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E4A5A" w14:textId="5B5BC531" w:rsidR="009E0539" w:rsidRPr="00400DCE" w:rsidRDefault="009E0539" w:rsidP="00400DCE">
      <w:pPr>
        <w:adjustRightInd w:val="0"/>
        <w:snapToGrid w:val="0"/>
        <w:spacing w:after="0" w:line="360" w:lineRule="auto"/>
        <w:jc w:val="both"/>
        <w:rPr>
          <w:rFonts w:ascii="Book Antiqua" w:eastAsia="宋体" w:hAnsi="Book Antiqua" w:cs="Times New Roman"/>
          <w:b/>
          <w:color w:val="000000"/>
          <w:sz w:val="24"/>
          <w:szCs w:val="24"/>
          <w:lang w:eastAsia="zh-CN"/>
        </w:rPr>
      </w:pPr>
      <w:r w:rsidRPr="00400DCE">
        <w:rPr>
          <w:rFonts w:ascii="Book Antiqua" w:eastAsia="宋体" w:hAnsi="Book Antiqua" w:cs="Times New Roman"/>
          <w:b/>
          <w:color w:val="000000"/>
          <w:sz w:val="24"/>
          <w:szCs w:val="24"/>
          <w:lang w:eastAsia="zh-CN"/>
        </w:rPr>
        <w:t xml:space="preserve">Name of </w:t>
      </w:r>
      <w:r w:rsidRPr="00400DCE">
        <w:rPr>
          <w:rFonts w:ascii="Book Antiqua" w:eastAsia="宋体" w:hAnsi="Book Antiqua" w:cs="Times New Roman"/>
          <w:b/>
          <w:caps/>
          <w:color w:val="000000"/>
          <w:sz w:val="24"/>
          <w:szCs w:val="24"/>
          <w:lang w:eastAsia="zh-CN"/>
        </w:rPr>
        <w:t>j</w:t>
      </w:r>
      <w:r w:rsidRPr="00400DCE">
        <w:rPr>
          <w:rFonts w:ascii="Book Antiqua" w:eastAsia="宋体" w:hAnsi="Book Antiqua" w:cs="Times New Roman"/>
          <w:b/>
          <w:color w:val="000000"/>
          <w:sz w:val="24"/>
          <w:szCs w:val="24"/>
          <w:lang w:eastAsia="zh-CN"/>
        </w:rPr>
        <w:t xml:space="preserve">ournal: </w:t>
      </w:r>
      <w:bookmarkStart w:id="0" w:name="OLE_LINK718"/>
      <w:bookmarkStart w:id="1" w:name="OLE_LINK719"/>
      <w:r w:rsidRPr="00CA3AFE">
        <w:rPr>
          <w:rFonts w:ascii="Book Antiqua" w:eastAsia="宋体" w:hAnsi="Book Antiqua" w:cs="Times New Roman"/>
          <w:bCs/>
          <w:i/>
          <w:color w:val="000000"/>
          <w:sz w:val="24"/>
          <w:szCs w:val="24"/>
          <w:lang w:eastAsia="zh-CN"/>
        </w:rPr>
        <w:t>World Journal of Gastroenterology</w:t>
      </w:r>
      <w:bookmarkEnd w:id="0"/>
      <w:bookmarkEnd w:id="1"/>
    </w:p>
    <w:p w14:paraId="4C997C81" w14:textId="5627310A" w:rsidR="009E0539" w:rsidRPr="00400DCE" w:rsidRDefault="009E053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Manuscript NO: </w:t>
      </w:r>
      <w:r w:rsidRPr="00CA3AFE">
        <w:rPr>
          <w:rFonts w:ascii="Book Antiqua" w:hAnsi="Book Antiqua" w:cs="Times New Roman"/>
          <w:bCs/>
          <w:sz w:val="24"/>
          <w:szCs w:val="24"/>
        </w:rPr>
        <w:t>52439</w:t>
      </w:r>
    </w:p>
    <w:p w14:paraId="33A1553F" w14:textId="5C9D6807" w:rsidR="009E0539" w:rsidRPr="00400DCE" w:rsidRDefault="009E053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Manuscript Type: </w:t>
      </w:r>
      <w:r w:rsidRPr="00CA3AFE">
        <w:rPr>
          <w:rFonts w:ascii="Book Antiqua" w:hAnsi="Book Antiqua" w:cs="Times New Roman"/>
          <w:bCs/>
          <w:sz w:val="24"/>
          <w:szCs w:val="24"/>
        </w:rPr>
        <w:t>REVIEW</w:t>
      </w:r>
    </w:p>
    <w:p w14:paraId="68FA8B55" w14:textId="77777777" w:rsidR="009E0539" w:rsidRPr="00400DCE" w:rsidRDefault="009E0539" w:rsidP="00400DCE">
      <w:pPr>
        <w:adjustRightInd w:val="0"/>
        <w:snapToGrid w:val="0"/>
        <w:spacing w:after="0" w:line="360" w:lineRule="auto"/>
        <w:jc w:val="both"/>
        <w:rPr>
          <w:rFonts w:ascii="Book Antiqua" w:hAnsi="Book Antiqua" w:cs="Times New Roman"/>
          <w:b/>
          <w:sz w:val="24"/>
          <w:szCs w:val="24"/>
        </w:rPr>
      </w:pPr>
    </w:p>
    <w:p w14:paraId="7B13E42D" w14:textId="3C4BC280" w:rsidR="00C84A02" w:rsidRPr="00400DCE" w:rsidRDefault="009E0539"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Examining pathogenic concepts of autoimmune hepatitis for cues to future investigations and interventions</w:t>
      </w:r>
    </w:p>
    <w:p w14:paraId="41717214" w14:textId="77777777" w:rsidR="0050695A" w:rsidRPr="00400DCE" w:rsidRDefault="0050695A" w:rsidP="00400DCE">
      <w:pPr>
        <w:adjustRightInd w:val="0"/>
        <w:snapToGrid w:val="0"/>
        <w:spacing w:after="0" w:line="360" w:lineRule="auto"/>
        <w:jc w:val="both"/>
        <w:rPr>
          <w:rFonts w:ascii="Book Antiqua" w:hAnsi="Book Antiqua" w:cs="Times New Roman"/>
          <w:b/>
          <w:bCs/>
          <w:sz w:val="24"/>
          <w:szCs w:val="24"/>
        </w:rPr>
      </w:pPr>
    </w:p>
    <w:p w14:paraId="11E5E9EC" w14:textId="4BC2B6D2" w:rsidR="0050695A" w:rsidRPr="00400DCE" w:rsidRDefault="0050695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Czaja AJ</w:t>
      </w:r>
      <w:r w:rsidRPr="00400DCE">
        <w:rPr>
          <w:rFonts w:ascii="Book Antiqua" w:hAnsi="Book Antiqua" w:cs="Times New Roman"/>
          <w:i/>
          <w:iCs/>
          <w:sz w:val="24"/>
          <w:szCs w:val="24"/>
          <w:lang w:eastAsia="zh-CN"/>
        </w:rPr>
        <w:t>.</w:t>
      </w:r>
      <w:r w:rsidRPr="00400DCE">
        <w:rPr>
          <w:rFonts w:ascii="Book Antiqua" w:hAnsi="Book Antiqua" w:cs="Times New Roman"/>
          <w:sz w:val="24"/>
          <w:szCs w:val="24"/>
          <w:lang w:eastAsia="zh-CN"/>
        </w:rPr>
        <w:t xml:space="preserve"> </w:t>
      </w:r>
      <w:r w:rsidRPr="00400DCE">
        <w:rPr>
          <w:rFonts w:ascii="Book Antiqua" w:hAnsi="Book Antiqua" w:cs="Times New Roman"/>
          <w:sz w:val="24"/>
          <w:szCs w:val="24"/>
        </w:rPr>
        <w:t>Pathogenic concepts of autoimmune hepatitis</w:t>
      </w:r>
    </w:p>
    <w:p w14:paraId="3941580C" w14:textId="77777777" w:rsidR="0050695A" w:rsidRPr="00400DCE" w:rsidRDefault="0050695A" w:rsidP="00400DCE">
      <w:pPr>
        <w:adjustRightInd w:val="0"/>
        <w:snapToGrid w:val="0"/>
        <w:spacing w:after="0" w:line="360" w:lineRule="auto"/>
        <w:jc w:val="both"/>
        <w:rPr>
          <w:rFonts w:ascii="Book Antiqua" w:hAnsi="Book Antiqua" w:cs="Times New Roman"/>
          <w:b/>
          <w:bCs/>
          <w:sz w:val="24"/>
          <w:szCs w:val="24"/>
        </w:rPr>
      </w:pPr>
    </w:p>
    <w:p w14:paraId="22A9FB1F" w14:textId="38325158" w:rsidR="0050695A" w:rsidRPr="00400DCE" w:rsidRDefault="00C84A0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Albert J Czaja</w:t>
      </w:r>
    </w:p>
    <w:p w14:paraId="7E17624B" w14:textId="77777777"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6222E3BC" w14:textId="6B91B836" w:rsidR="00C84A02" w:rsidRPr="00400DCE" w:rsidRDefault="0076636A" w:rsidP="00400DCE">
      <w:pPr>
        <w:tabs>
          <w:tab w:val="left" w:pos="324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 xml:space="preserve">Albert J Czaja, </w:t>
      </w:r>
      <w:r w:rsidR="00C84A02" w:rsidRPr="00400DCE">
        <w:rPr>
          <w:rFonts w:ascii="Book Antiqua" w:hAnsi="Book Antiqua" w:cs="Times New Roman"/>
          <w:sz w:val="24"/>
          <w:szCs w:val="24"/>
        </w:rPr>
        <w:t>Division of Gastroenterology and Hepatology, Mayo Clinic College of Medicine and Science, Rochester, M</w:t>
      </w:r>
      <w:r w:rsidR="00D21912" w:rsidRPr="00400DCE">
        <w:rPr>
          <w:rFonts w:ascii="Book Antiqua" w:hAnsi="Book Antiqua" w:cs="Times New Roman"/>
          <w:sz w:val="24"/>
          <w:szCs w:val="24"/>
        </w:rPr>
        <w:t>N</w:t>
      </w:r>
      <w:r w:rsidR="009B533C" w:rsidRPr="00400DCE">
        <w:rPr>
          <w:rFonts w:ascii="Book Antiqua" w:hAnsi="Book Antiqua" w:cs="Times New Roman"/>
          <w:sz w:val="24"/>
          <w:szCs w:val="24"/>
        </w:rPr>
        <w:t xml:space="preserve"> 55905</w:t>
      </w:r>
      <w:r w:rsidR="00D21912" w:rsidRPr="00400DCE">
        <w:rPr>
          <w:rFonts w:ascii="Book Antiqua" w:hAnsi="Book Antiqua" w:cs="Times New Roman"/>
          <w:sz w:val="24"/>
          <w:szCs w:val="24"/>
        </w:rPr>
        <w:t>,</w:t>
      </w:r>
      <w:r w:rsidR="00C84A02" w:rsidRPr="00400DCE">
        <w:rPr>
          <w:rFonts w:ascii="Book Antiqua" w:hAnsi="Book Antiqua" w:cs="Times New Roman"/>
          <w:sz w:val="24"/>
          <w:szCs w:val="24"/>
        </w:rPr>
        <w:t xml:space="preserve"> U</w:t>
      </w:r>
      <w:r w:rsidR="00D21912" w:rsidRPr="00400DCE">
        <w:rPr>
          <w:rFonts w:ascii="Book Antiqua" w:hAnsi="Book Antiqua" w:cs="Times New Roman"/>
          <w:sz w:val="24"/>
          <w:szCs w:val="24"/>
        </w:rPr>
        <w:t>nited States</w:t>
      </w:r>
    </w:p>
    <w:p w14:paraId="163D962C" w14:textId="53B6C749" w:rsidR="009B533C" w:rsidRPr="00400DCE" w:rsidRDefault="009B533C" w:rsidP="00400DCE">
      <w:pPr>
        <w:tabs>
          <w:tab w:val="left" w:pos="3240"/>
        </w:tabs>
        <w:adjustRightInd w:val="0"/>
        <w:snapToGrid w:val="0"/>
        <w:spacing w:after="0" w:line="360" w:lineRule="auto"/>
        <w:jc w:val="both"/>
        <w:rPr>
          <w:rFonts w:ascii="Book Antiqua" w:hAnsi="Book Antiqua" w:cs="Times New Roman"/>
          <w:sz w:val="24"/>
          <w:szCs w:val="24"/>
        </w:rPr>
      </w:pPr>
    </w:p>
    <w:p w14:paraId="2608294B" w14:textId="78995332" w:rsidR="009B533C" w:rsidRPr="00400DCE" w:rsidRDefault="009B533C" w:rsidP="00400DCE">
      <w:pPr>
        <w:tabs>
          <w:tab w:val="left" w:pos="3240"/>
        </w:tabs>
        <w:adjustRightInd w:val="0"/>
        <w:snapToGrid w:val="0"/>
        <w:spacing w:after="0" w:line="360" w:lineRule="auto"/>
        <w:jc w:val="both"/>
        <w:rPr>
          <w:rFonts w:ascii="Book Antiqua" w:hAnsi="Book Antiqua" w:cs="Times New Roman"/>
          <w:sz w:val="24"/>
          <w:szCs w:val="24"/>
        </w:rPr>
      </w:pPr>
      <w:r w:rsidRPr="00400DCE">
        <w:rPr>
          <w:rFonts w:ascii="Book Antiqua" w:eastAsia="宋体" w:hAnsi="Book Antiqua" w:cs="Times New Roman"/>
          <w:b/>
          <w:color w:val="000000"/>
          <w:sz w:val="24"/>
          <w:szCs w:val="24"/>
          <w:shd w:val="clear" w:color="auto" w:fill="FFFFFF"/>
          <w:lang w:eastAsia="zh-CN"/>
        </w:rPr>
        <w:t>ORCID number</w:t>
      </w:r>
      <w:r w:rsidRPr="00400DCE">
        <w:rPr>
          <w:rFonts w:ascii="Book Antiqua" w:eastAsia="宋体" w:hAnsi="Book Antiqua" w:cs="Times New Roman"/>
          <w:b/>
          <w:color w:val="000000"/>
          <w:sz w:val="24"/>
          <w:szCs w:val="24"/>
          <w:lang w:eastAsia="zh-CN"/>
        </w:rPr>
        <w:t xml:space="preserve">: </w:t>
      </w:r>
      <w:r w:rsidRPr="00400DCE">
        <w:rPr>
          <w:rFonts w:ascii="Book Antiqua" w:eastAsia="宋体" w:hAnsi="Book Antiqua" w:cs="Times New Roman"/>
          <w:bCs/>
          <w:color w:val="000000"/>
          <w:sz w:val="24"/>
          <w:szCs w:val="24"/>
          <w:lang w:eastAsia="zh-CN"/>
        </w:rPr>
        <w:t>Albert J Czaja (0000-0002-5024-3065).</w:t>
      </w:r>
    </w:p>
    <w:p w14:paraId="6F879350" w14:textId="77777777" w:rsidR="00C84A02" w:rsidRPr="00400DCE" w:rsidRDefault="00C84A02" w:rsidP="00400DCE">
      <w:pPr>
        <w:tabs>
          <w:tab w:val="left" w:pos="3240"/>
        </w:tabs>
        <w:adjustRightInd w:val="0"/>
        <w:snapToGrid w:val="0"/>
        <w:spacing w:after="0" w:line="360" w:lineRule="auto"/>
        <w:jc w:val="both"/>
        <w:rPr>
          <w:rFonts w:ascii="Book Antiqua" w:hAnsi="Book Antiqua" w:cs="Times New Roman"/>
          <w:sz w:val="24"/>
          <w:szCs w:val="24"/>
        </w:rPr>
      </w:pPr>
    </w:p>
    <w:p w14:paraId="3F2B531B" w14:textId="44D13611" w:rsidR="00C84A02" w:rsidRPr="00400DCE" w:rsidRDefault="009D44F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Author contributions:</w:t>
      </w:r>
      <w:r w:rsidRPr="00400DCE">
        <w:rPr>
          <w:rFonts w:ascii="Book Antiqua" w:hAnsi="Book Antiqua" w:cs="Times New Roman"/>
          <w:sz w:val="24"/>
          <w:szCs w:val="24"/>
        </w:rPr>
        <w:t xml:space="preserve"> </w:t>
      </w:r>
      <w:r w:rsidR="00C84A02" w:rsidRPr="00400DCE">
        <w:rPr>
          <w:rFonts w:ascii="Book Antiqua" w:hAnsi="Book Antiqua" w:cs="Times New Roman"/>
          <w:sz w:val="24"/>
          <w:szCs w:val="24"/>
        </w:rPr>
        <w:t>Czaja</w:t>
      </w:r>
      <w:r w:rsidR="00B401AF" w:rsidRPr="00400DCE">
        <w:rPr>
          <w:rFonts w:ascii="Book Antiqua" w:hAnsi="Book Antiqua" w:cs="Times New Roman"/>
          <w:sz w:val="24"/>
          <w:szCs w:val="24"/>
        </w:rPr>
        <w:t xml:space="preserve"> AJ</w:t>
      </w:r>
      <w:r w:rsidR="00C84A02" w:rsidRPr="00400DCE">
        <w:rPr>
          <w:rFonts w:ascii="Book Antiqua" w:hAnsi="Book Antiqua" w:cs="Times New Roman"/>
          <w:sz w:val="24"/>
          <w:szCs w:val="24"/>
        </w:rPr>
        <w:t xml:space="preserve"> researched, designed, and wrote this article</w:t>
      </w:r>
      <w:r w:rsidR="009B533C" w:rsidRPr="00400DCE">
        <w:rPr>
          <w:rFonts w:ascii="Book Antiqua" w:hAnsi="Book Antiqua" w:cs="Times New Roman"/>
          <w:sz w:val="24"/>
          <w:szCs w:val="24"/>
        </w:rPr>
        <w:t>;</w:t>
      </w:r>
      <w:r w:rsidR="00C84A02" w:rsidRPr="00400DCE">
        <w:rPr>
          <w:rFonts w:ascii="Book Antiqua" w:hAnsi="Book Antiqua" w:cs="Times New Roman"/>
          <w:sz w:val="24"/>
          <w:szCs w:val="24"/>
        </w:rPr>
        <w:t xml:space="preserve"> The </w:t>
      </w:r>
      <w:r w:rsidR="0076636A" w:rsidRPr="00400DCE">
        <w:rPr>
          <w:rFonts w:ascii="Book Antiqua" w:hAnsi="Book Antiqua" w:cs="Times New Roman"/>
          <w:sz w:val="24"/>
          <w:szCs w:val="24"/>
        </w:rPr>
        <w:t>4</w:t>
      </w:r>
      <w:r w:rsidR="00A24543" w:rsidRPr="00400DCE">
        <w:rPr>
          <w:rFonts w:ascii="Book Antiqua" w:hAnsi="Book Antiqua" w:cs="Times New Roman"/>
          <w:sz w:val="24"/>
          <w:szCs w:val="24"/>
        </w:rPr>
        <w:t xml:space="preserve"> </w:t>
      </w:r>
      <w:r w:rsidR="00C84A02" w:rsidRPr="00400DCE">
        <w:rPr>
          <w:rFonts w:ascii="Book Antiqua" w:hAnsi="Book Antiqua" w:cs="Times New Roman"/>
          <w:sz w:val="24"/>
          <w:szCs w:val="24"/>
        </w:rPr>
        <w:t xml:space="preserve">tables and </w:t>
      </w:r>
      <w:r w:rsidR="00A24543" w:rsidRPr="00400DCE">
        <w:rPr>
          <w:rFonts w:ascii="Book Antiqua" w:hAnsi="Book Antiqua" w:cs="Times New Roman"/>
          <w:sz w:val="24"/>
          <w:szCs w:val="24"/>
        </w:rPr>
        <w:t xml:space="preserve">2 </w:t>
      </w:r>
      <w:r w:rsidR="00C84A02" w:rsidRPr="00400DCE">
        <w:rPr>
          <w:rFonts w:ascii="Book Antiqua" w:hAnsi="Book Antiqua" w:cs="Times New Roman"/>
          <w:sz w:val="24"/>
          <w:szCs w:val="24"/>
        </w:rPr>
        <w:t>color figure</w:t>
      </w:r>
      <w:r w:rsidR="00A24543" w:rsidRPr="00400DCE">
        <w:rPr>
          <w:rFonts w:ascii="Book Antiqua" w:hAnsi="Book Antiqua" w:cs="Times New Roman"/>
          <w:sz w:val="24"/>
          <w:szCs w:val="24"/>
        </w:rPr>
        <w:t>s</w:t>
      </w:r>
      <w:r w:rsidR="00C84A02" w:rsidRPr="00400DCE">
        <w:rPr>
          <w:rFonts w:ascii="Book Antiqua" w:hAnsi="Book Antiqua" w:cs="Times New Roman"/>
          <w:sz w:val="24"/>
          <w:szCs w:val="24"/>
        </w:rPr>
        <w:t xml:space="preserve"> are original, constructed by Czaja</w:t>
      </w:r>
      <w:r w:rsidR="009C47C3" w:rsidRPr="00400DCE">
        <w:rPr>
          <w:rFonts w:ascii="Book Antiqua" w:hAnsi="Book Antiqua" w:cs="Times New Roman"/>
          <w:sz w:val="24"/>
          <w:szCs w:val="24"/>
        </w:rPr>
        <w:t xml:space="preserve"> AJ</w:t>
      </w:r>
      <w:r w:rsidR="00C84A02" w:rsidRPr="00400DCE">
        <w:rPr>
          <w:rFonts w:ascii="Book Antiqua" w:hAnsi="Book Antiqua" w:cs="Times New Roman"/>
          <w:sz w:val="24"/>
          <w:szCs w:val="24"/>
        </w:rPr>
        <w:t>, and developed solely for this review</w:t>
      </w:r>
      <w:r w:rsidR="009B533C" w:rsidRPr="00400DCE">
        <w:rPr>
          <w:rFonts w:ascii="Book Antiqua" w:hAnsi="Book Antiqua" w:cs="Times New Roman"/>
          <w:sz w:val="24"/>
          <w:szCs w:val="24"/>
        </w:rPr>
        <w:t>;</w:t>
      </w:r>
      <w:r w:rsidR="00C84A02" w:rsidRPr="00400DCE">
        <w:rPr>
          <w:rFonts w:ascii="Book Antiqua" w:hAnsi="Book Antiqua" w:cs="Times New Roman"/>
          <w:sz w:val="24"/>
          <w:szCs w:val="24"/>
        </w:rPr>
        <w:t xml:space="preserve"> The review article is original, current, and comprehensive, and it has not been published previously.</w:t>
      </w:r>
    </w:p>
    <w:p w14:paraId="35B0666D" w14:textId="77777777"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4B563EEF" w14:textId="7F072435" w:rsidR="00C84A02" w:rsidRPr="00400DCE" w:rsidRDefault="0076636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Conflict-of-interest statement:</w:t>
      </w:r>
      <w:r w:rsidRPr="00400DCE">
        <w:rPr>
          <w:rFonts w:ascii="Book Antiqua" w:hAnsi="Book Antiqua" w:cs="Times New Roman"/>
          <w:sz w:val="24"/>
          <w:szCs w:val="24"/>
        </w:rPr>
        <w:t xml:space="preserve"> </w:t>
      </w:r>
      <w:r w:rsidR="00C84A02" w:rsidRPr="00400DCE">
        <w:rPr>
          <w:rFonts w:ascii="Book Antiqua" w:hAnsi="Book Antiqua" w:cs="Times New Roman"/>
          <w:sz w:val="24"/>
          <w:szCs w:val="24"/>
        </w:rPr>
        <w:t>Albert J Czaja has no conflict of interests to declare.</w:t>
      </w:r>
    </w:p>
    <w:p w14:paraId="46B940C6" w14:textId="284B0F14"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03B7CB46" w14:textId="77777777" w:rsidR="009B533C" w:rsidRPr="00400DCE" w:rsidRDefault="009B533C" w:rsidP="00400DCE">
      <w:pPr>
        <w:adjustRightInd w:val="0"/>
        <w:snapToGrid w:val="0"/>
        <w:spacing w:after="0" w:line="360" w:lineRule="auto"/>
        <w:jc w:val="both"/>
        <w:rPr>
          <w:rFonts w:ascii="Book Antiqua" w:eastAsia="宋体" w:hAnsi="Book Antiqua" w:cs="Times New Roman"/>
          <w:sz w:val="24"/>
          <w:szCs w:val="24"/>
          <w:lang w:eastAsia="zh-CN"/>
        </w:rPr>
      </w:pPr>
      <w:bookmarkStart w:id="2" w:name="OLE_LINK29"/>
      <w:bookmarkStart w:id="3" w:name="OLE_LINK17"/>
      <w:bookmarkStart w:id="4" w:name="OLE_LINK25"/>
      <w:bookmarkStart w:id="5" w:name="OLE_LINK26"/>
      <w:bookmarkStart w:id="6" w:name="OLE_LINK375"/>
      <w:bookmarkStart w:id="7" w:name="OLE_LINK32"/>
      <w:bookmarkStart w:id="8" w:name="OLE_LINK381"/>
      <w:bookmarkStart w:id="9" w:name="OLE_LINK413"/>
      <w:bookmarkStart w:id="10" w:name="OLE_LINK61"/>
      <w:bookmarkStart w:id="11" w:name="OLE_LINK615"/>
      <w:bookmarkStart w:id="12" w:name="OLE_LINK69"/>
      <w:bookmarkStart w:id="13" w:name="OLE_LINK140"/>
      <w:bookmarkStart w:id="14" w:name="OLE_LINK36"/>
      <w:r w:rsidRPr="00400DCE">
        <w:rPr>
          <w:rFonts w:ascii="Book Antiqua" w:eastAsia="宋体" w:hAnsi="Book Antiqua" w:cs="Times New Roman"/>
          <w:b/>
          <w:color w:val="000000"/>
          <w:sz w:val="24"/>
          <w:szCs w:val="24"/>
          <w:lang w:eastAsia="zh-CN"/>
        </w:rPr>
        <w:t xml:space="preserve">Open-Access: </w:t>
      </w:r>
      <w:r w:rsidRPr="00400DCE">
        <w:rPr>
          <w:rFonts w:ascii="Book Antiqua" w:eastAsia="宋体" w:hAnsi="Book Antiqua" w:cs="Times New Roman"/>
          <w:color w:val="000000"/>
          <w:sz w:val="24"/>
          <w:szCs w:val="24"/>
          <w:lang w:eastAsia="zh-CN"/>
        </w:rPr>
        <w:t xml:space="preserve">This is an </w:t>
      </w:r>
      <w:r w:rsidRPr="00400DCE">
        <w:rPr>
          <w:rFonts w:ascii="Book Antiqua" w:eastAsia="宋体" w:hAnsi="Book Antiqua" w:cs="宋体"/>
          <w:sz w:val="24"/>
          <w:szCs w:val="24"/>
          <w:lang w:eastAsia="zh-CN"/>
        </w:rPr>
        <w:t xml:space="preserve">open-access article that was </w:t>
      </w:r>
      <w:r w:rsidRPr="00400DCE">
        <w:rPr>
          <w:rFonts w:ascii="Book Antiqua" w:eastAsia="宋体" w:hAnsi="Book Antiqua" w:cs="Times New Roman"/>
          <w:sz w:val="24"/>
          <w:szCs w:val="24"/>
          <w:lang w:eastAsia="zh-CN"/>
        </w:rPr>
        <w:t xml:space="preserve">selected by an in-house editor and fully peer-reviewed by external reviewers. It is </w:t>
      </w:r>
      <w:r w:rsidRPr="00400DCE">
        <w:rPr>
          <w:rFonts w:ascii="Book Antiqua" w:eastAsia="宋体" w:hAnsi="Book Antiqua" w:cs="宋体"/>
          <w:sz w:val="24"/>
          <w:szCs w:val="24"/>
          <w:lang w:eastAsia="zh-CN"/>
        </w:rPr>
        <w:t xml:space="preserve">distributed in accordance with </w:t>
      </w:r>
      <w:r w:rsidRPr="00400DCE">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00DCE">
          <w:rPr>
            <w:rFonts w:ascii="Book Antiqua" w:eastAsia="宋体" w:hAnsi="Book Antiqua" w:cs="Times New Roman"/>
            <w:color w:val="0000FF"/>
            <w:sz w:val="24"/>
            <w:szCs w:val="24"/>
            <w:u w:val="single"/>
            <w:lang w:eastAsia="zh-CN"/>
          </w:rPr>
          <w:t>http://creativecommons.org/licenses/by-nc/4.0/</w:t>
        </w:r>
      </w:hyperlink>
    </w:p>
    <w:p w14:paraId="3CFDFD2B" w14:textId="77777777" w:rsidR="009B533C" w:rsidRPr="00400DCE" w:rsidRDefault="009B533C" w:rsidP="00400DCE">
      <w:pPr>
        <w:adjustRightInd w:val="0"/>
        <w:snapToGrid w:val="0"/>
        <w:spacing w:after="0" w:line="360" w:lineRule="auto"/>
        <w:jc w:val="both"/>
        <w:rPr>
          <w:rFonts w:ascii="Book Antiqua" w:eastAsia="宋体" w:hAnsi="Book Antiqua" w:cs="Times New Roman"/>
          <w:sz w:val="24"/>
          <w:szCs w:val="24"/>
          <w:lang w:eastAsia="zh-CN"/>
        </w:rPr>
      </w:pPr>
    </w:p>
    <w:p w14:paraId="76E6320F" w14:textId="0058F2C9" w:rsidR="009B533C" w:rsidRPr="00400DCE" w:rsidRDefault="009B533C" w:rsidP="00400DCE">
      <w:pPr>
        <w:adjustRightInd w:val="0"/>
        <w:snapToGrid w:val="0"/>
        <w:spacing w:after="0" w:line="360" w:lineRule="auto"/>
        <w:jc w:val="both"/>
        <w:rPr>
          <w:rFonts w:ascii="Book Antiqua" w:eastAsia="宋体" w:hAnsi="Book Antiqua" w:cs="Times New Roman"/>
          <w:b/>
          <w:bCs/>
          <w:sz w:val="24"/>
          <w:szCs w:val="24"/>
          <w:lang w:eastAsia="pl-PL"/>
        </w:rPr>
      </w:pPr>
      <w:bookmarkStart w:id="15" w:name="OLE_LINK11"/>
      <w:r w:rsidRPr="00400DCE">
        <w:rPr>
          <w:rFonts w:ascii="Book Antiqua" w:eastAsia="宋体" w:hAnsi="Book Antiqua" w:cs="Times New Roman"/>
          <w:b/>
          <w:bCs/>
          <w:sz w:val="24"/>
          <w:szCs w:val="24"/>
          <w:lang w:eastAsia="pl-PL"/>
        </w:rPr>
        <w:t>Manuscript source:</w:t>
      </w:r>
      <w:r w:rsidRPr="00400DCE">
        <w:rPr>
          <w:rFonts w:ascii="Book Antiqua" w:eastAsia="宋体" w:hAnsi="Book Antiqua" w:cs="Times New Roman"/>
          <w:b/>
          <w:bCs/>
          <w:sz w:val="24"/>
          <w:szCs w:val="24"/>
          <w:lang w:eastAsia="zh-CN"/>
        </w:rPr>
        <w:t xml:space="preserve"> </w:t>
      </w:r>
      <w:bookmarkEnd w:id="2"/>
      <w:bookmarkEnd w:id="3"/>
      <w:bookmarkEnd w:id="4"/>
      <w:bookmarkEnd w:id="5"/>
      <w:bookmarkEnd w:id="6"/>
      <w:bookmarkEnd w:id="7"/>
      <w:bookmarkEnd w:id="8"/>
      <w:bookmarkEnd w:id="9"/>
      <w:bookmarkEnd w:id="10"/>
      <w:bookmarkEnd w:id="11"/>
      <w:bookmarkEnd w:id="12"/>
      <w:bookmarkEnd w:id="13"/>
      <w:bookmarkEnd w:id="15"/>
      <w:r w:rsidRPr="00400DCE">
        <w:rPr>
          <w:rFonts w:ascii="Book Antiqua" w:eastAsia="宋体" w:hAnsi="Book Antiqua" w:cs="Times New Roman"/>
          <w:bCs/>
          <w:sz w:val="24"/>
          <w:szCs w:val="24"/>
          <w:lang w:eastAsia="pl-PL"/>
        </w:rPr>
        <w:t>Invited Manuscript</w:t>
      </w:r>
    </w:p>
    <w:bookmarkEnd w:id="14"/>
    <w:p w14:paraId="628E2F41" w14:textId="77777777" w:rsidR="009B533C" w:rsidRPr="00400DCE" w:rsidRDefault="009B533C" w:rsidP="00400DCE">
      <w:pPr>
        <w:adjustRightInd w:val="0"/>
        <w:snapToGrid w:val="0"/>
        <w:spacing w:after="0" w:line="360" w:lineRule="auto"/>
        <w:jc w:val="both"/>
        <w:rPr>
          <w:rFonts w:ascii="Book Antiqua" w:hAnsi="Book Antiqua" w:cs="Times New Roman"/>
          <w:sz w:val="24"/>
          <w:szCs w:val="24"/>
        </w:rPr>
      </w:pPr>
    </w:p>
    <w:p w14:paraId="20B0CDE0" w14:textId="514EEBC6" w:rsidR="00C84A02" w:rsidRPr="00400DCE" w:rsidRDefault="0076636A" w:rsidP="00400DCE">
      <w:pPr>
        <w:tabs>
          <w:tab w:val="left" w:pos="4680"/>
        </w:tabs>
        <w:adjustRightInd w:val="0"/>
        <w:snapToGrid w:val="0"/>
        <w:spacing w:after="0" w:line="360" w:lineRule="auto"/>
        <w:jc w:val="both"/>
        <w:rPr>
          <w:rFonts w:ascii="Book Antiqua" w:hAnsi="Book Antiqua" w:cs="Times New Roman"/>
          <w:b/>
          <w:sz w:val="24"/>
          <w:szCs w:val="24"/>
          <w:lang w:eastAsia="zh-CN"/>
        </w:rPr>
      </w:pPr>
      <w:r w:rsidRPr="00400DCE">
        <w:rPr>
          <w:rFonts w:ascii="Book Antiqua" w:hAnsi="Book Antiqua" w:cs="Times New Roman"/>
          <w:b/>
          <w:sz w:val="24"/>
          <w:szCs w:val="24"/>
        </w:rPr>
        <w:t>Corresponding author</w:t>
      </w:r>
      <w:r w:rsidR="00C84A02" w:rsidRPr="00400DCE">
        <w:rPr>
          <w:rFonts w:ascii="Book Antiqua" w:hAnsi="Book Antiqua" w:cs="Times New Roman"/>
          <w:b/>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b/>
          <w:bCs/>
          <w:sz w:val="24"/>
          <w:szCs w:val="24"/>
        </w:rPr>
        <w:t>Albert J Czaja,</w:t>
      </w:r>
      <w:r w:rsidR="009B533C" w:rsidRPr="00400DCE">
        <w:rPr>
          <w:rFonts w:ascii="Book Antiqua" w:hAnsi="Book Antiqua" w:cs="Times New Roman"/>
          <w:b/>
          <w:bCs/>
          <w:sz w:val="24"/>
          <w:szCs w:val="24"/>
          <w:lang w:eastAsia="zh-CN"/>
        </w:rPr>
        <w:t xml:space="preserve"> </w:t>
      </w:r>
      <w:r w:rsidR="009B533C" w:rsidRPr="00400DCE">
        <w:rPr>
          <w:rFonts w:ascii="Book Antiqua" w:hAnsi="Book Antiqua" w:cs="Times New Roman"/>
          <w:b/>
          <w:bCs/>
          <w:sz w:val="24"/>
          <w:szCs w:val="24"/>
        </w:rPr>
        <w:t>FAASLD, AGAF, FACG, FACP, MD, Professor Emeritus of Medicine,</w:t>
      </w:r>
      <w:r w:rsidR="009B533C" w:rsidRPr="00400DCE">
        <w:rPr>
          <w:rFonts w:ascii="Book Antiqua" w:hAnsi="Book Antiqua" w:cs="Times New Roman"/>
          <w:b/>
          <w:sz w:val="24"/>
          <w:szCs w:val="24"/>
          <w:lang w:eastAsia="zh-CN"/>
        </w:rPr>
        <w:t xml:space="preserve"> </w:t>
      </w:r>
      <w:r w:rsidR="009B533C" w:rsidRPr="00400DCE">
        <w:rPr>
          <w:rFonts w:ascii="Book Antiqua" w:hAnsi="Book Antiqua" w:cs="Times New Roman"/>
          <w:sz w:val="24"/>
          <w:szCs w:val="24"/>
        </w:rPr>
        <w:t xml:space="preserve">Division of Gastroenterology and Hepatology, </w:t>
      </w:r>
      <w:r w:rsidR="00C84A02" w:rsidRPr="00400DCE">
        <w:rPr>
          <w:rFonts w:ascii="Book Antiqua" w:hAnsi="Book Antiqua" w:cs="Times New Roman"/>
          <w:sz w:val="24"/>
          <w:szCs w:val="24"/>
        </w:rPr>
        <w:t>Mayo Clinic College of Medicine and Science</w:t>
      </w:r>
      <w:r w:rsidR="009B533C" w:rsidRPr="00400DCE">
        <w:rPr>
          <w:rFonts w:ascii="Book Antiqua" w:hAnsi="Book Antiqua" w:cs="Times New Roman"/>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sz w:val="24"/>
          <w:szCs w:val="24"/>
        </w:rPr>
        <w:t>200 First Street S.W.</w:t>
      </w:r>
      <w:r w:rsidR="009B533C" w:rsidRPr="00400DCE">
        <w:rPr>
          <w:rFonts w:ascii="Book Antiqua" w:hAnsi="Book Antiqua" w:cs="Times New Roman"/>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sz w:val="24"/>
          <w:szCs w:val="24"/>
        </w:rPr>
        <w:t>Rochester, M</w:t>
      </w:r>
      <w:r w:rsidR="009B533C" w:rsidRPr="00400DCE">
        <w:rPr>
          <w:rFonts w:ascii="Book Antiqua" w:hAnsi="Book Antiqua" w:cs="Times New Roman"/>
          <w:sz w:val="24"/>
          <w:szCs w:val="24"/>
        </w:rPr>
        <w:t>N</w:t>
      </w:r>
      <w:r w:rsidR="00C84A02" w:rsidRPr="00400DCE">
        <w:rPr>
          <w:rFonts w:ascii="Book Antiqua" w:hAnsi="Book Antiqua" w:cs="Times New Roman"/>
          <w:sz w:val="24"/>
          <w:szCs w:val="24"/>
        </w:rPr>
        <w:t xml:space="preserve"> 55905</w:t>
      </w:r>
      <w:r w:rsidR="009B533C" w:rsidRPr="00400DCE">
        <w:rPr>
          <w:rFonts w:ascii="Book Antiqua" w:hAnsi="Book Antiqua" w:cs="Times New Roman"/>
          <w:sz w:val="24"/>
          <w:szCs w:val="24"/>
        </w:rPr>
        <w:t xml:space="preserve">, United States. </w:t>
      </w:r>
      <w:hyperlink r:id="rId8" w:history="1">
        <w:r w:rsidR="009B533C" w:rsidRPr="00400DCE">
          <w:rPr>
            <w:rStyle w:val="a3"/>
            <w:rFonts w:ascii="Book Antiqua" w:hAnsi="Book Antiqua" w:cs="Times New Roman"/>
            <w:color w:val="auto"/>
            <w:sz w:val="24"/>
            <w:szCs w:val="24"/>
          </w:rPr>
          <w:t>czaja.albert@mayo.edu</w:t>
        </w:r>
      </w:hyperlink>
    </w:p>
    <w:p w14:paraId="39D6C1E6" w14:textId="4C04A69C" w:rsidR="00C84A02" w:rsidRPr="00400DCE" w:rsidRDefault="00C84A02" w:rsidP="00400DCE">
      <w:pPr>
        <w:tabs>
          <w:tab w:val="left" w:pos="4680"/>
          <w:tab w:val="left" w:pos="63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Telephone</w:t>
      </w:r>
      <w:r w:rsidR="009B533C" w:rsidRPr="00400DCE">
        <w:rPr>
          <w:rFonts w:ascii="Book Antiqua" w:hAnsi="Book Antiqua" w:cs="Times New Roman"/>
          <w:b/>
          <w:bCs/>
          <w:sz w:val="24"/>
          <w:szCs w:val="24"/>
        </w:rPr>
        <w:t xml:space="preserve">: </w:t>
      </w:r>
      <w:r w:rsidR="009B533C" w:rsidRPr="00400DCE">
        <w:rPr>
          <w:rFonts w:ascii="Book Antiqua" w:hAnsi="Book Antiqua" w:cs="Times New Roman"/>
          <w:sz w:val="24"/>
          <w:szCs w:val="24"/>
        </w:rPr>
        <w:t>+1-</w:t>
      </w:r>
      <w:r w:rsidRPr="00400DCE">
        <w:rPr>
          <w:rFonts w:ascii="Book Antiqua" w:hAnsi="Book Antiqua" w:cs="Times New Roman"/>
          <w:sz w:val="24"/>
          <w:szCs w:val="24"/>
        </w:rPr>
        <w:t>507-2842691</w:t>
      </w:r>
    </w:p>
    <w:p w14:paraId="7ED95EE1" w14:textId="22F549A7" w:rsidR="00C84A02" w:rsidRPr="00400DCE" w:rsidRDefault="00C84A02" w:rsidP="00400DCE">
      <w:pPr>
        <w:tabs>
          <w:tab w:val="left" w:pos="4680"/>
          <w:tab w:val="left" w:pos="63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Fax</w:t>
      </w:r>
      <w:r w:rsidR="009B533C" w:rsidRPr="00400DCE">
        <w:rPr>
          <w:rFonts w:ascii="Book Antiqua" w:hAnsi="Book Antiqua" w:cs="Times New Roman"/>
          <w:b/>
          <w:bCs/>
          <w:sz w:val="24"/>
          <w:szCs w:val="24"/>
        </w:rPr>
        <w:t xml:space="preserve">: </w:t>
      </w:r>
      <w:r w:rsidR="009B533C" w:rsidRPr="00400DCE">
        <w:rPr>
          <w:rFonts w:ascii="Book Antiqua" w:hAnsi="Book Antiqua" w:cs="Times New Roman"/>
          <w:sz w:val="24"/>
          <w:szCs w:val="24"/>
        </w:rPr>
        <w:t>+1-</w:t>
      </w:r>
      <w:r w:rsidRPr="00400DCE">
        <w:rPr>
          <w:rFonts w:ascii="Book Antiqua" w:hAnsi="Book Antiqua" w:cs="Times New Roman"/>
          <w:sz w:val="24"/>
          <w:szCs w:val="24"/>
        </w:rPr>
        <w:t>507-2840538</w:t>
      </w:r>
    </w:p>
    <w:p w14:paraId="37174524" w14:textId="12C435C5" w:rsidR="009B533C" w:rsidRPr="00400DCE" w:rsidRDefault="009B533C" w:rsidP="00400DCE">
      <w:pPr>
        <w:tabs>
          <w:tab w:val="left" w:pos="4680"/>
          <w:tab w:val="left" w:pos="6300"/>
        </w:tabs>
        <w:adjustRightInd w:val="0"/>
        <w:snapToGrid w:val="0"/>
        <w:spacing w:after="0" w:line="360" w:lineRule="auto"/>
        <w:jc w:val="both"/>
        <w:rPr>
          <w:rFonts w:ascii="Book Antiqua" w:hAnsi="Book Antiqua" w:cs="Times New Roman"/>
          <w:sz w:val="24"/>
          <w:szCs w:val="24"/>
        </w:rPr>
      </w:pPr>
    </w:p>
    <w:p w14:paraId="5E69BADB" w14:textId="331E9834"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bookmarkStart w:id="16" w:name="OLE_LINK14"/>
      <w:bookmarkStart w:id="17" w:name="OLE_LINK16"/>
      <w:bookmarkStart w:id="18" w:name="OLE_LINK51"/>
      <w:bookmarkStart w:id="19" w:name="OLE_LINK27"/>
      <w:bookmarkStart w:id="20" w:name="OLE_LINK382"/>
      <w:bookmarkStart w:id="21" w:name="OLE_LINK30"/>
      <w:bookmarkStart w:id="22" w:name="OLE_LINK376"/>
      <w:bookmarkStart w:id="23" w:name="OLE_LINK35"/>
      <w:bookmarkStart w:id="24" w:name="OLE_LINK64"/>
      <w:bookmarkStart w:id="25" w:name="OLE_LINK616"/>
      <w:bookmarkStart w:id="26" w:name="OLE_LINK141"/>
      <w:r w:rsidRPr="00400DCE">
        <w:rPr>
          <w:rFonts w:ascii="Book Antiqua" w:eastAsia="宋体" w:hAnsi="Book Antiqua" w:cs="Times New Roman"/>
          <w:b/>
          <w:sz w:val="24"/>
          <w:szCs w:val="24"/>
          <w:lang w:eastAsia="zh-CN"/>
        </w:rPr>
        <w:t xml:space="preserve">Received: </w:t>
      </w:r>
      <w:r w:rsidR="000922B5" w:rsidRPr="00400DCE">
        <w:rPr>
          <w:rFonts w:ascii="Book Antiqua" w:eastAsia="宋体" w:hAnsi="Book Antiqua" w:cs="Times New Roman"/>
          <w:sz w:val="24"/>
          <w:szCs w:val="24"/>
          <w:lang w:eastAsia="zh-CN"/>
        </w:rPr>
        <w:t>November</w:t>
      </w:r>
      <w:r w:rsidRPr="00400DCE">
        <w:rPr>
          <w:rFonts w:ascii="Book Antiqua" w:eastAsia="等线" w:hAnsi="Book Antiqua" w:cs="Times New Roman"/>
          <w:sz w:val="24"/>
          <w:szCs w:val="24"/>
          <w:lang w:eastAsia="zh-CN"/>
        </w:rPr>
        <w:t xml:space="preserve"> </w:t>
      </w:r>
      <w:r w:rsidR="000922B5" w:rsidRPr="00400DCE">
        <w:rPr>
          <w:rFonts w:ascii="Book Antiqua" w:eastAsia="等线" w:hAnsi="Book Antiqua" w:cs="Times New Roman"/>
          <w:sz w:val="24"/>
          <w:szCs w:val="24"/>
          <w:lang w:eastAsia="zh-CN"/>
        </w:rPr>
        <w:t>1</w:t>
      </w:r>
      <w:r w:rsidRPr="00400DCE">
        <w:rPr>
          <w:rFonts w:ascii="Book Antiqua" w:eastAsia="等线" w:hAnsi="Book Antiqua" w:cs="Times New Roman"/>
          <w:sz w:val="24"/>
          <w:szCs w:val="24"/>
          <w:lang w:eastAsia="zh-CN"/>
        </w:rPr>
        <w:t>, 2019</w:t>
      </w:r>
    </w:p>
    <w:p w14:paraId="19323ADA" w14:textId="5D9BAF6D" w:rsidR="009B533C" w:rsidRPr="00400DCE" w:rsidRDefault="009B533C" w:rsidP="00400DCE">
      <w:pPr>
        <w:adjustRightInd w:val="0"/>
        <w:snapToGrid w:val="0"/>
        <w:spacing w:after="0" w:line="360" w:lineRule="auto"/>
        <w:jc w:val="both"/>
        <w:rPr>
          <w:rFonts w:ascii="Book Antiqua" w:eastAsia="等线" w:hAnsi="Book Antiqua" w:cs="Times New Roman"/>
          <w:b/>
          <w:sz w:val="24"/>
          <w:szCs w:val="24"/>
          <w:lang w:eastAsia="zh-CN"/>
        </w:rPr>
      </w:pPr>
      <w:r w:rsidRPr="00400DCE">
        <w:rPr>
          <w:rFonts w:ascii="Book Antiqua" w:eastAsia="宋体" w:hAnsi="Book Antiqua" w:cs="Times New Roman"/>
          <w:b/>
          <w:sz w:val="24"/>
          <w:szCs w:val="24"/>
          <w:lang w:eastAsia="zh-CN"/>
        </w:rPr>
        <w:t>Peer-review started:</w:t>
      </w:r>
      <w:r w:rsidRPr="00400DCE">
        <w:rPr>
          <w:rFonts w:ascii="Book Antiqua" w:eastAsia="等线" w:hAnsi="Book Antiqua" w:cs="Times New Roman"/>
          <w:b/>
          <w:sz w:val="24"/>
          <w:szCs w:val="24"/>
          <w:lang w:eastAsia="zh-CN"/>
        </w:rPr>
        <w:t xml:space="preserve"> </w:t>
      </w:r>
      <w:r w:rsidR="000922B5" w:rsidRPr="00400DCE">
        <w:rPr>
          <w:rFonts w:ascii="Book Antiqua" w:eastAsia="宋体" w:hAnsi="Book Antiqua" w:cs="Times New Roman"/>
          <w:sz w:val="24"/>
          <w:szCs w:val="24"/>
          <w:lang w:eastAsia="zh-CN"/>
        </w:rPr>
        <w:t>November 1</w:t>
      </w:r>
      <w:r w:rsidRPr="00400DCE">
        <w:rPr>
          <w:rFonts w:ascii="Book Antiqua" w:eastAsia="等线" w:hAnsi="Book Antiqua" w:cs="Times New Roman"/>
          <w:sz w:val="24"/>
          <w:szCs w:val="24"/>
          <w:lang w:eastAsia="zh-CN"/>
        </w:rPr>
        <w:t>, 2019</w:t>
      </w:r>
    </w:p>
    <w:p w14:paraId="37088820" w14:textId="129AEB09" w:rsidR="009B533C" w:rsidRPr="00400DCE" w:rsidRDefault="009B533C" w:rsidP="00400DCE">
      <w:pPr>
        <w:adjustRightInd w:val="0"/>
        <w:snapToGrid w:val="0"/>
        <w:spacing w:after="0" w:line="360" w:lineRule="auto"/>
        <w:jc w:val="both"/>
        <w:rPr>
          <w:rFonts w:ascii="Book Antiqua" w:eastAsia="等线" w:hAnsi="Book Antiqua" w:cs="Times New Roman"/>
          <w:b/>
          <w:sz w:val="24"/>
          <w:szCs w:val="24"/>
          <w:lang w:eastAsia="zh-CN"/>
        </w:rPr>
      </w:pPr>
      <w:r w:rsidRPr="00400DCE">
        <w:rPr>
          <w:rFonts w:ascii="Book Antiqua" w:eastAsia="宋体" w:hAnsi="Book Antiqua" w:cs="Times New Roman"/>
          <w:b/>
          <w:sz w:val="24"/>
          <w:szCs w:val="24"/>
          <w:lang w:eastAsia="zh-CN"/>
        </w:rPr>
        <w:t>First decision:</w:t>
      </w:r>
      <w:r w:rsidRPr="00400DCE">
        <w:rPr>
          <w:rFonts w:ascii="Book Antiqua" w:eastAsia="等线" w:hAnsi="Book Antiqua" w:cs="Times New Roman"/>
          <w:b/>
          <w:sz w:val="24"/>
          <w:szCs w:val="24"/>
          <w:lang w:eastAsia="zh-CN"/>
        </w:rPr>
        <w:t xml:space="preserve"> </w:t>
      </w:r>
      <w:r w:rsidR="000922B5" w:rsidRPr="00400DCE">
        <w:rPr>
          <w:rFonts w:ascii="Book Antiqua" w:eastAsia="宋体" w:hAnsi="Book Antiqua" w:cs="Times New Roman"/>
          <w:sz w:val="24"/>
          <w:szCs w:val="24"/>
          <w:lang w:eastAsia="zh-CN"/>
        </w:rPr>
        <w:t>November</w:t>
      </w:r>
      <w:r w:rsidRPr="00400DCE">
        <w:rPr>
          <w:rFonts w:ascii="Book Antiqua" w:eastAsia="等线" w:hAnsi="Book Antiqua" w:cs="Times New Roman"/>
          <w:sz w:val="24"/>
          <w:szCs w:val="24"/>
          <w:lang w:eastAsia="zh-CN"/>
        </w:rPr>
        <w:t xml:space="preserve"> </w:t>
      </w:r>
      <w:r w:rsidR="000922B5" w:rsidRPr="00400DCE">
        <w:rPr>
          <w:rFonts w:ascii="Book Antiqua" w:eastAsia="等线" w:hAnsi="Book Antiqua" w:cs="Times New Roman"/>
          <w:sz w:val="24"/>
          <w:szCs w:val="24"/>
          <w:lang w:eastAsia="zh-CN"/>
        </w:rPr>
        <w:t>22</w:t>
      </w:r>
      <w:r w:rsidRPr="00400DCE">
        <w:rPr>
          <w:rFonts w:ascii="Book Antiqua" w:eastAsia="等线" w:hAnsi="Book Antiqua" w:cs="Times New Roman"/>
          <w:sz w:val="24"/>
          <w:szCs w:val="24"/>
          <w:lang w:eastAsia="zh-CN"/>
        </w:rPr>
        <w:t>, 2019</w:t>
      </w:r>
    </w:p>
    <w:p w14:paraId="5D5AFFAD" w14:textId="509FEEB5"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 xml:space="preserve">Revised: </w:t>
      </w:r>
      <w:r w:rsidR="000922B5" w:rsidRPr="00400DCE">
        <w:rPr>
          <w:rFonts w:ascii="Book Antiqua" w:eastAsia="宋体" w:hAnsi="Book Antiqua" w:cs="Times New Roman"/>
          <w:sz w:val="24"/>
          <w:szCs w:val="24"/>
          <w:lang w:eastAsia="zh-CN"/>
        </w:rPr>
        <w:t>November</w:t>
      </w:r>
      <w:r w:rsidRPr="00400DCE">
        <w:rPr>
          <w:rFonts w:ascii="Book Antiqua" w:eastAsia="宋体" w:hAnsi="Book Antiqua" w:cs="Times New Roman"/>
          <w:sz w:val="24"/>
          <w:szCs w:val="24"/>
          <w:lang w:eastAsia="zh-CN"/>
        </w:rPr>
        <w:t xml:space="preserve"> </w:t>
      </w:r>
      <w:r w:rsidR="000922B5" w:rsidRPr="00400DCE">
        <w:rPr>
          <w:rFonts w:ascii="Book Antiqua" w:eastAsia="宋体" w:hAnsi="Book Antiqua" w:cs="Times New Roman"/>
          <w:sz w:val="24"/>
          <w:szCs w:val="24"/>
          <w:lang w:eastAsia="zh-CN"/>
        </w:rPr>
        <w:t>25</w:t>
      </w:r>
      <w:r w:rsidRPr="00400DCE">
        <w:rPr>
          <w:rFonts w:ascii="Book Antiqua" w:eastAsia="宋体" w:hAnsi="Book Antiqua" w:cs="Times New Roman"/>
          <w:sz w:val="24"/>
          <w:szCs w:val="24"/>
          <w:lang w:eastAsia="zh-CN"/>
        </w:rPr>
        <w:t>, 2019</w:t>
      </w:r>
    </w:p>
    <w:p w14:paraId="070F77B4" w14:textId="009E2A80"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Accepted:</w:t>
      </w:r>
      <w:r w:rsidR="00FB5E1D" w:rsidRPr="00FB5E1D">
        <w:t xml:space="preserve"> </w:t>
      </w:r>
      <w:r w:rsidR="00FB5E1D" w:rsidRPr="00FB5E1D">
        <w:rPr>
          <w:rFonts w:ascii="Book Antiqua" w:eastAsia="宋体" w:hAnsi="Book Antiqua" w:cs="Times New Roman"/>
          <w:sz w:val="24"/>
          <w:szCs w:val="24"/>
          <w:lang w:eastAsia="zh-CN"/>
        </w:rPr>
        <w:t>November 29, 2019</w:t>
      </w:r>
      <w:r w:rsidRPr="00FB5E1D">
        <w:rPr>
          <w:rFonts w:ascii="Book Antiqua" w:eastAsia="宋体" w:hAnsi="Book Antiqua" w:cs="Times New Roman"/>
          <w:sz w:val="24"/>
          <w:szCs w:val="24"/>
          <w:lang w:eastAsia="zh-CN"/>
        </w:rPr>
        <w:t xml:space="preserve"> </w:t>
      </w:r>
      <w:bookmarkStart w:id="27" w:name="_GoBack"/>
      <w:bookmarkEnd w:id="27"/>
    </w:p>
    <w:p w14:paraId="776FDE6C" w14:textId="77777777"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Article in press:</w:t>
      </w:r>
    </w:p>
    <w:p w14:paraId="19B4D19E" w14:textId="0AABAB1F" w:rsidR="003E130F"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Published online:</w:t>
      </w:r>
      <w:bookmarkEnd w:id="16"/>
      <w:bookmarkEnd w:id="17"/>
      <w:bookmarkEnd w:id="18"/>
      <w:bookmarkEnd w:id="19"/>
      <w:bookmarkEnd w:id="20"/>
    </w:p>
    <w:p w14:paraId="73350194" w14:textId="3A491469" w:rsidR="009B533C" w:rsidRPr="00400DCE" w:rsidRDefault="003E130F" w:rsidP="006428B3">
      <w:pPr>
        <w:adjustRightInd w:val="0"/>
        <w:snapToGrid w:val="0"/>
        <w:spacing w:after="0" w:line="360" w:lineRule="auto"/>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br w:type="page"/>
      </w:r>
    </w:p>
    <w:bookmarkEnd w:id="21"/>
    <w:bookmarkEnd w:id="22"/>
    <w:bookmarkEnd w:id="23"/>
    <w:bookmarkEnd w:id="24"/>
    <w:bookmarkEnd w:id="25"/>
    <w:bookmarkEnd w:id="26"/>
    <w:p w14:paraId="3D38518C" w14:textId="5F85F997" w:rsidR="002A2BAC" w:rsidRPr="00400DCE" w:rsidRDefault="00C465CD" w:rsidP="00400DCE">
      <w:pPr>
        <w:tabs>
          <w:tab w:val="left" w:pos="4080"/>
          <w:tab w:val="left" w:pos="6300"/>
        </w:tabs>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lastRenderedPageBreak/>
        <w:t>A</w:t>
      </w:r>
      <w:r w:rsidR="006C4058" w:rsidRPr="00400DCE">
        <w:rPr>
          <w:rFonts w:ascii="Book Antiqua" w:hAnsi="Book Antiqua" w:cs="Times New Roman"/>
          <w:b/>
          <w:sz w:val="24"/>
          <w:szCs w:val="24"/>
        </w:rPr>
        <w:t>bstract</w:t>
      </w:r>
    </w:p>
    <w:p w14:paraId="349D3689" w14:textId="0EF854A9" w:rsidR="002A2BAC" w:rsidRPr="00400DCE" w:rsidRDefault="002A2BAC" w:rsidP="00400DCE">
      <w:pPr>
        <w:tabs>
          <w:tab w:val="left" w:pos="72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Multiple pathogenic mechanisms have been implicated in autoimmune hepatitis, but they have not </w:t>
      </w:r>
      <w:r w:rsidR="00C51FEF" w:rsidRPr="00400DCE">
        <w:rPr>
          <w:rFonts w:ascii="Book Antiqua" w:hAnsi="Book Antiqua" w:cs="Times New Roman"/>
          <w:sz w:val="24"/>
          <w:szCs w:val="24"/>
        </w:rPr>
        <w:t>fully explained</w:t>
      </w:r>
      <w:r w:rsidR="00C465CD" w:rsidRPr="00400DCE">
        <w:rPr>
          <w:rFonts w:ascii="Book Antiqua" w:hAnsi="Book Antiqua" w:cs="Times New Roman"/>
          <w:sz w:val="24"/>
          <w:szCs w:val="24"/>
        </w:rPr>
        <w:t xml:space="preserve"> susceptibility, triggering events, and maintenan</w:t>
      </w:r>
      <w:r w:rsidR="00C51FEF" w:rsidRPr="00400DCE">
        <w:rPr>
          <w:rFonts w:ascii="Book Antiqua" w:hAnsi="Book Antiqua" w:cs="Times New Roman"/>
          <w:sz w:val="24"/>
          <w:szCs w:val="24"/>
        </w:rPr>
        <w:t>ce or escalation of the disease.</w:t>
      </w:r>
      <w:r w:rsidR="00C465CD" w:rsidRPr="00400DCE">
        <w:rPr>
          <w:rFonts w:ascii="Book Antiqua" w:hAnsi="Book Antiqua" w:cs="Times New Roman"/>
          <w:sz w:val="24"/>
          <w:szCs w:val="24"/>
        </w:rPr>
        <w:t xml:space="preserve"> Furthermore, </w:t>
      </w:r>
      <w:r w:rsidR="003D21D2" w:rsidRPr="00400DCE">
        <w:rPr>
          <w:rFonts w:ascii="Book Antiqua" w:hAnsi="Book Antiqua" w:cs="Times New Roman"/>
          <w:sz w:val="24"/>
          <w:szCs w:val="24"/>
        </w:rPr>
        <w:t>they have not</w:t>
      </w:r>
      <w:r w:rsidRPr="00400DCE">
        <w:rPr>
          <w:rFonts w:ascii="Book Antiqua" w:hAnsi="Book Antiqua" w:cs="Times New Roman"/>
          <w:sz w:val="24"/>
          <w:szCs w:val="24"/>
        </w:rPr>
        <w:t xml:space="preserve"> identified a critical defect that </w:t>
      </w:r>
      <w:r w:rsidR="004413AD" w:rsidRPr="00400DCE">
        <w:rPr>
          <w:rFonts w:ascii="Book Antiqua" w:hAnsi="Book Antiqua" w:cs="Times New Roman"/>
          <w:sz w:val="24"/>
          <w:szCs w:val="24"/>
        </w:rPr>
        <w:t xml:space="preserve">can </w:t>
      </w:r>
      <w:r w:rsidRPr="00400DCE">
        <w:rPr>
          <w:rFonts w:ascii="Book Antiqua" w:hAnsi="Book Antiqua" w:cs="Times New Roman"/>
          <w:sz w:val="24"/>
          <w:szCs w:val="24"/>
        </w:rPr>
        <w:t>be targeted.</w:t>
      </w:r>
      <w:r w:rsidR="00C465CD" w:rsidRPr="00400DCE">
        <w:rPr>
          <w:rFonts w:ascii="Book Antiqua" w:hAnsi="Book Antiqua" w:cs="Times New Roman"/>
          <w:sz w:val="24"/>
          <w:szCs w:val="24"/>
        </w:rPr>
        <w:t xml:space="preserve"> The goals of this review are to e</w:t>
      </w:r>
      <w:r w:rsidRPr="00400DCE">
        <w:rPr>
          <w:rFonts w:ascii="Book Antiqua" w:hAnsi="Book Antiqua" w:cs="Times New Roman"/>
          <w:sz w:val="24"/>
          <w:szCs w:val="24"/>
        </w:rPr>
        <w:t xml:space="preserve">xamine the diverse </w:t>
      </w:r>
      <w:r w:rsidR="00FA36A4" w:rsidRPr="00400DCE">
        <w:rPr>
          <w:rFonts w:ascii="Book Antiqua" w:hAnsi="Book Antiqua" w:cs="Times New Roman"/>
          <w:sz w:val="24"/>
          <w:szCs w:val="24"/>
        </w:rPr>
        <w:t xml:space="preserve">pathogenic </w:t>
      </w:r>
      <w:r w:rsidRPr="00400DCE">
        <w:rPr>
          <w:rFonts w:ascii="Book Antiqua" w:hAnsi="Book Antiqua" w:cs="Times New Roman"/>
          <w:sz w:val="24"/>
          <w:szCs w:val="24"/>
        </w:rPr>
        <w:t xml:space="preserve">mechanisms that have been </w:t>
      </w:r>
      <w:r w:rsidR="00FA36A4" w:rsidRPr="00400DCE">
        <w:rPr>
          <w:rFonts w:ascii="Book Antiqua" w:hAnsi="Book Antiqua" w:cs="Times New Roman"/>
          <w:sz w:val="24"/>
          <w:szCs w:val="24"/>
        </w:rPr>
        <w:t>considered</w:t>
      </w:r>
      <w:r w:rsidRPr="00400DCE">
        <w:rPr>
          <w:rFonts w:ascii="Book Antiqua" w:hAnsi="Book Antiqua" w:cs="Times New Roman"/>
          <w:sz w:val="24"/>
          <w:szCs w:val="24"/>
        </w:rPr>
        <w:t xml:space="preserve"> in autoimmune hepatitis, indicate investigational opportunities to validate their contribution, and suggest interventions that </w:t>
      </w:r>
      <w:r w:rsidR="0061251F" w:rsidRPr="00400DCE">
        <w:rPr>
          <w:rFonts w:ascii="Book Antiqua" w:hAnsi="Book Antiqua" w:cs="Times New Roman"/>
          <w:sz w:val="24"/>
          <w:szCs w:val="24"/>
        </w:rPr>
        <w:t xml:space="preserve">might evolve </w:t>
      </w:r>
      <w:r w:rsidR="004413AD" w:rsidRPr="00400DCE">
        <w:rPr>
          <w:rFonts w:ascii="Book Antiqua" w:hAnsi="Book Antiqua" w:cs="Times New Roman"/>
          <w:sz w:val="24"/>
          <w:szCs w:val="24"/>
        </w:rPr>
        <w:t xml:space="preserve">to </w:t>
      </w:r>
      <w:r w:rsidRPr="00400DCE">
        <w:rPr>
          <w:rFonts w:ascii="Book Antiqua" w:hAnsi="Book Antiqua" w:cs="Times New Roman"/>
          <w:sz w:val="24"/>
          <w:szCs w:val="24"/>
        </w:rPr>
        <w:t>modify their impact.</w:t>
      </w:r>
      <w:r w:rsidR="00C465CD" w:rsidRPr="00400DCE">
        <w:rPr>
          <w:rFonts w:ascii="Book Antiqua" w:hAnsi="Book Antiqua" w:cs="Times New Roman"/>
          <w:sz w:val="24"/>
          <w:szCs w:val="24"/>
        </w:rPr>
        <w:t xml:space="preserve"> </w:t>
      </w:r>
      <w:r w:rsidRPr="00400DCE">
        <w:rPr>
          <w:rFonts w:ascii="Book Antiqua" w:hAnsi="Book Antiqua" w:cs="Times New Roman"/>
          <w:sz w:val="24"/>
          <w:szCs w:val="24"/>
        </w:rPr>
        <w:t>English abstracts were identified in PubMed by multiple search terms. Full length articles were selected for review, and secondary and tertiary bibliographies were developed.</w:t>
      </w:r>
      <w:r w:rsidR="00C465CD" w:rsidRPr="00400DCE">
        <w:rPr>
          <w:rFonts w:ascii="Book Antiqua" w:hAnsi="Book Antiqua" w:cs="Times New Roman"/>
          <w:sz w:val="24"/>
          <w:szCs w:val="24"/>
        </w:rPr>
        <w:t xml:space="preserve"> </w:t>
      </w:r>
      <w:r w:rsidR="004413AD" w:rsidRPr="00400DCE">
        <w:rPr>
          <w:rFonts w:ascii="Book Antiqua" w:hAnsi="Book Antiqua" w:cs="Times New Roman"/>
          <w:sz w:val="24"/>
          <w:szCs w:val="24"/>
        </w:rPr>
        <w:t>Genetic and epigenetic factors can affect susceptibility by influencing the expression of immune regulatory genes. T</w:t>
      </w:r>
      <w:r w:rsidR="0096294D" w:rsidRPr="00400DCE">
        <w:rPr>
          <w:rFonts w:ascii="Book Antiqua" w:hAnsi="Book Antiqua" w:cs="Times New Roman"/>
          <w:sz w:val="24"/>
          <w:szCs w:val="24"/>
        </w:rPr>
        <w:t>hymic dy</w:t>
      </w:r>
      <w:r w:rsidR="004413AD" w:rsidRPr="00400DCE">
        <w:rPr>
          <w:rFonts w:ascii="Book Antiqua" w:hAnsi="Book Antiqua" w:cs="Times New Roman"/>
          <w:sz w:val="24"/>
          <w:szCs w:val="24"/>
        </w:rPr>
        <w:t xml:space="preserve">sfunction, possibly related to </w:t>
      </w:r>
      <w:r w:rsidR="0096294D" w:rsidRPr="00400DCE">
        <w:rPr>
          <w:rFonts w:ascii="Book Antiqua" w:hAnsi="Book Antiqua" w:cs="Times New Roman"/>
          <w:sz w:val="24"/>
          <w:szCs w:val="24"/>
        </w:rPr>
        <w:t xml:space="preserve">deficient production of programmed cell death protein-1, can allow autoreactive T cells to escape deletion, and alterations in the intestinal microbiome may </w:t>
      </w:r>
      <w:r w:rsidR="00F14D7D" w:rsidRPr="00400DCE">
        <w:rPr>
          <w:rFonts w:ascii="Book Antiqua" w:hAnsi="Book Antiqua" w:cs="Times New Roman"/>
          <w:sz w:val="24"/>
          <w:szCs w:val="24"/>
        </w:rPr>
        <w:t>help overcome immune tolerance</w:t>
      </w:r>
      <w:r w:rsidR="00F23144" w:rsidRPr="00400DCE">
        <w:rPr>
          <w:rFonts w:ascii="Book Antiqua" w:hAnsi="Book Antiqua" w:cs="Times New Roman"/>
          <w:sz w:val="24"/>
          <w:szCs w:val="24"/>
        </w:rPr>
        <w:t xml:space="preserve"> and affect gender bias</w:t>
      </w:r>
      <w:r w:rsidR="0096294D" w:rsidRPr="00400DCE">
        <w:rPr>
          <w:rFonts w:ascii="Book Antiqua" w:hAnsi="Book Antiqua" w:cs="Times New Roman"/>
          <w:sz w:val="24"/>
          <w:szCs w:val="24"/>
        </w:rPr>
        <w:t xml:space="preserve">. </w:t>
      </w:r>
      <w:r w:rsidR="00F14D7D" w:rsidRPr="00400DCE">
        <w:rPr>
          <w:rFonts w:ascii="Book Antiqua" w:hAnsi="Book Antiqua" w:cs="Times New Roman"/>
          <w:sz w:val="24"/>
          <w:szCs w:val="24"/>
        </w:rPr>
        <w:t xml:space="preserve">Environmental factors may trigger the disease or induce epigenetic changes in gene function. Molecular mimicry, epitope spread, bystander activation, </w:t>
      </w:r>
      <w:r w:rsidR="00F23144" w:rsidRPr="00400DCE">
        <w:rPr>
          <w:rFonts w:ascii="Book Antiqua" w:hAnsi="Book Antiqua" w:cs="Times New Roman"/>
          <w:sz w:val="24"/>
          <w:szCs w:val="24"/>
        </w:rPr>
        <w:t xml:space="preserve">neo-antigen production, </w:t>
      </w:r>
      <w:r w:rsidR="00F14D7D" w:rsidRPr="00400DCE">
        <w:rPr>
          <w:rFonts w:ascii="Book Antiqua" w:hAnsi="Book Antiqua" w:cs="Times New Roman"/>
          <w:sz w:val="24"/>
          <w:szCs w:val="24"/>
        </w:rPr>
        <w:t>lymphocytic polyspecificity, and disturbances in immune inhibitory</w:t>
      </w:r>
      <w:r w:rsidR="00F23144" w:rsidRPr="00400DCE">
        <w:rPr>
          <w:rFonts w:ascii="Book Antiqua" w:hAnsi="Book Antiqua" w:cs="Times New Roman"/>
          <w:sz w:val="24"/>
          <w:szCs w:val="24"/>
        </w:rPr>
        <w:t xml:space="preserve"> mechanisms may maintain or escalate the disease. Interventions that modify epigenetic effects on gene expression, alter intestinal dysbiosis, eliminate deleterious environmental factors, and target critical pathogenic mechanisms </w:t>
      </w:r>
      <w:r w:rsidR="00DD1295" w:rsidRPr="00400DCE">
        <w:rPr>
          <w:rFonts w:ascii="Book Antiqua" w:hAnsi="Book Antiqua" w:cs="Times New Roman"/>
          <w:sz w:val="24"/>
          <w:szCs w:val="24"/>
        </w:rPr>
        <w:t xml:space="preserve">are therapeutic possibilities that might reduce risk, individualize management, </w:t>
      </w:r>
      <w:r w:rsidR="007D03AE" w:rsidRPr="00400DCE">
        <w:rPr>
          <w:rFonts w:ascii="Book Antiqua" w:hAnsi="Book Antiqua" w:cs="Times New Roman"/>
          <w:sz w:val="24"/>
          <w:szCs w:val="24"/>
        </w:rPr>
        <w:t xml:space="preserve">and </w:t>
      </w:r>
      <w:r w:rsidR="00DD1295" w:rsidRPr="00400DCE">
        <w:rPr>
          <w:rFonts w:ascii="Book Antiqua" w:hAnsi="Book Antiqua" w:cs="Times New Roman"/>
          <w:sz w:val="24"/>
          <w:szCs w:val="24"/>
        </w:rPr>
        <w:t>improve outcome.</w:t>
      </w:r>
      <w:r w:rsidR="00C465CD" w:rsidRPr="00400DCE">
        <w:rPr>
          <w:rFonts w:ascii="Book Antiqua" w:hAnsi="Book Antiqua" w:cs="Times New Roman"/>
          <w:sz w:val="24"/>
          <w:szCs w:val="24"/>
        </w:rPr>
        <w:t xml:space="preserve"> In conclusion, d</w:t>
      </w:r>
      <w:r w:rsidR="007D03AE" w:rsidRPr="00400DCE">
        <w:rPr>
          <w:rFonts w:ascii="Book Antiqua" w:hAnsi="Book Antiqua" w:cs="Times New Roman"/>
          <w:sz w:val="24"/>
          <w:szCs w:val="24"/>
        </w:rPr>
        <w:t xml:space="preserve">iverse </w:t>
      </w:r>
      <w:r w:rsidR="00DD1295" w:rsidRPr="00400DCE">
        <w:rPr>
          <w:rFonts w:ascii="Book Antiqua" w:hAnsi="Book Antiqua" w:cs="Times New Roman"/>
          <w:sz w:val="24"/>
          <w:szCs w:val="24"/>
        </w:rPr>
        <w:t xml:space="preserve">pathogenic mechanisms </w:t>
      </w:r>
      <w:r w:rsidR="00D5481B" w:rsidRPr="00400DCE">
        <w:rPr>
          <w:rFonts w:ascii="Book Antiqua" w:hAnsi="Book Antiqua" w:cs="Times New Roman"/>
          <w:sz w:val="24"/>
          <w:szCs w:val="24"/>
        </w:rPr>
        <w:t xml:space="preserve">have been </w:t>
      </w:r>
      <w:r w:rsidR="007D03AE" w:rsidRPr="00400DCE">
        <w:rPr>
          <w:rFonts w:ascii="Book Antiqua" w:hAnsi="Book Antiqua" w:cs="Times New Roman"/>
          <w:sz w:val="24"/>
          <w:szCs w:val="24"/>
        </w:rPr>
        <w:t>implicated in</w:t>
      </w:r>
      <w:r w:rsidR="00EC0BB4" w:rsidRPr="00400DCE">
        <w:rPr>
          <w:rFonts w:ascii="Book Antiqua" w:hAnsi="Book Antiqua" w:cs="Times New Roman"/>
          <w:sz w:val="24"/>
          <w:szCs w:val="24"/>
        </w:rPr>
        <w:t xml:space="preserve"> autoimmune hepatitis</w:t>
      </w:r>
      <w:r w:rsidR="00D5481B" w:rsidRPr="00400DCE">
        <w:rPr>
          <w:rFonts w:ascii="Book Antiqua" w:hAnsi="Book Antiqua" w:cs="Times New Roman"/>
          <w:sz w:val="24"/>
          <w:szCs w:val="24"/>
        </w:rPr>
        <w:t xml:space="preserve">, and they may identify a </w:t>
      </w:r>
      <w:r w:rsidR="00443D48" w:rsidRPr="00400DCE">
        <w:rPr>
          <w:rFonts w:ascii="Book Antiqua" w:hAnsi="Book Antiqua" w:cs="Times New Roman"/>
          <w:sz w:val="24"/>
          <w:szCs w:val="24"/>
        </w:rPr>
        <w:t>critical</w:t>
      </w:r>
      <w:r w:rsidR="00D5481B" w:rsidRPr="00400DCE">
        <w:rPr>
          <w:rFonts w:ascii="Book Antiqua" w:hAnsi="Book Antiqua" w:cs="Times New Roman"/>
          <w:sz w:val="24"/>
          <w:szCs w:val="24"/>
        </w:rPr>
        <w:t xml:space="preserve"> factor or sequence </w:t>
      </w:r>
      <w:r w:rsidR="00516F62" w:rsidRPr="00400DCE">
        <w:rPr>
          <w:rFonts w:ascii="Book Antiqua" w:hAnsi="Book Antiqua" w:cs="Times New Roman"/>
          <w:sz w:val="24"/>
          <w:szCs w:val="24"/>
        </w:rPr>
        <w:t>that can</w:t>
      </w:r>
      <w:r w:rsidR="007D03AE" w:rsidRPr="00400DCE">
        <w:rPr>
          <w:rFonts w:ascii="Book Antiqua" w:hAnsi="Book Antiqua" w:cs="Times New Roman"/>
          <w:sz w:val="24"/>
          <w:szCs w:val="24"/>
        </w:rPr>
        <w:t xml:space="preserve"> be validated and used to </w:t>
      </w:r>
      <w:r w:rsidR="00BE759D" w:rsidRPr="00400DCE">
        <w:rPr>
          <w:rFonts w:ascii="Book Antiqua" w:hAnsi="Book Antiqua" w:cs="Times New Roman"/>
          <w:sz w:val="24"/>
          <w:szCs w:val="24"/>
        </w:rPr>
        <w:t xml:space="preserve">direct </w:t>
      </w:r>
      <w:r w:rsidR="007D03AE" w:rsidRPr="00400DCE">
        <w:rPr>
          <w:rFonts w:ascii="Book Antiqua" w:hAnsi="Book Antiqua" w:cs="Times New Roman"/>
          <w:sz w:val="24"/>
          <w:szCs w:val="24"/>
        </w:rPr>
        <w:t xml:space="preserve">future management </w:t>
      </w:r>
      <w:r w:rsidR="006C504F" w:rsidRPr="00400DCE">
        <w:rPr>
          <w:rFonts w:ascii="Book Antiqua" w:hAnsi="Book Antiqua" w:cs="Times New Roman"/>
          <w:sz w:val="24"/>
          <w:szCs w:val="24"/>
        </w:rPr>
        <w:t xml:space="preserve">and preventive </w:t>
      </w:r>
      <w:r w:rsidR="007D03AE" w:rsidRPr="00400DCE">
        <w:rPr>
          <w:rFonts w:ascii="Book Antiqua" w:hAnsi="Book Antiqua" w:cs="Times New Roman"/>
          <w:sz w:val="24"/>
          <w:szCs w:val="24"/>
        </w:rPr>
        <w:t>strategies</w:t>
      </w:r>
      <w:r w:rsidR="003D21D2" w:rsidRPr="00400DCE">
        <w:rPr>
          <w:rFonts w:ascii="Book Antiqua" w:hAnsi="Book Antiqua" w:cs="Times New Roman"/>
          <w:sz w:val="24"/>
          <w:szCs w:val="24"/>
        </w:rPr>
        <w:t>.</w:t>
      </w:r>
    </w:p>
    <w:p w14:paraId="6DFAF101" w14:textId="77777777" w:rsidR="002208C4" w:rsidRPr="00400DCE" w:rsidRDefault="002208C4" w:rsidP="00400DCE">
      <w:pPr>
        <w:tabs>
          <w:tab w:val="left" w:pos="720"/>
        </w:tabs>
        <w:adjustRightInd w:val="0"/>
        <w:snapToGrid w:val="0"/>
        <w:spacing w:after="0" w:line="360" w:lineRule="auto"/>
        <w:jc w:val="both"/>
        <w:rPr>
          <w:rFonts w:ascii="Book Antiqua" w:hAnsi="Book Antiqua" w:cs="Times New Roman"/>
          <w:sz w:val="24"/>
          <w:szCs w:val="24"/>
        </w:rPr>
      </w:pPr>
    </w:p>
    <w:p w14:paraId="0E41F4F9" w14:textId="727F8D1F" w:rsidR="00C84A02" w:rsidRPr="00400DCE" w:rsidRDefault="00C84A0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Key</w:t>
      </w:r>
      <w:r w:rsidR="002208C4" w:rsidRPr="00400DCE">
        <w:rPr>
          <w:rFonts w:ascii="Book Antiqua" w:hAnsi="Book Antiqua" w:cs="Times New Roman"/>
          <w:b/>
          <w:sz w:val="24"/>
          <w:szCs w:val="24"/>
        </w:rPr>
        <w:t xml:space="preserve"> </w:t>
      </w:r>
      <w:r w:rsidRPr="00400DCE">
        <w:rPr>
          <w:rFonts w:ascii="Book Antiqua" w:hAnsi="Book Antiqua" w:cs="Times New Roman"/>
          <w:b/>
          <w:sz w:val="24"/>
          <w:szCs w:val="24"/>
        </w:rPr>
        <w:t>words</w:t>
      </w:r>
      <w:r w:rsidRPr="00400DCE">
        <w:rPr>
          <w:rFonts w:ascii="Book Antiqua" w:hAnsi="Book Antiqua" w:cs="Times New Roman"/>
          <w:b/>
          <w:bCs/>
          <w:sz w:val="24"/>
          <w:szCs w:val="24"/>
        </w:rPr>
        <w:t>:</w:t>
      </w:r>
      <w:r w:rsidRPr="00400DCE">
        <w:rPr>
          <w:rFonts w:ascii="Book Antiqua" w:hAnsi="Book Antiqua" w:cs="Times New Roman"/>
          <w:sz w:val="24"/>
          <w:szCs w:val="24"/>
        </w:rPr>
        <w:t xml:space="preserve"> </w:t>
      </w:r>
      <w:r w:rsidR="002208C4" w:rsidRPr="00400DCE">
        <w:rPr>
          <w:rFonts w:ascii="Book Antiqua" w:hAnsi="Book Antiqua" w:cs="Times New Roman"/>
          <w:sz w:val="24"/>
          <w:szCs w:val="24"/>
        </w:rPr>
        <w:t>A</w:t>
      </w:r>
      <w:r w:rsidR="003377E6" w:rsidRPr="00400DCE">
        <w:rPr>
          <w:rFonts w:ascii="Book Antiqua" w:hAnsi="Book Antiqua" w:cs="Times New Roman"/>
          <w:sz w:val="24"/>
          <w:szCs w:val="24"/>
        </w:rPr>
        <w:t xml:space="preserve">utoimmune hepatitis; </w:t>
      </w:r>
      <w:r w:rsidR="002208C4" w:rsidRPr="00400DCE">
        <w:rPr>
          <w:rFonts w:ascii="Book Antiqua" w:hAnsi="Book Antiqua" w:cs="Times New Roman"/>
          <w:sz w:val="24"/>
          <w:szCs w:val="24"/>
        </w:rPr>
        <w:t>P</w:t>
      </w:r>
      <w:r w:rsidR="00917670" w:rsidRPr="00400DCE">
        <w:rPr>
          <w:rFonts w:ascii="Book Antiqua" w:hAnsi="Book Antiqua" w:cs="Times New Roman"/>
          <w:sz w:val="24"/>
          <w:szCs w:val="24"/>
        </w:rPr>
        <w:t>athogen</w:t>
      </w:r>
      <w:r w:rsidR="003377E6" w:rsidRPr="00400DCE">
        <w:rPr>
          <w:rFonts w:ascii="Book Antiqua" w:hAnsi="Book Antiqua" w:cs="Times New Roman"/>
          <w:sz w:val="24"/>
          <w:szCs w:val="24"/>
        </w:rPr>
        <w:t>esis;</w:t>
      </w:r>
      <w:r w:rsidR="00917670" w:rsidRPr="00400DCE">
        <w:rPr>
          <w:rFonts w:ascii="Book Antiqua" w:hAnsi="Book Antiqua" w:cs="Times New Roman"/>
          <w:sz w:val="24"/>
          <w:szCs w:val="24"/>
        </w:rPr>
        <w:t xml:space="preserve"> </w:t>
      </w:r>
      <w:r w:rsidR="002208C4" w:rsidRPr="00400DCE">
        <w:rPr>
          <w:rFonts w:ascii="Book Antiqua" w:hAnsi="Book Antiqua" w:cs="Times New Roman"/>
          <w:sz w:val="24"/>
          <w:szCs w:val="24"/>
        </w:rPr>
        <w:t>E</w:t>
      </w:r>
      <w:r w:rsidR="00917670" w:rsidRPr="00400DCE">
        <w:rPr>
          <w:rFonts w:ascii="Book Antiqua" w:hAnsi="Book Antiqua" w:cs="Times New Roman"/>
          <w:sz w:val="24"/>
          <w:szCs w:val="24"/>
        </w:rPr>
        <w:t>pigenetics</w:t>
      </w:r>
      <w:r w:rsidR="003377E6" w:rsidRPr="00400DCE">
        <w:rPr>
          <w:rFonts w:ascii="Book Antiqua" w:hAnsi="Book Antiqua" w:cs="Times New Roman"/>
          <w:sz w:val="24"/>
          <w:szCs w:val="24"/>
        </w:rPr>
        <w:t>;</w:t>
      </w:r>
      <w:r w:rsidR="00917670" w:rsidRPr="00400DCE">
        <w:rPr>
          <w:rFonts w:ascii="Book Antiqua" w:hAnsi="Book Antiqua" w:cs="Times New Roman"/>
          <w:sz w:val="24"/>
          <w:szCs w:val="24"/>
        </w:rPr>
        <w:t xml:space="preserve"> </w:t>
      </w:r>
      <w:r w:rsidR="002208C4" w:rsidRPr="00400DCE">
        <w:rPr>
          <w:rFonts w:ascii="Book Antiqua" w:hAnsi="Book Antiqua" w:cs="Times New Roman"/>
          <w:sz w:val="24"/>
          <w:szCs w:val="24"/>
        </w:rPr>
        <w:t>M</w:t>
      </w:r>
      <w:r w:rsidR="003377E6" w:rsidRPr="00400DCE">
        <w:rPr>
          <w:rFonts w:ascii="Book Antiqua" w:hAnsi="Book Antiqua" w:cs="Times New Roman"/>
          <w:sz w:val="24"/>
          <w:szCs w:val="24"/>
        </w:rPr>
        <w:t xml:space="preserve">olecular mimicry; </w:t>
      </w:r>
      <w:r w:rsidR="002208C4" w:rsidRPr="00400DCE">
        <w:rPr>
          <w:rFonts w:ascii="Book Antiqua" w:hAnsi="Book Antiqua" w:cs="Times New Roman"/>
          <w:sz w:val="24"/>
          <w:szCs w:val="24"/>
        </w:rPr>
        <w:t>E</w:t>
      </w:r>
      <w:r w:rsidR="003377E6" w:rsidRPr="00400DCE">
        <w:rPr>
          <w:rFonts w:ascii="Book Antiqua" w:hAnsi="Book Antiqua" w:cs="Times New Roman"/>
          <w:sz w:val="24"/>
          <w:szCs w:val="24"/>
        </w:rPr>
        <w:t xml:space="preserve">pitope spread; </w:t>
      </w:r>
      <w:r w:rsidR="002208C4" w:rsidRPr="00400DCE">
        <w:rPr>
          <w:rFonts w:ascii="Book Antiqua" w:hAnsi="Book Antiqua" w:cs="Times New Roman"/>
          <w:sz w:val="24"/>
          <w:szCs w:val="24"/>
        </w:rPr>
        <w:t>I</w:t>
      </w:r>
      <w:r w:rsidR="00917670" w:rsidRPr="00400DCE">
        <w:rPr>
          <w:rFonts w:ascii="Book Antiqua" w:hAnsi="Book Antiqua" w:cs="Times New Roman"/>
          <w:sz w:val="24"/>
          <w:szCs w:val="24"/>
        </w:rPr>
        <w:t>ntestinal microbiome</w:t>
      </w:r>
    </w:p>
    <w:p w14:paraId="2255DFE4" w14:textId="537AEA98"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6BD96B44" w14:textId="77777777" w:rsidR="002208C4" w:rsidRPr="00400DCE" w:rsidRDefault="002208C4" w:rsidP="00400DCE">
      <w:pPr>
        <w:adjustRightInd w:val="0"/>
        <w:snapToGrid w:val="0"/>
        <w:spacing w:after="0" w:line="360" w:lineRule="auto"/>
        <w:jc w:val="both"/>
        <w:rPr>
          <w:rFonts w:ascii="Book Antiqua" w:eastAsia="宋体" w:hAnsi="Book Antiqua" w:cs="Times New Roman"/>
          <w:sz w:val="24"/>
          <w:szCs w:val="24"/>
          <w:lang w:eastAsia="zh-CN"/>
        </w:rPr>
      </w:pPr>
      <w:bookmarkStart w:id="28" w:name="OLE_LINK43"/>
      <w:bookmarkStart w:id="29" w:name="OLE_LINK44"/>
      <w:bookmarkStart w:id="30" w:name="OLE_LINK67"/>
      <w:bookmarkStart w:id="31" w:name="OLE_LINK65"/>
      <w:bookmarkStart w:id="32" w:name="OLE_LINK71"/>
      <w:bookmarkStart w:id="33" w:name="OLE_LINK58"/>
      <w:bookmarkStart w:id="34" w:name="OLE_LINK59"/>
      <w:bookmarkStart w:id="35" w:name="OLE_LINK24"/>
      <w:r w:rsidRPr="00400DCE">
        <w:rPr>
          <w:rFonts w:ascii="Book Antiqua" w:eastAsia="宋体" w:hAnsi="Book Antiqua" w:cs="Times New Roman"/>
          <w:b/>
          <w:sz w:val="24"/>
          <w:szCs w:val="24"/>
          <w:lang w:eastAsia="zh-CN"/>
        </w:rPr>
        <w:t xml:space="preserve">© The Author(s) 2019. </w:t>
      </w:r>
      <w:r w:rsidRPr="00400DCE">
        <w:rPr>
          <w:rFonts w:ascii="Book Antiqua" w:eastAsia="宋体" w:hAnsi="Book Antiqua" w:cs="Times New Roman"/>
          <w:sz w:val="24"/>
          <w:szCs w:val="24"/>
          <w:lang w:eastAsia="zh-CN"/>
        </w:rPr>
        <w:t>Published by Baishideng Publishing Group Inc. All rights reserved.</w:t>
      </w:r>
      <w:bookmarkEnd w:id="28"/>
      <w:bookmarkEnd w:id="29"/>
      <w:bookmarkEnd w:id="30"/>
      <w:bookmarkEnd w:id="31"/>
      <w:bookmarkEnd w:id="32"/>
      <w:r w:rsidRPr="00400DCE">
        <w:rPr>
          <w:rFonts w:ascii="Book Antiqua" w:eastAsia="宋体" w:hAnsi="Book Antiqua" w:cs="Times New Roman"/>
          <w:sz w:val="24"/>
          <w:szCs w:val="24"/>
          <w:lang w:eastAsia="zh-CN"/>
        </w:rPr>
        <w:t xml:space="preserve"> </w:t>
      </w:r>
    </w:p>
    <w:bookmarkEnd w:id="33"/>
    <w:bookmarkEnd w:id="34"/>
    <w:bookmarkEnd w:id="35"/>
    <w:p w14:paraId="2D86AEF9" w14:textId="77777777"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135FA7B6" w14:textId="5F2E26B3" w:rsidR="006C4058" w:rsidRPr="00400DCE" w:rsidRDefault="006C40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 xml:space="preserve">Core tip: </w:t>
      </w:r>
      <w:r w:rsidR="00935D39" w:rsidRPr="00400DCE">
        <w:rPr>
          <w:rFonts w:ascii="Book Antiqua" w:hAnsi="Book Antiqua" w:cs="Times New Roman"/>
          <w:sz w:val="24"/>
          <w:szCs w:val="24"/>
        </w:rPr>
        <w:t xml:space="preserve">The next generation of management of autoimmune hepatitis will depend on clarification of the pathogenic sequence from susceptibility to triggering events to disease maintenance or escalation. Studies that move the pathogenesis </w:t>
      </w:r>
      <w:r w:rsidR="00B95E4C" w:rsidRPr="00400DCE">
        <w:rPr>
          <w:rFonts w:ascii="Book Antiqua" w:hAnsi="Book Antiqua" w:cs="Times New Roman"/>
          <w:sz w:val="24"/>
          <w:szCs w:val="24"/>
        </w:rPr>
        <w:t xml:space="preserve">of autoimmune hepatitis </w:t>
      </w:r>
      <w:r w:rsidR="00935D39" w:rsidRPr="00400DCE">
        <w:rPr>
          <w:rFonts w:ascii="Book Antiqua" w:hAnsi="Book Antiqua" w:cs="Times New Roman"/>
          <w:sz w:val="24"/>
          <w:szCs w:val="24"/>
        </w:rPr>
        <w:t xml:space="preserve">closer to its cause </w:t>
      </w:r>
      <w:r w:rsidR="00B95E4C" w:rsidRPr="00400DCE">
        <w:rPr>
          <w:rFonts w:ascii="Book Antiqua" w:hAnsi="Book Antiqua" w:cs="Times New Roman"/>
          <w:sz w:val="24"/>
          <w:szCs w:val="24"/>
        </w:rPr>
        <w:t>have the potential to replace blanket immunosuppressive regimens</w:t>
      </w:r>
      <w:r w:rsidR="00FE3399" w:rsidRPr="00400DCE">
        <w:rPr>
          <w:rFonts w:ascii="Book Antiqua" w:hAnsi="Book Antiqua" w:cs="Times New Roman"/>
          <w:sz w:val="24"/>
          <w:szCs w:val="24"/>
        </w:rPr>
        <w:t xml:space="preserve"> and even suggest strategies for prevention</w:t>
      </w:r>
      <w:r w:rsidR="00B95E4C" w:rsidRPr="00400DCE">
        <w:rPr>
          <w:rFonts w:ascii="Book Antiqua" w:hAnsi="Book Antiqua" w:cs="Times New Roman"/>
          <w:sz w:val="24"/>
          <w:szCs w:val="24"/>
        </w:rPr>
        <w:t>. Investigations that expand concepts of acquired epigenetic change</w:t>
      </w:r>
      <w:r w:rsidR="00FE3399" w:rsidRPr="00400DCE">
        <w:rPr>
          <w:rFonts w:ascii="Book Antiqua" w:hAnsi="Book Antiqua" w:cs="Times New Roman"/>
          <w:sz w:val="24"/>
          <w:szCs w:val="24"/>
        </w:rPr>
        <w:t xml:space="preserve"> in gene expression</w:t>
      </w:r>
      <w:r w:rsidR="00B95E4C" w:rsidRPr="00400DCE">
        <w:rPr>
          <w:rFonts w:ascii="Book Antiqua" w:hAnsi="Book Antiqua" w:cs="Times New Roman"/>
          <w:sz w:val="24"/>
          <w:szCs w:val="24"/>
        </w:rPr>
        <w:t xml:space="preserve">, </w:t>
      </w:r>
      <w:r w:rsidR="00FE3399" w:rsidRPr="00400DCE">
        <w:rPr>
          <w:rFonts w:ascii="Book Antiqua" w:hAnsi="Book Antiqua" w:cs="Times New Roman"/>
          <w:sz w:val="24"/>
          <w:szCs w:val="24"/>
        </w:rPr>
        <w:t xml:space="preserve">pathogenic </w:t>
      </w:r>
      <w:r w:rsidR="00B95E4C" w:rsidRPr="00400DCE">
        <w:rPr>
          <w:rFonts w:ascii="Book Antiqua" w:hAnsi="Book Antiqua" w:cs="Times New Roman"/>
          <w:sz w:val="24"/>
          <w:szCs w:val="24"/>
        </w:rPr>
        <w:t>molecular mimicr</w:t>
      </w:r>
      <w:r w:rsidR="00FE3399" w:rsidRPr="00400DCE">
        <w:rPr>
          <w:rFonts w:ascii="Book Antiqua" w:hAnsi="Book Antiqua" w:cs="Times New Roman"/>
          <w:sz w:val="24"/>
          <w:szCs w:val="24"/>
        </w:rPr>
        <w:t>ies</w:t>
      </w:r>
      <w:r w:rsidR="00B95E4C" w:rsidRPr="00400DCE">
        <w:rPr>
          <w:rFonts w:ascii="Book Antiqua" w:hAnsi="Book Antiqua" w:cs="Times New Roman"/>
          <w:sz w:val="24"/>
          <w:szCs w:val="24"/>
        </w:rPr>
        <w:t xml:space="preserve">, epitope spread, </w:t>
      </w:r>
      <w:r w:rsidR="00791399" w:rsidRPr="00400DCE">
        <w:rPr>
          <w:rFonts w:ascii="Book Antiqua" w:hAnsi="Book Antiqua" w:cs="Times New Roman"/>
          <w:sz w:val="24"/>
          <w:szCs w:val="24"/>
        </w:rPr>
        <w:t xml:space="preserve">bystander activation, </w:t>
      </w:r>
      <w:r w:rsidR="00B95E4C" w:rsidRPr="00400DCE">
        <w:rPr>
          <w:rFonts w:ascii="Book Antiqua" w:hAnsi="Book Antiqua" w:cs="Times New Roman"/>
          <w:sz w:val="24"/>
          <w:szCs w:val="24"/>
        </w:rPr>
        <w:t xml:space="preserve">and intestinal dysbiosis </w:t>
      </w:r>
      <w:r w:rsidR="00FE3399" w:rsidRPr="00400DCE">
        <w:rPr>
          <w:rFonts w:ascii="Book Antiqua" w:hAnsi="Book Antiqua" w:cs="Times New Roman"/>
          <w:sz w:val="24"/>
          <w:szCs w:val="24"/>
        </w:rPr>
        <w:t xml:space="preserve">may </w:t>
      </w:r>
      <w:r w:rsidR="00791399" w:rsidRPr="00400DCE">
        <w:rPr>
          <w:rFonts w:ascii="Book Antiqua" w:hAnsi="Book Antiqua" w:cs="Times New Roman"/>
          <w:sz w:val="24"/>
          <w:szCs w:val="24"/>
        </w:rPr>
        <w:t>narrow the knowledge gap between environmental factors and disease occurrence and</w:t>
      </w:r>
      <w:r w:rsidR="000652FC" w:rsidRPr="00400DCE">
        <w:rPr>
          <w:rFonts w:ascii="Book Antiqua" w:hAnsi="Book Antiqua" w:cs="Times New Roman"/>
          <w:sz w:val="24"/>
          <w:szCs w:val="24"/>
        </w:rPr>
        <w:t xml:space="preserve"> behavior</w:t>
      </w:r>
      <w:r w:rsidR="00791399" w:rsidRPr="00400DCE">
        <w:rPr>
          <w:rFonts w:ascii="Book Antiqua" w:hAnsi="Book Antiqua" w:cs="Times New Roman"/>
          <w:sz w:val="24"/>
          <w:szCs w:val="24"/>
        </w:rPr>
        <w:t>.</w:t>
      </w:r>
      <w:r w:rsidR="000652FC" w:rsidRPr="00400DCE">
        <w:rPr>
          <w:rFonts w:ascii="Book Antiqua" w:hAnsi="Book Antiqua" w:cs="Times New Roman"/>
          <w:sz w:val="24"/>
          <w:szCs w:val="24"/>
        </w:rPr>
        <w:t xml:space="preserve"> Protective as well as site-specific corrective interventions may emerge.</w:t>
      </w:r>
    </w:p>
    <w:p w14:paraId="32D5E5B0" w14:textId="52D969F4"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55866587" w14:textId="7EEDFB0D" w:rsidR="002208C4" w:rsidRPr="00400DCE" w:rsidRDefault="002208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Czaja</w:t>
      </w:r>
      <w:r w:rsidR="00D84F72" w:rsidRPr="00400DCE">
        <w:rPr>
          <w:rFonts w:ascii="Book Antiqua" w:hAnsi="Book Antiqua" w:cs="Times New Roman"/>
          <w:sz w:val="24"/>
          <w:szCs w:val="24"/>
        </w:rPr>
        <w:t xml:space="preserve"> AJ</w:t>
      </w:r>
      <w:r w:rsidRPr="00400DCE">
        <w:rPr>
          <w:rFonts w:ascii="Book Antiqua" w:hAnsi="Book Antiqua" w:cs="Times New Roman"/>
          <w:sz w:val="24"/>
          <w:szCs w:val="24"/>
        </w:rPr>
        <w:t xml:space="preserve">. </w:t>
      </w:r>
      <w:r w:rsidR="00DE2000" w:rsidRPr="00400DCE">
        <w:rPr>
          <w:rFonts w:ascii="Book Antiqua" w:hAnsi="Book Antiqua" w:cs="Times New Roman"/>
          <w:sz w:val="24"/>
          <w:szCs w:val="24"/>
        </w:rPr>
        <w:t>Examining pathogenic concepts of autoimmune hepatitis for cues to future investigations and interventions</w:t>
      </w:r>
      <w:r w:rsidR="00D84F72" w:rsidRPr="00400DCE">
        <w:rPr>
          <w:rFonts w:ascii="Book Antiqua" w:hAnsi="Book Antiqua" w:cs="Times New Roman"/>
          <w:sz w:val="24"/>
          <w:szCs w:val="24"/>
        </w:rPr>
        <w:t xml:space="preserve">. </w:t>
      </w:r>
      <w:r w:rsidR="00D84F72" w:rsidRPr="00400DCE">
        <w:rPr>
          <w:rFonts w:ascii="Book Antiqua" w:hAnsi="Book Antiqua" w:cs="Times New Roman"/>
          <w:i/>
          <w:iCs/>
          <w:sz w:val="24"/>
          <w:szCs w:val="24"/>
        </w:rPr>
        <w:t>World J Gastroenterol</w:t>
      </w:r>
      <w:r w:rsidR="00D84F72" w:rsidRPr="00400DCE">
        <w:rPr>
          <w:rFonts w:ascii="Book Antiqua" w:hAnsi="Book Antiqua" w:cs="Times New Roman"/>
          <w:sz w:val="24"/>
          <w:szCs w:val="24"/>
        </w:rPr>
        <w:t xml:space="preserve"> 2019; In press</w:t>
      </w:r>
    </w:p>
    <w:p w14:paraId="79C28762" w14:textId="77777777"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57B1ADE2" w14:textId="77777777" w:rsidR="006C4058" w:rsidRPr="00400DCE" w:rsidRDefault="006C40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56689CDA" w14:textId="77777777" w:rsidR="00C84A02" w:rsidRPr="00400DCE" w:rsidRDefault="00C84A02"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lastRenderedPageBreak/>
        <w:t>INTRODUCTION</w:t>
      </w:r>
    </w:p>
    <w:p w14:paraId="06564AAA" w14:textId="60D54B12" w:rsidR="00B36116" w:rsidRPr="00400DCE" w:rsidRDefault="002F26AD"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Autoimmune hepatitis is an immune-mediated</w:t>
      </w:r>
      <w:r w:rsidR="003B20EA"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chronic liver disease that </w:t>
      </w:r>
      <w:r w:rsidR="002221C8" w:rsidRPr="00400DCE">
        <w:rPr>
          <w:rFonts w:ascii="Book Antiqua" w:hAnsi="Book Antiqua" w:cs="Times New Roman"/>
          <w:sz w:val="24"/>
          <w:szCs w:val="24"/>
        </w:rPr>
        <w:t>lacks</w:t>
      </w:r>
      <w:r w:rsidR="00966CE5" w:rsidRPr="00400DCE">
        <w:rPr>
          <w:rFonts w:ascii="Book Antiqua" w:hAnsi="Book Antiqua" w:cs="Times New Roman"/>
          <w:sz w:val="24"/>
          <w:szCs w:val="24"/>
        </w:rPr>
        <w:t xml:space="preserve"> a demonstrable etiologic agent</w:t>
      </w:r>
      <w:r w:rsidR="00AA302E" w:rsidRPr="00400DCE">
        <w:rPr>
          <w:rFonts w:ascii="Book Antiqua" w:hAnsi="Book Antiqua" w:cs="Times New Roman"/>
          <w:sz w:val="24"/>
          <w:szCs w:val="24"/>
        </w:rPr>
        <w:fldChar w:fldCharType="begin">
          <w:fldData xml:space="preserve">PEVuZE5vdGU+PENpdGU+PEF1dGhvcj5BbHZhcmV6PC9BdXRob3I+PFllYXI+MTk5OTwvWWVhcj48
UmVjTnVtPjkzPC9SZWNOdW0+PERpc3BsYXlUZXh0PjxzdHlsZSBmYWNlPSJzdXBlcnNjcmlwdCI+
WzFdPC9zdHlsZT48L0Rpc3BsYXlUZXh0PjxyZWNvcmQ+PHJlYy1udW1iZXI+OTM8L3JlYy1udW1i
ZXI+PGZvcmVpZ24ta2V5cz48a2V5IGFwcD0iRU4iIGRiLWlkPSJ3cnJzc3RkdjEwZmE1ZWU1d3cx
eHp2OWd6d3M5c3J4cHR3cjIiIHRpbWVzdGFtcD0iMTIzNzczMTgxNiI+OTM8L2tleT48L2ZvcmVp
Z24ta2V5cz48cmVmLXR5cGUgbmFtZT0iSm91cm5hbCBBcnRpY2xlIj4xNzwvcmVmLXR5cGU+PGNv
bnRyaWJ1dG9ycz48YXV0aG9ycz48YXV0aG9yPkFsdmFyZXosIEYuPC9hdXRob3I+PGF1dGhvcj5C
ZXJnLCBQLiBBLjwvYXV0aG9yPjxhdXRob3I+QmlhbmNoaSwgRi4gQi48L2F1dGhvcj48YXV0aG9y
PkJpYW5jaGksIEwuPC9hdXRob3I+PGF1dGhvcj5CdXJyb3VnaHMsIEEuIEsuPC9hdXRob3I+PGF1
dGhvcj5DYW5jYWRvLCBFLiBMLjwvYXV0aG9yPjxhdXRob3I+Q2hhcG1hbiwgUi4gVy48L2F1dGhv
cj48YXV0aG9yPkNvb2tzbGV5LCBXLiBHLjwvYXV0aG9yPjxhdXRob3I+Q3phamEsIEEuIEouPC9h
dXRob3I+PGF1dGhvcj5EZXNtZXQsIFYuIEouPC9hdXRob3I+PGF1dGhvcj5Eb25hbGRzb24sIFAu
IFQuPC9hdXRob3I+PGF1dGhvcj5FZGRsZXN0b24sIEEuIEwuPC9hdXRob3I+PGF1dGhvcj5GYWlu
Ym9pbSwgTC48L2F1dGhvcj48YXV0aG9yPkhlYXRoY290ZSwgSi48L2F1dGhvcj48YXV0aG9yPkhv
bWJlcmcsIEouIEMuPC9hdXRob3I+PGF1dGhvcj5Ib29mbmFnbGUsIEouIEguPC9hdXRob3I+PGF1
dGhvcj5LYWt1bXUsIFMuPC9hdXRob3I+PGF1dGhvcj5LcmF3aXR0LCBFLiBMLjwvYXV0aG9yPjxh
dXRob3I+TWFja2F5LCBJLiBSLjwvYXV0aG9yPjxhdXRob3I+TWFjU3dlZW4sIFIuIE4uPC9hdXRo
b3I+PGF1dGhvcj5NYWRkcmV5LCBXLiBDLjwvYXV0aG9yPjxhdXRob3I+TWFubnMsIE0uIFAuPC9h
dXRob3I+PGF1dGhvcj5NY0ZhcmxhbmUsIEkuIEcuPC9hdXRob3I+PGF1dGhvcj5NZXllciB6dW0g
QnVzY2hlbmZlbGRlLCBLLiBILjwvYXV0aG9yPjxhdXRob3I+WmVuaXlhLCBNLjwvYXV0aG9yPjwv
YXV0aG9ycz48L2NvbnRyaWJ1dG9ycz48YXV0aC1hZGRyZXNzPkluc3RpdHV0ZSBvZiBMaXZlciBT
dHVkaWVzLCBLaW5nJmFwb3M7cyBDb2xsZWdlIEhvc3BpdGFsLCBMb25kb24sIFVLLjwvYXV0aC1h
ZGRyZXNzPjx0aXRsZXM+PHRpdGxlPkludGVybmF0aW9uYWwgQXV0b2ltbXVuZSBIZXBhdGl0aXMg
R3JvdXAgUmVwb3J0OiByZXZpZXcgb2YgY3JpdGVyaWEgZm9yIGRpYWdub3NpcyBvZiBhdXRvaW1t
dW5lIGhlcGF0aXRpczwvdGl0bGU+PHNlY29uZGFyeS10aXRsZT5KIEhlcGF0b2w8L3NlY29uZGFy
eS10aXRsZT48L3RpdGxlcz48cGVyaW9kaWNhbD48ZnVsbC10aXRsZT5Kb3VybmFsIG9mIEhlcGF0
b2xvZ3k8L2Z1bGwtdGl0bGU+PGFiYnItMT5KLiBIZXBhdG9sLjwvYWJici0xPjxhYmJyLTI+SiBI
ZXBhdG9sPC9hYmJyLTI+PC9wZXJpb2RpY2FsPjxwYWdlcz45MjktMzg8L3BhZ2VzPjx2b2x1bWU+
MzE8L3ZvbHVtZT48bnVtYmVyPjU8L251bWJlcj48ZWRpdGlvbj4xOTk5LzEyLzAyPC9lZGl0aW9u
PjxrZXl3b3Jkcz48a2V5d29yZD5EaWFnbm9zdGljIFRlY2huaXF1ZXMsIERpZ2VzdGl2ZSBTeXN0
ZW08L2tleXdvcmQ+PGtleXdvcmQ+RmVtYWxlPC9rZXl3b3JkPjxrZXl3b3JkPkhlcGF0aXRpcywg
QXV0b2ltbXVuZS8gZGlhZ25vc2lzPC9rZXl3b3JkPjxrZXl3b3JkPkh1bWFuczwva2V5d29yZD48
a2V5d29yZD5NYWxlPC9rZXl3b3JkPjwva2V5d29yZHM+PGRhdGVzPjx5ZWFyPjE5OTk8L3llYXI+
PHB1Yi1kYXRlcz48ZGF0ZT5Ob3Y8L2RhdGU+PC9wdWItZGF0ZXM+PC9kYXRlcz48aXNibj4wMTY4
LTgyNzggKFByaW50KTwvaXNibj48YWNjZXNzaW9uLW51bT4xMDU4MDU5MzwvYWNjZXNzaW9uLW51
bT48dXJscz48L3VybHM+PGVsZWN0cm9uaWMtcmVzb3VyY2UtbnVtPkRPSTogMTAuMTAxNi9TMDE2
OC04Mjc4KDk5KTgwMjk3LTk8L2VsZWN0cm9uaWMtcmVzb3VyY2UtbnVtPjxyZW1vdGUtZGF0YWJh
c2UtcHJvdmlkZXI+TmxtPC9yZW1vdGUtZGF0YWJhc2UtcHJvdmlkZXI+PGxhbmd1YWdlPmVuZzwv
bGFuZ3VhZ2U+PC9yZWNvcmQ+PC9DaXRlPjwvRW5kTm90ZT4A
</w:fldData>
        </w:fldChar>
      </w:r>
      <w:r w:rsidR="008967C6" w:rsidRPr="00400DCE">
        <w:rPr>
          <w:rFonts w:ascii="Book Antiqua" w:hAnsi="Book Antiqua" w:cs="Times New Roman"/>
          <w:sz w:val="24"/>
          <w:szCs w:val="24"/>
        </w:rPr>
        <w:instrText xml:space="preserve"> ADDIN EN.CITE </w:instrText>
      </w:r>
      <w:r w:rsidR="008967C6" w:rsidRPr="00400DCE">
        <w:rPr>
          <w:rFonts w:ascii="Book Antiqua" w:hAnsi="Book Antiqua" w:cs="Times New Roman"/>
          <w:sz w:val="24"/>
          <w:szCs w:val="24"/>
        </w:rPr>
        <w:fldChar w:fldCharType="begin">
          <w:fldData xml:space="preserve">PEVuZE5vdGU+PENpdGU+PEF1dGhvcj5BbHZhcmV6PC9BdXRob3I+PFllYXI+MTk5OTwvWWVhcj48
UmVjTnVtPjkzPC9SZWNOdW0+PERpc3BsYXlUZXh0PjxzdHlsZSBmYWNlPSJzdXBlcnNjcmlwdCI+
WzFdPC9zdHlsZT48L0Rpc3BsYXlUZXh0PjxyZWNvcmQ+PHJlYy1udW1iZXI+OTM8L3JlYy1udW1i
ZXI+PGZvcmVpZ24ta2V5cz48a2V5IGFwcD0iRU4iIGRiLWlkPSJ3cnJzc3RkdjEwZmE1ZWU1d3cx
eHp2OWd6d3M5c3J4cHR3cjIiIHRpbWVzdGFtcD0iMTIzNzczMTgxNiI+OTM8L2tleT48L2ZvcmVp
Z24ta2V5cz48cmVmLXR5cGUgbmFtZT0iSm91cm5hbCBBcnRpY2xlIj4xNzwvcmVmLXR5cGU+PGNv
bnRyaWJ1dG9ycz48YXV0aG9ycz48YXV0aG9yPkFsdmFyZXosIEYuPC9hdXRob3I+PGF1dGhvcj5C
ZXJnLCBQLiBBLjwvYXV0aG9yPjxhdXRob3I+QmlhbmNoaSwgRi4gQi48L2F1dGhvcj48YXV0aG9y
PkJpYW5jaGksIEwuPC9hdXRob3I+PGF1dGhvcj5CdXJyb3VnaHMsIEEuIEsuPC9hdXRob3I+PGF1
dGhvcj5DYW5jYWRvLCBFLiBMLjwvYXV0aG9yPjxhdXRob3I+Q2hhcG1hbiwgUi4gVy48L2F1dGhv
cj48YXV0aG9yPkNvb2tzbGV5LCBXLiBHLjwvYXV0aG9yPjxhdXRob3I+Q3phamEsIEEuIEouPC9h
dXRob3I+PGF1dGhvcj5EZXNtZXQsIFYuIEouPC9hdXRob3I+PGF1dGhvcj5Eb25hbGRzb24sIFAu
IFQuPC9hdXRob3I+PGF1dGhvcj5FZGRsZXN0b24sIEEuIEwuPC9hdXRob3I+PGF1dGhvcj5GYWlu
Ym9pbSwgTC48L2F1dGhvcj48YXV0aG9yPkhlYXRoY290ZSwgSi48L2F1dGhvcj48YXV0aG9yPkhv
bWJlcmcsIEouIEMuPC9hdXRob3I+PGF1dGhvcj5Ib29mbmFnbGUsIEouIEguPC9hdXRob3I+PGF1
dGhvcj5LYWt1bXUsIFMuPC9hdXRob3I+PGF1dGhvcj5LcmF3aXR0LCBFLiBMLjwvYXV0aG9yPjxh
dXRob3I+TWFja2F5LCBJLiBSLjwvYXV0aG9yPjxhdXRob3I+TWFjU3dlZW4sIFIuIE4uPC9hdXRo
b3I+PGF1dGhvcj5NYWRkcmV5LCBXLiBDLjwvYXV0aG9yPjxhdXRob3I+TWFubnMsIE0uIFAuPC9h
dXRob3I+PGF1dGhvcj5NY0ZhcmxhbmUsIEkuIEcuPC9hdXRob3I+PGF1dGhvcj5NZXllciB6dW0g
QnVzY2hlbmZlbGRlLCBLLiBILjwvYXV0aG9yPjxhdXRob3I+WmVuaXlhLCBNLjwvYXV0aG9yPjwv
YXV0aG9ycz48L2NvbnRyaWJ1dG9ycz48YXV0aC1hZGRyZXNzPkluc3RpdHV0ZSBvZiBMaXZlciBT
dHVkaWVzLCBLaW5nJmFwb3M7cyBDb2xsZWdlIEhvc3BpdGFsLCBMb25kb24sIFVLLjwvYXV0aC1h
ZGRyZXNzPjx0aXRsZXM+PHRpdGxlPkludGVybmF0aW9uYWwgQXV0b2ltbXVuZSBIZXBhdGl0aXMg
R3JvdXAgUmVwb3J0OiByZXZpZXcgb2YgY3JpdGVyaWEgZm9yIGRpYWdub3NpcyBvZiBhdXRvaW1t
dW5lIGhlcGF0aXRpczwvdGl0bGU+PHNlY29uZGFyeS10aXRsZT5KIEhlcGF0b2w8L3NlY29uZGFy
eS10aXRsZT48L3RpdGxlcz48cGVyaW9kaWNhbD48ZnVsbC10aXRsZT5Kb3VybmFsIG9mIEhlcGF0
b2xvZ3k8L2Z1bGwtdGl0bGU+PGFiYnItMT5KLiBIZXBhdG9sLjwvYWJici0xPjxhYmJyLTI+SiBI
ZXBhdG9sPC9hYmJyLTI+PC9wZXJpb2RpY2FsPjxwYWdlcz45MjktMzg8L3BhZ2VzPjx2b2x1bWU+
MzE8L3ZvbHVtZT48bnVtYmVyPjU8L251bWJlcj48ZWRpdGlvbj4xOTk5LzEyLzAyPC9lZGl0aW9u
PjxrZXl3b3Jkcz48a2V5d29yZD5EaWFnbm9zdGljIFRlY2huaXF1ZXMsIERpZ2VzdGl2ZSBTeXN0
ZW08L2tleXdvcmQ+PGtleXdvcmQ+RmVtYWxlPC9rZXl3b3JkPjxrZXl3b3JkPkhlcGF0aXRpcywg
QXV0b2ltbXVuZS8gZGlhZ25vc2lzPC9rZXl3b3JkPjxrZXl3b3JkPkh1bWFuczwva2V5d29yZD48
a2V5d29yZD5NYWxlPC9rZXl3b3JkPjwva2V5d29yZHM+PGRhdGVzPjx5ZWFyPjE5OTk8L3llYXI+
PHB1Yi1kYXRlcz48ZGF0ZT5Ob3Y8L2RhdGU+PC9wdWItZGF0ZXM+PC9kYXRlcz48aXNibj4wMTY4
LTgyNzggKFByaW50KTwvaXNibj48YWNjZXNzaW9uLW51bT4xMDU4MDU5MzwvYWNjZXNzaW9uLW51
bT48dXJscz48L3VybHM+PGVsZWN0cm9uaWMtcmVzb3VyY2UtbnVtPkRPSTogMTAuMTAxNi9TMDE2
OC04Mjc4KDk5KTgwMjk3LTk8L2VsZWN0cm9uaWMtcmVzb3VyY2UtbnVtPjxyZW1vdGUtZGF0YWJh
c2UtcHJvdmlkZXI+TmxtPC9yZW1vdGUtZGF0YWJhc2UtcHJvdmlkZXI+PGxhbmd1YWdlPmVuZzwv
bGFuZ3VhZ2U+PC9yZWNvcmQ+PC9DaXRlPjwvRW5kTm90ZT4A
</w:fldData>
        </w:fldChar>
      </w:r>
      <w:r w:rsidR="008967C6" w:rsidRPr="00400DCE">
        <w:rPr>
          <w:rFonts w:ascii="Book Antiqua" w:hAnsi="Book Antiqua" w:cs="Times New Roman"/>
          <w:sz w:val="24"/>
          <w:szCs w:val="24"/>
        </w:rPr>
        <w:instrText xml:space="preserve"> ADDIN EN.CITE.DATA </w:instrText>
      </w:r>
      <w:r w:rsidR="008967C6" w:rsidRPr="00400DCE">
        <w:rPr>
          <w:rFonts w:ascii="Book Antiqua" w:hAnsi="Book Antiqua" w:cs="Times New Roman"/>
          <w:sz w:val="24"/>
          <w:szCs w:val="24"/>
        </w:rPr>
      </w:r>
      <w:r w:rsidR="008967C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6E504E" w:rsidRPr="00400DCE">
        <w:rPr>
          <w:rFonts w:ascii="Book Antiqua" w:hAnsi="Book Antiqua" w:cs="Times New Roman"/>
          <w:noProof/>
          <w:sz w:val="24"/>
          <w:szCs w:val="24"/>
          <w:vertAlign w:val="superscript"/>
        </w:rPr>
        <w:t>[</w:t>
      </w:r>
      <w:hyperlink w:anchor="_ENREF_1" w:tooltip="Alvarez, 1999 #93" w:history="1">
        <w:r w:rsidR="006C04E2" w:rsidRPr="00400DCE">
          <w:rPr>
            <w:rFonts w:ascii="Book Antiqua" w:hAnsi="Book Antiqua" w:cs="Times New Roman"/>
            <w:noProof/>
            <w:sz w:val="24"/>
            <w:szCs w:val="24"/>
            <w:vertAlign w:val="superscript"/>
          </w:rPr>
          <w:t>1</w:t>
        </w:r>
      </w:hyperlink>
      <w:r w:rsidR="006E504E"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00668A" w:rsidRPr="00400DCE">
        <w:rPr>
          <w:rFonts w:ascii="Book Antiqua" w:hAnsi="Book Antiqua" w:cs="Times New Roman"/>
          <w:sz w:val="24"/>
          <w:szCs w:val="24"/>
        </w:rPr>
        <w:t xml:space="preserve"> </w:t>
      </w:r>
      <w:r w:rsidR="004E54A2" w:rsidRPr="00400DCE">
        <w:rPr>
          <w:rFonts w:ascii="Book Antiqua" w:hAnsi="Book Antiqua" w:cs="Times New Roman"/>
          <w:sz w:val="24"/>
          <w:szCs w:val="24"/>
        </w:rPr>
        <w:t xml:space="preserve">The diagnosis </w:t>
      </w:r>
      <w:r w:rsidR="00CB07D5" w:rsidRPr="00400DCE">
        <w:rPr>
          <w:rFonts w:ascii="Book Antiqua" w:hAnsi="Book Antiqua" w:cs="Times New Roman"/>
          <w:sz w:val="24"/>
          <w:szCs w:val="24"/>
        </w:rPr>
        <w:t xml:space="preserve">requires </w:t>
      </w:r>
      <w:r w:rsidR="004E54A2" w:rsidRPr="00400DCE">
        <w:rPr>
          <w:rFonts w:ascii="Book Antiqua" w:hAnsi="Book Antiqua" w:cs="Times New Roman"/>
          <w:sz w:val="24"/>
          <w:szCs w:val="24"/>
        </w:rPr>
        <w:t xml:space="preserve">histological </w:t>
      </w:r>
      <w:r w:rsidR="00754A66" w:rsidRPr="00400DCE">
        <w:rPr>
          <w:rFonts w:ascii="Book Antiqua" w:hAnsi="Book Antiqua" w:cs="Times New Roman"/>
          <w:sz w:val="24"/>
          <w:szCs w:val="24"/>
        </w:rPr>
        <w:t>features</w:t>
      </w:r>
      <w:r w:rsidR="004E54A2" w:rsidRPr="00400DCE">
        <w:rPr>
          <w:rFonts w:ascii="Book Antiqua" w:hAnsi="Book Antiqua" w:cs="Times New Roman"/>
          <w:sz w:val="24"/>
          <w:szCs w:val="24"/>
        </w:rPr>
        <w:t xml:space="preserve"> of interface hepatitis, increased serum immunoglobulin G level, </w:t>
      </w:r>
      <w:r w:rsidR="00CB07D5" w:rsidRPr="00400DCE">
        <w:rPr>
          <w:rFonts w:ascii="Book Antiqua" w:hAnsi="Book Antiqua" w:cs="Times New Roman"/>
          <w:sz w:val="24"/>
          <w:szCs w:val="24"/>
        </w:rPr>
        <w:t>the presence of autoantibodies</w:t>
      </w:r>
      <w:r w:rsidR="004E54A2" w:rsidRPr="00400DCE">
        <w:rPr>
          <w:rFonts w:ascii="Book Antiqua" w:hAnsi="Book Antiqua" w:cs="Times New Roman"/>
          <w:sz w:val="24"/>
          <w:szCs w:val="24"/>
        </w:rPr>
        <w:t>, and the exclusion of virus-related, drug-induced, metabolic</w:t>
      </w:r>
      <w:r w:rsidR="0084780E" w:rsidRPr="00400DCE">
        <w:rPr>
          <w:rFonts w:ascii="Book Antiqua" w:hAnsi="Book Antiqua" w:cs="Times New Roman"/>
          <w:sz w:val="24"/>
          <w:szCs w:val="24"/>
        </w:rPr>
        <w:t>,</w:t>
      </w:r>
      <w:r w:rsidR="004E54A2" w:rsidRPr="00400DCE">
        <w:rPr>
          <w:rFonts w:ascii="Book Antiqua" w:hAnsi="Book Antiqua" w:cs="Times New Roman"/>
          <w:sz w:val="24"/>
          <w:szCs w:val="24"/>
        </w:rPr>
        <w:t xml:space="preserve"> and hereditary diseases</w:t>
      </w:r>
      <w:r w:rsidR="00B36116" w:rsidRPr="00400DCE">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YWdlPjwvcmVjb3JkPjwvQ2l0ZT48Q2l0ZT48QXV0aG9yPkFsdmFyZXo8L0F1dGhvcj48WWVhcj4x
OTk5PC9ZZWFyPjxSZWNOdW0+OTM8L1JlY051bT48cmVjb3JkPjxyZWMtbnVtYmVyPjkzPC9yZWMt
bnVtYmVyPjxmb3JlaWduLWtleXM+PGtleSBhcHA9IkVOIiBkYi1pZD0id3Jyc3N0ZHYxMGZhNWVl
NXd3MXh6djlnendzOXNyeHB0d3IyIiB0aW1lc3RhbXA9IjEyMzc3MzE4MTYiPjkzPC9rZXk+PC9m
b3JlaWduLWtleXM+PHJlZi10eXBlIG5hbWU9IkpvdXJuYWwgQXJ0aWNsZSI+MTc8L3JlZi10eXBl
Pjxjb250cmlidXRvcnM+PGF1dGhvcnM+PGF1dGhvcj5BbHZhcmV6LCBGLjwvYXV0aG9yPjxhdXRo
b3I+QmVyZywgUC4gQS48L2F1dGhvcj48YXV0aG9yPkJpYW5jaGksIEYuIEIuPC9hdXRob3I+PGF1
dGhvcj5CaWFuY2hpLCBMLjwvYXV0aG9yPjxhdXRob3I+QnVycm91Z2hzLCBBLiBLLjwvYXV0aG9y
PjxhdXRob3I+Q2FuY2FkbywgRS4gTC48L2F1dGhvcj48YXV0aG9yPkNoYXBtYW4sIFIuIFcuPC9h
dXRob3I+PGF1dGhvcj5Db29rc2xleSwgVy4gRy48L2F1dGhvcj48YXV0aG9yPkN6YWphLCBBLiBK
LjwvYXV0aG9yPjxhdXRob3I+RGVzbWV0LCBWLiBKLjwvYXV0aG9yPjxhdXRob3I+RG9uYWxkc29u
LCBQLiBULjwvYXV0aG9yPjxhdXRob3I+RWRkbGVzdG9uLCBBLiBMLjwvYXV0aG9yPjxhdXRob3I+
RmFpbmJvaW0sIEwuPC9hdXRob3I+PGF1dGhvcj5IZWF0aGNvdGUsIEouPC9hdXRob3I+PGF1dGhv
cj5Ib21iZXJnLCBKLiBDLjwvYXV0aG9yPjxhdXRob3I+SG9vZm5hZ2xlLCBKLiBILjwvYXV0aG9y
PjxhdXRob3I+S2FrdW11LCBTLjwvYXV0aG9yPjxhdXRob3I+S3Jhd2l0dCwgRS4gTC48L2F1dGhv
cj48YXV0aG9yPk1hY2theSwgSS4gUi48L2F1dGhvcj48YXV0aG9yPk1hY1N3ZWVuLCBSLiBOLjwv
YXV0aG9yPjxhdXRob3I+TWFkZHJleSwgVy4gQy48L2F1dGhvcj48YXV0aG9yPk1hbm5zLCBNLiBQ
LjwvYXV0aG9yPjxhdXRob3I+TWNGYXJsYW5lLCBJLiBHLjwvYXV0aG9yPjxhdXRob3I+TWV5ZXIg
enVtIEJ1c2NoZW5mZWxkZSwgSy4gSC48L2F1dGhvcj48YXV0aG9yPlplbml5YSwgTS48L2F1dGhv
cj48L2F1dGhvcnM+PC9jb250cmlidXRvcnM+PGF1dGgtYWRkcmVzcz5JbnN0aXR1dGUgb2YgTGl2
ZXIgU3R1ZGllcywgS2luZyZhcG9zO3MgQ29sbGVnZSBIb3NwaXRhbCwgTG9uZG9uLCBVSy48L2F1
dGgtYWRkcmVzcz48dGl0bGVzPjx0aXRsZT5JbnRlcm5hdGlvbmFsIEF1dG9pbW11bmUgSGVwYXRp
dGlzIEdyb3VwIFJlcG9ydDogcmV2aWV3IG9mIGNyaXRlcmlhIGZvciBkaWFnbm9zaXMgb2YgYXV0
b2ltbXVuZSBoZXBhdGl0aXM8L3RpdGxlPjxzZWNvbmRhcnktdGl0bGU+SiBIZXBhdG9sPC9zZWNv
bmRhcnktdGl0bGU+PC90aXRsZXM+PHBlcmlvZGljYWw+PGZ1bGwtdGl0bGU+Sm91cm5hbCBvZiBI
ZXBhdG9sb2d5PC9mdWxsLXRpdGxlPjxhYmJyLTE+Si4gSGVwYXRvbC48L2FiYnItMT48YWJici0y
PkogSGVwYXRvbDwvYWJici0yPjwvcGVyaW9kaWNhbD48cGFnZXM+OTI5LTM4PC9wYWdlcz48dm9s
dW1lPjMxPC92b2x1bWU+PG51bWJlcj41PC9udW1iZXI+PGVkaXRpb24+MTk5OS8xMi8wMjwvZWRp
dGlvbj48a2V5d29yZHM+PGtleXdvcmQ+RGlhZ25vc3RpYyBUZWNobmlxdWVzLCBEaWdlc3RpdmUg
U3lzdGVtPC9rZXl3b3JkPjxrZXl3b3JkPkZlbWFsZTwva2V5d29yZD48a2V5d29yZD5IZXBhdGl0
aXMsIEF1dG9pbW11bmUvIGRpYWdub3Npczwva2V5d29yZD48a2V5d29yZD5IdW1hbnM8L2tleXdv
cmQ+PGtleXdvcmQ+TWFsZTwva2V5d29yZD48L2tleXdvcmRzPjxkYXRlcz48eWVhcj4xOTk5PC95
ZWFyPjxwdWItZGF0ZXM+PGRhdGU+Tm92PC9kYXRlPjwvcHViLWRhdGVzPjwvZGF0ZXM+PGlzYm4+
MDE2OC04Mjc4IChQcmludCk8L2lzYm4+PGFjY2Vzc2lvbi1udW0+MTA1ODA1OTM8L2FjY2Vzc2lv
bi1udW0+PHVybHM+PC91cmxzPjxlbGVjdHJvbmljLXJlc291cmNlLW51bT5ET0k6IDEwLjEwMTYv
UzAxNjgtODI3OCg5OSk4MDI5Ny05PC9lbGVjdHJvbmljLXJlc291cmNlLW51bT48cmVtb3RlLWRh
dGFiYXNlLXByb3ZpZGVyPk5sbTwvcmVtb3RlLWRhdGFiYXNlLXByb3ZpZGVyPjxsYW5ndWFnZT5l
bmc8L2xhbmd1YWdlPjwvcmVjb3JkPjwvQ2l0ZT48L0VuZE5vdGU+AG==
</w:fldData>
        </w:fldChar>
      </w:r>
      <w:r w:rsidR="00B36116" w:rsidRPr="00400DCE">
        <w:rPr>
          <w:rFonts w:ascii="Book Antiqua" w:hAnsi="Book Antiqua" w:cs="Times New Roman"/>
          <w:sz w:val="24"/>
          <w:szCs w:val="24"/>
        </w:rPr>
        <w:instrText xml:space="preserve"> ADDIN EN.CITE </w:instrText>
      </w:r>
      <w:r w:rsidR="00B36116" w:rsidRPr="00400DCE">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YWdlPjwvcmVjb3JkPjwvQ2l0ZT48Q2l0ZT48QXV0aG9yPkFsdmFyZXo8L0F1dGhvcj48WWVhcj4x
OTk5PC9ZZWFyPjxSZWNOdW0+OTM8L1JlY051bT48cmVjb3JkPjxyZWMtbnVtYmVyPjkzPC9yZWMt
bnVtYmVyPjxmb3JlaWduLWtleXM+PGtleSBhcHA9IkVOIiBkYi1pZD0id3Jyc3N0ZHYxMGZhNWVl
NXd3MXh6djlnendzOXNyeHB0d3IyIiB0aW1lc3RhbXA9IjEyMzc3MzE4MTYiPjkzPC9rZXk+PC9m
b3JlaWduLWtleXM+PHJlZi10eXBlIG5hbWU9IkpvdXJuYWwgQXJ0aWNsZSI+MTc8L3JlZi10eXBl
Pjxjb250cmlidXRvcnM+PGF1dGhvcnM+PGF1dGhvcj5BbHZhcmV6LCBGLjwvYXV0aG9yPjxhdXRo
b3I+QmVyZywgUC4gQS48L2F1dGhvcj48YXV0aG9yPkJpYW5jaGksIEYuIEIuPC9hdXRob3I+PGF1
dGhvcj5CaWFuY2hpLCBMLjwvYXV0aG9yPjxhdXRob3I+QnVycm91Z2hzLCBBLiBLLjwvYXV0aG9y
PjxhdXRob3I+Q2FuY2FkbywgRS4gTC48L2F1dGhvcj48YXV0aG9yPkNoYXBtYW4sIFIuIFcuPC9h
dXRob3I+PGF1dGhvcj5Db29rc2xleSwgVy4gRy48L2F1dGhvcj48YXV0aG9yPkN6YWphLCBBLiBK
LjwvYXV0aG9yPjxhdXRob3I+RGVzbWV0LCBWLiBKLjwvYXV0aG9yPjxhdXRob3I+RG9uYWxkc29u
LCBQLiBULjwvYXV0aG9yPjxhdXRob3I+RWRkbGVzdG9uLCBBLiBMLjwvYXV0aG9yPjxhdXRob3I+
RmFpbmJvaW0sIEwuPC9hdXRob3I+PGF1dGhvcj5IZWF0aGNvdGUsIEouPC9hdXRob3I+PGF1dGhv
cj5Ib21iZXJnLCBKLiBDLjwvYXV0aG9yPjxhdXRob3I+SG9vZm5hZ2xlLCBKLiBILjwvYXV0aG9y
PjxhdXRob3I+S2FrdW11LCBTLjwvYXV0aG9yPjxhdXRob3I+S3Jhd2l0dCwgRS4gTC48L2F1dGhv
cj48YXV0aG9yPk1hY2theSwgSS4gUi48L2F1dGhvcj48YXV0aG9yPk1hY1N3ZWVuLCBSLiBOLjwv
YXV0aG9yPjxhdXRob3I+TWFkZHJleSwgVy4gQy48L2F1dGhvcj48YXV0aG9yPk1hbm5zLCBNLiBQ
LjwvYXV0aG9yPjxhdXRob3I+TWNGYXJsYW5lLCBJLiBHLjwvYXV0aG9yPjxhdXRob3I+TWV5ZXIg
enVtIEJ1c2NoZW5mZWxkZSwgSy4gSC48L2F1dGhvcj48YXV0aG9yPlplbml5YSwgTS48L2F1dGhv
cj48L2F1dGhvcnM+PC9jb250cmlidXRvcnM+PGF1dGgtYWRkcmVzcz5JbnN0aXR1dGUgb2YgTGl2
ZXIgU3R1ZGllcywgS2luZyZhcG9zO3MgQ29sbGVnZSBIb3NwaXRhbCwgTG9uZG9uLCBVSy48L2F1
dGgtYWRkcmVzcz48dGl0bGVzPjx0aXRsZT5JbnRlcm5hdGlvbmFsIEF1dG9pbW11bmUgSGVwYXRp
dGlzIEdyb3VwIFJlcG9ydDogcmV2aWV3IG9mIGNyaXRlcmlhIGZvciBkaWFnbm9zaXMgb2YgYXV0
b2ltbXVuZSBoZXBhdGl0aXM8L3RpdGxlPjxzZWNvbmRhcnktdGl0bGU+SiBIZXBhdG9sPC9zZWNv
bmRhcnktdGl0bGU+PC90aXRsZXM+PHBlcmlvZGljYWw+PGZ1bGwtdGl0bGU+Sm91cm5hbCBvZiBI
ZXBhdG9sb2d5PC9mdWxsLXRpdGxlPjxhYmJyLTE+Si4gSGVwYXRvbC48L2FiYnItMT48YWJici0y
PkogSGVwYXRvbDwvYWJici0yPjwvcGVyaW9kaWNhbD48cGFnZXM+OTI5LTM4PC9wYWdlcz48dm9s
dW1lPjMxPC92b2x1bWU+PG51bWJlcj41PC9udW1iZXI+PGVkaXRpb24+MTk5OS8xMi8wMjwvZWRp
dGlvbj48a2V5d29yZHM+PGtleXdvcmQ+RGlhZ25vc3RpYyBUZWNobmlxdWVzLCBEaWdlc3RpdmUg
U3lzdGVtPC9rZXl3b3JkPjxrZXl3b3JkPkZlbWFsZTwva2V5d29yZD48a2V5d29yZD5IZXBhdGl0
aXMsIEF1dG9pbW11bmUvIGRpYWdub3Npczwva2V5d29yZD48a2V5d29yZD5IdW1hbnM8L2tleXdv
cmQ+PGtleXdvcmQ+TWFsZTwva2V5d29yZD48L2tleXdvcmRzPjxkYXRlcz48eWVhcj4xOTk5PC95
ZWFyPjxwdWItZGF0ZXM+PGRhdGU+Tm92PC9kYXRlPjwvcHViLWRhdGVzPjwvZGF0ZXM+PGlzYm4+
MDE2OC04Mjc4IChQcmludCk8L2lzYm4+PGFjY2Vzc2lvbi1udW0+MTA1ODA1OTM8L2FjY2Vzc2lv
bi1udW0+PHVybHM+PC91cmxzPjxlbGVjdHJvbmljLXJlc291cmNlLW51bT5ET0k6IDEwLjEwMTYv
UzAxNjgtODI3OCg5OSk4MDI5Ny05PC9lbGVjdHJvbmljLXJlc291cmNlLW51bT48cmVtb3RlLWRh
dGFiYXNlLXByb3ZpZGVyPk5sbTwvcmVtb3RlLWRhdGFiYXNlLXByb3ZpZGVyPjxsYW5ndWFnZT5l
bmc8L2xhbmd1YWdlPjwvcmVjb3JkPjwvQ2l0ZT48L0VuZE5vdGU+AG==
</w:fldData>
        </w:fldChar>
      </w:r>
      <w:r w:rsidR="00B36116" w:rsidRPr="00400DCE">
        <w:rPr>
          <w:rFonts w:ascii="Book Antiqua" w:hAnsi="Book Antiqua" w:cs="Times New Roman"/>
          <w:sz w:val="24"/>
          <w:szCs w:val="24"/>
        </w:rPr>
        <w:instrText xml:space="preserve"> ADDIN EN.CITE.DATA </w:instrText>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separate"/>
      </w:r>
      <w:r w:rsidR="00B36116" w:rsidRPr="00400DCE">
        <w:rPr>
          <w:rFonts w:ascii="Book Antiqua" w:hAnsi="Book Antiqua" w:cs="Times New Roman"/>
          <w:noProof/>
          <w:sz w:val="24"/>
          <w:szCs w:val="24"/>
          <w:vertAlign w:val="superscript"/>
        </w:rPr>
        <w:t>[</w:t>
      </w:r>
      <w:hyperlink w:anchor="_ENREF_1" w:tooltip="Alvarez, 1999 #93" w:history="1">
        <w:r w:rsidR="006C04E2" w:rsidRPr="00400DCE">
          <w:rPr>
            <w:rFonts w:ascii="Book Antiqua" w:hAnsi="Book Antiqua" w:cs="Times New Roman"/>
            <w:noProof/>
            <w:sz w:val="24"/>
            <w:szCs w:val="24"/>
            <w:vertAlign w:val="superscript"/>
          </w:rPr>
          <w:t>1</w:t>
        </w:r>
      </w:hyperlink>
      <w:r w:rsidR="00B36116" w:rsidRPr="00400DCE">
        <w:rPr>
          <w:rFonts w:ascii="Book Antiqua" w:hAnsi="Book Antiqua" w:cs="Times New Roman"/>
          <w:noProof/>
          <w:sz w:val="24"/>
          <w:szCs w:val="24"/>
          <w:vertAlign w:val="superscript"/>
        </w:rPr>
        <w:t>,</w:t>
      </w:r>
      <w:hyperlink w:anchor="_ENREF_2" w:tooltip="Manns, 2010 #6866" w:history="1">
        <w:r w:rsidR="006C04E2" w:rsidRPr="00400DCE">
          <w:rPr>
            <w:rFonts w:ascii="Book Antiqua" w:hAnsi="Book Antiqua" w:cs="Times New Roman"/>
            <w:noProof/>
            <w:sz w:val="24"/>
            <w:szCs w:val="24"/>
            <w:vertAlign w:val="superscript"/>
          </w:rPr>
          <w:t>2</w:t>
        </w:r>
      </w:hyperlink>
      <w:r w:rsidR="00B36116" w:rsidRPr="00400DCE">
        <w:rPr>
          <w:rFonts w:ascii="Book Antiqua" w:hAnsi="Book Antiqua" w:cs="Times New Roman"/>
          <w:noProof/>
          <w:sz w:val="24"/>
          <w:szCs w:val="24"/>
          <w:vertAlign w:val="superscript"/>
        </w:rPr>
        <w:t>]</w:t>
      </w:r>
      <w:r w:rsidR="00B36116" w:rsidRPr="00400DCE">
        <w:rPr>
          <w:rFonts w:ascii="Book Antiqua" w:hAnsi="Book Antiqua" w:cs="Times New Roman"/>
          <w:sz w:val="24"/>
          <w:szCs w:val="24"/>
        </w:rPr>
        <w:fldChar w:fldCharType="end"/>
      </w:r>
      <w:r w:rsidR="004E54A2" w:rsidRPr="00400DCE">
        <w:rPr>
          <w:rFonts w:ascii="Book Antiqua" w:hAnsi="Book Antiqua" w:cs="Times New Roman"/>
          <w:sz w:val="24"/>
          <w:szCs w:val="24"/>
        </w:rPr>
        <w:t xml:space="preserve">. Type 1 autoimmune hepatitis is characterized by the presence of antinuclear antibodies and/or smooth muscle antibodies, and type 2 autoimmune hepatitis is characterized </w:t>
      </w:r>
      <w:r w:rsidR="00B36116" w:rsidRPr="00400DCE">
        <w:rPr>
          <w:rFonts w:ascii="Book Antiqua" w:hAnsi="Book Antiqua" w:cs="Times New Roman"/>
          <w:sz w:val="24"/>
          <w:szCs w:val="24"/>
        </w:rPr>
        <w:t>by</w:t>
      </w:r>
      <w:r w:rsidR="004E54A2" w:rsidRPr="00400DCE">
        <w:rPr>
          <w:rFonts w:ascii="Book Antiqua" w:hAnsi="Book Antiqua" w:cs="Times New Roman"/>
          <w:sz w:val="24"/>
          <w:szCs w:val="24"/>
        </w:rPr>
        <w:t xml:space="preserve"> the presence of antibodies to liver kidney microsome type 1 (anti-LKM1)</w:t>
      </w:r>
      <w:r w:rsidR="00B36116" w:rsidRPr="00400DCE">
        <w:rPr>
          <w:rFonts w:ascii="Book Antiqua" w:hAnsi="Book Antiqua" w:cs="Times New Roman"/>
          <w:sz w:val="24"/>
          <w:szCs w:val="24"/>
        </w:rPr>
        <w:fldChar w:fldCharType="begin">
          <w:fldData xml:space="preserve">PEVuZE5vdGU+PENpdGU+PEF1dGhvcj5DemFqYTwvQXV0aG9yPjxZZWFyPjE5OTU8L1llYXI+PFJl
Y051bT4xMjc8L1JlY051bT48RGlzcGxheVRleHQ+PHN0eWxlIGZhY2U9InN1cGVyc2NyaXB0Ij5b
MywgNF08L3N0eWxlPjwvRGlzcGxheVRleHQ+PHJlY29yZD48cmVjLW51bWJlcj4xMjc8L3JlYy1u
dW1iZXI+PGZvcmVpZ24ta2V5cz48a2V5IGFwcD0iRU4iIGRiLWlkPSJ3cnJzc3RkdjEwZmE1ZWU1
d3cxeHp2OWd6d3M5c3J4cHR3cjIiIHRpbWVzdGFtcD0iMTIzNzczMTgxNiI+MTI3PC9rZXk+PC9m
b3JlaWduLWtleXM+PHJlZi10eXBlIG5hbWU9IkpvdXJuYWwgQXJ0aWNsZSI+MTc8L3JlZi10eXBl
Pjxjb250cmlidXRvcnM+PGF1dGhvcnM+PGF1dGhvcj5DemFqYSwgQS4gSi48L2F1dGhvcj48YXV0
aG9yPk1hbm5zLCBNLiBQLjwvYXV0aG9yPjwvYXV0aG9ycz48L2NvbnRyaWJ1dG9ycz48YXV0aC1h
ZGRyZXNzPkRpdmlzaW9uIG9mIEdhc3Ryb2VudGVyb2xvZ3kgYW5kIEludGVybmFsIE1lZGljaW5l
LCBNYXlvIENsaW5pYywgUm9jaGVzdGVyLCBNaW5uZXNvdGEgNTU5MDUsIFVTQS48L2F1dGgtYWRk
cmVzcz48dGl0bGVzPjx0aXRsZT5UaGUgdmFsaWRpdHkgYW5kIGltcG9ydGFuY2Ugb2Ygc3VidHlw
ZXMgaW4gYXV0b2ltbXVuZSBoZXBhdGl0aXM6IGEgcG9pbnQgb2YgdmlldzwvdGl0bGU+PHNlY29u
ZGFyeS10aXRsZT5BbSBKIEdhc3Ryb2VudGVyb2w8L3NlY29uZGFyeS10aXRsZT48L3RpdGxlcz48
cGVyaW9kaWNhbD48ZnVsbC10aXRsZT5BbWVyaWNhbiBKb3VybmFsIG9mIEdhc3Ryb2VudGVyb2xv
Z3k8L2Z1bGwtdGl0bGU+PGFiYnItMT5BbS4gSi4gR2FzdHJvZW50ZXJvbC48L2FiYnItMT48YWJi
ci0yPkFtIEogR2FzdHJvZW50ZXJvbDwvYWJici0yPjwvcGVyaW9kaWNhbD48cGFnZXM+MTIwNi0x
MTwvcGFnZXM+PHZvbHVtZT45MDwvdm9sdW1lPjxudW1iZXI+ODwvbnVtYmVyPjxlZGl0aW9uPjE5
OTUvMDgvMDE8L2VkaXRpb24+PGtleXdvcmRzPjxrZXl3b3JkPkFudGlib2R5IFNwZWNpZmljaXR5
PC9rZXl3b3JkPjxrZXl3b3JkPkF1dG9hbnRpYm9kaWVzL2ltbXVub2xvZ3k8L2tleXdvcmQ+PGtl
eXdvcmQ+QXV0b2FudGlnZW5zPC9rZXl3b3JkPjxrZXl3b3JkPkF1dG9pbW11bmUgRGlzZWFzZXMv
IGNsYXNzaWZpY2F0aW9uPC9rZXl3b3JkPjxrZXl3b3JkPkZlbWFsZTwva2V5d29yZD48a2V5d29y
ZD5ITEEtRFIzIEFudGlnZW4vZ2VuZXRpY3M8L2tleXdvcmQ+PGtleXdvcmQ+SExBLURSNCBBbnRp
Z2VuL2dlbmV0aWNzPC9rZXl3b3JkPjxrZXl3b3JkPkhlcGF0aXRpcy9jbGFzc2lmaWNhdGlvbi8g
aW1tdW5vbG9neTwva2V5d29yZD48a2V5d29yZD5IdW1hbnM8L2tleXdvcmQ+PGtleXdvcmQ+TWFs
ZTwva2V5d29yZD48a2V5d29yZD5SaXNrIEZhY3RvcnM8L2tleXdvcmQ+PC9rZXl3b3Jkcz48ZGF0
ZXM+PHllYXI+MTk5NTwveWVhcj48cHViLWRhdGVzPjxkYXRlPkF1ZzwvZGF0ZT48L3B1Yi1kYXRl
cz48L2RhdGVzPjxpc2JuPjAwMDItOTI3MCAoUHJpbnQpPC9pc2JuPjxhY2Nlc3Npb24tbnVtPjc2
MzkyMTY8L2FjY2Vzc2lvbi1udW0+PHVybHM+PC91cmxzPjxyZW1vdGUtZGF0YWJhc2UtcHJvdmlk
ZXI+TmxtPC9yZW1vdGUtZGF0YWJhc2UtcHJvdmlkZXI+PGxhbmd1YWdlPmVuZzwvbGFuZ3VhZ2U+
PC9yZWNvcmQ+PC9DaXRlPjxDaXRlPjxBdXRob3I+Q3phamE8L0F1dGhvcj48WWVhcj4yMDExPC9Z
ZWFyPjxSZWNOdW0+MzMxOTwvUmVjTnVtPjxyZWNvcmQ+PHJlYy1udW1iZXI+MzMxOTwvcmVjLW51
bWJlcj48Zm9yZWlnbi1rZXlzPjxrZXkgYXBwPSJFTiIgZGItaWQ9IndycnNzdGR2MTBmYTVlZTV3
dzF4enY5Z3p3czlzcnhwdHdyMiIgdGltZXN0YW1wPSIxMjk4NjQxODE0Ij4zMzE5PC9rZXk+PC9m
b3JlaWduLWtleXM+PHJlZi10eXBlIG5hbWU9IkpvdXJuYWwgQXJ0aWNsZSI+MTc8L3JlZi10eXBl
Pjxjb250cmlidXRvcnM+PGF1dGhvcnM+PGF1dGhvcj5DemFqYSwgQS4gSi48L2F1dGhvcj48L2F1
dGhvcnM+PC9jb250cmlidXRvcnM+PGF1dGgtYWRkcmVzcz5EaXZpc2lvbiBvZiBHYXN0cm9lbnRl
cm9sb2d5IGFuZCBIZXBhdG9sb2d5LCBNYXlvIENsaW5pYyBDb2xsZWdlIG9mIE1lZGljaW5lLCBS
b2NoZXN0ZXIsIE1OIDU1OTA1LCBVU0EuIGN6YWphLmFsYmVydEBtYXlvLmVkdTwvYXV0aC1hZGRy
ZXNzPjx0aXRsZXM+PHRpdGxlPlBlcmZvcm1hbmNlIHBhcmFtZXRlcnMgb2YgdGhlIGNvbnZlbnRp
b25hbCBzZXJvbG9naWNhbCBtYXJrZXJzIGZvciBhdXRvaW1tdW5lIGhlcGF0aXRpczwvdGl0bGU+
PHNlY29uZGFyeS10aXRsZT5EaWcgRGlzIFNjaTwvc2Vjb25kYXJ5LXRpdGxlPjxhbHQtdGl0bGU+
RGlnIERpcyBTY2k8L2FsdC10aXRsZT48L3RpdGxlcz48cGVyaW9kaWNhbD48ZnVsbC10aXRsZT5E
aWdlc3RpdmUgRGlzZWFzZXMgYW5kIFNjaWVuY2VzPC9mdWxsLXRpdGxlPjxhYmJyLTE+RGlnLiBE
aXMuIFNjaS48L2FiYnItMT48YWJici0yPkRpZyBEaXMgU2NpPC9hYmJyLTI+PGFiYnItMz5EaWdl
c3RpdmUgRGlzZWFzZXMgJmFtcDsgU2NpZW5jZXM8L2FiYnItMz48L3BlcmlvZGljYWw+PGFsdC1w
ZXJpb2RpY2FsPjxmdWxsLXRpdGxlPkRpZ2VzdGl2ZSBEaXNlYXNlcyBhbmQgU2NpZW5jZXM8L2Z1
bGwtdGl0bGU+PGFiYnItMT5EaWcuIERpcy4gU2NpLjwvYWJici0xPjxhYmJyLTI+RGlnIERpcyBT
Y2k8L2FiYnItMj48YWJici0zPkRpZ2VzdGl2ZSBEaXNlYXNlcyAmYW1wOyBTY2llbmNlczwvYWJi
ci0zPjwvYWx0LXBlcmlvZGljYWw+PHBhZ2VzPjU0NS01NDwvcGFnZXM+PHZvbHVtZT41Njwvdm9s
dW1lPjxudW1iZXI+MjwvbnVtYmVyPjxlZGl0aW9uPjIwMTAvMTIvMDQ8L2VkaXRpb24+PGRhdGVz
Pjx5ZWFyPjIwMTE8L3llYXI+PHB1Yi1kYXRlcz48ZGF0ZT5GZWI8L2RhdGU+PC9wdWItZGF0ZXM+
PC9kYXRlcz48aXNibj4xNTczLTI1NjggKEVsZWN0cm9uaWMpJiN4RDswMTYzLTIxMTYgKExpbmtp
bmcpPC9pc2JuPjxhY2Nlc3Npb24tbnVtPjIxMTI3OTc2PC9hY2Nlc3Npb24tbnVtPjx1cmxzPjxy
ZWxhdGVkLXVybHM+PHVybD5odHRwOi8vd3d3Lm5jYmkubmxtLm5paC5nb3YvcHVibWVkLzIxMTI3
OTc2PC91cmw+PC9yZWxhdGVkLXVybHM+PC91cmxzPjxlbGVjdHJvbmljLXJlc291cmNlLW51bT5E
T0k6IDEwLjEwMDcvczEwNjIwLTAxMC0xNTAxLTE8L2VsZWN0cm9uaWMtcmVzb3VyY2UtbnVtPjxs
YW5ndWFnZT5lbmc8L2xhbmd1YWdlPjwvcmVjb3JkPjwvQ2l0ZT48L0VuZE5vdGU+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PEVuZE5vdGU+PENpdGU+PEF1dGhvcj5DemFqYTwvQXV0aG9yPjxZZWFyPjE5OTU8L1llYXI+PFJl
Y051bT4xMjc8L1JlY051bT48RGlzcGxheVRleHQ+PHN0eWxlIGZhY2U9InN1cGVyc2NyaXB0Ij5b
MywgNF08L3N0eWxlPjwvRGlzcGxheVRleHQ+PHJlY29yZD48cmVjLW51bWJlcj4xMjc8L3JlYy1u
dW1iZXI+PGZvcmVpZ24ta2V5cz48a2V5IGFwcD0iRU4iIGRiLWlkPSJ3cnJzc3RkdjEwZmE1ZWU1
d3cxeHp2OWd6d3M5c3J4cHR3cjIiIHRpbWVzdGFtcD0iMTIzNzczMTgxNiI+MTI3PC9rZXk+PC9m
b3JlaWduLWtleXM+PHJlZi10eXBlIG5hbWU9IkpvdXJuYWwgQXJ0aWNsZSI+MTc8L3JlZi10eXBl
Pjxjb250cmlidXRvcnM+PGF1dGhvcnM+PGF1dGhvcj5DemFqYSwgQS4gSi48L2F1dGhvcj48YXV0
aG9yPk1hbm5zLCBNLiBQLjwvYXV0aG9yPjwvYXV0aG9ycz48L2NvbnRyaWJ1dG9ycz48YXV0aC1h
ZGRyZXNzPkRpdmlzaW9uIG9mIEdhc3Ryb2VudGVyb2xvZ3kgYW5kIEludGVybmFsIE1lZGljaW5l
LCBNYXlvIENsaW5pYywgUm9jaGVzdGVyLCBNaW5uZXNvdGEgNTU5MDUsIFVTQS48L2F1dGgtYWRk
cmVzcz48dGl0bGVzPjx0aXRsZT5UaGUgdmFsaWRpdHkgYW5kIGltcG9ydGFuY2Ugb2Ygc3VidHlw
ZXMgaW4gYXV0b2ltbXVuZSBoZXBhdGl0aXM6IGEgcG9pbnQgb2YgdmlldzwvdGl0bGU+PHNlY29u
ZGFyeS10aXRsZT5BbSBKIEdhc3Ryb2VudGVyb2w8L3NlY29uZGFyeS10aXRsZT48L3RpdGxlcz48
cGVyaW9kaWNhbD48ZnVsbC10aXRsZT5BbWVyaWNhbiBKb3VybmFsIG9mIEdhc3Ryb2VudGVyb2xv
Z3k8L2Z1bGwtdGl0bGU+PGFiYnItMT5BbS4gSi4gR2FzdHJvZW50ZXJvbC48L2FiYnItMT48YWJi
ci0yPkFtIEogR2FzdHJvZW50ZXJvbDwvYWJici0yPjwvcGVyaW9kaWNhbD48cGFnZXM+MTIwNi0x
MTwvcGFnZXM+PHZvbHVtZT45MDwvdm9sdW1lPjxudW1iZXI+ODwvbnVtYmVyPjxlZGl0aW9uPjE5
OTUvMDgvMDE8L2VkaXRpb24+PGtleXdvcmRzPjxrZXl3b3JkPkFudGlib2R5IFNwZWNpZmljaXR5
PC9rZXl3b3JkPjxrZXl3b3JkPkF1dG9hbnRpYm9kaWVzL2ltbXVub2xvZ3k8L2tleXdvcmQ+PGtl
eXdvcmQ+QXV0b2FudGlnZW5zPC9rZXl3b3JkPjxrZXl3b3JkPkF1dG9pbW11bmUgRGlzZWFzZXMv
IGNsYXNzaWZpY2F0aW9uPC9rZXl3b3JkPjxrZXl3b3JkPkZlbWFsZTwva2V5d29yZD48a2V5d29y
ZD5ITEEtRFIzIEFudGlnZW4vZ2VuZXRpY3M8L2tleXdvcmQ+PGtleXdvcmQ+SExBLURSNCBBbnRp
Z2VuL2dlbmV0aWNzPC9rZXl3b3JkPjxrZXl3b3JkPkhlcGF0aXRpcy9jbGFzc2lmaWNhdGlvbi8g
aW1tdW5vbG9neTwva2V5d29yZD48a2V5d29yZD5IdW1hbnM8L2tleXdvcmQ+PGtleXdvcmQ+TWFs
ZTwva2V5d29yZD48a2V5d29yZD5SaXNrIEZhY3RvcnM8L2tleXdvcmQ+PC9rZXl3b3Jkcz48ZGF0
ZXM+PHllYXI+MTk5NTwveWVhcj48cHViLWRhdGVzPjxkYXRlPkF1ZzwvZGF0ZT48L3B1Yi1kYXRl
cz48L2RhdGVzPjxpc2JuPjAwMDItOTI3MCAoUHJpbnQpPC9pc2JuPjxhY2Nlc3Npb24tbnVtPjc2
MzkyMTY8L2FjY2Vzc2lvbi1udW0+PHVybHM+PC91cmxzPjxyZW1vdGUtZGF0YWJhc2UtcHJvdmlk
ZXI+TmxtPC9yZW1vdGUtZGF0YWJhc2UtcHJvdmlkZXI+PGxhbmd1YWdlPmVuZzwvbGFuZ3VhZ2U+
PC9yZWNvcmQ+PC9DaXRlPjxDaXRlPjxBdXRob3I+Q3phamE8L0F1dGhvcj48WWVhcj4yMDExPC9Z
ZWFyPjxSZWNOdW0+MzMxOTwvUmVjTnVtPjxyZWNvcmQ+PHJlYy1udW1iZXI+MzMxOTwvcmVjLW51
bWJlcj48Zm9yZWlnbi1rZXlzPjxrZXkgYXBwPSJFTiIgZGItaWQ9IndycnNzdGR2MTBmYTVlZTV3
dzF4enY5Z3p3czlzcnhwdHdyMiIgdGltZXN0YW1wPSIxMjk4NjQxODE0Ij4zMzE5PC9rZXk+PC9m
b3JlaWduLWtleXM+PHJlZi10eXBlIG5hbWU9IkpvdXJuYWwgQXJ0aWNsZSI+MTc8L3JlZi10eXBl
Pjxjb250cmlidXRvcnM+PGF1dGhvcnM+PGF1dGhvcj5DemFqYSwgQS4gSi48L2F1dGhvcj48L2F1
dGhvcnM+PC9jb250cmlidXRvcnM+PGF1dGgtYWRkcmVzcz5EaXZpc2lvbiBvZiBHYXN0cm9lbnRl
cm9sb2d5IGFuZCBIZXBhdG9sb2d5LCBNYXlvIENsaW5pYyBDb2xsZWdlIG9mIE1lZGljaW5lLCBS
b2NoZXN0ZXIsIE1OIDU1OTA1LCBVU0EuIGN6YWphLmFsYmVydEBtYXlvLmVkdTwvYXV0aC1hZGRy
ZXNzPjx0aXRsZXM+PHRpdGxlPlBlcmZvcm1hbmNlIHBhcmFtZXRlcnMgb2YgdGhlIGNvbnZlbnRp
b25hbCBzZXJvbG9naWNhbCBtYXJrZXJzIGZvciBhdXRvaW1tdW5lIGhlcGF0aXRpczwvdGl0bGU+
PHNlY29uZGFyeS10aXRsZT5EaWcgRGlzIFNjaTwvc2Vjb25kYXJ5LXRpdGxlPjxhbHQtdGl0bGU+
RGlnIERpcyBTY2k8L2FsdC10aXRsZT48L3RpdGxlcz48cGVyaW9kaWNhbD48ZnVsbC10aXRsZT5E
aWdlc3RpdmUgRGlzZWFzZXMgYW5kIFNjaWVuY2VzPC9mdWxsLXRpdGxlPjxhYmJyLTE+RGlnLiBE
aXMuIFNjaS48L2FiYnItMT48YWJici0yPkRpZyBEaXMgU2NpPC9hYmJyLTI+PGFiYnItMz5EaWdl
c3RpdmUgRGlzZWFzZXMgJmFtcDsgU2NpZW5jZXM8L2FiYnItMz48L3BlcmlvZGljYWw+PGFsdC1w
ZXJpb2RpY2FsPjxmdWxsLXRpdGxlPkRpZ2VzdGl2ZSBEaXNlYXNlcyBhbmQgU2NpZW5jZXM8L2Z1
bGwtdGl0bGU+PGFiYnItMT5EaWcuIERpcy4gU2NpLjwvYWJici0xPjxhYmJyLTI+RGlnIERpcyBT
Y2k8L2FiYnItMj48YWJici0zPkRpZ2VzdGl2ZSBEaXNlYXNlcyAmYW1wOyBTY2llbmNlczwvYWJi
ci0zPjwvYWx0LXBlcmlvZGljYWw+PHBhZ2VzPjU0NS01NDwvcGFnZXM+PHZvbHVtZT41Njwvdm9s
dW1lPjxudW1iZXI+MjwvbnVtYmVyPjxlZGl0aW9uPjIwMTAvMTIvMDQ8L2VkaXRpb24+PGRhdGVz
Pjx5ZWFyPjIwMTE8L3llYXI+PHB1Yi1kYXRlcz48ZGF0ZT5GZWI8L2RhdGU+PC9wdWItZGF0ZXM+
PC9kYXRlcz48aXNibj4xNTczLTI1NjggKEVsZWN0cm9uaWMpJiN4RDswMTYzLTIxMTYgKExpbmtp
bmcpPC9pc2JuPjxhY2Nlc3Npb24tbnVtPjIxMTI3OTc2PC9hY2Nlc3Npb24tbnVtPjx1cmxzPjxy
ZWxhdGVkLXVybHM+PHVybD5odHRwOi8vd3d3Lm5jYmkubmxtLm5paC5nb3YvcHVibWVkLzIxMTI3
OTc2PC91cmw+PC9yZWxhdGVkLXVybHM+PC91cmxzPjxlbGVjdHJvbmljLXJlc291cmNlLW51bT5E
T0k6IDEwLjEwMDcvczEwNjIwLTAxMC0xNTAxLTE8L2VsZWN0cm9uaWMtcmVzb3VyY2UtbnVtPjxs
YW5ndWFnZT5lbmc8L2xhbmd1YWdlPjwvcmVjb3JkPjwvQ2l0ZT48L0VuZE5vdGU+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3" w:tooltip="Czaja, 1995 #127" w:history="1">
        <w:r w:rsidR="006C04E2" w:rsidRPr="00400DCE">
          <w:rPr>
            <w:rFonts w:ascii="Book Antiqua" w:hAnsi="Book Antiqua" w:cs="Times New Roman"/>
            <w:noProof/>
            <w:sz w:val="24"/>
            <w:szCs w:val="24"/>
            <w:vertAlign w:val="superscript"/>
          </w:rPr>
          <w:t>3</w:t>
        </w:r>
      </w:hyperlink>
      <w:r w:rsidR="009D74B9" w:rsidRPr="00400DCE">
        <w:rPr>
          <w:rFonts w:ascii="Book Antiqua" w:hAnsi="Book Antiqua" w:cs="Times New Roman"/>
          <w:noProof/>
          <w:sz w:val="24"/>
          <w:szCs w:val="24"/>
          <w:vertAlign w:val="superscript"/>
        </w:rPr>
        <w:t>,</w:t>
      </w:r>
      <w:hyperlink w:anchor="_ENREF_4" w:tooltip="Czaja, 2011 #3319" w:history="1">
        <w:r w:rsidR="006C04E2" w:rsidRPr="00400DCE">
          <w:rPr>
            <w:rFonts w:ascii="Book Antiqua" w:hAnsi="Book Antiqua" w:cs="Times New Roman"/>
            <w:noProof/>
            <w:sz w:val="24"/>
            <w:szCs w:val="24"/>
            <w:vertAlign w:val="superscript"/>
          </w:rPr>
          <w:t>4</w:t>
        </w:r>
      </w:hyperlink>
      <w:r w:rsidR="009D74B9" w:rsidRPr="00400DCE">
        <w:rPr>
          <w:rFonts w:ascii="Book Antiqua" w:hAnsi="Book Antiqua" w:cs="Times New Roman"/>
          <w:noProof/>
          <w:sz w:val="24"/>
          <w:szCs w:val="24"/>
          <w:vertAlign w:val="superscript"/>
        </w:rPr>
        <w:t>]</w:t>
      </w:r>
      <w:r w:rsidR="00B36116" w:rsidRPr="00400DCE">
        <w:rPr>
          <w:rFonts w:ascii="Book Antiqua" w:hAnsi="Book Antiqua" w:cs="Times New Roman"/>
          <w:sz w:val="24"/>
          <w:szCs w:val="24"/>
        </w:rPr>
        <w:fldChar w:fldCharType="end"/>
      </w:r>
      <w:r w:rsidR="004E54A2" w:rsidRPr="00400DCE">
        <w:rPr>
          <w:rFonts w:ascii="Book Antiqua" w:hAnsi="Book Antiqua" w:cs="Times New Roman"/>
          <w:sz w:val="24"/>
          <w:szCs w:val="24"/>
        </w:rPr>
        <w:t xml:space="preserve">. </w:t>
      </w:r>
      <w:r w:rsidR="00B36116" w:rsidRPr="00400DCE">
        <w:rPr>
          <w:rFonts w:ascii="Book Antiqua" w:hAnsi="Book Antiqua" w:cs="Times New Roman"/>
          <w:sz w:val="24"/>
          <w:szCs w:val="24"/>
        </w:rPr>
        <w:t xml:space="preserve">Other autoantibodies that may be useful in the diagnosis </w:t>
      </w:r>
      <w:r w:rsidR="00450F9A" w:rsidRPr="00400DCE">
        <w:rPr>
          <w:rFonts w:ascii="Book Antiqua" w:hAnsi="Book Antiqua" w:cs="Times New Roman"/>
          <w:sz w:val="24"/>
          <w:szCs w:val="24"/>
        </w:rPr>
        <w:t xml:space="preserve">of type 1 disease </w:t>
      </w:r>
      <w:r w:rsidR="00B36116" w:rsidRPr="00400DCE">
        <w:rPr>
          <w:rFonts w:ascii="Book Antiqua" w:hAnsi="Book Antiqua" w:cs="Times New Roman"/>
          <w:sz w:val="24"/>
          <w:szCs w:val="24"/>
        </w:rPr>
        <w:t>are antibodies to actin (anti-actin)</w:t>
      </w:r>
      <w:r w:rsidR="00093FC9" w:rsidRPr="00400DCE">
        <w:rPr>
          <w:rFonts w:ascii="Book Antiqua" w:hAnsi="Book Antiqua" w:cs="Times New Roman"/>
          <w:sz w:val="24"/>
          <w:szCs w:val="24"/>
        </w:rPr>
        <w:fldChar w:fldCharType="begin">
          <w:fldData xml:space="preserve">PEVuZE5vdGU+PENpdGU+PEF1dGhvcj5DemFqYTwvQXV0aG9yPjxZZWFyPjE5OTY8L1llYXI+PFJl
Y051bT4xMTc8L1JlY051bT48RGlzcGxheVRleHQ+PHN0eWxlIGZhY2U9InN1cGVyc2NyaXB0Ij5b
NS04XTwvc3R5bGU+PC9EaXNwbGF5VGV4dD48cmVjb3JkPjxyZWMtbnVtYmVyPjExNzwvcmVjLW51
bWJlcj48Zm9yZWlnbi1rZXlzPjxrZXkgYXBwPSJFTiIgZGItaWQ9IndycnNzdGR2MTBmYTVlZTV3
dzF4enY5Z3p3czlzcnhwdHdyMiIgdGltZXN0YW1wPSIxMjM3NzMxODE2Ij4xMTc8L2tleT48L2Zv
cmVpZ24ta2V5cz48cmVmLXR5cGUgbmFtZT0iSm91cm5hbCBBcnRpY2xlIj4xNzwvcmVmLXR5cGU+
PGNvbnRyaWJ1dG9ycz48YXV0aG9ycz48YXV0aG9yPkN6YWphLCBBLiBKLjwvYXV0aG9yPjxhdXRo
b3I+Q2Fzc2FuaSwgRi48L2F1dGhvcj48YXV0aG9yPkNhdGFsZXRhLCBNLjwvYXV0aG9yPjxhdXRo
b3I+VmFsZW50aW5pLCBQLjwvYXV0aG9yPjxhdXRob3I+QmlhbmNoaSwgRi4gQi48L2F1dGhvcj48
L2F1dGhvcnM+PC9jb250cmlidXRvcnM+PGF1dGgtYWRkcmVzcz5EaXZpc2lvbiBvZiBHYXN0cm9l
bnRlcm9sb2d5IGFuZCBJbnRlcm5hbCBNZWRpY2luZSwgTWF5byBDbGluaWMgYW5kIE1heW8gRm91
bmRhdGlvbiwgUm9jaGVzdGVyLCBNTiwgVVNBLjwvYXV0aC1hZGRyZXNzPjx0aXRsZXM+PHRpdGxl
PkZyZXF1ZW5jeSBhbmQgc2lnbmlmaWNhbmNlIG9mIGFudGlib2RpZXMgdG8gYWN0aW4gaW4gdHlw
ZSAxIGF1dG9pbW11bmUgaGVwYXRpdGlzPC90aXRsZT48c2Vjb25kYXJ5LXRpdGxlPkhlcGF0b2xv
Z3k8L3NlY29uZGFyeS10aXRsZT48L3RpdGxlcz48cGVyaW9kaWNhbD48ZnVsbC10aXRsZT5IZXBh
dG9sb2d5PC9mdWxsLXRpdGxlPjxhYmJyLTE+SGVwYXRvbG9neTwvYWJici0xPjxhYmJyLTI+SGVw
YXRvbG9neTwvYWJici0yPjwvcGVyaW9kaWNhbD48cGFnZXM+MTA2OC03MzwvcGFnZXM+PHZvbHVt
ZT4yNDwvdm9sdW1lPjxudW1iZXI+NTwvbnVtYmVyPjxlZGl0aW9uPjE5OTYvMTEvMDE8L2VkaXRp
b24+PGtleXdvcmRzPjxrZXl3b3JkPkFjdGlucy8gaW1tdW5vbG9neTwva2V5d29yZD48a2V5d29y
ZD5BZHVsdDwva2V5d29yZD48a2V5d29yZD5BbnRpYm9kaWVzLCBBbnRpbnVjbGVhci9ibG9vZDwv
a2V5d29yZD48a2V5d29yZD5BdXRvYW50aWJvZGllcy8gYmxvb2Q8L2tleXdvcmQ+PGtleXdvcmQ+
QXV0b2ltbXVuZSBEaXNlYXNlcy8gaW1tdW5vbG9neTwva2V5d29yZD48a2V5d29yZD5GZW1hbGU8
L2tleXdvcmQ+PGtleXdvcmQ+SExBLURSNCBBbnRpZ2VuL2Jsb29kPC9rZXl3b3JkPjxrZXl3b3Jk
PkhlcGF0aXRpcy8gaW1tdW5vbG9neTwva2V5d29yZD48a2V5d29yZD5IdW1hbnM8L2tleXdvcmQ+
PGtleXdvcmQ+TWFsZTwva2V5d29yZD48a2V5d29yZD5NaWRkbGUgQWdlZDwva2V5d29yZD48a2V5
d29yZD5NdXNjbGUsIFNtb290aC9pbW11bm9sb2d5PC9rZXl3b3JkPjxrZXl3b3JkPlByb2dub3Np
czwva2V5d29yZD48L2tleXdvcmRzPjxkYXRlcz48eWVhcj4xOTk2PC95ZWFyPjxwdWItZGF0ZXM+
PGRhdGU+Tm92PC9kYXRlPjwvcHViLWRhdGVzPjwvZGF0ZXM+PGlzYm4+MDI3MC05MTM5IChQcmlu
dCk8L2lzYm4+PGFjY2Vzc2lvbi1udW0+ODkwMzM3NzwvYWNjZXNzaW9uLW51bT48dXJscz48L3Vy
bHM+PGVsZWN0cm9uaWMtcmVzb3VyY2UtbnVtPkRPSTogMTAuMTAwMi9oZXAuNTEwMjQwNTE1PC9l
bGVjdHJvbmljLXJlc291cmNlLW51bT48cmVtb3RlLWRhdGFiYXNlLXByb3ZpZGVyPk5sbTwvcmVt
b3RlLWRhdGFiYXNlLXByb3ZpZGVyPjxsYW5ndWFnZT5lbmc8L2xhbmd1YWdlPjwvcmVjb3JkPjwv
Q2l0ZT48Q2l0ZT48QXV0aG9yPkNocmV0aWVuLUxlcHJpbmNlPC9BdXRob3I+PFllYXI+MjAwNTwv
WWVhcj48UmVjTnVtPjE0Mzc8L1JlY051bT48cmVjb3JkPjxyZWMtbnVtYmVyPjE0Mzc8L3JlYy1u
dW1iZXI+PGZvcmVpZ24ta2V5cz48a2V5IGFwcD0iRU4iIGRiLWlkPSJ3cnJzc3RkdjEwZmE1ZWU1
d3cxeHp2OWd6d3M5c3J4cHR3cjIiIHRpbWVzdGFtcD0iMTI2MzY1MDgyOCI+MTQzNzwva2V5Pjwv
Zm9yZWlnbi1rZXlzPjxyZWYtdHlwZSBuYW1lPSJKb3VybmFsIEFydGljbGUiPjE3PC9yZWYtdHlw
ZT48Y29udHJpYnV0b3JzPjxhdXRob3JzPjxhdXRob3I+Q2hyZXRpZW4tTGVwcmluY2UsIFAuPC9h
dXRob3I+PGF1dGhvcj5CYWxsb3QsIEUuPC9hdXRob3I+PGF1dGhvcj5BbmRyZSwgQy48L2F1dGhv
cj48YXV0aG9yPk9sc3NvbiwgTi4gTy48L2F1dGhvcj48YXV0aG9yPkZhYmllbiwgTi48L2F1dGhv
cj48YXV0aG9yPkVzY2FuZGUsIEEuPC9hdXRob3I+PGF1dGhvcj5Pa3NtYW4sIEYuPC9hdXRob3I+
PGF1dGhvcj5EdWJ1cXVvaSwgUy48L2F1dGhvcj48YXV0aG9yPkplZ28sIFMuPC9hdXRob3I+PGF1
dGhvcj5Hb2V0eiwgSi48L2F1dGhvcj48YXV0aG9yPkNoZXZhaWxsZXIsIEEuPC9hdXRob3I+PGF1
dGhvcj5TYW5tYXJjbywgTS48L2F1dGhvcj48YXV0aG9yPkh1bWJlbCwgUi4gTC48L2F1dGhvcj48
YXV0aG9yPkpvaGFuZXQsIEMuPC9hdXRob3I+PC9hdXRob3JzPjwvY29udHJpYnV0b3JzPjxhdXRo
LWFkZHJlc3M+R3JvdXBlIGQmYXBvcztFdHVkZSBkZSBsJmFwb3M7QXV0b0ltbXVuaXRlIChHRUFJ
KSwgTGFib3JhdG9pcmUgZCZhcG9zO0ltbXVub2xvZ2llLCBIb3BpdGFsIExhcnJleSwgQW5nZXJz
LCBGcmFuY2UuPC9hdXRoLWFkZHJlc3M+PHRpdGxlcz48dGl0bGU+RGlhZ25vc3RpYyB2YWx1ZSBv
ZiBhbnRpLUYtYWN0aW4gYW50aWJvZGllcyBpbiBhIEZyZW5jaCBtdWx0aWNlbnRlciBzdHVkeTwv
dGl0bGU+PHNlY29uZGFyeS10aXRsZT5Bbm4gTiBZIEFjYWQgU2NpPC9zZWNvbmRhcnktdGl0bGU+
PC90aXRsZXM+PHBlcmlvZGljYWw+PGZ1bGwtdGl0bGU+QW5uYWxzIG9mIHRoZSBOZXcgWW9yayBB
Y2FkZW15IG9mIFNjaWVuY2VzPC9mdWxsLXRpdGxlPjxhYmJyLTE+QW5uLiBOLiBZLiBBY2FkLiBT
Y2kuPC9hYmJyLTE+PGFiYnItMj5Bbm4gTiBZIEFjYWQgU2NpPC9hYmJyLTI+PC9wZXJpb2RpY2Fs
PjxwYWdlcz4yNjYtNzM8L3BhZ2VzPjx2b2x1bWU+MTA1MDwvdm9sdW1lPjxlZGl0aW9uPjIwMDUv
MDcvMTU8L2VkaXRpb24+PGtleXdvcmRzPjxrZXl3b3JkPkFjdGlucy8qaW1tdW5vbG9neTwva2V5
d29yZD48a2V5d29yZD5BZG9sZXNjZW50PC9rZXl3b3JkPjxrZXl3b3JkPkFkdWx0PC9rZXl3b3Jk
PjxrZXl3b3JkPkFnZSBEaXN0cmlidXRpb248L2tleXdvcmQ+PGtleXdvcmQ+QWdlZDwva2V5d29y
ZD48a2V5d29yZD5BZ2VkLCA4MCBhbmQgb3Zlcjwva2V5d29yZD48a2V5d29yZD5BbmltYWxzPC9r
ZXl3b3JkPjxrZXl3b3JkPkFudGlib2RpZXMsIEFudGludWNsZWFyLypkaWFnbm9zdGljIHVzZS8q
aW1tdW5vbG9neTwva2V5d29yZD48a2V5d29yZD5DZWxsIExpbmUsIFR1bW9yPC9rZXl3b3JkPjxr
ZXl3b3JkPkNoaS1TcXVhcmUgRGlzdHJpYnV0aW9uPC9rZXl3b3JkPjxrZXl3b3JkPkNoaWxkPC9r
ZXl3b3JkPjxrZXl3b3JkPkNoaWxkLCBQcmVzY2hvb2w8L2tleXdvcmQ+PGtleXdvcmQ+Q29sY2hp
Y2luZS9waGFybWFjb2xvZ3k8L2tleXdvcmQ+PGtleXdvcmQ+Q29ubmVjdGl2ZSBUaXNzdWUgRGlz
ZWFzZXMvZGlhZ25vc2lzL2ltbXVub2xvZ3k8L2tleXdvcmQ+PGtleXdvcmQ+RmVtYWxlPC9rZXl3
b3JkPjxrZXl3b3JkPkZsdW9yZXNjZW50IEFudGlib2R5IFRlY2huaXF1ZSwgSW5kaXJlY3Q8L2tl
eXdvcmQ+PGtleXdvcmQ+RnJhbmNlPC9rZXl3b3JkPjxrZXl3b3JkPkhlcGF0aXRpcyBDL2ltbXVu
b2xvZ3k8L2tleXdvcmQ+PGtleXdvcmQ+SGVwYXRpdGlzLCBBdXRvaW1tdW5lL2ltbXVub2xvZ3kv
cGF0aG9sb2d5PC9rZXl3b3JkPjxrZXl3b3JkPkh1bWFuczwva2V5d29yZD48a2V5d29yZD5NYWxl
PC9rZXl3b3JkPjxrZXl3b3JkPk1pZGRsZSBBZ2VkPC9rZXl3b3JkPjxrZXl3b3JkPipNdWx0aWNl
bnRlciBTdHVkaWVzIGFzIFRvcGljPC9rZXl3b3JkPjxrZXl3b3JkPk11c2NsZSwgU21vb3RoL2lt
bXVub2xvZ3k8L2tleXdvcmQ+PGtleXdvcmQ+UmF0czwva2V5d29yZD48a2V5d29yZD5SZXRyb3Nw
ZWN0aXZlIFN0dWRpZXM8L2tleXdvcmQ+PC9rZXl3b3Jkcz48ZGF0ZXM+PHllYXI+MjAwNTwveWVh
cj48cHViLWRhdGVzPjxkYXRlPkp1bjwvZGF0ZT48L3B1Yi1kYXRlcz48L2RhdGVzPjxpc2JuPjAw
NzctODkyMyAoUHJpbnQpJiN4RDswMDc3LTg5MjMgKExpbmtpbmcpPC9pc2JuPjxhY2Nlc3Npb24t
bnVtPjE2MDE0NTQyPC9hY2Nlc3Npb24tbnVtPjx1cmxzPjxyZWxhdGVkLXVybHM+PHVybD5odHRw
Oi8vd3d3Lm5jYmkubmxtLm5paC5nb3YvZW50cmV6L3F1ZXJ5LmZjZ2k/Y21kPVJldHJpZXZlJmFt
cDtkYj1QdWJNZWQmYW1wO2RvcHQ9Q2l0YXRpb24mYW1wO2xpc3RfdWlkcz0xNjAxNDU0MjwvdXJs
PjwvcmVsYXRlZC11cmxzPjwvdXJscz48ZWxlY3Ryb25pYy1yZXNvdXJjZS1udW0+RE9JOiAxMC4x
MTk2L2FubmFscy4xMzEzLjAyODwvZWxlY3Ryb25pYy1yZXNvdXJjZS1udW0+PGxhbmd1YWdlPmVu
ZzwvbGFuZ3VhZ2U+PC9yZWNvcmQ+PC9DaXRlPjxDaXRlPjxBdXRob3I+RnJlbnplbDwvQXV0aG9y
PjxZZWFyPjIwMDY8L1llYXI+PFJlY051bT4xNDM1PC9SZWNOdW0+PHJlY29yZD48cmVjLW51bWJl
cj4xNDM1PC9yZWMtbnVtYmVyPjxmb3JlaWduLWtleXM+PGtleSBhcHA9IkVOIiBkYi1pZD0id3Jy
c3N0ZHYxMGZhNWVlNXd3MXh6djlnendzOXNyeHB0d3IyIiB0aW1lc3RhbXA9IjEyNjM2NTA1OTEi
PjE0MzU8L2tleT48L2ZvcmVpZ24ta2V5cz48cmVmLXR5cGUgbmFtZT0iSm91cm5hbCBBcnRpY2xl
Ij4xNzwvcmVmLXR5cGU+PGNvbnRyaWJ1dG9ycz48YXV0aG9ycz48YXV0aG9yPkZyZW56ZWwsIEMu
PC9hdXRob3I+PGF1dGhvcj5IZXJrZWwsIEouPC9hdXRob3I+PGF1dGhvcj5MdXRoLCBTLjwvYXV0
aG9yPjxhdXRob3I+R2FsbGUsIFAuIFIuPC9hdXRob3I+PGF1dGhvcj5TY2hyYW1tLCBDLjwvYXV0
aG9yPjxhdXRob3I+TG9oc2UsIEEuIFcuPC9hdXRob3I+PC9hdXRob3JzPjwvY29udHJpYnV0b3Jz
PjxhdXRoLWFkZHJlc3M+VGhlIEkuIERlcGFydG1lbnQgb2YgTWVkaWNpbmUsIFVuaXZlcnNpdHkg
TWVkaWNhbCBDZW50cmUgSGFtYnVyZy1FcHBlbmRvcmYsIEhhbWJ1cmcsIEdlcm1hbnkuPC9hdXRo
LWFkZHJlc3M+PHRpdGxlcz48dGl0bGU+RXZhbHVhdGlvbiBvZiBGLWFjdGluIEVMSVNBIGZvciB0
aGUgZGlhZ25vc2lzIG9mIGF1dG9pbW11bmUgaGVwYXRpdGlzPC90aXRsZT48c2Vjb25kYXJ5LXRp
dGxlPkFtIEogR2FzdHJvZW50ZXJvbDwvc2Vjb25kYXJ5LXRpdGxlPjwvdGl0bGVzPjxwZXJpb2Rp
Y2FsPjxmdWxsLXRpdGxlPkFtZXJpY2FuIEpvdXJuYWwgb2YgR2FzdHJvZW50ZXJvbG9neTwvZnVs
bC10aXRsZT48YWJici0xPkFtLiBKLiBHYXN0cm9lbnRlcm9sLjwvYWJici0xPjxhYmJyLTI+QW0g
SiBHYXN0cm9lbnRlcm9sPC9hYmJyLTI+PC9wZXJpb2RpY2FsPjxwYWdlcz4yNzMxLTY8L3BhZ2Vz
Pjx2b2x1bWU+MTAxPC92b2x1bWU+PG51bWJlcj4xMjwvbnVtYmVyPjxlZGl0aW9uPjIwMDcvMDEv
MTg8L2VkaXRpb24+PGtleXdvcmRzPjxrZXl3b3JkPkFjdGlucy8qaW1tdW5vbG9neTwva2V5d29y
ZD48a2V5d29yZD5BZHVsdDwva2V5d29yZD48a2V5d29yZD5BZ2VkPC9rZXl3b3JkPjxrZXl3b3Jk
PkF1dG9hbnRpYm9kaWVzLypibG9vZDwva2V5d29yZD48a2V5d29yZD5Fbnp5bWUtTGlua2VkIElt
bXVub3NvcmJlbnQgQXNzYXkvKm1ldGhvZHM8L2tleXdvcmQ+PGtleXdvcmQ+RmVtYWxlPC9rZXl3
b3JkPjxrZXl3b3JkPkZsdW9yZXNjZW50IEFudGlib2R5IFRlY2huaXF1ZSwgSW5kaXJlY3Q8L2tl
eXdvcmQ+PGtleXdvcmQ+SGVwYXRpdGlzLCBBdXRvaW1tdW5lL2Jsb29kLypkaWFnbm9zaXM8L2tl
eXdvcmQ+PGtleXdvcmQ+SHVtYW5zPC9rZXl3b3JkPjxrZXl3b3JkPk1hbGU8L2tleXdvcmQ+PGtl
eXdvcmQ+TWlkZGxlIEFnZWQ8L2tleXdvcmQ+PGtleXdvcmQ+UHJlZGljdGl2ZSBWYWx1ZSBvZiBU
ZXN0czwva2V5d29yZD48a2V5d29yZD5ST0MgQ3VydmU8L2tleXdvcmQ+PGtleXdvcmQ+UmVwcm9k
dWNpYmlsaXR5IG9mIFJlc3VsdHM8L2tleXdvcmQ+PC9rZXl3b3Jkcz48ZGF0ZXM+PHllYXI+MjAw
NjwveWVhcj48cHViLWRhdGVzPjxkYXRlPkRlYzwvZGF0ZT48L3B1Yi1kYXRlcz48L2RhdGVzPjxp
c2JuPjAwMDItOTI3MCAoUHJpbnQpJiN4RDswMDAyLTkyNzAgKExpbmtpbmcpPC9pc2JuPjxhY2Nl
c3Npb24tbnVtPjE3MjI3NTIwPC9hY2Nlc3Npb24tbnVtPjx1cmxzPjxyZWxhdGVkLXVybHM+PHVy
bD5odHRwOi8vd3d3Lm5jYmkubmxtLm5paC5nb3YvZW50cmV6L3F1ZXJ5LmZjZ2k/Y21kPVJldHJp
ZXZlJmFtcDtkYj1QdWJNZWQmYW1wO2RvcHQ9Q2l0YXRpb24mYW1wO2xpc3RfdWlkcz0xNzIyNzUy
MDwvdXJsPjwvcmVsYXRlZC11cmxzPjwvdXJscz48ZWxlY3Ryb25pYy1yZXNvdXJjZS1udW0+RE9J
OiAxMC4xMTExL2ouMTU3Mi0wMjQxLjIwMDYuMDA4MzAueDwvZWxlY3Ryb25pYy1yZXNvdXJjZS1u
dW0+PGxhbmd1YWdlPmVuZzwvbGFuZ3VhZ2U+PC9yZWNvcmQ+PC9DaXRlPjxDaXRlPjxBdXRob3I+
Q291dG88L0F1dGhvcj48WWVhcj4yMDE0PC9ZZWFyPjxSZWNOdW0+Nzc0NjwvUmVjTnVtPjxyZWNv
cmQ+PHJlYy1udW1iZXI+Nzc0NjwvcmVjLW51bWJlcj48Zm9yZWlnbi1rZXlzPjxrZXkgYXBwPSJF
TiIgZGItaWQ9IndycnNzdGR2MTBmYTVlZTV3dzF4enY5Z3p3czlzcnhwdHdyMiIgdGltZXN0YW1w
PSIxMzkxNzA4NjU0Ij43NzQ2PC9rZXk+PC9mb3JlaWduLWtleXM+PHJlZi10eXBlIG5hbWU9Ikpv
dXJuYWwgQXJ0aWNsZSI+MTc8L3JlZi10eXBlPjxjb250cmlidXRvcnM+PGF1dGhvcnM+PGF1dGhv
cj5Db3V0bywgQy4gQS48L2F1dGhvcj48YXV0aG9yPkJpdHRlbmNvdXJ0LCBQLiBMLjwvYXV0aG9y
PjxhdXRob3I+UG9ydGEsIEcuPC9hdXRob3I+PGF1dGhvcj5BYnJhbnRlcy1MZW1vcywgQy4gUC48
L2F1dGhvcj48YXV0aG9yPkNhcnJpbGhvLCBGLiBKLjwvYXV0aG9yPjxhdXRob3I+R3VhcmRpYSwg
Qi4gRC48L2F1dGhvcj48YXV0aG9yPkNhbmNhZG8sIEUuIEwuPC9hdXRob3I+PC9hdXRob3JzPjwv
Y29udHJpYnV0b3JzPjxhdXRoLWFkZHJlc3M+VW5pdmVyc2lkYWRlIEZlZGVyYWwgZGUgTWluYXMg
R2VyYWlzLCBEZXBhcnRtZW50IG9mIEludGVybmFsIE1lZGljaW5lLCBTY2hvb2wgb2YgTWVkaWNp
bmUsIEJlbG8gSG9yaXpvbnRlLCBNaW5hcyBHZXJhaXMsIEJyYXppbDsgVW5pdmVyc2lkYWRlIEZl
ZGVyYWwgZGUgTWluYXMgR2VyYWlzLCBVbml2ZXJzaXR5IEhvc3BpdGFsLCBBbGZhIEluc3RpdHV0
ZSBvZiBHYXN0cm9lbnRlcm9sb2d5LCBCZWxvIEhvcml6b250ZSwgTWluYXMgR2VyYWlzLCBCcmF6
aWwuPC9hdXRoLWFkZHJlc3M+PHRpdGxlcz48dGl0bGU+QW50aXNtb290aCBtdXNjbGUgYW5kIGFu
dGlhY3RpbiBhbnRpYm9kaWVzIGFyZSBpbmRpcmVjdCBtYXJrZXJzIG9mIGhpc3RvbG9naWNhbCBh
bmQgYmlvY2hlbWljYWwgYWN0aXZpdHkgb2YgYXV0b2ltbXVuZSBoZXBhdGl0aXM8L3RpdGxlPjxz
ZWNvbmRhcnktdGl0bGU+SGVwYXRvbG9neTwvc2Vjb25kYXJ5LXRpdGxlPjxhbHQtdGl0bGU+SGVw
YXRvbG9neTwvYWx0LXRpdGxlPjwvdGl0bGVzPjxwZXJpb2RpY2FsPjxmdWxsLXRpdGxlPkhlcGF0
b2xvZ3k8L2Z1bGwtdGl0bGU+PGFiYnItMT5IZXBhdG9sb2d5PC9hYmJyLTE+PGFiYnItMj5IZXBh
dG9sb2d5PC9hYmJyLTI+PC9wZXJpb2RpY2FsPjxhbHQtcGVyaW9kaWNhbD48ZnVsbC10aXRsZT5I
ZXBhdG9sb2d5PC9mdWxsLXRpdGxlPjxhYmJyLTE+SGVwYXRvbG9neTwvYWJici0xPjxhYmJyLTI+
SGVwYXRvbG9neTwvYWJici0yPjwvYWx0LXBlcmlvZGljYWw+PHBhZ2VzPjU5Mi02MDA8L3BhZ2Vz
Pjx2b2x1bWU+NTk8L3ZvbHVtZT48bnVtYmVyPjI8L251bWJlcj48ZWRpdGlvbj4yMDEzLzA4LzEw
PC9lZGl0aW9uPjxkYXRlcz48eWVhcj4yMDE0PC95ZWFyPjxwdWItZGF0ZXM+PGRhdGU+RmViPC9k
YXRlPjwvcHViLWRhdGVzPjwvZGF0ZXM+PGlzYm4+MTUyNy0zMzUwIChFbGVjdHJvbmljKSYjeEQ7
MDI3MC05MTM5IChMaW5raW5nKTwvaXNibj48YWNjZXNzaW9uLW51bT4yMzkyOTY2MzwvYWNjZXNz
aW9uLW51bT48dXJscz48cmVsYXRlZC11cmxzPjx1cmw+aHR0cDovL3d3dy5uY2JpLm5sbS5uaWgu
Z292L3B1Ym1lZC8yMzkyOTY2MzwvdXJsPjwvcmVsYXRlZC11cmxzPjwvdXJscz48ZWxlY3Ryb25p
Yy1yZXNvdXJjZS1udW0+RE9JOiAxMC4xMDAyL2hlcC4yNjY2NjwvZWxlY3Ryb25pYy1yZXNvdXJj
ZS1udW0+PGxhbmd1YWdlPmVuZzwvbGFuZ3VhZ2U+PC9yZWNvcmQ+PC9DaXRlPjwvRW5kTm90ZT4A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PEVuZE5vdGU+PENpdGU+PEF1dGhvcj5DemFqYTwvQXV0aG9yPjxZZWFyPjE5OTY8L1llYXI+PFJl
Y051bT4xMTc8L1JlY051bT48RGlzcGxheVRleHQ+PHN0eWxlIGZhY2U9InN1cGVyc2NyaXB0Ij5b
NS04XTwvc3R5bGU+PC9EaXNwbGF5VGV4dD48cmVjb3JkPjxyZWMtbnVtYmVyPjExNzwvcmVjLW51
bWJlcj48Zm9yZWlnbi1rZXlzPjxrZXkgYXBwPSJFTiIgZGItaWQ9IndycnNzdGR2MTBmYTVlZTV3
dzF4enY5Z3p3czlzcnhwdHdyMiIgdGltZXN0YW1wPSIxMjM3NzMxODE2Ij4xMTc8L2tleT48L2Zv
cmVpZ24ta2V5cz48cmVmLXR5cGUgbmFtZT0iSm91cm5hbCBBcnRpY2xlIj4xNzwvcmVmLXR5cGU+
PGNvbnRyaWJ1dG9ycz48YXV0aG9ycz48YXV0aG9yPkN6YWphLCBBLiBKLjwvYXV0aG9yPjxhdXRo
b3I+Q2Fzc2FuaSwgRi48L2F1dGhvcj48YXV0aG9yPkNhdGFsZXRhLCBNLjwvYXV0aG9yPjxhdXRo
b3I+VmFsZW50aW5pLCBQLjwvYXV0aG9yPjxhdXRob3I+QmlhbmNoaSwgRi4gQi48L2F1dGhvcj48
L2F1dGhvcnM+PC9jb250cmlidXRvcnM+PGF1dGgtYWRkcmVzcz5EaXZpc2lvbiBvZiBHYXN0cm9l
bnRlcm9sb2d5IGFuZCBJbnRlcm5hbCBNZWRpY2luZSwgTWF5byBDbGluaWMgYW5kIE1heW8gRm91
bmRhdGlvbiwgUm9jaGVzdGVyLCBNTiwgVVNBLjwvYXV0aC1hZGRyZXNzPjx0aXRsZXM+PHRpdGxl
PkZyZXF1ZW5jeSBhbmQgc2lnbmlmaWNhbmNlIG9mIGFudGlib2RpZXMgdG8gYWN0aW4gaW4gdHlw
ZSAxIGF1dG9pbW11bmUgaGVwYXRpdGlzPC90aXRsZT48c2Vjb25kYXJ5LXRpdGxlPkhlcGF0b2xv
Z3k8L3NlY29uZGFyeS10aXRsZT48L3RpdGxlcz48cGVyaW9kaWNhbD48ZnVsbC10aXRsZT5IZXBh
dG9sb2d5PC9mdWxsLXRpdGxlPjxhYmJyLTE+SGVwYXRvbG9neTwvYWJici0xPjxhYmJyLTI+SGVw
YXRvbG9neTwvYWJici0yPjwvcGVyaW9kaWNhbD48cGFnZXM+MTA2OC03MzwvcGFnZXM+PHZvbHVt
ZT4yNDwvdm9sdW1lPjxudW1iZXI+NTwvbnVtYmVyPjxlZGl0aW9uPjE5OTYvMTEvMDE8L2VkaXRp
b24+PGtleXdvcmRzPjxrZXl3b3JkPkFjdGlucy8gaW1tdW5vbG9neTwva2V5d29yZD48a2V5d29y
ZD5BZHVsdDwva2V5d29yZD48a2V5d29yZD5BbnRpYm9kaWVzLCBBbnRpbnVjbGVhci9ibG9vZDwv
a2V5d29yZD48a2V5d29yZD5BdXRvYW50aWJvZGllcy8gYmxvb2Q8L2tleXdvcmQ+PGtleXdvcmQ+
QXV0b2ltbXVuZSBEaXNlYXNlcy8gaW1tdW5vbG9neTwva2V5d29yZD48a2V5d29yZD5GZW1hbGU8
L2tleXdvcmQ+PGtleXdvcmQ+SExBLURSNCBBbnRpZ2VuL2Jsb29kPC9rZXl3b3JkPjxrZXl3b3Jk
PkhlcGF0aXRpcy8gaW1tdW5vbG9neTwva2V5d29yZD48a2V5d29yZD5IdW1hbnM8L2tleXdvcmQ+
PGtleXdvcmQ+TWFsZTwva2V5d29yZD48a2V5d29yZD5NaWRkbGUgQWdlZDwva2V5d29yZD48a2V5
d29yZD5NdXNjbGUsIFNtb290aC9pbW11bm9sb2d5PC9rZXl3b3JkPjxrZXl3b3JkPlByb2dub3Np
czwva2V5d29yZD48L2tleXdvcmRzPjxkYXRlcz48eWVhcj4xOTk2PC95ZWFyPjxwdWItZGF0ZXM+
PGRhdGU+Tm92PC9kYXRlPjwvcHViLWRhdGVzPjwvZGF0ZXM+PGlzYm4+MDI3MC05MTM5IChQcmlu
dCk8L2lzYm4+PGFjY2Vzc2lvbi1udW0+ODkwMzM3NzwvYWNjZXNzaW9uLW51bT48dXJscz48L3Vy
bHM+PGVsZWN0cm9uaWMtcmVzb3VyY2UtbnVtPkRPSTogMTAuMTAwMi9oZXAuNTEwMjQwNTE1PC9l
bGVjdHJvbmljLXJlc291cmNlLW51bT48cmVtb3RlLWRhdGFiYXNlLXByb3ZpZGVyPk5sbTwvcmVt
b3RlLWRhdGFiYXNlLXByb3ZpZGVyPjxsYW5ndWFnZT5lbmc8L2xhbmd1YWdlPjwvcmVjb3JkPjwv
Q2l0ZT48Q2l0ZT48QXV0aG9yPkNocmV0aWVuLUxlcHJpbmNlPC9BdXRob3I+PFllYXI+MjAwNTwv
WWVhcj48UmVjTnVtPjE0Mzc8L1JlY051bT48cmVjb3JkPjxyZWMtbnVtYmVyPjE0Mzc8L3JlYy1u
dW1iZXI+PGZvcmVpZ24ta2V5cz48a2V5IGFwcD0iRU4iIGRiLWlkPSJ3cnJzc3RkdjEwZmE1ZWU1
d3cxeHp2OWd6d3M5c3J4cHR3cjIiIHRpbWVzdGFtcD0iMTI2MzY1MDgyOCI+MTQzNzwva2V5Pjwv
Zm9yZWlnbi1rZXlzPjxyZWYtdHlwZSBuYW1lPSJKb3VybmFsIEFydGljbGUiPjE3PC9yZWYtdHlw
ZT48Y29udHJpYnV0b3JzPjxhdXRob3JzPjxhdXRob3I+Q2hyZXRpZW4tTGVwcmluY2UsIFAuPC9h
dXRob3I+PGF1dGhvcj5CYWxsb3QsIEUuPC9hdXRob3I+PGF1dGhvcj5BbmRyZSwgQy48L2F1dGhv
cj48YXV0aG9yPk9sc3NvbiwgTi4gTy48L2F1dGhvcj48YXV0aG9yPkZhYmllbiwgTi48L2F1dGhv
cj48YXV0aG9yPkVzY2FuZGUsIEEuPC9hdXRob3I+PGF1dGhvcj5Pa3NtYW4sIEYuPC9hdXRob3I+
PGF1dGhvcj5EdWJ1cXVvaSwgUy48L2F1dGhvcj48YXV0aG9yPkplZ28sIFMuPC9hdXRob3I+PGF1
dGhvcj5Hb2V0eiwgSi48L2F1dGhvcj48YXV0aG9yPkNoZXZhaWxsZXIsIEEuPC9hdXRob3I+PGF1
dGhvcj5TYW5tYXJjbywgTS48L2F1dGhvcj48YXV0aG9yPkh1bWJlbCwgUi4gTC48L2F1dGhvcj48
YXV0aG9yPkpvaGFuZXQsIEMuPC9hdXRob3I+PC9hdXRob3JzPjwvY29udHJpYnV0b3JzPjxhdXRo
LWFkZHJlc3M+R3JvdXBlIGQmYXBvcztFdHVkZSBkZSBsJmFwb3M7QXV0b0ltbXVuaXRlIChHRUFJ
KSwgTGFib3JhdG9pcmUgZCZhcG9zO0ltbXVub2xvZ2llLCBIb3BpdGFsIExhcnJleSwgQW5nZXJz
LCBGcmFuY2UuPC9hdXRoLWFkZHJlc3M+PHRpdGxlcz48dGl0bGU+RGlhZ25vc3RpYyB2YWx1ZSBv
ZiBhbnRpLUYtYWN0aW4gYW50aWJvZGllcyBpbiBhIEZyZW5jaCBtdWx0aWNlbnRlciBzdHVkeTwv
dGl0bGU+PHNlY29uZGFyeS10aXRsZT5Bbm4gTiBZIEFjYWQgU2NpPC9zZWNvbmRhcnktdGl0bGU+
PC90aXRsZXM+PHBlcmlvZGljYWw+PGZ1bGwtdGl0bGU+QW5uYWxzIG9mIHRoZSBOZXcgWW9yayBB
Y2FkZW15IG9mIFNjaWVuY2VzPC9mdWxsLXRpdGxlPjxhYmJyLTE+QW5uLiBOLiBZLiBBY2FkLiBT
Y2kuPC9hYmJyLTE+PGFiYnItMj5Bbm4gTiBZIEFjYWQgU2NpPC9hYmJyLTI+PC9wZXJpb2RpY2Fs
PjxwYWdlcz4yNjYtNzM8L3BhZ2VzPjx2b2x1bWU+MTA1MDwvdm9sdW1lPjxlZGl0aW9uPjIwMDUv
MDcvMTU8L2VkaXRpb24+PGtleXdvcmRzPjxrZXl3b3JkPkFjdGlucy8qaW1tdW5vbG9neTwva2V5
d29yZD48a2V5d29yZD5BZG9sZXNjZW50PC9rZXl3b3JkPjxrZXl3b3JkPkFkdWx0PC9rZXl3b3Jk
PjxrZXl3b3JkPkFnZSBEaXN0cmlidXRpb248L2tleXdvcmQ+PGtleXdvcmQ+QWdlZDwva2V5d29y
ZD48a2V5d29yZD5BZ2VkLCA4MCBhbmQgb3Zlcjwva2V5d29yZD48a2V5d29yZD5BbmltYWxzPC9r
ZXl3b3JkPjxrZXl3b3JkPkFudGlib2RpZXMsIEFudGludWNsZWFyLypkaWFnbm9zdGljIHVzZS8q
aW1tdW5vbG9neTwva2V5d29yZD48a2V5d29yZD5DZWxsIExpbmUsIFR1bW9yPC9rZXl3b3JkPjxr
ZXl3b3JkPkNoaS1TcXVhcmUgRGlzdHJpYnV0aW9uPC9rZXl3b3JkPjxrZXl3b3JkPkNoaWxkPC9r
ZXl3b3JkPjxrZXl3b3JkPkNoaWxkLCBQcmVzY2hvb2w8L2tleXdvcmQ+PGtleXdvcmQ+Q29sY2hp
Y2luZS9waGFybWFjb2xvZ3k8L2tleXdvcmQ+PGtleXdvcmQ+Q29ubmVjdGl2ZSBUaXNzdWUgRGlz
ZWFzZXMvZGlhZ25vc2lzL2ltbXVub2xvZ3k8L2tleXdvcmQ+PGtleXdvcmQ+RmVtYWxlPC9rZXl3
b3JkPjxrZXl3b3JkPkZsdW9yZXNjZW50IEFudGlib2R5IFRlY2huaXF1ZSwgSW5kaXJlY3Q8L2tl
eXdvcmQ+PGtleXdvcmQ+RnJhbmNlPC9rZXl3b3JkPjxrZXl3b3JkPkhlcGF0aXRpcyBDL2ltbXVu
b2xvZ3k8L2tleXdvcmQ+PGtleXdvcmQ+SGVwYXRpdGlzLCBBdXRvaW1tdW5lL2ltbXVub2xvZ3kv
cGF0aG9sb2d5PC9rZXl3b3JkPjxrZXl3b3JkPkh1bWFuczwva2V5d29yZD48a2V5d29yZD5NYWxl
PC9rZXl3b3JkPjxrZXl3b3JkPk1pZGRsZSBBZ2VkPC9rZXl3b3JkPjxrZXl3b3JkPipNdWx0aWNl
bnRlciBTdHVkaWVzIGFzIFRvcGljPC9rZXl3b3JkPjxrZXl3b3JkPk11c2NsZSwgU21vb3RoL2lt
bXVub2xvZ3k8L2tleXdvcmQ+PGtleXdvcmQ+UmF0czwva2V5d29yZD48a2V5d29yZD5SZXRyb3Nw
ZWN0aXZlIFN0dWRpZXM8L2tleXdvcmQ+PC9rZXl3b3Jkcz48ZGF0ZXM+PHllYXI+MjAwNTwveWVh
cj48cHViLWRhdGVzPjxkYXRlPkp1bjwvZGF0ZT48L3B1Yi1kYXRlcz48L2RhdGVzPjxpc2JuPjAw
NzctODkyMyAoUHJpbnQpJiN4RDswMDc3LTg5MjMgKExpbmtpbmcpPC9pc2JuPjxhY2Nlc3Npb24t
bnVtPjE2MDE0NTQyPC9hY2Nlc3Npb24tbnVtPjx1cmxzPjxyZWxhdGVkLXVybHM+PHVybD5odHRw
Oi8vd3d3Lm5jYmkubmxtLm5paC5nb3YvZW50cmV6L3F1ZXJ5LmZjZ2k/Y21kPVJldHJpZXZlJmFt
cDtkYj1QdWJNZWQmYW1wO2RvcHQ9Q2l0YXRpb24mYW1wO2xpc3RfdWlkcz0xNjAxNDU0MjwvdXJs
PjwvcmVsYXRlZC11cmxzPjwvdXJscz48ZWxlY3Ryb25pYy1yZXNvdXJjZS1udW0+RE9JOiAxMC4x
MTk2L2FubmFscy4xMzEzLjAyODwvZWxlY3Ryb25pYy1yZXNvdXJjZS1udW0+PGxhbmd1YWdlPmVu
ZzwvbGFuZ3VhZ2U+PC9yZWNvcmQ+PC9DaXRlPjxDaXRlPjxBdXRob3I+RnJlbnplbDwvQXV0aG9y
PjxZZWFyPjIwMDY8L1llYXI+PFJlY051bT4xNDM1PC9SZWNOdW0+PHJlY29yZD48cmVjLW51bWJl
cj4xNDM1PC9yZWMtbnVtYmVyPjxmb3JlaWduLWtleXM+PGtleSBhcHA9IkVOIiBkYi1pZD0id3Jy
c3N0ZHYxMGZhNWVlNXd3MXh6djlnendzOXNyeHB0d3IyIiB0aW1lc3RhbXA9IjEyNjM2NTA1OTEi
PjE0MzU8L2tleT48L2ZvcmVpZ24ta2V5cz48cmVmLXR5cGUgbmFtZT0iSm91cm5hbCBBcnRpY2xl
Ij4xNzwvcmVmLXR5cGU+PGNvbnRyaWJ1dG9ycz48YXV0aG9ycz48YXV0aG9yPkZyZW56ZWwsIEMu
PC9hdXRob3I+PGF1dGhvcj5IZXJrZWwsIEouPC9hdXRob3I+PGF1dGhvcj5MdXRoLCBTLjwvYXV0
aG9yPjxhdXRob3I+R2FsbGUsIFAuIFIuPC9hdXRob3I+PGF1dGhvcj5TY2hyYW1tLCBDLjwvYXV0
aG9yPjxhdXRob3I+TG9oc2UsIEEuIFcuPC9hdXRob3I+PC9hdXRob3JzPjwvY29udHJpYnV0b3Jz
PjxhdXRoLWFkZHJlc3M+VGhlIEkuIERlcGFydG1lbnQgb2YgTWVkaWNpbmUsIFVuaXZlcnNpdHkg
TWVkaWNhbCBDZW50cmUgSGFtYnVyZy1FcHBlbmRvcmYsIEhhbWJ1cmcsIEdlcm1hbnkuPC9hdXRo
LWFkZHJlc3M+PHRpdGxlcz48dGl0bGU+RXZhbHVhdGlvbiBvZiBGLWFjdGluIEVMSVNBIGZvciB0
aGUgZGlhZ25vc2lzIG9mIGF1dG9pbW11bmUgaGVwYXRpdGlzPC90aXRsZT48c2Vjb25kYXJ5LXRp
dGxlPkFtIEogR2FzdHJvZW50ZXJvbDwvc2Vjb25kYXJ5LXRpdGxlPjwvdGl0bGVzPjxwZXJpb2Rp
Y2FsPjxmdWxsLXRpdGxlPkFtZXJpY2FuIEpvdXJuYWwgb2YgR2FzdHJvZW50ZXJvbG9neTwvZnVs
bC10aXRsZT48YWJici0xPkFtLiBKLiBHYXN0cm9lbnRlcm9sLjwvYWJici0xPjxhYmJyLTI+QW0g
SiBHYXN0cm9lbnRlcm9sPC9hYmJyLTI+PC9wZXJpb2RpY2FsPjxwYWdlcz4yNzMxLTY8L3BhZ2Vz
Pjx2b2x1bWU+MTAxPC92b2x1bWU+PG51bWJlcj4xMjwvbnVtYmVyPjxlZGl0aW9uPjIwMDcvMDEv
MTg8L2VkaXRpb24+PGtleXdvcmRzPjxrZXl3b3JkPkFjdGlucy8qaW1tdW5vbG9neTwva2V5d29y
ZD48a2V5d29yZD5BZHVsdDwva2V5d29yZD48a2V5d29yZD5BZ2VkPC9rZXl3b3JkPjxrZXl3b3Jk
PkF1dG9hbnRpYm9kaWVzLypibG9vZDwva2V5d29yZD48a2V5d29yZD5Fbnp5bWUtTGlua2VkIElt
bXVub3NvcmJlbnQgQXNzYXkvKm1ldGhvZHM8L2tleXdvcmQ+PGtleXdvcmQ+RmVtYWxlPC9rZXl3
b3JkPjxrZXl3b3JkPkZsdW9yZXNjZW50IEFudGlib2R5IFRlY2huaXF1ZSwgSW5kaXJlY3Q8L2tl
eXdvcmQ+PGtleXdvcmQ+SGVwYXRpdGlzLCBBdXRvaW1tdW5lL2Jsb29kLypkaWFnbm9zaXM8L2tl
eXdvcmQ+PGtleXdvcmQ+SHVtYW5zPC9rZXl3b3JkPjxrZXl3b3JkPk1hbGU8L2tleXdvcmQ+PGtl
eXdvcmQ+TWlkZGxlIEFnZWQ8L2tleXdvcmQ+PGtleXdvcmQ+UHJlZGljdGl2ZSBWYWx1ZSBvZiBU
ZXN0czwva2V5d29yZD48a2V5d29yZD5ST0MgQ3VydmU8L2tleXdvcmQ+PGtleXdvcmQ+UmVwcm9k
dWNpYmlsaXR5IG9mIFJlc3VsdHM8L2tleXdvcmQ+PC9rZXl3b3Jkcz48ZGF0ZXM+PHllYXI+MjAw
NjwveWVhcj48cHViLWRhdGVzPjxkYXRlPkRlYzwvZGF0ZT48L3B1Yi1kYXRlcz48L2RhdGVzPjxp
c2JuPjAwMDItOTI3MCAoUHJpbnQpJiN4RDswMDAyLTkyNzAgKExpbmtpbmcpPC9pc2JuPjxhY2Nl
c3Npb24tbnVtPjE3MjI3NTIwPC9hY2Nlc3Npb24tbnVtPjx1cmxzPjxyZWxhdGVkLXVybHM+PHVy
bD5odHRwOi8vd3d3Lm5jYmkubmxtLm5paC5nb3YvZW50cmV6L3F1ZXJ5LmZjZ2k/Y21kPVJldHJp
ZXZlJmFtcDtkYj1QdWJNZWQmYW1wO2RvcHQ9Q2l0YXRpb24mYW1wO2xpc3RfdWlkcz0xNzIyNzUy
MDwvdXJsPjwvcmVsYXRlZC11cmxzPjwvdXJscz48ZWxlY3Ryb25pYy1yZXNvdXJjZS1udW0+RE9J
OiAxMC4xMTExL2ouMTU3Mi0wMjQxLjIwMDYuMDA4MzAueDwvZWxlY3Ryb25pYy1yZXNvdXJjZS1u
dW0+PGxhbmd1YWdlPmVuZzwvbGFuZ3VhZ2U+PC9yZWNvcmQ+PC9DaXRlPjxDaXRlPjxBdXRob3I+
Q291dG88L0F1dGhvcj48WWVhcj4yMDE0PC9ZZWFyPjxSZWNOdW0+Nzc0NjwvUmVjTnVtPjxyZWNv
cmQ+PHJlYy1udW1iZXI+Nzc0NjwvcmVjLW51bWJlcj48Zm9yZWlnbi1rZXlzPjxrZXkgYXBwPSJF
TiIgZGItaWQ9IndycnNzdGR2MTBmYTVlZTV3dzF4enY5Z3p3czlzcnhwdHdyMiIgdGltZXN0YW1w
PSIxMzkxNzA4NjU0Ij43NzQ2PC9rZXk+PC9mb3JlaWduLWtleXM+PHJlZi10eXBlIG5hbWU9Ikpv
dXJuYWwgQXJ0aWNsZSI+MTc8L3JlZi10eXBlPjxjb250cmlidXRvcnM+PGF1dGhvcnM+PGF1dGhv
cj5Db3V0bywgQy4gQS48L2F1dGhvcj48YXV0aG9yPkJpdHRlbmNvdXJ0LCBQLiBMLjwvYXV0aG9y
PjxhdXRob3I+UG9ydGEsIEcuPC9hdXRob3I+PGF1dGhvcj5BYnJhbnRlcy1MZW1vcywgQy4gUC48
L2F1dGhvcj48YXV0aG9yPkNhcnJpbGhvLCBGLiBKLjwvYXV0aG9yPjxhdXRob3I+R3VhcmRpYSwg
Qi4gRC48L2F1dGhvcj48YXV0aG9yPkNhbmNhZG8sIEUuIEwuPC9hdXRob3I+PC9hdXRob3JzPjwv
Y29udHJpYnV0b3JzPjxhdXRoLWFkZHJlc3M+VW5pdmVyc2lkYWRlIEZlZGVyYWwgZGUgTWluYXMg
R2VyYWlzLCBEZXBhcnRtZW50IG9mIEludGVybmFsIE1lZGljaW5lLCBTY2hvb2wgb2YgTWVkaWNp
bmUsIEJlbG8gSG9yaXpvbnRlLCBNaW5hcyBHZXJhaXMsIEJyYXppbDsgVW5pdmVyc2lkYWRlIEZl
ZGVyYWwgZGUgTWluYXMgR2VyYWlzLCBVbml2ZXJzaXR5IEhvc3BpdGFsLCBBbGZhIEluc3RpdHV0
ZSBvZiBHYXN0cm9lbnRlcm9sb2d5LCBCZWxvIEhvcml6b250ZSwgTWluYXMgR2VyYWlzLCBCcmF6
aWwuPC9hdXRoLWFkZHJlc3M+PHRpdGxlcz48dGl0bGU+QW50aXNtb290aCBtdXNjbGUgYW5kIGFu
dGlhY3RpbiBhbnRpYm9kaWVzIGFyZSBpbmRpcmVjdCBtYXJrZXJzIG9mIGhpc3RvbG9naWNhbCBh
bmQgYmlvY2hlbWljYWwgYWN0aXZpdHkgb2YgYXV0b2ltbXVuZSBoZXBhdGl0aXM8L3RpdGxlPjxz
ZWNvbmRhcnktdGl0bGU+SGVwYXRvbG9neTwvc2Vjb25kYXJ5LXRpdGxlPjxhbHQtdGl0bGU+SGVw
YXRvbG9neTwvYWx0LXRpdGxlPjwvdGl0bGVzPjxwZXJpb2RpY2FsPjxmdWxsLXRpdGxlPkhlcGF0
b2xvZ3k8L2Z1bGwtdGl0bGU+PGFiYnItMT5IZXBhdG9sb2d5PC9hYmJyLTE+PGFiYnItMj5IZXBh
dG9sb2d5PC9hYmJyLTI+PC9wZXJpb2RpY2FsPjxhbHQtcGVyaW9kaWNhbD48ZnVsbC10aXRsZT5I
ZXBhdG9sb2d5PC9mdWxsLXRpdGxlPjxhYmJyLTE+SGVwYXRvbG9neTwvYWJici0xPjxhYmJyLTI+
SGVwYXRvbG9neTwvYWJici0yPjwvYWx0LXBlcmlvZGljYWw+PHBhZ2VzPjU5Mi02MDA8L3BhZ2Vz
Pjx2b2x1bWU+NTk8L3ZvbHVtZT48bnVtYmVyPjI8L251bWJlcj48ZWRpdGlvbj4yMDEzLzA4LzEw
PC9lZGl0aW9uPjxkYXRlcz48eWVhcj4yMDE0PC95ZWFyPjxwdWItZGF0ZXM+PGRhdGU+RmViPC9k
YXRlPjwvcHViLWRhdGVzPjwvZGF0ZXM+PGlzYm4+MTUyNy0zMzUwIChFbGVjdHJvbmljKSYjeEQ7
MDI3MC05MTM5IChMaW5raW5nKTwvaXNibj48YWNjZXNzaW9uLW51bT4yMzkyOTY2MzwvYWNjZXNz
aW9uLW51bT48dXJscz48cmVsYXRlZC11cmxzPjx1cmw+aHR0cDovL3d3dy5uY2JpLm5sbS5uaWgu
Z292L3B1Ym1lZC8yMzkyOTY2MzwvdXJsPjwvcmVsYXRlZC11cmxzPjwvdXJscz48ZWxlY3Ryb25p
Yy1yZXNvdXJjZS1udW0+RE9JOiAxMC4xMDAyL2hlcC4yNjY2NjwvZWxlY3Ryb25pYy1yZXNvdXJj
ZS1udW0+PGxhbmd1YWdlPmVuZzwvbGFuZ3VhZ2U+PC9yZWNvcmQ+PC9DaXRlPjwvRW5kTm90ZT4A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093FC9" w:rsidRPr="00400DCE">
        <w:rPr>
          <w:rFonts w:ascii="Book Antiqua" w:hAnsi="Book Antiqua" w:cs="Times New Roman"/>
          <w:sz w:val="24"/>
          <w:szCs w:val="24"/>
        </w:rPr>
      </w:r>
      <w:r w:rsidR="00093FC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5" w:tooltip="Czaja, 1996 #117" w:history="1">
        <w:r w:rsidR="006C04E2" w:rsidRPr="00400DCE">
          <w:rPr>
            <w:rFonts w:ascii="Book Antiqua" w:hAnsi="Book Antiqua" w:cs="Times New Roman"/>
            <w:noProof/>
            <w:sz w:val="24"/>
            <w:szCs w:val="24"/>
            <w:vertAlign w:val="superscript"/>
          </w:rPr>
          <w:t>5-8</w:t>
        </w:r>
      </w:hyperlink>
      <w:r w:rsidR="009D74B9" w:rsidRPr="00400DCE">
        <w:rPr>
          <w:rFonts w:ascii="Book Antiqua" w:hAnsi="Book Antiqua" w:cs="Times New Roman"/>
          <w:noProof/>
          <w:sz w:val="24"/>
          <w:szCs w:val="24"/>
          <w:vertAlign w:val="superscript"/>
        </w:rPr>
        <w:t>]</w:t>
      </w:r>
      <w:r w:rsidR="00093FC9"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t xml:space="preserve">, </w:t>
      </w:r>
      <w:r w:rsidR="00450F9A" w:rsidRPr="00400DCE">
        <w:rPr>
          <w:rFonts w:ascii="Book Antiqua" w:hAnsi="Book Antiqua" w:cs="Times New Roman"/>
          <w:sz w:val="24"/>
          <w:szCs w:val="24"/>
        </w:rPr>
        <w:t xml:space="preserve">antibodies to </w:t>
      </w:r>
      <w:r w:rsidR="00B36116" w:rsidRPr="00400DCE">
        <w:rPr>
          <w:rFonts w:ascii="Book Antiqua" w:hAnsi="Book Antiqua" w:cs="Times New Roman"/>
          <w:sz w:val="24"/>
          <w:szCs w:val="24"/>
        </w:rPr>
        <w:t>soluble liver antigen</w:t>
      </w:r>
      <w:r w:rsidR="009D74B9" w:rsidRPr="00400DCE">
        <w:rPr>
          <w:rFonts w:ascii="Book Antiqua" w:hAnsi="Book Antiqua" w:cs="Times New Roman"/>
          <w:sz w:val="24"/>
          <w:szCs w:val="24"/>
        </w:rPr>
        <w:fldChar w:fldCharType="begin">
          <w:fldData xml:space="preserve">PEVuZE5vdGU+PENpdGU+PEF1dGhvcj5NYW5uczwvQXV0aG9yPjxZZWFyPjE5ODc8L1llYXI+PFJl
Y051bT4xMzgzPC9SZWNOdW0+PERpc3BsYXlUZXh0PjxzdHlsZSBmYWNlPSJzdXBlcnNjcmlwdCI+
WzksIDEwXTwvc3R5bGU+PC9EaXNwbGF5VGV4dD48cmVjb3JkPjxyZWMtbnVtYmVyPjEzODM8L3Jl
Yy1udW1iZXI+PGZvcmVpZ24ta2V5cz48a2V5IGFwcD0iRU4iIGRiLWlkPSJ3cnJzc3RkdjEwZmE1
ZWU1d3cxeHp2OWd6d3M5c3J4cHR3cjIiIHRpbWVzdGFtcD0iMTI2Mjk5MDcxOCI+MTM4Mzwva2V5
PjwvZm9yZWlnbi1rZXlzPjxyZWYtdHlwZSBuYW1lPSJKb3VybmFsIEFydGljbGUiPjE3PC9yZWYt
dHlwZT48Y29udHJpYnV0b3JzPjxhdXRob3JzPjxhdXRob3I+TWFubnMsIE0uPC9hdXRob3I+PGF1
dGhvcj5HZXJrZW4sIEcuPC9hdXRob3I+PGF1dGhvcj5LeXJpYXRzb3VsaXMsIEEuPC9hdXRob3I+
PGF1dGhvcj5TdGFyaXR6LCBNLjwvYXV0aG9yPjxhdXRob3I+TWV5ZXIgenVtIEJ1c2NoZW5mZWxk
ZSwgSy4gSC48L2F1dGhvcj48L2F1dGhvcnM+PC9jb250cmlidXRvcnM+PHRpdGxlcz48dGl0bGU+
Q2hhcmFjdGVyaXNhdGlvbiBvZiBhIG5ldyBzdWJncm91cCBvZiBhdXRvaW1tdW5lIGNocm9uaWMg
YWN0aXZlIGhlcGF0aXRpcyBieSBhdXRvYW50aWJvZGllcyBhZ2FpbnN0IGEgc29sdWJsZSBsaXZl
ciBhbnRpZ2VuPC90aXRsZT48c2Vjb25kYXJ5LXRpdGxlPkxhbmNldDwvc2Vjb25kYXJ5LXRpdGxl
PjwvdGl0bGVzPjxwZXJpb2RpY2FsPjxmdWxsLXRpdGxlPkxhbmNldDwvZnVsbC10aXRsZT48YWJi
ci0xPkxhbmNldDwvYWJici0xPjxhYmJyLTI+TGFuY2V0PC9hYmJyLTI+PC9wZXJpb2RpY2FsPjxw
YWdlcz4yOTItNDwvcGFnZXM+PHZvbHVtZT4xPC92b2x1bWU+PG51bWJlcj44NTI4PC9udW1iZXI+
PGVkaXRpb24+MTk4Ny8wMi8wNzwvZWRpdGlvbj48a2V5d29yZHM+PGtleXdvcmQ+QWRvbGVzY2Vu
dDwva2V5d29yZD48a2V5d29yZD5BZHVsdDwva2V5d29yZD48a2V5d29yZD5BZ2VkPC9rZXl3b3Jk
PjxrZXl3b3JkPkF1dG9hbnRpYm9kaWVzLyphbmFseXNpczwva2V5d29yZD48a2V5d29yZD5BdXRv
YW50aWdlbnMvKmltbXVub2xvZ3k8L2tleXdvcmQ+PGtleXdvcmQ+RmVtYWxlPC9rZXl3b3JkPjxr
ZXl3b3JkPkhlcGF0aXRpcyBBbnRpYm9kaWVzLyphbmFseXNpczwva2V5d29yZD48a2V5d29yZD5I
ZXBhdGl0aXMsIENocm9uaWMvY2xhc3NpZmljYXRpb24vKmltbXVub2xvZ3k8L2tleXdvcmQ+PGtl
eXdvcmQ+SHVtYW5zPC9rZXl3b3JkPjxrZXl3b3JkPkh5cGVyZ2FtbWFnbG9idWxpbmVtaWEvY29t
cGxpY2F0aW9uczwva2V5d29yZD48a2V5d29yZD5NYWxlPC9rZXl3b3JkPjxrZXl3b3JkPk1pZGRs
ZSBBZ2VkPC9rZXl3b3JkPjxrZXl3b3JkPlJhZGlvaW1tdW5vYXNzYXk8L2tleXdvcmQ+PGtleXdv
cmQ+U2V4IEZhY3RvcnM8L2tleXdvcmQ+PC9rZXl3b3Jkcz48ZGF0ZXM+PHllYXI+MTk4NzwveWVh
cj48cHViLWRhdGVzPjxkYXRlPkZlYiA3PC9kYXRlPjwvcHViLWRhdGVzPjwvZGF0ZXM+PGlzYm4+
MDE0MC02NzM2IChQcmludCkmI3hEOzAxNDAtNjczNiAoTGlua2luZyk8L2lzYm4+PGFjY2Vzc2lv
bi1udW0+Mjg4MDExMjwvYWNjZXNzaW9uLW51bT48dXJscz48cmVsYXRlZC11cmxzPjx1cmw+aHR0
cDovL3d3dy5uY2JpLm5sbS5uaWguZ292L2VudHJlei9xdWVyeS5mY2dpP2NtZD1SZXRyaWV2ZSZh
bXA7ZGI9UHViTWVkJmFtcDtkb3B0PUNpdGF0aW9uJmFtcDtsaXN0X3VpZHM9Mjg4MDExMjwvdXJs
PjwvcmVsYXRlZC11cmxzPjwvdXJscz48ZWxlY3Ryb25pYy1yZXNvdXJjZS1udW0+RE9JOiAxMC4x
MDE2L1MwMTQwLTY3MzYoODcpOTIwMjQtMTwvZWxlY3Ryb25pYy1yZXNvdXJjZS1udW0+PGxhbmd1
YWdlPmVuZzwvbGFuZ3VhZ2U+PC9yZWNvcmQ+PC9DaXRlPjxDaXRlPjxBdXRob3I+TW9udGFuby1M
b3phPC9BdXRob3I+PFllYXI+MjAxMjwvWWVhcj48UmVjTnVtPjQ5NzI8L1JlY051bT48cmVjb3Jk
PjxyZWMtbnVtYmVyPjQ5NzI8L3JlYy1udW1iZXI+PGZvcmVpZ24ta2V5cz48a2V5IGFwcD0iRU4i
IGRiLWlkPSJ3cnJzc3RkdjEwZmE1ZWU1d3cxeHp2OWd6d3M5c3J4cHR3cjIiIHRpbWVzdGFtcD0i
MTMzNjY0NzQ2MSI+NDk3Mjwva2V5PjwvZm9yZWlnbi1rZXlzPjxyZWYtdHlwZSBuYW1lPSJKb3Vy
bmFsIEFydGljbGUiPjE3PC9yZWYtdHlwZT48Y29udHJpYnV0b3JzPjxhdXRob3JzPjxhdXRob3I+
TW9udGFuby1Mb3phLCBBLiBKLjwvYXV0aG9yPjxhdXRob3I+U2h1bXMsIFouPC9hdXRob3I+PGF1
dGhvcj5Ob3JtYW4sIEcuIEwuPC9hdXRob3I+PGF1dGhvcj5DemFqYSwgQS4gSi48L2F1dGhvcj48
L2F1dGhvcnM+PC9jb250cmlidXRvcnM+PGF1dGgtYWRkcmVzcz5EaXZpc2lvbiBvZiBHYXN0cm9l
bnRlcm9sb2d5IGFuZCBIZXBhdG9sb2d5LCBNYXlvIENsaW5pYyBDb2xsZWdlIG9mIE1lZGljaW5l
LCBSb2NoZXN0ZXIsIE1OIDU1OTA1LCBVU0EuPC9hdXRoLWFkZHJlc3M+PHRpdGxlcz48dGl0bGU+
UHJvZ25vc3RpYyBpbXBsaWNhdGlvbnMgb2YgYW50aWJvZGllcyB0byBSby9TU0EgYW5kIHNvbHVi
bGUgbGl2ZXIgYW50aWdlbiBpbiB0eXBlIDEgYXV0b2ltbXVuZSBoZXBhdGl0aXM8L3RpdGxlPjxz
ZWNvbmRhcnktdGl0bGU+TGl2ZXIgSW50Ljwvc2Vjb25kYXJ5LXRpdGxlPjxhbHQtdGl0bGU+TGl2
ZXIgSW50PC9hbHQtdGl0bGU+PC90aXRsZXM+PHBlcmlvZGljYWw+PGZ1bGwtdGl0bGU+TGl2ZXIg
SW50LjwvZnVsbC10aXRsZT48L3BlcmlvZGljYWw+PGFsdC1wZXJpb2RpY2FsPjxmdWxsLXRpdGxl
PkxpdmVyIEludDwvZnVsbC10aXRsZT48YWJici0xPkxpdmVyIGludGVybmF0aW9uYWwgOiBvZmZp
Y2lhbCBqb3VybmFsIG9mIHRoZSBJbnRlcm5hdGlvbmFsIEFzc29jaWF0aW9uIGZvciB0aGUgU3R1
ZHkgb2YgdGhlIExpdmVyPC9hYmJyLTE+PC9hbHQtcGVyaW9kaWNhbD48cGFnZXM+ODUtOTI8L3Bh
Z2VzPjx2b2x1bWU+MzI8L3ZvbHVtZT48bnVtYmVyPjE8L251bWJlcj48ZWRpdGlvbj4yMDExLzA3
LzEzPC9lZGl0aW9uPjxrZXl3b3Jkcz48a2V5d29yZD5BZG9sZXNjZW50PC9rZXl3b3JkPjxrZXl3
b3JkPkFkdWx0PC9rZXl3b3JkPjxrZXl3b3JkPkFnZWQ8L2tleXdvcmQ+PGtleXdvcmQ+QWdlZCwg
ODAgYW5kIG92ZXI8L2tleXdvcmQ+PGtleXdvcmQ+QW50aWJvZGllcywgQW50aW51Y2xlYXIvKmJs
b29kL2ltbXVub2xvZ3k8L2tleXdvcmQ+PGtleXdvcmQ+QXV0b2FudGlnZW5zLyppbW11bm9sb2d5
PC9rZXl3b3JkPjxrZXl3b3JkPkF6YXRoaW9wcmluZS90aGVyYXBldXRpYyB1c2U8L2tleXdvcmQ+
PGtleXdvcmQ+RHJ1ZyBUaGVyYXB5LCBDb21iaW5hdGlvbjwva2V5d29yZD48a2V5d29yZD5GZW1h
bGU8L2tleXdvcmQ+PGtleXdvcmQ+SExBLURSQjEgQ2hhaW5zLypibG9vZC9pbW11bm9sb2d5PC9r
ZXl3b3JkPjxrZXl3b3JkPkhlcGF0aXRpcywgQXV0b2ltbXVuZS8qZGlhZ25vc2lzL2RydWcgdGhl
cmFweS9pbW11bm9sb2d5PC9rZXl3b3JkPjxrZXl3b3JkPkh1bWFuczwva2V5d29yZD48a2V5d29y
ZD5JbW11bm9zdXBwcmVzc2l2ZSBBZ2VudHMvdGhlcmFwZXV0aWMgdXNlPC9rZXl3b3JkPjxrZXl3
b3JkPk1hbGU8L2tleXdvcmQ+PGtleXdvcmQ+TWlkZGxlIEFnZWQ8L2tleXdvcmQ+PGtleXdvcmQ+
UHJlZG5pc29uZS90aGVyYXBldXRpYyB1c2U8L2tleXdvcmQ+PGtleXdvcmQ+UHJvZ25vc2lzPC9r
ZXl3b3JkPjxrZXl3b3JkPlJpYm9udWNsZW9wcm90ZWlucy8qaW1tdW5vbG9neTwva2V5d29yZD48
a2V5d29yZD5Zb3VuZyBBZHVsdDwva2V5d29yZD48L2tleXdvcmRzPjxkYXRlcz48eWVhcj4yMDEy
PC95ZWFyPjxwdWItZGF0ZXM+PGRhdGU+SmFuPC9kYXRlPjwvcHViLWRhdGVzPjwvZGF0ZXM+PGlz
Ym4+MTQ3OC0zMjMxIChFbGVjdHJvbmljKSYjeEQ7MTQ3OC0zMjIzIChMaW5raW5nKTwvaXNibj48
YWNjZXNzaW9uLW51bT4yMTc0NTI3NzwvYWNjZXNzaW9uLW51bT48dXJscz48cmVsYXRlZC11cmxz
Pjx1cmw+aHR0cDovL3d3dy5uY2JpLm5sbS5uaWguZ292L3B1Ym1lZC8yMTc0NTI3NzwvdXJsPjwv
cmVsYXRlZC11cmxzPjwvdXJscz48ZWxlY3Ryb25pYy1yZXNvdXJjZS1udW0+RE9JOiAxMC4xMTEx
L2ouMTQ3OC0zMjMxLjIwMTEuMDI1MDIueDwvZWxlY3Ryb25pYy1yZXNvdXJjZS1udW0+PGxhbmd1
YWdlPmVuZzwvbGFuZ3VhZ2U+PC9yZWNvcmQ+PC9DaXRlPjwvRW5kTm90ZT4A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PEVuZE5vdGU+PENpdGU+PEF1dGhvcj5NYW5uczwvQXV0aG9yPjxZZWFyPjE5ODc8L1llYXI+PFJl
Y051bT4xMzgzPC9SZWNOdW0+PERpc3BsYXlUZXh0PjxzdHlsZSBmYWNlPSJzdXBlcnNjcmlwdCI+
WzksIDEwXTwvc3R5bGU+PC9EaXNwbGF5VGV4dD48cmVjb3JkPjxyZWMtbnVtYmVyPjEzODM8L3Jl
Yy1udW1iZXI+PGZvcmVpZ24ta2V5cz48a2V5IGFwcD0iRU4iIGRiLWlkPSJ3cnJzc3RkdjEwZmE1
ZWU1d3cxeHp2OWd6d3M5c3J4cHR3cjIiIHRpbWVzdGFtcD0iMTI2Mjk5MDcxOCI+MTM4Mzwva2V5
PjwvZm9yZWlnbi1rZXlzPjxyZWYtdHlwZSBuYW1lPSJKb3VybmFsIEFydGljbGUiPjE3PC9yZWYt
dHlwZT48Y29udHJpYnV0b3JzPjxhdXRob3JzPjxhdXRob3I+TWFubnMsIE0uPC9hdXRob3I+PGF1
dGhvcj5HZXJrZW4sIEcuPC9hdXRob3I+PGF1dGhvcj5LeXJpYXRzb3VsaXMsIEEuPC9hdXRob3I+
PGF1dGhvcj5TdGFyaXR6LCBNLjwvYXV0aG9yPjxhdXRob3I+TWV5ZXIgenVtIEJ1c2NoZW5mZWxk
ZSwgSy4gSC48L2F1dGhvcj48L2F1dGhvcnM+PC9jb250cmlidXRvcnM+PHRpdGxlcz48dGl0bGU+
Q2hhcmFjdGVyaXNhdGlvbiBvZiBhIG5ldyBzdWJncm91cCBvZiBhdXRvaW1tdW5lIGNocm9uaWMg
YWN0aXZlIGhlcGF0aXRpcyBieSBhdXRvYW50aWJvZGllcyBhZ2FpbnN0IGEgc29sdWJsZSBsaXZl
ciBhbnRpZ2VuPC90aXRsZT48c2Vjb25kYXJ5LXRpdGxlPkxhbmNldDwvc2Vjb25kYXJ5LXRpdGxl
PjwvdGl0bGVzPjxwZXJpb2RpY2FsPjxmdWxsLXRpdGxlPkxhbmNldDwvZnVsbC10aXRsZT48YWJi
ci0xPkxhbmNldDwvYWJici0xPjxhYmJyLTI+TGFuY2V0PC9hYmJyLTI+PC9wZXJpb2RpY2FsPjxw
YWdlcz4yOTItNDwvcGFnZXM+PHZvbHVtZT4xPC92b2x1bWU+PG51bWJlcj44NTI4PC9udW1iZXI+
PGVkaXRpb24+MTk4Ny8wMi8wNzwvZWRpdGlvbj48a2V5d29yZHM+PGtleXdvcmQ+QWRvbGVzY2Vu
dDwva2V5d29yZD48a2V5d29yZD5BZHVsdDwva2V5d29yZD48a2V5d29yZD5BZ2VkPC9rZXl3b3Jk
PjxrZXl3b3JkPkF1dG9hbnRpYm9kaWVzLyphbmFseXNpczwva2V5d29yZD48a2V5d29yZD5BdXRv
YW50aWdlbnMvKmltbXVub2xvZ3k8L2tleXdvcmQ+PGtleXdvcmQ+RmVtYWxlPC9rZXl3b3JkPjxr
ZXl3b3JkPkhlcGF0aXRpcyBBbnRpYm9kaWVzLyphbmFseXNpczwva2V5d29yZD48a2V5d29yZD5I
ZXBhdGl0aXMsIENocm9uaWMvY2xhc3NpZmljYXRpb24vKmltbXVub2xvZ3k8L2tleXdvcmQ+PGtl
eXdvcmQ+SHVtYW5zPC9rZXl3b3JkPjxrZXl3b3JkPkh5cGVyZ2FtbWFnbG9idWxpbmVtaWEvY29t
cGxpY2F0aW9uczwva2V5d29yZD48a2V5d29yZD5NYWxlPC9rZXl3b3JkPjxrZXl3b3JkPk1pZGRs
ZSBBZ2VkPC9rZXl3b3JkPjxrZXl3b3JkPlJhZGlvaW1tdW5vYXNzYXk8L2tleXdvcmQ+PGtleXdv
cmQ+U2V4IEZhY3RvcnM8L2tleXdvcmQ+PC9rZXl3b3Jkcz48ZGF0ZXM+PHllYXI+MTk4NzwveWVh
cj48cHViLWRhdGVzPjxkYXRlPkZlYiA3PC9kYXRlPjwvcHViLWRhdGVzPjwvZGF0ZXM+PGlzYm4+
MDE0MC02NzM2IChQcmludCkmI3hEOzAxNDAtNjczNiAoTGlua2luZyk8L2lzYm4+PGFjY2Vzc2lv
bi1udW0+Mjg4MDExMjwvYWNjZXNzaW9uLW51bT48dXJscz48cmVsYXRlZC11cmxzPjx1cmw+aHR0
cDovL3d3dy5uY2JpLm5sbS5uaWguZ292L2VudHJlei9xdWVyeS5mY2dpP2NtZD1SZXRyaWV2ZSZh
bXA7ZGI9UHViTWVkJmFtcDtkb3B0PUNpdGF0aW9uJmFtcDtsaXN0X3VpZHM9Mjg4MDExMjwvdXJs
PjwvcmVsYXRlZC11cmxzPjwvdXJscz48ZWxlY3Ryb25pYy1yZXNvdXJjZS1udW0+RE9JOiAxMC4x
MDE2L1MwMTQwLTY3MzYoODcpOTIwMjQtMTwvZWxlY3Ryb25pYy1yZXNvdXJjZS1udW0+PGxhbmd1
YWdlPmVuZzwvbGFuZ3VhZ2U+PC9yZWNvcmQ+PC9DaXRlPjxDaXRlPjxBdXRob3I+TW9udGFuby1M
b3phPC9BdXRob3I+PFllYXI+MjAxMjwvWWVhcj48UmVjTnVtPjQ5NzI8L1JlY051bT48cmVjb3Jk
PjxyZWMtbnVtYmVyPjQ5NzI8L3JlYy1udW1iZXI+PGZvcmVpZ24ta2V5cz48a2V5IGFwcD0iRU4i
IGRiLWlkPSJ3cnJzc3RkdjEwZmE1ZWU1d3cxeHp2OWd6d3M5c3J4cHR3cjIiIHRpbWVzdGFtcD0i
MTMzNjY0NzQ2MSI+NDk3Mjwva2V5PjwvZm9yZWlnbi1rZXlzPjxyZWYtdHlwZSBuYW1lPSJKb3Vy
bmFsIEFydGljbGUiPjE3PC9yZWYtdHlwZT48Y29udHJpYnV0b3JzPjxhdXRob3JzPjxhdXRob3I+
TW9udGFuby1Mb3phLCBBLiBKLjwvYXV0aG9yPjxhdXRob3I+U2h1bXMsIFouPC9hdXRob3I+PGF1
dGhvcj5Ob3JtYW4sIEcuIEwuPC9hdXRob3I+PGF1dGhvcj5DemFqYSwgQS4gSi48L2F1dGhvcj48
L2F1dGhvcnM+PC9jb250cmlidXRvcnM+PGF1dGgtYWRkcmVzcz5EaXZpc2lvbiBvZiBHYXN0cm9l
bnRlcm9sb2d5IGFuZCBIZXBhdG9sb2d5LCBNYXlvIENsaW5pYyBDb2xsZWdlIG9mIE1lZGljaW5l
LCBSb2NoZXN0ZXIsIE1OIDU1OTA1LCBVU0EuPC9hdXRoLWFkZHJlc3M+PHRpdGxlcz48dGl0bGU+
UHJvZ25vc3RpYyBpbXBsaWNhdGlvbnMgb2YgYW50aWJvZGllcyB0byBSby9TU0EgYW5kIHNvbHVi
bGUgbGl2ZXIgYW50aWdlbiBpbiB0eXBlIDEgYXV0b2ltbXVuZSBoZXBhdGl0aXM8L3RpdGxlPjxz
ZWNvbmRhcnktdGl0bGU+TGl2ZXIgSW50Ljwvc2Vjb25kYXJ5LXRpdGxlPjxhbHQtdGl0bGU+TGl2
ZXIgSW50PC9hbHQtdGl0bGU+PC90aXRsZXM+PHBlcmlvZGljYWw+PGZ1bGwtdGl0bGU+TGl2ZXIg
SW50LjwvZnVsbC10aXRsZT48L3BlcmlvZGljYWw+PGFsdC1wZXJpb2RpY2FsPjxmdWxsLXRpdGxl
PkxpdmVyIEludDwvZnVsbC10aXRsZT48YWJici0xPkxpdmVyIGludGVybmF0aW9uYWwgOiBvZmZp
Y2lhbCBqb3VybmFsIG9mIHRoZSBJbnRlcm5hdGlvbmFsIEFzc29jaWF0aW9uIGZvciB0aGUgU3R1
ZHkgb2YgdGhlIExpdmVyPC9hYmJyLTE+PC9hbHQtcGVyaW9kaWNhbD48cGFnZXM+ODUtOTI8L3Bh
Z2VzPjx2b2x1bWU+MzI8L3ZvbHVtZT48bnVtYmVyPjE8L251bWJlcj48ZWRpdGlvbj4yMDExLzA3
LzEzPC9lZGl0aW9uPjxrZXl3b3Jkcz48a2V5d29yZD5BZG9sZXNjZW50PC9rZXl3b3JkPjxrZXl3
b3JkPkFkdWx0PC9rZXl3b3JkPjxrZXl3b3JkPkFnZWQ8L2tleXdvcmQ+PGtleXdvcmQ+QWdlZCwg
ODAgYW5kIG92ZXI8L2tleXdvcmQ+PGtleXdvcmQ+QW50aWJvZGllcywgQW50aW51Y2xlYXIvKmJs
b29kL2ltbXVub2xvZ3k8L2tleXdvcmQ+PGtleXdvcmQ+QXV0b2FudGlnZW5zLyppbW11bm9sb2d5
PC9rZXl3b3JkPjxrZXl3b3JkPkF6YXRoaW9wcmluZS90aGVyYXBldXRpYyB1c2U8L2tleXdvcmQ+
PGtleXdvcmQ+RHJ1ZyBUaGVyYXB5LCBDb21iaW5hdGlvbjwva2V5d29yZD48a2V5d29yZD5GZW1h
bGU8L2tleXdvcmQ+PGtleXdvcmQ+SExBLURSQjEgQ2hhaW5zLypibG9vZC9pbW11bm9sb2d5PC9r
ZXl3b3JkPjxrZXl3b3JkPkhlcGF0aXRpcywgQXV0b2ltbXVuZS8qZGlhZ25vc2lzL2RydWcgdGhl
cmFweS9pbW11bm9sb2d5PC9rZXl3b3JkPjxrZXl3b3JkPkh1bWFuczwva2V5d29yZD48a2V5d29y
ZD5JbW11bm9zdXBwcmVzc2l2ZSBBZ2VudHMvdGhlcmFwZXV0aWMgdXNlPC9rZXl3b3JkPjxrZXl3
b3JkPk1hbGU8L2tleXdvcmQ+PGtleXdvcmQ+TWlkZGxlIEFnZWQ8L2tleXdvcmQ+PGtleXdvcmQ+
UHJlZG5pc29uZS90aGVyYXBldXRpYyB1c2U8L2tleXdvcmQ+PGtleXdvcmQ+UHJvZ25vc2lzPC9r
ZXl3b3JkPjxrZXl3b3JkPlJpYm9udWNsZW9wcm90ZWlucy8qaW1tdW5vbG9neTwva2V5d29yZD48
a2V5d29yZD5Zb3VuZyBBZHVsdDwva2V5d29yZD48L2tleXdvcmRzPjxkYXRlcz48eWVhcj4yMDEy
PC95ZWFyPjxwdWItZGF0ZXM+PGRhdGU+SmFuPC9kYXRlPjwvcHViLWRhdGVzPjwvZGF0ZXM+PGlz
Ym4+MTQ3OC0zMjMxIChFbGVjdHJvbmljKSYjeEQ7MTQ3OC0zMjIzIChMaW5raW5nKTwvaXNibj48
YWNjZXNzaW9uLW51bT4yMTc0NTI3NzwvYWNjZXNzaW9uLW51bT48dXJscz48cmVsYXRlZC11cmxz
Pjx1cmw+aHR0cDovL3d3dy5uY2JpLm5sbS5uaWguZ292L3B1Ym1lZC8yMTc0NTI3NzwvdXJsPjwv
cmVsYXRlZC11cmxzPjwvdXJscz48ZWxlY3Ryb25pYy1yZXNvdXJjZS1udW0+RE9JOiAxMC4xMTEx
L2ouMTQ3OC0zMjMxLjIwMTEuMDI1MDIueDwvZWxlY3Ryb25pYy1yZXNvdXJjZS1udW0+PGxhbmd1
YWdlPmVuZzwvbGFuZ3VhZ2U+PC9yZWNvcmQ+PC9DaXRlPjwvRW5kTm90ZT4A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9" w:tooltip="Manns, 1987 #1383" w:history="1">
        <w:r w:rsidR="006C04E2" w:rsidRPr="00400DCE">
          <w:rPr>
            <w:rFonts w:ascii="Book Antiqua" w:hAnsi="Book Antiqua" w:cs="Times New Roman"/>
            <w:noProof/>
            <w:sz w:val="24"/>
            <w:szCs w:val="24"/>
            <w:vertAlign w:val="superscript"/>
          </w:rPr>
          <w:t>9</w:t>
        </w:r>
      </w:hyperlink>
      <w:r w:rsidR="009D74B9" w:rsidRPr="00400DCE">
        <w:rPr>
          <w:rFonts w:ascii="Book Antiqua" w:hAnsi="Book Antiqua" w:cs="Times New Roman"/>
          <w:noProof/>
          <w:sz w:val="24"/>
          <w:szCs w:val="24"/>
          <w:vertAlign w:val="superscript"/>
        </w:rPr>
        <w:t>,</w:t>
      </w:r>
      <w:hyperlink w:anchor="_ENREF_10" w:tooltip="Montano-Loza, 2012 #4972" w:history="1">
        <w:r w:rsidR="006C04E2" w:rsidRPr="00400DCE">
          <w:rPr>
            <w:rFonts w:ascii="Book Antiqua" w:hAnsi="Book Antiqua" w:cs="Times New Roman"/>
            <w:noProof/>
            <w:sz w:val="24"/>
            <w:szCs w:val="24"/>
            <w:vertAlign w:val="superscript"/>
          </w:rPr>
          <w:t>10</w:t>
        </w:r>
      </w:hyperlink>
      <w:r w:rsidR="009D74B9"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t>, and atypical perinuclear anti-neutrophil cytoplasm antibodies</w:t>
      </w:r>
      <w:r w:rsidR="009D74B9" w:rsidRPr="00400DCE">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WzExLCAxMl08L3N0eWxlPjwvRGlzcGxheVRleHQ+PHJlY29yZD48cmVjLW51bWJlcj4xMzA8L3Jl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PjwvQ2l0ZT48Q2l0ZT48QXV0aG9yPlphdWxpPC9BdXRob3I+PFllYXI+MTk5NzwvWWVhcj48UmVj
TnVtPjM2OTY8L1JlY051bT48cmVjb3JkPjxyZWMtbnVtYmVyPjM2OTY8L3JlYy1udW1iZXI+PGZv
cmVpZ24ta2V5cz48a2V5IGFwcD0iRU4iIGRiLWlkPSJ3cnJzc3RkdjEwZmE1ZWU1d3cxeHp2OWd6
d3M5c3J4cHR3cjIiIHRpbWVzdGFtcD0iMTMxMzU4MDQ1OCI+MzY5Njwva2V5PjwvZm9yZWlnbi1r
ZXlzPjxyZWYtdHlwZSBuYW1lPSJKb3VybmFsIEFydGljbGUiPjE3PC9yZWYtdHlwZT48Y29udHJp
YnV0b3JzPjxhdXRob3JzPjxhdXRob3I+WmF1bGksIEQuPC9hdXRob3I+PGF1dGhvcj5HaGV0dGks
IFMuPC9hdXRob3I+PGF1dGhvcj5HcmFzc2ksIEEuPC9hdXRob3I+PGF1dGhvcj5EZXNjb3ZpY2gs
IEMuPC9hdXRob3I+PGF1dGhvcj5DYXNzYW5pLCBGLjwvYXV0aG9yPjxhdXRob3I+QmFsbGFyZGlu
aSwgRy48L2F1dGhvcj48YXV0aG9yPk11cmF0b3JpLCBMLjwvYXV0aG9yPjxhdXRob3I+QmlhbmNo
aSwgRi4gQi48L2F1dGhvcj48L2F1dGhvcnM+PC9jb250cmlidXRvcnM+PGF1dGgtYWRkcmVzcz5D
YXR0ZWRyYSBkaSBBbGxlcmdvbG9naWEgZWQgSW1tdW5vbG9naWEgQ2xpbmljYSwgVW5pdmVyc2l0
eSBvZiBCb2xvZ25hLCBJdGFseS48L2F1dGgtYWRkcmVzcz48dGl0bGVzPjx0aXRsZT5BbnRpLW5l
dXRyb3BoaWwgY3l0b3BsYXNtaWMgYW50aWJvZGllcyBpbiB0eXBlIDEgYW5kIDIgYXV0b2ltbXVu
ZSBoZXBhdGl0aXM8L3RpdGxlPjxzZWNvbmRhcnktdGl0bGU+SGVwYXRvbG9neTwvc2Vjb25kYXJ5
LXRpdGxlPjxhbHQtdGl0bGU+SGVwYXRvbG9neTwvYWx0LXRpdGxlPjwvdGl0bGVzPjxwZXJpb2Rp
Y2FsPjxmdWxsLXRpdGxlPkhlcGF0b2xvZ3k8L2Z1bGwtdGl0bGU+PGFiYnItMT5IZXBhdG9sb2d5
PC9hYmJyLTE+PGFiYnItMj5IZXBhdG9sb2d5PC9hYmJyLTI+PC9wZXJpb2RpY2FsPjxhbHQtcGVy
aW9kaWNhbD48ZnVsbC10aXRsZT5IZXBhdG9sb2d5PC9mdWxsLXRpdGxlPjxhYmJyLTE+SGVwYXRv
bG9neTwvYWJici0xPjxhYmJyLTI+SGVwYXRvbG9neTwvYWJici0yPjwvYWx0LXBlcmlvZGljYWw+
PHBhZ2VzPjExMDUtNzwvcGFnZXM+PHZvbHVtZT4yNTwvdm9sdW1lPjxudW1iZXI+NTwvbnVtYmVy
PjxlZGl0aW9uPjE5OTcvMDUvMDE8L2VkaXRpb24+PGtleXdvcmRzPjxrZXl3b3JkPkFkb2xlc2Nl
bnQ8L2tleXdvcmQ+PGtleXdvcmQ+QWR1bHQ8L2tleXdvcmQ+PGtleXdvcmQ+QWdlZDwva2V5d29y
ZD48a2V5d29yZD5BbnRpYm9kaWVzLCBBbnRpbmV1dHJvcGhpbCBDeXRvcGxhc21pYy9ibG9vZC8q
aW1tdW5vbG9neTwva2V5d29yZD48a2V5d29yZD5BdXRvYW50aWdlbnMvaW1tdW5vbG9neTwva2V5
d29yZD48a2V5d29yZD5BdXRvaW1tdW5lIERpc2Vhc2VzL2Jsb29kL2VwaWRlbWlvbG9neS8qaW1t
dW5vbG9neTwva2V5d29yZD48a2V5d29yZD5DaGlsZDwva2V5d29yZD48a2V5d29yZD5GZW1hbGU8
L2tleXdvcmQ+PGtleXdvcmQ+SGVwYXRpdGlzL2Jsb29kL2VwaWRlbWlvbG9neS8qaW1tdW5vbG9n
eTwva2V5d29yZD48a2V5d29yZD5IdW1hbnM8L2tleXdvcmQ+PGtleXdvcmQ+TWFsZTwva2V5d29y
ZD48a2V5d29yZD5NZWRpdGVycmFuZWFuIFJlZ2lvbi9lcGlkZW1pb2xvZ3k8L2tleXdvcmQ+PGtl
eXdvcmQ+TWlkZGxlIEFnZWQ8L2tleXdvcmQ+PGtleXdvcmQ+TmV1dHJvcGhpbHMvKmltbXVub2xv
Z3k8L2tleXdvcmQ+PC9rZXl3b3Jkcz48ZGF0ZXM+PHllYXI+MTk5NzwveWVhcj48cHViLWRhdGVz
PjxkYXRlPk1heTwvZGF0ZT48L3B1Yi1kYXRlcz48L2RhdGVzPjxpc2JuPjAyNzAtOTEzOSAoUHJp
bnQpJiN4RDswMjcwLTkxMzkgKExpbmtpbmcpPC9pc2JuPjxhY2Nlc3Npb24tbnVtPjkxNDE0MjU8
L2FjY2Vzc2lvbi1udW0+PHdvcmstdHlwZT5SZXNlYXJjaCBTdXBwb3J0LCBOb24tVS5TLiBHb3Ym
YXBvczt0PC93b3JrLXR5cGU+PHVybHM+PHJlbGF0ZWQtdXJscz48dXJsPmh0dHA6Ly93d3cubmNi
aS5ubG0ubmloLmdvdi9wdWJtZWQvOTE0MTQyNTwvdXJsPjwvcmVsYXRlZC11cmxzPjwvdXJscz48
ZWxlY3Ryb25pYy1yZXNvdXJjZS1udW0+RE9JOiAxMC4xMDAyL2hlcC41MTAyNTA1MTA8L2VsZWN0
cm9uaWMtcmVzb3VyY2UtbnVtPjxsYW5ndWFnZT5lbmc8L2xhbmd1YWdlPjwvcmVjb3JkPjwvQ2l0
ZT48L0VuZE5vdGU+
</w:fldData>
        </w:fldChar>
      </w:r>
      <w:r w:rsidR="009D74B9" w:rsidRPr="00400DCE">
        <w:rPr>
          <w:rFonts w:ascii="Book Antiqua" w:hAnsi="Book Antiqua" w:cs="Times New Roman"/>
          <w:sz w:val="24"/>
          <w:szCs w:val="24"/>
        </w:rPr>
        <w:instrText xml:space="preserve"> ADDIN EN.CITE </w:instrText>
      </w:r>
      <w:r w:rsidR="009D74B9" w:rsidRPr="00400DCE">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WzExLCAxMl08L3N0eWxlPjwvRGlzcGxheVRleHQ+PHJlY29yZD48cmVjLW51bWJlcj4xMzA8L3Jl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PjwvQ2l0ZT48Q2l0ZT48QXV0aG9yPlphdWxpPC9BdXRob3I+PFllYXI+MTk5NzwvWWVhcj48UmVj
TnVtPjM2OTY8L1JlY051bT48cmVjb3JkPjxyZWMtbnVtYmVyPjM2OTY8L3JlYy1udW1iZXI+PGZv
cmVpZ24ta2V5cz48a2V5IGFwcD0iRU4iIGRiLWlkPSJ3cnJzc3RkdjEwZmE1ZWU1d3cxeHp2OWd6
d3M5c3J4cHR3cjIiIHRpbWVzdGFtcD0iMTMxMzU4MDQ1OCI+MzY5Njwva2V5PjwvZm9yZWlnbi1r
ZXlzPjxyZWYtdHlwZSBuYW1lPSJKb3VybmFsIEFydGljbGUiPjE3PC9yZWYtdHlwZT48Y29udHJp
YnV0b3JzPjxhdXRob3JzPjxhdXRob3I+WmF1bGksIEQuPC9hdXRob3I+PGF1dGhvcj5HaGV0dGks
IFMuPC9hdXRob3I+PGF1dGhvcj5HcmFzc2ksIEEuPC9hdXRob3I+PGF1dGhvcj5EZXNjb3ZpY2gs
IEMuPC9hdXRob3I+PGF1dGhvcj5DYXNzYW5pLCBGLjwvYXV0aG9yPjxhdXRob3I+QmFsbGFyZGlu
aSwgRy48L2F1dGhvcj48YXV0aG9yPk11cmF0b3JpLCBMLjwvYXV0aG9yPjxhdXRob3I+QmlhbmNo
aSwgRi4gQi48L2F1dGhvcj48L2F1dGhvcnM+PC9jb250cmlidXRvcnM+PGF1dGgtYWRkcmVzcz5D
YXR0ZWRyYSBkaSBBbGxlcmdvbG9naWEgZWQgSW1tdW5vbG9naWEgQ2xpbmljYSwgVW5pdmVyc2l0
eSBvZiBCb2xvZ25hLCBJdGFseS48L2F1dGgtYWRkcmVzcz48dGl0bGVzPjx0aXRsZT5BbnRpLW5l
dXRyb3BoaWwgY3l0b3BsYXNtaWMgYW50aWJvZGllcyBpbiB0eXBlIDEgYW5kIDIgYXV0b2ltbXVu
ZSBoZXBhdGl0aXM8L3RpdGxlPjxzZWNvbmRhcnktdGl0bGU+SGVwYXRvbG9neTwvc2Vjb25kYXJ5
LXRpdGxlPjxhbHQtdGl0bGU+SGVwYXRvbG9neTwvYWx0LXRpdGxlPjwvdGl0bGVzPjxwZXJpb2Rp
Y2FsPjxmdWxsLXRpdGxlPkhlcGF0b2xvZ3k8L2Z1bGwtdGl0bGU+PGFiYnItMT5IZXBhdG9sb2d5
PC9hYmJyLTE+PGFiYnItMj5IZXBhdG9sb2d5PC9hYmJyLTI+PC9wZXJpb2RpY2FsPjxhbHQtcGVy
aW9kaWNhbD48ZnVsbC10aXRsZT5IZXBhdG9sb2d5PC9mdWxsLXRpdGxlPjxhYmJyLTE+SGVwYXRv
bG9neTwvYWJici0xPjxhYmJyLTI+SGVwYXRvbG9neTwvYWJici0yPjwvYWx0LXBlcmlvZGljYWw+
PHBhZ2VzPjExMDUtNzwvcGFnZXM+PHZvbHVtZT4yNTwvdm9sdW1lPjxudW1iZXI+NTwvbnVtYmVy
PjxlZGl0aW9uPjE5OTcvMDUvMDE8L2VkaXRpb24+PGtleXdvcmRzPjxrZXl3b3JkPkFkb2xlc2Nl
bnQ8L2tleXdvcmQ+PGtleXdvcmQ+QWR1bHQ8L2tleXdvcmQ+PGtleXdvcmQ+QWdlZDwva2V5d29y
ZD48a2V5d29yZD5BbnRpYm9kaWVzLCBBbnRpbmV1dHJvcGhpbCBDeXRvcGxhc21pYy9ibG9vZC8q
aW1tdW5vbG9neTwva2V5d29yZD48a2V5d29yZD5BdXRvYW50aWdlbnMvaW1tdW5vbG9neTwva2V5
d29yZD48a2V5d29yZD5BdXRvaW1tdW5lIERpc2Vhc2VzL2Jsb29kL2VwaWRlbWlvbG9neS8qaW1t
dW5vbG9neTwva2V5d29yZD48a2V5d29yZD5DaGlsZDwva2V5d29yZD48a2V5d29yZD5GZW1hbGU8
L2tleXdvcmQ+PGtleXdvcmQ+SGVwYXRpdGlzL2Jsb29kL2VwaWRlbWlvbG9neS8qaW1tdW5vbG9n
eTwva2V5d29yZD48a2V5d29yZD5IdW1hbnM8L2tleXdvcmQ+PGtleXdvcmQ+TWFsZTwva2V5d29y
ZD48a2V5d29yZD5NZWRpdGVycmFuZWFuIFJlZ2lvbi9lcGlkZW1pb2xvZ3k8L2tleXdvcmQ+PGtl
eXdvcmQ+TWlkZGxlIEFnZWQ8L2tleXdvcmQ+PGtleXdvcmQ+TmV1dHJvcGhpbHMvKmltbXVub2xv
Z3k8L2tleXdvcmQ+PC9rZXl3b3Jkcz48ZGF0ZXM+PHllYXI+MTk5NzwveWVhcj48cHViLWRhdGVz
PjxkYXRlPk1heTwvZGF0ZT48L3B1Yi1kYXRlcz48L2RhdGVzPjxpc2JuPjAyNzAtOTEzOSAoUHJp
bnQpJiN4RDswMjcwLTkxMzkgKExpbmtpbmcpPC9pc2JuPjxhY2Nlc3Npb24tbnVtPjkxNDE0MjU8
L2FjY2Vzc2lvbi1udW0+PHdvcmstdHlwZT5SZXNlYXJjaCBTdXBwb3J0LCBOb24tVS5TLiBHb3Ym
YXBvczt0PC93b3JrLXR5cGU+PHVybHM+PHJlbGF0ZWQtdXJscz48dXJsPmh0dHA6Ly93d3cubmNi
aS5ubG0ubmloLmdvdi9wdWJtZWQvOTE0MTQyNTwvdXJsPjwvcmVsYXRlZC11cmxzPjwvdXJscz48
ZWxlY3Ryb25pYy1yZXNvdXJjZS1udW0+RE9JOiAxMC4xMDAyL2hlcC41MTAyNTA1MTA8L2VsZWN0
cm9uaWMtcmVzb3VyY2UtbnVtPjxsYW5ndWFnZT5lbmc8L2xhbmd1YWdlPjwvcmVjb3JkPjwvQ2l0
ZT48L0VuZE5vdGU+
</w:fldData>
        </w:fldChar>
      </w:r>
      <w:r w:rsidR="009D74B9" w:rsidRPr="00400DCE">
        <w:rPr>
          <w:rFonts w:ascii="Book Antiqua" w:hAnsi="Book Antiqua" w:cs="Times New Roman"/>
          <w:sz w:val="24"/>
          <w:szCs w:val="24"/>
        </w:rPr>
        <w:instrText xml:space="preserve"> ADDIN EN.CITE.DATA </w:instrText>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11" w:tooltip="Targan, 1995 #130" w:history="1">
        <w:r w:rsidR="006C04E2" w:rsidRPr="00400DCE">
          <w:rPr>
            <w:rFonts w:ascii="Book Antiqua" w:hAnsi="Book Antiqua" w:cs="Times New Roman"/>
            <w:noProof/>
            <w:sz w:val="24"/>
            <w:szCs w:val="24"/>
            <w:vertAlign w:val="superscript"/>
          </w:rPr>
          <w:t>11</w:t>
        </w:r>
      </w:hyperlink>
      <w:r w:rsidR="009D74B9" w:rsidRPr="00400DCE">
        <w:rPr>
          <w:rFonts w:ascii="Book Antiqua" w:hAnsi="Book Antiqua" w:cs="Times New Roman"/>
          <w:noProof/>
          <w:sz w:val="24"/>
          <w:szCs w:val="24"/>
          <w:vertAlign w:val="superscript"/>
        </w:rPr>
        <w:t>,</w:t>
      </w:r>
      <w:hyperlink w:anchor="_ENREF_12" w:tooltip="Zauli, 1997 #3696" w:history="1">
        <w:r w:rsidR="006C04E2" w:rsidRPr="00400DCE">
          <w:rPr>
            <w:rFonts w:ascii="Book Antiqua" w:hAnsi="Book Antiqua" w:cs="Times New Roman"/>
            <w:noProof/>
            <w:sz w:val="24"/>
            <w:szCs w:val="24"/>
            <w:vertAlign w:val="superscript"/>
          </w:rPr>
          <w:t>12</w:t>
        </w:r>
      </w:hyperlink>
      <w:r w:rsidR="009D74B9"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450F9A" w:rsidRPr="00400DCE">
        <w:rPr>
          <w:rFonts w:ascii="Book Antiqua" w:hAnsi="Book Antiqua" w:cs="Times New Roman"/>
          <w:sz w:val="24"/>
          <w:szCs w:val="24"/>
        </w:rPr>
        <w:t>. A</w:t>
      </w:r>
      <w:r w:rsidR="00B36116" w:rsidRPr="00400DCE">
        <w:rPr>
          <w:rFonts w:ascii="Book Antiqua" w:hAnsi="Book Antiqua" w:cs="Times New Roman"/>
          <w:sz w:val="24"/>
          <w:szCs w:val="24"/>
        </w:rPr>
        <w:t>ntibodies to liver cytosol type 1</w:t>
      </w:r>
      <w:r w:rsidR="00450F9A" w:rsidRPr="00400DCE">
        <w:rPr>
          <w:rFonts w:ascii="Book Antiqua" w:hAnsi="Book Antiqua" w:cs="Times New Roman"/>
          <w:sz w:val="24"/>
          <w:szCs w:val="24"/>
        </w:rPr>
        <w:t xml:space="preserve"> </w:t>
      </w:r>
      <w:r w:rsidR="00754A66" w:rsidRPr="00400DCE">
        <w:rPr>
          <w:rFonts w:ascii="Book Antiqua" w:hAnsi="Book Antiqua" w:cs="Times New Roman"/>
          <w:sz w:val="24"/>
          <w:szCs w:val="24"/>
        </w:rPr>
        <w:t>may be useful in the diagnosis of type 2 disease</w:t>
      </w:r>
      <w:r w:rsidR="009D74B9" w:rsidRPr="00400DCE">
        <w:rPr>
          <w:rFonts w:ascii="Book Antiqua" w:hAnsi="Book Antiqua" w:cs="Times New Roman"/>
          <w:sz w:val="24"/>
          <w:szCs w:val="24"/>
        </w:rPr>
        <w:fldChar w:fldCharType="begin">
          <w:fldData xml:space="preserve">PEVuZE5vdGU+PENpdGU+PEF1dGhvcj5BYnVhZjwvQXV0aG9yPjxZZWFyPjE5OTI8L1llYXI+PFJl
Y051bT4zOTQ8L1JlY051bT48RGlzcGxheVRleHQ+PHN0eWxlIGZhY2U9InN1cGVyc2NyaXB0Ij5b
MTMtMTVdPC9zdHlsZT48L0Rpc3BsYXlUZXh0PjxyZWNvcmQ+PHJlYy1udW1iZXI+Mzk0PC9yZWMt
bnVtYmVyPjxmb3JlaWduLWtleXM+PGtleSBhcHA9IkVOIiBkYi1pZD0id3Jyc3N0ZHYxMGZhNWVl
NXd3MXh6djlnendzOXNyeHB0d3IyIiB0aW1lc3RhbXA9IjEyMzgwNzAyNjYiPjM5NDwva2V5Pjwv
Zm9yZWlnbi1rZXlzPjxyZWYtdHlwZSBuYW1lPSJKb3VybmFsIEFydGljbGUiPjE3PC9yZWYtdHlw
ZT48Y29udHJpYnV0b3JzPjxhdXRob3JzPjxhdXRob3I+QWJ1YWYsIE4uPC9hdXRob3I+PGF1dGhv
cj5Kb2hhbmV0LCBDLjwvYXV0aG9yPjxhdXRob3I+Q2hyZXRpZW4sIFAuPC9hdXRob3I+PGF1dGhv
cj5NYXJ0aW5pLCBFLjwvYXV0aG9yPjxhdXRob3I+U291bGllciwgRS48L2F1dGhvcj48YXV0aG9y
PkxhcGVyY2hlLCBTLjwvYXV0aG9yPjxhdXRob3I+SG9tYmVyZywgSi4gQy48L2F1dGhvcj48L2F1
dGhvcnM+PC9jb250cmlidXRvcnM+PGF1dGgtYWRkcmVzcz5MYWJvcmF0b2lyZSBkZSBsJmFwb3M7
YXV0b2ltbXVuaXRlLCBDSFUgU2FpbnQtQW50b2luZSwgVW5pdmVyc2l0ZSBQaWVycmUgZXQgTWFy
aWUgQ3VyaWUsIFBhcmlzLCBGcmFuY2UuPC9hdXRoLWFkZHJlc3M+PHRpdGxlcz48dGl0bGU+Q2hh
cmFjdGVyaXphdGlvbiBvZiB0aGUgbGl2ZXIgY3l0b3NvbCBhbnRpZ2VuIHR5cGUgMSByZWFjdGlu
ZyB3aXRoIGF1dG9hbnRpYm9kaWVzIGluIGNocm9uaWMgYWN0aXZlIGhlcGF0aXRpczwvdGl0bGU+
PHNlY29uZGFyeS10aXRsZT5IZXBhdG9sb2d5PC9zZWNvbmRhcnktdGl0bGU+PC90aXRsZXM+PHBl
cmlvZGljYWw+PGZ1bGwtdGl0bGU+SGVwYXRvbG9neTwvZnVsbC10aXRsZT48YWJici0xPkhlcGF0
b2xvZ3k8L2FiYnItMT48YWJici0yPkhlcGF0b2xvZ3k8L2FiYnItMj48L3BlcmlvZGljYWw+PHBh
Z2VzPjg5Mi04PC9wYWdlcz48dm9sdW1lPjE2PC92b2x1bWU+PG51bWJlcj40PC9udW1iZXI+PGVk
aXRpb24+MTk5Mi8xMC8wMTwvZWRpdGlvbj48a2V5d29yZHM+PGtleXdvcmQ+QW5pbWFsczwva2V5
d29yZD48a2V5d29yZD5BdXRvYW50aWJvZGllcy8qaW1tdW5vbG9neTwva2V5d29yZD48a2V5d29y
ZD5BdXRvYW50aWdlbnMvY2hlbWlzdHJ5LyppbW11bm9sb2d5PC9rZXl3b3JkPjxrZXl3b3JkPkJp
b2xvZ2ljYWwgTWFya2Vyczwva2V5d29yZD48a2V5d29yZD5DaHJvbmljIERpc2Vhc2U8L2tleXdv
cmQ+PGtleXdvcmQ+Rmx1b3Jlc2NlbnQgQW50aWJvZHkgVGVjaG5pcXVlPC9rZXl3b3JkPjxrZXl3
b3JkPkhlcGF0aXRpcy8qaW1tdW5vbG9neTwva2V5d29yZD48a2V5d29yZD5IdW1hbnM8L2tleXdv
cmQ+PGtleXdvcmQ+SW1tdW5vYmxvdHRpbmc8L2tleXdvcmQ+PGtleXdvcmQ+SW1tdW5vZGlmZnVz
aW9uPC9rZXl3b3JkPjxrZXl3b3JkPktpZG5leS9pbW11bm9sb2d5PC9rZXl3b3JkPjxrZXl3b3Jk
Pk1pY3Jvc29tZXMvaW1tdW5vbG9neTwva2V5d29yZD48a2V5d29yZD5Nb2xlY3VsYXIgV2VpZ2h0
PC9rZXl3b3JkPjxrZXl3b3JkPlByZWNpcGl0aW4gVGVzdHM8L2tleXdvcmQ+PGtleXdvcmQ+UmF0
czwva2V5d29yZD48a2V5d29yZD5SYXRzLCBXaXN0YXI8L2tleXdvcmQ+PC9rZXl3b3Jkcz48ZGF0
ZXM+PHllYXI+MTk5MjwveWVhcj48cHViLWRhdGVzPjxkYXRlPk9jdDwvZGF0ZT48L3B1Yi1kYXRl
cz48L2RhdGVzPjxpc2JuPjAyNzAtOTEzOSAoUHJpbnQpPC9pc2JuPjxhY2Nlc3Npb24tbnVtPjEz
OTg0OTU8L2FjY2Vzc2lvbi1udW0+PHVybHM+PHJlbGF0ZWQtdXJscz48dXJsPmh0dHA6Ly93d3cu
bmNiaS5ubG0ubmloLmdvdi9lbnRyZXovcXVlcnkuZmNnaT9jbWQ9UmV0cmlldmUmYW1wO2RiPVB1
Yk1lZCZhbXA7ZG9wdD1DaXRhdGlvbiZhbXA7bGlzdF91aWRzPTEzOTg0OTU8L3VybD48L3JlbGF0
ZWQtdXJscz48L3VybHM+PGVsZWN0cm9uaWMtcmVzb3VyY2UtbnVtPkRPSTogMTAuMTAwMi9oZXAu
MTg0MDE2MDQwNzwvZWxlY3Ryb25pYy1yZXNvdXJjZS1udW0+PGxhbmd1YWdlPmVuZzwvbGFuZ3Vh
Z2U+PC9yZWNvcmQ+PC9DaXRlPjxDaXRlPjxBdXRob3I+TGFwaWVycmU8L0F1dGhvcj48WWVhcj4x
OTk5PC9ZZWFyPjxSZWNOdW0+Mzk2PC9SZWNOdW0+PHJlY29yZD48cmVjLW51bWJlcj4zOTY8L3Jl
Yy1udW1iZXI+PGZvcmVpZ24ta2V5cz48a2V5IGFwcD0iRU4iIGRiLWlkPSJ3cnJzc3RkdjEwZmE1
ZWU1d3cxeHp2OWd6d3M5c3J4cHR3cjIiIHRpbWVzdGFtcD0iMTIzODA3MDQwNCI+Mzk2PC9rZXk+
PC9mb3JlaWduLWtleXM+PHJlZi10eXBlIG5hbWU9IkpvdXJuYWwgQXJ0aWNsZSI+MTc8L3JlZi10
eXBlPjxjb250cmlidXRvcnM+PGF1dGhvcnM+PGF1dGhvcj5MYXBpZXJyZSwgUC48L2F1dGhvcj48
YXV0aG9yPkhham91aSwgTy48L2F1dGhvcj48YXV0aG9yPkhvbWJlcmcsIEouIEMuPC9hdXRob3I+
PGF1dGhvcj5BbHZhcmV6LCBGLjwvYXV0aG9yPjwvYXV0aG9ycz48L2NvbnRyaWJ1dG9ycz48YXV0
aC1hZGRyZXNzPlNlcnZpY2UgZGUgR2FzdHJvZW50ZXJvbG9naWUgZXQgTnV0cml0aW9uLCBIb3Bp
dGFsIFNhaW50ZS1KdXN0aW5lLCBNb250cmVhbCwgUXVlYmVjLCBDYW5hZGEuPC9hdXRoLWFkZHJl
c3M+PHRpdGxlcz48dGl0bGU+Rm9ybWltaW5vdHJhbnNmZXJhc2UgY3ljbG9kZWFtaW5hc2UgaXMg
YW4gb3JnYW4tc3BlY2lmaWMgYXV0b2FudGlnZW4gcmVjb2duaXplZCBieSBzZXJhIG9mIHBhdGll
bnRzIHdpdGggYXV0b2ltbXVuZSBoZXBhdGl0aXM8L3RpdGxlPjxzZWNvbmRhcnktdGl0bGU+R2Fz
dHJvZW50ZXJvbG9neTwvc2Vjb25kYXJ5LXRpdGxlPjwvdGl0bGVzPjxwZXJpb2RpY2FsPjxmdWxs
LXRpdGxlPkdhc3Ryb2VudGVyb2xvZ3k8L2Z1bGwtdGl0bGU+PGFiYnItMT5HYXN0cm9lbnRlcm9s
b2d5PC9hYmJyLTE+PGFiYnItMj5HYXN0cm9lbnRlcm9sb2d5PC9hYmJyLTI+PC9wZXJpb2RpY2Fs
PjxwYWdlcz42NDMtOTwvcGFnZXM+PHZvbHVtZT4xMTY8L3ZvbHVtZT48bnVtYmVyPjM8L251bWJl
cj48ZWRpdGlvbj4xOTk5LzAyLzI1PC9lZGl0aW9uPjxrZXl3b3Jkcz48a2V5d29yZD5BbWlubyBB
Y2lkIFNlcXVlbmNlPC9rZXl3b3JkPjxrZXl3b3JkPkFtbW9uaWEtTHlhc2VzL2NoZW1pc3RyeS9n
ZW5ldGljcy8qaW1tdW5vbG9neTwva2V5d29yZD48a2V5d29yZD5BbmltYWxzPC9rZXl3b3JkPjxr
ZXl3b3JkPkFudGlib2RpZXMsIE1vbm9jbG9uYWw8L2tleXdvcmQ+PGtleXdvcmQ+QXV0b2FudGli
b2RpZXMvKmJsb29kPC9rZXl3b3JkPjxrZXl3b3JkPkF1dG9hbnRpZ2Vucy9jaGVtaXN0cnkvZ2Vu
ZXRpY3MvKmltbXVub2xvZ3k8L2tleXdvcmQ+PGtleXdvcmQ+QmFzZSBTZXF1ZW5jZTwva2V5d29y
ZD48a2V5d29yZD5DYXJjaW5vbWEsIEhlcGF0b2NlbGx1bGFyPC9rZXl3b3JkPjxrZXl3b3JkPkNs
b25pbmcsIE1vbGVjdWxhcjwva2V5d29yZD48a2V5d29yZD5DeXRvc29sL2Vuenltb2xvZ3kvaW1t
dW5vbG9neTwva2V5d29yZD48a2V5d29yZD5GZW1hbGU8L2tleXdvcmQ+PGtleXdvcmQ+R2VuZSBM
aWJyYXJ5PC9rZXl3b3JkPjxrZXl3b3JkPkdsdXRhbWF0ZSBGb3JtaW1pZG95bHRyYW5zZmVyYXNl
PC9rZXl3b3JkPjxrZXl3b3JkPkhlcGF0aXRpcywgQXV0b2ltbXVuZS8qYmxvb2QvaW1tdW5vbG9n
eTwva2V5d29yZD48a2V5d29yZD5IdW1hbnM8L2tleXdvcmQ+PGtleXdvcmQ+SW1tdW5vZGlmZnVz
aW9uPC9rZXl3b3JkPjxrZXl3b3JkPkxpdmVyLyplbnp5bW9sb2d5L2ltbXVub2xvZ3k8L2tleXdv
cmQ+PGtleXdvcmQ+TGl2ZXIgTmVvcGxhc21zPC9rZXl3b3JkPjxrZXl3b3JkPk1pY2U8L2tleXdv
cmQ+PGtleXdvcmQ+TWljZSwgSW5icmVkIEM1N0JMPC9rZXl3b3JkPjxrZXl3b3JkPk1vbGVjdWxh
ciBTZXF1ZW5jZSBEYXRhPC9rZXl3b3JkPjxrZXl3b3JkPk11bHRpZW56eW1lIENvbXBsZXhlczwv
a2V5d29yZD48a2V5d29yZD5SZWNvbWJpbmFudCBQcm90ZWlucy9jaGVtaXN0cnkvaW1tdW5vbG9n
eTwva2V5d29yZD48a2V5d29yZD5TZXF1ZW5jZSBBbGlnbm1lbnQ8L2tleXdvcmQ+PGtleXdvcmQ+
U2VxdWVuY2UgSG9tb2xvZ3ksIEFtaW5vIEFjaWQ8L2tleXdvcmQ+PGtleXdvcmQ+U2VxdWVuY2Ug
SG9tb2xvZ3ksIE51Y2xlaWMgQWNpZDwva2V5d29yZD48a2V5d29yZD5Td2luZTwva2V5d29yZD48
a2V5d29yZD5UdW1vciBDZWxscywgQ3VsdHVyZWQ8L2tleXdvcmQ+PC9rZXl3b3Jkcz48ZGF0ZXM+
PHllYXI+MTk5OTwveWVhcj48cHViLWRhdGVzPjxkYXRlPk1hcjwvZGF0ZT48L3B1Yi1kYXRlcz48
L2RhdGVzPjxpc2JuPjAwMTYtNTA4NSAoUHJpbnQpPC9pc2JuPjxhY2Nlc3Npb24tbnVtPjEwMDI5
NjIzPC9hY2Nlc3Npb24tbnVtPjx1cmxzPjxyZWxhdGVkLXVybHM+PHVybD5odHRwOi8vd3d3Lm5j
YmkubmxtLm5paC5nb3YvZW50cmV6L3F1ZXJ5LmZjZ2k/Y21kPVJldHJpZXZlJmFtcDtkYj1QdWJN
ZWQmYW1wO2RvcHQ9Q2l0YXRpb24mYW1wO2xpc3RfdWlkcz0xMDAyOTYyMzwvdXJsPjwvcmVsYXRl
ZC11cmxzPjwvdXJscz48ZWxlY3Ryb25pYy1yZXNvdXJjZS1udW0+RE9JOiAxMC4xMDE2L1MwMDE2
LTUwODUoOTkpNzAxODYtMTwvZWxlY3Ryb25pYy1yZXNvdXJjZS1udW0+PGxhbmd1YWdlPmVuZzwv
bGFuZ3VhZ2U+PC9yZWNvcmQ+PC9DaXRlPjxDaXRlPjxBdXRob3I+TXVyYXRvcmk8L0F1dGhvcj48
WWVhcj4yMDAxPC9ZZWFyPjxSZWNOdW0+MTU4NDwvUmVjTnVtPjxyZWNvcmQ+PHJlYy1udW1iZXI+
MTU4NDwvcmVjLW51bWJlcj48Zm9yZWlnbi1rZXlzPjxrZXkgYXBwPSJFTiIgZGItaWQ9IndycnNz
dGR2MTBmYTVlZTV3dzF4enY5Z3p3czlzcnhwdHdyMiIgdGltZXN0YW1wPSIxMjY2MTU0ODEzIj4x
NTg0PC9rZXk+PC9mb3JlaWduLWtleXM+PHJlZi10eXBlIG5hbWU9IkpvdXJuYWwgQXJ0aWNsZSI+
MTc8L3JlZi10eXBlPjxjb250cmlidXRvcnM+PGF1dGhvcnM+PGF1dGhvcj5NdXJhdG9yaSwgTC48
L2F1dGhvcj48YXV0aG9yPlN6dHVsLCBFLjwvYXV0aG9yPjxhdXRob3I+TXVyYXRvcmksIFAuPC9h
dXRob3I+PGF1dGhvcj5HYW8sIFkuPC9hdXRob3I+PGF1dGhvcj5SaXBhbHRpLCBBLjwvYXV0aG9y
PjxhdXRob3I+UG9udGksIEMuPC9hdXRob3I+PGF1dGhvcj5MZW56aSwgTS48L2F1dGhvcj48YXV0
aG9yPkxhbmRpbmksIE0uIFAuPC9hdXRob3I+PGF1dGhvcj5CaWFuY2hpLCBGLiBCLjwvYXV0aG9y
PjwvYXV0aG9ycz48L2NvbnRyaWJ1dG9ycz48YXV0aC1hZGRyZXNzPkRlcGFydG1lbnQgb2YgSW50
ZXJuYWwgTWVkaWNpbmUsIEFsbWEgTWF0ZXIgU3R1ZGlvcnVtLCBVbml2ZXJzaXR5IG9mIEJvbG9n
bmEsIEJvbG9nbmEsIEl0YWx5LiBtdXJhdG9yaUBtZWQudW5pYm8uaXQ8L2F1dGgtYWRkcmVzcz48
dGl0bGVzPjx0aXRsZT5EaXN0aW5jdCBlcGl0b3BlcyBvbiBmb3JtaW1pbm90cmFuc2ZlcmFzZSBj
eWNsb2RlYW1pbmFzZSBpbmR1Y2UgYXV0b2ltbXVuZSBsaXZlciBjeXRvc29sIGFudGlib2R5IHR5
cGUgMTwvdGl0bGU+PHNlY29uZGFyeS10aXRsZT5IZXBhdG9sb2d5PC9zZWNvbmRhcnktdGl0bGU+
PC90aXRsZXM+PHBlcmlvZGljYWw+PGZ1bGwtdGl0bGU+SGVwYXRvbG9neTwvZnVsbC10aXRsZT48
YWJici0xPkhlcGF0b2xvZ3k8L2FiYnItMT48YWJici0yPkhlcGF0b2xvZ3k8L2FiYnItMj48L3Bl
cmlvZGljYWw+PHBhZ2VzPjQ5NC01MDE8L3BhZ2VzPjx2b2x1bWU+MzQ8L3ZvbHVtZT48bnVtYmVy
PjM8L251bWJlcj48ZWRpdGlvbj4yMDAxLzA4LzMwPC9lZGl0aW9uPjxrZXl3b3Jkcz48a2V5d29y
ZD5BbWlubyBBY2lkIFNlcXVlbmNlL2dlbmV0aWNzPC9rZXl3b3JkPjxrZXl3b3JkPkFtbW9uaWEt
THlhc2VzL2dlbmV0aWNzLyppbW11bm9sb2d5PC9rZXl3b3JkPjxrZXl3b3JkPkFuaW1hbHM8L2tl
eXdvcmQ+PGtleXdvcmQ+QW50aWJvZGllcy8qYW5hbHlzaXMvY2xhc3NpZmljYXRpb248L2tleXdv
cmQ+PGtleXdvcmQ+QXV0b2ltbXVuaXR5LyppbW11bm9sb2d5PC9rZXl3b3JkPjxrZXl3b3JkPkN5
dG9zb2wvKmltbXVub2xvZ3k8L2tleXdvcmQ+PGtleXdvcmQ+KkVwaXRvcGVzL2NoZW1pc3RyeS9p
bW11bm9sb2d5PC9rZXl3b3JkPjxrZXl3b3JkPkh1bWFuczwva2V5d29yZD48a2V5d29yZD5MaXZl
ci8qaW1tdW5vbG9neTwva2V5d29yZD48a2V5d29yZD5Nb2xlY3VsYXIgQ29uZm9ybWF0aW9uPC9r
ZXl3b3JkPjxrZXl3b3JkPk1vbGVjdWxhciBTZXF1ZW5jZSBEYXRhPC9rZXl3b3JkPjxrZXl3b3Jk
PlJhdHM8L2tleXdvcmQ+PC9rZXl3b3Jkcz48ZGF0ZXM+PHllYXI+MjAwMTwveWVhcj48cHViLWRh
dGVzPjxkYXRlPlNlcDwvZGF0ZT48L3B1Yi1kYXRlcz48L2RhdGVzPjxpc2JuPjAyNzAtOTEzOSAo
UHJpbnQpJiN4RDswMjcwLTkxMzkgKExpbmtpbmcpPC9pc2JuPjxhY2Nlc3Npb24tbnVtPjExNTI2
NTM0PC9hY2Nlc3Npb24tbnVtPjx1cmxzPjxyZWxhdGVkLXVybHM+PHVybD5odHRwOi8vd3d3Lm5j
YmkubmxtLm5paC5nb3YvZW50cmV6L3F1ZXJ5LmZjZ2k/Y21kPVJldHJpZXZlJmFtcDtkYj1QdWJN
ZWQmYW1wO2RvcHQ9Q2l0YXRpb24mYW1wO2xpc3RfdWlkcz0xMTUyNjUzNDwvdXJsPjwvcmVsYXRl
ZC11cmxzPjwvdXJscz48ZWxlY3Ryb25pYy1yZXNvdXJjZS1udW0+RE9JOiAxMC4xMDUzL2poZXAu
MjAwMS4yNzE3OTwvZWxlY3Ryb25pYy1yZXNvdXJjZS1udW0+PGxhbmd1YWdlPmVuZzwvbGFuZ3Vh
Z2U+PC9yZWNvcmQ+PC9DaXRlPjwvRW5kTm90ZT4A
</w:fldData>
        </w:fldChar>
      </w:r>
      <w:r w:rsidR="00433591" w:rsidRPr="00400DCE">
        <w:rPr>
          <w:rFonts w:ascii="Book Antiqua" w:hAnsi="Book Antiqua" w:cs="Times New Roman"/>
          <w:sz w:val="24"/>
          <w:szCs w:val="24"/>
        </w:rPr>
        <w:instrText xml:space="preserve"> ADDIN EN.CITE </w:instrText>
      </w:r>
      <w:r w:rsidR="00433591" w:rsidRPr="00400DCE">
        <w:rPr>
          <w:rFonts w:ascii="Book Antiqua" w:hAnsi="Book Antiqua" w:cs="Times New Roman"/>
          <w:sz w:val="24"/>
          <w:szCs w:val="24"/>
        </w:rPr>
        <w:fldChar w:fldCharType="begin">
          <w:fldData xml:space="preserve">PEVuZE5vdGU+PENpdGU+PEF1dGhvcj5BYnVhZjwvQXV0aG9yPjxZZWFyPjE5OTI8L1llYXI+PFJl
Y051bT4zOTQ8L1JlY051bT48RGlzcGxheVRleHQ+PHN0eWxlIGZhY2U9InN1cGVyc2NyaXB0Ij5b
MTMtMTVdPC9zdHlsZT48L0Rpc3BsYXlUZXh0PjxyZWNvcmQ+PHJlYy1udW1iZXI+Mzk0PC9yZWMt
bnVtYmVyPjxmb3JlaWduLWtleXM+PGtleSBhcHA9IkVOIiBkYi1pZD0id3Jyc3N0ZHYxMGZhNWVl
NXd3MXh6djlnendzOXNyeHB0d3IyIiB0aW1lc3RhbXA9IjEyMzgwNzAyNjYiPjM5NDwva2V5Pjwv
Zm9yZWlnbi1rZXlzPjxyZWYtdHlwZSBuYW1lPSJKb3VybmFsIEFydGljbGUiPjE3PC9yZWYtdHlw
ZT48Y29udHJpYnV0b3JzPjxhdXRob3JzPjxhdXRob3I+QWJ1YWYsIE4uPC9hdXRob3I+PGF1dGhv
cj5Kb2hhbmV0LCBDLjwvYXV0aG9yPjxhdXRob3I+Q2hyZXRpZW4sIFAuPC9hdXRob3I+PGF1dGhv
cj5NYXJ0aW5pLCBFLjwvYXV0aG9yPjxhdXRob3I+U291bGllciwgRS48L2F1dGhvcj48YXV0aG9y
PkxhcGVyY2hlLCBTLjwvYXV0aG9yPjxhdXRob3I+SG9tYmVyZywgSi4gQy48L2F1dGhvcj48L2F1
dGhvcnM+PC9jb250cmlidXRvcnM+PGF1dGgtYWRkcmVzcz5MYWJvcmF0b2lyZSBkZSBsJmFwb3M7
YXV0b2ltbXVuaXRlLCBDSFUgU2FpbnQtQW50b2luZSwgVW5pdmVyc2l0ZSBQaWVycmUgZXQgTWFy
aWUgQ3VyaWUsIFBhcmlzLCBGcmFuY2UuPC9hdXRoLWFkZHJlc3M+PHRpdGxlcz48dGl0bGU+Q2hh
cmFjdGVyaXphdGlvbiBvZiB0aGUgbGl2ZXIgY3l0b3NvbCBhbnRpZ2VuIHR5cGUgMSByZWFjdGlu
ZyB3aXRoIGF1dG9hbnRpYm9kaWVzIGluIGNocm9uaWMgYWN0aXZlIGhlcGF0aXRpczwvdGl0bGU+
PHNlY29uZGFyeS10aXRsZT5IZXBhdG9sb2d5PC9zZWNvbmRhcnktdGl0bGU+PC90aXRsZXM+PHBl
cmlvZGljYWw+PGZ1bGwtdGl0bGU+SGVwYXRvbG9neTwvZnVsbC10aXRsZT48YWJici0xPkhlcGF0
b2xvZ3k8L2FiYnItMT48YWJici0yPkhlcGF0b2xvZ3k8L2FiYnItMj48L3BlcmlvZGljYWw+PHBh
Z2VzPjg5Mi04PC9wYWdlcz48dm9sdW1lPjE2PC92b2x1bWU+PG51bWJlcj40PC9udW1iZXI+PGVk
aXRpb24+MTk5Mi8xMC8wMTwvZWRpdGlvbj48a2V5d29yZHM+PGtleXdvcmQ+QW5pbWFsczwva2V5
d29yZD48a2V5d29yZD5BdXRvYW50aWJvZGllcy8qaW1tdW5vbG9neTwva2V5d29yZD48a2V5d29y
ZD5BdXRvYW50aWdlbnMvY2hlbWlzdHJ5LyppbW11bm9sb2d5PC9rZXl3b3JkPjxrZXl3b3JkPkJp
b2xvZ2ljYWwgTWFya2Vyczwva2V5d29yZD48a2V5d29yZD5DaHJvbmljIERpc2Vhc2U8L2tleXdv
cmQ+PGtleXdvcmQ+Rmx1b3Jlc2NlbnQgQW50aWJvZHkgVGVjaG5pcXVlPC9rZXl3b3JkPjxrZXl3
b3JkPkhlcGF0aXRpcy8qaW1tdW5vbG9neTwva2V5d29yZD48a2V5d29yZD5IdW1hbnM8L2tleXdv
cmQ+PGtleXdvcmQ+SW1tdW5vYmxvdHRpbmc8L2tleXdvcmQ+PGtleXdvcmQ+SW1tdW5vZGlmZnVz
aW9uPC9rZXl3b3JkPjxrZXl3b3JkPktpZG5leS9pbW11bm9sb2d5PC9rZXl3b3JkPjxrZXl3b3Jk
Pk1pY3Jvc29tZXMvaW1tdW5vbG9neTwva2V5d29yZD48a2V5d29yZD5Nb2xlY3VsYXIgV2VpZ2h0
PC9rZXl3b3JkPjxrZXl3b3JkPlByZWNpcGl0aW4gVGVzdHM8L2tleXdvcmQ+PGtleXdvcmQ+UmF0
czwva2V5d29yZD48a2V5d29yZD5SYXRzLCBXaXN0YXI8L2tleXdvcmQ+PC9rZXl3b3Jkcz48ZGF0
ZXM+PHllYXI+MTk5MjwveWVhcj48cHViLWRhdGVzPjxkYXRlPk9jdDwvZGF0ZT48L3B1Yi1kYXRl
cz48L2RhdGVzPjxpc2JuPjAyNzAtOTEzOSAoUHJpbnQpPC9pc2JuPjxhY2Nlc3Npb24tbnVtPjEz
OTg0OTU8L2FjY2Vzc2lvbi1udW0+PHVybHM+PHJlbGF0ZWQtdXJscz48dXJsPmh0dHA6Ly93d3cu
bmNiaS5ubG0ubmloLmdvdi9lbnRyZXovcXVlcnkuZmNnaT9jbWQ9UmV0cmlldmUmYW1wO2RiPVB1
Yk1lZCZhbXA7ZG9wdD1DaXRhdGlvbiZhbXA7bGlzdF91aWRzPTEzOTg0OTU8L3VybD48L3JlbGF0
ZWQtdXJscz48L3VybHM+PGVsZWN0cm9uaWMtcmVzb3VyY2UtbnVtPkRPSTogMTAuMTAwMi9oZXAu
MTg0MDE2MDQwNzwvZWxlY3Ryb25pYy1yZXNvdXJjZS1udW0+PGxhbmd1YWdlPmVuZzwvbGFuZ3Vh
Z2U+PC9yZWNvcmQ+PC9DaXRlPjxDaXRlPjxBdXRob3I+TGFwaWVycmU8L0F1dGhvcj48WWVhcj4x
OTk5PC9ZZWFyPjxSZWNOdW0+Mzk2PC9SZWNOdW0+PHJlY29yZD48cmVjLW51bWJlcj4zOTY8L3Jl
Yy1udW1iZXI+PGZvcmVpZ24ta2V5cz48a2V5IGFwcD0iRU4iIGRiLWlkPSJ3cnJzc3RkdjEwZmE1
ZWU1d3cxeHp2OWd6d3M5c3J4cHR3cjIiIHRpbWVzdGFtcD0iMTIzODA3MDQwNCI+Mzk2PC9rZXk+
PC9mb3JlaWduLWtleXM+PHJlZi10eXBlIG5hbWU9IkpvdXJuYWwgQXJ0aWNsZSI+MTc8L3JlZi10
eXBlPjxjb250cmlidXRvcnM+PGF1dGhvcnM+PGF1dGhvcj5MYXBpZXJyZSwgUC48L2F1dGhvcj48
YXV0aG9yPkhham91aSwgTy48L2F1dGhvcj48YXV0aG9yPkhvbWJlcmcsIEouIEMuPC9hdXRob3I+
PGF1dGhvcj5BbHZhcmV6LCBGLjwvYXV0aG9yPjwvYXV0aG9ycz48L2NvbnRyaWJ1dG9ycz48YXV0
aC1hZGRyZXNzPlNlcnZpY2UgZGUgR2FzdHJvZW50ZXJvbG9naWUgZXQgTnV0cml0aW9uLCBIb3Bp
dGFsIFNhaW50ZS1KdXN0aW5lLCBNb250cmVhbCwgUXVlYmVjLCBDYW5hZGEuPC9hdXRoLWFkZHJl
c3M+PHRpdGxlcz48dGl0bGU+Rm9ybWltaW5vdHJhbnNmZXJhc2UgY3ljbG9kZWFtaW5hc2UgaXMg
YW4gb3JnYW4tc3BlY2lmaWMgYXV0b2FudGlnZW4gcmVjb2duaXplZCBieSBzZXJhIG9mIHBhdGll
bnRzIHdpdGggYXV0b2ltbXVuZSBoZXBhdGl0aXM8L3RpdGxlPjxzZWNvbmRhcnktdGl0bGU+R2Fz
dHJvZW50ZXJvbG9neTwvc2Vjb25kYXJ5LXRpdGxlPjwvdGl0bGVzPjxwZXJpb2RpY2FsPjxmdWxs
LXRpdGxlPkdhc3Ryb2VudGVyb2xvZ3k8L2Z1bGwtdGl0bGU+PGFiYnItMT5HYXN0cm9lbnRlcm9s
b2d5PC9hYmJyLTE+PGFiYnItMj5HYXN0cm9lbnRlcm9sb2d5PC9hYmJyLTI+PC9wZXJpb2RpY2Fs
PjxwYWdlcz42NDMtOTwvcGFnZXM+PHZvbHVtZT4xMTY8L3ZvbHVtZT48bnVtYmVyPjM8L251bWJl
cj48ZWRpdGlvbj4xOTk5LzAyLzI1PC9lZGl0aW9uPjxrZXl3b3Jkcz48a2V5d29yZD5BbWlubyBB
Y2lkIFNlcXVlbmNlPC9rZXl3b3JkPjxrZXl3b3JkPkFtbW9uaWEtTHlhc2VzL2NoZW1pc3RyeS9n
ZW5ldGljcy8qaW1tdW5vbG9neTwva2V5d29yZD48a2V5d29yZD5BbmltYWxzPC9rZXl3b3JkPjxr
ZXl3b3JkPkFudGlib2RpZXMsIE1vbm9jbG9uYWw8L2tleXdvcmQ+PGtleXdvcmQ+QXV0b2FudGli
b2RpZXMvKmJsb29kPC9rZXl3b3JkPjxrZXl3b3JkPkF1dG9hbnRpZ2Vucy9jaGVtaXN0cnkvZ2Vu
ZXRpY3MvKmltbXVub2xvZ3k8L2tleXdvcmQ+PGtleXdvcmQ+QmFzZSBTZXF1ZW5jZTwva2V5d29y
ZD48a2V5d29yZD5DYXJjaW5vbWEsIEhlcGF0b2NlbGx1bGFyPC9rZXl3b3JkPjxrZXl3b3JkPkNs
b25pbmcsIE1vbGVjdWxhcjwva2V5d29yZD48a2V5d29yZD5DeXRvc29sL2Vuenltb2xvZ3kvaW1t
dW5vbG9neTwva2V5d29yZD48a2V5d29yZD5GZW1hbGU8L2tleXdvcmQ+PGtleXdvcmQ+R2VuZSBM
aWJyYXJ5PC9rZXl3b3JkPjxrZXl3b3JkPkdsdXRhbWF0ZSBGb3JtaW1pZG95bHRyYW5zZmVyYXNl
PC9rZXl3b3JkPjxrZXl3b3JkPkhlcGF0aXRpcywgQXV0b2ltbXVuZS8qYmxvb2QvaW1tdW5vbG9n
eTwva2V5d29yZD48a2V5d29yZD5IdW1hbnM8L2tleXdvcmQ+PGtleXdvcmQ+SW1tdW5vZGlmZnVz
aW9uPC9rZXl3b3JkPjxrZXl3b3JkPkxpdmVyLyplbnp5bW9sb2d5L2ltbXVub2xvZ3k8L2tleXdv
cmQ+PGtleXdvcmQ+TGl2ZXIgTmVvcGxhc21zPC9rZXl3b3JkPjxrZXl3b3JkPk1pY2U8L2tleXdv
cmQ+PGtleXdvcmQ+TWljZSwgSW5icmVkIEM1N0JMPC9rZXl3b3JkPjxrZXl3b3JkPk1vbGVjdWxh
ciBTZXF1ZW5jZSBEYXRhPC9rZXl3b3JkPjxrZXl3b3JkPk11bHRpZW56eW1lIENvbXBsZXhlczwv
a2V5d29yZD48a2V5d29yZD5SZWNvbWJpbmFudCBQcm90ZWlucy9jaGVtaXN0cnkvaW1tdW5vbG9n
eTwva2V5d29yZD48a2V5d29yZD5TZXF1ZW5jZSBBbGlnbm1lbnQ8L2tleXdvcmQ+PGtleXdvcmQ+
U2VxdWVuY2UgSG9tb2xvZ3ksIEFtaW5vIEFjaWQ8L2tleXdvcmQ+PGtleXdvcmQ+U2VxdWVuY2Ug
SG9tb2xvZ3ksIE51Y2xlaWMgQWNpZDwva2V5d29yZD48a2V5d29yZD5Td2luZTwva2V5d29yZD48
a2V5d29yZD5UdW1vciBDZWxscywgQ3VsdHVyZWQ8L2tleXdvcmQ+PC9rZXl3b3Jkcz48ZGF0ZXM+
PHllYXI+MTk5OTwveWVhcj48cHViLWRhdGVzPjxkYXRlPk1hcjwvZGF0ZT48L3B1Yi1kYXRlcz48
L2RhdGVzPjxpc2JuPjAwMTYtNTA4NSAoUHJpbnQpPC9pc2JuPjxhY2Nlc3Npb24tbnVtPjEwMDI5
NjIzPC9hY2Nlc3Npb24tbnVtPjx1cmxzPjxyZWxhdGVkLXVybHM+PHVybD5odHRwOi8vd3d3Lm5j
YmkubmxtLm5paC5nb3YvZW50cmV6L3F1ZXJ5LmZjZ2k/Y21kPVJldHJpZXZlJmFtcDtkYj1QdWJN
ZWQmYW1wO2RvcHQ9Q2l0YXRpb24mYW1wO2xpc3RfdWlkcz0xMDAyOTYyMzwvdXJsPjwvcmVsYXRl
ZC11cmxzPjwvdXJscz48ZWxlY3Ryb25pYy1yZXNvdXJjZS1udW0+RE9JOiAxMC4xMDE2L1MwMDE2
LTUwODUoOTkpNzAxODYtMTwvZWxlY3Ryb25pYy1yZXNvdXJjZS1udW0+PGxhbmd1YWdlPmVuZzwv
bGFuZ3VhZ2U+PC9yZWNvcmQ+PC9DaXRlPjxDaXRlPjxBdXRob3I+TXVyYXRvcmk8L0F1dGhvcj48
WWVhcj4yMDAxPC9ZZWFyPjxSZWNOdW0+MTU4NDwvUmVjTnVtPjxyZWNvcmQ+PHJlYy1udW1iZXI+
MTU4NDwvcmVjLW51bWJlcj48Zm9yZWlnbi1rZXlzPjxrZXkgYXBwPSJFTiIgZGItaWQ9IndycnNz
dGR2MTBmYTVlZTV3dzF4enY5Z3p3czlzcnhwdHdyMiIgdGltZXN0YW1wPSIxMjY2MTU0ODEzIj4x
NTg0PC9rZXk+PC9mb3JlaWduLWtleXM+PHJlZi10eXBlIG5hbWU9IkpvdXJuYWwgQXJ0aWNsZSI+
MTc8L3JlZi10eXBlPjxjb250cmlidXRvcnM+PGF1dGhvcnM+PGF1dGhvcj5NdXJhdG9yaSwgTC48
L2F1dGhvcj48YXV0aG9yPlN6dHVsLCBFLjwvYXV0aG9yPjxhdXRob3I+TXVyYXRvcmksIFAuPC9h
dXRob3I+PGF1dGhvcj5HYW8sIFkuPC9hdXRob3I+PGF1dGhvcj5SaXBhbHRpLCBBLjwvYXV0aG9y
PjxhdXRob3I+UG9udGksIEMuPC9hdXRob3I+PGF1dGhvcj5MZW56aSwgTS48L2F1dGhvcj48YXV0
aG9yPkxhbmRpbmksIE0uIFAuPC9hdXRob3I+PGF1dGhvcj5CaWFuY2hpLCBGLiBCLjwvYXV0aG9y
PjwvYXV0aG9ycz48L2NvbnRyaWJ1dG9ycz48YXV0aC1hZGRyZXNzPkRlcGFydG1lbnQgb2YgSW50
ZXJuYWwgTWVkaWNpbmUsIEFsbWEgTWF0ZXIgU3R1ZGlvcnVtLCBVbml2ZXJzaXR5IG9mIEJvbG9n
bmEsIEJvbG9nbmEsIEl0YWx5LiBtdXJhdG9yaUBtZWQudW5pYm8uaXQ8L2F1dGgtYWRkcmVzcz48
dGl0bGVzPjx0aXRsZT5EaXN0aW5jdCBlcGl0b3BlcyBvbiBmb3JtaW1pbm90cmFuc2ZlcmFzZSBj
eWNsb2RlYW1pbmFzZSBpbmR1Y2UgYXV0b2ltbXVuZSBsaXZlciBjeXRvc29sIGFudGlib2R5IHR5
cGUgMTwvdGl0bGU+PHNlY29uZGFyeS10aXRsZT5IZXBhdG9sb2d5PC9zZWNvbmRhcnktdGl0bGU+
PC90aXRsZXM+PHBlcmlvZGljYWw+PGZ1bGwtdGl0bGU+SGVwYXRvbG9neTwvZnVsbC10aXRsZT48
YWJici0xPkhlcGF0b2xvZ3k8L2FiYnItMT48YWJici0yPkhlcGF0b2xvZ3k8L2FiYnItMj48L3Bl
cmlvZGljYWw+PHBhZ2VzPjQ5NC01MDE8L3BhZ2VzPjx2b2x1bWU+MzQ8L3ZvbHVtZT48bnVtYmVy
PjM8L251bWJlcj48ZWRpdGlvbj4yMDAxLzA4LzMwPC9lZGl0aW9uPjxrZXl3b3Jkcz48a2V5d29y
ZD5BbWlubyBBY2lkIFNlcXVlbmNlL2dlbmV0aWNzPC9rZXl3b3JkPjxrZXl3b3JkPkFtbW9uaWEt
THlhc2VzL2dlbmV0aWNzLyppbW11bm9sb2d5PC9rZXl3b3JkPjxrZXl3b3JkPkFuaW1hbHM8L2tl
eXdvcmQ+PGtleXdvcmQ+QW50aWJvZGllcy8qYW5hbHlzaXMvY2xhc3NpZmljYXRpb248L2tleXdv
cmQ+PGtleXdvcmQ+QXV0b2ltbXVuaXR5LyppbW11bm9sb2d5PC9rZXl3b3JkPjxrZXl3b3JkPkN5
dG9zb2wvKmltbXVub2xvZ3k8L2tleXdvcmQ+PGtleXdvcmQ+KkVwaXRvcGVzL2NoZW1pc3RyeS9p
bW11bm9sb2d5PC9rZXl3b3JkPjxrZXl3b3JkPkh1bWFuczwva2V5d29yZD48a2V5d29yZD5MaXZl
ci8qaW1tdW5vbG9neTwva2V5d29yZD48a2V5d29yZD5Nb2xlY3VsYXIgQ29uZm9ybWF0aW9uPC9r
ZXl3b3JkPjxrZXl3b3JkPk1vbGVjdWxhciBTZXF1ZW5jZSBEYXRhPC9rZXl3b3JkPjxrZXl3b3Jk
PlJhdHM8L2tleXdvcmQ+PC9rZXl3b3Jkcz48ZGF0ZXM+PHllYXI+MjAwMTwveWVhcj48cHViLWRh
dGVzPjxkYXRlPlNlcDwvZGF0ZT48L3B1Yi1kYXRlcz48L2RhdGVzPjxpc2JuPjAyNzAtOTEzOSAo
UHJpbnQpJiN4RDswMjcwLTkxMzkgKExpbmtpbmcpPC9pc2JuPjxhY2Nlc3Npb24tbnVtPjExNTI2
NTM0PC9hY2Nlc3Npb24tbnVtPjx1cmxzPjxyZWxhdGVkLXVybHM+PHVybD5odHRwOi8vd3d3Lm5j
YmkubmxtLm5paC5nb3YvZW50cmV6L3F1ZXJ5LmZjZ2k/Y21kPVJldHJpZXZlJmFtcDtkYj1QdWJN
ZWQmYW1wO2RvcHQ9Q2l0YXRpb24mYW1wO2xpc3RfdWlkcz0xMTUyNjUzNDwvdXJsPjwvcmVsYXRl
ZC11cmxzPjwvdXJscz48ZWxlY3Ryb25pYy1yZXNvdXJjZS1udW0+RE9JOiAxMC4xMDUzL2poZXAu
MjAwMS4yNzE3OTwvZWxlY3Ryb25pYy1yZXNvdXJjZS1udW0+PGxhbmd1YWdlPmVuZzwvbGFuZ3Vh
Z2U+PC9yZWNvcmQ+PC9DaXRlPjwvRW5kTm90ZT4A
</w:fldData>
        </w:fldChar>
      </w:r>
      <w:r w:rsidR="00433591" w:rsidRPr="00400DCE">
        <w:rPr>
          <w:rFonts w:ascii="Book Antiqua" w:hAnsi="Book Antiqua" w:cs="Times New Roman"/>
          <w:sz w:val="24"/>
          <w:szCs w:val="24"/>
        </w:rPr>
        <w:instrText xml:space="preserve"> ADDIN EN.CITE.DATA </w:instrText>
      </w:r>
      <w:r w:rsidR="00433591" w:rsidRPr="00400DCE">
        <w:rPr>
          <w:rFonts w:ascii="Book Antiqua" w:hAnsi="Book Antiqua" w:cs="Times New Roman"/>
          <w:sz w:val="24"/>
          <w:szCs w:val="24"/>
        </w:rPr>
      </w:r>
      <w:r w:rsidR="00433591"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3" w:tooltip="Abuaf, 1992 #394" w:history="1">
        <w:r w:rsidR="006C04E2" w:rsidRPr="00400DCE">
          <w:rPr>
            <w:rFonts w:ascii="Book Antiqua" w:hAnsi="Book Antiqua" w:cs="Times New Roman"/>
            <w:noProof/>
            <w:sz w:val="24"/>
            <w:szCs w:val="24"/>
            <w:vertAlign w:val="superscript"/>
          </w:rPr>
          <w:t>13-15</w:t>
        </w:r>
      </w:hyperlink>
      <w:r w:rsidR="00754A66"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754A66" w:rsidRPr="00400DCE">
        <w:rPr>
          <w:rFonts w:ascii="Book Antiqua" w:hAnsi="Book Antiqua" w:cs="Times New Roman"/>
          <w:sz w:val="24"/>
          <w:szCs w:val="24"/>
        </w:rPr>
        <w:t>.</w:t>
      </w:r>
      <w:r w:rsidR="00450F9A" w:rsidRPr="00400DCE">
        <w:rPr>
          <w:rFonts w:ascii="Book Antiqua" w:hAnsi="Book Antiqua" w:cs="Times New Roman"/>
          <w:sz w:val="24"/>
          <w:szCs w:val="24"/>
        </w:rPr>
        <w:t xml:space="preserve"> </w:t>
      </w:r>
    </w:p>
    <w:p w14:paraId="377B0BB6" w14:textId="1E3A6B22" w:rsidR="00020E3B" w:rsidRPr="00400DCE" w:rsidRDefault="00915A44"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P</w:t>
      </w:r>
      <w:r w:rsidR="0000668A" w:rsidRPr="00400DCE">
        <w:rPr>
          <w:rFonts w:ascii="Book Antiqua" w:hAnsi="Book Antiqua" w:cs="Times New Roman"/>
          <w:sz w:val="24"/>
          <w:szCs w:val="24"/>
        </w:rPr>
        <w:t xml:space="preserve">athogenic concepts have </w:t>
      </w:r>
      <w:r w:rsidR="00020E3B" w:rsidRPr="00400DCE">
        <w:rPr>
          <w:rFonts w:ascii="Book Antiqua" w:hAnsi="Book Antiqua" w:cs="Times New Roman"/>
          <w:sz w:val="24"/>
          <w:szCs w:val="24"/>
        </w:rPr>
        <w:t xml:space="preserve">indicated a </w:t>
      </w:r>
      <w:r w:rsidR="0000668A" w:rsidRPr="00400DCE">
        <w:rPr>
          <w:rFonts w:ascii="Book Antiqua" w:hAnsi="Book Antiqua" w:cs="Times New Roman"/>
          <w:sz w:val="24"/>
          <w:szCs w:val="24"/>
        </w:rPr>
        <w:t>genetic susceptibilit</w:t>
      </w:r>
      <w:r w:rsidRPr="00400DCE">
        <w:rPr>
          <w:rFonts w:ascii="Book Antiqua" w:hAnsi="Book Antiqua" w:cs="Times New Roman"/>
          <w:sz w:val="24"/>
          <w:szCs w:val="24"/>
        </w:rPr>
        <w:t>y</w:t>
      </w:r>
      <w:r w:rsidR="00020E3B" w:rsidRPr="00400DCE">
        <w:rPr>
          <w:rFonts w:ascii="Book Antiqua" w:hAnsi="Book Antiqua" w:cs="Times New Roman"/>
          <w:sz w:val="24"/>
          <w:szCs w:val="24"/>
        </w:rPr>
        <w:t xml:space="preserve"> for </w:t>
      </w:r>
      <w:r w:rsidR="0084780E" w:rsidRPr="00400DCE">
        <w:rPr>
          <w:rFonts w:ascii="Book Antiqua" w:hAnsi="Book Antiqua" w:cs="Times New Roman"/>
          <w:sz w:val="24"/>
          <w:szCs w:val="24"/>
        </w:rPr>
        <w:t>autoimmune hepatitis</w:t>
      </w:r>
      <w:r w:rsidR="00AA302E"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dCI+WzE2LTE4XTwvc3R5bGU+PC9EaXNwbGF5VGV4dD48cmVjb3JkPjxyZWMtbnVtYmVyPjExMzwv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dGU+PEF1dGhvcj5DemFqYTwvQXV0aG9yPjxZZWFyPjIwMDg8L1llYXI+PFJlY051bT4xMjwvUmVj
TnVtPjxyZWNvcmQ+PHJlYy1udW1iZXI+MTI8L3JlYy1udW1iZXI+PGZvcmVpZ24ta2V5cz48a2V5
IGFwcD0iRU4iIGRiLWlkPSJ3cnJzc3RkdjEwZmE1ZWU1d3cxeHp2OWd6d3M5c3J4cHR3cjIiIHRp
bWVzdGFtcD0iMTIzNzczMTgxNSI+MTI8L2tleT48L2ZvcmVpZ24ta2V5cz48cmVmLXR5cGUgbmFt
ZT0iSm91cm5hbCBBcnRpY2xlIj4xNzwvcmVmLXR5cGU+PGNvbnRyaWJ1dG9ycz48YXV0aG9ycz48
YXV0aG9yPkN6YWphLCBBLiBKLjwvYXV0aG9yPjwvYXV0aG9ycz48L2NvbnRyaWJ1dG9ycz48YXV0
aC1hZGRyZXNzPkRpdmlzaW9uIG9mIEdhc3Ryb2VudGVyb2xvZ3kgYW5kIEhlcGF0b2xvZ3ksIE1h
eW8gQ2xpbmljIENvbGxlZ2Ugb2YgTWVkaWNpbmUsIFJvY2hlc3RlciwgTWlubmVzb3RhIDU1OTA1
LCBVU0EuIGN6YWphLmFsYmVydEBtYXlvLmVkdTwvYXV0aC1hZGRyZXNzPjx0aXRsZXM+PHRpdGxl
PkdlbmV0aWMgZmFjdG9ycyBhZmZlY3RpbmcgdGhlIG9jY3VycmVuY2UsIGNsaW5pY2FsIHBoZW5v
dHlwZSwgYW5kIG91dGNvbWUgb2YgYXV0b2ltbXVuZSBoZXBhdGl0aXM8L3RpdGxlPjxzZWNvbmRh
cnktdGl0bGU+Q2xpbiBHYXN0cm9lbnRlcm9sIEhlcGF0b2w8L3NlY29uZGFyeS10aXRsZT48L3Rp
dGxlcz48cGVyaW9kaWNhbD48ZnVsbC10aXRsZT5DbGluaWNhbCBHYXN0cm9lbnRlcm9sb2d5IGFu
ZCBIZXBhdG9sb2d5PC9mdWxsLXRpdGxlPjxhYmJyLTE+Q2xpbi4gR2FzdHJvZW50ZXJvbC4gSGVw
YXRvbC48L2FiYnItMT48YWJici0yPkNsaW4gR2FzdHJvZW50ZXJvbCBIZXBhdG9sPC9hYmJyLTI+
PGFiYnItMz5DbGluaWNhbCBHYXN0cm9lbnRlcm9sb2d5ICZhbXA7IEhlcGF0b2xvZ3k8L2FiYnIt
Mz48L3BlcmlvZGljYWw+PHBhZ2VzPjM3OS04ODwvcGFnZXM+PHZvbHVtZT42PC92b2x1bWU+PG51
bWJlcj40PC9udW1iZXI+PGVkaXRpb24+MjAwOC8wMy8xMTwvZWRpdGlvbj48a2V5d29yZHM+PGtl
eXdvcmQ+QWxsZWxlczwva2V5d29yZD48a2V5d29yZD5BdXRvYW50aWJvZGllcy9ibG9vZDwva2V5
d29yZD48a2V5d29yZD5HZW5ldGljIFByZWRpc3Bvc2l0aW9uIHRvIERpc2Vhc2UvIGdlbmV0aWNz
PC9rZXl3b3JkPjxrZXl3b3JkPkhMQS1EUiBBbnRpZ2Vucy9nZW5ldGljczwva2V5d29yZD48a2V5
d29yZD5IZXBhdGl0aXMsIEF1dG9pbW11bmUvZXRobm9sb2d5LyBnZW5ldGljczwva2V5d29yZD48
a2V5d29yZD5IdW1hbnM8L2tleXdvcmQ+PGtleXdvcmQ+UGhlbm90eXBlPC9rZXl3b3JkPjxrZXl3
b3JkPlBvaW50IE11dGF0aW9uPC9rZXl3b3JkPjxrZXl3b3JkPlBvbHltb3JwaGlzbSwgR2VuZXRp
Yzwva2V5d29yZD48a2V5d29yZD5Qcm9nbm9zaXM8L2tleXdvcmQ+PGtleXdvcmQ+U2V2ZXJpdHkg
b2YgSWxsbmVzcyBJbmRleDwva2V5d29yZD48L2tleXdvcmRzPjxkYXRlcz48eWVhcj4yMDA4PC95
ZWFyPjxwdWItZGF0ZXM+PGRhdGU+QXByPC9kYXRlPjwvcHViLWRhdGVzPjwvZGF0ZXM+PGlzYm4+
MTU0Mi03NzE0IChFbGVjdHJvbmljKTwvaXNibj48YWNjZXNzaW9uLW51bT4xODMyODc5MTwvYWNj
ZXNzaW9uLW51bT48dXJscz48L3VybHM+PGVsZWN0cm9uaWMtcmVzb3VyY2UtbnVtPkRPSTogMTAu
MTAxNi9qLmNnaC4yMDA3LjEyLjA0ODwvZWxlY3Ryb25pYy1yZXNvdXJjZS1udW0+PHJlbW90ZS1k
YXRhYmFzZS1wcm92aWRlcj5ObG08L3JlbW90ZS1kYXRhYmFzZS1wcm92aWRlcj48bGFuZ3VhZ2U+
ZW5nPC9sYW5ndWFnZT48L3JlY29yZD48L0NpdGU+PENpdGU+PEF1dGhvcj52YW4gR2VydmVuPC9B
dXRob3I+PFllYXI+MjAxNTwvWWVhcj48UmVjTnVtPjk2MTI8L1JlY051bT48cmVjb3JkPjxyZWMt
bnVtYmVyPjk2MTI8L3JlYy1udW1iZXI+PGZvcmVpZ24ta2V5cz48a2V5IGFwcD0iRU4iIGRiLWlk
PSJ3cnJzc3RkdjEwZmE1ZWU1d3cxeHp2OWd6d3M5c3J4cHR3cjIiIHRpbWVzdGFtcD0iMTQ0NzA3
NDkwNyI+OTYxMjwva2V5PjwvZm9yZWlnbi1rZXlzPjxyZWYtdHlwZSBuYW1lPSJKb3VybmFsIEFy
dGljbGUiPjE3PC9yZWYtdHlwZT48Y29udHJpYnV0b3JzPjxhdXRob3JzPjxhdXRob3I+dmFuIEdl
cnZlbiwgTi4gTS48L2F1dGhvcj48YXV0aG9yPmRlIEJvZXIsIFkuIFMuPC9hdXRob3I+PGF1dGhv
cj5ad2llcnMsIEEuPC9hdXRob3I+PGF1dGhvcj5WZXJ3ZXIsIEIuIEouPC9hdXRob3I+PGF1dGhv
cj5EcmVudGgsIEouIFAuPC9hdXRob3I+PGF1dGhvcj52YW4gSG9laywgQi48L2F1dGhvcj48YXV0
aG9yPnZhbiBFcnBlY3VtLCBLLiBKLjwvYXV0aG9yPjxhdXRob3I+QmV1ZXJzLCBVLjwvYXV0aG9y
PjxhdXRob3I+dmFuIEJ1dXJlbiwgSC4gUi48L2F1dGhvcj48YXV0aG9yPmRlbiBPdWRlbiwgSi4g
Vy48L2F1dGhvcj48YXV0aG9yPlZlcmRvbmssIFIuIEMuPC9hdXRob3I+PGF1dGhvcj5Lb2VrLCBH
LiBILjwvYXV0aG9yPjxhdXRob3I+QnJvdXdlciwgSi4gVC48L2F1dGhvcj48YXV0aG9yPkd1aWNo
ZWxhYXIsIE0uIE0uPC9hdXRob3I+PGF1dGhvcj5Wcm9saWprLCBKLiBNLjwvYXV0aG9yPjxhdXRo
b3I+Q29lbnJhYWQsIE0uIEouPC9hdXRob3I+PGF1dGhvcj5LcmFhbCwgRy48L2F1dGhvcj48YXV0
aG9yPk11bGRlciwgQy4gSi48L2F1dGhvcj48YXV0aG9yPnZhbiBOaWV1d2tlcmssIEMuIE0uPC9h
dXRob3I+PGF1dGhvcj5CbG9lbWVuYSwgRS48L2F1dGhvcj48YXV0aG9yPlZlcnNwYWdldCwgSC4g
Vy48L2F1dGhvcj48YXV0aG9yPkt1bWFyLCBWLjwvYXV0aG9yPjxhdXRob3I+Wmhlcm5ha292YSwg
QS48L2F1dGhvcj48YXV0aG9yPldpam1lbmdhLCBDLjwvYXV0aG9yPjxhdXRob3I+RnJhbmtlLCBM
LjwvYXV0aG9yPjxhdXRob3I+Qm91bWEsIEcuPC9hdXRob3I+PGF1dGhvcj5EdXRjaCBBdXRvaW1t
dW5lIEhlcGF0aXRpcyBTdHVkeSwgR3JvdXA8L2F1dGhvcj48L2F1dGhvcnM+PC9jb250cmlidXRv
cnM+PGF1dGgtYWRkcmVzcz5EZXBhcnRtZW50IG9mIEdhc3Ryb2VudGVyb2xvZ3kgYW5kIEhlcGF0
b2xvZ3ksIFZVIFVuaXZlcnNpdHkgTWVkaWNhbCBDZW50ZXIsIEFtc3RlcmRhbSwgVGhlIE5ldGhl
cmxhbmRzLiYjeEQ7MV0gRGVwYXJ0bWVudCBvZiBHYXN0cm9lbnRlcm9sb2d5IGFuZCBIZXBhdG9s
b2d5LCBWVSBVbml2ZXJzaXR5IE1lZGljYWwgQ2VudGVyLCBBbXN0ZXJkYW0sIFRoZSBOZXRoZXJs
YW5kcyBbMl0gRGVwYXJ0bWVudCBvZiBNb2xlY3VsYXIgQ2VsbCBCaW9sb2d5IGFuZCBJbW11bm9s
b2d5LCBWVSBVbml2ZXJzaXR5IE1lZGljYWwgQ2VudGVyLCBBbXN0ZXJkYW0sIFRoZSBOZXRoZXJs
YW5kcy4mI3hEO0RlcGFydG1lbnQgb2YgR2FzdHJvZW50ZXJvbG9neSBhbmQgSGVwYXRvbG9neSwg
UmFkYm91ZCBVbml2ZXJzaXR5IE5pam1lZ2VuIE1lZGljYWwgQ2VudGVyLCBOaWptZWdlbiwgVGhl
IE5ldGhlcmxhbmRzLiYjeEQ7RGVwYXJ0bWVudCBvZiBHYXN0cm9lbnRlcm9sb2d5IGFuZCBIZXBh
dG9sb2d5LCBMZWlkZW4gVW5pdmVyc2l0eSBNZWRpY2FsIENlbnRlciwgTGVpZGVuLCBUaGUgTmV0
aGVybGFuZHMuJiN4RDtEZXBhcnRtZW50IG9mIEdhc3Ryb2VudGVyb2xvZ3kgYW5kIEhlcGF0b2xv
Z3ksIFVuaXZlcnNpdHkgTWVkaWNhbCBDZW50ZXIgVXRyZWNodCwgVXRyZWNodCwgVGhlIE5ldGhl
cmxhbmRzLiYjeEQ7RGVwYXJ0bWVudCBvZiBHYXN0cm9lbnRlcm9sb2d5IGFuZCBIZXBhdG9sb2d5
LCBBY2FkZW1pYyBNZWRpY2FsIENlbnRlciwgQW1zdGVyZGFtLCBUaGUgTmV0aGVybGFuZHMuJiN4
RDtEZXBhcnRtZW50IG9mIEdhc3Ryb2VudGVyb2xvZ3kgYW5kIEhlcGF0b2xvZ3ksIEVyYXNtdXMg
VW5pdmVyc2l0eSBNZWRpY2FsIENlbnRlciwgUm90dGVyZGFtLCBUaGUgTmV0aGVybGFuZHMuJiN4
RDtEZXBhcnRtZW50IG9mIEdhc3Ryb2VudGVyb2xvZ3kgYW5kIEhlcGF0b2xvZ3ksIEhhZ2EgSG9z
cGl0YWwsIFRoZSBIYWd1ZSwgVGhlIE5ldGhlcmxhbmRzLiYjeEQ7MV0gVW5pdmVyc2l0eSBvZiBH
cm9uaW5nZW4sIFVuaXZlcnNpdHkgTWVkaWNhbCBDZW50ZXIgR3JvbmluZ2VuLCBEZXBhcnRtZW50
IG9mIEdhc3Ryb2VudGVyb2xvZ3kgYW5kIEhlcGF0b2xvZ3ksIEdyb25pbmdlbiwgVGhlIE5ldGhl
cmxhbmRzIFsyXSBEZXBhcnRtZW50IG9mIEdhc3Ryb2VudGVyb2xvZ3kgYW5kIEhlcGF0b2xvZ3ks
IFN0IEFudG9uaXVzIEhvc3BpdGFsIE5pZXV3ZWdlaW4sIE5pZXV3ZWdlaW4sIFRoZSBOZXRoZXJs
YW5kcy4mI3hEO0RlcGFydG1lbnQgb2YgR2FzdHJvZW50ZXJvbG9neSBhbmQgSGVwYXRvbG9neSwg
VW5pdmVyc2l0eSBNZWRpY2FsIENlbnRlciBNYWFzdHJpY2h0LCBNYWFzdHJpY2h0LCBUaGUgTmV0
aGVybGFuZHMuJiN4RDtEZXBhcnRtZW50IG9mIEdhc3Ryb2VudGVyb2xvZ3kgYW5kIEhlcGF0b2xv
Z3ksIFJlaW5pZXIgZGUgR3JhYWYgSG9zcGl0YWwsIERlbGZ0LCBUaGUgTmV0aGVybGFuZHMuJiN4
RDtEZXBhcnRtZW50IG9mIEdhc3Ryb2VudGVyb2xvZ3kgYW5kIEhlcGF0b2xvZ3ksIE1lZGlzY2gg
U3BlY3RydW0gVHdlbnRlLCBFbnNjaGVkZSwgVGhlIE5ldGhlcmxhbmRzLiYjeEQ7RGVwYXJ0bWVu
dCBvZiBHYXN0cm9lbnRlcm9sb2d5IGFuZCBIZXBhdG9sb2d5LCBSaWpuc3RhdGUgSG9zcGl0YWws
IEFybmhlbSwgVGhlIE5ldGhlcmxhbmRzLiYjeEQ7RGVwYXJ0bWVudCBvZiBNb2xlY3VsYXIgQ2Vs
bCBCaW9sb2d5IGFuZCBJbW11bm9sb2d5LCBWVSBVbml2ZXJzaXR5IE1lZGljYWwgQ2VudGVyLCBB
bXN0ZXJkYW0sIFRoZSBOZXRoZXJsYW5kcy4mI3hEO0RlcGFydG1lbnQgb2YgUGF0aG9sb2d5LCBW
VSBVbml2ZXJzaXR5IE1lZGljYWwgQ2VudGVyLCBBbXN0ZXJkYW0sIFRoZSBOZXRoZXJsYW5kcy4m
I3hEO1VuaXZlcnNpdHkgb2YgR3JvbmluZ2VuLCBVbml2ZXJzaXR5IE1lZGljYWwgQ2VudGVyIEdy
b25pbmdlbiwgRGVwYXJ0bWVudCBvZiBHZW5ldGljcywgR3JvbmluZ2VuLCBUaGUgTmV0aGVybGFu
ZHMuPC9hdXRoLWFkZHJlc3M+PHRpdGxlcz48dGl0bGU+SExBLURSQjEqMDM6MDEgYW5kIEhMQS1E
UkIxKjA0OjAxIG1vZGlmeSB0aGUgcHJlc2VudGF0aW9uIGFuZCBvdXRjb21lIGluIGF1dG9pbW11
bmUgaGVwYXRpdGlzIHR5cGUtMTwvdGl0bGU+PHNlY29uZGFyeS10aXRsZT5HZW5lcyBJbW11bjwv
c2Vjb25kYXJ5LXRpdGxlPjwvdGl0bGVzPjxwZXJpb2RpY2FsPjxmdWxsLXRpdGxlPkdlbmVzIGFu
ZCBJbW11bml0eTwvZnVsbC10aXRsZT48YWJici0xPkdlbmVzIEltbXVuLjwvYWJici0xPjxhYmJy
LTI+R2VuZXMgSW1tdW48L2FiYnItMj48YWJici0zPkdlbmVzICZhbXA7IEltbXVuaXR5PC9hYmJy
LTM+PC9wZXJpb2RpY2FsPjxwYWdlcz4yNDctNTI8L3BhZ2VzPjx2b2x1bWU+MTY8L3ZvbHVtZT48
bnVtYmVyPjQ8L251bWJlcj48ZGF0ZXM+PHllYXI+MjAxNTwveWVhcj48cHViLWRhdGVzPjxkYXRl
Pkp1bjwvZGF0ZT48L3B1Yi1kYXRlcz48L2RhdGVzPjxpc2JuPjE0NzYtNTQ3MCAoRWxlY3Ryb25p
YykmI3hEOzE0NjYtNDg3OSAoTGlua2luZyk8L2lzYm4+PGFjY2Vzc2lvbi1udW0+MjU2MTE1NTg8
L2FjY2Vzc2lvbi1udW0+PHVybHM+PHJlbGF0ZWQtdXJscz48dXJsPmh0dHA6Ly93d3cubmNiaS5u
bG0ubmloLmdvdi9wdWJtZWQvMjU2MTE1NTg8L3VybD48L3JlbGF0ZWQtdXJscz48L3VybHM+PGVs
ZWN0cm9uaWMtcmVzb3VyY2UtbnVtPkRPSTogMTAuMTAzOC9nZW5lLjIwMTQuODI8L2VsZWN0cm9u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dCI+WzE2LTE4XTwvc3R5bGU+PC9EaXNwbGF5VGV4dD48cmVjb3JkPjxyZWMtbnVtYmVyPjExMzwv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dGU+PEF1dGhvcj5DemFqYTwvQXV0aG9yPjxZZWFyPjIwMDg8L1llYXI+PFJlY051bT4xMjwvUmVj
TnVtPjxyZWNvcmQ+PHJlYy1udW1iZXI+MTI8L3JlYy1udW1iZXI+PGZvcmVpZ24ta2V5cz48a2V5
IGFwcD0iRU4iIGRiLWlkPSJ3cnJzc3RkdjEwZmE1ZWU1d3cxeHp2OWd6d3M5c3J4cHR3cjIiIHRp
bWVzdGFtcD0iMTIzNzczMTgxNSI+MTI8L2tleT48L2ZvcmVpZ24ta2V5cz48cmVmLXR5cGUgbmFt
ZT0iSm91cm5hbCBBcnRpY2xlIj4xNzwvcmVmLXR5cGU+PGNvbnRyaWJ1dG9ycz48YXV0aG9ycz48
YXV0aG9yPkN6YWphLCBBLiBKLjwvYXV0aG9yPjwvYXV0aG9ycz48L2NvbnRyaWJ1dG9ycz48YXV0
aC1hZGRyZXNzPkRpdmlzaW9uIG9mIEdhc3Ryb2VudGVyb2xvZ3kgYW5kIEhlcGF0b2xvZ3ksIE1h
eW8gQ2xpbmljIENvbGxlZ2Ugb2YgTWVkaWNpbmUsIFJvY2hlc3RlciwgTWlubmVzb3RhIDU1OTA1
LCBVU0EuIGN6YWphLmFsYmVydEBtYXlvLmVkdTwvYXV0aC1hZGRyZXNzPjx0aXRsZXM+PHRpdGxl
PkdlbmV0aWMgZmFjdG9ycyBhZmZlY3RpbmcgdGhlIG9jY3VycmVuY2UsIGNsaW5pY2FsIHBoZW5v
dHlwZSwgYW5kIG91dGNvbWUgb2YgYXV0b2ltbXVuZSBoZXBhdGl0aXM8L3RpdGxlPjxzZWNvbmRh
cnktdGl0bGU+Q2xpbiBHYXN0cm9lbnRlcm9sIEhlcGF0b2w8L3NlY29uZGFyeS10aXRsZT48L3Rp
dGxlcz48cGVyaW9kaWNhbD48ZnVsbC10aXRsZT5DbGluaWNhbCBHYXN0cm9lbnRlcm9sb2d5IGFu
ZCBIZXBhdG9sb2d5PC9mdWxsLXRpdGxlPjxhYmJyLTE+Q2xpbi4gR2FzdHJvZW50ZXJvbC4gSGVw
YXRvbC48L2FiYnItMT48YWJici0yPkNsaW4gR2FzdHJvZW50ZXJvbCBIZXBhdG9sPC9hYmJyLTI+
PGFiYnItMz5DbGluaWNhbCBHYXN0cm9lbnRlcm9sb2d5ICZhbXA7IEhlcGF0b2xvZ3k8L2FiYnIt
Mz48L3BlcmlvZGljYWw+PHBhZ2VzPjM3OS04ODwvcGFnZXM+PHZvbHVtZT42PC92b2x1bWU+PG51
bWJlcj40PC9udW1iZXI+PGVkaXRpb24+MjAwOC8wMy8xMTwvZWRpdGlvbj48a2V5d29yZHM+PGtl
eXdvcmQ+QWxsZWxlczwva2V5d29yZD48a2V5d29yZD5BdXRvYW50aWJvZGllcy9ibG9vZDwva2V5
d29yZD48a2V5d29yZD5HZW5ldGljIFByZWRpc3Bvc2l0aW9uIHRvIERpc2Vhc2UvIGdlbmV0aWNz
PC9rZXl3b3JkPjxrZXl3b3JkPkhMQS1EUiBBbnRpZ2Vucy9nZW5ldGljczwva2V5d29yZD48a2V5
d29yZD5IZXBhdGl0aXMsIEF1dG9pbW11bmUvZXRobm9sb2d5LyBnZW5ldGljczwva2V5d29yZD48
a2V5d29yZD5IdW1hbnM8L2tleXdvcmQ+PGtleXdvcmQ+UGhlbm90eXBlPC9rZXl3b3JkPjxrZXl3
b3JkPlBvaW50IE11dGF0aW9uPC9rZXl3b3JkPjxrZXl3b3JkPlBvbHltb3JwaGlzbSwgR2VuZXRp
Yzwva2V5d29yZD48a2V5d29yZD5Qcm9nbm9zaXM8L2tleXdvcmQ+PGtleXdvcmQ+U2V2ZXJpdHkg
b2YgSWxsbmVzcyBJbmRleDwva2V5d29yZD48L2tleXdvcmRzPjxkYXRlcz48eWVhcj4yMDA4PC95
ZWFyPjxwdWItZGF0ZXM+PGRhdGU+QXByPC9kYXRlPjwvcHViLWRhdGVzPjwvZGF0ZXM+PGlzYm4+
MTU0Mi03NzE0IChFbGVjdHJvbmljKTwvaXNibj48YWNjZXNzaW9uLW51bT4xODMyODc5MTwvYWNj
ZXNzaW9uLW51bT48dXJscz48L3VybHM+PGVsZWN0cm9uaWMtcmVzb3VyY2UtbnVtPkRPSTogMTAu
MTAxNi9qLmNnaC4yMDA3LjEyLjA0ODwvZWxlY3Ryb25pYy1yZXNvdXJjZS1udW0+PHJlbW90ZS1k
YXRhYmFzZS1wcm92aWRlcj5ObG08L3JlbW90ZS1kYXRhYmFzZS1wcm92aWRlcj48bGFuZ3VhZ2U+
ZW5nPC9sYW5ndWFnZT48L3JlY29yZD48L0NpdGU+PENpdGU+PEF1dGhvcj52YW4gR2VydmVuPC9B
dXRob3I+PFllYXI+MjAxNTwvWWVhcj48UmVjTnVtPjk2MTI8L1JlY051bT48cmVjb3JkPjxyZWMt
bnVtYmVyPjk2MTI8L3JlYy1udW1iZXI+PGZvcmVpZ24ta2V5cz48a2V5IGFwcD0iRU4iIGRiLWlk
PSJ3cnJzc3RkdjEwZmE1ZWU1d3cxeHp2OWd6d3M5c3J4cHR3cjIiIHRpbWVzdGFtcD0iMTQ0NzA3
NDkwNyI+OTYxMjwva2V5PjwvZm9yZWlnbi1rZXlzPjxyZWYtdHlwZSBuYW1lPSJKb3VybmFsIEFy
dGljbGUiPjE3PC9yZWYtdHlwZT48Y29udHJpYnV0b3JzPjxhdXRob3JzPjxhdXRob3I+dmFuIEdl
cnZlbiwgTi4gTS48L2F1dGhvcj48YXV0aG9yPmRlIEJvZXIsIFkuIFMuPC9hdXRob3I+PGF1dGhv
cj5ad2llcnMsIEEuPC9hdXRob3I+PGF1dGhvcj5WZXJ3ZXIsIEIuIEouPC9hdXRob3I+PGF1dGhv
cj5EcmVudGgsIEouIFAuPC9hdXRob3I+PGF1dGhvcj52YW4gSG9laywgQi48L2F1dGhvcj48YXV0
aG9yPnZhbiBFcnBlY3VtLCBLLiBKLjwvYXV0aG9yPjxhdXRob3I+QmV1ZXJzLCBVLjwvYXV0aG9y
PjxhdXRob3I+dmFuIEJ1dXJlbiwgSC4gUi48L2F1dGhvcj48YXV0aG9yPmRlbiBPdWRlbiwgSi4g
Vy48L2F1dGhvcj48YXV0aG9yPlZlcmRvbmssIFIuIEMuPC9hdXRob3I+PGF1dGhvcj5Lb2VrLCBH
LiBILjwvYXV0aG9yPjxhdXRob3I+QnJvdXdlciwgSi4gVC48L2F1dGhvcj48YXV0aG9yPkd1aWNo
ZWxhYXIsIE0uIE0uPC9hdXRob3I+PGF1dGhvcj5Wcm9saWprLCBKLiBNLjwvYXV0aG9yPjxhdXRo
b3I+Q29lbnJhYWQsIE0uIEouPC9hdXRob3I+PGF1dGhvcj5LcmFhbCwgRy48L2F1dGhvcj48YXV0
aG9yPk11bGRlciwgQy4gSi48L2F1dGhvcj48YXV0aG9yPnZhbiBOaWV1d2tlcmssIEMuIE0uPC9h
dXRob3I+PGF1dGhvcj5CbG9lbWVuYSwgRS48L2F1dGhvcj48YXV0aG9yPlZlcnNwYWdldCwgSC4g
Vy48L2F1dGhvcj48YXV0aG9yPkt1bWFyLCBWLjwvYXV0aG9yPjxhdXRob3I+Wmhlcm5ha292YSwg
QS48L2F1dGhvcj48YXV0aG9yPldpam1lbmdhLCBDLjwvYXV0aG9yPjxhdXRob3I+RnJhbmtlLCBM
LjwvYXV0aG9yPjxhdXRob3I+Qm91bWEsIEcuPC9hdXRob3I+PGF1dGhvcj5EdXRjaCBBdXRvaW1t
dW5lIEhlcGF0aXRpcyBTdHVkeSwgR3JvdXA8L2F1dGhvcj48L2F1dGhvcnM+PC9jb250cmlidXRv
cnM+PGF1dGgtYWRkcmVzcz5EZXBhcnRtZW50IG9mIEdhc3Ryb2VudGVyb2xvZ3kgYW5kIEhlcGF0
b2xvZ3ksIFZVIFVuaXZlcnNpdHkgTWVkaWNhbCBDZW50ZXIsIEFtc3RlcmRhbSwgVGhlIE5ldGhl
cmxhbmRzLiYjeEQ7MV0gRGVwYXJ0bWVudCBvZiBHYXN0cm9lbnRlcm9sb2d5IGFuZCBIZXBhdG9s
b2d5LCBWVSBVbml2ZXJzaXR5IE1lZGljYWwgQ2VudGVyLCBBbXN0ZXJkYW0sIFRoZSBOZXRoZXJs
YW5kcyBbMl0gRGVwYXJ0bWVudCBvZiBNb2xlY3VsYXIgQ2VsbCBCaW9sb2d5IGFuZCBJbW11bm9s
b2d5LCBWVSBVbml2ZXJzaXR5IE1lZGljYWwgQ2VudGVyLCBBbXN0ZXJkYW0sIFRoZSBOZXRoZXJs
YW5kcy4mI3hEO0RlcGFydG1lbnQgb2YgR2FzdHJvZW50ZXJvbG9neSBhbmQgSGVwYXRvbG9neSwg
UmFkYm91ZCBVbml2ZXJzaXR5IE5pam1lZ2VuIE1lZGljYWwgQ2VudGVyLCBOaWptZWdlbiwgVGhl
IE5ldGhlcmxhbmRzLiYjeEQ7RGVwYXJ0bWVudCBvZiBHYXN0cm9lbnRlcm9sb2d5IGFuZCBIZXBh
dG9sb2d5LCBMZWlkZW4gVW5pdmVyc2l0eSBNZWRpY2FsIENlbnRlciwgTGVpZGVuLCBUaGUgTmV0
aGVybGFuZHMuJiN4RDtEZXBhcnRtZW50IG9mIEdhc3Ryb2VudGVyb2xvZ3kgYW5kIEhlcGF0b2xv
Z3ksIFVuaXZlcnNpdHkgTWVkaWNhbCBDZW50ZXIgVXRyZWNodCwgVXRyZWNodCwgVGhlIE5ldGhl
cmxhbmRzLiYjeEQ7RGVwYXJ0bWVudCBvZiBHYXN0cm9lbnRlcm9sb2d5IGFuZCBIZXBhdG9sb2d5
LCBBY2FkZW1pYyBNZWRpY2FsIENlbnRlciwgQW1zdGVyZGFtLCBUaGUgTmV0aGVybGFuZHMuJiN4
RDtEZXBhcnRtZW50IG9mIEdhc3Ryb2VudGVyb2xvZ3kgYW5kIEhlcGF0b2xvZ3ksIEVyYXNtdXMg
VW5pdmVyc2l0eSBNZWRpY2FsIENlbnRlciwgUm90dGVyZGFtLCBUaGUgTmV0aGVybGFuZHMuJiN4
RDtEZXBhcnRtZW50IG9mIEdhc3Ryb2VudGVyb2xvZ3kgYW5kIEhlcGF0b2xvZ3ksIEhhZ2EgSG9z
cGl0YWwsIFRoZSBIYWd1ZSwgVGhlIE5ldGhlcmxhbmRzLiYjeEQ7MV0gVW5pdmVyc2l0eSBvZiBH
cm9uaW5nZW4sIFVuaXZlcnNpdHkgTWVkaWNhbCBDZW50ZXIgR3JvbmluZ2VuLCBEZXBhcnRtZW50
IG9mIEdhc3Ryb2VudGVyb2xvZ3kgYW5kIEhlcGF0b2xvZ3ksIEdyb25pbmdlbiwgVGhlIE5ldGhl
cmxhbmRzIFsyXSBEZXBhcnRtZW50IG9mIEdhc3Ryb2VudGVyb2xvZ3kgYW5kIEhlcGF0b2xvZ3ks
IFN0IEFudG9uaXVzIEhvc3BpdGFsIE5pZXV3ZWdlaW4sIE5pZXV3ZWdlaW4sIFRoZSBOZXRoZXJs
YW5kcy4mI3hEO0RlcGFydG1lbnQgb2YgR2FzdHJvZW50ZXJvbG9neSBhbmQgSGVwYXRvbG9neSwg
VW5pdmVyc2l0eSBNZWRpY2FsIENlbnRlciBNYWFzdHJpY2h0LCBNYWFzdHJpY2h0LCBUaGUgTmV0
aGVybGFuZHMuJiN4RDtEZXBhcnRtZW50IG9mIEdhc3Ryb2VudGVyb2xvZ3kgYW5kIEhlcGF0b2xv
Z3ksIFJlaW5pZXIgZGUgR3JhYWYgSG9zcGl0YWwsIERlbGZ0LCBUaGUgTmV0aGVybGFuZHMuJiN4
RDtEZXBhcnRtZW50IG9mIEdhc3Ryb2VudGVyb2xvZ3kgYW5kIEhlcGF0b2xvZ3ksIE1lZGlzY2gg
U3BlY3RydW0gVHdlbnRlLCBFbnNjaGVkZSwgVGhlIE5ldGhlcmxhbmRzLiYjeEQ7RGVwYXJ0bWVu
dCBvZiBHYXN0cm9lbnRlcm9sb2d5IGFuZCBIZXBhdG9sb2d5LCBSaWpuc3RhdGUgSG9zcGl0YWws
IEFybmhlbSwgVGhlIE5ldGhlcmxhbmRzLiYjeEQ7RGVwYXJ0bWVudCBvZiBNb2xlY3VsYXIgQ2Vs
bCBCaW9sb2d5IGFuZCBJbW11bm9sb2d5LCBWVSBVbml2ZXJzaXR5IE1lZGljYWwgQ2VudGVyLCBB
bXN0ZXJkYW0sIFRoZSBOZXRoZXJsYW5kcy4mI3hEO0RlcGFydG1lbnQgb2YgUGF0aG9sb2d5LCBW
VSBVbml2ZXJzaXR5IE1lZGljYWwgQ2VudGVyLCBBbXN0ZXJkYW0sIFRoZSBOZXRoZXJsYW5kcy4m
I3hEO1VuaXZlcnNpdHkgb2YgR3JvbmluZ2VuLCBVbml2ZXJzaXR5IE1lZGljYWwgQ2VudGVyIEdy
b25pbmdlbiwgRGVwYXJ0bWVudCBvZiBHZW5ldGljcywgR3JvbmluZ2VuLCBUaGUgTmV0aGVybGFu
ZHMuPC9hdXRoLWFkZHJlc3M+PHRpdGxlcz48dGl0bGU+SExBLURSQjEqMDM6MDEgYW5kIEhMQS1E
UkIxKjA0OjAxIG1vZGlmeSB0aGUgcHJlc2VudGF0aW9uIGFuZCBvdXRjb21lIGluIGF1dG9pbW11
bmUgaGVwYXRpdGlzIHR5cGUtMTwvdGl0bGU+PHNlY29uZGFyeS10aXRsZT5HZW5lcyBJbW11bjwv
c2Vjb25kYXJ5LXRpdGxlPjwvdGl0bGVzPjxwZXJpb2RpY2FsPjxmdWxsLXRpdGxlPkdlbmVzIGFu
ZCBJbW11bml0eTwvZnVsbC10aXRsZT48YWJici0xPkdlbmVzIEltbXVuLjwvYWJici0xPjxhYmJy
LTI+R2VuZXMgSW1tdW48L2FiYnItMj48YWJici0zPkdlbmVzICZhbXA7IEltbXVuaXR5PC9hYmJy
LTM+PC9wZXJpb2RpY2FsPjxwYWdlcz4yNDctNTI8L3BhZ2VzPjx2b2x1bWU+MTY8L3ZvbHVtZT48
bnVtYmVyPjQ8L251bWJlcj48ZGF0ZXM+PHllYXI+MjAxNTwveWVhcj48cHViLWRhdGVzPjxkYXRl
Pkp1bjwvZGF0ZT48L3B1Yi1kYXRlcz48L2RhdGVzPjxpc2JuPjE0NzYtNTQ3MCAoRWxlY3Ryb25p
YykmI3hEOzE0NjYtNDg3OSAoTGlua2luZyk8L2lzYm4+PGFjY2Vzc2lvbi1udW0+MjU2MTE1NTg8
L2FjY2Vzc2lvbi1udW0+PHVybHM+PHJlbGF0ZWQtdXJscz48dXJsPmh0dHA6Ly93d3cubmNiaS5u
bG0ubmloLmdvdi9wdWJtZWQvMjU2MTE1NTg8L3VybD48L3JlbGF0ZWQtdXJscz48L3VybHM+PGVs
ZWN0cm9uaWMtcmVzb3VyY2UtbnVtPkRPSTogMTAuMTAzOC9nZW5lLjIwMTQuODI8L2VsZWN0cm9u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16-18</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2" w:tooltip="Strettell, 1997 #113" w:history="1"/>
      <w:r w:rsidR="0000668A" w:rsidRPr="00400DCE">
        <w:rPr>
          <w:rFonts w:ascii="Book Antiqua" w:hAnsi="Book Antiqua" w:cs="Times New Roman"/>
          <w:sz w:val="24"/>
          <w:szCs w:val="24"/>
        </w:rPr>
        <w:t xml:space="preserve"> and deficiencies or disruptions in homeostatic mechanisms </w:t>
      </w:r>
      <w:r w:rsidR="00020E3B" w:rsidRPr="00400DCE">
        <w:rPr>
          <w:rFonts w:ascii="Book Antiqua" w:hAnsi="Book Antiqua" w:cs="Times New Roman"/>
          <w:sz w:val="24"/>
          <w:szCs w:val="24"/>
        </w:rPr>
        <w:t xml:space="preserve">have been described </w:t>
      </w:r>
      <w:r w:rsidR="0000668A" w:rsidRPr="00400DCE">
        <w:rPr>
          <w:rFonts w:ascii="Book Antiqua" w:hAnsi="Book Antiqua" w:cs="Times New Roman"/>
          <w:sz w:val="24"/>
          <w:szCs w:val="24"/>
        </w:rPr>
        <w:t>that can overcome self-tolerance</w:t>
      </w:r>
      <w:r w:rsidR="00AA302E"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WzE5LTIyXTwvc3R5bGU+PC9EaXNwbGF5VGV4dD48cmVjb3JkPjxyZWMtbnVtYmVyPjk2MTE8L3Jl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ZXNvdXJjZS1udW0+PC9yZWNvcmQ+PC9DaXRlPjxDaXRlPjxBdXRob3I+TGliZXJhbDwvQXV0aG9y
PjxZZWFyPjIwMTY8L1llYXI+PFJlY051bT4xMjI0NDwvUmVjTnVtPjxyZWNvcmQ+PHJlYy1udW1i
ZXI+MTIyNDQ8L3JlYy1udW1iZXI+PGZvcmVpZ24ta2V5cz48a2V5IGFwcD0iRU4iIGRiLWlkPSJ3
cnJzc3RkdjEwZmE1ZWU1d3cxeHp2OWd6d3M5c3J4cHR3cjIiIHRpbWVzdGFtcD0iMTUxMTk1NzI2
OSI+MTIyNDQ8L2tleT48L2ZvcmVpZ24ta2V5cz48cmVmLXR5cGUgbmFtZT0iSm91cm5hbCBBcnRp
Y2xlIj4xNzwvcmVmLXR5cGU+PGNvbnRyaWJ1dG9ycz48YXV0aG9ycz48YXV0aG9yPkxpYmVyYWws
IFIuPC9hdXRob3I+PGF1dGhvcj5NaWVsaS1WZXJnYW5pLCBHLjwvYXV0aG9yPjxhdXRob3I+VmVy
Z2FuaSwgRC48L2F1dGhvcj48L2F1dGhvcnM+PC9jb250cmlidXRvcnM+PGF1dGgtYWRkcmVzcz5J
bnN0aXR1dGUgb2YgTGl2ZXIgU3R1ZGllcywgS2luZyZhcG9zO3MgQ29sbGVnZSBMb25kb24sIEZh
Y3VsdHkgb2YgTGlmZSBTY2llbmNlcyAmYW1wOyBNZWRpY2luZSwgTG9uZG9uLCBVSzsgRGVwYXJ0
bWVudCBvZiBHYXN0cm9lbnRlcm9sb2d5LCBDZW50cm8gSG9zcGl0YWxhciBTYW8gSm9hbyBhbmQg
RmFjdWx0eSBvZiBNZWRpY2luZSwgVW5pdmVyc2l0eSBvZiBQb3J0bywgUG9ydG8sIFBvcnR1Z2Fs
LiYjeEQ7SW5zdGl0dXRlIG9mIExpdmVyIFN0dWRpZXMsIEtpbmcmYXBvcztzIENvbGxlZ2UgTG9u
ZG9uLCBGYWN1bHR5IG9mIExpZmUgU2NpZW5jZXMgJmFtcDsgTWVkaWNpbmUsIExvbmRvbiwgVUs7
IFBhZWRpYXRyaWMgTGl2ZXIsIEdJICZhbXA7IE51dHJpdGlvbiBDZW50cmUsIEtpbmcmYXBvcztz
IENvbGxlZ2UgSG9zcGl0YWwsIExvbmRvbiwgVUsuJiN4RDtJbnN0aXR1dGUgb2YgTGl2ZXIgU3R1
ZGllcywgS2luZyZhcG9zO3MgQ29sbGVnZSBMb25kb24sIEZhY3VsdHkgb2YgTGlmZSBTY2llbmNl
cyAmYW1wOyBNZWRpY2luZSwgTG9uZG9uLCBVSy4gRWxlY3Ryb25pYyBhZGRyZXNzOiBkaWVnby52
ZXJnYW5pQGtjbC5hYy51ay48L2F1dGgtYWRkcmVzcz48dGl0bGVzPjx0aXRsZT5BdXRvaW1tdW5l
IGhlcGF0aXRpczogZnJvbSBtZWNoYW5pc21zIHRvIHRoZXJhcHk8L3RpdGxlPjxzZWNvbmRhcnkt
dGl0bGU+UmV2IENsaW4gRXNwPC9zZWNvbmRhcnktdGl0bGU+PC90aXRsZXM+PHBlcmlvZGljYWw+
PGZ1bGwtdGl0bGU+UmV2aXN0YSBDbGluaWNhIEVzcGFub2xhPC9mdWxsLXRpdGxlPjxhYmJyLTE+
UmV2LiBDbGluLiBFc3AuPC9hYmJyLTE+PGFiYnItMj5SZXYgQ2xpbiBFc3A8L2FiYnItMj48L3Bl
cmlvZGljYWw+PHBhZ2VzPjM3Mi0zODM8L3BhZ2VzPjx2b2x1bWU+MjE2PC92b2x1bWU+PG51bWJl
cj43PC9udW1iZXI+PGtleXdvcmRzPjxrZXl3b3JkPkF1dG9hbnRpYm9kaWVzPC9rZXl3b3JkPjxr
ZXl3b3JkPkF1dG9hbnRpY3VlcnBvczwva2V5d29yZD48a2V5d29yZD5BdXRvaW1tdW5lIGhlcGF0
aXRpczwva2V5d29yZD48a2V5d29yZD5EaWFnbm9zaXM8L2tleXdvcmQ+PGtleXdvcmQ+RGlhZ25v
c3RpY288L2tleXdvcmQ+PGtleXdvcmQ+SGVwYXRpdGlzIGF1dG9pbm11bmU8L2tleXdvcmQ+PGtl
eXdvcmQ+SW1tdW5vc3VwcHJlc3NpdmUgdHJlYXRtZW50PC9rZXl3b3JkPjxrZXl3b3JkPlBhdGhv
Z2VuZXNpczwva2V5d29yZD48a2V5d29yZD5QYXRvZ2VuaWE8L2tleXdvcmQ+PGtleXdvcmQ+VHJh
dGFtaWVudG8gaW5tdW5vc3VwcmVzb3I8L2tleXdvcmQ+PC9rZXl3b3Jkcz48ZGF0ZXM+PHllYXI+
MjAxNjwveWVhcj48cHViLWRhdGVzPjxkYXRlPk9jdDwvZGF0ZT48L3B1Yi1kYXRlcz48L2RhdGVz
Pjxpc2JuPjE1NzgtMTg2MCAoRWxlY3Ryb25pYykmI3hEOzAwMTQtMjU2NSAoTGlua2luZyk8L2lz
Ym4+PGFjY2Vzc2lvbi1udW0+MjcxNjEzODI8L2FjY2Vzc2lvbi1udW0+PHVybHM+PHJlbGF0ZWQt
dXJscz48dXJsPmh0dHBzOi8vd3d3Lm5jYmkubmxtLm5paC5nb3YvcHVibWVkLzI3MTYxMzgyPC91
cmw+PC9yZWxhdGVkLXVybHM+PC91cmxzPjxlbGVjdHJvbmljLXJlc291cmNlLW51bT5ET0k6IDEw
LjEwMTYvai5yY2UuMjAxNi4wNC4wMDM8L2VsZWN0cm9uaWMtcmVzb3VyY2UtbnVtPjwvcmVjb3Jk
PjwvQ2l0ZT48Q2l0ZT48QXV0aG9yPk1pZWxpLVZlcmdhbmk8L0F1dGhvcj48WWVhcj4yMDE4PC9Z
ZWFyPjxSZWNOdW0+MTQ4NzI8L1JlY051bT48cmVjb3JkPjxyZWMtbnVtYmVyPjE0ODcyPC9yZWMt
bnVtYmVyPjxmb3JlaWduLWtleXM+PGtleSBhcHA9IkVOIiBkYi1pZD0id3Jyc3N0ZHYxMGZhNWVl
NXd3MXh6djlnendzOXNyeHB0d3IyIiB0aW1lc3RhbXA9IjE1NjM5NzA5NzkiPjE0ODcyPC9rZXk+
PC9mb3JlaWduLWtleXM+PHJlZi10eXBlIG5hbWU9IkpvdXJuYWwgQXJ0aWNsZSI+MTc8L3JlZi10
eXBlPjxjb250cmlidXRvcnM+PGF1dGhvcnM+PGF1dGhvcj5NaWVsaS1WZXJnYW5pLCBHLjwvYXV0
aG9yPjxhdXRob3I+VmVyZ2FuaSwgRC48L2F1dGhvcj48YXV0aG9yPkN6YWphLCBBLiBKLjwvYXV0
aG9yPjxhdXRob3I+TWFubnMsIE0uIFAuPC9hdXRob3I+PGF1dGhvcj5LcmF3aXR0LCBFLiBMLjwv
YXV0aG9yPjxhdXRob3I+VmllcmxpbmcsIEouIE0uPC9hdXRob3I+PGF1dGhvcj5Mb2hzZSwgQS4g
Vy48L2F1dGhvcj48YXV0aG9yPk1vbnRhbm8tTG96YSwgQS4gSi48L2F1dGhvcj48L2F1dGhvcnM+
PC9jb250cmlidXRvcnM+PGF1dGgtYWRkcmVzcz5QYWVkaWF0cmljIExpdmVyLCBHSSBhbmQgTnV0
cml0aW9uIENlbnRyZSwgTW93YXRMYWJzLCBLaW5nJmFwb3M7cyBDb2xsZWdlIEhvc3BpdGFsLCBE
ZW5tYXJrIEhpbGwsIFNFNSA5UlMgTG9uZG9uLCBVSy4mI3hEO0luc3RpdHV0ZSBvZiBMaXZlciBT
dHVkaWVzLCBNb3dhdExhYnMsIEtpbmcmYXBvcztzIENvbGxlZ2UgSG9zcGl0YWwsIERlbm1hcmsg
SGlsbCwgU0U1IDlSUyBMb25kb24sIFVLLiYjeEQ7RGl2aXNpb24gb2YgR2FzdHJvZW50ZXJvbG9n
eSBhbmQgSGVwYXRvbG9neSwgTWF5byBDbGluaWMgQ29sbGVnZSBvZiBNZWRpY2luZSwgUm9jaGVz
dGVyLCBNTiwgVVNBLiYjeEQ7RGVwYXJ0bWVudCBvZiBHYXN0cm9lbnRlcm9sb2d5LCBIZXBhdG9s
b2d5IGFuZCBFbmRvY3Jpbm9sb2d5LCBIYW5ub3ZlciBNZWRpY2FsIFNjaG9vbCwgSGFubm92ZXIs
IEdlcm1hbnkuJiN4RDtIZWxtaG9sdHogQ2VudHJlIGZvciBJbmZlY3Rpb24gUmVzZWFyY2ggKEha
SSksIEJyYXVuc2Nod2VpZywgR2VybWFueS4mI3hEO0RlcGFydG1lbnQgb2YgTWVkaWNpbmUsIFVu
aXZlcnNpdHkgb2YgVmVybW9udCwgQnVybGluZ3RvbiwgVlQsIFVTQS4mI3hEO0RlcGFydG1lbnQg
b2YgTWVkaWNpbmUsIEdlaXNlbCBTY2hvb2wgb2YgTWVkaWNpbmUgYXQgRGFydG1vdXRoIENvbGxl
Z2UsIEhhbm92ZXIsIE5ILCBVU0EuJiN4RDtEaXZpc2lvbiBvZiBBYmRvbWluYWwgVHJhbnNwbGFu
dGF0aW9uIGFuZCBTZWN0aW9uIG9mIEdhc3Ryb2VudGVyb2xvZ3kgYW5kIEhlcGF0b2xvZ3ksIERl
cGFydG1lbnRzIG9mIE1lZGljaW5lIGFuZCBTdXJnZXJ5LCBCYXlsb3IgQ29sbGVnZSBvZiBNZWRp
Y2luZSwgSG91c3RvbiwgVFgsIFVTQS4mI3hEO0RlcGFydG1lbnQgb2YgTWVkaWNpbmUsIFVuaXZl
cnNpdHkgTWVkaWNhbCBDZW50cmUgSGFtYnVyZy1FcHBlbmRvcmYsIEhhbWJ1cmcsIEdlcm1hbnku
JiN4RDtEaXZpc2lvbiBvZiBHYXN0cm9lbnRlcm9sb2d5IGFuZCBMaXZlciBVbml0LCBVbml2ZXJz
aXR5IG9mIEFsYmVydGEsIEVkbW9udG9uLCBBbGJlcnRhLCBDYW5hZGEuPC9hdXRoLWFkZHJlc3M+
PHRpdGxlcz48dGl0bGU+QXV0b2ltbXVuZSBoZXBhdGl0aXM8L3RpdGxlPjxzZWNvbmRhcnktdGl0
bGU+TmF0IFJldiBEaXMgUHJpbWVycy48L3NlY29uZGFyeS10aXRsZT48L3RpdGxlcz48cGVyaW9k
aWNhbD48ZnVsbC10aXRsZT5OYXQgUmV2IERpcyBQcmltZXJzLjwvZnVsbC10aXRsZT48L3Blcmlv
ZGljYWw+PHBhZ2VzPjE4MDE3PC9wYWdlcz48dm9sdW1lPjQ8L3ZvbHVtZT48ZGF0ZXM+PHllYXI+
MjAxODwveWVhcj48cHViLWRhdGVzPjxkYXRlPkFwciAxMjwvZGF0ZT48L3B1Yi1kYXRlcz48L2Rh
dGVzPjxpc2JuPjIwNTYtNjc2WCAoRWxlY3Ryb25pYykmI3hEOzIwNTYtNjc2WCAoTGlua2luZyk8
L2lzYm4+PGFjY2Vzc2lvbi1udW0+Mjk2NDQ5OTQ8L2FjY2Vzc2lvbi1udW0+PHVybHM+PHJlbGF0
ZWQtdXJscz48dXJsPmh0dHBzOi8vd3d3Lm5jYmkubmxtLm5paC5nb3YvcHVibWVkLzI5NjQ0OTk0
PC91cmw+PC9yZWxhdGVkLXVybHM+PC91cmxzPjxlbGVjdHJvbmljLXJlc291cmNlLW51bT5ET0k6
IDEwLjEwMzgvbnJkcC4yMDE4LjE3PC9lbGVjdHJvbmljLXJlc291cmNlLW51bT48L3JlY29yZD48
L0NpdGU+PENpdGU+PEF1dGhvcj5DemFqYTwvQXV0aG9yPjxZZWFyPjIwMTk8L1llYXI+PFJlY051
bT4xNDk5NjwvUmVjTnVtPjxyZWNvcmQ+PHJlYy1udW1iZXI+MTQ5OTY8L3JlYy1udW1iZXI+PGZv
cmVpZ24ta2V5cz48a2V5IGFwcD0iRU4iIGRiLWlkPSJ3cnJzc3RkdjEwZmE1ZWU1d3cxeHp2OWd6
d3M5c3J4cHR3cjIiIHRpbWVzdGFtcD0iMTU2NjI5ODk1OSI+MTQ5OTY8L2tleT48L2ZvcmVpZ24t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YW5kIEhlcGF0b2xvZ3ksIE1heW8gQ2xpbmljIENvbGxlZ2Ugb2YgTWVkaWNpbmUgYW5kIFNjaWVu
Y2UgLCBSb2NoZXN0ZXIgLCBNTiAsIFVTQS48L2F1dGgtYWRkcmVzcz48dGl0bGVzPjx0aXRsZT5J
bW11bmUgaW5oaWJpdG9yeSBwcm90ZWlucyBhbmQgdGhlaXIgcGF0aG9nZW5pYyBhbmQgdGhlcmFw
ZXV0aWMgaW1wbGljYXRpb25zIGluIGF1dG9pbW11bml0eSBhbmQgYXV0b2ltbXVuZSBoZXBhdGl0
aXM8L3RpdGxlPjxzZWNvbmRhcnktdGl0bGU+QXV0b2ltbXVuaXR5PC9zZWNvbmRhcnktdGl0bGU+
PC90aXRsZXM+PHBlcmlvZGljYWw+PGZ1bGwtdGl0bGU+QXV0b2ltbXVuaXR5PC9mdWxsLXRpdGxl
PjxhYmJyLTE+QXV0b2ltbXVuaXR5PC9hYmJyLTE+PGFiYnItMj5BdXRvaW1tdW5pdHk8L2FiYnIt
Mj48L3BlcmlvZGljYWw+PHBhZ2VzPjE0NC0xNjA8L3BhZ2VzPjx2b2x1bWU+NTI8L3ZvbHVtZT48
bnVtYmVyPjQ8L251bWJlcj48a2V5d29yZHM+PGtleXdvcmQ+SW1tdW5lIGluaGliaXRvcnkgcHJv
dGVpbnM8L2tleXdvcmQ+PGtleXdvcmQ+YXV0b2ltbXVuZSBoZXBhdGl0aXM8L2tleXdvcmQ+PGtl
eXdvcmQ+YXV0b2ltbXVuaXR5PC9rZXl3b3JkPjxrZXl3b3JkPnBhdGhvZ2VuZXNpczwva2V5d29y
ZD48L2tleXdvcmRzPjxkYXRlcz48eWVhcj4yMDE5PC95ZWFyPjxwdWItZGF0ZXM+PGRhdGU+SnVu
PC9kYXRlPjwvcHViLWRhdGVzPjwvZGF0ZXM+PGlzYm4+MTYwNy04NDJYIChFbGVjdHJvbmljKSYj
eEQ7MDg5MS02OTM0IChMaW5raW5nKTwvaXNibj48YWNjZXNzaW9uLW51bT4zMTI5ODA0MTwvYWNj
ZXNzaW9uLW51bT48dXJscz48cmVsYXRlZC11cmxzPjx1cmw+aHR0cHM6Ly93d3cubmNiaS5ubG0u
bmloLmdvdi9wdWJtZWQvMzEyOTgwNDE8L3VybD48L3JlbGF0ZWQtdXJscz48L3VybHM+PGVsZWN0
cm9uaWMtcmVzb3VyY2UtbnVtPkRPSTogMTAuMTA4MC8wODkxNjkzNC4yMDE5LjE2NDEyMDA8L2Vs
ZWN0cm9uaWMtcmVzb3VyY2UtbnVtPjwvcmVjb3JkPjwvQ2l0ZT48L0VuZE5vdGU+AG==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WzE5LTIyXTwvc3R5bGU+PC9EaXNwbGF5VGV4dD48cmVjb3JkPjxyZWMtbnVtYmVyPjk2MTE8L3Jl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ZXNvdXJjZS1udW0+PC9yZWNvcmQ+PC9DaXRlPjxDaXRlPjxBdXRob3I+TGliZXJhbDwvQXV0aG9y
PjxZZWFyPjIwMTY8L1llYXI+PFJlY051bT4xMjI0NDwvUmVjTnVtPjxyZWNvcmQ+PHJlYy1udW1i
ZXI+MTIyNDQ8L3JlYy1udW1iZXI+PGZvcmVpZ24ta2V5cz48a2V5IGFwcD0iRU4iIGRiLWlkPSJ3
cnJzc3RkdjEwZmE1ZWU1d3cxeHp2OWd6d3M5c3J4cHR3cjIiIHRpbWVzdGFtcD0iMTUxMTk1NzI2
OSI+MTIyNDQ8L2tleT48L2ZvcmVpZ24ta2V5cz48cmVmLXR5cGUgbmFtZT0iSm91cm5hbCBBcnRp
Y2xlIj4xNzwvcmVmLXR5cGU+PGNvbnRyaWJ1dG9ycz48YXV0aG9ycz48YXV0aG9yPkxpYmVyYWws
IFIuPC9hdXRob3I+PGF1dGhvcj5NaWVsaS1WZXJnYW5pLCBHLjwvYXV0aG9yPjxhdXRob3I+VmVy
Z2FuaSwgRC48L2F1dGhvcj48L2F1dGhvcnM+PC9jb250cmlidXRvcnM+PGF1dGgtYWRkcmVzcz5J
bnN0aXR1dGUgb2YgTGl2ZXIgU3R1ZGllcywgS2luZyZhcG9zO3MgQ29sbGVnZSBMb25kb24sIEZh
Y3VsdHkgb2YgTGlmZSBTY2llbmNlcyAmYW1wOyBNZWRpY2luZSwgTG9uZG9uLCBVSzsgRGVwYXJ0
bWVudCBvZiBHYXN0cm9lbnRlcm9sb2d5LCBDZW50cm8gSG9zcGl0YWxhciBTYW8gSm9hbyBhbmQg
RmFjdWx0eSBvZiBNZWRpY2luZSwgVW5pdmVyc2l0eSBvZiBQb3J0bywgUG9ydG8sIFBvcnR1Z2Fs
LiYjeEQ7SW5zdGl0dXRlIG9mIExpdmVyIFN0dWRpZXMsIEtpbmcmYXBvcztzIENvbGxlZ2UgTG9u
ZG9uLCBGYWN1bHR5IG9mIExpZmUgU2NpZW5jZXMgJmFtcDsgTWVkaWNpbmUsIExvbmRvbiwgVUs7
IFBhZWRpYXRyaWMgTGl2ZXIsIEdJICZhbXA7IE51dHJpdGlvbiBDZW50cmUsIEtpbmcmYXBvcztz
IENvbGxlZ2UgSG9zcGl0YWwsIExvbmRvbiwgVUsuJiN4RDtJbnN0aXR1dGUgb2YgTGl2ZXIgU3R1
ZGllcywgS2luZyZhcG9zO3MgQ29sbGVnZSBMb25kb24sIEZhY3VsdHkgb2YgTGlmZSBTY2llbmNl
cyAmYW1wOyBNZWRpY2luZSwgTG9uZG9uLCBVSy4gRWxlY3Ryb25pYyBhZGRyZXNzOiBkaWVnby52
ZXJnYW5pQGtjbC5hYy51ay48L2F1dGgtYWRkcmVzcz48dGl0bGVzPjx0aXRsZT5BdXRvaW1tdW5l
IGhlcGF0aXRpczogZnJvbSBtZWNoYW5pc21zIHRvIHRoZXJhcHk8L3RpdGxlPjxzZWNvbmRhcnkt
dGl0bGU+UmV2IENsaW4gRXNwPC9zZWNvbmRhcnktdGl0bGU+PC90aXRsZXM+PHBlcmlvZGljYWw+
PGZ1bGwtdGl0bGU+UmV2aXN0YSBDbGluaWNhIEVzcGFub2xhPC9mdWxsLXRpdGxlPjxhYmJyLTE+
UmV2LiBDbGluLiBFc3AuPC9hYmJyLTE+PGFiYnItMj5SZXYgQ2xpbiBFc3A8L2FiYnItMj48L3Bl
cmlvZGljYWw+PHBhZ2VzPjM3Mi0zODM8L3BhZ2VzPjx2b2x1bWU+MjE2PC92b2x1bWU+PG51bWJl
cj43PC9udW1iZXI+PGtleXdvcmRzPjxrZXl3b3JkPkF1dG9hbnRpYm9kaWVzPC9rZXl3b3JkPjxr
ZXl3b3JkPkF1dG9hbnRpY3VlcnBvczwva2V5d29yZD48a2V5d29yZD5BdXRvaW1tdW5lIGhlcGF0
aXRpczwva2V5d29yZD48a2V5d29yZD5EaWFnbm9zaXM8L2tleXdvcmQ+PGtleXdvcmQ+RGlhZ25v
c3RpY288L2tleXdvcmQ+PGtleXdvcmQ+SGVwYXRpdGlzIGF1dG9pbm11bmU8L2tleXdvcmQ+PGtl
eXdvcmQ+SW1tdW5vc3VwcHJlc3NpdmUgdHJlYXRtZW50PC9rZXl3b3JkPjxrZXl3b3JkPlBhdGhv
Z2VuZXNpczwva2V5d29yZD48a2V5d29yZD5QYXRvZ2VuaWE8L2tleXdvcmQ+PGtleXdvcmQ+VHJh
dGFtaWVudG8gaW5tdW5vc3VwcmVzb3I8L2tleXdvcmQ+PC9rZXl3b3Jkcz48ZGF0ZXM+PHllYXI+
MjAxNjwveWVhcj48cHViLWRhdGVzPjxkYXRlPk9jdDwvZGF0ZT48L3B1Yi1kYXRlcz48L2RhdGVz
Pjxpc2JuPjE1NzgtMTg2MCAoRWxlY3Ryb25pYykmI3hEOzAwMTQtMjU2NSAoTGlua2luZyk8L2lz
Ym4+PGFjY2Vzc2lvbi1udW0+MjcxNjEzODI8L2FjY2Vzc2lvbi1udW0+PHVybHM+PHJlbGF0ZWQt
dXJscz48dXJsPmh0dHBzOi8vd3d3Lm5jYmkubmxtLm5paC5nb3YvcHVibWVkLzI3MTYxMzgyPC91
cmw+PC9yZWxhdGVkLXVybHM+PC91cmxzPjxlbGVjdHJvbmljLXJlc291cmNlLW51bT5ET0k6IDEw
LjEwMTYvai5yY2UuMjAxNi4wNC4wMDM8L2VsZWN0cm9uaWMtcmVzb3VyY2UtbnVtPjwvcmVjb3Jk
PjwvQ2l0ZT48Q2l0ZT48QXV0aG9yPk1pZWxpLVZlcmdhbmk8L0F1dGhvcj48WWVhcj4yMDE4PC9Z
ZWFyPjxSZWNOdW0+MTQ4NzI8L1JlY051bT48cmVjb3JkPjxyZWMtbnVtYmVyPjE0ODcyPC9yZWMt
bnVtYmVyPjxmb3JlaWduLWtleXM+PGtleSBhcHA9IkVOIiBkYi1pZD0id3Jyc3N0ZHYxMGZhNWVl
NXd3MXh6djlnendzOXNyeHB0d3IyIiB0aW1lc3RhbXA9IjE1NjM5NzA5NzkiPjE0ODcyPC9rZXk+
PC9mb3JlaWduLWtleXM+PHJlZi10eXBlIG5hbWU9IkpvdXJuYWwgQXJ0aWNsZSI+MTc8L3JlZi10
eXBlPjxjb250cmlidXRvcnM+PGF1dGhvcnM+PGF1dGhvcj5NaWVsaS1WZXJnYW5pLCBHLjwvYXV0
aG9yPjxhdXRob3I+VmVyZ2FuaSwgRC48L2F1dGhvcj48YXV0aG9yPkN6YWphLCBBLiBKLjwvYXV0
aG9yPjxhdXRob3I+TWFubnMsIE0uIFAuPC9hdXRob3I+PGF1dGhvcj5LcmF3aXR0LCBFLiBMLjwv
YXV0aG9yPjxhdXRob3I+VmllcmxpbmcsIEouIE0uPC9hdXRob3I+PGF1dGhvcj5Mb2hzZSwgQS4g
Vy48L2F1dGhvcj48YXV0aG9yPk1vbnRhbm8tTG96YSwgQS4gSi48L2F1dGhvcj48L2F1dGhvcnM+
PC9jb250cmlidXRvcnM+PGF1dGgtYWRkcmVzcz5QYWVkaWF0cmljIExpdmVyLCBHSSBhbmQgTnV0
cml0aW9uIENlbnRyZSwgTW93YXRMYWJzLCBLaW5nJmFwb3M7cyBDb2xsZWdlIEhvc3BpdGFsLCBE
ZW5tYXJrIEhpbGwsIFNFNSA5UlMgTG9uZG9uLCBVSy4mI3hEO0luc3RpdHV0ZSBvZiBMaXZlciBT
dHVkaWVzLCBNb3dhdExhYnMsIEtpbmcmYXBvcztzIENvbGxlZ2UgSG9zcGl0YWwsIERlbm1hcmsg
SGlsbCwgU0U1IDlSUyBMb25kb24sIFVLLiYjeEQ7RGl2aXNpb24gb2YgR2FzdHJvZW50ZXJvbG9n
eSBhbmQgSGVwYXRvbG9neSwgTWF5byBDbGluaWMgQ29sbGVnZSBvZiBNZWRpY2luZSwgUm9jaGVz
dGVyLCBNTiwgVVNBLiYjeEQ7RGVwYXJ0bWVudCBvZiBHYXN0cm9lbnRlcm9sb2d5LCBIZXBhdG9s
b2d5IGFuZCBFbmRvY3Jpbm9sb2d5LCBIYW5ub3ZlciBNZWRpY2FsIFNjaG9vbCwgSGFubm92ZXIs
IEdlcm1hbnkuJiN4RDtIZWxtaG9sdHogQ2VudHJlIGZvciBJbmZlY3Rpb24gUmVzZWFyY2ggKEha
SSksIEJyYXVuc2Nod2VpZywgR2VybWFueS4mI3hEO0RlcGFydG1lbnQgb2YgTWVkaWNpbmUsIFVu
aXZlcnNpdHkgb2YgVmVybW9udCwgQnVybGluZ3RvbiwgVlQsIFVTQS4mI3hEO0RlcGFydG1lbnQg
b2YgTWVkaWNpbmUsIEdlaXNlbCBTY2hvb2wgb2YgTWVkaWNpbmUgYXQgRGFydG1vdXRoIENvbGxl
Z2UsIEhhbm92ZXIsIE5ILCBVU0EuJiN4RDtEaXZpc2lvbiBvZiBBYmRvbWluYWwgVHJhbnNwbGFu
dGF0aW9uIGFuZCBTZWN0aW9uIG9mIEdhc3Ryb2VudGVyb2xvZ3kgYW5kIEhlcGF0b2xvZ3ksIERl
cGFydG1lbnRzIG9mIE1lZGljaW5lIGFuZCBTdXJnZXJ5LCBCYXlsb3IgQ29sbGVnZSBvZiBNZWRp
Y2luZSwgSG91c3RvbiwgVFgsIFVTQS4mI3hEO0RlcGFydG1lbnQgb2YgTWVkaWNpbmUsIFVuaXZl
cnNpdHkgTWVkaWNhbCBDZW50cmUgSGFtYnVyZy1FcHBlbmRvcmYsIEhhbWJ1cmcsIEdlcm1hbnku
JiN4RDtEaXZpc2lvbiBvZiBHYXN0cm9lbnRlcm9sb2d5IGFuZCBMaXZlciBVbml0LCBVbml2ZXJz
aXR5IG9mIEFsYmVydGEsIEVkbW9udG9uLCBBbGJlcnRhLCBDYW5hZGEuPC9hdXRoLWFkZHJlc3M+
PHRpdGxlcz48dGl0bGU+QXV0b2ltbXVuZSBoZXBhdGl0aXM8L3RpdGxlPjxzZWNvbmRhcnktdGl0
bGU+TmF0IFJldiBEaXMgUHJpbWVycy48L3NlY29uZGFyeS10aXRsZT48L3RpdGxlcz48cGVyaW9k
aWNhbD48ZnVsbC10aXRsZT5OYXQgUmV2IERpcyBQcmltZXJzLjwvZnVsbC10aXRsZT48L3Blcmlv
ZGljYWw+PHBhZ2VzPjE4MDE3PC9wYWdlcz48dm9sdW1lPjQ8L3ZvbHVtZT48ZGF0ZXM+PHllYXI+
MjAxODwveWVhcj48cHViLWRhdGVzPjxkYXRlPkFwciAxMjwvZGF0ZT48L3B1Yi1kYXRlcz48L2Rh
dGVzPjxpc2JuPjIwNTYtNjc2WCAoRWxlY3Ryb25pYykmI3hEOzIwNTYtNjc2WCAoTGlua2luZyk8
L2lzYm4+PGFjY2Vzc2lvbi1udW0+Mjk2NDQ5OTQ8L2FjY2Vzc2lvbi1udW0+PHVybHM+PHJlbGF0
ZWQtdXJscz48dXJsPmh0dHBzOi8vd3d3Lm5jYmkubmxtLm5paC5nb3YvcHVibWVkLzI5NjQ0OTk0
PC91cmw+PC9yZWxhdGVkLXVybHM+PC91cmxzPjxlbGVjdHJvbmljLXJlc291cmNlLW51bT5ET0k6
IDEwLjEwMzgvbnJkcC4yMDE4LjE3PC9lbGVjdHJvbmljLXJlc291cmNlLW51bT48L3JlY29yZD48
L0NpdGU+PENpdGU+PEF1dGhvcj5DemFqYTwvQXV0aG9yPjxZZWFyPjIwMTk8L1llYXI+PFJlY051
bT4xNDk5NjwvUmVjTnVtPjxyZWNvcmQ+PHJlYy1udW1iZXI+MTQ5OTY8L3JlYy1udW1iZXI+PGZv
cmVpZ24ta2V5cz48a2V5IGFwcD0iRU4iIGRiLWlkPSJ3cnJzc3RkdjEwZmE1ZWU1d3cxeHp2OWd6
d3M5c3J4cHR3cjIiIHRpbWVzdGFtcD0iMTU2NjI5ODk1OSI+MTQ5OTY8L2tleT48L2ZvcmVpZ24t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YW5kIEhlcGF0b2xvZ3ksIE1heW8gQ2xpbmljIENvbGxlZ2Ugb2YgTWVkaWNpbmUgYW5kIFNjaWVu
Y2UgLCBSb2NoZXN0ZXIgLCBNTiAsIFVTQS48L2F1dGgtYWRkcmVzcz48dGl0bGVzPjx0aXRsZT5J
bW11bmUgaW5oaWJpdG9yeSBwcm90ZWlucyBhbmQgdGhlaXIgcGF0aG9nZW5pYyBhbmQgdGhlcmFw
ZXV0aWMgaW1wbGljYXRpb25zIGluIGF1dG9pbW11bml0eSBhbmQgYXV0b2ltbXVuZSBoZXBhdGl0
aXM8L3RpdGxlPjxzZWNvbmRhcnktdGl0bGU+QXV0b2ltbXVuaXR5PC9zZWNvbmRhcnktdGl0bGU+
PC90aXRsZXM+PHBlcmlvZGljYWw+PGZ1bGwtdGl0bGU+QXV0b2ltbXVuaXR5PC9mdWxsLXRpdGxl
PjxhYmJyLTE+QXV0b2ltbXVuaXR5PC9hYmJyLTE+PGFiYnItMj5BdXRvaW1tdW5pdHk8L2FiYnIt
Mj48L3BlcmlvZGljYWw+PHBhZ2VzPjE0NC0xNjA8L3BhZ2VzPjx2b2x1bWU+NTI8L3ZvbHVtZT48
bnVtYmVyPjQ8L251bWJlcj48a2V5d29yZHM+PGtleXdvcmQ+SW1tdW5lIGluaGliaXRvcnkgcHJv
dGVpbnM8L2tleXdvcmQ+PGtleXdvcmQ+YXV0b2ltbXVuZSBoZXBhdGl0aXM8L2tleXdvcmQ+PGtl
eXdvcmQ+YXV0b2ltbXVuaXR5PC9rZXl3b3JkPjxrZXl3b3JkPnBhdGhvZ2VuZXNpczwva2V5d29y
ZD48L2tleXdvcmRzPjxkYXRlcz48eWVhcj4yMDE5PC95ZWFyPjxwdWItZGF0ZXM+PGRhdGU+SnVu
PC9kYXRlPjwvcHViLWRhdGVzPjwvZGF0ZXM+PGlzYm4+MTYwNy04NDJYIChFbGVjdHJvbmljKSYj
eEQ7MDg5MS02OTM0IChMaW5raW5nKTwvaXNibj48YWNjZXNzaW9uLW51bT4zMTI5ODA0MTwvYWNj
ZXNzaW9uLW51bT48dXJscz48cmVsYXRlZC11cmxzPjx1cmw+aHR0cHM6Ly93d3cubmNiaS5ubG0u
bmloLmdvdi9wdWJtZWQvMzEyOTgwNDE8L3VybD48L3JlbGF0ZWQtdXJscz48L3VybHM+PGVsZWN0
cm9uaWMtcmVzb3VyY2UtbnVtPkRPSTogMTAuMTA4MC8wODkxNjkzNC4yMDE5LjE2NDEyMDA8L2Vs
ZWN0cm9uaWMtcmVzb3VyY2UtbnVtPjwvcmVjb3JkPjwvQ2l0ZT48L0VuZE5vdGU+AG==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9" w:tooltip="Czaja, 2015 #9611" w:history="1">
        <w:r w:rsidR="006C04E2" w:rsidRPr="00400DCE">
          <w:rPr>
            <w:rFonts w:ascii="Book Antiqua" w:hAnsi="Book Antiqua" w:cs="Times New Roman"/>
            <w:noProof/>
            <w:sz w:val="24"/>
            <w:szCs w:val="24"/>
            <w:vertAlign w:val="superscript"/>
          </w:rPr>
          <w:t>19-22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4" w:tooltip="Czaja, 2015 #9611" w:history="1"/>
      <w:hyperlink w:anchor="_ENREF_2" w:tooltip="Manns, 2010 #6866" w:history="1"/>
      <w:r w:rsidR="001350FD" w:rsidRPr="00400DCE">
        <w:rPr>
          <w:rFonts w:ascii="Book Antiqua" w:hAnsi="Book Antiqua" w:cs="Times New Roman"/>
          <w:sz w:val="24"/>
          <w:szCs w:val="24"/>
        </w:rPr>
        <w:t xml:space="preserve"> </w:t>
      </w:r>
      <w:r w:rsidR="00B32829" w:rsidRPr="00400DCE">
        <w:rPr>
          <w:rFonts w:ascii="Book Antiqua" w:hAnsi="Book Antiqua" w:cs="Times New Roman"/>
          <w:sz w:val="24"/>
          <w:szCs w:val="24"/>
        </w:rPr>
        <w:t>T</w:t>
      </w:r>
      <w:r w:rsidRPr="00400DCE">
        <w:rPr>
          <w:rFonts w:ascii="Book Antiqua" w:hAnsi="Book Antiqua" w:cs="Times New Roman"/>
          <w:sz w:val="24"/>
          <w:szCs w:val="24"/>
        </w:rPr>
        <w:t>hese elements have not be</w:t>
      </w:r>
      <w:r w:rsidR="00020E3B" w:rsidRPr="00400DCE">
        <w:rPr>
          <w:rFonts w:ascii="Book Antiqua" w:hAnsi="Book Antiqua" w:cs="Times New Roman"/>
          <w:sz w:val="24"/>
          <w:szCs w:val="24"/>
        </w:rPr>
        <w:t>en</w:t>
      </w:r>
      <w:r w:rsidRPr="00400DCE">
        <w:rPr>
          <w:rFonts w:ascii="Book Antiqua" w:hAnsi="Book Antiqua" w:cs="Times New Roman"/>
          <w:sz w:val="24"/>
          <w:szCs w:val="24"/>
        </w:rPr>
        <w:t xml:space="preserve"> formulated into a validated sequence</w:t>
      </w:r>
      <w:r w:rsidR="00020E3B" w:rsidRPr="00400DCE">
        <w:rPr>
          <w:rFonts w:ascii="Book Antiqua" w:hAnsi="Book Antiqua" w:cs="Times New Roman"/>
          <w:sz w:val="24"/>
          <w:szCs w:val="24"/>
        </w:rPr>
        <w:t xml:space="preserve"> that </w:t>
      </w:r>
      <w:r w:rsidR="002F46B2" w:rsidRPr="00400DCE">
        <w:rPr>
          <w:rFonts w:ascii="Book Antiqua" w:hAnsi="Book Antiqua" w:cs="Times New Roman"/>
          <w:sz w:val="24"/>
          <w:szCs w:val="24"/>
        </w:rPr>
        <w:t xml:space="preserve">fully </w:t>
      </w:r>
      <w:r w:rsidR="00020E3B" w:rsidRPr="00400DCE">
        <w:rPr>
          <w:rFonts w:ascii="Book Antiqua" w:hAnsi="Book Antiqua" w:cs="Times New Roman"/>
          <w:sz w:val="24"/>
          <w:szCs w:val="24"/>
        </w:rPr>
        <w:t xml:space="preserve">explains </w:t>
      </w:r>
      <w:r w:rsidR="002F46B2" w:rsidRPr="00400DCE">
        <w:rPr>
          <w:rFonts w:ascii="Book Antiqua" w:hAnsi="Book Antiqua" w:cs="Times New Roman"/>
          <w:sz w:val="24"/>
          <w:szCs w:val="24"/>
        </w:rPr>
        <w:t>susceptibility</w:t>
      </w:r>
      <w:r w:rsidR="00306AF2" w:rsidRPr="00400DCE">
        <w:rPr>
          <w:rFonts w:ascii="Book Antiqua" w:hAnsi="Book Antiqua" w:cs="Times New Roman"/>
          <w:sz w:val="24"/>
          <w:szCs w:val="24"/>
        </w:rPr>
        <w:t xml:space="preserve">, disease </w:t>
      </w:r>
      <w:r w:rsidR="00020E3B" w:rsidRPr="00400DCE">
        <w:rPr>
          <w:rFonts w:ascii="Book Antiqua" w:hAnsi="Book Antiqua" w:cs="Times New Roman"/>
          <w:sz w:val="24"/>
          <w:szCs w:val="24"/>
        </w:rPr>
        <w:t>onset</w:t>
      </w:r>
      <w:r w:rsidR="00306AF2" w:rsidRPr="00400DCE">
        <w:rPr>
          <w:rFonts w:ascii="Book Antiqua" w:hAnsi="Book Antiqua" w:cs="Times New Roman"/>
          <w:sz w:val="24"/>
          <w:szCs w:val="24"/>
        </w:rPr>
        <w:t>,</w:t>
      </w:r>
      <w:r w:rsidR="00020E3B" w:rsidRPr="00400DCE">
        <w:rPr>
          <w:rFonts w:ascii="Book Antiqua" w:hAnsi="Book Antiqua" w:cs="Times New Roman"/>
          <w:sz w:val="24"/>
          <w:szCs w:val="24"/>
        </w:rPr>
        <w:t xml:space="preserve"> and course</w:t>
      </w:r>
      <w:r w:rsidR="002F46B2" w:rsidRPr="00400DCE">
        <w:rPr>
          <w:rFonts w:ascii="Book Antiqua" w:hAnsi="Book Antiqua" w:cs="Times New Roman"/>
          <w:sz w:val="24"/>
          <w:szCs w:val="24"/>
        </w:rPr>
        <w:t>. Furthermore,</w:t>
      </w:r>
      <w:r w:rsidR="00020E3B" w:rsidRPr="00400DCE">
        <w:rPr>
          <w:rFonts w:ascii="Book Antiqua" w:hAnsi="Book Antiqua" w:cs="Times New Roman"/>
          <w:sz w:val="24"/>
          <w:szCs w:val="24"/>
        </w:rPr>
        <w:t xml:space="preserve"> a critical pathogenic defect </w:t>
      </w:r>
      <w:r w:rsidR="00306AF2" w:rsidRPr="00400DCE">
        <w:rPr>
          <w:rFonts w:ascii="Book Antiqua" w:hAnsi="Book Antiqua" w:cs="Times New Roman"/>
          <w:sz w:val="24"/>
          <w:szCs w:val="24"/>
        </w:rPr>
        <w:t xml:space="preserve">has not been identified </w:t>
      </w:r>
      <w:r w:rsidR="00020E3B" w:rsidRPr="00400DCE">
        <w:rPr>
          <w:rFonts w:ascii="Book Antiqua" w:hAnsi="Book Antiqua" w:cs="Times New Roman"/>
          <w:sz w:val="24"/>
          <w:szCs w:val="24"/>
        </w:rPr>
        <w:t xml:space="preserve">that can be </w:t>
      </w:r>
      <w:r w:rsidR="00306AF2" w:rsidRPr="00400DCE">
        <w:rPr>
          <w:rFonts w:ascii="Book Antiqua" w:hAnsi="Book Antiqua" w:cs="Times New Roman"/>
          <w:sz w:val="24"/>
          <w:szCs w:val="24"/>
        </w:rPr>
        <w:t xml:space="preserve">selectively </w:t>
      </w:r>
      <w:r w:rsidR="00020E3B" w:rsidRPr="00400DCE">
        <w:rPr>
          <w:rFonts w:ascii="Book Antiqua" w:hAnsi="Book Antiqua" w:cs="Times New Roman"/>
          <w:sz w:val="24"/>
          <w:szCs w:val="24"/>
        </w:rPr>
        <w:t xml:space="preserve">targeted </w:t>
      </w:r>
      <w:r w:rsidR="00306AF2" w:rsidRPr="00400DCE">
        <w:rPr>
          <w:rFonts w:ascii="Book Antiqua" w:hAnsi="Book Antiqua" w:cs="Times New Roman"/>
          <w:sz w:val="24"/>
          <w:szCs w:val="24"/>
        </w:rPr>
        <w:t>by a designed intervention</w:t>
      </w:r>
      <w:r w:rsidRPr="00400DCE">
        <w:rPr>
          <w:rFonts w:ascii="Book Antiqua" w:hAnsi="Book Antiqua" w:cs="Times New Roman"/>
          <w:sz w:val="24"/>
          <w:szCs w:val="24"/>
        </w:rPr>
        <w:t>.</w:t>
      </w:r>
    </w:p>
    <w:p w14:paraId="067D288D" w14:textId="78FCE731" w:rsidR="00202C48" w:rsidRPr="00400DCE" w:rsidRDefault="0022453E"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2" w:tooltip="Czaja, 2015 #9611" w:history="1"/>
      <w:r w:rsidR="00BD0F62" w:rsidRPr="00400DCE">
        <w:rPr>
          <w:rFonts w:ascii="Book Antiqua" w:hAnsi="Book Antiqua" w:cs="Times New Roman"/>
          <w:sz w:val="24"/>
          <w:szCs w:val="24"/>
        </w:rPr>
        <w:t>A</w:t>
      </w:r>
      <w:r w:rsidR="00030637" w:rsidRPr="00400DCE">
        <w:rPr>
          <w:rFonts w:ascii="Book Antiqua" w:hAnsi="Book Antiqua" w:cs="Times New Roman"/>
          <w:sz w:val="24"/>
          <w:szCs w:val="24"/>
        </w:rPr>
        <w:t xml:space="preserve"> </w:t>
      </w:r>
      <w:r w:rsidR="00F660AD" w:rsidRPr="00400DCE">
        <w:rPr>
          <w:rFonts w:ascii="Book Antiqua" w:hAnsi="Book Antiqua" w:cs="Times New Roman"/>
          <w:sz w:val="24"/>
          <w:szCs w:val="24"/>
        </w:rPr>
        <w:t xml:space="preserve">pathogenic hypothesis that </w:t>
      </w:r>
      <w:r w:rsidR="009D774A" w:rsidRPr="00400DCE">
        <w:rPr>
          <w:rFonts w:ascii="Book Antiqua" w:hAnsi="Book Antiqua" w:cs="Times New Roman"/>
          <w:sz w:val="24"/>
          <w:szCs w:val="24"/>
        </w:rPr>
        <w:t xml:space="preserve">can </w:t>
      </w:r>
      <w:r w:rsidR="00F660AD" w:rsidRPr="00400DCE">
        <w:rPr>
          <w:rFonts w:ascii="Book Antiqua" w:hAnsi="Book Antiqua" w:cs="Times New Roman"/>
          <w:sz w:val="24"/>
          <w:szCs w:val="24"/>
        </w:rPr>
        <w:t xml:space="preserve">accommodate the clinical experiences and science of autoimmune hepatitis </w:t>
      </w:r>
      <w:r w:rsidR="00CB1824" w:rsidRPr="00400DCE">
        <w:rPr>
          <w:rFonts w:ascii="Book Antiqua" w:hAnsi="Book Antiqua" w:cs="Times New Roman"/>
          <w:sz w:val="24"/>
          <w:szCs w:val="24"/>
        </w:rPr>
        <w:t xml:space="preserve">cannot exclude genetic </w:t>
      </w:r>
      <w:r w:rsidR="004C3DA6" w:rsidRPr="00400DCE">
        <w:rPr>
          <w:rFonts w:ascii="Book Antiqua" w:hAnsi="Book Antiqua" w:cs="Times New Roman"/>
          <w:sz w:val="24"/>
          <w:szCs w:val="24"/>
        </w:rPr>
        <w:t>makeup as a predisposing factor</w:t>
      </w:r>
      <w:r w:rsidR="00914459" w:rsidRPr="00400DCE">
        <w:rPr>
          <w:rFonts w:ascii="Book Antiqua" w:hAnsi="Book Antiqua" w:cs="Times New Roman"/>
          <w:sz w:val="24"/>
          <w:szCs w:val="24"/>
        </w:rPr>
        <w:t>,</w:t>
      </w:r>
      <w:r w:rsidR="00CB1824" w:rsidRPr="00400DCE">
        <w:rPr>
          <w:rFonts w:ascii="Book Antiqua" w:hAnsi="Book Antiqua" w:cs="Times New Roman"/>
          <w:sz w:val="24"/>
          <w:szCs w:val="24"/>
        </w:rPr>
        <w:t xml:space="preserve"> but </w:t>
      </w:r>
      <w:r w:rsidR="00184A15" w:rsidRPr="00400DCE">
        <w:rPr>
          <w:rFonts w:ascii="Book Antiqua" w:hAnsi="Book Antiqua" w:cs="Times New Roman"/>
          <w:sz w:val="24"/>
          <w:szCs w:val="24"/>
        </w:rPr>
        <w:t xml:space="preserve">it </w:t>
      </w:r>
      <w:r w:rsidR="004C3DA6" w:rsidRPr="00400DCE">
        <w:rPr>
          <w:rFonts w:ascii="Book Antiqua" w:hAnsi="Book Antiqua" w:cs="Times New Roman"/>
          <w:sz w:val="24"/>
          <w:szCs w:val="24"/>
        </w:rPr>
        <w:t xml:space="preserve">must also </w:t>
      </w:r>
      <w:r w:rsidR="00926548" w:rsidRPr="00400DCE">
        <w:rPr>
          <w:rFonts w:ascii="Book Antiqua" w:hAnsi="Book Antiqua" w:cs="Times New Roman"/>
          <w:sz w:val="24"/>
          <w:szCs w:val="24"/>
        </w:rPr>
        <w:t xml:space="preserve">integrate other factors </w:t>
      </w:r>
      <w:r w:rsidR="004C3DA6" w:rsidRPr="00400DCE">
        <w:rPr>
          <w:rFonts w:ascii="Book Antiqua" w:hAnsi="Book Antiqua" w:cs="Times New Roman"/>
          <w:sz w:val="24"/>
          <w:szCs w:val="24"/>
        </w:rPr>
        <w:t xml:space="preserve">to </w:t>
      </w:r>
      <w:r w:rsidR="00926548" w:rsidRPr="00400DCE">
        <w:rPr>
          <w:rFonts w:ascii="Book Antiqua" w:hAnsi="Book Antiqua" w:cs="Times New Roman"/>
          <w:sz w:val="24"/>
          <w:szCs w:val="24"/>
        </w:rPr>
        <w:t xml:space="preserve">help </w:t>
      </w:r>
      <w:r w:rsidR="00966CE5" w:rsidRPr="00400DCE">
        <w:rPr>
          <w:rFonts w:ascii="Book Antiqua" w:hAnsi="Book Antiqua" w:cs="Times New Roman"/>
          <w:sz w:val="24"/>
          <w:szCs w:val="24"/>
        </w:rPr>
        <w:t>explain the risk burden</w:t>
      </w:r>
      <w:r w:rsidR="00542782"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WzE5LCAyMywgMjRdPC9zdHlsZT48L0Rpc3BsYXlUZXh0PjxyZWNvcmQ+PHJlYy1udW1iZXI+OTYx
MTwvcmVjLW51bWJlcj48Zm9yZWlnbi1rZXlzPjxrZXkgYXBwPSJFTiIgZGItaWQ9IndycnNzdGR2
MTBmYTVlZTV3dzF4enY5Z3p3czlzcnhwdHdyMiIgdGltZXN0YW1wPSIxNDQ2OTAxNjQ1Ij45NjEx
PC9rZXk+PC9mb3JlaWduLWtleXM+PHJlZi10eXBlIG5hbWU9IkpvdXJuYWwgQXJ0aWNsZSI+MTc8
L3JlZi10eXBlPjxjb250cmlidXRvcnM+PGF1dGhvcnM+PGF1dGhvcj5DemFqYSwgQS4gSi48L2F1
dGhvcj48L2F1dGhvcnM+PC9jb250cmlidXRvcnM+PGF1dGgtYWRkcmVzcz5Qcm9mZXNzb3IgRW1l
cml0dXMgb2YgTWVkaWNpbmUsIERpdmlzaW9uIG9mIEdhc3Ryb2VudGVyb2xvZ3kgYW5kIEhlcGF0
b2xvZ3ksIE1heW8gQ2xpbmljIENvbGxlZ2Ugb2YgTWVkaWNpbmUsIDIwMCBGaXJzdCBTdHJlZXQg
Uy5XLiwgUm9jaGVzdGVyLCBNTiwgNTU5MDUsIFVTQS4gY3phamEuYWxiZXJ0QG1heW8uZWR1Ljwv
YXV0aC1hZGRyZXNzPjx0aXRsZXM+PHRpdGxlPlRyYW5zaXRpb25pbmcgZnJvbSBpZGlvcGF0aGlj
IHRvIGV4cGxhaW5hYmxlIGF1dG9pbW11bmUgaGVwYXRpdGlzPC90aXRsZT48c2Vjb25kYXJ5LXRp
dGxlPkRpZyBEaXMgU2NpPC9zZWNvbmRhcnktdGl0bGU+PC90aXRsZXM+PHBlcmlvZGljYWw+PGZ1
bGwtdGl0bGU+RGlnZXN0aXZlIERpc2Vhc2VzIGFuZCBTY2llbmNlczwvZnVsbC10aXRsZT48YWJi
ci0xPkRpZy4gRGlzLiBTY2kuPC9hYmJyLTE+PGFiYnItMj5EaWcgRGlzIFNjaTwvYWJici0yPjxh
YmJyLTM+RGlnZXN0aXZlIERpc2Vhc2VzICZhbXA7IFNjaWVuY2VzPC9hYmJyLTM+PC9wZXJpb2Rp
Y2FsPjxwYWdlcz4yODgxLTkwMDwvcGFnZXM+PHZvbHVtZT42MDwvdm9sdW1lPjxudW1iZXI+MTA8
L251bWJlcj48a2V5d29yZHM+PGtleXdvcmQ+QXV0b2ltbXVuZSBoZXBhdGl0aXM8L2tleXdvcmQ+
PGtleXdvcmQ+RXhwbGFpbmFibGU8L2tleXdvcmQ+PGtleXdvcmQ+R2VuZXRpYzwva2V5d29yZD48
a2V5d29yZD5JZGlvcGF0aGljPC9rZXl3b3JkPjxrZXl3b3JkPlBhdGhvZ2VuZXNpczwva2V5d29y
ZD48L2tleXdvcmRzPjxkYXRlcz48eWVhcj4yMDE1PC95ZWFyPjxwdWItZGF0ZXM+PGRhdGU+T2N0
PC9kYXRlPjwvcHViLWRhdGVzPjwvZGF0ZXM+PGlzYm4+MTU3My0yNTY4IChFbGVjdHJvbmljKSYj
eEQ7MDE2My0yMTE2IChMaW5raW5nKTwvaXNibj48YWNjZXNzaW9uLW51bT4yNTk5OTI0NjwvYWNj
ZXNzaW9uLW51bT48dXJscz48cmVsYXRlZC11cmxzPjx1cmw+aHR0cDovL3d3dy5uY2JpLm5sbS5u
aWguZ292L3B1Ym1lZC8yNTk5OTI0NjwvdXJsPjwvcmVsYXRlZC11cmxzPjwvdXJscz48ZWxlY3Ry
b25pYy1yZXNvdXJjZS1udW0+RE9JOiAxMC4xMDA3L3MxMDYyMC0wMTUtMzcwOC03PC9lbGVjdHJv
bmljLXJlc291cmNlLW51bT48L3JlY29yZD48L0NpdGU+PENpdGU+PEF1dGhvcj5XZWJiPC9BdXRo
b3I+PFllYXI+MjAxNjwvWWVhcj48UmVjTnVtPjExMzAxPC9SZWNOdW0+PHJlY29yZD48cmVjLW51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QXV0aG9yPjxZZWFyPjIwMTg8L1llYXI+PFJlY051bT4xMzA0MTwvUmVjTnVtPjxyZWNvcmQ+PHJl
Yy1udW1iZXI+MTMwNDE8L3JlYy1udW1iZXI+PGZvcmVpZ24ta2V5cz48a2V5IGFwcD0iRU4iIGRi
LWlkPSJ3cnJzc3RkdjEwZmE1ZWU1d3cxeHp2OWd6d3M5c3J4cHR3cjIiIHRpbWVzdGFtcD0iMTUy
NDcwMjcwNiI+MTMwNDE8L2tleT48L2ZvcmVpZ24ta2V5cz48cmVmLXR5cGUgbmFtZT0iSm91cm5h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IENvbGxlZ2Ugb2YgTWVkaWNpbmUgYW5kIFNjaWVuY2UsIDIwMCBGaXJzdCBTdHJlZXQgUy5XLiwg
Um9jaGVzdGVyLCBNTiwgNTU5MDUsIFVTQS4gY3phamEuYWxiZXJ0QG1heW8uZWR1LjwvYXV0aC1h
ZGRyZXNzPjx0aXRsZXM+PHRpdGxlPlVuZGVyLWV2YWx1YXRlZCBvciB1bmFzc2Vzc2VkIHBhdGhv
Z2VuaWMgcGF0aHdheXMgaW4gYXV0b2ltbXVuZSBoZXBhdGl0aXMgYW5kIGltcGxpY2F0aW9ucyBm
b3IgZnV0dXJlIG1hbmFnZW1lbnQ8L3RpdGxlPjxzZWNvbmRhcnktdGl0bGU+RGlnIERpcyBTY2k8
L3NlY29uZGFyeS10aXRsZT48L3RpdGxlcz48cGVyaW9kaWNhbD48ZnVsbC10aXRsZT5EaWdlc3Rp
dmUgRGlzZWFzZXMgYW5kIFNjaWVuY2VzPC9mdWxsLXRpdGxlPjxhYmJyLTE+RGlnLiBEaXMuIFNj
aS48L2FiYnItMT48YWJici0yPkRpZyBEaXMgU2NpPC9hYmJyLTI+PGFiYnItMz5EaWdlc3RpdmUg
RGlzZWFzZXMgJmFtcDsgU2NpZW5jZXM8L2FiYnItMz48L3BlcmlvZGljYWw+PHBhZ2VzPjE3MDYt
MTcyNTwvcGFnZXM+PHZvbHVtZT42Mzwvdm9sdW1lPjxudW1iZXI+NzwvbnVtYmVyPjxzZWN0aW9u
PjE3MDY8L3NlY3Rpb24+PGtleXdvcmRzPjxrZXl3b3JkPkVwaWdlbmV0aWMgY2hhbmdlczwva2V5
d29yZD48a2V5d29yZD5JbW11bm9tb2R1bGF0aW9uPC9rZXl3b3JkPjxrZXl3b3JkPkludGVzdGlu
YWwgbWljcm9iaW9tZTwva2V5d29yZD48a2V5d29yZD5QYXRob2dlbmVzaXM8L2tleXdvcmQ+PC9r
ZXl3b3Jkcz48ZGF0ZXM+PHllYXI+MjAxODwveWVhcj48cHViLWRhdGVzPjxkYXRlPkFwciAxODwv
ZGF0ZT48L3B1Yi1kYXRlcz48L2RhdGVzPjxpc2JuPjE1NzMtMjU2OCAoRWxlY3Ryb25pYykmI3hE
OzAxNjMtMjExNiAoTGlua2luZyk8L2lzYm4+PGFjY2Vzc2lvbi1udW0+Mjk2NzExNjE8L2FjY2Vz
c2lvbi1udW0+PHVybHM+PHJlbGF0ZWQtdXJscz48dXJsPmh0dHBzOi8vd3d3Lm5jYmkubmxtLm5p
aC5nb3YvcHVibWVkLzI5NjcxMTYxPC91cmw+PC9yZWxhdGVkLXVybHM+PC91cmxzPjxlbGVjdHJv
bmljLXJlc291cmNlLW51bT5ET0k6IDEwLjEwMDcvczEwNjIwLTAxOC01MDcyLXg8L2VsZWN0cm9u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WzE5LCAyMywgMjRdPC9zdHlsZT48L0Rpc3BsYXlUZXh0PjxyZWNvcmQ+PHJlYy1udW1iZXI+OTYx
MTwvcmVjLW51bWJlcj48Zm9yZWlnbi1rZXlzPjxrZXkgYXBwPSJFTiIgZGItaWQ9IndycnNzdGR2
MTBmYTVlZTV3dzF4enY5Z3p3czlzcnhwdHdyMiIgdGltZXN0YW1wPSIxNDQ2OTAxNjQ1Ij45NjEx
PC9rZXk+PC9mb3JlaWduLWtleXM+PHJlZi10eXBlIG5hbWU9IkpvdXJuYWwgQXJ0aWNsZSI+MTc8
L3JlZi10eXBlPjxjb250cmlidXRvcnM+PGF1dGhvcnM+PGF1dGhvcj5DemFqYSwgQS4gSi48L2F1
dGhvcj48L2F1dGhvcnM+PC9jb250cmlidXRvcnM+PGF1dGgtYWRkcmVzcz5Qcm9mZXNzb3IgRW1l
cml0dXMgb2YgTWVkaWNpbmUsIERpdmlzaW9uIG9mIEdhc3Ryb2VudGVyb2xvZ3kgYW5kIEhlcGF0
b2xvZ3ksIE1heW8gQ2xpbmljIENvbGxlZ2Ugb2YgTWVkaWNpbmUsIDIwMCBGaXJzdCBTdHJlZXQg
Uy5XLiwgUm9jaGVzdGVyLCBNTiwgNTU5MDUsIFVTQS4gY3phamEuYWxiZXJ0QG1heW8uZWR1Ljwv
YXV0aC1hZGRyZXNzPjx0aXRsZXM+PHRpdGxlPlRyYW5zaXRpb25pbmcgZnJvbSBpZGlvcGF0aGlj
IHRvIGV4cGxhaW5hYmxlIGF1dG9pbW11bmUgaGVwYXRpdGlzPC90aXRsZT48c2Vjb25kYXJ5LXRp
dGxlPkRpZyBEaXMgU2NpPC9zZWNvbmRhcnktdGl0bGU+PC90aXRsZXM+PHBlcmlvZGljYWw+PGZ1
bGwtdGl0bGU+RGlnZXN0aXZlIERpc2Vhc2VzIGFuZCBTY2llbmNlczwvZnVsbC10aXRsZT48YWJi
ci0xPkRpZy4gRGlzLiBTY2kuPC9hYmJyLTE+PGFiYnItMj5EaWcgRGlzIFNjaTwvYWJici0yPjxh
YmJyLTM+RGlnZXN0aXZlIERpc2Vhc2VzICZhbXA7IFNjaWVuY2VzPC9hYmJyLTM+PC9wZXJpb2Rp
Y2FsPjxwYWdlcz4yODgxLTkwMDwvcGFnZXM+PHZvbHVtZT42MDwvdm9sdW1lPjxudW1iZXI+MTA8
L251bWJlcj48a2V5d29yZHM+PGtleXdvcmQ+QXV0b2ltbXVuZSBoZXBhdGl0aXM8L2tleXdvcmQ+
PGtleXdvcmQ+RXhwbGFpbmFibGU8L2tleXdvcmQ+PGtleXdvcmQ+R2VuZXRpYzwva2V5d29yZD48
a2V5d29yZD5JZGlvcGF0aGljPC9rZXl3b3JkPjxrZXl3b3JkPlBhdGhvZ2VuZXNpczwva2V5d29y
ZD48L2tleXdvcmRzPjxkYXRlcz48eWVhcj4yMDE1PC95ZWFyPjxwdWItZGF0ZXM+PGRhdGU+T2N0
PC9kYXRlPjwvcHViLWRhdGVzPjwvZGF0ZXM+PGlzYm4+MTU3My0yNTY4IChFbGVjdHJvbmljKSYj
eEQ7MDE2My0yMTE2IChMaW5raW5nKTwvaXNibj48YWNjZXNzaW9uLW51bT4yNTk5OTI0NjwvYWNj
ZXNzaW9uLW51bT48dXJscz48cmVsYXRlZC11cmxzPjx1cmw+aHR0cDovL3d3dy5uY2JpLm5sbS5u
aWguZ292L3B1Ym1lZC8yNTk5OTI0NjwvdXJsPjwvcmVsYXRlZC11cmxzPjwvdXJscz48ZWxlY3Ry
b25pYy1yZXNvdXJjZS1udW0+RE9JOiAxMC4xMDA3L3MxMDYyMC0wMTUtMzcwOC03PC9lbGVjdHJv
bmljLXJlc291cmNlLW51bT48L3JlY29yZD48L0NpdGU+PENpdGU+PEF1dGhvcj5XZWJiPC9BdXRo
b3I+PFllYXI+MjAxNjwvWWVhcj48UmVjTnVtPjExMzAxPC9SZWNOdW0+PHJlY29yZD48cmVjLW51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QXV0aG9yPjxZZWFyPjIwMTg8L1llYXI+PFJlY051bT4xMzA0MTwvUmVjTnVtPjxyZWNvcmQ+PHJl
Yy1udW1iZXI+MTMwNDE8L3JlYy1udW1iZXI+PGZvcmVpZ24ta2V5cz48a2V5IGFwcD0iRU4iIGRi
LWlkPSJ3cnJzc3RkdjEwZmE1ZWU1d3cxeHp2OWd6d3M5c3J4cHR3cjIiIHRpbWVzdGFtcD0iMTUy
NDcwMjcwNiI+MTMwNDE8L2tleT48L2ZvcmVpZ24ta2V5cz48cmVmLXR5cGUgbmFtZT0iSm91cm5h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IENvbGxlZ2Ugb2YgTWVkaWNpbmUgYW5kIFNjaWVuY2UsIDIwMCBGaXJzdCBTdHJlZXQgUy5XLiwg
Um9jaGVzdGVyLCBNTiwgNTU5MDUsIFVTQS4gY3phamEuYWxiZXJ0QG1heW8uZWR1LjwvYXV0aC1h
ZGRyZXNzPjx0aXRsZXM+PHRpdGxlPlVuZGVyLWV2YWx1YXRlZCBvciB1bmFzc2Vzc2VkIHBhdGhv
Z2VuaWMgcGF0aHdheXMgaW4gYXV0b2ltbXVuZSBoZXBhdGl0aXMgYW5kIGltcGxpY2F0aW9ucyBm
b3IgZnV0dXJlIG1hbmFnZW1lbnQ8L3RpdGxlPjxzZWNvbmRhcnktdGl0bGU+RGlnIERpcyBTY2k8
L3NlY29uZGFyeS10aXRsZT48L3RpdGxlcz48cGVyaW9kaWNhbD48ZnVsbC10aXRsZT5EaWdlc3Rp
dmUgRGlzZWFzZXMgYW5kIFNjaWVuY2VzPC9mdWxsLXRpdGxlPjxhYmJyLTE+RGlnLiBEaXMuIFNj
aS48L2FiYnItMT48YWJici0yPkRpZyBEaXMgU2NpPC9hYmJyLTI+PGFiYnItMz5EaWdlc3RpdmUg
RGlzZWFzZXMgJmFtcDsgU2NpZW5jZXM8L2FiYnItMz48L3BlcmlvZGljYWw+PHBhZ2VzPjE3MDYt
MTcyNTwvcGFnZXM+PHZvbHVtZT42Mzwvdm9sdW1lPjxudW1iZXI+NzwvbnVtYmVyPjxzZWN0aW9u
PjE3MDY8L3NlY3Rpb24+PGtleXdvcmRzPjxrZXl3b3JkPkVwaWdlbmV0aWMgY2hhbmdlczwva2V5
d29yZD48a2V5d29yZD5JbW11bm9tb2R1bGF0aW9uPC9rZXl3b3JkPjxrZXl3b3JkPkludGVzdGlu
YWwgbWljcm9iaW9tZTwva2V5d29yZD48a2V5d29yZD5QYXRob2dlbmVzaXM8L2tleXdvcmQ+PC9r
ZXl3b3Jkcz48ZGF0ZXM+PHllYXI+MjAxODwveWVhcj48cHViLWRhdGVzPjxkYXRlPkFwciAxODwv
ZGF0ZT48L3B1Yi1kYXRlcz48L2RhdGVzPjxpc2JuPjE1NzMtMjU2OCAoRWxlY3Ryb25pYykmI3hE
OzAxNjMtMjExNiAoTGlua2luZyk8L2lzYm4+PGFjY2Vzc2lvbi1udW0+Mjk2NzExNjE8L2FjY2Vz
c2lvbi1udW0+PHVybHM+PHJlbGF0ZWQtdXJscz48dXJsPmh0dHBzOi8vd3d3Lm5jYmkubmxtLm5p
aC5nb3YvcHVibWVkLzI5NjcxMTYxPC91cmw+PC9yZWxhdGVkLXVybHM+PC91cmxzPjxlbGVjdHJv
bmljLXJlc291cmNlLW51bT5ET0k6IDEwLjEwMDcvczEwNjIwLTAxOC01MDcyLXg8L2VsZWN0cm9u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9" w:tooltip="Czaja, 2015 #9611" w:history="1">
        <w:r w:rsidR="006C04E2" w:rsidRPr="00400DCE">
          <w:rPr>
            <w:rFonts w:ascii="Book Antiqua" w:hAnsi="Book Antiqua" w:cs="Times New Roman"/>
            <w:noProof/>
            <w:sz w:val="24"/>
            <w:szCs w:val="24"/>
            <w:vertAlign w:val="superscript"/>
          </w:rPr>
          <w:t>19</w:t>
        </w:r>
      </w:hyperlink>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2A35A6" w:rsidRPr="00400DCE">
        <w:rPr>
          <w:rFonts w:ascii="Book Antiqua" w:hAnsi="Book Antiqua" w:cs="Times New Roman"/>
          <w:noProof/>
          <w:sz w:val="24"/>
          <w:szCs w:val="24"/>
          <w:vertAlign w:val="superscript"/>
        </w:rPr>
        <w:t>,</w:t>
      </w:r>
      <w:hyperlink w:anchor="_ENREF_24" w:tooltip="Czaja, 2018 #13041" w:history="1">
        <w:r w:rsidR="006C04E2" w:rsidRPr="00400DCE">
          <w:rPr>
            <w:rFonts w:ascii="Book Antiqua" w:hAnsi="Book Antiqua" w:cs="Times New Roman"/>
            <w:noProof/>
            <w:sz w:val="24"/>
            <w:szCs w:val="24"/>
            <w:vertAlign w:val="superscript"/>
          </w:rPr>
          <w:t>24</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4C3DA6" w:rsidRPr="00400DCE">
        <w:rPr>
          <w:rFonts w:ascii="Book Antiqua" w:hAnsi="Book Antiqua" w:cs="Times New Roman"/>
          <w:sz w:val="24"/>
          <w:szCs w:val="24"/>
        </w:rPr>
        <w:t xml:space="preserve"> Epigenetic </w:t>
      </w:r>
      <w:r w:rsidR="00926548" w:rsidRPr="00400DCE">
        <w:rPr>
          <w:rFonts w:ascii="Book Antiqua" w:hAnsi="Book Antiqua" w:cs="Times New Roman"/>
          <w:sz w:val="24"/>
          <w:szCs w:val="24"/>
        </w:rPr>
        <w:t>changes</w:t>
      </w:r>
      <w:r w:rsidR="004C3DA6"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 translate environmental cues into alterations of gene expression that disrupt pathways modulat</w:t>
      </w:r>
      <w:r w:rsidR="0097377E" w:rsidRPr="00400DCE">
        <w:rPr>
          <w:rFonts w:ascii="Book Antiqua" w:hAnsi="Book Antiqua" w:cs="Times New Roman"/>
          <w:sz w:val="24"/>
          <w:szCs w:val="24"/>
        </w:rPr>
        <w:t>ing</w:t>
      </w:r>
      <w:r w:rsidR="00926548" w:rsidRPr="00400DCE">
        <w:rPr>
          <w:rFonts w:ascii="Book Antiqua" w:hAnsi="Book Antiqua" w:cs="Times New Roman"/>
          <w:sz w:val="24"/>
          <w:szCs w:val="24"/>
        </w:rPr>
        <w:t xml:space="preserve"> </w:t>
      </w:r>
      <w:r w:rsidR="000B3DCB" w:rsidRPr="00400DCE">
        <w:rPr>
          <w:rFonts w:ascii="Book Antiqua" w:hAnsi="Book Antiqua" w:cs="Times New Roman"/>
          <w:sz w:val="24"/>
          <w:szCs w:val="24"/>
        </w:rPr>
        <w:t xml:space="preserve">the </w:t>
      </w:r>
      <w:r w:rsidR="00926548" w:rsidRPr="00400DCE">
        <w:rPr>
          <w:rFonts w:ascii="Book Antiqua" w:hAnsi="Book Antiqua" w:cs="Times New Roman"/>
          <w:sz w:val="24"/>
          <w:szCs w:val="24"/>
        </w:rPr>
        <w:t>immune response</w:t>
      </w:r>
      <w:r w:rsidR="0097377E"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PlsyNSwgMjZdPC9zdHlsZT48L0Rpc3BsYXlUZXh0PjxyZWNvcmQ+PHJlYy1udW1iZXI+MTI4NTY8
L3JlYy1udW1iZXI+PGZvcmVpZ24ta2V5cz48a2V5IGFwcD0iRU4iIGRiLWlkPSJ3cnJzc3RkdjEw
ZmE1ZWU1d3cxeHp2OWd6d3M5c3J4cHR3cjIiIHRpbWVzdGFtcD0iMTUyMjgwMzE2NiI+MTI4NTY8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aWNpbmUgYW5kIFNjaWVuY2UsIFJvY2hlc3RlciwgTU4sIFVTQS48L2F1dGgtYWRkcmVzcz48dGl0
bGVzPjx0aXRsZT5FcGlnZW5ldGljIGNoYW5nZXMgYW5kIHRoZWlyIGltcGxpY2F0aW9ucyBpbiBh
dXRvaW1tdW5lIGhlcGF0aXRpczwvdGl0bGU+PHNlY29uZGFyeS10aXRsZT5FdXIgSiBDbGluIElu
dmVzdDwvc2Vjb25kYXJ5LXRpdGxlPjwvdGl0bGVzPjxwZXJpb2RpY2FsPjxmdWxsLXRpdGxlPkV1
cm9wZWFuIEpvdXJuYWwgb2YgQ2xpbmljYWwgSW52ZXN0aWdhdGlvbjwvZnVsbC10aXRsZT48YWJi
ci0xPkV1ci4gSi4gQ2xpbi4gSW52ZXN0LjwvYWJici0xPjxhYmJyLTI+RXVyIEogQ2xpbiBJbnZl
c3Q8L2FiYnItMj48L3BlcmlvZGljYWw+PHBhZ2VzPmUxMjg5OTwvcGFnZXM+PHZvbHVtZT40ODwv
dm9sdW1lPjxudW1iZXI+NDwvbnVtYmVyPjxrZXl3b3Jkcz48a2V5d29yZD5hdXRvaW1tdW5lIGhl
cGF0aXRpczwva2V5d29yZD48a2V5d29yZD5lcGlnZW5ldGljczwva2V5d29yZD48a2V5d29yZD5n
ZW5lIGZ1bmN0aW9uPC9rZXl3b3JkPjxrZXl3b3JkPmludGVydmVudGlvbnM8L2tleXdvcmQ+PGtl
eXdvcmQ+cGF0aG9nZW5lc2lzPC9rZXl3b3JkPjwva2V5d29yZHM+PGRhdGVzPjx5ZWFyPjIwMTg8
L3llYXI+PHB1Yi1kYXRlcz48ZGF0ZT5BcHI8L2RhdGU+PC9wdWItZGF0ZXM+PC9kYXRlcz48aXNi
bj4xMzY1LTIzNjIgKEVsZWN0cm9uaWMpJiN4RDswMDE0LTI5NzIgKExpbmtpbmcpPC9pc2JuPjxh
Y2Nlc3Npb24tbnVtPjI5MzgzNzAzPC9hY2Nlc3Npb24tbnVtPjx1cmxzPjxyZWxhdGVkLXVybHM+
PHVybD5odHRwczovL3d3dy5uY2JpLm5sbS5uaWguZ292L3B1Ym1lZC8yOTM4MzcwMzwvdXJsPjwv
cmVsYXRlZC11cmxzPjwvdXJscz48ZWxlY3Ryb25pYy1yZXNvdXJjZS1udW0+RE9JOiAxMC4xMTEx
L2VjaS4xMjg5OTwvZWxlY3Ryb25pYy1yZXNvdXJjZS1udW0+PC9yZWNvcmQ+PC9DaXRlPjxDaXRl
PjxBdXRob3I+TWFubjwvQXV0aG9yPjxZZWFyPjIwMTQ8L1llYXI+PFJlY051bT44ODk5PC9SZWNO
dW0+PHJlY29yZD48cmVjLW51bWJlcj44ODk5PC9yZWMtbnVtYmVyPjxmb3JlaWduLWtleXM+PGtl
eSBhcHA9IkVOIiBkYi1pZD0id3Jyc3N0ZHYxMGZhNWVlNXd3MXh6djlnendzOXNyeHB0d3IyIiB0
aW1lc3RhbXA9IjE0MTMxOTg3NjMiPjg4OTk8L2tleT48L2ZvcmVpZ24ta2V5cz48cmVmLXR5cGUg
bmFtZT0iSm91cm5hbCBBcnRpY2xlIj4xNzwvcmVmLXR5cGU+PGNvbnRyaWJ1dG9ycz48YXV0aG9y
cz48YXV0aG9yPk1hbm4sIEQuIEEuPC9hdXRob3I+PC9hdXRob3JzPjwvY29udHJpYnV0b3JzPjxh
dXRoLWFkZHJlc3M+Rmlicm9zaXMgUmVzZWFyY2ggTGFib3JhdG9yaWVzLCBJbnN0aXR1dGUgb2Yg
Q2VsbHVsYXIgTWVkaWNpbmUsIE5ld2Nhc3RsZSBVbml2ZXJzaXR5LCBOZXdjYXN0bGUgdXBvbiBU
eW5lLCBVSy48L2F1dGgtYWRkcmVzcz48dGl0bGVzPjx0aXRsZT5FcGlnZW5ldGljcyBpbiBsaXZl
ciBkaXNlYXNlPC90aXRsZT48c2Vjb25kYXJ5LXRpdGxlPkhlcGF0b2xvZ3k8L3NlY29uZGFyeS10
aXRsZT48YWx0LXRpdGxlPkhlcGF0b2xvZ3k8L2FsdC10aXRsZT48L3RpdGxlcz48cGVyaW9kaWNh
bD48ZnVsbC10aXRsZT5IZXBhdG9sb2d5PC9mdWxsLXRpdGxlPjxhYmJyLTE+SGVwYXRvbG9neTwv
YWJici0xPjxhYmJyLTI+SGVwYXRvbG9neTwvYWJici0yPjwvcGVyaW9kaWNhbD48YWx0LXBlcmlv
ZGljYWw+PGZ1bGwtdGl0bGU+SGVwYXRvbG9neTwvZnVsbC10aXRsZT48YWJici0xPkhlcGF0b2xv
Z3k8L2FiYnItMT48YWJici0yPkhlcGF0b2xvZ3k8L2FiYnItMj48L2FsdC1wZXJpb2RpY2FsPjxw
YWdlcz4xNDE4LTI1PC9wYWdlcz48dm9sdW1lPjYwPC92b2x1bWU+PG51bWJlcj40PC9udW1iZXI+
PGRhdGVzPjx5ZWFyPjIwMTQ8L3llYXI+PHB1Yi1kYXRlcz48ZGF0ZT5PY3Q8L2RhdGU+PC9wdWIt
ZGF0ZXM+PC9kYXRlcz48aXNibj4xNTI3LTMzNTAgKEVsZWN0cm9uaWMpJiN4RDswMjcwLTkxMzkg
KExpbmtpbmcpPC9pc2JuPjxhY2Nlc3Npb24tbnVtPjI0NjMzOTcyPC9hY2Nlc3Npb24tbnVtPjx1
cmxzPjxyZWxhdGVkLXVybHM+PHVybD5odHRwOi8vd3d3Lm5jYmkubmxtLm5paC5nb3YvcHVibWVk
LzI0NjMzOTcyPC91cmw+PC9yZWxhdGVkLXVybHM+PC91cmxzPjxlbGVjdHJvbmljLXJlc291cmNl
LW51bT5ET0k6IDEwLjEwMDIvaGVwLjI3MTMxPC9lbGVjdHJvbmljLXJlc291cmNlLW51bT48L3Jl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PlsyNSwgMjZdPC9zdHlsZT48L0Rpc3BsYXlUZXh0PjxyZWNvcmQ+PHJlYy1udW1iZXI+MTI4NTY8
L3JlYy1udW1iZXI+PGZvcmVpZ24ta2V5cz48a2V5IGFwcD0iRU4iIGRiLWlkPSJ3cnJzc3RkdjEw
ZmE1ZWU1d3cxeHp2OWd6d3M5c3J4cHR3cjIiIHRpbWVzdGFtcD0iMTUyMjgwMzE2NiI+MTI4NTY8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aWNpbmUgYW5kIFNjaWVuY2UsIFJvY2hlc3RlciwgTU4sIFVTQS48L2F1dGgtYWRkcmVzcz48dGl0
bGVzPjx0aXRsZT5FcGlnZW5ldGljIGNoYW5nZXMgYW5kIHRoZWlyIGltcGxpY2F0aW9ucyBpbiBh
dXRvaW1tdW5lIGhlcGF0aXRpczwvdGl0bGU+PHNlY29uZGFyeS10aXRsZT5FdXIgSiBDbGluIElu
dmVzdDwvc2Vjb25kYXJ5LXRpdGxlPjwvdGl0bGVzPjxwZXJpb2RpY2FsPjxmdWxsLXRpdGxlPkV1
cm9wZWFuIEpvdXJuYWwgb2YgQ2xpbmljYWwgSW52ZXN0aWdhdGlvbjwvZnVsbC10aXRsZT48YWJi
ci0xPkV1ci4gSi4gQ2xpbi4gSW52ZXN0LjwvYWJici0xPjxhYmJyLTI+RXVyIEogQ2xpbiBJbnZl
c3Q8L2FiYnItMj48L3BlcmlvZGljYWw+PHBhZ2VzPmUxMjg5OTwvcGFnZXM+PHZvbHVtZT40ODwv
dm9sdW1lPjxudW1iZXI+NDwvbnVtYmVyPjxrZXl3b3Jkcz48a2V5d29yZD5hdXRvaW1tdW5lIGhl
cGF0aXRpczwva2V5d29yZD48a2V5d29yZD5lcGlnZW5ldGljczwva2V5d29yZD48a2V5d29yZD5n
ZW5lIGZ1bmN0aW9uPC9rZXl3b3JkPjxrZXl3b3JkPmludGVydmVudGlvbnM8L2tleXdvcmQ+PGtl
eXdvcmQ+cGF0aG9nZW5lc2lzPC9rZXl3b3JkPjwva2V5d29yZHM+PGRhdGVzPjx5ZWFyPjIwMTg8
L3llYXI+PHB1Yi1kYXRlcz48ZGF0ZT5BcHI8L2RhdGU+PC9wdWItZGF0ZXM+PC9kYXRlcz48aXNi
bj4xMzY1LTIzNjIgKEVsZWN0cm9uaWMpJiN4RDswMDE0LTI5NzIgKExpbmtpbmcpPC9pc2JuPjxh
Y2Nlc3Npb24tbnVtPjI5MzgzNzAzPC9hY2Nlc3Npb24tbnVtPjx1cmxzPjxyZWxhdGVkLXVybHM+
PHVybD5odHRwczovL3d3dy5uY2JpLm5sbS5uaWguZ292L3B1Ym1lZC8yOTM4MzcwMzwvdXJsPjwv
cmVsYXRlZC11cmxzPjwvdXJscz48ZWxlY3Ryb25pYy1yZXNvdXJjZS1udW0+RE9JOiAxMC4xMTEx
L2VjaS4xMjg5OTwvZWxlY3Ryb25pYy1yZXNvdXJjZS1udW0+PC9yZWNvcmQ+PC9DaXRlPjxDaXRl
PjxBdXRob3I+TWFubjwvQXV0aG9yPjxZZWFyPjIwMTQ8L1llYXI+PFJlY051bT44ODk5PC9SZWNO
dW0+PHJlY29yZD48cmVjLW51bWJlcj44ODk5PC9yZWMtbnVtYmVyPjxmb3JlaWduLWtleXM+PGtl
eSBhcHA9IkVOIiBkYi1pZD0id3Jyc3N0ZHYxMGZhNWVlNXd3MXh6djlnendzOXNyeHB0d3IyIiB0
aW1lc3RhbXA9IjE0MTMxOTg3NjMiPjg4OTk8L2tleT48L2ZvcmVpZ24ta2V5cz48cmVmLXR5cGUg
bmFtZT0iSm91cm5hbCBBcnRpY2xlIj4xNzwvcmVmLXR5cGU+PGNvbnRyaWJ1dG9ycz48YXV0aG9y
cz48YXV0aG9yPk1hbm4sIEQuIEEuPC9hdXRob3I+PC9hdXRob3JzPjwvY29udHJpYnV0b3JzPjxh
dXRoLWFkZHJlc3M+Rmlicm9zaXMgUmVzZWFyY2ggTGFib3JhdG9yaWVzLCBJbnN0aXR1dGUgb2Yg
Q2VsbHVsYXIgTWVkaWNpbmUsIE5ld2Nhc3RsZSBVbml2ZXJzaXR5LCBOZXdjYXN0bGUgdXBvbiBU
eW5lLCBVSy48L2F1dGgtYWRkcmVzcz48dGl0bGVzPjx0aXRsZT5FcGlnZW5ldGljcyBpbiBsaXZl
ciBkaXNlYXNlPC90aXRsZT48c2Vjb25kYXJ5LXRpdGxlPkhlcGF0b2xvZ3k8L3NlY29uZGFyeS10
aXRsZT48YWx0LXRpdGxlPkhlcGF0b2xvZ3k8L2FsdC10aXRsZT48L3RpdGxlcz48cGVyaW9kaWNh
bD48ZnVsbC10aXRsZT5IZXBhdG9sb2d5PC9mdWxsLXRpdGxlPjxhYmJyLTE+SGVwYXRvbG9neTwv
YWJici0xPjxhYmJyLTI+SGVwYXRvbG9neTwvYWJici0yPjwvcGVyaW9kaWNhbD48YWx0LXBlcmlv
ZGljYWw+PGZ1bGwtdGl0bGU+SGVwYXRvbG9neTwvZnVsbC10aXRsZT48YWJici0xPkhlcGF0b2xv
Z3k8L2FiYnItMT48YWJici0yPkhlcGF0b2xvZ3k8L2FiYnItMj48L2FsdC1wZXJpb2RpY2FsPjxw
YWdlcz4xNDE4LTI1PC9wYWdlcz48dm9sdW1lPjYwPC92b2x1bWU+PG51bWJlcj40PC9udW1iZXI+
PGRhdGVzPjx5ZWFyPjIwMTQ8L3llYXI+PHB1Yi1kYXRlcz48ZGF0ZT5PY3Q8L2RhdGU+PC9wdWIt
ZGF0ZXM+PC9kYXRlcz48aXNibj4xNTI3LTMzNTAgKEVsZWN0cm9uaWMpJiN4RDswMjcwLTkxMzkg
KExpbmtpbmcpPC9pc2JuPjxhY2Nlc3Npb24tbnVtPjI0NjMzOTcyPC9hY2Nlc3Npb24tbnVtPjx1
cmxzPjxyZWxhdGVkLXVybHM+PHVybD5odHRwOi8vd3d3Lm5jYmkubmxtLm5paC5nb3YvcHVibWVk
LzI0NjMzOTcyPC91cmw+PC9yZWxhdGVkLXVybHM+PC91cmxzPjxlbGVjdHJvbmljLXJlc291cmNl
LW51bT5ET0k6IDEwLjEwMDIvaGVwLjI3MTMxPC9lbGVjdHJvbmljLXJlc291cmNlLW51bT48L3Jl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97377E" w:rsidRPr="00400DCE">
        <w:rPr>
          <w:rFonts w:ascii="Book Antiqua" w:hAnsi="Book Antiqua" w:cs="Times New Roman"/>
          <w:sz w:val="24"/>
          <w:szCs w:val="24"/>
        </w:rPr>
      </w:r>
      <w:r w:rsidR="0097377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97377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A056B7" w:rsidRPr="00400DCE">
        <w:rPr>
          <w:rFonts w:ascii="Book Antiqua" w:hAnsi="Book Antiqua" w:cs="Times New Roman"/>
          <w:sz w:val="24"/>
          <w:szCs w:val="24"/>
        </w:rPr>
        <w:t xml:space="preserve"> and thymic failure </w:t>
      </w:r>
      <w:r w:rsidR="008A354F" w:rsidRPr="00400DCE">
        <w:rPr>
          <w:rFonts w:ascii="Book Antiqua" w:hAnsi="Book Antiqua" w:cs="Times New Roman"/>
          <w:sz w:val="24"/>
          <w:szCs w:val="24"/>
        </w:rPr>
        <w:t xml:space="preserve">may allow </w:t>
      </w:r>
      <w:r w:rsidR="00A056B7" w:rsidRPr="00400DCE">
        <w:rPr>
          <w:rFonts w:ascii="Book Antiqua" w:hAnsi="Book Antiqua" w:cs="Times New Roman"/>
          <w:sz w:val="24"/>
          <w:szCs w:val="24"/>
        </w:rPr>
        <w:t>autoreactive T cells</w:t>
      </w:r>
      <w:r w:rsidR="008A354F" w:rsidRPr="00400DCE">
        <w:rPr>
          <w:rFonts w:ascii="Book Antiqua" w:hAnsi="Book Antiqua" w:cs="Times New Roman"/>
          <w:sz w:val="24"/>
          <w:szCs w:val="24"/>
        </w:rPr>
        <w:t xml:space="preserve"> to escape negative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A056B7" w:rsidRPr="00400DCE">
        <w:rPr>
          <w:rFonts w:ascii="Book Antiqua" w:hAnsi="Book Antiqua" w:cs="Times New Roman"/>
          <w:sz w:val="24"/>
          <w:szCs w:val="24"/>
        </w:rPr>
        <w:t xml:space="preserve"> </w:t>
      </w:r>
      <w:r w:rsidR="008A354F" w:rsidRPr="00400DCE">
        <w:rPr>
          <w:rFonts w:ascii="Book Antiqua" w:hAnsi="Book Antiqua" w:cs="Times New Roman"/>
          <w:sz w:val="24"/>
          <w:szCs w:val="24"/>
        </w:rPr>
        <w:t>and</w:t>
      </w:r>
      <w:r w:rsidR="00A056B7" w:rsidRPr="00400DCE">
        <w:rPr>
          <w:rFonts w:ascii="Book Antiqua" w:hAnsi="Book Antiqua" w:cs="Times New Roman"/>
          <w:sz w:val="24"/>
          <w:szCs w:val="24"/>
        </w:rPr>
        <w:t xml:space="preserve"> help explain susceptibility to the disease.</w:t>
      </w:r>
    </w:p>
    <w:p w14:paraId="0A895E20" w14:textId="78F6FC9D" w:rsidR="00CE2DE2" w:rsidRPr="00400DCE" w:rsidRDefault="004C3DA6"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w:t>
      </w:r>
      <w:r w:rsidR="00F660AD" w:rsidRPr="00400DCE">
        <w:rPr>
          <w:rFonts w:ascii="Book Antiqua" w:hAnsi="Book Antiqua" w:cs="Times New Roman"/>
          <w:sz w:val="24"/>
          <w:szCs w:val="24"/>
        </w:rPr>
        <w:t xml:space="preserve">olecular mimicry </w:t>
      </w:r>
      <w:r w:rsidR="00926548" w:rsidRPr="00400DCE">
        <w:rPr>
          <w:rFonts w:ascii="Book Antiqua" w:hAnsi="Book Antiqua" w:cs="Times New Roman"/>
          <w:sz w:val="24"/>
          <w:szCs w:val="24"/>
        </w:rPr>
        <w:t>could be</w:t>
      </w:r>
      <w:r w:rsidR="00F660AD" w:rsidRPr="00400DCE">
        <w:rPr>
          <w:rFonts w:ascii="Book Antiqua" w:hAnsi="Book Antiqua" w:cs="Times New Roman"/>
          <w:sz w:val="24"/>
          <w:szCs w:val="24"/>
        </w:rPr>
        <w:t xml:space="preserve"> a mechanism for foreign antigens</w:t>
      </w:r>
      <w:r w:rsidR="002034FE" w:rsidRPr="00400DCE">
        <w:rPr>
          <w:rFonts w:ascii="Book Antiqua" w:hAnsi="Book Antiqua" w:cs="Times New Roman"/>
          <w:sz w:val="24"/>
          <w:szCs w:val="24"/>
        </w:rPr>
        <w:t xml:space="preserve"> (infectio</w:t>
      </w:r>
      <w:r w:rsidR="00E84EBB" w:rsidRPr="00400DCE">
        <w:rPr>
          <w:rFonts w:ascii="Book Antiqua" w:hAnsi="Book Antiqua" w:cs="Times New Roman"/>
          <w:sz w:val="24"/>
          <w:szCs w:val="24"/>
        </w:rPr>
        <w:t>us agents</w:t>
      </w:r>
      <w:r w:rsidR="002034FE" w:rsidRPr="00400DCE">
        <w:rPr>
          <w:rFonts w:ascii="Book Antiqua" w:hAnsi="Book Antiqua" w:cs="Times New Roman"/>
          <w:sz w:val="24"/>
          <w:szCs w:val="24"/>
        </w:rPr>
        <w:t xml:space="preserve">, drugs, </w:t>
      </w:r>
      <w:r w:rsidR="00E84EBB" w:rsidRPr="00400DCE">
        <w:rPr>
          <w:rFonts w:ascii="Book Antiqua" w:hAnsi="Book Antiqua" w:cs="Times New Roman"/>
          <w:sz w:val="24"/>
          <w:szCs w:val="24"/>
        </w:rPr>
        <w:t xml:space="preserve">xenobiotic chemicals, </w:t>
      </w:r>
      <w:r w:rsidR="00F83850" w:rsidRPr="00400DCE">
        <w:rPr>
          <w:rFonts w:ascii="Book Antiqua" w:hAnsi="Book Antiqua" w:cs="Times New Roman"/>
          <w:sz w:val="24"/>
          <w:szCs w:val="24"/>
        </w:rPr>
        <w:t xml:space="preserve">and </w:t>
      </w:r>
      <w:r w:rsidR="00AF6C3A" w:rsidRPr="00400DCE">
        <w:rPr>
          <w:rFonts w:ascii="Book Antiqua" w:hAnsi="Book Antiqua" w:cs="Times New Roman"/>
          <w:sz w:val="24"/>
          <w:szCs w:val="24"/>
        </w:rPr>
        <w:t>gut-derived bacteria</w:t>
      </w:r>
      <w:r w:rsidR="002034FE" w:rsidRPr="00400DCE">
        <w:rPr>
          <w:rFonts w:ascii="Book Antiqua" w:hAnsi="Book Antiqua" w:cs="Times New Roman"/>
          <w:sz w:val="24"/>
          <w:szCs w:val="24"/>
        </w:rPr>
        <w:t>)</w:t>
      </w:r>
      <w:r w:rsidR="00F660AD" w:rsidRPr="00400DCE">
        <w:rPr>
          <w:rFonts w:ascii="Book Antiqua" w:hAnsi="Book Antiqua" w:cs="Times New Roman"/>
          <w:sz w:val="24"/>
          <w:szCs w:val="24"/>
        </w:rPr>
        <w:t xml:space="preserve"> to overcome self-tolerance</w:t>
      </w:r>
      <w:r w:rsidR="00AA302E"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Ij5bMzAtMzNdPC9zdHlsZT48L0Rpc3BsYXlUZXh0PjxyZWNvcmQ+PHJlYy1udW1iZXI+MTQ1NzM8
L3JlYy1udW1iZXI+PGZvcmVpZ24ta2V5cz48a2V5IGFwcD0iRU4iIGRiLWlkPSJ3cnJzc3RkdjEw
ZmE1ZWU1d3cxeHp2OWd6d3M5c3J4cHR3cjIiIHRpbWVzdGFtcD0iMTU1OTA0NzM0NSI+MTQ1NzM8
L2tleT48L2ZvcmVpZ24ta2V5cz48cmVmLXR5cGUgbmFtZT0iSm91cm5hbCBBcnRpY2xlIj4xNzwv
cmVmLXR5cGU+PGNvbnRyaWJ1dG9ycz48YXV0aG9ycz48YXV0aG9yPkN1c2ljaywgTS4gRi48L2F1
dGhvcj48YXV0aG9yPkxpYmJleSwgSi4gRS48L2F1dGhvcj48YXV0aG9yPkZ1amluYW1pLCBSLiBT
LjwvYXV0aG9yPjwvYXV0aG9ycz48L2NvbnRyaWJ1dG9ycz48YXV0aC1hZGRyZXNzPkRlcGFydG1l
bnQgb2YgUGF0aG9sb2d5LCBVbml2ZXJzaXR5IG9mIFV0YWgsIFNhbHQgTGFrZSBDaXR5LCBVVCA4
NDEzMiwgVVNBLjwvYXV0aC1hZGRyZXNzPjx0aXRsZXM+PHRpdGxlPk1vbGVjdWxhciBtaW1pY3J5
IGFzIGEgbWVjaGFuaXNtIG9mIGF1dG9pbW11bmUgZGlzZWFzZTwvdGl0bGU+PHNlY29uZGFyeS10
aXRsZT5DbGluIFJldiBBbGxlcmd5IEltbXVub2w8L3NlY29uZGFyeS10aXRsZT48L3RpdGxlcz48
cGVyaW9kaWNhbD48ZnVsbC10aXRsZT5DbGluaWNhbCBSZXZpZXdzIGluIEFsbGVyZ3kgYW5kIElt
bXVub2xvZ3k8L2Z1bGwtdGl0bGU+PGFiYnItMT5DbGluLiBSZXYuIEFsbGVyZ3kgSW1tdW5vbC48
L2FiYnItMT48YWJici0yPkNsaW4gUmV2IEFsbGVyZ3kgSW1tdW5vbDwvYWJici0yPjxhYmJyLTM+
Q2xpbmljYWwgUmV2aWV3cyBpbiBBbGxlcmd5ICZhbXA7IEltbXVub2xvZ3k8L2FiYnItMz48L3Bl
cmlvZGljYWw+PHBhZ2VzPjEwMi0xMTwvcGFnZXM+PHZvbHVtZT40Mjwvdm9sdW1lPjxudW1iZXI+
MTwvbnVtYmVyPjxrZXl3b3Jkcz48a2V5d29yZD5BbmltYWxzPC9rZXl3b3JkPjxrZXl3b3JkPkFu
dGlnZW5zLyppbW11bm9sb2d5PC9rZXl3b3JkPjxrZXl3b3JkPkF1dG9pbW11bmUgRGlzZWFzZXMv
KmltbXVub2xvZ3k8L2tleXdvcmQ+PGtleXdvcmQ+QXV0b2ltbXVuaXR5LyppbW11bm9sb2d5PC9r
ZXl3b3JkPjxrZXl3b3JkPkh1bWFuczwva2V5d29yZD48a2V5d29yZD5Nb2xlY3VsYXIgTWltaWNy
eS8qaW1tdW5vbG9neTwva2V5d29yZD48a2V5d29yZD5SZWNlcHRvcnMsIEFudGlnZW4sIFQtQ2Vs
bC8qaW1tdW5vbG9neTwva2V5d29yZD48L2tleXdvcmRzPjxkYXRlcz48eWVhcj4yMDEyPC95ZWFy
PjxwdWItZGF0ZXM+PGRhdGU+RmViPC9kYXRlPjwvcHViLWRhdGVzPjwvZGF0ZXM+PGlzYm4+MTU1
OS0wMjY3IChFbGVjdHJvbmljKSYjeEQ7MTA4MC0wNTQ5IChMaW5raW5nKTwvaXNibj48YWNjZXNz
aW9uLW51bT4yMjA5NTQ1NDwvYWNjZXNzaW9uLW51bT48dXJscz48cmVsYXRlZC11cmxzPjx1cmw+
aHR0cHM6Ly93d3cubmNiaS5ubG0ubmloLmdvdi9wdWJtZWQvMjIwOTU0NTQ8L3VybD48L3JlbGF0
ZWQtdXJscz48L3VybHM+PGN1c3RvbTI+UE1DMzI2NjE2NjwvY3VzdG9tMj48ZWxlY3Ryb25pYy1y
ZXNvdXJjZS1udW0+RE9JOiAxMC4xMDA3L3MxMjAxNi0wMTEtODI5My04PC9lbGVjdHJvbmljLXJl
c291cmNlLW51bT48L3JlY29yZD48L0NpdGU+PENpdGU+PEF1dGhvcj5PbGRzdG9uZTwvQXV0aG9y
PjxZZWFyPjIwMTQ8L1llYXI+PFJlY051bT4xNDU4MDwvUmVjTnVtPjxyZWNvcmQ+PHJlYy1udW1i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b3JkPjwvQ2l0ZT48Q2l0ZT48QXV0aG9yPlJvc2U8L0F1dGhvcj48WWVhcj4yMDE1PC9ZZWFyPjxS
ZWNOdW0+MTQ1NzA8L1JlY051bT48cmVjb3JkPjxyZWMtbnVtYmVyPjE0NTcwPC9yZWMtbnVtYmVy
Pjxmb3JlaWduLWtleXM+PGtleSBhcHA9IkVOIiBkYi1pZD0id3Jyc3N0ZHYxMGZhNWVlNXd3MXh6
djlnendzOXNyeHB0d3IyIiB0aW1lc3RhbXA9IjE1NTkwNDcwODMiPjE0NTcwPC9rZXk+PC9mb3Jl
aWduLWtleXM+PHJlZi10eXBlIG5hbWU9IkpvdXJuYWwgQXJ0aWNsZSI+MTc8L3JlZi10eXBlPjxj
b250cmlidXRvcnM+PGF1dGhvcnM+PGF1dGhvcj5Sb3NlLCBOLiBSLjwvYXV0aG9yPjwvYXV0aG9y
cz48L2NvbnRyaWJ1dG9ycz48YXV0aC1hZGRyZXNzPkRlcGFydG1lbnRzIG9mIFBhdGhvbG9neSBh
bmQgb2YgTW9sZWN1bGFyIE1pY3JvYmlvbG9neSBhbmQgSW1tdW5vbG9neSwgVGhlIEpvaG5zIEhv
cGtpbnMgU2Nob29scyBvZiBNZWRpY2luZSBhbmQgUHVibGljIEhlYWx0aCwgSm9obnMgSG9wa2lu
cyBDZW50ZXIgZm9yIEF1dG9pbW11bmUgRGlzZWFzZSBSZXNlYXJjaCwgSm9obnMgSG9wa2lucyBV
bml2ZXJzaXR5LCA2MTUgTi4gV29sZmUgU3QuLCBNTUkgRTUwMDksIEJhbHRpbW9yZSwgTUQgMjEy
MDUsIFVTQS4gRWxlY3Ryb25pYyBhZGRyZXNzOiBucnJvc2VAamhtaS5lZHUuPC9hdXRoLWFkZHJl
c3M+PHRpdGxlcz48dGl0bGU+TW9sZWN1bGFyIG1pbWljcnkgYW5kIGNsb25hbCBkZWxldGlvbjog
QSBmcmVzaCBsb29rPC90aXRsZT48c2Vjb25kYXJ5LXRpdGxlPkogVGhlb3IgQmlvbDwvc2Vjb25k
YXJ5LXRpdGxlPjwvdGl0bGVzPjxwZXJpb2RpY2FsPjxmdWxsLXRpdGxlPkpvdXJuYWwgb2YgVGhl
b3JldGljYWwgQmlvbG9neTwvZnVsbC10aXRsZT48YWJici0xPkouIFRoZW9yLiBCaW9sLjwvYWJi
ci0xPjxhYmJyLTI+SiBUaGVvciBCaW9sPC9hYmJyLTI+PC9wZXJpb2RpY2FsPjxwYWdlcz43MS03
NjwvcGFnZXM+PHZvbHVtZT4zNzU8L3ZvbHVtZT48a2V5d29yZHM+PGtleXdvcmQ+QW5pbWFsczwv
a2V5d29yZD48a2V5d29yZD5BdXRvYW50aWdlbnMvaW1tdW5vbG9neTwva2V5d29yZD48a2V5d29y
ZD5BdXRvaW1tdW5lIERpc2Vhc2VzLyppbW11bm9sb2d5PC9rZXl3b3JkPjxrZXl3b3JkPkF1dG9p
bW11bml0eS8qaW1tdW5vbG9neTwva2V5d29yZD48a2V5d29yZD4qQ2xvbmFsIERlbGV0aW9uPC9r
ZXl3b3JkPjxrZXl3b3JkPkVwaXRvcGVzL2ltbXVub2xvZ3k8L2tleXdvcmQ+PGtleXdvcmQ+SG9t
ZW9zdGFzaXM8L2tleXdvcmQ+PGtleXdvcmQ+SHVtYW5zPC9rZXl3b3JkPjxrZXl3b3JkPkltbXVu
ZSBUb2xlcmFuY2UvKmltbXVub2xvZ3k8L2tleXdvcmQ+PGtleXdvcmQ+THltcGhvY3l0ZXMvaW1t
dW5vbG9neTwva2V5d29yZD48a2V5d29yZD5Nb2RlbHMsIEJpb2xvZ2ljYWw8L2tleXdvcmQ+PGtl
eXdvcmQ+Kk1vbGVjdWxhciBNaW1pY3J5PC9rZXl3b3JkPjxrZXl3b3JkPkFkYXB0aXZlIGltbXVu
aXR5PC9rZXl3b3JkPjxrZXl3b3JkPkF1dG9pbW11bml0eTwva2V5d29yZD48a2V5d29yZD5DbG9u
YWwgZGVsZXRpb248L2tleXdvcmQ+PGtleXdvcmQ+SW1tdW5vcmVndWxhdGlvbjwva2V5d29yZD48
a2V5d29yZD5Nb2xlY3VsYXIgbWltaWNyeTwva2V5d29yZD48L2tleXdvcmRzPjxkYXRlcz48eWVh
cj4yMDE1PC95ZWFyPjxwdWItZGF0ZXM+PGRhdGU+SnVuIDIxPC9kYXRlPjwvcHViLWRhdGVzPjwv
ZGF0ZXM+PGlzYm4+MTA5NS04NTQxIChFbGVjdHJvbmljKSYjeEQ7MDAyMi01MTkzIChMaW5raW5n
KTwvaXNibj48YWNjZXNzaW9uLW51bT4yNTE3Mjc3MTwvYWNjZXNzaW9uLW51bT48dXJscz48cmVs
YXRlZC11cmxzPjx1cmw+aHR0cHM6Ly93d3cubmNiaS5ubG0ubmloLmdvdi9wdWJtZWQvMjUxNzI3
NzE8L3VybD48L3JlbGF0ZWQtdXJscz48L3VybHM+PGN1c3RvbTI+UE1DNDM0NDQzMzwvY3VzdG9t
Mj48ZWxlY3Ryb25pYy1yZXNvdXJjZS1udW0+RE9JOiAxMC4xMDE2L2ouanRiaS4yMDE0LjA4LjAz
NDwvZWxlY3Ryb25pYy1yZXNvdXJjZS1udW0+PC9yZWNvcmQ+PC9DaXRlPjxDaXRlPjxBdXRob3I+
Um9qYXM8L0F1dGhvcj48WWVhcj4yMDE4PC9ZZWFyPjxSZWNOdW0+MTQ1NzU8L1JlY051bT48cmVj
b3JkPjxyZWMtbnVtYmVyPjE0NTc1PC9yZWMtbnVtYmVyPjxmb3JlaWduLWtleXM+PGtleSBhcHA9
IkVOIiBkYi1pZD0id3Jyc3N0ZHYxMGZhNWVlNXd3MXh6djlnendzOXNyeHB0d3IyIiB0aW1lc3Rh
bXA9IjE1NTkwNDc1MzMiPjE0NTc1PC9rZXk+PC9mb3JlaWduLWtleXM+PHJlZi10eXBlIG5hbWU9
IkpvdXJuYWwgQXJ0aWNsZSI+MTc8L3JlZi10eXBlPjxjb250cmlidXRvcnM+PGF1dGhvcnM+PGF1
dGhvcj5Sb2phcywgTS48L2F1dGhvcj48YXV0aG9yPlJlc3RyZXBvLUppbWVuZXosIFAuPC9hdXRo
b3I+PGF1dGhvcj5Nb25zYWx2ZSwgRC4gTS48L2F1dGhvcj48YXV0aG9yPlBhY2hlY28sIFkuPC9h
dXRob3I+PGF1dGhvcj5BY29zdGEtQW1wdWRpYSwgWS48L2F1dGhvcj48YXV0aG9yPlJhbWlyZXot
U2FudGFuYSwgQy48L2F1dGhvcj48YXV0aG9yPkxldW5nLCBQLiBTLiBDLjwvYXV0aG9yPjxhdXRo
b3I+QW5zYXJpLCBBLiBBLjwvYXV0aG9yPjxhdXRob3I+R2Vyc2h3aW4sIE0uIEUuPC9hdXRob3I+
PGF1dGhvcj5BbmF5YSwgSi4gTS48L2F1dGhvcj48L2F1dGhvcnM+PC9jb250cmlidXRvcnM+PGF1
dGgtYWRkcmVzcz5DZW50ZXIgZm9yIEF1dG9pbW11bmUgRGlzZWFzZXMgUmVzZWFyY2ggKENSRUEp
LCBTY2hvb2wgb2YgTWVkaWNpbmUgYW5kIEhlYWx0aCBTY2llbmNlcywgVW5pdmVyc2lkYWQgZGVs
IFJvc2FyaW8sIEJvZ290YSwgQ29sb21iaWE7IERvY3RvcmFsIFByb2dyYW0gaW4gQmlvbWVkaWNh
bCBTY2llbmNlcywgVW5pdmVyc2lkYWQgZGVsIFJvc2FyaW8sIEJvZ290YSwgQ29sb21iaWEuJiN4
RDtDZW50ZXIgZm9yIEF1dG9pbW11bmUgRGlzZWFzZXMgUmVzZWFyY2ggKENSRUEpLCBTY2hvb2wg
b2YgTWVkaWNpbmUgYW5kIEhlYWx0aCBTY2llbmNlcywgVW5pdmVyc2lkYWQgZGVsIFJvc2FyaW8s
IEJvZ290YSwgQ29sb21iaWEuJiN4RDtEaXZpc2lvbiBvZiBSaGV1bWF0b2xvZ3ksIEFsbGVyZ3kg
YW5kIENsaW5pY2FsIEltbXVub2xvZ3ksIFVuaXZlcnNpdHkgb2YgQ2FsaWZvcm5pYSBEYXZpcywg
U2Nob29sIG9mIE1lZGljaW5lLCBEYXZpcywgQ0EsIFVTQS4mI3hEO0RpdmlzaW9uIG9mIFJoZXVt
YXRvbG9neSwgQWxsZXJneSBhbmQgQ2xpbmljYWwgSW1tdW5vbG9neSwgVW5pdmVyc2l0eSBvZiBD
YWxpZm9ybmlhIERhdmlzLCBTY2hvb2wgb2YgTWVkaWNpbmUsIERhdmlzLCBDQSwgVVNBLiBFbGVj
dHJvbmljIGFkZHJlc3M6IG1lZ2Vyc2h3aW5AdWNkYXZpcy5lZHUuJiN4RDtDZW50ZXIgZm9yIEF1
dG9pbW11bmUgRGlzZWFzZXMgUmVzZWFyY2ggKENSRUEpLCBTY2hvb2wgb2YgTWVkaWNpbmUgYW5k
IEhlYWx0aCBTY2llbmNlcywgVW5pdmVyc2lkYWQgZGVsIFJvc2FyaW8sIEJvZ290YSwgQ29sb21i
aWEuIEVsZWN0cm9uaWMgYWRkcmVzczoganVhbi5hbmF5YUB1cm9zYXJpby5lZHUuY28uPC9hdXRo
LWFkZHJlc3M+PHRpdGxlcz48dGl0bGU+TW9sZWN1bGFyIG1pbWljcnkgYW5kIGF1dG9pbW11bml0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dW48L2FiYnItMj48L3BlcmlvZGljYWw+PHBhZ2VzPjEwMC0xMjM8L3BhZ2VzPjx2b2x1bWU+OTU8
L3ZvbHVtZT48a2V5d29yZHM+PGtleXdvcmQ+QXV0b2ltbXVuZSBkaXNlYXNlczwva2V5d29yZD48
a2V5d29yZD5BdXRvaW1tdW5pdHk8L2tleXdvcmQ+PGtleXdvcmQ+Q3Jvc3MgcmVhY3Rpb25zPC9r
ZXl3b3JkPjxrZXl3b3JkPkNyb3NzLXJlYWN0aXZpdHk8L2tleXdvcmQ+PGtleXdvcmQ+TW9sZWN1
bGFyIG1pbWljcnk8L2tleXdvcmQ+PC9rZXl3b3Jkcz48ZGF0ZXM+PHllYXI+MjAxODwveWVhcj48
cHViLWRhdGVzPjxkYXRlPkRlYzwvZGF0ZT48L3B1Yi1kYXRlcz48L2RhdGVzPjxpc2JuPjEwOTUt
OTE1NyAoRWxlY3Ryb25pYykmI3hEOzA4OTYtODQxMSAoTGlua2luZyk8L2lzYm4+PGFjY2Vzc2lv
bi1udW0+MzA1MDkzODU8L2FjY2Vzc2lvbi1udW0+PHVybHM+PHJlbGF0ZWQtdXJscz48dXJsPmh0
dHBzOi8vd3d3Lm5jYmkubmxtLm5paC5nb3YvcHVibWVkLzMwNTA5Mzg1PC91cmw+PC9yZWxhdGVk
LXVybHM+PC91cmxzPjxlbGVjdHJvbmljLXJlc291cmNlLW51bT5ET0k6IDEwLjEwMTYvai5qYXV0
LjIwMTguMTAuMDEyPC9lbGVjdHJvbmljLXJlc291cmNlLW51bT48L3JlY29yZD48L0NpdGU+PC9F
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Ij5bMzAtMzNdPC9zdHlsZT48L0Rpc3BsYXlUZXh0PjxyZWNvcmQ+PHJlYy1udW1iZXI+MTQ1NzM8
L3JlYy1udW1iZXI+PGZvcmVpZ24ta2V5cz48a2V5IGFwcD0iRU4iIGRiLWlkPSJ3cnJzc3RkdjEw
ZmE1ZWU1d3cxeHp2OWd6d3M5c3J4cHR3cjIiIHRpbWVzdGFtcD0iMTU1OTA0NzM0NSI+MTQ1NzM8
L2tleT48L2ZvcmVpZ24ta2V5cz48cmVmLXR5cGUgbmFtZT0iSm91cm5hbCBBcnRpY2xlIj4xNzwv
cmVmLXR5cGU+PGNvbnRyaWJ1dG9ycz48YXV0aG9ycz48YXV0aG9yPkN1c2ljaywgTS4gRi48L2F1
dGhvcj48YXV0aG9yPkxpYmJleSwgSi4gRS48L2F1dGhvcj48YXV0aG9yPkZ1amluYW1pLCBSLiBT
LjwvYXV0aG9yPjwvYXV0aG9ycz48L2NvbnRyaWJ1dG9ycz48YXV0aC1hZGRyZXNzPkRlcGFydG1l
bnQgb2YgUGF0aG9sb2d5LCBVbml2ZXJzaXR5IG9mIFV0YWgsIFNhbHQgTGFrZSBDaXR5LCBVVCA4
NDEzMiwgVVNBLjwvYXV0aC1hZGRyZXNzPjx0aXRsZXM+PHRpdGxlPk1vbGVjdWxhciBtaW1pY3J5
IGFzIGEgbWVjaGFuaXNtIG9mIGF1dG9pbW11bmUgZGlzZWFzZTwvdGl0bGU+PHNlY29uZGFyeS10
aXRsZT5DbGluIFJldiBBbGxlcmd5IEltbXVub2w8L3NlY29uZGFyeS10aXRsZT48L3RpdGxlcz48
cGVyaW9kaWNhbD48ZnVsbC10aXRsZT5DbGluaWNhbCBSZXZpZXdzIGluIEFsbGVyZ3kgYW5kIElt
bXVub2xvZ3k8L2Z1bGwtdGl0bGU+PGFiYnItMT5DbGluLiBSZXYuIEFsbGVyZ3kgSW1tdW5vbC48
L2FiYnItMT48YWJici0yPkNsaW4gUmV2IEFsbGVyZ3kgSW1tdW5vbDwvYWJici0yPjxhYmJyLTM+
Q2xpbmljYWwgUmV2aWV3cyBpbiBBbGxlcmd5ICZhbXA7IEltbXVub2xvZ3k8L2FiYnItMz48L3Bl
cmlvZGljYWw+PHBhZ2VzPjEwMi0xMTwvcGFnZXM+PHZvbHVtZT40Mjwvdm9sdW1lPjxudW1iZXI+
MTwvbnVtYmVyPjxrZXl3b3Jkcz48a2V5d29yZD5BbmltYWxzPC9rZXl3b3JkPjxrZXl3b3JkPkFu
dGlnZW5zLyppbW11bm9sb2d5PC9rZXl3b3JkPjxrZXl3b3JkPkF1dG9pbW11bmUgRGlzZWFzZXMv
KmltbXVub2xvZ3k8L2tleXdvcmQ+PGtleXdvcmQ+QXV0b2ltbXVuaXR5LyppbW11bm9sb2d5PC9r
ZXl3b3JkPjxrZXl3b3JkPkh1bWFuczwva2V5d29yZD48a2V5d29yZD5Nb2xlY3VsYXIgTWltaWNy
eS8qaW1tdW5vbG9neTwva2V5d29yZD48a2V5d29yZD5SZWNlcHRvcnMsIEFudGlnZW4sIFQtQ2Vs
bC8qaW1tdW5vbG9neTwva2V5d29yZD48L2tleXdvcmRzPjxkYXRlcz48eWVhcj4yMDEyPC95ZWFy
PjxwdWItZGF0ZXM+PGRhdGU+RmViPC9kYXRlPjwvcHViLWRhdGVzPjwvZGF0ZXM+PGlzYm4+MTU1
OS0wMjY3IChFbGVjdHJvbmljKSYjeEQ7MTA4MC0wNTQ5IChMaW5raW5nKTwvaXNibj48YWNjZXNz
aW9uLW51bT4yMjA5NTQ1NDwvYWNjZXNzaW9uLW51bT48dXJscz48cmVsYXRlZC11cmxzPjx1cmw+
aHR0cHM6Ly93d3cubmNiaS5ubG0ubmloLmdvdi9wdWJtZWQvMjIwOTU0NTQ8L3VybD48L3JlbGF0
ZWQtdXJscz48L3VybHM+PGN1c3RvbTI+UE1DMzI2NjE2NjwvY3VzdG9tMj48ZWxlY3Ryb25pYy1y
ZXNvdXJjZS1udW0+RE9JOiAxMC4xMDA3L3MxMjAxNi0wMTEtODI5My04PC9lbGVjdHJvbmljLXJl
c291cmNlLW51bT48L3JlY29yZD48L0NpdGU+PENpdGU+PEF1dGhvcj5PbGRzdG9uZTwvQXV0aG9y
PjxZZWFyPjIwMTQ8L1llYXI+PFJlY051bT4xNDU4MDwvUmVjTnVtPjxyZWNvcmQ+PHJlYy1udW1i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b3JkPjwvQ2l0ZT48Q2l0ZT48QXV0aG9yPlJvc2U8L0F1dGhvcj48WWVhcj4yMDE1PC9ZZWFyPjxS
ZWNOdW0+MTQ1NzA8L1JlY051bT48cmVjb3JkPjxyZWMtbnVtYmVyPjE0NTcwPC9yZWMtbnVtYmVy
Pjxmb3JlaWduLWtleXM+PGtleSBhcHA9IkVOIiBkYi1pZD0id3Jyc3N0ZHYxMGZhNWVlNXd3MXh6
djlnendzOXNyeHB0d3IyIiB0aW1lc3RhbXA9IjE1NTkwNDcwODMiPjE0NTcwPC9rZXk+PC9mb3Jl
aWduLWtleXM+PHJlZi10eXBlIG5hbWU9IkpvdXJuYWwgQXJ0aWNsZSI+MTc8L3JlZi10eXBlPjxj
b250cmlidXRvcnM+PGF1dGhvcnM+PGF1dGhvcj5Sb3NlLCBOLiBSLjwvYXV0aG9yPjwvYXV0aG9y
cz48L2NvbnRyaWJ1dG9ycz48YXV0aC1hZGRyZXNzPkRlcGFydG1lbnRzIG9mIFBhdGhvbG9neSBh
bmQgb2YgTW9sZWN1bGFyIE1pY3JvYmlvbG9neSBhbmQgSW1tdW5vbG9neSwgVGhlIEpvaG5zIEhv
cGtpbnMgU2Nob29scyBvZiBNZWRpY2luZSBhbmQgUHVibGljIEhlYWx0aCwgSm9obnMgSG9wa2lu
cyBDZW50ZXIgZm9yIEF1dG9pbW11bmUgRGlzZWFzZSBSZXNlYXJjaCwgSm9obnMgSG9wa2lucyBV
bml2ZXJzaXR5LCA2MTUgTi4gV29sZmUgU3QuLCBNTUkgRTUwMDksIEJhbHRpbW9yZSwgTUQgMjEy
MDUsIFVTQS4gRWxlY3Ryb25pYyBhZGRyZXNzOiBucnJvc2VAamhtaS5lZHUuPC9hdXRoLWFkZHJl
c3M+PHRpdGxlcz48dGl0bGU+TW9sZWN1bGFyIG1pbWljcnkgYW5kIGNsb25hbCBkZWxldGlvbjog
QSBmcmVzaCBsb29rPC90aXRsZT48c2Vjb25kYXJ5LXRpdGxlPkogVGhlb3IgQmlvbDwvc2Vjb25k
YXJ5LXRpdGxlPjwvdGl0bGVzPjxwZXJpb2RpY2FsPjxmdWxsLXRpdGxlPkpvdXJuYWwgb2YgVGhl
b3JldGljYWwgQmlvbG9neTwvZnVsbC10aXRsZT48YWJici0xPkouIFRoZW9yLiBCaW9sLjwvYWJi
ci0xPjxhYmJyLTI+SiBUaGVvciBCaW9sPC9hYmJyLTI+PC9wZXJpb2RpY2FsPjxwYWdlcz43MS03
NjwvcGFnZXM+PHZvbHVtZT4zNzU8L3ZvbHVtZT48a2V5d29yZHM+PGtleXdvcmQ+QW5pbWFsczwv
a2V5d29yZD48a2V5d29yZD5BdXRvYW50aWdlbnMvaW1tdW5vbG9neTwva2V5d29yZD48a2V5d29y
ZD5BdXRvaW1tdW5lIERpc2Vhc2VzLyppbW11bm9sb2d5PC9rZXl3b3JkPjxrZXl3b3JkPkF1dG9p
bW11bml0eS8qaW1tdW5vbG9neTwva2V5d29yZD48a2V5d29yZD4qQ2xvbmFsIERlbGV0aW9uPC9r
ZXl3b3JkPjxrZXl3b3JkPkVwaXRvcGVzL2ltbXVub2xvZ3k8L2tleXdvcmQ+PGtleXdvcmQ+SG9t
ZW9zdGFzaXM8L2tleXdvcmQ+PGtleXdvcmQ+SHVtYW5zPC9rZXl3b3JkPjxrZXl3b3JkPkltbXVu
ZSBUb2xlcmFuY2UvKmltbXVub2xvZ3k8L2tleXdvcmQ+PGtleXdvcmQ+THltcGhvY3l0ZXMvaW1t
dW5vbG9neTwva2V5d29yZD48a2V5d29yZD5Nb2RlbHMsIEJpb2xvZ2ljYWw8L2tleXdvcmQ+PGtl
eXdvcmQ+Kk1vbGVjdWxhciBNaW1pY3J5PC9rZXl3b3JkPjxrZXl3b3JkPkFkYXB0aXZlIGltbXVu
aXR5PC9rZXl3b3JkPjxrZXl3b3JkPkF1dG9pbW11bml0eTwva2V5d29yZD48a2V5d29yZD5DbG9u
YWwgZGVsZXRpb248L2tleXdvcmQ+PGtleXdvcmQ+SW1tdW5vcmVndWxhdGlvbjwva2V5d29yZD48
a2V5d29yZD5Nb2xlY3VsYXIgbWltaWNyeTwva2V5d29yZD48L2tleXdvcmRzPjxkYXRlcz48eWVh
cj4yMDE1PC95ZWFyPjxwdWItZGF0ZXM+PGRhdGU+SnVuIDIxPC9kYXRlPjwvcHViLWRhdGVzPjwv
ZGF0ZXM+PGlzYm4+MTA5NS04NTQxIChFbGVjdHJvbmljKSYjeEQ7MDAyMi01MTkzIChMaW5raW5n
KTwvaXNibj48YWNjZXNzaW9uLW51bT4yNTE3Mjc3MTwvYWNjZXNzaW9uLW51bT48dXJscz48cmVs
YXRlZC11cmxzPjx1cmw+aHR0cHM6Ly93d3cubmNiaS5ubG0ubmloLmdvdi9wdWJtZWQvMjUxNzI3
NzE8L3VybD48L3JlbGF0ZWQtdXJscz48L3VybHM+PGN1c3RvbTI+UE1DNDM0NDQzMzwvY3VzdG9t
Mj48ZWxlY3Ryb25pYy1yZXNvdXJjZS1udW0+RE9JOiAxMC4xMDE2L2ouanRiaS4yMDE0LjA4LjAz
NDwvZWxlY3Ryb25pYy1yZXNvdXJjZS1udW0+PC9yZWNvcmQ+PC9DaXRlPjxDaXRlPjxBdXRob3I+
Um9qYXM8L0F1dGhvcj48WWVhcj4yMDE4PC9ZZWFyPjxSZWNOdW0+MTQ1NzU8L1JlY051bT48cmVj
b3JkPjxyZWMtbnVtYmVyPjE0NTc1PC9yZWMtbnVtYmVyPjxmb3JlaWduLWtleXM+PGtleSBhcHA9
IkVOIiBkYi1pZD0id3Jyc3N0ZHYxMGZhNWVlNXd3MXh6djlnendzOXNyeHB0d3IyIiB0aW1lc3Rh
bXA9IjE1NTkwNDc1MzMiPjE0NTc1PC9rZXk+PC9mb3JlaWduLWtleXM+PHJlZi10eXBlIG5hbWU9
IkpvdXJuYWwgQXJ0aWNsZSI+MTc8L3JlZi10eXBlPjxjb250cmlidXRvcnM+PGF1dGhvcnM+PGF1
dGhvcj5Sb2phcywgTS48L2F1dGhvcj48YXV0aG9yPlJlc3RyZXBvLUppbWVuZXosIFAuPC9hdXRo
b3I+PGF1dGhvcj5Nb25zYWx2ZSwgRC4gTS48L2F1dGhvcj48YXV0aG9yPlBhY2hlY28sIFkuPC9h
dXRob3I+PGF1dGhvcj5BY29zdGEtQW1wdWRpYSwgWS48L2F1dGhvcj48YXV0aG9yPlJhbWlyZXot
U2FudGFuYSwgQy48L2F1dGhvcj48YXV0aG9yPkxldW5nLCBQLiBTLiBDLjwvYXV0aG9yPjxhdXRo
b3I+QW5zYXJpLCBBLiBBLjwvYXV0aG9yPjxhdXRob3I+R2Vyc2h3aW4sIE0uIEUuPC9hdXRob3I+
PGF1dGhvcj5BbmF5YSwgSi4gTS48L2F1dGhvcj48L2F1dGhvcnM+PC9jb250cmlidXRvcnM+PGF1
dGgtYWRkcmVzcz5DZW50ZXIgZm9yIEF1dG9pbW11bmUgRGlzZWFzZXMgUmVzZWFyY2ggKENSRUEp
LCBTY2hvb2wgb2YgTWVkaWNpbmUgYW5kIEhlYWx0aCBTY2llbmNlcywgVW5pdmVyc2lkYWQgZGVs
IFJvc2FyaW8sIEJvZ290YSwgQ29sb21iaWE7IERvY3RvcmFsIFByb2dyYW0gaW4gQmlvbWVkaWNh
bCBTY2llbmNlcywgVW5pdmVyc2lkYWQgZGVsIFJvc2FyaW8sIEJvZ290YSwgQ29sb21iaWEuJiN4
RDtDZW50ZXIgZm9yIEF1dG9pbW11bmUgRGlzZWFzZXMgUmVzZWFyY2ggKENSRUEpLCBTY2hvb2wg
b2YgTWVkaWNpbmUgYW5kIEhlYWx0aCBTY2llbmNlcywgVW5pdmVyc2lkYWQgZGVsIFJvc2FyaW8s
IEJvZ290YSwgQ29sb21iaWEuJiN4RDtEaXZpc2lvbiBvZiBSaGV1bWF0b2xvZ3ksIEFsbGVyZ3kg
YW5kIENsaW5pY2FsIEltbXVub2xvZ3ksIFVuaXZlcnNpdHkgb2YgQ2FsaWZvcm5pYSBEYXZpcywg
U2Nob29sIG9mIE1lZGljaW5lLCBEYXZpcywgQ0EsIFVTQS4mI3hEO0RpdmlzaW9uIG9mIFJoZXVt
YXRvbG9neSwgQWxsZXJneSBhbmQgQ2xpbmljYWwgSW1tdW5vbG9neSwgVW5pdmVyc2l0eSBvZiBD
YWxpZm9ybmlhIERhdmlzLCBTY2hvb2wgb2YgTWVkaWNpbmUsIERhdmlzLCBDQSwgVVNBLiBFbGVj
dHJvbmljIGFkZHJlc3M6IG1lZ2Vyc2h3aW5AdWNkYXZpcy5lZHUuJiN4RDtDZW50ZXIgZm9yIEF1
dG9pbW11bmUgRGlzZWFzZXMgUmVzZWFyY2ggKENSRUEpLCBTY2hvb2wgb2YgTWVkaWNpbmUgYW5k
IEhlYWx0aCBTY2llbmNlcywgVW5pdmVyc2lkYWQgZGVsIFJvc2FyaW8sIEJvZ290YSwgQ29sb21i
aWEuIEVsZWN0cm9uaWMgYWRkcmVzczoganVhbi5hbmF5YUB1cm9zYXJpby5lZHUuY28uPC9hdXRo
LWFkZHJlc3M+PHRpdGxlcz48dGl0bGU+TW9sZWN1bGFyIG1pbWljcnkgYW5kIGF1dG9pbW11bml0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dW48L2FiYnItMj48L3BlcmlvZGljYWw+PHBhZ2VzPjEwMC0xMjM8L3BhZ2VzPjx2b2x1bWU+OTU8
L3ZvbHVtZT48a2V5d29yZHM+PGtleXdvcmQ+QXV0b2ltbXVuZSBkaXNlYXNlczwva2V5d29yZD48
a2V5d29yZD5BdXRvaW1tdW5pdHk8L2tleXdvcmQ+PGtleXdvcmQ+Q3Jvc3MgcmVhY3Rpb25zPC9r
ZXl3b3JkPjxrZXl3b3JkPkNyb3NzLXJlYWN0aXZpdHk8L2tleXdvcmQ+PGtleXdvcmQ+TW9sZWN1
bGFyIG1pbWljcnk8L2tleXdvcmQ+PC9rZXl3b3Jkcz48ZGF0ZXM+PHllYXI+MjAxODwveWVhcj48
cHViLWRhdGVzPjxkYXRlPkRlYzwvZGF0ZT48L3B1Yi1kYXRlcz48L2RhdGVzPjxpc2JuPjEwOTUt
OTE1NyAoRWxlY3Ryb25pYykmI3hEOzA4OTYtODQxMSAoTGlua2luZyk8L2lzYm4+PGFjY2Vzc2lv
bi1udW0+MzA1MDkzODU8L2FjY2Vzc2lvbi1udW0+PHVybHM+PHJlbGF0ZWQtdXJscz48dXJsPmh0
dHBzOi8vd3d3Lm5jYmkubmxtLm5paC5nb3YvcHVibWVkLzMwNTA5Mzg1PC91cmw+PC9yZWxhdGVk
LXVybHM+PC91cmxzPjxlbGVjdHJvbmljLXJlc291cmNlLW51bT5ET0k6IDEwLjEwMTYvai5qYXV0
LjIwMTguMTAuMDEyPC9lbGVjdHJvbmljLXJlc291cmNlLW51bT48L3JlY29yZD48L0NpdGU+PC9F
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F660AD" w:rsidRPr="00400DCE">
        <w:rPr>
          <w:rFonts w:ascii="Book Antiqua" w:hAnsi="Book Antiqua" w:cs="Times New Roman"/>
          <w:sz w:val="24"/>
          <w:szCs w:val="24"/>
        </w:rPr>
        <w:t xml:space="preserve"> </w:t>
      </w:r>
      <w:r w:rsidR="00414223" w:rsidRPr="00400DCE">
        <w:rPr>
          <w:rFonts w:ascii="Book Antiqua" w:hAnsi="Book Antiqua" w:cs="Times New Roman"/>
          <w:sz w:val="24"/>
          <w:szCs w:val="24"/>
        </w:rPr>
        <w:t>B</w:t>
      </w:r>
      <w:r w:rsidR="00F660AD" w:rsidRPr="00400DCE">
        <w:rPr>
          <w:rFonts w:ascii="Book Antiqua" w:hAnsi="Book Antiqua" w:cs="Times New Roman"/>
          <w:sz w:val="24"/>
          <w:szCs w:val="24"/>
        </w:rPr>
        <w:t xml:space="preserve">ystander </w:t>
      </w:r>
      <w:r w:rsidR="00F60465" w:rsidRPr="00400DCE">
        <w:rPr>
          <w:rFonts w:ascii="Book Antiqua" w:hAnsi="Book Antiqua" w:cs="Times New Roman"/>
          <w:sz w:val="24"/>
          <w:szCs w:val="24"/>
        </w:rPr>
        <w:t>activation</w:t>
      </w:r>
      <w:r w:rsidR="00F660AD"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w:t>
      </w:r>
      <w:r w:rsidR="00F60465" w:rsidRPr="00400DCE">
        <w:rPr>
          <w:rFonts w:ascii="Book Antiqua" w:hAnsi="Book Antiqua" w:cs="Times New Roman"/>
          <w:sz w:val="24"/>
          <w:szCs w:val="24"/>
        </w:rPr>
        <w:t>release pro-inflammatory cytokines</w:t>
      </w:r>
      <w:r w:rsidR="00B03421" w:rsidRPr="00400DCE">
        <w:rPr>
          <w:rFonts w:ascii="Book Antiqua" w:hAnsi="Book Antiqua" w:cs="Times New Roman"/>
          <w:sz w:val="24"/>
          <w:szCs w:val="24"/>
        </w:rPr>
        <w:t>, generate autoreactive</w:t>
      </w:r>
      <w:r w:rsidR="00F60465" w:rsidRPr="00400DCE">
        <w:rPr>
          <w:rFonts w:ascii="Book Antiqua" w:hAnsi="Book Antiqua" w:cs="Times New Roman"/>
          <w:sz w:val="24"/>
          <w:szCs w:val="24"/>
        </w:rPr>
        <w:t xml:space="preserve"> </w:t>
      </w:r>
      <w:r w:rsidR="00B03421" w:rsidRPr="00400DCE">
        <w:rPr>
          <w:rFonts w:ascii="Book Antiqua" w:hAnsi="Book Antiqua" w:cs="Times New Roman"/>
          <w:sz w:val="24"/>
          <w:szCs w:val="24"/>
        </w:rPr>
        <w:t xml:space="preserve">T cells, </w:t>
      </w:r>
      <w:r w:rsidR="00F660AD" w:rsidRPr="00400DCE">
        <w:rPr>
          <w:rFonts w:ascii="Book Antiqua" w:hAnsi="Book Antiqua" w:cs="Times New Roman"/>
          <w:sz w:val="24"/>
          <w:szCs w:val="24"/>
        </w:rPr>
        <w:t xml:space="preserve">and </w:t>
      </w:r>
      <w:r w:rsidR="00F60465" w:rsidRPr="00400DCE">
        <w:rPr>
          <w:rFonts w:ascii="Book Antiqua" w:hAnsi="Book Antiqua" w:cs="Times New Roman"/>
          <w:sz w:val="24"/>
          <w:szCs w:val="24"/>
        </w:rPr>
        <w:t>intensify</w:t>
      </w:r>
      <w:r w:rsidR="00F660AD" w:rsidRPr="00400DCE">
        <w:rPr>
          <w:rFonts w:ascii="Book Antiqua" w:hAnsi="Book Antiqua" w:cs="Times New Roman"/>
          <w:sz w:val="24"/>
          <w:szCs w:val="24"/>
        </w:rPr>
        <w:t xml:space="preserve"> the immune </w:t>
      </w:r>
      <w:r w:rsidR="00966CE5" w:rsidRPr="00400DCE">
        <w:rPr>
          <w:rFonts w:ascii="Book Antiqua" w:hAnsi="Book Antiqua" w:cs="Times New Roman"/>
          <w:sz w:val="24"/>
          <w:szCs w:val="24"/>
        </w:rPr>
        <w:t>response</w:t>
      </w:r>
      <w:r w:rsidR="00AA302E"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PlszNC0zNl08L3N0eWxlPjwvRGlzcGxheVRleHQ+PHJlY29yZD48cmVjLW51bWJlcj4xNDgyNDwv
cmVjLW51bWJlcj48Zm9yZWlnbi1rZXlzPjxrZXkgYXBwPSJFTiIgZGItaWQ9IndycnNzdGR2MTBm
YTVlZTV3dzF4enY5Z3p3czlzcnhwdHdyMiIgdGltZXN0YW1wPSIxNTYxNDU4Mzk5Ij4xNDgyNDwv
a2V5PjwvZm9yZWlnbi1rZXlzPjxyZWYtdHlwZSBuYW1lPSJKb3VybmFsIEFydGljbGUiPjE3PC9y
ZWYtdHlwZT48Y29udHJpYnV0b3JzPjxhdXRob3JzPjxhdXRob3I+R2V0dHMsIEQuIFIuPC9hdXRo
b3I+PGF1dGhvcj5DaGFzdGFpbiwgRS4gTS48L2F1dGhvcj48YXV0aG9yPlRlcnJ5LCBSLiBMLjwv
YXV0aG9yPjxhdXRob3I+TWlsbGVyLCBTLiBELjwvYXV0aG9yPjwvYXV0aG9ycz48L2NvbnRyaWJ1
dG9ycz48YXV0aC1hZGRyZXNzPkRlcGFydG1lbnQgb2YgTWljcm9iaW9sb2d5LUltbXVub2xvZ3kg
YW5kIEludGVyZGVwYXJ0bWVudGFsIEltbXVub2Jpb2xvZ3kgQ2VudGVyLCBGZWluYmVyZyBTY2hv
b2wgb2YgTWVkaWNpbmUsIE5vcnRod2VzdGVybiBVbml2ZXJzaXR5LCBDaGljYWdvLCBJTCA2MDYx
MSwgVVNBLjwvYXV0aC1hZGRyZXNzPjx0aXRsZXM+PHRpdGxlPlZpcnVzIGluZmVjdGlvbiwgYW50
aXZpcmFsIGltbXVuaXR5LCBhbmQgYXV0b2ltbXVuaXR5PC90aXRsZT48c2Vjb25kYXJ5LXRpdGxl
PkltbXVub2wgUmV2PC9zZWNvbmRhcnktdGl0bGU+PC90aXRsZXM+PHBlcmlvZGljYWw+PGZ1bGwt
dGl0bGU+SW1tdW5vbG9naWNhbCBSZXZpZXdzPC9mdWxsLXRpdGxlPjxhYmJyLTE+SW1tdW5vbC4g
UmV2LjwvYWJici0xPjxhYmJyLTI+SW1tdW5vbCBSZXY8L2FiYnItMj48L3BlcmlvZGljYWw+PHBh
Z2VzPjE5Ny0yMDk8L3BhZ2VzPjx2b2x1bWU+MjU1PC92b2x1bWU+PG51bWJlcj4xPC9udW1iZXI+
PGtleXdvcmRzPjxrZXl3b3JkPkFuaW1hbHM8L2tleXdvcmQ+PGtleXdvcmQ+QXV0b2ltbXVuZSBE
aXNlYXNlcy9pbW11bm9sb2d5L21ldGFib2xpc20vdmlyb2xvZ3k8L2tleXdvcmQ+PGtleXdvcmQ+
KkF1dG9pbW11bml0eTwva2V5d29yZD48a2V5d29yZD5DZW50cmFsIE5lcnZvdXMgU3lzdGVtL2lt
bXVub2xvZ3kvcGF0aG9sb2d5L3Zpcm9sb2d5PC9rZXl3b3JkPjxrZXl3b3JkPkh1bWFuczwva2V5
d29yZD48a2V5d29yZD5WaXJ1cyBEaXNlYXNlcy8qaW1tdW5vbG9neS9tZXRhYm9saXNtPC9rZXl3
b3JkPjxrZXl3b3JkPlZpcnVzZXMvKmltbXVub2xvZ3k8L2tleXdvcmQ+PGtleXdvcmQ+VC1jZWxs
IHJlY2VwdG9yIGFmZmluaXR5PC9rZXl3b3JkPjxrZXl3b3JkPmF1dG9pbW11bmUgZGlzZWFzZTwv
a2V5d29yZD48a2V5d29yZD5ieXN0YW5kZXIgYWN0aXZhdGlvbjwva2V5d29yZD48a2V5d29yZD5l
cGl0b3BlIHNwcmVhZGluZzwva2V5d29yZD48a2V5d29yZD5taWNyb2JpYWwgc3VwZXJhbnRpZ2Vu
czwva2V5d29yZD48a2V5d29yZD5tb2xlY3VsYXIgbWltaWNyeTwva2V5d29yZD48L2tleXdvcmRz
PjxkYXRlcz48eWVhcj4yMDEzPC95ZWFyPjxwdWItZGF0ZXM+PGRhdGU+U2VwPC9kYXRlPjwvcHVi
LWRhdGVzPjwvZGF0ZXM+PGlzYm4+MTYwMC0wNjVYIChFbGVjdHJvbmljKSYjeEQ7MDEwNS0yODk2
IChMaW5raW5nKTwvaXNibj48YWNjZXNzaW9uLW51bT4yMzk0NzM1NjwvYWNjZXNzaW9uLW51bT48
dXJscz48cmVsYXRlZC11cmxzPjx1cmw+aHR0cHM6Ly93d3cubmNiaS5ubG0ubmloLmdvdi9wdWJt
ZWQvMjM5NDczNTY8L3VybD48L3JlbGF0ZWQtdXJscz48L3VybHM+PGN1c3RvbTI+UE1DMzk3MTM3
NzwvY3VzdG9tMj48ZWxlY3Ryb25pYy1yZXNvdXJjZS1udW0+RE9JOiAxMC4xMTExL2ltci4xMjA5
MTwvZWxlY3Ryb25pYy1yZXNvdXJjZS1udW0+PC9yZWNvcmQ+PC9DaXRlPjxDaXRlPjxBdXRob3I+
RmxvcmVhbmk8L0F1dGhvcj48WWVhcj4yMDE2PC9ZZWFyPjxSZWNOdW0+MTQ2NDY8L1JlY051bT48
cmVjb3JkPjxyZWMtbnVtYmVyPjE0NjQ2PC9yZWMtbnVtYmVyPjxmb3JlaWduLWtleXM+PGtleSBh
cHA9IkVOIiBkYi1pZD0id3Jyc3N0ZHYxMGZhNWVlNXd3MXh6djlnendzOXNyeHB0d3IyIiB0aW1l
c3RhbXA9IjE1NTk1NzEzNjIiPjE0NjQ2PC9rZXk+PC9mb3JlaWduLWtleXM+PHJlZi10eXBlIG5h
bWU9IkpvdXJuYWwgQXJ0aWNsZSI+MTc8L3JlZi10eXBlPjxjb250cmlidXRvcnM+PGF1dGhvcnM+
PGF1dGhvcj5GbG9yZWFuaSwgQS48L2F1dGhvcj48YXV0aG9yPkxldW5nLCBQLiBTLjwvYXV0aG9y
PjxhdXRob3I+R2Vyc2h3aW4sIE0uIEUuPC9hdXRob3I+PC9hdXRob3JzPjwvY29udHJpYnV0b3Jz
PjxhdXRoLWFkZHJlc3M+RGVwYXJ0bWVudCBvZiBTdXJnZXJ5LCBPbmNvbG9neSBhbmQgR2FzdHJv
ZW50ZXJvbG9neSwgVW5pdmVyc2l0eSBvZiBQYWRvdmEsIFZpYSBHaXVzdGluaWFuaSwgMiwgMzUx
MjgsIFBhZG92YSwgSXRhbHkuIGFubmFyb3NhLmZsb3JlYW5pQHVuaXBkLml0LiYjeEQ7RGVwYXJ0
bWVudCBvZiBTdXJnZXJ5LCBPbmNvbG9neSBhbmQgR2FzdHJvZW50ZXJvbG9neSwgVW5pdmVyc2l0
eSBvZiBQYWRvdmEsIFZpYSBHaXVzdGluaWFuaSwgMiwgMzUxMjgsIFBhZG92YSwgSXRhbHkuJiN4
RDtEaXZpc2lvbiBvZiBSaGV1bWF0b2xvZ3ksIEFsbGVyZ3ksIGFuZCBDbGluaWNhbCBJbW11bm9s
b2d5LCBVbml2ZXJzaXR5IG9mIENhbGlmb3JuaWEgRGF2aXMsIERhdmlzLCBDQSwgVVNBLjwvYXV0
aC1hZGRyZXNzPjx0aXRsZXM+PHRpdGxlPkVudmlyb25tZW50YWwgYmFzaXMgb2YgYXV0b2ltbXVu
aXR5PC90aXRsZT48c2Vjb25kYXJ5LXRpdGxlPkNsaW4gUmV2IEFsbGVyZ3kgSW1tdW5vbDwvc2Vj
b25kYXJ5LXRpdGxlPjwvdGl0bGVzPjxwZXJpb2RpY2FsPjxmdWxsLXRpdGxlPkNsaW5pY2FsIFJl
dmlld3MgaW4gQWxsZXJneSBhbmQgSW1tdW5vbG9neTwvZnVsbC10aXRsZT48YWJici0xPkNsaW4u
IFJldi4gQWxsZXJneSBJbW11bm9sLjwvYWJici0xPjxhYmJyLTI+Q2xpbiBSZXYgQWxsZXJneSBJ
bW11bm9sPC9hYmJyLTI+PGFiYnItMz5DbGluaWNhbCBSZXZpZXdzIGluIEFsbGVyZ3kgJmFtcDsg
SW1tdW5vbG9neTwvYWJici0zPjwvcGVyaW9kaWNhbD48cGFnZXM+Mjg3LTMwMDwvcGFnZXM+PHZv
bHVtZT41MDwvdm9sdW1lPjxudW1iZXI+MzwvbnVtYmVyPjxrZXl3b3Jkcz48a2V5d29yZD5Bbmlt
YWxzPC9rZXl3b3JkPjxrZXl3b3JkPkF1dG9pbW11bmUgRGlzZWFzZXMvKmV0aW9sb2d5PC9rZXl3
b3JkPjxrZXl3b3JkPipBdXRvaW1tdW5pdHk8L2tleXdvcmQ+PGtleXdvcmQ+KkVudmlyb25tZW50
PC9rZXl3b3JkPjxrZXl3b3JkPkVwaXRvcGVzL2ltbXVub2xvZ3k8L2tleXdvcmQ+PGtleXdvcmQ+
R2FzdHJvaW50ZXN0aW5hbCBNaWNyb2Jpb21lPC9rZXl3b3JkPjxrZXl3b3JkPkdlbmV0aWMgUHJl
ZGlzcG9zaXRpb24gdG8gRGlzZWFzZTwva2V5d29yZD48a2V5d29yZD5Ib3N0LVBhdGhvZ2VuIElu
dGVyYWN0aW9ucy9nZW5ldGljcy9pbW11bm9sb2d5PC9rZXl3b3JkPjxrZXl3b3JkPkh1bWFuczwv
a2V5d29yZD48a2V5d29yZD5JbmZlY3Rpb24vY29tcGxpY2F0aW9ucy9pbW11bm9sb2d5PC9rZXl3
b3JkPjxrZXl3b3JkPk1vbGVjdWxhciBNaW1pY3J5L2ltbXVub2xvZ3k8L2tleXdvcmQ+PGtleXdv
cmQ+UmlzayBGYWN0b3JzPC9rZXl3b3JkPjxrZXl3b3JkPkF1dG9pbW11bml0eTwva2V5d29yZD48
a2V5d29yZD5DaGVtaWNhbHM8L2tleXdvcmQ+PGtleXdvcmQ+RW52aXJvbm1lbnRhbCBmYWN0b3Jz
PC9rZXl3b3JkPjxrZXl3b3JkPkluZmVjdGlvbnM8L2tleXdvcmQ+PGtleXdvcmQ+TWljcm9iaW90
YTwva2V5d29yZD48a2V5d29yZD5Qb2xsdXRpb248L2tleXdvcmQ+PGtleXdvcmQ+U29sdmVudHM8
L2tleXdvcmQ+PC9rZXl3b3Jkcz48ZGF0ZXM+PHllYXI+MjAxNjwveWVhcj48cHViLWRhdGVzPjxk
YXRlPkp1bjwvZGF0ZT48L3B1Yi1kYXRlcz48L2RhdGVzPjxpc2JuPjE1NTktMDI2NyAoRWxlY3Ry
b25pYykmI3hEOzEwODAtMDU0OSAoTGlua2luZyk8L2lzYm4+PGFjY2Vzc2lvbi1udW0+MjU5OTg5
MDk8L2FjY2Vzc2lvbi1udW0+PHVybHM+PHJlbGF0ZWQtdXJscz48dXJsPmh0dHBzOi8vd3d3Lm5j
YmkubmxtLm5paC5nb3YvcHVibWVkLzI1OTk4OTA5PC91cmw+PC9yZWxhdGVkLXVybHM+PC91cmxz
PjxlbGVjdHJvbmljLXJlc291cmNlLW51bT5ET0k6IDEwLjEwMDcvczEyMDE2LTAxNS04NDkzLTg8
L2VsZWN0cm9uaWMtcmVzb3VyY2UtbnVtPjwvcmVjb3JkPjwvQ2l0ZT48Q2l0ZT48QXV0aG9yPlZv
Z2VsPC9BdXRob3I+PFllYXI+MjAwMjwvWWVhcj48UmVjTnVtPjI3NzwvUmVjTnVtPjxyZWNvcmQ+
PHJlYy1udW1iZXI+Mjc3PC9yZWMtbnVtYmVyPjxmb3JlaWduLWtleXM+PGtleSBhcHA9IkVOIiBk
Yi1pZD0id3Jyc3N0ZHYxMGZhNWVlNXd3MXh6djlnendzOXNyeHB0d3IyIiB0aW1lc3RhbXA9IjEy
Mzc4MjYxMTgiPjI3Nzwva2V5PjwvZm9yZWlnbi1rZXlzPjxyZWYtdHlwZSBuYW1lPSJKb3VybmFs
IEFydGljbGUiPjE3PC9yZWYtdHlwZT48Y29udHJpYnV0b3JzPjxhdXRob3JzPjxhdXRob3I+Vm9n
ZWwsIEEuPC9hdXRob3I+PGF1dGhvcj5NYW5ucywgTS4gUC48L2F1dGhvcj48YXV0aG9yPlN0cmFz
c2J1cmcsIEMuIFAuPC9hdXRob3I+PC9hdXRob3JzPjwvY29udHJpYnV0b3JzPjxhdXRoLWFkZHJl
c3M+RGVwYXJ0bWVudCBvZiBHYXN0cm9lbnRlcm9sb2d5LCBIZXBhdG9sb2d5IGFuZCBFbmRvY3Jp
bm9sb2d5LCBNZWRpemluaXNjaGUgSG9jaHNjaHVsZSBIYW5ub3ZlciwgQ2FybC1OZXViZXJnLVN0
ci4gMSwgRC0zMDYyMywgSGFubm92ZXIsIEdlcm1hbnkuPC9hdXRoLWFkZHJlc3M+PHRpdGxlcz48
dGl0bGU+QXV0b2ltbXVuaXR5IGFuZCB2aXJ1c2VzPC90aXRsZT48c2Vjb25kYXJ5LXRpdGxlPkNs
aW4gTGl2ZXIgRGlzPC9zZWNvbmRhcnktdGl0bGU+PC90aXRsZXM+PHBlcmlvZGljYWw+PGZ1bGwt
dGl0bGU+Q2xpbmljcyBpbiBMaXZlciBEaXNlYXNlPC9mdWxsLXRpdGxlPjxhYmJyLTE+Q2xpbi4g
TGl2ZXIgRGlzLjwvYWJici0xPjxhYmJyLTI+Q2xpbiBMaXZlciBEaXM8L2FiYnItMj48L3Blcmlv
ZGljYWw+PHBhZ2VzPjczOS01MzwvcGFnZXM+PHZvbHVtZT42PC92b2x1bWU+PG51bWJlcj4zPC9u
dW1iZXI+PGVkaXRpb24+MjAwMi8xMC8wNTwvZWRpdGlvbj48a2V5d29yZHM+PGtleXdvcmQ+QW5p
bWFsczwva2V5d29yZD48a2V5d29yZD5BdXRvaW1tdW5pdHkvaW1tdW5vbG9neTwva2V5d29yZD48
a2V5d29yZD5EaXNlYXNlIE1vZGVscywgQW5pbWFsPC9rZXl3b3JkPjxrZXl3b3JkPkVwaXRvcGVz
PC9rZXl3b3JkPjxrZXl3b3JkPkhlcGFjaXZpcnVzL2ltbXVub2xvZ3k8L2tleXdvcmQ+PGtleXdv
cmQ+SGVwYXRpdGlzIEMvaW1tdW5vbG9neS92aXJvbG9neTwva2V5d29yZD48a2V5d29yZD5IZXBh
dGl0aXMgRC9pbW11bm9sb2d5L3Zpcm9sb2d5PC9rZXl3b3JkPjxrZXl3b3JkPkhlcGF0aXRpcyBE
ZWx0YSBWaXJ1cy9pbW11bm9sb2d5PC9rZXl3b3JkPjxrZXl3b3JkPkhlcGF0aXRpcywgQXV0b2lt
bXVuZS8qaW1tdW5vbG9neS8qdmlyb2xvZ3k8L2tleXdvcmQ+PGtleXdvcmQ+SHVtYW5zPC9rZXl3
b3JkPjxrZXl3b3JkPk1vbGVjdWxhciBNaW1pY3J5L2ltbXVub2xvZ3k8L2tleXdvcmQ+PGtleXdv
cmQ+U3VwZXJhbnRpZ2Vucy9pbW11bm9sb2d5PC9rZXl3b3JkPjwva2V5d29yZHM+PGRhdGVzPjx5
ZWFyPjIwMDI8L3llYXI+PHB1Yi1kYXRlcz48ZGF0ZT5BdWc8L2RhdGU+PC9wdWItZGF0ZXM+PC9k
YXRlcz48aXNibj4xMDg5LTMyNjEgKFByaW50KTwvaXNibj48YWNjZXNzaW9uLW51bT4xMjM2MjU3
ODwvYWNjZXNzaW9uLW51bT48dXJscz48cmVsYXRlZC11cmxzPjx1cmw+aHR0cDovL3d3dy5uY2Jp
Lm5sbS5uaWguZ292L2VudHJlei9xdWVyeS5mY2dpP2NtZD1SZXRyaWV2ZSZhbXA7ZGI9UHViTWVk
JmFtcDtkb3B0PUNpdGF0aW9uJmFtcDtsaXN0X3VpZHM9MTIzNjI1Nzg8L3VybD48L3JlbGF0ZWQt
dXJscz48L3VybHM+PGVsZWN0cm9uaWMtcmVzb3VyY2UtbnVtPkRPSTogMTAuMTAxNi9TMTA4OS0z
MjYxKDAyKTAwMDI0LTc8L2VsZWN0cm9uaWMtcmVzb3VyY2UtbnVtPjxsYW5ndWFnZT5lbmc8L2xh
bmd1YWdlPjwvcmVjb3JkPjwvQ2l0ZT48L0VuZE5vdGU+AG==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PlszNC0zNl08L3N0eWxlPjwvRGlzcGxheVRleHQ+PHJlY29yZD48cmVjLW51bWJlcj4xNDgyNDwv
cmVjLW51bWJlcj48Zm9yZWlnbi1rZXlzPjxrZXkgYXBwPSJFTiIgZGItaWQ9IndycnNzdGR2MTBm
YTVlZTV3dzF4enY5Z3p3czlzcnhwdHdyMiIgdGltZXN0YW1wPSIxNTYxNDU4Mzk5Ij4xNDgyNDwv
a2V5PjwvZm9yZWlnbi1rZXlzPjxyZWYtdHlwZSBuYW1lPSJKb3VybmFsIEFydGljbGUiPjE3PC9y
ZWYtdHlwZT48Y29udHJpYnV0b3JzPjxhdXRob3JzPjxhdXRob3I+R2V0dHMsIEQuIFIuPC9hdXRo
b3I+PGF1dGhvcj5DaGFzdGFpbiwgRS4gTS48L2F1dGhvcj48YXV0aG9yPlRlcnJ5LCBSLiBMLjwv
YXV0aG9yPjxhdXRob3I+TWlsbGVyLCBTLiBELjwvYXV0aG9yPjwvYXV0aG9ycz48L2NvbnRyaWJ1
dG9ycz48YXV0aC1hZGRyZXNzPkRlcGFydG1lbnQgb2YgTWljcm9iaW9sb2d5LUltbXVub2xvZ3kg
YW5kIEludGVyZGVwYXJ0bWVudGFsIEltbXVub2Jpb2xvZ3kgQ2VudGVyLCBGZWluYmVyZyBTY2hv
b2wgb2YgTWVkaWNpbmUsIE5vcnRod2VzdGVybiBVbml2ZXJzaXR5LCBDaGljYWdvLCBJTCA2MDYx
MSwgVVNBLjwvYXV0aC1hZGRyZXNzPjx0aXRsZXM+PHRpdGxlPlZpcnVzIGluZmVjdGlvbiwgYW50
aXZpcmFsIGltbXVuaXR5LCBhbmQgYXV0b2ltbXVuaXR5PC90aXRsZT48c2Vjb25kYXJ5LXRpdGxl
PkltbXVub2wgUmV2PC9zZWNvbmRhcnktdGl0bGU+PC90aXRsZXM+PHBlcmlvZGljYWw+PGZ1bGwt
dGl0bGU+SW1tdW5vbG9naWNhbCBSZXZpZXdzPC9mdWxsLXRpdGxlPjxhYmJyLTE+SW1tdW5vbC4g
UmV2LjwvYWJici0xPjxhYmJyLTI+SW1tdW5vbCBSZXY8L2FiYnItMj48L3BlcmlvZGljYWw+PHBh
Z2VzPjE5Ny0yMDk8L3BhZ2VzPjx2b2x1bWU+MjU1PC92b2x1bWU+PG51bWJlcj4xPC9udW1iZXI+
PGtleXdvcmRzPjxrZXl3b3JkPkFuaW1hbHM8L2tleXdvcmQ+PGtleXdvcmQ+QXV0b2ltbXVuZSBE
aXNlYXNlcy9pbW11bm9sb2d5L21ldGFib2xpc20vdmlyb2xvZ3k8L2tleXdvcmQ+PGtleXdvcmQ+
KkF1dG9pbW11bml0eTwva2V5d29yZD48a2V5d29yZD5DZW50cmFsIE5lcnZvdXMgU3lzdGVtL2lt
bXVub2xvZ3kvcGF0aG9sb2d5L3Zpcm9sb2d5PC9rZXl3b3JkPjxrZXl3b3JkPkh1bWFuczwva2V5
d29yZD48a2V5d29yZD5WaXJ1cyBEaXNlYXNlcy8qaW1tdW5vbG9neS9tZXRhYm9saXNtPC9rZXl3
b3JkPjxrZXl3b3JkPlZpcnVzZXMvKmltbXVub2xvZ3k8L2tleXdvcmQ+PGtleXdvcmQ+VC1jZWxs
IHJlY2VwdG9yIGFmZmluaXR5PC9rZXl3b3JkPjxrZXl3b3JkPmF1dG9pbW11bmUgZGlzZWFzZTwv
a2V5d29yZD48a2V5d29yZD5ieXN0YW5kZXIgYWN0aXZhdGlvbjwva2V5d29yZD48a2V5d29yZD5l
cGl0b3BlIHNwcmVhZGluZzwva2V5d29yZD48a2V5d29yZD5taWNyb2JpYWwgc3VwZXJhbnRpZ2Vu
czwva2V5d29yZD48a2V5d29yZD5tb2xlY3VsYXIgbWltaWNyeTwva2V5d29yZD48L2tleXdvcmRz
PjxkYXRlcz48eWVhcj4yMDEzPC95ZWFyPjxwdWItZGF0ZXM+PGRhdGU+U2VwPC9kYXRlPjwvcHVi
LWRhdGVzPjwvZGF0ZXM+PGlzYm4+MTYwMC0wNjVYIChFbGVjdHJvbmljKSYjeEQ7MDEwNS0yODk2
IChMaW5raW5nKTwvaXNibj48YWNjZXNzaW9uLW51bT4yMzk0NzM1NjwvYWNjZXNzaW9uLW51bT48
dXJscz48cmVsYXRlZC11cmxzPjx1cmw+aHR0cHM6Ly93d3cubmNiaS5ubG0ubmloLmdvdi9wdWJt
ZWQvMjM5NDczNTY8L3VybD48L3JlbGF0ZWQtdXJscz48L3VybHM+PGN1c3RvbTI+UE1DMzk3MTM3
NzwvY3VzdG9tMj48ZWxlY3Ryb25pYy1yZXNvdXJjZS1udW0+RE9JOiAxMC4xMTExL2ltci4xMjA5
MTwvZWxlY3Ryb25pYy1yZXNvdXJjZS1udW0+PC9yZWNvcmQ+PC9DaXRlPjxDaXRlPjxBdXRob3I+
RmxvcmVhbmk8L0F1dGhvcj48WWVhcj4yMDE2PC9ZZWFyPjxSZWNOdW0+MTQ2NDY8L1JlY051bT48
cmVjb3JkPjxyZWMtbnVtYmVyPjE0NjQ2PC9yZWMtbnVtYmVyPjxmb3JlaWduLWtleXM+PGtleSBh
cHA9IkVOIiBkYi1pZD0id3Jyc3N0ZHYxMGZhNWVlNXd3MXh6djlnendzOXNyeHB0d3IyIiB0aW1l
c3RhbXA9IjE1NTk1NzEzNjIiPjE0NjQ2PC9rZXk+PC9mb3JlaWduLWtleXM+PHJlZi10eXBlIG5h
bWU9IkpvdXJuYWwgQXJ0aWNsZSI+MTc8L3JlZi10eXBlPjxjb250cmlidXRvcnM+PGF1dGhvcnM+
PGF1dGhvcj5GbG9yZWFuaSwgQS48L2F1dGhvcj48YXV0aG9yPkxldW5nLCBQLiBTLjwvYXV0aG9y
PjxhdXRob3I+R2Vyc2h3aW4sIE0uIEUuPC9hdXRob3I+PC9hdXRob3JzPjwvY29udHJpYnV0b3Jz
PjxhdXRoLWFkZHJlc3M+RGVwYXJ0bWVudCBvZiBTdXJnZXJ5LCBPbmNvbG9neSBhbmQgR2FzdHJv
ZW50ZXJvbG9neSwgVW5pdmVyc2l0eSBvZiBQYWRvdmEsIFZpYSBHaXVzdGluaWFuaSwgMiwgMzUx
MjgsIFBhZG92YSwgSXRhbHkuIGFubmFyb3NhLmZsb3JlYW5pQHVuaXBkLml0LiYjeEQ7RGVwYXJ0
bWVudCBvZiBTdXJnZXJ5LCBPbmNvbG9neSBhbmQgR2FzdHJvZW50ZXJvbG9neSwgVW5pdmVyc2l0
eSBvZiBQYWRvdmEsIFZpYSBHaXVzdGluaWFuaSwgMiwgMzUxMjgsIFBhZG92YSwgSXRhbHkuJiN4
RDtEaXZpc2lvbiBvZiBSaGV1bWF0b2xvZ3ksIEFsbGVyZ3ksIGFuZCBDbGluaWNhbCBJbW11bm9s
b2d5LCBVbml2ZXJzaXR5IG9mIENhbGlmb3JuaWEgRGF2aXMsIERhdmlzLCBDQSwgVVNBLjwvYXV0
aC1hZGRyZXNzPjx0aXRsZXM+PHRpdGxlPkVudmlyb25tZW50YWwgYmFzaXMgb2YgYXV0b2ltbXVu
aXR5PC90aXRsZT48c2Vjb25kYXJ5LXRpdGxlPkNsaW4gUmV2IEFsbGVyZ3kgSW1tdW5vbDwvc2Vj
b25kYXJ5LXRpdGxlPjwvdGl0bGVzPjxwZXJpb2RpY2FsPjxmdWxsLXRpdGxlPkNsaW5pY2FsIFJl
dmlld3MgaW4gQWxsZXJneSBhbmQgSW1tdW5vbG9neTwvZnVsbC10aXRsZT48YWJici0xPkNsaW4u
IFJldi4gQWxsZXJneSBJbW11bm9sLjwvYWJici0xPjxhYmJyLTI+Q2xpbiBSZXYgQWxsZXJneSBJ
bW11bm9sPC9hYmJyLTI+PGFiYnItMz5DbGluaWNhbCBSZXZpZXdzIGluIEFsbGVyZ3kgJmFtcDsg
SW1tdW5vbG9neTwvYWJici0zPjwvcGVyaW9kaWNhbD48cGFnZXM+Mjg3LTMwMDwvcGFnZXM+PHZv
bHVtZT41MDwvdm9sdW1lPjxudW1iZXI+MzwvbnVtYmVyPjxrZXl3b3Jkcz48a2V5d29yZD5Bbmlt
YWxzPC9rZXl3b3JkPjxrZXl3b3JkPkF1dG9pbW11bmUgRGlzZWFzZXMvKmV0aW9sb2d5PC9rZXl3
b3JkPjxrZXl3b3JkPipBdXRvaW1tdW5pdHk8L2tleXdvcmQ+PGtleXdvcmQ+KkVudmlyb25tZW50
PC9rZXl3b3JkPjxrZXl3b3JkPkVwaXRvcGVzL2ltbXVub2xvZ3k8L2tleXdvcmQ+PGtleXdvcmQ+
R2FzdHJvaW50ZXN0aW5hbCBNaWNyb2Jpb21lPC9rZXl3b3JkPjxrZXl3b3JkPkdlbmV0aWMgUHJl
ZGlzcG9zaXRpb24gdG8gRGlzZWFzZTwva2V5d29yZD48a2V5d29yZD5Ib3N0LVBhdGhvZ2VuIElu
dGVyYWN0aW9ucy9nZW5ldGljcy9pbW11bm9sb2d5PC9rZXl3b3JkPjxrZXl3b3JkPkh1bWFuczwv
a2V5d29yZD48a2V5d29yZD5JbmZlY3Rpb24vY29tcGxpY2F0aW9ucy9pbW11bm9sb2d5PC9rZXl3
b3JkPjxrZXl3b3JkPk1vbGVjdWxhciBNaW1pY3J5L2ltbXVub2xvZ3k8L2tleXdvcmQ+PGtleXdv
cmQ+UmlzayBGYWN0b3JzPC9rZXl3b3JkPjxrZXl3b3JkPkF1dG9pbW11bml0eTwva2V5d29yZD48
a2V5d29yZD5DaGVtaWNhbHM8L2tleXdvcmQ+PGtleXdvcmQ+RW52aXJvbm1lbnRhbCBmYWN0b3Jz
PC9rZXl3b3JkPjxrZXl3b3JkPkluZmVjdGlvbnM8L2tleXdvcmQ+PGtleXdvcmQ+TWljcm9iaW90
YTwva2V5d29yZD48a2V5d29yZD5Qb2xsdXRpb248L2tleXdvcmQ+PGtleXdvcmQ+U29sdmVudHM8
L2tleXdvcmQ+PC9rZXl3b3Jkcz48ZGF0ZXM+PHllYXI+MjAxNjwveWVhcj48cHViLWRhdGVzPjxk
YXRlPkp1bjwvZGF0ZT48L3B1Yi1kYXRlcz48L2RhdGVzPjxpc2JuPjE1NTktMDI2NyAoRWxlY3Ry
b25pYykmI3hEOzEwODAtMDU0OSAoTGlua2luZyk8L2lzYm4+PGFjY2Vzc2lvbi1udW0+MjU5OTg5
MDk8L2FjY2Vzc2lvbi1udW0+PHVybHM+PHJlbGF0ZWQtdXJscz48dXJsPmh0dHBzOi8vd3d3Lm5j
YmkubmxtLm5paC5nb3YvcHVibWVkLzI1OTk4OTA5PC91cmw+PC9yZWxhdGVkLXVybHM+PC91cmxz
PjxlbGVjdHJvbmljLXJlc291cmNlLW51bT5ET0k6IDEwLjEwMDcvczEyMDE2LTAxNS04NDkzLTg8
L2VsZWN0cm9uaWMtcmVzb3VyY2UtbnVtPjwvcmVjb3JkPjwvQ2l0ZT48Q2l0ZT48QXV0aG9yPlZv
Z2VsPC9BdXRob3I+PFllYXI+MjAwMjwvWWVhcj48UmVjTnVtPjI3NzwvUmVjTnVtPjxyZWNvcmQ+
PHJlYy1udW1iZXI+Mjc3PC9yZWMtbnVtYmVyPjxmb3JlaWduLWtleXM+PGtleSBhcHA9IkVOIiBk
Yi1pZD0id3Jyc3N0ZHYxMGZhNWVlNXd3MXh6djlnendzOXNyeHB0d3IyIiB0aW1lc3RhbXA9IjEy
Mzc4MjYxMTgiPjI3Nzwva2V5PjwvZm9yZWlnbi1rZXlzPjxyZWYtdHlwZSBuYW1lPSJKb3VybmFs
IEFydGljbGUiPjE3PC9yZWYtdHlwZT48Y29udHJpYnV0b3JzPjxhdXRob3JzPjxhdXRob3I+Vm9n
ZWwsIEEuPC9hdXRob3I+PGF1dGhvcj5NYW5ucywgTS4gUC48L2F1dGhvcj48YXV0aG9yPlN0cmFz
c2J1cmcsIEMuIFAuPC9hdXRob3I+PC9hdXRob3JzPjwvY29udHJpYnV0b3JzPjxhdXRoLWFkZHJl
c3M+RGVwYXJ0bWVudCBvZiBHYXN0cm9lbnRlcm9sb2d5LCBIZXBhdG9sb2d5IGFuZCBFbmRvY3Jp
bm9sb2d5LCBNZWRpemluaXNjaGUgSG9jaHNjaHVsZSBIYW5ub3ZlciwgQ2FybC1OZXViZXJnLVN0
ci4gMSwgRC0zMDYyMywgSGFubm92ZXIsIEdlcm1hbnkuPC9hdXRoLWFkZHJlc3M+PHRpdGxlcz48
dGl0bGU+QXV0b2ltbXVuaXR5IGFuZCB2aXJ1c2VzPC90aXRsZT48c2Vjb25kYXJ5LXRpdGxlPkNs
aW4gTGl2ZXIgRGlzPC9zZWNvbmRhcnktdGl0bGU+PC90aXRsZXM+PHBlcmlvZGljYWw+PGZ1bGwt
dGl0bGU+Q2xpbmljcyBpbiBMaXZlciBEaXNlYXNlPC9mdWxsLXRpdGxlPjxhYmJyLTE+Q2xpbi4g
TGl2ZXIgRGlzLjwvYWJici0xPjxhYmJyLTI+Q2xpbiBMaXZlciBEaXM8L2FiYnItMj48L3Blcmlv
ZGljYWw+PHBhZ2VzPjczOS01MzwvcGFnZXM+PHZvbHVtZT42PC92b2x1bWU+PG51bWJlcj4zPC9u
dW1iZXI+PGVkaXRpb24+MjAwMi8xMC8wNTwvZWRpdGlvbj48a2V5d29yZHM+PGtleXdvcmQ+QW5p
bWFsczwva2V5d29yZD48a2V5d29yZD5BdXRvaW1tdW5pdHkvaW1tdW5vbG9neTwva2V5d29yZD48
a2V5d29yZD5EaXNlYXNlIE1vZGVscywgQW5pbWFsPC9rZXl3b3JkPjxrZXl3b3JkPkVwaXRvcGVz
PC9rZXl3b3JkPjxrZXl3b3JkPkhlcGFjaXZpcnVzL2ltbXVub2xvZ3k8L2tleXdvcmQ+PGtleXdv
cmQ+SGVwYXRpdGlzIEMvaW1tdW5vbG9neS92aXJvbG9neTwva2V5d29yZD48a2V5d29yZD5IZXBh
dGl0aXMgRC9pbW11bm9sb2d5L3Zpcm9sb2d5PC9rZXl3b3JkPjxrZXl3b3JkPkhlcGF0aXRpcyBE
ZWx0YSBWaXJ1cy9pbW11bm9sb2d5PC9rZXl3b3JkPjxrZXl3b3JkPkhlcGF0aXRpcywgQXV0b2lt
bXVuZS8qaW1tdW5vbG9neS8qdmlyb2xvZ3k8L2tleXdvcmQ+PGtleXdvcmQ+SHVtYW5zPC9rZXl3
b3JkPjxrZXl3b3JkPk1vbGVjdWxhciBNaW1pY3J5L2ltbXVub2xvZ3k8L2tleXdvcmQ+PGtleXdv
cmQ+U3VwZXJhbnRpZ2Vucy9pbW11bm9sb2d5PC9rZXl3b3JkPjwva2V5d29yZHM+PGRhdGVzPjx5
ZWFyPjIwMDI8L3llYXI+PHB1Yi1kYXRlcz48ZGF0ZT5BdWc8L2RhdGU+PC9wdWItZGF0ZXM+PC9k
YXRlcz48aXNibj4xMDg5LTMyNjEgKFByaW50KTwvaXNibj48YWNjZXNzaW9uLW51bT4xMjM2MjU3
ODwvYWNjZXNzaW9uLW51bT48dXJscz48cmVsYXRlZC11cmxzPjx1cmw+aHR0cDovL3d3dy5uY2Jp
Lm5sbS5uaWguZ292L2VudHJlei9xdWVyeS5mY2dpP2NtZD1SZXRyaWV2ZSZhbXA7ZGI9UHViTWVk
JmFtcDtkb3B0PUNpdGF0aW9uJmFtcDtsaXN0X3VpZHM9MTIzNjI1Nzg8L3VybD48L3JlbGF0ZWQt
dXJscz48L3VybHM+PGVsZWN0cm9uaWMtcmVzb3VyY2UtbnVtPkRPSTogMTAuMTAxNi9TMTA4OS0z
MjYxKDAyKTAwMDI0LTc8L2VsZWN0cm9uaWMtcmVzb3VyY2UtbnVtPjxsYW5ndWFnZT5lbmc8L2xh
bmd1YWdlPjwvcmVjb3JkPjwvQ2l0ZT48L0VuZE5vdGU+AG==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34-36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9" w:tooltip="Getts, 2013 #14824" w:history="1"/>
      <w:r w:rsidR="00F660AD" w:rsidRPr="00400DCE">
        <w:rPr>
          <w:rFonts w:ascii="Book Antiqua" w:hAnsi="Book Antiqua" w:cs="Times New Roman"/>
          <w:sz w:val="24"/>
          <w:szCs w:val="24"/>
        </w:rPr>
        <w:t xml:space="preserve"> </w:t>
      </w:r>
      <w:r w:rsidR="00414223" w:rsidRPr="00400DCE">
        <w:rPr>
          <w:rFonts w:ascii="Book Antiqua" w:hAnsi="Book Antiqua" w:cs="Times New Roman"/>
          <w:sz w:val="24"/>
          <w:szCs w:val="24"/>
        </w:rPr>
        <w:t>E</w:t>
      </w:r>
      <w:r w:rsidR="00F660AD" w:rsidRPr="00400DCE">
        <w:rPr>
          <w:rFonts w:ascii="Book Antiqua" w:hAnsi="Book Antiqua" w:cs="Times New Roman"/>
          <w:sz w:val="24"/>
          <w:szCs w:val="24"/>
        </w:rPr>
        <w:t xml:space="preserve">pitope spread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extend immune </w:t>
      </w:r>
      <w:r w:rsidR="00F660AD" w:rsidRPr="00400DCE">
        <w:rPr>
          <w:rFonts w:ascii="Book Antiqua" w:hAnsi="Book Antiqua" w:cs="Times New Roman"/>
          <w:sz w:val="24"/>
          <w:szCs w:val="24"/>
        </w:rPr>
        <w:lastRenderedPageBreak/>
        <w:t>reactivity to less dominant epitopes within the same or other molecules</w:t>
      </w:r>
      <w:r w:rsidR="00AA302E" w:rsidRPr="00400DCE">
        <w:rPr>
          <w:rFonts w:ascii="Book Antiqua" w:hAnsi="Book Antiqua" w:cs="Times New Roman"/>
          <w:sz w:val="24"/>
          <w:szCs w:val="24"/>
        </w:rPr>
        <w:fldChar w:fldCharType="begin">
          <w:fldData xml:space="preserve">PEVuZE5vdGU+PENpdGU+PEF1dGhvcj5WYW5kZXJsdWd0PC9BdXRob3I+PFllYXI+MTk5NjwvWWVh
cj48UmVjTnVtPjE0ODI1PC9SZWNOdW0+PERpc3BsYXlUZXh0PjxzdHlsZSBmYWNlPSJzdXBlcnNj
cmlwdCI+WzM3LTQxXTwvc3R5bGU+PC9EaXNwbGF5VGV4dD48cmVjb3JkPjxyZWMtbnVtYmVyPjE0
ODI1PC9yZWMtbnVtYmVyPjxmb3JlaWduLWtleXM+PGtleSBhcHA9IkVOIiBkYi1pZD0id3Jyc3N0
ZHYxMGZhNWVlNXd3MXh6djlnendzOXNyeHB0d3IyIiB0aW1lc3RhbXA9IjE1NjE0NTg0NDgiPjE0
ODI1PC9rZXk+PC9mb3JlaWduLWtleXM+PHJlZi10eXBlIG5hbWU9IkpvdXJuYWwgQXJ0aWNsZSI+
MTc8L3JlZi10eXBlPjxjb250cmlidXRvcnM+PGF1dGhvcnM+PGF1dGhvcj5WYW5kZXJsdWd0LCBD
LiBKLjwvYXV0aG9yPjxhdXRob3I+TWlsbGVyLCBTLiBELjwvYXV0aG9yPjwvYXV0aG9ycz48L2Nv
bnRyaWJ1dG9ycz48YXV0aC1hZGRyZXNzPkRlcGFydG1lbnQgb2YgTWljcm9iaW9sb2d5LUltbXVu
b2xvZ3ksIE5vcnRod2VzdGVybiBVbml2ZXJzaXR5IE1lZGljYWwgU2Nob29sLCBDaGljYWdvLCBJ
TCA2MDYxMSwgVVNBLjwvYXV0aC1hZGRyZXNzPjx0aXRsZXM+PHRpdGxlPkVwaXRvcGUgc3ByZWFk
aW5nPC90aXRsZT48c2Vjb25kYXJ5LXRpdGxlPkN1cnIgT3BpbiBJbW11bm9sPC9zZWNvbmRhcnkt
dGl0bGU+PC90aXRsZXM+PHBlcmlvZGljYWw+PGZ1bGwtdGl0bGU+Q3VycmVudCBPcGluaW9uIGlu
IEltbXVub2xvZ3k8L2Z1bGwtdGl0bGU+PGFiYnItMT5DdXJyLiBPcGluLiBJbW11bm9sLjwvYWJi
ci0xPjxhYmJyLTI+Q3VyciBPcGluIEltbXVub2w8L2FiYnItMj48L3BlcmlvZGljYWw+PHBhZ2Vz
PjgzMS02PC9wYWdlcz48dm9sdW1lPjg8L3ZvbHVtZT48bnVtYmVyPjY8L251bWJlcj48a2V5d29y
ZHM+PGtleXdvcmQ+QW5pbWFsczwva2V5d29yZD48a2V5d29yZD5FcGl0b3Blcy8qaW1tdW5vbG9n
eS8qbWV0YWJvbGlzbTwva2V5d29yZD48a2V5d29yZD5IdW1hbnM8L2tleXdvcmQ+PC9rZXl3b3Jk
cz48ZGF0ZXM+PHllYXI+MTk5NjwveWVhcj48cHViLWRhdGVzPjxkYXRlPkRlYzwvZGF0ZT48L3B1
Yi1kYXRlcz48L2RhdGVzPjxpc2JuPjA5NTItNzkxNSAoUHJpbnQpJiN4RDswOTUyLTc5MTUgKExp
bmtpbmcpPC9pc2JuPjxhY2Nlc3Npb24tbnVtPjg5OTQ4NjM8L2FjY2Vzc2lvbi1udW0+PHVybHM+
PHJlbGF0ZWQtdXJscz48dXJsPmh0dHBzOi8vd3d3Lm5jYmkubmxtLm5paC5nb3YvcHVibWVkLzg5
OTQ4NjM8L3VybD48L3JlbGF0ZWQtdXJscz48L3VybHM+PGVsZWN0cm9uaWMtcmVzb3VyY2UtbnVt
PkRPSTogMTAuMTAxNi9TMDk1Mi03OTE1KDk2KTgwMDEyLTQ8L2VsZWN0cm9uaWMtcmVzb3VyY2Ut
bnVtPjwvcmVjb3JkPjwvQ2l0ZT48Q2l0ZT48QXV0aG9yPlZhbmRlcmx1Z3Q8L0F1dGhvcj48WWVh
cj4xOTk4PC9ZZWFyPjxSZWNOdW0+MTQ3ODc8L1JlY051bT48cmVjb3JkPjxyZWMtbnVtYmVyPjE0
Nzg3PC9yZWMtbnVtYmVyPjxmb3JlaWduLWtleXM+PGtleSBhcHA9IkVOIiBkYi1pZD0id3Jyc3N0
ZHYxMGZhNWVlNXd3MXh6djlnendzOXNyeHB0d3IyIiB0aW1lc3RhbXA9IjE1NjA4NjIxODEiPjE0
Nzg3PC9rZXk+PC9mb3JlaWduLWtleXM+PHJlZi10eXBlIG5hbWU9IkpvdXJuYWwgQXJ0aWNsZSI+
MTc8L3JlZi10eXBlPjxjb250cmlidXRvcnM+PGF1dGhvcnM+PGF1dGhvcj5WYW5kZXJsdWd0LCBD
LiBMLjwvYXV0aG9yPjxhdXRob3I+QmVnb2xrYSwgVy4gUy48L2F1dGhvcj48YXV0aG9yPk5ldmls
bGUsIEsuIEwuPC9hdXRob3I+PGF1dGhvcj5LYXR6LUxldnksIFkuPC9hdXRob3I+PGF1dGhvcj5I
b3dhcmQsIEwuIE0uPC9hdXRob3I+PGF1dGhvcj5FYWdhciwgVC4gTi48L2F1dGhvcj48YXV0aG9y
PkJsdWVzdG9uZSwgSi4gQS48L2F1dGhvcj48YXV0aG9yPk1pbGxlciwgUy4gRC48L2F1dGhvcj48
L2F1dGhvcnM+PC9jb250cmlidXRvcnM+PGF1dGgtYWRkcmVzcz5EZXBhcnRtZW50IG9mIE1pY3Jv
YmlvbG9neS1JbW11bm9sb2d5LCBOb3J0aHdlc3Rlcm4gVW5pdmVyc2l0eSBNZWRpY2FsIFNjaG9v
bCwgQ2hpY2FnbywgSWxsaW5vaXMgNjA2MTEsIFVTQS48L2F1dGgtYWRkcmVzcz48dGl0bGVzPjx0
aXRsZT5UaGUgZnVuY3Rpb25hbCBzaWduaWZpY2FuY2Ugb2YgZXBpdG9wZSBzcHJlYWRpbmcgYW5k
IGl0cyByZWd1bGF0aW9uIGJ5IGNvLXN0aW11bGF0b3J5IG1vbGVjdWxlczwvdGl0bGU+PHNlY29u
ZGFyeS10aXRsZT5JbW11bm9sIFJldjwvc2Vjb25kYXJ5LXRpdGxlPjwvdGl0bGVzPjxwZXJpb2Rp
Y2FsPjxmdWxsLXRpdGxlPkltbXVub2xvZ2ljYWwgUmV2aWV3czwvZnVsbC10aXRsZT48YWJici0x
PkltbXVub2wuIFJldi48L2FiYnItMT48YWJici0yPkltbXVub2wgUmV2PC9hYmJyLTI+PC9wZXJp
b2RpY2FsPjxwYWdlcz42My03MjwvcGFnZXM+PHZvbHVtZT4xNjQ8L3ZvbHVtZT48a2V5d29yZHM+
PGtleXdvcmQ+QW5pbWFsczwva2V5d29yZD48a2V5d29yZD5BbnRpZ2VucywgQ0QvKmltbXVub2xv
Z3k8L2tleXdvcmQ+PGtleXdvcmQ+QjctMSBBbnRpZ2VuL2ltbXVub2xvZ3k8L2tleXdvcmQ+PGtl
eXdvcmQ+Q0QyOCBBbnRpZ2Vucy9pbW11bm9sb2d5PC9rZXl3b3JkPjxrZXl3b3JkPkNhcmRpb3Zp
cnVzIEluZmVjdGlvbnMvKmltbXVub2xvZ3k8L2tleXdvcmQ+PGtleXdvcmQ+RGVteWVsaW5hdGlu
ZyBEaXNlYXNlcy8qaW1tdW5vbG9neTwva2V5d29yZD48a2V5d29yZD5FbmNlcGhhbG9teWVsaXRp
cywgQXV0b2ltbXVuZSwgRXhwZXJpbWVudGFsLyppbW11bm9sb2d5PC9rZXl3b3JkPjxrZXl3b3Jk
PipJbW11bm9kb21pbmFudCBFcGl0b3Blczwva2V5d29yZD48a2V5d29yZD5NaWNlPC9rZXl3b3Jk
PjxrZXl3b3JkPk1vZGVscywgSW1tdW5vbG9naWNhbDwva2V5d29yZD48a2V5d29yZD4qVGhlaWxv
dmlydXM8L2tleXdvcmQ+PC9rZXl3b3Jkcz48ZGF0ZXM+PHllYXI+MTk5ODwveWVhcj48cHViLWRh
dGVzPjxkYXRlPkF1ZzwvZGF0ZT48L3B1Yi1kYXRlcz48L2RhdGVzPjxpc2JuPjAxMDUtMjg5NiAo
UHJpbnQpJiN4RDswMTA1LTI4OTYgKExpbmtpbmcpPC9pc2JuPjxhY2Nlc3Npb24tbnVtPjk3OTU3
NjQ8L2FjY2Vzc2lvbi1udW0+PHVybHM+PHJlbGF0ZWQtdXJscz48dXJsPmh0dHBzOi8vd3d3Lm5j
YmkubmxtLm5paC5nb3YvcHVibWVkLzk3OTU3NjQ8L3VybD48L3JlbGF0ZWQtdXJscz48L3VybHM+
PGVsZWN0cm9uaWMtcmVzb3VyY2UtbnVtPkRPSTogMTAuMTExMS9qLjE2MDAtMDY1WC4xOTk4LnRi
MDEyMDgueDwvZWxlY3Ryb25pYy1yZXNvdXJjZS1udW0+PC9yZWNvcmQ+PC9DaXRlPjxDaXRlPjxB
dXRob3I+VHN1bm9kYTwvQXV0aG9yPjxZZWFyPjIwMDc8L1llYXI+PFJlY051bT4xNDc5MjwvUmVj
TnVtPjxyZWNvcmQ+PHJlYy1udW1iZXI+MTQ3OTI8L3JlYy1udW1iZXI+PGZvcmVpZ24ta2V5cz48
a2V5IGFwcD0iRU4iIGRiLWlkPSJ3cnJzc3RkdjEwZmE1ZWU1d3cxeHp2OWd6d3M5c3J4cHR3cjIi
IHRpbWVzdGFtcD0iMTU2MDk0MTc0NCI+MTQ3OTI8L2tleT48L2ZvcmVpZ24ta2V5cz48cmVmLXR5
cGUgbmFtZT0iSm91cm5hbCBBcnRpY2xlIj4xNzwvcmVmLXR5cGU+PGNvbnRyaWJ1dG9ycz48YXV0
aG9ycz48YXV0aG9yPlRzdW5vZGEsIEkuPC9hdXRob3I+PGF1dGhvcj5MaWJiZXksIEouIEUuPC9h
dXRob3I+PGF1dGhvcj5GdWppbmFtaSwgUi4gUy48L2F1dGhvcj48L2F1dGhvcnM+PC9jb250cmli
dXRvcnM+PGF1dGgtYWRkcmVzcz5EZXBhcnRtZW50IG9mIE5ldXJvbG9neSwgVW5pdmVyc2l0eSBv
ZiBVdGFoIFNjaG9vbCBvZiBNZWRpY2luZSwgM1IzMzAgU09NLCBTYWx0IExha2UgQ2l0eSwgVXRh
aCA4NDEzMi0yMzA1LCBVbml0ZWQgU3RhdGVzLjwvYXV0aC1hZGRyZXNzPjx0aXRsZXM+PHRpdGxl
PlNlcXVlbnRpYWwgcG9seW1pY3JvYmlhbCBpbmZlY3Rpb25zIGxlYWQgdG8gQ05TIGluZmxhbW1h
dG9yeSBkaXNlYXNlOiBwb3NzaWJsZSBpbnZvbHZlbWVudCBvZiBieXN0YW5kZXIgYWN0aXZhdGlv
biBpbiBoZXRlcm9sb2dvdXMgaW1tdW5pdHk8L3RpdGxlPjxzZWNvbmRhcnktdGl0bGU+SiBOZXVy
b2ltbXVub2w8L3NlY29uZGFyeS10aXRsZT48L3RpdGxlcz48cGVyaW9kaWNhbD48ZnVsbC10aXRs
ZT5Kb3VybmFsIG9mIE5ldXJvaW1tdW5vbG9neTwvZnVsbC10aXRsZT48YWJici0xPkouIE5ldXJv
aW1tdW5vbC48L2FiYnItMT48YWJici0yPkogTmV1cm9pbW11bm9sPC9hYmJyLTI+PC9wZXJpb2Rp
Y2FsPjxwYWdlcz4yMi0zMzwvcGFnZXM+PHZvbHVtZT4xODg8L3ZvbHVtZT48bnVtYmVyPjEtMjwv
bnVtYmVyPjxrZXl3b3Jkcz48a2V5d29yZD5BbmltYWxzPC9rZXl3b3JkPjxrZXl3b3JkPkF1dG9p
bW11bmUgRGlzZWFzZXMgb2YgdGhlIE5lcnZvdXMgU3lzdGVtLypldGlvbG9neS9wYXRob2xvZ3kv
KnZpcm9sb2d5PC9rZXl3b3JkPjxrZXl3b3JkPkJ5c3RhbmRlciBFZmZlY3QvKmltbXVub2xvZ3k8
L2tleXdvcmQ+PGtleXdvcmQ+Q2VsbCBQcm9saWZlcmF0aW9uPC9rZXl3b3JkPjxrZXl3b3JkPkNl
bnRyYWwgTmVydm91cyBTeXN0ZW0gSW5mZWN0aW9ucy8qY29tcGxpY2F0aW9ucy8qdmlyb2xvZ3k8
L2tleXdvcmQ+PGtleXdvcmQ+RGlzZWFzZSBNb2RlbHMsIEFuaW1hbDwva2V5d29yZD48a2V5d29y
ZD5FbmNlcGhhbG9teWVsaXRpcywgQXV0b2ltbXVuZSwgRXhwZXJpbWVudGFsPC9rZXl3b3JkPjxr
ZXl3b3JkPkZlbWFsZTwva2V5d29yZD48a2V5d29yZD5HZW5lIEV4cHJlc3Npb24gUmVndWxhdGlv
bjwva2V5d29yZD48a2V5d29yZD4qSW1tdW5vbG9naWMgTWVtb3J5PC9rZXl3b3JkPjxrZXl3b3Jk
Pkx5bXBob2N5dGUgQWN0aXZhdGlvbi9kcnVnIGVmZmVjdHMvaW1tdW5vbG9neTwva2V5d29yZD48
a2V5d29yZD5MeW1waG9jeXRpYyBjaG9yaW9tZW5pbmdpdGlzIHZpcnVzPC9rZXl3b3JkPjxrZXl3
b3JkPk1pY2U8L2tleXdvcmQ+PGtleXdvcmQ+TXVyb21lZ2Fsb3ZpcnVzPC9rZXl3b3JkPjxrZXl3
b3JkPk15ZWxpbiBQcm90ZW9saXBpZCBQcm90ZWluPC9rZXl3b3JkPjxrZXl3b3JkPlJlY29tYmlu
YW50IFByb3RlaW5zL2ltbXVub2xvZ3k8L2tleXdvcmQ+PGtleXdvcmQ+VC1MeW1waG9jeXRlcy9p
bW11bm9sb2d5L3Zpcm9sb2d5PC9rZXl3b3JkPjxrZXl3b3JkPlZhY2NpbmlhIHZpcnVzPC9rZXl3
b3JkPjwva2V5d29yZHM+PGRhdGVzPjx5ZWFyPjIwMDc8L3llYXI+PHB1Yi1kYXRlcz48ZGF0ZT5B
dWc8L2RhdGU+PC9wdWItZGF0ZXM+PC9kYXRlcz48aXNibj4wMTY1LTU3MjggKFByaW50KSYjeEQ7
MDE2NS01NzI4IChMaW5raW5nKTwvaXNibj48YWNjZXNzaW9uLW51bT4xNzYwNDg1MDwvYWNjZXNz
aW9uLW51bT48dXJscz48cmVsYXRlZC11cmxzPjx1cmw+aHR0cHM6Ly93d3cubmNiaS5ubG0ubmlo
Lmdvdi9wdWJtZWQvMTc2MDQ4NTA8L3VybD48L3JlbGF0ZWQtdXJscz48L3VybHM+PGN1c3RvbTI+
UE1DMTk4NzMyNzwvY3VzdG9tMj48ZWxlY3Ryb25pYy1yZXNvdXJjZS1udW0+RE9JOiAxMC4xMDE2
L2ouam5ldXJvaW0uMjAwNy4wNS4wMTI8L2VsZWN0cm9uaWMtcmVzb3VyY2UtbnVtPjwvcmVjb3Jk
PjwvQ2l0ZT48Q2l0ZT48QXV0aG9yPkhpbnRlcm1hbm48L0F1dGhvcj48WWVhcj4yMDExPC9ZZWFy
PjxSZWNOdW0+OTMxNDwvUmVjTnVtPjxyZWNvcmQ+PHJlYy1udW1iZXI+OTMxNDwvcmVjLW51bWJl
cj48Zm9yZWlnbi1rZXlzPjxrZXkgYXBwPSJFTiIgZGItaWQ9IndycnNzdGR2MTBmYTVlZTV3dzF4
enY5Z3p3czlzcnhwdHdyMiIgdGltZXN0YW1wPSIxNDI0MzgwNjg0Ij45MzE0PC9rZXk+PC9mb3Jl
aWduLWtleXM+PHJlZi10eXBlIG5hbWU9IkpvdXJuYWwgQXJ0aWNsZSI+MTc8L3JlZi10eXBlPjxj
b250cmlidXRvcnM+PGF1dGhvcnM+PGF1dGhvcj5IaW50ZXJtYW5uLCBFLjwvYXV0aG9yPjxhdXRo
b3I+SG9sZGVuZXIsIE0uPC9hdXRob3I+PGF1dGhvcj5CYXllciwgTS48L2F1dGhvcj48YXV0aG9y
PkxvZ2VzLCBTLjwvYXV0aG9yPjxhdXRob3I+UGZlaWxzY2hpZnRlciwgSi4gTS48L2F1dGhvcj48
YXV0aG9yPkdyYW5pZXIsIEMuPC9hdXRob3I+PGF1dGhvcj5NYW5ucywgTS4gUC48L2F1dGhvcj48
YXV0aG9yPkNocmlzdGVuLCBVLjwvYXV0aG9yPjwvYXV0aG9ycz48L2NvbnRyaWJ1dG9ycz48YXV0
aC1hZGRyZXNzPlBoYXJtYXplbnRydW0gRnJhbmtmdXJ0L1pBRkVTLCBLbGluaWt1bSBkZXIgR29l
dGhlIFVuaXZlcnNpdGF0IEZyYW5rZnVydCwgVGhlb2Rvci1TdGVybiBLYWkgNywgR29ldGhlIFVu
aXZlcnNpdHkgSG9zcGl0YWwsIEZyYW5rZnVydCBhbSBNYWluLCBHZXJtYW55LjwvYXV0aC1hZGRy
ZXNzPjx0aXRsZXM+PHRpdGxlPkVwaXRvcGUgc3ByZWFkaW5nIG9mIHRoZSBhbnRpLUNZUDJENiBh
bnRpYm9keSByZXNwb25zZSBpbiBwYXRpZW50cyB3aXRoIGF1dG9pbW11bmUgaGVwYXRpdGlzIGFu
ZCBpbiB0aGUgQ1lQMkQ2IG1vdXNlIG1vZGVsPC90aXRsZT48c2Vjb25kYXJ5LXRpdGxlPkogQXV0
b2ltbXVuPC9zZWNvbmRhcnktdGl0bGU+PGFsdC10aXRsZT5Kb3VybmFsIG9mIGF1dG9pbW11bml0
eTwvYWx0LXRpdGxlPjwvdGl0bGVzPjxwZXJpb2RpY2FsPjxmdWxsLXRpdGxlPkpvdXJuYWwgb2Yg
QXV0b2ltbXVuaXR5PC9mdWxsLXRpdGxlPjxhYmJyLTE+Si4gQXV0b2ltbXVuLjwvYWJici0xPjxh
YmJyLTI+SiBBdXRvaW1tdW48L2FiYnItMj48L3BlcmlvZGljYWw+PGFsdC1wZXJpb2RpY2FsPjxm
dWxsLXRpdGxlPkpvdXJuYWwgb2YgQXV0b2ltbXVuaXR5PC9mdWxsLXRpdGxlPjxhYmJyLTE+Si4g
QXV0b2ltbXVuLjwvYWJici0xPjxhYmJyLTI+SiBBdXRvaW1tdW48L2FiYnItMj48L2FsdC1wZXJp
b2RpY2FsPjxwYWdlcz4yNDItNTM8L3BhZ2VzPjx2b2x1bWU+Mzc8L3ZvbHVtZT48bnVtYmVyPjM8
L251bWJlcj48a2V5d29yZHM+PGtleXdvcmQ+QWRlbm92aXJpZGFlL2NoZW1pc3RyeS9pbW11bm9s
b2d5PC9rZXl3b3JkPjxrZXl3b3JkPkFkb2xlc2NlbnQ8L2tleXdvcmQ+PGtleXdvcmQ+QWR1bHQ8
L2tleXdvcmQ+PGtleXdvcmQ+QW1pbm8gQWNpZCBTZXF1ZW5jZTwva2V5d29yZD48a2V5d29yZD5B
bmltYWxzPC9rZXl3b3JkPjxrZXl3b3JkPkF1dG9hbnRpYm9kaWVzLypiaW9zeW50aGVzaXMvaW1t
dW5vbG9neTwva2V5d29yZD48a2V5d29yZD5BdXRvYW50aWdlbnMvZ2VuZXRpY3MvaW1tdW5vbG9n
eTwva2V5d29yZD48a2V5d29yZD5DaGlsZDwva2V5d29yZD48a2V5d29yZD5DeXRvY2hyb21lIFAt
NDUwIENZUDJENi9nZW5ldGljcy8qaW1tdW5vbG9neS9tZXRhYm9saXNtPC9rZXl3b3JkPjxrZXl3
b3JkPkRpc2Vhc2UgTW9kZWxzLCBBbmltYWw8L2tleXdvcmQ+PGtleXdvcmQ+RW56eW1lLUxpbmtl
ZCBJbW11bm9zb3JiZW50IEFzc2F5PC9rZXl3b3JkPjxrZXl3b3JkPkVwaXRvcGUgTWFwcGluZzwv
a2V5d29yZD48a2V5d29yZD5GZW1hbGU8L2tleXdvcmQ+PGtleXdvcmQ+R2VuZXRpYyBWZWN0b3Jz
L2NoZW1pc3RyeS9pbW11bm9sb2d5PC9rZXl3b3JkPjxrZXl3b3JkPkhlcGFjaXZpcnVzLyppbW11
bm9sb2d5PC9rZXl3b3JkPjxrZXl3b3JkPkhlcGF0aXRpcyBDLCBDaHJvbmljL2dlbmV0aWNzLypp
bW11bm9sb2d5L3Zpcm9sb2d5PC9rZXl3b3JkPjxrZXl3b3JkPkhlcGF0aXRpcywgQXV0b2ltbXVu
ZS9nZW5ldGljcy8qaW1tdW5vbG9neS92aXJvbG9neTwva2V5d29yZD48a2V5d29yZD5IdW1hbnM8
L2tleXdvcmQ+PGtleXdvcmQ+SW1tdW5vZG9taW5hbnQgRXBpdG9wZXMvZ2VuZXRpY3MvKmltbXVu
b2xvZ3k8L2tleXdvcmQ+PGtleXdvcmQ+TWljZTwva2V5d29yZD48a2V5d29yZD5NaWNlLCBUcmFu
c2dlbmljPC9rZXl3b3JkPjxrZXl3b3JkPk1vbGVjdWxhciBNaW1pY3J5PC9rZXl3b3JkPjxrZXl3
b3JkPk1vbGVjdWxhciBTZXF1ZW5jZSBEYXRhPC9rZXl3b3JkPjwva2V5d29yZHM+PGRhdGVzPjx5
ZWFyPjIwMTE8L3llYXI+PHB1Yi1kYXRlcz48ZGF0ZT5Ob3Y8L2RhdGU+PC9wdWItZGF0ZXM+PC9k
YXRlcz48aXNibj4xMDk1LTkxNTcgKEVsZWN0cm9uaWMpJiN4RDswODk2LTg0MTEgKExpbmtpbmcp
PC9pc2JuPjxhY2Nlc3Npb24tbnVtPjIxNzk1MDIxPC9hY2Nlc3Npb24tbnVtPjx1cmxzPjxyZWxh
dGVkLXVybHM+PHVybD5odHRwOi8vd3d3Lm5jYmkubmxtLm5paC5nb3YvcHVibWVkLzIxNzk1MDIx
PC91cmw+PC9yZWxhdGVkLXVybHM+PC91cmxzPjxlbGVjdHJvbmljLXJlc291cmNlLW51bT5ET0k6
IDEwLjEwMTYvai5qYXV0LjIwMTEuMDYuMDA1PC9lbGVjdHJvbmljLXJlc291cmNlLW51bT48L3Jl
Y29yZD48L0NpdGU+PENpdGU+PEF1dGhvcj5Db3JuYWJ5PC9BdXRob3I+PFllYXI+MjAxNTwvWWVh
cj48UmVjTnVtPjE0ODI3PC9SZWNOdW0+PHJlY29yZD48cmVjLW51bWJlcj4xNDgyNzwvcmVjLW51
bWJlcj48Zm9yZWlnbi1rZXlzPjxrZXkgYXBwPSJFTiIgZGItaWQ9IndycnNzdGR2MTBmYTVlZTV3
dzF4enY5Z3p3czlzcnhwdHdyMiIgdGltZXN0YW1wPSIxNTYxNDU4NjE2Ij4xNDgyNzwva2V5Pjwv
Zm9yZWlnbi1rZXlzPjxyZWYtdHlwZSBuYW1lPSJKb3VybmFsIEFydGljbGUiPjE3PC9yZWYtdHlw
ZT48Y29udHJpYnV0b3JzPjxhdXRob3JzPjxhdXRob3I+Q29ybmFieSwgQy48L2F1dGhvcj48YXV0
aG9yPkdpYmJvbnMsIEwuPC9hdXRob3I+PGF1dGhvcj5NYXloZXcsIFYuPC9hdXRob3I+PGF1dGhv
cj5TbG9hbiwgQy4gUy48L2F1dGhvcj48YXV0aG9yPldlbGxpbmcsIEEuPC9hdXRob3I+PGF1dGhv
cj5Qb29sZSwgQi4gRC48L2F1dGhvcj48L2F1dGhvcnM+PC9jb250cmlidXRvcnM+PGF1dGgtYWRk
cmVzcz5CcmlnaGFtIFlvdW5nIFVuaXZlcnNpdHksIERlcGFydG1lbnQgb2YgTWljcm9iaW9sb2d5
IGFuZCBNb2xlY3VsYXIgQmlvbG9neSwgUHJvdm8sIFVUIDg0NjAyLCBVbml0ZWQgU3RhdGVzLiYj
eEQ7QnJpZ2hhbSBZb3VuZyBVbml2ZXJzaXR5LCBEZXBhcnRtZW50IG9mIE1pY3JvYmlvbG9neSBh
bmQgTW9sZWN1bGFyIEJpb2xvZ3ksIFByb3ZvLCBVVCA4NDYwMiwgVW5pdGVkIFN0YXRlcy4gRWxl
Y3Ryb25pYyBhZGRyZXNzOiBicmlhbl9wb29sZUBieXUuZWR1LjwvYXV0aC1hZGRyZXNzPjx0aXRs
ZXM+PHRpdGxlPkIgY2VsbCBlcGl0b3BlIHNwcmVhZGluZzogbWVjaGFuaXNtcyBhbmQgY29udHJp
YnV0aW9uIHRvIGF1dG9pbW11bmUgZGlzZWFzZXM8L3RpdGxlPjxzZWNvbmRhcnktdGl0bGU+SW1t
dW5vbCBMZXR0PC9zZWNvbmRhcnktdGl0bGU+PC90aXRsZXM+PHBlcmlvZGljYWw+PGZ1bGwtdGl0
bGU+SW1tdW5vbG9neSBMZXR0ZXJzPC9mdWxsLXRpdGxlPjxhYmJyLTE+SW1tdW5vbC4gTGV0dC48
L2FiYnItMT48YWJici0yPkltbXVub2wgTGV0dDwvYWJici0yPjwvcGVyaW9kaWNhbD48cGFnZXM+
NTYtNjg8L3BhZ2VzPjx2b2x1bWU+MTYzPC92b2x1bWU+PG51bWJlcj4xPC9udW1iZXI+PGtleXdv
cmRzPjxrZXl3b3JkPkFuaW1hbHM8L2tleXdvcmQ+PGtleXdvcmQ+KkFudGlnZW4gUHJlc2VudGF0
aW9uPC9rZXl3b3JkPjxrZXl3b3JkPkF1dG9pbW11bmUgRGlzZWFzZXMvKmltbXVub2xvZ3kvcGF0
aG9sb2d5L3RoZXJhcHk8L2tleXdvcmQ+PGtleXdvcmQ+Qi1MeW1waG9jeXRlcy8qaW1tdW5vbG9n
eS9wYXRob2xvZ3k8L2tleXdvcmQ+PGtleXdvcmQ+RW5kb2N5dG9zaXMvaW1tdW5vbG9neTwva2V5
d29yZD48a2V5d29yZD5FcGl0b3BlcywgQi1MeW1waG9jeXRlLyppbW11bm9sb2d5PC9rZXl3b3Jk
PjxrZXl3b3JkPkh1bWFuczwva2V5d29yZD48a2V5d29yZD5Tb21hdGljIEh5cGVybXV0YXRpb24s
IEltbXVub2dsb2J1bGluLyppbW11bm9sb2d5PC9rZXl3b3JkPjxrZXl3b3JkPlQtTHltcGhvY3l0
ZXMvKmltbXVub2xvZ3kvcGF0aG9sb2d5PC9rZXl3b3JkPjxrZXl3b3JkPkFudGlib2RpZXM8L2tl
eXdvcmQ+PGtleXdvcmQ+QXV0b2ltbXVuZSBkaXNlYXNlPC9rZXl3b3JkPjxrZXl3b3JkPkIgY2Vs
bHM8L2tleXdvcmQ+PGtleXdvcmQ+RXBpdG9wZSBzcHJlYWRpbmc8L2tleXdvcmQ+PC9rZXl3b3Jk
cz48ZGF0ZXM+PHllYXI+MjAxNTwveWVhcj48cHViLWRhdGVzPjxkYXRlPkphbjwvZGF0ZT48L3B1
Yi1kYXRlcz48L2RhdGVzPjxpc2JuPjE4NzktMDU0MiAoRWxlY3Ryb25pYykmI3hEOzAxNjUtMjQ3
OCAoTGlua2luZyk8L2lzYm4+PGFjY2Vzc2lvbi1udW0+MjU0NDU0OTQ8L2FjY2Vzc2lvbi1udW0+
PHVybHM+PHJlbGF0ZWQtdXJscz48dXJsPmh0dHBzOi8vd3d3Lm5jYmkubmxtLm5paC5nb3YvcHVi
bWVkLzI1NDQ1NDk0PC91cmw+PC9yZWxhdGVkLXVybHM+PC91cmxzPjxlbGVjdHJvbmljLXJlc291
cmNlLW51bT5ET0k6IDEwLjEwMTYvai5pbWxldC4yMDE0LjExLjAwMTwvZWxlY3Ryb25pYy1yZXNv
dXJjZS1udW0+PC9yZWNvcmQ+PC9DaXRlPjwvRW5kTm90ZT4A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PEVuZE5vdGU+PENpdGU+PEF1dGhvcj5WYW5kZXJsdWd0PC9BdXRob3I+PFllYXI+MTk5NjwvWWVh
cj48UmVjTnVtPjE0ODI1PC9SZWNOdW0+PERpc3BsYXlUZXh0PjxzdHlsZSBmYWNlPSJzdXBlcnNj
cmlwdCI+WzM3LTQxXTwvc3R5bGU+PC9EaXNwbGF5VGV4dD48cmVjb3JkPjxyZWMtbnVtYmVyPjE0
ODI1PC9yZWMtbnVtYmVyPjxmb3JlaWduLWtleXM+PGtleSBhcHA9IkVOIiBkYi1pZD0id3Jyc3N0
ZHYxMGZhNWVlNXd3MXh6djlnendzOXNyeHB0d3IyIiB0aW1lc3RhbXA9IjE1NjE0NTg0NDgiPjE0
ODI1PC9rZXk+PC9mb3JlaWduLWtleXM+PHJlZi10eXBlIG5hbWU9IkpvdXJuYWwgQXJ0aWNsZSI+
MTc8L3JlZi10eXBlPjxjb250cmlidXRvcnM+PGF1dGhvcnM+PGF1dGhvcj5WYW5kZXJsdWd0LCBD
LiBKLjwvYXV0aG9yPjxhdXRob3I+TWlsbGVyLCBTLiBELjwvYXV0aG9yPjwvYXV0aG9ycz48L2Nv
bnRyaWJ1dG9ycz48YXV0aC1hZGRyZXNzPkRlcGFydG1lbnQgb2YgTWljcm9iaW9sb2d5LUltbXVu
b2xvZ3ksIE5vcnRod2VzdGVybiBVbml2ZXJzaXR5IE1lZGljYWwgU2Nob29sLCBDaGljYWdvLCBJ
TCA2MDYxMSwgVVNBLjwvYXV0aC1hZGRyZXNzPjx0aXRsZXM+PHRpdGxlPkVwaXRvcGUgc3ByZWFk
aW5nPC90aXRsZT48c2Vjb25kYXJ5LXRpdGxlPkN1cnIgT3BpbiBJbW11bm9sPC9zZWNvbmRhcnkt
dGl0bGU+PC90aXRsZXM+PHBlcmlvZGljYWw+PGZ1bGwtdGl0bGU+Q3VycmVudCBPcGluaW9uIGlu
IEltbXVub2xvZ3k8L2Z1bGwtdGl0bGU+PGFiYnItMT5DdXJyLiBPcGluLiBJbW11bm9sLjwvYWJi
ci0xPjxhYmJyLTI+Q3VyciBPcGluIEltbXVub2w8L2FiYnItMj48L3BlcmlvZGljYWw+PHBhZ2Vz
PjgzMS02PC9wYWdlcz48dm9sdW1lPjg8L3ZvbHVtZT48bnVtYmVyPjY8L251bWJlcj48a2V5d29y
ZHM+PGtleXdvcmQ+QW5pbWFsczwva2V5d29yZD48a2V5d29yZD5FcGl0b3Blcy8qaW1tdW5vbG9n
eS8qbWV0YWJvbGlzbTwva2V5d29yZD48a2V5d29yZD5IdW1hbnM8L2tleXdvcmQ+PC9rZXl3b3Jk
cz48ZGF0ZXM+PHllYXI+MTk5NjwveWVhcj48cHViLWRhdGVzPjxkYXRlPkRlYzwvZGF0ZT48L3B1
Yi1kYXRlcz48L2RhdGVzPjxpc2JuPjA5NTItNzkxNSAoUHJpbnQpJiN4RDswOTUyLTc5MTUgKExp
bmtpbmcpPC9pc2JuPjxhY2Nlc3Npb24tbnVtPjg5OTQ4NjM8L2FjY2Vzc2lvbi1udW0+PHVybHM+
PHJlbGF0ZWQtdXJscz48dXJsPmh0dHBzOi8vd3d3Lm5jYmkubmxtLm5paC5nb3YvcHVibWVkLzg5
OTQ4NjM8L3VybD48L3JlbGF0ZWQtdXJscz48L3VybHM+PGVsZWN0cm9uaWMtcmVzb3VyY2UtbnVt
PkRPSTogMTAuMTAxNi9TMDk1Mi03OTE1KDk2KTgwMDEyLTQ8L2VsZWN0cm9uaWMtcmVzb3VyY2Ut
bnVtPjwvcmVjb3JkPjwvQ2l0ZT48Q2l0ZT48QXV0aG9yPlZhbmRlcmx1Z3Q8L0F1dGhvcj48WWVh
cj4xOTk4PC9ZZWFyPjxSZWNOdW0+MTQ3ODc8L1JlY051bT48cmVjb3JkPjxyZWMtbnVtYmVyPjE0
Nzg3PC9yZWMtbnVtYmVyPjxmb3JlaWduLWtleXM+PGtleSBhcHA9IkVOIiBkYi1pZD0id3Jyc3N0
ZHYxMGZhNWVlNXd3MXh6djlnendzOXNyeHB0d3IyIiB0aW1lc3RhbXA9IjE1NjA4NjIxODEiPjE0
Nzg3PC9rZXk+PC9mb3JlaWduLWtleXM+PHJlZi10eXBlIG5hbWU9IkpvdXJuYWwgQXJ0aWNsZSI+
MTc8L3JlZi10eXBlPjxjb250cmlidXRvcnM+PGF1dGhvcnM+PGF1dGhvcj5WYW5kZXJsdWd0LCBD
LiBMLjwvYXV0aG9yPjxhdXRob3I+QmVnb2xrYSwgVy4gUy48L2F1dGhvcj48YXV0aG9yPk5ldmls
bGUsIEsuIEwuPC9hdXRob3I+PGF1dGhvcj5LYXR6LUxldnksIFkuPC9hdXRob3I+PGF1dGhvcj5I
b3dhcmQsIEwuIE0uPC9hdXRob3I+PGF1dGhvcj5FYWdhciwgVC4gTi48L2F1dGhvcj48YXV0aG9y
PkJsdWVzdG9uZSwgSi4gQS48L2F1dGhvcj48YXV0aG9yPk1pbGxlciwgUy4gRC48L2F1dGhvcj48
L2F1dGhvcnM+PC9jb250cmlidXRvcnM+PGF1dGgtYWRkcmVzcz5EZXBhcnRtZW50IG9mIE1pY3Jv
YmlvbG9neS1JbW11bm9sb2d5LCBOb3J0aHdlc3Rlcm4gVW5pdmVyc2l0eSBNZWRpY2FsIFNjaG9v
bCwgQ2hpY2FnbywgSWxsaW5vaXMgNjA2MTEsIFVTQS48L2F1dGgtYWRkcmVzcz48dGl0bGVzPjx0
aXRsZT5UaGUgZnVuY3Rpb25hbCBzaWduaWZpY2FuY2Ugb2YgZXBpdG9wZSBzcHJlYWRpbmcgYW5k
IGl0cyByZWd1bGF0aW9uIGJ5IGNvLXN0aW11bGF0b3J5IG1vbGVjdWxlczwvdGl0bGU+PHNlY29u
ZGFyeS10aXRsZT5JbW11bm9sIFJldjwvc2Vjb25kYXJ5LXRpdGxlPjwvdGl0bGVzPjxwZXJpb2Rp
Y2FsPjxmdWxsLXRpdGxlPkltbXVub2xvZ2ljYWwgUmV2aWV3czwvZnVsbC10aXRsZT48YWJici0x
PkltbXVub2wuIFJldi48L2FiYnItMT48YWJici0yPkltbXVub2wgUmV2PC9hYmJyLTI+PC9wZXJp
b2RpY2FsPjxwYWdlcz42My03MjwvcGFnZXM+PHZvbHVtZT4xNjQ8L3ZvbHVtZT48a2V5d29yZHM+
PGtleXdvcmQ+QW5pbWFsczwva2V5d29yZD48a2V5d29yZD5BbnRpZ2VucywgQ0QvKmltbXVub2xv
Z3k8L2tleXdvcmQ+PGtleXdvcmQ+QjctMSBBbnRpZ2VuL2ltbXVub2xvZ3k8L2tleXdvcmQ+PGtl
eXdvcmQ+Q0QyOCBBbnRpZ2Vucy9pbW11bm9sb2d5PC9rZXl3b3JkPjxrZXl3b3JkPkNhcmRpb3Zp
cnVzIEluZmVjdGlvbnMvKmltbXVub2xvZ3k8L2tleXdvcmQ+PGtleXdvcmQ+RGVteWVsaW5hdGlu
ZyBEaXNlYXNlcy8qaW1tdW5vbG9neTwva2V5d29yZD48a2V5d29yZD5FbmNlcGhhbG9teWVsaXRp
cywgQXV0b2ltbXVuZSwgRXhwZXJpbWVudGFsLyppbW11bm9sb2d5PC9rZXl3b3JkPjxrZXl3b3Jk
PipJbW11bm9kb21pbmFudCBFcGl0b3Blczwva2V5d29yZD48a2V5d29yZD5NaWNlPC9rZXl3b3Jk
PjxrZXl3b3JkPk1vZGVscywgSW1tdW5vbG9naWNhbDwva2V5d29yZD48a2V5d29yZD4qVGhlaWxv
dmlydXM8L2tleXdvcmQ+PC9rZXl3b3Jkcz48ZGF0ZXM+PHllYXI+MTk5ODwveWVhcj48cHViLWRh
dGVzPjxkYXRlPkF1ZzwvZGF0ZT48L3B1Yi1kYXRlcz48L2RhdGVzPjxpc2JuPjAxMDUtMjg5NiAo
UHJpbnQpJiN4RDswMTA1LTI4OTYgKExpbmtpbmcpPC9pc2JuPjxhY2Nlc3Npb24tbnVtPjk3OTU3
NjQ8L2FjY2Vzc2lvbi1udW0+PHVybHM+PHJlbGF0ZWQtdXJscz48dXJsPmh0dHBzOi8vd3d3Lm5j
YmkubmxtLm5paC5nb3YvcHVibWVkLzk3OTU3NjQ8L3VybD48L3JlbGF0ZWQtdXJscz48L3VybHM+
PGVsZWN0cm9uaWMtcmVzb3VyY2UtbnVtPkRPSTogMTAuMTExMS9qLjE2MDAtMDY1WC4xOTk4LnRi
MDEyMDgueDwvZWxlY3Ryb25pYy1yZXNvdXJjZS1udW0+PC9yZWNvcmQ+PC9DaXRlPjxDaXRlPjxB
dXRob3I+VHN1bm9kYTwvQXV0aG9yPjxZZWFyPjIwMDc8L1llYXI+PFJlY051bT4xNDc5MjwvUmVj
TnVtPjxyZWNvcmQ+PHJlYy1udW1iZXI+MTQ3OTI8L3JlYy1udW1iZXI+PGZvcmVpZ24ta2V5cz48
a2V5IGFwcD0iRU4iIGRiLWlkPSJ3cnJzc3RkdjEwZmE1ZWU1d3cxeHp2OWd6d3M5c3J4cHR3cjIi
IHRpbWVzdGFtcD0iMTU2MDk0MTc0NCI+MTQ3OTI8L2tleT48L2ZvcmVpZ24ta2V5cz48cmVmLXR5
cGUgbmFtZT0iSm91cm5hbCBBcnRpY2xlIj4xNzwvcmVmLXR5cGU+PGNvbnRyaWJ1dG9ycz48YXV0
aG9ycz48YXV0aG9yPlRzdW5vZGEsIEkuPC9hdXRob3I+PGF1dGhvcj5MaWJiZXksIEouIEUuPC9h
dXRob3I+PGF1dGhvcj5GdWppbmFtaSwgUi4gUy48L2F1dGhvcj48L2F1dGhvcnM+PC9jb250cmli
dXRvcnM+PGF1dGgtYWRkcmVzcz5EZXBhcnRtZW50IG9mIE5ldXJvbG9neSwgVW5pdmVyc2l0eSBv
ZiBVdGFoIFNjaG9vbCBvZiBNZWRpY2luZSwgM1IzMzAgU09NLCBTYWx0IExha2UgQ2l0eSwgVXRh
aCA4NDEzMi0yMzA1LCBVbml0ZWQgU3RhdGVzLjwvYXV0aC1hZGRyZXNzPjx0aXRsZXM+PHRpdGxl
PlNlcXVlbnRpYWwgcG9seW1pY3JvYmlhbCBpbmZlY3Rpb25zIGxlYWQgdG8gQ05TIGluZmxhbW1h
dG9yeSBkaXNlYXNlOiBwb3NzaWJsZSBpbnZvbHZlbWVudCBvZiBieXN0YW5kZXIgYWN0aXZhdGlv
biBpbiBoZXRlcm9sb2dvdXMgaW1tdW5pdHk8L3RpdGxlPjxzZWNvbmRhcnktdGl0bGU+SiBOZXVy
b2ltbXVub2w8L3NlY29uZGFyeS10aXRsZT48L3RpdGxlcz48cGVyaW9kaWNhbD48ZnVsbC10aXRs
ZT5Kb3VybmFsIG9mIE5ldXJvaW1tdW5vbG9neTwvZnVsbC10aXRsZT48YWJici0xPkouIE5ldXJv
aW1tdW5vbC48L2FiYnItMT48YWJici0yPkogTmV1cm9pbW11bm9sPC9hYmJyLTI+PC9wZXJpb2Rp
Y2FsPjxwYWdlcz4yMi0zMzwvcGFnZXM+PHZvbHVtZT4xODg8L3ZvbHVtZT48bnVtYmVyPjEtMjwv
bnVtYmVyPjxrZXl3b3Jkcz48a2V5d29yZD5BbmltYWxzPC9rZXl3b3JkPjxrZXl3b3JkPkF1dG9p
bW11bmUgRGlzZWFzZXMgb2YgdGhlIE5lcnZvdXMgU3lzdGVtLypldGlvbG9neS9wYXRob2xvZ3kv
KnZpcm9sb2d5PC9rZXl3b3JkPjxrZXl3b3JkPkJ5c3RhbmRlciBFZmZlY3QvKmltbXVub2xvZ3k8
L2tleXdvcmQ+PGtleXdvcmQ+Q2VsbCBQcm9saWZlcmF0aW9uPC9rZXl3b3JkPjxrZXl3b3JkPkNl
bnRyYWwgTmVydm91cyBTeXN0ZW0gSW5mZWN0aW9ucy8qY29tcGxpY2F0aW9ucy8qdmlyb2xvZ3k8
L2tleXdvcmQ+PGtleXdvcmQ+RGlzZWFzZSBNb2RlbHMsIEFuaW1hbDwva2V5d29yZD48a2V5d29y
ZD5FbmNlcGhhbG9teWVsaXRpcywgQXV0b2ltbXVuZSwgRXhwZXJpbWVudGFsPC9rZXl3b3JkPjxr
ZXl3b3JkPkZlbWFsZTwva2V5d29yZD48a2V5d29yZD5HZW5lIEV4cHJlc3Npb24gUmVndWxhdGlv
bjwva2V5d29yZD48a2V5d29yZD4qSW1tdW5vbG9naWMgTWVtb3J5PC9rZXl3b3JkPjxrZXl3b3Jk
Pkx5bXBob2N5dGUgQWN0aXZhdGlvbi9kcnVnIGVmZmVjdHMvaW1tdW5vbG9neTwva2V5d29yZD48
a2V5d29yZD5MeW1waG9jeXRpYyBjaG9yaW9tZW5pbmdpdGlzIHZpcnVzPC9rZXl3b3JkPjxrZXl3
b3JkPk1pY2U8L2tleXdvcmQ+PGtleXdvcmQ+TXVyb21lZ2Fsb3ZpcnVzPC9rZXl3b3JkPjxrZXl3
b3JkPk15ZWxpbiBQcm90ZW9saXBpZCBQcm90ZWluPC9rZXl3b3JkPjxrZXl3b3JkPlJlY29tYmlu
YW50IFByb3RlaW5zL2ltbXVub2xvZ3k8L2tleXdvcmQ+PGtleXdvcmQ+VC1MeW1waG9jeXRlcy9p
bW11bm9sb2d5L3Zpcm9sb2d5PC9rZXl3b3JkPjxrZXl3b3JkPlZhY2NpbmlhIHZpcnVzPC9rZXl3
b3JkPjwva2V5d29yZHM+PGRhdGVzPjx5ZWFyPjIwMDc8L3llYXI+PHB1Yi1kYXRlcz48ZGF0ZT5B
dWc8L2RhdGU+PC9wdWItZGF0ZXM+PC9kYXRlcz48aXNibj4wMTY1LTU3MjggKFByaW50KSYjeEQ7
MDE2NS01NzI4IChMaW5raW5nKTwvaXNibj48YWNjZXNzaW9uLW51bT4xNzYwNDg1MDwvYWNjZXNz
aW9uLW51bT48dXJscz48cmVsYXRlZC11cmxzPjx1cmw+aHR0cHM6Ly93d3cubmNiaS5ubG0ubmlo
Lmdvdi9wdWJtZWQvMTc2MDQ4NTA8L3VybD48L3JlbGF0ZWQtdXJscz48L3VybHM+PGN1c3RvbTI+
UE1DMTk4NzMyNzwvY3VzdG9tMj48ZWxlY3Ryb25pYy1yZXNvdXJjZS1udW0+RE9JOiAxMC4xMDE2
L2ouam5ldXJvaW0uMjAwNy4wNS4wMTI8L2VsZWN0cm9uaWMtcmVzb3VyY2UtbnVtPjwvcmVjb3Jk
PjwvQ2l0ZT48Q2l0ZT48QXV0aG9yPkhpbnRlcm1hbm48L0F1dGhvcj48WWVhcj4yMDExPC9ZZWFy
PjxSZWNOdW0+OTMxNDwvUmVjTnVtPjxyZWNvcmQ+PHJlYy1udW1iZXI+OTMxNDwvcmVjLW51bWJl
cj48Zm9yZWlnbi1rZXlzPjxrZXkgYXBwPSJFTiIgZGItaWQ9IndycnNzdGR2MTBmYTVlZTV3dzF4
enY5Z3p3czlzcnhwdHdyMiIgdGltZXN0YW1wPSIxNDI0MzgwNjg0Ij45MzE0PC9rZXk+PC9mb3Jl
aWduLWtleXM+PHJlZi10eXBlIG5hbWU9IkpvdXJuYWwgQXJ0aWNsZSI+MTc8L3JlZi10eXBlPjxj
b250cmlidXRvcnM+PGF1dGhvcnM+PGF1dGhvcj5IaW50ZXJtYW5uLCBFLjwvYXV0aG9yPjxhdXRo
b3I+SG9sZGVuZXIsIE0uPC9hdXRob3I+PGF1dGhvcj5CYXllciwgTS48L2F1dGhvcj48YXV0aG9y
PkxvZ2VzLCBTLjwvYXV0aG9yPjxhdXRob3I+UGZlaWxzY2hpZnRlciwgSi4gTS48L2F1dGhvcj48
YXV0aG9yPkdyYW5pZXIsIEMuPC9hdXRob3I+PGF1dGhvcj5NYW5ucywgTS4gUC48L2F1dGhvcj48
YXV0aG9yPkNocmlzdGVuLCBVLjwvYXV0aG9yPjwvYXV0aG9ycz48L2NvbnRyaWJ1dG9ycz48YXV0
aC1hZGRyZXNzPlBoYXJtYXplbnRydW0gRnJhbmtmdXJ0L1pBRkVTLCBLbGluaWt1bSBkZXIgR29l
dGhlIFVuaXZlcnNpdGF0IEZyYW5rZnVydCwgVGhlb2Rvci1TdGVybiBLYWkgNywgR29ldGhlIFVu
aXZlcnNpdHkgSG9zcGl0YWwsIEZyYW5rZnVydCBhbSBNYWluLCBHZXJtYW55LjwvYXV0aC1hZGRy
ZXNzPjx0aXRsZXM+PHRpdGxlPkVwaXRvcGUgc3ByZWFkaW5nIG9mIHRoZSBhbnRpLUNZUDJENiBh
bnRpYm9keSByZXNwb25zZSBpbiBwYXRpZW50cyB3aXRoIGF1dG9pbW11bmUgaGVwYXRpdGlzIGFu
ZCBpbiB0aGUgQ1lQMkQ2IG1vdXNlIG1vZGVsPC90aXRsZT48c2Vjb25kYXJ5LXRpdGxlPkogQXV0
b2ltbXVuPC9zZWNvbmRhcnktdGl0bGU+PGFsdC10aXRsZT5Kb3VybmFsIG9mIGF1dG9pbW11bml0
eTwvYWx0LXRpdGxlPjwvdGl0bGVzPjxwZXJpb2RpY2FsPjxmdWxsLXRpdGxlPkpvdXJuYWwgb2Yg
QXV0b2ltbXVuaXR5PC9mdWxsLXRpdGxlPjxhYmJyLTE+Si4gQXV0b2ltbXVuLjwvYWJici0xPjxh
YmJyLTI+SiBBdXRvaW1tdW48L2FiYnItMj48L3BlcmlvZGljYWw+PGFsdC1wZXJpb2RpY2FsPjxm
dWxsLXRpdGxlPkpvdXJuYWwgb2YgQXV0b2ltbXVuaXR5PC9mdWxsLXRpdGxlPjxhYmJyLTE+Si4g
QXV0b2ltbXVuLjwvYWJici0xPjxhYmJyLTI+SiBBdXRvaW1tdW48L2FiYnItMj48L2FsdC1wZXJp
b2RpY2FsPjxwYWdlcz4yNDItNTM8L3BhZ2VzPjx2b2x1bWU+Mzc8L3ZvbHVtZT48bnVtYmVyPjM8
L251bWJlcj48a2V5d29yZHM+PGtleXdvcmQ+QWRlbm92aXJpZGFlL2NoZW1pc3RyeS9pbW11bm9s
b2d5PC9rZXl3b3JkPjxrZXl3b3JkPkFkb2xlc2NlbnQ8L2tleXdvcmQ+PGtleXdvcmQ+QWR1bHQ8
L2tleXdvcmQ+PGtleXdvcmQ+QW1pbm8gQWNpZCBTZXF1ZW5jZTwva2V5d29yZD48a2V5d29yZD5B
bmltYWxzPC9rZXl3b3JkPjxrZXl3b3JkPkF1dG9hbnRpYm9kaWVzLypiaW9zeW50aGVzaXMvaW1t
dW5vbG9neTwva2V5d29yZD48a2V5d29yZD5BdXRvYW50aWdlbnMvZ2VuZXRpY3MvaW1tdW5vbG9n
eTwva2V5d29yZD48a2V5d29yZD5DaGlsZDwva2V5d29yZD48a2V5d29yZD5DeXRvY2hyb21lIFAt
NDUwIENZUDJENi9nZW5ldGljcy8qaW1tdW5vbG9neS9tZXRhYm9saXNtPC9rZXl3b3JkPjxrZXl3
b3JkPkRpc2Vhc2UgTW9kZWxzLCBBbmltYWw8L2tleXdvcmQ+PGtleXdvcmQ+RW56eW1lLUxpbmtl
ZCBJbW11bm9zb3JiZW50IEFzc2F5PC9rZXl3b3JkPjxrZXl3b3JkPkVwaXRvcGUgTWFwcGluZzwv
a2V5d29yZD48a2V5d29yZD5GZW1hbGU8L2tleXdvcmQ+PGtleXdvcmQ+R2VuZXRpYyBWZWN0b3Jz
L2NoZW1pc3RyeS9pbW11bm9sb2d5PC9rZXl3b3JkPjxrZXl3b3JkPkhlcGFjaXZpcnVzLyppbW11
bm9sb2d5PC9rZXl3b3JkPjxrZXl3b3JkPkhlcGF0aXRpcyBDLCBDaHJvbmljL2dlbmV0aWNzLypp
bW11bm9sb2d5L3Zpcm9sb2d5PC9rZXl3b3JkPjxrZXl3b3JkPkhlcGF0aXRpcywgQXV0b2ltbXVu
ZS9nZW5ldGljcy8qaW1tdW5vbG9neS92aXJvbG9neTwva2V5d29yZD48a2V5d29yZD5IdW1hbnM8
L2tleXdvcmQ+PGtleXdvcmQ+SW1tdW5vZG9taW5hbnQgRXBpdG9wZXMvZ2VuZXRpY3MvKmltbXVu
b2xvZ3k8L2tleXdvcmQ+PGtleXdvcmQ+TWljZTwva2V5d29yZD48a2V5d29yZD5NaWNlLCBUcmFu
c2dlbmljPC9rZXl3b3JkPjxrZXl3b3JkPk1vbGVjdWxhciBNaW1pY3J5PC9rZXl3b3JkPjxrZXl3
b3JkPk1vbGVjdWxhciBTZXF1ZW5jZSBEYXRhPC9rZXl3b3JkPjwva2V5d29yZHM+PGRhdGVzPjx5
ZWFyPjIwMTE8L3llYXI+PHB1Yi1kYXRlcz48ZGF0ZT5Ob3Y8L2RhdGU+PC9wdWItZGF0ZXM+PC9k
YXRlcz48aXNibj4xMDk1LTkxNTcgKEVsZWN0cm9uaWMpJiN4RDswODk2LTg0MTEgKExpbmtpbmcp
PC9pc2JuPjxhY2Nlc3Npb24tbnVtPjIxNzk1MDIxPC9hY2Nlc3Npb24tbnVtPjx1cmxzPjxyZWxh
dGVkLXVybHM+PHVybD5odHRwOi8vd3d3Lm5jYmkubmxtLm5paC5nb3YvcHVibWVkLzIxNzk1MDIx
PC91cmw+PC9yZWxhdGVkLXVybHM+PC91cmxzPjxlbGVjdHJvbmljLXJlc291cmNlLW51bT5ET0k6
IDEwLjEwMTYvai5qYXV0LjIwMTEuMDYuMDA1PC9lbGVjdHJvbmljLXJlc291cmNlLW51bT48L3Jl
Y29yZD48L0NpdGU+PENpdGU+PEF1dGhvcj5Db3JuYWJ5PC9BdXRob3I+PFllYXI+MjAxNTwvWWVh
cj48UmVjTnVtPjE0ODI3PC9SZWNOdW0+PHJlY29yZD48cmVjLW51bWJlcj4xNDgyNzwvcmVjLW51
bWJlcj48Zm9yZWlnbi1rZXlzPjxrZXkgYXBwPSJFTiIgZGItaWQ9IndycnNzdGR2MTBmYTVlZTV3
dzF4enY5Z3p3czlzcnhwdHdyMiIgdGltZXN0YW1wPSIxNTYxNDU4NjE2Ij4xNDgyNzwva2V5Pjwv
Zm9yZWlnbi1rZXlzPjxyZWYtdHlwZSBuYW1lPSJKb3VybmFsIEFydGljbGUiPjE3PC9yZWYtdHlw
ZT48Y29udHJpYnV0b3JzPjxhdXRob3JzPjxhdXRob3I+Q29ybmFieSwgQy48L2F1dGhvcj48YXV0
aG9yPkdpYmJvbnMsIEwuPC9hdXRob3I+PGF1dGhvcj5NYXloZXcsIFYuPC9hdXRob3I+PGF1dGhv
cj5TbG9hbiwgQy4gUy48L2F1dGhvcj48YXV0aG9yPldlbGxpbmcsIEEuPC9hdXRob3I+PGF1dGhv
cj5Qb29sZSwgQi4gRC48L2F1dGhvcj48L2F1dGhvcnM+PC9jb250cmlidXRvcnM+PGF1dGgtYWRk
cmVzcz5CcmlnaGFtIFlvdW5nIFVuaXZlcnNpdHksIERlcGFydG1lbnQgb2YgTWljcm9iaW9sb2d5
IGFuZCBNb2xlY3VsYXIgQmlvbG9neSwgUHJvdm8sIFVUIDg0NjAyLCBVbml0ZWQgU3RhdGVzLiYj
eEQ7QnJpZ2hhbSBZb3VuZyBVbml2ZXJzaXR5LCBEZXBhcnRtZW50IG9mIE1pY3JvYmlvbG9neSBh
bmQgTW9sZWN1bGFyIEJpb2xvZ3ksIFByb3ZvLCBVVCA4NDYwMiwgVW5pdGVkIFN0YXRlcy4gRWxl
Y3Ryb25pYyBhZGRyZXNzOiBicmlhbl9wb29sZUBieXUuZWR1LjwvYXV0aC1hZGRyZXNzPjx0aXRs
ZXM+PHRpdGxlPkIgY2VsbCBlcGl0b3BlIHNwcmVhZGluZzogbWVjaGFuaXNtcyBhbmQgY29udHJp
YnV0aW9uIHRvIGF1dG9pbW11bmUgZGlzZWFzZXM8L3RpdGxlPjxzZWNvbmRhcnktdGl0bGU+SW1t
dW5vbCBMZXR0PC9zZWNvbmRhcnktdGl0bGU+PC90aXRsZXM+PHBlcmlvZGljYWw+PGZ1bGwtdGl0
bGU+SW1tdW5vbG9neSBMZXR0ZXJzPC9mdWxsLXRpdGxlPjxhYmJyLTE+SW1tdW5vbC4gTGV0dC48
L2FiYnItMT48YWJici0yPkltbXVub2wgTGV0dDwvYWJici0yPjwvcGVyaW9kaWNhbD48cGFnZXM+
NTYtNjg8L3BhZ2VzPjx2b2x1bWU+MTYzPC92b2x1bWU+PG51bWJlcj4xPC9udW1iZXI+PGtleXdv
cmRzPjxrZXl3b3JkPkFuaW1hbHM8L2tleXdvcmQ+PGtleXdvcmQ+KkFudGlnZW4gUHJlc2VudGF0
aW9uPC9rZXl3b3JkPjxrZXl3b3JkPkF1dG9pbW11bmUgRGlzZWFzZXMvKmltbXVub2xvZ3kvcGF0
aG9sb2d5L3RoZXJhcHk8L2tleXdvcmQ+PGtleXdvcmQ+Qi1MeW1waG9jeXRlcy8qaW1tdW5vbG9n
eS9wYXRob2xvZ3k8L2tleXdvcmQ+PGtleXdvcmQ+RW5kb2N5dG9zaXMvaW1tdW5vbG9neTwva2V5
d29yZD48a2V5d29yZD5FcGl0b3BlcywgQi1MeW1waG9jeXRlLyppbW11bm9sb2d5PC9rZXl3b3Jk
PjxrZXl3b3JkPkh1bWFuczwva2V5d29yZD48a2V5d29yZD5Tb21hdGljIEh5cGVybXV0YXRpb24s
IEltbXVub2dsb2J1bGluLyppbW11bm9sb2d5PC9rZXl3b3JkPjxrZXl3b3JkPlQtTHltcGhvY3l0
ZXMvKmltbXVub2xvZ3kvcGF0aG9sb2d5PC9rZXl3b3JkPjxrZXl3b3JkPkFudGlib2RpZXM8L2tl
eXdvcmQ+PGtleXdvcmQ+QXV0b2ltbXVuZSBkaXNlYXNlPC9rZXl3b3JkPjxrZXl3b3JkPkIgY2Vs
bHM8L2tleXdvcmQ+PGtleXdvcmQ+RXBpdG9wZSBzcHJlYWRpbmc8L2tleXdvcmQ+PC9rZXl3b3Jk
cz48ZGF0ZXM+PHllYXI+MjAxNTwveWVhcj48cHViLWRhdGVzPjxkYXRlPkphbjwvZGF0ZT48L3B1
Yi1kYXRlcz48L2RhdGVzPjxpc2JuPjE4NzktMDU0MiAoRWxlY3Ryb25pYykmI3hEOzAxNjUtMjQ3
OCAoTGlua2luZyk8L2lzYm4+PGFjY2Vzc2lvbi1udW0+MjU0NDU0OTQ8L2FjY2Vzc2lvbi1udW0+
PHVybHM+PHJlbGF0ZWQtdXJscz48dXJsPmh0dHBzOi8vd3d3Lm5jYmkubmxtLm5paC5nb3YvcHVi
bWVkLzI1NDQ1NDk0PC91cmw+PC9yZWxhdGVkLXVybHM+PC91cmxzPjxlbGVjdHJvbmljLXJlc291
cmNlLW51bT5ET0k6IDEwLjEwMTYvai5pbWxldC4yMDE0LjExLjAwMTwvZWxlY3Ryb25pYy1yZXNv
dXJjZS1udW0+PC9yZWNvcmQ+PC9DaXRlPjwvRW5kTm90ZT4A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37-41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32EF4" w:rsidRPr="00400DCE">
        <w:rPr>
          <w:rFonts w:ascii="Book Antiqua" w:hAnsi="Book Antiqua" w:cs="Times New Roman"/>
          <w:sz w:val="24"/>
          <w:szCs w:val="24"/>
        </w:rPr>
        <w:t>;</w:t>
      </w:r>
      <w:r w:rsidR="00F660AD" w:rsidRPr="00400DCE">
        <w:rPr>
          <w:rFonts w:ascii="Book Antiqua" w:hAnsi="Book Antiqua" w:cs="Times New Roman"/>
          <w:sz w:val="24"/>
          <w:szCs w:val="24"/>
        </w:rPr>
        <w:t xml:space="preserve"> </w:t>
      </w:r>
      <w:r w:rsidR="00625B59" w:rsidRPr="00400DCE">
        <w:rPr>
          <w:rFonts w:ascii="Book Antiqua" w:hAnsi="Book Antiqua" w:cs="Times New Roman"/>
          <w:sz w:val="24"/>
          <w:szCs w:val="24"/>
        </w:rPr>
        <w:t xml:space="preserve">neo-antigens </w:t>
      </w:r>
      <w:r w:rsidR="000F4E14" w:rsidRPr="00400DCE">
        <w:rPr>
          <w:rFonts w:ascii="Book Antiqua" w:hAnsi="Book Antiqua" w:cs="Times New Roman"/>
          <w:sz w:val="24"/>
          <w:szCs w:val="24"/>
        </w:rPr>
        <w:t>generated by</w:t>
      </w:r>
      <w:r w:rsidR="00625B59" w:rsidRPr="00400DCE">
        <w:rPr>
          <w:rFonts w:ascii="Book Antiqua" w:hAnsi="Book Antiqua" w:cs="Times New Roman"/>
          <w:sz w:val="24"/>
          <w:szCs w:val="24"/>
        </w:rPr>
        <w:t xml:space="preserve"> tissue injury</w:t>
      </w:r>
      <w:r w:rsidR="000F4E14" w:rsidRPr="00400DCE">
        <w:rPr>
          <w:rFonts w:ascii="Book Antiqua" w:hAnsi="Book Antiqua" w:cs="Times New Roman"/>
          <w:sz w:val="24"/>
          <w:szCs w:val="24"/>
        </w:rPr>
        <w:t xml:space="preserve"> could expand the </w:t>
      </w:r>
      <w:r w:rsidR="00032EF4" w:rsidRPr="00400DCE">
        <w:rPr>
          <w:rFonts w:ascii="Book Antiqua" w:hAnsi="Book Antiqua" w:cs="Times New Roman"/>
          <w:sz w:val="24"/>
          <w:szCs w:val="24"/>
        </w:rPr>
        <w:t xml:space="preserve">number of </w:t>
      </w:r>
      <w:r w:rsidR="000F4E14" w:rsidRPr="00400DCE">
        <w:rPr>
          <w:rFonts w:ascii="Book Antiqua" w:hAnsi="Book Antiqua" w:cs="Times New Roman"/>
          <w:sz w:val="24"/>
          <w:szCs w:val="24"/>
        </w:rPr>
        <w:t>antigenic targets</w:t>
      </w:r>
      <w:r w:rsidR="003564CD"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PlszNCwgNDJdPC9zdHlsZT48L0Rpc3BsYXlUZXh0PjxyZWNvcmQ+PHJlYy1udW1iZXI+MTQ4MjQ8
L3JlYy1udW1iZXI+PGZvcmVpZ24ta2V5cz48a2V5IGFwcD0iRU4iIGRiLWlkPSJ3cnJzc3RkdjEw
ZmE1ZWU1d3cxeHp2OWd6d3M5c3J4cHR3cjIiIHRpbWVzdGFtcD0iMTU2MTQ1ODM5OSI+MTQ4MjQ8
L2tleT48L2ZvcmVpZ24ta2V5cz48cmVmLXR5cGUgbmFtZT0iSm91cm5hbCBBcnRpY2xlIj4xNzwv
cmVmLXR5cGU+PGNvbnRyaWJ1dG9ycz48YXV0aG9ycz48YXV0aG9yPkdldHRzLCBELiBSLjwvYXV0
aG9yPjxhdXRob3I+Q2hhc3RhaW4sIEUuIE0uPC9hdXRob3I+PGF1dGhvcj5UZXJyeSwgUi4gTC48
L2F1dGhvcj48YXV0aG9yPk1pbGxlciwgUy4gRC48L2F1dGhvcj48L2F1dGhvcnM+PC9jb250cmli
dXRvcnM+PGF1dGgtYWRkcmVzcz5EZXBhcnRtZW50IG9mIE1pY3JvYmlvbG9neS1JbW11bm9sb2d5
IGFuZCBJbnRlcmRlcGFydG1lbnRhbCBJbW11bm9iaW9sb2d5IENlbnRlciwgRmVpbmJlcmcgU2No
b29sIG9mIE1lZGljaW5lLCBOb3J0aHdlc3Rlcm4gVW5pdmVyc2l0eSwgQ2hpY2FnbywgSUwgNjA2
MTEsIFVTQS48L2F1dGgtYWRkcmVzcz48dGl0bGVzPjx0aXRsZT5WaXJ1cyBpbmZlY3Rpb24sIGFu
dGl2aXJhbCBpbW11bml0eSwgYW5kIGF1dG9pbW11bml0eTwvdGl0bGU+PHNlY29uZGFyeS10aXRs
ZT5JbW11bm9sIFJldjwvc2Vjb25kYXJ5LXRpdGxlPjwvdGl0bGVzPjxwZXJpb2RpY2FsPjxmdWxs
LXRpdGxlPkltbXVub2xvZ2ljYWwgUmV2aWV3czwvZnVsbC10aXRsZT48YWJici0xPkltbXVub2wu
IFJldi48L2FiYnItMT48YWJici0yPkltbXVub2wgUmV2PC9hYmJyLTI+PC9wZXJpb2RpY2FsPjxw
YWdlcz4xOTctMjA5PC9wYWdlcz48dm9sdW1lPjI1NTwvdm9sdW1lPjxudW1iZXI+MTwvbnVtYmVy
PjxrZXl3b3Jkcz48a2V5d29yZD5BbmltYWxzPC9rZXl3b3JkPjxrZXl3b3JkPkF1dG9pbW11bmUg
RGlzZWFzZXMvaW1tdW5vbG9neS9tZXRhYm9saXNtL3Zpcm9sb2d5PC9rZXl3b3JkPjxrZXl3b3Jk
PipBdXRvaW1tdW5pdHk8L2tleXdvcmQ+PGtleXdvcmQ+Q2VudHJhbCBOZXJ2b3VzIFN5c3RlbS9p
bW11bm9sb2d5L3BhdGhvbG9neS92aXJvbG9neTwva2V5d29yZD48a2V5d29yZD5IdW1hbnM8L2tl
eXdvcmQ+PGtleXdvcmQ+VmlydXMgRGlzZWFzZXMvKmltbXVub2xvZ3kvbWV0YWJvbGlzbTwva2V5
d29yZD48a2V5d29yZD5WaXJ1c2VzLyppbW11bm9sb2d5PC9rZXl3b3JkPjxrZXl3b3JkPlQtY2Vs
bCByZWNlcHRvciBhZmZpbml0eTwva2V5d29yZD48a2V5d29yZD5hdXRvaW1tdW5lIGRpc2Vhc2U8
L2tleXdvcmQ+PGtleXdvcmQ+YnlzdGFuZGVyIGFjdGl2YXRpb248L2tleXdvcmQ+PGtleXdvcmQ+
ZXBpdG9wZSBzcHJlYWRpbmc8L2tleXdvcmQ+PGtleXdvcmQ+bWljcm9iaWFsIHN1cGVyYW50aWdl
bnM8L2tleXdvcmQ+PGtleXdvcmQ+bW9sZWN1bGFyIG1pbWljcnk8L2tleXdvcmQ+PC9rZXl3b3Jk
cz48ZGF0ZXM+PHllYXI+MjAxMzwveWVhcj48cHViLWRhdGVzPjxkYXRlPlNlcDwvZGF0ZT48L3B1
Yi1kYXRlcz48L2RhdGVzPjxpc2JuPjE2MDAtMDY1WCAoRWxlY3Ryb25pYykmI3hEOzAxMDUtMjg5
NiAoTGlua2luZyk8L2lzYm4+PGFjY2Vzc2lvbi1udW0+MjM5NDczNTY8L2FjY2Vzc2lvbi1udW0+
PHVybHM+PHJlbGF0ZWQtdXJscz48dXJsPmh0dHBzOi8vd3d3Lm5jYmkubmxtLm5paC5nb3YvcHVi
bWVkLzIzOTQ3MzU2PC91cmw+PC9yZWxhdGVkLXVybHM+PC91cmxzPjxjdXN0b20yPlBNQzM5NzEz
Nzc8L2N1c3RvbTI+PGVsZWN0cm9uaWMtcmVzb3VyY2UtbnVtPkRPSTogMTAuMTExMS9pbXIuMTIw
OTE8L2VsZWN0cm9uaWMtcmVzb3VyY2UtbnVtPjwvcmVjb3JkPjwvQ2l0ZT48Q2l0ZT48QXV0aG9y
PlJvc2VuPC9BdXRob3I+PFllYXI+MjAwOTwvWWVhcj48UmVjTnVtPjcyMzU8L1JlY051bT48cmVj
b3JkPjxyZWMtbnVtYmVyPjcyMzU8L3JlYy1udW1iZXI+PGZvcmVpZ24ta2V5cz48a2V5IGFwcD0i
RU4iIGRiLWlkPSJ3cnJzc3RkdjEwZmE1ZWU1d3cxeHp2OWd6d3M5c3J4cHR3cjIiIHRpbWVzdGFt
cD0iMTM4NzQ3OTY3OSI+NzIzNTwva2V5PjwvZm9yZWlnbi1rZXlzPjxyZWYtdHlwZSBuYW1lPSJK
b3VybmFsIEFydGljbGUiPjE3PC9yZWYtdHlwZT48Y29udHJpYnV0b3JzPjxhdXRob3JzPjxhdXRo
b3I+Um9zZW4sIEEuPC9hdXRob3I+PGF1dGhvcj5DYXNjaW9sYS1Sb3NlbiwgTC48L2F1dGhvcj48
L2F1dGhvcnM+PC9jb250cmlidXRvcnM+PGF1dGgtYWRkcmVzcz5Kb2hucyBIb3BraW5zIFVuaXZl
cnNpdHkgU2Nob29sIG9mIE1lZGljaW5lLCBCYWx0aW1vcmUsIE1EIDIxMjI0LCBVU0EuIGFyb3Nl
bkBqaG1pLmVkdTwvYXV0aC1hZGRyZXNzPjx0aXRsZXM+PHRpdGxlPkF1dG9hbnRpZ2VucyBpbiBz
eXN0ZW1pYyBhdXRvaW1tdW5pdHk6IGNyaXRpY2FsIHBhcnRuZXIgaW4gcGF0aG9nZW5lc2lzPC90
aXRsZT48c2Vjb25kYXJ5LXRpdGxlPkogSW50ZXJuIE1lZDwvc2Vjb25kYXJ5LXRpdGxlPjxhbHQt
dGl0bGU+SiBJbnRlcm4gTWVkPC9hbHQtdGl0bGU+PC90aXRsZXM+PHBlcmlvZGljYWw+PGZ1bGwt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Mj5KIEludGVybiBNZWQ8L2FiYnItMj48L2FsdC1wZXJpb2RpY2FsPjxwYWdlcz42MjUtMzE8L3Bh
Z2VzPjx2b2x1bWU+MjY1PC92b2x1bWU+PG51bWJlcj42PC9udW1iZXI+PGVkaXRpb24+MjAwOS8w
Ni8wNjwvZWRpdGlvbj48a2V5d29yZHM+PGtleXdvcmQ+QXV0b2FudGlib2RpZXMvKmltbXVub2xv
Z3k8L2tleXdvcmQ+PGtleXdvcmQ+QXV0b2FudGlnZW5zLyppbW11bm9sb2d5PC9rZXl3b3JkPjxr
ZXl3b3JkPkF1dG9pbW11bmUgRGlzZWFzZXMvKmltbXVub2xvZ3k8L2tleXdvcmQ+PGtleXdvcmQ+
Q2VsbCBEZWF0aC9nZW5ldGljczwva2V5d29yZD48a2V5d29yZD5GZW1hbGU8L2tleXdvcmQ+PGtl
eXdvcmQ+SHVtYW5zPC9rZXl3b3JkPjxrZXl3b3JkPkx1cHVzIEVyeXRoZW1hdG9zdXMsIFN5c3Rl
bWljL2dlbmV0aWNzLyppbW11bm9sb2d5PC9rZXl3b3JkPjxrZXl3b3JkPk1hbGU8L2tleXdvcmQ+
PGtleXdvcmQ+TXlhc3RoZW5pYSBHcmF2aXMvZ2VuZXRpY3MvKmltbXVub2xvZ3k8L2tleXdvcmQ+
PGtleXdvcmQ+UGhlbm90eXBlPC9rZXl3b3JkPjwva2V5d29yZHM+PGRhdGVzPjx5ZWFyPjIwMDk8
L3llYXI+PHB1Yi1kYXRlcz48ZGF0ZT5KdW48L2RhdGU+PC9wdWItZGF0ZXM+PC9kYXRlcz48aXNi
bj4xMzY1LTI3OTYgKEVsZWN0cm9uaWMpJiN4RDswOTU0LTY4MjAgKExpbmtpbmcpPC9pc2JuPjxh
Y2Nlc3Npb24tbnVtPjE5NDkzMDU2PC9hY2Nlc3Npb24tbnVtPjx3b3JrLXR5cGU+UmV2aWV3PC93
b3JrLXR5cGU+PHVybHM+PHJlbGF0ZWQtdXJscz48dXJsPmh0dHA6Ly93d3cubmNiaS5ubG0ubmlo
Lmdvdi9wdWJtZWQvMTk0OTMwNTY8L3VybD48L3JlbGF0ZWQtdXJscz48L3VybHM+PGN1c3RvbTI+
MzY2NTI4OTwvY3VzdG9tMj48ZWxlY3Ryb25pYy1yZXNvdXJjZS1udW0+RE9JOiAxMC4xMTExL2ou
MTM2NS0yNzk2LjIwMDkuMDIxMDIueDwvZWxlY3Ryb25pYy1yZXNvdXJjZS1udW0+PGxhbmd1YWdl
PmVuZzwvbGFuZ3VhZ2U+PC9yZWNvcmQ+PC9DaXRlPjwvRW5kTm90ZT4A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PlszNCwgNDJdPC9zdHlsZT48L0Rpc3BsYXlUZXh0PjxyZWNvcmQ+PHJlYy1udW1iZXI+MTQ4MjQ8
L3JlYy1udW1iZXI+PGZvcmVpZ24ta2V5cz48a2V5IGFwcD0iRU4iIGRiLWlkPSJ3cnJzc3RkdjEw
ZmE1ZWU1d3cxeHp2OWd6d3M5c3J4cHR3cjIiIHRpbWVzdGFtcD0iMTU2MTQ1ODM5OSI+MTQ4MjQ8
L2tleT48L2ZvcmVpZ24ta2V5cz48cmVmLXR5cGUgbmFtZT0iSm91cm5hbCBBcnRpY2xlIj4xNzwv
cmVmLXR5cGU+PGNvbnRyaWJ1dG9ycz48YXV0aG9ycz48YXV0aG9yPkdldHRzLCBELiBSLjwvYXV0
aG9yPjxhdXRob3I+Q2hhc3RhaW4sIEUuIE0uPC9hdXRob3I+PGF1dGhvcj5UZXJyeSwgUi4gTC48
L2F1dGhvcj48YXV0aG9yPk1pbGxlciwgUy4gRC48L2F1dGhvcj48L2F1dGhvcnM+PC9jb250cmli
dXRvcnM+PGF1dGgtYWRkcmVzcz5EZXBhcnRtZW50IG9mIE1pY3JvYmlvbG9neS1JbW11bm9sb2d5
IGFuZCBJbnRlcmRlcGFydG1lbnRhbCBJbW11bm9iaW9sb2d5IENlbnRlciwgRmVpbmJlcmcgU2No
b29sIG9mIE1lZGljaW5lLCBOb3J0aHdlc3Rlcm4gVW5pdmVyc2l0eSwgQ2hpY2FnbywgSUwgNjA2
MTEsIFVTQS48L2F1dGgtYWRkcmVzcz48dGl0bGVzPjx0aXRsZT5WaXJ1cyBpbmZlY3Rpb24sIGFu
dGl2aXJhbCBpbW11bml0eSwgYW5kIGF1dG9pbW11bml0eTwvdGl0bGU+PHNlY29uZGFyeS10aXRs
ZT5JbW11bm9sIFJldjwvc2Vjb25kYXJ5LXRpdGxlPjwvdGl0bGVzPjxwZXJpb2RpY2FsPjxmdWxs
LXRpdGxlPkltbXVub2xvZ2ljYWwgUmV2aWV3czwvZnVsbC10aXRsZT48YWJici0xPkltbXVub2wu
IFJldi48L2FiYnItMT48YWJici0yPkltbXVub2wgUmV2PC9hYmJyLTI+PC9wZXJpb2RpY2FsPjxw
YWdlcz4xOTctMjA5PC9wYWdlcz48dm9sdW1lPjI1NTwvdm9sdW1lPjxudW1iZXI+MTwvbnVtYmVy
PjxrZXl3b3Jkcz48a2V5d29yZD5BbmltYWxzPC9rZXl3b3JkPjxrZXl3b3JkPkF1dG9pbW11bmUg
RGlzZWFzZXMvaW1tdW5vbG9neS9tZXRhYm9saXNtL3Zpcm9sb2d5PC9rZXl3b3JkPjxrZXl3b3Jk
PipBdXRvaW1tdW5pdHk8L2tleXdvcmQ+PGtleXdvcmQ+Q2VudHJhbCBOZXJ2b3VzIFN5c3RlbS9p
bW11bm9sb2d5L3BhdGhvbG9neS92aXJvbG9neTwva2V5d29yZD48a2V5d29yZD5IdW1hbnM8L2tl
eXdvcmQ+PGtleXdvcmQ+VmlydXMgRGlzZWFzZXMvKmltbXVub2xvZ3kvbWV0YWJvbGlzbTwva2V5
d29yZD48a2V5d29yZD5WaXJ1c2VzLyppbW11bm9sb2d5PC9rZXl3b3JkPjxrZXl3b3JkPlQtY2Vs
bCByZWNlcHRvciBhZmZpbml0eTwva2V5d29yZD48a2V5d29yZD5hdXRvaW1tdW5lIGRpc2Vhc2U8
L2tleXdvcmQ+PGtleXdvcmQ+YnlzdGFuZGVyIGFjdGl2YXRpb248L2tleXdvcmQ+PGtleXdvcmQ+
ZXBpdG9wZSBzcHJlYWRpbmc8L2tleXdvcmQ+PGtleXdvcmQ+bWljcm9iaWFsIHN1cGVyYW50aWdl
bnM8L2tleXdvcmQ+PGtleXdvcmQ+bW9sZWN1bGFyIG1pbWljcnk8L2tleXdvcmQ+PC9rZXl3b3Jk
cz48ZGF0ZXM+PHllYXI+MjAxMzwveWVhcj48cHViLWRhdGVzPjxkYXRlPlNlcDwvZGF0ZT48L3B1
Yi1kYXRlcz48L2RhdGVzPjxpc2JuPjE2MDAtMDY1WCAoRWxlY3Ryb25pYykmI3hEOzAxMDUtMjg5
NiAoTGlua2luZyk8L2lzYm4+PGFjY2Vzc2lvbi1udW0+MjM5NDczNTY8L2FjY2Vzc2lvbi1udW0+
PHVybHM+PHJlbGF0ZWQtdXJscz48dXJsPmh0dHBzOi8vd3d3Lm5jYmkubmxtLm5paC5nb3YvcHVi
bWVkLzIzOTQ3MzU2PC91cmw+PC9yZWxhdGVkLXVybHM+PC91cmxzPjxjdXN0b20yPlBNQzM5NzEz
Nzc8L2N1c3RvbTI+PGVsZWN0cm9uaWMtcmVzb3VyY2UtbnVtPkRPSTogMTAuMTExMS9pbXIuMTIw
OTE8L2VsZWN0cm9uaWMtcmVzb3VyY2UtbnVtPjwvcmVjb3JkPjwvQ2l0ZT48Q2l0ZT48QXV0aG9y
PlJvc2VuPC9BdXRob3I+PFllYXI+MjAwOTwvWWVhcj48UmVjTnVtPjcyMzU8L1JlY051bT48cmVj
b3JkPjxyZWMtbnVtYmVyPjcyMzU8L3JlYy1udW1iZXI+PGZvcmVpZ24ta2V5cz48a2V5IGFwcD0i
RU4iIGRiLWlkPSJ3cnJzc3RkdjEwZmE1ZWU1d3cxeHp2OWd6d3M5c3J4cHR3cjIiIHRpbWVzdGFt
cD0iMTM4NzQ3OTY3OSI+NzIzNTwva2V5PjwvZm9yZWlnbi1rZXlzPjxyZWYtdHlwZSBuYW1lPSJK
b3VybmFsIEFydGljbGUiPjE3PC9yZWYtdHlwZT48Y29udHJpYnV0b3JzPjxhdXRob3JzPjxhdXRo
b3I+Um9zZW4sIEEuPC9hdXRob3I+PGF1dGhvcj5DYXNjaW9sYS1Sb3NlbiwgTC48L2F1dGhvcj48
L2F1dGhvcnM+PC9jb250cmlidXRvcnM+PGF1dGgtYWRkcmVzcz5Kb2hucyBIb3BraW5zIFVuaXZl
cnNpdHkgU2Nob29sIG9mIE1lZGljaW5lLCBCYWx0aW1vcmUsIE1EIDIxMjI0LCBVU0EuIGFyb3Nl
bkBqaG1pLmVkdTwvYXV0aC1hZGRyZXNzPjx0aXRsZXM+PHRpdGxlPkF1dG9hbnRpZ2VucyBpbiBz
eXN0ZW1pYyBhdXRvaW1tdW5pdHk6IGNyaXRpY2FsIHBhcnRuZXIgaW4gcGF0aG9nZW5lc2lzPC90
aXRsZT48c2Vjb25kYXJ5LXRpdGxlPkogSW50ZXJuIE1lZDwvc2Vjb25kYXJ5LXRpdGxlPjxhbHQt
dGl0bGU+SiBJbnRlcm4gTWVkPC9hbHQtdGl0bGU+PC90aXRsZXM+PHBlcmlvZGljYWw+PGZ1bGwt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Mj5KIEludGVybiBNZWQ8L2FiYnItMj48L2FsdC1wZXJpb2RpY2FsPjxwYWdlcz42MjUtMzE8L3Bh
Z2VzPjx2b2x1bWU+MjY1PC92b2x1bWU+PG51bWJlcj42PC9udW1iZXI+PGVkaXRpb24+MjAwOS8w
Ni8wNjwvZWRpdGlvbj48a2V5d29yZHM+PGtleXdvcmQ+QXV0b2FudGlib2RpZXMvKmltbXVub2xv
Z3k8L2tleXdvcmQ+PGtleXdvcmQ+QXV0b2FudGlnZW5zLyppbW11bm9sb2d5PC9rZXl3b3JkPjxr
ZXl3b3JkPkF1dG9pbW11bmUgRGlzZWFzZXMvKmltbXVub2xvZ3k8L2tleXdvcmQ+PGtleXdvcmQ+
Q2VsbCBEZWF0aC9nZW5ldGljczwva2V5d29yZD48a2V5d29yZD5GZW1hbGU8L2tleXdvcmQ+PGtl
eXdvcmQ+SHVtYW5zPC9rZXl3b3JkPjxrZXl3b3JkPkx1cHVzIEVyeXRoZW1hdG9zdXMsIFN5c3Rl
bWljL2dlbmV0aWNzLyppbW11bm9sb2d5PC9rZXl3b3JkPjxrZXl3b3JkPk1hbGU8L2tleXdvcmQ+
PGtleXdvcmQ+TXlhc3RoZW5pYSBHcmF2aXMvZ2VuZXRpY3MvKmltbXVub2xvZ3k8L2tleXdvcmQ+
PGtleXdvcmQ+UGhlbm90eXBlPC9rZXl3b3JkPjwva2V5d29yZHM+PGRhdGVzPjx5ZWFyPjIwMDk8
L3llYXI+PHB1Yi1kYXRlcz48ZGF0ZT5KdW48L2RhdGU+PC9wdWItZGF0ZXM+PC9kYXRlcz48aXNi
bj4xMzY1LTI3OTYgKEVsZWN0cm9uaWMpJiN4RDswOTU0LTY4MjAgKExpbmtpbmcpPC9pc2JuPjxh
Y2Nlc3Npb24tbnVtPjE5NDkzMDU2PC9hY2Nlc3Npb24tbnVtPjx3b3JrLXR5cGU+UmV2aWV3PC93
b3JrLXR5cGU+PHVybHM+PHJlbGF0ZWQtdXJscz48dXJsPmh0dHA6Ly93d3cubmNiaS5ubG0ubmlo
Lmdvdi9wdWJtZWQvMTk0OTMwNTY8L3VybD48L3JlbGF0ZWQtdXJscz48L3VybHM+PGN1c3RvbTI+
MzY2NTI4OTwvY3VzdG9tMj48ZWxlY3Ryb25pYy1yZXNvdXJjZS1udW0+RE9JOiAxMC4xMTExL2ou
MTM2NS0yNzk2LjIwMDkuMDIxMDIueDwvZWxlY3Ryb25pYy1yZXNvdXJjZS1udW0+PGxhbmd1YWdl
PmVuZzwvbGFuZ3VhZ2U+PC9yZWNvcmQ+PC9DaXRlPjwvRW5kTm90ZT4A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3564CD" w:rsidRPr="00400DCE">
        <w:rPr>
          <w:rFonts w:ascii="Book Antiqua" w:hAnsi="Book Antiqua" w:cs="Times New Roman"/>
          <w:sz w:val="24"/>
          <w:szCs w:val="24"/>
        </w:rPr>
      </w:r>
      <w:r w:rsidR="003564CD"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3564CD" w:rsidRPr="00400DCE">
        <w:rPr>
          <w:rFonts w:ascii="Book Antiqua" w:hAnsi="Book Antiqua" w:cs="Times New Roman"/>
          <w:sz w:val="24"/>
          <w:szCs w:val="24"/>
        </w:rPr>
        <w:fldChar w:fldCharType="end"/>
      </w:r>
      <w:r w:rsidR="00032EF4" w:rsidRPr="00400DCE">
        <w:rPr>
          <w:rFonts w:ascii="Book Antiqua" w:hAnsi="Book Antiqua" w:cs="Times New Roman"/>
          <w:sz w:val="24"/>
          <w:szCs w:val="24"/>
        </w:rPr>
        <w:t>;</w:t>
      </w:r>
      <w:r w:rsidR="002A35A6" w:rsidRPr="00400DCE">
        <w:rPr>
          <w:rFonts w:ascii="Book Antiqua" w:hAnsi="Book Antiqua" w:cs="Times New Roman"/>
          <w:sz w:val="24"/>
          <w:szCs w:val="24"/>
        </w:rPr>
        <w:t xml:space="preserve"> </w:t>
      </w:r>
      <w:r w:rsidR="000F4E14" w:rsidRPr="00400DCE">
        <w:rPr>
          <w:rFonts w:ascii="Book Antiqua" w:hAnsi="Book Antiqua" w:cs="Times New Roman"/>
          <w:sz w:val="24"/>
          <w:szCs w:val="24"/>
        </w:rPr>
        <w:t>and p</w:t>
      </w:r>
      <w:r w:rsidR="00F660AD" w:rsidRPr="00400DCE">
        <w:rPr>
          <w:rFonts w:ascii="Book Antiqua" w:hAnsi="Book Antiqua" w:cs="Times New Roman"/>
          <w:sz w:val="24"/>
          <w:szCs w:val="24"/>
        </w:rPr>
        <w:t>olyspecificity of the T cell antigen receptors (TCRs)</w:t>
      </w:r>
      <w:r w:rsidR="00414223"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w:t>
      </w:r>
      <w:r w:rsidR="005031FE" w:rsidRPr="00400DCE">
        <w:rPr>
          <w:rFonts w:ascii="Book Antiqua" w:hAnsi="Book Antiqua" w:cs="Times New Roman"/>
          <w:sz w:val="24"/>
          <w:szCs w:val="24"/>
        </w:rPr>
        <w:t>facilitate</w:t>
      </w:r>
      <w:r w:rsidR="00F660AD" w:rsidRPr="00400DCE">
        <w:rPr>
          <w:rFonts w:ascii="Book Antiqua" w:hAnsi="Book Antiqua" w:cs="Times New Roman"/>
          <w:sz w:val="24"/>
          <w:szCs w:val="24"/>
        </w:rPr>
        <w:t xml:space="preserve"> cross-reactivity</w:t>
      </w:r>
      <w:r w:rsidR="003564CD" w:rsidRPr="00400DCE">
        <w:rPr>
          <w:rFonts w:ascii="Book Antiqua" w:hAnsi="Book Antiqua" w:cs="Times New Roman"/>
          <w:sz w:val="24"/>
          <w:szCs w:val="24"/>
        </w:rPr>
        <w:t xml:space="preserve"> between </w:t>
      </w:r>
      <w:r w:rsidR="002711EB" w:rsidRPr="00400DCE">
        <w:rPr>
          <w:rFonts w:ascii="Book Antiqua" w:hAnsi="Book Antiqua" w:cs="Times New Roman"/>
          <w:sz w:val="24"/>
          <w:szCs w:val="24"/>
        </w:rPr>
        <w:t>foreign and self-</w:t>
      </w:r>
      <w:r w:rsidR="003564CD" w:rsidRPr="00400DCE">
        <w:rPr>
          <w:rFonts w:ascii="Book Antiqua" w:hAnsi="Book Antiqua" w:cs="Times New Roman"/>
          <w:sz w:val="24"/>
          <w:szCs w:val="24"/>
        </w:rPr>
        <w:t>antigens</w:t>
      </w:r>
      <w:r w:rsidR="00AA302E"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dCI+WzQzLTQ1XTwvc3R5bGU+PC9EaXNwbGF5VGV4dD48cmVjb3JkPjxyZWMtbnVtYmVyPjE0NjI3
PC9yZWMtbnVtYmVyPjxmb3JlaWduLWtleXM+PGtleSBhcHA9IkVOIiBkYi1pZD0id3Jyc3N0ZHYx
MGZhNWVlNXd3MXh6djlnendzOXNyeHB0d3IyIiB0aW1lc3RhbXA9IjE1NTk1Njc3NDUiPjE0NjI3
PC9rZXk+PC9mb3JlaWduLWtleXM+PHJlZi10eXBlIG5hbWU9IkpvdXJuYWwgQXJ0aWNsZSI+MTc8
L3JlZi10eXBlPjxjb250cmlidXRvcnM+PGF1dGhvcnM+PGF1dGhvcj5QYWRvdmFuLCBFLjwvYXV0
aG9yPjxhdXRob3I+Q2Fzb3JhdGksIEcuPC9hdXRob3I+PGF1dGhvcj5EZWxsYWJvbmEsIFAuPC9h
dXRob3I+PGF1dGhvcj5NZXllciwgUy48L2F1dGhvcj48YXV0aG9yPkJyb2NraGF1cywgTS48L2F1
dGhvcj48YXV0aG9yPkxhbnphdmVjY2hpYSwgQS48L2F1dGhvcj48L2F1dGhvcnM+PC9jb250cmli
dXRvcnM+PGF1dGgtYWRkcmVzcz5CYXNlbCBJbnN0aXR1dGUgZm9yIEltbXVub2xvZ3ksIFN3aXR6
ZXJsYW5kLjwvYXV0aC1hZGRyZXNzPjx0aXRsZXM+PHRpdGxlPkV4cHJlc3Npb24gb2YgdHdvIFQg
Y2VsbCByZWNlcHRvciBhbHBoYSBjaGFpbnM6IGR1YWwgcmVjZXB0b3IgVCBjZWxsczwvdGl0bGU+
PHNlY29uZGFyeS10aXRsZT5TY2llbmNlPC9zZWNvbmRhcnktdGl0bGU+PC90aXRsZXM+PHBlcmlv
ZGljYWw+PGZ1bGwtdGl0bGU+U2NpZW5jZTwvZnVsbC10aXRsZT48YWJici0xPlNjaWVuY2U8L2Fi
YnItMT48YWJici0yPlNjaWVuY2U8L2FiYnItMj48L3BlcmlvZGljYWw+PHBhZ2VzPjQyMi00PC9w
YWdlcz48dm9sdW1lPjI2Mjwvdm9sdW1lPjxudW1iZXI+NTEzMjwvbnVtYmVyPjxrZXl3b3Jkcz48
a2V5d29yZD5BbnRpYm9kaWVzLCBNb25vY2xvbmFsPC9rZXl3b3JkPjxrZXl3b3JkPkJhc2UgU2Vx
dWVuY2U8L2tleXdvcmQ+PGtleXdvcmQ+Q0QzIENvbXBsZXgvYW5hbHlzaXM8L2tleXdvcmQ+PGtl
eXdvcmQ+R2VuZSBSZWFycmFuZ2VtZW50LCBhbHBoYS1DaGFpbiBULUNlbGwgQW50aWdlbiBSZWNl
cHRvcjwva2V5d29yZD48a2V5d29yZD5IdW1hbnM8L2tleXdvcmQ+PGtleXdvcmQ+TW9sZWN1bGFy
IFNlcXVlbmNlIERhdGE8L2tleXdvcmQ+PGtleXdvcmQ+UmVjZXB0b3JzLCBBbnRpZ2VuLCBULUNl
bGwsIGFscGhhLWJldGEvKmFuYWx5c2lzL2dlbmV0aWNzL2ltbXVub2xvZ3k8L2tleXdvcmQ+PGtl
eXdvcmQ+VC1MeW1waG9jeXRlcy8qaW1tdW5vbG9neTwva2V5d29yZD48L2tleXdvcmRzPjxkYXRl
cz48eWVhcj4xOTkzPC95ZWFyPjxwdWItZGF0ZXM+PGRhdGU+T2N0IDE1PC9kYXRlPjwvcHViLWRh
dGVzPjwvZGF0ZXM+PGlzYm4+MDAzNi04MDc1IChQcmludCkmI3hEOzAwMzYtODA3NSAoTGlua2lu
Zyk8L2lzYm4+PGFjY2Vzc2lvbi1udW0+ODIxMTE2MzwvYWNjZXNzaW9uLW51bT48dXJscz48cmVs
YXRlZC11cmxzPjx1cmw+aHR0cHM6Ly93d3cubmNiaS5ubG0ubmloLmdvdi9wdWJtZWQvODIxMTE2
MzwvdXJsPjwvcmVsYXRlZC11cmxzPjwvdXJscz48ZWxlY3Ryb25pYy1yZXNvdXJjZS1udW0+RE9J
OiAxMC4xMTI2L3NjaWVuY2UuODIxMTE2MzwvZWxlY3Ryb25pYy1yZXNvdXJjZS1udW0+PC9yZWNv
cmQ+PC9DaXRlPjxDaXRlPjxBdXRob3I+QmxpY2hmZWxkdDwvQXV0aG9yPjxZZWFyPjE5OTY8L1ll
YXI+PFJlY051bT4xNDYyNDwvUmVjTnVtPjxyZWNvcmQ+PHJlYy1udW1iZXI+MTQ2MjQ8L3JlYy1u
dW1iZXI+PGZvcmVpZ24ta2V5cz48a2V5IGFwcD0iRU4iIGRiLWlkPSJ3cnJzc3RkdjEwZmE1ZWU1
d3cxeHp2OWd6d3M5c3J4cHR3cjIiIHRpbWVzdGFtcD0iMTU1OTU2NTAwMiI+MTQ2MjQ8L2tleT48
L2ZvcmVpZ24ta2V5cz48cmVmLXR5cGUgbmFtZT0iSm91cm5hbCBBcnRpY2xlIj4xNzwvcmVmLXR5
cGU+PGNvbnRyaWJ1dG9ycz48YXV0aG9ycz48YXV0aG9yPkJsaWNoZmVsZHQsIEUuPC9hdXRob3I+
PGF1dGhvcj5NdW50aGUsIEwuIEEuPC9hdXRob3I+PGF1dGhvcj5Sb3RuZXMsIEouIFMuPC9hdXRo
b3I+PGF1dGhvcj5Cb2dlbiwgQi48L2F1dGhvcj48L2F1dGhvcnM+PC9jb250cmlidXRvcnM+PGF1
dGgtYWRkcmVzcz5EZXBhcnRtZW50IG9mIFBoeXNpb2xvZ3ksIEluc3RpdHV0ZSBvZiBCYXNpYyBN
ZWRpY2FsIFNjaWVuY2VzLCBVbml2ZXJzaXR5IG9mIE9zbG8sIE5vcndheS4gZXJpay5ibGljaGZl
bGR0QGJhc2FsbWVkLnVpby5ubzwvYXV0aC1hZGRyZXNzPjx0aXRsZXM+PHRpdGxlPkR1YWwgVCBj
ZWxsIHJlY2VwdG9yIFQgY2VsbHMgaGF2ZSBhIGRlY3JlYXNlZCBzZW5zaXRpdml0eSB0byBwaHlz
aW9sb2dpY2FsIGxpZ2FuZHMgZHVlIHRvIHJlZHVjZWQgZGVuc2l0eSBvZiBlYWNoIFQgY2VsbCBy
ZWNlcHRvcjwvdGl0bGU+PHNlY29uZGFyeS10aXRsZT5FdXIgSiBJbW11bm9sPC9zZWNvbmRhcnkt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PjxhYmJyLTI+RXVyIEogSW1tdW5vbDwvYWJici0yPjwvcGVyaW9kaWNhbD48cGFnZXM+Mjg3Ni04
NDwvcGFnZXM+PHZvbHVtZT4yNjwvdm9sdW1lPjxudW1iZXI+MTI8L251bWJlcj48a2V5d29yZHM+
PGtleXdvcmQ+QW5pbWFsczwva2V5d29yZD48a2V5d29yZD5DRDQtUG9zaXRpdmUgVC1MeW1waG9j
eXRlcy9pbW11bm9sb2d5LyptZXRhYm9saXNtPC9rZXl3b3JkPjxrZXl3b3JkPkNhbGNpdW0vbWV0
YWJvbGlzbTwva2V5d29yZD48a2V5d29yZD5DbG9uZSBDZWxsczwva2V5d29yZD48a2V5d29yZD5E
b3duLVJlZ3VsYXRpb24vKmltbXVub2xvZ3k8L2tleXdvcmQ+PGtleXdvcmQ+TGlnYW5kczwva2V5
d29yZD48a2V5d29yZD5MeW1waG9jeXRlIEFjdGl2YXRpb24vaW1tdW5vbG9neTwva2V5d29yZD48
a2V5d29yZD5NaWNlPC9rZXl3b3JkPjxrZXl3b3JkPk1pY2UsIFRyYW5zZ2VuaWM8L2tleXdvcmQ+
PGtleXdvcmQ+UmVjZXB0b3JzLCBBbnRpZ2VuLCBULUNlbGwsPC9rZXl3b3JkPjxrZXl3b3JkPmFs
cGhhLWJldGEvYW5hbHlzaXMvKmJpb3N5bnRoZXNpcy8qZ2VuZXRpY3MvbWV0YWJvbGlzbTwva2V5
d29yZD48L2tleXdvcmRzPjxkYXRlcz48eWVhcj4xOTk2PC95ZWFyPjxwdWItZGF0ZXM+PGRhdGU+
RGVjPC9kYXRlPjwvcHViLWRhdGVzPjwvZGF0ZXM+PGlzYm4+MDAxNC0yOTgwIChQcmludCkmI3hE
OzAwMTQtMjk4MCAoTGlua2luZyk8L2lzYm4+PGFjY2Vzc2lvbi1udW0+ODk3NzI4MDwvYWNjZXNz
aW9uLW51bT48dXJscz48cmVsYXRlZC11cmxzPjx1cmw+aHR0cHM6Ly93d3cubmNiaS5ubG0ubmlo
Lmdvdi9wdWJtZWQvODk3NzI4MDwvdXJsPjwvcmVsYXRlZC11cmxzPjwvdXJscz48ZWxlY3Ryb25p
Yy1yZXNvdXJjZS1udW0+RE9JOiAxMC4xMDAyL2VqaS4xODMwMjYxMjExPC9lbGVjdHJvbmljLXJl
c291cmNlLW51bT48L3JlY29yZD48L0NpdGU+PENpdGU+PEF1dGhvcj5XdWNoZXJwZmVubmlnPC9B
dXRob3I+PFllYXI+MjAwNzwvWWVhcj48UmVjTnVtPjE0NzI4PC9SZWNOdW0+PHJlY29yZD48cmVj
LW51bWJlcj4xNDcyODwvcmVjLW51bWJlcj48Zm9yZWlnbi1rZXlzPjxrZXkgYXBwPSJFTiIgZGIt
aWQ9IndycnNzdGR2MTBmYTVlZTV3dzF4enY5Z3p3czlzcnhwdHdyMiIgdGltZXN0YW1wPSIxNTYw
MjgyNDk1Ij4xNDcyODwva2V5PjwvZm9yZWlnbi1rZXlzPjxyZWYtdHlwZSBuYW1lPSJKb3VybmFs
IEFydGljbGUiPjE3PC9yZWYtdHlwZT48Y29udHJpYnV0b3JzPjxhdXRob3JzPjxhdXRob3I+V3Vj
aGVycGZlbm5pZywgSy4gVy48L2F1dGhvcj48YXV0aG9yPkFsbGVuLCBQLiBNLjwvYXV0aG9yPjxh
dXRob3I+Q2VsYWRhLCBGLjwvYXV0aG9yPjxhdXRob3I+Q29oZW4sIEkuIFIuPC9hdXRob3I+PGF1
dGhvcj5EZSBCb2VyLCBSLjwvYXV0aG9yPjxhdXRob3I+R2FyY2lhLCBLLiBDLjwvYXV0aG9yPjxh
dXRob3I+R29sZHN0ZWluLCBCLjwvYXV0aG9yPjxhdXRob3I+R3JlZW5zcGFuLCBSLjwvYXV0aG9y
PjxhdXRob3I+SGFmbGVyLCBELjwvYXV0aG9yPjxhdXRob3I+SG9kZ2tpbiwgUC48L2F1dGhvcj48
YXV0aG9yPkh1c2VieSwgRS4gUy48L2F1dGhvcj48YXV0aG9yPktyYWthdWVyLCBELiBDLjwvYXV0
aG9yPjxhdXRob3I+TmVtYXplZSwgRC48L2F1dGhvcj48YXV0aG9yPlBlcmVsc29uLCBBLiBTLjwv
YXV0aG9yPjxhdXRob3I+UGluaWxsYSwgQy48L2F1dGhvcj48YXV0aG9yPlN0cm9uZywgUi4gSy48
L2F1dGhvcj48YXV0aG9yPlNlcmNhcnosIEUuIEUuPC9hdXRob3I+PC9hdXRob3JzPjwvY29udHJp
YnV0b3JzPjxhdXRoLWFkZHJlc3M+RGFuYS1GYXJiZXIgQ2FuY2VyIEluc3RpdHV0ZSwgSGFydmFy
ZCBNZWRpY2FsIFNjaG9vbCwgQm9zdG9uLCBNQSAwMjExNSwgVVNBLiBrYWlfd3VjaGVycGZlbm5p
Z0BkZmNpLmhhcnZhcmQuZWR1PC9hdXRoLWFkZHJlc3M+PHRpdGxlcz48dGl0bGU+UG9seXNwZWNp
ZmljaXR5IG9mIFQgY2VsbCBhbmQgQiBjZWxsIHJlY2VwdG9yIHJlY29nbml0aW9uPC90aXRsZT48
c2Vjb25kYXJ5LXRpdGxlPlNlbWluIEltbXVub2w8L3NlY29uZGFyeS10aXRsZT48L3RpdGxlcz48
cGVyaW9kaWNhbD48ZnVsbC10aXRsZT5TZW1pbmFycyBpbiBJbW11bm9sb2d5PC9mdWxsLXRpdGxl
PjxhYmJyLTE+U2VtaW4uIEltbXVub2wuPC9hYmJyLTE+PGFiYnItMj5TZW1pbiBJbW11bm9sPC9h
YmJyLTI+PC9wZXJpb2RpY2FsPjxwYWdlcz4yMTYtMjQ8L3BhZ2VzPjx2b2x1bWU+MTk8L3ZvbHVt
ZT48bnVtYmVyPjQ8L251bWJlcj48a2V5d29yZHM+PGtleXdvcmQ+QW5pbWFsczwva2V5d29yZD48
a2V5d29yZD5BbnRpZ2VuIFByZXNlbnRhdGlvbi8qaW1tdW5vbG9neTwva2V5d29yZD48a2V5d29y
ZD5CLUx5bXBob2N5dGVzLyppbW11bm9sb2d5PC9rZXl3b3JkPjxrZXl3b3JkPkNEOC1Qb3NpdGl2
ZSBULUx5bXBob2N5dGVzL2ltbXVub2xvZ3k8L2tleXdvcmQ+PGtleXdvcmQ+SHVtYW5zPC9rZXl3
b3JkPjxrZXl3b3JkPkxpZ2FuZHM8L2tleXdvcmQ+PGtleXdvcmQ+THltcGhvY3l0ZSBBY3RpdmF0
aW9uLyppbW11bm9sb2d5PC9rZXl3b3JkPjxrZXl3b3JkPk1pY2U8L2tleXdvcmQ+PGtleXdvcmQ+
UGVwdGlkZXMvaW1tdW5vbG9neTwva2V5d29yZD48a2V5d29yZD5SZWNlcHRvcnMsIEFudGlnZW4s
IFQtQ2VsbC8qaW1tdW5vbG9neTwva2V5d29yZD48a2V5d29yZD5ULUx5bXBob2N5dGVzLyppbW11
bm9sb2d5PC9rZXl3b3JkPjwva2V5d29yZHM+PGRhdGVzPjx5ZWFyPjIwMDc8L3llYXI+PHB1Yi1k
YXRlcz48ZGF0ZT5BdWc8L2RhdGU+PC9wdWItZGF0ZXM+PC9kYXRlcz48aXNibj4xMDQ0LTUzMjMg
KFByaW50KSYjeEQ7MTA0NC01MzIzIChMaW5raW5nKTwvaXNibj48YWNjZXNzaW9uLW51bT4xNzM5
ODExNDwvYWNjZXNzaW9uLW51bT48dXJscz48cmVsYXRlZC11cmxzPjx1cmw+aHR0cHM6Ly93d3cu
bmNiaS5ubG0ubmloLmdvdi9wdWJtZWQvMTczOTgxMTQ8L3VybD48L3JlbGF0ZWQtdXJscz48L3Vy
bHM+PGN1c3RvbTI+UE1DMjAzNDMwNjwvY3VzdG9tMj48ZWxlY3Ryb25pYy1yZXNvdXJjZS1udW0+
RE9JOiAxMC4xMDE2L2ouc21pbS4yMDA3LjAyLjAxMjwvZWxlY3Ryb25pYy1yZXNvdXJjZS1udW0+
PC9yZWNvcmQ+PC9DaXRlPjwvRW5kTm90ZT5=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dCI+WzQzLTQ1XTwvc3R5bGU+PC9EaXNwbGF5VGV4dD48cmVjb3JkPjxyZWMtbnVtYmVyPjE0NjI3
PC9yZWMtbnVtYmVyPjxmb3JlaWduLWtleXM+PGtleSBhcHA9IkVOIiBkYi1pZD0id3Jyc3N0ZHYx
MGZhNWVlNXd3MXh6djlnendzOXNyeHB0d3IyIiB0aW1lc3RhbXA9IjE1NTk1Njc3NDUiPjE0NjI3
PC9rZXk+PC9mb3JlaWduLWtleXM+PHJlZi10eXBlIG5hbWU9IkpvdXJuYWwgQXJ0aWNsZSI+MTc8
L3JlZi10eXBlPjxjb250cmlidXRvcnM+PGF1dGhvcnM+PGF1dGhvcj5QYWRvdmFuLCBFLjwvYXV0
aG9yPjxhdXRob3I+Q2Fzb3JhdGksIEcuPC9hdXRob3I+PGF1dGhvcj5EZWxsYWJvbmEsIFAuPC9h
dXRob3I+PGF1dGhvcj5NZXllciwgUy48L2F1dGhvcj48YXV0aG9yPkJyb2NraGF1cywgTS48L2F1
dGhvcj48YXV0aG9yPkxhbnphdmVjY2hpYSwgQS48L2F1dGhvcj48L2F1dGhvcnM+PC9jb250cmli
dXRvcnM+PGF1dGgtYWRkcmVzcz5CYXNlbCBJbnN0aXR1dGUgZm9yIEltbXVub2xvZ3ksIFN3aXR6
ZXJsYW5kLjwvYXV0aC1hZGRyZXNzPjx0aXRsZXM+PHRpdGxlPkV4cHJlc3Npb24gb2YgdHdvIFQg
Y2VsbCByZWNlcHRvciBhbHBoYSBjaGFpbnM6IGR1YWwgcmVjZXB0b3IgVCBjZWxsczwvdGl0bGU+
PHNlY29uZGFyeS10aXRsZT5TY2llbmNlPC9zZWNvbmRhcnktdGl0bGU+PC90aXRsZXM+PHBlcmlv
ZGljYWw+PGZ1bGwtdGl0bGU+U2NpZW5jZTwvZnVsbC10aXRsZT48YWJici0xPlNjaWVuY2U8L2Fi
YnItMT48YWJici0yPlNjaWVuY2U8L2FiYnItMj48L3BlcmlvZGljYWw+PHBhZ2VzPjQyMi00PC9w
YWdlcz48dm9sdW1lPjI2Mjwvdm9sdW1lPjxudW1iZXI+NTEzMjwvbnVtYmVyPjxrZXl3b3Jkcz48
a2V5d29yZD5BbnRpYm9kaWVzLCBNb25vY2xvbmFsPC9rZXl3b3JkPjxrZXl3b3JkPkJhc2UgU2Vx
dWVuY2U8L2tleXdvcmQ+PGtleXdvcmQ+Q0QzIENvbXBsZXgvYW5hbHlzaXM8L2tleXdvcmQ+PGtl
eXdvcmQ+R2VuZSBSZWFycmFuZ2VtZW50LCBhbHBoYS1DaGFpbiBULUNlbGwgQW50aWdlbiBSZWNl
cHRvcjwva2V5d29yZD48a2V5d29yZD5IdW1hbnM8L2tleXdvcmQ+PGtleXdvcmQ+TW9sZWN1bGFy
IFNlcXVlbmNlIERhdGE8L2tleXdvcmQ+PGtleXdvcmQ+UmVjZXB0b3JzLCBBbnRpZ2VuLCBULUNl
bGwsIGFscGhhLWJldGEvKmFuYWx5c2lzL2dlbmV0aWNzL2ltbXVub2xvZ3k8L2tleXdvcmQ+PGtl
eXdvcmQ+VC1MeW1waG9jeXRlcy8qaW1tdW5vbG9neTwva2V5d29yZD48L2tleXdvcmRzPjxkYXRl
cz48eWVhcj4xOTkzPC95ZWFyPjxwdWItZGF0ZXM+PGRhdGU+T2N0IDE1PC9kYXRlPjwvcHViLWRh
dGVzPjwvZGF0ZXM+PGlzYm4+MDAzNi04MDc1IChQcmludCkmI3hEOzAwMzYtODA3NSAoTGlua2lu
Zyk8L2lzYm4+PGFjY2Vzc2lvbi1udW0+ODIxMTE2MzwvYWNjZXNzaW9uLW51bT48dXJscz48cmVs
YXRlZC11cmxzPjx1cmw+aHR0cHM6Ly93d3cubmNiaS5ubG0ubmloLmdvdi9wdWJtZWQvODIxMTE2
MzwvdXJsPjwvcmVsYXRlZC11cmxzPjwvdXJscz48ZWxlY3Ryb25pYy1yZXNvdXJjZS1udW0+RE9J
OiAxMC4xMTI2L3NjaWVuY2UuODIxMTE2MzwvZWxlY3Ryb25pYy1yZXNvdXJjZS1udW0+PC9yZWNv
cmQ+PC9DaXRlPjxDaXRlPjxBdXRob3I+QmxpY2hmZWxkdDwvQXV0aG9yPjxZZWFyPjE5OTY8L1ll
YXI+PFJlY051bT4xNDYyNDwvUmVjTnVtPjxyZWNvcmQ+PHJlYy1udW1iZXI+MTQ2MjQ8L3JlYy1u
dW1iZXI+PGZvcmVpZ24ta2V5cz48a2V5IGFwcD0iRU4iIGRiLWlkPSJ3cnJzc3RkdjEwZmE1ZWU1
d3cxeHp2OWd6d3M5c3J4cHR3cjIiIHRpbWVzdGFtcD0iMTU1OTU2NTAwMiI+MTQ2MjQ8L2tleT48
L2ZvcmVpZ24ta2V5cz48cmVmLXR5cGUgbmFtZT0iSm91cm5hbCBBcnRpY2xlIj4xNzwvcmVmLXR5
cGU+PGNvbnRyaWJ1dG9ycz48YXV0aG9ycz48YXV0aG9yPkJsaWNoZmVsZHQsIEUuPC9hdXRob3I+
PGF1dGhvcj5NdW50aGUsIEwuIEEuPC9hdXRob3I+PGF1dGhvcj5Sb3RuZXMsIEouIFMuPC9hdXRo
b3I+PGF1dGhvcj5Cb2dlbiwgQi48L2F1dGhvcj48L2F1dGhvcnM+PC9jb250cmlidXRvcnM+PGF1
dGgtYWRkcmVzcz5EZXBhcnRtZW50IG9mIFBoeXNpb2xvZ3ksIEluc3RpdHV0ZSBvZiBCYXNpYyBN
ZWRpY2FsIFNjaWVuY2VzLCBVbml2ZXJzaXR5IG9mIE9zbG8sIE5vcndheS4gZXJpay5ibGljaGZl
bGR0QGJhc2FsbWVkLnVpby5ubzwvYXV0aC1hZGRyZXNzPjx0aXRsZXM+PHRpdGxlPkR1YWwgVCBj
ZWxsIHJlY2VwdG9yIFQgY2VsbHMgaGF2ZSBhIGRlY3JlYXNlZCBzZW5zaXRpdml0eSB0byBwaHlz
aW9sb2dpY2FsIGxpZ2FuZHMgZHVlIHRvIHJlZHVjZWQgZGVuc2l0eSBvZiBlYWNoIFQgY2VsbCBy
ZWNlcHRvcjwvdGl0bGU+PHNlY29uZGFyeS10aXRsZT5FdXIgSiBJbW11bm9sPC9zZWNvbmRhcnkt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PjxhYmJyLTI+RXVyIEogSW1tdW5vbDwvYWJici0yPjwvcGVyaW9kaWNhbD48cGFnZXM+Mjg3Ni04
NDwvcGFnZXM+PHZvbHVtZT4yNjwvdm9sdW1lPjxudW1iZXI+MTI8L251bWJlcj48a2V5d29yZHM+
PGtleXdvcmQ+QW5pbWFsczwva2V5d29yZD48a2V5d29yZD5DRDQtUG9zaXRpdmUgVC1MeW1waG9j
eXRlcy9pbW11bm9sb2d5LyptZXRhYm9saXNtPC9rZXl3b3JkPjxrZXl3b3JkPkNhbGNpdW0vbWV0
YWJvbGlzbTwva2V5d29yZD48a2V5d29yZD5DbG9uZSBDZWxsczwva2V5d29yZD48a2V5d29yZD5E
b3duLVJlZ3VsYXRpb24vKmltbXVub2xvZ3k8L2tleXdvcmQ+PGtleXdvcmQ+TGlnYW5kczwva2V5
d29yZD48a2V5d29yZD5MeW1waG9jeXRlIEFjdGl2YXRpb24vaW1tdW5vbG9neTwva2V5d29yZD48
a2V5d29yZD5NaWNlPC9rZXl3b3JkPjxrZXl3b3JkPk1pY2UsIFRyYW5zZ2VuaWM8L2tleXdvcmQ+
PGtleXdvcmQ+UmVjZXB0b3JzLCBBbnRpZ2VuLCBULUNlbGwsPC9rZXl3b3JkPjxrZXl3b3JkPmFs
cGhhLWJldGEvYW5hbHlzaXMvKmJpb3N5bnRoZXNpcy8qZ2VuZXRpY3MvbWV0YWJvbGlzbTwva2V5
d29yZD48L2tleXdvcmRzPjxkYXRlcz48eWVhcj4xOTk2PC95ZWFyPjxwdWItZGF0ZXM+PGRhdGU+
RGVjPC9kYXRlPjwvcHViLWRhdGVzPjwvZGF0ZXM+PGlzYm4+MDAxNC0yOTgwIChQcmludCkmI3hE
OzAwMTQtMjk4MCAoTGlua2luZyk8L2lzYm4+PGFjY2Vzc2lvbi1udW0+ODk3NzI4MDwvYWNjZXNz
aW9uLW51bT48dXJscz48cmVsYXRlZC11cmxzPjx1cmw+aHR0cHM6Ly93d3cubmNiaS5ubG0ubmlo
Lmdvdi9wdWJtZWQvODk3NzI4MDwvdXJsPjwvcmVsYXRlZC11cmxzPjwvdXJscz48ZWxlY3Ryb25p
Yy1yZXNvdXJjZS1udW0+RE9JOiAxMC4xMDAyL2VqaS4xODMwMjYxMjExPC9lbGVjdHJvbmljLXJl
c291cmNlLW51bT48L3JlY29yZD48L0NpdGU+PENpdGU+PEF1dGhvcj5XdWNoZXJwZmVubmlnPC9B
dXRob3I+PFllYXI+MjAwNzwvWWVhcj48UmVjTnVtPjE0NzI4PC9SZWNOdW0+PHJlY29yZD48cmVj
LW51bWJlcj4xNDcyODwvcmVjLW51bWJlcj48Zm9yZWlnbi1rZXlzPjxrZXkgYXBwPSJFTiIgZGIt
aWQ9IndycnNzdGR2MTBmYTVlZTV3dzF4enY5Z3p3czlzcnhwdHdyMiIgdGltZXN0YW1wPSIxNTYw
MjgyNDk1Ij4xNDcyODwva2V5PjwvZm9yZWlnbi1rZXlzPjxyZWYtdHlwZSBuYW1lPSJKb3VybmFs
IEFydGljbGUiPjE3PC9yZWYtdHlwZT48Y29udHJpYnV0b3JzPjxhdXRob3JzPjxhdXRob3I+V3Vj
aGVycGZlbm5pZywgSy4gVy48L2F1dGhvcj48YXV0aG9yPkFsbGVuLCBQLiBNLjwvYXV0aG9yPjxh
dXRob3I+Q2VsYWRhLCBGLjwvYXV0aG9yPjxhdXRob3I+Q29oZW4sIEkuIFIuPC9hdXRob3I+PGF1
dGhvcj5EZSBCb2VyLCBSLjwvYXV0aG9yPjxhdXRob3I+R2FyY2lhLCBLLiBDLjwvYXV0aG9yPjxh
dXRob3I+R29sZHN0ZWluLCBCLjwvYXV0aG9yPjxhdXRob3I+R3JlZW5zcGFuLCBSLjwvYXV0aG9y
PjxhdXRob3I+SGFmbGVyLCBELjwvYXV0aG9yPjxhdXRob3I+SG9kZ2tpbiwgUC48L2F1dGhvcj48
YXV0aG9yPkh1c2VieSwgRS4gUy48L2F1dGhvcj48YXV0aG9yPktyYWthdWVyLCBELiBDLjwvYXV0
aG9yPjxhdXRob3I+TmVtYXplZSwgRC48L2F1dGhvcj48YXV0aG9yPlBlcmVsc29uLCBBLiBTLjwv
YXV0aG9yPjxhdXRob3I+UGluaWxsYSwgQy48L2F1dGhvcj48YXV0aG9yPlN0cm9uZywgUi4gSy48
L2F1dGhvcj48YXV0aG9yPlNlcmNhcnosIEUuIEUuPC9hdXRob3I+PC9hdXRob3JzPjwvY29udHJp
YnV0b3JzPjxhdXRoLWFkZHJlc3M+RGFuYS1GYXJiZXIgQ2FuY2VyIEluc3RpdHV0ZSwgSGFydmFy
ZCBNZWRpY2FsIFNjaG9vbCwgQm9zdG9uLCBNQSAwMjExNSwgVVNBLiBrYWlfd3VjaGVycGZlbm5p
Z0BkZmNpLmhhcnZhcmQuZWR1PC9hdXRoLWFkZHJlc3M+PHRpdGxlcz48dGl0bGU+UG9seXNwZWNp
ZmljaXR5IG9mIFQgY2VsbCBhbmQgQiBjZWxsIHJlY2VwdG9yIHJlY29nbml0aW9uPC90aXRsZT48
c2Vjb25kYXJ5LXRpdGxlPlNlbWluIEltbXVub2w8L3NlY29uZGFyeS10aXRsZT48L3RpdGxlcz48
cGVyaW9kaWNhbD48ZnVsbC10aXRsZT5TZW1pbmFycyBpbiBJbW11bm9sb2d5PC9mdWxsLXRpdGxl
PjxhYmJyLTE+U2VtaW4uIEltbXVub2wuPC9hYmJyLTE+PGFiYnItMj5TZW1pbiBJbW11bm9sPC9h
YmJyLTI+PC9wZXJpb2RpY2FsPjxwYWdlcz4yMTYtMjQ8L3BhZ2VzPjx2b2x1bWU+MTk8L3ZvbHVt
ZT48bnVtYmVyPjQ8L251bWJlcj48a2V5d29yZHM+PGtleXdvcmQ+QW5pbWFsczwva2V5d29yZD48
a2V5d29yZD5BbnRpZ2VuIFByZXNlbnRhdGlvbi8qaW1tdW5vbG9neTwva2V5d29yZD48a2V5d29y
ZD5CLUx5bXBob2N5dGVzLyppbW11bm9sb2d5PC9rZXl3b3JkPjxrZXl3b3JkPkNEOC1Qb3NpdGl2
ZSBULUx5bXBob2N5dGVzL2ltbXVub2xvZ3k8L2tleXdvcmQ+PGtleXdvcmQ+SHVtYW5zPC9rZXl3
b3JkPjxrZXl3b3JkPkxpZ2FuZHM8L2tleXdvcmQ+PGtleXdvcmQ+THltcGhvY3l0ZSBBY3RpdmF0
aW9uLyppbW11bm9sb2d5PC9rZXl3b3JkPjxrZXl3b3JkPk1pY2U8L2tleXdvcmQ+PGtleXdvcmQ+
UGVwdGlkZXMvaW1tdW5vbG9neTwva2V5d29yZD48a2V5d29yZD5SZWNlcHRvcnMsIEFudGlnZW4s
IFQtQ2VsbC8qaW1tdW5vbG9neTwva2V5d29yZD48a2V5d29yZD5ULUx5bXBob2N5dGVzLyppbW11
bm9sb2d5PC9rZXl3b3JkPjwva2V5d29yZHM+PGRhdGVzPjx5ZWFyPjIwMDc8L3llYXI+PHB1Yi1k
YXRlcz48ZGF0ZT5BdWc8L2RhdGU+PC9wdWItZGF0ZXM+PC9kYXRlcz48aXNibj4xMDQ0LTUzMjMg
KFByaW50KSYjeEQ7MTA0NC01MzIzIChMaW5raW5nKTwvaXNibj48YWNjZXNzaW9uLW51bT4xNzM5
ODExNDwvYWNjZXNzaW9uLW51bT48dXJscz48cmVsYXRlZC11cmxzPjx1cmw+aHR0cHM6Ly93d3cu
bmNiaS5ubG0ubmloLmdvdi9wdWJtZWQvMTczOTgxMTQ8L3VybD48L3JlbGF0ZWQtdXJscz48L3Vy
bHM+PGN1c3RvbTI+UE1DMjAzNDMwNjwvY3VzdG9tMj48ZWxlY3Ryb25pYy1yZXNvdXJjZS1udW0+
RE9JOiAxMC4xMDE2L2ouc21pbS4yMDA3LjAyLjAxMjwvZWxlY3Ryb25pYy1yZXNvdXJjZS1udW0+
PC9yZWNvcmQ+PC9DaXRlPjwvRW5kTm90ZT5=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3" w:tooltip="Padovan, 1993 #14627" w:history="1">
        <w:r w:rsidR="006C04E2" w:rsidRPr="00400DCE">
          <w:rPr>
            <w:rFonts w:ascii="Book Antiqua" w:hAnsi="Book Antiqua" w:cs="Times New Roman"/>
            <w:noProof/>
            <w:sz w:val="24"/>
            <w:szCs w:val="24"/>
            <w:vertAlign w:val="superscript"/>
          </w:rPr>
          <w:t>43-45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433591" w:rsidRPr="00400DCE">
        <w:rPr>
          <w:rFonts w:ascii="Book Antiqua" w:hAnsi="Book Antiqua" w:cs="Times New Roman"/>
          <w:sz w:val="24"/>
          <w:szCs w:val="24"/>
        </w:rPr>
        <w:t xml:space="preserve"> </w:t>
      </w:r>
      <w:r w:rsidR="002034FE" w:rsidRPr="00400DCE">
        <w:rPr>
          <w:rFonts w:ascii="Book Antiqua" w:hAnsi="Book Antiqua" w:cs="Times New Roman"/>
          <w:sz w:val="24"/>
          <w:szCs w:val="24"/>
        </w:rPr>
        <w:t xml:space="preserve">These mechanisms </w:t>
      </w:r>
      <w:r w:rsidR="00324FD7" w:rsidRPr="00400DCE">
        <w:rPr>
          <w:rFonts w:ascii="Book Antiqua" w:hAnsi="Book Antiqua" w:cs="Times New Roman"/>
          <w:sz w:val="24"/>
          <w:szCs w:val="24"/>
        </w:rPr>
        <w:t>could</w:t>
      </w:r>
      <w:r w:rsidR="002034FE" w:rsidRPr="00400DCE">
        <w:rPr>
          <w:rFonts w:ascii="Book Antiqua" w:hAnsi="Book Antiqua" w:cs="Times New Roman"/>
          <w:sz w:val="24"/>
          <w:szCs w:val="24"/>
        </w:rPr>
        <w:t xml:space="preserve"> </w:t>
      </w:r>
      <w:r w:rsidR="00AF6C3A" w:rsidRPr="00400DCE">
        <w:rPr>
          <w:rFonts w:ascii="Book Antiqua" w:hAnsi="Book Antiqua" w:cs="Times New Roman"/>
          <w:sz w:val="24"/>
          <w:szCs w:val="24"/>
        </w:rPr>
        <w:t xml:space="preserve">help </w:t>
      </w:r>
      <w:r w:rsidR="002034FE" w:rsidRPr="00400DCE">
        <w:rPr>
          <w:rFonts w:ascii="Book Antiqua" w:hAnsi="Book Antiqua" w:cs="Times New Roman"/>
          <w:sz w:val="24"/>
          <w:szCs w:val="24"/>
        </w:rPr>
        <w:t xml:space="preserve">explain how environmental triggers </w:t>
      </w:r>
      <w:r w:rsidR="00AF6C3A" w:rsidRPr="00400DCE">
        <w:rPr>
          <w:rFonts w:ascii="Book Antiqua" w:hAnsi="Book Antiqua" w:cs="Times New Roman"/>
          <w:sz w:val="24"/>
          <w:szCs w:val="24"/>
        </w:rPr>
        <w:t>can overcome immune tolerance and induce the disease.</w:t>
      </w:r>
      <w:r w:rsidR="00BF0424" w:rsidRPr="00400DCE">
        <w:rPr>
          <w:rFonts w:ascii="Book Antiqua" w:hAnsi="Book Antiqua" w:cs="Times New Roman"/>
          <w:sz w:val="24"/>
          <w:szCs w:val="24"/>
        </w:rPr>
        <w:t xml:space="preserve"> Furthermore, v</w:t>
      </w:r>
      <w:r w:rsidR="00B01DD8" w:rsidRPr="00400DCE">
        <w:rPr>
          <w:rFonts w:ascii="Book Antiqua" w:hAnsi="Book Antiqua" w:cs="Times New Roman"/>
          <w:sz w:val="24"/>
          <w:szCs w:val="24"/>
        </w:rPr>
        <w:t xml:space="preserve">ariations in the composition of the intestinal microbiome </w:t>
      </w:r>
      <w:r w:rsidR="00797A0A" w:rsidRPr="00400DCE">
        <w:rPr>
          <w:rFonts w:ascii="Book Antiqua" w:hAnsi="Book Antiqua" w:cs="Times New Roman"/>
          <w:sz w:val="24"/>
          <w:szCs w:val="24"/>
        </w:rPr>
        <w:t>could</w:t>
      </w:r>
      <w:r w:rsidR="00B01DD8" w:rsidRPr="00400DCE">
        <w:rPr>
          <w:rFonts w:ascii="Book Antiqua" w:hAnsi="Book Antiqua" w:cs="Times New Roman"/>
          <w:sz w:val="24"/>
          <w:szCs w:val="24"/>
        </w:rPr>
        <w:t xml:space="preserve"> allow microbial antigens and gut-driven immune cells to individualize the risk, clinical phenotype</w:t>
      </w:r>
      <w:r w:rsidR="00AF6C3A" w:rsidRPr="00400DCE">
        <w:rPr>
          <w:rFonts w:ascii="Book Antiqua" w:hAnsi="Book Antiqua" w:cs="Times New Roman"/>
          <w:sz w:val="24"/>
          <w:szCs w:val="24"/>
        </w:rPr>
        <w:t xml:space="preserve">, </w:t>
      </w:r>
      <w:r w:rsidR="00B01DD8" w:rsidRPr="00400DCE">
        <w:rPr>
          <w:rFonts w:ascii="Book Antiqua" w:hAnsi="Book Antiqua" w:cs="Times New Roman"/>
          <w:sz w:val="24"/>
          <w:szCs w:val="24"/>
        </w:rPr>
        <w:t xml:space="preserve">and consequences of </w:t>
      </w:r>
      <w:r w:rsidR="008A3378" w:rsidRPr="00400DCE">
        <w:rPr>
          <w:rFonts w:ascii="Book Antiqua" w:hAnsi="Book Antiqua" w:cs="Times New Roman"/>
          <w:sz w:val="24"/>
          <w:szCs w:val="24"/>
        </w:rPr>
        <w:t>autoimmune hepatitis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&lt;EndNote&gt;&lt;Cite&gt;&lt;Author&gt;Czaja&lt;/Author&gt;&lt;Year&gt;2016&lt;/Year&gt;&lt;RecNum&gt;11114&lt;/RecNum&gt;&lt;DisplayText&gt;&lt;style face="superscript"&gt;[46]&lt;/style&gt;&lt;/DisplayText&gt;&lt;record&gt;&lt;rec-number&gt;11114&lt;/rec-number&gt;&lt;foreign-keys&gt;&lt;key app="EN" db-id="wrrsstdv10fa5ee5ww1xzv9gzws9srxptwr2" timestamp="1478522012"&gt;11114&lt;/key&gt;&lt;/foreign-keys&gt;&lt;ref-type name="Journal Article"&gt;17&lt;/ref-type&gt;&lt;contributors&gt;&lt;authors&gt;&lt;author&gt;Czaja, A. J.&lt;/author&gt;&lt;/authors&gt;&lt;/contributors&gt;&lt;titles&gt;&lt;title&gt;Factoring the intestinal microbiome into the pathogenesis of autoimmune hepatitis&lt;/title&gt;&lt;secondary-title&gt;World J Gastroenterol&lt;/secondary-title&gt;&lt;short-title&gt;Intestinal microbiome and autoimmune hepatitis&lt;/short-title&gt;&lt;/titles&gt;&lt;periodical&gt;&lt;full-title&gt;World Journal of Gastroenterology&lt;/full-title&gt;&lt;abbr-1&gt;World J. Gastroenterol.&lt;/abbr-1&gt;&lt;abbr-2&gt;World J Gastroenterol&lt;/abbr-2&gt;&lt;/periodical&gt;&lt;pages&gt;9257-9278&lt;/pages&gt;&lt;volume&gt;22&lt;/volume&gt;&lt;number&gt;42&lt;/number&gt;&lt;section&gt;9257&lt;/section&gt;&lt;dates&gt;&lt;year&gt;2016&lt;/year&gt;&lt;/dates&gt;&lt;isbn&gt;1007-9327 (print)&amp;#xD;2219-2840 (online)&lt;/isbn&gt;&lt;accession-num&gt;27895415&lt;/accession-num&gt;&lt;work-type&gt;Review&lt;/work-type&gt;&lt;urls&gt;&lt;/urls&gt;&lt;electronic-resource-num&gt;DOI: 10.3748/wjg.v22i42.9257&lt;/electronic-resource-num&gt;&lt;/record&gt;&lt;/Cite&gt;&lt;/EndNote&gt;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p>
    <w:p w14:paraId="37B3700C" w14:textId="77777777" w:rsidR="002A35A6" w:rsidRPr="00400DCE" w:rsidRDefault="00CE2DE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goals of this review are to </w:t>
      </w:r>
      <w:r w:rsidR="00AD3C1C" w:rsidRPr="00400DCE">
        <w:rPr>
          <w:rFonts w:ascii="Book Antiqua" w:hAnsi="Book Antiqua" w:cs="Times New Roman"/>
          <w:sz w:val="24"/>
          <w:szCs w:val="24"/>
        </w:rPr>
        <w:t>examine</w:t>
      </w:r>
      <w:r w:rsidR="004D395D" w:rsidRPr="00400DCE">
        <w:rPr>
          <w:rFonts w:ascii="Book Antiqua" w:hAnsi="Book Antiqua" w:cs="Times New Roman"/>
          <w:sz w:val="24"/>
          <w:szCs w:val="24"/>
        </w:rPr>
        <w:t xml:space="preserve"> the </w:t>
      </w:r>
      <w:r w:rsidR="00B03421" w:rsidRPr="00400DCE">
        <w:rPr>
          <w:rFonts w:ascii="Book Antiqua" w:hAnsi="Book Antiqua" w:cs="Times New Roman"/>
          <w:sz w:val="24"/>
          <w:szCs w:val="24"/>
        </w:rPr>
        <w:t xml:space="preserve">diverse </w:t>
      </w:r>
      <w:r w:rsidR="004D395D" w:rsidRPr="00400DCE">
        <w:rPr>
          <w:rFonts w:ascii="Book Antiqua" w:hAnsi="Book Antiqua" w:cs="Times New Roman"/>
          <w:sz w:val="24"/>
          <w:szCs w:val="24"/>
        </w:rPr>
        <w:t xml:space="preserve">mechanisms </w:t>
      </w:r>
      <w:r w:rsidR="00EB34CF" w:rsidRPr="00400DCE">
        <w:rPr>
          <w:rFonts w:ascii="Book Antiqua" w:hAnsi="Book Antiqua" w:cs="Times New Roman"/>
          <w:sz w:val="24"/>
          <w:szCs w:val="24"/>
        </w:rPr>
        <w:t xml:space="preserve">that </w:t>
      </w:r>
      <w:r w:rsidR="00B03421" w:rsidRPr="00400DCE">
        <w:rPr>
          <w:rFonts w:ascii="Book Antiqua" w:hAnsi="Book Antiqua" w:cs="Times New Roman"/>
          <w:sz w:val="24"/>
          <w:szCs w:val="24"/>
        </w:rPr>
        <w:t xml:space="preserve">have been </w:t>
      </w:r>
      <w:r w:rsidR="001863F8" w:rsidRPr="00400DCE">
        <w:rPr>
          <w:rFonts w:ascii="Book Antiqua" w:hAnsi="Book Antiqua" w:cs="Times New Roman"/>
          <w:sz w:val="24"/>
          <w:szCs w:val="24"/>
        </w:rPr>
        <w:t>implicated</w:t>
      </w:r>
      <w:r w:rsidR="00B03421" w:rsidRPr="00400DCE">
        <w:rPr>
          <w:rFonts w:ascii="Book Antiqua" w:hAnsi="Book Antiqua" w:cs="Times New Roman"/>
          <w:sz w:val="24"/>
          <w:szCs w:val="24"/>
        </w:rPr>
        <w:t xml:space="preserve"> in</w:t>
      </w:r>
      <w:r w:rsidR="00EB34CF" w:rsidRPr="00400DCE">
        <w:rPr>
          <w:rFonts w:ascii="Book Antiqua" w:hAnsi="Book Antiqua" w:cs="Times New Roman"/>
          <w:sz w:val="24"/>
          <w:szCs w:val="24"/>
        </w:rPr>
        <w:t xml:space="preserve"> the </w:t>
      </w:r>
      <w:r w:rsidR="00611CEE" w:rsidRPr="00400DCE">
        <w:rPr>
          <w:rFonts w:ascii="Book Antiqua" w:hAnsi="Book Antiqua" w:cs="Times New Roman"/>
          <w:sz w:val="24"/>
          <w:szCs w:val="24"/>
        </w:rPr>
        <w:t xml:space="preserve">susceptibility, onset, and </w:t>
      </w:r>
      <w:r w:rsidR="00075A8C" w:rsidRPr="00400DCE">
        <w:rPr>
          <w:rFonts w:ascii="Book Antiqua" w:hAnsi="Book Antiqua" w:cs="Times New Roman"/>
          <w:sz w:val="24"/>
          <w:szCs w:val="24"/>
        </w:rPr>
        <w:t>maintenance</w:t>
      </w:r>
      <w:r w:rsidR="00EB34CF" w:rsidRPr="00400DCE">
        <w:rPr>
          <w:rFonts w:ascii="Book Antiqua" w:hAnsi="Book Antiqua" w:cs="Times New Roman"/>
          <w:sz w:val="24"/>
          <w:szCs w:val="24"/>
        </w:rPr>
        <w:t xml:space="preserve"> of</w:t>
      </w:r>
      <w:r w:rsidR="004D395D" w:rsidRPr="00400DCE">
        <w:rPr>
          <w:rFonts w:ascii="Book Antiqua" w:hAnsi="Book Antiqua" w:cs="Times New Roman"/>
          <w:sz w:val="24"/>
          <w:szCs w:val="24"/>
        </w:rPr>
        <w:t xml:space="preserve"> </w:t>
      </w:r>
      <w:r w:rsidR="00F030F4" w:rsidRPr="00400DCE">
        <w:rPr>
          <w:rFonts w:ascii="Book Antiqua" w:hAnsi="Book Antiqua" w:cs="Times New Roman"/>
          <w:sz w:val="24"/>
          <w:szCs w:val="24"/>
        </w:rPr>
        <w:t>autoimmune hepatitis</w:t>
      </w:r>
      <w:r w:rsidR="00717172" w:rsidRPr="00400DCE">
        <w:rPr>
          <w:rFonts w:ascii="Book Antiqua" w:hAnsi="Book Antiqua" w:cs="Times New Roman"/>
          <w:sz w:val="24"/>
          <w:szCs w:val="24"/>
        </w:rPr>
        <w:t xml:space="preserve">, </w:t>
      </w:r>
      <w:r w:rsidR="008464E4" w:rsidRPr="00400DCE">
        <w:rPr>
          <w:rFonts w:ascii="Book Antiqua" w:hAnsi="Book Antiqua" w:cs="Times New Roman"/>
          <w:sz w:val="24"/>
          <w:szCs w:val="24"/>
        </w:rPr>
        <w:t xml:space="preserve">indicate investigational opportunities </w:t>
      </w:r>
      <w:r w:rsidR="002A2372" w:rsidRPr="00400DCE">
        <w:rPr>
          <w:rFonts w:ascii="Book Antiqua" w:hAnsi="Book Antiqua" w:cs="Times New Roman"/>
          <w:sz w:val="24"/>
          <w:szCs w:val="24"/>
        </w:rPr>
        <w:t>to</w:t>
      </w:r>
      <w:r w:rsidR="00522F08" w:rsidRPr="00400DCE">
        <w:rPr>
          <w:rFonts w:ascii="Book Antiqua" w:hAnsi="Book Antiqua" w:cs="Times New Roman"/>
          <w:sz w:val="24"/>
          <w:szCs w:val="24"/>
        </w:rPr>
        <w:t xml:space="preserve"> </w:t>
      </w:r>
      <w:r w:rsidR="001F4AE0" w:rsidRPr="00400DCE">
        <w:rPr>
          <w:rFonts w:ascii="Book Antiqua" w:hAnsi="Book Antiqua" w:cs="Times New Roman"/>
          <w:sz w:val="24"/>
          <w:szCs w:val="24"/>
        </w:rPr>
        <w:t>validate</w:t>
      </w:r>
      <w:r w:rsidR="004D395D" w:rsidRPr="00400DCE">
        <w:rPr>
          <w:rFonts w:ascii="Book Antiqua" w:hAnsi="Book Antiqua" w:cs="Times New Roman"/>
          <w:sz w:val="24"/>
          <w:szCs w:val="24"/>
        </w:rPr>
        <w:t xml:space="preserve"> </w:t>
      </w:r>
      <w:r w:rsidR="00E9451C" w:rsidRPr="00400DCE">
        <w:rPr>
          <w:rFonts w:ascii="Book Antiqua" w:hAnsi="Book Antiqua" w:cs="Times New Roman"/>
          <w:sz w:val="24"/>
          <w:szCs w:val="24"/>
        </w:rPr>
        <w:t>the</w:t>
      </w:r>
      <w:r w:rsidR="00F030F4" w:rsidRPr="00400DCE">
        <w:rPr>
          <w:rFonts w:ascii="Book Antiqua" w:hAnsi="Book Antiqua" w:cs="Times New Roman"/>
          <w:sz w:val="24"/>
          <w:szCs w:val="24"/>
        </w:rPr>
        <w:t>ir</w:t>
      </w:r>
      <w:r w:rsidR="00E9451C" w:rsidRPr="00400DCE">
        <w:rPr>
          <w:rFonts w:ascii="Book Antiqua" w:hAnsi="Book Antiqua" w:cs="Times New Roman"/>
          <w:sz w:val="24"/>
          <w:szCs w:val="24"/>
        </w:rPr>
        <w:t xml:space="preserve"> </w:t>
      </w:r>
      <w:r w:rsidR="00565D08" w:rsidRPr="00400DCE">
        <w:rPr>
          <w:rFonts w:ascii="Book Antiqua" w:hAnsi="Book Antiqua" w:cs="Times New Roman"/>
          <w:sz w:val="24"/>
          <w:szCs w:val="24"/>
        </w:rPr>
        <w:t>pathogenic roles</w:t>
      </w:r>
      <w:r w:rsidR="00717172" w:rsidRPr="00400DCE">
        <w:rPr>
          <w:rFonts w:ascii="Book Antiqua" w:hAnsi="Book Antiqua" w:cs="Times New Roman"/>
          <w:sz w:val="24"/>
          <w:szCs w:val="24"/>
        </w:rPr>
        <w:t>,</w:t>
      </w:r>
      <w:r w:rsidR="002A2372" w:rsidRPr="00400DCE">
        <w:rPr>
          <w:rFonts w:ascii="Book Antiqua" w:hAnsi="Book Antiqua" w:cs="Times New Roman"/>
          <w:sz w:val="24"/>
          <w:szCs w:val="24"/>
        </w:rPr>
        <w:t xml:space="preserve"> and </w:t>
      </w:r>
      <w:r w:rsidR="007E5696" w:rsidRPr="00400DCE">
        <w:rPr>
          <w:rFonts w:ascii="Book Antiqua" w:hAnsi="Book Antiqua" w:cs="Times New Roman"/>
          <w:sz w:val="24"/>
          <w:szCs w:val="24"/>
        </w:rPr>
        <w:t xml:space="preserve">suggest </w:t>
      </w:r>
      <w:r w:rsidR="00565D08" w:rsidRPr="00400DCE">
        <w:rPr>
          <w:rFonts w:ascii="Book Antiqua" w:hAnsi="Book Antiqua" w:cs="Times New Roman"/>
          <w:sz w:val="24"/>
          <w:szCs w:val="24"/>
        </w:rPr>
        <w:t xml:space="preserve">future </w:t>
      </w:r>
      <w:r w:rsidR="002A2372" w:rsidRPr="00400DCE">
        <w:rPr>
          <w:rFonts w:ascii="Book Antiqua" w:hAnsi="Book Antiqua" w:cs="Times New Roman"/>
          <w:sz w:val="24"/>
          <w:szCs w:val="24"/>
        </w:rPr>
        <w:t xml:space="preserve">interventions that </w:t>
      </w:r>
      <w:r w:rsidR="0061251F" w:rsidRPr="00400DCE">
        <w:rPr>
          <w:rFonts w:ascii="Book Antiqua" w:hAnsi="Book Antiqua" w:cs="Times New Roman"/>
          <w:sz w:val="24"/>
          <w:szCs w:val="24"/>
        </w:rPr>
        <w:t xml:space="preserve">might </w:t>
      </w:r>
      <w:r w:rsidR="002A2372" w:rsidRPr="00400DCE">
        <w:rPr>
          <w:rFonts w:ascii="Book Antiqua" w:hAnsi="Book Antiqua" w:cs="Times New Roman"/>
          <w:sz w:val="24"/>
          <w:szCs w:val="24"/>
        </w:rPr>
        <w:t>modify their impact</w:t>
      </w:r>
      <w:r w:rsidR="008464E4" w:rsidRPr="00400DCE">
        <w:rPr>
          <w:rFonts w:ascii="Book Antiqua" w:hAnsi="Book Antiqua" w:cs="Times New Roman"/>
          <w:sz w:val="24"/>
          <w:szCs w:val="24"/>
        </w:rPr>
        <w:t>.</w:t>
      </w:r>
    </w:p>
    <w:p w14:paraId="52ECAE3E" w14:textId="36460826" w:rsidR="003033E4" w:rsidRPr="00400DCE" w:rsidRDefault="0022453E"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6" w:tooltip="Czaja, 2018 #12856" w:history="1"/>
    </w:p>
    <w:p w14:paraId="5CE55857" w14:textId="77777777" w:rsidR="009652A9" w:rsidRPr="00400DCE" w:rsidRDefault="009652A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METHODS</w:t>
      </w:r>
    </w:p>
    <w:p w14:paraId="657AD6F2" w14:textId="088F93BF" w:rsidR="009652A9" w:rsidRPr="00400DCE" w:rsidRDefault="009652A9"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English abstracts were identified in PubMed using the primary search words, </w:t>
      </w:r>
      <w:r w:rsidR="00075A8C" w:rsidRPr="00400DCE">
        <w:rPr>
          <w:rFonts w:ascii="Book Antiqua" w:hAnsi="Book Antiqua" w:cs="Times New Roman"/>
          <w:sz w:val="24"/>
          <w:szCs w:val="24"/>
        </w:rPr>
        <w:t xml:space="preserve">“pathogenesis of autoimmune hepatitis”, “genetics of autoimmune hepatitis”, “epigenetics and autoimmunity”, </w:t>
      </w:r>
      <w:r w:rsidRPr="00400DCE">
        <w:rPr>
          <w:rFonts w:ascii="Book Antiqua" w:hAnsi="Book Antiqua" w:cs="Times New Roman"/>
          <w:sz w:val="24"/>
          <w:szCs w:val="24"/>
        </w:rPr>
        <w:t xml:space="preserve">“pathogens and autoimmune hepatitis”, “drug-induced autoimmune hepatitis”, “molecular mimicry and autoimmune disease,” </w:t>
      </w:r>
      <w:r w:rsidR="00075A8C" w:rsidRPr="00400DCE">
        <w:rPr>
          <w:rFonts w:ascii="Book Antiqua" w:hAnsi="Book Antiqua" w:cs="Times New Roman"/>
          <w:sz w:val="24"/>
          <w:szCs w:val="24"/>
        </w:rPr>
        <w:t xml:space="preserve">“neo-antigens”, “bystander activation”, “epitope spread”, “intestinal microbiome and autoimmune disease”, </w:t>
      </w:r>
      <w:r w:rsidRPr="00400DCE">
        <w:rPr>
          <w:rFonts w:ascii="Book Antiqua" w:hAnsi="Book Antiqua" w:cs="Times New Roman"/>
          <w:sz w:val="24"/>
          <w:szCs w:val="24"/>
        </w:rPr>
        <w:t xml:space="preserve">and “environment and autoimmunity”. Abstracts judged pertinent to the review were identified; key aspects were recorded; and full-length articles were selected from relevant abstracts. A secondary bibliography was developed from the references cited in the selected full-length articles, and additional PubMed searches were performed to expand the concepts developed in these articles. The discovery process was repeated, and a tertiary bibliography was developed after reviewing selected articles from the secondary bibliography. Over </w:t>
      </w:r>
      <w:r w:rsidR="001863F8" w:rsidRPr="00400DCE">
        <w:rPr>
          <w:rFonts w:ascii="Book Antiqua" w:hAnsi="Book Antiqua" w:cs="Times New Roman"/>
          <w:sz w:val="24"/>
          <w:szCs w:val="24"/>
        </w:rPr>
        <w:t>1500</w:t>
      </w:r>
      <w:r w:rsidRPr="00400DCE">
        <w:rPr>
          <w:rFonts w:ascii="Book Antiqua" w:hAnsi="Book Antiqua" w:cs="Times New Roman"/>
          <w:sz w:val="24"/>
          <w:szCs w:val="24"/>
        </w:rPr>
        <w:t xml:space="preserve"> abstracts and </w:t>
      </w:r>
      <w:r w:rsidR="00717172" w:rsidRPr="00400DCE">
        <w:rPr>
          <w:rFonts w:ascii="Book Antiqua" w:hAnsi="Book Antiqua" w:cs="Times New Roman"/>
          <w:sz w:val="24"/>
          <w:szCs w:val="24"/>
        </w:rPr>
        <w:t xml:space="preserve">100 </w:t>
      </w:r>
      <w:r w:rsidRPr="00400DCE">
        <w:rPr>
          <w:rFonts w:ascii="Book Antiqua" w:hAnsi="Book Antiqua" w:cs="Times New Roman"/>
          <w:sz w:val="24"/>
          <w:szCs w:val="24"/>
        </w:rPr>
        <w:t>full length articles were reviewed.</w:t>
      </w:r>
    </w:p>
    <w:p w14:paraId="11AB0F25" w14:textId="77777777" w:rsidR="002A35A6" w:rsidRPr="00400DCE" w:rsidRDefault="002A35A6" w:rsidP="00400DCE">
      <w:pPr>
        <w:adjustRightInd w:val="0"/>
        <w:snapToGrid w:val="0"/>
        <w:spacing w:after="0" w:line="360" w:lineRule="auto"/>
        <w:jc w:val="both"/>
        <w:rPr>
          <w:rFonts w:ascii="Book Antiqua" w:hAnsi="Book Antiqua" w:cs="Times New Roman"/>
          <w:sz w:val="24"/>
          <w:szCs w:val="24"/>
        </w:rPr>
      </w:pPr>
    </w:p>
    <w:p w14:paraId="3494FDD9" w14:textId="77777777" w:rsidR="005F5BBE" w:rsidRPr="00400DCE" w:rsidRDefault="005F5BBE"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 AFFECTING SUSCEPTIBILITY</w:t>
      </w:r>
    </w:p>
    <w:p w14:paraId="52DB31F1" w14:textId="7F88FFFF" w:rsidR="00546167" w:rsidRPr="00400DCE" w:rsidRDefault="00E35706"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lastRenderedPageBreak/>
        <w:t xml:space="preserve">Genetic </w:t>
      </w:r>
      <w:r w:rsidR="002A35A6" w:rsidRPr="00400DCE">
        <w:rPr>
          <w:rFonts w:ascii="Book Antiqua" w:hAnsi="Book Antiqua" w:cs="Times New Roman"/>
          <w:b/>
          <w:i/>
          <w:iCs/>
          <w:sz w:val="24"/>
          <w:szCs w:val="24"/>
        </w:rPr>
        <w:t>p</w:t>
      </w:r>
      <w:r w:rsidRPr="00400DCE">
        <w:rPr>
          <w:rFonts w:ascii="Book Antiqua" w:hAnsi="Book Antiqua" w:cs="Times New Roman"/>
          <w:b/>
          <w:i/>
          <w:iCs/>
          <w:sz w:val="24"/>
          <w:szCs w:val="24"/>
        </w:rPr>
        <w:t>redisposition</w:t>
      </w:r>
    </w:p>
    <w:p w14:paraId="3E17C8A9" w14:textId="0723BD63" w:rsidR="00CE415E" w:rsidRPr="00400DCE" w:rsidRDefault="00152B9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Genetic associations inside and outside the </w:t>
      </w:r>
      <w:r w:rsidR="00565D08" w:rsidRPr="00400DCE">
        <w:rPr>
          <w:rFonts w:ascii="Book Antiqua" w:hAnsi="Book Antiqua" w:cs="Times New Roman"/>
          <w:sz w:val="24"/>
          <w:szCs w:val="24"/>
        </w:rPr>
        <w:t xml:space="preserve">major histocompatibility </w:t>
      </w:r>
      <w:r w:rsidR="00CD1DFB" w:rsidRPr="00400DCE">
        <w:rPr>
          <w:rFonts w:ascii="Book Antiqua" w:hAnsi="Book Antiqua" w:cs="Times New Roman"/>
          <w:sz w:val="24"/>
          <w:szCs w:val="24"/>
        </w:rPr>
        <w:t xml:space="preserve">complex </w:t>
      </w:r>
      <w:r w:rsidR="00565D08" w:rsidRPr="00400DCE">
        <w:rPr>
          <w:rFonts w:ascii="Book Antiqua" w:hAnsi="Book Antiqua" w:cs="Times New Roman"/>
          <w:sz w:val="24"/>
          <w:szCs w:val="24"/>
        </w:rPr>
        <w:t>(</w:t>
      </w:r>
      <w:r w:rsidRPr="00400DCE">
        <w:rPr>
          <w:rFonts w:ascii="Book Antiqua" w:hAnsi="Book Antiqua" w:cs="Times New Roman"/>
          <w:sz w:val="24"/>
          <w:szCs w:val="24"/>
        </w:rPr>
        <w:t>MHC</w:t>
      </w:r>
      <w:r w:rsidR="00565D08" w:rsidRPr="00400DCE">
        <w:rPr>
          <w:rFonts w:ascii="Book Antiqua" w:hAnsi="Book Antiqua" w:cs="Times New Roman"/>
          <w:sz w:val="24"/>
          <w:szCs w:val="24"/>
        </w:rPr>
        <w:t>)</w:t>
      </w:r>
      <w:r w:rsidRPr="00400DCE">
        <w:rPr>
          <w:rFonts w:ascii="Book Antiqua" w:hAnsi="Book Antiqua" w:cs="Times New Roman"/>
          <w:sz w:val="24"/>
          <w:szCs w:val="24"/>
        </w:rPr>
        <w:t xml:space="preserve"> have been associated with </w:t>
      </w:r>
      <w:r w:rsidR="00366929" w:rsidRPr="00400DCE">
        <w:rPr>
          <w:rFonts w:ascii="Book Antiqua" w:hAnsi="Book Antiqua" w:cs="Times New Roman"/>
          <w:sz w:val="24"/>
          <w:szCs w:val="24"/>
        </w:rPr>
        <w:t xml:space="preserve">the </w:t>
      </w:r>
      <w:r w:rsidRPr="00400DCE">
        <w:rPr>
          <w:rFonts w:ascii="Book Antiqua" w:hAnsi="Book Antiqua" w:cs="Times New Roman"/>
          <w:sz w:val="24"/>
          <w:szCs w:val="24"/>
        </w:rPr>
        <w:t>occurrence</w:t>
      </w:r>
      <w:r w:rsidR="00366929" w:rsidRPr="00400DCE">
        <w:rPr>
          <w:rFonts w:ascii="Book Antiqua" w:hAnsi="Book Antiqua" w:cs="Times New Roman"/>
          <w:sz w:val="24"/>
          <w:szCs w:val="24"/>
        </w:rPr>
        <w:t>, serological phenotype, and severity of autoimmune hepatitis</w:t>
      </w:r>
      <w:r w:rsidR="00542782"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MTgsIDQ3LCA0OF08L3N0eWxlPjwvRGlzcGxheVRleHQ+PHJlY29yZD48cmVjLW51bWJlcj4xMTY8
L3JlYy1udW1iZXI+PGZvcmVpZ24ta2V5cz48a2V5IGFwcD0iRU4iIGRiLWlkPSJ3cnJzc3RkdjEw
ZmE1ZWU1d3cxeHp2OWd6d3M5c3J4cHR3cjIiIHRpbWVzdGFtcD0iMTIzNzczMTgxNiI+MTE2PC9r
ZXk+PC9mb3JlaWduLWtleXM+PHJlZi10eXBlIG5hbWU9IkpvdXJuYWwgQXJ0aWNsZSI+MTc8L3Jl
Zi10eXBlPjxjb250cmlidXRvcnM+PGF1dGhvcnM+PGF1dGhvcj5DemFqYSwgQS4gSi48L2F1dGhv
cj48YXV0aG9yPlN0cmV0dGVsbCwgTS4gRC48L2F1dGhvcj48YXV0aG9yPlRob21zb24sIEwuIEou
PC9hdXRob3I+PGF1dGhvcj5TYW50cmFjaCwgUC4gSi48L2F1dGhvcj48YXV0aG9yPk1vb3JlLCBT
LiBCLjwvYXV0aG9yPjxhdXRob3I+RG9uYWxkc29uLCBQLiBULjwvYXV0aG9yPjxhdXRob3I+V2ls
bGlhbXMsIFIuPC9hdXRob3I+PC9hdXRob3JzPjwvY29udHJpYnV0b3JzPjxhdXRoLWFkZHJlc3M+
RGl2aXNpb24gb2YgR2FzdHJvZW50ZXJvbG9neSBhbmQgSW50ZXJuYWwgTWVkaWNpbmUsIE1heW8g
Q2xpbmljIGFuZCBNYXlvIEZvdW5kYXRpb24sIFJvY2hlc3RlciwgTU4gNTU5MDUsIFVTQS48L2F1
dGgtYWRkcmVzcz48dGl0bGVzPjx0aXRsZT5Bc3NvY2lhdGlvbnMgYmV0d2VlbiBhbGxlbGVzIG9m
IHRoZSBtYWpvciBoaXN0b2NvbXBhdGliaWxpdHkgY29tcGxleCBhbmQgdHlwZSAxIGF1dG9pbW11
bmUgaGVwYXRpdGlzPC90aXRsZT48c2Vjb25kYXJ5LXRpdGxlPkhlcGF0b2xvZ3k8L3NlY29uZGFy
eS10aXRsZT48L3RpdGxlcz48cGVyaW9kaWNhbD48ZnVsbC10aXRsZT5IZXBhdG9sb2d5PC9mdWxs
LXRpdGxlPjxhYmJyLTE+SGVwYXRvbG9neTwvYWJici0xPjxhYmJyLTI+SGVwYXRvbG9neTwvYWJi
ci0yPjwvcGVyaW9kaWNhbD48cGFnZXM+MzE3LTIzPC9wYWdlcz48dm9sdW1lPjI1PC92b2x1bWU+
PG51bWJlcj4yPC9udW1iZXI+PGVkaXRpb24+MTk5Ny8wMi8wMTwvZWRpdGlvbj48a2V5d29yZHM+
PGtleXdvcmQ+QWRvbGVzY2VudDwva2V5d29yZD48a2V5d29yZD5BZHJlbmFsIENvcnRleCBIb3Jt
b25lcy90aGVyYXBldXRpYyB1c2U8L2tleXdvcmQ+PGtleXdvcmQ+QWR1bHQ8L2tleXdvcmQ+PGtl
eXdvcmQ+QWdlZDwva2V5d29yZD48a2V5d29yZD5BbGxlbGVzPC9rZXl3b3JkPjxrZXl3b3JkPkFu
dGlib2RpZXMsIEFudGludWNsZWFyL2Jsb29kPC9rZXl3b3JkPjxrZXl3b3JkPkF1dG9pbW11bmUg
RGlzZWFzZXMvZHJ1ZyB0aGVyYXB5LyBnZW5ldGljcy9pbW11bm9sb2d5PC9rZXl3b3JkPjxrZXl3
b3JkPkRpc2Vhc2UgU3VzY2VwdGliaWxpdHk8L2tleXdvcmQ+PGtleXdvcmQ+RmVtYWxlPC9rZXl3
b3JkPjxrZXl3b3JkPkdlbmVzLCBNSEMgQ2xhc3MgSS8gZ2VuZXRpY3M8L2tleXdvcmQ+PGtleXdv
cmQ+R2VuZXMsIE1IQyBDbGFzcyBJSS8gZ2VuZXRpY3M8L2tleXdvcmQ+PGtleXdvcmQ+SExBLURS
IEFudGlnZW5zL2Jsb29kL2dlbmV0aWNzPC9rZXl3b3JkPjxrZXl3b3JkPkhlcGF0aXRpcy9kcnVn
IHRoZXJhcHkvIGdlbmV0aWNzL2ltbXVub2xvZ3k8L2tleXdvcmQ+PGtleXdvcmQ+SHVtYW5zPC9r
ZXl3b3JkPjxrZXl3b3JkPk1hbGU8L2tleXdvcmQ+PGtleXdvcmQ+TWlkZGxlIEFnZWQ8L2tleXdv
cmQ+PGtleXdvcmQ+TXVzY2xlLCBTbW9vdGgvaW1tdW5vbG9neTwva2V5d29yZD48a2V5d29yZD5U
cmVhdG1lbnQgRmFpbHVyZTwva2V5d29yZD48L2tleXdvcmRzPjxkYXRlcz48eWVhcj4xOTk3PC95
ZWFyPjxwdWItZGF0ZXM+PGRhdGU+RmViPC9kYXRlPjwvcHViLWRhdGVzPjwvZGF0ZXM+PGlzYm4+
MDI3MC05MTM5IChQcmludCk8L2lzYm4+PGFjY2Vzc2lvbi1udW0+OTAyMTk0MTwvYWNjZXNzaW9u
LW51bT48dXJscz48L3VybHM+PGVsZWN0cm9uaWMtcmVzb3VyY2UtbnVtPkRPSTogMTAuMTAwMi9o
ZXAuNTEwMjUwMjExPC9lbGVjdHJvbmljLXJlc291cmNlLW51bT48cmVtb3RlLWRhdGFiYXNlLXBy
b3ZpZGVyPk5sbTwvcmVtb3RlLWRhdGFiYXNlLXByb3ZpZGVyPjxsYW5ndWFnZT5lbmc8L2xhbmd1
YWdlPjwvcmVjb3JkPjwvQ2l0ZT48Q2l0ZT48QXV0aG9yPnZhbiBHZXJ2ZW48L0F1dGhvcj48WWVh
cj4yMDE1PC9ZZWFyPjxSZWNOdW0+OTYxMjwvUmVjTnVtPjxyZWNvcmQ+PHJlYy1udW1iZXI+OTYx
MjwvcmVjLW51bWJlcj48Zm9yZWlnbi1rZXlzPjxrZXkgYXBwPSJFTiIgZGItaWQ9IndycnNzdGR2
MTBmYTVlZTV3dzF4enY5Z3p3czlzcnhwdHdyMiIgdGltZXN0YW1wPSIxNDQ3MDc0OTA3Ij45NjEy
PC9rZXk+PC9mb3JlaWduLWtleXM+PHJlZi10eXBlIG5hbWU9IkpvdXJuYWwgQXJ0aWNsZSI+MTc8
L3JlZi10eXBlPjxjb250cmlidXRvcnM+PGF1dGhvcnM+PGF1dGhvcj52YW4gR2VydmVuLCBOLiBN
LjwvYXV0aG9yPjxhdXRob3I+ZGUgQm9lciwgWS4gUy48L2F1dGhvcj48YXV0aG9yPlp3aWVycywg
QS48L2F1dGhvcj48YXV0aG9yPlZlcndlciwgQi4gSi48L2F1dGhvcj48YXV0aG9yPkRyZW50aCwg
Si4gUC48L2F1dGhvcj48YXV0aG9yPnZhbiBIb2VrLCBCLjwvYXV0aG9yPjxhdXRob3I+dmFuIEVy
cGVjdW0sIEsuIEouPC9hdXRob3I+PGF1dGhvcj5CZXVlcnMsIFUuPC9hdXRob3I+PGF1dGhvcj52
YW4gQnV1cmVuLCBILiBSLjwvYXV0aG9yPjxhdXRob3I+ZGVuIE91ZGVuLCBKLiBXLjwvYXV0aG9y
PjxhdXRob3I+VmVyZG9uaywgUi4gQy48L2F1dGhvcj48YXV0aG9yPktvZWssIEcuIEguPC9hdXRo
b3I+PGF1dGhvcj5Ccm91d2VyLCBKLiBULjwvYXV0aG9yPjxhdXRob3I+R3VpY2hlbGFhciwgTS4g
TS48L2F1dGhvcj48YXV0aG9yPlZyb2xpamssIEouIE0uPC9hdXRob3I+PGF1dGhvcj5Db2VucmFh
ZCwgTS4gSi48L2F1dGhvcj48YXV0aG9yPktyYWFsLCBHLjwvYXV0aG9yPjxhdXRob3I+TXVsZGVy
LCBDLiBKLjwvYXV0aG9yPjxhdXRob3I+dmFuIE5pZXV3a2VyaywgQy4gTS48L2F1dGhvcj48YXV0
aG9yPkJsb2VtZW5hLCBFLjwvYXV0aG9yPjxhdXRob3I+VmVyc3BhZ2V0LCBILiBXLjwvYXV0aG9y
PjxhdXRob3I+S3VtYXIsIFYuPC9hdXRob3I+PGF1dGhvcj5aaGVybmFrb3ZhLCBBLjwvYXV0aG9y
PjxhdXRob3I+V2lqbWVuZ2EsIEMuPC9hdXRob3I+PGF1dGhvcj5GcmFua2UsIEwuPC9hdXRob3I+
PGF1dGhvcj5Cb3VtYSwgRy48L2F1dGhvcj48YXV0aG9yPkR1dGNoIEF1dG9pbW11bmUgSGVwYXRp
dGlzIFN0dWR5LCBHcm91cDwvYXV0aG9yPjwvYXV0aG9ycz48L2NvbnRyaWJ1dG9ycz48YXV0aC1h
ZGRyZXNzPkRlcGFydG1lbnQgb2YgR2FzdHJvZW50ZXJvbG9neSBhbmQgSGVwYXRvbG9neSwgVlUg
VW5pdmVyc2l0eSBNZWRpY2FsIENlbnRlciwgQW1zdGVyZGFtLCBUaGUgTmV0aGVybGFuZHMuJiN4
RDsxXSBEZXBhcnRtZW50IG9mIEdhc3Ryb2VudGVyb2xvZ3kgYW5kIEhlcGF0b2xvZ3ksIFZVIFVu
aXZlcnNpdHkgTWVkaWNhbCBDZW50ZXIsIEFtc3RlcmRhbSwgVGhlIE5ldGhlcmxhbmRzIFsyXSBE
ZXBhcnRtZW50IG9mIE1vbGVjdWxhciBDZWxsIEJpb2xvZ3kgYW5kIEltbXVub2xvZ3ksIFZVIFVu
aXZlcnNpdHkgTWVkaWNhbCBDZW50ZXIsIEFtc3RlcmRhbSwgVGhlIE5ldGhlcmxhbmRzLiYjeEQ7
RGVwYXJ0bWVudCBvZiBHYXN0cm9lbnRlcm9sb2d5IGFuZCBIZXBhdG9sb2d5LCBSYWRib3VkIFVu
aXZlcnNpdHkgTmlqbWVnZW4gTWVkaWNhbCBDZW50ZXIsIE5pam1lZ2VuLCBUaGUgTmV0aGVybGFu
ZHMuJiN4RDtEZXBhcnRtZW50IG9mIEdhc3Ryb2VudGVyb2xvZ3kgYW5kIEhlcGF0b2xvZ3ksIExl
aWRlbiBVbml2ZXJzaXR5IE1lZGljYWwgQ2VudGVyLCBMZWlkZW4sIFRoZSBOZXRoZXJsYW5kcy4m
I3hEO0RlcGFydG1lbnQgb2YgR2FzdHJvZW50ZXJvbG9neSBhbmQgSGVwYXRvbG9neSwgVW5pdmVy
c2l0eSBNZWRpY2FsIENlbnRlciBVdHJlY2h0LCBVdHJlY2h0LCBUaGUgTmV0aGVybGFuZHMuJiN4
RDtEZXBhcnRtZW50IG9mIEdhc3Ryb2VudGVyb2xvZ3kgYW5kIEhlcGF0b2xvZ3ksIEFjYWRlbWlj
IE1lZGljYWwgQ2VudGVyLCBBbXN0ZXJkYW0sIFRoZSBOZXRoZXJsYW5kcy4mI3hEO0RlcGFydG1l
bnQgb2YgR2FzdHJvZW50ZXJvbG9neSBhbmQgSGVwYXRvbG9neSwgRXJhc211cyBVbml2ZXJzaXR5
IE1lZGljYWwgQ2VudGVyLCBSb3R0ZXJkYW0sIFRoZSBOZXRoZXJsYW5kcy4mI3hEO0RlcGFydG1l
bnQgb2YgR2FzdHJvZW50ZXJvbG9neSBhbmQgSGVwYXRvbG9neSwgSGFnYSBIb3NwaXRhbCwgVGhl
IEhhZ3VlLCBUaGUgTmV0aGVybGFuZHMuJiN4RDsxXSBVbml2ZXJzaXR5IG9mIEdyb25pbmdlbiwg
VW5pdmVyc2l0eSBNZWRpY2FsIENlbnRlciBHcm9uaW5nZW4sIERlcGFydG1lbnQgb2YgR2FzdHJv
ZW50ZXJvbG9neSBhbmQgSGVwYXRvbG9neSwgR3JvbmluZ2VuLCBUaGUgTmV0aGVybGFuZHMgWzJd
IERlcGFydG1lbnQgb2YgR2FzdHJvZW50ZXJvbG9neSBhbmQgSGVwYXRvbG9neSwgU3QgQW50b25p
dXMgSG9zcGl0YWwgTmlldXdlZ2VpbiwgTmlldXdlZ2VpbiwgVGhlIE5ldGhlcmxhbmRzLiYjeEQ7
RGVwYXJ0bWVudCBvZiBHYXN0cm9lbnRlcm9sb2d5IGFuZCBIZXBhdG9sb2d5LCBVbml2ZXJzaXR5
IE1lZGljYWwgQ2VudGVyIE1hYXN0cmljaHQsIE1hYXN0cmljaHQsIFRoZSBOZXRoZXJsYW5kcy4m
I3hEO0RlcGFydG1lbnQgb2YgR2FzdHJvZW50ZXJvbG9neSBhbmQgSGVwYXRvbG9neSwgUmVpbmll
ciBkZSBHcmFhZiBIb3NwaXRhbCwgRGVsZnQsIFRoZSBOZXRoZXJsYW5kcy4mI3hEO0RlcGFydG1l
bnQgb2YgR2FzdHJvZW50ZXJvbG9neSBhbmQgSGVwYXRvbG9neSwgTWVkaXNjaCBTcGVjdHJ1bSBU
d2VudGUsIEVuc2NoZWRlLCBUaGUgTmV0aGVybGFuZHMuJiN4RDtEZXBhcnRtZW50IG9mIEdhc3Ry
b2VudGVyb2xvZ3kgYW5kIEhlcGF0b2xvZ3ksIFJpam5zdGF0ZSBIb3NwaXRhbCwgQXJuaGVtLCBU
aGUgTmV0aGVybGFuZHMuJiN4RDtEZXBhcnRtZW50IG9mIE1vbGVjdWxhciBDZWxsIEJpb2xvZ3kg
YW5kIEltbXVub2xvZ3ksIFZVIFVuaXZlcnNpdHkgTWVkaWNhbCBDZW50ZXIsIEFtc3RlcmRhbSwg
VGhlIE5ldGhlcmxhbmRzLiYjeEQ7RGVwYXJ0bWVudCBvZiBQYXRob2xvZ3ksIFZVIFVuaXZlcnNp
dHkgTWVkaWNhbCBDZW50ZXIsIEFtc3RlcmRhbSwgVGhlIE5ldGhlcmxhbmRzLiYjeEQ7VW5pdmVy
c2l0eSBvZiBHcm9uaW5nZW4sIFVuaXZlcnNpdHkgTWVkaWNhbCBDZW50ZXIgR3JvbmluZ2VuLCBE
ZXBhcnRtZW50IG9mIEdlbmV0aWNzLCBHcm9uaW5nZW4sIFRoZSBOZXRoZXJsYW5kcy48L2F1dGgt
YWRkcmVzcz48dGl0bGVzPjx0aXRsZT5ITEEtRFJCMSowMzowMSBhbmQgSExBLURSQjEqMDQ6MDEg
bW9kaWZ5IHRoZSBwcmVzZW50YXRpb24gYW5kIG91dGNvbWUgaW4gYXV0b2ltbXVuZSBoZXBhdGl0
aXMgdHlwZS0xPC90aXRsZT48c2Vjb25kYXJ5LXRpdGxlPkdlbmVzIEltbXVuPC9zZWNvbmRhcnkt
dGl0bGU+PC90aXRsZXM+PHBlcmlvZGljYWw+PGZ1bGwtdGl0bGU+R2VuZXMgYW5kIEltbXVuaXR5
PC9mdWxsLXRpdGxlPjxhYmJyLTE+R2VuZXMgSW1tdW4uPC9hYmJyLTE+PGFiYnItMj5HZW5lcyBJ
bW11bjwvYWJici0yPjxhYmJyLTM+R2VuZXMgJmFtcDsgSW1tdW5pdHk8L2FiYnItMz48L3Blcmlv
ZGljYWw+PHBhZ2VzPjI0Ny01MjwvcGFnZXM+PHZvbHVtZT4xNjwvdm9sdW1lPjxudW1iZXI+NDwv
bnVtYmVyPjxkYXRlcz48eWVhcj4yMDE1PC95ZWFyPjxwdWItZGF0ZXM+PGRhdGU+SnVuPC9kYXRl
PjwvcHViLWRhdGVzPjwvZGF0ZXM+PGlzYm4+MTQ3Ni01NDcwIChFbGVjdHJvbmljKSYjeEQ7MTQ2
Ni00ODc5IChMaW5raW5nKTwvaXNibj48YWNjZXNzaW9uLW51bT4yNTYxMTU1ODwvYWNjZXNzaW9u
LW51bT48dXJscz48cmVsYXRlZC11cmxzPjx1cmw+aHR0cDovL3d3dy5uY2JpLm5sbS5uaWguZ292
L3B1Ym1lZC8yNTYxMTU1ODwvdXJsPjwvcmVsYXRlZC11cmxzPjwvdXJscz48ZWxlY3Ryb25pYy1y
ZXNvdXJjZS1udW0+RE9JOiAxMC4xMDM4L2dlbmUuMjAxNC44MjwvZWxlY3Ryb25pYy1yZXNvdXJj
ZS1udW0+PC9yZWNvcmQ+PC9DaXRlPjxDaXRlPjxBdXRob3I+Q3phamE8L0F1dGhvcj48WWVhcj4x
OTk5PC9ZZWFyPjxSZWNOdW0+OTc8L1JlY051bT48cmVjb3JkPjxyZWMtbnVtYmVyPjk3PC9yZWMt
bnVtYmVyPjxmb3JlaWduLWtleXM+PGtleSBhcHA9IkVOIiBkYi1pZD0id3Jyc3N0ZHYxMGZhNWVl
NXd3MXh6djlnendzOXNyeHB0d3IyIiB0aW1lc3RhbXA9IjEyMzc3MzE4MTYiPjk3PC9rZXk+PC9m
b3JlaWduLWtleXM+PHJlZi10eXBlIG5hbWU9IkpvdXJuYWwgQXJ0aWNsZSI+MTc8L3JlZi10eXBl
Pjxjb250cmlidXRvcnM+PGF1dGhvcnM+PGF1dGhvcj5DemFqYSwgQS4gSi48L2F1dGhvcj48YXV0
aG9yPkNvb2tzb24sIFMuPC9hdXRob3I+PGF1dGhvcj5Db25zdGFudGluaSwgUC4gSy48L2F1dGhv
cj48YXV0aG9yPkNsYXJlLCBNLjwvYXV0aG9yPjxhdXRob3I+VW5kZXJoaWxsLCBKLiBBLjwvYXV0
aG9yPjxhdXRob3I+RG9uYWxkc29uLCBQLiBULjwvYXV0aG9yPjwvYXV0aG9ycz48L2NvbnRyaWJ1
dG9ycz48YXV0aC1hZGRyZXNzPkRpdmlzaW9uIG9mIEdhc3Ryb2VudGVyb2xvZ3kgYW5kIEhlcGF0
b2xvZ3ksIE1heW8gQ2xpbmljIGFuZCBNYXlvIEZvdW5kYXRpb24sIFJvY2hlc3RlciwgTWlubmVz
b3RhLCBVU0EuIGN6YWphLmFsYmVydEBtYXlvLmVkdTwvYXV0aC1hZGRyZXNzPjx0aXRsZXM+PHRp
dGxlPkN5dG9raW5lIHBvbHltb3JwaGlzbXMgYXNzb2NpYXRlZCB3aXRoIGNsaW5pY2FsIGZlYXR1
cmVzIGFuZCB0cmVhdG1lbnQgb3V0Y29tZSBpbiB0eXBlIDEgYXV0b2ltbXVuZSBoZXBhdGl0aXM8
L3RpdGxlPjxzZWNvbmRhcnktdGl0bGU+R2FzdHJvZW50ZXJvbG9neTwvc2Vjb25kYXJ5LXRpdGxl
PjwvdGl0bGVzPjxwZXJpb2RpY2FsPjxmdWxsLXRpdGxlPkdhc3Ryb2VudGVyb2xvZ3k8L2Z1bGwt
dGl0bGU+PGFiYnItMT5HYXN0cm9lbnRlcm9sb2d5PC9hYmJyLTE+PGFiYnItMj5HYXN0cm9lbnRl
cm9sb2d5PC9hYmJyLTI+PC9wZXJpb2RpY2FsPjxwYWdlcz42NDUtNTI8L3BhZ2VzPjx2b2x1bWU+
MTE3PC92b2x1bWU+PG51bWJlcj4zPC9udW1iZXI+PGVkaXRpb24+MTk5OS8wOC8yODwvZWRpdGlv
bj48a2V5d29yZHM+PGtleXdvcmQ+QWRvbGVzY2VudDwva2V5d29yZD48a2V5d29yZD5BZHVsdDwv
a2V5d29yZD48a2V5d29yZD5BZ2VkPC9rZXl3b3JkPjxrZXl3b3JkPkF1dG9hbnRpYm9kaWVzL2Fu
YWx5c2lzPC9rZXl3b3JkPjxrZXl3b3JkPkN5dG9raW5lcy9iaW9zeW50aGVzaXMvIGdlbmV0aWNz
PC9rZXl3b3JkPjxrZXl3b3JkPkROQS9hbmFseXNpczwva2V5d29yZD48a2V5d29yZD5GZW1hbGU8
L2tleXdvcmQ+PGtleXdvcmQ+R2Vub3R5cGU8L2tleXdvcmQ+PGtleXdvcmQ+R2x1Y29jb3J0aWNv
aWRzL3RoZXJhcGV1dGljIHVzZTwva2V5d29yZD48a2V5d29yZD5ITEEtRCBBbnRpZ2Vucy9nZW5l
dGljczwva2V5d29yZD48a2V5d29yZD5IZXBhdGl0aXMsIEF1dG9pbW11bmUvZHJ1ZyB0aGVyYXB5
L2dlbmV0aWNzLyBpbW11bm9sb2d5L3BoeXNpb3BhdGhvbG9neTwva2V5d29yZD48a2V5d29yZD5I
dW1hbnM8L2tleXdvcmQ+PGtleXdvcmQ+SW1tdW5vc3VwcHJlc3NpdmUgQWdlbnRzL3RoZXJhcGV1
dGljIHVzZTwva2V5d29yZD48a2V5d29yZD5NYWxlPC9rZXl3b3JkPjxrZXl3b3JkPk1pZGRsZSBB
Z2VkPC9rZXl3b3JkPjxrZXl3b3JkPlBvbHltZXJhc2UgQ2hhaW4gUmVhY3Rpb248L2tleXdvcmQ+
PGtleXdvcmQ+UG9seW1vcnBoaXNtLCBHZW5ldGljPC9rZXl3b3JkPjxrZXl3b3JkPlByZWRuaXNv
bmUvdGhlcmFwZXV0aWMgdXNlPC9rZXl3b3JkPjxrZXl3b3JkPlRyZWF0bWVudCBPdXRjb21lPC9r
ZXl3b3JkPjxrZXl3b3JkPlR1bW9yIE5lY3Jvc2lzIEZhY3Rvci1hbHBoYS9nZW5ldGljczwva2V5
d29yZD48L2tleXdvcmRzPjxkYXRlcz48eWVhcj4xOTk5PC95ZWFyPjxwdWItZGF0ZXM+PGRhdGU+
U2VwPC9kYXRlPjwvcHViLWRhdGVzPjwvZGF0ZXM+PGlzYm4+MDAxNi01MDg1IChQcmludCk8L2lz
Ym4+PGFjY2Vzc2lvbi1udW0+MTA0NjQxNDE8L2FjY2Vzc2lvbi1udW0+PHVybHM+PC91cmxzPjxl
bGVjdHJvbmljLXJlc291cmNlLW51bT5ET0k6IDEwLjEwMTYvUzAwMTYtNTA4NSg5OSk3MDQ1OC0w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MTgsIDQ3LCA0OF08L3N0eWxlPjwvRGlzcGxheVRleHQ+PHJlY29yZD48cmVjLW51bWJlcj4xMTY8
L3JlYy1udW1iZXI+PGZvcmVpZ24ta2V5cz48a2V5IGFwcD0iRU4iIGRiLWlkPSJ3cnJzc3RkdjEw
ZmE1ZWU1d3cxeHp2OWd6d3M5c3J4cHR3cjIiIHRpbWVzdGFtcD0iMTIzNzczMTgxNiI+MTE2PC9r
ZXk+PC9mb3JlaWduLWtleXM+PHJlZi10eXBlIG5hbWU9IkpvdXJuYWwgQXJ0aWNsZSI+MTc8L3Jl
Zi10eXBlPjxjb250cmlidXRvcnM+PGF1dGhvcnM+PGF1dGhvcj5DemFqYSwgQS4gSi48L2F1dGhv
cj48YXV0aG9yPlN0cmV0dGVsbCwgTS4gRC48L2F1dGhvcj48YXV0aG9yPlRob21zb24sIEwuIEou
PC9hdXRob3I+PGF1dGhvcj5TYW50cmFjaCwgUC4gSi48L2F1dGhvcj48YXV0aG9yPk1vb3JlLCBT
LiBCLjwvYXV0aG9yPjxhdXRob3I+RG9uYWxkc29uLCBQLiBULjwvYXV0aG9yPjxhdXRob3I+V2ls
bGlhbXMsIFIuPC9hdXRob3I+PC9hdXRob3JzPjwvY29udHJpYnV0b3JzPjxhdXRoLWFkZHJlc3M+
RGl2aXNpb24gb2YgR2FzdHJvZW50ZXJvbG9neSBhbmQgSW50ZXJuYWwgTWVkaWNpbmUsIE1heW8g
Q2xpbmljIGFuZCBNYXlvIEZvdW5kYXRpb24sIFJvY2hlc3RlciwgTU4gNTU5MDUsIFVTQS48L2F1
dGgtYWRkcmVzcz48dGl0bGVzPjx0aXRsZT5Bc3NvY2lhdGlvbnMgYmV0d2VlbiBhbGxlbGVzIG9m
IHRoZSBtYWpvciBoaXN0b2NvbXBhdGliaWxpdHkgY29tcGxleCBhbmQgdHlwZSAxIGF1dG9pbW11
bmUgaGVwYXRpdGlzPC90aXRsZT48c2Vjb25kYXJ5LXRpdGxlPkhlcGF0b2xvZ3k8L3NlY29uZGFy
eS10aXRsZT48L3RpdGxlcz48cGVyaW9kaWNhbD48ZnVsbC10aXRsZT5IZXBhdG9sb2d5PC9mdWxs
LXRpdGxlPjxhYmJyLTE+SGVwYXRvbG9neTwvYWJici0xPjxhYmJyLTI+SGVwYXRvbG9neTwvYWJi
ci0yPjwvcGVyaW9kaWNhbD48cGFnZXM+MzE3LTIzPC9wYWdlcz48dm9sdW1lPjI1PC92b2x1bWU+
PG51bWJlcj4yPC9udW1iZXI+PGVkaXRpb24+MTk5Ny8wMi8wMTwvZWRpdGlvbj48a2V5d29yZHM+
PGtleXdvcmQ+QWRvbGVzY2VudDwva2V5d29yZD48a2V5d29yZD5BZHJlbmFsIENvcnRleCBIb3Jt
b25lcy90aGVyYXBldXRpYyB1c2U8L2tleXdvcmQ+PGtleXdvcmQ+QWR1bHQ8L2tleXdvcmQ+PGtl
eXdvcmQ+QWdlZDwva2V5d29yZD48a2V5d29yZD5BbGxlbGVzPC9rZXl3b3JkPjxrZXl3b3JkPkFu
dGlib2RpZXMsIEFudGludWNsZWFyL2Jsb29kPC9rZXl3b3JkPjxrZXl3b3JkPkF1dG9pbW11bmUg
RGlzZWFzZXMvZHJ1ZyB0aGVyYXB5LyBnZW5ldGljcy9pbW11bm9sb2d5PC9rZXl3b3JkPjxrZXl3
b3JkPkRpc2Vhc2UgU3VzY2VwdGliaWxpdHk8L2tleXdvcmQ+PGtleXdvcmQ+RmVtYWxlPC9rZXl3
b3JkPjxrZXl3b3JkPkdlbmVzLCBNSEMgQ2xhc3MgSS8gZ2VuZXRpY3M8L2tleXdvcmQ+PGtleXdv
cmQ+R2VuZXMsIE1IQyBDbGFzcyBJSS8gZ2VuZXRpY3M8L2tleXdvcmQ+PGtleXdvcmQ+SExBLURS
IEFudGlnZW5zL2Jsb29kL2dlbmV0aWNzPC9rZXl3b3JkPjxrZXl3b3JkPkhlcGF0aXRpcy9kcnVn
IHRoZXJhcHkvIGdlbmV0aWNzL2ltbXVub2xvZ3k8L2tleXdvcmQ+PGtleXdvcmQ+SHVtYW5zPC9r
ZXl3b3JkPjxrZXl3b3JkPk1hbGU8L2tleXdvcmQ+PGtleXdvcmQ+TWlkZGxlIEFnZWQ8L2tleXdv
cmQ+PGtleXdvcmQ+TXVzY2xlLCBTbW9vdGgvaW1tdW5vbG9neTwva2V5d29yZD48a2V5d29yZD5U
cmVhdG1lbnQgRmFpbHVyZTwva2V5d29yZD48L2tleXdvcmRzPjxkYXRlcz48eWVhcj4xOTk3PC95
ZWFyPjxwdWItZGF0ZXM+PGRhdGU+RmViPC9kYXRlPjwvcHViLWRhdGVzPjwvZGF0ZXM+PGlzYm4+
MDI3MC05MTM5IChQcmludCk8L2lzYm4+PGFjY2Vzc2lvbi1udW0+OTAyMTk0MTwvYWNjZXNzaW9u
LW51bT48dXJscz48L3VybHM+PGVsZWN0cm9uaWMtcmVzb3VyY2UtbnVtPkRPSTogMTAuMTAwMi9o
ZXAuNTEwMjUwMjExPC9lbGVjdHJvbmljLXJlc291cmNlLW51bT48cmVtb3RlLWRhdGFiYXNlLXBy
b3ZpZGVyPk5sbTwvcmVtb3RlLWRhdGFiYXNlLXByb3ZpZGVyPjxsYW5ndWFnZT5lbmc8L2xhbmd1
YWdlPjwvcmVjb3JkPjwvQ2l0ZT48Q2l0ZT48QXV0aG9yPnZhbiBHZXJ2ZW48L0F1dGhvcj48WWVh
cj4yMDE1PC9ZZWFyPjxSZWNOdW0+OTYxMjwvUmVjTnVtPjxyZWNvcmQ+PHJlYy1udW1iZXI+OTYx
MjwvcmVjLW51bWJlcj48Zm9yZWlnbi1rZXlzPjxrZXkgYXBwPSJFTiIgZGItaWQ9IndycnNzdGR2
MTBmYTVlZTV3dzF4enY5Z3p3czlzcnhwdHdyMiIgdGltZXN0YW1wPSIxNDQ3MDc0OTA3Ij45NjEy
PC9rZXk+PC9mb3JlaWduLWtleXM+PHJlZi10eXBlIG5hbWU9IkpvdXJuYWwgQXJ0aWNsZSI+MTc8
L3JlZi10eXBlPjxjb250cmlidXRvcnM+PGF1dGhvcnM+PGF1dGhvcj52YW4gR2VydmVuLCBOLiBN
LjwvYXV0aG9yPjxhdXRob3I+ZGUgQm9lciwgWS4gUy48L2F1dGhvcj48YXV0aG9yPlp3aWVycywg
QS48L2F1dGhvcj48YXV0aG9yPlZlcndlciwgQi4gSi48L2F1dGhvcj48YXV0aG9yPkRyZW50aCwg
Si4gUC48L2F1dGhvcj48YXV0aG9yPnZhbiBIb2VrLCBCLjwvYXV0aG9yPjxhdXRob3I+dmFuIEVy
cGVjdW0sIEsuIEouPC9hdXRob3I+PGF1dGhvcj5CZXVlcnMsIFUuPC9hdXRob3I+PGF1dGhvcj52
YW4gQnV1cmVuLCBILiBSLjwvYXV0aG9yPjxhdXRob3I+ZGVuIE91ZGVuLCBKLiBXLjwvYXV0aG9y
PjxhdXRob3I+VmVyZG9uaywgUi4gQy48L2F1dGhvcj48YXV0aG9yPktvZWssIEcuIEguPC9hdXRo
b3I+PGF1dGhvcj5Ccm91d2VyLCBKLiBULjwvYXV0aG9yPjxhdXRob3I+R3VpY2hlbGFhciwgTS4g
TS48L2F1dGhvcj48YXV0aG9yPlZyb2xpamssIEouIE0uPC9hdXRob3I+PGF1dGhvcj5Db2VucmFh
ZCwgTS4gSi48L2F1dGhvcj48YXV0aG9yPktyYWFsLCBHLjwvYXV0aG9yPjxhdXRob3I+TXVsZGVy
LCBDLiBKLjwvYXV0aG9yPjxhdXRob3I+dmFuIE5pZXV3a2VyaywgQy4gTS48L2F1dGhvcj48YXV0
aG9yPkJsb2VtZW5hLCBFLjwvYXV0aG9yPjxhdXRob3I+VmVyc3BhZ2V0LCBILiBXLjwvYXV0aG9y
PjxhdXRob3I+S3VtYXIsIFYuPC9hdXRob3I+PGF1dGhvcj5aaGVybmFrb3ZhLCBBLjwvYXV0aG9y
PjxhdXRob3I+V2lqbWVuZ2EsIEMuPC9hdXRob3I+PGF1dGhvcj5GcmFua2UsIEwuPC9hdXRob3I+
PGF1dGhvcj5Cb3VtYSwgRy48L2F1dGhvcj48YXV0aG9yPkR1dGNoIEF1dG9pbW11bmUgSGVwYXRp
dGlzIFN0dWR5LCBHcm91cDwvYXV0aG9yPjwvYXV0aG9ycz48L2NvbnRyaWJ1dG9ycz48YXV0aC1h
ZGRyZXNzPkRlcGFydG1lbnQgb2YgR2FzdHJvZW50ZXJvbG9neSBhbmQgSGVwYXRvbG9neSwgVlUg
VW5pdmVyc2l0eSBNZWRpY2FsIENlbnRlciwgQW1zdGVyZGFtLCBUaGUgTmV0aGVybGFuZHMuJiN4
RDsxXSBEZXBhcnRtZW50IG9mIEdhc3Ryb2VudGVyb2xvZ3kgYW5kIEhlcGF0b2xvZ3ksIFZVIFVu
aXZlcnNpdHkgTWVkaWNhbCBDZW50ZXIsIEFtc3RlcmRhbSwgVGhlIE5ldGhlcmxhbmRzIFsyXSBE
ZXBhcnRtZW50IG9mIE1vbGVjdWxhciBDZWxsIEJpb2xvZ3kgYW5kIEltbXVub2xvZ3ksIFZVIFVu
aXZlcnNpdHkgTWVkaWNhbCBDZW50ZXIsIEFtc3RlcmRhbSwgVGhlIE5ldGhlcmxhbmRzLiYjeEQ7
RGVwYXJ0bWVudCBvZiBHYXN0cm9lbnRlcm9sb2d5IGFuZCBIZXBhdG9sb2d5LCBSYWRib3VkIFVu
aXZlcnNpdHkgTmlqbWVnZW4gTWVkaWNhbCBDZW50ZXIsIE5pam1lZ2VuLCBUaGUgTmV0aGVybGFu
ZHMuJiN4RDtEZXBhcnRtZW50IG9mIEdhc3Ryb2VudGVyb2xvZ3kgYW5kIEhlcGF0b2xvZ3ksIExl
aWRlbiBVbml2ZXJzaXR5IE1lZGljYWwgQ2VudGVyLCBMZWlkZW4sIFRoZSBOZXRoZXJsYW5kcy4m
I3hEO0RlcGFydG1lbnQgb2YgR2FzdHJvZW50ZXJvbG9neSBhbmQgSGVwYXRvbG9neSwgVW5pdmVy
c2l0eSBNZWRpY2FsIENlbnRlciBVdHJlY2h0LCBVdHJlY2h0LCBUaGUgTmV0aGVybGFuZHMuJiN4
RDtEZXBhcnRtZW50IG9mIEdhc3Ryb2VudGVyb2xvZ3kgYW5kIEhlcGF0b2xvZ3ksIEFjYWRlbWlj
IE1lZGljYWwgQ2VudGVyLCBBbXN0ZXJkYW0sIFRoZSBOZXRoZXJsYW5kcy4mI3hEO0RlcGFydG1l
bnQgb2YgR2FzdHJvZW50ZXJvbG9neSBhbmQgSGVwYXRvbG9neSwgRXJhc211cyBVbml2ZXJzaXR5
IE1lZGljYWwgQ2VudGVyLCBSb3R0ZXJkYW0sIFRoZSBOZXRoZXJsYW5kcy4mI3hEO0RlcGFydG1l
bnQgb2YgR2FzdHJvZW50ZXJvbG9neSBhbmQgSGVwYXRvbG9neSwgSGFnYSBIb3NwaXRhbCwgVGhl
IEhhZ3VlLCBUaGUgTmV0aGVybGFuZHMuJiN4RDsxXSBVbml2ZXJzaXR5IG9mIEdyb25pbmdlbiwg
VW5pdmVyc2l0eSBNZWRpY2FsIENlbnRlciBHcm9uaW5nZW4sIERlcGFydG1lbnQgb2YgR2FzdHJv
ZW50ZXJvbG9neSBhbmQgSGVwYXRvbG9neSwgR3JvbmluZ2VuLCBUaGUgTmV0aGVybGFuZHMgWzJd
IERlcGFydG1lbnQgb2YgR2FzdHJvZW50ZXJvbG9neSBhbmQgSGVwYXRvbG9neSwgU3QgQW50b25p
dXMgSG9zcGl0YWwgTmlldXdlZ2VpbiwgTmlldXdlZ2VpbiwgVGhlIE5ldGhlcmxhbmRzLiYjeEQ7
RGVwYXJ0bWVudCBvZiBHYXN0cm9lbnRlcm9sb2d5IGFuZCBIZXBhdG9sb2d5LCBVbml2ZXJzaXR5
IE1lZGljYWwgQ2VudGVyIE1hYXN0cmljaHQsIE1hYXN0cmljaHQsIFRoZSBOZXRoZXJsYW5kcy4m
I3hEO0RlcGFydG1lbnQgb2YgR2FzdHJvZW50ZXJvbG9neSBhbmQgSGVwYXRvbG9neSwgUmVpbmll
ciBkZSBHcmFhZiBIb3NwaXRhbCwgRGVsZnQsIFRoZSBOZXRoZXJsYW5kcy4mI3hEO0RlcGFydG1l
bnQgb2YgR2FzdHJvZW50ZXJvbG9neSBhbmQgSGVwYXRvbG9neSwgTWVkaXNjaCBTcGVjdHJ1bSBU
d2VudGUsIEVuc2NoZWRlLCBUaGUgTmV0aGVybGFuZHMuJiN4RDtEZXBhcnRtZW50IG9mIEdhc3Ry
b2VudGVyb2xvZ3kgYW5kIEhlcGF0b2xvZ3ksIFJpam5zdGF0ZSBIb3NwaXRhbCwgQXJuaGVtLCBU
aGUgTmV0aGVybGFuZHMuJiN4RDtEZXBhcnRtZW50IG9mIE1vbGVjdWxhciBDZWxsIEJpb2xvZ3kg
YW5kIEltbXVub2xvZ3ksIFZVIFVuaXZlcnNpdHkgTWVkaWNhbCBDZW50ZXIsIEFtc3RlcmRhbSwg
VGhlIE5ldGhlcmxhbmRzLiYjeEQ7RGVwYXJ0bWVudCBvZiBQYXRob2xvZ3ksIFZVIFVuaXZlcnNp
dHkgTWVkaWNhbCBDZW50ZXIsIEFtc3RlcmRhbSwgVGhlIE5ldGhlcmxhbmRzLiYjeEQ7VW5pdmVy
c2l0eSBvZiBHcm9uaW5nZW4sIFVuaXZlcnNpdHkgTWVkaWNhbCBDZW50ZXIgR3JvbmluZ2VuLCBE
ZXBhcnRtZW50IG9mIEdlbmV0aWNzLCBHcm9uaW5nZW4sIFRoZSBOZXRoZXJsYW5kcy48L2F1dGgt
YWRkcmVzcz48dGl0bGVzPjx0aXRsZT5ITEEtRFJCMSowMzowMSBhbmQgSExBLURSQjEqMDQ6MDEg
bW9kaWZ5IHRoZSBwcmVzZW50YXRpb24gYW5kIG91dGNvbWUgaW4gYXV0b2ltbXVuZSBoZXBhdGl0
aXMgdHlwZS0xPC90aXRsZT48c2Vjb25kYXJ5LXRpdGxlPkdlbmVzIEltbXVuPC9zZWNvbmRhcnkt
dGl0bGU+PC90aXRsZXM+PHBlcmlvZGljYWw+PGZ1bGwtdGl0bGU+R2VuZXMgYW5kIEltbXVuaXR5
PC9mdWxsLXRpdGxlPjxhYmJyLTE+R2VuZXMgSW1tdW4uPC9hYmJyLTE+PGFiYnItMj5HZW5lcyBJ
bW11bjwvYWJici0yPjxhYmJyLTM+R2VuZXMgJmFtcDsgSW1tdW5pdHk8L2FiYnItMz48L3Blcmlv
ZGljYWw+PHBhZ2VzPjI0Ny01MjwvcGFnZXM+PHZvbHVtZT4xNjwvdm9sdW1lPjxudW1iZXI+NDwv
bnVtYmVyPjxkYXRlcz48eWVhcj4yMDE1PC95ZWFyPjxwdWItZGF0ZXM+PGRhdGU+SnVuPC9kYXRl
PjwvcHViLWRhdGVzPjwvZGF0ZXM+PGlzYm4+MTQ3Ni01NDcwIChFbGVjdHJvbmljKSYjeEQ7MTQ2
Ni00ODc5IChMaW5raW5nKTwvaXNibj48YWNjZXNzaW9uLW51bT4yNTYxMTU1ODwvYWNjZXNzaW9u
LW51bT48dXJscz48cmVsYXRlZC11cmxzPjx1cmw+aHR0cDovL3d3dy5uY2JpLm5sbS5uaWguZ292
L3B1Ym1lZC8yNTYxMTU1ODwvdXJsPjwvcmVsYXRlZC11cmxzPjwvdXJscz48ZWxlY3Ryb25pYy1y
ZXNvdXJjZS1udW0+RE9JOiAxMC4xMDM4L2dlbmUuMjAxNC44MjwvZWxlY3Ryb25pYy1yZXNvdXJj
ZS1udW0+PC9yZWNvcmQ+PC9DaXRlPjxDaXRlPjxBdXRob3I+Q3phamE8L0F1dGhvcj48WWVhcj4x
OTk5PC9ZZWFyPjxSZWNOdW0+OTc8L1JlY051bT48cmVjb3JkPjxyZWMtbnVtYmVyPjk3PC9yZWMt
bnVtYmVyPjxmb3JlaWduLWtleXM+PGtleSBhcHA9IkVOIiBkYi1pZD0id3Jyc3N0ZHYxMGZhNWVl
NXd3MXh6djlnendzOXNyeHB0d3IyIiB0aW1lc3RhbXA9IjEyMzc3MzE4MTYiPjk3PC9rZXk+PC9m
b3JlaWduLWtleXM+PHJlZi10eXBlIG5hbWU9IkpvdXJuYWwgQXJ0aWNsZSI+MTc8L3JlZi10eXBl
Pjxjb250cmlidXRvcnM+PGF1dGhvcnM+PGF1dGhvcj5DemFqYSwgQS4gSi48L2F1dGhvcj48YXV0
aG9yPkNvb2tzb24sIFMuPC9hdXRob3I+PGF1dGhvcj5Db25zdGFudGluaSwgUC4gSy48L2F1dGhv
cj48YXV0aG9yPkNsYXJlLCBNLjwvYXV0aG9yPjxhdXRob3I+VW5kZXJoaWxsLCBKLiBBLjwvYXV0
aG9yPjxhdXRob3I+RG9uYWxkc29uLCBQLiBULjwvYXV0aG9yPjwvYXV0aG9ycz48L2NvbnRyaWJ1
dG9ycz48YXV0aC1hZGRyZXNzPkRpdmlzaW9uIG9mIEdhc3Ryb2VudGVyb2xvZ3kgYW5kIEhlcGF0
b2xvZ3ksIE1heW8gQ2xpbmljIGFuZCBNYXlvIEZvdW5kYXRpb24sIFJvY2hlc3RlciwgTWlubmVz
b3RhLCBVU0EuIGN6YWphLmFsYmVydEBtYXlvLmVkdTwvYXV0aC1hZGRyZXNzPjx0aXRsZXM+PHRp
dGxlPkN5dG9raW5lIHBvbHltb3JwaGlzbXMgYXNzb2NpYXRlZCB3aXRoIGNsaW5pY2FsIGZlYXR1
cmVzIGFuZCB0cmVhdG1lbnQgb3V0Y29tZSBpbiB0eXBlIDEgYXV0b2ltbXVuZSBoZXBhdGl0aXM8
L3RpdGxlPjxzZWNvbmRhcnktdGl0bGU+R2FzdHJvZW50ZXJvbG9neTwvc2Vjb25kYXJ5LXRpdGxl
PjwvdGl0bGVzPjxwZXJpb2RpY2FsPjxmdWxsLXRpdGxlPkdhc3Ryb2VudGVyb2xvZ3k8L2Z1bGwt
dGl0bGU+PGFiYnItMT5HYXN0cm9lbnRlcm9sb2d5PC9hYmJyLTE+PGFiYnItMj5HYXN0cm9lbnRl
cm9sb2d5PC9hYmJyLTI+PC9wZXJpb2RpY2FsPjxwYWdlcz42NDUtNTI8L3BhZ2VzPjx2b2x1bWU+
MTE3PC92b2x1bWU+PG51bWJlcj4zPC9udW1iZXI+PGVkaXRpb24+MTk5OS8wOC8yODwvZWRpdGlv
bj48a2V5d29yZHM+PGtleXdvcmQ+QWRvbGVzY2VudDwva2V5d29yZD48a2V5d29yZD5BZHVsdDwv
a2V5d29yZD48a2V5d29yZD5BZ2VkPC9rZXl3b3JkPjxrZXl3b3JkPkF1dG9hbnRpYm9kaWVzL2Fu
YWx5c2lzPC9rZXl3b3JkPjxrZXl3b3JkPkN5dG9raW5lcy9iaW9zeW50aGVzaXMvIGdlbmV0aWNz
PC9rZXl3b3JkPjxrZXl3b3JkPkROQS9hbmFseXNpczwva2V5d29yZD48a2V5d29yZD5GZW1hbGU8
L2tleXdvcmQ+PGtleXdvcmQ+R2Vub3R5cGU8L2tleXdvcmQ+PGtleXdvcmQ+R2x1Y29jb3J0aWNv
aWRzL3RoZXJhcGV1dGljIHVzZTwva2V5d29yZD48a2V5d29yZD5ITEEtRCBBbnRpZ2Vucy9nZW5l
dGljczwva2V5d29yZD48a2V5d29yZD5IZXBhdGl0aXMsIEF1dG9pbW11bmUvZHJ1ZyB0aGVyYXB5
L2dlbmV0aWNzLyBpbW11bm9sb2d5L3BoeXNpb3BhdGhvbG9neTwva2V5d29yZD48a2V5d29yZD5I
dW1hbnM8L2tleXdvcmQ+PGtleXdvcmQ+SW1tdW5vc3VwcHJlc3NpdmUgQWdlbnRzL3RoZXJhcGV1
dGljIHVzZTwva2V5d29yZD48a2V5d29yZD5NYWxlPC9rZXl3b3JkPjxrZXl3b3JkPk1pZGRsZSBB
Z2VkPC9rZXl3b3JkPjxrZXl3b3JkPlBvbHltZXJhc2UgQ2hhaW4gUmVhY3Rpb248L2tleXdvcmQ+
PGtleXdvcmQ+UG9seW1vcnBoaXNtLCBHZW5ldGljPC9rZXl3b3JkPjxrZXl3b3JkPlByZWRuaXNv
bmUvdGhlcmFwZXV0aWMgdXNlPC9rZXl3b3JkPjxrZXl3b3JkPlRyZWF0bWVudCBPdXRjb21lPC9r
ZXl3b3JkPjxrZXl3b3JkPlR1bW9yIE5lY3Jvc2lzIEZhY3Rvci1hbHBoYS9nZW5ldGljczwva2V5
d29yZD48L2tleXdvcmRzPjxkYXRlcz48eWVhcj4xOTk5PC95ZWFyPjxwdWItZGF0ZXM+PGRhdGU+
U2VwPC9kYXRlPjwvcHViLWRhdGVzPjwvZGF0ZXM+PGlzYm4+MDAxNi01MDg1IChQcmludCk8L2lz
Ym4+PGFjY2Vzc2lvbi1udW0+MTA0NjQxNDE8L2FjY2Vzc2lvbi1udW0+PHVybHM+PC91cmxzPjxl
bGVjdHJvbmljLXJlc291cmNlLW51bT5ET0k6IDEwLjEwMTYvUzAwMTYtNTA4NSg5OSk3MDQ1OC0w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366929" w:rsidRPr="00400DCE">
        <w:rPr>
          <w:rFonts w:ascii="Book Antiqua" w:hAnsi="Book Antiqua" w:cs="Times New Roman"/>
          <w:sz w:val="24"/>
          <w:szCs w:val="24"/>
        </w:rPr>
        <w:t xml:space="preserve"> and these associations have varied between ethnic groups</w:t>
      </w:r>
      <w:r w:rsidR="00542782"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dCI+WzE2LCA0OS01MV08L3N0eWxlPjwvRGlzcGxheVRleHQ+PHJlY29yZD48cmVjLW51bWJlcj4x
MTM8L3JlYy1udW1iZXI+PGZvcmVpZ24ta2V5cz48a2V5IGFwcD0iRU4iIGRiLWlkPSJ3cnJzc3Rk
djEwZmE1ZWU1d3cxeHp2OWd6d3M5c3J4cHR3cjIiIHRpbWVzdGFtcD0iMTIzNzczMTgxNiI+MTEz
PC9rZXk+PC9mb3JlaWduLWtleXM+PHJlZi10eXBlIG5hbWU9IkpvdXJuYWwgQXJ0aWNsZSI+MTc8
L3JlZi10eXBlPjxjb250cmlidXRvcnM+PGF1dGhvcnM+PGF1dGhvcj5TdHJldHRlbGwsIE0uIEQu
PC9hdXRob3I+PGF1dGhvcj5Eb25hbGRzb24sIFAuIFQuPC9hdXRob3I+PGF1dGhvcj5UaG9tc29u
LCBMLiBKLjwvYXV0aG9yPjxhdXRob3I+U2FudHJhY2gsIFAuIEouPC9hdXRob3I+PGF1dGhvcj5N
b29yZSwgUy4gQi48L2F1dGhvcj48YXV0aG9yPkN6YWphLCBBLiBKLjwvYXV0aG9yPjxhdXRob3I+
V2lsbGlhbXMsIFIuPC9hdXRob3I+PC9hdXRob3JzPjwvY29udHJpYnV0b3JzPjxhdXRoLWFkZHJl
c3M+SW5zdGl0dXRlIG9mIExpdmVyIFN0dWRpZXMsIEtpbmcmYXBvcztzIENvbGxlZ2UgSG9zcGl0
YWwgYW5kIFNjaG9vbCBvZiBNZWRpY2luZSwgTG9uZG9uLCBFbmdsYW5kLjwvYXV0aC1hZGRyZXNz
Pjx0aXRsZXM+PHRpdGxlPkFsbGVsaWMgYmFzaXMgZm9yIEhMQS1lbmNvZGVkIHN1c2NlcHRpYmls
aXR5IHRvIHR5cGUgMSBhdXRvaW1tdW5lIGhlcGF0aXRpczwvdGl0bGU+PHNlY29uZGFyeS10aXRs
ZT5HYXN0cm9lbnRlcm9sb2d5PC9zZWNvbmRhcnktdGl0bGU+PC90aXRsZXM+PHBlcmlvZGljYWw+
PGZ1bGwtdGl0bGU+R2FzdHJvZW50ZXJvbG9neTwvZnVsbC10aXRsZT48YWJici0xPkdhc3Ryb2Vu
dGVyb2xvZ3k8L2FiYnItMT48YWJici0yPkdhc3Ryb2VudGVyb2xvZ3k8L2FiYnItMj48L3Blcmlv
ZGljYWw+PHBhZ2VzPjIwMjgtMzU8L3BhZ2VzPjx2b2x1bWU+MTEyPC92b2x1bWU+PG51bWJlcj42
PC9udW1iZXI+PGVkaXRpb24+MTk5Ny8wNi8wMTwvZWRpdGlvbj48a2V5d29yZHM+PGtleXdvcmQ+
QWR1bHQ8L2tleXdvcmQ+PGtleXdvcmQ+QWdlZDwva2V5d29yZD48a2V5d29yZD5BbGxlbGVzPC9r
ZXl3b3JkPjxrZXl3b3JkPkFtaW5vIEFjaWRzLyBtZXRhYm9saXNtPC9rZXl3b3JkPjxrZXl3b3Jk
PkF1dG9pbW11bmUgRGlzZWFzZXMvIGdlbmV0aWNzPC9rZXl3b3JkPjxrZXl3b3JkPkZlbWFsZTwv
a2V5d29yZD48a2V5d29yZD5ITEEgQW50aWdlbnMvIG1ldGFib2xpc208L2tleXdvcmQ+PGtleXdv
cmQ+SGVwYXRpdGlzLyBnZW5ldGljczwva2V5d29yZD48a2V5d29yZD5IdW1hbnM8L2tleXdvcmQ+
PGtleXdvcmQ+TWFsZTwva2V5d29yZD48a2V5d29yZD5NaWRkbGUgQWdlZDwva2V5d29yZD48L2tl
eXdvcmRzPjxkYXRlcz48eWVhcj4xOTk3PC95ZWFyPjxwdWItZGF0ZXM+PGRhdGU+SnVuPC9kYXRl
PjwvcHViLWRhdGVzPjwvZGF0ZXM+PGlzYm4+MDAxNi01MDg1IChQcmludCk8L2lzYm4+PGFjY2Vz
c2lvbi1udW0+OTE3ODY5NjwvYWNjZXNzaW9uLW51bT48dXJscz48L3VybHM+PGVsZWN0cm9uaWMt
cmVzb3VyY2UtbnVtPkRPSTogMTAuMTA1My9nYXN0LjE5OTcudjExMi5wbTkxNzg2OTY8L2VsZWN0
cm9uaWMtcmVzb3VyY2UtbnVtPjxyZW1vdGUtZGF0YWJhc2UtcHJvdmlkZXI+TmxtPC9yZW1vdGUt
ZGF0YWJhc2UtcHJvdmlkZXI+PGxhbmd1YWdlPmVuZzwvbGFuZ3VhZ2U+PC9yZWNvcmQ+PC9DaXRl
PjxDaXRlPjxBdXRob3I+U2VraTwvQXV0aG9yPjxZZWFyPjE5OTA8L1llYXI+PFJlY051bT4zNzU8
L1JlY051bT48cmVjb3JkPjxyZWMtbnVtYmVyPjM3NTwvcmVjLW51bWJlcj48Zm9yZWlnbi1rZXlz
PjxrZXkgYXBwPSJFTiIgZGItaWQ9IndycnNzdGR2MTBmYTVlZTV3dzF4enY5Z3p3czlzcnhwdHdy
MiIgdGltZXN0YW1wPSIxMjM3OTk0OTMzIj4zNzU8L2tleT48L2ZvcmVpZ24ta2V5cz48cmVmLXR5
cGUgbmFtZT0iSm91cm5hbCBBcnRpY2xlIj4xNzwvcmVmLXR5cGU+PGNvbnRyaWJ1dG9ycz48YXV0
aG9ycz48YXV0aG9yPlNla2ksIFQuPC9hdXRob3I+PGF1dGhvcj5LaXlvc2F3YSwgSy48L2F1dGhv
cj48YXV0aG9yPklub2tvLCBILjwvYXV0aG9yPjxhdXRob3I+T3RhLCBNLjwvYXV0aG9yPjwvYXV0
aG9ycz48L2NvbnRyaWJ1dG9ycz48YXV0aC1hZGRyZXNzPlNlY29uZCBEZXBhcnRtZW50IG9mIElu
dGVybmFsIE1lZGljaW5lLCBTaGluc2h1IFVuaXZlcnNpdHkgU2Nob29sIG9mIE1lZGljaW5lLCBN
YXRzdW1vdG8sIEphcGFuLjwvYXV0aC1hZGRyZXNzPjx0aXRsZXM+PHRpdGxlPkFzc29jaWF0aW9u
IG9mIGF1dG9pbW11bmUgaGVwYXRpdGlzIHdpdGggSExBLUJ3NTQgYW5kIERSNCBpbiBKYXBhbmVz
ZSBwYXRpZW50czwvdGl0bGU+PHNlY29uZGFyeS10aXRsZT5IZXBhdG9sb2d5PC9zZWNvbmRhcnkt
dGl0bGU+PC90aXRsZXM+PHBlcmlvZGljYWw+PGZ1bGwtdGl0bGU+SGVwYXRvbG9neTwvZnVsbC10
aXRsZT48YWJici0xPkhlcGF0b2xvZ3k8L2FiYnItMT48YWJici0yPkhlcGF0b2xvZ3k8L2FiYnIt
Mj48L3BlcmlvZGljYWw+PHBhZ2VzPjEzMDAtNDwvcGFnZXM+PHZvbHVtZT4xMjwvdm9sdW1lPjxu
dW1iZXI+NjwvbnVtYmVyPjxlZGl0aW9uPjE5OTAvMTIvMDE8L2VkaXRpb24+PGtleXdvcmRzPjxr
ZXl3b3JkPkFkdWx0PC9rZXl3b3JkPjxrZXl3b3JkPkFnZWQ8L2tleXdvcmQ+PGtleXdvcmQ+QWxs
ZWxlczwva2V5d29yZD48a2V5d29yZD5BdXRvaW1tdW5lIERpc2Vhc2VzL2RydWcgdGhlcmFweS8q
Z2VuZXRpY3M8L2tleXdvcmQ+PGtleXdvcmQ+RmVtYWxlPC9rZXl3b3JkPjxrZXl3b3JkPkhMQS1C
IEFudGlnZW5zLypnZW5ldGljczwva2V5d29yZD48a2V5d29yZD5ITEEtQjggQW50aWdlbi9nZW5l
dGljczwva2V5d29yZD48a2V5d29yZD5ITEEtRFIzIEFudGlnZW4vZ2VuZXRpY3M8L2tleXdvcmQ+
PGtleXdvcmQ+SExBLURSNCBBbnRpZ2VuLypnZW5ldGljczwva2V5d29yZD48a2V5d29yZD5IZXBh
Y2l2aXJ1cy9pbW11bm9sb2d5PC9rZXl3b3JkPjxrZXl3b3JkPkhlcGF0aXRpcy9kcnVnIHRoZXJh
cHkvKmdlbmV0aWNzPC9rZXl3b3JkPjxrZXl3b3JkPkhlcGF0aXRpcyBBbnRpYm9kaWVzL2FuYWx5
c2lzPC9rZXl3b3JkPjxrZXl3b3JkPkh1bWFuczwva2V5d29yZD48a2V5d29yZD5KYXBhbjwva2V5
d29yZD48a2V5d29yZD5NYWxlPC9rZXl3b3JkPjxrZXl3b3JkPk1pZGRsZSBBZ2VkPC9rZXl3b3Jk
PjxrZXl3b3JkPlByZWRuaXNvbG9uZS90aGVyYXBldXRpYyB1c2U8L2tleXdvcmQ+PC9rZXl3b3Jk
cz48ZGF0ZXM+PHllYXI+MTk5MDwveWVhcj48cHViLWRhdGVzPjxkYXRlPkRlYzwvZGF0ZT48L3B1
Yi1kYXRlcz48L2RhdGVzPjxpc2JuPjAyNzAtOTEzOSAoUHJpbnQpPC9pc2JuPjxhY2Nlc3Npb24t
bnVtPjIxNzUyOTI8L2FjY2Vzc2lvbi1udW0+PHVybHM+PHJlbGF0ZWQtdXJscz48dXJsPmh0dHA6
Ly93d3cubmNiaS5ubG0ubmloLmdvdi9lbnRyZXovcXVlcnkuZmNnaT9jbWQ9UmV0cmlldmUmYW1w
O2RiPVB1Yk1lZCZhbXA7ZG9wdD1DaXRhdGlvbiZhbXA7bGlzdF91aWRzPTIxNzUyOTI8L3VybD48
L3JlbGF0ZWQtdXJscz48L3VybHM+PGVsZWN0cm9uaWMtcmVzb3VyY2UtbnVtPkRPSTogMTAuMTAw
Mi9oZXAuMTg0MDEyMDYwOTwvZWxlY3Ryb25pYy1yZXNvdXJjZS1udW0+PGxhbmd1YWdlPmVuZzwv
bGFuZ3VhZ2U+PC9yZWNvcmQ+PC9DaXRlPjxDaXRlPjxBdXRob3I+R29sZGJlcmc8L0F1dGhvcj48
WWVhcj4yMDAxPC9ZZWFyPjxSZWNOdW0+MzQ1PC9SZWNOdW0+PHJlY29yZD48cmVjLW51bWJlcj4z
NDU8L3JlYy1udW1iZXI+PGZvcmVpZ24ta2V5cz48a2V5IGFwcD0iRU4iIGRiLWlkPSJ3cnJzc3Rk
djEwZmE1ZWU1d3cxeHp2OWd6d3M5c3J4cHR3cjIiIHRpbWVzdGFtcD0iMTIzNzg0NTQ5OSI+MzQ1
PC9rZXk+PC9mb3JlaWduLWtleXM+PHJlZi10eXBlIG5hbWU9IkpvdXJuYWwgQXJ0aWNsZSI+MTc8
L3JlZi10eXBlPjxjb250cmlidXRvcnM+PGF1dGhvcnM+PGF1dGhvcj5Hb2xkYmVyZywgQS4gQy48
L2F1dGhvcj48YXV0aG9yPkJpdHRlbmNvdXJ0LCBQLiBMLjwvYXV0aG9yPjxhdXRob3I+TW91Z2lu
LCBCLjwvYXV0aG9yPjxhdXRob3I+Q2FuY2FkbywgRS4gTC48L2F1dGhvcj48YXV0aG9yPlBvcnRh
LCBHLjwvYXV0aG9yPjxhdXRob3I+Q2FycmlsaG8sIEYuPC9hdXRob3I+PGF1dGhvcj5LYWxpbCwg
Si48L2F1dGhvcj48L2F1dGhvcnM+PC9jb250cmlidXRvcnM+PGF1dGgtYWRkcmVzcz5IZWFydCBJ
bnN0aXR1dGUsIEZhY3VsdHkgb2YgTWVkaWNpbmUsIFNhbyBQYXVsbyBVbml2ZXJzaXR5LCBCcmF6
aWwuIGdvbGRiZXJnQHVzcC5icjwvYXV0aC1hZGRyZXNzPjx0aXRsZXM+PHRpdGxlPkFuYWx5c2lz
IG9mIEhMQSBoYXBsb3R5cGVzIGluIGF1dG9pbW11bmUgaGVwYXRpdGlzIHR5cGUgMTogaWRlbnRp
ZnlpbmcgdGhlIG1ham9yIHN1c2NlcHRpYmlsaXR5IGxvY3VzPC90aXRsZT48c2Vjb25kYXJ5LXRp
dGxlPkh1bSBJbW11bm9sPC9zZWNvbmRhcnktdGl0bGU+PC90aXRsZXM+PHBlcmlvZGljYWw+PGZ1
bGwtdGl0bGU+SHVtYW4gSW1tdW5vbG9neTwvZnVsbC10aXRsZT48YWJici0xPkh1bS4gSW1tdW5v
bC48L2FiYnItMT48YWJici0yPkh1bSBJbW11bm9sPC9hYmJyLTI+PC9wZXJpb2RpY2FsPjxwYWdl
cz4xNjUtOTwvcGFnZXM+PHZvbHVtZT42Mjwvdm9sdW1lPjxudW1iZXI+MjwvbnVtYmVyPjxlZGl0
aW9uPjIwMDEvMDIvMjI8L2VkaXRpb24+PGtleXdvcmRzPjxrZXl3b3JkPkFsbGVsZXM8L2tleXdv
cmQ+PGtleXdvcmQ+QW1pbm8gQWNpZCBNb3RpZnMvZ2VuZXRpY3M8L2tleXdvcmQ+PGtleXdvcmQ+
R2VuZXRpYyBNYXJrZXJzL2ltbXVub2xvZ3k8L2tleXdvcmQ+PGtleXdvcmQ+R2VuZXRpYyBQcmVk
aXNwb3NpdGlvbiB0byBEaXNlYXNlLypnZW5ldGljczwva2V5d29yZD48a2V5d29yZD5ITEEgQW50
aWdlbnMvKmdlbmV0aWNzPC9rZXl3b3JkPjxrZXl3b3JkPkhMQS1EUSBBbnRpZ2Vucy9nZW5ldGlj
czwva2V5d29yZD48a2V5d29yZD5ITEEtRFIgQW50aWdlbnMvZ2VuZXRpY3M8L2tleXdvcmQ+PGtl
eXdvcmQ+SGFwbG90eXBlcy8qaW1tdW5vbG9neTwva2V5d29yZD48a2V5d29yZD5IZXBhdGl0aXMs
IEF1dG9pbW11bmUvY2xhc3NpZmljYXRpb24vZXRpb2xvZ3kvKmdlbmV0aWNzLyppbW11bm9sb2d5
PC9rZXl3b3JkPjxrZXl3b3JkPkhpc3RvY29tcGF0aWJpbGl0eSBUZXN0aW5nPC9rZXl3b3JkPjxr
ZXl3b3JkPkh1bWFuczwva2V5d29yZD48L2tleXdvcmRzPjxkYXRlcz48eWVhcj4yMDAxPC95ZWFy
PjxwdWItZGF0ZXM+PGRhdGU+RmViPC9kYXRlPjwvcHViLWRhdGVzPjwvZGF0ZXM+PGlzYm4+MDE5
OC04ODU5IChQcmludCk8L2lzYm4+PGFjY2Vzc2lvbi1udW0+MTExODIyMjc8L2FjY2Vzc2lvbi1u
dW0+PHVybHM+PHJlbGF0ZWQtdXJscz48dXJsPmh0dHA6Ly93d3cubmNiaS5ubG0ubmloLmdvdi9l
bnRyZXovcXVlcnkuZmNnaT9jbWQ9UmV0cmlldmUmYW1wO2RiPVB1Yk1lZCZhbXA7ZG9wdD1DaXRh
dGlvbiZhbXA7bGlzdF91aWRzPTExMTgyMjI3PC91cmw+PC9yZWxhdGVkLXVybHM+PC91cmxzPjxl
bGVjdHJvbmljLXJlc291cmNlLW51bT5ET0k6IDEwLjEwMTYvUzAxOTgtODg1OSgwMCkwMDIzNC0y
PC9lbGVjdHJvbmljLXJlc291cmNlLW51bT48bGFuZ3VhZ2U+ZW5nPC9sYW5ndWFnZT48L3JlY29y
ZD48L0NpdGU+PENpdGU+PEF1dGhvcj5RaXU8L0F1dGhvcj48WWVhcj4yMDAzPC9ZZWFyPjxSZWNO
dW0+MzQxPC9SZWNOdW0+PHJlY29yZD48cmVjLW51bWJlcj4zNDE8L3JlYy1udW1iZXI+PGZvcmVp
Z24ta2V5cz48a2V5IGFwcD0iRU4iIGRiLWlkPSJ3cnJzc3RkdjEwZmE1ZWU1d3cxeHp2OWd6d3M5
c3J4cHR3cjIiIHRpbWVzdGFtcD0iMTIzNzg0NTE4MSI+MzQxPC9rZXk+PC9mb3JlaWduLWtleXM+
PHJlZi10eXBlIG5hbWU9IkpvdXJuYWwgQXJ0aWNsZSI+MTc8L3JlZi10eXBlPjxjb250cmlidXRv
cnM+PGF1dGhvcnM+PGF1dGhvcj5RaXUsIEQuIEsuPC9hdXRob3I+PGF1dGhvcj5NYSwgWC48L2F1
dGhvcj48L2F1dGhvcnM+PC9jb250cmlidXRvcnM+PGF1dGgtYWRkcmVzcz5TaGFuZ2hhaSBSZW5q
aSBIb3NwaXRhbCwgU2hhbmdoYWkgSW5zdGl0dXRlIG9mIERpZ2VzdGl2ZSBEaXNlYXNlLCBTaGFu
Z2hhaSBTZWNvbmQgTWVkaWNhbCBVbml2ZXJzaXR5LCBTaGFuZ2hhaSwgQ2hpbmEuIGRla2FpcXVA
c2gxNjMubmV0PC9hdXRoLWFkZHJlc3M+PHRpdGxlcz48dGl0bGU+UmVsYXRpb25zaGlwIGJldHdl
ZW4gaHVtYW4gbGV1a29jeXRlIGFudGlnZW4tRFJCMSBhbmQgYXV0b2ltbXVuZSBoZXBhdGl0aXMg
dHlwZSBJIGluIENoaW5lc2UgcGF0aWVudHM8L3RpdGxlPjxzZWNvbmRhcnktdGl0bGU+Si4gR2Fz
dHJvZW50ZXJvbC4gSGVwYXRvbC48L3NlY29uZGFyeS10aXRsZT48L3RpdGxlcz48cGVyaW9kaWNh
bD48ZnVsbC10aXRsZT5Kb3VybmFsIG9mIEdhc3Ryb2VudGVyb2xvZ3kgYW5kIEhlcGF0b2xvZ3k8
L2Z1bGwtdGl0bGU+PGFiYnItMT5KLiBHYXN0cm9lbnRlcm9sLiBIZXBhdG9sLjwvYWJici0xPjxh
YmJyLTI+SiBHYXN0cm9lbnRlcm9sIEhlcGF0b2w8L2FiYnItMj48YWJici0zPkpvdXJuYWwgb2Yg
R2FzdHJvZW50ZXJvbG9neSAmYW1wOyBIZXBhdG9sb2d5PC9hYmJyLTM+PC9wZXJpb2RpY2FsPjxw
YWdlcz42My03PC9wYWdlcz48dm9sdW1lPjE4PC92b2x1bWU+PG51bWJlcj4xPC9udW1iZXI+PGVk
aXRpb24+MjAwMy8wMS8xMDwvZWRpdGlvbj48a2V5d29yZHM+PGtleXdvcmQ+QWR1bHQ8L2tleXdv
cmQ+PGtleXdvcmQ+QWdlZDwva2V5d29yZD48a2V5d29yZD5BbGxlbGVzPC9rZXl3b3JkPjxrZXl3
b3JkPkFtaW5vIEFjaWQgTW90aWZzL2dlbmV0aWNzPC9rZXl3b3JkPjxrZXl3b3JkPipBc2lhbiBD
b250aW5lbnRhbCBBbmNlc3RyeSBHcm91cDwva2V5d29yZD48a2V5d29yZD5FcGl0b3Blcy9nZW5l
dGljczwva2V5d29yZD48a2V5d29yZD5GZW1hbGU8L2tleXdvcmQ+PGtleXdvcmQ+R2VuZSBGcmVx
dWVuY3k8L2tleXdvcmQ+PGtleXdvcmQ+R2VuZXRpYyBQcmVkaXNwb3NpdGlvbiB0byBEaXNlYXNl
L2dlbmV0aWNzPC9rZXl3b3JkPjxrZXl3b3JkPkhMQS1EUiBBbnRpZ2Vucy8qYW5hbHlzaXMvZ2Vu
ZXRpY3M8L2tleXdvcmQ+PGtleXdvcmQ+SExBLURSNCBBbnRpZ2VuL2dlbmV0aWNzPC9rZXl3b3Jk
PjxrZXl3b3JkPkhlcGF0aXRpcywgQXV0b2ltbXVuZS8qZXRobm9sb2d5L2dlbmV0aWNzLyppbW11
bm9sb2d5PC9rZXl3b3JkPjxrZXl3b3JkPkh1bWFuczwva2V5d29yZD48a2V5d29yZD5NaWRkbGUg
QWdlZDwva2V5d29yZD48a2V5d29yZD5SZWZlcmVuY2UgVmFsdWVzPC9rZXl3b3JkPjwva2V5d29y
ZHM+PGRhdGVzPjx5ZWFyPjIwMDM8L3llYXI+PHB1Yi1kYXRlcz48ZGF0ZT5KYW48L2RhdGU+PC9w
dWItZGF0ZXM+PC9kYXRlcz48aXNibj4wODE1LTkzMTkgKFByaW50KTwvaXNibj48YWNjZXNzaW9u
LW51bT4xMjUxOTIyNjwvYWNjZXNzaW9uLW51bT48dXJscz48cmVsYXRlZC11cmxzPjx1cmw+aHR0
cDovL3d3dy5uY2JpLm5sbS5uaWguZ292L2VudHJlei9xdWVyeS5mY2dpP2NtZD1SZXRyaWV2ZSZh
bXA7ZGI9UHViTWVkJmFtcDtkb3B0PUNpdGF0aW9uJmFtcDtsaXN0X3VpZHM9MTI1MTkyMjY8L3Vy
bD48L3JlbGF0ZWQtdXJscz48L3VybHM+PGVsZWN0cm9uaWMtcmVzb3VyY2UtbnVtPkRPSTogMTAu
MTA0Ni9qLjE0NDAtMTc0Ni4yMDAzLjAyOTE4Lng8L2VsZWN0cm9uaWMtcmVzb3VyY2UtbnVtPjxs
YW5ndWFnZT5lbmc8L2xhbmd1YWdlPjwvcmVjb3JkPjwvQ2l0ZT48L0VuZE5vdGU+AG==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dCI+WzE2LCA0OS01MV08L3N0eWxlPjwvRGlzcGxheVRleHQ+PHJlY29yZD48cmVjLW51bWJlcj4x
MTM8L3JlYy1udW1iZXI+PGZvcmVpZ24ta2V5cz48a2V5IGFwcD0iRU4iIGRiLWlkPSJ3cnJzc3Rk
djEwZmE1ZWU1d3cxeHp2OWd6d3M5c3J4cHR3cjIiIHRpbWVzdGFtcD0iMTIzNzczMTgxNiI+MTEz
PC9rZXk+PC9mb3JlaWduLWtleXM+PHJlZi10eXBlIG5hbWU9IkpvdXJuYWwgQXJ0aWNsZSI+MTc8
L3JlZi10eXBlPjxjb250cmlidXRvcnM+PGF1dGhvcnM+PGF1dGhvcj5TdHJldHRlbGwsIE0uIEQu
PC9hdXRob3I+PGF1dGhvcj5Eb25hbGRzb24sIFAuIFQuPC9hdXRob3I+PGF1dGhvcj5UaG9tc29u
LCBMLiBKLjwvYXV0aG9yPjxhdXRob3I+U2FudHJhY2gsIFAuIEouPC9hdXRob3I+PGF1dGhvcj5N
b29yZSwgUy4gQi48L2F1dGhvcj48YXV0aG9yPkN6YWphLCBBLiBKLjwvYXV0aG9yPjxhdXRob3I+
V2lsbGlhbXMsIFIuPC9hdXRob3I+PC9hdXRob3JzPjwvY29udHJpYnV0b3JzPjxhdXRoLWFkZHJl
c3M+SW5zdGl0dXRlIG9mIExpdmVyIFN0dWRpZXMsIEtpbmcmYXBvcztzIENvbGxlZ2UgSG9zcGl0
YWwgYW5kIFNjaG9vbCBvZiBNZWRpY2luZSwgTG9uZG9uLCBFbmdsYW5kLjwvYXV0aC1hZGRyZXNz
Pjx0aXRsZXM+PHRpdGxlPkFsbGVsaWMgYmFzaXMgZm9yIEhMQS1lbmNvZGVkIHN1c2NlcHRpYmls
aXR5IHRvIHR5cGUgMSBhdXRvaW1tdW5lIGhlcGF0aXRpczwvdGl0bGU+PHNlY29uZGFyeS10aXRs
ZT5HYXN0cm9lbnRlcm9sb2d5PC9zZWNvbmRhcnktdGl0bGU+PC90aXRsZXM+PHBlcmlvZGljYWw+
PGZ1bGwtdGl0bGU+R2FzdHJvZW50ZXJvbG9neTwvZnVsbC10aXRsZT48YWJici0xPkdhc3Ryb2Vu
dGVyb2xvZ3k8L2FiYnItMT48YWJici0yPkdhc3Ryb2VudGVyb2xvZ3k8L2FiYnItMj48L3Blcmlv
ZGljYWw+PHBhZ2VzPjIwMjgtMzU8L3BhZ2VzPjx2b2x1bWU+MTEyPC92b2x1bWU+PG51bWJlcj42
PC9udW1iZXI+PGVkaXRpb24+MTk5Ny8wNi8wMTwvZWRpdGlvbj48a2V5d29yZHM+PGtleXdvcmQ+
QWR1bHQ8L2tleXdvcmQ+PGtleXdvcmQ+QWdlZDwva2V5d29yZD48a2V5d29yZD5BbGxlbGVzPC9r
ZXl3b3JkPjxrZXl3b3JkPkFtaW5vIEFjaWRzLyBtZXRhYm9saXNtPC9rZXl3b3JkPjxrZXl3b3Jk
PkF1dG9pbW11bmUgRGlzZWFzZXMvIGdlbmV0aWNzPC9rZXl3b3JkPjxrZXl3b3JkPkZlbWFsZTwv
a2V5d29yZD48a2V5d29yZD5ITEEgQW50aWdlbnMvIG1ldGFib2xpc208L2tleXdvcmQ+PGtleXdv
cmQ+SGVwYXRpdGlzLyBnZW5ldGljczwva2V5d29yZD48a2V5d29yZD5IdW1hbnM8L2tleXdvcmQ+
PGtleXdvcmQ+TWFsZTwva2V5d29yZD48a2V5d29yZD5NaWRkbGUgQWdlZDwva2V5d29yZD48L2tl
eXdvcmRzPjxkYXRlcz48eWVhcj4xOTk3PC95ZWFyPjxwdWItZGF0ZXM+PGRhdGU+SnVuPC9kYXRl
PjwvcHViLWRhdGVzPjwvZGF0ZXM+PGlzYm4+MDAxNi01MDg1IChQcmludCk8L2lzYm4+PGFjY2Vz
c2lvbi1udW0+OTE3ODY5NjwvYWNjZXNzaW9uLW51bT48dXJscz48L3VybHM+PGVsZWN0cm9uaWMt
cmVzb3VyY2UtbnVtPkRPSTogMTAuMTA1My9nYXN0LjE5OTcudjExMi5wbTkxNzg2OTY8L2VsZWN0
cm9uaWMtcmVzb3VyY2UtbnVtPjxyZW1vdGUtZGF0YWJhc2UtcHJvdmlkZXI+TmxtPC9yZW1vdGUt
ZGF0YWJhc2UtcHJvdmlkZXI+PGxhbmd1YWdlPmVuZzwvbGFuZ3VhZ2U+PC9yZWNvcmQ+PC9DaXRl
PjxDaXRlPjxBdXRob3I+U2VraTwvQXV0aG9yPjxZZWFyPjE5OTA8L1llYXI+PFJlY051bT4zNzU8
L1JlY051bT48cmVjb3JkPjxyZWMtbnVtYmVyPjM3NTwvcmVjLW51bWJlcj48Zm9yZWlnbi1rZXlz
PjxrZXkgYXBwPSJFTiIgZGItaWQ9IndycnNzdGR2MTBmYTVlZTV3dzF4enY5Z3p3czlzcnhwdHdy
MiIgdGltZXN0YW1wPSIxMjM3OTk0OTMzIj4zNzU8L2tleT48L2ZvcmVpZ24ta2V5cz48cmVmLXR5
cGUgbmFtZT0iSm91cm5hbCBBcnRpY2xlIj4xNzwvcmVmLXR5cGU+PGNvbnRyaWJ1dG9ycz48YXV0
aG9ycz48YXV0aG9yPlNla2ksIFQuPC9hdXRob3I+PGF1dGhvcj5LaXlvc2F3YSwgSy48L2F1dGhv
cj48YXV0aG9yPklub2tvLCBILjwvYXV0aG9yPjxhdXRob3I+T3RhLCBNLjwvYXV0aG9yPjwvYXV0
aG9ycz48L2NvbnRyaWJ1dG9ycz48YXV0aC1hZGRyZXNzPlNlY29uZCBEZXBhcnRtZW50IG9mIElu
dGVybmFsIE1lZGljaW5lLCBTaGluc2h1IFVuaXZlcnNpdHkgU2Nob29sIG9mIE1lZGljaW5lLCBN
YXRzdW1vdG8sIEphcGFuLjwvYXV0aC1hZGRyZXNzPjx0aXRsZXM+PHRpdGxlPkFzc29jaWF0aW9u
IG9mIGF1dG9pbW11bmUgaGVwYXRpdGlzIHdpdGggSExBLUJ3NTQgYW5kIERSNCBpbiBKYXBhbmVz
ZSBwYXRpZW50czwvdGl0bGU+PHNlY29uZGFyeS10aXRsZT5IZXBhdG9sb2d5PC9zZWNvbmRhcnkt
dGl0bGU+PC90aXRsZXM+PHBlcmlvZGljYWw+PGZ1bGwtdGl0bGU+SGVwYXRvbG9neTwvZnVsbC10
aXRsZT48YWJici0xPkhlcGF0b2xvZ3k8L2FiYnItMT48YWJici0yPkhlcGF0b2xvZ3k8L2FiYnIt
Mj48L3BlcmlvZGljYWw+PHBhZ2VzPjEzMDAtNDwvcGFnZXM+PHZvbHVtZT4xMjwvdm9sdW1lPjxu
dW1iZXI+NjwvbnVtYmVyPjxlZGl0aW9uPjE5OTAvMTIvMDE8L2VkaXRpb24+PGtleXdvcmRzPjxr
ZXl3b3JkPkFkdWx0PC9rZXl3b3JkPjxrZXl3b3JkPkFnZWQ8L2tleXdvcmQ+PGtleXdvcmQ+QWxs
ZWxlczwva2V5d29yZD48a2V5d29yZD5BdXRvaW1tdW5lIERpc2Vhc2VzL2RydWcgdGhlcmFweS8q
Z2VuZXRpY3M8L2tleXdvcmQ+PGtleXdvcmQ+RmVtYWxlPC9rZXl3b3JkPjxrZXl3b3JkPkhMQS1C
IEFudGlnZW5zLypnZW5ldGljczwva2V5d29yZD48a2V5d29yZD5ITEEtQjggQW50aWdlbi9nZW5l
dGljczwva2V5d29yZD48a2V5d29yZD5ITEEtRFIzIEFudGlnZW4vZ2VuZXRpY3M8L2tleXdvcmQ+
PGtleXdvcmQ+SExBLURSNCBBbnRpZ2VuLypnZW5ldGljczwva2V5d29yZD48a2V5d29yZD5IZXBh
Y2l2aXJ1cy9pbW11bm9sb2d5PC9rZXl3b3JkPjxrZXl3b3JkPkhlcGF0aXRpcy9kcnVnIHRoZXJh
cHkvKmdlbmV0aWNzPC9rZXl3b3JkPjxrZXl3b3JkPkhlcGF0aXRpcyBBbnRpYm9kaWVzL2FuYWx5
c2lzPC9rZXl3b3JkPjxrZXl3b3JkPkh1bWFuczwva2V5d29yZD48a2V5d29yZD5KYXBhbjwva2V5
d29yZD48a2V5d29yZD5NYWxlPC9rZXl3b3JkPjxrZXl3b3JkPk1pZGRsZSBBZ2VkPC9rZXl3b3Jk
PjxrZXl3b3JkPlByZWRuaXNvbG9uZS90aGVyYXBldXRpYyB1c2U8L2tleXdvcmQ+PC9rZXl3b3Jk
cz48ZGF0ZXM+PHllYXI+MTk5MDwveWVhcj48cHViLWRhdGVzPjxkYXRlPkRlYzwvZGF0ZT48L3B1
Yi1kYXRlcz48L2RhdGVzPjxpc2JuPjAyNzAtOTEzOSAoUHJpbnQpPC9pc2JuPjxhY2Nlc3Npb24t
bnVtPjIxNzUyOTI8L2FjY2Vzc2lvbi1udW0+PHVybHM+PHJlbGF0ZWQtdXJscz48dXJsPmh0dHA6
Ly93d3cubmNiaS5ubG0ubmloLmdvdi9lbnRyZXovcXVlcnkuZmNnaT9jbWQ9UmV0cmlldmUmYW1w
O2RiPVB1Yk1lZCZhbXA7ZG9wdD1DaXRhdGlvbiZhbXA7bGlzdF91aWRzPTIxNzUyOTI8L3VybD48
L3JlbGF0ZWQtdXJscz48L3VybHM+PGVsZWN0cm9uaWMtcmVzb3VyY2UtbnVtPkRPSTogMTAuMTAw
Mi9oZXAuMTg0MDEyMDYwOTwvZWxlY3Ryb25pYy1yZXNvdXJjZS1udW0+PGxhbmd1YWdlPmVuZzwv
bGFuZ3VhZ2U+PC9yZWNvcmQ+PC9DaXRlPjxDaXRlPjxBdXRob3I+R29sZGJlcmc8L0F1dGhvcj48
WWVhcj4yMDAxPC9ZZWFyPjxSZWNOdW0+MzQ1PC9SZWNOdW0+PHJlY29yZD48cmVjLW51bWJlcj4z
NDU8L3JlYy1udW1iZXI+PGZvcmVpZ24ta2V5cz48a2V5IGFwcD0iRU4iIGRiLWlkPSJ3cnJzc3Rk
djEwZmE1ZWU1d3cxeHp2OWd6d3M5c3J4cHR3cjIiIHRpbWVzdGFtcD0iMTIzNzg0NTQ5OSI+MzQ1
PC9rZXk+PC9mb3JlaWduLWtleXM+PHJlZi10eXBlIG5hbWU9IkpvdXJuYWwgQXJ0aWNsZSI+MTc8
L3JlZi10eXBlPjxjb250cmlidXRvcnM+PGF1dGhvcnM+PGF1dGhvcj5Hb2xkYmVyZywgQS4gQy48
L2F1dGhvcj48YXV0aG9yPkJpdHRlbmNvdXJ0LCBQLiBMLjwvYXV0aG9yPjxhdXRob3I+TW91Z2lu
LCBCLjwvYXV0aG9yPjxhdXRob3I+Q2FuY2FkbywgRS4gTC48L2F1dGhvcj48YXV0aG9yPlBvcnRh
LCBHLjwvYXV0aG9yPjxhdXRob3I+Q2FycmlsaG8sIEYuPC9hdXRob3I+PGF1dGhvcj5LYWxpbCwg
Si48L2F1dGhvcj48L2F1dGhvcnM+PC9jb250cmlidXRvcnM+PGF1dGgtYWRkcmVzcz5IZWFydCBJ
bnN0aXR1dGUsIEZhY3VsdHkgb2YgTWVkaWNpbmUsIFNhbyBQYXVsbyBVbml2ZXJzaXR5LCBCcmF6
aWwuIGdvbGRiZXJnQHVzcC5icjwvYXV0aC1hZGRyZXNzPjx0aXRsZXM+PHRpdGxlPkFuYWx5c2lz
IG9mIEhMQSBoYXBsb3R5cGVzIGluIGF1dG9pbW11bmUgaGVwYXRpdGlzIHR5cGUgMTogaWRlbnRp
ZnlpbmcgdGhlIG1ham9yIHN1c2NlcHRpYmlsaXR5IGxvY3VzPC90aXRsZT48c2Vjb25kYXJ5LXRp
dGxlPkh1bSBJbW11bm9sPC9zZWNvbmRhcnktdGl0bGU+PC90aXRsZXM+PHBlcmlvZGljYWw+PGZ1
bGwtdGl0bGU+SHVtYW4gSW1tdW5vbG9neTwvZnVsbC10aXRsZT48YWJici0xPkh1bS4gSW1tdW5v
bC48L2FiYnItMT48YWJici0yPkh1bSBJbW11bm9sPC9hYmJyLTI+PC9wZXJpb2RpY2FsPjxwYWdl
cz4xNjUtOTwvcGFnZXM+PHZvbHVtZT42Mjwvdm9sdW1lPjxudW1iZXI+MjwvbnVtYmVyPjxlZGl0
aW9uPjIwMDEvMDIvMjI8L2VkaXRpb24+PGtleXdvcmRzPjxrZXl3b3JkPkFsbGVsZXM8L2tleXdv
cmQ+PGtleXdvcmQ+QW1pbm8gQWNpZCBNb3RpZnMvZ2VuZXRpY3M8L2tleXdvcmQ+PGtleXdvcmQ+
R2VuZXRpYyBNYXJrZXJzL2ltbXVub2xvZ3k8L2tleXdvcmQ+PGtleXdvcmQ+R2VuZXRpYyBQcmVk
aXNwb3NpdGlvbiB0byBEaXNlYXNlLypnZW5ldGljczwva2V5d29yZD48a2V5d29yZD5ITEEgQW50
aWdlbnMvKmdlbmV0aWNzPC9rZXl3b3JkPjxrZXl3b3JkPkhMQS1EUSBBbnRpZ2Vucy9nZW5ldGlj
czwva2V5d29yZD48a2V5d29yZD5ITEEtRFIgQW50aWdlbnMvZ2VuZXRpY3M8L2tleXdvcmQ+PGtl
eXdvcmQ+SGFwbG90eXBlcy8qaW1tdW5vbG9neTwva2V5d29yZD48a2V5d29yZD5IZXBhdGl0aXMs
IEF1dG9pbW11bmUvY2xhc3NpZmljYXRpb24vZXRpb2xvZ3kvKmdlbmV0aWNzLyppbW11bm9sb2d5
PC9rZXl3b3JkPjxrZXl3b3JkPkhpc3RvY29tcGF0aWJpbGl0eSBUZXN0aW5nPC9rZXl3b3JkPjxr
ZXl3b3JkPkh1bWFuczwva2V5d29yZD48L2tleXdvcmRzPjxkYXRlcz48eWVhcj4yMDAxPC95ZWFy
PjxwdWItZGF0ZXM+PGRhdGU+RmViPC9kYXRlPjwvcHViLWRhdGVzPjwvZGF0ZXM+PGlzYm4+MDE5
OC04ODU5IChQcmludCk8L2lzYm4+PGFjY2Vzc2lvbi1udW0+MTExODIyMjc8L2FjY2Vzc2lvbi1u
dW0+PHVybHM+PHJlbGF0ZWQtdXJscz48dXJsPmh0dHA6Ly93d3cubmNiaS5ubG0ubmloLmdvdi9l
bnRyZXovcXVlcnkuZmNnaT9jbWQ9UmV0cmlldmUmYW1wO2RiPVB1Yk1lZCZhbXA7ZG9wdD1DaXRh
dGlvbiZhbXA7bGlzdF91aWRzPTExMTgyMjI3PC91cmw+PC9yZWxhdGVkLXVybHM+PC91cmxzPjxl
bGVjdHJvbmljLXJlc291cmNlLW51bT5ET0k6IDEwLjEwMTYvUzAxOTgtODg1OSgwMCkwMDIzNC0y
PC9lbGVjdHJvbmljLXJlc291cmNlLW51bT48bGFuZ3VhZ2U+ZW5nPC9sYW5ndWFnZT48L3JlY29y
ZD48L0NpdGU+PENpdGU+PEF1dGhvcj5RaXU8L0F1dGhvcj48WWVhcj4yMDAzPC9ZZWFyPjxSZWNO
dW0+MzQxPC9SZWNOdW0+PHJlY29yZD48cmVjLW51bWJlcj4zNDE8L3JlYy1udW1iZXI+PGZvcmVp
Z24ta2V5cz48a2V5IGFwcD0iRU4iIGRiLWlkPSJ3cnJzc3RkdjEwZmE1ZWU1d3cxeHp2OWd6d3M5
c3J4cHR3cjIiIHRpbWVzdGFtcD0iMTIzNzg0NTE4MSI+MzQxPC9rZXk+PC9mb3JlaWduLWtleXM+
PHJlZi10eXBlIG5hbWU9IkpvdXJuYWwgQXJ0aWNsZSI+MTc8L3JlZi10eXBlPjxjb250cmlidXRv
cnM+PGF1dGhvcnM+PGF1dGhvcj5RaXUsIEQuIEsuPC9hdXRob3I+PGF1dGhvcj5NYSwgWC48L2F1
dGhvcj48L2F1dGhvcnM+PC9jb250cmlidXRvcnM+PGF1dGgtYWRkcmVzcz5TaGFuZ2hhaSBSZW5q
aSBIb3NwaXRhbCwgU2hhbmdoYWkgSW5zdGl0dXRlIG9mIERpZ2VzdGl2ZSBEaXNlYXNlLCBTaGFu
Z2hhaSBTZWNvbmQgTWVkaWNhbCBVbml2ZXJzaXR5LCBTaGFuZ2hhaSwgQ2hpbmEuIGRla2FpcXVA
c2gxNjMubmV0PC9hdXRoLWFkZHJlc3M+PHRpdGxlcz48dGl0bGU+UmVsYXRpb25zaGlwIGJldHdl
ZW4gaHVtYW4gbGV1a29jeXRlIGFudGlnZW4tRFJCMSBhbmQgYXV0b2ltbXVuZSBoZXBhdGl0aXMg
dHlwZSBJIGluIENoaW5lc2UgcGF0aWVudHM8L3RpdGxlPjxzZWNvbmRhcnktdGl0bGU+Si4gR2Fz
dHJvZW50ZXJvbC4gSGVwYXRvbC48L3NlY29uZGFyeS10aXRsZT48L3RpdGxlcz48cGVyaW9kaWNh
bD48ZnVsbC10aXRsZT5Kb3VybmFsIG9mIEdhc3Ryb2VudGVyb2xvZ3kgYW5kIEhlcGF0b2xvZ3k8
L2Z1bGwtdGl0bGU+PGFiYnItMT5KLiBHYXN0cm9lbnRlcm9sLiBIZXBhdG9sLjwvYWJici0xPjxh
YmJyLTI+SiBHYXN0cm9lbnRlcm9sIEhlcGF0b2w8L2FiYnItMj48YWJici0zPkpvdXJuYWwgb2Yg
R2FzdHJvZW50ZXJvbG9neSAmYW1wOyBIZXBhdG9sb2d5PC9hYmJyLTM+PC9wZXJpb2RpY2FsPjxw
YWdlcz42My03PC9wYWdlcz48dm9sdW1lPjE4PC92b2x1bWU+PG51bWJlcj4xPC9udW1iZXI+PGVk
aXRpb24+MjAwMy8wMS8xMDwvZWRpdGlvbj48a2V5d29yZHM+PGtleXdvcmQ+QWR1bHQ8L2tleXdv
cmQ+PGtleXdvcmQ+QWdlZDwva2V5d29yZD48a2V5d29yZD5BbGxlbGVzPC9rZXl3b3JkPjxrZXl3
b3JkPkFtaW5vIEFjaWQgTW90aWZzL2dlbmV0aWNzPC9rZXl3b3JkPjxrZXl3b3JkPipBc2lhbiBD
b250aW5lbnRhbCBBbmNlc3RyeSBHcm91cDwva2V5d29yZD48a2V5d29yZD5FcGl0b3Blcy9nZW5l
dGljczwva2V5d29yZD48a2V5d29yZD5GZW1hbGU8L2tleXdvcmQ+PGtleXdvcmQ+R2VuZSBGcmVx
dWVuY3k8L2tleXdvcmQ+PGtleXdvcmQ+R2VuZXRpYyBQcmVkaXNwb3NpdGlvbiB0byBEaXNlYXNl
L2dlbmV0aWNzPC9rZXl3b3JkPjxrZXl3b3JkPkhMQS1EUiBBbnRpZ2Vucy8qYW5hbHlzaXMvZ2Vu
ZXRpY3M8L2tleXdvcmQ+PGtleXdvcmQ+SExBLURSNCBBbnRpZ2VuL2dlbmV0aWNzPC9rZXl3b3Jk
PjxrZXl3b3JkPkhlcGF0aXRpcywgQXV0b2ltbXVuZS8qZXRobm9sb2d5L2dlbmV0aWNzLyppbW11
bm9sb2d5PC9rZXl3b3JkPjxrZXl3b3JkPkh1bWFuczwva2V5d29yZD48a2V5d29yZD5NaWRkbGUg
QWdlZDwva2V5d29yZD48a2V5d29yZD5SZWZlcmVuY2UgVmFsdWVzPC9rZXl3b3JkPjwva2V5d29y
ZHM+PGRhdGVzPjx5ZWFyPjIwMDM8L3llYXI+PHB1Yi1kYXRlcz48ZGF0ZT5KYW48L2RhdGU+PC9w
dWItZGF0ZXM+PC9kYXRlcz48aXNibj4wODE1LTkzMTkgKFByaW50KTwvaXNibj48YWNjZXNzaW9u
LW51bT4xMjUxOTIyNjwvYWNjZXNzaW9uLW51bT48dXJscz48cmVsYXRlZC11cmxzPjx1cmw+aHR0
cDovL3d3dy5uY2JpLm5sbS5uaWguZ292L2VudHJlei9xdWVyeS5mY2dpP2NtZD1SZXRyaWV2ZSZh
bXA7ZGI9UHViTWVkJmFtcDtkb3B0PUNpdGF0aW9uJmFtcDtsaXN0X3VpZHM9MTI1MTkyMjY8L3Vy
bD48L3JlbGF0ZWQtdXJscz48L3VybHM+PGVsZWN0cm9uaWMtcmVzb3VyY2UtbnVtPkRPSTogMTAu
MTA0Ni9qLjE0NDAtMTc0Ni4yMDAzLjAyOTE4Lng8L2VsZWN0cm9uaWMtcmVzb3VyY2UtbnVtPjxs
YW5ndWFnZT5lbmc8L2xhbmd1YWdlPjwvcmVjb3JkPjwvQ2l0ZT48L0VuZE5vdGU+AG==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49-51</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366929" w:rsidRPr="00400DCE">
        <w:rPr>
          <w:rFonts w:ascii="Book Antiqua" w:hAnsi="Book Antiqua" w:cs="Times New Roman"/>
          <w:sz w:val="24"/>
          <w:szCs w:val="24"/>
        </w:rPr>
        <w:t xml:space="preserve"> geographical regions</w:t>
      </w:r>
      <w:r w:rsidR="00AA302E" w:rsidRPr="00400DCE">
        <w:rPr>
          <w:rFonts w:ascii="Book Antiqua" w:hAnsi="Book Antiqua" w:cs="Times New Roman"/>
          <w:sz w:val="24"/>
          <w:szCs w:val="24"/>
        </w:rPr>
        <w:fldChar w:fldCharType="begin">
          <w:fldData xml:space="preserve">PEVuZE5vdGU+PENpdGU+PEF1dGhvcj5WYXpxdWV6LUdhcmNpYTwvQXV0aG9yPjxZZWFyPjE5OTg8
L1llYXI+PFJlY051bT4zNDA8L1JlY051bT48RGlzcGxheVRleHQ+PHN0eWxlIGZhY2U9InN1cGVy
c2NyaXB0Ij5bNTItNTZdPC9zdHlsZT48L0Rpc3BsYXlUZXh0PjxyZWNvcmQ+PHJlYy1udW1iZXI+
MzQwPC9yZWMtbnVtYmVyPjxmb3JlaWduLWtleXM+PGtleSBhcHA9IkVOIiBkYi1pZD0id3Jyc3N0
ZHYxMGZhNWVlNXd3MXh6djlnendzOXNyeHB0d3IyIiB0aW1lc3RhbXA9IjEyMzc4NDUxMzMiPjM0
MDwva2V5PjwvZm9yZWlnbi1rZXlzPjxyZWYtdHlwZSBuYW1lPSJKb3VybmFsIEFydGljbGUiPjE3
PC9yZWYtdHlwZT48Y29udHJpYnV0b3JzPjxhdXRob3JzPjxhdXRob3I+VmF6cXVlei1HYXJjaWEs
IE0uIE4uPC9hdXRob3I+PGF1dGhvcj5BbGFleiwgQy48L2F1dGhvcj48YXV0aG9yPk9saXZvLCBB
LjwvYXV0aG9yPjxhdXRob3I+RGViYXosIEguPC9hdXRob3I+PGF1dGhvcj5QZXJlei1MdXF1ZSwg
RS48L2F1dGhvcj48YXV0aG9yPkJ1cmd1ZXRlLCBBLjwvYXV0aG9yPjxhdXRob3I+Q2FubywgUy48
L2F1dGhvcj48YXV0aG9yPmRlIGxhIFJvc2EsIEcuPC9hdXRob3I+PGF1dGhvcj5CYXV0aXN0YSwg
Ti48L2F1dGhvcj48YXV0aG9yPkhlcm5hbmRleiwgQS48L2F1dGhvcj48YXV0aG9yPkJhbmRlcmEs
IEouPC9hdXRob3I+PGF1dGhvcj5Ub3JyZXMsIEwuIEYuPC9hdXRob3I+PGF1dGhvcj5LZXJzaGVu
b2JpY2gsIEQuPC9hdXRob3I+PGF1dGhvcj5BbHZhcmV6LCBGLjwvYXV0aG9yPjxhdXRob3I+R29y
b2Rlemt5LCBDLjwvYXV0aG9yPjwvYXV0aG9ycz48L2NvbnRyaWJ1dG9ycz48YXV0aC1hZGRyZXNz
PkRlcGFydG1lbnQgb2YgSW1tdW5vZ2VuZXRpY3MsIEluc3RpdHV0byBOYWNpb25hbCBkZSBEaWFn
bm9zdGljbyB5IFJlZmVyZW5jaWEgRXBpZGVtaW9sb2dpY29zLCBTU0EsIE1leGljbyBERiwgTWV4
aWNvLjwvYXV0aC1hZGRyZXNzPjx0aXRsZXM+PHRpdGxlPk1IQyBjbGFzcyBJSSBzZXF1ZW5jZXMg
b2Ygc3VzY2VwdGliaWxpdHkgYW5kIHByb3RlY3Rpb24gaW4gTWV4aWNhbnMgd2l0aCBhdXRvaW1t
dW5lIGhlcGF0aXRpczwvdGl0bGU+PHNlY29uZGFyeS10aXRsZT5KLiBIZXBhdG9sLjwvc2Vjb25k
YXJ5LXRpdGxlPjwvdGl0bGVzPjxwZXJpb2RpY2FsPjxmdWxsLXRpdGxlPkpvdXJuYWwgb2YgSGVw
YXRvbG9neTwvZnVsbC10aXRsZT48YWJici0xPkouIEhlcGF0b2wuPC9hYmJyLTE+PGFiYnItMj5K
IEhlcGF0b2w8L2FiYnItMj48L3BlcmlvZGljYWw+PHBhZ2VzPjk4NS05MDwvcGFnZXM+PHZvbHVt
ZT4yODwvdm9sdW1lPjxudW1iZXI+NjwvbnVtYmVyPjxlZGl0aW9uPjE5OTgvMDcvMjI8L2VkaXRp
b24+PGtleXdvcmRzPjxrZXl3b3JkPkFkdWx0PC9rZXl3b3JkPjxrZXl3b3JkPkRpc2Vhc2UgU3Vz
Y2VwdGliaWxpdHk8L2tleXdvcmQ+PGtleXdvcmQ+RXBpdG9wZXMvZ2VuZXRpY3M8L2tleXdvcmQ+
PGtleXdvcmQ+RXVyb3BlYW4gQ29udGluZW50YWwgQW5jZXN0cnkgR3JvdXAvZ2VuZXRpY3M8L2tl
eXdvcmQ+PGtleXdvcmQ+RmVtYWxlPC9rZXl3b3JkPjxrZXl3b3JkPipHZW5lcywgTUhDIENsYXNz
IElJPC9rZXl3b3JkPjxrZXl3b3JkPkhMQS1EIEFudGlnZW5zLypnZW5ldGljczwva2V5d29yZD48
a2V5d29yZD5ITEEtRFEgQW50aWdlbnMvZ2VuZXRpY3M8L2tleXdvcmQ+PGtleXdvcmQ+SExBLURS
IEFudGlnZW5zL2dlbmV0aWNzPC9rZXl3b3JkPjxrZXl3b3JkPkhlcGF0aXRpcywgQXV0b2ltbXVu
ZS8qZ2VuZXRpY3MvKmltbXVub2xvZ3k8L2tleXdvcmQ+PGtleXdvcmQ+SGlzdG9jb21wYXRpYmls
aXR5IFRlc3Rpbmc8L2tleXdvcmQ+PGtleXdvcmQ+SHVtYW5zPC9rZXl3b3JkPjxrZXl3b3JkPklt
bXVuaXR5LCBJbm5hdGU8L2tleXdvcmQ+PGtleXdvcmQ+SW5kaWFucywgTm9ydGggQW1lcmljYW4v
Z2VuZXRpY3M8L2tleXdvcmQ+PGtleXdvcmQ+TWFsZTwva2V5d29yZD48a2V5d29yZD5NZXhpY288
L2tleXdvcmQ+PGtleXdvcmQ+UG9seW1lcmFzZSBDaGFpbiBSZWFjdGlvbi9tZXRob2RzPC9rZXl3
b3JkPjxrZXl3b3JkPlBvbHltb3JwaGlzbSwgU2luZ2xlLVN0cmFuZGVkIENvbmZvcm1hdGlvbmFs
PC9rZXl3b3JkPjxrZXl3b3JkPlJlZmVyZW5jZSBWYWx1ZXM8L2tleXdvcmQ+PGtleXdvcmQ+UmVn
cmVzc2lvbiBBbmFseXNpczwva2V5d29yZD48L2tleXdvcmRzPjxkYXRlcz48eWVhcj4xOTk4PC95
ZWFyPjxwdWItZGF0ZXM+PGRhdGU+SnVuPC9kYXRlPjwvcHViLWRhdGVzPjwvZGF0ZXM+PGlzYm4+
MDE2OC04Mjc4IChQcmludCk8L2lzYm4+PGFjY2Vzc2lvbi1udW0+OTY3MjE3NDwvYWNjZXNzaW9u
LW51bT48dXJscz48cmVsYXRlZC11cmxzPjx1cmw+aHR0cDovL3d3dy5uY2JpLm5sbS5uaWguZ292
L2VudHJlei9xdWVyeS5mY2dpP2NtZD1SZXRyaWV2ZSZhbXA7ZGI9UHViTWVkJmFtcDtkb3B0PUNp
dGF0aW9uJmFtcDtsaXN0X3VpZHM9OTY3MjE3NDwvdXJsPjwvcmVsYXRlZC11cmxzPjwvdXJscz48
ZWxlY3Ryb25pYy1yZXNvdXJjZS1udW0+RE9JOiAxMC4xMDE2L1MwMTY4LTgyNzgoOTgpODAzNDct
NDwvZWxlY3Ryb25pYy1yZXNvdXJjZS1udW0+PGxhbmd1YWdlPmVuZzwvbGFuZ3VhZ2U+PC9yZWNv
cmQ+PC9DaXRlPjxDaXRlPjxBdXRob3I+Q3phamE8L0F1dGhvcj48WWVhcj4yMDAyPC9ZZWFyPjxS
ZWNOdW0+NzA8L1JlY051bT48cmVjb3JkPjxyZWMtbnVtYmVyPjcwPC9yZWMtbnVtYmVyPjxmb3Jl
aWduLWtleXM+PGtleSBhcHA9IkVOIiBkYi1pZD0id3Jyc3N0ZHYxMGZhNWVlNXd3MXh6djlnendz
OXNyeHB0d3IyIiB0aW1lc3RhbXA9IjEyMzc3MzE4MTUiPjcwPC9rZXk+PC9mb3JlaWduLWtleXM+
PHJlZi10eXBlIG5hbWU9IkpvdXJuYWwgQXJ0aWNsZSI+MTc8L3JlZi10eXBlPjxjb250cmlidXRv
cnM+PGF1dGhvcnM+PGF1dGhvcj5DemFqYSwgQS4gSi48L2F1dGhvcj48YXV0aG9yPlNvdXRvLCBF
LiBPLjwvYXV0aG9yPjxhdXRob3I+Qml0dGVuY291cnQsIFAuIEwuPC9hdXRob3I+PGF1dGhvcj5D
YW5jYWRvLCBFLiBMLjwvYXV0aG9yPjxhdXRob3I+UG9ydGEsIEcuPC9hdXRob3I+PGF1dGhvcj5H
b2xkYmVyZywgQS4gQy48L2F1dGhvcj48YXV0aG9yPkRvbmFsZHNvbiwgUC4gVC48L2F1dGhvcj48
L2F1dGhvcnM+PC9jb250cmlidXRvcnM+PGF1dGgtYWRkcmVzcz5EaXZpc2lvbiBvZiBHYXN0cm9l
bnRlcm9sb2d5IGFuZCBIZXBhdG9sb2d5LCBNYXlvIENsaW5pYyBhbmQgTWF5byBGb3VuZGF0aW9u
LCAyMDAgRmlyc3QgU3RyZWV0IFNXLCBSb2NoZXN0ZXIsIE1OIDU1OTA1LCBVU0EuIGN6YWphLmFs
YmVydEBtYXlvLmVkdTwvYXV0aC1hZGRyZXNzPjx0aXRsZXM+PHRpdGxlPkNsaW5pY2FsIGRpc3Rp
bmN0aW9ucyBhbmQgcGF0aG9nZW5pYyBpbXBsaWNhdGlvbnMgb2YgdHlwZSAxIGF1dG9pbW11bmUg
aGVwYXRpdGlzIGluIEJyYXppbCBhbmQgdGhlIFVuaXRlZCBTdGF0ZXM8L3RpdGxlPjxzZWNvbmRh
cnktdGl0bGU+SiBIZXBhdG9sPC9zZWNvbmRhcnktdGl0bGU+PC90aXRsZXM+PHBlcmlvZGljYWw+
PGZ1bGwtdGl0bGU+Sm91cm5hbCBvZiBIZXBhdG9sb2d5PC9mdWxsLXRpdGxlPjxhYmJyLTE+Si4g
SGVwYXRvbC48L2FiYnItMT48YWJici0yPkogSGVwYXRvbDwvYWJici0yPjwvcGVyaW9kaWNhbD48
cGFnZXM+MzAyLTg8L3BhZ2VzPjx2b2x1bWU+Mzc8L3ZvbHVtZT48bnVtYmVyPjM8L251bWJlcj48
ZWRpdGlvbj4yMDAyLzA4LzE1PC9lZGl0aW9uPjxrZXl3b3Jkcz48a2V5d29yZD5BZG9sZXNjZW50
PC9rZXl3b3JkPjxrZXl3b3JkPkFkdWx0PC9rZXl3b3JkPjxrZXl3b3JkPkFnZSBEaXN0cmlidXRp
b248L2tleXdvcmQ+PGtleXdvcmQ+QWdlZDwva2V5d29yZD48a2V5d29yZD5BZ2VkLCA4MCBhbmQg
b3Zlcjwva2V5d29yZD48a2V5d29yZD5CcmF6aWwvZXBpZGVtaW9sb2d5PC9rZXl3b3JkPjxrZXl3
b3JkPkZlbWFsZTwva2V5d29yZD48a2V5d29yZD5HZW5ldGljIFByZWRpc3Bvc2l0aW9uIHRvIERp
c2Vhc2UvZXBpZGVtaW9sb2d5PC9rZXl3b3JkPjxrZXl3b3JkPkhMQS1EUiBBbnRpZ2Vucy9nZW5l
dGljczwva2V5d29yZD48a2V5d29yZD5ITEEtRFIzIEFudGlnZW4vZ2VuZXRpY3M8L2tleXdvcmQ+
PGtleXdvcmQ+SGVwYXRpdGlzLCBBdXRvaW1tdW5lLyBlcGlkZW1pb2xvZ3kvZXRpb2xvZ3kvIGdl
bmV0aWNzPC9rZXl3b3JkPjxrZXl3b3JkPkh1bWFuczwva2V5d29yZD48a2V5d29yZD5NYWxlPC9r
ZXl3b3JkPjxrZXl3b3JkPk1pZGRsZSBBZ2VkPC9rZXl3b3JkPjxrZXl3b3JkPlJpc2sgRmFjdG9y
czwva2V5d29yZD48a2V5d29yZD5Vbml0ZWQgU3RhdGVzL2VwaWRlbWlvbG9neTwva2V5d29yZD48
L2tleXdvcmRzPjxkYXRlcz48eWVhcj4yMDAyPC95ZWFyPjxwdWItZGF0ZXM+PGRhdGU+U2VwPC9k
YXRlPjwvcHViLWRhdGVzPjwvZGF0ZXM+PGlzYm4+MDE2OC04Mjc4IChQcmludCk8L2lzYm4+PGFj
Y2Vzc2lvbi1udW0+MTIxNzU2MjQ8L2FjY2Vzc2lvbi1udW0+PHVybHM+PC91cmxzPjxlbGVjdHJv
bmljLXJlc291cmNlLW51bT5ET0k6IDEwLjEwMTYvUzAxNjgtODI3OCgwMikwMDE4Mi00PC9lbGVj
dHJvbmljLXJlc291cmNlLW51bT48cmVtb3RlLWRhdGFiYXNlLXByb3ZpZGVyPk5sbTwvcmVtb3Rl
LWRhdGFiYXNlLXByb3ZpZGVyPjxsYW5ndWFnZT5lbmc8L2xhbmd1YWdlPjwvcmVjb3JkPjwvQ2l0
ZT48Q2l0ZT48QXV0aG9yPkZvcnRlcyBNZGVsPC9BdXRob3I+PFllYXI+MjAwNzwvWWVhcj48UmVj
TnVtPjM1NjwvUmVjTnVtPjxyZWNvcmQ+PHJlYy1udW1iZXI+MzU2PC9yZWMtbnVtYmVyPjxmb3Jl
aWduLWtleXM+PGtleSBhcHA9IkVOIiBkYi1pZD0id3Jyc3N0ZHYxMGZhNWVlNXd3MXh6djlnendz
OXNyeHB0d3IyIiB0aW1lc3RhbXA9IjEyMzc5OTM5OTUiPjM1Njwva2V5PjwvZm9yZWlnbi1rZXlz
PjxyZWYtdHlwZSBuYW1lPSJKb3VybmFsIEFydGljbGUiPjE3PC9yZWYtdHlwZT48Y29udHJpYnV0
b3JzPjxhdXRob3JzPjxhdXRob3I+Rm9ydGVzIE1kZWwsIFAuPC9hdXRob3I+PGF1dGhvcj5NYWNo
YWRvLCBJLiBWLjwvYXV0aG9yPjxhdXRob3I+R2lsLCBHLjwvYXV0aG9yPjxhdXRob3I+RmVybmFu
ZGV6LU1lc3RyZSwgTS48L2F1dGhvcj48YXV0aG9yPkRhZ2hlciwgTC48L2F1dGhvcj48YXV0aG9y
Pkxlb24sIFIuIFYuPC9hdXRob3I+PGF1dGhvcj5CaWFuY28sIE4uIEUuPC9hdXRob3I+PGF1dGhv
cj5UYXNzaW5hcmksIFAuPC9hdXRob3I+PC9hdXRob3JzPjwvY29udHJpYnV0b3JzPjxhdXRoLWFk
ZHJlc3M+SW5zdGl0dXRlIG9mIEltbXVub2xvZ3ksIFVuaXZlcnNpZGFkIENlbnRyYWwgZGUgVmVu
ZXp1ZWxhLCBDYXJhY2FzLCBWZW5lenVlbGEuPC9hdXRoLWFkZHJlc3M+PHRpdGxlcz48dGl0bGU+
R2VuZXRpYyBjb250cmlidXRpb24gb2YgbWFqb3IgaGlzdG9jb21wYXRpYmlsaXR5IGNvbXBsZXgg
Y2xhc3MgSUkgcmVnaW9uIHRvIHR5cGUgMSBhdXRvaW1tdW5lIGhlcGF0aXRpcyBzdXNjZXB0aWJp
bGl0eSBpbiBWZW5lenVlbGE8L3RpdGxlPjxzZWNvbmRhcnktdGl0bGU+TGl2ZXIgSW50Ljwvc2Vj
b25kYXJ5LXRpdGxlPjwvdGl0bGVzPjxwZXJpb2RpY2FsPjxmdWxsLXRpdGxlPkxpdmVyIEludC48
L2Z1bGwtdGl0bGU+PC9wZXJpb2RpY2FsPjxwYWdlcz4xNDA5LTE2PC9wYWdlcz48dm9sdW1lPjI3
PC92b2x1bWU+PG51bWJlcj4xMDwvbnVtYmVyPjxlZGl0aW9uPjIwMDcvMTAvMTI8L2VkaXRpb24+
PGtleXdvcmRzPjxrZXl3b3JkPkFkb2xlc2NlbnQ8L2tleXdvcmQ+PGtleXdvcmQ+QWR1bHQ8L2tl
eXdvcmQ+PGtleXdvcmQ+QWdlZDwva2V5d29yZD48a2V5d29yZD5BdXRvYW50aWJvZGllcy9ibG9v
ZDwva2V5d29yZD48a2V5d29yZD5DaGlsZDwva2V5d29yZD48a2V5d29yZD5GZW1hbGU8L2tleXdv
cmQ+PGtleXdvcmQ+R2VuZSBGcmVxdWVuY3k8L2tleXdvcmQ+PGtleXdvcmQ+R2VuZXRpYyBQcmVk
aXNwb3NpdGlvbiB0byBEaXNlYXNlL2V0aG5vbG9neTwva2V5d29yZD48a2V5d29yZD5IYXBsb3R5
cGVzPC9rZXl3b3JkPjxrZXl3b3JkPkhlcGF0aXRpcywgQXV0b2ltbXVuZS9ldGhub2xvZ3kvKmdl
bmV0aWNzLyppbW11bm9sb2d5PC9rZXl3b3JkPjxrZXl3b3JkPkhpc3RvY29tcGF0aWJpbGl0eSBB
bnRpZ2VucyBDbGFzcyBJSS8qZ2VuZXRpY3MvKmltbXVub2xvZ3k8L2tleXdvcmQ+PGtleXdvcmQ+
SHVtYW5zPC9rZXl3b3JkPjxrZXl3b3JkPkluZGlhbnMsIFNvdXRoIEFtZXJpY2FuLypnZW5ldGlj
cy9zdGF0aXN0aWNzICZhbXA7IG51bWVyaWNhbCBkYXRhPC9rZXl3b3JkPjxrZXl3b3JkPkxpdmVy
IENpcnJob3Npcy9nZW5ldGljcy9pbW11bm9sb2d5PC9rZXl3b3JkPjxrZXl3b3JkPk1hbGU8L2tl
eXdvcmQ+PGtleXdvcmQ+TWlkZGxlIEFnZWQ8L2tleXdvcmQ+PGtleXdvcmQ+UGhlbm90eXBlPC9r
ZXl3b3JkPjxrZXl3b3JkPlZlbmV6dWVsYS9lcGlkZW1pb2xvZ3k8L2tleXdvcmQ+PC9rZXl3b3Jk
cz48ZGF0ZXM+PHllYXI+MjAwNzwveWVhcj48cHViLWRhdGVzPjxkYXRlPkRlYzwvZGF0ZT48L3B1
Yi1kYXRlcz48L2RhdGVzPjxpc2JuPjE0NzgtMzIyMyAoUHJpbnQpPC9pc2JuPjxhY2Nlc3Npb24t
bnVtPjE3OTI3NzE2PC9hY2Nlc3Npb24tbnVtPjx1cmxzPjxyZWxhdGVkLXVybHM+PHVybD5odHRw
Oi8vd3d3Lm5jYmkubmxtLm5paC5nb3YvZW50cmV6L3F1ZXJ5LmZjZ2k/Y21kPVJldHJpZXZlJmFt
cDtkYj1QdWJNZWQmYW1wO2RvcHQ9Q2l0YXRpb24mYW1wO2xpc3RfdWlkcz0xNzkyNzcxNjwvdXJs
PjwvcmVsYXRlZC11cmxzPjwvdXJscz48ZWxlY3Ryb25pYy1yZXNvdXJjZS1udW0+RE9JOiAxMC4x
MTExL2ouMTQ3OC0zMjMxLjIwMDcuMDE1ODEueDwvZWxlY3Ryb25pYy1yZXNvdXJjZS1udW0+PGxh
bmd1YWdlPmVuZzwvbGFuZ3VhZ2U+PC9yZWNvcmQ+PC9DaXRlPjxDaXRlPjxBdXRob3I+TGltPC9B
dXRob3I+PFllYXI+MjAwODwvWWVhcj48UmVjTnVtPjM2ODwvUmVjTnVtPjxyZWNvcmQ+PHJlYy1u
dW1iZXI+MzY4PC9yZWMtbnVtYmVyPjxmb3JlaWduLWtleXM+PGtleSBhcHA9IkVOIiBkYi1pZD0i
d3Jyc3N0ZHYxMGZhNWVlNXd3MXh6djlnendzOXNyeHB0d3IyIiB0aW1lc3RhbXA9IjEyMzc5OTQ2
MjQiPjM2ODwva2V5PjwvZm9yZWlnbi1rZXlzPjxyZWYtdHlwZSBuYW1lPSJKb3VybmFsIEFydGlj
bGUiPjE3PC9yZWYtdHlwZT48Y29udHJpYnV0b3JzPjxhdXRob3JzPjxhdXRob3I+TGltLCBZLiBT
LjwvYXV0aG9yPjxhdXRob3I+T2gsIEguIEIuPC9hdXRob3I+PGF1dGhvcj5DaG9pLCBTLiBFLjwv
YXV0aG9yPjxhdXRob3I+S3dvbiwgTy4gSi48L2F1dGhvcj48YXV0aG9yPkhlbywgWS4gUy48L2F1
dGhvcj48YXV0aG9yPkxlZSwgSC4gQy48L2F1dGhvcj48YXV0aG9yPlN1aCwgRC4gSi48L2F1dGhv
cj48L2F1dGhvcnM+PC9jb250cmlidXRvcnM+PGF1dGgtYWRkcmVzcz5EZXBhcnRtZW50IG9mIEdh
c3Ryb2VudGVyb2xvZ3ksIEFzYW4gTWVkaWNhbCBDZW50ZXIsIFVuaXZlcnNpdHkgb2YgVWxzYW4g
Q29sbGVnZSBvZiBNZWRpY2luZSwgU2VvdWwsIFJlcHVibGljIG9mIEtvcmVhLjwvYXV0aC1hZGRy
ZXNzPjx0aXRsZXM+PHRpdGxlPlN1c2NlcHRpYmlsaXR5IHRvIHR5cGUgMSBhdXRvaW1tdW5lIGhl
cGF0aXRpcyBpcyBhc3NvY2lhdGVkIHdpdGggc2hhcmVkIGFtaW5vIGFjaWQgc2VxdWVuY2VzIGF0
IHBvc2l0aW9ucyA3MC03NCBvZiB0aGUgSExBLURSQjEgbW9sZWN1bGU8L3RpdGxlPjxzZWNvbmRh
cnktdGl0bGU+SiBIZXBhdG9sPC9zZWNvbmRhcnktdGl0bGU+PC90aXRsZXM+PHBlcmlvZGljYWw+
PGZ1bGwtdGl0bGU+Sm91cm5hbCBvZiBIZXBhdG9sb2d5PC9mdWxsLXRpdGxlPjxhYmJyLTE+Si4g
SGVwYXRvbC48L2FiYnItMT48YWJici0yPkogSGVwYXRvbDwvYWJici0yPjwvcGVyaW9kaWNhbD48
cGFnZXM+MTMzLTk8L3BhZ2VzPjx2b2x1bWU+NDg8L3ZvbHVtZT48bnVtYmVyPjE8L251bWJlcj48
ZWRpdGlvbj4yMDA3LzExLzIxPC9lZGl0aW9uPjxrZXl3b3Jkcz48a2V5d29yZD5BZHVsdDwva2V5
d29yZD48a2V5d29yZD5BZ2VkPC9rZXl3b3JkPjxrZXl3b3JkPkFsbGVsZXM8L2tleXdvcmQ+PGtl
eXdvcmQ+QW1pbm8gQWNpZCBTZXF1ZW5jZTwva2V5d29yZD48a2V5d29yZD5FcGl0b3Blczwva2V5
d29yZD48a2V5d29yZD5GZW1hbGU8L2tleXdvcmQ+PGtleXdvcmQ+SExBLURSIEFudGlnZW5zLypn
ZW5ldGljczwva2V5d29yZD48a2V5d29yZD5IZXBhdGl0aXMsIEF1dG9pbW11bmUvKmVwaWRlbWlv
bG9neS8qZ2VuZXRpY3M8L2tleXdvcmQ+PGtleXdvcmQ+SHVtYW5zPC9rZXl3b3JkPjxrZXl3b3Jk
PktvcmVhL2VwaWRlbWlvbG9neTwva2V5d29yZD48a2V5d29yZD5MaXZlciBGdW5jdGlvbiBUZXN0
czwva2V5d29yZD48a2V5d29yZD5NYWxlPC9rZXl3b3JkPjxrZXl3b3JkPk1pZGRsZSBBZ2VkPC9r
ZXl3b3JkPjxrZXl3b3JkPk1vZGVscywgTW9sZWN1bGFyPC9rZXl3b3JkPjxrZXl3b3JkPlJldmVy
c2UgVHJhbnNjcmlwdGFzZSBQb2x5bWVyYXNlIENoYWluIFJlYWN0aW9uPC9rZXl3b3JkPjxrZXl3
b3JkPlJpc2s8L2tleXdvcmQ+PC9rZXl3b3Jkcz48ZGF0ZXM+PHllYXI+MjAwODwveWVhcj48cHVi
LWRhdGVzPjxkYXRlPkphbjwvZGF0ZT48L3B1Yi1kYXRlcz48L2RhdGVzPjxpc2JuPjAxNjgtODI3
OCAoUHJpbnQpPC9pc2JuPjxhY2Nlc3Npb24tbnVtPjE4MDIyNzI3PC9hY2Nlc3Npb24tbnVtPjx1
cmxzPjxyZWxhdGVkLXVybHM+PHVybD5odHRwOi8vd3d3Lm5jYmkubmxtLm5paC5nb3YvZW50cmV6
L3F1ZXJ5LmZjZ2k/Y21kPVJldHJpZXZlJmFtcDtkYj1QdWJNZWQmYW1wO2RvcHQ9Q2l0YXRpb24m
YW1wO2xpc3RfdWlkcz0xODAyMjcyNzwvdXJsPjwvcmVsYXRlZC11cmxzPjwvdXJscz48ZWxlY3Ry
b25pYy1yZXNvdXJjZS1udW0+RE9JOiAxMC4xMDE2L2ouamhlcC4yMDA3LjA4LjAxOTwvZWxlY3Ry
b25pYy1yZXNvdXJjZS1udW0+PGxhbmd1YWdlPmVuZzwvbGFuZ3VhZ2U+PC9yZWNvcmQ+PC9DaXRl
PjxDaXRlPjxBdXRob3I+Q2hhb3VhbGk8L0F1dGhvcj48WWVhcj4yMDE4PC9ZZWFyPjxSZWNOdW0+
MTQzMDk8L1JlY051bT48cmVjb3JkPjxyZWMtbnVtYmVyPjE0MzA5PC9yZWMtbnVtYmVyPjxmb3Jl
aWduLWtleXM+PGtleSBhcHA9IkVOIiBkYi1pZD0id3Jyc3N0ZHYxMGZhNWVlNXd3MXh6djlnendz
OXNyeHB0d3IyIiB0aW1lc3RhbXA9IjE1NDkzMDIzMzkiPjE0MzA5PC9rZXk+PC9mb3JlaWduLWtl
eXM+PHJlZi10eXBlIG5hbWU9IkpvdXJuYWwgQXJ0aWNsZSI+MTc8L3JlZi10eXBlPjxjb250cmli
dXRvcnM+PGF1dGhvcnM+PGF1dGhvcj5DaGFvdWFsaSwgTS48L2F1dGhvcj48YXV0aG9yPkNhcnZh
bGhvLCBBLjwvYXV0aG9yPjxhdXRob3I+VGV6ZWdoZGVudGksIEEuPC9hdXRob3I+PGF1dGhvcj5C
ZW4gQXphaWV6LCBNLjwvYXV0aG9yPjxhdXRob3I+Q3VuaGEsIEMuPC9hdXRob3I+PGF1dGhvcj5H
aGF6b3VhbmksIEUuPC9hdXRob3I+PGF1dGhvcj5Lb2Noa2FyLCBSLjwvYXV0aG9yPjwvYXV0aG9y
cz48L2NvbnRyaWJ1dG9ycz48YXV0aC1hZGRyZXNzPkRlcGFydG1lbnQgb2YgSW1tdW5vbG9neSwg
TWlsaXRhcnkgSG9zcGl0YWwgb2YgVHVuaXMsIE1vbnRmbGV1cnkgMTAwOCwgVHVuaXMsIFR1bmlz
aWEuJiN4RDtFbCBNYW5hciBVbml2ZXJzaXR5LCBMYWJvcmF0b3J5IG9mIE15Y29sb2d5LCBQYXRo
b2xvZ2llcyBhbmQgQmlvbWFya2VycyAxMDkyLCBUdW5pcywgVHVuaXNpYS4mI3hEO0xpZmUgYW5k
IEhlYWx0aCBTY2llbmNlcyBSZXNlYXJjaCBJbnN0aXR1dGUgKElDVlMpLCBTY2hvb2wgb2YgTWVk
aWNpbmUsIFVuaXZlcnNpdHkgb2YgTWluaG8sIENhbXB1cyBkZSBHdWFsdGFyIDQ3MTAtMDU3LCBC
cmFnYSwgUG9ydHVnYWwuJiN4RDtJQ1ZTLzNCJmFwb3M7cyAtIFBUIEdvdmVybm1lbnQgQXNzb2Np
YXRlIExhYm9yYXRvcnksIEJyYWdhL0d1aW1hcmFlcywgUG9ydHVnYWwuPC9hdXRoLWFkZHJlc3M+
PHRpdGxlcz48dGl0bGU+Q3l0b3RveGljIFQgbHltcGhvY3l0ZSBhbnRpZ2VuLTQgZ2VuZSBwb2x5
bW9ycGhpc21zIGFuZCBzdXNjZXB0aWJpbGl0eSB0byB0eXBlIDEgYXV0b2ltbXVuZSBoZXBhdGl0
aXMgaW4gdGhlIFR1bmlzaWFuIHBvcHVsYXRpb248L3RpdGxlPjxzZWNvbmRhcnktdGl0bGU+R2Vu
ZXMgRGlzPC9zZWNvbmRhcnktdGl0bGU+PC90aXRsZXM+PHBlcmlvZGljYWw+PGZ1bGwtdGl0bGU+
R2VuZXMgRGlzPC9mdWxsLXRpdGxlPjwvcGVyaW9kaWNhbD48cGFnZXM+MjU2LTI2MjwvcGFnZXM+
PHZvbHVtZT41PC92b2x1bWU+PG51bWJlcj4zPC9udW1iZXI+PGtleXdvcmRzPjxrZXl3b3JkPkFJ
SCwgQXV0b2ltbXVuZSBoZXBhdGl0aXM8L2tleXdvcmQ+PGtleXdvcmQ+QU1BLU0yLCBBbnRpLW1p
dG9jaG9uZHJpYWwgYW50aWJvZHktTTI8L2tleXdvcmQ+PGtleXdvcmQ+QU5BLCBBbnRpLW51Y2xl
YXIgYW50aWJvZGllczwva2V5d29yZD48a2V5d29yZD5BdXRvaW1tdW5lIGhlcGF0aXRpczwva2V5
d29yZD48a2V5d29yZD5DTVYsIEN5dG9tZWdhbG92aXJ1czwva2V5d29yZD48a2V5d29yZD5DVExB
NCBnZW5lIHBvbHltb3JwaGlzbXM8L2tleXdvcmQ+PGtleXdvcmQ+Q1RMQTQsIEN5dG90b3hpYyBU
LWx5bXBob2N5dGUgYW50aWdlbiA0PC9rZXl3b3JkPjxrZXl3b3JkPkN5dG90b3hpYyBULWx5bXBo
b2N5dGUgYW50aWdlbiA0PC9rZXl3b3JkPjxrZXl3b3JkPkVCViwgRXBzdGVpbi1CYXJyIHZpcnVz
PC9rZXl3b3JkPjxrZXl3b3JkPkhMQSwgSHVtYW4gbGV1Y29jeXRlIGFudGlnZW48L2tleXdvcmQ+
PGtleXdvcmQ+S0FTUCBQQ1IsIENvbXBldGl0aXZlIGFsbGVsZS1zcGVjaWZpYyByZWFsLXRpbWUg
UENSPC9rZXl3b3JkPjxrZXl3b3JkPkxLTTEsIEFudGktTGl2ZXIvS2lkbmV5IE1pY3Jvc29tYWwg
QW50aWJvZGllcyBUeXBlIDE8L2tleXdvcmQ+PGtleXdvcmQ+UEJDLCBQcmltYXJ5IGJpbGlhcnkg
Y2lycmhvc2lzPC9rZXl3b3JkPjxrZXl3b3JkPlBTQywgUHJpbWFyeSBzY2xlcm9zaW5nIGNob2xh
bmdpdGlzPC9rZXl3b3JkPjxrZXl3b3JkPlNMQSwgQW50aWJvZGllcyBhZ2FpbnN0IHNvbHVibGUg
bGl2ZXIgYW50aWdlbjwva2V5d29yZD48a2V5d29yZD5TTUEsIFNtb290aC1tdXNjbGUgYW50aWJv
ZGllczwva2V5d29yZD48L2tleXdvcmRzPjxkYXRlcz48eWVhcj4yMDE4PC95ZWFyPjxwdWItZGF0
ZXM+PGRhdGU+U2VwPC9kYXRlPjwvcHViLWRhdGVzPjwvZGF0ZXM+PGlzYm4+MjM1Mi0zMDQyIChF
bGVjdHJvbmljKSYjeEQ7MjM1Mi0zMDQyIChMaW5raW5nKTwvaXNibj48YWNjZXNzaW9uLW51bT4z
MDMyMDE5MDwvYWNjZXNzaW9uLW51bT48dXJscz48cmVsYXRlZC11cmxzPjx1cmw+aHR0cHM6Ly93
d3cubmNiaS5ubG0ubmloLmdvdi9wdWJtZWQvMzAzMjAxOTA8L3VybD48L3JlbGF0ZWQtdXJscz48
L3VybHM+PGN1c3RvbTI+UE1DNjE3NjEyMDwvY3VzdG9tMj48ZWxlY3Ryb25pYy1yZXNvdXJjZS1u
dW0+RE9JOiAxMC4xMDE2L2ouZ2VuZGlzLjIwMTcuMTIuMDA2PC9lbGVjdHJvbmljLXJlc291cmNl
LW51bT48L3JlY29yZD48L0NpdGU+PC9FbmROb3RlPn==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PEVuZE5vdGU+PENpdGU+PEF1dGhvcj5WYXpxdWV6LUdhcmNpYTwvQXV0aG9yPjxZZWFyPjE5OTg8
L1llYXI+PFJlY051bT4zNDA8L1JlY051bT48RGlzcGxheVRleHQ+PHN0eWxlIGZhY2U9InN1cGVy
c2NyaXB0Ij5bNTItNTZdPC9zdHlsZT48L0Rpc3BsYXlUZXh0PjxyZWNvcmQ+PHJlYy1udW1iZXI+
MzQwPC9yZWMtbnVtYmVyPjxmb3JlaWduLWtleXM+PGtleSBhcHA9IkVOIiBkYi1pZD0id3Jyc3N0
ZHYxMGZhNWVlNXd3MXh6djlnendzOXNyeHB0d3IyIiB0aW1lc3RhbXA9IjEyMzc4NDUxMzMiPjM0
MDwva2V5PjwvZm9yZWlnbi1rZXlzPjxyZWYtdHlwZSBuYW1lPSJKb3VybmFsIEFydGljbGUiPjE3
PC9yZWYtdHlwZT48Y29udHJpYnV0b3JzPjxhdXRob3JzPjxhdXRob3I+VmF6cXVlei1HYXJjaWEs
IE0uIE4uPC9hdXRob3I+PGF1dGhvcj5BbGFleiwgQy48L2F1dGhvcj48YXV0aG9yPk9saXZvLCBB
LjwvYXV0aG9yPjxhdXRob3I+RGViYXosIEguPC9hdXRob3I+PGF1dGhvcj5QZXJlei1MdXF1ZSwg
RS48L2F1dGhvcj48YXV0aG9yPkJ1cmd1ZXRlLCBBLjwvYXV0aG9yPjxhdXRob3I+Q2FubywgUy48
L2F1dGhvcj48YXV0aG9yPmRlIGxhIFJvc2EsIEcuPC9hdXRob3I+PGF1dGhvcj5CYXV0aXN0YSwg
Ti48L2F1dGhvcj48YXV0aG9yPkhlcm5hbmRleiwgQS48L2F1dGhvcj48YXV0aG9yPkJhbmRlcmEs
IEouPC9hdXRob3I+PGF1dGhvcj5Ub3JyZXMsIEwuIEYuPC9hdXRob3I+PGF1dGhvcj5LZXJzaGVu
b2JpY2gsIEQuPC9hdXRob3I+PGF1dGhvcj5BbHZhcmV6LCBGLjwvYXV0aG9yPjxhdXRob3I+R29y
b2Rlemt5LCBDLjwvYXV0aG9yPjwvYXV0aG9ycz48L2NvbnRyaWJ1dG9ycz48YXV0aC1hZGRyZXNz
PkRlcGFydG1lbnQgb2YgSW1tdW5vZ2VuZXRpY3MsIEluc3RpdHV0byBOYWNpb25hbCBkZSBEaWFn
bm9zdGljbyB5IFJlZmVyZW5jaWEgRXBpZGVtaW9sb2dpY29zLCBTU0EsIE1leGljbyBERiwgTWV4
aWNvLjwvYXV0aC1hZGRyZXNzPjx0aXRsZXM+PHRpdGxlPk1IQyBjbGFzcyBJSSBzZXF1ZW5jZXMg
b2Ygc3VzY2VwdGliaWxpdHkgYW5kIHByb3RlY3Rpb24gaW4gTWV4aWNhbnMgd2l0aCBhdXRvaW1t
dW5lIGhlcGF0aXRpczwvdGl0bGU+PHNlY29uZGFyeS10aXRsZT5KLiBIZXBhdG9sLjwvc2Vjb25k
YXJ5LXRpdGxlPjwvdGl0bGVzPjxwZXJpb2RpY2FsPjxmdWxsLXRpdGxlPkpvdXJuYWwgb2YgSGVw
YXRvbG9neTwvZnVsbC10aXRsZT48YWJici0xPkouIEhlcGF0b2wuPC9hYmJyLTE+PGFiYnItMj5K
IEhlcGF0b2w8L2FiYnItMj48L3BlcmlvZGljYWw+PHBhZ2VzPjk4NS05MDwvcGFnZXM+PHZvbHVt
ZT4yODwvdm9sdW1lPjxudW1iZXI+NjwvbnVtYmVyPjxlZGl0aW9uPjE5OTgvMDcvMjI8L2VkaXRp
b24+PGtleXdvcmRzPjxrZXl3b3JkPkFkdWx0PC9rZXl3b3JkPjxrZXl3b3JkPkRpc2Vhc2UgU3Vz
Y2VwdGliaWxpdHk8L2tleXdvcmQ+PGtleXdvcmQ+RXBpdG9wZXMvZ2VuZXRpY3M8L2tleXdvcmQ+
PGtleXdvcmQ+RXVyb3BlYW4gQ29udGluZW50YWwgQW5jZXN0cnkgR3JvdXAvZ2VuZXRpY3M8L2tl
eXdvcmQ+PGtleXdvcmQ+RmVtYWxlPC9rZXl3b3JkPjxrZXl3b3JkPipHZW5lcywgTUhDIENsYXNz
IElJPC9rZXl3b3JkPjxrZXl3b3JkPkhMQS1EIEFudGlnZW5zLypnZW5ldGljczwva2V5d29yZD48
a2V5d29yZD5ITEEtRFEgQW50aWdlbnMvZ2VuZXRpY3M8L2tleXdvcmQ+PGtleXdvcmQ+SExBLURS
IEFudGlnZW5zL2dlbmV0aWNzPC9rZXl3b3JkPjxrZXl3b3JkPkhlcGF0aXRpcywgQXV0b2ltbXVu
ZS8qZ2VuZXRpY3MvKmltbXVub2xvZ3k8L2tleXdvcmQ+PGtleXdvcmQ+SGlzdG9jb21wYXRpYmls
aXR5IFRlc3Rpbmc8L2tleXdvcmQ+PGtleXdvcmQ+SHVtYW5zPC9rZXl3b3JkPjxrZXl3b3JkPklt
bXVuaXR5LCBJbm5hdGU8L2tleXdvcmQ+PGtleXdvcmQ+SW5kaWFucywgTm9ydGggQW1lcmljYW4v
Z2VuZXRpY3M8L2tleXdvcmQ+PGtleXdvcmQ+TWFsZTwva2V5d29yZD48a2V5d29yZD5NZXhpY288
L2tleXdvcmQ+PGtleXdvcmQ+UG9seW1lcmFzZSBDaGFpbiBSZWFjdGlvbi9tZXRob2RzPC9rZXl3
b3JkPjxrZXl3b3JkPlBvbHltb3JwaGlzbSwgU2luZ2xlLVN0cmFuZGVkIENvbmZvcm1hdGlvbmFs
PC9rZXl3b3JkPjxrZXl3b3JkPlJlZmVyZW5jZSBWYWx1ZXM8L2tleXdvcmQ+PGtleXdvcmQ+UmVn
cmVzc2lvbiBBbmFseXNpczwva2V5d29yZD48L2tleXdvcmRzPjxkYXRlcz48eWVhcj4xOTk4PC95
ZWFyPjxwdWItZGF0ZXM+PGRhdGU+SnVuPC9kYXRlPjwvcHViLWRhdGVzPjwvZGF0ZXM+PGlzYm4+
MDE2OC04Mjc4IChQcmludCk8L2lzYm4+PGFjY2Vzc2lvbi1udW0+OTY3MjE3NDwvYWNjZXNzaW9u
LW51bT48dXJscz48cmVsYXRlZC11cmxzPjx1cmw+aHR0cDovL3d3dy5uY2JpLm5sbS5uaWguZ292
L2VudHJlei9xdWVyeS5mY2dpP2NtZD1SZXRyaWV2ZSZhbXA7ZGI9UHViTWVkJmFtcDtkb3B0PUNp
dGF0aW9uJmFtcDtsaXN0X3VpZHM9OTY3MjE3NDwvdXJsPjwvcmVsYXRlZC11cmxzPjwvdXJscz48
ZWxlY3Ryb25pYy1yZXNvdXJjZS1udW0+RE9JOiAxMC4xMDE2L1MwMTY4LTgyNzgoOTgpODAzNDct
NDwvZWxlY3Ryb25pYy1yZXNvdXJjZS1udW0+PGxhbmd1YWdlPmVuZzwvbGFuZ3VhZ2U+PC9yZWNv
cmQ+PC9DaXRlPjxDaXRlPjxBdXRob3I+Q3phamE8L0F1dGhvcj48WWVhcj4yMDAyPC9ZZWFyPjxS
ZWNOdW0+NzA8L1JlY051bT48cmVjb3JkPjxyZWMtbnVtYmVyPjcwPC9yZWMtbnVtYmVyPjxmb3Jl
aWduLWtleXM+PGtleSBhcHA9IkVOIiBkYi1pZD0id3Jyc3N0ZHYxMGZhNWVlNXd3MXh6djlnendz
OXNyeHB0d3IyIiB0aW1lc3RhbXA9IjEyMzc3MzE4MTUiPjcwPC9rZXk+PC9mb3JlaWduLWtleXM+
PHJlZi10eXBlIG5hbWU9IkpvdXJuYWwgQXJ0aWNsZSI+MTc8L3JlZi10eXBlPjxjb250cmlidXRv
cnM+PGF1dGhvcnM+PGF1dGhvcj5DemFqYSwgQS4gSi48L2F1dGhvcj48YXV0aG9yPlNvdXRvLCBF
LiBPLjwvYXV0aG9yPjxhdXRob3I+Qml0dGVuY291cnQsIFAuIEwuPC9hdXRob3I+PGF1dGhvcj5D
YW5jYWRvLCBFLiBMLjwvYXV0aG9yPjxhdXRob3I+UG9ydGEsIEcuPC9hdXRob3I+PGF1dGhvcj5H
b2xkYmVyZywgQS4gQy48L2F1dGhvcj48YXV0aG9yPkRvbmFsZHNvbiwgUC4gVC48L2F1dGhvcj48
L2F1dGhvcnM+PC9jb250cmlidXRvcnM+PGF1dGgtYWRkcmVzcz5EaXZpc2lvbiBvZiBHYXN0cm9l
bnRlcm9sb2d5IGFuZCBIZXBhdG9sb2d5LCBNYXlvIENsaW5pYyBhbmQgTWF5byBGb3VuZGF0aW9u
LCAyMDAgRmlyc3QgU3RyZWV0IFNXLCBSb2NoZXN0ZXIsIE1OIDU1OTA1LCBVU0EuIGN6YWphLmFs
YmVydEBtYXlvLmVkdTwvYXV0aC1hZGRyZXNzPjx0aXRsZXM+PHRpdGxlPkNsaW5pY2FsIGRpc3Rp
bmN0aW9ucyBhbmQgcGF0aG9nZW5pYyBpbXBsaWNhdGlvbnMgb2YgdHlwZSAxIGF1dG9pbW11bmUg
aGVwYXRpdGlzIGluIEJyYXppbCBhbmQgdGhlIFVuaXRlZCBTdGF0ZXM8L3RpdGxlPjxzZWNvbmRh
cnktdGl0bGU+SiBIZXBhdG9sPC9zZWNvbmRhcnktdGl0bGU+PC90aXRsZXM+PHBlcmlvZGljYWw+
PGZ1bGwtdGl0bGU+Sm91cm5hbCBvZiBIZXBhdG9sb2d5PC9mdWxsLXRpdGxlPjxhYmJyLTE+Si4g
SGVwYXRvbC48L2FiYnItMT48YWJici0yPkogSGVwYXRvbDwvYWJici0yPjwvcGVyaW9kaWNhbD48
cGFnZXM+MzAyLTg8L3BhZ2VzPjx2b2x1bWU+Mzc8L3ZvbHVtZT48bnVtYmVyPjM8L251bWJlcj48
ZWRpdGlvbj4yMDAyLzA4LzE1PC9lZGl0aW9uPjxrZXl3b3Jkcz48a2V5d29yZD5BZG9sZXNjZW50
PC9rZXl3b3JkPjxrZXl3b3JkPkFkdWx0PC9rZXl3b3JkPjxrZXl3b3JkPkFnZSBEaXN0cmlidXRp
b248L2tleXdvcmQ+PGtleXdvcmQ+QWdlZDwva2V5d29yZD48a2V5d29yZD5BZ2VkLCA4MCBhbmQg
b3Zlcjwva2V5d29yZD48a2V5d29yZD5CcmF6aWwvZXBpZGVtaW9sb2d5PC9rZXl3b3JkPjxrZXl3
b3JkPkZlbWFsZTwva2V5d29yZD48a2V5d29yZD5HZW5ldGljIFByZWRpc3Bvc2l0aW9uIHRvIERp
c2Vhc2UvZXBpZGVtaW9sb2d5PC9rZXl3b3JkPjxrZXl3b3JkPkhMQS1EUiBBbnRpZ2Vucy9nZW5l
dGljczwva2V5d29yZD48a2V5d29yZD5ITEEtRFIzIEFudGlnZW4vZ2VuZXRpY3M8L2tleXdvcmQ+
PGtleXdvcmQ+SGVwYXRpdGlzLCBBdXRvaW1tdW5lLyBlcGlkZW1pb2xvZ3kvZXRpb2xvZ3kvIGdl
bmV0aWNzPC9rZXl3b3JkPjxrZXl3b3JkPkh1bWFuczwva2V5d29yZD48a2V5d29yZD5NYWxlPC9r
ZXl3b3JkPjxrZXl3b3JkPk1pZGRsZSBBZ2VkPC9rZXl3b3JkPjxrZXl3b3JkPlJpc2sgRmFjdG9y
czwva2V5d29yZD48a2V5d29yZD5Vbml0ZWQgU3RhdGVzL2VwaWRlbWlvbG9neTwva2V5d29yZD48
L2tleXdvcmRzPjxkYXRlcz48eWVhcj4yMDAyPC95ZWFyPjxwdWItZGF0ZXM+PGRhdGU+U2VwPC9k
YXRlPjwvcHViLWRhdGVzPjwvZGF0ZXM+PGlzYm4+MDE2OC04Mjc4IChQcmludCk8L2lzYm4+PGFj
Y2Vzc2lvbi1udW0+MTIxNzU2MjQ8L2FjY2Vzc2lvbi1udW0+PHVybHM+PC91cmxzPjxlbGVjdHJv
bmljLXJlc291cmNlLW51bT5ET0k6IDEwLjEwMTYvUzAxNjgtODI3OCgwMikwMDE4Mi00PC9lbGVj
dHJvbmljLXJlc291cmNlLW51bT48cmVtb3RlLWRhdGFiYXNlLXByb3ZpZGVyPk5sbTwvcmVtb3Rl
LWRhdGFiYXNlLXByb3ZpZGVyPjxsYW5ndWFnZT5lbmc8L2xhbmd1YWdlPjwvcmVjb3JkPjwvQ2l0
ZT48Q2l0ZT48QXV0aG9yPkZvcnRlcyBNZGVsPC9BdXRob3I+PFllYXI+MjAwNzwvWWVhcj48UmVj
TnVtPjM1NjwvUmVjTnVtPjxyZWNvcmQ+PHJlYy1udW1iZXI+MzU2PC9yZWMtbnVtYmVyPjxmb3Jl
aWduLWtleXM+PGtleSBhcHA9IkVOIiBkYi1pZD0id3Jyc3N0ZHYxMGZhNWVlNXd3MXh6djlnendz
OXNyeHB0d3IyIiB0aW1lc3RhbXA9IjEyMzc5OTM5OTUiPjM1Njwva2V5PjwvZm9yZWlnbi1rZXlz
PjxyZWYtdHlwZSBuYW1lPSJKb3VybmFsIEFydGljbGUiPjE3PC9yZWYtdHlwZT48Y29udHJpYnV0
b3JzPjxhdXRob3JzPjxhdXRob3I+Rm9ydGVzIE1kZWwsIFAuPC9hdXRob3I+PGF1dGhvcj5NYWNo
YWRvLCBJLiBWLjwvYXV0aG9yPjxhdXRob3I+R2lsLCBHLjwvYXV0aG9yPjxhdXRob3I+RmVybmFu
ZGV6LU1lc3RyZSwgTS48L2F1dGhvcj48YXV0aG9yPkRhZ2hlciwgTC48L2F1dGhvcj48YXV0aG9y
Pkxlb24sIFIuIFYuPC9hdXRob3I+PGF1dGhvcj5CaWFuY28sIE4uIEUuPC9hdXRob3I+PGF1dGhv
cj5UYXNzaW5hcmksIFAuPC9hdXRob3I+PC9hdXRob3JzPjwvY29udHJpYnV0b3JzPjxhdXRoLWFk
ZHJlc3M+SW5zdGl0dXRlIG9mIEltbXVub2xvZ3ksIFVuaXZlcnNpZGFkIENlbnRyYWwgZGUgVmVu
ZXp1ZWxhLCBDYXJhY2FzLCBWZW5lenVlbGEuPC9hdXRoLWFkZHJlc3M+PHRpdGxlcz48dGl0bGU+
R2VuZXRpYyBjb250cmlidXRpb24gb2YgbWFqb3IgaGlzdG9jb21wYXRpYmlsaXR5IGNvbXBsZXgg
Y2xhc3MgSUkgcmVnaW9uIHRvIHR5cGUgMSBhdXRvaW1tdW5lIGhlcGF0aXRpcyBzdXNjZXB0aWJp
bGl0eSBpbiBWZW5lenVlbGE8L3RpdGxlPjxzZWNvbmRhcnktdGl0bGU+TGl2ZXIgSW50Ljwvc2Vj
b25kYXJ5LXRpdGxlPjwvdGl0bGVzPjxwZXJpb2RpY2FsPjxmdWxsLXRpdGxlPkxpdmVyIEludC48
L2Z1bGwtdGl0bGU+PC9wZXJpb2RpY2FsPjxwYWdlcz4xNDA5LTE2PC9wYWdlcz48dm9sdW1lPjI3
PC92b2x1bWU+PG51bWJlcj4xMDwvbnVtYmVyPjxlZGl0aW9uPjIwMDcvMTAvMTI8L2VkaXRpb24+
PGtleXdvcmRzPjxrZXl3b3JkPkFkb2xlc2NlbnQ8L2tleXdvcmQ+PGtleXdvcmQ+QWR1bHQ8L2tl
eXdvcmQ+PGtleXdvcmQ+QWdlZDwva2V5d29yZD48a2V5d29yZD5BdXRvYW50aWJvZGllcy9ibG9v
ZDwva2V5d29yZD48a2V5d29yZD5DaGlsZDwva2V5d29yZD48a2V5d29yZD5GZW1hbGU8L2tleXdv
cmQ+PGtleXdvcmQ+R2VuZSBGcmVxdWVuY3k8L2tleXdvcmQ+PGtleXdvcmQ+R2VuZXRpYyBQcmVk
aXNwb3NpdGlvbiB0byBEaXNlYXNlL2V0aG5vbG9neTwva2V5d29yZD48a2V5d29yZD5IYXBsb3R5
cGVzPC9rZXl3b3JkPjxrZXl3b3JkPkhlcGF0aXRpcywgQXV0b2ltbXVuZS9ldGhub2xvZ3kvKmdl
bmV0aWNzLyppbW11bm9sb2d5PC9rZXl3b3JkPjxrZXl3b3JkPkhpc3RvY29tcGF0aWJpbGl0eSBB
bnRpZ2VucyBDbGFzcyBJSS8qZ2VuZXRpY3MvKmltbXVub2xvZ3k8L2tleXdvcmQ+PGtleXdvcmQ+
SHVtYW5zPC9rZXl3b3JkPjxrZXl3b3JkPkluZGlhbnMsIFNvdXRoIEFtZXJpY2FuLypnZW5ldGlj
cy9zdGF0aXN0aWNzICZhbXA7IG51bWVyaWNhbCBkYXRhPC9rZXl3b3JkPjxrZXl3b3JkPkxpdmVy
IENpcnJob3Npcy9nZW5ldGljcy9pbW11bm9sb2d5PC9rZXl3b3JkPjxrZXl3b3JkPk1hbGU8L2tl
eXdvcmQ+PGtleXdvcmQ+TWlkZGxlIEFnZWQ8L2tleXdvcmQ+PGtleXdvcmQ+UGhlbm90eXBlPC9r
ZXl3b3JkPjxrZXl3b3JkPlZlbmV6dWVsYS9lcGlkZW1pb2xvZ3k8L2tleXdvcmQ+PC9rZXl3b3Jk
cz48ZGF0ZXM+PHllYXI+MjAwNzwveWVhcj48cHViLWRhdGVzPjxkYXRlPkRlYzwvZGF0ZT48L3B1
Yi1kYXRlcz48L2RhdGVzPjxpc2JuPjE0NzgtMzIyMyAoUHJpbnQpPC9pc2JuPjxhY2Nlc3Npb24t
bnVtPjE3OTI3NzE2PC9hY2Nlc3Npb24tbnVtPjx1cmxzPjxyZWxhdGVkLXVybHM+PHVybD5odHRw
Oi8vd3d3Lm5jYmkubmxtLm5paC5nb3YvZW50cmV6L3F1ZXJ5LmZjZ2k/Y21kPVJldHJpZXZlJmFt
cDtkYj1QdWJNZWQmYW1wO2RvcHQ9Q2l0YXRpb24mYW1wO2xpc3RfdWlkcz0xNzkyNzcxNjwvdXJs
PjwvcmVsYXRlZC11cmxzPjwvdXJscz48ZWxlY3Ryb25pYy1yZXNvdXJjZS1udW0+RE9JOiAxMC4x
MTExL2ouMTQ3OC0zMjMxLjIwMDcuMDE1ODEueDwvZWxlY3Ryb25pYy1yZXNvdXJjZS1udW0+PGxh
bmd1YWdlPmVuZzwvbGFuZ3VhZ2U+PC9yZWNvcmQ+PC9DaXRlPjxDaXRlPjxBdXRob3I+TGltPC9B
dXRob3I+PFllYXI+MjAwODwvWWVhcj48UmVjTnVtPjM2ODwvUmVjTnVtPjxyZWNvcmQ+PHJlYy1u
dW1iZXI+MzY4PC9yZWMtbnVtYmVyPjxmb3JlaWduLWtleXM+PGtleSBhcHA9IkVOIiBkYi1pZD0i
d3Jyc3N0ZHYxMGZhNWVlNXd3MXh6djlnendzOXNyeHB0d3IyIiB0aW1lc3RhbXA9IjEyMzc5OTQ2
MjQiPjM2ODwva2V5PjwvZm9yZWlnbi1rZXlzPjxyZWYtdHlwZSBuYW1lPSJKb3VybmFsIEFydGlj
bGUiPjE3PC9yZWYtdHlwZT48Y29udHJpYnV0b3JzPjxhdXRob3JzPjxhdXRob3I+TGltLCBZLiBT
LjwvYXV0aG9yPjxhdXRob3I+T2gsIEguIEIuPC9hdXRob3I+PGF1dGhvcj5DaG9pLCBTLiBFLjwv
YXV0aG9yPjxhdXRob3I+S3dvbiwgTy4gSi48L2F1dGhvcj48YXV0aG9yPkhlbywgWS4gUy48L2F1
dGhvcj48YXV0aG9yPkxlZSwgSC4gQy48L2F1dGhvcj48YXV0aG9yPlN1aCwgRC4gSi48L2F1dGhv
cj48L2F1dGhvcnM+PC9jb250cmlidXRvcnM+PGF1dGgtYWRkcmVzcz5EZXBhcnRtZW50IG9mIEdh
c3Ryb2VudGVyb2xvZ3ksIEFzYW4gTWVkaWNhbCBDZW50ZXIsIFVuaXZlcnNpdHkgb2YgVWxzYW4g
Q29sbGVnZSBvZiBNZWRpY2luZSwgU2VvdWwsIFJlcHVibGljIG9mIEtvcmVhLjwvYXV0aC1hZGRy
ZXNzPjx0aXRsZXM+PHRpdGxlPlN1c2NlcHRpYmlsaXR5IHRvIHR5cGUgMSBhdXRvaW1tdW5lIGhl
cGF0aXRpcyBpcyBhc3NvY2lhdGVkIHdpdGggc2hhcmVkIGFtaW5vIGFjaWQgc2VxdWVuY2VzIGF0
IHBvc2l0aW9ucyA3MC03NCBvZiB0aGUgSExBLURSQjEgbW9sZWN1bGU8L3RpdGxlPjxzZWNvbmRh
cnktdGl0bGU+SiBIZXBhdG9sPC9zZWNvbmRhcnktdGl0bGU+PC90aXRsZXM+PHBlcmlvZGljYWw+
PGZ1bGwtdGl0bGU+Sm91cm5hbCBvZiBIZXBhdG9sb2d5PC9mdWxsLXRpdGxlPjxhYmJyLTE+Si4g
SGVwYXRvbC48L2FiYnItMT48YWJici0yPkogSGVwYXRvbDwvYWJici0yPjwvcGVyaW9kaWNhbD48
cGFnZXM+MTMzLTk8L3BhZ2VzPjx2b2x1bWU+NDg8L3ZvbHVtZT48bnVtYmVyPjE8L251bWJlcj48
ZWRpdGlvbj4yMDA3LzExLzIxPC9lZGl0aW9uPjxrZXl3b3Jkcz48a2V5d29yZD5BZHVsdDwva2V5
d29yZD48a2V5d29yZD5BZ2VkPC9rZXl3b3JkPjxrZXl3b3JkPkFsbGVsZXM8L2tleXdvcmQ+PGtl
eXdvcmQ+QW1pbm8gQWNpZCBTZXF1ZW5jZTwva2V5d29yZD48a2V5d29yZD5FcGl0b3Blczwva2V5
d29yZD48a2V5d29yZD5GZW1hbGU8L2tleXdvcmQ+PGtleXdvcmQ+SExBLURSIEFudGlnZW5zLypn
ZW5ldGljczwva2V5d29yZD48a2V5d29yZD5IZXBhdGl0aXMsIEF1dG9pbW11bmUvKmVwaWRlbWlv
bG9neS8qZ2VuZXRpY3M8L2tleXdvcmQ+PGtleXdvcmQ+SHVtYW5zPC9rZXl3b3JkPjxrZXl3b3Jk
PktvcmVhL2VwaWRlbWlvbG9neTwva2V5d29yZD48a2V5d29yZD5MaXZlciBGdW5jdGlvbiBUZXN0
czwva2V5d29yZD48a2V5d29yZD5NYWxlPC9rZXl3b3JkPjxrZXl3b3JkPk1pZGRsZSBBZ2VkPC9r
ZXl3b3JkPjxrZXl3b3JkPk1vZGVscywgTW9sZWN1bGFyPC9rZXl3b3JkPjxrZXl3b3JkPlJldmVy
c2UgVHJhbnNjcmlwdGFzZSBQb2x5bWVyYXNlIENoYWluIFJlYWN0aW9uPC9rZXl3b3JkPjxrZXl3
b3JkPlJpc2s8L2tleXdvcmQ+PC9rZXl3b3Jkcz48ZGF0ZXM+PHllYXI+MjAwODwveWVhcj48cHVi
LWRhdGVzPjxkYXRlPkphbjwvZGF0ZT48L3B1Yi1kYXRlcz48L2RhdGVzPjxpc2JuPjAxNjgtODI3
OCAoUHJpbnQpPC9pc2JuPjxhY2Nlc3Npb24tbnVtPjE4MDIyNzI3PC9hY2Nlc3Npb24tbnVtPjx1
cmxzPjxyZWxhdGVkLXVybHM+PHVybD5odHRwOi8vd3d3Lm5jYmkubmxtLm5paC5nb3YvZW50cmV6
L3F1ZXJ5LmZjZ2k/Y21kPVJldHJpZXZlJmFtcDtkYj1QdWJNZWQmYW1wO2RvcHQ9Q2l0YXRpb24m
YW1wO2xpc3RfdWlkcz0xODAyMjcyNzwvdXJsPjwvcmVsYXRlZC11cmxzPjwvdXJscz48ZWxlY3Ry
b25pYy1yZXNvdXJjZS1udW0+RE9JOiAxMC4xMDE2L2ouamhlcC4yMDA3LjA4LjAxOTwvZWxlY3Ry
b25pYy1yZXNvdXJjZS1udW0+PGxhbmd1YWdlPmVuZzwvbGFuZ3VhZ2U+PC9yZWNvcmQ+PC9DaXRl
PjxDaXRlPjxBdXRob3I+Q2hhb3VhbGk8L0F1dGhvcj48WWVhcj4yMDE4PC9ZZWFyPjxSZWNOdW0+
MTQzMDk8L1JlY051bT48cmVjb3JkPjxyZWMtbnVtYmVyPjE0MzA5PC9yZWMtbnVtYmVyPjxmb3Jl
aWduLWtleXM+PGtleSBhcHA9IkVOIiBkYi1pZD0id3Jyc3N0ZHYxMGZhNWVlNXd3MXh6djlnendz
OXNyeHB0d3IyIiB0aW1lc3RhbXA9IjE1NDkzMDIzMzkiPjE0MzA5PC9rZXk+PC9mb3JlaWduLWtl
eXM+PHJlZi10eXBlIG5hbWU9IkpvdXJuYWwgQXJ0aWNsZSI+MTc8L3JlZi10eXBlPjxjb250cmli
dXRvcnM+PGF1dGhvcnM+PGF1dGhvcj5DaGFvdWFsaSwgTS48L2F1dGhvcj48YXV0aG9yPkNhcnZh
bGhvLCBBLjwvYXV0aG9yPjxhdXRob3I+VGV6ZWdoZGVudGksIEEuPC9hdXRob3I+PGF1dGhvcj5C
ZW4gQXphaWV6LCBNLjwvYXV0aG9yPjxhdXRob3I+Q3VuaGEsIEMuPC9hdXRob3I+PGF1dGhvcj5H
aGF6b3VhbmksIEUuPC9hdXRob3I+PGF1dGhvcj5Lb2Noa2FyLCBSLjwvYXV0aG9yPjwvYXV0aG9y
cz48L2NvbnRyaWJ1dG9ycz48YXV0aC1hZGRyZXNzPkRlcGFydG1lbnQgb2YgSW1tdW5vbG9neSwg
TWlsaXRhcnkgSG9zcGl0YWwgb2YgVHVuaXMsIE1vbnRmbGV1cnkgMTAwOCwgVHVuaXMsIFR1bmlz
aWEuJiN4RDtFbCBNYW5hciBVbml2ZXJzaXR5LCBMYWJvcmF0b3J5IG9mIE15Y29sb2d5LCBQYXRo
b2xvZ2llcyBhbmQgQmlvbWFya2VycyAxMDkyLCBUdW5pcywgVHVuaXNpYS4mI3hEO0xpZmUgYW5k
IEhlYWx0aCBTY2llbmNlcyBSZXNlYXJjaCBJbnN0aXR1dGUgKElDVlMpLCBTY2hvb2wgb2YgTWVk
aWNpbmUsIFVuaXZlcnNpdHkgb2YgTWluaG8sIENhbXB1cyBkZSBHdWFsdGFyIDQ3MTAtMDU3LCBC
cmFnYSwgUG9ydHVnYWwuJiN4RDtJQ1ZTLzNCJmFwb3M7cyAtIFBUIEdvdmVybm1lbnQgQXNzb2Np
YXRlIExhYm9yYXRvcnksIEJyYWdhL0d1aW1hcmFlcywgUG9ydHVnYWwuPC9hdXRoLWFkZHJlc3M+
PHRpdGxlcz48dGl0bGU+Q3l0b3RveGljIFQgbHltcGhvY3l0ZSBhbnRpZ2VuLTQgZ2VuZSBwb2x5
bW9ycGhpc21zIGFuZCBzdXNjZXB0aWJpbGl0eSB0byB0eXBlIDEgYXV0b2ltbXVuZSBoZXBhdGl0
aXMgaW4gdGhlIFR1bmlzaWFuIHBvcHVsYXRpb248L3RpdGxlPjxzZWNvbmRhcnktdGl0bGU+R2Vu
ZXMgRGlzPC9zZWNvbmRhcnktdGl0bGU+PC90aXRsZXM+PHBlcmlvZGljYWw+PGZ1bGwtdGl0bGU+
R2VuZXMgRGlzPC9mdWxsLXRpdGxlPjwvcGVyaW9kaWNhbD48cGFnZXM+MjU2LTI2MjwvcGFnZXM+
PHZvbHVtZT41PC92b2x1bWU+PG51bWJlcj4zPC9udW1iZXI+PGtleXdvcmRzPjxrZXl3b3JkPkFJ
SCwgQXV0b2ltbXVuZSBoZXBhdGl0aXM8L2tleXdvcmQ+PGtleXdvcmQ+QU1BLU0yLCBBbnRpLW1p
dG9jaG9uZHJpYWwgYW50aWJvZHktTTI8L2tleXdvcmQ+PGtleXdvcmQ+QU5BLCBBbnRpLW51Y2xl
YXIgYW50aWJvZGllczwva2V5d29yZD48a2V5d29yZD5BdXRvaW1tdW5lIGhlcGF0aXRpczwva2V5
d29yZD48a2V5d29yZD5DTVYsIEN5dG9tZWdhbG92aXJ1czwva2V5d29yZD48a2V5d29yZD5DVExB
NCBnZW5lIHBvbHltb3JwaGlzbXM8L2tleXdvcmQ+PGtleXdvcmQ+Q1RMQTQsIEN5dG90b3hpYyBU
LWx5bXBob2N5dGUgYW50aWdlbiA0PC9rZXl3b3JkPjxrZXl3b3JkPkN5dG90b3hpYyBULWx5bXBo
b2N5dGUgYW50aWdlbiA0PC9rZXl3b3JkPjxrZXl3b3JkPkVCViwgRXBzdGVpbi1CYXJyIHZpcnVz
PC9rZXl3b3JkPjxrZXl3b3JkPkhMQSwgSHVtYW4gbGV1Y29jeXRlIGFudGlnZW48L2tleXdvcmQ+
PGtleXdvcmQ+S0FTUCBQQ1IsIENvbXBldGl0aXZlIGFsbGVsZS1zcGVjaWZpYyByZWFsLXRpbWUg
UENSPC9rZXl3b3JkPjxrZXl3b3JkPkxLTTEsIEFudGktTGl2ZXIvS2lkbmV5IE1pY3Jvc29tYWwg
QW50aWJvZGllcyBUeXBlIDE8L2tleXdvcmQ+PGtleXdvcmQ+UEJDLCBQcmltYXJ5IGJpbGlhcnkg
Y2lycmhvc2lzPC9rZXl3b3JkPjxrZXl3b3JkPlBTQywgUHJpbWFyeSBzY2xlcm9zaW5nIGNob2xh
bmdpdGlzPC9rZXl3b3JkPjxrZXl3b3JkPlNMQSwgQW50aWJvZGllcyBhZ2FpbnN0IHNvbHVibGUg
bGl2ZXIgYW50aWdlbjwva2V5d29yZD48a2V5d29yZD5TTUEsIFNtb290aC1tdXNjbGUgYW50aWJv
ZGllczwva2V5d29yZD48L2tleXdvcmRzPjxkYXRlcz48eWVhcj4yMDE4PC95ZWFyPjxwdWItZGF0
ZXM+PGRhdGU+U2VwPC9kYXRlPjwvcHViLWRhdGVzPjwvZGF0ZXM+PGlzYm4+MjM1Mi0zMDQyIChF
bGVjdHJvbmljKSYjeEQ7MjM1Mi0zMDQyIChMaW5raW5nKTwvaXNibj48YWNjZXNzaW9uLW51bT4z
MDMyMDE5MDwvYWNjZXNzaW9uLW51bT48dXJscz48cmVsYXRlZC11cmxzPjx1cmw+aHR0cHM6Ly93
d3cubmNiaS5ubG0ubmloLmdvdi9wdWJtZWQvMzAzMjAxOTA8L3VybD48L3JlbGF0ZWQtdXJscz48
L3VybHM+PGN1c3RvbTI+UE1DNjE3NjEyMDwvY3VzdG9tMj48ZWxlY3Ryb25pYy1yZXNvdXJjZS1u
dW0+RE9JOiAxMC4xMDE2L2ouZ2VuZGlzLjIwMTcuMTIuMDA2PC9lbGVjdHJvbmljLXJlc291cmNl
LW51bT48L3JlY29yZD48L0NpdGU+PC9FbmROb3RlPn==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52" w:tooltip="Vazquez-Garcia, 1998 #340" w:history="1">
        <w:r w:rsidR="006C04E2" w:rsidRPr="00400DCE">
          <w:rPr>
            <w:rFonts w:ascii="Book Antiqua" w:hAnsi="Book Antiqua" w:cs="Times New Roman"/>
            <w:noProof/>
            <w:sz w:val="24"/>
            <w:szCs w:val="24"/>
            <w:vertAlign w:val="superscript"/>
          </w:rPr>
          <w:t>52-56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A37EC" w:rsidRPr="00400DCE">
        <w:rPr>
          <w:rFonts w:ascii="Book Antiqua" w:hAnsi="Book Antiqua" w:cs="Times New Roman"/>
          <w:sz w:val="24"/>
          <w:szCs w:val="24"/>
        </w:rPr>
        <w:t>,</w:t>
      </w:r>
      <w:r w:rsidR="00366929" w:rsidRPr="00400DCE">
        <w:rPr>
          <w:rFonts w:ascii="Book Antiqua" w:hAnsi="Book Antiqua" w:cs="Times New Roman"/>
          <w:sz w:val="24"/>
          <w:szCs w:val="24"/>
        </w:rPr>
        <w:t xml:space="preserve"> and age ranges</w:t>
      </w:r>
      <w:r w:rsidR="008F1A1E" w:rsidRPr="00400DCE">
        <w:rPr>
          <w:rFonts w:ascii="Book Antiqua" w:hAnsi="Book Antiqua" w:cs="Times New Roman"/>
          <w:sz w:val="24"/>
          <w:szCs w:val="24"/>
        </w:rPr>
        <w:fldChar w:fldCharType="begin">
          <w:fldData xml:space="preserve">PEVuZE5vdGU+PENpdGU+PEF1dGhvcj5DemFqYTwvQXV0aG9yPjxZZWFyPjIwMDY8L1llYXI+PFJl
Y051bT4zOTwvUmVjTnVtPjxEaXNwbGF5VGV4dD48c3R5bGUgZmFjZT0ic3VwZXJzY3JpcHQiPls1
NywgNThdPC9zdHlsZT48L0Rpc3BsYXlUZXh0PjxyZWNvcmQ+PHJlYy1udW1iZXI+Mzk8L3JlYy1u
dW1iZXI+PGZvcmVpZ24ta2V5cz48a2V5IGFwcD0iRU4iIGRiLWlkPSJ3cnJzc3RkdjEwZmE1ZWU1
d3cxeHp2OWd6d3M5c3J4cHR3cjIiIHRpbWVzdGFtcD0iMTIzNzczMTgxNSI+Mzk8L2tleT48L2Zv
cmVpZ24ta2V5cz48cmVmLXR5cGUgbmFtZT0iSm91cm5hbCBBcnRpY2xlIj4xNzwvcmVmLXR5cGU+
PGNvbnRyaWJ1dG9ycz48YXV0aG9ycz48YXV0aG9yPkN6YWphLCBBLiBKLjwvYXV0aG9yPjxhdXRo
b3I+Q2FycGVudGVyLCBILiBBLjwvYXV0aG9yPjwvYXV0aG9ycz48L2NvbnRyaWJ1dG9ycz48YXV0
aC1hZGRyZXNzPkRpdmlzaW9uIG9mIEdhc3Ryb2VudGVyb2xvZ3kgYW5kIEhlcGF0b2xvZ3ksIE1h
eW8gQ2xpbmljIENvbGxlZ2Ugb2YgTWVkaWNpbmUsIFJvY2hlc3RlciwgTU4gNTU5MDUsIFVTQS4g
Y3phamEuYWxiZXJ0QG1heW8uZWR1PC9hdXRoLWFkZHJlc3M+PHRpdGxlcz48dGl0bGU+RGlzdGlu
Y3RpdmUgY2xpbmljYWwgcGhlbm90eXBlIGFuZCB0cmVhdG1lbnQgb3V0Y29tZSBvZiB0eXBlIDEg
YXV0b2ltbXVuZSBoZXBhdGl0aXMgaW4gdGhlIGVsZGVybHk8L3RpdGxlPjxzZWNvbmRhcnktdGl0
bGU+SGVwYXRvbG9neTwvc2Vjb25kYXJ5LXRpdGxlPjwvdGl0bGVzPjxwZXJpb2RpY2FsPjxmdWxs
LXRpdGxlPkhlcGF0b2xvZ3k8L2Z1bGwtdGl0bGU+PGFiYnItMT5IZXBhdG9sb2d5PC9hYmJyLTE+
PGFiYnItMj5IZXBhdG9sb2d5PC9hYmJyLTI+PC9wZXJpb2RpY2FsPjxwYWdlcz41MzItODwvcGFn
ZXM+PHZvbHVtZT40Mzwvdm9sdW1lPjxudW1iZXI+MzwvbnVtYmVyPjxlZGl0aW9uPjIwMDYvMDIv
MjQ8L2VkaXRpb24+PGtleXdvcmRzPjxrZXl3b3JkPkFkb2xlc2NlbnQ8L2tleXdvcmQ+PGtleXdv
cmQ+QWR1bHQ8L2tleXdvcmQ+PGtleXdvcmQ+QWdlIERpc3RyaWJ1dGlvbjwva2V5d29yZD48a2V5
d29yZD5BZ2UgRmFjdG9yczwva2V5d29yZD48a2V5d29yZD5BZ2VkPC9rZXl3b3JkPjxrZXl3b3Jk
PkFnZWQsIDgwIGFuZCBvdmVyPC9rZXl3b3JkPjxrZXl3b3JkPkV1cm9wZWFuIENvbnRpbmVudGFs
IEFuY2VzdHJ5IEdyb3VwPC9rZXl3b3JkPjxrZXl3b3JkPkZlbWFsZTwva2V5d29yZD48a2V5d29y
ZD5HZW5ldGljIFByZWRpc3Bvc2l0aW9uIHRvIERpc2Vhc2U8L2tleXdvcmQ+PGtleXdvcmQ+SExB
LURSMyBBbnRpZ2VuL2dlbmV0aWNzPC9rZXl3b3JkPjxrZXl3b3JkPkhMQS1EUjQgQW50aWdlbi8g
Z2VuZXRpY3M8L2tleXdvcmQ+PGtleXdvcmQ+SGVwYXRpdGlzLCBBdXRvaW1tdW5lLyBnZW5ldGlj
cy90aGVyYXB5PC9rZXl3b3JkPjxrZXl3b3JkPkh1bWFuczwva2V5d29yZD48a2V5d29yZD5NYWxl
PC9rZXl3b3JkPjxrZXl3b3JkPk1pZGRsZSBBZ2VkPC9rZXl3b3JkPjxrZXl3b3JkPlBoZW5vdHlw
ZTwva2V5d29yZD48a2V5d29yZD5SZXRyb3NwZWN0aXZlIFN0dWRpZXM8L2tleXdvcmQ+PGtleXdv
cmQ+VHJlYXRtZW50IE91dGNvbWU8L2tleXdvcmQ+PC9rZXl3b3Jkcz48ZGF0ZXM+PHllYXI+MjAw
NjwveWVhcj48cHViLWRhdGVzPjxkYXRlPk1hcjwvZGF0ZT48L3B1Yi1kYXRlcz48L2RhdGVzPjxp
c2JuPjAyNzAtOTEzOSAoUHJpbnQpPC9pc2JuPjxhY2Nlc3Npb24tbnVtPjE2NDk2MzM4PC9hY2Nl
c3Npb24tbnVtPjx1cmxzPjwvdXJscz48ZWxlY3Ryb25pYy1yZXNvdXJjZS1udW0+RE9JOiAxMC4x
MDAyL2hlcC4yMTA3NDwvZWxlY3Ryb25pYy1yZXNvdXJjZS1udW0+PHJlbW90ZS1kYXRhYmFzZS1w
cm92aWRlcj5ObG08L3JlbW90ZS1kYXRhYmFzZS1wcm92aWRlcj48bGFuZ3VhZ2U+ZW5nPC9sYW5n
dWFnZT48L3JlY29yZD48L0NpdGU+PENpdGU+PEF1dGhvcj5QYW5kbzwvQXV0aG9yPjxZZWFyPjE5
OTk8L1llYXI+PFJlY051bT4yNDQ8L1JlY051bT48cmVjb3JkPjxyZWMtbnVtYmVyPjI0NDwvcmVj
LW51bWJlcj48Zm9yZWlnbi1rZXlzPjxrZXkgYXBwPSJFTiIgZGItaWQ9IndycnNzdGR2MTBmYTVl
ZTV3dzF4enY5Z3p3czlzcnhwdHdyMiIgdGltZXN0YW1wPSIxMjM3NzM1NzQ4Ij4yNDQ8L2tleT48
L2ZvcmVpZ24ta2V5cz48cmVmLXR5cGUgbmFtZT0iSm91cm5hbCBBcnRpY2xlIj4xNzwvcmVmLXR5
cGU+PGNvbnRyaWJ1dG9ycz48YXV0aG9ycz48YXV0aG9yPlBhbmRvLCBNLjwvYXV0aG9yPjxhdXRo
b3I+TGFycmliYSwgSi48L2F1dGhvcj48YXV0aG9yPkZlcm5hbmRleiwgRy4gQy48L2F1dGhvcj48
YXV0aG9yPkZhaW5ib2ltLCBILjwvYXV0aG9yPjxhdXRob3I+Q2lvY2NhLCBNLjwvYXV0aG9yPjxh
dXRob3I+UmFtb25ldCwgTS48L2F1dGhvcj48YXV0aG9yPkJhZGlhLCBJLjwvYXV0aG9yPjxhdXRo
b3I+RGFydWljaCwgSi48L2F1dGhvcj48YXV0aG9yPkZpbmRvciwgSi48L2F1dGhvcj48YXV0aG9y
PlRhbm5vLCBILjwvYXV0aG9yPjxhdXRob3I+Q2FuZXJvLVZlbGFzY28sIEMuPC9hdXRob3I+PGF1
dGhvcj5GYWluYm9pbSwgTC48L2F1dGhvcj48L2F1dGhvcnM+PC9jb250cmlidXRvcnM+PGF1dGgt
YWRkcmVzcz5EaXZpc2lvbiBJbm11bm9nZW5ldGljYSwgSG9zcGl0YWwgZGUgQ2xpbmljYXMsIFVu
aXZlcnNpZGFkIGRlIEJ1ZW5vc0FpcmVzLCBBcmdlbnRpbmEuPC9hdXRoLWFkZHJlc3M+PHRpdGxl
cz48dGl0bGU+UGVkaWF0cmljIGFuZCBhZHVsdCBmb3JtcyBvZiB0eXBlIEkgYXV0b2ltbXVuZSBo
ZXBhdGl0aXMgaW4gQXJnZW50aW5hOiBldmlkZW5jZSBmb3IgZGlmZmVyZW50aWFsIGdlbmV0aWMg
cHJlZGlzcG9zaXRpb248L3RpdGxlPjxzZWNvbmRhcnktdGl0bGU+SGVwYXRvbG9neTwvc2Vjb25k
YXJ5LXRpdGxlPjwvdGl0bGVzPjxwZXJpb2RpY2FsPjxmdWxsLXRpdGxlPkhlcGF0b2xvZ3k8L2Z1
bGwtdGl0bGU+PGFiYnItMT5IZXBhdG9sb2d5PC9hYmJyLTE+PGFiYnItMj5IZXBhdG9sb2d5PC9h
YmJyLTI+PC9wZXJpb2RpY2FsPjxwYWdlcz4xMzc0LTgwPC9wYWdlcz48dm9sdW1lPjMwPC92b2x1
bWU+PG51bWJlcj42PC9udW1iZXI+PGVkaXRpb24+MTk5OS8xMS8yNjwvZWRpdGlvbj48a2V5d29y
ZHM+PGtleXdvcmQ+QWR1bHQ8L2tleXdvcmQ+PGtleXdvcmQ+QWdlIG9mIE9uc2V0PC9rZXl3b3Jk
PjxrZXl3b3JkPkFsbGVsZXM8L2tleXdvcmQ+PGtleXdvcmQ+QW1pbm8gQWNpZCBNb3RpZnM8L2tl
eXdvcmQ+PGtleXdvcmQ+QXJnZW50aW5hPC9rZXl3b3JkPjxrZXl3b3JkPkF1dG9hbnRpYm9kaWVz
L2ltbXVub2xvZ3k8L2tleXdvcmQ+PGtleXdvcmQ+Q2hpbGQ8L2tleXdvcmQ+PGtleXdvcmQ+RXRo
bmljIEdyb3Vwcy9nZW5ldGljczwva2V5d29yZD48a2V5d29yZD5HZW5lcywgTUhDIENsYXNzIElJ
PC9rZXl3b3JkPjxrZXl3b3JkPkdlbmV0aWMgUHJlZGlzcG9zaXRpb24gdG8gRGlzZWFzZS8gZ2Vu
ZXRpY3M8L2tleXdvcmQ+PGtleXdvcmQ+SExBLURRIEFudGlnZW5zL2dlbmV0aWNzL2ltbXVub2xv
Z3k8L2tleXdvcmQ+PGtleXdvcmQ+SExBLURSIEFudGlnZW5zL2NoZW1pc3RyeS9nZW5ldGljcy9p
bW11bm9sb2d5PC9rZXl3b3JkPjxrZXl3b3JkPkhhcGxvdHlwZXM8L2tleXdvcmQ+PGtleXdvcmQ+
SGVwYXRpdGlzLCBBdXRvaW1tdW5lLyBnZW5ldGljcy8gaW1tdW5vbG9neS9waHlzaW9wYXRob2xv
Z3kvdGhlcmFweTwva2V5d29yZD48a2V5d29yZD5IdW1hbnM8L2tleXdvcmQ+PGtleXdvcmQ+TGlu
a2FnZSBEaXNlcXVpbGlicml1bS9nZW5ldGljczwva2V5d29yZD48a2V5d29yZD5SZWN1cnJlbmNl
PC9rZXl3b3JkPjxrZXl3b3JkPlN1cnZpdmFsIFJhdGU8L2tleXdvcmQ+PGtleXdvcmQ+VHJlYXRt
ZW50IE91dGNvbWU8L2tleXdvcmQ+PC9rZXl3b3Jkcz48ZGF0ZXM+PHllYXI+MTk5OTwveWVhcj48
cHViLWRhdGVzPjxkYXRlPkRlYzwvZGF0ZT48L3B1Yi1kYXRlcz48L2RhdGVzPjxpc2JuPjAyNzAt
OTEzOSAoUHJpbnQpPC9pc2JuPjxhY2Nlc3Npb24tbnVtPjEwNTczNTE0PC9hY2Nlc3Npb24tbnVt
Pjx1cmxzPjwvdXJscz48ZWxlY3Ryb25pYy1yZXNvdXJjZS1udW0+RE9JOiAxMC4xMDAyL2hlcC41
MTAzMDA2MTE8L2VsZWN0cm9uaWMtcmVzb3VyY2UtbnVtPjxyZW1vdGUtZGF0YWJhc2UtcHJvdmlk
ZXI+TmxtPC9yZW1vdGUtZGF0YWJhc2UtcHJvdmlkZXI+PGxhbmd1YWdlPmVuZzwvbGFuZ3VhZ2U+
PC9yZWNvcmQ+PC9DaXRlPjwvRW5kTm90ZT5=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PEVuZE5vdGU+PENpdGU+PEF1dGhvcj5DemFqYTwvQXV0aG9yPjxZZWFyPjIwMDY8L1llYXI+PFJl
Y051bT4zOTwvUmVjTnVtPjxEaXNwbGF5VGV4dD48c3R5bGUgZmFjZT0ic3VwZXJzY3JpcHQiPls1
NywgNThdPC9zdHlsZT48L0Rpc3BsYXlUZXh0PjxyZWNvcmQ+PHJlYy1udW1iZXI+Mzk8L3JlYy1u
dW1iZXI+PGZvcmVpZ24ta2V5cz48a2V5IGFwcD0iRU4iIGRiLWlkPSJ3cnJzc3RkdjEwZmE1ZWU1
d3cxeHp2OWd6d3M5c3J4cHR3cjIiIHRpbWVzdGFtcD0iMTIzNzczMTgxNSI+Mzk8L2tleT48L2Zv
cmVpZ24ta2V5cz48cmVmLXR5cGUgbmFtZT0iSm91cm5hbCBBcnRpY2xlIj4xNzwvcmVmLXR5cGU+
PGNvbnRyaWJ1dG9ycz48YXV0aG9ycz48YXV0aG9yPkN6YWphLCBBLiBKLjwvYXV0aG9yPjxhdXRo
b3I+Q2FycGVudGVyLCBILiBBLjwvYXV0aG9yPjwvYXV0aG9ycz48L2NvbnRyaWJ1dG9ycz48YXV0
aC1hZGRyZXNzPkRpdmlzaW9uIG9mIEdhc3Ryb2VudGVyb2xvZ3kgYW5kIEhlcGF0b2xvZ3ksIE1h
eW8gQ2xpbmljIENvbGxlZ2Ugb2YgTWVkaWNpbmUsIFJvY2hlc3RlciwgTU4gNTU5MDUsIFVTQS4g
Y3phamEuYWxiZXJ0QG1heW8uZWR1PC9hdXRoLWFkZHJlc3M+PHRpdGxlcz48dGl0bGU+RGlzdGlu
Y3RpdmUgY2xpbmljYWwgcGhlbm90eXBlIGFuZCB0cmVhdG1lbnQgb3V0Y29tZSBvZiB0eXBlIDEg
YXV0b2ltbXVuZSBoZXBhdGl0aXMgaW4gdGhlIGVsZGVybHk8L3RpdGxlPjxzZWNvbmRhcnktdGl0
bGU+SGVwYXRvbG9neTwvc2Vjb25kYXJ5LXRpdGxlPjwvdGl0bGVzPjxwZXJpb2RpY2FsPjxmdWxs
LXRpdGxlPkhlcGF0b2xvZ3k8L2Z1bGwtdGl0bGU+PGFiYnItMT5IZXBhdG9sb2d5PC9hYmJyLTE+
PGFiYnItMj5IZXBhdG9sb2d5PC9hYmJyLTI+PC9wZXJpb2RpY2FsPjxwYWdlcz41MzItODwvcGFn
ZXM+PHZvbHVtZT40Mzwvdm9sdW1lPjxudW1iZXI+MzwvbnVtYmVyPjxlZGl0aW9uPjIwMDYvMDIv
MjQ8L2VkaXRpb24+PGtleXdvcmRzPjxrZXl3b3JkPkFkb2xlc2NlbnQ8L2tleXdvcmQ+PGtleXdv
cmQ+QWR1bHQ8L2tleXdvcmQ+PGtleXdvcmQ+QWdlIERpc3RyaWJ1dGlvbjwva2V5d29yZD48a2V5
d29yZD5BZ2UgRmFjdG9yczwva2V5d29yZD48a2V5d29yZD5BZ2VkPC9rZXl3b3JkPjxrZXl3b3Jk
PkFnZWQsIDgwIGFuZCBvdmVyPC9rZXl3b3JkPjxrZXl3b3JkPkV1cm9wZWFuIENvbnRpbmVudGFs
IEFuY2VzdHJ5IEdyb3VwPC9rZXl3b3JkPjxrZXl3b3JkPkZlbWFsZTwva2V5d29yZD48a2V5d29y
ZD5HZW5ldGljIFByZWRpc3Bvc2l0aW9uIHRvIERpc2Vhc2U8L2tleXdvcmQ+PGtleXdvcmQ+SExB
LURSMyBBbnRpZ2VuL2dlbmV0aWNzPC9rZXl3b3JkPjxrZXl3b3JkPkhMQS1EUjQgQW50aWdlbi8g
Z2VuZXRpY3M8L2tleXdvcmQ+PGtleXdvcmQ+SGVwYXRpdGlzLCBBdXRvaW1tdW5lLyBnZW5ldGlj
cy90aGVyYXB5PC9rZXl3b3JkPjxrZXl3b3JkPkh1bWFuczwva2V5d29yZD48a2V5d29yZD5NYWxl
PC9rZXl3b3JkPjxrZXl3b3JkPk1pZGRsZSBBZ2VkPC9rZXl3b3JkPjxrZXl3b3JkPlBoZW5vdHlw
ZTwva2V5d29yZD48a2V5d29yZD5SZXRyb3NwZWN0aXZlIFN0dWRpZXM8L2tleXdvcmQ+PGtleXdv
cmQ+VHJlYXRtZW50IE91dGNvbWU8L2tleXdvcmQ+PC9rZXl3b3Jkcz48ZGF0ZXM+PHllYXI+MjAw
NjwveWVhcj48cHViLWRhdGVzPjxkYXRlPk1hcjwvZGF0ZT48L3B1Yi1kYXRlcz48L2RhdGVzPjxp
c2JuPjAyNzAtOTEzOSAoUHJpbnQpPC9pc2JuPjxhY2Nlc3Npb24tbnVtPjE2NDk2MzM4PC9hY2Nl
c3Npb24tbnVtPjx1cmxzPjwvdXJscz48ZWxlY3Ryb25pYy1yZXNvdXJjZS1udW0+RE9JOiAxMC4x
MDAyL2hlcC4yMTA3NDwvZWxlY3Ryb25pYy1yZXNvdXJjZS1udW0+PHJlbW90ZS1kYXRhYmFzZS1w
cm92aWRlcj5ObG08L3JlbW90ZS1kYXRhYmFzZS1wcm92aWRlcj48bGFuZ3VhZ2U+ZW5nPC9sYW5n
dWFnZT48L3JlY29yZD48L0NpdGU+PENpdGU+PEF1dGhvcj5QYW5kbzwvQXV0aG9yPjxZZWFyPjE5
OTk8L1llYXI+PFJlY051bT4yNDQ8L1JlY051bT48cmVjb3JkPjxyZWMtbnVtYmVyPjI0NDwvcmVj
LW51bWJlcj48Zm9yZWlnbi1rZXlzPjxrZXkgYXBwPSJFTiIgZGItaWQ9IndycnNzdGR2MTBmYTVl
ZTV3dzF4enY5Z3p3czlzcnhwdHdyMiIgdGltZXN0YW1wPSIxMjM3NzM1NzQ4Ij4yNDQ8L2tleT48
L2ZvcmVpZ24ta2V5cz48cmVmLXR5cGUgbmFtZT0iSm91cm5hbCBBcnRpY2xlIj4xNzwvcmVmLXR5
cGU+PGNvbnRyaWJ1dG9ycz48YXV0aG9ycz48YXV0aG9yPlBhbmRvLCBNLjwvYXV0aG9yPjxhdXRo
b3I+TGFycmliYSwgSi48L2F1dGhvcj48YXV0aG9yPkZlcm5hbmRleiwgRy4gQy48L2F1dGhvcj48
YXV0aG9yPkZhaW5ib2ltLCBILjwvYXV0aG9yPjxhdXRob3I+Q2lvY2NhLCBNLjwvYXV0aG9yPjxh
dXRob3I+UmFtb25ldCwgTS48L2F1dGhvcj48YXV0aG9yPkJhZGlhLCBJLjwvYXV0aG9yPjxhdXRo
b3I+RGFydWljaCwgSi48L2F1dGhvcj48YXV0aG9yPkZpbmRvciwgSi48L2F1dGhvcj48YXV0aG9y
PlRhbm5vLCBILjwvYXV0aG9yPjxhdXRob3I+Q2FuZXJvLVZlbGFzY28sIEMuPC9hdXRob3I+PGF1
dGhvcj5GYWluYm9pbSwgTC48L2F1dGhvcj48L2F1dGhvcnM+PC9jb250cmlidXRvcnM+PGF1dGgt
YWRkcmVzcz5EaXZpc2lvbiBJbm11bm9nZW5ldGljYSwgSG9zcGl0YWwgZGUgQ2xpbmljYXMsIFVu
aXZlcnNpZGFkIGRlIEJ1ZW5vc0FpcmVzLCBBcmdlbnRpbmEuPC9hdXRoLWFkZHJlc3M+PHRpdGxl
cz48dGl0bGU+UGVkaWF0cmljIGFuZCBhZHVsdCBmb3JtcyBvZiB0eXBlIEkgYXV0b2ltbXVuZSBo
ZXBhdGl0aXMgaW4gQXJnZW50aW5hOiBldmlkZW5jZSBmb3IgZGlmZmVyZW50aWFsIGdlbmV0aWMg
cHJlZGlzcG9zaXRpb248L3RpdGxlPjxzZWNvbmRhcnktdGl0bGU+SGVwYXRvbG9neTwvc2Vjb25k
YXJ5LXRpdGxlPjwvdGl0bGVzPjxwZXJpb2RpY2FsPjxmdWxsLXRpdGxlPkhlcGF0b2xvZ3k8L2Z1
bGwtdGl0bGU+PGFiYnItMT5IZXBhdG9sb2d5PC9hYmJyLTE+PGFiYnItMj5IZXBhdG9sb2d5PC9h
YmJyLTI+PC9wZXJpb2RpY2FsPjxwYWdlcz4xMzc0LTgwPC9wYWdlcz48dm9sdW1lPjMwPC92b2x1
bWU+PG51bWJlcj42PC9udW1iZXI+PGVkaXRpb24+MTk5OS8xMS8yNjwvZWRpdGlvbj48a2V5d29y
ZHM+PGtleXdvcmQ+QWR1bHQ8L2tleXdvcmQ+PGtleXdvcmQ+QWdlIG9mIE9uc2V0PC9rZXl3b3Jk
PjxrZXl3b3JkPkFsbGVsZXM8L2tleXdvcmQ+PGtleXdvcmQ+QW1pbm8gQWNpZCBNb3RpZnM8L2tl
eXdvcmQ+PGtleXdvcmQ+QXJnZW50aW5hPC9rZXl3b3JkPjxrZXl3b3JkPkF1dG9hbnRpYm9kaWVz
L2ltbXVub2xvZ3k8L2tleXdvcmQ+PGtleXdvcmQ+Q2hpbGQ8L2tleXdvcmQ+PGtleXdvcmQ+RXRo
bmljIEdyb3Vwcy9nZW5ldGljczwva2V5d29yZD48a2V5d29yZD5HZW5lcywgTUhDIENsYXNzIElJ
PC9rZXl3b3JkPjxrZXl3b3JkPkdlbmV0aWMgUHJlZGlzcG9zaXRpb24gdG8gRGlzZWFzZS8gZ2Vu
ZXRpY3M8L2tleXdvcmQ+PGtleXdvcmQ+SExBLURRIEFudGlnZW5zL2dlbmV0aWNzL2ltbXVub2xv
Z3k8L2tleXdvcmQ+PGtleXdvcmQ+SExBLURSIEFudGlnZW5zL2NoZW1pc3RyeS9nZW5ldGljcy9p
bW11bm9sb2d5PC9rZXl3b3JkPjxrZXl3b3JkPkhhcGxvdHlwZXM8L2tleXdvcmQ+PGtleXdvcmQ+
SGVwYXRpdGlzLCBBdXRvaW1tdW5lLyBnZW5ldGljcy8gaW1tdW5vbG9neS9waHlzaW9wYXRob2xv
Z3kvdGhlcmFweTwva2V5d29yZD48a2V5d29yZD5IdW1hbnM8L2tleXdvcmQ+PGtleXdvcmQ+TGlu
a2FnZSBEaXNlcXVpbGlicml1bS9nZW5ldGljczwva2V5d29yZD48a2V5d29yZD5SZWN1cnJlbmNl
PC9rZXl3b3JkPjxrZXl3b3JkPlN1cnZpdmFsIFJhdGU8L2tleXdvcmQ+PGtleXdvcmQ+VHJlYXRt
ZW50IE91dGNvbWU8L2tleXdvcmQ+PC9rZXl3b3Jkcz48ZGF0ZXM+PHllYXI+MTk5OTwveWVhcj48
cHViLWRhdGVzPjxkYXRlPkRlYzwvZGF0ZT48L3B1Yi1kYXRlcz48L2RhdGVzPjxpc2JuPjAyNzAt
OTEzOSAoUHJpbnQpPC9pc2JuPjxhY2Nlc3Npb24tbnVtPjEwNTczNTE0PC9hY2Nlc3Npb24tbnVt
Pjx1cmxzPjwvdXJscz48ZWxlY3Ryb25pYy1yZXNvdXJjZS1udW0+RE9JOiAxMC4xMDAyL2hlcC41
MTAzMDA2MTE8L2VsZWN0cm9uaWMtcmVzb3VyY2UtbnVtPjxyZW1vdGUtZGF0YWJhc2UtcHJvdmlk
ZXI+TmxtPC9yZW1vdGUtZGF0YWJhc2UtcHJvdmlkZXI+PGxhbmd1YWdlPmVuZzwvbGFuZ3VhZ2U+
PC9yZWNvcmQ+PC9DaXRlPjwvRW5kTm90ZT5=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57" w:tooltip="Czaja, 2006 #39" w:history="1">
        <w:r w:rsidR="006C04E2" w:rsidRPr="00400DCE">
          <w:rPr>
            <w:rFonts w:ascii="Book Antiqua" w:hAnsi="Book Antiqua" w:cs="Times New Roman"/>
            <w:noProof/>
            <w:sz w:val="24"/>
            <w:szCs w:val="24"/>
            <w:vertAlign w:val="superscript"/>
          </w:rPr>
          <w:t>57</w:t>
        </w:r>
      </w:hyperlink>
      <w:r w:rsidR="00754A66"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754A66"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hyperlink w:anchor="_ENREF_6" w:tooltip="Pando, 1999 #244" w:history="1"/>
      <w:r w:rsidR="0084432D" w:rsidRPr="00400DCE">
        <w:rPr>
          <w:rFonts w:ascii="Book Antiqua" w:hAnsi="Book Antiqua" w:cs="Times New Roman"/>
          <w:sz w:val="24"/>
          <w:szCs w:val="24"/>
        </w:rPr>
        <w:t xml:space="preserve"> (Table 1)</w:t>
      </w:r>
      <w:r w:rsidR="00366929" w:rsidRPr="00400DCE">
        <w:rPr>
          <w:rFonts w:ascii="Book Antiqua" w:hAnsi="Book Antiqua" w:cs="Times New Roman"/>
          <w:sz w:val="24"/>
          <w:szCs w:val="24"/>
        </w:rPr>
        <w:t xml:space="preserve">. </w:t>
      </w:r>
      <w:r w:rsidR="00F8175D" w:rsidRPr="00400DCE">
        <w:rPr>
          <w:rFonts w:ascii="Book Antiqua" w:hAnsi="Book Antiqua" w:cs="Times New Roman"/>
          <w:sz w:val="24"/>
          <w:szCs w:val="24"/>
        </w:rPr>
        <w:t>G</w:t>
      </w:r>
      <w:r w:rsidR="00B76BD9" w:rsidRPr="00400DCE">
        <w:rPr>
          <w:rFonts w:ascii="Book Antiqua" w:hAnsi="Book Antiqua" w:cs="Times New Roman"/>
          <w:sz w:val="24"/>
          <w:szCs w:val="24"/>
        </w:rPr>
        <w:t xml:space="preserve">enetic factors </w:t>
      </w:r>
      <w:r w:rsidR="00F8175D" w:rsidRPr="00400DCE">
        <w:rPr>
          <w:rFonts w:ascii="Book Antiqua" w:hAnsi="Book Antiqua" w:cs="Times New Roman"/>
          <w:sz w:val="24"/>
          <w:szCs w:val="24"/>
        </w:rPr>
        <w:t xml:space="preserve">within the MHC </w:t>
      </w:r>
      <w:r w:rsidR="00AA27AF" w:rsidRPr="00400DCE">
        <w:rPr>
          <w:rFonts w:ascii="Book Antiqua" w:hAnsi="Book Antiqua" w:cs="Times New Roman"/>
          <w:sz w:val="24"/>
          <w:szCs w:val="24"/>
        </w:rPr>
        <w:t xml:space="preserve">may </w:t>
      </w:r>
      <w:r w:rsidR="00B76BD9" w:rsidRPr="00400DCE">
        <w:rPr>
          <w:rFonts w:ascii="Book Antiqua" w:hAnsi="Book Antiqua" w:cs="Times New Roman"/>
          <w:sz w:val="24"/>
          <w:szCs w:val="24"/>
        </w:rPr>
        <w:t>predispose to autoimmune hepatitis</w:t>
      </w:r>
      <w:r w:rsidR="00AA27AF" w:rsidRPr="00400DCE">
        <w:rPr>
          <w:rFonts w:ascii="Book Antiqua" w:hAnsi="Book Antiqua" w:cs="Times New Roman"/>
          <w:sz w:val="24"/>
          <w:szCs w:val="24"/>
        </w:rPr>
        <w:t xml:space="preserve"> by </w:t>
      </w:r>
      <w:r w:rsidR="00F8175D" w:rsidRPr="00400DCE">
        <w:rPr>
          <w:rFonts w:ascii="Book Antiqua" w:hAnsi="Book Antiqua" w:cs="Times New Roman"/>
          <w:sz w:val="24"/>
          <w:szCs w:val="24"/>
        </w:rPr>
        <w:t xml:space="preserve">encoding antigen binding grooves on class II MHC molecules that select and present antigens with </w:t>
      </w:r>
      <w:r w:rsidR="00EA55F5" w:rsidRPr="00400DCE">
        <w:rPr>
          <w:rFonts w:ascii="Book Antiqua" w:hAnsi="Book Antiqua" w:cs="Times New Roman"/>
          <w:sz w:val="24"/>
          <w:szCs w:val="24"/>
        </w:rPr>
        <w:t>certain</w:t>
      </w:r>
      <w:r w:rsidR="00F8175D" w:rsidRPr="00400DCE">
        <w:rPr>
          <w:rFonts w:ascii="Book Antiqua" w:hAnsi="Book Antiqua" w:cs="Times New Roman"/>
          <w:sz w:val="24"/>
          <w:szCs w:val="24"/>
        </w:rPr>
        <w:t xml:space="preserve"> structural</w:t>
      </w:r>
      <w:r w:rsidR="0084432D" w:rsidRPr="00400DCE">
        <w:rPr>
          <w:rFonts w:ascii="Book Antiqua" w:hAnsi="Book Antiqua" w:cs="Times New Roman"/>
          <w:sz w:val="24"/>
          <w:szCs w:val="24"/>
        </w:rPr>
        <w:t xml:space="preserve"> and conformational</w:t>
      </w:r>
      <w:r w:rsidR="00F8175D" w:rsidRPr="00400DCE">
        <w:rPr>
          <w:rFonts w:ascii="Book Antiqua" w:hAnsi="Book Antiqua" w:cs="Times New Roman"/>
          <w:sz w:val="24"/>
          <w:szCs w:val="24"/>
        </w:rPr>
        <w:t xml:space="preserve"> properties</w:t>
      </w:r>
      <w:r w:rsidR="0022208D" w:rsidRPr="00400DCE">
        <w:rPr>
          <w:rFonts w:ascii="Book Antiqua" w:hAnsi="Book Antiqua" w:cs="Times New Roman"/>
          <w:sz w:val="24"/>
          <w:szCs w:val="24"/>
        </w:rPr>
        <w:fldChar w:fldCharType="begin">
          <w:fldData xml:space="preserve">PEVuZE5vdGU+PENpdGU+PEF1dGhvcj5DemFqYTwvQXV0aG9yPjxZZWFyPjIwMDA8L1llYXI+PFJl
Y051bT44OTwvUmVjTnVtPjxEaXNwbGF5VGV4dD48c3R5bGUgZmFjZT0ic3VwZXJzY3JpcHQiPlsx
NywgNTldPC9zdHlsZT48L0Rpc3BsYXlUZXh0PjxyZWNvcmQ+PHJlYy1udW1iZXI+ODk8L3JlYy1u
dW1iZXI+PGZvcmVpZ24ta2V5cz48a2V5IGFwcD0iRU4iIGRiLWlkPSJ3cnJzc3RkdjEwZmE1ZWU1
d3cxeHp2OWd6d3M5c3J4cHR3cjIiIHRpbWVzdGFtcD0iMTIzNzczMTgxNSI+ODk8L2tleT48L2Zv
cmVpZ24ta2V5cz48cmVmLXR5cGUgbmFtZT0iSm91cm5hbCBBcnRpY2xlIj4xNzwvcmVmLXR5cGU+
PGNvbnRyaWJ1dG9ycz48YXV0aG9ycz48YXV0aG9yPkN6YWphLCBBLiBKLjwvYXV0aG9yPjxhdXRo
b3I+RG9uYWxkc29uLCBQLiBULjwvYXV0aG9yPjwvYXV0aG9ycz48L2NvbnRyaWJ1dG9ycz48YXV0
aC1hZGRyZXNzPkRpdmlzaW9uIG9mIEdhc3Ryb2VudGVyb2xvZ3kgYW5kIEhlcGF0b2xvZ3ksIE1h
eW8gQ2xpbmljIGFuZCBNYXlvIEZvdW5kYXRpb24sIFJvY2hlc3RlciwgTWlubmVzb3RhIDU1OTA1
LCBVU0EuIGN6YWphLmFsYmVydEBtYXlvLmVkdTwvYXV0aC1hZGRyZXNzPjx0aXRsZXM+PHRpdGxl
PkdlbmV0aWMgc3VzY2VwdGliaWxpdGllcyBmb3IgaW1tdW5lIGV4cHJlc3Npb24gYW5kIGxpdmVy
IGNlbGwgaW5qdXJ5IGluIGF1dG9pbW11bmUgaGVwYXRpdGlzPC90aXRsZT48c2Vjb25kYXJ5LXRp
dGxlPkltbXVub2wuIFJldi48L3NlY29uZGFyeS10aXRsZT48L3RpdGxlcz48cGVyaW9kaWNhbD48
ZnVsbC10aXRsZT5JbW11bm9sb2dpY2FsIFJldmlld3M8L2Z1bGwtdGl0bGU+PGFiYnItMT5JbW11
bm9sLiBSZXYuPC9hYmJyLTE+PGFiYnItMj5JbW11bm9sIFJldjwvYWJici0yPjwvcGVyaW9kaWNh
bD48cGFnZXM+MjUwLTk8L3BhZ2VzPjx2b2x1bWU+MTc0PC92b2x1bWU+PGVkaXRpb24+MjAwMC8w
NS8xMjwvZWRpdGlvbj48a2V5d29yZHM+PGtleXdvcmQ+QWR1bHQ8L2tleXdvcmQ+PGtleXdvcmQ+
QWxsZWxlczwva2V5d29yZD48a2V5d29yZD5BbWlubyBBY2lkIE1vdGlmczwva2V5d29yZD48a2V5
d29yZD5BbWlubyBBY2lkIFN1YnN0aXR1dGlvbjwva2V5d29yZD48a2V5d29yZD5BbnRpZ2VuIFBy
ZXNlbnRhdGlvbjwva2V5d29yZD48a2V5d29yZD5BbnRpZ2VucywgQ0Q8L2tleXdvcmQ+PGtleXdv
cmQ+QW50aWdlbnMsIERpZmZlcmVudGlhdGlvbi8gZ2VuZXRpY3MvcGh5c2lvbG9neTwva2V5d29y
ZD48a2V5d29yZD5BcmdlbnRpbmEvZXBpZGVtaW9sb2d5PC9rZXl3b3JkPjxrZXl3b3JkPkF1dG9h
bnRpYm9kaWVzL2ltbXVub2xvZ3k8L2tleXdvcmQ+PGtleXdvcmQ+QXV0b2FudGlnZW5zL2dlbmV0
aWNzLyBpbW11bm9sb2d5PC9rZXl3b3JkPjxrZXl3b3JkPkF1dG9pbW11bmUgRGlzZWFzZXMvZXRo
bm9sb2d5LyBnZW5ldGljcy9pbW11bm9sb2d5PC9rZXl3b3JkPjxrZXl3b3JkPkJyYXppbC9lcGlk
ZW1pb2xvZ3k8L2tleXdvcmQ+PGtleXdvcmQ+Q2hpbGQ8L2tleXdvcmQ+PGtleXdvcmQ+Q2hyb21v
c29tZXMsIEh1bWFuLCBQYWlyIDIvZ2VuZXRpY3M8L2tleXdvcmQ+PGtleXdvcmQ+Q2hyb21vc29t
ZXMsIEh1bWFuLCBQYWlyIDYvZ2VuZXRpY3M8L2tleXdvcmQ+PGtleXdvcmQ+Q3l0b2Nocm9tZSBQ
LTQ1MCBDWVAyRDYvZ2VuZXRpY3M8L2tleXdvcmQ+PGtleXdvcmQ+RG9zZS1SZXNwb25zZSBSZWxh
dGlvbnNoaXAsIEltbXVub2xvZ2ljPC9rZXl3b3JkPjxrZXl3b3JkPkVwaXRvcGVzL2dlbmV0aWNz
L2ltbXVub2xvZ3k8L2tleXdvcmQ+PGtleXdvcmQ+RXVyb3BlL2VwaWRlbWlvbG9neTwva2V5d29y
ZD48a2V5d29yZD5FdXJvcGVhbiBDb250aW5lbnRhbCBBbmNlc3RyeSBHcm91cC9nZW5ldGljczwv
a2V5d29yZD48a2V5d29yZD5Fdm9sdXRpb24sIE1vbGVjdWxhcjwva2V5d29yZD48a2V5d29yZD5G
ZW1hbGU8L2tleXdvcmQ+PGtleXdvcmQ+R2VuZXRpYyBQcmVkaXNwb3NpdGlvbiB0byBEaXNlYXNl
PC9rZXl3b3JkPjxrZXl3b3JkPkdlbm90eXBlPC9rZXl3b3JkPjxrZXl3b3JkPkhMQS1EUiBBbnRp
Z2Vucy8gZ2VuZXRpY3M8L2tleXdvcmQ+PGtleXdvcmQ+SGVwYXRpdGlzLCBBdXRvaW1tdW5lL2Ns
YXNzaWZpY2F0aW9uL2V0aG5vbG9neS8gZ2VuZXRpY3MvaW1tdW5vbG9neTwva2V5d29yZD48a2V5
d29yZD5IdW1hbnM8L2tleXdvcmQ+PGtleXdvcmQ+SW1tdW5vY29uanVnYXRlczwva2V5d29yZD48
a2V5d29yZD5KYXBhbi9lcGlkZW1pb2xvZ3k8L2tleXdvcmQ+PGtleXdvcmQ+TWFsZTwva2V5d29y
ZD48a2V5d29yZD5NZXhpY28vZXBpZGVtaW9sb2d5PC9rZXl3b3JkPjxrZXl3b3JkPk1vZGVscywg
SW1tdW5vbG9naWNhbDwva2V5d29yZD48a2V5d29yZD5Nb2xlY3VsYXIgTWltaWNyeTwva2V5d29y
ZD48a2V5d29yZD5Qcm90ZWluIENvbmZvcm1hdGlvbjwva2V5d29yZD48a2V5d29yZD5SaXNrIEZh
Y3RvcnM8L2tleXdvcmQ+PGtleXdvcmQ+VHVtb3IgTmVjcm9zaXMgRmFjdG9yLWFscGhhLyBnZW5l
dGljcy9waHlzaW9sb2d5PC9rZXl3b3JkPjwva2V5d29yZHM+PGRhdGVzPjx5ZWFyPjIwMDA8L3ll
YXI+PHB1Yi1kYXRlcz48ZGF0ZT5BcHI8L2RhdGU+PC9wdWItZGF0ZXM+PC9kYXRlcz48aXNibj4w
MTA1LTI4OTYgKFByaW50KTwvaXNibj48YWNjZXNzaW9uLW51bT4xMDgwNzUyMTwvYWNjZXNzaW9u
LW51bT48dXJscz48L3VybHM+PGVsZWN0cm9uaWMtcmVzb3VyY2UtbnVtPkRPSTogMTAuMTAzNC9q
LjE2MDAtMDUyOC4yMDAyLjAxNzQwMS54PC9lbGVjdHJvbmljLXJlc291cmNlLW51bT48cmVtb3Rl
LWRhdGFiYXNlLXByb3ZpZGVyPk5sbTwvcmVtb3RlLWRhdGFiYXNlLXByb3ZpZGVyPjxsYW5ndWFn
ZT5lbmc8L2xhbmd1YWdlPjwvcmVjb3JkPjwvQ2l0ZT48Q2l0ZT48QXV0aG9yPkN6YWphPC9BdXRo
b3I+PFllYXI+MjAwODwvWWVhcj48UmVjTnVtPjEyPC9SZWNOdW0+PHJlY29yZD48cmVjLW51bWJl
cj4xMjwvcmVjLW51bWJlcj48Zm9yZWlnbi1rZXlzPjxrZXkgYXBwPSJFTiIgZGItaWQ9IndycnNz
dGR2MTBmYTVlZTV3dzF4enY5Z3p3czlzcnhwdHdyMiIgdGltZXN0YW1wPSIxMjM3NzMxODE1Ij4x
Mjwva2V5PjwvZm9yZWlnbi1rZXlzPjxyZWYtdHlwZSBuYW1lPSJKb3VybmFsIEFydGljbGUiPjE3
PC9yZWYtdHlwZT48Y29udHJpYnV0b3JzPjxhdXRob3JzPjxhdXRob3I+Q3phamEsIEEuIEouPC9h
dXRob3I+PC9hdXRob3JzPjwvY29udHJpYnV0b3JzPjxhdXRoLWFkZHJlc3M+RGl2aXNpb24gb2Yg
R2FzdHJvZW50ZXJvbG9neSBhbmQgSGVwYXRvbG9neSwgTWF5byBDbGluaWMgQ29sbGVnZSBvZiBN
ZWRpY2luZSwgUm9jaGVzdGVyLCBNaW5uZXNvdGEgNTU5MDUsIFVTQS4gY3phamEuYWxiZXJ0QG1h
eW8uZWR1PC9hdXRoLWFkZHJlc3M+PHRpdGxlcz48dGl0bGU+R2VuZXRpYyBmYWN0b3JzIGFmZmVj
dGluZyB0aGUgb2NjdXJyZW5jZSwgY2xpbmljYWwgcGhlbm90eXBlLCBhbmQgb3V0Y29tZSBvZiBh
dXRvaW1tdW5lIGhlcGF0aXRpczwvdGl0bGU+PHNlY29uZGFyeS10aXRsZT5DbGluIEdhc3Ryb2Vu
dGVyb2wgSGVwYXRvbDwvc2Vjb25kYXJ5LXRpdGxlPjwvdGl0bGVzPjxwZXJpb2RpY2FsPjxmdWxs
LXRpdGxlPkNsaW5pY2FsIEdhc3Ryb2VudGVyb2xvZ3kgYW5kIEhlcGF0b2xvZ3k8L2Z1bGwtdGl0
bGU+PGFiYnItMT5DbGluLiBHYXN0cm9lbnRlcm9sLiBIZXBhdG9sLjwvYWJici0xPjxhYmJyLTI+
Q2xpbiBHYXN0cm9lbnRlcm9sIEhlcGF0b2w8L2FiYnItMj48YWJici0zPkNsaW5pY2FsIEdhc3Ry
b2VudGVyb2xvZ3kgJmFtcDsgSGVwYXRvbG9neTwvYWJici0zPjwvcGVyaW9kaWNhbD48cGFnZXM+
Mzc5LTg4PC9wYWdlcz48dm9sdW1lPjY8L3ZvbHVtZT48bnVtYmVyPjQ8L251bWJlcj48ZWRpdGlv
bj4yMDA4LzAzLzExPC9lZGl0aW9uPjxrZXl3b3Jkcz48a2V5d29yZD5BbGxlbGVzPC9rZXl3b3Jk
PjxrZXl3b3JkPkF1dG9hbnRpYm9kaWVzL2Jsb29kPC9rZXl3b3JkPjxrZXl3b3JkPkdlbmV0aWMg
UHJlZGlzcG9zaXRpb24gdG8gRGlzZWFzZS8gZ2VuZXRpY3M8L2tleXdvcmQ+PGtleXdvcmQ+SExB
LURSIEFudGlnZW5zL2dlbmV0aWNzPC9rZXl3b3JkPjxrZXl3b3JkPkhlcGF0aXRpcywgQXV0b2lt
bXVuZS9ldGhub2xvZ3kvIGdlbmV0aWNzPC9rZXl3b3JkPjxrZXl3b3JkPkh1bWFuczwva2V5d29y
ZD48a2V5d29yZD5QaGVub3R5cGU8L2tleXdvcmQ+PGtleXdvcmQ+UG9pbnQgTXV0YXRpb248L2tl
eXdvcmQ+PGtleXdvcmQ+UG9seW1vcnBoaXNtLCBHZW5ldGljPC9rZXl3b3JkPjxrZXl3b3JkPlBy
b2dub3Npczwva2V5d29yZD48a2V5d29yZD5TZXZlcml0eSBvZiBJbGxuZXNzIEluZGV4PC9rZXl3
b3JkPjwva2V5d29yZHM+PGRhdGVzPjx5ZWFyPjIwMDg8L3llYXI+PHB1Yi1kYXRlcz48ZGF0ZT5B
cHI8L2RhdGU+PC9wdWItZGF0ZXM+PC9kYXRlcz48aXNibj4xNTQyLTc3MTQgKEVsZWN0cm9uaWMp
PC9pc2JuPjxhY2Nlc3Npb24tbnVtPjE4MzI4NzkxPC9hY2Nlc3Npb24tbnVtPjx1cmxzPjwvdXJs
cz48ZWxlY3Ryb25pYy1yZXNvdXJjZS1udW0+RE9JOiAxMC4xMDE2L2ouY2doLjIwMDcuMTIuMDQ4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PEVuZE5vdGU+PENpdGU+PEF1dGhvcj5DemFqYTwvQXV0aG9yPjxZZWFyPjIwMDA8L1llYXI+PFJl
Y051bT44OTwvUmVjTnVtPjxEaXNwbGF5VGV4dD48c3R5bGUgZmFjZT0ic3VwZXJzY3JpcHQiPlsx
NywgNTldPC9zdHlsZT48L0Rpc3BsYXlUZXh0PjxyZWNvcmQ+PHJlYy1udW1iZXI+ODk8L3JlYy1u
dW1iZXI+PGZvcmVpZ24ta2V5cz48a2V5IGFwcD0iRU4iIGRiLWlkPSJ3cnJzc3RkdjEwZmE1ZWU1
d3cxeHp2OWd6d3M5c3J4cHR3cjIiIHRpbWVzdGFtcD0iMTIzNzczMTgxNSI+ODk8L2tleT48L2Zv
cmVpZ24ta2V5cz48cmVmLXR5cGUgbmFtZT0iSm91cm5hbCBBcnRpY2xlIj4xNzwvcmVmLXR5cGU+
PGNvbnRyaWJ1dG9ycz48YXV0aG9ycz48YXV0aG9yPkN6YWphLCBBLiBKLjwvYXV0aG9yPjxhdXRo
b3I+RG9uYWxkc29uLCBQLiBULjwvYXV0aG9yPjwvYXV0aG9ycz48L2NvbnRyaWJ1dG9ycz48YXV0
aC1hZGRyZXNzPkRpdmlzaW9uIG9mIEdhc3Ryb2VudGVyb2xvZ3kgYW5kIEhlcGF0b2xvZ3ksIE1h
eW8gQ2xpbmljIGFuZCBNYXlvIEZvdW5kYXRpb24sIFJvY2hlc3RlciwgTWlubmVzb3RhIDU1OTA1
LCBVU0EuIGN6YWphLmFsYmVydEBtYXlvLmVkdTwvYXV0aC1hZGRyZXNzPjx0aXRsZXM+PHRpdGxl
PkdlbmV0aWMgc3VzY2VwdGliaWxpdGllcyBmb3IgaW1tdW5lIGV4cHJlc3Npb24gYW5kIGxpdmVy
IGNlbGwgaW5qdXJ5IGluIGF1dG9pbW11bmUgaGVwYXRpdGlzPC90aXRsZT48c2Vjb25kYXJ5LXRp
dGxlPkltbXVub2wuIFJldi48L3NlY29uZGFyeS10aXRsZT48L3RpdGxlcz48cGVyaW9kaWNhbD48
ZnVsbC10aXRsZT5JbW11bm9sb2dpY2FsIFJldmlld3M8L2Z1bGwtdGl0bGU+PGFiYnItMT5JbW11
bm9sLiBSZXYuPC9hYmJyLTE+PGFiYnItMj5JbW11bm9sIFJldjwvYWJici0yPjwvcGVyaW9kaWNh
bD48cGFnZXM+MjUwLTk8L3BhZ2VzPjx2b2x1bWU+MTc0PC92b2x1bWU+PGVkaXRpb24+MjAwMC8w
NS8xMjwvZWRpdGlvbj48a2V5d29yZHM+PGtleXdvcmQ+QWR1bHQ8L2tleXdvcmQ+PGtleXdvcmQ+
QWxsZWxlczwva2V5d29yZD48a2V5d29yZD5BbWlubyBBY2lkIE1vdGlmczwva2V5d29yZD48a2V5
d29yZD5BbWlubyBBY2lkIFN1YnN0aXR1dGlvbjwva2V5d29yZD48a2V5d29yZD5BbnRpZ2VuIFBy
ZXNlbnRhdGlvbjwva2V5d29yZD48a2V5d29yZD5BbnRpZ2VucywgQ0Q8L2tleXdvcmQ+PGtleXdv
cmQ+QW50aWdlbnMsIERpZmZlcmVudGlhdGlvbi8gZ2VuZXRpY3MvcGh5c2lvbG9neTwva2V5d29y
ZD48a2V5d29yZD5BcmdlbnRpbmEvZXBpZGVtaW9sb2d5PC9rZXl3b3JkPjxrZXl3b3JkPkF1dG9h
bnRpYm9kaWVzL2ltbXVub2xvZ3k8L2tleXdvcmQ+PGtleXdvcmQ+QXV0b2FudGlnZW5zL2dlbmV0
aWNzLyBpbW11bm9sb2d5PC9rZXl3b3JkPjxrZXl3b3JkPkF1dG9pbW11bmUgRGlzZWFzZXMvZXRo
bm9sb2d5LyBnZW5ldGljcy9pbW11bm9sb2d5PC9rZXl3b3JkPjxrZXl3b3JkPkJyYXppbC9lcGlk
ZW1pb2xvZ3k8L2tleXdvcmQ+PGtleXdvcmQ+Q2hpbGQ8L2tleXdvcmQ+PGtleXdvcmQ+Q2hyb21v
c29tZXMsIEh1bWFuLCBQYWlyIDIvZ2VuZXRpY3M8L2tleXdvcmQ+PGtleXdvcmQ+Q2hyb21vc29t
ZXMsIEh1bWFuLCBQYWlyIDYvZ2VuZXRpY3M8L2tleXdvcmQ+PGtleXdvcmQ+Q3l0b2Nocm9tZSBQ
LTQ1MCBDWVAyRDYvZ2VuZXRpY3M8L2tleXdvcmQ+PGtleXdvcmQ+RG9zZS1SZXNwb25zZSBSZWxh
dGlvbnNoaXAsIEltbXVub2xvZ2ljPC9rZXl3b3JkPjxrZXl3b3JkPkVwaXRvcGVzL2dlbmV0aWNz
L2ltbXVub2xvZ3k8L2tleXdvcmQ+PGtleXdvcmQ+RXVyb3BlL2VwaWRlbWlvbG9neTwva2V5d29y
ZD48a2V5d29yZD5FdXJvcGVhbiBDb250aW5lbnRhbCBBbmNlc3RyeSBHcm91cC9nZW5ldGljczwv
a2V5d29yZD48a2V5d29yZD5Fdm9sdXRpb24sIE1vbGVjdWxhcjwva2V5d29yZD48a2V5d29yZD5G
ZW1hbGU8L2tleXdvcmQ+PGtleXdvcmQ+R2VuZXRpYyBQcmVkaXNwb3NpdGlvbiB0byBEaXNlYXNl
PC9rZXl3b3JkPjxrZXl3b3JkPkdlbm90eXBlPC9rZXl3b3JkPjxrZXl3b3JkPkhMQS1EUiBBbnRp
Z2Vucy8gZ2VuZXRpY3M8L2tleXdvcmQ+PGtleXdvcmQ+SGVwYXRpdGlzLCBBdXRvaW1tdW5lL2Ns
YXNzaWZpY2F0aW9uL2V0aG5vbG9neS8gZ2VuZXRpY3MvaW1tdW5vbG9neTwva2V5d29yZD48a2V5
d29yZD5IdW1hbnM8L2tleXdvcmQ+PGtleXdvcmQ+SW1tdW5vY29uanVnYXRlczwva2V5d29yZD48
a2V5d29yZD5KYXBhbi9lcGlkZW1pb2xvZ3k8L2tleXdvcmQ+PGtleXdvcmQ+TWFsZTwva2V5d29y
ZD48a2V5d29yZD5NZXhpY28vZXBpZGVtaW9sb2d5PC9rZXl3b3JkPjxrZXl3b3JkPk1vZGVscywg
SW1tdW5vbG9naWNhbDwva2V5d29yZD48a2V5d29yZD5Nb2xlY3VsYXIgTWltaWNyeTwva2V5d29y
ZD48a2V5d29yZD5Qcm90ZWluIENvbmZvcm1hdGlvbjwva2V5d29yZD48a2V5d29yZD5SaXNrIEZh
Y3RvcnM8L2tleXdvcmQ+PGtleXdvcmQ+VHVtb3IgTmVjcm9zaXMgRmFjdG9yLWFscGhhLyBnZW5l
dGljcy9waHlzaW9sb2d5PC9rZXl3b3JkPjwva2V5d29yZHM+PGRhdGVzPjx5ZWFyPjIwMDA8L3ll
YXI+PHB1Yi1kYXRlcz48ZGF0ZT5BcHI8L2RhdGU+PC9wdWItZGF0ZXM+PC9kYXRlcz48aXNibj4w
MTA1LTI4OTYgKFByaW50KTwvaXNibj48YWNjZXNzaW9uLW51bT4xMDgwNzUyMTwvYWNjZXNzaW9u
LW51bT48dXJscz48L3VybHM+PGVsZWN0cm9uaWMtcmVzb3VyY2UtbnVtPkRPSTogMTAuMTAzNC9q
LjE2MDAtMDUyOC4yMDAyLjAxNzQwMS54PC9lbGVjdHJvbmljLXJlc291cmNlLW51bT48cmVtb3Rl
LWRhdGFiYXNlLXByb3ZpZGVyPk5sbTwvcmVtb3RlLWRhdGFiYXNlLXByb3ZpZGVyPjxsYW5ndWFn
ZT5lbmc8L2xhbmd1YWdlPjwvcmVjb3JkPjwvQ2l0ZT48Q2l0ZT48QXV0aG9yPkN6YWphPC9BdXRo
b3I+PFllYXI+MjAwODwvWWVhcj48UmVjTnVtPjEyPC9SZWNOdW0+PHJlY29yZD48cmVjLW51bWJl
cj4xMjwvcmVjLW51bWJlcj48Zm9yZWlnbi1rZXlzPjxrZXkgYXBwPSJFTiIgZGItaWQ9IndycnNz
dGR2MTBmYTVlZTV3dzF4enY5Z3p3czlzcnhwdHdyMiIgdGltZXN0YW1wPSIxMjM3NzMxODE1Ij4x
Mjwva2V5PjwvZm9yZWlnbi1rZXlzPjxyZWYtdHlwZSBuYW1lPSJKb3VybmFsIEFydGljbGUiPjE3
PC9yZWYtdHlwZT48Y29udHJpYnV0b3JzPjxhdXRob3JzPjxhdXRob3I+Q3phamEsIEEuIEouPC9h
dXRob3I+PC9hdXRob3JzPjwvY29udHJpYnV0b3JzPjxhdXRoLWFkZHJlc3M+RGl2aXNpb24gb2Yg
R2FzdHJvZW50ZXJvbG9neSBhbmQgSGVwYXRvbG9neSwgTWF5byBDbGluaWMgQ29sbGVnZSBvZiBN
ZWRpY2luZSwgUm9jaGVzdGVyLCBNaW5uZXNvdGEgNTU5MDUsIFVTQS4gY3phamEuYWxiZXJ0QG1h
eW8uZWR1PC9hdXRoLWFkZHJlc3M+PHRpdGxlcz48dGl0bGU+R2VuZXRpYyBmYWN0b3JzIGFmZmVj
dGluZyB0aGUgb2NjdXJyZW5jZSwgY2xpbmljYWwgcGhlbm90eXBlLCBhbmQgb3V0Y29tZSBvZiBh
dXRvaW1tdW5lIGhlcGF0aXRpczwvdGl0bGU+PHNlY29uZGFyeS10aXRsZT5DbGluIEdhc3Ryb2Vu
dGVyb2wgSGVwYXRvbDwvc2Vjb25kYXJ5LXRpdGxlPjwvdGl0bGVzPjxwZXJpb2RpY2FsPjxmdWxs
LXRpdGxlPkNsaW5pY2FsIEdhc3Ryb2VudGVyb2xvZ3kgYW5kIEhlcGF0b2xvZ3k8L2Z1bGwtdGl0
bGU+PGFiYnItMT5DbGluLiBHYXN0cm9lbnRlcm9sLiBIZXBhdG9sLjwvYWJici0xPjxhYmJyLTI+
Q2xpbiBHYXN0cm9lbnRlcm9sIEhlcGF0b2w8L2FiYnItMj48YWJici0zPkNsaW5pY2FsIEdhc3Ry
b2VudGVyb2xvZ3kgJmFtcDsgSGVwYXRvbG9neTwvYWJici0zPjwvcGVyaW9kaWNhbD48cGFnZXM+
Mzc5LTg4PC9wYWdlcz48dm9sdW1lPjY8L3ZvbHVtZT48bnVtYmVyPjQ8L251bWJlcj48ZWRpdGlv
bj4yMDA4LzAzLzExPC9lZGl0aW9uPjxrZXl3b3Jkcz48a2V5d29yZD5BbGxlbGVzPC9rZXl3b3Jk
PjxrZXl3b3JkPkF1dG9hbnRpYm9kaWVzL2Jsb29kPC9rZXl3b3JkPjxrZXl3b3JkPkdlbmV0aWMg
UHJlZGlzcG9zaXRpb24gdG8gRGlzZWFzZS8gZ2VuZXRpY3M8L2tleXdvcmQ+PGtleXdvcmQ+SExB
LURSIEFudGlnZW5zL2dlbmV0aWNzPC9rZXl3b3JkPjxrZXl3b3JkPkhlcGF0aXRpcywgQXV0b2lt
bXVuZS9ldGhub2xvZ3kvIGdlbmV0aWNzPC9rZXl3b3JkPjxrZXl3b3JkPkh1bWFuczwva2V5d29y
ZD48a2V5d29yZD5QaGVub3R5cGU8L2tleXdvcmQ+PGtleXdvcmQ+UG9pbnQgTXV0YXRpb248L2tl
eXdvcmQ+PGtleXdvcmQ+UG9seW1vcnBoaXNtLCBHZW5ldGljPC9rZXl3b3JkPjxrZXl3b3JkPlBy
b2dub3Npczwva2V5d29yZD48a2V5d29yZD5TZXZlcml0eSBvZiBJbGxuZXNzIEluZGV4PC9rZXl3
b3JkPjwva2V5d29yZHM+PGRhdGVzPjx5ZWFyPjIwMDg8L3llYXI+PHB1Yi1kYXRlcz48ZGF0ZT5B
cHI8L2RhdGU+PC9wdWItZGF0ZXM+PC9kYXRlcz48aXNibj4xNTQyLTc3MTQgKEVsZWN0cm9uaWMp
PC9pc2JuPjxhY2Nlc3Npb24tbnVtPjE4MzI4NzkxPC9hY2Nlc3Npb24tbnVtPjx1cmxzPjwvdXJs
cz48ZWxlY3Ryb25pYy1yZXNvdXJjZS1udW0+RE9JOiAxMC4xMDE2L2ouY2doLjIwMDcuMTIuMDQ4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22208D" w:rsidRPr="00400DCE">
        <w:rPr>
          <w:rFonts w:ascii="Book Antiqua" w:hAnsi="Book Antiqua" w:cs="Times New Roman"/>
          <w:sz w:val="24"/>
          <w:szCs w:val="24"/>
        </w:rPr>
      </w:r>
      <w:r w:rsidR="0022208D"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7" w:tooltip="Czaja, 2008 #12" w:history="1">
        <w:r w:rsidR="006C04E2" w:rsidRPr="00400DCE">
          <w:rPr>
            <w:rFonts w:ascii="Book Antiqua" w:hAnsi="Book Antiqua" w:cs="Times New Roman"/>
            <w:noProof/>
            <w:sz w:val="24"/>
            <w:szCs w:val="24"/>
            <w:vertAlign w:val="superscript"/>
          </w:rPr>
          <w:t>17</w:t>
        </w:r>
      </w:hyperlink>
      <w:r w:rsidR="00754A66" w:rsidRPr="00400DCE">
        <w:rPr>
          <w:rFonts w:ascii="Book Antiqua" w:hAnsi="Book Antiqua" w:cs="Times New Roman"/>
          <w:noProof/>
          <w:sz w:val="24"/>
          <w:szCs w:val="24"/>
          <w:vertAlign w:val="superscript"/>
        </w:rPr>
        <w:t>,</w:t>
      </w:r>
      <w:hyperlink w:anchor="_ENREF_59" w:tooltip="Czaja, 2000 #89" w:history="1">
        <w:r w:rsidR="006C04E2" w:rsidRPr="00400DCE">
          <w:rPr>
            <w:rFonts w:ascii="Book Antiqua" w:hAnsi="Book Antiqua" w:cs="Times New Roman"/>
            <w:noProof/>
            <w:sz w:val="24"/>
            <w:szCs w:val="24"/>
            <w:vertAlign w:val="superscript"/>
          </w:rPr>
          <w:t>59</w:t>
        </w:r>
      </w:hyperlink>
      <w:r w:rsidR="00754A66" w:rsidRPr="00400DCE">
        <w:rPr>
          <w:rFonts w:ascii="Book Antiqua" w:hAnsi="Book Antiqua" w:cs="Times New Roman"/>
          <w:noProof/>
          <w:sz w:val="24"/>
          <w:szCs w:val="24"/>
          <w:vertAlign w:val="superscript"/>
        </w:rPr>
        <w:t>]</w:t>
      </w:r>
      <w:r w:rsidR="0022208D" w:rsidRPr="00400DCE">
        <w:rPr>
          <w:rFonts w:ascii="Book Antiqua" w:hAnsi="Book Antiqua" w:cs="Times New Roman"/>
          <w:sz w:val="24"/>
          <w:szCs w:val="24"/>
        </w:rPr>
        <w:fldChar w:fldCharType="end"/>
      </w:r>
      <w:r w:rsidR="003A37EC" w:rsidRPr="00400DCE">
        <w:rPr>
          <w:rFonts w:ascii="Book Antiqua" w:hAnsi="Book Antiqua" w:cs="Times New Roman"/>
          <w:sz w:val="24"/>
          <w:szCs w:val="24"/>
        </w:rPr>
        <w:t>,</w:t>
      </w:r>
      <w:r w:rsidR="0022208D" w:rsidRPr="00400DCE">
        <w:rPr>
          <w:rFonts w:ascii="Book Antiqua" w:hAnsi="Book Antiqua" w:cs="Times New Roman"/>
          <w:sz w:val="24"/>
          <w:szCs w:val="24"/>
        </w:rPr>
        <w:t xml:space="preserve"> </w:t>
      </w:r>
      <w:r w:rsidR="0084432D" w:rsidRPr="00400DCE">
        <w:rPr>
          <w:rFonts w:ascii="Book Antiqua" w:hAnsi="Book Antiqua" w:cs="Times New Roman"/>
          <w:sz w:val="24"/>
          <w:szCs w:val="24"/>
        </w:rPr>
        <w:t>and genetic factors outside the MHC (polymorphisms of key immune regulatory and cytokine</w:t>
      </w:r>
      <w:r w:rsidR="00D9715B" w:rsidRPr="00400DCE">
        <w:rPr>
          <w:rFonts w:ascii="Book Antiqua" w:hAnsi="Book Antiqua" w:cs="Times New Roman"/>
          <w:sz w:val="24"/>
          <w:szCs w:val="24"/>
        </w:rPr>
        <w:t>-producing</w:t>
      </w:r>
      <w:r w:rsidR="0084432D" w:rsidRPr="00400DCE">
        <w:rPr>
          <w:rFonts w:ascii="Book Antiqua" w:hAnsi="Book Antiqua" w:cs="Times New Roman"/>
          <w:sz w:val="24"/>
          <w:szCs w:val="24"/>
        </w:rPr>
        <w:t xml:space="preserve"> genes) may promote immune reactivity and inflammatory response</w:t>
      </w:r>
      <w:r w:rsidR="00EA55F5" w:rsidRPr="00400DCE">
        <w:rPr>
          <w:rFonts w:ascii="Book Antiqua" w:hAnsi="Book Antiqua" w:cs="Times New Roman"/>
          <w:sz w:val="24"/>
          <w:szCs w:val="24"/>
        </w:rPr>
        <w:t>s that affect clinical phenotype and disease severity</w:t>
      </w:r>
      <w:r w:rsidR="008F1A1E" w:rsidRPr="00400DCE">
        <w:rPr>
          <w:rFonts w:ascii="Book Antiqua" w:hAnsi="Book Antiqua" w:cs="Times New Roman"/>
          <w:sz w:val="24"/>
          <w:szCs w:val="24"/>
        </w:rPr>
        <w:fldChar w:fldCharType="begin">
          <w:fldData xml:space="preserve">PEVuZE5vdGU+PENpdGU+PEF1dGhvcj5BZ2Fyd2FsPC9BdXRob3I+PFllYXI+MjAwMDwvWWVhcj48
UmVjTnVtPjI1NDwvUmVjTnVtPjxEaXNwbGF5VGV4dD48c3R5bGUgZmFjZT0ic3VwZXJzY3JpcHQi
Pls0OCwgNjAtNjJdPC9zdHlsZT48L0Rpc3BsYXlUZXh0PjxyZWNvcmQ+PHJlYy1udW1iZXI+MjU0
PC9yZWMtbnVtYmVyPjxmb3JlaWduLWtleXM+PGtleSBhcHA9IkVOIiBkYi1pZD0id3Jyc3N0ZHYx
MGZhNWVlNXd3MXh6djlnendzOXNyeHB0d3IyIiB0aW1lc3RhbXA9IjEyMzc3NTM4MzEiPjI1NDwv
a2V5PjwvZm9yZWlnbi1rZXlzPjxyZWYtdHlwZSBuYW1lPSJKb3VybmFsIEFydGljbGUiPjE3PC9y
ZWYtdHlwZT48Y29udHJpYnV0b3JzPjxhdXRob3JzPjxhdXRob3I+QWdhcndhbCwgSy48L2F1dGhv
cj48YXV0aG9yPkN6YWphLCBBLiBKLjwvYXV0aG9yPjxhdXRob3I+Sm9uZXMsIEQuIEUuPC9hdXRo
b3I+PGF1dGhvcj5Eb25hbGRzb24sIFAuIFQuPC9hdXRob3I+PC9hdXRob3JzPjwvY29udHJpYnV0
b3JzPjxhdXRoLWFkZHJlc3M+Q2VudHJlIGZvciBMaXZlciBSZXNlYXJjaCwgRmFjdWx0eSBvZiBD
bGluaWNhbCBNZWRpY2FsIFNjaWVuY2VzLCBUaGUgTWVkaWNhbCBTY2hvb2wsIFVuaXZlcnNpdHkg
b2YgTmV3Y2FzdGxlLCBGcmFtbGluZ3RvbiBQbGFjZSwgTmV3Y2FzdGxlIHVwb24gVHluZSwgVUsu
PC9hdXRoLWFkZHJlc3M+PHRpdGxlcz48dGl0bGU+Q3l0b3RveGljIFQgbHltcGhvY3l0ZSBhbnRp
Z2VuLTQgKENUTEEtNCkgZ2VuZSBwb2x5bW9ycGhpc21zIGFuZCBzdXNjZXB0aWJpbGl0eSB0byB0
eXBlIDEgYXV0b2ltbXVuZSBoZXBhdGl0aXM8L3RpdGxlPjxzZWNvbmRhcnktdGl0bGU+SGVwYXRv
bG9neTwvc2Vjb25kYXJ5LXRpdGxlPjwvdGl0bGVzPjxwZXJpb2RpY2FsPjxmdWxsLXRpdGxlPkhl
cGF0b2xvZ3k8L2Z1bGwtdGl0bGU+PGFiYnItMT5IZXBhdG9sb2d5PC9hYmJyLTE+PGFiYnItMj5I
ZXBhdG9sb2d5PC9hYmJyLTI+PC9wZXJpb2RpY2FsPjxwYWdlcz40OS01MzwvcGFnZXM+PHZvbHVt
ZT4zMTwvdm9sdW1lPjxudW1iZXI+MTwvbnVtYmVyPjxlZGl0aW9uPjE5OTkvMTIvMjk8L2VkaXRp
b24+PGtleXdvcmRzPjxrZXl3b3JkPkFkb2xlc2NlbnQ8L2tleXdvcmQ+PGtleXdvcmQ+QWR1bHQ8
L2tleXdvcmQ+PGtleXdvcmQ+QWdlZDwva2V5d29yZD48a2V5d29yZD5BZ2VkLCA4MCBhbmQgb3Zl
cjwva2V5d29yZD48a2V5d29yZD5BbnRpLUluZmxhbW1hdG9yeSBBZ2VudHMvdGhlcmFwZXV0aWMg
dXNlPC9rZXl3b3JkPjxrZXl3b3JkPkFudGlnZW5zLCBDRDwva2V5d29yZD48a2V5d29yZD5BbnRp
Z2VucywgRGlmZmVyZW50aWF0aW9uLyBnZW5ldGljczwva2V5d29yZD48a2V5d29yZD5BemF0aGlv
cHJpbmUvdGhlcmFwZXV0aWMgdXNlPC9rZXl3b3JkPjxrZXl3b3JkPkZlbWFsZTwva2V5d29yZD48
a2V5d29yZD5HZW5lIEZyZXF1ZW5jeTwva2V5d29yZD48a2V5d29yZD5HZW5ldGljIFByZWRpc3Bv
c2l0aW9uIHRvIERpc2Vhc2U8L2tleXdvcmQ+PGtleXdvcmQ+R2Vub3R5cGU8L2tleXdvcmQ+PGtl
eXdvcmQ+SExBLURSIEFudGlnZW5zL2dlbmV0aWNzPC9rZXl3b3JkPjxrZXl3b3JkPkhlcGF0aXRp
cywgQXV0b2ltbXVuZS9kcnVnIHRoZXJhcHkvIGdlbmV0aWNzPC9rZXl3b3JkPjxrZXl3b3JkPkh1
bWFuczwva2V5d29yZD48a2V5d29yZD5JbW11bm9jb25qdWdhdGVzPC9rZXl3b3JkPjxrZXl3b3Jk
PkltbXVub3N1cHByZXNzaXZlIEFnZW50cy90aGVyYXBldXRpYyB1c2U8L2tleXdvcmQ+PGtleXdv
cmQ+TWFsZTwva2V5d29yZD48a2V5d29yZD5NaWRkbGUgQWdlZDwva2V5d29yZD48a2V5d29yZD5Q
b2x5bW9ycGhpc20sIEdlbmV0aWM8L2tleXdvcmQ+PGtleXdvcmQ+UHJlZG5pc29uZS90aGVyYXBl
dXRpYyB1c2U8L2tleXdvcmQ+PGtleXdvcmQ+VC1MeW1waG9jeXRlcywgQ3l0b3RveGljLyBpbW11
bm9sb2d5PC9rZXl3b3JkPjxrZXl3b3JkPlRyZWF0bWVudCBPdXRjb21lPC9rZXl3b3JkPjwva2V5
d29yZHM+PGRhdGVzPjx5ZWFyPjIwMDA8L3llYXI+PHB1Yi1kYXRlcz48ZGF0ZT5KYW48L2RhdGU+
PC9wdWItZGF0ZXM+PC9kYXRlcz48aXNibj4wMjcwLTkxMzkgKFByaW50KTwvaXNibj48YWNjZXNz
aW9uLW51bT4xMDYxMzcyNzwvYWNjZXNzaW9uLW51bT48dXJscz48L3VybHM+PGVsZWN0cm9uaWMt
cmVzb3VyY2UtbnVtPkRPSTogMTAuMTAwMi9oZXAuNTEwMzEwMTEwPC9lbGVjdHJvbmljLXJlc291
cmNlLW51bT48cmVtb3RlLWRhdGFiYXNlLXByb3ZpZGVyPk5sbTwvcmVtb3RlLWRhdGFiYXNlLXBy
b3ZpZGVyPjxsYW5ndWFnZT5lbmc8L2xhbmd1YWdlPjwvcmVjb3JkPjwvQ2l0ZT48Q2l0ZT48QXV0
aG9yPkFnYXJ3YWw8L0F1dGhvcj48WWVhcj4yMDA3PC9ZZWFyPjxSZWNOdW0+MjE8L1JlY051bT48
cmVjb3JkPjxyZWMtbnVtYmVyPjIxPC9yZWMtbnVtYmVyPjxmb3JlaWduLWtleXM+PGtleSBhcHA9
IkVOIiBkYi1pZD0id3Jyc3N0ZHYxMGZhNWVlNXd3MXh6djlnendzOXNyeHB0d3IyIiB0aW1lc3Rh
bXA9IjEyMzc3MzE4MTUiPjIxPC9rZXk+PC9mb3JlaWduLWtleXM+PHJlZi10eXBlIG5hbWU9Ikpv
dXJuYWwgQXJ0aWNsZSI+MTc8L3JlZi10eXBlPjxjb250cmlidXRvcnM+PGF1dGhvcnM+PGF1dGhv
cj5BZ2Fyd2FsLCBLLjwvYXV0aG9yPjxhdXRob3I+Q3phamEsIEEuIEouPC9hdXRob3I+PGF1dGhv
cj5Eb25hbGRzb24sIFAuIFQuPC9hdXRob3I+PC9hdXRob3JzPjwvY29udHJpYnV0b3JzPjxhdXRo
LWFkZHJlc3M+Q2VudHJlIGZvciBMaXZlciBSZXNlYXJjaCwgU2Nob29sIG9mIENsaW5pY2FsIE1l
ZGljYWwgU2NpZW5jZXMsIFVuaXZlcnNpdHkgb2YgTmV3Y2FzdGxlLCBGcmFtbGluZ3RvbiBQbGFj
ZSwgTmV3Y2FzdGxlIHVwb24gVHluZSwgVUsuPC9hdXRoLWFkZHJlc3M+PHRpdGxlcz48dGl0bGU+
QSBmdW5jdGlvbmFsIEZhcyBwcm9tb3RlciBwb2x5bW9ycGhpc20gaXMgYXNzb2NpYXRlZCB3aXRo
IGEgc2V2ZXJlIHBoZW5vdHlwZSBpbiB0eXBlIDEgYXV0b2ltbXVuZSBoZXBhdGl0aXMgY2hhcmFj
dGVyaXplZCBieSBlYXJseSBkZXZlbG9wbWVudCBvZiBjaXJyaG9zaXM8L3RpdGxlPjxzZWNvbmRh
cnktdGl0bGU+VGlzc3VlIEFudGlnZW5zPC9zZWNvbmRhcnktdGl0bGU+PC90aXRsZXM+PHBlcmlv
ZGljYWw+PGZ1bGwtdGl0bGU+VGlzc3VlIEFudGlnZW5zPC9mdWxsLXRpdGxlPjxhYmJyLTE+VGlz
c3VlIEFudGlnZW5zPC9hYmJyLTE+PGFiYnItMj5UaXNzdWUgQW50aWdlbnM8L2FiYnItMj48L3Bl
cmlvZGljYWw+PHBhZ2VzPjIyNy0zNTwvcGFnZXM+PHZvbHVtZT42OTwvdm9sdW1lPjxudW1iZXI+
MzwvbnVtYmVyPjxlZGl0aW9uPjIwMDcvMDUvMTI8L2VkaXRpb24+PGtleXdvcmRzPjxrZXl3b3Jk
PkFsbGVsZXM8L2tleXdvcmQ+PGtleXdvcmQ+QW50aWdlbnMsIENEOTUvIGdlbmV0aWNzPC9rZXl3
b3JkPjxrZXl3b3JkPkV1cm9wZWFuIENvbnRpbmVudGFsIEFuY2VzdHJ5IEdyb3VwPC9rZXl3b3Jk
PjxrZXl3b3JkPkZlbWFsZTwva2V5d29yZD48a2V5d29yZD5HZW5lIEZyZXF1ZW5jeTwva2V5d29y
ZD48a2V5d29yZD5HZW5ldGljIFByZWRpc3Bvc2l0aW9uIHRvIERpc2Vhc2U8L2tleXdvcmQ+PGtl
eXdvcmQ+R2Vub3R5cGU8L2tleXdvcmQ+PGtleXdvcmQ+SGVwYXRpdGlzLCBBdXRvaW1tdW5lL2Js
b29kL2NvbXBsaWNhdGlvbnMvIGdlbmV0aWNzL3BhdGhvbG9neTwva2V5d29yZD48a2V5d29yZD5I
dW1hbnM8L2tleXdvcmQ+PGtleXdvcmQ+TGl2ZXIgQ2lycmhvc2lzL2Jsb29kL2V0aW9sb2d5LyBn
ZW5ldGljcy9wYXRob2xvZ3k8L2tleXdvcmQ+PGtleXdvcmQ+TWFsZTwva2V5d29yZD48a2V5d29y
ZD5NaWRkbGUgQWdlZDwva2V5d29yZD48a2V5d29yZD5Qb2x5bW9ycGhpc20sIFNpbmdsZSBOdWNs
ZW90aWRlPC9rZXl3b3JkPjxrZXl3b3JkPlByb21vdGVyIFJlZ2lvbnMsIEdlbmV0aWMvIGdlbmV0
aWNzPC9rZXl3b3JkPjwva2V5d29yZHM+PGRhdGVzPjx5ZWFyPjIwMDc8L3llYXI+PHB1Yi1kYXRl
cz48ZGF0ZT5NYXI8L2RhdGU+PC9wdWItZGF0ZXM+PC9kYXRlcz48aXNibj4wMDAxLTI4MTUgKFBy
aW50KTwvaXNibj48YWNjZXNzaW9uLW51bT4xNzQ5MzE0NjwvYWNjZXNzaW9uLW51bT48dXJscz48
L3VybHM+PGVsZWN0cm9uaWMtcmVzb3VyY2UtbnVtPkRPSTogMTAuMTExMS9qLjEzOTktMDAzOS4y
MDA2LjAwNzk0Lng8L2VsZWN0cm9uaWMtcmVzb3VyY2UtbnVtPjxyZW1vdGUtZGF0YWJhc2UtcHJv
dmlkZXI+TmxtPC9yZW1vdGUtZGF0YWJhc2UtcHJvdmlkZXI+PGxhbmd1YWdlPmVuZzwvbGFuZ3Vh
Z2U+PC9yZWNvcmQ+PC9DaXRlPjxDaXRlPjxBdXRob3I+Q29va3NvbjwvQXV0aG9yPjxZZWFyPjE5
OTk8L1llYXI+PFJlY051bT45NTwvUmVjTnVtPjxyZWNvcmQ+PHJlYy1udW1iZXI+OTU8L3JlYy1u
dW1iZXI+PGZvcmVpZ24ta2V5cz48a2V5IGFwcD0iRU4iIGRiLWlkPSJ3cnJzc3RkdjEwZmE1ZWU1
d3cxeHp2OWd6d3M5c3J4cHR3cjIiIHRpbWVzdGFtcD0iMTIzNzczMTgxNiI+OTU8L2tleT48L2Zv
cmVpZ24ta2V5cz48cmVmLXR5cGUgbmFtZT0iSm91cm5hbCBBcnRpY2xlIj4xNzwvcmVmLXR5cGU+
PGNvbnRyaWJ1dG9ycz48YXV0aG9ycz48YXV0aG9yPkNvb2tzb24sIFMuPC9hdXRob3I+PGF1dGhv
cj5Db25zdGFudGluaSwgUC4gSy48L2F1dGhvcj48YXV0aG9yPkNsYXJlLCBNLjwvYXV0aG9yPjxh
dXRob3I+VW5kZXJoaWxsLCBKLiBBLjwvYXV0aG9yPjxhdXRob3I+QmVybmFsLCBXLjwvYXV0aG9y
PjxhdXRob3I+Q3phamEsIEEuIEouPC9hdXRob3I+PGF1dGhvcj5Eb25hbGRzb24sIFAuIFQuPC9h
dXRob3I+PC9hdXRob3JzPjwvY29udHJpYnV0b3JzPjxhdXRoLWFkZHJlc3M+SW5zdGl0dXRlIG9m
IExpdmVyIFN0dWRpZXMsIEtpbmcmYXBvcztzIENvbGxlZ2UgSG9zcGl0YWwsIExvbmRvbiwgVUsu
PC9hdXRoLWFkZHJlc3M+PHRpdGxlcz48dGl0bGU+RnJlcXVlbmN5IGFuZCBuYXR1cmUgb2YgY3l0
b2tpbmUgZ2VuZSBwb2x5bW9ycGhpc21zIGluIHR5cGUgMSBhdXRvaW1tdW5lIGhlcGF0aXRpczwv
dGl0bGU+PHNlY29uZGFyeS10aXRsZT5IZXBhdG9sb2d5PC9zZWNvbmRhcnktdGl0bGU+PC90aXRs
ZXM+PHBlcmlvZGljYWw+PGZ1bGwtdGl0bGU+SGVwYXRvbG9neTwvZnVsbC10aXRsZT48YWJici0x
PkhlcGF0b2xvZ3k8L2FiYnItMT48YWJici0yPkhlcGF0b2xvZ3k8L2FiYnItMj48L3BlcmlvZGlj
YWw+PHBhZ2VzPjg1MS02PC9wYWdlcz48dm9sdW1lPjMwPC92b2x1bWU+PG51bWJlcj40PC9udW1i
ZXI+PGVkaXRpb24+MTk5OS8wOS8yNTwvZWRpdGlvbj48a2V5d29yZHM+PGtleXdvcmQ+QWRvbGVz
Y2VudDwva2V5d29yZD48a2V5d29yZD5BZHVsdDwva2V5d29yZD48a2V5d29yZD5BZ2VkPC9rZXl3
b3JkPjxrZXl3b3JkPkFsbGVsZXM8L2tleXdvcmQ+PGtleXdvcmQ+Q3l0b2tpbmVzLyBnZW5ldGlj
czwva2V5d29yZD48a2V5d29yZD5GZW1hbGU8L2tleXdvcmQ+PGtleXdvcmQ+R2VuZXRpYyBQcmVk
aXNwb3NpdGlvbiB0byBEaXNlYXNlL2dlbmV0aWNzPC9rZXl3b3JkPjxrZXl3b3JkPkdlbm90eXBl
PC9rZXl3b3JkPjxrZXl3b3JkPkhMQS1COCBBbnRpZ2VuL2dlbmV0aWNzPC9rZXl3b3JkPjxrZXl3
b3JkPkhlcGF0aXRpcywgQXV0b2ltbXVuZS8gZ2VuZXRpY3M8L2tleXdvcmQ+PGtleXdvcmQ+SHVt
YW5zPC9rZXl3b3JkPjxrZXl3b3JkPkludGVybGV1a2luIDEgUmVjZXB0b3IgQW50YWdvbmlzdCBQ
cm90ZWluPC9rZXl3b3JkPjxrZXl3b3JkPkludGVybGV1a2luLTEvZ2VuZXRpY3M8L2tleXdvcmQ+
PGtleXdvcmQ+SW50ZXJsZXVraW4tMTAvZ2VuZXRpY3M8L2tleXdvcmQ+PGtleXdvcmQ+TGlua2Fn
ZSAoR2VuZXRpY3MpPC9rZXl3b3JkPjxrZXl3b3JkPk1hbGU8L2tleXdvcmQ+PGtleXdvcmQ+TWlk
ZGxlIEFnZWQ8L2tleXdvcmQ+PGtleXdvcmQ+UG9seW1vcnBoaXNtLCBHZW5ldGljLyBnZW5ldGlj
czwva2V5d29yZD48a2V5d29yZD5Qcm9tb3RlciBSZWdpb25zLCBHZW5ldGljL2dlbmV0aWNzPC9r
ZXl3b3JkPjxrZXl3b3JkPlJlZmVyZW5jZSBWYWx1ZXM8L2tleXdvcmQ+PGtleXdvcmQ+U2lhbG9n
bHljb3Byb3RlaW5zL2dlbmV0aWNzPC9rZXl3b3JkPjxrZXl3b3JkPlR1bW9yIE5lY3Jvc2lzIEZh
Y3Rvci1hbHBoYS9nZW5ldGljczwva2V5d29yZD48L2tleXdvcmRzPjxkYXRlcz48eWVhcj4xOTk5
PC95ZWFyPjxwdWItZGF0ZXM+PGRhdGU+T2N0PC9kYXRlPjwvcHViLWRhdGVzPjwvZGF0ZXM+PGlz
Ym4+MDI3MC05MTM5IChQcmludCk8L2lzYm4+PGFjY2Vzc2lvbi1udW0+MTA0OTg2MzM8L2FjY2Vz
c2lvbi1udW0+PHVybHM+PC91cmxzPjxlbGVjdHJvbmljLXJlc291cmNlLW51bT5ET0k6IDEwLjEw
MDIvaGVwLjUxMDMwMDQxMjwvZWxlY3Ryb25pYy1yZXNvdXJjZS1udW0+PHJlbW90ZS1kYXRhYmFz
ZS1wcm92aWRlcj5ObG08L3JlbW90ZS1kYXRhYmFzZS1wcm92aWRlcj48bGFuZ3VhZ2U+ZW5nPC9s
YW5ndWFnZT48L3JlY29yZD48L0NpdGU+PENpdGU+PEF1dGhvcj5DemFqYTwvQXV0aG9yPjxZZWFy
PjE5OTk8L1llYXI+PFJlY051bT45NzwvUmVjTnVtPjxyZWNvcmQ+PHJlYy1udW1iZXI+OTc8L3Jl
Yy1udW1iZXI+PGZvcmVpZ24ta2V5cz48a2V5IGFwcD0iRU4iIGRiLWlkPSJ3cnJzc3RkdjEwZmE1
ZWU1d3cxeHp2OWd6d3M5c3J4cHR3cjIiIHRpbWVzdGFtcD0iMTIzNzczMTgxNiI+OTc8L2tleT48
L2ZvcmVpZ24ta2V5cz48cmVmLXR5cGUgbmFtZT0iSm91cm5hbCBBcnRpY2xlIj4xNzwvcmVmLXR5
cGU+PGNvbnRyaWJ1dG9ycz48YXV0aG9ycz48YXV0aG9yPkN6YWphLCBBLiBKLjwvYXV0aG9yPjxh
dXRob3I+Q29va3NvbiwgUy48L2F1dGhvcj48YXV0aG9yPkNvbnN0YW50aW5pLCBQLiBLLjwvYXV0
aG9yPjxhdXRob3I+Q2xhcmUsIE0uPC9hdXRob3I+PGF1dGhvcj5VbmRlcmhpbGwsIEouIEEuPC9h
dXRob3I+PGF1dGhvcj5Eb25hbGRzb24sIFAuIFQuPC9hdXRob3I+PC9hdXRob3JzPjwvY29udHJp
YnV0b3JzPjxhdXRoLWFkZHJlc3M+RGl2aXNpb24gb2YgR2FzdHJvZW50ZXJvbG9neSBhbmQgSGVw
YXRvbG9neSwgTWF5byBDbGluaWMgYW5kIE1heW8gRm91bmRhdGlvbiwgUm9jaGVzdGVyLCBNaW5u
ZXNvdGEsIFVTQS4gY3phamEuYWxiZXJ0QG1heW8uZWR1PC9hdXRoLWFkZHJlc3M+PHRpdGxlcz48
dGl0bGU+Q3l0b2tpbmUgcG9seW1vcnBoaXNtcyBhc3NvY2lhdGVkIHdpdGggY2xpbmljYWwgZmVh
dHVyZXMgYW5kIHRyZWF0bWVudCBvdXRjb21lIGluIHR5cGUgMSBhdXRvaW1tdW5lIGhlcGF0aXRp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dGVyb2xvZ3k8L2FiYnItMj48L3BlcmlvZGljYWw+PHBhZ2VzPjY0NS01MjwvcGFnZXM+PHZvbHVt
ZT4xMTc8L3ZvbHVtZT48bnVtYmVyPjM8L251bWJlcj48ZWRpdGlvbj4xOTk5LzA4LzI4PC9lZGl0
aW9uPjxrZXl3b3Jkcz48a2V5d29yZD5BZG9sZXNjZW50PC9rZXl3b3JkPjxrZXl3b3JkPkFkdWx0
PC9rZXl3b3JkPjxrZXl3b3JkPkFnZWQ8L2tleXdvcmQ+PGtleXdvcmQ+QXV0b2FudGlib2RpZXMv
YW5hbHlzaXM8L2tleXdvcmQ+PGtleXdvcmQ+Q3l0b2tpbmVzL2Jpb3N5bnRoZXNpcy8gZ2VuZXRp
Y3M8L2tleXdvcmQ+PGtleXdvcmQ+RE5BL2FuYWx5c2lzPC9rZXl3b3JkPjxrZXl3b3JkPkZlbWFs
ZTwva2V5d29yZD48a2V5d29yZD5HZW5vdHlwZTwva2V5d29yZD48a2V5d29yZD5HbHVjb2NvcnRp
Y29pZHMvdGhlcmFwZXV0aWMgdXNlPC9rZXl3b3JkPjxrZXl3b3JkPkhMQS1EIEFudGlnZW5zL2dl
bmV0aWNzPC9rZXl3b3JkPjxrZXl3b3JkPkhlcGF0aXRpcywgQXV0b2ltbXVuZS9kcnVnIHRoZXJh
cHkvZ2VuZXRpY3MvIGltbXVub2xvZ3kvcGh5c2lvcGF0aG9sb2d5PC9rZXl3b3JkPjxrZXl3b3Jk
Pkh1bWFuczwva2V5d29yZD48a2V5d29yZD5JbW11bm9zdXBwcmVzc2l2ZSBBZ2VudHMvdGhlcmFw
ZXV0aWMgdXNlPC9rZXl3b3JkPjxrZXl3b3JkPk1hbGU8L2tleXdvcmQ+PGtleXdvcmQ+TWlkZGxl
IEFnZWQ8L2tleXdvcmQ+PGtleXdvcmQ+UG9seW1lcmFzZSBDaGFpbiBSZWFjdGlvbjwva2V5d29y
ZD48a2V5d29yZD5Qb2x5bW9ycGhpc20sIEdlbmV0aWM8L2tleXdvcmQ+PGtleXdvcmQ+UHJlZG5p
c29uZS90aGVyYXBldXRpYyB1c2U8L2tleXdvcmQ+PGtleXdvcmQ+VHJlYXRtZW50IE91dGNvbWU8
L2tleXdvcmQ+PGtleXdvcmQ+VHVtb3IgTmVjcm9zaXMgRmFjdG9yLWFscGhhL2dlbmV0aWNzPC9r
ZXl3b3JkPjwva2V5d29yZHM+PGRhdGVzPjx5ZWFyPjE5OTk8L3llYXI+PHB1Yi1kYXRlcz48ZGF0
ZT5TZXA8L2RhdGU+PC9wdWItZGF0ZXM+PC9kYXRlcz48aXNibj4wMDE2LTUwODUgKFByaW50KTwv
aXNibj48YWNjZXNzaW9uLW51bT4xMDQ2NDE0MTwvYWNjZXNzaW9uLW51bT48dXJscz48L3VybHM+
PGVsZWN0cm9uaWMtcmVzb3VyY2UtbnVtPkRPSTogMTAuMTAxNi9TMDAxNi01MDg1KDk5KTcwNDU4
LTA8L2VsZWN0cm9uaWMtcmVzb3VyY2UtbnVtPjxyZW1vdGUtZGF0YWJhc2UtcHJvdmlkZXI+Tmxt
PC9yZW1vdGUtZGF0YWJhc2UtcHJvdmlkZXI+PGxhbmd1YWdlPmVuZzwvbGFuZ3VhZ2U+PC9yZWNv
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PEVuZE5vdGU+PENpdGU+PEF1dGhvcj5BZ2Fyd2FsPC9BdXRob3I+PFllYXI+MjAwMDwvWWVhcj48
UmVjTnVtPjI1NDwvUmVjTnVtPjxEaXNwbGF5VGV4dD48c3R5bGUgZmFjZT0ic3VwZXJzY3JpcHQi
Pls0OCwgNjAtNjJdPC9zdHlsZT48L0Rpc3BsYXlUZXh0PjxyZWNvcmQ+PHJlYy1udW1iZXI+MjU0
PC9yZWMtbnVtYmVyPjxmb3JlaWduLWtleXM+PGtleSBhcHA9IkVOIiBkYi1pZD0id3Jyc3N0ZHYx
MGZhNWVlNXd3MXh6djlnendzOXNyeHB0d3IyIiB0aW1lc3RhbXA9IjEyMzc3NTM4MzEiPjI1NDwv
a2V5PjwvZm9yZWlnbi1rZXlzPjxyZWYtdHlwZSBuYW1lPSJKb3VybmFsIEFydGljbGUiPjE3PC9y
ZWYtdHlwZT48Y29udHJpYnV0b3JzPjxhdXRob3JzPjxhdXRob3I+QWdhcndhbCwgSy48L2F1dGhv
cj48YXV0aG9yPkN6YWphLCBBLiBKLjwvYXV0aG9yPjxhdXRob3I+Sm9uZXMsIEQuIEUuPC9hdXRo
b3I+PGF1dGhvcj5Eb25hbGRzb24sIFAuIFQuPC9hdXRob3I+PC9hdXRob3JzPjwvY29udHJpYnV0
b3JzPjxhdXRoLWFkZHJlc3M+Q2VudHJlIGZvciBMaXZlciBSZXNlYXJjaCwgRmFjdWx0eSBvZiBD
bGluaWNhbCBNZWRpY2FsIFNjaWVuY2VzLCBUaGUgTWVkaWNhbCBTY2hvb2wsIFVuaXZlcnNpdHkg
b2YgTmV3Y2FzdGxlLCBGcmFtbGluZ3RvbiBQbGFjZSwgTmV3Y2FzdGxlIHVwb24gVHluZSwgVUsu
PC9hdXRoLWFkZHJlc3M+PHRpdGxlcz48dGl0bGU+Q3l0b3RveGljIFQgbHltcGhvY3l0ZSBhbnRp
Z2VuLTQgKENUTEEtNCkgZ2VuZSBwb2x5bW9ycGhpc21zIGFuZCBzdXNjZXB0aWJpbGl0eSB0byB0
eXBlIDEgYXV0b2ltbXVuZSBoZXBhdGl0aXM8L3RpdGxlPjxzZWNvbmRhcnktdGl0bGU+SGVwYXRv
bG9neTwvc2Vjb25kYXJ5LXRpdGxlPjwvdGl0bGVzPjxwZXJpb2RpY2FsPjxmdWxsLXRpdGxlPkhl
cGF0b2xvZ3k8L2Z1bGwtdGl0bGU+PGFiYnItMT5IZXBhdG9sb2d5PC9hYmJyLTE+PGFiYnItMj5I
ZXBhdG9sb2d5PC9hYmJyLTI+PC9wZXJpb2RpY2FsPjxwYWdlcz40OS01MzwvcGFnZXM+PHZvbHVt
ZT4zMTwvdm9sdW1lPjxudW1iZXI+MTwvbnVtYmVyPjxlZGl0aW9uPjE5OTkvMTIvMjk8L2VkaXRp
b24+PGtleXdvcmRzPjxrZXl3b3JkPkFkb2xlc2NlbnQ8L2tleXdvcmQ+PGtleXdvcmQ+QWR1bHQ8
L2tleXdvcmQ+PGtleXdvcmQ+QWdlZDwva2V5d29yZD48a2V5d29yZD5BZ2VkLCA4MCBhbmQgb3Zl
cjwva2V5d29yZD48a2V5d29yZD5BbnRpLUluZmxhbW1hdG9yeSBBZ2VudHMvdGhlcmFwZXV0aWMg
dXNlPC9rZXl3b3JkPjxrZXl3b3JkPkFudGlnZW5zLCBDRDwva2V5d29yZD48a2V5d29yZD5BbnRp
Z2VucywgRGlmZmVyZW50aWF0aW9uLyBnZW5ldGljczwva2V5d29yZD48a2V5d29yZD5BemF0aGlv
cHJpbmUvdGhlcmFwZXV0aWMgdXNlPC9rZXl3b3JkPjxrZXl3b3JkPkZlbWFsZTwva2V5d29yZD48
a2V5d29yZD5HZW5lIEZyZXF1ZW5jeTwva2V5d29yZD48a2V5d29yZD5HZW5ldGljIFByZWRpc3Bv
c2l0aW9uIHRvIERpc2Vhc2U8L2tleXdvcmQ+PGtleXdvcmQ+R2Vub3R5cGU8L2tleXdvcmQ+PGtl
eXdvcmQ+SExBLURSIEFudGlnZW5zL2dlbmV0aWNzPC9rZXl3b3JkPjxrZXl3b3JkPkhlcGF0aXRp
cywgQXV0b2ltbXVuZS9kcnVnIHRoZXJhcHkvIGdlbmV0aWNzPC9rZXl3b3JkPjxrZXl3b3JkPkh1
bWFuczwva2V5d29yZD48a2V5d29yZD5JbW11bm9jb25qdWdhdGVzPC9rZXl3b3JkPjxrZXl3b3Jk
PkltbXVub3N1cHByZXNzaXZlIEFnZW50cy90aGVyYXBldXRpYyB1c2U8L2tleXdvcmQ+PGtleXdv
cmQ+TWFsZTwva2V5d29yZD48a2V5d29yZD5NaWRkbGUgQWdlZDwva2V5d29yZD48a2V5d29yZD5Q
b2x5bW9ycGhpc20sIEdlbmV0aWM8L2tleXdvcmQ+PGtleXdvcmQ+UHJlZG5pc29uZS90aGVyYXBl
dXRpYyB1c2U8L2tleXdvcmQ+PGtleXdvcmQ+VC1MeW1waG9jeXRlcywgQ3l0b3RveGljLyBpbW11
bm9sb2d5PC9rZXl3b3JkPjxrZXl3b3JkPlRyZWF0bWVudCBPdXRjb21lPC9rZXl3b3JkPjwva2V5
d29yZHM+PGRhdGVzPjx5ZWFyPjIwMDA8L3llYXI+PHB1Yi1kYXRlcz48ZGF0ZT5KYW48L2RhdGU+
PC9wdWItZGF0ZXM+PC9kYXRlcz48aXNibj4wMjcwLTkxMzkgKFByaW50KTwvaXNibj48YWNjZXNz
aW9uLW51bT4xMDYxMzcyNzwvYWNjZXNzaW9uLW51bT48dXJscz48L3VybHM+PGVsZWN0cm9uaWMt
cmVzb3VyY2UtbnVtPkRPSTogMTAuMTAwMi9oZXAuNTEwMzEwMTEwPC9lbGVjdHJvbmljLXJlc291
cmNlLW51bT48cmVtb3RlLWRhdGFiYXNlLXByb3ZpZGVyPk5sbTwvcmVtb3RlLWRhdGFiYXNlLXBy
b3ZpZGVyPjxsYW5ndWFnZT5lbmc8L2xhbmd1YWdlPjwvcmVjb3JkPjwvQ2l0ZT48Q2l0ZT48QXV0
aG9yPkFnYXJ3YWw8L0F1dGhvcj48WWVhcj4yMDA3PC9ZZWFyPjxSZWNOdW0+MjE8L1JlY051bT48
cmVjb3JkPjxyZWMtbnVtYmVyPjIxPC9yZWMtbnVtYmVyPjxmb3JlaWduLWtleXM+PGtleSBhcHA9
IkVOIiBkYi1pZD0id3Jyc3N0ZHYxMGZhNWVlNXd3MXh6djlnendzOXNyeHB0d3IyIiB0aW1lc3Rh
bXA9IjEyMzc3MzE4MTUiPjIxPC9rZXk+PC9mb3JlaWduLWtleXM+PHJlZi10eXBlIG5hbWU9Ikpv
dXJuYWwgQXJ0aWNsZSI+MTc8L3JlZi10eXBlPjxjb250cmlidXRvcnM+PGF1dGhvcnM+PGF1dGhv
cj5BZ2Fyd2FsLCBLLjwvYXV0aG9yPjxhdXRob3I+Q3phamEsIEEuIEouPC9hdXRob3I+PGF1dGhv
cj5Eb25hbGRzb24sIFAuIFQuPC9hdXRob3I+PC9hdXRob3JzPjwvY29udHJpYnV0b3JzPjxhdXRo
LWFkZHJlc3M+Q2VudHJlIGZvciBMaXZlciBSZXNlYXJjaCwgU2Nob29sIG9mIENsaW5pY2FsIE1l
ZGljYWwgU2NpZW5jZXMsIFVuaXZlcnNpdHkgb2YgTmV3Y2FzdGxlLCBGcmFtbGluZ3RvbiBQbGFj
ZSwgTmV3Y2FzdGxlIHVwb24gVHluZSwgVUsuPC9hdXRoLWFkZHJlc3M+PHRpdGxlcz48dGl0bGU+
QSBmdW5jdGlvbmFsIEZhcyBwcm9tb3RlciBwb2x5bW9ycGhpc20gaXMgYXNzb2NpYXRlZCB3aXRo
IGEgc2V2ZXJlIHBoZW5vdHlwZSBpbiB0eXBlIDEgYXV0b2ltbXVuZSBoZXBhdGl0aXMgY2hhcmFj
dGVyaXplZCBieSBlYXJseSBkZXZlbG9wbWVudCBvZiBjaXJyaG9zaXM8L3RpdGxlPjxzZWNvbmRh
cnktdGl0bGU+VGlzc3VlIEFudGlnZW5zPC9zZWNvbmRhcnktdGl0bGU+PC90aXRsZXM+PHBlcmlv
ZGljYWw+PGZ1bGwtdGl0bGU+VGlzc3VlIEFudGlnZW5zPC9mdWxsLXRpdGxlPjxhYmJyLTE+VGlz
c3VlIEFudGlnZW5zPC9hYmJyLTE+PGFiYnItMj5UaXNzdWUgQW50aWdlbnM8L2FiYnItMj48L3Bl
cmlvZGljYWw+PHBhZ2VzPjIyNy0zNTwvcGFnZXM+PHZvbHVtZT42OTwvdm9sdW1lPjxudW1iZXI+
MzwvbnVtYmVyPjxlZGl0aW9uPjIwMDcvMDUvMTI8L2VkaXRpb24+PGtleXdvcmRzPjxrZXl3b3Jk
PkFsbGVsZXM8L2tleXdvcmQ+PGtleXdvcmQ+QW50aWdlbnMsIENEOTUvIGdlbmV0aWNzPC9rZXl3
b3JkPjxrZXl3b3JkPkV1cm9wZWFuIENvbnRpbmVudGFsIEFuY2VzdHJ5IEdyb3VwPC9rZXl3b3Jk
PjxrZXl3b3JkPkZlbWFsZTwva2V5d29yZD48a2V5d29yZD5HZW5lIEZyZXF1ZW5jeTwva2V5d29y
ZD48a2V5d29yZD5HZW5ldGljIFByZWRpc3Bvc2l0aW9uIHRvIERpc2Vhc2U8L2tleXdvcmQ+PGtl
eXdvcmQ+R2Vub3R5cGU8L2tleXdvcmQ+PGtleXdvcmQ+SGVwYXRpdGlzLCBBdXRvaW1tdW5lL2Js
b29kL2NvbXBsaWNhdGlvbnMvIGdlbmV0aWNzL3BhdGhvbG9neTwva2V5d29yZD48a2V5d29yZD5I
dW1hbnM8L2tleXdvcmQ+PGtleXdvcmQ+TGl2ZXIgQ2lycmhvc2lzL2Jsb29kL2V0aW9sb2d5LyBn
ZW5ldGljcy9wYXRob2xvZ3k8L2tleXdvcmQ+PGtleXdvcmQ+TWFsZTwva2V5d29yZD48a2V5d29y
ZD5NaWRkbGUgQWdlZDwva2V5d29yZD48a2V5d29yZD5Qb2x5bW9ycGhpc20sIFNpbmdsZSBOdWNs
ZW90aWRlPC9rZXl3b3JkPjxrZXl3b3JkPlByb21vdGVyIFJlZ2lvbnMsIEdlbmV0aWMvIGdlbmV0
aWNzPC9rZXl3b3JkPjwva2V5d29yZHM+PGRhdGVzPjx5ZWFyPjIwMDc8L3llYXI+PHB1Yi1kYXRl
cz48ZGF0ZT5NYXI8L2RhdGU+PC9wdWItZGF0ZXM+PC9kYXRlcz48aXNibj4wMDAxLTI4MTUgKFBy
aW50KTwvaXNibj48YWNjZXNzaW9uLW51bT4xNzQ5MzE0NjwvYWNjZXNzaW9uLW51bT48dXJscz48
L3VybHM+PGVsZWN0cm9uaWMtcmVzb3VyY2UtbnVtPkRPSTogMTAuMTExMS9qLjEzOTktMDAzOS4y
MDA2LjAwNzk0Lng8L2VsZWN0cm9uaWMtcmVzb3VyY2UtbnVtPjxyZW1vdGUtZGF0YWJhc2UtcHJv
dmlkZXI+TmxtPC9yZW1vdGUtZGF0YWJhc2UtcHJvdmlkZXI+PGxhbmd1YWdlPmVuZzwvbGFuZ3Vh
Z2U+PC9yZWNvcmQ+PC9DaXRlPjxDaXRlPjxBdXRob3I+Q29va3NvbjwvQXV0aG9yPjxZZWFyPjE5
OTk8L1llYXI+PFJlY051bT45NTwvUmVjTnVtPjxyZWNvcmQ+PHJlYy1udW1iZXI+OTU8L3JlYy1u
dW1iZXI+PGZvcmVpZ24ta2V5cz48a2V5IGFwcD0iRU4iIGRiLWlkPSJ3cnJzc3RkdjEwZmE1ZWU1
d3cxeHp2OWd6d3M5c3J4cHR3cjIiIHRpbWVzdGFtcD0iMTIzNzczMTgxNiI+OTU8L2tleT48L2Zv
cmVpZ24ta2V5cz48cmVmLXR5cGUgbmFtZT0iSm91cm5hbCBBcnRpY2xlIj4xNzwvcmVmLXR5cGU+
PGNvbnRyaWJ1dG9ycz48YXV0aG9ycz48YXV0aG9yPkNvb2tzb24sIFMuPC9hdXRob3I+PGF1dGhv
cj5Db25zdGFudGluaSwgUC4gSy48L2F1dGhvcj48YXV0aG9yPkNsYXJlLCBNLjwvYXV0aG9yPjxh
dXRob3I+VW5kZXJoaWxsLCBKLiBBLjwvYXV0aG9yPjxhdXRob3I+QmVybmFsLCBXLjwvYXV0aG9y
PjxhdXRob3I+Q3phamEsIEEuIEouPC9hdXRob3I+PGF1dGhvcj5Eb25hbGRzb24sIFAuIFQuPC9h
dXRob3I+PC9hdXRob3JzPjwvY29udHJpYnV0b3JzPjxhdXRoLWFkZHJlc3M+SW5zdGl0dXRlIG9m
IExpdmVyIFN0dWRpZXMsIEtpbmcmYXBvcztzIENvbGxlZ2UgSG9zcGl0YWwsIExvbmRvbiwgVUsu
PC9hdXRoLWFkZHJlc3M+PHRpdGxlcz48dGl0bGU+RnJlcXVlbmN5IGFuZCBuYXR1cmUgb2YgY3l0
b2tpbmUgZ2VuZSBwb2x5bW9ycGhpc21zIGluIHR5cGUgMSBhdXRvaW1tdW5lIGhlcGF0aXRpczwv
dGl0bGU+PHNlY29uZGFyeS10aXRsZT5IZXBhdG9sb2d5PC9zZWNvbmRhcnktdGl0bGU+PC90aXRs
ZXM+PHBlcmlvZGljYWw+PGZ1bGwtdGl0bGU+SGVwYXRvbG9neTwvZnVsbC10aXRsZT48YWJici0x
PkhlcGF0b2xvZ3k8L2FiYnItMT48YWJici0yPkhlcGF0b2xvZ3k8L2FiYnItMj48L3BlcmlvZGlj
YWw+PHBhZ2VzPjg1MS02PC9wYWdlcz48dm9sdW1lPjMwPC92b2x1bWU+PG51bWJlcj40PC9udW1i
ZXI+PGVkaXRpb24+MTk5OS8wOS8yNTwvZWRpdGlvbj48a2V5d29yZHM+PGtleXdvcmQ+QWRvbGVz
Y2VudDwva2V5d29yZD48a2V5d29yZD5BZHVsdDwva2V5d29yZD48a2V5d29yZD5BZ2VkPC9rZXl3
b3JkPjxrZXl3b3JkPkFsbGVsZXM8L2tleXdvcmQ+PGtleXdvcmQ+Q3l0b2tpbmVzLyBnZW5ldGlj
czwva2V5d29yZD48a2V5d29yZD5GZW1hbGU8L2tleXdvcmQ+PGtleXdvcmQ+R2VuZXRpYyBQcmVk
aXNwb3NpdGlvbiB0byBEaXNlYXNlL2dlbmV0aWNzPC9rZXl3b3JkPjxrZXl3b3JkPkdlbm90eXBl
PC9rZXl3b3JkPjxrZXl3b3JkPkhMQS1COCBBbnRpZ2VuL2dlbmV0aWNzPC9rZXl3b3JkPjxrZXl3
b3JkPkhlcGF0aXRpcywgQXV0b2ltbXVuZS8gZ2VuZXRpY3M8L2tleXdvcmQ+PGtleXdvcmQ+SHVt
YW5zPC9rZXl3b3JkPjxrZXl3b3JkPkludGVybGV1a2luIDEgUmVjZXB0b3IgQW50YWdvbmlzdCBQ
cm90ZWluPC9rZXl3b3JkPjxrZXl3b3JkPkludGVybGV1a2luLTEvZ2VuZXRpY3M8L2tleXdvcmQ+
PGtleXdvcmQ+SW50ZXJsZXVraW4tMTAvZ2VuZXRpY3M8L2tleXdvcmQ+PGtleXdvcmQ+TGlua2Fn
ZSAoR2VuZXRpY3MpPC9rZXl3b3JkPjxrZXl3b3JkPk1hbGU8L2tleXdvcmQ+PGtleXdvcmQ+TWlk
ZGxlIEFnZWQ8L2tleXdvcmQ+PGtleXdvcmQ+UG9seW1vcnBoaXNtLCBHZW5ldGljLyBnZW5ldGlj
czwva2V5d29yZD48a2V5d29yZD5Qcm9tb3RlciBSZWdpb25zLCBHZW5ldGljL2dlbmV0aWNzPC9r
ZXl3b3JkPjxrZXl3b3JkPlJlZmVyZW5jZSBWYWx1ZXM8L2tleXdvcmQ+PGtleXdvcmQ+U2lhbG9n
bHljb3Byb3RlaW5zL2dlbmV0aWNzPC9rZXl3b3JkPjxrZXl3b3JkPlR1bW9yIE5lY3Jvc2lzIEZh
Y3Rvci1hbHBoYS9nZW5ldGljczwva2V5d29yZD48L2tleXdvcmRzPjxkYXRlcz48eWVhcj4xOTk5
PC95ZWFyPjxwdWItZGF0ZXM+PGRhdGU+T2N0PC9kYXRlPjwvcHViLWRhdGVzPjwvZGF0ZXM+PGlz
Ym4+MDI3MC05MTM5IChQcmludCk8L2lzYm4+PGFjY2Vzc2lvbi1udW0+MTA0OTg2MzM8L2FjY2Vz
c2lvbi1udW0+PHVybHM+PC91cmxzPjxlbGVjdHJvbmljLXJlc291cmNlLW51bT5ET0k6IDEwLjEw
MDIvaGVwLjUxMDMwMDQxMjwvZWxlY3Ryb25pYy1yZXNvdXJjZS1udW0+PHJlbW90ZS1kYXRhYmFz
ZS1wcm92aWRlcj5ObG08L3JlbW90ZS1kYXRhYmFzZS1wcm92aWRlcj48bGFuZ3VhZ2U+ZW5nPC9s
YW5ndWFnZT48L3JlY29yZD48L0NpdGU+PENpdGU+PEF1dGhvcj5DemFqYTwvQXV0aG9yPjxZZWFy
PjE5OTk8L1llYXI+PFJlY051bT45NzwvUmVjTnVtPjxyZWNvcmQ+PHJlYy1udW1iZXI+OTc8L3Jl
Yy1udW1iZXI+PGZvcmVpZ24ta2V5cz48a2V5IGFwcD0iRU4iIGRiLWlkPSJ3cnJzc3RkdjEwZmE1
ZWU1d3cxeHp2OWd6d3M5c3J4cHR3cjIiIHRpbWVzdGFtcD0iMTIzNzczMTgxNiI+OTc8L2tleT48
L2ZvcmVpZ24ta2V5cz48cmVmLXR5cGUgbmFtZT0iSm91cm5hbCBBcnRpY2xlIj4xNzwvcmVmLXR5
cGU+PGNvbnRyaWJ1dG9ycz48YXV0aG9ycz48YXV0aG9yPkN6YWphLCBBLiBKLjwvYXV0aG9yPjxh
dXRob3I+Q29va3NvbiwgUy48L2F1dGhvcj48YXV0aG9yPkNvbnN0YW50aW5pLCBQLiBLLjwvYXV0
aG9yPjxhdXRob3I+Q2xhcmUsIE0uPC9hdXRob3I+PGF1dGhvcj5VbmRlcmhpbGwsIEouIEEuPC9h
dXRob3I+PGF1dGhvcj5Eb25hbGRzb24sIFAuIFQuPC9hdXRob3I+PC9hdXRob3JzPjwvY29udHJp
YnV0b3JzPjxhdXRoLWFkZHJlc3M+RGl2aXNpb24gb2YgR2FzdHJvZW50ZXJvbG9neSBhbmQgSGVw
YXRvbG9neSwgTWF5byBDbGluaWMgYW5kIE1heW8gRm91bmRhdGlvbiwgUm9jaGVzdGVyLCBNaW5u
ZXNvdGEsIFVTQS4gY3phamEuYWxiZXJ0QG1heW8uZWR1PC9hdXRoLWFkZHJlc3M+PHRpdGxlcz48
dGl0bGU+Q3l0b2tpbmUgcG9seW1vcnBoaXNtcyBhc3NvY2lhdGVkIHdpdGggY2xpbmljYWwgZmVh
dHVyZXMgYW5kIHRyZWF0bWVudCBvdXRjb21lIGluIHR5cGUgMSBhdXRvaW1tdW5lIGhlcGF0aXRp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dGVyb2xvZ3k8L2FiYnItMj48L3BlcmlvZGljYWw+PHBhZ2VzPjY0NS01MjwvcGFnZXM+PHZvbHVt
ZT4xMTc8L3ZvbHVtZT48bnVtYmVyPjM8L251bWJlcj48ZWRpdGlvbj4xOTk5LzA4LzI4PC9lZGl0
aW9uPjxrZXl3b3Jkcz48a2V5d29yZD5BZG9sZXNjZW50PC9rZXl3b3JkPjxrZXl3b3JkPkFkdWx0
PC9rZXl3b3JkPjxrZXl3b3JkPkFnZWQ8L2tleXdvcmQ+PGtleXdvcmQ+QXV0b2FudGlib2RpZXMv
YW5hbHlzaXM8L2tleXdvcmQ+PGtleXdvcmQ+Q3l0b2tpbmVzL2Jpb3N5bnRoZXNpcy8gZ2VuZXRp
Y3M8L2tleXdvcmQ+PGtleXdvcmQ+RE5BL2FuYWx5c2lzPC9rZXl3b3JkPjxrZXl3b3JkPkZlbWFs
ZTwva2V5d29yZD48a2V5d29yZD5HZW5vdHlwZTwva2V5d29yZD48a2V5d29yZD5HbHVjb2NvcnRp
Y29pZHMvdGhlcmFwZXV0aWMgdXNlPC9rZXl3b3JkPjxrZXl3b3JkPkhMQS1EIEFudGlnZW5zL2dl
bmV0aWNzPC9rZXl3b3JkPjxrZXl3b3JkPkhlcGF0aXRpcywgQXV0b2ltbXVuZS9kcnVnIHRoZXJh
cHkvZ2VuZXRpY3MvIGltbXVub2xvZ3kvcGh5c2lvcGF0aG9sb2d5PC9rZXl3b3JkPjxrZXl3b3Jk
Pkh1bWFuczwva2V5d29yZD48a2V5d29yZD5JbW11bm9zdXBwcmVzc2l2ZSBBZ2VudHMvdGhlcmFw
ZXV0aWMgdXNlPC9rZXl3b3JkPjxrZXl3b3JkPk1hbGU8L2tleXdvcmQ+PGtleXdvcmQ+TWlkZGxl
IEFnZWQ8L2tleXdvcmQ+PGtleXdvcmQ+UG9seW1lcmFzZSBDaGFpbiBSZWFjdGlvbjwva2V5d29y
ZD48a2V5d29yZD5Qb2x5bW9ycGhpc20sIEdlbmV0aWM8L2tleXdvcmQ+PGtleXdvcmQ+UHJlZG5p
c29uZS90aGVyYXBldXRpYyB1c2U8L2tleXdvcmQ+PGtleXdvcmQ+VHJlYXRtZW50IE91dGNvbWU8
L2tleXdvcmQ+PGtleXdvcmQ+VHVtb3IgTmVjcm9zaXMgRmFjdG9yLWFscGhhL2dlbmV0aWNzPC9r
ZXl3b3JkPjwva2V5d29yZHM+PGRhdGVzPjx5ZWFyPjE5OTk8L3llYXI+PHB1Yi1kYXRlcz48ZGF0
ZT5TZXA8L2RhdGU+PC9wdWItZGF0ZXM+PC9kYXRlcz48aXNibj4wMDE2LTUwODUgKFByaW50KTwv
aXNibj48YWNjZXNzaW9uLW51bT4xMDQ2NDE0MTwvYWNjZXNzaW9uLW51bT48dXJscz48L3VybHM+
PGVsZWN0cm9uaWMtcmVzb3VyY2UtbnVtPkRPSTogMTAuMTAxNi9TMDAxNi01MDg1KDk5KTcwNDU4
LTA8L2VsZWN0cm9uaWMtcmVzb3VyY2UtbnVtPjxyZW1vdGUtZGF0YWJhc2UtcHJvdmlkZXI+Tmxt
PC9yZW1vdGUtZGF0YWJhc2UtcHJvdmlkZXI+PGxhbmd1YWdlPmVuZzwvbGFuZ3VhZ2U+PC9yZWNv
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754A66"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60-62</w:t>
        </w:r>
      </w:hyperlink>
      <w:r w:rsidR="00754A66"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(Figure 1)</w:t>
      </w:r>
      <w:r w:rsidR="003A37EC" w:rsidRPr="00400DCE">
        <w:rPr>
          <w:rFonts w:ascii="Book Antiqua" w:hAnsi="Book Antiqua" w:cs="Times New Roman"/>
          <w:sz w:val="24"/>
          <w:szCs w:val="24"/>
        </w:rPr>
        <w:t>.</w:t>
      </w:r>
    </w:p>
    <w:p w14:paraId="3179DAA1" w14:textId="05763BFD" w:rsidR="008D2001" w:rsidRPr="00400DCE" w:rsidRDefault="00655CDB"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triggering peptides may </w:t>
      </w:r>
      <w:r w:rsidR="00EA55F5" w:rsidRPr="00400DCE">
        <w:rPr>
          <w:rFonts w:ascii="Book Antiqua" w:hAnsi="Book Antiqua" w:cs="Times New Roman"/>
          <w:sz w:val="24"/>
          <w:szCs w:val="24"/>
        </w:rPr>
        <w:t>be</w:t>
      </w:r>
      <w:r w:rsidRPr="00400DCE">
        <w:rPr>
          <w:rFonts w:ascii="Book Antiqua" w:hAnsi="Book Antiqua" w:cs="Times New Roman"/>
          <w:sz w:val="24"/>
          <w:szCs w:val="24"/>
        </w:rPr>
        <w:t xml:space="preserve"> common in </w:t>
      </w:r>
      <w:r w:rsidR="00DF26E1" w:rsidRPr="00400DCE">
        <w:rPr>
          <w:rFonts w:ascii="Book Antiqua" w:hAnsi="Book Antiqua" w:cs="Times New Roman"/>
          <w:sz w:val="24"/>
          <w:szCs w:val="24"/>
        </w:rPr>
        <w:t>particular</w:t>
      </w:r>
      <w:r w:rsidR="000C5206" w:rsidRPr="00400DCE">
        <w:rPr>
          <w:rFonts w:ascii="Book Antiqua" w:hAnsi="Book Antiqua" w:cs="Times New Roman"/>
          <w:sz w:val="24"/>
          <w:szCs w:val="24"/>
        </w:rPr>
        <w:t xml:space="preserve"> sub-</w:t>
      </w:r>
      <w:r w:rsidRPr="00400DCE">
        <w:rPr>
          <w:rFonts w:ascii="Book Antiqua" w:hAnsi="Book Antiqua" w:cs="Times New Roman"/>
          <w:sz w:val="24"/>
          <w:szCs w:val="24"/>
        </w:rPr>
        <w:t>population</w:t>
      </w:r>
      <w:r w:rsidR="000C5206" w:rsidRPr="00400DCE">
        <w:rPr>
          <w:rFonts w:ascii="Book Antiqua" w:hAnsi="Book Antiqua" w:cs="Times New Roman"/>
          <w:sz w:val="24"/>
          <w:szCs w:val="24"/>
        </w:rPr>
        <w:t>s</w:t>
      </w:r>
      <w:r w:rsidR="008612B0" w:rsidRPr="00400DCE">
        <w:rPr>
          <w:rFonts w:ascii="Book Antiqua" w:hAnsi="Book Antiqua" w:cs="Times New Roman"/>
          <w:sz w:val="24"/>
          <w:szCs w:val="24"/>
        </w:rPr>
        <w:t xml:space="preserve">, such as the young </w:t>
      </w:r>
      <w:r w:rsidR="00AE7E7A" w:rsidRPr="00400DCE">
        <w:rPr>
          <w:rFonts w:ascii="Book Antiqua" w:hAnsi="Book Antiqua" w:cs="Times New Roman"/>
          <w:sz w:val="24"/>
          <w:szCs w:val="24"/>
        </w:rPr>
        <w:t xml:space="preserve">(viral infections) </w:t>
      </w:r>
      <w:r w:rsidR="008612B0" w:rsidRPr="00400DCE">
        <w:rPr>
          <w:rFonts w:ascii="Book Antiqua" w:hAnsi="Book Antiqua" w:cs="Times New Roman"/>
          <w:sz w:val="24"/>
          <w:szCs w:val="24"/>
        </w:rPr>
        <w:t>or the elderly</w:t>
      </w:r>
      <w:r w:rsidR="00AE7E7A" w:rsidRPr="00400DCE">
        <w:rPr>
          <w:rFonts w:ascii="Book Antiqua" w:hAnsi="Book Antiqua" w:cs="Times New Roman"/>
          <w:sz w:val="24"/>
          <w:szCs w:val="24"/>
        </w:rPr>
        <w:t xml:space="preserve"> (polypharmacy)</w:t>
      </w:r>
      <w:r w:rsidRPr="00400DCE">
        <w:rPr>
          <w:rFonts w:ascii="Book Antiqua" w:hAnsi="Book Antiqua" w:cs="Times New Roman"/>
          <w:sz w:val="24"/>
          <w:szCs w:val="24"/>
        </w:rPr>
        <w:t xml:space="preserve">, </w:t>
      </w:r>
      <w:r w:rsidR="00AE7E7A" w:rsidRPr="00400DCE">
        <w:rPr>
          <w:rFonts w:ascii="Book Antiqua" w:hAnsi="Book Antiqua" w:cs="Times New Roman"/>
          <w:sz w:val="24"/>
          <w:szCs w:val="24"/>
        </w:rPr>
        <w:t>and</w:t>
      </w:r>
      <w:r w:rsidRPr="00400DCE">
        <w:rPr>
          <w:rFonts w:ascii="Book Antiqua" w:hAnsi="Book Antiqua" w:cs="Times New Roman"/>
          <w:sz w:val="24"/>
          <w:szCs w:val="24"/>
        </w:rPr>
        <w:t xml:space="preserve"> </w:t>
      </w:r>
      <w:r w:rsidR="0087653B" w:rsidRPr="00400DCE">
        <w:rPr>
          <w:rFonts w:ascii="Book Antiqua" w:hAnsi="Book Antiqua" w:cs="Times New Roman"/>
          <w:sz w:val="24"/>
          <w:szCs w:val="24"/>
        </w:rPr>
        <w:t xml:space="preserve">they may </w:t>
      </w:r>
      <w:r w:rsidR="00EA55F5" w:rsidRPr="00400DCE">
        <w:rPr>
          <w:rFonts w:ascii="Book Antiqua" w:hAnsi="Book Antiqua" w:cs="Times New Roman"/>
          <w:sz w:val="24"/>
          <w:szCs w:val="24"/>
        </w:rPr>
        <w:t xml:space="preserve">reflect </w:t>
      </w:r>
      <w:r w:rsidR="004919F1" w:rsidRPr="00400DCE">
        <w:rPr>
          <w:rFonts w:ascii="Book Antiqua" w:hAnsi="Book Antiqua" w:cs="Times New Roman"/>
          <w:sz w:val="24"/>
          <w:szCs w:val="24"/>
        </w:rPr>
        <w:t xml:space="preserve">the </w:t>
      </w:r>
      <w:r w:rsidRPr="00400DCE">
        <w:rPr>
          <w:rFonts w:ascii="Book Antiqua" w:hAnsi="Book Antiqua" w:cs="Times New Roman"/>
          <w:sz w:val="24"/>
          <w:szCs w:val="24"/>
        </w:rPr>
        <w:t xml:space="preserve">genetic </w:t>
      </w:r>
      <w:r w:rsidR="004919F1" w:rsidRPr="00400DCE">
        <w:rPr>
          <w:rFonts w:ascii="Book Antiqua" w:hAnsi="Book Antiqua" w:cs="Times New Roman"/>
          <w:sz w:val="24"/>
          <w:szCs w:val="24"/>
        </w:rPr>
        <w:t>composition</w:t>
      </w:r>
      <w:r w:rsidRPr="00400DCE">
        <w:rPr>
          <w:rFonts w:ascii="Book Antiqua" w:hAnsi="Book Antiqua" w:cs="Times New Roman"/>
          <w:sz w:val="24"/>
          <w:szCs w:val="24"/>
        </w:rPr>
        <w:t xml:space="preserve"> </w:t>
      </w:r>
      <w:r w:rsidR="008612B0" w:rsidRPr="00400DCE">
        <w:rPr>
          <w:rFonts w:ascii="Book Antiqua" w:hAnsi="Book Antiqua" w:cs="Times New Roman"/>
          <w:sz w:val="24"/>
          <w:szCs w:val="24"/>
        </w:rPr>
        <w:t xml:space="preserve">and environment </w:t>
      </w:r>
      <w:r w:rsidR="00A236D8" w:rsidRPr="00400DCE">
        <w:rPr>
          <w:rFonts w:ascii="Book Antiqua" w:hAnsi="Book Antiqua" w:cs="Times New Roman"/>
          <w:sz w:val="24"/>
          <w:szCs w:val="24"/>
        </w:rPr>
        <w:t>of</w:t>
      </w:r>
      <w:r w:rsidRPr="00400DCE">
        <w:rPr>
          <w:rFonts w:ascii="Book Antiqua" w:hAnsi="Book Antiqua" w:cs="Times New Roman"/>
          <w:sz w:val="24"/>
          <w:szCs w:val="24"/>
        </w:rPr>
        <w:t xml:space="preserve"> the population at risk. HLA DRB1*03 has a low frequency in the normal Japanese population, and autoimmune hepatitis in Japan is associated mainly with HLA DRB1*04</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&lt;EndNote&gt;&lt;Cite&gt;&lt;Author&gt;Seki&lt;/Author&gt;&lt;Year&gt;1990&lt;/Year&gt;&lt;RecNum&gt;375&lt;/RecNum&gt;&lt;DisplayText&gt;&lt;style face="superscript"&gt;[49]&lt;/style&gt;&lt;/DisplayText&gt;&lt;record&gt;&lt;rec-number&gt;375&lt;/rec-number&gt;&lt;foreign-keys&gt;&lt;key app="EN" db-id="wrrsstdv10fa5ee5ww1xzv9gzws9srxptwr2" timestamp="1237994933"&gt;375&lt;/key&gt;&lt;/foreign-keys&gt;&lt;ref-type name="Journal Article"&gt;17&lt;/ref-type&gt;&lt;contributors&gt;&lt;authors&gt;&lt;author&gt;Seki, T.&lt;/author&gt;&lt;author&gt;Kiyosawa, K.&lt;/author&gt;&lt;author&gt;Inoko, H.&lt;/author&gt;&lt;author&gt;Ota, M.&lt;/author&gt;&lt;/authors&gt;&lt;/contributors&gt;&lt;auth-address&gt;Second Department of Internal Medicine, Shinshu University School of Medicine, Matsumoto, Japan.&lt;/auth-address&gt;&lt;titles&gt;&lt;title&gt;Association of autoimmune hepatitis with HLA-Bw54 and DR4 in Japanese patients&lt;/title&gt;&lt;secondary-title&gt;Hepatology&lt;/secondary-title&gt;&lt;/titles&gt;&lt;periodical&gt;&lt;full-title&gt;Hepatology&lt;/full-title&gt;&lt;abbr-1&gt;Hepatology&lt;/abbr-1&gt;&lt;abbr-2&gt;Hepatology&lt;/abbr-2&gt;&lt;/periodical&gt;&lt;pages&gt;1300-4&lt;/pages&gt;&lt;volume&gt;12&lt;/volume&gt;&lt;number&gt;6&lt;/number&gt;&lt;edition&gt;1990/12/01&lt;/edition&gt;&lt;keywords&gt;&lt;keyword&gt;Adult&lt;/keyword&gt;&lt;keyword&gt;Aged&lt;/keyword&gt;&lt;keyword&gt;Alleles&lt;/keyword&gt;&lt;keyword&gt;Autoimmune Diseases/drug therapy/*genetics&lt;/keyword&gt;&lt;keyword&gt;Female&lt;/keyword&gt;&lt;keyword&gt;HLA-B Antigens/*genetics&lt;/keyword&gt;&lt;keyword&gt;HLA-B8 Antigen/genetics&lt;/keyword&gt;&lt;keyword&gt;HLA-DR3 Antigen/genetics&lt;/keyword&gt;&lt;keyword&gt;HLA-DR4 Antigen/*genetics&lt;/keyword&gt;&lt;keyword&gt;Hepacivirus/immunology&lt;/keyword&gt;&lt;keyword&gt;Hepatitis/drug therapy/*genetics&lt;/keyword&gt;&lt;keyword&gt;Hepatitis Antibodies/analysis&lt;/keyword&gt;&lt;keyword&gt;Humans&lt;/keyword&gt;&lt;keyword&gt;Japan&lt;/keyword&gt;&lt;keyword&gt;Male&lt;/keyword&gt;&lt;keyword&gt;Middle Aged&lt;/keyword&gt;&lt;keyword&gt;Prednisolone/therapeutic use&lt;/keyword&gt;&lt;/keywords&gt;&lt;dates&gt;&lt;year&gt;1990&lt;/year&gt;&lt;pub-dates&gt;&lt;date&gt;Dec&lt;/date&gt;&lt;/pub-dates&gt;&lt;/dates&gt;&lt;isbn&gt;0270-9139 (Print)&lt;/isbn&gt;&lt;accession-num&gt;2175292&lt;/accession-num&gt;&lt;urls&gt;&lt;related-urls&gt;&lt;url&gt;http://www.ncbi.nlm.nih.gov/entrez/query.fcgi?cmd=Retrieve&amp;amp;db=PubMed&amp;amp;dopt=Citation&amp;amp;list_uids=2175292&lt;/url&gt;&lt;/related-urls&gt;&lt;/urls&gt;&lt;electronic-resource-num&gt;DOI: 10.1002/hep.1840120609&lt;/electronic-resource-num&gt;&lt;language&gt;eng&lt;/language&gt;&lt;/record&gt;&lt;/Cite&gt;&lt;/EndNote&gt;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F029C" w:rsidRPr="00400DCE">
        <w:rPr>
          <w:rFonts w:ascii="Book Antiqua" w:hAnsi="Book Antiqua" w:cs="Times New Roman"/>
          <w:sz w:val="24"/>
          <w:szCs w:val="24"/>
        </w:rPr>
        <w:t>.</w:t>
      </w:r>
      <w:r w:rsidR="00A236D8" w:rsidRPr="00400DCE">
        <w:rPr>
          <w:rFonts w:ascii="Book Antiqua" w:hAnsi="Book Antiqua" w:cs="Times New Roman"/>
          <w:sz w:val="24"/>
          <w:szCs w:val="24"/>
        </w:rPr>
        <w:t xml:space="preserve"> </w:t>
      </w:r>
      <w:r w:rsidR="004919F1" w:rsidRPr="00400DCE">
        <w:rPr>
          <w:rFonts w:ascii="Book Antiqua" w:hAnsi="Book Antiqua" w:cs="Times New Roman"/>
          <w:sz w:val="24"/>
          <w:szCs w:val="24"/>
        </w:rPr>
        <w:t>In contrast</w:t>
      </w:r>
      <w:r w:rsidRPr="00400DCE">
        <w:rPr>
          <w:rFonts w:ascii="Book Antiqua" w:hAnsi="Book Antiqua" w:cs="Times New Roman"/>
          <w:sz w:val="24"/>
          <w:szCs w:val="24"/>
        </w:rPr>
        <w:t xml:space="preserve">, </w:t>
      </w:r>
      <w:r w:rsidR="00AD3C1C" w:rsidRPr="00400DCE">
        <w:rPr>
          <w:rFonts w:ascii="Book Antiqua" w:hAnsi="Book Antiqua" w:cs="Times New Roman"/>
          <w:sz w:val="24"/>
          <w:szCs w:val="24"/>
        </w:rPr>
        <w:t>HLA DRB1*04</w:t>
      </w:r>
      <w:r w:rsidR="00F62097" w:rsidRPr="00400DCE">
        <w:rPr>
          <w:rFonts w:ascii="Book Antiqua" w:hAnsi="Book Antiqua" w:cs="Times New Roman"/>
          <w:sz w:val="24"/>
          <w:szCs w:val="24"/>
        </w:rPr>
        <w:t xml:space="preserve"> </w:t>
      </w:r>
      <w:r w:rsidR="00AF3A43" w:rsidRPr="00400DCE">
        <w:rPr>
          <w:rFonts w:ascii="Book Antiqua" w:hAnsi="Book Antiqua" w:cs="Times New Roman"/>
          <w:sz w:val="24"/>
          <w:szCs w:val="24"/>
        </w:rPr>
        <w:t xml:space="preserve">is less frequent in the normal Italian population than in healthy North American adults </w:t>
      </w:r>
      <w:r w:rsidR="00F62097" w:rsidRPr="00400DCE">
        <w:rPr>
          <w:rFonts w:ascii="Book Antiqua" w:hAnsi="Book Antiqua" w:cs="Times New Roman"/>
          <w:sz w:val="24"/>
          <w:szCs w:val="24"/>
        </w:rPr>
        <w:t xml:space="preserve">(16% </w:t>
      </w:r>
      <w:r w:rsidR="00C36A26" w:rsidRPr="00400DCE">
        <w:rPr>
          <w:rFonts w:ascii="Book Antiqua" w:hAnsi="Book Antiqua" w:cs="Times New Roman"/>
          <w:i/>
          <w:sz w:val="24"/>
          <w:szCs w:val="24"/>
        </w:rPr>
        <w:t>vs</w:t>
      </w:r>
      <w:r w:rsidR="00F62097" w:rsidRPr="00400DCE">
        <w:rPr>
          <w:rFonts w:ascii="Book Antiqua" w:hAnsi="Book Antiqua" w:cs="Times New Roman"/>
          <w:sz w:val="24"/>
          <w:szCs w:val="24"/>
        </w:rPr>
        <w:t xml:space="preserve"> 34%, </w:t>
      </w:r>
      <w:r w:rsidR="00F62097" w:rsidRPr="00400DCE">
        <w:rPr>
          <w:rFonts w:ascii="Book Antiqua" w:hAnsi="Book Antiqua" w:cs="Times New Roman"/>
          <w:i/>
          <w:sz w:val="24"/>
          <w:szCs w:val="24"/>
        </w:rPr>
        <w:t>P</w:t>
      </w:r>
      <w:r w:rsidR="00C36A26" w:rsidRPr="00400DCE">
        <w:rPr>
          <w:rFonts w:ascii="Book Antiqua" w:hAnsi="Book Antiqua" w:cs="Times New Roman"/>
          <w:i/>
          <w:sz w:val="24"/>
          <w:szCs w:val="24"/>
        </w:rPr>
        <w:t xml:space="preserve"> </w:t>
      </w:r>
      <w:r w:rsidR="00F62097" w:rsidRPr="00400DCE">
        <w:rPr>
          <w:rFonts w:ascii="Book Antiqua" w:hAnsi="Book Antiqua" w:cs="Times New Roman"/>
          <w:sz w:val="24"/>
          <w:szCs w:val="24"/>
        </w:rPr>
        <w:t>=</w:t>
      </w:r>
      <w:r w:rsidR="00C36A26" w:rsidRPr="00400DCE">
        <w:rPr>
          <w:rFonts w:ascii="Book Antiqua" w:hAnsi="Book Antiqua" w:cs="Times New Roman"/>
          <w:sz w:val="24"/>
          <w:szCs w:val="24"/>
        </w:rPr>
        <w:t xml:space="preserve"> </w:t>
      </w:r>
      <w:r w:rsidR="00F62097" w:rsidRPr="00400DCE">
        <w:rPr>
          <w:rFonts w:ascii="Book Antiqua" w:hAnsi="Book Antiqua" w:cs="Times New Roman"/>
          <w:sz w:val="24"/>
          <w:szCs w:val="24"/>
        </w:rPr>
        <w:t>0.0003)</w:t>
      </w:r>
      <w:r w:rsidR="00AA302E" w:rsidRPr="00400DCE">
        <w:rPr>
          <w:rFonts w:ascii="Book Antiqua" w:hAnsi="Book Antiqua" w:cs="Times New Roman"/>
          <w:sz w:val="24"/>
          <w:szCs w:val="24"/>
        </w:rPr>
        <w:fldChar w:fldCharType="begin">
          <w:fldData xml:space="preserve">PEVuZE5vdGU+PENpdGU+PEF1dGhvcj5NdXJhdG9yaTwvQXV0aG9yPjxZZWFyPjIwMDU8L1llYXI+
PFJlY051bT40NjwvUmVjTnVtPjxEaXNwbGF5VGV4dD48c3R5bGUgZmFjZT0ic3VwZXJzY3JpcHQi
Pls2M108L3N0eWxlPjwvRGlzcGxheVRleHQ+PHJlY29yZD48cmVjLW51bWJlcj40NjwvcmVjLW51
bWJlcj48Zm9yZWlnbi1rZXlzPjxrZXkgYXBwPSJFTiIgZGItaWQ9IndycnNzdGR2MTBmYTVlZTV3
dzF4enY5Z3p3czlzcnhwdHdyMiIgdGltZXN0YW1wPSIxMjM3NzMxODE1Ij40Njwva2V5PjwvZm9y
ZWlnbi1rZXlzPjxyZWYtdHlwZSBuYW1lPSJKb3VybmFsIEFydGljbGUiPjE3PC9yZWYtdHlwZT48
Y29udHJpYnV0b3JzPjxhdXRob3JzPjxhdXRob3I+TXVyYXRvcmksIFAuPC9hdXRob3I+PGF1dGhv
cj5DemFqYSwgQS4gSi48L2F1dGhvcj48YXV0aG9yPk11cmF0b3JpLCBMLjwvYXV0aG9yPjxhdXRo
b3I+UGFwcGFzLCBHLjwvYXV0aG9yPjxhdXRob3I+TWFjY2FyaWVsbG8sIFMuPC9hdXRob3I+PGF1
dGhvcj5DYXNzYW5pLCBGLjwvYXV0aG9yPjxhdXRob3I+R3Jhbml0bywgQS48L2F1dGhvcj48YXV0
aG9yPkZlcnJhcmksIFIuPC9hdXRob3I+PGF1dGhvcj5NYW50b3ZhbmksIFYuPC9hdXRob3I+PGF1
dGhvcj5MZW56aSwgTS48L2F1dGhvcj48YXV0aG9yPkJpYW5jaGksIEYuIEIuPC9hdXRob3I+PC9h
dXRob3JzPjwvY29udHJpYnV0b3JzPjxhdXRoLWFkZHJlc3M+RGlwYXJ0aW1lbnRvIGRpIE1lZGlj
aW5hIEludGVybmEsIENhcmRpb2FuZ2lvbG9naWEsIEVwYXRvbG9naWEgUG9saWNsaW5pY28gUy5P
cnNvbGEtTWFscGlnaGksIHZpYSBNYXNzYXJlbnRpLCA5LCA0MDEzOCBCb2xvZ25hLCBJdGFseS4g
cGFvbG9tdXJhdG9yaUB0aW4uaXQ8L2F1dGgtYWRkcmVzcz48dGl0bGVzPjx0aXRsZT5HZW5ldGlj
IGRpc3RpbmN0aW9ucyBiZXR3ZWVuIGF1dG9pbW11bmUgaGVwYXRpdGlzIGluIEl0YWx5IGFuZCBO
b3J0aCBBbWVyaWNhPC90aXRsZT48c2Vjb25kYXJ5LXRpdGxlPldvcmxkIEogR2FzdHJvZW50ZXJv
bDwvc2Vjb25kYXJ5LXRpdGxlPjwvdGl0bGVzPjxwZXJpb2RpY2FsPjxmdWxsLXRpdGxlPldvcmxk
IEpvdXJuYWwgb2YgR2FzdHJvZW50ZXJvbG9neTwvZnVsbC10aXRsZT48YWJici0xPldvcmxkIEou
IEdhc3Ryb2VudGVyb2wuPC9hYmJyLTE+PGFiYnItMj5Xb3JsZCBKIEdhc3Ryb2VudGVyb2w8L2Fi
YnItMj48L3BlcmlvZGljYWw+PHBhZ2VzPjE4NjItNjwvcGFnZXM+PHZvbHVtZT4xMTwvdm9sdW1l
PjxudW1iZXI+MTI8L251bWJlcj48ZWRpdGlvbj4yMDA1LzAzLzI5PC9lZGl0aW9uPjxrZXl3b3Jk
cz48a2V5d29yZD5BZG9sZXNjZW50PC9rZXl3b3JkPjxrZXl3b3JkPkFkdWx0PC9rZXl3b3JkPjxr
ZXl3b3JkPkFnZWQ8L2tleXdvcmQ+PGtleXdvcmQ+QWdlZCwgODAgYW5kIG92ZXI8L2tleXdvcmQ+
PGtleXdvcmQ+Q2hpbGQ8L2tleXdvcmQ+PGtleXdvcmQ+RmVtYWxlPC9rZXl3b3JkPjxrZXl3b3Jk
PkdlbmV0aWMgUHJlZGlzcG9zaXRpb24gdG8gRGlzZWFzZTwva2V5d29yZD48a2V5d29yZD5ITEEg
QW50aWdlbnMvIGdlbmV0aWNzPC9rZXl3b3JkPjxrZXl3b3JkPkhlcGF0aXRpcywgQXV0b2ltbXVu
ZS8gZXBpZGVtaW9sb2d5LyBnZW5ldGljczwva2V5d29yZD48a2V5d29yZD5IdW1hbnM8L2tleXdv
cmQ+PGtleXdvcmQ+SXRhbHkvZXBpZGVtaW9sb2d5PC9rZXl3b3JkPjxrZXl3b3JkPk1hbGU8L2tl
eXdvcmQ+PGtleXdvcmQ+TWlkZGxlIEFnZWQ8L2tleXdvcmQ+PGtleXdvcmQ+Tm9ydGggQW1lcmlj
YS9lcGlkZW1pb2xvZ3k8L2tleXdvcmQ+PGtleXdvcmQ+UmlzayBGYWN0b3JzPC9rZXl3b3JkPjwv
a2V5d29yZHM+PGRhdGVzPjx5ZWFyPjIwMDU8L3llYXI+PHB1Yi1kYXRlcz48ZGF0ZT5NYXIgMjg8
L2RhdGU+PC9wdWItZGF0ZXM+PC9kYXRlcz48aXNibj4xMDA3LTkzMjcgKFByaW50KTwvaXNibj48
YWNjZXNzaW9uLW51bT4xNTc5Mzg4MjwvYWNjZXNzaW9uLW51bT48dXJscz48L3VybHM+PGVsZWN0
cm9uaWMtcmVzb3VyY2UtbnVtPkRPSTogMTAuMzc0OC93amcudjExLmkxMi4xODYyPC9lbGVjdHJv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PEVuZE5vdGU+PENpdGU+PEF1dGhvcj5NdXJhdG9yaTwvQXV0aG9yPjxZZWFyPjIwMDU8L1llYXI+
PFJlY051bT40NjwvUmVjTnVtPjxEaXNwbGF5VGV4dD48c3R5bGUgZmFjZT0ic3VwZXJzY3JpcHQi
Pls2M108L3N0eWxlPjwvRGlzcGxheVRleHQ+PHJlY29yZD48cmVjLW51bWJlcj40NjwvcmVjLW51
bWJlcj48Zm9yZWlnbi1rZXlzPjxrZXkgYXBwPSJFTiIgZGItaWQ9IndycnNzdGR2MTBmYTVlZTV3
dzF4enY5Z3p3czlzcnhwdHdyMiIgdGltZXN0YW1wPSIxMjM3NzMxODE1Ij40Njwva2V5PjwvZm9y
ZWlnbi1rZXlzPjxyZWYtdHlwZSBuYW1lPSJKb3VybmFsIEFydGljbGUiPjE3PC9yZWYtdHlwZT48
Y29udHJpYnV0b3JzPjxhdXRob3JzPjxhdXRob3I+TXVyYXRvcmksIFAuPC9hdXRob3I+PGF1dGhv
cj5DemFqYSwgQS4gSi48L2F1dGhvcj48YXV0aG9yPk11cmF0b3JpLCBMLjwvYXV0aG9yPjxhdXRo
b3I+UGFwcGFzLCBHLjwvYXV0aG9yPjxhdXRob3I+TWFjY2FyaWVsbG8sIFMuPC9hdXRob3I+PGF1
dGhvcj5DYXNzYW5pLCBGLjwvYXV0aG9yPjxhdXRob3I+R3Jhbml0bywgQS48L2F1dGhvcj48YXV0
aG9yPkZlcnJhcmksIFIuPC9hdXRob3I+PGF1dGhvcj5NYW50b3ZhbmksIFYuPC9hdXRob3I+PGF1
dGhvcj5MZW56aSwgTS48L2F1dGhvcj48YXV0aG9yPkJpYW5jaGksIEYuIEIuPC9hdXRob3I+PC9h
dXRob3JzPjwvY29udHJpYnV0b3JzPjxhdXRoLWFkZHJlc3M+RGlwYXJ0aW1lbnRvIGRpIE1lZGlj
aW5hIEludGVybmEsIENhcmRpb2FuZ2lvbG9naWEsIEVwYXRvbG9naWEgUG9saWNsaW5pY28gUy5P
cnNvbGEtTWFscGlnaGksIHZpYSBNYXNzYXJlbnRpLCA5LCA0MDEzOCBCb2xvZ25hLCBJdGFseS4g
cGFvbG9tdXJhdG9yaUB0aW4uaXQ8L2F1dGgtYWRkcmVzcz48dGl0bGVzPjx0aXRsZT5HZW5ldGlj
IGRpc3RpbmN0aW9ucyBiZXR3ZWVuIGF1dG9pbW11bmUgaGVwYXRpdGlzIGluIEl0YWx5IGFuZCBO
b3J0aCBBbWVyaWNhPC90aXRsZT48c2Vjb25kYXJ5LXRpdGxlPldvcmxkIEogR2FzdHJvZW50ZXJv
bDwvc2Vjb25kYXJ5LXRpdGxlPjwvdGl0bGVzPjxwZXJpb2RpY2FsPjxmdWxsLXRpdGxlPldvcmxk
IEpvdXJuYWwgb2YgR2FzdHJvZW50ZXJvbG9neTwvZnVsbC10aXRsZT48YWJici0xPldvcmxkIEou
IEdhc3Ryb2VudGVyb2wuPC9hYmJyLTE+PGFiYnItMj5Xb3JsZCBKIEdhc3Ryb2VudGVyb2w8L2Fi
YnItMj48L3BlcmlvZGljYWw+PHBhZ2VzPjE4NjItNjwvcGFnZXM+PHZvbHVtZT4xMTwvdm9sdW1l
PjxudW1iZXI+MTI8L251bWJlcj48ZWRpdGlvbj4yMDA1LzAzLzI5PC9lZGl0aW9uPjxrZXl3b3Jk
cz48a2V5d29yZD5BZG9sZXNjZW50PC9rZXl3b3JkPjxrZXl3b3JkPkFkdWx0PC9rZXl3b3JkPjxr
ZXl3b3JkPkFnZWQ8L2tleXdvcmQ+PGtleXdvcmQ+QWdlZCwgODAgYW5kIG92ZXI8L2tleXdvcmQ+
PGtleXdvcmQ+Q2hpbGQ8L2tleXdvcmQ+PGtleXdvcmQ+RmVtYWxlPC9rZXl3b3JkPjxrZXl3b3Jk
PkdlbmV0aWMgUHJlZGlzcG9zaXRpb24gdG8gRGlzZWFzZTwva2V5d29yZD48a2V5d29yZD5ITEEg
QW50aWdlbnMvIGdlbmV0aWNzPC9rZXl3b3JkPjxrZXl3b3JkPkhlcGF0aXRpcywgQXV0b2ltbXVu
ZS8gZXBpZGVtaW9sb2d5LyBnZW5ldGljczwva2V5d29yZD48a2V5d29yZD5IdW1hbnM8L2tleXdv
cmQ+PGtleXdvcmQ+SXRhbHkvZXBpZGVtaW9sb2d5PC9rZXl3b3JkPjxrZXl3b3JkPk1hbGU8L2tl
eXdvcmQ+PGtleXdvcmQ+TWlkZGxlIEFnZWQ8L2tleXdvcmQ+PGtleXdvcmQ+Tm9ydGggQW1lcmlj
YS9lcGlkZW1pb2xvZ3k8L2tleXdvcmQ+PGtleXdvcmQ+UmlzayBGYWN0b3JzPC9rZXl3b3JkPjwv
a2V5d29yZHM+PGRhdGVzPjx5ZWFyPjIwMDU8L3llYXI+PHB1Yi1kYXRlcz48ZGF0ZT5NYXIgMjg8
L2RhdGU+PC9wdWItZGF0ZXM+PC9kYXRlcz48aXNibj4xMDA3LTkzMjcgKFByaW50KTwvaXNibj48
YWNjZXNzaW9uLW51bT4xNTc5Mzg4MjwvYWNjZXNzaW9uLW51bT48dXJscz48L3VybHM+PGVsZWN0
cm9uaWMtcmVzb3VyY2UtbnVtPkRPSTogMTAuMzc0OC93amcudjExLmkxMi4xODYyPC9lbGVjdHJv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63" w:tooltip="Muratori, 2005 #46" w:history="1">
        <w:r w:rsidR="006C04E2" w:rsidRPr="00400DCE">
          <w:rPr>
            <w:rFonts w:ascii="Book Antiqua" w:hAnsi="Book Antiqua" w:cs="Times New Roman"/>
            <w:noProof/>
            <w:sz w:val="24"/>
            <w:szCs w:val="24"/>
            <w:vertAlign w:val="superscript"/>
          </w:rPr>
          <w:t>63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F029C" w:rsidRPr="00400DCE">
        <w:rPr>
          <w:rFonts w:ascii="Book Antiqua" w:hAnsi="Book Antiqua" w:cs="Times New Roman"/>
          <w:sz w:val="24"/>
          <w:szCs w:val="24"/>
        </w:rPr>
        <w:t>.</w:t>
      </w:r>
      <w:r w:rsidR="00F62097" w:rsidRPr="00400DCE">
        <w:rPr>
          <w:rFonts w:ascii="Book Antiqua" w:hAnsi="Book Antiqua" w:cs="Times New Roman"/>
          <w:sz w:val="24"/>
          <w:szCs w:val="24"/>
        </w:rPr>
        <w:t xml:space="preserve"> </w:t>
      </w:r>
      <w:r w:rsidR="004919F1" w:rsidRPr="00400DCE">
        <w:rPr>
          <w:rFonts w:ascii="Book Antiqua" w:hAnsi="Book Antiqua" w:cs="Times New Roman"/>
          <w:sz w:val="24"/>
          <w:szCs w:val="24"/>
        </w:rPr>
        <w:t xml:space="preserve">These differences in the genetic composition of the populations at risk </w:t>
      </w:r>
      <w:r w:rsidR="00914979" w:rsidRPr="00400DCE">
        <w:rPr>
          <w:rFonts w:ascii="Book Antiqua" w:hAnsi="Book Antiqua" w:cs="Times New Roman"/>
          <w:sz w:val="24"/>
          <w:szCs w:val="24"/>
        </w:rPr>
        <w:t>could affect antigen selection, disease occurrence, and clinical phenotype.</w:t>
      </w:r>
    </w:p>
    <w:p w14:paraId="2AC52729" w14:textId="1555A85C" w:rsidR="00AA27AF" w:rsidRPr="00400DCE" w:rsidRDefault="0091497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Future studies of genetic </w:t>
      </w:r>
      <w:r w:rsidR="003F7A99" w:rsidRPr="00400DCE">
        <w:rPr>
          <w:rFonts w:ascii="Book Antiqua" w:hAnsi="Book Antiqua" w:cs="Times New Roman"/>
          <w:sz w:val="24"/>
          <w:szCs w:val="24"/>
        </w:rPr>
        <w:t xml:space="preserve">and environmental </w:t>
      </w:r>
      <w:r w:rsidRPr="00400DCE">
        <w:rPr>
          <w:rFonts w:ascii="Book Antiqua" w:hAnsi="Book Antiqua" w:cs="Times New Roman"/>
          <w:sz w:val="24"/>
          <w:szCs w:val="24"/>
        </w:rPr>
        <w:t>factors</w:t>
      </w:r>
      <w:r w:rsidR="003F7A99" w:rsidRPr="00400DCE">
        <w:rPr>
          <w:rFonts w:ascii="Book Antiqua" w:hAnsi="Book Antiqua" w:cs="Times New Roman"/>
          <w:sz w:val="24"/>
          <w:szCs w:val="24"/>
        </w:rPr>
        <w:t xml:space="preserve"> </w:t>
      </w:r>
      <w:r w:rsidRPr="00400DCE">
        <w:rPr>
          <w:rFonts w:ascii="Book Antiqua" w:hAnsi="Book Antiqua" w:cs="Times New Roman"/>
          <w:sz w:val="24"/>
          <w:szCs w:val="24"/>
        </w:rPr>
        <w:t>associated with autoimmune hepatitis should be population-based</w:t>
      </w:r>
      <w:r w:rsidR="000D4007" w:rsidRPr="00400DCE">
        <w:rPr>
          <w:rFonts w:ascii="Book Antiqua" w:hAnsi="Book Antiqua" w:cs="Times New Roman"/>
          <w:sz w:val="24"/>
          <w:szCs w:val="24"/>
        </w:rPr>
        <w:t xml:space="preserve"> </w:t>
      </w:r>
      <w:r w:rsidR="001E65BD" w:rsidRPr="00400DCE">
        <w:rPr>
          <w:rFonts w:ascii="Book Antiqua" w:hAnsi="Book Antiqua" w:cs="Times New Roman"/>
          <w:sz w:val="24"/>
          <w:szCs w:val="24"/>
        </w:rPr>
        <w:t xml:space="preserve">and </w:t>
      </w:r>
      <w:r w:rsidR="008D2001" w:rsidRPr="00400DCE">
        <w:rPr>
          <w:rFonts w:ascii="Book Antiqua" w:hAnsi="Book Antiqua" w:cs="Times New Roman"/>
          <w:sz w:val="24"/>
          <w:szCs w:val="24"/>
        </w:rPr>
        <w:t>correlate</w:t>
      </w:r>
      <w:r w:rsidR="001E65BD" w:rsidRPr="00400DCE">
        <w:rPr>
          <w:rFonts w:ascii="Book Antiqua" w:hAnsi="Book Antiqua" w:cs="Times New Roman"/>
          <w:sz w:val="24"/>
          <w:szCs w:val="24"/>
        </w:rPr>
        <w:t xml:space="preserve"> genetic determinants </w:t>
      </w:r>
      <w:r w:rsidR="008D2001" w:rsidRPr="00400DCE">
        <w:rPr>
          <w:rFonts w:ascii="Book Antiqua" w:hAnsi="Book Antiqua" w:cs="Times New Roman"/>
          <w:sz w:val="24"/>
          <w:szCs w:val="24"/>
        </w:rPr>
        <w:t xml:space="preserve">with </w:t>
      </w:r>
      <w:r w:rsidR="00635C9C" w:rsidRPr="00400DCE">
        <w:rPr>
          <w:rFonts w:ascii="Book Antiqua" w:hAnsi="Book Antiqua" w:cs="Times New Roman"/>
          <w:sz w:val="24"/>
          <w:szCs w:val="24"/>
        </w:rPr>
        <w:t>age, gender, ethnicity, and exposure to possible antigenic triggers</w:t>
      </w:r>
      <w:r w:rsidR="00CF4AD6"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CF4AD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E23205" w:rsidRPr="00400DCE">
        <w:rPr>
          <w:rFonts w:ascii="Book Antiqua" w:hAnsi="Book Antiqua" w:cs="Times New Roman"/>
          <w:noProof/>
          <w:sz w:val="24"/>
          <w:szCs w:val="24"/>
          <w:vertAlign w:val="superscript"/>
        </w:rPr>
        <w:t>]</w:t>
      </w:r>
      <w:r w:rsidR="00CF4AD6"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3E7787" w:rsidRPr="00400DCE">
        <w:rPr>
          <w:rFonts w:ascii="Book Antiqua" w:hAnsi="Book Antiqua" w:cs="Times New Roman"/>
          <w:sz w:val="24"/>
          <w:szCs w:val="24"/>
        </w:rPr>
        <w:t xml:space="preserve"> </w:t>
      </w:r>
      <w:r w:rsidR="0084432D" w:rsidRPr="00400DCE">
        <w:rPr>
          <w:rFonts w:ascii="Book Antiqua" w:hAnsi="Book Antiqua" w:cs="Times New Roman"/>
          <w:sz w:val="24"/>
          <w:szCs w:val="24"/>
        </w:rPr>
        <w:t xml:space="preserve">Importantly, </w:t>
      </w:r>
      <w:r w:rsidR="00AA27AF" w:rsidRPr="00400DCE">
        <w:rPr>
          <w:rFonts w:ascii="Book Antiqua" w:hAnsi="Book Antiqua" w:cs="Times New Roman"/>
          <w:sz w:val="24"/>
          <w:szCs w:val="24"/>
        </w:rPr>
        <w:t>the risk-burden for autoimmune hepatitis cannot be fully explained by genetic factors</w:t>
      </w:r>
      <w:r w:rsidR="00AA302E"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CF4AD6" w:rsidRPr="00400DCE">
        <w:rPr>
          <w:rFonts w:ascii="Book Antiqua" w:hAnsi="Book Antiqua" w:cs="Times New Roman"/>
          <w:sz w:val="24"/>
          <w:szCs w:val="24"/>
        </w:rPr>
        <w:t xml:space="preserve"> </w:t>
      </w:r>
      <w:r w:rsidR="00C963B7" w:rsidRPr="00400DCE">
        <w:rPr>
          <w:rFonts w:ascii="Book Antiqua" w:hAnsi="Book Antiqua" w:cs="Times New Roman"/>
          <w:sz w:val="24"/>
          <w:szCs w:val="24"/>
        </w:rPr>
        <w:t>The</w:t>
      </w:r>
      <w:r w:rsidR="0084432D" w:rsidRPr="00400DCE">
        <w:rPr>
          <w:rFonts w:ascii="Book Antiqua" w:hAnsi="Book Antiqua" w:cs="Times New Roman"/>
          <w:sz w:val="24"/>
          <w:szCs w:val="24"/>
        </w:rPr>
        <w:t xml:space="preserve"> key </w:t>
      </w:r>
      <w:r w:rsidR="00175AD1" w:rsidRPr="00400DCE">
        <w:rPr>
          <w:rFonts w:ascii="Book Antiqua" w:hAnsi="Book Antiqua" w:cs="Times New Roman"/>
          <w:sz w:val="24"/>
          <w:szCs w:val="24"/>
        </w:rPr>
        <w:t>susceptibility alleles (</w:t>
      </w:r>
      <w:r w:rsidR="00175AD1" w:rsidRPr="00400DCE">
        <w:rPr>
          <w:rFonts w:ascii="Book Antiqua" w:hAnsi="Book Antiqua" w:cs="Times New Roman"/>
          <w:i/>
          <w:sz w:val="24"/>
          <w:szCs w:val="24"/>
        </w:rPr>
        <w:t>DRB1*03:01</w:t>
      </w:r>
      <w:r w:rsidR="00175AD1" w:rsidRPr="00400DCE">
        <w:rPr>
          <w:rFonts w:ascii="Book Antiqua" w:hAnsi="Book Antiqua" w:cs="Times New Roman"/>
          <w:sz w:val="24"/>
          <w:szCs w:val="24"/>
        </w:rPr>
        <w:t xml:space="preserve"> and </w:t>
      </w:r>
      <w:r w:rsidR="00175AD1" w:rsidRPr="00400DCE">
        <w:rPr>
          <w:rFonts w:ascii="Book Antiqua" w:hAnsi="Book Antiqua" w:cs="Times New Roman"/>
          <w:i/>
          <w:sz w:val="24"/>
          <w:szCs w:val="24"/>
        </w:rPr>
        <w:t>DRB1*04:01</w:t>
      </w:r>
      <w:r w:rsidR="00175AD1" w:rsidRPr="00400DCE">
        <w:rPr>
          <w:rFonts w:ascii="Book Antiqua" w:hAnsi="Book Antiqua" w:cs="Times New Roman"/>
          <w:sz w:val="24"/>
          <w:szCs w:val="24"/>
        </w:rPr>
        <w:t xml:space="preserve">) occur in </w:t>
      </w:r>
      <w:r w:rsidR="00D02AE5" w:rsidRPr="00400DCE">
        <w:rPr>
          <w:rFonts w:ascii="Book Antiqua" w:hAnsi="Book Antiqua" w:cs="Times New Roman"/>
          <w:sz w:val="24"/>
          <w:szCs w:val="24"/>
        </w:rPr>
        <w:t xml:space="preserve">only </w:t>
      </w:r>
      <w:r w:rsidR="00175AD1" w:rsidRPr="00400DCE">
        <w:rPr>
          <w:rFonts w:ascii="Book Antiqua" w:hAnsi="Book Antiqua" w:cs="Times New Roman"/>
          <w:sz w:val="24"/>
          <w:szCs w:val="24"/>
        </w:rPr>
        <w:t>51</w:t>
      </w:r>
      <w:r w:rsidR="00C36A26" w:rsidRPr="00400DCE">
        <w:rPr>
          <w:rFonts w:ascii="Book Antiqua" w:hAnsi="Book Antiqua" w:cs="Times New Roman"/>
          <w:sz w:val="24"/>
          <w:szCs w:val="24"/>
        </w:rPr>
        <w:t>%</w:t>
      </w:r>
      <w:r w:rsidR="002849A3" w:rsidRPr="00400DCE">
        <w:rPr>
          <w:rFonts w:ascii="Book Antiqua" w:hAnsi="Book Antiqua" w:cs="Times New Roman"/>
          <w:sz w:val="24"/>
          <w:szCs w:val="24"/>
        </w:rPr>
        <w:t>-</w:t>
      </w:r>
      <w:r w:rsidR="00175AD1" w:rsidRPr="00400DCE">
        <w:rPr>
          <w:rFonts w:ascii="Book Antiqua" w:hAnsi="Book Antiqua" w:cs="Times New Roman"/>
          <w:sz w:val="24"/>
          <w:szCs w:val="24"/>
        </w:rPr>
        <w:t>55%</w:t>
      </w:r>
      <w:r w:rsidR="00D02AE5" w:rsidRPr="00400DCE">
        <w:rPr>
          <w:rFonts w:ascii="Book Antiqua" w:hAnsi="Book Antiqua" w:cs="Times New Roman"/>
          <w:sz w:val="24"/>
          <w:szCs w:val="24"/>
        </w:rPr>
        <w:t xml:space="preserve"> of white North American and northern European patients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&lt;EndNote&gt;&lt;Cite&gt;&lt;Author&gt;Strettell&lt;/Author&gt;&lt;Year&gt;1997&lt;/Year&gt;&lt;RecNum&gt;113&lt;/RecNum&gt;&lt;DisplayText&gt;&lt;style face="superscript"&gt;[16]&lt;/style&gt;&lt;/DisplayText&gt;&lt;record&gt;&lt;rec-number&gt;113&lt;/rec-number&gt;&lt;foreign-keys&gt;&lt;key app="EN" db-id="wrrsstdv10fa5ee5ww1xzv9gzws9srxptwr2" timestamp="1237731816"&gt;113&lt;/key&gt;&lt;/foreign-keys&gt;&lt;ref-type name="Journal Article"&gt;17&lt;/ref-type&gt;&lt;contributors&gt;&lt;authors&gt;&lt;author&gt;Strettell, M. D.&lt;/author&gt;&lt;author&gt;Donaldson, P. T.&lt;/author&gt;&lt;author&gt;Thomson, L. J.&lt;/author&gt;&lt;author&gt;Santrach, P. J.&lt;/author&gt;&lt;author&gt;Moore, S. B.&lt;/author&gt;&lt;author&gt;Czaja, A. J.&lt;/author&gt;&lt;author&gt;Williams, R.&lt;/author&gt;&lt;/authors&gt;&lt;/contributors&gt;&lt;auth-address&gt;Institute of Liver Studies, King&amp;apos;s College Hospital and School of Medicine, London, England.&lt;/auth-address&gt;&lt;titles&gt;&lt;title&gt;Allelic basis for HLA-encoded susceptibility to type 1 autoimmune hepatitis&lt;/title&gt;&lt;secondary-title&gt;Gastroenterology&lt;/secondary-title&gt;&lt;/titles&gt;&lt;periodical&gt;&lt;full-title&gt;Gastroenterology&lt;/full-title&gt;&lt;abbr-1&gt;Gastroenterology&lt;/abbr-1&gt;&lt;abbr-2&gt;Gastroenterology&lt;/abbr-2&gt;&lt;/periodical&gt;&lt;pages&gt;2028-35&lt;/pages&gt;&lt;volume&gt;112&lt;/volume&gt;&lt;number&gt;6&lt;/number&gt;&lt;edition&gt;1997/06/01&lt;/edition&gt;&lt;keywords&gt;&lt;keyword&gt;Adult&lt;/keyword&gt;&lt;keyword&gt;Aged&lt;/keyword&gt;&lt;keyword&gt;Alleles&lt;/keyword&gt;&lt;keyword&gt;Amino Acids/ metabolism&lt;/keyword&gt;&lt;keyword&gt;Autoimmune Diseases/ genetics&lt;/keyword&gt;&lt;keyword&gt;Female&lt;/keyword&gt;&lt;keyword&gt;HLA Antigens/ metabolism&lt;/keyword&gt;&lt;keyword&gt;Hepatitis/ genetics&lt;/keyword&gt;&lt;keyword&gt;Humans&lt;/keyword&gt;&lt;keyword&gt;Male&lt;/keyword&gt;&lt;keyword&gt;Middle Aged&lt;/keyword&gt;&lt;/keywords&gt;&lt;dates&gt;&lt;year&gt;1997&lt;/year&gt;&lt;pub-dates&gt;&lt;date&gt;Jun&lt;/date&gt;&lt;/pub-dates&gt;&lt;/dates&gt;&lt;isbn&gt;0016-5085 (Print)&lt;/isbn&gt;&lt;accession-num&gt;9178696&lt;/accession-num&gt;&lt;urls&gt;&lt;/urls&gt;&lt;electronic-resource-num&gt;DOI: 10.1053/gast.1997.v112.pm9178696&lt;/electronic-resource-num&gt;&lt;remote-database-provider&gt;Nlm&lt;/remote-database-provider&gt;&lt;language&gt;eng&lt;/language&gt;&lt;/record&gt;&lt;/Cite&gt;&lt;/EndNote&gt;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175AD1" w:rsidRPr="00400DCE">
        <w:rPr>
          <w:rFonts w:ascii="Book Antiqua" w:hAnsi="Book Antiqua" w:cs="Times New Roman"/>
          <w:sz w:val="24"/>
          <w:szCs w:val="24"/>
        </w:rPr>
        <w:t xml:space="preserve"> and polymorphisms of genes outside the MHC</w:t>
      </w:r>
      <w:r w:rsidR="002849A3" w:rsidRPr="00400DCE">
        <w:rPr>
          <w:rFonts w:ascii="Book Antiqua" w:hAnsi="Book Antiqua" w:cs="Times New Roman"/>
          <w:sz w:val="24"/>
          <w:szCs w:val="24"/>
        </w:rPr>
        <w:t xml:space="preserve">, which have yet to </w:t>
      </w:r>
      <w:r w:rsidR="00C963B7" w:rsidRPr="00400DCE">
        <w:rPr>
          <w:rFonts w:ascii="Book Antiqua" w:hAnsi="Book Antiqua" w:cs="Times New Roman"/>
          <w:sz w:val="24"/>
          <w:szCs w:val="24"/>
        </w:rPr>
        <w:t xml:space="preserve">be </w:t>
      </w:r>
      <w:r w:rsidR="00914459" w:rsidRPr="00400DCE">
        <w:rPr>
          <w:rFonts w:ascii="Book Antiqua" w:hAnsi="Book Antiqua" w:cs="Times New Roman"/>
          <w:sz w:val="24"/>
          <w:szCs w:val="24"/>
        </w:rPr>
        <w:t>ascribed</w:t>
      </w:r>
      <w:r w:rsidR="00C963B7" w:rsidRPr="00400DCE">
        <w:rPr>
          <w:rFonts w:ascii="Book Antiqua" w:hAnsi="Book Antiqua" w:cs="Times New Roman"/>
          <w:sz w:val="24"/>
          <w:szCs w:val="24"/>
        </w:rPr>
        <w:t xml:space="preserve"> biological significance</w:t>
      </w:r>
      <w:r w:rsidR="002849A3" w:rsidRPr="00400DCE">
        <w:rPr>
          <w:rFonts w:ascii="Book Antiqua" w:hAnsi="Book Antiqua" w:cs="Times New Roman"/>
          <w:sz w:val="24"/>
          <w:szCs w:val="24"/>
        </w:rPr>
        <w:t>, have sim</w:t>
      </w:r>
      <w:r w:rsidR="000C5206" w:rsidRPr="00400DCE">
        <w:rPr>
          <w:rFonts w:ascii="Book Antiqua" w:hAnsi="Book Antiqua" w:cs="Times New Roman"/>
          <w:sz w:val="24"/>
          <w:szCs w:val="24"/>
        </w:rPr>
        <w:t>ilar frequencies of occurrence</w:t>
      </w:r>
      <w:r w:rsidR="00AA27AF"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WzIzLCAyNSwgNjAsIDY1LCA2Nl08L3N0eWxlPjwvRGlzcGxheVRleHQ+PHJlY29yZD48cmVjLW51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QXV0aG9yPjxZZWFyPjIwMTg8L1llYXI+PFJlY051bT4xMjg1NjwvUmVjTnVtPjxyZWNvcmQ+PHJl
Yy1udW1iZXI+MTI4NTY8L3JlYy1udW1iZXI+PGZvcmVpZ24ta2V5cz48a2V5IGFwcD0iRU4iIGRi
LWlkPSJ3cnJzc3RkdjEwZmE1ZWU1d3cxeHp2OWd6d3M5c3J4cHR3cjIiIHRpbWVzdGFtcD0iMTUy
MjgwMzE2NiI+MTI4NTY8L2tleT48L2ZvcmVpZ24ta2V5cz48cmVmLXR5cGUgbmFtZT0iSm91cm5h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IENvbGxlZ2Ugb2YgTWVkaWNpbmUgYW5kIFNjaWVuY2UsIFJvY2hlc3RlciwgTU4sIFVTQS48L2F1
dGgtYWRkcmVzcz48dGl0bGVzPjx0aXRsZT5FcGlnZW5ldGljIGNoYW5nZXMgYW5kIHRoZWlyIGlt
cGxpY2F0aW9ucyBpbiBhdXRvaW1tdW5lIGhlcGF0aXRpczwvdGl0bGU+PHNlY29uZGFyeS10aXRs
ZT5FdXIgSiBDbGluIEludmVzdDwvc2Vjb25kYXJ5LXRpdGxlPjwvdGl0bGVzPjxwZXJpb2RpY2Fs
PjxmdWxsLXRpdGxlPkV1cm9wZWFuIEpvdXJuYWwgb2YgQ2xpbmljYWwgSW52ZXN0aWdhdGlvbjwv
ZnVsbC10aXRsZT48YWJici0xPkV1ci4gSi4gQ2xpbi4gSW52ZXN0LjwvYWJici0xPjxhYmJyLTI+
RXVyIEogQ2xpbiBJbnZlc3Q8L2FiYnItMj48L3BlcmlvZGljYWw+PHBhZ2VzPmUxMjg5OTwvcGFn
ZXM+PHZvbHVtZT40ODwvdm9sdW1lPjxudW1iZXI+NDwvbnVtYmVyPjxrZXl3b3Jkcz48a2V5d29y
ZD5hdXRvaW1tdW5lIGhlcGF0aXRpczwva2V5d29yZD48a2V5d29yZD5lcGlnZW5ldGljczwva2V5
d29yZD48a2V5d29yZD5nZW5lIGZ1bmN0aW9uPC9rZXl3b3JkPjxrZXl3b3JkPmludGVydmVudGlv
bnM8L2tleXdvcmQ+PGtleXdvcmQ+cGF0aG9nZW5lc2lzPC9rZXl3b3JkPjwva2V5d29yZHM+PGRh
dGVzPjx5ZWFyPjIwMTg8L3llYXI+PHB1Yi1kYXRlcz48ZGF0ZT5BcHI8L2RhdGU+PC9wdWItZGF0
ZXM+PC9kYXRlcz48aXNibj4xMzY1LTIzNjIgKEVsZWN0cm9uaWMpJiN4RDswMDE0LTI5NzIgKExp
bmtpbmcpPC9pc2JuPjxhY2Nlc3Npb24tbnVtPjI5MzgzNzAzPC9hY2Nlc3Npb24tbnVtPjx1cmxz
PjxyZWxhdGVkLXVybHM+PHVybD5odHRwczovL3d3dy5uY2JpLm5sbS5uaWguZ292L3B1Ym1lZC8y
OTM4MzcwMzwvdXJsPjwvcmVsYXRlZC11cmxzPjwvdXJscz48ZWxlY3Ryb25pYy1yZXNvdXJjZS1u
dW0+RE9JOiAxMC4xMTExL2VjaS4xMjg5OTwvZWxlY3Ryb25pYy1yZXNvdXJjZS1udW0+PC9yZWNv
cmQ+PC9DaXRlPjxDaXRlPjxBdXRob3I+ZGUgQm9lcjwvQXV0aG9yPjxZZWFyPjIwMTQ8L1llYXI+
PFJlY051bT44NjQ1PC9SZWNOdW0+PHJlY29yZD48cmVjLW51bWJlcj44NjQ1PC9yZWMtbnVtYmVy
Pjxmb3JlaWduLWtleXM+PGtleSBhcHA9IkVOIiBkYi1pZD0id3Jyc3N0ZHYxMGZhNWVlNXd3MXh6
djlnendzOXNyeHB0d3IyIiB0aW1lc3RhbXA9IjE0MDc2NjkxNjgiPjg2NDU8L2tleT48L2ZvcmVp
Z24ta2V5cz48cmVmLXR5cGUgbmFtZT0iSm91cm5hbCBBcnRpY2xlIj4xNzwvcmVmLXR5cGU+PGNv
bnRyaWJ1dG9ycz48YXV0aG9ycz48YXV0aG9yPmRlIEJvZXIsIFkuIFMuPC9hdXRob3I+PGF1dGhv
cj52YW4gR2VydmVuLCBOLiBNLjwvYXV0aG9yPjxhdXRob3I+WndpZXJzLCBBLjwvYXV0aG9yPjxh
dXRob3I+VmVyd2VyLCBCLiBKLjwvYXV0aG9yPjxhdXRob3I+dmFuIEhvZWssIEIuPC9hdXRob3I+
PGF1dGhvcj52YW4gRXJwZWN1bSwgSy4gSi48L2F1dGhvcj48YXV0aG9yPkJldWVycywgVS48L2F1
dGhvcj48YXV0aG9yPnZhbiBCdXVyZW4sIEguIFIuPC9hdXRob3I+PGF1dGhvcj5EcmVudGgsIEou
IFAuPC9hdXRob3I+PGF1dGhvcj5kZW4gT3VkZW4sIEouIFcuPC9hdXRob3I+PGF1dGhvcj5WZXJk
b25rLCBSLiBDLjwvYXV0aG9yPjxhdXRob3I+S29laywgRy4gSC48L2F1dGhvcj48YXV0aG9yPkJy
b3V3ZXIsIEouIFQuPC9hdXRob3I+PGF1dGhvcj5HdWljaGVsYWFyLCBNLiBNLjwvYXV0aG9yPjxh
dXRob3I+VnJvbGlqaywgSi4gTS48L2F1dGhvcj48YXV0aG9yPktyYWFsLCBHLjwvYXV0aG9yPjxh
dXRob3I+TXVsZGVyLCBDLiBKLjwvYXV0aG9yPjxhdXRob3I+dmFuIE5pZXV3a2VyaywgQy4gTS48
L2F1dGhvcj48YXV0aG9yPkZpc2NoZXIsIEouPC9hdXRob3I+PGF1dGhvcj5CZXJnLCBULjwvYXV0
aG9yPjxhdXRob3I+U3RpY2tlbCwgRi48L2F1dGhvcj48YXV0aG9yPlNhcnJhemluLCBDLjwvYXV0
aG9yPjxhdXRob3I+U2NocmFtbSwgQy48L2F1dGhvcj48YXV0aG9yPkxvaHNlLCBBLiBXLjwvYXV0
aG9yPjxhdXRob3I+V2VpbGVyLU5vcm1hbm4sIEMuPC9hdXRob3I+PGF1dGhvcj5MZXJjaCwgTS4g
TS48L2F1dGhvcj48YXV0aG9yPk5hdWNrLCBNLjwvYXV0aG9yPjxhdXRob3I+Vm9semtlLCBILjwv
YXV0aG9yPjxhdXRob3I+SG9tdXRoLCBHLjwvYXV0aG9yPjxhdXRob3I+QmxvZW1lbmEsIEUuPC9h
dXRob3I+PGF1dGhvcj5WZXJzcGFnZXQsIEguIFcuPC9hdXRob3I+PGF1dGhvcj5LdW1hciwgVi48
L2F1dGhvcj48YXV0aG9yPlpoZXJuYWtvdmEsIEEuPC9hdXRob3I+PGF1dGhvcj5XaWptZW5nYSwg
Qy48L2F1dGhvcj48YXV0aG9yPkZyYW5rZSwgTC48L2F1dGhvcj48YXV0aG9yPkJvdW1hLCBHLjwv
YXV0aG9yPjxhdXRob3I+RHV0Y2ggQXV0b2ltbXVuZSBIZXBhdGl0aXMgU3R1ZHkgR3JvdXAsIFRo
ZSBMaWZlTGluZXMgQ29ob3J0IFN0dWR5PC9hdXRob3I+PGF1dGhvcj5UaGUgU3R1ZHkgb2YgSGVh
bHRoIGluLCBQb21lcmFuaWE8L2F1dGhvcj48L2F1dGhvcnM+PC9jb250cmlidXRvcnM+PGF1dGgt
YWRkcmVzcz5EZXBhcnRtZW50IG9mIEdhc3Ryb2VudGVyb2xvZ3kgYW5kIEhlcGF0b2xvZ3ksIFZV
IFVuaXZlcnNpdHkgTWVkaWNhbCBDZW50ZXIsIEFtc3RlcmRhbSwgVGhlIE5ldGhlcmxhbmRzLiYj
eEQ7RGVwYXJ0bWVudCBvZiBHYXN0cm9lbnRlcm9sb2d5IGFuZCBIZXBhdG9sb2d5LCBWVSBVbml2
ZXJzaXR5IE1lZGljYWwgQ2VudGVyLCBBbXN0ZXJkYW0sIFRoZSBOZXRoZXJsYW5kczsgRGVwYXJ0
bWVudCBvZiBNb2xlY3VsYXIgQ2VsbCBCaW9sb2d5IGFuZCBJbW11bm9sb2d5LCBWVSBVbml2ZXJz
aXR5IE1lZGljYWwgQ2VudGVyLCBBbXN0ZXJkYW0sIFRoZSBOZXRoZXJsYW5kcy4mI3hEO0RlcGFy
dG1lbnQgb2YgR2FzdHJvZW50ZXJvbG9neSBhbmQgSGVwYXRvbG9neSwgTGVpZGVuIFVuaXZlcnNp
dHkgTWVkaWNhbCBDZW50ZXIsIExlaWRlbiwgVGhlIE5ldGhlcmxhbmRzLiYjeEQ7RGVwYXJ0bWVu
dCBvZiBHYXN0cm9lbnRlcm9sb2d5IGFuZCBIZXBhdG9sb2d5LCBVbml2ZXJzaXR5IE1lZGljYWwg
Q2VudGVyIFV0cmVjaHQsIFV0cmVjaHQsIFRoZSBOZXRoZXJsYW5kcy4mI3hEO0RlcGFydG1lbnQg
b2YgR2FzdHJvZW50ZXJvbG9neSBhbmQgSGVwYXRvbG9neSwgQWNhZGVtaWMgTWVkaWNhbCBDZW50
ZXIsIEFtc3RlcmRhbSwgVGhlIE5ldGhlcmxhbmRzLiYjeEQ7RGVwYXJ0bWVudCBvZiBHYXN0cm9l
bnRlcm9sb2d5IGFuZCBIZXBhdG9sb2d5LCBFcmFzbXVzIFVuaXZlcnNpdHkgTWVkaWNhbCBDZW50
ZXIsIFJvdHRlcmRhbSwgVGhlIE5ldGhlcmxhbmRzLiYjeEQ7RGVwYXJ0bWVudCBvZiBHYXN0cm9l
bnRlcm9sb2d5IGFuZCBIZXBhdG9sb2d5LCBSYWRib3VkIFVuaXZlcnNpdHkgTmlqbWVnZW4gTWVk
aWNhbCBDZW50ZXIsIE5pam1lZ2VuLCBUaGUgTmV0aGVybGFuZHMuJiN4RDtEZXBhcnRtZW50IG9m
IEdhc3Ryb2VudGVyb2xvZ3kgYW5kIEhlcGF0b2xvZ3ksIEhhZ2EgSG9zcGl0YWwsIFRoZSBIYWd1
ZSwgVGhlIE5ldGhlcmxhbmRzLiYjeEQ7VW5pdmVyc2l0eSBvZiBHcm9uaW5nZW4sIFVuaXZlcnNp
dHkgTWVkaWNhbCBDZW50ZXIgR3JvbmluZ2VuLCBEZXBhcnRtZW50IG9mIEdhc3Ryb2VudGVyb2xv
Z3kgYW5kIEhlcGF0b2xvZ3ksIEdyb25pbmdlbiwgVGhlIE5ldGhlcmxhbmRzOyBEZXBhcnRtZW50
IG9mIEdhc3Ryb2VudGVyb2xvZ3kgYW5kIEhlcGF0b2xvZ3ksIFN0IEFudG9uaXVzIEhvc3BpdGFs
IE5pZXV3ZWdlaW4sIE5pZXV3ZWdlaW4sIFRoZSBOZXRoZXJsYW5kcy4mI3hEO0RlcGFydG1lbnQg
b2YgR2FzdHJvZW50ZXJvbG9neSBhbmQgSGVwYXRvbG9neSwgVW5pdmVyc2l0eSBNZWRpY2FsIENl
bnRlciBNYWFzdHJpY2h0LCBNYWFzdHJpY2h0LCBUaGUgTmV0aGVybGFuZHMuJiN4RDtEZXBhcnRt
ZW50IG9mIEdhc3Ryb2VudGVyb2xvZ3kgYW5kIEhlcGF0b2xvZ3ksIFJlaW5pZXIgZGUgR3JhYWYg
SG9zcGl0YWwsIERlbGZ0LCBUaGUgTmV0aGVybGFuZHMuJiN4RDtEZXBhcnRtZW50IG9mIEdhc3Ry
b2VudGVyb2xvZ3kgYW5kIEhlcGF0b2xvZ3ksIE1lZGlzY2ggU3BlY3RydW0gVHdlbnRlLCBFbnNj
aGVkZSwgVGhlIE5ldGhlcmxhbmRzLiYjeEQ7RGVwYXJ0bWVudCBvZiBHYXN0cm9lbnRlcm9sb2d5
IGFuZCBIZXBhdG9sb2d5LCBSaWpuc3RhdGUgSG9zcGl0YWwsIEFybmhlbSwgVGhlIE5ldGhlcmxh
bmRzLiYjeEQ7RGVwYXJ0bWVudCBvZiBNb2xlY3VsYXIgQ2VsbCBCaW9sb2d5IGFuZCBJbW11bm9s
b2d5LCBWVSBVbml2ZXJzaXR5IE1lZGljYWwgQ2VudGVyLCBBbXN0ZXJkYW0sIFRoZSBOZXRoZXJs
YW5kcy4mI3hEO0RlcGFydG1lbnQgb2YgSW50ZXJuYWwgTWVkaWNpbmUsIE5ldXJvbG9neSBhbmQg
RGVybWF0b2xvZ3ksIE1lZGljYWwgQ2xpbmljIG9mIEdhc3Ryb2VudGVyb2xvZ3kgYW5kIFJoZXVt
YXRvbG9neSwgU2VjdGlvbiBvZiBIZXBhdG9sb2d5LCBVbml2ZXJzaXR5IEhvc3BpdGFsIExlaXB6
aWcsIExlaXB6aWcsIEdlcm1hbnkuJiN4RDtEZXBhcnRtZW50IG9mIFZpc2NlcmFsIFN1cmdlcnkg
YW5kIE1lZGljaW5lLCBJbnNlbHNwaXRhbCwgVW5pdmVyc2l0eSBvZiBCZXJuLCBCZXJuLCBTd2l0
emVybGFuZC4mI3hEO0RlcGFydG1lbnQgb2YgTWVkaWNpbmUgSSwgVW5pdmVyc2l0eSBvZiBGcmFu
a2Z1cnQvTSwgRnJhbmtmdXJ0LCBHZXJtYW55LiYjeEQ7RGVwYXJ0bWVudCBvZiBNZWRpY2luZSwg
VW5pdmVyc2l0eSBNZWRpY2FsIENlbnRlciBIYW1idXJnLUVwcGVuZG9yZiwgSGFtYnVyZywgR2Vy
bWFueS4mI3hEO0RlcGFydG1lbnQgb2YgSW50ZXJuYWwgTWVkaWNpbmUgQSwgVW5pdmVyc2l0eSBN
ZWRpY2luZSBHcmVpZnN3YWxkLCBHcmVpZnN3YWxkLCBHZXJtYW55LiYjeEQ7SW5zdGl0dXRlIG9m
IENsaW5pY2FsIENoZW1pc3RyeSBhbmQgTGFib3JhdG9yeSBNZWRpY2luZSwgVW5pdmVyc2l0eSBN
ZWRpY2luZSBHcmVpZnN3YWxkLCBHcmVpZnN3YWxkLCBHZXJtYW55LiYjeEQ7SW5zdGl0dXRlIGZv
ciBDb21tdW5pdHkgTWVkaWNpbmUsIFVuaXZlcnNpdHkgTWVkaWNpbmUgR3JlaWZzd2FsZCwgR3Jl
aWZzd2FsZCwgR2VybWFueS4mI3hEO0ludGVyZmFjdWx0eSBJbnN0aXR1dGUgZm9yIEdlbmV0aWNz
IGFuZCBGdW5jdGlvbmFsIEdlbm9taWNzLCBVbml2ZXJzaXR5IE1lZGljaW5lIGFuZCBFcm5zdC1N
b3JpdHotQXJuZHQtVW5pdmVyc2l0eSBHcmVpZnN3YWxkLCBHcmVpZnN3YWxkLCBHZXJtYW55LiYj
eEQ7RGVwYXJ0bWVudCBvZiBQYXRob2xvZ3ksIFZVIFVuaXZlcnNpdHkgTWVkaWNhbCBDZW50ZXIs
IEFtc3RlcmRhbSwgVGhlIE5ldGhlcmxhbmRzLiYjeEQ7VW5pdmVyc2l0eSBvZiBHcm9uaW5nZW4s
IFVuaXZlcnNpdHkgTWVkaWNhbCBDZW50ZXIgR3JvbmluZ2VuLCBEZXBhcnRtZW50IG9mIEdlbmV0
aWNzLCBHcm9uaW5nZW4sIFRoZSBOZXRoZXJsYW5kcy4mI3hEO0RlcGFydG1lbnQgb2YgR2FzdHJv
ZW50ZXJvbG9neSBhbmQgSGVwYXRvbG9neSwgVlUgVW5pdmVyc2l0eSBNZWRpY2FsIENlbnRlciwg
QW1zdGVyZGFtLCBUaGUgTmV0aGVybGFuZHM7IERlcGFydG1lbnQgb2YgTW9sZWN1bGFyIENlbGwg
QmlvbG9neSBhbmQgSW1tdW5vbG9neSwgVlUgVW5pdmVyc2l0eSBNZWRpY2FsIENlbnRlciwgQW1z
dGVyZGFtLCBUaGUgTmV0aGVybGFuZHMuIEVsZWN0cm9uaWMgYWRkcmVzczogZy5ib3VtYUB2dW1j
Lm5sLjwvYXV0aC1hZGRyZXNzPjx0aXRsZXM+PHRpdGxlPkdlbm9tZS13aWRlIGFzc29jaWF0aW9u
IHN0dWR5IGlkZW50aWZpZXMgdmFyaWFudHMgYXNzb2NpYXRlZCB3aXRoIGF1dG9pbW11bmUgaGVw
YXRpdGlzIHR5cGUgMTwvdGl0bGU+PHNlY29uZGFyeS10aXRsZT5HYXN0cm9lbnRlcm9sb2d5PC9z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NDQzLTQ1MjwvcGFnZXM+PHZvbHVtZT4xNDc8L3ZvbHVtZT48bnVtYmVyPjI8L251bWJlcj48ZGF0
ZXM+PHllYXI+MjAxNDwveWVhcj48cHViLWRhdGVzPjxkYXRlPkF1ZzwvZGF0ZT48L3B1Yi1kYXRl
cz48L2RhdGVzPjxpc2JuPjE1MjgtMDAxMiAoRWxlY3Ryb25pYykmI3hEOzAwMTYtNTA4NSAoTGlu
a2luZyk8L2lzYm4+PGFjY2Vzc2lvbi1udW0+MjQ3Njg2Nzc8L2FjY2Vzc2lvbi1udW0+PHVybHM+
PHJlbGF0ZWQtdXJscz48dXJsPmh0dHA6Ly93d3cubmNiaS5ubG0ubmloLmdvdi9wdWJtZWQvMjQ3
Njg2Nzc8L3VybD48L3JlbGF0ZWQtdXJscz48L3VybHM+PGVsZWN0cm9uaWMtcmVzb3VyY2UtbnVt
PkRPSTogMTAuMTA1My9qLmdhc3Ryby4yMDE0LjA0LjAyMjwvZWxlY3Ryb25pYy1yZXNvdXJjZS1u
dW0+PC9yZWNvcmQ+PC9DaXRlPjxDaXRlPjxBdXRob3I+QWdhcndhbDwvQXV0aG9yPjxZZWFyPjIw
MDA8L1llYXI+PFJlY051bT4yNTQ8L1JlY051bT48cmVjb3JkPjxyZWMtbnVtYmVyPjI1NDwvcmVj
LW51bWJlcj48Zm9yZWlnbi1rZXlzPjxrZXkgYXBwPSJFTiIgZGItaWQ9IndycnNzdGR2MTBmYTVl
ZTV3dzF4enY5Z3p3czlzcnhwdHdyMiIgdGltZXN0YW1wPSIxMjM3NzUzODMxIj4yNTQ8L2tleT48
L2ZvcmVpZ24ta2V5cz48cmVmLXR5cGUgbmFtZT0iSm91cm5hbCBBcnRpY2xlIj4xNzwvcmVmLXR5
cGU+PGNvbnRyaWJ1dG9ycz48YXV0aG9ycz48YXV0aG9yPkFnYXJ3YWwsIEsuPC9hdXRob3I+PGF1
dGhvcj5DemFqYSwgQS4gSi48L2F1dGhvcj48YXV0aG9yPkpvbmVzLCBELiBFLjwvYXV0aG9yPjxh
dXRob3I+RG9uYWxkc29uLCBQLiBULjwvYXV0aG9yPjwvYXV0aG9ycz48L2NvbnRyaWJ1dG9ycz48
YXV0aC1hZGRyZXNzPkNlbnRyZSBmb3IgTGl2ZXIgUmVzZWFyY2gsIEZhY3VsdHkgb2YgQ2xpbmlj
YWwgTWVkaWNhbCBTY2llbmNlcywgVGhlIE1lZGljYWwgU2Nob29sLCBVbml2ZXJzaXR5IG9mIE5l
d2Nhc3RsZSwgRnJhbWxpbmd0b24gUGxhY2UsIE5ld2Nhc3RsZSB1cG9uIFR5bmUsIFVLLjwvYXV0
aC1hZGRyZXNzPjx0aXRsZXM+PHRpdGxlPkN5dG90b3hpYyBUIGx5bXBob2N5dGUgYW50aWdlbi00
IChDVExBLTQpIGdlbmUgcG9seW1vcnBoaXNtcyBhbmQgc3VzY2VwdGliaWxpdHkgdG8gdHlwZSAx
IGF1dG9pbW11bmUgaGVwYXRpdGlzPC90aXRsZT48c2Vjb25kYXJ5LXRpdGxlPkhlcGF0b2xvZ3k8
L3NlY29uZGFyeS10aXRsZT48L3RpdGxlcz48cGVyaW9kaWNhbD48ZnVsbC10aXRsZT5IZXBhdG9s
b2d5PC9mdWxsLXRpdGxlPjxhYmJyLTE+SGVwYXRvbG9neTwvYWJici0xPjxhYmJyLTI+SGVwYXRv
bG9neTwvYWJici0yPjwvcGVyaW9kaWNhbD48cGFnZXM+NDktNTM8L3BhZ2VzPjx2b2x1bWU+MzE8
L3ZvbHVtZT48bnVtYmVyPjE8L251bWJlcj48ZWRpdGlvbj4xOTk5LzEyLzI5PC9lZGl0aW9uPjxr
ZXl3b3Jkcz48a2V5d29yZD5BZG9sZXNjZW50PC9rZXl3b3JkPjxrZXl3b3JkPkFkdWx0PC9rZXl3
b3JkPjxrZXl3b3JkPkFnZWQ8L2tleXdvcmQ+PGtleXdvcmQ+QWdlZCwgODAgYW5kIG92ZXI8L2tl
eXdvcmQ+PGtleXdvcmQ+QW50aS1JbmZsYW1tYXRvcnkgQWdlbnRzL3RoZXJhcGV1dGljIHVzZTwv
a2V5d29yZD48a2V5d29yZD5BbnRpZ2VucywgQ0Q8L2tleXdvcmQ+PGtleXdvcmQ+QW50aWdlbnMs
IERpZmZlcmVudGlhdGlvbi8gZ2VuZXRpY3M8L2tleXdvcmQ+PGtleXdvcmQ+QXphdGhpb3ByaW5l
L3RoZXJhcGV1dGljIHVzZTwva2V5d29yZD48a2V5d29yZD5GZW1hbGU8L2tleXdvcmQ+PGtleXdv
cmQ+R2VuZSBGcmVxdWVuY3k8L2tleXdvcmQ+PGtleXdvcmQ+R2VuZXRpYyBQcmVkaXNwb3NpdGlv
biB0byBEaXNlYXNlPC9rZXl3b3JkPjxrZXl3b3JkPkdlbm90eXBlPC9rZXl3b3JkPjxrZXl3b3Jk
PkhMQS1EUiBBbnRpZ2Vucy9nZW5ldGljczwva2V5d29yZD48a2V5d29yZD5IZXBhdGl0aXMsIEF1
dG9pbW11bmUvZHJ1ZyB0aGVyYXB5LyBnZW5ldGljczwva2V5d29yZD48a2V5d29yZD5IdW1hbnM8
L2tleXdvcmQ+PGtleXdvcmQ+SW1tdW5vY29uanVnYXRlczwva2V5d29yZD48a2V5d29yZD5JbW11
bm9zdXBwcmVzc2l2ZSBBZ2VudHMvdGhlcmFwZXV0aWMgdXNlPC9rZXl3b3JkPjxrZXl3b3JkPk1h
bGU8L2tleXdvcmQ+PGtleXdvcmQ+TWlkZGxlIEFnZWQ8L2tleXdvcmQ+PGtleXdvcmQ+UG9seW1v
cnBoaXNtLCBHZW5ldGljPC9rZXl3b3JkPjxrZXl3b3JkPlByZWRuaXNvbmUvdGhlcmFwZXV0aWMg
dXNlPC9rZXl3b3JkPjxrZXl3b3JkPlQtTHltcGhvY3l0ZXMsIEN5dG90b3hpYy8gaW1tdW5vbG9n
eTwva2V5d29yZD48a2V5d29yZD5UcmVhdG1lbnQgT3V0Y29tZTwva2V5d29yZD48L2tleXdvcmRz
PjxkYXRlcz48eWVhcj4yMDAwPC95ZWFyPjxwdWItZGF0ZXM+PGRhdGU+SmFuPC9kYXRlPjwvcHVi
LWRhdGVzPjwvZGF0ZXM+PGlzYm4+MDI3MC05MTM5IChQcmludCk8L2lzYm4+PGFjY2Vzc2lvbi1u
dW0+MTA2MTM3Mjc8L2FjY2Vzc2lvbi1udW0+PHVybHM+PC91cmxzPjxlbGVjdHJvbmljLXJlc291
cmNlLW51bT5ET0k6IDEwLjEwMDIvaGVwLjUxMDMxMDExMDwvZWxlY3Ryb25pYy1yZXNvdXJjZS1u
dW0+PHJlbW90ZS1kYXRhYmFzZS1wcm92aWRlcj5ObG08L3JlbW90ZS1kYXRhYmFzZS1wcm92aWRl
cj48bGFuZ3VhZ2U+ZW5nPC9sYW5ndWFnZT48L3JlY29yZD48L0NpdGU+PENpdGU+PEF1dGhvcj5B
Z2Fyd2FsPC9BdXRob3I+PFllYXI+MjAwMDwvWWVhcj48UmVjTnVtPjQ4MjwvUmVjTnVtPjxyZWNv
cmQ+PHJlYy1udW1iZXI+NDgyPC9yZWMtbnVtYmVyPjxmb3JlaWduLWtleXM+PGtleSBhcHA9IkVO
IiBkYi1pZD0id3Jyc3N0ZHYxMGZhNWVlNXd3MXh6djlnendzOXNyeHB0d3IyIiB0aW1lc3RhbXA9
IjEyMzgxNjU2NjciPjQ4Mjwva2V5PjwvZm9yZWlnbi1rZXlzPjxyZWYtdHlwZSBuYW1lPSJKb3Vy
bmFsIEFydGljbGUiPjE3PC9yZWYtdHlwZT48Y29udHJpYnV0b3JzPjxhdXRob3JzPjxhdXRob3I+
QWdhcndhbCwgSy48L2F1dGhvcj48YXV0aG9yPkpvbmVzLCBELiBFLjwvYXV0aG9yPjxhdXRob3I+
RGFseSwgQS4gSy48L2F1dGhvcj48YXV0aG9yPkphbWVzLCBPLiBGLjwvYXV0aG9yPjxhdXRob3I+
VmFpZHlhLCBCLjwvYXV0aG9yPjxhdXRob3I+UGVhcmNlLCBTLjwvYXV0aG9yPjxhdXRob3I+QmFz
c2VuZGluZSwgTS4gRi48L2F1dGhvcj48L2F1dGhvcnM+PC9jb250cmlidXRvcnM+PGF1dGgtYWRk
cmVzcz5DZW50cmUgZm9yIExpdmVyIFJlc2VhcmNoLCBVbml2ZXJzaXR5IG9mIE5ld2Nhc3RsZSwg
TmV3Y2FzdGxlIFVwb24gVHluZSwgVUsuPC9hdXRoLWFkZHJlc3M+PHRpdGxlcz48dGl0bGU+Q1RM
QS00IGdlbmUgcG9seW1vcnBoaXNtIGNvbmZlcnMgc3VzY2VwdGliaWxpdHkgdG8gcHJpbWFyeSBi
aWxpYXJ5IGNpcnJob3NpczwvdGl0bGU+PHNlY29uZGFyeS10aXRsZT5KLiBIZXBhdG9sLjwvc2Vj
b25kYXJ5LXRpdGxlPjwvdGl0bGVzPjxwZXJpb2RpY2FsPjxmdWxsLXRpdGxlPkpvdXJuYWwgb2Yg
SGVwYXRvbG9neTwvZnVsbC10aXRsZT48YWJici0xPkouIEhlcGF0b2wuPC9hYmJyLTE+PGFiYnIt
Mj5KIEhlcGF0b2w8L2FiYnItMj48L3BlcmlvZGljYWw+PHBhZ2VzPjUzOC00MTwvcGFnZXM+PHZv
bHVtZT4zMjwvdm9sdW1lPjxudW1iZXI+NDwvbnVtYmVyPjxlZGl0aW9uPjIwMDAvMDQvMjc8L2Vk
aXRpb24+PGtleXdvcmRzPjxrZXl3b3JkPkFnZWQ8L2tleXdvcmQ+PGtleXdvcmQ+QW50aWdlbnMs
IENEPC9rZXl3b3JkPjxrZXl3b3JkPkFudGlnZW5zLCBEaWZmZXJlbnRpYXRpb24vKmdlbmV0aWNz
PC9rZXl3b3JkPjxrZXl3b3JkPkV4b25zPC9rZXl3b3JkPjxrZXl3b3JkPkZlbWFsZTwva2V5d29y
ZD48a2V5d29yZD4qR2VuZXRpYyBQcmVkaXNwb3NpdGlvbiB0byBEaXNlYXNlPC9rZXl3b3JkPjxr
ZXl3b3JkPkh1bWFuczwva2V5d29yZD48a2V5d29yZD4qSW1tdW5vY29uanVnYXRlczwva2V5d29y
ZD48a2V5d29yZD5MaXZlciBDaXJyaG9zaXMsIEJpbGlhcnkvZXRpb2xvZ3kvKmdlbmV0aWNzPC9r
ZXl3b3JkPjxrZXl3b3JkPk1hbGU8L2tleXdvcmQ+PGtleXdvcmQ+TWlkZGxlIEFnZWQ8L2tleXdv
cmQ+PGtleXdvcmQ+KlBvbHltb3JwaGlzbSwgR2VuZXRpYzwva2V5d29yZD48L2tleXdvcmRzPjxk
YXRlcz48eWVhcj4yMDAwPC95ZWFyPjxwdWItZGF0ZXM+PGRhdGU+QXByPC9kYXRlPjwvcHViLWRh
dGVzPjwvZGF0ZXM+PGlzYm4+MDE2OC04Mjc4IChQcmludCk8L2lzYm4+PGFjY2Vzc2lvbi1udW0+
MTA3ODI5MDA8L2FjY2Vzc2lvbi1udW0+PHVybHM+PHJlbGF0ZWQtdXJscz48dXJsPmh0dHA6Ly93
d3cubmNiaS5ubG0ubmloLmdvdi9lbnRyZXovcXVlcnkuZmNnaT9jbWQ9UmV0cmlldmUmYW1wO2Ri
PVB1Yk1lZCZhbXA7ZG9wdD1DaXRhdGlvbiZhbXA7bGlzdF91aWRzPTEwNzgyOTAwPC91cmw+PC9y
ZWxhdGVkLXVybHM+PC91cmxzPjxlbGVjdHJvbmljLXJlc291cmNlLW51bT5ET0k6IDEwLjEwMTYv
UzAxNjgtODI3OCgwMCk4MDIxMy01PC9lbGVjdHJvbmljLXJlc291cmNlLW51bT48bGFuZ3VhZ2U+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WzIzLCAyNSwgNjAsIDY1LCA2Nl08L3N0eWxlPjwvRGlzcGxheVRleHQ+PHJlY29yZD48cmVjLW51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QXV0aG9yPjxZZWFyPjIwMTg8L1llYXI+PFJlY051bT4xMjg1NjwvUmVjTnVtPjxyZWNvcmQ+PHJl
Yy1udW1iZXI+MTI4NTY8L3JlYy1udW1iZXI+PGZvcmVpZ24ta2V5cz48a2V5IGFwcD0iRU4iIGRi
LWlkPSJ3cnJzc3RkdjEwZmE1ZWU1d3cxeHp2OWd6d3M5c3J4cHR3cjIiIHRpbWVzdGFtcD0iMTUy
MjgwMzE2NiI+MTI4NTY8L2tleT48L2ZvcmVpZ24ta2V5cz48cmVmLXR5cGUgbmFtZT0iSm91cm5h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IENvbGxlZ2Ugb2YgTWVkaWNpbmUgYW5kIFNjaWVuY2UsIFJvY2hlc3RlciwgTU4sIFVTQS48L2F1
dGgtYWRkcmVzcz48dGl0bGVzPjx0aXRsZT5FcGlnZW5ldGljIGNoYW5nZXMgYW5kIHRoZWlyIGlt
cGxpY2F0aW9ucyBpbiBhdXRvaW1tdW5lIGhlcGF0aXRpczwvdGl0bGU+PHNlY29uZGFyeS10aXRs
ZT5FdXIgSiBDbGluIEludmVzdDwvc2Vjb25kYXJ5LXRpdGxlPjwvdGl0bGVzPjxwZXJpb2RpY2Fs
PjxmdWxsLXRpdGxlPkV1cm9wZWFuIEpvdXJuYWwgb2YgQ2xpbmljYWwgSW52ZXN0aWdhdGlvbjwv
ZnVsbC10aXRsZT48YWJici0xPkV1ci4gSi4gQ2xpbi4gSW52ZXN0LjwvYWJici0xPjxhYmJyLTI+
RXVyIEogQ2xpbiBJbnZlc3Q8L2FiYnItMj48L3BlcmlvZGljYWw+PHBhZ2VzPmUxMjg5OTwvcGFn
ZXM+PHZvbHVtZT40ODwvdm9sdW1lPjxudW1iZXI+NDwvbnVtYmVyPjxrZXl3b3Jkcz48a2V5d29y
ZD5hdXRvaW1tdW5lIGhlcGF0aXRpczwva2V5d29yZD48a2V5d29yZD5lcGlnZW5ldGljczwva2V5
d29yZD48a2V5d29yZD5nZW5lIGZ1bmN0aW9uPC9rZXl3b3JkPjxrZXl3b3JkPmludGVydmVudGlv
bnM8L2tleXdvcmQ+PGtleXdvcmQ+cGF0aG9nZW5lc2lzPC9rZXl3b3JkPjwva2V5d29yZHM+PGRh
dGVzPjx5ZWFyPjIwMTg8L3llYXI+PHB1Yi1kYXRlcz48ZGF0ZT5BcHI8L2RhdGU+PC9wdWItZGF0
ZXM+PC9kYXRlcz48aXNibj4xMzY1LTIzNjIgKEVsZWN0cm9uaWMpJiN4RDswMDE0LTI5NzIgKExp
bmtpbmcpPC9pc2JuPjxhY2Nlc3Npb24tbnVtPjI5MzgzNzAzPC9hY2Nlc3Npb24tbnVtPjx1cmxz
PjxyZWxhdGVkLXVybHM+PHVybD5odHRwczovL3d3dy5uY2JpLm5sbS5uaWguZ292L3B1Ym1lZC8y
OTM4MzcwMzwvdXJsPjwvcmVsYXRlZC11cmxzPjwvdXJscz48ZWxlY3Ryb25pYy1yZXNvdXJjZS1u
dW0+RE9JOiAxMC4xMTExL2VjaS4xMjg5OTwvZWxlY3Ryb25pYy1yZXNvdXJjZS1udW0+PC9yZWNv
cmQ+PC9DaXRlPjxDaXRlPjxBdXRob3I+ZGUgQm9lcjwvQXV0aG9yPjxZZWFyPjIwMTQ8L1llYXI+
PFJlY051bT44NjQ1PC9SZWNOdW0+PHJlY29yZD48cmVjLW51bWJlcj44NjQ1PC9yZWMtbnVtYmVy
Pjxmb3JlaWduLWtleXM+PGtleSBhcHA9IkVOIiBkYi1pZD0id3Jyc3N0ZHYxMGZhNWVlNXd3MXh6
djlnendzOXNyeHB0d3IyIiB0aW1lc3RhbXA9IjE0MDc2NjkxNjgiPjg2NDU8L2tleT48L2ZvcmVp
Z24ta2V5cz48cmVmLXR5cGUgbmFtZT0iSm91cm5hbCBBcnRpY2xlIj4xNzwvcmVmLXR5cGU+PGNv
bnRyaWJ1dG9ycz48YXV0aG9ycz48YXV0aG9yPmRlIEJvZXIsIFkuIFMuPC9hdXRob3I+PGF1dGhv
cj52YW4gR2VydmVuLCBOLiBNLjwvYXV0aG9yPjxhdXRob3I+WndpZXJzLCBBLjwvYXV0aG9yPjxh
dXRob3I+VmVyd2VyLCBCLiBKLjwvYXV0aG9yPjxhdXRob3I+dmFuIEhvZWssIEIuPC9hdXRob3I+
PGF1dGhvcj52YW4gRXJwZWN1bSwgSy4gSi48L2F1dGhvcj48YXV0aG9yPkJldWVycywgVS48L2F1
dGhvcj48YXV0aG9yPnZhbiBCdXVyZW4sIEguIFIuPC9hdXRob3I+PGF1dGhvcj5EcmVudGgsIEou
IFAuPC9hdXRob3I+PGF1dGhvcj5kZW4gT3VkZW4sIEouIFcuPC9hdXRob3I+PGF1dGhvcj5WZXJk
b25rLCBSLiBDLjwvYXV0aG9yPjxhdXRob3I+S29laywgRy4gSC48L2F1dGhvcj48YXV0aG9yPkJy
b3V3ZXIsIEouIFQuPC9hdXRob3I+PGF1dGhvcj5HdWljaGVsYWFyLCBNLiBNLjwvYXV0aG9yPjxh
dXRob3I+VnJvbGlqaywgSi4gTS48L2F1dGhvcj48YXV0aG9yPktyYWFsLCBHLjwvYXV0aG9yPjxh
dXRob3I+TXVsZGVyLCBDLiBKLjwvYXV0aG9yPjxhdXRob3I+dmFuIE5pZXV3a2VyaywgQy4gTS48
L2F1dGhvcj48YXV0aG9yPkZpc2NoZXIsIEouPC9hdXRob3I+PGF1dGhvcj5CZXJnLCBULjwvYXV0
aG9yPjxhdXRob3I+U3RpY2tlbCwgRi48L2F1dGhvcj48YXV0aG9yPlNhcnJhemluLCBDLjwvYXV0
aG9yPjxhdXRob3I+U2NocmFtbSwgQy48L2F1dGhvcj48YXV0aG9yPkxvaHNlLCBBLiBXLjwvYXV0
aG9yPjxhdXRob3I+V2VpbGVyLU5vcm1hbm4sIEMuPC9hdXRob3I+PGF1dGhvcj5MZXJjaCwgTS4g
TS48L2F1dGhvcj48YXV0aG9yPk5hdWNrLCBNLjwvYXV0aG9yPjxhdXRob3I+Vm9semtlLCBILjwv
YXV0aG9yPjxhdXRob3I+SG9tdXRoLCBHLjwvYXV0aG9yPjxhdXRob3I+QmxvZW1lbmEsIEUuPC9h
dXRob3I+PGF1dGhvcj5WZXJzcGFnZXQsIEguIFcuPC9hdXRob3I+PGF1dGhvcj5LdW1hciwgVi48
L2F1dGhvcj48YXV0aG9yPlpoZXJuYWtvdmEsIEEuPC9hdXRob3I+PGF1dGhvcj5XaWptZW5nYSwg
Qy48L2F1dGhvcj48YXV0aG9yPkZyYW5rZSwgTC48L2F1dGhvcj48YXV0aG9yPkJvdW1hLCBHLjwv
YXV0aG9yPjxhdXRob3I+RHV0Y2ggQXV0b2ltbXVuZSBIZXBhdGl0aXMgU3R1ZHkgR3JvdXAsIFRo
ZSBMaWZlTGluZXMgQ29ob3J0IFN0dWR5PC9hdXRob3I+PGF1dGhvcj5UaGUgU3R1ZHkgb2YgSGVh
bHRoIGluLCBQb21lcmFuaWE8L2F1dGhvcj48L2F1dGhvcnM+PC9jb250cmlidXRvcnM+PGF1dGgt
YWRkcmVzcz5EZXBhcnRtZW50IG9mIEdhc3Ryb2VudGVyb2xvZ3kgYW5kIEhlcGF0b2xvZ3ksIFZV
IFVuaXZlcnNpdHkgTWVkaWNhbCBDZW50ZXIsIEFtc3RlcmRhbSwgVGhlIE5ldGhlcmxhbmRzLiYj
eEQ7RGVwYXJ0bWVudCBvZiBHYXN0cm9lbnRlcm9sb2d5IGFuZCBIZXBhdG9sb2d5LCBWVSBVbml2
ZXJzaXR5IE1lZGljYWwgQ2VudGVyLCBBbXN0ZXJkYW0sIFRoZSBOZXRoZXJsYW5kczsgRGVwYXJ0
bWVudCBvZiBNb2xlY3VsYXIgQ2VsbCBCaW9sb2d5IGFuZCBJbW11bm9sb2d5LCBWVSBVbml2ZXJz
aXR5IE1lZGljYWwgQ2VudGVyLCBBbXN0ZXJkYW0sIFRoZSBOZXRoZXJsYW5kcy4mI3hEO0RlcGFy
dG1lbnQgb2YgR2FzdHJvZW50ZXJvbG9neSBhbmQgSGVwYXRvbG9neSwgTGVpZGVuIFVuaXZlcnNp
dHkgTWVkaWNhbCBDZW50ZXIsIExlaWRlbiwgVGhlIE5ldGhlcmxhbmRzLiYjeEQ7RGVwYXJ0bWVu
dCBvZiBHYXN0cm9lbnRlcm9sb2d5IGFuZCBIZXBhdG9sb2d5LCBVbml2ZXJzaXR5IE1lZGljYWwg
Q2VudGVyIFV0cmVjaHQsIFV0cmVjaHQsIFRoZSBOZXRoZXJsYW5kcy4mI3hEO0RlcGFydG1lbnQg
b2YgR2FzdHJvZW50ZXJvbG9neSBhbmQgSGVwYXRvbG9neSwgQWNhZGVtaWMgTWVkaWNhbCBDZW50
ZXIsIEFtc3RlcmRhbSwgVGhlIE5ldGhlcmxhbmRzLiYjeEQ7RGVwYXJ0bWVudCBvZiBHYXN0cm9l
bnRlcm9sb2d5IGFuZCBIZXBhdG9sb2d5LCBFcmFzbXVzIFVuaXZlcnNpdHkgTWVkaWNhbCBDZW50
ZXIsIFJvdHRlcmRhbSwgVGhlIE5ldGhlcmxhbmRzLiYjeEQ7RGVwYXJ0bWVudCBvZiBHYXN0cm9l
bnRlcm9sb2d5IGFuZCBIZXBhdG9sb2d5LCBSYWRib3VkIFVuaXZlcnNpdHkgTmlqbWVnZW4gTWVk
aWNhbCBDZW50ZXIsIE5pam1lZ2VuLCBUaGUgTmV0aGVybGFuZHMuJiN4RDtEZXBhcnRtZW50IG9m
IEdhc3Ryb2VudGVyb2xvZ3kgYW5kIEhlcGF0b2xvZ3ksIEhhZ2EgSG9zcGl0YWwsIFRoZSBIYWd1
ZSwgVGhlIE5ldGhlcmxhbmRzLiYjeEQ7VW5pdmVyc2l0eSBvZiBHcm9uaW5nZW4sIFVuaXZlcnNp
dHkgTWVkaWNhbCBDZW50ZXIgR3JvbmluZ2VuLCBEZXBhcnRtZW50IG9mIEdhc3Ryb2VudGVyb2xv
Z3kgYW5kIEhlcGF0b2xvZ3ksIEdyb25pbmdlbiwgVGhlIE5ldGhlcmxhbmRzOyBEZXBhcnRtZW50
IG9mIEdhc3Ryb2VudGVyb2xvZ3kgYW5kIEhlcGF0b2xvZ3ksIFN0IEFudG9uaXVzIEhvc3BpdGFs
IE5pZXV3ZWdlaW4sIE5pZXV3ZWdlaW4sIFRoZSBOZXRoZXJsYW5kcy4mI3hEO0RlcGFydG1lbnQg
b2YgR2FzdHJvZW50ZXJvbG9neSBhbmQgSGVwYXRvbG9neSwgVW5pdmVyc2l0eSBNZWRpY2FsIENl
bnRlciBNYWFzdHJpY2h0LCBNYWFzdHJpY2h0LCBUaGUgTmV0aGVybGFuZHMuJiN4RDtEZXBhcnRt
ZW50IG9mIEdhc3Ryb2VudGVyb2xvZ3kgYW5kIEhlcGF0b2xvZ3ksIFJlaW5pZXIgZGUgR3JhYWYg
SG9zcGl0YWwsIERlbGZ0LCBUaGUgTmV0aGVybGFuZHMuJiN4RDtEZXBhcnRtZW50IG9mIEdhc3Ry
b2VudGVyb2xvZ3kgYW5kIEhlcGF0b2xvZ3ksIE1lZGlzY2ggU3BlY3RydW0gVHdlbnRlLCBFbnNj
aGVkZSwgVGhlIE5ldGhlcmxhbmRzLiYjeEQ7RGVwYXJ0bWVudCBvZiBHYXN0cm9lbnRlcm9sb2d5
IGFuZCBIZXBhdG9sb2d5LCBSaWpuc3RhdGUgSG9zcGl0YWwsIEFybmhlbSwgVGhlIE5ldGhlcmxh
bmRzLiYjeEQ7RGVwYXJ0bWVudCBvZiBNb2xlY3VsYXIgQ2VsbCBCaW9sb2d5IGFuZCBJbW11bm9s
b2d5LCBWVSBVbml2ZXJzaXR5IE1lZGljYWwgQ2VudGVyLCBBbXN0ZXJkYW0sIFRoZSBOZXRoZXJs
YW5kcy4mI3hEO0RlcGFydG1lbnQgb2YgSW50ZXJuYWwgTWVkaWNpbmUsIE5ldXJvbG9neSBhbmQg
RGVybWF0b2xvZ3ksIE1lZGljYWwgQ2xpbmljIG9mIEdhc3Ryb2VudGVyb2xvZ3kgYW5kIFJoZXVt
YXRvbG9neSwgU2VjdGlvbiBvZiBIZXBhdG9sb2d5LCBVbml2ZXJzaXR5IEhvc3BpdGFsIExlaXB6
aWcsIExlaXB6aWcsIEdlcm1hbnkuJiN4RDtEZXBhcnRtZW50IG9mIFZpc2NlcmFsIFN1cmdlcnkg
YW5kIE1lZGljaW5lLCBJbnNlbHNwaXRhbCwgVW5pdmVyc2l0eSBvZiBCZXJuLCBCZXJuLCBTd2l0
emVybGFuZC4mI3hEO0RlcGFydG1lbnQgb2YgTWVkaWNpbmUgSSwgVW5pdmVyc2l0eSBvZiBGcmFu
a2Z1cnQvTSwgRnJhbmtmdXJ0LCBHZXJtYW55LiYjeEQ7RGVwYXJ0bWVudCBvZiBNZWRpY2luZSwg
VW5pdmVyc2l0eSBNZWRpY2FsIENlbnRlciBIYW1idXJnLUVwcGVuZG9yZiwgSGFtYnVyZywgR2Vy
bWFueS4mI3hEO0RlcGFydG1lbnQgb2YgSW50ZXJuYWwgTWVkaWNpbmUgQSwgVW5pdmVyc2l0eSBN
ZWRpY2luZSBHcmVpZnN3YWxkLCBHcmVpZnN3YWxkLCBHZXJtYW55LiYjeEQ7SW5zdGl0dXRlIG9m
IENsaW5pY2FsIENoZW1pc3RyeSBhbmQgTGFib3JhdG9yeSBNZWRpY2luZSwgVW5pdmVyc2l0eSBN
ZWRpY2luZSBHcmVpZnN3YWxkLCBHcmVpZnN3YWxkLCBHZXJtYW55LiYjeEQ7SW5zdGl0dXRlIGZv
ciBDb21tdW5pdHkgTWVkaWNpbmUsIFVuaXZlcnNpdHkgTWVkaWNpbmUgR3JlaWZzd2FsZCwgR3Jl
aWZzd2FsZCwgR2VybWFueS4mI3hEO0ludGVyZmFjdWx0eSBJbnN0aXR1dGUgZm9yIEdlbmV0aWNz
IGFuZCBGdW5jdGlvbmFsIEdlbm9taWNzLCBVbml2ZXJzaXR5IE1lZGljaW5lIGFuZCBFcm5zdC1N
b3JpdHotQXJuZHQtVW5pdmVyc2l0eSBHcmVpZnN3YWxkLCBHcmVpZnN3YWxkLCBHZXJtYW55LiYj
eEQ7RGVwYXJ0bWVudCBvZiBQYXRob2xvZ3ksIFZVIFVuaXZlcnNpdHkgTWVkaWNhbCBDZW50ZXIs
IEFtc3RlcmRhbSwgVGhlIE5ldGhlcmxhbmRzLiYjeEQ7VW5pdmVyc2l0eSBvZiBHcm9uaW5nZW4s
IFVuaXZlcnNpdHkgTWVkaWNhbCBDZW50ZXIgR3JvbmluZ2VuLCBEZXBhcnRtZW50IG9mIEdlbmV0
aWNzLCBHcm9uaW5nZW4sIFRoZSBOZXRoZXJsYW5kcy4mI3hEO0RlcGFydG1lbnQgb2YgR2FzdHJv
ZW50ZXJvbG9neSBhbmQgSGVwYXRvbG9neSwgVlUgVW5pdmVyc2l0eSBNZWRpY2FsIENlbnRlciwg
QW1zdGVyZGFtLCBUaGUgTmV0aGVybGFuZHM7IERlcGFydG1lbnQgb2YgTW9sZWN1bGFyIENlbGwg
QmlvbG9neSBhbmQgSW1tdW5vbG9neSwgVlUgVW5pdmVyc2l0eSBNZWRpY2FsIENlbnRlciwgQW1z
dGVyZGFtLCBUaGUgTmV0aGVybGFuZHMuIEVsZWN0cm9uaWMgYWRkcmVzczogZy5ib3VtYUB2dW1j
Lm5sLjwvYXV0aC1hZGRyZXNzPjx0aXRsZXM+PHRpdGxlPkdlbm9tZS13aWRlIGFzc29jaWF0aW9u
IHN0dWR5IGlkZW50aWZpZXMgdmFyaWFudHMgYXNzb2NpYXRlZCB3aXRoIGF1dG9pbW11bmUgaGVw
YXRpdGlzIHR5cGUgMTwvdGl0bGU+PHNlY29uZGFyeS10aXRsZT5HYXN0cm9lbnRlcm9sb2d5PC9z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NDQzLTQ1MjwvcGFnZXM+PHZvbHVtZT4xNDc8L3ZvbHVtZT48bnVtYmVyPjI8L251bWJlcj48ZGF0
ZXM+PHllYXI+MjAxNDwveWVhcj48cHViLWRhdGVzPjxkYXRlPkF1ZzwvZGF0ZT48L3B1Yi1kYXRl
cz48L2RhdGVzPjxpc2JuPjE1MjgtMDAxMiAoRWxlY3Ryb25pYykmI3hEOzAwMTYtNTA4NSAoTGlu
a2luZyk8L2lzYm4+PGFjY2Vzc2lvbi1udW0+MjQ3Njg2Nzc8L2FjY2Vzc2lvbi1udW0+PHVybHM+
PHJlbGF0ZWQtdXJscz48dXJsPmh0dHA6Ly93d3cubmNiaS5ubG0ubmloLmdvdi9wdWJtZWQvMjQ3
Njg2Nzc8L3VybD48L3JlbGF0ZWQtdXJscz48L3VybHM+PGVsZWN0cm9uaWMtcmVzb3VyY2UtbnVt
PkRPSTogMTAuMTA1My9qLmdhc3Ryby4yMDE0LjA0LjAyMjwvZWxlY3Ryb25pYy1yZXNvdXJjZS1u
dW0+PC9yZWNvcmQ+PC9DaXRlPjxDaXRlPjxBdXRob3I+QWdhcndhbDwvQXV0aG9yPjxZZWFyPjIw
MDA8L1llYXI+PFJlY051bT4yNTQ8L1JlY051bT48cmVjb3JkPjxyZWMtbnVtYmVyPjI1NDwvcmVj
LW51bWJlcj48Zm9yZWlnbi1rZXlzPjxrZXkgYXBwPSJFTiIgZGItaWQ9IndycnNzdGR2MTBmYTVl
ZTV3dzF4enY5Z3p3czlzcnhwdHdyMiIgdGltZXN0YW1wPSIxMjM3NzUzODMxIj4yNTQ8L2tleT48
L2ZvcmVpZ24ta2V5cz48cmVmLXR5cGUgbmFtZT0iSm91cm5hbCBBcnRpY2xlIj4xNzwvcmVmLXR5
cGU+PGNvbnRyaWJ1dG9ycz48YXV0aG9ycz48YXV0aG9yPkFnYXJ3YWwsIEsuPC9hdXRob3I+PGF1
dGhvcj5DemFqYSwgQS4gSi48L2F1dGhvcj48YXV0aG9yPkpvbmVzLCBELiBFLjwvYXV0aG9yPjxh
dXRob3I+RG9uYWxkc29uLCBQLiBULjwvYXV0aG9yPjwvYXV0aG9ycz48L2NvbnRyaWJ1dG9ycz48
YXV0aC1hZGRyZXNzPkNlbnRyZSBmb3IgTGl2ZXIgUmVzZWFyY2gsIEZhY3VsdHkgb2YgQ2xpbmlj
YWwgTWVkaWNhbCBTY2llbmNlcywgVGhlIE1lZGljYWwgU2Nob29sLCBVbml2ZXJzaXR5IG9mIE5l
d2Nhc3RsZSwgRnJhbWxpbmd0b24gUGxhY2UsIE5ld2Nhc3RsZSB1cG9uIFR5bmUsIFVLLjwvYXV0
aC1hZGRyZXNzPjx0aXRsZXM+PHRpdGxlPkN5dG90b3hpYyBUIGx5bXBob2N5dGUgYW50aWdlbi00
IChDVExBLTQpIGdlbmUgcG9seW1vcnBoaXNtcyBhbmQgc3VzY2VwdGliaWxpdHkgdG8gdHlwZSAx
IGF1dG9pbW11bmUgaGVwYXRpdGlzPC90aXRsZT48c2Vjb25kYXJ5LXRpdGxlPkhlcGF0b2xvZ3k8
L3NlY29uZGFyeS10aXRsZT48L3RpdGxlcz48cGVyaW9kaWNhbD48ZnVsbC10aXRsZT5IZXBhdG9s
b2d5PC9mdWxsLXRpdGxlPjxhYmJyLTE+SGVwYXRvbG9neTwvYWJici0xPjxhYmJyLTI+SGVwYXRv
bG9neTwvYWJici0yPjwvcGVyaW9kaWNhbD48cGFnZXM+NDktNTM8L3BhZ2VzPjx2b2x1bWU+MzE8
L3ZvbHVtZT48bnVtYmVyPjE8L251bWJlcj48ZWRpdGlvbj4xOTk5LzEyLzI5PC9lZGl0aW9uPjxr
ZXl3b3Jkcz48a2V5d29yZD5BZG9sZXNjZW50PC9rZXl3b3JkPjxrZXl3b3JkPkFkdWx0PC9rZXl3
b3JkPjxrZXl3b3JkPkFnZWQ8L2tleXdvcmQ+PGtleXdvcmQ+QWdlZCwgODAgYW5kIG92ZXI8L2tl
eXdvcmQ+PGtleXdvcmQ+QW50aS1JbmZsYW1tYXRvcnkgQWdlbnRzL3RoZXJhcGV1dGljIHVzZTwv
a2V5d29yZD48a2V5d29yZD5BbnRpZ2VucywgQ0Q8L2tleXdvcmQ+PGtleXdvcmQ+QW50aWdlbnMs
IERpZmZlcmVudGlhdGlvbi8gZ2VuZXRpY3M8L2tleXdvcmQ+PGtleXdvcmQ+QXphdGhpb3ByaW5l
L3RoZXJhcGV1dGljIHVzZTwva2V5d29yZD48a2V5d29yZD5GZW1hbGU8L2tleXdvcmQ+PGtleXdv
cmQ+R2VuZSBGcmVxdWVuY3k8L2tleXdvcmQ+PGtleXdvcmQ+R2VuZXRpYyBQcmVkaXNwb3NpdGlv
biB0byBEaXNlYXNlPC9rZXl3b3JkPjxrZXl3b3JkPkdlbm90eXBlPC9rZXl3b3JkPjxrZXl3b3Jk
PkhMQS1EUiBBbnRpZ2Vucy9nZW5ldGljczwva2V5d29yZD48a2V5d29yZD5IZXBhdGl0aXMsIEF1
dG9pbW11bmUvZHJ1ZyB0aGVyYXB5LyBnZW5ldGljczwva2V5d29yZD48a2V5d29yZD5IdW1hbnM8
L2tleXdvcmQ+PGtleXdvcmQ+SW1tdW5vY29uanVnYXRlczwva2V5d29yZD48a2V5d29yZD5JbW11
bm9zdXBwcmVzc2l2ZSBBZ2VudHMvdGhlcmFwZXV0aWMgdXNlPC9rZXl3b3JkPjxrZXl3b3JkPk1h
bGU8L2tleXdvcmQ+PGtleXdvcmQ+TWlkZGxlIEFnZWQ8L2tleXdvcmQ+PGtleXdvcmQ+UG9seW1v
cnBoaXNtLCBHZW5ldGljPC9rZXl3b3JkPjxrZXl3b3JkPlByZWRuaXNvbmUvdGhlcmFwZXV0aWMg
dXNlPC9rZXl3b3JkPjxrZXl3b3JkPlQtTHltcGhvY3l0ZXMsIEN5dG90b3hpYy8gaW1tdW5vbG9n
eTwva2V5d29yZD48a2V5d29yZD5UcmVhdG1lbnQgT3V0Y29tZTwva2V5d29yZD48L2tleXdvcmRz
PjxkYXRlcz48eWVhcj4yMDAwPC95ZWFyPjxwdWItZGF0ZXM+PGRhdGU+SmFuPC9kYXRlPjwvcHVi
LWRhdGVzPjwvZGF0ZXM+PGlzYm4+MDI3MC05MTM5IChQcmludCk8L2lzYm4+PGFjY2Vzc2lvbi1u
dW0+MTA2MTM3Mjc8L2FjY2Vzc2lvbi1udW0+PHVybHM+PC91cmxzPjxlbGVjdHJvbmljLXJlc291
cmNlLW51bT5ET0k6IDEwLjEwMDIvaGVwLjUxMDMxMDExMDwvZWxlY3Ryb25pYy1yZXNvdXJjZS1u
dW0+PHJlbW90ZS1kYXRhYmFzZS1wcm92aWRlcj5ObG08L3JlbW90ZS1kYXRhYmFzZS1wcm92aWRl
cj48bGFuZ3VhZ2U+ZW5nPC9sYW5ndWFnZT48L3JlY29yZD48L0NpdGU+PENpdGU+PEF1dGhvcj5B
Z2Fyd2FsPC9BdXRob3I+PFllYXI+MjAwMDwvWWVhcj48UmVjTnVtPjQ4MjwvUmVjTnVtPjxyZWNv
cmQ+PHJlYy1udW1iZXI+NDgyPC9yZWMtbnVtYmVyPjxmb3JlaWduLWtleXM+PGtleSBhcHA9IkVO
IiBkYi1pZD0id3Jyc3N0ZHYxMGZhNWVlNXd3MXh6djlnendzOXNyeHB0d3IyIiB0aW1lc3RhbXA9
IjEyMzgxNjU2NjciPjQ4Mjwva2V5PjwvZm9yZWlnbi1rZXlzPjxyZWYtdHlwZSBuYW1lPSJKb3Vy
bmFsIEFydGljbGUiPjE3PC9yZWYtdHlwZT48Y29udHJpYnV0b3JzPjxhdXRob3JzPjxhdXRob3I+
QWdhcndhbCwgSy48L2F1dGhvcj48YXV0aG9yPkpvbmVzLCBELiBFLjwvYXV0aG9yPjxhdXRob3I+
RGFseSwgQS4gSy48L2F1dGhvcj48YXV0aG9yPkphbWVzLCBPLiBGLjwvYXV0aG9yPjxhdXRob3I+
VmFpZHlhLCBCLjwvYXV0aG9yPjxhdXRob3I+UGVhcmNlLCBTLjwvYXV0aG9yPjxhdXRob3I+QmFz
c2VuZGluZSwgTS4gRi48L2F1dGhvcj48L2F1dGhvcnM+PC9jb250cmlidXRvcnM+PGF1dGgtYWRk
cmVzcz5DZW50cmUgZm9yIExpdmVyIFJlc2VhcmNoLCBVbml2ZXJzaXR5IG9mIE5ld2Nhc3RsZSwg
TmV3Y2FzdGxlIFVwb24gVHluZSwgVUsuPC9hdXRoLWFkZHJlc3M+PHRpdGxlcz48dGl0bGU+Q1RM
QS00IGdlbmUgcG9seW1vcnBoaXNtIGNvbmZlcnMgc3VzY2VwdGliaWxpdHkgdG8gcHJpbWFyeSBi
aWxpYXJ5IGNpcnJob3NpczwvdGl0bGU+PHNlY29uZGFyeS10aXRsZT5KLiBIZXBhdG9sLjwvc2Vj
b25kYXJ5LXRpdGxlPjwvdGl0bGVzPjxwZXJpb2RpY2FsPjxmdWxsLXRpdGxlPkpvdXJuYWwgb2Yg
SGVwYXRvbG9neTwvZnVsbC10aXRsZT48YWJici0xPkouIEhlcGF0b2wuPC9hYmJyLTE+PGFiYnIt
Mj5KIEhlcGF0b2w8L2FiYnItMj48L3BlcmlvZGljYWw+PHBhZ2VzPjUzOC00MTwvcGFnZXM+PHZv
bHVtZT4zMjwvdm9sdW1lPjxudW1iZXI+NDwvbnVtYmVyPjxlZGl0aW9uPjIwMDAvMDQvMjc8L2Vk
aXRpb24+PGtleXdvcmRzPjxrZXl3b3JkPkFnZWQ8L2tleXdvcmQ+PGtleXdvcmQ+QW50aWdlbnMs
IENEPC9rZXl3b3JkPjxrZXl3b3JkPkFudGlnZW5zLCBEaWZmZXJlbnRpYXRpb24vKmdlbmV0aWNz
PC9rZXl3b3JkPjxrZXl3b3JkPkV4b25zPC9rZXl3b3JkPjxrZXl3b3JkPkZlbWFsZTwva2V5d29y
ZD48a2V5d29yZD4qR2VuZXRpYyBQcmVkaXNwb3NpdGlvbiB0byBEaXNlYXNlPC9rZXl3b3JkPjxr
ZXl3b3JkPkh1bWFuczwva2V5d29yZD48a2V5d29yZD4qSW1tdW5vY29uanVnYXRlczwva2V5d29y
ZD48a2V5d29yZD5MaXZlciBDaXJyaG9zaXMsIEJpbGlhcnkvZXRpb2xvZ3kvKmdlbmV0aWNzPC9r
ZXl3b3JkPjxrZXl3b3JkPk1hbGU8L2tleXdvcmQ+PGtleXdvcmQ+TWlkZGxlIEFnZWQ8L2tleXdv
cmQ+PGtleXdvcmQ+KlBvbHltb3JwaGlzbSwgR2VuZXRpYzwva2V5d29yZD48L2tleXdvcmRzPjxk
YXRlcz48eWVhcj4yMDAwPC95ZWFyPjxwdWItZGF0ZXM+PGRhdGU+QXByPC9kYXRlPjwvcHViLWRh
dGVzPjwvZGF0ZXM+PGlzYm4+MDE2OC04Mjc4IChQcmludCk8L2lzYm4+PGFjY2Vzc2lvbi1udW0+
MTA3ODI5MDA8L2FjY2Vzc2lvbi1udW0+PHVybHM+PHJlbGF0ZWQtdXJscz48dXJsPmh0dHA6Ly93
d3cubmNiaS5ubG0ubmloLmdvdi9lbnRyZXovcXVlcnkuZmNnaT9jbWQ9UmV0cmlldmUmYW1wO2Ri
PVB1Yk1lZCZhbXA7ZG9wdD1DaXRhdGlvbiZhbXA7bGlzdF91aWRzPTEwNzgyOTAwPC91cmw+PC9y
ZWxhdGVkLXVybHM+PC91cmxzPjxlbGVjdHJvbmljLXJlc291cmNlLW51bT5ET0k6IDEwLjEwMTYv
UzAxNjgtODI3OCgwMCk4MDIxMy01PC9lbGVjdHJvbmljLXJlc291cmNlLW51bT48bGFuZ3VhZ2U+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27AF" w:rsidRPr="00400DCE">
        <w:rPr>
          <w:rFonts w:ascii="Book Antiqua" w:hAnsi="Book Antiqua" w:cs="Times New Roman"/>
          <w:sz w:val="24"/>
          <w:szCs w:val="24"/>
        </w:rPr>
      </w:r>
      <w:r w:rsidR="00AA27AF"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w:t>
        </w:r>
      </w:hyperlink>
      <w:r w:rsidR="00E23205"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23205" w:rsidRPr="00400DCE">
        <w:rPr>
          <w:rFonts w:ascii="Book Antiqua" w:hAnsi="Book Antiqua" w:cs="Times New Roman"/>
          <w:noProof/>
          <w:sz w:val="24"/>
          <w:szCs w:val="24"/>
          <w:vertAlign w:val="superscript"/>
        </w:rPr>
        <w:t>,</w:t>
      </w:r>
      <w:hyperlink w:anchor="_ENREF_66" w:tooltip="Agarwal, 2000 #482" w:history="1">
        <w:r w:rsidR="006C04E2" w:rsidRPr="00400DCE">
          <w:rPr>
            <w:rFonts w:ascii="Book Antiqua" w:hAnsi="Book Antiqua" w:cs="Times New Roman"/>
            <w:noProof/>
            <w:sz w:val="24"/>
            <w:szCs w:val="24"/>
            <w:vertAlign w:val="superscript"/>
          </w:rPr>
          <w:t>66</w:t>
        </w:r>
      </w:hyperlink>
      <w:r w:rsidR="00E23205" w:rsidRPr="00400DCE">
        <w:rPr>
          <w:rFonts w:ascii="Book Antiqua" w:hAnsi="Book Antiqua" w:cs="Times New Roman"/>
          <w:noProof/>
          <w:sz w:val="24"/>
          <w:szCs w:val="24"/>
          <w:vertAlign w:val="superscript"/>
        </w:rPr>
        <w:t>]</w:t>
      </w:r>
      <w:r w:rsidR="00AA27AF"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1537BA" w:rsidRPr="00400DCE">
        <w:rPr>
          <w:rFonts w:ascii="Book Antiqua" w:hAnsi="Book Antiqua" w:cs="Times New Roman"/>
          <w:sz w:val="24"/>
          <w:szCs w:val="24"/>
        </w:rPr>
        <w:t xml:space="preserve"> </w:t>
      </w:r>
      <w:r w:rsidR="00D50A81" w:rsidRPr="00400DCE">
        <w:rPr>
          <w:rFonts w:ascii="Book Antiqua" w:hAnsi="Book Antiqua" w:cs="Times New Roman"/>
          <w:sz w:val="24"/>
          <w:szCs w:val="24"/>
        </w:rPr>
        <w:t>Population-based g</w:t>
      </w:r>
      <w:r w:rsidR="001537BA" w:rsidRPr="00400DCE">
        <w:rPr>
          <w:rFonts w:ascii="Book Antiqua" w:hAnsi="Book Antiqua" w:cs="Times New Roman"/>
          <w:sz w:val="24"/>
          <w:szCs w:val="24"/>
        </w:rPr>
        <w:t xml:space="preserve">enome-wide association studies </w:t>
      </w:r>
      <w:r w:rsidR="00D50A81" w:rsidRPr="00400DCE">
        <w:rPr>
          <w:rFonts w:ascii="Book Antiqua" w:hAnsi="Book Antiqua" w:cs="Times New Roman"/>
          <w:sz w:val="24"/>
          <w:szCs w:val="24"/>
        </w:rPr>
        <w:t xml:space="preserve">may define the genetic fabric outside the MHC that is </w:t>
      </w:r>
      <w:r w:rsidR="00234FBA" w:rsidRPr="00400DCE">
        <w:rPr>
          <w:rFonts w:ascii="Book Antiqua" w:hAnsi="Book Antiqua" w:cs="Times New Roman"/>
          <w:sz w:val="24"/>
          <w:szCs w:val="24"/>
        </w:rPr>
        <w:t xml:space="preserve">still </w:t>
      </w:r>
      <w:r w:rsidR="00D50A81" w:rsidRPr="00400DCE">
        <w:rPr>
          <w:rFonts w:ascii="Book Antiqua" w:hAnsi="Book Antiqua" w:cs="Times New Roman"/>
          <w:sz w:val="24"/>
          <w:szCs w:val="24"/>
        </w:rPr>
        <w:t>undiscovered in autoimmune hepatitis</w:t>
      </w:r>
      <w:r w:rsidR="00E5713B" w:rsidRPr="00400DCE">
        <w:rPr>
          <w:rFonts w:ascii="Book Antiqua" w:hAnsi="Book Antiqua" w:cs="Times New Roman"/>
          <w:sz w:val="24"/>
          <w:szCs w:val="24"/>
        </w:rPr>
        <w:t>, and e</w:t>
      </w:r>
      <w:r w:rsidR="00032EF4" w:rsidRPr="00400DCE">
        <w:rPr>
          <w:rFonts w:ascii="Book Antiqua" w:hAnsi="Book Antiqua" w:cs="Times New Roman"/>
          <w:sz w:val="24"/>
          <w:szCs w:val="24"/>
        </w:rPr>
        <w:t>pigenetic changes</w:t>
      </w:r>
      <w:r w:rsidR="00ED01BE" w:rsidRPr="00400DCE">
        <w:rPr>
          <w:rFonts w:ascii="Book Antiqua" w:hAnsi="Book Antiqua" w:cs="Times New Roman"/>
          <w:sz w:val="24"/>
          <w:szCs w:val="24"/>
        </w:rPr>
        <w:t>,</w:t>
      </w:r>
      <w:r w:rsidR="00032EF4" w:rsidRPr="00400DCE">
        <w:rPr>
          <w:rFonts w:ascii="Book Antiqua" w:hAnsi="Book Antiqua" w:cs="Times New Roman"/>
          <w:sz w:val="24"/>
          <w:szCs w:val="24"/>
        </w:rPr>
        <w:t xml:space="preserve"> cued by the environment</w:t>
      </w:r>
      <w:r w:rsidR="00ED01BE" w:rsidRPr="00400DCE">
        <w:rPr>
          <w:rFonts w:ascii="Book Antiqua" w:hAnsi="Book Antiqua" w:cs="Times New Roman"/>
          <w:sz w:val="24"/>
          <w:szCs w:val="24"/>
        </w:rPr>
        <w:t>,</w:t>
      </w:r>
      <w:r w:rsidR="00032EF4" w:rsidRPr="00400DCE">
        <w:rPr>
          <w:rFonts w:ascii="Book Antiqua" w:hAnsi="Book Antiqua" w:cs="Times New Roman"/>
          <w:sz w:val="24"/>
          <w:szCs w:val="24"/>
        </w:rPr>
        <w:t xml:space="preserve"> may</w:t>
      </w:r>
      <w:r w:rsidR="00193086" w:rsidRPr="00400DCE">
        <w:rPr>
          <w:rFonts w:ascii="Book Antiqua" w:hAnsi="Book Antiqua" w:cs="Times New Roman"/>
          <w:sz w:val="24"/>
          <w:szCs w:val="24"/>
        </w:rPr>
        <w:t xml:space="preserve"> also</w:t>
      </w:r>
      <w:r w:rsidR="00032EF4" w:rsidRPr="00400DCE">
        <w:rPr>
          <w:rFonts w:ascii="Book Antiqua" w:hAnsi="Book Antiqua" w:cs="Times New Roman"/>
          <w:sz w:val="24"/>
          <w:szCs w:val="24"/>
        </w:rPr>
        <w:t xml:space="preserve"> explain the risk</w:t>
      </w:r>
      <w:r w:rsidR="00D50A81" w:rsidRPr="00400DCE">
        <w:rPr>
          <w:rFonts w:ascii="Book Antiqua" w:hAnsi="Book Antiqua" w:cs="Times New Roman"/>
          <w:sz w:val="24"/>
          <w:szCs w:val="24"/>
        </w:rPr>
        <w:t>.</w:t>
      </w:r>
    </w:p>
    <w:p w14:paraId="42A80A65" w14:textId="77777777" w:rsidR="00C36A26" w:rsidRPr="00400DCE" w:rsidRDefault="00C36A26" w:rsidP="00400DCE">
      <w:pPr>
        <w:adjustRightInd w:val="0"/>
        <w:snapToGrid w:val="0"/>
        <w:spacing w:after="0" w:line="360" w:lineRule="auto"/>
        <w:ind w:firstLineChars="100" w:firstLine="240"/>
        <w:jc w:val="both"/>
        <w:rPr>
          <w:rFonts w:ascii="Book Antiqua" w:hAnsi="Book Antiqua" w:cs="Times New Roman"/>
          <w:i/>
          <w:iCs/>
          <w:sz w:val="24"/>
          <w:szCs w:val="24"/>
        </w:rPr>
      </w:pPr>
    </w:p>
    <w:p w14:paraId="687C0D1C" w14:textId="78D18462" w:rsidR="00914979" w:rsidRPr="00400DCE" w:rsidRDefault="00DE0F7B"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Epigenetic </w:t>
      </w:r>
      <w:r w:rsidR="00C36A26" w:rsidRPr="00400DCE">
        <w:rPr>
          <w:rFonts w:ascii="Book Antiqua" w:hAnsi="Book Antiqua" w:cs="Times New Roman"/>
          <w:b/>
          <w:i/>
          <w:iCs/>
          <w:sz w:val="24"/>
          <w:szCs w:val="24"/>
        </w:rPr>
        <w:t>c</w:t>
      </w:r>
      <w:r w:rsidR="00914459" w:rsidRPr="00400DCE">
        <w:rPr>
          <w:rFonts w:ascii="Book Antiqua" w:hAnsi="Book Antiqua" w:cs="Times New Roman"/>
          <w:b/>
          <w:i/>
          <w:iCs/>
          <w:sz w:val="24"/>
          <w:szCs w:val="24"/>
        </w:rPr>
        <w:t>hanges</w:t>
      </w:r>
    </w:p>
    <w:p w14:paraId="7A0FD45E" w14:textId="01253EE2" w:rsidR="00914979" w:rsidRPr="00400DCE" w:rsidRDefault="007C0A3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Epigenetic changes influence the function of genes without altering the sequence of deoxyribonucleic acid (DNA), and </w:t>
      </w:r>
      <w:r w:rsidR="00514C86" w:rsidRPr="00400DCE">
        <w:rPr>
          <w:rFonts w:ascii="Book Antiqua" w:hAnsi="Book Antiqua" w:cs="Times New Roman"/>
          <w:sz w:val="24"/>
          <w:szCs w:val="24"/>
        </w:rPr>
        <w:t xml:space="preserve">they may </w:t>
      </w:r>
      <w:r w:rsidR="009B3811" w:rsidRPr="00400DCE">
        <w:rPr>
          <w:rFonts w:ascii="Book Antiqua" w:hAnsi="Book Antiqua" w:cs="Times New Roman"/>
          <w:sz w:val="24"/>
          <w:szCs w:val="24"/>
        </w:rPr>
        <w:t>contribute to</w:t>
      </w:r>
      <w:r w:rsidR="00514C86" w:rsidRPr="00400DCE">
        <w:rPr>
          <w:rFonts w:ascii="Book Antiqua" w:hAnsi="Book Antiqua" w:cs="Times New Roman"/>
          <w:sz w:val="24"/>
          <w:szCs w:val="24"/>
        </w:rPr>
        <w:t xml:space="preserve"> the occurrence and phenotype of autoimmune hepatitis</w:t>
      </w:r>
      <w:r w:rsidR="00514C8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14C86" w:rsidRPr="00400DCE">
        <w:rPr>
          <w:rFonts w:ascii="Book Antiqua" w:hAnsi="Book Antiqua" w:cs="Times New Roman"/>
          <w:sz w:val="24"/>
          <w:szCs w:val="24"/>
        </w:rPr>
      </w:r>
      <w:r w:rsidR="00514C86"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514C86"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514C86" w:rsidRPr="00400DCE">
        <w:rPr>
          <w:rFonts w:ascii="Book Antiqua" w:hAnsi="Book Antiqua" w:cs="Times New Roman"/>
          <w:sz w:val="24"/>
          <w:szCs w:val="24"/>
        </w:rPr>
        <w:t xml:space="preserve"> </w:t>
      </w:r>
      <w:r w:rsidR="00C74138" w:rsidRPr="00400DCE">
        <w:rPr>
          <w:rFonts w:ascii="Book Antiqua" w:hAnsi="Book Antiqua" w:cs="Times New Roman"/>
          <w:sz w:val="24"/>
          <w:szCs w:val="24"/>
        </w:rPr>
        <w:t xml:space="preserve">They may also explain the risk-burden for autoimmune hepatitis that cannot be linked to classical genetic associations. </w:t>
      </w:r>
      <w:r w:rsidR="00514C86" w:rsidRPr="00400DCE">
        <w:rPr>
          <w:rFonts w:ascii="Book Antiqua" w:hAnsi="Book Antiqua" w:cs="Times New Roman"/>
          <w:sz w:val="24"/>
          <w:szCs w:val="24"/>
        </w:rPr>
        <w:t>Epigenetic changes</w:t>
      </w:r>
      <w:r w:rsidRPr="00400DCE">
        <w:rPr>
          <w:rFonts w:ascii="Book Antiqua" w:hAnsi="Book Antiqua" w:cs="Times New Roman"/>
          <w:sz w:val="24"/>
          <w:szCs w:val="24"/>
        </w:rPr>
        <w:t xml:space="preserve"> can occur at sites throughout the genome and </w:t>
      </w:r>
      <w:r w:rsidR="00BD2EB0" w:rsidRPr="00400DCE">
        <w:rPr>
          <w:rFonts w:ascii="Book Antiqua" w:hAnsi="Book Antiqua" w:cs="Times New Roman"/>
          <w:sz w:val="24"/>
          <w:szCs w:val="24"/>
        </w:rPr>
        <w:t xml:space="preserve">respond to pressures that reflect </w:t>
      </w:r>
      <w:r w:rsidR="00514C86" w:rsidRPr="00400DCE">
        <w:rPr>
          <w:rFonts w:ascii="Book Antiqua" w:hAnsi="Book Antiqua" w:cs="Times New Roman"/>
          <w:sz w:val="24"/>
          <w:szCs w:val="24"/>
        </w:rPr>
        <w:t xml:space="preserve">diverse </w:t>
      </w:r>
      <w:r w:rsidR="00BD2EB0" w:rsidRPr="00400DCE">
        <w:rPr>
          <w:rFonts w:ascii="Book Antiqua" w:hAnsi="Book Antiqua" w:cs="Times New Roman"/>
          <w:sz w:val="24"/>
          <w:szCs w:val="24"/>
        </w:rPr>
        <w:t>environmental factors</w:t>
      </w:r>
      <w:r w:rsidR="00DA4DA3"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DA4DA3" w:rsidRPr="00400DCE">
        <w:rPr>
          <w:rFonts w:ascii="Book Antiqua" w:hAnsi="Book Antiqua" w:cs="Times New Roman"/>
          <w:sz w:val="24"/>
          <w:szCs w:val="24"/>
        </w:rPr>
      </w:r>
      <w:r w:rsidR="00DA4DA3"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DA4DA3"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(Figure 1)</w:t>
      </w:r>
      <w:r w:rsidR="00661B56" w:rsidRPr="00400DCE">
        <w:rPr>
          <w:rFonts w:ascii="Book Antiqua" w:hAnsi="Book Antiqua" w:cs="Times New Roman"/>
          <w:sz w:val="24"/>
          <w:szCs w:val="24"/>
        </w:rPr>
        <w:t>.</w:t>
      </w:r>
      <w:r w:rsidR="00BD2EB0" w:rsidRPr="00400DCE">
        <w:rPr>
          <w:rFonts w:ascii="Book Antiqua" w:hAnsi="Book Antiqua" w:cs="Times New Roman"/>
          <w:sz w:val="24"/>
          <w:szCs w:val="24"/>
        </w:rPr>
        <w:t xml:space="preserve"> The structural adaptations occur within the nucleosomes of chromatin</w:t>
      </w:r>
      <w:r w:rsidR="00DB1A9D" w:rsidRPr="00400DCE">
        <w:rPr>
          <w:rFonts w:ascii="Book Antiqua" w:hAnsi="Book Antiqua" w:cs="Times New Roman"/>
          <w:sz w:val="24"/>
          <w:szCs w:val="24"/>
        </w:rPr>
        <w:t>,</w:t>
      </w:r>
      <w:r w:rsidR="00BD2EB0" w:rsidRPr="00400DCE">
        <w:rPr>
          <w:rFonts w:ascii="Book Antiqua" w:hAnsi="Book Antiqua" w:cs="Times New Roman"/>
          <w:sz w:val="24"/>
          <w:szCs w:val="24"/>
        </w:rPr>
        <w:t xml:space="preserve"> and </w:t>
      </w:r>
      <w:r w:rsidR="00DB1A9D" w:rsidRPr="00400DCE">
        <w:rPr>
          <w:rFonts w:ascii="Book Antiqua" w:hAnsi="Book Antiqua" w:cs="Times New Roman"/>
          <w:sz w:val="24"/>
          <w:szCs w:val="24"/>
        </w:rPr>
        <w:t xml:space="preserve">they </w:t>
      </w:r>
      <w:r w:rsidR="002E4FF3" w:rsidRPr="00400DCE">
        <w:rPr>
          <w:rFonts w:ascii="Book Antiqua" w:hAnsi="Book Antiqua" w:cs="Times New Roman"/>
          <w:sz w:val="24"/>
          <w:szCs w:val="24"/>
        </w:rPr>
        <w:t>affect</w:t>
      </w:r>
      <w:r w:rsidR="00BD2EB0" w:rsidRPr="00400DCE">
        <w:rPr>
          <w:rFonts w:ascii="Book Antiqua" w:hAnsi="Book Antiqua" w:cs="Times New Roman"/>
          <w:sz w:val="24"/>
          <w:szCs w:val="24"/>
        </w:rPr>
        <w:t xml:space="preserve"> the packaging of DNA, the </w:t>
      </w:r>
      <w:r w:rsidR="004A6A61" w:rsidRPr="00400DCE">
        <w:rPr>
          <w:rFonts w:ascii="Book Antiqua" w:hAnsi="Book Antiqua" w:cs="Times New Roman"/>
          <w:sz w:val="24"/>
          <w:szCs w:val="24"/>
        </w:rPr>
        <w:t>activity</w:t>
      </w:r>
      <w:r w:rsidR="00BD2EB0" w:rsidRPr="00400DCE">
        <w:rPr>
          <w:rFonts w:ascii="Book Antiqua" w:hAnsi="Book Antiqua" w:cs="Times New Roman"/>
          <w:sz w:val="24"/>
          <w:szCs w:val="24"/>
        </w:rPr>
        <w:t xml:space="preserve"> of ribonucleic acid polymerase (RNAP)</w:t>
      </w:r>
      <w:r w:rsidR="00D04233" w:rsidRPr="00400DCE">
        <w:rPr>
          <w:rFonts w:ascii="Book Antiqua" w:hAnsi="Book Antiqua" w:cs="Times New Roman"/>
          <w:sz w:val="24"/>
          <w:szCs w:val="24"/>
        </w:rPr>
        <w:t>, the</w:t>
      </w:r>
      <w:r w:rsidR="004A6A61" w:rsidRPr="00400DCE">
        <w:rPr>
          <w:rFonts w:ascii="Book Antiqua" w:hAnsi="Book Antiqua" w:cs="Times New Roman"/>
          <w:sz w:val="24"/>
          <w:szCs w:val="24"/>
        </w:rPr>
        <w:t xml:space="preserve"> ability </w:t>
      </w:r>
      <w:r w:rsidR="00D04233" w:rsidRPr="00400DCE">
        <w:rPr>
          <w:rFonts w:ascii="Book Antiqua" w:hAnsi="Book Antiqua" w:cs="Times New Roman"/>
          <w:sz w:val="24"/>
          <w:szCs w:val="24"/>
        </w:rPr>
        <w:t xml:space="preserve">of RNAP </w:t>
      </w:r>
      <w:r w:rsidR="00BD2EB0" w:rsidRPr="00400DCE">
        <w:rPr>
          <w:rFonts w:ascii="Book Antiqua" w:hAnsi="Book Antiqua" w:cs="Times New Roman"/>
          <w:sz w:val="24"/>
          <w:szCs w:val="24"/>
        </w:rPr>
        <w:t>to open double-stranded DNA, and the accessibility of transcription factors to DNA binding sites</w:t>
      </w:r>
      <w:r w:rsidR="00AA302E"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67-69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BD2EB0" w:rsidRPr="00400DCE">
        <w:rPr>
          <w:rFonts w:ascii="Book Antiqua" w:hAnsi="Book Antiqua" w:cs="Times New Roman"/>
          <w:sz w:val="24"/>
          <w:szCs w:val="24"/>
        </w:rPr>
        <w:t xml:space="preserve"> </w:t>
      </w:r>
      <w:r w:rsidR="002E4FF3" w:rsidRPr="00400DCE">
        <w:rPr>
          <w:rFonts w:ascii="Book Antiqua" w:hAnsi="Book Antiqua" w:cs="Times New Roman"/>
          <w:sz w:val="24"/>
          <w:szCs w:val="24"/>
        </w:rPr>
        <w:t>DNA methylation</w:t>
      </w:r>
      <w:r w:rsidR="00AA302E"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0" w:tooltip="Campanero, 2000 #11430" w:history="1">
        <w:r w:rsidR="006C04E2" w:rsidRPr="00400DCE">
          <w:rPr>
            <w:rFonts w:ascii="Book Antiqua" w:hAnsi="Book Antiqua" w:cs="Times New Roman"/>
            <w:noProof/>
            <w:sz w:val="24"/>
            <w:szCs w:val="24"/>
            <w:vertAlign w:val="superscript"/>
          </w:rPr>
          <w:t>70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t xml:space="preserve"> </w:t>
      </w:r>
      <w:r w:rsidR="002E4FF3" w:rsidRPr="00400DCE">
        <w:rPr>
          <w:rFonts w:ascii="Book Antiqua" w:hAnsi="Book Antiqua" w:cs="Times New Roman"/>
          <w:sz w:val="24"/>
          <w:szCs w:val="24"/>
        </w:rPr>
        <w:t>and histone modification</w:t>
      </w:r>
      <w:r w:rsidR="00DB4B5A"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cmlwdCI+WzcxLCA3Ml08L3N0eWxlPjwvRGlzcGxheVRleHQ+PHJlY29yZD48cmVjLW51bWJlcj4x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L0NpdGU+PENpdGU+PEF1dGhvcj5CbGFjazwvQXV0aG9yPjxZZWFyPjIwMTI8L1llYXI+PFJlY051
bT4xMTM2ODwvUmVjTnVtPjxyZWNvcmQ+PHJlYy1udW1iZXI+MTEzNjg8L3JlYy1udW1iZXI+PGZv
cmVpZ24ta2V5cz48a2V5IGFwcD0iRU4iIGRiLWlkPSJ3cnJzc3RkdjEwZmE1ZWU1d3cxeHp2OWd6
d3M5c3J4cHR3cjIiIHRpbWVzdGFtcD0iMTQ5NTc5NTA4MyI+MTEzNjg8L2tleT48L2ZvcmVpZ24t
a2V5cz48cmVmLXR5cGUgbmFtZT0iSm91cm5hbCBBcnRpY2xlIj4xNzwvcmVmLXR5cGU+PGNvbnRy
aWJ1dG9ycz48YXV0aG9ycz48YXV0aG9yPkJsYWNrLCBKLiBDLjwvYXV0aG9yPjxhdXRob3I+VmFu
IFJlY2hlbSwgQy48L2F1dGhvcj48YXV0aG9yPldoZXRzdGluZSwgSi4gUi48L2F1dGhvcj48L2F1
dGhvcnM+PC9jb250cmlidXRvcnM+PGF1dGgtYWRkcmVzcz5NYXNzYWNodXNldHRzIEdlbmVyYWwg
SG9zcGl0YWwgQ2FuY2VyIENlbnRlciBhbmQgRGVwYXJ0bWVudCBvZiBNZWRpY2luZSwgSGFydmFy
ZCBNZWRpY2FsIFNjaG9vbCwgMTModGgpIFN0cmVldCwgQ2hhcmxlc3Rvd24sIE1BIDAyMTI5LCBV
U0EuPC9hdXRoLWFkZHJlc3M+PHRpdGxlcz48dGl0bGU+SGlzdG9uZSBseXNpbmUgbWV0aHlsYXRp
b24gZHluYW1pY3M6IGVzdGFibGlzaG1lbnQsIHJlZ3VsYXRpb24sIGFuZCBiaW9sb2dpY2FsIGlt
cGFjdDwvdGl0bGU+PHNlY29uZGFyeS10aXRsZT5Nb2wgQ2VsbDwvc2Vjb25kYXJ5LXRpdGxlPjwv
dGl0bGVzPjxwZXJpb2RpY2FsPjxmdWxsLXRpdGxlPk1vbGVjdWxhciBDZWxsPC9mdWxsLXRpdGxl
PjxhYmJyLTE+TW9sLiBDZWxsPC9hYmJyLTE+PGFiYnItMj5Nb2wgQ2VsbDwvYWJici0yPjwvcGVy
aW9kaWNhbD48cGFnZXM+NDkxLTUwNzwvcGFnZXM+PHZvbHVtZT40ODwvdm9sdW1lPjxudW1iZXI+
NDwvbnVtYmVyPjxrZXl3b3Jkcz48a2V5d29yZD5BbmltYWxzPC9rZXl3b3JkPjxrZXl3b3JkPkhp
c3RvbmUgRGVtZXRoeWxhc2VzL21ldGFib2xpc208L2tleXdvcmQ+PGtleXdvcmQ+SGlzdG9uZS1M
eXNpbmUgTi1NZXRoeWx0cmFuc2ZlcmFzZS9tZXRhYm9saXNtPC9rZXl3b3JkPjxrZXl3b3JkPkhp
c3RvbmVzL2NoZW1pc3RyeS9nZW5ldGljcy8qbWV0YWJvbGlzbTwva2V5d29yZD48a2V5d29yZD5I
dW1hbnM8L2tleXdvcmQ+PGtleXdvcmQ+THlzaW5lL2NoZW1pc3RyeS9nZW5ldGljcy8qbWV0YWJv
bGlzbTwva2V5d29yZD48a2V5d29yZD5NZXRoeWxhdGlvbjwva2V5d29yZD48L2tleXdvcmRzPjxk
YXRlcz48eWVhcj4yMDEyPC95ZWFyPjxwdWItZGF0ZXM+PGRhdGU+Tm92IDMwPC9kYXRlPjwvcHVi
LWRhdGVzPjwvZGF0ZXM+PGlzYm4+MTA5Ny00MTY0IChFbGVjdHJvbmljKSYjeEQ7MTA5Ny0yNzY1
IChMaW5raW5nKTwvaXNibj48YWNjZXNzaW9uLW51bT4yMzIwMDEyMzwvYWNjZXNzaW9uLW51bT48
dXJscz48cmVsYXRlZC11cmxzPjx1cmw+aHR0cHM6Ly93d3cubmNiaS5ubG0ubmloLmdvdi9wdWJt
ZWQvMjMyMDAxMjM8L3VybD48L3JlbGF0ZWQtdXJscz48L3VybHM+PGN1c3RvbTI+UE1DMzg2MTA1
ODwvY3VzdG9tMj48ZWxlY3Ryb25pYy1yZXNvdXJjZS1udW0+RE9JOiAxMC4xMDE2L2oubW9sY2Vs
LjIwMTIuMTEuMDA2PC9lbGVjdHJvbmljLXJlc291cmNlLW51bT48L3JlY29yZD48L0NpdGU+PC9F
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cmlwdCI+WzcxLCA3Ml08L3N0eWxlPjwvRGlzcGxheVRleHQ+PHJlY29yZD48cmVjLW51bWJlcj4x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L0NpdGU+PENpdGU+PEF1dGhvcj5CbGFjazwvQXV0aG9yPjxZZWFyPjIwMTI8L1llYXI+PFJlY051
bT4xMTM2ODwvUmVjTnVtPjxyZWNvcmQ+PHJlYy1udW1iZXI+MTEzNjg8L3JlYy1udW1iZXI+PGZv
cmVpZ24ta2V5cz48a2V5IGFwcD0iRU4iIGRiLWlkPSJ3cnJzc3RkdjEwZmE1ZWU1d3cxeHp2OWd6
d3M5c3J4cHR3cjIiIHRpbWVzdGFtcD0iMTQ5NTc5NTA4MyI+MTEzNjg8L2tleT48L2ZvcmVpZ24t
a2V5cz48cmVmLXR5cGUgbmFtZT0iSm91cm5hbCBBcnRpY2xlIj4xNzwvcmVmLXR5cGU+PGNvbnRy
aWJ1dG9ycz48YXV0aG9ycz48YXV0aG9yPkJsYWNrLCBKLiBDLjwvYXV0aG9yPjxhdXRob3I+VmFu
IFJlY2hlbSwgQy48L2F1dGhvcj48YXV0aG9yPldoZXRzdGluZSwgSi4gUi48L2F1dGhvcj48L2F1
dGhvcnM+PC9jb250cmlidXRvcnM+PGF1dGgtYWRkcmVzcz5NYXNzYWNodXNldHRzIEdlbmVyYWwg
SG9zcGl0YWwgQ2FuY2VyIENlbnRlciBhbmQgRGVwYXJ0bWVudCBvZiBNZWRpY2luZSwgSGFydmFy
ZCBNZWRpY2FsIFNjaG9vbCwgMTModGgpIFN0cmVldCwgQ2hhcmxlc3Rvd24sIE1BIDAyMTI5LCBV
U0EuPC9hdXRoLWFkZHJlc3M+PHRpdGxlcz48dGl0bGU+SGlzdG9uZSBseXNpbmUgbWV0aHlsYXRp
b24gZHluYW1pY3M6IGVzdGFibGlzaG1lbnQsIHJlZ3VsYXRpb24sIGFuZCBiaW9sb2dpY2FsIGlt
cGFjdDwvdGl0bGU+PHNlY29uZGFyeS10aXRsZT5Nb2wgQ2VsbDwvc2Vjb25kYXJ5LXRpdGxlPjwv
dGl0bGVzPjxwZXJpb2RpY2FsPjxmdWxsLXRpdGxlPk1vbGVjdWxhciBDZWxsPC9mdWxsLXRpdGxl
PjxhYmJyLTE+TW9sLiBDZWxsPC9hYmJyLTE+PGFiYnItMj5Nb2wgQ2VsbDwvYWJici0yPjwvcGVy
aW9kaWNhbD48cGFnZXM+NDkxLTUwNzwvcGFnZXM+PHZvbHVtZT40ODwvdm9sdW1lPjxudW1iZXI+
NDwvbnVtYmVyPjxrZXl3b3Jkcz48a2V5d29yZD5BbmltYWxzPC9rZXl3b3JkPjxrZXl3b3JkPkhp
c3RvbmUgRGVtZXRoeWxhc2VzL21ldGFib2xpc208L2tleXdvcmQ+PGtleXdvcmQ+SGlzdG9uZS1M
eXNpbmUgTi1NZXRoeWx0cmFuc2ZlcmFzZS9tZXRhYm9saXNtPC9rZXl3b3JkPjxrZXl3b3JkPkhp
c3RvbmVzL2NoZW1pc3RyeS9nZW5ldGljcy8qbWV0YWJvbGlzbTwva2V5d29yZD48a2V5d29yZD5I
dW1hbnM8L2tleXdvcmQ+PGtleXdvcmQ+THlzaW5lL2NoZW1pc3RyeS9nZW5ldGljcy8qbWV0YWJv
bGlzbTwva2V5d29yZD48a2V5d29yZD5NZXRoeWxhdGlvbjwva2V5d29yZD48L2tleXdvcmRzPjxk
YXRlcz48eWVhcj4yMDEyPC95ZWFyPjxwdWItZGF0ZXM+PGRhdGU+Tm92IDMwPC9kYXRlPjwvcHVi
LWRhdGVzPjwvZGF0ZXM+PGlzYm4+MTA5Ny00MTY0IChFbGVjdHJvbmljKSYjeEQ7MTA5Ny0yNzY1
IChMaW5raW5nKTwvaXNibj48YWNjZXNzaW9uLW51bT4yMzIwMDEyMzwvYWNjZXNzaW9uLW51bT48
dXJscz48cmVsYXRlZC11cmxzPjx1cmw+aHR0cHM6Ly93d3cubmNiaS5ubG0ubmloLmdvdi9wdWJt
ZWQvMjMyMDAxMjM8L3VybD48L3JlbGF0ZWQtdXJscz48L3VybHM+PGN1c3RvbTI+UE1DMzg2MTA1
ODwvY3VzdG9tMj48ZWxlY3Ryb25pYy1yZXNvdXJjZS1udW0+RE9JOiAxMC4xMDE2L2oubW9sY2Vs
LjIwMTIuMTEuMDA2PC9lbGVjdHJvbmljLXJlc291cmNlLW51bT48L3JlY29yZD48L0NpdGU+PC9F
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r>
      <w:r w:rsidR="00DB4B5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r w:rsidR="00DB4B5A" w:rsidRPr="00400DCE">
        <w:rPr>
          <w:rFonts w:ascii="Book Antiqua" w:hAnsi="Book Antiqua" w:cs="Times New Roman"/>
          <w:sz w:val="24"/>
          <w:szCs w:val="24"/>
        </w:rPr>
        <w:fldChar w:fldCharType="end"/>
      </w:r>
      <w:r w:rsidR="002E4FF3" w:rsidRPr="00400DCE">
        <w:rPr>
          <w:rFonts w:ascii="Book Antiqua" w:hAnsi="Book Antiqua" w:cs="Times New Roman"/>
          <w:sz w:val="24"/>
          <w:szCs w:val="24"/>
        </w:rPr>
        <w:t xml:space="preserve"> are the principal mechanisms </w:t>
      </w:r>
      <w:r w:rsidR="00D04233" w:rsidRPr="00400DCE">
        <w:rPr>
          <w:rFonts w:ascii="Book Antiqua" w:hAnsi="Book Antiqua" w:cs="Times New Roman"/>
          <w:sz w:val="24"/>
          <w:szCs w:val="24"/>
        </w:rPr>
        <w:t>that</w:t>
      </w:r>
      <w:r w:rsidR="002E4FF3" w:rsidRPr="00400DCE">
        <w:rPr>
          <w:rFonts w:ascii="Book Antiqua" w:hAnsi="Book Antiqua" w:cs="Times New Roman"/>
          <w:sz w:val="24"/>
          <w:szCs w:val="24"/>
        </w:rPr>
        <w:t xml:space="preserve"> modify chromatin structure, and </w:t>
      </w:r>
      <w:r w:rsidR="0098058F" w:rsidRPr="00400DCE">
        <w:rPr>
          <w:rFonts w:ascii="Book Antiqua" w:hAnsi="Book Antiqua" w:cs="Times New Roman"/>
          <w:sz w:val="24"/>
          <w:szCs w:val="24"/>
        </w:rPr>
        <w:t xml:space="preserve">noncoding </w:t>
      </w:r>
      <w:r w:rsidR="002E4FF3" w:rsidRPr="00400DCE">
        <w:rPr>
          <w:rFonts w:ascii="Book Antiqua" w:hAnsi="Book Antiqua" w:cs="Times New Roman"/>
          <w:sz w:val="24"/>
          <w:szCs w:val="24"/>
        </w:rPr>
        <w:t>micro</w:t>
      </w:r>
      <w:r w:rsidR="00EF7512" w:rsidRPr="00400DCE">
        <w:rPr>
          <w:rFonts w:ascii="Book Antiqua" w:hAnsi="Book Antiqua" w:cs="Times New Roman"/>
          <w:sz w:val="24"/>
          <w:szCs w:val="24"/>
        </w:rPr>
        <w:t>-</w:t>
      </w:r>
      <w:r w:rsidR="002E4FF3" w:rsidRPr="00400DCE">
        <w:rPr>
          <w:rFonts w:ascii="Book Antiqua" w:hAnsi="Book Antiqua" w:cs="Times New Roman"/>
          <w:sz w:val="24"/>
          <w:szCs w:val="24"/>
        </w:rPr>
        <w:t>ribonucleic acids (</w:t>
      </w:r>
      <w:bookmarkStart w:id="36" w:name="_Hlk25753406"/>
      <w:r w:rsidR="00225810" w:rsidRPr="00400DCE">
        <w:rPr>
          <w:rFonts w:ascii="Book Antiqua" w:hAnsi="Book Antiqua" w:cs="Times New Roman"/>
          <w:sz w:val="24"/>
          <w:szCs w:val="24"/>
        </w:rPr>
        <w:t>m</w:t>
      </w:r>
      <w:r w:rsidR="002E4FF3" w:rsidRPr="00400DCE">
        <w:rPr>
          <w:rFonts w:ascii="Book Antiqua" w:hAnsi="Book Antiqua" w:cs="Times New Roman"/>
          <w:sz w:val="24"/>
          <w:szCs w:val="24"/>
        </w:rPr>
        <w:t>iRNAs</w:t>
      </w:r>
      <w:bookmarkEnd w:id="36"/>
      <w:r w:rsidR="002E4FF3"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PEVuZE5vdGU+PENpdGU+PEF1dGhvcj5BbWJyb3M8L0F1dGhvcj48WWVhcj4yMDAxPC9ZZWFyPjxS
ZWNOdW0+MTE1OTQ8L1JlY051bT48RGlzcGxheVRleHQ+PHN0eWxlIGZhY2U9InN1cGVyc2NyaXB0
Ij5bNzMtNzZdPC9zdHlsZT48L0Rpc3BsYXlUZXh0PjxyZWNvcmQ+PHJlYy1udW1iZXI+MTE1OTQ8
L3JlYy1udW1iZXI+PGZvcmVpZ24ta2V5cz48a2V5IGFwcD0iRU4iIGRiLWlkPSJ3cnJzc3RkdjEw
ZmE1ZWU1d3cxeHp2OWd6d3M5c3J4cHR3cjIiIHRpbWVzdGFtcD0iMTQ5OTM0NTEwMCI+MTE1OTQ8
L2tleT48L2ZvcmVpZ24ta2V5cz48cmVmLXR5cGUgbmFtZT0iSm91cm5hbCBBcnRpY2xlIj4xNzwv
cmVmLXR5cGU+PGNvbnRyaWJ1dG9ycz48YXV0aG9ycz48YXV0aG9yPkFtYnJvcywgVi48L2F1dGhv
cj48L2F1dGhvcnM+PC9jb250cmlidXRvcnM+PGF1dGgtYWRkcmVzcz5EZXBhcnRtZW50IG9mIEdl
bmV0aWNzLCBEYXJ0bW91dGggTWVkaWNhbCBTY2hvb2wsIEhhbm92ZXIsIE5IIDAzNzU1LCBVU0Eu
IHZyYUBkYXJ0bW91dGguZWR1PC9hdXRoLWFkZHJlc3M+PHRpdGxlcz48dGl0bGU+bWljcm9STkFz
OiB0aW55IHJlZ3VsYXRvcnMgd2l0aCBncmVhdCBwb3RlbnRpYWw8L3RpdGxlPjxzZWNvbmRhcnkt
dGl0bGU+Q2VsbDwvc2Vjb25kYXJ5LXRpdGxlPjwvdGl0bGVzPjxwZXJpb2RpY2FsPjxmdWxsLXRp
dGxlPkNlbGw8L2Z1bGwtdGl0bGU+PGFiYnItMT5DZWxsPC9hYmJyLTE+PGFiYnItMj5DZWxsPC9h
YmJyLTI+PC9wZXJpb2RpY2FsPjxwYWdlcz44MjMtNjwvcGFnZXM+PHZvbHVtZT4xMDc8L3ZvbHVt
ZT48bnVtYmVyPjc8L251bWJlcj48a2V5d29yZHM+PGtleXdvcmQ+QW5pbWFsczwva2V5d29yZD48
a2V5d29yZD5DYWVub3JoYWJkaXRpcyBlbGVnYW5zL2dlbmV0aWNzPC9rZXl3b3JkPjxrZXl3b3Jk
PipHZW5lIEV4cHJlc3Npb24gUmVndWxhdGlvbjwva2V5d29yZD48a2V5d29yZD4qR2Vub21lPC9r
ZXl3b3JkPjxrZXl3b3JkPk1pY3JvUk5Bczwva2V5d29yZD48a2V5d29yZD5STkEsIEFudGlzZW5z
ZS8qZ2VuZXRpY3M8L2tleXdvcmQ+PGtleXdvcmQ+Uk5BLCBVbnRyYW5zbGF0ZWQvKmdlbmV0aWNz
PC9rZXl3b3JkPjwva2V5d29yZHM+PGRhdGVzPjx5ZWFyPjIwMDE8L3llYXI+PHB1Yi1kYXRlcz48
ZGF0ZT5EZWMgMjg8L2RhdGU+PC9wdWItZGF0ZXM+PC9kYXRlcz48aXNibj4wMDkyLTg2NzQgKFBy
aW50KSYjeEQ7MDA5Mi04Njc0IChMaW5raW5nKTwvaXNibj48YWNjZXNzaW9uLW51bT4xMTc3OTQ1
ODwvYWNjZXNzaW9uLW51bT48dXJscz48cmVsYXRlZC11cmxzPjx1cmw+aHR0cHM6Ly93d3cubmNi
aS5ubG0ubmloLmdvdi9wdWJtZWQvMTE3Nzk0NTg8L3VybD48L3JlbGF0ZWQtdXJscz48L3VybHM+
PGVsZWN0cm9uaWMtcmVzb3VyY2UtbnVtPkRPSTogMTAuMTAxNi9TMDA5Mi04Njc0KDAxKTAwNjE2
LVg8L2VsZWN0cm9uaWMtcmVzb3VyY2UtbnVtPjwvcmVjb3JkPjwvQ2l0ZT48Q2l0ZT48QXV0aG9y
PkFtYnJvczwvQXV0aG9yPjxZZWFyPjIwMDQ8L1llYXI+PFJlY051bT4xMTc0OTwvUmVjTnVtPjxy
ZWNvcmQ+PHJlYy1udW1iZXI+MTE3NDk8L3JlYy1udW1iZXI+PGZvcmVpZ24ta2V5cz48a2V5IGFw
cD0iRU4iIGRiLWlkPSJ3cnJzc3RkdjEwZmE1ZWU1d3cxeHp2OWd6d3M5c3J4cHR3cjIiIHRpbWVz
dGFtcD0iMTQ5OTc3NDI2MiI+MTE3NDk8L2tleT48L2ZvcmVpZ24ta2V5cz48cmVmLXR5cGUgbmFt
ZT0iSm91cm5hbCBBcnRpY2xlIj4xNzwvcmVmLXR5cGU+PGNvbnRyaWJ1dG9ycz48YXV0aG9ycz48
YXV0aG9yPkFtYnJvcywgVi48L2F1dGhvcj48L2F1dGhvcnM+PC9jb250cmlidXRvcnM+PGF1dGgt
YWRkcmVzcz5EYXJ0bW91dGggTWVkaWNhbCBTY2hvb2wsIERlcGFydG1lbnQgb2YgR2VuZXRpY3Ms
IEhhbm92ZXIsIE5ldyBIYW1wc2hpcmUgMDM3NTUsIFVTQSAoZS1tYWlsOiB2cmFAZGFydG1vdXRo
LmVkdSk8L2F1dGgtYWRkcmVzcz48dGl0bGVzPjx0aXRsZT5UaGUgZnVuY3Rpb25zIG9mIGFuaW1h
bCBtaWNyb1JOQXM8L3RpdGxlPjxzZWNvbmRhcnktdGl0bGU+TmF0dXJlPC9zZWNvbmRhcnktdGl0
bGU+PC90aXRsZXM+PHBlcmlvZGljYWw+PGZ1bGwtdGl0bGU+TmF0dXJlPC9mdWxsLXRpdGxlPjxh
YmJyLTE+TmF0dXJlPC9hYmJyLTE+PGFiYnItMj5OYXR1cmU8L2FiYnItMj48L3BlcmlvZGljYWw+
PHBhZ2VzPjM1MC01PC9wYWdlcz48dm9sdW1lPjQzMTwvdm9sdW1lPjxudW1iZXI+NzAwNjwvbnVt
YmVyPjxrZXl3b3Jkcz48a2V5d29yZD5BbmltYWxzPC9rZXl3b3JkPjxrZXl3b3JkPipHZW5lIEV4
cHJlc3Npb24gUmVndWxhdGlvbjwva2V5d29yZD48a2V5d29yZD5HZW5vbWljczwva2V5d29yZD48
a2V5d29yZD5NaWNyb1JOQXMvZ2VuZXRpY3MvKm1ldGFib2xpc208L2tleXdvcmQ+PGtleXdvcmQ+
TXVsdGlnZW5lIEZhbWlseS9nZW5ldGljczwva2V5d29yZD48a2V5d29yZD5TdWJzdHJhdGUgU3Bl
Y2lmaWNpdHk8L2tleXdvcmQ+PC9rZXl3b3Jkcz48ZGF0ZXM+PHllYXI+MjAwNDwveWVhcj48cHVi
LWRhdGVzPjxkYXRlPlNlcCAxNjwvZGF0ZT48L3B1Yi1kYXRlcz48L2RhdGVzPjxpc2JuPjE0NzYt
NDY4NyAoRWxlY3Ryb25pYykmI3hEOzAwMjgtMDgzNiAoTGlua2luZyk8L2lzYm4+PGFjY2Vzc2lv
bi1udW0+MTUzNzIwNDI8L2FjY2Vzc2lvbi1udW0+PHVybHM+PHJlbGF0ZWQtdXJscz48dXJsPmh0
dHBzOi8vd3d3Lm5jYmkubmxtLm5paC5nb3YvcHVibWVkLzE1MzcyMDQyPC91cmw+PC9yZWxhdGVk
LXVybHM+PC91cmxzPjxlbGVjdHJvbmljLXJlc291cmNlLW51bT5ET0k6IDEwLjEwMzgvbmF0dXJl
MDI4NzE8L2VsZWN0cm9uaWMtcmVzb3VyY2UtbnVtPjwvcmVjb3JkPjwvQ2l0ZT48Q2l0ZT48QXV0
aG9yPkZpbGlwb3dpY3o8L0F1dGhvcj48WWVhcj4yMDA4PC9ZZWFyPjxSZWNOdW0+MTE1NjQ8L1Jl
Y051bT48cmVjb3JkPjxyZWMtbnVtYmVyPjExNTY0PC9yZWMtbnVtYmVyPjxmb3JlaWduLWtleXM+
PGtleSBhcHA9IkVOIiBkYi1pZD0id3Jyc3N0ZHYxMGZhNWVlNXd3MXh6djlnendzOXNyeHB0d3Iy
IiB0aW1lc3RhbXA9IjE0OTkxOTc2MDQiPjExNTY0PC9rZXk+PC9mb3JlaWduLWtleXM+PHJlZi10
eXBlIG5hbWU9IkpvdXJuYWwgQXJ0aWNsZSI+MTc8L3JlZi10eXBlPjxjb250cmlidXRvcnM+PGF1
dGhvcnM+PGF1dGhvcj5GaWxpcG93aWN6LCBXLjwvYXV0aG9yPjxhdXRob3I+QmhhdHRhY2hhcnl5
YSwgUy4gTi48L2F1dGhvcj48YXV0aG9yPlNvbmVuYmVyZywgTi48L2F1dGhvcj48L2F1dGhvcnM+
PC9jb250cmlidXRvcnM+PGF1dGgtYWRkcmVzcz5GcmllZHJpY2ggTWllc2NoZXIgSW5zdGl0dXRl
IGZvciBCaW9tZWRpY2FsIFJlc2VhcmNoLCA0MDAyIEJhc2VsLCBTd2l0emVybGFuZC4gd2l0b2xk
LmZpbGlwb3dpY3pAZm1pLmNoPC9hdXRoLWFkZHJlc3M+PHRpdGxlcz48dGl0bGU+TWVjaGFuaXNt
cyBvZiBwb3N0LXRyYW5zY3JpcHRpb25hbCByZWd1bGF0aW9uIGJ5IG1pY3JvUk5BczogYXJlIHRo
ZSBhbnN3ZXJzIGluIHNpZ2h0PzwvdGl0bGU+PHNlY29uZGFyeS10aXRsZT5OYXQgUmV2IEdlbmV0
PC9zZWNvbmRhcnktdGl0bGU+PC90aXRsZXM+PHBlcmlvZGljYWw+PGZ1bGwtdGl0bGU+TmF0IFJl
diBHZW5ldDwvZnVsbC10aXRsZT48L3BlcmlvZGljYWw+PHBhZ2VzPjEwMi0xNDwvcGFnZXM+PHZv
bHVtZT45PC92b2x1bWU+PG51bWJlcj4yPC9udW1iZXI+PGtleXdvcmRzPjxrZXl3b3JkPkFuaW1h
bHM8L2tleXdvcmQ+PGtleXdvcmQ+QmFzZSBQYWlyaW5nL3BoeXNpb2xvZ3k8L2tleXdvcmQ+PGtl
eXdvcmQ+Q2VsbCBDb21wYXJ0bWVudGF0aW9uL3BoeXNpb2xvZ3k8L2tleXdvcmQ+PGtleXdvcmQ+
SHVtYW5zPC9rZXl3b3JkPjxrZXl3b3JkPkluY2x1c2lvbiBCb2RpZXMvbWV0YWJvbGlzbS9waHlz
aW9sb2d5PC9rZXl3b3JkPjxrZXl3b3JkPk1pY3JvUk5Bcy9iaW9zeW50aGVzaXMvKnBoeXNpb2xv
Z3k8L2tleXdvcmQ+PGtleXdvcmQ+TW9kZWxzLCBCaW9sb2dpY2FsPC9rZXl3b3JkPjxrZXl3b3Jk
PlByb3RlaW4gQmlvc3ludGhlc2lzL3BoeXNpb2xvZ3k8L2tleXdvcmQ+PGtleXdvcmQ+Uk5BIElu
dGVyZmVyZW5jZS8qcGh5c2lvbG9neTwva2V5d29yZD48a2V5d29yZD5STkEgU3RhYmlsaXR5L3Bo
eXNpb2xvZ3k8L2tleXdvcmQ+PGtleXdvcmQ+Umlib251Y2xlb3Byb3RlaW5zL2Jpb3N5bnRoZXNp
czwva2V5d29yZD48L2tleXdvcmRzPjxkYXRlcz48eWVhcj4yMDA4PC95ZWFyPjxwdWItZGF0ZXM+
PGRhdGU+RmViPC9kYXRlPjwvcHViLWRhdGVzPjwvZGF0ZXM+PGlzYm4+MTQ3MS0wMDY0IChFbGVj
dHJvbmljKSYjeEQ7MTQ3MS0wMDU2IChMaW5raW5nKTwvaXNibj48YWNjZXNzaW9uLW51bT4xODE5
NzE2NjwvYWNjZXNzaW9uLW51bT48dXJscz48cmVsYXRlZC11cmxzPjx1cmw+aHR0cHM6Ly93d3cu
bmNiaS5ubG0ubmloLmdvdi9wdWJtZWQvMTgxOTcxNjY8L3VybD48L3JlbGF0ZWQtdXJscz48L3Vy
bHM+PGVsZWN0cm9uaWMtcmVzb3VyY2UtbnVtPkRPSTogMTAuMTAzOC9ucmcyMjkwPC9lbGVjdHJv
bmljLXJlc291cmNlLW51bT48L3JlY29yZD48L0NpdGU+PENpdGU+PEF1dGhvcj5JYm9ycmE8L0F1
dGhvcj48WWVhcj4yMDEyPC9ZZWFyPjxSZWNOdW0+MTE1NjE8L1JlY051bT48cmVjb3JkPjxyZWMt
bnVtYmVyPjExNTYxPC9yZWMtbnVtYmVyPjxmb3JlaWduLWtleXM+PGtleSBhcHA9IkVOIiBkYi1p
ZD0id3Jyc3N0ZHYxMGZhNWVlNXd3MXh6djlnendzOXNyeHB0d3IyIiB0aW1lc3RhbXA9IjE0OTkx
OTczMzIiPjExNTYxPC9rZXk+PC9mb3JlaWduLWtleXM+PHJlZi10eXBlIG5hbWU9IkpvdXJuYWwg
QXJ0aWNsZSI+MTc8L3JlZi10eXBlPjxjb250cmlidXRvcnM+PGF1dGhvcnM+PGF1dGhvcj5JYm9y
cmEsIE0uPC9hdXRob3I+PGF1dGhvcj5CZXJudXp6aSwgRi48L2F1dGhvcj48YXV0aG9yPkludmVy
bml6emksIFAuPC9hdXRob3I+PGF1dGhvcj5EYW5lc2UsIFMuPC9hdXRob3I+PC9hdXRob3JzPjwv
Y29udHJpYnV0b3JzPjxhdXRoLWFkZHJlc3M+RnVuZGFjaW9uIEhvc3BpdGFsIFVuaXZlcnNpdGFy
aSBMYSBGZSwgRGVwYXJ0bWVudCBvZiBHYXN0cm9lbnRlcm9sb2d5LCBIb3NwaXRhbCBVbml2ZXJz
aXRhcmkgTGEgRmUsIFZhbGVuY2lhLCBTcGFpbi48L2F1dGgtYWRkcmVzcz48dGl0bGVzPjx0aXRs
ZT5NaWNyb1JOQXMgaW4gYXV0b2ltbXVuaXR5IGFuZCBpbmZsYW1tYXRvcnkgYm93ZWwgZGlzZWFz
ZTogY3J1Y2lhbCByZWd1bGF0b3JzIGluIGltbXVuZSByZXNwb25zZTwvdGl0bGU+PHNlY29uZGFy
eS10aXRsZT5BdXRvaW1tdW4gUmV2PC9zZWNvbmRhcnktdGl0bGU+PC90aXRsZXM+PHBlcmlvZGlj
YWw+PGZ1bGwtdGl0bGU+QXV0b2ltbXVuIFJldjwvZnVsbC10aXRsZT48YWJici0xPkF1dG9pbW11
bml0eSByZXZpZXdzPC9hYmJyLTE+PC9wZXJpb2RpY2FsPjxwYWdlcz4zMDUtMTQ8L3BhZ2VzPjx2
b2x1bWU+MTE8L3ZvbHVtZT48bnVtYmVyPjU8L251bWJlcj48a2V5d29yZHM+PGtleXdvcmQ+QW5p
bWFsczwva2V5d29yZD48a2V5d29yZD5BdXRvaW1tdW5lIERpc2Vhc2VzL2dlbmV0aWNzL2ltbXVu
b2xvZ3k8L2tleXdvcmQ+PGtleXdvcmQ+QXV0b2ltbXVuaXR5LypnZW5ldGljcy9pbW11bm9sb2d5
PC9rZXl3b3JkPjxrZXl3b3JkPkh1bWFuczwva2V5d29yZD48a2V5d29yZD5JbmZsYW1tYXRpb24v
Z2VuZXRpY3MvaW1tdW5vbG9neTwva2V5d29yZD48a2V5d29yZD5JbmZsYW1tYXRvcnkgQm93ZWwg
RGlzZWFzZXMvKmdlbmV0aWNzLyppbW11bm9sb2d5PC9rZXl3b3JkPjxrZXl3b3JkPk1pY3JvUk5B
cy8qcGh5c2lvbG9neTwva2V5d29yZD48a2V5d29yZD5OZW9wbGFzbXMvZ2VuZXRpY3MvaW1tdW5v
bG9neTwva2V5d29yZD48L2tleXdvcmRzPjxkYXRlcz48eWVhcj4yMDEyPC95ZWFyPjxwdWItZGF0
ZXM+PGRhdGU+TWFyPC9kYXRlPjwvcHViLWRhdGVzPjwvZGF0ZXM+PGlzYm4+MTg3My0wMTgzIChF
bGVjdHJvbmljKSYjeEQ7MTU2OC05OTcyIChMaW5raW5nKTwvaXNibj48YWNjZXNzaW9uLW51bT4y
MDYyNzEzNDwvYWNjZXNzaW9uLW51bT48dXJscz48cmVsYXRlZC11cmxzPjx1cmw+aHR0cHM6Ly93
d3cubmNiaS5ubG0ubmloLmdvdi9wdWJtZWQvMjA2MjcxMzQ8L3VybD48L3JlbGF0ZWQtdXJscz48
L3VybHM+PGVsZWN0cm9uaWMtcmVzb3VyY2UtbnVtPkRPSTogMTAuMTAxNi9qLmF1dHJldi4yMDEw
LjA3LjAwMjwvZWxlY3Ryb25pYy1yZXNvdXJjZS1udW0+PC9yZWNvcmQ+PC9DaXRlPjwvRW5kTm90
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PEVuZE5vdGU+PENpdGU+PEF1dGhvcj5BbWJyb3M8L0F1dGhvcj48WWVhcj4yMDAxPC9ZZWFyPjxS
ZWNOdW0+MTE1OTQ8L1JlY051bT48RGlzcGxheVRleHQ+PHN0eWxlIGZhY2U9InN1cGVyc2NyaXB0
Ij5bNzMtNzZdPC9zdHlsZT48L0Rpc3BsYXlUZXh0PjxyZWNvcmQ+PHJlYy1udW1iZXI+MTE1OTQ8
L3JlYy1udW1iZXI+PGZvcmVpZ24ta2V5cz48a2V5IGFwcD0iRU4iIGRiLWlkPSJ3cnJzc3RkdjEw
ZmE1ZWU1d3cxeHp2OWd6d3M5c3J4cHR3cjIiIHRpbWVzdGFtcD0iMTQ5OTM0NTEwMCI+MTE1OTQ8
L2tleT48L2ZvcmVpZ24ta2V5cz48cmVmLXR5cGUgbmFtZT0iSm91cm5hbCBBcnRpY2xlIj4xNzwv
cmVmLXR5cGU+PGNvbnRyaWJ1dG9ycz48YXV0aG9ycz48YXV0aG9yPkFtYnJvcywgVi48L2F1dGhv
cj48L2F1dGhvcnM+PC9jb250cmlidXRvcnM+PGF1dGgtYWRkcmVzcz5EZXBhcnRtZW50IG9mIEdl
bmV0aWNzLCBEYXJ0bW91dGggTWVkaWNhbCBTY2hvb2wsIEhhbm92ZXIsIE5IIDAzNzU1LCBVU0Eu
IHZyYUBkYXJ0bW91dGguZWR1PC9hdXRoLWFkZHJlc3M+PHRpdGxlcz48dGl0bGU+bWljcm9STkFz
OiB0aW55IHJlZ3VsYXRvcnMgd2l0aCBncmVhdCBwb3RlbnRpYWw8L3RpdGxlPjxzZWNvbmRhcnkt
dGl0bGU+Q2VsbDwvc2Vjb25kYXJ5LXRpdGxlPjwvdGl0bGVzPjxwZXJpb2RpY2FsPjxmdWxsLXRp
dGxlPkNlbGw8L2Z1bGwtdGl0bGU+PGFiYnItMT5DZWxsPC9hYmJyLTE+PGFiYnItMj5DZWxsPC9h
YmJyLTI+PC9wZXJpb2RpY2FsPjxwYWdlcz44MjMtNjwvcGFnZXM+PHZvbHVtZT4xMDc8L3ZvbHVt
ZT48bnVtYmVyPjc8L251bWJlcj48a2V5d29yZHM+PGtleXdvcmQ+QW5pbWFsczwva2V5d29yZD48
a2V5d29yZD5DYWVub3JoYWJkaXRpcyBlbGVnYW5zL2dlbmV0aWNzPC9rZXl3b3JkPjxrZXl3b3Jk
PipHZW5lIEV4cHJlc3Npb24gUmVndWxhdGlvbjwva2V5d29yZD48a2V5d29yZD4qR2Vub21lPC9r
ZXl3b3JkPjxrZXl3b3JkPk1pY3JvUk5Bczwva2V5d29yZD48a2V5d29yZD5STkEsIEFudGlzZW5z
ZS8qZ2VuZXRpY3M8L2tleXdvcmQ+PGtleXdvcmQ+Uk5BLCBVbnRyYW5zbGF0ZWQvKmdlbmV0aWNz
PC9rZXl3b3JkPjwva2V5d29yZHM+PGRhdGVzPjx5ZWFyPjIwMDE8L3llYXI+PHB1Yi1kYXRlcz48
ZGF0ZT5EZWMgMjg8L2RhdGU+PC9wdWItZGF0ZXM+PC9kYXRlcz48aXNibj4wMDkyLTg2NzQgKFBy
aW50KSYjeEQ7MDA5Mi04Njc0IChMaW5raW5nKTwvaXNibj48YWNjZXNzaW9uLW51bT4xMTc3OTQ1
ODwvYWNjZXNzaW9uLW51bT48dXJscz48cmVsYXRlZC11cmxzPjx1cmw+aHR0cHM6Ly93d3cubmNi
aS5ubG0ubmloLmdvdi9wdWJtZWQvMTE3Nzk0NTg8L3VybD48L3JlbGF0ZWQtdXJscz48L3VybHM+
PGVsZWN0cm9uaWMtcmVzb3VyY2UtbnVtPkRPSTogMTAuMTAxNi9TMDA5Mi04Njc0KDAxKTAwNjE2
LVg8L2VsZWN0cm9uaWMtcmVzb3VyY2UtbnVtPjwvcmVjb3JkPjwvQ2l0ZT48Q2l0ZT48QXV0aG9y
PkFtYnJvczwvQXV0aG9yPjxZZWFyPjIwMDQ8L1llYXI+PFJlY051bT4xMTc0OTwvUmVjTnVtPjxy
ZWNvcmQ+PHJlYy1udW1iZXI+MTE3NDk8L3JlYy1udW1iZXI+PGZvcmVpZ24ta2V5cz48a2V5IGFw
cD0iRU4iIGRiLWlkPSJ3cnJzc3RkdjEwZmE1ZWU1d3cxeHp2OWd6d3M5c3J4cHR3cjIiIHRpbWVz
dGFtcD0iMTQ5OTc3NDI2MiI+MTE3NDk8L2tleT48L2ZvcmVpZ24ta2V5cz48cmVmLXR5cGUgbmFt
ZT0iSm91cm5hbCBBcnRpY2xlIj4xNzwvcmVmLXR5cGU+PGNvbnRyaWJ1dG9ycz48YXV0aG9ycz48
YXV0aG9yPkFtYnJvcywgVi48L2F1dGhvcj48L2F1dGhvcnM+PC9jb250cmlidXRvcnM+PGF1dGgt
YWRkcmVzcz5EYXJ0bW91dGggTWVkaWNhbCBTY2hvb2wsIERlcGFydG1lbnQgb2YgR2VuZXRpY3Ms
IEhhbm92ZXIsIE5ldyBIYW1wc2hpcmUgMDM3NTUsIFVTQSAoZS1tYWlsOiB2cmFAZGFydG1vdXRo
LmVkdSk8L2F1dGgtYWRkcmVzcz48dGl0bGVzPjx0aXRsZT5UaGUgZnVuY3Rpb25zIG9mIGFuaW1h
bCBtaWNyb1JOQXM8L3RpdGxlPjxzZWNvbmRhcnktdGl0bGU+TmF0dXJlPC9zZWNvbmRhcnktdGl0
bGU+PC90aXRsZXM+PHBlcmlvZGljYWw+PGZ1bGwtdGl0bGU+TmF0dXJlPC9mdWxsLXRpdGxlPjxh
YmJyLTE+TmF0dXJlPC9hYmJyLTE+PGFiYnItMj5OYXR1cmU8L2FiYnItMj48L3BlcmlvZGljYWw+
PHBhZ2VzPjM1MC01PC9wYWdlcz48dm9sdW1lPjQzMTwvdm9sdW1lPjxudW1iZXI+NzAwNjwvbnVt
YmVyPjxrZXl3b3Jkcz48a2V5d29yZD5BbmltYWxzPC9rZXl3b3JkPjxrZXl3b3JkPipHZW5lIEV4
cHJlc3Npb24gUmVndWxhdGlvbjwva2V5d29yZD48a2V5d29yZD5HZW5vbWljczwva2V5d29yZD48
a2V5d29yZD5NaWNyb1JOQXMvZ2VuZXRpY3MvKm1ldGFib2xpc208L2tleXdvcmQ+PGtleXdvcmQ+
TXVsdGlnZW5lIEZhbWlseS9nZW5ldGljczwva2V5d29yZD48a2V5d29yZD5TdWJzdHJhdGUgU3Bl
Y2lmaWNpdHk8L2tleXdvcmQ+PC9rZXl3b3Jkcz48ZGF0ZXM+PHllYXI+MjAwNDwveWVhcj48cHVi
LWRhdGVzPjxkYXRlPlNlcCAxNjwvZGF0ZT48L3B1Yi1kYXRlcz48L2RhdGVzPjxpc2JuPjE0NzYt
NDY4NyAoRWxlY3Ryb25pYykmI3hEOzAwMjgtMDgzNiAoTGlua2luZyk8L2lzYm4+PGFjY2Vzc2lv
bi1udW0+MTUzNzIwNDI8L2FjY2Vzc2lvbi1udW0+PHVybHM+PHJlbGF0ZWQtdXJscz48dXJsPmh0
dHBzOi8vd3d3Lm5jYmkubmxtLm5paC5nb3YvcHVibWVkLzE1MzcyMDQyPC91cmw+PC9yZWxhdGVk
LXVybHM+PC91cmxzPjxlbGVjdHJvbmljLXJlc291cmNlLW51bT5ET0k6IDEwLjEwMzgvbmF0dXJl
MDI4NzE8L2VsZWN0cm9uaWMtcmVzb3VyY2UtbnVtPjwvcmVjb3JkPjwvQ2l0ZT48Q2l0ZT48QXV0
aG9yPkZpbGlwb3dpY3o8L0F1dGhvcj48WWVhcj4yMDA4PC9ZZWFyPjxSZWNOdW0+MTE1NjQ8L1Jl
Y051bT48cmVjb3JkPjxyZWMtbnVtYmVyPjExNTY0PC9yZWMtbnVtYmVyPjxmb3JlaWduLWtleXM+
PGtleSBhcHA9IkVOIiBkYi1pZD0id3Jyc3N0ZHYxMGZhNWVlNXd3MXh6djlnendzOXNyeHB0d3Iy
IiB0aW1lc3RhbXA9IjE0OTkxOTc2MDQiPjExNTY0PC9rZXk+PC9mb3JlaWduLWtleXM+PHJlZi10
eXBlIG5hbWU9IkpvdXJuYWwgQXJ0aWNsZSI+MTc8L3JlZi10eXBlPjxjb250cmlidXRvcnM+PGF1
dGhvcnM+PGF1dGhvcj5GaWxpcG93aWN6LCBXLjwvYXV0aG9yPjxhdXRob3I+QmhhdHRhY2hhcnl5
YSwgUy4gTi48L2F1dGhvcj48YXV0aG9yPlNvbmVuYmVyZywgTi48L2F1dGhvcj48L2F1dGhvcnM+
PC9jb250cmlidXRvcnM+PGF1dGgtYWRkcmVzcz5GcmllZHJpY2ggTWllc2NoZXIgSW5zdGl0dXRl
IGZvciBCaW9tZWRpY2FsIFJlc2VhcmNoLCA0MDAyIEJhc2VsLCBTd2l0emVybGFuZC4gd2l0b2xk
LmZpbGlwb3dpY3pAZm1pLmNoPC9hdXRoLWFkZHJlc3M+PHRpdGxlcz48dGl0bGU+TWVjaGFuaXNt
cyBvZiBwb3N0LXRyYW5zY3JpcHRpb25hbCByZWd1bGF0aW9uIGJ5IG1pY3JvUk5BczogYXJlIHRo
ZSBhbnN3ZXJzIGluIHNpZ2h0PzwvdGl0bGU+PHNlY29uZGFyeS10aXRsZT5OYXQgUmV2IEdlbmV0
PC9zZWNvbmRhcnktdGl0bGU+PC90aXRsZXM+PHBlcmlvZGljYWw+PGZ1bGwtdGl0bGU+TmF0IFJl
diBHZW5ldDwvZnVsbC10aXRsZT48L3BlcmlvZGljYWw+PHBhZ2VzPjEwMi0xNDwvcGFnZXM+PHZv
bHVtZT45PC92b2x1bWU+PG51bWJlcj4yPC9udW1iZXI+PGtleXdvcmRzPjxrZXl3b3JkPkFuaW1h
bHM8L2tleXdvcmQ+PGtleXdvcmQ+QmFzZSBQYWlyaW5nL3BoeXNpb2xvZ3k8L2tleXdvcmQ+PGtl
eXdvcmQ+Q2VsbCBDb21wYXJ0bWVudGF0aW9uL3BoeXNpb2xvZ3k8L2tleXdvcmQ+PGtleXdvcmQ+
SHVtYW5zPC9rZXl3b3JkPjxrZXl3b3JkPkluY2x1c2lvbiBCb2RpZXMvbWV0YWJvbGlzbS9waHlz
aW9sb2d5PC9rZXl3b3JkPjxrZXl3b3JkPk1pY3JvUk5Bcy9iaW9zeW50aGVzaXMvKnBoeXNpb2xv
Z3k8L2tleXdvcmQ+PGtleXdvcmQ+TW9kZWxzLCBCaW9sb2dpY2FsPC9rZXl3b3JkPjxrZXl3b3Jk
PlByb3RlaW4gQmlvc3ludGhlc2lzL3BoeXNpb2xvZ3k8L2tleXdvcmQ+PGtleXdvcmQ+Uk5BIElu
dGVyZmVyZW5jZS8qcGh5c2lvbG9neTwva2V5d29yZD48a2V5d29yZD5STkEgU3RhYmlsaXR5L3Bo
eXNpb2xvZ3k8L2tleXdvcmQ+PGtleXdvcmQ+Umlib251Y2xlb3Byb3RlaW5zL2Jpb3N5bnRoZXNp
czwva2V5d29yZD48L2tleXdvcmRzPjxkYXRlcz48eWVhcj4yMDA4PC95ZWFyPjxwdWItZGF0ZXM+
PGRhdGU+RmViPC9kYXRlPjwvcHViLWRhdGVzPjwvZGF0ZXM+PGlzYm4+MTQ3MS0wMDY0IChFbGVj
dHJvbmljKSYjeEQ7MTQ3MS0wMDU2IChMaW5raW5nKTwvaXNibj48YWNjZXNzaW9uLW51bT4xODE5
NzE2NjwvYWNjZXNzaW9uLW51bT48dXJscz48cmVsYXRlZC11cmxzPjx1cmw+aHR0cHM6Ly93d3cu
bmNiaS5ubG0ubmloLmdvdi9wdWJtZWQvMTgxOTcxNjY8L3VybD48L3JlbGF0ZWQtdXJscz48L3Vy
bHM+PGVsZWN0cm9uaWMtcmVzb3VyY2UtbnVtPkRPSTogMTAuMTAzOC9ucmcyMjkwPC9lbGVjdHJv
bmljLXJlc291cmNlLW51bT48L3JlY29yZD48L0NpdGU+PENpdGU+PEF1dGhvcj5JYm9ycmE8L0F1
dGhvcj48WWVhcj4yMDEyPC9ZZWFyPjxSZWNOdW0+MTE1NjE8L1JlY051bT48cmVjb3JkPjxyZWMt
bnVtYmVyPjExNTYxPC9yZWMtbnVtYmVyPjxmb3JlaWduLWtleXM+PGtleSBhcHA9IkVOIiBkYi1p
ZD0id3Jyc3N0ZHYxMGZhNWVlNXd3MXh6djlnendzOXNyeHB0d3IyIiB0aW1lc3RhbXA9IjE0OTkx
OTczMzIiPjExNTYxPC9rZXk+PC9mb3JlaWduLWtleXM+PHJlZi10eXBlIG5hbWU9IkpvdXJuYWwg
QXJ0aWNsZSI+MTc8L3JlZi10eXBlPjxjb250cmlidXRvcnM+PGF1dGhvcnM+PGF1dGhvcj5JYm9y
cmEsIE0uPC9hdXRob3I+PGF1dGhvcj5CZXJudXp6aSwgRi48L2F1dGhvcj48YXV0aG9yPkludmVy
bml6emksIFAuPC9hdXRob3I+PGF1dGhvcj5EYW5lc2UsIFMuPC9hdXRob3I+PC9hdXRob3JzPjwv
Y29udHJpYnV0b3JzPjxhdXRoLWFkZHJlc3M+RnVuZGFjaW9uIEhvc3BpdGFsIFVuaXZlcnNpdGFy
aSBMYSBGZSwgRGVwYXJ0bWVudCBvZiBHYXN0cm9lbnRlcm9sb2d5LCBIb3NwaXRhbCBVbml2ZXJz
aXRhcmkgTGEgRmUsIFZhbGVuY2lhLCBTcGFpbi48L2F1dGgtYWRkcmVzcz48dGl0bGVzPjx0aXRs
ZT5NaWNyb1JOQXMgaW4gYXV0b2ltbXVuaXR5IGFuZCBpbmZsYW1tYXRvcnkgYm93ZWwgZGlzZWFz
ZTogY3J1Y2lhbCByZWd1bGF0b3JzIGluIGltbXVuZSByZXNwb25zZTwvdGl0bGU+PHNlY29uZGFy
eS10aXRsZT5BdXRvaW1tdW4gUmV2PC9zZWNvbmRhcnktdGl0bGU+PC90aXRsZXM+PHBlcmlvZGlj
YWw+PGZ1bGwtdGl0bGU+QXV0b2ltbXVuIFJldjwvZnVsbC10aXRsZT48YWJici0xPkF1dG9pbW11
bml0eSByZXZpZXdzPC9hYmJyLTE+PC9wZXJpb2RpY2FsPjxwYWdlcz4zMDUtMTQ8L3BhZ2VzPjx2
b2x1bWU+MTE8L3ZvbHVtZT48bnVtYmVyPjU8L251bWJlcj48a2V5d29yZHM+PGtleXdvcmQ+QW5p
bWFsczwva2V5d29yZD48a2V5d29yZD5BdXRvaW1tdW5lIERpc2Vhc2VzL2dlbmV0aWNzL2ltbXVu
b2xvZ3k8L2tleXdvcmQ+PGtleXdvcmQ+QXV0b2ltbXVuaXR5LypnZW5ldGljcy9pbW11bm9sb2d5
PC9rZXl3b3JkPjxrZXl3b3JkPkh1bWFuczwva2V5d29yZD48a2V5d29yZD5JbmZsYW1tYXRpb24v
Z2VuZXRpY3MvaW1tdW5vbG9neTwva2V5d29yZD48a2V5d29yZD5JbmZsYW1tYXRvcnkgQm93ZWwg
RGlzZWFzZXMvKmdlbmV0aWNzLyppbW11bm9sb2d5PC9rZXl3b3JkPjxrZXl3b3JkPk1pY3JvUk5B
cy8qcGh5c2lvbG9neTwva2V5d29yZD48a2V5d29yZD5OZW9wbGFzbXMvZ2VuZXRpY3MvaW1tdW5v
bG9neTwva2V5d29yZD48L2tleXdvcmRzPjxkYXRlcz48eWVhcj4yMDEyPC95ZWFyPjxwdWItZGF0
ZXM+PGRhdGU+TWFyPC9kYXRlPjwvcHViLWRhdGVzPjwvZGF0ZXM+PGlzYm4+MTg3My0wMTgzIChF
bGVjdHJvbmljKSYjeEQ7MTU2OC05OTcyIChMaW5raW5nKTwvaXNibj48YWNjZXNzaW9uLW51bT4y
MDYyNzEzNDwvYWNjZXNzaW9uLW51bT48dXJscz48cmVsYXRlZC11cmxzPjx1cmw+aHR0cHM6Ly93
d3cubmNiaS5ubG0ubmloLmdvdi9wdWJtZWQvMjA2MjcxMzQ8L3VybD48L3JlbGF0ZWQtdXJscz48
L3VybHM+PGVsZWN0cm9uaWMtcmVzb3VyY2UtbnVtPkRPSTogMTAuMTAxNi9qLmF1dHJldi4yMDEw
LjA3LjAwMjwvZWxlY3Ryb25pYy1yZXNvdXJjZS1udW0+PC9yZWNvcmQ+PC9DaXRlPjwvRW5kTm90
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73-76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t xml:space="preserve"> </w:t>
      </w:r>
      <w:r w:rsidR="002E4FF3" w:rsidRPr="00400DCE">
        <w:rPr>
          <w:rFonts w:ascii="Book Antiqua" w:hAnsi="Book Antiqua" w:cs="Times New Roman"/>
          <w:sz w:val="24"/>
          <w:szCs w:val="24"/>
        </w:rPr>
        <w:t>are the main agents that silence gene activity.</w:t>
      </w:r>
    </w:p>
    <w:p w14:paraId="78F7D171" w14:textId="77777777" w:rsidR="00C36A26" w:rsidRPr="00400DCE" w:rsidRDefault="00C36A26" w:rsidP="00400DCE">
      <w:pPr>
        <w:adjustRightInd w:val="0"/>
        <w:snapToGrid w:val="0"/>
        <w:spacing w:after="0" w:line="360" w:lineRule="auto"/>
        <w:jc w:val="both"/>
        <w:rPr>
          <w:rFonts w:ascii="Book Antiqua" w:hAnsi="Book Antiqua" w:cs="Times New Roman"/>
          <w:sz w:val="24"/>
          <w:szCs w:val="24"/>
        </w:rPr>
      </w:pPr>
    </w:p>
    <w:p w14:paraId="4C531B40" w14:textId="525F9F3A" w:rsidR="004A6A61" w:rsidRPr="00400DCE" w:rsidRDefault="004A6A61"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DNA methylation, histone modifications, and </w:t>
      </w:r>
      <w:r w:rsidR="00016E20" w:rsidRPr="00400DCE">
        <w:rPr>
          <w:rFonts w:ascii="Book Antiqua" w:hAnsi="Book Antiqua" w:cs="Times New Roman"/>
          <w:b/>
          <w:i/>
          <w:sz w:val="24"/>
          <w:szCs w:val="24"/>
        </w:rPr>
        <w:t>miRNAs</w:t>
      </w:r>
    </w:p>
    <w:p w14:paraId="2B493EE4" w14:textId="63D52B3B" w:rsidR="00AA27AF" w:rsidRPr="00400DCE" w:rsidRDefault="0098058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DNA methylation typically represses gene activity by inhibiting the binding of transcription factors</w:t>
      </w:r>
      <w:r w:rsidR="00986482" w:rsidRPr="00400DCE">
        <w:rPr>
          <w:rFonts w:ascii="Book Antiqua" w:hAnsi="Book Antiqua" w:cs="Times New Roman"/>
          <w:sz w:val="24"/>
          <w:szCs w:val="24"/>
        </w:rPr>
        <w:t xml:space="preserve"> to DNA, and i</w:t>
      </w:r>
      <w:r w:rsidRPr="00400DCE">
        <w:rPr>
          <w:rFonts w:ascii="Book Antiqua" w:hAnsi="Book Antiqua" w:cs="Times New Roman"/>
          <w:sz w:val="24"/>
          <w:szCs w:val="24"/>
        </w:rPr>
        <w:t>t can be reversed by o</w:t>
      </w:r>
      <w:r w:rsidR="00367C8E" w:rsidRPr="00400DCE">
        <w:rPr>
          <w:rFonts w:ascii="Book Antiqua" w:hAnsi="Book Antiqua" w:cs="Times New Roman"/>
          <w:sz w:val="24"/>
          <w:szCs w:val="24"/>
        </w:rPr>
        <w:t>xidation of the methylated site</w:t>
      </w:r>
      <w:r w:rsidR="00FE6222"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MjYsIDc3LCA3OF08L3N0eWxlPjwvRGlzcGxheVRleHQ+PHJlY29yZD48cmVjLW51bWJlcj44ODk5
PC9yZWMtbnVtYmVyPjxmb3JlaWduLWtleXM+PGtleSBhcHA9IkVOIiBkYi1pZD0id3Jyc3N0ZHYx
MGZhNWVlNXd3MXh6djlnendzOXNyeHB0d3IyIiB0aW1lc3RhbXA9IjE0MTMxOTg3NjMiPjg4OTk8
L2tleT48L2ZvcmVpZ24ta2V5cz48cmVmLXR5cGUgbmFtZT0iSm91cm5hbCBBcnRpY2xlIj4xNzwv
cmVmLXR5cGU+PGNvbnRyaWJ1dG9ycz48YXV0aG9ycz48YXV0aG9yPk1hbm4sIEQuIEEuPC9hdXRo
b3I+PC9hdXRob3JzPjwvY29udHJpYnV0b3JzPjxhdXRoLWFkZHJlc3M+Rmlicm9zaXMgUmVzZWFy
Y2ggTGFib3JhdG9yaWVzLCBJbnN0aXR1dGUgb2YgQ2VsbHVsYXIgTWVkaWNpbmUsIE5ld2Nhc3Rs
ZSBVbml2ZXJzaXR5LCBOZXdjYXN0bGUgdXBvbiBUeW5lLCBVSy48L2F1dGgtYWRkcmVzcz48dGl0
bGVzPjx0aXRsZT5FcGlnZW5ldGljcyBpbiBsaXZlciBkaXNlYXNlPC90aXRsZT48c2Vjb25kYXJ5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Z3k8L2FiYnItMj48L2FsdC1wZXJpb2RpY2FsPjxwYWdlcz4xNDE4LTI1PC9wYWdlcz48dm9sdW1l
PjYwPC92b2x1bWU+PG51bWJlcj40PC9udW1iZXI+PGRhdGVzPjx5ZWFyPjIwMTQ8L3llYXI+PHB1
Yi1kYXRlcz48ZGF0ZT5PY3Q8L2RhdGU+PC9wdWItZGF0ZXM+PC9kYXRlcz48aXNibj4xNTI3LTMz
NTAgKEVsZWN0cm9uaWMpJiN4RDswMjcwLTkxMzkgKExpbmtpbmcpPC9pc2JuPjxhY2Nlc3Npb24t
bnVtPjI0NjMzOTcyPC9hY2Nlc3Npb24tbnVtPjx1cmxzPjxyZWxhdGVkLXVybHM+PHVybD5odHRw
Oi8vd3d3Lm5jYmkubmxtLm5paC5nb3YvcHVibWVkLzI0NjMzOTcyPC91cmw+PC9yZWxhdGVkLXVy
bHM+PC91cmxzPjxlbGVjdHJvbmljLXJlc291cmNlLW51bT5ET0k6IDEwLjEwMDIvaGVwLjI3MTMx
PC9lbGVjdHJvbmljLXJlc291cmNlLW51bT48L3JlY29yZD48L0NpdGU+PENpdGU+PEF1dGhvcj5D
ZWRhcjwvQXV0aG9yPjxZZWFyPjIwMTI8L1llYXI+PFJlY051bT4xMTM2NTwvUmVjTnVtPjxyZWNv
cmQ+PHJlYy1udW1iZXI+MTEzNjU8L3JlYy1udW1iZXI+PGZvcmVpZ24ta2V5cz48a2V5IGFwcD0i
RU4iIGRiLWlkPSJ3cnJzc3RkdjEwZmE1ZWU1d3cxeHp2OWd6d3M5c3J4cHR3cjIiIHRpbWVzdGFt
cD0iMTQ5NTc5NDg0OCI+MTEzNjU8L2tleT48L2ZvcmVpZ24ta2V5cz48cmVmLXR5cGUgbmFtZT0i
Sm91cm5hbCBBcnRpY2xlIj4xNzwvcmVmLXR5cGU+PGNvbnRyaWJ1dG9ycz48YXV0aG9ycz48YXV0
aG9yPkNlZGFyLCBILjwvYXV0aG9yPjxhdXRob3I+QmVyZ21hbiwgWS48L2F1dGhvcj48L2F1dGhv
cnM+PC9jb250cmlidXRvcnM+PGF1dGgtYWRkcmVzcz5EZXBhcnRtZW50IG9mIERldmVsb3BtZW50
YWwgQmlvbG9neSBhbmQgQ2FuY2VyIFJlc2VhcmNoLCBIZWJyZXcgVW5pdmVyc2l0eSBNZWRpY2Fs
IFNjaG9vbCwgRWluIEtlcmVtLCBKZXJ1c2FsZW0sIElzcmFlbC4gY2VkYXJAY2MuaHVqaS5hYy5p
bDwvYXV0aC1hZGRyZXNzPjx0aXRsZXM+PHRpdGxlPlByb2dyYW1taW5nIG9mIEROQSBtZXRoeWxh
dGlvbiBwYXR0ZXJuczwvdGl0bGU+PHNlY29uZGFyeS10aXRsZT5Bbm51IFJldiBCaW9jaGVtPC9z
ZWNvbmRhcnktdGl0bGU+PC90aXRsZXM+PHBlcmlvZGljYWw+PGZ1bGwtdGl0bGU+QW5udWFsIFJl
dmlldyBvZiBCaW9jaGVtaXN0cnk8L2Z1bGwtdGl0bGU+PGFiYnItMT5Bbm51LiBSZXYuIEJpb2No
ZW0uPC9hYmJyLTE+PGFiYnItMj5Bbm51IFJldiBCaW9jaGVtPC9hYmJyLTI+PC9wZXJpb2RpY2Fs
PjxwYWdlcz45Ny0xMTc8L3BhZ2VzPjx2b2x1bWU+ODE8L3ZvbHVtZT48a2V5d29yZHM+PGtleXdv
cmQ+QW5pbWFsczwva2V5d29yZD48a2V5d29yZD4qRE5BIE1ldGh5bGF0aW9uPC9rZXl3b3JkPjxr
ZXl3b3JkPkRpc2Vhc2UvZ2VuZXRpY3M8L2tleXdvcmQ+PGtleXdvcmQ+RXBpZ2Vub21pY3M8L2tl
eXdvcmQ+PGtleXdvcmQ+KkdlbmUgRXhwcmVzc2lvbiBSZWd1bGF0aW9uLCBEZXZlbG9wbWVudGFs
PC9rZXl3b3JkPjxrZXl3b3JkPkdlbmUgU2lsZW5jaW5nPC9rZXl3b3JkPjxrZXl3b3JkPkh1bWFu
czwva2V5d29yZD48a2V5d29yZD5QbGFudHMvZ2VuZXRpY3M8L2tleXdvcmQ+PC9rZXl3b3Jkcz48
ZGF0ZXM+PHllYXI+MjAxMjwveWVhcj48L2RhdGVzPjxpc2JuPjE1NDUtNDUwOSAoRWxlY3Ryb25p
YykmI3hEOzAwNjYtNDE1NCAoTGlua2luZyk8L2lzYm4+PGFjY2Vzc2lvbi1udW0+MjI0MDQ2MzI8
L2FjY2Vzc2lvbi1udW0+PHVybHM+PHJlbGF0ZWQtdXJscz48dXJsPmh0dHBzOi8vd3d3Lm5jYmku
bmxtLm5paC5nb3YvcHVibWVkLzIyNDA0NjMyPC91cmw+PC9yZWxhdGVkLXVybHM+PC91cmxzPjxl
bGVjdHJvbmljLXJlc291cmNlLW51bT5ET0k6IDEwLjExNDYvYW5udXJldi1iaW9jaGVtLTA1MjYx
MC0wOTE5MjA8L2VsZWN0cm9uaWMtcmVzb3VyY2UtbnVtPjwvcmVjb3JkPjwvQ2l0ZT48Q2l0ZT48
QXV0aG9yPlNjaG9tYWNoZXI8L0F1dGhvcj48WWVhcj4yMDEzPC9ZZWFyPjxSZWNOdW0+MTE0NDA8
L1JlY051bT48cmVjb3JkPjxyZWMtbnVtYmVyPjExNDQwPC9yZWMtbnVtYmVyPjxmb3JlaWduLWtl
eXM+PGtleSBhcHA9IkVOIiBkYi1pZD0id3Jyc3N0ZHYxMGZhNWVlNXd3MXh6djlnendzOXNyeHB0
d3IyIiB0aW1lc3RhbXA9IjE0OTYwODkxOTciPjExNDQwPC9rZXk+PC9mb3JlaWduLWtleXM+PHJl
Zi10eXBlIG5hbWU9IkpvdXJuYWwgQXJ0aWNsZSI+MTc8L3JlZi10eXBlPjxjb250cmlidXRvcnM+
PGF1dGhvcnM+PGF1dGhvcj5TY2hvbWFjaGVyLCBMLjwvYXV0aG9yPjwvYXV0aG9ycz48L2NvbnRy
aWJ1dG9ycz48YXV0aC1hZGRyZXNzPkluc3RpdHV0ZSBvZiBNb2xlY3VsYXIgQmlvbG9neSwgTWFp
bnosIEdlcm1hbnkuIGwuc2Nob21hY2hlckBpbWItbWFpbnouZGU8L2F1dGgtYWRkcmVzcz48dGl0
bGVzPjx0aXRsZT5NYW1tYWxpYW4gRE5BIGRlbWV0aHlsYXRpb246IG11bHRpcGxlIGZhY2VzIGFu
ZCB1cHN0cmVhbSByZWd1bGF0aW9uPC90aXRsZT48c2Vjb25kYXJ5LXRpdGxlPkVwaWdlbmV0aWNz
PC9zZWNvbmRhcnktdGl0bGU+PC90aXRsZXM+PHBlcmlvZGljYWw+PGZ1bGwtdGl0bGU+RXBpZ2Vu
ZXRpY3M8L2Z1bGwtdGl0bGU+PC9wZXJpb2RpY2FsPjxwYWdlcz42NzktODQ8L3BhZ2VzPjx2b2x1
bWU+ODwvdm9sdW1lPjxudW1iZXI+NzwvbnVtYmVyPjxrZXl3b3Jkcz48a2V5d29yZD5BbmltYWxz
PC9rZXl3b3JkPjxrZXl3b3JkPkROQSBNZXRoeWxhdGlvbi8qZ2VuZXRpY3M8L2tleXdvcmQ+PGtl
eXdvcmQ+KkdlbmUgRXhwcmVzc2lvbiBSZWd1bGF0aW9uPC9rZXl3b3JkPjxrZXl3b3JkPkhpc3Rv
bmVzL21ldGFib2xpc208L2tleXdvcmQ+PGtleXdvcmQ+SHVtYW5zPC9rZXl3b3JkPjxrZXl3b3Jk
PkludHJhY2VsbHVsYXIgU2lnbmFsaW5nIFBlcHRpZGVzIGFuZCBQcm90ZWlucy9tZXRhYm9saXNt
PC9rZXl3b3JkPjxrZXl3b3JkPkx5c2luZS9tZXRhYm9saXNtPC9rZXl3b3JkPjxrZXl3b3JkPk1h
bW1hbHMvKmdlbmV0aWNzPC9rZXl3b3JkPjxrZXl3b3JkPk1pY2U8L2tleXdvcmQ+PGtleXdvcmQ+
TW9kZWxzLCBCaW9sb2dpY2FsPC9rZXl3b3JkPjxrZXl3b3JkPk51Y2xlYXIgUHJvdGVpbnMvbWV0
YWJvbGlzbTwva2V5d29yZD48a2V5d29yZD5YZW5vcHVzPC9rZXl3b3JkPjxrZXl3b3JkPjUtbWV0
aHlsY3l0b3NpbmU8L2tleXdvcmQ+PGtleXdvcmQ+RE5BIGRlbWV0aHlsYXRpb248L2tleXdvcmQ+
PGtleXdvcmQ+R2FkZDQ1PC9rZXl3b3JkPjxrZXl3b3JkPkgzSzRtZTM8L2tleXdvcmQ+PGtleXdv
cmQ+SW5nMTwva2V5d29yZD48a2V5d29yZD5yZXByb2dyYW1taW5nPC9rZXl3b3JkPjwva2V5d29y
ZHM+PGRhdGVzPjx5ZWFyPjIwMTM8L3llYXI+PHB1Yi1kYXRlcz48ZGF0ZT5KdWw8L2RhdGU+PC9w
dWItZGF0ZXM+PC9kYXRlcz48aXNibj4xNTU5LTIzMDggKEVsZWN0cm9uaWMpJiN4RDsxNTU5LTIy
OTQgKExpbmtpbmcpPC9pc2JuPjxhY2Nlc3Npb24tbnVtPjIzODAzOTY3PC9hY2Nlc3Npb24tbnVt
Pjx1cmxzPjxyZWxhdGVkLXVybHM+PHVybD5odHRwczovL3d3dy5uY2JpLm5sbS5uaWguZ292L3B1
Ym1lZC8yMzgwMzk2NzwvdXJsPjwvcmVsYXRlZC11cmxzPjwvdXJscz48Y3VzdG9tMj5QTUMzNzgx
MTg2PC9jdXN0b20yPjxlbGVjdHJvbmljLXJlc291cmNlLW51bT5ET0k6IDEwLjQxNjEvZXBpLjI0
OTc3PC9lbGVjdHJvbmljLXJlc291cmNlLW51bT48L3JlY29yZD48L0NpdGU+PC9FbmROb3RlPgB=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MjYsIDc3LCA3OF08L3N0eWxlPjwvRGlzcGxheVRleHQ+PHJlY29yZD48cmVjLW51bWJlcj44ODk5
PC9yZWMtbnVtYmVyPjxmb3JlaWduLWtleXM+PGtleSBhcHA9IkVOIiBkYi1pZD0id3Jyc3N0ZHYx
MGZhNWVlNXd3MXh6djlnendzOXNyeHB0d3IyIiB0aW1lc3RhbXA9IjE0MTMxOTg3NjMiPjg4OTk8
L2tleT48L2ZvcmVpZ24ta2V5cz48cmVmLXR5cGUgbmFtZT0iSm91cm5hbCBBcnRpY2xlIj4xNzwv
cmVmLXR5cGU+PGNvbnRyaWJ1dG9ycz48YXV0aG9ycz48YXV0aG9yPk1hbm4sIEQuIEEuPC9hdXRo
b3I+PC9hdXRob3JzPjwvY29udHJpYnV0b3JzPjxhdXRoLWFkZHJlc3M+Rmlicm9zaXMgUmVzZWFy
Y2ggTGFib3JhdG9yaWVzLCBJbnN0aXR1dGUgb2YgQ2VsbHVsYXIgTWVkaWNpbmUsIE5ld2Nhc3Rs
ZSBVbml2ZXJzaXR5LCBOZXdjYXN0bGUgdXBvbiBUeW5lLCBVSy48L2F1dGgtYWRkcmVzcz48dGl0
bGVzPjx0aXRsZT5FcGlnZW5ldGljcyBpbiBsaXZlciBkaXNlYXNlPC90aXRsZT48c2Vjb25kYXJ5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Z3k8L2FiYnItMj48L2FsdC1wZXJpb2RpY2FsPjxwYWdlcz4xNDE4LTI1PC9wYWdlcz48dm9sdW1l
PjYwPC92b2x1bWU+PG51bWJlcj40PC9udW1iZXI+PGRhdGVzPjx5ZWFyPjIwMTQ8L3llYXI+PHB1
Yi1kYXRlcz48ZGF0ZT5PY3Q8L2RhdGU+PC9wdWItZGF0ZXM+PC9kYXRlcz48aXNibj4xNTI3LTMz
NTAgKEVsZWN0cm9uaWMpJiN4RDswMjcwLTkxMzkgKExpbmtpbmcpPC9pc2JuPjxhY2Nlc3Npb24t
bnVtPjI0NjMzOTcyPC9hY2Nlc3Npb24tbnVtPjx1cmxzPjxyZWxhdGVkLXVybHM+PHVybD5odHRw
Oi8vd3d3Lm5jYmkubmxtLm5paC5nb3YvcHVibWVkLzI0NjMzOTcyPC91cmw+PC9yZWxhdGVkLXVy
bHM+PC91cmxzPjxlbGVjdHJvbmljLXJlc291cmNlLW51bT5ET0k6IDEwLjEwMDIvaGVwLjI3MTMx
PC9lbGVjdHJvbmljLXJlc291cmNlLW51bT48L3JlY29yZD48L0NpdGU+PENpdGU+PEF1dGhvcj5D
ZWRhcjwvQXV0aG9yPjxZZWFyPjIwMTI8L1llYXI+PFJlY051bT4xMTM2NTwvUmVjTnVtPjxyZWNv
cmQ+PHJlYy1udW1iZXI+MTEzNjU8L3JlYy1udW1iZXI+PGZvcmVpZ24ta2V5cz48a2V5IGFwcD0i
RU4iIGRiLWlkPSJ3cnJzc3RkdjEwZmE1ZWU1d3cxeHp2OWd6d3M5c3J4cHR3cjIiIHRpbWVzdGFt
cD0iMTQ5NTc5NDg0OCI+MTEzNjU8L2tleT48L2ZvcmVpZ24ta2V5cz48cmVmLXR5cGUgbmFtZT0i
Sm91cm5hbCBBcnRpY2xlIj4xNzwvcmVmLXR5cGU+PGNvbnRyaWJ1dG9ycz48YXV0aG9ycz48YXV0
aG9yPkNlZGFyLCBILjwvYXV0aG9yPjxhdXRob3I+QmVyZ21hbiwgWS48L2F1dGhvcj48L2F1dGhv
cnM+PC9jb250cmlidXRvcnM+PGF1dGgtYWRkcmVzcz5EZXBhcnRtZW50IG9mIERldmVsb3BtZW50
YWwgQmlvbG9neSBhbmQgQ2FuY2VyIFJlc2VhcmNoLCBIZWJyZXcgVW5pdmVyc2l0eSBNZWRpY2Fs
IFNjaG9vbCwgRWluIEtlcmVtLCBKZXJ1c2FsZW0sIElzcmFlbC4gY2VkYXJAY2MuaHVqaS5hYy5p
bDwvYXV0aC1hZGRyZXNzPjx0aXRsZXM+PHRpdGxlPlByb2dyYW1taW5nIG9mIEROQSBtZXRoeWxh
dGlvbiBwYXR0ZXJuczwvdGl0bGU+PHNlY29uZGFyeS10aXRsZT5Bbm51IFJldiBCaW9jaGVtPC9z
ZWNvbmRhcnktdGl0bGU+PC90aXRsZXM+PHBlcmlvZGljYWw+PGZ1bGwtdGl0bGU+QW5udWFsIFJl
dmlldyBvZiBCaW9jaGVtaXN0cnk8L2Z1bGwtdGl0bGU+PGFiYnItMT5Bbm51LiBSZXYuIEJpb2No
ZW0uPC9hYmJyLTE+PGFiYnItMj5Bbm51IFJldiBCaW9jaGVtPC9hYmJyLTI+PC9wZXJpb2RpY2Fs
PjxwYWdlcz45Ny0xMTc8L3BhZ2VzPjx2b2x1bWU+ODE8L3ZvbHVtZT48a2V5d29yZHM+PGtleXdv
cmQ+QW5pbWFsczwva2V5d29yZD48a2V5d29yZD4qRE5BIE1ldGh5bGF0aW9uPC9rZXl3b3JkPjxr
ZXl3b3JkPkRpc2Vhc2UvZ2VuZXRpY3M8L2tleXdvcmQ+PGtleXdvcmQ+RXBpZ2Vub21pY3M8L2tl
eXdvcmQ+PGtleXdvcmQ+KkdlbmUgRXhwcmVzc2lvbiBSZWd1bGF0aW9uLCBEZXZlbG9wbWVudGFs
PC9rZXl3b3JkPjxrZXl3b3JkPkdlbmUgU2lsZW5jaW5nPC9rZXl3b3JkPjxrZXl3b3JkPkh1bWFu
czwva2V5d29yZD48a2V5d29yZD5QbGFudHMvZ2VuZXRpY3M8L2tleXdvcmQ+PC9rZXl3b3Jkcz48
ZGF0ZXM+PHllYXI+MjAxMjwveWVhcj48L2RhdGVzPjxpc2JuPjE1NDUtNDUwOSAoRWxlY3Ryb25p
YykmI3hEOzAwNjYtNDE1NCAoTGlua2luZyk8L2lzYm4+PGFjY2Vzc2lvbi1udW0+MjI0MDQ2MzI8
L2FjY2Vzc2lvbi1udW0+PHVybHM+PHJlbGF0ZWQtdXJscz48dXJsPmh0dHBzOi8vd3d3Lm5jYmku
bmxtLm5paC5nb3YvcHVibWVkLzIyNDA0NjMyPC91cmw+PC9yZWxhdGVkLXVybHM+PC91cmxzPjxl
bGVjdHJvbmljLXJlc291cmNlLW51bT5ET0k6IDEwLjExNDYvYW5udXJldi1iaW9jaGVtLTA1MjYx
MC0wOTE5MjA8L2VsZWN0cm9uaWMtcmVzb3VyY2UtbnVtPjwvcmVjb3JkPjwvQ2l0ZT48Q2l0ZT48
QXV0aG9yPlNjaG9tYWNoZXI8L0F1dGhvcj48WWVhcj4yMDEzPC9ZZWFyPjxSZWNOdW0+MTE0NDA8
L1JlY051bT48cmVjb3JkPjxyZWMtbnVtYmVyPjExNDQwPC9yZWMtbnVtYmVyPjxmb3JlaWduLWtl
eXM+PGtleSBhcHA9IkVOIiBkYi1pZD0id3Jyc3N0ZHYxMGZhNWVlNXd3MXh6djlnendzOXNyeHB0
d3IyIiB0aW1lc3RhbXA9IjE0OTYwODkxOTciPjExNDQwPC9rZXk+PC9mb3JlaWduLWtleXM+PHJl
Zi10eXBlIG5hbWU9IkpvdXJuYWwgQXJ0aWNsZSI+MTc8L3JlZi10eXBlPjxjb250cmlidXRvcnM+
PGF1dGhvcnM+PGF1dGhvcj5TY2hvbWFjaGVyLCBMLjwvYXV0aG9yPjwvYXV0aG9ycz48L2NvbnRy
aWJ1dG9ycz48YXV0aC1hZGRyZXNzPkluc3RpdHV0ZSBvZiBNb2xlY3VsYXIgQmlvbG9neSwgTWFp
bnosIEdlcm1hbnkuIGwuc2Nob21hY2hlckBpbWItbWFpbnouZGU8L2F1dGgtYWRkcmVzcz48dGl0
bGVzPjx0aXRsZT5NYW1tYWxpYW4gRE5BIGRlbWV0aHlsYXRpb246IG11bHRpcGxlIGZhY2VzIGFu
ZCB1cHN0cmVhbSByZWd1bGF0aW9uPC90aXRsZT48c2Vjb25kYXJ5LXRpdGxlPkVwaWdlbmV0aWNz
PC9zZWNvbmRhcnktdGl0bGU+PC90aXRsZXM+PHBlcmlvZGljYWw+PGZ1bGwtdGl0bGU+RXBpZ2Vu
ZXRpY3M8L2Z1bGwtdGl0bGU+PC9wZXJpb2RpY2FsPjxwYWdlcz42NzktODQ8L3BhZ2VzPjx2b2x1
bWU+ODwvdm9sdW1lPjxudW1iZXI+NzwvbnVtYmVyPjxrZXl3b3Jkcz48a2V5d29yZD5BbmltYWxz
PC9rZXl3b3JkPjxrZXl3b3JkPkROQSBNZXRoeWxhdGlvbi8qZ2VuZXRpY3M8L2tleXdvcmQ+PGtl
eXdvcmQ+KkdlbmUgRXhwcmVzc2lvbiBSZWd1bGF0aW9uPC9rZXl3b3JkPjxrZXl3b3JkPkhpc3Rv
bmVzL21ldGFib2xpc208L2tleXdvcmQ+PGtleXdvcmQ+SHVtYW5zPC9rZXl3b3JkPjxrZXl3b3Jk
PkludHJhY2VsbHVsYXIgU2lnbmFsaW5nIFBlcHRpZGVzIGFuZCBQcm90ZWlucy9tZXRhYm9saXNt
PC9rZXl3b3JkPjxrZXl3b3JkPkx5c2luZS9tZXRhYm9saXNtPC9rZXl3b3JkPjxrZXl3b3JkPk1h
bW1hbHMvKmdlbmV0aWNzPC9rZXl3b3JkPjxrZXl3b3JkPk1pY2U8L2tleXdvcmQ+PGtleXdvcmQ+
TW9kZWxzLCBCaW9sb2dpY2FsPC9rZXl3b3JkPjxrZXl3b3JkPk51Y2xlYXIgUHJvdGVpbnMvbWV0
YWJvbGlzbTwva2V5d29yZD48a2V5d29yZD5YZW5vcHVzPC9rZXl3b3JkPjxrZXl3b3JkPjUtbWV0
aHlsY3l0b3NpbmU8L2tleXdvcmQ+PGtleXdvcmQ+RE5BIGRlbWV0aHlsYXRpb248L2tleXdvcmQ+
PGtleXdvcmQ+R2FkZDQ1PC9rZXl3b3JkPjxrZXl3b3JkPkgzSzRtZTM8L2tleXdvcmQ+PGtleXdv
cmQ+SW5nMTwva2V5d29yZD48a2V5d29yZD5yZXByb2dyYW1taW5nPC9rZXl3b3JkPjwva2V5d29y
ZHM+PGRhdGVzPjx5ZWFyPjIwMTM8L3llYXI+PHB1Yi1kYXRlcz48ZGF0ZT5KdWw8L2RhdGU+PC9w
dWItZGF0ZXM+PC9kYXRlcz48aXNibj4xNTU5LTIzMDggKEVsZWN0cm9uaWMpJiN4RDsxNTU5LTIy
OTQgKExpbmtpbmcpPC9pc2JuPjxhY2Nlc3Npb24tbnVtPjIzODAzOTY3PC9hY2Nlc3Npb24tbnVt
Pjx1cmxzPjxyZWxhdGVkLXVybHM+PHVybD5odHRwczovL3d3dy5uY2JpLm5sbS5uaWguZ292L3B1
Ym1lZC8yMzgwMzk2NzwvdXJsPjwvcmVsYXRlZC11cmxzPjwvdXJscz48Y3VzdG9tMj5QTUMzNzgx
MTg2PC9jdXN0b20yPjxlbGVjdHJvbmljLXJlc291cmNlLW51bT5ET0k6IDEwLjQxNjEvZXBpLjI0
OTc3PC9lbGVjdHJvbmljLXJlc291cmNlLW51bT48L3JlY29yZD48L0NpdGU+PC9FbmROb3RlPgB=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E6222" w:rsidRPr="00400DCE">
        <w:rPr>
          <w:rFonts w:ascii="Book Antiqua" w:hAnsi="Book Antiqua" w:cs="Times New Roman"/>
          <w:sz w:val="24"/>
          <w:szCs w:val="24"/>
        </w:rPr>
      </w:r>
      <w:r w:rsidR="00FE622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77" w:tooltip="Cedar, 2012 #11365" w:history="1">
        <w:r w:rsidR="006C04E2" w:rsidRPr="00400DCE">
          <w:rPr>
            <w:rFonts w:ascii="Book Antiqua" w:hAnsi="Book Antiqua" w:cs="Times New Roman"/>
            <w:noProof/>
            <w:sz w:val="24"/>
            <w:szCs w:val="24"/>
            <w:vertAlign w:val="superscript"/>
          </w:rPr>
          <w:t>77</w:t>
        </w:r>
      </w:hyperlink>
      <w:r w:rsidR="00E23205" w:rsidRPr="00400DCE">
        <w:rPr>
          <w:rFonts w:ascii="Book Antiqua" w:hAnsi="Book Antiqua" w:cs="Times New Roman"/>
          <w:noProof/>
          <w:sz w:val="24"/>
          <w:szCs w:val="24"/>
          <w:vertAlign w:val="superscript"/>
        </w:rPr>
        <w:t>,</w:t>
      </w:r>
      <w:hyperlink w:anchor="_ENREF_78" w:tooltip="Schomacher, 2013 #11440" w:history="1">
        <w:r w:rsidR="006C04E2" w:rsidRPr="00400DCE">
          <w:rPr>
            <w:rFonts w:ascii="Book Antiqua" w:hAnsi="Book Antiqua" w:cs="Times New Roman"/>
            <w:noProof/>
            <w:sz w:val="24"/>
            <w:szCs w:val="24"/>
            <w:vertAlign w:val="superscript"/>
          </w:rPr>
          <w:t>78</w:t>
        </w:r>
      </w:hyperlink>
      <w:r w:rsidR="00E23205" w:rsidRPr="00400DCE">
        <w:rPr>
          <w:rFonts w:ascii="Book Antiqua" w:hAnsi="Book Antiqua" w:cs="Times New Roman"/>
          <w:noProof/>
          <w:sz w:val="24"/>
          <w:szCs w:val="24"/>
          <w:vertAlign w:val="superscript"/>
        </w:rPr>
        <w:t>]</w:t>
      </w:r>
      <w:r w:rsidR="00FE6222"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986482" w:rsidRPr="00400DCE">
        <w:rPr>
          <w:rFonts w:ascii="Book Antiqua" w:hAnsi="Book Antiqua" w:cs="Times New Roman"/>
          <w:sz w:val="24"/>
          <w:szCs w:val="24"/>
        </w:rPr>
        <w:t xml:space="preserve"> T</w:t>
      </w:r>
      <w:r w:rsidR="00367C8E" w:rsidRPr="00400DCE">
        <w:rPr>
          <w:rFonts w:ascii="Book Antiqua" w:hAnsi="Book Antiqua" w:cs="Times New Roman"/>
          <w:sz w:val="24"/>
          <w:szCs w:val="24"/>
        </w:rPr>
        <w:t>he ten eleven translocation oxygenases catalyze this conversion, increase gene translational activity, and counterbalance the repressive effects of DNA methylation</w:t>
      </w:r>
      <w:r w:rsidR="00AA302E" w:rsidRPr="00400DCE">
        <w:rPr>
          <w:rFonts w:ascii="Book Antiqua" w:hAnsi="Book Antiqua" w:cs="Times New Roman"/>
          <w:sz w:val="24"/>
          <w:szCs w:val="24"/>
        </w:rPr>
        <w:fldChar w:fldCharType="begin">
          <w:fldData xml:space="preserve">PEVuZE5vdGU+PENpdGU+PEF1dGhvcj5UYWhpbGlhbmk8L0F1dGhvcj48WWVhcj4yMDA5PC9ZZWFy
PjxSZWNOdW0+MTEzNjY8L1JlY051bT48RGlzcGxheVRleHQ+PHN0eWxlIGZhY2U9InN1cGVyc2Ny
aXB0Ij5bNzktODFdPC9zdHlsZT48L0Rpc3BsYXlUZXh0PjxyZWNvcmQ+PHJlYy1udW1iZXI+MTEz
NjY8L3JlYy1udW1iZXI+PGZvcmVpZ24ta2V5cz48a2V5IGFwcD0iRU4iIGRiLWlkPSJ3cnJzc3Rk
djEwZmE1ZWU1d3cxeHp2OWd6d3M5c3J4cHR3cjIiIHRpbWVzdGFtcD0iMTQ5NTc5NDg5OCI+MTEz
NjY8L2tleT48L2ZvcmVpZ24ta2V5cz48cmVmLXR5cGUgbmFtZT0iSm91cm5hbCBBcnRpY2xlIj4x
NzwvcmVmLXR5cGU+PGNvbnRyaWJ1dG9ycz48YXV0aG9ycz48YXV0aG9yPlRhaGlsaWFuaSwgTS48
L2F1dGhvcj48YXV0aG9yPktvaCwgSy4gUC48L2F1dGhvcj48YXV0aG9yPlNoZW4sIFkuPC9hdXRo
b3I+PGF1dGhvcj5QYXN0b3IsIFcuIEEuPC9hdXRob3I+PGF1dGhvcj5CYW5kdWt3YWxhLCBILjwv
YXV0aG9yPjxhdXRob3I+QnJ1ZG5vLCBZLjwvYXV0aG9yPjxhdXRob3I+QWdhcndhbCwgUy48L2F1
dGhvcj48YXV0aG9yPkl5ZXIsIEwuIE0uPC9hdXRob3I+PGF1dGhvcj5MaXUsIEQuIFIuPC9hdXRo
b3I+PGF1dGhvcj5BcmF2aW5kLCBMLjwvYXV0aG9yPjxhdXRob3I+UmFvLCBBLjwvYXV0aG9yPjwv
YXV0aG9ycz48L2NvbnRyaWJ1dG9ycz48YXV0aC1hZGRyZXNzPkRlcGFydG1lbnQgb2YgUGF0aG9s
b2d5LCBIYXJ2YXJkIE1lZGljYWwgU2Nob29sIGFuZCBJbW11bmUgRGlzZWFzZSBJbnN0aXR1dGUs
IDIwMCBMb25nd29vZCBBdmVudWUsIEJvc3RvbiwgTUEgMDIxMTUsIFVTQS48L2F1dGgtYWRkcmVz
cz48dGl0bGVzPjx0aXRsZT5Db252ZXJzaW9uIG9mIDUtbWV0aHlsY3l0b3NpbmUgdG8gNS1oeWRy
b3h5bWV0aHlsY3l0b3NpbmUgaW4gbWFtbWFsaWFuIEROQSBieSBNTEwgcGFydG5lciBURVQxPC90
aXRsZT48c2Vjb25kYXJ5LXRpdGxlPlNjaWVuY2U8L3NlY29uZGFyeS10aXRsZT48L3RpdGxlcz48
cGVyaW9kaWNhbD48ZnVsbC10aXRsZT5TY2llbmNlPC9mdWxsLXRpdGxlPjxhYmJyLTE+U2NpZW5j
ZTwvYWJici0xPjxhYmJyLTI+U2NpZW5jZTwvYWJici0yPjwvcGVyaW9kaWNhbD48cGFnZXM+OTMw
LTU8L3BhZ2VzPjx2b2x1bWU+MzI0PC92b2x1bWU+PG51bWJlcj41OTI5PC9udW1iZXI+PGtleXdv
cmRzPjxrZXl3b3JkPjUtTWV0aHlsY3l0b3NpbmUvKm1ldGFib2xpc208L2tleXdvcmQ+PGtleXdv
cmQ+QW1pbm8gQWNpZCBTZXF1ZW5jZTwva2V5d29yZD48a2V5d29yZD5BbmltYWxzPC9rZXl3b3Jk
PjxrZXl3b3JkPkNlbGwgTGluZTwva2V5d29yZD48a2V5d29yZD5DeXRvc2luZS8qYW5hbG9ncyAm
YW1wOyBkZXJpdmF0aXZlcy9hbmFseXNpcy9tZXRhYm9saXNtPC9rZXl3b3JkPjxrZXl3b3JkPkRO
QS9jaGVtaXN0cnkvKm1ldGFib2xpc208L2tleXdvcmQ+PGtleXdvcmQ+RE5BIE1ldGh5bGF0aW9u
PC9rZXl3b3JkPjxrZXl3b3JkPkROQS1CaW5kaW5nIFByb3RlaW5zL2NoZW1pc3RyeS9nZW5ldGlj
cy8qbWV0YWJvbGlzbTwva2V5d29yZD48a2V5d29yZD5EaW51Y2xlb3NpZGUgUGhvc3BoYXRlcy9t
ZXRhYm9saXNtPC9rZXl3b3JkPjxrZXl3b3JkPkVtYnJ5b25pYyBTdGVtIENlbGxzL2NoZW1pc3Ry
eS9tZXRhYm9saXNtPC9rZXl3b3JkPjxrZXl3b3JkPkh1bWFuczwva2V5d29yZD48a2V5d29yZD5I
eWRyb3h5bGF0aW9uPC9rZXl3b3JkPjxrZXl3b3JkPk1hc3MgU3BlY3Ryb21ldHJ5PC9rZXl3b3Jk
PjxrZXl3b3JkPk1pY2U8L2tleXdvcmQ+PGtleXdvcmQ+TWl4ZWQgRnVuY3Rpb24gT3h5Z2VuYXNl
czwva2V5d29yZD48a2V5d29yZD5Nb2xlY3VsYXIgU2VxdWVuY2UgRGF0YTwva2V5d29yZD48a2V5
d29yZD5Qcm90by1PbmNvZ2VuZSBQcm90ZWlucy9jaGVtaXN0cnkvZ2VuZXRpY3MvKm1ldGFib2xp
c208L2tleXdvcmQ+PGtleXdvcmQ+Uk5BIEludGVyZmVyZW5jZTwva2V5d29yZD48a2V5d29yZD5T
ZXF1ZW5jZSBBbGlnbm1lbnQ8L2tleXdvcmQ+PGtleXdvcmQ+VHJhbnNmZWN0aW9uPC9rZXl3b3Jk
Pjwva2V5d29yZHM+PGRhdGVzPjx5ZWFyPjIwMDk8L3llYXI+PHB1Yi1kYXRlcz48ZGF0ZT5NYXkg
MTU8L2RhdGU+PC9wdWItZGF0ZXM+PC9kYXRlcz48aXNibj4xMDk1LTkyMDMgKEVsZWN0cm9uaWMp
JiN4RDswMDM2LTgwNzUgKExpbmtpbmcpPC9pc2JuPjxhY2Nlc3Npb24tbnVtPjE5MzcyMzkxPC9h
Y2Nlc3Npb24tbnVtPjx1cmxzPjxyZWxhdGVkLXVybHM+PHVybD5odHRwczovL3d3dy5uY2JpLm5s
bS5uaWguZ292L3B1Ym1lZC8xOTM3MjM5MTwvdXJsPjwvcmVsYXRlZC11cmxzPjwvdXJscz48Y3Vz
dG9tMj5QTUMyNzE1MDE1PC9jdXN0b20yPjxlbGVjdHJvbmljLXJlc291cmNlLW51bT5ET0k6IDEw
LjExMjYvc2NpZW5jZS4xMTcwMTE2PC9lbGVjdHJvbmljLXJlc291cmNlLW51bT48L3JlY29yZD48
L0NpdGU+PENpdGU+PEF1dGhvcj5HdW88L0F1dGhvcj48WWVhcj4yMDExPC9ZZWFyPjxSZWNOdW0+
MTE0NDE8L1JlY051bT48cmVjb3JkPjxyZWMtbnVtYmVyPjExNDQxPC9yZWMtbnVtYmVyPjxmb3Jl
aWduLWtleXM+PGtleSBhcHA9IkVOIiBkYi1pZD0id3Jyc3N0ZHYxMGZhNWVlNXd3MXh6djlnendz
OXNyeHB0d3IyIiB0aW1lc3RhbXA9IjE0OTYwODkyOTIiPjExNDQxPC9rZXk+PC9mb3JlaWduLWtl
eXM+PHJlZi10eXBlIG5hbWU9IkpvdXJuYWwgQXJ0aWNsZSI+MTc8L3JlZi10eXBlPjxjb250cmli
dXRvcnM+PGF1dGhvcnM+PGF1dGhvcj5HdW8sIEouIFUuPC9hdXRob3I+PGF1dGhvcj5TdSwgWS48
L2F1dGhvcj48YXV0aG9yPlpob25nLCBDLjwvYXV0aG9yPjxhdXRob3I+TWluZywgRy4gTC48L2F1
dGhvcj48YXV0aG9yPlNvbmcsIEguPC9hdXRob3I+PC9hdXRob3JzPjwvY29udHJpYnV0b3JzPjxh
dXRoLWFkZHJlc3M+SW5zdGl0dXRlIGZvciBDZWxsIEVuZ2luZWVyaW5nLCBKb2hucyBIb3BraW5z
IFVuaXZlcnNpdHkgU2Nob29sIG9mIE1lZGljaW5lLCBCYWx0aW1vcmUsIE1ELCBVU0EuPC9hdXRo
LWFkZHJlc3M+PHRpdGxlcz48dGl0bGU+RW1lcmdpbmcgcm9sZXMgb2YgVEVUIHByb3RlaW5zIGFu
ZCA1LWh5ZHJveHltZXRoeWxjeXRvc2luZXMgaW4gYWN0aXZlIEROQSBkZW1ldGh5bGF0aW9uIGFu
ZCBiZXlvbmQ8L3RpdGxlPjxzZWNvbmRhcnktdGl0bGU+Q2VsbCBDeWNsZTwvc2Vjb25kYXJ5LXRp
dGxlPjwvdGl0bGVzPjxwZXJpb2RpY2FsPjxmdWxsLXRpdGxlPkNlbGwgQ3ljbGU8L2Z1bGwtdGl0
bGU+PC9wZXJpb2RpY2FsPjxwYWdlcz4yNjYyLTg8L3BhZ2VzPjx2b2x1bWU+MTA8L3ZvbHVtZT48
bnVtYmVyPjE2PC9udW1iZXI+PGtleXdvcmRzPjxrZXl3b3JkPkFuaW1hbHM8L2tleXdvcmQ+PGtl
eXdvcmQ+Q2VsbCBDeWNsZSBQcm90ZWlucy9tZXRhYm9saXNtPC9rZXl3b3JkPjxrZXl3b3JkPkN5
dG9zaW5lLyphbmFsb2dzICZhbXA7IGRlcml2YXRpdmVzL21ldGFib2xpc208L2tleXdvcmQ+PGtl
eXdvcmQ+RE5BIE1ldGh5bGF0aW9uLypnZW5ldGljczwva2V5d29yZD48a2V5d29yZD5ETkEgUmVw
YWlyL2dlbmV0aWNzPC9rZXl3b3JkPjxrZXl3b3JkPkROQS1CaW5kaW5nIFByb3RlaW5zLyptZXRh
Ym9saXNtPC9rZXl3b3JkPjxrZXl3b3JkPkh1bWFuczwva2V5d29yZD48a2V5d29yZD5NaXhlZCBG
dW5jdGlvbiBPeHlnZW5hc2VzPC9rZXl3b3JkPjxrZXl3b3JkPk51Y2xlYXIgUHJvdGVpbnMvbWV0
YWJvbGlzbTwva2V5d29yZD48a2V5d29yZD5Qcm90by1PbmNvZ2VuZSBQcm90ZWlucy8qbWV0YWJv
bGlzbTwva2V5d29yZD48L2tleXdvcmRzPjxkYXRlcz48eWVhcj4yMDExPC95ZWFyPjxwdWItZGF0
ZXM+PGRhdGU+QXVnIDE1PC9kYXRlPjwvcHViLWRhdGVzPjwvZGF0ZXM+PGlzYm4+MTU1MS00MDA1
IChFbGVjdHJvbmljKSYjeEQ7MTU1MS00MDA1IChMaW5raW5nKTwvaXNibj48YWNjZXNzaW9uLW51
bT4yMTgxMTA5NjwvYWNjZXNzaW9uLW51bT48dXJscz48cmVsYXRlZC11cmxzPjx1cmw+aHR0cHM6
Ly93d3cubmNiaS5ubG0ubmloLmdvdi9wdWJtZWQvMjE4MTEwOTY8L3VybD48L3JlbGF0ZWQtdXJs
cz48L3VybHM+PGN1c3RvbTI+UE1DMzIxOTUzNjwvY3VzdG9tMj48ZWxlY3Ryb25pYy1yZXNvdXJj
ZS1udW0+RE9JOiAxMC40MTYxL2NjLjEwLjE2LjE3MDkzPC9lbGVjdHJvbmljLXJlc291cmNlLW51
bT48L3JlY29yZD48L0NpdGU+PENpdGU+PEF1dGhvcj5Lb2hsaTwvQXV0aG9yPjxZZWFyPjIwMTM8
L1llYXI+PFJlY051bT4xMTQ1NTwvUmVjTnVtPjxyZWNvcmQ+PHJlYy1udW1iZXI+MTE0NTU8L3Jl
Yy1udW1iZXI+PGZvcmVpZ24ta2V5cz48a2V5IGFwcD0iRU4iIGRiLWlkPSJ3cnJzc3RkdjEwZmE1
ZWU1d3cxeHp2OWd6d3M5c3J4cHR3cjIiIHRpbWVzdGFtcD0iMTQ5NjE2NDA2NiI+MTE0NTU8L2tl
eT48L2ZvcmVpZ24ta2V5cz48cmVmLXR5cGUgbmFtZT0iSm91cm5hbCBBcnRpY2xlIj4xNzwvcmVm
LXR5cGU+PGNvbnRyaWJ1dG9ycz48YXV0aG9ycz48YXV0aG9yPktvaGxpLCBSLiBNLjwvYXV0aG9y
PjxhdXRob3I+WmhhbmcsIFkuPC9hdXRob3I+PC9hdXRob3JzPjwvY29udHJpYnV0b3JzPjxhdXRo
LWFkZHJlc3M+MV0gRGVwYXJ0bWVudCBvZiBNZWRpY2luZSwgUmF5bW9uZCBhbmQgUnV0aCBQZXJl
bG1hbiBTY2hvb2wgb2YgTWVkaWNpbmUsIFVuaXZlcnNpdHkgb2YgUGVubnN5bHZhbmlhLCBQaGls
YWRlbHBoaWEgMTkxMDQsIFVTQS4gWzJdIERlcGFydG1lbnQgb2YgQmlvY2hlbWlzdHJ5IGFuZCBC
aW9waHlzaWNzLCBSYXltb25kIGFuZCBSdXRoIFBlcmVsbWFuIFNjaG9vbCBvZiBNZWRpY2luZSwg
VW5pdmVyc2l0eSBvZiBQZW5uc3lsdmFuaWEsIFBoaWxhZGVscGhpYSAxOTEwNCwgVVNBLjwvYXV0
aC1hZGRyZXNzPjx0aXRsZXM+PHRpdGxlPlRFVCBlbnp5bWVzLCBUREcgYW5kIHRoZSBkeW5hbWlj
cyBvZiBETkEgZGVtZXRoeWxhdGlvbjwvdGl0bGU+PHNlY29uZGFyeS10aXRsZT5OYXR1cmU8L3Nl
Y29uZGFyeS10aXRsZT48L3RpdGxlcz48cGVyaW9kaWNhbD48ZnVsbC10aXRsZT5OYXR1cmU8L2Z1
bGwtdGl0bGU+PGFiYnItMT5OYXR1cmU8L2FiYnItMT48YWJici0yPk5hdHVyZTwvYWJici0yPjwv
cGVyaW9kaWNhbD48cGFnZXM+NDcyLTk8L3BhZ2VzPjx2b2x1bWU+NTAyPC92b2x1bWU+PG51bWJl
cj43NDcyPC9udW1iZXI+PGtleXdvcmRzPjxrZXl3b3JkPjUtTWV0aHlsY3l0b3NpbmUvY2hlbWlz
dHJ5LyptZXRhYm9saXNtPC9rZXl3b3JkPjxrZXl3b3JkPkFuaW1hbHM8L2tleXdvcmQ+PGtleXdv
cmQ+Qmxhc3RvY3lzdC9jeXRvbG9neS9tZXRhYm9saXNtPC9rZXl3b3JkPjxrZXl3b3JkPkNlbGx1
bGFyIFJlcHJvZ3JhbW1pbmc8L2tleXdvcmQ+PGtleXdvcmQ+Q3l0b3NpbmUvYW5hbG9ncyAmYW1w
OyBkZXJpdmF0aXZlcy9jaGVtaXN0cnkvbWV0YWJvbGlzbTwva2V5d29yZD48a2V5d29yZD4qRE5B
IE1ldGh5bGF0aW9uPC9rZXl3b3JkPjxrZXl3b3JkPkROQSBSZXBhaXI8L2tleXdvcmQ+PGtleXdv
cmQ+RE5BIFJlcGxpY2F0aW9uPC9rZXl3b3JkPjxrZXl3b3JkPkh1bWFuczwva2V5d29yZD48a2V5
d29yZD5OZW9wbGFzbXMvZ2VuZXRpY3MvbWV0YWJvbGlzbTwva2V5d29yZD48a2V5d29yZD5PeGlk
YXRpb24tUmVkdWN0aW9uPC9rZXl3b3JkPjxrZXl3b3JkPlRoeW1pbmUgRE5BIEdseWNvc3lsYXNl
LyptZXRhYm9saXNtPC9rZXl3b3JkPjwva2V5d29yZHM+PGRhdGVzPjx5ZWFyPjIwMTM8L3llYXI+
PHB1Yi1kYXRlcz48ZGF0ZT5PY3QgMjQ8L2RhdGU+PC9wdWItZGF0ZXM+PC9kYXRlcz48aXNibj4x
NDc2LTQ2ODcgKEVsZWN0cm9uaWMpJiN4RDswMDI4LTA4MzYgKExpbmtpbmcpPC9pc2JuPjxhY2Nl
c3Npb24tbnVtPjI0MTUzMzAwPC9hY2Nlc3Npb24tbnVtPjx1cmxzPjxyZWxhdGVkLXVybHM+PHVy
bD5odHRwczovL3d3dy5uY2JpLm5sbS5uaWguZ292L3B1Ym1lZC8yNDE1MzMwMDwvdXJsPjwvcmVs
YXRlZC11cmxzPjwvdXJscz48Y3VzdG9tMj5QTUM0MDQ2NTA4PC9jdXN0b20yPjxlbGVjdHJvbmlj
LXJlc291cmNlLW51bT5ET0k6IDEwLjEwMzgvbmF0dXJlMTI3NTA8L2VsZWN0cm9uaWMtcmVzb3Vy
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PEVuZE5vdGU+PENpdGU+PEF1dGhvcj5UYWhpbGlhbmk8L0F1dGhvcj48WWVhcj4yMDA5PC9ZZWFy
PjxSZWNOdW0+MTEzNjY8L1JlY051bT48RGlzcGxheVRleHQ+PHN0eWxlIGZhY2U9InN1cGVyc2Ny
aXB0Ij5bNzktODFdPC9zdHlsZT48L0Rpc3BsYXlUZXh0PjxyZWNvcmQ+PHJlYy1udW1iZXI+MTEz
NjY8L3JlYy1udW1iZXI+PGZvcmVpZ24ta2V5cz48a2V5IGFwcD0iRU4iIGRiLWlkPSJ3cnJzc3Rk
djEwZmE1ZWU1d3cxeHp2OWd6d3M5c3J4cHR3cjIiIHRpbWVzdGFtcD0iMTQ5NTc5NDg5OCI+MTEz
NjY8L2tleT48L2ZvcmVpZ24ta2V5cz48cmVmLXR5cGUgbmFtZT0iSm91cm5hbCBBcnRpY2xlIj4x
NzwvcmVmLXR5cGU+PGNvbnRyaWJ1dG9ycz48YXV0aG9ycz48YXV0aG9yPlRhaGlsaWFuaSwgTS48
L2F1dGhvcj48YXV0aG9yPktvaCwgSy4gUC48L2F1dGhvcj48YXV0aG9yPlNoZW4sIFkuPC9hdXRo
b3I+PGF1dGhvcj5QYXN0b3IsIFcuIEEuPC9hdXRob3I+PGF1dGhvcj5CYW5kdWt3YWxhLCBILjwv
YXV0aG9yPjxhdXRob3I+QnJ1ZG5vLCBZLjwvYXV0aG9yPjxhdXRob3I+QWdhcndhbCwgUy48L2F1
dGhvcj48YXV0aG9yPkl5ZXIsIEwuIE0uPC9hdXRob3I+PGF1dGhvcj5MaXUsIEQuIFIuPC9hdXRo
b3I+PGF1dGhvcj5BcmF2aW5kLCBMLjwvYXV0aG9yPjxhdXRob3I+UmFvLCBBLjwvYXV0aG9yPjwv
YXV0aG9ycz48L2NvbnRyaWJ1dG9ycz48YXV0aC1hZGRyZXNzPkRlcGFydG1lbnQgb2YgUGF0aG9s
b2d5LCBIYXJ2YXJkIE1lZGljYWwgU2Nob29sIGFuZCBJbW11bmUgRGlzZWFzZSBJbnN0aXR1dGUs
IDIwMCBMb25nd29vZCBBdmVudWUsIEJvc3RvbiwgTUEgMDIxMTUsIFVTQS48L2F1dGgtYWRkcmVz
cz48dGl0bGVzPjx0aXRsZT5Db252ZXJzaW9uIG9mIDUtbWV0aHlsY3l0b3NpbmUgdG8gNS1oeWRy
b3h5bWV0aHlsY3l0b3NpbmUgaW4gbWFtbWFsaWFuIEROQSBieSBNTEwgcGFydG5lciBURVQxPC90
aXRsZT48c2Vjb25kYXJ5LXRpdGxlPlNjaWVuY2U8L3NlY29uZGFyeS10aXRsZT48L3RpdGxlcz48
cGVyaW9kaWNhbD48ZnVsbC10aXRsZT5TY2llbmNlPC9mdWxsLXRpdGxlPjxhYmJyLTE+U2NpZW5j
ZTwvYWJici0xPjxhYmJyLTI+U2NpZW5jZTwvYWJici0yPjwvcGVyaW9kaWNhbD48cGFnZXM+OTMw
LTU8L3BhZ2VzPjx2b2x1bWU+MzI0PC92b2x1bWU+PG51bWJlcj41OTI5PC9udW1iZXI+PGtleXdv
cmRzPjxrZXl3b3JkPjUtTWV0aHlsY3l0b3NpbmUvKm1ldGFib2xpc208L2tleXdvcmQ+PGtleXdv
cmQ+QW1pbm8gQWNpZCBTZXF1ZW5jZTwva2V5d29yZD48a2V5d29yZD5BbmltYWxzPC9rZXl3b3Jk
PjxrZXl3b3JkPkNlbGwgTGluZTwva2V5d29yZD48a2V5d29yZD5DeXRvc2luZS8qYW5hbG9ncyAm
YW1wOyBkZXJpdmF0aXZlcy9hbmFseXNpcy9tZXRhYm9saXNtPC9rZXl3b3JkPjxrZXl3b3JkPkRO
QS9jaGVtaXN0cnkvKm1ldGFib2xpc208L2tleXdvcmQ+PGtleXdvcmQ+RE5BIE1ldGh5bGF0aW9u
PC9rZXl3b3JkPjxrZXl3b3JkPkROQS1CaW5kaW5nIFByb3RlaW5zL2NoZW1pc3RyeS9nZW5ldGlj
cy8qbWV0YWJvbGlzbTwva2V5d29yZD48a2V5d29yZD5EaW51Y2xlb3NpZGUgUGhvc3BoYXRlcy9t
ZXRhYm9saXNtPC9rZXl3b3JkPjxrZXl3b3JkPkVtYnJ5b25pYyBTdGVtIENlbGxzL2NoZW1pc3Ry
eS9tZXRhYm9saXNtPC9rZXl3b3JkPjxrZXl3b3JkPkh1bWFuczwva2V5d29yZD48a2V5d29yZD5I
eWRyb3h5bGF0aW9uPC9rZXl3b3JkPjxrZXl3b3JkPk1hc3MgU3BlY3Ryb21ldHJ5PC9rZXl3b3Jk
PjxrZXl3b3JkPk1pY2U8L2tleXdvcmQ+PGtleXdvcmQ+TWl4ZWQgRnVuY3Rpb24gT3h5Z2VuYXNl
czwva2V5d29yZD48a2V5d29yZD5Nb2xlY3VsYXIgU2VxdWVuY2UgRGF0YTwva2V5d29yZD48a2V5
d29yZD5Qcm90by1PbmNvZ2VuZSBQcm90ZWlucy9jaGVtaXN0cnkvZ2VuZXRpY3MvKm1ldGFib2xp
c208L2tleXdvcmQ+PGtleXdvcmQ+Uk5BIEludGVyZmVyZW5jZTwva2V5d29yZD48a2V5d29yZD5T
ZXF1ZW5jZSBBbGlnbm1lbnQ8L2tleXdvcmQ+PGtleXdvcmQ+VHJhbnNmZWN0aW9uPC9rZXl3b3Jk
Pjwva2V5d29yZHM+PGRhdGVzPjx5ZWFyPjIwMDk8L3llYXI+PHB1Yi1kYXRlcz48ZGF0ZT5NYXkg
MTU8L2RhdGU+PC9wdWItZGF0ZXM+PC9kYXRlcz48aXNibj4xMDk1LTkyMDMgKEVsZWN0cm9uaWMp
JiN4RDswMDM2LTgwNzUgKExpbmtpbmcpPC9pc2JuPjxhY2Nlc3Npb24tbnVtPjE5MzcyMzkxPC9h
Y2Nlc3Npb24tbnVtPjx1cmxzPjxyZWxhdGVkLXVybHM+PHVybD5odHRwczovL3d3dy5uY2JpLm5s
bS5uaWguZ292L3B1Ym1lZC8xOTM3MjM5MTwvdXJsPjwvcmVsYXRlZC11cmxzPjwvdXJscz48Y3Vz
dG9tMj5QTUMyNzE1MDE1PC9jdXN0b20yPjxlbGVjdHJvbmljLXJlc291cmNlLW51bT5ET0k6IDEw
LjExMjYvc2NpZW5jZS4xMTcwMTE2PC9lbGVjdHJvbmljLXJlc291cmNlLW51bT48L3JlY29yZD48
L0NpdGU+PENpdGU+PEF1dGhvcj5HdW88L0F1dGhvcj48WWVhcj4yMDExPC9ZZWFyPjxSZWNOdW0+
MTE0NDE8L1JlY051bT48cmVjb3JkPjxyZWMtbnVtYmVyPjExNDQxPC9yZWMtbnVtYmVyPjxmb3Jl
aWduLWtleXM+PGtleSBhcHA9IkVOIiBkYi1pZD0id3Jyc3N0ZHYxMGZhNWVlNXd3MXh6djlnendz
OXNyeHB0d3IyIiB0aW1lc3RhbXA9IjE0OTYwODkyOTIiPjExNDQxPC9rZXk+PC9mb3JlaWduLWtl
eXM+PHJlZi10eXBlIG5hbWU9IkpvdXJuYWwgQXJ0aWNsZSI+MTc8L3JlZi10eXBlPjxjb250cmli
dXRvcnM+PGF1dGhvcnM+PGF1dGhvcj5HdW8sIEouIFUuPC9hdXRob3I+PGF1dGhvcj5TdSwgWS48
L2F1dGhvcj48YXV0aG9yPlpob25nLCBDLjwvYXV0aG9yPjxhdXRob3I+TWluZywgRy4gTC48L2F1
dGhvcj48YXV0aG9yPlNvbmcsIEguPC9hdXRob3I+PC9hdXRob3JzPjwvY29udHJpYnV0b3JzPjxh
dXRoLWFkZHJlc3M+SW5zdGl0dXRlIGZvciBDZWxsIEVuZ2luZWVyaW5nLCBKb2hucyBIb3BraW5z
IFVuaXZlcnNpdHkgU2Nob29sIG9mIE1lZGljaW5lLCBCYWx0aW1vcmUsIE1ELCBVU0EuPC9hdXRo
LWFkZHJlc3M+PHRpdGxlcz48dGl0bGU+RW1lcmdpbmcgcm9sZXMgb2YgVEVUIHByb3RlaW5zIGFu
ZCA1LWh5ZHJveHltZXRoeWxjeXRvc2luZXMgaW4gYWN0aXZlIEROQSBkZW1ldGh5bGF0aW9uIGFu
ZCBiZXlvbmQ8L3RpdGxlPjxzZWNvbmRhcnktdGl0bGU+Q2VsbCBDeWNsZTwvc2Vjb25kYXJ5LXRp
dGxlPjwvdGl0bGVzPjxwZXJpb2RpY2FsPjxmdWxsLXRpdGxlPkNlbGwgQ3ljbGU8L2Z1bGwtdGl0
bGU+PC9wZXJpb2RpY2FsPjxwYWdlcz4yNjYyLTg8L3BhZ2VzPjx2b2x1bWU+MTA8L3ZvbHVtZT48
bnVtYmVyPjE2PC9udW1iZXI+PGtleXdvcmRzPjxrZXl3b3JkPkFuaW1hbHM8L2tleXdvcmQ+PGtl
eXdvcmQ+Q2VsbCBDeWNsZSBQcm90ZWlucy9tZXRhYm9saXNtPC9rZXl3b3JkPjxrZXl3b3JkPkN5
dG9zaW5lLyphbmFsb2dzICZhbXA7IGRlcml2YXRpdmVzL21ldGFib2xpc208L2tleXdvcmQ+PGtl
eXdvcmQ+RE5BIE1ldGh5bGF0aW9uLypnZW5ldGljczwva2V5d29yZD48a2V5d29yZD5ETkEgUmVw
YWlyL2dlbmV0aWNzPC9rZXl3b3JkPjxrZXl3b3JkPkROQS1CaW5kaW5nIFByb3RlaW5zLyptZXRh
Ym9saXNtPC9rZXl3b3JkPjxrZXl3b3JkPkh1bWFuczwva2V5d29yZD48a2V5d29yZD5NaXhlZCBG
dW5jdGlvbiBPeHlnZW5hc2VzPC9rZXl3b3JkPjxrZXl3b3JkPk51Y2xlYXIgUHJvdGVpbnMvbWV0
YWJvbGlzbTwva2V5d29yZD48a2V5d29yZD5Qcm90by1PbmNvZ2VuZSBQcm90ZWlucy8qbWV0YWJv
bGlzbTwva2V5d29yZD48L2tleXdvcmRzPjxkYXRlcz48eWVhcj4yMDExPC95ZWFyPjxwdWItZGF0
ZXM+PGRhdGU+QXVnIDE1PC9kYXRlPjwvcHViLWRhdGVzPjwvZGF0ZXM+PGlzYm4+MTU1MS00MDA1
IChFbGVjdHJvbmljKSYjeEQ7MTU1MS00MDA1IChMaW5raW5nKTwvaXNibj48YWNjZXNzaW9uLW51
bT4yMTgxMTA5NjwvYWNjZXNzaW9uLW51bT48dXJscz48cmVsYXRlZC11cmxzPjx1cmw+aHR0cHM6
Ly93d3cubmNiaS5ubG0ubmloLmdvdi9wdWJtZWQvMjE4MTEwOTY8L3VybD48L3JlbGF0ZWQtdXJs
cz48L3VybHM+PGN1c3RvbTI+UE1DMzIxOTUzNjwvY3VzdG9tMj48ZWxlY3Ryb25pYy1yZXNvdXJj
ZS1udW0+RE9JOiAxMC40MTYxL2NjLjEwLjE2LjE3MDkzPC9lbGVjdHJvbmljLXJlc291cmNlLW51
bT48L3JlY29yZD48L0NpdGU+PENpdGU+PEF1dGhvcj5Lb2hsaTwvQXV0aG9yPjxZZWFyPjIwMTM8
L1llYXI+PFJlY051bT4xMTQ1NTwvUmVjTnVtPjxyZWNvcmQ+PHJlYy1udW1iZXI+MTE0NTU8L3Jl
Yy1udW1iZXI+PGZvcmVpZ24ta2V5cz48a2V5IGFwcD0iRU4iIGRiLWlkPSJ3cnJzc3RkdjEwZmE1
ZWU1d3cxeHp2OWd6d3M5c3J4cHR3cjIiIHRpbWVzdGFtcD0iMTQ5NjE2NDA2NiI+MTE0NTU8L2tl
eT48L2ZvcmVpZ24ta2V5cz48cmVmLXR5cGUgbmFtZT0iSm91cm5hbCBBcnRpY2xlIj4xNzwvcmVm
LXR5cGU+PGNvbnRyaWJ1dG9ycz48YXV0aG9ycz48YXV0aG9yPktvaGxpLCBSLiBNLjwvYXV0aG9y
PjxhdXRob3I+WmhhbmcsIFkuPC9hdXRob3I+PC9hdXRob3JzPjwvY29udHJpYnV0b3JzPjxhdXRo
LWFkZHJlc3M+MV0gRGVwYXJ0bWVudCBvZiBNZWRpY2luZSwgUmF5bW9uZCBhbmQgUnV0aCBQZXJl
bG1hbiBTY2hvb2wgb2YgTWVkaWNpbmUsIFVuaXZlcnNpdHkgb2YgUGVubnN5bHZhbmlhLCBQaGls
YWRlbHBoaWEgMTkxMDQsIFVTQS4gWzJdIERlcGFydG1lbnQgb2YgQmlvY2hlbWlzdHJ5IGFuZCBC
aW9waHlzaWNzLCBSYXltb25kIGFuZCBSdXRoIFBlcmVsbWFuIFNjaG9vbCBvZiBNZWRpY2luZSwg
VW5pdmVyc2l0eSBvZiBQZW5uc3lsdmFuaWEsIFBoaWxhZGVscGhpYSAxOTEwNCwgVVNBLjwvYXV0
aC1hZGRyZXNzPjx0aXRsZXM+PHRpdGxlPlRFVCBlbnp5bWVzLCBUREcgYW5kIHRoZSBkeW5hbWlj
cyBvZiBETkEgZGVtZXRoeWxhdGlvbjwvdGl0bGU+PHNlY29uZGFyeS10aXRsZT5OYXR1cmU8L3Nl
Y29uZGFyeS10aXRsZT48L3RpdGxlcz48cGVyaW9kaWNhbD48ZnVsbC10aXRsZT5OYXR1cmU8L2Z1
bGwtdGl0bGU+PGFiYnItMT5OYXR1cmU8L2FiYnItMT48YWJici0yPk5hdHVyZTwvYWJici0yPjwv
cGVyaW9kaWNhbD48cGFnZXM+NDcyLTk8L3BhZ2VzPjx2b2x1bWU+NTAyPC92b2x1bWU+PG51bWJl
cj43NDcyPC9udW1iZXI+PGtleXdvcmRzPjxrZXl3b3JkPjUtTWV0aHlsY3l0b3NpbmUvY2hlbWlz
dHJ5LyptZXRhYm9saXNtPC9rZXl3b3JkPjxrZXl3b3JkPkFuaW1hbHM8L2tleXdvcmQ+PGtleXdv
cmQ+Qmxhc3RvY3lzdC9jeXRvbG9neS9tZXRhYm9saXNtPC9rZXl3b3JkPjxrZXl3b3JkPkNlbGx1
bGFyIFJlcHJvZ3JhbW1pbmc8L2tleXdvcmQ+PGtleXdvcmQ+Q3l0b3NpbmUvYW5hbG9ncyAmYW1w
OyBkZXJpdmF0aXZlcy9jaGVtaXN0cnkvbWV0YWJvbGlzbTwva2V5d29yZD48a2V5d29yZD4qRE5B
IE1ldGh5bGF0aW9uPC9rZXl3b3JkPjxrZXl3b3JkPkROQSBSZXBhaXI8L2tleXdvcmQ+PGtleXdv
cmQ+RE5BIFJlcGxpY2F0aW9uPC9rZXl3b3JkPjxrZXl3b3JkPkh1bWFuczwva2V5d29yZD48a2V5
d29yZD5OZW9wbGFzbXMvZ2VuZXRpY3MvbWV0YWJvbGlzbTwva2V5d29yZD48a2V5d29yZD5PeGlk
YXRpb24tUmVkdWN0aW9uPC9rZXl3b3JkPjxrZXl3b3JkPlRoeW1pbmUgRE5BIEdseWNvc3lsYXNl
LyptZXRhYm9saXNtPC9rZXl3b3JkPjwva2V5d29yZHM+PGRhdGVzPjx5ZWFyPjIwMTM8L3llYXI+
PHB1Yi1kYXRlcz48ZGF0ZT5PY3QgMjQ8L2RhdGU+PC9wdWItZGF0ZXM+PC9kYXRlcz48aXNibj4x
NDc2LTQ2ODcgKEVsZWN0cm9uaWMpJiN4RDswMDI4LTA4MzYgKExpbmtpbmcpPC9pc2JuPjxhY2Nl
c3Npb24tbnVtPjI0MTUzMzAwPC9hY2Nlc3Npb24tbnVtPjx1cmxzPjxyZWxhdGVkLXVybHM+PHVy
bD5odHRwczovL3d3dy5uY2JpLm5sbS5uaWguZ292L3B1Ym1lZC8yNDE1MzMwMDwvdXJsPjwvcmVs
YXRlZC11cmxzPjwvdXJscz48Y3VzdG9tMj5QTUM0MDQ2NTA4PC9jdXN0b20yPjxlbGVjdHJvbmlj
LXJlc291cmNlLW51bT5ET0k6IDEwLjEwMzgvbmF0dXJlMTI3NTA8L2VsZWN0cm9uaWMtcmVzb3Vy
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9" w:tooltip="Tahiliani, 2009 #11366" w:history="1">
        <w:r w:rsidR="006C04E2" w:rsidRPr="00400DCE">
          <w:rPr>
            <w:rFonts w:ascii="Book Antiqua" w:hAnsi="Book Antiqua" w:cs="Times New Roman"/>
            <w:noProof/>
            <w:sz w:val="24"/>
            <w:szCs w:val="24"/>
            <w:vertAlign w:val="superscript"/>
          </w:rPr>
          <w:t>79-81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367C8E" w:rsidRPr="00400DCE">
        <w:rPr>
          <w:rFonts w:ascii="Book Antiqua" w:hAnsi="Book Antiqua" w:cs="Times New Roman"/>
          <w:sz w:val="24"/>
          <w:szCs w:val="24"/>
        </w:rPr>
        <w:t xml:space="preserve"> Hypomethylation of gene promoters has been described in systemic lupus er</w:t>
      </w:r>
      <w:r w:rsidR="00986482" w:rsidRPr="00400DCE">
        <w:rPr>
          <w:rFonts w:ascii="Book Antiqua" w:hAnsi="Book Antiqua" w:cs="Times New Roman"/>
          <w:sz w:val="24"/>
          <w:szCs w:val="24"/>
        </w:rPr>
        <w:t>y</w:t>
      </w:r>
      <w:r w:rsidR="00367C8E" w:rsidRPr="00400DCE">
        <w:rPr>
          <w:rFonts w:ascii="Book Antiqua" w:hAnsi="Book Antiqua" w:cs="Times New Roman"/>
          <w:sz w:val="24"/>
          <w:szCs w:val="24"/>
        </w:rPr>
        <w:t>thematosus</w:t>
      </w:r>
      <w:r w:rsidR="00986482" w:rsidRPr="00400DCE">
        <w:rPr>
          <w:rFonts w:ascii="Book Antiqua" w:hAnsi="Book Antiqua" w:cs="Times New Roman"/>
          <w:sz w:val="24"/>
          <w:szCs w:val="24"/>
        </w:rPr>
        <w:t xml:space="preserve"> (SLE)</w:t>
      </w:r>
      <w:r w:rsidR="00EC6F4F"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cHQiPls4MiwgODNdPC9zdHlsZT48L0Rpc3BsYXlUZXh0PjxyZWNvcmQ+PHJlYy1udW1iZXI+MTE3
MDE8L3JlYy1udW1iZXI+PGZvcmVpZ24ta2V5cz48a2V5IGFwcD0iRU4iIGRiLWlkPSJ3cnJzc3Rk
djEwZmE1ZWU1d3cxeHp2OWd6d3M5c3J4cHR3cjIiIHRpbWVzdGFtcD0iMTQ5OTYwMTUzNiI+MTE3
MDE8L2tleT48L2ZvcmVpZ24ta2V5cz48cmVmLXR5cGUgbmFtZT0iSm91cm5hbCBBcnRpY2xlIj4x
NzwvcmVmLXR5cGU+PGNvbnRyaWJ1dG9ycz48YXV0aG9ycz48YXV0aG9yPkphdmllcnJlLCBCLiBN
LjwvYXV0aG9yPjxhdXRob3I+RmVybmFuZGV6LCBBLiBGLjwvYXV0aG9yPjxhdXRob3I+UmljaHRl
ciwgSi48L2F1dGhvcj48YXV0aG9yPkFsLVNoYWhyb3VyLCBGLjwvYXV0aG9yPjxhdXRob3I+TWFy
dGluLVN1YmVybywgSi4gSS48L2F1dGhvcj48YXV0aG9yPlJvZHJpZ3Vlei1VYnJldmEsIEouPC9h
dXRob3I+PGF1dGhvcj5CZXJkYXNjbywgTS48L2F1dGhvcj48YXV0aG9yPkZyYWdhLCBNLiBGLjwv
YXV0aG9yPjxhdXRob3I+TyZhcG9zO0hhbmxvbiwgVC4gUC48L2F1dGhvcj48YXV0aG9yPlJpZGVy
LCBMLiBHLjwvYXV0aG9yPjxhdXRob3I+SmFjaW50bywgRi4gVi48L2F1dGhvcj48YXV0aG9yPkxv
cGV6LUxvbmdvLCBGLiBKLjwvYXV0aG9yPjxhdXRob3I+RG9wYXpvLCBKLjwvYXV0aG9yPjxhdXRo
b3I+Rm9ybiwgTS48L2F1dGhvcj48YXV0aG9yPlBlaW5hZG8sIE0uIEEuPC9hdXRob3I+PGF1dGhv
cj5DYXJyZW5vLCBMLjwvYXV0aG9yPjxhdXRob3I+U2F3YWxoYSwgQS4gSC48L2F1dGhvcj48YXV0
aG9yPkhhcmxleSwgSi4gQi48L2F1dGhvcj48YXV0aG9yPlNpZWJlcnQsIFIuPC9hdXRob3I+PGF1
dGhvcj5Fc3RlbGxlciwgTS48L2F1dGhvcj48YXV0aG9yPk1pbGxlciwgRi4gVy48L2F1dGhvcj48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IEJhcmNlbG9uYSAwODkwNywgU3BhaW4uPC9hdXRoLWFkZHJlc3M+PHRpdGxlcz48dGl0bGU+Q2hh
bmdlcyBpbiB0aGUgcGF0dGVybiBvZiBETkEgbWV0aHlsYXRpb24gYXNzb2NpYXRlIHdpdGggdHdp
biBkaXNjb3JkYW5jZSBpbiBzeXN0ZW1pYyBsdXB1cyBlcnl0aGVtYXRvc3VzPC90aXRsZT48c2Vj
b25kYXJ5LXRpdGxlPkdlbm9tZSBSZXM8L3NlY29uZGFyeS10aXRsZT48L3RpdGxlcz48cGVyaW9k
aWNhbD48ZnVsbC10aXRsZT5HZW5vbWUgUmVzZWFyY2g8L2Z1bGwtdGl0bGU+PGFiYnItMT5HZW5v
bWUgUmVzLjwvYWJici0xPjxhYmJyLTI+R2Vub21lIFJlczwvYWJici0yPjwvcGVyaW9kaWNhbD48
cGFnZXM+MTcwLTk8L3BhZ2VzPjx2b2x1bWU+MjA8L3ZvbHVtZT48bnVtYmVyPjI8L251bWJlcj48
a2V5d29yZHM+PGtleXdvcmQ+NS1NZXRoeWxjeXRvc2luZS9jaGVtaXN0cnk8L2tleXdvcmQ+PGtl
eXdvcmQ+QXJ0aHJpdGlzLCBSaGV1bWF0b2lkL2dlbmV0aWNzPC9rZXl3b3JkPjxrZXl3b3JkPkF1
dG9pbW11bmUgRGlzZWFzZXMvZ2VuZXRpY3M8L2tleXdvcmQ+PGtleXdvcmQ+Q29ob3J0IFN0dWRp
ZXM8L2tleXdvcmQ+PGtleXdvcmQ+Q3BHIElzbGFuZHMvZ2VuZXRpY3M8L2tleXdvcmQ+PGtleXdv
cmQ+KkROQSBNZXRoeWxhdGlvbjwva2V5d29yZD48a2V5d29yZD5EZXJtYXRvbXlvc2l0aXMvZ2Vu
ZXRpY3M8L2tleXdvcmQ+PGtleXdvcmQ+RGlzZWFzZXMgaW4gVHdpbnMvKmdlbmV0aWNzPC9rZXl3
b3JkPjxrZXl3b3JkPkZlbWFsZTwva2V5d29yZD48a2V5d29yZD5HZW5lcywgclJOQTwva2V5d29y
ZD48a2V5d29yZD5IdW1hbnM8L2tleXdvcmQ+PGtleXdvcmQ+THVwdXMgRXJ5dGhlbWF0b3N1cywg
U3lzdGVtaWMvKmdlbmV0aWNzPC9rZXl3b3JkPjxrZXl3b3JkPk1hbGU8L2tleXdvcmQ+PGtleXdv
cmQ+UHJvbW90ZXIgUmVnaW9ucywgR2VuZXRpYzwva2V5d29yZD48a2V5d29yZD5TZXF1ZW5jZSBB
bmFseXNpcywgRE5BL21ldGhvZHM8L2tleXdvcmQ+PGtleXdvcmQ+VHdpbnMsIE1vbm96eWdvdGlj
LypnZW5ldGljczwva2V5d29yZD48L2tleXdvcmRzPjxkYXRlcz48eWVhcj4yMDEwPC95ZWFyPjxw
dWItZGF0ZXM+PGRhdGU+RmViPC9kYXRlPjwvcHViLWRhdGVzPjwvZGF0ZXM+PGlzYm4+MTU0OS01
NDY5IChFbGVjdHJvbmljKSYjeEQ7MTA4OC05MDUxIChMaW5raW5nKTwvaXNibj48YWNjZXNzaW9u
LW51bT4yMDAyODY5ODwvYWNjZXNzaW9uLW51bT48dXJscz48cmVsYXRlZC11cmxzPjx1cmw+aHR0
cHM6Ly93d3cubmNiaS5ubG0ubmloLmdvdi9wdWJtZWQvMjAwMjg2OTg8L3VybD48L3JlbGF0ZWQt
dXJscz48L3VybHM+PGN1c3RvbTI+UE1DMjgxMzQ3MzwvY3VzdG9tMj48ZWxlY3Ryb25pYy1yZXNv
dXJjZS1udW0+RE9JOiAxMC4xMTAxL2dyLjEwMDI4OS4xMDk8L2VsZWN0cm9uaWMtcmVzb3VyY2Ut
bnVtPjwvcmVjb3JkPjwvQ2l0ZT48Q2l0ZT48QXV0aG9yPkNvaXQ8L0F1dGhvcj48WWVhcj4yMDEz
PC9ZZWFyPjxSZWNOdW0+MTE1NzU8L1JlY051bT48cmVjb3JkPjxyZWMtbnVtYmVyPjExNTc1PC9y
ZWMtbnVtYmVyPjxmb3JlaWduLWtleXM+PGtleSBhcHA9IkVOIiBkYi1pZD0id3Jyc3N0ZHYxMGZh
NWVlNXd3MXh6djlnendzOXNyeHB0d3IyIiB0aW1lc3RhbXA9IjE0OTkyNTMyOTciPjExNTc1PC9r
ZXk+PC9mb3JlaWduLWtleXM+PHJlZi10eXBlIG5hbWU9IkpvdXJuYWwgQXJ0aWNsZSI+MTc8L3Jl
Zi10eXBlPjxjb250cmlidXRvcnM+PGF1dGhvcnM+PGF1dGhvcj5Db2l0LCBQLjwvYXV0aG9yPjxh
dXRob3I+SmVmZnJpZXMsIE0uPC9hdXRob3I+PGF1dGhvcj5BbHRvcm9rLCBOLjwvYXV0aG9yPjxh
dXRob3I+RG96bW9yb3YsIE0uIEcuPC9hdXRob3I+PGF1dGhvcj5Lb2Vsc2NoLCBLLiBBLjwvYXV0
aG9yPjxhdXRob3I+V3JlbiwgSi4gRC48L2F1dGhvcj48YXV0aG9yPk1lcnJpbGwsIEouIFQuPC9h
dXRob3I+PGF1dGhvcj5NY0N1bmUsIFcuIEouPC9hdXRob3I+PGF1dGhvcj5TYXdhbGhhLCBBLiBI
LjwvYXV0aG9yPjwvYXV0aG9ycz48L2NvbnRyaWJ1dG9ycz48YXV0aC1hZGRyZXNzPkRpdmlzaW9u
IG9mIFJoZXVtYXRvbG9neSwgRGVwYXJ0bWVudCBvZiBJbnRlcm5hbCBNZWRpY2luZSwgVW5pdmVy
c2l0eSBvZiBNaWNoaWdhbiwgQW5uIEFyYm9yLCBNSSwgVVNBLjwvYXV0aC1hZGRyZXNzPjx0aXRs
ZXM+PHRpdGxlPkdlbm9tZS13aWRlIEROQSBtZXRoeWxhdGlvbiBzdHVkeSBzdWdnZXN0cyBlcGln
ZW5ldGljIGFjY2Vzc2liaWxpdHkgYW5kIHRyYW5zY3JpcHRpb25hbCBwb2lzaW5nIG9mIGludGVy
ZmVyb24tcmVndWxhdGVkIGdlbmVzIGluIG5haXZlIENENCsgVCBjZWxscyBmcm9tIGx1cHVzIHBh
dGllbnRzPC90aXRsZT48c2Vjb25kYXJ5LXRpdGxlPkogQXV0b2ltbXVuPC9zZWNvbmRhcnktdGl0
bGU+PC90aXRsZXM+PHBlcmlvZGljYWw+PGZ1bGwtdGl0bGU+Sm91cm5hbCBvZiBBdXRvaW1tdW5p
dHk8L2Z1bGwtdGl0bGU+PGFiYnItMT5KLiBBdXRvaW1tdW4uPC9hYmJyLTE+PGFiYnItMj5KIEF1
dG9pbW11bjwvYWJici0yPjwvcGVyaW9kaWNhbD48cGFnZXM+NzgtODQ8L3BhZ2VzPjx2b2x1bWU+
NDM8L3ZvbHVtZT48a2V5d29yZHM+PGtleXdvcmQ+QWR1bHQ8L2tleXdvcmQ+PGtleXdvcmQ+QWdl
ZDwva2V5d29yZD48a2V5d29yZD5DRDQtUG9zaXRpdmUgVC1MeW1waG9jeXRlcy8qaW1tdW5vbG9n
eS9tZXRhYm9saXNtPC9rZXl3b3JkPjxrZXl3b3JkPkNhc2UtQ29udHJvbCBTdHVkaWVzPC9rZXl3
b3JkPjxrZXl3b3JkPkNvaG9ydCBTdHVkaWVzPC9rZXl3b3JkPjxrZXl3b3JkPipETkEgTWV0aHls
YXRpb248L2tleXdvcmQ+PGtleXdvcmQ+RXBpZ2VuZXNpcywgR2VuZXRpYzwva2V5d29yZD48a2V5
d29yZD5GZW1hbGU8L2tleXdvcmQ+PGtleXdvcmQ+R2VuZSBSZWd1bGF0b3J5IE5ldHdvcmtzPC9r
ZXl3b3JkPjxrZXl3b3JkPkdlbm9tZS1XaWRlIEFzc29jaWF0aW9uIFN0dWR5PC9rZXl3b3JkPjxr
ZXl3b3JkPkh1bWFuczwva2V5d29yZD48a2V5d29yZD5JbnRlcmZlcm9uIFR5cGUgSS8qZ2VuZXRp
Y3M8L2tleXdvcmQ+PGtleXdvcmQ+THVwdXMgRXJ5dGhlbWF0b3N1cywgU3lzdGVtaWMvKmdlbmV0
aWNzLyppbW11bm9sb2d5L21ldGFib2xpc208L2tleXdvcmQ+PGtleXdvcmQ+TWlkZGxlIEFnZWQ8
L2tleXdvcmQ+PGtleXdvcmQ+WW91bmcgQWR1bHQ8L2tleXdvcmQ+PC9rZXl3b3Jkcz48ZGF0ZXM+
PHllYXI+MjAxMzwveWVhcj48cHViLWRhdGVzPjxkYXRlPkp1bjwvZGF0ZT48L3B1Yi1kYXRlcz48
L2RhdGVzPjxpc2JuPjEwOTUtOTE1NyAoRWxlY3Ryb25pYykmI3hEOzA4OTYtODQxMSAoTGlua2lu
Zyk8L2lzYm4+PGFjY2Vzc2lvbi1udW0+MjM2MjMwMjk8L2FjY2Vzc2lvbi1udW0+PHVybHM+PHJl
bGF0ZWQtdXJscz48dXJsPmh0dHBzOi8vd3d3Lm5jYmkubmxtLm5paC5nb3YvcHVibWVkLzIzNjIz
MDI5PC91cmw+PC9yZWxhdGVkLXVybHM+PC91cmxzPjxjdXN0b20yPlBNQzM3OTA2NDU8L2N1c3Rv
bTI+PGVsZWN0cm9uaWMtcmVzb3VyY2UtbnVtPkRPSTogMTAuMTAxNi9qLmphdXQuMjAxMy4wNC4w
MDM8L2VsZWN0cm9uaWMtcmVzb3VyY2UtbnVtPjwvcmVjb3JkPjwvQ2l0ZT48L0VuZE5vdGU+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cHQiPls4MiwgODNdPC9zdHlsZT48L0Rpc3BsYXlUZXh0PjxyZWNvcmQ+PHJlYy1udW1iZXI+MTE3
MDE8L3JlYy1udW1iZXI+PGZvcmVpZ24ta2V5cz48a2V5IGFwcD0iRU4iIGRiLWlkPSJ3cnJzc3Rk
djEwZmE1ZWU1d3cxeHp2OWd6d3M5c3J4cHR3cjIiIHRpbWVzdGFtcD0iMTQ5OTYwMTUzNiI+MTE3
MDE8L2tleT48L2ZvcmVpZ24ta2V5cz48cmVmLXR5cGUgbmFtZT0iSm91cm5hbCBBcnRpY2xlIj4x
NzwvcmVmLXR5cGU+PGNvbnRyaWJ1dG9ycz48YXV0aG9ycz48YXV0aG9yPkphdmllcnJlLCBCLiBN
LjwvYXV0aG9yPjxhdXRob3I+RmVybmFuZGV6LCBBLiBGLjwvYXV0aG9yPjxhdXRob3I+UmljaHRl
ciwgSi48L2F1dGhvcj48YXV0aG9yPkFsLVNoYWhyb3VyLCBGLjwvYXV0aG9yPjxhdXRob3I+TWFy
dGluLVN1YmVybywgSi4gSS48L2F1dGhvcj48YXV0aG9yPlJvZHJpZ3Vlei1VYnJldmEsIEouPC9h
dXRob3I+PGF1dGhvcj5CZXJkYXNjbywgTS48L2F1dGhvcj48YXV0aG9yPkZyYWdhLCBNLiBGLjwv
YXV0aG9yPjxhdXRob3I+TyZhcG9zO0hhbmxvbiwgVC4gUC48L2F1dGhvcj48YXV0aG9yPlJpZGVy
LCBMLiBHLjwvYXV0aG9yPjxhdXRob3I+SmFjaW50bywgRi4gVi48L2F1dGhvcj48YXV0aG9yPkxv
cGV6LUxvbmdvLCBGLiBKLjwvYXV0aG9yPjxhdXRob3I+RG9wYXpvLCBKLjwvYXV0aG9yPjxhdXRo
b3I+Rm9ybiwgTS48L2F1dGhvcj48YXV0aG9yPlBlaW5hZG8sIE0uIEEuPC9hdXRob3I+PGF1dGhv
cj5DYXJyZW5vLCBMLjwvYXV0aG9yPjxhdXRob3I+U2F3YWxoYSwgQS4gSC48L2F1dGhvcj48YXV0
aG9yPkhhcmxleSwgSi4gQi48L2F1dGhvcj48YXV0aG9yPlNpZWJlcnQsIFIuPC9hdXRob3I+PGF1
dGhvcj5Fc3RlbGxlciwgTS48L2F1dGhvcj48YXV0aG9yPk1pbGxlciwgRi4gVy48L2F1dGhvcj48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IEJhcmNlbG9uYSAwODkwNywgU3BhaW4uPC9hdXRoLWFkZHJlc3M+PHRpdGxlcz48dGl0bGU+Q2hh
bmdlcyBpbiB0aGUgcGF0dGVybiBvZiBETkEgbWV0aHlsYXRpb24gYXNzb2NpYXRlIHdpdGggdHdp
biBkaXNjb3JkYW5jZSBpbiBzeXN0ZW1pYyBsdXB1cyBlcnl0aGVtYXRvc3VzPC90aXRsZT48c2Vj
b25kYXJ5LXRpdGxlPkdlbm9tZSBSZXM8L3NlY29uZGFyeS10aXRsZT48L3RpdGxlcz48cGVyaW9k
aWNhbD48ZnVsbC10aXRsZT5HZW5vbWUgUmVzZWFyY2g8L2Z1bGwtdGl0bGU+PGFiYnItMT5HZW5v
bWUgUmVzLjwvYWJici0xPjxhYmJyLTI+R2Vub21lIFJlczwvYWJici0yPjwvcGVyaW9kaWNhbD48
cGFnZXM+MTcwLTk8L3BhZ2VzPjx2b2x1bWU+MjA8L3ZvbHVtZT48bnVtYmVyPjI8L251bWJlcj48
a2V5d29yZHM+PGtleXdvcmQ+NS1NZXRoeWxjeXRvc2luZS9jaGVtaXN0cnk8L2tleXdvcmQ+PGtl
eXdvcmQ+QXJ0aHJpdGlzLCBSaGV1bWF0b2lkL2dlbmV0aWNzPC9rZXl3b3JkPjxrZXl3b3JkPkF1
dG9pbW11bmUgRGlzZWFzZXMvZ2VuZXRpY3M8L2tleXdvcmQ+PGtleXdvcmQ+Q29ob3J0IFN0dWRp
ZXM8L2tleXdvcmQ+PGtleXdvcmQ+Q3BHIElzbGFuZHMvZ2VuZXRpY3M8L2tleXdvcmQ+PGtleXdv
cmQ+KkROQSBNZXRoeWxhdGlvbjwva2V5d29yZD48a2V5d29yZD5EZXJtYXRvbXlvc2l0aXMvZ2Vu
ZXRpY3M8L2tleXdvcmQ+PGtleXdvcmQ+RGlzZWFzZXMgaW4gVHdpbnMvKmdlbmV0aWNzPC9rZXl3
b3JkPjxrZXl3b3JkPkZlbWFsZTwva2V5d29yZD48a2V5d29yZD5HZW5lcywgclJOQTwva2V5d29y
ZD48a2V5d29yZD5IdW1hbnM8L2tleXdvcmQ+PGtleXdvcmQ+THVwdXMgRXJ5dGhlbWF0b3N1cywg
U3lzdGVtaWMvKmdlbmV0aWNzPC9rZXl3b3JkPjxrZXl3b3JkPk1hbGU8L2tleXdvcmQ+PGtleXdv
cmQ+UHJvbW90ZXIgUmVnaW9ucywgR2VuZXRpYzwva2V5d29yZD48a2V5d29yZD5TZXF1ZW5jZSBB
bmFseXNpcywgRE5BL21ldGhvZHM8L2tleXdvcmQ+PGtleXdvcmQ+VHdpbnMsIE1vbm96eWdvdGlj
LypnZW5ldGljczwva2V5d29yZD48L2tleXdvcmRzPjxkYXRlcz48eWVhcj4yMDEwPC95ZWFyPjxw
dWItZGF0ZXM+PGRhdGU+RmViPC9kYXRlPjwvcHViLWRhdGVzPjwvZGF0ZXM+PGlzYm4+MTU0OS01
NDY5IChFbGVjdHJvbmljKSYjeEQ7MTA4OC05MDUxIChMaW5raW5nKTwvaXNibj48YWNjZXNzaW9u
LW51bT4yMDAyODY5ODwvYWNjZXNzaW9uLW51bT48dXJscz48cmVsYXRlZC11cmxzPjx1cmw+aHR0
cHM6Ly93d3cubmNiaS5ubG0ubmloLmdvdi9wdWJtZWQvMjAwMjg2OTg8L3VybD48L3JlbGF0ZWQt
dXJscz48L3VybHM+PGN1c3RvbTI+UE1DMjgxMzQ3MzwvY3VzdG9tMj48ZWxlY3Ryb25pYy1yZXNv
dXJjZS1udW0+RE9JOiAxMC4xMTAxL2dyLjEwMDI4OS4xMDk8L2VsZWN0cm9uaWMtcmVzb3VyY2Ut
bnVtPjwvcmVjb3JkPjwvQ2l0ZT48Q2l0ZT48QXV0aG9yPkNvaXQ8L0F1dGhvcj48WWVhcj4yMDEz
PC9ZZWFyPjxSZWNOdW0+MTE1NzU8L1JlY051bT48cmVjb3JkPjxyZWMtbnVtYmVyPjExNTc1PC9y
ZWMtbnVtYmVyPjxmb3JlaWduLWtleXM+PGtleSBhcHA9IkVOIiBkYi1pZD0id3Jyc3N0ZHYxMGZh
NWVlNXd3MXh6djlnendzOXNyeHB0d3IyIiB0aW1lc3RhbXA9IjE0OTkyNTMyOTciPjExNTc1PC9r
ZXk+PC9mb3JlaWduLWtleXM+PHJlZi10eXBlIG5hbWU9IkpvdXJuYWwgQXJ0aWNsZSI+MTc8L3Jl
Zi10eXBlPjxjb250cmlidXRvcnM+PGF1dGhvcnM+PGF1dGhvcj5Db2l0LCBQLjwvYXV0aG9yPjxh
dXRob3I+SmVmZnJpZXMsIE0uPC9hdXRob3I+PGF1dGhvcj5BbHRvcm9rLCBOLjwvYXV0aG9yPjxh
dXRob3I+RG96bW9yb3YsIE0uIEcuPC9hdXRob3I+PGF1dGhvcj5Lb2Vsc2NoLCBLLiBBLjwvYXV0
aG9yPjxhdXRob3I+V3JlbiwgSi4gRC48L2F1dGhvcj48YXV0aG9yPk1lcnJpbGwsIEouIFQuPC9h
dXRob3I+PGF1dGhvcj5NY0N1bmUsIFcuIEouPC9hdXRob3I+PGF1dGhvcj5TYXdhbGhhLCBBLiBI
LjwvYXV0aG9yPjwvYXV0aG9ycz48L2NvbnRyaWJ1dG9ycz48YXV0aC1hZGRyZXNzPkRpdmlzaW9u
IG9mIFJoZXVtYXRvbG9neSwgRGVwYXJ0bWVudCBvZiBJbnRlcm5hbCBNZWRpY2luZSwgVW5pdmVy
c2l0eSBvZiBNaWNoaWdhbiwgQW5uIEFyYm9yLCBNSSwgVVNBLjwvYXV0aC1hZGRyZXNzPjx0aXRs
ZXM+PHRpdGxlPkdlbm9tZS13aWRlIEROQSBtZXRoeWxhdGlvbiBzdHVkeSBzdWdnZXN0cyBlcGln
ZW5ldGljIGFjY2Vzc2liaWxpdHkgYW5kIHRyYW5zY3JpcHRpb25hbCBwb2lzaW5nIG9mIGludGVy
ZmVyb24tcmVndWxhdGVkIGdlbmVzIGluIG5haXZlIENENCsgVCBjZWxscyBmcm9tIGx1cHVzIHBh
dGllbnRzPC90aXRsZT48c2Vjb25kYXJ5LXRpdGxlPkogQXV0b2ltbXVuPC9zZWNvbmRhcnktdGl0
bGU+PC90aXRsZXM+PHBlcmlvZGljYWw+PGZ1bGwtdGl0bGU+Sm91cm5hbCBvZiBBdXRvaW1tdW5p
dHk8L2Z1bGwtdGl0bGU+PGFiYnItMT5KLiBBdXRvaW1tdW4uPC9hYmJyLTE+PGFiYnItMj5KIEF1
dG9pbW11bjwvYWJici0yPjwvcGVyaW9kaWNhbD48cGFnZXM+NzgtODQ8L3BhZ2VzPjx2b2x1bWU+
NDM8L3ZvbHVtZT48a2V5d29yZHM+PGtleXdvcmQ+QWR1bHQ8L2tleXdvcmQ+PGtleXdvcmQ+QWdl
ZDwva2V5d29yZD48a2V5d29yZD5DRDQtUG9zaXRpdmUgVC1MeW1waG9jeXRlcy8qaW1tdW5vbG9n
eS9tZXRhYm9saXNtPC9rZXl3b3JkPjxrZXl3b3JkPkNhc2UtQ29udHJvbCBTdHVkaWVzPC9rZXl3
b3JkPjxrZXl3b3JkPkNvaG9ydCBTdHVkaWVzPC9rZXl3b3JkPjxrZXl3b3JkPipETkEgTWV0aHls
YXRpb248L2tleXdvcmQ+PGtleXdvcmQ+RXBpZ2VuZXNpcywgR2VuZXRpYzwva2V5d29yZD48a2V5
d29yZD5GZW1hbGU8L2tleXdvcmQ+PGtleXdvcmQ+R2VuZSBSZWd1bGF0b3J5IE5ldHdvcmtzPC9r
ZXl3b3JkPjxrZXl3b3JkPkdlbm9tZS1XaWRlIEFzc29jaWF0aW9uIFN0dWR5PC9rZXl3b3JkPjxr
ZXl3b3JkPkh1bWFuczwva2V5d29yZD48a2V5d29yZD5JbnRlcmZlcm9uIFR5cGUgSS8qZ2VuZXRp
Y3M8L2tleXdvcmQ+PGtleXdvcmQ+THVwdXMgRXJ5dGhlbWF0b3N1cywgU3lzdGVtaWMvKmdlbmV0
aWNzLyppbW11bm9sb2d5L21ldGFib2xpc208L2tleXdvcmQ+PGtleXdvcmQ+TWlkZGxlIEFnZWQ8
L2tleXdvcmQ+PGtleXdvcmQ+WW91bmcgQWR1bHQ8L2tleXdvcmQ+PC9rZXl3b3Jkcz48ZGF0ZXM+
PHllYXI+MjAxMzwveWVhcj48cHViLWRhdGVzPjxkYXRlPkp1bjwvZGF0ZT48L3B1Yi1kYXRlcz48
L2RhdGVzPjxpc2JuPjEwOTUtOTE1NyAoRWxlY3Ryb25pYykmI3hEOzA4OTYtODQxMSAoTGlua2lu
Zyk8L2lzYm4+PGFjY2Vzc2lvbi1udW0+MjM2MjMwMjk8L2FjY2Vzc2lvbi1udW0+PHVybHM+PHJl
bGF0ZWQtdXJscz48dXJsPmh0dHBzOi8vd3d3Lm5jYmkubmxtLm5paC5nb3YvcHVibWVkLzIzNjIz
MDI5PC91cmw+PC9yZWxhdGVkLXVybHM+PC91cmxzPjxjdXN0b20yPlBNQzM3OTA2NDU8L2N1c3Rv
bTI+PGVsZWN0cm9uaWMtcmVzb3VyY2UtbnVtPkRPSTogMTAuMTAxNi9qLmphdXQuMjAxMy4wNC4w
MDM8L2VsZWN0cm9uaWMtcmVzb3VyY2UtbnVtPjwvcmVjb3JkPjwvQ2l0ZT48L0VuZE5vdGU+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EC6F4F" w:rsidRPr="00400DCE">
        <w:rPr>
          <w:rFonts w:ascii="Book Antiqua" w:hAnsi="Book Antiqua" w:cs="Times New Roman"/>
          <w:sz w:val="24"/>
          <w:szCs w:val="24"/>
        </w:rPr>
      </w:r>
      <w:r w:rsidR="00EC6F4F"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2" w:tooltip="Javierre, 2010 #11701" w:history="1">
        <w:r w:rsidR="006C04E2" w:rsidRPr="00400DCE">
          <w:rPr>
            <w:rFonts w:ascii="Book Antiqua" w:hAnsi="Book Antiqua" w:cs="Times New Roman"/>
            <w:noProof/>
            <w:sz w:val="24"/>
            <w:szCs w:val="24"/>
            <w:vertAlign w:val="superscript"/>
          </w:rPr>
          <w:t>82</w:t>
        </w:r>
      </w:hyperlink>
      <w:r w:rsidR="00E23205" w:rsidRPr="00400DCE">
        <w:rPr>
          <w:rFonts w:ascii="Book Antiqua" w:hAnsi="Book Antiqua" w:cs="Times New Roman"/>
          <w:noProof/>
          <w:sz w:val="24"/>
          <w:szCs w:val="24"/>
          <w:vertAlign w:val="superscript"/>
        </w:rPr>
        <w:t>,</w:t>
      </w:r>
      <w:hyperlink w:anchor="_ENREF_83" w:tooltip="Coit, 2013 #11575" w:history="1">
        <w:r w:rsidR="006C04E2" w:rsidRPr="00400DCE">
          <w:rPr>
            <w:rFonts w:ascii="Book Antiqua" w:hAnsi="Book Antiqua" w:cs="Times New Roman"/>
            <w:noProof/>
            <w:sz w:val="24"/>
            <w:szCs w:val="24"/>
            <w:vertAlign w:val="superscript"/>
          </w:rPr>
          <w:t>83</w:t>
        </w:r>
      </w:hyperlink>
      <w:r w:rsidR="00E23205" w:rsidRPr="00400DCE">
        <w:rPr>
          <w:rFonts w:ascii="Book Antiqua" w:hAnsi="Book Antiqua" w:cs="Times New Roman"/>
          <w:noProof/>
          <w:sz w:val="24"/>
          <w:szCs w:val="24"/>
          <w:vertAlign w:val="superscript"/>
        </w:rPr>
        <w:t>]</w:t>
      </w:r>
      <w:r w:rsidR="00EC6F4F" w:rsidRPr="00400DCE">
        <w:rPr>
          <w:rFonts w:ascii="Book Antiqua" w:hAnsi="Book Antiqua" w:cs="Times New Roman"/>
          <w:sz w:val="24"/>
          <w:szCs w:val="24"/>
        </w:rPr>
        <w:fldChar w:fldCharType="end"/>
      </w:r>
      <w:r w:rsidR="00EC6F4F" w:rsidRPr="00400DCE">
        <w:rPr>
          <w:rFonts w:ascii="Book Antiqua" w:hAnsi="Book Antiqua" w:cs="Times New Roman"/>
          <w:sz w:val="24"/>
          <w:szCs w:val="24"/>
        </w:rPr>
        <w:t xml:space="preserve"> </w:t>
      </w:r>
      <w:r w:rsidR="00986482" w:rsidRPr="00400DCE">
        <w:rPr>
          <w:rFonts w:ascii="Book Antiqua" w:hAnsi="Book Antiqua" w:cs="Times New Roman"/>
          <w:sz w:val="24"/>
          <w:szCs w:val="24"/>
        </w:rPr>
        <w:t>and primary biliary cholangitis (PBC)</w:t>
      </w:r>
      <w:r w:rsidR="00AA302E" w:rsidRPr="00400DCE">
        <w:rPr>
          <w:rFonts w:ascii="Book Antiqua" w:hAnsi="Book Antiqua" w:cs="Times New Roman"/>
          <w:sz w:val="24"/>
          <w:szCs w:val="24"/>
        </w:rPr>
        <w:fldChar w:fldCharType="begin">
          <w:fldData xml:space="preserve">PEVuZE5vdGU+PENpdGU+PEF1dGhvcj5MbGVvPC9BdXRob3I+PFllYXI+MjAxNTwvWWVhcj48UmVj
TnVtPjExNDAyPC9SZWNOdW0+PERpc3BsYXlUZXh0PjxzdHlsZSBmYWNlPSJzdXBlcnNjcmlwdCI+
Wzg0XTwvc3R5bGU+PC9EaXNwbGF5VGV4dD48cmVjb3JkPjxyZWMtbnVtYmVyPjExNDAyPC9yZWMt
bnVtYmVyPjxmb3JlaWduLWtleXM+PGtleSBhcHA9IkVOIiBkYi1pZD0id3Jyc3N0ZHYxMGZhNWVl
NXd3MXh6djlnendzOXNyeHB0d3IyIiB0aW1lc3RhbXA9IjE0OTU4ODk4OTUiPjExNDAyPC9rZXk+
PC9mb3JlaWduLWtleXM+PHJlZi10eXBlIG5hbWU9IkpvdXJuYWwgQXJ0aWNsZSI+MTc8L3JlZi10
eXBlPjxjb250cmlidXRvcnM+PGF1dGhvcnM+PGF1dGhvcj5MbGVvLCBBLjwvYXV0aG9yPjxhdXRo
b3I+WmhhbmcsIFcuPC9hdXRob3I+PGF1dGhvcj5aaGFvLCBNLjwvYXV0aG9yPjxhdXRob3I+VGFu
LCBZLjwvYXV0aG9yPjxhdXRob3I+QmVybnV6emksIEYuPC9hdXRob3I+PGF1dGhvcj5aaHUsIEIu
PC9hdXRob3I+PGF1dGhvcj5MaXUsIFEuPC9hdXRob3I+PGF1dGhvcj5UYW4sIFEuPC9hdXRob3I+
PGF1dGhvcj5NYWxpbnZlcm5vLCBGLjwvYXV0aG9yPjxhdXRob3I+VmFsZW50aSwgTC48L2F1dGhv
cj48YXV0aG9yPkppYW5nLCBULjwvYXV0aG9yPjxhdXRob3I+VGFuLCBMLjwvYXV0aG9yPjxhdXRo
b3I+TGlhbywgVy48L2F1dGhvcj48YXV0aG9yPkNvcHBlbCwgUi48L2F1dGhvcj48YXV0aG9yPklu
dmVybml6emksIFAuPC9hdXRob3I+PGF1dGhvcj5MdSwgUS48L2F1dGhvcj48YXV0aG9yPkFkYW1z
LCBELiBILjwvYXV0aG9yPjxhdXRob3I+R2Vyc2h3aW4sIE0uIEUuPC9hdXRob3I+PGF1dGhvcj5Q
LiBCLiBDLiBFcGlnZW5ldGljIFN0dWR5IEdyb3VwPC9hdXRob3I+PC9hdXRob3JzPjwvY29udHJp
YnV0b3JzPjxhdXRoLWFkZHJlc3M+TGl2ZXIgVW5pdCBhbmQgQ2VudGVyIGZvciBBdXRvaW1tdW5l
IExpdmVyIERpc2Vhc2VzLCBIdW1hbml0YXMgQ2xpbmljYWwgYW5kIFJlc2VhcmNoIENlbnRlciwg
Um96emFubywgTWlsYW4gSXRhbHkuJiN4RDtEaXZpc2lvbiBvZiBSaGV1bWF0b2xvZ3ksIEFsbGVy
Z3kgYW5kIENsaW5pY2FsIEltbXVub2xvZ3ksIFVuaXZlcnNpdHkgb2YgQ2FsaWZvcm5pYSBhdCBE
YXZpcyBTY2hvb2wgb2YgTWVkaWNpbmUsIEdlbm9tZSBhbmQgQmlvbWVkaWNhbCBTY2llbmNlcyBG
YWNpbGl0eSwgNDUxIEhlYWx0aCBTY2llbmNlcyBEcml2ZSwgU3VpdGUgNjUxMCwgRGF2aXMsIENB
IDk1NjE2IFVTQS4mI3hEO0RlcGFydG1lbnQgb2YgRGVybWF0b2xvZ3ksIEh1bmFuIEtleSBMYWJv
cmF0b3J5IG9mIE1lZGljYWwgRXBpZ2Vub21pY3MsIFRoZSBTZWNvbmQgWGlhbmd5YSBIb3NwaXRh
bCwgQ2VudHJhbCBTb3V0aCBVbml2ZXJzaXR5LCBDaGFuZ3NoYSwgSHVuYW4gUGVvcGxlJmFwb3M7
cyBSZXB1YmxpYyBvZiBDaGluYS4mI3hEO01pZ2xpYXZhY2NhIENlbnRlciBmb3IgdGhlIFN0dWR5
IG9mIExpdmVyIERpc2Vhc2UsIDFzdCBEaXZpc2lvbiBvZiBHYXN0cm9lbnRlcm9sb2d5LCBGb25k
YXppb25lIElzdGl0dXRvIGRpIFJpY292ZXJvIGUgQ3VyYSBhIENhcmF0dGVyZSBTY2llbnRpZmlj
byAoSVJDQ1MpIENhJmFwb3M7IEdyYW5kYSAtIE9zcGVkYWxlIE1hZ2dpb3JlIFBvbGljbGluaWNv
IE1pbGFubywgTWlsYW4sIEl0YWx5LiYjeEQ7SW50ZXJuYWwgTWVkaWNpbmUsIEZvbmRhemlvbmUg
SXN0aXR1dG8gZGkgUmljb3Zlcm8gZSBDdXJhIGEgQ2FyYXR0ZXJlIFNjaWVudGlmaWNvIChJUkND
UykgQ2EmYXBvczsgR3JhbmRhIC0gT3NwZWRhbGUgTWFnZ2lvcmUgUG9saWNsaW5pY28gTWlsYW5v
LCBNaWxhbiwgSXRhbHkuJiN4RDtEZXBhcnRtZW50IG9mIE1pY3JvYmlvbG9neSwgTW9uYXNoIFVu
aXZlcnNpdHksIENsYXl0b24sIFZpY3RvcmlhIEF1c3RyYWxpYS4mI3hEO0xpdmVyIFVuaXQgYW5k
IENlbnRlciBmb3IgQXV0b2ltbXVuZSBMaXZlciBEaXNlYXNlcywgSHVtYW5pdGFzIENsaW5pY2Fs
IGFuZCBSZXNlYXJjaCBDZW50ZXIsIFJvenphbm8sIE1pbGFuIEl0YWx5IDsgRGl2aXNpb24gb2Yg
UmhldW1hdG9sb2d5LCBBbGxlcmd5IGFuZCBDbGluaWNhbCBJbW11bm9sb2d5LCBVbml2ZXJzaXR5
IG9mIENhbGlmb3JuaWEgYXQgRGF2aXMgU2Nob29sIG9mIE1lZGljaW5lLCBHZW5vbWUgYW5kIEJp
b21lZGljYWwgU2NpZW5jZXMgRmFjaWxpdHksIDQ1MSBIZWFsdGggU2NpZW5jZXMgRHJpdmUsIFN1
aXRlIDY1MTAsIERhdmlzLCBDQSA5NTYxNiBVU0EuJiN4RDtDZW50cmUgZm9yIExpdmVyIFJlc2Vh
cmNoIGFuZCBOSUhSIEJpb21lZGljYWwgUmVzZWFyY2ggVW5pdCBmb3IgTGl2ZXIgRGlzZWFzZSwg
VW5pdmVyc2l0eSBvZiBCaXJtaW5naGFtLCBFZGdiYXN0b24sIEJpcm1pbmdoYW0sIEVuZ2xhbmQg
VUsuPC9hdXRoLWFkZHJlc3M+PHRpdGxlcz48dGl0bGU+RE5BIG1ldGh5bGF0aW9uIHByb2ZpbGlu
ZyBvZiB0aGUgWCBjaHJvbW9zb21lIHJldmVhbHMgYW4gYWJlcnJhbnQgZGVtZXRoeWxhdGlvbiBv
biBDWENSMyBwcm9tb3RlciBpbiBwcmltYXJ5IGJpbGlhcnkgY2lycmhvc2lzPC90aXRsZT48c2Vj
b25kYXJ5LXRpdGxlPkNsaW4gRXBpZ2VuZXRpY3M8L3NlY29uZGFyeS10aXRsZT48L3RpdGxlcz48
cGVyaW9kaWNhbD48ZnVsbC10aXRsZT5DbGluaWNhbCBFcGlnZW5ldGljczwvZnVsbC10aXRsZT48
YWJici0xPkNsaW4uIEVwaWdlbmV0aWNzPC9hYmJyLTE+PGFiYnItMj5DbGluIEVwaWdlbmV0aWNz
PC9hYmJyLTI+PC9wZXJpb2RpY2FsPjxwYWdlcz42MTwvcGFnZXM+PHZvbHVtZT43PC92b2x1bWU+
PGtleXdvcmRzPjxrZXl3b3JkPkN4Y3IzPC9rZXl3b3JkPjxrZXl3b3JkPlByaW1hcnkgYmlsaWFy
eSBjaXJyaG9zaXM8L2tleXdvcmQ+PGtleXdvcmQ+WCBjaHJvbW9zb21lPC9rZXl3b3JkPjwva2V5
d29yZHM+PGRhdGVzPjx5ZWFyPjIwMTU8L3llYXI+PC9kYXRlcz48aXNibj4xODY4LTcwNzUgKFBy
aW50KSYjeEQ7MTg2OC03MDc1IChMaW5raW5nKTwvaXNibj48YWNjZXNzaW9uLW51bT4yNjE1MDg5
OTwvYWNjZXNzaW9uLW51bT48dXJscz48cmVsYXRlZC11cmxzPjx1cmw+aHR0cHM6Ly93d3cubmNi
aS5ubG0ubmloLmdvdi9wdWJtZWQvMjYxNTA4OTk8L3VybD48L3JlbGF0ZWQtdXJscz48L3VybHM+
PGN1c3RvbTI+UE1DNDQ5MTg4NTwvY3VzdG9tMj48ZWxlY3Ryb25pYy1yZXNvdXJjZS1udW0+RE9J
OiAxMC4xMTg2L3MxMzE0OC0wMTUtMDA5OC05PC9lbGVjdHJvbmljLXJlc291cmNlLW51bT48L3Jl
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PEVuZE5vdGU+PENpdGU+PEF1dGhvcj5MbGVvPC9BdXRob3I+PFllYXI+MjAxNTwvWWVhcj48UmVj
TnVtPjExNDAyPC9SZWNOdW0+PERpc3BsYXlUZXh0PjxzdHlsZSBmYWNlPSJzdXBlcnNjcmlwdCI+
Wzg0XTwvc3R5bGU+PC9EaXNwbGF5VGV4dD48cmVjb3JkPjxyZWMtbnVtYmVyPjExNDAyPC9yZWMt
bnVtYmVyPjxmb3JlaWduLWtleXM+PGtleSBhcHA9IkVOIiBkYi1pZD0id3Jyc3N0ZHYxMGZhNWVl
NXd3MXh6djlnendzOXNyeHB0d3IyIiB0aW1lc3RhbXA9IjE0OTU4ODk4OTUiPjExNDAyPC9rZXk+
PC9mb3JlaWduLWtleXM+PHJlZi10eXBlIG5hbWU9IkpvdXJuYWwgQXJ0aWNsZSI+MTc8L3JlZi10
eXBlPjxjb250cmlidXRvcnM+PGF1dGhvcnM+PGF1dGhvcj5MbGVvLCBBLjwvYXV0aG9yPjxhdXRo
b3I+WmhhbmcsIFcuPC9hdXRob3I+PGF1dGhvcj5aaGFvLCBNLjwvYXV0aG9yPjxhdXRob3I+VGFu
LCBZLjwvYXV0aG9yPjxhdXRob3I+QmVybnV6emksIEYuPC9hdXRob3I+PGF1dGhvcj5aaHUsIEIu
PC9hdXRob3I+PGF1dGhvcj5MaXUsIFEuPC9hdXRob3I+PGF1dGhvcj5UYW4sIFEuPC9hdXRob3I+
PGF1dGhvcj5NYWxpbnZlcm5vLCBGLjwvYXV0aG9yPjxhdXRob3I+VmFsZW50aSwgTC48L2F1dGhv
cj48YXV0aG9yPkppYW5nLCBULjwvYXV0aG9yPjxhdXRob3I+VGFuLCBMLjwvYXV0aG9yPjxhdXRo
b3I+TGlhbywgVy48L2F1dGhvcj48YXV0aG9yPkNvcHBlbCwgUi48L2F1dGhvcj48YXV0aG9yPklu
dmVybml6emksIFAuPC9hdXRob3I+PGF1dGhvcj5MdSwgUS48L2F1dGhvcj48YXV0aG9yPkFkYW1z
LCBELiBILjwvYXV0aG9yPjxhdXRob3I+R2Vyc2h3aW4sIE0uIEUuPC9hdXRob3I+PGF1dGhvcj5Q
LiBCLiBDLiBFcGlnZW5ldGljIFN0dWR5IEdyb3VwPC9hdXRob3I+PC9hdXRob3JzPjwvY29udHJp
YnV0b3JzPjxhdXRoLWFkZHJlc3M+TGl2ZXIgVW5pdCBhbmQgQ2VudGVyIGZvciBBdXRvaW1tdW5l
IExpdmVyIERpc2Vhc2VzLCBIdW1hbml0YXMgQ2xpbmljYWwgYW5kIFJlc2VhcmNoIENlbnRlciwg
Um96emFubywgTWlsYW4gSXRhbHkuJiN4RDtEaXZpc2lvbiBvZiBSaGV1bWF0b2xvZ3ksIEFsbGVy
Z3kgYW5kIENsaW5pY2FsIEltbXVub2xvZ3ksIFVuaXZlcnNpdHkgb2YgQ2FsaWZvcm5pYSBhdCBE
YXZpcyBTY2hvb2wgb2YgTWVkaWNpbmUsIEdlbm9tZSBhbmQgQmlvbWVkaWNhbCBTY2llbmNlcyBG
YWNpbGl0eSwgNDUxIEhlYWx0aCBTY2llbmNlcyBEcml2ZSwgU3VpdGUgNjUxMCwgRGF2aXMsIENB
IDk1NjE2IFVTQS4mI3hEO0RlcGFydG1lbnQgb2YgRGVybWF0b2xvZ3ksIEh1bmFuIEtleSBMYWJv
cmF0b3J5IG9mIE1lZGljYWwgRXBpZ2Vub21pY3MsIFRoZSBTZWNvbmQgWGlhbmd5YSBIb3NwaXRh
bCwgQ2VudHJhbCBTb3V0aCBVbml2ZXJzaXR5LCBDaGFuZ3NoYSwgSHVuYW4gUGVvcGxlJmFwb3M7
cyBSZXB1YmxpYyBvZiBDaGluYS4mI3hEO01pZ2xpYXZhY2NhIENlbnRlciBmb3IgdGhlIFN0dWR5
IG9mIExpdmVyIERpc2Vhc2UsIDFzdCBEaXZpc2lvbiBvZiBHYXN0cm9lbnRlcm9sb2d5LCBGb25k
YXppb25lIElzdGl0dXRvIGRpIFJpY292ZXJvIGUgQ3VyYSBhIENhcmF0dGVyZSBTY2llbnRpZmlj
byAoSVJDQ1MpIENhJmFwb3M7IEdyYW5kYSAtIE9zcGVkYWxlIE1hZ2dpb3JlIFBvbGljbGluaWNv
IE1pbGFubywgTWlsYW4sIEl0YWx5LiYjeEQ7SW50ZXJuYWwgTWVkaWNpbmUsIEZvbmRhemlvbmUg
SXN0aXR1dG8gZGkgUmljb3Zlcm8gZSBDdXJhIGEgQ2FyYXR0ZXJlIFNjaWVudGlmaWNvIChJUkND
UykgQ2EmYXBvczsgR3JhbmRhIC0gT3NwZWRhbGUgTWFnZ2lvcmUgUG9saWNsaW5pY28gTWlsYW5v
LCBNaWxhbiwgSXRhbHkuJiN4RDtEZXBhcnRtZW50IG9mIE1pY3JvYmlvbG9neSwgTW9uYXNoIFVu
aXZlcnNpdHksIENsYXl0b24sIFZpY3RvcmlhIEF1c3RyYWxpYS4mI3hEO0xpdmVyIFVuaXQgYW5k
IENlbnRlciBmb3IgQXV0b2ltbXVuZSBMaXZlciBEaXNlYXNlcywgSHVtYW5pdGFzIENsaW5pY2Fs
IGFuZCBSZXNlYXJjaCBDZW50ZXIsIFJvenphbm8sIE1pbGFuIEl0YWx5IDsgRGl2aXNpb24gb2Yg
UmhldW1hdG9sb2d5LCBBbGxlcmd5IGFuZCBDbGluaWNhbCBJbW11bm9sb2d5LCBVbml2ZXJzaXR5
IG9mIENhbGlmb3JuaWEgYXQgRGF2aXMgU2Nob29sIG9mIE1lZGljaW5lLCBHZW5vbWUgYW5kIEJp
b21lZGljYWwgU2NpZW5jZXMgRmFjaWxpdHksIDQ1MSBIZWFsdGggU2NpZW5jZXMgRHJpdmUsIFN1
aXRlIDY1MTAsIERhdmlzLCBDQSA5NTYxNiBVU0EuJiN4RDtDZW50cmUgZm9yIExpdmVyIFJlc2Vh
cmNoIGFuZCBOSUhSIEJpb21lZGljYWwgUmVzZWFyY2ggVW5pdCBmb3IgTGl2ZXIgRGlzZWFzZSwg
VW5pdmVyc2l0eSBvZiBCaXJtaW5naGFtLCBFZGdiYXN0b24sIEJpcm1pbmdoYW0sIEVuZ2xhbmQg
VUsuPC9hdXRoLWFkZHJlc3M+PHRpdGxlcz48dGl0bGU+RE5BIG1ldGh5bGF0aW9uIHByb2ZpbGlu
ZyBvZiB0aGUgWCBjaHJvbW9zb21lIHJldmVhbHMgYW4gYWJlcnJhbnQgZGVtZXRoeWxhdGlvbiBv
biBDWENSMyBwcm9tb3RlciBpbiBwcmltYXJ5IGJpbGlhcnkgY2lycmhvc2lzPC90aXRsZT48c2Vj
b25kYXJ5LXRpdGxlPkNsaW4gRXBpZ2VuZXRpY3M8L3NlY29uZGFyeS10aXRsZT48L3RpdGxlcz48
cGVyaW9kaWNhbD48ZnVsbC10aXRsZT5DbGluaWNhbCBFcGlnZW5ldGljczwvZnVsbC10aXRsZT48
YWJici0xPkNsaW4uIEVwaWdlbmV0aWNzPC9hYmJyLTE+PGFiYnItMj5DbGluIEVwaWdlbmV0aWNz
PC9hYmJyLTI+PC9wZXJpb2RpY2FsPjxwYWdlcz42MTwvcGFnZXM+PHZvbHVtZT43PC92b2x1bWU+
PGtleXdvcmRzPjxrZXl3b3JkPkN4Y3IzPC9rZXl3b3JkPjxrZXl3b3JkPlByaW1hcnkgYmlsaWFy
eSBjaXJyaG9zaXM8L2tleXdvcmQ+PGtleXdvcmQ+WCBjaHJvbW9zb21lPC9rZXl3b3JkPjwva2V5
d29yZHM+PGRhdGVzPjx5ZWFyPjIwMTU8L3llYXI+PC9kYXRlcz48aXNibj4xODY4LTcwNzUgKFBy
aW50KSYjeEQ7MTg2OC03MDc1IChMaW5raW5nKTwvaXNibj48YWNjZXNzaW9uLW51bT4yNjE1MDg5
OTwvYWNjZXNzaW9uLW51bT48dXJscz48cmVsYXRlZC11cmxzPjx1cmw+aHR0cHM6Ly93d3cubmNi
aS5ubG0ubmloLmdvdi9wdWJtZWQvMjYxNTA4OTk8L3VybD48L3JlbGF0ZWQtdXJscz48L3VybHM+
PGN1c3RvbTI+UE1DNDQ5MTg4NTwvY3VzdG9tMj48ZWxlY3Ryb25pYy1yZXNvdXJjZS1udW0+RE9J
OiAxMC4xMTg2L3MxMzE0OC0wMTUtMDA5OC05PC9lbGVjdHJvbmljLXJlc291cmNlLW51bT48L3Jl
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4" w:tooltip="Lleo, 2015 #11402" w:history="1">
        <w:r w:rsidR="006C04E2" w:rsidRPr="00400DCE">
          <w:rPr>
            <w:rFonts w:ascii="Book Antiqua" w:hAnsi="Book Antiqua" w:cs="Times New Roman"/>
            <w:noProof/>
            <w:sz w:val="24"/>
            <w:szCs w:val="24"/>
            <w:vertAlign w:val="superscript"/>
          </w:rPr>
          <w:t>84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986482" w:rsidRPr="00400DCE">
        <w:rPr>
          <w:rFonts w:ascii="Book Antiqua" w:hAnsi="Book Antiqua" w:cs="Times New Roman"/>
          <w:sz w:val="24"/>
          <w:szCs w:val="24"/>
        </w:rPr>
        <w:t xml:space="preserve"> and </w:t>
      </w:r>
      <w:r w:rsidR="00717172" w:rsidRPr="00400DCE">
        <w:rPr>
          <w:rFonts w:ascii="Book Antiqua" w:hAnsi="Book Antiqua" w:cs="Times New Roman"/>
          <w:sz w:val="24"/>
          <w:szCs w:val="24"/>
        </w:rPr>
        <w:t>epigenetic</w:t>
      </w:r>
      <w:r w:rsidR="00DB1A9D" w:rsidRPr="00400DCE">
        <w:rPr>
          <w:rFonts w:ascii="Book Antiqua" w:hAnsi="Book Antiqua" w:cs="Times New Roman"/>
          <w:sz w:val="24"/>
          <w:szCs w:val="24"/>
        </w:rPr>
        <w:t xml:space="preserve"> </w:t>
      </w:r>
      <w:r w:rsidR="00407501" w:rsidRPr="00400DCE">
        <w:rPr>
          <w:rFonts w:ascii="Book Antiqua" w:hAnsi="Book Antiqua" w:cs="Times New Roman"/>
          <w:sz w:val="24"/>
          <w:szCs w:val="24"/>
        </w:rPr>
        <w:t>alterations in</w:t>
      </w:r>
      <w:r w:rsidR="00986482" w:rsidRPr="00400DCE">
        <w:rPr>
          <w:rFonts w:ascii="Book Antiqua" w:hAnsi="Book Antiqua" w:cs="Times New Roman"/>
          <w:sz w:val="24"/>
          <w:szCs w:val="24"/>
        </w:rPr>
        <w:t xml:space="preserve"> </w:t>
      </w:r>
      <w:r w:rsidR="00225810" w:rsidRPr="00400DCE">
        <w:rPr>
          <w:rFonts w:ascii="Book Antiqua" w:hAnsi="Book Antiqua" w:cs="Times New Roman"/>
          <w:sz w:val="24"/>
          <w:szCs w:val="24"/>
        </w:rPr>
        <w:t>the expression of immune regulatory genes</w:t>
      </w:r>
      <w:r w:rsidR="009B3811" w:rsidRPr="00400DCE">
        <w:rPr>
          <w:rFonts w:ascii="Book Antiqua" w:hAnsi="Book Antiqua" w:cs="Times New Roman"/>
          <w:sz w:val="24"/>
          <w:szCs w:val="24"/>
        </w:rPr>
        <w:t xml:space="preserve"> </w:t>
      </w:r>
      <w:r w:rsidR="00407501" w:rsidRPr="00400DCE">
        <w:rPr>
          <w:rFonts w:ascii="Book Antiqua" w:hAnsi="Book Antiqua" w:cs="Times New Roman"/>
          <w:sz w:val="24"/>
          <w:szCs w:val="24"/>
        </w:rPr>
        <w:t>may</w:t>
      </w:r>
      <w:r w:rsidR="009B3811" w:rsidRPr="00400DCE">
        <w:rPr>
          <w:rFonts w:ascii="Book Antiqua" w:hAnsi="Book Antiqua" w:cs="Times New Roman"/>
          <w:sz w:val="24"/>
          <w:szCs w:val="24"/>
        </w:rPr>
        <w:t xml:space="preserve"> promote </w:t>
      </w:r>
      <w:r w:rsidR="00717172" w:rsidRPr="00400DCE">
        <w:rPr>
          <w:rFonts w:ascii="Book Antiqua" w:hAnsi="Book Antiqua" w:cs="Times New Roman"/>
          <w:sz w:val="24"/>
          <w:szCs w:val="24"/>
        </w:rPr>
        <w:t>loss of self-tolerance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&lt;EndNote&gt;&lt;Cite&gt;&lt;Author&gt;Javierre&lt;/Author&gt;&lt;Year&gt;2011&lt;/Year&gt;&lt;RecNum&gt;11396&lt;/RecNum&gt;&lt;DisplayText&gt;&lt;style face="superscript"&gt;[85]&lt;/style&gt;&lt;/DisplayText&gt;&lt;record&gt;&lt;rec-number&gt;11396&lt;/rec-number&gt;&lt;foreign-keys&gt;&lt;key app="EN" db-id="wrrsstdv10fa5ee5ww1xzv9gzws9srxptwr2" timestamp="1495889556"&gt;11396&lt;/key&gt;&lt;/foreign-keys&gt;&lt;ref-type name="Journal Article"&gt;17&lt;/ref-type&gt;&lt;contributors&gt;&lt;authors&gt;&lt;author&gt;Javierre, B. M.&lt;/author&gt;&lt;author&gt;Hernando, H.&lt;/author&gt;&lt;author&gt;Ballestar, E.&lt;/author&gt;&lt;/authors&gt;&lt;/contributors&gt;&lt;auth-address&gt;Chromatin and Disease Group, Cancer Epigenetics and Biology Programme (PEBC), Bellvitge Biomedical Research Institute (IDIBELL), L&amp;apos;Hospitalet de Llobregat, Barcelona, Spain.&lt;/auth-address&gt;&lt;titles&gt;&lt;title&gt;Environmental triggers and epigenetic deregulation in autoimmune disease&lt;/title&gt;&lt;secondary-title&gt;Discov Med&lt;/secondary-title&gt;&lt;/titles&gt;&lt;periodical&gt;&lt;full-title&gt;Discovery Medicine&lt;/full-title&gt;&lt;abbr-1&gt;Discov. Med.&lt;/abbr-1&gt;&lt;abbr-2&gt;Discov Med&lt;/abbr-2&gt;&lt;/periodical&gt;&lt;pages&gt;535-45&lt;/pages&gt;&lt;volume&gt;12&lt;/volume&gt;&lt;number&gt;67&lt;/number&gt;&lt;keywords&gt;&lt;keyword&gt;Animals&lt;/keyword&gt;&lt;keyword&gt;Autoimmune Diseases/*genetics&lt;/keyword&gt;&lt;keyword&gt;Autoimmunity/genetics&lt;/keyword&gt;&lt;keyword&gt;Biomedical Research&lt;/keyword&gt;&lt;keyword&gt;*Environment&lt;/keyword&gt;&lt;keyword&gt;*Epigenesis, Genetic&lt;/keyword&gt;&lt;keyword&gt;*Gene-Environment Interaction&lt;/keyword&gt;&lt;keyword&gt;Humans&lt;/keyword&gt;&lt;/keywords&gt;&lt;dates&gt;&lt;year&gt;2011&lt;/year&gt;&lt;pub-dates&gt;&lt;date&gt;Dec&lt;/date&gt;&lt;/pub-dates&gt;&lt;/dates&gt;&lt;isbn&gt;1944-7930 (Electronic)&amp;#xD;1539-6509 (Linking)&lt;/isbn&gt;&lt;accession-num&gt;22204770&lt;/accession-num&gt;&lt;urls&gt;&lt;related-urls&gt;&lt;url&gt;https://www.ncbi.nlm.nih.gov/pubmed/22204770&lt;/url&gt;&lt;/related-urls&gt;&lt;/urls&gt;&lt;/record&gt;&lt;/Cite&gt;&lt;/EndNote&gt;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p>
    <w:p w14:paraId="33FE8619" w14:textId="1A6C9AA1" w:rsidR="00986482" w:rsidRPr="00400DCE" w:rsidRDefault="0098648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Histone modifications involve </w:t>
      </w:r>
      <w:r w:rsidR="00661B56" w:rsidRPr="00400DCE">
        <w:rPr>
          <w:rFonts w:ascii="Book Antiqua" w:hAnsi="Book Antiqua" w:cs="Times New Roman"/>
          <w:sz w:val="24"/>
          <w:szCs w:val="24"/>
        </w:rPr>
        <w:t xml:space="preserve">enzymatic alterations </w:t>
      </w:r>
      <w:r w:rsidRPr="00400DCE">
        <w:rPr>
          <w:rFonts w:ascii="Book Antiqua" w:hAnsi="Book Antiqua" w:cs="Times New Roman"/>
          <w:sz w:val="24"/>
          <w:szCs w:val="24"/>
        </w:rPr>
        <w:t>of amino acids in the tail of the</w:t>
      </w:r>
      <w:r w:rsidR="00B3328C"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histone proteins </w:t>
      </w:r>
      <w:r w:rsidR="00B3328C" w:rsidRPr="00400DCE">
        <w:rPr>
          <w:rFonts w:ascii="Book Antiqua" w:hAnsi="Book Antiqua" w:cs="Times New Roman"/>
          <w:sz w:val="24"/>
          <w:szCs w:val="24"/>
        </w:rPr>
        <w:t xml:space="preserve">comprising the nucleosomes, and these modifications </w:t>
      </w:r>
      <w:r w:rsidR="00661B56" w:rsidRPr="00400DCE">
        <w:rPr>
          <w:rFonts w:ascii="Book Antiqua" w:hAnsi="Book Antiqua" w:cs="Times New Roman"/>
          <w:sz w:val="24"/>
          <w:szCs w:val="24"/>
        </w:rPr>
        <w:t>(phosphorylation, methylation, acetylation</w:t>
      </w:r>
      <w:r w:rsidR="00FA49AF" w:rsidRPr="00400DCE">
        <w:rPr>
          <w:rFonts w:ascii="Book Antiqua" w:hAnsi="Book Antiqua" w:cs="Times New Roman"/>
          <w:sz w:val="24"/>
          <w:szCs w:val="24"/>
        </w:rPr>
        <w:t>, and</w:t>
      </w:r>
      <w:r w:rsidR="00661B56" w:rsidRPr="00400DCE">
        <w:rPr>
          <w:rFonts w:ascii="Book Antiqua" w:hAnsi="Book Antiqua" w:cs="Times New Roman"/>
          <w:sz w:val="24"/>
          <w:szCs w:val="24"/>
        </w:rPr>
        <w:t xml:space="preserve"> ubiquitination) </w:t>
      </w:r>
      <w:r w:rsidR="00B3328C" w:rsidRPr="00400DCE">
        <w:rPr>
          <w:rFonts w:ascii="Book Antiqua" w:hAnsi="Book Antiqua" w:cs="Times New Roman"/>
          <w:sz w:val="24"/>
          <w:szCs w:val="24"/>
        </w:rPr>
        <w:t xml:space="preserve">can in turn </w:t>
      </w:r>
      <w:r w:rsidR="003153E5" w:rsidRPr="00400DCE">
        <w:rPr>
          <w:rFonts w:ascii="Book Antiqua" w:hAnsi="Book Antiqua" w:cs="Times New Roman"/>
          <w:sz w:val="24"/>
          <w:szCs w:val="24"/>
        </w:rPr>
        <w:t>loosen</w:t>
      </w:r>
      <w:r w:rsidR="00B3328C" w:rsidRPr="00400DCE">
        <w:rPr>
          <w:rFonts w:ascii="Book Antiqua" w:hAnsi="Book Antiqua" w:cs="Times New Roman"/>
          <w:sz w:val="24"/>
          <w:szCs w:val="24"/>
        </w:rPr>
        <w:t xml:space="preserve"> the wrap of DNA and </w:t>
      </w:r>
      <w:r w:rsidR="00D04233" w:rsidRPr="00400DCE">
        <w:rPr>
          <w:rFonts w:ascii="Book Antiqua" w:hAnsi="Book Antiqua" w:cs="Times New Roman"/>
          <w:sz w:val="24"/>
          <w:szCs w:val="24"/>
        </w:rPr>
        <w:t xml:space="preserve">increase </w:t>
      </w:r>
      <w:r w:rsidR="00B3328C" w:rsidRPr="00400DCE">
        <w:rPr>
          <w:rFonts w:ascii="Book Antiqua" w:hAnsi="Book Antiqua" w:cs="Times New Roman"/>
          <w:sz w:val="24"/>
          <w:szCs w:val="24"/>
        </w:rPr>
        <w:t>the transcriptional activity of the gene</w:t>
      </w:r>
      <w:r w:rsidR="003F3BD2"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PlsyNSwgNzIsIDg2LCA4N108L3N0eWxlPjwvRGlzcGxheVRleHQ+PHJlY29yZD48cmVjLW51bWJl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b25pYy1yZXNvdXJjZS1udW0+PC9yZWNvcmQ+PC9DaXRlPjxDaXRlPjxBdXRob3I+Q3phamE8L0F1
dGhvcj48WWVhcj4yMDE4PC9ZZWFyPjxSZWNOdW0+MTI4NTY8L1JlY051bT48cmVjb3JkPjxyZWMt
bnVtYmVyPjEyODU2PC9yZWMtbnVtYmVyPjxmb3JlaWduLWtleXM+PGtleSBhcHA9IkVOIiBkYi1p
ZD0id3Jyc3N0ZHYxMGZhNWVlNXd3MXh6djlnendzOXNyeHB0d3IyIiB0aW1lc3RhbXA9IjE1MjI4
MDMxNjYiPjEyODU2PC9rZXk+PC9mb3JlaWduLWtleXM+PHJlZi10eXBlIG5hbWU9IkpvdXJuYWwg
QXJ0aWNsZSI+MTc8L3JlZi10eXBlPjxjb250cmlidXRvcnM+PGF1dGhvcnM+PGF1dGhvcj5DemFq
YSwgQS4gSi48L2F1dGhvcj48L2F1dGhvcnM+PC9jb250cmlidXRvcnM+PGF1dGgtYWRkcmVzcz5E
aXZpc2lvbiBvZiBHYXN0cm9lbnRlcm9sb2d5IGFuZCBIZXBhdG9sb2d5LCBNYXlvIENsaW5pYyBD
b2xsZWdlIG9mIE1lZGljaW5lIGFuZCBTY2llbmNlLCBSb2NoZXN0ZXIsIE1OLCBVU0EuPC9hdXRo
LWFkZHJlc3M+PHRpdGxlcz48dGl0bGU+RXBpZ2VuZXRpYyBjaGFuZ2VzIGFuZCB0aGVpciBpbXBs
aWNhdGlvbnMgaW4gYXV0b2ltbXVuZSBoZXBhdGl0aXM8L3RpdGxlPjxzZWNvbmRhcnktdGl0bGU+
RXVyIEogQ2xpbiBJbnZlc3Q8L3NlY29uZGFyeS10aXRsZT48L3RpdGxlcz48cGVyaW9kaWNhbD48
ZnVsbC10aXRsZT5FdXJvcGVhbiBKb3VybmFsIG9mIENsaW5pY2FsIEludmVzdGlnYXRpb248L2Z1
bGwtdGl0bGU+PGFiYnItMT5FdXIuIEouIENsaW4uIEludmVzdC48L2FiYnItMT48YWJici0yPkV1
ciBKIENsaW4gSW52ZXN0PC9hYmJyLTI+PC9wZXJpb2RpY2FsPjxwYWdlcz5lMTI4OTk8L3BhZ2Vz
Pjx2b2x1bWU+NDg8L3ZvbHVtZT48bnVtYmVyPjQ8L251bWJlcj48a2V5d29yZHM+PGtleXdvcmQ+
YXV0b2ltbXVuZSBoZXBhdGl0aXM8L2tleXdvcmQ+PGtleXdvcmQ+ZXBpZ2VuZXRpY3M8L2tleXdv
cmQ+PGtleXdvcmQ+Z2VuZSBmdW5jdGlvbjwva2V5d29yZD48a2V5d29yZD5pbnRlcnZlbnRpb25z
PC9rZXl3b3JkPjxrZXl3b3JkPnBhdGhvZ2VuZXNpczwva2V5d29yZD48L2tleXdvcmRzPjxkYXRl
cz48eWVhcj4yMDE4PC95ZWFyPjxwdWItZGF0ZXM+PGRhdGU+QXByPC9kYXRlPjwvcHViLWRhdGVz
PjwvZGF0ZXM+PGlzYm4+MTM2NS0yMzYyIChFbGVjdHJvbmljKSYjeEQ7MDAxNC0yOTcyIChMaW5r
aW5nKTwvaXNibj48YWNjZXNzaW9uLW51bT4yOTM4MzcwMzwvYWNjZXNzaW9uLW51bT48dXJscz48
cmVsYXRlZC11cmxzPjx1cmw+aHR0cHM6Ly93d3cubmNiaS5ubG0ubmloLmdvdi9wdWJtZWQvMjkz
ODM3MDM8L3VybD48L3JlbGF0ZWQtdXJscz48L3VybHM+PGVsZWN0cm9uaWMtcmVzb3VyY2UtbnVt
PkRPSTogMTAuMTExMS9lY2kuMTI4OTk8L2VsZWN0cm9uaWMtcmVzb3VyY2UtbnVtPjwvcmVjb3Jk
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PlsyNSwgNzIsIDg2LCA4N108L3N0eWxlPjwvRGlzcGxheVRleHQ+PHJlY29yZD48cmVjLW51bWJl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b25pYy1yZXNvdXJjZS1udW0+PC9yZWNvcmQ+PC9DaXRlPjxDaXRlPjxBdXRob3I+Q3phamE8L0F1
dGhvcj48WWVhcj4yMDE4PC9ZZWFyPjxSZWNOdW0+MTI4NTY8L1JlY051bT48cmVjb3JkPjxyZWMt
bnVtYmVyPjEyODU2PC9yZWMtbnVtYmVyPjxmb3JlaWduLWtleXM+PGtleSBhcHA9IkVOIiBkYi1p
ZD0id3Jyc3N0ZHYxMGZhNWVlNXd3MXh6djlnendzOXNyeHB0d3IyIiB0aW1lc3RhbXA9IjE1MjI4
MDMxNjYiPjEyODU2PC9rZXk+PC9mb3JlaWduLWtleXM+PHJlZi10eXBlIG5hbWU9IkpvdXJuYWwg
QXJ0aWNsZSI+MTc8L3JlZi10eXBlPjxjb250cmlidXRvcnM+PGF1dGhvcnM+PGF1dGhvcj5DemFq
YSwgQS4gSi48L2F1dGhvcj48L2F1dGhvcnM+PC9jb250cmlidXRvcnM+PGF1dGgtYWRkcmVzcz5E
aXZpc2lvbiBvZiBHYXN0cm9lbnRlcm9sb2d5IGFuZCBIZXBhdG9sb2d5LCBNYXlvIENsaW5pYyBD
b2xsZWdlIG9mIE1lZGljaW5lIGFuZCBTY2llbmNlLCBSb2NoZXN0ZXIsIE1OLCBVU0EuPC9hdXRo
LWFkZHJlc3M+PHRpdGxlcz48dGl0bGU+RXBpZ2VuZXRpYyBjaGFuZ2VzIGFuZCB0aGVpciBpbXBs
aWNhdGlvbnMgaW4gYXV0b2ltbXVuZSBoZXBhdGl0aXM8L3RpdGxlPjxzZWNvbmRhcnktdGl0bGU+
RXVyIEogQ2xpbiBJbnZlc3Q8L3NlY29uZGFyeS10aXRsZT48L3RpdGxlcz48cGVyaW9kaWNhbD48
ZnVsbC10aXRsZT5FdXJvcGVhbiBKb3VybmFsIG9mIENsaW5pY2FsIEludmVzdGlnYXRpb248L2Z1
bGwtdGl0bGU+PGFiYnItMT5FdXIuIEouIENsaW4uIEludmVzdC48L2FiYnItMT48YWJici0yPkV1
ciBKIENsaW4gSW52ZXN0PC9hYmJyLTI+PC9wZXJpb2RpY2FsPjxwYWdlcz5lMTI4OTk8L3BhZ2Vz
Pjx2b2x1bWU+NDg8L3ZvbHVtZT48bnVtYmVyPjQ8L251bWJlcj48a2V5d29yZHM+PGtleXdvcmQ+
YXV0b2ltbXVuZSBoZXBhdGl0aXM8L2tleXdvcmQ+PGtleXdvcmQ+ZXBpZ2VuZXRpY3M8L2tleXdv
cmQ+PGtleXdvcmQ+Z2VuZSBmdW5jdGlvbjwva2V5d29yZD48a2V5d29yZD5pbnRlcnZlbnRpb25z
PC9rZXl3b3JkPjxrZXl3b3JkPnBhdGhvZ2VuZXNpczwva2V5d29yZD48L2tleXdvcmRzPjxkYXRl
cz48eWVhcj4yMDE4PC95ZWFyPjxwdWItZGF0ZXM+PGRhdGU+QXByPC9kYXRlPjwvcHViLWRhdGVz
PjwvZGF0ZXM+PGlzYm4+MTM2NS0yMzYyIChFbGVjdHJvbmljKSYjeEQ7MDAxNC0yOTcyIChMaW5r
aW5nKTwvaXNibj48YWNjZXNzaW9uLW51bT4yOTM4MzcwMzwvYWNjZXNzaW9uLW51bT48dXJscz48
cmVsYXRlZC11cmxzPjx1cmw+aHR0cHM6Ly93d3cubmNiaS5ubG0ubmloLmdvdi9wdWJtZWQvMjkz
ODM3MDM8L3VybD48L3JlbGF0ZWQtdXJscz48L3VybHM+PGVsZWN0cm9uaWMtcmVzb3VyY2UtbnVt
PkRPSTogMTAuMTExMS9lY2kuMTI4OTk8L2VsZWN0cm9uaWMtcmVzb3VyY2UtbnVtPjwvcmVjb3Jk
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F3BD2" w:rsidRPr="00400DCE">
        <w:rPr>
          <w:rFonts w:ascii="Book Antiqua" w:hAnsi="Book Antiqua" w:cs="Times New Roman"/>
          <w:sz w:val="24"/>
          <w:szCs w:val="24"/>
        </w:rPr>
      </w:r>
      <w:r w:rsidR="003F3BD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hyperlink w:anchor="_ENREF_86" w:tooltip="Osley, 2006 #11556" w:history="1">
        <w:r w:rsidR="006C04E2" w:rsidRPr="00400DCE">
          <w:rPr>
            <w:rFonts w:ascii="Book Antiqua" w:hAnsi="Book Antiqua" w:cs="Times New Roman"/>
            <w:noProof/>
            <w:sz w:val="24"/>
            <w:szCs w:val="24"/>
            <w:vertAlign w:val="superscript"/>
          </w:rPr>
          <w:t>86</w:t>
        </w:r>
      </w:hyperlink>
      <w:r w:rsidR="00E23205" w:rsidRPr="00400DCE">
        <w:rPr>
          <w:rFonts w:ascii="Book Antiqua" w:hAnsi="Book Antiqua" w:cs="Times New Roman"/>
          <w:noProof/>
          <w:sz w:val="24"/>
          <w:szCs w:val="24"/>
          <w:vertAlign w:val="superscript"/>
        </w:rPr>
        <w:t>,</w:t>
      </w:r>
      <w:hyperlink w:anchor="_ENREF_87" w:tooltip="Wysocka, 2006 #11550" w:history="1">
        <w:r w:rsidR="006C04E2" w:rsidRPr="00400DCE">
          <w:rPr>
            <w:rFonts w:ascii="Book Antiqua" w:hAnsi="Book Antiqua" w:cs="Times New Roman"/>
            <w:noProof/>
            <w:sz w:val="24"/>
            <w:szCs w:val="24"/>
            <w:vertAlign w:val="superscript"/>
          </w:rPr>
          <w:t>87</w:t>
        </w:r>
      </w:hyperlink>
      <w:r w:rsidR="00E23205" w:rsidRPr="00400DCE">
        <w:rPr>
          <w:rFonts w:ascii="Book Antiqua" w:hAnsi="Book Antiqua" w:cs="Times New Roman"/>
          <w:noProof/>
          <w:sz w:val="24"/>
          <w:szCs w:val="24"/>
          <w:vertAlign w:val="superscript"/>
        </w:rPr>
        <w:t>]</w:t>
      </w:r>
      <w:r w:rsidR="003F3BD2"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B3328C" w:rsidRPr="00400DCE">
        <w:rPr>
          <w:rFonts w:ascii="Book Antiqua" w:hAnsi="Book Antiqua" w:cs="Times New Roman"/>
          <w:sz w:val="24"/>
          <w:szCs w:val="24"/>
        </w:rPr>
        <w:t xml:space="preserve"> Histone acetylation by histone acetyltransferase characterizes activated genes which may </w:t>
      </w:r>
      <w:r w:rsidR="00EF7512" w:rsidRPr="00400DCE">
        <w:rPr>
          <w:rFonts w:ascii="Book Antiqua" w:hAnsi="Book Antiqua" w:cs="Times New Roman"/>
          <w:sz w:val="24"/>
          <w:szCs w:val="24"/>
        </w:rPr>
        <w:t xml:space="preserve">have </w:t>
      </w:r>
      <w:r w:rsidR="00B3328C" w:rsidRPr="00400DCE">
        <w:rPr>
          <w:rFonts w:ascii="Book Antiqua" w:hAnsi="Book Antiqua" w:cs="Times New Roman"/>
          <w:sz w:val="24"/>
          <w:szCs w:val="24"/>
        </w:rPr>
        <w:t xml:space="preserve">stimulatory or </w:t>
      </w:r>
      <w:r w:rsidR="00B3328C" w:rsidRPr="00400DCE">
        <w:rPr>
          <w:rFonts w:ascii="Book Antiqua" w:hAnsi="Book Antiqua" w:cs="Times New Roman"/>
          <w:sz w:val="24"/>
          <w:szCs w:val="24"/>
        </w:rPr>
        <w:lastRenderedPageBreak/>
        <w:t xml:space="preserve">repressive effects on disease activity by increasing the number </w:t>
      </w:r>
      <w:r w:rsidR="004A6A61" w:rsidRPr="00400DCE">
        <w:rPr>
          <w:rFonts w:ascii="Book Antiqua" w:hAnsi="Book Antiqua" w:cs="Times New Roman"/>
          <w:sz w:val="24"/>
          <w:szCs w:val="24"/>
        </w:rPr>
        <w:t>and function of regulatory T cells (Tregs)</w:t>
      </w:r>
      <w:r w:rsidR="00AA302E"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ODhdPC9zdHlsZT48L0Rpc3BsYXlUZXh0PjxyZWNvcmQ+PHJlYy1udW1iZXI+MTE4MzY8L3JlYy1u
dW1iZXI+PGZvcmVpZ24ta2V5cz48a2V5IGFwcD0iRU4iIGRiLWlkPSJ3cnJzc3RkdjEwZmE1ZWU1
d3cxeHp2OWd6d3M5c3J4cHR3cjIiIHRpbWVzdGFtcD0iMTUwMzIzNDY0MiI+MTE4MzY8L2tleT48
L2ZvcmVpZ24ta2V5cz48cmVmLXR5cGUgbmFtZT0iSm91cm5hbCBBcnRpY2xlIj4xNzwvcmVmLXR5
cGU+PGNvbnRyaWJ1dG9ycz48YXV0aG9ycz48YXV0aG9yPlRhbywgUi48L2F1dGhvcj48YXV0aG9y
PmRlIFpvZXRlbiwgRS4gRi48L2F1dGhvcj48YXV0aG9yPk96a2F5bmFrLCBFLjwvYXV0aG9yPjxh
dXRob3I+Q2hlbiwgQy48L2F1dGhvcj48YXV0aG9yPldhbmcsIEwuPC9hdXRob3I+PGF1dGhvcj5Q
b3JyZXR0LCBQLiBNLjwvYXV0aG9yPjxhdXRob3I+TGksIEIuPC9hdXRob3I+PGF1dGhvcj5UdXJr
YSwgTC4gQS48L2F1dGhvcj48YXV0aG9yPk9sc29uLCBFLiBOLjwvYXV0aG9yPjxhdXRob3I+R3Jl
ZW5lLCBNLiBJLjwvYXV0aG9yPjxhdXRob3I+V2VsbHMsIEEuIEQuPC9hdXRob3I+PGF1dGhvcj5I
YW5jb2NrLCBXLiBXLjwvYXV0aG9yPjwvYXV0aG9ycz48L2NvbnRyaWJ1dG9ycz48YXV0aC1hZGRy
ZXNzPkRpdmlzaW9uIG9mIFRyYW5zcGxhbnRhdGlvbiBJbW11bm9sb2d5LCBEZXBhcnRtZW50IG9m
IFBhdGhvbG9neSBhbmQgTGFib3JhdG9yeSBNZWRpY2luZSBhbmQgQmllc2Vja2VyIENlbnRlciBm
b3IgU3R1ZGllcyBvZiBQZWRpYXRyaWMgTGl2ZXIgRGlzZWFzZXMsIENoaWxkcmVuJmFwb3M7cyBI
b3NwaXRhbCBvZiBQaGlsYWRlbHBoaWEsIFBoaWxhZGVscGhpYSwgUGVubnN5bHZhbmlhIDE5MTA0
LTQzMTgsIFVTQS48L2F1dGgtYWRkcmVzcz48dGl0bGVzPjx0aXRsZT5EZWFjZXR5bGFzZSBpbmhp
Yml0aW9uIHByb21vdGVzIHRoZSBnZW5lcmF0aW9uIGFuZCBmdW5jdGlvbiBvZiByZWd1bGF0b3J5
IFQgY2VsbHM8L3RpdGxlPjxzZWNvbmRhcnktdGl0bGU+TmF0IE1lZDwvc2Vjb25kYXJ5LXRpdGxl
PjwvdGl0bGVzPjxwZXJpb2RpY2FsPjxmdWxsLXRpdGxlPk5hdHVyZSBNZWRpY2luZTwvZnVsbC10
aXRsZT48YWJici0xPk5hdC4gTWVkLjwvYWJici0xPjxhYmJyLTI+TmF0IE1lZDwvYWJici0yPjwv
cGVyaW9kaWNhbD48cGFnZXM+MTI5OS0zMDc8L3BhZ2VzPjx2b2x1bWU+MTM8L3ZvbHVtZT48bnVt
YmVyPjExPC9udW1iZXI+PGtleXdvcmRzPjxrZXl3b3JkPkFuaW1hbHM8L2tleXdvcmQ+PGtleXdv
cmQ+Q2VsbCBEaWZmZXJlbnRpYXRpb24vKmltbXVub2xvZ3k8L2tleXdvcmQ+PGtleXdvcmQ+Rm9y
a2hlYWQgVHJhbnNjcmlwdGlvbiBGYWN0b3JzL2Jpb3N5bnRoZXNpczwva2V5d29yZD48a2V5d29y
ZD4qSGlzdG9uZSBEZWFjZXR5bGFzZSBJbmhpYml0b3JzPC9rZXl3b3JkPjxrZXl3b3JkPkhpc3Rv
bmUgRGVhY2V0eWxhc2VzL2Jpb3N5bnRoZXNpcy9nZW5ldGljczwva2V5d29yZD48a2V5d29yZD5I
eWRyb3hhbWljIEFjaWRzL3BoYXJtYWNvbG9neTwva2V5d29yZD48a2V5d29yZD5MeW1waG9jeXRl
IEFjdGl2YXRpb24vZHJ1ZyBlZmZlY3RzLyppbW11bm9sb2d5PC9rZXl3b3JkPjxrZXl3b3JkPk1p
Y2U8L2tleXdvcmQ+PGtleXdvcmQ+TWljZSwgQ29uZ2VuaWM8L2tleXdvcmQ+PGtleXdvcmQ+TWlj
ZSwgSW5icmVkIEJBTEIgQzwva2V5d29yZD48a2V5d29yZD5NaWNlLCBJbmJyZWQgQzNIPC9rZXl3
b3JkPjxrZXl3b3JkPk1pY2UsIEluYnJlZCBDNTdCTDwva2V5d29yZD48a2V5d29yZD5NaWNlLCBL
bm9ja291dDwva2V5d29yZD48a2V5d29yZD5NaWNlLCBTQ0lEPC9rZXl3b3JkPjxrZXl3b3JkPk1p
Y2UsIFRyYW5zZ2VuaWM8L2tleXdvcmQ+PGtleXdvcmQ+VC1MeW1waG9jeXRlcywgUmVndWxhdG9y
eS8qY3l0b2xvZ3kvKmVuenltb2xvZ3kvaW1tdW5vbG9neTwva2V5d29yZD48a2V5d29yZD5UaHlt
dXMgR2xhbmQvY3l0b2xvZ3kvaW1tdW5vbG9neS9tZXRhYm9saXNtPC9rZXl3b3JkPjwva2V5d29y
ZHM+PGRhdGVzPjx5ZWFyPjIwMDc8L3llYXI+PHB1Yi1kYXRlcz48ZGF0ZT5Ob3Y8L2RhdGU+PC9w
dWItZGF0ZXM+PC9kYXRlcz48aXNibj4xMDc4LTg5NTYgKFByaW50KSYjeEQ7MTA3OC04OTU2IChM
aW5raW5nKTwvaXNibj48YWNjZXNzaW9uLW51bT4xNzkyMjAxMDwvYWNjZXNzaW9uLW51bT48dXJs
cz48cmVsYXRlZC11cmxzPjx1cmw+aHR0cHM6Ly93d3cubmNiaS5ubG0ubmloLmdvdi9wdWJtZWQv
MTc5MjIwMTA8L3VybD48L3JlbGF0ZWQtdXJscz48L3VybHM+PGVsZWN0cm9uaWMtcmVzb3VyY2Ut
bnVtPkRPSTogMTAuMTAzOC9ubTE2NTI8L2VsZWN0cm9uaWMtcmVzb3VyY2UtbnVtPjwvcmVjb3Jk
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ODhdPC9zdHlsZT48L0Rpc3BsYXlUZXh0PjxyZWNvcmQ+PHJlYy1udW1iZXI+MTE4MzY8L3JlYy1u
dW1iZXI+PGZvcmVpZ24ta2V5cz48a2V5IGFwcD0iRU4iIGRiLWlkPSJ3cnJzc3RkdjEwZmE1ZWU1
d3cxeHp2OWd6d3M5c3J4cHR3cjIiIHRpbWVzdGFtcD0iMTUwMzIzNDY0MiI+MTE4MzY8L2tleT48
L2ZvcmVpZ24ta2V5cz48cmVmLXR5cGUgbmFtZT0iSm91cm5hbCBBcnRpY2xlIj4xNzwvcmVmLXR5
cGU+PGNvbnRyaWJ1dG9ycz48YXV0aG9ycz48YXV0aG9yPlRhbywgUi48L2F1dGhvcj48YXV0aG9y
PmRlIFpvZXRlbiwgRS4gRi48L2F1dGhvcj48YXV0aG9yPk96a2F5bmFrLCBFLjwvYXV0aG9yPjxh
dXRob3I+Q2hlbiwgQy48L2F1dGhvcj48YXV0aG9yPldhbmcsIEwuPC9hdXRob3I+PGF1dGhvcj5Q
b3JyZXR0LCBQLiBNLjwvYXV0aG9yPjxhdXRob3I+TGksIEIuPC9hdXRob3I+PGF1dGhvcj5UdXJr
YSwgTC4gQS48L2F1dGhvcj48YXV0aG9yPk9sc29uLCBFLiBOLjwvYXV0aG9yPjxhdXRob3I+R3Jl
ZW5lLCBNLiBJLjwvYXV0aG9yPjxhdXRob3I+V2VsbHMsIEEuIEQuPC9hdXRob3I+PGF1dGhvcj5I
YW5jb2NrLCBXLiBXLjwvYXV0aG9yPjwvYXV0aG9ycz48L2NvbnRyaWJ1dG9ycz48YXV0aC1hZGRy
ZXNzPkRpdmlzaW9uIG9mIFRyYW5zcGxhbnRhdGlvbiBJbW11bm9sb2d5LCBEZXBhcnRtZW50IG9m
IFBhdGhvbG9neSBhbmQgTGFib3JhdG9yeSBNZWRpY2luZSBhbmQgQmllc2Vja2VyIENlbnRlciBm
b3IgU3R1ZGllcyBvZiBQZWRpYXRyaWMgTGl2ZXIgRGlzZWFzZXMsIENoaWxkcmVuJmFwb3M7cyBI
b3NwaXRhbCBvZiBQaGlsYWRlbHBoaWEsIFBoaWxhZGVscGhpYSwgUGVubnN5bHZhbmlhIDE5MTA0
LTQzMTgsIFVTQS48L2F1dGgtYWRkcmVzcz48dGl0bGVzPjx0aXRsZT5EZWFjZXR5bGFzZSBpbmhp
Yml0aW9uIHByb21vdGVzIHRoZSBnZW5lcmF0aW9uIGFuZCBmdW5jdGlvbiBvZiByZWd1bGF0b3J5
IFQgY2VsbHM8L3RpdGxlPjxzZWNvbmRhcnktdGl0bGU+TmF0IE1lZDwvc2Vjb25kYXJ5LXRpdGxl
PjwvdGl0bGVzPjxwZXJpb2RpY2FsPjxmdWxsLXRpdGxlPk5hdHVyZSBNZWRpY2luZTwvZnVsbC10
aXRsZT48YWJici0xPk5hdC4gTWVkLjwvYWJici0xPjxhYmJyLTI+TmF0IE1lZDwvYWJici0yPjwv
cGVyaW9kaWNhbD48cGFnZXM+MTI5OS0zMDc8L3BhZ2VzPjx2b2x1bWU+MTM8L3ZvbHVtZT48bnVt
YmVyPjExPC9udW1iZXI+PGtleXdvcmRzPjxrZXl3b3JkPkFuaW1hbHM8L2tleXdvcmQ+PGtleXdv
cmQ+Q2VsbCBEaWZmZXJlbnRpYXRpb24vKmltbXVub2xvZ3k8L2tleXdvcmQ+PGtleXdvcmQ+Rm9y
a2hlYWQgVHJhbnNjcmlwdGlvbiBGYWN0b3JzL2Jpb3N5bnRoZXNpczwva2V5d29yZD48a2V5d29y
ZD4qSGlzdG9uZSBEZWFjZXR5bGFzZSBJbmhpYml0b3JzPC9rZXl3b3JkPjxrZXl3b3JkPkhpc3Rv
bmUgRGVhY2V0eWxhc2VzL2Jpb3N5bnRoZXNpcy9nZW5ldGljczwva2V5d29yZD48a2V5d29yZD5I
eWRyb3hhbWljIEFjaWRzL3BoYXJtYWNvbG9neTwva2V5d29yZD48a2V5d29yZD5MeW1waG9jeXRl
IEFjdGl2YXRpb24vZHJ1ZyBlZmZlY3RzLyppbW11bm9sb2d5PC9rZXl3b3JkPjxrZXl3b3JkPk1p
Y2U8L2tleXdvcmQ+PGtleXdvcmQ+TWljZSwgQ29uZ2VuaWM8L2tleXdvcmQ+PGtleXdvcmQ+TWlj
ZSwgSW5icmVkIEJBTEIgQzwva2V5d29yZD48a2V5d29yZD5NaWNlLCBJbmJyZWQgQzNIPC9rZXl3
b3JkPjxrZXl3b3JkPk1pY2UsIEluYnJlZCBDNTdCTDwva2V5d29yZD48a2V5d29yZD5NaWNlLCBL
bm9ja291dDwva2V5d29yZD48a2V5d29yZD5NaWNlLCBTQ0lEPC9rZXl3b3JkPjxrZXl3b3JkPk1p
Y2UsIFRyYW5zZ2VuaWM8L2tleXdvcmQ+PGtleXdvcmQ+VC1MeW1waG9jeXRlcywgUmVndWxhdG9y
eS8qY3l0b2xvZ3kvKmVuenltb2xvZ3kvaW1tdW5vbG9neTwva2V5d29yZD48a2V5d29yZD5UaHlt
dXMgR2xhbmQvY3l0b2xvZ3kvaW1tdW5vbG9neS9tZXRhYm9saXNtPC9rZXl3b3JkPjwva2V5d29y
ZHM+PGRhdGVzPjx5ZWFyPjIwMDc8L3llYXI+PHB1Yi1kYXRlcz48ZGF0ZT5Ob3Y8L2RhdGU+PC9w
dWItZGF0ZXM+PC9kYXRlcz48aXNibj4xMDc4LTg5NTYgKFByaW50KSYjeEQ7MTA3OC04OTU2IChM
aW5raW5nKTwvaXNibj48YWNjZXNzaW9uLW51bT4xNzkyMjAxMDwvYWNjZXNzaW9uLW51bT48dXJs
cz48cmVsYXRlZC11cmxzPjx1cmw+aHR0cHM6Ly93d3cubmNiaS5ubG0ubmloLmdvdi9wdWJtZWQv
MTc5MjIwMTA8L3VybD48L3JlbGF0ZWQtdXJscz48L3VybHM+PGVsZWN0cm9uaWMtcmVzb3VyY2Ut
bnVtPkRPSTogMTAuMTAzOC9ubTE2NTI8L2VsZWN0cm9uaWMtcmVzb3VyY2UtbnVtPjwvcmVjb3Jk
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8" w:tooltip="Tao, 2007 #11836" w:history="1">
        <w:r w:rsidR="006C04E2" w:rsidRPr="00400DCE">
          <w:rPr>
            <w:rFonts w:ascii="Book Antiqua" w:hAnsi="Book Antiqua" w:cs="Times New Roman"/>
            <w:noProof/>
            <w:sz w:val="24"/>
            <w:szCs w:val="24"/>
            <w:vertAlign w:val="superscript"/>
          </w:rPr>
          <w:t>88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A6A61" w:rsidRPr="00400DCE">
        <w:rPr>
          <w:rFonts w:ascii="Book Antiqua" w:hAnsi="Book Antiqua" w:cs="Times New Roman"/>
          <w:sz w:val="24"/>
          <w:szCs w:val="24"/>
        </w:rPr>
        <w:t xml:space="preserve"> or increasing the expression of pro-inflammatory genes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&lt;EndNote&gt;&lt;Cite&gt;&lt;Author&gt;Szyf&lt;/Author&gt;&lt;Year&gt;2010&lt;/Year&gt;&lt;RecNum&gt;11664&lt;/RecNum&gt;&lt;DisplayText&gt;&lt;style face="superscript"&gt;[89]&lt;/style&gt;&lt;/DisplayText&gt;&lt;record&gt;&lt;rec-number&gt;11664&lt;/rec-number&gt;&lt;foreign-keys&gt;&lt;key app="EN" db-id="wrrsstdv10fa5ee5ww1xzv9gzws9srxptwr2" timestamp="1499511152"&gt;11664&lt;/key&gt;&lt;/foreign-keys&gt;&lt;ref-type name="Journal Article"&gt;17&lt;/ref-type&gt;&lt;contributors&gt;&lt;authors&gt;&lt;author&gt;Szyf, M.&lt;/author&gt;&lt;/authors&gt;&lt;/contributors&gt;&lt;auth-address&gt;Department of Pharmacology and Therapeutics, McGill University, 3655 Sir William Osler Promenade, Montreal, QC, H3G 1Y6, Canada. moshe.szyf@mcgill.ca&lt;/auth-address&gt;&lt;titles&gt;&lt;title&gt;Epigenetic therapeutics in autoimmune disease&lt;/title&gt;&lt;secondary-title&gt;Clin Rev Allergy Immunol&lt;/secondary-title&gt;&lt;/titles&gt;&lt;periodical&gt;&lt;full-title&gt;Clinical Reviews in Allergy and Immunology&lt;/full-title&gt;&lt;abbr-1&gt;Clin. Rev. Allergy Immunol.&lt;/abbr-1&gt;&lt;abbr-2&gt;Clin Rev Allergy Immunol&lt;/abbr-2&gt;&lt;abbr-3&gt;Clinical Reviews in Allergy &amp;amp; Immunology&lt;/abbr-3&gt;&lt;/periodical&gt;&lt;pages&gt;62-77&lt;/pages&gt;&lt;volume&gt;39&lt;/volume&gt;&lt;number&gt;1&lt;/number&gt;&lt;keywords&gt;&lt;keyword&gt;Animals&lt;/keyword&gt;&lt;keyword&gt;Autoimmune Diseases/*drug therapy/*genetics/immunology&lt;/keyword&gt;&lt;keyword&gt;*Autoimmunity/genetics&lt;/keyword&gt;&lt;keyword&gt;Cell Differentiation/genetics&lt;/keyword&gt;&lt;keyword&gt;DNA Methylation/immunology&lt;/keyword&gt;&lt;keyword&gt;DNA-Binding Proteins/immunology&lt;/keyword&gt;&lt;keyword&gt;*Epigenesis, Genetic&lt;/keyword&gt;&lt;keyword&gt;Histone Deacetylase Inhibitors/*therapeutic use&lt;/keyword&gt;&lt;keyword&gt;Humans&lt;/keyword&gt;&lt;keyword&gt;S-Adenosylmethionine/therapeutic use&lt;/keyword&gt;&lt;keyword&gt;Th1 Cells/immunology&lt;/keyword&gt;&lt;keyword&gt;Th2 Cells/immunology&lt;/keyword&gt;&lt;/keywords&gt;&lt;dates&gt;&lt;year&gt;2010&lt;/year&gt;&lt;pub-dates&gt;&lt;date&gt;Aug&lt;/date&gt;&lt;/pub-dates&gt;&lt;/dates&gt;&lt;isbn&gt;1559-0267 (Electronic)&amp;#xD;1080-0549 (Linking)&lt;/isbn&gt;&lt;accession-num&gt;19644776&lt;/accession-num&gt;&lt;urls&gt;&lt;related-urls&gt;&lt;url&gt;https://www.ncbi.nlm.nih.gov/pubmed/19644776&lt;/url&gt;&lt;/related-urls&gt;&lt;/urls&gt;&lt;electronic-resource-num&gt;DOI: 10.1007/s12016-009-8172-8&lt;/electronic-resource-num&gt;&lt;/record&gt;&lt;/Cite&gt;&lt;/EndNote&gt;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B3328C" w:rsidRPr="00400DCE">
        <w:rPr>
          <w:rFonts w:ascii="Book Antiqua" w:hAnsi="Book Antiqua" w:cs="Times New Roman"/>
          <w:sz w:val="24"/>
          <w:szCs w:val="24"/>
        </w:rPr>
        <w:t xml:space="preserve"> </w:t>
      </w:r>
      <w:r w:rsidR="009B3811" w:rsidRPr="00400DCE">
        <w:rPr>
          <w:rFonts w:ascii="Book Antiqua" w:hAnsi="Book Antiqua" w:cs="Times New Roman"/>
          <w:sz w:val="24"/>
          <w:szCs w:val="24"/>
        </w:rPr>
        <w:t xml:space="preserve">Histone deacetylase can </w:t>
      </w:r>
      <w:r w:rsidR="00467163" w:rsidRPr="00400DCE">
        <w:rPr>
          <w:rFonts w:ascii="Book Antiqua" w:hAnsi="Book Antiqua" w:cs="Times New Roman"/>
          <w:sz w:val="24"/>
          <w:szCs w:val="24"/>
        </w:rPr>
        <w:t xml:space="preserve">modulate transcription activity by </w:t>
      </w:r>
      <w:r w:rsidR="009B3811" w:rsidRPr="00400DCE">
        <w:rPr>
          <w:rFonts w:ascii="Book Antiqua" w:hAnsi="Book Antiqua" w:cs="Times New Roman"/>
          <w:sz w:val="24"/>
          <w:szCs w:val="24"/>
        </w:rPr>
        <w:t>remov</w:t>
      </w:r>
      <w:r w:rsidR="00467163" w:rsidRPr="00400DCE">
        <w:rPr>
          <w:rFonts w:ascii="Book Antiqua" w:hAnsi="Book Antiqua" w:cs="Times New Roman"/>
          <w:sz w:val="24"/>
          <w:szCs w:val="24"/>
        </w:rPr>
        <w:t>ing</w:t>
      </w:r>
      <w:r w:rsidR="009B3811" w:rsidRPr="00400DCE">
        <w:rPr>
          <w:rFonts w:ascii="Book Antiqua" w:hAnsi="Book Antiqua" w:cs="Times New Roman"/>
          <w:sz w:val="24"/>
          <w:szCs w:val="24"/>
        </w:rPr>
        <w:t xml:space="preserve"> acetyl groups and </w:t>
      </w:r>
      <w:r w:rsidR="00467163" w:rsidRPr="00400DCE">
        <w:rPr>
          <w:rFonts w:ascii="Book Antiqua" w:hAnsi="Book Antiqua" w:cs="Times New Roman"/>
          <w:sz w:val="24"/>
          <w:szCs w:val="24"/>
        </w:rPr>
        <w:t>repressing gene activity</w:t>
      </w:r>
      <w:r w:rsidR="00AA302E" w:rsidRPr="00400DCE">
        <w:rPr>
          <w:rFonts w:ascii="Book Antiqua" w:hAnsi="Book Antiqua" w:cs="Times New Roman"/>
          <w:sz w:val="24"/>
          <w:szCs w:val="24"/>
        </w:rPr>
        <w:fldChar w:fldCharType="begin">
          <w:fldData xml:space="preserve">PEVuZE5vdGU+PENpdGU+PEF1dGhvcj5HcmVnb3J5PC9BdXRob3I+PFllYXI+MjAwMTwvWWVhcj48
UmVjTnVtPjExNTQ2PC9SZWNOdW0+PERpc3BsYXlUZXh0PjxzdHlsZSBmYWNlPSJzdXBlcnNjcmlw
dCI+WzkwLTkyXTwvc3R5bGU+PC9EaXNwbGF5VGV4dD48cmVjb3JkPjxyZWMtbnVtYmVyPjExNTQ2
PC9yZWMtbnVtYmVyPjxmb3JlaWduLWtleXM+PGtleSBhcHA9IkVOIiBkYi1pZD0id3Jyc3N0ZHYx
MGZhNWVlNXd3MXh6djlnendzOXNyeHB0d3IyIiB0aW1lc3RhbXA9IjE0OTkxOTY1OTMiPjExNTQ2
PC9rZXk+PC9mb3JlaWduLWtleXM+PHJlZi10eXBlIG5hbWU9IkpvdXJuYWwgQXJ0aWNsZSI+MTc8
L3JlZi10eXBlPjxjb250cmlidXRvcnM+PGF1dGhvcnM+PGF1dGhvcj5HcmVnb3J5LCBQLiBELjwv
YXV0aG9yPjxhdXRob3I+V2FnbmVyLCBLLjwvYXV0aG9yPjxhdXRob3I+SG9yeiwgVy48L2F1dGhv
cj48L2F1dGhvcnM+PC9jb250cmlidXRvcnM+PGF1dGgtYWRkcmVzcz5JbnN0aXR1dCBmdXIgUGh5
c2lvbG9naXNjaGUgQ2hlbWllLCBVbml2ZXJzaXRhdCBNdW5jaGVuLCBTY2hpbGxlcnN0cmFzc2Ug
NDQsIEQtODAzMzYgTXVuaWNoLCBHZXJtYW55LjwvYXV0aC1hZGRyZXNzPjx0aXRsZXM+PHRpdGxl
Pkhpc3RvbmUgYWNldHlsYXRpb24gYW5kIGNocm9tYXRpbiByZW1vZGVsaW5nPC90aXRsZT48c2Vj
b25kYXJ5LXRpdGxlPkV4cCBDZWxsIFJlczwvc2Vjb25kYXJ5LXRpdGxlPjwvdGl0bGVzPjxwZXJp
b2RpY2FsPjxmdWxsLXRpdGxlPkV4cGVyaW1lbnRhbCBDZWxsIFJlc2VhcmNoPC9mdWxsLXRpdGxl
PjxhYmJyLTE+RXhwLiBDZWxsIFJlcy48L2FiYnItMT48YWJici0yPkV4cCBDZWxsIFJlczwvYWJi
ci0yPjwvcGVyaW9kaWNhbD48cGFnZXM+MTk1LTIwMjwvcGFnZXM+PHZvbHVtZT4yNjU8L3ZvbHVt
ZT48bnVtYmVyPjI8L251bWJlcj48a2V5d29yZHM+PGtleXdvcmQ+QWNldHlsYXRpb248L2tleXdv
cmQ+PGtleXdvcmQ+QWNldHlsdHJhbnNmZXJhc2VzLyptZXRhYm9saXNtPC9rZXl3b3JkPjxrZXl3
b3JkPkFuaW1hbHM8L2tleXdvcmQ+PGtleXdvcmQ+Q2hyb21hdGluLyptZXRhYm9saXNtPC9rZXl3
b3JkPjxrZXl3b3JkPipHZW5lIEV4cHJlc3Npb24gUmVndWxhdGlvbjwva2V5d29yZD48a2V5d29y
ZD5IaXN0b25lIEFjZXR5bHRyYW5zZmVyYXNlczwva2V5d29yZD48a2V5d29yZD5IaXN0b25lcy8q
bWV0YWJvbGlzbTwva2V5d29yZD48a2V5d29yZD5IdW1hbnM8L2tleXdvcmQ+PGtleXdvcmQ+TnVj
bGVvc29tZXMvbWV0YWJvbGlzbTwva2V5d29yZD48a2V5d29yZD4qU2FjY2hhcm9teWNlcyBjZXJl
dmlzaWFlIFByb3RlaW5zPC9rZXl3b3JkPjwva2V5d29yZHM+PGRhdGVzPjx5ZWFyPjIwMDE8L3ll
YXI+PHB1Yi1kYXRlcz48ZGF0ZT5NYXkgMDE8L2RhdGU+PC9wdWItZGF0ZXM+PC9kYXRlcz48aXNi
bj4wMDE0LTQ4MjcgKFByaW50KSYjeEQ7MDAxNC00ODI3IChMaW5raW5nKTwvaXNibj48YWNjZXNz
aW9uLW51bT4xMTMwMjY4NDwvYWNjZXNzaW9uLW51bT48dXJscz48cmVsYXRlZC11cmxzPjx1cmw+
aHR0cHM6Ly93d3cubmNiaS5ubG0ubmloLmdvdi9wdWJtZWQvMTEzMDI2ODQ8L3VybD48L3JlbGF0
ZWQtdXJscz48L3VybHM+PGVsZWN0cm9uaWMtcmVzb3VyY2UtbnVtPkRPSTogMTAuMTAwNi9leGNy
LjIwMDEuNTE4NzwvZWxlY3Ryb25pYy1yZXNvdXJjZS1udW0+PC9yZWNvcmQ+PC9DaXRlPjxDaXRl
PjxBdXRob3I+ZGUgUnVpanRlcjwvQXV0aG9yPjxZZWFyPjIwMDM8L1llYXI+PFJlY051bT4xMTU0
ODwvUmVjTnVtPjxyZWNvcmQ+PHJlYy1udW1iZXI+MTE1NDg8L3JlYy1udW1iZXI+PGZvcmVpZ24t
a2V5cz48a2V5IGFwcD0iRU4iIGRiLWlkPSJ3cnJzc3RkdjEwZmE1ZWU1d3cxeHp2OWd6d3M5c3J4
cHR3cjIiIHRpbWVzdGFtcD0iMTQ5OTE5NjY5MCI+MTE1NDg8L2tleT48L2ZvcmVpZ24ta2V5cz48
cmVmLXR5cGUgbmFtZT0iSm91cm5hbCBBcnRpY2xlIj4xNzwvcmVmLXR5cGU+PGNvbnRyaWJ1dG9y
cz48YXV0aG9ycz48YXV0aG9yPmRlIFJ1aWp0ZXIsIEEuIEouPC9hdXRob3I+PGF1dGhvcj52YW4g
R2VubmlwLCBBLiBILjwvYXV0aG9yPjxhdXRob3I+Q2Fyb24sIEguIE4uPC9hdXRob3I+PGF1dGhv
cj5LZW1wLCBTLjwvYXV0aG9yPjxhdXRob3I+dmFuIEt1aWxlbmJ1cmcsIEEuIEIuPC9hdXRob3I+
PC9hdXRob3JzPjwvY29udHJpYnV0b3JzPjxhdXRoLWFkZHJlc3M+QWNhZGVtaWMgTWVkaWNhbCBD
ZW50cmUsIFVuaXZlcnNpdHkgb2YgQW1zdGVyZGFtLCBBbXN0ZXJkYW0sIFRoZSwgTmV0aGVybGFu
ZHMuPC9hdXRoLWFkZHJlc3M+PHRpdGxlcz48dGl0bGU+SGlzdG9uZSBkZWFjZXR5bGFzZXMgKEhE
QUNzKTogY2hhcmFjdGVyaXphdGlvbiBvZiB0aGUgY2xhc3NpY2FsIEhEQUMgZmFtaWx5PC90aXRs
ZT48c2Vjb25kYXJ5LXRpdGxlPkJpb2NoZW0gSjwvc2Vjb25kYXJ5LXRpdGxlPjwvdGl0bGVzPjxw
ZXJpb2RpY2FsPjxmdWxsLXRpdGxlPkJpb2NoZW1pY2FsIEpvdXJuYWw8L2Z1bGwtdGl0bGU+PGFi
YnItMT5CaW9jaGVtLiBKLjwvYWJici0xPjxhYmJyLTI+QmlvY2hlbSBKPC9hYmJyLTI+PC9wZXJp
b2RpY2FsPjxwYWdlcz43MzctNDk8L3BhZ2VzPjx2b2x1bWU+MzcwPC92b2x1bWU+PG51bWJlcj5Q
dCAzPC9udW1iZXI+PGtleXdvcmRzPjxrZXl3b3JkPkFjZXR5bGF0aW9uPC9rZXl3b3JkPjxrZXl3
b3JkPkV2b2x1dGlvbiwgTW9sZWN1bGFyPC9rZXl3b3JkPjxrZXl3b3JkPkdlbmUgRXhwcmVzc2lv
biBSZWd1bGF0aW9uPC9rZXl3b3JkPjxrZXl3b3JkPkhpc3RvbmUgRGVhY2V0eWxhc2VzL2NoZW1p
c3RyeS9jbGFzc2lmaWNhdGlvbi8qZ2VuZXRpY3MvKm1ldGFib2xpc208L2tleXdvcmQ+PGtleXdv
cmQ+SGlzdG9uZXMvbWV0YWJvbGlzbTwva2V5d29yZD48a2V5d29yZD5IdW1hbnM8L2tleXdvcmQ+
PGtleXdvcmQ+SXNvZW56eW1lcy9jaGVtaXN0cnkvY2xhc3NpZmljYXRpb24vKmdlbmV0aWNzLypt
ZXRhYm9saXNtPC9rZXl3b3JkPjxrZXl3b3JkPk1vZGVscywgR2VuZXRpYzwva2V5d29yZD48a2V5
d29yZD5Nb2xlY3VsYXIgU3RydWN0dXJlPC9rZXl3b3JkPjxrZXl3b3JkPk5lb3BsYXNtcy9lbnp5
bW9sb2d5PC9rZXl3b3JkPjxrZXl3b3JkPlJlcHJlc3NvciBQcm90ZWlucy9nZW5ldGljcy9tZXRh
Ym9saXNtPC9rZXl3b3JkPjxrZXl3b3JkPlNpZ25hbCBUcmFuc2R1Y3Rpb24vcGh5c2lvbG9neTwv
a2V5d29yZD48a2V5d29yZD5UaXNzdWUgRGlzdHJpYnV0aW9uPC9rZXl3b3JkPjxrZXl3b3JkPipU
cmFuc2NyaXB0aW9uLCBHZW5ldGljPC9rZXl3b3JkPjwva2V5d29yZHM+PGRhdGVzPjx5ZWFyPjIw
MDM8L3llYXI+PHB1Yi1kYXRlcz48ZGF0ZT5NYXIgMTU8L2RhdGU+PC9wdWItZGF0ZXM+PC9kYXRl
cz48aXNibj4wMjY0LTYwMjEgKFByaW50KSYjeEQ7MDI2NC02MDIxIChMaW5raW5nKTwvaXNibj48
YWNjZXNzaW9uLW51bT4xMjQyOTAyMTwvYWNjZXNzaW9uLW51bT48dXJscz48cmVsYXRlZC11cmxz
Pjx1cmw+aHR0cHM6Ly93d3cubmNiaS5ubG0ubmloLmdvdi9wdWJtZWQvMTI0MjkwMjE8L3VybD48
L3JlbGF0ZWQtdXJscz48L3VybHM+PGN1c3RvbTI+UE1DMTIyMzIwOTwvY3VzdG9tMj48ZWxlY3Ry
b25pYy1yZXNvdXJjZS1udW0+RE9JOiAxMC4xMDQyL0JKMjAwMjEzMjE8L2VsZWN0cm9uaWMtcmVz
b3VyY2UtbnVtPjwvcmVjb3JkPjwvQ2l0ZT48Q2l0ZT48QXV0aG9yPlRoaWFnYWxpbmdhbTwvQXV0
aG9yPjxZZWFyPjIwMDM8L1llYXI+PFJlY051bT4xMTU0OTwvUmVjTnVtPjxyZWNvcmQ+PHJlYy1u
dW1iZXI+MTE1NDk8L3JlYy1udW1iZXI+PGZvcmVpZ24ta2V5cz48a2V5IGFwcD0iRU4iIGRiLWlk
PSJ3cnJzc3RkdjEwZmE1ZWU1d3cxeHp2OWd6d3M5c3J4cHR3cjIiIHRpbWVzdGFtcD0iMTQ5OTE5
NjczOSI+MTE1NDk8L2tleT48L2ZvcmVpZ24ta2V5cz48cmVmLXR5cGUgbmFtZT0iSm91cm5hbCBB
cnRpY2xlIj4xNzwvcmVmLXR5cGU+PGNvbnRyaWJ1dG9ycz48YXV0aG9ycz48YXV0aG9yPlRoaWFn
YWxpbmdhbSwgUy48L2F1dGhvcj48YXV0aG9yPkNoZW5nLCBLLiBILjwvYXV0aG9yPjxhdXRob3I+
TGVlLCBILiBKLjwvYXV0aG9yPjxhdXRob3I+TWluZXZhLCBOLjwvYXV0aG9yPjxhdXRob3I+VGhp
YWdhbGluZ2FtLCBBLjwvYXV0aG9yPjxhdXRob3I+UG9udGUsIEouIEYuPC9hdXRob3I+PC9hdXRo
b3JzPjwvY29udHJpYnV0b3JzPjxhdXRoLWFkZHJlc3M+R2VuZXRpY3MgYW5kIE1vbGVjdWxhciBN
ZWRpY2luZSBQcm9ncmFtcyBhbmQgUHVsbW9uYXJ5IENlbnRlciwgRGVwYXJ0bWVudCBvZiBNZWRp
Y2luZSwgQm9zdG9uIFVuaXZlcnNpdHkgU2Nob29sIG9mIE1lZGljaW5lLCBCb3N0b24sIE1hc3Nh
Y2h1c2V0dHMgMDIxMTgsIFVTQS4gc2FtdGhpYUBidS5lZHU8L2F1dGgtYWRkcmVzcz48dGl0bGVz
Pjx0aXRsZT5IaXN0b25lIGRlYWNldHlsYXNlczogdW5pcXVlIHBsYXllcnMgaW4gc2hhcGluZyB0
aGUgZXBpZ2VuZXRpYyBoaXN0b25lIGNvZGU8L3RpdGxlPjxzZWNvbmRhcnktdGl0bGU+QW5uIE4g
WSBBY2FkIFNjaTwvc2Vjb25kYXJ5LXRpdGxlPjwvdGl0bGVzPjxwZXJpb2RpY2FsPjxmdWxsLXRp
dGxlPkFubmFscyBvZiB0aGUgTmV3IFlvcmsgQWNhZGVteSBvZiBTY2llbmNlczwvZnVsbC10aXRs
ZT48YWJici0xPkFubi4gTi4gWS4gQWNhZC4gU2NpLjwvYWJici0xPjxhYmJyLTI+QW5uIE4gWSBB
Y2FkIFNjaTwvYWJici0yPjwvcGVyaW9kaWNhbD48cGFnZXM+ODQtMTAwPC9wYWdlcz48dm9sdW1l
Pjk4Mzwvdm9sdW1lPjxrZXl3b3Jkcz48a2V5d29yZD5BY2V0eWxhdGlvbjwva2V5d29yZD48a2V5
d29yZD5BbnRpY2FyY2lub2dlbmljIEFnZW50cy9waGFybWFjb2xvZ3k8L2tleXdvcmQ+PGtleXdv
cmQ+RW56eW1lIEluaGliaXRvcnMvcGhhcm1hY29sb2d5L3RoZXJhcGV1dGljIHVzZTwva2V5d29y
ZD48a2V5d29yZD5IaXN0b25lIERlYWNldHlsYXNlIEluaGliaXRvcnM8L2tleXdvcmQ+PGtleXdv
cmQ+SGlzdG9uZSBEZWFjZXR5bGFzZXMvKm1ldGFib2xpc208L2tleXdvcmQ+PGtleXdvcmQ+SGlz
dG9uZXMvKmdlbmV0aWNzPC9rZXl3b3JkPjxrZXl3b3JkPkh1bWFuczwva2V5d29yZD48a2V5d29y
ZD5OZW9wbGFzbXMvZHJ1ZyB0aGVyYXB5L3ByZXZlbnRpb24gJmFtcDsgY29udHJvbDwva2V5d29y
ZD48L2tleXdvcmRzPjxkYXRlcz48eWVhcj4yMDAzPC95ZWFyPjxwdWItZGF0ZXM+PGRhdGU+TWFy
PC9kYXRlPjwvcHViLWRhdGVzPjwvZGF0ZXM+PGlzYm4+MDA3Ny04OTIzIChQcmludCkmI3hEOzAw
NzctODkyMyAoTGlua2luZyk8L2lzYm4+PGFjY2Vzc2lvbi1udW0+MTI3MjQyMTQ8L2FjY2Vzc2lv
bi1udW0+PHVybHM+PHJlbGF0ZWQtdXJscz48dXJsPmh0dHBzOi8vd3d3Lm5jYmkubmxtLm5paC5n
b3YvcHVibWVkLzEyNzI0MjE0PC91cmw+PC9yZWxhdGVkLXVybHM+PC91cmxzPjxlbGVjdHJvbmlj
LXJlc291cmNlLW51bT5ET0k6IDEwLjExMTEvai4xNzQ5LTY2MzIuMjAwMy50YjA1OTY0Lng8L2Vs
ZWN0cm9uaWMtcmVzb3VyY2UtbnVtPjwvcmVjb3JkPjwvQ2l0ZT48L0VuZE5vdGU+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PEVuZE5vdGU+PENpdGU+PEF1dGhvcj5HcmVnb3J5PC9BdXRob3I+PFllYXI+MjAwMTwvWWVhcj48
UmVjTnVtPjExNTQ2PC9SZWNOdW0+PERpc3BsYXlUZXh0PjxzdHlsZSBmYWNlPSJzdXBlcnNjcmlw
dCI+WzkwLTkyXTwvc3R5bGU+PC9EaXNwbGF5VGV4dD48cmVjb3JkPjxyZWMtbnVtYmVyPjExNTQ2
PC9yZWMtbnVtYmVyPjxmb3JlaWduLWtleXM+PGtleSBhcHA9IkVOIiBkYi1pZD0id3Jyc3N0ZHYx
MGZhNWVlNXd3MXh6djlnendzOXNyeHB0d3IyIiB0aW1lc3RhbXA9IjE0OTkxOTY1OTMiPjExNTQ2
PC9rZXk+PC9mb3JlaWduLWtleXM+PHJlZi10eXBlIG5hbWU9IkpvdXJuYWwgQXJ0aWNsZSI+MTc8
L3JlZi10eXBlPjxjb250cmlidXRvcnM+PGF1dGhvcnM+PGF1dGhvcj5HcmVnb3J5LCBQLiBELjwv
YXV0aG9yPjxhdXRob3I+V2FnbmVyLCBLLjwvYXV0aG9yPjxhdXRob3I+SG9yeiwgVy48L2F1dGhv
cj48L2F1dGhvcnM+PC9jb250cmlidXRvcnM+PGF1dGgtYWRkcmVzcz5JbnN0aXR1dCBmdXIgUGh5
c2lvbG9naXNjaGUgQ2hlbWllLCBVbml2ZXJzaXRhdCBNdW5jaGVuLCBTY2hpbGxlcnN0cmFzc2Ug
NDQsIEQtODAzMzYgTXVuaWNoLCBHZXJtYW55LjwvYXV0aC1hZGRyZXNzPjx0aXRsZXM+PHRpdGxl
Pkhpc3RvbmUgYWNldHlsYXRpb24gYW5kIGNocm9tYXRpbiByZW1vZGVsaW5nPC90aXRsZT48c2Vj
b25kYXJ5LXRpdGxlPkV4cCBDZWxsIFJlczwvc2Vjb25kYXJ5LXRpdGxlPjwvdGl0bGVzPjxwZXJp
b2RpY2FsPjxmdWxsLXRpdGxlPkV4cGVyaW1lbnRhbCBDZWxsIFJlc2VhcmNoPC9mdWxsLXRpdGxl
PjxhYmJyLTE+RXhwLiBDZWxsIFJlcy48L2FiYnItMT48YWJici0yPkV4cCBDZWxsIFJlczwvYWJi
ci0yPjwvcGVyaW9kaWNhbD48cGFnZXM+MTk1LTIwMjwvcGFnZXM+PHZvbHVtZT4yNjU8L3ZvbHVt
ZT48bnVtYmVyPjI8L251bWJlcj48a2V5d29yZHM+PGtleXdvcmQ+QWNldHlsYXRpb248L2tleXdv
cmQ+PGtleXdvcmQ+QWNldHlsdHJhbnNmZXJhc2VzLyptZXRhYm9saXNtPC9rZXl3b3JkPjxrZXl3
b3JkPkFuaW1hbHM8L2tleXdvcmQ+PGtleXdvcmQ+Q2hyb21hdGluLyptZXRhYm9saXNtPC9rZXl3
b3JkPjxrZXl3b3JkPipHZW5lIEV4cHJlc3Npb24gUmVndWxhdGlvbjwva2V5d29yZD48a2V5d29y
ZD5IaXN0b25lIEFjZXR5bHRyYW5zZmVyYXNlczwva2V5d29yZD48a2V5d29yZD5IaXN0b25lcy8q
bWV0YWJvbGlzbTwva2V5d29yZD48a2V5d29yZD5IdW1hbnM8L2tleXdvcmQ+PGtleXdvcmQ+TnVj
bGVvc29tZXMvbWV0YWJvbGlzbTwva2V5d29yZD48a2V5d29yZD4qU2FjY2hhcm9teWNlcyBjZXJl
dmlzaWFlIFByb3RlaW5zPC9rZXl3b3JkPjwva2V5d29yZHM+PGRhdGVzPjx5ZWFyPjIwMDE8L3ll
YXI+PHB1Yi1kYXRlcz48ZGF0ZT5NYXkgMDE8L2RhdGU+PC9wdWItZGF0ZXM+PC9kYXRlcz48aXNi
bj4wMDE0LTQ4MjcgKFByaW50KSYjeEQ7MDAxNC00ODI3IChMaW5raW5nKTwvaXNibj48YWNjZXNz
aW9uLW51bT4xMTMwMjY4NDwvYWNjZXNzaW9uLW51bT48dXJscz48cmVsYXRlZC11cmxzPjx1cmw+
aHR0cHM6Ly93d3cubmNiaS5ubG0ubmloLmdvdi9wdWJtZWQvMTEzMDI2ODQ8L3VybD48L3JlbGF0
ZWQtdXJscz48L3VybHM+PGVsZWN0cm9uaWMtcmVzb3VyY2UtbnVtPkRPSTogMTAuMTAwNi9leGNy
LjIwMDEuNTE4NzwvZWxlY3Ryb25pYy1yZXNvdXJjZS1udW0+PC9yZWNvcmQ+PC9DaXRlPjxDaXRl
PjxBdXRob3I+ZGUgUnVpanRlcjwvQXV0aG9yPjxZZWFyPjIwMDM8L1llYXI+PFJlY051bT4xMTU0
ODwvUmVjTnVtPjxyZWNvcmQ+PHJlYy1udW1iZXI+MTE1NDg8L3JlYy1udW1iZXI+PGZvcmVpZ24t
a2V5cz48a2V5IGFwcD0iRU4iIGRiLWlkPSJ3cnJzc3RkdjEwZmE1ZWU1d3cxeHp2OWd6d3M5c3J4
cHR3cjIiIHRpbWVzdGFtcD0iMTQ5OTE5NjY5MCI+MTE1NDg8L2tleT48L2ZvcmVpZ24ta2V5cz48
cmVmLXR5cGUgbmFtZT0iSm91cm5hbCBBcnRpY2xlIj4xNzwvcmVmLXR5cGU+PGNvbnRyaWJ1dG9y
cz48YXV0aG9ycz48YXV0aG9yPmRlIFJ1aWp0ZXIsIEEuIEouPC9hdXRob3I+PGF1dGhvcj52YW4g
R2VubmlwLCBBLiBILjwvYXV0aG9yPjxhdXRob3I+Q2Fyb24sIEguIE4uPC9hdXRob3I+PGF1dGhv
cj5LZW1wLCBTLjwvYXV0aG9yPjxhdXRob3I+dmFuIEt1aWxlbmJ1cmcsIEEuIEIuPC9hdXRob3I+
PC9hdXRob3JzPjwvY29udHJpYnV0b3JzPjxhdXRoLWFkZHJlc3M+QWNhZGVtaWMgTWVkaWNhbCBD
ZW50cmUsIFVuaXZlcnNpdHkgb2YgQW1zdGVyZGFtLCBBbXN0ZXJkYW0sIFRoZSwgTmV0aGVybGFu
ZHMuPC9hdXRoLWFkZHJlc3M+PHRpdGxlcz48dGl0bGU+SGlzdG9uZSBkZWFjZXR5bGFzZXMgKEhE
QUNzKTogY2hhcmFjdGVyaXphdGlvbiBvZiB0aGUgY2xhc3NpY2FsIEhEQUMgZmFtaWx5PC90aXRs
ZT48c2Vjb25kYXJ5LXRpdGxlPkJpb2NoZW0gSjwvc2Vjb25kYXJ5LXRpdGxlPjwvdGl0bGVzPjxw
ZXJpb2RpY2FsPjxmdWxsLXRpdGxlPkJpb2NoZW1pY2FsIEpvdXJuYWw8L2Z1bGwtdGl0bGU+PGFi
YnItMT5CaW9jaGVtLiBKLjwvYWJici0xPjxhYmJyLTI+QmlvY2hlbSBKPC9hYmJyLTI+PC9wZXJp
b2RpY2FsPjxwYWdlcz43MzctNDk8L3BhZ2VzPjx2b2x1bWU+MzcwPC92b2x1bWU+PG51bWJlcj5Q
dCAzPC9udW1iZXI+PGtleXdvcmRzPjxrZXl3b3JkPkFjZXR5bGF0aW9uPC9rZXl3b3JkPjxrZXl3
b3JkPkV2b2x1dGlvbiwgTW9sZWN1bGFyPC9rZXl3b3JkPjxrZXl3b3JkPkdlbmUgRXhwcmVzc2lv
biBSZWd1bGF0aW9uPC9rZXl3b3JkPjxrZXl3b3JkPkhpc3RvbmUgRGVhY2V0eWxhc2VzL2NoZW1p
c3RyeS9jbGFzc2lmaWNhdGlvbi8qZ2VuZXRpY3MvKm1ldGFib2xpc208L2tleXdvcmQ+PGtleXdv
cmQ+SGlzdG9uZXMvbWV0YWJvbGlzbTwva2V5d29yZD48a2V5d29yZD5IdW1hbnM8L2tleXdvcmQ+
PGtleXdvcmQ+SXNvZW56eW1lcy9jaGVtaXN0cnkvY2xhc3NpZmljYXRpb24vKmdlbmV0aWNzLypt
ZXRhYm9saXNtPC9rZXl3b3JkPjxrZXl3b3JkPk1vZGVscywgR2VuZXRpYzwva2V5d29yZD48a2V5
d29yZD5Nb2xlY3VsYXIgU3RydWN0dXJlPC9rZXl3b3JkPjxrZXl3b3JkPk5lb3BsYXNtcy9lbnp5
bW9sb2d5PC9rZXl3b3JkPjxrZXl3b3JkPlJlcHJlc3NvciBQcm90ZWlucy9nZW5ldGljcy9tZXRh
Ym9saXNtPC9rZXl3b3JkPjxrZXl3b3JkPlNpZ25hbCBUcmFuc2R1Y3Rpb24vcGh5c2lvbG9neTwv
a2V5d29yZD48a2V5d29yZD5UaXNzdWUgRGlzdHJpYnV0aW9uPC9rZXl3b3JkPjxrZXl3b3JkPipU
cmFuc2NyaXB0aW9uLCBHZW5ldGljPC9rZXl3b3JkPjwva2V5d29yZHM+PGRhdGVzPjx5ZWFyPjIw
MDM8L3llYXI+PHB1Yi1kYXRlcz48ZGF0ZT5NYXIgMTU8L2RhdGU+PC9wdWItZGF0ZXM+PC9kYXRl
cz48aXNibj4wMjY0LTYwMjEgKFByaW50KSYjeEQ7MDI2NC02MDIxIChMaW5raW5nKTwvaXNibj48
YWNjZXNzaW9uLW51bT4xMjQyOTAyMTwvYWNjZXNzaW9uLW51bT48dXJscz48cmVsYXRlZC11cmxz
Pjx1cmw+aHR0cHM6Ly93d3cubmNiaS5ubG0ubmloLmdvdi9wdWJtZWQvMTI0MjkwMjE8L3VybD48
L3JlbGF0ZWQtdXJscz48L3VybHM+PGN1c3RvbTI+UE1DMTIyMzIwOTwvY3VzdG9tMj48ZWxlY3Ry
b25pYy1yZXNvdXJjZS1udW0+RE9JOiAxMC4xMDQyL0JKMjAwMjEzMjE8L2VsZWN0cm9uaWMtcmVz
b3VyY2UtbnVtPjwvcmVjb3JkPjwvQ2l0ZT48Q2l0ZT48QXV0aG9yPlRoaWFnYWxpbmdhbTwvQXV0
aG9yPjxZZWFyPjIwMDM8L1llYXI+PFJlY051bT4xMTU0OTwvUmVjTnVtPjxyZWNvcmQ+PHJlYy1u
dW1iZXI+MTE1NDk8L3JlYy1udW1iZXI+PGZvcmVpZ24ta2V5cz48a2V5IGFwcD0iRU4iIGRiLWlk
PSJ3cnJzc3RkdjEwZmE1ZWU1d3cxeHp2OWd6d3M5c3J4cHR3cjIiIHRpbWVzdGFtcD0iMTQ5OTE5
NjczOSI+MTE1NDk8L2tleT48L2ZvcmVpZ24ta2V5cz48cmVmLXR5cGUgbmFtZT0iSm91cm5hbCBB
cnRpY2xlIj4xNzwvcmVmLXR5cGU+PGNvbnRyaWJ1dG9ycz48YXV0aG9ycz48YXV0aG9yPlRoaWFn
YWxpbmdhbSwgUy48L2F1dGhvcj48YXV0aG9yPkNoZW5nLCBLLiBILjwvYXV0aG9yPjxhdXRob3I+
TGVlLCBILiBKLjwvYXV0aG9yPjxhdXRob3I+TWluZXZhLCBOLjwvYXV0aG9yPjxhdXRob3I+VGhp
YWdhbGluZ2FtLCBBLjwvYXV0aG9yPjxhdXRob3I+UG9udGUsIEouIEYuPC9hdXRob3I+PC9hdXRo
b3JzPjwvY29udHJpYnV0b3JzPjxhdXRoLWFkZHJlc3M+R2VuZXRpY3MgYW5kIE1vbGVjdWxhciBN
ZWRpY2luZSBQcm9ncmFtcyBhbmQgUHVsbW9uYXJ5IENlbnRlciwgRGVwYXJ0bWVudCBvZiBNZWRp
Y2luZSwgQm9zdG9uIFVuaXZlcnNpdHkgU2Nob29sIG9mIE1lZGljaW5lLCBCb3N0b24sIE1hc3Nh
Y2h1c2V0dHMgMDIxMTgsIFVTQS4gc2FtdGhpYUBidS5lZHU8L2F1dGgtYWRkcmVzcz48dGl0bGVz
Pjx0aXRsZT5IaXN0b25lIGRlYWNldHlsYXNlczogdW5pcXVlIHBsYXllcnMgaW4gc2hhcGluZyB0
aGUgZXBpZ2VuZXRpYyBoaXN0b25lIGNvZGU8L3RpdGxlPjxzZWNvbmRhcnktdGl0bGU+QW5uIE4g
WSBBY2FkIFNjaTwvc2Vjb25kYXJ5LXRpdGxlPjwvdGl0bGVzPjxwZXJpb2RpY2FsPjxmdWxsLXRp
dGxlPkFubmFscyBvZiB0aGUgTmV3IFlvcmsgQWNhZGVteSBvZiBTY2llbmNlczwvZnVsbC10aXRs
ZT48YWJici0xPkFubi4gTi4gWS4gQWNhZC4gU2NpLjwvYWJici0xPjxhYmJyLTI+QW5uIE4gWSBB
Y2FkIFNjaTwvYWJici0yPjwvcGVyaW9kaWNhbD48cGFnZXM+ODQtMTAwPC9wYWdlcz48dm9sdW1l
Pjk4Mzwvdm9sdW1lPjxrZXl3b3Jkcz48a2V5d29yZD5BY2V0eWxhdGlvbjwva2V5d29yZD48a2V5
d29yZD5BbnRpY2FyY2lub2dlbmljIEFnZW50cy9waGFybWFjb2xvZ3k8L2tleXdvcmQ+PGtleXdv
cmQ+RW56eW1lIEluaGliaXRvcnMvcGhhcm1hY29sb2d5L3RoZXJhcGV1dGljIHVzZTwva2V5d29y
ZD48a2V5d29yZD5IaXN0b25lIERlYWNldHlsYXNlIEluaGliaXRvcnM8L2tleXdvcmQ+PGtleXdv
cmQ+SGlzdG9uZSBEZWFjZXR5bGFzZXMvKm1ldGFib2xpc208L2tleXdvcmQ+PGtleXdvcmQ+SGlz
dG9uZXMvKmdlbmV0aWNzPC9rZXl3b3JkPjxrZXl3b3JkPkh1bWFuczwva2V5d29yZD48a2V5d29y
ZD5OZW9wbGFzbXMvZHJ1ZyB0aGVyYXB5L3ByZXZlbnRpb24gJmFtcDsgY29udHJvbDwva2V5d29y
ZD48L2tleXdvcmRzPjxkYXRlcz48eWVhcj4yMDAzPC95ZWFyPjxwdWItZGF0ZXM+PGRhdGU+TWFy
PC9kYXRlPjwvcHViLWRhdGVzPjwvZGF0ZXM+PGlzYm4+MDA3Ny04OTIzIChQcmludCkmI3hEOzAw
NzctODkyMyAoTGlua2luZyk8L2lzYm4+PGFjY2Vzc2lvbi1udW0+MTI3MjQyMTQ8L2FjY2Vzc2lv
bi1udW0+PHVybHM+PHJlbGF0ZWQtdXJscz48dXJsPmh0dHBzOi8vd3d3Lm5jYmkubmxtLm5paC5n
b3YvcHVibWVkLzEyNzI0MjE0PC91cmw+PC9yZWxhdGVkLXVybHM+PC91cmxzPjxlbGVjdHJvbmlj
LXJlc291cmNlLW51bT5ET0k6IDEwLjExMTEvai4xNzQ5LTY2MzIuMjAwMy50YjA1OTY0Lng8L2Vs
ZWN0cm9uaWMtcmVzb3VyY2UtbnVtPjwvcmVjb3JkPjwvQ2l0ZT48L0VuZE5vdGU+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0" w:tooltip="Gregory, 2001 #11546" w:history="1">
        <w:r w:rsidR="006C04E2" w:rsidRPr="00400DCE">
          <w:rPr>
            <w:rFonts w:ascii="Book Antiqua" w:hAnsi="Book Antiqua" w:cs="Times New Roman"/>
            <w:noProof/>
            <w:sz w:val="24"/>
            <w:szCs w:val="24"/>
            <w:vertAlign w:val="superscript"/>
          </w:rPr>
          <w:t>90-92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467163" w:rsidRPr="00400DCE">
        <w:rPr>
          <w:rFonts w:ascii="Book Antiqua" w:hAnsi="Book Antiqua" w:cs="Times New Roman"/>
          <w:sz w:val="24"/>
          <w:szCs w:val="24"/>
        </w:rPr>
        <w:t xml:space="preserve"> </w:t>
      </w:r>
      <w:r w:rsidR="00287862" w:rsidRPr="00400DCE">
        <w:rPr>
          <w:rFonts w:ascii="Book Antiqua" w:hAnsi="Book Antiqua" w:cs="Times New Roman"/>
          <w:sz w:val="24"/>
          <w:szCs w:val="24"/>
        </w:rPr>
        <w:t>The number and location of possible h</w:t>
      </w:r>
      <w:r w:rsidR="00EF7512" w:rsidRPr="00400DCE">
        <w:rPr>
          <w:rFonts w:ascii="Book Antiqua" w:hAnsi="Book Antiqua" w:cs="Times New Roman"/>
          <w:sz w:val="24"/>
          <w:szCs w:val="24"/>
        </w:rPr>
        <w:t xml:space="preserve">istone modifications </w:t>
      </w:r>
      <w:r w:rsidR="00287862" w:rsidRPr="00400DCE">
        <w:rPr>
          <w:rFonts w:ascii="Book Antiqua" w:hAnsi="Book Antiqua" w:cs="Times New Roman"/>
          <w:sz w:val="24"/>
          <w:szCs w:val="24"/>
        </w:rPr>
        <w:t>within the nucleosome contribute to genomic instability, and histone modifications have been associated with the loss of self-tolerance</w:t>
      </w:r>
      <w:r w:rsidR="003F3BD2" w:rsidRPr="00400DCE">
        <w:rPr>
          <w:rFonts w:ascii="Book Antiqua" w:hAnsi="Book Antiqua" w:cs="Times New Roman"/>
          <w:sz w:val="24"/>
          <w:szCs w:val="24"/>
        </w:rPr>
        <w:fldChar w:fldCharType="begin">
          <w:fldData xml:space="preserve">PEVuZE5vdGU+PENpdGU+PEF1dGhvcj5UaGlhZ2FsaW5nYW08L0F1dGhvcj48WWVhcj4yMDAzPC9Z
ZWFyPjxSZWNOdW0+MTE1NDk8L1JlY051bT48RGlzcGxheVRleHQ+PHN0eWxlIGZhY2U9InN1cGVy
c2NyaXB0Ij5bNzEsIDkyLCA5M108L3N0eWxlPjwvRGlzcGxheVRleHQ+PHJlY29yZD48cmVjLW51
bWJlcj4xMTU0OTwvcmVjLW51bWJlcj48Zm9yZWlnbi1rZXlzPjxrZXkgYXBwPSJFTiIgZGItaWQ9
IndycnNzdGR2MTBmYTVlZTV3dzF4enY5Z3p3czlzcnhwdHdyMiIgdGltZXN0YW1wPSIxNDk5MTk2
NzM5Ij4xMTU0OTwva2V5PjwvZm9yZWlnbi1rZXlzPjxyZWYtdHlwZSBuYW1lPSJKb3VybmFsIEFy
dGljbGUiPjE3PC9yZWYtdHlwZT48Y29udHJpYnV0b3JzPjxhdXRob3JzPjxhdXRob3I+VGhpYWdh
bGluZ2FtLCBTLjwvYXV0aG9yPjxhdXRob3I+Q2hlbmcsIEsuIEguPC9hdXRob3I+PGF1dGhvcj5M
ZWUsIEguIEouPC9hdXRob3I+PGF1dGhvcj5NaW5ldmEsIE4uPC9hdXRob3I+PGF1dGhvcj5UaGlh
Z2FsaW5nYW0sIEEuPC9hdXRob3I+PGF1dGhvcj5Qb250ZSwgSi4gRi48L2F1dGhvcj48L2F1dGhv
cnM+PC9jb250cmlidXRvcnM+PGF1dGgtYWRkcmVzcz5HZW5ldGljcyBhbmQgTW9sZWN1bGFyIE1l
ZGljaW5lIFByb2dyYW1zIGFuZCBQdWxtb25hcnkgQ2VudGVyLCBEZXBhcnRtZW50IG9mIE1lZGlj
aW5lLCBCb3N0b24gVW5pdmVyc2l0eSBTY2hvb2wgb2YgTWVkaWNpbmUsIEJvc3RvbiwgTWFzc2Fj
aHVzZXR0cyAwMjExOCwgVVNBLiBzYW10aGlhQGJ1LmVkdTwvYXV0aC1hZGRyZXNzPjx0aXRsZXM+
PHRpdGxlPkhpc3RvbmUgZGVhY2V0eWxhc2VzOiB1bmlxdWUgcGxheWVycyBpbiBzaGFwaW5nIHRo
ZSBlcGlnZW5ldGljIGhpc3RvbmUgY29kZTwvdGl0bGU+PHNlY29uZGFyeS10aXRsZT5Bbm4gTiBZ
IEFjYWQgU2NpPC9zZWNvbmRhcnktdGl0bGU+PC90aXRsZXM+PHBlcmlvZGljYWw+PGZ1bGwtdGl0
bGU+QW5uYWxzIG9mIHRoZSBOZXcgWW9yayBBY2FkZW15IG9mIFNjaWVuY2VzPC9mdWxsLXRpdGxl
PjxhYmJyLTE+QW5uLiBOLiBZLiBBY2FkLiBTY2kuPC9hYmJyLTE+PGFiYnItMj5Bbm4gTiBZIEFj
YWQgU2NpPC9hYmJyLTI+PC9wZXJpb2RpY2FsPjxwYWdlcz44NC0xMDA8L3BhZ2VzPjx2b2x1bWU+
OTgzPC92b2x1bWU+PGtleXdvcmRzPjxrZXl3b3JkPkFjZXR5bGF0aW9uPC9rZXl3b3JkPjxrZXl3
b3JkPkFudGljYXJjaW5vZ2VuaWMgQWdlbnRzL3BoYXJtYWNvbG9neTwva2V5d29yZD48a2V5d29y
ZD5Fbnp5bWUgSW5oaWJpdG9ycy9waGFybWFjb2xvZ3kvdGhlcmFwZXV0aWMgdXNlPC9rZXl3b3Jk
PjxrZXl3b3JkPkhpc3RvbmUgRGVhY2V0eWxhc2UgSW5oaWJpdG9yczwva2V5d29yZD48a2V5d29y
ZD5IaXN0b25lIERlYWNldHlsYXNlcy8qbWV0YWJvbGlzbTwva2V5d29yZD48a2V5d29yZD5IaXN0
b25lcy8qZ2VuZXRpY3M8L2tleXdvcmQ+PGtleXdvcmQ+SHVtYW5zPC9rZXl3b3JkPjxrZXl3b3Jk
Pk5lb3BsYXNtcy9kcnVnIHRoZXJhcHkvcHJldmVudGlvbiAmYW1wOyBjb250cm9sPC9rZXl3b3Jk
Pjwva2V5d29yZHM+PGRhdGVzPjx5ZWFyPjIwMDM8L3llYXI+PHB1Yi1kYXRlcz48ZGF0ZT5NYXI8
L2RhdGU+PC9wdWItZGF0ZXM+PC9kYXRlcz48aXNibj4wMDc3LTg5MjMgKFByaW50KSYjeEQ7MDA3
Ny04OTIzIChMaW5raW5nKTwvaXNibj48YWNjZXNzaW9uLW51bT4xMjcyNDIxNDwvYWNjZXNzaW9u
LW51bT48dXJscz48cmVsYXRlZC11cmxzPjx1cmw+aHR0cHM6Ly93d3cubmNiaS5ubG0ubmloLmdv
di9wdWJtZWQvMTI3MjQyMTQ8L3VybD48L3JlbGF0ZWQtdXJscz48L3VybHM+PGVsZWN0cm9uaWMt
cmVzb3VyY2UtbnVtPkRPSTogMTAuMTExMS9qLjE3NDktNjYzMi4yMDAzLnRiMDU5NjQueDwvZWxl
Y3Ryb25pYy1yZXNvdXJjZS1udW0+PC9yZWNvcmQ+PC9DaXRlPjxDaXRlPjxBdXRob3I+SHU8L0F1
dGhvcj48WWVhcj4yMDA4PC9ZZWFyPjxSZWNOdW0+MTE3MDA8L1JlY051bT48cmVjb3JkPjxyZWMt
bnVtYmVyPjExNzAwPC9yZWMtbnVtYmVyPjxmb3JlaWduLWtleXM+PGtleSBhcHA9IkVOIiBkYi1p
ZD0id3Jyc3N0ZHYxMGZhNWVlNXd3MXh6djlnendzOXNyeHB0d3IyIiB0aW1lc3RhbXA9IjE0OTk2
MDE0ODYiPjExNzAwPC9rZXk+PC9mb3JlaWduLWtleXM+PHJlZi10eXBlIG5hbWU9IkpvdXJuYWwg
QXJ0aWNsZSI+MTc8L3JlZi10eXBlPjxjb250cmlidXRvcnM+PGF1dGhvcnM+PGF1dGhvcj5IdSwg
Ti48L2F1dGhvcj48YXV0aG9yPlFpdSwgWC48L2F1dGhvcj48YXV0aG9yPkx1bywgWS48L2F1dGhv
cj48YXV0aG9yPll1YW4sIEouPC9hdXRob3I+PGF1dGhvcj5MaSwgWS48L2F1dGhvcj48YXV0aG9y
PkxlaSwgVy48L2F1dGhvcj48YXV0aG9yPlpoYW5nLCBHLjwvYXV0aG9yPjxhdXRob3I+WmhvdSwg
WS48L2F1dGhvcj48YXV0aG9yPlN1LCBZLjwvYXV0aG9yPjxhdXRob3I+THUsIFEuPC9hdXRob3I+
PC9hdXRob3JzPjwvY29udHJpYnV0b3JzPjxhdXRoLWFkZHJlc3M+RGVwYXJ0bWVudCBvZiBEZXJt
YXRvbG9neSwgU2Vjb25kIFhpYW5neWEgSG9zcGl0YWwsIENlbnRyYWwgU291dGggVW5pdmVyc2l0
eSwgQ2hhbmdzaGEsIENoaW5hLjwvYXV0aC1hZGRyZXNzPjx0aXRsZXM+PHRpdGxlPkFibm9ybWFs
IGhpc3RvbmUgbW9kaWZpY2F0aW9uIHBhdHRlcm5zIGluIGx1cHVzIENENCsgVCBjZWxsczwvdGl0
bGU+PHNlY29uZGFyeS10aXRsZT5KIFJoZXVtYXRvbDwvc2Vjb25kYXJ5LXRpdGxlPjwvdGl0bGVz
PjxwZXJpb2RpY2FsPjxmdWxsLXRpdGxlPkpvdXJuYWwgb2YgUmhldW1hdG9sb2d5PC9mdWxsLXRp
dGxlPjxhYmJyLTE+Si4gUmhldW1hdG9sLjwvYWJici0xPjxhYmJyLTI+SiBSaGV1bWF0b2w8L2Fi
YnItMj48L3BlcmlvZGljYWw+PHBhZ2VzPjgwNC0xMDwvcGFnZXM+PHZvbHVtZT4zNTwvdm9sdW1l
PjxudW1iZXI+NTwvbnVtYmVyPjxrZXl3b3Jkcz48a2V5d29yZD4qQWNldHlsYXRpb248L2tleXdv
cmQ+PGtleXdvcmQ+QWRvbGVzY2VudDwva2V5d29yZD48a2V5d29yZD5BZHVsdDwva2V5d29yZD48
a2V5d29yZD5DRDQtUG9zaXRpdmUgVC1MeW1waG9jeXRlcy8qbWV0YWJvbGlzbTwva2V5d29yZD48
a2V5d29yZD5DYXNlLUNvbnRyb2wgU3R1ZGllczwva2V5d29yZD48a2V5d29yZD4qRE5BIE1ldGh5
bGF0aW9uPC9rZXl3b3JkPjxrZXl3b3JkPkRvd24tUmVndWxhdGlvbjwva2V5d29yZD48a2V5d29y
ZD5GZW1hbGU8L2tleXdvcmQ+PGtleXdvcmQ+SGlzdG9uZSBBY2V0eWx0cmFuc2ZlcmFzZXMvZ2Vu
ZXRpY3MvbWV0YWJvbGlzbTwva2V5d29yZD48a2V5d29yZD5IaXN0b25lIERlYWNldHlsYXNlcy9n
ZW5ldGljcy9tZXRhYm9saXNtPC9rZXl3b3JkPjxrZXl3b3JkPkhpc3RvbmUtTHlzaW5lIE4tTWV0
aHlsdHJhbnNmZXJhc2UvZ2VuZXRpY3MvbWV0YWJvbGlzbTwva2V5d29yZD48a2V5d29yZD5IaXN0
b25lcy8qbWV0YWJvbGlzbTwva2V5d29yZD48a2V5d29yZD5IdW1hbnM8L2tleXdvcmQ+PGtleXdv
cmQ+THVwdXMgRXJ5dGhlbWF0b3N1cywgU3lzdGVtaWMvKm1ldGFib2xpc208L2tleXdvcmQ+PGtl
eXdvcmQ+TWFsZTwva2V5d29yZD48a2V5d29yZD5Qcm90ZWluIE1ldGh5bHRyYW5zZmVyYXNlczwv
a2V5d29yZD48a2V5d29yZD5Qcm90ZWluIFByb2Nlc3NpbmcsIFBvc3QtVHJhbnNsYXRpb25hbDwv
a2V5d29yZD48a2V5d29yZD5STkEsIE1lc3Nlbmdlci9tZXRhYm9saXNtPC9rZXl3b3JkPjwva2V5
d29yZHM+PGRhdGVzPjx5ZWFyPjIwMDg8L3llYXI+PHB1Yi1kYXRlcz48ZGF0ZT5NYXk8L2RhdGU+
PC9wdWItZGF0ZXM+PC9kYXRlcz48aXNibj4wMzE1LTE2MlggKFByaW50KSYjeEQ7MDMxNS0xNjJY
IChMaW5raW5nKTwvaXNibj48YWNjZXNzaW9uLW51bT4xODM5ODk0MTwvYWNjZXNzaW9uLW51bT48
dXJscz48cmVsYXRlZC11cmxzPjx1cmw+aHR0cHM6Ly93d3cubmNiaS5ubG0ubmloLmdvdi9wdWJt
ZWQvMTgzOTg5NDE8L3VybD48L3JlbGF0ZWQtdXJscz48L3VybHM+PC9yZWNvcmQ+PC9DaXRlPjxD
aXRlPjxBdXRob3I+S291emFyaWRlczwvQXV0aG9yPjxZZWFyPjIwMDc8L1llYXI+PFJlY051bT4x
MTQyNjwvUmVjTnVtPjxyZWNvcmQ+PHJlYy1udW1iZXI+MTE0MjY8L3JlYy1udW1iZXI+PGZvcmVp
Z24ta2V5cz48a2V5IGFwcD0iRU4iIGRiLWlkPSJ3cnJzc3RkdjEwZmE1ZWU1d3cxeHp2OWd6d3M5
c3J4cHR3cjIiIHRpbWVzdGFtcD0iMTQ5NTk4MDYzMyI+MTE0MjY8L2tleT48L2ZvcmVpZ24ta2V5
cz48cmVmLXR5cGUgbmFtZT0iSm91cm5hbCBBcnRpY2xlIj4xNzwvcmVmLXR5cGU+PGNvbnRyaWJ1
dG9ycz48YXV0aG9ycz48YXV0aG9yPktvdXphcmlkZXMsIFQuPC9hdXRob3I+PC9hdXRob3JzPjwv
Y29udHJpYnV0b3JzPjxhdXRoLWFkZHJlc3M+VGhlIEd1cmRvbiBJbnN0aXR1dGUgYW5kIERlcGFy
dG1lbnQgb2YgUGF0aG9sb2d5LCBVbml2ZXJzaXR5IG9mIENhbWJyaWRnZSwgVGVubmlzIENvdXJ0
IFJvYWQsIENhbWJyaWRnZSwgQ0IyMVFOLCBVSy4gdC5rb3V6YXJpZGVzQGd1cmRvbi5jYW0uYWMu
dWs8L2F1dGgtYWRkcmVzcz48dGl0bGVzPjx0aXRsZT5DaHJvbWF0aW4gbW9kaWZpY2F0aW9ucyBh
bmQgdGhlaXIgZnVuY3Rpb248L3RpdGxlPjxzZWNvbmRhcnktdGl0bGU+Q2VsbDwvc2Vjb25kYXJ5
LXRpdGxlPjwvdGl0bGVzPjxwZXJpb2RpY2FsPjxmdWxsLXRpdGxlPkNlbGw8L2Z1bGwtdGl0bGU+
PGFiYnItMT5DZWxsPC9hYmJyLTE+PGFiYnItMj5DZWxsPC9hYmJyLTI+PC9wZXJpb2RpY2FsPjxw
YWdlcz42OTMtNzA1PC9wYWdlcz48dm9sdW1lPjEyODwvdm9sdW1lPjxudW1iZXI+NDwvbnVtYmVy
PjxrZXl3b3Jkcz48a2V5d29yZD5BbmltYWxzPC9rZXl3b3JkPjxrZXl3b3JkPkNocm9tYXRpbiBB
c3NlbWJseSBhbmQgRGlzYXNzZW1ibHkvKmdlbmV0aWNzPC9rZXl3b3JkPjxrZXl3b3JkPkROQS8q
Z2VuZXRpY3MvbWV0YWJvbGlzbTwva2V5d29yZD48a2V5d29yZD5Fbnp5bWVzL2dlbmV0aWNzL21l
dGFib2xpc208L2tleXdvcmQ+PGtleXdvcmQ+RXBpZ2VuZXNpcywgR2VuZXRpYy8qZ2VuZXRpY3M8
L2tleXdvcmQ+PGtleXdvcmQ+SGlzdG9uZXMvKmdlbmV0aWNzL21ldGFib2xpc208L2tleXdvcmQ+
PGtleXdvcmQ+SHVtYW5zPC9rZXl3b3JkPjxrZXl3b3JkPk51Y2xlb3NvbWVzL21ldGFib2xpc208
L2tleXdvcmQ+PGtleXdvcmQ+UHJvdGVpbiBQcm9jZXNzaW5nLCBQb3N0LVRyYW5zbGF0aW9uYWw8
L2tleXdvcmQ+PC9rZXl3b3Jkcz48ZGF0ZXM+PHllYXI+MjAwNzwveWVhcj48cHViLWRhdGVzPjxk
YXRlPkZlYiAyMzwvZGF0ZT48L3B1Yi1kYXRlcz48L2RhdGVzPjxpc2JuPjAwOTItODY3NCAoUHJp
bnQpJiN4RDswMDkyLTg2NzQgKExpbmtpbmcpPC9pc2JuPjxhY2Nlc3Npb24tbnVtPjE3MzIwNTA3
PC9hY2Nlc3Npb24tbnVtPjx1cmxzPjxyZWxhdGVkLXVybHM+PHVybD5odHRwczovL3d3dy5uY2Jp
Lm5sbS5uaWguZ292L3B1Ym1lZC8xNzMyMDUwNzwvdXJsPjwvcmVsYXRlZC11cmxzPjwvdXJscz48
ZWxlY3Ryb25pYy1yZXNvdXJjZS1udW0+RE9JOiAxMC4xMDE2L2ouY2VsbC4yMDA3LjAyLjAwNTwv
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PEVuZE5vdGU+PENpdGU+PEF1dGhvcj5UaGlhZ2FsaW5nYW08L0F1dGhvcj48WWVhcj4yMDAzPC9Z
ZWFyPjxSZWNOdW0+MTE1NDk8L1JlY051bT48RGlzcGxheVRleHQ+PHN0eWxlIGZhY2U9InN1cGVy
c2NyaXB0Ij5bNzEsIDkyLCA5M108L3N0eWxlPjwvRGlzcGxheVRleHQ+PHJlY29yZD48cmVjLW51
bWJlcj4xMTU0OTwvcmVjLW51bWJlcj48Zm9yZWlnbi1rZXlzPjxrZXkgYXBwPSJFTiIgZGItaWQ9
IndycnNzdGR2MTBmYTVlZTV3dzF4enY5Z3p3czlzcnhwdHdyMiIgdGltZXN0YW1wPSIxNDk5MTk2
NzM5Ij4xMTU0OTwva2V5PjwvZm9yZWlnbi1rZXlzPjxyZWYtdHlwZSBuYW1lPSJKb3VybmFsIEFy
dGljbGUiPjE3PC9yZWYtdHlwZT48Y29udHJpYnV0b3JzPjxhdXRob3JzPjxhdXRob3I+VGhpYWdh
bGluZ2FtLCBTLjwvYXV0aG9yPjxhdXRob3I+Q2hlbmcsIEsuIEguPC9hdXRob3I+PGF1dGhvcj5M
ZWUsIEguIEouPC9hdXRob3I+PGF1dGhvcj5NaW5ldmEsIE4uPC9hdXRob3I+PGF1dGhvcj5UaGlh
Z2FsaW5nYW0sIEEuPC9hdXRob3I+PGF1dGhvcj5Qb250ZSwgSi4gRi48L2F1dGhvcj48L2F1dGhv
cnM+PC9jb250cmlidXRvcnM+PGF1dGgtYWRkcmVzcz5HZW5ldGljcyBhbmQgTW9sZWN1bGFyIE1l
ZGljaW5lIFByb2dyYW1zIGFuZCBQdWxtb25hcnkgQ2VudGVyLCBEZXBhcnRtZW50IG9mIE1lZGlj
aW5lLCBCb3N0b24gVW5pdmVyc2l0eSBTY2hvb2wgb2YgTWVkaWNpbmUsIEJvc3RvbiwgTWFzc2Fj
aHVzZXR0cyAwMjExOCwgVVNBLiBzYW10aGlhQGJ1LmVkdTwvYXV0aC1hZGRyZXNzPjx0aXRsZXM+
PHRpdGxlPkhpc3RvbmUgZGVhY2V0eWxhc2VzOiB1bmlxdWUgcGxheWVycyBpbiBzaGFwaW5nIHRo
ZSBlcGlnZW5ldGljIGhpc3RvbmUgY29kZTwvdGl0bGU+PHNlY29uZGFyeS10aXRsZT5Bbm4gTiBZ
IEFjYWQgU2NpPC9zZWNvbmRhcnktdGl0bGU+PC90aXRsZXM+PHBlcmlvZGljYWw+PGZ1bGwtdGl0
bGU+QW5uYWxzIG9mIHRoZSBOZXcgWW9yayBBY2FkZW15IG9mIFNjaWVuY2VzPC9mdWxsLXRpdGxl
PjxhYmJyLTE+QW5uLiBOLiBZLiBBY2FkLiBTY2kuPC9hYmJyLTE+PGFiYnItMj5Bbm4gTiBZIEFj
YWQgU2NpPC9hYmJyLTI+PC9wZXJpb2RpY2FsPjxwYWdlcz44NC0xMDA8L3BhZ2VzPjx2b2x1bWU+
OTgzPC92b2x1bWU+PGtleXdvcmRzPjxrZXl3b3JkPkFjZXR5bGF0aW9uPC9rZXl3b3JkPjxrZXl3
b3JkPkFudGljYXJjaW5vZ2VuaWMgQWdlbnRzL3BoYXJtYWNvbG9neTwva2V5d29yZD48a2V5d29y
ZD5Fbnp5bWUgSW5oaWJpdG9ycy9waGFybWFjb2xvZ3kvdGhlcmFwZXV0aWMgdXNlPC9rZXl3b3Jk
PjxrZXl3b3JkPkhpc3RvbmUgRGVhY2V0eWxhc2UgSW5oaWJpdG9yczwva2V5d29yZD48a2V5d29y
ZD5IaXN0b25lIERlYWNldHlsYXNlcy8qbWV0YWJvbGlzbTwva2V5d29yZD48a2V5d29yZD5IaXN0
b25lcy8qZ2VuZXRpY3M8L2tleXdvcmQ+PGtleXdvcmQ+SHVtYW5zPC9rZXl3b3JkPjxrZXl3b3Jk
Pk5lb3BsYXNtcy9kcnVnIHRoZXJhcHkvcHJldmVudGlvbiAmYW1wOyBjb250cm9sPC9rZXl3b3Jk
Pjwva2V5d29yZHM+PGRhdGVzPjx5ZWFyPjIwMDM8L3llYXI+PHB1Yi1kYXRlcz48ZGF0ZT5NYXI8
L2RhdGU+PC9wdWItZGF0ZXM+PC9kYXRlcz48aXNibj4wMDc3LTg5MjMgKFByaW50KSYjeEQ7MDA3
Ny04OTIzIChMaW5raW5nKTwvaXNibj48YWNjZXNzaW9uLW51bT4xMjcyNDIxNDwvYWNjZXNzaW9u
LW51bT48dXJscz48cmVsYXRlZC11cmxzPjx1cmw+aHR0cHM6Ly93d3cubmNiaS5ubG0ubmloLmdv
di9wdWJtZWQvMTI3MjQyMTQ8L3VybD48L3JlbGF0ZWQtdXJscz48L3VybHM+PGVsZWN0cm9uaWMt
cmVzb3VyY2UtbnVtPkRPSTogMTAuMTExMS9qLjE3NDktNjYzMi4yMDAzLnRiMDU5NjQueDwvZWxl
Y3Ryb25pYy1yZXNvdXJjZS1udW0+PC9yZWNvcmQ+PC9DaXRlPjxDaXRlPjxBdXRob3I+SHU8L0F1
dGhvcj48WWVhcj4yMDA4PC9ZZWFyPjxSZWNOdW0+MTE3MDA8L1JlY051bT48cmVjb3JkPjxyZWMt
bnVtYmVyPjExNzAwPC9yZWMtbnVtYmVyPjxmb3JlaWduLWtleXM+PGtleSBhcHA9IkVOIiBkYi1p
ZD0id3Jyc3N0ZHYxMGZhNWVlNXd3MXh6djlnendzOXNyeHB0d3IyIiB0aW1lc3RhbXA9IjE0OTk2
MDE0ODYiPjExNzAwPC9rZXk+PC9mb3JlaWduLWtleXM+PHJlZi10eXBlIG5hbWU9IkpvdXJuYWwg
QXJ0aWNsZSI+MTc8L3JlZi10eXBlPjxjb250cmlidXRvcnM+PGF1dGhvcnM+PGF1dGhvcj5IdSwg
Ti48L2F1dGhvcj48YXV0aG9yPlFpdSwgWC48L2F1dGhvcj48YXV0aG9yPkx1bywgWS48L2F1dGhv
cj48YXV0aG9yPll1YW4sIEouPC9hdXRob3I+PGF1dGhvcj5MaSwgWS48L2F1dGhvcj48YXV0aG9y
PkxlaSwgVy48L2F1dGhvcj48YXV0aG9yPlpoYW5nLCBHLjwvYXV0aG9yPjxhdXRob3I+WmhvdSwg
WS48L2F1dGhvcj48YXV0aG9yPlN1LCBZLjwvYXV0aG9yPjxhdXRob3I+THUsIFEuPC9hdXRob3I+
PC9hdXRob3JzPjwvY29udHJpYnV0b3JzPjxhdXRoLWFkZHJlc3M+RGVwYXJ0bWVudCBvZiBEZXJt
YXRvbG9neSwgU2Vjb25kIFhpYW5neWEgSG9zcGl0YWwsIENlbnRyYWwgU291dGggVW5pdmVyc2l0
eSwgQ2hhbmdzaGEsIENoaW5hLjwvYXV0aC1hZGRyZXNzPjx0aXRsZXM+PHRpdGxlPkFibm9ybWFs
IGhpc3RvbmUgbW9kaWZpY2F0aW9uIHBhdHRlcm5zIGluIGx1cHVzIENENCsgVCBjZWxsczwvdGl0
bGU+PHNlY29uZGFyeS10aXRsZT5KIFJoZXVtYXRvbDwvc2Vjb25kYXJ5LXRpdGxlPjwvdGl0bGVz
PjxwZXJpb2RpY2FsPjxmdWxsLXRpdGxlPkpvdXJuYWwgb2YgUmhldW1hdG9sb2d5PC9mdWxsLXRp
dGxlPjxhYmJyLTE+Si4gUmhldW1hdG9sLjwvYWJici0xPjxhYmJyLTI+SiBSaGV1bWF0b2w8L2Fi
YnItMj48L3BlcmlvZGljYWw+PHBhZ2VzPjgwNC0xMDwvcGFnZXM+PHZvbHVtZT4zNTwvdm9sdW1l
PjxudW1iZXI+NTwvbnVtYmVyPjxrZXl3b3Jkcz48a2V5d29yZD4qQWNldHlsYXRpb248L2tleXdv
cmQ+PGtleXdvcmQ+QWRvbGVzY2VudDwva2V5d29yZD48a2V5d29yZD5BZHVsdDwva2V5d29yZD48
a2V5d29yZD5DRDQtUG9zaXRpdmUgVC1MeW1waG9jeXRlcy8qbWV0YWJvbGlzbTwva2V5d29yZD48
a2V5d29yZD5DYXNlLUNvbnRyb2wgU3R1ZGllczwva2V5d29yZD48a2V5d29yZD4qRE5BIE1ldGh5
bGF0aW9uPC9rZXl3b3JkPjxrZXl3b3JkPkRvd24tUmVndWxhdGlvbjwva2V5d29yZD48a2V5d29y
ZD5GZW1hbGU8L2tleXdvcmQ+PGtleXdvcmQ+SGlzdG9uZSBBY2V0eWx0cmFuc2ZlcmFzZXMvZ2Vu
ZXRpY3MvbWV0YWJvbGlzbTwva2V5d29yZD48a2V5d29yZD5IaXN0b25lIERlYWNldHlsYXNlcy9n
ZW5ldGljcy9tZXRhYm9saXNtPC9rZXl3b3JkPjxrZXl3b3JkPkhpc3RvbmUtTHlzaW5lIE4tTWV0
aHlsdHJhbnNmZXJhc2UvZ2VuZXRpY3MvbWV0YWJvbGlzbTwva2V5d29yZD48a2V5d29yZD5IaXN0
b25lcy8qbWV0YWJvbGlzbTwva2V5d29yZD48a2V5d29yZD5IdW1hbnM8L2tleXdvcmQ+PGtleXdv
cmQ+THVwdXMgRXJ5dGhlbWF0b3N1cywgU3lzdGVtaWMvKm1ldGFib2xpc208L2tleXdvcmQ+PGtl
eXdvcmQ+TWFsZTwva2V5d29yZD48a2V5d29yZD5Qcm90ZWluIE1ldGh5bHRyYW5zZmVyYXNlczwv
a2V5d29yZD48a2V5d29yZD5Qcm90ZWluIFByb2Nlc3NpbmcsIFBvc3QtVHJhbnNsYXRpb25hbDwv
a2V5d29yZD48a2V5d29yZD5STkEsIE1lc3Nlbmdlci9tZXRhYm9saXNtPC9rZXl3b3JkPjwva2V5
d29yZHM+PGRhdGVzPjx5ZWFyPjIwMDg8L3llYXI+PHB1Yi1kYXRlcz48ZGF0ZT5NYXk8L2RhdGU+
PC9wdWItZGF0ZXM+PC9kYXRlcz48aXNibj4wMzE1LTE2MlggKFByaW50KSYjeEQ7MDMxNS0xNjJY
IChMaW5raW5nKTwvaXNibj48YWNjZXNzaW9uLW51bT4xODM5ODk0MTwvYWNjZXNzaW9uLW51bT48
dXJscz48cmVsYXRlZC11cmxzPjx1cmw+aHR0cHM6Ly93d3cubmNiaS5ubG0ubmloLmdvdi9wdWJt
ZWQvMTgzOTg5NDE8L3VybD48L3JlbGF0ZWQtdXJscz48L3VybHM+PC9yZWNvcmQ+PC9DaXRlPjxD
aXRlPjxBdXRob3I+S291emFyaWRlczwvQXV0aG9yPjxZZWFyPjIwMDc8L1llYXI+PFJlY051bT4x
MTQyNjwvUmVjTnVtPjxyZWNvcmQ+PHJlYy1udW1iZXI+MTE0MjY8L3JlYy1udW1iZXI+PGZvcmVp
Z24ta2V5cz48a2V5IGFwcD0iRU4iIGRiLWlkPSJ3cnJzc3RkdjEwZmE1ZWU1d3cxeHp2OWd6d3M5
c3J4cHR3cjIiIHRpbWVzdGFtcD0iMTQ5NTk4MDYzMyI+MTE0MjY8L2tleT48L2ZvcmVpZ24ta2V5
cz48cmVmLXR5cGUgbmFtZT0iSm91cm5hbCBBcnRpY2xlIj4xNzwvcmVmLXR5cGU+PGNvbnRyaWJ1
dG9ycz48YXV0aG9ycz48YXV0aG9yPktvdXphcmlkZXMsIFQuPC9hdXRob3I+PC9hdXRob3JzPjwv
Y29udHJpYnV0b3JzPjxhdXRoLWFkZHJlc3M+VGhlIEd1cmRvbiBJbnN0aXR1dGUgYW5kIERlcGFy
dG1lbnQgb2YgUGF0aG9sb2d5LCBVbml2ZXJzaXR5IG9mIENhbWJyaWRnZSwgVGVubmlzIENvdXJ0
IFJvYWQsIENhbWJyaWRnZSwgQ0IyMVFOLCBVSy4gdC5rb3V6YXJpZGVzQGd1cmRvbi5jYW0uYWMu
dWs8L2F1dGgtYWRkcmVzcz48dGl0bGVzPjx0aXRsZT5DaHJvbWF0aW4gbW9kaWZpY2F0aW9ucyBh
bmQgdGhlaXIgZnVuY3Rpb248L3RpdGxlPjxzZWNvbmRhcnktdGl0bGU+Q2VsbDwvc2Vjb25kYXJ5
LXRpdGxlPjwvdGl0bGVzPjxwZXJpb2RpY2FsPjxmdWxsLXRpdGxlPkNlbGw8L2Z1bGwtdGl0bGU+
PGFiYnItMT5DZWxsPC9hYmJyLTE+PGFiYnItMj5DZWxsPC9hYmJyLTI+PC9wZXJpb2RpY2FsPjxw
YWdlcz42OTMtNzA1PC9wYWdlcz48dm9sdW1lPjEyODwvdm9sdW1lPjxudW1iZXI+NDwvbnVtYmVy
PjxrZXl3b3Jkcz48a2V5d29yZD5BbmltYWxzPC9rZXl3b3JkPjxrZXl3b3JkPkNocm9tYXRpbiBB
c3NlbWJseSBhbmQgRGlzYXNzZW1ibHkvKmdlbmV0aWNzPC9rZXl3b3JkPjxrZXl3b3JkPkROQS8q
Z2VuZXRpY3MvbWV0YWJvbGlzbTwva2V5d29yZD48a2V5d29yZD5Fbnp5bWVzL2dlbmV0aWNzL21l
dGFib2xpc208L2tleXdvcmQ+PGtleXdvcmQ+RXBpZ2VuZXNpcywgR2VuZXRpYy8qZ2VuZXRpY3M8
L2tleXdvcmQ+PGtleXdvcmQ+SGlzdG9uZXMvKmdlbmV0aWNzL21ldGFib2xpc208L2tleXdvcmQ+
PGtleXdvcmQ+SHVtYW5zPC9rZXl3b3JkPjxrZXl3b3JkPk51Y2xlb3NvbWVzL21ldGFib2xpc208
L2tleXdvcmQ+PGtleXdvcmQ+UHJvdGVpbiBQcm9jZXNzaW5nLCBQb3N0LVRyYW5zbGF0aW9uYWw8
L2tleXdvcmQ+PC9rZXl3b3Jkcz48ZGF0ZXM+PHllYXI+MjAwNzwveWVhcj48cHViLWRhdGVzPjxk
YXRlPkZlYiAyMzwvZGF0ZT48L3B1Yi1kYXRlcz48L2RhdGVzPjxpc2JuPjAwOTItODY3NCAoUHJp
bnQpJiN4RDswMDkyLTg2NzQgKExpbmtpbmcpPC9pc2JuPjxhY2Nlc3Npb24tbnVtPjE3MzIwNTA3
PC9hY2Nlc3Npb24tbnVtPjx1cmxzPjxyZWxhdGVkLXVybHM+PHVybD5odHRwczovL3d3dy5uY2Jp
Lm5sbS5uaWguZ292L3B1Ym1lZC8xNzMyMDUwNzwvdXJsPjwvcmVsYXRlZC11cmxzPjwvdXJscz48
ZWxlY3Ryb25pYy1yZXNvdXJjZS1udW0+RE9JOiAxMC4xMDE2L2ouY2VsbC4yMDA3LjAyLjAwNTwv
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F3BD2" w:rsidRPr="00400DCE">
        <w:rPr>
          <w:rFonts w:ascii="Book Antiqua" w:hAnsi="Book Antiqua" w:cs="Times New Roman"/>
          <w:sz w:val="24"/>
          <w:szCs w:val="24"/>
        </w:rPr>
      </w:r>
      <w:r w:rsidR="003F3BD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92" w:tooltip="Thiagalingam, 2003 #11549" w:history="1">
        <w:r w:rsidR="006C04E2" w:rsidRPr="00400DCE">
          <w:rPr>
            <w:rFonts w:ascii="Book Antiqua" w:hAnsi="Book Antiqua" w:cs="Times New Roman"/>
            <w:noProof/>
            <w:sz w:val="24"/>
            <w:szCs w:val="24"/>
            <w:vertAlign w:val="superscript"/>
          </w:rPr>
          <w:t>92</w:t>
        </w:r>
      </w:hyperlink>
      <w:r w:rsidR="00E23205" w:rsidRPr="00400DCE">
        <w:rPr>
          <w:rFonts w:ascii="Book Antiqua" w:hAnsi="Book Antiqua" w:cs="Times New Roman"/>
          <w:noProof/>
          <w:sz w:val="24"/>
          <w:szCs w:val="24"/>
          <w:vertAlign w:val="superscript"/>
        </w:rPr>
        <w:t>,</w:t>
      </w:r>
      <w:hyperlink w:anchor="_ENREF_93" w:tooltip="Hu, 2008 #11700" w:history="1">
        <w:r w:rsidR="006C04E2" w:rsidRPr="00400DCE">
          <w:rPr>
            <w:rFonts w:ascii="Book Antiqua" w:hAnsi="Book Antiqua" w:cs="Times New Roman"/>
            <w:noProof/>
            <w:sz w:val="24"/>
            <w:szCs w:val="24"/>
            <w:vertAlign w:val="superscript"/>
          </w:rPr>
          <w:t>93</w:t>
        </w:r>
      </w:hyperlink>
      <w:r w:rsidR="00E23205" w:rsidRPr="00400DCE">
        <w:rPr>
          <w:rFonts w:ascii="Book Antiqua" w:hAnsi="Book Antiqua" w:cs="Times New Roman"/>
          <w:noProof/>
          <w:sz w:val="24"/>
          <w:szCs w:val="24"/>
          <w:vertAlign w:val="superscript"/>
        </w:rPr>
        <w:t>]</w:t>
      </w:r>
      <w:r w:rsidR="003F3BD2"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p>
    <w:p w14:paraId="466B3BAF" w14:textId="38C9D009" w:rsidR="007367D9" w:rsidRPr="00400DCE" w:rsidRDefault="0022581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Noncoding miRNAs are small double-stranded molecules that can pair with similarly sequenced messenger RNAs </w:t>
      </w:r>
      <w:r w:rsidR="00407501" w:rsidRPr="00400DCE">
        <w:rPr>
          <w:rFonts w:ascii="Book Antiqua" w:hAnsi="Book Antiqua" w:cs="Times New Roman"/>
          <w:sz w:val="24"/>
          <w:szCs w:val="24"/>
        </w:rPr>
        <w:t xml:space="preserve">(mRNAs) </w:t>
      </w:r>
      <w:r w:rsidRPr="00400DCE">
        <w:rPr>
          <w:rFonts w:ascii="Book Antiqua" w:hAnsi="Book Antiqua" w:cs="Times New Roman"/>
          <w:sz w:val="24"/>
          <w:szCs w:val="24"/>
        </w:rPr>
        <w:t>within the cytosol</w:t>
      </w:r>
      <w:r w:rsidR="00FA49AF" w:rsidRPr="00400DCE">
        <w:rPr>
          <w:rFonts w:ascii="Book Antiqua" w:hAnsi="Book Antiqua" w:cs="Times New Roman"/>
          <w:sz w:val="24"/>
          <w:szCs w:val="24"/>
        </w:rPr>
        <w:t xml:space="preserve">. The complex </w:t>
      </w:r>
      <w:r w:rsidR="009326A1" w:rsidRPr="00400DCE">
        <w:rPr>
          <w:rFonts w:ascii="Book Antiqua" w:hAnsi="Book Antiqua" w:cs="Times New Roman"/>
          <w:sz w:val="24"/>
          <w:szCs w:val="24"/>
        </w:rPr>
        <w:t xml:space="preserve">is </w:t>
      </w:r>
      <w:r w:rsidR="00FA49AF" w:rsidRPr="00400DCE">
        <w:rPr>
          <w:rFonts w:ascii="Book Antiqua" w:hAnsi="Book Antiqua" w:cs="Times New Roman"/>
          <w:sz w:val="24"/>
          <w:szCs w:val="24"/>
        </w:rPr>
        <w:t>destine</w:t>
      </w:r>
      <w:r w:rsidR="009326A1" w:rsidRPr="00400DCE">
        <w:rPr>
          <w:rFonts w:ascii="Book Antiqua" w:hAnsi="Book Antiqua" w:cs="Times New Roman"/>
          <w:sz w:val="24"/>
          <w:szCs w:val="24"/>
        </w:rPr>
        <w:t>d</w:t>
      </w:r>
      <w:r w:rsidRPr="00400DCE">
        <w:rPr>
          <w:rFonts w:ascii="Book Antiqua" w:hAnsi="Book Antiqua" w:cs="Times New Roman"/>
          <w:sz w:val="24"/>
          <w:szCs w:val="24"/>
        </w:rPr>
        <w:t xml:space="preserve"> for degradation by a RNA-induced silencing complex</w:t>
      </w:r>
      <w:r w:rsidR="000F1A8B"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F1A8B" w:rsidRPr="00400DCE">
        <w:rPr>
          <w:rFonts w:ascii="Book Antiqua" w:hAnsi="Book Antiqua" w:cs="Times New Roman"/>
          <w:sz w:val="24"/>
          <w:szCs w:val="24"/>
        </w:rPr>
      </w:r>
      <w:r w:rsidR="000F1A8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w:t>
        </w:r>
      </w:hyperlink>
      <w:r w:rsidR="00E23205" w:rsidRPr="00400DCE">
        <w:rPr>
          <w:rFonts w:ascii="Book Antiqua" w:hAnsi="Book Antiqua" w:cs="Times New Roman"/>
          <w:noProof/>
          <w:sz w:val="24"/>
          <w:szCs w:val="24"/>
          <w:vertAlign w:val="superscript"/>
        </w:rPr>
        <w:t>,</w:t>
      </w:r>
      <w:hyperlink w:anchor="_ENREF_94" w:tooltip="Mercer, 2009 #11371" w:history="1">
        <w:r w:rsidR="006C04E2" w:rsidRPr="00400DCE">
          <w:rPr>
            <w:rFonts w:ascii="Book Antiqua" w:hAnsi="Book Antiqua" w:cs="Times New Roman"/>
            <w:noProof/>
            <w:sz w:val="24"/>
            <w:szCs w:val="24"/>
            <w:vertAlign w:val="superscript"/>
          </w:rPr>
          <w:t>94-96</w:t>
        </w:r>
      </w:hyperlink>
      <w:r w:rsidR="00E23205" w:rsidRPr="00400DCE">
        <w:rPr>
          <w:rFonts w:ascii="Book Antiqua" w:hAnsi="Book Antiqua" w:cs="Times New Roman"/>
          <w:noProof/>
          <w:sz w:val="24"/>
          <w:szCs w:val="24"/>
          <w:vertAlign w:val="superscript"/>
        </w:rPr>
        <w:t>]</w:t>
      </w:r>
      <w:r w:rsidR="000F1A8B"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FA49AF" w:rsidRPr="00400DCE">
        <w:rPr>
          <w:rFonts w:ascii="Book Antiqua" w:hAnsi="Book Antiqua" w:cs="Times New Roman"/>
          <w:sz w:val="24"/>
          <w:szCs w:val="24"/>
        </w:rPr>
        <w:t>.</w:t>
      </w:r>
      <w:r w:rsidR="000F1A8B" w:rsidRPr="00400DCE">
        <w:rPr>
          <w:rFonts w:ascii="Book Antiqua" w:hAnsi="Book Antiqua" w:cs="Times New Roman"/>
          <w:sz w:val="24"/>
          <w:szCs w:val="24"/>
        </w:rPr>
        <w:t xml:space="preserve"> </w:t>
      </w:r>
      <w:r w:rsidR="00844A91" w:rsidRPr="00400DCE">
        <w:rPr>
          <w:rFonts w:ascii="Book Antiqua" w:hAnsi="Book Antiqua" w:cs="Times New Roman"/>
          <w:sz w:val="24"/>
          <w:szCs w:val="24"/>
        </w:rPr>
        <w:t xml:space="preserve">Gene silencing </w:t>
      </w:r>
      <w:r w:rsidR="003338A4" w:rsidRPr="00400DCE">
        <w:rPr>
          <w:rFonts w:ascii="Book Antiqua" w:hAnsi="Book Antiqua" w:cs="Times New Roman"/>
          <w:sz w:val="24"/>
          <w:szCs w:val="24"/>
        </w:rPr>
        <w:t xml:space="preserve">can have organ specificity, and it </w:t>
      </w:r>
      <w:r w:rsidR="00844A91" w:rsidRPr="00400DCE">
        <w:rPr>
          <w:rFonts w:ascii="Book Antiqua" w:hAnsi="Book Antiqua" w:cs="Times New Roman"/>
          <w:sz w:val="24"/>
          <w:szCs w:val="24"/>
        </w:rPr>
        <w:t xml:space="preserve">can occur by degradation or </w:t>
      </w:r>
      <w:r w:rsidR="00EE7D98" w:rsidRPr="00400DCE">
        <w:rPr>
          <w:rFonts w:ascii="Book Antiqua" w:hAnsi="Book Antiqua" w:cs="Times New Roman"/>
          <w:sz w:val="24"/>
          <w:szCs w:val="24"/>
        </w:rPr>
        <w:t xml:space="preserve">repression </w:t>
      </w:r>
      <w:r w:rsidR="00407501" w:rsidRPr="00400DCE">
        <w:rPr>
          <w:rFonts w:ascii="Book Antiqua" w:hAnsi="Book Antiqua" w:cs="Times New Roman"/>
          <w:sz w:val="24"/>
          <w:szCs w:val="24"/>
        </w:rPr>
        <w:t>of the mRNAs</w:t>
      </w:r>
      <w:r w:rsidR="00AA302E" w:rsidRPr="00400DCE">
        <w:rPr>
          <w:rFonts w:ascii="Book Antiqua" w:hAnsi="Book Antiqua" w:cs="Times New Roman"/>
          <w:sz w:val="24"/>
          <w:szCs w:val="24"/>
        </w:rPr>
        <w:fldChar w:fldCharType="begin">
          <w:fldData xml:space="preserve">PEVuZE5vdGU+PENpdGU+PEF1dGhvcj5DaGVuPC9BdXRob3I+PFllYXI+MjAwODwvWWVhcj48UmVj
TnVtPjExNjA3PC9SZWNOdW0+PERpc3BsYXlUZXh0PjxzdHlsZSBmYWNlPSJzdXBlcnNjcmlwdCI+
Wzk3XTwvc3R5bGU+PC9EaXNwbGF5VGV4dD48cmVjb3JkPjxyZWMtbnVtYmVyPjExNjA3PC9yZWMt
bnVtYmVyPjxmb3JlaWduLWtleXM+PGtleSBhcHA9IkVOIiBkYi1pZD0id3Jyc3N0ZHYxMGZhNWVl
NXd3MXh6djlnendzOXNyeHB0d3IyIiB0aW1lc3RhbXA9IjE0OTkzNDU2NTgiPjExNjA3PC9rZXk+
PC9mb3JlaWduLWtleXM+PHJlZi10eXBlIG5hbWU9IkpvdXJuYWwgQXJ0aWNsZSI+MTc8L3JlZi10
eXBlPjxjb250cmlidXRvcnM+PGF1dGhvcnM+PGF1dGhvcj5DaGVuLCBYLjwvYXV0aG9yPjxhdXRo
b3I+QmEsIFkuPC9hdXRob3I+PGF1dGhvcj5NYSwgTC48L2F1dGhvcj48YXV0aG9yPkNhaSwgWC48
L2F1dGhvcj48YXV0aG9yPllpbiwgWS48L2F1dGhvcj48YXV0aG9yPldhbmcsIEsuPC9hdXRob3I+
PGF1dGhvcj5HdW8sIEouPC9hdXRob3I+PGF1dGhvcj5aaGFuZywgWS48L2F1dGhvcj48YXV0aG9y
PkNoZW4sIEouPC9hdXRob3I+PGF1dGhvcj5HdW8sIFguPC9hdXRob3I+PGF1dGhvcj5MaSwgUS48
L2F1dGhvcj48YXV0aG9yPkxpLCBYLjwvYXV0aG9yPjxhdXRob3I+V2FuZywgVy48L2F1dGhvcj48
YXV0aG9yPlpoYW5nLCBZLjwvYXV0aG9yPjxhdXRob3I+V2FuZywgSi48L2F1dGhvcj48YXV0aG9y
PkppYW5nLCBYLjwvYXV0aG9yPjxhdXRob3I+WGlhbmcsIFkuPC9hdXRob3I+PGF1dGhvcj5YdSwg
Qy48L2F1dGhvcj48YXV0aG9yPlpoZW5nLCBQLjwvYXV0aG9yPjxhdXRob3I+WmhhbmcsIEouPC9h
dXRob3I+PGF1dGhvcj5MaSwgUi48L2F1dGhvcj48YXV0aG9yPlpoYW5nLCBILjwvYXV0aG9yPjxh
dXRob3I+U2hhbmcsIFguPC9hdXRob3I+PGF1dGhvcj5Hb25nLCBULjwvYXV0aG9yPjxhdXRob3I+
TmluZywgRy48L2F1dGhvcj48YXV0aG9yPldhbmcsIEouPC9hdXRob3I+PGF1dGhvcj5aZW4sIEsu
PC9hdXRob3I+PGF1dGhvcj5aaGFuZywgSi48L2F1dGhvcj48YXV0aG9yPlpoYW5nLCBDLiBZLjwv
YXV0aG9yPjwvYXV0aG9ycz48L2NvbnRyaWJ1dG9ycz48YXV0aC1hZGRyZXNzPkppYW5nc3UgRGlh
YmV0ZXMgQ2VudGVyLCBTdGF0ZSBLZXkgTGFib3JhdG9yeSBvZiBQaGFybWFjZXV0aWNhbCBCaW90
ZWNobm9sb2d5LCBTY2hvb2wgb2YgTGlmZSBTY2llbmNlcywgTmFuamluZyBVbml2ZXJzaXR5LCBO
YW5qaW5nLCBKaWFuZ3N1IDIxMDA5MywgQ2hpbmEuPC9hdXRoLWFkZHJlc3M+PHRpdGxlcz48dGl0
bGU+Q2hhcmFjdGVyaXphdGlvbiBvZiBtaWNyb1JOQXMgaW4gc2VydW06IGEgbm92ZWwgY2xhc3Mg
b2YgYmlvbWFya2VycyBmb3IgZGlhZ25vc2lzIG9mIGNhbmNlciBhbmQgb3RoZXIgZGlzZWFzZXM8
L3RpdGxlPjxzZWNvbmRhcnktdGl0bGU+Q2VsbCBSZXM8L3NlY29uZGFyeS10aXRsZT48L3RpdGxl
cz48cGVyaW9kaWNhbD48ZnVsbC10aXRsZT5DZWxsIFJlc2VhcmNoPC9mdWxsLXRpdGxlPjxhYmJy
LTE+Q2VsbCBSZXMuPC9hYmJyLTE+PGFiYnItMj5DZWxsIFJlczwvYWJici0yPjwvcGVyaW9kaWNh
bD48cGFnZXM+OTk3LTEwMDY8L3BhZ2VzPjx2b2x1bWU+MTg8L3ZvbHVtZT48bnVtYmVyPjEwPC9u
dW1iZXI+PGtleXdvcmRzPjxrZXl3b3JkPkFuaW1hbHM8L2tleXdvcmQ+PGtleXdvcmQ+QmlvbWFy
a2Vycy9ibG9vZDwva2V5d29yZD48a2V5d29yZD5CaW9tYXJrZXJzLCBUdW1vci8qYmxvb2QvZ2Vu
ZXRpY3M8L2tleXdvcmQ+PGtleXdvcmQ+Q2FyY2lub21hLCBOb24tU21hbGwtQ2VsbCBMdW5nL2Rp
YWdub3Npczwva2V5d29yZD48a2V5d29yZD5DYXR0bGU8L2tleXdvcmQ+PGtleXdvcmQ+Q29sb3Jl
Y3RhbCBOZW9wbGFzbXMvZGlhZ25vc2lzPC9rZXl3b3JkPjxrZXl3b3JkPkRpYWJldGVzIE1lbGxp
dHVzLCBUeXBlIDIvZGlhZ25vc2lzPC9rZXl3b3JkPjxrZXl3b3JkPkZlbWFsZTwva2V5d29yZD48
a2V5d29yZD5Ib3JzZXM8L2tleXdvcmQ+PGtleXdvcmQ+SHVtYW5zPC9rZXl3b3JkPjxrZXl3b3Jk
Pkx1bmcgTmVvcGxhc21zL2RpYWdub3Npczwva2V5d29yZD48a2V5d29yZD5NYWxlPC9rZXl3b3Jk
PjxrZXl3b3JkPk1pY2U8L2tleXdvcmQ+PGtleXdvcmQ+TWljcm9STkFzLypibG9vZC9nZW5ldGlj
czwva2V5d29yZD48a2V5d29yZD5OZW9wbGFzbXMvKmRpYWdub3Npcy9nZW5ldGljczwva2V5d29y
ZD48a2V5d29yZD5SYXRzPC9rZXl3b3JkPjxrZXl3b3JkPlJldmVyc2UgVHJhbnNjcmlwdGFzZSBQ
b2x5bWVyYXNlIENoYWluIFJlYWN0aW9uL21ldGhvZHM8L2tleXdvcmQ+PC9rZXl3b3Jkcz48ZGF0
ZXM+PHllYXI+MjAwODwveWVhcj48cHViLWRhdGVzPjxkYXRlPk9jdDwvZGF0ZT48L3B1Yi1kYXRl
cz48L2RhdGVzPjxpc2JuPjE3NDgtNzgzOCAoRWxlY3Ryb25pYykmI3hEOzEwMDEtMDYwMiAoTGlu
a2luZyk8L2lzYm4+PGFjY2Vzc2lvbi1udW0+MTg3NjYxNzA8L2FjY2Vzc2lvbi1udW0+PHVybHM+
PHJlbGF0ZWQtdXJscz48dXJsPmh0dHBzOi8vd3d3Lm5jYmkubmxtLm5paC5nb3YvcHVibWVkLzE4
NzY2MTcwPC91cmw+PC9yZWxhdGVkLXVybHM+PC91cmxzPjxlbGVjdHJvbmljLXJlc291cmNlLW51
bT5ET0k6IDEwLjEwMzgvY3IuMjAwOC4yODI8L2VsZWN0cm9uaWMtcmVzb3VyY2UtbnVtPjwvcmVj
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PEVuZE5vdGU+PENpdGU+PEF1dGhvcj5DaGVuPC9BdXRob3I+PFllYXI+MjAwODwvWWVhcj48UmVj
TnVtPjExNjA3PC9SZWNOdW0+PERpc3BsYXlUZXh0PjxzdHlsZSBmYWNlPSJzdXBlcnNjcmlwdCI+
Wzk3XTwvc3R5bGU+PC9EaXNwbGF5VGV4dD48cmVjb3JkPjxyZWMtbnVtYmVyPjExNjA3PC9yZWMt
bnVtYmVyPjxmb3JlaWduLWtleXM+PGtleSBhcHA9IkVOIiBkYi1pZD0id3Jyc3N0ZHYxMGZhNWVl
NXd3MXh6djlnendzOXNyeHB0d3IyIiB0aW1lc3RhbXA9IjE0OTkzNDU2NTgiPjExNjA3PC9rZXk+
PC9mb3JlaWduLWtleXM+PHJlZi10eXBlIG5hbWU9IkpvdXJuYWwgQXJ0aWNsZSI+MTc8L3JlZi10
eXBlPjxjb250cmlidXRvcnM+PGF1dGhvcnM+PGF1dGhvcj5DaGVuLCBYLjwvYXV0aG9yPjxhdXRo
b3I+QmEsIFkuPC9hdXRob3I+PGF1dGhvcj5NYSwgTC48L2F1dGhvcj48YXV0aG9yPkNhaSwgWC48
L2F1dGhvcj48YXV0aG9yPllpbiwgWS48L2F1dGhvcj48YXV0aG9yPldhbmcsIEsuPC9hdXRob3I+
PGF1dGhvcj5HdW8sIEouPC9hdXRob3I+PGF1dGhvcj5aaGFuZywgWS48L2F1dGhvcj48YXV0aG9y
PkNoZW4sIEouPC9hdXRob3I+PGF1dGhvcj5HdW8sIFguPC9hdXRob3I+PGF1dGhvcj5MaSwgUS48
L2F1dGhvcj48YXV0aG9yPkxpLCBYLjwvYXV0aG9yPjxhdXRob3I+V2FuZywgVy48L2F1dGhvcj48
YXV0aG9yPlpoYW5nLCBZLjwvYXV0aG9yPjxhdXRob3I+V2FuZywgSi48L2F1dGhvcj48YXV0aG9y
PkppYW5nLCBYLjwvYXV0aG9yPjxhdXRob3I+WGlhbmcsIFkuPC9hdXRob3I+PGF1dGhvcj5YdSwg
Qy48L2F1dGhvcj48YXV0aG9yPlpoZW5nLCBQLjwvYXV0aG9yPjxhdXRob3I+WmhhbmcsIEouPC9h
dXRob3I+PGF1dGhvcj5MaSwgUi48L2F1dGhvcj48YXV0aG9yPlpoYW5nLCBILjwvYXV0aG9yPjxh
dXRob3I+U2hhbmcsIFguPC9hdXRob3I+PGF1dGhvcj5Hb25nLCBULjwvYXV0aG9yPjxhdXRob3I+
TmluZywgRy48L2F1dGhvcj48YXV0aG9yPldhbmcsIEouPC9hdXRob3I+PGF1dGhvcj5aZW4sIEsu
PC9hdXRob3I+PGF1dGhvcj5aaGFuZywgSi48L2F1dGhvcj48YXV0aG9yPlpoYW5nLCBDLiBZLjwv
YXV0aG9yPjwvYXV0aG9ycz48L2NvbnRyaWJ1dG9ycz48YXV0aC1hZGRyZXNzPkppYW5nc3UgRGlh
YmV0ZXMgQ2VudGVyLCBTdGF0ZSBLZXkgTGFib3JhdG9yeSBvZiBQaGFybWFjZXV0aWNhbCBCaW90
ZWNobm9sb2d5LCBTY2hvb2wgb2YgTGlmZSBTY2llbmNlcywgTmFuamluZyBVbml2ZXJzaXR5LCBO
YW5qaW5nLCBKaWFuZ3N1IDIxMDA5MywgQ2hpbmEuPC9hdXRoLWFkZHJlc3M+PHRpdGxlcz48dGl0
bGU+Q2hhcmFjdGVyaXphdGlvbiBvZiBtaWNyb1JOQXMgaW4gc2VydW06IGEgbm92ZWwgY2xhc3Mg
b2YgYmlvbWFya2VycyBmb3IgZGlhZ25vc2lzIG9mIGNhbmNlciBhbmQgb3RoZXIgZGlzZWFzZXM8
L3RpdGxlPjxzZWNvbmRhcnktdGl0bGU+Q2VsbCBSZXM8L3NlY29uZGFyeS10aXRsZT48L3RpdGxl
cz48cGVyaW9kaWNhbD48ZnVsbC10aXRsZT5DZWxsIFJlc2VhcmNoPC9mdWxsLXRpdGxlPjxhYmJy
LTE+Q2VsbCBSZXMuPC9hYmJyLTE+PGFiYnItMj5DZWxsIFJlczwvYWJici0yPjwvcGVyaW9kaWNh
bD48cGFnZXM+OTk3LTEwMDY8L3BhZ2VzPjx2b2x1bWU+MTg8L3ZvbHVtZT48bnVtYmVyPjEwPC9u
dW1iZXI+PGtleXdvcmRzPjxrZXl3b3JkPkFuaW1hbHM8L2tleXdvcmQ+PGtleXdvcmQ+QmlvbWFy
a2Vycy9ibG9vZDwva2V5d29yZD48a2V5d29yZD5CaW9tYXJrZXJzLCBUdW1vci8qYmxvb2QvZ2Vu
ZXRpY3M8L2tleXdvcmQ+PGtleXdvcmQ+Q2FyY2lub21hLCBOb24tU21hbGwtQ2VsbCBMdW5nL2Rp
YWdub3Npczwva2V5d29yZD48a2V5d29yZD5DYXR0bGU8L2tleXdvcmQ+PGtleXdvcmQ+Q29sb3Jl
Y3RhbCBOZW9wbGFzbXMvZGlhZ25vc2lzPC9rZXl3b3JkPjxrZXl3b3JkPkRpYWJldGVzIE1lbGxp
dHVzLCBUeXBlIDIvZGlhZ25vc2lzPC9rZXl3b3JkPjxrZXl3b3JkPkZlbWFsZTwva2V5d29yZD48
a2V5d29yZD5Ib3JzZXM8L2tleXdvcmQ+PGtleXdvcmQ+SHVtYW5zPC9rZXl3b3JkPjxrZXl3b3Jk
Pkx1bmcgTmVvcGxhc21zL2RpYWdub3Npczwva2V5d29yZD48a2V5d29yZD5NYWxlPC9rZXl3b3Jk
PjxrZXl3b3JkPk1pY2U8L2tleXdvcmQ+PGtleXdvcmQ+TWljcm9STkFzLypibG9vZC9nZW5ldGlj
czwva2V5d29yZD48a2V5d29yZD5OZW9wbGFzbXMvKmRpYWdub3Npcy9nZW5ldGljczwva2V5d29y
ZD48a2V5d29yZD5SYXRzPC9rZXl3b3JkPjxrZXl3b3JkPlJldmVyc2UgVHJhbnNjcmlwdGFzZSBQ
b2x5bWVyYXNlIENoYWluIFJlYWN0aW9uL21ldGhvZHM8L2tleXdvcmQ+PC9rZXl3b3Jkcz48ZGF0
ZXM+PHllYXI+MjAwODwveWVhcj48cHViLWRhdGVzPjxkYXRlPk9jdDwvZGF0ZT48L3B1Yi1kYXRl
cz48L2RhdGVzPjxpc2JuPjE3NDgtNzgzOCAoRWxlY3Ryb25pYykmI3hEOzEwMDEtMDYwMiAoTGlu
a2luZyk8L2lzYm4+PGFjY2Vzc2lvbi1udW0+MTg3NjYxNzA8L2FjY2Vzc2lvbi1udW0+PHVybHM+
PHJlbGF0ZWQtdXJscz48dXJsPmh0dHBzOi8vd3d3Lm5jYmkubmxtLm5paC5nb3YvcHVibWVkLzE4
NzY2MTcwPC91cmw+PC9yZWxhdGVkLXVybHM+PC91cmxzPjxlbGVjdHJvbmljLXJlc291cmNlLW51
bT5ET0k6IDEwLjEwMzgvY3IuMjAwOC4yODI8L2VsZWN0cm9uaWMtcmVzb3VyY2UtbnVtPjwvcmVj
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7" w:tooltip="Chen, 2008 #11607" w:history="1">
        <w:r w:rsidR="006C04E2" w:rsidRPr="00400DCE">
          <w:rPr>
            <w:rFonts w:ascii="Book Antiqua" w:hAnsi="Book Antiqua" w:cs="Times New Roman"/>
            <w:noProof/>
            <w:sz w:val="24"/>
            <w:szCs w:val="24"/>
            <w:vertAlign w:val="superscript"/>
          </w:rPr>
          <w:t>97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407501" w:rsidRPr="00400DCE">
        <w:rPr>
          <w:rFonts w:ascii="Book Antiqua" w:hAnsi="Book Antiqua" w:cs="Times New Roman"/>
          <w:sz w:val="24"/>
          <w:szCs w:val="24"/>
        </w:rPr>
        <w:t xml:space="preserve"> </w:t>
      </w:r>
      <w:r w:rsidR="00FA49AF" w:rsidRPr="00400DCE">
        <w:rPr>
          <w:rFonts w:ascii="Book Antiqua" w:hAnsi="Book Antiqua" w:cs="Times New Roman"/>
          <w:sz w:val="24"/>
          <w:szCs w:val="24"/>
        </w:rPr>
        <w:t>A single m</w:t>
      </w:r>
      <w:r w:rsidR="00407501" w:rsidRPr="00400DCE">
        <w:rPr>
          <w:rFonts w:ascii="Book Antiqua" w:hAnsi="Book Antiqua" w:cs="Times New Roman"/>
          <w:sz w:val="24"/>
          <w:szCs w:val="24"/>
        </w:rPr>
        <w:t xml:space="preserve">iRNA can </w:t>
      </w:r>
      <w:r w:rsidR="00FA49AF" w:rsidRPr="00400DCE">
        <w:rPr>
          <w:rFonts w:ascii="Book Antiqua" w:hAnsi="Book Antiqua" w:cs="Times New Roman"/>
          <w:sz w:val="24"/>
          <w:szCs w:val="24"/>
        </w:rPr>
        <w:t>affect the expression of multiple genes</w:t>
      </w:r>
      <w:r w:rsidR="003338A4" w:rsidRPr="00400DCE">
        <w:rPr>
          <w:rFonts w:ascii="Book Antiqua" w:hAnsi="Book Antiqua" w:cs="Times New Roman"/>
          <w:sz w:val="24"/>
          <w:szCs w:val="24"/>
        </w:rPr>
        <w:t xml:space="preserve">, and </w:t>
      </w:r>
      <w:r w:rsidR="00FA49AF" w:rsidRPr="00400DCE">
        <w:rPr>
          <w:rFonts w:ascii="Book Antiqua" w:hAnsi="Book Antiqua" w:cs="Times New Roman"/>
          <w:sz w:val="24"/>
          <w:szCs w:val="24"/>
        </w:rPr>
        <w:t xml:space="preserve">many different miRNAs can target the </w:t>
      </w:r>
      <w:r w:rsidR="00B96ACC" w:rsidRPr="00400DCE">
        <w:rPr>
          <w:rFonts w:ascii="Book Antiqua" w:hAnsi="Book Antiqua" w:cs="Times New Roman"/>
          <w:sz w:val="24"/>
          <w:szCs w:val="24"/>
        </w:rPr>
        <w:t xml:space="preserve">same </w:t>
      </w:r>
      <w:r w:rsidR="00FA49AF" w:rsidRPr="00400DCE">
        <w:rPr>
          <w:rFonts w:ascii="Book Antiqua" w:hAnsi="Book Antiqua" w:cs="Times New Roman"/>
          <w:sz w:val="24"/>
          <w:szCs w:val="24"/>
        </w:rPr>
        <w:t>mRNA</w:t>
      </w:r>
      <w:r w:rsidR="003338A4" w:rsidRPr="00400DCE">
        <w:rPr>
          <w:rFonts w:ascii="Book Antiqua" w:hAnsi="Book Antiqua" w:cs="Times New Roman"/>
          <w:sz w:val="24"/>
          <w:szCs w:val="24"/>
        </w:rPr>
        <w:t xml:space="preserve">. MiRNAs can thereby modulate </w:t>
      </w:r>
      <w:r w:rsidR="00326F35" w:rsidRPr="00400DCE">
        <w:rPr>
          <w:rFonts w:ascii="Book Antiqua" w:hAnsi="Book Antiqua" w:cs="Times New Roman"/>
          <w:sz w:val="24"/>
          <w:szCs w:val="24"/>
        </w:rPr>
        <w:t>disease activity</w:t>
      </w:r>
      <w:r w:rsidR="003338A4" w:rsidRPr="00400DCE">
        <w:rPr>
          <w:rFonts w:ascii="Book Antiqua" w:hAnsi="Book Antiqua" w:cs="Times New Roman"/>
          <w:sz w:val="24"/>
          <w:szCs w:val="24"/>
        </w:rPr>
        <w:t xml:space="preserve"> by affecting </w:t>
      </w:r>
      <w:r w:rsidR="00326F35" w:rsidRPr="00400DCE">
        <w:rPr>
          <w:rFonts w:ascii="Book Antiqua" w:hAnsi="Book Antiqua" w:cs="Times New Roman"/>
          <w:sz w:val="24"/>
          <w:szCs w:val="24"/>
        </w:rPr>
        <w:t xml:space="preserve">immune </w:t>
      </w:r>
      <w:r w:rsidR="003338A4" w:rsidRPr="00400DCE">
        <w:rPr>
          <w:rFonts w:ascii="Book Antiqua" w:hAnsi="Book Antiqua" w:cs="Times New Roman"/>
          <w:sz w:val="24"/>
          <w:szCs w:val="24"/>
        </w:rPr>
        <w:t>(</w:t>
      </w:r>
      <w:r w:rsidR="00326F35" w:rsidRPr="00400DCE">
        <w:rPr>
          <w:rFonts w:ascii="Book Antiqua" w:hAnsi="Book Antiqua" w:cs="Times New Roman"/>
          <w:sz w:val="24"/>
          <w:szCs w:val="24"/>
        </w:rPr>
        <w:t>gene product production</w:t>
      </w:r>
      <w:r w:rsidR="003338A4" w:rsidRPr="00400DCE">
        <w:rPr>
          <w:rFonts w:ascii="Book Antiqua" w:hAnsi="Book Antiqua" w:cs="Times New Roman"/>
          <w:sz w:val="24"/>
          <w:szCs w:val="24"/>
        </w:rPr>
        <w:t xml:space="preserve">), inflammatory (cytokine production), and </w:t>
      </w:r>
      <w:r w:rsidR="001618C3" w:rsidRPr="00400DCE">
        <w:rPr>
          <w:rFonts w:ascii="Book Antiqua" w:hAnsi="Book Antiqua" w:cs="Times New Roman"/>
          <w:sz w:val="24"/>
          <w:szCs w:val="24"/>
        </w:rPr>
        <w:t>proliferative</w:t>
      </w:r>
      <w:r w:rsidR="003338A4" w:rsidRPr="00400DCE">
        <w:rPr>
          <w:rFonts w:ascii="Book Antiqua" w:hAnsi="Book Antiqua" w:cs="Times New Roman"/>
          <w:sz w:val="24"/>
          <w:szCs w:val="24"/>
        </w:rPr>
        <w:t xml:space="preserve"> (lymphocyte differentiation) pathways</w:t>
      </w:r>
      <w:r w:rsidR="00AA302E" w:rsidRPr="00400DCE">
        <w:rPr>
          <w:rFonts w:ascii="Book Antiqua" w:hAnsi="Book Antiqua" w:cs="Times New Roman"/>
          <w:sz w:val="24"/>
          <w:szCs w:val="24"/>
        </w:rPr>
        <w:fldChar w:fldCharType="begin">
          <w:fldData xml:space="preserve">PEVuZE5vdGU+PENpdGU+PEF1dGhvcj5Ib2VmaWc8L0F1dGhvcj48WWVhcj4yMDA4PC9ZZWFyPjxS
ZWNOdW0+MTE1OTY8L1JlY051bT48RGlzcGxheVRleHQ+PHN0eWxlIGZhY2U9InN1cGVyc2NyaXB0
Ij5bOTgtMTAwXTwvc3R5bGU+PC9EaXNwbGF5VGV4dD48cmVjb3JkPjxyZWMtbnVtYmVyPjExNTk2
PC9yZWMtbnVtYmVyPjxmb3JlaWduLWtleXM+PGtleSBhcHA9IkVOIiBkYi1pZD0id3Jyc3N0ZHYx
MGZhNWVlNXd3MXh6djlnendzOXNyeHB0d3IyIiB0aW1lc3RhbXA9IjE0OTkzNDUxNzciPjExNTk2
PC9rZXk+PC9mb3JlaWduLWtleXM+PHJlZi10eXBlIG5hbWU9IkpvdXJuYWwgQXJ0aWNsZSI+MTc8
L3JlZi10eXBlPjxjb250cmlidXRvcnM+PGF1dGhvcnM+PGF1dGhvcj5Ib2VmaWcsIEsuIFAuPC9h
dXRob3I+PGF1dGhvcj5IZWlzc21leWVyLCBWLjwvYXV0aG9yPjwvYXV0aG9ycz48L2NvbnRyaWJ1
dG9ycz48YXV0aC1hZGRyZXNzPkhlbG1ob2x0eiBDZW50ZXIgTXVuaWNoLCBJbnN0aXR1dGUgb2Yg
TW9sZWN1bGFyIEltbXVub2xvZ3ksIE1hcmNoaW9uaW5pc3RyLiAyNSwgODEzNzcgTXVuaWNoLCBH
ZXJtYW55LjwvYXV0aC1hZGRyZXNzPjx0aXRsZXM+PHRpdGxlPk1pY3JvUk5BcyBncm93IHVwIGlu
IHRoZSBpbW11bmUgc3lzdGVtPC90aXRsZT48c2Vjb25kYXJ5LXRpdGxlPkN1cnIgT3BpbiBJbW11
bm9sPC9zZWNvbmRhcnktdGl0bGU+PC90aXRsZXM+PHBlcmlvZGljYWw+PGZ1bGwtdGl0bGU+Q3Vy
cmVudCBPcGluaW9uIGluIEltbXVub2xvZ3k8L2Z1bGwtdGl0bGU+PGFiYnItMT5DdXJyLiBPcGlu
LiBJbW11bm9sLjwvYWJici0xPjxhYmJyLTI+Q3VyciBPcGluIEltbXVub2w8L2FiYnItMj48L3Bl
cmlvZGljYWw+PHBhZ2VzPjI4MS03PC9wYWdlcz48dm9sdW1lPjIwPC92b2x1bWU+PG51bWJlcj4z
PC9udW1iZXI+PGtleXdvcmRzPjxrZXl3b3JkPkFuaW1hbHM8L2tleXdvcmQ+PGtleXdvcmQ+Q2hy
b21hdGluL21ldGFib2xpc208L2tleXdvcmQ+PGtleXdvcmQ+R2VuZSBFeHByZXNzaW9uIFJlZ3Vs
YXRpb248L2tleXdvcmQ+PGtleXdvcmQ+SGVtYXRvcG9pZXNpcy9nZW5ldGljczwva2V5d29yZD48
a2V5d29yZD5IdW1hbnM8L2tleXdvcmQ+PGtleXdvcmQ+THltcGhvY3l0ZSBBY3RpdmF0aW9uPC9r
ZXl3b3JkPjxrZXl3b3JkPkx5bXBob2N5dGVzLyppbW11bm9sb2d5PC9rZXl3b3JkPjxrZXl3b3Jk
Pk1pY3JvUk5Bcy9iaW9zeW50aGVzaXMvKmdlbmV0aWNzLypwaHlzaW9sb2d5PC9rZXl3b3JkPjxr
ZXl3b3JkPlJOQSBFZGl0aW5nPC9rZXl3b3JkPjxrZXl3b3JkPlJOQSBQcm9jZXNzaW5nLCBQb3N0
LVRyYW5zY3JpcHRpb25hbDwva2V5d29yZD48a2V5d29yZD5UcmFuc2NyaXB0aW9uIEZhY3RvcnMv
Z2VuZXRpY3M8L2tleXdvcmQ+PGtleXdvcmQ+VHJhbnNjcmlwdGlvbiwgR2VuZXRpYzwva2V5d29y
ZD48L2tleXdvcmRzPjxkYXRlcz48eWVhcj4yMDA4PC95ZWFyPjxwdWItZGF0ZXM+PGRhdGU+SnVu
PC9kYXRlPjwvcHViLWRhdGVzPjwvZGF0ZXM+PGlzYm4+MDk1Mi03OTE1IChQcmludCkmI3hEOzA5
NTItNzkxNSAoTGlua2luZyk8L2lzYm4+PGFjY2Vzc2lvbi1udW0+MTg1NTQ4ODQ8L2FjY2Vzc2lv
bi1udW0+PHVybHM+PHJlbGF0ZWQtdXJscz48dXJsPmh0dHBzOi8vd3d3Lm5jYmkubmxtLm5paC5n
b3YvcHVibWVkLzE4NTU0ODg0PC91cmw+PC9yZWxhdGVkLXVybHM+PC91cmxzPjxlbGVjdHJvbmlj
LXJlc291cmNlLW51bT5ET0k6IDEwLjEwMTYvai5jb2kuMjAwOC4wNS4wMDU8L2VsZWN0cm9uaWMt
cmVzb3VyY2UtbnVtPjwvcmVjb3JkPjwvQ2l0ZT48Q2l0ZT48QXV0aG9yPkJpPC9BdXRob3I+PFll
YXI+MjAwOTwvWWVhcj48UmVjTnVtPjExNTk1PC9SZWNOdW0+PHJlY29yZD48cmVjLW51bWJlcj4x
MTU5NTwvcmVjLW51bWJlcj48Zm9yZWlnbi1rZXlzPjxrZXkgYXBwPSJFTiIgZGItaWQ9IndycnNz
dGR2MTBmYTVlZTV3dzF4enY5Z3p3czlzcnhwdHdyMiIgdGltZXN0YW1wPSIxNDk5MzQ1MTM2Ij4x
MTU5NTwva2V5PjwvZm9yZWlnbi1rZXlzPjxyZWYtdHlwZSBuYW1lPSJKb3VybmFsIEFydGljbGUi
PjE3PC9yZWYtdHlwZT48Y29udHJpYnV0b3JzPjxhdXRob3JzPjxhdXRob3I+QmksIFkuPC9hdXRo
b3I+PGF1dGhvcj5MaXUsIEcuPC9hdXRob3I+PGF1dGhvcj5ZYW5nLCBSLjwvYXV0aG9yPjwvYXV0
aG9ycz48L2NvbnRyaWJ1dG9ycz48YXV0aC1hZGRyZXNzPkxhYm9yYXRvcnkgb2YgQW5hbHl0aWNh
bCBNaWNyb2Jpb2xvZ3ksIFN0YXRlIEtleSBsYWJvcmF0b3J5IG9mIFBhdGhvZ2VuIGFuZCBCaW9z
ZWN1cml0eSwgSW5zdGl0dXRlIG9mIE1pY3JvYmlvbG9neSBhbmQgRXBpZGVtaW9sb2d5LCBCZWlq
aW5nLCBDaGluYS48L2F1dGgtYWRkcmVzcz48dGl0bGVzPjx0aXRsZT5NaWNyb1JOQXM6IG5vdmVs
IHJlZ3VsYXRvcnMgZHVyaW5nIHRoZSBpbW11bmUgcmVzcG9uc2U8L3RpdGxlPjxzZWNvbmRhcnkt
dGl0bGU+SiBDZWxsIFBoeXNpb2w8L3NlY29uZGFyeS10aXRsZT48L3RpdGxlcz48cGVyaW9kaWNh
bD48ZnVsbC10aXRsZT5Kb3VybmFsIG9mIENlbGx1bGFyIFBoeXNpb2xvZ3k8L2Z1bGwtdGl0bGU+
PGFiYnItMT5KLiBDZWxsLiBQaHlzaW9sLjwvYWJici0xPjxhYmJyLTI+SiBDZWxsIFBoeXNpb2w8
L2FiYnItMj48L3BlcmlvZGljYWw+PHBhZ2VzPjQ2Ny03MjwvcGFnZXM+PHZvbHVtZT4yMTg8L3Zv
bHVtZT48bnVtYmVyPjM8L251bWJlcj48a2V5d29yZHM+PGtleXdvcmQ+QW5pbWFsczwva2V5d29y
ZD48a2V5d29yZD5CLUx5bXBob2N5dGVzL2N5dG9sb2d5L2ltbXVub2xvZ3k8L2tleXdvcmQ+PGtl
eXdvcmQ+SHVtYW5zPC9rZXl3b3JkPjxrZXl3b3JkPkltbXVuaXR5LypnZW5ldGljczwva2V5d29y
ZD48a2V5d29yZD5NYWNyb3BoYWdlcy9tZXRhYm9saXNtPC9rZXl3b3JkPjxrZXl3b3JkPk1pY3Jv
Uk5Bcy8qbWV0YWJvbGlzbTwva2V5d29yZD48a2V5d29yZD5Nb25vY3l0ZXMvbWV0YWJvbGlzbTwv
a2V5d29yZD48a2V5d29yZD5ULUx5bXBob2N5dGVzL2N5dG9sb2d5L2ltbXVub2xvZ3k8L2tleXdv
cmQ+PC9rZXl3b3Jkcz48ZGF0ZXM+PHllYXI+MjAwOTwveWVhcj48cHViLWRhdGVzPjxkYXRlPk1h
cjwvZGF0ZT48L3B1Yi1kYXRlcz48L2RhdGVzPjxpc2JuPjEwOTctNDY1MiAoRWxlY3Ryb25pYykm
I3hEOzAwMjEtOTU0MSAoTGlua2luZyk8L2lzYm4+PGFjY2Vzc2lvbi1udW0+MTkwMzQ5MTM8L2Fj
Y2Vzc2lvbi1udW0+PHVybHM+PHJlbGF0ZWQtdXJscz48dXJsPmh0dHBzOi8vd3d3Lm5jYmkubmxt
Lm5paC5nb3YvcHVibWVkLzE5MDM0OTEzPC91cmw+PC9yZWxhdGVkLXVybHM+PC91cmxzPjxlbGVj
dHJvbmljLXJlc291cmNlLW51bT5ET0k6IDEwLjEwMDIvamNwLjIxNjM5PC9lbGVjdHJvbmljLXJl
c291cmNlLW51bT48L3JlY29yZD48L0NpdGU+PENpdGU+PEF1dGhvcj5IYXJyaXM8L0F1dGhvcj48
WWVhcj4yMDEwPC9ZZWFyPjxSZWNOdW0+MTE1OTc8L1JlY051bT48cmVjb3JkPjxyZWMtbnVtYmVy
PjExNTk3PC9yZWMtbnVtYmVyPjxmb3JlaWduLWtleXM+PGtleSBhcHA9IkVOIiBkYi1pZD0id3Jy
c3N0ZHYxMGZhNWVlNXd3MXh6djlnendzOXNyeHB0d3IyIiB0aW1lc3RhbXA9IjE0OTkzNDUyMTci
PjExNTk3PC9rZXk+PC9mb3JlaWduLWtleXM+PHJlZi10eXBlIG5hbWU9IkpvdXJuYWwgQXJ0aWNs
ZSI+MTc8L3JlZi10eXBlPjxjb250cmlidXRvcnM+PGF1dGhvcnM+PGF1dGhvcj5IYXJyaXMsIEEu
PC9hdXRob3I+PGF1dGhvcj5LcmFtcywgUy4gTS48L2F1dGhvcj48YXV0aG9yPk1hcnRpbmV6LCBP
LiBNLjwvYXV0aG9yPjwvYXV0aG9ycz48L2NvbnRyaWJ1dG9ycz48YXV0aC1hZGRyZXNzPlByb2dy
YW0gaW4gSW1tdW5vbG9neSwgU3RhbmZvcmQgVW5pdmVyc2l0eSBTY2hvb2wgb2YgTWVkaWNpbmUs
IFN0YW5mb3JkLCBDQSwgVVNBLjwvYXV0aC1hZGRyZXNzPjx0aXRsZXM+PHRpdGxlPk1pY3JvUk5B
cyBhcyBpbW11bmUgcmVndWxhdG9yczogaW1wbGljYXRpb25zIGZvciB0cmFuc3BsYW50YXRpb248
L3RpdGxlPjxzZWNvbmRhcnktdGl0bGU+QW0gSiBUcmFuc3BsYW50PC9zZWNvbmRhcnktdGl0bGU+
PC90aXRsZXM+PHBlcmlvZGljYWw+PGZ1bGwtdGl0bGU+QW1lcmljYW4gSm91cm5hbCBvZiBUcmFu
c3BsYW50YXRpb248L2Z1bGwtdGl0bGU+PGFiYnItMT5BbS4gSi4gVHJhbnNwbGFudC48L2FiYnIt
MT48YWJici0yPkFtIEogVHJhbnNwbGFudDwvYWJici0yPjwvcGVyaW9kaWNhbD48cGFnZXM+NzEz
LTk8L3BhZ2VzPjx2b2x1bWU+MTA8L3ZvbHVtZT48bnVtYmVyPjQ8L251bWJlcj48a2V5d29yZHM+
PGtleXdvcmQ+KkFkYXB0aXZlIEltbXVuaXR5PC9rZXl3b3JkPjxrZXl3b3JkPkdyYWZ0IFJlamVj
dGlvbi8qcHJldmVudGlvbiAmYW1wOyBjb250cm9sPC9rZXl3b3JkPjxrZXl3b3JkPkh1bWFuczwv
a2V5d29yZD48a2V5d29yZD5NaWNyb1JOQXMvZ2VuZXRpY3MvKnRoZXJhcGV1dGljIHVzZTwva2V5
d29yZD48L2tleXdvcmRzPjxkYXRlcz48eWVhcj4yMDEwPC95ZWFyPjxwdWItZGF0ZXM+PGRhdGU+
QXByPC9kYXRlPjwvcHViLWRhdGVzPjwvZGF0ZXM+PGlzYm4+MTYwMC02MTQzIChFbGVjdHJvbmlj
KSYjeEQ7MTYwMC02MTM1IChMaW5raW5nKTwvaXNibj48YWNjZXNzaW9uLW51bT4yMDE5OTUwNjwv
YWNjZXNzaW9uLW51bT48dXJscz48cmVsYXRlZC11cmxzPjx1cmw+aHR0cHM6Ly93d3cubmNiaS5u
bG0ubmloLmdvdi9wdWJtZWQvMjAxOTk1MDY8L3VybD48L3JlbGF0ZWQtdXJscz48L3VybHM+PGN1
c3RvbTI+UE1DMjg4NzQ4NTwvY3VzdG9tMj48ZWxlY3Ryb25pYy1yZXNvdXJjZS1udW0+RE9JOiAx
MC4xMTExL2ouMTYwMC02MTQzLjIwMTAuMDMwMzIueDwvZWxlY3Ryb25pYy1yZXNvdXJjZS1udW0+
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PEVuZE5vdGU+PENpdGU+PEF1dGhvcj5Ib2VmaWc8L0F1dGhvcj48WWVhcj4yMDA4PC9ZZWFyPjxS
ZWNOdW0+MTE1OTY8L1JlY051bT48RGlzcGxheVRleHQ+PHN0eWxlIGZhY2U9InN1cGVyc2NyaXB0
Ij5bOTgtMTAwXTwvc3R5bGU+PC9EaXNwbGF5VGV4dD48cmVjb3JkPjxyZWMtbnVtYmVyPjExNTk2
PC9yZWMtbnVtYmVyPjxmb3JlaWduLWtleXM+PGtleSBhcHA9IkVOIiBkYi1pZD0id3Jyc3N0ZHYx
MGZhNWVlNXd3MXh6djlnendzOXNyeHB0d3IyIiB0aW1lc3RhbXA9IjE0OTkzNDUxNzciPjExNTk2
PC9rZXk+PC9mb3JlaWduLWtleXM+PHJlZi10eXBlIG5hbWU9IkpvdXJuYWwgQXJ0aWNsZSI+MTc8
L3JlZi10eXBlPjxjb250cmlidXRvcnM+PGF1dGhvcnM+PGF1dGhvcj5Ib2VmaWcsIEsuIFAuPC9h
dXRob3I+PGF1dGhvcj5IZWlzc21leWVyLCBWLjwvYXV0aG9yPjwvYXV0aG9ycz48L2NvbnRyaWJ1
dG9ycz48YXV0aC1hZGRyZXNzPkhlbG1ob2x0eiBDZW50ZXIgTXVuaWNoLCBJbnN0aXR1dGUgb2Yg
TW9sZWN1bGFyIEltbXVub2xvZ3ksIE1hcmNoaW9uaW5pc3RyLiAyNSwgODEzNzcgTXVuaWNoLCBH
ZXJtYW55LjwvYXV0aC1hZGRyZXNzPjx0aXRsZXM+PHRpdGxlPk1pY3JvUk5BcyBncm93IHVwIGlu
IHRoZSBpbW11bmUgc3lzdGVtPC90aXRsZT48c2Vjb25kYXJ5LXRpdGxlPkN1cnIgT3BpbiBJbW11
bm9sPC9zZWNvbmRhcnktdGl0bGU+PC90aXRsZXM+PHBlcmlvZGljYWw+PGZ1bGwtdGl0bGU+Q3Vy
cmVudCBPcGluaW9uIGluIEltbXVub2xvZ3k8L2Z1bGwtdGl0bGU+PGFiYnItMT5DdXJyLiBPcGlu
LiBJbW11bm9sLjwvYWJici0xPjxhYmJyLTI+Q3VyciBPcGluIEltbXVub2w8L2FiYnItMj48L3Bl
cmlvZGljYWw+PHBhZ2VzPjI4MS03PC9wYWdlcz48dm9sdW1lPjIwPC92b2x1bWU+PG51bWJlcj4z
PC9udW1iZXI+PGtleXdvcmRzPjxrZXl3b3JkPkFuaW1hbHM8L2tleXdvcmQ+PGtleXdvcmQ+Q2hy
b21hdGluL21ldGFib2xpc208L2tleXdvcmQ+PGtleXdvcmQ+R2VuZSBFeHByZXNzaW9uIFJlZ3Vs
YXRpb248L2tleXdvcmQ+PGtleXdvcmQ+SGVtYXRvcG9pZXNpcy9nZW5ldGljczwva2V5d29yZD48
a2V5d29yZD5IdW1hbnM8L2tleXdvcmQ+PGtleXdvcmQ+THltcGhvY3l0ZSBBY3RpdmF0aW9uPC9r
ZXl3b3JkPjxrZXl3b3JkPkx5bXBob2N5dGVzLyppbW11bm9sb2d5PC9rZXl3b3JkPjxrZXl3b3Jk
Pk1pY3JvUk5Bcy9iaW9zeW50aGVzaXMvKmdlbmV0aWNzLypwaHlzaW9sb2d5PC9rZXl3b3JkPjxr
ZXl3b3JkPlJOQSBFZGl0aW5nPC9rZXl3b3JkPjxrZXl3b3JkPlJOQSBQcm9jZXNzaW5nLCBQb3N0
LVRyYW5zY3JpcHRpb25hbDwva2V5d29yZD48a2V5d29yZD5UcmFuc2NyaXB0aW9uIEZhY3RvcnMv
Z2VuZXRpY3M8L2tleXdvcmQ+PGtleXdvcmQ+VHJhbnNjcmlwdGlvbiwgR2VuZXRpYzwva2V5d29y
ZD48L2tleXdvcmRzPjxkYXRlcz48eWVhcj4yMDA4PC95ZWFyPjxwdWItZGF0ZXM+PGRhdGU+SnVu
PC9kYXRlPjwvcHViLWRhdGVzPjwvZGF0ZXM+PGlzYm4+MDk1Mi03OTE1IChQcmludCkmI3hEOzA5
NTItNzkxNSAoTGlua2luZyk8L2lzYm4+PGFjY2Vzc2lvbi1udW0+MTg1NTQ4ODQ8L2FjY2Vzc2lv
bi1udW0+PHVybHM+PHJlbGF0ZWQtdXJscz48dXJsPmh0dHBzOi8vd3d3Lm5jYmkubmxtLm5paC5n
b3YvcHVibWVkLzE4NTU0ODg0PC91cmw+PC9yZWxhdGVkLXVybHM+PC91cmxzPjxlbGVjdHJvbmlj
LXJlc291cmNlLW51bT5ET0k6IDEwLjEwMTYvai5jb2kuMjAwOC4wNS4wMDU8L2VsZWN0cm9uaWMt
cmVzb3VyY2UtbnVtPjwvcmVjb3JkPjwvQ2l0ZT48Q2l0ZT48QXV0aG9yPkJpPC9BdXRob3I+PFll
YXI+MjAwOTwvWWVhcj48UmVjTnVtPjExNTk1PC9SZWNOdW0+PHJlY29yZD48cmVjLW51bWJlcj4x
MTU5NTwvcmVjLW51bWJlcj48Zm9yZWlnbi1rZXlzPjxrZXkgYXBwPSJFTiIgZGItaWQ9IndycnNz
dGR2MTBmYTVlZTV3dzF4enY5Z3p3czlzcnhwdHdyMiIgdGltZXN0YW1wPSIxNDk5MzQ1MTM2Ij4x
MTU5NTwva2V5PjwvZm9yZWlnbi1rZXlzPjxyZWYtdHlwZSBuYW1lPSJKb3VybmFsIEFydGljbGUi
PjE3PC9yZWYtdHlwZT48Y29udHJpYnV0b3JzPjxhdXRob3JzPjxhdXRob3I+QmksIFkuPC9hdXRo
b3I+PGF1dGhvcj5MaXUsIEcuPC9hdXRob3I+PGF1dGhvcj5ZYW5nLCBSLjwvYXV0aG9yPjwvYXV0
aG9ycz48L2NvbnRyaWJ1dG9ycz48YXV0aC1hZGRyZXNzPkxhYm9yYXRvcnkgb2YgQW5hbHl0aWNh
bCBNaWNyb2Jpb2xvZ3ksIFN0YXRlIEtleSBsYWJvcmF0b3J5IG9mIFBhdGhvZ2VuIGFuZCBCaW9z
ZWN1cml0eSwgSW5zdGl0dXRlIG9mIE1pY3JvYmlvbG9neSBhbmQgRXBpZGVtaW9sb2d5LCBCZWlq
aW5nLCBDaGluYS48L2F1dGgtYWRkcmVzcz48dGl0bGVzPjx0aXRsZT5NaWNyb1JOQXM6IG5vdmVs
IHJlZ3VsYXRvcnMgZHVyaW5nIHRoZSBpbW11bmUgcmVzcG9uc2U8L3RpdGxlPjxzZWNvbmRhcnkt
dGl0bGU+SiBDZWxsIFBoeXNpb2w8L3NlY29uZGFyeS10aXRsZT48L3RpdGxlcz48cGVyaW9kaWNh
bD48ZnVsbC10aXRsZT5Kb3VybmFsIG9mIENlbGx1bGFyIFBoeXNpb2xvZ3k8L2Z1bGwtdGl0bGU+
PGFiYnItMT5KLiBDZWxsLiBQaHlzaW9sLjwvYWJici0xPjxhYmJyLTI+SiBDZWxsIFBoeXNpb2w8
L2FiYnItMj48L3BlcmlvZGljYWw+PHBhZ2VzPjQ2Ny03MjwvcGFnZXM+PHZvbHVtZT4yMTg8L3Zv
bHVtZT48bnVtYmVyPjM8L251bWJlcj48a2V5d29yZHM+PGtleXdvcmQ+QW5pbWFsczwva2V5d29y
ZD48a2V5d29yZD5CLUx5bXBob2N5dGVzL2N5dG9sb2d5L2ltbXVub2xvZ3k8L2tleXdvcmQ+PGtl
eXdvcmQ+SHVtYW5zPC9rZXl3b3JkPjxrZXl3b3JkPkltbXVuaXR5LypnZW5ldGljczwva2V5d29y
ZD48a2V5d29yZD5NYWNyb3BoYWdlcy9tZXRhYm9saXNtPC9rZXl3b3JkPjxrZXl3b3JkPk1pY3Jv
Uk5Bcy8qbWV0YWJvbGlzbTwva2V5d29yZD48a2V5d29yZD5Nb25vY3l0ZXMvbWV0YWJvbGlzbTwv
a2V5d29yZD48a2V5d29yZD5ULUx5bXBob2N5dGVzL2N5dG9sb2d5L2ltbXVub2xvZ3k8L2tleXdv
cmQ+PC9rZXl3b3Jkcz48ZGF0ZXM+PHllYXI+MjAwOTwveWVhcj48cHViLWRhdGVzPjxkYXRlPk1h
cjwvZGF0ZT48L3B1Yi1kYXRlcz48L2RhdGVzPjxpc2JuPjEwOTctNDY1MiAoRWxlY3Ryb25pYykm
I3hEOzAwMjEtOTU0MSAoTGlua2luZyk8L2lzYm4+PGFjY2Vzc2lvbi1udW0+MTkwMzQ5MTM8L2Fj
Y2Vzc2lvbi1udW0+PHVybHM+PHJlbGF0ZWQtdXJscz48dXJsPmh0dHBzOi8vd3d3Lm5jYmkubmxt
Lm5paC5nb3YvcHVibWVkLzE5MDM0OTEzPC91cmw+PC9yZWxhdGVkLXVybHM+PC91cmxzPjxlbGVj
dHJvbmljLXJlc291cmNlLW51bT5ET0k6IDEwLjEwMDIvamNwLjIxNjM5PC9lbGVjdHJvbmljLXJl
c291cmNlLW51bT48L3JlY29yZD48L0NpdGU+PENpdGU+PEF1dGhvcj5IYXJyaXM8L0F1dGhvcj48
WWVhcj4yMDEwPC9ZZWFyPjxSZWNOdW0+MTE1OTc8L1JlY051bT48cmVjb3JkPjxyZWMtbnVtYmVy
PjExNTk3PC9yZWMtbnVtYmVyPjxmb3JlaWduLWtleXM+PGtleSBhcHA9IkVOIiBkYi1pZD0id3Jy
c3N0ZHYxMGZhNWVlNXd3MXh6djlnendzOXNyeHB0d3IyIiB0aW1lc3RhbXA9IjE0OTkzNDUyMTci
PjExNTk3PC9rZXk+PC9mb3JlaWduLWtleXM+PHJlZi10eXBlIG5hbWU9IkpvdXJuYWwgQXJ0aWNs
ZSI+MTc8L3JlZi10eXBlPjxjb250cmlidXRvcnM+PGF1dGhvcnM+PGF1dGhvcj5IYXJyaXMsIEEu
PC9hdXRob3I+PGF1dGhvcj5LcmFtcywgUy4gTS48L2F1dGhvcj48YXV0aG9yPk1hcnRpbmV6LCBP
LiBNLjwvYXV0aG9yPjwvYXV0aG9ycz48L2NvbnRyaWJ1dG9ycz48YXV0aC1hZGRyZXNzPlByb2dy
YW0gaW4gSW1tdW5vbG9neSwgU3RhbmZvcmQgVW5pdmVyc2l0eSBTY2hvb2wgb2YgTWVkaWNpbmUs
IFN0YW5mb3JkLCBDQSwgVVNBLjwvYXV0aC1hZGRyZXNzPjx0aXRsZXM+PHRpdGxlPk1pY3JvUk5B
cyBhcyBpbW11bmUgcmVndWxhdG9yczogaW1wbGljYXRpb25zIGZvciB0cmFuc3BsYW50YXRpb248
L3RpdGxlPjxzZWNvbmRhcnktdGl0bGU+QW0gSiBUcmFuc3BsYW50PC9zZWNvbmRhcnktdGl0bGU+
PC90aXRsZXM+PHBlcmlvZGljYWw+PGZ1bGwtdGl0bGU+QW1lcmljYW4gSm91cm5hbCBvZiBUcmFu
c3BsYW50YXRpb248L2Z1bGwtdGl0bGU+PGFiYnItMT5BbS4gSi4gVHJhbnNwbGFudC48L2FiYnIt
MT48YWJici0yPkFtIEogVHJhbnNwbGFudDwvYWJici0yPjwvcGVyaW9kaWNhbD48cGFnZXM+NzEz
LTk8L3BhZ2VzPjx2b2x1bWU+MTA8L3ZvbHVtZT48bnVtYmVyPjQ8L251bWJlcj48a2V5d29yZHM+
PGtleXdvcmQ+KkFkYXB0aXZlIEltbXVuaXR5PC9rZXl3b3JkPjxrZXl3b3JkPkdyYWZ0IFJlamVj
dGlvbi8qcHJldmVudGlvbiAmYW1wOyBjb250cm9sPC9rZXl3b3JkPjxrZXl3b3JkPkh1bWFuczwv
a2V5d29yZD48a2V5d29yZD5NaWNyb1JOQXMvZ2VuZXRpY3MvKnRoZXJhcGV1dGljIHVzZTwva2V5
d29yZD48L2tleXdvcmRzPjxkYXRlcz48eWVhcj4yMDEwPC95ZWFyPjxwdWItZGF0ZXM+PGRhdGU+
QXByPC9kYXRlPjwvcHViLWRhdGVzPjwvZGF0ZXM+PGlzYm4+MTYwMC02MTQzIChFbGVjdHJvbmlj
KSYjeEQ7MTYwMC02MTM1IChMaW5raW5nKTwvaXNibj48YWNjZXNzaW9uLW51bT4yMDE5OTUwNjwv
YWNjZXNzaW9uLW51bT48dXJscz48cmVsYXRlZC11cmxzPjx1cmw+aHR0cHM6Ly93d3cubmNiaS5u
bG0ubmloLmdvdi9wdWJtZWQvMjAxOTk1MDY8L3VybD48L3JlbGF0ZWQtdXJscz48L3VybHM+PGN1
c3RvbTI+UE1DMjg4NzQ4NTwvY3VzdG9tMj48ZWxlY3Ryb25pYy1yZXNvdXJjZS1udW0+RE9JOiAx
MC4xMTExL2ouMTYwMC02MTQzLjIwMTAuMDMwMzIueDwvZWxlY3Ryb25pYy1yZXNvdXJjZS1udW0+
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8" w:tooltip="Hoefig, 2008 #11596" w:history="1">
        <w:r w:rsidR="006C04E2" w:rsidRPr="00400DCE">
          <w:rPr>
            <w:rFonts w:ascii="Book Antiqua" w:hAnsi="Book Antiqua" w:cs="Times New Roman"/>
            <w:noProof/>
            <w:sz w:val="24"/>
            <w:szCs w:val="24"/>
            <w:vertAlign w:val="superscript"/>
          </w:rPr>
          <w:t>98-100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5970E5" w:rsidRPr="00400DCE">
        <w:rPr>
          <w:rFonts w:ascii="Book Antiqua" w:hAnsi="Book Antiqua" w:cs="Times New Roman"/>
          <w:sz w:val="24"/>
          <w:szCs w:val="24"/>
        </w:rPr>
        <w:t xml:space="preserve"> The investigational challenge is </w:t>
      </w:r>
      <w:r w:rsidR="001618C3" w:rsidRPr="00400DCE">
        <w:rPr>
          <w:rFonts w:ascii="Book Antiqua" w:hAnsi="Book Antiqua" w:cs="Times New Roman"/>
          <w:sz w:val="24"/>
          <w:szCs w:val="24"/>
        </w:rPr>
        <w:t xml:space="preserve">to </w:t>
      </w:r>
      <w:r w:rsidR="005970E5" w:rsidRPr="00400DCE">
        <w:rPr>
          <w:rFonts w:ascii="Book Antiqua" w:hAnsi="Book Antiqua" w:cs="Times New Roman"/>
          <w:sz w:val="24"/>
          <w:szCs w:val="24"/>
        </w:rPr>
        <w:t xml:space="preserve">identify </w:t>
      </w:r>
      <w:r w:rsidR="00107A07" w:rsidRPr="00400DCE">
        <w:rPr>
          <w:rFonts w:ascii="Book Antiqua" w:hAnsi="Book Antiqua" w:cs="Times New Roman"/>
          <w:sz w:val="24"/>
          <w:szCs w:val="24"/>
        </w:rPr>
        <w:t>within the body of described miRNAs (&gt;</w:t>
      </w:r>
      <w:r w:rsidR="00C36A26" w:rsidRPr="00400DCE">
        <w:rPr>
          <w:rFonts w:ascii="Book Antiqua" w:hAnsi="Book Antiqua" w:cs="Times New Roman"/>
          <w:sz w:val="24"/>
          <w:szCs w:val="24"/>
        </w:rPr>
        <w:t xml:space="preserve"> </w:t>
      </w:r>
      <w:r w:rsidR="00107A07" w:rsidRPr="00400DCE">
        <w:rPr>
          <w:rFonts w:ascii="Book Antiqua" w:hAnsi="Book Antiqua" w:cs="Times New Roman"/>
          <w:sz w:val="24"/>
          <w:szCs w:val="24"/>
        </w:rPr>
        <w:t>1400</w:t>
      </w:r>
      <w:r w:rsidR="00E71C0D" w:rsidRPr="00400DCE">
        <w:rPr>
          <w:rFonts w:ascii="Book Antiqua" w:hAnsi="Book Antiqua" w:cs="Times New Roman"/>
          <w:sz w:val="24"/>
          <w:szCs w:val="24"/>
        </w:rPr>
        <w:t xml:space="preserve"> types</w:t>
      </w:r>
      <w:r w:rsidR="00107A07" w:rsidRPr="00400DCE">
        <w:rPr>
          <w:rFonts w:ascii="Book Antiqua" w:hAnsi="Book Antiqua" w:cs="Times New Roman"/>
          <w:sz w:val="24"/>
          <w:szCs w:val="24"/>
        </w:rPr>
        <w:t xml:space="preserve">) the key </w:t>
      </w:r>
      <w:r w:rsidR="00943CED" w:rsidRPr="00400DCE">
        <w:rPr>
          <w:rFonts w:ascii="Book Antiqua" w:hAnsi="Book Antiqua" w:cs="Times New Roman"/>
          <w:sz w:val="24"/>
          <w:szCs w:val="24"/>
        </w:rPr>
        <w:t>gene products that are targeted in</w:t>
      </w:r>
      <w:r w:rsidR="001618C3" w:rsidRPr="00400DCE">
        <w:rPr>
          <w:rFonts w:ascii="Book Antiqua" w:hAnsi="Book Antiqua" w:cs="Times New Roman"/>
          <w:sz w:val="24"/>
          <w:szCs w:val="24"/>
        </w:rPr>
        <w:t xml:space="preserve"> autoimmune hepatitis</w:t>
      </w:r>
      <w:r w:rsidR="00107A07" w:rsidRPr="00400DCE">
        <w:rPr>
          <w:rFonts w:ascii="Book Antiqua" w:hAnsi="Book Antiqua" w:cs="Times New Roman"/>
          <w:sz w:val="24"/>
          <w:szCs w:val="24"/>
        </w:rPr>
        <w:fldChar w:fldCharType="begin">
          <w:fldData xml:space="preserve">PEVuZE5vdGU+PENpdGU+PEF1dGhvcj5Ub21hbmtvdmE8L0F1dGhvcj48WWVhcj4yMDEyPC9ZZWFy
PjxSZWNOdW0+MTE0NjI8L1JlY051bT48RGlzcGxheVRleHQ+PHN0eWxlIGZhY2U9InN1cGVyc2Ny
aXB0Ij5bMTAxLCAxMDJdPC9zdHlsZT48L0Rpc3BsYXlUZXh0PjxyZWNvcmQ+PHJlYy1udW1iZXI+
MTE0NjI8L3JlYy1udW1iZXI+PGZvcmVpZ24ta2V5cz48a2V5IGFwcD0iRU4iIGRiLWlkPSJ3cnJz
c3RkdjEwZmE1ZWU1d3cxeHp2OWd6d3M5c3J4cHR3cjIiIHRpbWVzdGFtcD0iMTQ5NjE3Mjk1NCI+
MTE0NjI8L2tleT48L2ZvcmVpZ24ta2V5cz48cmVmLXR5cGUgbmFtZT0iSm91cm5hbCBBcnRpY2xl
Ij4xNzwvcmVmLXR5cGU+PGNvbnRyaWJ1dG9ycz48YXV0aG9ycz48YXV0aG9yPlRvbWFua292YSwg
VC48L2F1dGhvcj48YXV0aG9yPlBldHJlaywgTS48L2F1dGhvcj48YXV0aG9yPkdhbGxvLCBKLjwv
YXV0aG9yPjxhdXRob3I+S3JpZWdvdmEsIEUuPC9hdXRob3I+PC9hdXRob3JzPjwvY29udHJpYnV0
b3JzPjxhdXRoLWFkZHJlc3M+TGFib3JhdG9yeSBvZiBJbW11bm9nZW5vbWljcyBhbmQgSW1tdW5v
cHJvdGVvbWljcywgRmFjdWx0eSBvZiBNZWRpY2luZSBhbmQgRGVudGlzdHJ5LCBJbnN0aXR1dGUg
b2YgTW9sZWN1bGFyIGFuZCBUcmFuc2xhdGlvbmFsIE1lZGljaW5lLCBQYWxhY2t5IFVuaXZlcnNp
dHksIE9sb21vdWMsIEN6ZWNoIFJlcHVibGljRGVwYXJ0bWVudCBvZiBPcnRob3BhZWRpY3MsIEZh
Y3VsdHkgb2YgTWVkaWNpbmUgYW5kIERlbnRpc3RyeSwgUGFsYWNreSBVbml2ZXJzaXR5LCBPbG9t
b3VjLCBDemVjaCBSZXB1YmxpYy48L2F1dGgtYWRkcmVzcz48dGl0bGVzPjx0aXRsZT5NaWNyb1JO
QXM6IGVtZXJnaW5nIHJlZ3VsYXRvcnMgb2YgaW1tdW5lLW1lZGlhdGVkIGRpc2Vhc2VzPC90aXRs
ZT48c2Vjb25kYXJ5LXRpdGxlPlNjYW5kIEogSW1tdW5vbDwvc2Vjb25kYXJ5LXRpdGxlPjwvdGl0
bGVzPjxwZXJpb2RpY2FsPjxmdWxsLXRpdGxlPlNjYW5kaW5hdmlhbiBKb3VybmFsIG9mIEltbXVu
b2xvZ3k8L2Z1bGwtdGl0bGU+PGFiYnItMT5TY2FuZC4gSi4gSW1tdW5vbC48L2FiYnItMT48YWJi
ci0yPlNjYW5kIEogSW1tdW5vbDwvYWJici0yPjwvcGVyaW9kaWNhbD48cGFnZXM+MTI5LTQxPC9w
YWdlcz48dm9sdW1lPjc1PC92b2x1bWU+PG51bWJlcj4yPC9udW1iZXI+PGtleXdvcmRzPjxrZXl3
b3JkPkFydGhyaXRpcywgUmhldW1hdG9pZC9nZW5ldGljcy9pbW11bm9sb2d5L3BhdGhvbG9neTwv
a2V5d29yZD48a2V5d29yZD5BdGhlcm9zY2xlcm9zaXMvZ2VuZXRpY3MvaW1tdW5vbG9neS9wYXRo
b2xvZ3k8L2tleXdvcmQ+PGtleXdvcmQ+RGVybWF0aXRpcywgQXRvcGljL2dlbmV0aWNzL2ltbXVu
b2xvZ3kvcGF0aG9sb2d5PC9rZXl3b3JkPjxrZXl3b3JkPkVwaWdlbmVzaXMsIEdlbmV0aWMvKmlt
bXVub2xvZ3k8L2tleXdvcmQ+PGtleXdvcmQ+SHVtYW5zPC9rZXl3b3JkPjxrZXl3b3JkPkltbXVu
aXR5LCBJbm5hdGU8L2tleXdvcmQ+PGtleXdvcmQ+SW5mbGFtbWF0b3J5IEJvd2VsIERpc2Vhc2Vz
L2dlbmV0aWNzL2ltbXVub2xvZ3kvcGF0aG9sb2d5PC9rZXl3b3JkPjxrZXl3b3JkPkx1cHVzIEVy
eXRoZW1hdG9zdXMsIFN5c3RlbWljL2dlbmV0aWNzL2ltbXVub2xvZ3kvcGF0aG9sb2d5PC9rZXl3
b3JkPjxrZXl3b3JkPk1pY3JvUk5Bcy9nZW5ldGljcy8qaW1tdW5vbG9neTwva2V5d29yZD48a2V5
d29yZD5NdWx0aXBsZSBTY2xlcm9zaXMvZ2VuZXRpY3MvaW1tdW5vbG9neS9wYXRob2xvZ3k8L2tl
eXdvcmQ+PGtleXdvcmQ+T3N0ZW9hcnRocml0aXMvZ2VuZXRpY3MvaW1tdW5vbG9neS9wYXRob2xv
Z3k8L2tleXdvcmQ+PGtleXdvcmQ+UHNvcmlhc2lzL2dlbmV0aWNzL2ltbXVub2xvZ3kvcGF0aG9s
b2d5PC9rZXl3b3JkPjxrZXl3b3JkPlJOQSBJbnRlcmZlcmVuY2UvKmltbXVub2xvZ3k8L2tleXdv
cmQ+PGtleXdvcmQ+Uk5BIFN0YWJpbGl0eTwva2V5d29yZD48a2V5d29yZD5STkEsIE1lc3Nlbmdl
ci9nZW5ldGljcy8qaW1tdW5vbG9neTwva2V5d29yZD48L2tleXdvcmRzPjxkYXRlcz48eWVhcj4y
MDEyPC95ZWFyPjxwdWItZGF0ZXM+PGRhdGU+RmViPC9kYXRlPjwvcHViLWRhdGVzPjwvZGF0ZXM+
PGlzYm4+MTM2NS0zMDgzIChFbGVjdHJvbmljKSYjeEQ7MDMwMC05NDc1IChMaW5raW5nKTwvaXNi
bj48YWNjZXNzaW9uLW51bT4yMTk4ODQ5MTwvYWNjZXNzaW9uLW51bT48dXJscz48cmVsYXRlZC11
cmxzPjx1cmw+aHR0cHM6Ly93d3cubmNiaS5ubG0ubmloLmdvdi9wdWJtZWQvMjE5ODg0OTE8L3Vy
bD48L3JlbGF0ZWQtdXJscz48L3VybHM+PGVsZWN0cm9uaWMtcmVzb3VyY2UtbnVtPkRPSTogMTAu
MTExMS9qLjEzNjUtMzA4My4yMDExLjAyNjUwLng8L2VsZWN0cm9uaWMtcmVzb3VyY2UtbnVtPjwv
cmVjb3JkPjwvQ2l0ZT48Q2l0ZT48QXV0aG9yPkhhaWRlcjwvQXV0aG9yPjxZZWFyPjIwMTQ8L1ll
YXI+PFJlY051bT4xMTQ4MTwvUmVjTnVtPjxyZWNvcmQ+PHJlYy1udW1iZXI+MTE0ODE8L3JlYy1u
dW1iZXI+PGZvcmVpZ24ta2V5cz48a2V5IGFwcD0iRU4iIGRiLWlkPSJ3cnJzc3RkdjEwZmE1ZWU1
d3cxeHp2OWd6d3M5c3J4cHR3cjIiIHRpbWVzdGFtcD0iMTQ5ODI2NTAyMSI+MTE0ODE8L2tleT48
L2ZvcmVpZ24ta2V5cz48cmVmLXR5cGUgbmFtZT0iSm91cm5hbCBBcnRpY2xlIj4xNzwvcmVmLXR5
cGU+PGNvbnRyaWJ1dG9ycz48YXV0aG9ycz48YXV0aG9yPkhhaWRlciwgQi4gQS48L2F1dGhvcj48
YXV0aG9yPkJhcmFzLCBBLiBTLjwvYXV0aG9yPjxhdXRob3I+TWNDYWxsLCBNLiBOLjwvYXV0aG9y
PjxhdXRob3I+SGVydGVsLCBKLiBBLjwvYXV0aG9yPjxhdXRob3I+Q29ybmlzaCwgVC4gQy48L2F1
dGhvcj48YXV0aG9yPkhhbHVzaGthLCBNLiBLLjwvYXV0aG9yPjwvYXV0aG9ycz48L2NvbnRyaWJ1
dG9ycz48YXV0aC1hZGRyZXNzPkRlcGFydG1lbnQgb2YgUGF0aG9sb2d5LCBKb2hucyBIb3BraW5z
IFVuaXZlcnNpdHkgU2Nob29sIG9mIE1lZGljaW5lLCBCYWx0aW1vcmUgTWFyeWxhbmQsIFVuaXRl
ZCBTdGF0ZXMgb2YgQW1lcmljYS4mI3hEO0RlcGFydG1lbnQgb2YgQmlvc3RhdGlzdGljcyBhbmQg
Q29tcHV0YXRpb25hbCBCaW9sb2d5LCBVbml2ZXJzaXR5IG9mIFJvY2hlc3RlciwgUm9jaGVzdGVy
LCBOZXcgWW9yaywgVW5pdGVkIFN0YXRlcyBvZiBBbWVyaWNhLjwvYXV0aC1hZGRyZXNzPjx0aXRs
ZXM+PHRpdGxlPkEgY3JpdGljYWwgZXZhbHVhdGlvbiBvZiBtaWNyb1JOQSBiaW9tYXJrZXJzIGlu
IG5vbi1uZW9wbGFzdGljIGRpc2Vhc2U8L3RpdGxlPjxzZWNvbmRhcnktdGl0bGU+UExvUyBPbmU8
L3NlY29uZGFyeS10aXRsZT48L3RpdGxlcz48cGVyaW9kaWNhbD48ZnVsbC10aXRsZT5QbG9TIE9u
ZTwvZnVsbC10aXRsZT48YWJici0xPlBMb1MgT25lPC9hYmJyLTE+PGFiYnItMj5QTG9TIE9uZTwv
YWJici0yPjwvcGVyaW9kaWNhbD48cGFnZXM+ZTg5NTY1PC9wYWdlcz48dm9sdW1lPjk8L3ZvbHVt
ZT48bnVtYmVyPjI8L251bWJlcj48a2V5d29yZHM+PGtleXdvcmQ+QXV0b2ltbXVuZSBEaXNlYXNl
cy9nZW5ldGljcy9wYXRob2xvZ3k8L2tleXdvcmQ+PGtleXdvcmQ+QmlvbWFya2Vycy8qYW5hbHlz
aXM8L2tleXdvcmQ+PGtleXdvcmQ+Q2FyZGlvdmFzY3VsYXIgRGlzZWFzZXMvZ2VuZXRpY3MvcGF0
aG9sb2d5PC9rZXl3b3JkPjxrZXl3b3JkPipHZW5lIEV4cHJlc3Npb24gUHJvZmlsaW5nPC9rZXl3
b3JkPjxrZXl3b3JkPipHZW5lIEV4cHJlc3Npb24gUmVndWxhdGlvbiwgTmVvcGxhc3RpYzwva2V5
d29yZD48a2V5d29yZD5IdW1hbnM8L2tleXdvcmQ+PGtleXdvcmQ+TGV1a29jeXRlcywgTW9ub251
Y2xlYXIvbWV0YWJvbGlzbS8qcGF0aG9sb2d5PC9rZXl3b3JkPjxrZXl3b3JkPkxpdmVyIERpc2Vh
c2VzL2dlbmV0aWNzL3BhdGhvbG9neTwva2V5d29yZD48a2V5d29yZD5MdW5nIERpc2Vhc2VzL2dl
bmV0aWNzL3BhdGhvbG9neTwva2V5d29yZD48a2V5d29yZD5NaWNyb1JOQXMvKmdlbmV0aWNzPC9r
ZXl3b3JkPjxrZXl3b3JkPlByb2dub3Npczwva2V5d29yZD48L2tleXdvcmRzPjxkYXRlcz48eWVh
cj4yMDE0PC95ZWFyPjwvZGF0ZXM+PGlzYm4+MTkzMi02MjAzIChFbGVjdHJvbmljKSYjeEQ7MTkz
Mi02MjAzIChMaW5raW5nKTwvaXNibj48YWNjZXNzaW9uLW51bT4yNDU4Njg3NjwvYWNjZXNzaW9u
LW51bT48dXJscz48cmVsYXRlZC11cmxzPjx1cmw+aHR0cHM6Ly93d3cubmNiaS5ubG0ubmloLmdv
di9wdWJtZWQvMjQ1ODY4NzY8L3VybD48L3JlbGF0ZWQtdXJscz48L3VybHM+PGN1c3RvbTI+UE1D
MzkzNTg3NDwvY3VzdG9tMj48ZWxlY3Ryb25pYy1yZXNvdXJjZS1udW0+RE9JOiAxMC4xMzcxL2pv
dXJuYWwucG9uZS4wMDg5NTY1PC9lbGVjdHJvbmljLXJlc291cmNlLW51bT48L3JlY29yZD48L0Np
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PEVuZE5vdGU+PENpdGU+PEF1dGhvcj5Ub21hbmtvdmE8L0F1dGhvcj48WWVhcj4yMDEyPC9ZZWFy
PjxSZWNOdW0+MTE0NjI8L1JlY051bT48RGlzcGxheVRleHQ+PHN0eWxlIGZhY2U9InN1cGVyc2Ny
aXB0Ij5bMTAxLCAxMDJdPC9zdHlsZT48L0Rpc3BsYXlUZXh0PjxyZWNvcmQ+PHJlYy1udW1iZXI+
MTE0NjI8L3JlYy1udW1iZXI+PGZvcmVpZ24ta2V5cz48a2V5IGFwcD0iRU4iIGRiLWlkPSJ3cnJz
c3RkdjEwZmE1ZWU1d3cxeHp2OWd6d3M5c3J4cHR3cjIiIHRpbWVzdGFtcD0iMTQ5NjE3Mjk1NCI+
MTE0NjI8L2tleT48L2ZvcmVpZ24ta2V5cz48cmVmLXR5cGUgbmFtZT0iSm91cm5hbCBBcnRpY2xl
Ij4xNzwvcmVmLXR5cGU+PGNvbnRyaWJ1dG9ycz48YXV0aG9ycz48YXV0aG9yPlRvbWFua292YSwg
VC48L2F1dGhvcj48YXV0aG9yPlBldHJlaywgTS48L2F1dGhvcj48YXV0aG9yPkdhbGxvLCBKLjwv
YXV0aG9yPjxhdXRob3I+S3JpZWdvdmEsIEUuPC9hdXRob3I+PC9hdXRob3JzPjwvY29udHJpYnV0
b3JzPjxhdXRoLWFkZHJlc3M+TGFib3JhdG9yeSBvZiBJbW11bm9nZW5vbWljcyBhbmQgSW1tdW5v
cHJvdGVvbWljcywgRmFjdWx0eSBvZiBNZWRpY2luZSBhbmQgRGVudGlzdHJ5LCBJbnN0aXR1dGUg
b2YgTW9sZWN1bGFyIGFuZCBUcmFuc2xhdGlvbmFsIE1lZGljaW5lLCBQYWxhY2t5IFVuaXZlcnNp
dHksIE9sb21vdWMsIEN6ZWNoIFJlcHVibGljRGVwYXJ0bWVudCBvZiBPcnRob3BhZWRpY3MsIEZh
Y3VsdHkgb2YgTWVkaWNpbmUgYW5kIERlbnRpc3RyeSwgUGFsYWNreSBVbml2ZXJzaXR5LCBPbG9t
b3VjLCBDemVjaCBSZXB1YmxpYy48L2F1dGgtYWRkcmVzcz48dGl0bGVzPjx0aXRsZT5NaWNyb1JO
QXM6IGVtZXJnaW5nIHJlZ3VsYXRvcnMgb2YgaW1tdW5lLW1lZGlhdGVkIGRpc2Vhc2VzPC90aXRs
ZT48c2Vjb25kYXJ5LXRpdGxlPlNjYW5kIEogSW1tdW5vbDwvc2Vjb25kYXJ5LXRpdGxlPjwvdGl0
bGVzPjxwZXJpb2RpY2FsPjxmdWxsLXRpdGxlPlNjYW5kaW5hdmlhbiBKb3VybmFsIG9mIEltbXVu
b2xvZ3k8L2Z1bGwtdGl0bGU+PGFiYnItMT5TY2FuZC4gSi4gSW1tdW5vbC48L2FiYnItMT48YWJi
ci0yPlNjYW5kIEogSW1tdW5vbDwvYWJici0yPjwvcGVyaW9kaWNhbD48cGFnZXM+MTI5LTQxPC9w
YWdlcz48dm9sdW1lPjc1PC92b2x1bWU+PG51bWJlcj4yPC9udW1iZXI+PGtleXdvcmRzPjxrZXl3
b3JkPkFydGhyaXRpcywgUmhldW1hdG9pZC9nZW5ldGljcy9pbW11bm9sb2d5L3BhdGhvbG9neTwv
a2V5d29yZD48a2V5d29yZD5BdGhlcm9zY2xlcm9zaXMvZ2VuZXRpY3MvaW1tdW5vbG9neS9wYXRo
b2xvZ3k8L2tleXdvcmQ+PGtleXdvcmQ+RGVybWF0aXRpcywgQXRvcGljL2dlbmV0aWNzL2ltbXVu
b2xvZ3kvcGF0aG9sb2d5PC9rZXl3b3JkPjxrZXl3b3JkPkVwaWdlbmVzaXMsIEdlbmV0aWMvKmlt
bXVub2xvZ3k8L2tleXdvcmQ+PGtleXdvcmQ+SHVtYW5zPC9rZXl3b3JkPjxrZXl3b3JkPkltbXVu
aXR5LCBJbm5hdGU8L2tleXdvcmQ+PGtleXdvcmQ+SW5mbGFtbWF0b3J5IEJvd2VsIERpc2Vhc2Vz
L2dlbmV0aWNzL2ltbXVub2xvZ3kvcGF0aG9sb2d5PC9rZXl3b3JkPjxrZXl3b3JkPkx1cHVzIEVy
eXRoZW1hdG9zdXMsIFN5c3RlbWljL2dlbmV0aWNzL2ltbXVub2xvZ3kvcGF0aG9sb2d5PC9rZXl3
b3JkPjxrZXl3b3JkPk1pY3JvUk5Bcy9nZW5ldGljcy8qaW1tdW5vbG9neTwva2V5d29yZD48a2V5
d29yZD5NdWx0aXBsZSBTY2xlcm9zaXMvZ2VuZXRpY3MvaW1tdW5vbG9neS9wYXRob2xvZ3k8L2tl
eXdvcmQ+PGtleXdvcmQ+T3N0ZW9hcnRocml0aXMvZ2VuZXRpY3MvaW1tdW5vbG9neS9wYXRob2xv
Z3k8L2tleXdvcmQ+PGtleXdvcmQ+UHNvcmlhc2lzL2dlbmV0aWNzL2ltbXVub2xvZ3kvcGF0aG9s
b2d5PC9rZXl3b3JkPjxrZXl3b3JkPlJOQSBJbnRlcmZlcmVuY2UvKmltbXVub2xvZ3k8L2tleXdv
cmQ+PGtleXdvcmQ+Uk5BIFN0YWJpbGl0eTwva2V5d29yZD48a2V5d29yZD5STkEsIE1lc3Nlbmdl
ci9nZW5ldGljcy8qaW1tdW5vbG9neTwva2V5d29yZD48L2tleXdvcmRzPjxkYXRlcz48eWVhcj4y
MDEyPC95ZWFyPjxwdWItZGF0ZXM+PGRhdGU+RmViPC9kYXRlPjwvcHViLWRhdGVzPjwvZGF0ZXM+
PGlzYm4+MTM2NS0zMDgzIChFbGVjdHJvbmljKSYjeEQ7MDMwMC05NDc1IChMaW5raW5nKTwvaXNi
bj48YWNjZXNzaW9uLW51bT4yMTk4ODQ5MTwvYWNjZXNzaW9uLW51bT48dXJscz48cmVsYXRlZC11
cmxzPjx1cmw+aHR0cHM6Ly93d3cubmNiaS5ubG0ubmloLmdvdi9wdWJtZWQvMjE5ODg0OTE8L3Vy
bD48L3JlbGF0ZWQtdXJscz48L3VybHM+PGVsZWN0cm9uaWMtcmVzb3VyY2UtbnVtPkRPSTogMTAu
MTExMS9qLjEzNjUtMzA4My4yMDExLjAyNjUwLng8L2VsZWN0cm9uaWMtcmVzb3VyY2UtbnVtPjwv
cmVjb3JkPjwvQ2l0ZT48Q2l0ZT48QXV0aG9yPkhhaWRlcjwvQXV0aG9yPjxZZWFyPjIwMTQ8L1ll
YXI+PFJlY051bT4xMTQ4MTwvUmVjTnVtPjxyZWNvcmQ+PHJlYy1udW1iZXI+MTE0ODE8L3JlYy1u
dW1iZXI+PGZvcmVpZ24ta2V5cz48a2V5IGFwcD0iRU4iIGRiLWlkPSJ3cnJzc3RkdjEwZmE1ZWU1
d3cxeHp2OWd6d3M5c3J4cHR3cjIiIHRpbWVzdGFtcD0iMTQ5ODI2NTAyMSI+MTE0ODE8L2tleT48
L2ZvcmVpZ24ta2V5cz48cmVmLXR5cGUgbmFtZT0iSm91cm5hbCBBcnRpY2xlIj4xNzwvcmVmLXR5
cGU+PGNvbnRyaWJ1dG9ycz48YXV0aG9ycz48YXV0aG9yPkhhaWRlciwgQi4gQS48L2F1dGhvcj48
YXV0aG9yPkJhcmFzLCBBLiBTLjwvYXV0aG9yPjxhdXRob3I+TWNDYWxsLCBNLiBOLjwvYXV0aG9y
PjxhdXRob3I+SGVydGVsLCBKLiBBLjwvYXV0aG9yPjxhdXRob3I+Q29ybmlzaCwgVC4gQy48L2F1
dGhvcj48YXV0aG9yPkhhbHVzaGthLCBNLiBLLjwvYXV0aG9yPjwvYXV0aG9ycz48L2NvbnRyaWJ1
dG9ycz48YXV0aC1hZGRyZXNzPkRlcGFydG1lbnQgb2YgUGF0aG9sb2d5LCBKb2hucyBIb3BraW5z
IFVuaXZlcnNpdHkgU2Nob29sIG9mIE1lZGljaW5lLCBCYWx0aW1vcmUgTWFyeWxhbmQsIFVuaXRl
ZCBTdGF0ZXMgb2YgQW1lcmljYS4mI3hEO0RlcGFydG1lbnQgb2YgQmlvc3RhdGlzdGljcyBhbmQg
Q29tcHV0YXRpb25hbCBCaW9sb2d5LCBVbml2ZXJzaXR5IG9mIFJvY2hlc3RlciwgUm9jaGVzdGVy
LCBOZXcgWW9yaywgVW5pdGVkIFN0YXRlcyBvZiBBbWVyaWNhLjwvYXV0aC1hZGRyZXNzPjx0aXRs
ZXM+PHRpdGxlPkEgY3JpdGljYWwgZXZhbHVhdGlvbiBvZiBtaWNyb1JOQSBiaW9tYXJrZXJzIGlu
IG5vbi1uZW9wbGFzdGljIGRpc2Vhc2U8L3RpdGxlPjxzZWNvbmRhcnktdGl0bGU+UExvUyBPbmU8
L3NlY29uZGFyeS10aXRsZT48L3RpdGxlcz48cGVyaW9kaWNhbD48ZnVsbC10aXRsZT5QbG9TIE9u
ZTwvZnVsbC10aXRsZT48YWJici0xPlBMb1MgT25lPC9hYmJyLTE+PGFiYnItMj5QTG9TIE9uZTwv
YWJici0yPjwvcGVyaW9kaWNhbD48cGFnZXM+ZTg5NTY1PC9wYWdlcz48dm9sdW1lPjk8L3ZvbHVt
ZT48bnVtYmVyPjI8L251bWJlcj48a2V5d29yZHM+PGtleXdvcmQ+QXV0b2ltbXVuZSBEaXNlYXNl
cy9nZW5ldGljcy9wYXRob2xvZ3k8L2tleXdvcmQ+PGtleXdvcmQ+QmlvbWFya2Vycy8qYW5hbHlz
aXM8L2tleXdvcmQ+PGtleXdvcmQ+Q2FyZGlvdmFzY3VsYXIgRGlzZWFzZXMvZ2VuZXRpY3MvcGF0
aG9sb2d5PC9rZXl3b3JkPjxrZXl3b3JkPipHZW5lIEV4cHJlc3Npb24gUHJvZmlsaW5nPC9rZXl3
b3JkPjxrZXl3b3JkPipHZW5lIEV4cHJlc3Npb24gUmVndWxhdGlvbiwgTmVvcGxhc3RpYzwva2V5
d29yZD48a2V5d29yZD5IdW1hbnM8L2tleXdvcmQ+PGtleXdvcmQ+TGV1a29jeXRlcywgTW9ub251
Y2xlYXIvbWV0YWJvbGlzbS8qcGF0aG9sb2d5PC9rZXl3b3JkPjxrZXl3b3JkPkxpdmVyIERpc2Vh
c2VzL2dlbmV0aWNzL3BhdGhvbG9neTwva2V5d29yZD48a2V5d29yZD5MdW5nIERpc2Vhc2VzL2dl
bmV0aWNzL3BhdGhvbG9neTwva2V5d29yZD48a2V5d29yZD5NaWNyb1JOQXMvKmdlbmV0aWNzPC9r
ZXl3b3JkPjxrZXl3b3JkPlByb2dub3Npczwva2V5d29yZD48L2tleXdvcmRzPjxkYXRlcz48eWVh
cj4yMDE0PC95ZWFyPjwvZGF0ZXM+PGlzYm4+MTkzMi02MjAzIChFbGVjdHJvbmljKSYjeEQ7MTkz
Mi02MjAzIChMaW5raW5nKTwvaXNibj48YWNjZXNzaW9uLW51bT4yNDU4Njg3NjwvYWNjZXNzaW9u
LW51bT48dXJscz48cmVsYXRlZC11cmxzPjx1cmw+aHR0cHM6Ly93d3cubmNiaS5ubG0ubmloLmdv
di9wdWJtZWQvMjQ1ODY4NzY8L3VybD48L3JlbGF0ZWQtdXJscz48L3VybHM+PGN1c3RvbTI+UE1D
MzkzNTg3NDwvY3VzdG9tMj48ZWxlY3Ryb25pYy1yZXNvdXJjZS1udW0+RE9JOiAxMC4xMzcxL2pv
dXJuYWwucG9uZS4wMDg5NTY1PC9lbGVjdHJvbmljLXJlc291cmNlLW51bT48L3JlY29yZD48L0Np
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07A07" w:rsidRPr="00400DCE">
        <w:rPr>
          <w:rFonts w:ascii="Book Antiqua" w:hAnsi="Book Antiqua" w:cs="Times New Roman"/>
          <w:sz w:val="24"/>
          <w:szCs w:val="24"/>
        </w:rPr>
      </w:r>
      <w:r w:rsidR="00107A07"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1" w:tooltip="Tomankova, 2012 #11462" w:history="1">
        <w:r w:rsidR="006C04E2" w:rsidRPr="00400DCE">
          <w:rPr>
            <w:rFonts w:ascii="Book Antiqua" w:hAnsi="Book Antiqua" w:cs="Times New Roman"/>
            <w:noProof/>
            <w:sz w:val="24"/>
            <w:szCs w:val="24"/>
            <w:vertAlign w:val="superscript"/>
          </w:rPr>
          <w:t>101</w:t>
        </w:r>
      </w:hyperlink>
      <w:r w:rsidR="00E23205" w:rsidRPr="00400DCE">
        <w:rPr>
          <w:rFonts w:ascii="Book Antiqua" w:hAnsi="Book Antiqua" w:cs="Times New Roman"/>
          <w:noProof/>
          <w:sz w:val="24"/>
          <w:szCs w:val="24"/>
          <w:vertAlign w:val="superscript"/>
        </w:rPr>
        <w:t>,</w:t>
      </w:r>
      <w:hyperlink w:anchor="_ENREF_102" w:tooltip="Haider, 2014 #11481" w:history="1">
        <w:r w:rsidR="006C04E2" w:rsidRPr="00400DCE">
          <w:rPr>
            <w:rFonts w:ascii="Book Antiqua" w:hAnsi="Book Antiqua" w:cs="Times New Roman"/>
            <w:noProof/>
            <w:sz w:val="24"/>
            <w:szCs w:val="24"/>
            <w:vertAlign w:val="superscript"/>
          </w:rPr>
          <w:t>102</w:t>
        </w:r>
      </w:hyperlink>
      <w:r w:rsidR="00E23205" w:rsidRPr="00400DCE">
        <w:rPr>
          <w:rFonts w:ascii="Book Antiqua" w:hAnsi="Book Antiqua" w:cs="Times New Roman"/>
          <w:noProof/>
          <w:sz w:val="24"/>
          <w:szCs w:val="24"/>
          <w:vertAlign w:val="superscript"/>
        </w:rPr>
        <w:t>]</w:t>
      </w:r>
      <w:r w:rsidR="00107A07"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p>
    <w:p w14:paraId="7F87CB04" w14:textId="77777777" w:rsidR="00C36A26" w:rsidRPr="00400DCE" w:rsidRDefault="00C36A26" w:rsidP="00400DCE">
      <w:pPr>
        <w:adjustRightInd w:val="0"/>
        <w:snapToGrid w:val="0"/>
        <w:spacing w:after="0" w:line="360" w:lineRule="auto"/>
        <w:ind w:firstLineChars="100" w:firstLine="240"/>
        <w:jc w:val="both"/>
        <w:rPr>
          <w:rFonts w:ascii="Book Antiqua" w:hAnsi="Book Antiqua" w:cs="Times New Roman"/>
          <w:sz w:val="24"/>
          <w:szCs w:val="24"/>
        </w:rPr>
      </w:pPr>
    </w:p>
    <w:p w14:paraId="1ADD70CF" w14:textId="77777777" w:rsidR="00E35706" w:rsidRPr="00400DCE" w:rsidRDefault="00D92464"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Epigenetic changes </w:t>
      </w:r>
      <w:r w:rsidR="007C64CE" w:rsidRPr="00400DCE">
        <w:rPr>
          <w:rFonts w:ascii="Book Antiqua" w:hAnsi="Book Antiqua" w:cs="Times New Roman"/>
          <w:b/>
          <w:i/>
          <w:sz w:val="24"/>
          <w:szCs w:val="24"/>
        </w:rPr>
        <w:t xml:space="preserve">and </w:t>
      </w:r>
      <w:r w:rsidRPr="00400DCE">
        <w:rPr>
          <w:rFonts w:ascii="Book Antiqua" w:hAnsi="Book Antiqua" w:cs="Times New Roman"/>
          <w:b/>
          <w:i/>
          <w:sz w:val="24"/>
          <w:szCs w:val="24"/>
        </w:rPr>
        <w:t>autoimmune hepatitis</w:t>
      </w:r>
    </w:p>
    <w:p w14:paraId="3C3D6C92" w14:textId="2D7B742E" w:rsidR="001100EE" w:rsidRPr="00400DCE" w:rsidRDefault="009E3E49"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Serum levels of </w:t>
      </w:r>
      <w:r w:rsidR="00FB02E5" w:rsidRPr="00400DCE">
        <w:rPr>
          <w:rFonts w:ascii="Book Antiqua" w:hAnsi="Book Antiqua" w:cs="Times New Roman"/>
          <w:sz w:val="24"/>
          <w:szCs w:val="24"/>
        </w:rPr>
        <w:t>micro-RNA 21 (</w:t>
      </w:r>
      <w:r w:rsidR="00AF2803" w:rsidRPr="00400DCE">
        <w:rPr>
          <w:rFonts w:ascii="Book Antiqua" w:hAnsi="Book Antiqua" w:cs="Times New Roman"/>
          <w:sz w:val="24"/>
          <w:szCs w:val="24"/>
        </w:rPr>
        <w:t>m</w:t>
      </w:r>
      <w:r w:rsidR="00FB02E5" w:rsidRPr="00400DCE">
        <w:rPr>
          <w:rFonts w:ascii="Book Antiqua" w:hAnsi="Book Antiqua" w:cs="Times New Roman"/>
          <w:sz w:val="24"/>
          <w:szCs w:val="24"/>
        </w:rPr>
        <w:t>iR-21) and micro-RNA 122 (</w:t>
      </w:r>
      <w:r w:rsidR="00AF2803" w:rsidRPr="00400DCE">
        <w:rPr>
          <w:rFonts w:ascii="Book Antiqua" w:hAnsi="Book Antiqua" w:cs="Times New Roman"/>
          <w:sz w:val="24"/>
          <w:szCs w:val="24"/>
        </w:rPr>
        <w:t>m</w:t>
      </w:r>
      <w:r w:rsidR="00FB02E5" w:rsidRPr="00400DCE">
        <w:rPr>
          <w:rFonts w:ascii="Book Antiqua" w:hAnsi="Book Antiqua" w:cs="Times New Roman"/>
          <w:sz w:val="24"/>
          <w:szCs w:val="24"/>
        </w:rPr>
        <w:t>iR-122)</w:t>
      </w:r>
      <w:r w:rsidRPr="00400DCE">
        <w:rPr>
          <w:rFonts w:ascii="Book Antiqua" w:hAnsi="Book Antiqua" w:cs="Times New Roman"/>
          <w:sz w:val="24"/>
          <w:szCs w:val="24"/>
        </w:rPr>
        <w:t xml:space="preserve"> </w:t>
      </w:r>
      <w:r w:rsidR="00F55B21" w:rsidRPr="00400DCE">
        <w:rPr>
          <w:rFonts w:ascii="Book Antiqua" w:hAnsi="Book Antiqua" w:cs="Times New Roman"/>
          <w:sz w:val="24"/>
          <w:szCs w:val="24"/>
        </w:rPr>
        <w:t>are</w:t>
      </w:r>
      <w:r w:rsidRPr="00400DCE">
        <w:rPr>
          <w:rFonts w:ascii="Book Antiqua" w:hAnsi="Book Antiqua" w:cs="Times New Roman"/>
          <w:sz w:val="24"/>
          <w:szCs w:val="24"/>
        </w:rPr>
        <w:t xml:space="preserve"> increased in autoimmune hepatitis</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B96ACC" w:rsidRPr="00400DCE">
        <w:rPr>
          <w:rFonts w:ascii="Book Antiqua" w:hAnsi="Book Antiqua" w:cs="Times New Roman"/>
          <w:sz w:val="24"/>
          <w:szCs w:val="24"/>
        </w:rPr>
        <w:t>.</w:t>
      </w:r>
      <w:r w:rsidR="00FB02E5" w:rsidRPr="00400DCE">
        <w:rPr>
          <w:rFonts w:ascii="Book Antiqua" w:hAnsi="Book Antiqua" w:cs="Times New Roman"/>
          <w:sz w:val="24"/>
          <w:szCs w:val="24"/>
        </w:rPr>
        <w:t xml:space="preserve"> MiR-21 is expressed by T lymphocytes, and the </w:t>
      </w:r>
      <w:r w:rsidR="00FB02E5" w:rsidRPr="00400DCE">
        <w:rPr>
          <w:rFonts w:ascii="Book Antiqua" w:hAnsi="Book Antiqua" w:cs="Times New Roman"/>
          <w:iCs/>
          <w:sz w:val="24"/>
          <w:szCs w:val="24"/>
        </w:rPr>
        <w:t>programmed cell death</w:t>
      </w:r>
      <w:r w:rsidR="00FB02E5" w:rsidRPr="00400DCE">
        <w:rPr>
          <w:rFonts w:ascii="Book Antiqua" w:hAnsi="Book Antiqua" w:cs="Times New Roman"/>
          <w:i/>
          <w:sz w:val="24"/>
          <w:szCs w:val="24"/>
        </w:rPr>
        <w:t xml:space="preserve"> </w:t>
      </w:r>
      <w:r w:rsidR="00FB02E5" w:rsidRPr="00400DCE">
        <w:rPr>
          <w:rFonts w:ascii="Book Antiqua" w:hAnsi="Book Antiqua" w:cs="Times New Roman"/>
          <w:iCs/>
          <w:sz w:val="24"/>
          <w:szCs w:val="24"/>
        </w:rPr>
        <w:t>4</w:t>
      </w:r>
      <w:r w:rsidR="00FB02E5" w:rsidRPr="00400DCE">
        <w:rPr>
          <w:rFonts w:ascii="Book Antiqua" w:hAnsi="Book Antiqua" w:cs="Times New Roman"/>
          <w:sz w:val="24"/>
          <w:szCs w:val="24"/>
        </w:rPr>
        <w:t xml:space="preserve"> (</w:t>
      </w:r>
      <w:r w:rsidR="00FB02E5" w:rsidRPr="00400DCE">
        <w:rPr>
          <w:rFonts w:ascii="Book Antiqua" w:hAnsi="Book Antiqua" w:cs="Times New Roman"/>
          <w:i/>
          <w:sz w:val="24"/>
          <w:szCs w:val="24"/>
        </w:rPr>
        <w:t>PDCD4</w:t>
      </w:r>
      <w:r w:rsidR="00FB02E5" w:rsidRPr="00400DCE">
        <w:rPr>
          <w:rFonts w:ascii="Book Antiqua" w:hAnsi="Book Antiqua" w:cs="Times New Roman"/>
          <w:sz w:val="24"/>
          <w:szCs w:val="24"/>
        </w:rPr>
        <w:t>) gene is one of its gene targets</w:t>
      </w:r>
      <w:r w:rsidR="00FB02E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Ij5bMTAzLCAxMDRdPC9zdHlsZT48L0Rpc3BsYXlUZXh0PjxyZWNvcmQ+PHJlYy1udW1iZXI+MTE0
NzM8L3JlYy1udW1iZXI+PGZvcmVpZ24ta2V5cz48a2V5IGFwcD0iRU4iIGRiLWlkPSJ3cnJzc3Rk
djEwZmE1ZWU1d3cxeHp2OWd6d3M5c3J4cHR3cjIiIHRpbWVzdGFtcD0iMTQ5ODI2NDUzMCI+MTE0
NzM8L2tleT48L2ZvcmVpZ24ta2V5cz48cmVmLXR5cGUgbmFtZT0iSm91cm5hbCBBcnRpY2xlIj4x
NzwvcmVmLXR5cGU+PGNvbnRyaWJ1dG9ycz48YXV0aG9ycz48YXV0aG9yPk1pZ2l0YSwgSy48L2F1
dGhvcj48YXV0aG9yPktvbW9yaSwgQS48L2F1dGhvcj48YXV0aG9yPktvenVydSwgSC48L2F1dGhv
cj48YXV0aG9yPkppdWNoaSwgWS48L2F1dGhvcj48YXV0aG9yPk5ha2FtdXJhLCBNLjwvYXV0aG9y
PjxhdXRob3I+WWFzdW5hbWksIE0uPC9hdXRob3I+PGF1dGhvcj5GdXJ1a2F3YSwgSC48L2F1dGhv
cj48YXV0aG9yPkFiaXJ1LCBTLjwvYXV0aG9yPjxhdXRob3I+WWFtYXNha2ksIEsuPC9hdXRob3I+
PGF1dGhvcj5OYWdhb2thLCBTLjwvYXV0aG9yPjxhdXRob3I+SGFzaGltb3RvLCBTLjwvYXV0aG9y
PjxhdXRob3I+QmVra2ksIFMuPC9hdXRob3I+PGF1dGhvcj5LYW1pdHN1a2FzYSwgSC48L2F1dGhv
cj48YXV0aG9yPk5ha2FtdXJhLCBZLjwvYXV0aG9yPjxhdXRob3I+T2h0YSwgSC48L2F1dGhvcj48
YXV0aG9yPlNoaW1hZGEsIE0uPC9hdXRob3I+PGF1dGhvcj5UYWthaGFzaGksIEguPC9hdXRob3I+
PGF1dGhvcj5NaXRhLCBFLjwvYXV0aG9yPjxhdXRob3I+SGlqaW9rYSwgVC48L2F1dGhvcj48YXV0
aG9yPllhbWFzaGl0YSwgSC48L2F1dGhvcj48YXV0aG9yPktvdW5vLCBILjwvYXV0aG9yPjxhdXRo
b3I+TmFrYW11dGEsIE0uPC9hdXRob3I+PGF1dGhvcj5BcmlvLCBLLjwvYXV0aG9yPjxhdXRob3I+
TXVybywgVC48L2F1dGhvcj48YXV0aG9yPlNha2FpLCBILjwvYXV0aG9yPjxhdXRob3I+U3VnaSwg
Sy48L2F1dGhvcj48YXV0aG9yPk5pc2hpbXVyYSwgSC48L2F1dGhvcj48YXV0aG9yPllvc2hpemF3
YSwgSy48L2F1dGhvcj48YXV0aG9yPlNhdG8sIFQuPC9hdXRob3I+PGF1dGhvcj5OYWdhbnVtYSwg
QS48L2F1dGhvcj48YXV0aG9yPktvbWF0c3UsIFQuPC9hdXRob3I+PGF1dGhvcj5Pb2hhcmEsIFku
PC9hdXRob3I+PGF1dGhvcj5NYWtpdGEsIEYuPC9hdXRob3I+PGF1dGhvcj5Ub21pemF3YSwgTS48
L2F1dGhvcj48YXV0aG9yPllhdHN1aGFzaGksIEguPC9hdXRob3I+PC9hdXRob3JzPjwvY29udHJp
YnV0b3JzPjxhdXRoLWFkZHJlc3M+TkhPLUFJSCBzdHVkeSBncm91cCwgTmFnYXNha2kgTWVkaWNh
bCBDZW50ZXIsIGt1YmFyYSAyLTEwMDEtMSBPbXVyYSwgTmFnYXNha2ksIDg1Ni04NTYyLCBKYXBh
bi4mI3hEO0RlcGFydG1lbnQgb2YgSGVwYXRvbG9neSwgTmFnYXNha2kgVW5pdmVyc2l0eSBHcmFk
dWF0ZSBTY2hvb2wgb2YgQmlvbWVkaWNhbCBTY2llbmNlcywgTmFnYXNha2kgVW5pdmVyc2l0eSwg
MS03LTEgU2FrYW1vdG8sIE5hZ2FzYWtpLCBKYXBhbi4mI3hEO0RlcGFydG1lbnQgb2YgQ2xpbmlj
YWwgTWVkaWNpbmUsIEluc3RpdHV0ZSBvZiBUcm9waWNhbCBNZWRpY2luZSwgTmFnYXNha2kgVW5p
dmVyc2l0eSwgU2FrYW1vdG8gMS03LTEsIE5hZ2FzYWtpLCA4NTItODUwMSwgSmFwYW4uJiN4RDtN
b2xlY3VsYXIgYW5kIEdlbmV0aWMgRXBpZGVtaW9sb2d5IExhYm9yYXRvcnksIEZhY3VsdHkgb2Yg
TWVkaWNpbmUsIFVuaXZlcnNpdHkgb2YgVHN1a3ViYSwgMS0xLTEgVGVubm9kYWksIFRzdWt1YmEs
IDMwNS04NTc1LCBKYXBhbi48L2F1dGgtYWRkcmVzcz48dGl0bGVzPjx0aXRsZT5DaXJjdWxhdGlu
ZyBtaWNyb1JOQSBwcm9maWxlcyBpbiBwYXRpZW50cyB3aXRoIHR5cGUtMSBhdXRvaW1tdW5lIGhl
cGF0aXRpczwvdGl0bGU+PHNlY29uZGFyeS10aXRsZT5QTG9TIE9uZTwvc2Vjb25kYXJ5LXRpdGxl
PjwvdGl0bGVzPjxwZXJpb2RpY2FsPjxmdWxsLXRpdGxlPlBsb1MgT25lPC9mdWxsLXRpdGxlPjxh
YmJyLTE+UExvUyBPbmU8L2FiYnItMT48YWJici0yPlBMb1MgT25lPC9hYmJyLTI+PC9wZXJpb2Rp
Y2FsPjxwYWdlcz5lMDEzNjkwODwvcGFnZXM+PHZvbHVtZT4xMDwvdm9sdW1lPjxudW1iZXI+MTE8
L251bWJlcj48a2V5d29yZHM+PGtleXdvcmQ+QWRyZW5hbCBDb3J0ZXggSG9ybW9uZXMvdGhlcmFw
ZXV0aWMgdXNlPC9rZXl3b3JkPjxrZXl3b3JkPkFkdWx0PC9rZXl3b3JkPjxrZXl3b3JkPkFnZWQ8
L2tleXdvcmQ+PGtleXdvcmQ+QmlvbWFya2Vycy9ibG9vZDwva2V5d29yZD48a2V5d29yZD5DYXNl
LUNvbnRyb2wgU3R1ZGllczwva2V5d29yZD48a2V5d29yZD5GZW1hbGU8L2tleXdvcmQ+PGtleXdv
cmQ+SGVwYXRpdGlzIEMsIENocm9uaWMvYmxvb2Q8L2tleXdvcmQ+PGtleXdvcmQ+SGVwYXRpdGlz
LCBBdXRvaW1tdW5lLypibG9vZC9kcnVnIHRoZXJhcHk8L2tleXdvcmQ+PGtleXdvcmQ+SHVtYW5z
PC9rZXl3b3JkPjxrZXl3b3JkPk1hbGU8L2tleXdvcmQ+PGtleXdvcmQ+TWljcm9STkFzLypibG9v
ZDwva2V5d29yZD48a2V5d29yZD5NaWRkbGUgQWdlZDwva2V5d29yZD48L2tleXdvcmRzPjxkYXRl
cz48eWVhcj4yMDE1PC95ZWFyPjwvZGF0ZXM+PGlzYm4+MTkzMi02MjAzIChFbGVjdHJvbmljKSYj
eEQ7MTkzMi02MjAzIChMaW5raW5nKTwvaXNibj48YWNjZXNzaW9uLW51bT4yNjU3NTM4NzwvYWNj
ZXNzaW9uLW51bT48dXJscz48cmVsYXRlZC11cmxzPjx1cmw+aHR0cHM6Ly93d3cubmNiaS5ubG0u
bmloLmdvdi9wdWJtZWQvMjY1NzUzODc8L3VybD48L3JlbGF0ZWQtdXJscz48L3VybHM+PGN1c3Rv
bTI+UE1DNDY0ODU0MjwvY3VzdG9tMj48ZWxlY3Ryb25pYy1yZXNvdXJjZS1udW0+RE9JOiAxMC4x
MzcxL2pvdXJuYWwucG9uZS4wMTM2OTA4PC9lbGVjdHJvbmljLXJlc291cmNlLW51bT48L3JlY29y
ZD48L0NpdGU+PENpdGU+PEF1dGhvcj5GcmFua2VsPC9BdXRob3I+PFllYXI+MjAwODwvWWVhcj48
UmVjTnVtPjExNDk4PC9SZWNOdW0+PHJlY29yZD48cmVjLW51bWJlcj4xMTQ5ODwvcmVjLW51bWJl
cj48Zm9yZWlnbi1rZXlzPjxrZXkgYXBwPSJFTiIgZGItaWQ9IndycnNzdGR2MTBmYTVlZTV3dzF4
enY5Z3p3czlzcnhwdHdyMiIgdGltZXN0YW1wPSIxNDk4MzA3ODY4Ij4xMTQ5ODwva2V5PjwvZm9y
ZWlnbi1rZXlzPjxyZWYtdHlwZSBuYW1lPSJKb3VybmFsIEFydGljbGUiPjE3PC9yZWYtdHlwZT48
Y29udHJpYnV0b3JzPjxhdXRob3JzPjxhdXRob3I+RnJhbmtlbCwgTC4gQi48L2F1dGhvcj48YXV0
aG9yPkNocmlzdG9mZmVyc2VuLCBOLiBSLjwvYXV0aG9yPjxhdXRob3I+SmFjb2JzZW4sIEEuPC9h
dXRob3I+PGF1dGhvcj5MaW5kb3csIE0uPC9hdXRob3I+PGF1dGhvcj5Lcm9naCwgQS48L2F1dGhv
cj48YXV0aG9yPkx1bmQsIEEuIEguPC9hdXRob3I+PC9hdXRob3JzPjwvY29udHJpYnV0b3JzPjxh
dXRoLWFkZHJlc3M+QmlvdGVjaCBSZXNlYXJjaCBhbmQgSW5ub3ZhdGlvbiBDZW50cmUsIEJpb2lu
Zm9ybWF0aWNzIENlbnRyZSwgVW5pdmVyc2l0eSBvZiBDb3BlbmhhZ2VuLCBESy0yMjAwIE4gQ29w
ZW5oYWdlbiwgRGVubWFyay48L2F1dGgtYWRkcmVzcz48dGl0bGVzPjx0aXRsZT5Qcm9ncmFtbWVk
IGNlbGwgZGVhdGggNCAoUERDRDQpIGlzIGFuIGltcG9ydGFudCBmdW5jdGlvbmFsIHRhcmdldCBv
ZiB0aGUgbWljcm9STkEgbWlSLTIxIGluIGJyZWFzdCBjYW5jZXIgY2VsbHM8L3RpdGxlPjxzZWNv
bmRhcnktdGl0bGU+SiBCaW9sIENoZW08L3NlY29uZGFyeS10aXRsZT48L3RpdGxlcz48cGVyaW9k
aWNhbD48ZnVsbC10aXRsZT5Kb3VybmFsIG9mIEJpb2xvZ2ljYWwgQ2hlbWlzdHJ5PC9mdWxsLXRp
dGxlPjxhYmJyLTE+Si4gQmlvbC4gQ2hlbS48L2FiYnItMT48YWJici0yPkogQmlvbCBDaGVtPC9h
YmJyLTI+PC9wZXJpb2RpY2FsPjxwYWdlcz4xMDI2LTMzPC9wYWdlcz48dm9sdW1lPjI4Mzwvdm9s
dW1lPjxudW1iZXI+MjwvbnVtYmVyPjxrZXl3b3Jkcz48a2V5d29yZD5BcG9wdG9zaXM8L2tleXdv
cmQ+PGtleXdvcmQ+QXBvcHRvc2lzIFJlZ3VsYXRvcnkgUHJvdGVpbnMvZ2VuZXRpY3MvKnBoeXNp
b2xvZ3k8L2tleXdvcmQ+PGtleXdvcmQ+QmFzZSBTZXF1ZW5jZTwva2V5d29yZD48a2V5d29yZD5C
cmVhc3QgTmVvcGxhc21zLypnZW5ldGljcy8qcGF0aG9sb2d5PC9rZXl3b3JkPjxrZXl3b3JkPkNl
bGwgRGl2aXNpb248L2tleXdvcmQ+PGtleXdvcmQ+Q2VsbCBMaW5lLCBUdW1vcjwva2V5d29yZD48
a2V5d29yZD5GZW1hbGU8L2tleXdvcmQ+PGtleXdvcmQ+SHVtYW5zPC9rZXl3b3JkPjxrZXl3b3Jk
PktpbmV0aWNzPC9rZXl3b3JkPjxrZXl3b3JkPk1pY3JvUk5Bcy8qZ2VuZXRpY3M8L2tleXdvcmQ+
PGtleXdvcmQ+Uk5BLCBOZW9wbGFzbS8qZ2VuZXRpY3M8L2tleXdvcmQ+PGtleXdvcmQ+Uk5BLUJp
bmRpbmcgUHJvdGVpbnMvZ2VuZXRpY3MvKnBoeXNpb2xvZ3k8L2tleXdvcmQ+PC9rZXl3b3Jkcz48
ZGF0ZXM+PHllYXI+MjAwODwveWVhcj48cHViLWRhdGVzPjxkYXRlPkphbiAxMTwvZGF0ZT48L3B1
Yi1kYXRlcz48L2RhdGVzPjxpc2JuPjAwMjEtOTI1OCAoUHJpbnQpJiN4RDswMDIxLTkyNTggKExp
bmtpbmcpPC9pc2JuPjxhY2Nlc3Npb24tbnVtPjE3OTkxNzM1PC9hY2Nlc3Npb24tbnVtPjx1cmxz
PjxyZWxhdGVkLXVybHM+PHVybD5odHRwczovL3d3dy5uY2JpLm5sbS5uaWguZ292L3B1Ym1lZC8x
Nzk5MTczNTwvdXJsPjwvcmVsYXRlZC11cmxzPjwvdXJscz48ZWxlY3Ryb25pYy1yZXNvdXJjZS1u
dW0+RE9JOiAxMC4xMDc0L2piYy5NNzA3MjI0MjAwPC9lbGVjdHJvbmljLXJlc291cmNlLW51bT48
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Ij5bMTAzLCAxMDRdPC9zdHlsZT48L0Rpc3BsYXlUZXh0PjxyZWNvcmQ+PHJlYy1udW1iZXI+MTE0
NzM8L3JlYy1udW1iZXI+PGZvcmVpZ24ta2V5cz48a2V5IGFwcD0iRU4iIGRiLWlkPSJ3cnJzc3Rk
djEwZmE1ZWU1d3cxeHp2OWd6d3M5c3J4cHR3cjIiIHRpbWVzdGFtcD0iMTQ5ODI2NDUzMCI+MTE0
NzM8L2tleT48L2ZvcmVpZ24ta2V5cz48cmVmLXR5cGUgbmFtZT0iSm91cm5hbCBBcnRpY2xlIj4x
NzwvcmVmLXR5cGU+PGNvbnRyaWJ1dG9ycz48YXV0aG9ycz48YXV0aG9yPk1pZ2l0YSwgSy48L2F1
dGhvcj48YXV0aG9yPktvbW9yaSwgQS48L2F1dGhvcj48YXV0aG9yPktvenVydSwgSC48L2F1dGhv
cj48YXV0aG9yPkppdWNoaSwgWS48L2F1dGhvcj48YXV0aG9yPk5ha2FtdXJhLCBNLjwvYXV0aG9y
PjxhdXRob3I+WWFzdW5hbWksIE0uPC9hdXRob3I+PGF1dGhvcj5GdXJ1a2F3YSwgSC48L2F1dGhv
cj48YXV0aG9yPkFiaXJ1LCBTLjwvYXV0aG9yPjxhdXRob3I+WWFtYXNha2ksIEsuPC9hdXRob3I+
PGF1dGhvcj5OYWdhb2thLCBTLjwvYXV0aG9yPjxhdXRob3I+SGFzaGltb3RvLCBTLjwvYXV0aG9y
PjxhdXRob3I+QmVra2ksIFMuPC9hdXRob3I+PGF1dGhvcj5LYW1pdHN1a2FzYSwgSC48L2F1dGhv
cj48YXV0aG9yPk5ha2FtdXJhLCBZLjwvYXV0aG9yPjxhdXRob3I+T2h0YSwgSC48L2F1dGhvcj48
YXV0aG9yPlNoaW1hZGEsIE0uPC9hdXRob3I+PGF1dGhvcj5UYWthaGFzaGksIEguPC9hdXRob3I+
PGF1dGhvcj5NaXRhLCBFLjwvYXV0aG9yPjxhdXRob3I+SGlqaW9rYSwgVC48L2F1dGhvcj48YXV0
aG9yPllhbWFzaGl0YSwgSC48L2F1dGhvcj48YXV0aG9yPktvdW5vLCBILjwvYXV0aG9yPjxhdXRo
b3I+TmFrYW11dGEsIE0uPC9hdXRob3I+PGF1dGhvcj5BcmlvLCBLLjwvYXV0aG9yPjxhdXRob3I+
TXVybywgVC48L2F1dGhvcj48YXV0aG9yPlNha2FpLCBILjwvYXV0aG9yPjxhdXRob3I+U3VnaSwg
Sy48L2F1dGhvcj48YXV0aG9yPk5pc2hpbXVyYSwgSC48L2F1dGhvcj48YXV0aG9yPllvc2hpemF3
YSwgSy48L2F1dGhvcj48YXV0aG9yPlNhdG8sIFQuPC9hdXRob3I+PGF1dGhvcj5OYWdhbnVtYSwg
QS48L2F1dGhvcj48YXV0aG9yPktvbWF0c3UsIFQuPC9hdXRob3I+PGF1dGhvcj5Pb2hhcmEsIFku
PC9hdXRob3I+PGF1dGhvcj5NYWtpdGEsIEYuPC9hdXRob3I+PGF1dGhvcj5Ub21pemF3YSwgTS48
L2F1dGhvcj48YXV0aG9yPllhdHN1aGFzaGksIEguPC9hdXRob3I+PC9hdXRob3JzPjwvY29udHJp
YnV0b3JzPjxhdXRoLWFkZHJlc3M+TkhPLUFJSCBzdHVkeSBncm91cCwgTmFnYXNha2kgTWVkaWNh
bCBDZW50ZXIsIGt1YmFyYSAyLTEwMDEtMSBPbXVyYSwgTmFnYXNha2ksIDg1Ni04NTYyLCBKYXBh
bi4mI3hEO0RlcGFydG1lbnQgb2YgSGVwYXRvbG9neSwgTmFnYXNha2kgVW5pdmVyc2l0eSBHcmFk
dWF0ZSBTY2hvb2wgb2YgQmlvbWVkaWNhbCBTY2llbmNlcywgTmFnYXNha2kgVW5pdmVyc2l0eSwg
MS03LTEgU2FrYW1vdG8sIE5hZ2FzYWtpLCBKYXBhbi4mI3hEO0RlcGFydG1lbnQgb2YgQ2xpbmlj
YWwgTWVkaWNpbmUsIEluc3RpdHV0ZSBvZiBUcm9waWNhbCBNZWRpY2luZSwgTmFnYXNha2kgVW5p
dmVyc2l0eSwgU2FrYW1vdG8gMS03LTEsIE5hZ2FzYWtpLCA4NTItODUwMSwgSmFwYW4uJiN4RDtN
b2xlY3VsYXIgYW5kIEdlbmV0aWMgRXBpZGVtaW9sb2d5IExhYm9yYXRvcnksIEZhY3VsdHkgb2Yg
TWVkaWNpbmUsIFVuaXZlcnNpdHkgb2YgVHN1a3ViYSwgMS0xLTEgVGVubm9kYWksIFRzdWt1YmEs
IDMwNS04NTc1LCBKYXBhbi48L2F1dGgtYWRkcmVzcz48dGl0bGVzPjx0aXRsZT5DaXJjdWxhdGlu
ZyBtaWNyb1JOQSBwcm9maWxlcyBpbiBwYXRpZW50cyB3aXRoIHR5cGUtMSBhdXRvaW1tdW5lIGhl
cGF0aXRpczwvdGl0bGU+PHNlY29uZGFyeS10aXRsZT5QTG9TIE9uZTwvc2Vjb25kYXJ5LXRpdGxl
PjwvdGl0bGVzPjxwZXJpb2RpY2FsPjxmdWxsLXRpdGxlPlBsb1MgT25lPC9mdWxsLXRpdGxlPjxh
YmJyLTE+UExvUyBPbmU8L2FiYnItMT48YWJici0yPlBMb1MgT25lPC9hYmJyLTI+PC9wZXJpb2Rp
Y2FsPjxwYWdlcz5lMDEzNjkwODwvcGFnZXM+PHZvbHVtZT4xMDwvdm9sdW1lPjxudW1iZXI+MTE8
L251bWJlcj48a2V5d29yZHM+PGtleXdvcmQ+QWRyZW5hbCBDb3J0ZXggSG9ybW9uZXMvdGhlcmFw
ZXV0aWMgdXNlPC9rZXl3b3JkPjxrZXl3b3JkPkFkdWx0PC9rZXl3b3JkPjxrZXl3b3JkPkFnZWQ8
L2tleXdvcmQ+PGtleXdvcmQ+QmlvbWFya2Vycy9ibG9vZDwva2V5d29yZD48a2V5d29yZD5DYXNl
LUNvbnRyb2wgU3R1ZGllczwva2V5d29yZD48a2V5d29yZD5GZW1hbGU8L2tleXdvcmQ+PGtleXdv
cmQ+SGVwYXRpdGlzIEMsIENocm9uaWMvYmxvb2Q8L2tleXdvcmQ+PGtleXdvcmQ+SGVwYXRpdGlz
LCBBdXRvaW1tdW5lLypibG9vZC9kcnVnIHRoZXJhcHk8L2tleXdvcmQ+PGtleXdvcmQ+SHVtYW5z
PC9rZXl3b3JkPjxrZXl3b3JkPk1hbGU8L2tleXdvcmQ+PGtleXdvcmQ+TWljcm9STkFzLypibG9v
ZDwva2V5d29yZD48a2V5d29yZD5NaWRkbGUgQWdlZDwva2V5d29yZD48L2tleXdvcmRzPjxkYXRl
cz48eWVhcj4yMDE1PC95ZWFyPjwvZGF0ZXM+PGlzYm4+MTkzMi02MjAzIChFbGVjdHJvbmljKSYj
eEQ7MTkzMi02MjAzIChMaW5raW5nKTwvaXNibj48YWNjZXNzaW9uLW51bT4yNjU3NTM4NzwvYWNj
ZXNzaW9uLW51bT48dXJscz48cmVsYXRlZC11cmxzPjx1cmw+aHR0cHM6Ly93d3cubmNiaS5ubG0u
bmloLmdvdi9wdWJtZWQvMjY1NzUzODc8L3VybD48L3JlbGF0ZWQtdXJscz48L3VybHM+PGN1c3Rv
bTI+UE1DNDY0ODU0MjwvY3VzdG9tMj48ZWxlY3Ryb25pYy1yZXNvdXJjZS1udW0+RE9JOiAxMC4x
MzcxL2pvdXJuYWwucG9uZS4wMTM2OTA4PC9lbGVjdHJvbmljLXJlc291cmNlLW51bT48L3JlY29y
ZD48L0NpdGU+PENpdGU+PEF1dGhvcj5GcmFua2VsPC9BdXRob3I+PFllYXI+MjAwODwvWWVhcj48
UmVjTnVtPjExNDk4PC9SZWNOdW0+PHJlY29yZD48cmVjLW51bWJlcj4xMTQ5ODwvcmVjLW51bWJl
cj48Zm9yZWlnbi1rZXlzPjxrZXkgYXBwPSJFTiIgZGItaWQ9IndycnNzdGR2MTBmYTVlZTV3dzF4
enY5Z3p3czlzcnhwdHdyMiIgdGltZXN0YW1wPSIxNDk4MzA3ODY4Ij4xMTQ5ODwva2V5PjwvZm9y
ZWlnbi1rZXlzPjxyZWYtdHlwZSBuYW1lPSJKb3VybmFsIEFydGljbGUiPjE3PC9yZWYtdHlwZT48
Y29udHJpYnV0b3JzPjxhdXRob3JzPjxhdXRob3I+RnJhbmtlbCwgTC4gQi48L2F1dGhvcj48YXV0
aG9yPkNocmlzdG9mZmVyc2VuLCBOLiBSLjwvYXV0aG9yPjxhdXRob3I+SmFjb2JzZW4sIEEuPC9h
dXRob3I+PGF1dGhvcj5MaW5kb3csIE0uPC9hdXRob3I+PGF1dGhvcj5Lcm9naCwgQS48L2F1dGhv
cj48YXV0aG9yPkx1bmQsIEEuIEguPC9hdXRob3I+PC9hdXRob3JzPjwvY29udHJpYnV0b3JzPjxh
dXRoLWFkZHJlc3M+QmlvdGVjaCBSZXNlYXJjaCBhbmQgSW5ub3ZhdGlvbiBDZW50cmUsIEJpb2lu
Zm9ybWF0aWNzIENlbnRyZSwgVW5pdmVyc2l0eSBvZiBDb3BlbmhhZ2VuLCBESy0yMjAwIE4gQ29w
ZW5oYWdlbiwgRGVubWFyay48L2F1dGgtYWRkcmVzcz48dGl0bGVzPjx0aXRsZT5Qcm9ncmFtbWVk
IGNlbGwgZGVhdGggNCAoUERDRDQpIGlzIGFuIGltcG9ydGFudCBmdW5jdGlvbmFsIHRhcmdldCBv
ZiB0aGUgbWljcm9STkEgbWlSLTIxIGluIGJyZWFzdCBjYW5jZXIgY2VsbHM8L3RpdGxlPjxzZWNv
bmRhcnktdGl0bGU+SiBCaW9sIENoZW08L3NlY29uZGFyeS10aXRsZT48L3RpdGxlcz48cGVyaW9k
aWNhbD48ZnVsbC10aXRsZT5Kb3VybmFsIG9mIEJpb2xvZ2ljYWwgQ2hlbWlzdHJ5PC9mdWxsLXRp
dGxlPjxhYmJyLTE+Si4gQmlvbC4gQ2hlbS48L2FiYnItMT48YWJici0yPkogQmlvbCBDaGVtPC9h
YmJyLTI+PC9wZXJpb2RpY2FsPjxwYWdlcz4xMDI2LTMzPC9wYWdlcz48dm9sdW1lPjI4Mzwvdm9s
dW1lPjxudW1iZXI+MjwvbnVtYmVyPjxrZXl3b3Jkcz48a2V5d29yZD5BcG9wdG9zaXM8L2tleXdv
cmQ+PGtleXdvcmQ+QXBvcHRvc2lzIFJlZ3VsYXRvcnkgUHJvdGVpbnMvZ2VuZXRpY3MvKnBoeXNp
b2xvZ3k8L2tleXdvcmQ+PGtleXdvcmQ+QmFzZSBTZXF1ZW5jZTwva2V5d29yZD48a2V5d29yZD5C
cmVhc3QgTmVvcGxhc21zLypnZW5ldGljcy8qcGF0aG9sb2d5PC9rZXl3b3JkPjxrZXl3b3JkPkNl
bGwgRGl2aXNpb248L2tleXdvcmQ+PGtleXdvcmQ+Q2VsbCBMaW5lLCBUdW1vcjwva2V5d29yZD48
a2V5d29yZD5GZW1hbGU8L2tleXdvcmQ+PGtleXdvcmQ+SHVtYW5zPC9rZXl3b3JkPjxrZXl3b3Jk
PktpbmV0aWNzPC9rZXl3b3JkPjxrZXl3b3JkPk1pY3JvUk5Bcy8qZ2VuZXRpY3M8L2tleXdvcmQ+
PGtleXdvcmQ+Uk5BLCBOZW9wbGFzbS8qZ2VuZXRpY3M8L2tleXdvcmQ+PGtleXdvcmQ+Uk5BLUJp
bmRpbmcgUHJvdGVpbnMvZ2VuZXRpY3MvKnBoeXNpb2xvZ3k8L2tleXdvcmQ+PC9rZXl3b3Jkcz48
ZGF0ZXM+PHllYXI+MjAwODwveWVhcj48cHViLWRhdGVzPjxkYXRlPkphbiAxMTwvZGF0ZT48L3B1
Yi1kYXRlcz48L2RhdGVzPjxpc2JuPjAwMjEtOTI1OCAoUHJpbnQpJiN4RDswMDIxLTkyNTggKExp
bmtpbmcpPC9pc2JuPjxhY2Nlc3Npb24tbnVtPjE3OTkxNzM1PC9hY2Nlc3Npb24tbnVtPjx1cmxz
PjxyZWxhdGVkLXVybHM+PHVybD5odHRwczovL3d3dy5uY2JpLm5sbS5uaWguZ292L3B1Ym1lZC8x
Nzk5MTczNTwvdXJsPjwvcmVsYXRlZC11cmxzPjwvdXJscz48ZWxlY3Ryb25pYy1yZXNvdXJjZS1u
dW0+RE9JOiAxMC4xMDc0L2piYy5NNzA3MjI0MjAwPC9lbGVjdHJvbmljLXJlc291cmNlLW51bT48
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B02E5" w:rsidRPr="00400DCE">
        <w:rPr>
          <w:rFonts w:ascii="Book Antiqua" w:hAnsi="Book Antiqua" w:cs="Times New Roman"/>
          <w:sz w:val="24"/>
          <w:szCs w:val="24"/>
        </w:rPr>
      </w:r>
      <w:r w:rsidR="00FB02E5"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hyperlink w:anchor="_ENREF_104" w:tooltip="Frankel, 2008 #11498" w:history="1">
        <w:r w:rsidR="006C04E2" w:rsidRPr="00400DCE">
          <w:rPr>
            <w:rFonts w:ascii="Book Antiqua" w:hAnsi="Book Antiqua" w:cs="Times New Roman"/>
            <w:noProof/>
            <w:sz w:val="24"/>
            <w:szCs w:val="24"/>
            <w:vertAlign w:val="superscript"/>
          </w:rPr>
          <w:t>104</w:t>
        </w:r>
      </w:hyperlink>
      <w:r w:rsidR="00E23205" w:rsidRPr="00400DCE">
        <w:rPr>
          <w:rFonts w:ascii="Book Antiqua" w:hAnsi="Book Antiqua" w:cs="Times New Roman"/>
          <w:noProof/>
          <w:sz w:val="24"/>
          <w:szCs w:val="24"/>
          <w:vertAlign w:val="superscript"/>
        </w:rPr>
        <w:t>]</w:t>
      </w:r>
      <w:r w:rsidR="00FB02E5"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FB02E5" w:rsidRPr="00400DCE">
        <w:rPr>
          <w:rFonts w:ascii="Book Antiqua" w:hAnsi="Book Antiqua" w:cs="Times New Roman"/>
          <w:sz w:val="24"/>
          <w:szCs w:val="24"/>
        </w:rPr>
        <w:t xml:space="preserve"> The gene product of </w:t>
      </w:r>
      <w:r w:rsidR="00FB02E5" w:rsidRPr="00400DCE">
        <w:rPr>
          <w:rFonts w:ascii="Book Antiqua" w:hAnsi="Book Antiqua" w:cs="Times New Roman"/>
          <w:i/>
          <w:sz w:val="24"/>
          <w:szCs w:val="24"/>
        </w:rPr>
        <w:t>PDCD4</w:t>
      </w:r>
      <w:r w:rsidR="00FB02E5" w:rsidRPr="00400DCE">
        <w:rPr>
          <w:rFonts w:ascii="Book Antiqua" w:hAnsi="Book Antiqua" w:cs="Times New Roman"/>
          <w:sz w:val="24"/>
          <w:szCs w:val="24"/>
        </w:rPr>
        <w:t xml:space="preserve"> is the immune inhibitory protein, </w:t>
      </w:r>
      <w:r w:rsidR="00567722" w:rsidRPr="00400DCE">
        <w:rPr>
          <w:rFonts w:ascii="Book Antiqua" w:hAnsi="Book Antiqua" w:cs="Times New Roman"/>
          <w:sz w:val="24"/>
          <w:szCs w:val="24"/>
        </w:rPr>
        <w:t>PDCD-4</w:t>
      </w:r>
      <w:r w:rsidR="00FB02E5" w:rsidRPr="00400DCE">
        <w:rPr>
          <w:rFonts w:ascii="Book Antiqua" w:hAnsi="Book Antiqua" w:cs="Times New Roman"/>
          <w:sz w:val="24"/>
          <w:szCs w:val="24"/>
        </w:rPr>
        <w:t xml:space="preserve">, </w:t>
      </w:r>
      <w:r w:rsidR="001D31FC" w:rsidRPr="00400DCE">
        <w:rPr>
          <w:rFonts w:ascii="Book Antiqua" w:hAnsi="Book Antiqua" w:cs="Times New Roman"/>
          <w:sz w:val="24"/>
          <w:szCs w:val="24"/>
        </w:rPr>
        <w:t xml:space="preserve">and the down-regulation of </w:t>
      </w:r>
      <w:r w:rsidR="001D31FC" w:rsidRPr="00400DCE">
        <w:rPr>
          <w:rFonts w:ascii="Book Antiqua" w:hAnsi="Book Antiqua" w:cs="Times New Roman"/>
          <w:i/>
          <w:sz w:val="24"/>
          <w:szCs w:val="24"/>
        </w:rPr>
        <w:t>PDCD4</w:t>
      </w:r>
      <w:r w:rsidR="001D31FC" w:rsidRPr="00400DCE">
        <w:rPr>
          <w:rFonts w:ascii="Book Antiqua" w:hAnsi="Book Antiqua" w:cs="Times New Roman"/>
          <w:sz w:val="24"/>
          <w:szCs w:val="24"/>
        </w:rPr>
        <w:t xml:space="preserve"> </w:t>
      </w:r>
      <w:r w:rsidR="00567722" w:rsidRPr="00400DCE">
        <w:rPr>
          <w:rFonts w:ascii="Book Antiqua" w:hAnsi="Book Antiqua" w:cs="Times New Roman"/>
          <w:sz w:val="24"/>
          <w:szCs w:val="24"/>
        </w:rPr>
        <w:t xml:space="preserve">by miR-21 </w:t>
      </w:r>
      <w:r w:rsidR="001100EE" w:rsidRPr="00400DCE">
        <w:rPr>
          <w:rFonts w:ascii="Book Antiqua" w:hAnsi="Book Antiqua" w:cs="Times New Roman"/>
          <w:sz w:val="24"/>
          <w:szCs w:val="24"/>
        </w:rPr>
        <w:t>could</w:t>
      </w:r>
      <w:r w:rsidR="001D31FC" w:rsidRPr="00400DCE">
        <w:rPr>
          <w:rFonts w:ascii="Book Antiqua" w:hAnsi="Book Antiqua" w:cs="Times New Roman"/>
          <w:sz w:val="24"/>
          <w:szCs w:val="24"/>
        </w:rPr>
        <w:t xml:space="preserve"> </w:t>
      </w:r>
      <w:r w:rsidR="00E154D4" w:rsidRPr="00400DCE">
        <w:rPr>
          <w:rFonts w:ascii="Book Antiqua" w:hAnsi="Book Antiqua" w:cs="Times New Roman"/>
          <w:sz w:val="24"/>
          <w:szCs w:val="24"/>
        </w:rPr>
        <w:t xml:space="preserve">promote </w:t>
      </w:r>
      <w:r w:rsidR="001D31FC" w:rsidRPr="00400DCE">
        <w:rPr>
          <w:rFonts w:ascii="Book Antiqua" w:hAnsi="Book Antiqua" w:cs="Times New Roman"/>
          <w:sz w:val="24"/>
          <w:szCs w:val="24"/>
        </w:rPr>
        <w:t>immune reactivity</w:t>
      </w:r>
      <w:r w:rsidR="00F55B21" w:rsidRPr="00400DCE">
        <w:rPr>
          <w:rFonts w:ascii="Book Antiqua" w:hAnsi="Book Antiqua" w:cs="Times New Roman"/>
          <w:sz w:val="24"/>
          <w:szCs w:val="24"/>
        </w:rPr>
        <w:t>. PDCD-4 increases</w:t>
      </w:r>
      <w:r w:rsidR="00E154D4" w:rsidRPr="00400DCE">
        <w:rPr>
          <w:rFonts w:ascii="Book Antiqua" w:hAnsi="Book Antiqua" w:cs="Times New Roman"/>
          <w:sz w:val="24"/>
          <w:szCs w:val="24"/>
        </w:rPr>
        <w:t xml:space="preserve"> the apoptosis of activated T lymphocytes and </w:t>
      </w:r>
      <w:r w:rsidR="00F55B21" w:rsidRPr="00400DCE">
        <w:rPr>
          <w:rFonts w:ascii="Book Antiqua" w:hAnsi="Book Antiqua" w:cs="Times New Roman"/>
          <w:sz w:val="24"/>
          <w:szCs w:val="24"/>
        </w:rPr>
        <w:t xml:space="preserve">decreases </w:t>
      </w:r>
      <w:r w:rsidR="00E154D4" w:rsidRPr="00400DCE">
        <w:rPr>
          <w:rFonts w:ascii="Book Antiqua" w:hAnsi="Book Antiqua" w:cs="Times New Roman"/>
          <w:sz w:val="24"/>
          <w:szCs w:val="24"/>
        </w:rPr>
        <w:t>the production of pro-inflammatory cytokines</w:t>
      </w:r>
      <w:r w:rsidR="00AA302E"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5" w:tooltip="Ando, 2013 #11485" w:history="1">
        <w:r w:rsidR="006C04E2" w:rsidRPr="00400DCE">
          <w:rPr>
            <w:rFonts w:ascii="Book Antiqua" w:hAnsi="Book Antiqua" w:cs="Times New Roman"/>
            <w:noProof/>
            <w:sz w:val="24"/>
            <w:szCs w:val="24"/>
            <w:vertAlign w:val="superscript"/>
          </w:rPr>
          <w:t>105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182BB9" w:rsidRPr="00400DCE">
        <w:rPr>
          <w:rFonts w:ascii="Book Antiqua" w:hAnsi="Book Antiqua" w:cs="Times New Roman"/>
          <w:sz w:val="24"/>
          <w:szCs w:val="24"/>
        </w:rPr>
        <w:t xml:space="preserve"> </w:t>
      </w:r>
      <w:r w:rsidR="00F55B21" w:rsidRPr="00400DCE">
        <w:rPr>
          <w:rFonts w:ascii="Book Antiqua" w:hAnsi="Book Antiqua" w:cs="Times New Roman"/>
          <w:sz w:val="24"/>
          <w:szCs w:val="24"/>
        </w:rPr>
        <w:t>and s</w:t>
      </w:r>
      <w:r w:rsidR="00182BB9" w:rsidRPr="00400DCE">
        <w:rPr>
          <w:rFonts w:ascii="Book Antiqua" w:hAnsi="Book Antiqua" w:cs="Times New Roman"/>
          <w:sz w:val="24"/>
          <w:szCs w:val="24"/>
        </w:rPr>
        <w:t>erum levels of m</w:t>
      </w:r>
      <w:r w:rsidR="00E154D4" w:rsidRPr="00400DCE">
        <w:rPr>
          <w:rFonts w:ascii="Book Antiqua" w:hAnsi="Book Antiqua" w:cs="Times New Roman"/>
          <w:sz w:val="24"/>
          <w:szCs w:val="24"/>
        </w:rPr>
        <w:t xml:space="preserve">iR-21 have correlated with </w:t>
      </w:r>
      <w:r w:rsidRPr="00400DCE">
        <w:rPr>
          <w:rFonts w:ascii="Book Antiqua" w:hAnsi="Book Antiqua" w:cs="Times New Roman"/>
          <w:sz w:val="24"/>
          <w:szCs w:val="24"/>
        </w:rPr>
        <w:t xml:space="preserve">the </w:t>
      </w:r>
      <w:r w:rsidR="00E154D4" w:rsidRPr="00400DCE">
        <w:rPr>
          <w:rFonts w:ascii="Book Antiqua" w:hAnsi="Book Antiqua" w:cs="Times New Roman"/>
          <w:sz w:val="24"/>
          <w:szCs w:val="24"/>
        </w:rPr>
        <w:t xml:space="preserve">histological grade of </w:t>
      </w:r>
      <w:r w:rsidR="00F55B21" w:rsidRPr="00400DCE">
        <w:rPr>
          <w:rFonts w:ascii="Book Antiqua" w:hAnsi="Book Antiqua" w:cs="Times New Roman"/>
          <w:sz w:val="24"/>
          <w:szCs w:val="24"/>
        </w:rPr>
        <w:t xml:space="preserve">liver </w:t>
      </w:r>
      <w:r w:rsidR="00E154D4" w:rsidRPr="00400DCE">
        <w:rPr>
          <w:rFonts w:ascii="Book Antiqua" w:hAnsi="Book Antiqua" w:cs="Times New Roman"/>
          <w:sz w:val="24"/>
          <w:szCs w:val="24"/>
        </w:rPr>
        <w:t>inflammation</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p>
    <w:p w14:paraId="1B7AFFCC" w14:textId="191D4973" w:rsidR="006C2916" w:rsidRPr="00400DCE" w:rsidRDefault="009E3E4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Similarly, m</w:t>
      </w:r>
      <w:r w:rsidR="006C2916" w:rsidRPr="00400DCE">
        <w:rPr>
          <w:rFonts w:ascii="Book Antiqua" w:hAnsi="Book Antiqua" w:cs="Times New Roman"/>
          <w:sz w:val="24"/>
          <w:szCs w:val="24"/>
        </w:rPr>
        <w:t xml:space="preserve">iR-122 </w:t>
      </w:r>
      <w:r w:rsidRPr="00400DCE">
        <w:rPr>
          <w:rFonts w:ascii="Book Antiqua" w:hAnsi="Book Antiqua" w:cs="Times New Roman"/>
          <w:sz w:val="24"/>
          <w:szCs w:val="24"/>
        </w:rPr>
        <w:t>has been</w:t>
      </w:r>
      <w:r w:rsidR="00A61778" w:rsidRPr="00400DCE">
        <w:rPr>
          <w:rFonts w:ascii="Book Antiqua" w:hAnsi="Book Antiqua" w:cs="Times New Roman"/>
          <w:sz w:val="24"/>
          <w:szCs w:val="24"/>
        </w:rPr>
        <w:t xml:space="preserve"> associated with inflammatory activity </w:t>
      </w:r>
      <w:r w:rsidR="005513C4" w:rsidRPr="00400DCE">
        <w:rPr>
          <w:rFonts w:ascii="Book Antiqua" w:hAnsi="Book Antiqua" w:cs="Times New Roman"/>
          <w:sz w:val="24"/>
          <w:szCs w:val="24"/>
        </w:rPr>
        <w:t>(</w:t>
      </w:r>
      <w:r w:rsidR="00A61778" w:rsidRPr="00400DCE">
        <w:rPr>
          <w:rFonts w:ascii="Book Antiqua" w:hAnsi="Book Antiqua" w:cs="Times New Roman"/>
          <w:sz w:val="24"/>
          <w:szCs w:val="24"/>
        </w:rPr>
        <w:t>serum alanine aminotransferase levels</w:t>
      </w:r>
      <w:r w:rsidR="005513C4" w:rsidRPr="00400DCE">
        <w:rPr>
          <w:rFonts w:ascii="Book Antiqua" w:hAnsi="Book Antiqua" w:cs="Times New Roman"/>
          <w:sz w:val="24"/>
          <w:szCs w:val="24"/>
        </w:rPr>
        <w:t>)</w:t>
      </w:r>
      <w:r w:rsidR="00A61778" w:rsidRPr="00400DCE">
        <w:rPr>
          <w:rFonts w:ascii="Book Antiqua" w:hAnsi="Book Antiqua" w:cs="Times New Roman"/>
          <w:sz w:val="24"/>
          <w:szCs w:val="24"/>
        </w:rPr>
        <w:t xml:space="preserve"> in autoimmune hepatitis</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A61778" w:rsidRPr="00400DCE">
        <w:rPr>
          <w:rFonts w:ascii="Book Antiqua" w:hAnsi="Book Antiqua" w:cs="Times New Roman"/>
          <w:sz w:val="24"/>
          <w:szCs w:val="24"/>
        </w:rPr>
        <w:t xml:space="preserve"> </w:t>
      </w:r>
      <w:r w:rsidRPr="00400DCE">
        <w:rPr>
          <w:rFonts w:ascii="Book Antiqua" w:hAnsi="Book Antiqua" w:cs="Times New Roman"/>
          <w:sz w:val="24"/>
          <w:szCs w:val="24"/>
        </w:rPr>
        <w:t>and m</w:t>
      </w:r>
      <w:r w:rsidR="00A61778" w:rsidRPr="00400DCE">
        <w:rPr>
          <w:rFonts w:ascii="Book Antiqua" w:hAnsi="Book Antiqua" w:cs="Times New Roman"/>
          <w:sz w:val="24"/>
          <w:szCs w:val="24"/>
        </w:rPr>
        <w:t xml:space="preserve">iR-122 </w:t>
      </w:r>
      <w:r w:rsidRPr="00400DCE">
        <w:rPr>
          <w:rFonts w:ascii="Book Antiqua" w:hAnsi="Book Antiqua" w:cs="Times New Roman"/>
          <w:sz w:val="24"/>
          <w:szCs w:val="24"/>
        </w:rPr>
        <w:t>has</w:t>
      </w:r>
      <w:r w:rsidR="00A61778" w:rsidRPr="00400DCE">
        <w:rPr>
          <w:rFonts w:ascii="Book Antiqua" w:hAnsi="Book Antiqua" w:cs="Times New Roman"/>
          <w:sz w:val="24"/>
          <w:szCs w:val="24"/>
        </w:rPr>
        <w:t xml:space="preserve"> increase</w:t>
      </w:r>
      <w:r w:rsidRPr="00400DCE">
        <w:rPr>
          <w:rFonts w:ascii="Book Antiqua" w:hAnsi="Book Antiqua" w:cs="Times New Roman"/>
          <w:sz w:val="24"/>
          <w:szCs w:val="24"/>
        </w:rPr>
        <w:t>d</w:t>
      </w:r>
      <w:r w:rsidR="00A61778" w:rsidRPr="00400DCE">
        <w:rPr>
          <w:rFonts w:ascii="Book Antiqua" w:hAnsi="Book Antiqua" w:cs="Times New Roman"/>
          <w:sz w:val="24"/>
          <w:szCs w:val="24"/>
        </w:rPr>
        <w:t xml:space="preserve"> the production of the pro-inflammatory cytokine, interferon type 1, by </w:t>
      </w:r>
      <w:r w:rsidR="00054D64" w:rsidRPr="00400DCE">
        <w:rPr>
          <w:rFonts w:ascii="Book Antiqua" w:hAnsi="Book Antiqua" w:cs="Times New Roman"/>
          <w:sz w:val="24"/>
          <w:szCs w:val="24"/>
        </w:rPr>
        <w:t>de</w:t>
      </w:r>
      <w:r w:rsidR="00A61778" w:rsidRPr="00400DCE">
        <w:rPr>
          <w:rFonts w:ascii="Book Antiqua" w:hAnsi="Book Antiqua" w:cs="Times New Roman"/>
          <w:sz w:val="24"/>
          <w:szCs w:val="24"/>
        </w:rPr>
        <w:t xml:space="preserve">-repressing </w:t>
      </w:r>
      <w:r w:rsidR="00A61778" w:rsidRPr="00400DCE">
        <w:rPr>
          <w:rFonts w:ascii="Book Antiqua" w:hAnsi="Book Antiqua" w:cs="Times New Roman"/>
          <w:sz w:val="24"/>
          <w:szCs w:val="24"/>
        </w:rPr>
        <w:lastRenderedPageBreak/>
        <w:t>cytokine signaling</w:t>
      </w:r>
      <w:r w:rsidR="00054D64" w:rsidRPr="00400DCE">
        <w:rPr>
          <w:rFonts w:ascii="Book Antiqua" w:hAnsi="Book Antiqua" w:cs="Times New Roman"/>
          <w:sz w:val="24"/>
          <w:szCs w:val="24"/>
        </w:rPr>
        <w:t xml:space="preserve"> in a murine model of PBC</w:t>
      </w:r>
      <w:r w:rsidR="00AA302E"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5" w:tooltip="Ando, 2013 #11485" w:history="1">
        <w:r w:rsidR="006C04E2" w:rsidRPr="00400DCE">
          <w:rPr>
            <w:rFonts w:ascii="Book Antiqua" w:hAnsi="Book Antiqua" w:cs="Times New Roman"/>
            <w:noProof/>
            <w:sz w:val="24"/>
            <w:szCs w:val="24"/>
            <w:vertAlign w:val="superscript"/>
          </w:rPr>
          <w:t>105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Pr="00400DCE">
        <w:rPr>
          <w:rFonts w:ascii="Book Antiqua" w:hAnsi="Book Antiqua" w:cs="Times New Roman"/>
          <w:sz w:val="24"/>
          <w:szCs w:val="24"/>
        </w:rPr>
        <w:t xml:space="preserve"> B</w:t>
      </w:r>
      <w:r w:rsidR="006C3365" w:rsidRPr="00400DCE">
        <w:rPr>
          <w:rFonts w:ascii="Book Antiqua" w:hAnsi="Book Antiqua" w:cs="Times New Roman"/>
          <w:sz w:val="24"/>
          <w:szCs w:val="24"/>
        </w:rPr>
        <w:t>oth miR-21 and miR-122 have been proposed as biomarkers of inflammatory activity</w:t>
      </w:r>
      <w:r w:rsidRPr="00400DCE">
        <w:rPr>
          <w:rFonts w:ascii="Book Antiqua" w:hAnsi="Book Antiqua" w:cs="Times New Roman"/>
          <w:sz w:val="24"/>
          <w:szCs w:val="24"/>
        </w:rPr>
        <w:t xml:space="preserve"> in autoimmune hepatitis</w:t>
      </w:r>
      <w:r w:rsidR="006C3365" w:rsidRPr="00400DCE">
        <w:rPr>
          <w:rFonts w:ascii="Book Antiqua" w:hAnsi="Book Antiqua" w:cs="Times New Roman"/>
          <w:sz w:val="24"/>
          <w:szCs w:val="24"/>
        </w:rPr>
        <w:t xml:space="preserve">, </w:t>
      </w:r>
      <w:r w:rsidRPr="00400DCE">
        <w:rPr>
          <w:rFonts w:ascii="Book Antiqua" w:hAnsi="Book Antiqua" w:cs="Times New Roman"/>
          <w:sz w:val="24"/>
          <w:szCs w:val="24"/>
        </w:rPr>
        <w:t>but the nature and scope of their action</w:t>
      </w:r>
      <w:r w:rsidR="00380AFD" w:rsidRPr="00400DCE">
        <w:rPr>
          <w:rFonts w:ascii="Book Antiqua" w:hAnsi="Book Antiqua" w:cs="Times New Roman"/>
          <w:sz w:val="24"/>
          <w:szCs w:val="24"/>
        </w:rPr>
        <w:t>s</w:t>
      </w:r>
      <w:r w:rsidRPr="00400DCE">
        <w:rPr>
          <w:rFonts w:ascii="Book Antiqua" w:hAnsi="Book Antiqua" w:cs="Times New Roman"/>
          <w:sz w:val="24"/>
          <w:szCs w:val="24"/>
        </w:rPr>
        <w:t>, disease-specificity, and value as therapeutic targets remain uncertain</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p>
    <w:p w14:paraId="503EA78C"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58B3F805" w14:textId="17CBAD95" w:rsidR="00F56C53" w:rsidRPr="00400DCE" w:rsidRDefault="00F56C53"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Thymic </w:t>
      </w:r>
      <w:r w:rsidR="00351FC7" w:rsidRPr="00400DCE">
        <w:rPr>
          <w:rFonts w:ascii="Book Antiqua" w:hAnsi="Book Antiqua" w:cs="Times New Roman"/>
          <w:b/>
          <w:i/>
          <w:iCs/>
          <w:sz w:val="24"/>
          <w:szCs w:val="24"/>
        </w:rPr>
        <w:t>failure and escaped a</w:t>
      </w:r>
      <w:r w:rsidRPr="00400DCE">
        <w:rPr>
          <w:rFonts w:ascii="Book Antiqua" w:hAnsi="Book Antiqua" w:cs="Times New Roman"/>
          <w:b/>
          <w:i/>
          <w:iCs/>
          <w:sz w:val="24"/>
          <w:szCs w:val="24"/>
        </w:rPr>
        <w:t xml:space="preserve">utoreactive T </w:t>
      </w:r>
      <w:r w:rsidR="00351FC7" w:rsidRPr="00400DCE">
        <w:rPr>
          <w:rFonts w:ascii="Book Antiqua" w:hAnsi="Book Antiqua" w:cs="Times New Roman"/>
          <w:b/>
          <w:i/>
          <w:iCs/>
          <w:sz w:val="24"/>
          <w:szCs w:val="24"/>
        </w:rPr>
        <w:t>c</w:t>
      </w:r>
      <w:r w:rsidRPr="00400DCE">
        <w:rPr>
          <w:rFonts w:ascii="Book Antiqua" w:hAnsi="Book Antiqua" w:cs="Times New Roman"/>
          <w:b/>
          <w:i/>
          <w:iCs/>
          <w:sz w:val="24"/>
          <w:szCs w:val="24"/>
        </w:rPr>
        <w:t>ells</w:t>
      </w:r>
    </w:p>
    <w:p w14:paraId="51040FE9" w14:textId="77777777" w:rsidR="00351FC7" w:rsidRPr="00400DCE" w:rsidRDefault="00F56C5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Susceptibility to autoimmune disease may also relate to the escape of autoreactive immune cells from negative selection by the thymus and their persistence in the circulation (Figure 1). The existence of circulating autoreactive T cells implies a central defect in their thymic elimination or a peripheral failure to suppress their activity. Disruptions in the homeostatic molecular pathways that modulate negative selection within the thymus and lymphocyte differentiation in the lymphatic tissue have been proposed, and the expression of programmed cell death antigen-1 (PD-1) on thymocytes and maturing lymphocytes may be a key factor in limiting the escape and activity of autoreactive T cells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p>
    <w:p w14:paraId="0B3EB987" w14:textId="437DED44" w:rsidR="00F56C53" w:rsidRPr="00400DCE" w:rsidRDefault="0022453E" w:rsidP="00400DCE">
      <w:pPr>
        <w:adjustRightInd w:val="0"/>
        <w:snapToGrid w:val="0"/>
        <w:spacing w:after="0" w:line="360" w:lineRule="auto"/>
        <w:jc w:val="both"/>
        <w:rPr>
          <w:rFonts w:ascii="Book Antiqua" w:hAnsi="Book Antiqua" w:cs="Times New Roman"/>
          <w:sz w:val="24"/>
          <w:szCs w:val="24"/>
        </w:rPr>
      </w:pPr>
      <w:hyperlink w:anchor="_ENREF_236" w:tooltip="Czaja, 2019 #14858" w:history="1"/>
    </w:p>
    <w:p w14:paraId="00601E21" w14:textId="77777777" w:rsidR="00F56C53" w:rsidRPr="00400DCE" w:rsidRDefault="00F56C53"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Failures in thymic selection and peripheral protection</w:t>
      </w:r>
    </w:p>
    <w:p w14:paraId="0270804E" w14:textId="3615C85A" w:rsidR="00F56C53" w:rsidRPr="00400DCE" w:rsidRDefault="00F56C5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Immature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differentiate into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that are characterized by TCR beta (β)-chains (β-selection)</w:t>
      </w:r>
      <w:r w:rsidR="00AA302E" w:rsidRPr="00400DCE">
        <w:rPr>
          <w:rFonts w:ascii="Book Antiqua" w:hAnsi="Book Antiqua" w:cs="Times New Roman"/>
          <w:sz w:val="24"/>
          <w:szCs w:val="24"/>
        </w:rPr>
        <w:fldChar w:fldCharType="begin">
          <w:fldData xml:space="preserve">PEVuZE5vdGU+PENpdGU+PEF1dGhvcj5BZGtpbnM8L0F1dGhvcj48WWVhcj4xOTg3PC9ZZWFyPjxS
ZWNOdW0+MTQyMDg8L1JlY051bT48RGlzcGxheVRleHQ+PHN0eWxlIGZhY2U9InN1cGVyc2NyaXB0
Ij5bMTA2LTEwOV08L3N0eWxlPjwvRGlzcGxheVRleHQ+PHJlY29yZD48cmVjLW51bWJlcj4xNDIw
ODwvcmVjLW51bWJlcj48Zm9yZWlnbi1rZXlzPjxrZXkgYXBwPSJFTiIgZGItaWQ9IndycnNzdGR2
MTBmYTVlZTV3dzF4enY5Z3p3czlzcnhwdHdyMiIgdGltZXN0YW1wPSIxNTQ4MDA4NDI3Ij4xNDIw
ODwva2V5PjwvZm9yZWlnbi1rZXlzPjxyZWYtdHlwZSBuYW1lPSJKb3VybmFsIEFydGljbGUiPjE3
PC9yZWYtdHlwZT48Y29udHJpYnV0b3JzPjxhdXRob3JzPjxhdXRob3I+QWRraW5zLCBCLjwvYXV0
aG9yPjxhdXRob3I+TXVlbGxlciwgQy48L2F1dGhvcj48YXV0aG9yPk9rYWRhLCBDLiBZLjwvYXV0
aG9yPjxhdXRob3I+UmVpY2hlcnQsIFIuIEEuPC9hdXRob3I+PGF1dGhvcj5XZWlzc21hbiwgSS4g
TC48L2F1dGhvcj48YXV0aG9yPlNwYW5ncnVkZSwgRy4gSi48L2F1dGhvcj48L2F1dGhvcnM+PC9j
b250cmlidXRvcnM+PHRpdGxlcz48dGl0bGU+RWFybHkgZXZlbnRzIGluIFQtY2VsbCBtYXR1cmF0
aW9uPC90aXRsZT48c2Vjb25kYXJ5LXRpdGxlPkFubnUgUmV2IEltbXVub2w8L3NlY29uZGFyeS10
aXRsZT48L3RpdGxlcz48cGVyaW9kaWNhbD48ZnVsbC10aXRsZT5Bbm51YWwgUmV2aWV3IG9mIElt
bXVub2xvZ3k8L2Z1bGwtdGl0bGU+PGFiYnItMT5Bbm51LiBSZXYuIEltbXVub2wuPC9hYmJyLTE+
PGFiYnItMj5Bbm51IFJldiBJbW11bm9sPC9hYmJyLTI+PC9wZXJpb2RpY2FsPjxwYWdlcz4zMjUt
NjU8L3BhZ2VzPjx2b2x1bWU+NTwvdm9sdW1lPjxrZXl3b3Jkcz48a2V5d29yZD5BbmltYWxzPC9r
ZXl3b3JkPjxrZXl3b3JkPkFudGlnZW5zLCBEaWZmZXJlbnRpYXRpb24sIFQtTHltcGhvY3l0ZTwv
a2V5d29yZD48a2V5d29yZD5BbnRpZ2VucywgU3VyZmFjZS9pbW11bm9sb2d5PC9rZXl3b3JkPjxr
ZXl3b3JkPkJvbmUgTWFycm93IENlbGxzPC9rZXl3b3JkPjxrZXl3b3JkPkNlbGwgRGlmZmVyZW50
aWF0aW9uPC9rZXl3b3JkPjxrZXl3b3JkPkNoZW1vdGF4aXM8L2tleXdvcmQ+PGtleXdvcmQ+RW1i
cnlvbmljIGFuZCBGZXRhbCBEZXZlbG9wbWVudDwva2V5d29yZD48a2V5d29yZD5Hcm93dGg8L2tl
eXdvcmQ+PGtleXdvcmQ+SHVtYW5zPC9rZXl3b3JkPjxrZXl3b3JkPk1ham9yIEhpc3RvY29tcGF0
aWJpbGl0eSBDb21wbGV4PC9rZXl3b3JkPjxrZXl3b3JkPlBoZW5vdHlwZTwva2V5d29yZD48a2V5
d29yZD5SZWNlcHRvcnMsIEFudGlnZW4sIFQtQ2VsbC9nZW5ldGljcy9pbW11bm9sb2d5PC9rZXl3
b3JkPjxrZXl3b3JkPlN0ZW0gQ2VsbHMvcGh5c2lvbG9neTwva2V5d29yZD48a2V5d29yZD5ULUx5
bXBob2N5dGVzL2NsYXNzaWZpY2F0aW9uLypwaHlzaW9sb2d5PC9rZXl3b3JkPjxrZXl3b3JkPlRo
eW11cyBHbGFuZC9pbW11bm9sb2d5L3BoeXNpb2xvZ3k8L2tleXdvcmQ+PC9rZXl3b3Jkcz48ZGF0
ZXM+PHllYXI+MTk4NzwveWVhcj48L2RhdGVzPjxpc2JuPjA3MzItMDU4MiAoUHJpbnQpJiN4RDsw
NzMyLTA1ODIgKExpbmtpbmcpPC9pc2JuPjxhY2Nlc3Npb24tbnVtPjMxMDk0NTY8L2FjY2Vzc2lv
bi1udW0+PHVybHM+PHJlbGF0ZWQtdXJscz48dXJsPmh0dHBzOi8vd3d3Lm5jYmkubmxtLm5paC5n
b3YvcHVibWVkLzMxMDk0NTY8L3VybD48L3JlbGF0ZWQtdXJscz48L3VybHM+PGVsZWN0cm9uaWMt
cmVzb3VyY2UtbnVtPkRPSTogMTAuMTE0Ni9hbm51cmV2Lml5LjA1LjA0MDE4Ny4wMDE1NDU8L2Vs
ZWN0cm9uaWMtcmVzb3VyY2UtbnVtPjwvcmVjb3JkPjwvQ2l0ZT48Q2l0ZT48QXV0aG9yPkdvZGZy
ZXk8L0F1dGhvcj48WWVhcj4xOTkzPC9ZZWFyPjxSZWNOdW0+MTQyMDk8L1JlY051bT48cmVjb3Jk
PjxyZWMtbnVtYmVyPjE0MjA5PC9yZWMtbnVtYmVyPjxmb3JlaWduLWtleXM+PGtleSBhcHA9IkVO
IiBkYi1pZD0id3Jyc3N0ZHYxMGZhNWVlNXd3MXh6djlnendzOXNyeHB0d3IyIiB0aW1lc3RhbXA9
IjE1NDgwMDg0NzIiPjE0MjA5PC9rZXk+PC9mb3JlaWduLWtleXM+PHJlZi10eXBlIG5hbWU9Ikpv
dXJuYWwgQXJ0aWNsZSI+MTc8L3JlZi10eXBlPjxjb250cmlidXRvcnM+PGF1dGhvcnM+PGF1dGhv
cj5Hb2RmcmV5LCBELiBJLjwvYXV0aG9yPjxhdXRob3I+WmxvdG5paywgQS48L2F1dGhvcj48L2F1
dGhvcnM+PC9jb250cmlidXRvcnM+PGF1dGgtYWRkcmVzcz5ETkFYIFJlc2VhcmNoIEluc3RpdHV0
ZSBvZiBNb2xlY3VsYXIgYW5kIENlbGx1bGFyIEJpb2xvZ3ksIFBhbG8gQWx0bywgQ0EgOTQzMDQu
PC9hdXRoLWFkZHJlc3M+PHRpdGxlcz48dGl0bGU+Q29udHJvbCBwb2ludHMgaW4gZWFybHkgVC1j
ZWxsIGRldmVsb3BtZW50PC90aXRsZT48c2Vjb25kYXJ5LXRpdGxlPkltbXVub2wgVG9kYXk8L3Nl
Y29uZGFyeS10aXRsZT48L3RpdGxlcz48cGVyaW9kaWNhbD48ZnVsbC10aXRsZT5JbW11bm9sb2d5
IFRvZGF5PC9mdWxsLXRpdGxlPjxhYmJyLTE+SW1tdW5vbC4gVG9kYXk8L2FiYnItMT48YWJici0y
PkltbXVub2wgVG9kYXk8L2FiYnItMj48L3BlcmlvZGljYWw+PHBhZ2VzPjU0Ny01MzwvcGFnZXM+
PHZvbHVtZT4xNDwvdm9sdW1lPjxudW1iZXI+MTE8L251bWJlcj48a2V5d29yZHM+PGtleXdvcmQ+
QW5pbWFsczwva2V5d29yZD48a2V5d29yZD5DRDQtUG9zaXRpdmUgVC1MeW1waG9jeXRlcy9pbW11
bm9sb2d5PC9rZXl3b3JkPjxrZXl3b3JkPkNlbGwgRGlmZmVyZW50aWF0aW9uPC9rZXl3b3JkPjxr
ZXl3b3JkPkdlbmUgUmVhcnJhbmdlbWVudCwgVC1MeW1waG9jeXRlL2ltbXVub2xvZ3k8L2tleXdv
cmQ+PGtleXdvcmQ+SHVtYW5zPC9rZXl3b3JkPjxrZXl3b3JkPkx5bXBob2N5dGUgQWN0aXZhdGlv
bi8qaW1tdW5vbG9neTwva2V5d29yZD48a2V5d29yZD5NaWNlPC9rZXl3b3JkPjxrZXl3b3JkPlJl
Y2VwdG9ycywgQW50aWdlbiwgVC1DZWxsLCBhbHBoYS1iZXRhL2ltbXVub2xvZ3k8L2tleXdvcmQ+
PGtleXdvcmQ+VC1MeW1waG9jeXRlcy8qaW1tdW5vbG9neTwva2V5d29yZD48a2V5d29yZD5ULUx5
bXBob2N5dGVzLCBSZWd1bGF0b3J5L2ltbXVub2xvZ3k8L2tleXdvcmQ+PGtleXdvcmQ+VGh5bXVz
IEdsYW5kL2ltbXVub2xvZ3k8L2tleXdvcmQ+PC9rZXl3b3Jkcz48ZGF0ZXM+PHllYXI+MTk5Mzwv
eWVhcj48cHViLWRhdGVzPjxkYXRlPk5vdjwvZGF0ZT48L3B1Yi1kYXRlcz48L2RhdGVzPjxpc2Ju
PjAxNjctNTY5OSAoUHJpbnQpJiN4RDswMTY3LTU2OTkgKExpbmtpbmcpPC9pc2JuPjxhY2Nlc3Np
b24tbnVtPjc5MDM4NTQ8L2FjY2Vzc2lvbi1udW0+PHVybHM+PHJlbGF0ZWQtdXJscz48dXJsPmh0
dHBzOi8vd3d3Lm5jYmkubmxtLm5paC5nb3YvcHVibWVkLzc5MDM4NTQ8L3VybD48L3JlbGF0ZWQt
dXJscz48L3VybHM+PGVsZWN0cm9uaWMtcmVzb3VyY2UtbnVtPkRPSTogMTAuMTAxNi8wMTY3LTU2
OTkoOTMpOTAxODYtTzwvZWxlY3Ryb25pYy1yZXNvdXJjZS1udW0+PC9yZWNvcmQ+PC9DaXRlPjxD
aXRlPjxBdXRob3I+dm9uIEJvZWhtZXI8L0F1dGhvcj48WWVhcj4xOTk4PC9ZZWFyPjxSZWNOdW0+
MTQyMTA8L1JlY051bT48cmVjb3JkPjxyZWMtbnVtYmVyPjE0MjEwPC9yZWMtbnVtYmVyPjxmb3Jl
aWduLWtleXM+PGtleSBhcHA9IkVOIiBkYi1pZD0id3Jyc3N0ZHYxMGZhNWVlNXd3MXh6djlnendz
OXNyeHB0d3IyIiB0aW1lc3RhbXA9IjE1NDgwMDg1MzYiPjE0MjEwPC9rZXk+PC9mb3JlaWduLWtl
eXM+PHJlZi10eXBlIG5hbWU9IkpvdXJuYWwgQXJ0aWNsZSI+MTc8L3JlZi10eXBlPjxjb250cmli
dXRvcnM+PGF1dGhvcnM+PGF1dGhvcj52b24gQm9laG1lciwgSC48L2F1dGhvcj48YXV0aG9yPkFp
ZmFudGlzLCBJLjwvYXV0aG9yPjxhdXRob3I+QXpvZ3VpLCBPLjwvYXV0aG9yPjxhdXRob3I+RmVp
bmJlcmcsIEouPC9hdXRob3I+PGF1dGhvcj5TYWludC1SdWYsIEMuPC9hdXRob3I+PGF1dGhvcj5a
b2JlciwgQy48L2F1dGhvcj48YXV0aG9yPkdhcmNpYSwgQy48L2F1dGhvcj48YXV0aG9yPkJ1ZXIs
IEouPC9hdXRob3I+PC9hdXRob3JzPjwvY29udHJpYnV0b3JzPjxhdXRoLWFkZHJlc3M+SW5zdGl0
dXQgTmVja2VyLCBJTlNFUk0gVTM3MywgRmFjdWx0ZSBkZSBNZWRlY2luZSwgTmVja2VyLUVuZmFu
dHMtTWFsYWRlcywgUGFyaXMsIEZyYW5jZS4gdm9uYm9laG1AaW5mb2Jpb2dlbi5mcjwvYXV0aC1h
ZGRyZXNzPjx0aXRsZXM+PHRpdGxlPkNydWNpYWwgZnVuY3Rpb24gb2YgdGhlIHByZS1ULWNlbGwg
cmVjZXB0b3IgKFRDUikgaW4gVENSIGJldGEgc2VsZWN0aW9uLCBUQ1IgYmV0YSBhbGxlbGljIGV4
Y2x1c2lvbiBhbmQgYWxwaGEgYmV0YSB2ZXJzdXMgZ2FtbWEgZGVsdGEgbGluZWFnZSBjb21taXRt
ZW50PC90aXRsZT48c2Vjb25kYXJ5LXRpdGxlPkltbXVub2wgUmV2PC9zZWNvbmRhcnktdGl0bGU+
PC90aXRsZXM+PHBlcmlvZGljYWw+PGZ1bGwtdGl0bGU+SW1tdW5vbG9naWNhbCBSZXZpZXdzPC9m
dWxsLXRpdGxlPjxhYmJyLTE+SW1tdW5vbC4gUmV2LjwvYWJici0xPjxhYmJyLTI+SW1tdW5vbCBS
ZXY8L2FiYnItMj48L3BlcmlvZGljYWw+PHBhZ2VzPjExMS05PC9wYWdlcz48dm9sdW1lPjE2NTwv
dm9sdW1lPjxrZXl3b3Jkcz48a2V5d29yZD5BbGxlbGVzPC9rZXl3b3JkPjxrZXl3b3JkPkFuaW1h
bHM8L2tleXdvcmQ+PGtleXdvcmQ+Q2VsbCBMaW5lYWdlPC9rZXl3b3JkPjxrZXl3b3JkPkhlbWF0
b3BvaWV0aWMgU3RlbSBDZWxscy8qY3l0b2xvZ3k8L2tleXdvcmQ+PGtleXdvcmQ+SHVtYW5zPC9r
ZXl3b3JkPjxrZXl3b3JkPk1pY2U8L2tleXdvcmQ+PGtleXdvcmQ+KlJlY2VwdG9ycywgQW50aWdl
biwgVC1DZWxsLCBhbHBoYS1iZXRhPC9rZXl3b3JkPjxrZXl3b3JkPipSZWNlcHRvcnMsIEFudGln
ZW4sIFQtQ2VsbCwgZ2FtbWEtZGVsdGE8L2tleXdvcmQ+PGtleXdvcmQ+U2lnbmFsIFRyYW5zZHVj
dGlvbjwva2V5d29yZD48a2V5d29yZD5ULUx5bXBob2N5dGVzLypjeXRvbG9neS9pbW11bm9sb2d5
PC9rZXl3b3JkPjwva2V5d29yZHM+PGRhdGVzPjx5ZWFyPjE5OTg8L3llYXI+PHB1Yi1kYXRlcz48
ZGF0ZT5PY3Q8L2RhdGU+PC9wdWItZGF0ZXM+PC9kYXRlcz48aXNibj4wMTA1LTI4OTYgKFByaW50
KSYjeEQ7MDEwNS0yODk2IChMaW5raW5nKTwvaXNibj48YWNjZXNzaW9uLW51bT45ODUwODU2PC9h
Y2Nlc3Npb24tbnVtPjx1cmxzPjxyZWxhdGVkLXVybHM+PHVybD5odHRwczovL3d3dy5uY2JpLm5s
bS5uaWguZ292L3B1Ym1lZC85ODUwODU2PC91cmw+PC9yZWxhdGVkLXVybHM+PC91cmxzPjxlbGVj
dHJvbmljLXJlc291cmNlLW51bT5ET0k6IDEwLjExMTEvai4xNjAwLTA2NVguMTk5OC50YjAxMjM0
Lng8L2VsZWN0cm9uaWMtcmVzb3VyY2UtbnVtPjwvcmVjb3JkPjwvQ2l0ZT48Q2l0ZT48QXV0aG9y
Pk5pc2hpbXVyYTwvQXV0aG9yPjxZZWFyPjIwMDA8L1llYXI+PFJlY051bT4xMjAxNjwvUmVjTnVt
PjxyZWNvcmQ+PHJlYy1udW1iZXI+MTIwMTY8L3JlYy1udW1iZXI+PGZvcmVpZ24ta2V5cz48a2V5
IGFwcD0iRU4iIGRiLWlkPSJ3cnJzc3RkdjEwZmE1ZWU1d3cxeHp2OWd6d3M5c3J4cHR3cjIiIHRp
bWVzdGFtcD0iMTUwODQ0NDkxNyI+MTIwMTY8L2tleT48L2ZvcmVpZ24ta2V5cz48cmVmLXR5cGUg
bmFtZT0iSm91cm5hbCBBcnRpY2xlIj4xNzwvcmVmLXR5cGU+PGNvbnRyaWJ1dG9ycz48YXV0aG9y
cz48YXV0aG9yPk5pc2hpbXVyYSwgSC48L2F1dGhvcj48YXV0aG9yPkhvbmpvLCBULjwvYXV0aG9y
PjxhdXRob3I+TWluYXRvLCBOLjwvYXV0aG9yPjwvYXV0aG9ycz48L2NvbnRyaWJ1dG9ycz48YXV0
aC1hZGRyZXNzPkRlcGFydG1lbnQgb2YgTWVkaWNhbCBDaGVtaXN0cnksIEdyYWR1YXRlIFNjaG9v
bCBvZiBNZWRpY2luZSwgS3lvdG8gVW5pdmVyc2l0eSwgS3lvdG8gNjA2LTg1MDEsIEphcGFuLjwv
YXV0aC1hZGRyZXNzPjx0aXRsZXM+PHRpdGxlPkZhY2lsaXRhdGlvbiBvZiBiZXRhIHNlbGVjdGlv
biBhbmQgbW9kaWZpY2F0aW9uIG9mIHBvc2l0aXZlIHNlbGVjdGlvbiBpbiB0aGUgdGh5bXVzIG9m
IFBELTEtZGVmaWNpZW50IG1pY2U8L3RpdGxlPjxzZWNvbmRhcnktdGl0bGU+SiBFeHAgTWVkPC9z
ZWNvbmRhcnktdGl0bGU+PC90aXRsZXM+PHBlcmlvZGljYWw+PGZ1bGwtdGl0bGU+Sm91cm5hbCBv
ZiBFeHBlcmltZW50YWwgTWVkaWNpbmU8L2Z1bGwtdGl0bGU+PGFiYnItMT5KLiBFeHAuIE1lZC48
L2FiYnItMT48YWJici0yPkogRXhwIE1lZDwvYWJici0yPjwvcGVyaW9kaWNhbD48cGFnZXM+ODkx
LTg8L3BhZ2VzPjx2b2x1bWU+MTkxPC92b2x1bWU+PG51bWJlcj41PC9udW1iZXI+PGtleXdvcmRz
PjxrZXl3b3JkPkFuaW1hbHM8L2tleXdvcmQ+PGtleXdvcmQ+QXV0b2ltbXVuZSBEaXNlYXNlcy9l
dGlvbG9neTwva2V5d29yZD48a2V5d29yZD5DRDQtUG9zaXRpdmUgVC1MeW1waG9jeXRlczwva2V5
d29yZD48a2V5d29yZD5DRDgtUG9zaXRpdmUgVC1MeW1waG9jeXRlczwva2V5d29yZD48a2V5d29y
ZD5ETkEtQmluZGluZyBQcm90ZWlucy9nZW5ldGljczwva2V5d29yZD48a2V5d29yZD4qR2VuZSBS
ZWFycmFuZ2VtZW50LCBiZXRhLUNoYWluIFQtQ2VsbCBBbnRpZ2VuIFJlY2VwdG9yPC9rZXl3b3Jk
PjxrZXl3b3JkPkltbXVub2dsb2J1bGlucy9nZW5ldGljcy8qaW1tdW5vbG9neTwva2V5d29yZD48
a2V5d29yZD5NaWNlPC9rZXl3b3JkPjxrZXl3b3JkPk1pY2UsIEtub2Nrb3V0PC9rZXl3b3JkPjxr
ZXl3b3JkPk1pY2UsIFRyYW5zZ2VuaWM8L2tleXdvcmQ+PGtleXdvcmQ+UmVjZXB0b3JzLCBBbnRp
Z2VuLCBULUNlbGwsIGFscGhhLWJldGEvKmdlbmV0aWNzPC9rZXl3b3JkPjxrZXl3b3JkPlNlbGVj
dGlvbiwgR2VuZXRpYzwva2V5d29yZD48a2V5d29yZD5UaHltdXMgR2xhbmQvKmltbXVub2xvZ3k8
L2tleXdvcmQ+PC9rZXl3b3Jkcz48ZGF0ZXM+PHllYXI+MjAwMDwveWVhcj48cHViLWRhdGVzPjxk
YXRlPk1hciAwNjwvZGF0ZT48L3B1Yi1kYXRlcz48L2RhdGVzPjxpc2JuPjAwMjItMTAwNyAoUHJp
bnQpJiN4RDswMDIyLTEwMDcgKExpbmtpbmcpPC9pc2JuPjxhY2Nlc3Npb24tbnVtPjEwNzA0NDY5
PC9hY2Nlc3Npb24tbnVtPjx1cmxzPjxyZWxhdGVkLXVybHM+PHVybD5odHRwczovL3d3dy5uY2Jp
Lm5sbS5uaWguZ292L3B1Ym1lZC8xMDcwNDQ2OTwvdXJsPjwvcmVsYXRlZC11cmxzPjwvdXJscz48
Y3VzdG9tMj5QTUMyMTk1ODUzPC9jdXN0b20yPjxlbGVjdHJvbmljLXJlc291cmNlLW51bT5ET0k6
IDEwLjEwODQvamVtLjE5MS41Ljg5MTwvZWxlY3Ryb25pYy1yZXNvdXJjZS1udW0+PC9yZWNvcmQ+
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PEVuZE5vdGU+PENpdGU+PEF1dGhvcj5BZGtpbnM8L0F1dGhvcj48WWVhcj4xOTg3PC9ZZWFyPjxS
ZWNOdW0+MTQyMDg8L1JlY051bT48RGlzcGxheVRleHQ+PHN0eWxlIGZhY2U9InN1cGVyc2NyaXB0
Ij5bMTA2LTEwOV08L3N0eWxlPjwvRGlzcGxheVRleHQ+PHJlY29yZD48cmVjLW51bWJlcj4xNDIw
ODwvcmVjLW51bWJlcj48Zm9yZWlnbi1rZXlzPjxrZXkgYXBwPSJFTiIgZGItaWQ9IndycnNzdGR2
MTBmYTVlZTV3dzF4enY5Z3p3czlzcnhwdHdyMiIgdGltZXN0YW1wPSIxNTQ4MDA4NDI3Ij4xNDIw
ODwva2V5PjwvZm9yZWlnbi1rZXlzPjxyZWYtdHlwZSBuYW1lPSJKb3VybmFsIEFydGljbGUiPjE3
PC9yZWYtdHlwZT48Y29udHJpYnV0b3JzPjxhdXRob3JzPjxhdXRob3I+QWRraW5zLCBCLjwvYXV0
aG9yPjxhdXRob3I+TXVlbGxlciwgQy48L2F1dGhvcj48YXV0aG9yPk9rYWRhLCBDLiBZLjwvYXV0
aG9yPjxhdXRob3I+UmVpY2hlcnQsIFIuIEEuPC9hdXRob3I+PGF1dGhvcj5XZWlzc21hbiwgSS4g
TC48L2F1dGhvcj48YXV0aG9yPlNwYW5ncnVkZSwgRy4gSi48L2F1dGhvcj48L2F1dGhvcnM+PC9j
b250cmlidXRvcnM+PHRpdGxlcz48dGl0bGU+RWFybHkgZXZlbnRzIGluIFQtY2VsbCBtYXR1cmF0
aW9uPC90aXRsZT48c2Vjb25kYXJ5LXRpdGxlPkFubnUgUmV2IEltbXVub2w8L3NlY29uZGFyeS10
aXRsZT48L3RpdGxlcz48cGVyaW9kaWNhbD48ZnVsbC10aXRsZT5Bbm51YWwgUmV2aWV3IG9mIElt
bXVub2xvZ3k8L2Z1bGwtdGl0bGU+PGFiYnItMT5Bbm51LiBSZXYuIEltbXVub2wuPC9hYmJyLTE+
PGFiYnItMj5Bbm51IFJldiBJbW11bm9sPC9hYmJyLTI+PC9wZXJpb2RpY2FsPjxwYWdlcz4zMjUt
NjU8L3BhZ2VzPjx2b2x1bWU+NTwvdm9sdW1lPjxrZXl3b3Jkcz48a2V5d29yZD5BbmltYWxzPC9r
ZXl3b3JkPjxrZXl3b3JkPkFudGlnZW5zLCBEaWZmZXJlbnRpYXRpb24sIFQtTHltcGhvY3l0ZTwv
a2V5d29yZD48a2V5d29yZD5BbnRpZ2VucywgU3VyZmFjZS9pbW11bm9sb2d5PC9rZXl3b3JkPjxr
ZXl3b3JkPkJvbmUgTWFycm93IENlbGxzPC9rZXl3b3JkPjxrZXl3b3JkPkNlbGwgRGlmZmVyZW50
aWF0aW9uPC9rZXl3b3JkPjxrZXl3b3JkPkNoZW1vdGF4aXM8L2tleXdvcmQ+PGtleXdvcmQ+RW1i
cnlvbmljIGFuZCBGZXRhbCBEZXZlbG9wbWVudDwva2V5d29yZD48a2V5d29yZD5Hcm93dGg8L2tl
eXdvcmQ+PGtleXdvcmQ+SHVtYW5zPC9rZXl3b3JkPjxrZXl3b3JkPk1ham9yIEhpc3RvY29tcGF0
aWJpbGl0eSBDb21wbGV4PC9rZXl3b3JkPjxrZXl3b3JkPlBoZW5vdHlwZTwva2V5d29yZD48a2V5
d29yZD5SZWNlcHRvcnMsIEFudGlnZW4sIFQtQ2VsbC9nZW5ldGljcy9pbW11bm9sb2d5PC9rZXl3
b3JkPjxrZXl3b3JkPlN0ZW0gQ2VsbHMvcGh5c2lvbG9neTwva2V5d29yZD48a2V5d29yZD5ULUx5
bXBob2N5dGVzL2NsYXNzaWZpY2F0aW9uLypwaHlzaW9sb2d5PC9rZXl3b3JkPjxrZXl3b3JkPlRo
eW11cyBHbGFuZC9pbW11bm9sb2d5L3BoeXNpb2xvZ3k8L2tleXdvcmQ+PC9rZXl3b3Jkcz48ZGF0
ZXM+PHllYXI+MTk4NzwveWVhcj48L2RhdGVzPjxpc2JuPjA3MzItMDU4MiAoUHJpbnQpJiN4RDsw
NzMyLTA1ODIgKExpbmtpbmcpPC9pc2JuPjxhY2Nlc3Npb24tbnVtPjMxMDk0NTY8L2FjY2Vzc2lv
bi1udW0+PHVybHM+PHJlbGF0ZWQtdXJscz48dXJsPmh0dHBzOi8vd3d3Lm5jYmkubmxtLm5paC5n
b3YvcHVibWVkLzMxMDk0NTY8L3VybD48L3JlbGF0ZWQtdXJscz48L3VybHM+PGVsZWN0cm9uaWMt
cmVzb3VyY2UtbnVtPkRPSTogMTAuMTE0Ni9hbm51cmV2Lml5LjA1LjA0MDE4Ny4wMDE1NDU8L2Vs
ZWN0cm9uaWMtcmVzb3VyY2UtbnVtPjwvcmVjb3JkPjwvQ2l0ZT48Q2l0ZT48QXV0aG9yPkdvZGZy
ZXk8L0F1dGhvcj48WWVhcj4xOTkzPC9ZZWFyPjxSZWNOdW0+MTQyMDk8L1JlY051bT48cmVjb3Jk
PjxyZWMtbnVtYmVyPjE0MjA5PC9yZWMtbnVtYmVyPjxmb3JlaWduLWtleXM+PGtleSBhcHA9IkVO
IiBkYi1pZD0id3Jyc3N0ZHYxMGZhNWVlNXd3MXh6djlnendzOXNyeHB0d3IyIiB0aW1lc3RhbXA9
IjE1NDgwMDg0NzIiPjE0MjA5PC9rZXk+PC9mb3JlaWduLWtleXM+PHJlZi10eXBlIG5hbWU9Ikpv
dXJuYWwgQXJ0aWNsZSI+MTc8L3JlZi10eXBlPjxjb250cmlidXRvcnM+PGF1dGhvcnM+PGF1dGhv
cj5Hb2RmcmV5LCBELiBJLjwvYXV0aG9yPjxhdXRob3I+WmxvdG5paywgQS48L2F1dGhvcj48L2F1
dGhvcnM+PC9jb250cmlidXRvcnM+PGF1dGgtYWRkcmVzcz5ETkFYIFJlc2VhcmNoIEluc3RpdHV0
ZSBvZiBNb2xlY3VsYXIgYW5kIENlbGx1bGFyIEJpb2xvZ3ksIFBhbG8gQWx0bywgQ0EgOTQzMDQu
PC9hdXRoLWFkZHJlc3M+PHRpdGxlcz48dGl0bGU+Q29udHJvbCBwb2ludHMgaW4gZWFybHkgVC1j
ZWxsIGRldmVsb3BtZW50PC90aXRsZT48c2Vjb25kYXJ5LXRpdGxlPkltbXVub2wgVG9kYXk8L3Nl
Y29uZGFyeS10aXRsZT48L3RpdGxlcz48cGVyaW9kaWNhbD48ZnVsbC10aXRsZT5JbW11bm9sb2d5
IFRvZGF5PC9mdWxsLXRpdGxlPjxhYmJyLTE+SW1tdW5vbC4gVG9kYXk8L2FiYnItMT48YWJici0y
PkltbXVub2wgVG9kYXk8L2FiYnItMj48L3BlcmlvZGljYWw+PHBhZ2VzPjU0Ny01MzwvcGFnZXM+
PHZvbHVtZT4xNDwvdm9sdW1lPjxudW1iZXI+MTE8L251bWJlcj48a2V5d29yZHM+PGtleXdvcmQ+
QW5pbWFsczwva2V5d29yZD48a2V5d29yZD5DRDQtUG9zaXRpdmUgVC1MeW1waG9jeXRlcy9pbW11
bm9sb2d5PC9rZXl3b3JkPjxrZXl3b3JkPkNlbGwgRGlmZmVyZW50aWF0aW9uPC9rZXl3b3JkPjxr
ZXl3b3JkPkdlbmUgUmVhcnJhbmdlbWVudCwgVC1MeW1waG9jeXRlL2ltbXVub2xvZ3k8L2tleXdv
cmQ+PGtleXdvcmQ+SHVtYW5zPC9rZXl3b3JkPjxrZXl3b3JkPkx5bXBob2N5dGUgQWN0aXZhdGlv
bi8qaW1tdW5vbG9neTwva2V5d29yZD48a2V5d29yZD5NaWNlPC9rZXl3b3JkPjxrZXl3b3JkPlJl
Y2VwdG9ycywgQW50aWdlbiwgVC1DZWxsLCBhbHBoYS1iZXRhL2ltbXVub2xvZ3k8L2tleXdvcmQ+
PGtleXdvcmQ+VC1MeW1waG9jeXRlcy8qaW1tdW5vbG9neTwva2V5d29yZD48a2V5d29yZD5ULUx5
bXBob2N5dGVzLCBSZWd1bGF0b3J5L2ltbXVub2xvZ3k8L2tleXdvcmQ+PGtleXdvcmQ+VGh5bXVz
IEdsYW5kL2ltbXVub2xvZ3k8L2tleXdvcmQ+PC9rZXl3b3Jkcz48ZGF0ZXM+PHllYXI+MTk5Mzwv
eWVhcj48cHViLWRhdGVzPjxkYXRlPk5vdjwvZGF0ZT48L3B1Yi1kYXRlcz48L2RhdGVzPjxpc2Ju
PjAxNjctNTY5OSAoUHJpbnQpJiN4RDswMTY3LTU2OTkgKExpbmtpbmcpPC9pc2JuPjxhY2Nlc3Np
b24tbnVtPjc5MDM4NTQ8L2FjY2Vzc2lvbi1udW0+PHVybHM+PHJlbGF0ZWQtdXJscz48dXJsPmh0
dHBzOi8vd3d3Lm5jYmkubmxtLm5paC5nb3YvcHVibWVkLzc5MDM4NTQ8L3VybD48L3JlbGF0ZWQt
dXJscz48L3VybHM+PGVsZWN0cm9uaWMtcmVzb3VyY2UtbnVtPkRPSTogMTAuMTAxNi8wMTY3LTU2
OTkoOTMpOTAxODYtTzwvZWxlY3Ryb25pYy1yZXNvdXJjZS1udW0+PC9yZWNvcmQ+PC9DaXRlPjxD
aXRlPjxBdXRob3I+dm9uIEJvZWhtZXI8L0F1dGhvcj48WWVhcj4xOTk4PC9ZZWFyPjxSZWNOdW0+
MTQyMTA8L1JlY051bT48cmVjb3JkPjxyZWMtbnVtYmVyPjE0MjEwPC9yZWMtbnVtYmVyPjxmb3Jl
aWduLWtleXM+PGtleSBhcHA9IkVOIiBkYi1pZD0id3Jyc3N0ZHYxMGZhNWVlNXd3MXh6djlnendz
OXNyeHB0d3IyIiB0aW1lc3RhbXA9IjE1NDgwMDg1MzYiPjE0MjEwPC9rZXk+PC9mb3JlaWduLWtl
eXM+PHJlZi10eXBlIG5hbWU9IkpvdXJuYWwgQXJ0aWNsZSI+MTc8L3JlZi10eXBlPjxjb250cmli
dXRvcnM+PGF1dGhvcnM+PGF1dGhvcj52b24gQm9laG1lciwgSC48L2F1dGhvcj48YXV0aG9yPkFp
ZmFudGlzLCBJLjwvYXV0aG9yPjxhdXRob3I+QXpvZ3VpLCBPLjwvYXV0aG9yPjxhdXRob3I+RmVp
bmJlcmcsIEouPC9hdXRob3I+PGF1dGhvcj5TYWludC1SdWYsIEMuPC9hdXRob3I+PGF1dGhvcj5a
b2JlciwgQy48L2F1dGhvcj48YXV0aG9yPkdhcmNpYSwgQy48L2F1dGhvcj48YXV0aG9yPkJ1ZXIs
IEouPC9hdXRob3I+PC9hdXRob3JzPjwvY29udHJpYnV0b3JzPjxhdXRoLWFkZHJlc3M+SW5zdGl0
dXQgTmVja2VyLCBJTlNFUk0gVTM3MywgRmFjdWx0ZSBkZSBNZWRlY2luZSwgTmVja2VyLUVuZmFu
dHMtTWFsYWRlcywgUGFyaXMsIEZyYW5jZS4gdm9uYm9laG1AaW5mb2Jpb2dlbi5mcjwvYXV0aC1h
ZGRyZXNzPjx0aXRsZXM+PHRpdGxlPkNydWNpYWwgZnVuY3Rpb24gb2YgdGhlIHByZS1ULWNlbGwg
cmVjZXB0b3IgKFRDUikgaW4gVENSIGJldGEgc2VsZWN0aW9uLCBUQ1IgYmV0YSBhbGxlbGljIGV4
Y2x1c2lvbiBhbmQgYWxwaGEgYmV0YSB2ZXJzdXMgZ2FtbWEgZGVsdGEgbGluZWFnZSBjb21taXRt
ZW50PC90aXRsZT48c2Vjb25kYXJ5LXRpdGxlPkltbXVub2wgUmV2PC9zZWNvbmRhcnktdGl0bGU+
PC90aXRsZXM+PHBlcmlvZGljYWw+PGZ1bGwtdGl0bGU+SW1tdW5vbG9naWNhbCBSZXZpZXdzPC9m
dWxsLXRpdGxlPjxhYmJyLTE+SW1tdW5vbC4gUmV2LjwvYWJici0xPjxhYmJyLTI+SW1tdW5vbCBS
ZXY8L2FiYnItMj48L3BlcmlvZGljYWw+PHBhZ2VzPjExMS05PC9wYWdlcz48dm9sdW1lPjE2NTwv
dm9sdW1lPjxrZXl3b3Jkcz48a2V5d29yZD5BbGxlbGVzPC9rZXl3b3JkPjxrZXl3b3JkPkFuaW1h
bHM8L2tleXdvcmQ+PGtleXdvcmQ+Q2VsbCBMaW5lYWdlPC9rZXl3b3JkPjxrZXl3b3JkPkhlbWF0
b3BvaWV0aWMgU3RlbSBDZWxscy8qY3l0b2xvZ3k8L2tleXdvcmQ+PGtleXdvcmQ+SHVtYW5zPC9r
ZXl3b3JkPjxrZXl3b3JkPk1pY2U8L2tleXdvcmQ+PGtleXdvcmQ+KlJlY2VwdG9ycywgQW50aWdl
biwgVC1DZWxsLCBhbHBoYS1iZXRhPC9rZXl3b3JkPjxrZXl3b3JkPipSZWNlcHRvcnMsIEFudGln
ZW4sIFQtQ2VsbCwgZ2FtbWEtZGVsdGE8L2tleXdvcmQ+PGtleXdvcmQ+U2lnbmFsIFRyYW5zZHVj
dGlvbjwva2V5d29yZD48a2V5d29yZD5ULUx5bXBob2N5dGVzLypjeXRvbG9neS9pbW11bm9sb2d5
PC9rZXl3b3JkPjwva2V5d29yZHM+PGRhdGVzPjx5ZWFyPjE5OTg8L3llYXI+PHB1Yi1kYXRlcz48
ZGF0ZT5PY3Q8L2RhdGU+PC9wdWItZGF0ZXM+PC9kYXRlcz48aXNibj4wMTA1LTI4OTYgKFByaW50
KSYjeEQ7MDEwNS0yODk2IChMaW5raW5nKTwvaXNibj48YWNjZXNzaW9uLW51bT45ODUwODU2PC9h
Y2Nlc3Npb24tbnVtPjx1cmxzPjxyZWxhdGVkLXVybHM+PHVybD5odHRwczovL3d3dy5uY2JpLm5s
bS5uaWguZ292L3B1Ym1lZC85ODUwODU2PC91cmw+PC9yZWxhdGVkLXVybHM+PC91cmxzPjxlbGVj
dHJvbmljLXJlc291cmNlLW51bT5ET0k6IDEwLjExMTEvai4xNjAwLTA2NVguMTk5OC50YjAxMjM0
Lng8L2VsZWN0cm9uaWMtcmVzb3VyY2UtbnVtPjwvcmVjb3JkPjwvQ2l0ZT48Q2l0ZT48QXV0aG9y
Pk5pc2hpbXVyYTwvQXV0aG9yPjxZZWFyPjIwMDA8L1llYXI+PFJlY051bT4xMjAxNjwvUmVjTnVt
PjxyZWNvcmQ+PHJlYy1udW1iZXI+MTIwMTY8L3JlYy1udW1iZXI+PGZvcmVpZ24ta2V5cz48a2V5
IGFwcD0iRU4iIGRiLWlkPSJ3cnJzc3RkdjEwZmE1ZWU1d3cxeHp2OWd6d3M5c3J4cHR3cjIiIHRp
bWVzdGFtcD0iMTUwODQ0NDkxNyI+MTIwMTY8L2tleT48L2ZvcmVpZ24ta2V5cz48cmVmLXR5cGUg
bmFtZT0iSm91cm5hbCBBcnRpY2xlIj4xNzwvcmVmLXR5cGU+PGNvbnRyaWJ1dG9ycz48YXV0aG9y
cz48YXV0aG9yPk5pc2hpbXVyYSwgSC48L2F1dGhvcj48YXV0aG9yPkhvbmpvLCBULjwvYXV0aG9y
PjxhdXRob3I+TWluYXRvLCBOLjwvYXV0aG9yPjwvYXV0aG9ycz48L2NvbnRyaWJ1dG9ycz48YXV0
aC1hZGRyZXNzPkRlcGFydG1lbnQgb2YgTWVkaWNhbCBDaGVtaXN0cnksIEdyYWR1YXRlIFNjaG9v
bCBvZiBNZWRpY2luZSwgS3lvdG8gVW5pdmVyc2l0eSwgS3lvdG8gNjA2LTg1MDEsIEphcGFuLjwv
YXV0aC1hZGRyZXNzPjx0aXRsZXM+PHRpdGxlPkZhY2lsaXRhdGlvbiBvZiBiZXRhIHNlbGVjdGlv
biBhbmQgbW9kaWZpY2F0aW9uIG9mIHBvc2l0aXZlIHNlbGVjdGlvbiBpbiB0aGUgdGh5bXVzIG9m
IFBELTEtZGVmaWNpZW50IG1pY2U8L3RpdGxlPjxzZWNvbmRhcnktdGl0bGU+SiBFeHAgTWVkPC9z
ZWNvbmRhcnktdGl0bGU+PC90aXRsZXM+PHBlcmlvZGljYWw+PGZ1bGwtdGl0bGU+Sm91cm5hbCBv
ZiBFeHBlcmltZW50YWwgTWVkaWNpbmU8L2Z1bGwtdGl0bGU+PGFiYnItMT5KLiBFeHAuIE1lZC48
L2FiYnItMT48YWJici0yPkogRXhwIE1lZDwvYWJici0yPjwvcGVyaW9kaWNhbD48cGFnZXM+ODkx
LTg8L3BhZ2VzPjx2b2x1bWU+MTkxPC92b2x1bWU+PG51bWJlcj41PC9udW1iZXI+PGtleXdvcmRz
PjxrZXl3b3JkPkFuaW1hbHM8L2tleXdvcmQ+PGtleXdvcmQ+QXV0b2ltbXVuZSBEaXNlYXNlcy9l
dGlvbG9neTwva2V5d29yZD48a2V5d29yZD5DRDQtUG9zaXRpdmUgVC1MeW1waG9jeXRlczwva2V5
d29yZD48a2V5d29yZD5DRDgtUG9zaXRpdmUgVC1MeW1waG9jeXRlczwva2V5d29yZD48a2V5d29y
ZD5ETkEtQmluZGluZyBQcm90ZWlucy9nZW5ldGljczwva2V5d29yZD48a2V5d29yZD4qR2VuZSBS
ZWFycmFuZ2VtZW50LCBiZXRhLUNoYWluIFQtQ2VsbCBBbnRpZ2VuIFJlY2VwdG9yPC9rZXl3b3Jk
PjxrZXl3b3JkPkltbXVub2dsb2J1bGlucy9nZW5ldGljcy8qaW1tdW5vbG9neTwva2V5d29yZD48
a2V5d29yZD5NaWNlPC9rZXl3b3JkPjxrZXl3b3JkPk1pY2UsIEtub2Nrb3V0PC9rZXl3b3JkPjxr
ZXl3b3JkPk1pY2UsIFRyYW5zZ2VuaWM8L2tleXdvcmQ+PGtleXdvcmQ+UmVjZXB0b3JzLCBBbnRp
Z2VuLCBULUNlbGwsIGFscGhhLWJldGEvKmdlbmV0aWNzPC9rZXl3b3JkPjxrZXl3b3JkPlNlbGVj
dGlvbiwgR2VuZXRpYzwva2V5d29yZD48a2V5d29yZD5UaHltdXMgR2xhbmQvKmltbXVub2xvZ3k8
L2tleXdvcmQ+PC9rZXl3b3Jkcz48ZGF0ZXM+PHllYXI+MjAwMDwveWVhcj48cHViLWRhdGVzPjxk
YXRlPk1hciAwNjwvZGF0ZT48L3B1Yi1kYXRlcz48L2RhdGVzPjxpc2JuPjAwMjItMTAwNyAoUHJp
bnQpJiN4RDswMDIyLTEwMDcgKExpbmtpbmcpPC9pc2JuPjxhY2Nlc3Npb24tbnVtPjEwNzA0NDY5
PC9hY2Nlc3Npb24tbnVtPjx1cmxzPjxyZWxhdGVkLXVybHM+PHVybD5odHRwczovL3d3dy5uY2Jp
Lm5sbS5uaWguZ292L3B1Ym1lZC8xMDcwNDQ2OTwvdXJsPjwvcmVsYXRlZC11cmxzPjwvdXJscz48
Y3VzdG9tMj5QTUMyMTk1ODUzPC9jdXN0b20yPjxlbGVjdHJvbmljLXJlc291cmNlLW51bT5ET0k6
IDEwLjEwODQvamVtLjE5MS41Ljg5MTwvZWxlY3Ryb25pYy1yZXNvdXJjZS1udW0+PC9yZWNvcmQ+
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6" w:tooltip="Adkins, 1987 #14208" w:history="1">
        <w:r w:rsidR="006C04E2" w:rsidRPr="00400DCE">
          <w:rPr>
            <w:rFonts w:ascii="Book Antiqua" w:hAnsi="Book Antiqua" w:cs="Times New Roman"/>
            <w:noProof/>
            <w:sz w:val="24"/>
            <w:szCs w:val="24"/>
            <w:vertAlign w:val="superscript"/>
          </w:rPr>
          <w:t>106-109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Pr="00400DCE">
        <w:rPr>
          <w:rFonts w:ascii="Book Antiqua" w:hAnsi="Book Antiqua" w:cs="Times New Roman"/>
          <w:sz w:val="24"/>
          <w:szCs w:val="24"/>
        </w:rPr>
        <w:t>. The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with β-chains develop TCRs consisting of alpha (α)- and β-chains, and only the thymocytes that survive selection by demonstrating TCR specificity can mature into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or 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lymphocytes (repertoire selection)</w:t>
      </w:r>
      <w:r w:rsidRPr="00400DCE">
        <w:rPr>
          <w:rFonts w:ascii="Book Antiqua" w:hAnsi="Book Antiqua" w:cs="Times New Roman"/>
          <w:sz w:val="24"/>
          <w:szCs w:val="24"/>
        </w:rPr>
        <w:fldChar w:fldCharType="begin">
          <w:fldData xml:space="preserve">PEVuZE5vdGU+PENpdGU+PEF1dGhvcj52b24gQm9laG1lcjwvQXV0aG9yPjxZZWFyPjE5OTA8L1ll
YXI+PFJlY051bT4xNDIxNDwvUmVjTnVtPjxEaXNwbGF5VGV4dD48c3R5bGUgZmFjZT0ic3VwZXJz
Y3JpcHQiPlsxMTAsIDExMV08L3N0eWxlPjwvRGlzcGxheVRleHQ+PHJlY29yZD48cmVjLW51bWJl
cj4xNDIxNDwvcmVjLW51bWJlcj48Zm9yZWlnbi1rZXlzPjxrZXkgYXBwPSJFTiIgZGItaWQ9Indy
cnNzdGR2MTBmYTVlZTV3dzF4enY5Z3p3czlzcnhwdHdyMiIgdGltZXN0YW1wPSIxNTQ4MDExNDU2
Ij4xNDIxNDwva2V5PjwvZm9yZWlnbi1rZXlzPjxyZWYtdHlwZSBuYW1lPSJKb3VybmFsIEFydGlj
bGUiPjE3PC9yZWYtdHlwZT48Y29udHJpYnV0b3JzPjxhdXRob3JzPjxhdXRob3I+dm9uIEJvZWht
ZXIsIEguPC9hdXRob3I+PC9hdXRob3JzPjwvY29udHJpYnV0b3JzPjxhdXRoLWFkZHJlc3M+QmFz
ZWwgSW5zdGl0dXRlIGZvciBJbW11bm9sb2d5LCBTd2l0emVybGFuZC48L2F1dGgtYWRkcmVzcz48
dGl0bGVzPjx0aXRsZT5EZXZlbG9wbWVudGFsIGJpb2xvZ3kgb2YgVCBjZWxscyBpbiBUIGNlbGwt
cmVjZXB0b3IgdHJhbnNnZW5pYyBtaWNlPC90aXRsZT48c2Vjb25kYXJ5LXRpdGxlPkFubnUgUmV2
IEltbXVub2w8L3NlY29uZGFyeS10aXRsZT48L3RpdGxlcz48cGVyaW9kaWNhbD48ZnVsbC10aXRs
ZT5Bbm51YWwgUmV2aWV3IG9mIEltbXVub2xvZ3k8L2Z1bGwtdGl0bGU+PGFiYnItMT5Bbm51LiBS
ZXYuIEltbXVub2wuPC9hYmJyLTE+PGFiYnItMj5Bbm51IFJldiBJbW11bm9sPC9hYmJyLTI+PC9w
ZXJpb2RpY2FsPjxwYWdlcz41MzEtNTY8L3BhZ2VzPjx2b2x1bWU+ODwvdm9sdW1lPjxrZXl3b3Jk
cz48a2V5d29yZD5BbmltYWxzPC9rZXl3b3JkPjxrZXl3b3JkPkNlbGwgRGlmZmVyZW50aWF0aW9u
PC9rZXl3b3JkPjxrZXl3b3JkPkZlbWFsZTwva2V5d29yZD48a2V5d29yZD5IaXN0b2NvbXBhdGli
aWxpdHkgQW50aWdlbnMvcGh5c2lvbG9neTwva2V5d29yZD48a2V5d29yZD5NYWxlPC9rZXl3b3Jk
PjxrZXl3b3JkPk1pY2U8L2tleXdvcmQ+PGtleXdvcmQ+TWljZSwgVHJhbnNnZW5pYy9nZW5ldGlj
cy8qaW1tdW5vbG9neTwva2V5d29yZD48a2V5d29yZD5SZWNlcHRvcnMsIEFudGlnZW4sIFQtQ2Vs
bC9nZW5ldGljczwva2V5d29yZD48a2V5d29yZD5TZXggRmFjdG9yczwva2V5d29yZD48a2V5d29y
ZD5ULUx5bXBob2N5dGVzLypjeXRvbG9neS9pbW11bm9sb2d5PC9rZXl3b3JkPjxrZXl3b3JkPlRo
eW11cyBHbGFuZC9jeXRvbG9neTwva2V5d29yZD48L2tleXdvcmRzPjxkYXRlcz48eWVhcj4xOTkw
PC95ZWFyPjwvZGF0ZXM+PGlzYm4+MDczMi0wNTgyIChQcmludCkmI3hEOzA3MzItMDU4MiAoTGlu
a2luZyk8L2lzYm4+PGFjY2Vzc2lvbi1udW0+MjE4ODY3MzwvYWNjZXNzaW9uLW51bT48dXJscz48
cmVsYXRlZC11cmxzPjx1cmw+aHR0cHM6Ly93d3cubmNiaS5ubG0ubmloLmdvdi9wdWJtZWQvMjE4
ODY3MzwvdXJsPjwvcmVsYXRlZC11cmxzPjwvdXJscz48ZWxlY3Ryb25pYy1yZXNvdXJjZS1udW0+
RE9JOiAxMC4xMTQ2L2FubnVyZXYuaXkuMDguMDQwMTkwLjAwMjUzMTwvZWxlY3Ryb25pYy1yZXNv
dXJjZS1udW0+PC9yZWNvcmQ+PC9DaXRlPjxDaXRlPjxBdXRob3I+dm9uIEJvZWhtZXI8L0F1dGhv
cj48WWVhcj4xOTk0PC9ZZWFyPjxSZWNOdW0+MTQyMTE8L1JlY051bT48cmVjb3JkPjxyZWMtbnVt
YmVyPjE0MjExPC9yZWMtbnVtYmVyPjxmb3JlaWduLWtleXM+PGtleSBhcHA9IkVOIiBkYi1pZD0i
d3Jyc3N0ZHYxMGZhNWVlNXd3MXh6djlnendzOXNyeHB0d3IyIiB0aW1lc3RhbXA9IjE1NDgwMDg2
NzMiPjE0MjExPC9rZXk+PC9mb3JlaWduLWtleXM+PHJlZi10eXBlIG5hbWU9IkpvdXJuYWwgQXJ0
aWNsZSI+MTc8L3JlZi10eXBlPjxjb250cmlidXRvcnM+PGF1dGhvcnM+PGF1dGhvcj52b24gQm9l
aG1lciwgSC48L2F1dGhvcj48L2F1dGhvcnM+PC9jb250cmlidXRvcnM+PGF1dGgtYWRkcmVzcz5C
YXNlbCBJbnN0aXR1dGUgZm9yIEltbXVub2xvZ3ksIFN3aXR6ZXJsYW5kLjwvYXV0aC1hZGRyZXNz
Pjx0aXRsZXM+PHRpdGxlPlBvc2l0aXZlIHNlbGVjdGlvbiBvZiBseW1waG9jeXRlczwvdGl0bGU+
PHNlY29uZGFyeS10aXRsZT5DZWxsPC9zZWNvbmRhcnktdGl0bGU+PC90aXRsZXM+PHBlcmlvZGlj
YWw+PGZ1bGwtdGl0bGU+Q2VsbDwvZnVsbC10aXRsZT48YWJici0xPkNlbGw8L2FiYnItMT48YWJi
ci0yPkNlbGw8L2FiYnItMj48L3BlcmlvZGljYWw+PHBhZ2VzPjIxOS0yODwvcGFnZXM+PHZvbHVt
ZT43Njwvdm9sdW1lPjxudW1iZXI+MjwvbnVtYmVyPjxrZXl3b3Jkcz48a2V5d29yZD5BbmltYWxz
PC9rZXl3b3JkPjxrZXl3b3JkPkNlbGwgRGlmZmVyZW50aWF0aW9uPC9rZXl3b3JkPjxrZXl3b3Jk
PkNlbGwgU3Vydml2YWw8L2tleXdvcmQ+PGtleXdvcmQ+THltcGhvY3l0ZXMvKmN5dG9sb2d5PC9r
ZXl3b3JkPjxrZXl3b3JkPk1pY2U8L2tleXdvcmQ+PGtleXdvcmQ+TWljZSwgVHJhbnNnZW5pYzwv
a2V5d29yZD48a2V5d29yZD5SZWNlcHRvcnMsIEFudGlnZW4sIEItQ2VsbC9waHlzaW9sb2d5PC9r
ZXl3b3JkPjxrZXl3b3JkPlJlY2VwdG9ycywgQW50aWdlbiwgVC1DZWxsL3BoeXNpb2xvZ3k8L2tl
eXdvcmQ+PGtleXdvcmQ+U3RvY2hhc3RpYyBQcm9jZXNzZXM8L2tleXdvcmQ+PC9rZXl3b3Jkcz48
ZGF0ZXM+PHllYXI+MTk5NDwveWVhcj48cHViLWRhdGVzPjxkYXRlPkphbiAyODwvZGF0ZT48L3B1
Yi1kYXRlcz48L2RhdGVzPjxpc2JuPjAwOTItODY3NCAoUHJpbnQpJiN4RDswMDkyLTg2NzQgKExp
bmtpbmcpPC9pc2JuPjxhY2Nlc3Npb24tbnVtPjgyOTM0NjA8L2FjY2Vzc2lvbi1udW0+PHVybHM+
PHJlbGF0ZWQtdXJscz48dXJsPmh0dHBzOi8vd3d3Lm5jYmkubmxtLm5paC5nb3YvcHVibWVkLzgy
OTM0NjA8L3VybD48L3JlbGF0ZWQtdXJscz48L3VybHM+PGVsZWN0cm9uaWMtcmVzb3VyY2UtbnVt
PkRPSTogMTAuMTAxNi8wMDkyLTg2NzQoOTQpOTAzMzAtMTwvZWxlY3Ryb25pYy1yZXNvdXJjZS1u
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PEVuZE5vdGU+PENpdGU+PEF1dGhvcj52b24gQm9laG1lcjwvQXV0aG9yPjxZZWFyPjE5OTA8L1ll
YXI+PFJlY051bT4xNDIxNDwvUmVjTnVtPjxEaXNwbGF5VGV4dD48c3R5bGUgZmFjZT0ic3VwZXJz
Y3JpcHQiPlsxMTAsIDExMV08L3N0eWxlPjwvRGlzcGxheVRleHQ+PHJlY29yZD48cmVjLW51bWJl
cj4xNDIxNDwvcmVjLW51bWJlcj48Zm9yZWlnbi1rZXlzPjxrZXkgYXBwPSJFTiIgZGItaWQ9Indy
cnNzdGR2MTBmYTVlZTV3dzF4enY5Z3p3czlzcnhwdHdyMiIgdGltZXN0YW1wPSIxNTQ4MDExNDU2
Ij4xNDIxNDwva2V5PjwvZm9yZWlnbi1rZXlzPjxyZWYtdHlwZSBuYW1lPSJKb3VybmFsIEFydGlj
bGUiPjE3PC9yZWYtdHlwZT48Y29udHJpYnV0b3JzPjxhdXRob3JzPjxhdXRob3I+dm9uIEJvZWht
ZXIsIEguPC9hdXRob3I+PC9hdXRob3JzPjwvY29udHJpYnV0b3JzPjxhdXRoLWFkZHJlc3M+QmFz
ZWwgSW5zdGl0dXRlIGZvciBJbW11bm9sb2d5LCBTd2l0emVybGFuZC48L2F1dGgtYWRkcmVzcz48
dGl0bGVzPjx0aXRsZT5EZXZlbG9wbWVudGFsIGJpb2xvZ3kgb2YgVCBjZWxscyBpbiBUIGNlbGwt
cmVjZXB0b3IgdHJhbnNnZW5pYyBtaWNlPC90aXRsZT48c2Vjb25kYXJ5LXRpdGxlPkFubnUgUmV2
IEltbXVub2w8L3NlY29uZGFyeS10aXRsZT48L3RpdGxlcz48cGVyaW9kaWNhbD48ZnVsbC10aXRs
ZT5Bbm51YWwgUmV2aWV3IG9mIEltbXVub2xvZ3k8L2Z1bGwtdGl0bGU+PGFiYnItMT5Bbm51LiBS
ZXYuIEltbXVub2wuPC9hYmJyLTE+PGFiYnItMj5Bbm51IFJldiBJbW11bm9sPC9hYmJyLTI+PC9w
ZXJpb2RpY2FsPjxwYWdlcz41MzEtNTY8L3BhZ2VzPjx2b2x1bWU+ODwvdm9sdW1lPjxrZXl3b3Jk
cz48a2V5d29yZD5BbmltYWxzPC9rZXl3b3JkPjxrZXl3b3JkPkNlbGwgRGlmZmVyZW50aWF0aW9u
PC9rZXl3b3JkPjxrZXl3b3JkPkZlbWFsZTwva2V5d29yZD48a2V5d29yZD5IaXN0b2NvbXBhdGli
aWxpdHkgQW50aWdlbnMvcGh5c2lvbG9neTwva2V5d29yZD48a2V5d29yZD5NYWxlPC9rZXl3b3Jk
PjxrZXl3b3JkPk1pY2U8L2tleXdvcmQ+PGtleXdvcmQ+TWljZSwgVHJhbnNnZW5pYy9nZW5ldGlj
cy8qaW1tdW5vbG9neTwva2V5d29yZD48a2V5d29yZD5SZWNlcHRvcnMsIEFudGlnZW4sIFQtQ2Vs
bC9nZW5ldGljczwva2V5d29yZD48a2V5d29yZD5TZXggRmFjdG9yczwva2V5d29yZD48a2V5d29y
ZD5ULUx5bXBob2N5dGVzLypjeXRvbG9neS9pbW11bm9sb2d5PC9rZXl3b3JkPjxrZXl3b3JkPlRo
eW11cyBHbGFuZC9jeXRvbG9neTwva2V5d29yZD48L2tleXdvcmRzPjxkYXRlcz48eWVhcj4xOTkw
PC95ZWFyPjwvZGF0ZXM+PGlzYm4+MDczMi0wNTgyIChQcmludCkmI3hEOzA3MzItMDU4MiAoTGlu
a2luZyk8L2lzYm4+PGFjY2Vzc2lvbi1udW0+MjE4ODY3MzwvYWNjZXNzaW9uLW51bT48dXJscz48
cmVsYXRlZC11cmxzPjx1cmw+aHR0cHM6Ly93d3cubmNiaS5ubG0ubmloLmdvdi9wdWJtZWQvMjE4
ODY3MzwvdXJsPjwvcmVsYXRlZC11cmxzPjwvdXJscz48ZWxlY3Ryb25pYy1yZXNvdXJjZS1udW0+
RE9JOiAxMC4xMTQ2L2FubnVyZXYuaXkuMDguMDQwMTkwLjAwMjUzMTwvZWxlY3Ryb25pYy1yZXNv
dXJjZS1udW0+PC9yZWNvcmQ+PC9DaXRlPjxDaXRlPjxBdXRob3I+dm9uIEJvZWhtZXI8L0F1dGhv
cj48WWVhcj4xOTk0PC9ZZWFyPjxSZWNOdW0+MTQyMTE8L1JlY051bT48cmVjb3JkPjxyZWMtbnVt
YmVyPjE0MjExPC9yZWMtbnVtYmVyPjxmb3JlaWduLWtleXM+PGtleSBhcHA9IkVOIiBkYi1pZD0i
d3Jyc3N0ZHYxMGZhNWVlNXd3MXh6djlnendzOXNyeHB0d3IyIiB0aW1lc3RhbXA9IjE1NDgwMDg2
NzMiPjE0MjExPC9rZXk+PC9mb3JlaWduLWtleXM+PHJlZi10eXBlIG5hbWU9IkpvdXJuYWwgQXJ0
aWNsZSI+MTc8L3JlZi10eXBlPjxjb250cmlidXRvcnM+PGF1dGhvcnM+PGF1dGhvcj52b24gQm9l
aG1lciwgSC48L2F1dGhvcj48L2F1dGhvcnM+PC9jb250cmlidXRvcnM+PGF1dGgtYWRkcmVzcz5C
YXNlbCBJbnN0aXR1dGUgZm9yIEltbXVub2xvZ3ksIFN3aXR6ZXJsYW5kLjwvYXV0aC1hZGRyZXNz
Pjx0aXRsZXM+PHRpdGxlPlBvc2l0aXZlIHNlbGVjdGlvbiBvZiBseW1waG9jeXRlczwvdGl0bGU+
PHNlY29uZGFyeS10aXRsZT5DZWxsPC9zZWNvbmRhcnktdGl0bGU+PC90aXRsZXM+PHBlcmlvZGlj
YWw+PGZ1bGwtdGl0bGU+Q2VsbDwvZnVsbC10aXRsZT48YWJici0xPkNlbGw8L2FiYnItMT48YWJi
ci0yPkNlbGw8L2FiYnItMj48L3BlcmlvZGljYWw+PHBhZ2VzPjIxOS0yODwvcGFnZXM+PHZvbHVt
ZT43Njwvdm9sdW1lPjxudW1iZXI+MjwvbnVtYmVyPjxrZXl3b3Jkcz48a2V5d29yZD5BbmltYWxz
PC9rZXl3b3JkPjxrZXl3b3JkPkNlbGwgRGlmZmVyZW50aWF0aW9uPC9rZXl3b3JkPjxrZXl3b3Jk
PkNlbGwgU3Vydml2YWw8L2tleXdvcmQ+PGtleXdvcmQ+THltcGhvY3l0ZXMvKmN5dG9sb2d5PC9r
ZXl3b3JkPjxrZXl3b3JkPk1pY2U8L2tleXdvcmQ+PGtleXdvcmQ+TWljZSwgVHJhbnNnZW5pYzwv
a2V5d29yZD48a2V5d29yZD5SZWNlcHRvcnMsIEFudGlnZW4sIEItQ2VsbC9waHlzaW9sb2d5PC9r
ZXl3b3JkPjxrZXl3b3JkPlJlY2VwdG9ycywgQW50aWdlbiwgVC1DZWxsL3BoeXNpb2xvZ3k8L2tl
eXdvcmQ+PGtleXdvcmQ+U3RvY2hhc3RpYyBQcm9jZXNzZXM8L2tleXdvcmQ+PC9rZXl3b3Jkcz48
ZGF0ZXM+PHllYXI+MTk5NDwveWVhcj48cHViLWRhdGVzPjxkYXRlPkphbiAyODwvZGF0ZT48L3B1
Yi1kYXRlcz48L2RhdGVzPjxpc2JuPjAwOTItODY3NCAoUHJpbnQpJiN4RDswMDkyLTg2NzQgKExp
bmtpbmcpPC9pc2JuPjxhY2Nlc3Npb24tbnVtPjgyOTM0NjA8L2FjY2Vzc2lvbi1udW0+PHVybHM+
PHJlbGF0ZWQtdXJscz48dXJsPmh0dHBzOi8vd3d3Lm5jYmkubmxtLm5paC5nb3YvcHVibWVkLzgy
OTM0NjA8L3VybD48L3JlbGF0ZWQtdXJscz48L3VybHM+PGVsZWN0cm9uaWMtcmVzb3VyY2UtbnVt
PkRPSTogMTAuMTAxNi8wMDkyLTg2NzQoOTQpOTAzMzAtMTwvZWxlY3Ryb25pYy1yZXNvdXJjZS1u
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0" w:tooltip="von Boehmer, 1990 #14214" w:history="1">
        <w:r w:rsidR="006C04E2" w:rsidRPr="00400DCE">
          <w:rPr>
            <w:rFonts w:ascii="Book Antiqua" w:hAnsi="Book Antiqua" w:cs="Times New Roman"/>
            <w:noProof/>
            <w:sz w:val="24"/>
            <w:szCs w:val="24"/>
            <w:vertAlign w:val="superscript"/>
          </w:rPr>
          <w:t>110</w:t>
        </w:r>
      </w:hyperlink>
      <w:r w:rsidR="00E23205" w:rsidRPr="00400DCE">
        <w:rPr>
          <w:rFonts w:ascii="Book Antiqua" w:hAnsi="Book Antiqua" w:cs="Times New Roman"/>
          <w:noProof/>
          <w:sz w:val="24"/>
          <w:szCs w:val="24"/>
          <w:vertAlign w:val="superscript"/>
        </w:rPr>
        <w:t>,</w:t>
      </w:r>
      <w:hyperlink w:anchor="_ENREF_111" w:tooltip="von Boehmer, 1994 #14211" w:history="1">
        <w:r w:rsidR="006C04E2" w:rsidRPr="00400DCE">
          <w:rPr>
            <w:rFonts w:ascii="Book Antiqua" w:hAnsi="Book Antiqua" w:cs="Times New Roman"/>
            <w:noProof/>
            <w:sz w:val="24"/>
            <w:szCs w:val="24"/>
            <w:vertAlign w:val="superscript"/>
          </w:rPr>
          <w:t>111</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Thymocytes with self-reactive antigen receptors are eliminated by apoptosis (negative selection), and thymocytes that recognize foreign peptides presented by MHC molecules are selected to mature (positive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30F6D92D" w14:textId="444959B7" w:rsidR="00F56C53" w:rsidRPr="00400DCE" w:rsidRDefault="00F56C5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that escape thymic deletion can autonomously express the immune inhibitory protein, PD-1, to induce self-tolerance</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Pr="00400DCE">
        <w:rPr>
          <w:rFonts w:ascii="Book Antiqua" w:hAnsi="Book Antiqua" w:cs="Times New Roman"/>
          <w:sz w:val="24"/>
          <w:szCs w:val="24"/>
        </w:rPr>
        <w:t>. Otherwise, the majority will persist as autoreactive T cells unless they express forkhead box P3 (FoxP3)</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expressing FoxP3 can differentiate into Tregs </w:t>
      </w:r>
      <w:r w:rsidRPr="00400DCE">
        <w:rPr>
          <w:rFonts w:ascii="Book Antiqua" w:hAnsi="Book Antiqua" w:cs="Times New Roman"/>
          <w:sz w:val="24"/>
          <w:szCs w:val="24"/>
        </w:rPr>
        <w:lastRenderedPageBreak/>
        <w:t xml:space="preserve">and counteract the autoreactive response. This transformation into Tregs occurs in only a minority of the self-reactive T cells that have evaded thymic elimination, and </w:t>
      </w:r>
      <w:r w:rsidR="009326A1" w:rsidRPr="00400DCE">
        <w:rPr>
          <w:rFonts w:ascii="Book Antiqua" w:hAnsi="Book Antiqua" w:cs="Times New Roman"/>
          <w:sz w:val="24"/>
          <w:szCs w:val="24"/>
        </w:rPr>
        <w:t xml:space="preserve">its </w:t>
      </w:r>
      <w:r w:rsidRPr="00400DCE">
        <w:rPr>
          <w:rFonts w:ascii="Book Antiqua" w:hAnsi="Book Antiqua" w:cs="Times New Roman"/>
          <w:sz w:val="24"/>
          <w:szCs w:val="24"/>
        </w:rPr>
        <w:t>dampening effect</w:t>
      </w:r>
      <w:r w:rsidR="009326A1" w:rsidRPr="00400DCE">
        <w:rPr>
          <w:rFonts w:ascii="Book Antiqua" w:hAnsi="Book Antiqua" w:cs="Times New Roman"/>
          <w:sz w:val="24"/>
          <w:szCs w:val="24"/>
        </w:rPr>
        <w:t xml:space="preserve"> </w:t>
      </w:r>
      <w:r w:rsidRPr="00400DCE">
        <w:rPr>
          <w:rFonts w:ascii="Book Antiqua" w:hAnsi="Book Antiqua" w:cs="Times New Roman"/>
          <w:sz w:val="24"/>
          <w:szCs w:val="24"/>
        </w:rPr>
        <w:t>on the autoreactive response may be incomplete</w:t>
      </w:r>
      <w:r w:rsidR="00DC22FC" w:rsidRPr="00400DCE">
        <w:rPr>
          <w:rFonts w:ascii="Book Antiqua" w:hAnsi="Book Antiqua" w:cs="Times New Roman"/>
          <w:sz w:val="24"/>
          <w:szCs w:val="24"/>
        </w:rPr>
        <w:t xml:space="preserve"> or negligible</w:t>
      </w:r>
      <w:r w:rsidRPr="00400DCE">
        <w:rPr>
          <w:rFonts w:ascii="Book Antiqua" w:hAnsi="Book Antiqua" w:cs="Times New Roman"/>
          <w:sz w:val="24"/>
          <w:szCs w:val="24"/>
        </w:rPr>
        <w:fldChar w:fldCharType="begin">
          <w:fldData xml:space="preserve">PEVuZE5vdGU+PENpdGU+PEF1dGhvcj5Ic2llaDwvQXV0aG9yPjxZZWFyPjIwMDY8L1llYXI+PFJl
Y051bT4xNDI0MzwvUmVjTnVtPjxEaXNwbGF5VGV4dD48c3R5bGUgZmFjZT0ic3VwZXJzY3JpcHQi
PlsxMTIsIDExMywgMTE1XTwvc3R5bGU+PC9EaXNwbGF5VGV4dD48cmVjb3JkPjxyZWMtbnVtYmVy
PjE0MjQzPC9yZWMtbnVtYmVyPjxmb3JlaWduLWtleXM+PGtleSBhcHA9IkVOIiBkYi1pZD0id3Jy
c3N0ZHYxMGZhNWVlNXd3MXh6djlnendzOXNyeHB0d3IyIiB0aW1lc3RhbXA9IjE1NDg1MjczMDQi
PjE0MjQzPC9rZXk+PC9mb3JlaWduLWtleXM+PHJlZi10eXBlIG5hbWU9IkpvdXJuYWwgQXJ0aWNs
ZSI+MTc8L3JlZi10eXBlPjxjb250cmlidXRvcnM+PGF1dGhvcnM+PGF1dGhvcj5Ic2llaCwgQy4g
Uy48L2F1dGhvcj48YXV0aG9yPlpoZW5nLCBZLjwvYXV0aG9yPjxhdXRob3I+TGlhbmcsIFkuPC9h
dXRob3I+PGF1dGhvcj5Gb250ZW5vdCwgSi4gRC48L2F1dGhvcj48YXV0aG9yPlJ1ZGVuc2t5LCBB
LiBZLjwvYXV0aG9yPjwvYXV0aG9ycz48L2NvbnRyaWJ1dG9ycz48YXV0aC1hZGRyZXNzPkRlcGFy
dG1lbnQgb2YgTWVkaWNpbmUgYW5kIERpdmlzaW9uIG9mIFJoZXVtYXRvbG9neSwgVW5pdmVyc2l0
eSBvZiBXYXNoaW5ndG9uLCBTZWF0dGxlLCBXYXNoaW5ndG9uIDk4MTk1LCBVU0EuIGNoc2llaEBp
bS53dXN0bC5lZHU8L2F1dGgtYWRkcmVzcz48dGl0bGVzPjx0aXRsZT5BbiBpbnRlcnNlY3Rpb24g
YmV0d2VlbiB0aGUgc2VsZi1yZWFjdGl2ZSByZWd1bGF0b3J5IGFuZCBub25yZWd1bGF0b3J5IFQg
Y2VsbCByZWNlcHRvciByZXBlcnRvaXJlczwvdGl0bGU+PHNlY29uZGFyeS10aXRsZT5OYXQgSW1t
dW5vbDwvc2Vjb25kYXJ5LXRpdGxlPjwvdGl0bGVzPjxwZXJpb2RpY2FsPjxmdWxsLXRpdGxlPk5h
dHVyZSBJbW11bm9sb2d5PC9mdWxsLXRpdGxlPjxhYmJyLTE+TmF0LiBJbW11bm9sLjwvYWJici0x
PjxhYmJyLTI+TmF0IEltbXVub2w8L2FiYnItMj48L3BlcmlvZGljYWw+PHBhZ2VzPjQwMS0xMDwv
cGFnZXM+PHZvbHVtZT43PC92b2x1bWU+PG51bWJlcj40PC9udW1iZXI+PGtleXdvcmRzPjxrZXl3
b3JkPkFtaW5vIEFjaWQgU2VxdWVuY2U8L2tleXdvcmQ+PGtleXdvcmQ+QW5pbWFsczwva2V5d29y
ZD48a2V5d29yZD5BdXRvaW1tdW5pdHkvKmltbXVub2xvZ3k8L2tleXdvcmQ+PGtleXdvcmQ+Rm9y
a2hlYWQgVHJhbnNjcmlwdGlvbiBGYWN0b3JzLyppbW11bm9sb2d5PC9rZXl3b3JkPjxrZXl3b3Jk
PkdlbmUgTGlicmFyeTwva2V5d29yZD48a2V5d29yZD5NaWNlPC9rZXl3b3JkPjxrZXl3b3JkPk1p
Y2UsIEluYnJlZCBDNTdCTDwva2V5d29yZD48a2V5d29yZD5NaWNlLCBLbm9ja291dDwva2V5d29y
ZD48a2V5d29yZD5NaWNlLCBUcmFuc2dlbmljPC9rZXl3b3JkPjxrZXl3b3JkPk1vbGVjdWxhciBT
ZXF1ZW5jZSBEYXRhPC9rZXl3b3JkPjxrZXl3b3JkPlBvbHltZXJhc2UgQ2hhaW4gUmVhY3Rpb248
L2tleXdvcmQ+PGtleXdvcmQ+UmVjZXB0b3JzLCBBbnRpZ2VuLCBULUNlbGwvKmltbXVub2xvZ3kv
bWV0YWJvbGlzbTwva2V5d29yZD48a2V5d29yZD5TZXF1ZW5jZSBBbmFseXNpcywgRE5BPC9rZXl3
b3JkPjxrZXl3b3JkPlNwZWNpZmljIFBhdGhvZ2VuLUZyZWUgT3JnYW5pc21zPC9rZXl3b3JkPjxr
ZXl3b3JkPlQtTHltcGhvY3l0ZSBTdWJzZXRzLyppbW11bm9sb2d5L21ldGFib2xpc208L2tleXdv
cmQ+PGtleXdvcmQ+VC1MeW1waG9jeXRlcy8qaW1tdW5vbG9neS9tZXRhYm9saXNtPC9rZXl3b3Jk
PjxrZXl3b3JkPlQtTHltcGhvY3l0ZXMsIFJlZ3VsYXRvcnkvKmltbXVub2xvZ3kvbWV0YWJvbGlz
bTwva2V5d29yZD48a2V5d29yZD5UaHltdXMgR2xhbmQvY3l0b2xvZ3kvaW1tdW5vbG9neTwva2V5
d29yZD48L2tleXdvcmRzPjxkYXRlcz48eWVhcj4yMDA2PC95ZWFyPjxwdWItZGF0ZXM+PGRhdGU+
QXByPC9kYXRlPjwvcHViLWRhdGVzPjwvZGF0ZXM+PGlzYm4+MTUyOS0yOTA4IChQcmludCkmI3hE
OzE1MjktMjkwOCAoTGlua2luZyk8L2lzYm4+PGFjY2Vzc2lvbi1udW0+MTY1MzIwMDA8L2FjY2Vz
c2lvbi1udW0+PHVybHM+PHJlbGF0ZWQtdXJscz48dXJsPmh0dHBzOi8vd3d3Lm5jYmkubmxtLm5p
aC5nb3YvcHVibWVkLzE2NTMyMDAwPC91cmw+PC9yZWxhdGVkLXVybHM+PC91cmxzPjxlbGVjdHJv
bmljLXJlc291cmNlLW51bT5ET0k6IDEwLjEwMzgvbmkxMzE4PC9lbGVjdHJvbmljLXJlc291cmNl
LW51bT48L3JlY29yZD48L0NpdGU+PENpdGU+PEF1dGhvcj5CYXV0aXN0YTwvQXV0aG9yPjxZZWFy
PjIwMDk8L1llYXI+PFJlY051bT4xNDI0MjwvUmVjTnVtPjxyZWNvcmQ+PHJlYy1udW1iZXI+MTQy
NDI8L3JlYy1udW1iZXI+PGZvcmVpZ24ta2V5cz48a2V5IGFwcD0iRU4iIGRiLWlkPSJ3cnJzc3Rk
djEwZmE1ZWU1d3cxeHp2OWd6d3M5c3J4cHR3cjIiIHRpbWVzdGFtcD0iMTU0ODUyNzIyMCI+MTQy
NDI8L2tleT48L2ZvcmVpZ24ta2V5cz48cmVmLXR5cGUgbmFtZT0iSm91cm5hbCBBcnRpY2xlIj4x
NzwvcmVmLXR5cGU+PGNvbnRyaWJ1dG9ycz48YXV0aG9ycz48YXV0aG9yPkJhdXRpc3RhLCBKLiBM
LjwvYXV0aG9yPjxhdXRob3I+TGlvLCBDLiBXLjwvYXV0aG9yPjxhdXRob3I+TGF0aHJvcCwgUy4g
Sy48L2F1dGhvcj48YXV0aG9yPkZvcmJ1c2gsIEsuPC9hdXRob3I+PGF1dGhvcj5MaWFuZywgWS48
L2F1dGhvcj48YXV0aG9yPkx1bywgSi48L2F1dGhvcj48YXV0aG9yPlJ1ZGVuc2t5LCBBLiBZLjwv
YXV0aG9yPjxhdXRob3I+SHNpZWgsIEMuIFMuPC9hdXRob3I+PC9hdXRob3JzPjwvY29udHJpYnV0
b3JzPjxhdXRoLWFkZHJlc3M+RGVwYXJ0bWVudCBvZiBNZWRpY2luZSwgRGl2aXNpb24gb2YgUmhl
dW1hdG9sb2d5LCBXYXNoaW5ndG9uIFVuaXZlcnNpdHkgU2Nob29sIG9mIE1lZGljaW5lLCBTdC4g
TG91aXMsIE1pc3NvdXJpLCBVU0EuPC9hdXRoLWFkZHJlc3M+PHRpdGxlcz48dGl0bGU+SW50cmFj
bG9uYWwgY29tcGV0aXRpb24gbGltaXRzIHRoZSBmYXRlIGRldGVybWluYXRpb24gb2YgcmVndWxh
dG9yeSBUIGNlbGxzIGluIHRoZSB0aHltdXM8L3RpdGxlPjxzZWNvbmRhcnktdGl0bGU+TmF0IElt
bXVub2w8L3NlY29uZGFyeS10aXRsZT48L3RpdGxlcz48cGVyaW9kaWNhbD48ZnVsbC10aXRsZT5O
YXR1cmUgSW1tdW5vbG9neTwvZnVsbC10aXRsZT48YWJici0xPk5hdC4gSW1tdW5vbC48L2FiYnIt
MT48YWJici0yPk5hdCBJbW11bm9sPC9hYmJyLTI+PC9wZXJpb2RpY2FsPjxwYWdlcz42MTAtNzwv
cGFnZXM+PHZvbHVtZT4xMDwvdm9sdW1lPjxudW1iZXI+NjwvbnVtYmVyPjxrZXl3b3Jkcz48a2V5
d29yZD5BbmltYWxzPC9rZXl3b3JkPjxrZXl3b3JkPkJvbmUgTWFycm93IENlbGxzL2ltbXVub2xv
Z3k8L2tleXdvcmQ+PGtleXdvcmQ+Q2VsbCBEaWZmZXJlbnRpYXRpb248L2tleXdvcmQ+PGtleXdv
cmQ+Q2hpbWVyYS9pbW11bm9sb2d5PC9rZXl3b3JkPjxrZXl3b3JkPkZvcmtoZWFkIFRyYW5zY3Jp
cHRpb24gRmFjdG9ycy9tZXRhYm9saXNtPC9rZXl3b3JkPjxrZXl3b3JkPipHZW5lcywgVC1DZWxs
IFJlY2VwdG9yIGJldGE8L2tleXdvcmQ+PGtleXdvcmQ+TWljZTwva2V5d29yZD48a2V5d29yZD5N
aWNlLCBLbm9ja291dDwva2V5d29yZD48a2V5d29yZD5NaWNlLCBUcmFuc2dlbmljPC9rZXl3b3Jk
PjxrZXl3b3JkPlJlY2VwdG9ycywgQW50aWdlbiwgVC1DZWxsL2dlbmV0aWNzLyppbW11bm9sb2d5
PC9rZXl3b3JkPjxrZXl3b3JkPlQtTHltcGhvY3l0ZXMsIFJlZ3VsYXRvcnkvKmltbXVub2xvZ3k8
L2tleXdvcmQ+PGtleXdvcmQ+VGh5bXVzIEdsYW5kLyppbW11bm9sb2d5PC9rZXl3b3JkPjwva2V5
d29yZHM+PGRhdGVzPjx5ZWFyPjIwMDk8L3llYXI+PHB1Yi1kYXRlcz48ZGF0ZT5KdW48L2RhdGU+
PC9wdWItZGF0ZXM+PC9kYXRlcz48aXNibj4xNTI5LTI5MTYgKEVsZWN0cm9uaWMpJiN4RDsxNTI5
LTI5MDggKExpbmtpbmcpPC9pc2JuPjxhY2Nlc3Npb24tbnVtPjE5NDMwNDc2PC9hY2Nlc3Npb24t
bnVtPjx1cmxzPjxyZWxhdGVkLXVybHM+PHVybD5odHRwczovL3d3dy5uY2JpLm5sbS5uaWguZ292
L3B1Ym1lZC8xOTQzMDQ3NjwvdXJsPjwvcmVsYXRlZC11cmxzPjwvdXJscz48Y3VzdG9tMj5QTUMy
NzU2MjQ3PC9jdXN0b20yPjxlbGVjdHJvbmljLXJlc291cmNlLW51bT5ET0k6IDEwLjEwMzgvbmku
MTczOTwvZWxlY3Ryb25pYy1yZXNvdXJjZS1udW0+PC9yZWNvcmQ+PC9DaXRlPjxDaXRlPjxBdXRo
b3I+Smlhbmc8L0F1dGhvcj48WWVhcj4yMDE2PC9ZZWFyPjxSZWNOdW0+MTQyMzc8L1JlY051bT48
cmVjb3JkPjxyZWMtbnVtYmVyPjE0MjM3PC9yZWMtbnVtYmVyPjxmb3JlaWduLWtleXM+PGtleSBh
cHA9IkVOIiBkYi1pZD0id3Jyc3N0ZHYxMGZhNWVlNXd3MXh6djlnendzOXNyeHB0d3IyIiB0aW1l
c3RhbXA9IjE1NDg1MTQxODkiPjE0MjM3PC9rZXk+PC9mb3JlaWduLWtleXM+PHJlZi10eXBlIG5h
bWU9IkpvdXJuYWwgQXJ0aWNsZSI+MTc8L3JlZi10eXBlPjxjb250cmlidXRvcnM+PGF1dGhvcnM+
PGF1dGhvcj5KaWFuZywgVC4gVC48L2F1dGhvcj48YXV0aG9yPk1hcnRpbm92LCBULjwvYXV0aG9y
PjxhdXRob3I+WGluLCBMLjwvYXV0aG9yPjxhdXRob3I+S2luZGVyLCBKLiBNLjwvYXV0aG9yPjxh
dXRob3I+U3BhbmllciwgSi4gQS48L2F1dGhvcj48YXV0aG9yPkZpZmUsIEIuIFQuPC9hdXRob3I+
PGF1dGhvcj5XYXksIFMuIFMuPC9hdXRob3I+PC9hdXRob3JzPjwvY29udHJpYnV0b3JzPjxhdXRo
LWFkZHJlc3M+RGl2aXNpb24gb2YgSW5mZWN0aW91cyBEaXNlYXNlcyBhbmQgUGVyaW5hdGFsIElu
c3RpdHV0ZSwgQ2luY2lubmF0aSBDaGlsZHJlbiZhcG9zO3MgSG9zcGl0YWwgTWVkaWNhbCBDZW50
ZXIsIFVuaXZlcnNpdHkgb2YgQ2luY2lubmF0aSBDb2xsZWdlIG9mIE1lZGljaW5lLCBDaW5jaW5u
YXRpLCBPSCA0NTIyOSwgVVNBOyBJbW11bm9sb2d5IEdyYWR1YXRlIFByb2dyYW0sIENpbmNpbm5h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NTU0NTUsIFVTQS4mI3hEO0RpdmlzaW9uIG9mIEluZmVjdGlvdXMgRGlzZWFzZXMgYW5kIFBlcmlu
YXRhbCBJbnN0aXR1dGUsIENpbmNpbm5hdGkgQ2hpbGRyZW4mYXBvcztzIEhvc3BpdGFsIE1lZGlj
YWwgQ2VudGVyLCBVbml2ZXJzaXR5IG9mIENpbmNpbm5hdGkgQ29sbGVnZSBvZiBNZWRpY2luZSwg
Q2luY2lubmF0aSwgT0ggNDUyMjksIFVTQS4mI3hEO0NlbnRlciBmb3IgSW1tdW5vbG9neSwgRGVw
YXJ0bWVudCBvZiBNZWRpY2luZSwgVW5pdmVyc2l0eSBvZiBNaW5uZXNvdGEgU2Nob29sIG9mIE1l
ZGljaW5lLCBNaW5uZWFwb2xpcywgTU4gNTU0NTUsIFVTQS4gRWxlY3Ryb25pYyBhZGRyZXNzOiBi
ZmlmZUB1bW4uZWR1LiYjeEQ7RGl2aXNpb24gb2YgSW5mZWN0aW91cyBEaXNlYXNlcyBhbmQgUGVy
aW5hdGFsIEluc3RpdHV0ZSwgQ2luY2lubmF0aSBDaGlsZHJlbiZhcG9zO3MgSG9zcGl0YWwgTWVk
aWNhbCBDZW50ZXIsIFVuaXZlcnNpdHkgb2YgQ2luY2lubmF0aSBDb2xsZWdlIG9mIE1lZGljaW5l
LCBDaW5jaW5uYXRpLCBPSCA0NTIyOSwgVVNBLiBFbGVjdHJvbmljIGFkZHJlc3M6IHNpbmdzaW5n
LndheUBjY2htYy5vcmcuPC9hdXRoLWFkZHJlc3M+PHRpdGxlcz48dGl0bGU+UHJvZ3JhbW1lZCBk
ZWF0aC0xIGN1bGxzIHBlcmlwaGVyYWwgYWNjdW11bGF0aW9uIG9mIGhpZ2gtYWZmaW5pdHkgYXV0
b3JlYWN0aXZlIENENCBUIGNlbGxzIHRvIHByb3RlY3QgYWdhaW5zdCBhdXRvaW1tdW5pdHk8L3Rp
dGxlPjxzZWNvbmRhcnktdGl0bGU+Q2VsbCBSZXA8L3NlY29uZGFyeS10aXRsZT48L3RpdGxlcz48
cGVyaW9kaWNhbD48ZnVsbC10aXRsZT5DZWxsIFJlcDwvZnVsbC10aXRsZT48L3BlcmlvZGljYWw+
PHBhZ2VzPjE3ODMtMTc5NDwvcGFnZXM+PHZvbHVtZT4xNzwvdm9sdW1lPjxudW1iZXI+NzwvbnVt
YmVyPjxrZXl3b3Jkcz48a2V5d29yZD5BbmltYWxzPC9rZXl3b3JkPjxrZXl3b3JkPkF1dG9hbnRp
Z2Vucy9pbW11bm9sb2d5PC9rZXl3b3JkPjxrZXl3b3JkPipBdXRvaW1tdW5pdHk8L2tleXdvcmQ+
PGtleXdvcmQ+Q0Q0LVBvc2l0aXZlIFQtTHltcGhvY3l0ZXMvKmltbXVub2xvZ3k8L2tleXdvcmQ+
PGtleXdvcmQ+Q2VsbCBQcm9saWZlcmF0aW9uPC9rZXl3b3JkPjxrZXl3b3JkPkNsb25lIENlbGxz
PC9rZXl3b3JkPjxrZXl3b3JkPkx5bXBob2N5dGUgQWN0aXZhdGlvbi9pbW11bm9sb2d5PC9rZXl3
b3JkPjxrZXl3b3JkPk1pY2UsIEluYnJlZCBDNTdCTDwva2V5d29yZD48a2V5d29yZD5Qcm9ncmFt
bWVkIENlbGwgRGVhdGggMSBSZWNlcHRvci8qbWV0YWJvbGlzbTwva2V5d29yZD48a2V5d29yZD5S
ZWNlcHRvcnMsIEFudGlnZW4sIFQtQ2VsbC9tZXRhYm9saXNtPC9rZXl3b3JkPjxrZXl3b3JkPlNl
bGYgVG9sZXJhbmNlL2ltbXVub2xvZ3k8L2tleXdvcmQ+PGtleXdvcmQ+KlQgY2VsbCBhY3RpdmF0
aW9uPC9rZXl3b3JkPjxrZXl3b3JkPipjb3N0aW11bGF0aW9uPC9rZXl3b3JkPjxrZXl3b3JkPipw
ZXJpcGhlcmFsIGltbXVuZSB0b2xlcmFuY2U8L2tleXdvcmQ+PC9rZXl3b3Jkcz48ZGF0ZXM+PHll
YXI+MjAxNjwveWVhcj48cHViLWRhdGVzPjxkYXRlPk5vdiA4PC9kYXRlPjwvcHViLWRhdGVzPjwv
ZGF0ZXM+PGlzYm4+MjIxMS0xMjQ3IChFbGVjdHJvbmljKTwvaXNibj48YWNjZXNzaW9uLW51bT4y
NzgyOTE1MDwvYWNjZXNzaW9uLW51bT48dXJscz48cmVsYXRlZC11cmxzPjx1cmw+aHR0cHM6Ly93
d3cubmNiaS5ubG0ubmloLmdvdi9wdWJtZWQvMjc4MjkxNTA8L3VybD48L3JlbGF0ZWQtdXJscz48
L3VybHM+PGN1c3RvbTI+UE1DNTEwODU1NjwvY3VzdG9tMj48ZWxlY3Ryb25pYy1yZXNvdXJjZS1u
dW0+RE9JOiAxMC4xMDE2L2ouY2VscmVwLjIwMTYuMTAuMDQyPC9lbGVjdHJvbmljLXJlc291cmNl
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PEVuZE5vdGU+PENpdGU+PEF1dGhvcj5Ic2llaDwvQXV0aG9yPjxZZWFyPjIwMDY8L1llYXI+PFJl
Y051bT4xNDI0MzwvUmVjTnVtPjxEaXNwbGF5VGV4dD48c3R5bGUgZmFjZT0ic3VwZXJzY3JpcHQi
PlsxMTIsIDExMywgMTE1XTwvc3R5bGU+PC9EaXNwbGF5VGV4dD48cmVjb3JkPjxyZWMtbnVtYmVy
PjE0MjQzPC9yZWMtbnVtYmVyPjxmb3JlaWduLWtleXM+PGtleSBhcHA9IkVOIiBkYi1pZD0id3Jy
c3N0ZHYxMGZhNWVlNXd3MXh6djlnendzOXNyeHB0d3IyIiB0aW1lc3RhbXA9IjE1NDg1MjczMDQi
PjE0MjQzPC9rZXk+PC9mb3JlaWduLWtleXM+PHJlZi10eXBlIG5hbWU9IkpvdXJuYWwgQXJ0aWNs
ZSI+MTc8L3JlZi10eXBlPjxjb250cmlidXRvcnM+PGF1dGhvcnM+PGF1dGhvcj5Ic2llaCwgQy4g
Uy48L2F1dGhvcj48YXV0aG9yPlpoZW5nLCBZLjwvYXV0aG9yPjxhdXRob3I+TGlhbmcsIFkuPC9h
dXRob3I+PGF1dGhvcj5Gb250ZW5vdCwgSi4gRC48L2F1dGhvcj48YXV0aG9yPlJ1ZGVuc2t5LCBB
LiBZLjwvYXV0aG9yPjwvYXV0aG9ycz48L2NvbnRyaWJ1dG9ycz48YXV0aC1hZGRyZXNzPkRlcGFy
dG1lbnQgb2YgTWVkaWNpbmUgYW5kIERpdmlzaW9uIG9mIFJoZXVtYXRvbG9neSwgVW5pdmVyc2l0
eSBvZiBXYXNoaW5ndG9uLCBTZWF0dGxlLCBXYXNoaW5ndG9uIDk4MTk1LCBVU0EuIGNoc2llaEBp
bS53dXN0bC5lZHU8L2F1dGgtYWRkcmVzcz48dGl0bGVzPjx0aXRsZT5BbiBpbnRlcnNlY3Rpb24g
YmV0d2VlbiB0aGUgc2VsZi1yZWFjdGl2ZSByZWd1bGF0b3J5IGFuZCBub25yZWd1bGF0b3J5IFQg
Y2VsbCByZWNlcHRvciByZXBlcnRvaXJlczwvdGl0bGU+PHNlY29uZGFyeS10aXRsZT5OYXQgSW1t
dW5vbDwvc2Vjb25kYXJ5LXRpdGxlPjwvdGl0bGVzPjxwZXJpb2RpY2FsPjxmdWxsLXRpdGxlPk5h
dHVyZSBJbW11bm9sb2d5PC9mdWxsLXRpdGxlPjxhYmJyLTE+TmF0LiBJbW11bm9sLjwvYWJici0x
PjxhYmJyLTI+TmF0IEltbXVub2w8L2FiYnItMj48L3BlcmlvZGljYWw+PHBhZ2VzPjQwMS0xMDwv
cGFnZXM+PHZvbHVtZT43PC92b2x1bWU+PG51bWJlcj40PC9udW1iZXI+PGtleXdvcmRzPjxrZXl3
b3JkPkFtaW5vIEFjaWQgU2VxdWVuY2U8L2tleXdvcmQ+PGtleXdvcmQ+QW5pbWFsczwva2V5d29y
ZD48a2V5d29yZD5BdXRvaW1tdW5pdHkvKmltbXVub2xvZ3k8L2tleXdvcmQ+PGtleXdvcmQ+Rm9y
a2hlYWQgVHJhbnNjcmlwdGlvbiBGYWN0b3JzLyppbW11bm9sb2d5PC9rZXl3b3JkPjxrZXl3b3Jk
PkdlbmUgTGlicmFyeTwva2V5d29yZD48a2V5d29yZD5NaWNlPC9rZXl3b3JkPjxrZXl3b3JkPk1p
Y2UsIEluYnJlZCBDNTdCTDwva2V5d29yZD48a2V5d29yZD5NaWNlLCBLbm9ja291dDwva2V5d29y
ZD48a2V5d29yZD5NaWNlLCBUcmFuc2dlbmljPC9rZXl3b3JkPjxrZXl3b3JkPk1vbGVjdWxhciBT
ZXF1ZW5jZSBEYXRhPC9rZXl3b3JkPjxrZXl3b3JkPlBvbHltZXJhc2UgQ2hhaW4gUmVhY3Rpb248
L2tleXdvcmQ+PGtleXdvcmQ+UmVjZXB0b3JzLCBBbnRpZ2VuLCBULUNlbGwvKmltbXVub2xvZ3kv
bWV0YWJvbGlzbTwva2V5d29yZD48a2V5d29yZD5TZXF1ZW5jZSBBbmFseXNpcywgRE5BPC9rZXl3
b3JkPjxrZXl3b3JkPlNwZWNpZmljIFBhdGhvZ2VuLUZyZWUgT3JnYW5pc21zPC9rZXl3b3JkPjxr
ZXl3b3JkPlQtTHltcGhvY3l0ZSBTdWJzZXRzLyppbW11bm9sb2d5L21ldGFib2xpc208L2tleXdv
cmQ+PGtleXdvcmQ+VC1MeW1waG9jeXRlcy8qaW1tdW5vbG9neS9tZXRhYm9saXNtPC9rZXl3b3Jk
PjxrZXl3b3JkPlQtTHltcGhvY3l0ZXMsIFJlZ3VsYXRvcnkvKmltbXVub2xvZ3kvbWV0YWJvbGlz
bTwva2V5d29yZD48a2V5d29yZD5UaHltdXMgR2xhbmQvY3l0b2xvZ3kvaW1tdW5vbG9neTwva2V5
d29yZD48L2tleXdvcmRzPjxkYXRlcz48eWVhcj4yMDA2PC95ZWFyPjxwdWItZGF0ZXM+PGRhdGU+
QXByPC9kYXRlPjwvcHViLWRhdGVzPjwvZGF0ZXM+PGlzYm4+MTUyOS0yOTA4IChQcmludCkmI3hE
OzE1MjktMjkwOCAoTGlua2luZyk8L2lzYm4+PGFjY2Vzc2lvbi1udW0+MTY1MzIwMDA8L2FjY2Vz
c2lvbi1udW0+PHVybHM+PHJlbGF0ZWQtdXJscz48dXJsPmh0dHBzOi8vd3d3Lm5jYmkubmxtLm5p
aC5nb3YvcHVibWVkLzE2NTMyMDAwPC91cmw+PC9yZWxhdGVkLXVybHM+PC91cmxzPjxlbGVjdHJv
bmljLXJlc291cmNlLW51bT5ET0k6IDEwLjEwMzgvbmkxMzE4PC9lbGVjdHJvbmljLXJlc291cmNl
LW51bT48L3JlY29yZD48L0NpdGU+PENpdGU+PEF1dGhvcj5CYXV0aXN0YTwvQXV0aG9yPjxZZWFy
PjIwMDk8L1llYXI+PFJlY051bT4xNDI0MjwvUmVjTnVtPjxyZWNvcmQ+PHJlYy1udW1iZXI+MTQy
NDI8L3JlYy1udW1iZXI+PGZvcmVpZ24ta2V5cz48a2V5IGFwcD0iRU4iIGRiLWlkPSJ3cnJzc3Rk
djEwZmE1ZWU1d3cxeHp2OWd6d3M5c3J4cHR3cjIiIHRpbWVzdGFtcD0iMTU0ODUyNzIyMCI+MTQy
NDI8L2tleT48L2ZvcmVpZ24ta2V5cz48cmVmLXR5cGUgbmFtZT0iSm91cm5hbCBBcnRpY2xlIj4x
NzwvcmVmLXR5cGU+PGNvbnRyaWJ1dG9ycz48YXV0aG9ycz48YXV0aG9yPkJhdXRpc3RhLCBKLiBM
LjwvYXV0aG9yPjxhdXRob3I+TGlvLCBDLiBXLjwvYXV0aG9yPjxhdXRob3I+TGF0aHJvcCwgUy4g
Sy48L2F1dGhvcj48YXV0aG9yPkZvcmJ1c2gsIEsuPC9hdXRob3I+PGF1dGhvcj5MaWFuZywgWS48
L2F1dGhvcj48YXV0aG9yPkx1bywgSi48L2F1dGhvcj48YXV0aG9yPlJ1ZGVuc2t5LCBBLiBZLjwv
YXV0aG9yPjxhdXRob3I+SHNpZWgsIEMuIFMuPC9hdXRob3I+PC9hdXRob3JzPjwvY29udHJpYnV0
b3JzPjxhdXRoLWFkZHJlc3M+RGVwYXJ0bWVudCBvZiBNZWRpY2luZSwgRGl2aXNpb24gb2YgUmhl
dW1hdG9sb2d5LCBXYXNoaW5ndG9uIFVuaXZlcnNpdHkgU2Nob29sIG9mIE1lZGljaW5lLCBTdC4g
TG91aXMsIE1pc3NvdXJpLCBVU0EuPC9hdXRoLWFkZHJlc3M+PHRpdGxlcz48dGl0bGU+SW50cmFj
bG9uYWwgY29tcGV0aXRpb24gbGltaXRzIHRoZSBmYXRlIGRldGVybWluYXRpb24gb2YgcmVndWxh
dG9yeSBUIGNlbGxzIGluIHRoZSB0aHltdXM8L3RpdGxlPjxzZWNvbmRhcnktdGl0bGU+TmF0IElt
bXVub2w8L3NlY29uZGFyeS10aXRsZT48L3RpdGxlcz48cGVyaW9kaWNhbD48ZnVsbC10aXRsZT5O
YXR1cmUgSW1tdW5vbG9neTwvZnVsbC10aXRsZT48YWJici0xPk5hdC4gSW1tdW5vbC48L2FiYnIt
MT48YWJici0yPk5hdCBJbW11bm9sPC9hYmJyLTI+PC9wZXJpb2RpY2FsPjxwYWdlcz42MTAtNzwv
cGFnZXM+PHZvbHVtZT4xMDwvdm9sdW1lPjxudW1iZXI+NjwvbnVtYmVyPjxrZXl3b3Jkcz48a2V5
d29yZD5BbmltYWxzPC9rZXl3b3JkPjxrZXl3b3JkPkJvbmUgTWFycm93IENlbGxzL2ltbXVub2xv
Z3k8L2tleXdvcmQ+PGtleXdvcmQ+Q2VsbCBEaWZmZXJlbnRpYXRpb248L2tleXdvcmQ+PGtleXdv
cmQ+Q2hpbWVyYS9pbW11bm9sb2d5PC9rZXl3b3JkPjxrZXl3b3JkPkZvcmtoZWFkIFRyYW5zY3Jp
cHRpb24gRmFjdG9ycy9tZXRhYm9saXNtPC9rZXl3b3JkPjxrZXl3b3JkPipHZW5lcywgVC1DZWxs
IFJlY2VwdG9yIGJldGE8L2tleXdvcmQ+PGtleXdvcmQ+TWljZTwva2V5d29yZD48a2V5d29yZD5N
aWNlLCBLbm9ja291dDwva2V5d29yZD48a2V5d29yZD5NaWNlLCBUcmFuc2dlbmljPC9rZXl3b3Jk
PjxrZXl3b3JkPlJlY2VwdG9ycywgQW50aWdlbiwgVC1DZWxsL2dlbmV0aWNzLyppbW11bm9sb2d5
PC9rZXl3b3JkPjxrZXl3b3JkPlQtTHltcGhvY3l0ZXMsIFJlZ3VsYXRvcnkvKmltbXVub2xvZ3k8
L2tleXdvcmQ+PGtleXdvcmQ+VGh5bXVzIEdsYW5kLyppbW11bm9sb2d5PC9rZXl3b3JkPjwva2V5
d29yZHM+PGRhdGVzPjx5ZWFyPjIwMDk8L3llYXI+PHB1Yi1kYXRlcz48ZGF0ZT5KdW48L2RhdGU+
PC9wdWItZGF0ZXM+PC9kYXRlcz48aXNibj4xNTI5LTI5MTYgKEVsZWN0cm9uaWMpJiN4RDsxNTI5
LTI5MDggKExpbmtpbmcpPC9pc2JuPjxhY2Nlc3Npb24tbnVtPjE5NDMwNDc2PC9hY2Nlc3Npb24t
bnVtPjx1cmxzPjxyZWxhdGVkLXVybHM+PHVybD5odHRwczovL3d3dy5uY2JpLm5sbS5uaWguZ292
L3B1Ym1lZC8xOTQzMDQ3NjwvdXJsPjwvcmVsYXRlZC11cmxzPjwvdXJscz48Y3VzdG9tMj5QTUMy
NzU2MjQ3PC9jdXN0b20yPjxlbGVjdHJvbmljLXJlc291cmNlLW51bT5ET0k6IDEwLjEwMzgvbmku
MTczOTwvZWxlY3Ryb25pYy1yZXNvdXJjZS1udW0+PC9yZWNvcmQ+PC9DaXRlPjxDaXRlPjxBdXRo
b3I+Smlhbmc8L0F1dGhvcj48WWVhcj4yMDE2PC9ZZWFyPjxSZWNOdW0+MTQyMzc8L1JlY051bT48
cmVjb3JkPjxyZWMtbnVtYmVyPjE0MjM3PC9yZWMtbnVtYmVyPjxmb3JlaWduLWtleXM+PGtleSBh
cHA9IkVOIiBkYi1pZD0id3Jyc3N0ZHYxMGZhNWVlNXd3MXh6djlnendzOXNyeHB0d3IyIiB0aW1l
c3RhbXA9IjE1NDg1MTQxODkiPjE0MjM3PC9rZXk+PC9mb3JlaWduLWtleXM+PHJlZi10eXBlIG5h
bWU9IkpvdXJuYWwgQXJ0aWNsZSI+MTc8L3JlZi10eXBlPjxjb250cmlidXRvcnM+PGF1dGhvcnM+
PGF1dGhvcj5KaWFuZywgVC4gVC48L2F1dGhvcj48YXV0aG9yPk1hcnRpbm92LCBULjwvYXV0aG9y
PjxhdXRob3I+WGluLCBMLjwvYXV0aG9yPjxhdXRob3I+S2luZGVyLCBKLiBNLjwvYXV0aG9yPjxh
dXRob3I+U3BhbmllciwgSi4gQS48L2F1dGhvcj48YXV0aG9yPkZpZmUsIEIuIFQuPC9hdXRob3I+
PGF1dGhvcj5XYXksIFMuIFMuPC9hdXRob3I+PC9hdXRob3JzPjwvY29udHJpYnV0b3JzPjxhdXRo
LWFkZHJlc3M+RGl2aXNpb24gb2YgSW5mZWN0aW91cyBEaXNlYXNlcyBhbmQgUGVyaW5hdGFsIElu
c3RpdHV0ZSwgQ2luY2lubmF0aSBDaGlsZHJlbiZhcG9zO3MgSG9zcGl0YWwgTWVkaWNhbCBDZW50
ZXIsIFVuaXZlcnNpdHkgb2YgQ2luY2lubmF0aSBDb2xsZWdlIG9mIE1lZGljaW5lLCBDaW5jaW5u
YXRpLCBPSCA0NTIyOSwgVVNBOyBJbW11bm9sb2d5IEdyYWR1YXRlIFByb2dyYW0sIENpbmNpbm5h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NTU0NTUsIFVTQS4mI3hEO0RpdmlzaW9uIG9mIEluZmVjdGlvdXMgRGlzZWFzZXMgYW5kIFBlcmlu
YXRhbCBJbnN0aXR1dGUsIENpbmNpbm5hdGkgQ2hpbGRyZW4mYXBvcztzIEhvc3BpdGFsIE1lZGlj
YWwgQ2VudGVyLCBVbml2ZXJzaXR5IG9mIENpbmNpbm5hdGkgQ29sbGVnZSBvZiBNZWRpY2luZSwg
Q2luY2lubmF0aSwgT0ggNDUyMjksIFVTQS4mI3hEO0NlbnRlciBmb3IgSW1tdW5vbG9neSwgRGVw
YXJ0bWVudCBvZiBNZWRpY2luZSwgVW5pdmVyc2l0eSBvZiBNaW5uZXNvdGEgU2Nob29sIG9mIE1l
ZGljaW5lLCBNaW5uZWFwb2xpcywgTU4gNTU0NTUsIFVTQS4gRWxlY3Ryb25pYyBhZGRyZXNzOiBi
ZmlmZUB1bW4uZWR1LiYjeEQ7RGl2aXNpb24gb2YgSW5mZWN0aW91cyBEaXNlYXNlcyBhbmQgUGVy
aW5hdGFsIEluc3RpdHV0ZSwgQ2luY2lubmF0aSBDaGlsZHJlbiZhcG9zO3MgSG9zcGl0YWwgTWVk
aWNhbCBDZW50ZXIsIFVuaXZlcnNpdHkgb2YgQ2luY2lubmF0aSBDb2xsZWdlIG9mIE1lZGljaW5l
LCBDaW5jaW5uYXRpLCBPSCA0NTIyOSwgVVNBLiBFbGVjdHJvbmljIGFkZHJlc3M6IHNpbmdzaW5n
LndheUBjY2htYy5vcmcuPC9hdXRoLWFkZHJlc3M+PHRpdGxlcz48dGl0bGU+UHJvZ3JhbW1lZCBk
ZWF0aC0xIGN1bGxzIHBlcmlwaGVyYWwgYWNjdW11bGF0aW9uIG9mIGhpZ2gtYWZmaW5pdHkgYXV0
b3JlYWN0aXZlIENENCBUIGNlbGxzIHRvIHByb3RlY3QgYWdhaW5zdCBhdXRvaW1tdW5pdHk8L3Rp
dGxlPjxzZWNvbmRhcnktdGl0bGU+Q2VsbCBSZXA8L3NlY29uZGFyeS10aXRsZT48L3RpdGxlcz48
cGVyaW9kaWNhbD48ZnVsbC10aXRsZT5DZWxsIFJlcDwvZnVsbC10aXRsZT48L3BlcmlvZGljYWw+
PHBhZ2VzPjE3ODMtMTc5NDwvcGFnZXM+PHZvbHVtZT4xNzwvdm9sdW1lPjxudW1iZXI+NzwvbnVt
YmVyPjxrZXl3b3Jkcz48a2V5d29yZD5BbmltYWxzPC9rZXl3b3JkPjxrZXl3b3JkPkF1dG9hbnRp
Z2Vucy9pbW11bm9sb2d5PC9rZXl3b3JkPjxrZXl3b3JkPipBdXRvaW1tdW5pdHk8L2tleXdvcmQ+
PGtleXdvcmQ+Q0Q0LVBvc2l0aXZlIFQtTHltcGhvY3l0ZXMvKmltbXVub2xvZ3k8L2tleXdvcmQ+
PGtleXdvcmQ+Q2VsbCBQcm9saWZlcmF0aW9uPC9rZXl3b3JkPjxrZXl3b3JkPkNsb25lIENlbGxz
PC9rZXl3b3JkPjxrZXl3b3JkPkx5bXBob2N5dGUgQWN0aXZhdGlvbi9pbW11bm9sb2d5PC9rZXl3
b3JkPjxrZXl3b3JkPk1pY2UsIEluYnJlZCBDNTdCTDwva2V5d29yZD48a2V5d29yZD5Qcm9ncmFt
bWVkIENlbGwgRGVhdGggMSBSZWNlcHRvci8qbWV0YWJvbGlzbTwva2V5d29yZD48a2V5d29yZD5S
ZWNlcHRvcnMsIEFudGlnZW4sIFQtQ2VsbC9tZXRhYm9saXNtPC9rZXl3b3JkPjxrZXl3b3JkPlNl
bGYgVG9sZXJhbmNlL2ltbXVub2xvZ3k8L2tleXdvcmQ+PGtleXdvcmQ+KlQgY2VsbCBhY3RpdmF0
aW9uPC9rZXl3b3JkPjxrZXl3b3JkPipjb3N0aW11bGF0aW9uPC9rZXl3b3JkPjxrZXl3b3JkPipw
ZXJpcGhlcmFsIGltbXVuZSB0b2xlcmFuY2U8L2tleXdvcmQ+PC9rZXl3b3Jkcz48ZGF0ZXM+PHll
YXI+MjAxNjwveWVhcj48cHViLWRhdGVzPjxkYXRlPk5vdiA4PC9kYXRlPjwvcHViLWRhdGVzPjwv
ZGF0ZXM+PGlzYm4+MjIxMS0xMjQ3IChFbGVjdHJvbmljKTwvaXNibj48YWNjZXNzaW9uLW51bT4y
NzgyOTE1MDwvYWNjZXNzaW9uLW51bT48dXJscz48cmVsYXRlZC11cmxzPjx1cmw+aHR0cHM6Ly93
d3cubmNiaS5ubG0ubmloLmdvdi9wdWJtZWQvMjc4MjkxNTA8L3VybD48L3JlbGF0ZWQtdXJscz48
L3VybHM+PGN1c3RvbTI+UE1DNTEwODU1NjwvY3VzdG9tMj48ZWxlY3Ryb25pYy1yZXNvdXJjZS1u
dW0+RE9JOiAxMC4xMDE2L2ouY2VscmVwLjIwMTYuMTAuMDQyPC9lbGVjdHJvbmljLXJlc291cmNl
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hyperlink w:anchor="_ENREF_113" w:tooltip="Hsieh, 2006 #14243" w:history="1">
        <w:r w:rsidR="006C04E2" w:rsidRPr="00400DCE">
          <w:rPr>
            <w:rFonts w:ascii="Book Antiqua" w:hAnsi="Book Antiqua" w:cs="Times New Roman"/>
            <w:noProof/>
            <w:sz w:val="24"/>
            <w:szCs w:val="24"/>
            <w:vertAlign w:val="superscript"/>
          </w:rPr>
          <w:t>113</w:t>
        </w:r>
      </w:hyperlink>
      <w:r w:rsidR="00E23205" w:rsidRPr="00400DCE">
        <w:rPr>
          <w:rFonts w:ascii="Book Antiqua" w:hAnsi="Book Antiqua" w:cs="Times New Roman"/>
          <w:noProof/>
          <w:sz w:val="24"/>
          <w:szCs w:val="24"/>
          <w:vertAlign w:val="superscript"/>
        </w:rPr>
        <w:t>,</w:t>
      </w:r>
      <w:hyperlink w:anchor="_ENREF_115" w:tooltip="Bautista, 2009 #14242" w:history="1">
        <w:r w:rsidR="006C04E2" w:rsidRPr="00400DCE">
          <w:rPr>
            <w:rFonts w:ascii="Book Antiqua" w:hAnsi="Book Antiqua" w:cs="Times New Roman"/>
            <w:noProof/>
            <w:sz w:val="24"/>
            <w:szCs w:val="24"/>
            <w:vertAlign w:val="superscript"/>
          </w:rPr>
          <w:t>115</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2FCFAEAF" w14:textId="492C846B" w:rsidR="00351FC7" w:rsidRPr="00400DCE" w:rsidRDefault="00F56C5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expression of PD-1 on thymocytes</w:t>
      </w:r>
      <w:r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aXB0Ij5bMTA5LCAxMTZdPC9zdHlsZT48L0Rpc3BsYXlUZXh0PjxyZWNvcmQ+PHJlYy1udW1iZXI+
MTIwMTY8L3JlYy1udW1iZXI+PGZvcmVpZ24ta2V5cz48a2V5IGFwcD0iRU4iIGRiLWlkPSJ3cnJz
c3RkdjEwZmE1ZWU1d3cxeHp2OWd6d3M5c3J4cHR3cjIiIHRpbWVzdGFtcD0iMTUwODQ0NDkxNyI+
MTIwMTY8L2tleT48L2ZvcmVpZ24ta2V5cz48cmVmLXR5cGUgbmFtZT0iSm91cm5hbCBBcnRpY2xl
Ij4xNzwvcmVmLXR5cGU+PGNvbnRyaWJ1dG9ycz48YXV0aG9ycz48YXV0aG9yPk5pc2hpbXVyYSwg
SC48L2F1dGhvcj48YXV0aG9yPkhvbmpvLCBULjwvYXV0aG9yPjxhdXRob3I+TWluYXRvLCBOLjwv
YXV0aG9yPjwvYXV0aG9ycz48L2NvbnRyaWJ1dG9ycz48YXV0aC1hZGRyZXNzPkRlcGFydG1lbnQg
b2YgTWVkaWNhbCBDaGVtaXN0cnksIEdyYWR1YXRlIFNjaG9vbCBvZiBNZWRpY2luZSwgS3lvdG8g
VW5pdmVyc2l0eSwgS3lvdG8gNjA2LTg1MDEsIEphcGFuLjwvYXV0aC1hZGRyZXNzPjx0aXRsZXM+
PHRpdGxlPkZhY2lsaXRhdGlvbiBvZiBiZXRhIHNlbGVjdGlvbiBhbmQgbW9kaWZpY2F0aW9uIG9m
IHBvc2l0aXZlIHNlbGVjdGlvbiBpbiB0aGUgdGh5bXVzIG9mIFBELTEtZGVmaWNpZW50IG1pY2U8
L3RpdGxlPjxzZWNvbmRhcnktdGl0bGU+SiBFeHAgTWVkPC9zZWNvbmRhcnktdGl0bGU+PC90aXRs
ZXM+PHBlcmlvZGljYWw+PGZ1bGwtdGl0bGU+Sm91cm5hbCBvZiBFeHBlcmltZW50YWwgTWVkaWNp
bmU8L2Z1bGwtdGl0bGU+PGFiYnItMT5KLiBFeHAuIE1lZC48L2FiYnItMT48YWJici0yPkogRXhw
IE1lZDwvYWJici0yPjwvcGVyaW9kaWNhbD48cGFnZXM+ODkxLTg8L3BhZ2VzPjx2b2x1bWU+MTkx
PC92b2x1bWU+PG51bWJlcj41PC9udW1iZXI+PGtleXdvcmRzPjxrZXl3b3JkPkFuaW1hbHM8L2tl
eXdvcmQ+PGtleXdvcmQ+QXV0b2ltbXVuZSBEaXNlYXNlcy9ldGlvbG9neTwva2V5d29yZD48a2V5
d29yZD5DRDQtUG9zaXRpdmUgVC1MeW1waG9jeXRlczwva2V5d29yZD48a2V5d29yZD5DRDgtUG9z
aXRpdmUgVC1MeW1waG9jeXRlczwva2V5d29yZD48a2V5d29yZD5ETkEtQmluZGluZyBQcm90ZWlu
cy9nZW5ldGljczwva2V5d29yZD48a2V5d29yZD4qR2VuZSBSZWFycmFuZ2VtZW50LCBiZXRhLUNo
YWluIFQtQ2VsbCBBbnRpZ2VuIFJlY2VwdG9yPC9rZXl3b3JkPjxrZXl3b3JkPkltbXVub2dsb2J1
bGlucy9nZW5ldGljcy8qaW1tdW5vbG9neTwva2V5d29yZD48a2V5d29yZD5NaWNlPC9rZXl3b3Jk
PjxrZXl3b3JkPk1pY2UsIEtub2Nrb3V0PC9rZXl3b3JkPjxrZXl3b3JkPk1pY2UsIFRyYW5zZ2Vu
aWM8L2tleXdvcmQ+PGtleXdvcmQ+UmVjZXB0b3JzLCBBbnRpZ2VuLCBULUNlbGwsIGFscGhhLWJl
dGEvKmdlbmV0aWNzPC9rZXl3b3JkPjxrZXl3b3JkPlNlbGVjdGlvbiwgR2VuZXRpYzwva2V5d29y
ZD48a2V5d29yZD5UaHltdXMgR2xhbmQvKmltbXVub2xvZ3k8L2tleXdvcmQ+PC9rZXl3b3Jkcz48
ZGF0ZXM+PHllYXI+MjAwMDwveWVhcj48cHViLWRhdGVzPjxkYXRlPk1hciAwNjwvZGF0ZT48L3B1
Yi1kYXRlcz48L2RhdGVzPjxpc2JuPjAwMjItMTAwNyAoUHJpbnQpJiN4RDswMDIyLTEwMDcgKExp
bmtpbmcpPC9pc2JuPjxhY2Nlc3Npb24tbnVtPjEwNzA0NDY5PC9hY2Nlc3Npb24tbnVtPjx1cmxz
PjxyZWxhdGVkLXVybHM+PHVybD5odHRwczovL3d3dy5uY2JpLm5sbS5uaWguZ292L3B1Ym1lZC8x
MDcwNDQ2OTwvdXJsPjwvcmVsYXRlZC11cmxzPjwvdXJscz48Y3VzdG9tMj5QTUMyMTk1ODUzPC9j
dXN0b20yPjxlbGVjdHJvbmljLXJlc291cmNlLW51bT5ET0k6IDEwLjEwODQvamVtLjE5MS41Ljg5
MTwvZWxlY3Ryb25pYy1yZXNvdXJjZS1udW0+PC9yZWNvcmQ+PC9DaXRlPjxDaXRlPjxBdXRob3I+
Qmxhbms8L0F1dGhvcj48WWVhcj4yMDAzPC9ZZWFyPjxSZWNOdW0+MTQxNTM8L1JlY051bT48cmVj
b3JkPjxyZWMtbnVtYmVyPjE0MTUzPC9yZWMtbnVtYmVyPjxmb3JlaWduLWtleXM+PGtleSBhcHA9
IkVOIiBkYi1pZD0id3Jyc3N0ZHYxMGZhNWVlNXd3MXh6djlnendzOXNyeHB0d3IyIiB0aW1lc3Rh
bXA9IjE1NDc3MjY2ODIiPjE0MTUzPC9rZXk+PC9mb3JlaWduLWtleXM+PHJlZi10eXBlIG5hbWU9
IkpvdXJuYWwgQXJ0aWNsZSI+MTc8L3JlZi10eXBlPjxjb250cmlidXRvcnM+PGF1dGhvcnM+PGF1
dGhvcj5CbGFuaywgQy48L2F1dGhvcj48YXV0aG9yPkJyb3duLCBJLjwvYXV0aG9yPjxhdXRob3I+
TWFya3MsIFIuPC9hdXRob3I+PGF1dGhvcj5OaXNoaW11cmEsIEguPC9hdXRob3I+PGF1dGhvcj5I
b25qbywgVC48L2F1dGhvcj48YXV0aG9yPkdhamV3c2tpLCBULiBGLjwvYXV0aG9yPjwvYXV0aG9y
cz48L2NvbnRyaWJ1dG9ycz48YXV0aC1hZGRyZXNzPkRlcGFydG1lbnQgb2YgUGF0aG9sb2d5LCBV
bml2ZXJzaXR5IG9mIENoaWNhZ28sIENoaWNhZ28sIElMIDYwNjM3LCBVU0EuPC9hdXRoLWFkZHJl
c3M+PHRpdGxlcz48dGl0bGU+QWJzZW5jZSBvZiBwcm9ncmFtbWVkIGRlYXRoIHJlY2VwdG9yIDEg
YWx0ZXJzIHRoeW1pYyBkZXZlbG9wbWVudCBhbmQgZW5oYW5jZXMgZ2VuZXJhdGlvbiBvZiBDRDQv
Q0Q4IGRvdWJsZS1uZWdhdGl2ZSBUQ1ItdHJhbnNnZW5pYyBUIGNlbGxzPC90aXRsZT48c2Vjb25k
YXJ5LXRpdGxlPkogSW1tdW5vbDwvc2Vjb25kYXJ5LXRpdGxlPjwvdGl0bGVzPjxwZXJpb2RpY2Fs
PjxmdWxsLXRpdGxlPkpvdXJuYWwgb2YgSW1tdW5vbG9neTwvZnVsbC10aXRsZT48YWJici0xPkou
IEltbXVub2wuPC9hYmJyLTE+PGFiYnItMj5KIEltbXVub2w8L2FiYnItMj48L3BlcmlvZGljYWw+
PHBhZ2VzPjQ1NzQtODE8L3BhZ2VzPjx2b2x1bWU+MTcxPC92b2x1bWU+PG51bWJlcj45PC9udW1i
ZXI+PGtleXdvcmRzPjxrZXl3b3JkPkFuaW1hbHM8L2tleXdvcmQ+PGtleXdvcmQ+QW50aWdlbnMv
cGhhcm1hY29sb2d5PC9rZXl3b3JkPjxrZXl3b3JkPkFudGlnZW5zLCBTdXJmYWNlL2Jpb3N5bnRo
ZXNpcy8qZ2VuZXRpY3MvcGh5c2lvbG9neTwva2V5d29yZD48a2V5d29yZD5BcG9wdG9zaXMgUmVn
dWxhdG9yeSBQcm90ZWluczwva2V5d29yZD48a2V5d29yZD5DRDI4IEFudGlnZW5zL2ltbXVub2xv
Z3k8L2tleXdvcmQ+PGtleXdvcmQ+Q0QzIENvbXBsZXgvaW1tdW5vbG9neTwva2V5d29yZD48a2V5
d29yZD5DRDQgQW50aWdlbnMvYmlvc3ludGhlc2lzL2dlbmV0aWNzPC9rZXl3b3JkPjxrZXl3b3Jk
PkNEOC1Qb3NpdGl2ZSBULUx5bXBob2N5dGVzLyppbW11bm9sb2d5L21ldGFib2xpc208L2tleXdv
cmQ+PGtleXdvcmQ+Q2VsbCBEaWZmZXJlbnRpYXRpb24vZ2VuZXRpY3MvaW1tdW5vbG9neTwva2V5
d29yZD48a2V5d29yZD5DZWxsIERpdmlzaW9uL2dlbmV0aWNzL2ltbXVub2xvZ3k8L2tleXdvcmQ+
PGtleXdvcmQ+Q2VsbCBMaW5lLCBUdW1vcjwva2V5d29yZD48a2V5d29yZD5ETkEtQmluZGluZyBQ
cm90ZWlucy9kZWZpY2llbmN5L2dlbmV0aWNzPC9rZXl3b3JkPjxrZXl3b3JkPkltbXVuZSBTZXJh
L3BoYXJtYWNvbG9neTwva2V5d29yZD48a2V5d29yZD5MeW1waG9jeXRlIEFjdGl2YXRpb24vKmdl
bmV0aWNzL2ltbXVub2xvZ3k8L2tleXdvcmQ+PGtleXdvcmQ+THltcGhvY3l0ZSBDb3VudDwva2V5
d29yZD48a2V5d29yZD5NaWNlPC9rZXl3b3JkPjxrZXl3b3JkPk1pY2UsIEluYnJlZCBDNTdCTDwv
a2V5d29yZD48a2V5d29yZD5NaWNlLCBLbm9ja291dDwva2V5d29yZD48a2V5d29yZD5NaWNlLCBU
cmFuc2dlbmljPC9rZXl3b3JkPjxrZXl3b3JkPlByb2dyYW1tZWQgQ2VsbCBEZWF0aCAxIFJlY2Vw
dG9yPC9rZXl3b3JkPjxrZXl3b3JkPlJlY2VwdG9ycywgQW50aWdlbiwgVC1DZWxsLCBnYW1tYS1k
ZWx0YS9iaW9zeW50aGVzaXMvZGVmaWNpZW5jeS8qZ2VuZXRpY3M8L2tleXdvcmQ+PGtleXdvcmQ+
VC1MeW1waG9jeXRlIFN1YnNldHMvY3l0b2xvZ3kvKmltbXVub2xvZ3kvbWV0YWJvbGlzbTwva2V5
d29yZD48a2V5d29yZD5UaHltdXMgR2xhbmQvY3l0b2xvZ3kvaW1tdW5vbG9neS8qbWV0YWJvbGlz
bTwva2V5d29yZD48a2V5d29yZD5VcC1SZWd1bGF0aW9uL2dlbmV0aWNzLyppbW11bm9sb2d5PC9r
ZXl3b3JkPjwva2V5d29yZHM+PGRhdGVzPjx5ZWFyPjIwMDM8L3llYXI+PHB1Yi1kYXRlcz48ZGF0
ZT5Ob3YgMTwvZGF0ZT48L3B1Yi1kYXRlcz48L2RhdGVzPjxpc2JuPjAwMjItMTc2NyAoUHJpbnQp
JiN4RDswMDIyLTE3NjcgKExpbmtpbmcpPC9pc2JuPjxhY2Nlc3Npb24tbnVtPjE0NTY4OTMxPC9h
Y2Nlc3Npb24tbnVtPjx1cmxzPjxyZWxhdGVkLXVybHM+PHVybD5odHRwczovL3d3dy5uY2JpLm5s
bS5uaWguZ292L3B1Ym1lZC8xNDU2ODkzMTwvdXJsPjwvcmVsYXRlZC11cmxzPjwvdXJscz48ZWxl
Y3Ryb25pYy1yZXNvdXJjZS1udW0+RE9JOiAxMC40MDQ5L2ppbW11bm9sLjE3MS45LjQ1NzQ8L2Vs
ZWN0cm9uaWMtcmVzb3VyY2UtbnVtPjwvcmVjb3JkPjwvQ2l0ZT48L0VuZE5vdGU+AG==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aXB0Ij5bMTA5LCAxMTZdPC9zdHlsZT48L0Rpc3BsYXlUZXh0PjxyZWNvcmQ+PHJlYy1udW1iZXI+
MTIwMTY8L3JlYy1udW1iZXI+PGZvcmVpZ24ta2V5cz48a2V5IGFwcD0iRU4iIGRiLWlkPSJ3cnJz
c3RkdjEwZmE1ZWU1d3cxeHp2OWd6d3M5c3J4cHR3cjIiIHRpbWVzdGFtcD0iMTUwODQ0NDkxNyI+
MTIwMTY8L2tleT48L2ZvcmVpZ24ta2V5cz48cmVmLXR5cGUgbmFtZT0iSm91cm5hbCBBcnRpY2xl
Ij4xNzwvcmVmLXR5cGU+PGNvbnRyaWJ1dG9ycz48YXV0aG9ycz48YXV0aG9yPk5pc2hpbXVyYSwg
SC48L2F1dGhvcj48YXV0aG9yPkhvbmpvLCBULjwvYXV0aG9yPjxhdXRob3I+TWluYXRvLCBOLjwv
YXV0aG9yPjwvYXV0aG9ycz48L2NvbnRyaWJ1dG9ycz48YXV0aC1hZGRyZXNzPkRlcGFydG1lbnQg
b2YgTWVkaWNhbCBDaGVtaXN0cnksIEdyYWR1YXRlIFNjaG9vbCBvZiBNZWRpY2luZSwgS3lvdG8g
VW5pdmVyc2l0eSwgS3lvdG8gNjA2LTg1MDEsIEphcGFuLjwvYXV0aC1hZGRyZXNzPjx0aXRsZXM+
PHRpdGxlPkZhY2lsaXRhdGlvbiBvZiBiZXRhIHNlbGVjdGlvbiBhbmQgbW9kaWZpY2F0aW9uIG9m
IHBvc2l0aXZlIHNlbGVjdGlvbiBpbiB0aGUgdGh5bXVzIG9mIFBELTEtZGVmaWNpZW50IG1pY2U8
L3RpdGxlPjxzZWNvbmRhcnktdGl0bGU+SiBFeHAgTWVkPC9zZWNvbmRhcnktdGl0bGU+PC90aXRs
ZXM+PHBlcmlvZGljYWw+PGZ1bGwtdGl0bGU+Sm91cm5hbCBvZiBFeHBlcmltZW50YWwgTWVkaWNp
bmU8L2Z1bGwtdGl0bGU+PGFiYnItMT5KLiBFeHAuIE1lZC48L2FiYnItMT48YWJici0yPkogRXhw
IE1lZDwvYWJici0yPjwvcGVyaW9kaWNhbD48cGFnZXM+ODkxLTg8L3BhZ2VzPjx2b2x1bWU+MTkx
PC92b2x1bWU+PG51bWJlcj41PC9udW1iZXI+PGtleXdvcmRzPjxrZXl3b3JkPkFuaW1hbHM8L2tl
eXdvcmQ+PGtleXdvcmQ+QXV0b2ltbXVuZSBEaXNlYXNlcy9ldGlvbG9neTwva2V5d29yZD48a2V5
d29yZD5DRDQtUG9zaXRpdmUgVC1MeW1waG9jeXRlczwva2V5d29yZD48a2V5d29yZD5DRDgtUG9z
aXRpdmUgVC1MeW1waG9jeXRlczwva2V5d29yZD48a2V5d29yZD5ETkEtQmluZGluZyBQcm90ZWlu
cy9nZW5ldGljczwva2V5d29yZD48a2V5d29yZD4qR2VuZSBSZWFycmFuZ2VtZW50LCBiZXRhLUNo
YWluIFQtQ2VsbCBBbnRpZ2VuIFJlY2VwdG9yPC9rZXl3b3JkPjxrZXl3b3JkPkltbXVub2dsb2J1
bGlucy9nZW5ldGljcy8qaW1tdW5vbG9neTwva2V5d29yZD48a2V5d29yZD5NaWNlPC9rZXl3b3Jk
PjxrZXl3b3JkPk1pY2UsIEtub2Nrb3V0PC9rZXl3b3JkPjxrZXl3b3JkPk1pY2UsIFRyYW5zZ2Vu
aWM8L2tleXdvcmQ+PGtleXdvcmQ+UmVjZXB0b3JzLCBBbnRpZ2VuLCBULUNlbGwsIGFscGhhLWJl
dGEvKmdlbmV0aWNzPC9rZXl3b3JkPjxrZXl3b3JkPlNlbGVjdGlvbiwgR2VuZXRpYzwva2V5d29y
ZD48a2V5d29yZD5UaHltdXMgR2xhbmQvKmltbXVub2xvZ3k8L2tleXdvcmQ+PC9rZXl3b3Jkcz48
ZGF0ZXM+PHllYXI+MjAwMDwveWVhcj48cHViLWRhdGVzPjxkYXRlPk1hciAwNjwvZGF0ZT48L3B1
Yi1kYXRlcz48L2RhdGVzPjxpc2JuPjAwMjItMTAwNyAoUHJpbnQpJiN4RDswMDIyLTEwMDcgKExp
bmtpbmcpPC9pc2JuPjxhY2Nlc3Npb24tbnVtPjEwNzA0NDY5PC9hY2Nlc3Npb24tbnVtPjx1cmxz
PjxyZWxhdGVkLXVybHM+PHVybD5odHRwczovL3d3dy5uY2JpLm5sbS5uaWguZ292L3B1Ym1lZC8x
MDcwNDQ2OTwvdXJsPjwvcmVsYXRlZC11cmxzPjwvdXJscz48Y3VzdG9tMj5QTUMyMTk1ODUzPC9j
dXN0b20yPjxlbGVjdHJvbmljLXJlc291cmNlLW51bT5ET0k6IDEwLjEwODQvamVtLjE5MS41Ljg5
MTwvZWxlY3Ryb25pYy1yZXNvdXJjZS1udW0+PC9yZWNvcmQ+PC9DaXRlPjxDaXRlPjxBdXRob3I+
Qmxhbms8L0F1dGhvcj48WWVhcj4yMDAzPC9ZZWFyPjxSZWNOdW0+MTQxNTM8L1JlY051bT48cmVj
b3JkPjxyZWMtbnVtYmVyPjE0MTUzPC9yZWMtbnVtYmVyPjxmb3JlaWduLWtleXM+PGtleSBhcHA9
IkVOIiBkYi1pZD0id3Jyc3N0ZHYxMGZhNWVlNXd3MXh6djlnendzOXNyeHB0d3IyIiB0aW1lc3Rh
bXA9IjE1NDc3MjY2ODIiPjE0MTUzPC9rZXk+PC9mb3JlaWduLWtleXM+PHJlZi10eXBlIG5hbWU9
IkpvdXJuYWwgQXJ0aWNsZSI+MTc8L3JlZi10eXBlPjxjb250cmlidXRvcnM+PGF1dGhvcnM+PGF1
dGhvcj5CbGFuaywgQy48L2F1dGhvcj48YXV0aG9yPkJyb3duLCBJLjwvYXV0aG9yPjxhdXRob3I+
TWFya3MsIFIuPC9hdXRob3I+PGF1dGhvcj5OaXNoaW11cmEsIEguPC9hdXRob3I+PGF1dGhvcj5I
b25qbywgVC48L2F1dGhvcj48YXV0aG9yPkdhamV3c2tpLCBULiBGLjwvYXV0aG9yPjwvYXV0aG9y
cz48L2NvbnRyaWJ1dG9ycz48YXV0aC1hZGRyZXNzPkRlcGFydG1lbnQgb2YgUGF0aG9sb2d5LCBV
bml2ZXJzaXR5IG9mIENoaWNhZ28sIENoaWNhZ28sIElMIDYwNjM3LCBVU0EuPC9hdXRoLWFkZHJl
c3M+PHRpdGxlcz48dGl0bGU+QWJzZW5jZSBvZiBwcm9ncmFtbWVkIGRlYXRoIHJlY2VwdG9yIDEg
YWx0ZXJzIHRoeW1pYyBkZXZlbG9wbWVudCBhbmQgZW5oYW5jZXMgZ2VuZXJhdGlvbiBvZiBDRDQv
Q0Q4IGRvdWJsZS1uZWdhdGl2ZSBUQ1ItdHJhbnNnZW5pYyBUIGNlbGxzPC90aXRsZT48c2Vjb25k
YXJ5LXRpdGxlPkogSW1tdW5vbDwvc2Vjb25kYXJ5LXRpdGxlPjwvdGl0bGVzPjxwZXJpb2RpY2Fs
PjxmdWxsLXRpdGxlPkpvdXJuYWwgb2YgSW1tdW5vbG9neTwvZnVsbC10aXRsZT48YWJici0xPkou
IEltbXVub2wuPC9hYmJyLTE+PGFiYnItMj5KIEltbXVub2w8L2FiYnItMj48L3BlcmlvZGljYWw+
PHBhZ2VzPjQ1NzQtODE8L3BhZ2VzPjx2b2x1bWU+MTcxPC92b2x1bWU+PG51bWJlcj45PC9udW1i
ZXI+PGtleXdvcmRzPjxrZXl3b3JkPkFuaW1hbHM8L2tleXdvcmQ+PGtleXdvcmQ+QW50aWdlbnMv
cGhhcm1hY29sb2d5PC9rZXl3b3JkPjxrZXl3b3JkPkFudGlnZW5zLCBTdXJmYWNlL2Jpb3N5bnRo
ZXNpcy8qZ2VuZXRpY3MvcGh5c2lvbG9neTwva2V5d29yZD48a2V5d29yZD5BcG9wdG9zaXMgUmVn
dWxhdG9yeSBQcm90ZWluczwva2V5d29yZD48a2V5d29yZD5DRDI4IEFudGlnZW5zL2ltbXVub2xv
Z3k8L2tleXdvcmQ+PGtleXdvcmQ+Q0QzIENvbXBsZXgvaW1tdW5vbG9neTwva2V5d29yZD48a2V5
d29yZD5DRDQgQW50aWdlbnMvYmlvc3ludGhlc2lzL2dlbmV0aWNzPC9rZXl3b3JkPjxrZXl3b3Jk
PkNEOC1Qb3NpdGl2ZSBULUx5bXBob2N5dGVzLyppbW11bm9sb2d5L21ldGFib2xpc208L2tleXdv
cmQ+PGtleXdvcmQ+Q2VsbCBEaWZmZXJlbnRpYXRpb24vZ2VuZXRpY3MvaW1tdW5vbG9neTwva2V5
d29yZD48a2V5d29yZD5DZWxsIERpdmlzaW9uL2dlbmV0aWNzL2ltbXVub2xvZ3k8L2tleXdvcmQ+
PGtleXdvcmQ+Q2VsbCBMaW5lLCBUdW1vcjwva2V5d29yZD48a2V5d29yZD5ETkEtQmluZGluZyBQ
cm90ZWlucy9kZWZpY2llbmN5L2dlbmV0aWNzPC9rZXl3b3JkPjxrZXl3b3JkPkltbXVuZSBTZXJh
L3BoYXJtYWNvbG9neTwva2V5d29yZD48a2V5d29yZD5MeW1waG9jeXRlIEFjdGl2YXRpb24vKmdl
bmV0aWNzL2ltbXVub2xvZ3k8L2tleXdvcmQ+PGtleXdvcmQ+THltcGhvY3l0ZSBDb3VudDwva2V5
d29yZD48a2V5d29yZD5NaWNlPC9rZXl3b3JkPjxrZXl3b3JkPk1pY2UsIEluYnJlZCBDNTdCTDwv
a2V5d29yZD48a2V5d29yZD5NaWNlLCBLbm9ja291dDwva2V5d29yZD48a2V5d29yZD5NaWNlLCBU
cmFuc2dlbmljPC9rZXl3b3JkPjxrZXl3b3JkPlByb2dyYW1tZWQgQ2VsbCBEZWF0aCAxIFJlY2Vw
dG9yPC9rZXl3b3JkPjxrZXl3b3JkPlJlY2VwdG9ycywgQW50aWdlbiwgVC1DZWxsLCBnYW1tYS1k
ZWx0YS9iaW9zeW50aGVzaXMvZGVmaWNpZW5jeS8qZ2VuZXRpY3M8L2tleXdvcmQ+PGtleXdvcmQ+
VC1MeW1waG9jeXRlIFN1YnNldHMvY3l0b2xvZ3kvKmltbXVub2xvZ3kvbWV0YWJvbGlzbTwva2V5
d29yZD48a2V5d29yZD5UaHltdXMgR2xhbmQvY3l0b2xvZ3kvaW1tdW5vbG9neS8qbWV0YWJvbGlz
bTwva2V5d29yZD48a2V5d29yZD5VcC1SZWd1bGF0aW9uL2dlbmV0aWNzLyppbW11bm9sb2d5PC9r
ZXl3b3JkPjwva2V5d29yZHM+PGRhdGVzPjx5ZWFyPjIwMDM8L3llYXI+PHB1Yi1kYXRlcz48ZGF0
ZT5Ob3YgMTwvZGF0ZT48L3B1Yi1kYXRlcz48L2RhdGVzPjxpc2JuPjAwMjItMTc2NyAoUHJpbnQp
JiN4RDswMDIyLTE3NjcgKExpbmtpbmcpPC9pc2JuPjxhY2Nlc3Npb24tbnVtPjE0NTY4OTMxPC9h
Y2Nlc3Npb24tbnVtPjx1cmxzPjxyZWxhdGVkLXVybHM+PHVybD5odHRwczovL3d3dy5uY2JpLm5s
bS5uaWguZ292L3B1Ym1lZC8xNDU2ODkzMTwvdXJsPjwvcmVsYXRlZC11cmxzPjwvdXJscz48ZWxl
Y3Ryb25pYy1yZXNvdXJjZS1udW0+RE9JOiAxMC40MDQ5L2ppbW11bm9sLjE3MS45LjQ1NzQ8L2Vs
ZWN0cm9uaWMtcmVzb3VyY2UtbnVtPjwvcmVjb3JkPjwvQ2l0ZT48L0VuZE5vdGU+AG==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9" w:tooltip="Nishimura, 2000 #12016" w:history="1">
        <w:r w:rsidR="006C04E2" w:rsidRPr="00400DCE">
          <w:rPr>
            <w:rFonts w:ascii="Book Antiqua" w:hAnsi="Book Antiqua" w:cs="Times New Roman"/>
            <w:noProof/>
            <w:sz w:val="24"/>
            <w:szCs w:val="24"/>
            <w:vertAlign w:val="superscript"/>
          </w:rPr>
          <w:t>109</w:t>
        </w:r>
      </w:hyperlink>
      <w:r w:rsidR="00E23205" w:rsidRPr="00400DCE">
        <w:rPr>
          <w:rFonts w:ascii="Book Antiqua" w:hAnsi="Book Antiqua" w:cs="Times New Roman"/>
          <w:noProof/>
          <w:sz w:val="24"/>
          <w:szCs w:val="24"/>
          <w:vertAlign w:val="superscript"/>
        </w:rPr>
        <w:t>,</w:t>
      </w:r>
      <w:hyperlink w:anchor="_ENREF_116" w:tooltip="Blank, 2003 #14153" w:history="1">
        <w:r w:rsidR="006C04E2" w:rsidRPr="00400DCE">
          <w:rPr>
            <w:rFonts w:ascii="Book Antiqua" w:hAnsi="Book Antiqua" w:cs="Times New Roman"/>
            <w:noProof/>
            <w:sz w:val="24"/>
            <w:szCs w:val="24"/>
            <w:vertAlign w:val="superscript"/>
          </w:rPr>
          <w:t>116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and maturing lymphocytes</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is critical in limiting the emergence of autoreactive lymphocytes in the periphery</w:t>
      </w:r>
      <w:r w:rsidR="003F0C25" w:rsidRPr="00400DCE">
        <w:rPr>
          <w:rFonts w:ascii="Book Antiqua" w:hAnsi="Book Antiqua" w:cs="Times New Roman"/>
          <w:sz w:val="24"/>
          <w:szCs w:val="24"/>
        </w:rPr>
        <w:t>. C</w:t>
      </w:r>
      <w:r w:rsidRPr="00400DCE">
        <w:rPr>
          <w:rFonts w:ascii="Book Antiqua" w:hAnsi="Book Antiqua" w:cs="Times New Roman"/>
          <w:sz w:val="24"/>
          <w:szCs w:val="24"/>
        </w:rPr>
        <w:t>larification of the factors that regulate production and function of PD-1 should be an investigational objective in autoimmune hepatitis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Soluble PD-1 is an alternatively spliced transcript encoded by the PD-1 gene which lacks a membrane-spanning portion and is rendered soluble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&lt;EndNote&gt;&lt;Cite&gt;&lt;Author&gt;Nielsen&lt;/Author&gt;&lt;Year&gt;2005&lt;/Year&gt;&lt;RecNum&gt;12042&lt;/RecNum&gt;&lt;DisplayText&gt;&lt;style face="superscript"&gt;[117]&lt;/style&gt;&lt;/DisplayText&gt;&lt;record&gt;&lt;rec-number&gt;12042&lt;/rec-number&gt;&lt;foreign-keys&gt;&lt;key app="EN" db-id="wrrsstdv10fa5ee5ww1xzv9gzws9srxptwr2" timestamp="1508591503"&gt;12042&lt;/key&gt;&lt;/foreign-keys&gt;&lt;ref-type name="Journal Article"&gt;17&lt;/ref-type&gt;&lt;contributors&gt;&lt;authors&gt;&lt;author&gt;Nielsen, C.&lt;/author&gt;&lt;author&gt;Ohm-Laursen, L.&lt;/author&gt;&lt;author&gt;Barington, T.&lt;/author&gt;&lt;author&gt;Husby, S.&lt;/author&gt;&lt;author&gt;Lillevang, S. T.&lt;/author&gt;&lt;/authors&gt;&lt;/contributors&gt;&lt;auth-address&gt;Department of Clinical Immunology, Odense University Hospital, Odense, Denmark.&lt;/auth-address&gt;&lt;titles&gt;&lt;title&gt;Alternative splice variants of the human PD-1 gene&lt;/title&gt;&lt;secondary-title&gt;Cell Immunol&lt;/secondary-title&gt;&lt;/titles&gt;&lt;periodical&gt;&lt;full-title&gt;Cellular Immunology&lt;/full-title&gt;&lt;abbr-1&gt;Cell. Immunol.&lt;/abbr-1&gt;&lt;abbr-2&gt;Cell Immunol&lt;/abbr-2&gt;&lt;/periodical&gt;&lt;pages&gt;109-16&lt;/pages&gt;&lt;volume&gt;235&lt;/volume&gt;&lt;number&gt;2&lt;/number&gt;&lt;keywords&gt;&lt;keyword&gt;Alternative Splicing/*genetics&lt;/keyword&gt;&lt;keyword&gt;Antigens, CD&lt;/keyword&gt;&lt;keyword&gt;Antigens, Surface/*genetics&lt;/keyword&gt;&lt;keyword&gt;Apoptosis Regulatory Proteins/*genetics&lt;/keyword&gt;&lt;keyword&gt;Exons/genetics&lt;/keyword&gt;&lt;keyword&gt;Gene Expression Regulation&lt;/keyword&gt;&lt;keyword&gt;Humans&lt;/keyword&gt;&lt;keyword&gt;Leukocytes/metabolism&lt;/keyword&gt;&lt;keyword&gt;Polymerase Chain Reaction&lt;/keyword&gt;&lt;keyword&gt;Programmed Cell Death 1 Receptor&lt;/keyword&gt;&lt;keyword&gt;RNA, Messenger/genetics/metabolism&lt;/keyword&gt;&lt;keyword&gt;Reproducibility of Results&lt;/keyword&gt;&lt;keyword&gt;Solubility&lt;/keyword&gt;&lt;/keywords&gt;&lt;dates&gt;&lt;year&gt;2005&lt;/year&gt;&lt;pub-dates&gt;&lt;date&gt;Jun&lt;/date&gt;&lt;/pub-dates&gt;&lt;/dates&gt;&lt;isbn&gt;0008-8749 (Print)&amp;#xD;0008-8749 (Linking)&lt;/isbn&gt;&lt;accession-num&gt;16171790&lt;/accession-num&gt;&lt;urls&gt;&lt;related-urls&gt;&lt;url&gt;https://www.ncbi.nlm.nih.gov/pubmed/16171790&lt;/url&gt;&lt;/related-urls&gt;&lt;/urls&gt;&lt;electronic-resource-num&gt;DOI: 10.1016/j.cellimm.2005.07.007&lt;/electronic-resource-num&gt;&lt;/record&gt;&lt;/Cite&gt;&lt;/EndNote&gt;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7" w:tooltip="Nielsen, 2005 #12042" w:history="1">
        <w:r w:rsidR="006C04E2" w:rsidRPr="00400DCE">
          <w:rPr>
            <w:rFonts w:ascii="Book Antiqua" w:hAnsi="Book Antiqua" w:cs="Times New Roman"/>
            <w:noProof/>
            <w:sz w:val="24"/>
            <w:szCs w:val="24"/>
            <w:vertAlign w:val="superscript"/>
          </w:rPr>
          <w:t>117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The shortened soluble molecule is a variant of PD-1 that can competitively inhibit ligation of the full length molecule and prevent generation of an immune inhibitory signal</w:t>
      </w:r>
      <w:r w:rsidR="00AA302E" w:rsidRPr="00400DCE">
        <w:rPr>
          <w:rFonts w:ascii="Book Antiqua" w:hAnsi="Book Antiqua" w:cs="Times New Roman"/>
          <w:sz w:val="24"/>
          <w:szCs w:val="24"/>
        </w:rPr>
        <w:fldChar w:fldCharType="begin">
          <w:fldData xml:space="preserve">PEVuZE5vdGU+PENpdGU+PEF1dGhvcj5OaWVsc2VuPC9BdXRob3I+PFllYXI+MjAwNTwvWWVhcj48
UmVjTnVtPjEyMDQyPC9SZWNOdW0+PERpc3BsYXlUZXh0PjxzdHlsZSBmYWNlPSJzdXBlcnNjcmlw
dCI+WzExNy0xMTldPC9zdHlsZT48L0Rpc3BsYXlUZXh0PjxyZWNvcmQ+PHJlYy1udW1iZXI+MTIw
NDI8L3JlYy1udW1iZXI+PGZvcmVpZ24ta2V5cz48a2V5IGFwcD0iRU4iIGRiLWlkPSJ3cnJzc3Rk
djEwZmE1ZWU1d3cxeHp2OWd6d3M5c3J4cHR3cjIiIHRpbWVzdGFtcD0iMTUwODU5MTUwMyI+MTIw
NDI8L2tleT48L2ZvcmVpZ24ta2V5cz48cmVmLXR5cGUgbmFtZT0iSm91cm5hbCBBcnRpY2xlIj4x
NzwvcmVmLXR5cGU+PGNvbnRyaWJ1dG9ycz48YXV0aG9ycz48YXV0aG9yPk5pZWxzZW4sIEMuPC9h
dXRob3I+PGF1dGhvcj5PaG0tTGF1cnNlbiwgTC48L2F1dGhvcj48YXV0aG9yPkJhcmluZ3Rvbiwg
VC48L2F1dGhvcj48YXV0aG9yPkh1c2J5LCBTLjwvYXV0aG9yPjxhdXRob3I+TGlsbGV2YW5nLCBT
LiBULjwvYXV0aG9yPjwvYXV0aG9ycz48L2NvbnRyaWJ1dG9ycz48YXV0aC1hZGRyZXNzPkRlcGFy
dG1lbnQgb2YgQ2xpbmljYWwgSW1tdW5vbG9neSwgT2RlbnNlIFVuaXZlcnNpdHkgSG9zcGl0YWws
IE9kZW5zZSwgRGVubWFyay48L2F1dGgtYWRkcmVzcz48dGl0bGVzPjx0aXRsZT5BbHRlcm5hdGl2
ZSBzcGxpY2UgdmFyaWFudHMgb2YgdGhlIGh1bWFuIFBELTEgZ2VuZTwvdGl0bGU+PHNlY29uZGFy
eS10aXRsZT5DZWxsIEltbXVub2w8L3NlY29uZGFyeS10aXRsZT48L3RpdGxlcz48cGVyaW9kaWNh
bD48ZnVsbC10aXRsZT5DZWxsdWxhciBJbW11bm9sb2d5PC9mdWxsLXRpdGxlPjxhYmJyLTE+Q2Vs
bC4gSW1tdW5vbC48L2FiYnItMT48YWJici0yPkNlbGwgSW1tdW5vbDwvYWJici0yPjwvcGVyaW9k
aWNhbD48cGFnZXM+MTA5LTE2PC9wYWdlcz48dm9sdW1lPjIzNTwvdm9sdW1lPjxudW1iZXI+Mjwv
bnVtYmVyPjxrZXl3b3Jkcz48a2V5d29yZD5BbHRlcm5hdGl2ZSBTcGxpY2luZy8qZ2VuZXRpY3M8
L2tleXdvcmQ+PGtleXdvcmQ+QW50aWdlbnMsIENEPC9rZXl3b3JkPjxrZXl3b3JkPkFudGlnZW5z
LCBTdXJmYWNlLypnZW5ldGljczwva2V5d29yZD48a2V5d29yZD5BcG9wdG9zaXMgUmVndWxhdG9y
eSBQcm90ZWlucy8qZ2VuZXRpY3M8L2tleXdvcmQ+PGtleXdvcmQ+RXhvbnMvZ2VuZXRpY3M8L2tl
eXdvcmQ+PGtleXdvcmQ+R2VuZSBFeHByZXNzaW9uIFJlZ3VsYXRpb248L2tleXdvcmQ+PGtleXdv
cmQ+SHVtYW5zPC9rZXl3b3JkPjxrZXl3b3JkPkxldWtvY3l0ZXMvbWV0YWJvbGlzbTwva2V5d29y
ZD48a2V5d29yZD5Qb2x5bWVyYXNlIENoYWluIFJlYWN0aW9uPC9rZXl3b3JkPjxrZXl3b3JkPlBy
b2dyYW1tZWQgQ2VsbCBEZWF0aCAxIFJlY2VwdG9yPC9rZXl3b3JkPjxrZXl3b3JkPlJOQSwgTWVz
c2VuZ2VyL2dlbmV0aWNzL21ldGFib2xpc208L2tleXdvcmQ+PGtleXdvcmQ+UmVwcm9kdWNpYmls
aXR5IG9mIFJlc3VsdHM8L2tleXdvcmQ+PGtleXdvcmQ+U29sdWJpbGl0eTwva2V5d29yZD48L2tl
eXdvcmRzPjxkYXRlcz48eWVhcj4yMDA1PC95ZWFyPjxwdWItZGF0ZXM+PGRhdGU+SnVuPC9kYXRl
PjwvcHViLWRhdGVzPjwvZGF0ZXM+PGlzYm4+MDAwOC04NzQ5IChQcmludCkmI3hEOzAwMDgtODc0
OSAoTGlua2luZyk8L2lzYm4+PGFjY2Vzc2lvbi1udW0+MTYxNzE3OTA8L2FjY2Vzc2lvbi1udW0+
PHVybHM+PHJlbGF0ZWQtdXJscz48dXJsPmh0dHBzOi8vd3d3Lm5jYmkubmxtLm5paC5nb3YvcHVi
bWVkLzE2MTcxNzkwPC91cmw+PC9yZWxhdGVkLXVybHM+PC91cmxzPjxlbGVjdHJvbmljLXJlc291
cmNlLW51bT5ET0k6IDEwLjEwMTYvai5jZWxsaW1tLjIwMDUuMDcuMDA3PC9lbGVjdHJvbmljLXJl
c291cmNlLW51bT48L3JlY29yZD48L0NpdGU+PENpdGU+PEF1dGhvcj5QZW48L0F1dGhvcj48WWVh
cj4yMDE0PC9ZZWFyPjxSZWNOdW0+MTE5MTQ8L1JlY051bT48cmVjb3JkPjxyZWMtbnVtYmVyPjEx
OTE0PC9yZWMtbnVtYmVyPjxmb3JlaWduLWtleXM+PGtleSBhcHA9IkVOIiBkYi1pZD0id3Jyc3N0
ZHYxMGZhNWVlNXd3MXh6djlnendzOXNyeHB0d3IyIiB0aW1lc3RhbXA9IjE1MDc0Njk3OTkiPjEx
OTE0PC9rZXk+PC9mb3JlaWduLWtleXM+PHJlZi10eXBlIG5hbWU9IkpvdXJuYWwgQXJ0aWNsZSI+
MTc8L3JlZi10eXBlPjxjb250cmlidXRvcnM+PGF1dGhvcnM+PGF1dGhvcj5QZW4sIEouIEouPC9h
dXRob3I+PGF1dGhvcj5LZWVyc21hZWNrZXIsIEIuIEQuPC9hdXRob3I+PGF1dGhvcj5IZWlybWFu
LCBDLjwvYXV0aG9yPjxhdXRob3I+Q29ydGhhbHMsIEouPC9hdXRob3I+PGF1dGhvcj5MaWVjaHRl
bnN0ZWluLCBULjwvYXV0aG9yPjxhdXRob3I+RXNjb3JzLCBELjwvYXV0aG9yPjxhdXRob3I+VGhp
ZWxlbWFucywgSy48L2F1dGhvcj48YXV0aG9yPkJyZWNrcG90LCBLLjwvYXV0aG9yPjwvYXV0aG9y
cz48L2NvbnRyaWJ1dG9ycz48YXV0aC1hZGRyZXNzPkxhYm9yYXRvcnkgb2YgTW9sZWN1bGFyIGFu
ZCBDZWxsdWxhciBUaGVyYXB5LCBEZXBhcnRtZW50IG9mIEltbXVub2xvZ3ktUGh5c2lvbG9neSwg
VnJpamUgVW5pdmVyc2l0ZWl0IEJydXNzZWwsIEJydXNzZWxzLCBCZWxnaXVtLiYjeEQ7MV0gRGl2
aXNpb24gb2YgSW5mZWN0aW9uIGFuZCBJbW11bml0eSwgUmF5bmUgSW5zdGl0dXRlLCBVbml2ZXJz
aXR5IENvbGxlZ2UgTG9uZG9uLCBMb25kb24sIFVLIFsyXSBOYXZhcnJhYmlvbWVkLUZNUywgQ29t
cGxlam8gSG9zcGl0YWxhcmlvIGRlIE5hdmFycmEsIFBhbXBsb25hLCBTcGFpbi48L2F1dGgtYWRk
cmVzcz48dGl0bGVzPjx0aXRsZT5JbnRlcmZlcmVuY2Ugd2l0aCBQRC1MMS9QRC0xIGNvLXN0aW11
bGF0aW9uIGR1cmluZyBhbnRpZ2VuIHByZXNlbnRhdGlvbiBlbmhhbmNlcyB0aGUgbXVsdGlmdW5j
dGlvbmFsaXR5IG9mIGFudGlnZW4tc3BlY2lmaWMgVCBjZWxsczwvdGl0bGU+PHNlY29uZGFyeS10
aXRsZT5HZW5lIFRoZXI8L3NlY29uZGFyeS10aXRsZT48L3RpdGxlcz48cGVyaW9kaWNhbD48ZnVs
bC10aXRsZT5HZW5lIFRoZXJhcHk8L2Z1bGwtdGl0bGU+PGFiYnItMT5HZW5lIFRoZXIuPC9hYmJy
LTE+PGFiYnItMj5HZW5lIFRoZXI8L2FiYnItMj48L3BlcmlvZGljYWw+PHBhZ2VzPjI2Mi03MTwv
cGFnZXM+PHZvbHVtZT4yMTwvdm9sdW1lPjxudW1iZXI+MzwvbnVtYmVyPjxrZXl3b3Jkcz48a2V5
d29yZD4qQW50aWdlbiBQcmVzZW50YXRpb248L2tleXdvcmQ+PGtleXdvcmQ+QW50aWdlbnMsIENE
ODAvZ2VuZXRpY3MvbWV0YWJvbGlzbTwva2V5d29yZD48a2V5d29yZD5CNyBBbnRpZ2Vucy9nZW5l
dGljcy8qaW1tdW5vbG9neS9tZXRhYm9saXNtPC9rZXl3b3JkPjxrZXl3b3JkPkRlbmRyaXRpYyBD
ZWxscy8qaW1tdW5vbG9neS9tZXRhYm9saXNtPC9rZXl3b3JkPjxrZXl3b3JkPkhFSzI5MyBDZWxs
czwva2V5d29yZD48a2V5d29yZD5IdW1hbnM8L2tleXdvcmQ+PGtleXdvcmQ+SW50ZXJsZXVraW4t
MTAvZ2VuZXRpY3MvbWV0YWJvbGlzbTwva2V5d29yZD48a2V5d29yZD5OdWNsZW9wcm90ZWlucy9n
ZW5ldGljcy9tZXRhYm9saXNtPC9rZXl3b3JkPjxrZXl3b3JkPlByb2dyYW1tZWQgQ2VsbCBEZWF0
aCAxIFJlY2VwdG9yL2dlbmV0aWNzLyppbW11bm9sb2d5L21ldGFib2xpc208L2tleXdvcmQ+PGtl
eXdvcmQ+Uk5BLCBNZXNzZW5nZXIvZ2VuZXRpY3MvbWV0YWJvbGlzbTwva2V5d29yZD48a2V5d29y
ZD5ULUx5bXBob2N5dGVzLyppbW11bm9sb2d5L21ldGFib2xpc208L2tleXdvcmQ+PGtleXdvcmQ+
VHVtb3IgTmVjcm9zaXMgRmFjdG9yLWFscGhhL2dlbmV0aWNzL21ldGFib2xpc208L2tleXdvcmQ+
PGtleXdvcmQ+VmlyYWwgUHJvdGVpbnMvZ2VuZXRpY3MvbWV0YWJvbGlzbTwva2V5d29yZD48L2tl
eXdvcmRzPjxkYXRlcz48eWVhcj4yMDE0PC95ZWFyPjxwdWItZGF0ZXM+PGRhdGU+TWFyPC9kYXRl
PjwvcHViLWRhdGVzPjwvZGF0ZXM+PGlzYm4+MTQ3Ni01NDYyIChFbGVjdHJvbmljKSYjeEQ7MDk2
OS03MTI4IChMaW5raW5nKTwvaXNibj48YWNjZXNzaW9uLW51bT4yNDQwMTgzNTwvYWNjZXNzaW9u
LW51bT48dXJscz48cmVsYXRlZC11cmxzPjx1cmw+aHR0cHM6Ly93d3cubmNiaS5ubG0ubmloLmdv
di9wdWJtZWQvMjQ0MDE4MzU8L3VybD48L3JlbGF0ZWQtdXJscz48L3VybHM+PGVsZWN0cm9uaWMt
cmVzb3VyY2UtbnVtPkRPSTogMTAuMTAzOC9ndC4yMDEzLjgwPC9lbGVjdHJvbmljLXJlc291cmNl
LW51bT48L3JlY29yZD48L0NpdGU+PENpdGU+PEF1dGhvcj5HdW88L0F1dGhvcj48WWVhcj4yMDE4
PC9ZZWFyPjxSZWNOdW0+MTM4NTY8L1JlY051bT48cmVjb3JkPjxyZWMtbnVtYmVyPjEzODU2PC9y
ZWMtbnVtYmVyPjxmb3JlaWduLWtleXM+PGtleSBhcHA9IkVOIiBkYi1pZD0id3Jyc3N0ZHYxMGZh
NWVlNXd3MXh6djlnendzOXNyeHB0d3IyIiB0aW1lc3RhbXA9IjE1NDQ5MTA1NTMiPjEzODU2PC9r
ZXk+PC9mb3JlaWduLWtleXM+PHJlZi10eXBlIG5hbWU9IkpvdXJuYWwgQXJ0aWNsZSI+MTc8L3Jl
Zi10eXBlPjxjb250cmlidXRvcnM+PGF1dGhvcnM+PGF1dGhvcj5HdW8sIFkuPC9hdXRob3I+PGF1
dGhvcj5XYWxzaCwgQS4gTS48L2F1dGhvcj48YXV0aG9yPkNhbmF2YW4sIE0uPC9hdXRob3I+PGF1
dGhvcj5XZWNoYWxla2FyLCBNLiBELjwvYXV0aG9yPjxhdXRob3I+Q29sZSwgUy48L2F1dGhvcj48
YXV0aG9yPllpbiwgWC48L2F1dGhvcj48YXV0aG9yPlNjb3R0LCBCLjwvYXV0aG9yPjxhdXRob3I+
TG96YSwgTS48L2F1dGhvcj48YXV0aG9yPk9yciwgQy48L2F1dGhvcj48YXV0aG9yPk1jR2Fycnks
IFQuPC9hdXRob3I+PGF1dGhvcj5Cb21iYXJkaWVyaSwgTS48L2F1dGhvcj48YXV0aG9yPkh1bWJ5
LCBGLjwvYXV0aG9yPjxhdXRob3I+UHJvdWRtYW4sIFMuIE0uPC9hdXRob3I+PGF1dGhvcj5QaXR6
YWxpcywgQy48L2F1dGhvcj48YXV0aG9yPlNtaXRoLCBNLiBELjwvYXV0aG9yPjxhdXRob3I+RnJp
ZWRtYW4sIEouIFIuPC9hdXRob3I+PGF1dGhvcj5BbmRlcnNvbiwgSS48L2F1dGhvcj48YXV0aG9y
Pk1hZGFrYW11dGlsLCBMLjwvYXV0aG9yPjxhdXRob3I+VmVhbGUsIEQuIEouPC9hdXRob3I+PGF1
dGhvcj5GZWFyb24sIFUuPC9hdXRob3I+PGF1dGhvcj5OYWdwYWwsIFMuPC9hdXRob3I+PC9hdXRo
b3JzPjwvY29udHJpYnV0b3JzPjxhdXRoLWFkZHJlc3M+SW1tdW5vbG9neSwgSmFuc3NlbiBSZXNl
YXJjaCwgUGVubnN5bHZhbmlhLCBVbml0ZWQgU3RhdGVzIG9mIEFtZXJpY2EuJiN4RDtNb2xlY3Vs
YXIgUmhldW1hdG9sb2d5LCBUcmluaXR5IEJpb21lZGljYWwgU2NpZW5jZXMgSW5zdGl0dXRlLCBU
cmluaXR5IENvbGxlZ2UsIER1YmxpbiwgSXJlbGFuZC4mI3hEO1JoZXVtYXRvbG9neSBVbml0LCBS
ZXBhdHJpYXRpb24gR2VuZXJhbCBIb3NwaXRhbCBhbmQgRmxpbmRlcnMgVW5pdmVyc2l0eSwgQWRl
bGFpZGUsIEF1c3RyYWxpYS4mI3hEO0NlbnRyZSBmb3IgQXJ0aHJpdGlzIGFuZCBSaGV1bWF0aWMg
RGlzZWFzZXMsIFN0LiBWaW5jZW50JmFwb3M7cyBVbml2ZXJzaXR5IEhvc3BpdGFsLCBVbml2ZXJz
aXR5IENvbGxlZ2UgRHVibGluLCBFbG0gUGFyaywgRHVibGluLCBJcmVsYW5kLiYjeEQ7UXVlZW4g
TWFyeSBVbml2ZXJzaXR5IG9mIExvbmRvbiwgQ2hhcnRlcmhvdXNlIFNxdWFyZSwgTG9uZG9uLCBV
bml0ZWQgS2luZ2RvbS4mI3hEO1JoZXVtYXRvbG9neSBVbml0LCBSb3lhbCBBZGVsYWlkZSBIb3Nw
aXRhbCwgQWRlbGFpZGUsIEF1c3RyYWxpYSBhbmQgRGlzY2lwbGluZSBvZiBNZWRpY2luZSwgVW5p
dmVyc2l0eSBvZiBBZGVsYWlkZSwgQWRlbGFpZGUsIEF1c3RyYWxpYS48L2F1dGgtYWRkcmVzcz48
dGl0bGVzPjx0aXRsZT5JbW11bmUgY2hlY2twb2ludCBpbmhpYml0b3IgUEQtMSBwYXRod2F5IGlz
IGRvd24tcmVndWxhdGVkIGluIHN5bm92aXVtIGF0IHZhcmlvdXMgc3RhZ2VzIG9mIHJoZXVtYXRv
aWQgYXJ0aHJpdGlzIGRpc2Vhc2UgcHJvZ3Jlc3Npb248L3RpdGxlPjxzZWNvbmRhcnktdGl0bGU+
UExvUyBPbmU8L3NlY29uZGFyeS10aXRsZT48L3RpdGxlcz48cGVyaW9kaWNhbD48ZnVsbC10aXRs
ZT5QbG9TIE9uZTwvZnVsbC10aXRsZT48YWJici0xPlBMb1MgT25lPC9hYmJyLTE+PGFiYnItMj5Q
TG9TIE9uZTwvYWJici0yPjwvcGVyaW9kaWNhbD48cGFnZXM+ZTAxOTI3MDQ8L3BhZ2VzPjx2b2x1
bWU+MTM8L3ZvbHVtZT48bnVtYmVyPjI8L251bWJlcj48a2V5d29yZHM+PGtleXdvcmQ+QXJ0aHJp
dGlzLCBSaGV1bWF0b2lkLypwYXRob2xvZ3k8L2tleXdvcmQ+PGtleXdvcmQ+RGlzZWFzZSBQcm9n
cmVzc2lvbjwva2V5d29yZD48a2V5d29yZD4qRG93bi1SZWd1bGF0aW9uPC9rZXl3b3JkPjxrZXl3
b3JkPkZlbWFsZTwva2V5d29yZD48a2V5d29yZD5IdW1hbnM8L2tleXdvcmQ+PGtleXdvcmQ+TWFs
ZTwva2V5d29yZD48a2V5d29yZD5Qcm9ncmFtbWVkIENlbGwgRGVhdGggMSBSZWNlcHRvci8qbWV0
YWJvbGlzbTwva2V5d29yZD48a2V5d29yZD5TeW5vdmlhbCBNZW1icmFuZS9tZXRhYm9saXNtLypw
YXRob2xvZ3k8L2tleXdvcmQ+PC9rZXl3b3Jkcz48ZGF0ZXM+PHllYXI+MjAxODwveWVhcj48L2Rh
dGVzPjxpc2JuPjE5MzItNjIwMyAoRWxlY3Ryb25pYykmI3hEOzE5MzItNjIwMyAoTGlua2luZyk8
L2lzYm4+PGFjY2Vzc2lvbi1udW0+Mjk0ODk4MzM8L2FjY2Vzc2lvbi1udW0+PHVybHM+PHJlbGF0
ZWQtdXJscz48dXJsPmh0dHBzOi8vd3d3Lm5jYmkubmxtLm5paC5nb3YvcHVibWVkLzI5NDg5ODMz
PC91cmw+PC9yZWxhdGVkLXVybHM+PC91cmxzPjxjdXN0b20yPlBNQzU4MzEwMjc8L2N1c3RvbTI+
PGVsZWN0cm9uaWMtcmVzb3VyY2UtbnVtPkRPSTogMTAuMTM3MS9qb3VybmFsLnBvbmUuMDE5Mjcw
NDwvZWxlY3Ryb25pYy1yZXNvdXJjZS1udW0+PC9yZWNvcmQ+PC9DaXRlPjwvRW5kTm90ZT4A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PEVuZE5vdGU+PENpdGU+PEF1dGhvcj5OaWVsc2VuPC9BdXRob3I+PFllYXI+MjAwNTwvWWVhcj48
UmVjTnVtPjEyMDQyPC9SZWNOdW0+PERpc3BsYXlUZXh0PjxzdHlsZSBmYWNlPSJzdXBlcnNjcmlw
dCI+WzExNy0xMTldPC9zdHlsZT48L0Rpc3BsYXlUZXh0PjxyZWNvcmQ+PHJlYy1udW1iZXI+MTIw
NDI8L3JlYy1udW1iZXI+PGZvcmVpZ24ta2V5cz48a2V5IGFwcD0iRU4iIGRiLWlkPSJ3cnJzc3Rk
djEwZmE1ZWU1d3cxeHp2OWd6d3M5c3J4cHR3cjIiIHRpbWVzdGFtcD0iMTUwODU5MTUwMyI+MTIw
NDI8L2tleT48L2ZvcmVpZ24ta2V5cz48cmVmLXR5cGUgbmFtZT0iSm91cm5hbCBBcnRpY2xlIj4x
NzwvcmVmLXR5cGU+PGNvbnRyaWJ1dG9ycz48YXV0aG9ycz48YXV0aG9yPk5pZWxzZW4sIEMuPC9h
dXRob3I+PGF1dGhvcj5PaG0tTGF1cnNlbiwgTC48L2F1dGhvcj48YXV0aG9yPkJhcmluZ3Rvbiwg
VC48L2F1dGhvcj48YXV0aG9yPkh1c2J5LCBTLjwvYXV0aG9yPjxhdXRob3I+TGlsbGV2YW5nLCBT
LiBULjwvYXV0aG9yPjwvYXV0aG9ycz48L2NvbnRyaWJ1dG9ycz48YXV0aC1hZGRyZXNzPkRlcGFy
dG1lbnQgb2YgQ2xpbmljYWwgSW1tdW5vbG9neSwgT2RlbnNlIFVuaXZlcnNpdHkgSG9zcGl0YWws
IE9kZW5zZSwgRGVubWFyay48L2F1dGgtYWRkcmVzcz48dGl0bGVzPjx0aXRsZT5BbHRlcm5hdGl2
ZSBzcGxpY2UgdmFyaWFudHMgb2YgdGhlIGh1bWFuIFBELTEgZ2VuZTwvdGl0bGU+PHNlY29uZGFy
eS10aXRsZT5DZWxsIEltbXVub2w8L3NlY29uZGFyeS10aXRsZT48L3RpdGxlcz48cGVyaW9kaWNh
bD48ZnVsbC10aXRsZT5DZWxsdWxhciBJbW11bm9sb2d5PC9mdWxsLXRpdGxlPjxhYmJyLTE+Q2Vs
bC4gSW1tdW5vbC48L2FiYnItMT48YWJici0yPkNlbGwgSW1tdW5vbDwvYWJici0yPjwvcGVyaW9k
aWNhbD48cGFnZXM+MTA5LTE2PC9wYWdlcz48dm9sdW1lPjIzNTwvdm9sdW1lPjxudW1iZXI+Mjwv
bnVtYmVyPjxrZXl3b3Jkcz48a2V5d29yZD5BbHRlcm5hdGl2ZSBTcGxpY2luZy8qZ2VuZXRpY3M8
L2tleXdvcmQ+PGtleXdvcmQ+QW50aWdlbnMsIENEPC9rZXl3b3JkPjxrZXl3b3JkPkFudGlnZW5z
LCBTdXJmYWNlLypnZW5ldGljczwva2V5d29yZD48a2V5d29yZD5BcG9wdG9zaXMgUmVndWxhdG9y
eSBQcm90ZWlucy8qZ2VuZXRpY3M8L2tleXdvcmQ+PGtleXdvcmQ+RXhvbnMvZ2VuZXRpY3M8L2tl
eXdvcmQ+PGtleXdvcmQ+R2VuZSBFeHByZXNzaW9uIFJlZ3VsYXRpb248L2tleXdvcmQ+PGtleXdv
cmQ+SHVtYW5zPC9rZXl3b3JkPjxrZXl3b3JkPkxldWtvY3l0ZXMvbWV0YWJvbGlzbTwva2V5d29y
ZD48a2V5d29yZD5Qb2x5bWVyYXNlIENoYWluIFJlYWN0aW9uPC9rZXl3b3JkPjxrZXl3b3JkPlBy
b2dyYW1tZWQgQ2VsbCBEZWF0aCAxIFJlY2VwdG9yPC9rZXl3b3JkPjxrZXl3b3JkPlJOQSwgTWVz
c2VuZ2VyL2dlbmV0aWNzL21ldGFib2xpc208L2tleXdvcmQ+PGtleXdvcmQ+UmVwcm9kdWNpYmls
aXR5IG9mIFJlc3VsdHM8L2tleXdvcmQ+PGtleXdvcmQ+U29sdWJpbGl0eTwva2V5d29yZD48L2tl
eXdvcmRzPjxkYXRlcz48eWVhcj4yMDA1PC95ZWFyPjxwdWItZGF0ZXM+PGRhdGU+SnVuPC9kYXRl
PjwvcHViLWRhdGVzPjwvZGF0ZXM+PGlzYm4+MDAwOC04NzQ5IChQcmludCkmI3hEOzAwMDgtODc0
OSAoTGlua2luZyk8L2lzYm4+PGFjY2Vzc2lvbi1udW0+MTYxNzE3OTA8L2FjY2Vzc2lvbi1udW0+
PHVybHM+PHJlbGF0ZWQtdXJscz48dXJsPmh0dHBzOi8vd3d3Lm5jYmkubmxtLm5paC5nb3YvcHVi
bWVkLzE2MTcxNzkwPC91cmw+PC9yZWxhdGVkLXVybHM+PC91cmxzPjxlbGVjdHJvbmljLXJlc291
cmNlLW51bT5ET0k6IDEwLjEwMTYvai5jZWxsaW1tLjIwMDUuMDcuMDA3PC9lbGVjdHJvbmljLXJl
c291cmNlLW51bT48L3JlY29yZD48L0NpdGU+PENpdGU+PEF1dGhvcj5QZW48L0F1dGhvcj48WWVh
cj4yMDE0PC9ZZWFyPjxSZWNOdW0+MTE5MTQ8L1JlY051bT48cmVjb3JkPjxyZWMtbnVtYmVyPjEx
OTE0PC9yZWMtbnVtYmVyPjxmb3JlaWduLWtleXM+PGtleSBhcHA9IkVOIiBkYi1pZD0id3Jyc3N0
ZHYxMGZhNWVlNXd3MXh6djlnendzOXNyeHB0d3IyIiB0aW1lc3RhbXA9IjE1MDc0Njk3OTkiPjEx
OTE0PC9rZXk+PC9mb3JlaWduLWtleXM+PHJlZi10eXBlIG5hbWU9IkpvdXJuYWwgQXJ0aWNsZSI+
MTc8L3JlZi10eXBlPjxjb250cmlidXRvcnM+PGF1dGhvcnM+PGF1dGhvcj5QZW4sIEouIEouPC9h
dXRob3I+PGF1dGhvcj5LZWVyc21hZWNrZXIsIEIuIEQuPC9hdXRob3I+PGF1dGhvcj5IZWlybWFu
LCBDLjwvYXV0aG9yPjxhdXRob3I+Q29ydGhhbHMsIEouPC9hdXRob3I+PGF1dGhvcj5MaWVjaHRl
bnN0ZWluLCBULjwvYXV0aG9yPjxhdXRob3I+RXNjb3JzLCBELjwvYXV0aG9yPjxhdXRob3I+VGhp
ZWxlbWFucywgSy48L2F1dGhvcj48YXV0aG9yPkJyZWNrcG90LCBLLjwvYXV0aG9yPjwvYXV0aG9y
cz48L2NvbnRyaWJ1dG9ycz48YXV0aC1hZGRyZXNzPkxhYm9yYXRvcnkgb2YgTW9sZWN1bGFyIGFu
ZCBDZWxsdWxhciBUaGVyYXB5LCBEZXBhcnRtZW50IG9mIEltbXVub2xvZ3ktUGh5c2lvbG9neSwg
VnJpamUgVW5pdmVyc2l0ZWl0IEJydXNzZWwsIEJydXNzZWxzLCBCZWxnaXVtLiYjeEQ7MV0gRGl2
aXNpb24gb2YgSW5mZWN0aW9uIGFuZCBJbW11bml0eSwgUmF5bmUgSW5zdGl0dXRlLCBVbml2ZXJz
aXR5IENvbGxlZ2UgTG9uZG9uLCBMb25kb24sIFVLIFsyXSBOYXZhcnJhYmlvbWVkLUZNUywgQ29t
cGxlam8gSG9zcGl0YWxhcmlvIGRlIE5hdmFycmEsIFBhbXBsb25hLCBTcGFpbi48L2F1dGgtYWRk
cmVzcz48dGl0bGVzPjx0aXRsZT5JbnRlcmZlcmVuY2Ugd2l0aCBQRC1MMS9QRC0xIGNvLXN0aW11
bGF0aW9uIGR1cmluZyBhbnRpZ2VuIHByZXNlbnRhdGlvbiBlbmhhbmNlcyB0aGUgbXVsdGlmdW5j
dGlvbmFsaXR5IG9mIGFudGlnZW4tc3BlY2lmaWMgVCBjZWxsczwvdGl0bGU+PHNlY29uZGFyeS10
aXRsZT5HZW5lIFRoZXI8L3NlY29uZGFyeS10aXRsZT48L3RpdGxlcz48cGVyaW9kaWNhbD48ZnVs
bC10aXRsZT5HZW5lIFRoZXJhcHk8L2Z1bGwtdGl0bGU+PGFiYnItMT5HZW5lIFRoZXIuPC9hYmJy
LTE+PGFiYnItMj5HZW5lIFRoZXI8L2FiYnItMj48L3BlcmlvZGljYWw+PHBhZ2VzPjI2Mi03MTwv
cGFnZXM+PHZvbHVtZT4yMTwvdm9sdW1lPjxudW1iZXI+MzwvbnVtYmVyPjxrZXl3b3Jkcz48a2V5
d29yZD4qQW50aWdlbiBQcmVzZW50YXRpb248L2tleXdvcmQ+PGtleXdvcmQ+QW50aWdlbnMsIENE
ODAvZ2VuZXRpY3MvbWV0YWJvbGlzbTwva2V5d29yZD48a2V5d29yZD5CNyBBbnRpZ2Vucy9nZW5l
dGljcy8qaW1tdW5vbG9neS9tZXRhYm9saXNtPC9rZXl3b3JkPjxrZXl3b3JkPkRlbmRyaXRpYyBD
ZWxscy8qaW1tdW5vbG9neS9tZXRhYm9saXNtPC9rZXl3b3JkPjxrZXl3b3JkPkhFSzI5MyBDZWxs
czwva2V5d29yZD48a2V5d29yZD5IdW1hbnM8L2tleXdvcmQ+PGtleXdvcmQ+SW50ZXJsZXVraW4t
MTAvZ2VuZXRpY3MvbWV0YWJvbGlzbTwva2V5d29yZD48a2V5d29yZD5OdWNsZW9wcm90ZWlucy9n
ZW5ldGljcy9tZXRhYm9saXNtPC9rZXl3b3JkPjxrZXl3b3JkPlByb2dyYW1tZWQgQ2VsbCBEZWF0
aCAxIFJlY2VwdG9yL2dlbmV0aWNzLyppbW11bm9sb2d5L21ldGFib2xpc208L2tleXdvcmQ+PGtl
eXdvcmQ+Uk5BLCBNZXNzZW5nZXIvZ2VuZXRpY3MvbWV0YWJvbGlzbTwva2V5d29yZD48a2V5d29y
ZD5ULUx5bXBob2N5dGVzLyppbW11bm9sb2d5L21ldGFib2xpc208L2tleXdvcmQ+PGtleXdvcmQ+
VHVtb3IgTmVjcm9zaXMgRmFjdG9yLWFscGhhL2dlbmV0aWNzL21ldGFib2xpc208L2tleXdvcmQ+
PGtleXdvcmQ+VmlyYWwgUHJvdGVpbnMvZ2VuZXRpY3MvbWV0YWJvbGlzbTwva2V5d29yZD48L2tl
eXdvcmRzPjxkYXRlcz48eWVhcj4yMDE0PC95ZWFyPjxwdWItZGF0ZXM+PGRhdGU+TWFyPC9kYXRl
PjwvcHViLWRhdGVzPjwvZGF0ZXM+PGlzYm4+MTQ3Ni01NDYyIChFbGVjdHJvbmljKSYjeEQ7MDk2
OS03MTI4IChMaW5raW5nKTwvaXNibj48YWNjZXNzaW9uLW51bT4yNDQwMTgzNTwvYWNjZXNzaW9u
LW51bT48dXJscz48cmVsYXRlZC11cmxzPjx1cmw+aHR0cHM6Ly93d3cubmNiaS5ubG0ubmloLmdv
di9wdWJtZWQvMjQ0MDE4MzU8L3VybD48L3JlbGF0ZWQtdXJscz48L3VybHM+PGVsZWN0cm9uaWMt
cmVzb3VyY2UtbnVtPkRPSTogMTAuMTAzOC9ndC4yMDEzLjgwPC9lbGVjdHJvbmljLXJlc291cmNl
LW51bT48L3JlY29yZD48L0NpdGU+PENpdGU+PEF1dGhvcj5HdW88L0F1dGhvcj48WWVhcj4yMDE4
PC9ZZWFyPjxSZWNOdW0+MTM4NTY8L1JlY051bT48cmVjb3JkPjxyZWMtbnVtYmVyPjEzODU2PC9y
ZWMtbnVtYmVyPjxmb3JlaWduLWtleXM+PGtleSBhcHA9IkVOIiBkYi1pZD0id3Jyc3N0ZHYxMGZh
NWVlNXd3MXh6djlnendzOXNyeHB0d3IyIiB0aW1lc3RhbXA9IjE1NDQ5MTA1NTMiPjEzODU2PC9r
ZXk+PC9mb3JlaWduLWtleXM+PHJlZi10eXBlIG5hbWU9IkpvdXJuYWwgQXJ0aWNsZSI+MTc8L3Jl
Zi10eXBlPjxjb250cmlidXRvcnM+PGF1dGhvcnM+PGF1dGhvcj5HdW8sIFkuPC9hdXRob3I+PGF1
dGhvcj5XYWxzaCwgQS4gTS48L2F1dGhvcj48YXV0aG9yPkNhbmF2YW4sIE0uPC9hdXRob3I+PGF1
dGhvcj5XZWNoYWxla2FyLCBNLiBELjwvYXV0aG9yPjxhdXRob3I+Q29sZSwgUy48L2F1dGhvcj48
YXV0aG9yPllpbiwgWC48L2F1dGhvcj48YXV0aG9yPlNjb3R0LCBCLjwvYXV0aG9yPjxhdXRob3I+
TG96YSwgTS48L2F1dGhvcj48YXV0aG9yPk9yciwgQy48L2F1dGhvcj48YXV0aG9yPk1jR2Fycnks
IFQuPC9hdXRob3I+PGF1dGhvcj5Cb21iYXJkaWVyaSwgTS48L2F1dGhvcj48YXV0aG9yPkh1bWJ5
LCBGLjwvYXV0aG9yPjxhdXRob3I+UHJvdWRtYW4sIFMuIE0uPC9hdXRob3I+PGF1dGhvcj5QaXR6
YWxpcywgQy48L2F1dGhvcj48YXV0aG9yPlNtaXRoLCBNLiBELjwvYXV0aG9yPjxhdXRob3I+RnJp
ZWRtYW4sIEouIFIuPC9hdXRob3I+PGF1dGhvcj5BbmRlcnNvbiwgSS48L2F1dGhvcj48YXV0aG9y
Pk1hZGFrYW11dGlsLCBMLjwvYXV0aG9yPjxhdXRob3I+VmVhbGUsIEQuIEouPC9hdXRob3I+PGF1
dGhvcj5GZWFyb24sIFUuPC9hdXRob3I+PGF1dGhvcj5OYWdwYWwsIFMuPC9hdXRob3I+PC9hdXRo
b3JzPjwvY29udHJpYnV0b3JzPjxhdXRoLWFkZHJlc3M+SW1tdW5vbG9neSwgSmFuc3NlbiBSZXNl
YXJjaCwgUGVubnN5bHZhbmlhLCBVbml0ZWQgU3RhdGVzIG9mIEFtZXJpY2EuJiN4RDtNb2xlY3Vs
YXIgUmhldW1hdG9sb2d5LCBUcmluaXR5IEJpb21lZGljYWwgU2NpZW5jZXMgSW5zdGl0dXRlLCBU
cmluaXR5IENvbGxlZ2UsIER1YmxpbiwgSXJlbGFuZC4mI3hEO1JoZXVtYXRvbG9neSBVbml0LCBS
ZXBhdHJpYXRpb24gR2VuZXJhbCBIb3NwaXRhbCBhbmQgRmxpbmRlcnMgVW5pdmVyc2l0eSwgQWRl
bGFpZGUsIEF1c3RyYWxpYS4mI3hEO0NlbnRyZSBmb3IgQXJ0aHJpdGlzIGFuZCBSaGV1bWF0aWMg
RGlzZWFzZXMsIFN0LiBWaW5jZW50JmFwb3M7cyBVbml2ZXJzaXR5IEhvc3BpdGFsLCBVbml2ZXJz
aXR5IENvbGxlZ2UgRHVibGluLCBFbG0gUGFyaywgRHVibGluLCBJcmVsYW5kLiYjeEQ7UXVlZW4g
TWFyeSBVbml2ZXJzaXR5IG9mIExvbmRvbiwgQ2hhcnRlcmhvdXNlIFNxdWFyZSwgTG9uZG9uLCBV
bml0ZWQgS2luZ2RvbS4mI3hEO1JoZXVtYXRvbG9neSBVbml0LCBSb3lhbCBBZGVsYWlkZSBIb3Nw
aXRhbCwgQWRlbGFpZGUsIEF1c3RyYWxpYSBhbmQgRGlzY2lwbGluZSBvZiBNZWRpY2luZSwgVW5p
dmVyc2l0eSBvZiBBZGVsYWlkZSwgQWRlbGFpZGUsIEF1c3RyYWxpYS48L2F1dGgtYWRkcmVzcz48
dGl0bGVzPjx0aXRsZT5JbW11bmUgY2hlY2twb2ludCBpbmhpYml0b3IgUEQtMSBwYXRod2F5IGlz
IGRvd24tcmVndWxhdGVkIGluIHN5bm92aXVtIGF0IHZhcmlvdXMgc3RhZ2VzIG9mIHJoZXVtYXRv
aWQgYXJ0aHJpdGlzIGRpc2Vhc2UgcHJvZ3Jlc3Npb248L3RpdGxlPjxzZWNvbmRhcnktdGl0bGU+
UExvUyBPbmU8L3NlY29uZGFyeS10aXRsZT48L3RpdGxlcz48cGVyaW9kaWNhbD48ZnVsbC10aXRs
ZT5QbG9TIE9uZTwvZnVsbC10aXRsZT48YWJici0xPlBMb1MgT25lPC9hYmJyLTE+PGFiYnItMj5Q
TG9TIE9uZTwvYWJici0yPjwvcGVyaW9kaWNhbD48cGFnZXM+ZTAxOTI3MDQ8L3BhZ2VzPjx2b2x1
bWU+MTM8L3ZvbHVtZT48bnVtYmVyPjI8L251bWJlcj48a2V5d29yZHM+PGtleXdvcmQ+QXJ0aHJp
dGlzLCBSaGV1bWF0b2lkLypwYXRob2xvZ3k8L2tleXdvcmQ+PGtleXdvcmQ+RGlzZWFzZSBQcm9n
cmVzc2lvbjwva2V5d29yZD48a2V5d29yZD4qRG93bi1SZWd1bGF0aW9uPC9rZXl3b3JkPjxrZXl3
b3JkPkZlbWFsZTwva2V5d29yZD48a2V5d29yZD5IdW1hbnM8L2tleXdvcmQ+PGtleXdvcmQ+TWFs
ZTwva2V5d29yZD48a2V5d29yZD5Qcm9ncmFtbWVkIENlbGwgRGVhdGggMSBSZWNlcHRvci8qbWV0
YWJvbGlzbTwva2V5d29yZD48a2V5d29yZD5TeW5vdmlhbCBNZW1icmFuZS9tZXRhYm9saXNtLypw
YXRob2xvZ3k8L2tleXdvcmQ+PC9rZXl3b3Jkcz48ZGF0ZXM+PHllYXI+MjAxODwveWVhcj48L2Rh
dGVzPjxpc2JuPjE5MzItNjIwMyAoRWxlY3Ryb25pYykmI3hEOzE5MzItNjIwMyAoTGlua2luZyk8
L2lzYm4+PGFjY2Vzc2lvbi1udW0+Mjk0ODk4MzM8L2FjY2Vzc2lvbi1udW0+PHVybHM+PHJlbGF0
ZWQtdXJscz48dXJsPmh0dHBzOi8vd3d3Lm5jYmkubmxtLm5paC5nb3YvcHVibWVkLzI5NDg5ODMz
PC91cmw+PC9yZWxhdGVkLXVybHM+PC91cmxzPjxjdXN0b20yPlBNQzU4MzEwMjc8L2N1c3RvbTI+
PGVsZWN0cm9uaWMtcmVzb3VyY2UtbnVtPkRPSTogMTAuMTM3MS9qb3VybmFsLnBvbmUuMDE5Mjcw
NDwvZWxlY3Ryb25pYy1yZXNvdXJjZS1udW0+PC9yZWNvcmQ+PC9DaXRlPjwvRW5kTm90ZT4A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7" w:tooltip="Nielsen, 2005 #12042" w:history="1">
        <w:r w:rsidR="006C04E2" w:rsidRPr="00400DCE">
          <w:rPr>
            <w:rFonts w:ascii="Book Antiqua" w:hAnsi="Book Antiqua" w:cs="Times New Roman"/>
            <w:noProof/>
            <w:sz w:val="24"/>
            <w:szCs w:val="24"/>
            <w:vertAlign w:val="superscript"/>
          </w:rPr>
          <w:t>117-119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Its counter effects on the immune inhibitory actions of full-length PD-1 may contribute to the escape of autoreactive T cells, and soluble PD-1 should be evaluated as a potential biomarker of disease activity and </w:t>
      </w:r>
      <w:r w:rsidR="003F0C25" w:rsidRPr="00400DCE">
        <w:rPr>
          <w:rFonts w:ascii="Book Antiqua" w:hAnsi="Book Antiqua" w:cs="Times New Roman"/>
          <w:sz w:val="24"/>
          <w:szCs w:val="24"/>
        </w:rPr>
        <w:t xml:space="preserve">therapeutic </w:t>
      </w:r>
      <w:r w:rsidR="009B6980" w:rsidRPr="00400DCE">
        <w:rPr>
          <w:rFonts w:ascii="Book Antiqua" w:hAnsi="Book Antiqua" w:cs="Times New Roman"/>
          <w:sz w:val="24"/>
          <w:szCs w:val="24"/>
        </w:rPr>
        <w:t>target</w:t>
      </w:r>
      <w:r w:rsidR="003F0C25" w:rsidRPr="00400DCE">
        <w:rPr>
          <w:rFonts w:ascii="Book Antiqua" w:hAnsi="Book Antiqua" w:cs="Times New Roman"/>
          <w:sz w:val="24"/>
          <w:szCs w:val="24"/>
        </w:rPr>
        <w:t xml:space="preserve"> </w:t>
      </w:r>
      <w:r w:rsidRPr="00400DCE">
        <w:rPr>
          <w:rFonts w:ascii="Book Antiqua" w:hAnsi="Book Antiqua" w:cs="Times New Roman"/>
          <w:sz w:val="24"/>
          <w:szCs w:val="24"/>
        </w:rPr>
        <w:t>in autoimmune hepatitis.</w:t>
      </w:r>
    </w:p>
    <w:p w14:paraId="08F654FA" w14:textId="06F994D7" w:rsidR="00F56C53" w:rsidRPr="00400DCE" w:rsidRDefault="0022453E"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251" w:tooltip="Czaja, 2019 #14858" w:history="1"/>
    </w:p>
    <w:p w14:paraId="6D26B2E7" w14:textId="77777777" w:rsidR="007752EC" w:rsidRPr="00400DCE" w:rsidRDefault="007752EC"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TRIGGERING EVENTS</w:t>
      </w:r>
    </w:p>
    <w:p w14:paraId="00AA3355" w14:textId="77777777" w:rsidR="00F85561" w:rsidRPr="00400DCE" w:rsidRDefault="007752EC"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Microbial </w:t>
      </w:r>
      <w:r w:rsidR="00BF71B2" w:rsidRPr="00400DCE">
        <w:rPr>
          <w:rFonts w:ascii="Book Antiqua" w:hAnsi="Book Antiqua" w:cs="Times New Roman"/>
          <w:b/>
          <w:i/>
          <w:iCs/>
          <w:sz w:val="24"/>
          <w:szCs w:val="24"/>
        </w:rPr>
        <w:t>infection</w:t>
      </w:r>
    </w:p>
    <w:p w14:paraId="1C7FF2DD" w14:textId="507B6E37" w:rsidR="00E86518" w:rsidRPr="00400DCE" w:rsidRDefault="00703EE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Clinical experiences have described temporal associations between viral infections and the onset of autoimmune hepatitis in isolated cases</w:t>
      </w:r>
      <w:r w:rsidR="00263446" w:rsidRPr="00400DCE">
        <w:rPr>
          <w:rFonts w:ascii="Book Antiqua" w:hAnsi="Book Antiqua" w:cs="Times New Roman"/>
          <w:sz w:val="24"/>
          <w:szCs w:val="24"/>
        </w:rPr>
        <w:t>. I</w:t>
      </w:r>
      <w:r w:rsidRPr="00400DCE">
        <w:rPr>
          <w:rFonts w:ascii="Book Antiqua" w:hAnsi="Book Antiqua" w:cs="Times New Roman"/>
          <w:sz w:val="24"/>
          <w:szCs w:val="24"/>
        </w:rPr>
        <w:t>nfections with hepatitis A virus</w:t>
      </w:r>
      <w:r w:rsidR="00AA302E" w:rsidRPr="00400DCE">
        <w:rPr>
          <w:rFonts w:ascii="Book Antiqua" w:hAnsi="Book Antiqua" w:cs="Times New Roman"/>
          <w:sz w:val="24"/>
          <w:szCs w:val="24"/>
        </w:rPr>
        <w:fldChar w:fldCharType="begin">
          <w:fldData xml:space="preserve">PEVuZE5vdGU+PENpdGU+PEF1dGhvcj5WZW50bzwvQXV0aG9yPjxZZWFyPjE5OTE8L1llYXI+PFJl
Y051bT4yNzg8L1JlY051bT48RGlzcGxheVRleHQ+PHN0eWxlIGZhY2U9InN1cGVyc2NyaXB0Ij5b
MTIwLTEyNV08L3N0eWxlPjwvRGlzcGxheVRleHQ+PHJlY29yZD48cmVjLW51bWJlcj4yNzg8L3Jl
Yy1udW1iZXI+PGZvcmVpZ24ta2V5cz48a2V5IGFwcD0iRU4iIGRiLWlkPSJ3cnJzc3RkdjEwZmE1
ZWU1d3cxeHp2OWd6d3M5c3J4cHR3cjIiIHRpbWVzdGFtcD0iMTIzNzgyNjE5MiI+Mjc4PC9rZXk+
PC9mb3JlaWduLWtleXM+PHJlZi10eXBlIG5hbWU9IkpvdXJuYWwgQXJ0aWNsZSI+MTc8L3JlZi10
eXBlPjxjb250cmlidXRvcnM+PGF1dGhvcnM+PGF1dGhvcj5WZW50bywgUy48L2F1dGhvcj48YXV0
aG9yPkdhcm9mYW5vLCBULjwvYXV0aG9yPjxhdXRob3I+RGkgUGVycmksIEcuPC9hdXRob3I+PGF1
dGhvcj5Eb2xjaSwgTC48L2F1dGhvcj48YXV0aG9yPkNvbmNpYSwgRS48L2F1dGhvcj48YXV0aG9y
PkJhc3NldHRpLCBELjwvYXV0aG9yPjwvYXV0aG9ycz48L2NvbnRyaWJ1dG9ycz48YXV0aC1hZGRy
ZXNzPkluZmVjdGlvdXMgRGlzZWFzZXMgVW5pdCwgQS4gUHVnbGllc2UgSG9zcGl0YWwsIENhdGFu
emFybywgSXRhbHkuPC9hdXRoLWFkZHJlc3M+PHRpdGxlcz48dGl0bGU+SWRlbnRpZmljYXRpb24g
b2YgaGVwYXRpdGlzIEEgdmlydXMgYXMgYSB0cmlnZ2VyIGZvciBhdXRvaW1tdW5lIGNocm9uaWMg
aGVwYXRpdGlzIHR5cGUgMSBpbiBzdXNjZXB0aWJsZSBpbmRpdmlkdWFsczwvdGl0bGU+PHNlY29u
ZGFyeS10aXRsZT5MYW5jZXQ8L3NlY29uZGFyeS10aXRsZT48L3RpdGxlcz48cGVyaW9kaWNhbD48
ZnVsbC10aXRsZT5MYW5jZXQ8L2Z1bGwtdGl0bGU+PGFiYnItMT5MYW5jZXQ8L2FiYnItMT48YWJi
ci0yPkxhbmNldDwvYWJici0yPjwvcGVyaW9kaWNhbD48cGFnZXM+MTE4My03PC9wYWdlcz48dm9s
dW1lPjMzNzwvdm9sdW1lPjxudW1iZXI+ODc1MTwvbnVtYmVyPjxlZGl0aW9uPjE5OTEvMDUvMTg8
L2VkaXRpb24+PGtleXdvcmRzPjxrZXl3b3JkPkFkdWx0PC9rZXl3b3JkPjxrZXl3b3JkPkFsYW5p
bmUgVHJhbnNhbWluYXNlL2Jsb29kPC9rZXl3b3JkPjxrZXl3b3JkPkFudGlib2RpZXMsIFZpcmFs
L2Jpb3N5bnRoZXNpcy9ibG9vZDwva2V5d29yZD48a2V5d29yZD5Bc2lhbG9nbHljb3Byb3RlaW4g
UmVjZXB0b3I8L2tleXdvcmQ+PGtleXdvcmQ+QXV0b2ltbXVuZSBEaXNlYXNlcy8qaW1tdW5vbG9n
eS9taWNyb2Jpb2xvZ3k8L2tleXdvcmQ+PGtleXdvcmQ+QmlvbG9naWNhbCBNYXJrZXJzL2Jsb29k
PC9rZXl3b3JkPjxrZXl3b3JkPkhlcGF0aXRpcyBBLyppbW11bm9sb2d5L21pY3JvYmlvbG9neTwv
a2V5d29yZD48a2V5d29yZD5IZXBhdGl0aXMsIENocm9uaWMvKmltbXVub2xvZ3kvbWljcm9iaW9s
b2d5PC9rZXl3b3JkPjxrZXl3b3JkPkhlcGF0b3ZpcnVzLypwaHlzaW9sb2d5PC9rZXl3b3JkPjxr
ZXl3b3JkPkh1bWFuczwva2V5d29yZD48a2V5d29yZD5MZXVrb2N5dGUgTWlncmF0aW9uLUluaGli
aXRvcnkgRmFjdG9ycy9waHlzaW9sb2d5PC9rZXl3b3JkPjxrZXl3b3JkPlByb3NwZWN0aXZlIFN0
dWRpZXM8L2tleXdvcmQ+PGtleXdvcmQ+UmVjZXB0b3JzLCBJbW11bm9sb2dpYy9pbW11bm9sb2d5
PC9rZXl3b3JkPjxrZXl3b3JkPlQtTHltcGhvY3l0ZXMsIEhlbHBlci1JbmR1Y2VyL3BoeXNpb2xv
Z3k8L2tleXdvcmQ+PGtleXdvcmQ+VC1MeW1waG9jeXRlcywgUmVndWxhdG9yeS9waHlzaW9sb2d5
PC9rZXl3b3JkPjwva2V5d29yZHM+PGRhdGVzPjx5ZWFyPjE5OTE8L3llYXI+PHB1Yi1kYXRlcz48
ZGF0ZT5NYXkgMTg8L2RhdGU+PC9wdWItZGF0ZXM+PC9kYXRlcz48aXNibj4wMTQwLTY3MzYgKFBy
aW50KTwvaXNibj48YWNjZXNzaW9uLW51bT4xNjczNzM4PC9hY2Nlc3Npb24tbnVtPjx1cmxzPjxy
ZWxhdGVkLXVybHM+PHVybD5odHRwOi8vd3d3Lm5jYmkubmxtLm5paC5nb3YvZW50cmV6L3F1ZXJ5
LmZjZ2k/Y21kPVJldHJpZXZlJmFtcDtkYj1QdWJNZWQmYW1wO2RvcHQ9Q2l0YXRpb24mYW1wO2xp
c3RfdWlkcz0xNjczNzM4PC91cmw+PC9yZWxhdGVkLXVybHM+PC91cmxzPjxlbGVjdHJvbmljLXJl
c291cmNlLW51bT5ET0k6IDEwLjEwMTYvMDE0MC02NzM2KDkxKTkyODU4LVk8L2VsZWN0cm9uaWMt
cmVzb3VyY2UtbnVtPjxsYW5ndWFnZT5lbmc8L2xhbmd1YWdlPjwvcmVjb3JkPjwvQ2l0ZT48Q2l0
ZT48QXV0aG9yPkh1cHBlcnR6PC9BdXRob3I+PFllYXI+MTk5NTwvWWVhcj48UmVjTnVtPjI3OTwv
UmVjTnVtPjxyZWNvcmQ+PHJlYy1udW1iZXI+Mjc5PC9yZWMtbnVtYmVyPjxmb3JlaWduLWtleXM+
PGtleSBhcHA9IkVOIiBkYi1pZD0id3Jyc3N0ZHYxMGZhNWVlNXd3MXh6djlnendzOXNyeHB0d3Iy
IiB0aW1lc3RhbXA9IjEyMzc4MjYyMzgiPjI3OTwva2V5PjwvZm9yZWlnbi1rZXlzPjxyZWYtdHlw
ZSBuYW1lPSJKb3VybmFsIEFydGljbGUiPjE3PC9yZWYtdHlwZT48Y29udHJpYnV0b3JzPjxhdXRo
b3JzPjxhdXRob3I+SHVwcGVydHosIEguIEkuPC9hdXRob3I+PGF1dGhvcj5UcmVpY2hlbCwgVS48
L2F1dGhvcj48YXV0aG9yPkdhc3NlbCwgQS4gTS48L2F1dGhvcj48YXV0aG9yPkplc2Noa2UsIFIu
PC9hdXRob3I+PGF1dGhvcj5NZXllciB6dW0gQnVzY2hlbmZlbGRlLCBLLiBILjwvYXV0aG9yPjwv
YXV0aG9ycz48L2NvbnRyaWJ1dG9ycz48YXV0aC1hZGRyZXNzPkNoaWxkcmVuJmFwb3M7cyBIb3Nw
aXRhbCwgVW5pdmVyc2l0eSBvZiBXdXJ6YnVyZywgR2VybWFueS48L2F1dGgtYWRkcmVzcz48dGl0
bGVzPjx0aXRsZT5BdXRvaW1tdW5lIGhlcGF0aXRpcyBmb2xsb3dpbmcgaGVwYXRpdGlzIEEgdmly
dXMgaW5mZWN0aW9uPC90aXRsZT48c2Vjb25kYXJ5LXRpdGxlPkogSGVwYXRvbDwvc2Vjb25kYXJ5
LXRpdGxlPjwvdGl0bGVzPjxwZXJpb2RpY2FsPjxmdWxsLXRpdGxlPkpvdXJuYWwgb2YgSGVwYXRv
bG9neTwvZnVsbC10aXRsZT48YWJici0xPkouIEhlcGF0b2wuPC9hYmJyLTE+PGFiYnItMj5KIEhl
cGF0b2w8L2FiYnItMj48L3BlcmlvZGljYWw+PHBhZ2VzPjIwNC04PC9wYWdlcz48dm9sdW1lPjIz
PC92b2x1bWU+PG51bWJlcj4yPC9udW1iZXI+PGVkaXRpb24+MTk5NS8wOC8wMTwvZWRpdGlvbj48
a2V5d29yZHM+PGtleXdvcmQ+QXNpYWxvZ2x5Y29wcm90ZWluIFJlY2VwdG9yPC9rZXl3b3JkPjxr
ZXl3b3JkPkFzaWFsb2dseWNvcHJvdGVpbnMvaW1tdW5vbG9neTwva2V5d29yZD48a2V5d29yZD5B
dXRvYW50aWJvZGllcy9hbmFseXNpczwva2V5d29yZD48a2V5d29yZD5BdXRvaW1tdW5lIERpc2Vh
c2VzLypldGlvbG9neTwva2V5d29yZD48a2V5d29yZD5DaGlsZDwva2V5d29yZD48a2V5d29yZD5D
aHJvbmljIERpc2Vhc2U8L2tleXdvcmQ+PGtleXdvcmQ+RGlzZWFzZSBTdXNjZXB0aWJpbGl0eTwv
a2V5d29yZD48a2V5d29yZD5IZXBhdGl0aXMvKmV0aW9sb2d5PC9rZXl3b3JkPjxrZXl3b3JkPkhl
cGF0aXRpcyBBLypjb21wbGljYXRpb25zPC9rZXl3b3JkPjxrZXl3b3JkPkh1bWFuczwva2V5d29y
ZD48a2V5d29yZD5IeXBlcmdhbW1hZ2xvYnVsaW5lbWlhL2V0aW9sb2d5L2ltbXVub2xvZ3k8L2tl
eXdvcmQ+PGtleXdvcmQ+TWFsZTwva2V5d29yZD48a2V5d29yZD5NdXNjbGUsIFNtb290aC9pbW11
bm9sb2d5PC9rZXl3b3JkPjxrZXl3b3JkPlJlY2VwdG9ycywgQ2VsbCBTdXJmYWNlL2ltbXVub2xv
Z3k8L2tleXdvcmQ+PC9rZXl3b3Jkcz48ZGF0ZXM+PHllYXI+MTk5NTwveWVhcj48cHViLWRhdGVz
PjxkYXRlPkF1ZzwvZGF0ZT48L3B1Yi1kYXRlcz48L2RhdGVzPjxpc2JuPjAxNjgtODI3OCAoUHJp
bnQpPC9pc2JuPjxhY2Nlc3Npb24tbnVtPjc0OTk3OTM8L2FjY2Vzc2lvbi1udW0+PHVybHM+PHJl
bGF0ZWQtdXJscz48dXJsPmh0dHA6Ly93d3cubmNiaS5ubG0ubmloLmdvdi9lbnRyZXovcXVlcnku
ZmNnaT9jbWQ9UmV0cmlldmUmYW1wO2RiPVB1Yk1lZCZhbXA7ZG9wdD1DaXRhdGlvbiZhbXA7bGlz
dF91aWRzPTc0OTk3OTM8L3VybD48L3JlbGF0ZWQtdXJscz48L3VybHM+PGVsZWN0cm9uaWMtcmVz
b3VyY2UtbnVtPkRPSTogMTAuMTAxNi8wMTY4LTgyNzgoOTUpODAzMzYtWDwvZWxlY3Ryb25pYy1y
ZXNvdXJjZS1udW0+PGxhbmd1YWdlPmVuZzwvbGFuZ3VhZ2U+PC9yZWNvcmQ+PC9DaXRlPjxDaXRl
PjxBdXRob3I+SGlsemVucmF0PC9BdXRob3I+PFllYXI+MTk5OTwvWWVhcj48UmVjTnVtPjE0NjEz
PC9SZWNOdW0+PHJlY29yZD48cmVjLW51bWJlcj4xNDYxMzwvcmVjLW51bWJlcj48Zm9yZWlnbi1r
ZXlzPjxrZXkgYXBwPSJFTiIgZGItaWQ9IndycnNzdGR2MTBmYTVlZTV3dzF4enY5Z3p3czlzcnhw
dHdyMiIgdGltZXN0YW1wPSIxNTU5Mzk2Nzk1Ij4xNDYxMzwva2V5PjwvZm9yZWlnbi1rZXlzPjxy
ZWYtdHlwZSBuYW1lPSJKb3VybmFsIEFydGljbGUiPjE3PC9yZWYtdHlwZT48Y29udHJpYnV0b3Jz
PjxhdXRob3JzPjxhdXRob3I+SGlsemVucmF0LCBOLjwvYXV0aG9yPjxhdXRob3I+WmlsYmVybWFu
LCBELjwvYXV0aG9yPjxhdXRob3I+S2xlaW4sIFQuPC9hdXRob3I+PGF1dGhvcj5adXIsIEIuPC9h
dXRob3I+PGF1dGhvcj5TaWt1bGVyLCBFLjwvYXV0aG9yPjwvYXV0aG9ycz48L2NvbnRyaWJ1dG9y
cz48YXV0aC1hZGRyZXNzPkRlcGFydG1lbnQgb2YgR2FzdHJvZW50ZXJvbG9neSwgU29yb2thIE1l
ZGljYWwgQ2VudGVyLCBCZW4tR3VyaW9uIFVuaXZlcnNpdHksIEJlZXItU2hldmEsIElzcmFlbC48
L2F1dGgtYWRkcmVzcz48dGl0bGVzPjx0aXRsZT5BdXRvaW1tdW5lIGhlcGF0aXRpcyBpbiBhIGdl
bmV0aWNhbGx5IHN1c2NlcHRpYmxlIHBhdGllbnQ6IGlzIGl0IHRyaWdnZXJlZCBieSBhY3V0ZSB2
aXJhbCBoZXBhdGl0aXMgQT88L3RpdGxlPjxzZWNvbmRhcnktdGl0bGU+RGlnIERpcyBTY2k8L3Nl
Y29uZGFyeS10aXRsZT48L3RpdGxlcz48cGVyaW9kaWNhbD48ZnVsbC10aXRsZT5EaWdlc3RpdmUg
RGlzZWFzZXMgYW5kIFNjaWVuY2VzPC9mdWxsLXRpdGxlPjxhYmJyLTE+RGlnLiBEaXMuIFNjaS48
L2FiYnItMT48YWJici0yPkRpZyBEaXMgU2NpPC9hYmJyLTI+PGFiYnItMz5EaWdlc3RpdmUgRGlz
ZWFzZXMgJmFtcDsgU2NpZW5jZXM8L2FiYnItMz48L3BlcmlvZGljYWw+PHBhZ2VzPjE5NTAtMjwv
cGFnZXM+PHZvbHVtZT40NDwvdm9sdW1lPjxudW1iZXI+MTA8L251bWJlcj48a2V5d29yZHM+PGtl
eXdvcmQ+QWN1dGUgRGlzZWFzZTwva2V5d29yZD48a2V5d29yZD5GZW1hbGU8L2tleXdvcmQ+PGtl
eXdvcmQ+R2VuZXRpYyBQcmVkaXNwb3NpdGlvbiB0byBEaXNlYXNlPC9rZXl3b3JkPjxrZXl3b3Jk
PkhMQSBBbnRpZ2Vucy9hbmFseXNpczwva2V5d29yZD48a2V5d29yZD5ITEEtRFEgQW50aWdlbnMv
YW5hbHlzaXM8L2tleXdvcmQ+PGtleXdvcmQ+SExBLURSIEFudGlnZW5zL2FuYWx5c2lzPC9rZXl3
b3JkPjxrZXl3b3JkPkhlcGF0aXRpcyBBLyppbW11bm9sb2d5PC9rZXl3b3JkPjxrZXl3b3JkPkhl
cGF0aXRpcywgQXV0b2ltbXVuZS8qZ2VuZXRpY3MvaW1tdW5vbG9neTwva2V5d29yZD48a2V5d29y
ZD5IdW1hbnM8L2tleXdvcmQ+PGtleXdvcmQ+TWlkZGxlIEFnZWQ8L2tleXdvcmQ+PC9rZXl3b3Jk
cz48ZGF0ZXM+PHllYXI+MTk5OTwveWVhcj48cHViLWRhdGVzPjxkYXRlPk9jdDwvZGF0ZT48L3B1
Yi1kYXRlcz48L2RhdGVzPjxpc2JuPjAxNjMtMjExNiAoUHJpbnQpJiN4RDswMTYzLTIxMTYgKExp
bmtpbmcpPC9pc2JuPjxhY2Nlc3Npb24tbnVtPjEwNTQ4MzQxPC9hY2Nlc3Npb24tbnVtPjx1cmxz
PjxyZWxhdGVkLXVybHM+PHVybD5odHRwczovL3d3dy5uY2JpLm5sbS5uaWguZ292L3B1Ym1lZC8x
MDU0ODM0MTwvdXJsPjwvcmVsYXRlZC11cmxzPjwvdXJscz48ZWxlY3Ryb25pYy1yZXNvdXJjZS1u
dW0+RE9JOiAxMC4xMDIzL2EuMTAyNjY0NTYyOTEwMzwvZWxlY3Ryb25pYy1yZXNvdXJjZS1udW0+
PC9yZWNvcmQ+PC9DaXRlPjxDaXRlPjxBdXRob3I+R3J1bmhhZ2U8L0F1dGhvcj48WWVhcj4yMDA0
PC9ZZWFyPjxSZWNOdW0+MTQ2MTI8L1JlY051bT48cmVjb3JkPjxyZWMtbnVtYmVyPjE0NjEyPC9y
ZWMtbnVtYmVyPjxmb3JlaWduLWtleXM+PGtleSBhcHA9IkVOIiBkYi1pZD0id3Jyc3N0ZHYxMGZh
NWVlNXd3MXh6djlnendzOXNyeHB0d3IyIiB0aW1lc3RhbXA9IjE1NTkzOTY3NTEiPjE0NjEyPC9r
ZXk+PC9mb3JlaWduLWtleXM+PHJlZi10eXBlIG5hbWU9IkpvdXJuYWwgQXJ0aWNsZSI+MTc8L3Jl
Zi10eXBlPjxjb250cmlidXRvcnM+PGF1dGhvcnM+PGF1dGhvcj5HcnVuaGFnZSwgRi48L2F1dGhv
cj48YXV0aG9yPlNwZW5nbGVyLCBVLjwvYXV0aG9yPjxhdXRob3I+RmlzY2hlciwgSC4gUC48L2F1
dGhvcj48YXV0aG9yPlNhdWVyYnJ1Y2gsIFQuPC9hdXRob3I+PC9hdXRob3JzPjwvY29udHJpYnV0
b3JzPjxhdXRoLWFkZHJlc3M+RGVwYXJ0bWVudCBvZiBJbnRlcm5hbCBNZWRpY2luZSBJLCBVbml2
ZXJzaXR5IG9mIEJvbm4sIEJvbm4sIEdlcm1hbnkuIGZyYW5rLmdydWVuaGFnZUB1a2IudW5pLmJv
bm4uZGU8L2F1dGgtYWRkcmVzcz48dGl0bGVzPjx0aXRsZT5BdXRvaW1tdW5lIGhlcGF0aXRpcy0t
c2VxdWVsIG9mIGEgcmVsYXBzaW5nIGhlcGF0aXRpcyBBIGluIGEgNzUteWVhci1vbGQgd29tYW48
L3RpdGxlPjxzZWNvbmRhcnktdGl0bGU+RGlnZXN0aW9uPC9zZWNvbmRhcnktdGl0bGU+PC90aXRs
ZXM+PHBlcmlvZGljYWw+PGZ1bGwtdGl0bGU+RGlnZXN0aW9uPC9mdWxsLXRpdGxlPjxhYmJyLTE+
RGlnZXN0aW9uPC9hYmJyLTE+PGFiYnItMj5EaWdlc3Rpb248L2FiYnItMj48L3BlcmlvZGljYWw+
PHBhZ2VzPjE4Ny05MTwvcGFnZXM+PHZvbHVtZT43MDwvdm9sdW1lPjxudW1iZXI+MzwvbnVtYmVy
PjxrZXl3b3Jkcz48a2V5d29yZD5BY3V0ZSBEaXNlYXNlPC9rZXl3b3JkPjxrZXl3b3JkPkFnZWQ8
L2tleXdvcmQ+PGtleXdvcmQ+RmVtYWxlPC9rZXl3b3JkPjxrZXl3b3JkPkhlcGF0aXRpcyBBLypj
b21wbGljYXRpb25zL2ltbXVub2xvZ3k8L2tleXdvcmQ+PGtleXdvcmQ+SGVwYXRpdGlzLCBBdXRv
aW1tdW5lLypldGlvbG9neS9pbW11bm9sb2d5L3Zpcm9sb2d5PC9rZXl3b3JkPjxrZXl3b3JkPkh1
bWFuczwva2V5d29yZD48a2V5d29yZD5TYXJjb2lkb3NpcywgUHVsbW9uYXJ5L2NvbXBsaWNhdGlv
bnM8L2tleXdvcmQ+PC9rZXl3b3Jkcz48ZGF0ZXM+PHllYXI+MjAwNDwveWVhcj48L2RhdGVzPjxp
c2JuPjAwMTItMjgyMyAoUHJpbnQpJiN4RDswMDEyLTI4MjMgKExpbmtpbmcpPC9pc2JuPjxhY2Nl
c3Npb24tbnVtPjE1NTU3NzY0PC9hY2Nlc3Npb24tbnVtPjx1cmxzPjxyZWxhdGVkLXVybHM+PHVy
bD5odHRwczovL3d3dy5uY2JpLm5sbS5uaWguZ292L3B1Ym1lZC8xNTU1Nzc2NDwvdXJsPjwvcmVs
YXRlZC11cmxzPjwvdXJscz48ZWxlY3Ryb25pYy1yZXNvdXJjZS1udW0+RE9JOiAxMC4xMTU5LzAw
MDA4MjI1MzwvZWxlY3Ryb25pYy1yZXNvdXJjZS1udW0+PC9yZWNvcmQ+PC9DaXRlPjxDaXRlPjxB
dXRob3I+VGFiYWs8L0F1dGhvcj48WWVhcj4yMDA4PC9ZZWFyPjxSZWNOdW0+NjMxPC9SZWNOdW0+
PHJlY29yZD48cmVjLW51bWJlcj42MzE8L3JlYy1udW1iZXI+PGZvcmVpZ24ta2V5cz48a2V5IGFw
cD0iRU4iIGRiLWlkPSJ3cnJzc3RkdjEwZmE1ZWU1d3cxeHp2OWd6d3M5c3J4cHR3cjIiIHRpbWVz
dGFtcD0iMTI0MTAzMTkwMSI+NjMxPC9rZXk+PC9mb3JlaWduLWtleXM+PHJlZi10eXBlIG5hbWU9
IkpvdXJuYWwgQXJ0aWNsZSI+MTc8L3JlZi10eXBlPjxjb250cmlidXRvcnM+PGF1dGhvcnM+PGF1
dGhvcj5UYWJhaywgRi48L2F1dGhvcj48YXV0aG9yPk96ZGVtaXIsIEYuPC9hdXRob3I+PGF1dGhv
cj5UYWJhaywgTy48L2F1dGhvcj48YXV0aG9yPkVyZXIsIEIuPC9hdXRob3I+PGF1dGhvcj5UYWhh
biwgVi48L2F1dGhvcj48YXV0aG9yPk96YXJhcywgUi48L2F1dGhvcj48L2F1dGhvcnM+PC9jb250
cmlidXRvcnM+PGF1dGgtYWRkcmVzcz5Jc3RhbmJ1bCBVbml2ZXJzaXR5LCBDZXJyYWhwYXNhIE1l
ZGljYWwgRmFjdWx0eSwgRGVwYXJ0bWVudCBvZiBJbmZlY3Rpb3VzIERpc2Vhc2VzLjwvYXV0aC1h
ZGRyZXNzPjx0aXRsZXM+PHRpdGxlPkF1dG9pbW11bmUgaGVwYXRpdGlzIGluZHVjZWQgYnkgdGhl
IHByb2xvbmdlZCBoZXBhdGl0aXMgQSB2aXJ1cyBpbmZlY3Rpb248L3RpdGxlPjxzZWNvbmRhcnkt
dGl0bGU+QW5uIEhlcGF0b2w8L3NlY29uZGFyeS10aXRsZT48L3RpdGxlcz48cGVyaW9kaWNhbD48
ZnVsbC10aXRsZT5Bbm5hbHMgb2YgSGVwYXRvbG9neTwvZnVsbC10aXRsZT48YWJici0xPkFubi4g
SGVwYXRvbC48L2FiYnItMT48YWJici0yPkFubiBIZXBhdG9sPC9hYmJyLTI+PC9wZXJpb2RpY2Fs
PjxwYWdlcz4xNzctOTwvcGFnZXM+PHZvbHVtZT43PC92b2x1bWU+PG51bWJlcj4yPC9udW1iZXI+
PGVkaXRpb24+MjAwOC8wNy8xNjwvZWRpdGlvbj48a2V5d29yZHM+PGtleXdvcmQ+QWR1bHQ8L2tl
eXdvcmQ+PGtleXdvcmQ+QW50aWJvZGllcywgVmlyYWwvYmxvb2Q8L2tleXdvcmQ+PGtleXdvcmQ+
RGlzZWFzZSBQcm9ncmVzc2lvbjwva2V5d29yZD48a2V5d29yZD5GZW1hbGU8L2tleXdvcmQ+PGtl
eXdvcmQ+SGVwYXRpdGlzIEEvKmNvbXBsaWNhdGlvbnMvZGlhZ25vc2lzL2ltbXVub2xvZ3k8L2tl
eXdvcmQ+PGtleXdvcmQ+SGVwYXRpdGlzIEEgdmlydXMvaW1tdW5vbG9neTwva2V5d29yZD48a2V5
d29yZD5IZXBhdGl0aXMsIEF1dG9pbW11bmUvZGlhZ25vc2lzLypldGlvbG9neS9pbW11bm9sb2d5
PC9rZXl3b3JkPjxrZXl3b3JkPkh1bWFuczwva2V5d29yZD48a2V5d29yZD5JbW11bm9nbG9idWxp
biBNL2Jsb29kPC9rZXl3b3JkPjxrZXl3b3JkPlRpbWUgRmFjdG9yczwva2V5d29yZD48L2tleXdv
cmRzPjxkYXRlcz48eWVhcj4yMDA4PC95ZWFyPjxwdWItZGF0ZXM+PGRhdGU+QXByLUp1bjwvZGF0
ZT48L3B1Yi1kYXRlcz48L2RhdGVzPjxpc2JuPjE2NjUtMjY4MSAoUHJpbnQpPC9pc2JuPjxhY2Nl
c3Npb24tbnVtPjE4NjI2NDM5PC9hY2Nlc3Npb24tbnVtPjx1cmxzPjxyZWxhdGVkLXVybHM+PHVy
bD5odHRwOi8vd3d3Lm5jYmkubmxtLm5paC5nb3YvZW50cmV6L3F1ZXJ5LmZjZ2k/Y21kPVJldHJp
ZXZlJmFtcDtkYj1QdWJNZWQmYW1wO2RvcHQ9Q2l0YXRpb24mYW1wO2xpc3RfdWlkcz0xODYyNjQz
OTwvdXJsPjwvcmVsYXRlZC11cmxzPjwvdXJscz48ZWxlY3Ryb25pYy1yZXNvdXJjZS1udW0+RE9J
OiAxMC4xMDE2L1MxNjY1LTI2ODEoMTkpMzE4NzgtMjwvZWxlY3Ryb25pYy1yZXNvdXJjZS1udW0+
PGxhbmd1YWdlPmVuZzwvbGFuZ3VhZ2U+PC9yZWNvcmQ+PC9DaXRlPjxDaXRlPjxBdXRob3I+S2lt
PC9BdXRob3I+PFllYXI+MjAxMTwvWWVhcj48UmVjTnVtPjE0NjExPC9SZWNOdW0+PHJlY29yZD48
cmVjLW51bWJlcj4xNDYxMTwvcmVjLW51bWJlcj48Zm9yZWlnbi1rZXlzPjxrZXkgYXBwPSJFTiIg
ZGItaWQ9IndycnNzdGR2MTBmYTVlZTV3dzF4enY5Z3p3czlzcnhwdHdyMiIgdGltZXN0YW1wPSIx
NTU5Mzk2NzA4Ij4xNDYxMTwva2V5PjwvZm9yZWlnbi1rZXlzPjxyZWYtdHlwZSBuYW1lPSJKb3Vy
bmFsIEFydGljbGUiPjE3PC9yZWYtdHlwZT48Y29udHJpYnV0b3JzPjxhdXRob3JzPjxhdXRob3I+
S2ltLCBZLiBELjwvYXV0aG9yPjxhdXRob3I+S2ltLCBLLiBBLjwvYXV0aG9yPjxhdXRob3I+Um91
LCBXLiBTLjwvYXV0aG9yPjxhdXRob3I+TGVlLCBKLiBTLjwvYXV0aG9yPjxhdXRob3I+U29uZywg
VC4gSi48L2F1dGhvcj48YXV0aG9yPkJhZSwgVy4gSy48L2F1dGhvcj48YXV0aG9yPktpbSwgTi4g
SC48L2F1dGhvcj48L2F1dGhvcnM+PC9jb250cmlidXRvcnM+PGF1dGgtYWRkcmVzcz5EZXBhcnRt
ZW50IG9mIEludGVybmFsIE1lZGljaW5lLCBJbHNhbiBQYWlrIEhvc3BpdGFsLCBJbmplIFVuaXZl
cnNpdHkgQ29sbGVnZSBvZiBNZWRpY2luZSwgR295YW5nLCBLb3JlYS48L2F1dGgtYWRkcmVzcz48
dGl0bGVzPjx0aXRsZT5bQSBjYXNlIG9mIGF1dG9pbW11bmUgaGVwYXRpdGlzIGZvbGxvd2luZyBh
Y3V0ZSBoZXBhdGl0aXMgQV08L3RpdGxlPjxzZWNvbmRhcnktdGl0bGU+S29yZWFuIEogR2FzdHJv
ZW50ZXJvbDwvc2Vjb25kYXJ5LXRpdGxlPjwvdGl0bGVzPjxwZXJpb2RpY2FsPjxmdWxsLXRpdGxl
PktvcmVhbiBKIEdhc3Ryb2VudGVyb2w8L2Z1bGwtdGl0bGU+PC9wZXJpb2RpY2FsPjxwYWdlcz4z
MTUtODwvcGFnZXM+PHZvbHVtZT41Nzwvdm9sdW1lPjxudW1iZXI+NTwvbnVtYmVyPjxrZXl3b3Jk
cz48a2V5d29yZD5BY3V0ZSBEaXNlYXNlPC9rZXl3b3JkPjxrZXl3b3JkPkFsYW5pbmUgVHJhbnNh
bWluYXNlL2Jsb29kPC9rZXl3b3JkPjxrZXl3b3JkPkFudGlib2RpZXMsIEFudGludWNsZWFyL2Fu
YWx5c2lzPC9rZXl3b3JkPjxrZXl3b3JkPkFzcGFydGF0ZSBBbWlub3RyYW5zZmVyYXNlcy9ibG9v
ZDwva2V5d29yZD48a2V5d29yZD5BdXRvYW50aWJvZGllcy9hbmFseXNpczwva2V5d29yZD48a2V5
d29yZD5BemF0aGlvcHJpbmUvdGhlcmFwZXV0aWMgdXNlPC9rZXl3b3JkPjxrZXl3b3JkPkZlbWFs
ZTwva2V5d29yZD48a2V5d29yZD5IZXBhdGl0aXMgQS9jb21wbGljYXRpb25zLypkcnVnIHRoZXJh
cHk8L2tleXdvcmQ+PGtleXdvcmQ+SGVwYXRpdGlzLCBBdXRvaW1tdW5lLypkaWFnbm9zaXMvZHJ1
ZyB0aGVyYXB5L2V0aW9sb2d5PC9rZXl3b3JkPjxrZXl3b3JkPkh1bWFuczwva2V5d29yZD48a2V5
d29yZD5IeXBlcmdhbW1hZ2xvYnVsaW5lbWlhL2RpYWdub3Npczwva2V5d29yZD48a2V5d29yZD5J
bW11bm9zdXBwcmVzc2l2ZSBBZ2VudHMvdGhlcmFwZXV0aWMgdXNlPC9rZXl3b3JkPjxrZXl3b3Jk
PkxpdmVyL3BhdGhvbG9neTwva2V5d29yZD48a2V5d29yZD5NaWRkbGUgQWdlZDwva2V5d29yZD48
a2V5d29yZD5QcmVkbmlzb2xvbmUvdGhlcmFwZXV0aWMgdXNlPC9rZXl3b3JkPjwva2V5d29yZHM+
PGRhdGVzPjx5ZWFyPjIwMTE8L3llYXI+PHB1Yi1kYXRlcz48ZGF0ZT5NYXkgMjU8L2RhdGU+PC9w
dWItZGF0ZXM+PC9kYXRlcz48aXNibj4yMjMzLTY4NjkgKEVsZWN0cm9uaWMpJiN4RDsxNTk4LTk5
OTIgKExpbmtpbmcpPC9pc2JuPjxhY2Nlc3Npb24tbnVtPjIxNjIzMTQxPC9hY2Nlc3Npb24tbnVt
Pjx1cmxzPjxyZWxhdGVkLXVybHM+PHVybD5odHRwczovL3d3dy5uY2JpLm5sbS5uaWguZ292L3B1
Ym1lZC8yMTYyMzE0MTwvdXJsPjwvcmVsYXRlZC11cmxzPjwvdXJscz48ZWxlY3Ryb25pYy1yZXNv
dXJjZS1udW0+RE9JOiAxMC40MTY2L2tqZy4yMDExLjU3LjUuMzE1PC9lbGVjdHJvbmljLXJlc291
cmNlLW51bT48L3JlY29yZD48L0NpdGU+PENpdGU+PEF1dGhvcj5IdXBwZXJ0ejwvQXV0aG9yPjxZ
ZWFyPjE5OTU8L1llYXI+PFJlY051bT4yNzk8L1JlY051bT48cmVjb3JkPjxyZWMtbnVtYmVyPjI3
OTwvcmVjLW51bWJlcj48Zm9yZWlnbi1rZXlzPjxrZXkgYXBwPSJFTiIgZGItaWQ9IndycnNzdGR2
MTBmYTVlZTV3dzF4enY5Z3p3czlzcnhwdHdyMiIgdGltZXN0YW1wPSIxMjM3ODI2MjM4Ij4yNzk8
L2tleT48L2ZvcmVpZ24ta2V5cz48cmVmLXR5cGUgbmFtZT0iSm91cm5hbCBBcnRpY2xlIj4xNzwv
cmVmLXR5cGU+PGNvbnRyaWJ1dG9ycz48YXV0aG9ycz48YXV0aG9yPkh1cHBlcnR6LCBILiBJLjwv
YXV0aG9yPjxhdXRob3I+VHJlaWNoZWwsIFUuPC9hdXRob3I+PGF1dGhvcj5HYXNzZWwsIEEuIE0u
PC9hdXRob3I+PGF1dGhvcj5KZXNjaGtlLCBSLjwvYXV0aG9yPjxhdXRob3I+TWV5ZXIgenVtIEJ1
c2NoZW5mZWxkZSwgSy4gSC48L2F1dGhvcj48L2F1dGhvcnM+PC9jb250cmlidXRvcnM+PGF1dGgt
YWRkcmVzcz5DaGlsZHJlbiZhcG9zO3MgSG9zcGl0YWwsIFVuaXZlcnNpdHkgb2YgV3VyemJ1cmcs
IEdlcm1hbnkuPC9hdXRoLWFkZHJlc3M+PHRpdGxlcz48dGl0bGU+QXV0b2ltbXVuZSBoZXBhdGl0
aXMgZm9sbG93aW5nIGhlcGF0aXRpcyBBIHZpcnVzIGluZmVjdGlvbjwvdGl0bGU+PHNlY29uZGFy
eS10aXRsZT5KIEhlcGF0b2w8L3NlY29uZGFyeS10aXRsZT48L3RpdGxlcz48cGVyaW9kaWNhbD48
ZnVsbC10aXRsZT5Kb3VybmFsIG9mIEhlcGF0b2xvZ3k8L2Z1bGwtdGl0bGU+PGFiYnItMT5KLiBI
ZXBhdG9sLjwvYWJici0xPjxhYmJyLTI+SiBIZXBhdG9sPC9hYmJyLTI+PC9wZXJpb2RpY2FsPjxw
YWdlcz4yMDQtODwvcGFnZXM+PHZvbHVtZT4yMzwvdm9sdW1lPjxudW1iZXI+MjwvbnVtYmVyPjxl
ZGl0aW9uPjE5OTUvMDgvMDE8L2VkaXRpb24+PGtleXdvcmRzPjxrZXl3b3JkPkFzaWFsb2dseWNv
cHJvdGVpbiBSZWNlcHRvcjwva2V5d29yZD48a2V5d29yZD5Bc2lhbG9nbHljb3Byb3RlaW5zL2lt
bXVub2xvZ3k8L2tleXdvcmQ+PGtleXdvcmQ+QXV0b2FudGlib2RpZXMvYW5hbHlzaXM8L2tleXdv
cmQ+PGtleXdvcmQ+QXV0b2ltbXVuZSBEaXNlYXNlcy8qZXRpb2xvZ3k8L2tleXdvcmQ+PGtleXdv
cmQ+Q2hpbGQ8L2tleXdvcmQ+PGtleXdvcmQ+Q2hyb25pYyBEaXNlYXNlPC9rZXl3b3JkPjxrZXl3
b3JkPkRpc2Vhc2UgU3VzY2VwdGliaWxpdHk8L2tleXdvcmQ+PGtleXdvcmQ+SGVwYXRpdGlzLypl
dGlvbG9neTwva2V5d29yZD48a2V5d29yZD5IZXBhdGl0aXMgQS8qY29tcGxpY2F0aW9uczwva2V5
d29yZD48a2V5d29yZD5IdW1hbnM8L2tleXdvcmQ+PGtleXdvcmQ+SHlwZXJnYW1tYWdsb2J1bGlu
ZW1pYS9ldGlvbG9neS9pbW11bm9sb2d5PC9rZXl3b3JkPjxrZXl3b3JkPk1hbGU8L2tleXdvcmQ+
PGtleXdvcmQ+TXVzY2xlLCBTbW9vdGgvaW1tdW5vbG9neTwva2V5d29yZD48a2V5d29yZD5SZWNl
cHRvcnMsIENlbGwgU3VyZmFjZS9pbW11bm9sb2d5PC9rZXl3b3JkPjwva2V5d29yZHM+PGRhdGVz
Pjx5ZWFyPjE5OTU8L3llYXI+PHB1Yi1kYXRlcz48ZGF0ZT5BdWc8L2RhdGU+PC9wdWItZGF0ZXM+
PC9kYXRlcz48aXNibj4wMTY4LTgyNzggKFByaW50KTwvaXNibj48YWNjZXNzaW9uLW51bT43NDk5
NzkzPC9hY2Nlc3Npb24tbnVtPjx1cmxzPjxyZWxhdGVkLXVybHM+PHVybD5odHRwOi8vd3d3Lm5j
YmkubmxtLm5paC5nb3YvZW50cmV6L3F1ZXJ5LmZjZ2k/Y21kPVJldHJpZXZlJmFtcDtkYj1QdWJN
ZWQmYW1wO2RvcHQ9Q2l0YXRpb24mYW1wO2xpc3RfdWlkcz03NDk5NzkzPC91cmw+PC9yZWxhdGVk
LXVybHM+PC91cmxzPjxlbGVjdHJvbmljLXJlc291cmNlLW51bT5ET0k6IDEwLjEwMTYvMDE2OC04
Mjc4KDk1KTgwMzM2LVg8L2VsZWN0cm9uaWMtcmVzb3VyY2UtbnVtPjxsYW5ndWFnZT5lbmc8L2xh
bmd1YWdlPjwvcmVjb3JkPjwvQ2l0ZT48L0VuZE5vdGU+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PEVuZE5vdGU+PENpdGU+PEF1dGhvcj5WZW50bzwvQXV0aG9yPjxZZWFyPjE5OTE8L1llYXI+PFJl
Y051bT4yNzg8L1JlY051bT48RGlzcGxheVRleHQ+PHN0eWxlIGZhY2U9InN1cGVyc2NyaXB0Ij5b
MTIwLTEyNV08L3N0eWxlPjwvRGlzcGxheVRleHQ+PHJlY29yZD48cmVjLW51bWJlcj4yNzg8L3Jl
Yy1udW1iZXI+PGZvcmVpZ24ta2V5cz48a2V5IGFwcD0iRU4iIGRiLWlkPSJ3cnJzc3RkdjEwZmE1
ZWU1d3cxeHp2OWd6d3M5c3J4cHR3cjIiIHRpbWVzdGFtcD0iMTIzNzgyNjE5MiI+Mjc4PC9rZXk+
PC9mb3JlaWduLWtleXM+PHJlZi10eXBlIG5hbWU9IkpvdXJuYWwgQXJ0aWNsZSI+MTc8L3JlZi10
eXBlPjxjb250cmlidXRvcnM+PGF1dGhvcnM+PGF1dGhvcj5WZW50bywgUy48L2F1dGhvcj48YXV0
aG9yPkdhcm9mYW5vLCBULjwvYXV0aG9yPjxhdXRob3I+RGkgUGVycmksIEcuPC9hdXRob3I+PGF1
dGhvcj5Eb2xjaSwgTC48L2F1dGhvcj48YXV0aG9yPkNvbmNpYSwgRS48L2F1dGhvcj48YXV0aG9y
PkJhc3NldHRpLCBELjwvYXV0aG9yPjwvYXV0aG9ycz48L2NvbnRyaWJ1dG9ycz48YXV0aC1hZGRy
ZXNzPkluZmVjdGlvdXMgRGlzZWFzZXMgVW5pdCwgQS4gUHVnbGllc2UgSG9zcGl0YWwsIENhdGFu
emFybywgSXRhbHkuPC9hdXRoLWFkZHJlc3M+PHRpdGxlcz48dGl0bGU+SWRlbnRpZmljYXRpb24g
b2YgaGVwYXRpdGlzIEEgdmlydXMgYXMgYSB0cmlnZ2VyIGZvciBhdXRvaW1tdW5lIGNocm9uaWMg
aGVwYXRpdGlzIHR5cGUgMSBpbiBzdXNjZXB0aWJsZSBpbmRpdmlkdWFsczwvdGl0bGU+PHNlY29u
ZGFyeS10aXRsZT5MYW5jZXQ8L3NlY29uZGFyeS10aXRsZT48L3RpdGxlcz48cGVyaW9kaWNhbD48
ZnVsbC10aXRsZT5MYW5jZXQ8L2Z1bGwtdGl0bGU+PGFiYnItMT5MYW5jZXQ8L2FiYnItMT48YWJi
ci0yPkxhbmNldDwvYWJici0yPjwvcGVyaW9kaWNhbD48cGFnZXM+MTE4My03PC9wYWdlcz48dm9s
dW1lPjMzNzwvdm9sdW1lPjxudW1iZXI+ODc1MTwvbnVtYmVyPjxlZGl0aW9uPjE5OTEvMDUvMTg8
L2VkaXRpb24+PGtleXdvcmRzPjxrZXl3b3JkPkFkdWx0PC9rZXl3b3JkPjxrZXl3b3JkPkFsYW5p
bmUgVHJhbnNhbWluYXNlL2Jsb29kPC9rZXl3b3JkPjxrZXl3b3JkPkFudGlib2RpZXMsIFZpcmFs
L2Jpb3N5bnRoZXNpcy9ibG9vZDwva2V5d29yZD48a2V5d29yZD5Bc2lhbG9nbHljb3Byb3RlaW4g
UmVjZXB0b3I8L2tleXdvcmQ+PGtleXdvcmQ+QXV0b2ltbXVuZSBEaXNlYXNlcy8qaW1tdW5vbG9n
eS9taWNyb2Jpb2xvZ3k8L2tleXdvcmQ+PGtleXdvcmQ+QmlvbG9naWNhbCBNYXJrZXJzL2Jsb29k
PC9rZXl3b3JkPjxrZXl3b3JkPkhlcGF0aXRpcyBBLyppbW11bm9sb2d5L21pY3JvYmlvbG9neTwv
a2V5d29yZD48a2V5d29yZD5IZXBhdGl0aXMsIENocm9uaWMvKmltbXVub2xvZ3kvbWljcm9iaW9s
b2d5PC9rZXl3b3JkPjxrZXl3b3JkPkhlcGF0b3ZpcnVzLypwaHlzaW9sb2d5PC9rZXl3b3JkPjxr
ZXl3b3JkPkh1bWFuczwva2V5d29yZD48a2V5d29yZD5MZXVrb2N5dGUgTWlncmF0aW9uLUluaGli
aXRvcnkgRmFjdG9ycy9waHlzaW9sb2d5PC9rZXl3b3JkPjxrZXl3b3JkPlByb3NwZWN0aXZlIFN0
dWRpZXM8L2tleXdvcmQ+PGtleXdvcmQ+UmVjZXB0b3JzLCBJbW11bm9sb2dpYy9pbW11bm9sb2d5
PC9rZXl3b3JkPjxrZXl3b3JkPlQtTHltcGhvY3l0ZXMsIEhlbHBlci1JbmR1Y2VyL3BoeXNpb2xv
Z3k8L2tleXdvcmQ+PGtleXdvcmQ+VC1MeW1waG9jeXRlcywgUmVndWxhdG9yeS9waHlzaW9sb2d5
PC9rZXl3b3JkPjwva2V5d29yZHM+PGRhdGVzPjx5ZWFyPjE5OTE8L3llYXI+PHB1Yi1kYXRlcz48
ZGF0ZT5NYXkgMTg8L2RhdGU+PC9wdWItZGF0ZXM+PC9kYXRlcz48aXNibj4wMTQwLTY3MzYgKFBy
aW50KTwvaXNibj48YWNjZXNzaW9uLW51bT4xNjczNzM4PC9hY2Nlc3Npb24tbnVtPjx1cmxzPjxy
ZWxhdGVkLXVybHM+PHVybD5odHRwOi8vd3d3Lm5jYmkubmxtLm5paC5nb3YvZW50cmV6L3F1ZXJ5
LmZjZ2k/Y21kPVJldHJpZXZlJmFtcDtkYj1QdWJNZWQmYW1wO2RvcHQ9Q2l0YXRpb24mYW1wO2xp
c3RfdWlkcz0xNjczNzM4PC91cmw+PC9yZWxhdGVkLXVybHM+PC91cmxzPjxlbGVjdHJvbmljLXJl
c291cmNlLW51bT5ET0k6IDEwLjEwMTYvMDE0MC02NzM2KDkxKTkyODU4LVk8L2VsZWN0cm9uaWMt
cmVzb3VyY2UtbnVtPjxsYW5ndWFnZT5lbmc8L2xhbmd1YWdlPjwvcmVjb3JkPjwvQ2l0ZT48Q2l0
ZT48QXV0aG9yPkh1cHBlcnR6PC9BdXRob3I+PFllYXI+MTk5NTwvWWVhcj48UmVjTnVtPjI3OTwv
UmVjTnVtPjxyZWNvcmQ+PHJlYy1udW1iZXI+Mjc5PC9yZWMtbnVtYmVyPjxmb3JlaWduLWtleXM+
PGtleSBhcHA9IkVOIiBkYi1pZD0id3Jyc3N0ZHYxMGZhNWVlNXd3MXh6djlnendzOXNyeHB0d3Iy
IiB0aW1lc3RhbXA9IjEyMzc4MjYyMzgiPjI3OTwva2V5PjwvZm9yZWlnbi1rZXlzPjxyZWYtdHlw
ZSBuYW1lPSJKb3VybmFsIEFydGljbGUiPjE3PC9yZWYtdHlwZT48Y29udHJpYnV0b3JzPjxhdXRo
b3JzPjxhdXRob3I+SHVwcGVydHosIEguIEkuPC9hdXRob3I+PGF1dGhvcj5UcmVpY2hlbCwgVS48
L2F1dGhvcj48YXV0aG9yPkdhc3NlbCwgQS4gTS48L2F1dGhvcj48YXV0aG9yPkplc2Noa2UsIFIu
PC9hdXRob3I+PGF1dGhvcj5NZXllciB6dW0gQnVzY2hlbmZlbGRlLCBLLiBILjwvYXV0aG9yPjwv
YXV0aG9ycz48L2NvbnRyaWJ1dG9ycz48YXV0aC1hZGRyZXNzPkNoaWxkcmVuJmFwb3M7cyBIb3Nw
aXRhbCwgVW5pdmVyc2l0eSBvZiBXdXJ6YnVyZywgR2VybWFueS48L2F1dGgtYWRkcmVzcz48dGl0
bGVzPjx0aXRsZT5BdXRvaW1tdW5lIGhlcGF0aXRpcyBmb2xsb3dpbmcgaGVwYXRpdGlzIEEgdmly
dXMgaW5mZWN0aW9uPC90aXRsZT48c2Vjb25kYXJ5LXRpdGxlPkogSGVwYXRvbDwvc2Vjb25kYXJ5
LXRpdGxlPjwvdGl0bGVzPjxwZXJpb2RpY2FsPjxmdWxsLXRpdGxlPkpvdXJuYWwgb2YgSGVwYXRv
bG9neTwvZnVsbC10aXRsZT48YWJici0xPkouIEhlcGF0b2wuPC9hYmJyLTE+PGFiYnItMj5KIEhl
cGF0b2w8L2FiYnItMj48L3BlcmlvZGljYWw+PHBhZ2VzPjIwNC04PC9wYWdlcz48dm9sdW1lPjIz
PC92b2x1bWU+PG51bWJlcj4yPC9udW1iZXI+PGVkaXRpb24+MTk5NS8wOC8wMTwvZWRpdGlvbj48
a2V5d29yZHM+PGtleXdvcmQ+QXNpYWxvZ2x5Y29wcm90ZWluIFJlY2VwdG9yPC9rZXl3b3JkPjxr
ZXl3b3JkPkFzaWFsb2dseWNvcHJvdGVpbnMvaW1tdW5vbG9neTwva2V5d29yZD48a2V5d29yZD5B
dXRvYW50aWJvZGllcy9hbmFseXNpczwva2V5d29yZD48a2V5d29yZD5BdXRvaW1tdW5lIERpc2Vh
c2VzLypldGlvbG9neTwva2V5d29yZD48a2V5d29yZD5DaGlsZDwva2V5d29yZD48a2V5d29yZD5D
aHJvbmljIERpc2Vhc2U8L2tleXdvcmQ+PGtleXdvcmQ+RGlzZWFzZSBTdXNjZXB0aWJpbGl0eTwv
a2V5d29yZD48a2V5d29yZD5IZXBhdGl0aXMvKmV0aW9sb2d5PC9rZXl3b3JkPjxrZXl3b3JkPkhl
cGF0aXRpcyBBLypjb21wbGljYXRpb25zPC9rZXl3b3JkPjxrZXl3b3JkPkh1bWFuczwva2V5d29y
ZD48a2V5d29yZD5IeXBlcmdhbW1hZ2xvYnVsaW5lbWlhL2V0aW9sb2d5L2ltbXVub2xvZ3k8L2tl
eXdvcmQ+PGtleXdvcmQ+TWFsZTwva2V5d29yZD48a2V5d29yZD5NdXNjbGUsIFNtb290aC9pbW11
bm9sb2d5PC9rZXl3b3JkPjxrZXl3b3JkPlJlY2VwdG9ycywgQ2VsbCBTdXJmYWNlL2ltbXVub2xv
Z3k8L2tleXdvcmQ+PC9rZXl3b3Jkcz48ZGF0ZXM+PHllYXI+MTk5NTwveWVhcj48cHViLWRhdGVz
PjxkYXRlPkF1ZzwvZGF0ZT48L3B1Yi1kYXRlcz48L2RhdGVzPjxpc2JuPjAxNjgtODI3OCAoUHJp
bnQpPC9pc2JuPjxhY2Nlc3Npb24tbnVtPjc0OTk3OTM8L2FjY2Vzc2lvbi1udW0+PHVybHM+PHJl
bGF0ZWQtdXJscz48dXJsPmh0dHA6Ly93d3cubmNiaS5ubG0ubmloLmdvdi9lbnRyZXovcXVlcnku
ZmNnaT9jbWQ9UmV0cmlldmUmYW1wO2RiPVB1Yk1lZCZhbXA7ZG9wdD1DaXRhdGlvbiZhbXA7bGlz
dF91aWRzPTc0OTk3OTM8L3VybD48L3JlbGF0ZWQtdXJscz48L3VybHM+PGVsZWN0cm9uaWMtcmVz
b3VyY2UtbnVtPkRPSTogMTAuMTAxNi8wMTY4LTgyNzgoOTUpODAzMzYtWDwvZWxlY3Ryb25pYy1y
ZXNvdXJjZS1udW0+PGxhbmd1YWdlPmVuZzwvbGFuZ3VhZ2U+PC9yZWNvcmQ+PC9DaXRlPjxDaXRl
PjxBdXRob3I+SGlsemVucmF0PC9BdXRob3I+PFllYXI+MTk5OTwvWWVhcj48UmVjTnVtPjE0NjEz
PC9SZWNOdW0+PHJlY29yZD48cmVjLW51bWJlcj4xNDYxMzwvcmVjLW51bWJlcj48Zm9yZWlnbi1r
ZXlzPjxrZXkgYXBwPSJFTiIgZGItaWQ9IndycnNzdGR2MTBmYTVlZTV3dzF4enY5Z3p3czlzcnhw
dHdyMiIgdGltZXN0YW1wPSIxNTU5Mzk2Nzk1Ij4xNDYxMzwva2V5PjwvZm9yZWlnbi1rZXlzPjxy
ZWYtdHlwZSBuYW1lPSJKb3VybmFsIEFydGljbGUiPjE3PC9yZWYtdHlwZT48Y29udHJpYnV0b3Jz
PjxhdXRob3JzPjxhdXRob3I+SGlsemVucmF0LCBOLjwvYXV0aG9yPjxhdXRob3I+WmlsYmVybWFu
LCBELjwvYXV0aG9yPjxhdXRob3I+S2xlaW4sIFQuPC9hdXRob3I+PGF1dGhvcj5adXIsIEIuPC9h
dXRob3I+PGF1dGhvcj5TaWt1bGVyLCBFLjwvYXV0aG9yPjwvYXV0aG9ycz48L2NvbnRyaWJ1dG9y
cz48YXV0aC1hZGRyZXNzPkRlcGFydG1lbnQgb2YgR2FzdHJvZW50ZXJvbG9neSwgU29yb2thIE1l
ZGljYWwgQ2VudGVyLCBCZW4tR3VyaW9uIFVuaXZlcnNpdHksIEJlZXItU2hldmEsIElzcmFlbC48
L2F1dGgtYWRkcmVzcz48dGl0bGVzPjx0aXRsZT5BdXRvaW1tdW5lIGhlcGF0aXRpcyBpbiBhIGdl
bmV0aWNhbGx5IHN1c2NlcHRpYmxlIHBhdGllbnQ6IGlzIGl0IHRyaWdnZXJlZCBieSBhY3V0ZSB2
aXJhbCBoZXBhdGl0aXMgQT88L3RpdGxlPjxzZWNvbmRhcnktdGl0bGU+RGlnIERpcyBTY2k8L3Nl
Y29uZGFyeS10aXRsZT48L3RpdGxlcz48cGVyaW9kaWNhbD48ZnVsbC10aXRsZT5EaWdlc3RpdmUg
RGlzZWFzZXMgYW5kIFNjaWVuY2VzPC9mdWxsLXRpdGxlPjxhYmJyLTE+RGlnLiBEaXMuIFNjaS48
L2FiYnItMT48YWJici0yPkRpZyBEaXMgU2NpPC9hYmJyLTI+PGFiYnItMz5EaWdlc3RpdmUgRGlz
ZWFzZXMgJmFtcDsgU2NpZW5jZXM8L2FiYnItMz48L3BlcmlvZGljYWw+PHBhZ2VzPjE5NTAtMjwv
cGFnZXM+PHZvbHVtZT40NDwvdm9sdW1lPjxudW1iZXI+MTA8L251bWJlcj48a2V5d29yZHM+PGtl
eXdvcmQ+QWN1dGUgRGlzZWFzZTwva2V5d29yZD48a2V5d29yZD5GZW1hbGU8L2tleXdvcmQ+PGtl
eXdvcmQ+R2VuZXRpYyBQcmVkaXNwb3NpdGlvbiB0byBEaXNlYXNlPC9rZXl3b3JkPjxrZXl3b3Jk
PkhMQSBBbnRpZ2Vucy9hbmFseXNpczwva2V5d29yZD48a2V5d29yZD5ITEEtRFEgQW50aWdlbnMv
YW5hbHlzaXM8L2tleXdvcmQ+PGtleXdvcmQ+SExBLURSIEFudGlnZW5zL2FuYWx5c2lzPC9rZXl3
b3JkPjxrZXl3b3JkPkhlcGF0aXRpcyBBLyppbW11bm9sb2d5PC9rZXl3b3JkPjxrZXl3b3JkPkhl
cGF0aXRpcywgQXV0b2ltbXVuZS8qZ2VuZXRpY3MvaW1tdW5vbG9neTwva2V5d29yZD48a2V5d29y
ZD5IdW1hbnM8L2tleXdvcmQ+PGtleXdvcmQ+TWlkZGxlIEFnZWQ8L2tleXdvcmQ+PC9rZXl3b3Jk
cz48ZGF0ZXM+PHllYXI+MTk5OTwveWVhcj48cHViLWRhdGVzPjxkYXRlPk9jdDwvZGF0ZT48L3B1
Yi1kYXRlcz48L2RhdGVzPjxpc2JuPjAxNjMtMjExNiAoUHJpbnQpJiN4RDswMTYzLTIxMTYgKExp
bmtpbmcpPC9pc2JuPjxhY2Nlc3Npb24tbnVtPjEwNTQ4MzQxPC9hY2Nlc3Npb24tbnVtPjx1cmxz
PjxyZWxhdGVkLXVybHM+PHVybD5odHRwczovL3d3dy5uY2JpLm5sbS5uaWguZ292L3B1Ym1lZC8x
MDU0ODM0MTwvdXJsPjwvcmVsYXRlZC11cmxzPjwvdXJscz48ZWxlY3Ryb25pYy1yZXNvdXJjZS1u
dW0+RE9JOiAxMC4xMDIzL2EuMTAyNjY0NTYyOTEwMzwvZWxlY3Ryb25pYy1yZXNvdXJjZS1udW0+
PC9yZWNvcmQ+PC9DaXRlPjxDaXRlPjxBdXRob3I+R3J1bmhhZ2U8L0F1dGhvcj48WWVhcj4yMDA0
PC9ZZWFyPjxSZWNOdW0+MTQ2MTI8L1JlY051bT48cmVjb3JkPjxyZWMtbnVtYmVyPjE0NjEyPC9y
ZWMtbnVtYmVyPjxmb3JlaWduLWtleXM+PGtleSBhcHA9IkVOIiBkYi1pZD0id3Jyc3N0ZHYxMGZh
NWVlNXd3MXh6djlnendzOXNyeHB0d3IyIiB0aW1lc3RhbXA9IjE1NTkzOTY3NTEiPjE0NjEyPC9r
ZXk+PC9mb3JlaWduLWtleXM+PHJlZi10eXBlIG5hbWU9IkpvdXJuYWwgQXJ0aWNsZSI+MTc8L3Jl
Zi10eXBlPjxjb250cmlidXRvcnM+PGF1dGhvcnM+PGF1dGhvcj5HcnVuaGFnZSwgRi48L2F1dGhv
cj48YXV0aG9yPlNwZW5nbGVyLCBVLjwvYXV0aG9yPjxhdXRob3I+RmlzY2hlciwgSC4gUC48L2F1
dGhvcj48YXV0aG9yPlNhdWVyYnJ1Y2gsIFQuPC9hdXRob3I+PC9hdXRob3JzPjwvY29udHJpYnV0
b3JzPjxhdXRoLWFkZHJlc3M+RGVwYXJ0bWVudCBvZiBJbnRlcm5hbCBNZWRpY2luZSBJLCBVbml2
ZXJzaXR5IG9mIEJvbm4sIEJvbm4sIEdlcm1hbnkuIGZyYW5rLmdydWVuaGFnZUB1a2IudW5pLmJv
bm4uZGU8L2F1dGgtYWRkcmVzcz48dGl0bGVzPjx0aXRsZT5BdXRvaW1tdW5lIGhlcGF0aXRpcy0t
c2VxdWVsIG9mIGEgcmVsYXBzaW5nIGhlcGF0aXRpcyBBIGluIGEgNzUteWVhci1vbGQgd29tYW48
L3RpdGxlPjxzZWNvbmRhcnktdGl0bGU+RGlnZXN0aW9uPC9zZWNvbmRhcnktdGl0bGU+PC90aXRs
ZXM+PHBlcmlvZGljYWw+PGZ1bGwtdGl0bGU+RGlnZXN0aW9uPC9mdWxsLXRpdGxlPjxhYmJyLTE+
RGlnZXN0aW9uPC9hYmJyLTE+PGFiYnItMj5EaWdlc3Rpb248L2FiYnItMj48L3BlcmlvZGljYWw+
PHBhZ2VzPjE4Ny05MTwvcGFnZXM+PHZvbHVtZT43MDwvdm9sdW1lPjxudW1iZXI+MzwvbnVtYmVy
PjxrZXl3b3Jkcz48a2V5d29yZD5BY3V0ZSBEaXNlYXNlPC9rZXl3b3JkPjxrZXl3b3JkPkFnZWQ8
L2tleXdvcmQ+PGtleXdvcmQ+RmVtYWxlPC9rZXl3b3JkPjxrZXl3b3JkPkhlcGF0aXRpcyBBLypj
b21wbGljYXRpb25zL2ltbXVub2xvZ3k8L2tleXdvcmQ+PGtleXdvcmQ+SGVwYXRpdGlzLCBBdXRv
aW1tdW5lLypldGlvbG9neS9pbW11bm9sb2d5L3Zpcm9sb2d5PC9rZXl3b3JkPjxrZXl3b3JkPkh1
bWFuczwva2V5d29yZD48a2V5d29yZD5TYXJjb2lkb3NpcywgUHVsbW9uYXJ5L2NvbXBsaWNhdGlv
bnM8L2tleXdvcmQ+PC9rZXl3b3Jkcz48ZGF0ZXM+PHllYXI+MjAwNDwveWVhcj48L2RhdGVzPjxp
c2JuPjAwMTItMjgyMyAoUHJpbnQpJiN4RDswMDEyLTI4MjMgKExpbmtpbmcpPC9pc2JuPjxhY2Nl
c3Npb24tbnVtPjE1NTU3NzY0PC9hY2Nlc3Npb24tbnVtPjx1cmxzPjxyZWxhdGVkLXVybHM+PHVy
bD5odHRwczovL3d3dy5uY2JpLm5sbS5uaWguZ292L3B1Ym1lZC8xNTU1Nzc2NDwvdXJsPjwvcmVs
YXRlZC11cmxzPjwvdXJscz48ZWxlY3Ryb25pYy1yZXNvdXJjZS1udW0+RE9JOiAxMC4xMTU5LzAw
MDA4MjI1MzwvZWxlY3Ryb25pYy1yZXNvdXJjZS1udW0+PC9yZWNvcmQ+PC9DaXRlPjxDaXRlPjxB
dXRob3I+VGFiYWs8L0F1dGhvcj48WWVhcj4yMDA4PC9ZZWFyPjxSZWNOdW0+NjMxPC9SZWNOdW0+
PHJlY29yZD48cmVjLW51bWJlcj42MzE8L3JlYy1udW1iZXI+PGZvcmVpZ24ta2V5cz48a2V5IGFw
cD0iRU4iIGRiLWlkPSJ3cnJzc3RkdjEwZmE1ZWU1d3cxeHp2OWd6d3M5c3J4cHR3cjIiIHRpbWVz
dGFtcD0iMTI0MTAzMTkwMSI+NjMxPC9rZXk+PC9mb3JlaWduLWtleXM+PHJlZi10eXBlIG5hbWU9
IkpvdXJuYWwgQXJ0aWNsZSI+MTc8L3JlZi10eXBlPjxjb250cmlidXRvcnM+PGF1dGhvcnM+PGF1
dGhvcj5UYWJhaywgRi48L2F1dGhvcj48YXV0aG9yPk96ZGVtaXIsIEYuPC9hdXRob3I+PGF1dGhv
cj5UYWJhaywgTy48L2F1dGhvcj48YXV0aG9yPkVyZXIsIEIuPC9hdXRob3I+PGF1dGhvcj5UYWhh
biwgVi48L2F1dGhvcj48YXV0aG9yPk96YXJhcywgUi48L2F1dGhvcj48L2F1dGhvcnM+PC9jb250
cmlidXRvcnM+PGF1dGgtYWRkcmVzcz5Jc3RhbmJ1bCBVbml2ZXJzaXR5LCBDZXJyYWhwYXNhIE1l
ZGljYWwgRmFjdWx0eSwgRGVwYXJ0bWVudCBvZiBJbmZlY3Rpb3VzIERpc2Vhc2VzLjwvYXV0aC1h
ZGRyZXNzPjx0aXRsZXM+PHRpdGxlPkF1dG9pbW11bmUgaGVwYXRpdGlzIGluZHVjZWQgYnkgdGhl
IHByb2xvbmdlZCBoZXBhdGl0aXMgQSB2aXJ1cyBpbmZlY3Rpb248L3RpdGxlPjxzZWNvbmRhcnkt
dGl0bGU+QW5uIEhlcGF0b2w8L3NlY29uZGFyeS10aXRsZT48L3RpdGxlcz48cGVyaW9kaWNhbD48
ZnVsbC10aXRsZT5Bbm5hbHMgb2YgSGVwYXRvbG9neTwvZnVsbC10aXRsZT48YWJici0xPkFubi4g
SGVwYXRvbC48L2FiYnItMT48YWJici0yPkFubiBIZXBhdG9sPC9hYmJyLTI+PC9wZXJpb2RpY2Fs
PjxwYWdlcz4xNzctOTwvcGFnZXM+PHZvbHVtZT43PC92b2x1bWU+PG51bWJlcj4yPC9udW1iZXI+
PGVkaXRpb24+MjAwOC8wNy8xNjwvZWRpdGlvbj48a2V5d29yZHM+PGtleXdvcmQ+QWR1bHQ8L2tl
eXdvcmQ+PGtleXdvcmQ+QW50aWJvZGllcywgVmlyYWwvYmxvb2Q8L2tleXdvcmQ+PGtleXdvcmQ+
RGlzZWFzZSBQcm9ncmVzc2lvbjwva2V5d29yZD48a2V5d29yZD5GZW1hbGU8L2tleXdvcmQ+PGtl
eXdvcmQ+SGVwYXRpdGlzIEEvKmNvbXBsaWNhdGlvbnMvZGlhZ25vc2lzL2ltbXVub2xvZ3k8L2tl
eXdvcmQ+PGtleXdvcmQ+SGVwYXRpdGlzIEEgdmlydXMvaW1tdW5vbG9neTwva2V5d29yZD48a2V5
d29yZD5IZXBhdGl0aXMsIEF1dG9pbW11bmUvZGlhZ25vc2lzLypldGlvbG9neS9pbW11bm9sb2d5
PC9rZXl3b3JkPjxrZXl3b3JkPkh1bWFuczwva2V5d29yZD48a2V5d29yZD5JbW11bm9nbG9idWxp
biBNL2Jsb29kPC9rZXl3b3JkPjxrZXl3b3JkPlRpbWUgRmFjdG9yczwva2V5d29yZD48L2tleXdv
cmRzPjxkYXRlcz48eWVhcj4yMDA4PC95ZWFyPjxwdWItZGF0ZXM+PGRhdGU+QXByLUp1bjwvZGF0
ZT48L3B1Yi1kYXRlcz48L2RhdGVzPjxpc2JuPjE2NjUtMjY4MSAoUHJpbnQpPC9pc2JuPjxhY2Nl
c3Npb24tbnVtPjE4NjI2NDM5PC9hY2Nlc3Npb24tbnVtPjx1cmxzPjxyZWxhdGVkLXVybHM+PHVy
bD5odHRwOi8vd3d3Lm5jYmkubmxtLm5paC5nb3YvZW50cmV6L3F1ZXJ5LmZjZ2k/Y21kPVJldHJp
ZXZlJmFtcDtkYj1QdWJNZWQmYW1wO2RvcHQ9Q2l0YXRpb24mYW1wO2xpc3RfdWlkcz0xODYyNjQz
OTwvdXJsPjwvcmVsYXRlZC11cmxzPjwvdXJscz48ZWxlY3Ryb25pYy1yZXNvdXJjZS1udW0+RE9J
OiAxMC4xMDE2L1MxNjY1LTI2ODEoMTkpMzE4NzgtMjwvZWxlY3Ryb25pYy1yZXNvdXJjZS1udW0+
PGxhbmd1YWdlPmVuZzwvbGFuZ3VhZ2U+PC9yZWNvcmQ+PC9DaXRlPjxDaXRlPjxBdXRob3I+S2lt
PC9BdXRob3I+PFllYXI+MjAxMTwvWWVhcj48UmVjTnVtPjE0NjExPC9SZWNOdW0+PHJlY29yZD48
cmVjLW51bWJlcj4xNDYxMTwvcmVjLW51bWJlcj48Zm9yZWlnbi1rZXlzPjxrZXkgYXBwPSJFTiIg
ZGItaWQ9IndycnNzdGR2MTBmYTVlZTV3dzF4enY5Z3p3czlzcnhwdHdyMiIgdGltZXN0YW1wPSIx
NTU5Mzk2NzA4Ij4xNDYxMTwva2V5PjwvZm9yZWlnbi1rZXlzPjxyZWYtdHlwZSBuYW1lPSJKb3Vy
bmFsIEFydGljbGUiPjE3PC9yZWYtdHlwZT48Y29udHJpYnV0b3JzPjxhdXRob3JzPjxhdXRob3I+
S2ltLCBZLiBELjwvYXV0aG9yPjxhdXRob3I+S2ltLCBLLiBBLjwvYXV0aG9yPjxhdXRob3I+Um91
LCBXLiBTLjwvYXV0aG9yPjxhdXRob3I+TGVlLCBKLiBTLjwvYXV0aG9yPjxhdXRob3I+U29uZywg
VC4gSi48L2F1dGhvcj48YXV0aG9yPkJhZSwgVy4gSy48L2F1dGhvcj48YXV0aG9yPktpbSwgTi4g
SC48L2F1dGhvcj48L2F1dGhvcnM+PC9jb250cmlidXRvcnM+PGF1dGgtYWRkcmVzcz5EZXBhcnRt
ZW50IG9mIEludGVybmFsIE1lZGljaW5lLCBJbHNhbiBQYWlrIEhvc3BpdGFsLCBJbmplIFVuaXZl
cnNpdHkgQ29sbGVnZSBvZiBNZWRpY2luZSwgR295YW5nLCBLb3JlYS48L2F1dGgtYWRkcmVzcz48
dGl0bGVzPjx0aXRsZT5bQSBjYXNlIG9mIGF1dG9pbW11bmUgaGVwYXRpdGlzIGZvbGxvd2luZyBh
Y3V0ZSBoZXBhdGl0aXMgQV08L3RpdGxlPjxzZWNvbmRhcnktdGl0bGU+S29yZWFuIEogR2FzdHJv
ZW50ZXJvbDwvc2Vjb25kYXJ5LXRpdGxlPjwvdGl0bGVzPjxwZXJpb2RpY2FsPjxmdWxsLXRpdGxl
PktvcmVhbiBKIEdhc3Ryb2VudGVyb2w8L2Z1bGwtdGl0bGU+PC9wZXJpb2RpY2FsPjxwYWdlcz4z
MTUtODwvcGFnZXM+PHZvbHVtZT41Nzwvdm9sdW1lPjxudW1iZXI+NTwvbnVtYmVyPjxrZXl3b3Jk
cz48a2V5d29yZD5BY3V0ZSBEaXNlYXNlPC9rZXl3b3JkPjxrZXl3b3JkPkFsYW5pbmUgVHJhbnNh
bWluYXNlL2Jsb29kPC9rZXl3b3JkPjxrZXl3b3JkPkFudGlib2RpZXMsIEFudGludWNsZWFyL2Fu
YWx5c2lzPC9rZXl3b3JkPjxrZXl3b3JkPkFzcGFydGF0ZSBBbWlub3RyYW5zZmVyYXNlcy9ibG9v
ZDwva2V5d29yZD48a2V5d29yZD5BdXRvYW50aWJvZGllcy9hbmFseXNpczwva2V5d29yZD48a2V5
d29yZD5BemF0aGlvcHJpbmUvdGhlcmFwZXV0aWMgdXNlPC9rZXl3b3JkPjxrZXl3b3JkPkZlbWFs
ZTwva2V5d29yZD48a2V5d29yZD5IZXBhdGl0aXMgQS9jb21wbGljYXRpb25zLypkcnVnIHRoZXJh
cHk8L2tleXdvcmQ+PGtleXdvcmQ+SGVwYXRpdGlzLCBBdXRvaW1tdW5lLypkaWFnbm9zaXMvZHJ1
ZyB0aGVyYXB5L2V0aW9sb2d5PC9rZXl3b3JkPjxrZXl3b3JkPkh1bWFuczwva2V5d29yZD48a2V5
d29yZD5IeXBlcmdhbW1hZ2xvYnVsaW5lbWlhL2RpYWdub3Npczwva2V5d29yZD48a2V5d29yZD5J
bW11bm9zdXBwcmVzc2l2ZSBBZ2VudHMvdGhlcmFwZXV0aWMgdXNlPC9rZXl3b3JkPjxrZXl3b3Jk
PkxpdmVyL3BhdGhvbG9neTwva2V5d29yZD48a2V5d29yZD5NaWRkbGUgQWdlZDwva2V5d29yZD48
a2V5d29yZD5QcmVkbmlzb2xvbmUvdGhlcmFwZXV0aWMgdXNlPC9rZXl3b3JkPjwva2V5d29yZHM+
PGRhdGVzPjx5ZWFyPjIwMTE8L3llYXI+PHB1Yi1kYXRlcz48ZGF0ZT5NYXkgMjU8L2RhdGU+PC9w
dWItZGF0ZXM+PC9kYXRlcz48aXNibj4yMjMzLTY4NjkgKEVsZWN0cm9uaWMpJiN4RDsxNTk4LTk5
OTIgKExpbmtpbmcpPC9pc2JuPjxhY2Nlc3Npb24tbnVtPjIxNjIzMTQxPC9hY2Nlc3Npb24tbnVt
Pjx1cmxzPjxyZWxhdGVkLXVybHM+PHVybD5odHRwczovL3d3dy5uY2JpLm5sbS5uaWguZ292L3B1
Ym1lZC8yMTYyMzE0MTwvdXJsPjwvcmVsYXRlZC11cmxzPjwvdXJscz48ZWxlY3Ryb25pYy1yZXNv
dXJjZS1udW0+RE9JOiAxMC40MTY2L2tqZy4yMDExLjU3LjUuMzE1PC9lbGVjdHJvbmljLXJlc291
cmNlLW51bT48L3JlY29yZD48L0NpdGU+PENpdGU+PEF1dGhvcj5IdXBwZXJ0ejwvQXV0aG9yPjxZ
ZWFyPjE5OTU8L1llYXI+PFJlY051bT4yNzk8L1JlY051bT48cmVjb3JkPjxyZWMtbnVtYmVyPjI3
OTwvcmVjLW51bWJlcj48Zm9yZWlnbi1rZXlzPjxrZXkgYXBwPSJFTiIgZGItaWQ9IndycnNzdGR2
MTBmYTVlZTV3dzF4enY5Z3p3czlzcnhwdHdyMiIgdGltZXN0YW1wPSIxMjM3ODI2MjM4Ij4yNzk8
L2tleT48L2ZvcmVpZ24ta2V5cz48cmVmLXR5cGUgbmFtZT0iSm91cm5hbCBBcnRpY2xlIj4xNzwv
cmVmLXR5cGU+PGNvbnRyaWJ1dG9ycz48YXV0aG9ycz48YXV0aG9yPkh1cHBlcnR6LCBILiBJLjwv
YXV0aG9yPjxhdXRob3I+VHJlaWNoZWwsIFUuPC9hdXRob3I+PGF1dGhvcj5HYXNzZWwsIEEuIE0u
PC9hdXRob3I+PGF1dGhvcj5KZXNjaGtlLCBSLjwvYXV0aG9yPjxhdXRob3I+TWV5ZXIgenVtIEJ1
c2NoZW5mZWxkZSwgSy4gSC48L2F1dGhvcj48L2F1dGhvcnM+PC9jb250cmlidXRvcnM+PGF1dGgt
YWRkcmVzcz5DaGlsZHJlbiZhcG9zO3MgSG9zcGl0YWwsIFVuaXZlcnNpdHkgb2YgV3VyemJ1cmcs
IEdlcm1hbnkuPC9hdXRoLWFkZHJlc3M+PHRpdGxlcz48dGl0bGU+QXV0b2ltbXVuZSBoZXBhdGl0
aXMgZm9sbG93aW5nIGhlcGF0aXRpcyBBIHZpcnVzIGluZmVjdGlvbjwvdGl0bGU+PHNlY29uZGFy
eS10aXRsZT5KIEhlcGF0b2w8L3NlY29uZGFyeS10aXRsZT48L3RpdGxlcz48cGVyaW9kaWNhbD48
ZnVsbC10aXRsZT5Kb3VybmFsIG9mIEhlcGF0b2xvZ3k8L2Z1bGwtdGl0bGU+PGFiYnItMT5KLiBI
ZXBhdG9sLjwvYWJici0xPjxhYmJyLTI+SiBIZXBhdG9sPC9hYmJyLTI+PC9wZXJpb2RpY2FsPjxw
YWdlcz4yMDQtODwvcGFnZXM+PHZvbHVtZT4yMzwvdm9sdW1lPjxudW1iZXI+MjwvbnVtYmVyPjxl
ZGl0aW9uPjE5OTUvMDgvMDE8L2VkaXRpb24+PGtleXdvcmRzPjxrZXl3b3JkPkFzaWFsb2dseWNv
cHJvdGVpbiBSZWNlcHRvcjwva2V5d29yZD48a2V5d29yZD5Bc2lhbG9nbHljb3Byb3RlaW5zL2lt
bXVub2xvZ3k8L2tleXdvcmQ+PGtleXdvcmQ+QXV0b2FudGlib2RpZXMvYW5hbHlzaXM8L2tleXdv
cmQ+PGtleXdvcmQ+QXV0b2ltbXVuZSBEaXNlYXNlcy8qZXRpb2xvZ3k8L2tleXdvcmQ+PGtleXdv
cmQ+Q2hpbGQ8L2tleXdvcmQ+PGtleXdvcmQ+Q2hyb25pYyBEaXNlYXNlPC9rZXl3b3JkPjxrZXl3
b3JkPkRpc2Vhc2UgU3VzY2VwdGliaWxpdHk8L2tleXdvcmQ+PGtleXdvcmQ+SGVwYXRpdGlzLypl
dGlvbG9neTwva2V5d29yZD48a2V5d29yZD5IZXBhdGl0aXMgQS8qY29tcGxpY2F0aW9uczwva2V5
d29yZD48a2V5d29yZD5IdW1hbnM8L2tleXdvcmQ+PGtleXdvcmQ+SHlwZXJnYW1tYWdsb2J1bGlu
ZW1pYS9ldGlvbG9neS9pbW11bm9sb2d5PC9rZXl3b3JkPjxrZXl3b3JkPk1hbGU8L2tleXdvcmQ+
PGtleXdvcmQ+TXVzY2xlLCBTbW9vdGgvaW1tdW5vbG9neTwva2V5d29yZD48a2V5d29yZD5SZWNl
cHRvcnMsIENlbGwgU3VyZmFjZS9pbW11bm9sb2d5PC9rZXl3b3JkPjwva2V5d29yZHM+PGRhdGVz
Pjx5ZWFyPjE5OTU8L3llYXI+PHB1Yi1kYXRlcz48ZGF0ZT5BdWc8L2RhdGU+PC9wdWItZGF0ZXM+
PC9kYXRlcz48aXNibj4wMTY4LTgyNzggKFByaW50KTwvaXNibj48YWNjZXNzaW9uLW51bT43NDk5
NzkzPC9hY2Nlc3Npb24tbnVtPjx1cmxzPjxyZWxhdGVkLXVybHM+PHVybD5odHRwOi8vd3d3Lm5j
YmkubmxtLm5paC5nb3YvZW50cmV6L3F1ZXJ5LmZjZ2k/Y21kPVJldHJpZXZlJmFtcDtkYj1QdWJN
ZWQmYW1wO2RvcHQ9Q2l0YXRpb24mYW1wO2xpc3RfdWlkcz03NDk5NzkzPC91cmw+PC9yZWxhdGVk
LXVybHM+PC91cmxzPjxlbGVjdHJvbmljLXJlc291cmNlLW51bT5ET0k6IDEwLjEwMTYvMDE2OC04
Mjc4KDk1KTgwMzM2LVg8L2VsZWN0cm9uaWMtcmVzb3VyY2UtbnVtPjxsYW5ndWFnZT5lbmc8L2xh
bmd1YWdlPjwvcmVjb3JkPjwvQ2l0ZT48L0VuZE5vdGU+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0" w:tooltip="Vento, 1991 #278" w:history="1">
        <w:r w:rsidR="006C04E2" w:rsidRPr="00400DCE">
          <w:rPr>
            <w:rFonts w:ascii="Book Antiqua" w:hAnsi="Book Antiqua" w:cs="Times New Roman"/>
            <w:noProof/>
            <w:sz w:val="24"/>
            <w:szCs w:val="24"/>
            <w:vertAlign w:val="superscript"/>
          </w:rPr>
          <w:t>120-125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hyperlink w:anchor="_ENREF_9" w:tooltip="Huppertz, 1995 #279" w:history="1"/>
      <w:r w:rsidRPr="00400DCE">
        <w:rPr>
          <w:rFonts w:ascii="Book Antiqua" w:hAnsi="Book Antiqua" w:cs="Times New Roman"/>
          <w:sz w:val="24"/>
          <w:szCs w:val="24"/>
        </w:rPr>
        <w:t xml:space="preserve"> hepatitis B virus (HBV)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&lt;EndNote&gt;&lt;Cite&gt;&lt;Author&gt;Laskus&lt;/Author&gt;&lt;Year&gt;1989&lt;/Year&gt;&lt;RecNum&gt;2367&lt;/RecNum&gt;&lt;DisplayText&gt;&lt;style face="superscript"&gt;[126]&lt;/style&gt;&lt;/DisplayText&gt;&lt;record&gt;&lt;rec-number&gt;2367&lt;/rec-number&gt;&lt;foreign-keys&gt;&lt;key app="EN" db-id="wrrsstdv10fa5ee5ww1xzv9gzws9srxptwr2" timestamp="1274011549"&gt;2367&lt;/key&gt;&lt;/foreign-keys&gt;&lt;ref-type name="Journal Article"&gt;17&lt;/ref-type&gt;&lt;contributors&gt;&lt;authors&gt;&lt;author&gt;Laskus, T.&lt;/author&gt;&lt;author&gt;Slusarczyk, J.&lt;/author&gt;&lt;/authors&gt;&lt;/contributors&gt;&lt;auth-address&gt;Department of Immunopathology, Institute of Infectious and Parasitic Diseases, Warsaw, Poland.&lt;/auth-address&gt;&lt;titles&gt;&lt;title&gt;Autoimmune chronic active hepatitis developing after acute type B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Sciences&lt;/abbr-3&gt;&lt;/periodical&gt;&lt;pages&gt;1294-7&lt;/pages&gt;&lt;volume&gt;34&lt;/volume&gt;&lt;number&gt;8&lt;/number&gt;&lt;edition&gt;1989/08/01&lt;/edition&gt;&lt;keywords&gt;&lt;keyword&gt;Acute Disease&lt;/keyword&gt;&lt;keyword&gt;Adult&lt;/keyword&gt;&lt;keyword&gt;*Autoimmune Diseases/immunology/pathology&lt;/keyword&gt;&lt;keyword&gt;Female&lt;/keyword&gt;&lt;keyword&gt;*Hepatitis B/immunology/pathology&lt;/keyword&gt;&lt;keyword&gt;*Hepatitis, Chronic/immunology/pathology&lt;/keyword&gt;&lt;keyword&gt;Humans&lt;/keyword&gt;&lt;/keywords&gt;&lt;dates&gt;&lt;year&gt;1989&lt;/year&gt;&lt;pub-dates&gt;&lt;date&gt;Aug&lt;/date&gt;&lt;/pub-dates&gt;&lt;/dates&gt;&lt;isbn&gt;0163-2116 (Print)&amp;#xD;0163-2116 (Linking)&lt;/isbn&gt;&lt;accession-num&gt;2752878&lt;/accession-num&gt;&lt;urls&gt;&lt;related-urls&gt;&lt;url&gt;http://www.ncbi.nlm.nih.gov/entrez/query.fcgi?cmd=Retrieve&amp;amp;db=PubMed&amp;amp;dopt=Citation&amp;amp;list_uids=2752878&lt;/url&gt;&lt;/related-urls&gt;&lt;/urls&gt;&lt;electronic-resource-num&gt;DOI: 10.1007/BF01537282&lt;/electronic-resource-num&gt;&lt;language&gt;eng&lt;/language&gt;&lt;/record&gt;&lt;/Cite&gt;&lt;/EndNote&gt;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6" w:tooltip="Laskus, 1989 #2367" w:history="1">
        <w:r w:rsidR="006C04E2" w:rsidRPr="00400DCE">
          <w:rPr>
            <w:rFonts w:ascii="Book Antiqua" w:hAnsi="Book Antiqua" w:cs="Times New Roman"/>
            <w:noProof/>
            <w:sz w:val="24"/>
            <w:szCs w:val="24"/>
            <w:vertAlign w:val="superscript"/>
          </w:rPr>
          <w:t>126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3C56B0" w:rsidRPr="00400DCE">
        <w:rPr>
          <w:rFonts w:ascii="Book Antiqua" w:hAnsi="Book Antiqua" w:cs="Times New Roman"/>
          <w:sz w:val="24"/>
          <w:szCs w:val="24"/>
        </w:rPr>
        <w:t>hepatitis C virus (HCV)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&lt;EndNote&gt;&lt;Cite&gt;&lt;Author&gt;Vento&lt;/Author&gt;&lt;Year&gt;1997&lt;/Year&gt;&lt;RecNum&gt;2369&lt;/RecNum&gt;&lt;DisplayText&gt;&lt;style face="superscript"&gt;[127]&lt;/style&gt;&lt;/DisplayText&gt;&lt;record&gt;&lt;rec-number&gt;2369&lt;/rec-number&gt;&lt;foreign-keys&gt;&lt;key app="EN" db-id="wrrsstdv10fa5ee5ww1xzv9gzws9srxptwr2" timestamp="1274011734"&gt;2369&lt;/key&gt;&lt;/foreign-keys&gt;&lt;ref-type name="Journal Article"&gt;17&lt;/ref-type&gt;&lt;contributors&gt;&lt;authors&gt;&lt;author&gt;Vento, S.&lt;/author&gt;&lt;author&gt;Cainelli, F.&lt;/author&gt;&lt;author&gt;Renzini, C.&lt;/author&gt;&lt;author&gt;Concia, E.&lt;/author&gt;&lt;/authors&gt;&lt;/contributors&gt;&lt;titles&gt;&lt;title&gt;Autoimmune hepatitis type 2 induced by HCV and persisting after viral clearance&lt;/title&gt;&lt;secondary-title&gt;Lancet&lt;/secondary-title&gt;&lt;/titles&gt;&lt;periodical&gt;&lt;full-title&gt;Lancet&lt;/full-title&gt;&lt;abbr-1&gt;Lancet&lt;/abbr-1&gt;&lt;abbr-2&gt;Lancet&lt;/abbr-2&gt;&lt;/periodical&gt;&lt;pages&gt;1298-9&lt;/pages&gt;&lt;volume&gt;350&lt;/volume&gt;&lt;number&gt;9087&lt;/number&gt;&lt;edition&gt;1997/11/14&lt;/edition&gt;&lt;keywords&gt;&lt;keyword&gt;Adult&lt;/keyword&gt;&lt;keyword&gt;Female&lt;/keyword&gt;&lt;keyword&gt;Hepacivirus/isolation &amp;amp; purification&lt;/keyword&gt;&lt;keyword&gt;Hepatitis C/*complications/immunology/pathology/virology&lt;/keyword&gt;&lt;keyword&gt;Hepatitis C Antibodies/analysis&lt;/keyword&gt;&lt;keyword&gt;Hepatitis, Autoimmune/*etiology/immunology/pathology&lt;/keyword&gt;&lt;keyword&gt;Humans&lt;/keyword&gt;&lt;keyword&gt;Liver/pathology&lt;/keyword&gt;&lt;/keywords&gt;&lt;dates&gt;&lt;year&gt;1997&lt;/year&gt;&lt;pub-dates&gt;&lt;date&gt;Nov 1&lt;/date&gt;&lt;/pub-dates&gt;&lt;/dates&gt;&lt;isbn&gt;0140-6736 (Print)&amp;#xD;0140-6736 (Linking)&lt;/isbn&gt;&lt;accession-num&gt;9357416&lt;/accession-num&gt;&lt;urls&gt;&lt;related-urls&gt;&lt;url&gt;http://www.ncbi.nlm.nih.gov/entrez/query.fcgi?cmd=Retrieve&amp;amp;db=PubMed&amp;amp;dopt=Citation&amp;amp;list_uids=9357416&lt;/url&gt;&lt;/related-urls&gt;&lt;/urls&gt;&lt;electronic-resource-num&gt;DOI: 10.1016/S0140-6736(05)62476-2&lt;/electronic-resource-num&gt;&lt;language&gt;eng&lt;/language&gt;&lt;/record&gt;&lt;/Cite&gt;&lt;/EndNote&gt;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7" w:tooltip="Vento, 1997 #2369" w:history="1">
        <w:r w:rsidR="006C04E2" w:rsidRPr="00400DCE">
          <w:rPr>
            <w:rFonts w:ascii="Book Antiqua" w:hAnsi="Book Antiqua" w:cs="Times New Roman"/>
            <w:noProof/>
            <w:sz w:val="24"/>
            <w:szCs w:val="24"/>
            <w:vertAlign w:val="superscript"/>
          </w:rPr>
          <w:t>127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C56B0" w:rsidRPr="00400DCE">
        <w:rPr>
          <w:rFonts w:ascii="Book Antiqua" w:hAnsi="Book Antiqua" w:cs="Times New Roman"/>
          <w:sz w:val="24"/>
          <w:szCs w:val="24"/>
        </w:rPr>
        <w:t xml:space="preserve">, </w:t>
      </w:r>
      <w:r w:rsidRPr="00400DCE">
        <w:rPr>
          <w:rFonts w:ascii="Book Antiqua" w:hAnsi="Book Antiqua" w:cs="Times New Roman"/>
          <w:sz w:val="24"/>
          <w:szCs w:val="24"/>
        </w:rPr>
        <w:t>Epstein-Barr virus (EBV)</w:t>
      </w:r>
      <w:r w:rsidR="00AA302E" w:rsidRPr="00400DCE">
        <w:rPr>
          <w:rFonts w:ascii="Book Antiqua" w:hAnsi="Book Antiqua" w:cs="Times New Roman"/>
          <w:sz w:val="24"/>
          <w:szCs w:val="24"/>
        </w:rPr>
        <w:fldChar w:fldCharType="begin">
          <w:fldData xml:space="preserve">PEVuZE5vdGU+PENpdGU+PEF1dGhvcj5WZW50bzwvQXV0aG9yPjxZZWFyPjE5OTU8L1llYXI+PFJl
Y051bT4xNDY3NDwvUmVjTnVtPjxEaXNwbGF5VGV4dD48c3R5bGUgZmFjZT0ic3VwZXJzY3JpcHQi
PlsxMjgtMTMyXTwvc3R5bGU+PC9EaXNwbGF5VGV4dD48cmVjb3JkPjxyZWMtbnVtYmVyPjE0Njc0
PC9yZWMtbnVtYmVyPjxmb3JlaWduLWtleXM+PGtleSBhcHA9IkVOIiBkYi1pZD0id3Jyc3N0ZHYx
MGZhNWVlNXd3MXh6djlnendzOXNyeHB0d3IyIiB0aW1lc3RhbXA9IjE1NTk4MjY0NTciPjE0Njc0
PC9rZXk+PC9mb3JlaWduLWtleXM+PHJlZi10eXBlIG5hbWU9IkpvdXJuYWwgQXJ0aWNsZSI+MTc8
L3JlZi10eXBlPjxjb250cmlidXRvcnM+PGF1dGhvcnM+PGF1dGhvcj5WZW50bywgUy48L2F1dGhv
cj48YXV0aG9yPkd1ZWxsYSwgTC48L2F1dGhvcj48YXV0aG9yPk1pcmFuZG9sYSwgRi48L2F1dGhv
cj48YXV0aG9yPkNhaW5lbGxpLCBGLjwvYXV0aG9yPjxhdXRob3I+RGkgUGVycmksIEcuPC9hdXRo
b3I+PGF1dGhvcj5Tb2xiaWF0aSwgTS48L2F1dGhvcj48YXV0aG9yPkZlcnJhcm8sIFQuPC9hdXRo
b3I+PGF1dGhvcj5Db25jaWEsIEUuPC9hdXRob3I+PC9hdXRob3JzPjwvY29udHJpYnV0b3JzPjxh
dXRoLWFkZHJlc3M+RGVwYXJ0bWVudCBvZiBJbmZlY3Rpb3VzIERpc2Vhc2VzLCBVbml2ZXJzaXR5
IG9mIFZlcm9uYSwgQm9yZ28gVHJlbnRvIEhvc3BpdGFsLCBJdGFseS48L2F1dGgtYWRkcmVzcz48
dGl0bGVzPjx0aXRsZT5FcHN0ZWluLUJhcnIgdmlydXMgYXMgYSB0cmlnZ2VyIGZvciBhdXRvaW1t
dW5lIGhlcGF0aXRpcyBpbiBzdXNjZXB0aWJsZSBpbmRpdmlkdWFsczwvdGl0bGU+PHNlY29uZGFy
eS10aXRsZT5MYW5jZXQ8L3NlY29uZGFyeS10aXRsZT48L3RpdGxlcz48cGVyaW9kaWNhbD48ZnVs
bC10aXRsZT5MYW5jZXQ8L2Z1bGwtdGl0bGU+PGFiYnItMT5MYW5jZXQ8L2FiYnItMT48YWJici0y
PkxhbmNldDwvYWJici0yPjwvcGVyaW9kaWNhbD48cGFnZXM+NjA4LTk8L3BhZ2VzPjx2b2x1bWU+
MzQ2PC92b2x1bWU+PG51bWJlcj44OTc1PC9udW1iZXI+PGtleXdvcmRzPjxrZXl3b3JkPkFkb2xl
c2NlbnQ8L2tleXdvcmQ+PGtleXdvcmQ+QWR1bHQ8L2tleXdvcmQ+PGtleXdvcmQ+QXNpYWxvZ2x5
Y29wcm90ZWluIFJlY2VwdG9yPC9rZXl3b3JkPjxrZXl3b3JkPkFzaWFsb2dseWNvcHJvdGVpbnMv
aW1tdW5vbG9neTwva2V5d29yZD48a2V5d29yZD5BdXRvYW50aWJvZGllcy9pc29sYXRpb24gJmFt
cDsgcHVyaWZpY2F0aW9uPC9rZXl3b3JkPjxrZXl3b3JkPkF1dG9pbW11bmUgRGlzZWFzZXMvKnZp
cm9sb2d5PC9rZXl3b3JkPjxrZXl3b3JkPkZlbWFsZTwva2V5d29yZD48a2V5d29yZD5Gb2xsb3ct
VXAgU3R1ZGllczwva2V5d29yZD48a2V5d29yZD5IZXBhdGl0aXMgQS9pbW11bm9sb2d5Lyp2aXJv
bG9neTwva2V5d29yZD48a2V5d29yZD5IZXJwZXN2aXJ1cyA0LCBIdW1hbi8qaW1tdW5vbG9neTwv
a2V5d29yZD48a2V5d29yZD5IdW1hbnM8L2tleXdvcmQ+PGtleXdvcmQ+SW5mZWN0aW91cyBNb25v
bnVjbGVvc2lzLyp2aXJvbG9neTwva2V5d29yZD48a2V5d29yZD5SZWNlcHRvcnMsIENlbGwgU3Vy
ZmFjZS9pbW11bm9sb2d5PC9rZXl3b3JkPjxrZXl3b3JkPlQtTHltcGhvY3l0ZXMsIFJlZ3VsYXRv
cnkvaW1tdW5vbG9neTwva2V5d29yZD48L2tleXdvcmRzPjxkYXRlcz48eWVhcj4xOTk1PC95ZWFy
PjxwdWItZGF0ZXM+PGRhdGU+U2VwIDI8L2RhdGU+PC9wdWItZGF0ZXM+PC9kYXRlcz48aXNibj4w
MTQwLTY3MzYgKFByaW50KSYjeEQ7MDE0MC02NzM2IChMaW5raW5nKTwvaXNibj48YWNjZXNzaW9u
LW51bT43NjUxMDA2PC9hY2Nlc3Npb24tbnVtPjx1cmxzPjxyZWxhdGVkLXVybHM+PHVybD5odHRw
czovL3d3dy5uY2JpLm5sbS5uaWguZ292L3B1Ym1lZC83NjUxMDA2PC91cmw+PC9yZWxhdGVkLXVy
bHM+PC91cmxzPjxlbGVjdHJvbmljLXJlc291cmNlLW51bT5ET0k6IDEwLjEwMTYvUzAxNDAtNjcz
Nig5NSk5MTQzOC0yPC9lbGVjdHJvbmljLXJlc291cmNlLW51bT48L3JlY29yZD48L0NpdGU+PENp
dGU+PEF1dGhvcj5Lb2ppbWE8L0F1dGhvcj48WWVhcj4xOTk5PC9ZZWFyPjxSZWNOdW0+NTI3Njwv
UmVjTnVtPjxyZWNvcmQ+PHJlYy1udW1iZXI+NTI3NjwvcmVjLW51bWJlcj48Zm9yZWlnbi1rZXlz
PjxrZXkgYXBwPSJFTiIgZGItaWQ9IndycnNzdGR2MTBmYTVlZTV3dzF4enY5Z3p3czlzcnhwdHdy
MiIgdGltZXN0YW1wPSIxMzQ0MDg4NDU3Ij41Mjc2PC9rZXk+PC9mb3JlaWduLWtleXM+PHJlZi10
eXBlIG5hbWU9IkpvdXJuYWwgQXJ0aWNsZSI+MTc8L3JlZi10eXBlPjxjb250cmlidXRvcnM+PGF1
dGhvcnM+PGF1dGhvcj5Lb2ppbWEsIEsuPC9hdXRob3I+PGF1dGhvcj5OYWdheWFtYSwgUi48L2F1
dGhvcj48YXV0aG9yPkhpcmFtYSwgUy48L2F1dGhvcj48YXV0aG9yPk1hZWRhLCBULjwvYXV0aG9y
PjxhdXRob3I+VGFraWthd2EsIEguPC9hdXRob3I+PGF1dGhvcj5NaXlha2UsIEsuPC9hdXRob3I+
PGF1dGhvcj5ZYW1hbmFrYSwgTS48L2F1dGhvcj48YXV0aG9yPlNoaWdhLCBKLjwvYXV0aG9yPjwv
YXV0aG9ycz48L2NvbnRyaWJ1dG9ycz48YXV0aC1hZGRyZXNzPkRlcGFydG1lbnQgb2YgTWVkaWNp
bmUsIFRlaWt5byBVbml2ZXJzaXR5IFNjaG9vbCBvZiBNZWRpY2luZSwgVG9reW8sIEphcGFuLjwv
YXV0aC1hZGRyZXNzPjx0aXRsZXM+PHRpdGxlPkVwc3RlaW4tQmFyciB2aXJ1cyBpbmZlY3Rpb24g
cmVzZW1ibGluZyBhdXRvaW1tdW5lIGhlcGF0aXRpcyB3aXRoIGxhY3RhdGUgZGVoeWRyb2dlbmFz
ZSBhbmQgYWxrYWxpbmUgcGhvc3BoYXRhc2UgYW5vbWFseTwvdGl0bGU+PHNlY29uZGFyeS10aXRs
ZT5KLiBHYXN0cm9lbnRlcm9sLjwvc2Vjb25kYXJ5LXRpdGxlPjxhbHQtdGl0bGU+SiBHYXN0cm9l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dHJvZW50ZXJvbDwvYWJici0yPjwvYWx0LXBlcmlvZGljYWw+PHBhZ2VzPjcwNi0xMjwvcGFnZXM+
PHZvbHVtZT4zNDwvdm9sdW1lPjxudW1iZXI+NjwvbnVtYmVyPjxlZGl0aW9uPjE5OTkvMTIvMTA8
L2VkaXRpb24+PGtleXdvcmRzPjxrZXl3b3JkPkFnZWQ8L2tleXdvcmQ+PGtleXdvcmQ+QWxrYWxp
bmUgUGhvc3BoYXRhc2UvKm1ldGFib2xpc208L2tleXdvcmQ+PGtleXdvcmQ+RXBzdGVpbi1CYXJy
IFZpcnVzIEluZmVjdGlvbnMvKmRpYWdub3Npcy9pbW11bm9sb2d5PC9rZXl3b3JkPjxrZXl3b3Jk
PkhlcGF0aXRpcywgQXV0b2ltbXVuZS8qZGlhZ25vc2lzL3Zpcm9sb2d5PC9rZXl3b3JkPjxrZXl3
b3JkPkh1bWFuczwva2V5d29yZD48a2V5d29yZD5Jc29lbnp5bWVzL21ldGFib2xpc208L2tleXdv
cmQ+PGtleXdvcmQ+TC1MYWN0YXRlIERlaHlkcm9nZW5hc2UvKm1ldGFib2xpc208L2tleXdvcmQ+
PGtleXdvcmQ+TWFsZTwva2V5d29yZD48L2tleXdvcmRzPjxkYXRlcz48eWVhcj4xOTk5PC95ZWFy
PjxwdWItZGF0ZXM+PGRhdGU+RGVjPC9kYXRlPjwvcHViLWRhdGVzPjwvZGF0ZXM+PGlzYm4+MDk0
NC0xMTc0IChQcmludCkmI3hEOzA5NDQtMTE3NCAoTGlua2luZyk8L2lzYm4+PGFjY2Vzc2lvbi1u
dW0+MTA1ODgxODk8L2FjY2Vzc2lvbi1udW0+PHdvcmstdHlwZT5DYXNlIFJlcG9ydHM8L3dvcmst
dHlwZT48dXJscz48cmVsYXRlZC11cmxzPjx1cmw+aHR0cDovL3d3dy5uY2JpLm5sbS5uaWguZ292
L3B1Ym1lZC8xMDU4ODE4OTwvdXJsPjwvcmVsYXRlZC11cmxzPjwvdXJscz48ZWxlY3Ryb25pYy1y
ZXNvdXJjZS1udW0+RE9JOiAxMC4xMDA3L3MwMDUzNTAwNTAzMjQ8L2VsZWN0cm9uaWMtcmVzb3Vy
Y2UtbnVtPjxsYW5ndWFnZT5lbmc8L2xhbmd1YWdlPjwvcmVjb3JkPjwvQ2l0ZT48Q2l0ZT48QXV0
aG9yPk5vYmlsaTwvQXV0aG9yPjxZZWFyPjIwMDM8L1llYXI+PFJlY051bT41Mjc5PC9SZWNOdW0+
PHJlY29yZD48cmVjLW51bWJlcj41Mjc5PC9yZWMtbnVtYmVyPjxmb3JlaWduLWtleXM+PGtleSBh
cHA9IkVOIiBkYi1pZD0id3Jyc3N0ZHYxMGZhNWVlNXd3MXh6djlnendzOXNyeHB0d3IyIiB0aW1l
c3RhbXA9IjEzNDQwODg2NjEiPjUyNzk8L2tleT48L2ZvcmVpZ24ta2V5cz48cmVmLXR5cGUgbmFt
ZT0iSm91cm5hbCBBcnRpY2xlIj4xNzwvcmVmLXR5cGU+PGNvbnRyaWJ1dG9ycz48YXV0aG9ycz48
YXV0aG9yPk5vYmlsaSwgVi48L2F1dGhvcj48YXV0aG9yPkNvbXBhcmNvbGEsIEQuPC9hdXRob3I+
PGF1dGhvcj5TYXJ0b3JlbGxpLCBNLiBSLjwvYXV0aG9yPjxhdXRob3I+RGV2aXRvLCBSLjwvYXV0
aG9yPjxhdXRob3I+TWFyY2VsbGluaSwgTS48L2F1dGhvcj48L2F1dGhvcnM+PC9jb250cmlidXRv
cnM+PHRpdGxlcz48dGl0bGU+QXV0b2ltbXVuZSBoZXBhdGl0aXMgdHlwZSAxIGFmdGVyIEVwc3Rl
aW4tQmFyciB2aXJ1cyBpbmZlY3Rpb248L3RpdGxlPjxzZWNvbmRhcnktdGl0bGU+UGVkaWF0ci4g
SW5mZWN0LiBEaXMuIEouPC9zZWNvbmRhcnktdGl0bGU+PGFsdC10aXRsZT5QZWRpYXRyIEluZmVj
dCBEaXMgSjwvYWx0LXRpdGxlPjwvdGl0bGVzPjxwZXJpb2RpY2FsPjxmdWxsLXRpdGxlPlBlZGlh
dHJpYyBJbmZlY3Rpb3VzIERpc2Vhc2UgSm91cm5hbDwvZnVsbC10aXRsZT48YWJici0xPlBlZGlh
dHIuIEluZmVjdC4gRGlzLiBKLjwvYWJici0xPjxhYmJyLTI+UGVkaWF0ciBJbmZlY3QgRGlzIEo8
L2FiYnItMj48L3BlcmlvZGljYWw+PGFsdC1wZXJpb2RpY2FsPjxmdWxsLXRpdGxlPlBlZGlhdHJp
YyBJbmZlY3Rpb3VzIERpc2Vhc2UgSm91cm5hbDwvZnVsbC10aXRsZT48YWJici0xPlBlZGlhdHIu
IEluZmVjdC4gRGlzLiBKLjwvYWJici0xPjxhYmJyLTI+UGVkaWF0ciBJbmZlY3QgRGlzIEo8L2Fi
YnItMj48L2FsdC1wZXJpb2RpY2FsPjxwYWdlcz4zODc8L3BhZ2VzPjx2b2x1bWU+MjI8L3ZvbHVt
ZT48bnVtYmVyPjQ8L251bWJlcj48ZWRpdGlvbj4yMDAzLzA0LzEyPC9lZGl0aW9uPjxrZXl3b3Jk
cz48a2V5d29yZD5BemF0aGlvcHJpbmUvYWRtaW5pc3RyYXRpb24gJmFtcDsgZG9zYWdlPC9rZXl3
b3JkPjxrZXl3b3JkPkJsb29kIENoZW1pY2FsIEFuYWx5c2lzPC9rZXl3b3JkPjxrZXl3b3JkPkNo
aWxkLCBQcmVzY2hvb2w8L2tleXdvcmQ+PGtleXdvcmQ+RHJ1ZyBUaGVyYXB5LCBDb21iaW5hdGlv
bjwva2V5d29yZD48a2V5d29yZD5FcHN0ZWluLUJhcnIgVmlydXMgSW5mZWN0aW9ucy8qY29tcGxp
Y2F0aW9ucy8qZGlhZ25vc2lzL2RydWcgdGhlcmFweTwva2V5d29yZD48a2V5d29yZD5GZW1hbGU8
L2tleXdvcmQ+PGtleXdvcmQ+Rm9sbG93LVVwIFN0dWRpZXM8L2tleXdvcmQ+PGtleXdvcmQ+SGVw
YXRpdGlzLCBBdXRvaW1tdW5lLypjb21wbGljYXRpb25zLypkaWFnbm9zaXMvZHJ1ZyB0aGVyYXB5
PC9rZXl3b3JkPjxrZXl3b3JkPkh1bWFuczwva2V5d29yZD48a2V5d29yZD5JdGFseTwva2V5d29y
ZD48a2V5d29yZD5MaXZlciBGdW5jdGlvbiBUZXN0czwva2V5d29yZD48a2V5d29yZD5QcmVkbmlz
b25lL2FkbWluaXN0cmF0aW9uICZhbXA7IGRvc2FnZTwva2V5d29yZD48a2V5d29yZD5SaXNrIEFz
c2Vzc21lbnQ8L2tleXdvcmQ+PGtleXdvcmQ+U2V2ZXJpdHkgb2YgSWxsbmVzcyBJbmRleDwva2V5
d29yZD48a2V5d29yZD5UcmVhdG1lbnQgT3V0Y29tZTwva2V5d29yZD48L2tleXdvcmRzPjxkYXRl
cz48eWVhcj4yMDAzPC95ZWFyPjxwdWItZGF0ZXM+PGRhdGU+QXByPC9kYXRlPjwvcHViLWRhdGVz
PjwvZGF0ZXM+PGlzYm4+MDg5MS0zNjY4IChQcmludCkmI3hEOzA4OTEtMzY2OCAoTGlua2luZyk8
L2lzYm4+PGFjY2Vzc2lvbi1udW0+MTI2OTAyODI8L2FjY2Vzc2lvbi1udW0+PHdvcmstdHlwZT5D
YXNlIFJlcG9ydHMmI3hEO0xldHRlcjwvd29yay10eXBlPjx1cmxzPjxyZWxhdGVkLXVybHM+PHVy
bD5odHRwOi8vd3d3Lm5jYmkubmxtLm5paC5nb3YvcHVibWVkLzEyNjkwMjgyPC91cmw+PC9yZWxh
dGVkLXVybHM+PC91cmxzPjxlbGVjdHJvbmljLXJlc291cmNlLW51bT5ET0k6IDEwLjEwOTcvMDEu
aW5mLjAwMDAwNjA4MjUuNjgwODYuOWM8L2VsZWN0cm9uaWMtcmVzb3VyY2UtbnVtPjxsYW5ndWFn
ZT5lbmc8L2xhbmd1YWdlPjwvcmVjb3JkPjwvQ2l0ZT48Q2l0ZT48QXV0aG9yPkNhYmliaTwvQXV0
aG9yPjxZZWFyPjIwMDg8L1llYXI+PFJlY051bT4xNDY3NTwvUmVjTnVtPjxyZWNvcmQ+PHJlYy1u
dW1iZXI+MTQ2NzU8L3JlYy1udW1iZXI+PGZvcmVpZ24ta2V5cz48a2V5IGFwcD0iRU4iIGRiLWlk
PSJ3cnJzc3RkdjEwZmE1ZWU1d3cxeHp2OWd6d3M5c3J4cHR3cjIiIHRpbWVzdGFtcD0iMTU1OTgy
NjUyNiI+MTQ2NzU8L2tleT48L2ZvcmVpZ24ta2V5cz48cmVmLXR5cGUgbmFtZT0iSm91cm5hbCBB
cnRpY2xlIj4xNzwvcmVmLXR5cGU+PGNvbnRyaWJ1dG9ycz48YXV0aG9ycz48YXV0aG9yPkNhYmli
aSwgRC48L2F1dGhvcj48L2F1dGhvcnM+PC9jb250cmlidXRvcnM+PGF1dGgtYWRkcmVzcz5Vbml2
ZXJzaXR5IG9mIFBhbGVybW8sIEh1bWFuIFBhdGhvbG9neSwgVmlhIGRlbCBWZXNwcm8gMTI5LCBQ
YWxlcm1vLCA5MDEyNywgSXRhbHkuIGNhYmliaWRhbmllbGFAdmlyZ2lsaW8uaXQ8L2F1dGgtYWRk
cmVzcz48dGl0bGVzPjx0aXRsZT5BdXRvaW1tdW5lIGhlcGF0aXRpcyBmb2xsb3dpbmcgRXBzdGVp
bi1CYXJyIHZpcnVzIGluZmVjdGlvbjwvdGl0bGU+PHNlY29uZGFyeS10aXRsZT5CTUogQ2FzZSBS
ZXA8L3NlY29uZGFyeS10aXRsZT48L3RpdGxlcz48cGVyaW9kaWNhbD48ZnVsbC10aXRsZT5CTUog
Q2FzZSBSZXBvcnRzPC9mdWxsLXRpdGxlPjxhYmJyLTE+Qk1KIENhc2UgUmVwLjwvYWJici0xPjxh
YmJyLTI+Qk1KIENhc2UgUmVwPC9hYmJyLTI+PC9wZXJpb2RpY2FsPjxwYWdlcz5iY3IwNjIwMDgw
MDcxPC9wYWdlcz48dm9sdW1lPjIwMDg8L3ZvbHVtZT48a2V5d29yZHM+PGtleXdvcmQ+QWR1bHQ8
L2tleXdvcmQ+PGtleXdvcmQ+QW50aS1JbmZsYW1tYXRvcnkgQWdlbnRzL3RoZXJhcGV1dGljIHVz
ZTwva2V5d29yZD48a2V5d29yZD5BemF0aGlvcHJpbmUvdGhlcmFwZXV0aWMgdXNlPC9rZXl3b3Jk
PjxrZXl3b3JkPkRpYWdub3NpcywgRGlmZmVyZW50aWFsPC9rZXl3b3JkPjxrZXl3b3JkPkRydWcg
VGhlcmFweSwgQ29tYmluYXRpb248L2tleXdvcmQ+PGtleXdvcmQ+RXBzdGVpbi1CYXJyIFZpcnVz
IEluZmVjdGlvbnMvKmNvbXBsaWNhdGlvbnM8L2tleXdvcmQ+PGtleXdvcmQ+SGVwYXRpdGlzLCBB
dXRvaW1tdW5lLypkaWFnbm9zaXMvZHJ1ZyB0aGVyYXB5LyppbW11bm9sb2d5PC9rZXl3b3JkPjxr
ZXl3b3JkPkhlcGF0aXRpcywgVmlyYWwsIEh1bWFuLypkaWFnbm9zaXMvdmlyb2xvZ3k8L2tleXdv
cmQ+PGtleXdvcmQ+SHVtYW5zPC9rZXl3b3JkPjxrZXl3b3JkPkltbXVub3N1cHByZXNzaXZlIEFn
ZW50cy90aGVyYXBldXRpYyB1c2U8L2tleXdvcmQ+PGtleXdvcmQ+TGl2ZXIvcGF0aG9sb2d5PC9r
ZXl3b3JkPjxrZXl3b3JkPk1hbGU8L2tleXdvcmQ+PGtleXdvcmQ+TWV0aHlscHJlZG5pc29sb25l
L3RoZXJhcGV1dGljIHVzZTwva2V5d29yZD48L2tleXdvcmRzPjxkYXRlcz48eWVhcj4yMDA4PC95
ZWFyPjwvZGF0ZXM+PGlzYm4+MTc1Ny03OTBYIChQcmludCkmI3hEOzE3NTctNzkwWCAoTGlua2lu
Zyk8L2lzYm4+PGFjY2Vzc2lvbi1udW0+MjE3MTY4MTQ8L2FjY2Vzc2lvbi1udW0+PHVybHM+PHJl
bGF0ZWQtdXJscz48dXJsPmh0dHBzOi8vd3d3Lm5jYmkubmxtLm5paC5nb3YvcHVibWVkLzIxNzE2
ODE0PC91cmw+PC9yZWxhdGVkLXVybHM+PC91cmxzPjxjdXN0b20yPlBNQzMxMjQ3Mzc8L2N1c3Rv
bTI+PGVsZWN0cm9uaWMtcmVzb3VyY2UtbnVtPkRPSTogMTAuMTEzNi9iY3IuMDYuMjAwOC4wMDcx
PC9lbGVjdHJvbmljLXJlc291cmNlLW51bT48L3JlY29yZD48L0NpdGU+PENpdGU+PEF1dGhvcj5a
ZWxsb3M8L0F1dGhvcj48WWVhcj4yMDEzPC9ZZWFyPjxSZWNOdW0+MTQ2NzI8L1JlY051bT48cmVj
b3JkPjxyZWMtbnVtYmVyPjE0NjcyPC9yZWMtbnVtYmVyPjxmb3JlaWduLWtleXM+PGtleSBhcHA9
IkVOIiBkYi1pZD0id3Jyc3N0ZHYxMGZhNWVlNXd3MXh6djlnendzOXNyeHB0d3IyIiB0aW1lc3Rh
bXA9IjE1NTk4MjYzNzkiPjE0NjcyPC9rZXk+PC9mb3JlaWduLWtleXM+PHJlZi10eXBlIG5hbWU9
IkpvdXJuYWwgQXJ0aWNsZSI+MTc8L3JlZi10eXBlPjxjb250cmlidXRvcnM+PGF1dGhvcnM+PGF1
dGhvcj5aZWxsb3MsIEEuPC9hdXRob3I+PGF1dGhvcj5TcG91bG91LCBWLjwvYXV0aG9yPjxhdXRo
b3I+Um9tYS1HaWFubmlrb3UsIEUuPC9hdXRob3I+PGF1dGhvcj5LYXJlbnR6b3UsIE8uPC9hdXRo
b3I+PGF1dGhvcj5EYWxla29zLCBHLiBOLjwvYXV0aG9yPjxhdXRob3I+VGhlb2Rvcmlkb3UsIE0u
PC9hdXRob3I+PC9hdXRob3JzPjwvY29udHJpYnV0b3JzPjxhdXRoLWFkZHJlc3M+Rmlyc3QgRGVw
YXJ0bWVudCBvZiBQZWRpYXRyaWNzLCBBZ2hpYSBTb3BoaWEgQ2hpbGRyZW4mYXBvcztzIEhvc3Bp
dGFsLCBVbml2ZXJzaXR5IG9mIEF0aGVucyBTY2hvb2wgb2YgTWVkaWNpbmUsIEF0aGVucywgR3Jl
ZWNlLjwvYXV0aC1hZGRyZXNzPjx0aXRsZXM+PHRpdGxlPkF1dG9pbW11bmUgaGVwYXRpdGlzIHR5
cGUtMiBhbmQgRXBzdGVpbi1CYXJyIHZpcnVzIGluZmVjdGlvbiBpbiBhIHRvZGRsZXI6IGFydCBv
ZiBmYWN0cyBvciBhbiBhcnRpZmFjdD88L3RpdGxlPjxzZWNvbmRhcnktdGl0bGU+QW5uIEhlcGF0
b2w8L3NlY29uZGFyeS10aXRsZT48L3RpdGxlcz48cGVyaW9kaWNhbD48ZnVsbC10aXRsZT5Bbm5h
bHMgb2YgSGVwYXRvbG9neTwvZnVsbC10aXRsZT48YWJici0xPkFubi4gSGVwYXRvbC48L2FiYnIt
MT48YWJici0yPkFubiBIZXBhdG9sPC9hYmJyLTI+PC9wZXJpb2RpY2FsPjxwYWdlcz4xNDctNTE8
L3BhZ2VzPjx2b2x1bWU+MTI8L3ZvbHVtZT48bnVtYmVyPjE8L251bWJlcj48a2V5d29yZHM+PGtl
eXdvcmQ+QXV0b2FudGlib2RpZXMvaW1tdW5vbG9neTwva2V5d29yZD48a2V5d29yZD5CaW9wc3k8
L2tleXdvcmQ+PGtleXdvcmQ+Q2hpbGQsIFByZXNjaG9vbDwva2V5d29yZD48a2V5d29yZD5DaG9s
ZXN0YXNpcy9kaWFnbm9zaXM8L2tleXdvcmQ+PGtleXdvcmQ+RGlhZ25vc2lzLCBEaWZmZXJlbnRp
YWw8L2tleXdvcmQ+PGtleXdvcmQ+RXBzdGVpbi1CYXJyIFZpcnVzIEluZmVjdGlvbnMvKmNvbXBs
aWNhdGlvbnMvaW1tdW5vbG9neTwva2V5d29yZD48a2V5d29yZD5GZW1hbGU8L2tleXdvcmQ+PGtl
eXdvcmQ+KkhlcGF0aXRpcywgQXV0b2ltbXVuZS9pbW11bm9sb2d5L3BhdGhvbG9neTwva2V5d29y
ZD48a2V5d29yZD4qSGVwYXRpdGlzLCBWaXJhbCwgSHVtYW4vaW1tdW5vbG9neS9wYXRob2xvZ3k8
L2tleXdvcmQ+PGtleXdvcmQ+SHVtYW5zPC9rZXl3b3JkPjwva2V5d29yZHM+PGRhdGVzPjx5ZWFy
PjIwMTM8L3llYXI+PHB1Yi1kYXRlcz48ZGF0ZT5KYW4tRmViPC9kYXRlPjwvcHViLWRhdGVzPjwv
ZGF0ZXM+PGlzYm4+MTY2NS0yNjgxIChQcmludCkmI3hEOzE2NjUtMjY4MSAoTGlua2luZyk8L2lz
Ym4+PGFjY2Vzc2lvbi1udW0+MjMyOTMyMDc8L2FjY2Vzc2lvbi1udW0+PHVybHM+PHJlbGF0ZWQt
dXJscz48dXJsPmh0dHBzOi8vd3d3Lm5jYmkubmxtLm5paC5nb3YvcHVibWVkLzIzMjkzMjA3PC91
cmw+PC9yZWxhdGVkLXVybHM+PC91cmxzPjxlbGVjdHJvbmljLXJlc291cmNlLW51bT5ET0k6IDEw
LjEwMTYvUzE2NjUtMjY4MSgxOSkzMTM5OC01PC9lbGVjdHJvbmljLXJlc291cmNlLW51bT48L3Jl
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PEVuZE5vdGU+PENpdGU+PEF1dGhvcj5WZW50bzwvQXV0aG9yPjxZZWFyPjE5OTU8L1llYXI+PFJl
Y051bT4xNDY3NDwvUmVjTnVtPjxEaXNwbGF5VGV4dD48c3R5bGUgZmFjZT0ic3VwZXJzY3JpcHQi
PlsxMjgtMTMyXTwvc3R5bGU+PC9EaXNwbGF5VGV4dD48cmVjb3JkPjxyZWMtbnVtYmVyPjE0Njc0
PC9yZWMtbnVtYmVyPjxmb3JlaWduLWtleXM+PGtleSBhcHA9IkVOIiBkYi1pZD0id3Jyc3N0ZHYx
MGZhNWVlNXd3MXh6djlnendzOXNyeHB0d3IyIiB0aW1lc3RhbXA9IjE1NTk4MjY0NTciPjE0Njc0
PC9rZXk+PC9mb3JlaWduLWtleXM+PHJlZi10eXBlIG5hbWU9IkpvdXJuYWwgQXJ0aWNsZSI+MTc8
L3JlZi10eXBlPjxjb250cmlidXRvcnM+PGF1dGhvcnM+PGF1dGhvcj5WZW50bywgUy48L2F1dGhv
cj48YXV0aG9yPkd1ZWxsYSwgTC48L2F1dGhvcj48YXV0aG9yPk1pcmFuZG9sYSwgRi48L2F1dGhv
cj48YXV0aG9yPkNhaW5lbGxpLCBGLjwvYXV0aG9yPjxhdXRob3I+RGkgUGVycmksIEcuPC9hdXRo
b3I+PGF1dGhvcj5Tb2xiaWF0aSwgTS48L2F1dGhvcj48YXV0aG9yPkZlcnJhcm8sIFQuPC9hdXRo
b3I+PGF1dGhvcj5Db25jaWEsIEUuPC9hdXRob3I+PC9hdXRob3JzPjwvY29udHJpYnV0b3JzPjxh
dXRoLWFkZHJlc3M+RGVwYXJ0bWVudCBvZiBJbmZlY3Rpb3VzIERpc2Vhc2VzLCBVbml2ZXJzaXR5
IG9mIFZlcm9uYSwgQm9yZ28gVHJlbnRvIEhvc3BpdGFsLCBJdGFseS48L2F1dGgtYWRkcmVzcz48
dGl0bGVzPjx0aXRsZT5FcHN0ZWluLUJhcnIgdmlydXMgYXMgYSB0cmlnZ2VyIGZvciBhdXRvaW1t
dW5lIGhlcGF0aXRpcyBpbiBzdXNjZXB0aWJsZSBpbmRpdmlkdWFsczwvdGl0bGU+PHNlY29uZGFy
eS10aXRsZT5MYW5jZXQ8L3NlY29uZGFyeS10aXRsZT48L3RpdGxlcz48cGVyaW9kaWNhbD48ZnVs
bC10aXRsZT5MYW5jZXQ8L2Z1bGwtdGl0bGU+PGFiYnItMT5MYW5jZXQ8L2FiYnItMT48YWJici0y
PkxhbmNldDwvYWJici0yPjwvcGVyaW9kaWNhbD48cGFnZXM+NjA4LTk8L3BhZ2VzPjx2b2x1bWU+
MzQ2PC92b2x1bWU+PG51bWJlcj44OTc1PC9udW1iZXI+PGtleXdvcmRzPjxrZXl3b3JkPkFkb2xl
c2NlbnQ8L2tleXdvcmQ+PGtleXdvcmQ+QWR1bHQ8L2tleXdvcmQ+PGtleXdvcmQ+QXNpYWxvZ2x5
Y29wcm90ZWluIFJlY2VwdG9yPC9rZXl3b3JkPjxrZXl3b3JkPkFzaWFsb2dseWNvcHJvdGVpbnMv
aW1tdW5vbG9neTwva2V5d29yZD48a2V5d29yZD5BdXRvYW50aWJvZGllcy9pc29sYXRpb24gJmFt
cDsgcHVyaWZpY2F0aW9uPC9rZXl3b3JkPjxrZXl3b3JkPkF1dG9pbW11bmUgRGlzZWFzZXMvKnZp
cm9sb2d5PC9rZXl3b3JkPjxrZXl3b3JkPkZlbWFsZTwva2V5d29yZD48a2V5d29yZD5Gb2xsb3ct
VXAgU3R1ZGllczwva2V5d29yZD48a2V5d29yZD5IZXBhdGl0aXMgQS9pbW11bm9sb2d5Lyp2aXJv
bG9neTwva2V5d29yZD48a2V5d29yZD5IZXJwZXN2aXJ1cyA0LCBIdW1hbi8qaW1tdW5vbG9neTwv
a2V5d29yZD48a2V5d29yZD5IdW1hbnM8L2tleXdvcmQ+PGtleXdvcmQ+SW5mZWN0aW91cyBNb25v
bnVjbGVvc2lzLyp2aXJvbG9neTwva2V5d29yZD48a2V5d29yZD5SZWNlcHRvcnMsIENlbGwgU3Vy
ZmFjZS9pbW11bm9sb2d5PC9rZXl3b3JkPjxrZXl3b3JkPlQtTHltcGhvY3l0ZXMsIFJlZ3VsYXRv
cnkvaW1tdW5vbG9neTwva2V5d29yZD48L2tleXdvcmRzPjxkYXRlcz48eWVhcj4xOTk1PC95ZWFy
PjxwdWItZGF0ZXM+PGRhdGU+U2VwIDI8L2RhdGU+PC9wdWItZGF0ZXM+PC9kYXRlcz48aXNibj4w
MTQwLTY3MzYgKFByaW50KSYjeEQ7MDE0MC02NzM2IChMaW5raW5nKTwvaXNibj48YWNjZXNzaW9u
LW51bT43NjUxMDA2PC9hY2Nlc3Npb24tbnVtPjx1cmxzPjxyZWxhdGVkLXVybHM+PHVybD5odHRw
czovL3d3dy5uY2JpLm5sbS5uaWguZ292L3B1Ym1lZC83NjUxMDA2PC91cmw+PC9yZWxhdGVkLXVy
bHM+PC91cmxzPjxlbGVjdHJvbmljLXJlc291cmNlLW51bT5ET0k6IDEwLjEwMTYvUzAxNDAtNjcz
Nig5NSk5MTQzOC0yPC9lbGVjdHJvbmljLXJlc291cmNlLW51bT48L3JlY29yZD48L0NpdGU+PENp
dGU+PEF1dGhvcj5Lb2ppbWE8L0F1dGhvcj48WWVhcj4xOTk5PC9ZZWFyPjxSZWNOdW0+NTI3Njwv
UmVjTnVtPjxyZWNvcmQ+PHJlYy1udW1iZXI+NTI3NjwvcmVjLW51bWJlcj48Zm9yZWlnbi1rZXlz
PjxrZXkgYXBwPSJFTiIgZGItaWQ9IndycnNzdGR2MTBmYTVlZTV3dzF4enY5Z3p3czlzcnhwdHdy
MiIgdGltZXN0YW1wPSIxMzQ0MDg4NDU3Ij41Mjc2PC9rZXk+PC9mb3JlaWduLWtleXM+PHJlZi10
eXBlIG5hbWU9IkpvdXJuYWwgQXJ0aWNsZSI+MTc8L3JlZi10eXBlPjxjb250cmlidXRvcnM+PGF1
dGhvcnM+PGF1dGhvcj5Lb2ppbWEsIEsuPC9hdXRob3I+PGF1dGhvcj5OYWdheWFtYSwgUi48L2F1
dGhvcj48YXV0aG9yPkhpcmFtYSwgUy48L2F1dGhvcj48YXV0aG9yPk1hZWRhLCBULjwvYXV0aG9y
PjxhdXRob3I+VGFraWthd2EsIEguPC9hdXRob3I+PGF1dGhvcj5NaXlha2UsIEsuPC9hdXRob3I+
PGF1dGhvcj5ZYW1hbmFrYSwgTS48L2F1dGhvcj48YXV0aG9yPlNoaWdhLCBKLjwvYXV0aG9yPjwv
YXV0aG9ycz48L2NvbnRyaWJ1dG9ycz48YXV0aC1hZGRyZXNzPkRlcGFydG1lbnQgb2YgTWVkaWNp
bmUsIFRlaWt5byBVbml2ZXJzaXR5IFNjaG9vbCBvZiBNZWRpY2luZSwgVG9reW8sIEphcGFuLjwv
YXV0aC1hZGRyZXNzPjx0aXRsZXM+PHRpdGxlPkVwc3RlaW4tQmFyciB2aXJ1cyBpbmZlY3Rpb24g
cmVzZW1ibGluZyBhdXRvaW1tdW5lIGhlcGF0aXRpcyB3aXRoIGxhY3RhdGUgZGVoeWRyb2dlbmFz
ZSBhbmQgYWxrYWxpbmUgcGhvc3BoYXRhc2UgYW5vbWFseTwvdGl0bGU+PHNlY29uZGFyeS10aXRs
ZT5KLiBHYXN0cm9lbnRlcm9sLjwvc2Vjb25kYXJ5LXRpdGxlPjxhbHQtdGl0bGU+SiBHYXN0cm9l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dHJvZW50ZXJvbDwvYWJici0yPjwvYWx0LXBlcmlvZGljYWw+PHBhZ2VzPjcwNi0xMjwvcGFnZXM+
PHZvbHVtZT4zNDwvdm9sdW1lPjxudW1iZXI+NjwvbnVtYmVyPjxlZGl0aW9uPjE5OTkvMTIvMTA8
L2VkaXRpb24+PGtleXdvcmRzPjxrZXl3b3JkPkFnZWQ8L2tleXdvcmQ+PGtleXdvcmQ+QWxrYWxp
bmUgUGhvc3BoYXRhc2UvKm1ldGFib2xpc208L2tleXdvcmQ+PGtleXdvcmQ+RXBzdGVpbi1CYXJy
IFZpcnVzIEluZmVjdGlvbnMvKmRpYWdub3Npcy9pbW11bm9sb2d5PC9rZXl3b3JkPjxrZXl3b3Jk
PkhlcGF0aXRpcywgQXV0b2ltbXVuZS8qZGlhZ25vc2lzL3Zpcm9sb2d5PC9rZXl3b3JkPjxrZXl3
b3JkPkh1bWFuczwva2V5d29yZD48a2V5d29yZD5Jc29lbnp5bWVzL21ldGFib2xpc208L2tleXdv
cmQ+PGtleXdvcmQ+TC1MYWN0YXRlIERlaHlkcm9nZW5hc2UvKm1ldGFib2xpc208L2tleXdvcmQ+
PGtleXdvcmQ+TWFsZTwva2V5d29yZD48L2tleXdvcmRzPjxkYXRlcz48eWVhcj4xOTk5PC95ZWFy
PjxwdWItZGF0ZXM+PGRhdGU+RGVjPC9kYXRlPjwvcHViLWRhdGVzPjwvZGF0ZXM+PGlzYm4+MDk0
NC0xMTc0IChQcmludCkmI3hEOzA5NDQtMTE3NCAoTGlua2luZyk8L2lzYm4+PGFjY2Vzc2lvbi1u
dW0+MTA1ODgxODk8L2FjY2Vzc2lvbi1udW0+PHdvcmstdHlwZT5DYXNlIFJlcG9ydHM8L3dvcmst
dHlwZT48dXJscz48cmVsYXRlZC11cmxzPjx1cmw+aHR0cDovL3d3dy5uY2JpLm5sbS5uaWguZ292
L3B1Ym1lZC8xMDU4ODE4OTwvdXJsPjwvcmVsYXRlZC11cmxzPjwvdXJscz48ZWxlY3Ryb25pYy1y
ZXNvdXJjZS1udW0+RE9JOiAxMC4xMDA3L3MwMDUzNTAwNTAzMjQ8L2VsZWN0cm9uaWMtcmVzb3Vy
Y2UtbnVtPjxsYW5ndWFnZT5lbmc8L2xhbmd1YWdlPjwvcmVjb3JkPjwvQ2l0ZT48Q2l0ZT48QXV0
aG9yPk5vYmlsaTwvQXV0aG9yPjxZZWFyPjIwMDM8L1llYXI+PFJlY051bT41Mjc5PC9SZWNOdW0+
PHJlY29yZD48cmVjLW51bWJlcj41Mjc5PC9yZWMtbnVtYmVyPjxmb3JlaWduLWtleXM+PGtleSBh
cHA9IkVOIiBkYi1pZD0id3Jyc3N0ZHYxMGZhNWVlNXd3MXh6djlnendzOXNyeHB0d3IyIiB0aW1l
c3RhbXA9IjEzNDQwODg2NjEiPjUyNzk8L2tleT48L2ZvcmVpZ24ta2V5cz48cmVmLXR5cGUgbmFt
ZT0iSm91cm5hbCBBcnRpY2xlIj4xNzwvcmVmLXR5cGU+PGNvbnRyaWJ1dG9ycz48YXV0aG9ycz48
YXV0aG9yPk5vYmlsaSwgVi48L2F1dGhvcj48YXV0aG9yPkNvbXBhcmNvbGEsIEQuPC9hdXRob3I+
PGF1dGhvcj5TYXJ0b3JlbGxpLCBNLiBSLjwvYXV0aG9yPjxhdXRob3I+RGV2aXRvLCBSLjwvYXV0
aG9yPjxhdXRob3I+TWFyY2VsbGluaSwgTS48L2F1dGhvcj48L2F1dGhvcnM+PC9jb250cmlidXRv
cnM+PHRpdGxlcz48dGl0bGU+QXV0b2ltbXVuZSBoZXBhdGl0aXMgdHlwZSAxIGFmdGVyIEVwc3Rl
aW4tQmFyciB2aXJ1cyBpbmZlY3Rpb248L3RpdGxlPjxzZWNvbmRhcnktdGl0bGU+UGVkaWF0ci4g
SW5mZWN0LiBEaXMuIEouPC9zZWNvbmRhcnktdGl0bGU+PGFsdC10aXRsZT5QZWRpYXRyIEluZmVj
dCBEaXMgSjwvYWx0LXRpdGxlPjwvdGl0bGVzPjxwZXJpb2RpY2FsPjxmdWxsLXRpdGxlPlBlZGlh
dHJpYyBJbmZlY3Rpb3VzIERpc2Vhc2UgSm91cm5hbDwvZnVsbC10aXRsZT48YWJici0xPlBlZGlh
dHIuIEluZmVjdC4gRGlzLiBKLjwvYWJici0xPjxhYmJyLTI+UGVkaWF0ciBJbmZlY3QgRGlzIEo8
L2FiYnItMj48L3BlcmlvZGljYWw+PGFsdC1wZXJpb2RpY2FsPjxmdWxsLXRpdGxlPlBlZGlhdHJp
YyBJbmZlY3Rpb3VzIERpc2Vhc2UgSm91cm5hbDwvZnVsbC10aXRsZT48YWJici0xPlBlZGlhdHIu
IEluZmVjdC4gRGlzLiBKLjwvYWJici0xPjxhYmJyLTI+UGVkaWF0ciBJbmZlY3QgRGlzIEo8L2Fi
YnItMj48L2FsdC1wZXJpb2RpY2FsPjxwYWdlcz4zODc8L3BhZ2VzPjx2b2x1bWU+MjI8L3ZvbHVt
ZT48bnVtYmVyPjQ8L251bWJlcj48ZWRpdGlvbj4yMDAzLzA0LzEyPC9lZGl0aW9uPjxrZXl3b3Jk
cz48a2V5d29yZD5BemF0aGlvcHJpbmUvYWRtaW5pc3RyYXRpb24gJmFtcDsgZG9zYWdlPC9rZXl3
b3JkPjxrZXl3b3JkPkJsb29kIENoZW1pY2FsIEFuYWx5c2lzPC9rZXl3b3JkPjxrZXl3b3JkPkNo
aWxkLCBQcmVzY2hvb2w8L2tleXdvcmQ+PGtleXdvcmQ+RHJ1ZyBUaGVyYXB5LCBDb21iaW5hdGlv
bjwva2V5d29yZD48a2V5d29yZD5FcHN0ZWluLUJhcnIgVmlydXMgSW5mZWN0aW9ucy8qY29tcGxp
Y2F0aW9ucy8qZGlhZ25vc2lzL2RydWcgdGhlcmFweTwva2V5d29yZD48a2V5d29yZD5GZW1hbGU8
L2tleXdvcmQ+PGtleXdvcmQ+Rm9sbG93LVVwIFN0dWRpZXM8L2tleXdvcmQ+PGtleXdvcmQ+SGVw
YXRpdGlzLCBBdXRvaW1tdW5lLypjb21wbGljYXRpb25zLypkaWFnbm9zaXMvZHJ1ZyB0aGVyYXB5
PC9rZXl3b3JkPjxrZXl3b3JkPkh1bWFuczwva2V5d29yZD48a2V5d29yZD5JdGFseTwva2V5d29y
ZD48a2V5d29yZD5MaXZlciBGdW5jdGlvbiBUZXN0czwva2V5d29yZD48a2V5d29yZD5QcmVkbmlz
b25lL2FkbWluaXN0cmF0aW9uICZhbXA7IGRvc2FnZTwva2V5d29yZD48a2V5d29yZD5SaXNrIEFz
c2Vzc21lbnQ8L2tleXdvcmQ+PGtleXdvcmQ+U2V2ZXJpdHkgb2YgSWxsbmVzcyBJbmRleDwva2V5
d29yZD48a2V5d29yZD5UcmVhdG1lbnQgT3V0Y29tZTwva2V5d29yZD48L2tleXdvcmRzPjxkYXRl
cz48eWVhcj4yMDAzPC95ZWFyPjxwdWItZGF0ZXM+PGRhdGU+QXByPC9kYXRlPjwvcHViLWRhdGVz
PjwvZGF0ZXM+PGlzYm4+MDg5MS0zNjY4IChQcmludCkmI3hEOzA4OTEtMzY2OCAoTGlua2luZyk8
L2lzYm4+PGFjY2Vzc2lvbi1udW0+MTI2OTAyODI8L2FjY2Vzc2lvbi1udW0+PHdvcmstdHlwZT5D
YXNlIFJlcG9ydHMmI3hEO0xldHRlcjwvd29yay10eXBlPjx1cmxzPjxyZWxhdGVkLXVybHM+PHVy
bD5odHRwOi8vd3d3Lm5jYmkubmxtLm5paC5nb3YvcHVibWVkLzEyNjkwMjgyPC91cmw+PC9yZWxh
dGVkLXVybHM+PC91cmxzPjxlbGVjdHJvbmljLXJlc291cmNlLW51bT5ET0k6IDEwLjEwOTcvMDEu
aW5mLjAwMDAwNjA4MjUuNjgwODYuOWM8L2VsZWN0cm9uaWMtcmVzb3VyY2UtbnVtPjxsYW5ndWFn
ZT5lbmc8L2xhbmd1YWdlPjwvcmVjb3JkPjwvQ2l0ZT48Q2l0ZT48QXV0aG9yPkNhYmliaTwvQXV0
aG9yPjxZZWFyPjIwMDg8L1llYXI+PFJlY051bT4xNDY3NTwvUmVjTnVtPjxyZWNvcmQ+PHJlYy1u
dW1iZXI+MTQ2NzU8L3JlYy1udW1iZXI+PGZvcmVpZ24ta2V5cz48a2V5IGFwcD0iRU4iIGRiLWlk
PSJ3cnJzc3RkdjEwZmE1ZWU1d3cxeHp2OWd6d3M5c3J4cHR3cjIiIHRpbWVzdGFtcD0iMTU1OTgy
NjUyNiI+MTQ2NzU8L2tleT48L2ZvcmVpZ24ta2V5cz48cmVmLXR5cGUgbmFtZT0iSm91cm5hbCBB
cnRpY2xlIj4xNzwvcmVmLXR5cGU+PGNvbnRyaWJ1dG9ycz48YXV0aG9ycz48YXV0aG9yPkNhYmli
aSwgRC48L2F1dGhvcj48L2F1dGhvcnM+PC9jb250cmlidXRvcnM+PGF1dGgtYWRkcmVzcz5Vbml2
ZXJzaXR5IG9mIFBhbGVybW8sIEh1bWFuIFBhdGhvbG9neSwgVmlhIGRlbCBWZXNwcm8gMTI5LCBQ
YWxlcm1vLCA5MDEyNywgSXRhbHkuIGNhYmliaWRhbmllbGFAdmlyZ2lsaW8uaXQ8L2F1dGgtYWRk
cmVzcz48dGl0bGVzPjx0aXRsZT5BdXRvaW1tdW5lIGhlcGF0aXRpcyBmb2xsb3dpbmcgRXBzdGVp
bi1CYXJyIHZpcnVzIGluZmVjdGlvbjwvdGl0bGU+PHNlY29uZGFyeS10aXRsZT5CTUogQ2FzZSBS
ZXA8L3NlY29uZGFyeS10aXRsZT48L3RpdGxlcz48cGVyaW9kaWNhbD48ZnVsbC10aXRsZT5CTUog
Q2FzZSBSZXBvcnRzPC9mdWxsLXRpdGxlPjxhYmJyLTE+Qk1KIENhc2UgUmVwLjwvYWJici0xPjxh
YmJyLTI+Qk1KIENhc2UgUmVwPC9hYmJyLTI+PC9wZXJpb2RpY2FsPjxwYWdlcz5iY3IwNjIwMDgw
MDcxPC9wYWdlcz48dm9sdW1lPjIwMDg8L3ZvbHVtZT48a2V5d29yZHM+PGtleXdvcmQ+QWR1bHQ8
L2tleXdvcmQ+PGtleXdvcmQ+QW50aS1JbmZsYW1tYXRvcnkgQWdlbnRzL3RoZXJhcGV1dGljIHVz
ZTwva2V5d29yZD48a2V5d29yZD5BemF0aGlvcHJpbmUvdGhlcmFwZXV0aWMgdXNlPC9rZXl3b3Jk
PjxrZXl3b3JkPkRpYWdub3NpcywgRGlmZmVyZW50aWFsPC9rZXl3b3JkPjxrZXl3b3JkPkRydWcg
VGhlcmFweSwgQ29tYmluYXRpb248L2tleXdvcmQ+PGtleXdvcmQ+RXBzdGVpbi1CYXJyIFZpcnVz
IEluZmVjdGlvbnMvKmNvbXBsaWNhdGlvbnM8L2tleXdvcmQ+PGtleXdvcmQ+SGVwYXRpdGlzLCBB
dXRvaW1tdW5lLypkaWFnbm9zaXMvZHJ1ZyB0aGVyYXB5LyppbW11bm9sb2d5PC9rZXl3b3JkPjxr
ZXl3b3JkPkhlcGF0aXRpcywgVmlyYWwsIEh1bWFuLypkaWFnbm9zaXMvdmlyb2xvZ3k8L2tleXdv
cmQ+PGtleXdvcmQ+SHVtYW5zPC9rZXl3b3JkPjxrZXl3b3JkPkltbXVub3N1cHByZXNzaXZlIEFn
ZW50cy90aGVyYXBldXRpYyB1c2U8L2tleXdvcmQ+PGtleXdvcmQ+TGl2ZXIvcGF0aG9sb2d5PC9r
ZXl3b3JkPjxrZXl3b3JkPk1hbGU8L2tleXdvcmQ+PGtleXdvcmQ+TWV0aHlscHJlZG5pc29sb25l
L3RoZXJhcGV1dGljIHVzZTwva2V5d29yZD48L2tleXdvcmRzPjxkYXRlcz48eWVhcj4yMDA4PC95
ZWFyPjwvZGF0ZXM+PGlzYm4+MTc1Ny03OTBYIChQcmludCkmI3hEOzE3NTctNzkwWCAoTGlua2lu
Zyk8L2lzYm4+PGFjY2Vzc2lvbi1udW0+MjE3MTY4MTQ8L2FjY2Vzc2lvbi1udW0+PHVybHM+PHJl
bGF0ZWQtdXJscz48dXJsPmh0dHBzOi8vd3d3Lm5jYmkubmxtLm5paC5nb3YvcHVibWVkLzIxNzE2
ODE0PC91cmw+PC9yZWxhdGVkLXVybHM+PC91cmxzPjxjdXN0b20yPlBNQzMxMjQ3Mzc8L2N1c3Rv
bTI+PGVsZWN0cm9uaWMtcmVzb3VyY2UtbnVtPkRPSTogMTAuMTEzNi9iY3IuMDYuMjAwOC4wMDcx
PC9lbGVjdHJvbmljLXJlc291cmNlLW51bT48L3JlY29yZD48L0NpdGU+PENpdGU+PEF1dGhvcj5a
ZWxsb3M8L0F1dGhvcj48WWVhcj4yMDEzPC9ZZWFyPjxSZWNOdW0+MTQ2NzI8L1JlY051bT48cmVj
b3JkPjxyZWMtbnVtYmVyPjE0NjcyPC9yZWMtbnVtYmVyPjxmb3JlaWduLWtleXM+PGtleSBhcHA9
IkVOIiBkYi1pZD0id3Jyc3N0ZHYxMGZhNWVlNXd3MXh6djlnendzOXNyeHB0d3IyIiB0aW1lc3Rh
bXA9IjE1NTk4MjYzNzkiPjE0NjcyPC9rZXk+PC9mb3JlaWduLWtleXM+PHJlZi10eXBlIG5hbWU9
IkpvdXJuYWwgQXJ0aWNsZSI+MTc8L3JlZi10eXBlPjxjb250cmlidXRvcnM+PGF1dGhvcnM+PGF1
dGhvcj5aZWxsb3MsIEEuPC9hdXRob3I+PGF1dGhvcj5TcG91bG91LCBWLjwvYXV0aG9yPjxhdXRo
b3I+Um9tYS1HaWFubmlrb3UsIEUuPC9hdXRob3I+PGF1dGhvcj5LYXJlbnR6b3UsIE8uPC9hdXRo
b3I+PGF1dGhvcj5EYWxla29zLCBHLiBOLjwvYXV0aG9yPjxhdXRob3I+VGhlb2Rvcmlkb3UsIE0u
PC9hdXRob3I+PC9hdXRob3JzPjwvY29udHJpYnV0b3JzPjxhdXRoLWFkZHJlc3M+Rmlyc3QgRGVw
YXJ0bWVudCBvZiBQZWRpYXRyaWNzLCBBZ2hpYSBTb3BoaWEgQ2hpbGRyZW4mYXBvcztzIEhvc3Bp
dGFsLCBVbml2ZXJzaXR5IG9mIEF0aGVucyBTY2hvb2wgb2YgTWVkaWNpbmUsIEF0aGVucywgR3Jl
ZWNlLjwvYXV0aC1hZGRyZXNzPjx0aXRsZXM+PHRpdGxlPkF1dG9pbW11bmUgaGVwYXRpdGlzIHR5
cGUtMiBhbmQgRXBzdGVpbi1CYXJyIHZpcnVzIGluZmVjdGlvbiBpbiBhIHRvZGRsZXI6IGFydCBv
ZiBmYWN0cyBvciBhbiBhcnRpZmFjdD88L3RpdGxlPjxzZWNvbmRhcnktdGl0bGU+QW5uIEhlcGF0
b2w8L3NlY29uZGFyeS10aXRsZT48L3RpdGxlcz48cGVyaW9kaWNhbD48ZnVsbC10aXRsZT5Bbm5h
bHMgb2YgSGVwYXRvbG9neTwvZnVsbC10aXRsZT48YWJici0xPkFubi4gSGVwYXRvbC48L2FiYnIt
MT48YWJici0yPkFubiBIZXBhdG9sPC9hYmJyLTI+PC9wZXJpb2RpY2FsPjxwYWdlcz4xNDctNTE8
L3BhZ2VzPjx2b2x1bWU+MTI8L3ZvbHVtZT48bnVtYmVyPjE8L251bWJlcj48a2V5d29yZHM+PGtl
eXdvcmQ+QXV0b2FudGlib2RpZXMvaW1tdW5vbG9neTwva2V5d29yZD48a2V5d29yZD5CaW9wc3k8
L2tleXdvcmQ+PGtleXdvcmQ+Q2hpbGQsIFByZXNjaG9vbDwva2V5d29yZD48a2V5d29yZD5DaG9s
ZXN0YXNpcy9kaWFnbm9zaXM8L2tleXdvcmQ+PGtleXdvcmQ+RGlhZ25vc2lzLCBEaWZmZXJlbnRp
YWw8L2tleXdvcmQ+PGtleXdvcmQ+RXBzdGVpbi1CYXJyIFZpcnVzIEluZmVjdGlvbnMvKmNvbXBs
aWNhdGlvbnMvaW1tdW5vbG9neTwva2V5d29yZD48a2V5d29yZD5GZW1hbGU8L2tleXdvcmQ+PGtl
eXdvcmQ+KkhlcGF0aXRpcywgQXV0b2ltbXVuZS9pbW11bm9sb2d5L3BhdGhvbG9neTwva2V5d29y
ZD48a2V5d29yZD4qSGVwYXRpdGlzLCBWaXJhbCwgSHVtYW4vaW1tdW5vbG9neS9wYXRob2xvZ3k8
L2tleXdvcmQ+PGtleXdvcmQ+SHVtYW5zPC9rZXl3b3JkPjwva2V5d29yZHM+PGRhdGVzPjx5ZWFy
PjIwMTM8L3llYXI+PHB1Yi1kYXRlcz48ZGF0ZT5KYW4tRmViPC9kYXRlPjwvcHViLWRhdGVzPjwv
ZGF0ZXM+PGlzYm4+MTY2NS0yNjgxIChQcmludCkmI3hEOzE2NjUtMjY4MSAoTGlua2luZyk8L2lz
Ym4+PGFjY2Vzc2lvbi1udW0+MjMyOTMyMDc8L2FjY2Vzc2lvbi1udW0+PHVybHM+PHJlbGF0ZWQt
dXJscz48dXJsPmh0dHBzOi8vd3d3Lm5jYmkubmxtLm5paC5nb3YvcHVibWVkLzIzMjkzMjA3PC91
cmw+PC9yZWxhdGVkLXVybHM+PC91cmxzPjxlbGVjdHJvbmljLXJlc291cmNlLW51bT5ET0k6IDEw
LjEwMTYvUzE2NjUtMjY4MSgxOSkzMTM5OC01PC9lbGVjdHJvbmljLXJlc291cmNlLW51bT48L3Jl
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8" w:tooltip="Vento, 1995 #14674" w:history="1">
        <w:r w:rsidR="006C04E2" w:rsidRPr="00400DCE">
          <w:rPr>
            <w:rFonts w:ascii="Book Antiqua" w:hAnsi="Book Antiqua" w:cs="Times New Roman"/>
            <w:noProof/>
            <w:sz w:val="24"/>
            <w:szCs w:val="24"/>
            <w:vertAlign w:val="superscript"/>
          </w:rPr>
          <w:t>128-132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varicella zoster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&lt;EndNote&gt;&lt;Cite&gt;&lt;Author&gt;Al-Hamoudi&lt;/Author&gt;&lt;Year&gt;2009&lt;/Year&gt;&lt;RecNum&gt;9335&lt;/RecNum&gt;&lt;DisplayText&gt;&lt;style face="superscript"&gt;[133]&lt;/style&gt;&lt;/DisplayText&gt;&lt;record&gt;&lt;rec-number&gt;9335&lt;/rec-number&gt;&lt;foreign-keys&gt;&lt;key app="EN" db-id="wrrsstdv10fa5ee5ww1xzv9gzws9srxptwr2" timestamp="1424381462"&gt;9335&lt;/key&gt;&lt;/foreign-keys&gt;&lt;ref-type name="Journal Article"&gt;17&lt;/ref-type&gt;&lt;contributors&gt;&lt;authors&gt;&lt;author&gt;Al-Hamoudi, W. K.&lt;/author&gt;&lt;/authors&gt;&lt;/contributors&gt;&lt;auth-address&gt;Gastroenterology and Hepatology Unit (59), Department of Medicine, King Saud University, Riyadh, Saudi Arabia. walhamoudi@gmail.com&lt;/auth-address&gt;&lt;titles&gt;&lt;title&gt;Severe autoimmune hepatitis triggered by varicella zoster infection&lt;/title&gt;&lt;secondary-title&gt;World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Gastroenterol&lt;/abbr-2&gt;&lt;/periodical&gt;&lt;pages&gt;1004-6&lt;/pages&gt;&lt;volume&gt;15&lt;/volume&gt;&lt;number&gt;8&lt;/number&gt;&lt;keywords&gt;&lt;keyword&gt;Alanine Transaminase/blood&lt;/keyword&gt;&lt;keyword&gt;Aspartate Aminotransferases/blood&lt;/keyword&gt;&lt;keyword&gt;Chickenpox/*complications&lt;/keyword&gt;&lt;keyword&gt;Hepatitis, Autoimmune/etiology/*pathology&lt;/keyword&gt;&lt;keyword&gt;Herpesvirus 3, Human&lt;/keyword&gt;&lt;keyword&gt;Humans&lt;/keyword&gt;&lt;keyword&gt;Inflammation/pathology&lt;/keyword&gt;&lt;keyword&gt;Male&lt;/keyword&gt;&lt;keyword&gt;Young Adult&lt;/keyword&gt;&lt;/keywords&gt;&lt;dates&gt;&lt;year&gt;2009&lt;/year&gt;&lt;pub-dates&gt;&lt;date&gt;Feb 28&lt;/date&gt;&lt;/pub-dates&gt;&lt;/dates&gt;&lt;isbn&gt;2219-2840 (Electronic)&amp;#xD;1007-9327 (Linking)&lt;/isbn&gt;&lt;accession-num&gt;19248202&lt;/accession-num&gt;&lt;urls&gt;&lt;related-urls&gt;&lt;url&gt;http://www.ncbi.nlm.nih.gov/pubmed/19248202&lt;/url&gt;&lt;/related-urls&gt;&lt;/urls&gt;&lt;custom2&gt;2653401&lt;/custom2&gt;&lt;electronic-resource-num&gt;DOI: 10.3748/wjg.15.1004&lt;/electronic-resource-num&gt;&lt;/record&gt;&lt;/Cite&gt;&lt;/EndNote&gt;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3" w:tooltip="Al-Hamoudi, 2009 #9335" w:history="1">
        <w:r w:rsidR="006C04E2" w:rsidRPr="00400DCE">
          <w:rPr>
            <w:rFonts w:ascii="Book Antiqua" w:hAnsi="Book Antiqua" w:cs="Times New Roman"/>
            <w:noProof/>
            <w:sz w:val="24"/>
            <w:szCs w:val="24"/>
            <w:vertAlign w:val="superscript"/>
          </w:rPr>
          <w:t>133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and human immunodeficiency virus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&lt;EndNote&gt;&lt;Cite&gt;&lt;Author&gt;Hagel&lt;/Author&gt;&lt;Year&gt;2012&lt;/Year&gt;&lt;RecNum&gt;14679&lt;/RecNum&gt;&lt;DisplayText&gt;&lt;style face="superscript"&gt;[134]&lt;/style&gt;&lt;/DisplayText&gt;&lt;record&gt;&lt;rec-number&gt;14679&lt;/rec-number&gt;&lt;foreign-keys&gt;&lt;key app="EN" db-id="wrrsstdv10fa5ee5ww1xzv9gzws9srxptwr2" timestamp="1559826687"&gt;14679&lt;/key&gt;&lt;/foreign-keys&gt;&lt;ref-type name="Journal Article"&gt;17&lt;/ref-type&gt;&lt;contributors&gt;&lt;authors&gt;&lt;author&gt;Hagel, S.&lt;/author&gt;&lt;author&gt;Bruns, T.&lt;/author&gt;&lt;author&gt;Herrmann, A.&lt;/author&gt;&lt;author&gt;Tannapfel, A.&lt;/author&gt;&lt;author&gt;Stallmach, A.&lt;/author&gt;&lt;/authors&gt;&lt;/contributors&gt;&lt;auth-address&gt;Division of Gastroenterology, Hepatology and Infectious Diseases, Department of Internal Medicine II, Friedrich-Schiller-University, Erlanger Allee 101, 07747 Jena, Germany. Stefan.hagel@med.uni-jena.de&lt;/auth-address&gt;&lt;titles&gt;&lt;title&gt;Autoimmune hepatitis in an HIV-infected patient: an intriguing association&lt;/title&gt;&lt;secondary-title&gt;Int J STD AIDS&lt;/secondary-title&gt;&lt;/titles&gt;&lt;periodical&gt;&lt;full-title&gt;International Journal of STD and AIDS&lt;/full-title&gt;&lt;abbr-1&gt;Int. J. STD AIDS&lt;/abbr-1&gt;&lt;abbr-2&gt;Int J STD AIDS&lt;/abbr-2&gt;&lt;abbr-3&gt;International Journal of STD &amp;amp; AIDS&lt;/abbr-3&gt;&lt;/periodical&gt;&lt;pages&gt;448-50&lt;/pages&gt;&lt;volume&gt;23&lt;/volume&gt;&lt;number&gt;6&lt;/number&gt;&lt;keywords&gt;&lt;keyword&gt;HIV Infections/*immunology&lt;/keyword&gt;&lt;keyword&gt;Hepatitis, Autoimmune/*virology&lt;/keyword&gt;&lt;keyword&gt;Humans&lt;/keyword&gt;&lt;keyword&gt;Male&lt;/keyword&gt;&lt;keyword&gt;Middle Aged&lt;/keyword&gt;&lt;/keywords&gt;&lt;dates&gt;&lt;year&gt;2012&lt;/year&gt;&lt;pub-dates&gt;&lt;date&gt;Jun&lt;/date&gt;&lt;/pub-dates&gt;&lt;/dates&gt;&lt;isbn&gt;1758-1052 (Electronic)&amp;#xD;0956-4624 (Linking)&lt;/isbn&gt;&lt;accession-num&gt;22807544&lt;/accession-num&gt;&lt;urls&gt;&lt;related-urls&gt;&lt;url&gt;https://www.ncbi.nlm.nih.gov/pubmed/22807544&lt;/url&gt;&lt;/related-urls&gt;&lt;/urls&gt;&lt;electronic-resource-num&gt;DOI: 10.1258/ijsa.2009.009337&lt;/electronic-resource-num&gt;&lt;/record&gt;&lt;/Cite&gt;&lt;/EndNote&gt;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4" w:tooltip="Hagel, 2012 #14679" w:history="1">
        <w:r w:rsidR="006C04E2" w:rsidRPr="00400DCE">
          <w:rPr>
            <w:rFonts w:ascii="Book Antiqua" w:hAnsi="Book Antiqua" w:cs="Times New Roman"/>
            <w:noProof/>
            <w:sz w:val="24"/>
            <w:szCs w:val="24"/>
            <w:vertAlign w:val="superscript"/>
          </w:rPr>
          <w:t>134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have been proposed as triggering events</w:t>
      </w:r>
      <w:r w:rsidR="00F72F2C" w:rsidRPr="00400DCE">
        <w:rPr>
          <w:rFonts w:ascii="Book Antiqua" w:hAnsi="Book Antiqua" w:cs="Times New Roman"/>
          <w:sz w:val="24"/>
          <w:szCs w:val="24"/>
        </w:rPr>
        <w:t xml:space="preserve"> (Table 2)</w:t>
      </w:r>
      <w:r w:rsidRPr="00400DCE">
        <w:rPr>
          <w:rFonts w:ascii="Book Antiqua" w:hAnsi="Book Antiqua" w:cs="Times New Roman"/>
          <w:sz w:val="24"/>
          <w:szCs w:val="24"/>
        </w:rPr>
        <w:t>. Other studies have described evidence of HCV</w:t>
      </w:r>
      <w:r w:rsidR="00AA302E" w:rsidRPr="00400DCE">
        <w:rPr>
          <w:rFonts w:ascii="Book Antiqua" w:hAnsi="Book Antiqua" w:cs="Times New Roman"/>
          <w:sz w:val="24"/>
          <w:szCs w:val="24"/>
        </w:rPr>
        <w:fldChar w:fldCharType="begin">
          <w:fldData xml:space="preserve">PEVuZE5vdGU+PENpdGU+PEF1dGhvcj5MZW56aTwvQXV0aG9yPjxZZWFyPjE5OTA8L1llYXI+PFJl
Y051bT4xNDgzNjwvUmVjTnVtPjxEaXNwbGF5VGV4dD48c3R5bGUgZmFjZT0ic3VwZXJzY3JpcHQi
PlsxMzUtMTM5XTwvc3R5bGU+PC9EaXNwbGF5VGV4dD48cmVjb3JkPjxyZWMtbnVtYmVyPjE0ODM2
PC9yZWMtbnVtYmVyPjxmb3JlaWduLWtleXM+PGtleSBhcHA9IkVOIiBkYi1pZD0id3Jyc3N0ZHYx
MGZhNWVlNXd3MXh6djlnendzOXNyeHB0d3IyIiB0aW1lc3RhbXA9IjE1NjE1NzkxNjYiPjE0ODM2
PC9rZXk+PC9mb3JlaWduLWtleXM+PHJlZi10eXBlIG5hbWU9IkpvdXJuYWwgQXJ0aWNsZSI+MTc8
L3JlZi10eXBlPjxjb250cmlidXRvcnM+PGF1dGhvcnM+PGF1dGhvcj5MZW56aSwgTS48L2F1dGhv
cj48YXV0aG9yPkJhbGxhcmRpbmksIEcuPC9hdXRob3I+PGF1dGhvcj5GdXNjb25pLCBNLjwvYXV0
aG9yPjxhdXRob3I+Q2Fzc2FuaSwgRi48L2F1dGhvcj48YXV0aG9yPlNlbGxlcmksIEwuPC9hdXRo
b3I+PGF1dGhvcj5Wb2x0YSwgVS48L2F1dGhvcj48YXV0aG9yPlphdWxpLCBELjwvYXV0aG9yPjxh
dXRob3I+QmlhbmNoaSwgRi4gQi48L2F1dGhvcj48L2F1dGhvcnM+PC9jb250cmlidXRvcnM+PGF1
dGgtYWRkcmVzcz5Jc3RpdHV0byBkaSBDbGluaWNhIE1lZGljYSBHZW5lcmFsZSBlIFRlcmFwaWEg
TWVkaWNhLCBVbml2ZXJzaXR5IG9mIEJvbG9nbmEsIEl0YWx5LjwvYXV0aC1hZGRyZXNzPjx0aXRs
ZXM+PHRpdGxlPlR5cGUgMiBhdXRvaW1tdW5lIGhlcGF0aXRpcyBhbmQgaGVwYXRpdGlzIEMgdmly
dXMgaW5mZWN0aW9uPC90aXRsZT48c2Vjb25kYXJ5LXRpdGxlPkxhbmNldDwvc2Vjb25kYXJ5LXRp
dGxlPjwvdGl0bGVzPjxwZXJpb2RpY2FsPjxmdWxsLXRpdGxlPkxhbmNldDwvZnVsbC10aXRsZT48
YWJici0xPkxhbmNldDwvYWJici0xPjxhYmJyLTI+TGFuY2V0PC9hYmJyLTI+PC9wZXJpb2RpY2Fs
PjxwYWdlcz4yNTgtOTwvcGFnZXM+PHZvbHVtZT4zMzU8L3ZvbHVtZT48bnVtYmVyPjg2ODQ8L251
bWJlcj48a2V5d29yZHM+PGtleXdvcmQ+QW5pbWFsczwva2V5d29yZD48a2V5d29yZD5BdXRvYW50
aWJvZGllcy8qaW1tdW5vbG9neTwva2V5d29yZD48a2V5d29yZD5BdXRvaW1tdW5lIERpc2Vhc2Vz
LypjbGFzc2lmaWNhdGlvbi9jb21wbGljYXRpb25zPC9rZXl3b3JkPjxrZXl3b3JkPkNoaWxkPC9r
ZXl3b3JkPjxrZXl3b3JkPkNoaWxkLCBQcmVzY2hvb2w8L2tleXdvcmQ+PGtleXdvcmQ+SGVwYXRp
dGlzIEFudGlib2RpZXMvKmFuYWx5c2lzPC9rZXl3b3JkPjxrZXl3b3JkPkhlcGF0aXRpcyBDL2Vw
aWRlbWlvbG9neS9ldGlvbG9neS8qaW1tdW5vbG9neTwva2V5d29yZD48a2V5d29yZD5IZXBhdGl0
aXMgVmlydXNlcy8qaW1tdW5vbG9neTwva2V5d29yZD48a2V5d29yZD5IZXBhdGl0aXMsIENocm9u
aWMvZXBpZGVtaW9sb2d5L2V0aW9sb2d5LyppbW11bm9sb2d5PC9rZXl3b3JkPjxrZXl3b3JkPkhl
cGF0aXRpcywgVmlyYWwsIEh1bWFuLyppbW11bm9sb2d5PC9rZXl3b3JkPjxrZXl3b3JkPkh1bWFu
czwva2V5d29yZD48a2V5d29yZD5JdGFseS9lcGlkZW1pb2xvZ3k8L2tleXdvcmQ+PGtleXdvcmQ+
UmF0czwva2V5d29yZD48a2V5d29yZD5SZXRyb3NwZWN0aXZlIFN0dWRpZXM8L2tleXdvcmQ+PGtl
eXdvcmQ+VW5pdGVkIEtpbmdkb20vZXRobm9sb2d5PC9rZXl3b3JkPjwva2V5d29yZHM+PGRhdGVz
Pjx5ZWFyPjE5OTA8L3llYXI+PHB1Yi1kYXRlcz48ZGF0ZT5GZWIgMzwvZGF0ZT48L3B1Yi1kYXRl
cz48L2RhdGVzPjxpc2JuPjAxNDAtNjczNiAoUHJpbnQpJiN4RDswMTQwLTY3MzYgKExpbmtpbmcp
PC9pc2JuPjxhY2Nlc3Npb24tbnVtPjE5Njc3MjE8L2FjY2Vzc2lvbi1udW0+PHVybHM+PHJlbGF0
ZWQtdXJscz48dXJsPmh0dHBzOi8vd3d3Lm5jYmkubmxtLm5paC5nb3YvcHVibWVkLzE5Njc3MjE8
L3VybD48L3JlbGF0ZWQtdXJscz48L3VybHM+PGVsZWN0cm9uaWMtcmVzb3VyY2UtbnVtPkRPSTog
MTAuMTAxNi8wMTQwLTY3MzYoOTApOTAwNzAtbDwvZWxlY3Ryb25pYy1yZXNvdXJjZS1udW0+PC9y
ZWNvcmQ+PC9DaXRlPjxDaXRlPjxBdXRob3I+Q3phamE8L0F1dGhvcj48WWVhcj4xOTkxPC9ZZWFy
PjxSZWNOdW0+MTU3PC9SZWNOdW0+PHJlY29yZD48cmVjLW51bWJlcj4xNTc8L3JlYy1udW1iZXI+
PGZvcmVpZ24ta2V5cz48a2V5IGFwcD0iRU4iIGRiLWlkPSJ3cnJzc3RkdjEwZmE1ZWU1d3cxeHp2
OWd6d3M5c3J4cHR3cjIiIHRpbWVzdGFtcD0iMTIzNzczMTgxNiI+MTU3PC9rZXk+PC9mb3JlaWdu
LWtleXM+PHJlZi10eXBlIG5hbWU9IkpvdXJuYWwgQXJ0aWNsZSI+MTc8L3JlZi10eXBlPjxjb250
cmlidXRvcnM+PGF1dGhvcnM+PGF1dGhvcj5DemFqYSwgQS4gSi48L2F1dGhvcj48YXV0aG9yPlRh
c3dlbGwsIEguIEYuPC9hdXRob3I+PGF1dGhvcj5SYWtlbGEsIEouPC9hdXRob3I+PGF1dGhvcj5T
Y2hpbWVrLCBDLiBNLjwvYXV0aG9yPjwvYXV0aG9ycz48L2NvbnRyaWJ1dG9ycz48YXV0aC1hZGRy
ZXNzPkRpdmlzaW9uIG9mIEdhc3Ryb2VudGVyb2xvZ3ksIE1heW8gQ2xpbmljLCBSb2NoZXN0ZXIs
IE1OIDU1OTA1LjwvYXV0aC1hZGRyZXNzPjx0aXRsZXM+PHRpdGxlPkZyZXF1ZW5jeSBhbmQgc2ln
bmlmaWNhbmNlIG9mIGFudGlib2R5IHRvIGhlcGF0aXRpcyBDIHZpcnVzIGluIHNldmVyZSBjb3J0
aWNvc3Rlcm9pZC10cmVhdGVkIGF1dG9pbW11bmUgY2hyb25pYyBhY3RpdmUgaGVwYXRpdGlzPC90
aXRsZT48c2Vjb25kYXJ5LXRpdGxlPk1heW8gQ2xpbiBQcm9jPC9zZWNvbmRhcnktdGl0bGU+PC90
aXRsZXM+PHBlcmlvZGljYWw+PGZ1bGwtdGl0bGU+TWF5byBDbGluaWMgUHJvY2VlZGluZ3M8L2Z1
bGwtdGl0bGU+PGFiYnItMT5NYXlvIENsaW4uIFByb2MuPC9hYmJyLTE+PGFiYnItMj5NYXlvIENs
aW4gUHJvYzwvYWJici0yPjwvcGVyaW9kaWNhbD48cGFnZXM+NTcyLTgyPC9wYWdlcz48dm9sdW1l
PjY2PC92b2x1bWU+PG51bWJlcj42PC9udW1iZXI+PGVkaXRpb24+MTk5MS8wNi8wMTwvZWRpdGlv
bj48a2V5d29yZHM+PGtleXdvcmQ+QWR1bHQ8L2tleXdvcmQ+PGtleXdvcmQ+QXV0b2ltbXVuZSBE
aXNlYXNlcy9kcnVnIHRoZXJhcHkvIGltbXVub2xvZ3k8L2tleXdvcmQ+PGtleXdvcmQ+RW56eW1l
LUxpbmtlZCBJbW11bm9zb3JiZW50IEFzc2F5PC9rZXl3b3JkPjxrZXl3b3JkPkZlbWFsZTwva2V5
d29yZD48a2V5d29yZD5IZXBhY2l2aXJ1cy8gaW1tdW5vbG9neTwva2V5d29yZD48a2V5d29yZD5I
ZXBhdGl0aXMgQW50aWJvZGllcy8gYW5hbHlzaXM8L2tleXdvcmQ+PGtleXdvcmQ+SGVwYXRpdGlz
IEMvaW1tdW5vbG9neTwva2V5d29yZD48a2V5d29yZD5IZXBhdGl0aXMsIENocm9uaWMvZHJ1ZyB0
aGVyYXB5LyBpbW11bm9sb2d5PC9rZXl3b3JkPjxrZXl3b3JkPkh1bWFuczwva2V5d29yZD48a2V5
d29yZD5JbW11bm9ibG90dGluZzwva2V5d29yZD48a2V5d29yZD5NYWxlPC9rZXl3b3JkPjxrZXl3
b3JkPk1pZGRsZSBBZ2VkPC9rZXl3b3JkPjxrZXl3b3JkPlByZWRuaXNvbmUvIHRoZXJhcGV1dGlj
IHVzZTwva2V5d29yZD48a2V5d29yZD5SZXRyb3NwZWN0aXZlIFN0dWRpZXM8L2tleXdvcmQ+PC9r
ZXl3b3Jkcz48ZGF0ZXM+PHllYXI+MTk5MTwveWVhcj48cHViLWRhdGVzPjxkYXRlPkp1bjwvZGF0
ZT48L3B1Yi1kYXRlcz48L2RhdGVzPjxpc2JuPjAwMjUtNjE5NiAoUHJpbnQpPC9pc2JuPjxhY2Nl
c3Npb24tbnVtPjE2NDYzNTM8L2FjY2Vzc2lvbi1udW0+PHVybHM+PC91cmxzPjxlbGVjdHJvbmlj
LXJlc291cmNlLW51bT5ET0k6IDEwLjEwMTYvUzAwMjUtNjE5NigxMik2MDUxNS0xPC9lbGVjdHJv
bmljLXJlc291cmNlLW51bT48cmVtb3RlLWRhdGFiYXNlLXByb3ZpZGVyPk5sbTwvcmVtb3RlLWRh
dGFiYXNlLXByb3ZpZGVyPjxsYW5ndWFnZT5lbmc8L2xhbmd1YWdlPjwvcmVjb3JkPjwvQ2l0ZT48
Q2l0ZT48QXV0aG9yPkx1bmVsPC9BdXRob3I+PFllYXI+MTk5MjwvWWVhcj48UmVjTnVtPjQ2Nzwv
UmVjTnVtPjxyZWNvcmQ+PHJlYy1udW1iZXI+NDY3PC9yZWMtbnVtYmVyPjxmb3JlaWduLWtleXM+
PGtleSBhcHA9IkVOIiBkYi1pZD0id3Jyc3N0ZHYxMGZhNWVlNXd3MXh6djlnendzOXNyeHB0d3Iy
IiB0aW1lc3RhbXA9IjEyMzgxNTY1MjciPjQ2Nzwva2V5PjwvZm9yZWlnbi1rZXlzPjxyZWYtdHlw
ZSBuYW1lPSJKb3VybmFsIEFydGljbGUiPjE3PC9yZWYtdHlwZT48Y29udHJpYnV0b3JzPjxhdXRo
b3JzPjxhdXRob3I+THVuZWwsIEYuPC9hdXRob3I+PGF1dGhvcj5BYnVhZiwgTi48L2F1dGhvcj48
YXV0aG9yPkZyYW5nZXVsLCBMLjwvYXV0aG9yPjxhdXRob3I+R3JpcHBvbiwgUC48L2F1dGhvcj48
YXV0aG9yPlBlcnJpbiwgTS48L2F1dGhvcj48YXV0aG9yPkxlIENveiwgWS48L2F1dGhvcj48YXV0
aG9yPlZhbGxhLCBELjwvYXV0aG9yPjxhdXRob3I+Qm9yb3R0bywgRS48L2F1dGhvcj48YXV0aG9y
PllhbWFtb3RvLCBBLiBNLjwvYXV0aG9yPjxhdXRob3I+SHVyYXV4LCBKLiBNLjwvYXV0aG9yPjxh
dXRob3I+ZXQgYWwuLDwvYXV0aG9yPjwvYXV0aG9ycz48L2NvbnRyaWJ1dG9ycz48YXV0aC1hZGRy
ZXNzPlNlcnZpY2UgZGUgQmFjdGVyaW8tdmlyb2xvZ2llLCBIb3BpdGFsIFBpdGllLVNhbHBldHJp
ZXJlLCBQYXJpcywgRnJhbmNlLjwvYXV0aC1hZGRyZXNzPjx0aXRsZXM+PHRpdGxlPkxpdmVyL2tp
ZG5leSBtaWNyb3NvbWUgYW50aWJvZHkgdHlwZSAxIGFuZCBoZXBhdGl0aXMgQyB2aXJ1cyBpbmZl
Y3Rpb248L3RpdGxlPjxzZWNvbmRhcnktdGl0bGU+SGVwYXRvbG9neTwvc2Vjb25kYXJ5LXRpdGxl
PjwvdGl0bGVzPjxwZXJpb2RpY2FsPjxmdWxsLXRpdGxlPkhlcGF0b2xvZ3k8L2Z1bGwtdGl0bGU+
PGFiYnItMT5IZXBhdG9sb2d5PC9hYmJyLTE+PGFiYnItMj5IZXBhdG9sb2d5PC9hYmJyLTI+PC9w
ZXJpb2RpY2FsPjxwYWdlcz42MzAtNjwvcGFnZXM+PHZvbHVtZT4xNjwvdm9sdW1lPjxudW1iZXI+
MzwvbnVtYmVyPjxlZGl0aW9uPjE5OTIvMDkvMDE8L2VkaXRpb24+PGtleXdvcmRzPjxrZXl3b3Jk
PkFkb2xlc2NlbnQ8L2tleXdvcmQ+PGtleXdvcmQ+QWR1bHQ8L2tleXdvcmQ+PGtleXdvcmQ+QWdl
ZDwva2V5d29yZD48a2V5d29yZD5BbGFuaW5lIFRyYW5zYW1pbmFzZS9ibG9vZDwva2V5d29yZD48
a2V5d29yZD5BdXRvYW50aWJvZGllcy8qYmxvb2Q8L2tleXdvcmQ+PGtleXdvcmQ+QXV0b2ltbXVu
ZSBEaXNlYXNlcy9ibG9vZC9jbGFzc2lmaWNhdGlvbi8qaW1tdW5vbG9neTwva2V5d29yZD48a2V5
d29yZD5CcmV0eWxpdW0gQ29tcG91bmRzPC9rZXl3b3JkPjxrZXl3b3JkPkNoaWxkPC9rZXl3b3Jk
PjxrZXl3b3JkPkNoaWxkLCBQcmVzY2hvb2w8L2tleXdvcmQ+PGtleXdvcmQ+RW56eW1lLUxpbmtl
ZCBJbW11bm9zb3JiZW50IEFzc2F5PC9rZXl3b3JkPjxrZXl3b3JkPkZlbWFsZTwva2V5d29yZD48
a2V5d29yZD5IZXBhdGl0aXMgQW50aWJvZGllcy8qYmxvb2Q8L2tleXdvcmQ+PGtleXdvcmQ+SGVw
YXRpdGlzIEMvYmxvb2QvY2xhc3NpZmljYXRpb24vKmltbXVub2xvZ3k8L2tleXdvcmQ+PGtleXdv
cmQ+SGVwYXRpdGlzIEMgQW50aWJvZGllczwva2V5d29yZD48a2V5d29yZD5IdW1hbnM8L2tleXdv
cmQ+PGtleXdvcmQ+TWFsZTwva2V5d29yZD48a2V5d29yZD5NaWRkbGUgQWdlZDwva2V5d29yZD48
a2V5d29yZD5Qb2x5bWVyYXNlIENoYWluIFJlYWN0aW9uPC9rZXl3b3JkPjwva2V5d29yZHM+PGRh
dGVzPjx5ZWFyPjE5OTI8L3llYXI+PHB1Yi1kYXRlcz48ZGF0ZT5TZXA8L2RhdGU+PC9wdWItZGF0
ZXM+PC9kYXRlcz48aXNibj4wMjcwLTkxMzkgKFByaW50KTwvaXNibj48YWNjZXNzaW9uLW51bT4x
MzgwNDc5PC9hY2Nlc3Npb24tbnVtPjx1cmxzPjxyZWxhdGVkLXVybHM+PHVybD5odHRwOi8vd3d3
Lm5jYmkubmxtLm5paC5nb3YvZW50cmV6L3F1ZXJ5LmZjZ2k/Y21kPVJldHJpZXZlJmFtcDtkYj1Q
dWJNZWQmYW1wO2RvcHQ9Q2l0YXRpb24mYW1wO2xpc3RfdWlkcz0xMzgwNDc5PC91cmw+PC9yZWxh
dGVkLXVybHM+PC91cmxzPjxlbGVjdHJvbmljLXJlc291cmNlLW51bT5ET0k6IDEwLjEwMDIvaGVw
LjE4NDAxNjAzMDQ8L2VsZWN0cm9uaWMtcmVzb3VyY2UtbnVtPjxsYW5ndWFnZT5lbmc8L2xhbmd1
YWdlPjwvcmVjb3JkPjwvQ2l0ZT48Q2l0ZT48QXV0aG9yPlplbml5YTwvQXV0aG9yPjxZZWFyPjE5
OTQ8L1llYXI+PFJlY051bT4yMzUwPC9SZWNOdW0+PHJlY29yZD48cmVjLW51bWJlcj4yMzUwPC9y
ZWMtbnVtYmVyPjxmb3JlaWduLWtleXM+PGtleSBhcHA9IkVOIiBkYi1pZD0id3Jyc3N0ZHYxMGZh
NWVlNXd3MXh6djlnendzOXNyeHB0d3IyIiB0aW1lc3RhbXA9IjEyNzM3OTAzNDciPjIzNTA8L2tl
eT48L2ZvcmVpZ24ta2V5cz48cmVmLXR5cGUgbmFtZT0iSm91cm5hbCBBcnRpY2xlIj4xNzwvcmVm
LXR5cGU+PGNvbnRyaWJ1dG9ycz48YXV0aG9ycz48YXV0aG9yPlplbml5YSwgTS48L2F1dGhvcj48
YXV0aG9yPkFpemF3YSwgWS48L2F1dGhvcj48YXV0aG9yPldhdGFuYWJlLCBGLjwvYXV0aG9yPjxh
dXRob3I+S2F3YWJlLCBULjwvYXV0aG9yPjxhdXRob3I+SGFyYSwgTS48L2F1dGhvcj48YXV0aG9y
PlNha2FndWNoaSwgTS48L2F1dGhvcj48YXV0aG9yPlRvZGEsIEcuPC9hdXRob3I+PC9hdXRob3Jz
PjwvY29udHJpYnV0b3JzPjxhdXRoLWFkZHJlc3M+RGVwYXJ0bWVudCBvZiBJbnRlcm5hbCBNZWRp
Y2luZSAoSSksIEppa2VpIFVuaXZlcnNpdHkgU2Nob29sIG9mIE1lZGljaW5lLCBUb2t5bywgSmFw
YW4uPC9hdXRoLWFkZHJlc3M+PHRpdGxlcz48dGl0bGU+SENWLW1hcmtlci1wb3NpdGl2ZSBhdXRv
aW1tdW5lLXR5cGUgY2hyb25pYyBhY3RpdmUgaGVwYXRpdGlzOiBhIHBvc3NpYmxlIHJlbGF0aW9u
IGJldHdlZW4gSENWIGluZmVjdGlvbiBhbmQgbGl2ZXIgYXV0b3JlYWN0aW9uPC90aXRsZT48c2Vj
b25kYXJ5LXRpdGxlPkxpdmVyPC9zZWNvbmRhcnktdGl0bGU+PC90aXRsZXM+PHBlcmlvZGljYWw+
PGZ1bGwtdGl0bGU+TGl2ZXI8L2Z1bGwtdGl0bGU+PGFiYnItMT5MaXZlcjwvYWJici0xPjxhYmJy
LTI+TGl2ZXI8L2FiYnItMj48L3BlcmlvZGljYWw+PHBhZ2VzPjIwNi0xMjwvcGFnZXM+PHZvbHVt
ZT4xNDwvdm9sdW1lPjxudW1iZXI+NDwvbnVtYmVyPjxlZGl0aW9uPjE5OTQvMDgvMDE8L2VkaXRp
b24+PGtleXdvcmRzPjxrZXl3b3JkPkF1dG9hbnRpYm9kaWVzLypibG9vZDwva2V5d29yZD48a2V5
d29yZD5BdXRvaW1tdW5lIERpc2Vhc2VzL2Jsb29kLyppbW11bm9sb2d5L3Zpcm9sb2d5PC9rZXl3
b3JkPjxrZXl3b3JkPkVuenltZS1MaW5rZWQgSW1tdW5vc29yYmVudCBBc3NheTwva2V5d29yZD48
a2V5d29yZD5GZW1hbGU8L2tleXdvcmQ+PGtleXdvcmQ+SGVwYWNpdmlydXMvaW1tdW5vbG9neS9p
c29sYXRpb24gJmFtcDsgcHVyaWZpY2F0aW9uPC9rZXl3b3JkPjxrZXl3b3JkPkhlcGF0aXRpcyBB
bnRpYm9kaWVzLypibG9vZDwva2V5d29yZD48a2V5d29yZD5IZXBhdGl0aXMgQy9ibG9vZC9kaWFn
bm9zaXMvKmltbXVub2xvZ3k8L2tleXdvcmQ+PGtleXdvcmQ+SGVwYXRpdGlzIEMgQW50aWJvZGll
czwva2V5d29yZD48a2V5d29yZD5IZXBhdGl0aXMsIENocm9uaWMvYmxvb2QvKmltbXVub2xvZ3kv
dmlyb2xvZ3k8L2tleXdvcmQ+PGtleXdvcmQ+SHVtYW5zPC9rZXl3b3JkPjxrZXl3b3JkPk1hbGU8
L2tleXdvcmQ+PGtleXdvcmQ+TWlkZGxlIEFnZWQ8L2tleXdvcmQ+PGtleXdvcmQ+UG9seW1lcmFz
ZSBDaGFpbiBSZWFjdGlvbjwva2V5d29yZD48a2V5d29yZD5STkEsIFZpcmFsLypibG9vZDwva2V5
d29yZD48L2tleXdvcmRzPjxkYXRlcz48eWVhcj4xOTk0PC95ZWFyPjxwdWItZGF0ZXM+PGRhdGU+
QXVnPC9kYXRlPjwvcHViLWRhdGVzPjwvZGF0ZXM+PGlzYm4+MDEwNi05NTQzIChQcmludCkmI3hE
OzAxMDYtOTU0MyAoTGlua2luZyk8L2lzYm4+PGFjY2Vzc2lvbi1udW0+NzUyNjEwOTwvYWNjZXNz
aW9uLW51bT48dXJscz48cmVsYXRlZC11cmxzPjx1cmw+aHR0cDovL3d3dy5uY2JpLm5sbS5uaWgu
Z292L2VudHJlei9xdWVyeS5mY2dpP2NtZD1SZXRyaWV2ZSZhbXA7ZGI9UHViTWVkJmFtcDtkb3B0
PUNpdGF0aW9uJmFtcDtsaXN0X3VpZHM9NzUyNjEwOTwvdXJsPjwvcmVsYXRlZC11cmxzPjwvdXJs
cz48ZWxlY3Ryb25pYy1yZXNvdXJjZS1udW0+RE9JOiAxMC4xMTExL2ouMTYwMC0wNjc2LjE5OTQu
dGIwMDA3NS54PC9lbGVjdHJvbmljLXJlc291cmNlLW51bT48bGFuZ3VhZ2U+ZW5nPC9sYW5ndWFn
ZT48L3JlY29yZD48L0NpdGU+PENpdGU+PEF1dGhvcj5TYXZhZ2U8L0F1dGhvcj48WWVhcj4xOTk1
PC9ZZWFyPjxSZWNOdW0+MTQ2MTA8L1JlY051bT48cmVjb3JkPjxyZWMtbnVtYmVyPjE0NjEwPC9y
ZWMtbnVtYmVyPjxmb3JlaWduLWtleXM+PGtleSBhcHA9IkVOIiBkYi1pZD0id3Jyc3N0ZHYxMGZh
NWVlNXd3MXh6djlnendzOXNyeHB0d3IyIiB0aW1lc3RhbXA9IjE1NTkzOTY2NjYiPjE0NjEwPC9r
ZXk+PC9mb3JlaWduLWtleXM+PHJlZi10eXBlIG5hbWU9IkpvdXJuYWwgQXJ0aWNsZSI+MTc8L3Jl
Zi10eXBlPjxjb250cmlidXRvcnM+PGF1dGhvcnM+PGF1dGhvcj5TYXZhZ2UsIEsuPC9hdXRob3I+
PGF1dGhvcj5EaGlsbG9uLCBBLiBQLjwvYXV0aG9yPjxhdXRob3I+U2NobWlsb3ZpdHotV2Vpc3Ms
IEguPC9hdXRob3I+PGF1dGhvcj5lbC1CYXRhbm9ueSwgTS48L2F1dGhvcj48YXV0aG9yPkJyb3du
LCBELjwvYXV0aG9yPjxhdXRob3I+RHVzaGVpa28sIEcuPC9hdXRob3I+PGF1dGhvcj5TY2hldWVy
LCBQLiBKLjwvYXV0aG9yPjwvYXV0aG9ycz48L2NvbnRyaWJ1dG9ycz48YXV0aC1hZGRyZXNzPkFj
YWRlbWljIERlcGFydG1lbnQgb2YgSGlzdG9wYXRob2xvZ3ksIFJveWFsIEZyZWUgSG9zcGl0YWws
IExvbmRvbiwgVW5pdGVkIEtpbmdkb20uPC9hdXRoLWFkZHJlc3M+PHRpdGxlcz48dGl0bGU+RGV0
ZWN0aW9uIG9mIEhDVi1STkEgaW4gcGFyYWZmaW4tZW1iZWRkZWQgbGl2ZXIgYmlvcHNpZXMgZnJv
bSBwYXRpZW50cyB3aXRoIGF1dG9pbW11bmUgaGVwYXRpdGlzPC90aXRsZT48c2Vjb25kYXJ5LXRp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PjI3LTM0PC9wYWdlcz48dm9sdW1lPjIyPC92b2x1bWU+PG51bWJlcj4xPC9udW1iZXI+PGtleXdv
cmRzPjxrZXl3b3JkPkFkb2xlc2NlbnQ8L2tleXdvcmQ+PGtleXdvcmQ+QWR1bHQ8L2tleXdvcmQ+
PGtleXdvcmQ+QXV0b2ltbXVuZSBEaXNlYXNlcy8qdmlyb2xvZ3k8L2tleXdvcmQ+PGtleXdvcmQ+
QmFzZSBTZXF1ZW5jZTwva2V5d29yZD48a2V5d29yZD5CaW9wc3k8L2tleXdvcmQ+PGtleXdvcmQ+
Q2hpbGQ8L2tleXdvcmQ+PGtleXdvcmQ+RmVtYWxlPC9rZXl3b3JkPjxrZXl3b3JkPkhlcGFjaXZp
cnVzLypnZW5ldGljczwva2V5d29yZD48a2V5d29yZD5IZXBhdGl0aXMvKnZpcm9sb2d5PC9rZXl3
b3JkPjxrZXl3b3JkPkh1bWFuczwva2V5d29yZD48a2V5d29yZD5MaXZlci8qbWV0YWJvbGlzbS9w
YXRob2xvZ3k8L2tleXdvcmQ+PGtleXdvcmQ+TWFsZTwva2V5d29yZD48a2V5d29yZD5NaWRkbGUg
QWdlZDwva2V5d29yZD48a2V5d29yZD5Nb2xlY3VsYXIgUHJvYmVzL2dlbmV0aWNzPC9rZXl3b3Jk
PjxrZXl3b3JkPk1vbGVjdWxhciBTZXF1ZW5jZSBEYXRhPC9rZXl3b3JkPjxrZXl3b3JkPlBhcmFm
ZmluIEVtYmVkZGluZzwva2V5d29yZD48a2V5d29yZD5STkEsIFZpcmFsLyptZXRhYm9saXNtPC9r
ZXl3b3JkPjwva2V5d29yZHM+PGRhdGVzPjx5ZWFyPjE5OTU8L3llYXI+PHB1Yi1kYXRlcz48ZGF0
ZT5KYW48L2RhdGU+PC9wdWItZGF0ZXM+PC9kYXRlcz48aXNibj4wMTY4LTgyNzggKFByaW50KSYj
eEQ7MDE2OC04Mjc4IChMaW5raW5nKTwvaXNibj48YWNjZXNzaW9uLW51bT43NzUxNTg0PC9hY2Nl
c3Npb24tbnVtPjx1cmxzPjxyZWxhdGVkLXVybHM+PHVybD5odHRwczovL3d3dy5uY2JpLm5sbS5u
aWguZ292L3B1Ym1lZC83NzUxNTg0PC91cmw+PC9yZWxhdGVkLXVybHM+PC91cmxzPjxlbGVjdHJv
bmljLXJlc291cmNlLW51bT5ET0k6IDEwLjEwMTYvMDE2OC04Mjc4KDk1KTgwMjU2LTg8L2VsZWN0
cm9uaWMtcmVzb3VyY2UtbnVtPjwvcmVjb3JkPjwvQ2l0ZT48L0VuZE5vdGU+AG==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PEVuZE5vdGU+PENpdGU+PEF1dGhvcj5MZW56aTwvQXV0aG9yPjxZZWFyPjE5OTA8L1llYXI+PFJl
Y051bT4xNDgzNjwvUmVjTnVtPjxEaXNwbGF5VGV4dD48c3R5bGUgZmFjZT0ic3VwZXJzY3JpcHQi
PlsxMzUtMTM5XTwvc3R5bGU+PC9EaXNwbGF5VGV4dD48cmVjb3JkPjxyZWMtbnVtYmVyPjE0ODM2
PC9yZWMtbnVtYmVyPjxmb3JlaWduLWtleXM+PGtleSBhcHA9IkVOIiBkYi1pZD0id3Jyc3N0ZHYx
MGZhNWVlNXd3MXh6djlnendzOXNyeHB0d3IyIiB0aW1lc3RhbXA9IjE1NjE1NzkxNjYiPjE0ODM2
PC9rZXk+PC9mb3JlaWduLWtleXM+PHJlZi10eXBlIG5hbWU9IkpvdXJuYWwgQXJ0aWNsZSI+MTc8
L3JlZi10eXBlPjxjb250cmlidXRvcnM+PGF1dGhvcnM+PGF1dGhvcj5MZW56aSwgTS48L2F1dGhv
cj48YXV0aG9yPkJhbGxhcmRpbmksIEcuPC9hdXRob3I+PGF1dGhvcj5GdXNjb25pLCBNLjwvYXV0
aG9yPjxhdXRob3I+Q2Fzc2FuaSwgRi48L2F1dGhvcj48YXV0aG9yPlNlbGxlcmksIEwuPC9hdXRo
b3I+PGF1dGhvcj5Wb2x0YSwgVS48L2F1dGhvcj48YXV0aG9yPlphdWxpLCBELjwvYXV0aG9yPjxh
dXRob3I+QmlhbmNoaSwgRi4gQi48L2F1dGhvcj48L2F1dGhvcnM+PC9jb250cmlidXRvcnM+PGF1
dGgtYWRkcmVzcz5Jc3RpdHV0byBkaSBDbGluaWNhIE1lZGljYSBHZW5lcmFsZSBlIFRlcmFwaWEg
TWVkaWNhLCBVbml2ZXJzaXR5IG9mIEJvbG9nbmEsIEl0YWx5LjwvYXV0aC1hZGRyZXNzPjx0aXRs
ZXM+PHRpdGxlPlR5cGUgMiBhdXRvaW1tdW5lIGhlcGF0aXRpcyBhbmQgaGVwYXRpdGlzIEMgdmly
dXMgaW5mZWN0aW9uPC90aXRsZT48c2Vjb25kYXJ5LXRpdGxlPkxhbmNldDwvc2Vjb25kYXJ5LXRp
dGxlPjwvdGl0bGVzPjxwZXJpb2RpY2FsPjxmdWxsLXRpdGxlPkxhbmNldDwvZnVsbC10aXRsZT48
YWJici0xPkxhbmNldDwvYWJici0xPjxhYmJyLTI+TGFuY2V0PC9hYmJyLTI+PC9wZXJpb2RpY2Fs
PjxwYWdlcz4yNTgtOTwvcGFnZXM+PHZvbHVtZT4zMzU8L3ZvbHVtZT48bnVtYmVyPjg2ODQ8L251
bWJlcj48a2V5d29yZHM+PGtleXdvcmQ+QW5pbWFsczwva2V5d29yZD48a2V5d29yZD5BdXRvYW50
aWJvZGllcy8qaW1tdW5vbG9neTwva2V5d29yZD48a2V5d29yZD5BdXRvaW1tdW5lIERpc2Vhc2Vz
LypjbGFzc2lmaWNhdGlvbi9jb21wbGljYXRpb25zPC9rZXl3b3JkPjxrZXl3b3JkPkNoaWxkPC9r
ZXl3b3JkPjxrZXl3b3JkPkNoaWxkLCBQcmVzY2hvb2w8L2tleXdvcmQ+PGtleXdvcmQ+SGVwYXRp
dGlzIEFudGlib2RpZXMvKmFuYWx5c2lzPC9rZXl3b3JkPjxrZXl3b3JkPkhlcGF0aXRpcyBDL2Vw
aWRlbWlvbG9neS9ldGlvbG9neS8qaW1tdW5vbG9neTwva2V5d29yZD48a2V5d29yZD5IZXBhdGl0
aXMgVmlydXNlcy8qaW1tdW5vbG9neTwva2V5d29yZD48a2V5d29yZD5IZXBhdGl0aXMsIENocm9u
aWMvZXBpZGVtaW9sb2d5L2V0aW9sb2d5LyppbW11bm9sb2d5PC9rZXl3b3JkPjxrZXl3b3JkPkhl
cGF0aXRpcywgVmlyYWwsIEh1bWFuLyppbW11bm9sb2d5PC9rZXl3b3JkPjxrZXl3b3JkPkh1bWFu
czwva2V5d29yZD48a2V5d29yZD5JdGFseS9lcGlkZW1pb2xvZ3k8L2tleXdvcmQ+PGtleXdvcmQ+
UmF0czwva2V5d29yZD48a2V5d29yZD5SZXRyb3NwZWN0aXZlIFN0dWRpZXM8L2tleXdvcmQ+PGtl
eXdvcmQ+VW5pdGVkIEtpbmdkb20vZXRobm9sb2d5PC9rZXl3b3JkPjwva2V5d29yZHM+PGRhdGVz
Pjx5ZWFyPjE5OTA8L3llYXI+PHB1Yi1kYXRlcz48ZGF0ZT5GZWIgMzwvZGF0ZT48L3B1Yi1kYXRl
cz48L2RhdGVzPjxpc2JuPjAxNDAtNjczNiAoUHJpbnQpJiN4RDswMTQwLTY3MzYgKExpbmtpbmcp
PC9pc2JuPjxhY2Nlc3Npb24tbnVtPjE5Njc3MjE8L2FjY2Vzc2lvbi1udW0+PHVybHM+PHJlbGF0
ZWQtdXJscz48dXJsPmh0dHBzOi8vd3d3Lm5jYmkubmxtLm5paC5nb3YvcHVibWVkLzE5Njc3MjE8
L3VybD48L3JlbGF0ZWQtdXJscz48L3VybHM+PGVsZWN0cm9uaWMtcmVzb3VyY2UtbnVtPkRPSTog
MTAuMTAxNi8wMTQwLTY3MzYoOTApOTAwNzAtbDwvZWxlY3Ryb25pYy1yZXNvdXJjZS1udW0+PC9y
ZWNvcmQ+PC9DaXRlPjxDaXRlPjxBdXRob3I+Q3phamE8L0F1dGhvcj48WWVhcj4xOTkxPC9ZZWFy
PjxSZWNOdW0+MTU3PC9SZWNOdW0+PHJlY29yZD48cmVjLW51bWJlcj4xNTc8L3JlYy1udW1iZXI+
PGZvcmVpZ24ta2V5cz48a2V5IGFwcD0iRU4iIGRiLWlkPSJ3cnJzc3RkdjEwZmE1ZWU1d3cxeHp2
OWd6d3M5c3J4cHR3cjIiIHRpbWVzdGFtcD0iMTIzNzczMTgxNiI+MTU3PC9rZXk+PC9mb3JlaWdu
LWtleXM+PHJlZi10eXBlIG5hbWU9IkpvdXJuYWwgQXJ0aWNsZSI+MTc8L3JlZi10eXBlPjxjb250
cmlidXRvcnM+PGF1dGhvcnM+PGF1dGhvcj5DemFqYSwgQS4gSi48L2F1dGhvcj48YXV0aG9yPlRh
c3dlbGwsIEguIEYuPC9hdXRob3I+PGF1dGhvcj5SYWtlbGEsIEouPC9hdXRob3I+PGF1dGhvcj5T
Y2hpbWVrLCBDLiBNLjwvYXV0aG9yPjwvYXV0aG9ycz48L2NvbnRyaWJ1dG9ycz48YXV0aC1hZGRy
ZXNzPkRpdmlzaW9uIG9mIEdhc3Ryb2VudGVyb2xvZ3ksIE1heW8gQ2xpbmljLCBSb2NoZXN0ZXIs
IE1OIDU1OTA1LjwvYXV0aC1hZGRyZXNzPjx0aXRsZXM+PHRpdGxlPkZyZXF1ZW5jeSBhbmQgc2ln
bmlmaWNhbmNlIG9mIGFudGlib2R5IHRvIGhlcGF0aXRpcyBDIHZpcnVzIGluIHNldmVyZSBjb3J0
aWNvc3Rlcm9pZC10cmVhdGVkIGF1dG9pbW11bmUgY2hyb25pYyBhY3RpdmUgaGVwYXRpdGlzPC90
aXRsZT48c2Vjb25kYXJ5LXRpdGxlPk1heW8gQ2xpbiBQcm9jPC9zZWNvbmRhcnktdGl0bGU+PC90
aXRsZXM+PHBlcmlvZGljYWw+PGZ1bGwtdGl0bGU+TWF5byBDbGluaWMgUHJvY2VlZGluZ3M8L2Z1
bGwtdGl0bGU+PGFiYnItMT5NYXlvIENsaW4uIFByb2MuPC9hYmJyLTE+PGFiYnItMj5NYXlvIENs
aW4gUHJvYzwvYWJici0yPjwvcGVyaW9kaWNhbD48cGFnZXM+NTcyLTgyPC9wYWdlcz48dm9sdW1l
PjY2PC92b2x1bWU+PG51bWJlcj42PC9udW1iZXI+PGVkaXRpb24+MTk5MS8wNi8wMTwvZWRpdGlv
bj48a2V5d29yZHM+PGtleXdvcmQ+QWR1bHQ8L2tleXdvcmQ+PGtleXdvcmQ+QXV0b2ltbXVuZSBE
aXNlYXNlcy9kcnVnIHRoZXJhcHkvIGltbXVub2xvZ3k8L2tleXdvcmQ+PGtleXdvcmQ+RW56eW1l
LUxpbmtlZCBJbW11bm9zb3JiZW50IEFzc2F5PC9rZXl3b3JkPjxrZXl3b3JkPkZlbWFsZTwva2V5
d29yZD48a2V5d29yZD5IZXBhY2l2aXJ1cy8gaW1tdW5vbG9neTwva2V5d29yZD48a2V5d29yZD5I
ZXBhdGl0aXMgQW50aWJvZGllcy8gYW5hbHlzaXM8L2tleXdvcmQ+PGtleXdvcmQ+SGVwYXRpdGlz
IEMvaW1tdW5vbG9neTwva2V5d29yZD48a2V5d29yZD5IZXBhdGl0aXMsIENocm9uaWMvZHJ1ZyB0
aGVyYXB5LyBpbW11bm9sb2d5PC9rZXl3b3JkPjxrZXl3b3JkPkh1bWFuczwva2V5d29yZD48a2V5
d29yZD5JbW11bm9ibG90dGluZzwva2V5d29yZD48a2V5d29yZD5NYWxlPC9rZXl3b3JkPjxrZXl3
b3JkPk1pZGRsZSBBZ2VkPC9rZXl3b3JkPjxrZXl3b3JkPlByZWRuaXNvbmUvIHRoZXJhcGV1dGlj
IHVzZTwva2V5d29yZD48a2V5d29yZD5SZXRyb3NwZWN0aXZlIFN0dWRpZXM8L2tleXdvcmQ+PC9r
ZXl3b3Jkcz48ZGF0ZXM+PHllYXI+MTk5MTwveWVhcj48cHViLWRhdGVzPjxkYXRlPkp1bjwvZGF0
ZT48L3B1Yi1kYXRlcz48L2RhdGVzPjxpc2JuPjAwMjUtNjE5NiAoUHJpbnQpPC9pc2JuPjxhY2Nl
c3Npb24tbnVtPjE2NDYzNTM8L2FjY2Vzc2lvbi1udW0+PHVybHM+PC91cmxzPjxlbGVjdHJvbmlj
LXJlc291cmNlLW51bT5ET0k6IDEwLjEwMTYvUzAwMjUtNjE5NigxMik2MDUxNS0xPC9lbGVjdHJv
bmljLXJlc291cmNlLW51bT48cmVtb3RlLWRhdGFiYXNlLXByb3ZpZGVyPk5sbTwvcmVtb3RlLWRh
dGFiYXNlLXByb3ZpZGVyPjxsYW5ndWFnZT5lbmc8L2xhbmd1YWdlPjwvcmVjb3JkPjwvQ2l0ZT48
Q2l0ZT48QXV0aG9yPkx1bmVsPC9BdXRob3I+PFllYXI+MTk5MjwvWWVhcj48UmVjTnVtPjQ2Nzwv
UmVjTnVtPjxyZWNvcmQ+PHJlYy1udW1iZXI+NDY3PC9yZWMtbnVtYmVyPjxmb3JlaWduLWtleXM+
PGtleSBhcHA9IkVOIiBkYi1pZD0id3Jyc3N0ZHYxMGZhNWVlNXd3MXh6djlnendzOXNyeHB0d3Iy
IiB0aW1lc3RhbXA9IjEyMzgxNTY1MjciPjQ2Nzwva2V5PjwvZm9yZWlnbi1rZXlzPjxyZWYtdHlw
ZSBuYW1lPSJKb3VybmFsIEFydGljbGUiPjE3PC9yZWYtdHlwZT48Y29udHJpYnV0b3JzPjxhdXRo
b3JzPjxhdXRob3I+THVuZWwsIEYuPC9hdXRob3I+PGF1dGhvcj5BYnVhZiwgTi48L2F1dGhvcj48
YXV0aG9yPkZyYW5nZXVsLCBMLjwvYXV0aG9yPjxhdXRob3I+R3JpcHBvbiwgUC48L2F1dGhvcj48
YXV0aG9yPlBlcnJpbiwgTS48L2F1dGhvcj48YXV0aG9yPkxlIENveiwgWS48L2F1dGhvcj48YXV0
aG9yPlZhbGxhLCBELjwvYXV0aG9yPjxhdXRob3I+Qm9yb3R0bywgRS48L2F1dGhvcj48YXV0aG9y
PllhbWFtb3RvLCBBLiBNLjwvYXV0aG9yPjxhdXRob3I+SHVyYXV4LCBKLiBNLjwvYXV0aG9yPjxh
dXRob3I+ZXQgYWwuLDwvYXV0aG9yPjwvYXV0aG9ycz48L2NvbnRyaWJ1dG9ycz48YXV0aC1hZGRy
ZXNzPlNlcnZpY2UgZGUgQmFjdGVyaW8tdmlyb2xvZ2llLCBIb3BpdGFsIFBpdGllLVNhbHBldHJp
ZXJlLCBQYXJpcywgRnJhbmNlLjwvYXV0aC1hZGRyZXNzPjx0aXRsZXM+PHRpdGxlPkxpdmVyL2tp
ZG5leSBtaWNyb3NvbWUgYW50aWJvZHkgdHlwZSAxIGFuZCBoZXBhdGl0aXMgQyB2aXJ1cyBpbmZl
Y3Rpb248L3RpdGxlPjxzZWNvbmRhcnktdGl0bGU+SGVwYXRvbG9neTwvc2Vjb25kYXJ5LXRpdGxl
PjwvdGl0bGVzPjxwZXJpb2RpY2FsPjxmdWxsLXRpdGxlPkhlcGF0b2xvZ3k8L2Z1bGwtdGl0bGU+
PGFiYnItMT5IZXBhdG9sb2d5PC9hYmJyLTE+PGFiYnItMj5IZXBhdG9sb2d5PC9hYmJyLTI+PC9w
ZXJpb2RpY2FsPjxwYWdlcz42MzAtNjwvcGFnZXM+PHZvbHVtZT4xNjwvdm9sdW1lPjxudW1iZXI+
MzwvbnVtYmVyPjxlZGl0aW9uPjE5OTIvMDkvMDE8L2VkaXRpb24+PGtleXdvcmRzPjxrZXl3b3Jk
PkFkb2xlc2NlbnQ8L2tleXdvcmQ+PGtleXdvcmQ+QWR1bHQ8L2tleXdvcmQ+PGtleXdvcmQ+QWdl
ZDwva2V5d29yZD48a2V5d29yZD5BbGFuaW5lIFRyYW5zYW1pbmFzZS9ibG9vZDwva2V5d29yZD48
a2V5d29yZD5BdXRvYW50aWJvZGllcy8qYmxvb2Q8L2tleXdvcmQ+PGtleXdvcmQ+QXV0b2ltbXVu
ZSBEaXNlYXNlcy9ibG9vZC9jbGFzc2lmaWNhdGlvbi8qaW1tdW5vbG9neTwva2V5d29yZD48a2V5
d29yZD5CcmV0eWxpdW0gQ29tcG91bmRzPC9rZXl3b3JkPjxrZXl3b3JkPkNoaWxkPC9rZXl3b3Jk
PjxrZXl3b3JkPkNoaWxkLCBQcmVzY2hvb2w8L2tleXdvcmQ+PGtleXdvcmQ+RW56eW1lLUxpbmtl
ZCBJbW11bm9zb3JiZW50IEFzc2F5PC9rZXl3b3JkPjxrZXl3b3JkPkZlbWFsZTwva2V5d29yZD48
a2V5d29yZD5IZXBhdGl0aXMgQW50aWJvZGllcy8qYmxvb2Q8L2tleXdvcmQ+PGtleXdvcmQ+SGVw
YXRpdGlzIEMvYmxvb2QvY2xhc3NpZmljYXRpb24vKmltbXVub2xvZ3k8L2tleXdvcmQ+PGtleXdv
cmQ+SGVwYXRpdGlzIEMgQW50aWJvZGllczwva2V5d29yZD48a2V5d29yZD5IdW1hbnM8L2tleXdv
cmQ+PGtleXdvcmQ+TWFsZTwva2V5d29yZD48a2V5d29yZD5NaWRkbGUgQWdlZDwva2V5d29yZD48
a2V5d29yZD5Qb2x5bWVyYXNlIENoYWluIFJlYWN0aW9uPC9rZXl3b3JkPjwva2V5d29yZHM+PGRh
dGVzPjx5ZWFyPjE5OTI8L3llYXI+PHB1Yi1kYXRlcz48ZGF0ZT5TZXA8L2RhdGU+PC9wdWItZGF0
ZXM+PC9kYXRlcz48aXNibj4wMjcwLTkxMzkgKFByaW50KTwvaXNibj48YWNjZXNzaW9uLW51bT4x
MzgwNDc5PC9hY2Nlc3Npb24tbnVtPjx1cmxzPjxyZWxhdGVkLXVybHM+PHVybD5odHRwOi8vd3d3
Lm5jYmkubmxtLm5paC5nb3YvZW50cmV6L3F1ZXJ5LmZjZ2k/Y21kPVJldHJpZXZlJmFtcDtkYj1Q
dWJNZWQmYW1wO2RvcHQ9Q2l0YXRpb24mYW1wO2xpc3RfdWlkcz0xMzgwNDc5PC91cmw+PC9yZWxh
dGVkLXVybHM+PC91cmxzPjxlbGVjdHJvbmljLXJlc291cmNlLW51bT5ET0k6IDEwLjEwMDIvaGVw
LjE4NDAxNjAzMDQ8L2VsZWN0cm9uaWMtcmVzb3VyY2UtbnVtPjxsYW5ndWFnZT5lbmc8L2xhbmd1
YWdlPjwvcmVjb3JkPjwvQ2l0ZT48Q2l0ZT48QXV0aG9yPlplbml5YTwvQXV0aG9yPjxZZWFyPjE5
OTQ8L1llYXI+PFJlY051bT4yMzUwPC9SZWNOdW0+PHJlY29yZD48cmVjLW51bWJlcj4yMzUwPC9y
ZWMtbnVtYmVyPjxmb3JlaWduLWtleXM+PGtleSBhcHA9IkVOIiBkYi1pZD0id3Jyc3N0ZHYxMGZh
NWVlNXd3MXh6djlnendzOXNyeHB0d3IyIiB0aW1lc3RhbXA9IjEyNzM3OTAzNDciPjIzNTA8L2tl
eT48L2ZvcmVpZ24ta2V5cz48cmVmLXR5cGUgbmFtZT0iSm91cm5hbCBBcnRpY2xlIj4xNzwvcmVm
LXR5cGU+PGNvbnRyaWJ1dG9ycz48YXV0aG9ycz48YXV0aG9yPlplbml5YSwgTS48L2F1dGhvcj48
YXV0aG9yPkFpemF3YSwgWS48L2F1dGhvcj48YXV0aG9yPldhdGFuYWJlLCBGLjwvYXV0aG9yPjxh
dXRob3I+S2F3YWJlLCBULjwvYXV0aG9yPjxhdXRob3I+SGFyYSwgTS48L2F1dGhvcj48YXV0aG9y
PlNha2FndWNoaSwgTS48L2F1dGhvcj48YXV0aG9yPlRvZGEsIEcuPC9hdXRob3I+PC9hdXRob3Jz
PjwvY29udHJpYnV0b3JzPjxhdXRoLWFkZHJlc3M+RGVwYXJ0bWVudCBvZiBJbnRlcm5hbCBNZWRp
Y2luZSAoSSksIEppa2VpIFVuaXZlcnNpdHkgU2Nob29sIG9mIE1lZGljaW5lLCBUb2t5bywgSmFw
YW4uPC9hdXRoLWFkZHJlc3M+PHRpdGxlcz48dGl0bGU+SENWLW1hcmtlci1wb3NpdGl2ZSBhdXRv
aW1tdW5lLXR5cGUgY2hyb25pYyBhY3RpdmUgaGVwYXRpdGlzOiBhIHBvc3NpYmxlIHJlbGF0aW9u
IGJldHdlZW4gSENWIGluZmVjdGlvbiBhbmQgbGl2ZXIgYXV0b3JlYWN0aW9uPC90aXRsZT48c2Vj
b25kYXJ5LXRpdGxlPkxpdmVyPC9zZWNvbmRhcnktdGl0bGU+PC90aXRsZXM+PHBlcmlvZGljYWw+
PGZ1bGwtdGl0bGU+TGl2ZXI8L2Z1bGwtdGl0bGU+PGFiYnItMT5MaXZlcjwvYWJici0xPjxhYmJy
LTI+TGl2ZXI8L2FiYnItMj48L3BlcmlvZGljYWw+PHBhZ2VzPjIwNi0xMjwvcGFnZXM+PHZvbHVt
ZT4xNDwvdm9sdW1lPjxudW1iZXI+NDwvbnVtYmVyPjxlZGl0aW9uPjE5OTQvMDgvMDE8L2VkaXRp
b24+PGtleXdvcmRzPjxrZXl3b3JkPkF1dG9hbnRpYm9kaWVzLypibG9vZDwva2V5d29yZD48a2V5
d29yZD5BdXRvaW1tdW5lIERpc2Vhc2VzL2Jsb29kLyppbW11bm9sb2d5L3Zpcm9sb2d5PC9rZXl3
b3JkPjxrZXl3b3JkPkVuenltZS1MaW5rZWQgSW1tdW5vc29yYmVudCBBc3NheTwva2V5d29yZD48
a2V5d29yZD5GZW1hbGU8L2tleXdvcmQ+PGtleXdvcmQ+SGVwYWNpdmlydXMvaW1tdW5vbG9neS9p
c29sYXRpb24gJmFtcDsgcHVyaWZpY2F0aW9uPC9rZXl3b3JkPjxrZXl3b3JkPkhlcGF0aXRpcyBB
bnRpYm9kaWVzLypibG9vZDwva2V5d29yZD48a2V5d29yZD5IZXBhdGl0aXMgQy9ibG9vZC9kaWFn
bm9zaXMvKmltbXVub2xvZ3k8L2tleXdvcmQ+PGtleXdvcmQ+SGVwYXRpdGlzIEMgQW50aWJvZGll
czwva2V5d29yZD48a2V5d29yZD5IZXBhdGl0aXMsIENocm9uaWMvYmxvb2QvKmltbXVub2xvZ3kv
dmlyb2xvZ3k8L2tleXdvcmQ+PGtleXdvcmQ+SHVtYW5zPC9rZXl3b3JkPjxrZXl3b3JkPk1hbGU8
L2tleXdvcmQ+PGtleXdvcmQ+TWlkZGxlIEFnZWQ8L2tleXdvcmQ+PGtleXdvcmQ+UG9seW1lcmFz
ZSBDaGFpbiBSZWFjdGlvbjwva2V5d29yZD48a2V5d29yZD5STkEsIFZpcmFsLypibG9vZDwva2V5
d29yZD48L2tleXdvcmRzPjxkYXRlcz48eWVhcj4xOTk0PC95ZWFyPjxwdWItZGF0ZXM+PGRhdGU+
QXVnPC9kYXRlPjwvcHViLWRhdGVzPjwvZGF0ZXM+PGlzYm4+MDEwNi05NTQzIChQcmludCkmI3hE
OzAxMDYtOTU0MyAoTGlua2luZyk8L2lzYm4+PGFjY2Vzc2lvbi1udW0+NzUyNjEwOTwvYWNjZXNz
aW9uLW51bT48dXJscz48cmVsYXRlZC11cmxzPjx1cmw+aHR0cDovL3d3dy5uY2JpLm5sbS5uaWgu
Z292L2VudHJlei9xdWVyeS5mY2dpP2NtZD1SZXRyaWV2ZSZhbXA7ZGI9UHViTWVkJmFtcDtkb3B0
PUNpdGF0aW9uJmFtcDtsaXN0X3VpZHM9NzUyNjEwOTwvdXJsPjwvcmVsYXRlZC11cmxzPjwvdXJs
cz48ZWxlY3Ryb25pYy1yZXNvdXJjZS1udW0+RE9JOiAxMC4xMTExL2ouMTYwMC0wNjc2LjE5OTQu
dGIwMDA3NS54PC9lbGVjdHJvbmljLXJlc291cmNlLW51bT48bGFuZ3VhZ2U+ZW5nPC9sYW5ndWFn
ZT48L3JlY29yZD48L0NpdGU+PENpdGU+PEF1dGhvcj5TYXZhZ2U8L0F1dGhvcj48WWVhcj4xOTk1
PC9ZZWFyPjxSZWNOdW0+MTQ2MTA8L1JlY051bT48cmVjb3JkPjxyZWMtbnVtYmVyPjE0NjEwPC9y
ZWMtbnVtYmVyPjxmb3JlaWduLWtleXM+PGtleSBhcHA9IkVOIiBkYi1pZD0id3Jyc3N0ZHYxMGZh
NWVlNXd3MXh6djlnendzOXNyeHB0d3IyIiB0aW1lc3RhbXA9IjE1NTkzOTY2NjYiPjE0NjEwPC9r
ZXk+PC9mb3JlaWduLWtleXM+PHJlZi10eXBlIG5hbWU9IkpvdXJuYWwgQXJ0aWNsZSI+MTc8L3Jl
Zi10eXBlPjxjb250cmlidXRvcnM+PGF1dGhvcnM+PGF1dGhvcj5TYXZhZ2UsIEsuPC9hdXRob3I+
PGF1dGhvcj5EaGlsbG9uLCBBLiBQLjwvYXV0aG9yPjxhdXRob3I+U2NobWlsb3ZpdHotV2Vpc3Ms
IEguPC9hdXRob3I+PGF1dGhvcj5lbC1CYXRhbm9ueSwgTS48L2F1dGhvcj48YXV0aG9yPkJyb3du
LCBELjwvYXV0aG9yPjxhdXRob3I+RHVzaGVpa28sIEcuPC9hdXRob3I+PGF1dGhvcj5TY2hldWVy
LCBQLiBKLjwvYXV0aG9yPjwvYXV0aG9ycz48L2NvbnRyaWJ1dG9ycz48YXV0aC1hZGRyZXNzPkFj
YWRlbWljIERlcGFydG1lbnQgb2YgSGlzdG9wYXRob2xvZ3ksIFJveWFsIEZyZWUgSG9zcGl0YWws
IExvbmRvbiwgVW5pdGVkIEtpbmdkb20uPC9hdXRoLWFkZHJlc3M+PHRpdGxlcz48dGl0bGU+RGV0
ZWN0aW9uIG9mIEhDVi1STkEgaW4gcGFyYWZmaW4tZW1iZWRkZWQgbGl2ZXIgYmlvcHNpZXMgZnJv
bSBwYXRpZW50cyB3aXRoIGF1dG9pbW11bmUgaGVwYXRpdGlzPC90aXRsZT48c2Vjb25kYXJ5LXRp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PjI3LTM0PC9wYWdlcz48dm9sdW1lPjIyPC92b2x1bWU+PG51bWJlcj4xPC9udW1iZXI+PGtleXdv
cmRzPjxrZXl3b3JkPkFkb2xlc2NlbnQ8L2tleXdvcmQ+PGtleXdvcmQ+QWR1bHQ8L2tleXdvcmQ+
PGtleXdvcmQ+QXV0b2ltbXVuZSBEaXNlYXNlcy8qdmlyb2xvZ3k8L2tleXdvcmQ+PGtleXdvcmQ+
QmFzZSBTZXF1ZW5jZTwva2V5d29yZD48a2V5d29yZD5CaW9wc3k8L2tleXdvcmQ+PGtleXdvcmQ+
Q2hpbGQ8L2tleXdvcmQ+PGtleXdvcmQ+RmVtYWxlPC9rZXl3b3JkPjxrZXl3b3JkPkhlcGFjaXZp
cnVzLypnZW5ldGljczwva2V5d29yZD48a2V5d29yZD5IZXBhdGl0aXMvKnZpcm9sb2d5PC9rZXl3
b3JkPjxrZXl3b3JkPkh1bWFuczwva2V5d29yZD48a2V5d29yZD5MaXZlci8qbWV0YWJvbGlzbS9w
YXRob2xvZ3k8L2tleXdvcmQ+PGtleXdvcmQ+TWFsZTwva2V5d29yZD48a2V5d29yZD5NaWRkbGUg
QWdlZDwva2V5d29yZD48a2V5d29yZD5Nb2xlY3VsYXIgUHJvYmVzL2dlbmV0aWNzPC9rZXl3b3Jk
PjxrZXl3b3JkPk1vbGVjdWxhciBTZXF1ZW5jZSBEYXRhPC9rZXl3b3JkPjxrZXl3b3JkPlBhcmFm
ZmluIEVtYmVkZGluZzwva2V5d29yZD48a2V5d29yZD5STkEsIFZpcmFsLyptZXRhYm9saXNtPC9r
ZXl3b3JkPjwva2V5d29yZHM+PGRhdGVzPjx5ZWFyPjE5OTU8L3llYXI+PHB1Yi1kYXRlcz48ZGF0
ZT5KYW48L2RhdGU+PC9wdWItZGF0ZXM+PC9kYXRlcz48aXNibj4wMTY4LTgyNzggKFByaW50KSYj
eEQ7MDE2OC04Mjc4IChMaW5raW5nKTwvaXNibj48YWNjZXNzaW9uLW51bT43NzUxNTg0PC9hY2Nl
c3Npb24tbnVtPjx1cmxzPjxyZWxhdGVkLXVybHM+PHVybD5odHRwczovL3d3dy5uY2JpLm5sbS5u
aWguZ292L3B1Ym1lZC83NzUxNTg0PC91cmw+PC9yZWxhdGVkLXVybHM+PC91cmxzPjxlbGVjdHJv
bmljLXJlc291cmNlLW51bT5ET0k6IDEwLjEwMTYvMDE2OC04Mjc4KDk1KTgwMjU2LTg8L2VsZWN0
cm9uaWMtcmVzb3VyY2UtbnVtPjwvcmVjb3JkPjwvQ2l0ZT48L0VuZE5vdGU+AG==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5" w:tooltip="Lenzi, 1990 #14836" w:history="1">
        <w:r w:rsidR="006C04E2" w:rsidRPr="00400DCE">
          <w:rPr>
            <w:rFonts w:ascii="Book Antiqua" w:hAnsi="Book Antiqua" w:cs="Times New Roman"/>
            <w:noProof/>
            <w:sz w:val="24"/>
            <w:szCs w:val="24"/>
            <w:vertAlign w:val="superscript"/>
          </w:rPr>
          <w:t>135-139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measles virus</w:t>
      </w:r>
      <w:r w:rsidR="00AA302E" w:rsidRPr="00400DCE">
        <w:rPr>
          <w:rFonts w:ascii="Book Antiqua" w:hAnsi="Book Antiqua" w:cs="Times New Roman"/>
          <w:sz w:val="24"/>
          <w:szCs w:val="24"/>
        </w:rPr>
        <w:fldChar w:fldCharType="begin">
          <w:fldData xml:space="preserve">PEVuZE5vdGU+PENpdGU+PEF1dGhvcj5DaHJpc3RpZTwvQXV0aG9yPjxZZWFyPjE5ODM8L1llYXI+
PFJlY051bT4xNDY3NzwvUmVjTnVtPjxEaXNwbGF5VGV4dD48c3R5bGUgZmFjZT0ic3VwZXJzY3Jp
cHQiPlsxNDAtMTQyXTwvc3R5bGU+PC9EaXNwbGF5VGV4dD48cmVjb3JkPjxyZWMtbnVtYmVyPjE0
Njc3PC9yZWMtbnVtYmVyPjxmb3JlaWduLWtleXM+PGtleSBhcHA9IkVOIiBkYi1pZD0id3Jyc3N0
ZHYxMGZhNWVlNXd3MXh6djlnendzOXNyeHB0d3IyIiB0aW1lc3RhbXA9IjE1NTk4MjY2MTUiPjE0
Njc3PC9rZXk+PC9mb3JlaWduLWtleXM+PHJlZi10eXBlIG5hbWU9IkpvdXJuYWwgQXJ0aWNsZSI+
MTc8L3JlZi10eXBlPjxjb250cmlidXRvcnM+PGF1dGhvcnM+PGF1dGhvcj5DaHJpc3RpZSwgSy4g
RS48L2F1dGhvcj48YXV0aG9yPkhhdWtlbmVzLCBHLjwvYXV0aG9yPjwvYXV0aG9ycz48L2NvbnRy
aWJ1dG9ycz48dGl0bGVzPjx0aXRsZT5NZWFzbGVzIHZpcnVzLXNwZWNpZmljIElnTSBhbnRpYm9k
aWVzIGluIHNlcmEgZnJvbSBwYXRpZW50cyB3aXRoIGNocm9uaWMgYWN0aXZlIGhlcGF0aXRpczwv
dGl0bGU+PHNlY29uZGFyeS10aXRsZT5KIE1lZCBWaXJvbDwvc2Vjb25kYXJ5LXRpdGxlPjwvdGl0
bGVzPjxwZXJpb2RpY2FsPjxmdWxsLXRpdGxlPkpvdXJuYWwgb2YgTWVkaWNhbCBWaXJvbG9neTwv
ZnVsbC10aXRsZT48YWJici0xPkouIE1lZC4gVmlyb2wuPC9hYmJyLTE+PGFiYnItMj5KIE1lZCBW
aXJvbDwvYWJici0yPjwvcGVyaW9kaWNhbD48cGFnZXM+MjY3LTcyPC9wYWdlcz48dm9sdW1lPjEy
PC92b2x1bWU+PG51bWJlcj40PC9udW1iZXI+PGtleXdvcmRzPjxrZXl3b3JkPkFkb2xlc2NlbnQ8
L2tleXdvcmQ+PGtleXdvcmQ+QWR1bHQ8L2tleXdvcmQ+PGtleXdvcmQ+QWdlZDwva2V5d29yZD48
a2V5d29yZD5BbnRpYm9kaWVzLCBWaXJhbC8qYW5hbHlzaXM8L2tleXdvcmQ+PGtleXdvcmQ+RW56
eW1lLUxpbmtlZCBJbW11bm9zb3JiZW50IEFzc2F5PC9rZXl3b3JkPjxrZXl3b3JkPkhlcGF0aXRp
cywgQ2hyb25pYy8qaW1tdW5vbG9neTwva2V5d29yZD48a2V5d29yZD5IdW1hbnM8L2tleXdvcmQ+
PGtleXdvcmQ+SW1tdW5vZ2xvYnVsaW4gRy9hbmFseXNpczwva2V5d29yZD48a2V5d29yZD5JbW11
bm9nbG9idWxpbiBNLyphbmFseXNpczwva2V5d29yZD48a2V5d29yZD5NZWFzbGVzL2ltbXVub2xv
Z3k8L2tleXdvcmQ+PGtleXdvcmQ+TWVhc2xlcyB2aXJ1cy8qaW1tdW5vbG9neTwva2V5d29yZD48
a2V5d29yZD5NaWRkbGUgQWdlZDwva2V5d29yZD48L2tleXdvcmRzPjxkYXRlcz48eWVhcj4xOTgz
PC95ZWFyPjwvZGF0ZXM+PGlzYm4+MDE0Ni02NjE1IChQcmludCkmI3hEOzAxNDYtNjYxNSAoTGlu
a2luZyk8L2lzYm4+PGFjY2Vzc2lvbi1udW0+NjY1NTQ2NTwvYWNjZXNzaW9uLW51bT48dXJscz48
cmVsYXRlZC11cmxzPjx1cmw+aHR0cHM6Ly93d3cubmNiaS5ubG0ubmloLmdvdi9wdWJtZWQvNjY1
NTQ2NTwvdXJsPjwvcmVsYXRlZC11cmxzPjwvdXJscz48ZWxlY3Ryb25pYy1yZXNvdXJjZS1udW0+
RE9JOiAxMC4xMDAyL2ptdi4xODkwMTIwNDA2PC9lbGVjdHJvbmljLXJlc291cmNlLW51bT48L3Jl
Y29yZD48L0NpdGU+PENpdGU+PEF1dGhvcj5Sb2JlcnRzb248L0F1dGhvcj48WWVhcj4xOTg3PC9Z
ZWFyPjxSZWNOdW0+MjM2ODwvUmVjTnVtPjxyZWNvcmQ+PHJlYy1udW1iZXI+MjM2ODwvcmVjLW51
bWJlcj48Zm9yZWlnbi1rZXlzPjxrZXkgYXBwPSJFTiIgZGItaWQ9IndycnNzdGR2MTBmYTVlZTV3
dzF4enY5Z3p3czlzcnhwdHdyMiIgdGltZXN0YW1wPSIxMjc0MDExNjUwIj4yMzY4PC9rZXk+PC9m
b3JlaWduLWtleXM+PHJlZi10eXBlIG5hbWU9IkpvdXJuYWwgQXJ0aWNsZSI+MTc8L3JlZi10eXBl
Pjxjb250cmlidXRvcnM+PGF1dGhvcnM+PGF1dGhvcj5Sb2JlcnRzb24sIEQuIEEuPC9hdXRob3I+
PGF1dGhvcj5aaGFuZywgUy4gTC48L2F1dGhvcj48YXV0aG9yPkd1eSwgRS4gQy48L2F1dGhvcj48
YXV0aG9yPldyaWdodCwgUi48L2F1dGhvcj48L2F1dGhvcnM+PC9jb250cmlidXRvcnM+PHRpdGxl
cz48dGl0bGU+UGVyc2lzdGVudCBtZWFzbGVzIHZpcnVzIGdlbm9tZSBpbiBhdXRvaW1tdW5lIGNo
cm9uaWMgYWN0aXZlIGhlcGF0aXRpczwvdGl0bGU+PHNlY29uZGFyeS10aXRsZT5MYW5jZXQ8L3Nl
Y29uZGFyeS10aXRsZT48L3RpdGxlcz48cGVyaW9kaWNhbD48ZnVsbC10aXRsZT5MYW5jZXQ8L2Z1
bGwtdGl0bGU+PGFiYnItMT5MYW5jZXQ8L2FiYnItMT48YWJici0yPkxhbmNldDwvYWJici0yPjwv
cGVyaW9kaWNhbD48cGFnZXM+OS0xMTwvcGFnZXM+PHZvbHVtZT4yPC92b2x1bWU+PG51bWJlcj44
NTQ5PC9udW1iZXI+PGVkaXRpb24+MTk4Ny8wNy8wNDwvZWRpdGlvbj48a2V5d29yZHM+PGtleXdv
cmQ+QWR1bHQ8L2tleXdvcmQ+PGtleXdvcmQ+QWdlZDwva2V5d29yZD48a2V5d29yZD5BZ2VkLCA4
MCBhbmQgb3Zlcjwva2V5d29yZD48a2V5d29yZD5BbnRpYm9kaWVzLCBWaXJhbC9hbmFseXNpczwv
a2V5d29yZD48a2V5d29yZD5BdXRvYW50aWJvZGllcy9hbmFseXNpczwva2V5d29yZD48a2V5d29y
ZD5BdXRvaW1tdW5lIERpc2Vhc2VzL21pY3JvYmlvbG9neTwva2V5d29yZD48a2V5d29yZD5GZW1h
bGU8L2tleXdvcmQ+PGtleXdvcmQ+KkdlbmVzLCBWaXJhbDwva2V5d29yZD48a2V5d29yZD5IZXBh
dGl0aXMsIENocm9uaWMvKm1pY3JvYmlvbG9neTwva2V5d29yZD48a2V5d29yZD5IdW1hbnM8L2tl
eXdvcmQ+PGtleXdvcmQ+TWFsZTwva2V5d29yZD48a2V5d29yZD5NZWFzbGVzIHZpcnVzLypnZW5l
dGljcy9pbW11bm9sb2d5PC9rZXl3b3JkPjxrZXl3b3JkPk1pZGRsZSBBZ2VkPC9rZXl3b3JkPjwv
a2V5d29yZHM+PGRhdGVzPjx5ZWFyPjE5ODc8L3llYXI+PHB1Yi1kYXRlcz48ZGF0ZT5KdWwgNDwv
ZGF0ZT48L3B1Yi1kYXRlcz48L2RhdGVzPjxpc2JuPjAxNDAtNjczNiAoUHJpbnQpJiN4RDswMTQw
LTY3MzYgKExpbmtpbmcpPC9pc2JuPjxhY2Nlc3Npb24tbnVtPjI4ODU1NDY8L2FjY2Vzc2lvbi1u
dW0+PHVybHM+PHJlbGF0ZWQtdXJscz48dXJsPmh0dHA6Ly93d3cubmNiaS5ubG0ubmloLmdvdi9l
bnRyZXovcXVlcnkuZmNnaT9jbWQ9UmV0cmlldmUmYW1wO2RiPVB1Yk1lZCZhbXA7ZG9wdD1DaXRh
dGlvbiZhbXA7bGlzdF91aWRzPTI4ODU1NDY8L3VybD48L3JlbGF0ZWQtdXJscz48L3VybHM+PGVs
ZWN0cm9uaWMtcmVzb3VyY2UtbnVtPkRPSTogMTAuMTAxNi9TMDE0MC02NzM2KDg3KTkzMDUxLTA8
L2VsZWN0cm9uaWMtcmVzb3VyY2UtbnVtPjxsYW5ndWFnZT5lbmc8L2xhbmd1YWdlPjwvcmVjb3Jk
PjwvQ2l0ZT48Q2l0ZT48QXV0aG9yPlZlbnRvPC9BdXRob3I+PFllYXI+MTk5NjwvWWVhcj48UmVj
TnVtPjE0NjE1PC9SZWNOdW0+PHJlY29yZD48cmVjLW51bWJlcj4xNDYxNTwvcmVjLW51bWJlcj48
Zm9yZWlnbi1rZXlzPjxrZXkgYXBwPSJFTiIgZGItaWQ9IndycnNzdGR2MTBmYTVlZTV3dzF4enY5
Z3p3czlzcnhwdHdyMiIgdGltZXN0YW1wPSIxNTU5Mzk2ODg4Ij4xNDYxNTwva2V5PjwvZm9yZWln
bi1rZXlzPjxyZWYtdHlwZSBuYW1lPSJKb3VybmFsIEFydGljbGUiPjE3PC9yZWYtdHlwZT48Y29u
dHJpYnV0b3JzPjxhdXRob3JzPjxhdXRob3I+VmVudG8sIFMuPC9hdXRob3I+PGF1dGhvcj5DYWlu
ZWxsaSwgRi48L2F1dGhvcj48YXV0aG9yPkZlcnJhcm8sIFQuPC9hdXRob3I+PGF1dGhvcj5Db25j
aWEsIEUuPC9hdXRob3I+PC9hdXRob3JzPjwvY29udHJpYnV0b3JzPjxhdXRoLWFkZHJlc3M+RGVw
YXJ0bWVudCBvZiBJbmZlY3Rpb3VzIERpc2Vhc2VzLCBVbml2ZXJzaXR5IG9mIFZlcm9uYSwgQS4g
UHVnbGllc2UgSG9zcGl0YWwsIENhdGFuemFybywgSXRhbHkuPC9hdXRoLWFkZHJlc3M+PHRpdGxl
cz48dGl0bGU+QXV0b2ltbXVuZSBoZXBhdGl0aXMgdHlwZSAxIGFmdGVyIG1lYXNsZXM8L3RpdGxl
PjxzZWNvbmRhcnktdGl0bGU+QW0gSiBHYXN0cm9lbnRlcm9sPC9zZWNvbmRhcnktdGl0bGU+PC90
aXRsZXM+PHBlcmlvZGljYWw+PGZ1bGwtdGl0bGU+QW1lcmljYW4gSm91cm5hbCBvZiBHYXN0cm9l
bnRlcm9sb2d5PC9mdWxsLXRpdGxlPjxhYmJyLTE+QW0uIEouIEdhc3Ryb2VudGVyb2wuPC9hYmJy
LTE+PGFiYnItMj5BbSBKIEdhc3Ryb2VudGVyb2w8L2FiYnItMj48L3BlcmlvZGljYWw+PHBhZ2Vz
PjI2MTgtMjA8L3BhZ2VzPjx2b2x1bWU+OTE8L3ZvbHVtZT48bnVtYmVyPjEyPC9udW1iZXI+PGtl
eXdvcmRzPjxrZXl3b3JkPkF1dG9pbW11bmUgRGlzZWFzZXMvKmV0aW9sb2d5L2dlbmV0aWNzPC9r
ZXl3b3JkPjxrZXl3b3JkPkNoaWxkLCBQcmVzY2hvb2w8L2tleXdvcmQ+PGtleXdvcmQ+RmVtYWxl
PC9rZXl3b3JkPjxrZXl3b3JkPkdlbmV0aWMgUHJlZGlzcG9zaXRpb24gdG8gRGlzZWFzZTwva2V5
d29yZD48a2V5d29yZD5IZXBhdGl0aXMvKmV0aW9sb2d5L2dlbmV0aWNzPC9rZXl3b3JkPjxrZXl3
b3JkPkh1bWFuczwva2V5d29yZD48a2V5d29yZD5NZWFzbGVzLypjb21wbGljYXRpb25zPC9rZXl3
b3JkPjwva2V5d29yZHM+PGRhdGVzPjx5ZWFyPjE5OTY8L3llYXI+PHB1Yi1kYXRlcz48ZGF0ZT5E
ZWM8L2RhdGU+PC9wdWItZGF0ZXM+PC9kYXRlcz48aXNibj4wMDAyLTkyNzAgKFByaW50KSYjeEQ7
MDAwMi05MjcwIChMaW5raW5nKTwvaXNibj48YWNjZXNzaW9uLW51bT44OTQ3MDAxPC9hY2Nlc3Np
b24tbnVtPjx1cmxzPjxyZWxhdGVkLXVybHM+PHVybD5odHRwczovL3d3dy5uY2JpLm5sbS5uaWgu
Z292L3B1Ym1lZC84OTQ3MDAxPC91cmw+PC9yZWxhdGVkLXVybHM+PC91cmxzPjwvcmVjb3JkPjwv
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PEVuZE5vdGU+PENpdGU+PEF1dGhvcj5DaHJpc3RpZTwvQXV0aG9yPjxZZWFyPjE5ODM8L1llYXI+
PFJlY051bT4xNDY3NzwvUmVjTnVtPjxEaXNwbGF5VGV4dD48c3R5bGUgZmFjZT0ic3VwZXJzY3Jp
cHQiPlsxNDAtMTQyXTwvc3R5bGU+PC9EaXNwbGF5VGV4dD48cmVjb3JkPjxyZWMtbnVtYmVyPjE0
Njc3PC9yZWMtbnVtYmVyPjxmb3JlaWduLWtleXM+PGtleSBhcHA9IkVOIiBkYi1pZD0id3Jyc3N0
ZHYxMGZhNWVlNXd3MXh6djlnendzOXNyeHB0d3IyIiB0aW1lc3RhbXA9IjE1NTk4MjY2MTUiPjE0
Njc3PC9rZXk+PC9mb3JlaWduLWtleXM+PHJlZi10eXBlIG5hbWU9IkpvdXJuYWwgQXJ0aWNsZSI+
MTc8L3JlZi10eXBlPjxjb250cmlidXRvcnM+PGF1dGhvcnM+PGF1dGhvcj5DaHJpc3RpZSwgSy4g
RS48L2F1dGhvcj48YXV0aG9yPkhhdWtlbmVzLCBHLjwvYXV0aG9yPjwvYXV0aG9ycz48L2NvbnRy
aWJ1dG9ycz48dGl0bGVzPjx0aXRsZT5NZWFzbGVzIHZpcnVzLXNwZWNpZmljIElnTSBhbnRpYm9k
aWVzIGluIHNlcmEgZnJvbSBwYXRpZW50cyB3aXRoIGNocm9uaWMgYWN0aXZlIGhlcGF0aXRpczwv
dGl0bGU+PHNlY29uZGFyeS10aXRsZT5KIE1lZCBWaXJvbDwvc2Vjb25kYXJ5LXRpdGxlPjwvdGl0
bGVzPjxwZXJpb2RpY2FsPjxmdWxsLXRpdGxlPkpvdXJuYWwgb2YgTWVkaWNhbCBWaXJvbG9neTwv
ZnVsbC10aXRsZT48YWJici0xPkouIE1lZC4gVmlyb2wuPC9hYmJyLTE+PGFiYnItMj5KIE1lZCBW
aXJvbDwvYWJici0yPjwvcGVyaW9kaWNhbD48cGFnZXM+MjY3LTcyPC9wYWdlcz48dm9sdW1lPjEy
PC92b2x1bWU+PG51bWJlcj40PC9udW1iZXI+PGtleXdvcmRzPjxrZXl3b3JkPkFkb2xlc2NlbnQ8
L2tleXdvcmQ+PGtleXdvcmQ+QWR1bHQ8L2tleXdvcmQ+PGtleXdvcmQ+QWdlZDwva2V5d29yZD48
a2V5d29yZD5BbnRpYm9kaWVzLCBWaXJhbC8qYW5hbHlzaXM8L2tleXdvcmQ+PGtleXdvcmQ+RW56
eW1lLUxpbmtlZCBJbW11bm9zb3JiZW50IEFzc2F5PC9rZXl3b3JkPjxrZXl3b3JkPkhlcGF0aXRp
cywgQ2hyb25pYy8qaW1tdW5vbG9neTwva2V5d29yZD48a2V5d29yZD5IdW1hbnM8L2tleXdvcmQ+
PGtleXdvcmQ+SW1tdW5vZ2xvYnVsaW4gRy9hbmFseXNpczwva2V5d29yZD48a2V5d29yZD5JbW11
bm9nbG9idWxpbiBNLyphbmFseXNpczwva2V5d29yZD48a2V5d29yZD5NZWFzbGVzL2ltbXVub2xv
Z3k8L2tleXdvcmQ+PGtleXdvcmQ+TWVhc2xlcyB2aXJ1cy8qaW1tdW5vbG9neTwva2V5d29yZD48
a2V5d29yZD5NaWRkbGUgQWdlZDwva2V5d29yZD48L2tleXdvcmRzPjxkYXRlcz48eWVhcj4xOTgz
PC95ZWFyPjwvZGF0ZXM+PGlzYm4+MDE0Ni02NjE1IChQcmludCkmI3hEOzAxNDYtNjYxNSAoTGlu
a2luZyk8L2lzYm4+PGFjY2Vzc2lvbi1udW0+NjY1NTQ2NTwvYWNjZXNzaW9uLW51bT48dXJscz48
cmVsYXRlZC11cmxzPjx1cmw+aHR0cHM6Ly93d3cubmNiaS5ubG0ubmloLmdvdi9wdWJtZWQvNjY1
NTQ2NTwvdXJsPjwvcmVsYXRlZC11cmxzPjwvdXJscz48ZWxlY3Ryb25pYy1yZXNvdXJjZS1udW0+
RE9JOiAxMC4xMDAyL2ptdi4xODkwMTIwNDA2PC9lbGVjdHJvbmljLXJlc291cmNlLW51bT48L3Jl
Y29yZD48L0NpdGU+PENpdGU+PEF1dGhvcj5Sb2JlcnRzb248L0F1dGhvcj48WWVhcj4xOTg3PC9Z
ZWFyPjxSZWNOdW0+MjM2ODwvUmVjTnVtPjxyZWNvcmQ+PHJlYy1udW1iZXI+MjM2ODwvcmVjLW51
bWJlcj48Zm9yZWlnbi1rZXlzPjxrZXkgYXBwPSJFTiIgZGItaWQ9IndycnNzdGR2MTBmYTVlZTV3
dzF4enY5Z3p3czlzcnhwdHdyMiIgdGltZXN0YW1wPSIxMjc0MDExNjUwIj4yMzY4PC9rZXk+PC9m
b3JlaWduLWtleXM+PHJlZi10eXBlIG5hbWU9IkpvdXJuYWwgQXJ0aWNsZSI+MTc8L3JlZi10eXBl
Pjxjb250cmlidXRvcnM+PGF1dGhvcnM+PGF1dGhvcj5Sb2JlcnRzb24sIEQuIEEuPC9hdXRob3I+
PGF1dGhvcj5aaGFuZywgUy4gTC48L2F1dGhvcj48YXV0aG9yPkd1eSwgRS4gQy48L2F1dGhvcj48
YXV0aG9yPldyaWdodCwgUi48L2F1dGhvcj48L2F1dGhvcnM+PC9jb250cmlidXRvcnM+PHRpdGxl
cz48dGl0bGU+UGVyc2lzdGVudCBtZWFzbGVzIHZpcnVzIGdlbm9tZSBpbiBhdXRvaW1tdW5lIGNo
cm9uaWMgYWN0aXZlIGhlcGF0aXRpczwvdGl0bGU+PHNlY29uZGFyeS10aXRsZT5MYW5jZXQ8L3Nl
Y29uZGFyeS10aXRsZT48L3RpdGxlcz48cGVyaW9kaWNhbD48ZnVsbC10aXRsZT5MYW5jZXQ8L2Z1
bGwtdGl0bGU+PGFiYnItMT5MYW5jZXQ8L2FiYnItMT48YWJici0yPkxhbmNldDwvYWJici0yPjwv
cGVyaW9kaWNhbD48cGFnZXM+OS0xMTwvcGFnZXM+PHZvbHVtZT4yPC92b2x1bWU+PG51bWJlcj44
NTQ5PC9udW1iZXI+PGVkaXRpb24+MTk4Ny8wNy8wNDwvZWRpdGlvbj48a2V5d29yZHM+PGtleXdv
cmQ+QWR1bHQ8L2tleXdvcmQ+PGtleXdvcmQ+QWdlZDwva2V5d29yZD48a2V5d29yZD5BZ2VkLCA4
MCBhbmQgb3Zlcjwva2V5d29yZD48a2V5d29yZD5BbnRpYm9kaWVzLCBWaXJhbC9hbmFseXNpczwv
a2V5d29yZD48a2V5d29yZD5BdXRvYW50aWJvZGllcy9hbmFseXNpczwva2V5d29yZD48a2V5d29y
ZD5BdXRvaW1tdW5lIERpc2Vhc2VzL21pY3JvYmlvbG9neTwva2V5d29yZD48a2V5d29yZD5GZW1h
bGU8L2tleXdvcmQ+PGtleXdvcmQ+KkdlbmVzLCBWaXJhbDwva2V5d29yZD48a2V5d29yZD5IZXBh
dGl0aXMsIENocm9uaWMvKm1pY3JvYmlvbG9neTwva2V5d29yZD48a2V5d29yZD5IdW1hbnM8L2tl
eXdvcmQ+PGtleXdvcmQ+TWFsZTwva2V5d29yZD48a2V5d29yZD5NZWFzbGVzIHZpcnVzLypnZW5l
dGljcy9pbW11bm9sb2d5PC9rZXl3b3JkPjxrZXl3b3JkPk1pZGRsZSBBZ2VkPC9rZXl3b3JkPjwv
a2V5d29yZHM+PGRhdGVzPjx5ZWFyPjE5ODc8L3llYXI+PHB1Yi1kYXRlcz48ZGF0ZT5KdWwgNDwv
ZGF0ZT48L3B1Yi1kYXRlcz48L2RhdGVzPjxpc2JuPjAxNDAtNjczNiAoUHJpbnQpJiN4RDswMTQw
LTY3MzYgKExpbmtpbmcpPC9pc2JuPjxhY2Nlc3Npb24tbnVtPjI4ODU1NDY8L2FjY2Vzc2lvbi1u
dW0+PHVybHM+PHJlbGF0ZWQtdXJscz48dXJsPmh0dHA6Ly93d3cubmNiaS5ubG0ubmloLmdvdi9l
bnRyZXovcXVlcnkuZmNnaT9jbWQ9UmV0cmlldmUmYW1wO2RiPVB1Yk1lZCZhbXA7ZG9wdD1DaXRh
dGlvbiZhbXA7bGlzdF91aWRzPTI4ODU1NDY8L3VybD48L3JlbGF0ZWQtdXJscz48L3VybHM+PGVs
ZWN0cm9uaWMtcmVzb3VyY2UtbnVtPkRPSTogMTAuMTAxNi9TMDE0MC02NzM2KDg3KTkzMDUxLTA8
L2VsZWN0cm9uaWMtcmVzb3VyY2UtbnVtPjxsYW5ndWFnZT5lbmc8L2xhbmd1YWdlPjwvcmVjb3Jk
PjwvQ2l0ZT48Q2l0ZT48QXV0aG9yPlZlbnRvPC9BdXRob3I+PFllYXI+MTk5NjwvWWVhcj48UmVj
TnVtPjE0NjE1PC9SZWNOdW0+PHJlY29yZD48cmVjLW51bWJlcj4xNDYxNTwvcmVjLW51bWJlcj48
Zm9yZWlnbi1rZXlzPjxrZXkgYXBwPSJFTiIgZGItaWQ9IndycnNzdGR2MTBmYTVlZTV3dzF4enY5
Z3p3czlzcnhwdHdyMiIgdGltZXN0YW1wPSIxNTU5Mzk2ODg4Ij4xNDYxNTwva2V5PjwvZm9yZWln
bi1rZXlzPjxyZWYtdHlwZSBuYW1lPSJKb3VybmFsIEFydGljbGUiPjE3PC9yZWYtdHlwZT48Y29u
dHJpYnV0b3JzPjxhdXRob3JzPjxhdXRob3I+VmVudG8sIFMuPC9hdXRob3I+PGF1dGhvcj5DYWlu
ZWxsaSwgRi48L2F1dGhvcj48YXV0aG9yPkZlcnJhcm8sIFQuPC9hdXRob3I+PGF1dGhvcj5Db25j
aWEsIEUuPC9hdXRob3I+PC9hdXRob3JzPjwvY29udHJpYnV0b3JzPjxhdXRoLWFkZHJlc3M+RGVw
YXJ0bWVudCBvZiBJbmZlY3Rpb3VzIERpc2Vhc2VzLCBVbml2ZXJzaXR5IG9mIFZlcm9uYSwgQS4g
UHVnbGllc2UgSG9zcGl0YWwsIENhdGFuemFybywgSXRhbHkuPC9hdXRoLWFkZHJlc3M+PHRpdGxl
cz48dGl0bGU+QXV0b2ltbXVuZSBoZXBhdGl0aXMgdHlwZSAxIGFmdGVyIG1lYXNsZXM8L3RpdGxl
PjxzZWNvbmRhcnktdGl0bGU+QW0gSiBHYXN0cm9lbnRlcm9sPC9zZWNvbmRhcnktdGl0bGU+PC90
aXRsZXM+PHBlcmlvZGljYWw+PGZ1bGwtdGl0bGU+QW1lcmljYW4gSm91cm5hbCBvZiBHYXN0cm9l
bnRlcm9sb2d5PC9mdWxsLXRpdGxlPjxhYmJyLTE+QW0uIEouIEdhc3Ryb2VudGVyb2wuPC9hYmJy
LTE+PGFiYnItMj5BbSBKIEdhc3Ryb2VudGVyb2w8L2FiYnItMj48L3BlcmlvZGljYWw+PHBhZ2Vz
PjI2MTgtMjA8L3BhZ2VzPjx2b2x1bWU+OTE8L3ZvbHVtZT48bnVtYmVyPjEyPC9udW1iZXI+PGtl
eXdvcmRzPjxrZXl3b3JkPkF1dG9pbW11bmUgRGlzZWFzZXMvKmV0aW9sb2d5L2dlbmV0aWNzPC9r
ZXl3b3JkPjxrZXl3b3JkPkNoaWxkLCBQcmVzY2hvb2w8L2tleXdvcmQ+PGtleXdvcmQ+RmVtYWxl
PC9rZXl3b3JkPjxrZXl3b3JkPkdlbmV0aWMgUHJlZGlzcG9zaXRpb24gdG8gRGlzZWFzZTwva2V5
d29yZD48a2V5d29yZD5IZXBhdGl0aXMvKmV0aW9sb2d5L2dlbmV0aWNzPC9rZXl3b3JkPjxrZXl3
b3JkPkh1bWFuczwva2V5d29yZD48a2V5d29yZD5NZWFzbGVzLypjb21wbGljYXRpb25zPC9rZXl3
b3JkPjwva2V5d29yZHM+PGRhdGVzPjx5ZWFyPjE5OTY8L3llYXI+PHB1Yi1kYXRlcz48ZGF0ZT5E
ZWM8L2RhdGU+PC9wdWItZGF0ZXM+PC9kYXRlcz48aXNibj4wMDAyLTkyNzAgKFByaW50KSYjeEQ7
MDAwMi05MjcwIChMaW5raW5nKTwvaXNibj48YWNjZXNzaW9uLW51bT44OTQ3MDAxPC9hY2Nlc3Np
b24tbnVtPjx1cmxzPjxyZWxhdGVkLXVybHM+PHVybD5odHRwczovL3d3dy5uY2JpLm5sbS5uaWgu
Z292L3B1Ym1lZC84OTQ3MDAxPC91cmw+PC9yZWxhdGVkLXVybHM+PC91cmxzPjwvcmVjb3JkPjwv
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0" w:tooltip="Christie, 1983 #14677" w:history="1">
        <w:r w:rsidR="006C04E2" w:rsidRPr="00400DCE">
          <w:rPr>
            <w:rFonts w:ascii="Book Antiqua" w:hAnsi="Book Antiqua" w:cs="Times New Roman"/>
            <w:noProof/>
            <w:sz w:val="24"/>
            <w:szCs w:val="24"/>
            <w:vertAlign w:val="superscript"/>
          </w:rPr>
          <w:t>140-142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cytomegalovirus (CMV)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&lt;EndNote&gt;&lt;Cite&gt;&lt;Author&gt;Toyoda-Akui&lt;/Author&gt;&lt;Year&gt;2011&lt;/Year&gt;&lt;RecNum&gt;14678&lt;/RecNum&gt;&lt;DisplayText&gt;&lt;style face="superscript"&gt;[143]&lt;/style&gt;&lt;/DisplayText&gt;&lt;record&gt;&lt;rec-number&gt;14678&lt;/rec-number&gt;&lt;foreign-keys&gt;&lt;key app="EN" db-id="wrrsstdv10fa5ee5ww1xzv9gzws9srxptwr2" timestamp="1559826654"&gt;14678&lt;/key&gt;&lt;/foreign-keys&gt;&lt;ref-type name="Journal Article"&gt;17&lt;/ref-type&gt;&lt;contributors&gt;&lt;authors&gt;&lt;author&gt;Toyoda-Akui, M.&lt;/author&gt;&lt;author&gt;Yokomori, H.&lt;/author&gt;&lt;author&gt;Kaneko, F.&lt;/author&gt;&lt;author&gt;Shimizu, Y.&lt;/author&gt;&lt;author&gt;Takeuchi, H.&lt;/author&gt;&lt;author&gt;Tahara, K.&lt;/author&gt;&lt;author&gt;Yoshida, H.&lt;/author&gt;&lt;author&gt;Kondo, H.&lt;/author&gt;&lt;author&gt;Motoori, T.&lt;/author&gt;&lt;author&gt;Ohbu, M.&lt;/author&gt;&lt;author&gt;Oda, M.&lt;/author&gt;&lt;author&gt;Hibi, T.&lt;/author&gt;&lt;/authors&gt;&lt;/contributors&gt;&lt;auth-address&gt;Department of Internal Medicine.&lt;/auth-address&gt;&lt;titles&gt;&lt;title&gt;Association of an overlap syndrome of autoimmune hepatitis and primary biliary cirrhosis with cytomegalovirus infection&lt;/title&gt;&lt;secondary-title&gt;Int J Gen Med&lt;/secondary-title&gt;&lt;/titles&gt;&lt;periodical&gt;&lt;full-title&gt;International Journal of General Medicine&lt;/full-title&gt;&lt;abbr-1&gt;Int. J. Gen. Med.&lt;/abbr-1&gt;&lt;abbr-2&gt;Int J Gen Med&lt;/abbr-2&gt;&lt;/periodical&gt;&lt;pages&gt;397-402&lt;/pages&gt;&lt;volume&gt;4&lt;/volume&gt;&lt;keywords&gt;&lt;keyword&gt;autoimmune hepatitis&lt;/keyword&gt;&lt;keyword&gt;cytomegalovirus infection&lt;/keyword&gt;&lt;keyword&gt;enzyme linked immuno sorbent assay&lt;/keyword&gt;&lt;keyword&gt;fluorescence antinuclear antibody&lt;/keyword&gt;&lt;keyword&gt;primary biliary cirrhosis&lt;/keyword&gt;&lt;/keywords&gt;&lt;dates&gt;&lt;year&gt;2011&lt;/year&gt;&lt;/dates&gt;&lt;isbn&gt;1178-7074 (Electronic)&amp;#xD;1178-7074 (Linking)&lt;/isbn&gt;&lt;accession-num&gt;21731890&lt;/accession-num&gt;&lt;urls&gt;&lt;related-urls&gt;&lt;url&gt;https://www.ncbi.nlm.nih.gov/pubmed/21731890&lt;/url&gt;&lt;/related-urls&gt;&lt;/urls&gt;&lt;custom2&gt;PMC3119581&lt;/custom2&gt;&lt;electronic-resource-num&gt;DOI: 10.2147/IJGM.S19245&lt;/electronic-resource-num&gt;&lt;/record&gt;&lt;/Cite&gt;&lt;/EndNote&gt;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3" w:tooltip="Toyoda-Akui, 2011 #14678" w:history="1">
        <w:r w:rsidR="006C04E2" w:rsidRPr="00400DCE">
          <w:rPr>
            <w:rFonts w:ascii="Book Antiqua" w:hAnsi="Book Antiqua" w:cs="Times New Roman"/>
            <w:noProof/>
            <w:sz w:val="24"/>
            <w:szCs w:val="24"/>
            <w:vertAlign w:val="superscript"/>
          </w:rPr>
          <w:t>143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hyperlink w:anchor="_ENREF_131" w:tooltip="Toyoda-Akui, 2011 #4689" w:history="1"/>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and EBV</w:t>
      </w:r>
      <w:r w:rsidR="00AA302E" w:rsidRPr="00400DCE">
        <w:rPr>
          <w:rFonts w:ascii="Book Antiqua" w:hAnsi="Book Antiqua" w:cs="Times New Roman"/>
          <w:sz w:val="24"/>
          <w:szCs w:val="24"/>
        </w:rPr>
        <w:fldChar w:fldCharType="begin">
          <w:fldData xml:space="preserve">PEVuZE5vdGU+PENpdGU+PEF1dGhvcj5DaGliYTwvQXV0aG9yPjxZZWFyPjIwMDQ8L1llYXI+PFJl
Y051bT41Mjc4PC9SZWNOdW0+PERpc3BsYXlUZXh0PjxzdHlsZSBmYWNlPSJzdXBlcnNjcmlwdCI+
WzE0NF08L3N0eWxlPjwvRGlzcGxheVRleHQ+PHJlY29yZD48cmVjLW51bWJlcj41Mjc4PC9yZWMt
bnVtYmVyPjxmb3JlaWduLWtleXM+PGtleSBhcHA9IkVOIiBkYi1pZD0id3Jyc3N0ZHYxMGZhNWVl
NXd3MXh6djlnendzOXNyeHB0d3IyIiB0aW1lc3RhbXA9IjEzNDQwODg1OTQiPjUyNzg8L2tleT48
L2ZvcmVpZ24ta2V5cz48cmVmLXR5cGUgbmFtZT0iSm91cm5hbCBBcnRpY2xlIj4xNzwvcmVmLXR5
cGU+PGNvbnRyaWJ1dG9ycz48YXV0aG9ycz48YXV0aG9yPkNoaWJhLCBULjwvYXV0aG9yPjxhdXRo
b3I+R290bywgUy48L2F1dGhvcj48YXV0aG9yPllva29zdWthLCBPLjwvYXV0aG9yPjxhdXRob3I+
SW1hemVraSwgRi48L2F1dGhvcj48YXV0aG9yPlRhbmFrYSwgTS48L2F1dGhvcj48YXV0aG9yPkZ1
a2FpLCBLLjwvYXV0aG9yPjxhdXRob3I+VGFrYWhhc2hpLCBZLjwvYXV0aG9yPjxhdXRob3I+VHN1
amltdXJhLCBILjwvYXV0aG9yPjxhdXRob3I+U2Fpc2hvLCBILjwvYXV0aG9yPjwvYXV0aG9ycz48
L2NvbnRyaWJ1dG9ycz48YXV0aC1hZGRyZXNzPkRlcGFydG1lbnQgb2YgTWVkaWNpbmUgYW5kIENs
aW5pY2FsIE9uY29sb2d5LCBHcmFkdWF0ZSBTY2hvb2wgb2YgTWVkaWNpbmUsIENoaWJhIFVuaXZl
cnNpdHksIENodW8gV2FyZCwgQ2hpYmEsIEphcGFuLjwvYXV0aC1hZGRyZXNzPjx0aXRsZXM+PHRp
dGxlPkZhdGFsIGNocm9uaWMgYWN0aXZlIEVwc3RlaW4tQmFyciB2aXJ1cyBpbmZlY3Rpb24gbWlt
aWNraW5nIGF1dG9pbW11bmUgaGVwYXRpdGlzPC90aXRsZT48c2Vjb25kYXJ5LXRpdGxlPkV1ci4g
Si4gR2FzdHJvZW50ZXJvbC4gSGVwYXRvbC48L3NlY29uZGFyeS10aXRsZT48YWx0LXRpdGxlPkV1
ciBKIEdhc3Ryb2VudGVyb2wgSGVwYXRvbDwvYWx0LXRpdGxlPjwvdGl0bGVzPjxwZXJpb2RpY2Fs
PjxmdWxsLXRpdGxlPkV1cm9wZWFuIEpvdXJuYWwgb2YgR2FzdHJvZW50ZXJvbG9neSBhbmQgSGVw
YXRvbG9neTwvZnVsbC10aXRsZT48YWJici0xPkV1ci4gSi4gR2FzdHJvZW50ZXJvbC4gSGVwYXRv
bC48L2FiYnItMT48YWJici0yPkV1ciBKIEdhc3Ryb2VudGVyb2wgSGVwYXRvbDwvYWJici0yPjxh
YmJyLTM+RXVyb3BlYW4gSm91cm5hbCBvZiBHYXN0cm9lbnRlcm9sb2d5ICZhbXA7IEhlcGF0b2xv
Z3k8L2FiYnItMz48L3BlcmlvZGljYWw+PGFsdC1wZXJpb2RpY2FsPjxmdWxsLXRpdGxlPkV1cm9w
ZWFuIEpvdXJuYWwgb2YgR2FzdHJvZW50ZXJvbG9neSBhbmQgSGVwYXRvbG9neTwvZnVsbC10aXRs
ZT48YWJici0xPkV1ci4gSi4gR2FzdHJvZW50ZXJvbC4gSGVwYXRvbC48L2FiYnItMT48YWJici0y
PkV1ciBKIEdhc3Ryb2VudGVyb2wgSGVwYXRvbDwvYWJici0yPjxhYmJyLTM+RXVyb3BlYW4gSm91
cm5hbCBvZiBHYXN0cm9lbnRlcm9sb2d5ICZhbXA7IEhlcGF0b2xvZ3k8L2FiYnItMz48L2FsdC1w
ZXJpb2RpY2FsPjxwYWdlcz4yMjUtODwvcGFnZXM+PHZvbHVtZT4xNjwvdm9sdW1lPjxudW1iZXI+
MjwvbnVtYmVyPjxlZGl0aW9uPjIwMDQvMDQvMTM8L2VkaXRpb24+PGtleXdvcmRzPjxrZXl3b3Jk
PkFkdWx0PC9rZXl3b3JkPjxrZXl3b3JkPkFudGlib2RpZXMsIFZpcmFsL2Jsb29kPC9rZXl3b3Jk
PjxrZXl3b3JkPkNocm9uaWMgRGlzZWFzZTwva2V5d29yZD48a2V5d29yZD5ETkEsIFZpcmFsL2Js
b29kPC9rZXl3b3JkPjxrZXl3b3JkPkRpYWdub3NpcywgRGlmZmVyZW50aWFsPC9rZXl3b3JkPjxr
ZXl3b3JkPkVwc3RlaW4tQmFyciBWaXJ1cyBJbmZlY3Rpb25zL2NvbXBsaWNhdGlvbnMvKmRpYWdu
b3Npcy9wYXRob2xvZ3k8L2tleXdvcmQ+PGtleXdvcmQ+RmF0YWwgT3V0Y29tZTwva2V5d29yZD48
a2V5d29yZD5GZW1hbGU8L2tleXdvcmQ+PGtleXdvcmQ+SGVwYXRpdGlzLCBBdXRvaW1tdW5lLypk
aWFnbm9zaXM8L2tleXdvcmQ+PGtleXdvcmQ+SGlzdGlvY3l0b3NpcywgTm9uLUxhbmdlcmhhbnMt
Q2VsbC9ldGlvbG9neTwva2V5d29yZD48a2V5d29yZD5IdW1hbnM8L2tleXdvcmQ+PGtleXdvcmQ+
TGl2ZXIvcGF0aG9sb2d5PC9rZXl3b3JkPjxrZXl3b3JkPkxpdmVyIEZhaWx1cmUvZXRpb2xvZ3k8
L2tleXdvcmQ+PC9rZXl3b3Jkcz48ZGF0ZXM+PHllYXI+MjAwNDwveWVhcj48cHViLWRhdGVzPjxk
YXRlPkZlYjwvZGF0ZT48L3B1Yi1kYXRlcz48L2RhdGVzPjxpc2JuPjA5NTQtNjkxWCAoUHJpbnQp
JiN4RDswOTU0LTY5MVggKExpbmtpbmcpPC9pc2JuPjxhY2Nlc3Npb24tbnVtPjE1MDc1OTk5PC9h
Y2Nlc3Npb24tbnVtPjx3b3JrLXR5cGU+Q2FzZSBSZXBvcnRzPC93b3JrLXR5cGU+PHVybHM+PHJl
bGF0ZWQtdXJscz48dXJsPmh0dHA6Ly93d3cubmNiaS5ubG0ubmloLmdvdi9wdWJtZWQvMTUwNzU5
OTk8L3VybD48L3JlbGF0ZWQtdXJscz48L3VybHM+PGVsZWN0cm9uaWMtcmVzb3VyY2UtbnVtPkRP
STogMTAuMTA5Ny8wMDA0MjczNy0yMDA0MDIwMDAtMDAwMTc8L2VsZWN0cm9uaWMtcmVzb3VyY2Ut
bnVtPjxsYW5ndWFnZT5lbmc8L2xhbmd1YWdlPjwvcmVjb3JkPjwvQ2l0ZT48L0VuZE5vdGU+AG==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PEVuZE5vdGU+PENpdGU+PEF1dGhvcj5DaGliYTwvQXV0aG9yPjxZZWFyPjIwMDQ8L1llYXI+PFJl
Y051bT41Mjc4PC9SZWNOdW0+PERpc3BsYXlUZXh0PjxzdHlsZSBmYWNlPSJzdXBlcnNjcmlwdCI+
WzE0NF08L3N0eWxlPjwvRGlzcGxheVRleHQ+PHJlY29yZD48cmVjLW51bWJlcj41Mjc4PC9yZWMt
bnVtYmVyPjxmb3JlaWduLWtleXM+PGtleSBhcHA9IkVOIiBkYi1pZD0id3Jyc3N0ZHYxMGZhNWVl
NXd3MXh6djlnendzOXNyeHB0d3IyIiB0aW1lc3RhbXA9IjEzNDQwODg1OTQiPjUyNzg8L2tleT48
L2ZvcmVpZ24ta2V5cz48cmVmLXR5cGUgbmFtZT0iSm91cm5hbCBBcnRpY2xlIj4xNzwvcmVmLXR5
cGU+PGNvbnRyaWJ1dG9ycz48YXV0aG9ycz48YXV0aG9yPkNoaWJhLCBULjwvYXV0aG9yPjxhdXRo
b3I+R290bywgUy48L2F1dGhvcj48YXV0aG9yPllva29zdWthLCBPLjwvYXV0aG9yPjxhdXRob3I+
SW1hemVraSwgRi48L2F1dGhvcj48YXV0aG9yPlRhbmFrYSwgTS48L2F1dGhvcj48YXV0aG9yPkZ1
a2FpLCBLLjwvYXV0aG9yPjxhdXRob3I+VGFrYWhhc2hpLCBZLjwvYXV0aG9yPjxhdXRob3I+VHN1
amltdXJhLCBILjwvYXV0aG9yPjxhdXRob3I+U2Fpc2hvLCBILjwvYXV0aG9yPjwvYXV0aG9ycz48
L2NvbnRyaWJ1dG9ycz48YXV0aC1hZGRyZXNzPkRlcGFydG1lbnQgb2YgTWVkaWNpbmUgYW5kIENs
aW5pY2FsIE9uY29sb2d5LCBHcmFkdWF0ZSBTY2hvb2wgb2YgTWVkaWNpbmUsIENoaWJhIFVuaXZl
cnNpdHksIENodW8gV2FyZCwgQ2hpYmEsIEphcGFuLjwvYXV0aC1hZGRyZXNzPjx0aXRsZXM+PHRp
dGxlPkZhdGFsIGNocm9uaWMgYWN0aXZlIEVwc3RlaW4tQmFyciB2aXJ1cyBpbmZlY3Rpb24gbWlt
aWNraW5nIGF1dG9pbW11bmUgaGVwYXRpdGlzPC90aXRsZT48c2Vjb25kYXJ5LXRpdGxlPkV1ci4g
Si4gR2FzdHJvZW50ZXJvbC4gSGVwYXRvbC48L3NlY29uZGFyeS10aXRsZT48YWx0LXRpdGxlPkV1
ciBKIEdhc3Ryb2VudGVyb2wgSGVwYXRvbDwvYWx0LXRpdGxlPjwvdGl0bGVzPjxwZXJpb2RpY2Fs
PjxmdWxsLXRpdGxlPkV1cm9wZWFuIEpvdXJuYWwgb2YgR2FzdHJvZW50ZXJvbG9neSBhbmQgSGVw
YXRvbG9neTwvZnVsbC10aXRsZT48YWJici0xPkV1ci4gSi4gR2FzdHJvZW50ZXJvbC4gSGVwYXRv
bC48L2FiYnItMT48YWJici0yPkV1ciBKIEdhc3Ryb2VudGVyb2wgSGVwYXRvbDwvYWJici0yPjxh
YmJyLTM+RXVyb3BlYW4gSm91cm5hbCBvZiBHYXN0cm9lbnRlcm9sb2d5ICZhbXA7IEhlcGF0b2xv
Z3k8L2FiYnItMz48L3BlcmlvZGljYWw+PGFsdC1wZXJpb2RpY2FsPjxmdWxsLXRpdGxlPkV1cm9w
ZWFuIEpvdXJuYWwgb2YgR2FzdHJvZW50ZXJvbG9neSBhbmQgSGVwYXRvbG9neTwvZnVsbC10aXRs
ZT48YWJici0xPkV1ci4gSi4gR2FzdHJvZW50ZXJvbC4gSGVwYXRvbC48L2FiYnItMT48YWJici0y
PkV1ciBKIEdhc3Ryb2VudGVyb2wgSGVwYXRvbDwvYWJici0yPjxhYmJyLTM+RXVyb3BlYW4gSm91
cm5hbCBvZiBHYXN0cm9lbnRlcm9sb2d5ICZhbXA7IEhlcGF0b2xvZ3k8L2FiYnItMz48L2FsdC1w
ZXJpb2RpY2FsPjxwYWdlcz4yMjUtODwvcGFnZXM+PHZvbHVtZT4xNjwvdm9sdW1lPjxudW1iZXI+
MjwvbnVtYmVyPjxlZGl0aW9uPjIwMDQvMDQvMTM8L2VkaXRpb24+PGtleXdvcmRzPjxrZXl3b3Jk
PkFkdWx0PC9rZXl3b3JkPjxrZXl3b3JkPkFudGlib2RpZXMsIFZpcmFsL2Jsb29kPC9rZXl3b3Jk
PjxrZXl3b3JkPkNocm9uaWMgRGlzZWFzZTwva2V5d29yZD48a2V5d29yZD5ETkEsIFZpcmFsL2Js
b29kPC9rZXl3b3JkPjxrZXl3b3JkPkRpYWdub3NpcywgRGlmZmVyZW50aWFsPC9rZXl3b3JkPjxr
ZXl3b3JkPkVwc3RlaW4tQmFyciBWaXJ1cyBJbmZlY3Rpb25zL2NvbXBsaWNhdGlvbnMvKmRpYWdu
b3Npcy9wYXRob2xvZ3k8L2tleXdvcmQ+PGtleXdvcmQ+RmF0YWwgT3V0Y29tZTwva2V5d29yZD48
a2V5d29yZD5GZW1hbGU8L2tleXdvcmQ+PGtleXdvcmQ+SGVwYXRpdGlzLCBBdXRvaW1tdW5lLypk
aWFnbm9zaXM8L2tleXdvcmQ+PGtleXdvcmQ+SGlzdGlvY3l0b3NpcywgTm9uLUxhbmdlcmhhbnMt
Q2VsbC9ldGlvbG9neTwva2V5d29yZD48a2V5d29yZD5IdW1hbnM8L2tleXdvcmQ+PGtleXdvcmQ+
TGl2ZXIvcGF0aG9sb2d5PC9rZXl3b3JkPjxrZXl3b3JkPkxpdmVyIEZhaWx1cmUvZXRpb2xvZ3k8
L2tleXdvcmQ+PC9rZXl3b3Jkcz48ZGF0ZXM+PHllYXI+MjAwNDwveWVhcj48cHViLWRhdGVzPjxk
YXRlPkZlYjwvZGF0ZT48L3B1Yi1kYXRlcz48L2RhdGVzPjxpc2JuPjA5NTQtNjkxWCAoUHJpbnQp
JiN4RDswOTU0LTY5MVggKExpbmtpbmcpPC9pc2JuPjxhY2Nlc3Npb24tbnVtPjE1MDc1OTk5PC9h
Y2Nlc3Npb24tbnVtPjx3b3JrLXR5cGU+Q2FzZSBSZXBvcnRzPC93b3JrLXR5cGU+PHVybHM+PHJl
bGF0ZWQtdXJscz48dXJsPmh0dHA6Ly93d3cubmNiaS5ubG0ubmloLmdvdi9wdWJtZWQvMTUwNzU5
OTk8L3VybD48L3JlbGF0ZWQtdXJscz48L3VybHM+PGVsZWN0cm9uaWMtcmVzb3VyY2UtbnVtPkRP
STogMTAuMTA5Ny8wMDA0MjczNy0yMDA0MDIwMDAtMDAwMTc8L2VsZWN0cm9uaWMtcmVzb3VyY2Ut
bnVtPjxsYW5ndWFnZT5lbmc8L2xhbmd1YWdlPjwvcmVjb3JkPjwvQ2l0ZT48L0VuZE5vdGU+AG==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4" w:tooltip="Chiba, 2004 #5278" w:history="1">
        <w:r w:rsidR="006C04E2" w:rsidRPr="00400DCE">
          <w:rPr>
            <w:rFonts w:ascii="Book Antiqua" w:hAnsi="Book Antiqua" w:cs="Times New Roman"/>
            <w:noProof/>
            <w:sz w:val="24"/>
            <w:szCs w:val="24"/>
            <w:vertAlign w:val="superscript"/>
          </w:rPr>
          <w:t>144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in the serum or liver tissue of patients with autoimmune hepatitis. </w:t>
      </w:r>
      <w:r w:rsidR="00D87CA2" w:rsidRPr="00400DCE">
        <w:rPr>
          <w:rFonts w:ascii="Book Antiqua" w:hAnsi="Book Antiqua" w:cs="Times New Roman"/>
          <w:sz w:val="24"/>
          <w:szCs w:val="24"/>
        </w:rPr>
        <w:t xml:space="preserve">These findings have supported an association between viral infection and </w:t>
      </w:r>
      <w:r w:rsidR="00E86518" w:rsidRPr="00400DCE">
        <w:rPr>
          <w:rFonts w:ascii="Book Antiqua" w:hAnsi="Book Antiqua" w:cs="Times New Roman"/>
          <w:sz w:val="24"/>
          <w:szCs w:val="24"/>
        </w:rPr>
        <w:t xml:space="preserve">autoimmune hepatitis, but the </w:t>
      </w:r>
      <w:r w:rsidR="000E6CC2" w:rsidRPr="00400DCE">
        <w:rPr>
          <w:rFonts w:ascii="Book Antiqua" w:hAnsi="Book Antiqua" w:cs="Times New Roman"/>
          <w:sz w:val="24"/>
          <w:szCs w:val="24"/>
        </w:rPr>
        <w:t xml:space="preserve">nature of the </w:t>
      </w:r>
      <w:r w:rsidR="00E86518" w:rsidRPr="00400DCE">
        <w:rPr>
          <w:rFonts w:ascii="Book Antiqua" w:hAnsi="Book Antiqua" w:cs="Times New Roman"/>
          <w:sz w:val="24"/>
          <w:szCs w:val="24"/>
        </w:rPr>
        <w:t xml:space="preserve">relationship </w:t>
      </w:r>
      <w:r w:rsidR="000E6CC2" w:rsidRPr="00400DCE">
        <w:rPr>
          <w:rFonts w:ascii="Book Antiqua" w:hAnsi="Book Antiqua" w:cs="Times New Roman"/>
          <w:sz w:val="24"/>
          <w:szCs w:val="24"/>
        </w:rPr>
        <w:t xml:space="preserve">(coincidental </w:t>
      </w:r>
      <w:r w:rsidR="00C36A26" w:rsidRPr="00400DCE">
        <w:rPr>
          <w:rFonts w:ascii="Book Antiqua" w:hAnsi="Book Antiqua" w:cs="Times New Roman"/>
          <w:i/>
          <w:sz w:val="24"/>
          <w:szCs w:val="24"/>
        </w:rPr>
        <w:t>vs</w:t>
      </w:r>
      <w:r w:rsidR="000E6CC2" w:rsidRPr="00400DCE">
        <w:rPr>
          <w:rFonts w:ascii="Book Antiqua" w:hAnsi="Book Antiqua" w:cs="Times New Roman"/>
          <w:sz w:val="24"/>
          <w:szCs w:val="24"/>
        </w:rPr>
        <w:t xml:space="preserve"> etiologic) </w:t>
      </w:r>
      <w:r w:rsidR="00BF0424" w:rsidRPr="00400DCE">
        <w:rPr>
          <w:rFonts w:ascii="Book Antiqua" w:hAnsi="Book Antiqua" w:cs="Times New Roman"/>
          <w:sz w:val="24"/>
          <w:szCs w:val="24"/>
        </w:rPr>
        <w:t>has been</w:t>
      </w:r>
      <w:r w:rsidR="00E86518" w:rsidRPr="00400DCE">
        <w:rPr>
          <w:rFonts w:ascii="Book Antiqua" w:hAnsi="Book Antiqua" w:cs="Times New Roman"/>
          <w:sz w:val="24"/>
          <w:szCs w:val="24"/>
        </w:rPr>
        <w:t xml:space="preserve"> un</w:t>
      </w:r>
      <w:r w:rsidR="000E6CC2" w:rsidRPr="00400DCE">
        <w:rPr>
          <w:rFonts w:ascii="Book Antiqua" w:hAnsi="Book Antiqua" w:cs="Times New Roman"/>
          <w:sz w:val="24"/>
          <w:szCs w:val="24"/>
        </w:rPr>
        <w:t>certain</w:t>
      </w:r>
      <w:r w:rsidR="000E6CC2" w:rsidRPr="00400DCE">
        <w:rPr>
          <w:rFonts w:ascii="Book Antiqua" w:hAnsi="Book Antiqua" w:cs="Times New Roman"/>
          <w:sz w:val="24"/>
          <w:szCs w:val="24"/>
        </w:rPr>
        <w:fldChar w:fldCharType="begin">
          <w:fldData xml:space="preserve">PEVuZE5vdGU+PENpdGU+PEF1dGhvcj5DaHJpc3RlbjwvQXV0aG9yPjxZZWFyPjIwMTQ8L1llYXI+
PFJlY051bT4xNDU3MTwvUmVjTnVtPjxEaXNwbGF5VGV4dD48c3R5bGUgZmFjZT0ic3VwZXJzY3Jp
cHQiPlsxNDUsIDE0Nl08L3N0eWxlPjwvRGlzcGxheVRleHQ+PHJlY29yZD48cmVjLW51bWJlcj4x
NDU3MTwvcmVjLW51bWJlcj48Zm9yZWlnbi1rZXlzPjxrZXkgYXBwPSJFTiIgZGItaWQ9IndycnNz
dGR2MTBmYTVlZTV3dzF4enY5Z3p3czlzcnhwdHdyMiIgdGltZXN0YW1wPSIxNTU5MDQ3MjMxIj4x
NDU3MTwva2V5PjwvZm9yZWlnbi1rZXlzPjxyZWYtdHlwZSBuYW1lPSJKb3VybmFsIEFydGljbGUi
PjE3PC9yZWYtdHlwZT48Y29udHJpYnV0b3JzPjxhdXRob3JzPjxhdXRob3I+Q2hyaXN0ZW4sIFUu
PC9hdXRob3I+PGF1dGhvcj5IaW50ZXJtYW5uLCBFLjwvYXV0aG9yPjwvYXV0aG9ycz48L2NvbnRy
aWJ1dG9ycz48YXV0aC1hZGRyZXNzPlBoYXJtYXplbnRydW0gRnJhbmtmdXJ0L1pBRkVTLCBHb2V0
aGUgVW5pdmVyc2l0eSBIb3NwaXRhbCAsIEZyYW5rZnVydCBhbSBNYWluICwgR2VybWFueS48L2F1
dGgtYWRkcmVzcz48dGl0bGVzPjx0aXRsZT5QYXRob2dlbiBpbmZlY3Rpb24gYXMgYSBwb3NzaWJs
ZSBjYXVzZSBmb3IgYXV0b2ltbXVuZSBoZXBhdGl0aXM8L3RpdGxlPjxzZWNvbmRhcnktdGl0bGU+
SW50IFJldiBJbW11bm9sPC9zZWNvbmRhcnktdGl0bGU+PC90aXRsZXM+PHBlcmlvZGljYWw+PGZ1
bGwtdGl0bGU+SW50ZXJuYXRpb25hbCBSZXZpZXdzIG9mIEltbXVub2xvZ3k8L2Z1bGwtdGl0bGU+
PGFiYnItMT5JbnQuIFJldi4gSW1tdW5vbC48L2FiYnItMT48YWJici0yPkludCBSZXYgSW1tdW5v
bDwvYWJici0yPjwvcGVyaW9kaWNhbD48cGFnZXM+Mjk2LTMxMzwvcGFnZXM+PHZvbHVtZT4zMzwv
dm9sdW1lPjxudW1iZXI+NDwvbnVtYmVyPjxrZXl3b3Jkcz48a2V5d29yZD5BbmltYWxzPC9rZXl3
b3JkPjxrZXl3b3JkPkRpc2Vhc2UgTW9kZWxzLCBBbmltYWw8L2tleXdvcmQ+PGtleXdvcmQ+R2Vu
ZS1FbnZpcm9ubWVudCBJbnRlcmFjdGlvbjwva2V5d29yZD48a2V5d29yZD5IZXBhdGl0aXMsIEF1
dG9pbW11bmUvZXRpb2xvZ3kvKmltbXVub2xvZ3k8L2tleXdvcmQ+PGtleXdvcmQ+SHVtYW5zPC9r
ZXl3b3JkPjxrZXl3b3JkPkluZmVjdGlvbi9jb21wbGljYXRpb25zLyppbW11bm9sb2d5PC9rZXl3
b3JkPjxrZXl3b3JkPkN5cDJkNjwva2V5d29yZD48a2V5d29yZD5hdXRvaW1tdW5pdHk8L2tleXdv
cmQ+PGtleXdvcmQ+aW5mbGFtbWF0aW9uPC9rZXl3b3JkPjxrZXl3b3JkPm1vbGVjdWxhciBtaW1p
Y3J5PC9rZXl3b3JkPjxrZXl3b3JkPnZpcnVzIGluZmVjdGlvbjwva2V5d29yZD48L2tleXdvcmRz
PjxkYXRlcz48eWVhcj4yMDE0PC95ZWFyPjxwdWItZGF0ZXM+PGRhdGU+SnVsLUF1ZzwvZGF0ZT48
L3B1Yi1kYXRlcz48L2RhdGVzPjxpc2JuPjE1NjMtNTI0NCAoRWxlY3Ryb25pYykmI3hEOzA4ODMt
MDE4NSAoTGlua2luZyk8L2lzYm4+PGFjY2Vzc2lvbi1udW0+MjQ5MTE3OTA8L2FjY2Vzc2lvbi1u
dW0+PHVybHM+PHJlbGF0ZWQtdXJscz48dXJsPmh0dHBzOi8vd3d3Lm5jYmkubmxtLm5paC5nb3Yv
cHVibWVkLzI0OTExNzkwPC91cmw+PC9yZWxhdGVkLXVybHM+PC91cmxzPjxlbGVjdHJvbmljLXJl
c291cmNlLW51bT5ET0k6IDEwLjMxMDkvMDg4MzAxODUuMjAxNC45MjExNjI8L2VsZWN0cm9uaWMt
cmVzb3VyY2UtbnVtPjwvcmVjb3JkPjwvQ2l0ZT48Q2l0ZT48QXV0aG9yPkNocmlzdGVuPC9BdXRo
b3I+PFllYXI+MjAxOTwvWWVhcj48UmVjTnVtPjE0NTcyPC9SZWNOdW0+PHJlY29yZD48cmVjLW51
bWJlcj4xNDU3MjwvcmVjLW51bWJlcj48Zm9yZWlnbi1rZXlzPjxrZXkgYXBwPSJFTiIgZGItaWQ9
IndycnNzdGR2MTBmYTVlZTV3dzF4enY5Z3p3czlzcnhwdHdyMiIgdGltZXN0YW1wPSIxNTU5MDQ3
MjkxIj4xNDU3Mjwva2V5PjwvZm9yZWlnbi1rZXlzPjxyZWYtdHlwZSBuYW1lPSJKb3VybmFsIEFy
dGljbGUiPjE3PC9yZWYtdHlwZT48Y29udHJpYnV0b3JzPjxhdXRob3JzPjxhdXRob3I+Q2hyaXN0
ZW4sIFUuPC9hdXRob3I+PGF1dGhvcj5IaW50ZXJtYW5uLCBFLjwvYXV0aG9yPjwvYXV0aG9ycz48
L2NvbnRyaWJ1dG9ycz48YXV0aC1hZGRyZXNzPlBoYXJtYXplbnRydW0gRnJhbmtmdXJ0IC8gWkFG
RVMsIEdvZXRoZSBVbml2ZXJzaXR5IEhvc3BpdGFsLCBGcmFua2Z1cnQgYW0gTWFpbiwgR2VybWFu
eS48L2F1dGgtYWRkcmVzcz48dGl0bGVzPjx0aXRsZT5QYXRob2dlbnMgYW5kIGF1dG9pbW11bmUg
aGVwYXRpdGlzPC90aXRsZT48c2Vjb25kYXJ5LXRpdGxlPkNsaW4gRXhwIEltbXVub2w8L3NlY29u
ZGFyeS10aXRsZT48L3RpdGxlcz48cGVyaW9kaWNhbD48ZnVsbC10aXRsZT5DbGluaWNhbCBhbmQg
RXhwZXJpbWVudGFsIEltbXVub2xvZ3k8L2Z1bGwtdGl0bGU+PGFiYnItMT5DbGluLiBFeHAuIElt
bXVub2wuPC9hYmJyLTE+PGFiYnItMj5DbGluIEV4cCBJbW11bm9sPC9hYmJyLTI+PGFiYnItMz5D
bGluaWNhbCAmYW1wOyBFeHBlcmltZW50YWwgSW1tdW5vbG9neTwvYWJici0zPjwvcGVyaW9kaWNh
bD48cGFnZXM+MzUtNTE8L3BhZ2VzPjx2b2x1bWU+MTk1PC92b2x1bWU+PG51bWJlcj4xPC9udW1i
ZXI+PGtleXdvcmRzPjxrZXl3b3JkPkN5cDJkNjwva2V5d29yZD48a2V5d29yZD5JbmZsYW1tYXRp
b248L2tleXdvcmQ+PGtleXdvcmQ+YXV0b2ltbXVuaXR5PC9rZXl3b3JkPjxrZXl3b3JkPm1vbGVj
dWxhciBtaW1pY3J5PC9rZXl3b3JkPjxrZXl3b3JkPnZpcnVzIGluZmVjdGlvbjwva2V5d29yZD48
L2tleXdvcmRzPjxkYXRlcz48eWVhcj4yMDE5PC95ZWFyPjxwdWItZGF0ZXM+PGRhdGU+SmFuPC9k
YXRlPjwvcHViLWRhdGVzPjwvZGF0ZXM+PGlzYm4+MTM2NS0yMjQ5IChFbGVjdHJvbmljKSYjeEQ7
MDAwOS05MTA0IChMaW5raW5nKTwvaXNibj48YWNjZXNzaW9uLW51bT4zMDExMzA4MjwvYWNjZXNz
aW9uLW51bT48dXJscz48cmVsYXRlZC11cmxzPjx1cmw+aHR0cHM6Ly93d3cubmNiaS5ubG0ubmlo
Lmdvdi9wdWJtZWQvMzAxMTMwODI8L3VybD48L3JlbGF0ZWQtdXJscz48L3VybHM+PGN1c3RvbTI+
UE1DNjMwMDY1MDwvY3VzdG9tMj48ZWxlY3Ryb25pYy1yZXNvdXJjZS1udW0+RE9JOiAxMC4xMTEx
L2NlaS4xMzIwMzwvZWxlY3Ryb25pYy1yZXNvdXJjZS1udW0+PC9yZWNvcmQ+PC9DaXRlPjwvRW5k
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PEVuZE5vdGU+PENpdGU+PEF1dGhvcj5DaHJpc3RlbjwvQXV0aG9yPjxZZWFyPjIwMTQ8L1llYXI+
PFJlY051bT4xNDU3MTwvUmVjTnVtPjxEaXNwbGF5VGV4dD48c3R5bGUgZmFjZT0ic3VwZXJzY3Jp
cHQiPlsxNDUsIDE0Nl08L3N0eWxlPjwvRGlzcGxheVRleHQ+PHJlY29yZD48cmVjLW51bWJlcj4x
NDU3MTwvcmVjLW51bWJlcj48Zm9yZWlnbi1rZXlzPjxrZXkgYXBwPSJFTiIgZGItaWQ9IndycnNz
dGR2MTBmYTVlZTV3dzF4enY5Z3p3czlzcnhwdHdyMiIgdGltZXN0YW1wPSIxNTU5MDQ3MjMxIj4x
NDU3MTwva2V5PjwvZm9yZWlnbi1rZXlzPjxyZWYtdHlwZSBuYW1lPSJKb3VybmFsIEFydGljbGUi
PjE3PC9yZWYtdHlwZT48Y29udHJpYnV0b3JzPjxhdXRob3JzPjxhdXRob3I+Q2hyaXN0ZW4sIFUu
PC9hdXRob3I+PGF1dGhvcj5IaW50ZXJtYW5uLCBFLjwvYXV0aG9yPjwvYXV0aG9ycz48L2NvbnRy
aWJ1dG9ycz48YXV0aC1hZGRyZXNzPlBoYXJtYXplbnRydW0gRnJhbmtmdXJ0L1pBRkVTLCBHb2V0
aGUgVW5pdmVyc2l0eSBIb3NwaXRhbCAsIEZyYW5rZnVydCBhbSBNYWluICwgR2VybWFueS48L2F1
dGgtYWRkcmVzcz48dGl0bGVzPjx0aXRsZT5QYXRob2dlbiBpbmZlY3Rpb24gYXMgYSBwb3NzaWJs
ZSBjYXVzZSBmb3IgYXV0b2ltbXVuZSBoZXBhdGl0aXM8L3RpdGxlPjxzZWNvbmRhcnktdGl0bGU+
SW50IFJldiBJbW11bm9sPC9zZWNvbmRhcnktdGl0bGU+PC90aXRsZXM+PHBlcmlvZGljYWw+PGZ1
bGwtdGl0bGU+SW50ZXJuYXRpb25hbCBSZXZpZXdzIG9mIEltbXVub2xvZ3k8L2Z1bGwtdGl0bGU+
PGFiYnItMT5JbnQuIFJldi4gSW1tdW5vbC48L2FiYnItMT48YWJici0yPkludCBSZXYgSW1tdW5v
bDwvYWJici0yPjwvcGVyaW9kaWNhbD48cGFnZXM+Mjk2LTMxMzwvcGFnZXM+PHZvbHVtZT4zMzwv
dm9sdW1lPjxudW1iZXI+NDwvbnVtYmVyPjxrZXl3b3Jkcz48a2V5d29yZD5BbmltYWxzPC9rZXl3
b3JkPjxrZXl3b3JkPkRpc2Vhc2UgTW9kZWxzLCBBbmltYWw8L2tleXdvcmQ+PGtleXdvcmQ+R2Vu
ZS1FbnZpcm9ubWVudCBJbnRlcmFjdGlvbjwva2V5d29yZD48a2V5d29yZD5IZXBhdGl0aXMsIEF1
dG9pbW11bmUvZXRpb2xvZ3kvKmltbXVub2xvZ3k8L2tleXdvcmQ+PGtleXdvcmQ+SHVtYW5zPC9r
ZXl3b3JkPjxrZXl3b3JkPkluZmVjdGlvbi9jb21wbGljYXRpb25zLyppbW11bm9sb2d5PC9rZXl3
b3JkPjxrZXl3b3JkPkN5cDJkNjwva2V5d29yZD48a2V5d29yZD5hdXRvaW1tdW5pdHk8L2tleXdv
cmQ+PGtleXdvcmQ+aW5mbGFtbWF0aW9uPC9rZXl3b3JkPjxrZXl3b3JkPm1vbGVjdWxhciBtaW1p
Y3J5PC9rZXl3b3JkPjxrZXl3b3JkPnZpcnVzIGluZmVjdGlvbjwva2V5d29yZD48L2tleXdvcmRz
PjxkYXRlcz48eWVhcj4yMDE0PC95ZWFyPjxwdWItZGF0ZXM+PGRhdGU+SnVsLUF1ZzwvZGF0ZT48
L3B1Yi1kYXRlcz48L2RhdGVzPjxpc2JuPjE1NjMtNTI0NCAoRWxlY3Ryb25pYykmI3hEOzA4ODMt
MDE4NSAoTGlua2luZyk8L2lzYm4+PGFjY2Vzc2lvbi1udW0+MjQ5MTE3OTA8L2FjY2Vzc2lvbi1u
dW0+PHVybHM+PHJlbGF0ZWQtdXJscz48dXJsPmh0dHBzOi8vd3d3Lm5jYmkubmxtLm5paC5nb3Yv
cHVibWVkLzI0OTExNzkwPC91cmw+PC9yZWxhdGVkLXVybHM+PC91cmxzPjxlbGVjdHJvbmljLXJl
c291cmNlLW51bT5ET0k6IDEwLjMxMDkvMDg4MzAxODUuMjAxNC45MjExNjI8L2VsZWN0cm9uaWMt
cmVzb3VyY2UtbnVtPjwvcmVjb3JkPjwvQ2l0ZT48Q2l0ZT48QXV0aG9yPkNocmlzdGVuPC9BdXRo
b3I+PFllYXI+MjAxOTwvWWVhcj48UmVjTnVtPjE0NTcyPC9SZWNOdW0+PHJlY29yZD48cmVjLW51
bWJlcj4xNDU3MjwvcmVjLW51bWJlcj48Zm9yZWlnbi1rZXlzPjxrZXkgYXBwPSJFTiIgZGItaWQ9
IndycnNzdGR2MTBmYTVlZTV3dzF4enY5Z3p3czlzcnhwdHdyMiIgdGltZXN0YW1wPSIxNTU5MDQ3
MjkxIj4xNDU3Mjwva2V5PjwvZm9yZWlnbi1rZXlzPjxyZWYtdHlwZSBuYW1lPSJKb3VybmFsIEFy
dGljbGUiPjE3PC9yZWYtdHlwZT48Y29udHJpYnV0b3JzPjxhdXRob3JzPjxhdXRob3I+Q2hyaXN0
ZW4sIFUuPC9hdXRob3I+PGF1dGhvcj5IaW50ZXJtYW5uLCBFLjwvYXV0aG9yPjwvYXV0aG9ycz48
L2NvbnRyaWJ1dG9ycz48YXV0aC1hZGRyZXNzPlBoYXJtYXplbnRydW0gRnJhbmtmdXJ0IC8gWkFG
RVMsIEdvZXRoZSBVbml2ZXJzaXR5IEhvc3BpdGFsLCBGcmFua2Z1cnQgYW0gTWFpbiwgR2VybWFu
eS48L2F1dGgtYWRkcmVzcz48dGl0bGVzPjx0aXRsZT5QYXRob2dlbnMgYW5kIGF1dG9pbW11bmUg
aGVwYXRpdGlzPC90aXRsZT48c2Vjb25kYXJ5LXRpdGxlPkNsaW4gRXhwIEltbXVub2w8L3NlY29u
ZGFyeS10aXRsZT48L3RpdGxlcz48cGVyaW9kaWNhbD48ZnVsbC10aXRsZT5DbGluaWNhbCBhbmQg
RXhwZXJpbWVudGFsIEltbXVub2xvZ3k8L2Z1bGwtdGl0bGU+PGFiYnItMT5DbGluLiBFeHAuIElt
bXVub2wuPC9hYmJyLTE+PGFiYnItMj5DbGluIEV4cCBJbW11bm9sPC9hYmJyLTI+PGFiYnItMz5D
bGluaWNhbCAmYW1wOyBFeHBlcmltZW50YWwgSW1tdW5vbG9neTwvYWJici0zPjwvcGVyaW9kaWNh
bD48cGFnZXM+MzUtNTE8L3BhZ2VzPjx2b2x1bWU+MTk1PC92b2x1bWU+PG51bWJlcj4xPC9udW1i
ZXI+PGtleXdvcmRzPjxrZXl3b3JkPkN5cDJkNjwva2V5d29yZD48a2V5d29yZD5JbmZsYW1tYXRp
b248L2tleXdvcmQ+PGtleXdvcmQ+YXV0b2ltbXVuaXR5PC9rZXl3b3JkPjxrZXl3b3JkPm1vbGVj
dWxhciBtaW1pY3J5PC9rZXl3b3JkPjxrZXl3b3JkPnZpcnVzIGluZmVjdGlvbjwva2V5d29yZD48
L2tleXdvcmRzPjxkYXRlcz48eWVhcj4yMDE5PC95ZWFyPjxwdWItZGF0ZXM+PGRhdGU+SmFuPC9k
YXRlPjwvcHViLWRhdGVzPjwvZGF0ZXM+PGlzYm4+MTM2NS0yMjQ5IChFbGVjdHJvbmljKSYjeEQ7
MDAwOS05MTA0IChMaW5raW5nKTwvaXNibj48YWNjZXNzaW9uLW51bT4zMDExMzA4MjwvYWNjZXNz
aW9uLW51bT48dXJscz48cmVsYXRlZC11cmxzPjx1cmw+aHR0cHM6Ly93d3cubmNiaS5ubG0ubmlo
Lmdvdi9wdWJtZWQvMzAxMTMwODI8L3VybD48L3JlbGF0ZWQtdXJscz48L3VybHM+PGN1c3RvbTI+
UE1DNjMwMDY1MDwvY3VzdG9tMj48ZWxlY3Ryb25pYy1yZXNvdXJjZS1udW0+RE9JOiAxMC4xMTEx
L2NlaS4xMzIwMzwvZWxlY3Ryb25pYy1yZXNvdXJjZS1udW0+PC9yZWNvcmQ+PC9DaXRlPjwvRW5k
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E6CC2" w:rsidRPr="00400DCE">
        <w:rPr>
          <w:rFonts w:ascii="Book Antiqua" w:hAnsi="Book Antiqua" w:cs="Times New Roman"/>
          <w:sz w:val="24"/>
          <w:szCs w:val="24"/>
        </w:rPr>
      </w:r>
      <w:r w:rsidR="000E6CC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5" w:tooltip="Christen, 2014 #14571" w:history="1">
        <w:r w:rsidR="006C04E2" w:rsidRPr="00400DCE">
          <w:rPr>
            <w:rFonts w:ascii="Book Antiqua" w:hAnsi="Book Antiqua" w:cs="Times New Roman"/>
            <w:noProof/>
            <w:sz w:val="24"/>
            <w:szCs w:val="24"/>
            <w:vertAlign w:val="superscript"/>
          </w:rPr>
          <w:t>145</w:t>
        </w:r>
      </w:hyperlink>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000E6CC2"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p>
    <w:p w14:paraId="7394B77D" w14:textId="44AB9A76" w:rsidR="00BF0424" w:rsidRPr="00400DCE" w:rsidRDefault="00E8651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frequency </w:t>
      </w:r>
      <w:r w:rsidR="00CF14E5" w:rsidRPr="00400DCE">
        <w:rPr>
          <w:rFonts w:ascii="Book Antiqua" w:hAnsi="Book Antiqua" w:cs="Times New Roman"/>
          <w:sz w:val="24"/>
          <w:szCs w:val="24"/>
        </w:rPr>
        <w:t>of viral markers in patients with characteristic features of autoimmune hepatitis has been low (</w:t>
      </w:r>
      <w:r w:rsidR="00395558" w:rsidRPr="00400DCE">
        <w:rPr>
          <w:rFonts w:ascii="Book Antiqua" w:hAnsi="Book Antiqua" w:cs="Times New Roman"/>
          <w:sz w:val="24"/>
          <w:szCs w:val="24"/>
        </w:rPr>
        <w:t>2</w:t>
      </w:r>
      <w:r w:rsidR="00351FC7" w:rsidRPr="00400DCE">
        <w:rPr>
          <w:rFonts w:ascii="Book Antiqua" w:hAnsi="Book Antiqua" w:cs="Times New Roman"/>
          <w:sz w:val="24"/>
          <w:szCs w:val="24"/>
        </w:rPr>
        <w:t>%</w:t>
      </w:r>
      <w:r w:rsidR="000E6CC2" w:rsidRPr="00400DCE">
        <w:rPr>
          <w:rFonts w:ascii="Book Antiqua" w:hAnsi="Book Antiqua" w:cs="Times New Roman"/>
          <w:sz w:val="24"/>
          <w:szCs w:val="24"/>
        </w:rPr>
        <w:t>-11</w:t>
      </w:r>
      <w:r w:rsidR="00CF14E5" w:rsidRPr="00400DCE">
        <w:rPr>
          <w:rFonts w:ascii="Book Antiqua" w:hAnsi="Book Antiqua" w:cs="Times New Roman"/>
          <w:sz w:val="24"/>
          <w:szCs w:val="24"/>
        </w:rPr>
        <w:t>% for HCV and HBV)</w:t>
      </w:r>
      <w:r w:rsidR="000E6CC2"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MTM2LCAxNDcsIDE0OF08L3N0eWxlPjwvRGlzcGxheVRleHQ+PHJlY29yZD48cmVjLW51bWJlcj4x
NDU8L3JlYy1udW1iZXI+PGZvcmVpZ24ta2V5cz48a2V5IGFwcD0iRU4iIGRiLWlkPSJ3cnJzc3Rk
djEwZmE1ZWU1d3cxeHp2OWd6d3M5c3J4cHR3cjIiIHRpbWVzdGFtcD0iMTIzNzczMTgxNiI+MTQ1
PC9rZXk+PC9mb3JlaWduLWtleXM+PHJlZi10eXBlIG5hbWU9IkpvdXJuYWwgQXJ0aWNsZSI+MTc8
L3JlZi10eXBlPjxjb250cmlidXRvcnM+PGF1dGhvcnM+PGF1dGhvcj5DemFqYSwgQS4gSi48L2F1
dGhvcj48YXV0aG9yPkNhcnBlbnRlciwgSC4gQS48L2F1dGhvcj48YXV0aG9yPlNhbnRyYWNoLCBQ
LiBKLjwvYXV0aG9yPjxhdXRob3I+TW9vcmUsIFMuIEIuPC9hdXRob3I+PGF1dGhvcj5UYXN3ZWxs
LCBILiBGLjwvYXV0aG9yPjxhdXRob3I+SG9tYnVyZ2VyLCBILiBBLjwvYXV0aG9yPjwvYXV0aG9y
cz48L2NvbnRyaWJ1dG9ycz48YXV0aC1hZGRyZXNzPkRpdmlzaW9uIG9mIEdhc3Ryb2VudGVyb2xv
Z3kgYW5kIEludGVybmFsIE1lZGljaW5lLCBNYXlvIENsaW5pYywgUm9jaGVzdGVyLCBNaW5uZXNv
dGEgNTU5MDUuPC9hdXRoLWFkZHJlc3M+PHRpdGxlcz48dGl0bGU+RXZpZGVuY2UgYWdhaW5zdCBo
ZXBhdGl0aXMgdmlydXNlcyBhcyBpbXBvcnRhbnQgY2F1c2VzIG9mIHNldmVyZSBhdXRvaW1tdW5l
IGhlcGF0aXRpcyBpbiB0aGUgVW5pdGVkIFN0YXRlczwvdGl0bGU+PHNlY29uZGFyeS10aXRsZT5K
IEhlcGF0b2w8L3NlY29uZGFyeS10aXRsZT48L3RpdGxlcz48cGVyaW9kaWNhbD48ZnVsbC10aXRs
ZT5Kb3VybmFsIG9mIEhlcGF0b2xvZ3k8L2Z1bGwtdGl0bGU+PGFiYnItMT5KLiBIZXBhdG9sLjwv
YWJici0xPjxhYmJyLTI+SiBIZXBhdG9sPC9hYmJyLTI+PC9wZXJpb2RpY2FsPjxwYWdlcz4zNDIt
NTI8L3BhZ2VzPjx2b2x1bWU+MTg8L3ZvbHVtZT48bnVtYmVyPjM8L251bWJlcj48ZWRpdGlvbj4x
OTkzLzA3LzAxPC9lZGl0aW9uPjxrZXl3b3Jkcz48a2V5d29yZD5BZHVsdDwva2V5d29yZD48a2V5
d29yZD5BbnRpYm9kaWVzL2FuYWx5c2lzL2ltbXVub2xvZ3k8L2tleXdvcmQ+PGtleXdvcmQ+QW50
aWJvZGllcywgQW50aW51Y2xlYXIvYW5hbHlzaXM8L2tleXdvcmQ+PGtleXdvcmQ+QXNwYXJ0YXRl
IEFtaW5vdHJhbnNmZXJhc2VzL2Jsb29kPC9rZXl3b3JkPjxrZXl3b3JkPkF1dG9hbnRpYm9kaWVz
L2FuYWx5c2lzPC9rZXl3b3JkPjxrZXl3b3JkPkF1dG9pbW11bmUgRGlzZWFzZXMvZXBpZGVtaW9s
b2d5LyBldGlvbG9neS8gaW1tdW5vbG9neTwva2V5d29yZD48a2V5d29yZD5DaHJvbmljIERpc2Vh
c2U8L2tleXdvcmQ+PGtleXdvcmQ+RW56eW1lLUxpbmtlZCBJbW11bm9zb3JiZW50IEFzc2F5PC9r
ZXl3b3JkPjxrZXl3b3JkPkZlbWFsZTwva2V5d29yZD48a2V5d29yZD5ITEEtQTEgQW50aWdlbi9h
bmFseXNpcy9nZW5ldGljczwva2V5d29yZD48a2V5d29yZD5ITEEtQjggQW50aWdlbi9hbmFseXNp
cy9nZW5ldGljczwva2V5d29yZD48a2V5d29yZD5ITEEtRFIgQW50aWdlbnMvYW5hbHlzaXMvZ2Vu
ZXRpY3M8L2tleXdvcmQ+PGtleXdvcmQ+SGVwYWNpdmlydXMvIHBoeXNpb2xvZ3k8L2tleXdvcmQ+
PGtleXdvcmQ+SGVwYXRpdGlzL2VwaWRlbWlvbG9neS8gZXRpb2xvZ3kvIGltbXVub2xvZ3k8L2tl
eXdvcmQ+PGtleXdvcmQ+SGVwYXRpdGlzIEFudGlib2RpZXMvYW5hbHlzaXM8L2tleXdvcmQ+PGtl
eXdvcmQ+SGVwYXRpdGlzIEIvaW1tdW5vbG9neTwva2V5d29yZD48a2V5d29yZD5IZXBhdGl0aXMg
QiB2aXJ1cy8gcGh5c2lvbG9neTwva2V5d29yZD48a2V5d29yZD5IZXBhdGl0aXMgQy9pbW11bm9s
b2d5PC9rZXl3b3JkPjxrZXl3b3JkPkh1bWFuczwva2V5d29yZD48a2V5d29yZD5MaXZlci9jaGVt
aXN0cnkvaW1tdW5vbG9neS9wYXRob2xvZ3k8L2tleXdvcmQ+PGtleXdvcmQ+TWFsZTwva2V5d29y
ZD48a2V5d29yZD5NaWRkbGUgQWdlZDwva2V5d29yZD48a2V5d29yZD5NdXNjbGUsIFNtb290aC9p
bW11bm9sb2d5PC9rZXl3b3JkPjxrZXl3b3JkPlBoZW5vdHlwZTwva2V5d29yZD48a2V5d29yZD5Q
cm9zcGVjdGl2ZSBTdHVkaWVzPC9rZXl3b3JkPjxrZXl3b3JkPlJhZGlvaW1tdW5vYXNzYXk8L2tl
eXdvcmQ+PGtleXdvcmQ+U2V2ZXJpdHkgb2YgSWxsbmVzcyBJbmRleDwva2V5d29yZD48a2V5d29y
ZD5Vbml0ZWQgU3RhdGVzL2VwaWRlbWlvbG9neTwva2V5d29yZD48L2tleXdvcmRzPjxkYXRlcz48
eWVhcj4xOTkzPC95ZWFyPjxwdWItZGF0ZXM+PGRhdGU+SnVsPC9kYXRlPjwvcHViLWRhdGVzPjwv
ZGF0ZXM+PGlzYm4+MDE2OC04Mjc4IChQcmludCk8L2lzYm4+PGFjY2Vzc2lvbi1udW0+ODIyODEy
ODwvYWNjZXNzaW9uLW51bT48dXJscz48L3VybHM+PGVsZWN0cm9uaWMtcmVzb3VyY2UtbnVtPkRP
STogMTAuMTAxNi9TMDE2OC04Mjc4KDA1KTgwMjc5LVg8L2VsZWN0cm9uaWMtcmVzb3VyY2UtbnVt
PjxyZW1vdGUtZGF0YWJhc2UtcHJvdmlkZXI+TmxtPC9yZW1vdGUtZGF0YWJhc2UtcHJvdmlkZXI+
PGxhbmd1YWdlPmVuZzwvbGFuZ3VhZ2U+PC9yZWNvcmQ+PC9DaXRlPjxDaXRlPjxBdXRob3I+Q3ph
amE8L0F1dGhvcj48WWVhcj4xOTk1PC9ZZWFyPjxSZWNOdW0+MTMzPC9SZWNOdW0+PHJlY29yZD48
cmVjLW51bWJlcj4xMzM8L3JlYy1udW1iZXI+PGZvcmVpZ24ta2V5cz48a2V5IGFwcD0iRU4iIGRi
LWlkPSJ3cnJzc3RkdjEwZmE1ZWU1d3cxeHp2OWd6d3M5c3J4cHR3cjIiIHRpbWVzdGFtcD0iMTIz
NzczMTgxNiI+MTMzPC9rZXk+PC9mb3JlaWduLWtleXM+PHJlZi10eXBlIG5hbWU9IkpvdXJuYWwg
QXJ0aWNsZSI+MTc8L3JlZi10eXBlPjxjb250cmlidXRvcnM+PGF1dGhvcnM+PGF1dGhvcj5DemFq
YSwgQS4gSi48L2F1dGhvcj48YXV0aG9yPk1hZ3JpbiwgUy48L2F1dGhvcj48YXV0aG9yPkZhYmlh
bm8sIEMuPC9hdXRob3I+PGF1dGhvcj5GaW9yZW50aW5vLCBHLjwvYXV0aG9yPjxhdXRob3I+RGlx
dWF0dHJvLCBPLjwvYXV0aG9yPjxhdXRob3I+Q3JheGksIEEuPC9hdXRob3I+PGF1dGhvcj5QYWds
aWFybywgTC48L2F1dGhvcj48L2F1dGhvcnM+PC9jb250cmlidXRvcnM+PGF1dGgtYWRkcmVzcz5E
aXZpc2lvbiBvZiBHYXN0cm9lbnRlcm9sb2d5IGFuZCBJbnRlcm5hbCBNZWRpY2luZSwgTWF5byBD
bGluaWMsIFJvY2hlc3RlciwgTWlubmVzb3RhIDU1OTA1LjwvYXV0aC1hZGRyZXNzPjx0aXRsZXM+
PHRpdGxlPkhlcGF0aXRpcyBDIHZpcnVzIGluZmVjdGlvbiBhcyBhIGRldGVybWluYW50IG9mIGJl
aGF2aW9yIGluIHR5cGUgMSBhdXRvaW1tdW5lIGhlcGF0aXRpczwvdGl0bGU+PHNlY29uZGFyeS10
aXRsZT5EaWcgRGlzIFNjaTwvc2Vjb25kYXJ5LXRpdGxlPjwvdGl0bGVzPjxwZXJpb2RpY2FsPjxm
dWxsLXRpdGxlPkRpZ2VzdGl2ZSBEaXNlYXNlcyBhbmQgU2NpZW5jZXM8L2Z1bGwtdGl0bGU+PGFi
YnItMT5EaWcuIERpcy4gU2NpLjwvYWJici0xPjxhYmJyLTI+RGlnIERpcyBTY2k8L2FiYnItMj48
YWJici0zPkRpZ2VzdGl2ZSBEaXNlYXNlcyAmYW1wOyBTY2llbmNlczwvYWJici0zPjwvcGVyaW9k
aWNhbD48cGFnZXM+MzMtNDA8L3BhZ2VzPjx2b2x1bWU+NDA8L3ZvbHVtZT48bnVtYmVyPjE8L251
bWJlcj48ZWRpdGlvbj4xOTk1LzAxLzAxPC9lZGl0aW9uPjxrZXl3b3Jkcz48a2V5d29yZD5BZG9s
ZXNjZW50PC9rZXl3b3JkPjxrZXl3b3JkPkFkcmVuYWwgQ29ydGV4IEhvcm1vbmVzL3RoZXJhcGV1
dGljIHVzZTwva2V5d29yZD48a2V5d29yZD5BZHVsdDwva2V5d29yZD48a2V5d29yZD5BZ2VkPC9r
ZXl3b3JkPjxrZXl3b3JkPkFnZWQsIDgwIGFuZCBvdmVyPC9rZXl3b3JkPjxrZXl3b3JkPkF1dG9h
bnRpYm9kaWVzL2FuYWx5c2lzPC9rZXl3b3JkPjxrZXl3b3JkPkF1dG9pbW11bmUgRGlzZWFzZXMv
ZGlhZ25vc2lzL2RydWcgdGhlcmFweS8gbWljcm9iaW9sb2d5PC9rZXl3b3JkPjxrZXl3b3JkPkNo
cm9uaWMgRGlzZWFzZTwva2V5d29yZD48a2V5d29yZD5Fbnp5bWUtTGlua2VkIEltbXVub3NvcmJl
bnQgQXNzYXk8L2tleXdvcmQ+PGtleXdvcmQ+RmVtYWxlPC9rZXl3b3JkPjxrZXl3b3JkPkhlcGFj
aXZpcnVzL2dlbmV0aWNzL2ltbXVub2xvZ3k8L2tleXdvcmQ+PGtleXdvcmQ+SGVwYXRpdGlzLyBp
bW11bm9sb2d5PC9rZXl3b3JkPjxrZXl3b3JkPkhlcGF0aXRpcyBBbnRpYm9kaWVzL2FuYWx5c2lz
PC9rZXl3b3JkPjxrZXl3b3JkPkhlcGF0aXRpcyBDLyBjb21wbGljYXRpb25zL2RpYWdub3Npcy9t
aWNyb2Jpb2xvZ3k8L2tleXdvcmQ+PGtleXdvcmQ+SGVwYXRpdGlzIEMgQW50aWJvZGllczwva2V5
d29yZD48a2V5d29yZD5IdW1hbnM8L2tleXdvcmQ+PGtleXdvcmQ+SW1tdW5vYmxvdHRpbmc8L2tl
eXdvcmQ+PGtleXdvcmQ+TWFsZTwva2V5d29yZD48a2V5d29yZD5NaWRkbGUgQWdlZDwva2V5d29y
ZD48a2V5d29yZD5Qb2x5bWVyYXNlIENoYWluIFJlYWN0aW9uPC9rZXl3b3JkPjxrZXl3b3JkPlBy
ZWRpY3RpdmUgVmFsdWUgb2YgVGVzdHM8L2tleXdvcmQ+PGtleXdvcmQ+Uk5BLCBWaXJhbC9hbmFs
eXNpczwva2V5d29yZD48a2V5d29yZD5SZWN1cnJlbmNlPC9rZXl3b3JkPjxrZXl3b3JkPlJldHJv
c3BlY3RpdmUgU3R1ZGllczwva2V5d29yZD48a2V5d29yZD5TZW5zaXRpdml0eSBhbmQgU3BlY2lm
aWNpdHk8L2tleXdvcmQ+PC9rZXl3b3Jkcz48ZGF0ZXM+PHllYXI+MTk5NTwveWVhcj48cHViLWRh
dGVzPjxkYXRlPkphbjwvZGF0ZT48L3B1Yi1kYXRlcz48L2RhdGVzPjxpc2JuPjAxNjMtMjExNiAo
UHJpbnQpPC9pc2JuPjxhY2Nlc3Npb24tbnVtPjc1Mjk2NzM8L2FjY2Vzc2lvbi1udW0+PHVybHM+
PC91cmxzPjxlbGVjdHJvbmljLXJlc291cmNlLW51bT5ET0k6IDEwLjEwMDcvQkYwMjA2MzkzODwv
ZWxlY3Ryb25pYy1yZXNvdXJjZS1udW0+PHJlbW90ZS1kYXRhYmFzZS1wcm92aWRlcj5ObG08L3Jl
bW90ZS1kYXRhYmFzZS1wcm92aWRlcj48bGFuZ3VhZ2U+ZW5nPC9sYW5ndWFnZT48L3JlY29yZD48
L0NpdGU+PENpdGU+PEF1dGhvcj5DemFqYTwvQXV0aG9yPjxZZWFyPjE5OTE8L1llYXI+PFJlY051
bT4xNTc8L1JlY051bT48cmVjb3JkPjxyZWMtbnVtYmVyPjE1NzwvcmVjLW51bWJlcj48Zm9yZWln
bi1rZXlzPjxrZXkgYXBwPSJFTiIgZGItaWQ9IndycnNzdGR2MTBmYTVlZTV3dzF4enY5Z3p3czlz
cnhwdHdyMiIgdGltZXN0YW1wPSIxMjM3NzMxODE2Ij4xNTc8L2tleT48L2ZvcmVpZ24ta2V5cz48
cmVmLXR5cGUgbmFtZT0iSm91cm5hbCBBcnRpY2xlIj4xNzwvcmVmLXR5cGU+PGNvbnRyaWJ1dG9y
cz48YXV0aG9ycz48YXV0aG9yPkN6YWphLCBBLiBKLjwvYXV0aG9yPjxhdXRob3I+VGFzd2VsbCwg
SC4gRi48L2F1dGhvcj48YXV0aG9yPlJha2VsYSwgSi48L2F1dGhvcj48YXV0aG9yPlNjaGltZWss
IEMuIE0uPC9hdXRob3I+PC9hdXRob3JzPjwvY29udHJpYnV0b3JzPjxhdXRoLWFkZHJlc3M+RGl2
aXNpb24gb2YgR2FzdHJvZW50ZXJvbG9neSwgTWF5byBDbGluaWMsIFJvY2hlc3RlciwgTU4gNTU5
MDUuPC9hdXRoLWFkZHJlc3M+PHRpdGxlcz48dGl0bGU+RnJlcXVlbmN5IGFuZCBzaWduaWZpY2Fu
Y2Ugb2YgYW50aWJvZHkgdG8gaGVwYXRpdGlzIEMgdmlydXMgaW4gc2V2ZXJlIGNvcnRpY29zdGVy
b2lkLXRyZWF0ZWQgYXV0b2ltbXVuZSBjaHJvbmljIGFjdGl2ZSBoZXBhdGl0aXM8L3RpdGxlPjxz
ZWNvbmRhcnktdGl0bGU+TWF5byBDbGluIFByb2M8L3NlY29uZGFyeS10aXRsZT48L3RpdGxlcz48
cGVyaW9kaWNhbD48ZnVsbC10aXRsZT5NYXlvIENsaW5pYyBQcm9jZWVkaW5nczwvZnVsbC10aXRs
ZT48YWJici0xPk1heW8gQ2xpbi4gUHJvYy48L2FiYnItMT48YWJici0yPk1heW8gQ2xpbiBQcm9j
PC9hYmJyLTI+PC9wZXJpb2RpY2FsPjxwYWdlcz41NzItODI8L3BhZ2VzPjx2b2x1bWU+NjY8L3Zv
bHVtZT48bnVtYmVyPjY8L251bWJlcj48ZWRpdGlvbj4xOTkxLzA2LzAxPC9lZGl0aW9uPjxrZXl3
b3Jkcz48a2V5d29yZD5BZHVsdDwva2V5d29yZD48a2V5d29yZD5BdXRvaW1tdW5lIERpc2Vhc2Vz
L2RydWcgdGhlcmFweS8gaW1tdW5vbG9neTwva2V5d29yZD48a2V5d29yZD5Fbnp5bWUtTGlua2Vk
IEltbXVub3NvcmJlbnQgQXNzYXk8L2tleXdvcmQ+PGtleXdvcmQ+RmVtYWxlPC9rZXl3b3JkPjxr
ZXl3b3JkPkhlcGFjaXZpcnVzLyBpbW11bm9sb2d5PC9rZXl3b3JkPjxrZXl3b3JkPkhlcGF0aXRp
cyBBbnRpYm9kaWVzLyBhbmFseXNpczwva2V5d29yZD48a2V5d29yZD5IZXBhdGl0aXMgQy9pbW11
bm9sb2d5PC9rZXl3b3JkPjxrZXl3b3JkPkhlcGF0aXRpcywgQ2hyb25pYy9kcnVnIHRoZXJhcHkv
IGltbXVub2xvZ3k8L2tleXdvcmQ+PGtleXdvcmQ+SHVtYW5zPC9rZXl3b3JkPjxrZXl3b3JkPklt
bXVub2Jsb3R0aW5nPC9rZXl3b3JkPjxrZXl3b3JkPk1hbGU8L2tleXdvcmQ+PGtleXdvcmQ+TWlk
ZGxlIEFnZWQ8L2tleXdvcmQ+PGtleXdvcmQ+UHJlZG5pc29uZS8gdGhlcmFwZXV0aWMgdXNlPC9r
ZXl3b3JkPjxrZXl3b3JkPlJldHJvc3BlY3RpdmUgU3R1ZGllczwva2V5d29yZD48L2tleXdvcmRz
PjxkYXRlcz48eWVhcj4xOTkxPC95ZWFyPjxwdWItZGF0ZXM+PGRhdGU+SnVuPC9kYXRlPjwvcHVi
LWRhdGVzPjwvZGF0ZXM+PGlzYm4+MDAyNS02MTk2IChQcmludCk8L2lzYm4+PGFjY2Vzc2lvbi1u
dW0+MTY0NjM1MzwvYWNjZXNzaW9uLW51bT48dXJscz48L3VybHM+PGVsZWN0cm9uaWMtcmVzb3Vy
Y2UtbnVtPkRPSTogMTAuMTAxNi9TMDAyNS02MTk2KDEyKTYwNTE1LTE8L2VsZWN0cm9uaWMtcmVz
b3VyY2UtbnVtPjxyZW1vdGUtZGF0YWJhc2UtcHJvdmlkZXI+TmxtPC9yZW1vdGUtZGF0YWJhc2Ut
cHJvdmlkZXI+PGxhbmd1YWdlPmVuZzwvbGFuZ3VhZ2U+PC9yZWNvcmQ+PC9DaXRlPjwvRW5kTm90
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MTM2LCAxNDcsIDE0OF08L3N0eWxlPjwvRGlzcGxheVRleHQ+PHJlY29yZD48cmVjLW51bWJlcj4x
NDU8L3JlYy1udW1iZXI+PGZvcmVpZ24ta2V5cz48a2V5IGFwcD0iRU4iIGRiLWlkPSJ3cnJzc3Rk
djEwZmE1ZWU1d3cxeHp2OWd6d3M5c3J4cHR3cjIiIHRpbWVzdGFtcD0iMTIzNzczMTgxNiI+MTQ1
PC9rZXk+PC9mb3JlaWduLWtleXM+PHJlZi10eXBlIG5hbWU9IkpvdXJuYWwgQXJ0aWNsZSI+MTc8
L3JlZi10eXBlPjxjb250cmlidXRvcnM+PGF1dGhvcnM+PGF1dGhvcj5DemFqYSwgQS4gSi48L2F1
dGhvcj48YXV0aG9yPkNhcnBlbnRlciwgSC4gQS48L2F1dGhvcj48YXV0aG9yPlNhbnRyYWNoLCBQ
LiBKLjwvYXV0aG9yPjxhdXRob3I+TW9vcmUsIFMuIEIuPC9hdXRob3I+PGF1dGhvcj5UYXN3ZWxs
LCBILiBGLjwvYXV0aG9yPjxhdXRob3I+SG9tYnVyZ2VyLCBILiBBLjwvYXV0aG9yPjwvYXV0aG9y
cz48L2NvbnRyaWJ1dG9ycz48YXV0aC1hZGRyZXNzPkRpdmlzaW9uIG9mIEdhc3Ryb2VudGVyb2xv
Z3kgYW5kIEludGVybmFsIE1lZGljaW5lLCBNYXlvIENsaW5pYywgUm9jaGVzdGVyLCBNaW5uZXNv
dGEgNTU5MDUuPC9hdXRoLWFkZHJlc3M+PHRpdGxlcz48dGl0bGU+RXZpZGVuY2UgYWdhaW5zdCBo
ZXBhdGl0aXMgdmlydXNlcyBhcyBpbXBvcnRhbnQgY2F1c2VzIG9mIHNldmVyZSBhdXRvaW1tdW5l
IGhlcGF0aXRpcyBpbiB0aGUgVW5pdGVkIFN0YXRlczwvdGl0bGU+PHNlY29uZGFyeS10aXRsZT5K
IEhlcGF0b2w8L3NlY29uZGFyeS10aXRsZT48L3RpdGxlcz48cGVyaW9kaWNhbD48ZnVsbC10aXRs
ZT5Kb3VybmFsIG9mIEhlcGF0b2xvZ3k8L2Z1bGwtdGl0bGU+PGFiYnItMT5KLiBIZXBhdG9sLjwv
YWJici0xPjxhYmJyLTI+SiBIZXBhdG9sPC9hYmJyLTI+PC9wZXJpb2RpY2FsPjxwYWdlcz4zNDIt
NTI8L3BhZ2VzPjx2b2x1bWU+MTg8L3ZvbHVtZT48bnVtYmVyPjM8L251bWJlcj48ZWRpdGlvbj4x
OTkzLzA3LzAxPC9lZGl0aW9uPjxrZXl3b3Jkcz48a2V5d29yZD5BZHVsdDwva2V5d29yZD48a2V5
d29yZD5BbnRpYm9kaWVzL2FuYWx5c2lzL2ltbXVub2xvZ3k8L2tleXdvcmQ+PGtleXdvcmQ+QW50
aWJvZGllcywgQW50aW51Y2xlYXIvYW5hbHlzaXM8L2tleXdvcmQ+PGtleXdvcmQ+QXNwYXJ0YXRl
IEFtaW5vdHJhbnNmZXJhc2VzL2Jsb29kPC9rZXl3b3JkPjxrZXl3b3JkPkF1dG9hbnRpYm9kaWVz
L2FuYWx5c2lzPC9rZXl3b3JkPjxrZXl3b3JkPkF1dG9pbW11bmUgRGlzZWFzZXMvZXBpZGVtaW9s
b2d5LyBldGlvbG9neS8gaW1tdW5vbG9neTwva2V5d29yZD48a2V5d29yZD5DaHJvbmljIERpc2Vh
c2U8L2tleXdvcmQ+PGtleXdvcmQ+RW56eW1lLUxpbmtlZCBJbW11bm9zb3JiZW50IEFzc2F5PC9r
ZXl3b3JkPjxrZXl3b3JkPkZlbWFsZTwva2V5d29yZD48a2V5d29yZD5ITEEtQTEgQW50aWdlbi9h
bmFseXNpcy9nZW5ldGljczwva2V5d29yZD48a2V5d29yZD5ITEEtQjggQW50aWdlbi9hbmFseXNp
cy9nZW5ldGljczwva2V5d29yZD48a2V5d29yZD5ITEEtRFIgQW50aWdlbnMvYW5hbHlzaXMvZ2Vu
ZXRpY3M8L2tleXdvcmQ+PGtleXdvcmQ+SGVwYWNpdmlydXMvIHBoeXNpb2xvZ3k8L2tleXdvcmQ+
PGtleXdvcmQ+SGVwYXRpdGlzL2VwaWRlbWlvbG9neS8gZXRpb2xvZ3kvIGltbXVub2xvZ3k8L2tl
eXdvcmQ+PGtleXdvcmQ+SGVwYXRpdGlzIEFudGlib2RpZXMvYW5hbHlzaXM8L2tleXdvcmQ+PGtl
eXdvcmQ+SGVwYXRpdGlzIEIvaW1tdW5vbG9neTwva2V5d29yZD48a2V5d29yZD5IZXBhdGl0aXMg
QiB2aXJ1cy8gcGh5c2lvbG9neTwva2V5d29yZD48a2V5d29yZD5IZXBhdGl0aXMgQy9pbW11bm9s
b2d5PC9rZXl3b3JkPjxrZXl3b3JkPkh1bWFuczwva2V5d29yZD48a2V5d29yZD5MaXZlci9jaGVt
aXN0cnkvaW1tdW5vbG9neS9wYXRob2xvZ3k8L2tleXdvcmQ+PGtleXdvcmQ+TWFsZTwva2V5d29y
ZD48a2V5d29yZD5NaWRkbGUgQWdlZDwva2V5d29yZD48a2V5d29yZD5NdXNjbGUsIFNtb290aC9p
bW11bm9sb2d5PC9rZXl3b3JkPjxrZXl3b3JkPlBoZW5vdHlwZTwva2V5d29yZD48a2V5d29yZD5Q
cm9zcGVjdGl2ZSBTdHVkaWVzPC9rZXl3b3JkPjxrZXl3b3JkPlJhZGlvaW1tdW5vYXNzYXk8L2tl
eXdvcmQ+PGtleXdvcmQ+U2V2ZXJpdHkgb2YgSWxsbmVzcyBJbmRleDwva2V5d29yZD48a2V5d29y
ZD5Vbml0ZWQgU3RhdGVzL2VwaWRlbWlvbG9neTwva2V5d29yZD48L2tleXdvcmRzPjxkYXRlcz48
eWVhcj4xOTkzPC95ZWFyPjxwdWItZGF0ZXM+PGRhdGU+SnVsPC9kYXRlPjwvcHViLWRhdGVzPjwv
ZGF0ZXM+PGlzYm4+MDE2OC04Mjc4IChQcmludCk8L2lzYm4+PGFjY2Vzc2lvbi1udW0+ODIyODEy
ODwvYWNjZXNzaW9uLW51bT48dXJscz48L3VybHM+PGVsZWN0cm9uaWMtcmVzb3VyY2UtbnVtPkRP
STogMTAuMTAxNi9TMDE2OC04Mjc4KDA1KTgwMjc5LVg8L2VsZWN0cm9uaWMtcmVzb3VyY2UtbnVt
PjxyZW1vdGUtZGF0YWJhc2UtcHJvdmlkZXI+TmxtPC9yZW1vdGUtZGF0YWJhc2UtcHJvdmlkZXI+
PGxhbmd1YWdlPmVuZzwvbGFuZ3VhZ2U+PC9yZWNvcmQ+PC9DaXRlPjxDaXRlPjxBdXRob3I+Q3ph
amE8L0F1dGhvcj48WWVhcj4xOTk1PC9ZZWFyPjxSZWNOdW0+MTMzPC9SZWNOdW0+PHJlY29yZD48
cmVjLW51bWJlcj4xMzM8L3JlYy1udW1iZXI+PGZvcmVpZ24ta2V5cz48a2V5IGFwcD0iRU4iIGRi
LWlkPSJ3cnJzc3RkdjEwZmE1ZWU1d3cxeHp2OWd6d3M5c3J4cHR3cjIiIHRpbWVzdGFtcD0iMTIz
NzczMTgxNiI+MTMzPC9rZXk+PC9mb3JlaWduLWtleXM+PHJlZi10eXBlIG5hbWU9IkpvdXJuYWwg
QXJ0aWNsZSI+MTc8L3JlZi10eXBlPjxjb250cmlidXRvcnM+PGF1dGhvcnM+PGF1dGhvcj5DemFq
YSwgQS4gSi48L2F1dGhvcj48YXV0aG9yPk1hZ3JpbiwgUy48L2F1dGhvcj48YXV0aG9yPkZhYmlh
bm8sIEMuPC9hdXRob3I+PGF1dGhvcj5GaW9yZW50aW5vLCBHLjwvYXV0aG9yPjxhdXRob3I+RGlx
dWF0dHJvLCBPLjwvYXV0aG9yPjxhdXRob3I+Q3JheGksIEEuPC9hdXRob3I+PGF1dGhvcj5QYWds
aWFybywgTC48L2F1dGhvcj48L2F1dGhvcnM+PC9jb250cmlidXRvcnM+PGF1dGgtYWRkcmVzcz5E
aXZpc2lvbiBvZiBHYXN0cm9lbnRlcm9sb2d5IGFuZCBJbnRlcm5hbCBNZWRpY2luZSwgTWF5byBD
bGluaWMsIFJvY2hlc3RlciwgTWlubmVzb3RhIDU1OTA1LjwvYXV0aC1hZGRyZXNzPjx0aXRsZXM+
PHRpdGxlPkhlcGF0aXRpcyBDIHZpcnVzIGluZmVjdGlvbiBhcyBhIGRldGVybWluYW50IG9mIGJl
aGF2aW9yIGluIHR5cGUgMSBhdXRvaW1tdW5lIGhlcGF0aXRpczwvdGl0bGU+PHNlY29uZGFyeS10
aXRsZT5EaWcgRGlzIFNjaTwvc2Vjb25kYXJ5LXRpdGxlPjwvdGl0bGVzPjxwZXJpb2RpY2FsPjxm
dWxsLXRpdGxlPkRpZ2VzdGl2ZSBEaXNlYXNlcyBhbmQgU2NpZW5jZXM8L2Z1bGwtdGl0bGU+PGFi
YnItMT5EaWcuIERpcy4gU2NpLjwvYWJici0xPjxhYmJyLTI+RGlnIERpcyBTY2k8L2FiYnItMj48
YWJici0zPkRpZ2VzdGl2ZSBEaXNlYXNlcyAmYW1wOyBTY2llbmNlczwvYWJici0zPjwvcGVyaW9k
aWNhbD48cGFnZXM+MzMtNDA8L3BhZ2VzPjx2b2x1bWU+NDA8L3ZvbHVtZT48bnVtYmVyPjE8L251
bWJlcj48ZWRpdGlvbj4xOTk1LzAxLzAxPC9lZGl0aW9uPjxrZXl3b3Jkcz48a2V5d29yZD5BZG9s
ZXNjZW50PC9rZXl3b3JkPjxrZXl3b3JkPkFkcmVuYWwgQ29ydGV4IEhvcm1vbmVzL3RoZXJhcGV1
dGljIHVzZTwva2V5d29yZD48a2V5d29yZD5BZHVsdDwva2V5d29yZD48a2V5d29yZD5BZ2VkPC9r
ZXl3b3JkPjxrZXl3b3JkPkFnZWQsIDgwIGFuZCBvdmVyPC9rZXl3b3JkPjxrZXl3b3JkPkF1dG9h
bnRpYm9kaWVzL2FuYWx5c2lzPC9rZXl3b3JkPjxrZXl3b3JkPkF1dG9pbW11bmUgRGlzZWFzZXMv
ZGlhZ25vc2lzL2RydWcgdGhlcmFweS8gbWljcm9iaW9sb2d5PC9rZXl3b3JkPjxrZXl3b3JkPkNo
cm9uaWMgRGlzZWFzZTwva2V5d29yZD48a2V5d29yZD5Fbnp5bWUtTGlua2VkIEltbXVub3NvcmJl
bnQgQXNzYXk8L2tleXdvcmQ+PGtleXdvcmQ+RmVtYWxlPC9rZXl3b3JkPjxrZXl3b3JkPkhlcGFj
aXZpcnVzL2dlbmV0aWNzL2ltbXVub2xvZ3k8L2tleXdvcmQ+PGtleXdvcmQ+SGVwYXRpdGlzLyBp
bW11bm9sb2d5PC9rZXl3b3JkPjxrZXl3b3JkPkhlcGF0aXRpcyBBbnRpYm9kaWVzL2FuYWx5c2lz
PC9rZXl3b3JkPjxrZXl3b3JkPkhlcGF0aXRpcyBDLyBjb21wbGljYXRpb25zL2RpYWdub3Npcy9t
aWNyb2Jpb2xvZ3k8L2tleXdvcmQ+PGtleXdvcmQ+SGVwYXRpdGlzIEMgQW50aWJvZGllczwva2V5
d29yZD48a2V5d29yZD5IdW1hbnM8L2tleXdvcmQ+PGtleXdvcmQ+SW1tdW5vYmxvdHRpbmc8L2tl
eXdvcmQ+PGtleXdvcmQ+TWFsZTwva2V5d29yZD48a2V5d29yZD5NaWRkbGUgQWdlZDwva2V5d29y
ZD48a2V5d29yZD5Qb2x5bWVyYXNlIENoYWluIFJlYWN0aW9uPC9rZXl3b3JkPjxrZXl3b3JkPlBy
ZWRpY3RpdmUgVmFsdWUgb2YgVGVzdHM8L2tleXdvcmQ+PGtleXdvcmQ+Uk5BLCBWaXJhbC9hbmFs
eXNpczwva2V5d29yZD48a2V5d29yZD5SZWN1cnJlbmNlPC9rZXl3b3JkPjxrZXl3b3JkPlJldHJv
c3BlY3RpdmUgU3R1ZGllczwva2V5d29yZD48a2V5d29yZD5TZW5zaXRpdml0eSBhbmQgU3BlY2lm
aWNpdHk8L2tleXdvcmQ+PC9rZXl3b3Jkcz48ZGF0ZXM+PHllYXI+MTk5NTwveWVhcj48cHViLWRh
dGVzPjxkYXRlPkphbjwvZGF0ZT48L3B1Yi1kYXRlcz48L2RhdGVzPjxpc2JuPjAxNjMtMjExNiAo
UHJpbnQpPC9pc2JuPjxhY2Nlc3Npb24tbnVtPjc1Mjk2NzM8L2FjY2Vzc2lvbi1udW0+PHVybHM+
PC91cmxzPjxlbGVjdHJvbmljLXJlc291cmNlLW51bT5ET0k6IDEwLjEwMDcvQkYwMjA2MzkzODwv
ZWxlY3Ryb25pYy1yZXNvdXJjZS1udW0+PHJlbW90ZS1kYXRhYmFzZS1wcm92aWRlcj5ObG08L3Jl
bW90ZS1kYXRhYmFzZS1wcm92aWRlcj48bGFuZ3VhZ2U+ZW5nPC9sYW5ndWFnZT48L3JlY29yZD48
L0NpdGU+PENpdGU+PEF1dGhvcj5DemFqYTwvQXV0aG9yPjxZZWFyPjE5OTE8L1llYXI+PFJlY051
bT4xNTc8L1JlY051bT48cmVjb3JkPjxyZWMtbnVtYmVyPjE1NzwvcmVjLW51bWJlcj48Zm9yZWln
bi1rZXlzPjxrZXkgYXBwPSJFTiIgZGItaWQ9IndycnNzdGR2MTBmYTVlZTV3dzF4enY5Z3p3czlz
cnhwdHdyMiIgdGltZXN0YW1wPSIxMjM3NzMxODE2Ij4xNTc8L2tleT48L2ZvcmVpZ24ta2V5cz48
cmVmLXR5cGUgbmFtZT0iSm91cm5hbCBBcnRpY2xlIj4xNzwvcmVmLXR5cGU+PGNvbnRyaWJ1dG9y
cz48YXV0aG9ycz48YXV0aG9yPkN6YWphLCBBLiBKLjwvYXV0aG9yPjxhdXRob3I+VGFzd2VsbCwg
SC4gRi48L2F1dGhvcj48YXV0aG9yPlJha2VsYSwgSi48L2F1dGhvcj48YXV0aG9yPlNjaGltZWss
IEMuIE0uPC9hdXRob3I+PC9hdXRob3JzPjwvY29udHJpYnV0b3JzPjxhdXRoLWFkZHJlc3M+RGl2
aXNpb24gb2YgR2FzdHJvZW50ZXJvbG9neSwgTWF5byBDbGluaWMsIFJvY2hlc3RlciwgTU4gNTU5
MDUuPC9hdXRoLWFkZHJlc3M+PHRpdGxlcz48dGl0bGU+RnJlcXVlbmN5IGFuZCBzaWduaWZpY2Fu
Y2Ugb2YgYW50aWJvZHkgdG8gaGVwYXRpdGlzIEMgdmlydXMgaW4gc2V2ZXJlIGNvcnRpY29zdGVy
b2lkLXRyZWF0ZWQgYXV0b2ltbXVuZSBjaHJvbmljIGFjdGl2ZSBoZXBhdGl0aXM8L3RpdGxlPjxz
ZWNvbmRhcnktdGl0bGU+TWF5byBDbGluIFByb2M8L3NlY29uZGFyeS10aXRsZT48L3RpdGxlcz48
cGVyaW9kaWNhbD48ZnVsbC10aXRsZT5NYXlvIENsaW5pYyBQcm9jZWVkaW5nczwvZnVsbC10aXRs
ZT48YWJici0xPk1heW8gQ2xpbi4gUHJvYy48L2FiYnItMT48YWJici0yPk1heW8gQ2xpbiBQcm9j
PC9hYmJyLTI+PC9wZXJpb2RpY2FsPjxwYWdlcz41NzItODI8L3BhZ2VzPjx2b2x1bWU+NjY8L3Zv
bHVtZT48bnVtYmVyPjY8L251bWJlcj48ZWRpdGlvbj4xOTkxLzA2LzAxPC9lZGl0aW9uPjxrZXl3
b3Jkcz48a2V5d29yZD5BZHVsdDwva2V5d29yZD48a2V5d29yZD5BdXRvaW1tdW5lIERpc2Vhc2Vz
L2RydWcgdGhlcmFweS8gaW1tdW5vbG9neTwva2V5d29yZD48a2V5d29yZD5Fbnp5bWUtTGlua2Vk
IEltbXVub3NvcmJlbnQgQXNzYXk8L2tleXdvcmQ+PGtleXdvcmQ+RmVtYWxlPC9rZXl3b3JkPjxr
ZXl3b3JkPkhlcGFjaXZpcnVzLyBpbW11bm9sb2d5PC9rZXl3b3JkPjxrZXl3b3JkPkhlcGF0aXRp
cyBBbnRpYm9kaWVzLyBhbmFseXNpczwva2V5d29yZD48a2V5d29yZD5IZXBhdGl0aXMgQy9pbW11
bm9sb2d5PC9rZXl3b3JkPjxrZXl3b3JkPkhlcGF0aXRpcywgQ2hyb25pYy9kcnVnIHRoZXJhcHkv
IGltbXVub2xvZ3k8L2tleXdvcmQ+PGtleXdvcmQ+SHVtYW5zPC9rZXl3b3JkPjxrZXl3b3JkPklt
bXVub2Jsb3R0aW5nPC9rZXl3b3JkPjxrZXl3b3JkPk1hbGU8L2tleXdvcmQ+PGtleXdvcmQ+TWlk
ZGxlIEFnZWQ8L2tleXdvcmQ+PGtleXdvcmQ+UHJlZG5pc29uZS8gdGhlcmFwZXV0aWMgdXNlPC9r
ZXl3b3JkPjxrZXl3b3JkPlJldHJvc3BlY3RpdmUgU3R1ZGllczwva2V5d29yZD48L2tleXdvcmRz
PjxkYXRlcz48eWVhcj4xOTkxPC95ZWFyPjxwdWItZGF0ZXM+PGRhdGU+SnVuPC9kYXRlPjwvcHVi
LWRhdGVzPjwvZGF0ZXM+PGlzYm4+MDAyNS02MTk2IChQcmludCk8L2lzYm4+PGFjY2Vzc2lvbi1u
dW0+MTY0NjM1MzwvYWNjZXNzaW9uLW51bT48dXJscz48L3VybHM+PGVsZWN0cm9uaWMtcmVzb3Vy
Y2UtbnVtPkRPSTogMTAuMTAxNi9TMDAyNS02MTk2KDEyKTYwNTE1LTE8L2VsZWN0cm9uaWMtcmVz
b3VyY2UtbnVtPjxyZW1vdGUtZGF0YWJhc2UtcHJvdmlkZXI+TmxtPC9yZW1vdGUtZGF0YWJhc2Ut
cHJvdmlkZXI+PGxhbmd1YWdlPmVuZzwvbGFuZ3VhZ2U+PC9yZWNvcmQ+PC9DaXRlPjwvRW5kTm90
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E6CC2" w:rsidRPr="00400DCE">
        <w:rPr>
          <w:rFonts w:ascii="Book Antiqua" w:hAnsi="Book Antiqua" w:cs="Times New Roman"/>
          <w:sz w:val="24"/>
          <w:szCs w:val="24"/>
        </w:rPr>
      </w:r>
      <w:r w:rsidR="000E6CC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6" w:tooltip="Czaja, 1991 #157" w:history="1">
        <w:r w:rsidR="006C04E2" w:rsidRPr="00400DCE">
          <w:rPr>
            <w:rFonts w:ascii="Book Antiqua" w:hAnsi="Book Antiqua" w:cs="Times New Roman"/>
            <w:noProof/>
            <w:sz w:val="24"/>
            <w:szCs w:val="24"/>
            <w:vertAlign w:val="superscript"/>
          </w:rPr>
          <w:t>136</w:t>
        </w:r>
      </w:hyperlink>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hyperlink w:anchor="_ENREF_148" w:tooltip="Czaja, 1995 #133" w:history="1">
        <w:r w:rsidR="006C04E2" w:rsidRPr="00400DCE">
          <w:rPr>
            <w:rFonts w:ascii="Book Antiqua" w:hAnsi="Book Antiqua" w:cs="Times New Roman"/>
            <w:noProof/>
            <w:sz w:val="24"/>
            <w:szCs w:val="24"/>
            <w:vertAlign w:val="superscript"/>
          </w:rPr>
          <w:t>148</w:t>
        </w:r>
      </w:hyperlink>
      <w:r w:rsidR="00E23205" w:rsidRPr="00400DCE">
        <w:rPr>
          <w:rFonts w:ascii="Book Antiqua" w:hAnsi="Book Antiqua" w:cs="Times New Roman"/>
          <w:noProof/>
          <w:sz w:val="24"/>
          <w:szCs w:val="24"/>
          <w:vertAlign w:val="superscript"/>
        </w:rPr>
        <w:t>]</w:t>
      </w:r>
      <w:r w:rsidR="000E6CC2" w:rsidRPr="00400DCE">
        <w:rPr>
          <w:rFonts w:ascii="Book Antiqua" w:hAnsi="Book Antiqua" w:cs="Times New Roman"/>
          <w:sz w:val="24"/>
          <w:szCs w:val="24"/>
        </w:rPr>
        <w:fldChar w:fldCharType="end"/>
      </w:r>
      <w:r w:rsidR="00CF14E5" w:rsidRPr="00400DCE">
        <w:rPr>
          <w:rFonts w:ascii="Book Antiqua" w:hAnsi="Book Antiqua" w:cs="Times New Roman"/>
          <w:sz w:val="24"/>
          <w:szCs w:val="24"/>
        </w:rPr>
        <w:t xml:space="preserve">, </w:t>
      </w:r>
      <w:r w:rsidR="006D76EB" w:rsidRPr="00400DCE">
        <w:rPr>
          <w:rFonts w:ascii="Book Antiqua" w:hAnsi="Book Antiqua" w:cs="Times New Roman"/>
          <w:sz w:val="24"/>
          <w:szCs w:val="24"/>
        </w:rPr>
        <w:t xml:space="preserve">often </w:t>
      </w:r>
      <w:r w:rsidR="00CF14E5" w:rsidRPr="00400DCE">
        <w:rPr>
          <w:rFonts w:ascii="Book Antiqua" w:hAnsi="Book Antiqua" w:cs="Times New Roman"/>
          <w:sz w:val="24"/>
          <w:szCs w:val="24"/>
        </w:rPr>
        <w:t xml:space="preserve">associated with </w:t>
      </w:r>
      <w:r w:rsidR="006D76EB" w:rsidRPr="00400DCE">
        <w:rPr>
          <w:rFonts w:ascii="Book Antiqua" w:hAnsi="Book Antiqua" w:cs="Times New Roman"/>
          <w:sz w:val="24"/>
          <w:szCs w:val="24"/>
        </w:rPr>
        <w:t xml:space="preserve">false positive first generation assays confounded by </w:t>
      </w:r>
      <w:r w:rsidR="00CF14E5" w:rsidRPr="00400DCE">
        <w:rPr>
          <w:rFonts w:ascii="Book Antiqua" w:hAnsi="Book Antiqua" w:cs="Times New Roman"/>
          <w:sz w:val="24"/>
          <w:szCs w:val="24"/>
        </w:rPr>
        <w:t>hypergammaglobulinemia</w:t>
      </w:r>
      <w:r w:rsidR="002B6488" w:rsidRPr="00400DCE">
        <w:rPr>
          <w:rFonts w:ascii="Book Antiqua" w:hAnsi="Book Antiqua" w:cs="Times New Roman"/>
          <w:sz w:val="24"/>
          <w:szCs w:val="24"/>
        </w:rPr>
        <w:fldChar w:fldCharType="begin">
          <w:fldData xml:space="preserve">PEVuZE5vdGU+PENpdGU+PEF1dGhvcj5NY0ZhcmxhbmU8L0F1dGhvcj48WWVhcj4xOTkwPC9ZZWFy
PjxSZWNOdW0+MjM1MjwvUmVjTnVtPjxEaXNwbGF5VGV4dD48c3R5bGUgZmFjZT0ic3VwZXJzY3Jp
cHQiPlsxNDksIDE1MF08L3N0eWxlPjwvRGlzcGxheVRleHQ+PHJlY29yZD48cmVjLW51bWJlcj4y
MzUyPC9yZWMtbnVtYmVyPjxmb3JlaWduLWtleXM+PGtleSBhcHA9IkVOIiBkYi1pZD0id3Jyc3N0
ZHYxMGZhNWVlNXd3MXh6djlnendzOXNyeHB0d3IyIiB0aW1lc3RhbXA9IjEyNzM3OTA3MDciPjIz
NTI8L2tleT48L2ZvcmVpZ24ta2V5cz48cmVmLXR5cGUgbmFtZT0iSm91cm5hbCBBcnRpY2xlIj4x
NzwvcmVmLXR5cGU+PGNvbnRyaWJ1dG9ycz48YXV0aG9ycz48YXV0aG9yPk1jRmFybGFuZSwgSS4g
Ry48L2F1dGhvcj48YXV0aG9yPlNtaXRoLCBILiBNLjwvYXV0aG9yPjxhdXRob3I+Sm9obnNvbiwg
UC4gSi48L2F1dGhvcj48YXV0aG9yPkJyYXksIEcuIFAuPC9hdXRob3I+PGF1dGhvcj5WZXJnYW5p
LCBELjwvYXV0aG9yPjxhdXRob3I+V2lsbGlhbXMsIFIuPC9hdXRob3I+PC9hdXRob3JzPjwvY29u
dHJpYnV0b3JzPjxhdXRoLWFkZHJlc3M+SW1tdW5vbG9neSBEZXBhcnRtZW50LCBLaW5nJmFwb3M7
cyBDb2xsZWdlIEhvc3BpdGFsLCBEZW5tYXJrIEhpbGwsIExvbmRvbiwgVUsuPC9hdXRoLWFkZHJl
c3M+PHRpdGxlcz48dGl0bGU+SGVwYXRpdGlzIEMgdmlydXMgYW50aWJvZGllcyBpbiBjaHJvbmlj
IGFjdGl2ZSBoZXBhdGl0aXM6IHBhdGhvZ2VuZXRpYyBmYWN0b3Igb3IgZmFsc2UtcG9zaXRpdmUg
cmVzdWx0PzwvdGl0bGU+PHNlY29uZGFyeS10aXRsZT5MYW5jZXQ8L3NlY29uZGFyeS10aXRsZT48
L3RpdGxlcz48cGVyaW9kaWNhbD48ZnVsbC10aXRsZT5MYW5jZXQ8L2Z1bGwtdGl0bGU+PGFiYnIt
MT5MYW5jZXQ8L2FiYnItMT48YWJici0yPkxhbmNldDwvYWJici0yPjwvcGVyaW9kaWNhbD48cGFn
ZXM+NzU0LTc8L3BhZ2VzPjx2b2x1bWU+MzM1PC92b2x1bWU+PG51bWJlcj44NjkyPC9udW1iZXI+
PGVkaXRpb24+MTk5MC8wMy8zMTwvZWRpdGlvbj48a2V5d29yZHM+PGtleXdvcmQ+QWJzb3JwdGlv
bjwva2V5d29yZD48a2V5d29yZD5BZG9sZXNjZW50PC9rZXl3b3JkPjxrZXl3b3JkPkFkdWx0PC9r
ZXl3b3JkPjxrZXl3b3JkPkFnZWQ8L2tleXdvcmQ+PGtleXdvcmQ+QXV0b2FudGlib2RpZXMvKmFu
YWx5c2lzPC9rZXl3b3JkPjxrZXl3b3JkPkNoaWxkPC9rZXl3b3JkPjxrZXl3b3JkPkVuenltZS1M
aW5rZWQgSW1tdW5vc29yYmVudCBBc3NheS9tZXRob2RzPC9rZXl3b3JkPjxrZXl3b3JkPkV2YWx1
YXRpb24gU3R1ZGllcyBhcyBUb3BpYzwva2V5d29yZD48a2V5d29yZD5GYWxzZSBQb3NpdGl2ZSBS
ZWFjdGlvbnM8L2tleXdvcmQ+PGtleXdvcmQ+RmVtYWxlPC9rZXl3b3JkPjxrZXl3b3JkPkhlcGF0
aXRpcyBBbnRpYm9kaWVzLyphbmFseXNpczwva2V5d29yZD48a2V5d29yZD5IZXBhdGl0aXMgQy9i
bG9vZC8qaW1tdW5vbG9neS9tZXRhYm9saXNtL21pY3JvYmlvbG9neTwva2V5d29yZD48a2V5d29y
ZD5IZXBhdGl0aXMgVmlydXNlcy8qcGF0aG9nZW5pY2l0eTwva2V5d29yZD48a2V5d29yZD5IZXBh
dGl0aXMsIENocm9uaWMvYmxvb2QvKmltbXVub2xvZ3kvbWV0YWJvbGlzbS9taWNyb2Jpb2xvZ3k8
L2tleXdvcmQ+PGtleXdvcmQ+SGVwYXRpdGlzLCBWaXJhbCwgSHVtYW4vKmltbXVub2xvZ3k8L2tl
eXdvcmQ+PGtleXdvcmQ+SHVtYW5zPC9rZXl3b3JkPjxrZXl3b3JkPkltbXVub2dsb2J1bGluIEcv
KmFuYWx5c2lzPC9rZXl3b3JkPjxrZXl3b3JkPk1hbGU8L2tleXdvcmQ+PGtleXdvcmQ+TWlkZGxl
IEFnZWQ8L2tleXdvcmQ+PGtleXdvcmQ+U2VydW0gR2xvYnVsaW5zL2FuYWx5c2lzPC9rZXl3b3Jk
Pjwva2V5d29yZHM+PGRhdGVzPjx5ZWFyPjE5OTA8L3llYXI+PHB1Yi1kYXRlcz48ZGF0ZT5NYXIg
MzE8L2RhdGU+PC9wdWItZGF0ZXM+PC9kYXRlcz48aXNibj4wMTQwLTY3MzYgKFByaW50KSYjeEQ7
MDE0MC02NzM2IChMaW5raW5nKTwvaXNibj48YWNjZXNzaW9uLW51bT4xOTY5NTEyPC9hY2Nlc3Np
b24tbnVtPjx1cmxzPjxyZWxhdGVkLXVybHM+PHVybD5odHRwOi8vd3d3Lm5jYmkubmxtLm5paC5n
b3YvZW50cmV6L3F1ZXJ5LmZjZ2k/Y21kPVJldHJpZXZlJmFtcDtkYj1QdWJNZWQmYW1wO2RvcHQ9
Q2l0YXRpb24mYW1wO2xpc3RfdWlkcz0xOTY5NTEyPC91cmw+PC9yZWxhdGVkLXVybHM+PC91cmxz
PjxlbGVjdHJvbmljLXJlc291cmNlLW51bT5ET0k6IDEwLjEwMTYvMDE0MC02NzM2KDkwKTkwODcw
LUI8L2VsZWN0cm9uaWMtcmVzb3VyY2UtbnVtPjxsYW5ndWFnZT5lbmc8L2xhbmd1YWdlPjwvcmVj
b3JkPjwvQ2l0ZT48Q2l0ZT48QXV0aG9yPkN6YWphPC9BdXRob3I+PFllYXI+MTk5MjwvWWVhcj48
UmVjTnVtPjE1MzwvUmVjTnVtPjxyZWNvcmQ+PHJlYy1udW1iZXI+MTUzPC9yZWMtbnVtYmVyPjxm
b3JlaWduLWtleXM+PGtleSBhcHA9IkVOIiBkYi1pZD0id3Jyc3N0ZHYxMGZhNWVlNXd3MXh6djln
endzOXNyeHB0d3IyIiB0aW1lc3RhbXA9IjEyMzc3MzE4MTYiPjE1Mzwva2V5PjwvZm9yZWlnbi1r
ZXlzPjxyZWYtdHlwZSBuYW1lPSJKb3VybmFsIEFydGljbGUiPjE3PC9yZWYtdHlwZT48Y29udHJp
YnV0b3JzPjxhdXRob3JzPjxhdXRob3I+Q3phamEsIEEuIEouPC9hdXRob3I+PGF1dGhvcj5UYXN3
ZWxsLCBILiBGLjwvYXV0aG9yPjxhdXRob3I+UmFrZWxhLCBKLjwvYXV0aG9yPjxhdXRob3I+UmFi
ZSwgRC48L2F1dGhvcj48L2F1dGhvcnM+PC9jb250cmlidXRvcnM+PGF1dGgtYWRkcmVzcz5IZXBh
dG9iaWxpYXJ5IFVuaXQsIE1heW8gQ2xpbmljLCBSb2NoZXN0ZXIsIE1pbm5lc290YS48L2F1dGgt
YWRkcmVzcz48dGl0bGVzPjx0aXRsZT5EdXJhdGlvbiBhbmQgc3BlY2lmaWNpdHkgb2YgYW50aWJv
ZGllcyB0byBoZXBhdGl0aXMgQyB2aXJ1cyBpbiBjaHJvbmljIGFjdGl2ZSBoZXBhdGl0aXM8L3Rp
dGxlPjxzZWNvbmRhcnktdGl0bGU+R2FzdHJvZW50ZXJvbG9neTwvc2Vjb25kYXJ5LXRpdGxlPjwv
dGl0bGVzPjxwZXJpb2RpY2FsPjxmdWxsLXRpdGxlPkdhc3Ryb2VudGVyb2xvZ3k8L2Z1bGwtdGl0
bGU+PGFiYnItMT5HYXN0cm9lbnRlcm9sb2d5PC9hYmJyLTE+PGFiYnItMj5HYXN0cm9lbnRlcm9s
b2d5PC9hYmJyLTI+PC9wZXJpb2RpY2FsPjxwYWdlcz4xNjc1LTk8L3BhZ2VzPjx2b2x1bWU+MTAy
PC92b2x1bWU+PG51bWJlcj41PC9udW1iZXI+PGVkaXRpb24+MTk5Mi8wNS8wMTwvZWRpdGlvbj48
a2V5d29yZHM+PGtleXdvcmQ+QWRyZW5hbCBDb3J0ZXggSG9ybW9uZXMvdGhlcmFwZXV0aWMgdXNl
PC9rZXl3b3JkPjxrZXl3b3JkPkFudGlib2RpZXMsIFZpcmFsLyBhbmFseXNpcy9pbW11bm9sb2d5
PC9rZXl3b3JkPjxrZXl3b3JkPkFudGlib2R5IFNwZWNpZmljaXR5PC9rZXl3b3JkPjxrZXl3b3Jk
PkVuenltZS1MaW5rZWQgSW1tdW5vc29yYmVudCBBc3NheTwva2V5d29yZD48a2V5d29yZD5IZXBh
Y2l2aXJ1cy8gaW1tdW5vbG9neTwva2V5d29yZD48a2V5d29yZD5IZXBhdGl0aXMsIENocm9uaWMv
ZHJ1ZyB0aGVyYXB5LyBpbW11bm9sb2d5PC9rZXl3b3JkPjxrZXl3b3JkPkh1bWFuczwva2V5d29y
ZD48a2V5d29yZD5JbW11bm9ibG90dGluZzwva2V5d29yZD48a2V5d29yZD5UaW1lIEZhY3RvcnM8
L2tleXdvcmQ+PC9rZXl3b3Jkcz48ZGF0ZXM+PHllYXI+MTk5MjwveWVhcj48cHViLWRhdGVzPjxk
YXRlPk1heTwvZGF0ZT48L3B1Yi1kYXRlcz48L2RhdGVzPjxpc2JuPjAwMTYtNTA4NSAoUHJpbnQp
PC9pc2JuPjxhY2Nlc3Npb24tbnVtPjEzMTQ3NTE8L2FjY2Vzc2lvbi1udW0+PHVybHM+PC91cmxz
PjxlbGVjdHJvbmljLXJlc291cmNlLW51bT5ET0k6IDEwLjEwMTYvMDAxNi01MDg1KDkyKTkxNzI5
LU48L2VsZWN0cm9uaWMtcmVzb3VyY2UtbnVtPjxyZW1vdGUtZGF0YWJhc2UtcHJvdmlkZXI+Tmxt
PC9yZW1vdGUtZGF0YWJhc2UtcHJvdmlkZXI+PGxhbmd1YWdlPmVuZzwvbGFuZ3VhZ2U+PC9yZWNv
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PEVuZE5vdGU+PENpdGU+PEF1dGhvcj5NY0ZhcmxhbmU8L0F1dGhvcj48WWVhcj4xOTkwPC9ZZWFy
PjxSZWNOdW0+MjM1MjwvUmVjTnVtPjxEaXNwbGF5VGV4dD48c3R5bGUgZmFjZT0ic3VwZXJzY3Jp
cHQiPlsxNDksIDE1MF08L3N0eWxlPjwvRGlzcGxheVRleHQ+PHJlY29yZD48cmVjLW51bWJlcj4y
MzUyPC9yZWMtbnVtYmVyPjxmb3JlaWduLWtleXM+PGtleSBhcHA9IkVOIiBkYi1pZD0id3Jyc3N0
ZHYxMGZhNWVlNXd3MXh6djlnendzOXNyeHB0d3IyIiB0aW1lc3RhbXA9IjEyNzM3OTA3MDciPjIz
NTI8L2tleT48L2ZvcmVpZ24ta2V5cz48cmVmLXR5cGUgbmFtZT0iSm91cm5hbCBBcnRpY2xlIj4x
NzwvcmVmLXR5cGU+PGNvbnRyaWJ1dG9ycz48YXV0aG9ycz48YXV0aG9yPk1jRmFybGFuZSwgSS4g
Ry48L2F1dGhvcj48YXV0aG9yPlNtaXRoLCBILiBNLjwvYXV0aG9yPjxhdXRob3I+Sm9obnNvbiwg
UC4gSi48L2F1dGhvcj48YXV0aG9yPkJyYXksIEcuIFAuPC9hdXRob3I+PGF1dGhvcj5WZXJnYW5p
LCBELjwvYXV0aG9yPjxhdXRob3I+V2lsbGlhbXMsIFIuPC9hdXRob3I+PC9hdXRob3JzPjwvY29u
dHJpYnV0b3JzPjxhdXRoLWFkZHJlc3M+SW1tdW5vbG9neSBEZXBhcnRtZW50LCBLaW5nJmFwb3M7
cyBDb2xsZWdlIEhvc3BpdGFsLCBEZW5tYXJrIEhpbGwsIExvbmRvbiwgVUsuPC9hdXRoLWFkZHJl
c3M+PHRpdGxlcz48dGl0bGU+SGVwYXRpdGlzIEMgdmlydXMgYW50aWJvZGllcyBpbiBjaHJvbmlj
IGFjdGl2ZSBoZXBhdGl0aXM6IHBhdGhvZ2VuZXRpYyBmYWN0b3Igb3IgZmFsc2UtcG9zaXRpdmUg
cmVzdWx0PzwvdGl0bGU+PHNlY29uZGFyeS10aXRsZT5MYW5jZXQ8L3NlY29uZGFyeS10aXRsZT48
L3RpdGxlcz48cGVyaW9kaWNhbD48ZnVsbC10aXRsZT5MYW5jZXQ8L2Z1bGwtdGl0bGU+PGFiYnIt
MT5MYW5jZXQ8L2FiYnItMT48YWJici0yPkxhbmNldDwvYWJici0yPjwvcGVyaW9kaWNhbD48cGFn
ZXM+NzU0LTc8L3BhZ2VzPjx2b2x1bWU+MzM1PC92b2x1bWU+PG51bWJlcj44NjkyPC9udW1iZXI+
PGVkaXRpb24+MTk5MC8wMy8zMTwvZWRpdGlvbj48a2V5d29yZHM+PGtleXdvcmQ+QWJzb3JwdGlv
bjwva2V5d29yZD48a2V5d29yZD5BZG9sZXNjZW50PC9rZXl3b3JkPjxrZXl3b3JkPkFkdWx0PC9r
ZXl3b3JkPjxrZXl3b3JkPkFnZWQ8L2tleXdvcmQ+PGtleXdvcmQ+QXV0b2FudGlib2RpZXMvKmFu
YWx5c2lzPC9rZXl3b3JkPjxrZXl3b3JkPkNoaWxkPC9rZXl3b3JkPjxrZXl3b3JkPkVuenltZS1M
aW5rZWQgSW1tdW5vc29yYmVudCBBc3NheS9tZXRob2RzPC9rZXl3b3JkPjxrZXl3b3JkPkV2YWx1
YXRpb24gU3R1ZGllcyBhcyBUb3BpYzwva2V5d29yZD48a2V5d29yZD5GYWxzZSBQb3NpdGl2ZSBS
ZWFjdGlvbnM8L2tleXdvcmQ+PGtleXdvcmQ+RmVtYWxlPC9rZXl3b3JkPjxrZXl3b3JkPkhlcGF0
aXRpcyBBbnRpYm9kaWVzLyphbmFseXNpczwva2V5d29yZD48a2V5d29yZD5IZXBhdGl0aXMgQy9i
bG9vZC8qaW1tdW5vbG9neS9tZXRhYm9saXNtL21pY3JvYmlvbG9neTwva2V5d29yZD48a2V5d29y
ZD5IZXBhdGl0aXMgVmlydXNlcy8qcGF0aG9nZW5pY2l0eTwva2V5d29yZD48a2V5d29yZD5IZXBh
dGl0aXMsIENocm9uaWMvYmxvb2QvKmltbXVub2xvZ3kvbWV0YWJvbGlzbS9taWNyb2Jpb2xvZ3k8
L2tleXdvcmQ+PGtleXdvcmQ+SGVwYXRpdGlzLCBWaXJhbCwgSHVtYW4vKmltbXVub2xvZ3k8L2tl
eXdvcmQ+PGtleXdvcmQ+SHVtYW5zPC9rZXl3b3JkPjxrZXl3b3JkPkltbXVub2dsb2J1bGluIEcv
KmFuYWx5c2lzPC9rZXl3b3JkPjxrZXl3b3JkPk1hbGU8L2tleXdvcmQ+PGtleXdvcmQ+TWlkZGxl
IEFnZWQ8L2tleXdvcmQ+PGtleXdvcmQ+U2VydW0gR2xvYnVsaW5zL2FuYWx5c2lzPC9rZXl3b3Jk
Pjwva2V5d29yZHM+PGRhdGVzPjx5ZWFyPjE5OTA8L3llYXI+PHB1Yi1kYXRlcz48ZGF0ZT5NYXIg
MzE8L2RhdGU+PC9wdWItZGF0ZXM+PC9kYXRlcz48aXNibj4wMTQwLTY3MzYgKFByaW50KSYjeEQ7
MDE0MC02NzM2IChMaW5raW5nKTwvaXNibj48YWNjZXNzaW9uLW51bT4xOTY5NTEyPC9hY2Nlc3Np
b24tbnVtPjx1cmxzPjxyZWxhdGVkLXVybHM+PHVybD5odHRwOi8vd3d3Lm5jYmkubmxtLm5paC5n
b3YvZW50cmV6L3F1ZXJ5LmZjZ2k/Y21kPVJldHJpZXZlJmFtcDtkYj1QdWJNZWQmYW1wO2RvcHQ9
Q2l0YXRpb24mYW1wO2xpc3RfdWlkcz0xOTY5NTEyPC91cmw+PC9yZWxhdGVkLXVybHM+PC91cmxz
PjxlbGVjdHJvbmljLXJlc291cmNlLW51bT5ET0k6IDEwLjEwMTYvMDE0MC02NzM2KDkwKTkwODcw
LUI8L2VsZWN0cm9uaWMtcmVzb3VyY2UtbnVtPjxsYW5ndWFnZT5lbmc8L2xhbmd1YWdlPjwvcmVj
b3JkPjwvQ2l0ZT48Q2l0ZT48QXV0aG9yPkN6YWphPC9BdXRob3I+PFllYXI+MTk5MjwvWWVhcj48
UmVjTnVtPjE1MzwvUmVjTnVtPjxyZWNvcmQ+PHJlYy1udW1iZXI+MTUzPC9yZWMtbnVtYmVyPjxm
b3JlaWduLWtleXM+PGtleSBhcHA9IkVOIiBkYi1pZD0id3Jyc3N0ZHYxMGZhNWVlNXd3MXh6djln
endzOXNyeHB0d3IyIiB0aW1lc3RhbXA9IjEyMzc3MzE4MTYiPjE1Mzwva2V5PjwvZm9yZWlnbi1r
ZXlzPjxyZWYtdHlwZSBuYW1lPSJKb3VybmFsIEFydGljbGUiPjE3PC9yZWYtdHlwZT48Y29udHJp
YnV0b3JzPjxhdXRob3JzPjxhdXRob3I+Q3phamEsIEEuIEouPC9hdXRob3I+PGF1dGhvcj5UYXN3
ZWxsLCBILiBGLjwvYXV0aG9yPjxhdXRob3I+UmFrZWxhLCBKLjwvYXV0aG9yPjxhdXRob3I+UmFi
ZSwgRC48L2F1dGhvcj48L2F1dGhvcnM+PC9jb250cmlidXRvcnM+PGF1dGgtYWRkcmVzcz5IZXBh
dG9iaWxpYXJ5IFVuaXQsIE1heW8gQ2xpbmljLCBSb2NoZXN0ZXIsIE1pbm5lc290YS48L2F1dGgt
YWRkcmVzcz48dGl0bGVzPjx0aXRsZT5EdXJhdGlvbiBhbmQgc3BlY2lmaWNpdHkgb2YgYW50aWJv
ZGllcyB0byBoZXBhdGl0aXMgQyB2aXJ1cyBpbiBjaHJvbmljIGFjdGl2ZSBoZXBhdGl0aXM8L3Rp
dGxlPjxzZWNvbmRhcnktdGl0bGU+R2FzdHJvZW50ZXJvbG9neTwvc2Vjb25kYXJ5LXRpdGxlPjwv
dGl0bGVzPjxwZXJpb2RpY2FsPjxmdWxsLXRpdGxlPkdhc3Ryb2VudGVyb2xvZ3k8L2Z1bGwtdGl0
bGU+PGFiYnItMT5HYXN0cm9lbnRlcm9sb2d5PC9hYmJyLTE+PGFiYnItMj5HYXN0cm9lbnRlcm9s
b2d5PC9hYmJyLTI+PC9wZXJpb2RpY2FsPjxwYWdlcz4xNjc1LTk8L3BhZ2VzPjx2b2x1bWU+MTAy
PC92b2x1bWU+PG51bWJlcj41PC9udW1iZXI+PGVkaXRpb24+MTk5Mi8wNS8wMTwvZWRpdGlvbj48
a2V5d29yZHM+PGtleXdvcmQ+QWRyZW5hbCBDb3J0ZXggSG9ybW9uZXMvdGhlcmFwZXV0aWMgdXNl
PC9rZXl3b3JkPjxrZXl3b3JkPkFudGlib2RpZXMsIFZpcmFsLyBhbmFseXNpcy9pbW11bm9sb2d5
PC9rZXl3b3JkPjxrZXl3b3JkPkFudGlib2R5IFNwZWNpZmljaXR5PC9rZXl3b3JkPjxrZXl3b3Jk
PkVuenltZS1MaW5rZWQgSW1tdW5vc29yYmVudCBBc3NheTwva2V5d29yZD48a2V5d29yZD5IZXBh
Y2l2aXJ1cy8gaW1tdW5vbG9neTwva2V5d29yZD48a2V5d29yZD5IZXBhdGl0aXMsIENocm9uaWMv
ZHJ1ZyB0aGVyYXB5LyBpbW11bm9sb2d5PC9rZXl3b3JkPjxrZXl3b3JkPkh1bWFuczwva2V5d29y
ZD48a2V5d29yZD5JbW11bm9ibG90dGluZzwva2V5d29yZD48a2V5d29yZD5UaW1lIEZhY3RvcnM8
L2tleXdvcmQ+PC9rZXl3b3Jkcz48ZGF0ZXM+PHllYXI+MTk5MjwveWVhcj48cHViLWRhdGVzPjxk
YXRlPk1heTwvZGF0ZT48L3B1Yi1kYXRlcz48L2RhdGVzPjxpc2JuPjAwMTYtNTA4NSAoUHJpbnQp
PC9pc2JuPjxhY2Nlc3Npb24tbnVtPjEzMTQ3NTE8L2FjY2Vzc2lvbi1udW0+PHVybHM+PC91cmxz
PjxlbGVjdHJvbmljLXJlc291cmNlLW51bT5ET0k6IDEwLjEwMTYvMDAxNi01MDg1KDkyKTkxNzI5
LU48L2VsZWN0cm9uaWMtcmVzb3VyY2UtbnVtPjxyZW1vdGUtZGF0YWJhc2UtcHJvdmlkZXI+Tmxt
PC9yZW1vdGUtZGF0YWJhc2UtcHJvdmlkZXI+PGxhbmd1YWdlPmVuZzwvbGFuZ3VhZ2U+PC9yZWNv
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2B6488" w:rsidRPr="00400DCE">
        <w:rPr>
          <w:rFonts w:ascii="Book Antiqua" w:hAnsi="Book Antiqua" w:cs="Times New Roman"/>
          <w:sz w:val="24"/>
          <w:szCs w:val="24"/>
        </w:rPr>
      </w:r>
      <w:r w:rsidR="002B6488"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9" w:tooltip="McFarlane, 1990 #2352" w:history="1">
        <w:r w:rsidR="006C04E2" w:rsidRPr="00400DCE">
          <w:rPr>
            <w:rFonts w:ascii="Book Antiqua" w:hAnsi="Book Antiqua" w:cs="Times New Roman"/>
            <w:noProof/>
            <w:sz w:val="24"/>
            <w:szCs w:val="24"/>
            <w:vertAlign w:val="superscript"/>
          </w:rPr>
          <w:t>149</w:t>
        </w:r>
      </w:hyperlink>
      <w:r w:rsidR="00E23205" w:rsidRPr="00400DCE">
        <w:rPr>
          <w:rFonts w:ascii="Book Antiqua" w:hAnsi="Book Antiqua" w:cs="Times New Roman"/>
          <w:noProof/>
          <w:sz w:val="24"/>
          <w:szCs w:val="24"/>
          <w:vertAlign w:val="superscript"/>
        </w:rPr>
        <w:t>,</w:t>
      </w:r>
      <w:hyperlink w:anchor="_ENREF_150" w:tooltip="Czaja, 1992 #153" w:history="1">
        <w:r w:rsidR="006C04E2" w:rsidRPr="00400DCE">
          <w:rPr>
            <w:rFonts w:ascii="Book Antiqua" w:hAnsi="Book Antiqua" w:cs="Times New Roman"/>
            <w:noProof/>
            <w:sz w:val="24"/>
            <w:szCs w:val="24"/>
            <w:vertAlign w:val="superscript"/>
          </w:rPr>
          <w:t>150</w:t>
        </w:r>
      </w:hyperlink>
      <w:r w:rsidR="00E23205" w:rsidRPr="00400DCE">
        <w:rPr>
          <w:rFonts w:ascii="Book Antiqua" w:hAnsi="Book Antiqua" w:cs="Times New Roman"/>
          <w:noProof/>
          <w:sz w:val="24"/>
          <w:szCs w:val="24"/>
          <w:vertAlign w:val="superscript"/>
        </w:rPr>
        <w:t>]</w:t>
      </w:r>
      <w:r w:rsidR="002B6488" w:rsidRPr="00400DCE">
        <w:rPr>
          <w:rFonts w:ascii="Book Antiqua" w:hAnsi="Book Antiqua" w:cs="Times New Roman"/>
          <w:sz w:val="24"/>
          <w:szCs w:val="24"/>
        </w:rPr>
        <w:fldChar w:fldCharType="end"/>
      </w:r>
      <w:r w:rsidR="00CF14E5" w:rsidRPr="00400DCE">
        <w:rPr>
          <w:rFonts w:ascii="Book Antiqua" w:hAnsi="Book Antiqua" w:cs="Times New Roman"/>
          <w:sz w:val="24"/>
          <w:szCs w:val="24"/>
        </w:rPr>
        <w:t xml:space="preserve">, </w:t>
      </w:r>
      <w:r w:rsidR="000E6CC2" w:rsidRPr="00400DCE">
        <w:rPr>
          <w:rFonts w:ascii="Book Antiqua" w:hAnsi="Book Antiqua" w:cs="Times New Roman"/>
          <w:sz w:val="24"/>
          <w:szCs w:val="24"/>
        </w:rPr>
        <w:t xml:space="preserve">and </w:t>
      </w:r>
      <w:r w:rsidR="006D76EB" w:rsidRPr="00400DCE">
        <w:rPr>
          <w:rFonts w:ascii="Book Antiqua" w:hAnsi="Book Antiqua" w:cs="Times New Roman"/>
          <w:sz w:val="24"/>
          <w:szCs w:val="24"/>
        </w:rPr>
        <w:lastRenderedPageBreak/>
        <w:t>commonly</w:t>
      </w:r>
      <w:r w:rsidR="00CF14E5" w:rsidRPr="00400DCE">
        <w:rPr>
          <w:rFonts w:ascii="Book Antiqua" w:hAnsi="Book Antiqua" w:cs="Times New Roman"/>
          <w:sz w:val="24"/>
          <w:szCs w:val="24"/>
        </w:rPr>
        <w:t xml:space="preserve"> unconfirmed by second generation assays</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2)</w:t>
      </w:r>
      <w:r w:rsidR="000E6CC2" w:rsidRPr="00400DCE">
        <w:rPr>
          <w:rFonts w:ascii="Book Antiqua" w:hAnsi="Book Antiqua" w:cs="Times New Roman"/>
          <w:sz w:val="24"/>
          <w:szCs w:val="24"/>
        </w:rPr>
        <w:t xml:space="preserve">. </w:t>
      </w:r>
      <w:r w:rsidR="0004523E" w:rsidRPr="00400DCE">
        <w:rPr>
          <w:rFonts w:ascii="Book Antiqua" w:hAnsi="Book Antiqua" w:cs="Times New Roman"/>
          <w:sz w:val="24"/>
          <w:szCs w:val="24"/>
        </w:rPr>
        <w:t>The possibility of an undiscovered viral cause of autoimmune hepatitis cannot be excluded, but assessments for unusual viruses</w:t>
      </w:r>
      <w:r w:rsidR="006D76EB" w:rsidRPr="00400DCE">
        <w:rPr>
          <w:rFonts w:ascii="Book Antiqua" w:hAnsi="Book Antiqua" w:cs="Times New Roman"/>
          <w:sz w:val="24"/>
          <w:szCs w:val="24"/>
        </w:rPr>
        <w:t xml:space="preserve"> </w:t>
      </w:r>
      <w:r w:rsidR="0004523E" w:rsidRPr="00400DCE">
        <w:rPr>
          <w:rFonts w:ascii="Book Antiqua" w:hAnsi="Book Antiqua" w:cs="Times New Roman"/>
          <w:sz w:val="24"/>
          <w:szCs w:val="24"/>
        </w:rPr>
        <w:t>have been unrewarding</w:t>
      </w:r>
      <w:r w:rsidR="00F72F2C" w:rsidRPr="00400DCE">
        <w:rPr>
          <w:rFonts w:ascii="Book Antiqua" w:hAnsi="Book Antiqua" w:cs="Times New Roman"/>
          <w:sz w:val="24"/>
          <w:szCs w:val="24"/>
        </w:rPr>
        <w:t xml:space="preserve"> (</w:t>
      </w:r>
      <w:r w:rsidR="0004523E" w:rsidRPr="00400DCE">
        <w:rPr>
          <w:rFonts w:ascii="Book Antiqua" w:hAnsi="Book Antiqua" w:cs="Times New Roman"/>
          <w:sz w:val="24"/>
          <w:szCs w:val="24"/>
        </w:rPr>
        <w:t xml:space="preserve">albeit </w:t>
      </w:r>
      <w:r w:rsidR="00F72F2C" w:rsidRPr="00400DCE">
        <w:rPr>
          <w:rFonts w:ascii="Book Antiqua" w:hAnsi="Book Antiqua" w:cs="Times New Roman"/>
          <w:sz w:val="24"/>
          <w:szCs w:val="24"/>
        </w:rPr>
        <w:t>few in number)</w:t>
      </w:r>
      <w:r w:rsidR="0004523E" w:rsidRPr="00400DCE">
        <w:rPr>
          <w:rFonts w:ascii="Book Antiqua" w:hAnsi="Book Antiqua" w:cs="Times New Roman"/>
          <w:sz w:val="24"/>
          <w:szCs w:val="24"/>
        </w:rPr>
        <w:fldChar w:fldCharType="begin">
          <w:fldData xml:space="preserve">PEVuZE5vdGU+PENpdGU+PEF1dGhvcj5DemFqYTwvQXV0aG9yPjxZZWFyPjE5OTg8L1llYXI+PFJl
Y051bT4xMDg8L1JlY051bT48RGlzcGxheVRleHQ+PHN0eWxlIGZhY2U9InN1cGVyc2NyaXB0Ij5b
MTUxLCAxNTJdPC9zdHlsZT48L0Rpc3BsYXlUZXh0PjxyZWNvcmQ+PHJlYy1udW1iZXI+MTA4PC9y
ZWMtbnVtYmVyPjxmb3JlaWduLWtleXM+PGtleSBhcHA9IkVOIiBkYi1pZD0id3Jyc3N0ZHYxMGZh
NWVlNXd3MXh6djlnendzOXNyeHB0d3IyIiB0aW1lc3RhbXA9IjEyMzc3MzE4MTYiPjEwODwva2V5
PjwvZm9yZWlnbi1rZXlzPjxyZWYtdHlwZSBuYW1lPSJKb3VybmFsIEFydGljbGUiPjE3PC9yZWYt
dHlwZT48Y29udHJpYnV0b3JzPjxhdXRob3JzPjxhdXRob3I+Q3phamEsIEEuIEouPC9hdXRob3I+
PGF1dGhvcj5BYmR1bGthcmltLCBBLiBTLjwvYXV0aG9yPjxhdXRob3I+Q2FycGVudGVyLCBILiBB
LjwvYXV0aG9yPjxhdXRob3I+UGVyZXosIFIuIEcuPC9hdXRob3I+PGF1dGhvcj5QZXJzaW5nLCBE
LiBILjwvYXV0aG9yPjxhdXRob3I+WmVpbiwgTi4gTi48L2F1dGhvcj48L2F1dGhvcnM+PC9jb250
cmlidXRvcnM+PGF1dGgtYWRkcmVzcz5EaXZpc2lvbiBvZiBHYXN0cm9lbnRlcm9sb2d5IGFuZCBI
ZXBhdG9sb2d5IGFuZCBJbnRlcm5hbCBNZWRpY2luZSwgTWF5byBDbGluaWMgUm9jaGVzdGVyLCBN
aW5uZXNvdGEgNTU5MDUsIFVTQS48L2F1dGgtYWRkcmVzcz48dGl0bGVzPjx0aXRsZT5HQiB2aXJ1
cy1DIGluZmVjdGlvbiBpbiB0eXBlIDEgYXV0b2ltbXVuZSBoZXBhdGl0aXM8L3RpdGxlPjxzZWNv
bmRhcnktdGl0bGU+TWF5byBDbGluIFByb2M8L3NlY29uZGFyeS10aXRsZT48L3RpdGxlcz48cGVy
aW9kaWNhbD48ZnVsbC10aXRsZT5NYXlvIENsaW5pYyBQcm9jZWVkaW5nczwvZnVsbC10aXRsZT48
YWJici0xPk1heW8gQ2xpbi4gUHJvYy48L2FiYnItMT48YWJici0yPk1heW8gQ2xpbiBQcm9jPC9h
YmJyLTI+PC9wZXJpb2RpY2FsPjxwYWdlcz40MTItODwvcGFnZXM+PHZvbHVtZT43Mzwvdm9sdW1l
PjxudW1iZXI+NTwvbnVtYmVyPjxlZGl0aW9uPjE5OTgvMDUvMTU8L2VkaXRpb24+PGtleXdvcmRz
PjxrZXl3b3JkPkJpb3BzeSwgTmVlZGxlPC9rZXl3b3JkPjxrZXl3b3JkPkZsYXZpdmlyaWRhZS9n
ZW5ldGljczwva2V5d29yZD48a2V5d29yZD5IZXBhdGl0aXMsIEF1dG9pbW11bmUvIGNvbXBsaWNh
dGlvbnMvZGlhZ25vc2lzL3RoZXJhcHk8L2tleXdvcmQ+PGtleXdvcmQ+SGVwYXRpdGlzLCBWaXJh
bCwgSHVtYW4vIGNvbXBsaWNhdGlvbnMvZGlhZ25vc2lzL3RoZXJhcHk8L2tleXdvcmQ+PGtleXdv
cmQ+SHVtYW5zPC9rZXl3b3JkPjxrZXl3b3JkPkxpdmVyL3Zpcm9sb2d5PC9rZXl3b3JkPjxrZXl3
b3JkPlJOQSwgVmlyYWwvYW5hbHlzaXM8L2tleXdvcmQ+PGtleXdvcmQ+VHJlYXRtZW50IE91dGNv
bWU8L2tleXdvcmQ+PGtleXdvcmQ+VmlyZW1pYS92aXJvbG9neTwva2V5d29yZD48L2tleXdvcmRz
PjxkYXRlcz48eWVhcj4xOTk4PC95ZWFyPjxwdWItZGF0ZXM+PGRhdGU+TWF5PC9kYXRlPjwvcHVi
LWRhdGVzPjwvZGF0ZXM+PGlzYm4+MDAyNS02MTk2IChQcmludCk8L2lzYm4+PGFjY2Vzc2lvbi1u
dW0+OTU4MTU4MDwvYWNjZXNzaW9uLW51bT48dXJscz48L3VybHM+PGVsZWN0cm9uaWMtcmVzb3Vy
Y2UtbnVtPkRPSTogMTAuNDA2NS83My41LjQxMjwvZWxlY3Ryb25pYy1yZXNvdXJjZS1udW0+PHJl
bW90ZS1kYXRhYmFzZS1wcm92aWRlcj5ObG08L3JlbW90ZS1kYXRhYmFzZS1wcm92aWRlcj48bGFu
Z3VhZ2U+ZW5nPC9sYW5ndWFnZT48L3JlY29yZD48L0NpdGU+PENpdGU+PEF1dGhvcj5DaGFybHRv
bjwvQXV0aG9yPjxZZWFyPjE5OTg8L1llYXI+PFJlY051bT4zMzc0PC9SZWNOdW0+PHJlY29yZD48
cmVjLW51bWJlcj4zMzc0PC9yZWMtbnVtYmVyPjxmb3JlaWduLWtleXM+PGtleSBhcHA9IkVOIiBk
Yi1pZD0id3Jyc3N0ZHYxMGZhNWVlNXd3MXh6djlnendzOXNyeHB0d3IyIiB0aW1lc3RhbXA9IjEy
OTkwMTY3NzUiPjMzNzQ8L2tleT48L2ZvcmVpZ24ta2V5cz48cmVmLXR5cGUgbmFtZT0iSm91cm5h
bCBBcnRpY2xlIj4xNzwvcmVmLXR5cGU+PGNvbnRyaWJ1dG9ycz48YXV0aG9ycz48YXV0aG9yPkNo
YXJsdG9uLCBNLjwvYXV0aG9yPjxhdXRob3I+QWRqZWksIFAuPC9hdXRob3I+PGF1dGhvcj5Qb3Rl
cnVjaGEsIEouPC9hdXRob3I+PGF1dGhvcj5aZWluLCBOLjwvYXV0aG9yPjxhdXRob3I+TW9vcmUs
IEIuPC9hdXRob3I+PGF1dGhvcj5UaGVybmVhdSwgVC48L2F1dGhvcj48YXV0aG9yPktyb20sIFIu
PC9hdXRob3I+PGF1dGhvcj5XaWVzbmVyLCBSLjwvYXV0aG9yPjwvYXV0aG9ycz48L2NvbnRyaWJ1
dG9ycz48YXV0aC1hZGRyZXNzPkRpdmlzaW9uIG9mIEdhc3Ryb2VudGVyb2xvZ3kgYW5kIEhlcGF0
b2xvZ3ksIE1heW8gQ2xpbmljIGFuZCBGb3VuZGF0aW9uLCBSb2NoZXN0ZXIsIE1OIDU1OTA1LCBV
U0EuPC9hdXRoLWFkZHJlc3M+PHRpdGxlcz48dGl0bGU+VFQtdmlydXMgaW5mZWN0aW9uIGluIE5v
cnRoIEFtZXJpY2FuIGJsb29kIGRvbm9ycywgcGF0aWVudHMgd2l0aCBmdWxtaW5hbnQgaGVwYXRp
YyBmYWlsdXJlLCBhbmQgY3J5cHRvZ2VuaWMgY2lycmhvc2lzPC90aXRsZT48c2Vjb25kYXJ5LXRp
dGxlPkhlcGF0b2xvZ3k8L3NlY29uZGFyeS10aXRsZT48YWx0LXRpdGxlPkhlcGF0b2xvZ3k8L2Fs
dC10aXRsZT48L3RpdGxlcz48cGVyaW9kaWNhbD48ZnVsbC10aXRsZT5IZXBhdG9sb2d5PC9mdWxs
LXRpdGxlPjxhYmJyLTE+SGVwYXRvbG9neTwvYWJici0xPjxhYmJyLTI+SGVwYXRvbG9neTwvYWJi
ci0yPjwvcGVyaW9kaWNhbD48YWx0LXBlcmlvZGljYWw+PGZ1bGwtdGl0bGU+SGVwYXRvbG9neTwv
ZnVsbC10aXRsZT48YWJici0xPkhlcGF0b2xvZ3k8L2FiYnItMT48YWJici0yPkhlcGF0b2xvZ3k8
L2FiYnItMj48L2FsdC1wZXJpb2RpY2FsPjxwYWdlcz44MzktNDI8L3BhZ2VzPjx2b2x1bWU+Mjg8
L3ZvbHVtZT48bnVtYmVyPjM8L251bWJlcj48ZWRpdGlvbj4xOTk4LzA5LzEwPC9lZGl0aW9uPjxr
ZXl3b3Jkcz48a2V5d29yZD5BZHVsdDwva2V5d29yZD48a2V5d29yZD5BZ2VkPC9rZXl3b3JkPjxr
ZXl3b3JkPipCbG9vZCBEb25vcnM8L2tleXdvcmQ+PGtleXdvcmQ+Qmxvb2QgVHJhbnNmdXNpb248
L2tleXdvcmQ+PGtleXdvcmQ+RE5BIFZpcnVzIEluZmVjdGlvbnMvKmVwaWRlbWlvbG9neTwva2V5
d29yZD48a2V5d29yZD5GZW1hbGU8L2tleXdvcmQ+PGtleXdvcmQ+SGVwYXRpYyBFbmNlcGhhbG9w
YXRoeS8qdmlyb2xvZ3k8L2tleXdvcmQ+PGtleXdvcmQ+SHVtYW5zPC9rZXl3b3JkPjxrZXl3b3Jk
PkxpdmVyIENpcnJob3Npcy8qdmlyb2xvZ3k8L2tleXdvcmQ+PGtleXdvcmQ+TWFsZTwva2V5d29y
ZD48a2V5d29yZD5NaWRkbGUgQWdlZDwva2V5d29yZD48a2V5d29yZD5QcmV2YWxlbmNlPC9rZXl3
b3JkPjwva2V5d29yZHM+PGRhdGVzPjx5ZWFyPjE5OTg8L3llYXI+PHB1Yi1kYXRlcz48ZGF0ZT5T
ZXA8L2RhdGU+PC9wdWItZGF0ZXM+PC9kYXRlcz48aXNibj4wMjcwLTkxMzkgKFByaW50KSYjeEQ7
MDI3MC05MTM5IChMaW5raW5nKTwvaXNibj48YWNjZXNzaW9uLW51bT45NzMxNTgxPC9hY2Nlc3Np
b24tbnVtPjx3b3JrLXR5cGU+UmVzZWFyY2ggU3VwcG9ydCwgVS5TLiBHb3YmYXBvczt0LCBQLkgu
Uy48L3dvcmstdHlwZT48dXJscz48cmVsYXRlZC11cmxzPjx1cmw+aHR0cDovL3d3dy5uY2JpLm5s
bS5uaWguZ292L3B1Ym1lZC85NzMxNTgxPC91cmw+PC9yZWxhdGVkLXVybHM+PC91cmxzPjxlbGVj
dHJvbmljLXJlc291cmNlLW51bT5ET0k6IDEwLjEwMDIvaGVwLjUxMDI4MDMzNTwvZWxlY3Ryb25p
Yy1yZXNvdXJjZS1udW0+PGxhbmd1YWdlPmVuZzwvbGFuZ3VhZ2U+PC9yZWNvcmQ+PC9DaXRlPjwv
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PEVuZE5vdGU+PENpdGU+PEF1dGhvcj5DemFqYTwvQXV0aG9yPjxZZWFyPjE5OTg8L1llYXI+PFJl
Y051bT4xMDg8L1JlY051bT48RGlzcGxheVRleHQ+PHN0eWxlIGZhY2U9InN1cGVyc2NyaXB0Ij5b
MTUxLCAxNTJdPC9zdHlsZT48L0Rpc3BsYXlUZXh0PjxyZWNvcmQ+PHJlYy1udW1iZXI+MTA4PC9y
ZWMtbnVtYmVyPjxmb3JlaWduLWtleXM+PGtleSBhcHA9IkVOIiBkYi1pZD0id3Jyc3N0ZHYxMGZh
NWVlNXd3MXh6djlnendzOXNyeHB0d3IyIiB0aW1lc3RhbXA9IjEyMzc3MzE4MTYiPjEwODwva2V5
PjwvZm9yZWlnbi1rZXlzPjxyZWYtdHlwZSBuYW1lPSJKb3VybmFsIEFydGljbGUiPjE3PC9yZWYt
dHlwZT48Y29udHJpYnV0b3JzPjxhdXRob3JzPjxhdXRob3I+Q3phamEsIEEuIEouPC9hdXRob3I+
PGF1dGhvcj5BYmR1bGthcmltLCBBLiBTLjwvYXV0aG9yPjxhdXRob3I+Q2FycGVudGVyLCBILiBB
LjwvYXV0aG9yPjxhdXRob3I+UGVyZXosIFIuIEcuPC9hdXRob3I+PGF1dGhvcj5QZXJzaW5nLCBE
LiBILjwvYXV0aG9yPjxhdXRob3I+WmVpbiwgTi4gTi48L2F1dGhvcj48L2F1dGhvcnM+PC9jb250
cmlidXRvcnM+PGF1dGgtYWRkcmVzcz5EaXZpc2lvbiBvZiBHYXN0cm9lbnRlcm9sb2d5IGFuZCBI
ZXBhdG9sb2d5IGFuZCBJbnRlcm5hbCBNZWRpY2luZSwgTWF5byBDbGluaWMgUm9jaGVzdGVyLCBN
aW5uZXNvdGEgNTU5MDUsIFVTQS48L2F1dGgtYWRkcmVzcz48dGl0bGVzPjx0aXRsZT5HQiB2aXJ1
cy1DIGluZmVjdGlvbiBpbiB0eXBlIDEgYXV0b2ltbXVuZSBoZXBhdGl0aXM8L3RpdGxlPjxzZWNv
bmRhcnktdGl0bGU+TWF5byBDbGluIFByb2M8L3NlY29uZGFyeS10aXRsZT48L3RpdGxlcz48cGVy
aW9kaWNhbD48ZnVsbC10aXRsZT5NYXlvIENsaW5pYyBQcm9jZWVkaW5nczwvZnVsbC10aXRsZT48
YWJici0xPk1heW8gQ2xpbi4gUHJvYy48L2FiYnItMT48YWJici0yPk1heW8gQ2xpbiBQcm9jPC9h
YmJyLTI+PC9wZXJpb2RpY2FsPjxwYWdlcz40MTItODwvcGFnZXM+PHZvbHVtZT43Mzwvdm9sdW1l
PjxudW1iZXI+NTwvbnVtYmVyPjxlZGl0aW9uPjE5OTgvMDUvMTU8L2VkaXRpb24+PGtleXdvcmRz
PjxrZXl3b3JkPkJpb3BzeSwgTmVlZGxlPC9rZXl3b3JkPjxrZXl3b3JkPkZsYXZpdmlyaWRhZS9n
ZW5ldGljczwva2V5d29yZD48a2V5d29yZD5IZXBhdGl0aXMsIEF1dG9pbW11bmUvIGNvbXBsaWNh
dGlvbnMvZGlhZ25vc2lzL3RoZXJhcHk8L2tleXdvcmQ+PGtleXdvcmQ+SGVwYXRpdGlzLCBWaXJh
bCwgSHVtYW4vIGNvbXBsaWNhdGlvbnMvZGlhZ25vc2lzL3RoZXJhcHk8L2tleXdvcmQ+PGtleXdv
cmQ+SHVtYW5zPC9rZXl3b3JkPjxrZXl3b3JkPkxpdmVyL3Zpcm9sb2d5PC9rZXl3b3JkPjxrZXl3
b3JkPlJOQSwgVmlyYWwvYW5hbHlzaXM8L2tleXdvcmQ+PGtleXdvcmQ+VHJlYXRtZW50IE91dGNv
bWU8L2tleXdvcmQ+PGtleXdvcmQ+VmlyZW1pYS92aXJvbG9neTwva2V5d29yZD48L2tleXdvcmRz
PjxkYXRlcz48eWVhcj4xOTk4PC95ZWFyPjxwdWItZGF0ZXM+PGRhdGU+TWF5PC9kYXRlPjwvcHVi
LWRhdGVzPjwvZGF0ZXM+PGlzYm4+MDAyNS02MTk2IChQcmludCk8L2lzYm4+PGFjY2Vzc2lvbi1u
dW0+OTU4MTU4MDwvYWNjZXNzaW9uLW51bT48dXJscz48L3VybHM+PGVsZWN0cm9uaWMtcmVzb3Vy
Y2UtbnVtPkRPSTogMTAuNDA2NS83My41LjQxMjwvZWxlY3Ryb25pYy1yZXNvdXJjZS1udW0+PHJl
bW90ZS1kYXRhYmFzZS1wcm92aWRlcj5ObG08L3JlbW90ZS1kYXRhYmFzZS1wcm92aWRlcj48bGFu
Z3VhZ2U+ZW5nPC9sYW5ndWFnZT48L3JlY29yZD48L0NpdGU+PENpdGU+PEF1dGhvcj5DaGFybHRv
bjwvQXV0aG9yPjxZZWFyPjE5OTg8L1llYXI+PFJlY051bT4zMzc0PC9SZWNOdW0+PHJlY29yZD48
cmVjLW51bWJlcj4zMzc0PC9yZWMtbnVtYmVyPjxmb3JlaWduLWtleXM+PGtleSBhcHA9IkVOIiBk
Yi1pZD0id3Jyc3N0ZHYxMGZhNWVlNXd3MXh6djlnendzOXNyeHB0d3IyIiB0aW1lc3RhbXA9IjEy
OTkwMTY3NzUiPjMzNzQ8L2tleT48L2ZvcmVpZ24ta2V5cz48cmVmLXR5cGUgbmFtZT0iSm91cm5h
bCBBcnRpY2xlIj4xNzwvcmVmLXR5cGU+PGNvbnRyaWJ1dG9ycz48YXV0aG9ycz48YXV0aG9yPkNo
YXJsdG9uLCBNLjwvYXV0aG9yPjxhdXRob3I+QWRqZWksIFAuPC9hdXRob3I+PGF1dGhvcj5Qb3Rl
cnVjaGEsIEouPC9hdXRob3I+PGF1dGhvcj5aZWluLCBOLjwvYXV0aG9yPjxhdXRob3I+TW9vcmUs
IEIuPC9hdXRob3I+PGF1dGhvcj5UaGVybmVhdSwgVC48L2F1dGhvcj48YXV0aG9yPktyb20sIFIu
PC9hdXRob3I+PGF1dGhvcj5XaWVzbmVyLCBSLjwvYXV0aG9yPjwvYXV0aG9ycz48L2NvbnRyaWJ1
dG9ycz48YXV0aC1hZGRyZXNzPkRpdmlzaW9uIG9mIEdhc3Ryb2VudGVyb2xvZ3kgYW5kIEhlcGF0
b2xvZ3ksIE1heW8gQ2xpbmljIGFuZCBGb3VuZGF0aW9uLCBSb2NoZXN0ZXIsIE1OIDU1OTA1LCBV
U0EuPC9hdXRoLWFkZHJlc3M+PHRpdGxlcz48dGl0bGU+VFQtdmlydXMgaW5mZWN0aW9uIGluIE5v
cnRoIEFtZXJpY2FuIGJsb29kIGRvbm9ycywgcGF0aWVudHMgd2l0aCBmdWxtaW5hbnQgaGVwYXRp
YyBmYWlsdXJlLCBhbmQgY3J5cHRvZ2VuaWMgY2lycmhvc2lzPC90aXRsZT48c2Vjb25kYXJ5LXRp
dGxlPkhlcGF0b2xvZ3k8L3NlY29uZGFyeS10aXRsZT48YWx0LXRpdGxlPkhlcGF0b2xvZ3k8L2Fs
dC10aXRsZT48L3RpdGxlcz48cGVyaW9kaWNhbD48ZnVsbC10aXRsZT5IZXBhdG9sb2d5PC9mdWxs
LXRpdGxlPjxhYmJyLTE+SGVwYXRvbG9neTwvYWJici0xPjxhYmJyLTI+SGVwYXRvbG9neTwvYWJi
ci0yPjwvcGVyaW9kaWNhbD48YWx0LXBlcmlvZGljYWw+PGZ1bGwtdGl0bGU+SGVwYXRvbG9neTwv
ZnVsbC10aXRsZT48YWJici0xPkhlcGF0b2xvZ3k8L2FiYnItMT48YWJici0yPkhlcGF0b2xvZ3k8
L2FiYnItMj48L2FsdC1wZXJpb2RpY2FsPjxwYWdlcz44MzktNDI8L3BhZ2VzPjx2b2x1bWU+Mjg8
L3ZvbHVtZT48bnVtYmVyPjM8L251bWJlcj48ZWRpdGlvbj4xOTk4LzA5LzEwPC9lZGl0aW9uPjxr
ZXl3b3Jkcz48a2V5d29yZD5BZHVsdDwva2V5d29yZD48a2V5d29yZD5BZ2VkPC9rZXl3b3JkPjxr
ZXl3b3JkPipCbG9vZCBEb25vcnM8L2tleXdvcmQ+PGtleXdvcmQ+Qmxvb2QgVHJhbnNmdXNpb248
L2tleXdvcmQ+PGtleXdvcmQ+RE5BIFZpcnVzIEluZmVjdGlvbnMvKmVwaWRlbWlvbG9neTwva2V5
d29yZD48a2V5d29yZD5GZW1hbGU8L2tleXdvcmQ+PGtleXdvcmQ+SGVwYXRpYyBFbmNlcGhhbG9w
YXRoeS8qdmlyb2xvZ3k8L2tleXdvcmQ+PGtleXdvcmQ+SHVtYW5zPC9rZXl3b3JkPjxrZXl3b3Jk
PkxpdmVyIENpcnJob3Npcy8qdmlyb2xvZ3k8L2tleXdvcmQ+PGtleXdvcmQ+TWFsZTwva2V5d29y
ZD48a2V5d29yZD5NaWRkbGUgQWdlZDwva2V5d29yZD48a2V5d29yZD5QcmV2YWxlbmNlPC9rZXl3
b3JkPjwva2V5d29yZHM+PGRhdGVzPjx5ZWFyPjE5OTg8L3llYXI+PHB1Yi1kYXRlcz48ZGF0ZT5T
ZXA8L2RhdGU+PC9wdWItZGF0ZXM+PC9kYXRlcz48aXNibj4wMjcwLTkxMzkgKFByaW50KSYjeEQ7
MDI3MC05MTM5IChMaW5raW5nKTwvaXNibj48YWNjZXNzaW9uLW51bT45NzMxNTgxPC9hY2Nlc3Np
b24tbnVtPjx3b3JrLXR5cGU+UmVzZWFyY2ggU3VwcG9ydCwgVS5TLiBHb3YmYXBvczt0LCBQLkgu
Uy48L3dvcmstdHlwZT48dXJscz48cmVsYXRlZC11cmxzPjx1cmw+aHR0cDovL3d3dy5uY2JpLm5s
bS5uaWguZ292L3B1Ym1lZC85NzMxNTgxPC91cmw+PC9yZWxhdGVkLXVybHM+PC91cmxzPjxlbGVj
dHJvbmljLXJlc291cmNlLW51bT5ET0k6IDEwLjEwMDIvaGVwLjUxMDI4MDMzNTwvZWxlY3Ryb25p
Yy1yZXNvdXJjZS1udW0+PGxhbmd1YWdlPmVuZzwvbGFuZ3VhZ2U+PC9yZWNvcmQ+PC9DaXRlPjwv
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4523E" w:rsidRPr="00400DCE">
        <w:rPr>
          <w:rFonts w:ascii="Book Antiqua" w:hAnsi="Book Antiqua" w:cs="Times New Roman"/>
          <w:sz w:val="24"/>
          <w:szCs w:val="24"/>
        </w:rPr>
      </w:r>
      <w:r w:rsidR="0004523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1" w:tooltip="Czaja, 1998 #108" w:history="1">
        <w:r w:rsidR="006C04E2" w:rsidRPr="00400DCE">
          <w:rPr>
            <w:rFonts w:ascii="Book Antiqua" w:hAnsi="Book Antiqua" w:cs="Times New Roman"/>
            <w:noProof/>
            <w:sz w:val="24"/>
            <w:szCs w:val="24"/>
            <w:vertAlign w:val="superscript"/>
          </w:rPr>
          <w:t>151</w:t>
        </w:r>
      </w:hyperlink>
      <w:r w:rsidR="00E23205" w:rsidRPr="00400DCE">
        <w:rPr>
          <w:rFonts w:ascii="Book Antiqua" w:hAnsi="Book Antiqua" w:cs="Times New Roman"/>
          <w:noProof/>
          <w:sz w:val="24"/>
          <w:szCs w:val="24"/>
          <w:vertAlign w:val="superscript"/>
        </w:rPr>
        <w:t>,</w:t>
      </w:r>
      <w:hyperlink w:anchor="_ENREF_152" w:tooltip="Charlton, 1998 #3374" w:history="1">
        <w:r w:rsidR="006C04E2" w:rsidRPr="00400DCE">
          <w:rPr>
            <w:rFonts w:ascii="Book Antiqua" w:hAnsi="Book Antiqua" w:cs="Times New Roman"/>
            <w:noProof/>
            <w:sz w:val="24"/>
            <w:szCs w:val="24"/>
            <w:vertAlign w:val="superscript"/>
          </w:rPr>
          <w:t>152</w:t>
        </w:r>
      </w:hyperlink>
      <w:r w:rsidR="00E23205" w:rsidRPr="00400DCE">
        <w:rPr>
          <w:rFonts w:ascii="Book Antiqua" w:hAnsi="Book Antiqua" w:cs="Times New Roman"/>
          <w:noProof/>
          <w:sz w:val="24"/>
          <w:szCs w:val="24"/>
          <w:vertAlign w:val="superscript"/>
        </w:rPr>
        <w:t>]</w:t>
      </w:r>
      <w:r w:rsidR="0004523E" w:rsidRPr="00400DCE">
        <w:rPr>
          <w:rFonts w:ascii="Book Antiqua" w:hAnsi="Book Antiqua" w:cs="Times New Roman"/>
          <w:sz w:val="24"/>
          <w:szCs w:val="24"/>
        </w:rPr>
        <w:fldChar w:fldCharType="end"/>
      </w:r>
      <w:r w:rsidR="00BF0424" w:rsidRPr="00400DCE">
        <w:rPr>
          <w:rFonts w:ascii="Book Antiqua" w:hAnsi="Book Antiqua" w:cs="Times New Roman"/>
          <w:sz w:val="24"/>
          <w:szCs w:val="24"/>
        </w:rPr>
        <w:t>.</w:t>
      </w:r>
      <w:r w:rsidR="00BB3B96" w:rsidRPr="00400DCE">
        <w:rPr>
          <w:rFonts w:ascii="Book Antiqua" w:hAnsi="Book Antiqua" w:cs="Times New Roman"/>
          <w:sz w:val="24"/>
          <w:szCs w:val="24"/>
        </w:rPr>
        <w:t xml:space="preserve"> Af</w:t>
      </w:r>
      <w:r w:rsidR="004C5A83" w:rsidRPr="00400DCE">
        <w:rPr>
          <w:rFonts w:ascii="Book Antiqua" w:hAnsi="Book Antiqua" w:cs="Times New Roman"/>
          <w:sz w:val="24"/>
          <w:szCs w:val="24"/>
        </w:rPr>
        <w:t>ter</w:t>
      </w:r>
      <w:r w:rsidR="00BB3B96" w:rsidRPr="00400DCE">
        <w:rPr>
          <w:rFonts w:ascii="Book Antiqua" w:hAnsi="Book Antiqua" w:cs="Times New Roman"/>
          <w:sz w:val="24"/>
          <w:szCs w:val="24"/>
        </w:rPr>
        <w:t xml:space="preserve"> decades </w:t>
      </w:r>
      <w:r w:rsidR="004C5A83" w:rsidRPr="00400DCE">
        <w:rPr>
          <w:rFonts w:ascii="Book Antiqua" w:hAnsi="Book Antiqua" w:cs="Times New Roman"/>
          <w:sz w:val="24"/>
          <w:szCs w:val="24"/>
        </w:rPr>
        <w:t xml:space="preserve">of observation and pursuit, a </w:t>
      </w:r>
      <w:r w:rsidR="00327D66" w:rsidRPr="00400DCE">
        <w:rPr>
          <w:rFonts w:ascii="Book Antiqua" w:hAnsi="Book Antiqua" w:cs="Times New Roman"/>
          <w:sz w:val="24"/>
          <w:szCs w:val="24"/>
        </w:rPr>
        <w:t>particular</w:t>
      </w:r>
      <w:r w:rsidR="004C5A83" w:rsidRPr="00400DCE">
        <w:rPr>
          <w:rFonts w:ascii="Book Antiqua" w:hAnsi="Book Antiqua" w:cs="Times New Roman"/>
          <w:sz w:val="24"/>
          <w:szCs w:val="24"/>
        </w:rPr>
        <w:t xml:space="preserve"> viral trigger </w:t>
      </w:r>
      <w:r w:rsidR="00BB3B96" w:rsidRPr="00400DCE">
        <w:rPr>
          <w:rFonts w:ascii="Book Antiqua" w:hAnsi="Book Antiqua" w:cs="Times New Roman"/>
          <w:sz w:val="24"/>
          <w:szCs w:val="24"/>
        </w:rPr>
        <w:t>for autoimmune hepatitis has not been established</w:t>
      </w:r>
      <w:r w:rsidR="00327D66" w:rsidRPr="00400DCE">
        <w:rPr>
          <w:rFonts w:ascii="Book Antiqua" w:hAnsi="Book Antiqua" w:cs="Times New Roman"/>
          <w:sz w:val="24"/>
          <w:szCs w:val="24"/>
        </w:rPr>
        <w:t>. Instead, v</w:t>
      </w:r>
      <w:r w:rsidR="00E426B8" w:rsidRPr="00400DCE">
        <w:rPr>
          <w:rFonts w:ascii="Book Antiqua" w:hAnsi="Book Antiqua" w:cs="Times New Roman"/>
          <w:sz w:val="24"/>
          <w:szCs w:val="24"/>
        </w:rPr>
        <w:t xml:space="preserve">iruses may </w:t>
      </w:r>
      <w:r w:rsidR="00327D66" w:rsidRPr="00400DCE">
        <w:rPr>
          <w:rFonts w:ascii="Book Antiqua" w:hAnsi="Book Antiqua" w:cs="Times New Roman"/>
          <w:sz w:val="24"/>
          <w:szCs w:val="24"/>
        </w:rPr>
        <w:t xml:space="preserve">constitute </w:t>
      </w:r>
      <w:r w:rsidR="007F5C60" w:rsidRPr="00400DCE">
        <w:rPr>
          <w:rFonts w:ascii="Book Antiqua" w:hAnsi="Book Antiqua" w:cs="Times New Roman"/>
          <w:sz w:val="24"/>
          <w:szCs w:val="24"/>
        </w:rPr>
        <w:t>one of several</w:t>
      </w:r>
      <w:r w:rsidR="00327D66" w:rsidRPr="00400DCE">
        <w:rPr>
          <w:rFonts w:ascii="Book Antiqua" w:hAnsi="Book Antiqua" w:cs="Times New Roman"/>
          <w:sz w:val="24"/>
          <w:szCs w:val="24"/>
        </w:rPr>
        <w:t xml:space="preserve"> categor</w:t>
      </w:r>
      <w:r w:rsidR="007F5C60" w:rsidRPr="00400DCE">
        <w:rPr>
          <w:rFonts w:ascii="Book Antiqua" w:hAnsi="Book Antiqua" w:cs="Times New Roman"/>
          <w:sz w:val="24"/>
          <w:szCs w:val="24"/>
        </w:rPr>
        <w:t>ies</w:t>
      </w:r>
      <w:r w:rsidR="00327D66" w:rsidRPr="00400DCE">
        <w:rPr>
          <w:rFonts w:ascii="Book Antiqua" w:hAnsi="Book Antiqua" w:cs="Times New Roman"/>
          <w:sz w:val="24"/>
          <w:szCs w:val="24"/>
        </w:rPr>
        <w:t xml:space="preserve"> of environmental agents that </w:t>
      </w:r>
      <w:r w:rsidR="00CD0645" w:rsidRPr="00400DCE">
        <w:rPr>
          <w:rFonts w:ascii="Book Antiqua" w:hAnsi="Book Antiqua" w:cs="Times New Roman"/>
          <w:sz w:val="24"/>
          <w:szCs w:val="24"/>
        </w:rPr>
        <w:t xml:space="preserve">expose individuals to antigens that </w:t>
      </w:r>
      <w:proofErr w:type="gramStart"/>
      <w:r w:rsidR="005E654D" w:rsidRPr="00400DCE">
        <w:rPr>
          <w:rFonts w:ascii="Book Antiqua" w:hAnsi="Book Antiqua" w:cs="Times New Roman"/>
          <w:sz w:val="24"/>
          <w:szCs w:val="24"/>
        </w:rPr>
        <w:t>pages</w:t>
      </w:r>
      <w:proofErr w:type="gramEnd"/>
      <w:r w:rsidR="005E654D" w:rsidRPr="00400DCE">
        <w:rPr>
          <w:rFonts w:ascii="Book Antiqua" w:hAnsi="Book Antiqua" w:cs="Times New Roman"/>
          <w:sz w:val="24"/>
          <w:szCs w:val="24"/>
        </w:rPr>
        <w:t xml:space="preserve"> </w:t>
      </w:r>
      <w:r w:rsidR="00327D66" w:rsidRPr="00400DCE">
        <w:rPr>
          <w:rFonts w:ascii="Book Antiqua" w:hAnsi="Book Antiqua" w:cs="Times New Roman"/>
          <w:sz w:val="24"/>
          <w:szCs w:val="24"/>
        </w:rPr>
        <w:t>challenge immune tolerance in susceptible individuals</w:t>
      </w:r>
      <w:r w:rsidR="004C5A83" w:rsidRPr="00400DCE">
        <w:rPr>
          <w:rFonts w:ascii="Book Antiqua" w:hAnsi="Book Antiqua" w:cs="Times New Roman"/>
          <w:sz w:val="24"/>
          <w:szCs w:val="24"/>
        </w:rPr>
        <w:t>.</w:t>
      </w:r>
    </w:p>
    <w:p w14:paraId="2B502C63" w14:textId="7E94EBC4" w:rsidR="00703EEE" w:rsidRPr="00400DCE" w:rsidRDefault="00703EE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ubiquity and diversity of the presumed viral agents and the rarity of </w:t>
      </w:r>
      <w:r w:rsidR="0011058E" w:rsidRPr="00400DCE">
        <w:rPr>
          <w:rFonts w:ascii="Book Antiqua" w:hAnsi="Book Antiqua" w:cs="Times New Roman"/>
          <w:sz w:val="24"/>
          <w:szCs w:val="24"/>
        </w:rPr>
        <w:t>autoimmune hepatitis</w:t>
      </w:r>
      <w:r w:rsidRPr="00400DCE">
        <w:rPr>
          <w:rFonts w:ascii="Book Antiqua" w:hAnsi="Book Antiqua" w:cs="Times New Roman"/>
          <w:sz w:val="24"/>
          <w:szCs w:val="24"/>
        </w:rPr>
        <w:t xml:space="preserve"> suggest that infection must be accompanied by host specific factors to trigger </w:t>
      </w:r>
      <w:r w:rsidR="0011058E" w:rsidRPr="00400DCE">
        <w:rPr>
          <w:rFonts w:ascii="Book Antiqua" w:hAnsi="Book Antiqua" w:cs="Times New Roman"/>
          <w:sz w:val="24"/>
          <w:szCs w:val="24"/>
        </w:rPr>
        <w:t>autoimmunity</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r w:rsidRPr="00400DCE">
        <w:rPr>
          <w:rFonts w:ascii="Book Antiqua" w:hAnsi="Book Antiqua" w:cs="Times New Roman"/>
          <w:sz w:val="24"/>
          <w:szCs w:val="24"/>
        </w:rPr>
        <w:t xml:space="preserve"> Genetic makeup</w:t>
      </w:r>
      <w:r w:rsidRPr="00400DCE">
        <w:rPr>
          <w:rFonts w:ascii="Book Antiqua" w:hAnsi="Book Antiqua" w:cs="Times New Roman"/>
          <w:sz w:val="24"/>
          <w:szCs w:val="24"/>
        </w:rPr>
        <w:fldChar w:fldCharType="begin">
          <w:fldData xml:space="preserve">PEVuZE5vdGU+PENpdGU+PEF1dGhvcj5GYWluYm9pbTwvQXV0aG9yPjxZZWFyPjIwMDE8L1llYXI+
PFJlY051bT4zNDY8L1JlY051bT48RGlzcGxheVRleHQ+PHN0eWxlIGZhY2U9InN1cGVyc2NyaXB0
Ij5bMTcsIDE1M108L3N0eWxlPjwvRGlzcGxheVRleHQ+PHJlY29yZD48cmVjLW51bWJlcj4zNDY8
L3JlYy1udW1iZXI+PGZvcmVpZ24ta2V5cz48a2V5IGFwcD0iRU4iIGRiLWlkPSJ3cnJzc3RkdjEw
ZmE1ZWU1d3cxeHp2OWd6d3M5c3J4cHR3cjIiIHRpbWVzdGFtcD0iMTIzNzg0NTUzMiI+MzQ2PC9r
ZXk+PC9mb3JlaWduLWtleXM+PHJlZi10eXBlIG5hbWU9IkpvdXJuYWwgQXJ0aWNsZSI+MTc8L3Jl
Zi10eXBlPjxjb250cmlidXRvcnM+PGF1dGhvcnM+PGF1dGhvcj5GYWluYm9pbSwgTC48L2F1dGhv
cj48YXV0aG9yPkNhbmVybyBWZWxhc2NvLCBNLiBDLjwvYXV0aG9yPjxhdXRob3I+TWFyY29zLCBD
LiBZLjwvYXV0aG9yPjxhdXRob3I+Q2lvY2NhLCBNLjwvYXV0aG9yPjxhdXRob3I+Um95LCBBLjwv
YXV0aG9yPjxhdXRob3I+VGhlaWxlciwgRy48L2F1dGhvcj48YXV0aG9yPkNhcHVjY2hpbywgTS48
L2F1dGhvcj48YXV0aG9yPk51bmNpZm9yYSwgUy48L2F1dGhvcj48YXV0aG9yPlNhbGEsIEwuPC9h
dXRob3I+PGF1dGhvcj5aZWxhemtvLCBNLjwvYXV0aG9yPjwvYXV0aG9ycz48L2NvbnRyaWJ1dG9y
cz48YXV0aC1hZGRyZXNzPkRpdmlzaW9uIElubXVub2dlbm9nZW5ldGljYSwgSG9zcGl0YWwgZGUg
Q2xpbmljYXMsIGFuZCBEZXBhcnRtZW50byBkZSBNaWNyb2Jpb2xvZ2lhIGUgSW1tdW5vbG9naWEs
IEZhY3VsdGFkIGRlIE1lZGljaW5hLCBVbml2ZXJzaWRhZCBkZSBCdWVub3MgQWlyZXMsIEFyZ2Vu
dGluYS4gaW5tdW5vQGZtZWQudWJhLmFyPC9hdXRoLWFkZHJlc3M+PHRpdGxlcz48dGl0bGU+UHJv
dHJhY3RlZCwgYnV0IG5vdCBhY3V0ZSwgaGVwYXRpdGlzIEEgdmlydXMgaW5mZWN0aW9uIGlzIHN0
cm9uZ2x5IGFzc29jaWF0ZWQgd2l0aCBITEEtRFJCKjEzMDEsIGEgbWFya2VyIGZvciBwZWRpYXRy
aWMgYXV0b2ltbXVuZSBoZXBhdGl0aXM8L3RpdGxlPjxzZWNvbmRhcnktdGl0bGU+SGVwYXRvbG9n
eTwvc2Vjb25kYXJ5LXRpdGxlPjwvdGl0bGVzPjxwZXJpb2RpY2FsPjxmdWxsLXRpdGxlPkhlcGF0
b2xvZ3k8L2Z1bGwtdGl0bGU+PGFiYnItMT5IZXBhdG9sb2d5PC9hYmJyLTE+PGFiYnItMj5IZXBh
dG9sb2d5PC9hYmJyLTI+PC9wZXJpb2RpY2FsPjxwYWdlcz4xNTEyLTc8L3BhZ2VzPjx2b2x1bWU+
MzM8L3ZvbHVtZT48bnVtYmVyPjY8L251bWJlcj48ZWRpdGlvbj4yMDAxLzA2LzA4PC9lZGl0aW9u
PjxrZXl3b3Jkcz48a2V5d29yZD5BY3V0ZSBEaXNlYXNlPC9rZXl3b3JkPjxrZXl3b3JkPkFkb2xl
c2NlbnQ8L2tleXdvcmQ+PGtleXdvcmQ+QmlvbG9naWNhbCBNYXJrZXJzL2FuYWx5c2lzPC9rZXl3
b3JkPjxrZXl3b3JkPkNoaWxkPC9rZXl3b3JkPjxrZXl3b3JkPkNoaWxkLCBQcmVzY2hvb2w8L2tl
eXdvcmQ+PGtleXdvcmQ+Q2hyb25pYyBEaXNlYXNlPC9rZXl3b3JkPjxrZXl3b3JkPkZlbWFsZTwv
a2V5d29yZD48a2V5d29yZD5ITEEtRFIgQW50aWdlbnMvKmFuYWx5c2lzPC9rZXl3b3JkPjxrZXl3
b3JkPkhhcGxvdHlwZXM8L2tleXdvcmQ+PGtleXdvcmQ+SGVwYXRpdGlzIEEvKmltbXVub2xvZ3k8
L2tleXdvcmQ+PGtleXdvcmQ+SGVwYXRpdGlzLCBBdXRvaW1tdW5lLyppbW11bm9sb2d5PC9rZXl3
b3JkPjxrZXl3b3JkPkh1bWFuczwva2V5d29yZD48L2tleXdvcmRzPjxkYXRlcz48eWVhcj4yMDAx
PC95ZWFyPjxwdWItZGF0ZXM+PGRhdGU+SnVuPC9kYXRlPjwvcHViLWRhdGVzPjwvZGF0ZXM+PGlz
Ym4+MDI3MC05MTM5IChQcmludCk8L2lzYm4+PGFjY2Vzc2lvbi1udW0+MTEzOTE1NDE8L2FjY2Vz
c2lvbi1udW0+PHVybHM+PHJlbGF0ZWQtdXJscz48dXJsPmh0dHA6Ly93d3cubmNiaS5ubG0ubmlo
Lmdvdi9lbnRyZXovcXVlcnkuZmNnaT9jbWQ9UmV0cmlldmUmYW1wO2RiPVB1Yk1lZCZhbXA7ZG9w
dD1DaXRhdGlvbiZhbXA7bGlzdF91aWRzPTExMzkxNTQxPC91cmw+PC9yZWxhdGVkLXVybHM+PC91
cmxzPjxlbGVjdHJvbmljLXJlc291cmNlLW51bT5ET0k6IDEwLjEwNTMvamhlcC4yMDAxLjI0NTYy
PC9lbGVjdHJvbmljLXJlc291cmNlLW51bT48bGFuZ3VhZ2U+ZW5nPC9sYW5ndWFnZT48L3JlY29y
ZD48L0NpdGU+PENpdGU+PEF1dGhvcj5DemFqYTwvQXV0aG9yPjxZZWFyPjIwMDg8L1llYXI+PFJl
Y051bT4xMjwvUmVjTnVtPjxyZWNvcmQ+PHJlYy1udW1iZXI+MTI8L3JlYy1udW1iZXI+PGZvcmVp
Z24ta2V5cz48a2V5IGFwcD0iRU4iIGRiLWlkPSJ3cnJzc3RkdjEwZmE1ZWU1d3cxeHp2OWd6d3M5
c3J4cHR3cjIiIHRpbWVzdGFtcD0iMTIzNzczMTgxNSI+MTI8L2tleT48L2ZvcmVpZ24ta2V5cz48
cmVmLXR5cGUgbmFtZT0iSm91cm5hbCBBcnRpY2xlIj4xNzwvcmVmLXR5cGU+PGNvbnRyaWJ1dG9y
cz48YXV0aG9ycz48YXV0aG9yPkN6YWphLCBBLiBKLjwvYXV0aG9yPjwvYXV0aG9ycz48L2NvbnRy
aWJ1dG9ycz48YXV0aC1hZGRyZXNzPkRpdmlzaW9uIG9mIEdhc3Ryb2VudGVyb2xvZ3kgYW5kIEhl
cGF0b2xvZ3ksIE1heW8gQ2xpbmljIENvbGxlZ2Ugb2YgTWVkaWNpbmUsIFJvY2hlc3RlciwgTWlu
bmVzb3RhIDU1OTA1LCBVU0EuIGN6YWphLmFsYmVydEBtYXlvLmVkdTwvYXV0aC1hZGRyZXNzPjx0
aXRsZXM+PHRpdGxlPkdlbmV0aWMgZmFjdG9ycyBhZmZlY3RpbmcgdGhlIG9jY3VycmVuY2UsIGNs
aW5pY2FsIHBoZW5vdHlwZSwgYW5kIG91dGNvbWUgb2YgYXV0b2ltbXVuZSBoZXBhdGl0aXM8L3Rp
dGxlPjxzZWNvbmRhcnktdGl0bGU+Q2xpbiBHYXN0cm9lbnRlcm9sIEhlcGF0b2w8L3NlY29uZGFy
eS10aXRsZT48L3RpdGxlcz48cGVyaW9kaWNhbD48ZnVsbC10aXRsZT5DbGluaWNhbCBHYXN0cm9l
bnRlcm9sb2d5IGFuZCBIZXBhdG9sb2d5PC9mdWxsLXRpdGxlPjxhYmJyLTE+Q2xpbi4gR2FzdHJv
ZW50ZXJvbC4gSGVwYXRvbC48L2FiYnItMT48YWJici0yPkNsaW4gR2FzdHJvZW50ZXJvbCBIZXBh
dG9sPC9hYmJyLTI+PGFiYnItMz5DbGluaWNhbCBHYXN0cm9lbnRlcm9sb2d5ICZhbXA7IEhlcGF0
b2xvZ3k8L2FiYnItMz48L3BlcmlvZGljYWw+PHBhZ2VzPjM3OS04ODwvcGFnZXM+PHZvbHVtZT42
PC92b2x1bWU+PG51bWJlcj40PC9udW1iZXI+PGVkaXRpb24+MjAwOC8wMy8xMTwvZWRpdGlvbj48
a2V5d29yZHM+PGtleXdvcmQ+QWxsZWxlczwva2V5d29yZD48a2V5d29yZD5BdXRvYW50aWJvZGll
cy9ibG9vZDwva2V5d29yZD48a2V5d29yZD5HZW5ldGljIFByZWRpc3Bvc2l0aW9uIHRvIERpc2Vh
c2UvIGdlbmV0aWNzPC9rZXl3b3JkPjxrZXl3b3JkPkhMQS1EUiBBbnRpZ2Vucy9nZW5ldGljczwv
a2V5d29yZD48a2V5d29yZD5IZXBhdGl0aXMsIEF1dG9pbW11bmUvZXRobm9sb2d5LyBnZW5ldGlj
czwva2V5d29yZD48a2V5d29yZD5IdW1hbnM8L2tleXdvcmQ+PGtleXdvcmQ+UGhlbm90eXBlPC9r
ZXl3b3JkPjxrZXl3b3JkPlBvaW50IE11dGF0aW9uPC9rZXl3b3JkPjxrZXl3b3JkPlBvbHltb3Jw
aGlzbSwgR2VuZXRpYzwva2V5d29yZD48a2V5d29yZD5Qcm9nbm9zaXM8L2tleXdvcmQ+PGtleXdv
cmQ+U2V2ZXJpdHkgb2YgSWxsbmVzcyBJbmRleDwva2V5d29yZD48L2tleXdvcmRzPjxkYXRlcz48
eWVhcj4yMDA4PC95ZWFyPjxwdWItZGF0ZXM+PGRhdGU+QXByPC9kYXRlPjwvcHViLWRhdGVzPjwv
ZGF0ZXM+PGlzYm4+MTU0Mi03NzE0IChFbGVjdHJvbmljKTwvaXNibj48YWNjZXNzaW9uLW51bT4x
ODMyODc5MTwvYWNjZXNzaW9uLW51bT48dXJscz48L3VybHM+PGVsZWN0cm9uaWMtcmVzb3VyY2Ut
bnVtPkRPSTogMTAuMTAxNi9qLmNnaC4yMDA3LjEyLjA0ODwvZWxlY3Ryb25pYy1yZXNvdXJjZS1u
dW0+PHJlbW90ZS1kYXRhYmFzZS1wcm92aWRlcj5ObG08L3JlbW90ZS1kYXRhYmFzZS1wcm92aWRl
cj48bGFuZ3VhZ2U+ZW5nPC9sYW5ndWFnZT48L3JlY29yZD48L0NpdGU+PC9FbmROb3RlPgB=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PEVuZE5vdGU+PENpdGU+PEF1dGhvcj5GYWluYm9pbTwvQXV0aG9yPjxZZWFyPjIwMDE8L1llYXI+
PFJlY051bT4zNDY8L1JlY051bT48RGlzcGxheVRleHQ+PHN0eWxlIGZhY2U9InN1cGVyc2NyaXB0
Ij5bMTcsIDE1M108L3N0eWxlPjwvRGlzcGxheVRleHQ+PHJlY29yZD48cmVjLW51bWJlcj4zNDY8
L3JlYy1udW1iZXI+PGZvcmVpZ24ta2V5cz48a2V5IGFwcD0iRU4iIGRiLWlkPSJ3cnJzc3RkdjEw
ZmE1ZWU1d3cxeHp2OWd6d3M5c3J4cHR3cjIiIHRpbWVzdGFtcD0iMTIzNzg0NTUzMiI+MzQ2PC9r
ZXk+PC9mb3JlaWduLWtleXM+PHJlZi10eXBlIG5hbWU9IkpvdXJuYWwgQXJ0aWNsZSI+MTc8L3Jl
Zi10eXBlPjxjb250cmlidXRvcnM+PGF1dGhvcnM+PGF1dGhvcj5GYWluYm9pbSwgTC48L2F1dGhv
cj48YXV0aG9yPkNhbmVybyBWZWxhc2NvLCBNLiBDLjwvYXV0aG9yPjxhdXRob3I+TWFyY29zLCBD
LiBZLjwvYXV0aG9yPjxhdXRob3I+Q2lvY2NhLCBNLjwvYXV0aG9yPjxhdXRob3I+Um95LCBBLjwv
YXV0aG9yPjxhdXRob3I+VGhlaWxlciwgRy48L2F1dGhvcj48YXV0aG9yPkNhcHVjY2hpbywgTS48
L2F1dGhvcj48YXV0aG9yPk51bmNpZm9yYSwgUy48L2F1dGhvcj48YXV0aG9yPlNhbGEsIEwuPC9h
dXRob3I+PGF1dGhvcj5aZWxhemtvLCBNLjwvYXV0aG9yPjwvYXV0aG9ycz48L2NvbnRyaWJ1dG9y
cz48YXV0aC1hZGRyZXNzPkRpdmlzaW9uIElubXVub2dlbm9nZW5ldGljYSwgSG9zcGl0YWwgZGUg
Q2xpbmljYXMsIGFuZCBEZXBhcnRtZW50byBkZSBNaWNyb2Jpb2xvZ2lhIGUgSW1tdW5vbG9naWEs
IEZhY3VsdGFkIGRlIE1lZGljaW5hLCBVbml2ZXJzaWRhZCBkZSBCdWVub3MgQWlyZXMsIEFyZ2Vu
dGluYS4gaW5tdW5vQGZtZWQudWJhLmFyPC9hdXRoLWFkZHJlc3M+PHRpdGxlcz48dGl0bGU+UHJv
dHJhY3RlZCwgYnV0IG5vdCBhY3V0ZSwgaGVwYXRpdGlzIEEgdmlydXMgaW5mZWN0aW9uIGlzIHN0
cm9uZ2x5IGFzc29jaWF0ZWQgd2l0aCBITEEtRFJCKjEzMDEsIGEgbWFya2VyIGZvciBwZWRpYXRy
aWMgYXV0b2ltbXVuZSBoZXBhdGl0aXM8L3RpdGxlPjxzZWNvbmRhcnktdGl0bGU+SGVwYXRvbG9n
eTwvc2Vjb25kYXJ5LXRpdGxlPjwvdGl0bGVzPjxwZXJpb2RpY2FsPjxmdWxsLXRpdGxlPkhlcGF0
b2xvZ3k8L2Z1bGwtdGl0bGU+PGFiYnItMT5IZXBhdG9sb2d5PC9hYmJyLTE+PGFiYnItMj5IZXBh
dG9sb2d5PC9hYmJyLTI+PC9wZXJpb2RpY2FsPjxwYWdlcz4xNTEyLTc8L3BhZ2VzPjx2b2x1bWU+
MzM8L3ZvbHVtZT48bnVtYmVyPjY8L251bWJlcj48ZWRpdGlvbj4yMDAxLzA2LzA4PC9lZGl0aW9u
PjxrZXl3b3Jkcz48a2V5d29yZD5BY3V0ZSBEaXNlYXNlPC9rZXl3b3JkPjxrZXl3b3JkPkFkb2xl
c2NlbnQ8L2tleXdvcmQ+PGtleXdvcmQ+QmlvbG9naWNhbCBNYXJrZXJzL2FuYWx5c2lzPC9rZXl3
b3JkPjxrZXl3b3JkPkNoaWxkPC9rZXl3b3JkPjxrZXl3b3JkPkNoaWxkLCBQcmVzY2hvb2w8L2tl
eXdvcmQ+PGtleXdvcmQ+Q2hyb25pYyBEaXNlYXNlPC9rZXl3b3JkPjxrZXl3b3JkPkZlbWFsZTwv
a2V5d29yZD48a2V5d29yZD5ITEEtRFIgQW50aWdlbnMvKmFuYWx5c2lzPC9rZXl3b3JkPjxrZXl3
b3JkPkhhcGxvdHlwZXM8L2tleXdvcmQ+PGtleXdvcmQ+SGVwYXRpdGlzIEEvKmltbXVub2xvZ3k8
L2tleXdvcmQ+PGtleXdvcmQ+SGVwYXRpdGlzLCBBdXRvaW1tdW5lLyppbW11bm9sb2d5PC9rZXl3
b3JkPjxrZXl3b3JkPkh1bWFuczwva2V5d29yZD48L2tleXdvcmRzPjxkYXRlcz48eWVhcj4yMDAx
PC95ZWFyPjxwdWItZGF0ZXM+PGRhdGU+SnVuPC9kYXRlPjwvcHViLWRhdGVzPjwvZGF0ZXM+PGlz
Ym4+MDI3MC05MTM5IChQcmludCk8L2lzYm4+PGFjY2Vzc2lvbi1udW0+MTEzOTE1NDE8L2FjY2Vz
c2lvbi1udW0+PHVybHM+PHJlbGF0ZWQtdXJscz48dXJsPmh0dHA6Ly93d3cubmNiaS5ubG0ubmlo
Lmdvdi9lbnRyZXovcXVlcnkuZmNnaT9jbWQ9UmV0cmlldmUmYW1wO2RiPVB1Yk1lZCZhbXA7ZG9w
dD1DaXRhdGlvbiZhbXA7bGlzdF91aWRzPTExMzkxNTQxPC91cmw+PC9yZWxhdGVkLXVybHM+PC91
cmxzPjxlbGVjdHJvbmljLXJlc291cmNlLW51bT5ET0k6IDEwLjEwNTMvamhlcC4yMDAxLjI0NTYy
PC9lbGVjdHJvbmljLXJlc291cmNlLW51bT48bGFuZ3VhZ2U+ZW5nPC9sYW5ndWFnZT48L3JlY29y
ZD48L0NpdGU+PENpdGU+PEF1dGhvcj5DemFqYTwvQXV0aG9yPjxZZWFyPjIwMDg8L1llYXI+PFJl
Y051bT4xMjwvUmVjTnVtPjxyZWNvcmQ+PHJlYy1udW1iZXI+MTI8L3JlYy1udW1iZXI+PGZvcmVp
Z24ta2V5cz48a2V5IGFwcD0iRU4iIGRiLWlkPSJ3cnJzc3RkdjEwZmE1ZWU1d3cxeHp2OWd6d3M5
c3J4cHR3cjIiIHRpbWVzdGFtcD0iMTIzNzczMTgxNSI+MTI8L2tleT48L2ZvcmVpZ24ta2V5cz48
cmVmLXR5cGUgbmFtZT0iSm91cm5hbCBBcnRpY2xlIj4xNzwvcmVmLXR5cGU+PGNvbnRyaWJ1dG9y
cz48YXV0aG9ycz48YXV0aG9yPkN6YWphLCBBLiBKLjwvYXV0aG9yPjwvYXV0aG9ycz48L2NvbnRy
aWJ1dG9ycz48YXV0aC1hZGRyZXNzPkRpdmlzaW9uIG9mIEdhc3Ryb2VudGVyb2xvZ3kgYW5kIEhl
cGF0b2xvZ3ksIE1heW8gQ2xpbmljIENvbGxlZ2Ugb2YgTWVkaWNpbmUsIFJvY2hlc3RlciwgTWlu
bmVzb3RhIDU1OTA1LCBVU0EuIGN6YWphLmFsYmVydEBtYXlvLmVkdTwvYXV0aC1hZGRyZXNzPjx0
aXRsZXM+PHRpdGxlPkdlbmV0aWMgZmFjdG9ycyBhZmZlY3RpbmcgdGhlIG9jY3VycmVuY2UsIGNs
aW5pY2FsIHBoZW5vdHlwZSwgYW5kIG91dGNvbWUgb2YgYXV0b2ltbXVuZSBoZXBhdGl0aXM8L3Rp
dGxlPjxzZWNvbmRhcnktdGl0bGU+Q2xpbiBHYXN0cm9lbnRlcm9sIEhlcGF0b2w8L3NlY29uZGFy
eS10aXRsZT48L3RpdGxlcz48cGVyaW9kaWNhbD48ZnVsbC10aXRsZT5DbGluaWNhbCBHYXN0cm9l
bnRlcm9sb2d5IGFuZCBIZXBhdG9sb2d5PC9mdWxsLXRpdGxlPjxhYmJyLTE+Q2xpbi4gR2FzdHJv
ZW50ZXJvbC4gSGVwYXRvbC48L2FiYnItMT48YWJici0yPkNsaW4gR2FzdHJvZW50ZXJvbCBIZXBh
dG9sPC9hYmJyLTI+PGFiYnItMz5DbGluaWNhbCBHYXN0cm9lbnRlcm9sb2d5ICZhbXA7IEhlcGF0
b2xvZ3k8L2FiYnItMz48L3BlcmlvZGljYWw+PHBhZ2VzPjM3OS04ODwvcGFnZXM+PHZvbHVtZT42
PC92b2x1bWU+PG51bWJlcj40PC9udW1iZXI+PGVkaXRpb24+MjAwOC8wMy8xMTwvZWRpdGlvbj48
a2V5d29yZHM+PGtleXdvcmQ+QWxsZWxlczwva2V5d29yZD48a2V5d29yZD5BdXRvYW50aWJvZGll
cy9ibG9vZDwva2V5d29yZD48a2V5d29yZD5HZW5ldGljIFByZWRpc3Bvc2l0aW9uIHRvIERpc2Vh
c2UvIGdlbmV0aWNzPC9rZXl3b3JkPjxrZXl3b3JkPkhMQS1EUiBBbnRpZ2Vucy9nZW5ldGljczwv
a2V5d29yZD48a2V5d29yZD5IZXBhdGl0aXMsIEF1dG9pbW11bmUvZXRobm9sb2d5LyBnZW5ldGlj
czwva2V5d29yZD48a2V5d29yZD5IdW1hbnM8L2tleXdvcmQ+PGtleXdvcmQ+UGhlbm90eXBlPC9r
ZXl3b3JkPjxrZXl3b3JkPlBvaW50IE11dGF0aW9uPC9rZXl3b3JkPjxrZXl3b3JkPlBvbHltb3Jw
aGlzbSwgR2VuZXRpYzwva2V5d29yZD48a2V5d29yZD5Qcm9nbm9zaXM8L2tleXdvcmQ+PGtleXdv
cmQ+U2V2ZXJpdHkgb2YgSWxsbmVzcyBJbmRleDwva2V5d29yZD48L2tleXdvcmRzPjxkYXRlcz48
eWVhcj4yMDA4PC95ZWFyPjxwdWItZGF0ZXM+PGRhdGU+QXByPC9kYXRlPjwvcHViLWRhdGVzPjwv
ZGF0ZXM+PGlzYm4+MTU0Mi03NzE0IChFbGVjdHJvbmljKTwvaXNibj48YWNjZXNzaW9uLW51bT4x
ODMyODc5MTwvYWNjZXNzaW9uLW51bT48dXJscz48L3VybHM+PGVsZWN0cm9uaWMtcmVzb3VyY2Ut
bnVtPkRPSTogMTAuMTAxNi9qLmNnaC4yMDA3LjEyLjA0ODwvZWxlY3Ryb25pYy1yZXNvdXJjZS1u
dW0+PHJlbW90ZS1kYXRhYmFzZS1wcm92aWRlcj5ObG08L3JlbW90ZS1kYXRhYmFzZS1wcm92aWRl
cj48bGFuZ3VhZ2U+ZW5nPC9sYW5ndWFnZT48L3JlY29yZD48L0NpdGU+PC9FbmROb3RlPgB=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7" w:tooltip="Czaja, 2008 #12" w:history="1">
        <w:r w:rsidR="006C04E2" w:rsidRPr="00400DCE">
          <w:rPr>
            <w:rFonts w:ascii="Book Antiqua" w:hAnsi="Book Antiqua" w:cs="Times New Roman"/>
            <w:noProof/>
            <w:sz w:val="24"/>
            <w:szCs w:val="24"/>
            <w:vertAlign w:val="superscript"/>
          </w:rPr>
          <w:t>17</w:t>
        </w:r>
      </w:hyperlink>
      <w:r w:rsidR="00E23205" w:rsidRPr="00400DCE">
        <w:rPr>
          <w:rFonts w:ascii="Book Antiqua" w:hAnsi="Book Antiqua" w:cs="Times New Roman"/>
          <w:noProof/>
          <w:sz w:val="24"/>
          <w:szCs w:val="24"/>
          <w:vertAlign w:val="superscript"/>
        </w:rPr>
        <w:t>,</w:t>
      </w:r>
      <w:hyperlink w:anchor="_ENREF_153" w:tooltip="Fainboim, 2001 #346" w:history="1">
        <w:r w:rsidR="006C04E2" w:rsidRPr="00400DCE">
          <w:rPr>
            <w:rFonts w:ascii="Book Antiqua" w:hAnsi="Book Antiqua" w:cs="Times New Roman"/>
            <w:noProof/>
            <w:sz w:val="24"/>
            <w:szCs w:val="24"/>
            <w:vertAlign w:val="superscript"/>
          </w:rPr>
          <w:t>153</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hyperlink w:anchor="_ENREF_3" w:tooltip="Czaja, 2008 #12" w:history="1"/>
      <w:r w:rsidRPr="00400DCE">
        <w:rPr>
          <w:rFonts w:ascii="Book Antiqua" w:hAnsi="Book Antiqua" w:cs="Times New Roman"/>
          <w:sz w:val="24"/>
          <w:szCs w:val="24"/>
        </w:rPr>
        <w:t xml:space="preserve"> dysregulated critical homeostatic pathways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&lt;EndNote&gt;&lt;Cite&gt;&lt;Author&gt;Getts&lt;/Author&gt;&lt;Year&gt;2013&lt;/Year&gt;&lt;RecNum&gt;14824&lt;/RecNum&gt;&lt;DisplayText&gt;&lt;style face="superscript"&gt;[34]&lt;/style&gt;&lt;/DisplayText&gt;&lt;record&gt;&lt;rec-number&gt;14824&lt;/rec-number&gt;&lt;foreign-keys&gt;&lt;key app="EN" db-id="wrrsstdv10fa5ee5ww1xzv9gzws9srxptwr2" timestamp="1561458399"&gt;14824&lt;/key&gt;&lt;/foreign-keys&gt;&lt;ref-type name="Journal Article"&gt;17&lt;/ref-type&gt;&lt;contributors&gt;&lt;authors&gt;&lt;author&gt;Getts, D. R.&lt;/author&gt;&lt;author&gt;Chastain, E. M.&lt;/author&gt;&lt;author&gt;Terry, R. L.&lt;/author&gt;&lt;author&gt;Miller, S. D.&lt;/author&gt;&lt;/authors&gt;&lt;/contributors&gt;&lt;auth-address&gt;Department of Microbiology-Immunology and Interdepartmental Immunobiology Center, Feinberg School of Medicine, Northwestern University, Chicago, IL 60611, USA.&lt;/auth-address&gt;&lt;titles&gt;&lt;title&gt;Virus infection, antiviral immunity, and autoimmunity&lt;/title&gt;&lt;secondary-title&gt;Immunol Rev&lt;/secondary-title&gt;&lt;/titles&gt;&lt;periodical&gt;&lt;full-title&gt;Immunological Reviews&lt;/full-title&gt;&lt;abbr-1&gt;Immunol. Rev.&lt;/abbr-1&gt;&lt;abbr-2&gt;Immunol Rev&lt;/abbr-2&gt;&lt;/periodical&gt;&lt;pages&gt;197-209&lt;/pages&gt;&lt;volume&gt;255&lt;/volume&gt;&lt;number&gt;1&lt;/number&gt;&lt;keywords&gt;&lt;keyword&gt;Animals&lt;/keyword&gt;&lt;keyword&gt;Autoimmune Diseases/immunology/metabolism/virology&lt;/keyword&gt;&lt;keyword&gt;*Autoimmunity&lt;/keyword&gt;&lt;keyword&gt;Central Nervous System/immunology/pathology/virology&lt;/keyword&gt;&lt;keyword&gt;Humans&lt;/keyword&gt;&lt;keyword&gt;Virus Diseases/*immunology/metabolism&lt;/keyword&gt;&lt;keyword&gt;Viruses/*immunology&lt;/keyword&gt;&lt;keyword&gt;T-cell receptor affinity&lt;/keyword&gt;&lt;keyword&gt;autoimmune disease&lt;/keyword&gt;&lt;keyword&gt;bystander activation&lt;/keyword&gt;&lt;keyword&gt;epitope spreading&lt;/keyword&gt;&lt;keyword&gt;microbial superantigens&lt;/keyword&gt;&lt;keyword&gt;molecular mimicry&lt;/keyword&gt;&lt;/keywords&gt;&lt;dates&gt;&lt;year&gt;2013&lt;/year&gt;&lt;pub-dates&gt;&lt;date&gt;Sep&lt;/date&gt;&lt;/pub-dates&gt;&lt;/dates&gt;&lt;isbn&gt;1600-065X (Electronic)&amp;#xD;0105-2896 (Linking)&lt;/isbn&gt;&lt;accession-num&gt;23947356&lt;/accession-num&gt;&lt;urls&gt;&lt;related-urls&gt;&lt;url&gt;https://www.ncbi.nlm.nih.gov/pubmed/23947356&lt;/url&gt;&lt;/related-urls&gt;&lt;/urls&gt;&lt;custom2&gt;PMC3971377&lt;/custom2&gt;&lt;electronic-resource-num&gt;DOI: 10.1111/imr.12091&lt;/electronic-resource-num&gt;&lt;/record&gt;&lt;/Cite&gt;&lt;/EndNote&gt;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Pr="00400DCE">
        <w:rPr>
          <w:rFonts w:ascii="Book Antiqua" w:hAnsi="Book Antiqua" w:cs="Times New Roman"/>
          <w:sz w:val="24"/>
          <w:szCs w:val="24"/>
        </w:rPr>
        <w:t xml:space="preserve"> pre-conditioning by previous viral infections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&lt;EndNote&gt;&lt;Cite&gt;&lt;Author&gt;Christen&lt;/Author&gt;&lt;Year&gt;2011&lt;/Year&gt;&lt;RecNum&gt;14667&lt;/RecNum&gt;&lt;DisplayText&gt;&lt;style face="superscript"&gt;[154]&lt;/style&gt;&lt;/DisplayText&gt;&lt;record&gt;&lt;rec-number&gt;14667&lt;/rec-number&gt;&lt;foreign-keys&gt;&lt;key app="EN" db-id="wrrsstdv10fa5ee5ww1xzv9gzws9srxptwr2" timestamp="1559653733"&gt;14667&lt;/key&gt;&lt;/foreign-keys&gt;&lt;ref-type name="Journal Article"&gt;17&lt;/ref-type&gt;&lt;contributors&gt;&lt;authors&gt;&lt;author&gt;Christen, U.&lt;/author&gt;&lt;author&gt;von Herrath, M. G.&lt;/author&gt;&lt;/authors&gt;&lt;/contributors&gt;&lt;auth-address&gt;Pharmazentrum Frankfurt/ZAFES, Klinikum der Goethe Universitat, Frankfurt am Main, Germany. christen@med.uni-frankfurt.de&lt;/auth-address&gt;&lt;titles&gt;&lt;title&gt;Do viral infections protect from or enhance type 1 diabetes and how can we tell the difference?&lt;/title&gt;&lt;secondary-title&gt;Cell Mol Immunol&lt;/secondary-title&gt;&lt;/titles&gt;&lt;periodical&gt;&lt;full-title&gt;Cellular &amp;amp; Molecular Immunology&lt;/full-title&gt;&lt;abbr-1&gt;Cell. Mol. Immunol.&lt;/abbr-1&gt;&lt;abbr-2&gt;Cell Mol Immunol&lt;/abbr-2&gt;&lt;/periodical&gt;&lt;pages&gt;193-8&lt;/pages&gt;&lt;volume&gt;8&lt;/volume&gt;&lt;number&gt;3&lt;/number&gt;&lt;keywords&gt;&lt;keyword&gt;Animals&lt;/keyword&gt;&lt;keyword&gt;Diabetes Mellitus, Type 1/*epidemiology/genetics/*immunology&lt;/keyword&gt;&lt;keyword&gt;Disease Models, Animal&lt;/keyword&gt;&lt;keyword&gt;Environmental Exposure/adverse effects&lt;/keyword&gt;&lt;keyword&gt;Epitopes, T-Lymphocyte/immunology&lt;/keyword&gt;&lt;keyword&gt;Genetic Predisposition to Disease&lt;/keyword&gt;&lt;keyword&gt;Humans&lt;/keyword&gt;&lt;keyword&gt;Molecular Mimicry/genetics&lt;/keyword&gt;&lt;keyword&gt;Virus Diseases/*epidemiology/genetics/*immunology&lt;/keyword&gt;&lt;keyword&gt;Virus Replication/genetics&lt;/keyword&gt;&lt;/keywords&gt;&lt;dates&gt;&lt;year&gt;2011&lt;/year&gt;&lt;pub-dates&gt;&lt;date&gt;May&lt;/date&gt;&lt;/pub-dates&gt;&lt;/dates&gt;&lt;isbn&gt;2042-0226 (Electronic)&amp;#xD;1672-7681 (Linking)&lt;/isbn&gt;&lt;accession-num&gt;21258361&lt;/accession-num&gt;&lt;urls&gt;&lt;related-urls&gt;&lt;url&gt;https://www.ncbi.nlm.nih.gov/pubmed/21258361&lt;/url&gt;&lt;/related-urls&gt;&lt;/urls&gt;&lt;custom2&gt;PMC4012874&lt;/custom2&gt;&lt;electronic-resource-num&gt;DOI: 10.1038/cmi.2010.71&lt;/electronic-resource-num&gt;&lt;/record&gt;&lt;/Cite&gt;&lt;/EndNote&gt;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4" w:tooltip="Christen, 2011 #14667" w:history="1">
        <w:r w:rsidR="006C04E2" w:rsidRPr="00400DCE">
          <w:rPr>
            <w:rFonts w:ascii="Book Antiqua" w:hAnsi="Book Antiqua" w:cs="Times New Roman"/>
            <w:noProof/>
            <w:sz w:val="24"/>
            <w:szCs w:val="24"/>
            <w:vertAlign w:val="superscript"/>
          </w:rPr>
          <w:t>154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0F17D6" w:rsidRPr="00400DCE">
        <w:rPr>
          <w:rFonts w:ascii="Book Antiqua" w:hAnsi="Book Antiqua" w:cs="Times New Roman"/>
          <w:sz w:val="24"/>
          <w:szCs w:val="24"/>
        </w:rPr>
        <w:t>molecular mimicries between microbial and self-antigens</w:t>
      </w:r>
      <w:r w:rsidR="000F17D6" w:rsidRPr="00400DCE">
        <w:rPr>
          <w:rFonts w:ascii="Book Antiqua" w:hAnsi="Book Antiqua" w:cs="Times New Roman"/>
          <w:sz w:val="24"/>
          <w:szCs w:val="24"/>
        </w:rPr>
        <w:fldChar w:fldCharType="begin">
          <w:fldData xml:space="preserve">PEVuZE5vdGU+PENpdGU+PEF1dGhvcj5BbGJlcnQ8L0F1dGhvcj48WWVhcj4xOTk5PC9ZZWFyPjxS
ZWNOdW0+MzA2PC9SZWNOdW0+PERpc3BsYXlUZXh0PjxzdHlsZSBmYWNlPSJzdXBlcnNjcmlwdCI+
WzMwLCAzMSwgMTU1LCAxNTZdPC9zdHlsZT48L0Rpc3BsYXlUZXh0PjxyZWNvcmQ+PHJlYy1udW1i
ZXI+MzA2PC9yZWMtbnVtYmVyPjxmb3JlaWduLWtleXM+PGtleSBhcHA9IkVOIiBkYi1pZD0id3Jy
c3N0ZHYxMGZhNWVlNXd3MXh6djlnendzOXNyeHB0d3IyIiB0aW1lc3RhbXA9IjEyMzc4MjczOTIi
PjMwNjwva2V5PjwvZm9yZWlnbi1rZXlzPjxyZWYtdHlwZSBuYW1lPSJKb3VybmFsIEFydGljbGUi
PjE3PC9yZWYtdHlwZT48Y29udHJpYnV0b3JzPjxhdXRob3JzPjxhdXRob3I+QWxiZXJ0LCBMLiBK
LjwvYXV0aG9yPjxhdXRob3I+SW5tYW4sIFIuIEQuPC9hdXRob3I+PC9hdXRob3JzPjwvY29udHJp
YnV0b3JzPjxhdXRoLWFkZHJlc3M+RGVwYXJ0bWVudCBvZiBNZWRpY2luZSwgVG9yb250byBXZXN0
ZXJuIEhvc3BpdGFsLCBVbml2ZXJzaXR5IEhlYWx0aCBOZXR3b3JrLCBVbml2ZXJzaXR5IG9mIFRv
cm9udG8sIE9OLCBDYW5hZGEuPC9hdXRoLWFkZHJlc3M+PHRpdGxlcz48dGl0bGU+TW9sZWN1bGFy
IG1pbWljcnkgYW5kIGF1dG9pbW11bml0eTwvdGl0bGU+PHNlY29uZGFyeS10aXRsZT5OIEVuZ2wg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Y2FsPjxwYWdlcz4yMDY4LTc0PC9wYWdlcz48dm9sdW1lPjM0MTwvdm9sdW1lPjxudW1iZXI+Mjc8
L251bWJlcj48ZWRpdGlvbj4xOTk5LzEyLzMwPC9lZGl0aW9uPjxrZXl3b3Jkcz48a2V5d29yZD5B
bmltYWxzPC9rZXl3b3JkPjxrZXl3b3JkPkF1dG9pbW11bmUgRGlzZWFzZXMvZXRpb2xvZ3kvKmlt
bXVub2xvZ3k8L2tleXdvcmQ+PGtleXdvcmQ+Qi1MeW1waG9jeXRlcy9pbW11bm9sb2d5PC9rZXl3
b3JkPjxrZXl3b3JkPkNENC1Qb3NpdGl2ZSBULUx5bXBob2N5dGVzL2NoZW1pc3RyeS9pbW11bm9s
b2d5PC9rZXl3b3JkPjxrZXl3b3JkPkh1bWFuczwva2V5d29yZD48a2V5d29yZD5Nb2xlY3VsYXIg
TWltaWNyeS8qaW1tdW5vbG9neTwva2V5d29yZD48a2V5d29yZD5TZXF1ZW5jZSBIb21vbG9neSwg
QW1pbm8gQWNpZDwva2V5d29yZD48a2V5d29yZD5ULUx5bXBob2N5dGVzL2ltbXVub2xvZ3k8L2tl
eXdvcmQ+PC9rZXl3b3Jkcz48ZGF0ZXM+PHllYXI+MTk5OTwveWVhcj48cHViLWRhdGVzPjxkYXRl
PkRlYyAzMDwvZGF0ZT48L3B1Yi1kYXRlcz48L2RhdGVzPjxpc2JuPjAwMjgtNDc5MyAoUHJpbnQp
PC9pc2JuPjxhY2Nlc3Npb24tbnVtPjEwNjE1MDgwPC9hY2Nlc3Npb24tbnVtPjx1cmxzPjxyZWxh
dGVkLXVybHM+PHVybD5odHRwOi8vd3d3Lm5jYmkubmxtLm5paC5nb3YvZW50cmV6L3F1ZXJ5LmZj
Z2k/Y21kPVJldHJpZXZlJmFtcDtkYj1QdWJNZWQmYW1wO2RvcHQ9Q2l0YXRpb24mYW1wO2xpc3Rf
dWlkcz0xMDYxNTA4MDwvdXJsPjwvcmVsYXRlZC11cmxzPjwvdXJscz48ZWxlY3Ryb25pYy1yZXNv
dXJjZS1udW0+RE9JOiAxMC4xMDU2L05FSk0xOTk5MTIzMDM0MTI3MDc8L2VsZWN0cm9uaWMtcmVz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PENpdGU+PEF1dGhvcj5PbGRzdG9uZTwvQXV0aG9yPjxZZWFyPjIwMDU8L1llYXI+PFJlY051bT4x
MTA0MDwvUmVjTnVtPjxyZWNvcmQ+PHJlYy1udW1iZXI+MTEwNDA8L3JlYy1udW1iZXI+PGZvcmVp
Z24ta2V5cz48a2V5IGFwcD0iRU4iIGRiLWlkPSJ3cnJzc3RkdjEwZmE1ZWU1d3cxeHp2OWd6d3M5
c3J4cHR3cjIiIHRpbWVzdGFtcD0iMTQ3MjQxODU5NyI+MTEwNDA8L2tleT48L2ZvcmVpZ24ta2V5
cz48cmVmLXR5cGUgbmFtZT0iSm91cm5hbCBBcnRpY2xlIj4xNzwvcmVmLXR5cGU+PGNvbnRyaWJ1
dG9ycz48YXV0aG9ycz48YXV0aG9yPk9sZHN0b25lLCBNLiBCLjwvYXV0aG9yPjwvYXV0aG9ycz48
L2NvbnRyaWJ1dG9ycz48YXV0aC1hZGRyZXNzPkRpdmlzaW9uIG9mIFZpcm9sb2d5LCBEZXBhcnRt
ZW50IG9mIE5ldXJvcGhhcm1hY29sb2d5LCBUaGUgU2NyaXBwcyBSZXNlYXJjaCBJbnN0aXR1dGUs
IExhIEpvbGxhLCBDQSA5MjAzNywgVVNBLiBtYmFvYm9Ac2NyaXBwcy5lZHU8L2F1dGgtYWRkcmVz
cz48dGl0bGVzPjx0aXRsZT5Nb2xlY3VsYXIgbWltaWNyeSwgbWljcm9iaWFsIGluZmVjdGlvbiwg
YW5kIGF1dG9pbW11bmUgZGlzZWFzZTogZXZvbHV0aW9uIG9mIHRoZSBjb25jZXB0PC90aXRsZT48
c2Vjb25kYXJ5LXRpdGxlPkN1cnIgVG9wIE1pY3JvYmlvbCBJbW11bm9sPC9zZWNvbmRhcnktdGl0
bGU+PC90aXRsZXM+PHBlcmlvZGljYWw+PGZ1bGwtdGl0bGU+Q3VycmVudCBUb3BpY3MgaW4gTWlj
cm9iaW9sb2d5IGFuZCBJbW11bm9sb2d5PC9mdWxsLXRpdGxlPjxhYmJyLTE+Q3Vyci4gVG9wLiBN
aWNyb2Jpb2wuIEltbXVub2wuPC9hYmJyLTE+PGFiYnItMj5DdXJyIFRvcCBNaWNyb2Jpb2wgSW1t
dW5vbDwvYWJici0yPjxhYmJyLTM+Q3VycmVudCBUb3BpY3MgaW4gTWljcm9iaW9sb2d5ICZhbXA7
IEltbXVub2xvZ3k8L2FiYnItMz48L3BlcmlvZGljYWw+PHBhZ2VzPjEtMTc8L3BhZ2VzPjx2b2x1
bWU+Mjk2PC92b2x1bWU+PGtleXdvcmRzPjxrZXl3b3JkPkFtaW5vIEFjaWQgU2VxdWVuY2U8L2tl
eXdvcmQ+PGtleXdvcmQ+QW5pbWFsczwva2V5d29yZD48a2V5d29yZD5BdXRvYW50aWJvZGllcy9i
aW9zeW50aGVzaXM8L2tleXdvcmQ+PGtleXdvcmQ+QXV0b2FudGlnZW5zL2dlbmV0aWNzPC9rZXl3
b3JkPjxrZXl3b3JkPkF1dG9pbW11bmUgRGlzZWFzZXMvKmV0aW9sb2d5L2ltbXVub2xvZ3kvbWlj
cm9iaW9sb2d5PC9rZXl3b3JkPjxrZXl3b3JkPkRpc2Vhc2UgTW9kZWxzLCBBbmltYWw8L2tleXdv
cmQ+PGtleXdvcmQ+RXBpdG9wZXMvZ2VuZXRpY3M8L2tleXdvcmQ+PGtleXdvcmQ+SHVtYW5zPC9r
ZXl3b3JkPjxrZXl3b3JkPkluZmVjdGlvbi8qaW1tdW5vbG9neTwva2V5d29yZD48a2V5d29yZD5N
b2RlbHMsIEltbXVub2xvZ2ljYWw8L2tleXdvcmQ+PGtleXdvcmQ+TW9sZWN1bGFyIE1pbWljcnkv
KmltbXVub2xvZ3k8L2tleXdvcmQ+PGtleXdvcmQ+TW9sZWN1bGFyIFNlcXVlbmNlIERhdGE8L2tl
eXdvcmQ+PGtleXdvcmQ+VC1MeW1waG9jeXRlcy9pbW11bm9sb2d5PC9rZXl3b3JkPjwva2V5d29y
ZHM+PGRhdGVzPjx5ZWFyPjIwMDU8L3llYXI+PC9kYXRlcz48aXNibj4wMDcwLTIxN1ggKFByaW50
KSYjeEQ7MDA3MC0yMTdYIChMaW5raW5nKTwvaXNibj48YWNjZXNzaW9uLW51bT4xNjMyOTE4OTwv
YWNjZXNzaW9uLW51bT48dXJscz48cmVsYXRlZC11cmxzPjx1cmw+aHR0cDovL3d3dy5uY2JpLm5s
bS5uaWguZ292L3B1Ym1lZC8xNjMyOTE4OTwvdXJsPjwvcmVsYXRlZC11cmxzPjwvdXJscz48ZWxl
Y3Ryb25pYy1yZXNvdXJjZS1udW0+RE9JOjEwLjEwMDcvMy01NDAtMzA3OTEtNV8xPC9lbGVjdHJv
bmljLXJlc291cmNlLW51bT48L3JlY29yZD48L0NpdGU+PENpdGU+PEF1dGhvcj5PbGRzdG9uZTwv
QXV0aG9yPjxZZWFyPjIwMTQ8L1llYXI+PFJlY051bT4xNDU4MDwvUmVjTnVtPjxyZWNvcmQ+PHJl
Yy1udW1iZXI+MTQ1ODA8L3JlYy1udW1iZXI+PGZvcmVpZ24ta2V5cz48a2V5IGFwcD0iRU4iIGRi
LWlkPSJ3cnJzc3RkdjEwZmE1ZWU1d3cxeHp2OWd6d3M5c3J4cHR3cjIiIHRpbWVzdGFtcD0iMTU1
OTA0ODE2NCI+MTQ1ODA8L2tleT48L2ZvcmVpZ24ta2V5cz48cmVmLXR5cGUgbmFtZT0iSm91cm5h
bCBBcnRpY2xlIj4xNzwvcmVmLXR5cGU+PGNvbnRyaWJ1dG9ycz48YXV0aG9ycz48YXV0aG9yPk9s
ZHN0b25lLCBNLiBCLjwvYXV0aG9yPjwvYXV0aG9ycz48L2NvbnRyaWJ1dG9ycz48YXV0aC1hZGRy
ZXNzPlRoZSBTY3JpcHBzIFJlc2VhcmNoIEluc3RpdHV0ZSAsIERlcGFydG1lbnQgb2YgSW1tdW5v
bG9neSBhbmQgTWljcm9iaWFsIFNjaWVuY2UsIExhIEpvbGxhLCBDYWxpZm9ybmlhLjwvYXV0aC1h
ZGRyZXNzPjx0aXRsZXM+PHRpdGxlPk1vbGVjdWxhciBtaW1pY3J5OiBpdHMgZXZvbHV0aW9uIGZy
b20gY29uY2VwdCB0byBtZWNoYW5pc20gYXMgYSBjYXVzZSBvZiBhdXRvaW1tdW5lIGRpc2Vhc2Vz
PC90aXRsZT48c2Vjb25kYXJ5LXRpdGxlPk1vbm9jbG9uIEFudGliIEltbXVub2RpYWduIEltbXVu
b3RoZXI8L3NlY29uZGFyeS10aXRsZT48L3RpdGxlcz48cGVyaW9kaWNhbD48ZnVsbC10aXRsZT5N
b25vY2xvbiBBbnRpYiBJbW11bm9kaWFnbiBJbW11bm90aGVyPC9mdWxsLXRpdGxlPjwvcGVyaW9k
aWNhbD48cGFnZXM+MTU4LTY1PC9wYWdlcz48dm9sdW1lPjMzPC92b2x1bWU+PG51bWJlcj4zPC9u
dW1iZXI+PGtleXdvcmRzPjxrZXl3b3JkPkFudGlib2RpZXMsIE1vbm9jbG9uYWwvKmltbXVub2xv
Z3kvbWV0YWJvbGlzbTwva2V5d29yZD48a2V5d29yZD5BbnRpZ2Vucy8qaW1tdW5vbG9neS9tZXRh
Ym9saXNtPC9rZXl3b3JkPjxrZXl3b3JkPkF1dG9pbW11bmUgRGlzZWFzZXMvKmltbXVub2xvZ3k8
L2tleXdvcmQ+PGtleXdvcmQ+SHVtYW5zPC9rZXl3b3JkPjxrZXl3b3JkPkluZmVjdGlvbi8qaW1t
dW5vbG9neS9taWNyb2Jpb2xvZ3kvdmlyb2xvZ3k8L2tleXdvcmQ+PGtleXdvcmQ+TW9sZWN1bGFy
IE1pbWljcnkvKmltbXVub2xvZ3k8L2tleXdvcmQ+PGtleXdvcmQ+VC1MeW1waG9jeXRlcy8qaW1t
dW5vbG9neTwva2V5d29yZD48L2tleXdvcmRzPjxkYXRlcz48eWVhcj4yMDE0PC95ZWFyPjxwdWIt
ZGF0ZXM+PGRhdGU+SnVuPC9kYXRlPjwvcHViLWRhdGVzPjwvZGF0ZXM+PGlzYm4+MjE2Ny05NDM2
IChFbGVjdHJvbmljKSYjeEQ7MjE2Ny05NDM2IChMaW5raW5nKTwvaXNibj48YWNjZXNzaW9uLW51
bT4yNDY5NDI2OTwvYWNjZXNzaW9uLW51bT48dXJscz48cmVsYXRlZC11cmxzPjx1cmw+aHR0cHM6
Ly93d3cubmNiaS5ubG0ubmloLmdvdi9wdWJtZWQvMjQ2OTQyNjk8L3VybD48L3JlbGF0ZWQtdXJs
cz48L3VybHM+PGN1c3RvbTI+UE1DNDA2MzM3MzwvY3VzdG9tMj48ZWxlY3Ryb25pYy1yZXNvdXJj
ZS1udW0+RE9JOiAxMC4xMDg5L21hYi4yMDEzLjAwOTA8L2VsZWN0cm9uaWMtcmVzb3VyY2UtbnVt
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PEVuZE5vdGU+PENpdGU+PEF1dGhvcj5BbGJlcnQ8L0F1dGhvcj48WWVhcj4xOTk5PC9ZZWFyPjxS
ZWNOdW0+MzA2PC9SZWNOdW0+PERpc3BsYXlUZXh0PjxzdHlsZSBmYWNlPSJzdXBlcnNjcmlwdCI+
WzMwLCAzMSwgMTU1LCAxNTZdPC9zdHlsZT48L0Rpc3BsYXlUZXh0PjxyZWNvcmQ+PHJlYy1udW1i
ZXI+MzA2PC9yZWMtbnVtYmVyPjxmb3JlaWduLWtleXM+PGtleSBhcHA9IkVOIiBkYi1pZD0id3Jy
c3N0ZHYxMGZhNWVlNXd3MXh6djlnendzOXNyeHB0d3IyIiB0aW1lc3RhbXA9IjEyMzc4MjczOTIi
PjMwNjwva2V5PjwvZm9yZWlnbi1rZXlzPjxyZWYtdHlwZSBuYW1lPSJKb3VybmFsIEFydGljbGUi
PjE3PC9yZWYtdHlwZT48Y29udHJpYnV0b3JzPjxhdXRob3JzPjxhdXRob3I+QWxiZXJ0LCBMLiBK
LjwvYXV0aG9yPjxhdXRob3I+SW5tYW4sIFIuIEQuPC9hdXRob3I+PC9hdXRob3JzPjwvY29udHJp
YnV0b3JzPjxhdXRoLWFkZHJlc3M+RGVwYXJ0bWVudCBvZiBNZWRpY2luZSwgVG9yb250byBXZXN0
ZXJuIEhvc3BpdGFsLCBVbml2ZXJzaXR5IEhlYWx0aCBOZXR3b3JrLCBVbml2ZXJzaXR5IG9mIFRv
cm9udG8sIE9OLCBDYW5hZGEuPC9hdXRoLWFkZHJlc3M+PHRpdGxlcz48dGl0bGU+TW9sZWN1bGFy
IG1pbWljcnkgYW5kIGF1dG9pbW11bml0eTwvdGl0bGU+PHNlY29uZGFyeS10aXRsZT5OIEVuZ2wg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Y2FsPjxwYWdlcz4yMDY4LTc0PC9wYWdlcz48dm9sdW1lPjM0MTwvdm9sdW1lPjxudW1iZXI+Mjc8
L251bWJlcj48ZWRpdGlvbj4xOTk5LzEyLzMwPC9lZGl0aW9uPjxrZXl3b3Jkcz48a2V5d29yZD5B
bmltYWxzPC9rZXl3b3JkPjxrZXl3b3JkPkF1dG9pbW11bmUgRGlzZWFzZXMvZXRpb2xvZ3kvKmlt
bXVub2xvZ3k8L2tleXdvcmQ+PGtleXdvcmQ+Qi1MeW1waG9jeXRlcy9pbW11bm9sb2d5PC9rZXl3
b3JkPjxrZXl3b3JkPkNENC1Qb3NpdGl2ZSBULUx5bXBob2N5dGVzL2NoZW1pc3RyeS9pbW11bm9s
b2d5PC9rZXl3b3JkPjxrZXl3b3JkPkh1bWFuczwva2V5d29yZD48a2V5d29yZD5Nb2xlY3VsYXIg
TWltaWNyeS8qaW1tdW5vbG9neTwva2V5d29yZD48a2V5d29yZD5TZXF1ZW5jZSBIb21vbG9neSwg
QW1pbm8gQWNpZDwva2V5d29yZD48a2V5d29yZD5ULUx5bXBob2N5dGVzL2ltbXVub2xvZ3k8L2tl
eXdvcmQ+PC9rZXl3b3Jkcz48ZGF0ZXM+PHllYXI+MTk5OTwveWVhcj48cHViLWRhdGVzPjxkYXRl
PkRlYyAzMDwvZGF0ZT48L3B1Yi1kYXRlcz48L2RhdGVzPjxpc2JuPjAwMjgtNDc5MyAoUHJpbnQp
PC9pc2JuPjxhY2Nlc3Npb24tbnVtPjEwNjE1MDgwPC9hY2Nlc3Npb24tbnVtPjx1cmxzPjxyZWxh
dGVkLXVybHM+PHVybD5odHRwOi8vd3d3Lm5jYmkubmxtLm5paC5nb3YvZW50cmV6L3F1ZXJ5LmZj
Z2k/Y21kPVJldHJpZXZlJmFtcDtkYj1QdWJNZWQmYW1wO2RvcHQ9Q2l0YXRpb24mYW1wO2xpc3Rf
dWlkcz0xMDYxNTA4MDwvdXJsPjwvcmVsYXRlZC11cmxzPjwvdXJscz48ZWxlY3Ryb25pYy1yZXNv
dXJjZS1udW0+RE9JOiAxMC4xMDU2L05FSk0xOTk5MTIzMDM0MTI3MDc8L2VsZWN0cm9uaWMtcmVz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PENpdGU+PEF1dGhvcj5PbGRzdG9uZTwvQXV0aG9yPjxZZWFyPjIwMDU8L1llYXI+PFJlY051bT4x
MTA0MDwvUmVjTnVtPjxyZWNvcmQ+PHJlYy1udW1iZXI+MTEwNDA8L3JlYy1udW1iZXI+PGZvcmVp
Z24ta2V5cz48a2V5IGFwcD0iRU4iIGRiLWlkPSJ3cnJzc3RkdjEwZmE1ZWU1d3cxeHp2OWd6d3M5
c3J4cHR3cjIiIHRpbWVzdGFtcD0iMTQ3MjQxODU5NyI+MTEwNDA8L2tleT48L2ZvcmVpZ24ta2V5
cz48cmVmLXR5cGUgbmFtZT0iSm91cm5hbCBBcnRpY2xlIj4xNzwvcmVmLXR5cGU+PGNvbnRyaWJ1
dG9ycz48YXV0aG9ycz48YXV0aG9yPk9sZHN0b25lLCBNLiBCLjwvYXV0aG9yPjwvYXV0aG9ycz48
L2NvbnRyaWJ1dG9ycz48YXV0aC1hZGRyZXNzPkRpdmlzaW9uIG9mIFZpcm9sb2d5LCBEZXBhcnRt
ZW50IG9mIE5ldXJvcGhhcm1hY29sb2d5LCBUaGUgU2NyaXBwcyBSZXNlYXJjaCBJbnN0aXR1dGUs
IExhIEpvbGxhLCBDQSA5MjAzNywgVVNBLiBtYmFvYm9Ac2NyaXBwcy5lZHU8L2F1dGgtYWRkcmVz
cz48dGl0bGVzPjx0aXRsZT5Nb2xlY3VsYXIgbWltaWNyeSwgbWljcm9iaWFsIGluZmVjdGlvbiwg
YW5kIGF1dG9pbW11bmUgZGlzZWFzZTogZXZvbHV0aW9uIG9mIHRoZSBjb25jZXB0PC90aXRsZT48
c2Vjb25kYXJ5LXRpdGxlPkN1cnIgVG9wIE1pY3JvYmlvbCBJbW11bm9sPC9zZWNvbmRhcnktdGl0
bGU+PC90aXRsZXM+PHBlcmlvZGljYWw+PGZ1bGwtdGl0bGU+Q3VycmVudCBUb3BpY3MgaW4gTWlj
cm9iaW9sb2d5IGFuZCBJbW11bm9sb2d5PC9mdWxsLXRpdGxlPjxhYmJyLTE+Q3Vyci4gVG9wLiBN
aWNyb2Jpb2wuIEltbXVub2wuPC9hYmJyLTE+PGFiYnItMj5DdXJyIFRvcCBNaWNyb2Jpb2wgSW1t
dW5vbDwvYWJici0yPjxhYmJyLTM+Q3VycmVudCBUb3BpY3MgaW4gTWljcm9iaW9sb2d5ICZhbXA7
IEltbXVub2xvZ3k8L2FiYnItMz48L3BlcmlvZGljYWw+PHBhZ2VzPjEtMTc8L3BhZ2VzPjx2b2x1
bWU+Mjk2PC92b2x1bWU+PGtleXdvcmRzPjxrZXl3b3JkPkFtaW5vIEFjaWQgU2VxdWVuY2U8L2tl
eXdvcmQ+PGtleXdvcmQ+QW5pbWFsczwva2V5d29yZD48a2V5d29yZD5BdXRvYW50aWJvZGllcy9i
aW9zeW50aGVzaXM8L2tleXdvcmQ+PGtleXdvcmQ+QXV0b2FudGlnZW5zL2dlbmV0aWNzPC9rZXl3
b3JkPjxrZXl3b3JkPkF1dG9pbW11bmUgRGlzZWFzZXMvKmV0aW9sb2d5L2ltbXVub2xvZ3kvbWlj
cm9iaW9sb2d5PC9rZXl3b3JkPjxrZXl3b3JkPkRpc2Vhc2UgTW9kZWxzLCBBbmltYWw8L2tleXdv
cmQ+PGtleXdvcmQ+RXBpdG9wZXMvZ2VuZXRpY3M8L2tleXdvcmQ+PGtleXdvcmQ+SHVtYW5zPC9r
ZXl3b3JkPjxrZXl3b3JkPkluZmVjdGlvbi8qaW1tdW5vbG9neTwva2V5d29yZD48a2V5d29yZD5N
b2RlbHMsIEltbXVub2xvZ2ljYWw8L2tleXdvcmQ+PGtleXdvcmQ+TW9sZWN1bGFyIE1pbWljcnkv
KmltbXVub2xvZ3k8L2tleXdvcmQ+PGtleXdvcmQ+TW9sZWN1bGFyIFNlcXVlbmNlIERhdGE8L2tl
eXdvcmQ+PGtleXdvcmQ+VC1MeW1waG9jeXRlcy9pbW11bm9sb2d5PC9rZXl3b3JkPjwva2V5d29y
ZHM+PGRhdGVzPjx5ZWFyPjIwMDU8L3llYXI+PC9kYXRlcz48aXNibj4wMDcwLTIxN1ggKFByaW50
KSYjeEQ7MDA3MC0yMTdYIChMaW5raW5nKTwvaXNibj48YWNjZXNzaW9uLW51bT4xNjMyOTE4OTwv
YWNjZXNzaW9uLW51bT48dXJscz48cmVsYXRlZC11cmxzPjx1cmw+aHR0cDovL3d3dy5uY2JpLm5s
bS5uaWguZ292L3B1Ym1lZC8xNjMyOTE4OTwvdXJsPjwvcmVsYXRlZC11cmxzPjwvdXJscz48ZWxl
Y3Ryb25pYy1yZXNvdXJjZS1udW0+RE9JOjEwLjEwMDcvMy01NDAtMzA3OTEtNV8xPC9lbGVjdHJv
bmljLXJlc291cmNlLW51bT48L3JlY29yZD48L0NpdGU+PENpdGU+PEF1dGhvcj5PbGRzdG9uZTwv
QXV0aG9yPjxZZWFyPjIwMTQ8L1llYXI+PFJlY051bT4xNDU4MDwvUmVjTnVtPjxyZWNvcmQ+PHJl
Yy1udW1iZXI+MTQ1ODA8L3JlYy1udW1iZXI+PGZvcmVpZ24ta2V5cz48a2V5IGFwcD0iRU4iIGRi
LWlkPSJ3cnJzc3RkdjEwZmE1ZWU1d3cxeHp2OWd6d3M5c3J4cHR3cjIiIHRpbWVzdGFtcD0iMTU1
OTA0ODE2NCI+MTQ1ODA8L2tleT48L2ZvcmVpZ24ta2V5cz48cmVmLXR5cGUgbmFtZT0iSm91cm5h
bCBBcnRpY2xlIj4xNzwvcmVmLXR5cGU+PGNvbnRyaWJ1dG9ycz48YXV0aG9ycz48YXV0aG9yPk9s
ZHN0b25lLCBNLiBCLjwvYXV0aG9yPjwvYXV0aG9ycz48L2NvbnRyaWJ1dG9ycz48YXV0aC1hZGRy
ZXNzPlRoZSBTY3JpcHBzIFJlc2VhcmNoIEluc3RpdHV0ZSAsIERlcGFydG1lbnQgb2YgSW1tdW5v
bG9neSBhbmQgTWljcm9iaWFsIFNjaWVuY2UsIExhIEpvbGxhLCBDYWxpZm9ybmlhLjwvYXV0aC1h
ZGRyZXNzPjx0aXRsZXM+PHRpdGxlPk1vbGVjdWxhciBtaW1pY3J5OiBpdHMgZXZvbHV0aW9uIGZy
b20gY29uY2VwdCB0byBtZWNoYW5pc20gYXMgYSBjYXVzZSBvZiBhdXRvaW1tdW5lIGRpc2Vhc2Vz
PC90aXRsZT48c2Vjb25kYXJ5LXRpdGxlPk1vbm9jbG9uIEFudGliIEltbXVub2RpYWduIEltbXVu
b3RoZXI8L3NlY29uZGFyeS10aXRsZT48L3RpdGxlcz48cGVyaW9kaWNhbD48ZnVsbC10aXRsZT5N
b25vY2xvbiBBbnRpYiBJbW11bm9kaWFnbiBJbW11bm90aGVyPC9mdWxsLXRpdGxlPjwvcGVyaW9k
aWNhbD48cGFnZXM+MTU4LTY1PC9wYWdlcz48dm9sdW1lPjMzPC92b2x1bWU+PG51bWJlcj4zPC9u
dW1iZXI+PGtleXdvcmRzPjxrZXl3b3JkPkFudGlib2RpZXMsIE1vbm9jbG9uYWwvKmltbXVub2xv
Z3kvbWV0YWJvbGlzbTwva2V5d29yZD48a2V5d29yZD5BbnRpZ2Vucy8qaW1tdW5vbG9neS9tZXRh
Ym9saXNtPC9rZXl3b3JkPjxrZXl3b3JkPkF1dG9pbW11bmUgRGlzZWFzZXMvKmltbXVub2xvZ3k8
L2tleXdvcmQ+PGtleXdvcmQ+SHVtYW5zPC9rZXl3b3JkPjxrZXl3b3JkPkluZmVjdGlvbi8qaW1t
dW5vbG9neS9taWNyb2Jpb2xvZ3kvdmlyb2xvZ3k8L2tleXdvcmQ+PGtleXdvcmQ+TW9sZWN1bGFy
IE1pbWljcnkvKmltbXVub2xvZ3k8L2tleXdvcmQ+PGtleXdvcmQ+VC1MeW1waG9jeXRlcy8qaW1t
dW5vbG9neTwva2V5d29yZD48L2tleXdvcmRzPjxkYXRlcz48eWVhcj4yMDE0PC95ZWFyPjxwdWIt
ZGF0ZXM+PGRhdGU+SnVuPC9kYXRlPjwvcHViLWRhdGVzPjwvZGF0ZXM+PGlzYm4+MjE2Ny05NDM2
IChFbGVjdHJvbmljKSYjeEQ7MjE2Ny05NDM2IChMaW5raW5nKTwvaXNibj48YWNjZXNzaW9uLW51
bT4yNDY5NDI2OTwvYWNjZXNzaW9uLW51bT48dXJscz48cmVsYXRlZC11cmxzPjx1cmw+aHR0cHM6
Ly93d3cubmNiaS5ubG0ubmloLmdvdi9wdWJtZWQvMjQ2OTQyNjk8L3VybD48L3JlbGF0ZWQtdXJs
cz48L3VybHM+PGN1c3RvbTI+UE1DNDA2MzM3MzwvY3VzdG9tMj48ZWxlY3Ryb25pYy1yZXNvdXJj
ZS1udW0+RE9JOiAxMC4xMDg5L21hYi4yMDEzLjAwOTA8L2VsZWN0cm9uaWMtcmVzb3VyY2UtbnVt
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F17D6" w:rsidRPr="00400DCE">
        <w:rPr>
          <w:rFonts w:ascii="Book Antiqua" w:hAnsi="Book Antiqua" w:cs="Times New Roman"/>
          <w:sz w:val="24"/>
          <w:szCs w:val="24"/>
        </w:rPr>
      </w:r>
      <w:r w:rsidR="000F17D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w:t>
        </w:r>
      </w:hyperlink>
      <w:r w:rsidR="00E23205"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E23205" w:rsidRPr="00400DCE">
        <w:rPr>
          <w:rFonts w:ascii="Book Antiqua" w:hAnsi="Book Antiqua" w:cs="Times New Roman"/>
          <w:noProof/>
          <w:sz w:val="24"/>
          <w:szCs w:val="24"/>
          <w:vertAlign w:val="superscript"/>
        </w:rPr>
        <w:t>,</w:t>
      </w:r>
      <w:hyperlink w:anchor="_ENREF_155" w:tooltip="Albert, 1999 #306" w:history="1">
        <w:r w:rsidR="006C04E2" w:rsidRPr="00400DCE">
          <w:rPr>
            <w:rFonts w:ascii="Book Antiqua" w:hAnsi="Book Antiqua" w:cs="Times New Roman"/>
            <w:noProof/>
            <w:sz w:val="24"/>
            <w:szCs w:val="24"/>
            <w:vertAlign w:val="superscript"/>
          </w:rPr>
          <w:t>155</w:t>
        </w:r>
      </w:hyperlink>
      <w:r w:rsidR="00E23205" w:rsidRPr="00400DCE">
        <w:rPr>
          <w:rFonts w:ascii="Book Antiqua" w:hAnsi="Book Antiqua" w:cs="Times New Roman"/>
          <w:noProof/>
          <w:sz w:val="24"/>
          <w:szCs w:val="24"/>
          <w:vertAlign w:val="superscript"/>
        </w:rPr>
        <w:t>,</w:t>
      </w:r>
      <w:hyperlink w:anchor="_ENREF_156" w:tooltip="Oldstone, 2005 #11040" w:history="1">
        <w:r w:rsidR="006C04E2" w:rsidRPr="00400DCE">
          <w:rPr>
            <w:rFonts w:ascii="Book Antiqua" w:hAnsi="Book Antiqua" w:cs="Times New Roman"/>
            <w:noProof/>
            <w:sz w:val="24"/>
            <w:szCs w:val="24"/>
            <w:vertAlign w:val="superscript"/>
          </w:rPr>
          <w:t>156</w:t>
        </w:r>
      </w:hyperlink>
      <w:r w:rsidR="00E23205" w:rsidRPr="00400DCE">
        <w:rPr>
          <w:rFonts w:ascii="Book Antiqua" w:hAnsi="Book Antiqua" w:cs="Times New Roman"/>
          <w:noProof/>
          <w:sz w:val="24"/>
          <w:szCs w:val="24"/>
          <w:vertAlign w:val="superscript"/>
        </w:rPr>
        <w:t>]</w:t>
      </w:r>
      <w:r w:rsidR="000F17D6" w:rsidRPr="00400DCE">
        <w:rPr>
          <w:rFonts w:ascii="Book Antiqua" w:hAnsi="Book Antiqua" w:cs="Times New Roman"/>
          <w:sz w:val="24"/>
          <w:szCs w:val="24"/>
        </w:rPr>
        <w:fldChar w:fldCharType="end"/>
      </w:r>
      <w:r w:rsidR="000F17D6" w:rsidRPr="00400DCE">
        <w:rPr>
          <w:rFonts w:ascii="Book Antiqua" w:hAnsi="Book Antiqua" w:cs="Times New Roman"/>
          <w:sz w:val="24"/>
          <w:szCs w:val="24"/>
        </w:rPr>
        <w:t xml:space="preserve">, </w:t>
      </w:r>
      <w:r w:rsidRPr="00400DCE">
        <w:rPr>
          <w:rFonts w:ascii="Book Antiqua" w:hAnsi="Book Antiqua" w:cs="Times New Roman"/>
          <w:sz w:val="24"/>
          <w:szCs w:val="24"/>
        </w:rPr>
        <w:t>and unmasked or newly created antigens (neo-antigens</w:t>
      </w:r>
      <w:r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PlszNCwgMTQ2XTwvc3R5bGU+PC9EaXNwbGF5VGV4dD48cmVjb3JkPjxyZWMtbnVtYmVyPjE0ODI0
PC9yZWMtbnVtYmVyPjxmb3JlaWduLWtleXM+PGtleSBhcHA9IkVOIiBkYi1pZD0id3Jyc3N0ZHYx
MGZhNWVlNXd3MXh6djlnendzOXNyeHB0d3IyIiB0aW1lc3RhbXA9IjE1NjE0NTgzOTkiPjE0ODI0
PC9rZXk+PC9mb3JlaWduLWtleXM+PHJlZi10eXBlIG5hbWU9IkpvdXJuYWwgQXJ0aWNsZSI+MTc8
L3JlZi10eXBlPjxjb250cmlidXRvcnM+PGF1dGhvcnM+PGF1dGhvcj5HZXR0cywgRC4gUi48L2F1
dGhvcj48YXV0aG9yPkNoYXN0YWluLCBFLiBNLjwvYXV0aG9yPjxhdXRob3I+VGVycnksIFIuIEwu
PC9hdXRob3I+PGF1dGhvcj5NaWxsZXIsIFMuIEQuPC9hdXRob3I+PC9hdXRob3JzPjwvY29udHJp
YnV0b3JzPjxhdXRoLWFkZHJlc3M+RGVwYXJ0bWVudCBvZiBNaWNyb2Jpb2xvZ3ktSW1tdW5vbG9n
eSBhbmQgSW50ZXJkZXBhcnRtZW50YWwgSW1tdW5vYmlvbG9neSBDZW50ZXIsIEZlaW5iZXJnIFNj
aG9vbCBvZiBNZWRpY2luZSwgTm9ydGh3ZXN0ZXJuIFVuaXZlcnNpdHksIENoaWNhZ28sIElMIDYw
NjExLCBVU0EuPC9hdXRoLWFkZHJlc3M+PHRpdGxlcz48dGl0bGU+VmlydXMgaW5mZWN0aW9uLCBh
bnRpdmlyYWwgaW1tdW5pdHksIGFuZCBhdXRvaW1tdW5pdHk8L3RpdGxlPjxzZWNvbmRhcnktdGl0
bGU+SW1tdW5vbCBSZXY8L3NlY29uZGFyeS10aXRsZT48L3RpdGxlcz48cGVyaW9kaWNhbD48ZnVs
bC10aXRsZT5JbW11bm9sb2dpY2FsIFJldmlld3M8L2Z1bGwtdGl0bGU+PGFiYnItMT5JbW11bm9s
LiBSZXYuPC9hYmJyLTE+PGFiYnItMj5JbW11bm9sIFJldjwvYWJici0yPjwvcGVyaW9kaWNhbD48
cGFnZXM+MTk3LTIwOTwvcGFnZXM+PHZvbHVtZT4yNTU8L3ZvbHVtZT48bnVtYmVyPjE8L251bWJl
cj48a2V5d29yZHM+PGtleXdvcmQ+QW5pbWFsczwva2V5d29yZD48a2V5d29yZD5BdXRvaW1tdW5l
IERpc2Vhc2VzL2ltbXVub2xvZ3kvbWV0YWJvbGlzbS92aXJvbG9neTwva2V5d29yZD48a2V5d29y
ZD4qQXV0b2ltbXVuaXR5PC9rZXl3b3JkPjxrZXl3b3JkPkNlbnRyYWwgTmVydm91cyBTeXN0ZW0v
aW1tdW5vbG9neS9wYXRob2xvZ3kvdmlyb2xvZ3k8L2tleXdvcmQ+PGtleXdvcmQ+SHVtYW5zPC9r
ZXl3b3JkPjxrZXl3b3JkPlZpcnVzIERpc2Vhc2VzLyppbW11bm9sb2d5L21ldGFib2xpc208L2tl
eXdvcmQ+PGtleXdvcmQ+VmlydXNlcy8qaW1tdW5vbG9neTwva2V5d29yZD48a2V5d29yZD5ULWNl
bGwgcmVjZXB0b3IgYWZmaW5pdHk8L2tleXdvcmQ+PGtleXdvcmQ+YXV0b2ltbXVuZSBkaXNlYXNl
PC9rZXl3b3JkPjxrZXl3b3JkPmJ5c3RhbmRlciBhY3RpdmF0aW9uPC9rZXl3b3JkPjxrZXl3b3Jk
PmVwaXRvcGUgc3ByZWFkaW5nPC9rZXl3b3JkPjxrZXl3b3JkPm1pY3JvYmlhbCBzdXBlcmFudGln
ZW5zPC9rZXl3b3JkPjxrZXl3b3JkPm1vbGVjdWxhciBtaW1pY3J5PC9rZXl3b3JkPjwva2V5d29y
ZHM+PGRhdGVzPjx5ZWFyPjIwMTM8L3llYXI+PHB1Yi1kYXRlcz48ZGF0ZT5TZXA8L2RhdGU+PC9w
dWItZGF0ZXM+PC9kYXRlcz48aXNibj4xNjAwLTA2NVggKEVsZWN0cm9uaWMpJiN4RDswMTA1LTI4
OTYgKExpbmtpbmcpPC9pc2JuPjxhY2Nlc3Npb24tbnVtPjIzOTQ3MzU2PC9hY2Nlc3Npb24tbnVt
Pjx1cmxzPjxyZWxhdGVkLXVybHM+PHVybD5odHRwczovL3d3dy5uY2JpLm5sbS5uaWguZ292L3B1
Ym1lZC8yMzk0NzM1NjwvdXJsPjwvcmVsYXRlZC11cmxzPjwvdXJscz48Y3VzdG9tMj5QTUMzOTcx
Mzc3PC9jdXN0b20yPjxlbGVjdHJvbmljLXJlc291cmNlLW51bT5ET0k6IDEwLjExMTEvaW1yLjEy
MDkxPC9lbGVjdHJvbmljLXJlc291cmNlLW51bT48L3JlY29yZD48L0NpdGU+PENpdGU+PEF1dGhv
cj5DaHJpc3RlbjwvQXV0aG9yPjxZZWFyPjIwMTk8L1llYXI+PFJlY051bT4xNDU3MjwvUmVjTnVt
PjxyZWNvcmQ+PHJlYy1udW1iZXI+MTQ1NzI8L3JlYy1udW1iZXI+PGZvcmVpZ24ta2V5cz48a2V5
IGFwcD0iRU4iIGRiLWlkPSJ3cnJzc3RkdjEwZmE1ZWU1d3cxeHp2OWd6d3M5c3J4cHR3cjIiIHRp
bWVzdGFtcD0iMTU1OTA0NzI5MSI+MTQ1NzI8L2tleT48L2ZvcmVpZ24ta2V5cz48cmVmLXR5cGUg
bmFtZT0iSm91cm5hbCBBcnRpY2xlIj4xNzwvcmVmLXR5cGU+PGNvbnRyaWJ1dG9ycz48YXV0aG9y
cz48YXV0aG9yPkNocmlzdGVuLCBVLjwvYXV0aG9yPjxhdXRob3I+SGludGVybWFubiwgRS48L2F1
dGhvcj48L2F1dGhvcnM+PC9jb250cmlidXRvcnM+PGF1dGgtYWRkcmVzcz5QaGFybWF6ZW50cnVt
IEZyYW5rZnVydCAvIFpBRkVTLCBHb2V0aGUgVW5pdmVyc2l0eSBIb3NwaXRhbCwgRnJhbmtmdXJ0
IGFtIE1haW4sIEdlcm1hbnkuPC9hdXRoLWFkZHJlc3M+PHRpdGxlcz48dGl0bGU+UGF0aG9nZW5z
IGFuZCBhdXRvaW1tdW5lIGhlcGF0aXRpczwvdGl0bGU+PHNlY29uZGFyeS10aXRsZT5DbGluIEV4
cCBJbW11bm9sPC9zZWNvbmRhcnktdGl0bGU+PC90aXRsZXM+PHBlcmlvZGljYWw+PGZ1bGwtdGl0
bGU+Q2xpbmljYWwgYW5kIEV4cGVyaW1lbnRhbCBJbW11bm9sb2d5PC9mdWxsLXRpdGxlPjxhYmJy
LTE+Q2xpbi4gRXhwLiBJbW11bm9sLjwvYWJici0xPjxhYmJyLTI+Q2xpbiBFeHAgSW1tdW5vbDwv
YWJici0yPjxhYmJyLTM+Q2xpbmljYWwgJmFtcDsgRXhwZXJpbWVudGFsIEltbXVub2xvZ3k8L2Fi
YnItMz48L3BlcmlvZGljYWw+PHBhZ2VzPjM1LTUxPC9wYWdlcz48dm9sdW1lPjE5NTwvdm9sdW1l
PjxudW1iZXI+MTwvbnVtYmVyPjxrZXl3b3Jkcz48a2V5d29yZD5DeXAyZDY8L2tleXdvcmQ+PGtl
eXdvcmQ+SW5mbGFtbWF0aW9uPC9rZXl3b3JkPjxrZXl3b3JkPmF1dG9pbW11bml0eTwva2V5d29y
ZD48a2V5d29yZD5tb2xlY3VsYXIgbWltaWNyeTwva2V5d29yZD48a2V5d29yZD52aXJ1cyBpbmZl
Y3Rpb248L2tleXdvcmQ+PC9rZXl3b3Jkcz48ZGF0ZXM+PHllYXI+MjAxOTwveWVhcj48cHViLWRh
dGVzPjxkYXRlPkphbjwvZGF0ZT48L3B1Yi1kYXRlcz48L2RhdGVzPjxpc2JuPjEzNjUtMjI0OSAo
RWxlY3Ryb25pYykmI3hEOzAwMDktOTEwNCAoTGlua2luZyk8L2lzYm4+PGFjY2Vzc2lvbi1udW0+
MzAxMTMwODI8L2FjY2Vzc2lvbi1udW0+PHVybHM+PHJlbGF0ZWQtdXJscz48dXJsPmh0dHBzOi8v
d3d3Lm5jYmkubmxtLm5paC5nb3YvcHVibWVkLzMwMTEzMDgyPC91cmw+PC9yZWxhdGVkLXVybHM+
PC91cmxzPjxjdXN0b20yPlBNQzYzMDA2NTA8L2N1c3RvbTI+PGVsZWN0cm9uaWMtcmVzb3VyY2Ut
bnVtPkRPSTogMTAuMTExMS9jZWkuMTMyMDM8L2VsZWN0cm9uaWMtcmVzb3VyY2UtbnVtPjwvcmVj
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PlszNCwgMTQ2XTwvc3R5bGU+PC9EaXNwbGF5VGV4dD48cmVjb3JkPjxyZWMtbnVtYmVyPjE0ODI0
PC9yZWMtbnVtYmVyPjxmb3JlaWduLWtleXM+PGtleSBhcHA9IkVOIiBkYi1pZD0id3Jyc3N0ZHYx
MGZhNWVlNXd3MXh6djlnendzOXNyeHB0d3IyIiB0aW1lc3RhbXA9IjE1NjE0NTgzOTkiPjE0ODI0
PC9rZXk+PC9mb3JlaWduLWtleXM+PHJlZi10eXBlIG5hbWU9IkpvdXJuYWwgQXJ0aWNsZSI+MTc8
L3JlZi10eXBlPjxjb250cmlidXRvcnM+PGF1dGhvcnM+PGF1dGhvcj5HZXR0cywgRC4gUi48L2F1
dGhvcj48YXV0aG9yPkNoYXN0YWluLCBFLiBNLjwvYXV0aG9yPjxhdXRob3I+VGVycnksIFIuIEwu
PC9hdXRob3I+PGF1dGhvcj5NaWxsZXIsIFMuIEQuPC9hdXRob3I+PC9hdXRob3JzPjwvY29udHJp
YnV0b3JzPjxhdXRoLWFkZHJlc3M+RGVwYXJ0bWVudCBvZiBNaWNyb2Jpb2xvZ3ktSW1tdW5vbG9n
eSBhbmQgSW50ZXJkZXBhcnRtZW50YWwgSW1tdW5vYmlvbG9neSBDZW50ZXIsIEZlaW5iZXJnIFNj
aG9vbCBvZiBNZWRpY2luZSwgTm9ydGh3ZXN0ZXJuIFVuaXZlcnNpdHksIENoaWNhZ28sIElMIDYw
NjExLCBVU0EuPC9hdXRoLWFkZHJlc3M+PHRpdGxlcz48dGl0bGU+VmlydXMgaW5mZWN0aW9uLCBh
bnRpdmlyYWwgaW1tdW5pdHksIGFuZCBhdXRvaW1tdW5pdHk8L3RpdGxlPjxzZWNvbmRhcnktdGl0
bGU+SW1tdW5vbCBSZXY8L3NlY29uZGFyeS10aXRsZT48L3RpdGxlcz48cGVyaW9kaWNhbD48ZnVs
bC10aXRsZT5JbW11bm9sb2dpY2FsIFJldmlld3M8L2Z1bGwtdGl0bGU+PGFiYnItMT5JbW11bm9s
LiBSZXYuPC9hYmJyLTE+PGFiYnItMj5JbW11bm9sIFJldjwvYWJici0yPjwvcGVyaW9kaWNhbD48
cGFnZXM+MTk3LTIwOTwvcGFnZXM+PHZvbHVtZT4yNTU8L3ZvbHVtZT48bnVtYmVyPjE8L251bWJl
cj48a2V5d29yZHM+PGtleXdvcmQ+QW5pbWFsczwva2V5d29yZD48a2V5d29yZD5BdXRvaW1tdW5l
IERpc2Vhc2VzL2ltbXVub2xvZ3kvbWV0YWJvbGlzbS92aXJvbG9neTwva2V5d29yZD48a2V5d29y
ZD4qQXV0b2ltbXVuaXR5PC9rZXl3b3JkPjxrZXl3b3JkPkNlbnRyYWwgTmVydm91cyBTeXN0ZW0v
aW1tdW5vbG9neS9wYXRob2xvZ3kvdmlyb2xvZ3k8L2tleXdvcmQ+PGtleXdvcmQ+SHVtYW5zPC9r
ZXl3b3JkPjxrZXl3b3JkPlZpcnVzIERpc2Vhc2VzLyppbW11bm9sb2d5L21ldGFib2xpc208L2tl
eXdvcmQ+PGtleXdvcmQ+VmlydXNlcy8qaW1tdW5vbG9neTwva2V5d29yZD48a2V5d29yZD5ULWNl
bGwgcmVjZXB0b3IgYWZmaW5pdHk8L2tleXdvcmQ+PGtleXdvcmQ+YXV0b2ltbXVuZSBkaXNlYXNl
PC9rZXl3b3JkPjxrZXl3b3JkPmJ5c3RhbmRlciBhY3RpdmF0aW9uPC9rZXl3b3JkPjxrZXl3b3Jk
PmVwaXRvcGUgc3ByZWFkaW5nPC9rZXl3b3JkPjxrZXl3b3JkPm1pY3JvYmlhbCBzdXBlcmFudGln
ZW5zPC9rZXl3b3JkPjxrZXl3b3JkPm1vbGVjdWxhciBtaW1pY3J5PC9rZXl3b3JkPjwva2V5d29y
ZHM+PGRhdGVzPjx5ZWFyPjIwMTM8L3llYXI+PHB1Yi1kYXRlcz48ZGF0ZT5TZXA8L2RhdGU+PC9w
dWItZGF0ZXM+PC9kYXRlcz48aXNibj4xNjAwLTA2NVggKEVsZWN0cm9uaWMpJiN4RDswMTA1LTI4
OTYgKExpbmtpbmcpPC9pc2JuPjxhY2Nlc3Npb24tbnVtPjIzOTQ3MzU2PC9hY2Nlc3Npb24tbnVt
Pjx1cmxzPjxyZWxhdGVkLXVybHM+PHVybD5odHRwczovL3d3dy5uY2JpLm5sbS5uaWguZ292L3B1
Ym1lZC8yMzk0NzM1NjwvdXJsPjwvcmVsYXRlZC11cmxzPjwvdXJscz48Y3VzdG9tMj5QTUMzOTcx
Mzc3PC9jdXN0b20yPjxlbGVjdHJvbmljLXJlc291cmNlLW51bT5ET0k6IDEwLjExMTEvaW1yLjEy
MDkxPC9lbGVjdHJvbmljLXJlc291cmNlLW51bT48L3JlY29yZD48L0NpdGU+PENpdGU+PEF1dGhv
cj5DaHJpc3RlbjwvQXV0aG9yPjxZZWFyPjIwMTk8L1llYXI+PFJlY051bT4xNDU3MjwvUmVjTnVt
PjxyZWNvcmQ+PHJlYy1udW1iZXI+MTQ1NzI8L3JlYy1udW1iZXI+PGZvcmVpZ24ta2V5cz48a2V5
IGFwcD0iRU4iIGRiLWlkPSJ3cnJzc3RkdjEwZmE1ZWU1d3cxeHp2OWd6d3M5c3J4cHR3cjIiIHRp
bWVzdGFtcD0iMTU1OTA0NzI5MSI+MTQ1NzI8L2tleT48L2ZvcmVpZ24ta2V5cz48cmVmLXR5cGUg
bmFtZT0iSm91cm5hbCBBcnRpY2xlIj4xNzwvcmVmLXR5cGU+PGNvbnRyaWJ1dG9ycz48YXV0aG9y
cz48YXV0aG9yPkNocmlzdGVuLCBVLjwvYXV0aG9yPjxhdXRob3I+SGludGVybWFubiwgRS48L2F1
dGhvcj48L2F1dGhvcnM+PC9jb250cmlidXRvcnM+PGF1dGgtYWRkcmVzcz5QaGFybWF6ZW50cnVt
IEZyYW5rZnVydCAvIFpBRkVTLCBHb2V0aGUgVW5pdmVyc2l0eSBIb3NwaXRhbCwgRnJhbmtmdXJ0
IGFtIE1haW4sIEdlcm1hbnkuPC9hdXRoLWFkZHJlc3M+PHRpdGxlcz48dGl0bGU+UGF0aG9nZW5z
IGFuZCBhdXRvaW1tdW5lIGhlcGF0aXRpczwvdGl0bGU+PHNlY29uZGFyeS10aXRsZT5DbGluIEV4
cCBJbW11bm9sPC9zZWNvbmRhcnktdGl0bGU+PC90aXRsZXM+PHBlcmlvZGljYWw+PGZ1bGwtdGl0
bGU+Q2xpbmljYWwgYW5kIEV4cGVyaW1lbnRhbCBJbW11bm9sb2d5PC9mdWxsLXRpdGxlPjxhYmJy
LTE+Q2xpbi4gRXhwLiBJbW11bm9sLjwvYWJici0xPjxhYmJyLTI+Q2xpbiBFeHAgSW1tdW5vbDwv
YWJici0yPjxhYmJyLTM+Q2xpbmljYWwgJmFtcDsgRXhwZXJpbWVudGFsIEltbXVub2xvZ3k8L2Fi
YnItMz48L3BlcmlvZGljYWw+PHBhZ2VzPjM1LTUxPC9wYWdlcz48dm9sdW1lPjE5NTwvdm9sdW1l
PjxudW1iZXI+MTwvbnVtYmVyPjxrZXl3b3Jkcz48a2V5d29yZD5DeXAyZDY8L2tleXdvcmQ+PGtl
eXdvcmQ+SW5mbGFtbWF0aW9uPC9rZXl3b3JkPjxrZXl3b3JkPmF1dG9pbW11bml0eTwva2V5d29y
ZD48a2V5d29yZD5tb2xlY3VsYXIgbWltaWNyeTwva2V5d29yZD48a2V5d29yZD52aXJ1cyBpbmZl
Y3Rpb248L2tleXdvcmQ+PC9rZXl3b3Jkcz48ZGF0ZXM+PHllYXI+MjAxOTwveWVhcj48cHViLWRh
dGVzPjxkYXRlPkphbjwvZGF0ZT48L3B1Yi1kYXRlcz48L2RhdGVzPjxpc2JuPjEzNjUtMjI0OSAo
RWxlY3Ryb25pYykmI3hEOzAwMDktOTEwNCAoTGlua2luZyk8L2lzYm4+PGFjY2Vzc2lvbi1udW0+
MzAxMTMwODI8L2FjY2Vzc2lvbi1udW0+PHVybHM+PHJlbGF0ZWQtdXJscz48dXJsPmh0dHBzOi8v
d3d3Lm5jYmkubmxtLm5paC5nb3YvcHVibWVkLzMwMTEzMDgyPC91cmw+PC9yZWxhdGVkLXVybHM+
PC91cmxzPjxjdXN0b20yPlBNQzYzMDA2NTA8L2N1c3RvbTI+PGVsZWN0cm9uaWMtcmVzb3VyY2Ut
bnVtPkRPSTogMTAuMTExMS9jZWkuMTMyMDM8L2VsZWN0cm9uaWMtcmVzb3VyY2UtbnVtPjwvcmVj
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or superantigens</w:t>
      </w:r>
      <w:r w:rsidR="00AA302E" w:rsidRPr="00400DCE">
        <w:rPr>
          <w:rFonts w:ascii="Book Antiqua" w:hAnsi="Book Antiqua" w:cs="Times New Roman"/>
          <w:sz w:val="24"/>
          <w:szCs w:val="24"/>
        </w:rPr>
        <w:fldChar w:fldCharType="begin">
          <w:fldData xml:space="preserve">PEVuZE5vdGU+PENpdGU+PEF1dGhvcj5TY2hlcmVyPC9BdXRob3I+PFllYXI+MTk5MzwvWWVhcj48
UmVjTnVtPjE0Nzg2PC9SZWNOdW0+PERpc3BsYXlUZXh0PjxzdHlsZSBmYWNlPSJzdXBlcnNjcmlw
dCI+WzE1Ny0xNTldPC9zdHlsZT48L0Rpc3BsYXlUZXh0PjxyZWNvcmQ+PHJlYy1udW1iZXI+MTQ3
ODY8L3JlYy1udW1iZXI+PGZvcmVpZ24ta2V5cz48a2V5IGFwcD0iRU4iIGRiLWlkPSJ3cnJzc3Rk
djEwZmE1ZWU1d3cxeHp2OWd6d3M5c3J4cHR3cjIiIHRpbWVzdGFtcD0iMTU2MDg2MjE0MSI+MTQ3
ODY8L2tleT48L2ZvcmVpZ24ta2V5cz48cmVmLXR5cGUgbmFtZT0iSm91cm5hbCBBcnRpY2xlIj4x
NzwvcmVmLXR5cGU+PGNvbnRyaWJ1dG9ycz48YXV0aG9ycz48YXV0aG9yPlNjaGVyZXIsIE0uIFQu
PC9hdXRob3I+PGF1dGhvcj5JZ25hdG93aWN6LCBMLjwvYXV0aG9yPjxhdXRob3I+V2luc2xvdywg
Ry4gTS48L2F1dGhvcj48YXV0aG9yPkthcHBsZXIsIEouIFcuPC9hdXRob3I+PGF1dGhvcj5NYXJy
YWNrLCBQLjwvYXV0aG9yPjwvYXV0aG9ycz48L2NvbnRyaWJ1dG9ycz48YXV0aC1hZGRyZXNzPkhv
d2FyZCBIdWdoZXMgTWVkaWNhbCBJbnN0aXR1dGUsIERlcGFydG1lbnQgb2YgTWVkaWNpbmUsIE5h
dGlvbmFsIEpld2lzaCBDZW50ZXIgZm9yIEltbXVub2xvZ3kgYW5kIFJlc3BpcmF0b3J5IE1lZGlj
aW5lLCBEZW52ZXIsIENvbG9yYWRvIDgwMjA2LjwvYXV0aC1hZGRyZXNzPjx0aXRsZXM+PHRpdGxl
PlN1cGVyYW50aWdlbnM6IGJhY3RlcmlhbCBhbmQgdmlyYWwgcHJvdGVpbnMgdGhhdCBtYW5pcHVs
YXRlIHRoZSBpbW11bmUgc3lzdGVtPC90aXRsZT48c2Vjb25kYXJ5LXRpdGxlPkFubnUgUmV2IENl
bGwgQmlvbDwvc2Vjb25kYXJ5LXRpdGxlPjwvdGl0bGVzPjxwZXJpb2RpY2FsPjxmdWxsLXRpdGxl
PkFubnVhbCBSZXZpZXcgb2YgQ2VsbCBCaW9sb2d5PC9mdWxsLXRpdGxlPjxhYmJyLTE+QW5udS4g
UmV2LiBDZWxsIEJpb2wuPC9hYmJyLTE+PGFiYnItMj5Bbm51IFJldiBDZWxsIEJpb2w8L2FiYnIt
Mj48L3BlcmlvZGljYWw+PHBhZ2VzPjEwMS0yODwvcGFnZXM+PHZvbHVtZT45PC92b2x1bWU+PGtl
eXdvcmRzPjxrZXl3b3JkPkFtaW5vIEFjaWQgU2VxdWVuY2U8L2tleXdvcmQ+PGtleXdvcmQ+QW5p
bWFsczwva2V5d29yZD48a2V5d29yZD5CbG90dGluZywgU291dGhlcm48L2tleXdvcmQ+PGtleXdv
cmQ+RXBpdG9wZXM8L2tleXdvcmQ+PGtleXdvcmQ+SW1tdW5lIFN5c3RlbS9pbW11bm9sb2d5PC9r
ZXl3b3JkPjxrZXl3b3JkPk1hbW1hcnkgVHVtb3IgVmlydXMsIE1vdXNlL2dlbmV0aWNzLyppbW11
bm9sb2d5PC9rZXl3b3JkPjxrZXl3b3JkPk1pY2U8L2tleXdvcmQ+PGtleXdvcmQ+TW9sZWN1bGFy
IFNlcXVlbmNlIERhdGE8L2tleXdvcmQ+PGtleXdvcmQ+UmVjZXB0b3JzLCBBbnRpZ2VuLCBULUNl
bGwvY2hlbWlzdHJ5PC9rZXl3b3JkPjxrZXl3b3JkPlN0YXBoeWxvY29jY3VzLyppbW11bm9sb2d5
PC9rZXl3b3JkPjxrZXl3b3JkPlN1cGVyYW50aWdlbnMvY2hlbWlzdHJ5LypwaHlzaW9sb2d5PC9r
ZXl3b3JkPjwva2V5d29yZHM+PGRhdGVzPjx5ZWFyPjE5OTM8L3llYXI+PC9kYXRlcz48aXNibj4w
NzQzLTQ2MzQgKFByaW50KSYjeEQ7MDc0My00NjM0IChMaW5raW5nKTwvaXNibj48YWNjZXNzaW9u
LW51bT43NTA2NTUwPC9hY2Nlc3Npb24tbnVtPjx1cmxzPjxyZWxhdGVkLXVybHM+PHVybD5odHRw
czovL3d3dy5uY2JpLm5sbS5uaWguZ292L3B1Ym1lZC83NTA2NTUwPC91cmw+PC9yZWxhdGVkLXVy
bHM+PC91cmxzPjxlbGVjdHJvbmljLXJlc291cmNlLW51bT5ET0k6IDEwLjExNDYvYW5udXJldi5j
Yi4wOS4xMTAxOTMuMDAwNTMzPC9lbGVjdHJvbmljLXJlc291cmNlLW51bT48L3JlY29yZD48L0Np
dGU+PENpdGU+PEF1dGhvcj5MbGV3ZWx5bjwvQXV0aG9yPjxZZWFyPjIwMDI8L1llYXI+PFJlY051
bT4xNDY2NTwvUmVjTnVtPjxyZWNvcmQ+PHJlYy1udW1iZXI+MTQ2NjU8L3JlYy1udW1iZXI+PGZv
cmVpZ24ta2V5cz48a2V5IGFwcD0iRU4iIGRiLWlkPSJ3cnJzc3RkdjEwZmE1ZWU1d3cxeHp2OWd6
d3M5c3J4cHR3cjIiIHRpbWVzdGFtcD0iMTU1OTY1MzY1MyI+MTQ2NjU8L2tleT48L2ZvcmVpZ24t
a2V5cz48cmVmLXR5cGUgbmFtZT0iSm91cm5hbCBBcnRpY2xlIj4xNzwvcmVmLXR5cGU+PGNvbnRy
aWJ1dG9ycz48YXV0aG9ycz48YXV0aG9yPkxsZXdlbHluLCBNLjwvYXV0aG9yPjxhdXRob3I+Q29o
ZW4sIEouPC9hdXRob3I+PC9hdXRob3JzPjwvY29udHJpYnV0b3JzPjxhdXRoLWFkZHJlc3M+RGVw
YXJ0bWVudCBvZiBJbmZlY3Rpb3VzIERpc2Vhc2VzLCBIYW1tZXJzbWl0aCBIb3NwaXRhbCwgRHUg
Q2FuZSBSb2FkLCBMb25kb24gVzEyIDBOTiwgVUsuIG0ubGxld2VseW5AaWMuYWMudWs8L2F1dGgt
YWRkcmVzcz48dGl0bGVzPjx0aXRsZT5TdXBlcmFudGlnZW5zOiBtaWNyb2JpYWwgYWdlbnRzIHRo
YXQgY29ycnVwdCBpbW11bml0eTwvdGl0bGU+PHNlY29uZGFyeS10aXRsZT5MYW5jZXQgSW5mZWN0
IERpczwvc2Vjb25kYXJ5LXRpdGxlPjwvdGl0bGVzPjxwZXJpb2RpY2FsPjxmdWxsLXRpdGxlPkxh
bmNldCBJbmZlY3Rpb3VzIERpc2Vhc2VzPC9mdWxsLXRpdGxlPjxhYmJyLTE+TGFuY2V0IEluZmVj
dC4gRGlzLjwvYWJici0xPjxhYmJyLTI+TGFuY2V0IEluZmVjdCBEaXM8L2FiYnItMj48L3Blcmlv
ZGljYWw+PHBhZ2VzPjE1Ni02MjwvcGFnZXM+PHZvbHVtZT4yPC92b2x1bWU+PG51bWJlcj4zPC9u
dW1iZXI+PGtleXdvcmRzPjxrZXl3b3JkPkFuaW1hbHM8L2tleXdvcmQ+PGtleXdvcmQ+QW50aWJv
ZGllcywgQmFjdGVyaWFsL3RoZXJhcGV1dGljIHVzZTwva2V5d29yZD48a2V5d29yZD5CYWN0ZXJp
YWwgVG94aW5zL2ltbXVub2xvZ3k8L2tleXdvcmQ+PGtleXdvcmQ+QmlvbG9naWNhbCBXYXJmYXJl
PC9rZXl3b3JkPjxrZXl3b3JkPkNvbW11bmljYWJsZSBEaXNlYXNlcy9jb21wbGljYXRpb25zL3Ro
ZXJhcHk8L2tleXdvcmQ+PGtleXdvcmQ+RW50ZXJvdG94aW5zL2ltbXVub2xvZ3k8L2tleXdvcmQ+
PGtleXdvcmQ+RXhvdG94aW5zL2ltbXVub2xvZ3k8L2tleXdvcmQ+PGtleXdvcmQ+R3JhbS1OZWdh
dGl2ZSBCYWN0ZXJpYS9pbW11bm9sb2d5PC9rZXl3b3JkPjxrZXl3b3JkPkh1bWFuczwva2V5d29y
ZD48a2V5d29yZD5NeWNvcGxhc21hL2ltbXVub2xvZ3k8L2tleXdvcmQ+PGtleXdvcmQ+U2Vwc2lz
L2ltbXVub2xvZ3k8L2tleXdvcmQ+PGtleXdvcmQ+U2hvY2ssIFNlcHRpYy9pbW11bm9sb2d5L3Ro
ZXJhcHk8L2tleXdvcmQ+PGtleXdvcmQ+U3RhcGh5bG9jb2NjYWwgSW5mZWN0aW9ucy9pbW11bm9s
b2d5PC9rZXl3b3JkPjxrZXl3b3JkPlN0cmVwdG9jb2NjYWwgSW5mZWN0aW9ucy9pbW11bm9sb2d5
PC9rZXl3b3JkPjxrZXl3b3JkPlN1cGVyYW50aWdlbnMvKmltbXVub2xvZ3k8L2tleXdvcmQ+PGtl
eXdvcmQ+VmlydXNlcy9pbW11bm9sb2d5PC9rZXl3b3JkPjwva2V5d29yZHM+PGRhdGVzPjx5ZWFy
PjIwMDI8L3llYXI+PHB1Yi1kYXRlcz48ZGF0ZT5NYXI8L2RhdGU+PC9wdWItZGF0ZXM+PC9kYXRl
cz48aXNibj4xNDczLTMwOTkgKFByaW50KSYjeEQ7MTQ3My0zMDk5IChMaW5raW5nKTwvaXNibj48
YWNjZXNzaW9uLW51bT4xMTk0NDE4NTwvYWNjZXNzaW9uLW51bT48dXJscz48cmVsYXRlZC11cmxz
Pjx1cmw+aHR0cHM6Ly93d3cubmNiaS5ubG0ubmloLmdvdi9wdWJtZWQvMTE5NDQxODU8L3VybD48
L3JlbGF0ZWQtdXJscz48L3VybHM+PGVsZWN0cm9uaWMtcmVzb3VyY2UtbnVtPkRPSTogMTAuMTAx
Ni9TMTQ3My0zMDk5KDAyKTAwMjIyLTA8L2VsZWN0cm9uaWMtcmVzb3VyY2UtbnVtPjwvcmVjb3Jk
PjwvQ2l0ZT48Q2l0ZT48QXV0aG9yPlNjaGlmZmVuYmF1ZXI8L0F1dGhvcj48WWVhcj4xOTk5PC9Z
ZWFyPjxSZWNOdW0+MTQ5Nzk8L1JlY051bT48cmVjb3JkPjxyZWMtbnVtYmVyPjE0OTc5PC9yZWMt
bnVtYmVyPjxmb3JlaWduLWtleXM+PGtleSBhcHA9IkVOIiBkYi1pZD0id3Jyc3N0ZHYxMGZhNWVl
NXd3MXh6djlnendzOXNyeHB0d3IyIiB0aW1lc3RhbXA9IjE1NjU0NjEyMDYiPjE0OTc5PC9rZXk+
PC9mb3JlaWduLWtleXM+PHJlZi10eXBlIG5hbWU9IkpvdXJuYWwgQXJ0aWNsZSI+MTc8L3JlZi10
eXBlPjxjb250cmlidXRvcnM+PGF1dGhvcnM+PGF1dGhvcj5TY2hpZmZlbmJhdWVyLCBKLjwvYXV0
aG9yPjwvYXV0aG9ycz48L2NvbnRyaWJ1dG9ycz48YXV0aC1hZGRyZXNzPkRlcGFydG1lbnQgb2Yg
TWVkaWNpbmUsIFVuaXZlcnNpdHkgb2YgRmxvcmlkYSBDb2xsZWdlIG9mIE1lZGljaW5lLCBHYWlu
dmVzdmlsbGUgMzI2MTAtMDIyMSwgVVNBLjwvYXV0aC1hZGRyZXNzPjx0aXRsZXM+PHRpdGxlPlN1
cGVyYW50aWdlbnMgYW5kIHRoZWlyIHJvbGUgaW4gYXV0b2ltbXVuZSBkaXNvcmRlcnM8L3RpdGxl
PjxzZWNvbmRhcnktdGl0bGU+QXJjaCBJbW11bm9sIFRoZXIgRXhwIChXYXJzeik8L3NlY29uZGFy
eS10aXRsZT48L3RpdGxlcz48cGVyaW9kaWNhbD48ZnVsbC10aXRsZT5BcmNoaXZ1bSBJbW11bm9s
b2dpYWUgZXQgVGhlcmFwaWFlIEV4cGVyaW1lbnRhbGlzPC9mdWxsLXRpdGxlPjxhYmJyLTE+QXJj
aC4gSW1tdW5vbC4gVGhlci4gRXhwLiAoV2Fyc3ouKTwvYWJici0xPjxhYmJyLTI+QXJjaCBJbW11
bm9sIFRoZXIgRXhwIChXYXJzeik8L2FiYnItMj48L3BlcmlvZGljYWw+PHBhZ2VzPjE3LTI0PC9w
YWdlcz48dm9sdW1lPjQ3PC92b2x1bWU+PG51bWJlcj4xPC9udW1iZXI+PGtleXdvcmRzPjxrZXl3
b3JkPkFuaW1hbHM8L2tleXdvcmQ+PGtleXdvcmQ+QXJ0aHJpdGlzLCBSaGV1bWF0b2lkL2V0aW9s
b2d5PC9rZXl3b3JkPjxrZXl3b3JkPkF1dG9pbW11bmUgRGlzZWFzZXMvKmV0aW9sb2d5PC9rZXl3
b3JkPjxrZXl3b3JkPkRpYWJldGVzIE1lbGxpdHVzLCBUeXBlIDEvZXRpb2xvZ3k8L2tleXdvcmQ+
PGtleXdvcmQ+SHVtYW5zPC9rZXl3b3JkPjxrZXl3b3JkPkx5bXBob2N5dGUgQWN0aXZhdGlvbjwv
a2V5d29yZD48a2V5d29yZD5NdWNvY3V0YW5lb3VzIEx5bXBoIE5vZGUgU3luZHJvbWUvZXRpb2xv
Z3k8L2tleXdvcmQ+PGtleXdvcmQ+UmVjZXB0b3JzLCBBbnRpZ2VuLCBULUNlbGwsIGFscGhhLWJl
dGEvZ2VuZXRpY3M8L2tleXdvcmQ+PGtleXdvcmQ+U3VwZXJhbnRpZ2Vucy8qcGh5c2lvbG9neTwv
a2V5d29yZD48a2V5d29yZD5ULUx5bXBob2N5dGVzL2ltbXVub2xvZ3k8L2tleXdvcmQ+PC9rZXl3
b3Jkcz48ZGF0ZXM+PHllYXI+MTk5OTwveWVhcj48L2RhdGVzPjxpc2JuPjAwMDQtMDY5WCAoUHJp
bnQpJiN4RDswMDA0LTA2OVggKExpbmtpbmcpPC9pc2JuPjxhY2Nlc3Npb24tbnVtPjExNzI5ODI0
PC9hY2Nlc3Npb24tbnVtPjx1cmxzPjxyZWxhdGVkLXVybHM+PHVybD5odHRwczovL3d3dy5uY2Jp
Lm5sbS5uaWguZ292L3B1Ym1lZC8xMTcyOTgyNDwvdXJsPjwvcmVsYXRlZC11cmxzPjwvdXJscz48
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PEVuZE5vdGU+PENpdGU+PEF1dGhvcj5TY2hlcmVyPC9BdXRob3I+PFllYXI+MTk5MzwvWWVhcj48
UmVjTnVtPjE0Nzg2PC9SZWNOdW0+PERpc3BsYXlUZXh0PjxzdHlsZSBmYWNlPSJzdXBlcnNjcmlw
dCI+WzE1Ny0xNTldPC9zdHlsZT48L0Rpc3BsYXlUZXh0PjxyZWNvcmQ+PHJlYy1udW1iZXI+MTQ3
ODY8L3JlYy1udW1iZXI+PGZvcmVpZ24ta2V5cz48a2V5IGFwcD0iRU4iIGRiLWlkPSJ3cnJzc3Rk
djEwZmE1ZWU1d3cxeHp2OWd6d3M5c3J4cHR3cjIiIHRpbWVzdGFtcD0iMTU2MDg2MjE0MSI+MTQ3
ODY8L2tleT48L2ZvcmVpZ24ta2V5cz48cmVmLXR5cGUgbmFtZT0iSm91cm5hbCBBcnRpY2xlIj4x
NzwvcmVmLXR5cGU+PGNvbnRyaWJ1dG9ycz48YXV0aG9ycz48YXV0aG9yPlNjaGVyZXIsIE0uIFQu
PC9hdXRob3I+PGF1dGhvcj5JZ25hdG93aWN6LCBMLjwvYXV0aG9yPjxhdXRob3I+V2luc2xvdywg
Ry4gTS48L2F1dGhvcj48YXV0aG9yPkthcHBsZXIsIEouIFcuPC9hdXRob3I+PGF1dGhvcj5NYXJy
YWNrLCBQLjwvYXV0aG9yPjwvYXV0aG9ycz48L2NvbnRyaWJ1dG9ycz48YXV0aC1hZGRyZXNzPkhv
d2FyZCBIdWdoZXMgTWVkaWNhbCBJbnN0aXR1dGUsIERlcGFydG1lbnQgb2YgTWVkaWNpbmUsIE5h
dGlvbmFsIEpld2lzaCBDZW50ZXIgZm9yIEltbXVub2xvZ3kgYW5kIFJlc3BpcmF0b3J5IE1lZGlj
aW5lLCBEZW52ZXIsIENvbG9yYWRvIDgwMjA2LjwvYXV0aC1hZGRyZXNzPjx0aXRsZXM+PHRpdGxl
PlN1cGVyYW50aWdlbnM6IGJhY3RlcmlhbCBhbmQgdmlyYWwgcHJvdGVpbnMgdGhhdCBtYW5pcHVs
YXRlIHRoZSBpbW11bmUgc3lzdGVtPC90aXRsZT48c2Vjb25kYXJ5LXRpdGxlPkFubnUgUmV2IENl
bGwgQmlvbDwvc2Vjb25kYXJ5LXRpdGxlPjwvdGl0bGVzPjxwZXJpb2RpY2FsPjxmdWxsLXRpdGxl
PkFubnVhbCBSZXZpZXcgb2YgQ2VsbCBCaW9sb2d5PC9mdWxsLXRpdGxlPjxhYmJyLTE+QW5udS4g
UmV2LiBDZWxsIEJpb2wuPC9hYmJyLTE+PGFiYnItMj5Bbm51IFJldiBDZWxsIEJpb2w8L2FiYnIt
Mj48L3BlcmlvZGljYWw+PHBhZ2VzPjEwMS0yODwvcGFnZXM+PHZvbHVtZT45PC92b2x1bWU+PGtl
eXdvcmRzPjxrZXl3b3JkPkFtaW5vIEFjaWQgU2VxdWVuY2U8L2tleXdvcmQ+PGtleXdvcmQ+QW5p
bWFsczwva2V5d29yZD48a2V5d29yZD5CbG90dGluZywgU291dGhlcm48L2tleXdvcmQ+PGtleXdv
cmQ+RXBpdG9wZXM8L2tleXdvcmQ+PGtleXdvcmQ+SW1tdW5lIFN5c3RlbS9pbW11bm9sb2d5PC9r
ZXl3b3JkPjxrZXl3b3JkPk1hbW1hcnkgVHVtb3IgVmlydXMsIE1vdXNlL2dlbmV0aWNzLyppbW11
bm9sb2d5PC9rZXl3b3JkPjxrZXl3b3JkPk1pY2U8L2tleXdvcmQ+PGtleXdvcmQ+TW9sZWN1bGFy
IFNlcXVlbmNlIERhdGE8L2tleXdvcmQ+PGtleXdvcmQ+UmVjZXB0b3JzLCBBbnRpZ2VuLCBULUNl
bGwvY2hlbWlzdHJ5PC9rZXl3b3JkPjxrZXl3b3JkPlN0YXBoeWxvY29jY3VzLyppbW11bm9sb2d5
PC9rZXl3b3JkPjxrZXl3b3JkPlN1cGVyYW50aWdlbnMvY2hlbWlzdHJ5LypwaHlzaW9sb2d5PC9r
ZXl3b3JkPjwva2V5d29yZHM+PGRhdGVzPjx5ZWFyPjE5OTM8L3llYXI+PC9kYXRlcz48aXNibj4w
NzQzLTQ2MzQgKFByaW50KSYjeEQ7MDc0My00NjM0IChMaW5raW5nKTwvaXNibj48YWNjZXNzaW9u
LW51bT43NTA2NTUwPC9hY2Nlc3Npb24tbnVtPjx1cmxzPjxyZWxhdGVkLXVybHM+PHVybD5odHRw
czovL3d3dy5uY2JpLm5sbS5uaWguZ292L3B1Ym1lZC83NTA2NTUwPC91cmw+PC9yZWxhdGVkLXVy
bHM+PC91cmxzPjxlbGVjdHJvbmljLXJlc291cmNlLW51bT5ET0k6IDEwLjExNDYvYW5udXJldi5j
Yi4wOS4xMTAxOTMuMDAwNTMzPC9lbGVjdHJvbmljLXJlc291cmNlLW51bT48L3JlY29yZD48L0Np
dGU+PENpdGU+PEF1dGhvcj5MbGV3ZWx5bjwvQXV0aG9yPjxZZWFyPjIwMDI8L1llYXI+PFJlY051
bT4xNDY2NTwvUmVjTnVtPjxyZWNvcmQ+PHJlYy1udW1iZXI+MTQ2NjU8L3JlYy1udW1iZXI+PGZv
cmVpZ24ta2V5cz48a2V5IGFwcD0iRU4iIGRiLWlkPSJ3cnJzc3RkdjEwZmE1ZWU1d3cxeHp2OWd6
d3M5c3J4cHR3cjIiIHRpbWVzdGFtcD0iMTU1OTY1MzY1MyI+MTQ2NjU8L2tleT48L2ZvcmVpZ24t
a2V5cz48cmVmLXR5cGUgbmFtZT0iSm91cm5hbCBBcnRpY2xlIj4xNzwvcmVmLXR5cGU+PGNvbnRy
aWJ1dG9ycz48YXV0aG9ycz48YXV0aG9yPkxsZXdlbHluLCBNLjwvYXV0aG9yPjxhdXRob3I+Q29o
ZW4sIEouPC9hdXRob3I+PC9hdXRob3JzPjwvY29udHJpYnV0b3JzPjxhdXRoLWFkZHJlc3M+RGVw
YXJ0bWVudCBvZiBJbmZlY3Rpb3VzIERpc2Vhc2VzLCBIYW1tZXJzbWl0aCBIb3NwaXRhbCwgRHUg
Q2FuZSBSb2FkLCBMb25kb24gVzEyIDBOTiwgVUsuIG0ubGxld2VseW5AaWMuYWMudWs8L2F1dGgt
YWRkcmVzcz48dGl0bGVzPjx0aXRsZT5TdXBlcmFudGlnZW5zOiBtaWNyb2JpYWwgYWdlbnRzIHRo
YXQgY29ycnVwdCBpbW11bml0eTwvdGl0bGU+PHNlY29uZGFyeS10aXRsZT5MYW5jZXQgSW5mZWN0
IERpczwvc2Vjb25kYXJ5LXRpdGxlPjwvdGl0bGVzPjxwZXJpb2RpY2FsPjxmdWxsLXRpdGxlPkxh
bmNldCBJbmZlY3Rpb3VzIERpc2Vhc2VzPC9mdWxsLXRpdGxlPjxhYmJyLTE+TGFuY2V0IEluZmVj
dC4gRGlzLjwvYWJici0xPjxhYmJyLTI+TGFuY2V0IEluZmVjdCBEaXM8L2FiYnItMj48L3Blcmlv
ZGljYWw+PHBhZ2VzPjE1Ni02MjwvcGFnZXM+PHZvbHVtZT4yPC92b2x1bWU+PG51bWJlcj4zPC9u
dW1iZXI+PGtleXdvcmRzPjxrZXl3b3JkPkFuaW1hbHM8L2tleXdvcmQ+PGtleXdvcmQ+QW50aWJv
ZGllcywgQmFjdGVyaWFsL3RoZXJhcGV1dGljIHVzZTwva2V5d29yZD48a2V5d29yZD5CYWN0ZXJp
YWwgVG94aW5zL2ltbXVub2xvZ3k8L2tleXdvcmQ+PGtleXdvcmQ+QmlvbG9naWNhbCBXYXJmYXJl
PC9rZXl3b3JkPjxrZXl3b3JkPkNvbW11bmljYWJsZSBEaXNlYXNlcy9jb21wbGljYXRpb25zL3Ro
ZXJhcHk8L2tleXdvcmQ+PGtleXdvcmQ+RW50ZXJvdG94aW5zL2ltbXVub2xvZ3k8L2tleXdvcmQ+
PGtleXdvcmQ+RXhvdG94aW5zL2ltbXVub2xvZ3k8L2tleXdvcmQ+PGtleXdvcmQ+R3JhbS1OZWdh
dGl2ZSBCYWN0ZXJpYS9pbW11bm9sb2d5PC9rZXl3b3JkPjxrZXl3b3JkPkh1bWFuczwva2V5d29y
ZD48a2V5d29yZD5NeWNvcGxhc21hL2ltbXVub2xvZ3k8L2tleXdvcmQ+PGtleXdvcmQ+U2Vwc2lz
L2ltbXVub2xvZ3k8L2tleXdvcmQ+PGtleXdvcmQ+U2hvY2ssIFNlcHRpYy9pbW11bm9sb2d5L3Ro
ZXJhcHk8L2tleXdvcmQ+PGtleXdvcmQ+U3RhcGh5bG9jb2NjYWwgSW5mZWN0aW9ucy9pbW11bm9s
b2d5PC9rZXl3b3JkPjxrZXl3b3JkPlN0cmVwdG9jb2NjYWwgSW5mZWN0aW9ucy9pbW11bm9sb2d5
PC9rZXl3b3JkPjxrZXl3b3JkPlN1cGVyYW50aWdlbnMvKmltbXVub2xvZ3k8L2tleXdvcmQ+PGtl
eXdvcmQ+VmlydXNlcy9pbW11bm9sb2d5PC9rZXl3b3JkPjwva2V5d29yZHM+PGRhdGVzPjx5ZWFy
PjIwMDI8L3llYXI+PHB1Yi1kYXRlcz48ZGF0ZT5NYXI8L2RhdGU+PC9wdWItZGF0ZXM+PC9kYXRl
cz48aXNibj4xNDczLTMwOTkgKFByaW50KSYjeEQ7MTQ3My0zMDk5IChMaW5raW5nKTwvaXNibj48
YWNjZXNzaW9uLW51bT4xMTk0NDE4NTwvYWNjZXNzaW9uLW51bT48dXJscz48cmVsYXRlZC11cmxz
Pjx1cmw+aHR0cHM6Ly93d3cubmNiaS5ubG0ubmloLmdvdi9wdWJtZWQvMTE5NDQxODU8L3VybD48
L3JlbGF0ZWQtdXJscz48L3VybHM+PGVsZWN0cm9uaWMtcmVzb3VyY2UtbnVtPkRPSTogMTAuMTAx
Ni9TMTQ3My0zMDk5KDAyKTAwMjIyLTA8L2VsZWN0cm9uaWMtcmVzb3VyY2UtbnVtPjwvcmVjb3Jk
PjwvQ2l0ZT48Q2l0ZT48QXV0aG9yPlNjaGlmZmVuYmF1ZXI8L0F1dGhvcj48WWVhcj4xOTk5PC9Z
ZWFyPjxSZWNOdW0+MTQ5Nzk8L1JlY051bT48cmVjb3JkPjxyZWMtbnVtYmVyPjE0OTc5PC9yZWMt
bnVtYmVyPjxmb3JlaWduLWtleXM+PGtleSBhcHA9IkVOIiBkYi1pZD0id3Jyc3N0ZHYxMGZhNWVl
NXd3MXh6djlnendzOXNyeHB0d3IyIiB0aW1lc3RhbXA9IjE1NjU0NjEyMDYiPjE0OTc5PC9rZXk+
PC9mb3JlaWduLWtleXM+PHJlZi10eXBlIG5hbWU9IkpvdXJuYWwgQXJ0aWNsZSI+MTc8L3JlZi10
eXBlPjxjb250cmlidXRvcnM+PGF1dGhvcnM+PGF1dGhvcj5TY2hpZmZlbmJhdWVyLCBKLjwvYXV0
aG9yPjwvYXV0aG9ycz48L2NvbnRyaWJ1dG9ycz48YXV0aC1hZGRyZXNzPkRlcGFydG1lbnQgb2Yg
TWVkaWNpbmUsIFVuaXZlcnNpdHkgb2YgRmxvcmlkYSBDb2xsZWdlIG9mIE1lZGljaW5lLCBHYWlu
dmVzdmlsbGUgMzI2MTAtMDIyMSwgVVNBLjwvYXV0aC1hZGRyZXNzPjx0aXRsZXM+PHRpdGxlPlN1
cGVyYW50aWdlbnMgYW5kIHRoZWlyIHJvbGUgaW4gYXV0b2ltbXVuZSBkaXNvcmRlcnM8L3RpdGxl
PjxzZWNvbmRhcnktdGl0bGU+QXJjaCBJbW11bm9sIFRoZXIgRXhwIChXYXJzeik8L3NlY29uZGFy
eS10aXRsZT48L3RpdGxlcz48cGVyaW9kaWNhbD48ZnVsbC10aXRsZT5BcmNoaXZ1bSBJbW11bm9s
b2dpYWUgZXQgVGhlcmFwaWFlIEV4cGVyaW1lbnRhbGlzPC9mdWxsLXRpdGxlPjxhYmJyLTE+QXJj
aC4gSW1tdW5vbC4gVGhlci4gRXhwLiAoV2Fyc3ouKTwvYWJici0xPjxhYmJyLTI+QXJjaCBJbW11
bm9sIFRoZXIgRXhwIChXYXJzeik8L2FiYnItMj48L3BlcmlvZGljYWw+PHBhZ2VzPjE3LTI0PC9w
YWdlcz48dm9sdW1lPjQ3PC92b2x1bWU+PG51bWJlcj4xPC9udW1iZXI+PGtleXdvcmRzPjxrZXl3
b3JkPkFuaW1hbHM8L2tleXdvcmQ+PGtleXdvcmQ+QXJ0aHJpdGlzLCBSaGV1bWF0b2lkL2V0aW9s
b2d5PC9rZXl3b3JkPjxrZXl3b3JkPkF1dG9pbW11bmUgRGlzZWFzZXMvKmV0aW9sb2d5PC9rZXl3
b3JkPjxrZXl3b3JkPkRpYWJldGVzIE1lbGxpdHVzLCBUeXBlIDEvZXRpb2xvZ3k8L2tleXdvcmQ+
PGtleXdvcmQ+SHVtYW5zPC9rZXl3b3JkPjxrZXl3b3JkPkx5bXBob2N5dGUgQWN0aXZhdGlvbjwv
a2V5d29yZD48a2V5d29yZD5NdWNvY3V0YW5lb3VzIEx5bXBoIE5vZGUgU3luZHJvbWUvZXRpb2xv
Z3k8L2tleXdvcmQ+PGtleXdvcmQ+UmVjZXB0b3JzLCBBbnRpZ2VuLCBULUNlbGwsIGFscGhhLWJl
dGEvZ2VuZXRpY3M8L2tleXdvcmQ+PGtleXdvcmQ+U3VwZXJhbnRpZ2Vucy8qcGh5c2lvbG9neTwv
a2V5d29yZD48a2V5d29yZD5ULUx5bXBob2N5dGVzL2ltbXVub2xvZ3k8L2tleXdvcmQ+PC9rZXl3
b3Jkcz48ZGF0ZXM+PHllYXI+MTk5OTwveWVhcj48L2RhdGVzPjxpc2JuPjAwMDQtMDY5WCAoUHJp
bnQpJiN4RDswMDA0LTA2OVggKExpbmtpbmcpPC9pc2JuPjxhY2Nlc3Npb24tbnVtPjExNzI5ODI0
PC9hY2Nlc3Npb24tbnVtPjx1cmxzPjxyZWxhdGVkLXVybHM+PHVybD5odHRwczovL3d3dy5uY2Jp
Lm5sbS5uaWguZ292L3B1Ym1lZC8xMTcyOTgyNDwvdXJsPjwvcmVsYXRlZC11cmxzPjwvdXJscz48
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7" w:tooltip="Scherer, 1993 #14786" w:history="1">
        <w:r w:rsidR="006C04E2" w:rsidRPr="00400DCE">
          <w:rPr>
            <w:rFonts w:ascii="Book Antiqua" w:hAnsi="Book Antiqua" w:cs="Times New Roman"/>
            <w:noProof/>
            <w:sz w:val="24"/>
            <w:szCs w:val="24"/>
            <w:vertAlign w:val="superscript"/>
          </w:rPr>
          <w:t>157-159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may </w:t>
      </w:r>
      <w:r w:rsidR="00F66E44" w:rsidRPr="00400DCE">
        <w:rPr>
          <w:rFonts w:ascii="Book Antiqua" w:hAnsi="Book Antiqua" w:cs="Times New Roman"/>
          <w:sz w:val="24"/>
          <w:szCs w:val="24"/>
        </w:rPr>
        <w:t>constitute the host-specific factors that translate microbial infection into an autoimmune disease</w:t>
      </w:r>
      <w:r w:rsidRPr="00400DCE">
        <w:rPr>
          <w:rFonts w:ascii="Book Antiqua" w:hAnsi="Book Antiqua" w:cs="Times New Roman"/>
          <w:sz w:val="24"/>
          <w:szCs w:val="24"/>
        </w:rPr>
        <w:t>.</w:t>
      </w:r>
    </w:p>
    <w:p w14:paraId="3225C97F"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3DC39879" w14:textId="77777777" w:rsidR="000F17D6" w:rsidRPr="00400DCE" w:rsidRDefault="000F17D6"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Superantigens</w:t>
      </w:r>
    </w:p>
    <w:p w14:paraId="13BD30E0" w14:textId="6454E51B" w:rsidR="00357914" w:rsidRPr="00400DCE" w:rsidRDefault="00C52FE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Viruses and bacteria can induce </w:t>
      </w:r>
      <w:r w:rsidR="004B1366" w:rsidRPr="00400DCE">
        <w:rPr>
          <w:rFonts w:ascii="Book Antiqua" w:hAnsi="Book Antiqua" w:cs="Times New Roman"/>
          <w:sz w:val="24"/>
          <w:szCs w:val="24"/>
        </w:rPr>
        <w:t xml:space="preserve">the formation of </w:t>
      </w:r>
      <w:r w:rsidRPr="00400DCE">
        <w:rPr>
          <w:rFonts w:ascii="Book Antiqua" w:hAnsi="Book Antiqua" w:cs="Times New Roman"/>
          <w:sz w:val="24"/>
          <w:szCs w:val="24"/>
        </w:rPr>
        <w:t>s</w:t>
      </w:r>
      <w:r w:rsidR="00662D9F" w:rsidRPr="00400DCE">
        <w:rPr>
          <w:rFonts w:ascii="Book Antiqua" w:hAnsi="Book Antiqua" w:cs="Times New Roman"/>
          <w:sz w:val="24"/>
          <w:szCs w:val="24"/>
        </w:rPr>
        <w:t>uperantigens</w:t>
      </w:r>
      <w:r w:rsidR="004B1366" w:rsidRPr="00400DCE">
        <w:rPr>
          <w:rFonts w:ascii="Book Antiqua" w:hAnsi="Book Antiqua" w:cs="Times New Roman"/>
          <w:sz w:val="24"/>
          <w:szCs w:val="24"/>
        </w:rPr>
        <w:t xml:space="preserve"> which </w:t>
      </w:r>
      <w:hyperlink w:anchor="_ENREF_144" w:tooltip="Schiffenbauer, 1999 #14979" w:history="1"/>
      <w:r w:rsidR="004B1366" w:rsidRPr="00400DCE">
        <w:rPr>
          <w:rFonts w:ascii="Book Antiqua" w:hAnsi="Book Antiqua" w:cs="Times New Roman"/>
          <w:sz w:val="24"/>
          <w:szCs w:val="24"/>
        </w:rPr>
        <w:t xml:space="preserve">can </w:t>
      </w:r>
      <w:r w:rsidRPr="00400DCE">
        <w:rPr>
          <w:rFonts w:ascii="Book Antiqua" w:hAnsi="Book Antiqua" w:cs="Times New Roman"/>
          <w:sz w:val="24"/>
          <w:szCs w:val="24"/>
        </w:rPr>
        <w:t xml:space="preserve">activate autoreactive T cells </w:t>
      </w:r>
      <w:r w:rsidR="004B1366" w:rsidRPr="00400DCE">
        <w:rPr>
          <w:rFonts w:ascii="Book Antiqua" w:hAnsi="Book Antiqua" w:cs="Times New Roman"/>
          <w:sz w:val="24"/>
          <w:szCs w:val="24"/>
        </w:rPr>
        <w:t>without</w:t>
      </w:r>
      <w:r w:rsidRPr="00400DCE">
        <w:rPr>
          <w:rFonts w:ascii="Book Antiqua" w:hAnsi="Book Antiqua" w:cs="Times New Roman"/>
          <w:sz w:val="24"/>
          <w:szCs w:val="24"/>
        </w:rPr>
        <w:t xml:space="preserve"> </w:t>
      </w:r>
      <w:r w:rsidR="00461779" w:rsidRPr="00400DCE">
        <w:rPr>
          <w:rFonts w:ascii="Book Antiqua" w:hAnsi="Book Antiqua" w:cs="Times New Roman"/>
          <w:sz w:val="24"/>
          <w:szCs w:val="24"/>
        </w:rPr>
        <w:t xml:space="preserve">antigen presentation by </w:t>
      </w:r>
      <w:r w:rsidR="004B1366" w:rsidRPr="00400DCE">
        <w:rPr>
          <w:rFonts w:ascii="Book Antiqua" w:hAnsi="Book Antiqua" w:cs="Times New Roman"/>
          <w:sz w:val="24"/>
          <w:szCs w:val="24"/>
        </w:rPr>
        <w:t>MHC</w:t>
      </w:r>
      <w:r w:rsidR="00461779" w:rsidRPr="00400DCE">
        <w:rPr>
          <w:rFonts w:ascii="Book Antiqua" w:hAnsi="Book Antiqua" w:cs="Times New Roman"/>
          <w:sz w:val="24"/>
          <w:szCs w:val="24"/>
        </w:rPr>
        <w:t xml:space="preserve"> molecules</w:t>
      </w:r>
      <w:r w:rsidR="004B1366"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cnNjcmlwdCI+WzE1OCwgMTU5XTwvc3R5bGU+PC9EaXNwbGF5VGV4dD48cmVjb3JkPjxyZWMtbnVt
YmVyPjE0OTc5PC9yZWMtbnVtYmVyPjxmb3JlaWduLWtleXM+PGtleSBhcHA9IkVOIiBkYi1pZD0i
d3Jyc3N0ZHYxMGZhNWVlNXd3MXh6djlnendzOXNyeHB0d3IyIiB0aW1lc3RhbXA9IjE1NjU0NjEy
MDYiPjE0OTc5PC9rZXk+PC9mb3JlaWduLWtleXM+PHJlZi10eXBlIG5hbWU9IkpvdXJuYWwgQXJ0
aWNsZSI+MTc8L3JlZi10eXBlPjxjb250cmlidXRvcnM+PGF1dGhvcnM+PGF1dGhvcj5TY2hpZmZl
bmJhdWVyLCBKLjwvYXV0aG9yPjwvYXV0aG9ycz48L2NvbnRyaWJ1dG9ycz48YXV0aC1hZGRyZXNz
PkRlcGFydG1lbnQgb2YgTWVkaWNpbmUsIFVuaXZlcnNpdHkgb2YgRmxvcmlkYSBDb2xsZWdlIG9m
IE1lZGljaW5lLCBHYWludmVzdmlsbGUgMzI2MTAtMDIyMSwgVVNBLjwvYXV0aC1hZGRyZXNzPjx0
aXRsZXM+PHRpdGxlPlN1cGVyYW50aWdlbnMgYW5kIHRoZWlyIHJvbGUgaW4gYXV0b2ltbXVuZSBk
aXNvcmRlcnM8L3RpdGxlPjxzZWNvbmRhcnktdGl0bGU+QXJjaCBJbW11bm9sIFRoZXIgRXhwIChX
YXJzeik8L3NlY29uZGFyeS10aXRsZT48L3RpdGxlcz48cGVyaW9kaWNhbD48ZnVsbC10aXRsZT5B
cmNoaXZ1bSBJbW11bm9sb2dpYWUgZXQgVGhlcmFwaWFlIEV4cGVyaW1lbnRhbGlzPC9mdWxsLXRp
dGxlPjxhYmJyLTE+QXJjaC4gSW1tdW5vbC4gVGhlci4gRXhwLiAoV2Fyc3ouKTwvYWJici0xPjxh
YmJyLTI+QXJjaCBJbW11bm9sIFRoZXIgRXhwIChXYXJzeik8L2FiYnItMj48L3BlcmlvZGljYWw+
PHBhZ2VzPjE3LTI0PC9wYWdlcz48dm9sdW1lPjQ3PC92b2x1bWU+PG51bWJlcj4xPC9udW1iZXI+
PGtleXdvcmRzPjxrZXl3b3JkPkFuaW1hbHM8L2tleXdvcmQ+PGtleXdvcmQ+QXJ0aHJpdGlzLCBS
aGV1bWF0b2lkL2V0aW9sb2d5PC9rZXl3b3JkPjxrZXl3b3JkPkF1dG9pbW11bmUgRGlzZWFzZXMv
KmV0aW9sb2d5PC9rZXl3b3JkPjxrZXl3b3JkPkRpYWJldGVzIE1lbGxpdHVzLCBUeXBlIDEvZXRp
b2xvZ3k8L2tleXdvcmQ+PGtleXdvcmQ+SHVtYW5zPC9rZXl3b3JkPjxrZXl3b3JkPkx5bXBob2N5
dGUgQWN0aXZhdGlvbjwva2V5d29yZD48a2V5d29yZD5NdWNvY3V0YW5lb3VzIEx5bXBoIE5vZGUg
U3luZHJvbWUvZXRpb2xvZ3k8L2tleXdvcmQ+PGtleXdvcmQ+UmVjZXB0b3JzLCBBbnRpZ2VuLCBU
LUNlbGwsIGFscGhhLWJldGEvZ2VuZXRpY3M8L2tleXdvcmQ+PGtleXdvcmQ+U3VwZXJhbnRpZ2Vu
cy8qcGh5c2lvbG9neTwva2V5d29yZD48a2V5d29yZD5ULUx5bXBob2N5dGVzL2ltbXVub2xvZ3k8
L2tleXdvcmQ+PC9rZXl3b3Jkcz48ZGF0ZXM+PHllYXI+MTk5OTwveWVhcj48L2RhdGVzPjxpc2Ju
PjAwMDQtMDY5WCAoUHJpbnQpJiN4RDswMDA0LTA2OVggKExpbmtpbmcpPC9pc2JuPjxhY2Nlc3Np
b24tbnVtPjExNzI5ODI0PC9hY2Nlc3Npb24tbnVtPjx1cmxzPjxyZWxhdGVkLXVybHM+PHVybD5o
dHRwczovL3d3dy5uY2JpLm5sbS5uaWguZ292L3B1Ym1lZC8xMTcyOTgyNDwvdXJsPjwvcmVsYXRl
ZC11cmxzPjwvdXJscz48L3JlY29yZD48L0NpdGU+PENpdGU+PEF1dGhvcj5MbGV3ZWx5bjwvQXV0
aG9yPjxZZWFyPjIwMDI8L1llYXI+PFJlY051bT4xNDY2NTwvUmVjTnVtPjxyZWNvcmQ+PHJlYy1u
dW1iZXI+MTQ2NjU8L3JlYy1udW1iZXI+PGZvcmVpZ24ta2V5cz48a2V5IGFwcD0iRU4iIGRiLWlk
PSJ3cnJzc3RkdjEwZmE1ZWU1d3cxeHp2OWd6d3M5c3J4cHR3cjIiIHRpbWVzdGFtcD0iMTU1OTY1
MzY1MyI+MTQ2NjU8L2tleT48L2ZvcmVpZ24ta2V5cz48cmVmLXR5cGUgbmFtZT0iSm91cm5hbCBB
cnRpY2xlIj4xNzwvcmVmLXR5cGU+PGNvbnRyaWJ1dG9ycz48YXV0aG9ycz48YXV0aG9yPkxsZXdl
bHluLCBNLjwvYXV0aG9yPjxhdXRob3I+Q29oZW4sIEouPC9hdXRob3I+PC9hdXRob3JzPjwvY29u
dHJpYnV0b3JzPjxhdXRoLWFkZHJlc3M+RGVwYXJ0bWVudCBvZiBJbmZlY3Rpb3VzIERpc2Vhc2Vz
LCBIYW1tZXJzbWl0aCBIb3NwaXRhbCwgRHUgQ2FuZSBSb2FkLCBMb25kb24gVzEyIDBOTiwgVUsu
IG0ubGxld2VseW5AaWMuYWMudWs8L2F1dGgtYWRkcmVzcz48dGl0bGVzPjx0aXRsZT5TdXBlcmFu
dGlnZW5zOiBtaWNyb2JpYWwgYWdlbnRzIHRoYXQgY29ycnVwdCBpbW11bml0eTwvdGl0bGU+PHNl
Y29uZGFyeS10aXRsZT5MYW5jZXQgSW5mZWN0IERpczwvc2Vjb25kYXJ5LXRpdGxlPjwvdGl0bGVz
PjxwZXJpb2RpY2FsPjxmdWxsLXRpdGxlPkxhbmNldCBJbmZlY3Rpb3VzIERpc2Vhc2VzPC9mdWxs
LXRpdGxlPjxhYmJyLTE+TGFuY2V0IEluZmVjdC4gRGlzLjwvYWJici0xPjxhYmJyLTI+TGFuY2V0
IEluZmVjdCBEaXM8L2FiYnItMj48L3BlcmlvZGljYWw+PHBhZ2VzPjE1Ni02MjwvcGFnZXM+PHZv
bHVtZT4yPC92b2x1bWU+PG51bWJlcj4zPC9udW1iZXI+PGtleXdvcmRzPjxrZXl3b3JkPkFuaW1h
bHM8L2tleXdvcmQ+PGtleXdvcmQ+QW50aWJvZGllcywgQmFjdGVyaWFsL3RoZXJhcGV1dGljIHVz
ZTwva2V5d29yZD48a2V5d29yZD5CYWN0ZXJpYWwgVG94aW5zL2ltbXVub2xvZ3k8L2tleXdvcmQ+
PGtleXdvcmQ+QmlvbG9naWNhbCBXYXJmYXJlPC9rZXl3b3JkPjxrZXl3b3JkPkNvbW11bmljYWJs
ZSBEaXNlYXNlcy9jb21wbGljYXRpb25zL3RoZXJhcHk8L2tleXdvcmQ+PGtleXdvcmQ+RW50ZXJv
dG94aW5zL2ltbXVub2xvZ3k8L2tleXdvcmQ+PGtleXdvcmQ+RXhvdG94aW5zL2ltbXVub2xvZ3k8
L2tleXdvcmQ+PGtleXdvcmQ+R3JhbS1OZWdhdGl2ZSBCYWN0ZXJpYS9pbW11bm9sb2d5PC9rZXl3
b3JkPjxrZXl3b3JkPkh1bWFuczwva2V5d29yZD48a2V5d29yZD5NeWNvcGxhc21hL2ltbXVub2xv
Z3k8L2tleXdvcmQ+PGtleXdvcmQ+U2Vwc2lzL2ltbXVub2xvZ3k8L2tleXdvcmQ+PGtleXdvcmQ+
U2hvY2ssIFNlcHRpYy9pbW11bm9sb2d5L3RoZXJhcHk8L2tleXdvcmQ+PGtleXdvcmQ+U3RhcGh5
bG9jb2NjYWwgSW5mZWN0aW9ucy9pbW11bm9sb2d5PC9rZXl3b3JkPjxrZXl3b3JkPlN0cmVwdG9j
b2NjYWwgSW5mZWN0aW9ucy9pbW11bm9sb2d5PC9rZXl3b3JkPjxrZXl3b3JkPlN1cGVyYW50aWdl
bnMvKmltbXVub2xvZ3k8L2tleXdvcmQ+PGtleXdvcmQ+VmlydXNlcy9pbW11bm9sb2d5PC9rZXl3
b3JkPjwva2V5d29yZHM+PGRhdGVzPjx5ZWFyPjIwMDI8L3llYXI+PHB1Yi1kYXRlcz48ZGF0ZT5N
YXI8L2RhdGU+PC9wdWItZGF0ZXM+PC9kYXRlcz48aXNibj4xNDczLTMwOTkgKFByaW50KSYjeEQ7
MTQ3My0zMDk5IChMaW5raW5nKTwvaXNibj48YWNjZXNzaW9uLW51bT4xMTk0NDE4NTwvYWNjZXNz
aW9uLW51bT48dXJscz48cmVsYXRlZC11cmxzPjx1cmw+aHR0cHM6Ly93d3cubmNiaS5ubG0ubmlo
Lmdvdi9wdWJtZWQvMTE5NDQxODU8L3VybD48L3JlbGF0ZWQtdXJscz48L3VybHM+PGVsZWN0cm9u
aWMtcmVzb3VyY2UtbnVtPkRPSTogMTAuMTAxNi9TMTQ3My0zMDk5KDAyKTAwMjIyLTA8L2VsZWN0
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cnNjcmlwdCI+WzE1OCwgMTU5XTwvc3R5bGU+PC9EaXNwbGF5VGV4dD48cmVjb3JkPjxyZWMtbnVt
YmVyPjE0OTc5PC9yZWMtbnVtYmVyPjxmb3JlaWduLWtleXM+PGtleSBhcHA9IkVOIiBkYi1pZD0i
d3Jyc3N0ZHYxMGZhNWVlNXd3MXh6djlnendzOXNyeHB0d3IyIiB0aW1lc3RhbXA9IjE1NjU0NjEy
MDYiPjE0OTc5PC9rZXk+PC9mb3JlaWduLWtleXM+PHJlZi10eXBlIG5hbWU9IkpvdXJuYWwgQXJ0
aWNsZSI+MTc8L3JlZi10eXBlPjxjb250cmlidXRvcnM+PGF1dGhvcnM+PGF1dGhvcj5TY2hpZmZl
bmJhdWVyLCBKLjwvYXV0aG9yPjwvYXV0aG9ycz48L2NvbnRyaWJ1dG9ycz48YXV0aC1hZGRyZXNz
PkRlcGFydG1lbnQgb2YgTWVkaWNpbmUsIFVuaXZlcnNpdHkgb2YgRmxvcmlkYSBDb2xsZWdlIG9m
IE1lZGljaW5lLCBHYWludmVzdmlsbGUgMzI2MTAtMDIyMSwgVVNBLjwvYXV0aC1hZGRyZXNzPjx0
aXRsZXM+PHRpdGxlPlN1cGVyYW50aWdlbnMgYW5kIHRoZWlyIHJvbGUgaW4gYXV0b2ltbXVuZSBk
aXNvcmRlcnM8L3RpdGxlPjxzZWNvbmRhcnktdGl0bGU+QXJjaCBJbW11bm9sIFRoZXIgRXhwIChX
YXJzeik8L3NlY29uZGFyeS10aXRsZT48L3RpdGxlcz48cGVyaW9kaWNhbD48ZnVsbC10aXRsZT5B
cmNoaXZ1bSBJbW11bm9sb2dpYWUgZXQgVGhlcmFwaWFlIEV4cGVyaW1lbnRhbGlzPC9mdWxsLXRp
dGxlPjxhYmJyLTE+QXJjaC4gSW1tdW5vbC4gVGhlci4gRXhwLiAoV2Fyc3ouKTwvYWJici0xPjxh
YmJyLTI+QXJjaCBJbW11bm9sIFRoZXIgRXhwIChXYXJzeik8L2FiYnItMj48L3BlcmlvZGljYWw+
PHBhZ2VzPjE3LTI0PC9wYWdlcz48dm9sdW1lPjQ3PC92b2x1bWU+PG51bWJlcj4xPC9udW1iZXI+
PGtleXdvcmRzPjxrZXl3b3JkPkFuaW1hbHM8L2tleXdvcmQ+PGtleXdvcmQ+QXJ0aHJpdGlzLCBS
aGV1bWF0b2lkL2V0aW9sb2d5PC9rZXl3b3JkPjxrZXl3b3JkPkF1dG9pbW11bmUgRGlzZWFzZXMv
KmV0aW9sb2d5PC9rZXl3b3JkPjxrZXl3b3JkPkRpYWJldGVzIE1lbGxpdHVzLCBUeXBlIDEvZXRp
b2xvZ3k8L2tleXdvcmQ+PGtleXdvcmQ+SHVtYW5zPC9rZXl3b3JkPjxrZXl3b3JkPkx5bXBob2N5
dGUgQWN0aXZhdGlvbjwva2V5d29yZD48a2V5d29yZD5NdWNvY3V0YW5lb3VzIEx5bXBoIE5vZGUg
U3luZHJvbWUvZXRpb2xvZ3k8L2tleXdvcmQ+PGtleXdvcmQ+UmVjZXB0b3JzLCBBbnRpZ2VuLCBU
LUNlbGwsIGFscGhhLWJldGEvZ2VuZXRpY3M8L2tleXdvcmQ+PGtleXdvcmQ+U3VwZXJhbnRpZ2Vu
cy8qcGh5c2lvbG9neTwva2V5d29yZD48a2V5d29yZD5ULUx5bXBob2N5dGVzL2ltbXVub2xvZ3k8
L2tleXdvcmQ+PC9rZXl3b3Jkcz48ZGF0ZXM+PHllYXI+MTk5OTwveWVhcj48L2RhdGVzPjxpc2Ju
PjAwMDQtMDY5WCAoUHJpbnQpJiN4RDswMDA0LTA2OVggKExpbmtpbmcpPC9pc2JuPjxhY2Nlc3Np
b24tbnVtPjExNzI5ODI0PC9hY2Nlc3Npb24tbnVtPjx1cmxzPjxyZWxhdGVkLXVybHM+PHVybD5o
dHRwczovL3d3dy5uY2JpLm5sbS5uaWguZ292L3B1Ym1lZC8xMTcyOTgyNDwvdXJsPjwvcmVsYXRl
ZC11cmxzPjwvdXJscz48L3JlY29yZD48L0NpdGU+PENpdGU+PEF1dGhvcj5MbGV3ZWx5bjwvQXV0
aG9yPjxZZWFyPjIwMDI8L1llYXI+PFJlY051bT4xNDY2NTwvUmVjTnVtPjxyZWNvcmQ+PHJlYy1u
dW1iZXI+MTQ2NjU8L3JlYy1udW1iZXI+PGZvcmVpZ24ta2V5cz48a2V5IGFwcD0iRU4iIGRiLWlk
PSJ3cnJzc3RkdjEwZmE1ZWU1d3cxeHp2OWd6d3M5c3J4cHR3cjIiIHRpbWVzdGFtcD0iMTU1OTY1
MzY1MyI+MTQ2NjU8L2tleT48L2ZvcmVpZ24ta2V5cz48cmVmLXR5cGUgbmFtZT0iSm91cm5hbCBB
cnRpY2xlIj4xNzwvcmVmLXR5cGU+PGNvbnRyaWJ1dG9ycz48YXV0aG9ycz48YXV0aG9yPkxsZXdl
bHluLCBNLjwvYXV0aG9yPjxhdXRob3I+Q29oZW4sIEouPC9hdXRob3I+PC9hdXRob3JzPjwvY29u
dHJpYnV0b3JzPjxhdXRoLWFkZHJlc3M+RGVwYXJ0bWVudCBvZiBJbmZlY3Rpb3VzIERpc2Vhc2Vz
LCBIYW1tZXJzbWl0aCBIb3NwaXRhbCwgRHUgQ2FuZSBSb2FkLCBMb25kb24gVzEyIDBOTiwgVUsu
IG0ubGxld2VseW5AaWMuYWMudWs8L2F1dGgtYWRkcmVzcz48dGl0bGVzPjx0aXRsZT5TdXBlcmFu
dGlnZW5zOiBtaWNyb2JpYWwgYWdlbnRzIHRoYXQgY29ycnVwdCBpbW11bml0eTwvdGl0bGU+PHNl
Y29uZGFyeS10aXRsZT5MYW5jZXQgSW5mZWN0IERpczwvc2Vjb25kYXJ5LXRpdGxlPjwvdGl0bGVz
PjxwZXJpb2RpY2FsPjxmdWxsLXRpdGxlPkxhbmNldCBJbmZlY3Rpb3VzIERpc2Vhc2VzPC9mdWxs
LXRpdGxlPjxhYmJyLTE+TGFuY2V0IEluZmVjdC4gRGlzLjwvYWJici0xPjxhYmJyLTI+TGFuY2V0
IEluZmVjdCBEaXM8L2FiYnItMj48L3BlcmlvZGljYWw+PHBhZ2VzPjE1Ni02MjwvcGFnZXM+PHZv
bHVtZT4yPC92b2x1bWU+PG51bWJlcj4zPC9udW1iZXI+PGtleXdvcmRzPjxrZXl3b3JkPkFuaW1h
bHM8L2tleXdvcmQ+PGtleXdvcmQ+QW50aWJvZGllcywgQmFjdGVyaWFsL3RoZXJhcGV1dGljIHVz
ZTwva2V5d29yZD48a2V5d29yZD5CYWN0ZXJpYWwgVG94aW5zL2ltbXVub2xvZ3k8L2tleXdvcmQ+
PGtleXdvcmQ+QmlvbG9naWNhbCBXYXJmYXJlPC9rZXl3b3JkPjxrZXl3b3JkPkNvbW11bmljYWJs
ZSBEaXNlYXNlcy9jb21wbGljYXRpb25zL3RoZXJhcHk8L2tleXdvcmQ+PGtleXdvcmQ+RW50ZXJv
dG94aW5zL2ltbXVub2xvZ3k8L2tleXdvcmQ+PGtleXdvcmQ+RXhvdG94aW5zL2ltbXVub2xvZ3k8
L2tleXdvcmQ+PGtleXdvcmQ+R3JhbS1OZWdhdGl2ZSBCYWN0ZXJpYS9pbW11bm9sb2d5PC9rZXl3
b3JkPjxrZXl3b3JkPkh1bWFuczwva2V5d29yZD48a2V5d29yZD5NeWNvcGxhc21hL2ltbXVub2xv
Z3k8L2tleXdvcmQ+PGtleXdvcmQ+U2Vwc2lzL2ltbXVub2xvZ3k8L2tleXdvcmQ+PGtleXdvcmQ+
U2hvY2ssIFNlcHRpYy9pbW11bm9sb2d5L3RoZXJhcHk8L2tleXdvcmQ+PGtleXdvcmQ+U3RhcGh5
bG9jb2NjYWwgSW5mZWN0aW9ucy9pbW11bm9sb2d5PC9rZXl3b3JkPjxrZXl3b3JkPlN0cmVwdG9j
b2NjYWwgSW5mZWN0aW9ucy9pbW11bm9sb2d5PC9rZXl3b3JkPjxrZXl3b3JkPlN1cGVyYW50aWdl
bnMvKmltbXVub2xvZ3k8L2tleXdvcmQ+PGtleXdvcmQ+VmlydXNlcy9pbW11bm9sb2d5PC9rZXl3
b3JkPjwva2V5d29yZHM+PGRhdGVzPjx5ZWFyPjIwMDI8L3llYXI+PHB1Yi1kYXRlcz48ZGF0ZT5N
YXI8L2RhdGU+PC9wdWItZGF0ZXM+PC9kYXRlcz48aXNibj4xNDczLTMwOTkgKFByaW50KSYjeEQ7
MTQ3My0zMDk5IChMaW5raW5nKTwvaXNibj48YWNjZXNzaW9uLW51bT4xMTk0NDE4NTwvYWNjZXNz
aW9uLW51bT48dXJscz48cmVsYXRlZC11cmxzPjx1cmw+aHR0cHM6Ly93d3cubmNiaS5ubG0ubmlo
Lmdvdi9wdWJtZWQvMTE5NDQxODU8L3VybD48L3JlbGF0ZWQtdXJscz48L3VybHM+PGVsZWN0cm9u
aWMtcmVzb3VyY2UtbnVtPkRPSTogMTAuMTAxNi9TMTQ3My0zMDk5KDAyKTAwMjIyLTA8L2VsZWN0
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4B1366" w:rsidRPr="00400DCE">
        <w:rPr>
          <w:rFonts w:ascii="Book Antiqua" w:hAnsi="Book Antiqua" w:cs="Times New Roman"/>
          <w:sz w:val="24"/>
          <w:szCs w:val="24"/>
        </w:rPr>
      </w:r>
      <w:r w:rsidR="004B136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004B1366" w:rsidRPr="00400DCE">
        <w:rPr>
          <w:rFonts w:ascii="Book Antiqua" w:hAnsi="Book Antiqua" w:cs="Times New Roman"/>
          <w:sz w:val="24"/>
          <w:szCs w:val="24"/>
        </w:rPr>
        <w:fldChar w:fldCharType="end"/>
      </w:r>
      <w:r w:rsidR="001C472E" w:rsidRPr="00400DCE">
        <w:rPr>
          <w:rFonts w:ascii="Book Antiqua" w:hAnsi="Book Antiqua" w:cs="Times New Roman"/>
          <w:sz w:val="24"/>
          <w:szCs w:val="24"/>
        </w:rPr>
        <w:t xml:space="preserve"> (Table 2)</w:t>
      </w:r>
      <w:r w:rsidR="00DA5478" w:rsidRPr="00400DCE">
        <w:rPr>
          <w:rFonts w:ascii="Book Antiqua" w:hAnsi="Book Antiqua" w:cs="Times New Roman"/>
          <w:sz w:val="24"/>
          <w:szCs w:val="24"/>
        </w:rPr>
        <w:t>.</w:t>
      </w:r>
      <w:r w:rsidR="004B1366" w:rsidRPr="00400DCE">
        <w:rPr>
          <w:rFonts w:ascii="Book Antiqua" w:hAnsi="Book Antiqua" w:cs="Times New Roman"/>
          <w:sz w:val="24"/>
          <w:szCs w:val="24"/>
        </w:rPr>
        <w:t xml:space="preserve"> The superantigens are a family of proteins that can bind to class II molecules of the MHC on </w:t>
      </w:r>
      <w:r w:rsidR="00DA5478" w:rsidRPr="00400DCE">
        <w:rPr>
          <w:rFonts w:ascii="Book Antiqua" w:hAnsi="Book Antiqua" w:cs="Times New Roman"/>
          <w:sz w:val="24"/>
          <w:szCs w:val="24"/>
        </w:rPr>
        <w:t>antigen presenting cells (APCs)</w:t>
      </w:r>
      <w:r w:rsidR="00C15C56" w:rsidRPr="00400DCE">
        <w:rPr>
          <w:rFonts w:ascii="Book Antiqua" w:hAnsi="Book Antiqua" w:cs="Times New Roman"/>
          <w:sz w:val="24"/>
          <w:szCs w:val="24"/>
        </w:rPr>
        <w:t xml:space="preserve"> at a site distant from the peptide binding groove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61779" w:rsidRPr="00400DCE">
        <w:rPr>
          <w:rFonts w:ascii="Book Antiqua" w:hAnsi="Book Antiqua" w:cs="Times New Roman"/>
          <w:sz w:val="24"/>
          <w:szCs w:val="24"/>
        </w:rPr>
        <w:t>. Simultaneously, the</w:t>
      </w:r>
      <w:r w:rsidR="00C15C56" w:rsidRPr="00400DCE">
        <w:rPr>
          <w:rFonts w:ascii="Book Antiqua" w:hAnsi="Book Antiqua" w:cs="Times New Roman"/>
          <w:sz w:val="24"/>
          <w:szCs w:val="24"/>
        </w:rPr>
        <w:t>y</w:t>
      </w:r>
      <w:r w:rsidR="00461779" w:rsidRPr="00400DCE">
        <w:rPr>
          <w:rFonts w:ascii="Book Antiqua" w:hAnsi="Book Antiqua" w:cs="Times New Roman"/>
          <w:sz w:val="24"/>
          <w:szCs w:val="24"/>
        </w:rPr>
        <w:t xml:space="preserve"> can bind </w:t>
      </w:r>
      <w:r w:rsidR="00DA5478" w:rsidRPr="00400DCE">
        <w:rPr>
          <w:rFonts w:ascii="Book Antiqua" w:hAnsi="Book Antiqua" w:cs="Times New Roman"/>
          <w:sz w:val="24"/>
          <w:szCs w:val="24"/>
        </w:rPr>
        <w:t xml:space="preserve">to </w:t>
      </w:r>
      <w:r w:rsidR="00461779" w:rsidRPr="00400DCE">
        <w:rPr>
          <w:rFonts w:ascii="Book Antiqua" w:hAnsi="Book Antiqua" w:cs="Times New Roman"/>
          <w:sz w:val="24"/>
          <w:szCs w:val="24"/>
        </w:rPr>
        <w:t xml:space="preserve">the </w:t>
      </w:r>
      <w:r w:rsidR="00DA5478" w:rsidRPr="00400DCE">
        <w:rPr>
          <w:rFonts w:ascii="Book Antiqua" w:hAnsi="Book Antiqua" w:cs="Times New Roman"/>
          <w:sz w:val="24"/>
          <w:szCs w:val="24"/>
        </w:rPr>
        <w:t>TCR o</w:t>
      </w:r>
      <w:r w:rsidR="00461779" w:rsidRPr="00400DCE">
        <w:rPr>
          <w:rFonts w:ascii="Book Antiqua" w:hAnsi="Book Antiqua" w:cs="Times New Roman"/>
          <w:sz w:val="24"/>
          <w:szCs w:val="24"/>
        </w:rPr>
        <w:t>f</w:t>
      </w:r>
      <w:r w:rsidR="00DA5478" w:rsidRPr="00400DCE">
        <w:rPr>
          <w:rFonts w:ascii="Book Antiqua" w:hAnsi="Book Antiqua" w:cs="Times New Roman"/>
          <w:sz w:val="24"/>
          <w:szCs w:val="24"/>
        </w:rPr>
        <w:t xml:space="preserve"> T </w:t>
      </w:r>
      <w:r w:rsidR="003C0F3B" w:rsidRPr="00400DCE">
        <w:rPr>
          <w:rFonts w:ascii="Book Antiqua" w:hAnsi="Book Antiqua" w:cs="Times New Roman"/>
          <w:sz w:val="24"/>
          <w:szCs w:val="24"/>
        </w:rPr>
        <w:t>lymphocytes</w:t>
      </w:r>
      <w:r w:rsidR="00461779" w:rsidRPr="00400DCE">
        <w:rPr>
          <w:rFonts w:ascii="Book Antiqua" w:hAnsi="Book Antiqua" w:cs="Times New Roman"/>
          <w:sz w:val="24"/>
          <w:szCs w:val="24"/>
        </w:rPr>
        <w:t xml:space="preserve"> and activate </w:t>
      </w:r>
      <w:r w:rsidR="003C2C67" w:rsidRPr="00400DCE">
        <w:rPr>
          <w:rFonts w:ascii="Book Antiqua" w:hAnsi="Book Antiqua" w:cs="Times New Roman"/>
          <w:sz w:val="24"/>
          <w:szCs w:val="24"/>
        </w:rPr>
        <w:t>the</w:t>
      </w:r>
      <w:r w:rsidR="00C15C56" w:rsidRPr="00400DCE">
        <w:rPr>
          <w:rFonts w:ascii="Book Antiqua" w:hAnsi="Book Antiqua" w:cs="Times New Roman"/>
          <w:sz w:val="24"/>
          <w:szCs w:val="24"/>
        </w:rPr>
        <w:t>m</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A5478" w:rsidRPr="00400DCE">
        <w:rPr>
          <w:rFonts w:ascii="Book Antiqua" w:hAnsi="Book Antiqua" w:cs="Times New Roman"/>
          <w:sz w:val="24"/>
          <w:szCs w:val="24"/>
        </w:rPr>
        <w:t xml:space="preserve">. </w:t>
      </w:r>
      <w:r w:rsidR="00537E75" w:rsidRPr="00400DCE">
        <w:rPr>
          <w:rFonts w:ascii="Book Antiqua" w:hAnsi="Book Antiqua" w:cs="Times New Roman"/>
          <w:sz w:val="24"/>
          <w:szCs w:val="24"/>
        </w:rPr>
        <w:t xml:space="preserve">Superantigens bind </w:t>
      </w:r>
      <w:r w:rsidR="00B03334" w:rsidRPr="00400DCE">
        <w:rPr>
          <w:rFonts w:ascii="Book Antiqua" w:hAnsi="Book Antiqua" w:cs="Times New Roman"/>
          <w:sz w:val="24"/>
          <w:szCs w:val="24"/>
        </w:rPr>
        <w:t>to the variable region of the β chain</w:t>
      </w:r>
      <w:r w:rsidR="00537E75" w:rsidRPr="00400DCE">
        <w:rPr>
          <w:rFonts w:ascii="Book Antiqua" w:hAnsi="Book Antiqua" w:cs="Times New Roman"/>
          <w:sz w:val="24"/>
          <w:szCs w:val="24"/>
        </w:rPr>
        <w:t xml:space="preserve"> within the TCR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C15C56" w:rsidRPr="00400DCE">
        <w:rPr>
          <w:rFonts w:ascii="Book Antiqua" w:hAnsi="Book Antiqua" w:cs="Times New Roman"/>
          <w:sz w:val="24"/>
          <w:szCs w:val="24"/>
        </w:rPr>
        <w:t>,</w:t>
      </w:r>
      <w:r w:rsidR="00351FC7" w:rsidRPr="00400DCE">
        <w:rPr>
          <w:rFonts w:ascii="Book Antiqua" w:hAnsi="Book Antiqua" w:cs="Times New Roman"/>
          <w:sz w:val="24"/>
          <w:szCs w:val="24"/>
        </w:rPr>
        <w:t xml:space="preserve"> </w:t>
      </w:r>
      <w:r w:rsidR="00C15C56" w:rsidRPr="00400DCE">
        <w:rPr>
          <w:rFonts w:ascii="Book Antiqua" w:hAnsi="Book Antiqua" w:cs="Times New Roman"/>
          <w:sz w:val="24"/>
          <w:szCs w:val="24"/>
        </w:rPr>
        <w:t>and they</w:t>
      </w:r>
      <w:r w:rsidR="00537E75" w:rsidRPr="00400DCE">
        <w:rPr>
          <w:rFonts w:ascii="Book Antiqua" w:hAnsi="Book Antiqua" w:cs="Times New Roman"/>
          <w:sz w:val="24"/>
          <w:szCs w:val="24"/>
        </w:rPr>
        <w:t xml:space="preserve"> frequently bind to several TCRs</w:t>
      </w:r>
      <w:r w:rsidR="003C2C67" w:rsidRPr="00400DCE">
        <w:rPr>
          <w:rFonts w:ascii="Book Antiqua" w:hAnsi="Book Antiqua" w:cs="Times New Roman"/>
          <w:sz w:val="24"/>
          <w:szCs w:val="24"/>
        </w:rPr>
        <w:t>,</w:t>
      </w:r>
      <w:r w:rsidR="00537E75" w:rsidRPr="00400DCE">
        <w:rPr>
          <w:rFonts w:ascii="Book Antiqua" w:hAnsi="Book Antiqua" w:cs="Times New Roman"/>
          <w:sz w:val="24"/>
          <w:szCs w:val="24"/>
        </w:rPr>
        <w:t xml:space="preserve"> </w:t>
      </w:r>
      <w:r w:rsidR="00C15C56" w:rsidRPr="00400DCE">
        <w:rPr>
          <w:rFonts w:ascii="Book Antiqua" w:hAnsi="Book Antiqua" w:cs="Times New Roman"/>
          <w:sz w:val="24"/>
          <w:szCs w:val="24"/>
        </w:rPr>
        <w:t>thereby</w:t>
      </w:r>
      <w:r w:rsidR="003C2C67" w:rsidRPr="00400DCE">
        <w:rPr>
          <w:rFonts w:ascii="Book Antiqua" w:hAnsi="Book Antiqua" w:cs="Times New Roman"/>
          <w:sz w:val="24"/>
          <w:szCs w:val="24"/>
        </w:rPr>
        <w:t xml:space="preserve"> </w:t>
      </w:r>
      <w:r w:rsidR="00537E75" w:rsidRPr="00400DCE">
        <w:rPr>
          <w:rFonts w:ascii="Book Antiqua" w:hAnsi="Book Antiqua" w:cs="Times New Roman"/>
          <w:sz w:val="24"/>
          <w:szCs w:val="24"/>
        </w:rPr>
        <w:t>generat</w:t>
      </w:r>
      <w:r w:rsidR="00C15C56" w:rsidRPr="00400DCE">
        <w:rPr>
          <w:rFonts w:ascii="Book Antiqua" w:hAnsi="Book Antiqua" w:cs="Times New Roman"/>
          <w:sz w:val="24"/>
          <w:szCs w:val="24"/>
        </w:rPr>
        <w:t xml:space="preserve">ing </w:t>
      </w:r>
      <w:r w:rsidR="00537E75" w:rsidRPr="00400DCE">
        <w:rPr>
          <w:rFonts w:ascii="Book Antiqua" w:hAnsi="Book Antiqua" w:cs="Times New Roman"/>
          <w:sz w:val="24"/>
          <w:szCs w:val="24"/>
        </w:rPr>
        <w:t>a polyclonal response</w:t>
      </w:r>
      <w:r w:rsidR="00AA302E"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1" w:tooltip="Li, 1999 #14982" w:history="1">
        <w:r w:rsidR="006C04E2" w:rsidRPr="00400DCE">
          <w:rPr>
            <w:rFonts w:ascii="Book Antiqua" w:hAnsi="Book Antiqua" w:cs="Times New Roman"/>
            <w:noProof/>
            <w:sz w:val="24"/>
            <w:szCs w:val="24"/>
            <w:vertAlign w:val="superscript"/>
          </w:rPr>
          <w:t>161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37E75" w:rsidRPr="00400DCE">
        <w:rPr>
          <w:rFonts w:ascii="Book Antiqua" w:hAnsi="Book Antiqua" w:cs="Times New Roman"/>
          <w:sz w:val="24"/>
          <w:szCs w:val="24"/>
        </w:rPr>
        <w:t>.</w:t>
      </w:r>
      <w:r w:rsidR="00F72F2C" w:rsidRPr="00400DCE">
        <w:rPr>
          <w:rFonts w:ascii="Book Antiqua" w:hAnsi="Book Antiqua" w:cs="Times New Roman"/>
          <w:sz w:val="24"/>
          <w:szCs w:val="24"/>
        </w:rPr>
        <w:t xml:space="preserve"> </w:t>
      </w:r>
      <w:r w:rsidR="008563FD" w:rsidRPr="00400DCE">
        <w:rPr>
          <w:rFonts w:ascii="Book Antiqua" w:hAnsi="Book Antiqua" w:cs="Times New Roman"/>
          <w:sz w:val="24"/>
          <w:szCs w:val="24"/>
        </w:rPr>
        <w:t>Virtually all T cells bearing a particular TCR Vβ are activated by a superantigen</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563FD" w:rsidRPr="00400DCE">
        <w:rPr>
          <w:rFonts w:ascii="Book Antiqua" w:hAnsi="Book Antiqua" w:cs="Times New Roman"/>
          <w:sz w:val="24"/>
          <w:szCs w:val="24"/>
        </w:rPr>
        <w:t>, and t</w:t>
      </w:r>
      <w:r w:rsidR="00537E75" w:rsidRPr="00400DCE">
        <w:rPr>
          <w:rFonts w:ascii="Book Antiqua" w:hAnsi="Book Antiqua" w:cs="Times New Roman"/>
          <w:sz w:val="24"/>
          <w:szCs w:val="24"/>
        </w:rPr>
        <w:t xml:space="preserve">he </w:t>
      </w:r>
      <w:r w:rsidR="00525FDE" w:rsidRPr="00400DCE">
        <w:rPr>
          <w:rFonts w:ascii="Book Antiqua" w:hAnsi="Book Antiqua" w:cs="Times New Roman"/>
          <w:sz w:val="24"/>
          <w:szCs w:val="24"/>
        </w:rPr>
        <w:t xml:space="preserve">net </w:t>
      </w:r>
      <w:r w:rsidR="00537E75" w:rsidRPr="00400DCE">
        <w:rPr>
          <w:rFonts w:ascii="Book Antiqua" w:hAnsi="Book Antiqua" w:cs="Times New Roman"/>
          <w:sz w:val="24"/>
          <w:szCs w:val="24"/>
        </w:rPr>
        <w:t>effect is to trigger a T cell response manifested by the release of pro-inflammatory cytokines</w:t>
      </w:r>
      <w:r w:rsidR="00AA302E" w:rsidRPr="00400DCE">
        <w:rPr>
          <w:rFonts w:ascii="Book Antiqua" w:hAnsi="Book Antiqua" w:cs="Times New Roman"/>
          <w:sz w:val="24"/>
          <w:szCs w:val="24"/>
        </w:rPr>
        <w:fldChar w:fldCharType="begin">
          <w:fldData xml:space="preserve">PEVuZE5vdGU+PENpdGU+PEF1dGhvcj5NaWV0aGtlPC9BdXRob3I+PFllYXI+MTk5MjwvWWVhcj48
UmVjTnVtPjE0OTc4PC9SZWNOdW0+PERpc3BsYXlUZXh0PjxzdHlsZSBmYWNlPSJzdXBlcnNjcmlw
dCI+WzE2Ml08L3N0eWxlPjwvRGlzcGxheVRleHQ+PHJlY29yZD48cmVjLW51bWJlcj4xNDk3ODwv
cmVjLW51bWJlcj48Zm9yZWlnbi1rZXlzPjxrZXkgYXBwPSJFTiIgZGItaWQ9IndycnNzdGR2MTBm
YTVlZTV3dzF4enY5Z3p3czlzcnhwdHdyMiIgdGltZXN0YW1wPSIxNTY1NDYxMTE0Ij4xNDk3ODwv
a2V5PjwvZm9yZWlnbi1rZXlzPjxyZWYtdHlwZSBuYW1lPSJKb3VybmFsIEFydGljbGUiPjE3PC9y
ZWYtdHlwZT48Y29udHJpYnV0b3JzPjxhdXRob3JzPjxhdXRob3I+TWlldGhrZSwgVC48L2F1dGhv
cj48YXV0aG9yPldhaGwsIEMuPC9hdXRob3I+PGF1dGhvcj5IZWVnLCBLLjwvYXV0aG9yPjxhdXRo
b3I+RWNodGVuYWNoZXIsIEIuPC9hdXRob3I+PGF1dGhvcj5LcmFtbWVyLCBQLiBILjwvYXV0aG9y
PjxhdXRob3I+V2FnbmVyLCBILjwvYXV0aG9yPjwvYXV0aG9ycz48L2NvbnRyaWJ1dG9ycz48YXV0
aC1hZGRyZXNzPkluc3RpdHV0ZSBvZiBNZWRpY2FsIE1pY3JvYmlvbG9neSBhbmQgSHlnaWVuZSwg
VGVjaG5pc2NoZW4sIFVuaXZlcnNpdGF0IE11bmljaCwgR2VybWFueS48L2F1dGgtYWRkcmVzcz48
dGl0bGVzPjx0aXRsZT5UIGNlbGwtbWVkaWF0ZWQgbGV0aGFsIHNob2NrIHRyaWdnZXJlZCBpbiBt
aWNlIGJ5IHRoZSBzdXBlcmFudGlnZW4gc3RhcGh5bG9jb2NjYWwgZW50ZXJvdG94aW4gQjogY3Jp
dGljYWwgcm9sZSBvZiB0dW1vciBuZWNyb3NpcyBmYWN0b3I8L3RpdGxlPjxzZWNvbmRhcnktdGl0
bGU+SiBFeHAgTWVkPC9zZWNvbmRhcnktdGl0bGU+PC90aXRsZXM+PHBlcmlvZGljYWw+PGZ1bGwt
dGl0bGU+Sm91cm5hbCBvZiBFeHBlcmltZW50YWwgTWVkaWNpbmU8L2Z1bGwtdGl0bGU+PGFiYnIt
MT5KLiBFeHAuIE1lZC48L2FiYnItMT48YWJici0yPkogRXhwIE1lZDwvYWJici0yPjwvcGVyaW9k
aWNhbD48cGFnZXM+OTEtODwvcGFnZXM+PHZvbHVtZT4xNzU8L3ZvbHVtZT48bnVtYmVyPjE8L251
bWJlcj48a2V5d29yZHM+PGtleXdvcmQ+QW5pbWFsczwva2V5d29yZD48a2V5d29yZD5DZWxscywg
Q3VsdHVyZWQ8L2tleXdvcmQ+PGtleXdvcmQ+RGVhdGg8L2tleXdvcmQ+PGtleXdvcmQ+RW50ZXJv
dG94aW5zLyp0b3hpY2l0eTwva2V5d29yZD48a2V5d29yZD5GbG93IEN5dG9tZXRyeTwva2V5d29y
ZD48a2V5d29yZD5HYWxhY3Rvc2FtaW5lL3RveGljaXR5PC9rZXl3b3JkPjxrZXl3b3JkPkludGVy
bGV1a2luLTIvYmxvb2Q8L2tleXdvcmQ+PGtleXdvcmQ+TGlwb3BvbHlzYWNjaGFyaWRlcy90b3hp
Y2l0eTwva2V5d29yZD48a2V5d29yZD5MeW1waCBOb2Rlcy9kcnVnIGVmZmVjdHMvaW1tdW5vbG9n
eTwva2V5d29yZD48a2V5d29yZD5NaWNlPC9rZXl3b3JkPjxrZXl3b3JkPk1pY2UsIEluYnJlZCBC
QUxCIEM8L2tleXdvcmQ+PGtleXdvcmQ+TWljZSwgSW5icmVkIEMzSDwva2V5d29yZD48a2V5d29y
ZD5NaWNlLCBJbmJyZWQgQzU3Qkw8L2tleXdvcmQ+PGtleXdvcmQ+U2hvY2ssIFNlcHRpYy9ibG9v
ZC8qaW1tdW5vbG9neTwva2V5d29yZD48a2V5d29yZD5TdGFwaHlsb2NvY2N1cyBhdXJldXM8L2tl
eXdvcmQ+PGtleXdvcmQ+VC1MeW1waG9jeXRlcy8qaW1tdW5vbG9neTwva2V5d29yZD48a2V5d29y
ZD5UdW1vciBOZWNyb3NpcyBGYWN0b3ItYWxwaGEvKm1ldGFib2xpc208L2tleXdvcmQ+PC9rZXl3
b3Jkcz48ZGF0ZXM+PHllYXI+MTk5MjwveWVhcj48cHViLWRhdGVzPjxkYXRlPkphbiAxPC9kYXRl
PjwvcHViLWRhdGVzPjwvZGF0ZXM+PGlzYm4+MDAyMi0xMDA3IChQcmludCkmI3hEOzAwMjItMTAw
NyAoTGlua2luZyk8L2lzYm4+PGFjY2Vzc2lvbi1udW0+MTczMDkyOTwvYWNjZXNzaW9uLW51bT48
dXJscz48cmVsYXRlZC11cmxzPjx1cmw+aHR0cHM6Ly93d3cubmNiaS5ubG0ubmloLmdvdi9wdWJt
ZWQvMTczMDkyOTwvdXJsPjwvcmVsYXRlZC11cmxzPjwvdXJscz48Y3VzdG9tMj5QTUMyMTE5MDc3
PC9jdXN0b20yPjxlbGVjdHJvbmljLXJlc291cmNlLW51bT5ET0k6IDEwLjEwODQvamVtLjE3NS4x
LjkxPC9lbGVjdHJvbmljLXJlc291cmNlLW51bT48L3JlY29yZD48L0NpdGU+PC9FbmROb3RlPn==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PEVuZE5vdGU+PENpdGU+PEF1dGhvcj5NaWV0aGtlPC9BdXRob3I+PFllYXI+MTk5MjwvWWVhcj48
UmVjTnVtPjE0OTc4PC9SZWNOdW0+PERpc3BsYXlUZXh0PjxzdHlsZSBmYWNlPSJzdXBlcnNjcmlw
dCI+WzE2Ml08L3N0eWxlPjwvRGlzcGxheVRleHQ+PHJlY29yZD48cmVjLW51bWJlcj4xNDk3ODwv
cmVjLW51bWJlcj48Zm9yZWlnbi1rZXlzPjxrZXkgYXBwPSJFTiIgZGItaWQ9IndycnNzdGR2MTBm
YTVlZTV3dzF4enY5Z3p3czlzcnhwdHdyMiIgdGltZXN0YW1wPSIxNTY1NDYxMTE0Ij4xNDk3ODwv
a2V5PjwvZm9yZWlnbi1rZXlzPjxyZWYtdHlwZSBuYW1lPSJKb3VybmFsIEFydGljbGUiPjE3PC9y
ZWYtdHlwZT48Y29udHJpYnV0b3JzPjxhdXRob3JzPjxhdXRob3I+TWlldGhrZSwgVC48L2F1dGhv
cj48YXV0aG9yPldhaGwsIEMuPC9hdXRob3I+PGF1dGhvcj5IZWVnLCBLLjwvYXV0aG9yPjxhdXRo
b3I+RWNodGVuYWNoZXIsIEIuPC9hdXRob3I+PGF1dGhvcj5LcmFtbWVyLCBQLiBILjwvYXV0aG9y
PjxhdXRob3I+V2FnbmVyLCBILjwvYXV0aG9yPjwvYXV0aG9ycz48L2NvbnRyaWJ1dG9ycz48YXV0
aC1hZGRyZXNzPkluc3RpdHV0ZSBvZiBNZWRpY2FsIE1pY3JvYmlvbG9neSBhbmQgSHlnaWVuZSwg
VGVjaG5pc2NoZW4sIFVuaXZlcnNpdGF0IE11bmljaCwgR2VybWFueS48L2F1dGgtYWRkcmVzcz48
dGl0bGVzPjx0aXRsZT5UIGNlbGwtbWVkaWF0ZWQgbGV0aGFsIHNob2NrIHRyaWdnZXJlZCBpbiBt
aWNlIGJ5IHRoZSBzdXBlcmFudGlnZW4gc3RhcGh5bG9jb2NjYWwgZW50ZXJvdG94aW4gQjogY3Jp
dGljYWwgcm9sZSBvZiB0dW1vciBuZWNyb3NpcyBmYWN0b3I8L3RpdGxlPjxzZWNvbmRhcnktdGl0
bGU+SiBFeHAgTWVkPC9zZWNvbmRhcnktdGl0bGU+PC90aXRsZXM+PHBlcmlvZGljYWw+PGZ1bGwt
dGl0bGU+Sm91cm5hbCBvZiBFeHBlcmltZW50YWwgTWVkaWNpbmU8L2Z1bGwtdGl0bGU+PGFiYnIt
MT5KLiBFeHAuIE1lZC48L2FiYnItMT48YWJici0yPkogRXhwIE1lZDwvYWJici0yPjwvcGVyaW9k
aWNhbD48cGFnZXM+OTEtODwvcGFnZXM+PHZvbHVtZT4xNzU8L3ZvbHVtZT48bnVtYmVyPjE8L251
bWJlcj48a2V5d29yZHM+PGtleXdvcmQ+QW5pbWFsczwva2V5d29yZD48a2V5d29yZD5DZWxscywg
Q3VsdHVyZWQ8L2tleXdvcmQ+PGtleXdvcmQ+RGVhdGg8L2tleXdvcmQ+PGtleXdvcmQ+RW50ZXJv
dG94aW5zLyp0b3hpY2l0eTwva2V5d29yZD48a2V5d29yZD5GbG93IEN5dG9tZXRyeTwva2V5d29y
ZD48a2V5d29yZD5HYWxhY3Rvc2FtaW5lL3RveGljaXR5PC9rZXl3b3JkPjxrZXl3b3JkPkludGVy
bGV1a2luLTIvYmxvb2Q8L2tleXdvcmQ+PGtleXdvcmQ+TGlwb3BvbHlzYWNjaGFyaWRlcy90b3hp
Y2l0eTwva2V5d29yZD48a2V5d29yZD5MeW1waCBOb2Rlcy9kcnVnIGVmZmVjdHMvaW1tdW5vbG9n
eTwva2V5d29yZD48a2V5d29yZD5NaWNlPC9rZXl3b3JkPjxrZXl3b3JkPk1pY2UsIEluYnJlZCBC
QUxCIEM8L2tleXdvcmQ+PGtleXdvcmQ+TWljZSwgSW5icmVkIEMzSDwva2V5d29yZD48a2V5d29y
ZD5NaWNlLCBJbmJyZWQgQzU3Qkw8L2tleXdvcmQ+PGtleXdvcmQ+U2hvY2ssIFNlcHRpYy9ibG9v
ZC8qaW1tdW5vbG9neTwva2V5d29yZD48a2V5d29yZD5TdGFwaHlsb2NvY2N1cyBhdXJldXM8L2tl
eXdvcmQ+PGtleXdvcmQ+VC1MeW1waG9jeXRlcy8qaW1tdW5vbG9neTwva2V5d29yZD48a2V5d29y
ZD5UdW1vciBOZWNyb3NpcyBGYWN0b3ItYWxwaGEvKm1ldGFib2xpc208L2tleXdvcmQ+PC9rZXl3
b3Jkcz48ZGF0ZXM+PHllYXI+MTk5MjwveWVhcj48cHViLWRhdGVzPjxkYXRlPkphbiAxPC9kYXRl
PjwvcHViLWRhdGVzPjwvZGF0ZXM+PGlzYm4+MDAyMi0xMDA3IChQcmludCkmI3hEOzAwMjItMTAw
NyAoTGlua2luZyk8L2lzYm4+PGFjY2Vzc2lvbi1udW0+MTczMDkyOTwvYWNjZXNzaW9uLW51bT48
dXJscz48cmVsYXRlZC11cmxzPjx1cmw+aHR0cHM6Ly93d3cubmNiaS5ubG0ubmloLmdvdi9wdWJt
ZWQvMTczMDkyOTwvdXJsPjwvcmVsYXRlZC11cmxzPjwvdXJscz48Y3VzdG9tMj5QTUMyMTE5MDc3
PC9jdXN0b20yPjxlbGVjdHJvbmljLXJlc291cmNlLW51bT5ET0k6IDEwLjEwODQvamVtLjE3NS4x
LjkxPC9lbGVjdHJvbmljLXJlc291cmNlLW51bT48L3JlY29yZD48L0NpdGU+PC9FbmROb3RlPn==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2" w:tooltip="Miethke, 1992 #14978" w:history="1">
        <w:r w:rsidR="006C04E2" w:rsidRPr="00400DCE">
          <w:rPr>
            <w:rFonts w:ascii="Book Antiqua" w:hAnsi="Book Antiqua" w:cs="Times New Roman"/>
            <w:noProof/>
            <w:sz w:val="24"/>
            <w:szCs w:val="24"/>
            <w:vertAlign w:val="superscript"/>
          </w:rPr>
          <w:t>162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t xml:space="preserve"> and</w:t>
      </w:r>
      <w:r w:rsidR="006558B8" w:rsidRPr="00400DCE">
        <w:rPr>
          <w:rFonts w:ascii="Book Antiqua" w:hAnsi="Book Antiqua" w:cs="Times New Roman"/>
          <w:sz w:val="24"/>
          <w:szCs w:val="24"/>
        </w:rPr>
        <w:t xml:space="preserve"> </w:t>
      </w:r>
      <w:r w:rsidR="002608F3" w:rsidRPr="00400DCE">
        <w:rPr>
          <w:rFonts w:ascii="Book Antiqua" w:hAnsi="Book Antiqua" w:cs="Times New Roman"/>
          <w:sz w:val="24"/>
          <w:szCs w:val="24"/>
        </w:rPr>
        <w:t xml:space="preserve">the </w:t>
      </w:r>
      <w:r w:rsidR="006558B8" w:rsidRPr="00400DCE">
        <w:rPr>
          <w:rFonts w:ascii="Book Antiqua" w:hAnsi="Book Antiqua" w:cs="Times New Roman"/>
          <w:sz w:val="24"/>
          <w:szCs w:val="24"/>
        </w:rPr>
        <w:t xml:space="preserve">proliferation of </w:t>
      </w:r>
      <w:r w:rsidR="00525FDE" w:rsidRPr="00400DCE">
        <w:rPr>
          <w:rFonts w:ascii="Book Antiqua" w:hAnsi="Book Antiqua" w:cs="Times New Roman"/>
          <w:sz w:val="24"/>
          <w:szCs w:val="24"/>
        </w:rPr>
        <w:t xml:space="preserve">T </w:t>
      </w:r>
      <w:r w:rsidR="006558B8" w:rsidRPr="00400DCE">
        <w:rPr>
          <w:rFonts w:ascii="Book Antiqua" w:hAnsi="Book Antiqua" w:cs="Times New Roman"/>
          <w:sz w:val="24"/>
          <w:szCs w:val="24"/>
        </w:rPr>
        <w:t>lymphocytes</w:t>
      </w:r>
      <w:r w:rsidR="00525FDE" w:rsidRPr="00400DCE">
        <w:rPr>
          <w:rFonts w:ascii="Book Antiqua" w:hAnsi="Book Antiqua" w:cs="Times New Roman"/>
          <w:sz w:val="24"/>
          <w:szCs w:val="24"/>
        </w:rPr>
        <w:fldChar w:fldCharType="begin">
          <w:fldData xml:space="preserve">PEVuZE5vdGU+PENpdGU+PEF1dGhvcj5Ob3JyYnktVGVnbHVuZDwvQXV0aG9yPjxZZWFyPjE5OTQ8
L1llYXI+PFJlY051bT4xNDk4NTwvUmVjTnVtPjxEaXNwbGF5VGV4dD48c3R5bGUgZmFjZT0ic3Vw
ZXJzY3JpcHQiPlsxNjMsIDE2NF08L3N0eWxlPjwvRGlzcGxheVRleHQ+PHJlY29yZD48cmVjLW51
bWJlcj4xNDk4NTwvcmVjLW51bWJlcj48Zm9yZWlnbi1rZXlzPjxrZXkgYXBwPSJFTiIgZGItaWQ9
IndycnNzdGR2MTBmYTVlZTV3dzF4enY5Z3p3czlzcnhwdHdyMiIgdGltZXN0YW1wPSIxNTY1NDY0
NDg1Ij4xNDk4NTwva2V5PjwvZm9yZWlnbi1rZXlzPjxyZWYtdHlwZSBuYW1lPSJKb3VybmFsIEFy
dGljbGUiPjE3PC9yZWYtdHlwZT48Y29udHJpYnV0b3JzPjxhdXRob3JzPjxhdXRob3I+Tm9ycmJ5
LVRlZ2x1bmQsIEEuPC9hdXRob3I+PGF1dGhvcj5Ob3JncmVuLCBNLjwvYXV0aG9yPjxhdXRob3I+
SG9sbSwgUy4gRS48L2F1dGhvcj48YXV0aG9yPkFuZGVyc3NvbiwgVS48L2F1dGhvcj48YXV0aG9y
PkFuZGVyc3NvbiwgSi48L2F1dGhvcj48L2F1dGhvcnM+PC9jb250cmlidXRvcnM+PGF1dGgtYWRk
cmVzcz5EZXBhcnRtZW50IG9mIENsaW5pY2FsIEJhY3RlcmlvbG9neSwgVW1lYSBVbml2ZXJzaXR5
LCBTd2VkZW4uPC9hdXRoLWFkZHJlc3M+PHRpdGxlcz48dGl0bGU+U2ltaWxhciBjeXRva2luZSBp
bmR1Y3Rpb24gcHJvZmlsZXMgb2YgYSBub3ZlbCBzdHJlcHRvY29jY2FsIGV4b3RveGluLCBNRiwg
YW5kIHB5cm9nZW5pYyBleG90b3hpbnMgQSBhbmQgQjwvdGl0bGU+PHNlY29uZGFyeS10aXRsZT5J
bmZlY3QgSW1tdW48L3NlY29uZGFyeS10aXRsZT48L3RpdGxlcz48cGVyaW9kaWNhbD48ZnVsbC10
aXRsZT5JbmZlY3Rpb24gYW5kIEltbXVuaXR5PC9mdWxsLXRpdGxlPjxhYmJyLTE+SW5mZWN0LiBJ
bW11bi48L2FiYnItMT48YWJici0yPkluZmVjdCBJbW11bjwvYWJici0yPjxhYmJyLTM+SW5mZWN0
aW9uICZhbXA7IEltbXVuaXR5PC9hYmJyLTM+PC9wZXJpb2RpY2FsPjxwYWdlcz4zNzMxLTg8L3Bh
Z2VzPjx2b2x1bWU+NjI8L3ZvbHVtZT48bnVtYmVyPjk8L251bWJlcj48a2V5d29yZHM+PGtleXdv
cmQ+QmFjdGVyaWFsIFByb3RlaW5zLypwaGFybWFjb2xvZ3k8L2tleXdvcmQ+PGtleXdvcmQ+Q2Vs
bHMsIEN1bHR1cmVkPC9rZXl3b3JkPjxrZXl3b3JkPkN5dG9raW5lcy8qYmlvc3ludGhlc2lzPC9r
ZXl3b3JkPjxrZXl3b3JkPkV4b3RveGlucy8qcGhhcm1hY29sb2d5PC9rZXl3b3JkPjxrZXl3b3Jk
Pkh1bWFuczwva2V5d29yZD48a2V5d29yZD5MeW1waG9jeXRlIEFjdGl2YXRpb24vZHJ1ZyBlZmZl
Y3RzPC9rZXl3b3JkPjxrZXl3b3JkPipNZW1icmFuZSBQcm90ZWluczwva2V5d29yZD48a2V5d29y
ZD5NaXRvZ2Vucy8qcGhhcm1hY29sb2d5PC9rZXl3b3JkPjxrZXl3b3JkPlN0cmVwdG9jb2NjdXMg
cHlvZ2VuZXMvKnBhdGhvZ2VuaWNpdHk8L2tleXdvcmQ+PC9rZXl3b3Jkcz48ZGF0ZXM+PHllYXI+
MTk5NDwveWVhcj48cHViLWRhdGVzPjxkYXRlPlNlcDwvZGF0ZT48L3B1Yi1kYXRlcz48L2RhdGVz
Pjxpc2JuPjAwMTktOTU2NyAoUHJpbnQpJiN4RDswMDE5LTk1NjcgKExpbmtpbmcpPC9pc2JuPjxh
Y2Nlc3Npb24tbnVtPjgwNjMzODc8L2FjY2Vzc2lvbi1udW0+PHVybHM+PHJlbGF0ZWQtdXJscz48
dXJsPmh0dHBzOi8vd3d3Lm5jYmkubmxtLm5paC5nb3YvcHVibWVkLzgwNjMzODc8L3VybD48L3Jl
bGF0ZWQtdXJscz48L3VybHM+PGN1c3RvbTI+UE1DMzAzMDI0PC9jdXN0b20yPjwvcmVjb3JkPjwv
Q2l0ZT48Q2l0ZT48QXV0aG9yPkNob2k8L0F1dGhvcj48WWVhcj4xOTkwPC9ZZWFyPjxSZWNOdW0+
MTQ5ODE8L1JlY051bT48cmVjb3JkPjxyZWMtbnVtYmVyPjE0OTgxPC9yZWMtbnVtYmVyPjxmb3Jl
aWduLWtleXM+PGtleSBhcHA9IkVOIiBkYi1pZD0id3Jyc3N0ZHYxMGZhNWVlNXd3MXh6djlnendz
OXNyeHB0d3IyIiB0aW1lc3RhbXA9IjE1NjU0NjI1NDEiPjE0OTgxPC9rZXk+PC9mb3JlaWduLWtl
eXM+PHJlZi10eXBlIG5hbWU9IkpvdXJuYWwgQXJ0aWNsZSI+MTc8L3JlZi10eXBlPjxjb250cmli
dXRvcnM+PGF1dGhvcnM+PGF1dGhvcj5DaG9pLCBZLjwvYXV0aG9yPjxhdXRob3I+TGFmZmVydHks
IEouIEEuPC9hdXRob3I+PGF1dGhvcj5DbGVtZW50cywgSi4gUi48L2F1dGhvcj48YXV0aG9yPlRv
ZGQsIEouIEsuPC9hdXRob3I+PGF1dGhvcj5HZWxmYW5kLCBFLiBXLjwvYXV0aG9yPjxhdXRob3I+
S2FwcGxlciwgSi48L2F1dGhvcj48YXV0aG9yPk1hcnJhY2ssIFAuPC9hdXRob3I+PGF1dGhvcj5L
b3R6aW4sIEIuIEwuPC9hdXRob3I+PC9hdXRob3JzPjwvY29udHJpYnV0b3JzPjxhdXRoLWFkZHJl
c3M+SG93YXJkIEh1Z2hlcyBNZWRpY2FsIEluc3RpdHV0ZSwgRGVudmVyLjwvYXV0aC1hZGRyZXNz
Pjx0aXRsZXM+PHRpdGxlPlNlbGVjdGl2ZSBleHBhbnNpb24gb2YgVCBjZWxscyBleHByZXNzaW5n
IFYgYmV0YSAyIGluIHRveGljIHNob2NrIHN5bmRyb21lPC90aXRsZT48c2Vjb25kYXJ5LXRpdGxl
PkogRXhwIE1lZDwvc2Vjb25kYXJ5LXRpdGxlPjwvdGl0bGVzPjxwZXJpb2RpY2FsPjxmdWxsLXRp
dGxlPkpvdXJuYWwgb2YgRXhwZXJpbWVudGFsIE1lZGljaW5lPC9mdWxsLXRpdGxlPjxhYmJyLTE+
Si4gRXhwLiBNZWQuPC9hYmJyLTE+PGFiYnItMj5KIEV4cCBNZWQ8L2FiYnItMj48L3BlcmlvZGlj
YWw+PHBhZ2VzPjk4MS00PC9wYWdlcz48dm9sdW1lPjE3Mjwvdm9sdW1lPjxudW1iZXI+MzwvbnVt
YmVyPjxrZXl3b3Jkcz48a2V5d29yZD5BbnRpZ2VucywgQ0QvYW5hbHlzaXM8L2tleXdvcmQ+PGtl
eXdvcmQ+QW50aWdlbnMsIERpZmZlcmVudGlhdGlvbiwgVC1MeW1waG9jeXRlL2FuYWx5c2lzPC9r
ZXl3b3JkPjxrZXl3b3JkPkNENCBBbnRpZ2Vucy9hbmFseXNpczwva2V5d29yZD48a2V5d29yZD5D
RDggQW50aWdlbnM8L2tleXdvcmQ+PGtleXdvcmQ+SHVtYW5zPC9rZXl3b3JkPjxrZXl3b3JkPklt
bXVub2dsb2J1bGluIFZhcmlhYmxlIFJlZ2lvbi8qZ2VuZXRpY3M8L2tleXdvcmQ+PGtleXdvcmQ+
TG9uZ2l0dWRpbmFsIFN0dWRpZXM8L2tleXdvcmQ+PGtleXdvcmQ+UmVjZXB0b3JzLCBBbnRpZ2Vu
LCBULUNlbGwvKmdlbmV0aWNzPC9rZXl3b3JkPjxrZXl3b3JkPlJlZmVyZW5jZSBWYWx1ZXM8L2tl
eXdvcmQ+PGtleXdvcmQ+U2hvY2ssIFNlcHRpYy8qaW1tdW5vbG9neTwva2V5d29yZD48a2V5d29y
ZD5TdGFwaHlsb2NvY2NhbCBJbmZlY3Rpb25zL2ltbXVub2xvZ3k8L2tleXdvcmQ+PGtleXdvcmQ+
VC1MeW1waG9jeXRlcy8qaW1tdW5vbG9neTwva2V5d29yZD48L2tleXdvcmRzPjxkYXRlcz48eWVh
cj4xOTkwPC95ZWFyPjxwdWItZGF0ZXM+PGRhdGU+U2VwIDE8L2RhdGU+PC9wdWItZGF0ZXM+PC9k
YXRlcz48aXNibj4wMDIyLTEwMDcgKFByaW50KSYjeEQ7MDAyMi0xMDA3IChMaW5raW5nKTwvaXNi
bj48YWNjZXNzaW9uLW51bT4yMTE3NjQxPC9hY2Nlc3Npb24tbnVtPjx1cmxzPjxyZWxhdGVkLXVy
bHM+PHVybD5odHRwczovL3d3dy5uY2JpLm5sbS5uaWguZ292L3B1Ym1lZC8yMTE3NjQxPC91cmw+
PC9yZWxhdGVkLXVybHM+PC91cmxzPjxjdXN0b20yPlBNQzIxODg1MzY8L2N1c3RvbTI+PGVsZWN0
cm9uaWMtcmVzb3VyY2UtbnVtPkRPSTogMTAuMTA4NC9qZW0uMTcyLjMuOTgxPC9lbGVjdHJvbmlj
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PEVuZE5vdGU+PENpdGU+PEF1dGhvcj5Ob3JyYnktVGVnbHVuZDwvQXV0aG9yPjxZZWFyPjE5OTQ8
L1llYXI+PFJlY051bT4xNDk4NTwvUmVjTnVtPjxEaXNwbGF5VGV4dD48c3R5bGUgZmFjZT0ic3Vw
ZXJzY3JpcHQiPlsxNjMsIDE2NF08L3N0eWxlPjwvRGlzcGxheVRleHQ+PHJlY29yZD48cmVjLW51
bWJlcj4xNDk4NTwvcmVjLW51bWJlcj48Zm9yZWlnbi1rZXlzPjxrZXkgYXBwPSJFTiIgZGItaWQ9
IndycnNzdGR2MTBmYTVlZTV3dzF4enY5Z3p3czlzcnhwdHdyMiIgdGltZXN0YW1wPSIxNTY1NDY0
NDg1Ij4xNDk4NTwva2V5PjwvZm9yZWlnbi1rZXlzPjxyZWYtdHlwZSBuYW1lPSJKb3VybmFsIEFy
dGljbGUiPjE3PC9yZWYtdHlwZT48Y29udHJpYnV0b3JzPjxhdXRob3JzPjxhdXRob3I+Tm9ycmJ5
LVRlZ2x1bmQsIEEuPC9hdXRob3I+PGF1dGhvcj5Ob3JncmVuLCBNLjwvYXV0aG9yPjxhdXRob3I+
SG9sbSwgUy4gRS48L2F1dGhvcj48YXV0aG9yPkFuZGVyc3NvbiwgVS48L2F1dGhvcj48YXV0aG9y
PkFuZGVyc3NvbiwgSi48L2F1dGhvcj48L2F1dGhvcnM+PC9jb250cmlidXRvcnM+PGF1dGgtYWRk
cmVzcz5EZXBhcnRtZW50IG9mIENsaW5pY2FsIEJhY3RlcmlvbG9neSwgVW1lYSBVbml2ZXJzaXR5
LCBTd2VkZW4uPC9hdXRoLWFkZHJlc3M+PHRpdGxlcz48dGl0bGU+U2ltaWxhciBjeXRva2luZSBp
bmR1Y3Rpb24gcHJvZmlsZXMgb2YgYSBub3ZlbCBzdHJlcHRvY29jY2FsIGV4b3RveGluLCBNRiwg
YW5kIHB5cm9nZW5pYyBleG90b3hpbnMgQSBhbmQgQjwvdGl0bGU+PHNlY29uZGFyeS10aXRsZT5J
bmZlY3QgSW1tdW48L3NlY29uZGFyeS10aXRsZT48L3RpdGxlcz48cGVyaW9kaWNhbD48ZnVsbC10
aXRsZT5JbmZlY3Rpb24gYW5kIEltbXVuaXR5PC9mdWxsLXRpdGxlPjxhYmJyLTE+SW5mZWN0LiBJ
bW11bi48L2FiYnItMT48YWJici0yPkluZmVjdCBJbW11bjwvYWJici0yPjxhYmJyLTM+SW5mZWN0
aW9uICZhbXA7IEltbXVuaXR5PC9hYmJyLTM+PC9wZXJpb2RpY2FsPjxwYWdlcz4zNzMxLTg8L3Bh
Z2VzPjx2b2x1bWU+NjI8L3ZvbHVtZT48bnVtYmVyPjk8L251bWJlcj48a2V5d29yZHM+PGtleXdv
cmQ+QmFjdGVyaWFsIFByb3RlaW5zLypwaGFybWFjb2xvZ3k8L2tleXdvcmQ+PGtleXdvcmQ+Q2Vs
bHMsIEN1bHR1cmVkPC9rZXl3b3JkPjxrZXl3b3JkPkN5dG9raW5lcy8qYmlvc3ludGhlc2lzPC9r
ZXl3b3JkPjxrZXl3b3JkPkV4b3RveGlucy8qcGhhcm1hY29sb2d5PC9rZXl3b3JkPjxrZXl3b3Jk
Pkh1bWFuczwva2V5d29yZD48a2V5d29yZD5MeW1waG9jeXRlIEFjdGl2YXRpb24vZHJ1ZyBlZmZl
Y3RzPC9rZXl3b3JkPjxrZXl3b3JkPipNZW1icmFuZSBQcm90ZWluczwva2V5d29yZD48a2V5d29y
ZD5NaXRvZ2Vucy8qcGhhcm1hY29sb2d5PC9rZXl3b3JkPjxrZXl3b3JkPlN0cmVwdG9jb2NjdXMg
cHlvZ2VuZXMvKnBhdGhvZ2VuaWNpdHk8L2tleXdvcmQ+PC9rZXl3b3Jkcz48ZGF0ZXM+PHllYXI+
MTk5NDwveWVhcj48cHViLWRhdGVzPjxkYXRlPlNlcDwvZGF0ZT48L3B1Yi1kYXRlcz48L2RhdGVz
Pjxpc2JuPjAwMTktOTU2NyAoUHJpbnQpJiN4RDswMDE5LTk1NjcgKExpbmtpbmcpPC9pc2JuPjxh
Y2Nlc3Npb24tbnVtPjgwNjMzODc8L2FjY2Vzc2lvbi1udW0+PHVybHM+PHJlbGF0ZWQtdXJscz48
dXJsPmh0dHBzOi8vd3d3Lm5jYmkubmxtLm5paC5nb3YvcHVibWVkLzgwNjMzODc8L3VybD48L3Jl
bGF0ZWQtdXJscz48L3VybHM+PGN1c3RvbTI+UE1DMzAzMDI0PC9jdXN0b20yPjwvcmVjb3JkPjwv
Q2l0ZT48Q2l0ZT48QXV0aG9yPkNob2k8L0F1dGhvcj48WWVhcj4xOTkwPC9ZZWFyPjxSZWNOdW0+
MTQ5ODE8L1JlY051bT48cmVjb3JkPjxyZWMtbnVtYmVyPjE0OTgxPC9yZWMtbnVtYmVyPjxmb3Jl
aWduLWtleXM+PGtleSBhcHA9IkVOIiBkYi1pZD0id3Jyc3N0ZHYxMGZhNWVlNXd3MXh6djlnendz
OXNyeHB0d3IyIiB0aW1lc3RhbXA9IjE1NjU0NjI1NDEiPjE0OTgxPC9rZXk+PC9mb3JlaWduLWtl
eXM+PHJlZi10eXBlIG5hbWU9IkpvdXJuYWwgQXJ0aWNsZSI+MTc8L3JlZi10eXBlPjxjb250cmli
dXRvcnM+PGF1dGhvcnM+PGF1dGhvcj5DaG9pLCBZLjwvYXV0aG9yPjxhdXRob3I+TGFmZmVydHks
IEouIEEuPC9hdXRob3I+PGF1dGhvcj5DbGVtZW50cywgSi4gUi48L2F1dGhvcj48YXV0aG9yPlRv
ZGQsIEouIEsuPC9hdXRob3I+PGF1dGhvcj5HZWxmYW5kLCBFLiBXLjwvYXV0aG9yPjxhdXRob3I+
S2FwcGxlciwgSi48L2F1dGhvcj48YXV0aG9yPk1hcnJhY2ssIFAuPC9hdXRob3I+PGF1dGhvcj5L
b3R6aW4sIEIuIEwuPC9hdXRob3I+PC9hdXRob3JzPjwvY29udHJpYnV0b3JzPjxhdXRoLWFkZHJl
c3M+SG93YXJkIEh1Z2hlcyBNZWRpY2FsIEluc3RpdHV0ZSwgRGVudmVyLjwvYXV0aC1hZGRyZXNz
Pjx0aXRsZXM+PHRpdGxlPlNlbGVjdGl2ZSBleHBhbnNpb24gb2YgVCBjZWxscyBleHByZXNzaW5n
IFYgYmV0YSAyIGluIHRveGljIHNob2NrIHN5bmRyb21lPC90aXRsZT48c2Vjb25kYXJ5LXRpdGxl
PkogRXhwIE1lZDwvc2Vjb25kYXJ5LXRpdGxlPjwvdGl0bGVzPjxwZXJpb2RpY2FsPjxmdWxsLXRp
dGxlPkpvdXJuYWwgb2YgRXhwZXJpbWVudGFsIE1lZGljaW5lPC9mdWxsLXRpdGxlPjxhYmJyLTE+
Si4gRXhwLiBNZWQuPC9hYmJyLTE+PGFiYnItMj5KIEV4cCBNZWQ8L2FiYnItMj48L3BlcmlvZGlj
YWw+PHBhZ2VzPjk4MS00PC9wYWdlcz48dm9sdW1lPjE3Mjwvdm9sdW1lPjxudW1iZXI+MzwvbnVt
YmVyPjxrZXl3b3Jkcz48a2V5d29yZD5BbnRpZ2VucywgQ0QvYW5hbHlzaXM8L2tleXdvcmQ+PGtl
eXdvcmQ+QW50aWdlbnMsIERpZmZlcmVudGlhdGlvbiwgVC1MeW1waG9jeXRlL2FuYWx5c2lzPC9r
ZXl3b3JkPjxrZXl3b3JkPkNENCBBbnRpZ2Vucy9hbmFseXNpczwva2V5d29yZD48a2V5d29yZD5D
RDggQW50aWdlbnM8L2tleXdvcmQ+PGtleXdvcmQ+SHVtYW5zPC9rZXl3b3JkPjxrZXl3b3JkPklt
bXVub2dsb2J1bGluIFZhcmlhYmxlIFJlZ2lvbi8qZ2VuZXRpY3M8L2tleXdvcmQ+PGtleXdvcmQ+
TG9uZ2l0dWRpbmFsIFN0dWRpZXM8L2tleXdvcmQ+PGtleXdvcmQ+UmVjZXB0b3JzLCBBbnRpZ2Vu
LCBULUNlbGwvKmdlbmV0aWNzPC9rZXl3b3JkPjxrZXl3b3JkPlJlZmVyZW5jZSBWYWx1ZXM8L2tl
eXdvcmQ+PGtleXdvcmQ+U2hvY2ssIFNlcHRpYy8qaW1tdW5vbG9neTwva2V5d29yZD48a2V5d29y
ZD5TdGFwaHlsb2NvY2NhbCBJbmZlY3Rpb25zL2ltbXVub2xvZ3k8L2tleXdvcmQ+PGtleXdvcmQ+
VC1MeW1waG9jeXRlcy8qaW1tdW5vbG9neTwva2V5d29yZD48L2tleXdvcmRzPjxkYXRlcz48eWVh
cj4xOTkwPC95ZWFyPjxwdWItZGF0ZXM+PGRhdGU+U2VwIDE8L2RhdGU+PC9wdWItZGF0ZXM+PC9k
YXRlcz48aXNibj4wMDIyLTEwMDcgKFByaW50KSYjeEQ7MDAyMi0xMDA3IChMaW5raW5nKTwvaXNi
bj48YWNjZXNzaW9uLW51bT4yMTE3NjQxPC9hY2Nlc3Npb24tbnVtPjx1cmxzPjxyZWxhdGVkLXVy
bHM+PHVybD5odHRwczovL3d3dy5uY2JpLm5sbS5uaWguZ292L3B1Ym1lZC8yMTE3NjQxPC91cmw+
PC9yZWxhdGVkLXVybHM+PC91cmxzPjxjdXN0b20yPlBNQzIxODg1MzY8L2N1c3RvbTI+PGVsZWN0
cm9uaWMtcmVzb3VyY2UtbnVtPkRPSTogMTAuMTA4NC9qZW0uMTcyLjMuOTgxPC9lbGVjdHJvbmlj
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r>
      <w:r w:rsidR="00525FD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3" w:tooltip="Norrby-Teglund, 1994 #14985" w:history="1">
        <w:r w:rsidR="006C04E2" w:rsidRPr="00400DCE">
          <w:rPr>
            <w:rFonts w:ascii="Book Antiqua" w:hAnsi="Book Antiqua" w:cs="Times New Roman"/>
            <w:noProof/>
            <w:sz w:val="24"/>
            <w:szCs w:val="24"/>
            <w:vertAlign w:val="superscript"/>
          </w:rPr>
          <w:t>163</w:t>
        </w:r>
      </w:hyperlink>
      <w:r w:rsidR="00E23205" w:rsidRPr="00400DCE">
        <w:rPr>
          <w:rFonts w:ascii="Book Antiqua" w:hAnsi="Book Antiqua" w:cs="Times New Roman"/>
          <w:noProof/>
          <w:sz w:val="24"/>
          <w:szCs w:val="24"/>
          <w:vertAlign w:val="superscript"/>
        </w:rPr>
        <w:t>,</w:t>
      </w:r>
      <w:hyperlink w:anchor="_ENREF_164" w:tooltip="Choi, 1990 #14981" w:history="1">
        <w:r w:rsidR="006C04E2" w:rsidRPr="00400DCE">
          <w:rPr>
            <w:rFonts w:ascii="Book Antiqua" w:hAnsi="Book Antiqua" w:cs="Times New Roman"/>
            <w:noProof/>
            <w:sz w:val="24"/>
            <w:szCs w:val="24"/>
            <w:vertAlign w:val="superscript"/>
          </w:rPr>
          <w:t>164</w:t>
        </w:r>
      </w:hyperlink>
      <w:r w:rsidR="00E23205" w:rsidRPr="00400DCE">
        <w:rPr>
          <w:rFonts w:ascii="Book Antiqua" w:hAnsi="Book Antiqua" w:cs="Times New Roman"/>
          <w:noProof/>
          <w:sz w:val="24"/>
          <w:szCs w:val="24"/>
          <w:vertAlign w:val="superscript"/>
        </w:rPr>
        <w:t>]</w:t>
      </w:r>
      <w:r w:rsidR="00525FDE"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t>.</w:t>
      </w:r>
    </w:p>
    <w:p w14:paraId="5C08CFD3" w14:textId="0915F2C3" w:rsidR="00C363FF" w:rsidRPr="00400DCE" w:rsidRDefault="006558B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Superantigens have been implicated </w:t>
      </w:r>
      <w:r w:rsidR="00CB5457" w:rsidRPr="00400DCE">
        <w:rPr>
          <w:rFonts w:ascii="Book Antiqua" w:hAnsi="Book Antiqua" w:cs="Times New Roman"/>
          <w:sz w:val="24"/>
          <w:szCs w:val="24"/>
        </w:rPr>
        <w:t xml:space="preserve">as </w:t>
      </w:r>
      <w:r w:rsidR="004719F4" w:rsidRPr="00400DCE">
        <w:rPr>
          <w:rFonts w:ascii="Book Antiqua" w:hAnsi="Book Antiqua" w:cs="Times New Roman"/>
          <w:sz w:val="24"/>
          <w:szCs w:val="24"/>
        </w:rPr>
        <w:t xml:space="preserve">a reactivating </w:t>
      </w:r>
      <w:r w:rsidR="00CB5457" w:rsidRPr="00400DCE">
        <w:rPr>
          <w:rFonts w:ascii="Book Antiqua" w:hAnsi="Book Antiqua" w:cs="Times New Roman"/>
          <w:sz w:val="24"/>
          <w:szCs w:val="24"/>
        </w:rPr>
        <w:t>factor i</w:t>
      </w:r>
      <w:r w:rsidRPr="00400DCE">
        <w:rPr>
          <w:rFonts w:ascii="Book Antiqua" w:hAnsi="Book Antiqua" w:cs="Times New Roman"/>
          <w:sz w:val="24"/>
          <w:szCs w:val="24"/>
        </w:rPr>
        <w:t>n an experimental model of multiple sclerosis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&lt;EndNote&gt;&lt;Cite&gt;&lt;Author&gt;Schiffenbauer&lt;/Author&gt;&lt;Year&gt;1993&lt;/Year&gt;&lt;RecNum&gt;15064&lt;/RecNum&gt;&lt;DisplayText&gt;&lt;style face="superscript"&gt;[165]&lt;/style&gt;&lt;/DisplayText&gt;&lt;record&gt;&lt;rec-number&gt;15064&lt;/rec-number&gt;&lt;foreign-keys&gt;&lt;key app="EN" db-id="wrrsstdv10fa5ee5ww1xzv9gzws9srxptwr2" timestamp="1571054798"&gt;15064&lt;/key&gt;&lt;/foreign-keys&gt;&lt;ref-type name="Journal Article"&gt;17&lt;/ref-type&gt;&lt;contributors&gt;&lt;authors&gt;&lt;author&gt;Schiffenbauer, J.&lt;/author&gt;&lt;author&gt;Johnson, H. M.&lt;/author&gt;&lt;author&gt;Butfiloski, E. J.&lt;/author&gt;&lt;author&gt;Wegrzyn, L.&lt;/author&gt;&lt;author&gt;Soos, J. M.&lt;/author&gt;&lt;/authors&gt;&lt;/contributors&gt;&lt;auth-address&gt;Department of Medicine, University of Florida, Gainesville 32610.&lt;/auth-address&gt;&lt;titles&gt;&lt;title&gt;Staphylococcal enterotoxins can reactivate experimental allergic encephalomyelitis&lt;/title&gt;&lt;secondary-title&gt;Proc Natl Acad Sci U S A&lt;/secondary-title&gt;&lt;/titles&gt;&lt;periodical&gt;&lt;full-title&gt;Proceedings of the National Academy of Sciences of the United States of America&lt;/full-title&gt;&lt;abbr-1&gt;Proc. Natl. Acad. Sci. U. S. A.&lt;/abbr-1&gt;&lt;abbr-2&gt;Proc Natl Acad Sci U S A&lt;/abbr-2&gt;&lt;/periodical&gt;&lt;pages&gt;8543-6&lt;/pages&gt;&lt;volume&gt;90&lt;/volume&gt;&lt;number&gt;18&lt;/number&gt;&lt;keywords&gt;&lt;keyword&gt;Animals&lt;/keyword&gt;&lt;keyword&gt;Encephalomyelitis, Autoimmune, Experimental/pathology/*physiopathology&lt;/keyword&gt;&lt;keyword&gt;Enterotoxins/*toxicity&lt;/keyword&gt;&lt;keyword&gt;Lymphocyte Activation&lt;/keyword&gt;&lt;keyword&gt;Mice&lt;/keyword&gt;&lt;keyword&gt;Mice, Inbred Strains&lt;/keyword&gt;&lt;keyword&gt;Spleen/immunology&lt;/keyword&gt;&lt;keyword&gt;Staphylococcus aureus&lt;/keyword&gt;&lt;keyword&gt;T-Lymphocytes/drug effects/*immunology&lt;/keyword&gt;&lt;keyword&gt;Virulence Factors, Bordetella/toxicity&lt;/keyword&gt;&lt;/keywords&gt;&lt;dates&gt;&lt;year&gt;1993&lt;/year&gt;&lt;pub-dates&gt;&lt;date&gt;Sep 15&lt;/date&gt;&lt;/pub-dates&gt;&lt;/dates&gt;&lt;isbn&gt;0027-8424 (Print)&amp;#xD;0027-8424 (Linking)&lt;/isbn&gt;&lt;accession-num&gt;8378329&lt;/accession-num&gt;&lt;urls&gt;&lt;related-urls&gt;&lt;url&gt;https://www.ncbi.nlm.nih.gov/pubmed/8378329&lt;/url&gt;&lt;/related-urls&gt;&lt;/urls&gt;&lt;custom2&gt;PMC47393&lt;/custom2&gt;&lt;electronic-resource-num&gt;DOI: 10.1073/pnas.90.18.8543&lt;/electronic-resource-num&gt;&lt;/record&gt;&lt;/Cite&gt;&lt;/EndNote&gt;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5" w:tooltip="Schiffenbauer, 1993 #15064" w:history="1">
        <w:r w:rsidR="006C04E2" w:rsidRPr="00400DCE">
          <w:rPr>
            <w:rFonts w:ascii="Book Antiqua" w:hAnsi="Book Antiqua" w:cs="Times New Roman"/>
            <w:noProof/>
            <w:sz w:val="24"/>
            <w:szCs w:val="24"/>
            <w:vertAlign w:val="superscript"/>
          </w:rPr>
          <w:t>165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and </w:t>
      </w:r>
      <w:r w:rsidR="004719F4" w:rsidRPr="00400DCE">
        <w:rPr>
          <w:rFonts w:ascii="Book Antiqua" w:hAnsi="Book Antiqua" w:cs="Times New Roman"/>
          <w:sz w:val="24"/>
          <w:szCs w:val="24"/>
        </w:rPr>
        <w:t xml:space="preserve">a </w:t>
      </w:r>
      <w:r w:rsidR="00950A16" w:rsidRPr="00400DCE">
        <w:rPr>
          <w:rFonts w:ascii="Book Antiqua" w:hAnsi="Book Antiqua" w:cs="Times New Roman"/>
          <w:sz w:val="24"/>
          <w:szCs w:val="24"/>
        </w:rPr>
        <w:t>triggering</w:t>
      </w:r>
      <w:r w:rsidR="004719F4" w:rsidRPr="00400DCE">
        <w:rPr>
          <w:rFonts w:ascii="Book Antiqua" w:hAnsi="Book Antiqua" w:cs="Times New Roman"/>
          <w:sz w:val="24"/>
          <w:szCs w:val="24"/>
        </w:rPr>
        <w:t xml:space="preserve"> factor </w:t>
      </w:r>
      <w:r w:rsidRPr="00400DCE">
        <w:rPr>
          <w:rFonts w:ascii="Book Antiqua" w:hAnsi="Book Antiqua" w:cs="Times New Roman"/>
          <w:sz w:val="24"/>
          <w:szCs w:val="24"/>
        </w:rPr>
        <w:t>in patients with rheumatoid arthritis</w:t>
      </w:r>
      <w:r w:rsidR="00B03334" w:rsidRPr="00400DCE">
        <w:rPr>
          <w:rFonts w:ascii="Book Antiqua" w:hAnsi="Book Antiqua" w:cs="Times New Roman"/>
          <w:sz w:val="24"/>
          <w:szCs w:val="24"/>
        </w:rPr>
        <w:fldChar w:fldCharType="begin">
          <w:fldData xml:space="preserve">PEVuZE5vdGU+PENpdGU+PEF1dGhvcj5QYWxpYXJkPC9BdXRob3I+PFllYXI+MTk5MTwvWWVhcj48
UmVjTnVtPjE1MDYyPC9SZWNOdW0+PERpc3BsYXlUZXh0PjxzdHlsZSBmYWNlPSJzdXBlcnNjcmlw
dCI+WzE2NiwgMTY3XTwvc3R5bGU+PC9EaXNwbGF5VGV4dD48cmVjb3JkPjxyZWMtbnVtYmVyPjE1
MDYyPC9yZWMtbnVtYmVyPjxmb3JlaWduLWtleXM+PGtleSBhcHA9IkVOIiBkYi1pZD0id3Jyc3N0
ZHYxMGZhNWVlNXd3MXh6djlnendzOXNyeHB0d3IyIiB0aW1lc3RhbXA9IjE1NzA5ODU3MjkiPjE1
MDYyPC9rZXk+PC9mb3JlaWduLWtleXM+PHJlZi10eXBlIG5hbWU9IkpvdXJuYWwgQXJ0aWNsZSI+
MTc8L3JlZi10eXBlPjxjb250cmlidXRvcnM+PGF1dGhvcnM+PGF1dGhvcj5QYWxpYXJkLCBYLjwv
YXV0aG9yPjxhdXRob3I+V2VzdCwgUy4gRy48L2F1dGhvcj48YXV0aG9yPkxhZmZlcnR5LCBKLiBB
LjwvYXV0aG9yPjxhdXRob3I+Q2xlbWVudHMsIEouIFIuPC9hdXRob3I+PGF1dGhvcj5LYXBwbGVy
LCBKLiBXLjwvYXV0aG9yPjxhdXRob3I+TWFycmFjaywgUC48L2F1dGhvcj48YXV0aG9yPktvdHpp
biwgQi4gTC48L2F1dGhvcj48L2F1dGhvcnM+PC9jb250cmlidXRvcnM+PGF1dGgtYWRkcmVzcz5I
b3dhcmQgSHVnaGVzIE1lZGljYWwgSW5zdGl0dXRlLCBEZW52ZXIsIENPLjwvYXV0aC1hZGRyZXNz
Pjx0aXRsZXM+PHRpdGxlPkV2aWRlbmNlIGZvciB0aGUgZWZmZWN0cyBvZiBhIHN1cGVyYW50aWdl
biBpbiByaGV1bWF0b2lkIGFydGhyaXRpczwvdGl0bGU+PHNlY29uZGFyeS10aXRsZT5TY2llbmNl
PC9zZWNvbmRhcnktdGl0bGU+PC90aXRsZXM+PHBlcmlvZGljYWw+PGZ1bGwtdGl0bGU+U2NpZW5j
ZTwvZnVsbC10aXRsZT48YWJici0xPlNjaWVuY2U8L2FiYnItMT48YWJici0yPlNjaWVuY2U8L2Fi
YnItMj48L3BlcmlvZGljYWw+PHBhZ2VzPjMyNS05PC9wYWdlcz48dm9sdW1lPjI1Mzwvdm9sdW1l
PjxudW1iZXI+NTAxNzwvbnVtYmVyPjxrZXl3b3Jkcz48a2V5d29yZD5BbWlubyBBY2lkIFNlcXVl
bmNlPC9rZXl3b3JkPjxrZXl3b3JkPkFydGhyaXRpcy9pbW11bm9sb2d5PC9rZXl3b3JkPjxrZXl3
b3JkPkFydGhyaXRpcywgUmhldW1hdG9pZC9ibG9vZC8qaW1tdW5vbG9neTwva2V5d29yZD48a2V5
d29yZD5ITEEtRCBBbnRpZ2Vucy8qYW5hbHlzaXM8L2tleXdvcmQ+PGtleXdvcmQ+SHVtYW5zPC9r
ZXl3b3JkPjxrZXl3b3JkPk1hY3JvbW9sZWN1bGFyIFN1YnN0YW5jZXM8L2tleXdvcmQ+PGtleXdv
cmQ+TW9sZWN1bGFyIFNlcXVlbmNlIERhdGE8L2tleXdvcmQ+PGtleXdvcmQ+UmVjZXB0b3JzLCBB
bnRpZ2VuLCBULUNlbGwvKmFuYWx5c2lzPC9rZXl3b3JkPjxrZXl3b3JkPlN5bm92aWFsIEZsdWlk
L2ltbXVub2xvZ3k8L2tleXdvcmQ+PGtleXdvcmQ+VC1MeW1waG9jeXRlcy8qaW1tdW5vbG9neTwv
a2V5d29yZD48L2tleXdvcmRzPjxkYXRlcz48eWVhcj4xOTkxPC95ZWFyPjxwdWItZGF0ZXM+PGRh
dGU+SnVsIDE5PC9kYXRlPjwvcHViLWRhdGVzPjwvZGF0ZXM+PGlzYm4+MDAzNi04MDc1IChQcmlu
dCkmI3hEOzAwMzYtODA3NSAoTGlua2luZyk8L2lzYm4+PGFjY2Vzc2lvbi1udW0+MTg1Nzk3MTwv
YWNjZXNzaW9uLW51bT48dXJscz48cmVsYXRlZC11cmxzPjx1cmw+aHR0cHM6Ly93d3cubmNiaS5u
bG0ubmloLmdvdi9wdWJtZWQvMTg1Nzk3MTwvdXJsPjwvcmVsYXRlZC11cmxzPjwvdXJscz48ZWxl
Y3Ryb25pYy1yZXNvdXJjZS1udW0+RE9JOiAxMC4xMTI2L3NjaWVuY2UuMTg1Nzk3MTwvZWxlY3Ry
b25pYy1yZXNvdXJjZS1udW0+PC9yZWNvcmQ+PC9DaXRlPjxDaXRlPjxBdXRob3I+SG93ZWxsPC9B
dXRob3I+PFllYXI+MTk5MTwvWWVhcj48UmVjTnVtPjE1MDU5PC9SZWNOdW0+PHJlY29yZD48cmVj
LW51bWJlcj4xNTA1OTwvcmVjLW51bWJlcj48Zm9yZWlnbi1rZXlzPjxrZXkgYXBwPSJFTiIgZGIt
aWQ9IndycnNzdGR2MTBmYTVlZTV3dzF4enY5Z3p3czlzcnhwdHdyMiIgdGltZXN0YW1wPSIxNTcw
OTg1NTk0Ij4xNTA1OTwva2V5PjwvZm9yZWlnbi1rZXlzPjxyZWYtdHlwZSBuYW1lPSJKb3VybmFs
IEFydGljbGUiPjE3PC9yZWYtdHlwZT48Y29udHJpYnV0b3JzPjxhdXRob3JzPjxhdXRob3I+SG93
ZWxsLCBNLiBELjwvYXV0aG9yPjxhdXRob3I+RGl2ZWxleSwgSi4gUC48L2F1dGhvcj48YXV0aG9y
Pkx1bmRlZW4sIEsuIEEuPC9hdXRob3I+PGF1dGhvcj5Fc3R5LCBBLjwvYXV0aG9yPjxhdXRob3I+
V2ludGVycywgUy4gVC48L2F1dGhvcj48YXV0aG9yPkNhcmxvLCBELiBKLjwvYXV0aG9yPjxhdXRo
b3I+QnJvc3RvZmYsIFMuIFcuPC9hdXRob3I+PC9hdXRob3JzPjwvY29udHJpYnV0b3JzPjxhdXRo
LWFkZHJlc3M+QXV0b2ltbXVuZSBEaXNlYXNlIFByb2dyYW0sIEltbXVuZSBSZXNwb25zZSBDb3Jw
b3JhdGlvbiwgQ2FybHNiYWQsIENBIDkyMDA4LjwvYXV0aC1hZGRyZXNzPjx0aXRsZXM+PHRpdGxl
PkxpbWl0ZWQgVC1jZWxsIHJlY2VwdG9yIGJldGEtY2hhaW4gaGV0ZXJvZ2VuZWl0eSBhbW9uZyBp
bnRlcmxldWtpbiAyIHJlY2VwdG9yLXBvc2l0aXZlIHN5bm92aWFsIFQgY2VsbHMgc3VnZ2VzdHMg
YSByb2xlIGZvciBzdXBlcmFudGlnZW4gaW4gcmhldW1hdG9pZCBhcnRocml0aXM8L3RpdGxlPjxz
ZWNvbmRhcnktdGl0bGU+UHJvYyBOYXRsIEFjYWQgU2NpIFUgUyBBPC9zZWNvbmRhcnktdGl0bGU+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cGFnZXM+MTA5MjEtNTwvcGFnZXM+PHZvbHVtZT44ODwvdm9sdW1lPjxudW1iZXI+MjM8L251bWJl
cj48a2V5d29yZHM+PGtleXdvcmQ+QWxsZWxlczwva2V5d29yZD48a2V5d29yZD5BbWlubyBBY2lk
IFNlcXVlbmNlPC9rZXl3b3JkPjxrZXl3b3JkPkFuaW1hbHM8L2tleXdvcmQ+PGtleXdvcmQ+QXJ0
aHJpdGlzLCBSaGV1bWF0b2lkL2dlbmV0aWNzLyppbW11bm9sb2d5PC9rZXl3b3JkPjxrZXl3b3Jk
PkJhc2UgU2VxdWVuY2U8L2tleXdvcmQ+PGtleXdvcmQ+Q2xvbmluZywgTW9sZWN1bGFyPC9rZXl3
b3JkPjxrZXl3b3JkPipHZW5lIFJlYXJyYW5nZW1lbnQsIGFscGhhLUNoYWluIFQtQ2VsbCBBbnRp
Z2VuIFJlY2VwdG9yPC9rZXl3b3JkPjxrZXl3b3JkPipHZW5ldGljIFZhcmlhdGlvbjwva2V5d29y
ZD48a2V5d29yZD5ITEEtRFIgQW50aWdlbnMvKmFuYWx5c2lzPC9rZXl3b3JkPjxrZXl3b3JkPkh1
bWFuczwva2V5d29yZD48a2V5d29yZD5NYWNyb21vbGVjdWxhciBTdWJzdGFuY2VzPC9rZXl3b3Jk
PjxrZXl3b3JkPk1pY2U8L2tleXdvcmQ+PGtleXdvcmQ+TW9sZWN1bGFyIFNlcXVlbmNlIERhdGE8
L2tleXdvcmQ+PGtleXdvcmQ+TnVjbGVpYyBBY2lkIEh5YnJpZGl6YXRpb248L2tleXdvcmQ+PGtl
eXdvcmQ+T2xpZ29kZW94eXJpYm9udWNsZW90aWRlczwva2V5d29yZD48a2V5d29yZD5Qb2x5bWVy
YXNlIENoYWluIFJlYWN0aW9uL21ldGhvZHM8L2tleXdvcmQ+PGtleXdvcmQ+UmVjZXB0b3JzLCBB
bnRpZ2VuLCBULUNlbGw8L2tleXdvcmQ+PGtleXdvcmQ+UmVjZXB0b3JzLCBBbnRpZ2VuLCBULUNl
bGwsIGFscGhhLWJldGE8L2tleXdvcmQ+PGtleXdvcmQ+UmVjZXB0b3JzLCBJbnRlcmxldWtpbi0y
LyppbW11bm9sb2d5PC9rZXl3b3JkPjxrZXl3b3JkPlNlcXVlbmNlIEhvbW9sb2d5LCBOdWNsZWlj
IEFjaWQ8L2tleXdvcmQ+PGtleXdvcmQ+U3lub3ZpYWwgTWVtYnJhbmUvKmltbXVub2xvZ3k8L2tl
eXdvcmQ+PGtleXdvcmQ+VC1MeW1waG9jeXRlcy8qaW1tdW5vbG9neTwva2V5d29yZD48a2V5d29y
ZD5UcmFuc2NyaXB0aW9uLCBHZW5ldGljPC9rZXl3b3JkPjwva2V5d29yZHM+PGRhdGVzPjx5ZWFy
PjE5OTE8L3llYXI+PHB1Yi1kYXRlcz48ZGF0ZT5EZWMgMTwvZGF0ZT48L3B1Yi1kYXRlcz48L2Rh
dGVzPjxpc2JuPjAwMjctODQyNCAoUHJpbnQpJiN4RDswMDI3LTg0MjQgKExpbmtpbmcpPC9pc2Ju
PjxhY2Nlc3Npb24tbnVtPjE2NjAxNTU8L2FjY2Vzc2lvbi1udW0+PHVybHM+PHJlbGF0ZWQtdXJs
cz48dXJsPmh0dHBzOi8vd3d3Lm5jYmkubmxtLm5paC5nb3YvcHVibWVkLzE2NjAxNTU8L3VybD48
L3JlbGF0ZWQtdXJscz48L3VybHM+PGN1c3RvbTI+UE1DNTMwNDQ8L2N1c3RvbTI+PGVsZWN0cm9u
aWMtcmVzb3VyY2UtbnVtPkRPSTogMTAuMTA3My9wbmFzLjg4LjIzLjEwOTIxPC9lbGVjdHJvbmlj
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PEVuZE5vdGU+PENpdGU+PEF1dGhvcj5QYWxpYXJkPC9BdXRob3I+PFllYXI+MTk5MTwvWWVhcj48
UmVjTnVtPjE1MDYyPC9SZWNOdW0+PERpc3BsYXlUZXh0PjxzdHlsZSBmYWNlPSJzdXBlcnNjcmlw
dCI+WzE2NiwgMTY3XTwvc3R5bGU+PC9EaXNwbGF5VGV4dD48cmVjb3JkPjxyZWMtbnVtYmVyPjE1
MDYyPC9yZWMtbnVtYmVyPjxmb3JlaWduLWtleXM+PGtleSBhcHA9IkVOIiBkYi1pZD0id3Jyc3N0
ZHYxMGZhNWVlNXd3MXh6djlnendzOXNyeHB0d3IyIiB0aW1lc3RhbXA9IjE1NzA5ODU3MjkiPjE1
MDYyPC9rZXk+PC9mb3JlaWduLWtleXM+PHJlZi10eXBlIG5hbWU9IkpvdXJuYWwgQXJ0aWNsZSI+
MTc8L3JlZi10eXBlPjxjb250cmlidXRvcnM+PGF1dGhvcnM+PGF1dGhvcj5QYWxpYXJkLCBYLjwv
YXV0aG9yPjxhdXRob3I+V2VzdCwgUy4gRy48L2F1dGhvcj48YXV0aG9yPkxhZmZlcnR5LCBKLiBB
LjwvYXV0aG9yPjxhdXRob3I+Q2xlbWVudHMsIEouIFIuPC9hdXRob3I+PGF1dGhvcj5LYXBwbGVy
LCBKLiBXLjwvYXV0aG9yPjxhdXRob3I+TWFycmFjaywgUC48L2F1dGhvcj48YXV0aG9yPktvdHpp
biwgQi4gTC48L2F1dGhvcj48L2F1dGhvcnM+PC9jb250cmlidXRvcnM+PGF1dGgtYWRkcmVzcz5I
b3dhcmQgSHVnaGVzIE1lZGljYWwgSW5zdGl0dXRlLCBEZW52ZXIsIENPLjwvYXV0aC1hZGRyZXNz
Pjx0aXRsZXM+PHRpdGxlPkV2aWRlbmNlIGZvciB0aGUgZWZmZWN0cyBvZiBhIHN1cGVyYW50aWdl
biBpbiByaGV1bWF0b2lkIGFydGhyaXRpczwvdGl0bGU+PHNlY29uZGFyeS10aXRsZT5TY2llbmNl
PC9zZWNvbmRhcnktdGl0bGU+PC90aXRsZXM+PHBlcmlvZGljYWw+PGZ1bGwtdGl0bGU+U2NpZW5j
ZTwvZnVsbC10aXRsZT48YWJici0xPlNjaWVuY2U8L2FiYnItMT48YWJici0yPlNjaWVuY2U8L2Fi
YnItMj48L3BlcmlvZGljYWw+PHBhZ2VzPjMyNS05PC9wYWdlcz48dm9sdW1lPjI1Mzwvdm9sdW1l
PjxudW1iZXI+NTAxNzwvbnVtYmVyPjxrZXl3b3Jkcz48a2V5d29yZD5BbWlubyBBY2lkIFNlcXVl
bmNlPC9rZXl3b3JkPjxrZXl3b3JkPkFydGhyaXRpcy9pbW11bm9sb2d5PC9rZXl3b3JkPjxrZXl3
b3JkPkFydGhyaXRpcywgUmhldW1hdG9pZC9ibG9vZC8qaW1tdW5vbG9neTwva2V5d29yZD48a2V5
d29yZD5ITEEtRCBBbnRpZ2Vucy8qYW5hbHlzaXM8L2tleXdvcmQ+PGtleXdvcmQ+SHVtYW5zPC9r
ZXl3b3JkPjxrZXl3b3JkPk1hY3JvbW9sZWN1bGFyIFN1YnN0YW5jZXM8L2tleXdvcmQ+PGtleXdv
cmQ+TW9sZWN1bGFyIFNlcXVlbmNlIERhdGE8L2tleXdvcmQ+PGtleXdvcmQ+UmVjZXB0b3JzLCBB
bnRpZ2VuLCBULUNlbGwvKmFuYWx5c2lzPC9rZXl3b3JkPjxrZXl3b3JkPlN5bm92aWFsIEZsdWlk
L2ltbXVub2xvZ3k8L2tleXdvcmQ+PGtleXdvcmQ+VC1MeW1waG9jeXRlcy8qaW1tdW5vbG9neTwv
a2V5d29yZD48L2tleXdvcmRzPjxkYXRlcz48eWVhcj4xOTkxPC95ZWFyPjxwdWItZGF0ZXM+PGRh
dGU+SnVsIDE5PC9kYXRlPjwvcHViLWRhdGVzPjwvZGF0ZXM+PGlzYm4+MDAzNi04MDc1IChQcmlu
dCkmI3hEOzAwMzYtODA3NSAoTGlua2luZyk8L2lzYm4+PGFjY2Vzc2lvbi1udW0+MTg1Nzk3MTwv
YWNjZXNzaW9uLW51bT48dXJscz48cmVsYXRlZC11cmxzPjx1cmw+aHR0cHM6Ly93d3cubmNiaS5u
bG0ubmloLmdvdi9wdWJtZWQvMTg1Nzk3MTwvdXJsPjwvcmVsYXRlZC11cmxzPjwvdXJscz48ZWxl
Y3Ryb25pYy1yZXNvdXJjZS1udW0+RE9JOiAxMC4xMTI2L3NjaWVuY2UuMTg1Nzk3MTwvZWxlY3Ry
b25pYy1yZXNvdXJjZS1udW0+PC9yZWNvcmQ+PC9DaXRlPjxDaXRlPjxBdXRob3I+SG93ZWxsPC9B
dXRob3I+PFllYXI+MTk5MTwvWWVhcj48UmVjTnVtPjE1MDU5PC9SZWNOdW0+PHJlY29yZD48cmVj
LW51bWJlcj4xNTA1OTwvcmVjLW51bWJlcj48Zm9yZWlnbi1rZXlzPjxrZXkgYXBwPSJFTiIgZGIt
aWQ9IndycnNzdGR2MTBmYTVlZTV3dzF4enY5Z3p3czlzcnhwdHdyMiIgdGltZXN0YW1wPSIxNTcw
OTg1NTk0Ij4xNTA1OTwva2V5PjwvZm9yZWlnbi1rZXlzPjxyZWYtdHlwZSBuYW1lPSJKb3VybmFs
IEFydGljbGUiPjE3PC9yZWYtdHlwZT48Y29udHJpYnV0b3JzPjxhdXRob3JzPjxhdXRob3I+SG93
ZWxsLCBNLiBELjwvYXV0aG9yPjxhdXRob3I+RGl2ZWxleSwgSi4gUC48L2F1dGhvcj48YXV0aG9y
Pkx1bmRlZW4sIEsuIEEuPC9hdXRob3I+PGF1dGhvcj5Fc3R5LCBBLjwvYXV0aG9yPjxhdXRob3I+
V2ludGVycywgUy4gVC48L2F1dGhvcj48YXV0aG9yPkNhcmxvLCBELiBKLjwvYXV0aG9yPjxhdXRo
b3I+QnJvc3RvZmYsIFMuIFcuPC9hdXRob3I+PC9hdXRob3JzPjwvY29udHJpYnV0b3JzPjxhdXRo
LWFkZHJlc3M+QXV0b2ltbXVuZSBEaXNlYXNlIFByb2dyYW0sIEltbXVuZSBSZXNwb25zZSBDb3Jw
b3JhdGlvbiwgQ2FybHNiYWQsIENBIDkyMDA4LjwvYXV0aC1hZGRyZXNzPjx0aXRsZXM+PHRpdGxl
PkxpbWl0ZWQgVC1jZWxsIHJlY2VwdG9yIGJldGEtY2hhaW4gaGV0ZXJvZ2VuZWl0eSBhbW9uZyBp
bnRlcmxldWtpbiAyIHJlY2VwdG9yLXBvc2l0aXZlIHN5bm92aWFsIFQgY2VsbHMgc3VnZ2VzdHMg
YSByb2xlIGZvciBzdXBlcmFudGlnZW4gaW4gcmhldW1hdG9pZCBhcnRocml0aXM8L3RpdGxlPjxz
ZWNvbmRhcnktdGl0bGU+UHJvYyBOYXRsIEFjYWQgU2NpIFUgUyBBPC9zZWNvbmRhcnktdGl0bGU+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cGFnZXM+MTA5MjEtNTwvcGFnZXM+PHZvbHVtZT44ODwvdm9sdW1lPjxudW1iZXI+MjM8L251bWJl
cj48a2V5d29yZHM+PGtleXdvcmQ+QWxsZWxlczwva2V5d29yZD48a2V5d29yZD5BbWlubyBBY2lk
IFNlcXVlbmNlPC9rZXl3b3JkPjxrZXl3b3JkPkFuaW1hbHM8L2tleXdvcmQ+PGtleXdvcmQ+QXJ0
aHJpdGlzLCBSaGV1bWF0b2lkL2dlbmV0aWNzLyppbW11bm9sb2d5PC9rZXl3b3JkPjxrZXl3b3Jk
PkJhc2UgU2VxdWVuY2U8L2tleXdvcmQ+PGtleXdvcmQ+Q2xvbmluZywgTW9sZWN1bGFyPC9rZXl3
b3JkPjxrZXl3b3JkPipHZW5lIFJlYXJyYW5nZW1lbnQsIGFscGhhLUNoYWluIFQtQ2VsbCBBbnRp
Z2VuIFJlY2VwdG9yPC9rZXl3b3JkPjxrZXl3b3JkPipHZW5ldGljIFZhcmlhdGlvbjwva2V5d29y
ZD48a2V5d29yZD5ITEEtRFIgQW50aWdlbnMvKmFuYWx5c2lzPC9rZXl3b3JkPjxrZXl3b3JkPkh1
bWFuczwva2V5d29yZD48a2V5d29yZD5NYWNyb21vbGVjdWxhciBTdWJzdGFuY2VzPC9rZXl3b3Jk
PjxrZXl3b3JkPk1pY2U8L2tleXdvcmQ+PGtleXdvcmQ+TW9sZWN1bGFyIFNlcXVlbmNlIERhdGE8
L2tleXdvcmQ+PGtleXdvcmQ+TnVjbGVpYyBBY2lkIEh5YnJpZGl6YXRpb248L2tleXdvcmQ+PGtl
eXdvcmQ+T2xpZ29kZW94eXJpYm9udWNsZW90aWRlczwva2V5d29yZD48a2V5d29yZD5Qb2x5bWVy
YXNlIENoYWluIFJlYWN0aW9uL21ldGhvZHM8L2tleXdvcmQ+PGtleXdvcmQ+UmVjZXB0b3JzLCBB
bnRpZ2VuLCBULUNlbGw8L2tleXdvcmQ+PGtleXdvcmQ+UmVjZXB0b3JzLCBBbnRpZ2VuLCBULUNl
bGwsIGFscGhhLWJldGE8L2tleXdvcmQ+PGtleXdvcmQ+UmVjZXB0b3JzLCBJbnRlcmxldWtpbi0y
LyppbW11bm9sb2d5PC9rZXl3b3JkPjxrZXl3b3JkPlNlcXVlbmNlIEhvbW9sb2d5LCBOdWNsZWlj
IEFjaWQ8L2tleXdvcmQ+PGtleXdvcmQ+U3lub3ZpYWwgTWVtYnJhbmUvKmltbXVub2xvZ3k8L2tl
eXdvcmQ+PGtleXdvcmQ+VC1MeW1waG9jeXRlcy8qaW1tdW5vbG9neTwva2V5d29yZD48a2V5d29y
ZD5UcmFuc2NyaXB0aW9uLCBHZW5ldGljPC9rZXl3b3JkPjwva2V5d29yZHM+PGRhdGVzPjx5ZWFy
PjE5OTE8L3llYXI+PHB1Yi1kYXRlcz48ZGF0ZT5EZWMgMTwvZGF0ZT48L3B1Yi1kYXRlcz48L2Rh
dGVzPjxpc2JuPjAwMjctODQyNCAoUHJpbnQpJiN4RDswMDI3LTg0MjQgKExpbmtpbmcpPC9pc2Ju
PjxhY2Nlc3Npb24tbnVtPjE2NjAxNTU8L2FjY2Vzc2lvbi1udW0+PHVybHM+PHJlbGF0ZWQtdXJs
cz48dXJsPmh0dHBzOi8vd3d3Lm5jYmkubmxtLm5paC5nb3YvcHVibWVkLzE2NjAxNTU8L3VybD48
L3JlbGF0ZWQtdXJscz48L3VybHM+PGN1c3RvbTI+UE1DNTMwNDQ8L2N1c3RvbTI+PGVsZWN0cm9u
aWMtcmVzb3VyY2UtbnVtPkRPSTogMTAuMTA3My9wbmFzLjg4LjIzLjEwOTIxPC9lbGVjdHJvbmlj
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B03334" w:rsidRPr="00400DCE">
        <w:rPr>
          <w:rFonts w:ascii="Book Antiqua" w:hAnsi="Book Antiqua" w:cs="Times New Roman"/>
          <w:sz w:val="24"/>
          <w:szCs w:val="24"/>
        </w:rPr>
      </w:r>
      <w:r w:rsidR="00B03334"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hyperlink w:anchor="_ENREF_167" w:tooltip="Howell, 1991 #15059" w:history="1">
        <w:r w:rsidR="006C04E2" w:rsidRPr="00400DCE">
          <w:rPr>
            <w:rFonts w:ascii="Book Antiqua" w:hAnsi="Book Antiqua" w:cs="Times New Roman"/>
            <w:noProof/>
            <w:sz w:val="24"/>
            <w:szCs w:val="24"/>
            <w:vertAlign w:val="superscript"/>
          </w:rPr>
          <w:t>167</w:t>
        </w:r>
      </w:hyperlink>
      <w:r w:rsidR="00E23205" w:rsidRPr="00400DCE">
        <w:rPr>
          <w:rFonts w:ascii="Book Antiqua" w:hAnsi="Book Antiqua" w:cs="Times New Roman"/>
          <w:noProof/>
          <w:sz w:val="24"/>
          <w:szCs w:val="24"/>
          <w:vertAlign w:val="superscript"/>
        </w:rPr>
        <w:t>]</w:t>
      </w:r>
      <w:r w:rsidR="00B03334" w:rsidRPr="00400DCE">
        <w:rPr>
          <w:rFonts w:ascii="Book Antiqua" w:hAnsi="Book Antiqua" w:cs="Times New Roman"/>
          <w:sz w:val="24"/>
          <w:szCs w:val="24"/>
        </w:rPr>
        <w:fldChar w:fldCharType="end"/>
      </w:r>
      <w:r w:rsidR="00F66A0C" w:rsidRPr="00400DCE">
        <w:rPr>
          <w:rFonts w:ascii="Book Antiqua" w:hAnsi="Book Antiqua" w:cs="Times New Roman"/>
          <w:sz w:val="24"/>
          <w:szCs w:val="24"/>
        </w:rPr>
        <w:t xml:space="preserve"> (Table 2)</w:t>
      </w:r>
      <w:r w:rsidR="00B03334" w:rsidRPr="00400DCE">
        <w:rPr>
          <w:rFonts w:ascii="Book Antiqua" w:hAnsi="Book Antiqua" w:cs="Times New Roman"/>
          <w:sz w:val="24"/>
          <w:szCs w:val="24"/>
        </w:rPr>
        <w:t>.</w:t>
      </w:r>
      <w:r w:rsidR="00357914" w:rsidRPr="00400DCE">
        <w:rPr>
          <w:rFonts w:ascii="Book Antiqua" w:hAnsi="Book Antiqua" w:cs="Times New Roman"/>
          <w:sz w:val="24"/>
          <w:szCs w:val="24"/>
        </w:rPr>
        <w:t xml:space="preserve"> </w:t>
      </w:r>
      <w:r w:rsidR="00C363FF" w:rsidRPr="00400DCE">
        <w:rPr>
          <w:rFonts w:ascii="Book Antiqua" w:hAnsi="Book Antiqua" w:cs="Times New Roman"/>
          <w:sz w:val="24"/>
          <w:szCs w:val="24"/>
        </w:rPr>
        <w:t xml:space="preserve">The presence of a superantigen in patients with rheumatoid arthritis has been </w:t>
      </w:r>
      <w:r w:rsidR="00C363FF" w:rsidRPr="00400DCE">
        <w:rPr>
          <w:rFonts w:ascii="Book Antiqua" w:hAnsi="Book Antiqua" w:cs="Times New Roman"/>
          <w:sz w:val="24"/>
          <w:szCs w:val="24"/>
        </w:rPr>
        <w:lastRenderedPageBreak/>
        <w:t>suspected because of the high percentage of Vβ14</w:t>
      </w:r>
      <w:r w:rsidR="00C363FF" w:rsidRPr="00400DCE">
        <w:rPr>
          <w:rFonts w:ascii="Book Antiqua" w:hAnsi="Book Antiqua" w:cs="Times New Roman"/>
          <w:sz w:val="24"/>
          <w:szCs w:val="24"/>
          <w:vertAlign w:val="superscript"/>
        </w:rPr>
        <w:t>+</w:t>
      </w:r>
      <w:r w:rsidR="00C363FF" w:rsidRPr="00400DCE">
        <w:rPr>
          <w:rFonts w:ascii="Book Antiqua" w:hAnsi="Book Antiqua" w:cs="Times New Roman"/>
          <w:sz w:val="24"/>
          <w:szCs w:val="24"/>
        </w:rPr>
        <w:t xml:space="preserve"> T cells in the synovial fluid and the oligoclonality of the Vβ14</w:t>
      </w:r>
      <w:r w:rsidR="00C363FF" w:rsidRPr="00400DCE">
        <w:rPr>
          <w:rFonts w:ascii="Book Antiqua" w:hAnsi="Book Antiqua" w:cs="Times New Roman"/>
          <w:sz w:val="24"/>
          <w:szCs w:val="24"/>
          <w:vertAlign w:val="superscript"/>
        </w:rPr>
        <w:t>+</w:t>
      </w:r>
      <w:r w:rsidR="00C363FF" w:rsidRPr="00400DCE">
        <w:rPr>
          <w:rFonts w:ascii="Book Antiqua" w:hAnsi="Book Antiqua" w:cs="Times New Roman"/>
          <w:sz w:val="24"/>
          <w:szCs w:val="24"/>
        </w:rPr>
        <w:t xml:space="preserve"> population</w:t>
      </w:r>
      <w:r w:rsidR="00C363FF"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&lt;EndNote&gt;&lt;Cite&gt;&lt;Author&gt;Paliard&lt;/Author&gt;&lt;Year&gt;1991&lt;/Year&gt;&lt;RecNum&gt;15062&lt;/RecNum&gt;&lt;DisplayText&gt;&lt;style face="superscript"&gt;[166]&lt;/style&gt;&lt;/DisplayText&gt;&lt;record&gt;&lt;rec-number&gt;15062&lt;/rec-number&gt;&lt;foreign-keys&gt;&lt;key app="EN" db-id="wrrsstdv10fa5ee5ww1xzv9gzws9srxptwr2" timestamp="1570985729"&gt;15062&lt;/key&gt;&lt;/foreign-keys&gt;&lt;ref-type name="Journal Article"&gt;17&lt;/ref-type&gt;&lt;contributors&gt;&lt;authors&gt;&lt;author&gt;Paliard, X.&lt;/author&gt;&lt;author&gt;West, S. G.&lt;/author&gt;&lt;author&gt;Lafferty, J. A.&lt;/author&gt;&lt;author&gt;Clements, J. R.&lt;/author&gt;&lt;author&gt;Kappler, J. W.&lt;/author&gt;&lt;author&gt;Marrack, P.&lt;/author&gt;&lt;author&gt;Kotzin, B. L.&lt;/author&gt;&lt;/authors&gt;&lt;/contributors&gt;&lt;auth-address&gt;Howard Hughes Medical Institute, Denver, CO.&lt;/auth-address&gt;&lt;titles&gt;&lt;title&gt;Evidence for the effects of a superantigen in rheumatoid arthritis&lt;/title&gt;&lt;secondary-title&gt;Science&lt;/secondary-title&gt;&lt;/titles&gt;&lt;periodical&gt;&lt;full-title&gt;Science&lt;/full-title&gt;&lt;abbr-1&gt;Science&lt;/abbr-1&gt;&lt;abbr-2&gt;Science&lt;/abbr-2&gt;&lt;/periodical&gt;&lt;pages&gt;325-9&lt;/pages&gt;&lt;volume&gt;253&lt;/volume&gt;&lt;number&gt;5017&lt;/number&gt;&lt;keywords&gt;&lt;keyword&gt;Amino Acid Sequence&lt;/keyword&gt;&lt;keyword&gt;Arthritis/immunology&lt;/keyword&gt;&lt;keyword&gt;Arthritis, Rheumatoid/blood/*immunology&lt;/keyword&gt;&lt;keyword&gt;HLA-D Antigens/*analysis&lt;/keyword&gt;&lt;keyword&gt;Humans&lt;/keyword&gt;&lt;keyword&gt;Macromolecular Substances&lt;/keyword&gt;&lt;keyword&gt;Molecular Sequence Data&lt;/keyword&gt;&lt;keyword&gt;Receptors, Antigen, T-Cell/*analysis&lt;/keyword&gt;&lt;keyword&gt;Synovial Fluid/immunology&lt;/keyword&gt;&lt;keyword&gt;T-Lymphocytes/*immunology&lt;/keyword&gt;&lt;/keywords&gt;&lt;dates&gt;&lt;year&gt;1991&lt;/year&gt;&lt;pub-dates&gt;&lt;date&gt;Jul 19&lt;/date&gt;&lt;/pub-dates&gt;&lt;/dates&gt;&lt;isbn&gt;0036-8075 (Print)&amp;#xD;0036-8075 (Linking)&lt;/isbn&gt;&lt;accession-num&gt;1857971&lt;/accession-num&gt;&lt;urls&gt;&lt;related-urls&gt;&lt;url&gt;https://www.ncbi.nlm.nih.gov/pubmed/1857971&lt;/url&gt;&lt;/related-urls&gt;&lt;/urls&gt;&lt;electronic-resource-num&gt;DOI: 10.1126/science.1857971&lt;/electronic-resource-num&gt;&lt;/record&gt;&lt;/Cite&gt;&lt;/EndNote&gt;</w:instrText>
      </w:r>
      <w:r w:rsidR="00C363F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C363FF" w:rsidRPr="00400DCE">
        <w:rPr>
          <w:rFonts w:ascii="Book Antiqua" w:hAnsi="Book Antiqua" w:cs="Times New Roman"/>
          <w:noProof/>
          <w:sz w:val="24"/>
          <w:szCs w:val="24"/>
          <w:vertAlign w:val="superscript"/>
        </w:rPr>
        <w:t>]</w:t>
      </w:r>
      <w:r w:rsidR="00C363FF" w:rsidRPr="00400DCE">
        <w:rPr>
          <w:rFonts w:ascii="Book Antiqua" w:hAnsi="Book Antiqua" w:cs="Times New Roman"/>
          <w:sz w:val="24"/>
          <w:szCs w:val="24"/>
        </w:rPr>
        <w:fldChar w:fldCharType="end"/>
      </w:r>
      <w:r w:rsidR="00C363FF" w:rsidRPr="00400DCE">
        <w:rPr>
          <w:rFonts w:ascii="Book Antiqua" w:hAnsi="Book Antiqua" w:cs="Times New Roman"/>
          <w:sz w:val="24"/>
          <w:szCs w:val="24"/>
        </w:rPr>
        <w:t>. Similar studies assessing the Vβ repertoire of T cells in the liver tissue and peripheral blood in autoimmune hepatitis might also implicate a superantigen and extend the search for microbial triggers.</w:t>
      </w:r>
    </w:p>
    <w:p w14:paraId="15200C0D"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5919B24F" w14:textId="77777777" w:rsidR="004C53A4" w:rsidRPr="00400DCE" w:rsidRDefault="004C53A4"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Drug exposure</w:t>
      </w:r>
    </w:p>
    <w:p w14:paraId="49DA66AD" w14:textId="71474664" w:rsidR="008C7C91" w:rsidRPr="00400DCE" w:rsidRDefault="004C53A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w:t>
      </w:r>
      <w:r w:rsidR="00703EEE" w:rsidRPr="00400DCE">
        <w:rPr>
          <w:rFonts w:ascii="Book Antiqua" w:hAnsi="Book Antiqua" w:cs="Times New Roman"/>
          <w:sz w:val="24"/>
          <w:szCs w:val="24"/>
        </w:rPr>
        <w:t>ultiple drugs, especially minocycline, nitrofurantoin, and infliximab, can induce an idiosyncratic liver injury indistinguishable from autoimmune hepatitis</w:t>
      </w:r>
      <w:r w:rsidR="00AA302E"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cHQiPlsxNjgtMTcwXTwvc3R5bGU+PC9EaXNwbGF5VGV4dD48cmVjb3JkPjxyZWMtbnVtYmVyPjI0
Nzc8L3JlYy1udW1iZXI+PGZvcmVpZ24ta2V5cz48a2V5IGFwcD0iRU4iIGRiLWlkPSJ3cnJzc3Rk
djEwZmE1ZWU1d3cxeHp2OWd6d3M5c3J4cHR3cjIiIHRpbWVzdGFtcD0iMTI3NjI2NjM4MSI+MjQ3
Nzwva2V5PjwvZm9yZWlnbi1rZXlzPjxyZWYtdHlwZSBuYW1lPSJKb3VybmFsIEFydGljbGUiPjE3
PC9yZWYtdHlwZT48Y29udHJpYnV0b3JzPjxhdXRob3JzPjxhdXRob3I+Qmpvcm5zc29uLCBFLjwv
YXV0aG9yPjxhdXRob3I+VGFsd2Fsa2FyLCBKLjwvYXV0aG9yPjxhdXRob3I+VHJlZXByYXNlcnRz
dWssIFMuPC9hdXRob3I+PGF1dGhvcj5LYW1hdGgsIFAuIFMuPC9hdXRob3I+PGF1dGhvcj5UYWth
aGFzaGksIE4uPC9hdXRob3I+PGF1dGhvcj5TYW5kZXJzb24sIFMuPC9hdXRob3I+PGF1dGhvcj5O
ZXVoYXVzZXIsIE0uPC9hdXRob3I+PGF1dGhvcj5MaW5kb3IsIEsuPC9hdXRob3I+PC9hdXRob3Jz
PjwvY29udHJpYnV0b3JzPjxhdXRoLWFkZHJlc3M+RGVwYXJ0bWVudCBvZiBJbnRlcm5hbCBNZWRp
Y2luZSwgU2VjdGlvbiBvZiBHYXN0cm9lbnRlcm9sb2d5IGFuZCBIZXBhdG9sb2d5LCBMYW5kc3Bp
dGFsaSBVbml2ZXJzaXR5IEhvc3BpdGFsLCBSZXlramF2aWssIEljZWxhbmQuIGVpbmFyc2JAbGFu
ZHNwaXRhbGkuaXM8L2F1dGgtYWRkcmVzcz48dGl0bGVzPjx0aXRsZT5EcnVnLWluZHVjZWQgYXV0
b2ltbXVuZSBoZXBhdGl0aXM6IGNsaW5pY2FsIGNoYXJhY3RlcmlzdGljcyBhbmQgcHJvZ25vc2lz
PC90aXRsZT48c2Vjb25kYXJ5LXRpdGxlPkhlcGF0b2xvZ3k8L3NlY29uZGFyeS10aXRsZT48L3Rp
dGxlcz48cGVyaW9kaWNhbD48ZnVsbC10aXRsZT5IZXBhdG9sb2d5PC9mdWxsLXRpdGxlPjxhYmJy
LTE+SGVwYXRvbG9neTwvYWJici0xPjxhYmJyLTI+SGVwYXRvbG9neTwvYWJici0yPjwvcGVyaW9k
aWNhbD48cGFnZXM+MjA0MC04PC9wYWdlcz48dm9sdW1lPjUxPC92b2x1bWU+PG51bWJlcj42PC9u
dW1iZXI+PGVkaXRpb24+MjAxMC8wNi8wMTwvZWRpdGlvbj48ZGF0ZXM+PHllYXI+MjAxMDwveWVh
cj48cHViLWRhdGVzPjxkYXRlPkp1bjwvZGF0ZT48L3B1Yi1kYXRlcz48L2RhdGVzPjxpc2JuPjE1
MjctMzM1MCAoRWxlY3Ryb25pYykmI3hEOzAyNzAtOTEzOSAoTGlua2luZyk8L2lzYm4+PGFjY2Vz
c2lvbi1udW0+MjA1MTI5OTI8L2FjY2Vzc2lvbi1udW0+PHVybHM+PHJlbGF0ZWQtdXJscz48dXJs
Pmh0dHA6Ly93d3cubmNiaS5ubG0ubmloLmdvdi9lbnRyZXovcXVlcnkuZmNnaT9jbWQ9UmV0cmll
dmUmYW1wO2RiPVB1Yk1lZCZhbXA7ZG9wdD1DaXRhdGlvbiZhbXA7bGlzdF91aWRzPTIwNTEyOTky
PC91cmw+PC9yZWxhdGVkLXVybHM+PC91cmxzPjxlbGVjdHJvbmljLXJlc291cmNlLW51bT5ET0k6
IDEwLjEwMDIvaGVwLjIzNTg4PC9lbGVjdHJvbmljLXJlc291cmNlLW51bT48bGFuZ3VhZ2U+ZW5n
PC9sYW5ndWFnZT48L3JlY29yZD48L0NpdGU+PENpdGU+PEF1dGhvcj5DemFqYTwvQXV0aG9yPjxZ
ZWFyPjIwMTE8L1llYXI+PFJlY051bT4zNDM4PC9SZWNOdW0+PHJlY29yZD48cmVjLW51bWJlcj4z
NDM4PC9yZWMtbnVtYmVyPjxmb3JlaWduLWtleXM+PGtleSBhcHA9IkVOIiBkYi1pZD0id3Jyc3N0
ZHYxMGZhNWVlNXd3MXh6djlnendzOXNyeHB0d3IyIiB0aW1lc3RhbXA9IjEzMDA1MzExODUiPjM0
Mzg8L2tleT48L2ZvcmVpZ24ta2V5cz48cmVmLXR5cGUgbmFtZT0iSm91cm5hbCBBcnRpY2xlIj4x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TWVkaWNpbmUsIDIwMCBGaXJzdCBTdHJlZXQgUy5XLiwgUm9jaGVzdGVyLCBNTiwgNTU5MDUsIFVT
QSwgY3phamEuYWxiZXJ0QG1heW8uZWR1LjwvYXV0aC1hZGRyZXNzPjx0aXRsZXM+PHRpdGxlPkRy
dWctaW5kdWNlZCBhdXRvaW1tdW5lLWxpa2UgaGVwYXRpdGlzPC90aXRsZT48c2Vjb25kYXJ5LXRp
dGxlPkRpZyBEaXMgU2NpPC9zZWNvbmRhcnktdGl0bGU+PGFsdC10aXRsZT5EaWcgRGlzIFNjaTwv
YWx0LXRpdGxlPjwvdGl0bGVzPjxwZXJpb2RpY2FsPjxmdWxsLXRpdGxlPkRpZ2VzdGl2ZSBEaXNl
YXNlcyBhbmQgU2NpZW5jZXM8L2Z1bGwtdGl0bGU+PGFiYnItMT5EaWcuIERpcy4gU2NpLjwvYWJi
ci0xPjxhYmJyLTI+RGlnIERpcyBTY2k8L2FiYnItMj48YWJici0zPkRpZ2VzdGl2ZSBEaXNlYXNl
cyAmYW1wOyBTY2llbmNlczwvYWJici0zPjwvcGVyaW9kaWNhbD48YWx0LXBlcmlvZGljYWw+PGZ1
bGwtdGl0bGU+RGlnZXN0aXZlIERpc2Vhc2VzIGFuZCBTY2llbmNlczwvZnVsbC10aXRsZT48YWJi
ci0xPkRpZy4gRGlzLiBTY2kuPC9hYmJyLTE+PGFiYnItMj5EaWcgRGlzIFNjaTwvYWJici0yPjxh
YmJyLTM+RGlnZXN0aXZlIERpc2Vhc2VzICZhbXA7IFNjaWVuY2VzPC9hYmJyLTM+PC9hbHQtcGVy
aW9kaWNhbD48cGFnZXM+OTU4LTc2PC9wYWdlcz48dm9sdW1lPjU2PC92b2x1bWU+PG51bWJlcj40
PC9udW1iZXI+PGVkaXRpb24+MjAxMS8wMi8xODwvZWRpdGlvbj48ZGF0ZXM+PHllYXI+MjAxMTwv
eWVhcj48cHViLWRhdGVzPjxkYXRlPkFwcjwvZGF0ZT48L3B1Yi1kYXRlcz48L2RhdGVzPjxpc2Ju
PjE1NzMtMjU2OCAoRWxlY3Ryb25pYykmI3hEOzAxNjMtMjExNiAoTGlua2luZyk8L2lzYm4+PGFj
Y2Vzc2lvbi1udW0+MjEzMjc3MDQ8L2FjY2Vzc2lvbi1udW0+PHVybHM+PHJlbGF0ZWQtdXJscz48
dXJsPmh0dHA6Ly93d3cubmNiaS5ubG0ubmloLmdvdi9wdWJtZWQvMjEzMjc3MDQ8L3VybD48L3Jl
bGF0ZWQtdXJscz48L3VybHM+PGVsZWN0cm9uaWMtcmVzb3VyY2UtbnVtPkRPSTogMTAuMTAwNy9z
MTA2MjAtMDExLTE2MTEtNDwvZWxlY3Ryb25pYy1yZXNvdXJjZS1udW0+PGxhbmd1YWdlPmVuZzwv
bGFuZ3VhZ2U+PC9yZWNvcmQ+PC9DaXRlPjxDaXRlPjxBdXRob3I+Qmpvcm5zc29uPC9BdXRob3I+
PFllYXI+MjAxNTwvWWVhcj48UmVjTnVtPjk0MDk8L1JlY051bT48cmVjb3JkPjxyZWMtbnVtYmVy
Pjk0MDk8L3JlYy1udW1iZXI+PGZvcmVpZ24ta2V5cz48a2V5IGFwcD0iRU4iIGRiLWlkPSJ3cnJz
c3RkdjEwZmE1ZWU1d3cxeHp2OWd6d3M5c3J4cHR3cjIiIHRpbWVzdGFtcD0iMTQyNjUyOTk4MSI+
OTQwOTwva2V5PjwvZm9yZWlnbi1rZXlzPjxyZWYtdHlwZSBuYW1lPSJKb3VybmFsIEFydGljbGUi
PjE3PC9yZWYtdHlwZT48Y29udHJpYnV0b3JzPjxhdXRob3JzPjxhdXRob3I+Qmpvcm5zc29uLCBF
LiBTLjwvYXV0aG9yPjxhdXRob3I+R3VubmFyc3NvbiwgQi4gSS48L2F1dGhvcj48YXV0aG9yPkdy
b25kYWwsIEcuPC9hdXRob3I+PGF1dGhvcj5Kb25hc3NvbiwgSi4gRy48L2F1dGhvcj48YXV0aG9y
PkVpbmFyc2RvdHRpciwgUi48L2F1dGhvcj48YXV0aG9yPkx1ZHZpa3Nzb24sIEIuIFIuPC9hdXRo
b3I+PGF1dGhvcj5HdWRiam9ybnNzb24sIEIuPC9hdXRob3I+PGF1dGhvcj5PbGFmc3NvbiwgUy48
L2F1dGhvcj48L2F1dGhvcnM+PC9jb250cmlidXRvcnM+PGF1dGgtYWRkcmVzcz5GYWN1bHR5IG9m
IE1lZGljaW5lLCBVbml2ZXJzaXR5IG9mIEljZWxhbmQsIFJleWtqYXZpaywgSWNlbGFuZDsgRGl2
aXNpb24gb2YgR2FzdHJvZW50ZXJvbG9neSBhbmQgSGVwYXRvbG9neSwgVGhlIE5hdGlvbmFsIFVu
aXZlcnNpdHkgSG9zcGl0YWwgb2YgSWNlbGFuZCwgUmV5a2phdmlrLCBJY2VsYW5kLiBFbGVjdHJv
bmljIGFkZHJlc3M6IGVpbmFyc2JAbGFuZHNwaXRhbGkuaXMuJiN4RDtEaXZpc2lvbiBvZiBHYXN0
cm9lbnRlcm9sb2d5IGFuZCBIZXBhdG9sb2d5LCBUaGUgTmF0aW9uYWwgVW5pdmVyc2l0eSBIb3Nw
aXRhbCBvZiBJY2VsYW5kLCBSZXlramF2aWssIEljZWxhbmQuJiN4RDtEaXZpc2lvbiBvZiBSaGV1
bWF0b2xvZ3ksIFRoZSBOYXRpb25hbCBVbml2ZXJzaXR5IEhvc3BpdGFsIG9mIEljZWxhbmQsIFJl
eWtqYXZpaywgSWNlbGFuZC4mI3hEO0ZhY3VsdHkgb2YgTWVkaWNpbmUsIFVuaXZlcnNpdHkgb2Yg
SWNlbGFuZCwgUmV5a2phdmlrLCBJY2VsYW5kOyBEZXBhcnRtZW50IG9mIFBhdGhvbG9neSwgVGhl
IE5hdGlvbmFsIFVuaXZlcnNpdHkgSG9zcGl0YWwgb2YgSWNlbGFuZCwgUmV5a2phdmlrLCBJY2Vs
YW5kLiYjeEQ7RmFjdWx0eSBvZiBNZWRpY2luZSwgVW5pdmVyc2l0eSBvZiBJY2VsYW5kLCBSZXlr
amF2aWssIEljZWxhbmQ7IERlcGFydG1lbnQgb2YgSW1tdW5vbG9neSwgVGhlIE5hdGlvbmFsIFVu
aXZlcnNpdHkgSG9zcGl0YWwgb2YgSWNlbGFuZCwgUmV5a2phdmlrLCBJY2VsYW5kLiYjeEQ7Q2Vu
dHJlIGZvciBSaGV1bWF0b2xvZ3kgUmVzZWFyY2gsIFRoZSBOYXRpb25hbCBVbml2ZXJzaXR5IEhv
c3BpdGFsIG9mIEljZWxhbmQsIFJleWtqYXZpaywgSWNlbGFuZC48L2F1dGgtYWRkcmVzcz48dGl0
bGVzPjx0aXRsZT5SaXNrIG9mIGRydWctaW5kdWNlZCBsaXZlciBpbmp1cnkgZnJvbSB0dW1vciBu
ZWNyb3NpcyBmYWN0b3IgYW50YWdvbmlzdHM8L3RpdGxlPjxzZWNvbmRhcnktdGl0bGU+Q2xpbiBH
YXN0cm9lbnRlcm9sIEhlcGF0b2w8L3NlY29uZGFyeS10aXRsZT48YWx0LXRpdGxlPkNsaW5pY2Fs
IGdhc3Ryb2VudGVyb2xvZ3kgYW5kIGhlcGF0b2xvZ3kgOiB0aGUgb2ZmaWNpYWwgY2xpbmljYWwg
cHJhY3RpY2Ugam91cm5hbCBvZiB0aGUgQW1lcmljYW4gR2FzdHJvZW50ZXJvbG9naWNhbCBBc3Nv
Y2lhdGlvbjwvYWx0LXRpdGxlPjwvdGl0bGVzPjxwZXJpb2RpY2FsPjxmdWxsLXRpdGxlPkNsaW5p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JmFtcDsgSGVwYXRvbG9neTwvYWJici0zPjwvcGVyaW9kaWNhbD48cGFnZXM+NjAyLTg8L3BhZ2Vz
Pjx2b2x1bWU+MTM8L3ZvbHVtZT48bnVtYmVyPjM8L251bWJlcj48ZGF0ZXM+PHllYXI+MjAxNTwv
eWVhcj48cHViLWRhdGVzPjxkYXRlPk1hcjwvZGF0ZT48L3B1Yi1kYXRlcz48L2RhdGVzPjxpc2Ju
PjE1NDItNzcxNCAoRWxlY3Ryb25pYykmI3hEOzE1NDItMzU2NSAoTGlua2luZyk8L2lzYm4+PGFj
Y2Vzc2lvbi1udW0+MjUxMzE1MzQ8L2FjY2Vzc2lvbi1udW0+PHVybHM+PHJlbGF0ZWQtdXJscz48
dXJsPmh0dHA6Ly93d3cubmNiaS5ubG0ubmloLmdvdi9wdWJtZWQvMjUxMzE1MzQ8L3VybD48L3Jl
bGF0ZWQtdXJscz48L3VybHM+PGVsZWN0cm9uaWMtcmVzb3VyY2UtbnVtPkRPSTogMTAuMTAxNi9q
LmNnaC4yMDE0LjA3LjA2MjwvZWxlY3Ryb25pYy1yZXNvdXJjZS1udW0+PC9yZWNvcmQ+PC9DaXRl
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cHQiPlsxNjgtMTcwXTwvc3R5bGU+PC9EaXNwbGF5VGV4dD48cmVjb3JkPjxyZWMtbnVtYmVyPjI0
Nzc8L3JlYy1udW1iZXI+PGZvcmVpZ24ta2V5cz48a2V5IGFwcD0iRU4iIGRiLWlkPSJ3cnJzc3Rk
djEwZmE1ZWU1d3cxeHp2OWd6d3M5c3J4cHR3cjIiIHRpbWVzdGFtcD0iMTI3NjI2NjM4MSI+MjQ3
Nzwva2V5PjwvZm9yZWlnbi1rZXlzPjxyZWYtdHlwZSBuYW1lPSJKb3VybmFsIEFydGljbGUiPjE3
PC9yZWYtdHlwZT48Y29udHJpYnV0b3JzPjxhdXRob3JzPjxhdXRob3I+Qmpvcm5zc29uLCBFLjwv
YXV0aG9yPjxhdXRob3I+VGFsd2Fsa2FyLCBKLjwvYXV0aG9yPjxhdXRob3I+VHJlZXByYXNlcnRz
dWssIFMuPC9hdXRob3I+PGF1dGhvcj5LYW1hdGgsIFAuIFMuPC9hdXRob3I+PGF1dGhvcj5UYWth
aGFzaGksIE4uPC9hdXRob3I+PGF1dGhvcj5TYW5kZXJzb24sIFMuPC9hdXRob3I+PGF1dGhvcj5O
ZXVoYXVzZXIsIE0uPC9hdXRob3I+PGF1dGhvcj5MaW5kb3IsIEsuPC9hdXRob3I+PC9hdXRob3Jz
PjwvY29udHJpYnV0b3JzPjxhdXRoLWFkZHJlc3M+RGVwYXJ0bWVudCBvZiBJbnRlcm5hbCBNZWRp
Y2luZSwgU2VjdGlvbiBvZiBHYXN0cm9lbnRlcm9sb2d5IGFuZCBIZXBhdG9sb2d5LCBMYW5kc3Bp
dGFsaSBVbml2ZXJzaXR5IEhvc3BpdGFsLCBSZXlramF2aWssIEljZWxhbmQuIGVpbmFyc2JAbGFu
ZHNwaXRhbGkuaXM8L2F1dGgtYWRkcmVzcz48dGl0bGVzPjx0aXRsZT5EcnVnLWluZHVjZWQgYXV0
b2ltbXVuZSBoZXBhdGl0aXM6IGNsaW5pY2FsIGNoYXJhY3RlcmlzdGljcyBhbmQgcHJvZ25vc2lz
PC90aXRsZT48c2Vjb25kYXJ5LXRpdGxlPkhlcGF0b2xvZ3k8L3NlY29uZGFyeS10aXRsZT48L3Rp
dGxlcz48cGVyaW9kaWNhbD48ZnVsbC10aXRsZT5IZXBhdG9sb2d5PC9mdWxsLXRpdGxlPjxhYmJy
LTE+SGVwYXRvbG9neTwvYWJici0xPjxhYmJyLTI+SGVwYXRvbG9neTwvYWJici0yPjwvcGVyaW9k
aWNhbD48cGFnZXM+MjA0MC04PC9wYWdlcz48dm9sdW1lPjUxPC92b2x1bWU+PG51bWJlcj42PC9u
dW1iZXI+PGVkaXRpb24+MjAxMC8wNi8wMTwvZWRpdGlvbj48ZGF0ZXM+PHllYXI+MjAxMDwveWVh
cj48cHViLWRhdGVzPjxkYXRlPkp1bjwvZGF0ZT48L3B1Yi1kYXRlcz48L2RhdGVzPjxpc2JuPjE1
MjctMzM1MCAoRWxlY3Ryb25pYykmI3hEOzAyNzAtOTEzOSAoTGlua2luZyk8L2lzYm4+PGFjY2Vz
c2lvbi1udW0+MjA1MTI5OTI8L2FjY2Vzc2lvbi1udW0+PHVybHM+PHJlbGF0ZWQtdXJscz48dXJs
Pmh0dHA6Ly93d3cubmNiaS5ubG0ubmloLmdvdi9lbnRyZXovcXVlcnkuZmNnaT9jbWQ9UmV0cmll
dmUmYW1wO2RiPVB1Yk1lZCZhbXA7ZG9wdD1DaXRhdGlvbiZhbXA7bGlzdF91aWRzPTIwNTEyOTky
PC91cmw+PC9yZWxhdGVkLXVybHM+PC91cmxzPjxlbGVjdHJvbmljLXJlc291cmNlLW51bT5ET0k6
IDEwLjEwMDIvaGVwLjIzNTg4PC9lbGVjdHJvbmljLXJlc291cmNlLW51bT48bGFuZ3VhZ2U+ZW5n
PC9sYW5ndWFnZT48L3JlY29yZD48L0NpdGU+PENpdGU+PEF1dGhvcj5DemFqYTwvQXV0aG9yPjxZ
ZWFyPjIwMTE8L1llYXI+PFJlY051bT4zNDM4PC9SZWNOdW0+PHJlY29yZD48cmVjLW51bWJlcj4z
NDM4PC9yZWMtbnVtYmVyPjxmb3JlaWduLWtleXM+PGtleSBhcHA9IkVOIiBkYi1pZD0id3Jyc3N0
ZHYxMGZhNWVlNXd3MXh6djlnendzOXNyeHB0d3IyIiB0aW1lc3RhbXA9IjEzMDA1MzExODUiPjM0
Mzg8L2tleT48L2ZvcmVpZ24ta2V5cz48cmVmLXR5cGUgbmFtZT0iSm91cm5hbCBBcnRpY2xlIj4x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TWVkaWNpbmUsIDIwMCBGaXJzdCBTdHJlZXQgUy5XLiwgUm9jaGVzdGVyLCBNTiwgNTU5MDUsIFVT
QSwgY3phamEuYWxiZXJ0QG1heW8uZWR1LjwvYXV0aC1hZGRyZXNzPjx0aXRsZXM+PHRpdGxlPkRy
dWctaW5kdWNlZCBhdXRvaW1tdW5lLWxpa2UgaGVwYXRpdGlzPC90aXRsZT48c2Vjb25kYXJ5LXRp
dGxlPkRpZyBEaXMgU2NpPC9zZWNvbmRhcnktdGl0bGU+PGFsdC10aXRsZT5EaWcgRGlzIFNjaTwv
YWx0LXRpdGxlPjwvdGl0bGVzPjxwZXJpb2RpY2FsPjxmdWxsLXRpdGxlPkRpZ2VzdGl2ZSBEaXNl
YXNlcyBhbmQgU2NpZW5jZXM8L2Z1bGwtdGl0bGU+PGFiYnItMT5EaWcuIERpcy4gU2NpLjwvYWJi
ci0xPjxhYmJyLTI+RGlnIERpcyBTY2k8L2FiYnItMj48YWJici0zPkRpZ2VzdGl2ZSBEaXNlYXNl
cyAmYW1wOyBTY2llbmNlczwvYWJici0zPjwvcGVyaW9kaWNhbD48YWx0LXBlcmlvZGljYWw+PGZ1
bGwtdGl0bGU+RGlnZXN0aXZlIERpc2Vhc2VzIGFuZCBTY2llbmNlczwvZnVsbC10aXRsZT48YWJi
ci0xPkRpZy4gRGlzLiBTY2kuPC9hYmJyLTE+PGFiYnItMj5EaWcgRGlzIFNjaTwvYWJici0yPjxh
YmJyLTM+RGlnZXN0aXZlIERpc2Vhc2VzICZhbXA7IFNjaWVuY2VzPC9hYmJyLTM+PC9hbHQtcGVy
aW9kaWNhbD48cGFnZXM+OTU4LTc2PC9wYWdlcz48dm9sdW1lPjU2PC92b2x1bWU+PG51bWJlcj40
PC9udW1iZXI+PGVkaXRpb24+MjAxMS8wMi8xODwvZWRpdGlvbj48ZGF0ZXM+PHllYXI+MjAxMTwv
eWVhcj48cHViLWRhdGVzPjxkYXRlPkFwcjwvZGF0ZT48L3B1Yi1kYXRlcz48L2RhdGVzPjxpc2Ju
PjE1NzMtMjU2OCAoRWxlY3Ryb25pYykmI3hEOzAxNjMtMjExNiAoTGlua2luZyk8L2lzYm4+PGFj
Y2Vzc2lvbi1udW0+MjEzMjc3MDQ8L2FjY2Vzc2lvbi1udW0+PHVybHM+PHJlbGF0ZWQtdXJscz48
dXJsPmh0dHA6Ly93d3cubmNiaS5ubG0ubmloLmdvdi9wdWJtZWQvMjEzMjc3MDQ8L3VybD48L3Jl
bGF0ZWQtdXJscz48L3VybHM+PGVsZWN0cm9uaWMtcmVzb3VyY2UtbnVtPkRPSTogMTAuMTAwNy9z
MTA2MjAtMDExLTE2MTEtNDwvZWxlY3Ryb25pYy1yZXNvdXJjZS1udW0+PGxhbmd1YWdlPmVuZzwv
bGFuZ3VhZ2U+PC9yZWNvcmQ+PC9DaXRlPjxDaXRlPjxBdXRob3I+Qmpvcm5zc29uPC9BdXRob3I+
PFllYXI+MjAxNTwvWWVhcj48UmVjTnVtPjk0MDk8L1JlY051bT48cmVjb3JkPjxyZWMtbnVtYmVy
Pjk0MDk8L3JlYy1udW1iZXI+PGZvcmVpZ24ta2V5cz48a2V5IGFwcD0iRU4iIGRiLWlkPSJ3cnJz
c3RkdjEwZmE1ZWU1d3cxeHp2OWd6d3M5c3J4cHR3cjIiIHRpbWVzdGFtcD0iMTQyNjUyOTk4MSI+
OTQwOTwva2V5PjwvZm9yZWlnbi1rZXlzPjxyZWYtdHlwZSBuYW1lPSJKb3VybmFsIEFydGljbGUi
PjE3PC9yZWYtdHlwZT48Y29udHJpYnV0b3JzPjxhdXRob3JzPjxhdXRob3I+Qmpvcm5zc29uLCBF
LiBTLjwvYXV0aG9yPjxhdXRob3I+R3VubmFyc3NvbiwgQi4gSS48L2F1dGhvcj48YXV0aG9yPkdy
b25kYWwsIEcuPC9hdXRob3I+PGF1dGhvcj5Kb25hc3NvbiwgSi4gRy48L2F1dGhvcj48YXV0aG9y
PkVpbmFyc2RvdHRpciwgUi48L2F1dGhvcj48YXV0aG9yPkx1ZHZpa3Nzb24sIEIuIFIuPC9hdXRo
b3I+PGF1dGhvcj5HdWRiam9ybnNzb24sIEIuPC9hdXRob3I+PGF1dGhvcj5PbGFmc3NvbiwgUy48
L2F1dGhvcj48L2F1dGhvcnM+PC9jb250cmlidXRvcnM+PGF1dGgtYWRkcmVzcz5GYWN1bHR5IG9m
IE1lZGljaW5lLCBVbml2ZXJzaXR5IG9mIEljZWxhbmQsIFJleWtqYXZpaywgSWNlbGFuZDsgRGl2
aXNpb24gb2YgR2FzdHJvZW50ZXJvbG9neSBhbmQgSGVwYXRvbG9neSwgVGhlIE5hdGlvbmFsIFVu
aXZlcnNpdHkgSG9zcGl0YWwgb2YgSWNlbGFuZCwgUmV5a2phdmlrLCBJY2VsYW5kLiBFbGVjdHJv
bmljIGFkZHJlc3M6IGVpbmFyc2JAbGFuZHNwaXRhbGkuaXMuJiN4RDtEaXZpc2lvbiBvZiBHYXN0
cm9lbnRlcm9sb2d5IGFuZCBIZXBhdG9sb2d5LCBUaGUgTmF0aW9uYWwgVW5pdmVyc2l0eSBIb3Nw
aXRhbCBvZiBJY2VsYW5kLCBSZXlramF2aWssIEljZWxhbmQuJiN4RDtEaXZpc2lvbiBvZiBSaGV1
bWF0b2xvZ3ksIFRoZSBOYXRpb25hbCBVbml2ZXJzaXR5IEhvc3BpdGFsIG9mIEljZWxhbmQsIFJl
eWtqYXZpaywgSWNlbGFuZC4mI3hEO0ZhY3VsdHkgb2YgTWVkaWNpbmUsIFVuaXZlcnNpdHkgb2Yg
SWNlbGFuZCwgUmV5a2phdmlrLCBJY2VsYW5kOyBEZXBhcnRtZW50IG9mIFBhdGhvbG9neSwgVGhl
IE5hdGlvbmFsIFVuaXZlcnNpdHkgSG9zcGl0YWwgb2YgSWNlbGFuZCwgUmV5a2phdmlrLCBJY2Vs
YW5kLiYjeEQ7RmFjdWx0eSBvZiBNZWRpY2luZSwgVW5pdmVyc2l0eSBvZiBJY2VsYW5kLCBSZXlr
amF2aWssIEljZWxhbmQ7IERlcGFydG1lbnQgb2YgSW1tdW5vbG9neSwgVGhlIE5hdGlvbmFsIFVu
aXZlcnNpdHkgSG9zcGl0YWwgb2YgSWNlbGFuZCwgUmV5a2phdmlrLCBJY2VsYW5kLiYjeEQ7Q2Vu
dHJlIGZvciBSaGV1bWF0b2xvZ3kgUmVzZWFyY2gsIFRoZSBOYXRpb25hbCBVbml2ZXJzaXR5IEhv
c3BpdGFsIG9mIEljZWxhbmQsIFJleWtqYXZpaywgSWNlbGFuZC48L2F1dGgtYWRkcmVzcz48dGl0
bGVzPjx0aXRsZT5SaXNrIG9mIGRydWctaW5kdWNlZCBsaXZlciBpbmp1cnkgZnJvbSB0dW1vciBu
ZWNyb3NpcyBmYWN0b3IgYW50YWdvbmlzdHM8L3RpdGxlPjxzZWNvbmRhcnktdGl0bGU+Q2xpbiBH
YXN0cm9lbnRlcm9sIEhlcGF0b2w8L3NlY29uZGFyeS10aXRsZT48YWx0LXRpdGxlPkNsaW5pY2Fs
IGdhc3Ryb2VudGVyb2xvZ3kgYW5kIGhlcGF0b2xvZ3kgOiB0aGUgb2ZmaWNpYWwgY2xpbmljYWwg
cHJhY3RpY2Ugam91cm5hbCBvZiB0aGUgQW1lcmljYW4gR2FzdHJvZW50ZXJvbG9naWNhbCBBc3Nv
Y2lhdGlvbjwvYWx0LXRpdGxlPjwvdGl0bGVzPjxwZXJpb2RpY2FsPjxmdWxsLXRpdGxlPkNsaW5p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JmFtcDsgSGVwYXRvbG9neTwvYWJici0zPjwvcGVyaW9kaWNhbD48cGFnZXM+NjAyLTg8L3BhZ2Vz
Pjx2b2x1bWU+MTM8L3ZvbHVtZT48bnVtYmVyPjM8L251bWJlcj48ZGF0ZXM+PHllYXI+MjAxNTwv
eWVhcj48cHViLWRhdGVzPjxkYXRlPk1hcjwvZGF0ZT48L3B1Yi1kYXRlcz48L2RhdGVzPjxpc2Ju
PjE1NDItNzcxNCAoRWxlY3Ryb25pYykmI3hEOzE1NDItMzU2NSAoTGlua2luZyk8L2lzYm4+PGFj
Y2Vzc2lvbi1udW0+MjUxMzE1MzQ8L2FjY2Vzc2lvbi1udW0+PHVybHM+PHJlbGF0ZWQtdXJscz48
dXJsPmh0dHA6Ly93d3cubmNiaS5ubG0ubmloLmdvdi9wdWJtZWQvMjUxMzE1MzQ8L3VybD48L3Jl
bGF0ZWQtdXJscz48L3VybHM+PGVsZWN0cm9uaWMtcmVzb3VyY2UtbnVtPkRPSTogMTAuMTAxNi9q
LmNnaC4yMDE0LjA3LjA2MjwvZWxlY3Ryb25pYy1yZXNvdXJjZS1udW0+PC9yZWNvcmQ+PC9DaXRl
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168-170</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00703EEE" w:rsidRPr="00400DCE">
        <w:rPr>
          <w:rFonts w:ascii="Book Antiqua" w:hAnsi="Book Antiqua" w:cs="Times New Roman"/>
          <w:sz w:val="24"/>
          <w:szCs w:val="24"/>
        </w:rPr>
        <w:t xml:space="preserve"> and herbal medicines</w:t>
      </w:r>
      <w:r w:rsidR="00AA302E" w:rsidRPr="00400DCE">
        <w:rPr>
          <w:rFonts w:ascii="Book Antiqua" w:hAnsi="Book Antiqua" w:cs="Times New Roman"/>
          <w:sz w:val="24"/>
          <w:szCs w:val="24"/>
        </w:rPr>
        <w:fldChar w:fldCharType="begin">
          <w:fldData xml:space="preserve">PEVuZE5vdGU+PENpdGU+PEF1dGhvcj5LYW1peWFtYTwvQXV0aG9yPjxZZWFyPjE5OTc8L1llYXI+
PFJlY051bT4yODQ8L1JlY051bT48RGlzcGxheVRleHQ+PHN0eWxlIGZhY2U9InN1cGVyc2NyaXB0
Ij5bMTcxLTE3NF08L3N0eWxlPjwvRGlzcGxheVRleHQ+PHJlY29yZD48cmVjLW51bWJlcj4yODQ8
L3JlYy1udW1iZXI+PGZvcmVpZ24ta2V5cz48a2V5IGFwcD0iRU4iIGRiLWlkPSJ3cnJzc3RkdjEw
ZmE1ZWU1d3cxeHp2OWd6d3M5c3J4cHR3cjIiIHRpbWVzdGFtcD0iMTIzNzgyNjQzNyI+Mjg0PC9r
ZXk+PC9mb3JlaWduLWtleXM+PHJlZi10eXBlIG5hbWU9IkpvdXJuYWwgQXJ0aWNsZSI+MTc8L3Jl
Zi10eXBlPjxjb250cmlidXRvcnM+PGF1dGhvcnM+PGF1dGhvcj5LYW1peWFtYSwgVC48L2F1dGhv
cj48YXV0aG9yPk5vdWNoaSwgVC48L2F1dGhvcj48YXV0aG9yPktvamltYSwgUy48L2F1dGhvcj48
YXV0aG9yPk11cmF0YSwgTi48L2F1dGhvcj48YXV0aG9yPklrZWRhLCBULjwvYXV0aG9yPjxhdXRo
b3I+U2F0bywgQy48L2F1dGhvcj48L2F1dGhvcnM+PC9jb250cmlidXRvcnM+PGF1dGgtYWRkcmVz
cz5EZXBhcnRtZW50IG9mIEdhc3Ryb2VudGVyb2xvZ3ksIFNob3dhIEdlbmVyYWwgSG9zcGl0YWws
IFRva3lvLCBKYXBhbi48L2F1dGgtYWRkcmVzcz48dGl0bGVzPjx0aXRsZT5BdXRvaW1tdW5lIGhl
cGF0aXRpcyB0cmlnZ2VyZWQgYnkgYWRtaW5pc3RyYXRpb24gb2YgYW4gaGVyYmFsIG1lZGljaW5l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PjxwYWdlcz43MDMtNDwvcGFnZXM+PHZvbHVtZT45Mjwvdm9sdW1lPjxudW1iZXI+NDwvbnVtYmVy
PjxlZGl0aW9uPjE5OTcvMDQvMDE8L2VkaXRpb24+PGtleXdvcmRzPjxrZXl3b3JkPkF1dG9pbW11
bmUgRGlzZWFzZXMvKmNoZW1pY2FsbHkgaW5kdWNlZC9kaWFnbm9zaXMvZHJ1ZyB0aGVyYXB5PC9r
ZXl3b3JkPjxrZXl3b3JkPkRydWcgQ29tYmluYXRpb25zPC9rZXl3b3JkPjxrZXl3b3JkPkRydWdz
LCBDaGluZXNlIEhlcmJhbC8qYWR2ZXJzZSBlZmZlY3RzPC9rZXl3b3JkPjxrZXl3b3JkPkZhdHR5
IExpdmVyL2NvbXBsaWNhdGlvbnMvZHJ1ZyB0aGVyYXB5PC9rZXl3b3JkPjxrZXl3b3JkPkZlbWFs
ZTwva2V5d29yZD48a2V5d29yZD5HbHVjb2NvcnRpY29pZHMvdGhlcmFwZXV0aWMgdXNlPC9rZXl3
b3JkPjxrZXl3b3JkPkhlcGF0aXRpcywgQ2hyb25pYy9jb21wbGljYXRpb25zL2RydWcgdGhlcmFw
eTwva2V5d29yZD48a2V5d29yZD5IZXBhdGl0aXMsIFRveGljL2RpYWdub3Npcy9kcnVnIHRoZXJh
cHkvKmV0aW9sb2d5PC9rZXl3b3JkPjxrZXl3b3JkPkh1bWFuczwva2V5d29yZD48a2V5d29yZD5N
aWRkbGUgQWdlZDwva2V5d29yZD48a2V5d29yZD5QcmVkbmlzb2xvbmUvdGhlcmFwZXV0aWMgdXNl
PC9rZXl3b3JkPjwva2V5d29yZHM+PGRhdGVzPjx5ZWFyPjE5OTc8L3llYXI+PHB1Yi1kYXRlcz48
ZGF0ZT5BcHI8L2RhdGU+PC9wdWItZGF0ZXM+PC9kYXRlcz48aXNibj4wMDAyLTkyNzAgKFByaW50
KTwvaXNibj48YWNjZXNzaW9uLW51bT45MTI4MzMwPC9hY2Nlc3Npb24tbnVtPjx1cmxzPjxyZWxh
dGVkLXVybHM+PHVybD5odHRwOi8vd3d3Lm5jYmkubmxtLm5paC5nb3YvZW50cmV6L3F1ZXJ5LmZj
Z2k/Y21kPVJldHJpZXZlJmFtcDtkYj1QdWJNZWQmYW1wO2RvcHQ9Q2l0YXRpb24mYW1wO2xpc3Rf
dWlkcz05MTI4MzMwPC91cmw+PC9yZWxhdGVkLXVybHM+PC91cmxzPjxsYW5ndWFnZT5lbmc8L2xh
bmd1YWdlPjwvcmVjb3JkPjwvQ2l0ZT48Q2l0ZT48QXV0aG9yPkNvaGVuPC9BdXRob3I+PFllYXI+
MjAwNDwvWWVhcj48UmVjTnVtPjYyODwvUmVjTnVtPjxyZWNvcmQ+PHJlYy1udW1iZXI+NjI4PC9y
ZWMtbnVtYmVyPjxmb3JlaWduLWtleXM+PGtleSBhcHA9IkVOIiBkYi1pZD0id3Jyc3N0ZHYxMGZh
NWVlNXd3MXh6djlnendzOXNyeHB0d3IyIiB0aW1lc3RhbXA9IjEyNDEwMzE3NjMiPjYyODwva2V5
PjwvZm9yZWlnbi1rZXlzPjxyZWYtdHlwZSBuYW1lPSJKb3VybmFsIEFydGljbGUiPjE3PC9yZWYt
dHlwZT48Y29udHJpYnV0b3JzPjxhdXRob3JzPjxhdXRob3I+Q29oZW4sIFMuIE0uPC9hdXRob3I+
PGF1dGhvcj5PJmFwb3M7Q29ubm9yLCBBLiBNLjwvYXV0aG9yPjxhdXRob3I+SGFydCwgSi48L2F1
dGhvcj48YXV0aG9yPk1lcmVsLCBOLiBILjwvYXV0aG9yPjxhdXRob3I+VGUsIEguIFMuPC9hdXRo
b3I+PC9hdXRob3JzPjwvY29udHJpYnV0b3JzPjxhdXRoLWFkZHJlc3M+VW5pdmVyc2l0eSBvZiBD
aGljYWdvLCBEaXZpc2lvbiBvZiBHYXN0cm9lbnRlcm9sb2d5LCBMaXZlciBTdHVkeSBVbml0LCBD
aGljYWdvLCBJTCwgVVNBLiBza2ltZHNtY0Bhb2wuY29tPC9hdXRoLWFkZHJlc3M+PHRpdGxlcz48
dGl0bGU+QXV0b2ltbXVuZSBoZXBhdGl0aXMgYXNzb2NpYXRlZCB3aXRoIHRoZSB1c2Ugb2YgYmxh
Y2sgY29ob3NoOiBhIGNhc2Ugc3R1ZHk8L3RpdGxlPjxzZWNvbmRhcnktdGl0bGU+TWVub3BhdXNl
PC9zZWNvbmRhcnktdGl0bGU+PC90aXRsZXM+PHBlcmlvZGljYWw+PGZ1bGwtdGl0bGU+TWVub3Bh
dXNlPC9mdWxsLXRpdGxlPjxhYmJyLTE+TWVub3BhdXNlPC9hYmJyLTE+PGFiYnItMj5NZW5vcGF1
c2U8L2FiYnItMj48L3BlcmlvZGljYWw+PHBhZ2VzPjU3NS03PC9wYWdlcz48dm9sdW1lPjExPC92
b2x1bWU+PG51bWJlcj41PC9udW1iZXI+PGVkaXRpb24+MjAwNC8wOS8xMDwvZWRpdGlvbj48a2V5
d29yZHM+PGtleXdvcmQ+QmlvcHN5LCBOZWVkbGU8L2tleXdvcmQ+PGtleXdvcmQ+Q2ltaWNpZnVn
YS8qYWR2ZXJzZSBlZmZlY3RzPC9rZXl3b3JkPjxrZXl3b3JkPkNvbXBsZW1lbnRhcnkgVGhlcmFw
aWVzL2FkdmVyc2UgZWZmZWN0czwva2V5d29yZD48a2V5d29yZD5GZW1hbGU8L2tleXdvcmQ+PGtl
eXdvcmQ+Rm9sbG93LVVwIFN0dWRpZXM8L2tleXdvcmQ+PGtleXdvcmQ+SGVwYXRpdGlzLCBBdXRv
aW1tdW5lLypldGlvbG9neS9wYXRob2xvZ3k8L2tleXdvcmQ+PGtleXdvcmQ+SG90IEZsYXNoZXMv
ZHJ1ZyB0aGVyYXB5PC9rZXl3b3JkPjxrZXl3b3JkPkh1bWFuczwva2V5d29yZD48a2V5d29yZD5J
bW11bm9oaXN0b2NoZW1pc3RyeTwva2V5d29yZD48a2V5d29yZD5MaXZlciBGdW5jdGlvbiBUZXN0
czwva2V5d29yZD48a2V5d29yZD5NaWRkbGUgQWdlZDwva2V5d29yZD48a2V5d29yZD5Nb25pdG9y
aW5nLCBQaHlzaW9sb2dpYzwva2V5d29yZD48a2V5d29yZD5QaHl0b3RoZXJhcHkvKmFkdmVyc2Ug
ZWZmZWN0czwva2V5d29yZD48a2V5d29yZD5QbGFudCBFeHRyYWN0cy8qYWR2ZXJzZSBlZmZlY3Rz
L3RoZXJhcGV1dGljIHVzZTwva2V5d29yZD48a2V5d29yZD5SaXNrIEFzc2Vzc21lbnQ8L2tleXdv
cmQ+PGtleXdvcmQ+U2V2ZXJpdHkgb2YgSWxsbmVzcyBJbmRleDwva2V5d29yZD48L2tleXdvcmRz
PjxkYXRlcz48eWVhcj4yMDA0PC95ZWFyPjxwdWItZGF0ZXM+PGRhdGU+U2VwLU9jdDwvZGF0ZT48
L3B1Yi1kYXRlcz48L2RhdGVzPjxpc2JuPjEwNzItMzcxNCAoUHJpbnQpPC9pc2JuPjxhY2Nlc3Np
b24tbnVtPjE1MzU2NDEyPC9hY2Nlc3Npb24tbnVtPjx1cmxzPjxyZWxhdGVkLXVybHM+PHVybD5o
dHRwOi8vd3d3Lm5jYmkubmxtLm5paC5nb3YvZW50cmV6L3F1ZXJ5LmZjZ2k/Y21kPVJldHJpZXZl
JmFtcDtkYj1QdWJNZWQmYW1wO2RvcHQ9Q2l0YXRpb24mYW1wO2xpc3RfdWlkcz0xNTM1NjQxMjwv
dXJsPjwvcmVsYXRlZC11cmxzPjwvdXJscz48ZWxlY3Ryb25pYy1yZXNvdXJjZS1udW0+RE9JOiAx
MC4xMDk3LzAxLmdtZS4wMDAwMTQyOTE0LjU1ODQ5LjZhPC9lbGVjdHJvbmljLXJlc291cmNlLW51
bT48bGFuZ3VhZ2U+ZW5nPC9sYW5ndWFnZT48L3JlY29yZD48L0NpdGU+PENpdGU+PEF1dGhvcj5H
dXptYW48L0F1dGhvcj48WWVhcj4yMDA5PC9ZZWFyPjxSZWNOdW0+Mjk0MzwvUmVjTnVtPjxyZWNv
cmQ+PHJlYy1udW1iZXI+Mjk0MzwvcmVjLW51bWJlcj48Zm9yZWlnbi1rZXlzPjxrZXkgYXBwPSJF
TiIgZGItaWQ9IndycnNzdGR2MTBmYTVlZTV3dzF4enY5Z3p3czlzcnhwdHdyMiIgdGltZXN0YW1w
PSIxMjg4MjY3NDM1Ij4yOTQzPC9rZXk+PC9mb3JlaWduLWtleXM+PHJlZi10eXBlIG5hbWU9Ikpv
dXJuYWwgQXJ0aWNsZSI+MTc8L3JlZi10eXBlPjxjb250cmlidXRvcnM+PGF1dGhvcnM+PGF1dGhv
cj5HdXptYW4sIEcuPC9hdXRob3I+PGF1dGhvcj5LYWxsd2l0eiwgRS4gUi48L2F1dGhvcj48YXV0
aG9yPldvamV3b2RhLCBDLjwvYXV0aG9yPjxhdXRob3I+Q2hlbm51cmksIFIuPC9hdXRob3I+PGF1
dGhvcj5CZXJrZXMsIEouPC9hdXRob3I+PGF1dGhvcj5MYXlkZW4sIFQuIEouPC9hdXRob3I+PGF1
dGhvcj5Db3RsZXIsIFMuIEouPC9hdXRob3I+PC9hdXRob3JzPjwvY29udHJpYnV0b3JzPjxhdXRo
LWFkZHJlc3M+RGVwYXJ0bWVudCBvZiBQYXRob2xvZ3ksIFVuaXZlcnNpdHkgb2YgSWxsaW5vaXMs
IENoaWNhZ28sIElMIDYwNjEyLCBVU0EuPC9hdXRoLWFkZHJlc3M+PHRpdGxlcz48dGl0bGU+TGl2
ZXIgaW5qdXJ5IHdpdGggZmVhdHVyZXMgbWltaWNraW5nIGF1dG9pbW11bmUgaGVwYXRpdGlzIGZv
bGxvd2luZyB0aGUgdXNlIG9mIGJsYWNrIGNvaG9zaDwvdGl0bGU+PHNlY29uZGFyeS10aXRsZT5D
YXNlIFJlcG9ydCBNZWQ8L3NlY29uZGFyeS10aXRsZT48L3RpdGxlcz48cGVyaW9kaWNhbD48ZnVs
bC10aXRsZT5DYXNlIFJlcG9ydHMgaW4gTWVkaWNpbmU8L2Z1bGwtdGl0bGU+PGFiYnItMT5DYXNl
IFJlcG9ydC4gTWVkLjwvYWJici0xPjxhYmJyLTI+Q2FzZSBSZXBvcnQgTWVkPC9hYmJyLTI+PC9w
ZXJpb2RpY2FsPjxwYWdlcz45MTgxNTY8L3BhZ2VzPjx2b2x1bWU+MjAwOTwvdm9sdW1lPjxlZGl0
aW9uPjIwMTAvMDIvMDU8L2VkaXRpb24+PGRhdGVzPjx5ZWFyPjIwMDk8L3llYXI+PC9kYXRlcz48
aXNibj4xNjg3LTk2MzUgKEVsZWN0cm9uaWMpPC9pc2JuPjxhY2Nlc3Npb24tbnVtPjIwMTMwNzgz
PC9hY2Nlc3Npb24tbnVtPjx1cmxzPjxyZWxhdGVkLXVybHM+PHVybD5odHRwOi8vd3d3Lm5jYmku
bmxtLm5paC5nb3YvZW50cmV6L3F1ZXJ5LmZjZ2k/Y21kPVJldHJpZXZlJmFtcDtkYj1QdWJNZWQm
YW1wO2RvcHQ9Q2l0YXRpb24mYW1wO2xpc3RfdWlkcz0yMDEzMDc4MzwvdXJsPjwvcmVsYXRlZC11
cmxzPjwvdXJscz48Y3VzdG9tMj4yODE0Mzc3PC9jdXN0b20yPjxlbGVjdHJvbmljLXJlc291cmNl
LW51bT5ET0k6IDEwLjExNTUvMjAwOS85MTgxNTY8L2VsZWN0cm9uaWMtcmVzb3VyY2UtbnVtPjxs
YW5ndWFnZT5lbmc8L2xhbmd1YWdlPjwvcmVjb3JkPjwvQ2l0ZT48Q2l0ZT48QXV0aG9yPkJvcnVt
PC9BdXRob3I+PFllYXI+MjAwMTwvWWVhcj48UmVjTnVtPjI4NTwvUmVjTnVtPjxyZWNvcmQ+PHJl
Yy1udW1iZXI+Mjg1PC9yZWMtbnVtYmVyPjxmb3JlaWduLWtleXM+PGtleSBhcHA9IkVOIiBkYi1p
ZD0id3Jyc3N0ZHYxMGZhNWVlNXd3MXh6djlnendzOXNyeHB0d3IyIiB0aW1lc3RhbXA9IjEyMzc4
MjY0ODMiPjI4NTwva2V5PjwvZm9yZWlnbi1rZXlzPjxyZWYtdHlwZSBuYW1lPSJKb3VybmFsIEFy
dGljbGUiPjE3PC9yZWYtdHlwZT48Y29udHJpYnV0b3JzPjxhdXRob3JzPjxhdXRob3I+Qm9ydW0s
IE0uIEwuPC9hdXRob3I+PC9hdXRob3JzPjwvY29udHJpYnV0b3JzPjx0aXRsZXM+PHRpdGxlPkZ1
bG1pbmFudCBleGFjZXJiYXRpb24gb2YgYXV0b2ltbXVuZSBoZXBhdGl0aXMgYWZ0ZXIgdGhlIHVz
ZSBvZiBtYSBodWFuZzwvdGl0bGU+PHNlY29uZGFyeS10aXRsZT5BbSBKIEdhc3Ryb2VudGVyb2w8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PjwvcGVyaW9kaWNhbD48cGFnZXM+MTY1NC01PC9wYWdlcz48dm9sdW1lPjk2PC92b2x1bWU+PG51
bWJlcj41PC9udW1iZXI+PGVkaXRpb24+MjAwMS8wNS8yNjwvZWRpdGlvbj48a2V5d29yZHM+PGtl
eXdvcmQ+RXBoZWRyaW5lLyphZHZlcnNlIGVmZmVjdHM8L2tleXdvcmQ+PGtleXdvcmQ+RmVtYWxl
PC9rZXl3b3JkPjxrZXl3b3JkPkhlcGF0aXRpcywgQXV0b2ltbXVuZS8qcGh5c2lvcGF0aG9sb2d5
PC9rZXl3b3JkPjxrZXl3b3JkPkh1bWFuczwva2V5d29yZD48a2V5d29yZD5NaWRkbGUgQWdlZDwv
a2V5d29yZD48a2V5d29yZD4qUGh5dG90aGVyYXB5PC9rZXl3b3JkPjwva2V5d29yZHM+PGRhdGVz
Pjx5ZWFyPjIwMDE8L3llYXI+PHB1Yi1kYXRlcz48ZGF0ZT5NYXk8L2RhdGU+PC9wdWItZGF0ZXM+
PC9kYXRlcz48aXNibj4wMDAyLTkyNzAgKFByaW50KTwvaXNibj48YWNjZXNzaW9uLW51bT4xMTM3
NDcyODwvYWNjZXNzaW9uLW51bT48dXJscz48cmVsYXRlZC11cmxzPjx1cmw+aHR0cDovL3d3dy5u
Y2JpLm5sbS5uaWguZ292L2VudHJlei9xdWVyeS5mY2dpP2NtZD1SZXRyaWV2ZSZhbXA7ZGI9UHVi
TWVkJmFtcDtkb3B0PUNpdGF0aW9uJmFtcDtsaXN0X3VpZHM9MTEzNzQ3Mjg8L3VybD48L3JlbGF0
ZWQtdXJscz48L3VybHM+PGVsZWN0cm9uaWMtcmVzb3VyY2UtbnVtPkRPSTogMTAuMTExMS9qLjE1
NzItMDI0MS4yMDAxLjAzODI3Lng8L2VsZWN0cm9uaWMtcmVzb3VyY2UtbnVtPjxsYW5ndWFnZT5l
bmc8L2xhbmd1YWdlPjwvcmVjb3JkPjwvQ2l0ZT48L0VuZE5vdGU+AG==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PEVuZE5vdGU+PENpdGU+PEF1dGhvcj5LYW1peWFtYTwvQXV0aG9yPjxZZWFyPjE5OTc8L1llYXI+
PFJlY051bT4yODQ8L1JlY051bT48RGlzcGxheVRleHQ+PHN0eWxlIGZhY2U9InN1cGVyc2NyaXB0
Ij5bMTcxLTE3NF08L3N0eWxlPjwvRGlzcGxheVRleHQ+PHJlY29yZD48cmVjLW51bWJlcj4yODQ8
L3JlYy1udW1iZXI+PGZvcmVpZ24ta2V5cz48a2V5IGFwcD0iRU4iIGRiLWlkPSJ3cnJzc3RkdjEw
ZmE1ZWU1d3cxeHp2OWd6d3M5c3J4cHR3cjIiIHRpbWVzdGFtcD0iMTIzNzgyNjQzNyI+Mjg0PC9r
ZXk+PC9mb3JlaWduLWtleXM+PHJlZi10eXBlIG5hbWU9IkpvdXJuYWwgQXJ0aWNsZSI+MTc8L3Jl
Zi10eXBlPjxjb250cmlidXRvcnM+PGF1dGhvcnM+PGF1dGhvcj5LYW1peWFtYSwgVC48L2F1dGhv
cj48YXV0aG9yPk5vdWNoaSwgVC48L2F1dGhvcj48YXV0aG9yPktvamltYSwgUy48L2F1dGhvcj48
YXV0aG9yPk11cmF0YSwgTi48L2F1dGhvcj48YXV0aG9yPklrZWRhLCBULjwvYXV0aG9yPjxhdXRo
b3I+U2F0bywgQy48L2F1dGhvcj48L2F1dGhvcnM+PC9jb250cmlidXRvcnM+PGF1dGgtYWRkcmVz
cz5EZXBhcnRtZW50IG9mIEdhc3Ryb2VudGVyb2xvZ3ksIFNob3dhIEdlbmVyYWwgSG9zcGl0YWws
IFRva3lvLCBKYXBhbi48L2F1dGgtYWRkcmVzcz48dGl0bGVzPjx0aXRsZT5BdXRvaW1tdW5lIGhl
cGF0aXRpcyB0cmlnZ2VyZWQgYnkgYWRtaW5pc3RyYXRpb24gb2YgYW4gaGVyYmFsIG1lZGljaW5l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PjxwYWdlcz43MDMtNDwvcGFnZXM+PHZvbHVtZT45Mjwvdm9sdW1lPjxudW1iZXI+NDwvbnVtYmVy
PjxlZGl0aW9uPjE5OTcvMDQvMDE8L2VkaXRpb24+PGtleXdvcmRzPjxrZXl3b3JkPkF1dG9pbW11
bmUgRGlzZWFzZXMvKmNoZW1pY2FsbHkgaW5kdWNlZC9kaWFnbm9zaXMvZHJ1ZyB0aGVyYXB5PC9r
ZXl3b3JkPjxrZXl3b3JkPkRydWcgQ29tYmluYXRpb25zPC9rZXl3b3JkPjxrZXl3b3JkPkRydWdz
LCBDaGluZXNlIEhlcmJhbC8qYWR2ZXJzZSBlZmZlY3RzPC9rZXl3b3JkPjxrZXl3b3JkPkZhdHR5
IExpdmVyL2NvbXBsaWNhdGlvbnMvZHJ1ZyB0aGVyYXB5PC9rZXl3b3JkPjxrZXl3b3JkPkZlbWFs
ZTwva2V5d29yZD48a2V5d29yZD5HbHVjb2NvcnRpY29pZHMvdGhlcmFwZXV0aWMgdXNlPC9rZXl3
b3JkPjxrZXl3b3JkPkhlcGF0aXRpcywgQ2hyb25pYy9jb21wbGljYXRpb25zL2RydWcgdGhlcmFw
eTwva2V5d29yZD48a2V5d29yZD5IZXBhdGl0aXMsIFRveGljL2RpYWdub3Npcy9kcnVnIHRoZXJh
cHkvKmV0aW9sb2d5PC9rZXl3b3JkPjxrZXl3b3JkPkh1bWFuczwva2V5d29yZD48a2V5d29yZD5N
aWRkbGUgQWdlZDwva2V5d29yZD48a2V5d29yZD5QcmVkbmlzb2xvbmUvdGhlcmFwZXV0aWMgdXNl
PC9rZXl3b3JkPjwva2V5d29yZHM+PGRhdGVzPjx5ZWFyPjE5OTc8L3llYXI+PHB1Yi1kYXRlcz48
ZGF0ZT5BcHI8L2RhdGU+PC9wdWItZGF0ZXM+PC9kYXRlcz48aXNibj4wMDAyLTkyNzAgKFByaW50
KTwvaXNibj48YWNjZXNzaW9uLW51bT45MTI4MzMwPC9hY2Nlc3Npb24tbnVtPjx1cmxzPjxyZWxh
dGVkLXVybHM+PHVybD5odHRwOi8vd3d3Lm5jYmkubmxtLm5paC5nb3YvZW50cmV6L3F1ZXJ5LmZj
Z2k/Y21kPVJldHJpZXZlJmFtcDtkYj1QdWJNZWQmYW1wO2RvcHQ9Q2l0YXRpb24mYW1wO2xpc3Rf
dWlkcz05MTI4MzMwPC91cmw+PC9yZWxhdGVkLXVybHM+PC91cmxzPjxsYW5ndWFnZT5lbmc8L2xh
bmd1YWdlPjwvcmVjb3JkPjwvQ2l0ZT48Q2l0ZT48QXV0aG9yPkNvaGVuPC9BdXRob3I+PFllYXI+
MjAwNDwvWWVhcj48UmVjTnVtPjYyODwvUmVjTnVtPjxyZWNvcmQ+PHJlYy1udW1iZXI+NjI4PC9y
ZWMtbnVtYmVyPjxmb3JlaWduLWtleXM+PGtleSBhcHA9IkVOIiBkYi1pZD0id3Jyc3N0ZHYxMGZh
NWVlNXd3MXh6djlnendzOXNyeHB0d3IyIiB0aW1lc3RhbXA9IjEyNDEwMzE3NjMiPjYyODwva2V5
PjwvZm9yZWlnbi1rZXlzPjxyZWYtdHlwZSBuYW1lPSJKb3VybmFsIEFydGljbGUiPjE3PC9yZWYt
dHlwZT48Y29udHJpYnV0b3JzPjxhdXRob3JzPjxhdXRob3I+Q29oZW4sIFMuIE0uPC9hdXRob3I+
PGF1dGhvcj5PJmFwb3M7Q29ubm9yLCBBLiBNLjwvYXV0aG9yPjxhdXRob3I+SGFydCwgSi48L2F1
dGhvcj48YXV0aG9yPk1lcmVsLCBOLiBILjwvYXV0aG9yPjxhdXRob3I+VGUsIEguIFMuPC9hdXRo
b3I+PC9hdXRob3JzPjwvY29udHJpYnV0b3JzPjxhdXRoLWFkZHJlc3M+VW5pdmVyc2l0eSBvZiBD
aGljYWdvLCBEaXZpc2lvbiBvZiBHYXN0cm9lbnRlcm9sb2d5LCBMaXZlciBTdHVkeSBVbml0LCBD
aGljYWdvLCBJTCwgVVNBLiBza2ltZHNtY0Bhb2wuY29tPC9hdXRoLWFkZHJlc3M+PHRpdGxlcz48
dGl0bGU+QXV0b2ltbXVuZSBoZXBhdGl0aXMgYXNzb2NpYXRlZCB3aXRoIHRoZSB1c2Ugb2YgYmxh
Y2sgY29ob3NoOiBhIGNhc2Ugc3R1ZHk8L3RpdGxlPjxzZWNvbmRhcnktdGl0bGU+TWVub3BhdXNl
PC9zZWNvbmRhcnktdGl0bGU+PC90aXRsZXM+PHBlcmlvZGljYWw+PGZ1bGwtdGl0bGU+TWVub3Bh
dXNlPC9mdWxsLXRpdGxlPjxhYmJyLTE+TWVub3BhdXNlPC9hYmJyLTE+PGFiYnItMj5NZW5vcGF1
c2U8L2FiYnItMj48L3BlcmlvZGljYWw+PHBhZ2VzPjU3NS03PC9wYWdlcz48dm9sdW1lPjExPC92
b2x1bWU+PG51bWJlcj41PC9udW1iZXI+PGVkaXRpb24+MjAwNC8wOS8xMDwvZWRpdGlvbj48a2V5
d29yZHM+PGtleXdvcmQ+QmlvcHN5LCBOZWVkbGU8L2tleXdvcmQ+PGtleXdvcmQ+Q2ltaWNpZnVn
YS8qYWR2ZXJzZSBlZmZlY3RzPC9rZXl3b3JkPjxrZXl3b3JkPkNvbXBsZW1lbnRhcnkgVGhlcmFw
aWVzL2FkdmVyc2UgZWZmZWN0czwva2V5d29yZD48a2V5d29yZD5GZW1hbGU8L2tleXdvcmQ+PGtl
eXdvcmQ+Rm9sbG93LVVwIFN0dWRpZXM8L2tleXdvcmQ+PGtleXdvcmQ+SGVwYXRpdGlzLCBBdXRv
aW1tdW5lLypldGlvbG9neS9wYXRob2xvZ3k8L2tleXdvcmQ+PGtleXdvcmQ+SG90IEZsYXNoZXMv
ZHJ1ZyB0aGVyYXB5PC9rZXl3b3JkPjxrZXl3b3JkPkh1bWFuczwva2V5d29yZD48a2V5d29yZD5J
bW11bm9oaXN0b2NoZW1pc3RyeTwva2V5d29yZD48a2V5d29yZD5MaXZlciBGdW5jdGlvbiBUZXN0
czwva2V5d29yZD48a2V5d29yZD5NaWRkbGUgQWdlZDwva2V5d29yZD48a2V5d29yZD5Nb25pdG9y
aW5nLCBQaHlzaW9sb2dpYzwva2V5d29yZD48a2V5d29yZD5QaHl0b3RoZXJhcHkvKmFkdmVyc2Ug
ZWZmZWN0czwva2V5d29yZD48a2V5d29yZD5QbGFudCBFeHRyYWN0cy8qYWR2ZXJzZSBlZmZlY3Rz
L3RoZXJhcGV1dGljIHVzZTwva2V5d29yZD48a2V5d29yZD5SaXNrIEFzc2Vzc21lbnQ8L2tleXdv
cmQ+PGtleXdvcmQ+U2V2ZXJpdHkgb2YgSWxsbmVzcyBJbmRleDwva2V5d29yZD48L2tleXdvcmRz
PjxkYXRlcz48eWVhcj4yMDA0PC95ZWFyPjxwdWItZGF0ZXM+PGRhdGU+U2VwLU9jdDwvZGF0ZT48
L3B1Yi1kYXRlcz48L2RhdGVzPjxpc2JuPjEwNzItMzcxNCAoUHJpbnQpPC9pc2JuPjxhY2Nlc3Np
b24tbnVtPjE1MzU2NDEyPC9hY2Nlc3Npb24tbnVtPjx1cmxzPjxyZWxhdGVkLXVybHM+PHVybD5o
dHRwOi8vd3d3Lm5jYmkubmxtLm5paC5nb3YvZW50cmV6L3F1ZXJ5LmZjZ2k/Y21kPVJldHJpZXZl
JmFtcDtkYj1QdWJNZWQmYW1wO2RvcHQ9Q2l0YXRpb24mYW1wO2xpc3RfdWlkcz0xNTM1NjQxMjwv
dXJsPjwvcmVsYXRlZC11cmxzPjwvdXJscz48ZWxlY3Ryb25pYy1yZXNvdXJjZS1udW0+RE9JOiAx
MC4xMDk3LzAxLmdtZS4wMDAwMTQyOTE0LjU1ODQ5LjZhPC9lbGVjdHJvbmljLXJlc291cmNlLW51
bT48bGFuZ3VhZ2U+ZW5nPC9sYW5ndWFnZT48L3JlY29yZD48L0NpdGU+PENpdGU+PEF1dGhvcj5H
dXptYW48L0F1dGhvcj48WWVhcj4yMDA5PC9ZZWFyPjxSZWNOdW0+Mjk0MzwvUmVjTnVtPjxyZWNv
cmQ+PHJlYy1udW1iZXI+Mjk0MzwvcmVjLW51bWJlcj48Zm9yZWlnbi1rZXlzPjxrZXkgYXBwPSJF
TiIgZGItaWQ9IndycnNzdGR2MTBmYTVlZTV3dzF4enY5Z3p3czlzcnhwdHdyMiIgdGltZXN0YW1w
PSIxMjg4MjY3NDM1Ij4yOTQzPC9rZXk+PC9mb3JlaWduLWtleXM+PHJlZi10eXBlIG5hbWU9Ikpv
dXJuYWwgQXJ0aWNsZSI+MTc8L3JlZi10eXBlPjxjb250cmlidXRvcnM+PGF1dGhvcnM+PGF1dGhv
cj5HdXptYW4sIEcuPC9hdXRob3I+PGF1dGhvcj5LYWxsd2l0eiwgRS4gUi48L2F1dGhvcj48YXV0
aG9yPldvamV3b2RhLCBDLjwvYXV0aG9yPjxhdXRob3I+Q2hlbm51cmksIFIuPC9hdXRob3I+PGF1
dGhvcj5CZXJrZXMsIEouPC9hdXRob3I+PGF1dGhvcj5MYXlkZW4sIFQuIEouPC9hdXRob3I+PGF1
dGhvcj5Db3RsZXIsIFMuIEouPC9hdXRob3I+PC9hdXRob3JzPjwvY29udHJpYnV0b3JzPjxhdXRo
LWFkZHJlc3M+RGVwYXJ0bWVudCBvZiBQYXRob2xvZ3ksIFVuaXZlcnNpdHkgb2YgSWxsaW5vaXMs
IENoaWNhZ28sIElMIDYwNjEyLCBVU0EuPC9hdXRoLWFkZHJlc3M+PHRpdGxlcz48dGl0bGU+TGl2
ZXIgaW5qdXJ5IHdpdGggZmVhdHVyZXMgbWltaWNraW5nIGF1dG9pbW11bmUgaGVwYXRpdGlzIGZv
bGxvd2luZyB0aGUgdXNlIG9mIGJsYWNrIGNvaG9zaDwvdGl0bGU+PHNlY29uZGFyeS10aXRsZT5D
YXNlIFJlcG9ydCBNZWQ8L3NlY29uZGFyeS10aXRsZT48L3RpdGxlcz48cGVyaW9kaWNhbD48ZnVs
bC10aXRsZT5DYXNlIFJlcG9ydHMgaW4gTWVkaWNpbmU8L2Z1bGwtdGl0bGU+PGFiYnItMT5DYXNl
IFJlcG9ydC4gTWVkLjwvYWJici0xPjxhYmJyLTI+Q2FzZSBSZXBvcnQgTWVkPC9hYmJyLTI+PC9w
ZXJpb2RpY2FsPjxwYWdlcz45MTgxNTY8L3BhZ2VzPjx2b2x1bWU+MjAwOTwvdm9sdW1lPjxlZGl0
aW9uPjIwMTAvMDIvMDU8L2VkaXRpb24+PGRhdGVzPjx5ZWFyPjIwMDk8L3llYXI+PC9kYXRlcz48
aXNibj4xNjg3LTk2MzUgKEVsZWN0cm9uaWMpPC9pc2JuPjxhY2Nlc3Npb24tbnVtPjIwMTMwNzgz
PC9hY2Nlc3Npb24tbnVtPjx1cmxzPjxyZWxhdGVkLXVybHM+PHVybD5odHRwOi8vd3d3Lm5jYmku
bmxtLm5paC5nb3YvZW50cmV6L3F1ZXJ5LmZjZ2k/Y21kPVJldHJpZXZlJmFtcDtkYj1QdWJNZWQm
YW1wO2RvcHQ9Q2l0YXRpb24mYW1wO2xpc3RfdWlkcz0yMDEzMDc4MzwvdXJsPjwvcmVsYXRlZC11
cmxzPjwvdXJscz48Y3VzdG9tMj4yODE0Mzc3PC9jdXN0b20yPjxlbGVjdHJvbmljLXJlc291cmNl
LW51bT5ET0k6IDEwLjExNTUvMjAwOS85MTgxNTY8L2VsZWN0cm9uaWMtcmVzb3VyY2UtbnVtPjxs
YW5ndWFnZT5lbmc8L2xhbmd1YWdlPjwvcmVjb3JkPjwvQ2l0ZT48Q2l0ZT48QXV0aG9yPkJvcnVt
PC9BdXRob3I+PFllYXI+MjAwMTwvWWVhcj48UmVjTnVtPjI4NTwvUmVjTnVtPjxyZWNvcmQ+PHJl
Yy1udW1iZXI+Mjg1PC9yZWMtbnVtYmVyPjxmb3JlaWduLWtleXM+PGtleSBhcHA9IkVOIiBkYi1p
ZD0id3Jyc3N0ZHYxMGZhNWVlNXd3MXh6djlnendzOXNyeHB0d3IyIiB0aW1lc3RhbXA9IjEyMzc4
MjY0ODMiPjI4NTwva2V5PjwvZm9yZWlnbi1rZXlzPjxyZWYtdHlwZSBuYW1lPSJKb3VybmFsIEFy
dGljbGUiPjE3PC9yZWYtdHlwZT48Y29udHJpYnV0b3JzPjxhdXRob3JzPjxhdXRob3I+Qm9ydW0s
IE0uIEwuPC9hdXRob3I+PC9hdXRob3JzPjwvY29udHJpYnV0b3JzPjx0aXRsZXM+PHRpdGxlPkZ1
bG1pbmFudCBleGFjZXJiYXRpb24gb2YgYXV0b2ltbXVuZSBoZXBhdGl0aXMgYWZ0ZXIgdGhlIHVz
ZSBvZiBtYSBodWFuZzwvdGl0bGU+PHNlY29uZGFyeS10aXRsZT5BbSBKIEdhc3Ryb2VudGVyb2w8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PjwvcGVyaW9kaWNhbD48cGFnZXM+MTY1NC01PC9wYWdlcz48dm9sdW1lPjk2PC92b2x1bWU+PG51
bWJlcj41PC9udW1iZXI+PGVkaXRpb24+MjAwMS8wNS8yNjwvZWRpdGlvbj48a2V5d29yZHM+PGtl
eXdvcmQ+RXBoZWRyaW5lLyphZHZlcnNlIGVmZmVjdHM8L2tleXdvcmQ+PGtleXdvcmQ+RmVtYWxl
PC9rZXl3b3JkPjxrZXl3b3JkPkhlcGF0aXRpcywgQXV0b2ltbXVuZS8qcGh5c2lvcGF0aG9sb2d5
PC9rZXl3b3JkPjxrZXl3b3JkPkh1bWFuczwva2V5d29yZD48a2V5d29yZD5NaWRkbGUgQWdlZDwv
a2V5d29yZD48a2V5d29yZD4qUGh5dG90aGVyYXB5PC9rZXl3b3JkPjwva2V5d29yZHM+PGRhdGVz
Pjx5ZWFyPjIwMDE8L3llYXI+PHB1Yi1kYXRlcz48ZGF0ZT5NYXk8L2RhdGU+PC9wdWItZGF0ZXM+
PC9kYXRlcz48aXNibj4wMDAyLTkyNzAgKFByaW50KTwvaXNibj48YWNjZXNzaW9uLW51bT4xMTM3
NDcyODwvYWNjZXNzaW9uLW51bT48dXJscz48cmVsYXRlZC11cmxzPjx1cmw+aHR0cDovL3d3dy5u
Y2JpLm5sbS5uaWguZ292L2VudHJlei9xdWVyeS5mY2dpP2NtZD1SZXRyaWV2ZSZhbXA7ZGI9UHVi
TWVkJmFtcDtkb3B0PUNpdGF0aW9uJmFtcDtsaXN0X3VpZHM9MTEzNzQ3Mjg8L3VybD48L3JlbGF0
ZWQtdXJscz48L3VybHM+PGVsZWN0cm9uaWMtcmVzb3VyY2UtbnVtPkRPSTogMTAuMTExMS9qLjE1
NzItMDI0MS4yMDAxLjAzODI3Lng8L2VsZWN0cm9uaWMtcmVzb3VyY2UtbnVtPjxsYW5ndWFnZT5l
bmc8L2xhbmd1YWdlPjwvcmVjb3JkPjwvQ2l0ZT48L0VuZE5vdGU+AG==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1" w:tooltip="Kamiyama, 1997 #284" w:history="1">
        <w:r w:rsidR="006C04E2" w:rsidRPr="00400DCE">
          <w:rPr>
            <w:rFonts w:ascii="Book Antiqua" w:hAnsi="Book Antiqua" w:cs="Times New Roman"/>
            <w:noProof/>
            <w:sz w:val="24"/>
            <w:szCs w:val="24"/>
            <w:vertAlign w:val="superscript"/>
          </w:rPr>
          <w:t>171-174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t xml:space="preserve"> and environmental pollutants</w:t>
      </w:r>
      <w:r w:rsidR="00AA302E" w:rsidRPr="00400DCE">
        <w:rPr>
          <w:rFonts w:ascii="Book Antiqua" w:hAnsi="Book Antiqua" w:cs="Times New Roman"/>
          <w:sz w:val="24"/>
          <w:szCs w:val="24"/>
        </w:rPr>
        <w:fldChar w:fldCharType="begin">
          <w:fldData xml:space="preserve">PEVuZE5vdGU+PENpdGU+PEF1dGhvcj5HaWxiZXJ0PC9BdXRob3I+PFllYXI+MjAwOTwvWWVhcj48
UmVjTnVtPjI5Njk8L1JlY051bT48RGlzcGxheVRleHQ+PHN0eWxlIGZhY2U9InN1cGVyc2NyaXB0
Ij5bMTc1XTwvc3R5bGU+PC9EaXNwbGF5VGV4dD48cmVjb3JkPjxyZWMtbnVtYmVyPjI5Njk8L3Jl
Yy1udW1iZXI+PGZvcmVpZ24ta2V5cz48a2V5IGFwcD0iRU4iIGRiLWlkPSJ3cnJzc3RkdjEwZmE1
ZWU1d3cxeHp2OWd6d3M5c3J4cHR3cjIiIHRpbWVzdGFtcD0iMTI4ODI2NzY4OCI+Mjk2OTwva2V5
PjwvZm9yZWlnbi1rZXlzPjxyZWYtdHlwZSBuYW1lPSJKb3VybmFsIEFydGljbGUiPjE3PC9yZWYt
dHlwZT48Y29udHJpYnV0b3JzPjxhdXRob3JzPjxhdXRob3I+R2lsYmVydCwgSy4gTS48L2F1dGhv
cj48YXV0aG9yPlByenlieWxhLCBCLjwvYXV0aG9yPjxhdXRob3I+UHVtZm9yZCwgTi4gUi48L2F1
dGhvcj48YXV0aG9yPkhhbiwgVC48L2F1dGhvcj48YXV0aG9yPkZ1c2NvZSwgSi48L2F1dGhvcj48
YXV0aG9yPlNjaG5hY2tlbmJlcmcsIEwuIEsuPC9hdXRob3I+PGF1dGhvcj5Ib2xsYW5kLCBSLiBE
LjwvYXV0aG9yPjxhdXRob3I+RG9zcywgSi4gQy48L2F1dGhvcj48YXV0aG9yPk1hY21pbGxhbi1D
cm93LCBMLiBBLjwvYXV0aG9yPjxhdXRob3I+Qmxvc3NvbSwgUy4gSi48L2F1dGhvcj48L2F1dGhv
cnM+PC9jb250cmlidXRvcnM+PGF1dGgtYWRkcmVzcz5EZXBhcnRtZW50IG9mIE1pY3JvYmlvbG9n
eSBhbmQgSW1tdW5vbG9neSwgVW5pdmVyc2l0eSBvZiBBcmthbnNhcyBmb3IgTWVkaWNhbCBTY2ll
bmNlcywgQXJrYW5zYXMgQ2hpbGRyZW4mYXBvcztzIEhvc3BpdGFsIFJlc2VhcmNoIEluc3RpdHV0
ZSwgTGl0dGxlIFJvY2ssIEFya2Fuc2FzIDcyMjAyLCBVU0EuIGdpbGJlcnRrYXRobGVlbm1AdWFt
cy5lZHU8L2F1dGgtYWRkcmVzcz48dGl0bGVzPjx0aXRsZT5EZWxpbmVhdGluZyBsaXZlciBldmVu
dHMgaW4gdHJpY2hsb3JvZXRoeWxlbmUtaW5kdWNlZCBhdXRvaW1tdW5lIGhlcGF0aXRpczwvdGl0
bGU+PHNlY29uZGFyeS10aXRsZT5DaGVtIFJlcyBUb3hpY29sPC9zZWNvbmRhcnktdGl0bGU+PC90
aXRsZXM+PHBlcmlvZGljYWw+PGZ1bGwtdGl0bGU+Q2hlbWljYWwgUmVzZWFyY2ggaW4gVG94aWNv
bG9neTwvZnVsbC10aXRsZT48YWJici0xPkNoZW0uIFJlcy4gVG94aWNvbC48L2FiYnItMT48YWJi
ci0yPkNoZW0gUmVzIFRveGljb2w8L2FiYnItMj48L3BlcmlvZGljYWw+PHBhZ2VzPjYyNi0zMjwv
cGFnZXM+PHZvbHVtZT4yMjwvdm9sdW1lPjxudW1iZXI+NDwvbnVtYmVyPjxlZGl0aW9uPjIwMDkv
MDMvMDQ8L2VkaXRpb24+PGtleXdvcmRzPjxrZXl3b3JkPkFkbWluaXN0cmF0aW9uLCBPcmFsPC9r
ZXl3b3JkPjxrZXl3b3JkPkFuaW1hbHM8L2tleXdvcmQ+PGtleXdvcmQ+QXV0b2ltbXVuZSBEaXNl
YXNlcy8qY2hlbWljYWxseSBpbmR1Y2VkL2ltbXVub2xvZ3kvbWV0YWJvbGlzbTwva2V5d29yZD48
a2V5d29yZD5DRDQtUG9zaXRpdmUgVC1MeW1waG9jeXRlcy9pbW11bm9sb2d5PC9rZXl3b3JkPjxr
ZXl3b3JkPkRydWctSW5kdWNlZCBMaXZlciBJbmp1cnkvKmltbXVub2xvZ3kvbWV0YWJvbGlzbS9w
YXRob2xvZ3k8L2tleXdvcmQ+PGtleXdvcmQ+RW52aXJvbm1lbnRhbCBQb2xsdXRhbnRzL2FkbWlu
aXN0cmF0aW9uICZhbXA7IGRvc2FnZS8qdG94aWNpdHk8L2tleXdvcmQ+PGtleXdvcmQ+RmVtYWxl
PC9rZXl3b3JkPjxrZXl3b3JkPkdlbmUgRXhwcmVzc2lvbiBSZWd1bGF0aW9uPC9rZXl3b3JkPjxr
ZXl3b3JkPkhlcGF0aXRpcywgQXV0b2ltbXVuZS9pbW11bm9sb2d5L21ldGFib2xpc208L2tleXdv
cmQ+PGtleXdvcmQ+TGl2ZXIvZHJ1ZyBlZmZlY3RzLyptZXRhYm9saXNtL3BhdGhvbG9neTwva2V5
d29yZD48a2V5d29yZD5NaWNlPC9rZXl3b3JkPjxrZXl3b3JkPk1pY2UsIEluYnJlZCBNUkwgbHBy
PC9rZXl3b3JkPjxrZXl3b3JkPk9saWdvbnVjbGVvdGlkZSBBcnJheSBTZXF1ZW5jZSBBbmFseXNp
czwva2V5d29yZD48a2V5d29yZD5PeGlkYXRpdmUgU3RyZXNzL2RydWcgZWZmZWN0czwva2V5d29y
ZD48a2V5d29yZD5QcmluY2lwYWwgQ29tcG9uZW50IEFuYWx5c2lzPC9rZXl3b3JkPjxrZXl3b3Jk
PlRyaWNobG9yb2V0aHlsZW5lL2FkbWluaXN0cmF0aW9uICZhbXA7IGRvc2FnZS8qdG94aWNpdHk8
L2tleXdvcmQ+PC9rZXl3b3Jkcz48ZGF0ZXM+PHllYXI+MjAwOTwveWVhcj48cHViLWRhdGVzPjxk
YXRlPkFwcjwvZGF0ZT48L3B1Yi1kYXRlcz48L2RhdGVzPjxpc2JuPjE1MjAtNTAxMCAoRWxlY3Ry
b25pYykmI3hEOzA4OTMtMjI4WCAoTGlua2luZyk8L2lzYm4+PGFjY2Vzc2lvbi1udW0+MTkyNTQw
MTI8L2FjY2Vzc2lvbi1udW0+PHVybHM+PHJlbGF0ZWQtdXJscz48dXJsPmh0dHA6Ly93d3cubmNi
aS5ubG0ubmloLmdvdi9lbnRyZXovcXVlcnkuZmNnaT9jbWQ9UmV0cmlldmUmYW1wO2RiPVB1Yk1l
ZCZhbXA7ZG9wdD1DaXRhdGlvbiZhbXA7bGlzdF91aWRzPTE5MjU0MDEyPC91cmw+PC9yZWxhdGVk
LXVybHM+PC91cmxzPjxlbGVjdHJvbmljLXJlc291cmNlLW51bT5ET0k6IDEwLjEwMjEvdHg4MDA0
MDlyPC9lbGVjdHJvbmljLXJlc291cmNlLW51bT48bGFuZ3VhZ2U+ZW5nPC9sYW5ndWFnZT48L3Jl
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PEVuZE5vdGU+PENpdGU+PEF1dGhvcj5HaWxiZXJ0PC9BdXRob3I+PFllYXI+MjAwOTwvWWVhcj48
UmVjTnVtPjI5Njk8L1JlY051bT48RGlzcGxheVRleHQ+PHN0eWxlIGZhY2U9InN1cGVyc2NyaXB0
Ij5bMTc1XTwvc3R5bGU+PC9EaXNwbGF5VGV4dD48cmVjb3JkPjxyZWMtbnVtYmVyPjI5Njk8L3Jl
Yy1udW1iZXI+PGZvcmVpZ24ta2V5cz48a2V5IGFwcD0iRU4iIGRiLWlkPSJ3cnJzc3RkdjEwZmE1
ZWU1d3cxeHp2OWd6d3M5c3J4cHR3cjIiIHRpbWVzdGFtcD0iMTI4ODI2NzY4OCI+Mjk2OTwva2V5
PjwvZm9yZWlnbi1rZXlzPjxyZWYtdHlwZSBuYW1lPSJKb3VybmFsIEFydGljbGUiPjE3PC9yZWYt
dHlwZT48Y29udHJpYnV0b3JzPjxhdXRob3JzPjxhdXRob3I+R2lsYmVydCwgSy4gTS48L2F1dGhv
cj48YXV0aG9yPlByenlieWxhLCBCLjwvYXV0aG9yPjxhdXRob3I+UHVtZm9yZCwgTi4gUi48L2F1
dGhvcj48YXV0aG9yPkhhbiwgVC48L2F1dGhvcj48YXV0aG9yPkZ1c2NvZSwgSi48L2F1dGhvcj48
YXV0aG9yPlNjaG5hY2tlbmJlcmcsIEwuIEsuPC9hdXRob3I+PGF1dGhvcj5Ib2xsYW5kLCBSLiBE
LjwvYXV0aG9yPjxhdXRob3I+RG9zcywgSi4gQy48L2F1dGhvcj48YXV0aG9yPk1hY21pbGxhbi1D
cm93LCBMLiBBLjwvYXV0aG9yPjxhdXRob3I+Qmxvc3NvbSwgUy4gSi48L2F1dGhvcj48L2F1dGhv
cnM+PC9jb250cmlidXRvcnM+PGF1dGgtYWRkcmVzcz5EZXBhcnRtZW50IG9mIE1pY3JvYmlvbG9n
eSBhbmQgSW1tdW5vbG9neSwgVW5pdmVyc2l0eSBvZiBBcmthbnNhcyBmb3IgTWVkaWNhbCBTY2ll
bmNlcywgQXJrYW5zYXMgQ2hpbGRyZW4mYXBvcztzIEhvc3BpdGFsIFJlc2VhcmNoIEluc3RpdHV0
ZSwgTGl0dGxlIFJvY2ssIEFya2Fuc2FzIDcyMjAyLCBVU0EuIGdpbGJlcnRrYXRobGVlbm1AdWFt
cy5lZHU8L2F1dGgtYWRkcmVzcz48dGl0bGVzPjx0aXRsZT5EZWxpbmVhdGluZyBsaXZlciBldmVu
dHMgaW4gdHJpY2hsb3JvZXRoeWxlbmUtaW5kdWNlZCBhdXRvaW1tdW5lIGhlcGF0aXRpczwvdGl0
bGU+PHNlY29uZGFyeS10aXRsZT5DaGVtIFJlcyBUb3hpY29sPC9zZWNvbmRhcnktdGl0bGU+PC90
aXRsZXM+PHBlcmlvZGljYWw+PGZ1bGwtdGl0bGU+Q2hlbWljYWwgUmVzZWFyY2ggaW4gVG94aWNv
bG9neTwvZnVsbC10aXRsZT48YWJici0xPkNoZW0uIFJlcy4gVG94aWNvbC48L2FiYnItMT48YWJi
ci0yPkNoZW0gUmVzIFRveGljb2w8L2FiYnItMj48L3BlcmlvZGljYWw+PHBhZ2VzPjYyNi0zMjwv
cGFnZXM+PHZvbHVtZT4yMjwvdm9sdW1lPjxudW1iZXI+NDwvbnVtYmVyPjxlZGl0aW9uPjIwMDkv
MDMvMDQ8L2VkaXRpb24+PGtleXdvcmRzPjxrZXl3b3JkPkFkbWluaXN0cmF0aW9uLCBPcmFsPC9r
ZXl3b3JkPjxrZXl3b3JkPkFuaW1hbHM8L2tleXdvcmQ+PGtleXdvcmQ+QXV0b2ltbXVuZSBEaXNl
YXNlcy8qY2hlbWljYWxseSBpbmR1Y2VkL2ltbXVub2xvZ3kvbWV0YWJvbGlzbTwva2V5d29yZD48
a2V5d29yZD5DRDQtUG9zaXRpdmUgVC1MeW1waG9jeXRlcy9pbW11bm9sb2d5PC9rZXl3b3JkPjxr
ZXl3b3JkPkRydWctSW5kdWNlZCBMaXZlciBJbmp1cnkvKmltbXVub2xvZ3kvbWV0YWJvbGlzbS9w
YXRob2xvZ3k8L2tleXdvcmQ+PGtleXdvcmQ+RW52aXJvbm1lbnRhbCBQb2xsdXRhbnRzL2FkbWlu
aXN0cmF0aW9uICZhbXA7IGRvc2FnZS8qdG94aWNpdHk8L2tleXdvcmQ+PGtleXdvcmQ+RmVtYWxl
PC9rZXl3b3JkPjxrZXl3b3JkPkdlbmUgRXhwcmVzc2lvbiBSZWd1bGF0aW9uPC9rZXl3b3JkPjxr
ZXl3b3JkPkhlcGF0aXRpcywgQXV0b2ltbXVuZS9pbW11bm9sb2d5L21ldGFib2xpc208L2tleXdv
cmQ+PGtleXdvcmQ+TGl2ZXIvZHJ1ZyBlZmZlY3RzLyptZXRhYm9saXNtL3BhdGhvbG9neTwva2V5
d29yZD48a2V5d29yZD5NaWNlPC9rZXl3b3JkPjxrZXl3b3JkPk1pY2UsIEluYnJlZCBNUkwgbHBy
PC9rZXl3b3JkPjxrZXl3b3JkPk9saWdvbnVjbGVvdGlkZSBBcnJheSBTZXF1ZW5jZSBBbmFseXNp
czwva2V5d29yZD48a2V5d29yZD5PeGlkYXRpdmUgU3RyZXNzL2RydWcgZWZmZWN0czwva2V5d29y
ZD48a2V5d29yZD5QcmluY2lwYWwgQ29tcG9uZW50IEFuYWx5c2lzPC9rZXl3b3JkPjxrZXl3b3Jk
PlRyaWNobG9yb2V0aHlsZW5lL2FkbWluaXN0cmF0aW9uICZhbXA7IGRvc2FnZS8qdG94aWNpdHk8
L2tleXdvcmQ+PC9rZXl3b3Jkcz48ZGF0ZXM+PHllYXI+MjAwOTwveWVhcj48cHViLWRhdGVzPjxk
YXRlPkFwcjwvZGF0ZT48L3B1Yi1kYXRlcz48L2RhdGVzPjxpc2JuPjE1MjAtNTAxMCAoRWxlY3Ry
b25pYykmI3hEOzA4OTMtMjI4WCAoTGlua2luZyk8L2lzYm4+PGFjY2Vzc2lvbi1udW0+MTkyNTQw
MTI8L2FjY2Vzc2lvbi1udW0+PHVybHM+PHJlbGF0ZWQtdXJscz48dXJsPmh0dHA6Ly93d3cubmNi
aS5ubG0ubmloLmdvdi9lbnRyZXovcXVlcnkuZmNnaT9jbWQ9UmV0cmlldmUmYW1wO2RiPVB1Yk1l
ZCZhbXA7ZG9wdD1DaXRhdGlvbiZhbXA7bGlzdF91aWRzPTE5MjU0MDEyPC91cmw+PC9yZWxhdGVk
LXVybHM+PC91cmxzPjxlbGVjdHJvbmljLXJlc291cmNlLW51bT5ET0k6IDEwLjEwMjEvdHg4MDA0
MDlyPC9lbGVjdHJvbmljLXJlc291cmNlLW51bT48bGFuZ3VhZ2U+ZW5nPC9sYW5ndWFnZT48L3Jl
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5" w:tooltip="Gilbert, 2009 #2969" w:history="1">
        <w:r w:rsidR="006C04E2" w:rsidRPr="00400DCE">
          <w:rPr>
            <w:rFonts w:ascii="Book Antiqua" w:hAnsi="Book Antiqua" w:cs="Times New Roman"/>
            <w:noProof/>
            <w:sz w:val="24"/>
            <w:szCs w:val="24"/>
            <w:vertAlign w:val="superscript"/>
          </w:rPr>
          <w:t>175</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t xml:space="preserve"> may also be initiating factors</w:t>
      </w:r>
      <w:r w:rsidR="00C223B9" w:rsidRPr="00400DCE">
        <w:rPr>
          <w:rFonts w:ascii="Book Antiqua" w:hAnsi="Book Antiqua" w:cs="Times New Roman"/>
          <w:sz w:val="24"/>
          <w:szCs w:val="24"/>
        </w:rPr>
        <w:t xml:space="preserve"> (Table 2)</w:t>
      </w:r>
      <w:r w:rsidR="00703EEE" w:rsidRPr="00400DCE">
        <w:rPr>
          <w:rFonts w:ascii="Book Antiqua" w:hAnsi="Book Antiqua" w:cs="Times New Roman"/>
          <w:sz w:val="24"/>
          <w:szCs w:val="24"/>
        </w:rPr>
        <w:t>. Drug-induced liver injury resembling autoimmune hepatitis is typically self-limited after drug withdrawal</w:t>
      </w:r>
      <w:r w:rsidR="00703EEE"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r>
      <w:r w:rsidR="00703EE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00703EE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00703EEE" w:rsidRPr="00400DCE">
        <w:rPr>
          <w:rFonts w:ascii="Book Antiqua" w:hAnsi="Book Antiqua" w:cs="Times New Roman"/>
          <w:sz w:val="24"/>
          <w:szCs w:val="24"/>
        </w:rPr>
        <w:t xml:space="preserve"> and the rare instances of chronic self-perpetuating liver injury may reflect host-specific deficiencies in immune regulation and antigens generated by interactions between reactive drug metabolites and self-proteins</w:t>
      </w:r>
      <w:r w:rsidR="003D146C" w:rsidRPr="00400DCE">
        <w:rPr>
          <w:rFonts w:ascii="Book Antiqua" w:hAnsi="Book Antiqua" w:cs="Times New Roman"/>
          <w:sz w:val="24"/>
          <w:szCs w:val="24"/>
        </w:rPr>
        <w:t xml:space="preserve"> that </w:t>
      </w:r>
      <w:r w:rsidR="00943376" w:rsidRPr="00400DCE">
        <w:rPr>
          <w:rFonts w:ascii="Book Antiqua" w:hAnsi="Book Antiqua" w:cs="Times New Roman"/>
          <w:sz w:val="24"/>
          <w:szCs w:val="24"/>
        </w:rPr>
        <w:t>promote loss</w:t>
      </w:r>
      <w:r w:rsidR="003D146C" w:rsidRPr="00400DCE">
        <w:rPr>
          <w:rFonts w:ascii="Book Antiqua" w:hAnsi="Book Antiqua" w:cs="Times New Roman"/>
          <w:sz w:val="24"/>
          <w:szCs w:val="24"/>
        </w:rPr>
        <w:t xml:space="preserve"> of self-tolerance</w:t>
      </w:r>
      <w:r w:rsidR="00AA302E"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WzE3Ni0xNzldPC9zdHlsZT48L0Rpc3BsYXlUZXh0PjxyZWNvcmQ+PHJlYy1udW1iZXI+MTQ4Mzg8
L3JlYy1udW1iZXI+PGZvcmVpZ24ta2V5cz48a2V5IGFwcD0iRU4iIGRiLWlkPSJ3cnJzc3RkdjEw
ZmE1ZWU1d3cxeHp2OWd6d3M5c3J4cHR3cjIiIHRpbWVzdGFtcD0iMTU2MTU3OTM1MSI+MTQ4Mzg8
L2tleT48L2ZvcmVpZ24ta2V5cz48cmVmLXR5cGUgbmFtZT0iSm91cm5hbCBBcnRpY2xlIj4xNzwv
cmVmLXR5cGU+PGNvbnRyaWJ1dG9ycz48YXV0aG9ycz48YXV0aG9yPlBvaGwsIEwuIFIuPC9hdXRo
b3I+PGF1dGhvcj5LZW5uYSwgSi4gRy48L2F1dGhvcj48YXV0aG9yPlNhdG9oLCBILjwvYXV0aG9y
PjxhdXRob3I+Q2hyaXN0LCBELjwvYXV0aG9yPjxhdXRob3I+TWFydGluLCBKLiBMLjwvYXV0aG9y
PjwvYXV0aG9ycz48L2NvbnRyaWJ1dG9ycz48YXV0aC1hZGRyZXNzPkxhYm9yYXRvcnkgb2YgQ2hl
bWljYWwgUGhhcm1hY29sb2d5LCBOYXRpb25hbCBIZWFydCwgTHVuZywgYW5kIEJsb29kIEluc3Rp
dHV0ZSwgQmV0aGVzZGEsIE1hcnlsYW5kIDIwODkyLjwvYXV0aC1hZGRyZXNzPjx0aXRsZXM+PHRp
dGxlPk5lb2FudGlnZW5zIGFzc29jaWF0ZWQgd2l0aCBoYWxvdGhhbmUgaGVwYXRpdGlzPC90aXRs
ZT48c2Vjb25kYXJ5LXRpdGxlPkRydWcgTWV0YWIgUmV2PC9zZWNvbmRhcnktdGl0bGU+PC90aXRs
ZXM+PHBlcmlvZGljYWw+PGZ1bGwtdGl0bGU+RHJ1ZyBNZXRhYm9saXNtIFJldmlld3M8L2Z1bGwt
dGl0bGU+PGFiYnItMT5EcnVnIE1ldGFiLiBSZXYuPC9hYmJyLTE+PGFiYnItMj5EcnVnIE1ldGFi
IFJldjwvYWJici0yPjwvcGVyaW9kaWNhbD48cGFnZXM+MjAzLTE3PC9wYWdlcz48dm9sdW1lPjIw
PC92b2x1bWU+PG51bWJlcj4yLTQ8L251bWJlcj48a2V5d29yZHM+PGtleXdvcmQ+QW5pbWFsczwv
a2V5d29yZD48a2V5d29yZD5BbnRpZ2Vucy8qaW1tdW5vbG9neTwva2V5d29yZD48a2V5d29yZD5D
YXJyaWVyIFByb3RlaW5zPC9rZXl3b3JkPjxrZXl3b3JkPkNoZW1pY2FsIGFuZCBEcnVnIEluZHVj
ZWQgTGl2ZXIgSW5qdXJ5LyppbW11bm9sb2d5PC9rZXl3b3JkPjxrZXl3b3JkPkhhbG90aGFuZS8q
dG94aWNpdHk8L2tleXdvcmQ+PGtleXdvcmQ+SHVtYW5zPC9rZXl3b3JkPjxrZXl3b3JkPlRyaWZs
dW9yb2FjZXRpYyBBY2lkL2ltbXVub2xvZ3k8L2tleXdvcmQ+PC9rZXl3b3Jkcz48ZGF0ZXM+PHll
YXI+MTk4OTwveWVhcj48L2RhdGVzPjxpc2JuPjAzNjAtMjUzMiAoUHJpbnQpJiN4RDswMzYwLTI1
MzIgKExpbmtpbmcpPC9pc2JuPjxhY2Nlc3Npb24tbnVtPjI2ODAzODA8L2FjY2Vzc2lvbi1udW0+
PHVybHM+PHJlbGF0ZWQtdXJscz48dXJsPmh0dHBzOi8vd3d3Lm5jYmkubmxtLm5paC5nb3YvcHVi
bWVkLzI2ODAzODA8L3VybD48L3JlbGF0ZWQtdXJscz48L3VybHM+PGVsZWN0cm9uaWMtcmVzb3Vy
Y2UtbnVtPkRPSTogMTAuMzEwOS8wMzYwMjUzODkwOTEwMzUzNzwvZWxlY3Ryb25pYy1yZXNvdXJj
ZS1udW0+PC9yZWNvcmQ+PC9DaXRlPjxDaXRlPjxBdXRob3I+WmltbWVybWFuPC9BdXRob3I+PFll
YXI+MjAwMDwvWWVhcj48UmVjTnVtPjMwNzY8L1JlY051bT48cmVjb3JkPjxyZWMtbnVtYmVyPjMw
NzY8L3JlYy1udW1iZXI+PGZvcmVpZ24ta2V5cz48a2V5IGFwcD0iRU4iIGRiLWlkPSJ3cnJzc3Rk
djEwZmE1ZWU1d3cxeHp2OWd6d3M5c3J4cHR3cjIiIHRpbWVzdGFtcD0iMTI5MTM4NTI4MiI+MzA3
Njwva2V5PjwvZm9yZWlnbi1rZXlzPjxyZWYtdHlwZSBuYW1lPSJKb3VybmFsIEFydGljbGUiPjE3
PC9yZWYtdHlwZT48Y29udHJpYnV0b3JzPjxhdXRob3JzPjxhdXRob3I+WmltbWVybWFuLCBILiBK
LjwvYXV0aG9yPjwvYXV0aG9ycz48L2NvbnRyaWJ1dG9ycz48YXV0aC1hZGRyZXNzPkFybWVkIEZv
cmNlcyBJbnN0aXR1dGUgb2YgUGF0aG9sb2d5LCBXYXNoaW5ndG9uLCBEQywgVVNBLjwvYXV0aC1h
ZGRyZXNzPjx0aXRsZXM+PHRpdGxlPkRydWctaW5kdWNlZCBsaXZlciBkaXNlYXNlPC90aXRsZT48
c2Vjb25kYXJ5LXRpdGxlPkNsaW4gTGl2ZXIgRGlzPC9zZWNvbmRhcnktdGl0bGU+PC90aXRsZXM+
PHBlcmlvZGljYWw+PGZ1bGwtdGl0bGU+Q2xpbmljcyBpbiBMaXZlciBEaXNlYXNlPC9mdWxsLXRp
dGxlPjxhYmJyLTE+Q2xpbi4gTGl2ZXIgRGlzLjwvYWJici0xPjxhYmJyLTI+Q2xpbiBMaXZlciBE
aXM8L2FiYnItMj48L3BlcmlvZGljYWw+PHBhZ2VzPjczLTk2PC9wYWdlcz48dm9sdW1lPjQ8L3Zv
bHVtZT48bnVtYmVyPjE8L251bWJlcj48ZWRpdGlvbj4yMDAxLzAzLzEwPC9lZGl0aW9uPjxrZXl3
b3Jkcz48a2V5d29yZD4qRHJ1Zy1JbmR1Y2VkIExpdmVyIEluanVyeTwva2V5d29yZD48a2V5d29y
ZD5GZW1hbGU8L2tleXdvcmQ+PGtleXdvcmQ+SHVtYW5zPC9rZXl3b3JkPjxrZXl3b3JkPkluY2lk
ZW5jZTwva2V5d29yZD48a2V5d29yZD5MaXZlciBDaXJyaG9zaXMvY2hlbWljYWxseSBpbmR1Y2Vk
L2VwaWRlbWlvbG9neS9waHlzaW9wYXRob2xvZ3k8L2tleXdvcmQ+PGtleXdvcmQ+TGl2ZXIgRGlz
ZWFzZXMvZXBpZGVtaW9sb2d5LypwaHlzaW9wYXRob2xvZ3k8L2tleXdvcmQ+PGtleXdvcmQ+TWFs
ZTwva2V5d29yZD48a2V5d29yZD5QaGFybWFjZXV0aWNhbCBQcmVwYXJhdGlvbnMvKmFkdmVyc2Ug
ZWZmZWN0czwva2V5d29yZD48a2V5d29yZD5Qcm9nbm9zaXM8L2tleXdvcmQ+PGtleXdvcmQ+Umlz
ayBBc3Nlc3NtZW50PC9rZXl3b3JkPjxrZXl3b3JkPlNldmVyaXR5IG9mIElsbG5lc3MgSW5kZXg8
L2tleXdvcmQ+PC9rZXl3b3Jkcz48ZGF0ZXM+PHllYXI+MjAwMDwveWVhcj48cHViLWRhdGVzPjxk
YXRlPkZlYjwvZGF0ZT48L3B1Yi1kYXRlcz48L2RhdGVzPjxpc2JuPjEwODktMzI2MSAoUHJpbnQp
JiN4RDsxMDg5LTMyNjEgKExpbmtpbmcpPC9pc2JuPjxhY2Nlc3Npb24tbnVtPjExMjMyMTkyPC9h
Y2Nlc3Npb24tbnVtPjx1cmxzPjxyZWxhdGVkLXVybHM+PHVybD5odHRwOi8vd3d3Lm5jYmkubmxt
Lm5paC5nb3YvZW50cmV6L3F1ZXJ5LmZjZ2k/Y21kPVJldHJpZXZlJmFtcDtkYj1QdWJNZWQmYW1w
O2RvcHQ9Q2l0YXRpb24mYW1wO2xpc3RfdWlkcz0xMTIzMjE5MjwvdXJsPjwvcmVsYXRlZC11cmxz
PjwvdXJscz48ZWxlY3Ryb25pYy1yZXNvdXJjZS1udW0+RE9JOiAxMC4xMDE2L1MxMDg5LTMyNjEo
MDUpNzAwOTctMDwvZWxlY3Ryb25pYy1yZXNvdXJjZS1udW0+PGxhbmd1YWdlPmVuZzwvbGFuZ3Vh
Z2U+PC9yZWNvcmQ+PC9DaXRlPjxDaXRlPjxBdXRob3I+Um9iaW48L0F1dGhvcj48WWVhcj4xOTk3
PC9ZZWFyPjxSZWNOdW0+MjkxMTwvUmVjTnVtPjxyZWNvcmQ+PHJlYy1udW1iZXI+MjkxMTwvcmVj
LW51bWJlcj48Zm9yZWlnbi1rZXlzPjxrZXkgYXBwPSJFTiIgZGItaWQ9IndycnNzdGR2MTBmYTVl
ZTV3dzF4enY5Z3p3czlzcnhwdHdyMiIgdGltZXN0YW1wPSIxMjg4MjY2Nzg0Ij4yOTExPC9rZXk+
PC9mb3JlaWduLWtleXM+PHJlZi10eXBlIG5hbWU9IkpvdXJuYWwgQXJ0aWNsZSI+MTc8L3JlZi10
eXBlPjxjb250cmlidXRvcnM+PGF1dGhvcnM+PGF1dGhvcj5Sb2JpbiwgTS4gQS48L2F1dGhvcj48
YXV0aG9yPkxlIFJveSwgTS48L2F1dGhvcj48YXV0aG9yPkRlc2NhdG9pcmUsIFYuPC9hdXRob3I+
PGF1dGhvcj5QZXNzYXlyZSwgRC48L2F1dGhvcj48L2F1dGhvcnM+PC9jb250cmlidXRvcnM+PGF1
dGgtYWRkcmVzcz5JTlNFUk0gVS0yNCwgSG9waXRhbCBCZWF1am9uLCBDbGljaHksIEZyYW5jZS48
L2F1dGgtYWRkcmVzcz48dGl0bGVzPjx0aXRsZT5QbGFzbWEgbWVtYnJhbmUgY3l0b2Nocm9tZXMg
UDQ1MCBhcyBuZW9hbnRpZ2VucyBhbmQgYXV0b2ltbXVuZSB0YXJnZXRzIGluIGRydWctaW5kdWNl
ZCBoZXBhdGl0aXM8L3RpdGxlPjxzZWNvbmRhcnktdGl0bGU+SiBIZXBhdG9sPC9zZWNvbmRhcnkt
dGl0bGU+PC90aXRsZXM+PHBlcmlvZGljYWw+PGZ1bGwtdGl0bGU+Sm91cm5hbCBvZiBIZXBhdG9s
b2d5PC9mdWxsLXRpdGxlPjxhYmJyLTE+Si4gSGVwYXRvbC48L2FiYnItMT48YWJici0yPkogSGVw
YXRvbDwvYWJici0yPjwvcGVyaW9kaWNhbD48cGFnZXM+MjMtMzA8L3BhZ2VzPjx2b2x1bWU+MjYg
U3VwcGwgMTwvdm9sdW1lPjxlZGl0aW9uPjE5OTcvMDEvMDE8L2VkaXRpb24+PGtleXdvcmRzPjxr
ZXl3b3JkPkFuaW1hbHM8L2tleXdvcmQ+PGtleXdvcmQ+QXV0b2FudGlnZW5zLyppbW11bm9sb2d5
PC9rZXl3b3JkPjxrZXl3b3JkPkNlbGwgTWVtYnJhbmUvZW56eW1vbG9neTwva2V5d29yZD48a2V5
d29yZD5DeXRvY2hyb21lIFAtNDUwIEVuenltZSBTeXN0ZW0vKmltbXVub2xvZ3kvbWV0YWJvbGlz
bTwva2V5d29yZD48a2V5d29yZD5EcnVnLUluZHVjZWQgTGl2ZXIgSW5qdXJ5L2Vuenltb2xvZ3kv
KmltbXVub2xvZ3k8L2tleXdvcmQ+PGtleXdvcmQ+SHVtYW5zPC9rZXl3b3JkPjxrZXl3b3JkPk1v
ZGVscywgSW1tdW5vbG9naWNhbDwva2V5d29yZD48a2V5d29yZD5ULUx5bXBob2N5dGVzLCBDeXRv
dG94aWMvaW1tdW5vbG9neTwva2V5d29yZD48L2tleXdvcmRzPjxkYXRlcz48eWVhcj4xOTk3PC95
ZWFyPjwvZGF0ZXM+PGlzYm4+MDE2OC04Mjc4IChQcmludCkmI3hEOzAxNjgtODI3OCAoTGlua2lu
Zyk8L2lzYm4+PGFjY2Vzc2lvbi1udW0+OTEzODEyNTwvYWNjZXNzaW9uLW51bT48dXJscz48cmVs
YXRlZC11cmxzPjx1cmw+aHR0cDovL3d3dy5uY2JpLm5sbS5uaWguZ292L2VudHJlei9xdWVyeS5m
Y2dpP2NtZD1SZXRyaWV2ZSZhbXA7ZGI9UHViTWVkJmFtcDtkb3B0PUNpdGF0aW9uJmFtcDtsaXN0
X3VpZHM9OTEzODEyNTwvdXJsPjwvcmVsYXRlZC11cmxzPjwvdXJscz48ZWxlY3Ryb25pYy1yZXNv
dXJjZS1udW0+RE9JOiAxMC4xMDE2L1MwMTY4LTgyNzgoOTcpODIzMjktWDwvZWxlY3Ryb25pYy1y
ZXNvdXJjZS1udW0+PGxhbmd1YWdlPmVuZzwvbGFuZ3VhZ2U+PC9yZWNvcmQ+PC9DaXRlPjxDaXRl
PjxBdXRob3I+RWxpYXNzb248L0F1dGhvcj48WWVhcj4xOTk4PC9ZZWFyPjxSZWNOdW0+MTg5NDwv
UmVjTnVtPjxyZWNvcmQ+PHJlYy1udW1iZXI+MTg5NDwvcmVjLW51bWJlcj48Zm9yZWlnbi1rZXlz
PjxrZXkgYXBwPSJFTiIgZGItaWQ9IndycnNzdGR2MTBmYTVlZTV3dzF4enY5Z3p3czlzcnhwdHdy
MiIgdGltZXN0YW1wPSIxMjY3NzAxODY2Ij4xODk0PC9rZXk+PC9mb3JlaWduLWtleXM+PHJlZi10
eXBlIG5hbWU9IkpvdXJuYWwgQXJ0aWNsZSI+MTc8L3JlZi10eXBlPjxjb250cmlidXRvcnM+PGF1
dGhvcnM+PGF1dGhvcj5FbGlhc3NvbiwgRS48L2F1dGhvcj48YXV0aG9yPkdhcmRuZXIsIEkuPC9h
dXRob3I+PGF1dGhvcj5IdW1lLVNtaXRoLCBILjwvYXV0aG9yPjxhdXRob3I+ZGUgV2F6aWVycywg
SS48L2F1dGhvcj48YXV0aG9yPkJlYXVuZSwgUC48L2F1dGhvcj48YXV0aG9yPktlbm5hLCBKLiBH
LjwvYXV0aG9yPjwvYXV0aG9ycz48L2NvbnRyaWJ1dG9ycz48YXV0aC1hZGRyZXNzPkRlcGFydG1l
bnQgb2YgTW9sZWN1bGFyIFRveGljb2xvZ3ksIEltcGVyaWFsIENvbGxlZ2UgU2Nob29sIG9mIE1l
ZGljaW5lIGF0IFN0IE1hcnkmYXBvcztzLCBMb25kb24sIFVLLiBlcmllbGlAa2kuc2U8L2F1dGgt
YWRkcmVzcz48dGl0bGVzPjx0aXRsZT5JbnRlcmluZGl2aWR1YWwgdmFyaWFiaWxpdHkgaW4gUDQ1
MC1kZXBlbmRlbnQgZ2VuZXJhdGlvbiBvZiBuZW9hbnRpZ2VucyBpbiBoYWxvdGhhbmUgaGVwYXRp
dGlzPC90aXRsZT48c2Vjb25kYXJ5LXRpdGxlPkNoZW0gQmlvbCBJbnRlcmFjdDwvc2Vjb25kYXJ5
LXRpdGxlPjwvdGl0bGVzPjxwZXJpb2RpY2FsPjxmdWxsLXRpdGxlPkNoZW1pY28tQmlvbG9naWNh
bCBJbnRlcmFjdGlvbnM8L2Z1bGwtdGl0bGU+PGFiYnItMT5DaGVtLiBCaW9sLiBJbnRlcmFjdC48
L2FiYnItMT48YWJici0yPkNoZW0gQmlvbCBJbnRlcmFjdDwvYWJici0yPjwvcGVyaW9kaWNhbD48
cGFnZXM+MTIzLTQxPC9wYWdlcz48dm9sdW1lPjExNjwvdm9sdW1lPjxudW1iZXI+MS0yPC9udW1i
ZXI+PGVkaXRpb24+MTk5OS8wMS8wNzwvZWRpdGlvbj48a2V5d29yZHM+PGtleXdvcmQ+QW5pbWFs
czwva2V5d29yZD48a2V5d29yZD5DeXN0ZWluZS9tZXRhYm9saXNtPC9rZXl3b3JkPjxrZXl3b3Jk
PkN5dG9jaHJvbWUgUC00NTAgRW56eW1lIFN5c3RlbS8qbWV0YWJvbGlzbTwva2V5d29yZD48a2V5
d29yZD5EcnVnLUluZHVjZWQgTGl2ZXIgSW5qdXJ5L2Vuenltb2xvZ3kvaW1tdW5vbG9neS8qbWV0
YWJvbGlzbTwva2V5d29yZD48a2V5d29yZD5Fbnp5bWUgQWN0aXZhdGlvbi9kcnVnIGVmZmVjdHM8
L2tleXdvcmQ+PGtleXdvcmQ+R2x1dGF0aGlvbmUvbWV0YWJvbGlzbTwva2V5d29yZD48a2V5d29y
ZD5IYWxvdGhhbmUvcGhhcm1hY29raW5ldGljcy8qdG94aWNpdHk8L2tleXdvcmQ+PGtleXdvcmQ+
SGVwYXRpdGlzIEFudGlnZW5zLypiaW9zeW50aGVzaXM8L2tleXdvcmQ+PGtleXdvcmQ+SW5kaXZp
ZHVhbGl0eTwva2V5d29yZD48a2V5d29yZD5Jc29lbnp5bWVzLyptZXRhYm9saXNtPC9rZXl3b3Jk
PjxrZXl3b3JkPk1hbGU8L2tleXdvcmQ+PGtleXdvcmQ+TWV0YWJvbGljIERldG94aWNhdGlvbiwg
RHJ1Zzwva2V5d29yZD48a2V5d29yZD5NaWNyb3NvbWVzLCBMaXZlci9kcnVnIGVmZmVjdHMvZW56
eW1vbG9neS9tZXRhYm9saXNtPC9rZXl3b3JkPjxrZXl3b3JkPlBlcHRpZGVzL2ltbXVub2xvZ3kv
bWV0YWJvbGlzbTwva2V5d29yZD48a2V5d29yZD5SYWJiaXRzPC9rZXl3b3JkPjxrZXl3b3JkPlJh
dHM8L2tleXdvcmQ+PGtleXdvcmQ+UmF0cywgSW5icmVkIEYzNDQ8L2tleXdvcmQ+PGtleXdvcmQ+
UmF0cywgU3ByYWd1ZS1EYXdsZXk8L2tleXdvcmQ+PGtleXdvcmQ+VHJpY2hsb3JvYWNldGljIEFj
aWQvYW5hbG9ncyAmYW1wOyBkZXJpdmF0aXZlcy9waGFybWFjb2tpbmV0aWNzPC9rZXl3b3JkPjwv
a2V5d29yZHM+PGRhdGVzPjx5ZWFyPjE5OTg8L3llYXI+PHB1Yi1kYXRlcz48ZGF0ZT5Ob3YgNjwv
ZGF0ZT48L3B1Yi1kYXRlcz48L2RhdGVzPjxpc2JuPjAwMDktMjc5NyAoUHJpbnQpJiN4RDswMDA5
LTI3OTcgKExpbmtpbmcpPC9pc2JuPjxhY2Nlc3Npb24tbnVtPjk4NzcyMDU8L2FjY2Vzc2lvbi1u
dW0+PHVybHM+PHJlbGF0ZWQtdXJscz48dXJsPmh0dHA6Ly93d3cubmNiaS5ubG0ubmloLmdvdi9l
bnRyZXovcXVlcnkuZmNnaT9jbWQ9UmV0cmlldmUmYW1wO2RiPVB1Yk1lZCZhbXA7ZG9wdD1DaXRh
dGlvbiZhbXA7bGlzdF91aWRzPTk4NzcyMDU8L3VybD48L3JlbGF0ZWQtdXJscz48L3VybHM+PGVs
ZWN0cm9uaWMtcmVzb3VyY2UtbnVtPkRPSTogMTAuMTAxNi9TMDAwOS0yNzk3KDk4KTAwMDgxLTc8
L2VsZWN0cm9uaWMtcmVzb3VyY2UtbnVtPjxsYW5ndWFnZT5lbmc8L2xhbmd1YWdlPjwvcmVjb3Jk
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WzE3Ni0xNzldPC9zdHlsZT48L0Rpc3BsYXlUZXh0PjxyZWNvcmQ+PHJlYy1udW1iZXI+MTQ4Mzg8
L3JlYy1udW1iZXI+PGZvcmVpZ24ta2V5cz48a2V5IGFwcD0iRU4iIGRiLWlkPSJ3cnJzc3RkdjEw
ZmE1ZWU1d3cxeHp2OWd6d3M5c3J4cHR3cjIiIHRpbWVzdGFtcD0iMTU2MTU3OTM1MSI+MTQ4Mzg8
L2tleT48L2ZvcmVpZ24ta2V5cz48cmVmLXR5cGUgbmFtZT0iSm91cm5hbCBBcnRpY2xlIj4xNzwv
cmVmLXR5cGU+PGNvbnRyaWJ1dG9ycz48YXV0aG9ycz48YXV0aG9yPlBvaGwsIEwuIFIuPC9hdXRo
b3I+PGF1dGhvcj5LZW5uYSwgSi4gRy48L2F1dGhvcj48YXV0aG9yPlNhdG9oLCBILjwvYXV0aG9y
PjxhdXRob3I+Q2hyaXN0LCBELjwvYXV0aG9yPjxhdXRob3I+TWFydGluLCBKLiBMLjwvYXV0aG9y
PjwvYXV0aG9ycz48L2NvbnRyaWJ1dG9ycz48YXV0aC1hZGRyZXNzPkxhYm9yYXRvcnkgb2YgQ2hl
bWljYWwgUGhhcm1hY29sb2d5LCBOYXRpb25hbCBIZWFydCwgTHVuZywgYW5kIEJsb29kIEluc3Rp
dHV0ZSwgQmV0aGVzZGEsIE1hcnlsYW5kIDIwODkyLjwvYXV0aC1hZGRyZXNzPjx0aXRsZXM+PHRp
dGxlPk5lb2FudGlnZW5zIGFzc29jaWF0ZWQgd2l0aCBoYWxvdGhhbmUgaGVwYXRpdGlzPC90aXRs
ZT48c2Vjb25kYXJ5LXRpdGxlPkRydWcgTWV0YWIgUmV2PC9zZWNvbmRhcnktdGl0bGU+PC90aXRs
ZXM+PHBlcmlvZGljYWw+PGZ1bGwtdGl0bGU+RHJ1ZyBNZXRhYm9saXNtIFJldmlld3M8L2Z1bGwt
dGl0bGU+PGFiYnItMT5EcnVnIE1ldGFiLiBSZXYuPC9hYmJyLTE+PGFiYnItMj5EcnVnIE1ldGFi
IFJldjwvYWJici0yPjwvcGVyaW9kaWNhbD48cGFnZXM+MjAzLTE3PC9wYWdlcz48dm9sdW1lPjIw
PC92b2x1bWU+PG51bWJlcj4yLTQ8L251bWJlcj48a2V5d29yZHM+PGtleXdvcmQ+QW5pbWFsczwv
a2V5d29yZD48a2V5d29yZD5BbnRpZ2Vucy8qaW1tdW5vbG9neTwva2V5d29yZD48a2V5d29yZD5D
YXJyaWVyIFByb3RlaW5zPC9rZXl3b3JkPjxrZXl3b3JkPkNoZW1pY2FsIGFuZCBEcnVnIEluZHVj
ZWQgTGl2ZXIgSW5qdXJ5LyppbW11bm9sb2d5PC9rZXl3b3JkPjxrZXl3b3JkPkhhbG90aGFuZS8q
dG94aWNpdHk8L2tleXdvcmQ+PGtleXdvcmQ+SHVtYW5zPC9rZXl3b3JkPjxrZXl3b3JkPlRyaWZs
dW9yb2FjZXRpYyBBY2lkL2ltbXVub2xvZ3k8L2tleXdvcmQ+PC9rZXl3b3Jkcz48ZGF0ZXM+PHll
YXI+MTk4OTwveWVhcj48L2RhdGVzPjxpc2JuPjAzNjAtMjUzMiAoUHJpbnQpJiN4RDswMzYwLTI1
MzIgKExpbmtpbmcpPC9pc2JuPjxhY2Nlc3Npb24tbnVtPjI2ODAzODA8L2FjY2Vzc2lvbi1udW0+
PHVybHM+PHJlbGF0ZWQtdXJscz48dXJsPmh0dHBzOi8vd3d3Lm5jYmkubmxtLm5paC5nb3YvcHVi
bWVkLzI2ODAzODA8L3VybD48L3JlbGF0ZWQtdXJscz48L3VybHM+PGVsZWN0cm9uaWMtcmVzb3Vy
Y2UtbnVtPkRPSTogMTAuMzEwOS8wMzYwMjUzODkwOTEwMzUzNzwvZWxlY3Ryb25pYy1yZXNvdXJj
ZS1udW0+PC9yZWNvcmQ+PC9DaXRlPjxDaXRlPjxBdXRob3I+WmltbWVybWFuPC9BdXRob3I+PFll
YXI+MjAwMDwvWWVhcj48UmVjTnVtPjMwNzY8L1JlY051bT48cmVjb3JkPjxyZWMtbnVtYmVyPjMw
NzY8L3JlYy1udW1iZXI+PGZvcmVpZ24ta2V5cz48a2V5IGFwcD0iRU4iIGRiLWlkPSJ3cnJzc3Rk
djEwZmE1ZWU1d3cxeHp2OWd6d3M5c3J4cHR3cjIiIHRpbWVzdGFtcD0iMTI5MTM4NTI4MiI+MzA3
Njwva2V5PjwvZm9yZWlnbi1rZXlzPjxyZWYtdHlwZSBuYW1lPSJKb3VybmFsIEFydGljbGUiPjE3
PC9yZWYtdHlwZT48Y29udHJpYnV0b3JzPjxhdXRob3JzPjxhdXRob3I+WmltbWVybWFuLCBILiBK
LjwvYXV0aG9yPjwvYXV0aG9ycz48L2NvbnRyaWJ1dG9ycz48YXV0aC1hZGRyZXNzPkFybWVkIEZv
cmNlcyBJbnN0aXR1dGUgb2YgUGF0aG9sb2d5LCBXYXNoaW5ndG9uLCBEQywgVVNBLjwvYXV0aC1h
ZGRyZXNzPjx0aXRsZXM+PHRpdGxlPkRydWctaW5kdWNlZCBsaXZlciBkaXNlYXNlPC90aXRsZT48
c2Vjb25kYXJ5LXRpdGxlPkNsaW4gTGl2ZXIgRGlzPC9zZWNvbmRhcnktdGl0bGU+PC90aXRsZXM+
PHBlcmlvZGljYWw+PGZ1bGwtdGl0bGU+Q2xpbmljcyBpbiBMaXZlciBEaXNlYXNlPC9mdWxsLXRp
dGxlPjxhYmJyLTE+Q2xpbi4gTGl2ZXIgRGlzLjwvYWJici0xPjxhYmJyLTI+Q2xpbiBMaXZlciBE
aXM8L2FiYnItMj48L3BlcmlvZGljYWw+PHBhZ2VzPjczLTk2PC9wYWdlcz48dm9sdW1lPjQ8L3Zv
bHVtZT48bnVtYmVyPjE8L251bWJlcj48ZWRpdGlvbj4yMDAxLzAzLzEwPC9lZGl0aW9uPjxrZXl3
b3Jkcz48a2V5d29yZD4qRHJ1Zy1JbmR1Y2VkIExpdmVyIEluanVyeTwva2V5d29yZD48a2V5d29y
ZD5GZW1hbGU8L2tleXdvcmQ+PGtleXdvcmQ+SHVtYW5zPC9rZXl3b3JkPjxrZXl3b3JkPkluY2lk
ZW5jZTwva2V5d29yZD48a2V5d29yZD5MaXZlciBDaXJyaG9zaXMvY2hlbWljYWxseSBpbmR1Y2Vk
L2VwaWRlbWlvbG9neS9waHlzaW9wYXRob2xvZ3k8L2tleXdvcmQ+PGtleXdvcmQ+TGl2ZXIgRGlz
ZWFzZXMvZXBpZGVtaW9sb2d5LypwaHlzaW9wYXRob2xvZ3k8L2tleXdvcmQ+PGtleXdvcmQ+TWFs
ZTwva2V5d29yZD48a2V5d29yZD5QaGFybWFjZXV0aWNhbCBQcmVwYXJhdGlvbnMvKmFkdmVyc2Ug
ZWZmZWN0czwva2V5d29yZD48a2V5d29yZD5Qcm9nbm9zaXM8L2tleXdvcmQ+PGtleXdvcmQ+Umlz
ayBBc3Nlc3NtZW50PC9rZXl3b3JkPjxrZXl3b3JkPlNldmVyaXR5IG9mIElsbG5lc3MgSW5kZXg8
L2tleXdvcmQ+PC9rZXl3b3Jkcz48ZGF0ZXM+PHllYXI+MjAwMDwveWVhcj48cHViLWRhdGVzPjxk
YXRlPkZlYjwvZGF0ZT48L3B1Yi1kYXRlcz48L2RhdGVzPjxpc2JuPjEwODktMzI2MSAoUHJpbnQp
JiN4RDsxMDg5LTMyNjEgKExpbmtpbmcpPC9pc2JuPjxhY2Nlc3Npb24tbnVtPjExMjMyMTkyPC9h
Y2Nlc3Npb24tbnVtPjx1cmxzPjxyZWxhdGVkLXVybHM+PHVybD5odHRwOi8vd3d3Lm5jYmkubmxt
Lm5paC5nb3YvZW50cmV6L3F1ZXJ5LmZjZ2k/Y21kPVJldHJpZXZlJmFtcDtkYj1QdWJNZWQmYW1w
O2RvcHQ9Q2l0YXRpb24mYW1wO2xpc3RfdWlkcz0xMTIzMjE5MjwvdXJsPjwvcmVsYXRlZC11cmxz
PjwvdXJscz48ZWxlY3Ryb25pYy1yZXNvdXJjZS1udW0+RE9JOiAxMC4xMDE2L1MxMDg5LTMyNjEo
MDUpNzAwOTctMDwvZWxlY3Ryb25pYy1yZXNvdXJjZS1udW0+PGxhbmd1YWdlPmVuZzwvbGFuZ3Vh
Z2U+PC9yZWNvcmQ+PC9DaXRlPjxDaXRlPjxBdXRob3I+Um9iaW48L0F1dGhvcj48WWVhcj4xOTk3
PC9ZZWFyPjxSZWNOdW0+MjkxMTwvUmVjTnVtPjxyZWNvcmQ+PHJlYy1udW1iZXI+MjkxMTwvcmVj
LW51bWJlcj48Zm9yZWlnbi1rZXlzPjxrZXkgYXBwPSJFTiIgZGItaWQ9IndycnNzdGR2MTBmYTVl
ZTV3dzF4enY5Z3p3czlzcnhwdHdyMiIgdGltZXN0YW1wPSIxMjg4MjY2Nzg0Ij4yOTExPC9rZXk+
PC9mb3JlaWduLWtleXM+PHJlZi10eXBlIG5hbWU9IkpvdXJuYWwgQXJ0aWNsZSI+MTc8L3JlZi10
eXBlPjxjb250cmlidXRvcnM+PGF1dGhvcnM+PGF1dGhvcj5Sb2JpbiwgTS4gQS48L2F1dGhvcj48
YXV0aG9yPkxlIFJveSwgTS48L2F1dGhvcj48YXV0aG9yPkRlc2NhdG9pcmUsIFYuPC9hdXRob3I+
PGF1dGhvcj5QZXNzYXlyZSwgRC48L2F1dGhvcj48L2F1dGhvcnM+PC9jb250cmlidXRvcnM+PGF1
dGgtYWRkcmVzcz5JTlNFUk0gVS0yNCwgSG9waXRhbCBCZWF1am9uLCBDbGljaHksIEZyYW5jZS48
L2F1dGgtYWRkcmVzcz48dGl0bGVzPjx0aXRsZT5QbGFzbWEgbWVtYnJhbmUgY3l0b2Nocm9tZXMg
UDQ1MCBhcyBuZW9hbnRpZ2VucyBhbmQgYXV0b2ltbXVuZSB0YXJnZXRzIGluIGRydWctaW5kdWNl
ZCBoZXBhdGl0aXM8L3RpdGxlPjxzZWNvbmRhcnktdGl0bGU+SiBIZXBhdG9sPC9zZWNvbmRhcnkt
dGl0bGU+PC90aXRsZXM+PHBlcmlvZGljYWw+PGZ1bGwtdGl0bGU+Sm91cm5hbCBvZiBIZXBhdG9s
b2d5PC9mdWxsLXRpdGxlPjxhYmJyLTE+Si4gSGVwYXRvbC48L2FiYnItMT48YWJici0yPkogSGVw
YXRvbDwvYWJici0yPjwvcGVyaW9kaWNhbD48cGFnZXM+MjMtMzA8L3BhZ2VzPjx2b2x1bWU+MjYg
U3VwcGwgMTwvdm9sdW1lPjxlZGl0aW9uPjE5OTcvMDEvMDE8L2VkaXRpb24+PGtleXdvcmRzPjxr
ZXl3b3JkPkFuaW1hbHM8L2tleXdvcmQ+PGtleXdvcmQ+QXV0b2FudGlnZW5zLyppbW11bm9sb2d5
PC9rZXl3b3JkPjxrZXl3b3JkPkNlbGwgTWVtYnJhbmUvZW56eW1vbG9neTwva2V5d29yZD48a2V5
d29yZD5DeXRvY2hyb21lIFAtNDUwIEVuenltZSBTeXN0ZW0vKmltbXVub2xvZ3kvbWV0YWJvbGlz
bTwva2V5d29yZD48a2V5d29yZD5EcnVnLUluZHVjZWQgTGl2ZXIgSW5qdXJ5L2Vuenltb2xvZ3kv
KmltbXVub2xvZ3k8L2tleXdvcmQ+PGtleXdvcmQ+SHVtYW5zPC9rZXl3b3JkPjxrZXl3b3JkPk1v
ZGVscywgSW1tdW5vbG9naWNhbDwva2V5d29yZD48a2V5d29yZD5ULUx5bXBob2N5dGVzLCBDeXRv
dG94aWMvaW1tdW5vbG9neTwva2V5d29yZD48L2tleXdvcmRzPjxkYXRlcz48eWVhcj4xOTk3PC95
ZWFyPjwvZGF0ZXM+PGlzYm4+MDE2OC04Mjc4IChQcmludCkmI3hEOzAxNjgtODI3OCAoTGlua2lu
Zyk8L2lzYm4+PGFjY2Vzc2lvbi1udW0+OTEzODEyNTwvYWNjZXNzaW9uLW51bT48dXJscz48cmVs
YXRlZC11cmxzPjx1cmw+aHR0cDovL3d3dy5uY2JpLm5sbS5uaWguZ292L2VudHJlei9xdWVyeS5m
Y2dpP2NtZD1SZXRyaWV2ZSZhbXA7ZGI9UHViTWVkJmFtcDtkb3B0PUNpdGF0aW9uJmFtcDtsaXN0
X3VpZHM9OTEzODEyNTwvdXJsPjwvcmVsYXRlZC11cmxzPjwvdXJscz48ZWxlY3Ryb25pYy1yZXNv
dXJjZS1udW0+RE9JOiAxMC4xMDE2L1MwMTY4LTgyNzgoOTcpODIzMjktWDwvZWxlY3Ryb25pYy1y
ZXNvdXJjZS1udW0+PGxhbmd1YWdlPmVuZzwvbGFuZ3VhZ2U+PC9yZWNvcmQ+PC9DaXRlPjxDaXRl
PjxBdXRob3I+RWxpYXNzb248L0F1dGhvcj48WWVhcj4xOTk4PC9ZZWFyPjxSZWNOdW0+MTg5NDwv
UmVjTnVtPjxyZWNvcmQ+PHJlYy1udW1iZXI+MTg5NDwvcmVjLW51bWJlcj48Zm9yZWlnbi1rZXlz
PjxrZXkgYXBwPSJFTiIgZGItaWQ9IndycnNzdGR2MTBmYTVlZTV3dzF4enY5Z3p3czlzcnhwdHdy
MiIgdGltZXN0YW1wPSIxMjY3NzAxODY2Ij4xODk0PC9rZXk+PC9mb3JlaWduLWtleXM+PHJlZi10
eXBlIG5hbWU9IkpvdXJuYWwgQXJ0aWNsZSI+MTc8L3JlZi10eXBlPjxjb250cmlidXRvcnM+PGF1
dGhvcnM+PGF1dGhvcj5FbGlhc3NvbiwgRS48L2F1dGhvcj48YXV0aG9yPkdhcmRuZXIsIEkuPC9h
dXRob3I+PGF1dGhvcj5IdW1lLVNtaXRoLCBILjwvYXV0aG9yPjxhdXRob3I+ZGUgV2F6aWVycywg
SS48L2F1dGhvcj48YXV0aG9yPkJlYXVuZSwgUC48L2F1dGhvcj48YXV0aG9yPktlbm5hLCBKLiBH
LjwvYXV0aG9yPjwvYXV0aG9ycz48L2NvbnRyaWJ1dG9ycz48YXV0aC1hZGRyZXNzPkRlcGFydG1l
bnQgb2YgTW9sZWN1bGFyIFRveGljb2xvZ3ksIEltcGVyaWFsIENvbGxlZ2UgU2Nob29sIG9mIE1l
ZGljaW5lIGF0IFN0IE1hcnkmYXBvcztzLCBMb25kb24sIFVLLiBlcmllbGlAa2kuc2U8L2F1dGgt
YWRkcmVzcz48dGl0bGVzPjx0aXRsZT5JbnRlcmluZGl2aWR1YWwgdmFyaWFiaWxpdHkgaW4gUDQ1
MC1kZXBlbmRlbnQgZ2VuZXJhdGlvbiBvZiBuZW9hbnRpZ2VucyBpbiBoYWxvdGhhbmUgaGVwYXRp
dGlzPC90aXRsZT48c2Vjb25kYXJ5LXRpdGxlPkNoZW0gQmlvbCBJbnRlcmFjdDwvc2Vjb25kYXJ5
LXRpdGxlPjwvdGl0bGVzPjxwZXJpb2RpY2FsPjxmdWxsLXRpdGxlPkNoZW1pY28tQmlvbG9naWNh
bCBJbnRlcmFjdGlvbnM8L2Z1bGwtdGl0bGU+PGFiYnItMT5DaGVtLiBCaW9sLiBJbnRlcmFjdC48
L2FiYnItMT48YWJici0yPkNoZW0gQmlvbCBJbnRlcmFjdDwvYWJici0yPjwvcGVyaW9kaWNhbD48
cGFnZXM+MTIzLTQxPC9wYWdlcz48dm9sdW1lPjExNjwvdm9sdW1lPjxudW1iZXI+MS0yPC9udW1i
ZXI+PGVkaXRpb24+MTk5OS8wMS8wNzwvZWRpdGlvbj48a2V5d29yZHM+PGtleXdvcmQ+QW5pbWFs
czwva2V5d29yZD48a2V5d29yZD5DeXN0ZWluZS9tZXRhYm9saXNtPC9rZXl3b3JkPjxrZXl3b3Jk
PkN5dG9jaHJvbWUgUC00NTAgRW56eW1lIFN5c3RlbS8qbWV0YWJvbGlzbTwva2V5d29yZD48a2V5
d29yZD5EcnVnLUluZHVjZWQgTGl2ZXIgSW5qdXJ5L2Vuenltb2xvZ3kvaW1tdW5vbG9neS8qbWV0
YWJvbGlzbTwva2V5d29yZD48a2V5d29yZD5Fbnp5bWUgQWN0aXZhdGlvbi9kcnVnIGVmZmVjdHM8
L2tleXdvcmQ+PGtleXdvcmQ+R2x1dGF0aGlvbmUvbWV0YWJvbGlzbTwva2V5d29yZD48a2V5d29y
ZD5IYWxvdGhhbmUvcGhhcm1hY29raW5ldGljcy8qdG94aWNpdHk8L2tleXdvcmQ+PGtleXdvcmQ+
SGVwYXRpdGlzIEFudGlnZW5zLypiaW9zeW50aGVzaXM8L2tleXdvcmQ+PGtleXdvcmQ+SW5kaXZp
ZHVhbGl0eTwva2V5d29yZD48a2V5d29yZD5Jc29lbnp5bWVzLyptZXRhYm9saXNtPC9rZXl3b3Jk
PjxrZXl3b3JkPk1hbGU8L2tleXdvcmQ+PGtleXdvcmQ+TWV0YWJvbGljIERldG94aWNhdGlvbiwg
RHJ1Zzwva2V5d29yZD48a2V5d29yZD5NaWNyb3NvbWVzLCBMaXZlci9kcnVnIGVmZmVjdHMvZW56
eW1vbG9neS9tZXRhYm9saXNtPC9rZXl3b3JkPjxrZXl3b3JkPlBlcHRpZGVzL2ltbXVub2xvZ3kv
bWV0YWJvbGlzbTwva2V5d29yZD48a2V5d29yZD5SYWJiaXRzPC9rZXl3b3JkPjxrZXl3b3JkPlJh
dHM8L2tleXdvcmQ+PGtleXdvcmQ+UmF0cywgSW5icmVkIEYzNDQ8L2tleXdvcmQ+PGtleXdvcmQ+
UmF0cywgU3ByYWd1ZS1EYXdsZXk8L2tleXdvcmQ+PGtleXdvcmQ+VHJpY2hsb3JvYWNldGljIEFj
aWQvYW5hbG9ncyAmYW1wOyBkZXJpdmF0aXZlcy9waGFybWFjb2tpbmV0aWNzPC9rZXl3b3JkPjwv
a2V5d29yZHM+PGRhdGVzPjx5ZWFyPjE5OTg8L3llYXI+PHB1Yi1kYXRlcz48ZGF0ZT5Ob3YgNjwv
ZGF0ZT48L3B1Yi1kYXRlcz48L2RhdGVzPjxpc2JuPjAwMDktMjc5NyAoUHJpbnQpJiN4RDswMDA5
LTI3OTcgKExpbmtpbmcpPC9pc2JuPjxhY2Nlc3Npb24tbnVtPjk4NzcyMDU8L2FjY2Vzc2lvbi1u
dW0+PHVybHM+PHJlbGF0ZWQtdXJscz48dXJsPmh0dHA6Ly93d3cubmNiaS5ubG0ubmloLmdvdi9l
bnRyZXovcXVlcnkuZmNnaT9jbWQ9UmV0cmlldmUmYW1wO2RiPVB1Yk1lZCZhbXA7ZG9wdD1DaXRh
dGlvbiZhbXA7bGlzdF91aWRzPTk4NzcyMDU8L3VybD48L3JlbGF0ZWQtdXJscz48L3VybHM+PGVs
ZWN0cm9uaWMtcmVzb3VyY2UtbnVtPkRPSTogMTAuMTAxNi9TMDAwOS0yNzk3KDk4KTAwMDgxLTc8
L2VsZWN0cm9uaWMtcmVzb3VyY2UtbnVtPjxsYW5ndWFnZT5lbmc8L2xhbmd1YWdlPjwvcmVjb3Jk
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6" w:tooltip="Pohl, 1989 #14838" w:history="1">
        <w:r w:rsidR="006C04E2" w:rsidRPr="00400DCE">
          <w:rPr>
            <w:rFonts w:ascii="Book Antiqua" w:hAnsi="Book Antiqua" w:cs="Times New Roman"/>
            <w:noProof/>
            <w:sz w:val="24"/>
            <w:szCs w:val="24"/>
            <w:vertAlign w:val="superscript"/>
          </w:rPr>
          <w:t>176-179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p>
    <w:p w14:paraId="5AA1DCDA" w14:textId="44FE1C08" w:rsidR="00715D7F" w:rsidRPr="00400DCE" w:rsidRDefault="008C7C91"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immune checkpoint inhibitors constitute an emerging category of biological agents that have been designed to block </w:t>
      </w:r>
      <w:r w:rsidR="00646C45" w:rsidRPr="00400DCE">
        <w:rPr>
          <w:rFonts w:ascii="Book Antiqua" w:hAnsi="Book Antiqua" w:cs="Times New Roman"/>
          <w:sz w:val="24"/>
          <w:szCs w:val="24"/>
        </w:rPr>
        <w:t xml:space="preserve">key immune inhibitory proteins </w:t>
      </w:r>
      <w:r w:rsidR="00351FC7" w:rsidRPr="00400DCE">
        <w:rPr>
          <w:rFonts w:ascii="Book Antiqua" w:hAnsi="Book Antiqua" w:cs="Times New Roman"/>
          <w:sz w:val="24"/>
          <w:szCs w:val="24"/>
        </w:rPr>
        <w:t>[</w:t>
      </w:r>
      <w:r w:rsidR="00646C45" w:rsidRPr="00400DCE">
        <w:rPr>
          <w:rFonts w:ascii="Book Antiqua" w:hAnsi="Book Antiqua" w:cs="Times New Roman"/>
          <w:sz w:val="24"/>
          <w:szCs w:val="24"/>
        </w:rPr>
        <w:t xml:space="preserve">PD-1, programmed cell death </w:t>
      </w:r>
      <w:r w:rsidR="00F90678" w:rsidRPr="00400DCE">
        <w:rPr>
          <w:rFonts w:ascii="Book Antiqua" w:hAnsi="Book Antiqua" w:cs="Times New Roman"/>
          <w:sz w:val="24"/>
          <w:szCs w:val="24"/>
        </w:rPr>
        <w:t xml:space="preserve">antigen </w:t>
      </w:r>
      <w:r w:rsidR="00646C45" w:rsidRPr="00400DCE">
        <w:rPr>
          <w:rFonts w:ascii="Book Antiqua" w:hAnsi="Book Antiqua" w:cs="Times New Roman"/>
          <w:sz w:val="24"/>
          <w:szCs w:val="24"/>
        </w:rPr>
        <w:t xml:space="preserve">ligand-1, and cytotoxic T lymphocyte antigen-4 </w:t>
      </w:r>
      <w:r w:rsidR="00351FC7" w:rsidRPr="00400DCE">
        <w:rPr>
          <w:rFonts w:ascii="Book Antiqua" w:hAnsi="Book Antiqua" w:cs="Times New Roman"/>
          <w:sz w:val="24"/>
          <w:szCs w:val="24"/>
        </w:rPr>
        <w:t>(</w:t>
      </w:r>
      <w:r w:rsidR="00646C45" w:rsidRPr="00400DCE">
        <w:rPr>
          <w:rFonts w:ascii="Book Antiqua" w:hAnsi="Book Antiqua" w:cs="Times New Roman"/>
          <w:sz w:val="24"/>
          <w:szCs w:val="24"/>
        </w:rPr>
        <w:t>CTLA-4</w:t>
      </w:r>
      <w:r w:rsidR="00351FC7" w:rsidRPr="00400DCE">
        <w:rPr>
          <w:rFonts w:ascii="Book Antiqua" w:hAnsi="Book Antiqua" w:cs="Times New Roman"/>
          <w:sz w:val="24"/>
          <w:szCs w:val="24"/>
        </w:rPr>
        <w:t>)]</w:t>
      </w:r>
      <w:r w:rsidRPr="00400DCE">
        <w:rPr>
          <w:rFonts w:ascii="Book Antiqua" w:hAnsi="Book Antiqua" w:cs="Times New Roman"/>
          <w:sz w:val="24"/>
          <w:szCs w:val="24"/>
        </w:rPr>
        <w:fldChar w:fldCharType="begin">
          <w:fldData xml:space="preserve">PEVuZE5vdGU+PENpdGU+PEF1dGhvcj5Ib2tsYW5kPC9BdXRob3I+PFllYXI+MjAxODwvWWVhcj48
UmVjTnVtPjEzOTU3PC9SZWNOdW0+PERpc3BsYXlUZXh0PjxzdHlsZSBmYWNlPSJzdXBlcnNjcmlw
dCI+WzIyLCAxODAsIDE4MV08L3N0eWxlPjwvRGlzcGxheVRleHQ+PHJlY29yZD48cmVjLW51bWJl
cj4xMzk1NzwvcmVjLW51bWJlcj48Zm9yZWlnbi1rZXlzPjxrZXkgYXBwPSJFTiIgZGItaWQ9Indy
cnNzdGR2MTBmYTVlZTV3dzF4enY5Z3p3czlzcnhwdHdyMiIgdGltZXN0YW1wPSIxNTQ2MDg5NDQ3
Ij4xMzk1Nzwva2V5PjwvZm9yZWlnbi1rZXlzPjxyZWYtdHlwZSBuYW1lPSJKb3VybmFsIEFydGlj
bGUiPjE3PC9yZWYtdHlwZT48Y29udHJpYnV0b3JzPjxhdXRob3JzPjxhdXRob3I+SG9rbGFuZCwg
UC48L2F1dGhvcj48YXV0aG9yPkhva2xhbmQsIE0uPC9hdXRob3I+PGF1dGhvcj5Db3R0ZXIsIEYu
PC9hdXRob3I+PC9hdXRob3JzPjwvY29udHJpYnV0b3JzPjxhdXRoLWFkZHJlc3M+RGVwYXJ0bWVu
dCBvZiBDbGluaWNhbCBNZWRpY2luZSwgQWFyaHVzIFVuaXZlcnNpdHksIEFhcmh1cywgRGVubWFy
ay4mI3hEO0RlcGFydG1lbnQgb2YgQmlvbWVkaWNpbmUsIEFhcmh1cyBVbml2ZXJzaXR5LCBBYXJo
dXMsIERlbm1hcmsuJiN4RDtDZW50cmUgZm9yIEhhZW1hdG9sb2d5LU9uY29sb2d5LCBCYXJ0cyBD
YW5jZXIgSW5zdGl0dXRlLCBCYXJ0cyBhbmQgTG9uZG9uIFNjaG9vbCBvZiBNZWRpY2luZSBhbmQg
RGVudGlzdHJ5LCBMb25kb24sIFVLLjwvYXV0aC1hZGRyZXNzPjx0aXRsZXM+PHRpdGxlPlRoZSBO
b2JlbCBQcml6ZSBmb3IgTWVkaWNpbmUgYXdhcmRlZCBmb3IgY2FuY2VyIHRoZXJhcHkgYnkgaW5o
aWJpdGlvbiBvZiBuZWdhdGl2ZSBpbW11bmUgcmVndWxhdGlvbjwvdGl0bGU+PHNlY29uZGFyeS10
aXRsZT5CciBKIEhhZW1hdG9sPC9zZWNvbmRhcnktdGl0bGU+PC90aXRsZXM+PHBlcmlvZGljYWw+
PGZ1bGwtdGl0bGU+QnJpdGlzaCBKb3VybmFsIG9mIEhhZW1hdG9sb2d5PC9mdWxsLXRpdGxlPjxh
YmJyLTE+QnIuIEouIEhhZW1hdG9sLjwvYWJici0xPjxhYmJyLTI+QnIgSiBIYWVtYXRvbDwvYWJi
ci0yPjwvcGVyaW9kaWNhbD48cGFnZXM+Njk4LTcwMDwvcGFnZXM+PHZvbHVtZT4xODM8L3ZvbHVt
ZT48bnVtYmVyPjU8L251bWJlcj48a2V5d29yZHM+PGtleXdvcmQ+Tm9iZWwgcHJpemUgMjAxODwv
a2V5d29yZD48a2V5d29yZD5jYW5jZXI8L2tleXdvcmQ+PGtleXdvcmQ+Y2hlY2twb2ludCBpbW11
bm90aGVyYXB5PC9rZXl3b3JkPjxrZXl3b3JkPnBlcnNvbmFsaXplZCBtZWRpY2luZTwva2V5d29y
ZD48L2tleXdvcmRzPjxkYXRlcz48eWVhcj4yMDE4PC95ZWFyPjxwdWItZGF0ZXM+PGRhdGU+RGVj
PC9kYXRlPjwvcHViLWRhdGVzPjwvZGF0ZXM+PGlzYm4+MTM2NS0yMTQxIChFbGVjdHJvbmljKSYj
eEQ7MDAwNy0xMDQ4IChMaW5raW5nKTwvaXNibj48YWNjZXNzaW9uLW51bT4zMDQ4ODQyNjwvYWNj
ZXNzaW9uLW51bT48dXJscz48cmVsYXRlZC11cmxzPjx1cmw+aHR0cHM6Ly93d3cubmNiaS5ubG0u
bmloLmdvdi9wdWJtZWQvMzA0ODg0MjY8L3VybD48L3JlbGF0ZWQtdXJscz48L3VybHM+PGVsZWN0
cm9uaWMtcmVzb3VyY2UtbnVtPkRPSTogMTAuMTExMS9iamguMTU2OTQ8L2VsZWN0cm9uaWMtcmVz
b3VyY2UtbnVtPjwvcmVjb3JkPjwvQ2l0ZT48Q2l0ZT48QXV0aG9yPldlaTwvQXV0aG9yPjxZZWFy
PjIwMTg8L1llYXI+PFJlY051bT4xNDM2OTwvUmVjTnVtPjxyZWNvcmQ+PHJlYy1udW1iZXI+MTQz
Njk8L3JlYy1udW1iZXI+PGZvcmVpZ24ta2V5cz48a2V5IGFwcD0iRU4iIGRiLWlkPSJ3cnJzc3Rk
djEwZmE1ZWU1d3cxeHp2OWd6d3M5c3J4cHR3cjIiIHRpbWVzdGFtcD0iMTU1MTI4OTMxNSI+MTQz
Njk8L2tleT48L2ZvcmVpZ24ta2V5cz48cmVmLXR5cGUgbmFtZT0iSm91cm5hbCBBcnRpY2xlIj4x
NzwvcmVmLXR5cGU+PGNvbnRyaWJ1dG9ycz48YXV0aG9ycz48YXV0aG9yPldlaSwgUy4gQy48L2F1
dGhvcj48YXV0aG9yPkR1ZmZ5LCBDLiBSLjwvYXV0aG9yPjxhdXRob3I+QWxsaXNvbiwgSi4gUC48
L2F1dGhvcj48L2F1dGhvcnM+PC9jb250cmlidXRvcnM+PGF1dGgtYWRkcmVzcz5EZXBhcnRtZW50
IG9mIEltbXVub2xvZ3ksIFRoZSBVbml2ZXJzaXR5IG9mIFRleGFzIE1EIEFuZGVyc29uIENhbmNl
ciBDZW50ZXIsIEhvdXN0b24sIFRleGFzLiBzY3dlaUBtZGFuZGVyc29uLm9yZyBqYWxsaXNvbkBt
ZGFuZGVyc29uLm9yZy4mI3hEO0RlcGFydG1lbnQgb2YgSW1tdW5vbG9neSwgVGhlIFVuaXZlcnNp
dHkgb2YgVGV4YXMgTUQgQW5kZXJzb24gQ2FuY2VyIENlbnRlciwgSG91c3RvbiwgVGV4YXMuJiN4
RDtQYXJrZXIgSW5zdGl0dXRlIGZvciBDYW5jZXIgSW1tdW5vdGhlcmFweSwgVGhlIFVuaXZlcnNp
dHkgb2YgVGV4YXMgTUQgQW5kZXJzb24gQ2FuY2VyIENlbnRlciwgSG91c3RvbiwgVGV4YXMuPC9h
dXRoLWFkZHJlc3M+PHRpdGxlcz48dGl0bGU+RnVuZGFtZW50YWwgbWVjaGFuaXNtcyBvZiBpbW11
bmUgY2hlY2twb2ludCBibG9ja2FkZSB0aGVyYXB5PC90aXRsZT48c2Vjb25kYXJ5LXRpdGxlPkNh
bmNlciBEaXNjb3Y8L3NlY29uZGFyeS10aXRsZT48L3RpdGxlcz48cGVyaW9kaWNhbD48ZnVsbC10
aXRsZT5DYW5jZXIgRGlzY292ZXJ5PC9mdWxsLXRpdGxlPjxhYmJyLTE+Q2FuY2VyIERpc2Nvdi48
L2FiYnItMT48YWJici0yPkNhbmNlciBEaXNjb3Y8L2FiYnItMj48L3BlcmlvZGljYWw+PHBhZ2Vz
PjEwNjktMTA4NjwvcGFnZXM+PHZvbHVtZT44PC92b2x1bWU+PG51bWJlcj45PC9udW1iZXI+PGRh
dGVzPjx5ZWFyPjIwMTg8L3llYXI+PHB1Yi1kYXRlcz48ZGF0ZT5TZXA8L2RhdGU+PC9wdWItZGF0
ZXM+PC9kYXRlcz48aXNibj4yMTU5LTgyOTAgKEVsZWN0cm9uaWMpJiN4RDsyMTU5LTgyNzQgKExp
bmtpbmcpPC9pc2JuPjxhY2Nlc3Npb24tbnVtPjMwMTE1NzA0PC9hY2Nlc3Npb24tbnVtPjx1cmxz
PjxyZWxhdGVkLXVybHM+PHVybD5odHRwczovL3d3dy5uY2JpLm5sbS5uaWguZ292L3B1Ym1lZC8z
MDExNTcwNDwvdXJsPjwvcmVsYXRlZC11cmxzPjwvdXJscz48ZWxlY3Ryb25pYy1yZXNvdXJjZS1u
dW0+RE9JOiAxMC4xMTU4LzIxNTktODI5MC5DRC0xOC0wMzY3PC9lbGVjdHJvbmljLXJlc291cmNl
LW51bT48L3JlY29yZD48L0NpdGU+PENpdGU+PEF1dGhvcj5DemFqYTwvQXV0aG9yPjxZZWFyPjIw
MTk8L1llYXI+PFJlY051bT4xNDk5NjwvUmVjTnVtPjxyZWNvcmQ+PHJlYy1udW1iZXI+MTQ5OTY8
L3JlYy1udW1iZXI+PGZvcmVpZ24ta2V5cz48a2V5IGFwcD0iRU4iIGRiLWlkPSJ3cnJzc3RkdjEw
ZmE1ZWU1d3cxeHp2OWd6d3M5c3J4cHR3cjIiIHRpbWVzdGFtcD0iMTU2NjI5ODk1OSI+MTQ5OTY8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aWNpbmUgYW5kIFNjaWVuY2UgLCBSb2NoZXN0ZXIgLCBNTiAsIFVTQS48L2F1dGgtYWRkcmVzcz48
dGl0bGVzPjx0aXRsZT5JbW11bmUgaW5oaWJpdG9yeSBwcm90ZWlucyBhbmQgdGhlaXIgcGF0aG9n
ZW5pYyBhbmQgdGhlcmFwZXV0aWMgaW1wbGljYXRpb25zIGluIGF1dG9pbW11bml0eSBhbmQgYXV0
b2ltbXVuZSBoZXBhdGl0aXM8L3RpdGxlPjxzZWNvbmRhcnktdGl0bGU+QXV0b2ltbXVuaXR5PC9z
ZWNvbmRhcnktdGl0bGU+PC90aXRsZXM+PHBlcmlvZGljYWw+PGZ1bGwtdGl0bGU+QXV0b2ltbXVu
aXR5PC9mdWxsLXRpdGxlPjxhYmJyLTE+QXV0b2ltbXVuaXR5PC9hYmJyLTE+PGFiYnItMj5BdXRv
aW1tdW5pdHk8L2FiYnItMj48L3BlcmlvZGljYWw+PHBhZ2VzPjE0NC0xNjA8L3BhZ2VzPjx2b2x1
bWU+NTI8L3ZvbHVtZT48bnVtYmVyPjQ8L251bWJlcj48a2V5d29yZHM+PGtleXdvcmQ+SW1tdW5l
IGluaGliaXRvcnkgcHJvdGVpbnM8L2tleXdvcmQ+PGtleXdvcmQ+YXV0b2ltbXVuZSBoZXBhdGl0
aXM8L2tleXdvcmQ+PGtleXdvcmQ+YXV0b2ltbXVuaXR5PC9rZXl3b3JkPjxrZXl3b3JkPnBhdGhv
Z2VuZXNpczwva2V5d29yZD48L2tleXdvcmRzPjxkYXRlcz48eWVhcj4yMDE5PC95ZWFyPjxwdWIt
ZGF0ZXM+PGRhdGU+SnVuPC9kYXRlPjwvcHViLWRhdGVzPjwvZGF0ZXM+PGlzYm4+MTYwNy04NDJY
IChFbGVjdHJvbmljKSYjeEQ7MDg5MS02OTM0IChMaW5raW5nKTwvaXNibj48YWNjZXNzaW9uLW51
bT4zMTI5ODA0MTwvYWNjZXNzaW9uLW51bT48dXJscz48cmVsYXRlZC11cmxzPjx1cmw+aHR0cHM6
Ly93d3cubmNiaS5ubG0ubmloLmdvdi9wdWJtZWQvMzEyOTgwNDE8L3VybD48L3JlbGF0ZWQtdXJs
cz48L3VybHM+PGVsZWN0cm9uaWMtcmVzb3VyY2UtbnVtPkRPSTogMTAuMTA4MC8wODkxNjkzNC4y
MDE5LjE2NDEyMDA8L2VsZWN0cm9uaWMtcmVzb3VyY2UtbnVtPjwvcmVjb3JkPjwvQ2l0ZT48L0Vu
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PEVuZE5vdGU+PENpdGU+PEF1dGhvcj5Ib2tsYW5kPC9BdXRob3I+PFllYXI+MjAxODwvWWVhcj48
UmVjTnVtPjEzOTU3PC9SZWNOdW0+PERpc3BsYXlUZXh0PjxzdHlsZSBmYWNlPSJzdXBlcnNjcmlw
dCI+WzIyLCAxODAsIDE4MV08L3N0eWxlPjwvRGlzcGxheVRleHQ+PHJlY29yZD48cmVjLW51bWJl
cj4xMzk1NzwvcmVjLW51bWJlcj48Zm9yZWlnbi1rZXlzPjxrZXkgYXBwPSJFTiIgZGItaWQ9Indy
cnNzdGR2MTBmYTVlZTV3dzF4enY5Z3p3czlzcnhwdHdyMiIgdGltZXN0YW1wPSIxNTQ2MDg5NDQ3
Ij4xMzk1Nzwva2V5PjwvZm9yZWlnbi1rZXlzPjxyZWYtdHlwZSBuYW1lPSJKb3VybmFsIEFydGlj
bGUiPjE3PC9yZWYtdHlwZT48Y29udHJpYnV0b3JzPjxhdXRob3JzPjxhdXRob3I+SG9rbGFuZCwg
UC48L2F1dGhvcj48YXV0aG9yPkhva2xhbmQsIE0uPC9hdXRob3I+PGF1dGhvcj5Db3R0ZXIsIEYu
PC9hdXRob3I+PC9hdXRob3JzPjwvY29udHJpYnV0b3JzPjxhdXRoLWFkZHJlc3M+RGVwYXJ0bWVu
dCBvZiBDbGluaWNhbCBNZWRpY2luZSwgQWFyaHVzIFVuaXZlcnNpdHksIEFhcmh1cywgRGVubWFy
ay4mI3hEO0RlcGFydG1lbnQgb2YgQmlvbWVkaWNpbmUsIEFhcmh1cyBVbml2ZXJzaXR5LCBBYXJo
dXMsIERlbm1hcmsuJiN4RDtDZW50cmUgZm9yIEhhZW1hdG9sb2d5LU9uY29sb2d5LCBCYXJ0cyBD
YW5jZXIgSW5zdGl0dXRlLCBCYXJ0cyBhbmQgTG9uZG9uIFNjaG9vbCBvZiBNZWRpY2luZSBhbmQg
RGVudGlzdHJ5LCBMb25kb24sIFVLLjwvYXV0aC1hZGRyZXNzPjx0aXRsZXM+PHRpdGxlPlRoZSBO
b2JlbCBQcml6ZSBmb3IgTWVkaWNpbmUgYXdhcmRlZCBmb3IgY2FuY2VyIHRoZXJhcHkgYnkgaW5o
aWJpdGlvbiBvZiBuZWdhdGl2ZSBpbW11bmUgcmVndWxhdGlvbjwvdGl0bGU+PHNlY29uZGFyeS10
aXRsZT5CciBKIEhhZW1hdG9sPC9zZWNvbmRhcnktdGl0bGU+PC90aXRsZXM+PHBlcmlvZGljYWw+
PGZ1bGwtdGl0bGU+QnJpdGlzaCBKb3VybmFsIG9mIEhhZW1hdG9sb2d5PC9mdWxsLXRpdGxlPjxh
YmJyLTE+QnIuIEouIEhhZW1hdG9sLjwvYWJici0xPjxhYmJyLTI+QnIgSiBIYWVtYXRvbDwvYWJi
ci0yPjwvcGVyaW9kaWNhbD48cGFnZXM+Njk4LTcwMDwvcGFnZXM+PHZvbHVtZT4xODM8L3ZvbHVt
ZT48bnVtYmVyPjU8L251bWJlcj48a2V5d29yZHM+PGtleXdvcmQ+Tm9iZWwgcHJpemUgMjAxODwv
a2V5d29yZD48a2V5d29yZD5jYW5jZXI8L2tleXdvcmQ+PGtleXdvcmQ+Y2hlY2twb2ludCBpbW11
bm90aGVyYXB5PC9rZXl3b3JkPjxrZXl3b3JkPnBlcnNvbmFsaXplZCBtZWRpY2luZTwva2V5d29y
ZD48L2tleXdvcmRzPjxkYXRlcz48eWVhcj4yMDE4PC95ZWFyPjxwdWItZGF0ZXM+PGRhdGU+RGVj
PC9kYXRlPjwvcHViLWRhdGVzPjwvZGF0ZXM+PGlzYm4+MTM2NS0yMTQxIChFbGVjdHJvbmljKSYj
eEQ7MDAwNy0xMDQ4IChMaW5raW5nKTwvaXNibj48YWNjZXNzaW9uLW51bT4zMDQ4ODQyNjwvYWNj
ZXNzaW9uLW51bT48dXJscz48cmVsYXRlZC11cmxzPjx1cmw+aHR0cHM6Ly93d3cubmNiaS5ubG0u
bmloLmdvdi9wdWJtZWQvMzA0ODg0MjY8L3VybD48L3JlbGF0ZWQtdXJscz48L3VybHM+PGVsZWN0
cm9uaWMtcmVzb3VyY2UtbnVtPkRPSTogMTAuMTExMS9iamguMTU2OTQ8L2VsZWN0cm9uaWMtcmVz
b3VyY2UtbnVtPjwvcmVjb3JkPjwvQ2l0ZT48Q2l0ZT48QXV0aG9yPldlaTwvQXV0aG9yPjxZZWFy
PjIwMTg8L1llYXI+PFJlY051bT4xNDM2OTwvUmVjTnVtPjxyZWNvcmQ+PHJlYy1udW1iZXI+MTQz
Njk8L3JlYy1udW1iZXI+PGZvcmVpZ24ta2V5cz48a2V5IGFwcD0iRU4iIGRiLWlkPSJ3cnJzc3Rk
djEwZmE1ZWU1d3cxeHp2OWd6d3M5c3J4cHR3cjIiIHRpbWVzdGFtcD0iMTU1MTI4OTMxNSI+MTQz
Njk8L2tleT48L2ZvcmVpZ24ta2V5cz48cmVmLXR5cGUgbmFtZT0iSm91cm5hbCBBcnRpY2xlIj4x
NzwvcmVmLXR5cGU+PGNvbnRyaWJ1dG9ycz48YXV0aG9ycz48YXV0aG9yPldlaSwgUy4gQy48L2F1
dGhvcj48YXV0aG9yPkR1ZmZ5LCBDLiBSLjwvYXV0aG9yPjxhdXRob3I+QWxsaXNvbiwgSi4gUC48
L2F1dGhvcj48L2F1dGhvcnM+PC9jb250cmlidXRvcnM+PGF1dGgtYWRkcmVzcz5EZXBhcnRtZW50
IG9mIEltbXVub2xvZ3ksIFRoZSBVbml2ZXJzaXR5IG9mIFRleGFzIE1EIEFuZGVyc29uIENhbmNl
ciBDZW50ZXIsIEhvdXN0b24sIFRleGFzLiBzY3dlaUBtZGFuZGVyc29uLm9yZyBqYWxsaXNvbkBt
ZGFuZGVyc29uLm9yZy4mI3hEO0RlcGFydG1lbnQgb2YgSW1tdW5vbG9neSwgVGhlIFVuaXZlcnNp
dHkgb2YgVGV4YXMgTUQgQW5kZXJzb24gQ2FuY2VyIENlbnRlciwgSG91c3RvbiwgVGV4YXMuJiN4
RDtQYXJrZXIgSW5zdGl0dXRlIGZvciBDYW5jZXIgSW1tdW5vdGhlcmFweSwgVGhlIFVuaXZlcnNp
dHkgb2YgVGV4YXMgTUQgQW5kZXJzb24gQ2FuY2VyIENlbnRlciwgSG91c3RvbiwgVGV4YXMuPC9h
dXRoLWFkZHJlc3M+PHRpdGxlcz48dGl0bGU+RnVuZGFtZW50YWwgbWVjaGFuaXNtcyBvZiBpbW11
bmUgY2hlY2twb2ludCBibG9ja2FkZSB0aGVyYXB5PC90aXRsZT48c2Vjb25kYXJ5LXRpdGxlPkNh
bmNlciBEaXNjb3Y8L3NlY29uZGFyeS10aXRsZT48L3RpdGxlcz48cGVyaW9kaWNhbD48ZnVsbC10
aXRsZT5DYW5jZXIgRGlzY292ZXJ5PC9mdWxsLXRpdGxlPjxhYmJyLTE+Q2FuY2VyIERpc2Nvdi48
L2FiYnItMT48YWJici0yPkNhbmNlciBEaXNjb3Y8L2FiYnItMj48L3BlcmlvZGljYWw+PHBhZ2Vz
PjEwNjktMTA4NjwvcGFnZXM+PHZvbHVtZT44PC92b2x1bWU+PG51bWJlcj45PC9udW1iZXI+PGRh
dGVzPjx5ZWFyPjIwMTg8L3llYXI+PHB1Yi1kYXRlcz48ZGF0ZT5TZXA8L2RhdGU+PC9wdWItZGF0
ZXM+PC9kYXRlcz48aXNibj4yMTU5LTgyOTAgKEVsZWN0cm9uaWMpJiN4RDsyMTU5LTgyNzQgKExp
bmtpbmcpPC9pc2JuPjxhY2Nlc3Npb24tbnVtPjMwMTE1NzA0PC9hY2Nlc3Npb24tbnVtPjx1cmxz
PjxyZWxhdGVkLXVybHM+PHVybD5odHRwczovL3d3dy5uY2JpLm5sbS5uaWguZ292L3B1Ym1lZC8z
MDExNTcwNDwvdXJsPjwvcmVsYXRlZC11cmxzPjwvdXJscz48ZWxlY3Ryb25pYy1yZXNvdXJjZS1u
dW0+RE9JOiAxMC4xMTU4LzIxNTktODI5MC5DRC0xOC0wMzY3PC9lbGVjdHJvbmljLXJlc291cmNl
LW51bT48L3JlY29yZD48L0NpdGU+PENpdGU+PEF1dGhvcj5DemFqYTwvQXV0aG9yPjxZZWFyPjIw
MTk8L1llYXI+PFJlY051bT4xNDk5NjwvUmVjTnVtPjxyZWNvcmQ+PHJlYy1udW1iZXI+MTQ5OTY8
L3JlYy1udW1iZXI+PGZvcmVpZ24ta2V5cz48a2V5IGFwcD0iRU4iIGRiLWlkPSJ3cnJzc3RkdjEw
ZmE1ZWU1d3cxeHp2OWd6d3M5c3J4cHR3cjIiIHRpbWVzdGFtcD0iMTU2NjI5ODk1OSI+MTQ5OTY8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aWNpbmUgYW5kIFNjaWVuY2UgLCBSb2NoZXN0ZXIgLCBNTiAsIFVTQS48L2F1dGgtYWRkcmVzcz48
dGl0bGVzPjx0aXRsZT5JbW11bmUgaW5oaWJpdG9yeSBwcm90ZWlucyBhbmQgdGhlaXIgcGF0aG9n
ZW5pYyBhbmQgdGhlcmFwZXV0aWMgaW1wbGljYXRpb25zIGluIGF1dG9pbW11bml0eSBhbmQgYXV0
b2ltbXVuZSBoZXBhdGl0aXM8L3RpdGxlPjxzZWNvbmRhcnktdGl0bGU+QXV0b2ltbXVuaXR5PC9z
ZWNvbmRhcnktdGl0bGU+PC90aXRsZXM+PHBlcmlvZGljYWw+PGZ1bGwtdGl0bGU+QXV0b2ltbXVu
aXR5PC9mdWxsLXRpdGxlPjxhYmJyLTE+QXV0b2ltbXVuaXR5PC9hYmJyLTE+PGFiYnItMj5BdXRv
aW1tdW5pdHk8L2FiYnItMj48L3BlcmlvZGljYWw+PHBhZ2VzPjE0NC0xNjA8L3BhZ2VzPjx2b2x1
bWU+NTI8L3ZvbHVtZT48bnVtYmVyPjQ8L251bWJlcj48a2V5d29yZHM+PGtleXdvcmQ+SW1tdW5l
IGluaGliaXRvcnkgcHJvdGVpbnM8L2tleXdvcmQ+PGtleXdvcmQ+YXV0b2ltbXVuZSBoZXBhdGl0
aXM8L2tleXdvcmQ+PGtleXdvcmQ+YXV0b2ltbXVuaXR5PC9rZXl3b3JkPjxrZXl3b3JkPnBhdGhv
Z2VuZXNpczwva2V5d29yZD48L2tleXdvcmRzPjxkYXRlcz48eWVhcj4yMDE5PC95ZWFyPjxwdWIt
ZGF0ZXM+PGRhdGU+SnVuPC9kYXRlPjwvcHViLWRhdGVzPjwvZGF0ZXM+PGlzYm4+MTYwNy04NDJY
IChFbGVjdHJvbmljKSYjeEQ7MDg5MS02OTM0IChMaW5raW5nKTwvaXNibj48YWNjZXNzaW9uLW51
bT4zMTI5ODA0MTwvYWNjZXNzaW9uLW51bT48dXJscz48cmVsYXRlZC11cmxzPjx1cmw+aHR0cHM6
Ly93d3cubmNiaS5ubG0ubmloLmdvdi9wdWJtZWQvMzEyOTgwNDE8L3VybD48L3JlbGF0ZWQtdXJs
cz48L3VybHM+PGVsZWN0cm9uaWMtcmVzb3VyY2UtbnVtPkRPSTogMTAuMTA4MC8wODkxNjkzNC4y
MDE5LjE2NDEyMDA8L2VsZWN0cm9uaWMtcmVzb3VyY2UtbnVtPjwvcmVjb3JkPjwvQ2l0ZT48L0Vu
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C363FF" w:rsidRPr="00400DCE">
        <w:rPr>
          <w:rFonts w:ascii="Book Antiqua" w:hAnsi="Book Antiqua" w:cs="Times New Roman"/>
          <w:noProof/>
          <w:sz w:val="24"/>
          <w:szCs w:val="24"/>
          <w:vertAlign w:val="superscript"/>
        </w:rPr>
        <w:t>,</w:t>
      </w:r>
      <w:hyperlink w:anchor="_ENREF_180" w:tooltip="Hokland, 2018 #13957" w:history="1">
        <w:r w:rsidR="006C04E2" w:rsidRPr="00400DCE">
          <w:rPr>
            <w:rFonts w:ascii="Book Antiqua" w:hAnsi="Book Antiqua" w:cs="Times New Roman"/>
            <w:noProof/>
            <w:sz w:val="24"/>
            <w:szCs w:val="24"/>
            <w:vertAlign w:val="superscript"/>
          </w:rPr>
          <w:t>180</w:t>
        </w:r>
      </w:hyperlink>
      <w:r w:rsidR="00C363FF" w:rsidRPr="00400DCE">
        <w:rPr>
          <w:rFonts w:ascii="Book Antiqua" w:hAnsi="Book Antiqua" w:cs="Times New Roman"/>
          <w:noProof/>
          <w:sz w:val="24"/>
          <w:szCs w:val="24"/>
          <w:vertAlign w:val="superscript"/>
        </w:rPr>
        <w:t>,</w:t>
      </w:r>
      <w:hyperlink w:anchor="_ENREF_181" w:tooltip="Wei, 2018 #14369" w:history="1">
        <w:r w:rsidR="006C04E2" w:rsidRPr="00400DCE">
          <w:rPr>
            <w:rFonts w:ascii="Book Antiqua" w:hAnsi="Book Antiqua" w:cs="Times New Roman"/>
            <w:noProof/>
            <w:sz w:val="24"/>
            <w:szCs w:val="24"/>
            <w:vertAlign w:val="superscript"/>
          </w:rPr>
          <w:t>181</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C223B9" w:rsidRPr="00400DCE">
        <w:rPr>
          <w:rFonts w:ascii="Book Antiqua" w:hAnsi="Book Antiqua" w:cs="Times New Roman"/>
          <w:sz w:val="24"/>
          <w:szCs w:val="24"/>
        </w:rPr>
        <w:t xml:space="preserve"> (Table 2)</w:t>
      </w:r>
      <w:r w:rsidR="00C13CC1" w:rsidRPr="00400DCE">
        <w:rPr>
          <w:rFonts w:ascii="Book Antiqua" w:hAnsi="Book Antiqua" w:cs="Times New Roman"/>
          <w:sz w:val="24"/>
          <w:szCs w:val="24"/>
        </w:rPr>
        <w:t xml:space="preserve">. </w:t>
      </w:r>
      <w:r w:rsidR="00715D7F" w:rsidRPr="00400DCE">
        <w:rPr>
          <w:rFonts w:ascii="Book Antiqua" w:hAnsi="Book Antiqua" w:cs="Times New Roman"/>
          <w:sz w:val="24"/>
          <w:szCs w:val="24"/>
        </w:rPr>
        <w:t xml:space="preserve">The immune checkpoint inhibitors have </w:t>
      </w:r>
      <w:r w:rsidR="00537EDE" w:rsidRPr="00400DCE">
        <w:rPr>
          <w:rFonts w:ascii="Book Antiqua" w:hAnsi="Book Antiqua" w:cs="Times New Roman"/>
          <w:sz w:val="24"/>
          <w:szCs w:val="24"/>
        </w:rPr>
        <w:t>enhanced the adaptive immune response to neo-antigens expressed by tumor cells in animal models and patients</w:t>
      </w:r>
      <w:r w:rsidR="00AA302E"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PlsxODItMTg1XTwvc3R5bGU+PC9EaXNwbGF5VGV4dD48cmVjb3JkPjxyZWMtbnVtYmVyPjEyNDAz
PC9yZWMtbnVtYmVyPjxmb3JlaWduLWtleXM+PGtleSBhcHA9IkVOIiBkYi1pZD0id3Jyc3N0ZHYx
MGZhNWVlNXd3MXh6djlnendzOXNyeHB0d3IyIiB0aW1lc3RhbXA9IjE1MTM1MzE3MDIiPjEyNDAz
PC9rZXk+PC9mb3JlaWduLWtleXM+PHJlZi10eXBlIG5hbWU9IkpvdXJuYWwgQXJ0aWNsZSI+MTc8
L3JlZi10eXBlPjxjb250cmlidXRvcnM+PGF1dGhvcnM+PGF1dGhvcj5QZWdncywgSy4gUy48L2F1
dGhvcj48YXV0aG9yPlF1ZXphZGEsIFMuIEEuPC9hdXRob3I+PGF1dGhvcj5DaGFtYmVycywgQy4g
QS48L2F1dGhvcj48YXV0aG9yPktvcm1hbiwgQS4gSi48L2F1dGhvcj48YXV0aG9yPkFsbGlzb24s
IEouIFAuPC9hdXRob3I+PC9hdXRob3JzPjwvY29udHJpYnV0b3JzPjxhdXRoLWFkZHJlc3M+SG93
YXJkIEh1Z2hlcyBNZWRpY2FsIEluc3RpdHV0ZSwgRGVwYXJ0bWVudCBvZiBJbW11bm9sb2d5LCBN
ZW1vcmlhbCBTbG9hbi1LZXR0ZXJpbmcgQ2FuY2VyIENlbnRlciwgTmV3IFlvcmssIE5ZIDEwMDIx
LCBVU0EuPC9hdXRoLWFkZHJlc3M+PHRpdGxlcz48dGl0bGU+QmxvY2thZGUgb2YgQ1RMQS00IG9u
IGJvdGggZWZmZWN0b3IgYW5kIHJlZ3VsYXRvcnkgVCBjZWxsIGNvbXBhcnRtZW50cyBjb250cmli
dXRlcyB0byB0aGUgYW50aXR1bW9yIGFjdGl2aXR5IG9mIGFudGktQ1RMQS00IGFudGlib2RpZXM8
L3RpdGxlPjxzZWNvbmRhcnktdGl0bGU+SiBFeHAgTWVkPC9zZWNvbmRhcnktdGl0bGU+PC90aXRs
ZXM+PHBlcmlvZGljYWw+PGZ1bGwtdGl0bGU+Sm91cm5hbCBvZiBFeHBlcmltZW50YWwgTWVkaWNp
bmU8L2Z1bGwtdGl0bGU+PGFiYnItMT5KLiBFeHAuIE1lZC48L2FiYnItMT48YWJici0yPkogRXhw
IE1lZDwvYWJici0yPjwvcGVyaW9kaWNhbD48cGFnZXM+MTcxNy0yNTwvcGFnZXM+PHZvbHVtZT4y
MDY8L3ZvbHVtZT48bnVtYmVyPjg8L251bWJlcj48a2V5d29yZHM+PGtleXdvcmQ+QW5pbWFsczwv
a2V5d29yZD48a2V5d29yZD5BbnRpYm9kaWVzLCBOZW9wbGFzbS8qdGhlcmFwZXV0aWMgdXNlPC9r
ZXl3b3JkPjxrZXl3b3JkPkFudGlnZW5zLCBDRC9nZW5ldGljcy8qaW1tdW5vbG9neTwva2V5d29y
ZD48a2V5d29yZD5DVExBLTQgQW50aWdlbjwva2V5d29yZD48a2V5d29yZD5DZWxsIExpbmUsIFR1
bW9yPC9rZXl3b3JkPjxrZXl3b3JkPkh1bWFuczwva2V5d29yZD48a2V5d29yZD5JbW11bm9zdXBw
cmVzc2lvbjwva2V5d29yZD48a2V5d29yZD5JbW11bm90aGVyYXB5PC9rZXl3b3JkPjxrZXl3b3Jk
PkluIFZpdHJvIFRlY2huaXF1ZXM8L2tleXdvcmQ+PGtleXdvcmQ+TWVsYW5vbWEsIEV4cGVyaW1l
bnRhbC9pbW11bm9sb2d5L3RoZXJhcHk8L2tleXdvcmQ+PGtleXdvcmQ+TWljZTwva2V5d29yZD48
a2V5d29yZD5NaWNlLCBJbmJyZWQgQzU3Qkw8L2tleXdvcmQ+PGtleXdvcmQ+TWljZSwgS25vY2tv
dXQ8L2tleXdvcmQ+PGtleXdvcmQ+TWljZSwgVHJhbnNnZW5pYzwva2V5d29yZD48a2V5d29yZD5S
ZWNvbWJpbmFudCBQcm90ZWlucy9nZW5ldGljcy9pbW11bm9sb2d5PC9rZXl3b3JkPjxrZXl3b3Jk
PlQtTHltcGhvY3l0ZSBTdWJzZXRzLyppbW11bm9sb2d5PC9rZXl3b3JkPjxrZXl3b3JkPlQtTHlt
cGhvY3l0ZXMsIFJlZ3VsYXRvcnkvKmltbXVub2xvZ3k8L2tleXdvcmQ+PC9rZXl3b3Jkcz48ZGF0
ZXM+PHllYXI+MjAwOTwveWVhcj48cHViLWRhdGVzPjxkYXRlPkF1ZyAzPC9kYXRlPjwvcHViLWRh
dGVzPjwvZGF0ZXM+PGlzYm4+MTU0MC05NTM4IChFbGVjdHJvbmljKSYjeEQ7MDAyMi0xMDA3IChM
aW5raW5nKTwvaXNibj48YWNjZXNzaW9uLW51bT4xOTU4MTQwNzwvYWNjZXNzaW9uLW51bT48dXJs
cz48cmVsYXRlZC11cmxzPjx1cmw+aHR0cHM6Ly93d3cubmNiaS5ubG0ubmloLmdvdi9wdWJtZWQv
MTk1ODE0MDc8L3VybD48L3JlbGF0ZWQtdXJscz48L3VybHM+PGN1c3RvbTI+UE1DMjcyMjE3NDwv
Y3VzdG9tMj48ZWxlY3Ryb25pYy1yZXNvdXJjZS1udW0+RE9JOiAxMC4xMDg0L2plbS4yMDA4MjQ5
MjwvZWxlY3Ryb25pYy1yZXNvdXJjZS1udW0+PC9yZWNvcmQ+PC9DaXRlPjxDaXRlPjxBdXRob3I+
VG9wYWxpYW48L0F1dGhvcj48WWVhcj4yMDEyPC9ZZWFyPjxSZWNOdW0+MTM5MTM8L1JlY051bT48
cmVjb3JkPjxyZWMtbnVtYmVyPjEzOTEzPC9yZWMtbnVtYmVyPjxmb3JlaWduLWtleXM+PGtleSBh
cHA9IkVOIiBkYi1pZD0id3Jyc3N0ZHYxMGZhNWVlNXd3MXh6djlnendzOXNyeHB0d3IyIiB0aW1l
c3RhbXA9IjE1NDUxNDMyMDMiPjEzOTEzPC9rZXk+PC9mb3JlaWduLWtleXM+PHJlZi10eXBlIG5h
bWU9IkpvdXJuYWwgQXJ0aWNsZSI+MTc8L3JlZi10eXBlPjxjb250cmlidXRvcnM+PGF1dGhvcnM+
PGF1dGhvcj5Ub3BhbGlhbiwgUy4gTC48L2F1dGhvcj48YXV0aG9yPkRyYWtlLCBDLiBHLjwvYXV0
aG9yPjxhdXRob3I+UGFyZG9sbCwgRC4gTS48L2F1dGhvcj48L2F1dGhvcnM+PC9jb250cmlidXRv
cnM+PGF1dGgtYWRkcmVzcz5EZXBhcnRtZW50IG9mIFN1cmdlcnksIEpvaG5zIEhvcGtpbnMgVW5p
dmVyc2l0eSBTY2hvb2wgb2YgTWVkaWNpbmUgYW5kIFNpZG5leSBLaW1tZWwgQ29tcHJlaGVuc2l2
ZSBDYW5jZXIgQ2VudGVyLCBCYWx0aW1vcmUsIE1EIDIxMjg3LCBVU0EuIHN0b3BhbGkxQGpobWku
ZWR1PC9hdXRoLWFkZHJlc3M+PHRpdGxlcz48dGl0bGU+VGFyZ2V0aW5nIHRoZSBQRC0xL0I3LUgx
KFBELUwxKSBwYXRod2F5IHRvIGFjdGl2YXRlIGFudGktdHVtb3IgaW1tdW5pdHk8L3RpdGxlPjxz
ZWNvbmRhcnktdGl0bGU+Q3VyciBPcGluIEltbXVub2w8L3NlY29uZGFyeS10aXRsZT48L3RpdGxl
cz48cGVyaW9kaWNhbD48ZnVsbC10aXRsZT5DdXJyZW50IE9waW5pb24gaW4gSW1tdW5vbG9neTwv
ZnVsbC10aXRsZT48YWJici0xPkN1cnIuIE9waW4uIEltbXVub2wuPC9hYmJyLTE+PGFiYnItMj5D
dXJyIE9waW4gSW1tdW5vbDwvYWJici0yPjwvcGVyaW9kaWNhbD48cGFnZXM+MjA3LTEyPC9wYWdl
cz48dm9sdW1lPjI0PC92b2x1bWU+PG51bWJlcj4yPC9udW1iZXI+PGtleXdvcmRzPjxrZXl3b3Jk
PkFuaW1hbHM8L2tleXdvcmQ+PGtleXdvcmQ+QjctSDEgQW50aWdlbi9pbW11bm9sb2d5PC9rZXl3
b3JkPjxrZXl3b3JkPkh1bWFuczwva2V5d29yZD48a2V5d29yZD5MaWdhbmRzPC9rZXl3b3JkPjxr
ZXl3b3JkPk5lb3BsYXNtcy8qaW1tdW5vbG9neS9tZXRhYm9saXNtPC9rZXl3b3JkPjxrZXl3b3Jk
PlByb2dyYW1tZWQgQ2VsbCBEZWF0aCAxIFJlY2VwdG9yL2ltbXVub2xvZ3k8L2tleXdvcmQ+PGtl
eXdvcmQ+KlNpZ25hbCBUcmFuc2R1Y3Rpb248L2tleXdvcmQ+PC9rZXl3b3Jkcz48ZGF0ZXM+PHll
YXI+MjAxMjwveWVhcj48cHViLWRhdGVzPjxkYXRlPkFwcjwvZGF0ZT48L3B1Yi1kYXRlcz48L2Rh
dGVzPjxpc2JuPjE4NzktMDM3MiAoRWxlY3Ryb25pYykmI3hEOzA5NTItNzkxNSAoTGlua2luZyk8
L2lzYm4+PGFjY2Vzc2lvbi1udW0+MjIyMzY2OTU8L2FjY2Vzc2lvbi1udW0+PHVybHM+PHJlbGF0
ZWQtdXJscz48dXJsPmh0dHBzOi8vd3d3Lm5jYmkubmxtLm5paC5nb3YvcHVibWVkLzIyMjM2Njk1
PC91cmw+PC9yZWxhdGVkLXVybHM+PC91cmxzPjxjdXN0b20yPlBNQzMzMTk0Nzk8L2N1c3RvbTI+
PGVsZWN0cm9uaWMtcmVzb3VyY2UtbnVtPkRPSTogMTAuMTAxNi9qLmNvaS4yMDExLjEyLjAwOTwv
ZWxlY3Ryb25pYy1yZXNvdXJjZS1udW0+PC9yZWNvcmQ+PC9DaXRlPjxDaXRlPjxBdXRob3I+UXVl
emFkYTwvQXV0aG9yPjxZZWFyPjIwMTM8L1llYXI+PFJlY051bT4xMzk0NDwvUmVjTnVtPjxyZWNv
cmQ+PHJlYy1udW1iZXI+MTM5NDQ8L3JlYy1udW1iZXI+PGZvcmVpZ24ta2V5cz48a2V5IGFwcD0i
RU4iIGRiLWlkPSJ3cnJzc3RkdjEwZmE1ZWU1d3cxeHp2OWd6d3M5c3J4cHR3cjIiIHRpbWVzdGFt
cD0iMTU0NTMyMzQ1NyI+MTM5NDQ8L2tleT48L2ZvcmVpZ24ta2V5cz48cmVmLXR5cGUgbmFtZT0i
Sm91cm5hbCBBcnRpY2xlIj4xNzwvcmVmLXR5cGU+PGNvbnRyaWJ1dG9ycz48YXV0aG9ycz48YXV0
aG9yPlF1ZXphZGEsIFMuIEEuPC9hdXRob3I+PGF1dGhvcj5QZWdncywgSy4gUy48L2F1dGhvcj48
L2F1dGhvcnM+PC9jb250cmlidXRvcnM+PGF1dGgtYWRkcmVzcz5DYW5jZXIgSW1tdW5vbG9neSBV
bml0LCBEZXBhcnRtZW50IG9mIEhhZW1hdG9sb2d5LCBVQ0wgQ2FuY2VyIEluc3RpdHV0ZSwgUGF1
bCBPJmFwb3M7R29ybWFuIEJ1aWxkaW5nLCA3MiBIdW50bGV5IFN0cmVldCwgTG9uZG9uIFdDMUUg
NkJULCBVSy48L2F1dGgtYWRkcmVzcz48dGl0bGVzPjx0aXRsZT5FeHBsb2l0aW5nIENUTEEtNCwg
UEQtMSBhbmQgUEQtTDEgdG8gcmVhY3RpdmF0ZSB0aGUgaG9zdCBpbW11bmUgcmVzcG9uc2UgYWdh
aW5zdCBjYW5jZXI8L3RpdGxlPjxzZWNvbmRhcnktdGl0bGU+QnIgSiBDYW5jZXI8L3NlY29uZGFy
eS10aXRsZT48L3RpdGxlcz48cGVyaW9kaWNhbD48ZnVsbC10aXRsZT5Ccml0aXNoIEpvdXJuYWwg
b2YgQ2FuY2VyPC9mdWxsLXRpdGxlPjxhYmJyLTE+QnIuIEouIENhbmNlcjwvYWJici0xPjxhYmJy
LTI+QnIgSiBDYW5jZXI8L2FiYnItMj48L3BlcmlvZGljYWw+PHBhZ2VzPjE1NjAtNTwvcGFnZXM+
PHZvbHVtZT4xMDg8L3ZvbHVtZT48bnVtYmVyPjg8L251bWJlcj48a2V5d29yZHM+PGtleXdvcmQ+
QW5pbWFsczwva2V5d29yZD48a2V5d29yZD5BbnRpZ2VucywgRGlmZmVyZW50aWF0aW9uLyppbW11
bm9sb2d5PC9rZXl3b3JkPjxrZXl3b3JkPkI3LUgxIEFudGlnZW4vKmltbXVub2xvZ3k8L2tleXdv
cmQ+PGtleXdvcmQ+Q1RMQS00IEFudGlnZW4vKmltbXVub2xvZ3k8L2tleXdvcmQ+PGtleXdvcmQ+
SHVtYW5zPC9rZXl3b3JkPjxrZXl3b3JkPkltbXVub3RoZXJhcHkvKm1ldGhvZHM8L2tleXdvcmQ+
PGtleXdvcmQ+TmVvcGxhc21zLyppbW11bm9sb2d5Lyp0aGVyYXB5PC9rZXl3b3JkPjwva2V5d29y
ZHM+PGRhdGVzPjx5ZWFyPjIwMTM8L3llYXI+PHB1Yi1kYXRlcz48ZGF0ZT5BcHIgMzA8L2RhdGU+
PC9wdWItZGF0ZXM+PC9kYXRlcz48aXNibj4xNTMyLTE4MjcgKEVsZWN0cm9uaWMpJiN4RDswMDA3
LTA5MjAgKExpbmtpbmcpPC9pc2JuPjxhY2Nlc3Npb24tbnVtPjIzNTExNTY2PC9hY2Nlc3Npb24t
bnVtPjx1cmxzPjxyZWxhdGVkLXVybHM+PHVybD5odHRwczovL3d3dy5uY2JpLm5sbS5uaWguZ292
L3B1Ym1lZC8yMzUxMTU2NjwvdXJsPjwvcmVsYXRlZC11cmxzPjwvdXJscz48Y3VzdG9tMj5QTUMz
NjY4NDgzPC9jdXN0b20yPjxlbGVjdHJvbmljLXJlc291cmNlLW51bT5ET0k6IDEwLjEwMzgvYmpj
LjIwMTMuMTE3PC9lbGVjdHJvbmljLXJlc291cmNlLW51bT48L3JlY29yZD48L0NpdGU+PENpdGU+
PEF1dGhvcj5SaWF6PC9BdXRob3I+PFllYXI+MjAxNjwvWWVhcj48UmVjTnVtPjEzOTQ1PC9SZWNO
dW0+PHJlY29yZD48cmVjLW51bWJlcj4xMzk0NTwvcmVjLW51bWJlcj48Zm9yZWlnbi1rZXlzPjxr
ZXkgYXBwPSJFTiIgZGItaWQ9IndycnNzdGR2MTBmYTVlZTV3dzF4enY5Z3p3czlzcnhwdHdyMiIg
dGltZXN0YW1wPSIxNTQ1MzIzOTAzIj4xMzk0NTwva2V5PjwvZm9yZWlnbi1rZXlzPjxyZWYtdHlw
ZSBuYW1lPSJKb3VybmFsIEFydGljbGUiPjE3PC9yZWYtdHlwZT48Y29udHJpYnV0b3JzPjxhdXRo
b3JzPjxhdXRob3I+UmlheiwgTi48L2F1dGhvcj48YXV0aG9yPk1vcnJpcywgTC48L2F1dGhvcj48
YXV0aG9yPkhhdmVsLCBKLiBKLjwvYXV0aG9yPjxhdXRob3I+TWFrYXJvdiwgVi48L2F1dGhvcj48
YXV0aG9yPkRlc3JpY2hhcmQsIEEuPC9hdXRob3I+PGF1dGhvcj5DaGFuLCBULiBBLjwvYXV0aG9y
PjwvYXV0aG9ycz48L2NvbnRyaWJ1dG9ycz48YXV0aC1hZGRyZXNzPkRlcGFydG1lbnQgb2YgUmFk
aWF0aW9uIE9uY29sb2d5LiYjeEQ7SHVtYW4gT25jb2xvZ3kgYW5kIFBhdGhvZ2VuZXNpcyBQcm9n
cmFtIGFuZCBEZXBhcnRtZW50IG9mIFN1cmdlcnksIE1lbW9yaWFsIFNsb2FuIEtldHRlcmluZyBD
YW5jZXIgQ2VudGVyLCBCb3ggMjAsIDEyNzUgWW9yayBBdmVudWUsIE5ldyBZb3JrLCBOWSAxMDA2
NSwgVVNBLiYjeEQ7SHVtYW4gT25jb2xvZ3kgYW5kIFBhdGhvZ2VuZXNpcyBQcm9ncmFtIGFuZC4m
I3hEO0RlcGFydG1lbnQgb2YgUmFkaWF0aW9uIE9uY29sb2d5LCBIdW1hbiBPbmNvbG9neSBhbmQg
UGF0aG9nZW5lc2lzIFByb2dyYW0gYW5kIGNoYW50QG1za2NjLm9yZy48L2F1dGgtYWRkcmVzcz48
dGl0bGVzPjx0aXRsZT5UaGUgcm9sZSBvZiBuZW9hbnRpZ2VucyBpbiByZXNwb25zZSB0byBpbW11
bmUgY2hlY2twb2ludCBibG9ja2FkZTwvdGl0bGU+PHNlY29uZGFyeS10aXRsZT5JbnQgSW1tdW5v
bDwvc2Vjb25kYXJ5LXRpdGxlPjwvdGl0bGVzPjxwZXJpb2RpY2FsPjxmdWxsLXRpdGxlPkludGVy
bmF0aW9uYWwgSW1tdW5vbG9neTwvZnVsbC10aXRsZT48YWJici0xPkludC4gSW1tdW5vbC48L2Fi
YnItMT48YWJici0yPkludCBJbW11bm9sPC9hYmJyLTI+PC9wZXJpb2RpY2FsPjxwYWdlcz40MTEt
OTwvcGFnZXM+PHZvbHVtZT4yODwvdm9sdW1lPjxudW1iZXI+ODwvbnVtYmVyPjxrZXl3b3Jkcz48
a2V5d29yZD5BbmltYWxzPC9rZXl3b3JkPjxrZXl3b3JkPkFudGlib2RpZXMsIE1vbm9jbG9uYWwv
KnRoZXJhcGV1dGljIHVzZTwva2V5d29yZD48a2V5d29yZD5BbnRpZ2VucywgTmVvcGxhc20vZ2Vu
ZXRpY3MvKmltbXVub2xvZ3k8L2tleXdvcmQ+PGtleXdvcmQ+QXV0b2FudGlnZW5zL2dlbmV0aWNz
LyppbW11bm9sb2d5PC9rZXl3b3JkPjxrZXl3b3JkPkNUTEEtNCBBbnRpZ2VuL2ltbXVub2xvZ3k8
L2tleXdvcmQ+PGtleXdvcmQ+SHVtYW5zPC9rZXl3b3JkPjxrZXl3b3JkPkltbXVub3RoZXJhcHkv
Km1ldGhvZHM8L2tleXdvcmQ+PGtleXdvcmQ+THltcGhvY3l0ZSBBY3RpdmF0aW9uPC9rZXl3b3Jk
PjxrZXl3b3JkPk11dGF0aW9uL2dlbmV0aWNzPC9rZXl3b3JkPjxrZXl3b3JkPk5lb3BsYXNtcy9p
bW11bm9sb2d5Lyp0aGVyYXB5PC9rZXl3b3JkPjxrZXl3b3JkPlBhdGllbnQgU2VsZWN0aW9uPC9r
ZXl3b3JkPjxrZXl3b3JkPlByb2dyYW1tZWQgQ2VsbCBEZWF0aCAxIFJlY2VwdG9yL2ltbXVub2xv
Z3k8L2tleXdvcmQ+PGtleXdvcmQ+VC1MeW1waG9jeXRlcy8qaW1tdW5vbG9neTwva2V5d29yZD48
a2V5d29yZD5UcmVhdG1lbnQgT3V0Y29tZTwva2V5d29yZD48a2V5d29yZD4qY2FuY2VyPC9rZXl3
b3JkPjxrZXl3b3JkPippbW11bm90aGVyYXB5PC9rZXl3b3JkPjxrZXl3b3JkPiptdXRhdGlvbjwv
a2V5d29yZD48a2V5d29yZD4qbmVvYW50aWdlbjwva2V5d29yZD48L2tleXdvcmRzPjxkYXRlcz48
eWVhcj4yMDE2PC95ZWFyPjxwdWItZGF0ZXM+PGRhdGU+QXVnPC9kYXRlPjwvcHViLWRhdGVzPjwv
ZGF0ZXM+PGlzYm4+MTQ2MC0yMzc3IChFbGVjdHJvbmljKSYjeEQ7MDk1My04MTc4IChMaW5raW5n
KTwvaXNibj48YWNjZXNzaW9uLW51bT4yNzA0ODMxODwvYWNjZXNzaW9uLW51bT48dXJscz48cmVs
YXRlZC11cmxzPjx1cmw+aHR0cHM6Ly93d3cubmNiaS5ubG0ubmloLmdvdi9wdWJtZWQvMjcwNDgz
MTg8L3VybD48L3JlbGF0ZWQtdXJscz48L3VybHM+PGN1c3RvbTI+UE1DNDk4NjIzMzwvY3VzdG9t
Mj48ZWxlY3Ryb25pYy1yZXNvdXJjZS1udW0+RE9JOiAxMC4xMDkzL2ludGltbS9keHcwMTk8L2Vs
ZWN0cm9uaWMtcmVzb3VyY2UtbnVtPjwvcmVjb3JkPjwvQ2l0ZT48L0VuZE5vdGU+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PlsxODItMTg1XTwvc3R5bGU+PC9EaXNwbGF5VGV4dD48cmVjb3JkPjxyZWMtbnVtYmVyPjEyNDAz
PC9yZWMtbnVtYmVyPjxmb3JlaWduLWtleXM+PGtleSBhcHA9IkVOIiBkYi1pZD0id3Jyc3N0ZHYx
MGZhNWVlNXd3MXh6djlnendzOXNyeHB0d3IyIiB0aW1lc3RhbXA9IjE1MTM1MzE3MDIiPjEyNDAz
PC9rZXk+PC9mb3JlaWduLWtleXM+PHJlZi10eXBlIG5hbWU9IkpvdXJuYWwgQXJ0aWNsZSI+MTc8
L3JlZi10eXBlPjxjb250cmlidXRvcnM+PGF1dGhvcnM+PGF1dGhvcj5QZWdncywgSy4gUy48L2F1
dGhvcj48YXV0aG9yPlF1ZXphZGEsIFMuIEEuPC9hdXRob3I+PGF1dGhvcj5DaGFtYmVycywgQy4g
QS48L2F1dGhvcj48YXV0aG9yPktvcm1hbiwgQS4gSi48L2F1dGhvcj48YXV0aG9yPkFsbGlzb24s
IEouIFAuPC9hdXRob3I+PC9hdXRob3JzPjwvY29udHJpYnV0b3JzPjxhdXRoLWFkZHJlc3M+SG93
YXJkIEh1Z2hlcyBNZWRpY2FsIEluc3RpdHV0ZSwgRGVwYXJ0bWVudCBvZiBJbW11bm9sb2d5LCBN
ZW1vcmlhbCBTbG9hbi1LZXR0ZXJpbmcgQ2FuY2VyIENlbnRlciwgTmV3IFlvcmssIE5ZIDEwMDIx
LCBVU0EuPC9hdXRoLWFkZHJlc3M+PHRpdGxlcz48dGl0bGU+QmxvY2thZGUgb2YgQ1RMQS00IG9u
IGJvdGggZWZmZWN0b3IgYW5kIHJlZ3VsYXRvcnkgVCBjZWxsIGNvbXBhcnRtZW50cyBjb250cmli
dXRlcyB0byB0aGUgYW50aXR1bW9yIGFjdGl2aXR5IG9mIGFudGktQ1RMQS00IGFudGlib2RpZXM8
L3RpdGxlPjxzZWNvbmRhcnktdGl0bGU+SiBFeHAgTWVkPC9zZWNvbmRhcnktdGl0bGU+PC90aXRs
ZXM+PHBlcmlvZGljYWw+PGZ1bGwtdGl0bGU+Sm91cm5hbCBvZiBFeHBlcmltZW50YWwgTWVkaWNp
bmU8L2Z1bGwtdGl0bGU+PGFiYnItMT5KLiBFeHAuIE1lZC48L2FiYnItMT48YWJici0yPkogRXhw
IE1lZDwvYWJici0yPjwvcGVyaW9kaWNhbD48cGFnZXM+MTcxNy0yNTwvcGFnZXM+PHZvbHVtZT4y
MDY8L3ZvbHVtZT48bnVtYmVyPjg8L251bWJlcj48a2V5d29yZHM+PGtleXdvcmQ+QW5pbWFsczwv
a2V5d29yZD48a2V5d29yZD5BbnRpYm9kaWVzLCBOZW9wbGFzbS8qdGhlcmFwZXV0aWMgdXNlPC9r
ZXl3b3JkPjxrZXl3b3JkPkFudGlnZW5zLCBDRC9nZW5ldGljcy8qaW1tdW5vbG9neTwva2V5d29y
ZD48a2V5d29yZD5DVExBLTQgQW50aWdlbjwva2V5d29yZD48a2V5d29yZD5DZWxsIExpbmUsIFR1
bW9yPC9rZXl3b3JkPjxrZXl3b3JkPkh1bWFuczwva2V5d29yZD48a2V5d29yZD5JbW11bm9zdXBw
cmVzc2lvbjwva2V5d29yZD48a2V5d29yZD5JbW11bm90aGVyYXB5PC9rZXl3b3JkPjxrZXl3b3Jk
PkluIFZpdHJvIFRlY2huaXF1ZXM8L2tleXdvcmQ+PGtleXdvcmQ+TWVsYW5vbWEsIEV4cGVyaW1l
bnRhbC9pbW11bm9sb2d5L3RoZXJhcHk8L2tleXdvcmQ+PGtleXdvcmQ+TWljZTwva2V5d29yZD48
a2V5d29yZD5NaWNlLCBJbmJyZWQgQzU3Qkw8L2tleXdvcmQ+PGtleXdvcmQ+TWljZSwgS25vY2tv
dXQ8L2tleXdvcmQ+PGtleXdvcmQ+TWljZSwgVHJhbnNnZW5pYzwva2V5d29yZD48a2V5d29yZD5S
ZWNvbWJpbmFudCBQcm90ZWlucy9nZW5ldGljcy9pbW11bm9sb2d5PC9rZXl3b3JkPjxrZXl3b3Jk
PlQtTHltcGhvY3l0ZSBTdWJzZXRzLyppbW11bm9sb2d5PC9rZXl3b3JkPjxrZXl3b3JkPlQtTHlt
cGhvY3l0ZXMsIFJlZ3VsYXRvcnkvKmltbXVub2xvZ3k8L2tleXdvcmQ+PC9rZXl3b3Jkcz48ZGF0
ZXM+PHllYXI+MjAwOTwveWVhcj48cHViLWRhdGVzPjxkYXRlPkF1ZyAzPC9kYXRlPjwvcHViLWRh
dGVzPjwvZGF0ZXM+PGlzYm4+MTU0MC05NTM4IChFbGVjdHJvbmljKSYjeEQ7MDAyMi0xMDA3IChM
aW5raW5nKTwvaXNibj48YWNjZXNzaW9uLW51bT4xOTU4MTQwNzwvYWNjZXNzaW9uLW51bT48dXJs
cz48cmVsYXRlZC11cmxzPjx1cmw+aHR0cHM6Ly93d3cubmNiaS5ubG0ubmloLmdvdi9wdWJtZWQv
MTk1ODE0MDc8L3VybD48L3JlbGF0ZWQtdXJscz48L3VybHM+PGN1c3RvbTI+UE1DMjcyMjE3NDwv
Y3VzdG9tMj48ZWxlY3Ryb25pYy1yZXNvdXJjZS1udW0+RE9JOiAxMC4xMDg0L2plbS4yMDA4MjQ5
MjwvZWxlY3Ryb25pYy1yZXNvdXJjZS1udW0+PC9yZWNvcmQ+PC9DaXRlPjxDaXRlPjxBdXRob3I+
VG9wYWxpYW48L0F1dGhvcj48WWVhcj4yMDEyPC9ZZWFyPjxSZWNOdW0+MTM5MTM8L1JlY051bT48
cmVjb3JkPjxyZWMtbnVtYmVyPjEzOTEzPC9yZWMtbnVtYmVyPjxmb3JlaWduLWtleXM+PGtleSBh
cHA9IkVOIiBkYi1pZD0id3Jyc3N0ZHYxMGZhNWVlNXd3MXh6djlnendzOXNyeHB0d3IyIiB0aW1l
c3RhbXA9IjE1NDUxNDMyMDMiPjEzOTEzPC9rZXk+PC9mb3JlaWduLWtleXM+PHJlZi10eXBlIG5h
bWU9IkpvdXJuYWwgQXJ0aWNsZSI+MTc8L3JlZi10eXBlPjxjb250cmlidXRvcnM+PGF1dGhvcnM+
PGF1dGhvcj5Ub3BhbGlhbiwgUy4gTC48L2F1dGhvcj48YXV0aG9yPkRyYWtlLCBDLiBHLjwvYXV0
aG9yPjxhdXRob3I+UGFyZG9sbCwgRC4gTS48L2F1dGhvcj48L2F1dGhvcnM+PC9jb250cmlidXRv
cnM+PGF1dGgtYWRkcmVzcz5EZXBhcnRtZW50IG9mIFN1cmdlcnksIEpvaG5zIEhvcGtpbnMgVW5p
dmVyc2l0eSBTY2hvb2wgb2YgTWVkaWNpbmUgYW5kIFNpZG5leSBLaW1tZWwgQ29tcHJlaGVuc2l2
ZSBDYW5jZXIgQ2VudGVyLCBCYWx0aW1vcmUsIE1EIDIxMjg3LCBVU0EuIHN0b3BhbGkxQGpobWku
ZWR1PC9hdXRoLWFkZHJlc3M+PHRpdGxlcz48dGl0bGU+VGFyZ2V0aW5nIHRoZSBQRC0xL0I3LUgx
KFBELUwxKSBwYXRod2F5IHRvIGFjdGl2YXRlIGFudGktdHVtb3IgaW1tdW5pdHk8L3RpdGxlPjxz
ZWNvbmRhcnktdGl0bGU+Q3VyciBPcGluIEltbXVub2w8L3NlY29uZGFyeS10aXRsZT48L3RpdGxl
cz48cGVyaW9kaWNhbD48ZnVsbC10aXRsZT5DdXJyZW50IE9waW5pb24gaW4gSW1tdW5vbG9neTwv
ZnVsbC10aXRsZT48YWJici0xPkN1cnIuIE9waW4uIEltbXVub2wuPC9hYmJyLTE+PGFiYnItMj5D
dXJyIE9waW4gSW1tdW5vbDwvYWJici0yPjwvcGVyaW9kaWNhbD48cGFnZXM+MjA3LTEyPC9wYWdl
cz48dm9sdW1lPjI0PC92b2x1bWU+PG51bWJlcj4yPC9udW1iZXI+PGtleXdvcmRzPjxrZXl3b3Jk
PkFuaW1hbHM8L2tleXdvcmQ+PGtleXdvcmQ+QjctSDEgQW50aWdlbi9pbW11bm9sb2d5PC9rZXl3
b3JkPjxrZXl3b3JkPkh1bWFuczwva2V5d29yZD48a2V5d29yZD5MaWdhbmRzPC9rZXl3b3JkPjxr
ZXl3b3JkPk5lb3BsYXNtcy8qaW1tdW5vbG9neS9tZXRhYm9saXNtPC9rZXl3b3JkPjxrZXl3b3Jk
PlByb2dyYW1tZWQgQ2VsbCBEZWF0aCAxIFJlY2VwdG9yL2ltbXVub2xvZ3k8L2tleXdvcmQ+PGtl
eXdvcmQ+KlNpZ25hbCBUcmFuc2R1Y3Rpb248L2tleXdvcmQ+PC9rZXl3b3Jkcz48ZGF0ZXM+PHll
YXI+MjAxMjwveWVhcj48cHViLWRhdGVzPjxkYXRlPkFwcjwvZGF0ZT48L3B1Yi1kYXRlcz48L2Rh
dGVzPjxpc2JuPjE4NzktMDM3MiAoRWxlY3Ryb25pYykmI3hEOzA5NTItNzkxNSAoTGlua2luZyk8
L2lzYm4+PGFjY2Vzc2lvbi1udW0+MjIyMzY2OTU8L2FjY2Vzc2lvbi1udW0+PHVybHM+PHJlbGF0
ZWQtdXJscz48dXJsPmh0dHBzOi8vd3d3Lm5jYmkubmxtLm5paC5nb3YvcHVibWVkLzIyMjM2Njk1
PC91cmw+PC9yZWxhdGVkLXVybHM+PC91cmxzPjxjdXN0b20yPlBNQzMzMTk0Nzk8L2N1c3RvbTI+
PGVsZWN0cm9uaWMtcmVzb3VyY2UtbnVtPkRPSTogMTAuMTAxNi9qLmNvaS4yMDExLjEyLjAwOTwv
ZWxlY3Ryb25pYy1yZXNvdXJjZS1udW0+PC9yZWNvcmQ+PC9DaXRlPjxDaXRlPjxBdXRob3I+UXVl
emFkYTwvQXV0aG9yPjxZZWFyPjIwMTM8L1llYXI+PFJlY051bT4xMzk0NDwvUmVjTnVtPjxyZWNv
cmQ+PHJlYy1udW1iZXI+MTM5NDQ8L3JlYy1udW1iZXI+PGZvcmVpZ24ta2V5cz48a2V5IGFwcD0i
RU4iIGRiLWlkPSJ3cnJzc3RkdjEwZmE1ZWU1d3cxeHp2OWd6d3M5c3J4cHR3cjIiIHRpbWVzdGFt
cD0iMTU0NTMyMzQ1NyI+MTM5NDQ8L2tleT48L2ZvcmVpZ24ta2V5cz48cmVmLXR5cGUgbmFtZT0i
Sm91cm5hbCBBcnRpY2xlIj4xNzwvcmVmLXR5cGU+PGNvbnRyaWJ1dG9ycz48YXV0aG9ycz48YXV0
aG9yPlF1ZXphZGEsIFMuIEEuPC9hdXRob3I+PGF1dGhvcj5QZWdncywgSy4gUy48L2F1dGhvcj48
L2F1dGhvcnM+PC9jb250cmlidXRvcnM+PGF1dGgtYWRkcmVzcz5DYW5jZXIgSW1tdW5vbG9neSBV
bml0LCBEZXBhcnRtZW50IG9mIEhhZW1hdG9sb2d5LCBVQ0wgQ2FuY2VyIEluc3RpdHV0ZSwgUGF1
bCBPJmFwb3M7R29ybWFuIEJ1aWxkaW5nLCA3MiBIdW50bGV5IFN0cmVldCwgTG9uZG9uIFdDMUUg
NkJULCBVSy48L2F1dGgtYWRkcmVzcz48dGl0bGVzPjx0aXRsZT5FeHBsb2l0aW5nIENUTEEtNCwg
UEQtMSBhbmQgUEQtTDEgdG8gcmVhY3RpdmF0ZSB0aGUgaG9zdCBpbW11bmUgcmVzcG9uc2UgYWdh
aW5zdCBjYW5jZXI8L3RpdGxlPjxzZWNvbmRhcnktdGl0bGU+QnIgSiBDYW5jZXI8L3NlY29uZGFy
eS10aXRsZT48L3RpdGxlcz48cGVyaW9kaWNhbD48ZnVsbC10aXRsZT5Ccml0aXNoIEpvdXJuYWwg
b2YgQ2FuY2VyPC9mdWxsLXRpdGxlPjxhYmJyLTE+QnIuIEouIENhbmNlcjwvYWJici0xPjxhYmJy
LTI+QnIgSiBDYW5jZXI8L2FiYnItMj48L3BlcmlvZGljYWw+PHBhZ2VzPjE1NjAtNTwvcGFnZXM+
PHZvbHVtZT4xMDg8L3ZvbHVtZT48bnVtYmVyPjg8L251bWJlcj48a2V5d29yZHM+PGtleXdvcmQ+
QW5pbWFsczwva2V5d29yZD48a2V5d29yZD5BbnRpZ2VucywgRGlmZmVyZW50aWF0aW9uLyppbW11
bm9sb2d5PC9rZXl3b3JkPjxrZXl3b3JkPkI3LUgxIEFudGlnZW4vKmltbXVub2xvZ3k8L2tleXdv
cmQ+PGtleXdvcmQ+Q1RMQS00IEFudGlnZW4vKmltbXVub2xvZ3k8L2tleXdvcmQ+PGtleXdvcmQ+
SHVtYW5zPC9rZXl3b3JkPjxrZXl3b3JkPkltbXVub3RoZXJhcHkvKm1ldGhvZHM8L2tleXdvcmQ+
PGtleXdvcmQ+TmVvcGxhc21zLyppbW11bm9sb2d5Lyp0aGVyYXB5PC9rZXl3b3JkPjwva2V5d29y
ZHM+PGRhdGVzPjx5ZWFyPjIwMTM8L3llYXI+PHB1Yi1kYXRlcz48ZGF0ZT5BcHIgMzA8L2RhdGU+
PC9wdWItZGF0ZXM+PC9kYXRlcz48aXNibj4xNTMyLTE4MjcgKEVsZWN0cm9uaWMpJiN4RDswMDA3
LTA5MjAgKExpbmtpbmcpPC9pc2JuPjxhY2Nlc3Npb24tbnVtPjIzNTExNTY2PC9hY2Nlc3Npb24t
bnVtPjx1cmxzPjxyZWxhdGVkLXVybHM+PHVybD5odHRwczovL3d3dy5uY2JpLm5sbS5uaWguZ292
L3B1Ym1lZC8yMzUxMTU2NjwvdXJsPjwvcmVsYXRlZC11cmxzPjwvdXJscz48Y3VzdG9tMj5QTUMz
NjY4NDgzPC9jdXN0b20yPjxlbGVjdHJvbmljLXJlc291cmNlLW51bT5ET0k6IDEwLjEwMzgvYmpj
LjIwMTMuMTE3PC9lbGVjdHJvbmljLXJlc291cmNlLW51bT48L3JlY29yZD48L0NpdGU+PENpdGU+
PEF1dGhvcj5SaWF6PC9BdXRob3I+PFllYXI+MjAxNjwvWWVhcj48UmVjTnVtPjEzOTQ1PC9SZWNO
dW0+PHJlY29yZD48cmVjLW51bWJlcj4xMzk0NTwvcmVjLW51bWJlcj48Zm9yZWlnbi1rZXlzPjxr
ZXkgYXBwPSJFTiIgZGItaWQ9IndycnNzdGR2MTBmYTVlZTV3dzF4enY5Z3p3czlzcnhwdHdyMiIg
dGltZXN0YW1wPSIxNTQ1MzIzOTAzIj4xMzk0NTwva2V5PjwvZm9yZWlnbi1rZXlzPjxyZWYtdHlw
ZSBuYW1lPSJKb3VybmFsIEFydGljbGUiPjE3PC9yZWYtdHlwZT48Y29udHJpYnV0b3JzPjxhdXRo
b3JzPjxhdXRob3I+UmlheiwgTi48L2F1dGhvcj48YXV0aG9yPk1vcnJpcywgTC48L2F1dGhvcj48
YXV0aG9yPkhhdmVsLCBKLiBKLjwvYXV0aG9yPjxhdXRob3I+TWFrYXJvdiwgVi48L2F1dGhvcj48
YXV0aG9yPkRlc3JpY2hhcmQsIEEuPC9hdXRob3I+PGF1dGhvcj5DaGFuLCBULiBBLjwvYXV0aG9y
PjwvYXV0aG9ycz48L2NvbnRyaWJ1dG9ycz48YXV0aC1hZGRyZXNzPkRlcGFydG1lbnQgb2YgUmFk
aWF0aW9uIE9uY29sb2d5LiYjeEQ7SHVtYW4gT25jb2xvZ3kgYW5kIFBhdGhvZ2VuZXNpcyBQcm9n
cmFtIGFuZCBEZXBhcnRtZW50IG9mIFN1cmdlcnksIE1lbW9yaWFsIFNsb2FuIEtldHRlcmluZyBD
YW5jZXIgQ2VudGVyLCBCb3ggMjAsIDEyNzUgWW9yayBBdmVudWUsIE5ldyBZb3JrLCBOWSAxMDA2
NSwgVVNBLiYjeEQ7SHVtYW4gT25jb2xvZ3kgYW5kIFBhdGhvZ2VuZXNpcyBQcm9ncmFtIGFuZC4m
I3hEO0RlcGFydG1lbnQgb2YgUmFkaWF0aW9uIE9uY29sb2d5LCBIdW1hbiBPbmNvbG9neSBhbmQg
UGF0aG9nZW5lc2lzIFByb2dyYW0gYW5kIGNoYW50QG1za2NjLm9yZy48L2F1dGgtYWRkcmVzcz48
dGl0bGVzPjx0aXRsZT5UaGUgcm9sZSBvZiBuZW9hbnRpZ2VucyBpbiByZXNwb25zZSB0byBpbW11
bmUgY2hlY2twb2ludCBibG9ja2FkZTwvdGl0bGU+PHNlY29uZGFyeS10aXRsZT5JbnQgSW1tdW5v
bDwvc2Vjb25kYXJ5LXRpdGxlPjwvdGl0bGVzPjxwZXJpb2RpY2FsPjxmdWxsLXRpdGxlPkludGVy
bmF0aW9uYWwgSW1tdW5vbG9neTwvZnVsbC10aXRsZT48YWJici0xPkludC4gSW1tdW5vbC48L2Fi
YnItMT48YWJici0yPkludCBJbW11bm9sPC9hYmJyLTI+PC9wZXJpb2RpY2FsPjxwYWdlcz40MTEt
OTwvcGFnZXM+PHZvbHVtZT4yODwvdm9sdW1lPjxudW1iZXI+ODwvbnVtYmVyPjxrZXl3b3Jkcz48
a2V5d29yZD5BbmltYWxzPC9rZXl3b3JkPjxrZXl3b3JkPkFudGlib2RpZXMsIE1vbm9jbG9uYWwv
KnRoZXJhcGV1dGljIHVzZTwva2V5d29yZD48a2V5d29yZD5BbnRpZ2VucywgTmVvcGxhc20vZ2Vu
ZXRpY3MvKmltbXVub2xvZ3k8L2tleXdvcmQ+PGtleXdvcmQ+QXV0b2FudGlnZW5zL2dlbmV0aWNz
LyppbW11bm9sb2d5PC9rZXl3b3JkPjxrZXl3b3JkPkNUTEEtNCBBbnRpZ2VuL2ltbXVub2xvZ3k8
L2tleXdvcmQ+PGtleXdvcmQ+SHVtYW5zPC9rZXl3b3JkPjxrZXl3b3JkPkltbXVub3RoZXJhcHkv
Km1ldGhvZHM8L2tleXdvcmQ+PGtleXdvcmQ+THltcGhvY3l0ZSBBY3RpdmF0aW9uPC9rZXl3b3Jk
PjxrZXl3b3JkPk11dGF0aW9uL2dlbmV0aWNzPC9rZXl3b3JkPjxrZXl3b3JkPk5lb3BsYXNtcy9p
bW11bm9sb2d5Lyp0aGVyYXB5PC9rZXl3b3JkPjxrZXl3b3JkPlBhdGllbnQgU2VsZWN0aW9uPC9r
ZXl3b3JkPjxrZXl3b3JkPlByb2dyYW1tZWQgQ2VsbCBEZWF0aCAxIFJlY2VwdG9yL2ltbXVub2xv
Z3k8L2tleXdvcmQ+PGtleXdvcmQ+VC1MeW1waG9jeXRlcy8qaW1tdW5vbG9neTwva2V5d29yZD48
a2V5d29yZD5UcmVhdG1lbnQgT3V0Y29tZTwva2V5d29yZD48a2V5d29yZD4qY2FuY2VyPC9rZXl3
b3JkPjxrZXl3b3JkPippbW11bm90aGVyYXB5PC9rZXl3b3JkPjxrZXl3b3JkPiptdXRhdGlvbjwv
a2V5d29yZD48a2V5d29yZD4qbmVvYW50aWdlbjwva2V5d29yZD48L2tleXdvcmRzPjxkYXRlcz48
eWVhcj4yMDE2PC95ZWFyPjxwdWItZGF0ZXM+PGRhdGU+QXVnPC9kYXRlPjwvcHViLWRhdGVzPjwv
ZGF0ZXM+PGlzYm4+MTQ2MC0yMzc3IChFbGVjdHJvbmljKSYjeEQ7MDk1My04MTc4IChMaW5raW5n
KTwvaXNibj48YWNjZXNzaW9uLW51bT4yNzA0ODMxODwvYWNjZXNzaW9uLW51bT48dXJscz48cmVs
YXRlZC11cmxzPjx1cmw+aHR0cHM6Ly93d3cubmNiaS5ubG0ubmloLmdvdi9wdWJtZWQvMjcwNDgz
MTg8L3VybD48L3JlbGF0ZWQtdXJscz48L3VybHM+PGN1c3RvbTI+UE1DNDk4NjIzMzwvY3VzdG9t
Mj48ZWxlY3Ryb25pYy1yZXNvdXJjZS1udW0+RE9JOiAxMC4xMDkzL2ludGltbS9keHcwMTk8L2Vs
ZWN0cm9uaWMtcmVzb3VyY2UtbnVtPjwvcmVjb3JkPjwvQ2l0ZT48L0VuZE5vdGU+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2" w:tooltip="Peggs, 2009 #12403" w:history="1">
        <w:r w:rsidR="006C04E2" w:rsidRPr="00400DCE">
          <w:rPr>
            <w:rFonts w:ascii="Book Antiqua" w:hAnsi="Book Antiqua" w:cs="Times New Roman"/>
            <w:noProof/>
            <w:sz w:val="24"/>
            <w:szCs w:val="24"/>
            <w:vertAlign w:val="superscript"/>
          </w:rPr>
          <w:t>182-185</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15D7F" w:rsidRPr="00400DCE">
        <w:rPr>
          <w:rFonts w:ascii="Book Antiqua" w:hAnsi="Book Antiqua" w:cs="Times New Roman"/>
          <w:sz w:val="24"/>
          <w:szCs w:val="24"/>
        </w:rPr>
        <w:t xml:space="preserve">, </w:t>
      </w:r>
      <w:r w:rsidR="00482D7C" w:rsidRPr="00400DCE">
        <w:rPr>
          <w:rFonts w:ascii="Book Antiqua" w:hAnsi="Book Antiqua" w:cs="Times New Roman"/>
          <w:sz w:val="24"/>
          <w:szCs w:val="24"/>
        </w:rPr>
        <w:t>and</w:t>
      </w:r>
      <w:r w:rsidR="00715D7F" w:rsidRPr="00400DCE">
        <w:rPr>
          <w:rFonts w:ascii="Book Antiqua" w:hAnsi="Book Antiqua" w:cs="Times New Roman"/>
          <w:sz w:val="24"/>
          <w:szCs w:val="24"/>
        </w:rPr>
        <w:t xml:space="preserve"> they have been associated with diverse immune-related adverse events</w:t>
      </w:r>
      <w:r w:rsidR="00351FC7"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PlsxODYtMTg5XTwvc3R5bGU+PC9EaXNwbGF5VGV4dD48cmVjb3JkPjxyZWMtbnVtYmVyPjE0MTky
PC9yZWMtbnVtYmVyPjxmb3JlaWduLWtleXM+PGtleSBhcHA9IkVOIiBkYi1pZD0id3Jyc3N0ZHYx
MGZhNWVlNXd3MXh6djlnendzOXNyeHB0d3IyIiB0aW1lc3RhbXA9IjE1NDc5MDIwOTQiPjE0MTky
PC9rZXk+PC9mb3JlaWduLWtleXM+PHJlZi10eXBlIG5hbWU9IkpvdXJuYWwgQXJ0aWNsZSI+MTc8
L3JlZi10eXBlPjxjb250cmlidXRvcnM+PGF1dGhvcnM+PGF1dGhvcj5Ub2N1dCwgTS48L2F1dGhv
cj48YXV0aG9yPkJyZW5uZXIsIFIuPC9hdXRob3I+PGF1dGhvcj5aYW5kbWFuLUdvZGRhcmQsIEcu
PC9hdXRob3I+PC9hdXRob3JzPjwvY29udHJpYnV0b3JzPjxhdXRoLWFkZHJlc3M+RGVwdC4gb2Yg
SW50ZXJuYWwgTWVkaWNpbmUgQywgV29sZnNvbiBNZWRpY2FsIENlbnRlciwgSXNyYWVsLiYjeEQ7
RGVwdC4gb2YgT25jb2xvZ3ksIFdvbGZzb24gTWVkaWNhbCBDZW50ZXIsIElzcmFlbDsgU2Fja2xl
ciBGYWN1bHR5IG9mIE1lZGljaW5lLCBUZWwtQXZpdiBVbml2ZXJzaXR5LCBJc3JhZWwuJiN4RDtE
ZXB0LiBvZiBJbnRlcm5hbCBNZWRpY2luZSBDLCBXb2xmc29uIE1lZGljYWwgQ2VudGVyLCBJc3Jh
ZWw7IFNhY2tsZXIgRmFjdWx0eSBvZiBNZWRpY2luZSwgVGVsLUF2aXYgVW5pdmVyc2l0eSwgSXNy
YWVsLiBFbGVjdHJvbmljIGFkZHJlc3M6IGdvZGRhcmRAd21jLmdvdi5pbC48L2F1dGgtYWRkcmVz
cz48dGl0bGVzPjx0aXRsZT5BdXRvaW1tdW5lIHBoZW5vbWVuYSBhbmQgZGlzZWFzZSBpbiBjYW5j
ZXIgcGF0aWVudHMgdHJlYXRlZCB3aXRoIGltbXVuZSBjaGVja3BvaW50IGluaGliaXRvcnM8L3Rp
dGxlPjxzZWNvbmRhcnktdGl0bGU+QXV0b2ltbXVuIFJldjwvc2Vjb25kYXJ5LXRpdGxlPjwvdGl0
bGVzPjxwZXJpb2RpY2FsPjxmdWxsLXRpdGxlPkF1dG9pbW11biBSZXY8L2Z1bGwtdGl0bGU+PGFi
YnItMT5BdXRvaW1tdW5pdHkgcmV2aWV3czwvYWJici0xPjwvcGVyaW9kaWNhbD48cGFnZXM+NjEw
LTYxNjwvcGFnZXM+PHZvbHVtZT4xNzwvdm9sdW1lPjxudW1iZXI+NjwvbnVtYmVyPjxrZXl3b3Jk
cz48a2V5d29yZD5BbnRpYm9kaWVzLCBNb25vY2xvbmFsL2FkdmVyc2UgZWZmZWN0cy8qdGhlcmFw
ZXV0aWMgdXNlPC9rZXl3b3JkPjxrZXl3b3JkPkFudGluZW9wbGFzdGljIEFnZW50cy9hZHZlcnNl
IGVmZmVjdHMvKnRoZXJhcGV1dGljIHVzZTwva2V5d29yZD48a2V5d29yZD5BcnRocml0aXMvY2hl
bWljYWxseSBpbmR1Y2VkL2ltbXVub2xvZ3k8L2tleXdvcmQ+PGtleXdvcmQ+QXV0b2ltbXVuZSBE
aXNlYXNlcy8qY2hlbWljYWxseSBpbmR1Y2VkL2ltbXVub2xvZ3k8L2tleXdvcmQ+PGtleXdvcmQ+
QXV0b2ltbXVuaXR5LypkcnVnIGVmZmVjdHM8L2tleXdvcmQ+PGtleXdvcmQ+Q2VsbCBDeWNsZSBD
aGVja3BvaW50cy9kcnVnIGVmZmVjdHMvaW1tdW5vbG9neTwva2V5d29yZD48a2V5d29yZD5EaXNl
YXNlIFByb2dyZXNzaW9uPC9rZXl3b3JkPjxrZXl3b3JkPkh1bWFuczwva2V5d29yZD48a2V5d29y
ZD5JcGlsaW11bWFiL2FkdmVyc2UgZWZmZWN0cy90aGVyYXBldXRpYyB1c2U8L2tleXdvcmQ+PGtl
eXdvcmQ+TXlvc2l0aXMvY2hlbWljYWxseSBpbmR1Y2VkL2ltbXVub2xvZ3k8L2tleXdvcmQ+PGtl
eXdvcmQ+TmVvcGxhc21zLypkcnVnIHRoZXJhcHkvKmltbXVub2xvZ3k8L2tleXdvcmQ+PGtleXdv
cmQ+U2pvZ3JlbiZhcG9zO3MgU3luZHJvbWUvY2hlbWljYWxseSBpbmR1Y2VkL2ltbXVub2xvZ3k8
L2tleXdvcmQ+PGtleXdvcmQ+VmFzY3VsaXRpcy9jaGVtaWNhbGx5IGluZHVjZWQvaW1tdW5vbG9n
eTwva2V5d29yZD48a2V5d29yZD5BU0lBIHN5bmRyb21lPC9rZXl3b3JkPjxrZXl3b3JkPkF1dG9p
bW11bmUgZGlzZWFzZXM8L2tleXdvcmQ+PGtleXdvcmQ+Q1RMQS00IGFudGlib2RpZXM8L2tleXdv
cmQ+PGtleXdvcmQ+SXJpczwva2V5d29yZD48a2V5d29yZD5JbW11bmUtcmVsYXRlZCBhZHZlcnNl
IGV2ZW50czwva2V5d29yZD48a2V5d29yZD5QRC0xIGFudGlib2RpZXM8L2tleXdvcmQ+PGtleXdv
cmQ+VGhlcmFweTwva2V5d29yZD48L2tleXdvcmRzPjxkYXRlcz48eWVhcj4yMDE4PC95ZWFyPjxw
dWItZGF0ZXM+PGRhdGU+SnVuPC9kYXRlPjwvcHViLWRhdGVzPjwvZGF0ZXM+PGlzYm4+MTg3My0w
MTgzIChFbGVjdHJvbmljKSYjeEQ7MTU2OC05OTcyIChMaW5raW5nKTwvaXNibj48YWNjZXNzaW9u
LW51bT4yOTYzMTA2NDwvYWNjZXNzaW9uLW51bT48dXJscz48cmVsYXRlZC11cmxzPjx1cmw+aHR0
cHM6Ly93d3cubmNiaS5ubG0ubmloLmdvdi9wdWJtZWQvMjk2MzEwNjQ8L3VybD48L3JlbGF0ZWQt
dXJscz48L3VybHM+PGVsZWN0cm9uaWMtcmVzb3VyY2UtbnVtPkRPSTogMTAuMTAxNi9qLmF1dHJl
di4yMDE4LjAxLjAxMDwvZWxlY3Ryb25pYy1yZXNvdXJjZS1udW0+PC9yZWNvcmQ+PC9DaXRlPjxD
aXRlPjxBdXRob3I+S2luZzwvQXV0aG9yPjxZZWFyPjIwMTg8L1llYXI+PFJlY051bT4xNDE5Mzwv
UmVjTnVtPjxyZWNvcmQ+PHJlYy1udW1iZXI+MTQxOTM8L3JlYy1udW1iZXI+PGZvcmVpZ24ta2V5
cz48a2V5IGFwcD0iRU4iIGRiLWlkPSJ3cnJzc3RkdjEwZmE1ZWU1d3cxeHp2OWd6d3M5c3J4cHR3
cjIiIHRpbWVzdGFtcD0iMTU0NzkwMjEzMSI+MTQxOTM8L2tleT48L2ZvcmVpZ24ta2V5cz48cmVm
LXR5cGUgbmFtZT0iSm91cm5hbCBBcnRpY2xlIj4xNzwvcmVmLXR5cGU+PGNvbnRyaWJ1dG9ycz48
YXV0aG9ycz48YXV0aG9yPktpbmcsIEcuIFQuPC9hdXRob3I+PGF1dGhvcj5TaGFybWEsIFAuPC9h
dXRob3I+PGF1dGhvcj5EYXZpcywgUy4gTC48L2F1dGhvcj48YXV0aG9yPkppbWVubywgQS48L2F1
dGhvcj48L2F1dGhvcnM+PC9jb250cmlidXRvcnM+PGF1dGgtYWRkcmVzcz5EaXZpc2lvbnMgb2Yg
TWVkaWNhbCBPbmNvbG9neSwgRGVwYXJ0bWVudCBvZiBNZWRpY2luZSwgVW5pdmVyc2l0eSBvZiBD
b2xvcmFkbyBTY2hvb2wgb2YgTWVkaWNpbmUsIEF1cm9yYSwgQ29sb3JhZG8sIFVTQS4mI3hEO0hl
bWF0b2xvZ3ksIERlcGFydG1lbnQgb2YgTWVkaWNpbmUsIFVuaXZlcnNpdHkgb2YgQ29sb3JhZG8g
U2Nob29sIG9mIE1lZGljaW5lLCBBdXJvcmEsIENvbG9yYWRvLCBVU0EuJiN4RDtEaXZpc2lvbnMg
b2YgTWVkaWNhbCBPbmNvbG9neSwgRGVwYXJ0bWVudCBvZiBNZWRpY2luZSwgVW5pdmVyc2l0eSBv
ZiBDb2xvcmFkbyBTY2hvb2wgb2YgTWVkaWNpbmUsIEF1cm9yYSwgQ29sb3JhZG8sIFVTQS4gc2Fy
YWguZGF2aXNAdWNkZW52ZXIuZWR1LiYjeEQ7RGl2aXNpb25zIG9mIE1lZGljYWwgT25jb2xvZ3ks
IERlcGFydG1lbnQgb2YgTWVkaWNpbmUsIFVuaXZlcnNpdHkgb2YgQ29sb3JhZG8gU2Nob29sIG9m
IE1lZGljaW5lLCBBdXJvcmEsIENvbG9yYWRvLCBVU0EuIGFudG9uaW8uamltZW5vQHVjZGVudmVy
LmVkdS48L2F1dGgtYWRkcmVzcz48dGl0bGVzPjx0aXRsZT5JbW11bmUgYW5kIGF1dG9pbW11bmUt
cmVsYXRlZCBhZHZlcnNlIGV2ZW50cyBhc3NvY2lhdGVkIHdpdGggaW1tdW5lIGNoZWNrcG9pbnQg
aW5oaWJpdG9ycyBpbiBjYW5jZXIgdGhlcmFweTwvdGl0bGU+PHNlY29uZGFyeS10aXRsZT5EcnVn
cyBUb2RheSAoQmFyYyk8L3NlY29uZGFyeS10aXRsZT48L3RpdGxlcz48cGVyaW9kaWNhbD48ZnVs
bC10aXRsZT5EcnVncyBUb2RheSAoQmFyYyk8L2Z1bGwtdGl0bGU+PC9wZXJpb2RpY2FsPjxwYWdl
cz4xMDMtMTIyPC9wYWdlcz48dm9sdW1lPjU0PC92b2x1bWU+PG51bWJlcj4yPC9udW1iZXI+PGtl
eXdvcmRzPjxrZXl3b3JkPkFuaW1hbHM8L2tleXdvcmQ+PGtleXdvcmQ+QW50aWJvZGllcywgTW9u
b2Nsb25hbC9waGFybWFjb2xvZ3kvKnRoZXJhcGV1dGljIHVzZTwva2V5d29yZD48a2V5d29yZD5B
bnRpbmVvcGxhc3RpYyBBZ2VudHMvcGhhcm1hY29sb2d5Lyp0aGVyYXBldXRpYyB1c2U8L2tleXdv
cmQ+PGtleXdvcmQ+QjctSDEgQW50aWdlbi9hbnRhZ29uaXN0cyAmYW1wOyBpbmhpYml0b3JzPC9r
ZXl3b3JkPjxrZXl3b3JkPkNUTEEtNCBBbnRpZ2VuL2FudGFnb25pc3RzICZhbXA7IGluaGliaXRv
cnM8L2tleXdvcmQ+PGtleXdvcmQ+RHJ1ZyBEZXNpZ248L2tleXdvcmQ+PGtleXdvcmQ+SHVtYW5z
PC9rZXl3b3JkPjxrZXl3b3JkPkltbXVub3RoZXJhcHkvbWV0aG9kczwva2V5d29yZD48a2V5d29y
ZD5OZW9wbGFzbXMvKmRydWcgdGhlcmFweS9pbW11bm9sb2d5PC9rZXl3b3JkPjxrZXl3b3JkPlBy
b2dyYW1tZWQgQ2VsbCBEZWF0aCAxIFJlY2VwdG9yL2FudGFnb25pc3RzICZhbXA7IGluaGliaXRv
cnM8L2tleXdvcmQ+PGtleXdvcmQ+QXV0b2ltbXVuaXR5PC9rZXl3b3JkPjxrZXl3b3JkPkNhbmNl
ciBpbW11bm90aGVyYXB5PC9rZXl3b3JkPjxrZXl3b3JkPkltbXVuZSBjaGVja3BvaW50IGluaGli
aXRvcnM8L2tleXdvcmQ+PGtleXdvcmQ+SW1tdW5lLXJlbGF0ZWQgYWR2ZXJzZSBldmVudHM8L2tl
eXdvcmQ+PGtleXdvcmQ+SW1tdW5vLW9uY29sb2d5PC9rZXl3b3JkPjxrZXl3b3JkPkltbXVub3Rv
eGljaXR5PC9rZXl3b3JkPjwva2V5d29yZHM+PGRhdGVzPjx5ZWFyPjIwMTg8L3llYXI+PHB1Yi1k
YXRlcz48ZGF0ZT5GZWI8L2RhdGU+PC9wdWItZGF0ZXM+PC9kYXRlcz48aXNibj4xNjk5LTM5OTMg
KFByaW50KSYjeEQ7MTY5OS0zOTkzIChMaW5raW5nKTwvaXNibj48YWNjZXNzaW9uLW51bT4yOTYz
NzkzNzwvYWNjZXNzaW9uLW51bT48dXJscz48cmVsYXRlZC11cmxzPjx1cmw+aHR0cHM6Ly93d3cu
bmNiaS5ubG0ubmloLmdvdi9wdWJtZWQvMjk2Mzc5Mzc8L3VybD48L3JlbGF0ZWQtdXJscz48L3Vy
bHM+PGVsZWN0cm9uaWMtcmVzb3VyY2UtbnVtPkRPSTogMTAuMTM1OC9kb3QuMjAxOC41NC4yLjI3
NzY2MjY8L2VsZWN0cm9uaWMtcmVzb3VyY2UtbnVtPjwvcmVjb3JkPjwvQ2l0ZT48Q2l0ZT48QXV0
aG9yPkFrdHVyazwvQXV0aG9yPjxZZWFyPjIwMTg8L1llYXI+PFJlY051bT4xNDE5NjwvUmVjTnVt
PjxyZWNvcmQ+PHJlYy1udW1iZXI+MTQxOTY8L3JlYy1udW1iZXI+PGZvcmVpZ24ta2V5cz48a2V5
IGFwcD0iRU4iIGRiLWlkPSJ3cnJzc3RkdjEwZmE1ZWU1d3cxeHp2OWd6d3M5c3J4cHR3cjIiIHRp
bWVzdGFtcD0iMTU0NzkwMjM3MCI+MTQxOTY8L2tleT48L2ZvcmVpZ24ta2V5cz48cmVmLXR5cGUg
bmFtZT0iSm91cm5hbCBBcnRpY2xlIj4xNzwvcmVmLXR5cGU+PGNvbnRyaWJ1dG9ycz48YXV0aG9y
cz48YXV0aG9yPkFrdHVyaywgSC4gSy48L2F1dGhvcj48YXV0aG9yPkFsa2FuYW5pLCBBLjwvYXV0
aG9yPjxhdXRob3I+WmhhbywgWi48L2F1dGhvcj48YXV0aG9yPll1LCBMLjwvYXV0aG9yPjxhdXRo
b3I+TWljaGVscywgQS4gVy48L2F1dGhvcj48L2F1dGhvcnM+PC9jb250cmlidXRvcnM+PGF1dGgt
YWRkcmVzcz5CYXJiYXJhIERhdmlzIENlbnRlciBmb3IgRGlhYmV0ZXMsIFVuaXZlcnNpdHkgb2Yg
Q29sb3JhZG8sIFNjaG9vbCBvZiBNZWRpY2luZSwgQXVyb3JhLCBDb2xvcmFkby48L2F1dGgtYWRk
cmVzcz48dGl0bGVzPjx0aXRsZT5QRC0xIGluaGliaXRvciBpbW11bmUtcmVsYXRlZCBhZHZlcnNl
IGV2ZW50cyBpbiBwYXRpZW50cyB3aXRoIHByZWV4aXN0aW5nIGVuZG9jcmluZSBhdXRvaW1tdW5p
dHk8L3RpdGxlPjxzZWNvbmRhcnktdGl0bGU+SiBDbGluIEVuZG9jcmlub2wgTWV0YWI8L3NlY29u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bm9sIE1ldGFiPC9hYmJyLTI+PGFiYnItMz5Kb3VybmFsIG9mIENsaW5pY2FsIEVuZG9jcmlub2xv
Z3kgJmFtcDsgTWV0YWJvbGlzbTwvYWJici0zPjwvcGVyaW9kaWNhbD48cGFnZXM+MzU4OS0zNTky
PC9wYWdlcz48dm9sdW1lPjEwMzwvdm9sdW1lPjxudW1iZXI+MTA8L251bWJlcj48ZGF0ZXM+PHll
YXI+MjAxODwveWVhcj48cHViLWRhdGVzPjxkYXRlPk9jdCAxPC9kYXRlPjwvcHViLWRhdGVzPjwv
ZGF0ZXM+PGlzYm4+MTk0NS03MTk3IChFbGVjdHJvbmljKSYjeEQ7MDAyMS05NzJYIChMaW5raW5n
KTwvaXNibj48YWNjZXNzaW9uLW51bT4zMDEyNDg3NDwvYWNjZXNzaW9uLW51bT48dXJscz48cmVs
YXRlZC11cmxzPjx1cmw+aHR0cHM6Ly93d3cubmNiaS5ubG0ubmloLmdvdi9wdWJtZWQvMzAxMjQ4
NzQ8L3VybD48L3JlbGF0ZWQtdXJscz48L3VybHM+PGN1c3RvbTI+UE1DNjE3OTE2MzwvY3VzdG9t
Mj48ZWxlY3Ryb25pYy1yZXNvdXJjZS1udW0+RE9JOiAxMC4xMjEwL2pjLjIwMTgtMDE0MzA8L2Vs
ZWN0cm9uaWMtcmVzb3VyY2UtbnVtPjwvcmVjb3JkPjwvQ2l0ZT48Q2l0ZT48QXV0aG9yPlBhcmFr
aDwvQXV0aG9yPjxZZWFyPjIwMTg8L1llYXI+PFJlY051bT4xNDE5NDwvUmVjTnVtPjxyZWNvcmQ+
PHJlYy1udW1iZXI+MTQxOTQ8L3JlYy1udW1iZXI+PGZvcmVpZ24ta2V5cz48a2V5IGFwcD0iRU4i
IGRiLWlkPSJ3cnJzc3RkdjEwZmE1ZWU1d3cxeHp2OWd6d3M5c3J4cHR3cjIiIHRpbWVzdGFtcD0i
MTU0NzkwMjIxNiI+MTQxOTQ8L2tleT48L2ZvcmVpZ24ta2V5cz48cmVmLXR5cGUgbmFtZT0iSm91
cm5hbCBBcnRpY2xlIj4xNzwvcmVmLXR5cGU+PGNvbnRyaWJ1dG9ycz48YXV0aG9ycz48YXV0aG9y
PlBhcmFraCwgUy48L2F1dGhvcj48YXV0aG9yPkNlYm9uLCBKLjwvYXV0aG9yPjxhdXRob3I+S2xl
aW4sIE8uPC9hdXRob3I+PC9hdXRob3JzPjwvY29udHJpYnV0b3JzPjxhdXRoLWFkZHJlc3M+TWVk
aWNhbCBPbmNvbG9neSBVbml0LCBBdXN0aW4gSGVhbHRoLCBNZWxib3VybmUsIFZpY3RvcmlhLCBB
dXN0cmFsaWEuJiN4RDtPbGl2aWEgTmV3dG9uLUpvaG4gQ2FuY2VyIFJlc2VhcmNoIEluc3RpdHV0
ZSwgTWVsYm91cm5lLCBWaWN0b3JpYSwgQXVzdHJhbGlhLiYjeEQ7TGEgVHJvYmUgVW5pdmVyc2l0
eSBTY2hvb2wgb2YgQ2FuY2VyIE1lZGljaW5lLCBNZWxib3VybmUsIFZpY3RvcmlhLCBBdXN0cmFs
aWEuJiN4RDtNZWRpY2FsIE9uY29sb2d5IFVuaXQsIEF1c3RpbiBIZWFsdGgsIE1lbGJvdXJuZSwg
VmljdG9yaWEsIEF1c3RyYWxpYSBvbGl2ZXIua2xlaW5Ab25qY3JpLm9yZy5hdS48L2F1dGgtYWRk
cmVzcz48dGl0bGVzPjx0aXRsZT5EZWxheWVkIGF1dG9pbW11bmUgdG94aWNpdHkgb2NjdXJyaW5n
IHNldmVyYWwgbW9udGhzIGFmdGVyIGNlc3NhdGlvbiBvZiBhbnRpLVBELTEgdGhlcmFweTwvdGl0
bGU+PHNlY29uZGFyeS10aXRsZT5PbmNvbG9naXN0PC9zZWNvbmRhcnktdGl0bGU+PC90aXRsZXM+
PHBlcmlvZGljYWw+PGZ1bGwtdGl0bGU+T25jb2xvZ2lzdDwvZnVsbC10aXRsZT48YWJici0xPk9u
Y29sb2dpc3Q8L2FiYnItMT48YWJici0yPk9uY29sb2dpc3Q8L2FiYnItMj48L3BlcmlvZGljYWw+
PHBhZ2VzPjg0OS04NTE8L3BhZ2VzPjx2b2x1bWU+MjM8L3ZvbHVtZT48bnVtYmVyPjc8L251bWJl
cj48ZGF0ZXM+PHllYXI+MjAxODwveWVhcj48cHViLWRhdGVzPjxkYXRlPkp1bDwvZGF0ZT48L3B1
Yi1kYXRlcz48L2RhdGVzPjxpc2JuPjE1NDktNDkwWCAoRWxlY3Ryb25pYykmI3hEOzEwODMtNzE1
OSAoTGlua2luZyk8L2lzYm4+PGFjY2Vzc2lvbi1udW0+Mjk2NjYyOTg8L2FjY2Vzc2lvbi1udW0+
PHVybHM+PHJlbGF0ZWQtdXJscz48dXJsPmh0dHBzOi8vd3d3Lm5jYmkubmxtLm5paC5nb3YvcHVi
bWVkLzI5NjY2Mjk4PC91cmw+PC9yZWxhdGVkLXVybHM+PC91cmxzPjxjdXN0b20yPlBNQzYwNTgz
MzUgYXJ0aWNsZS48L2N1c3RvbTI+PGVsZWN0cm9uaWMtcmVzb3VyY2UtbnVtPkRPSTogMTAuMTYz
NC90aGVvbmNvbG9naXN0LjIwMTctMDUzMTwvZWxlY3Ryb25pYy1yZXNvdXJjZS1udW0+PC9yZWNv
cmQ+PC9DaXRlPjwvRW5kTm90ZT5=
</w:fldData>
        </w:fldChar>
      </w:r>
      <w:r w:rsidR="00351FC7" w:rsidRPr="00400DCE">
        <w:rPr>
          <w:rFonts w:ascii="Book Antiqua" w:hAnsi="Book Antiqua" w:cs="Times New Roman"/>
          <w:sz w:val="24"/>
          <w:szCs w:val="24"/>
        </w:rPr>
        <w:instrText xml:space="preserve"> ADDIN EN.CITE </w:instrText>
      </w:r>
      <w:r w:rsidR="00351FC7"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PlsxODYtMTg5XTwvc3R5bGU+PC9EaXNwbGF5VGV4dD48cmVjb3JkPjxyZWMtbnVtYmVyPjE0MTky
PC9yZWMtbnVtYmVyPjxmb3JlaWduLWtleXM+PGtleSBhcHA9IkVOIiBkYi1pZD0id3Jyc3N0ZHYx
MGZhNWVlNXd3MXh6djlnendzOXNyeHB0d3IyIiB0aW1lc3RhbXA9IjE1NDc5MDIwOTQiPjE0MTky
PC9rZXk+PC9mb3JlaWduLWtleXM+PHJlZi10eXBlIG5hbWU9IkpvdXJuYWwgQXJ0aWNsZSI+MTc8
L3JlZi10eXBlPjxjb250cmlidXRvcnM+PGF1dGhvcnM+PGF1dGhvcj5Ub2N1dCwgTS48L2F1dGhv
cj48YXV0aG9yPkJyZW5uZXIsIFIuPC9hdXRob3I+PGF1dGhvcj5aYW5kbWFuLUdvZGRhcmQsIEcu
PC9hdXRob3I+PC9hdXRob3JzPjwvY29udHJpYnV0b3JzPjxhdXRoLWFkZHJlc3M+RGVwdC4gb2Yg
SW50ZXJuYWwgTWVkaWNpbmUgQywgV29sZnNvbiBNZWRpY2FsIENlbnRlciwgSXNyYWVsLiYjeEQ7
RGVwdC4gb2YgT25jb2xvZ3ksIFdvbGZzb24gTWVkaWNhbCBDZW50ZXIsIElzcmFlbDsgU2Fja2xl
ciBGYWN1bHR5IG9mIE1lZGljaW5lLCBUZWwtQXZpdiBVbml2ZXJzaXR5LCBJc3JhZWwuJiN4RDtE
ZXB0LiBvZiBJbnRlcm5hbCBNZWRpY2luZSBDLCBXb2xmc29uIE1lZGljYWwgQ2VudGVyLCBJc3Jh
ZWw7IFNhY2tsZXIgRmFjdWx0eSBvZiBNZWRpY2luZSwgVGVsLUF2aXYgVW5pdmVyc2l0eSwgSXNy
YWVsLiBFbGVjdHJvbmljIGFkZHJlc3M6IGdvZGRhcmRAd21jLmdvdi5pbC48L2F1dGgtYWRkcmVz
cz48dGl0bGVzPjx0aXRsZT5BdXRvaW1tdW5lIHBoZW5vbWVuYSBhbmQgZGlzZWFzZSBpbiBjYW5j
ZXIgcGF0aWVudHMgdHJlYXRlZCB3aXRoIGltbXVuZSBjaGVja3BvaW50IGluaGliaXRvcnM8L3Rp
dGxlPjxzZWNvbmRhcnktdGl0bGU+QXV0b2ltbXVuIFJldjwvc2Vjb25kYXJ5LXRpdGxlPjwvdGl0
bGVzPjxwZXJpb2RpY2FsPjxmdWxsLXRpdGxlPkF1dG9pbW11biBSZXY8L2Z1bGwtdGl0bGU+PGFi
YnItMT5BdXRvaW1tdW5pdHkgcmV2aWV3czwvYWJici0xPjwvcGVyaW9kaWNhbD48cGFnZXM+NjEw
LTYxNjwvcGFnZXM+PHZvbHVtZT4xNzwvdm9sdW1lPjxudW1iZXI+NjwvbnVtYmVyPjxrZXl3b3Jk
cz48a2V5d29yZD5BbnRpYm9kaWVzLCBNb25vY2xvbmFsL2FkdmVyc2UgZWZmZWN0cy8qdGhlcmFw
ZXV0aWMgdXNlPC9rZXl3b3JkPjxrZXl3b3JkPkFudGluZW9wbGFzdGljIEFnZW50cy9hZHZlcnNl
IGVmZmVjdHMvKnRoZXJhcGV1dGljIHVzZTwva2V5d29yZD48a2V5d29yZD5BcnRocml0aXMvY2hl
bWljYWxseSBpbmR1Y2VkL2ltbXVub2xvZ3k8L2tleXdvcmQ+PGtleXdvcmQ+QXV0b2ltbXVuZSBE
aXNlYXNlcy8qY2hlbWljYWxseSBpbmR1Y2VkL2ltbXVub2xvZ3k8L2tleXdvcmQ+PGtleXdvcmQ+
QXV0b2ltbXVuaXR5LypkcnVnIGVmZmVjdHM8L2tleXdvcmQ+PGtleXdvcmQ+Q2VsbCBDeWNsZSBD
aGVja3BvaW50cy9kcnVnIGVmZmVjdHMvaW1tdW5vbG9neTwva2V5d29yZD48a2V5d29yZD5EaXNl
YXNlIFByb2dyZXNzaW9uPC9rZXl3b3JkPjxrZXl3b3JkPkh1bWFuczwva2V5d29yZD48a2V5d29y
ZD5JcGlsaW11bWFiL2FkdmVyc2UgZWZmZWN0cy90aGVyYXBldXRpYyB1c2U8L2tleXdvcmQ+PGtl
eXdvcmQ+TXlvc2l0aXMvY2hlbWljYWxseSBpbmR1Y2VkL2ltbXVub2xvZ3k8L2tleXdvcmQ+PGtl
eXdvcmQ+TmVvcGxhc21zLypkcnVnIHRoZXJhcHkvKmltbXVub2xvZ3k8L2tleXdvcmQ+PGtleXdv
cmQ+U2pvZ3JlbiZhcG9zO3MgU3luZHJvbWUvY2hlbWljYWxseSBpbmR1Y2VkL2ltbXVub2xvZ3k8
L2tleXdvcmQ+PGtleXdvcmQ+VmFzY3VsaXRpcy9jaGVtaWNhbGx5IGluZHVjZWQvaW1tdW5vbG9n
eTwva2V5d29yZD48a2V5d29yZD5BU0lBIHN5bmRyb21lPC9rZXl3b3JkPjxrZXl3b3JkPkF1dG9p
bW11bmUgZGlzZWFzZXM8L2tleXdvcmQ+PGtleXdvcmQ+Q1RMQS00IGFudGlib2RpZXM8L2tleXdv
cmQ+PGtleXdvcmQ+SXJpczwva2V5d29yZD48a2V5d29yZD5JbW11bmUtcmVsYXRlZCBhZHZlcnNl
IGV2ZW50czwva2V5d29yZD48a2V5d29yZD5QRC0xIGFudGlib2RpZXM8L2tleXdvcmQ+PGtleXdv
cmQ+VGhlcmFweTwva2V5d29yZD48L2tleXdvcmRzPjxkYXRlcz48eWVhcj4yMDE4PC95ZWFyPjxw
dWItZGF0ZXM+PGRhdGU+SnVuPC9kYXRlPjwvcHViLWRhdGVzPjwvZGF0ZXM+PGlzYm4+MTg3My0w
MTgzIChFbGVjdHJvbmljKSYjeEQ7MTU2OC05OTcyIChMaW5raW5nKTwvaXNibj48YWNjZXNzaW9u
LW51bT4yOTYzMTA2NDwvYWNjZXNzaW9uLW51bT48dXJscz48cmVsYXRlZC11cmxzPjx1cmw+aHR0
cHM6Ly93d3cubmNiaS5ubG0ubmloLmdvdi9wdWJtZWQvMjk2MzEwNjQ8L3VybD48L3JlbGF0ZWQt
dXJscz48L3VybHM+PGVsZWN0cm9uaWMtcmVzb3VyY2UtbnVtPkRPSTogMTAuMTAxNi9qLmF1dHJl
di4yMDE4LjAxLjAxMDwvZWxlY3Ryb25pYy1yZXNvdXJjZS1udW0+PC9yZWNvcmQ+PC9DaXRlPjxD
aXRlPjxBdXRob3I+S2luZzwvQXV0aG9yPjxZZWFyPjIwMTg8L1llYXI+PFJlY051bT4xNDE5Mzwv
UmVjTnVtPjxyZWNvcmQ+PHJlYy1udW1iZXI+MTQxOTM8L3JlYy1udW1iZXI+PGZvcmVpZ24ta2V5
cz48a2V5IGFwcD0iRU4iIGRiLWlkPSJ3cnJzc3RkdjEwZmE1ZWU1d3cxeHp2OWd6d3M5c3J4cHR3
cjIiIHRpbWVzdGFtcD0iMTU0NzkwMjEzMSI+MTQxOTM8L2tleT48L2ZvcmVpZ24ta2V5cz48cmVm
LXR5cGUgbmFtZT0iSm91cm5hbCBBcnRpY2xlIj4xNzwvcmVmLXR5cGU+PGNvbnRyaWJ1dG9ycz48
YXV0aG9ycz48YXV0aG9yPktpbmcsIEcuIFQuPC9hdXRob3I+PGF1dGhvcj5TaGFybWEsIFAuPC9h
dXRob3I+PGF1dGhvcj5EYXZpcywgUy4gTC48L2F1dGhvcj48YXV0aG9yPkppbWVubywgQS48L2F1
dGhvcj48L2F1dGhvcnM+PC9jb250cmlidXRvcnM+PGF1dGgtYWRkcmVzcz5EaXZpc2lvbnMgb2Yg
TWVkaWNhbCBPbmNvbG9neSwgRGVwYXJ0bWVudCBvZiBNZWRpY2luZSwgVW5pdmVyc2l0eSBvZiBD
b2xvcmFkbyBTY2hvb2wgb2YgTWVkaWNpbmUsIEF1cm9yYSwgQ29sb3JhZG8sIFVTQS4mI3hEO0hl
bWF0b2xvZ3ksIERlcGFydG1lbnQgb2YgTWVkaWNpbmUsIFVuaXZlcnNpdHkgb2YgQ29sb3JhZG8g
U2Nob29sIG9mIE1lZGljaW5lLCBBdXJvcmEsIENvbG9yYWRvLCBVU0EuJiN4RDtEaXZpc2lvbnMg
b2YgTWVkaWNhbCBPbmNvbG9neSwgRGVwYXJ0bWVudCBvZiBNZWRpY2luZSwgVW5pdmVyc2l0eSBv
ZiBDb2xvcmFkbyBTY2hvb2wgb2YgTWVkaWNpbmUsIEF1cm9yYSwgQ29sb3JhZG8sIFVTQS4gc2Fy
YWguZGF2aXNAdWNkZW52ZXIuZWR1LiYjeEQ7RGl2aXNpb25zIG9mIE1lZGljYWwgT25jb2xvZ3ks
IERlcGFydG1lbnQgb2YgTWVkaWNpbmUsIFVuaXZlcnNpdHkgb2YgQ29sb3JhZG8gU2Nob29sIG9m
IE1lZGljaW5lLCBBdXJvcmEsIENvbG9yYWRvLCBVU0EuIGFudG9uaW8uamltZW5vQHVjZGVudmVy
LmVkdS48L2F1dGgtYWRkcmVzcz48dGl0bGVzPjx0aXRsZT5JbW11bmUgYW5kIGF1dG9pbW11bmUt
cmVsYXRlZCBhZHZlcnNlIGV2ZW50cyBhc3NvY2lhdGVkIHdpdGggaW1tdW5lIGNoZWNrcG9pbnQg
aW5oaWJpdG9ycyBpbiBjYW5jZXIgdGhlcmFweTwvdGl0bGU+PHNlY29uZGFyeS10aXRsZT5EcnVn
cyBUb2RheSAoQmFyYyk8L3NlY29uZGFyeS10aXRsZT48L3RpdGxlcz48cGVyaW9kaWNhbD48ZnVs
bC10aXRsZT5EcnVncyBUb2RheSAoQmFyYyk8L2Z1bGwtdGl0bGU+PC9wZXJpb2RpY2FsPjxwYWdl
cz4xMDMtMTIyPC9wYWdlcz48dm9sdW1lPjU0PC92b2x1bWU+PG51bWJlcj4yPC9udW1iZXI+PGtl
eXdvcmRzPjxrZXl3b3JkPkFuaW1hbHM8L2tleXdvcmQ+PGtleXdvcmQ+QW50aWJvZGllcywgTW9u
b2Nsb25hbC9waGFybWFjb2xvZ3kvKnRoZXJhcGV1dGljIHVzZTwva2V5d29yZD48a2V5d29yZD5B
bnRpbmVvcGxhc3RpYyBBZ2VudHMvcGhhcm1hY29sb2d5Lyp0aGVyYXBldXRpYyB1c2U8L2tleXdv
cmQ+PGtleXdvcmQ+QjctSDEgQW50aWdlbi9hbnRhZ29uaXN0cyAmYW1wOyBpbmhpYml0b3JzPC9r
ZXl3b3JkPjxrZXl3b3JkPkNUTEEtNCBBbnRpZ2VuL2FudGFnb25pc3RzICZhbXA7IGluaGliaXRv
cnM8L2tleXdvcmQ+PGtleXdvcmQ+RHJ1ZyBEZXNpZ248L2tleXdvcmQ+PGtleXdvcmQ+SHVtYW5z
PC9rZXl3b3JkPjxrZXl3b3JkPkltbXVub3RoZXJhcHkvbWV0aG9kczwva2V5d29yZD48a2V5d29y
ZD5OZW9wbGFzbXMvKmRydWcgdGhlcmFweS9pbW11bm9sb2d5PC9rZXl3b3JkPjxrZXl3b3JkPlBy
b2dyYW1tZWQgQ2VsbCBEZWF0aCAxIFJlY2VwdG9yL2FudGFnb25pc3RzICZhbXA7IGluaGliaXRv
cnM8L2tleXdvcmQ+PGtleXdvcmQ+QXV0b2ltbXVuaXR5PC9rZXl3b3JkPjxrZXl3b3JkPkNhbmNl
ciBpbW11bm90aGVyYXB5PC9rZXl3b3JkPjxrZXl3b3JkPkltbXVuZSBjaGVja3BvaW50IGluaGli
aXRvcnM8L2tleXdvcmQ+PGtleXdvcmQ+SW1tdW5lLXJlbGF0ZWQgYWR2ZXJzZSBldmVudHM8L2tl
eXdvcmQ+PGtleXdvcmQ+SW1tdW5vLW9uY29sb2d5PC9rZXl3b3JkPjxrZXl3b3JkPkltbXVub3Rv
eGljaXR5PC9rZXl3b3JkPjwva2V5d29yZHM+PGRhdGVzPjx5ZWFyPjIwMTg8L3llYXI+PHB1Yi1k
YXRlcz48ZGF0ZT5GZWI8L2RhdGU+PC9wdWItZGF0ZXM+PC9kYXRlcz48aXNibj4xNjk5LTM5OTMg
KFByaW50KSYjeEQ7MTY5OS0zOTkzIChMaW5raW5nKTwvaXNibj48YWNjZXNzaW9uLW51bT4yOTYz
NzkzNzwvYWNjZXNzaW9uLW51bT48dXJscz48cmVsYXRlZC11cmxzPjx1cmw+aHR0cHM6Ly93d3cu
bmNiaS5ubG0ubmloLmdvdi9wdWJtZWQvMjk2Mzc5Mzc8L3VybD48L3JlbGF0ZWQtdXJscz48L3Vy
bHM+PGVsZWN0cm9uaWMtcmVzb3VyY2UtbnVtPkRPSTogMTAuMTM1OC9kb3QuMjAxOC41NC4yLjI3
NzY2MjY8L2VsZWN0cm9uaWMtcmVzb3VyY2UtbnVtPjwvcmVjb3JkPjwvQ2l0ZT48Q2l0ZT48QXV0
aG9yPkFrdHVyazwvQXV0aG9yPjxZZWFyPjIwMTg8L1llYXI+PFJlY051bT4xNDE5NjwvUmVjTnVt
PjxyZWNvcmQ+PHJlYy1udW1iZXI+MTQxOTY8L3JlYy1udW1iZXI+PGZvcmVpZ24ta2V5cz48a2V5
IGFwcD0iRU4iIGRiLWlkPSJ3cnJzc3RkdjEwZmE1ZWU1d3cxeHp2OWd6d3M5c3J4cHR3cjIiIHRp
bWVzdGFtcD0iMTU0NzkwMjM3MCI+MTQxOTY8L2tleT48L2ZvcmVpZ24ta2V5cz48cmVmLXR5cGUg
bmFtZT0iSm91cm5hbCBBcnRpY2xlIj4xNzwvcmVmLXR5cGU+PGNvbnRyaWJ1dG9ycz48YXV0aG9y
cz48YXV0aG9yPkFrdHVyaywgSC4gSy48L2F1dGhvcj48YXV0aG9yPkFsa2FuYW5pLCBBLjwvYXV0
aG9yPjxhdXRob3I+WmhhbywgWi48L2F1dGhvcj48YXV0aG9yPll1LCBMLjwvYXV0aG9yPjxhdXRo
b3I+TWljaGVscywgQS4gVy48L2F1dGhvcj48L2F1dGhvcnM+PC9jb250cmlidXRvcnM+PGF1dGgt
YWRkcmVzcz5CYXJiYXJhIERhdmlzIENlbnRlciBmb3IgRGlhYmV0ZXMsIFVuaXZlcnNpdHkgb2Yg
Q29sb3JhZG8sIFNjaG9vbCBvZiBNZWRpY2luZSwgQXVyb3JhLCBDb2xvcmFkby48L2F1dGgtYWRk
cmVzcz48dGl0bGVzPjx0aXRsZT5QRC0xIGluaGliaXRvciBpbW11bmUtcmVsYXRlZCBhZHZlcnNl
IGV2ZW50cyBpbiBwYXRpZW50cyB3aXRoIHByZWV4aXN0aW5nIGVuZG9jcmluZSBhdXRvaW1tdW5p
dHk8L3RpdGxlPjxzZWNvbmRhcnktdGl0bGU+SiBDbGluIEVuZG9jcmlub2wgTWV0YWI8L3NlY29u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bm9sIE1ldGFiPC9hYmJyLTI+PGFiYnItMz5Kb3VybmFsIG9mIENsaW5pY2FsIEVuZG9jcmlub2xv
Z3kgJmFtcDsgTWV0YWJvbGlzbTwvYWJici0zPjwvcGVyaW9kaWNhbD48cGFnZXM+MzU4OS0zNTky
PC9wYWdlcz48dm9sdW1lPjEwMzwvdm9sdW1lPjxudW1iZXI+MTA8L251bWJlcj48ZGF0ZXM+PHll
YXI+MjAxODwveWVhcj48cHViLWRhdGVzPjxkYXRlPk9jdCAxPC9kYXRlPjwvcHViLWRhdGVzPjwv
ZGF0ZXM+PGlzYm4+MTk0NS03MTk3IChFbGVjdHJvbmljKSYjeEQ7MDAyMS05NzJYIChMaW5raW5n
KTwvaXNibj48YWNjZXNzaW9uLW51bT4zMDEyNDg3NDwvYWNjZXNzaW9uLW51bT48dXJscz48cmVs
YXRlZC11cmxzPjx1cmw+aHR0cHM6Ly93d3cubmNiaS5ubG0ubmloLmdvdi9wdWJtZWQvMzAxMjQ4
NzQ8L3VybD48L3JlbGF0ZWQtdXJscz48L3VybHM+PGN1c3RvbTI+UE1DNjE3OTE2MzwvY3VzdG9t
Mj48ZWxlY3Ryb25pYy1yZXNvdXJjZS1udW0+RE9JOiAxMC4xMjEwL2pjLjIwMTgtMDE0MzA8L2Vs
ZWN0cm9uaWMtcmVzb3VyY2UtbnVtPjwvcmVjb3JkPjwvQ2l0ZT48Q2l0ZT48QXV0aG9yPlBhcmFr
aDwvQXV0aG9yPjxZZWFyPjIwMTg8L1llYXI+PFJlY051bT4xNDE5NDwvUmVjTnVtPjxyZWNvcmQ+
PHJlYy1udW1iZXI+MTQxOTQ8L3JlYy1udW1iZXI+PGZvcmVpZ24ta2V5cz48a2V5IGFwcD0iRU4i
IGRiLWlkPSJ3cnJzc3RkdjEwZmE1ZWU1d3cxeHp2OWd6d3M5c3J4cHR3cjIiIHRpbWVzdGFtcD0i
MTU0NzkwMjIxNiI+MTQxOTQ8L2tleT48L2ZvcmVpZ24ta2V5cz48cmVmLXR5cGUgbmFtZT0iSm91
cm5hbCBBcnRpY2xlIj4xNzwvcmVmLXR5cGU+PGNvbnRyaWJ1dG9ycz48YXV0aG9ycz48YXV0aG9y
PlBhcmFraCwgUy48L2F1dGhvcj48YXV0aG9yPkNlYm9uLCBKLjwvYXV0aG9yPjxhdXRob3I+S2xl
aW4sIE8uPC9hdXRob3I+PC9hdXRob3JzPjwvY29udHJpYnV0b3JzPjxhdXRoLWFkZHJlc3M+TWVk
aWNhbCBPbmNvbG9neSBVbml0LCBBdXN0aW4gSGVhbHRoLCBNZWxib3VybmUsIFZpY3RvcmlhLCBB
dXN0cmFsaWEuJiN4RDtPbGl2aWEgTmV3dG9uLUpvaG4gQ2FuY2VyIFJlc2VhcmNoIEluc3RpdHV0
ZSwgTWVsYm91cm5lLCBWaWN0b3JpYSwgQXVzdHJhbGlhLiYjeEQ7TGEgVHJvYmUgVW5pdmVyc2l0
eSBTY2hvb2wgb2YgQ2FuY2VyIE1lZGljaW5lLCBNZWxib3VybmUsIFZpY3RvcmlhLCBBdXN0cmFs
aWEuJiN4RDtNZWRpY2FsIE9uY29sb2d5IFVuaXQsIEF1c3RpbiBIZWFsdGgsIE1lbGJvdXJuZSwg
VmljdG9yaWEsIEF1c3RyYWxpYSBvbGl2ZXIua2xlaW5Ab25qY3JpLm9yZy5hdS48L2F1dGgtYWRk
cmVzcz48dGl0bGVzPjx0aXRsZT5EZWxheWVkIGF1dG9pbW11bmUgdG94aWNpdHkgb2NjdXJyaW5n
IHNldmVyYWwgbW9udGhzIGFmdGVyIGNlc3NhdGlvbiBvZiBhbnRpLVBELTEgdGhlcmFweTwvdGl0
bGU+PHNlY29uZGFyeS10aXRsZT5PbmNvbG9naXN0PC9zZWNvbmRhcnktdGl0bGU+PC90aXRsZXM+
PHBlcmlvZGljYWw+PGZ1bGwtdGl0bGU+T25jb2xvZ2lzdDwvZnVsbC10aXRsZT48YWJici0xPk9u
Y29sb2dpc3Q8L2FiYnItMT48YWJici0yPk9uY29sb2dpc3Q8L2FiYnItMj48L3BlcmlvZGljYWw+
PHBhZ2VzPjg0OS04NTE8L3BhZ2VzPjx2b2x1bWU+MjM8L3ZvbHVtZT48bnVtYmVyPjc8L251bWJl
cj48ZGF0ZXM+PHllYXI+MjAxODwveWVhcj48cHViLWRhdGVzPjxkYXRlPkp1bDwvZGF0ZT48L3B1
Yi1kYXRlcz48L2RhdGVzPjxpc2JuPjE1NDktNDkwWCAoRWxlY3Ryb25pYykmI3hEOzEwODMtNzE1
OSAoTGlua2luZyk8L2lzYm4+PGFjY2Vzc2lvbi1udW0+Mjk2NjYyOTg8L2FjY2Vzc2lvbi1udW0+
PHVybHM+PHJlbGF0ZWQtdXJscz48dXJsPmh0dHBzOi8vd3d3Lm5jYmkubmxtLm5paC5nb3YvcHVi
bWVkLzI5NjY2Mjk4PC91cmw+PC9yZWxhdGVkLXVybHM+PC91cmxzPjxjdXN0b20yPlBNQzYwNTgz
MzUgYXJ0aWNsZS48L2N1c3RvbTI+PGVsZWN0cm9uaWMtcmVzb3VyY2UtbnVtPkRPSTogMTAuMTYz
NC90aGVvbmNvbG9naXN0LjIwMTctMDUzMTwvZWxlY3Ryb25pYy1yZXNvdXJjZS1udW0+PC9yZWNv
cmQ+PC9DaXRlPjwvRW5kTm90ZT5=
</w:fldData>
        </w:fldChar>
      </w:r>
      <w:r w:rsidR="00351FC7" w:rsidRPr="00400DCE">
        <w:rPr>
          <w:rFonts w:ascii="Book Antiqua" w:hAnsi="Book Antiqua" w:cs="Times New Roman"/>
          <w:sz w:val="24"/>
          <w:szCs w:val="24"/>
        </w:rPr>
        <w:instrText xml:space="preserve"> ADDIN EN.CITE.DATA </w:instrText>
      </w:r>
      <w:r w:rsidR="00351FC7" w:rsidRPr="00400DCE">
        <w:rPr>
          <w:rFonts w:ascii="Book Antiqua" w:hAnsi="Book Antiqua" w:cs="Times New Roman"/>
          <w:sz w:val="24"/>
          <w:szCs w:val="24"/>
        </w:rPr>
      </w:r>
      <w:r w:rsidR="00351FC7" w:rsidRPr="00400DCE">
        <w:rPr>
          <w:rFonts w:ascii="Book Antiqua" w:hAnsi="Book Antiqua" w:cs="Times New Roman"/>
          <w:sz w:val="24"/>
          <w:szCs w:val="24"/>
        </w:rPr>
        <w:fldChar w:fldCharType="end"/>
      </w:r>
      <w:r w:rsidR="00351FC7" w:rsidRPr="00400DCE">
        <w:rPr>
          <w:rFonts w:ascii="Book Antiqua" w:hAnsi="Book Antiqua" w:cs="Times New Roman"/>
          <w:sz w:val="24"/>
          <w:szCs w:val="24"/>
        </w:rPr>
      </w:r>
      <w:r w:rsidR="00351FC7" w:rsidRPr="00400DCE">
        <w:rPr>
          <w:rFonts w:ascii="Book Antiqua" w:hAnsi="Book Antiqua" w:cs="Times New Roman"/>
          <w:sz w:val="24"/>
          <w:szCs w:val="24"/>
        </w:rPr>
        <w:fldChar w:fldCharType="separate"/>
      </w:r>
      <w:r w:rsidR="00351FC7" w:rsidRPr="00400DCE">
        <w:rPr>
          <w:rFonts w:ascii="Book Antiqua" w:hAnsi="Book Antiqua" w:cs="Times New Roman"/>
          <w:noProof/>
          <w:sz w:val="24"/>
          <w:szCs w:val="24"/>
          <w:vertAlign w:val="superscript"/>
        </w:rPr>
        <w:t>[</w:t>
      </w:r>
      <w:hyperlink w:anchor="_ENREF_186" w:tooltip="Tocut, 2018 #14192" w:history="1">
        <w:r w:rsidR="00351FC7" w:rsidRPr="00400DCE">
          <w:rPr>
            <w:rFonts w:ascii="Book Antiqua" w:hAnsi="Book Antiqua" w:cs="Times New Roman"/>
            <w:noProof/>
            <w:sz w:val="24"/>
            <w:szCs w:val="24"/>
            <w:vertAlign w:val="superscript"/>
          </w:rPr>
          <w:t>186-189</w:t>
        </w:r>
      </w:hyperlink>
      <w:r w:rsidR="00351FC7" w:rsidRPr="00400DCE">
        <w:rPr>
          <w:rFonts w:ascii="Book Antiqua" w:hAnsi="Book Antiqua" w:cs="Times New Roman"/>
          <w:noProof/>
          <w:sz w:val="24"/>
          <w:szCs w:val="24"/>
          <w:vertAlign w:val="superscript"/>
        </w:rPr>
        <w:t>]</w:t>
      </w:r>
      <w:r w:rsidR="00351FC7" w:rsidRPr="00400DCE">
        <w:rPr>
          <w:rFonts w:ascii="Book Antiqua" w:hAnsi="Book Antiqua" w:cs="Times New Roman"/>
          <w:sz w:val="24"/>
          <w:szCs w:val="24"/>
        </w:rPr>
        <w:fldChar w:fldCharType="end"/>
      </w:r>
      <w:r w:rsidR="00565808" w:rsidRPr="00400DCE">
        <w:rPr>
          <w:rFonts w:ascii="Book Antiqua" w:hAnsi="Book Antiqua" w:cs="Times New Roman"/>
          <w:sz w:val="24"/>
          <w:szCs w:val="24"/>
        </w:rPr>
        <w:t>,</w:t>
      </w:r>
      <w:r w:rsidR="00715D7F" w:rsidRPr="00400DCE">
        <w:rPr>
          <w:rFonts w:ascii="Book Antiqua" w:hAnsi="Book Antiqua" w:cs="Times New Roman"/>
          <w:sz w:val="24"/>
          <w:szCs w:val="24"/>
        </w:rPr>
        <w:t xml:space="preserve"> including the </w:t>
      </w:r>
      <w:r w:rsidR="00565808" w:rsidRPr="00400DCE">
        <w:rPr>
          <w:rFonts w:ascii="Book Antiqua" w:hAnsi="Book Antiqua" w:cs="Times New Roman"/>
          <w:sz w:val="24"/>
          <w:szCs w:val="24"/>
        </w:rPr>
        <w:t>development</w:t>
      </w:r>
      <w:r w:rsidR="00715D7F" w:rsidRPr="00400DCE">
        <w:rPr>
          <w:rFonts w:ascii="Book Antiqua" w:hAnsi="Book Antiqua" w:cs="Times New Roman"/>
          <w:sz w:val="24"/>
          <w:szCs w:val="24"/>
        </w:rPr>
        <w:t xml:space="preserve"> of an immune-mediated hepatitis</w:t>
      </w:r>
      <w:r w:rsidR="00AA302E"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0" w:tooltip="Suzman, 2018 #14328" w:history="1">
        <w:r w:rsidR="006C04E2" w:rsidRPr="00400DCE">
          <w:rPr>
            <w:rFonts w:ascii="Book Antiqua" w:hAnsi="Book Antiqua" w:cs="Times New Roman"/>
            <w:noProof/>
            <w:sz w:val="24"/>
            <w:szCs w:val="24"/>
            <w:vertAlign w:val="superscript"/>
          </w:rPr>
          <w:t>190-194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15D7F" w:rsidRPr="00400DCE">
        <w:rPr>
          <w:rFonts w:ascii="Book Antiqua" w:hAnsi="Book Antiqua" w:cs="Times New Roman"/>
          <w:sz w:val="24"/>
          <w:szCs w:val="24"/>
        </w:rPr>
        <w:t>.</w:t>
      </w:r>
      <w:r w:rsidR="00B0213E" w:rsidRPr="00400DCE">
        <w:rPr>
          <w:rFonts w:ascii="Book Antiqua" w:hAnsi="Book Antiqua" w:cs="Times New Roman"/>
          <w:sz w:val="24"/>
          <w:szCs w:val="24"/>
        </w:rPr>
        <w:t xml:space="preserve"> </w:t>
      </w:r>
      <w:r w:rsidR="009F6978" w:rsidRPr="00400DCE">
        <w:rPr>
          <w:rFonts w:ascii="Book Antiqua" w:hAnsi="Book Antiqua" w:cs="Times New Roman"/>
          <w:sz w:val="24"/>
          <w:szCs w:val="24"/>
        </w:rPr>
        <w:t>T</w:t>
      </w:r>
      <w:r w:rsidR="00AE3636" w:rsidRPr="00400DCE">
        <w:rPr>
          <w:rFonts w:ascii="Book Antiqua" w:hAnsi="Book Antiqua" w:cs="Times New Roman"/>
          <w:sz w:val="24"/>
          <w:szCs w:val="24"/>
        </w:rPr>
        <w:t xml:space="preserve">he clinical phenotype </w:t>
      </w:r>
      <w:r w:rsidR="009F6978" w:rsidRPr="00400DCE">
        <w:rPr>
          <w:rFonts w:ascii="Book Antiqua" w:hAnsi="Book Antiqua" w:cs="Times New Roman"/>
          <w:sz w:val="24"/>
          <w:szCs w:val="24"/>
        </w:rPr>
        <w:t xml:space="preserve">of liver injury induced by the immune checkpoint inhibitors </w:t>
      </w:r>
      <w:r w:rsidR="00232BCF" w:rsidRPr="00400DCE">
        <w:rPr>
          <w:rFonts w:ascii="Book Antiqua" w:hAnsi="Book Antiqua" w:cs="Times New Roman"/>
          <w:sz w:val="24"/>
          <w:szCs w:val="24"/>
        </w:rPr>
        <w:t>has lacked the laboratory and histological features characteristic of autoimmune hepatitis</w:t>
      </w:r>
      <w:r w:rsidR="00232BCF" w:rsidRPr="00400DCE">
        <w:rPr>
          <w:rFonts w:ascii="Book Antiqua" w:hAnsi="Book Antiqua" w:cs="Times New Roman"/>
          <w:sz w:val="24"/>
          <w:szCs w:val="24"/>
        </w:rPr>
        <w:fldChar w:fldCharType="begin">
          <w:fldData xml:space="preserve">PEVuZE5vdGU+PENpdGU+PEF1dGhvcj5SZWRkeTwvQXV0aG9yPjxZZWFyPjIwMTg8L1llYXI+PFJl
Y051bT4xNDMzMDwvUmVjTnVtPjxEaXNwbGF5VGV4dD48c3R5bGUgZmFjZT0ic3VwZXJzY3JpcHQi
PlsxOTEsIDE5NS0xOThdPC9zdHlsZT48L0Rpc3BsYXlUZXh0PjxyZWNvcmQ+PHJlYy1udW1iZXI+
MTQzMzA8L3JlYy1udW1iZXI+PGZvcmVpZ24ta2V5cz48a2V5IGFwcD0iRU4iIGRiLWlkPSJ3cnJz
c3RkdjEwZmE1ZWU1d3cxeHp2OWd6d3M5c3J4cHR3cjIiIHRpbWVzdGFtcD0iMTU1MDM0MTY0MyI+
MTQzMzA8L2tleT48L2ZvcmVpZ24ta2V5cz48cmVmLXR5cGUgbmFtZT0iSm91cm5hbCBBcnRpY2xl
Ij4xNzwvcmVmLXR5cGU+PGNvbnRyaWJ1dG9ycz48YXV0aG9ycz48YXV0aG9yPlJlZGR5LCBILiBH
LjwvYXV0aG9yPjxhdXRob3I+U2NobmVpZGVyLCBCLiBKLjwvYXV0aG9yPjxhdXRob3I+VGFpLCBB
LiBXLjwvYXV0aG9yPjwvYXV0aG9ycz48L2NvbnRyaWJ1dG9ycz48YXV0aC1hZGRyZXNzPlJvZ2Vs
IENhbmNlciBDZW50ZXIsIERpdmlzaW9uIG9mIEhlbWF0b2xvZ3kvT25jb2xvZ3ksIERlcGFydG1l
bnQgb2YgSW50ZXJuYWwgTWVkaWNpbmUsIFVuaXZlcnNpdHkgb2YgTWljaGlnYW4sIEFubiBBcmJv
ciwgTUksIFVTQS4mI3hEO0RpdmlzaW9uIG9mIEdhc3Ryb2VudGVyb2xvZ3ksIERlcGFydG1lbnQg
b2YgSW50ZXJuYWwgTWVkaWNpbmUsIFVuaXZlcnNpdHkgb2YgTWljaGlnYW4sIEFubiBBcmJvciwg
TUksIFVTQS4gYW5kcmV3d3RAdW1pY2guZWR1LiYjeEQ7RGVwYXJ0bWVudCBvZiBNaWNyb2Jpb2xv
Z3kgJmFtcDsgSW1tdW5vbG9neSwgVW5pdmVyc2l0eSBvZiBNaWNoaWdhbiwgQW5uIEFyYm9yLCBN
SSwgVVNBLiBhbmRyZXd3dEB1bWljaC5lZHUuJiN4RDtNZWRpY2luZSBTZXJ2aWNlLCBWQSBBbm4g
QXJib3IgSGVhbHRoY2FyZSBTeXN0ZW0sIEFubiBBcmJvciwgTUksIFVTQS4gYW5kcmV3d3RAdW1p
Y2guZWR1LjwvYXV0aC1hZGRyZXNzPjx0aXRsZXM+PHRpdGxlPkltbXVuZSBjaGVja3BvaW50IGlu
aGliaXRvci1hc3NvY2lhdGVkIGNvbGl0cyBhbmQgaGVwYXRpdGlzPC90aXRsZT48c2Vjb25kYXJ5
LXRpdGxlPkNsaW4gVHJhbnNsIEdhc3Ryb2VudGVyb2w8L3NlY29uZGFyeS10aXRsZT48L3RpdGxl
cz48cGVyaW9kaWNhbD48ZnVsbC10aXRsZT5DbGluIFRyYW5zbCBHYXN0cm9lbnRlcm9sPC9mdWxs
LXRpdGxlPjwvcGVyaW9kaWNhbD48cGFnZXM+MTgwPC9wYWdlcz48dm9sdW1lPjk8L3ZvbHVtZT48
bnVtYmVyPjk8L251bWJlcj48ZGF0ZXM+PHllYXI+MjAxODwveWVhcj48cHViLWRhdGVzPjxkYXRl
PlNlcCAxOTwvZGF0ZT48L3B1Yi1kYXRlcz48L2RhdGVzPjxpc2JuPjIxNTUtMzg0WCAoRWxlY3Ry
b25pYykmI3hEOzIxNTUtMzg0WCAoTGlua2luZyk8L2lzYm4+PGFjY2Vzc2lvbi1udW0+MzAyMjgy
Njg8L2FjY2Vzc2lvbi1udW0+PHVybHM+PHJlbGF0ZWQtdXJscz48dXJsPmh0dHBzOi8vd3d3Lm5j
YmkubmxtLm5paC5nb3YvcHVibWVkLzMwMjI4MjY4PC91cmw+PC9yZWxhdGVkLXVybHM+PC91cmxz
PjxjdXN0b20yPlBNQzYxNDM1OTM8L2N1c3RvbTI+PGVsZWN0cm9uaWMtcmVzb3VyY2UtbnVtPkRP
STogMTAuMTAzOC9zNDE0MjQtMDE4LTAwNDktOTwvZWxlY3Ryb25pYy1yZXNvdXJjZS1udW0+PC9y
ZWNvcmQ+PC9DaXRlPjxDaXRlPjxBdXRob3I+S2ltPC9BdXRob3I+PFllYXI+MjAxMzwvWWVhcj48
UmVjTnVtPjE0MzMxPC9SZWNOdW0+PHJlY29yZD48cmVjLW51bWJlcj4xNDMzMTwvcmVjLW51bWJl
cj48Zm9yZWlnbi1rZXlzPjxrZXkgYXBwPSJFTiIgZGItaWQ9IndycnNzdGR2MTBmYTVlZTV3dzF4
enY5Z3p3czlzcnhwdHdyMiIgdGltZXN0YW1wPSIxNTUwMzQxNzE3Ij4xNDMzMTwva2V5PjwvZm9y
ZWlnbi1rZXlzPjxyZWYtdHlwZSBuYW1lPSJKb3VybmFsIEFydGljbGUiPjE3PC9yZWYtdHlwZT48
Y29udHJpYnV0b3JzPjxhdXRob3JzPjxhdXRob3I+S2ltLCBLLiBXLjwvYXV0aG9yPjxhdXRob3I+
UmFtYWl5YSwgTi4gSC48L2F1dGhvcj48YXV0aG9yPktyYWpld3NraSwgSy4gTS48L2F1dGhvcj48
YXV0aG9yPkphZ2FubmF0aGFuLCBKLiBQLjwvYXV0aG9yPjxhdXRob3I+VGlydW1hbmksIFMuIEgu
PC9hdXRob3I+PGF1dGhvcj5Tcml2YXN0YXZhLCBBLjwvYXV0aG9yPjxhdXRob3I+SWJyYWhpbSwg
Ti48L2F1dGhvcj48L2F1dGhvcnM+PC9jb250cmlidXRvcnM+PGF1dGgtYWRkcmVzcz5EZXBhcnRt
ZW50IG9mIEltYWdpbmcsIERhbmEtRmFyYmVyIENhbmNlciBJbnN0aXR1dGUsIEJyaWdoYW0gYW5k
IFdvbWVuJmFwb3M7cyBIb3NwaXRhbCwgNDUwIEJyb29rbGluZSBBdmUsIEJvc3RvbiwgTUEgMDIx
MTUsIFVTQS4gbWVkaW1hc2hAZ21haWwuY29tPC9hdXRoLWFkZHJlc3M+PHRpdGxlcz48dGl0bGU+
SXBpbGltdW1hYiBhc3NvY2lhdGVkIGhlcGF0aXRpczogaW1hZ2luZyBhbmQgY2xpbmljb3BhdGhv
bG9naWMgZmluZGluZ3M8L3RpdGxlPjxzZWNvbmRhcnktdGl0bGU+SW52ZXN0IE5ldyBEcnVnczwv
c2Vjb25kYXJ5LXRpdGxlPjwvdGl0bGVzPjxwZXJpb2RpY2FsPjxmdWxsLXRpdGxlPkludmVzdGln
YXRpb25hbCBOZXcgRHJ1Z3M8L2Z1bGwtdGl0bGU+PGFiYnItMT5JbnZlc3QuIE5ldyBEcnVnczwv
YWJici0xPjxhYmJyLTI+SW52ZXN0IE5ldyBEcnVnczwvYWJici0yPjwvcGVyaW9kaWNhbD48cGFn
ZXM+MTA3MS03PC9wYWdlcz48dm9sdW1lPjMxPC92b2x1bWU+PG51bWJlcj40PC9udW1iZXI+PGtl
eXdvcmRzPjxrZXl3b3JkPkFkdWx0PC9rZXl3b3JkPjxrZXl3b3JkPkFnZWQ8L2tleXdvcmQ+PGtl
eXdvcmQ+QWdlZCwgODAgYW5kIG92ZXI8L2tleXdvcmQ+PGtleXdvcmQ+QW50aWJvZGllcywgTW9u
b2Nsb25hbC8qYWR2ZXJzZSBlZmZlY3RzPC9rZXl3b3JkPjxrZXl3b3JkPkZlbWFsZTwva2V5d29y
ZD48a2V5d29yZD5IZXBhdGl0aXMvKmRpYWdub3N0aWMgaW1hZ2luZy8qcGF0aG9sb2d5PC9rZXl3
b3JkPjxrZXl3b3JkPkh1bWFuczwva2V5d29yZD48a2V5d29yZD5JcGlsaW11bWFiPC9rZXl3b3Jk
PjxrZXl3b3JkPk1hbGU8L2tleXdvcmQ+PGtleXdvcmQ+TWlkZGxlIEFnZWQ8L2tleXdvcmQ+PGtl
eXdvcmQ+VG9tb2dyYXBoeSwgWC1SYXkgQ29tcHV0ZWQ8L2tleXdvcmQ+PGtleXdvcmQ+VWx0cmFz
b25vZ3JhcGh5PC9rZXl3b3JkPjwva2V5d29yZHM+PGRhdGVzPjx5ZWFyPjIwMTM8L3llYXI+PHB1
Yi1kYXRlcz48ZGF0ZT5BdWc8L2RhdGU+PC9wdWItZGF0ZXM+PC9kYXRlcz48aXNibj4xNTczLTA2
NDYgKEVsZWN0cm9uaWMpJiN4RDswMTY3LTY5OTcgKExpbmtpbmcpPC9pc2JuPjxhY2Nlc3Npb24t
bnVtPjIzNDA4MzM0PC9hY2Nlc3Npb24tbnVtPjx1cmxzPjxyZWxhdGVkLXVybHM+PHVybD5odHRw
czovL3d3dy5uY2JpLm5sbS5uaWguZ292L3B1Ym1lZC8yMzQwODMzNDwvdXJsPjwvcmVsYXRlZC11
cmxzPjwvdXJscz48ZWxlY3Ryb25pYy1yZXNvdXJjZS1udW0+RE9JOiAxMC4xMDA3L3MxMDYzNy0w
MTMtOTkzOS02PC9lbGVjdHJvbmljLXJlc291cmNlLW51bT48L3JlY29yZD48L0NpdGU+PENpdGU+
PEF1dGhvcj5Kb2huY2lsbGE8L0F1dGhvcj48WWVhcj4yMDE1PC9ZZWFyPjxSZWNOdW0+MTQzMzI8
L1JlY051bT48cmVjb3JkPjxyZWMtbnVtYmVyPjE0MzMyPC9yZWMtbnVtYmVyPjxmb3JlaWduLWtl
eXM+PGtleSBhcHA9IkVOIiBkYi1pZD0id3Jyc3N0ZHYxMGZhNWVlNXd3MXh6djlnendzOXNyeHB0
d3IyIiB0aW1lc3RhbXA9IjE1NTAzNDE3NjYiPjE0MzMyPC9rZXk+PC9mb3JlaWduLWtleXM+PHJl
Zi10eXBlIG5hbWU9IkpvdXJuYWwgQXJ0aWNsZSI+MTc8L3JlZi10eXBlPjxjb250cmlidXRvcnM+
PGF1dGhvcnM+PGF1dGhvcj5Kb2huY2lsbGEsIE0uPC9hdXRob3I+PGF1dGhvcj5NaXNkcmFqaSwg
Si48L2F1dGhvcj48YXV0aG9yPlByYXR0LCBELiBTLjwvYXV0aG9yPjxhdXRob3I+QWdvc3Rvbiwg
QS4gVC48L2F1dGhvcj48YXV0aG9yPkxhdXdlcnMsIEcuIFkuPC9hdXRob3I+PGF1dGhvcj5Tcml2
YXN0YXZhLCBBLjwvYXV0aG9yPjxhdXRob3I+RG95bGUsIEwuIEEuPC9hdXRob3I+PC9hdXRob3Jz
PjwvY29udHJpYnV0b3JzPjxhdXRoLWFkZHJlc3M+KkRlcGFydG1lbnQgb2YgUGF0aG9sb2d5LCBC
cmlnaGFtIGFuZCBXb21lbiZhcG9zO3MgSG9zcGl0YWwgYW5kIEhhcnZhcmQgTWVkaWNhbCBTY2hv
b2wgRGVwYXJ0bWVudHMgb2YgZGFnZ2VyUGF0aG9sb2d5IGRvdWJsZSBkYWdnZXJHYXN0cm9lbnRl
cm9sb2d5LCBNYXNzYWNodXNldHRzIEdlbmVyYWwgSG9zcGl0YWwgYW5kIEhhcnZhcmQgTWVkaWNh
bCBTY2hvb2wsIEJvc3RvbiwgTUEuPC9hdXRoLWFkZHJlc3M+PHRpdGxlcz48dGl0bGU+SXBpbGlt
dW1hYi1hc3NvY2lhdGVkIGhlcGF0aXRpczogY2xpbmljb3BhdGhvbG9naWMgY2hhcmFjdGVyaXph
dGlvbiBpbiBhIHNlcmllcyBvZiAxMSBjYXNlczwvdGl0bGU+PHNlY29uZGFyeS10aXRsZT5BbSBK
IFN1cmcgUGF0aG9sPC9zZWNvbmRhcnktdGl0bGU+PC90aXRsZXM+PHBlcmlvZGljYWw+PGZ1bGwt
dGl0bGU+QW1lcmljYW4gSm91cm5hbCBvZiBTdXJnaWNhbCBQYXRob2xvZ3k8L2Z1bGwtdGl0bGU+
PGFiYnItMT5BbS4gSi4gU3VyZy4gUGF0aG9sLjwvYWJici0xPjxhYmJyLTI+QW0gSiBTdXJnIFBh
dGhvbDwvYWJici0yPjwvcGVyaW9kaWNhbD48cGFnZXM+MTA3NS04NDwvcGFnZXM+PHZvbHVtZT4z
OTwvdm9sdW1lPjxudW1iZXI+ODwvbnVtYmVyPjxrZXl3b3Jkcz48a2V5d29yZD5BZHVsdDwva2V5
d29yZD48a2V5d29yZD5BZ2VkPC9rZXl3b3JkPjxrZXl3b3JkPkFnZWQsIDgwIGFuZCBvdmVyPC9r
ZXl3b3JkPjxrZXl3b3JkPkFudGlib2RpZXMsIE1vbm9jbG9uYWwvKmFkdmVyc2UgZWZmZWN0czwv
a2V5d29yZD48a2V5d29yZD5BbnRpbmVvcGxhc3RpYyBBZ2VudHMvKmFkdmVyc2UgZWZmZWN0czwv
a2V5d29yZD48a2V5d29yZD5CaW9tYXJrZXJzL2Jsb29kPC9rZXl3b3JkPjxrZXl3b3JkPkJpb3Bz
eTwva2V5d29yZD48a2V5d29yZD5DaGVtaWNhbCBhbmQgRHJ1ZyBJbmR1Y2VkIExpdmVyIEluanVy
eS9ibG9vZC9kcnVnIHRoZXJhcHkvKmV0aW9sb2d5LypwYXRob2xvZ3k8L2tleXdvcmQ+PGtleXdv
cmQ+RmVtYWxlPC9rZXl3b3JkPjxrZXl3b3JkPkh1bWFuczwva2V5d29yZD48a2V5d29yZD5JbW11
bm9oaXN0b2NoZW1pc3RyeTwva2V5d29yZD48a2V5d29yZD5JbW11bm9zdXBwcmVzc2l2ZSBBZ2Vu
dHMvdGhlcmFwZXV0aWMgdXNlPC9rZXl3b3JkPjxrZXl3b3JkPklwaWxpbXVtYWI8L2tleXdvcmQ+
PGtleXdvcmQ+TGl2ZXIvKmRydWcgZWZmZWN0cy9lbnp5bW9sb2d5LypwYXRob2xvZ3k8L2tleXdv
cmQ+PGtleXdvcmQ+TGl2ZXIgRnVuY3Rpb24gVGVzdHM8L2tleXdvcmQ+PGtleXdvcmQ+TWFsZTwv
a2V5d29yZD48a2V5d29yZD5NaWRkbGUgQWdlZDwva2V5d29yZD48a2V5d29yZD5QcmVkaWN0aXZl
IFZhbHVlIG9mIFRlc3RzPC9rZXl3b3JkPjxrZXl3b3JkPlJlbWlzc2lvbiBJbmR1Y3Rpb248L2tl
eXdvcmQ+PGtleXdvcmQ+UmlzayBGYWN0b3JzPC9rZXl3b3JkPjxrZXl3b3JkPlRpbWUgRmFjdG9y
czwva2V5d29yZD48a2V5d29yZD5UcmVhdG1lbnQgT3V0Y29tZTwva2V5d29yZD48L2tleXdvcmRz
PjxkYXRlcz48eWVhcj4yMDE1PC95ZWFyPjxwdWItZGF0ZXM+PGRhdGU+QXVnPC9kYXRlPjwvcHVi
LWRhdGVzPjwvZGF0ZXM+PGlzYm4+MTUzMi0wOTc5IChFbGVjdHJvbmljKSYjeEQ7MDE0Ny01MTg1
IChMaW5raW5nKTwvaXNibj48YWNjZXNzaW9uLW51bT4yNjAzNDg2NjwvYWNjZXNzaW9uLW51bT48
dXJscz48cmVsYXRlZC11cmxzPjx1cmw+aHR0cHM6Ly93d3cubmNiaS5ubG0ubmloLmdvdi9wdWJt
ZWQvMjYwMzQ4NjY8L3VybD48L3JlbGF0ZWQtdXJscz48L3VybHM+PGVsZWN0cm9uaWMtcmVzb3Vy
Y2UtbnVtPkRPSTogMTAuMTA5Ny9QQVMuMDAwMDAwMDAwMDAwMDQ1MzwvZWxlY3Ryb25pYy1yZXNv
dXJjZS1udW0+PC9yZWNvcmQ+PC9DaXRlPjxDaXRlPjxBdXRob3I+RG9oZXJ0eTwvQXV0aG9yPjxZ
ZWFyPjIwMTc8L1llYXI+PFJlY051bT4xNDM1OTwvUmVjTnVtPjxyZWNvcmQ+PHJlYy1udW1iZXI+
MTQzNTk8L3JlYy1udW1iZXI+PGZvcmVpZ24ta2V5cz48a2V5IGFwcD0iRU4iIGRiLWlkPSJ3cnJz
c3RkdjEwZmE1ZWU1d3cxeHp2OWd6d3M5c3J4cHR3cjIiIHRpbWVzdGFtcD0iMTU1MTExMjAzNyI+
MTQzNTk8L2tleT48L2ZvcmVpZ24ta2V5cz48cmVmLXR5cGUgbmFtZT0iSm91cm5hbCBBcnRpY2xl
Ij4xNzwvcmVmLXR5cGU+PGNvbnRyaWJ1dG9ycz48YXV0aG9ycz48YXV0aG9yPkRvaGVydHksIEcu
IEouPC9hdXRob3I+PGF1dGhvcj5EdWNrd29ydGgsIEEuIE0uPC9hdXRob3I+PGF1dGhvcj5EYXZp
ZXMsIFMuIEUuPC9hdXRob3I+PGF1dGhvcj5NZWxscywgRy4gRi48L2F1dGhvcj48YXV0aG9yPkJy
YWlzLCBSLjwvYXV0aG9yPjxhdXRob3I+SGFyZGVuLCBTLiBWLjwvYXV0aG9yPjxhdXRob3I+UGFy
a2luc29uLCBDLiBBLjwvYXV0aG9yPjxhdXRob3I+Q29ycmllLCBQLiBHLjwvYXV0aG9yPjwvYXV0
aG9ycz48L2NvbnRyaWJ1dG9ycz48YXV0aC1hZGRyZXNzPkRlcGFydG1lbnQgb2YgT25jb2xvZ3ks
IENhbWJyaWRnZSBVbml2ZXJzaXR5IEhvc3BpdGFscyBOSFMgRm91bmRhdGlvbiBUcnVzdCwgQ2Ft
YnJpZGdlLCBVSy4mI3hEO0RlcGFydG1lbnQgb2YgSGlzdG9wYXRob2xvZ3ksIENhbWJyaWRnZSBV
bml2ZXJzaXR5IEhvc3BpdGFscyBOSFMgRm91bmRhdGlvbiBUcnVzdCwgQ2FtYnJpZGdlLCBVSy4m
I3hEO0FjYWRlbWljIERlcGFydG1lbnQgb2YgTWVkaWNhbCBHZW5ldGljcywgVW5pdmVyc2l0eSBv
ZiBDYW1icmlkZ2UsIENhbWJyaWRnZSwgVUsuPC9hdXRoLWFkZHJlc3M+PHRpdGxlcz48dGl0bGU+
U2V2ZXJlIHN0ZXJvaWQtcmVzaXN0YW50IGFudGktUEQxIFQtY2VsbCBjaGVja3BvaW50IGluaGli
aXRvci1pbmR1Y2VkIGhlcGF0b3RveGljaXR5IGRyaXZlbiBieSBiaWxpYXJ5IGluanVyeTwvdGl0
bGU+PHNlY29uZGFyeS10aXRsZT5FU01PIE9wZW48L3NlY29uZGFyeS10aXRsZT48L3RpdGxlcz48
cGVyaW9kaWNhbD48ZnVsbC10aXRsZT5FU01PIE9wZW48L2Z1bGwtdGl0bGU+PC9wZXJpb2RpY2Fs
PjxwYWdlcz5lMDAwMjY4PC9wYWdlcz48dm9sdW1lPjI8L3ZvbHVtZT48bnVtYmVyPjQ8L251bWJl
cj48a2V5d29yZHM+PGtleXdvcmQ+YmlsaWFyeSBpbmp1cnk8L2tleXdvcmQ+PGtleXdvcmQ+aGVw
YXRvdG94aWNpdHk8L2tleXdvcmQ+PGtleXdvcmQ+aW1tdW5vdGhlcmFweTwva2V5d29yZD48a2V5
d29yZD5uaXZvbHVtYWI8L2tleXdvcmQ+PGtleXdvcmQ+cGVtYnJvbGl6dW1hYjwva2V5d29yZD48
L2tleXdvcmRzPjxkYXRlcz48eWVhcj4yMDE3PC95ZWFyPjwvZGF0ZXM+PGlzYm4+MjA1OS03MDI5
IChQcmludCkmI3hEOzIwNTktNzAyOSAoTGlua2luZyk8L2lzYm4+PGFjY2Vzc2lvbi1udW0+Mjkw
ODE5OTE8L2FjY2Vzc2lvbi1udW0+PHVybHM+PHJlbGF0ZWQtdXJscz48dXJsPmh0dHBzOi8vd3d3
Lm5jYmkubmxtLm5paC5nb3YvcHVibWVkLzI5MDgxOTkxPC91cmw+PC9yZWxhdGVkLXVybHM+PC91
cmxzPjxjdXN0b20yPlBNQzU2NTI1ODA8L2N1c3RvbTI+PGVsZWN0cm9uaWMtcmVzb3VyY2UtbnVt
PjEwLjExMzYvZXNtb29wZW4tMjAxNy0wMDAyNjg8L2VsZWN0cm9uaWMtcmVzb3VyY2UtbnVtPjwv
cmVjb3JkPjwvQ2l0ZT48Q2l0ZT48QXV0aG9yPlplbjwvQXV0aG9yPjxZZWFyPjIwMTg8L1llYXI+
PFJlY051bT4xNDMyNzwvUmVjTnVtPjxyZWNvcmQ+PHJlYy1udW1iZXI+MTQzMjc8L3JlYy1udW1i
ZXI+PGZvcmVpZ24ta2V5cz48a2V5IGFwcD0iRU4iIGRiLWlkPSJ3cnJzc3RkdjEwZmE1ZWU1d3cx
eHp2OWd6d3M5c3J4cHR3cjIiIHRpbWVzdGFtcD0iMTU1MDM0MTQ3MSI+MTQzMjc8L2tleT48L2Zv
cmVpZ24ta2V5cz48cmVmLXR5cGUgbmFtZT0iSm91cm5hbCBBcnRpY2xlIj4xNzwvcmVmLXR5cGU+
PGNvbnRyaWJ1dG9ycz48YXV0aG9ycz48YXV0aG9yPlplbiwgWS48L2F1dGhvcj48YXV0aG9yPlll
aCwgTS4gTS48L2F1dGhvcj48L2F1dGhvcnM+PC9jb250cmlidXRvcnM+PGF1dGgtYWRkcmVzcz5E
ZXBhcnRtZW50IG9mIERpYWdub3N0aWMgUGF0aG9sb2d5LCBLb2JlIFVuaXZlcnNpdHkgR3JhZHVh
dGUgU2Nob29sIG9mIE1lZGljaW5lLCBLb2JlLCBKYXBhbi4geW9oemVuQG1lZC5rb2JlLXUuYWMu
anAuJiN4RDtEZXBhcnRtZW50IG9mIFBhdGhvbG9neSwgVW5pdmVyc2l0eSBvZiBXYXNoaW5ndG9u
IFNjaG9vbCBvZiBNZWRpY2luZSwgU2VhdHRsZSwgV0EsIFVTQS48L2F1dGgtYWRkcmVzcz48dGl0
bGVzPjx0aXRsZT5IZXBhdG90b3hpY2l0eSBvZiBpbW11bmUgY2hlY2twb2ludCBpbmhpYml0b3Jz
OiBhIGhpc3RvbG9neSBzdHVkeSBvZiBzZXZlbiBjYXNlcyBpbiBjb21wYXJpc29uIHdpdGggYXV0
b2ltbXVuZSBoZXBhdGl0aXMgYW5kIGlkaW9zeW5jcmF0aWMgZHJ1Zy1pbmR1Y2VkIGxpdmVyIGlu
anVyeTwvdGl0bGU+PHNlY29uZGFyeS10aXRsZT5Nb2QgUGF0aG9sPC9zZWNvbmRhcnktdGl0bGU+
PC90aXRsZXM+PHBlcmlvZGljYWw+PGZ1bGwtdGl0bGU+TW9kZXJuIFBhdGhvbG9neTwvZnVsbC10
aXRsZT48YWJici0xPk1vZC4gUGF0aG9sLjwvYWJici0xPjxhYmJyLTI+TW9kIFBhdGhvbDwvYWJi
ci0yPjwvcGVyaW9kaWNhbD48cGFnZXM+OTY1LTk3MzwvcGFnZXM+PHZvbHVtZT4zMTwvdm9sdW1l
PjxudW1iZXI+NjwvbnVtYmVyPjxkYXRlcz48eWVhcj4yMDE4PC95ZWFyPjxwdWItZGF0ZXM+PGRh
dGU+SnVuPC9kYXRlPjwvcHViLWRhdGVzPjwvZGF0ZXM+PGlzYm4+MTUzMC0wMjg1IChFbGVjdHJv
bmljKSYjeEQ7MDg5My0zOTUyIChMaW5raW5nKTwvaXNibj48YWNjZXNzaW9uLW51bT4yOTQwMzA4
MTwvYWNjZXNzaW9uLW51bT48dXJscz48cmVsYXRlZC11cmxzPjx1cmw+aHR0cHM6Ly93d3cubmNi
aS5ubG0ubmloLmdvdi9wdWJtZWQvMjk0MDMwODE8L3VybD48L3JlbGF0ZWQtdXJscz48L3VybHM+
PGVsZWN0cm9uaWMtcmVzb3VyY2UtbnVtPkRPSTogMTAuMTAzOC9zNDEzNzktMDE4LTAwMTMteTwv
ZWxlY3Ryb25pYy1yZXNvdXJjZS1udW0+PC9yZWNvcmQ+PC9DaXRlPjwvRW5kTm90ZT5=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PEVuZE5vdGU+PENpdGU+PEF1dGhvcj5SZWRkeTwvQXV0aG9yPjxZZWFyPjIwMTg8L1llYXI+PFJl
Y051bT4xNDMzMDwvUmVjTnVtPjxEaXNwbGF5VGV4dD48c3R5bGUgZmFjZT0ic3VwZXJzY3JpcHQi
PlsxOTEsIDE5NS0xOThdPC9zdHlsZT48L0Rpc3BsYXlUZXh0PjxyZWNvcmQ+PHJlYy1udW1iZXI+
MTQzMzA8L3JlYy1udW1iZXI+PGZvcmVpZ24ta2V5cz48a2V5IGFwcD0iRU4iIGRiLWlkPSJ3cnJz
c3RkdjEwZmE1ZWU1d3cxeHp2OWd6d3M5c3J4cHR3cjIiIHRpbWVzdGFtcD0iMTU1MDM0MTY0MyI+
MTQzMzA8L2tleT48L2ZvcmVpZ24ta2V5cz48cmVmLXR5cGUgbmFtZT0iSm91cm5hbCBBcnRpY2xl
Ij4xNzwvcmVmLXR5cGU+PGNvbnRyaWJ1dG9ycz48YXV0aG9ycz48YXV0aG9yPlJlZGR5LCBILiBH
LjwvYXV0aG9yPjxhdXRob3I+U2NobmVpZGVyLCBCLiBKLjwvYXV0aG9yPjxhdXRob3I+VGFpLCBB
LiBXLjwvYXV0aG9yPjwvYXV0aG9ycz48L2NvbnRyaWJ1dG9ycz48YXV0aC1hZGRyZXNzPlJvZ2Vs
IENhbmNlciBDZW50ZXIsIERpdmlzaW9uIG9mIEhlbWF0b2xvZ3kvT25jb2xvZ3ksIERlcGFydG1l
bnQgb2YgSW50ZXJuYWwgTWVkaWNpbmUsIFVuaXZlcnNpdHkgb2YgTWljaGlnYW4sIEFubiBBcmJv
ciwgTUksIFVTQS4mI3hEO0RpdmlzaW9uIG9mIEdhc3Ryb2VudGVyb2xvZ3ksIERlcGFydG1lbnQg
b2YgSW50ZXJuYWwgTWVkaWNpbmUsIFVuaXZlcnNpdHkgb2YgTWljaGlnYW4sIEFubiBBcmJvciwg
TUksIFVTQS4gYW5kcmV3d3RAdW1pY2guZWR1LiYjeEQ7RGVwYXJ0bWVudCBvZiBNaWNyb2Jpb2xv
Z3kgJmFtcDsgSW1tdW5vbG9neSwgVW5pdmVyc2l0eSBvZiBNaWNoaWdhbiwgQW5uIEFyYm9yLCBN
SSwgVVNBLiBhbmRyZXd3dEB1bWljaC5lZHUuJiN4RDtNZWRpY2luZSBTZXJ2aWNlLCBWQSBBbm4g
QXJib3IgSGVhbHRoY2FyZSBTeXN0ZW0sIEFubiBBcmJvciwgTUksIFVTQS4gYW5kcmV3d3RAdW1p
Y2guZWR1LjwvYXV0aC1hZGRyZXNzPjx0aXRsZXM+PHRpdGxlPkltbXVuZSBjaGVja3BvaW50IGlu
aGliaXRvci1hc3NvY2lhdGVkIGNvbGl0cyBhbmQgaGVwYXRpdGlzPC90aXRsZT48c2Vjb25kYXJ5
LXRpdGxlPkNsaW4gVHJhbnNsIEdhc3Ryb2VudGVyb2w8L3NlY29uZGFyeS10aXRsZT48L3RpdGxl
cz48cGVyaW9kaWNhbD48ZnVsbC10aXRsZT5DbGluIFRyYW5zbCBHYXN0cm9lbnRlcm9sPC9mdWxs
LXRpdGxlPjwvcGVyaW9kaWNhbD48cGFnZXM+MTgwPC9wYWdlcz48dm9sdW1lPjk8L3ZvbHVtZT48
bnVtYmVyPjk8L251bWJlcj48ZGF0ZXM+PHllYXI+MjAxODwveWVhcj48cHViLWRhdGVzPjxkYXRl
PlNlcCAxOTwvZGF0ZT48L3B1Yi1kYXRlcz48L2RhdGVzPjxpc2JuPjIxNTUtMzg0WCAoRWxlY3Ry
b25pYykmI3hEOzIxNTUtMzg0WCAoTGlua2luZyk8L2lzYm4+PGFjY2Vzc2lvbi1udW0+MzAyMjgy
Njg8L2FjY2Vzc2lvbi1udW0+PHVybHM+PHJlbGF0ZWQtdXJscz48dXJsPmh0dHBzOi8vd3d3Lm5j
YmkubmxtLm5paC5nb3YvcHVibWVkLzMwMjI4MjY4PC91cmw+PC9yZWxhdGVkLXVybHM+PC91cmxz
PjxjdXN0b20yPlBNQzYxNDM1OTM8L2N1c3RvbTI+PGVsZWN0cm9uaWMtcmVzb3VyY2UtbnVtPkRP
STogMTAuMTAzOC9zNDE0MjQtMDE4LTAwNDktOTwvZWxlY3Ryb25pYy1yZXNvdXJjZS1udW0+PC9y
ZWNvcmQ+PC9DaXRlPjxDaXRlPjxBdXRob3I+S2ltPC9BdXRob3I+PFllYXI+MjAxMzwvWWVhcj48
UmVjTnVtPjE0MzMxPC9SZWNOdW0+PHJlY29yZD48cmVjLW51bWJlcj4xNDMzMTwvcmVjLW51bWJl
cj48Zm9yZWlnbi1rZXlzPjxrZXkgYXBwPSJFTiIgZGItaWQ9IndycnNzdGR2MTBmYTVlZTV3dzF4
enY5Z3p3czlzcnhwdHdyMiIgdGltZXN0YW1wPSIxNTUwMzQxNzE3Ij4xNDMzMTwva2V5PjwvZm9y
ZWlnbi1rZXlzPjxyZWYtdHlwZSBuYW1lPSJKb3VybmFsIEFydGljbGUiPjE3PC9yZWYtdHlwZT48
Y29udHJpYnV0b3JzPjxhdXRob3JzPjxhdXRob3I+S2ltLCBLLiBXLjwvYXV0aG9yPjxhdXRob3I+
UmFtYWl5YSwgTi4gSC48L2F1dGhvcj48YXV0aG9yPktyYWpld3NraSwgSy4gTS48L2F1dGhvcj48
YXV0aG9yPkphZ2FubmF0aGFuLCBKLiBQLjwvYXV0aG9yPjxhdXRob3I+VGlydW1hbmksIFMuIEgu
PC9hdXRob3I+PGF1dGhvcj5Tcml2YXN0YXZhLCBBLjwvYXV0aG9yPjxhdXRob3I+SWJyYWhpbSwg
Ti48L2F1dGhvcj48L2F1dGhvcnM+PC9jb250cmlidXRvcnM+PGF1dGgtYWRkcmVzcz5EZXBhcnRt
ZW50IG9mIEltYWdpbmcsIERhbmEtRmFyYmVyIENhbmNlciBJbnN0aXR1dGUsIEJyaWdoYW0gYW5k
IFdvbWVuJmFwb3M7cyBIb3NwaXRhbCwgNDUwIEJyb29rbGluZSBBdmUsIEJvc3RvbiwgTUEgMDIx
MTUsIFVTQS4gbWVkaW1hc2hAZ21haWwuY29tPC9hdXRoLWFkZHJlc3M+PHRpdGxlcz48dGl0bGU+
SXBpbGltdW1hYiBhc3NvY2lhdGVkIGhlcGF0aXRpczogaW1hZ2luZyBhbmQgY2xpbmljb3BhdGhv
bG9naWMgZmluZGluZ3M8L3RpdGxlPjxzZWNvbmRhcnktdGl0bGU+SW52ZXN0IE5ldyBEcnVnczwv
c2Vjb25kYXJ5LXRpdGxlPjwvdGl0bGVzPjxwZXJpb2RpY2FsPjxmdWxsLXRpdGxlPkludmVzdGln
YXRpb25hbCBOZXcgRHJ1Z3M8L2Z1bGwtdGl0bGU+PGFiYnItMT5JbnZlc3QuIE5ldyBEcnVnczwv
YWJici0xPjxhYmJyLTI+SW52ZXN0IE5ldyBEcnVnczwvYWJici0yPjwvcGVyaW9kaWNhbD48cGFn
ZXM+MTA3MS03PC9wYWdlcz48dm9sdW1lPjMxPC92b2x1bWU+PG51bWJlcj40PC9udW1iZXI+PGtl
eXdvcmRzPjxrZXl3b3JkPkFkdWx0PC9rZXl3b3JkPjxrZXl3b3JkPkFnZWQ8L2tleXdvcmQ+PGtl
eXdvcmQ+QWdlZCwgODAgYW5kIG92ZXI8L2tleXdvcmQ+PGtleXdvcmQ+QW50aWJvZGllcywgTW9u
b2Nsb25hbC8qYWR2ZXJzZSBlZmZlY3RzPC9rZXl3b3JkPjxrZXl3b3JkPkZlbWFsZTwva2V5d29y
ZD48a2V5d29yZD5IZXBhdGl0aXMvKmRpYWdub3N0aWMgaW1hZ2luZy8qcGF0aG9sb2d5PC9rZXl3
b3JkPjxrZXl3b3JkPkh1bWFuczwva2V5d29yZD48a2V5d29yZD5JcGlsaW11bWFiPC9rZXl3b3Jk
PjxrZXl3b3JkPk1hbGU8L2tleXdvcmQ+PGtleXdvcmQ+TWlkZGxlIEFnZWQ8L2tleXdvcmQ+PGtl
eXdvcmQ+VG9tb2dyYXBoeSwgWC1SYXkgQ29tcHV0ZWQ8L2tleXdvcmQ+PGtleXdvcmQ+VWx0cmFz
b25vZ3JhcGh5PC9rZXl3b3JkPjwva2V5d29yZHM+PGRhdGVzPjx5ZWFyPjIwMTM8L3llYXI+PHB1
Yi1kYXRlcz48ZGF0ZT5BdWc8L2RhdGU+PC9wdWItZGF0ZXM+PC9kYXRlcz48aXNibj4xNTczLTA2
NDYgKEVsZWN0cm9uaWMpJiN4RDswMTY3LTY5OTcgKExpbmtpbmcpPC9pc2JuPjxhY2Nlc3Npb24t
bnVtPjIzNDA4MzM0PC9hY2Nlc3Npb24tbnVtPjx1cmxzPjxyZWxhdGVkLXVybHM+PHVybD5odHRw
czovL3d3dy5uY2JpLm5sbS5uaWguZ292L3B1Ym1lZC8yMzQwODMzNDwvdXJsPjwvcmVsYXRlZC11
cmxzPjwvdXJscz48ZWxlY3Ryb25pYy1yZXNvdXJjZS1udW0+RE9JOiAxMC4xMDA3L3MxMDYzNy0w
MTMtOTkzOS02PC9lbGVjdHJvbmljLXJlc291cmNlLW51bT48L3JlY29yZD48L0NpdGU+PENpdGU+
PEF1dGhvcj5Kb2huY2lsbGE8L0F1dGhvcj48WWVhcj4yMDE1PC9ZZWFyPjxSZWNOdW0+MTQzMzI8
L1JlY051bT48cmVjb3JkPjxyZWMtbnVtYmVyPjE0MzMyPC9yZWMtbnVtYmVyPjxmb3JlaWduLWtl
eXM+PGtleSBhcHA9IkVOIiBkYi1pZD0id3Jyc3N0ZHYxMGZhNWVlNXd3MXh6djlnendzOXNyeHB0
d3IyIiB0aW1lc3RhbXA9IjE1NTAzNDE3NjYiPjE0MzMyPC9rZXk+PC9mb3JlaWduLWtleXM+PHJl
Zi10eXBlIG5hbWU9IkpvdXJuYWwgQXJ0aWNsZSI+MTc8L3JlZi10eXBlPjxjb250cmlidXRvcnM+
PGF1dGhvcnM+PGF1dGhvcj5Kb2huY2lsbGEsIE0uPC9hdXRob3I+PGF1dGhvcj5NaXNkcmFqaSwg
Si48L2F1dGhvcj48YXV0aG9yPlByYXR0LCBELiBTLjwvYXV0aG9yPjxhdXRob3I+QWdvc3Rvbiwg
QS4gVC48L2F1dGhvcj48YXV0aG9yPkxhdXdlcnMsIEcuIFkuPC9hdXRob3I+PGF1dGhvcj5Tcml2
YXN0YXZhLCBBLjwvYXV0aG9yPjxhdXRob3I+RG95bGUsIEwuIEEuPC9hdXRob3I+PC9hdXRob3Jz
PjwvY29udHJpYnV0b3JzPjxhdXRoLWFkZHJlc3M+KkRlcGFydG1lbnQgb2YgUGF0aG9sb2d5LCBC
cmlnaGFtIGFuZCBXb21lbiZhcG9zO3MgSG9zcGl0YWwgYW5kIEhhcnZhcmQgTWVkaWNhbCBTY2hv
b2wgRGVwYXJ0bWVudHMgb2YgZGFnZ2VyUGF0aG9sb2d5IGRvdWJsZSBkYWdnZXJHYXN0cm9lbnRl
cm9sb2d5LCBNYXNzYWNodXNldHRzIEdlbmVyYWwgSG9zcGl0YWwgYW5kIEhhcnZhcmQgTWVkaWNh
bCBTY2hvb2wsIEJvc3RvbiwgTUEuPC9hdXRoLWFkZHJlc3M+PHRpdGxlcz48dGl0bGU+SXBpbGlt
dW1hYi1hc3NvY2lhdGVkIGhlcGF0aXRpczogY2xpbmljb3BhdGhvbG9naWMgY2hhcmFjdGVyaXph
dGlvbiBpbiBhIHNlcmllcyBvZiAxMSBjYXNlczwvdGl0bGU+PHNlY29uZGFyeS10aXRsZT5BbSBK
IFN1cmcgUGF0aG9sPC9zZWNvbmRhcnktdGl0bGU+PC90aXRsZXM+PHBlcmlvZGljYWw+PGZ1bGwt
dGl0bGU+QW1lcmljYW4gSm91cm5hbCBvZiBTdXJnaWNhbCBQYXRob2xvZ3k8L2Z1bGwtdGl0bGU+
PGFiYnItMT5BbS4gSi4gU3VyZy4gUGF0aG9sLjwvYWJici0xPjxhYmJyLTI+QW0gSiBTdXJnIFBh
dGhvbDwvYWJici0yPjwvcGVyaW9kaWNhbD48cGFnZXM+MTA3NS04NDwvcGFnZXM+PHZvbHVtZT4z
OTwvdm9sdW1lPjxudW1iZXI+ODwvbnVtYmVyPjxrZXl3b3Jkcz48a2V5d29yZD5BZHVsdDwva2V5
d29yZD48a2V5d29yZD5BZ2VkPC9rZXl3b3JkPjxrZXl3b3JkPkFnZWQsIDgwIGFuZCBvdmVyPC9r
ZXl3b3JkPjxrZXl3b3JkPkFudGlib2RpZXMsIE1vbm9jbG9uYWwvKmFkdmVyc2UgZWZmZWN0czwv
a2V5d29yZD48a2V5d29yZD5BbnRpbmVvcGxhc3RpYyBBZ2VudHMvKmFkdmVyc2UgZWZmZWN0czwv
a2V5d29yZD48a2V5d29yZD5CaW9tYXJrZXJzL2Jsb29kPC9rZXl3b3JkPjxrZXl3b3JkPkJpb3Bz
eTwva2V5d29yZD48a2V5d29yZD5DaGVtaWNhbCBhbmQgRHJ1ZyBJbmR1Y2VkIExpdmVyIEluanVy
eS9ibG9vZC9kcnVnIHRoZXJhcHkvKmV0aW9sb2d5LypwYXRob2xvZ3k8L2tleXdvcmQ+PGtleXdv
cmQ+RmVtYWxlPC9rZXl3b3JkPjxrZXl3b3JkPkh1bWFuczwva2V5d29yZD48a2V5d29yZD5JbW11
bm9oaXN0b2NoZW1pc3RyeTwva2V5d29yZD48a2V5d29yZD5JbW11bm9zdXBwcmVzc2l2ZSBBZ2Vu
dHMvdGhlcmFwZXV0aWMgdXNlPC9rZXl3b3JkPjxrZXl3b3JkPklwaWxpbXVtYWI8L2tleXdvcmQ+
PGtleXdvcmQ+TGl2ZXIvKmRydWcgZWZmZWN0cy9lbnp5bW9sb2d5LypwYXRob2xvZ3k8L2tleXdv
cmQ+PGtleXdvcmQ+TGl2ZXIgRnVuY3Rpb24gVGVzdHM8L2tleXdvcmQ+PGtleXdvcmQ+TWFsZTwv
a2V5d29yZD48a2V5d29yZD5NaWRkbGUgQWdlZDwva2V5d29yZD48a2V5d29yZD5QcmVkaWN0aXZl
IFZhbHVlIG9mIFRlc3RzPC9rZXl3b3JkPjxrZXl3b3JkPlJlbWlzc2lvbiBJbmR1Y3Rpb248L2tl
eXdvcmQ+PGtleXdvcmQ+UmlzayBGYWN0b3JzPC9rZXl3b3JkPjxrZXl3b3JkPlRpbWUgRmFjdG9y
czwva2V5d29yZD48a2V5d29yZD5UcmVhdG1lbnQgT3V0Y29tZTwva2V5d29yZD48L2tleXdvcmRz
PjxkYXRlcz48eWVhcj4yMDE1PC95ZWFyPjxwdWItZGF0ZXM+PGRhdGU+QXVnPC9kYXRlPjwvcHVi
LWRhdGVzPjwvZGF0ZXM+PGlzYm4+MTUzMi0wOTc5IChFbGVjdHJvbmljKSYjeEQ7MDE0Ny01MTg1
IChMaW5raW5nKTwvaXNibj48YWNjZXNzaW9uLW51bT4yNjAzNDg2NjwvYWNjZXNzaW9uLW51bT48
dXJscz48cmVsYXRlZC11cmxzPjx1cmw+aHR0cHM6Ly93d3cubmNiaS5ubG0ubmloLmdvdi9wdWJt
ZWQvMjYwMzQ4NjY8L3VybD48L3JlbGF0ZWQtdXJscz48L3VybHM+PGVsZWN0cm9uaWMtcmVzb3Vy
Y2UtbnVtPkRPSTogMTAuMTA5Ny9QQVMuMDAwMDAwMDAwMDAwMDQ1MzwvZWxlY3Ryb25pYy1yZXNv
dXJjZS1udW0+PC9yZWNvcmQ+PC9DaXRlPjxDaXRlPjxBdXRob3I+RG9oZXJ0eTwvQXV0aG9yPjxZ
ZWFyPjIwMTc8L1llYXI+PFJlY051bT4xNDM1OTwvUmVjTnVtPjxyZWNvcmQ+PHJlYy1udW1iZXI+
MTQzNTk8L3JlYy1udW1iZXI+PGZvcmVpZ24ta2V5cz48a2V5IGFwcD0iRU4iIGRiLWlkPSJ3cnJz
c3RkdjEwZmE1ZWU1d3cxeHp2OWd6d3M5c3J4cHR3cjIiIHRpbWVzdGFtcD0iMTU1MTExMjAzNyI+
MTQzNTk8L2tleT48L2ZvcmVpZ24ta2V5cz48cmVmLXR5cGUgbmFtZT0iSm91cm5hbCBBcnRpY2xl
Ij4xNzwvcmVmLXR5cGU+PGNvbnRyaWJ1dG9ycz48YXV0aG9ycz48YXV0aG9yPkRvaGVydHksIEcu
IEouPC9hdXRob3I+PGF1dGhvcj5EdWNrd29ydGgsIEEuIE0uPC9hdXRob3I+PGF1dGhvcj5EYXZp
ZXMsIFMuIEUuPC9hdXRob3I+PGF1dGhvcj5NZWxscywgRy4gRi48L2F1dGhvcj48YXV0aG9yPkJy
YWlzLCBSLjwvYXV0aG9yPjxhdXRob3I+SGFyZGVuLCBTLiBWLjwvYXV0aG9yPjxhdXRob3I+UGFy
a2luc29uLCBDLiBBLjwvYXV0aG9yPjxhdXRob3I+Q29ycmllLCBQLiBHLjwvYXV0aG9yPjwvYXV0
aG9ycz48L2NvbnRyaWJ1dG9ycz48YXV0aC1hZGRyZXNzPkRlcGFydG1lbnQgb2YgT25jb2xvZ3ks
IENhbWJyaWRnZSBVbml2ZXJzaXR5IEhvc3BpdGFscyBOSFMgRm91bmRhdGlvbiBUcnVzdCwgQ2Ft
YnJpZGdlLCBVSy4mI3hEO0RlcGFydG1lbnQgb2YgSGlzdG9wYXRob2xvZ3ksIENhbWJyaWRnZSBV
bml2ZXJzaXR5IEhvc3BpdGFscyBOSFMgRm91bmRhdGlvbiBUcnVzdCwgQ2FtYnJpZGdlLCBVSy4m
I3hEO0FjYWRlbWljIERlcGFydG1lbnQgb2YgTWVkaWNhbCBHZW5ldGljcywgVW5pdmVyc2l0eSBv
ZiBDYW1icmlkZ2UsIENhbWJyaWRnZSwgVUsuPC9hdXRoLWFkZHJlc3M+PHRpdGxlcz48dGl0bGU+
U2V2ZXJlIHN0ZXJvaWQtcmVzaXN0YW50IGFudGktUEQxIFQtY2VsbCBjaGVja3BvaW50IGluaGli
aXRvci1pbmR1Y2VkIGhlcGF0b3RveGljaXR5IGRyaXZlbiBieSBiaWxpYXJ5IGluanVyeTwvdGl0
bGU+PHNlY29uZGFyeS10aXRsZT5FU01PIE9wZW48L3NlY29uZGFyeS10aXRsZT48L3RpdGxlcz48
cGVyaW9kaWNhbD48ZnVsbC10aXRsZT5FU01PIE9wZW48L2Z1bGwtdGl0bGU+PC9wZXJpb2RpY2Fs
PjxwYWdlcz5lMDAwMjY4PC9wYWdlcz48dm9sdW1lPjI8L3ZvbHVtZT48bnVtYmVyPjQ8L251bWJl
cj48a2V5d29yZHM+PGtleXdvcmQ+YmlsaWFyeSBpbmp1cnk8L2tleXdvcmQ+PGtleXdvcmQ+aGVw
YXRvdG94aWNpdHk8L2tleXdvcmQ+PGtleXdvcmQ+aW1tdW5vdGhlcmFweTwva2V5d29yZD48a2V5
d29yZD5uaXZvbHVtYWI8L2tleXdvcmQ+PGtleXdvcmQ+cGVtYnJvbGl6dW1hYjwva2V5d29yZD48
L2tleXdvcmRzPjxkYXRlcz48eWVhcj4yMDE3PC95ZWFyPjwvZGF0ZXM+PGlzYm4+MjA1OS03MDI5
IChQcmludCkmI3hEOzIwNTktNzAyOSAoTGlua2luZyk8L2lzYm4+PGFjY2Vzc2lvbi1udW0+Mjkw
ODE5OTE8L2FjY2Vzc2lvbi1udW0+PHVybHM+PHJlbGF0ZWQtdXJscz48dXJsPmh0dHBzOi8vd3d3
Lm5jYmkubmxtLm5paC5nb3YvcHVibWVkLzI5MDgxOTkxPC91cmw+PC9yZWxhdGVkLXVybHM+PC91
cmxzPjxjdXN0b20yPlBNQzU2NTI1ODA8L2N1c3RvbTI+PGVsZWN0cm9uaWMtcmVzb3VyY2UtbnVt
PjEwLjExMzYvZXNtb29wZW4tMjAxNy0wMDAyNjg8L2VsZWN0cm9uaWMtcmVzb3VyY2UtbnVtPjwv
cmVjb3JkPjwvQ2l0ZT48Q2l0ZT48QXV0aG9yPlplbjwvQXV0aG9yPjxZZWFyPjIwMTg8L1llYXI+
PFJlY051bT4xNDMyNzwvUmVjTnVtPjxyZWNvcmQ+PHJlYy1udW1iZXI+MTQzMjc8L3JlYy1udW1i
ZXI+PGZvcmVpZ24ta2V5cz48a2V5IGFwcD0iRU4iIGRiLWlkPSJ3cnJzc3RkdjEwZmE1ZWU1d3cx
eHp2OWd6d3M5c3J4cHR3cjIiIHRpbWVzdGFtcD0iMTU1MDM0MTQ3MSI+MTQzMjc8L2tleT48L2Zv
cmVpZ24ta2V5cz48cmVmLXR5cGUgbmFtZT0iSm91cm5hbCBBcnRpY2xlIj4xNzwvcmVmLXR5cGU+
PGNvbnRyaWJ1dG9ycz48YXV0aG9ycz48YXV0aG9yPlplbiwgWS48L2F1dGhvcj48YXV0aG9yPlll
aCwgTS4gTS48L2F1dGhvcj48L2F1dGhvcnM+PC9jb250cmlidXRvcnM+PGF1dGgtYWRkcmVzcz5E
ZXBhcnRtZW50IG9mIERpYWdub3N0aWMgUGF0aG9sb2d5LCBLb2JlIFVuaXZlcnNpdHkgR3JhZHVh
dGUgU2Nob29sIG9mIE1lZGljaW5lLCBLb2JlLCBKYXBhbi4geW9oemVuQG1lZC5rb2JlLXUuYWMu
anAuJiN4RDtEZXBhcnRtZW50IG9mIFBhdGhvbG9neSwgVW5pdmVyc2l0eSBvZiBXYXNoaW5ndG9u
IFNjaG9vbCBvZiBNZWRpY2luZSwgU2VhdHRsZSwgV0EsIFVTQS48L2F1dGgtYWRkcmVzcz48dGl0
bGVzPjx0aXRsZT5IZXBhdG90b3hpY2l0eSBvZiBpbW11bmUgY2hlY2twb2ludCBpbmhpYml0b3Jz
OiBhIGhpc3RvbG9neSBzdHVkeSBvZiBzZXZlbiBjYXNlcyBpbiBjb21wYXJpc29uIHdpdGggYXV0
b2ltbXVuZSBoZXBhdGl0aXMgYW5kIGlkaW9zeW5jcmF0aWMgZHJ1Zy1pbmR1Y2VkIGxpdmVyIGlu
anVyeTwvdGl0bGU+PHNlY29uZGFyeS10aXRsZT5Nb2QgUGF0aG9sPC9zZWNvbmRhcnktdGl0bGU+
PC90aXRsZXM+PHBlcmlvZGljYWw+PGZ1bGwtdGl0bGU+TW9kZXJuIFBhdGhvbG9neTwvZnVsbC10
aXRsZT48YWJici0xPk1vZC4gUGF0aG9sLjwvYWJici0xPjxhYmJyLTI+TW9kIFBhdGhvbDwvYWJi
ci0yPjwvcGVyaW9kaWNhbD48cGFnZXM+OTY1LTk3MzwvcGFnZXM+PHZvbHVtZT4zMTwvdm9sdW1l
PjxudW1iZXI+NjwvbnVtYmVyPjxkYXRlcz48eWVhcj4yMDE4PC95ZWFyPjxwdWItZGF0ZXM+PGRh
dGU+SnVuPC9kYXRlPjwvcHViLWRhdGVzPjwvZGF0ZXM+PGlzYm4+MTUzMC0wMjg1IChFbGVjdHJv
bmljKSYjeEQ7MDg5My0zOTUyIChMaW5raW5nKTwvaXNibj48YWNjZXNzaW9uLW51bT4yOTQwMzA4
MTwvYWNjZXNzaW9uLW51bT48dXJscz48cmVsYXRlZC11cmxzPjx1cmw+aHR0cHM6Ly93d3cubmNi
aS5ubG0ubmloLmdvdi9wdWJtZWQvMjk0MDMwODE8L3VybD48L3JlbGF0ZWQtdXJscz48L3VybHM+
PGVsZWN0cm9uaWMtcmVzb3VyY2UtbnVtPkRPSTogMTAuMTAzOC9zNDEzNzktMDE4LTAwMTMteTwv
ZWxlY3Ryb25pYy1yZXNvdXJjZS1udW0+PC9yZWNvcmQ+PC9DaXRlPjwvRW5kTm90ZT5=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232BCF" w:rsidRPr="00400DCE">
        <w:rPr>
          <w:rFonts w:ascii="Book Antiqua" w:hAnsi="Book Antiqua" w:cs="Times New Roman"/>
          <w:sz w:val="24"/>
          <w:szCs w:val="24"/>
        </w:rPr>
      </w:r>
      <w:r w:rsidR="00232BC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1" w:tooltip="Zen, 2018 #14327" w:history="1">
        <w:r w:rsidR="006C04E2" w:rsidRPr="00400DCE">
          <w:rPr>
            <w:rFonts w:ascii="Book Antiqua" w:hAnsi="Book Antiqua" w:cs="Times New Roman"/>
            <w:noProof/>
            <w:sz w:val="24"/>
            <w:szCs w:val="24"/>
            <w:vertAlign w:val="superscript"/>
          </w:rPr>
          <w:t>191</w:t>
        </w:r>
      </w:hyperlink>
      <w:r w:rsidR="00C363FF" w:rsidRPr="00400DCE">
        <w:rPr>
          <w:rFonts w:ascii="Book Antiqua" w:hAnsi="Book Antiqua" w:cs="Times New Roman"/>
          <w:noProof/>
          <w:sz w:val="24"/>
          <w:szCs w:val="24"/>
          <w:vertAlign w:val="superscript"/>
        </w:rPr>
        <w:t>,</w:t>
      </w:r>
      <w:hyperlink w:anchor="_ENREF_195" w:tooltip="Reddy, 2018 #14330" w:history="1">
        <w:r w:rsidR="006C04E2" w:rsidRPr="00400DCE">
          <w:rPr>
            <w:rFonts w:ascii="Book Antiqua" w:hAnsi="Book Antiqua" w:cs="Times New Roman"/>
            <w:noProof/>
            <w:sz w:val="24"/>
            <w:szCs w:val="24"/>
            <w:vertAlign w:val="superscript"/>
          </w:rPr>
          <w:t>195-198</w:t>
        </w:r>
      </w:hyperlink>
      <w:r w:rsidR="00C363FF" w:rsidRPr="00400DCE">
        <w:rPr>
          <w:rFonts w:ascii="Book Antiqua" w:hAnsi="Book Antiqua" w:cs="Times New Roman"/>
          <w:noProof/>
          <w:sz w:val="24"/>
          <w:szCs w:val="24"/>
          <w:vertAlign w:val="superscript"/>
        </w:rPr>
        <w:t>]</w:t>
      </w:r>
      <w:r w:rsidR="00232BCF" w:rsidRPr="00400DCE">
        <w:rPr>
          <w:rFonts w:ascii="Book Antiqua" w:hAnsi="Book Antiqua" w:cs="Times New Roman"/>
          <w:sz w:val="24"/>
          <w:szCs w:val="24"/>
        </w:rPr>
        <w:fldChar w:fldCharType="end"/>
      </w:r>
      <w:r w:rsidR="009F6978" w:rsidRPr="00400DCE">
        <w:rPr>
          <w:rFonts w:ascii="Book Antiqua" w:hAnsi="Book Antiqua" w:cs="Times New Roman"/>
          <w:sz w:val="24"/>
          <w:szCs w:val="24"/>
        </w:rPr>
        <w:t xml:space="preserve">, </w:t>
      </w:r>
      <w:r w:rsidR="00B0213E" w:rsidRPr="00400DCE">
        <w:rPr>
          <w:rFonts w:ascii="Book Antiqua" w:hAnsi="Book Antiqua" w:cs="Times New Roman"/>
          <w:sz w:val="24"/>
          <w:szCs w:val="24"/>
        </w:rPr>
        <w:t xml:space="preserve">but the delayed </w:t>
      </w:r>
      <w:r w:rsidR="00414C66" w:rsidRPr="00400DCE">
        <w:rPr>
          <w:rFonts w:ascii="Book Antiqua" w:hAnsi="Book Antiqua" w:cs="Times New Roman"/>
          <w:sz w:val="24"/>
          <w:szCs w:val="24"/>
        </w:rPr>
        <w:t xml:space="preserve">development of </w:t>
      </w:r>
      <w:r w:rsidR="00C87549" w:rsidRPr="00400DCE">
        <w:rPr>
          <w:rFonts w:ascii="Book Antiqua" w:hAnsi="Book Antiqua" w:cs="Times New Roman"/>
          <w:sz w:val="24"/>
          <w:szCs w:val="24"/>
        </w:rPr>
        <w:t>h</w:t>
      </w:r>
      <w:r w:rsidR="00E67EBE" w:rsidRPr="00400DCE">
        <w:rPr>
          <w:rFonts w:ascii="Book Antiqua" w:hAnsi="Book Antiqua" w:cs="Times New Roman"/>
          <w:sz w:val="24"/>
          <w:szCs w:val="24"/>
        </w:rPr>
        <w:t xml:space="preserve">epatitis </w:t>
      </w:r>
      <w:r w:rsidR="00351FC7" w:rsidRPr="00400DCE">
        <w:rPr>
          <w:rFonts w:ascii="Book Antiqua" w:hAnsi="Book Antiqua" w:cs="Times New Roman"/>
          <w:sz w:val="24"/>
          <w:szCs w:val="24"/>
        </w:rPr>
        <w:t>8</w:t>
      </w:r>
      <w:r w:rsidR="00E67EBE" w:rsidRPr="00400DCE">
        <w:rPr>
          <w:rFonts w:ascii="Book Antiqua" w:hAnsi="Book Antiqua" w:cs="Times New Roman"/>
          <w:sz w:val="24"/>
          <w:szCs w:val="24"/>
        </w:rPr>
        <w:t xml:space="preserve"> mo after discontinuation of </w:t>
      </w:r>
      <w:r w:rsidR="00B0213E" w:rsidRPr="00400DCE">
        <w:rPr>
          <w:rFonts w:ascii="Book Antiqua" w:hAnsi="Book Antiqua" w:cs="Times New Roman"/>
          <w:sz w:val="24"/>
          <w:szCs w:val="24"/>
        </w:rPr>
        <w:t xml:space="preserve">an anti-PD-1 </w:t>
      </w:r>
      <w:r w:rsidR="00E67EBE" w:rsidRPr="00400DCE">
        <w:rPr>
          <w:rFonts w:ascii="Book Antiqua" w:hAnsi="Book Antiqua" w:cs="Times New Roman"/>
          <w:sz w:val="24"/>
          <w:szCs w:val="24"/>
        </w:rPr>
        <w:t>preparation suggests that</w:t>
      </w:r>
      <w:r w:rsidR="00B0213E" w:rsidRPr="00400DCE">
        <w:rPr>
          <w:rFonts w:ascii="Book Antiqua" w:hAnsi="Book Antiqua" w:cs="Times New Roman"/>
          <w:sz w:val="24"/>
          <w:szCs w:val="24"/>
        </w:rPr>
        <w:t xml:space="preserve"> induced</w:t>
      </w:r>
      <w:r w:rsidR="00E67EBE" w:rsidRPr="00400DCE">
        <w:rPr>
          <w:rFonts w:ascii="Book Antiqua" w:hAnsi="Book Antiqua" w:cs="Times New Roman"/>
          <w:sz w:val="24"/>
          <w:szCs w:val="24"/>
        </w:rPr>
        <w:t xml:space="preserve"> disturb</w:t>
      </w:r>
      <w:r w:rsidR="00C87549" w:rsidRPr="00400DCE">
        <w:rPr>
          <w:rFonts w:ascii="Book Antiqua" w:hAnsi="Book Antiqua" w:cs="Times New Roman"/>
          <w:sz w:val="24"/>
          <w:szCs w:val="24"/>
        </w:rPr>
        <w:t>ance</w:t>
      </w:r>
      <w:r w:rsidR="00414C66" w:rsidRPr="00400DCE">
        <w:rPr>
          <w:rFonts w:ascii="Book Antiqua" w:hAnsi="Book Antiqua" w:cs="Times New Roman"/>
          <w:sz w:val="24"/>
          <w:szCs w:val="24"/>
        </w:rPr>
        <w:t>s</w:t>
      </w:r>
      <w:r w:rsidR="00C87549" w:rsidRPr="00400DCE">
        <w:rPr>
          <w:rFonts w:ascii="Book Antiqua" w:hAnsi="Book Antiqua" w:cs="Times New Roman"/>
          <w:sz w:val="24"/>
          <w:szCs w:val="24"/>
        </w:rPr>
        <w:t xml:space="preserve"> in the</w:t>
      </w:r>
      <w:r w:rsidR="00E67EBE" w:rsidRPr="00400DCE">
        <w:rPr>
          <w:rFonts w:ascii="Book Antiqua" w:hAnsi="Book Antiqua" w:cs="Times New Roman"/>
          <w:sz w:val="24"/>
          <w:szCs w:val="24"/>
        </w:rPr>
        <w:t xml:space="preserve"> immune inhibitory axis </w:t>
      </w:r>
      <w:r w:rsidR="00B0213E" w:rsidRPr="00400DCE">
        <w:rPr>
          <w:rFonts w:ascii="Book Antiqua" w:hAnsi="Book Antiqua" w:cs="Times New Roman"/>
          <w:sz w:val="24"/>
          <w:szCs w:val="24"/>
        </w:rPr>
        <w:t>may</w:t>
      </w:r>
      <w:r w:rsidR="00E67EBE" w:rsidRPr="00400DCE">
        <w:rPr>
          <w:rFonts w:ascii="Book Antiqua" w:hAnsi="Book Antiqua" w:cs="Times New Roman"/>
          <w:sz w:val="24"/>
          <w:szCs w:val="24"/>
        </w:rPr>
        <w:t xml:space="preserve"> endure and pose a </w:t>
      </w:r>
      <w:r w:rsidR="00D502BF" w:rsidRPr="00400DCE">
        <w:rPr>
          <w:rFonts w:ascii="Book Antiqua" w:hAnsi="Book Antiqua" w:cs="Times New Roman"/>
          <w:sz w:val="24"/>
          <w:szCs w:val="24"/>
        </w:rPr>
        <w:t xml:space="preserve">long-term </w:t>
      </w:r>
      <w:r w:rsidR="00E67EBE" w:rsidRPr="00400DCE">
        <w:rPr>
          <w:rFonts w:ascii="Book Antiqua" w:hAnsi="Book Antiqua" w:cs="Times New Roman"/>
          <w:sz w:val="24"/>
          <w:szCs w:val="24"/>
        </w:rPr>
        <w:t>risk for immune-mediated liver disease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&lt;EndNote&gt;&lt;Cite&gt;&lt;Author&gt;Parakh&lt;/Author&gt;&lt;Year&gt;2018&lt;/Year&gt;&lt;RecNum&gt;14194&lt;/RecNum&gt;&lt;DisplayText&gt;&lt;style face="superscript"&gt;[189]&lt;/style&gt;&lt;/DisplayText&gt;&lt;record&gt;&lt;rec-number&gt;14194&lt;/rec-number&gt;&lt;foreign-keys&gt;&lt;key app="EN" db-id="wrrsstdv10fa5ee5ww1xzv9gzws9srxptwr2" timestamp="1547902216"&gt;14194&lt;/key&gt;&lt;/foreign-keys&gt;&lt;ref-type name="Journal Article"&gt;17&lt;/ref-type&gt;&lt;contributors&gt;&lt;authors&gt;&lt;author&gt;Parakh, S.&lt;/author&gt;&lt;author&gt;Cebon, J.&lt;/author&gt;&lt;author&gt;Klein, O.&lt;/author&gt;&lt;/authors&gt;&lt;/contributors&gt;&lt;auth-address&gt;Medical Oncology Unit, Austin Health, Melbourne, Victoria, Australia.&amp;#xD;Olivia Newton-John Cancer Research Institute, Melbourne, Victoria, Australia.&amp;#xD;La Trobe University School of Cancer Medicine, Melbourne, Victoria, Australia.&amp;#xD;Medical Oncology Unit, Austin Health, Melbourne, Victoria, Australia oliver.klein@onjcri.org.au.&lt;/auth-address&gt;&lt;titles&gt;&lt;title&gt;Delayed autoimmune toxicity occurring several months after cessation of anti-PD-1 therapy&lt;/title&gt;&lt;secondary-title&gt;Oncologist&lt;/secondary-title&gt;&lt;/titles&gt;&lt;periodical&gt;&lt;full-title&gt;Oncologist&lt;/full-title&gt;&lt;abbr-1&gt;Oncologist&lt;/abbr-1&gt;&lt;abbr-2&gt;Oncologist&lt;/abbr-2&gt;&lt;/periodical&gt;&lt;pages&gt;849-851&lt;/pages&gt;&lt;volume&gt;23&lt;/volume&gt;&lt;number&gt;7&lt;/number&gt;&lt;dates&gt;&lt;year&gt;2018&lt;/year&gt;&lt;pub-dates&gt;&lt;date&gt;Jul&lt;/date&gt;&lt;/pub-dates&gt;&lt;/dates&gt;&lt;isbn&gt;1549-490X (Electronic)&amp;#xD;1083-7159 (Linking)&lt;/isbn&gt;&lt;accession-num&gt;29666298&lt;/accession-num&gt;&lt;urls&gt;&lt;related-urls&gt;&lt;url&gt;https://www.ncbi.nlm.nih.gov/pubmed/29666298&lt;/url&gt;&lt;/related-urls&gt;&lt;/urls&gt;&lt;custom2&gt;PMC6058335 article.&lt;/custom2&gt;&lt;electronic-resource-num&gt;DOI: 10.1634/theoncologist.2017-0531&lt;/electronic-resource-num&gt;&lt;/record&gt;&lt;/Cite&gt;&lt;/EndNote&gt;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9" w:tooltip="Parakh, 2018 #14194" w:history="1">
        <w:r w:rsidR="006C04E2" w:rsidRPr="00400DCE">
          <w:rPr>
            <w:rFonts w:ascii="Book Antiqua" w:hAnsi="Book Antiqua" w:cs="Times New Roman"/>
            <w:noProof/>
            <w:sz w:val="24"/>
            <w:szCs w:val="24"/>
            <w:vertAlign w:val="superscript"/>
          </w:rPr>
          <w:t>189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E67EBE" w:rsidRPr="00400DCE">
        <w:rPr>
          <w:rFonts w:ascii="Book Antiqua" w:hAnsi="Book Antiqua" w:cs="Times New Roman"/>
          <w:sz w:val="24"/>
          <w:szCs w:val="24"/>
        </w:rPr>
        <w:t>.</w:t>
      </w:r>
    </w:p>
    <w:p w14:paraId="0EA28784" w14:textId="3E3DF2E1" w:rsidR="004C53A4" w:rsidRPr="00400DCE" w:rsidRDefault="004C53A4"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Drugs may also induce epigenetic changes that alter the expression of immune regulatory genes, and in turn this alteration that facilitate the loss of self-tolerance</w:t>
      </w:r>
      <w:r w:rsidR="00C223B9" w:rsidRPr="00400DCE">
        <w:rPr>
          <w:rFonts w:ascii="Book Antiqua" w:hAnsi="Book Antiqua" w:cs="Times New Roman"/>
          <w:sz w:val="24"/>
          <w:szCs w:val="24"/>
        </w:rPr>
        <w:t xml:space="preserve"> (Table 2)</w:t>
      </w:r>
      <w:r w:rsidRPr="00400DCE">
        <w:rPr>
          <w:rFonts w:ascii="Book Antiqua" w:hAnsi="Book Antiqua" w:cs="Times New Roman"/>
          <w:sz w:val="24"/>
          <w:szCs w:val="24"/>
        </w:rPr>
        <w:t>. DNA demethylation has been associated with multiple drugs that can induce lupus-</w:t>
      </w:r>
      <w:r w:rsidRPr="00400DCE">
        <w:rPr>
          <w:rFonts w:ascii="Book Antiqua" w:hAnsi="Book Antiqua" w:cs="Times New Roman"/>
          <w:sz w:val="24"/>
          <w:szCs w:val="24"/>
        </w:rPr>
        <w:lastRenderedPageBreak/>
        <w:t>like reactions (procainamide, phenytoin, isoniazid, chlorpromazine, hydralazine, and 5-azacytidine)</w:t>
      </w:r>
      <w:r w:rsidR="00AA302E"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PjxDaXRlPjxBdXRob3I+U2NoZWluYmFydDwvQXV0aG9yPjxZZWFyPjE5OTE8L1llYXI+PFJlY051
bT4xMTQ1NDwvUmVjTnVtPjxyZWNvcmQ+PHJlYy1udW1iZXI+MTE0NTQ8L3JlYy1udW1iZXI+PGZv
cmVpZ24ta2V5cz48a2V5IGFwcD0iRU4iIGRiLWlkPSJ3cnJzc3RkdjEwZmE1ZWU1d3cxeHp2OWd6
d3M5c3J4cHR3cjIiIHRpbWVzdGFtcD0iMTQ5NjE2MTkzOCI+MTE0NTQ8L2tleT48L2ZvcmVpZ24t
a2V5cz48cmVmLXR5cGUgbmFtZT0iSm91cm5hbCBBcnRpY2xlIj4xNzwvcmVmLXR5cGU+PGNvbnRy
aWJ1dG9ycz48YXV0aG9ycz48YXV0aG9yPlNjaGVpbmJhcnQsIEwuIFMuPC9hdXRob3I+PGF1dGhv
cj5Kb2huc29uLCBNLiBBLjwvYXV0aG9yPjxhdXRob3I+R3Jvc3MsIEwuIEEuPC9hdXRob3I+PGF1
dGhvcj5FZGVsc3RlaW4sIFMuIFIuPC9hdXRob3I+PGF1dGhvcj5SaWNoYXJkc29uLCBCLiBDLjwv
YXV0aG9yPjwvYXV0aG9ycz48L2NvbnRyaWJ1dG9ycz48YXV0aC1hZGRyZXNzPkRlcGFydG1lbnQg
b2YgSW50ZXJuYWwgTWVkaWNpbmUsIFVuaXZlcnNpdHkgb2YgTWljaGlnYW4sIEFubiBBcmJvciA0
ODEwOS0wNTMxLjwvYXV0aC1hZGRyZXNzPjx0aXRsZXM+PHRpdGxlPlByb2NhaW5hbWlkZSBpbmhp
Yml0cyBETkEgbWV0aHlsdHJhbnNmZXJhc2UgaW4gYSBodW1hbiBUIGNlbGwgbGluZTwvdGl0bGU+
PHNlY29uZGFyeS10aXRsZT5KIFJoZXVtYXRvbDwvc2Vjb25kYXJ5LXRpdGxlPjwvdGl0bGVzPjxw
ZXJpb2RpY2FsPjxmdWxsLXRpdGxlPkpvdXJuYWwgb2YgUmhldW1hdG9sb2d5PC9mdWxsLXRpdGxl
PjxhYmJyLTE+Si4gUmhldW1hdG9sLjwvYWJici0xPjxhYmJyLTI+SiBSaGV1bWF0b2w8L2FiYnIt
Mj48L3BlcmlvZGljYWw+PHBhZ2VzPjUzMC00PC9wYWdlcz48dm9sdW1lPjE4PC92b2x1bWU+PG51
bWJlcj40PC9udW1iZXI+PGtleXdvcmRzPjxrZXl3b3JkPkFuaW1hbHM8L2tleXdvcmQ+PGtleXdv
cmQ+Q2VsbCBMaW5lPC9rZXl3b3JkPjxrZXl3b3JkPkROQSAoQ3l0b3NpbmUtNS0pLU1ldGh5bHRy
YW5zZmVyYXNlLyptZXRhYm9saXNtPC9rZXl3b3JkPjxrZXl3b3JkPk1ldGh5bGF0aW9uPC9rZXl3
b3JkPjxrZXl3b3JkPlBob3NwaG9saXBpZHMvbWV0YWJvbGlzbTwva2V5d29yZD48a2V5d29yZD5Q
cm9jYWluYW1pZGUvKnBoYXJtYWNvbG9neTwva2V5d29yZD48a2V5d29yZD5SYXRzPC9rZXl3b3Jk
PjxrZXl3b3JkPlMtQWRlbm9zeWxob21vY3lzdGVpbmUvKm1ldGFib2xpc208L2tleXdvcmQ+PGtl
eXdvcmQ+Uy1BZGVub3N5bG1ldGhpb25pbmUvKm1ldGFib2xpc208L2tleXdvcmQ+PGtleXdvcmQ+
VC1MeW1waG9jeXRlcy8qZW56eW1vbG9neTwva2V5d29yZD48L2tleXdvcmRzPjxkYXRlcz48eWVh
cj4xOTkxPC95ZWFyPjxwdWItZGF0ZXM+PGRhdGU+QXByPC9kYXRlPjwvcHViLWRhdGVzPjwvZGF0
ZXM+PGlzYm4+MDMxNS0xNjJYIChQcmludCkmI3hEOzAzMTUtMTYyWCAoTGlua2luZyk8L2lzYm4+
PGFjY2Vzc2lvbi1udW0+MjA2Njk0NDwvYWNjZXNzaW9uLW51bT48dXJscz48cmVsYXRlZC11cmxz
Pjx1cmw+aHR0cHM6Ly93d3cubmNiaS5ubG0ubmloLmdvdi9wdWJtZWQvMjA2Njk0NDwvdXJsPjwv
cmVsYXRlZC11cmxzPjwvdXJscz48L3JlY29yZD48L0NpdGU+PENpdGU+PEF1dGhvcj5RdWRkdXM8
L0F1dGhvcj48WWVhcj4xOTkzPC9ZZWFyPjxSZWNOdW0+MTE3MTA8L1JlY051bT48cmVjb3JkPjxy
ZWMtbnVtYmVyPjExNzEwPC9yZWMtbnVtYmVyPjxmb3JlaWduLWtleXM+PGtleSBhcHA9IkVOIiBk
Yi1pZD0id3Jyc3N0ZHYxMGZhNWVlNXd3MXh6djlnendzOXNyeHB0d3IyIiB0aW1lc3RhbXA9IjE0
OTk2MDIzODMiPjExNzEwPC9rZXk+PC9mb3JlaWduLWtleXM+PHJlZi10eXBlIG5hbWU9IkpvdXJu
YWwgQXJ0aWNsZSI+MTc8L3JlZi10eXBlPjxjb250cmlidXRvcnM+PGF1dGhvcnM+PGF1dGhvcj5R
dWRkdXMsIEouPC9hdXRob3I+PGF1dGhvcj5Kb2huc29uLCBLLiBKLjwvYXV0aG9yPjxhdXRob3I+
R2F2YWxjaGluLCBKLjwvYXV0aG9yPjxhdXRob3I+QW1lbnRvLCBFLiBQLjwvYXV0aG9yPjxhdXRo
b3I+Q2hyaXNwLCBDLiBFLjwvYXV0aG9yPjxhdXRob3I+WXVuZywgUi4gTC48L2F1dGhvcj48YXV0
aG9yPlJpY2hhcmRzb24sIEIuIEMuPC9hdXRob3I+PC9hdXRob3JzPjwvY29udHJpYnV0b3JzPjxh
dXRoLWFkZHJlc3M+RGVwYXJ0bWVudCBvZiBJbnRlcm5hbCBNZWRpY2luZSwgVW5pdmVyc2l0eSBv
ZiBNaWNoaWdhbiwgQW5uIEFyYm9yIDQ4MTA5LjwvYXV0aC1hZGRyZXNzPjx0aXRsZXM+PHRpdGxl
PlRyZWF0aW5nIGFjdGl2YXRlZCBDRDQrIFQgY2VsbHMgd2l0aCBlaXRoZXIgb2YgdHdvIGRpc3Rp
bmN0IEROQSBtZXRoeWx0cmFuc2ZlcmFzZSBpbmhpYml0b3JzLCA1LWF6YWN5dGlkaW5lIG9yIHBy
b2NhaW5hbWlkZSwgaXMgc3VmZmljaWVudCB0byBjYXVzZSBhIGx1cHVzLWxpa2UgZGlzZWFzZSBp
biBzeW5nZW5laWMgbWljZTwvdGl0bGU+PHNlY29uZGFyeS10aXRsZT5KIENsaW4gSW52ZXN0PC9z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cGFnZXM+MzgtNTM8L3BhZ2VzPjx2b2x1bWU+OTI8L3ZvbHVtZT48bnVtYmVyPjE8L251bWJlcj48
a2V5d29yZHM+PGtleXdvcmQ+QW5pbWFsczwva2V5d29yZD48a2V5d29yZD5BbnRpZ2VuLVByZXNl
bnRpbmcgQ2VsbHMvaW1tdW5vbG9neTwva2V5d29yZD48a2V5d29yZD5BemFjaXRpZGluZS8qcGhh
cm1hY29sb2d5PC9rZXl3b3JkPjxrZXl3b3JkPkNENC1Qb3NpdGl2ZSBULUx5bXBob2N5dGVzLypk
cnVnIGVmZmVjdHMvaW1tdW5vbG9neTwva2V5d29yZD48a2V5d29yZD5ETkEgKEN5dG9zaW5lLTUt
KS1NZXRoeWx0cmFuc2ZlcmFzZS8qYW50YWdvbmlzdHMgJmFtcDsgaW5oaWJpdG9yczwva2V5d29y
ZD48a2V5d29yZD5GZW1hbGU8L2tleXdvcmQ+PGtleXdvcmQ+SW1tdW5pemF0aW9uLCBQYXNzaXZl
PC9rZXl3b3JkPjxrZXl3b3JkPkx1cHVzIEVyeXRoZW1hdG9zdXMsIFN5c3RlbWljLypjaGVtaWNh
bGx5IGluZHVjZWQvaW1tdW5vbG9neS9wYXRob2xvZ3k8L2tleXdvcmQ+PGtleXdvcmQ+THltcGhv
Y3l0ZSBBY3RpdmF0aW9uL2RydWcgZWZmZWN0czwva2V5d29yZD48a2V5d29yZD5NaWNlPC9rZXl3
b3JkPjxrZXl3b3JkPk1pY2UsIEluYnJlZCBEQkE8L2tleXdvcmQ+PGtleXdvcmQ+UHJvY2FpbmFt
aWRlLypwaGFybWFjb2xvZ3k8L2tleXdvcmQ+PC9rZXl3b3Jkcz48ZGF0ZXM+PHllYXI+MTk5Mzwv
eWVhcj48cHViLWRhdGVzPjxkYXRlPkp1bDwvZGF0ZT48L3B1Yi1kYXRlcz48L2RhdGVzPjxpc2Ju
PjAwMjEtOTczOCAoUHJpbnQpJiN4RDswMDIxLTk3MzggKExpbmtpbmcpPC9pc2JuPjxhY2Nlc3Np
b24tbnVtPjc2ODY5MjM8L2FjY2Vzc2lvbi1udW0+PHVybHM+PHJlbGF0ZWQtdXJscz48dXJsPmh0
dHBzOi8vd3d3Lm5jYmkubmxtLm5paC5nb3YvcHVibWVkLzc2ODY5MjM8L3VybD48L3JlbGF0ZWQt
dXJscz48L3VybHM+PGN1c3RvbTI+UE1DMjkzNTI1PC9jdXN0b20yPjxlbGVjdHJvbmljLXJlc291
cmNlLW51bT5ET0k6IDEwLjExNzIvSkNJMTE2NTc2PC9lbGVjdHJvbmljLXJlc291cmNlLW51bT48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PjxDaXRlPjxBdXRob3I+U2NoZWluYmFydDwvQXV0aG9yPjxZZWFyPjE5OTE8L1llYXI+PFJlY051
bT4xMTQ1NDwvUmVjTnVtPjxyZWNvcmQ+PHJlYy1udW1iZXI+MTE0NTQ8L3JlYy1udW1iZXI+PGZv
cmVpZ24ta2V5cz48a2V5IGFwcD0iRU4iIGRiLWlkPSJ3cnJzc3RkdjEwZmE1ZWU1d3cxeHp2OWd6
d3M5c3J4cHR3cjIiIHRpbWVzdGFtcD0iMTQ5NjE2MTkzOCI+MTE0NTQ8L2tleT48L2ZvcmVpZ24t
a2V5cz48cmVmLXR5cGUgbmFtZT0iSm91cm5hbCBBcnRpY2xlIj4xNzwvcmVmLXR5cGU+PGNvbnRy
aWJ1dG9ycz48YXV0aG9ycz48YXV0aG9yPlNjaGVpbmJhcnQsIEwuIFMuPC9hdXRob3I+PGF1dGhv
cj5Kb2huc29uLCBNLiBBLjwvYXV0aG9yPjxhdXRob3I+R3Jvc3MsIEwuIEEuPC9hdXRob3I+PGF1
dGhvcj5FZGVsc3RlaW4sIFMuIFIuPC9hdXRob3I+PGF1dGhvcj5SaWNoYXJkc29uLCBCLiBDLjwv
YXV0aG9yPjwvYXV0aG9ycz48L2NvbnRyaWJ1dG9ycz48YXV0aC1hZGRyZXNzPkRlcGFydG1lbnQg
b2YgSW50ZXJuYWwgTWVkaWNpbmUsIFVuaXZlcnNpdHkgb2YgTWljaGlnYW4sIEFubiBBcmJvciA0
ODEwOS0wNTMxLjwvYXV0aC1hZGRyZXNzPjx0aXRsZXM+PHRpdGxlPlByb2NhaW5hbWlkZSBpbmhp
Yml0cyBETkEgbWV0aHlsdHJhbnNmZXJhc2UgaW4gYSBodW1hbiBUIGNlbGwgbGluZTwvdGl0bGU+
PHNlY29uZGFyeS10aXRsZT5KIFJoZXVtYXRvbDwvc2Vjb25kYXJ5LXRpdGxlPjwvdGl0bGVzPjxw
ZXJpb2RpY2FsPjxmdWxsLXRpdGxlPkpvdXJuYWwgb2YgUmhldW1hdG9sb2d5PC9mdWxsLXRpdGxl
PjxhYmJyLTE+Si4gUmhldW1hdG9sLjwvYWJici0xPjxhYmJyLTI+SiBSaGV1bWF0b2w8L2FiYnIt
Mj48L3BlcmlvZGljYWw+PHBhZ2VzPjUzMC00PC9wYWdlcz48dm9sdW1lPjE4PC92b2x1bWU+PG51
bWJlcj40PC9udW1iZXI+PGtleXdvcmRzPjxrZXl3b3JkPkFuaW1hbHM8L2tleXdvcmQ+PGtleXdv
cmQ+Q2VsbCBMaW5lPC9rZXl3b3JkPjxrZXl3b3JkPkROQSAoQ3l0b3NpbmUtNS0pLU1ldGh5bHRy
YW5zZmVyYXNlLyptZXRhYm9saXNtPC9rZXl3b3JkPjxrZXl3b3JkPk1ldGh5bGF0aW9uPC9rZXl3
b3JkPjxrZXl3b3JkPlBob3NwaG9saXBpZHMvbWV0YWJvbGlzbTwva2V5d29yZD48a2V5d29yZD5Q
cm9jYWluYW1pZGUvKnBoYXJtYWNvbG9neTwva2V5d29yZD48a2V5d29yZD5SYXRzPC9rZXl3b3Jk
PjxrZXl3b3JkPlMtQWRlbm9zeWxob21vY3lzdGVpbmUvKm1ldGFib2xpc208L2tleXdvcmQ+PGtl
eXdvcmQ+Uy1BZGVub3N5bG1ldGhpb25pbmUvKm1ldGFib2xpc208L2tleXdvcmQ+PGtleXdvcmQ+
VC1MeW1waG9jeXRlcy8qZW56eW1vbG9neTwva2V5d29yZD48L2tleXdvcmRzPjxkYXRlcz48eWVh
cj4xOTkxPC95ZWFyPjxwdWItZGF0ZXM+PGRhdGU+QXByPC9kYXRlPjwvcHViLWRhdGVzPjwvZGF0
ZXM+PGlzYm4+MDMxNS0xNjJYIChQcmludCkmI3hEOzAzMTUtMTYyWCAoTGlua2luZyk8L2lzYm4+
PGFjY2Vzc2lvbi1udW0+MjA2Njk0NDwvYWNjZXNzaW9uLW51bT48dXJscz48cmVsYXRlZC11cmxz
Pjx1cmw+aHR0cHM6Ly93d3cubmNiaS5ubG0ubmloLmdvdi9wdWJtZWQvMjA2Njk0NDwvdXJsPjwv
cmVsYXRlZC11cmxzPjwvdXJscz48L3JlY29yZD48L0NpdGU+PENpdGU+PEF1dGhvcj5RdWRkdXM8
L0F1dGhvcj48WWVhcj4xOTkzPC9ZZWFyPjxSZWNOdW0+MTE3MTA8L1JlY051bT48cmVjb3JkPjxy
ZWMtbnVtYmVyPjExNzEwPC9yZWMtbnVtYmVyPjxmb3JlaWduLWtleXM+PGtleSBhcHA9IkVOIiBk
Yi1pZD0id3Jyc3N0ZHYxMGZhNWVlNXd3MXh6djlnendzOXNyeHB0d3IyIiB0aW1lc3RhbXA9IjE0
OTk2MDIzODMiPjExNzEwPC9rZXk+PC9mb3JlaWduLWtleXM+PHJlZi10eXBlIG5hbWU9IkpvdXJu
YWwgQXJ0aWNsZSI+MTc8L3JlZi10eXBlPjxjb250cmlidXRvcnM+PGF1dGhvcnM+PGF1dGhvcj5R
dWRkdXMsIEouPC9hdXRob3I+PGF1dGhvcj5Kb2huc29uLCBLLiBKLjwvYXV0aG9yPjxhdXRob3I+
R2F2YWxjaGluLCBKLjwvYXV0aG9yPjxhdXRob3I+QW1lbnRvLCBFLiBQLjwvYXV0aG9yPjxhdXRo
b3I+Q2hyaXNwLCBDLiBFLjwvYXV0aG9yPjxhdXRob3I+WXVuZywgUi4gTC48L2F1dGhvcj48YXV0
aG9yPlJpY2hhcmRzb24sIEIuIEMuPC9hdXRob3I+PC9hdXRob3JzPjwvY29udHJpYnV0b3JzPjxh
dXRoLWFkZHJlc3M+RGVwYXJ0bWVudCBvZiBJbnRlcm5hbCBNZWRpY2luZSwgVW5pdmVyc2l0eSBv
ZiBNaWNoaWdhbiwgQW5uIEFyYm9yIDQ4MTA5LjwvYXV0aC1hZGRyZXNzPjx0aXRsZXM+PHRpdGxl
PlRyZWF0aW5nIGFjdGl2YXRlZCBDRDQrIFQgY2VsbHMgd2l0aCBlaXRoZXIgb2YgdHdvIGRpc3Rp
bmN0IEROQSBtZXRoeWx0cmFuc2ZlcmFzZSBpbmhpYml0b3JzLCA1LWF6YWN5dGlkaW5lIG9yIHBy
b2NhaW5hbWlkZSwgaXMgc3VmZmljaWVudCB0byBjYXVzZSBhIGx1cHVzLWxpa2UgZGlzZWFzZSBp
biBzeW5nZW5laWMgbWljZTwvdGl0bGU+PHNlY29uZGFyeS10aXRsZT5KIENsaW4gSW52ZXN0PC9z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cGFnZXM+MzgtNTM8L3BhZ2VzPjx2b2x1bWU+OTI8L3ZvbHVtZT48bnVtYmVyPjE8L251bWJlcj48
a2V5d29yZHM+PGtleXdvcmQ+QW5pbWFsczwva2V5d29yZD48a2V5d29yZD5BbnRpZ2VuLVByZXNl
bnRpbmcgQ2VsbHMvaW1tdW5vbG9neTwva2V5d29yZD48a2V5d29yZD5BemFjaXRpZGluZS8qcGhh
cm1hY29sb2d5PC9rZXl3b3JkPjxrZXl3b3JkPkNENC1Qb3NpdGl2ZSBULUx5bXBob2N5dGVzLypk
cnVnIGVmZmVjdHMvaW1tdW5vbG9neTwva2V5d29yZD48a2V5d29yZD5ETkEgKEN5dG9zaW5lLTUt
KS1NZXRoeWx0cmFuc2ZlcmFzZS8qYW50YWdvbmlzdHMgJmFtcDsgaW5oaWJpdG9yczwva2V5d29y
ZD48a2V5d29yZD5GZW1hbGU8L2tleXdvcmQ+PGtleXdvcmQ+SW1tdW5pemF0aW9uLCBQYXNzaXZl
PC9rZXl3b3JkPjxrZXl3b3JkPkx1cHVzIEVyeXRoZW1hdG9zdXMsIFN5c3RlbWljLypjaGVtaWNh
bGx5IGluZHVjZWQvaW1tdW5vbG9neS9wYXRob2xvZ3k8L2tleXdvcmQ+PGtleXdvcmQ+THltcGhv
Y3l0ZSBBY3RpdmF0aW9uL2RydWcgZWZmZWN0czwva2V5d29yZD48a2V5d29yZD5NaWNlPC9rZXl3
b3JkPjxrZXl3b3JkPk1pY2UsIEluYnJlZCBEQkE8L2tleXdvcmQ+PGtleXdvcmQ+UHJvY2FpbmFt
aWRlLypwaGFybWFjb2xvZ3k8L2tleXdvcmQ+PC9rZXl3b3Jkcz48ZGF0ZXM+PHllYXI+MTk5Mzwv
eWVhcj48cHViLWRhdGVzPjxkYXRlPkp1bDwvZGF0ZT48L3B1Yi1kYXRlcz48L2RhdGVzPjxpc2Ju
PjAwMjEtOTczOCAoUHJpbnQpJiN4RDswMDIxLTk3MzggKExpbmtpbmcpPC9pc2JuPjxhY2Nlc3Np
b24tbnVtPjc2ODY5MjM8L2FjY2Vzc2lvbi1udW0+PHVybHM+PHJlbGF0ZWQtdXJscz48dXJsPmh0
dHBzOi8vd3d3Lm5jYmkubmxtLm5paC5nb3YvcHVibWVkLzc2ODY5MjM8L3VybD48L3JlbGF0ZWQt
dXJscz48L3VybHM+PGN1c3RvbTI+UE1DMjkzNTI1PC9jdXN0b20yPjxlbGVjdHJvbmljLXJlc291
cmNlLW51bT5ET0k6IDEwLjExNzIvSkNJMTE2NTc2PC9lbGVjdHJvbmljLXJlc291cmNlLW51bT48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9" w:tooltip="Richardson, 1986 #11712" w:history="1">
        <w:r w:rsidR="006C04E2" w:rsidRPr="00400DCE">
          <w:rPr>
            <w:rFonts w:ascii="Book Antiqua" w:hAnsi="Book Antiqua" w:cs="Times New Roman"/>
            <w:noProof/>
            <w:sz w:val="24"/>
            <w:szCs w:val="24"/>
            <w:vertAlign w:val="superscript"/>
          </w:rPr>
          <w:t>199-203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hyperlink w:anchor="_ENREF_134" w:tooltip="Richardson, 1986 #11712" w:history="1"/>
      <w:r w:rsidRPr="00400DCE">
        <w:rPr>
          <w:rFonts w:ascii="Book Antiqua" w:hAnsi="Book Antiqua" w:cs="Times New Roman"/>
          <w:sz w:val="24"/>
          <w:szCs w:val="24"/>
        </w:rPr>
        <w:t xml:space="preserve"> and demethylating drugs as initiating agents in autoimmune hepatitis have been under-evaluated</w:t>
      </w:r>
      <w:r w:rsidRPr="00400DCE">
        <w:rPr>
          <w:rFonts w:ascii="Book Antiqua" w:hAnsi="Book Antiqua" w:cs="Times New Roman"/>
          <w:sz w:val="24"/>
          <w:szCs w:val="24"/>
        </w:rPr>
        <w:fldChar w:fldCharType="begin">
          <w:fldData xml:space="preserve">PEVuZE5vdGU+PENpdGU+PEF1dGhvcj5DemFqYTwvQXV0aG9yPjxZZWFyPjIwMTE8L1llYXI+PFJl
Y051bT4zNDM4PC9SZWNOdW0+PERpc3BsYXlUZXh0PjxzdHlsZSBmYWNlPSJzdXBlcnNjcmlwdCI+
WzI1LCAxNjldPC9zdHlsZT48L0Rpc3BsYXlUZXh0PjxyZWNvcmQ+PHJlYy1udW1iZXI+MzQzODwv
cmVjLW51bWJlcj48Zm9yZWlnbi1rZXlzPjxrZXkgYXBwPSJFTiIgZGItaWQ9IndycnNzdGR2MTBm
YTVlZTV3dzF4enY5Z3p3czlzcnhwdHdyMiIgdGltZXN0YW1wPSIxMzAwNTMxMTg1Ij4zNDM4PC9r
ZXk+PC9mb3JlaWduLWtleXM+PHJlZi10eXBlIG5hbWU9IkpvdXJuYWwgQXJ0aWNsZSI+MTc8L3Jl
Zi10eXBlPjxjb250cmlidXRvcnM+PGF1dGhvcnM+PGF1dGhvcj5DemFqYSwgQS4gSi48L2F1dGhv
cj48L2F1dGhvcnM+PC9jb250cmlidXRvcnM+PGF1dGgtYWRkcmVzcz5EaXZpc2lvbiBvZiBHYXN0
cm9lbnRlcm9sb2d5IGFuZCBIZXBhdG9sb2d5LCBNYXlvIENsaW5pYyBDb2xsZWdlIG9mIE1lZGlj
aW5lLCAyMDAgRmlyc3QgU3RyZWV0IFMuVy4sIFJvY2hlc3RlciwgTU4sIDU1OTA1LCBVU0EsIGN6
YWphLmFsYmVydEBtYXlvLmVkdS48L2F1dGgtYWRkcmVzcz48dGl0bGVzPjx0aXRsZT5EcnVnLWlu
ZHVjZWQgYXV0b2ltbXVuZS1saWtlIGhlcGF0aXRpczwvdGl0bGU+PHNlY29uZGFyeS10aXRsZT5E
aWcgRGlzIFNjaTwvc2Vjb25kYXJ5LXRpdGxlPjxhbHQtdGl0bGU+RGlnIERpcyBTY2k8L2FsdC10
aXRsZT48L3RpdGxlcz48cGVyaW9kaWNhbD48ZnVsbC10aXRsZT5EaWdlc3RpdmUgRGlzZWFzZXMg
YW5kIFNjaWVuY2VzPC9mdWxsLXRpdGxlPjxhYmJyLTE+RGlnLiBEaXMuIFNjaS48L2FiYnItMT48
YWJici0yPkRpZyBEaXMgU2NpPC9hYmJyLTI+PGFiYnItMz5EaWdlc3RpdmUgRGlzZWFzZXMgJmFt
cDsgU2NpZW5jZXM8L2FiYnItMz48L3BlcmlvZGljYWw+PGFsdC1wZXJpb2RpY2FsPjxmdWxsLXRp
dGxlPkRpZ2VzdGl2ZSBEaXNlYXNlcyBhbmQgU2NpZW5jZXM8L2Z1bGwtdGl0bGU+PGFiYnItMT5E
aWcuIERpcy4gU2NpLjwvYWJici0xPjxhYmJyLTI+RGlnIERpcyBTY2k8L2FiYnItMj48YWJici0z
PkRpZ2VzdGl2ZSBEaXNlYXNlcyAmYW1wOyBTY2llbmNlczwvYWJici0zPjwvYWx0LXBlcmlvZGlj
YWw+PHBhZ2VzPjk1OC03NjwvcGFnZXM+PHZvbHVtZT41Njwvdm9sdW1lPjxudW1iZXI+NDwvbnVt
YmVyPjxlZGl0aW9uPjIwMTEvMDIvMTg8L2VkaXRpb24+PGRhdGVzPjx5ZWFyPjIwMTE8L3llYXI+
PHB1Yi1kYXRlcz48ZGF0ZT5BcHI8L2RhdGU+PC9wdWItZGF0ZXM+PC9kYXRlcz48aXNibj4xNTcz
LTI1NjggKEVsZWN0cm9uaWMpJiN4RDswMTYzLTIxMTYgKExpbmtpbmcpPC9pc2JuPjxhY2Nlc3Np
b24tbnVtPjIxMzI3NzA0PC9hY2Nlc3Npb24tbnVtPjx1cmxzPjxyZWxhdGVkLXVybHM+PHVybD5o
dHRwOi8vd3d3Lm5jYmkubmxtLm5paC5nb3YvcHVibWVkLzIxMzI3NzA0PC91cmw+PC9yZWxhdGVk
LXVybHM+PC91cmxzPjxlbGVjdHJvbmljLXJlc291cmNlLW51bT5ET0k6IDEwLjEwMDcvczEwNjIw
LTAxMS0xNjExLTQ8L2VsZWN0cm9uaWMtcmVzb3VyY2UtbnVtPjxsYW5ndWFnZT5lbmc8L2xhbmd1
YWdlPjwvcmVjb3JkPjwvQ2l0ZT48Q2l0ZT48QXV0aG9yPkN6YWphPC9BdXRob3I+PFllYXI+MjAx
ODwvWWVhcj48UmVjTnVtPjEyODU2PC9SZWNOdW0+PHJlY29yZD48cmVjLW51bWJlcj4xMjg1Njwv
cmVjLW51bWJlcj48Zm9yZWlnbi1rZXlzPjxrZXkgYXBwPSJFTiIgZGItaWQ9IndycnNzdGR2MTBm
YTVlZTV3dzF4enY5Z3p3czlzcnhwdHdyMiIgdGltZXN0YW1wPSIxNTIyODAzMTY2Ij4xMjg1Njwv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Y2luZSBhbmQgU2NpZW5jZSwgUm9jaGVzdGVyLCBNTiwgVVNBLjwvYXV0aC1hZGRyZXNzPjx0aXRs
ZXM+PHRpdGxlPkVwaWdlbmV0aWMgY2hhbmdlcyBhbmQgdGhlaXIgaW1wbGljYXRpb25zIGluIGF1
dG9pbW11bmUgaGVwYXRpdGlzPC90aXRsZT48c2Vjb25kYXJ5LXRpdGxlPkV1ciBKIENsaW4gSW52
ZXN0PC9zZWNvbmRhcnktdGl0bGU+PC90aXRsZXM+PHBlcmlvZGljYWw+PGZ1bGwtdGl0bGU+RXVy
b3BlYW4gSm91cm5hbCBvZiBDbGluaWNhbCBJbnZlc3RpZ2F0aW9uPC9mdWxsLXRpdGxlPjxhYmJy
LTE+RXVyLiBKLiBDbGluLiBJbnZlc3QuPC9hYmJyLTE+PGFiYnItMj5FdXIgSiBDbGluIEludmVz
dDwvYWJici0yPjwvcGVyaW9kaWNhbD48cGFnZXM+ZTEyODk5PC9wYWdlcz48dm9sdW1lPjQ4PC92
b2x1bWU+PG51bWJlcj40PC9udW1iZXI+PGtleXdvcmRzPjxrZXl3b3JkPmF1dG9pbW11bmUgaGVw
YXRpdGlzPC9rZXl3b3JkPjxrZXl3b3JkPmVwaWdlbmV0aWNzPC9rZXl3b3JkPjxrZXl3b3JkPmdl
bmUgZnVuY3Rpb248L2tleXdvcmQ+PGtleXdvcmQ+aW50ZXJ2ZW50aW9uczwva2V5d29yZD48a2V5
d29yZD5wYXRob2dlbmVzaXM8L2tleXdvcmQ+PC9rZXl3b3Jkcz48ZGF0ZXM+PHllYXI+MjAxODwv
eWVhcj48cHViLWRhdGVzPjxkYXRlPkFwcjwvZGF0ZT48L3B1Yi1kYXRlcz48L2RhdGVzPjxpc2Ju
PjEzNjUtMjM2MiAoRWxlY3Ryb25pYykmI3hEOzAwMTQtMjk3MiAoTGlua2luZyk8L2lzYm4+PGFj
Y2Vzc2lvbi1udW0+MjkzODM3MDM8L2FjY2Vzc2lvbi1udW0+PHVybHM+PHJlbGF0ZWQtdXJscz48
dXJsPmh0dHBzOi8vd3d3Lm5jYmkubmxtLm5paC5nb3YvcHVibWVkLzI5MzgzNzAzPC91cmw+PC9y
ZWxhdGVkLXVybHM+PC91cmxzPjxlbGVjdHJvbmljLXJlc291cmNlLW51bT5ET0k6IDEwLjExMTEv
ZWNpLjEyODk5PC9lbGVjdHJvbmljLXJlc291cmNlLW51bT48L3JlY29yZD48L0NpdGU+PC9FbmRO
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PEVuZE5vdGU+PENpdGU+PEF1dGhvcj5DemFqYTwvQXV0aG9yPjxZZWFyPjIwMTE8L1llYXI+PFJl
Y051bT4zNDM4PC9SZWNOdW0+PERpc3BsYXlUZXh0PjxzdHlsZSBmYWNlPSJzdXBlcnNjcmlwdCI+
WzI1LCAxNjldPC9zdHlsZT48L0Rpc3BsYXlUZXh0PjxyZWNvcmQ+PHJlYy1udW1iZXI+MzQzODwv
cmVjLW51bWJlcj48Zm9yZWlnbi1rZXlzPjxrZXkgYXBwPSJFTiIgZGItaWQ9IndycnNzdGR2MTBm
YTVlZTV3dzF4enY5Z3p3czlzcnhwdHdyMiIgdGltZXN0YW1wPSIxMzAwNTMxMTg1Ij4zNDM4PC9r
ZXk+PC9mb3JlaWduLWtleXM+PHJlZi10eXBlIG5hbWU9IkpvdXJuYWwgQXJ0aWNsZSI+MTc8L3Jl
Zi10eXBlPjxjb250cmlidXRvcnM+PGF1dGhvcnM+PGF1dGhvcj5DemFqYSwgQS4gSi48L2F1dGhv
cj48L2F1dGhvcnM+PC9jb250cmlidXRvcnM+PGF1dGgtYWRkcmVzcz5EaXZpc2lvbiBvZiBHYXN0
cm9lbnRlcm9sb2d5IGFuZCBIZXBhdG9sb2d5LCBNYXlvIENsaW5pYyBDb2xsZWdlIG9mIE1lZGlj
aW5lLCAyMDAgRmlyc3QgU3RyZWV0IFMuVy4sIFJvY2hlc3RlciwgTU4sIDU1OTA1LCBVU0EsIGN6
YWphLmFsYmVydEBtYXlvLmVkdS48L2F1dGgtYWRkcmVzcz48dGl0bGVzPjx0aXRsZT5EcnVnLWlu
ZHVjZWQgYXV0b2ltbXVuZS1saWtlIGhlcGF0aXRpczwvdGl0bGU+PHNlY29uZGFyeS10aXRsZT5E
aWcgRGlzIFNjaTwvc2Vjb25kYXJ5LXRpdGxlPjxhbHQtdGl0bGU+RGlnIERpcyBTY2k8L2FsdC10
aXRsZT48L3RpdGxlcz48cGVyaW9kaWNhbD48ZnVsbC10aXRsZT5EaWdlc3RpdmUgRGlzZWFzZXMg
YW5kIFNjaWVuY2VzPC9mdWxsLXRpdGxlPjxhYmJyLTE+RGlnLiBEaXMuIFNjaS48L2FiYnItMT48
YWJici0yPkRpZyBEaXMgU2NpPC9hYmJyLTI+PGFiYnItMz5EaWdlc3RpdmUgRGlzZWFzZXMgJmFt
cDsgU2NpZW5jZXM8L2FiYnItMz48L3BlcmlvZGljYWw+PGFsdC1wZXJpb2RpY2FsPjxmdWxsLXRp
dGxlPkRpZ2VzdGl2ZSBEaXNlYXNlcyBhbmQgU2NpZW5jZXM8L2Z1bGwtdGl0bGU+PGFiYnItMT5E
aWcuIERpcy4gU2NpLjwvYWJici0xPjxhYmJyLTI+RGlnIERpcyBTY2k8L2FiYnItMj48YWJici0z
PkRpZ2VzdGl2ZSBEaXNlYXNlcyAmYW1wOyBTY2llbmNlczwvYWJici0zPjwvYWx0LXBlcmlvZGlj
YWw+PHBhZ2VzPjk1OC03NjwvcGFnZXM+PHZvbHVtZT41Njwvdm9sdW1lPjxudW1iZXI+NDwvbnVt
YmVyPjxlZGl0aW9uPjIwMTEvMDIvMTg8L2VkaXRpb24+PGRhdGVzPjx5ZWFyPjIwMTE8L3llYXI+
PHB1Yi1kYXRlcz48ZGF0ZT5BcHI8L2RhdGU+PC9wdWItZGF0ZXM+PC9kYXRlcz48aXNibj4xNTcz
LTI1NjggKEVsZWN0cm9uaWMpJiN4RDswMTYzLTIxMTYgKExpbmtpbmcpPC9pc2JuPjxhY2Nlc3Np
b24tbnVtPjIxMzI3NzA0PC9hY2Nlc3Npb24tbnVtPjx1cmxzPjxyZWxhdGVkLXVybHM+PHVybD5o
dHRwOi8vd3d3Lm5jYmkubmxtLm5paC5nb3YvcHVibWVkLzIxMzI3NzA0PC91cmw+PC9yZWxhdGVk
LXVybHM+PC91cmxzPjxlbGVjdHJvbmljLXJlc291cmNlLW51bT5ET0k6IDEwLjEwMDcvczEwNjIw
LTAxMS0xNjExLTQ8L2VsZWN0cm9uaWMtcmVzb3VyY2UtbnVtPjxsYW5ndWFnZT5lbmc8L2xhbmd1
YWdlPjwvcmVjb3JkPjwvQ2l0ZT48Q2l0ZT48QXV0aG9yPkN6YWphPC9BdXRob3I+PFllYXI+MjAx
ODwvWWVhcj48UmVjTnVtPjEyODU2PC9SZWNOdW0+PHJlY29yZD48cmVjLW51bWJlcj4xMjg1Njwv
cmVjLW51bWJlcj48Zm9yZWlnbi1rZXlzPjxrZXkgYXBwPSJFTiIgZGItaWQ9IndycnNzdGR2MTBm
YTVlZTV3dzF4enY5Z3p3czlzcnhwdHdyMiIgdGltZXN0YW1wPSIxNTIyODAzMTY2Ij4xMjg1Njwv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Y2luZSBhbmQgU2NpZW5jZSwgUm9jaGVzdGVyLCBNTiwgVVNBLjwvYXV0aC1hZGRyZXNzPjx0aXRs
ZXM+PHRpdGxlPkVwaWdlbmV0aWMgY2hhbmdlcyBhbmQgdGhlaXIgaW1wbGljYXRpb25zIGluIGF1
dG9pbW11bmUgaGVwYXRpdGlzPC90aXRsZT48c2Vjb25kYXJ5LXRpdGxlPkV1ciBKIENsaW4gSW52
ZXN0PC9zZWNvbmRhcnktdGl0bGU+PC90aXRsZXM+PHBlcmlvZGljYWw+PGZ1bGwtdGl0bGU+RXVy
b3BlYW4gSm91cm5hbCBvZiBDbGluaWNhbCBJbnZlc3RpZ2F0aW9uPC9mdWxsLXRpdGxlPjxhYmJy
LTE+RXVyLiBKLiBDbGluLiBJbnZlc3QuPC9hYmJyLTE+PGFiYnItMj5FdXIgSiBDbGluIEludmVz
dDwvYWJici0yPjwvcGVyaW9kaWNhbD48cGFnZXM+ZTEyODk5PC9wYWdlcz48dm9sdW1lPjQ4PC92
b2x1bWU+PG51bWJlcj40PC9udW1iZXI+PGtleXdvcmRzPjxrZXl3b3JkPmF1dG9pbW11bmUgaGVw
YXRpdGlzPC9rZXl3b3JkPjxrZXl3b3JkPmVwaWdlbmV0aWNzPC9rZXl3b3JkPjxrZXl3b3JkPmdl
bmUgZnVuY3Rpb248L2tleXdvcmQ+PGtleXdvcmQ+aW50ZXJ2ZW50aW9uczwva2V5d29yZD48a2V5
d29yZD5wYXRob2dlbmVzaXM8L2tleXdvcmQ+PC9rZXl3b3Jkcz48ZGF0ZXM+PHllYXI+MjAxODwv
eWVhcj48cHViLWRhdGVzPjxkYXRlPkFwcjwvZGF0ZT48L3B1Yi1kYXRlcz48L2RhdGVzPjxpc2Ju
PjEzNjUtMjM2MiAoRWxlY3Ryb25pYykmI3hEOzAwMTQtMjk3MiAoTGlua2luZyk8L2lzYm4+PGFj
Y2Vzc2lvbi1udW0+MjkzODM3MDM8L2FjY2Vzc2lvbi1udW0+PHVybHM+PHJlbGF0ZWQtdXJscz48
dXJsPmh0dHBzOi8vd3d3Lm5jYmkubmxtLm5paC5nb3YvcHVibWVkLzI5MzgzNzAzPC91cmw+PC9y
ZWxhdGVkLXVybHM+PC91cmxzPjxlbGVjdHJvbmljLXJlc291cmNlLW51bT5ET0k6IDEwLjExMTEv
ZWNpLjEyODk5PC9lbGVjdHJvbmljLXJlc291cmNlLW51bT48L3JlY29yZD48L0NpdGU+PC9FbmRO
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Aging may compound the effects of the environmental pressures on gene expression by promoting genomic instabilities through repeated cycles of DNA replication</w:t>
      </w:r>
      <w:r w:rsidR="00AA302E" w:rsidRPr="00400DCE">
        <w:rPr>
          <w:rFonts w:ascii="Book Antiqua" w:hAnsi="Book Antiqua" w:cs="Times New Roman"/>
          <w:sz w:val="24"/>
          <w:szCs w:val="24"/>
        </w:rPr>
        <w:fldChar w:fldCharType="begin">
          <w:fldData xml:space="preserve">PEVuZE5vdGU+PENpdGU+PEF1dGhvcj5Jc3NhPC9BdXRob3I+PFllYXI+MjAxNDwvWWVhcj48UmVj
TnVtPjExNzY3PC9SZWNOdW0+PERpc3BsYXlUZXh0PjxzdHlsZSBmYWNlPSJzdXBlcnNjcmlwdCI+
WzIwNC0yMDZdPC9zdHlsZT48L0Rpc3BsYXlUZXh0PjxyZWNvcmQ+PHJlYy1udW1iZXI+MTE3Njc8
L3JlYy1udW1iZXI+PGZvcmVpZ24ta2V5cz48a2V5IGFwcD0iRU4iIGRiLWlkPSJ3cnJzc3RkdjEw
ZmE1ZWU1d3cxeHp2OWd6d3M5c3J4cHR3cjIiIHRpbWVzdGFtcD0iMTQ5OTc5NTU5MyI+MTE3Njc8
L2tleT48L2ZvcmVpZ24ta2V5cz48cmVmLXR5cGUgbmFtZT0iSm91cm5hbCBBcnRpY2xlIj4xNzwv
cmVmLXR5cGU+PGNvbnRyaWJ1dG9ycz48YXV0aG9ycz48YXV0aG9yPklzc2EsIEouIFAuPC9hdXRo
b3I+PC9hdXRob3JzPjwvY29udHJpYnV0b3JzPjx0aXRsZXM+PHRpdGxlPkFnaW5nIGFuZCBlcGln
ZW5ldGljIGRyaWZ0OiBhIHZpY2lvdXMgY3ljbGU8L3RpdGxlPjxzZWNvbmRhcnktdGl0bGU+SiBD
bGluIEludmVzdDwvc2Vjb25kYXJ5LXRpdGxlPjwvdGl0bGVzPjxwZXJpb2RpY2FsPjxmdWxsLXRp
dGxlPkpvdXJuYWwgb2YgQ2xpbmljYWwgSW52ZXN0aWdhdGlvbjwvZnVsbC10aXRsZT48YWJici0x
PkouIENsaW4uIEludmVzdC48L2FiYnItMT48YWJici0yPkogQ2xpbiBJbnZlc3Q8L2FiYnItMj48
L3BlcmlvZGljYWw+PHBhZ2VzPjI0LTk8L3BhZ2VzPjx2b2x1bWU+MTI0PC92b2x1bWU+PG51bWJl
cj4xPC9udW1iZXI+PGtleXdvcmRzPjxrZXl3b3JkPkFnaW5nLypnZW5ldGljczwva2V5d29yZD48
a2V5d29yZD5BbmltYWxzPC9rZXl3b3JkPjxrZXl3b3JkPkROQSBNZXRoeWxhdGlvbjwva2V5d29y
ZD48a2V5d29yZD4qRXBpZ2VuZXNpcywgR2VuZXRpYzwva2V5d29yZD48a2V5d29yZD5IaXN0b25l
cy9tZXRhYm9saXNtPC9rZXl3b3JkPjxrZXl3b3JkPkh1bWFuczwva2V5d29yZD48a2V5d29yZD5O
ZW9wbGFzbXMvKmdlbmV0aWNzPC9rZXl3b3JkPjxrZXl3b3JkPlByb3RlaW4gUHJvY2Vzc2luZywg
UG9zdC1UcmFuc2xhdGlvbmFsPC9rZXl3b3JkPjwva2V5d29yZHM+PGRhdGVzPjx5ZWFyPjIwMTQ8
L3llYXI+PHB1Yi1kYXRlcz48ZGF0ZT5KYW48L2RhdGU+PC9wdWItZGF0ZXM+PC9kYXRlcz48aXNi
bj4xNTU4LTgyMzggKEVsZWN0cm9uaWMpJiN4RDswMDIxLTk3MzggKExpbmtpbmcpPC9pc2JuPjxh
Y2Nlc3Npb24tbnVtPjI0MzgyMzg2PC9hY2Nlc3Npb24tbnVtPjx1cmxzPjxyZWxhdGVkLXVybHM+
PHVybD5odHRwczovL3d3dy5uY2JpLm5sbS5uaWguZ292L3B1Ym1lZC8yNDM4MjM4NjwvdXJsPjwv
cmVsYXRlZC11cmxzPjwvdXJscz48Y3VzdG9tMj5QTUMzODcxMjI4PC9jdXN0b20yPjxlbGVjdHJv
bmljLXJlc291cmNlLW51bT5ET0k6IDEwLjExNzIvSkNJNjk3MzU8L2VsZWN0cm9uaWMtcmVzb3Vy
Y2UtbnVtPjwvcmVjb3JkPjwvQ2l0ZT48Q2l0ZT48QXV0aG9yPk1hZWdhd2E8L0F1dGhvcj48WWVh
cj4yMDE0PC9ZZWFyPjxSZWNOdW0+MTE3NjY8L1JlY051bT48cmVjb3JkPjxyZWMtbnVtYmVyPjEx
NzY2PC9yZWMtbnVtYmVyPjxmb3JlaWduLWtleXM+PGtleSBhcHA9IkVOIiBkYi1pZD0id3Jyc3N0
ZHYxMGZhNWVlNXd3MXh6djlnendzOXNyeHB0d3IyIiB0aW1lc3RhbXA9IjE0OTk3OTU1ODIiPjEx
NzY2PC9rZXk+PC9mb3JlaWduLWtleXM+PHJlZi10eXBlIG5hbWU9IkpvdXJuYWwgQXJ0aWNsZSI+
MTc8L3JlZi10eXBlPjxjb250cmlidXRvcnM+PGF1dGhvcnM+PGF1dGhvcj5NYWVnYXdhLCBTLjwv
YXV0aG9yPjxhdXRob3I+R291Z2gsIFMuIE0uPC9hdXRob3I+PGF1dGhvcj5XYXRhbmFiZS1Pa29j
aGksIE4uPC9hdXRob3I+PGF1dGhvcj5MdSwgWS48L2F1dGhvcj48YXV0aG9yPlpoYW5nLCBOLjwv
YXV0aG9yPjxhdXRob3I+Q2FzdG9ybywgUi4gSi48L2F1dGhvcj48YXV0aG9yPkVzdGVjaW8sIE0u
IFIuPC9hdXRob3I+PGF1dGhvcj5KZWxpbmVrLCBKLjwvYXV0aG9yPjxhdXRob3I+TGlhbmcsIFMu
PC9hdXRob3I+PGF1dGhvcj5LaXRhbXVyYSwgVC48L2F1dGhvcj48YXV0aG9yPkFwbGFuLCBQLiBE
LjwvYXV0aG9yPjxhdXRob3I+SXNzYSwgSi4gUC48L2F1dGhvcj48L2F1dGhvcnM+PC9jb250cmli
dXRvcnM+PGF1dGgtYWRkcmVzcz5GZWxzIEluc3RpdHV0ZSBmb3IgQ2FuY2VyIFJlc2VhcmNoIGFu
ZCBNb2xlY3VsYXIgQmlvbG9neSwgVGVtcGxlIFVuaXZlcnNpdHksIFBoaWxhZGVscGhpYSwgUGVu
bnN5bHZhbmlhIDE5MTQwLCBVU0E7PC9hdXRoLWFkZHJlc3M+PHRpdGxlcz48dGl0bGU+QWdlLXJl
bGF0ZWQgZXBpZ2VuZXRpYyBkcmlmdCBpbiB0aGUgcGF0aG9nZW5lc2lzIG9mIE1EUyBhbmQgQU1M
PC90aXRsZT48c2Vjb25kYXJ5LXRpdGxlPkdlbm9tZSBSZXM8L3NlY29uZGFyeS10aXRsZT48L3Rp
dGxlcz48cGVyaW9kaWNhbD48ZnVsbC10aXRsZT5HZW5vbWUgUmVzZWFyY2g8L2Z1bGwtdGl0bGU+
PGFiYnItMT5HZW5vbWUgUmVzLjwvYWJici0xPjxhYmJyLTI+R2Vub21lIFJlczwvYWJici0yPjwv
cGVyaW9kaWNhbD48cGFnZXM+NTgwLTkxPC9wYWdlcz48dm9sdW1lPjI0PC92b2x1bWU+PG51bWJl
cj40PC9udW1iZXI+PGtleXdvcmRzPjxrZXl3b3JkPkFuaW1hbHM8L2tleXdvcmQ+PGtleXdvcmQ+
Qm9uZSBNYXJyb3cgQ2VsbHM8L2tleXdvcmQ+PGtleXdvcmQ+Q29yZSBCaW5kaW5nIEZhY3RvciBB
bHBoYSAyIFN1YnVuaXQvZ2VuZXRpY3M8L2tleXdvcmQ+PGtleXdvcmQ+RE5BIE1ldGh5bGF0aW9u
LypnZW5ldGljczwva2V5d29yZD48a2V5d29yZD5EaXNlYXNlIE1vZGVscywgQW5pbWFsPC9rZXl3
b3JkPjxrZXl3b3JkPkVwaWdlbmVzaXMsIEdlbmV0aWMvKmdlbmV0aWNzPC9rZXl3b3JkPjxrZXl3
b3JkPkh1bWFuczwva2V5d29yZD48a2V5d29yZD5MZXVrZW1pYSwgTXllbG9pZCwgQWN1dGUvKmdl
bmV0aWNzL3BhdGhvbG9neTwva2V5d29yZD48a2V5d29yZD5NaWNlPC9rZXl3b3JkPjxrZXl3b3Jk
Pk15ZWxvZHlzcGxhc3RpYyBTeW5kcm9tZXMvKmdlbmV0aWNzL3BhdGhvbG9neTwva2V5d29yZD48
a2V5d29yZD5OdWNsZWFyIFBvcmUgQ29tcGxleCBQcm90ZWlucy9nZW5ldGljczwva2V5d29yZD48
L2tleXdvcmRzPjxkYXRlcz48eWVhcj4yMDE0PC95ZWFyPjxwdWItZGF0ZXM+PGRhdGU+QXByPC9k
YXRlPjwvcHViLWRhdGVzPjwvZGF0ZXM+PGlzYm4+MTU0OS01NDY5IChFbGVjdHJvbmljKSYjeEQ7
MTA4OC05MDUxIChMaW5raW5nKTwvaXNibj48YWNjZXNzaW9uLW51bT4yNDQxNDcwNDwvYWNjZXNz
aW9uLW51bT48dXJscz48cmVsYXRlZC11cmxzPjx1cmw+aHR0cHM6Ly93d3cubmNiaS5ubG0ubmlo
Lmdvdi9wdWJtZWQvMjQ0MTQ3MDQ8L3VybD48L3JlbGF0ZWQtdXJscz48L3VybHM+PGN1c3RvbTI+
UE1DMzk3NTA1ODwvY3VzdG9tMj48ZWxlY3Ryb25pYy1yZXNvdXJjZS1udW0+RE9JOiAxMC4xMTAx
L2dyLjE1NzUyOS4xMTM8L2VsZWN0cm9uaWMtcmVzb3VyY2UtbnVtPjwvcmVjb3JkPjwvQ2l0ZT48
Q2l0ZT48QXV0aG9yPkRvem1vcm92PC9BdXRob3I+PFllYXI+MjAxNzwvWWVhcj48UmVjTnVtPjEx
NDA3PC9SZWNOdW0+PHJlY29yZD48cmVjLW51bWJlcj4xMTQwNzwvcmVjLW51bWJlcj48Zm9yZWln
bi1rZXlzPjxrZXkgYXBwPSJFTiIgZGItaWQ9IndycnNzdGR2MTBmYTVlZTV3dzF4enY5Z3p3czlz
cnhwdHdyMiIgdGltZXN0YW1wPSIxNDk1ODkwMjI4Ij4xMTQwNzwva2V5PjwvZm9yZWlnbi1rZXlz
PjxyZWYtdHlwZSBuYW1lPSJKb3VybmFsIEFydGljbGUiPjE3PC9yZWYtdHlwZT48Y29udHJpYnV0
b3JzPjxhdXRob3JzPjxhdXRob3I+RG96bW9yb3YsIE0uIEcuPC9hdXRob3I+PGF1dGhvcj5Db2l0
LCBQLjwvYXV0aG9yPjxhdXRob3I+TWFrc2ltb3dpY3otTWNLaW5ub24sIEsuPC9hdXRob3I+PGF1
dGhvcj5TYXdhbGhhLCBBLiBILjwvYXV0aG9yPjwvYXV0aG9ycz48L2NvbnRyaWJ1dG9ycz48YXV0
aC1hZGRyZXNzPkRlcGFydG1lbnQgb2YgQmlvc3RhdGlzdGljcywgVmlyZ2luaWEgQ29tbW9ud2Vh
bHRoIFVuaXZlcnNpdHksIFJpY2htb25kLCBWQSAyMzI5OCwgVVNBLiYjeEQ7RGl2aXNpb24gb2Yg
UmhldW1hdG9sb2d5LCBEZXBhcnRtZW50IG9mIEludGVybmFsIE1lZGljaW5lLCBVbml2ZXJzaXR5
IG9mIE1pY2hpZ2FuLCBBbm4gQXJib3IsIE1JIDQ4MTA5LCBVU0EuJiN4RDtEaXZpc2lvbiBvZiBS
aGV1bWF0b2xvZ3ksIEhlbnJ5IEZvcmQgSGVhbHRoIFN5c3RlbSwgRGV0cm9pdCwgTUkgNDgyMDIs
IFVTQS4mI3hEO0NlbnRlciBmb3IgQ29tcHV0YXRpb25hbCBNZWRpY2luZSAmYW1wOyBCaW9pbmZv
cm1hdGljcywgVW5pdmVyc2l0eSBvZiBNaWNoaWdhbiwgQW5uIEFyYm9yLCBNSSA0ODEwOSwgVVNB
LjwvYXV0aC1hZGRyZXNzPjx0aXRsZXM+PHRpdGxlPkFnZS1hc3NvY2lhdGVkIEROQSBtZXRoeWxh
dGlvbiBjaGFuZ2VzIGluIG5haXZlIENENCsgVCBjZWxscyBzdWdnZXN0IGFuIGV2b2x2aW5nIGF1
dG9pbW11bmUgZXBpZ2Vub3R5cGUgaW4gYWdpbmcgVCBjZWxsczwvdGl0bGU+PHNlY29uZGFyeS10
aXRsZT5FcGlnZW5vbWljczwvc2Vjb25kYXJ5LXRpdGxlPjwvdGl0bGVzPjxwZXJpb2RpY2FsPjxm
dWxsLXRpdGxlPkVwaWdlbm9taWNzPC9mdWxsLXRpdGxlPjwvcGVyaW9kaWNhbD48cGFnZXM+NDI5
LTQ0NTwvcGFnZXM+PHZvbHVtZT45PC92b2x1bWU+PG51bWJlcj40PC9udW1iZXI+PGtleXdvcmRz
PjxrZXl3b3JkPkNENCsgVCBjZWxsczwva2V5d29yZD48a2V5d29yZD5FemgyPC9rZXl3b3JkPjxr
ZXl3b3JkPlByYzI8L2tleXdvcmQ+PGtleXdvcmQ+YWdpbmc8L2tleXdvcmQ+PGtleXdvcmQ+YXV0
b2ltbXVuaXR5PC9rZXl3b3JkPjxrZXl3b3JkPmVwaWdlbmV0aWNzPC9rZXl3b3JkPjxrZXl3b3Jk
Pmx1cHVzPC9rZXl3b3JkPjxrZXl3b3JkPm1UT1I8L2tleXdvcmQ+PGtleXdvcmQ+bWV0aHlsYXRp
b248L2tleXdvcmQ+PC9rZXl3b3Jkcz48ZGF0ZXM+PHllYXI+MjAxNzwveWVhcj48cHViLWRhdGVz
PjxkYXRlPkFwcjwvZGF0ZT48L3B1Yi1kYXRlcz48L2RhdGVzPjxpc2JuPjE3NTAtMTkyWCAoRWxl
Y3Ryb25pYykmI3hEOzE3NTAtMTkyWCAoTGlua2luZyk8L2lzYm4+PGFjY2Vzc2lvbi1udW0+Mjgz
MjI1NzE8L2FjY2Vzc2lvbi1udW0+PHVybHM+PHJlbGF0ZWQtdXJscz48dXJsPmh0dHBzOi8vd3d3
Lm5jYmkubmxtLm5paC5nb3YvcHVibWVkLzI4MzIyNTcxPC91cmw+PC9yZWxhdGVkLXVybHM+PC91
cmxzPjxlbGVjdHJvbmljLXJlc291cmNlLW51bT5ET0k6IDEwLjIyMTcvZXBpLTIwMTYtMDE0Mzwv
ZWxlY3Ryb25pYy1yZXNvdXJjZS1udW0+PC9yZWNvcmQ+PC9DaXRlPjwvRW5kTm90ZT5=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PEVuZE5vdGU+PENpdGU+PEF1dGhvcj5Jc3NhPC9BdXRob3I+PFllYXI+MjAxNDwvWWVhcj48UmVj
TnVtPjExNzY3PC9SZWNOdW0+PERpc3BsYXlUZXh0PjxzdHlsZSBmYWNlPSJzdXBlcnNjcmlwdCI+
WzIwNC0yMDZdPC9zdHlsZT48L0Rpc3BsYXlUZXh0PjxyZWNvcmQ+PHJlYy1udW1iZXI+MTE3Njc8
L3JlYy1udW1iZXI+PGZvcmVpZ24ta2V5cz48a2V5IGFwcD0iRU4iIGRiLWlkPSJ3cnJzc3RkdjEw
ZmE1ZWU1d3cxeHp2OWd6d3M5c3J4cHR3cjIiIHRpbWVzdGFtcD0iMTQ5OTc5NTU5MyI+MTE3Njc8
L2tleT48L2ZvcmVpZ24ta2V5cz48cmVmLXR5cGUgbmFtZT0iSm91cm5hbCBBcnRpY2xlIj4xNzwv
cmVmLXR5cGU+PGNvbnRyaWJ1dG9ycz48YXV0aG9ycz48YXV0aG9yPklzc2EsIEouIFAuPC9hdXRo
b3I+PC9hdXRob3JzPjwvY29udHJpYnV0b3JzPjx0aXRsZXM+PHRpdGxlPkFnaW5nIGFuZCBlcGln
ZW5ldGljIGRyaWZ0OiBhIHZpY2lvdXMgY3ljbGU8L3RpdGxlPjxzZWNvbmRhcnktdGl0bGU+SiBD
bGluIEludmVzdDwvc2Vjb25kYXJ5LXRpdGxlPjwvdGl0bGVzPjxwZXJpb2RpY2FsPjxmdWxsLXRp
dGxlPkpvdXJuYWwgb2YgQ2xpbmljYWwgSW52ZXN0aWdhdGlvbjwvZnVsbC10aXRsZT48YWJici0x
PkouIENsaW4uIEludmVzdC48L2FiYnItMT48YWJici0yPkogQ2xpbiBJbnZlc3Q8L2FiYnItMj48
L3BlcmlvZGljYWw+PHBhZ2VzPjI0LTk8L3BhZ2VzPjx2b2x1bWU+MTI0PC92b2x1bWU+PG51bWJl
cj4xPC9udW1iZXI+PGtleXdvcmRzPjxrZXl3b3JkPkFnaW5nLypnZW5ldGljczwva2V5d29yZD48
a2V5d29yZD5BbmltYWxzPC9rZXl3b3JkPjxrZXl3b3JkPkROQSBNZXRoeWxhdGlvbjwva2V5d29y
ZD48a2V5d29yZD4qRXBpZ2VuZXNpcywgR2VuZXRpYzwva2V5d29yZD48a2V5d29yZD5IaXN0b25l
cy9tZXRhYm9saXNtPC9rZXl3b3JkPjxrZXl3b3JkPkh1bWFuczwva2V5d29yZD48a2V5d29yZD5O
ZW9wbGFzbXMvKmdlbmV0aWNzPC9rZXl3b3JkPjxrZXl3b3JkPlByb3RlaW4gUHJvY2Vzc2luZywg
UG9zdC1UcmFuc2xhdGlvbmFsPC9rZXl3b3JkPjwva2V5d29yZHM+PGRhdGVzPjx5ZWFyPjIwMTQ8
L3llYXI+PHB1Yi1kYXRlcz48ZGF0ZT5KYW48L2RhdGU+PC9wdWItZGF0ZXM+PC9kYXRlcz48aXNi
bj4xNTU4LTgyMzggKEVsZWN0cm9uaWMpJiN4RDswMDIxLTk3MzggKExpbmtpbmcpPC9pc2JuPjxh
Y2Nlc3Npb24tbnVtPjI0MzgyMzg2PC9hY2Nlc3Npb24tbnVtPjx1cmxzPjxyZWxhdGVkLXVybHM+
PHVybD5odHRwczovL3d3dy5uY2JpLm5sbS5uaWguZ292L3B1Ym1lZC8yNDM4MjM4NjwvdXJsPjwv
cmVsYXRlZC11cmxzPjwvdXJscz48Y3VzdG9tMj5QTUMzODcxMjI4PC9jdXN0b20yPjxlbGVjdHJv
bmljLXJlc291cmNlLW51bT5ET0k6IDEwLjExNzIvSkNJNjk3MzU8L2VsZWN0cm9uaWMtcmVzb3Vy
Y2UtbnVtPjwvcmVjb3JkPjwvQ2l0ZT48Q2l0ZT48QXV0aG9yPk1hZWdhd2E8L0F1dGhvcj48WWVh
cj4yMDE0PC9ZZWFyPjxSZWNOdW0+MTE3NjY8L1JlY051bT48cmVjb3JkPjxyZWMtbnVtYmVyPjEx
NzY2PC9yZWMtbnVtYmVyPjxmb3JlaWduLWtleXM+PGtleSBhcHA9IkVOIiBkYi1pZD0id3Jyc3N0
ZHYxMGZhNWVlNXd3MXh6djlnendzOXNyeHB0d3IyIiB0aW1lc3RhbXA9IjE0OTk3OTU1ODIiPjEx
NzY2PC9rZXk+PC9mb3JlaWduLWtleXM+PHJlZi10eXBlIG5hbWU9IkpvdXJuYWwgQXJ0aWNsZSI+
MTc8L3JlZi10eXBlPjxjb250cmlidXRvcnM+PGF1dGhvcnM+PGF1dGhvcj5NYWVnYXdhLCBTLjwv
YXV0aG9yPjxhdXRob3I+R291Z2gsIFMuIE0uPC9hdXRob3I+PGF1dGhvcj5XYXRhbmFiZS1Pa29j
aGksIE4uPC9hdXRob3I+PGF1dGhvcj5MdSwgWS48L2F1dGhvcj48YXV0aG9yPlpoYW5nLCBOLjwv
YXV0aG9yPjxhdXRob3I+Q2FzdG9ybywgUi4gSi48L2F1dGhvcj48YXV0aG9yPkVzdGVjaW8sIE0u
IFIuPC9hdXRob3I+PGF1dGhvcj5KZWxpbmVrLCBKLjwvYXV0aG9yPjxhdXRob3I+TGlhbmcsIFMu
PC9hdXRob3I+PGF1dGhvcj5LaXRhbXVyYSwgVC48L2F1dGhvcj48YXV0aG9yPkFwbGFuLCBQLiBE
LjwvYXV0aG9yPjxhdXRob3I+SXNzYSwgSi4gUC48L2F1dGhvcj48L2F1dGhvcnM+PC9jb250cmli
dXRvcnM+PGF1dGgtYWRkcmVzcz5GZWxzIEluc3RpdHV0ZSBmb3IgQ2FuY2VyIFJlc2VhcmNoIGFu
ZCBNb2xlY3VsYXIgQmlvbG9neSwgVGVtcGxlIFVuaXZlcnNpdHksIFBoaWxhZGVscGhpYSwgUGVu
bnN5bHZhbmlhIDE5MTQwLCBVU0E7PC9hdXRoLWFkZHJlc3M+PHRpdGxlcz48dGl0bGU+QWdlLXJl
bGF0ZWQgZXBpZ2VuZXRpYyBkcmlmdCBpbiB0aGUgcGF0aG9nZW5lc2lzIG9mIE1EUyBhbmQgQU1M
PC90aXRsZT48c2Vjb25kYXJ5LXRpdGxlPkdlbm9tZSBSZXM8L3NlY29uZGFyeS10aXRsZT48L3Rp
dGxlcz48cGVyaW9kaWNhbD48ZnVsbC10aXRsZT5HZW5vbWUgUmVzZWFyY2g8L2Z1bGwtdGl0bGU+
PGFiYnItMT5HZW5vbWUgUmVzLjwvYWJici0xPjxhYmJyLTI+R2Vub21lIFJlczwvYWJici0yPjwv
cGVyaW9kaWNhbD48cGFnZXM+NTgwLTkxPC9wYWdlcz48dm9sdW1lPjI0PC92b2x1bWU+PG51bWJl
cj40PC9udW1iZXI+PGtleXdvcmRzPjxrZXl3b3JkPkFuaW1hbHM8L2tleXdvcmQ+PGtleXdvcmQ+
Qm9uZSBNYXJyb3cgQ2VsbHM8L2tleXdvcmQ+PGtleXdvcmQ+Q29yZSBCaW5kaW5nIEZhY3RvciBB
bHBoYSAyIFN1YnVuaXQvZ2VuZXRpY3M8L2tleXdvcmQ+PGtleXdvcmQ+RE5BIE1ldGh5bGF0aW9u
LypnZW5ldGljczwva2V5d29yZD48a2V5d29yZD5EaXNlYXNlIE1vZGVscywgQW5pbWFsPC9rZXl3
b3JkPjxrZXl3b3JkPkVwaWdlbmVzaXMsIEdlbmV0aWMvKmdlbmV0aWNzPC9rZXl3b3JkPjxrZXl3
b3JkPkh1bWFuczwva2V5d29yZD48a2V5d29yZD5MZXVrZW1pYSwgTXllbG9pZCwgQWN1dGUvKmdl
bmV0aWNzL3BhdGhvbG9neTwva2V5d29yZD48a2V5d29yZD5NaWNlPC9rZXl3b3JkPjxrZXl3b3Jk
Pk15ZWxvZHlzcGxhc3RpYyBTeW5kcm9tZXMvKmdlbmV0aWNzL3BhdGhvbG9neTwva2V5d29yZD48
a2V5d29yZD5OdWNsZWFyIFBvcmUgQ29tcGxleCBQcm90ZWlucy9nZW5ldGljczwva2V5d29yZD48
L2tleXdvcmRzPjxkYXRlcz48eWVhcj4yMDE0PC95ZWFyPjxwdWItZGF0ZXM+PGRhdGU+QXByPC9k
YXRlPjwvcHViLWRhdGVzPjwvZGF0ZXM+PGlzYm4+MTU0OS01NDY5IChFbGVjdHJvbmljKSYjeEQ7
MTA4OC05MDUxIChMaW5raW5nKTwvaXNibj48YWNjZXNzaW9uLW51bT4yNDQxNDcwNDwvYWNjZXNz
aW9uLW51bT48dXJscz48cmVsYXRlZC11cmxzPjx1cmw+aHR0cHM6Ly93d3cubmNiaS5ubG0ubmlo
Lmdvdi9wdWJtZWQvMjQ0MTQ3MDQ8L3VybD48L3JlbGF0ZWQtdXJscz48L3VybHM+PGN1c3RvbTI+
UE1DMzk3NTA1ODwvY3VzdG9tMj48ZWxlY3Ryb25pYy1yZXNvdXJjZS1udW0+RE9JOiAxMC4xMTAx
L2dyLjE1NzUyOS4xMTM8L2VsZWN0cm9uaWMtcmVzb3VyY2UtbnVtPjwvcmVjb3JkPjwvQ2l0ZT48
Q2l0ZT48QXV0aG9yPkRvem1vcm92PC9BdXRob3I+PFllYXI+MjAxNzwvWWVhcj48UmVjTnVtPjEx
NDA3PC9SZWNOdW0+PHJlY29yZD48cmVjLW51bWJlcj4xMTQwNzwvcmVjLW51bWJlcj48Zm9yZWln
bi1rZXlzPjxrZXkgYXBwPSJFTiIgZGItaWQ9IndycnNzdGR2MTBmYTVlZTV3dzF4enY5Z3p3czlz
cnhwdHdyMiIgdGltZXN0YW1wPSIxNDk1ODkwMjI4Ij4xMTQwNzwva2V5PjwvZm9yZWlnbi1rZXlz
PjxyZWYtdHlwZSBuYW1lPSJKb3VybmFsIEFydGljbGUiPjE3PC9yZWYtdHlwZT48Y29udHJpYnV0
b3JzPjxhdXRob3JzPjxhdXRob3I+RG96bW9yb3YsIE0uIEcuPC9hdXRob3I+PGF1dGhvcj5Db2l0
LCBQLjwvYXV0aG9yPjxhdXRob3I+TWFrc2ltb3dpY3otTWNLaW5ub24sIEsuPC9hdXRob3I+PGF1
dGhvcj5TYXdhbGhhLCBBLiBILjwvYXV0aG9yPjwvYXV0aG9ycz48L2NvbnRyaWJ1dG9ycz48YXV0
aC1hZGRyZXNzPkRlcGFydG1lbnQgb2YgQmlvc3RhdGlzdGljcywgVmlyZ2luaWEgQ29tbW9ud2Vh
bHRoIFVuaXZlcnNpdHksIFJpY2htb25kLCBWQSAyMzI5OCwgVVNBLiYjeEQ7RGl2aXNpb24gb2Yg
UmhldW1hdG9sb2d5LCBEZXBhcnRtZW50IG9mIEludGVybmFsIE1lZGljaW5lLCBVbml2ZXJzaXR5
IG9mIE1pY2hpZ2FuLCBBbm4gQXJib3IsIE1JIDQ4MTA5LCBVU0EuJiN4RDtEaXZpc2lvbiBvZiBS
aGV1bWF0b2xvZ3ksIEhlbnJ5IEZvcmQgSGVhbHRoIFN5c3RlbSwgRGV0cm9pdCwgTUkgNDgyMDIs
IFVTQS4mI3hEO0NlbnRlciBmb3IgQ29tcHV0YXRpb25hbCBNZWRpY2luZSAmYW1wOyBCaW9pbmZv
cm1hdGljcywgVW5pdmVyc2l0eSBvZiBNaWNoaWdhbiwgQW5uIEFyYm9yLCBNSSA0ODEwOSwgVVNB
LjwvYXV0aC1hZGRyZXNzPjx0aXRsZXM+PHRpdGxlPkFnZS1hc3NvY2lhdGVkIEROQSBtZXRoeWxh
dGlvbiBjaGFuZ2VzIGluIG5haXZlIENENCsgVCBjZWxscyBzdWdnZXN0IGFuIGV2b2x2aW5nIGF1
dG9pbW11bmUgZXBpZ2Vub3R5cGUgaW4gYWdpbmcgVCBjZWxsczwvdGl0bGU+PHNlY29uZGFyeS10
aXRsZT5FcGlnZW5vbWljczwvc2Vjb25kYXJ5LXRpdGxlPjwvdGl0bGVzPjxwZXJpb2RpY2FsPjxm
dWxsLXRpdGxlPkVwaWdlbm9taWNzPC9mdWxsLXRpdGxlPjwvcGVyaW9kaWNhbD48cGFnZXM+NDI5
LTQ0NTwvcGFnZXM+PHZvbHVtZT45PC92b2x1bWU+PG51bWJlcj40PC9udW1iZXI+PGtleXdvcmRz
PjxrZXl3b3JkPkNENCsgVCBjZWxsczwva2V5d29yZD48a2V5d29yZD5FemgyPC9rZXl3b3JkPjxr
ZXl3b3JkPlByYzI8L2tleXdvcmQ+PGtleXdvcmQ+YWdpbmc8L2tleXdvcmQ+PGtleXdvcmQ+YXV0
b2ltbXVuaXR5PC9rZXl3b3JkPjxrZXl3b3JkPmVwaWdlbmV0aWNzPC9rZXl3b3JkPjxrZXl3b3Jk
Pmx1cHVzPC9rZXl3b3JkPjxrZXl3b3JkPm1UT1I8L2tleXdvcmQ+PGtleXdvcmQ+bWV0aHlsYXRp
b248L2tleXdvcmQ+PC9rZXl3b3Jkcz48ZGF0ZXM+PHllYXI+MjAxNzwveWVhcj48cHViLWRhdGVz
PjxkYXRlPkFwcjwvZGF0ZT48L3B1Yi1kYXRlcz48L2RhdGVzPjxpc2JuPjE3NTAtMTkyWCAoRWxl
Y3Ryb25pYykmI3hEOzE3NTAtMTkyWCAoTGlua2luZyk8L2lzYm4+PGFjY2Vzc2lvbi1udW0+Mjgz
MjI1NzE8L2FjY2Vzc2lvbi1udW0+PHVybHM+PHJlbGF0ZWQtdXJscz48dXJsPmh0dHBzOi8vd3d3
Lm5jYmkubmxtLm5paC5nb3YvcHVibWVkLzI4MzIyNTcxPC91cmw+PC9yZWxhdGVkLXVybHM+PC91
cmxzPjxlbGVjdHJvbmljLXJlc291cmNlLW51bT5ET0k6IDEwLjIyMTcvZXBpLTIwMTYtMDE0Mzwv
ZWxlY3Ryb25pYy1yZXNvdXJjZS1udW0+PC9yZWNvcmQ+PC9DaXRlPjwvRW5kTm90ZT5=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4" w:tooltip="Issa, 2014 #11767" w:history="1">
        <w:r w:rsidR="006C04E2" w:rsidRPr="00400DCE">
          <w:rPr>
            <w:rFonts w:ascii="Book Antiqua" w:hAnsi="Book Antiqua" w:cs="Times New Roman"/>
            <w:noProof/>
            <w:sz w:val="24"/>
            <w:szCs w:val="24"/>
            <w:vertAlign w:val="superscript"/>
          </w:rPr>
          <w:t>204-206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0C359126" w14:textId="1079EAA6" w:rsidR="009F6978" w:rsidRPr="00400DCE" w:rsidRDefault="009F697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Most cases of autoimmune hepatitis lack a definable etiological trigger, and the possibilities that an antecedent </w:t>
      </w:r>
      <w:r w:rsidR="00CB3064" w:rsidRPr="00400DCE">
        <w:rPr>
          <w:rFonts w:ascii="Book Antiqua" w:hAnsi="Book Antiqua" w:cs="Times New Roman"/>
          <w:sz w:val="24"/>
          <w:szCs w:val="24"/>
        </w:rPr>
        <w:t xml:space="preserve">microbial infection or </w:t>
      </w:r>
      <w:r w:rsidRPr="00400DCE">
        <w:rPr>
          <w:rFonts w:ascii="Book Antiqua" w:hAnsi="Book Antiqua" w:cs="Times New Roman"/>
          <w:sz w:val="24"/>
          <w:szCs w:val="24"/>
        </w:rPr>
        <w:t xml:space="preserve">drug exposure has been overlooked or that multiple different microbial and drug exposures have had a cumulative deleterious effect on </w:t>
      </w:r>
      <w:r w:rsidR="00B0213E" w:rsidRPr="00400DCE">
        <w:rPr>
          <w:rFonts w:ascii="Book Antiqua" w:hAnsi="Book Antiqua" w:cs="Times New Roman"/>
          <w:sz w:val="24"/>
          <w:szCs w:val="24"/>
        </w:rPr>
        <w:t xml:space="preserve">the maintenance of </w:t>
      </w:r>
      <w:r w:rsidRPr="00400DCE">
        <w:rPr>
          <w:rFonts w:ascii="Book Antiqua" w:hAnsi="Book Antiqua" w:cs="Times New Roman"/>
          <w:sz w:val="24"/>
          <w:szCs w:val="24"/>
        </w:rPr>
        <w:t>self-tolerance cannot be proven or denied</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&lt;EndNote&gt;&lt;Cite&gt;&lt;Author&gt;Christen&lt;/Author&gt;&lt;Year&gt;2019&lt;/Year&gt;&lt;RecNum&gt;14572&lt;/RecNum&gt;&lt;DisplayText&gt;&lt;style face="superscript"&gt;[146]&lt;/style&gt;&lt;/DisplayText&gt;&lt;record&gt;&lt;rec-number&gt;14572&lt;/rec-number&gt;&lt;foreign-keys&gt;&lt;key app="EN" db-id="wrrsstdv10fa5ee5ww1xzv9gzws9srxptwr2" timestamp="1559047291"&gt;14572&lt;/key&gt;&lt;/foreign-keys&gt;&lt;ref-type name="Journal Article"&gt;17&lt;/ref-type&gt;&lt;contributors&gt;&lt;authors&gt;&lt;author&gt;Christen, U.&lt;/author&gt;&lt;author&gt;Hintermann, E.&lt;/author&gt;&lt;/authors&gt;&lt;/contributors&gt;&lt;auth-address&gt;Pharmazentrum Frankfurt / ZAFES, Goethe University Hospital, Frankfurt am Main, Germany.&lt;/auth-address&gt;&lt;titles&gt;&lt;title&gt;Pathogens and autoimmune hepatitis&lt;/title&gt;&lt;secondary-title&gt;Clin Exp Immunol&lt;/secondary-title&gt;&lt;/titles&gt;&lt;periodical&gt;&lt;full-title&gt;Clinical and Experimental Immunology&lt;/full-title&gt;&lt;abbr-1&gt;Clin. Exp. Immunol.&lt;/abbr-1&gt;&lt;abbr-2&gt;Clin Exp Immunol&lt;/abbr-2&gt;&lt;abbr-3&gt;Clinical &amp;amp; Experimental Immunology&lt;/abbr-3&gt;&lt;/periodical&gt;&lt;pages&gt;35-51&lt;/pages&gt;&lt;volume&gt;195&lt;/volume&gt;&lt;number&gt;1&lt;/number&gt;&lt;keywords&gt;&lt;keyword&gt;Cyp2d6&lt;/keyword&gt;&lt;keyword&gt;Inflammation&lt;/keyword&gt;&lt;keyword&gt;autoimmunity&lt;/keyword&gt;&lt;keyword&gt;molecular mimicry&lt;/keyword&gt;&lt;keyword&gt;virus infection&lt;/keyword&gt;&lt;/keywords&gt;&lt;dates&gt;&lt;year&gt;2019&lt;/year&gt;&lt;pub-dates&gt;&lt;date&gt;Jan&lt;/date&gt;&lt;/pub-dates&gt;&lt;/dates&gt;&lt;isbn&gt;1365-2249 (Electronic)&amp;#xD;0009-9104 (Linking)&lt;/isbn&gt;&lt;accession-num&gt;30113082&lt;/accession-num&gt;&lt;urls&gt;&lt;related-urls&gt;&lt;url&gt;https://www.ncbi.nlm.nih.gov/pubmed/30113082&lt;/url&gt;&lt;/related-urls&gt;&lt;/urls&gt;&lt;custom2&gt;PMC6300650&lt;/custom2&gt;&lt;electronic-resource-num&gt;DOI: 10.1111/cei.13203&lt;/electronic-resource-num&gt;&lt;/record&gt;&lt;/Cite&gt;&lt;/EndNote&gt;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0F141518"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7E0E0923" w14:textId="77777777" w:rsidR="005F5BBE" w:rsidRPr="00400DCE" w:rsidRDefault="005F5BBE"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Environmental </w:t>
      </w:r>
      <w:r w:rsidR="00BF71B2" w:rsidRPr="00400DCE">
        <w:rPr>
          <w:rFonts w:ascii="Book Antiqua" w:hAnsi="Book Antiqua" w:cs="Times New Roman"/>
          <w:b/>
          <w:i/>
          <w:iCs/>
          <w:sz w:val="24"/>
          <w:szCs w:val="24"/>
        </w:rPr>
        <w:t>pressures</w:t>
      </w:r>
    </w:p>
    <w:p w14:paraId="7B81759A" w14:textId="2144C2E6" w:rsidR="005F5BBE" w:rsidRPr="00400DCE" w:rsidRDefault="005F5BB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Epigenetic modifications can be induced by environmental pressures, and environmental cues that alter gene expression may help explain the occurrence of autoimmune hepatitis in diverse populations and geographical regions</w:t>
      </w:r>
      <w:r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cHQiPlszNSwgODUsIDIwNywgMjA4XTwvc3R5bGU+PC9EaXNwbGF5VGV4dD48cmVjb3JkPjxyZWMt
bnVtYmVyPjE0NjQ2PC9yZWMtbnVtYmVyPjxmb3JlaWduLWtleXM+PGtleSBhcHA9IkVOIiBkYi1p
ZD0id3Jyc3N0ZHYxMGZhNWVlNXd3MXh6djlnendzOXNyeHB0d3IyIiB0aW1lc3RhbXA9IjE1NTk1
NzEzNjIiPjE0NjQ2PC9rZXk+PC9mb3JlaWduLWtleXM+PHJlZi10eXBlIG5hbWU9IkpvdXJuYWwg
QXJ0aWNsZSI+MTc8L3JlZi10eXBlPjxjb250cmlidXRvcnM+PGF1dGhvcnM+PGF1dGhvcj5GbG9y
ZWFuaSwgQS48L2F1dGhvcj48YXV0aG9yPkxldW5nLCBQLiBTLjwvYXV0aG9yPjxhdXRob3I+R2Vy
c2h3aW4sIE0uIEUuPC9hdXRob3I+PC9hdXRob3JzPjwvY29udHJpYnV0b3JzPjxhdXRoLWFkZHJl
c3M+RGVwYXJ0bWVudCBvZiBTdXJnZXJ5LCBPbmNvbG9neSBhbmQgR2FzdHJvZW50ZXJvbG9neSwg
VW5pdmVyc2l0eSBvZiBQYWRvdmEsIFZpYSBHaXVzdGluaWFuaSwgMiwgMzUxMjgsIFBhZG92YSwg
SXRhbHkuIGFubmFyb3NhLmZsb3JlYW5pQHVuaXBkLml0LiYjeEQ7RGVwYXJ0bWVudCBvZiBTdXJn
ZXJ5LCBPbmNvbG9neSBhbmQgR2FzdHJvZW50ZXJvbG9neSwgVW5pdmVyc2l0eSBvZiBQYWRvdmEs
IFZpYSBHaXVzdGluaWFuaSwgMiwgMzUxMjgsIFBhZG92YSwgSXRhbHkuJiN4RDtEaXZpc2lvbiBv
ZiBSaGV1bWF0b2xvZ3ksIEFsbGVyZ3ksIGFuZCBDbGluaWNhbCBJbW11bm9sb2d5LCBVbml2ZXJz
aXR5IG9mIENhbGlmb3JuaWEgRGF2aXMsIERhdmlzLCBDQSwgVVNBLjwvYXV0aC1hZGRyZXNzPjx0
aXRsZXM+PHRpdGxlPkVudmlyb25tZW50YWwgYmFzaXMgb2YgYXV0b2ltbXVuaXR5PC90aXRsZT48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YWJici0zPjwvcGVyaW9kaWNhbD48cGFnZXM+Mjg3LTMwMDwvcGFnZXM+PHZvbHVtZT41MDwvdm9s
dW1lPjxudW1iZXI+MzwvbnVtYmVyPjxrZXl3b3Jkcz48a2V5d29yZD5BbmltYWxzPC9rZXl3b3Jk
PjxrZXl3b3JkPkF1dG9pbW11bmUgRGlzZWFzZXMvKmV0aW9sb2d5PC9rZXl3b3JkPjxrZXl3b3Jk
PipBdXRvaW1tdW5pdHk8L2tleXdvcmQ+PGtleXdvcmQ+KkVudmlyb25tZW50PC9rZXl3b3JkPjxr
ZXl3b3JkPkVwaXRvcGVzL2ltbXVub2xvZ3k8L2tleXdvcmQ+PGtleXdvcmQ+R2FzdHJvaW50ZXN0
aW5hbCBNaWNyb2Jpb21lPC9rZXl3b3JkPjxrZXl3b3JkPkdlbmV0aWMgUHJlZGlzcG9zaXRpb24g
dG8gRGlzZWFzZTwva2V5d29yZD48a2V5d29yZD5Ib3N0LVBhdGhvZ2VuIEludGVyYWN0aW9ucy9n
ZW5ldGljcy9pbW11bm9sb2d5PC9rZXl3b3JkPjxrZXl3b3JkPkh1bWFuczwva2V5d29yZD48a2V5
d29yZD5JbmZlY3Rpb24vY29tcGxpY2F0aW9ucy9pbW11bm9sb2d5PC9rZXl3b3JkPjxrZXl3b3Jk
Pk1vbGVjdWxhciBNaW1pY3J5L2ltbXVub2xvZ3k8L2tleXdvcmQ+PGtleXdvcmQ+UmlzayBGYWN0
b3JzPC9rZXl3b3JkPjxrZXl3b3JkPkF1dG9pbW11bml0eTwva2V5d29yZD48a2V5d29yZD5DaGVt
aWNhbHM8L2tleXdvcmQ+PGtleXdvcmQ+RW52aXJvbm1lbnRhbCBmYWN0b3JzPC9rZXl3b3JkPjxr
ZXl3b3JkPkluZmVjdGlvbnM8L2tleXdvcmQ+PGtleXdvcmQ+TWljcm9iaW90YTwva2V5d29yZD48
a2V5d29yZD5Qb2xsdXRpb248L2tleXdvcmQ+PGtleXdvcmQ+U29sdmVudHM8L2tleXdvcmQ+PC9r
ZXl3b3Jkcz48ZGF0ZXM+PHllYXI+MjAxNjwveWVhcj48cHViLWRhdGVzPjxkYXRlPkp1bjwvZGF0
ZT48L3B1Yi1kYXRlcz48L2RhdGVzPjxpc2JuPjE1NTktMDI2NyAoRWxlY3Ryb25pYykmI3hEOzEw
ODAtMDU0OSAoTGlua2luZyk8L2lzYm4+PGFjY2Vzc2lvbi1udW0+MjU5OTg5MDk8L2FjY2Vzc2lv
bi1udW0+PHVybHM+PHJlbGF0ZWQtdXJscz48dXJsPmh0dHBzOi8vd3d3Lm5jYmkubmxtLm5paC5n
b3YvcHVibWVkLzI1OTk4OTA5PC91cmw+PC9yZWxhdGVkLXVybHM+PC91cmxzPjxlbGVjdHJvbmlj
LXJlc291cmNlLW51bT5ET0k6IDEwLjEwMDcvczEyMDE2LTAxNS04NDkzLTg8L2VsZWN0cm9uaWMt
cmVzb3VyY2UtbnVtPjwvcmVjb3JkPjwvQ2l0ZT48Q2l0ZT48QXV0aG9yPkphdmllcnJlPC9BdXRo
b3I+PFllYXI+MjAxMTwvWWVhcj48UmVjTnVtPjExMzk2PC9SZWNOdW0+PHJlY29yZD48cmVjLW51
bWJlcj4xMTM5NjwvcmVjLW51bWJlcj48Zm9yZWlnbi1rZXlzPjxrZXkgYXBwPSJFTiIgZGItaWQ9
IndycnNzdGR2MTBmYTVlZTV3dzF4enY5Z3p3czlzcnhwdHdyMiIgdGltZXN0YW1wPSIxNDk1ODg5
NTU2Ij4xMTM5Njwva2V5PjwvZm9yZWlnbi1rZXlzPjxyZWYtdHlwZSBuYW1lPSJKb3VybmFsIEFy
dGljbGUiPjE3PC9yZWYtdHlwZT48Y29udHJpYnV0b3JzPjxhdXRob3JzPjxhdXRob3I+SmF2aWVy
cmUsIEIuIE0uPC9hdXRob3I+PGF1dGhvcj5IZXJuYW5kbywgSC48L2F1dGhvcj48YXV0aG9yPkJh
bGxlc3RhciwgRS48L2F1dGhvcj48L2F1dGhvcnM+PC9jb250cmlidXRvcnM+PGF1dGgtYWRkcmVz
cz5DaHJvbWF0aW4gYW5kIERpc2Vhc2UgR3JvdXAsIENhbmNlciBFcGlnZW5ldGljcyBhbmQgQmlv
bG9neSBQcm9ncmFtbWUgKFBFQkMpLCBCZWxsdml0Z2UgQmlvbWVkaWNhbCBSZXNlYXJjaCBJbnN0
aXR1dGUgKElESUJFTEwpLCBMJmFwb3M7SG9zcGl0YWxldCBkZSBMbG9icmVnYXQsIEJhcmNlbG9u
YSwgU3BhaW4uPC9hdXRoLWFkZHJlc3M+PHRpdGxlcz48dGl0bGU+RW52aXJvbm1lbnRhbCB0cmln
Z2VycyBhbmQgZXBpZ2VuZXRpYyBkZXJlZ3VsYXRpb24gaW4gYXV0b2ltbXVuZSBkaXNlYXNlPC90
aXRsZT48c2Vjb25kYXJ5LXRpdGxlPkRpc2NvdiBNZWQ8L3NlY29uZGFyeS10aXRsZT48L3RpdGxl
cz48cGVyaW9kaWNhbD48ZnVsbC10aXRsZT5EaXNjb3ZlcnkgTWVkaWNpbmU8L2Z1bGwtdGl0bGU+
PGFiYnItMT5EaXNjb3YuIE1lZC48L2FiYnItMT48YWJici0yPkRpc2NvdiBNZWQ8L2FiYnItMj48
L3BlcmlvZGljYWw+PHBhZ2VzPjUzNS00NTwvcGFnZXM+PHZvbHVtZT4xMjwvdm9sdW1lPjxudW1i
ZXI+Njc8L251bWJlcj48a2V5d29yZHM+PGtleXdvcmQ+QW5pbWFsczwva2V5d29yZD48a2V5d29y
ZD5BdXRvaW1tdW5lIERpc2Vhc2VzLypnZW5ldGljczwva2V5d29yZD48a2V5d29yZD5BdXRvaW1t
dW5pdHkvZ2VuZXRpY3M8L2tleXdvcmQ+PGtleXdvcmQ+QmlvbWVkaWNhbCBSZXNlYXJjaDwva2V5
d29yZD48a2V5d29yZD4qRW52aXJvbm1lbnQ8L2tleXdvcmQ+PGtleXdvcmQ+KkVwaWdlbmVzaXMs
IEdlbmV0aWM8L2tleXdvcmQ+PGtleXdvcmQ+KkdlbmUtRW52aXJvbm1lbnQgSW50ZXJhY3Rpb248
L2tleXdvcmQ+PGtleXdvcmQ+SHVtYW5zPC9rZXl3b3JkPjwva2V5d29yZHM+PGRhdGVzPjx5ZWFy
PjIwMTE8L3llYXI+PHB1Yi1kYXRlcz48ZGF0ZT5EZWM8L2RhdGU+PC9wdWItZGF0ZXM+PC9kYXRl
cz48aXNibj4xOTQ0LTc5MzAgKEVsZWN0cm9uaWMpJiN4RDsxNTM5LTY1MDkgKExpbmtpbmcpPC9p
c2JuPjxhY2Nlc3Npb24tbnVtPjIyMjA0NzcwPC9hY2Nlc3Npb24tbnVtPjx1cmxzPjxyZWxhdGVk
LXVybHM+PHVybD5odHRwczovL3d3dy5uY2JpLm5sbS5uaWguZ292L3B1Ym1lZC8yMjIwNDc3MDwv
dXJsPjwvcmVsYXRlZC11cmxzPjwvdXJscz48L3JlY29yZD48L0NpdGU+PENpdGU+PEF1dGhvcj5T
b21lcnM8L0F1dGhvcj48WWVhcj4yMDE0PC9ZZWFyPjxSZWNOdW0+MTE0MDA8L1JlY051bT48cmVj
b3JkPjxyZWMtbnVtYmVyPjExNDAwPC9yZWMtbnVtYmVyPjxmb3JlaWduLWtleXM+PGtleSBhcHA9
IkVOIiBkYi1pZD0id3Jyc3N0ZHYxMGZhNWVlNXd3MXh6djlnendzOXNyeHB0d3IyIiB0aW1lc3Rh
bXA9IjE0OTU4ODk3NzgiPjExNDAwPC9rZXk+PC9mb3JlaWduLWtleXM+PHJlZi10eXBlIG5hbWU9
IkpvdXJuYWwgQXJ0aWNsZSI+MTc8L3JlZi10eXBlPjxjb250cmlidXRvcnM+PGF1dGhvcnM+PGF1
dGhvcj5Tb21lcnMsIEUuIEMuPC9hdXRob3I+PGF1dGhvcj5SaWNoYXJkc29uLCBCLiBDLjwvYXV0
aG9yPjwvYXV0aG9ycz48L2NvbnRyaWJ1dG9ycz48YXV0aC1hZGRyZXNzPjFEZXBhcnRtZW50IG9m
IE1lZGljaW5lLCBVbml2ZXJzaXR5IG9mIE1pY2hpZ2FuLCBBbm4gQXJib3IsIFVTQS48L2F1dGgt
YWRkcmVzcz48dGl0bGVzPjx0aXRsZT5FbnZpcm9ubWVudGFsIGV4cG9zdXJlcywgZXBpZ2VuZXRp
YyBjaGFuZ2VzIGFuZCB0aGUgcmlzayBvZiBsdXB1czwvdGl0bGU+PHNlY29uZGFyeS10aXRsZT5M
dXB1czwvc2Vjb25kYXJ5LXRpdGxlPjwvdGl0bGVzPjxwZXJpb2RpY2FsPjxmdWxsLXRpdGxlPkx1
cHVzPC9mdWxsLXRpdGxlPjxhYmJyLTE+THVwdXM8L2FiYnItMT48YWJici0yPkx1cHVzPC9hYmJy
LTI+PC9wZXJpb2RpY2FsPjxwYWdlcz41NjgtNzY8L3BhZ2VzPjx2b2x1bWU+MjM8L3ZvbHVtZT48
bnVtYmVyPjY8L251bWJlcj48a2V5d29yZHM+PGtleXdvcmQ+QW5pbWFsczwva2V5d29yZD48a2V5
d29yZD5BdXRvYW50aWJvZGllcy9ibG9vZDwva2V5d29yZD48a2V5d29yZD5ETkEgTWV0aHlsYXRp
b24vZHJ1ZyBlZmZlY3RzPC9rZXl3b3JkPjxrZXl3b3JkPkRvc2UtUmVzcG9uc2UgUmVsYXRpb25z
aGlwLCBEcnVnPC9rZXl3b3JkPjxrZXl3b3JkPkVuZG9jcmluZSBEaXNydXB0b3JzLyphZHZlcnNl
IGVmZmVjdHM8L2tleXdvcmQ+PGtleXdvcmQ+RW52aXJvbm1lbnRhbCBFeHBvc3VyZS8qYWR2ZXJz
ZSBlZmZlY3RzPC9rZXl3b3JkPjxrZXl3b3JkPkVudmlyb25tZW50YWwgUG9sbHV0YW50cy8qYWR2
ZXJzZSBlZmZlY3RzPC9rZXl3b3JkPjxrZXl3b3JkPkVwaWdlbmVzaXMsIEdlbmV0aWMvKmRydWcg
ZWZmZWN0czwva2V5d29yZD48a2V5d29yZD5HZW5ldGljIFByZWRpc3Bvc2l0aW9uIHRvIERpc2Vh
c2U8L2tleXdvcmQ+PGtleXdvcmQ+SHVtYW5zPC9rZXl3b3JkPjxrZXl3b3JkPkx1cHVzIEVyeXRo
ZW1hdG9zdXMsIFN5c3RlbWljLypjaGVtaWNhbGx5IGluZHVjZWQvKmdlbmV0aWNzL2ltbXVub2xv
Z3k8L2tleXdvcmQ+PGtleXdvcmQ+UHJvZ25vc2lzPC9rZXl3b3JkPjxrZXl3b3JkPlJpc2sgQXNz
ZXNzbWVudDwva2V5d29yZD48a2V5d29yZD5SaXNrIEZhY3RvcnM8L2tleXdvcmQ+PGtleXdvcmQ+
VC1MeW1waG9jeXRlcy9kcnVnIGVmZmVjdHMvaW1tdW5vbG9neTwva2V5d29yZD48a2V5d29yZD5M
dXB1czwva2V5d29yZD48a2V5d29yZD5lbmRvY3JpbmUgZGlzcnVwdG9yczwva2V5d29yZD48a2V5
d29yZD5lbnZpcm9ubWVudDwva2V5d29yZD48a2V5d29yZD5lcGlnZW5ldGljczwva2V5d29yZD48
a2V5d29yZD5nZW5ldGljczwva2V5d29yZD48a2V5d29yZD5tZXJjdXJ5PC9rZXl3b3JkPjxrZXl3
b3JkPm94aWRhdGl2ZSBzdHJlc3M8L2tleXdvcmQ+PC9rZXl3b3Jkcz48ZGF0ZXM+PHllYXI+MjAx
NDwveWVhcj48cHViLWRhdGVzPjxkYXRlPk1heTwvZGF0ZT48L3B1Yi1kYXRlcz48L2RhdGVzPjxp
c2JuPjE0NzctMDk2MiAoRWxlY3Ryb25pYykmI3hEOzA5NjEtMjAzMyAoTGlua2luZyk8L2lzYm4+
PGFjY2Vzc2lvbi1udW0+MjQ3NjM1NDA8L2FjY2Vzc2lvbi1udW0+PHVybHM+PHJlbGF0ZWQtdXJs
cz48dXJsPmh0dHBzOi8vd3d3Lm5jYmkubmxtLm5paC5nb3YvcHVibWVkLzI0NzYzNTQwPC91cmw+
PC9yZWxhdGVkLXVybHM+PC91cmxzPjxjdXN0b20yPlBNQzQwMDA1NDY8L2N1c3RvbTI+PGVsZWN0
cm9uaWMtcmVzb3VyY2UtbnVtPkRPSTogMTAuMTE3Ny8wOTYxMjAzMzEzNDk5NDE5PC9lbGVjdHJv
bmljLXJlc291cmNlLW51bT48L3JlY29yZD48L0NpdGU+PENpdGU+PEF1dGhvcj5DYW5hczwvQXV0
aG9yPjxZZWFyPjIwMTY8L1llYXI+PFJlY051bT4xMTQwNjwvUmVjTnVtPjxyZWNvcmQ+PHJlYy1u
dW1iZXI+MTE0MDY8L3JlYy1udW1iZXI+PGZvcmVpZ24ta2V5cz48a2V5IGFwcD0iRU4iIGRiLWlk
PSJ3cnJzc3RkdjEwZmE1ZWU1d3cxeHp2OWd6d3M5c3J4cHR3cjIiIHRpbWVzdGFtcD0iMTQ5NTg5
MDE2OCI+MTE0MDY8L2tleT48L2ZvcmVpZ24ta2V5cz48cmVmLXR5cGUgbmFtZT0iSm91cm5hbCBB
cnRpY2xlIj4xNzwvcmVmLXR5cGU+PGNvbnRyaWJ1dG9ycz48YXV0aG9ycz48YXV0aG9yPkNhbmFz
LCBDLiBBLjwvYXV0aG9yPjxhdXRob3I+Q2FuYXMsIEYuPC9hdXRob3I+PGF1dGhvcj5Cb25pbGxh
LUFiYWRpYSwgRi48L2F1dGhvcj48YXV0aG9yPk9zcGluYSwgRi4gRS48L2F1dGhvcj48YXV0aG9y
PlRvYm9uLCBHLiBKLjwvYXV0aG9yPjwvYXV0aG9ycz48L2NvbnRyaWJ1dG9ycz48YXV0aC1hZGRy
ZXNzPmEgRGVwYXJ0bWVudCBvZiBJbnRlcm5hbCBNZWRpY2luZSwgRGl2aXNpb24gb2YgUmhldW1h
dG9sb2d5ICwgRnVuZGFjaW9uIFZhbGxlIGRlbCBMaWxpICwgQ2FsaSAsIENvbG9tYmlhIGFuZC4m
I3hEO2IgRGVwYXJ0bWVudCBvZiBJbnRlcm5hbCBNZWRpY2luZSwgRnVuZGFjaW9uIFZhbGxlIGRl
bCBMaWxpLCBDYWxpICwgQ0VTIFVuaXZlcnNpdHkgU2Nob29sIG9mIE1lZGljaW5lICwgTWVkZWxs
aW4sIENhbGkgLCBDb2xvbWJpYS48L2F1dGgtYWRkcmVzcz48dGl0bGVzPjx0aXRsZT5FcGlnZW5l
dGljcyBjaGFuZ2VzIGFzc29jaWF0ZWQgdG8gZW52aXJvbm1lbnRhbCB0cmlnZ2VycyBpbiBhdXRv
aW1tdW5pdHk8L3RpdGxlPjxzZWNvbmRhcnktdGl0bGU+QXV0b2ltbXVuaXR5PC9zZWNvbmRhcnkt
dGl0bGU+PC90aXRsZXM+PHBlcmlvZGljYWw+PGZ1bGwtdGl0bGU+QXV0b2ltbXVuaXR5PC9mdWxs
LXRpdGxlPjxhYmJyLTE+QXV0b2ltbXVuaXR5PC9hYmJyLTE+PGFiYnItMj5BdXRvaW1tdW5pdHk8
L2FiYnItMj48L3BlcmlvZGljYWw+PHBhZ2VzPjEtMTE8L3BhZ2VzPjx2b2x1bWU+NDk8L3ZvbHVt
ZT48bnVtYmVyPjE8L251bWJlcj48a2V5d29yZHM+PGtleXdvcmQ+QXV0b2FudGlib2RpZXMvZ2Vu
ZXRpY3M8L2tleXdvcmQ+PGtleXdvcmQ+QXV0b2FudGlnZW5zL2dlbmV0aWNzPC9rZXl3b3JkPjxr
ZXl3b3JkPkF1dG9pbW11bml0eS9nZW5ldGljczwva2V5d29yZD48a2V5d29yZD5DaHJvbWF0aW4v
Y2hlbWlzdHJ5L2ltbXVub2xvZ3k8L2tleXdvcmQ+PGtleXdvcmQ+RE5BIE1ldGh5bGF0aW9uPC9r
ZXl3b3JkPjxrZXl3b3JkPkVwaWdlbmVzaXMsIEdlbmV0aWMvKmltbXVub2xvZ3k8L2tleXdvcmQ+
PGtleXdvcmQ+KkdlbmUtRW52aXJvbm1lbnQgSW50ZXJhY3Rpb248L2tleXdvcmQ+PGtleXdvcmQ+
KkdlbmV0aWMgUHJlZGlzcG9zaXRpb24gdG8gRGlzZWFzZTwva2V5d29yZD48a2V5d29yZD5IaXN0
b25lcy9nZW5ldGljcy9pbW11bm9sb2d5PC9rZXl3b3JkPjxrZXl3b3JkPkh1bWFuczwva2V5d29y
ZD48a2V5d29yZD5MdXB1cyBFcnl0aGVtYXRvc3VzLCBTeXN0ZW1pYy8qZ2VuZXRpY3MvaW1tdW5v
bG9neS9wYXRob2xvZ3k8L2tleXdvcmQ+PGtleXdvcmQ+Uk5BIEludGVyZmVyZW5jZS8qaW1tdW5v
bG9neTwva2V5d29yZD48a2V5d29yZD5TaWduYWwgVHJhbnNkdWN0aW9uPC9rZXl3b3JkPjxrZXl3
b3JkPkNocm9tYXRpbiBtb2RpZmljYXRpb248L2tleXdvcmQ+PGtleXdvcmQ+Uk5BIGludGVyZmVy
ZW5jZTwva2V5d29yZD48a2V5d29yZD5VViBsaWdodDwva2V5d29yZD48a2V5d29yZD5zeXN0ZW1p
YyBsdXB1cyBlcnl0aGVtYXRvdXM8L2tleXdvcmQ+PC9rZXl3b3Jkcz48ZGF0ZXM+PHllYXI+MjAx
NjwveWVhcj48L2RhdGVzPjxpc2JuPjE2MDctODQyWCAoRWxlY3Ryb25pYykmI3hEOzA4OTEtNjkz
NCAoTGlua2luZyk8L2lzYm4+PGFjY2Vzc2lvbi1udW0+MjYzNjk0MjY8L2FjY2Vzc2lvbi1udW0+
PHVybHM+PHJlbGF0ZWQtdXJscz48dXJsPmh0dHBzOi8vd3d3Lm5jYmkubmxtLm5paC5nb3YvcHVi
bWVkLzI2MzY5NDI2PC91cmw+PC9yZWxhdGVkLXVybHM+PC91cmxzPjxlbGVjdHJvbmljLXJlc291
cmNlLW51bT5ET0k6IDEwLjMxMDkvMDg5MTY5MzQuMjAxNS4xMDg2OTk2PC9lbGVjdHJvbmljLXJl
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cHQiPlszNSwgODUsIDIwNywgMjA4XTwvc3R5bGU+PC9EaXNwbGF5VGV4dD48cmVjb3JkPjxyZWMt
bnVtYmVyPjE0NjQ2PC9yZWMtbnVtYmVyPjxmb3JlaWduLWtleXM+PGtleSBhcHA9IkVOIiBkYi1p
ZD0id3Jyc3N0ZHYxMGZhNWVlNXd3MXh6djlnendzOXNyeHB0d3IyIiB0aW1lc3RhbXA9IjE1NTk1
NzEzNjIiPjE0NjQ2PC9rZXk+PC9mb3JlaWduLWtleXM+PHJlZi10eXBlIG5hbWU9IkpvdXJuYWwg
QXJ0aWNsZSI+MTc8L3JlZi10eXBlPjxjb250cmlidXRvcnM+PGF1dGhvcnM+PGF1dGhvcj5GbG9y
ZWFuaSwgQS48L2F1dGhvcj48YXV0aG9yPkxldW5nLCBQLiBTLjwvYXV0aG9yPjxhdXRob3I+R2Vy
c2h3aW4sIE0uIEUuPC9hdXRob3I+PC9hdXRob3JzPjwvY29udHJpYnV0b3JzPjxhdXRoLWFkZHJl
c3M+RGVwYXJ0bWVudCBvZiBTdXJnZXJ5LCBPbmNvbG9neSBhbmQgR2FzdHJvZW50ZXJvbG9neSwg
VW5pdmVyc2l0eSBvZiBQYWRvdmEsIFZpYSBHaXVzdGluaWFuaSwgMiwgMzUxMjgsIFBhZG92YSwg
SXRhbHkuIGFubmFyb3NhLmZsb3JlYW5pQHVuaXBkLml0LiYjeEQ7RGVwYXJ0bWVudCBvZiBTdXJn
ZXJ5LCBPbmNvbG9neSBhbmQgR2FzdHJvZW50ZXJvbG9neSwgVW5pdmVyc2l0eSBvZiBQYWRvdmEs
IFZpYSBHaXVzdGluaWFuaSwgMiwgMzUxMjgsIFBhZG92YSwgSXRhbHkuJiN4RDtEaXZpc2lvbiBv
ZiBSaGV1bWF0b2xvZ3ksIEFsbGVyZ3ksIGFuZCBDbGluaWNhbCBJbW11bm9sb2d5LCBVbml2ZXJz
aXR5IG9mIENhbGlmb3JuaWEgRGF2aXMsIERhdmlzLCBDQSwgVVNBLjwvYXV0aC1hZGRyZXNzPjx0
aXRsZXM+PHRpdGxlPkVudmlyb25tZW50YWwgYmFzaXMgb2YgYXV0b2ltbXVuaXR5PC90aXRsZT48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YWJici0zPjwvcGVyaW9kaWNhbD48cGFnZXM+Mjg3LTMwMDwvcGFnZXM+PHZvbHVtZT41MDwvdm9s
dW1lPjxudW1iZXI+MzwvbnVtYmVyPjxrZXl3b3Jkcz48a2V5d29yZD5BbmltYWxzPC9rZXl3b3Jk
PjxrZXl3b3JkPkF1dG9pbW11bmUgRGlzZWFzZXMvKmV0aW9sb2d5PC9rZXl3b3JkPjxrZXl3b3Jk
PipBdXRvaW1tdW5pdHk8L2tleXdvcmQ+PGtleXdvcmQ+KkVudmlyb25tZW50PC9rZXl3b3JkPjxr
ZXl3b3JkPkVwaXRvcGVzL2ltbXVub2xvZ3k8L2tleXdvcmQ+PGtleXdvcmQ+R2FzdHJvaW50ZXN0
aW5hbCBNaWNyb2Jpb21lPC9rZXl3b3JkPjxrZXl3b3JkPkdlbmV0aWMgUHJlZGlzcG9zaXRpb24g
dG8gRGlzZWFzZTwva2V5d29yZD48a2V5d29yZD5Ib3N0LVBhdGhvZ2VuIEludGVyYWN0aW9ucy9n
ZW5ldGljcy9pbW11bm9sb2d5PC9rZXl3b3JkPjxrZXl3b3JkPkh1bWFuczwva2V5d29yZD48a2V5
d29yZD5JbmZlY3Rpb24vY29tcGxpY2F0aW9ucy9pbW11bm9sb2d5PC9rZXl3b3JkPjxrZXl3b3Jk
Pk1vbGVjdWxhciBNaW1pY3J5L2ltbXVub2xvZ3k8L2tleXdvcmQ+PGtleXdvcmQ+UmlzayBGYWN0
b3JzPC9rZXl3b3JkPjxrZXl3b3JkPkF1dG9pbW11bml0eTwva2V5d29yZD48a2V5d29yZD5DaGVt
aWNhbHM8L2tleXdvcmQ+PGtleXdvcmQ+RW52aXJvbm1lbnRhbCBmYWN0b3JzPC9rZXl3b3JkPjxr
ZXl3b3JkPkluZmVjdGlvbnM8L2tleXdvcmQ+PGtleXdvcmQ+TWljcm9iaW90YTwva2V5d29yZD48
a2V5d29yZD5Qb2xsdXRpb248L2tleXdvcmQ+PGtleXdvcmQ+U29sdmVudHM8L2tleXdvcmQ+PC9r
ZXl3b3Jkcz48ZGF0ZXM+PHllYXI+MjAxNjwveWVhcj48cHViLWRhdGVzPjxkYXRlPkp1bjwvZGF0
ZT48L3B1Yi1kYXRlcz48L2RhdGVzPjxpc2JuPjE1NTktMDI2NyAoRWxlY3Ryb25pYykmI3hEOzEw
ODAtMDU0OSAoTGlua2luZyk8L2lzYm4+PGFjY2Vzc2lvbi1udW0+MjU5OTg5MDk8L2FjY2Vzc2lv
bi1udW0+PHVybHM+PHJlbGF0ZWQtdXJscz48dXJsPmh0dHBzOi8vd3d3Lm5jYmkubmxtLm5paC5n
b3YvcHVibWVkLzI1OTk4OTA5PC91cmw+PC9yZWxhdGVkLXVybHM+PC91cmxzPjxlbGVjdHJvbmlj
LXJlc291cmNlLW51bT5ET0k6IDEwLjEwMDcvczEyMDE2LTAxNS04NDkzLTg8L2VsZWN0cm9uaWMt
cmVzb3VyY2UtbnVtPjwvcmVjb3JkPjwvQ2l0ZT48Q2l0ZT48QXV0aG9yPkphdmllcnJlPC9BdXRo
b3I+PFllYXI+MjAxMTwvWWVhcj48UmVjTnVtPjExMzk2PC9SZWNOdW0+PHJlY29yZD48cmVjLW51
bWJlcj4xMTM5NjwvcmVjLW51bWJlcj48Zm9yZWlnbi1rZXlzPjxrZXkgYXBwPSJFTiIgZGItaWQ9
IndycnNzdGR2MTBmYTVlZTV3dzF4enY5Z3p3czlzcnhwdHdyMiIgdGltZXN0YW1wPSIxNDk1ODg5
NTU2Ij4xMTM5Njwva2V5PjwvZm9yZWlnbi1rZXlzPjxyZWYtdHlwZSBuYW1lPSJKb3VybmFsIEFy
dGljbGUiPjE3PC9yZWYtdHlwZT48Y29udHJpYnV0b3JzPjxhdXRob3JzPjxhdXRob3I+SmF2aWVy
cmUsIEIuIE0uPC9hdXRob3I+PGF1dGhvcj5IZXJuYW5kbywgSC48L2F1dGhvcj48YXV0aG9yPkJh
bGxlc3RhciwgRS48L2F1dGhvcj48L2F1dGhvcnM+PC9jb250cmlidXRvcnM+PGF1dGgtYWRkcmVz
cz5DaHJvbWF0aW4gYW5kIERpc2Vhc2UgR3JvdXAsIENhbmNlciBFcGlnZW5ldGljcyBhbmQgQmlv
bG9neSBQcm9ncmFtbWUgKFBFQkMpLCBCZWxsdml0Z2UgQmlvbWVkaWNhbCBSZXNlYXJjaCBJbnN0
aXR1dGUgKElESUJFTEwpLCBMJmFwb3M7SG9zcGl0YWxldCBkZSBMbG9icmVnYXQsIEJhcmNlbG9u
YSwgU3BhaW4uPC9hdXRoLWFkZHJlc3M+PHRpdGxlcz48dGl0bGU+RW52aXJvbm1lbnRhbCB0cmln
Z2VycyBhbmQgZXBpZ2VuZXRpYyBkZXJlZ3VsYXRpb24gaW4gYXV0b2ltbXVuZSBkaXNlYXNlPC90
aXRsZT48c2Vjb25kYXJ5LXRpdGxlPkRpc2NvdiBNZWQ8L3NlY29uZGFyeS10aXRsZT48L3RpdGxl
cz48cGVyaW9kaWNhbD48ZnVsbC10aXRsZT5EaXNjb3ZlcnkgTWVkaWNpbmU8L2Z1bGwtdGl0bGU+
PGFiYnItMT5EaXNjb3YuIE1lZC48L2FiYnItMT48YWJici0yPkRpc2NvdiBNZWQ8L2FiYnItMj48
L3BlcmlvZGljYWw+PHBhZ2VzPjUzNS00NTwvcGFnZXM+PHZvbHVtZT4xMjwvdm9sdW1lPjxudW1i
ZXI+Njc8L251bWJlcj48a2V5d29yZHM+PGtleXdvcmQ+QW5pbWFsczwva2V5d29yZD48a2V5d29y
ZD5BdXRvaW1tdW5lIERpc2Vhc2VzLypnZW5ldGljczwva2V5d29yZD48a2V5d29yZD5BdXRvaW1t
dW5pdHkvZ2VuZXRpY3M8L2tleXdvcmQ+PGtleXdvcmQ+QmlvbWVkaWNhbCBSZXNlYXJjaDwva2V5
d29yZD48a2V5d29yZD4qRW52aXJvbm1lbnQ8L2tleXdvcmQ+PGtleXdvcmQ+KkVwaWdlbmVzaXMs
IEdlbmV0aWM8L2tleXdvcmQ+PGtleXdvcmQ+KkdlbmUtRW52aXJvbm1lbnQgSW50ZXJhY3Rpb248
L2tleXdvcmQ+PGtleXdvcmQ+SHVtYW5zPC9rZXl3b3JkPjwva2V5d29yZHM+PGRhdGVzPjx5ZWFy
PjIwMTE8L3llYXI+PHB1Yi1kYXRlcz48ZGF0ZT5EZWM8L2RhdGU+PC9wdWItZGF0ZXM+PC9kYXRl
cz48aXNibj4xOTQ0LTc5MzAgKEVsZWN0cm9uaWMpJiN4RDsxNTM5LTY1MDkgKExpbmtpbmcpPC9p
c2JuPjxhY2Nlc3Npb24tbnVtPjIyMjA0NzcwPC9hY2Nlc3Npb24tbnVtPjx1cmxzPjxyZWxhdGVk
LXVybHM+PHVybD5odHRwczovL3d3dy5uY2JpLm5sbS5uaWguZ292L3B1Ym1lZC8yMjIwNDc3MDwv
dXJsPjwvcmVsYXRlZC11cmxzPjwvdXJscz48L3JlY29yZD48L0NpdGU+PENpdGU+PEF1dGhvcj5T
b21lcnM8L0F1dGhvcj48WWVhcj4yMDE0PC9ZZWFyPjxSZWNOdW0+MTE0MDA8L1JlY051bT48cmVj
b3JkPjxyZWMtbnVtYmVyPjExNDAwPC9yZWMtbnVtYmVyPjxmb3JlaWduLWtleXM+PGtleSBhcHA9
IkVOIiBkYi1pZD0id3Jyc3N0ZHYxMGZhNWVlNXd3MXh6djlnendzOXNyeHB0d3IyIiB0aW1lc3Rh
bXA9IjE0OTU4ODk3NzgiPjExNDAwPC9rZXk+PC9mb3JlaWduLWtleXM+PHJlZi10eXBlIG5hbWU9
IkpvdXJuYWwgQXJ0aWNsZSI+MTc8L3JlZi10eXBlPjxjb250cmlidXRvcnM+PGF1dGhvcnM+PGF1
dGhvcj5Tb21lcnMsIEUuIEMuPC9hdXRob3I+PGF1dGhvcj5SaWNoYXJkc29uLCBCLiBDLjwvYXV0
aG9yPjwvYXV0aG9ycz48L2NvbnRyaWJ1dG9ycz48YXV0aC1hZGRyZXNzPjFEZXBhcnRtZW50IG9m
IE1lZGljaW5lLCBVbml2ZXJzaXR5IG9mIE1pY2hpZ2FuLCBBbm4gQXJib3IsIFVTQS48L2F1dGgt
YWRkcmVzcz48dGl0bGVzPjx0aXRsZT5FbnZpcm9ubWVudGFsIGV4cG9zdXJlcywgZXBpZ2VuZXRp
YyBjaGFuZ2VzIGFuZCB0aGUgcmlzayBvZiBsdXB1czwvdGl0bGU+PHNlY29uZGFyeS10aXRsZT5M
dXB1czwvc2Vjb25kYXJ5LXRpdGxlPjwvdGl0bGVzPjxwZXJpb2RpY2FsPjxmdWxsLXRpdGxlPkx1
cHVzPC9mdWxsLXRpdGxlPjxhYmJyLTE+THVwdXM8L2FiYnItMT48YWJici0yPkx1cHVzPC9hYmJy
LTI+PC9wZXJpb2RpY2FsPjxwYWdlcz41NjgtNzY8L3BhZ2VzPjx2b2x1bWU+MjM8L3ZvbHVtZT48
bnVtYmVyPjY8L251bWJlcj48a2V5d29yZHM+PGtleXdvcmQ+QW5pbWFsczwva2V5d29yZD48a2V5
d29yZD5BdXRvYW50aWJvZGllcy9ibG9vZDwva2V5d29yZD48a2V5d29yZD5ETkEgTWV0aHlsYXRp
b24vZHJ1ZyBlZmZlY3RzPC9rZXl3b3JkPjxrZXl3b3JkPkRvc2UtUmVzcG9uc2UgUmVsYXRpb25z
aGlwLCBEcnVnPC9rZXl3b3JkPjxrZXl3b3JkPkVuZG9jcmluZSBEaXNydXB0b3JzLyphZHZlcnNl
IGVmZmVjdHM8L2tleXdvcmQ+PGtleXdvcmQ+RW52aXJvbm1lbnRhbCBFeHBvc3VyZS8qYWR2ZXJz
ZSBlZmZlY3RzPC9rZXl3b3JkPjxrZXl3b3JkPkVudmlyb25tZW50YWwgUG9sbHV0YW50cy8qYWR2
ZXJzZSBlZmZlY3RzPC9rZXl3b3JkPjxrZXl3b3JkPkVwaWdlbmVzaXMsIEdlbmV0aWMvKmRydWcg
ZWZmZWN0czwva2V5d29yZD48a2V5d29yZD5HZW5ldGljIFByZWRpc3Bvc2l0aW9uIHRvIERpc2Vh
c2U8L2tleXdvcmQ+PGtleXdvcmQ+SHVtYW5zPC9rZXl3b3JkPjxrZXl3b3JkPkx1cHVzIEVyeXRo
ZW1hdG9zdXMsIFN5c3RlbWljLypjaGVtaWNhbGx5IGluZHVjZWQvKmdlbmV0aWNzL2ltbXVub2xv
Z3k8L2tleXdvcmQ+PGtleXdvcmQ+UHJvZ25vc2lzPC9rZXl3b3JkPjxrZXl3b3JkPlJpc2sgQXNz
ZXNzbWVudDwva2V5d29yZD48a2V5d29yZD5SaXNrIEZhY3RvcnM8L2tleXdvcmQ+PGtleXdvcmQ+
VC1MeW1waG9jeXRlcy9kcnVnIGVmZmVjdHMvaW1tdW5vbG9neTwva2V5d29yZD48a2V5d29yZD5M
dXB1czwva2V5d29yZD48a2V5d29yZD5lbmRvY3JpbmUgZGlzcnVwdG9yczwva2V5d29yZD48a2V5
d29yZD5lbnZpcm9ubWVudDwva2V5d29yZD48a2V5d29yZD5lcGlnZW5ldGljczwva2V5d29yZD48
a2V5d29yZD5nZW5ldGljczwva2V5d29yZD48a2V5d29yZD5tZXJjdXJ5PC9rZXl3b3JkPjxrZXl3
b3JkPm94aWRhdGl2ZSBzdHJlc3M8L2tleXdvcmQ+PC9rZXl3b3Jkcz48ZGF0ZXM+PHllYXI+MjAx
NDwveWVhcj48cHViLWRhdGVzPjxkYXRlPk1heTwvZGF0ZT48L3B1Yi1kYXRlcz48L2RhdGVzPjxp
c2JuPjE0NzctMDk2MiAoRWxlY3Ryb25pYykmI3hEOzA5NjEtMjAzMyAoTGlua2luZyk8L2lzYm4+
PGFjY2Vzc2lvbi1udW0+MjQ3NjM1NDA8L2FjY2Vzc2lvbi1udW0+PHVybHM+PHJlbGF0ZWQtdXJs
cz48dXJsPmh0dHBzOi8vd3d3Lm5jYmkubmxtLm5paC5nb3YvcHVibWVkLzI0NzYzNTQwPC91cmw+
PC9yZWxhdGVkLXVybHM+PC91cmxzPjxjdXN0b20yPlBNQzQwMDA1NDY8L2N1c3RvbTI+PGVsZWN0
cm9uaWMtcmVzb3VyY2UtbnVtPkRPSTogMTAuMTE3Ny8wOTYxMjAzMzEzNDk5NDE5PC9lbGVjdHJv
bmljLXJlc291cmNlLW51bT48L3JlY29yZD48L0NpdGU+PENpdGU+PEF1dGhvcj5DYW5hczwvQXV0
aG9yPjxZZWFyPjIwMTY8L1llYXI+PFJlY051bT4xMTQwNjwvUmVjTnVtPjxyZWNvcmQ+PHJlYy1u
dW1iZXI+MTE0MDY8L3JlYy1udW1iZXI+PGZvcmVpZ24ta2V5cz48a2V5IGFwcD0iRU4iIGRiLWlk
PSJ3cnJzc3RkdjEwZmE1ZWU1d3cxeHp2OWd6d3M5c3J4cHR3cjIiIHRpbWVzdGFtcD0iMTQ5NTg5
MDE2OCI+MTE0MDY8L2tleT48L2ZvcmVpZ24ta2V5cz48cmVmLXR5cGUgbmFtZT0iSm91cm5hbCBB
cnRpY2xlIj4xNzwvcmVmLXR5cGU+PGNvbnRyaWJ1dG9ycz48YXV0aG9ycz48YXV0aG9yPkNhbmFz
LCBDLiBBLjwvYXV0aG9yPjxhdXRob3I+Q2FuYXMsIEYuPC9hdXRob3I+PGF1dGhvcj5Cb25pbGxh
LUFiYWRpYSwgRi48L2F1dGhvcj48YXV0aG9yPk9zcGluYSwgRi4gRS48L2F1dGhvcj48YXV0aG9y
PlRvYm9uLCBHLiBKLjwvYXV0aG9yPjwvYXV0aG9ycz48L2NvbnRyaWJ1dG9ycz48YXV0aC1hZGRy
ZXNzPmEgRGVwYXJ0bWVudCBvZiBJbnRlcm5hbCBNZWRpY2luZSwgRGl2aXNpb24gb2YgUmhldW1h
dG9sb2d5ICwgRnVuZGFjaW9uIFZhbGxlIGRlbCBMaWxpICwgQ2FsaSAsIENvbG9tYmlhIGFuZC4m
I3hEO2IgRGVwYXJ0bWVudCBvZiBJbnRlcm5hbCBNZWRpY2luZSwgRnVuZGFjaW9uIFZhbGxlIGRl
bCBMaWxpLCBDYWxpICwgQ0VTIFVuaXZlcnNpdHkgU2Nob29sIG9mIE1lZGljaW5lICwgTWVkZWxs
aW4sIENhbGkgLCBDb2xvbWJpYS48L2F1dGgtYWRkcmVzcz48dGl0bGVzPjx0aXRsZT5FcGlnZW5l
dGljcyBjaGFuZ2VzIGFzc29jaWF0ZWQgdG8gZW52aXJvbm1lbnRhbCB0cmlnZ2VycyBpbiBhdXRv
aW1tdW5pdHk8L3RpdGxlPjxzZWNvbmRhcnktdGl0bGU+QXV0b2ltbXVuaXR5PC9zZWNvbmRhcnkt
dGl0bGU+PC90aXRsZXM+PHBlcmlvZGljYWw+PGZ1bGwtdGl0bGU+QXV0b2ltbXVuaXR5PC9mdWxs
LXRpdGxlPjxhYmJyLTE+QXV0b2ltbXVuaXR5PC9hYmJyLTE+PGFiYnItMj5BdXRvaW1tdW5pdHk8
L2FiYnItMj48L3BlcmlvZGljYWw+PHBhZ2VzPjEtMTE8L3BhZ2VzPjx2b2x1bWU+NDk8L3ZvbHVt
ZT48bnVtYmVyPjE8L251bWJlcj48a2V5d29yZHM+PGtleXdvcmQ+QXV0b2FudGlib2RpZXMvZ2Vu
ZXRpY3M8L2tleXdvcmQ+PGtleXdvcmQ+QXV0b2FudGlnZW5zL2dlbmV0aWNzPC9rZXl3b3JkPjxr
ZXl3b3JkPkF1dG9pbW11bml0eS9nZW5ldGljczwva2V5d29yZD48a2V5d29yZD5DaHJvbWF0aW4v
Y2hlbWlzdHJ5L2ltbXVub2xvZ3k8L2tleXdvcmQ+PGtleXdvcmQ+RE5BIE1ldGh5bGF0aW9uPC9r
ZXl3b3JkPjxrZXl3b3JkPkVwaWdlbmVzaXMsIEdlbmV0aWMvKmltbXVub2xvZ3k8L2tleXdvcmQ+
PGtleXdvcmQ+KkdlbmUtRW52aXJvbm1lbnQgSW50ZXJhY3Rpb248L2tleXdvcmQ+PGtleXdvcmQ+
KkdlbmV0aWMgUHJlZGlzcG9zaXRpb24gdG8gRGlzZWFzZTwva2V5d29yZD48a2V5d29yZD5IaXN0
b25lcy9nZW5ldGljcy9pbW11bm9sb2d5PC9rZXl3b3JkPjxrZXl3b3JkPkh1bWFuczwva2V5d29y
ZD48a2V5d29yZD5MdXB1cyBFcnl0aGVtYXRvc3VzLCBTeXN0ZW1pYy8qZ2VuZXRpY3MvaW1tdW5v
bG9neS9wYXRob2xvZ3k8L2tleXdvcmQ+PGtleXdvcmQ+Uk5BIEludGVyZmVyZW5jZS8qaW1tdW5v
bG9neTwva2V5d29yZD48a2V5d29yZD5TaWduYWwgVHJhbnNkdWN0aW9uPC9rZXl3b3JkPjxrZXl3
b3JkPkNocm9tYXRpbiBtb2RpZmljYXRpb248L2tleXdvcmQ+PGtleXdvcmQ+Uk5BIGludGVyZmVy
ZW5jZTwva2V5d29yZD48a2V5d29yZD5VViBsaWdodDwva2V5d29yZD48a2V5d29yZD5zeXN0ZW1p
YyBsdXB1cyBlcnl0aGVtYXRvdXM8L2tleXdvcmQ+PC9rZXl3b3Jkcz48ZGF0ZXM+PHllYXI+MjAx
NjwveWVhcj48L2RhdGVzPjxpc2JuPjE2MDctODQyWCAoRWxlY3Ryb25pYykmI3hEOzA4OTEtNjkz
NCAoTGlua2luZyk8L2lzYm4+PGFjY2Vzc2lvbi1udW0+MjYzNjk0MjY8L2FjY2Vzc2lvbi1udW0+
PHVybHM+PHJlbGF0ZWQtdXJscz48dXJsPmh0dHBzOi8vd3d3Lm5jYmkubmxtLm5paC5nb3YvcHVi
bWVkLzI2MzY5NDI2PC91cmw+PC9yZWxhdGVkLXVybHM+PC91cmxzPjxlbGVjdHJvbmljLXJlc291
cmNlLW51bT5ET0k6IDEwLjMxMDkvMDg5MTY5MzQuMjAxNS4xMDg2OTk2PC9lbGVjdHJvbmljLXJl
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C363FF"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C363FF" w:rsidRPr="00400DCE">
        <w:rPr>
          <w:rFonts w:ascii="Book Antiqua" w:hAnsi="Book Antiqua" w:cs="Times New Roman"/>
          <w:noProof/>
          <w:sz w:val="24"/>
          <w:szCs w:val="24"/>
          <w:vertAlign w:val="superscript"/>
        </w:rPr>
        <w:t>,</w:t>
      </w:r>
      <w:hyperlink w:anchor="_ENREF_207" w:tooltip="Somers, 2014 #11400" w:history="1">
        <w:r w:rsidR="006C04E2" w:rsidRPr="00400DCE">
          <w:rPr>
            <w:rFonts w:ascii="Book Antiqua" w:hAnsi="Book Antiqua" w:cs="Times New Roman"/>
            <w:noProof/>
            <w:sz w:val="24"/>
            <w:szCs w:val="24"/>
            <w:vertAlign w:val="superscript"/>
          </w:rPr>
          <w:t>207</w:t>
        </w:r>
      </w:hyperlink>
      <w:r w:rsidR="00C363FF" w:rsidRPr="00400DCE">
        <w:rPr>
          <w:rFonts w:ascii="Book Antiqua" w:hAnsi="Book Antiqua" w:cs="Times New Roman"/>
          <w:noProof/>
          <w:sz w:val="24"/>
          <w:szCs w:val="24"/>
          <w:vertAlign w:val="superscript"/>
        </w:rPr>
        <w:t>,</w:t>
      </w:r>
      <w:hyperlink w:anchor="_ENREF_208" w:tooltip="Canas, 2016 #11406" w:history="1">
        <w:r w:rsidR="006C04E2" w:rsidRPr="00400DCE">
          <w:rPr>
            <w:rFonts w:ascii="Book Antiqua" w:hAnsi="Book Antiqua" w:cs="Times New Roman"/>
            <w:noProof/>
            <w:sz w:val="24"/>
            <w:szCs w:val="24"/>
            <w:vertAlign w:val="superscript"/>
          </w:rPr>
          <w:t>208</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2)</w:t>
      </w:r>
      <w:r w:rsidRPr="00400DCE">
        <w:rPr>
          <w:rFonts w:ascii="Book Antiqua" w:hAnsi="Book Antiqua" w:cs="Times New Roman"/>
          <w:sz w:val="24"/>
          <w:szCs w:val="24"/>
        </w:rPr>
        <w:t>.</w:t>
      </w:r>
      <w:hyperlink w:anchor="_ENREF_9" w:tooltip="Mann, 2014 #8899" w:history="1"/>
      <w:r w:rsidRPr="00400DCE">
        <w:rPr>
          <w:rFonts w:ascii="Book Antiqua" w:hAnsi="Book Antiqua" w:cs="Times New Roman"/>
          <w:sz w:val="24"/>
          <w:szCs w:val="24"/>
        </w:rPr>
        <w:t xml:space="preserve"> Vitamin D deficiency has been associated with histological severity, advanced hepatic fibrosis, and non-response to conventional glucocorticoid therapy in autoimmune hepatitis</w:t>
      </w:r>
      <w:r w:rsidR="00AA302E" w:rsidRPr="00400DCE">
        <w:rPr>
          <w:rFonts w:ascii="Book Antiqua" w:hAnsi="Book Antiqua" w:cs="Times New Roman"/>
          <w:sz w:val="24"/>
          <w:szCs w:val="24"/>
        </w:rPr>
        <w:fldChar w:fldCharType="begin">
          <w:fldData xml:space="preserve">PEVuZE5vdGU+PENpdGU+PEF1dGhvcj5FZmU8L0F1dGhvcj48WWVhcj4yMDE0PC9ZZWFyPjxSZWNO
dW0+OTExMjwvUmVjTnVtPjxEaXNwbGF5VGV4dD48c3R5bGUgZmFjZT0ic3VwZXJzY3JpcHQiPlsy
MDktMjExXTwvc3R5bGU+PC9EaXNwbGF5VGV4dD48cmVjb3JkPjxyZWMtbnVtYmVyPjkxMTI8L3Jl
Yy1udW1iZXI+PGZvcmVpZ24ta2V5cz48a2V5IGFwcD0iRU4iIGRiLWlkPSJ3cnJzc3RkdjEwZmE1
ZWU1d3cxeHp2OWd6d3M5c3J4cHR3cjIiIHRpbWVzdGFtcD0iMTQxNjQyMTMyMiI+OTExMjwva2V5
PjwvZm9yZWlnbi1rZXlzPjxyZWYtdHlwZSBuYW1lPSJKb3VybmFsIEFydGljbGUiPjE3PC9yZWYt
dHlwZT48Y29udHJpYnV0b3JzPjxhdXRob3JzPjxhdXRob3I+RWZlLCBDLjwvYXV0aG9yPjxhdXRo
b3I+S2F2LCBULjwvYXV0aG9yPjxhdXRob3I+QXlkaW4sIEMuPC9hdXRob3I+PGF1dGhvcj5DZW5n
aXosIE0uPC9hdXRob3I+PGF1dGhvcj5JbWdhLCBOLiBOLjwvYXV0aG9yPjxhdXRob3I+UHVybmFr
LCBULjwvYXV0aG9yPjxhdXRob3I+U215aywgRC4gUy48L2F1dGhvcj48YXV0aG9yPlRvcmd1dGFs
cCwgTS48L2F1dGhvcj48YXV0aG9yPlR1cmhhbiwgVC48L2F1dGhvcj48YXV0aG9yPk96ZW5pcmxl
ciwgUy48L2F1dGhvcj48YXV0aG9yPk96YXNsYW4sIEUuPC9hdXRob3I+PGF1dGhvcj5Cb2dkYW5v
cywgRC4gUC48L2F1dGhvcj48L2F1dGhvcnM+PC9jb250cmlidXRvcnM+PGF1dGgtYWRkcmVzcz5E
ZXBhcnRtZW50IG9mIEdhc3Ryb2VudGVyb2xvZ3ksIEhhY2V0dGVwZSBVbml2ZXJzaXR5LCBBbmth
cmEsIFR1cmtleSwgZHJjdW1pMjFAaG90bWFpbC5jb20uPC9hdXRoLWFkZHJlc3M+PHRpdGxlcz48
dGl0bGU+TG93IHNlcnVtIHZpdGFtaW4gRCBsZXZlbHMgYXJlIGFzc29jaWF0ZWQgd2l0aCBzZXZl
cmUgaGlzdG9sb2dpY2FsIGZlYXR1cmVzIGFuZCBwb29yIHJlc3BvbnNlIHRvIHRoZXJhcHkgaW4g
cGF0aWVudHMgd2l0aCBhdXRvaW1tdW5lIGhlcGF0aXRpczwvdGl0bGU+PHNlY29uZGFyeS10aXRs
ZT5EaWcgRGlzIFNjaTwvc2Vjb25kYXJ5LXRpdGxlPjxhbHQtdGl0bGU+RGlnZXN0aXZlIGRpc2Vh
c2VzIGFuZCBzY2llbmNlczwvYWx0LXRpdGxlPjwvdGl0bGVzPjxwZXJpb2RpY2FsPjxmdWxsLXRp
dGxlPkRpZ2VzdGl2ZSBEaXNlYXNlcyBhbmQgU2NpZW5jZXM8L2Z1bGwtdGl0bGU+PGFiYnItMT5E
aWcuIERpcy4gU2NpLjwvYWJici0xPjxhYmJyLTI+RGlnIERpcyBTY2k8L2FiYnItMj48YWJici0z
PkRpZ2VzdGl2ZSBEaXNlYXNlcyAmYW1wOyBTY2llbmNlczwvYWJici0zPjwvcGVyaW9kaWNhbD48
YWx0LXBlcmlvZGljYWw+PGZ1bGwtdGl0bGU+RGlnZXN0aXZlIERpc2Vhc2VzIGFuZCBTY2llbmNl
czwvZnVsbC10aXRsZT48YWJici0xPkRpZy4gRGlzLiBTY2kuPC9hYmJyLTE+PGFiYnItMj5EaWcg
RGlzIFNjaTwvYWJici0yPjxhYmJyLTM+RGlnZXN0aXZlIERpc2Vhc2VzICZhbXA7IFNjaWVuY2Vz
PC9hYmJyLTM+PC9hbHQtcGVyaW9kaWNhbD48cGFnZXM+MzAzNS0zMDQyPC9wYWdlcz48dm9sdW1l
PjU5PC92b2x1bWU+PG51bWJlcj4xMjwvbnVtYmVyPjxzZWN0aW9uPjMwMzU8L3NlY3Rpb24+PGRh
dGVzPjx5ZWFyPjIwMTQ8L3llYXI+PHB1Yi1kYXRlcz48ZGF0ZT5KdWwgODwvZGF0ZT48L3B1Yi1k
YXRlcz48L2RhdGVzPjxpc2JuPjE1NzMtMjU2OCAoRWxlY3Ryb25pYykmI3hEOzAxNjMtMjExNiAo
TGlua2luZyk8L2lzYm4+PGFjY2Vzc2lvbi1udW0+MjUwMDIzMDk8L2FjY2Vzc2lvbi1udW0+PHVy
bHM+PHJlbGF0ZWQtdXJscz48dXJsPmh0dHA6Ly93d3cubmNiaS5ubG0ubmloLmdvdi9wdWJtZWQv
MjUwMDIzMDk8L3VybD48L3JlbGF0ZWQtdXJscz48L3VybHM+PGVsZWN0cm9uaWMtcmVzb3VyY2Ut
bnVtPkRPSTogMTAuMTAwNy9zMTA2MjAtMDE0LTMyNjctMzwvZWxlY3Ryb25pYy1yZXNvdXJjZS1u
dW0+PC9yZWNvcmQ+PC9DaXRlPjxDaXRlPjxBdXRob3I+RWJhZGk8L0F1dGhvcj48WWVhcj4yMDE5
PC9ZZWFyPjxSZWNOdW0+MTM5NjA8L1JlY051bT48cmVjb3JkPjxyZWMtbnVtYmVyPjEzOTYwPC9y
ZWMtbnVtYmVyPjxmb3JlaWduLWtleXM+PGtleSBhcHA9IkVOIiBkYi1pZD0id3Jyc3N0ZHYxMGZh
NWVlNXd3MXh6djlnendzOXNyeHB0d3IyIiB0aW1lc3RhbXA9IjE1NDYwOTc2NDAiPjEzOTYwPC9r
ZXk+PC9mb3JlaWduLWtleXM+PHJlZi10eXBlIG5hbWU9IkpvdXJuYWwgQXJ0aWNsZSI+MTc8L3Jl
Zi10eXBlPjxjb250cmlidXRvcnM+PGF1dGhvcnM+PGF1dGhvcj5FYmFkaSwgTS48L2F1dGhvcj48
YXV0aG9yPkJoYW5qaSwgUi4gQS48L2F1dGhvcj48YXV0aG9yPk1henVyYWssIFYuIEMuPC9hdXRo
b3I+PGF1dGhvcj5MeXR2eWFrLCBFLjwvYXV0aG9yPjxhdXRob3I+TWFzb24sIEEuPC9hdXRob3I+
PGF1dGhvcj5DemFqYSwgQS4gSi48L2F1dGhvcj48YXV0aG9yPk1vbnRhbm8tTG96YSwgQS4gSi48
L2F1dGhvcj48L2F1dGhvcnM+PC9jb250cmlidXRvcnM+PGF1dGgtYWRkcmVzcz5EaXZpc2lvbiBv
ZiBHYXN0cm9lbnRlcm9sb2d5ICZhbXA7IExpdmVyIFVuaXQsIFVuaXZlcnNpdHkgb2YgQWxiZXJ0
YSBIb3NwaXRhbCwgRWRtb250b24sIEFCLCBDYW5hZGEuJiN4RDtEaXZpc2lvbiBvZiBIdW1hbiBO
dXRyaXRpb24sIFVuaXZlcnNpdHkgb2YgQWxiZXJ0YSwgRWRtb250b24sIEFCLCBDYW5hZGEuJiN4
RDtEaXZpc2lvbiBvZiBHYXN0cm9lbnRlcm9sb2d5IGFuZCBIZXBhdG9sb2d5LCBNYXlvIENsaW5p
YyBDb2xsZWdlIG9mIE1lZGljaW5lIGFuZCBTY2llbmNlLCBSb2NoZXN0ZXIsIE1pbm5lc290YS48
L2F1dGgtYWRkcmVzcz48dGl0bGVzPjx0aXRsZT5TZXZlcmUgdml0YW1pbiBEIGRlZmljaWVuY3kg
aXMgYSBwcm9nbm9zdGljIGJpb21hcmtlciBpbiBhdXRvaW1tdW5lIGhlcGF0aXRpczwvdGl0bGU+
PHNlY29uZGFyeS10aXRsZT5BbGltZW50IFBoYXJtYWNvbCBUaGVyPC9zZWNvbmRhcnktdGl0bGU+
PC90aXRsZXM+PHBlcmlvZGljYWw+PGZ1bGwtdGl0bGU+QWxpbWVudGFyeSBQaGFybWFjb2xvZ3kg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cGVyaW9kaWNhbD48cGFnZXM+MTczLTE4MjwvcGFnZXM+PHZvbHVtZT40OTwvdm9sdW1lPjxudW1i
ZXI+MjwvbnVtYmVyPjxkYXRlcz48eWVhcj4yMDE5PC95ZWFyPjxwdWItZGF0ZXM+PGRhdGU+SmFu
PC9kYXRlPjwvcHViLWRhdGVzPjwvZGF0ZXM+PGlzYm4+MTM2NS0yMDM2IChFbGVjdHJvbmljKSYj
eEQ7MDI2OS0yODEzIChMaW5raW5nKTwvaXNibj48YWNjZXNzaW9uLW51bT4zMDQ4NDg1NzwvYWNj
ZXNzaW9uLW51bT48dXJscz48cmVsYXRlZC11cmxzPjx1cmw+aHR0cHM6Ly93d3cubmNiaS5ubG0u
bmloLmdvdi9wdWJtZWQvMzA0ODQ4NTc8L3VybD48L3JlbGF0ZWQtdXJscz48L3VybHM+PGVsZWN0
cm9uaWMtcmVzb3VyY2UtbnVtPkRPSTogMTAuMTExMS9hcHQuMTUwMjk8L2VsZWN0cm9uaWMtcmVz
b3VyY2UtbnVtPjwvcmVjb3JkPjwvQ2l0ZT48Q2l0ZT48QXV0aG9yPkN6YWphPC9BdXRob3I+PFll
YXI+MjAxOTwvWWVhcj48UmVjTnVtPjEzNzcwPC9SZWNOdW0+PHJlY29yZD48cmVjLW51bWJlcj4x
Mzc3MDwvcmVjLW51bWJlcj48Zm9yZWlnbi1rZXlzPjxrZXkgYXBwPSJFTiIgZGItaWQ9IndycnNz
dGR2MTBmYTVlZTV3dzF4enY5Z3p3czlzcnhwdHdyMiIgdGltZXN0YW1wPSIxNTQyNDU4OTA5Ij4x
Mzc3MDwva2V5PjwvZm9yZWlnbi1rZXlzPjxyZWYtdHlwZSBuYW1lPSJKb3VybmFsIEFydGljbGUi
PjE3PC9yZWYtdHlwZT48Y29udHJpYnV0b3JzPjxhdXRob3JzPjxhdXRob3I+Q3phamEsIEEuIEou
PC9hdXRob3I+PGF1dGhvcj5Nb250YW5vLUxvemEsIEEuIEouPC9hdXRob3I+PC9hdXRob3JzPjwv
Y29udHJpYnV0b3JzPjxhdXRoLWFkZHJlc3M+RGl2aXNpb24gb2YgR2FzdHJvZW50ZXJvbG9neSBh
bmQgSGVwYXRvbG9neSwgTWF5byBDbGluaWMgQ29sbGVnZSBvZiBNZWRpY2luZSBhbmQgU2NpZW5j
ZSwgMjAwIEZpcnN0IFN0cmVldCBTLlcuLCBSb2NoZXN0ZXIsIE1OLCA1NTkwNSwgVVNBLiBjemFq
YS5hbGJlcnRAbWF5by5lZHUuJiN4RDtEaXZpc2lvbiBvZiBHYXN0cm9lbnRlcm9sb2d5IGFuZCBM
aXZlciBVbml0LCBVbml2ZXJzaXR5IG9mIEFsYmVydGEsIEVkbW9udG9uLCBBQiwgQ2FuYWRhLjwv
YXV0aC1hZGRyZXNzPjx0aXRsZXM+PHRpdGxlPkV2b2x2aW5nIHJvbGUgb2Ygdml0YW1pbiBEIGlu
IGltbXVuZS1tZWRpYXRlZCBkaXNlYXNlIGFuZCBpdHMgaW1wbGljYXRpb25zIGluIGF1dG9pbW11
bmUgaGVwYXRpdGlzPC90aXRsZT48c2Vjb25kYXJ5LXRpdGxlPkRpZyBEaXMgU2NpPC9zZWNvbmRh
cnktdGl0bGU+PC90aXRsZXM+PHBlcmlvZGljYWw+PGZ1bGwtdGl0bGU+RGlnZXN0aXZlIERpc2Vh
c2VzIGFuZCBTY2llbmNlczwvZnVsbC10aXRsZT48YWJici0xPkRpZy4gRGlzLiBTY2kuPC9hYmJy
LTE+PGFiYnItMj5EaWcgRGlzIFNjaTwvYWJici0yPjxhYmJyLTM+RGlnZXN0aXZlIERpc2Vhc2Vz
ICZhbXA7IFNjaWVuY2VzPC9hYmJyLTM+PC9wZXJpb2RpY2FsPjxwYWdlcz4zMjQtMzQ0PC9wYWdl
cz48dm9sdW1lPjY0PC92b2x1bWU+PG51bWJlcj4yPC9udW1iZXI+PHNlY3Rpb24+MzI0PC9zZWN0
aW9uPjxrZXl3b3Jkcz48a2V5d29yZD5BdXRvaW1tdW5pdHk8L2tleXdvcmQ+PGtleXdvcmQ+Rmli
cm9zaXM8L2tleXdvcmQ+PGtleXdvcmQ+SW1tdW5vbW9kdWxhdGlvbjwva2V5d29yZD48a2V5d29y
ZD5JbmZsYW1tYXRpb248L2tleXdvcmQ+PGtleXdvcmQ+T3V0Y29tZTwva2V5d29yZD48a2V5d29y
ZD5WaXRhbWluIEQ8L2tleXdvcmQ+PC9rZXl3b3Jkcz48ZGF0ZXM+PHllYXI+MjAxOTwveWVhcj48
cHViLWRhdGVzPjxkYXRlPk9jdCAyODwvZGF0ZT48L3B1Yi1kYXRlcz48L2RhdGVzPjxpc2JuPjE1
NzMtMjU2OCAoRWxlY3Ryb25pYykmI3hEOzAxNjMtMjExNiAoTGlua2luZyk8L2lzYm4+PGFjY2Vz
c2lvbi1udW0+MzAzNzA0OTQ8L2FjY2Vzc2lvbi1udW0+PHVybHM+PHJlbGF0ZWQtdXJscz48dXJs
Pmh0dHBzOi8vd3d3Lm5jYmkubmxtLm5paC5nb3YvcHVibWVkLzMwMzcwNDk0PC91cmw+PC9yZWxh
dGVkLXVybHM+PC91cmxzPjxlbGVjdHJvbmljLXJlc291cmNlLW51bT5ET0k6IDEwLjEwMDcvczEw
NjIwLTAxOC01MzUxLTY8L2VsZWN0cm9uaWMtcmVzb3VyY2UtbnVtPjwvcmVjb3JkPjwvQ2l0ZT48
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PEVuZE5vdGU+PENpdGU+PEF1dGhvcj5FZmU8L0F1dGhvcj48WWVhcj4yMDE0PC9ZZWFyPjxSZWNO
dW0+OTExMjwvUmVjTnVtPjxEaXNwbGF5VGV4dD48c3R5bGUgZmFjZT0ic3VwZXJzY3JpcHQiPlsy
MDktMjExXTwvc3R5bGU+PC9EaXNwbGF5VGV4dD48cmVjb3JkPjxyZWMtbnVtYmVyPjkxMTI8L3Jl
Yy1udW1iZXI+PGZvcmVpZ24ta2V5cz48a2V5IGFwcD0iRU4iIGRiLWlkPSJ3cnJzc3RkdjEwZmE1
ZWU1d3cxeHp2OWd6d3M5c3J4cHR3cjIiIHRpbWVzdGFtcD0iMTQxNjQyMTMyMiI+OTExMjwva2V5
PjwvZm9yZWlnbi1rZXlzPjxyZWYtdHlwZSBuYW1lPSJKb3VybmFsIEFydGljbGUiPjE3PC9yZWYt
dHlwZT48Y29udHJpYnV0b3JzPjxhdXRob3JzPjxhdXRob3I+RWZlLCBDLjwvYXV0aG9yPjxhdXRo
b3I+S2F2LCBULjwvYXV0aG9yPjxhdXRob3I+QXlkaW4sIEMuPC9hdXRob3I+PGF1dGhvcj5DZW5n
aXosIE0uPC9hdXRob3I+PGF1dGhvcj5JbWdhLCBOLiBOLjwvYXV0aG9yPjxhdXRob3I+UHVybmFr
LCBULjwvYXV0aG9yPjxhdXRob3I+U215aywgRC4gUy48L2F1dGhvcj48YXV0aG9yPlRvcmd1dGFs
cCwgTS48L2F1dGhvcj48YXV0aG9yPlR1cmhhbiwgVC48L2F1dGhvcj48YXV0aG9yPk96ZW5pcmxl
ciwgUy48L2F1dGhvcj48YXV0aG9yPk96YXNsYW4sIEUuPC9hdXRob3I+PGF1dGhvcj5Cb2dkYW5v
cywgRC4gUC48L2F1dGhvcj48L2F1dGhvcnM+PC9jb250cmlidXRvcnM+PGF1dGgtYWRkcmVzcz5E
ZXBhcnRtZW50IG9mIEdhc3Ryb2VudGVyb2xvZ3ksIEhhY2V0dGVwZSBVbml2ZXJzaXR5LCBBbmth
cmEsIFR1cmtleSwgZHJjdW1pMjFAaG90bWFpbC5jb20uPC9hdXRoLWFkZHJlc3M+PHRpdGxlcz48
dGl0bGU+TG93IHNlcnVtIHZpdGFtaW4gRCBsZXZlbHMgYXJlIGFzc29jaWF0ZWQgd2l0aCBzZXZl
cmUgaGlzdG9sb2dpY2FsIGZlYXR1cmVzIGFuZCBwb29yIHJlc3BvbnNlIHRvIHRoZXJhcHkgaW4g
cGF0aWVudHMgd2l0aCBhdXRvaW1tdW5lIGhlcGF0aXRpczwvdGl0bGU+PHNlY29uZGFyeS10aXRs
ZT5EaWcgRGlzIFNjaTwvc2Vjb25kYXJ5LXRpdGxlPjxhbHQtdGl0bGU+RGlnZXN0aXZlIGRpc2Vh
c2VzIGFuZCBzY2llbmNlczwvYWx0LXRpdGxlPjwvdGl0bGVzPjxwZXJpb2RpY2FsPjxmdWxsLXRp
dGxlPkRpZ2VzdGl2ZSBEaXNlYXNlcyBhbmQgU2NpZW5jZXM8L2Z1bGwtdGl0bGU+PGFiYnItMT5E
aWcuIERpcy4gU2NpLjwvYWJici0xPjxhYmJyLTI+RGlnIERpcyBTY2k8L2FiYnItMj48YWJici0z
PkRpZ2VzdGl2ZSBEaXNlYXNlcyAmYW1wOyBTY2llbmNlczwvYWJici0zPjwvcGVyaW9kaWNhbD48
YWx0LXBlcmlvZGljYWw+PGZ1bGwtdGl0bGU+RGlnZXN0aXZlIERpc2Vhc2VzIGFuZCBTY2llbmNl
czwvZnVsbC10aXRsZT48YWJici0xPkRpZy4gRGlzLiBTY2kuPC9hYmJyLTE+PGFiYnItMj5EaWcg
RGlzIFNjaTwvYWJici0yPjxhYmJyLTM+RGlnZXN0aXZlIERpc2Vhc2VzICZhbXA7IFNjaWVuY2Vz
PC9hYmJyLTM+PC9hbHQtcGVyaW9kaWNhbD48cGFnZXM+MzAzNS0zMDQyPC9wYWdlcz48dm9sdW1l
PjU5PC92b2x1bWU+PG51bWJlcj4xMjwvbnVtYmVyPjxzZWN0aW9uPjMwMzU8L3NlY3Rpb24+PGRh
dGVzPjx5ZWFyPjIwMTQ8L3llYXI+PHB1Yi1kYXRlcz48ZGF0ZT5KdWwgODwvZGF0ZT48L3B1Yi1k
YXRlcz48L2RhdGVzPjxpc2JuPjE1NzMtMjU2OCAoRWxlY3Ryb25pYykmI3hEOzAxNjMtMjExNiAo
TGlua2luZyk8L2lzYm4+PGFjY2Vzc2lvbi1udW0+MjUwMDIzMDk8L2FjY2Vzc2lvbi1udW0+PHVy
bHM+PHJlbGF0ZWQtdXJscz48dXJsPmh0dHA6Ly93d3cubmNiaS5ubG0ubmloLmdvdi9wdWJtZWQv
MjUwMDIzMDk8L3VybD48L3JlbGF0ZWQtdXJscz48L3VybHM+PGVsZWN0cm9uaWMtcmVzb3VyY2Ut
bnVtPkRPSTogMTAuMTAwNy9zMTA2MjAtMDE0LTMyNjctMzwvZWxlY3Ryb25pYy1yZXNvdXJjZS1u
dW0+PC9yZWNvcmQ+PC9DaXRlPjxDaXRlPjxBdXRob3I+RWJhZGk8L0F1dGhvcj48WWVhcj4yMDE5
PC9ZZWFyPjxSZWNOdW0+MTM5NjA8L1JlY051bT48cmVjb3JkPjxyZWMtbnVtYmVyPjEzOTYwPC9y
ZWMtbnVtYmVyPjxmb3JlaWduLWtleXM+PGtleSBhcHA9IkVOIiBkYi1pZD0id3Jyc3N0ZHYxMGZh
NWVlNXd3MXh6djlnendzOXNyeHB0d3IyIiB0aW1lc3RhbXA9IjE1NDYwOTc2NDAiPjEzOTYwPC9r
ZXk+PC9mb3JlaWduLWtleXM+PHJlZi10eXBlIG5hbWU9IkpvdXJuYWwgQXJ0aWNsZSI+MTc8L3Jl
Zi10eXBlPjxjb250cmlidXRvcnM+PGF1dGhvcnM+PGF1dGhvcj5FYmFkaSwgTS48L2F1dGhvcj48
YXV0aG9yPkJoYW5qaSwgUi4gQS48L2F1dGhvcj48YXV0aG9yPk1henVyYWssIFYuIEMuPC9hdXRo
b3I+PGF1dGhvcj5MeXR2eWFrLCBFLjwvYXV0aG9yPjxhdXRob3I+TWFzb24sIEEuPC9hdXRob3I+
PGF1dGhvcj5DemFqYSwgQS4gSi48L2F1dGhvcj48YXV0aG9yPk1vbnRhbm8tTG96YSwgQS4gSi48
L2F1dGhvcj48L2F1dGhvcnM+PC9jb250cmlidXRvcnM+PGF1dGgtYWRkcmVzcz5EaXZpc2lvbiBv
ZiBHYXN0cm9lbnRlcm9sb2d5ICZhbXA7IExpdmVyIFVuaXQsIFVuaXZlcnNpdHkgb2YgQWxiZXJ0
YSBIb3NwaXRhbCwgRWRtb250b24sIEFCLCBDYW5hZGEuJiN4RDtEaXZpc2lvbiBvZiBIdW1hbiBO
dXRyaXRpb24sIFVuaXZlcnNpdHkgb2YgQWxiZXJ0YSwgRWRtb250b24sIEFCLCBDYW5hZGEuJiN4
RDtEaXZpc2lvbiBvZiBHYXN0cm9lbnRlcm9sb2d5IGFuZCBIZXBhdG9sb2d5LCBNYXlvIENsaW5p
YyBDb2xsZWdlIG9mIE1lZGljaW5lIGFuZCBTY2llbmNlLCBSb2NoZXN0ZXIsIE1pbm5lc290YS48
L2F1dGgtYWRkcmVzcz48dGl0bGVzPjx0aXRsZT5TZXZlcmUgdml0YW1pbiBEIGRlZmljaWVuY3kg
aXMgYSBwcm9nbm9zdGljIGJpb21hcmtlciBpbiBhdXRvaW1tdW5lIGhlcGF0aXRpczwvdGl0bGU+
PHNlY29uZGFyeS10aXRsZT5BbGltZW50IFBoYXJtYWNvbCBUaGVyPC9zZWNvbmRhcnktdGl0bGU+
PC90aXRsZXM+PHBlcmlvZGljYWw+PGZ1bGwtdGl0bGU+QWxpbWVudGFyeSBQaGFybWFjb2xvZ3kg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cGVyaW9kaWNhbD48cGFnZXM+MTczLTE4MjwvcGFnZXM+PHZvbHVtZT40OTwvdm9sdW1lPjxudW1i
ZXI+MjwvbnVtYmVyPjxkYXRlcz48eWVhcj4yMDE5PC95ZWFyPjxwdWItZGF0ZXM+PGRhdGU+SmFu
PC9kYXRlPjwvcHViLWRhdGVzPjwvZGF0ZXM+PGlzYm4+MTM2NS0yMDM2IChFbGVjdHJvbmljKSYj
eEQ7MDI2OS0yODEzIChMaW5raW5nKTwvaXNibj48YWNjZXNzaW9uLW51bT4zMDQ4NDg1NzwvYWNj
ZXNzaW9uLW51bT48dXJscz48cmVsYXRlZC11cmxzPjx1cmw+aHR0cHM6Ly93d3cubmNiaS5ubG0u
bmloLmdvdi9wdWJtZWQvMzA0ODQ4NTc8L3VybD48L3JlbGF0ZWQtdXJscz48L3VybHM+PGVsZWN0
cm9uaWMtcmVzb3VyY2UtbnVtPkRPSTogMTAuMTExMS9hcHQuMTUwMjk8L2VsZWN0cm9uaWMtcmVz
b3VyY2UtbnVtPjwvcmVjb3JkPjwvQ2l0ZT48Q2l0ZT48QXV0aG9yPkN6YWphPC9BdXRob3I+PFll
YXI+MjAxOTwvWWVhcj48UmVjTnVtPjEzNzcwPC9SZWNOdW0+PHJlY29yZD48cmVjLW51bWJlcj4x
Mzc3MDwvcmVjLW51bWJlcj48Zm9yZWlnbi1rZXlzPjxrZXkgYXBwPSJFTiIgZGItaWQ9IndycnNz
dGR2MTBmYTVlZTV3dzF4enY5Z3p3czlzcnhwdHdyMiIgdGltZXN0YW1wPSIxNTQyNDU4OTA5Ij4x
Mzc3MDwva2V5PjwvZm9yZWlnbi1rZXlzPjxyZWYtdHlwZSBuYW1lPSJKb3VybmFsIEFydGljbGUi
PjE3PC9yZWYtdHlwZT48Y29udHJpYnV0b3JzPjxhdXRob3JzPjxhdXRob3I+Q3phamEsIEEuIEou
PC9hdXRob3I+PGF1dGhvcj5Nb250YW5vLUxvemEsIEEuIEouPC9hdXRob3I+PC9hdXRob3JzPjwv
Y29udHJpYnV0b3JzPjxhdXRoLWFkZHJlc3M+RGl2aXNpb24gb2YgR2FzdHJvZW50ZXJvbG9neSBh
bmQgSGVwYXRvbG9neSwgTWF5byBDbGluaWMgQ29sbGVnZSBvZiBNZWRpY2luZSBhbmQgU2NpZW5j
ZSwgMjAwIEZpcnN0IFN0cmVldCBTLlcuLCBSb2NoZXN0ZXIsIE1OLCA1NTkwNSwgVVNBLiBjemFq
YS5hbGJlcnRAbWF5by5lZHUuJiN4RDtEaXZpc2lvbiBvZiBHYXN0cm9lbnRlcm9sb2d5IGFuZCBM
aXZlciBVbml0LCBVbml2ZXJzaXR5IG9mIEFsYmVydGEsIEVkbW9udG9uLCBBQiwgQ2FuYWRhLjwv
YXV0aC1hZGRyZXNzPjx0aXRsZXM+PHRpdGxlPkV2b2x2aW5nIHJvbGUgb2Ygdml0YW1pbiBEIGlu
IGltbXVuZS1tZWRpYXRlZCBkaXNlYXNlIGFuZCBpdHMgaW1wbGljYXRpb25zIGluIGF1dG9pbW11
bmUgaGVwYXRpdGlzPC90aXRsZT48c2Vjb25kYXJ5LXRpdGxlPkRpZyBEaXMgU2NpPC9zZWNvbmRh
cnktdGl0bGU+PC90aXRsZXM+PHBlcmlvZGljYWw+PGZ1bGwtdGl0bGU+RGlnZXN0aXZlIERpc2Vh
c2VzIGFuZCBTY2llbmNlczwvZnVsbC10aXRsZT48YWJici0xPkRpZy4gRGlzLiBTY2kuPC9hYmJy
LTE+PGFiYnItMj5EaWcgRGlzIFNjaTwvYWJici0yPjxhYmJyLTM+RGlnZXN0aXZlIERpc2Vhc2Vz
ICZhbXA7IFNjaWVuY2VzPC9hYmJyLTM+PC9wZXJpb2RpY2FsPjxwYWdlcz4zMjQtMzQ0PC9wYWdl
cz48dm9sdW1lPjY0PC92b2x1bWU+PG51bWJlcj4yPC9udW1iZXI+PHNlY3Rpb24+MzI0PC9zZWN0
aW9uPjxrZXl3b3Jkcz48a2V5d29yZD5BdXRvaW1tdW5pdHk8L2tleXdvcmQ+PGtleXdvcmQ+Rmli
cm9zaXM8L2tleXdvcmQ+PGtleXdvcmQ+SW1tdW5vbW9kdWxhdGlvbjwva2V5d29yZD48a2V5d29y
ZD5JbmZsYW1tYXRpb248L2tleXdvcmQ+PGtleXdvcmQ+T3V0Y29tZTwva2V5d29yZD48a2V5d29y
ZD5WaXRhbWluIEQ8L2tleXdvcmQ+PC9rZXl3b3Jkcz48ZGF0ZXM+PHllYXI+MjAxOTwveWVhcj48
cHViLWRhdGVzPjxkYXRlPk9jdCAyODwvZGF0ZT48L3B1Yi1kYXRlcz48L2RhdGVzPjxpc2JuPjE1
NzMtMjU2OCAoRWxlY3Ryb25pYykmI3hEOzAxNjMtMjExNiAoTGlua2luZyk8L2lzYm4+PGFjY2Vz
c2lvbi1udW0+MzAzNzA0OTQ8L2FjY2Vzc2lvbi1udW0+PHVybHM+PHJlbGF0ZWQtdXJscz48dXJs
Pmh0dHBzOi8vd3d3Lm5jYmkubmxtLm5paC5nb3YvcHVibWVkLzMwMzcwNDk0PC91cmw+PC9yZWxh
dGVkLXVybHM+PC91cmxzPjxlbGVjdHJvbmljLXJlc291cmNlLW51bT5ET0k6IDEwLjEwMDcvczEw
NjIwLTAxOC01MzUxLTY8L2VsZWN0cm9uaWMtcmVzb3VyY2UtbnVtPjwvcmVjb3JkPjwvQ2l0ZT48
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9" w:tooltip="Efe, 2014 #9112" w:history="1">
        <w:r w:rsidR="006C04E2" w:rsidRPr="00400DCE">
          <w:rPr>
            <w:rFonts w:ascii="Book Antiqua" w:hAnsi="Book Antiqua" w:cs="Times New Roman"/>
            <w:noProof/>
            <w:sz w:val="24"/>
            <w:szCs w:val="24"/>
            <w:vertAlign w:val="superscript"/>
          </w:rPr>
          <w:t>209-211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1, 25 dihydroxyvitamin D binds to the vitamin D receptor (VDR), and this complex in turn activates the vitamin D response element in certain genes. This epigenetic change may enhance the transcription of genes that affect the inflammatory and immune responses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&lt;EndNote&gt;&lt;Cite&gt;&lt;Author&gt;Czaja&lt;/Author&gt;&lt;Year&gt;2019&lt;/Year&gt;&lt;RecNum&gt;13770&lt;/RecNum&gt;&lt;DisplayText&gt;&lt;style face="superscript"&gt;[211]&lt;/style&gt;&lt;/DisplayText&gt;&lt;record&gt;&lt;rec-number&gt;13770&lt;/rec-number&gt;&lt;foreign-keys&gt;&lt;key app="EN" db-id="wrrsstdv10fa5ee5ww1xzv9gzws9srxptwr2" timestamp="1542458909"&gt;13770&lt;/key&gt;&lt;/foreign-keys&gt;&lt;ref-type name="Journal Article"&gt;17&lt;/ref-type&gt;&lt;contributors&gt;&lt;authors&gt;&lt;author&gt;Czaja, A. J.&lt;/author&gt;&lt;author&gt;Montano-Loza, A. J.&lt;/author&gt;&lt;/authors&gt;&lt;/contributors&gt;&lt;auth-address&gt;Division of Gastroenterology and Hepatology, Mayo Clinic College of Medicine and Science, 200 First Street S.W., Rochester, MN, 55905, USA. czaja.albert@mayo.edu.&amp;#xD;Division of Gastroenterology and Liver Unit, University of Alberta, Edmonton, AB, Canada.&lt;/auth-address&gt;&lt;titles&gt;&lt;title&gt;Evolving role of vitamin D in immune-mediated disease and its implications in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324-344&lt;/pages&gt;&lt;volume&gt;64&lt;/volume&gt;&lt;number&gt;2&lt;/number&gt;&lt;section&gt;324&lt;/section&gt;&lt;keywords&gt;&lt;keyword&gt;Autoimmunity&lt;/keyword&gt;&lt;keyword&gt;Fibrosis&lt;/keyword&gt;&lt;keyword&gt;Immunomodulation&lt;/keyword&gt;&lt;keyword&gt;Inflammation&lt;/keyword&gt;&lt;keyword&gt;Outcome&lt;/keyword&gt;&lt;keyword&gt;Vitamin D&lt;/keyword&gt;&lt;/keywords&gt;&lt;dates&gt;&lt;year&gt;2019&lt;/year&gt;&lt;pub-dates&gt;&lt;date&gt;Oct 28&lt;/date&gt;&lt;/pub-dates&gt;&lt;/dates&gt;&lt;isbn&gt;1573-2568 (Electronic)&amp;#xD;0163-2116 (Linking)&lt;/isbn&gt;&lt;accession-num&gt;30370494&lt;/accession-num&gt;&lt;urls&gt;&lt;related-urls&gt;&lt;url&gt;https://www.ncbi.nlm.nih.gov/pubmed/30370494&lt;/url&gt;&lt;/related-urls&gt;&lt;/urls&gt;&lt;electronic-resource-num&gt;DOI: 10.1007/s10620-018-5351-6&lt;/electronic-resource-num&gt;&lt;/record&gt;&lt;/Cite&gt;&lt;/EndNote&gt;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1" w:tooltip="Czaja, 2019 #13770" w:history="1">
        <w:r w:rsidR="006C04E2" w:rsidRPr="00400DCE">
          <w:rPr>
            <w:rFonts w:ascii="Book Antiqua" w:hAnsi="Book Antiqua" w:cs="Times New Roman"/>
            <w:noProof/>
            <w:sz w:val="24"/>
            <w:szCs w:val="24"/>
            <w:vertAlign w:val="superscript"/>
          </w:rPr>
          <w:t>211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and genetic polymorphisms affecting the structure of the VDR have been associated with increased susceptibility to autoimmune hepatitis</w:t>
      </w:r>
      <w:r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2" w:tooltip="Vogel, 2002 #1238" w:history="1">
        <w:r w:rsidR="006C04E2" w:rsidRPr="00400DCE">
          <w:rPr>
            <w:rFonts w:ascii="Book Antiqua" w:hAnsi="Book Antiqua" w:cs="Times New Roman"/>
            <w:noProof/>
            <w:sz w:val="24"/>
            <w:szCs w:val="24"/>
            <w:vertAlign w:val="superscript"/>
          </w:rPr>
          <w:t>212</w:t>
        </w:r>
      </w:hyperlink>
      <w:r w:rsidR="00C363FF" w:rsidRPr="00400DCE">
        <w:rPr>
          <w:rFonts w:ascii="Book Antiqua" w:hAnsi="Book Antiqua" w:cs="Times New Roman"/>
          <w:noProof/>
          <w:sz w:val="24"/>
          <w:szCs w:val="24"/>
          <w:vertAlign w:val="superscript"/>
        </w:rPr>
        <w:t>,</w:t>
      </w:r>
      <w:hyperlink w:anchor="_ENREF_213" w:tooltip="Fan, 2005 #1241" w:history="1">
        <w:r w:rsidR="006C04E2" w:rsidRPr="00400DCE">
          <w:rPr>
            <w:rFonts w:ascii="Book Antiqua" w:hAnsi="Book Antiqua" w:cs="Times New Roman"/>
            <w:noProof/>
            <w:sz w:val="24"/>
            <w:szCs w:val="24"/>
            <w:vertAlign w:val="superscript"/>
          </w:rPr>
          <w:t>213</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w:t>
      </w:r>
      <w:r w:rsidR="0098607F" w:rsidRPr="00400DCE">
        <w:rPr>
          <w:rFonts w:ascii="Book Antiqua" w:hAnsi="Book Antiqua" w:cs="Times New Roman"/>
          <w:sz w:val="24"/>
          <w:szCs w:val="24"/>
        </w:rPr>
        <w:t xml:space="preserve"> Other environmental pressures related to diet, socioeconomic status, drug or alcohol abuse, sanitation, and polypharmacy have an uncertain effect on the occurrence and outcome of autoimmune hepatitis, and they warrant further assessment in population-based studies.</w:t>
      </w:r>
    </w:p>
    <w:p w14:paraId="11613515" w14:textId="77777777" w:rsidR="00351FC7" w:rsidRPr="00400DCE" w:rsidRDefault="00351FC7" w:rsidP="00400DCE">
      <w:pPr>
        <w:adjustRightInd w:val="0"/>
        <w:snapToGrid w:val="0"/>
        <w:spacing w:after="0" w:line="360" w:lineRule="auto"/>
        <w:jc w:val="both"/>
        <w:rPr>
          <w:rFonts w:ascii="Book Antiqua" w:hAnsi="Book Antiqua" w:cs="Times New Roman"/>
          <w:sz w:val="24"/>
          <w:szCs w:val="24"/>
        </w:rPr>
      </w:pPr>
    </w:p>
    <w:p w14:paraId="308998BF" w14:textId="77777777" w:rsidR="005F5BBE" w:rsidRPr="00400DCE" w:rsidRDefault="0098607F"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 AFFECTING MAINTENANCE</w:t>
      </w:r>
      <w:r w:rsidR="005D40D7" w:rsidRPr="00400DCE">
        <w:rPr>
          <w:rFonts w:ascii="Book Antiqua" w:hAnsi="Book Antiqua" w:cs="Times New Roman"/>
          <w:b/>
          <w:sz w:val="24"/>
          <w:szCs w:val="24"/>
        </w:rPr>
        <w:t xml:space="preserve"> OR ESCALATION</w:t>
      </w:r>
    </w:p>
    <w:p w14:paraId="29B59E58" w14:textId="3E0394EA" w:rsidR="00794E7D" w:rsidRPr="00400DCE" w:rsidRDefault="00CC74DF"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Molecular </w:t>
      </w:r>
      <w:r w:rsidR="00351FC7" w:rsidRPr="00400DCE">
        <w:rPr>
          <w:rFonts w:ascii="Book Antiqua" w:hAnsi="Book Antiqua" w:cs="Times New Roman"/>
          <w:b/>
          <w:i/>
          <w:iCs/>
          <w:sz w:val="24"/>
          <w:szCs w:val="24"/>
        </w:rPr>
        <w:t>m</w:t>
      </w:r>
      <w:r w:rsidRPr="00400DCE">
        <w:rPr>
          <w:rFonts w:ascii="Book Antiqua" w:hAnsi="Book Antiqua" w:cs="Times New Roman"/>
          <w:b/>
          <w:i/>
          <w:iCs/>
          <w:sz w:val="24"/>
          <w:szCs w:val="24"/>
        </w:rPr>
        <w:t>imicry</w:t>
      </w:r>
    </w:p>
    <w:p w14:paraId="37887055" w14:textId="6976E04E" w:rsidR="008C527E" w:rsidRPr="00400DCE" w:rsidRDefault="006512B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w:t>
      </w:r>
      <w:r w:rsidR="00F35632" w:rsidRPr="00400DCE">
        <w:rPr>
          <w:rFonts w:ascii="Book Antiqua" w:hAnsi="Book Antiqua" w:cs="Times New Roman"/>
          <w:sz w:val="24"/>
          <w:szCs w:val="24"/>
        </w:rPr>
        <w:t xml:space="preserve">olecular mimicry </w:t>
      </w:r>
      <w:r w:rsidR="00D6148C" w:rsidRPr="00400DCE">
        <w:rPr>
          <w:rFonts w:ascii="Book Antiqua" w:hAnsi="Book Antiqua" w:cs="Times New Roman"/>
          <w:sz w:val="24"/>
          <w:szCs w:val="24"/>
        </w:rPr>
        <w:t>between</w:t>
      </w:r>
      <w:r w:rsidR="00F35632" w:rsidRPr="00400DCE">
        <w:rPr>
          <w:rFonts w:ascii="Book Antiqua" w:hAnsi="Book Antiqua" w:cs="Times New Roman"/>
          <w:sz w:val="24"/>
          <w:szCs w:val="24"/>
        </w:rPr>
        <w:t xml:space="preserve"> </w:t>
      </w:r>
      <w:r w:rsidR="00D6148C" w:rsidRPr="00400DCE">
        <w:rPr>
          <w:rFonts w:ascii="Book Antiqua" w:hAnsi="Book Antiqua" w:cs="Times New Roman"/>
          <w:sz w:val="24"/>
          <w:szCs w:val="24"/>
        </w:rPr>
        <w:t>foreign and</w:t>
      </w:r>
      <w:r w:rsidR="00F35632" w:rsidRPr="00400DCE">
        <w:rPr>
          <w:rFonts w:ascii="Book Antiqua" w:hAnsi="Book Antiqua" w:cs="Times New Roman"/>
          <w:sz w:val="24"/>
          <w:szCs w:val="24"/>
        </w:rPr>
        <w:t xml:space="preserve"> self</w:t>
      </w:r>
      <w:r w:rsidR="00ED1CB3" w:rsidRPr="00400DCE">
        <w:rPr>
          <w:rFonts w:ascii="Book Antiqua" w:hAnsi="Book Antiqua" w:cs="Times New Roman"/>
          <w:sz w:val="24"/>
          <w:szCs w:val="24"/>
        </w:rPr>
        <w:t>-</w:t>
      </w:r>
      <w:r w:rsidR="00F35632" w:rsidRPr="00400DCE">
        <w:rPr>
          <w:rFonts w:ascii="Book Antiqua" w:hAnsi="Book Antiqua" w:cs="Times New Roman"/>
          <w:sz w:val="24"/>
          <w:szCs w:val="24"/>
        </w:rPr>
        <w:t>antigens has been proposed as a mechanism by which the</w:t>
      </w:r>
      <w:r w:rsidR="00D6148C" w:rsidRPr="00400DCE">
        <w:rPr>
          <w:rFonts w:ascii="Book Antiqua" w:hAnsi="Book Antiqua" w:cs="Times New Roman"/>
          <w:sz w:val="24"/>
          <w:szCs w:val="24"/>
        </w:rPr>
        <w:t xml:space="preserve"> adaptive immune response can be sensitized to</w:t>
      </w:r>
      <w:r w:rsidR="00F35632" w:rsidRPr="00400DCE">
        <w:rPr>
          <w:rFonts w:ascii="Book Antiqua" w:hAnsi="Book Antiqua" w:cs="Times New Roman"/>
          <w:sz w:val="24"/>
          <w:szCs w:val="24"/>
        </w:rPr>
        <w:t xml:space="preserve"> </w:t>
      </w:r>
      <w:r w:rsidR="00D6148C" w:rsidRPr="00400DCE">
        <w:rPr>
          <w:rFonts w:ascii="Book Antiqua" w:hAnsi="Book Antiqua" w:cs="Times New Roman"/>
          <w:sz w:val="24"/>
          <w:szCs w:val="24"/>
        </w:rPr>
        <w:t xml:space="preserve">epitopes that are </w:t>
      </w:r>
      <w:r w:rsidR="00F35632" w:rsidRPr="00400DCE">
        <w:rPr>
          <w:rFonts w:ascii="Book Antiqua" w:hAnsi="Book Antiqua" w:cs="Times New Roman"/>
          <w:sz w:val="24"/>
          <w:szCs w:val="24"/>
        </w:rPr>
        <w:t xml:space="preserve">similar but </w:t>
      </w:r>
      <w:r w:rsidR="00F35632" w:rsidRPr="00400DCE">
        <w:rPr>
          <w:rFonts w:ascii="Book Antiqua" w:hAnsi="Book Antiqua" w:cs="Times New Roman"/>
          <w:sz w:val="24"/>
          <w:szCs w:val="24"/>
        </w:rPr>
        <w:lastRenderedPageBreak/>
        <w:t>no</w:t>
      </w:r>
      <w:r w:rsidR="00FD54A9" w:rsidRPr="00400DCE">
        <w:rPr>
          <w:rFonts w:ascii="Book Antiqua" w:hAnsi="Book Antiqua" w:cs="Times New Roman"/>
          <w:sz w:val="24"/>
          <w:szCs w:val="24"/>
        </w:rPr>
        <w:t xml:space="preserve">t </w:t>
      </w:r>
      <w:r w:rsidR="00F35632" w:rsidRPr="00400DCE">
        <w:rPr>
          <w:rFonts w:ascii="Book Antiqua" w:hAnsi="Book Antiqua" w:cs="Times New Roman"/>
          <w:sz w:val="24"/>
          <w:szCs w:val="24"/>
        </w:rPr>
        <w:t>identical to self</w:t>
      </w:r>
      <w:r w:rsidR="00794E7D" w:rsidRPr="00400DCE">
        <w:rPr>
          <w:rFonts w:ascii="Book Antiqua" w:hAnsi="Book Antiqua" w:cs="Times New Roman"/>
          <w:sz w:val="24"/>
          <w:szCs w:val="24"/>
        </w:rPr>
        <w:fldChar w:fldCharType="begin">
          <w:fldData xml:space="preserve">PEVuZE5vdGU+PENpdGU+PEF1dGhvcj5DaHJpc3RlbjwvQXV0aG9yPjxZZWFyPjIwMTA8L1llYXI+
PFJlY051bT4yODc0PC9SZWNOdW0+PERpc3BsYXlUZXh0PjxzdHlsZSBmYWNlPSJzdXBlcnNjcmlw
dCI+WzMwLTMzLCAyMTQsIDIxNV08L3N0eWxlPjwvRGlzcGxheVRleHQ+PHJlY29yZD48cmVjLW51
bWJlcj4yODc0PC9yZWMtbnVtYmVyPjxmb3JlaWduLWtleXM+PGtleSBhcHA9IkVOIiBkYi1pZD0i
d3Jyc3N0ZHYxMGZhNWVlNXd3MXh6djlnendzOXNyeHB0d3IyIiB0aW1lc3RhbXA9IjEyODcxNTQ0
NjciPjI4NzQ8L2tleT48L2ZvcmVpZ24ta2V5cz48cmVmLXR5cGUgbmFtZT0iSm91cm5hbCBBcnRp
Y2xlIj4xNzwvcmVmLXR5cGU+PGNvbnRyaWJ1dG9ycz48YXV0aG9ycz48YXV0aG9yPkNocmlzdGVu
LCBVLjwvYXV0aG9yPjxhdXRob3I+SGludGVybWFubiwgRS48L2F1dGhvcj48YXV0aG9yPkhvbGRl
bmVyLCBNLjwvYXV0aG9yPjxhdXRob3I+dm9uIEhlcnJhdGgsIE0uIEcuPC9hdXRob3I+PC9hdXRo
b3JzPjwvY29udHJpYnV0b3JzPjxhdXRoLWFkZHJlc3M+UGhhcm1hemVudHJ1bS9aQUZFUywgQ2xp
bmljIG9mIHRoZSBHb2V0aGUgVW5pdmVyc2l0eSBGcmFua2Z1cnQsIEZyYW5rZnVydCBhbSBNYWlu
LCBHZXJtYW55LiBjaHJpc3RlbkBtZWQudW5pLWZyYW5rZnVydC5kZTwvYXV0aC1hZGRyZXNzPjx0
aXRsZXM+PHRpdGxlPlZpcmFsIHRyaWdnZXJzIGZvciBhdXRvaW1tdW5pdHk6IGlzIHRoZSAmYXBv
cztnbGFzcyBvZiBtb2xlY3VsYXIgbWltaWNyeSZhcG9zOyBoYWxmIGZ1bGwgb3IgaGFsZiBlbXB0
eT88L3RpdGxlPjxzZWNvbmRhcnktdGl0bGU+SiBBdXRvaW1tdW48L3NlY29uZGFyeS10aXRsZT48
L3RpdGxlcz48cGVyaW9kaWNhbD48ZnVsbC10aXRsZT5Kb3VybmFsIG9mIEF1dG9pbW11bml0eTwv
ZnVsbC10aXRsZT48YWJici0xPkouIEF1dG9pbW11bi48L2FiYnItMT48YWJici0yPkogQXV0b2lt
bXVuPC9hYmJyLTI+PC9wZXJpb2RpY2FsPjxwYWdlcz4zOC00NDwvcGFnZXM+PHZvbHVtZT4zNDwv
dm9sdW1lPjxudW1iZXI+MTwvbnVtYmVyPjxlZGl0aW9uPjIwMDkvMDkvMDE8L2VkaXRpb24+PGtl
eXdvcmRzPjxrZXl3b3JkPkFuaW1hbHM8L2tleXdvcmQ+PGtleXdvcmQ+QW50aWdlbnMsIFZpcmFs
L2ltbXVub2xvZ3k8L2tleXdvcmQ+PGtleXdvcmQ+QXV0b2FudGlnZW5zL2ltbXVub2xvZ3k8L2tl
eXdvcmQ+PGtleXdvcmQ+KkF1dG9pbW11bml0eTwva2V5d29yZD48a2V5d29yZD5DbG9uYWwgRGVs
ZXRpb248L2tleXdvcmQ+PGtleXdvcmQ+Q3l0b2Nocm9tZSBQLTQ1MCBDWVAyRDYvaW1tdW5vbG9n
eTwva2V5d29yZD48a2V5d29yZD5EaWFiZXRlcyBNZWxsaXR1cywgVHlwZSAxL2V0aW9sb2d5Lypp
bW11bm9sb2d5PC9rZXl3b3JkPjxrZXl3b3JkPkRpc2Vhc2UgTW9kZWxzLCBBbmltYWw8L2tleXdv
cmQ+PGtleXdvcmQ+SGVwYXRpdGlzLCBBdXRvaW1tdW5lL2ltbXVub2xvZ3k8L2tleXdvcmQ+PGtl
eXdvcmQ+SHVtYW5zPC9rZXl3b3JkPjxrZXl3b3JkPkx5bXBob2N5dGljIGNob3Jpb21lbmluZ2l0
aXMgdmlydXMvKmltbXVub2xvZ3kvbWV0YWJvbGlzbTwva2V5d29yZD48a2V5d29yZD5Nb2xlY3Vs
YXIgTWltaWNyeTwva2V5d29yZD48a2V5d29yZD5TdHJ1Y3R1cmFsIEhvbW9sb2d5LCBQcm90ZWlu
PC9rZXl3b3JkPjxrZXl3b3JkPlZpcnVzIERpc2Vhc2VzL2NvbXBsaWNhdGlvbnMvKmltbXVub2xv
Z3k8L2tleXdvcmQ+PC9rZXl3b3Jkcz48ZGF0ZXM+PHllYXI+MjAxMDwveWVhcj48cHViLWRhdGVz
PjxkYXRlPkZlYjwvZGF0ZT48L3B1Yi1kYXRlcz48L2RhdGVzPjxpc2JuPjEwOTUtOTE1NyAoRWxl
Y3Ryb25pYykmI3hEOzA4OTYtODQxMSAoTGlua2luZyk8L2lzYm4+PGFjY2Vzc2lvbi1udW0+MTk3
MTYyNjk8L2FjY2Vzc2lvbi1udW0+PHVybHM+PHJlbGF0ZWQtdXJscz48dXJsPmh0dHA6Ly93d3cu
bmNiaS5ubG0ubmloLmdvdi9lbnRyZXovcXVlcnkuZmNnaT9jbWQ9UmV0cmlldmUmYW1wO2RiPVB1
Yk1lZCZhbXA7ZG9wdD1DaXRhdGlvbiZhbXA7bGlzdF91aWRzPTE5NzE2MjY5PC91cmw+PC9yZWxh
dGVkLXVybHM+PC91cmxzPjxjdXN0b20yPjI4MTk1OTA8L2N1c3RvbTI+PGVsZWN0cm9uaWMtcmVz
b3VyY2UtbnVtPkRPSTogMTAuMTAxNi9qLmphdXQuMjAwOS4wOC4wMDE8L2VsZWN0cm9uaWMtcmVz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PENpdGU+PEF1dGhvcj5PbGRzdG9uZTwvQXV0aG9yPjxZZWFyPjIwMTQ8L1llYXI+PFJlY051bT4x
NDU4MDwvUmVjTnVtPjxyZWNvcmQ+PHJlYy1udW1iZXI+MTQ1ODA8L3JlYy1udW1iZXI+PGZvcmVp
Z24ta2V5cz48a2V5IGFwcD0iRU4iIGRiLWlkPSJ3cnJzc3RkdjEwZmE1ZWU1d3cxeHp2OWd6d3M5
c3J4cHR3cjIiIHRpbWVzdGFtcD0iMTU1OTA0ODE2NCI+MTQ1ODA8L2tleT48L2ZvcmVpZ24ta2V5
cz48cmVmLXR5cGUgbmFtZT0iSm91cm5hbCBBcnRpY2xlIj4xNzwvcmVmLXR5cGU+PGNvbnRyaWJ1
dG9ycz48YXV0aG9ycz48YXV0aG9yPk9sZHN0b25lLCBNLiBCLjwvYXV0aG9yPjwvYXV0aG9ycz48
L2NvbnRyaWJ1dG9ycz48YXV0aC1hZGRyZXNzPlRoZSBTY3JpcHBzIFJlc2VhcmNoIEluc3RpdHV0
ZSAsIERlcGFydG1lbnQgb2YgSW1tdW5vbG9neSBhbmQgTWljcm9iaWFsIFNjaWVuY2UsIExhIEpv
bGxhLCBDYWxpZm9ybmlhLjwvYXV0aC1hZGRyZXNzPjx0aXRsZXM+PHRpdGxlPk1vbGVjdWxhciBt
aW1pY3J5OiBpdHMgZXZvbHV0aW9uIGZyb20gY29uY2VwdCB0byBtZWNoYW5pc20gYXMgYSBjYXVz
ZSBvZiBhdXRvaW1tdW5lIGRpc2Vhc2VzPC90aXRsZT48c2Vjb25kYXJ5LXRpdGxlPk1vbm9jbG9u
IEFudGliIEltbXVub2RpYWduIEltbXVub3RoZXI8L3NlY29uZGFyeS10aXRsZT48L3RpdGxlcz48
cGVyaW9kaWNhbD48ZnVsbC10aXRsZT5Nb25vY2xvbiBBbnRpYiBJbW11bm9kaWFnbiBJbW11bm90
aGVyPC9mdWxsLXRpdGxlPjwvcGVyaW9kaWNhbD48cGFnZXM+MTU4LTY1PC9wYWdlcz48dm9sdW1l
PjMzPC92b2x1bWU+PG51bWJlcj4zPC9udW1iZXI+PGtleXdvcmRzPjxrZXl3b3JkPkFudGlib2Rp
ZXMsIE1vbm9jbG9uYWwvKmltbXVub2xvZ3kvbWV0YWJvbGlzbTwva2V5d29yZD48a2V5d29yZD5B
bnRpZ2Vucy8qaW1tdW5vbG9neS9tZXRhYm9saXNtPC9rZXl3b3JkPjxrZXl3b3JkPkF1dG9pbW11
bmUgRGlzZWFzZXMvKmltbXVub2xvZ3k8L2tleXdvcmQ+PGtleXdvcmQ+SHVtYW5zPC9rZXl3b3Jk
PjxrZXl3b3JkPkluZmVjdGlvbi8qaW1tdW5vbG9neS9taWNyb2Jpb2xvZ3kvdmlyb2xvZ3k8L2tl
eXdvcmQ+PGtleXdvcmQ+TW9sZWN1bGFyIE1pbWljcnkvKmltbXVub2xvZ3k8L2tleXdvcmQ+PGtl
eXdvcmQ+VC1MeW1waG9jeXRlcy8qaW1tdW5vbG9neTwva2V5d29yZD48L2tleXdvcmRzPjxkYXRl
cz48eWVhcj4yMDE0PC95ZWFyPjxwdWItZGF0ZXM+PGRhdGU+SnVuPC9kYXRlPjwvcHViLWRhdGVz
PjwvZGF0ZXM+PGlzYm4+MjE2Ny05NDM2IChFbGVjdHJvbmljKSYjeEQ7MjE2Ny05NDM2IChMaW5r
aW5nKTwvaXNibj48YWNjZXNzaW9uLW51bT4yNDY5NDI2OTwvYWNjZXNzaW9uLW51bT48dXJscz48
cmVsYXRlZC11cmxzPjx1cmw+aHR0cHM6Ly93d3cubmNiaS5ubG0ubmloLmdvdi9wdWJtZWQvMjQ2
OTQyNjk8L3VybD48L3JlbGF0ZWQtdXJscz48L3VybHM+PGN1c3RvbTI+UE1DNDA2MzM3MzwvY3Vz
dG9tMj48ZWxlY3Ryb25pYy1yZXNvdXJjZS1udW0+RE9JOiAxMC4xMDg5L21hYi4yMDEzLjAwOTA8
L2VsZWN0cm9uaWMtcmVzb3VyY2UtbnVtPjwvcmVjb3JkPjwvQ2l0ZT48Q2l0ZT48QXV0aG9yPkFs
YW08L0F1dGhvcj48WWVhcj4yMDE0PC9ZZWFyPjxSZWNOdW0+MTQ1ODk8L1JlY051bT48cmVjb3Jk
PjxyZWMtbnVtYmVyPjE0NTg5PC9yZWMtbnVtYmVyPjxmb3JlaWduLWtleXM+PGtleSBhcHA9IkVO
IiBkYi1pZD0id3Jyc3N0ZHYxMGZhNWVlNXd3MXh6djlnendzOXNyeHB0d3IyIiB0aW1lc3RhbXA9
IjE1NTkwNDg5MDIiPjE0NTg5PC9rZXk+PC9mb3JlaWduLWtleXM+PHJlZi10eXBlIG5hbWU9Ikpv
dXJuYWwgQXJ0aWNsZSI+MTc8L3JlZi10eXBlPjxjb250cmlidXRvcnM+PGF1dGhvcnM+PGF1dGhv
cj5BbGFtLCBKLjwvYXV0aG9yPjxhdXRob3I+S2ltLCBZLiBDLjwvYXV0aG9yPjxhdXRob3I+Q2hv
aSwgWS48L2F1dGhvcj48L2F1dGhvcnM+PC9jb250cmlidXRvcnM+PGF1dGgtYWRkcmVzcz5EZXBh
cnRtZW50IG9mIEltbXVub2xvZ3kgYW5kIE1vbGVjdWxhciBNaWNyb2Jpb2xvZ3ksIERlbnRhbCBy
ZXNlYXJjaCBJbnN0aXR1dGUsIFNlb3VsIE5hdGlvbmFsIFVuaXZlcnNpdHkgU2Nob29sIG9mIERl
bnRpc3RyeSwgU2VvdWwgMTEwLTc0OSwgS29yZWEuPC9hdXRoLWFkZHJlc3M+PHRpdGxlcz48dGl0
bGU+UG90ZW50aWFsIHJvbGUgb2YgYmFjdGVyaWFsIGluZmVjdGlvbiBpbiBhdXRvaW1tdW5lIGRp
c2Vhc2VzOiBhIG5ldyBhc3BlY3Qgb2YgbW9sZWN1bGFyIG1pbWljcnk8L3RpdGxlPjxzZWNvbmRh
cnktdGl0bGU+SW1tdW5lIE5ldHc8L3NlY29uZGFyeS10aXRsZT48L3RpdGxlcz48cGVyaW9kaWNh
bD48ZnVsbC10aXRsZT5JbW11bmUgTmV0d29yazwvZnVsbC10aXRsZT48YWJici0xPkltbXVuZSBO
ZXR3LjwvYWJici0xPjxhYmJyLTI+SW1tdW5lIE5ldHc8L2FiYnItMj48L3BlcmlvZGljYWw+PHBh
Z2VzPjctMTM8L3BhZ2VzPjx2b2x1bWU+MTQ8L3ZvbHVtZT48bnVtYmVyPjE8L251bWJlcj48a2V5
d29yZHM+PGtleXdvcmQ+QXV0b2FudGlnZW5zPC9rZXl3b3JkPjxrZXl3b3JkPkJhY3RlcmlhbCBv
cnRob2xvZ3M8L2tleXdvcmQ+PGtleXdvcmQ+R3JhbnVsb21hdG9zaXMgd2l0aCBwb2x5YW5naWl0
aXM8L2tleXdvcmQ+PGtleXdvcmQ+TW9sZWN1bGFyIG1pbWljcnk8L2tleXdvcmQ+PGtleXdvcmQ+
UmhldW1hdG9pZCBhcnRocml0aXM8L2tleXdvcmQ+PC9rZXl3b3Jkcz48ZGF0ZXM+PHllYXI+MjAx
NDwveWVhcj48cHViLWRhdGVzPjxkYXRlPkZlYjwvZGF0ZT48L3B1Yi1kYXRlcz48L2RhdGVzPjxp
c2JuPjE1OTgtMjYyOSAoUHJpbnQpJiN4RDsxNTk4LTI2MjkgKExpbmtpbmcpPC9pc2JuPjxhY2Nl
c3Npb24tbnVtPjI0NjA1MDc1PC9hY2Nlc3Npb24tbnVtPjx1cmxzPjxyZWxhdGVkLXVybHM+PHVy
bD5odHRwczovL3d3dy5uY2JpLm5sbS5uaWguZ292L3B1Ym1lZC8yNDYwNTA3NTwvdXJsPjwvcmVs
YXRlZC11cmxzPjwvdXJscz48Y3VzdG9tMj5QTUMzOTQyNTEwPC9jdXN0b20yPjxlbGVjdHJvbmlj
LXJlc291cmNlLW51bT5ET0k6IDEwLjQxMTAvaW4uMjAxNC4xNC4xLjc8L2VsZWN0cm9uaWMtcmVz
b3VyY2UtbnVtPjwvcmVjb3JkPjwvQ2l0ZT48Q2l0ZT48QXV0aG9yPlJvc2U8L0F1dGhvcj48WWVh
cj4yMDE1PC9ZZWFyPjxSZWNOdW0+MTQ1NzA8L1JlY051bT48cmVjb3JkPjxyZWMtbnVtYmVyPjE0
NTcwPC9yZWMtbnVtYmVyPjxmb3JlaWduLWtleXM+PGtleSBhcHA9IkVOIiBkYi1pZD0id3Jyc3N0
ZHYxMGZhNWVlNXd3MXh6djlnendzOXNyeHB0d3IyIiB0aW1lc3RhbXA9IjE1NTkwNDcwODMiPjE0
NTcwPC9rZXk+PC9mb3JlaWduLWtleXM+PHJlZi10eXBlIG5hbWU9IkpvdXJuYWwgQXJ0aWNsZSI+
MTc8L3JlZi10eXBlPjxjb250cmlidXRvcnM+PGF1dGhvcnM+PGF1dGhvcj5Sb3NlLCBOLiBSLjwv
YXV0aG9yPjwvYXV0aG9ycz48L2NvbnRyaWJ1dG9ycz48YXV0aC1hZGRyZXNzPkRlcGFydG1lbnRz
IG9mIFBhdGhvbG9neSBhbmQgb2YgTW9sZWN1bGFyIE1pY3JvYmlvbG9neSBhbmQgSW1tdW5vbG9n
eSwgVGhlIEpvaG5zIEhvcGtpbnMgU2Nob29scyBvZiBNZWRpY2luZSBhbmQgUHVibGljIEhlYWx0
aCwgSm9obnMgSG9wa2lucyBDZW50ZXIgZm9yIEF1dG9pbW11bmUgRGlzZWFzZSBSZXNlYXJjaCwg
Sm9obnMgSG9wa2lucyBVbml2ZXJzaXR5LCA2MTUgTi4gV29sZmUgU3QuLCBNTUkgRTUwMDksIEJh
bHRpbW9yZSwgTUQgMjEyMDUsIFVTQS4gRWxlY3Ryb25pYyBhZGRyZXNzOiBucnJvc2VAamhtaS5l
ZHUuPC9hdXRoLWFkZHJlc3M+PHRpdGxlcz48dGl0bGU+TW9sZWN1bGFyIG1pbWljcnkgYW5kIGNs
b25hbCBkZWxldGlvbjogQSBmcmVzaCBsb29rPC90aXRsZT48c2Vjb25kYXJ5LXRpdGxlPkogVGhl
b3IgQmlvbDwvc2Vjb25kYXJ5LXRpdGxlPjwvdGl0bGVzPjxwZXJpb2RpY2FsPjxmdWxsLXRpdGxl
PkpvdXJuYWwgb2YgVGhlb3JldGljYWwgQmlvbG9neTwvZnVsbC10aXRsZT48YWJici0xPkouIFRo
ZW9yLiBCaW9sLjwvYWJici0xPjxhYmJyLTI+SiBUaGVvciBCaW9sPC9hYmJyLTI+PC9wZXJpb2Rp
Y2FsPjxwYWdlcz43MS03NjwvcGFnZXM+PHZvbHVtZT4zNzU8L3ZvbHVtZT48a2V5d29yZHM+PGtl
eXdvcmQ+QW5pbWFsczwva2V5d29yZD48a2V5d29yZD5BdXRvYW50aWdlbnMvaW1tdW5vbG9neTwv
a2V5d29yZD48a2V5d29yZD5BdXRvaW1tdW5lIERpc2Vhc2VzLyppbW11bm9sb2d5PC9rZXl3b3Jk
PjxrZXl3b3JkPkF1dG9pbW11bml0eS8qaW1tdW5vbG9neTwva2V5d29yZD48a2V5d29yZD4qQ2xv
bmFsIERlbGV0aW9uPC9rZXl3b3JkPjxrZXl3b3JkPkVwaXRvcGVzL2ltbXVub2xvZ3k8L2tleXdv
cmQ+PGtleXdvcmQ+SG9tZW9zdGFzaXM8L2tleXdvcmQ+PGtleXdvcmQ+SHVtYW5zPC9rZXl3b3Jk
PjxrZXl3b3JkPkltbXVuZSBUb2xlcmFuY2UvKmltbXVub2xvZ3k8L2tleXdvcmQ+PGtleXdvcmQ+
THltcGhvY3l0ZXMvaW1tdW5vbG9neTwva2V5d29yZD48a2V5d29yZD5Nb2RlbHMsIEJpb2xvZ2lj
YWw8L2tleXdvcmQ+PGtleXdvcmQ+Kk1vbGVjdWxhciBNaW1pY3J5PC9rZXl3b3JkPjxrZXl3b3Jk
PkFkYXB0aXZlIGltbXVuaXR5PC9rZXl3b3JkPjxrZXl3b3JkPkF1dG9pbW11bml0eTwva2V5d29y
ZD48a2V5d29yZD5DbG9uYWwgZGVsZXRpb248L2tleXdvcmQ+PGtleXdvcmQ+SW1tdW5vcmVndWxh
dGlvbjwva2V5d29yZD48a2V5d29yZD5Nb2xlY3VsYXIgbWltaWNyeTwva2V5d29yZD48L2tleXdv
cmRzPjxkYXRlcz48eWVhcj4yMDE1PC95ZWFyPjxwdWItZGF0ZXM+PGRhdGU+SnVuIDIxPC9kYXRl
PjwvcHViLWRhdGVzPjwvZGF0ZXM+PGlzYm4+MTA5NS04NTQxIChFbGVjdHJvbmljKSYjeEQ7MDAy
Mi01MTkzIChMaW5raW5nKTwvaXNibj48YWNjZXNzaW9uLW51bT4yNTE3Mjc3MTwvYWNjZXNzaW9u
LW51bT48dXJscz48cmVsYXRlZC11cmxzPjx1cmw+aHR0cHM6Ly93d3cubmNiaS5ubG0ubmloLmdv
di9wdWJtZWQvMjUxNzI3NzE8L3VybD48L3JlbGF0ZWQtdXJscz48L3VybHM+PGN1c3RvbTI+UE1D
NDM0NDQzMzwvY3VzdG9tMj48ZWxlY3Ryb25pYy1yZXNvdXJjZS1udW0+RE9JOiAxMC4xMDE2L2ou
anRiaS4yMDE0LjA4LjAzNDwvZWxlY3Ryb25pYy1yZXNvdXJjZS1udW0+PC9yZWNvcmQ+PC9DaXRl
PjxDaXRlPjxBdXRob3I+Um9qYXM8L0F1dGhvcj48WWVhcj4yMDE4PC9ZZWFyPjxSZWNOdW0+MTQ1
NzU8L1JlY051bT48cmVjb3JkPjxyZWMtbnVtYmVyPjE0NTc1PC9yZWMtbnVtYmVyPjxmb3JlaWdu
LWtleXM+PGtleSBhcHA9IkVOIiBkYi1pZD0id3Jyc3N0ZHYxMGZhNWVlNXd3MXh6djlnendzOXNy
eHB0d3IyIiB0aW1lc3RhbXA9IjE1NTkwNDc1MzMiPjE0NTc1PC9rZXk+PC9mb3JlaWduLWtleXM+
PHJlZi10eXBlIG5hbWU9IkpvdXJuYWwgQXJ0aWNsZSI+MTc8L3JlZi10eXBlPjxjb250cmlidXRv
cnM+PGF1dGhvcnM+PGF1dGhvcj5Sb2phcywgTS48L2F1dGhvcj48YXV0aG9yPlJlc3RyZXBvLUpp
bWVuZXosIFAuPC9hdXRob3I+PGF1dGhvcj5Nb25zYWx2ZSwgRC4gTS48L2F1dGhvcj48YXV0aG9y
PlBhY2hlY28sIFkuPC9hdXRob3I+PGF1dGhvcj5BY29zdGEtQW1wdWRpYSwgWS48L2F1dGhvcj48
YXV0aG9yPlJhbWlyZXotU2FudGFuYSwgQy48L2F1dGhvcj48YXV0aG9yPkxldW5nLCBQLiBTLiBD
LjwvYXV0aG9yPjxhdXRob3I+QW5zYXJpLCBBLiBBLjwvYXV0aG9yPjxhdXRob3I+R2Vyc2h3aW4s
IE0uIEUuPC9hdXRob3I+PGF1dGhvcj5BbmF5YSwgSi4gTS48L2F1dGhvcj48L2F1dGhvcnM+PC9j
b250cmlidXRvcnM+PGF1dGgtYWRkcmVzcz5DZW50ZXIgZm9yIEF1dG9pbW11bmUgRGlzZWFzZXMg
UmVzZWFyY2ggKENSRUEpLCBTY2hvb2wgb2YgTWVkaWNpbmUgYW5kIEhlYWx0aCBTY2llbmNlcywg
VW5pdmVyc2lkYWQgZGVsIFJvc2FyaW8sIEJvZ290YSwgQ29sb21iaWE7IERvY3RvcmFsIFByb2dy
YW0gaW4gQmlvbWVkaWNhbCBTY2llbmNlcywgVW5pdmVyc2lkYWQgZGVsIFJvc2FyaW8sIEJvZ290
YSwgQ29sb21iaWEuJiN4RDtDZW50ZXIgZm9yIEF1dG9pbW11bmUgRGlzZWFzZXMgUmVzZWFyY2gg
KENSRUEpLCBTY2hvb2wgb2YgTWVkaWNpbmUgYW5kIEhlYWx0aCBTY2llbmNlcywgVW5pdmVyc2lk
YWQgZGVsIFJvc2FyaW8sIEJvZ290YSwgQ29sb21iaWEuJiN4RDtEaXZpc2lvbiBvZiBSaGV1bWF0
b2xvZ3ksIEFsbGVyZ3kgYW5kIENsaW5pY2FsIEltbXVub2xvZ3ksIFVuaXZlcnNpdHkgb2YgQ2Fs
aWZvcm5pYSBEYXZpcywgU2Nob29sIG9mIE1lZGljaW5lLCBEYXZpcywgQ0EsIFVTQS4mI3hEO0Rp
dmlzaW9uIG9mIFJoZXVtYXRvbG9neSwgQWxsZXJneSBhbmQgQ2xpbmljYWwgSW1tdW5vbG9neSwg
VW5pdmVyc2l0eSBvZiBDYWxpZm9ybmlhIERhdmlzLCBTY2hvb2wgb2YgTWVkaWNpbmUsIERhdmlz
LCBDQSwgVVNBLiBFbGVjdHJvbmljIGFkZHJlc3M6IG1lZ2Vyc2h3aW5AdWNkYXZpcy5lZHUuJiN4
RDtDZW50ZXIgZm9yIEF1dG9pbW11bmUgRGlzZWFzZXMgUmVzZWFyY2ggKENSRUEpLCBTY2hvb2wg
b2YgTWVkaWNpbmUgYW5kIEhlYWx0aCBTY2llbmNlcywgVW5pdmVyc2lkYWQgZGVsIFJvc2FyaW8s
IEJvZ290YSwgQ29sb21iaWEuIEVsZWN0cm9uaWMgYWRkcmVzczoganVhbi5hbmF5YUB1cm9zYXJp
by5lZHUuY28uPC9hdXRoLWFkZHJlc3M+PHRpdGxlcz48dGl0bGU+TW9sZWN1bGFyIG1pbWljcnkg
YW5kIGF1dG9pbW11bml0eTwvdGl0bGU+PHNlY29uZGFyeS10aXRsZT5KIEF1dG9pbW11bjwvc2Vj
b25kYXJ5LXRpdGxlPjwvdGl0bGVzPjxwZXJpb2RpY2FsPjxmdWxsLXRpdGxlPkpvdXJuYWwgb2Yg
QXV0b2ltbXVuaXR5PC9mdWxsLXRpdGxlPjxhYmJyLTE+Si4gQXV0b2ltbXVuLjwvYWJici0xPjxh
YmJyLTI+SiBBdXRvaW1tdW48L2FiYnItMj48L3BlcmlvZGljYWw+PHBhZ2VzPjEwMC0xMjM8L3Bh
Z2VzPjx2b2x1bWU+OTU8L3ZvbHVtZT48a2V5d29yZHM+PGtleXdvcmQ+QXV0b2ltbXVuZSBkaXNl
YXNlczwva2V5d29yZD48a2V5d29yZD5BdXRvaW1tdW5pdHk8L2tleXdvcmQ+PGtleXdvcmQ+Q3Jv
c3MgcmVhY3Rpb25zPC9rZXl3b3JkPjxrZXl3b3JkPkNyb3NzLXJlYWN0aXZpdHk8L2tleXdvcmQ+
PGtleXdvcmQ+TW9sZWN1bGFyIG1pbWljcnk8L2tleXdvcmQ+PC9rZXl3b3Jkcz48ZGF0ZXM+PHll
YXI+MjAxODwveWVhcj48cHViLWRhdGVzPjxkYXRlPkRlYzwvZGF0ZT48L3B1Yi1kYXRlcz48L2Rh
dGVzPjxpc2JuPjEwOTUtOTE1NyAoRWxlY3Ryb25pYykmI3hEOzA4OTYtODQxMSAoTGlua2luZyk8
L2lzYm4+PGFjY2Vzc2lvbi1udW0+MzA1MDkzODU8L2FjY2Vzc2lvbi1udW0+PHVybHM+PHJlbGF0
ZWQtdXJscz48dXJsPmh0dHBzOi8vd3d3Lm5jYmkubmxtLm5paC5nb3YvcHVibWVkLzMwNTA5Mzg1
PC91cmw+PC9yZWxhdGVkLXVybHM+PC91cmxzPjxlbGVjdHJvbmljLXJlc291cmNlLW51bT5ET0k6
IDEwLjEwMTYvai5qYXV0LjIwMTguMTAuMDEyPC9lbGVjdHJvbmljLXJlc291cmNlLW51bT48L3Jl
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PEVuZE5vdGU+PENpdGU+PEF1dGhvcj5DaHJpc3RlbjwvQXV0aG9yPjxZZWFyPjIwMTA8L1llYXI+
PFJlY051bT4yODc0PC9SZWNOdW0+PERpc3BsYXlUZXh0PjxzdHlsZSBmYWNlPSJzdXBlcnNjcmlw
dCI+WzMwLTMzLCAyMTQsIDIxNV08L3N0eWxlPjwvRGlzcGxheVRleHQ+PHJlY29yZD48cmVjLW51
bWJlcj4yODc0PC9yZWMtbnVtYmVyPjxmb3JlaWduLWtleXM+PGtleSBhcHA9IkVOIiBkYi1pZD0i
d3Jyc3N0ZHYxMGZhNWVlNXd3MXh6djlnendzOXNyeHB0d3IyIiB0aW1lc3RhbXA9IjEyODcxNTQ0
NjciPjI4NzQ8L2tleT48L2ZvcmVpZ24ta2V5cz48cmVmLXR5cGUgbmFtZT0iSm91cm5hbCBBcnRp
Y2xlIj4xNzwvcmVmLXR5cGU+PGNvbnRyaWJ1dG9ycz48YXV0aG9ycz48YXV0aG9yPkNocmlzdGVu
LCBVLjwvYXV0aG9yPjxhdXRob3I+SGludGVybWFubiwgRS48L2F1dGhvcj48YXV0aG9yPkhvbGRl
bmVyLCBNLjwvYXV0aG9yPjxhdXRob3I+dm9uIEhlcnJhdGgsIE0uIEcuPC9hdXRob3I+PC9hdXRo
b3JzPjwvY29udHJpYnV0b3JzPjxhdXRoLWFkZHJlc3M+UGhhcm1hemVudHJ1bS9aQUZFUywgQ2xp
bmljIG9mIHRoZSBHb2V0aGUgVW5pdmVyc2l0eSBGcmFua2Z1cnQsIEZyYW5rZnVydCBhbSBNYWlu
LCBHZXJtYW55LiBjaHJpc3RlbkBtZWQudW5pLWZyYW5rZnVydC5kZTwvYXV0aC1hZGRyZXNzPjx0
aXRsZXM+PHRpdGxlPlZpcmFsIHRyaWdnZXJzIGZvciBhdXRvaW1tdW5pdHk6IGlzIHRoZSAmYXBv
cztnbGFzcyBvZiBtb2xlY3VsYXIgbWltaWNyeSZhcG9zOyBoYWxmIGZ1bGwgb3IgaGFsZiBlbXB0
eT88L3RpdGxlPjxzZWNvbmRhcnktdGl0bGU+SiBBdXRvaW1tdW48L3NlY29uZGFyeS10aXRsZT48
L3RpdGxlcz48cGVyaW9kaWNhbD48ZnVsbC10aXRsZT5Kb3VybmFsIG9mIEF1dG9pbW11bml0eTwv
ZnVsbC10aXRsZT48YWJici0xPkouIEF1dG9pbW11bi48L2FiYnItMT48YWJici0yPkogQXV0b2lt
bXVuPC9hYmJyLTI+PC9wZXJpb2RpY2FsPjxwYWdlcz4zOC00NDwvcGFnZXM+PHZvbHVtZT4zNDwv
dm9sdW1lPjxudW1iZXI+MTwvbnVtYmVyPjxlZGl0aW9uPjIwMDkvMDkvMDE8L2VkaXRpb24+PGtl
eXdvcmRzPjxrZXl3b3JkPkFuaW1hbHM8L2tleXdvcmQ+PGtleXdvcmQ+QW50aWdlbnMsIFZpcmFs
L2ltbXVub2xvZ3k8L2tleXdvcmQ+PGtleXdvcmQ+QXV0b2FudGlnZW5zL2ltbXVub2xvZ3k8L2tl
eXdvcmQ+PGtleXdvcmQ+KkF1dG9pbW11bml0eTwva2V5d29yZD48a2V5d29yZD5DbG9uYWwgRGVs
ZXRpb248L2tleXdvcmQ+PGtleXdvcmQ+Q3l0b2Nocm9tZSBQLTQ1MCBDWVAyRDYvaW1tdW5vbG9n
eTwva2V5d29yZD48a2V5d29yZD5EaWFiZXRlcyBNZWxsaXR1cywgVHlwZSAxL2V0aW9sb2d5Lypp
bW11bm9sb2d5PC9rZXl3b3JkPjxrZXl3b3JkPkRpc2Vhc2UgTW9kZWxzLCBBbmltYWw8L2tleXdv
cmQ+PGtleXdvcmQ+SGVwYXRpdGlzLCBBdXRvaW1tdW5lL2ltbXVub2xvZ3k8L2tleXdvcmQ+PGtl
eXdvcmQ+SHVtYW5zPC9rZXl3b3JkPjxrZXl3b3JkPkx5bXBob2N5dGljIGNob3Jpb21lbmluZ2l0
aXMgdmlydXMvKmltbXVub2xvZ3kvbWV0YWJvbGlzbTwva2V5d29yZD48a2V5d29yZD5Nb2xlY3Vs
YXIgTWltaWNyeTwva2V5d29yZD48a2V5d29yZD5TdHJ1Y3R1cmFsIEhvbW9sb2d5LCBQcm90ZWlu
PC9rZXl3b3JkPjxrZXl3b3JkPlZpcnVzIERpc2Vhc2VzL2NvbXBsaWNhdGlvbnMvKmltbXVub2xv
Z3k8L2tleXdvcmQ+PC9rZXl3b3Jkcz48ZGF0ZXM+PHllYXI+MjAxMDwveWVhcj48cHViLWRhdGVz
PjxkYXRlPkZlYjwvZGF0ZT48L3B1Yi1kYXRlcz48L2RhdGVzPjxpc2JuPjEwOTUtOTE1NyAoRWxl
Y3Ryb25pYykmI3hEOzA4OTYtODQxMSAoTGlua2luZyk8L2lzYm4+PGFjY2Vzc2lvbi1udW0+MTk3
MTYyNjk8L2FjY2Vzc2lvbi1udW0+PHVybHM+PHJlbGF0ZWQtdXJscz48dXJsPmh0dHA6Ly93d3cu
bmNiaS5ubG0ubmloLmdvdi9lbnRyZXovcXVlcnkuZmNnaT9jbWQ9UmV0cmlldmUmYW1wO2RiPVB1
Yk1lZCZhbXA7ZG9wdD1DaXRhdGlvbiZhbXA7bGlzdF91aWRzPTE5NzE2MjY5PC91cmw+PC9yZWxh
dGVkLXVybHM+PC91cmxzPjxjdXN0b20yPjI4MTk1OTA8L2N1c3RvbTI+PGVsZWN0cm9uaWMtcmVz
b3VyY2UtbnVtPkRPSTogMTAuMTAxNi9qLmphdXQuMjAwOS4wOC4wMDE8L2VsZWN0cm9uaWMtcmVz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PENpdGU+PEF1dGhvcj5PbGRzdG9uZTwvQXV0aG9yPjxZZWFyPjIwMTQ8L1llYXI+PFJlY051bT4x
NDU4MDwvUmVjTnVtPjxyZWNvcmQ+PHJlYy1udW1iZXI+MTQ1ODA8L3JlYy1udW1iZXI+PGZvcmVp
Z24ta2V5cz48a2V5IGFwcD0iRU4iIGRiLWlkPSJ3cnJzc3RkdjEwZmE1ZWU1d3cxeHp2OWd6d3M5
c3J4cHR3cjIiIHRpbWVzdGFtcD0iMTU1OTA0ODE2NCI+MTQ1ODA8L2tleT48L2ZvcmVpZ24ta2V5
cz48cmVmLXR5cGUgbmFtZT0iSm91cm5hbCBBcnRpY2xlIj4xNzwvcmVmLXR5cGU+PGNvbnRyaWJ1
dG9ycz48YXV0aG9ycz48YXV0aG9yPk9sZHN0b25lLCBNLiBCLjwvYXV0aG9yPjwvYXV0aG9ycz48
L2NvbnRyaWJ1dG9ycz48YXV0aC1hZGRyZXNzPlRoZSBTY3JpcHBzIFJlc2VhcmNoIEluc3RpdHV0
ZSAsIERlcGFydG1lbnQgb2YgSW1tdW5vbG9neSBhbmQgTWljcm9iaWFsIFNjaWVuY2UsIExhIEpv
bGxhLCBDYWxpZm9ybmlhLjwvYXV0aC1hZGRyZXNzPjx0aXRsZXM+PHRpdGxlPk1vbGVjdWxhciBt
aW1pY3J5OiBpdHMgZXZvbHV0aW9uIGZyb20gY29uY2VwdCB0byBtZWNoYW5pc20gYXMgYSBjYXVz
ZSBvZiBhdXRvaW1tdW5lIGRpc2Vhc2VzPC90aXRsZT48c2Vjb25kYXJ5LXRpdGxlPk1vbm9jbG9u
IEFudGliIEltbXVub2RpYWduIEltbXVub3RoZXI8L3NlY29uZGFyeS10aXRsZT48L3RpdGxlcz48
cGVyaW9kaWNhbD48ZnVsbC10aXRsZT5Nb25vY2xvbiBBbnRpYiBJbW11bm9kaWFnbiBJbW11bm90
aGVyPC9mdWxsLXRpdGxlPjwvcGVyaW9kaWNhbD48cGFnZXM+MTU4LTY1PC9wYWdlcz48dm9sdW1l
PjMzPC92b2x1bWU+PG51bWJlcj4zPC9udW1iZXI+PGtleXdvcmRzPjxrZXl3b3JkPkFudGlib2Rp
ZXMsIE1vbm9jbG9uYWwvKmltbXVub2xvZ3kvbWV0YWJvbGlzbTwva2V5d29yZD48a2V5d29yZD5B
bnRpZ2Vucy8qaW1tdW5vbG9neS9tZXRhYm9saXNtPC9rZXl3b3JkPjxrZXl3b3JkPkF1dG9pbW11
bmUgRGlzZWFzZXMvKmltbXVub2xvZ3k8L2tleXdvcmQ+PGtleXdvcmQ+SHVtYW5zPC9rZXl3b3Jk
PjxrZXl3b3JkPkluZmVjdGlvbi8qaW1tdW5vbG9neS9taWNyb2Jpb2xvZ3kvdmlyb2xvZ3k8L2tl
eXdvcmQ+PGtleXdvcmQ+TW9sZWN1bGFyIE1pbWljcnkvKmltbXVub2xvZ3k8L2tleXdvcmQ+PGtl
eXdvcmQ+VC1MeW1waG9jeXRlcy8qaW1tdW5vbG9neTwva2V5d29yZD48L2tleXdvcmRzPjxkYXRl
cz48eWVhcj4yMDE0PC95ZWFyPjxwdWItZGF0ZXM+PGRhdGU+SnVuPC9kYXRlPjwvcHViLWRhdGVz
PjwvZGF0ZXM+PGlzYm4+MjE2Ny05NDM2IChFbGVjdHJvbmljKSYjeEQ7MjE2Ny05NDM2IChMaW5r
aW5nKTwvaXNibj48YWNjZXNzaW9uLW51bT4yNDY5NDI2OTwvYWNjZXNzaW9uLW51bT48dXJscz48
cmVsYXRlZC11cmxzPjx1cmw+aHR0cHM6Ly93d3cubmNiaS5ubG0ubmloLmdvdi9wdWJtZWQvMjQ2
OTQyNjk8L3VybD48L3JlbGF0ZWQtdXJscz48L3VybHM+PGN1c3RvbTI+UE1DNDA2MzM3MzwvY3Vz
dG9tMj48ZWxlY3Ryb25pYy1yZXNvdXJjZS1udW0+RE9JOiAxMC4xMDg5L21hYi4yMDEzLjAwOTA8
L2VsZWN0cm9uaWMtcmVzb3VyY2UtbnVtPjwvcmVjb3JkPjwvQ2l0ZT48Q2l0ZT48QXV0aG9yPkFs
YW08L0F1dGhvcj48WWVhcj4yMDE0PC9ZZWFyPjxSZWNOdW0+MTQ1ODk8L1JlY051bT48cmVjb3Jk
PjxyZWMtbnVtYmVyPjE0NTg5PC9yZWMtbnVtYmVyPjxmb3JlaWduLWtleXM+PGtleSBhcHA9IkVO
IiBkYi1pZD0id3Jyc3N0ZHYxMGZhNWVlNXd3MXh6djlnendzOXNyeHB0d3IyIiB0aW1lc3RhbXA9
IjE1NTkwNDg5MDIiPjE0NTg5PC9rZXk+PC9mb3JlaWduLWtleXM+PHJlZi10eXBlIG5hbWU9Ikpv
dXJuYWwgQXJ0aWNsZSI+MTc8L3JlZi10eXBlPjxjb250cmlidXRvcnM+PGF1dGhvcnM+PGF1dGhv
cj5BbGFtLCBKLjwvYXV0aG9yPjxhdXRob3I+S2ltLCBZLiBDLjwvYXV0aG9yPjxhdXRob3I+Q2hv
aSwgWS48L2F1dGhvcj48L2F1dGhvcnM+PC9jb250cmlidXRvcnM+PGF1dGgtYWRkcmVzcz5EZXBh
cnRtZW50IG9mIEltbXVub2xvZ3kgYW5kIE1vbGVjdWxhciBNaWNyb2Jpb2xvZ3ksIERlbnRhbCBy
ZXNlYXJjaCBJbnN0aXR1dGUsIFNlb3VsIE5hdGlvbmFsIFVuaXZlcnNpdHkgU2Nob29sIG9mIERl
bnRpc3RyeSwgU2VvdWwgMTEwLTc0OSwgS29yZWEuPC9hdXRoLWFkZHJlc3M+PHRpdGxlcz48dGl0
bGU+UG90ZW50aWFsIHJvbGUgb2YgYmFjdGVyaWFsIGluZmVjdGlvbiBpbiBhdXRvaW1tdW5lIGRp
c2Vhc2VzOiBhIG5ldyBhc3BlY3Qgb2YgbW9sZWN1bGFyIG1pbWljcnk8L3RpdGxlPjxzZWNvbmRh
cnktdGl0bGU+SW1tdW5lIE5ldHc8L3NlY29uZGFyeS10aXRsZT48L3RpdGxlcz48cGVyaW9kaWNh
bD48ZnVsbC10aXRsZT5JbW11bmUgTmV0d29yazwvZnVsbC10aXRsZT48YWJici0xPkltbXVuZSBO
ZXR3LjwvYWJici0xPjxhYmJyLTI+SW1tdW5lIE5ldHc8L2FiYnItMj48L3BlcmlvZGljYWw+PHBh
Z2VzPjctMTM8L3BhZ2VzPjx2b2x1bWU+MTQ8L3ZvbHVtZT48bnVtYmVyPjE8L251bWJlcj48a2V5
d29yZHM+PGtleXdvcmQ+QXV0b2FudGlnZW5zPC9rZXl3b3JkPjxrZXl3b3JkPkJhY3RlcmlhbCBv
cnRob2xvZ3M8L2tleXdvcmQ+PGtleXdvcmQ+R3JhbnVsb21hdG9zaXMgd2l0aCBwb2x5YW5naWl0
aXM8L2tleXdvcmQ+PGtleXdvcmQ+TW9sZWN1bGFyIG1pbWljcnk8L2tleXdvcmQ+PGtleXdvcmQ+
UmhldW1hdG9pZCBhcnRocml0aXM8L2tleXdvcmQ+PC9rZXl3b3Jkcz48ZGF0ZXM+PHllYXI+MjAx
NDwveWVhcj48cHViLWRhdGVzPjxkYXRlPkZlYjwvZGF0ZT48L3B1Yi1kYXRlcz48L2RhdGVzPjxp
c2JuPjE1OTgtMjYyOSAoUHJpbnQpJiN4RDsxNTk4LTI2MjkgKExpbmtpbmcpPC9pc2JuPjxhY2Nl
c3Npb24tbnVtPjI0NjA1MDc1PC9hY2Nlc3Npb24tbnVtPjx1cmxzPjxyZWxhdGVkLXVybHM+PHVy
bD5odHRwczovL3d3dy5uY2JpLm5sbS5uaWguZ292L3B1Ym1lZC8yNDYwNTA3NTwvdXJsPjwvcmVs
YXRlZC11cmxzPjwvdXJscz48Y3VzdG9tMj5QTUMzOTQyNTEwPC9jdXN0b20yPjxlbGVjdHJvbmlj
LXJlc291cmNlLW51bT5ET0k6IDEwLjQxMTAvaW4uMjAxNC4xNC4xLjc8L2VsZWN0cm9uaWMtcmVz
b3VyY2UtbnVtPjwvcmVjb3JkPjwvQ2l0ZT48Q2l0ZT48QXV0aG9yPlJvc2U8L0F1dGhvcj48WWVh
cj4yMDE1PC9ZZWFyPjxSZWNOdW0+MTQ1NzA8L1JlY051bT48cmVjb3JkPjxyZWMtbnVtYmVyPjE0
NTcwPC9yZWMtbnVtYmVyPjxmb3JlaWduLWtleXM+PGtleSBhcHA9IkVOIiBkYi1pZD0id3Jyc3N0
ZHYxMGZhNWVlNXd3MXh6djlnendzOXNyeHB0d3IyIiB0aW1lc3RhbXA9IjE1NTkwNDcwODMiPjE0
NTcwPC9rZXk+PC9mb3JlaWduLWtleXM+PHJlZi10eXBlIG5hbWU9IkpvdXJuYWwgQXJ0aWNsZSI+
MTc8L3JlZi10eXBlPjxjb250cmlidXRvcnM+PGF1dGhvcnM+PGF1dGhvcj5Sb3NlLCBOLiBSLjwv
YXV0aG9yPjwvYXV0aG9ycz48L2NvbnRyaWJ1dG9ycz48YXV0aC1hZGRyZXNzPkRlcGFydG1lbnRz
IG9mIFBhdGhvbG9neSBhbmQgb2YgTW9sZWN1bGFyIE1pY3JvYmlvbG9neSBhbmQgSW1tdW5vbG9n
eSwgVGhlIEpvaG5zIEhvcGtpbnMgU2Nob29scyBvZiBNZWRpY2luZSBhbmQgUHVibGljIEhlYWx0
aCwgSm9obnMgSG9wa2lucyBDZW50ZXIgZm9yIEF1dG9pbW11bmUgRGlzZWFzZSBSZXNlYXJjaCwg
Sm9obnMgSG9wa2lucyBVbml2ZXJzaXR5LCA2MTUgTi4gV29sZmUgU3QuLCBNTUkgRTUwMDksIEJh
bHRpbW9yZSwgTUQgMjEyMDUsIFVTQS4gRWxlY3Ryb25pYyBhZGRyZXNzOiBucnJvc2VAamhtaS5l
ZHUuPC9hdXRoLWFkZHJlc3M+PHRpdGxlcz48dGl0bGU+TW9sZWN1bGFyIG1pbWljcnkgYW5kIGNs
b25hbCBkZWxldGlvbjogQSBmcmVzaCBsb29rPC90aXRsZT48c2Vjb25kYXJ5LXRpdGxlPkogVGhl
b3IgQmlvbDwvc2Vjb25kYXJ5LXRpdGxlPjwvdGl0bGVzPjxwZXJpb2RpY2FsPjxmdWxsLXRpdGxl
PkpvdXJuYWwgb2YgVGhlb3JldGljYWwgQmlvbG9neTwvZnVsbC10aXRsZT48YWJici0xPkouIFRo
ZW9yLiBCaW9sLjwvYWJici0xPjxhYmJyLTI+SiBUaGVvciBCaW9sPC9hYmJyLTI+PC9wZXJpb2Rp
Y2FsPjxwYWdlcz43MS03NjwvcGFnZXM+PHZvbHVtZT4zNzU8L3ZvbHVtZT48a2V5d29yZHM+PGtl
eXdvcmQ+QW5pbWFsczwva2V5d29yZD48a2V5d29yZD5BdXRvYW50aWdlbnMvaW1tdW5vbG9neTwv
a2V5d29yZD48a2V5d29yZD5BdXRvaW1tdW5lIERpc2Vhc2VzLyppbW11bm9sb2d5PC9rZXl3b3Jk
PjxrZXl3b3JkPkF1dG9pbW11bml0eS8qaW1tdW5vbG9neTwva2V5d29yZD48a2V5d29yZD4qQ2xv
bmFsIERlbGV0aW9uPC9rZXl3b3JkPjxrZXl3b3JkPkVwaXRvcGVzL2ltbXVub2xvZ3k8L2tleXdv
cmQ+PGtleXdvcmQ+SG9tZW9zdGFzaXM8L2tleXdvcmQ+PGtleXdvcmQ+SHVtYW5zPC9rZXl3b3Jk
PjxrZXl3b3JkPkltbXVuZSBUb2xlcmFuY2UvKmltbXVub2xvZ3k8L2tleXdvcmQ+PGtleXdvcmQ+
THltcGhvY3l0ZXMvaW1tdW5vbG9neTwva2V5d29yZD48a2V5d29yZD5Nb2RlbHMsIEJpb2xvZ2lj
YWw8L2tleXdvcmQ+PGtleXdvcmQ+Kk1vbGVjdWxhciBNaW1pY3J5PC9rZXl3b3JkPjxrZXl3b3Jk
PkFkYXB0aXZlIGltbXVuaXR5PC9rZXl3b3JkPjxrZXl3b3JkPkF1dG9pbW11bml0eTwva2V5d29y
ZD48a2V5d29yZD5DbG9uYWwgZGVsZXRpb248L2tleXdvcmQ+PGtleXdvcmQ+SW1tdW5vcmVndWxh
dGlvbjwva2V5d29yZD48a2V5d29yZD5Nb2xlY3VsYXIgbWltaWNyeTwva2V5d29yZD48L2tleXdv
cmRzPjxkYXRlcz48eWVhcj4yMDE1PC95ZWFyPjxwdWItZGF0ZXM+PGRhdGU+SnVuIDIxPC9kYXRl
PjwvcHViLWRhdGVzPjwvZGF0ZXM+PGlzYm4+MTA5NS04NTQxIChFbGVjdHJvbmljKSYjeEQ7MDAy
Mi01MTkzIChMaW5raW5nKTwvaXNibj48YWNjZXNzaW9uLW51bT4yNTE3Mjc3MTwvYWNjZXNzaW9u
LW51bT48dXJscz48cmVsYXRlZC11cmxzPjx1cmw+aHR0cHM6Ly93d3cubmNiaS5ubG0ubmloLmdv
di9wdWJtZWQvMjUxNzI3NzE8L3VybD48L3JlbGF0ZWQtdXJscz48L3VybHM+PGN1c3RvbTI+UE1D
NDM0NDQzMzwvY3VzdG9tMj48ZWxlY3Ryb25pYy1yZXNvdXJjZS1udW0+RE9JOiAxMC4xMDE2L2ou
anRiaS4yMDE0LjA4LjAzNDwvZWxlY3Ryb25pYy1yZXNvdXJjZS1udW0+PC9yZWNvcmQ+PC9DaXRl
PjxDaXRlPjxBdXRob3I+Um9qYXM8L0F1dGhvcj48WWVhcj4yMDE4PC9ZZWFyPjxSZWNOdW0+MTQ1
NzU8L1JlY051bT48cmVjb3JkPjxyZWMtbnVtYmVyPjE0NTc1PC9yZWMtbnVtYmVyPjxmb3JlaWdu
LWtleXM+PGtleSBhcHA9IkVOIiBkYi1pZD0id3Jyc3N0ZHYxMGZhNWVlNXd3MXh6djlnendzOXNy
eHB0d3IyIiB0aW1lc3RhbXA9IjE1NTkwNDc1MzMiPjE0NTc1PC9rZXk+PC9mb3JlaWduLWtleXM+
PHJlZi10eXBlIG5hbWU9IkpvdXJuYWwgQXJ0aWNsZSI+MTc8L3JlZi10eXBlPjxjb250cmlidXRv
cnM+PGF1dGhvcnM+PGF1dGhvcj5Sb2phcywgTS48L2F1dGhvcj48YXV0aG9yPlJlc3RyZXBvLUpp
bWVuZXosIFAuPC9hdXRob3I+PGF1dGhvcj5Nb25zYWx2ZSwgRC4gTS48L2F1dGhvcj48YXV0aG9y
PlBhY2hlY28sIFkuPC9hdXRob3I+PGF1dGhvcj5BY29zdGEtQW1wdWRpYSwgWS48L2F1dGhvcj48
YXV0aG9yPlJhbWlyZXotU2FudGFuYSwgQy48L2F1dGhvcj48YXV0aG9yPkxldW5nLCBQLiBTLiBD
LjwvYXV0aG9yPjxhdXRob3I+QW5zYXJpLCBBLiBBLjwvYXV0aG9yPjxhdXRob3I+R2Vyc2h3aW4s
IE0uIEUuPC9hdXRob3I+PGF1dGhvcj5BbmF5YSwgSi4gTS48L2F1dGhvcj48L2F1dGhvcnM+PC9j
b250cmlidXRvcnM+PGF1dGgtYWRkcmVzcz5DZW50ZXIgZm9yIEF1dG9pbW11bmUgRGlzZWFzZXMg
UmVzZWFyY2ggKENSRUEpLCBTY2hvb2wgb2YgTWVkaWNpbmUgYW5kIEhlYWx0aCBTY2llbmNlcywg
VW5pdmVyc2lkYWQgZGVsIFJvc2FyaW8sIEJvZ290YSwgQ29sb21iaWE7IERvY3RvcmFsIFByb2dy
YW0gaW4gQmlvbWVkaWNhbCBTY2llbmNlcywgVW5pdmVyc2lkYWQgZGVsIFJvc2FyaW8sIEJvZ290
YSwgQ29sb21iaWEuJiN4RDtDZW50ZXIgZm9yIEF1dG9pbW11bmUgRGlzZWFzZXMgUmVzZWFyY2gg
KENSRUEpLCBTY2hvb2wgb2YgTWVkaWNpbmUgYW5kIEhlYWx0aCBTY2llbmNlcywgVW5pdmVyc2lk
YWQgZGVsIFJvc2FyaW8sIEJvZ290YSwgQ29sb21iaWEuJiN4RDtEaXZpc2lvbiBvZiBSaGV1bWF0
b2xvZ3ksIEFsbGVyZ3kgYW5kIENsaW5pY2FsIEltbXVub2xvZ3ksIFVuaXZlcnNpdHkgb2YgQ2Fs
aWZvcm5pYSBEYXZpcywgU2Nob29sIG9mIE1lZGljaW5lLCBEYXZpcywgQ0EsIFVTQS4mI3hEO0Rp
dmlzaW9uIG9mIFJoZXVtYXRvbG9neSwgQWxsZXJneSBhbmQgQ2xpbmljYWwgSW1tdW5vbG9neSwg
VW5pdmVyc2l0eSBvZiBDYWxpZm9ybmlhIERhdmlzLCBTY2hvb2wgb2YgTWVkaWNpbmUsIERhdmlz
LCBDQSwgVVNBLiBFbGVjdHJvbmljIGFkZHJlc3M6IG1lZ2Vyc2h3aW5AdWNkYXZpcy5lZHUuJiN4
RDtDZW50ZXIgZm9yIEF1dG9pbW11bmUgRGlzZWFzZXMgUmVzZWFyY2ggKENSRUEpLCBTY2hvb2wg
b2YgTWVkaWNpbmUgYW5kIEhlYWx0aCBTY2llbmNlcywgVW5pdmVyc2lkYWQgZGVsIFJvc2FyaW8s
IEJvZ290YSwgQ29sb21iaWEuIEVsZWN0cm9uaWMgYWRkcmVzczoganVhbi5hbmF5YUB1cm9zYXJp
by5lZHUuY28uPC9hdXRoLWFkZHJlc3M+PHRpdGxlcz48dGl0bGU+TW9sZWN1bGFyIG1pbWljcnkg
YW5kIGF1dG9pbW11bml0eTwvdGl0bGU+PHNlY29uZGFyeS10aXRsZT5KIEF1dG9pbW11bjwvc2Vj
b25kYXJ5LXRpdGxlPjwvdGl0bGVzPjxwZXJpb2RpY2FsPjxmdWxsLXRpdGxlPkpvdXJuYWwgb2Yg
QXV0b2ltbXVuaXR5PC9mdWxsLXRpdGxlPjxhYmJyLTE+Si4gQXV0b2ltbXVuLjwvYWJici0xPjxh
YmJyLTI+SiBBdXRvaW1tdW48L2FiYnItMj48L3BlcmlvZGljYWw+PHBhZ2VzPjEwMC0xMjM8L3Bh
Z2VzPjx2b2x1bWU+OTU8L3ZvbHVtZT48a2V5d29yZHM+PGtleXdvcmQ+QXV0b2ltbXVuZSBkaXNl
YXNlczwva2V5d29yZD48a2V5d29yZD5BdXRvaW1tdW5pdHk8L2tleXdvcmQ+PGtleXdvcmQ+Q3Jv
c3MgcmVhY3Rpb25zPC9rZXl3b3JkPjxrZXl3b3JkPkNyb3NzLXJlYWN0aXZpdHk8L2tleXdvcmQ+
PGtleXdvcmQ+TW9sZWN1bGFyIG1pbWljcnk8L2tleXdvcmQ+PC9rZXl3b3Jkcz48ZGF0ZXM+PHll
YXI+MjAxODwveWVhcj48cHViLWRhdGVzPjxkYXRlPkRlYzwvZGF0ZT48L3B1Yi1kYXRlcz48L2Rh
dGVzPjxpc2JuPjEwOTUtOTE1NyAoRWxlY3Ryb25pYykmI3hEOzA4OTYtODQxMSAoTGlua2luZyk8
L2lzYm4+PGFjY2Vzc2lvbi1udW0+MzA1MDkzODU8L2FjY2Vzc2lvbi1udW0+PHVybHM+PHJlbGF0
ZWQtdXJscz48dXJsPmh0dHBzOi8vd3d3Lm5jYmkubmxtLm5paC5nb3YvcHVibWVkLzMwNTA5Mzg1
PC91cmw+PC9yZWxhdGVkLXVybHM+PC91cmxzPjxlbGVjdHJvbmljLXJlc291cmNlLW51bT5ET0k6
IDEwLjEwMTYvai5qYXV0LjIwMTguMTAuMDEyPC9lbGVjdHJvbmljLXJlc291cmNlLW51bT48L3Jl
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94E7D" w:rsidRPr="00400DCE">
        <w:rPr>
          <w:rFonts w:ascii="Book Antiqua" w:hAnsi="Book Antiqua" w:cs="Times New Roman"/>
          <w:sz w:val="24"/>
          <w:szCs w:val="24"/>
        </w:rPr>
      </w:r>
      <w:r w:rsidR="00794E7D"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C363FF" w:rsidRPr="00400DCE">
        <w:rPr>
          <w:rFonts w:ascii="Book Antiqua" w:hAnsi="Book Antiqua" w:cs="Times New Roman"/>
          <w:noProof/>
          <w:sz w:val="24"/>
          <w:szCs w:val="24"/>
          <w:vertAlign w:val="superscript"/>
        </w:rPr>
        <w:t>,</w:t>
      </w:r>
      <w:hyperlink w:anchor="_ENREF_214" w:tooltip="Christen, 2010 #2874" w:history="1">
        <w:r w:rsidR="006C04E2" w:rsidRPr="00400DCE">
          <w:rPr>
            <w:rFonts w:ascii="Book Antiqua" w:hAnsi="Book Antiqua" w:cs="Times New Roman"/>
            <w:noProof/>
            <w:sz w:val="24"/>
            <w:szCs w:val="24"/>
            <w:vertAlign w:val="superscript"/>
          </w:rPr>
          <w:t>214</w:t>
        </w:r>
      </w:hyperlink>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r w:rsidR="00794E7D"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3)</w:t>
      </w:r>
      <w:r w:rsidR="0000630E" w:rsidRPr="00400DCE">
        <w:rPr>
          <w:rFonts w:ascii="Book Antiqua" w:hAnsi="Book Antiqua" w:cs="Times New Roman"/>
          <w:sz w:val="24"/>
          <w:szCs w:val="24"/>
        </w:rPr>
        <w:t>.</w:t>
      </w:r>
      <w:r w:rsidR="00B33091" w:rsidRPr="00400DCE">
        <w:rPr>
          <w:rFonts w:ascii="Book Antiqua" w:hAnsi="Book Antiqua" w:cs="Times New Roman"/>
          <w:sz w:val="24"/>
          <w:szCs w:val="24"/>
        </w:rPr>
        <w:t xml:space="preserve"> </w:t>
      </w:r>
      <w:r w:rsidR="0000630E" w:rsidRPr="00400DCE">
        <w:rPr>
          <w:rFonts w:ascii="Book Antiqua" w:hAnsi="Book Antiqua" w:cs="Times New Roman"/>
          <w:sz w:val="24"/>
          <w:szCs w:val="24"/>
        </w:rPr>
        <w:t>Invading pathogens</w:t>
      </w:r>
      <w:r w:rsidR="00AA302E"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cHQiPlsyMTYtMjE4XTwvc3R5bGU+PC9EaXNwbGF5VGV4dD48cmVjb3JkPjxyZWMtbnVtYmVyPjE0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Yy1yZXNvdXJjZS1udW0+PC9yZWNvcmQ+PC9DaXRlPjxDaXRlPjxBdXRob3I+RnVqaW5hbWk8L0F1
dGhvcj48WWVhcj4xOTg1PC9ZZWFyPjxSZWNOdW0+MTQ3MTU8L1JlY051bT48cmVjb3JkPjxyZWMt
bnVtYmVyPjE0NzE1PC9yZWMtbnVtYmVyPjxmb3JlaWduLWtleXM+PGtleSBhcHA9IkVOIiBkYi1p
ZD0id3Jyc3N0ZHYxMGZhNWVlNXd3MXh6djlnendzOXNyeHB0d3IyIiB0aW1lc3RhbXA9IjE1NjAw
MDg3MjQiPjE0NzE1PC9rZXk+PC9mb3JlaWduLWtleXM+PHJlZi10eXBlIG5hbWU9IkpvdXJuYWwg
QXJ0aWNsZSI+MTc8L3JlZi10eXBlPjxjb250cmlidXRvcnM+PGF1dGhvcnM+PGF1dGhvcj5GdWpp
bmFtaSwgUi4gUy48L2F1dGhvcj48YXV0aG9yPk9sZHN0b25lLCBNLiBCLjwvYXV0aG9yPjwvYXV0
aG9ycz48L2NvbnRyaWJ1dG9ycz48dGl0bGVzPjx0aXRsZT5BbWlubyBhY2lkIGhvbW9sb2d5IGJl
dHdlZW4gdGhlIGVuY2VwaGFsaXRvZ2VuaWMgc2l0ZSBvZiBteWVsaW4gYmFzaWMgcHJvdGVpbiBh
bmQgdmlydXM6IG1lY2hhbmlzbSBmb3IgYXV0b2ltbXVuaXR5PC90aXRsZT48c2Vjb25kYXJ5LXRp
dGxlPlNjaWVuY2U8L3NlY29uZGFyeS10aXRsZT48L3RpdGxlcz48cGVyaW9kaWNhbD48ZnVsbC10
aXRsZT5TY2llbmNlPC9mdWxsLXRpdGxlPjxhYmJyLTE+U2NpZW5jZTwvYWJici0xPjxhYmJyLTI+
U2NpZW5jZTwvYWJici0yPjwvcGVyaW9kaWNhbD48cGFnZXM+MTA0My01PC9wYWdlcz48dm9sdW1l
PjIzMDwvdm9sdW1lPjxudW1iZXI+NDcyOTwvbnVtYmVyPjxrZXl3b3Jkcz48a2V5d29yZD5BbWlu
byBBY2lkIFNlcXVlbmNlPC9rZXl3b3JkPjxrZXl3b3JkPkF1dG9pbW11bmUgRGlzZWFzZXMvaW1t
dW5vbG9neTwva2V5d29yZD48a2V5d29yZD5Dcm9zcyBSZWFjdGlvbnM8L2tleXdvcmQ+PGtleXdv
cmQ+KkROQS1EaXJlY3RlZCBSTkEgUG9seW1lcmFzZXMvaW1tdW5vbG9neTwva2V5d29yZD48a2V5
d29yZD5FbmNlcGhhbG9teWVsaXRpcywgQXV0b2ltbXVuZSwgRXhwZXJpbWVudGFsL2ltbXVub2xv
Z3kvKm1pY3JvYmlvbG9neTwva2V5d29yZD48a2V5d29yZD5IZXBhdGl0aXMgQiB2aXJ1cy9hbmFs
eXNpcy8qaW1tdW5vbG9neTwva2V5d29yZD48a2V5d29yZD4qTXllbGluIEJhc2ljIFByb3RlaW4v
aW1tdW5vbG9neTwva2V5d29yZD48a2V5d29yZD4qVmlyYWwgUHJvdGVpbnMvaW1tdW5vbG9neTwv
a2V5d29yZD48L2tleXdvcmRzPjxkYXRlcz48eWVhcj4xOTg1PC95ZWFyPjxwdWItZGF0ZXM+PGRh
dGU+Tm92IDI5PC9kYXRlPjwvcHViLWRhdGVzPjwvZGF0ZXM+PGlzYm4+MDAzNi04MDc1IChQcmlu
dCkmI3hEOzAwMzYtODA3NSAoTGlua2luZyk8L2lzYm4+PGFjY2Vzc2lvbi1udW0+MjQxNDg0ODwv
YWNjZXNzaW9uLW51bT48dXJscz48cmVsYXRlZC11cmxzPjx1cmw+aHR0cHM6Ly93d3cubmNiaS5u
bG0ubmloLmdvdi9wdWJtZWQvMjQxNDg0ODwvdXJsPjwvcmVsYXRlZC11cmxzPjwvdXJscz48ZWxl
Y3Ryb25pYy1yZXNvdXJjZS1udW0+RE9JOiAxMC4xMTI2L3NjaWVuY2UuMjQxNDg0ODwvZWxlY3Ry
b25pYy1yZXNvdXJjZS1udW0+PC9yZWNvcmQ+PC9DaXRlPjxDaXRlPjxBdXRob3I+V3VjaGVycGZl
bm5pZzwvQXV0aG9yPjxZZWFyPjIwMDE8L1llYXI+PFJlY051bT4xNDc2MzwvUmVjTnVtPjxyZWNv
cmQ+PHJlYy1udW1iZXI+MTQ3NjM8L3JlYy1udW1iZXI+PGZvcmVpZ24ta2V5cz48a2V5IGFwcD0i
RU4iIGRiLWlkPSJ3cnJzc3RkdjEwZmE1ZWU1d3cxeHp2OWd6d3M5c3J4cHR3cjIiIHRpbWVzdGFt
cD0iMTU2MDc3MDAzNiI+MTQ3NjM8L2tleT48L2ZvcmVpZ24ta2V5cz48cmVmLXR5cGUgbmFtZT0i
Sm91cm5hbCBBcnRpY2xlIj4xNzwvcmVmLXR5cGU+PGNvbnRyaWJ1dG9ycz48YXV0aG9ycz48YXV0
aG9yPld1Y2hlcnBmZW5uaWcsIEsuIFcuPC9hdXRob3I+PC9hdXRob3JzPjwvY29udHJpYnV0b3Jz
PjxhdXRoLWFkZHJlc3M+RGVwYXJ0bWVudCBvZiBDYW5jZXIgSW1tdW5vbG9neSBhbmQgQUlEUywg
RGFuYS1GYXJiZXIgQ2FuY2VyIEluc3RpdHV0ZSwgSGFydmFyZCBNZWRpY2FsIFNjaG9vbCwgNDQg
QmlubmV5IFN0cmVldCwgQm9zdG9uLCBNQSAwMjExNSwgVVNBLiBLYWlfV3VjaGVycGZlbm5pZ0Bk
ZmNpLmhhcnZhcmQuZXdkdTwvYXV0aC1hZGRyZXNzPjx0aXRsZXM+PHRpdGxlPk1lY2hhbmlzbXMg
Zm9yIHRoZSBpbmR1Y3Rpb24gb2YgYXV0b2ltbXVuaXR5IGJ5IGluZmVjdGlvdXMgYWdlbnRzPC90
aXRsZT48c2Vjb25kYXJ5LXRpdGxlPkogQ2xpbiBJbnZlc3Q8L3NlY29uZGFyeS10aXRsZT48L3Rp
dGxlcz48cGVyaW9kaWNhbD48ZnVsbC10aXRsZT5Kb3VybmFsIG9mIENsaW5pY2FsIEludmVzdGln
YXRpb248L2Z1bGwtdGl0bGU+PGFiYnItMT5KLiBDbGluLiBJbnZlc3QuPC9hYmJyLTE+PGFiYnIt
Mj5KIENsaW4gSW52ZXN0PC9hYmJyLTI+PC9wZXJpb2RpY2FsPjxwYWdlcz4xMDk3LTEwNDwvcGFn
ZXM+PHZvbHVtZT4xMDg8L3ZvbHVtZT48bnVtYmVyPjg8L251bWJlcj48a2V5d29yZHM+PGtleXdv
cmQ+QW5pbWFsczwva2V5d29yZD48a2V5d29yZD5BdXRvaW1tdW5lIERpc2Vhc2VzLypldGlvbG9n
eS9pbW11bm9sb2d5PC9rZXl3b3JkPjxrZXl3b3JkPkF1dG9pbW11bml0eTwva2V5d29yZD48a2V5
d29yZD5CLUx5bXBob2N5dGVzL2ltbXVub2xvZ3k8L2tleXdvcmQ+PGtleXdvcmQ+SHVtYW5zPC9r
ZXl3b3JkPjxrZXl3b3JkPkluZmVjdGlvbi8qY29tcGxpY2F0aW9ucy9pbW11bm9sb2d5PC9rZXl3
b3JkPjxrZXl3b3JkPkluZmxhbW1hdGlvbi9ldGlvbG9neS9pbW11bm9sb2d5PC9rZXl3b3JkPjxr
ZXl3b3JkPkx5bXBob2N5dGUgQWN0aXZhdGlvbjwva2V5d29yZD48a2V5d29yZD5Nb2xlY3VsYXIg
TWltaWNyeTwva2V5d29yZD48a2V5d29yZD5TdXBlcmFudGlnZW5zPC9rZXl3b3JkPjxrZXl3b3Jk
PlQtTHltcGhvY3l0ZXMvaW1tdW5vbG9neTwva2V5d29yZD48L2tleXdvcmRzPjxkYXRlcz48eWVh
cj4yMDAxPC95ZWFyPjxwdWItZGF0ZXM+PGRhdGU+T2N0PC9kYXRlPjwvcHViLWRhdGVzPjwvZGF0
ZXM+PGlzYm4+MDAyMS05NzM4IChQcmludCkmI3hEOzAwMjEtOTczOCAoTGlua2luZyk8L2lzYm4+
PGFjY2Vzc2lvbi1udW0+MTE2MDI2MTU8L2FjY2Vzc2lvbi1udW0+PHVybHM+PHJlbGF0ZWQtdXJs
cz48dXJsPmh0dHBzOi8vd3d3Lm5jYmkubmxtLm5paC5nb3YvcHVibWVkLzExNjAyNjE1PC91cmw+
PC9yZWxhdGVkLXVybHM+PC91cmxzPjxjdXN0b20yPlBNQzIwOTUzOTwvY3VzdG9tMj48ZWxlY3Ry
b25pYy1yZXNvdXJjZS1udW0+RE9JOiAxMC4xMTcyL0pDSTE0MjM1PC9lbGVjdHJvbmljLXJlc291
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cHQiPlsyMTYtMjE4XTwvc3R5bGU+PC9EaXNwbGF5VGV4dD48cmVjb3JkPjxyZWMtbnVtYmVyPjE0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Yy1yZXNvdXJjZS1udW0+PC9yZWNvcmQ+PC9DaXRlPjxDaXRlPjxBdXRob3I+RnVqaW5hbWk8L0F1
dGhvcj48WWVhcj4xOTg1PC9ZZWFyPjxSZWNOdW0+MTQ3MTU8L1JlY051bT48cmVjb3JkPjxyZWMt
bnVtYmVyPjE0NzE1PC9yZWMtbnVtYmVyPjxmb3JlaWduLWtleXM+PGtleSBhcHA9IkVOIiBkYi1p
ZD0id3Jyc3N0ZHYxMGZhNWVlNXd3MXh6djlnendzOXNyeHB0d3IyIiB0aW1lc3RhbXA9IjE1NjAw
MDg3MjQiPjE0NzE1PC9rZXk+PC9mb3JlaWduLWtleXM+PHJlZi10eXBlIG5hbWU9IkpvdXJuYWwg
QXJ0aWNsZSI+MTc8L3JlZi10eXBlPjxjb250cmlidXRvcnM+PGF1dGhvcnM+PGF1dGhvcj5GdWpp
bmFtaSwgUi4gUy48L2F1dGhvcj48YXV0aG9yPk9sZHN0b25lLCBNLiBCLjwvYXV0aG9yPjwvYXV0
aG9ycz48L2NvbnRyaWJ1dG9ycz48dGl0bGVzPjx0aXRsZT5BbWlubyBhY2lkIGhvbW9sb2d5IGJl
dHdlZW4gdGhlIGVuY2VwaGFsaXRvZ2VuaWMgc2l0ZSBvZiBteWVsaW4gYmFzaWMgcHJvdGVpbiBh
bmQgdmlydXM6IG1lY2hhbmlzbSBmb3IgYXV0b2ltbXVuaXR5PC90aXRsZT48c2Vjb25kYXJ5LXRp
dGxlPlNjaWVuY2U8L3NlY29uZGFyeS10aXRsZT48L3RpdGxlcz48cGVyaW9kaWNhbD48ZnVsbC10
aXRsZT5TY2llbmNlPC9mdWxsLXRpdGxlPjxhYmJyLTE+U2NpZW5jZTwvYWJici0xPjxhYmJyLTI+
U2NpZW5jZTwvYWJici0yPjwvcGVyaW9kaWNhbD48cGFnZXM+MTA0My01PC9wYWdlcz48dm9sdW1l
PjIzMDwvdm9sdW1lPjxudW1iZXI+NDcyOTwvbnVtYmVyPjxrZXl3b3Jkcz48a2V5d29yZD5BbWlu
byBBY2lkIFNlcXVlbmNlPC9rZXl3b3JkPjxrZXl3b3JkPkF1dG9pbW11bmUgRGlzZWFzZXMvaW1t
dW5vbG9neTwva2V5d29yZD48a2V5d29yZD5Dcm9zcyBSZWFjdGlvbnM8L2tleXdvcmQ+PGtleXdv
cmQ+KkROQS1EaXJlY3RlZCBSTkEgUG9seW1lcmFzZXMvaW1tdW5vbG9neTwva2V5d29yZD48a2V5
d29yZD5FbmNlcGhhbG9teWVsaXRpcywgQXV0b2ltbXVuZSwgRXhwZXJpbWVudGFsL2ltbXVub2xv
Z3kvKm1pY3JvYmlvbG9neTwva2V5d29yZD48a2V5d29yZD5IZXBhdGl0aXMgQiB2aXJ1cy9hbmFs
eXNpcy8qaW1tdW5vbG9neTwva2V5d29yZD48a2V5d29yZD4qTXllbGluIEJhc2ljIFByb3RlaW4v
aW1tdW5vbG9neTwva2V5d29yZD48a2V5d29yZD4qVmlyYWwgUHJvdGVpbnMvaW1tdW5vbG9neTwv
a2V5d29yZD48L2tleXdvcmRzPjxkYXRlcz48eWVhcj4xOTg1PC95ZWFyPjxwdWItZGF0ZXM+PGRh
dGU+Tm92IDI5PC9kYXRlPjwvcHViLWRhdGVzPjwvZGF0ZXM+PGlzYm4+MDAzNi04MDc1IChQcmlu
dCkmI3hEOzAwMzYtODA3NSAoTGlua2luZyk8L2lzYm4+PGFjY2Vzc2lvbi1udW0+MjQxNDg0ODwv
YWNjZXNzaW9uLW51bT48dXJscz48cmVsYXRlZC11cmxzPjx1cmw+aHR0cHM6Ly93d3cubmNiaS5u
bG0ubmloLmdvdi9wdWJtZWQvMjQxNDg0ODwvdXJsPjwvcmVsYXRlZC11cmxzPjwvdXJscz48ZWxl
Y3Ryb25pYy1yZXNvdXJjZS1udW0+RE9JOiAxMC4xMTI2L3NjaWVuY2UuMjQxNDg0ODwvZWxlY3Ry
b25pYy1yZXNvdXJjZS1udW0+PC9yZWNvcmQ+PC9DaXRlPjxDaXRlPjxBdXRob3I+V3VjaGVycGZl
bm5pZzwvQXV0aG9yPjxZZWFyPjIwMDE8L1llYXI+PFJlY051bT4xNDc2MzwvUmVjTnVtPjxyZWNv
cmQ+PHJlYy1udW1iZXI+MTQ3NjM8L3JlYy1udW1iZXI+PGZvcmVpZ24ta2V5cz48a2V5IGFwcD0i
RU4iIGRiLWlkPSJ3cnJzc3RkdjEwZmE1ZWU1d3cxeHp2OWd6d3M5c3J4cHR3cjIiIHRpbWVzdGFt
cD0iMTU2MDc3MDAzNiI+MTQ3NjM8L2tleT48L2ZvcmVpZ24ta2V5cz48cmVmLXR5cGUgbmFtZT0i
Sm91cm5hbCBBcnRpY2xlIj4xNzwvcmVmLXR5cGU+PGNvbnRyaWJ1dG9ycz48YXV0aG9ycz48YXV0
aG9yPld1Y2hlcnBmZW5uaWcsIEsuIFcuPC9hdXRob3I+PC9hdXRob3JzPjwvY29udHJpYnV0b3Jz
PjxhdXRoLWFkZHJlc3M+RGVwYXJ0bWVudCBvZiBDYW5jZXIgSW1tdW5vbG9neSBhbmQgQUlEUywg
RGFuYS1GYXJiZXIgQ2FuY2VyIEluc3RpdHV0ZSwgSGFydmFyZCBNZWRpY2FsIFNjaG9vbCwgNDQg
QmlubmV5IFN0cmVldCwgQm9zdG9uLCBNQSAwMjExNSwgVVNBLiBLYWlfV3VjaGVycGZlbm5pZ0Bk
ZmNpLmhhcnZhcmQuZXdkdTwvYXV0aC1hZGRyZXNzPjx0aXRsZXM+PHRpdGxlPk1lY2hhbmlzbXMg
Zm9yIHRoZSBpbmR1Y3Rpb24gb2YgYXV0b2ltbXVuaXR5IGJ5IGluZmVjdGlvdXMgYWdlbnRzPC90
aXRsZT48c2Vjb25kYXJ5LXRpdGxlPkogQ2xpbiBJbnZlc3Q8L3NlY29uZGFyeS10aXRsZT48L3Rp
dGxlcz48cGVyaW9kaWNhbD48ZnVsbC10aXRsZT5Kb3VybmFsIG9mIENsaW5pY2FsIEludmVzdGln
YXRpb248L2Z1bGwtdGl0bGU+PGFiYnItMT5KLiBDbGluLiBJbnZlc3QuPC9hYmJyLTE+PGFiYnIt
Mj5KIENsaW4gSW52ZXN0PC9hYmJyLTI+PC9wZXJpb2RpY2FsPjxwYWdlcz4xMDk3LTEwNDwvcGFn
ZXM+PHZvbHVtZT4xMDg8L3ZvbHVtZT48bnVtYmVyPjg8L251bWJlcj48a2V5d29yZHM+PGtleXdv
cmQ+QW5pbWFsczwva2V5d29yZD48a2V5d29yZD5BdXRvaW1tdW5lIERpc2Vhc2VzLypldGlvbG9n
eS9pbW11bm9sb2d5PC9rZXl3b3JkPjxrZXl3b3JkPkF1dG9pbW11bml0eTwva2V5d29yZD48a2V5
d29yZD5CLUx5bXBob2N5dGVzL2ltbXVub2xvZ3k8L2tleXdvcmQ+PGtleXdvcmQ+SHVtYW5zPC9r
ZXl3b3JkPjxrZXl3b3JkPkluZmVjdGlvbi8qY29tcGxpY2F0aW9ucy9pbW11bm9sb2d5PC9rZXl3
b3JkPjxrZXl3b3JkPkluZmxhbW1hdGlvbi9ldGlvbG9neS9pbW11bm9sb2d5PC9rZXl3b3JkPjxr
ZXl3b3JkPkx5bXBob2N5dGUgQWN0aXZhdGlvbjwva2V5d29yZD48a2V5d29yZD5Nb2xlY3VsYXIg
TWltaWNyeTwva2V5d29yZD48a2V5d29yZD5TdXBlcmFudGlnZW5zPC9rZXl3b3JkPjxrZXl3b3Jk
PlQtTHltcGhvY3l0ZXMvaW1tdW5vbG9neTwva2V5d29yZD48L2tleXdvcmRzPjxkYXRlcz48eWVh
cj4yMDAxPC95ZWFyPjxwdWItZGF0ZXM+PGRhdGU+T2N0PC9kYXRlPjwvcHViLWRhdGVzPjwvZGF0
ZXM+PGlzYm4+MDAyMS05NzM4IChQcmludCkmI3hEOzAwMjEtOTczOCAoTGlua2luZyk8L2lzYm4+
PGFjY2Vzc2lvbi1udW0+MTE2MDI2MTU8L2FjY2Vzc2lvbi1udW0+PHVybHM+PHJlbGF0ZWQtdXJs
cz48dXJsPmh0dHBzOi8vd3d3Lm5jYmkubmxtLm5paC5nb3YvcHVibWVkLzExNjAyNjE1PC91cmw+
PC9yZWxhdGVkLXVybHM+PC91cmxzPjxjdXN0b20yPlBNQzIwOTUzOTwvY3VzdG9tMj48ZWxlY3Ry
b25pYy1yZXNvdXJjZS1udW0+RE9JOiAxMC4xMTcyL0pDSTE0MjM1PC9lbGVjdHJvbmljLXJlc291
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6" w:tooltip="Fujinami, 1983 #14596" w:history="1">
        <w:r w:rsidR="006C04E2" w:rsidRPr="00400DCE">
          <w:rPr>
            <w:rFonts w:ascii="Book Antiqua" w:hAnsi="Book Antiqua" w:cs="Times New Roman"/>
            <w:noProof/>
            <w:sz w:val="24"/>
            <w:szCs w:val="24"/>
            <w:vertAlign w:val="superscript"/>
          </w:rPr>
          <w:t>216-218</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naturally occurring (environmental) antigens</w:t>
      </w:r>
      <w:r w:rsidR="00AA302E"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cHQiPlszNV08L3N0eWxlPjwvRGlzcGxheVRleHQ+PHJlY29yZD48cmVjLW51bWJlcj4xNDY0Njwv
cmVjLW51bWJlcj48Zm9yZWlnbi1rZXlzPjxrZXkgYXBwPSJFTiIgZGItaWQ9IndycnNzdGR2MTBm
YTVlZTV3dzF4enY5Z3p3czlzcnhwdHdyMiIgdGltZXN0YW1wPSIxNTU5NTcxMzYyIj4xNDY0Njwv
a2V5PjwvZm9yZWlnbi1rZXlzPjxyZWYtdHlwZSBuYW1lPSJKb3VybmFsIEFydGljbGUiPjE3PC9y
ZWYtdHlwZT48Y29udHJpYnV0b3JzPjxhdXRob3JzPjxhdXRob3I+RmxvcmVhbmksIEEuPC9hdXRo
b3I+PGF1dGhvcj5MZXVuZywgUC4gUy48L2F1dGhvcj48YXV0aG9yPkdlcnNod2luLCBNLiBFLjwv
YXV0aG9yPjwvYXV0aG9ycz48L2NvbnRyaWJ1dG9ycz48YXV0aC1hZGRyZXNzPkRlcGFydG1lbnQg
b2YgU3VyZ2VyeSwgT25jb2xvZ3kgYW5kIEdhc3Ryb2VudGVyb2xvZ3ksIFVuaXZlcnNpdHkgb2Yg
UGFkb3ZhLCBWaWEgR2l1c3RpbmlhbmksIDIsIDM1MTI4LCBQYWRvdmEsIEl0YWx5LiBhbm5hcm9z
YS5mbG9yZWFuaUB1bmlwZC5pdC4mI3hEO0RlcGFydG1lbnQgb2YgU3VyZ2VyeSwgT25jb2xvZ3kg
YW5kIEdhc3Ryb2VudGVyb2xvZ3ksIFVuaXZlcnNpdHkgb2YgUGFkb3ZhLCBWaWEgR2l1c3Rpbmlh
bmksIDIsIDM1MTI4LCBQYWRvdmEsIEl0YWx5LiYjeEQ7RGl2aXNpb24gb2YgUmhldW1hdG9sb2d5
LCBBbGxlcmd5LCBhbmQgQ2xpbmljYWwgSW1tdW5vbG9neSwgVW5pdmVyc2l0eSBvZiBDYWxpZm9y
bmlhIERhdmlzLCBEYXZpcywgQ0EsIFVTQS48L2F1dGgtYWRkcmVzcz48dGl0bGVzPjx0aXRsZT5F
bnZpcm9ubWVudGFsIGJhc2lzIG9mIGF1dG9pbW11bml0eTwvdGl0bGU+PHNlY29uZGFyeS10aXRs
ZT5DbGluIFJldiBBbGxlcmd5IEltbXVub2w8L3NlY29uZGFyeS10aXRsZT48L3RpdGxlcz48cGVy
aW9kaWNhbD48ZnVsbC10aXRsZT5DbGluaWNhbCBSZXZpZXdzIGluIEFsbGVyZ3kgYW5kIEltbXVu
b2xvZ3k8L2Z1bGwtdGl0bGU+PGFiYnItMT5DbGluLiBSZXYuIEFsbGVyZ3kgSW1tdW5vbC48L2Fi
YnItMT48YWJici0yPkNsaW4gUmV2IEFsbGVyZ3kgSW1tdW5vbDwvYWJici0yPjxhYmJyLTM+Q2xp
bmljYWwgUmV2aWV3cyBpbiBBbGxlcmd5ICZhbXA7IEltbXVub2xvZ3k8L2FiYnItMz48L3Blcmlv
ZGljYWw+PHBhZ2VzPjI4Ny0zMDA8L3BhZ2VzPjx2b2x1bWU+NTA8L3ZvbHVtZT48bnVtYmVyPjM8
L251bWJlcj48a2V5d29yZHM+PGtleXdvcmQ+QW5pbWFsczwva2V5d29yZD48a2V5d29yZD5BdXRv
aW1tdW5lIERpc2Vhc2VzLypldGlvbG9neTwva2V5d29yZD48a2V5d29yZD4qQXV0b2ltbXVuaXR5
PC9rZXl3b3JkPjxrZXl3b3JkPipFbnZpcm9ubWVudDwva2V5d29yZD48a2V5d29yZD5FcGl0b3Bl
cy9pbW11bm9sb2d5PC9rZXl3b3JkPjxrZXl3b3JkPkdhc3Ryb2ludGVzdGluYWwgTWljcm9iaW9t
ZTwva2V5d29yZD48a2V5d29yZD5HZW5ldGljIFByZWRpc3Bvc2l0aW9uIHRvIERpc2Vhc2U8L2tl
eXdvcmQ+PGtleXdvcmQ+SG9zdC1QYXRob2dlbiBJbnRlcmFjdGlvbnMvZ2VuZXRpY3MvaW1tdW5v
bG9neTwva2V5d29yZD48a2V5d29yZD5IdW1hbnM8L2tleXdvcmQ+PGtleXdvcmQ+SW5mZWN0aW9u
L2NvbXBsaWNhdGlvbnMvaW1tdW5vbG9neTwva2V5d29yZD48a2V5d29yZD5Nb2xlY3VsYXIgTWlt
aWNyeS9pbW11bm9sb2d5PC9rZXl3b3JkPjxrZXl3b3JkPlJpc2sgRmFjdG9yczwva2V5d29yZD48
a2V5d29yZD5BdXRvaW1tdW5pdHk8L2tleXdvcmQ+PGtleXdvcmQ+Q2hlbWljYWxzPC9rZXl3b3Jk
PjxrZXl3b3JkPkVudmlyb25tZW50YWwgZmFjdG9yczwva2V5d29yZD48a2V5d29yZD5JbmZlY3Rp
b25zPC9rZXl3b3JkPjxrZXl3b3JkPk1pY3JvYmlvdGE8L2tleXdvcmQ+PGtleXdvcmQ+UG9sbHV0
aW9uPC9rZXl3b3JkPjxrZXl3b3JkPlNvbHZlbnRzPC9rZXl3b3JkPjwva2V5d29yZHM+PGRhdGVz
Pjx5ZWFyPjIwMTY8L3llYXI+PHB1Yi1kYXRlcz48ZGF0ZT5KdW48L2RhdGU+PC9wdWItZGF0ZXM+
PC9kYXRlcz48aXNibj4xNTU5LTAyNjcgKEVsZWN0cm9uaWMpJiN4RDsxMDgwLTA1NDkgKExpbmtp
bmcpPC9pc2JuPjxhY2Nlc3Npb24tbnVtPjI1OTk4OTA5PC9hY2Nlc3Npb24tbnVtPjx1cmxzPjxy
ZWxhdGVkLXVybHM+PHVybD5odHRwczovL3d3dy5uY2JpLm5sbS5uaWguZ292L3B1Ym1lZC8yNTk5
ODkwOTwvdXJsPjwvcmVsYXRlZC11cmxzPjwvdXJscz48ZWxlY3Ryb25pYy1yZXNvdXJjZS1udW0+
RE9JOiAxMC4xMDA3L3MxMjAxNi0wMTUtODQ5My04PC9lbGVjdHJvbmljLXJlc291cmNlLW51bT48
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cHQiPlszNV08L3N0eWxlPjwvRGlzcGxheVRleHQ+PHJlY29yZD48cmVjLW51bWJlcj4xNDY0Njwv
cmVjLW51bWJlcj48Zm9yZWlnbi1rZXlzPjxrZXkgYXBwPSJFTiIgZGItaWQ9IndycnNzdGR2MTBm
YTVlZTV3dzF4enY5Z3p3czlzcnhwdHdyMiIgdGltZXN0YW1wPSIxNTU5NTcxMzYyIj4xNDY0Njwv
a2V5PjwvZm9yZWlnbi1rZXlzPjxyZWYtdHlwZSBuYW1lPSJKb3VybmFsIEFydGljbGUiPjE3PC9y
ZWYtdHlwZT48Y29udHJpYnV0b3JzPjxhdXRob3JzPjxhdXRob3I+RmxvcmVhbmksIEEuPC9hdXRo
b3I+PGF1dGhvcj5MZXVuZywgUC4gUy48L2F1dGhvcj48YXV0aG9yPkdlcnNod2luLCBNLiBFLjwv
YXV0aG9yPjwvYXV0aG9ycz48L2NvbnRyaWJ1dG9ycz48YXV0aC1hZGRyZXNzPkRlcGFydG1lbnQg
b2YgU3VyZ2VyeSwgT25jb2xvZ3kgYW5kIEdhc3Ryb2VudGVyb2xvZ3ksIFVuaXZlcnNpdHkgb2Yg
UGFkb3ZhLCBWaWEgR2l1c3RpbmlhbmksIDIsIDM1MTI4LCBQYWRvdmEsIEl0YWx5LiBhbm5hcm9z
YS5mbG9yZWFuaUB1bmlwZC5pdC4mI3hEO0RlcGFydG1lbnQgb2YgU3VyZ2VyeSwgT25jb2xvZ3kg
YW5kIEdhc3Ryb2VudGVyb2xvZ3ksIFVuaXZlcnNpdHkgb2YgUGFkb3ZhLCBWaWEgR2l1c3Rpbmlh
bmksIDIsIDM1MTI4LCBQYWRvdmEsIEl0YWx5LiYjeEQ7RGl2aXNpb24gb2YgUmhldW1hdG9sb2d5
LCBBbGxlcmd5LCBhbmQgQ2xpbmljYWwgSW1tdW5vbG9neSwgVW5pdmVyc2l0eSBvZiBDYWxpZm9y
bmlhIERhdmlzLCBEYXZpcywgQ0EsIFVTQS48L2F1dGgtYWRkcmVzcz48dGl0bGVzPjx0aXRsZT5F
bnZpcm9ubWVudGFsIGJhc2lzIG9mIGF1dG9pbW11bml0eTwvdGl0bGU+PHNlY29uZGFyeS10aXRs
ZT5DbGluIFJldiBBbGxlcmd5IEltbXVub2w8L3NlY29uZGFyeS10aXRsZT48L3RpdGxlcz48cGVy
aW9kaWNhbD48ZnVsbC10aXRsZT5DbGluaWNhbCBSZXZpZXdzIGluIEFsbGVyZ3kgYW5kIEltbXVu
b2xvZ3k8L2Z1bGwtdGl0bGU+PGFiYnItMT5DbGluLiBSZXYuIEFsbGVyZ3kgSW1tdW5vbC48L2Fi
YnItMT48YWJici0yPkNsaW4gUmV2IEFsbGVyZ3kgSW1tdW5vbDwvYWJici0yPjxhYmJyLTM+Q2xp
bmljYWwgUmV2aWV3cyBpbiBBbGxlcmd5ICZhbXA7IEltbXVub2xvZ3k8L2FiYnItMz48L3Blcmlv
ZGljYWw+PHBhZ2VzPjI4Ny0zMDA8L3BhZ2VzPjx2b2x1bWU+NTA8L3ZvbHVtZT48bnVtYmVyPjM8
L251bWJlcj48a2V5d29yZHM+PGtleXdvcmQ+QW5pbWFsczwva2V5d29yZD48a2V5d29yZD5BdXRv
aW1tdW5lIERpc2Vhc2VzLypldGlvbG9neTwva2V5d29yZD48a2V5d29yZD4qQXV0b2ltbXVuaXR5
PC9rZXl3b3JkPjxrZXl3b3JkPipFbnZpcm9ubWVudDwva2V5d29yZD48a2V5d29yZD5FcGl0b3Bl
cy9pbW11bm9sb2d5PC9rZXl3b3JkPjxrZXl3b3JkPkdhc3Ryb2ludGVzdGluYWwgTWljcm9iaW9t
ZTwva2V5d29yZD48a2V5d29yZD5HZW5ldGljIFByZWRpc3Bvc2l0aW9uIHRvIERpc2Vhc2U8L2tl
eXdvcmQ+PGtleXdvcmQ+SG9zdC1QYXRob2dlbiBJbnRlcmFjdGlvbnMvZ2VuZXRpY3MvaW1tdW5v
bG9neTwva2V5d29yZD48a2V5d29yZD5IdW1hbnM8L2tleXdvcmQ+PGtleXdvcmQ+SW5mZWN0aW9u
L2NvbXBsaWNhdGlvbnMvaW1tdW5vbG9neTwva2V5d29yZD48a2V5d29yZD5Nb2xlY3VsYXIgTWlt
aWNyeS9pbW11bm9sb2d5PC9rZXl3b3JkPjxrZXl3b3JkPlJpc2sgRmFjdG9yczwva2V5d29yZD48
a2V5d29yZD5BdXRvaW1tdW5pdHk8L2tleXdvcmQ+PGtleXdvcmQ+Q2hlbWljYWxzPC9rZXl3b3Jk
PjxrZXl3b3JkPkVudmlyb25tZW50YWwgZmFjdG9yczwva2V5d29yZD48a2V5d29yZD5JbmZlY3Rp
b25zPC9rZXl3b3JkPjxrZXl3b3JkPk1pY3JvYmlvdGE8L2tleXdvcmQ+PGtleXdvcmQ+UG9sbHV0
aW9uPC9rZXl3b3JkPjxrZXl3b3JkPlNvbHZlbnRzPC9rZXl3b3JkPjwva2V5d29yZHM+PGRhdGVz
Pjx5ZWFyPjIwMTY8L3llYXI+PHB1Yi1kYXRlcz48ZGF0ZT5KdW48L2RhdGU+PC9wdWItZGF0ZXM+
PC9kYXRlcz48aXNibj4xNTU5LTAyNjcgKEVsZWN0cm9uaWMpJiN4RDsxMDgwLTA1NDkgKExpbmtp
bmcpPC9pc2JuPjxhY2Nlc3Npb24tbnVtPjI1OTk4OTA5PC9hY2Nlc3Npb24tbnVtPjx1cmxzPjxy
ZWxhdGVkLXVybHM+PHVybD5odHRwczovL3d3dy5uY2JpLm5sbS5uaWguZ292L3B1Ym1lZC8yNTk5
ODkwOTwvdXJsPjwvcmVsYXRlZC11cmxzPjwvdXJscz48ZWxlY3Ryb25pYy1yZXNvdXJjZS1udW0+
RE9JOiAxMC4xMDA3L3MxMjAxNi0wMTUtODQ5My04PC9lbGVjdHJvbmljLXJlc291cmNlLW51bT48
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synthetic peptides (</w:t>
      </w:r>
      <w:r w:rsidR="00740CB9" w:rsidRPr="00400DCE">
        <w:rPr>
          <w:rFonts w:ascii="Book Antiqua" w:hAnsi="Book Antiqua" w:cs="Times New Roman"/>
          <w:sz w:val="24"/>
          <w:szCs w:val="24"/>
        </w:rPr>
        <w:t>chemical agents, halothane</w:t>
      </w:r>
      <w:r w:rsidR="006D1104"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PEVuZE5vdGU+PENpdGU+PEF1dGhvcj5HdXQ8L0F1dGhvcj48WWVhcj4xOTkzPC9ZZWFyPjxSZWNO
dW0+MTQ4NDA8L1JlY051bT48RGlzcGxheVRleHQ+PHN0eWxlIGZhY2U9InN1cGVyc2NyaXB0Ij5b
MjE5LTIyM108L3N0eWxlPjwvRGlzcGxheVRleHQ+PHJlY29yZD48cmVjLW51bWJlcj4xNDg0MDwv
cmVjLW51bWJlcj48Zm9yZWlnbi1rZXlzPjxrZXkgYXBwPSJFTiIgZGItaWQ9IndycnNzdGR2MTBm
YTVlZTV3dzF4enY5Z3p3czlzcnhwdHdyMiIgdGltZXN0YW1wPSIxNTYxNTc5NDMzIj4xNDg0MDwv
a2V5PjwvZm9yZWlnbi1rZXlzPjxyZWYtdHlwZSBuYW1lPSJKb3VybmFsIEFydGljbGUiPjE3PC9y
ZWYtdHlwZT48Y29udHJpYnV0b3JzPjxhdXRob3JzPjxhdXRob3I+R3V0LCBKLjwvYXV0aG9yPjxh
dXRob3I+Q2hyaXN0ZW4sIFUuPC9hdXRob3I+PGF1dGhvcj5IdXd5bGVyLCBKLjwvYXV0aG9yPjwv
YXV0aG9ycz48L2NvbnRyaWJ1dG9ycz48YXV0aC1hZGRyZXNzPkRlcGFydG1lbnQgb2YgUGhhcm1h
Y29sb2d5LCB0aGUgVW5pdmVyc2l0eSwgQmFzZWwsIFN3aXR6ZXJsYW5kLjwvYXV0aC1hZGRyZXNz
Pjx0aXRsZXM+PHRpdGxlPk1lY2hhbmlzbXMgb2YgaGFsb3RoYW5lIHRveGljaXR5OiBub3ZlbCBp
bnNpZ2h0czwvdGl0bGU+PHNlY29uZGFyeS10aXRsZT5QaGFybWFjb2wgVGhlcjwvc2Vjb25kYXJ5
LXRpdGxlPjwvdGl0bGVzPjxwZXJpb2RpY2FsPjxmdWxsLXRpdGxlPlBoYXJtYWNvbG9neSBhbmQg
VGhlcmFwZXV0aWNzPC9mdWxsLXRpdGxlPjxhYmJyLTE+UGhhcm1hY29sLiBUaGVyLjwvYWJici0x
PjxhYmJyLTI+UGhhcm1hY29sIFRoZXI8L2FiYnItMj48YWJici0zPlBoYXJtYWNvbG9neSAmYW1w
OyBUaGVyYXBldXRpY3M8L2FiYnItMz48L3BlcmlvZGljYWw+PHBhZ2VzPjEzMy01NTwvcGFnZXM+
PHZvbHVtZT41ODwvdm9sdW1lPjxudW1iZXI+MjwvbnVtYmVyPjxrZXl3b3Jkcz48a2V5d29yZD5B
bmltYWxzPC9rZXl3b3JkPjxrZXl3b3JkPipDaGVtaWNhbCBhbmQgRHJ1ZyBJbmR1Y2VkIExpdmVy
IEluanVyeS9pbW11bm9sb2d5L3BoeXNpb3BhdGhvbG9neTwva2V5d29yZD48a2V5d29yZD5IYWxv
dGhhbmUvbWV0YWJvbGlzbS8qdG94aWNpdHk8L2tleXdvcmQ+PGtleXdvcmQ+SHVtYW5zPC9rZXl3
b3JkPjwva2V5d29yZHM+PGRhdGVzPjx5ZWFyPjE5OTM8L3llYXI+PC9kYXRlcz48aXNibj4wMTYz
LTcyNTggKFByaW50KSYjeEQ7MDE2My03MjU4IChMaW5raW5nKTwvaXNibj48YWNjZXNzaW9uLW51
bT44NDE1ODc2PC9hY2Nlc3Npb24tbnVtPjx1cmxzPjxyZWxhdGVkLXVybHM+PHVybD5odHRwczov
L3d3dy5uY2JpLm5sbS5uaWguZ292L3B1Ym1lZC84NDE1ODc2PC91cmw+PC9yZWxhdGVkLXVybHM+
PC91cmxzPjxlbGVjdHJvbmljLXJlc291cmNlLW51bT5ET0k6IDEwLjEwMTYvMDE2My03MjU4KDkz
KTkwMDQ3LUg8L2VsZWN0cm9uaWMtcmVzb3VyY2UtbnVtPjwvcmVjb3JkPjwvQ2l0ZT48Q2l0ZT48
QXV0aG9yPkNocmlzdGVuPC9BdXRob3I+PFllYXI+MTk5NDwvWWVhcj48UmVjTnVtPjI5MTY8L1Jl
Y051bT48cmVjb3JkPjxyZWMtbnVtYmVyPjI5MTY8L3JlYy1udW1iZXI+PGZvcmVpZ24ta2V5cz48
a2V5IGFwcD0iRU4iIGRiLWlkPSJ3cnJzc3RkdjEwZmE1ZWU1d3cxeHp2OWd6d3M5c3J4cHR3cjIi
IHRpbWVzdGFtcD0iMTI4ODI2Njk3NSI+MjkxNjwva2V5PjwvZm9yZWlnbi1rZXlzPjxyZWYtdHlw
ZSBuYW1lPSJKb3VybmFsIEFydGljbGUiPjE3PC9yZWYtdHlwZT48Y29udHJpYnV0b3JzPjxhdXRo
b3JzPjxhdXRob3I+Q2hyaXN0ZW4sIFUuPC9hdXRob3I+PGF1dGhvcj5RdWlubiwgSi48L2F1dGhv
cj48YXV0aG9yPlllYW1hbiwgUy4gSi48L2F1dGhvcj48YXV0aG9yPktlbm5hLCBKLiBHLjwvYXV0
aG9yPjxhdXRob3I+Q2xhcmtlLCBKLiBCLjwvYXV0aG9yPjxhdXRob3I+R2FuZG9sZmksIEEuIEou
PC9hdXRob3I+PGF1dGhvcj5HdXQsIEouPC9hdXRob3I+PC9hdXRob3JzPjwvY29udHJpYnV0b3Jz
PjxhdXRoLWFkZHJlc3M+RGVwYXJ0bWVudCBvZiBQaGFybWFjb2xvZ3ksIEJpb2NlbnRlciBvZiB0
aGUgVW5pdmVyc2l0eSwgQmFzZWwsIFN3aXR6ZXJsYW5kLjwvYXV0aC1hZGRyZXNzPjx0aXRsZXM+
PHRpdGxlPklkZW50aWZpY2F0aW9uIG9mIHRoZSBkaWh5ZHJvbGlwb2FtaWRlIGFjZXR5bHRyYW5z
ZmVyYXNlIHN1YnVuaXQgb2YgdGhlIGh1bWFuIHB5cnV2YXRlIGRlaHlkcm9nZW5hc2UgY29tcGxl
eCBhcyBhbiBhdXRvYW50aWdlbiBpbiBoYWxvdGhhbmUgaGVwYXRpdGlzLiBNb2xlY3VsYXIgbWlt
aWNyeSBvZiB0cmlmbHVvcm9hY2V0eWwtbHlzaW5lIGJ5IGxpcG9pYyBhY2lkPC90aXRsZT48c2Vj
b25kYXJ5LXRpdGxlPkV1ciBKIEJpb2NoZW08L3NlY29uZGFyeS10aXRsZT48L3RpdGxlcz48cGVy
aW9kaWNhbD48ZnVsbC10aXRsZT5FdXJvcGVhbiBKb3VybmFsIG9mIEJpb2NoZW1pc3RyeTwvZnVs
bC10aXRsZT48YWJici0xPkV1ci4gSi4gQmlvY2hlbS48L2FiYnItMT48YWJici0yPkV1ciBKIEJp
b2NoZW08L2FiYnItMj48L3BlcmlvZGljYWw+PHBhZ2VzPjEwMzUtNDc8L3BhZ2VzPjx2b2x1bWU+
MjIzPC92b2x1bWU+PG51bWJlcj4zPC9udW1iZXI+PGVkaXRpb24+MTk5NC8wOC8wMTwvZWRpdGlv
bj48a2V5d29yZHM+PGtleXdvcmQ+QWNldHlsdHJhbnNmZXJhc2VzLyppbW11bm9sb2d5PC9rZXl3
b3JkPjxrZXl3b3JkPkFtaW5vIEFjaWQgU2VxdWVuY2U8L2tleXdvcmQ+PGtleXdvcmQ+QXV0b2Fu
dGlnZW5zLyppbW11bm9sb2d5PC9rZXl3b3JkPjxrZXl3b3JkPkF1dG9pbW11bmUgRGlzZWFzZXMv
ZXRpb2xvZ3kvKmltbXVub2xvZ3k8L2tleXdvcmQ+PGtleXdvcmQ+QmluZGluZywgQ29tcGV0aXRp
dmU8L2tleXdvcmQ+PGtleXdvcmQ+RGloeWRyb2xpcG95bGx5c2luZS1SZXNpZHVlIEFjZXR5bHRy
YW5zZmVyYXNlPC9rZXl3b3JkPjxrZXl3b3JkPkRydWctSW5kdWNlZCBMaXZlciBJbmp1cnkvZXRp
b2xvZ3kvKmltbXVub2xvZ3k8L2tleXdvcmQ+PGtleXdvcmQ+RXBpdG9wZXMvaW1tdW5vbG9neTwv
a2V5d29yZD48a2V5d29yZD5IYWxvdGhhbmUvKmFkdmVyc2UgZWZmZWN0czwva2V5d29yZD48a2V5
d29yZD5IdW1hbnM8L2tleXdvcmQ+PGtleXdvcmQ+SW1tdW5vYmxvdHRpbmc8L2tleXdvcmQ+PGtl
eXdvcmQ+TGl2ZXIvZW56eW1vbG9neS9pbW11bm9sb2d5PC9rZXl3b3JkPjxrZXl3b3JkPkx5c2lu
ZS9hbmFsb2dzICZhbXA7IGRlcml2YXRpdmVzL2NoZW1pc3RyeS9pbW11bm9sb2d5PC9rZXl3b3Jk
PjxrZXl3b3JkPk1vZGVscywgTW9sZWN1bGFyPC9rZXl3b3JkPjxrZXl3b3JkPk1vbGVjdWxhciBT
ZXF1ZW5jZSBEYXRhPC9rZXl3b3JkPjxrZXl3b3JkPk9saWdvcGVwdGlkZXMvbWV0YWJvbGlzbTwv
a2V5d29yZD48a2V5d29yZD5QeXJ1dmF0ZSBEZWh5ZHJvZ2VuYXNlIENvbXBsZXgvKmltbXVub2xv
Z3k8L2tleXdvcmQ+PGtleXdvcmQ+VGhpb2N0aWMgQWNpZC9jaGVtaXN0cnkvaW1tdW5vbG9neTwv
a2V5d29yZD48L2tleXdvcmRzPjxkYXRlcz48eWVhcj4xOTk0PC95ZWFyPjxwdWItZGF0ZXM+PGRh
dGU+QXVnIDE8L2RhdGU+PC9wdWItZGF0ZXM+PC9kYXRlcz48aXNibj4wMDE0LTI5NTYgKFByaW50
KSYjeEQ7MDAxNC0yOTU2IChMaW5raW5nKTwvaXNibj48YWNjZXNzaW9uLW51bT43NTE5OTg2PC9h
Y2Nlc3Npb24tbnVtPjx1cmxzPjxyZWxhdGVkLXVybHM+PHVybD5odHRwOi8vd3d3Lm5jYmkubmxt
Lm5paC5nb3YvZW50cmV6L3F1ZXJ5LmZjZ2k/Y21kPVJldHJpZXZlJmFtcDtkYj1QdWJNZWQmYW1w
O2RvcHQ9Q2l0YXRpb24mYW1wO2xpc3RfdWlkcz03NTE5OTg2PC91cmw+PC9yZWxhdGVkLXVybHM+
PC91cmxzPjxlbGVjdHJvbmljLXJlc291cmNlLW51bT5ET0k6IDEwLjExMTEvai4xNDMyLTEwMzMu
MTk5NC50YjE5MDgyLng8L2VsZWN0cm9uaWMtcmVzb3VyY2UtbnVtPjxsYW5ndWFnZT5lbmc8L2xh
bmd1YWdlPjwvcmVjb3JkPjwvQ2l0ZT48Q2l0ZT48QXV0aG9yPkxvbmc8L0F1dGhvcj48WWVhcj4y
MDAxPC9ZZWFyPjxSZWNOdW0+MTEwNDI8L1JlY051bT48cmVjb3JkPjxyZWMtbnVtYmVyPjExMDQy
PC9yZWMtbnVtYmVyPjxmb3JlaWduLWtleXM+PGtleSBhcHA9IkVOIiBkYi1pZD0id3Jyc3N0ZHYx
MGZhNWVlNXd3MXh6djlnendzOXNyeHB0d3IyIiB0aW1lc3RhbXA9IjE0NzI0MTg2ODYiPjExMDQy
PC9rZXk+PC9mb3JlaWduLWtleXM+PHJlZi10eXBlIG5hbWU9IkpvdXJuYWwgQXJ0aWNsZSI+MTc8
L3JlZi10eXBlPjxjb250cmlidXRvcnM+PGF1dGhvcnM+PGF1dGhvcj5Mb25nLCBTLiBBLjwvYXV0
aG9yPjxhdXRob3I+UXVhbiwgQy48L2F1dGhvcj48YXV0aG9yPlZhbiBkZSBXYXRlciwgSi48L2F1
dGhvcj48YXV0aG9yPk5hbnR6LCBNLiBILjwvYXV0aG9yPjxhdXRob3I+S3VydGgsIE0uIEouPC9h
dXRob3I+PGF1dGhvcj5CYXJza3ksIEQuPC9hdXRob3I+PGF1dGhvcj5Db2x2aW4sIE0uIEUuPC9h
dXRob3I+PGF1dGhvcj5MYW0sIEsuIFMuPC9hdXRob3I+PGF1dGhvcj5Db3BwZWwsIFIuIEwuPC9h
dXRob3I+PGF1dGhvcj5BbnNhcmksIEEuPC9hdXRob3I+PGF1dGhvcj5HZXJzaHdpbiwgTS4gRS48
L2F1dGhvcj48L2F1dGhvcnM+PC9jb250cmlidXRvcnM+PGF1dGgtYWRkcmVzcz5EaXZpc2lvbiBv
ZiBSaGV1bWF0b2xvZ3ksIFVuaXZlcnNpdHkgb2YgQ2FsaWZvcm5pYSBTY2hvb2wgb2YgTWVkaWNp
bmUsIERhdmlzLCBDQSA5NTYxNiwgVVNBLjwvYXV0aC1hZGRyZXNzPjx0aXRsZXM+PHRpdGxlPklt
bXVub3JlYWN0aXZpdHkgb2Ygb3JnYW5pYyBtaW1lb3RvcGVzIG9mIHRoZSBFMiBjb21wb25lbnQg
b2YgcHlydXZhdGUgZGVoeWRyb2dlbmFzZTogY29ubmVjdGluZyB4ZW5vYmlvdGljcyB3aXRoIHBy
aW1hcnkgYmlsaWFyeSBjaXJyaG9zaXM8L3RpdGxlPjxzZWNvbmRhcnktdGl0bGU+SiBJbW11bm9s
PC9zZWNvbmRhcnktdGl0bGU+PC90aXRsZXM+PHBlcmlvZGljYWw+PGZ1bGwtdGl0bGU+Sm91cm5h
bCBvZiBJbW11bm9sb2d5PC9mdWxsLXRpdGxlPjxhYmJyLTE+Si4gSW1tdW5vbC48L2FiYnItMT48
YWJici0yPkogSW1tdW5vbDwvYWJici0yPjwvcGVyaW9kaWNhbD48cGFnZXM+Mjk1Ni02MzwvcGFn
ZXM+PHZvbHVtZT4xNjc8L3ZvbHVtZT48bnVtYmVyPjU8L251bWJlcj48a2V5d29yZHM+PGtleXdv
cmQ+QW1pbm8gQWNpZCBTZXF1ZW5jZTwva2V5d29yZD48a2V5d29yZD5BdXRvYW50aWJvZGllcy9i
aW9zeW50aGVzaXM8L2tleXdvcmQ+PGtleXdvcmQ+QXV0b2FudGlnZW5zL2NoZW1pc3RyeTwva2V5
d29yZD48a2V5d29yZD5FcGl0b3Blcy9jaGVtaXN0cnk8L2tleXdvcmQ+PGtleXdvcmQ+SHVtYW5z
PC9rZXl3b3JkPjxrZXl3b3JkPkxpdmVyIENpcnJob3NpcywgQmlsaWFyeS9lbnp5bW9sb2d5Lypl
dGlvbG9neS8qaW1tdW5vbG9neTwva2V5d29yZD48a2V5d29yZD4qTW9sZWN1bGFyIE1pbWljcnk8
L2tleXdvcmQ+PGtleXdvcmQ+TW9sZWN1bGFyIFN0cnVjdHVyZTwva2V5d29yZD48a2V5d29yZD5Q
ZXB0aWRlIEZyYWdtZW50cy9jaGVtaXN0cnkvZ2VuZXRpY3MvaW1tdW5vbG9neTwva2V5d29yZD48
a2V5d29yZD5QeXJ1dmF0ZSBEZWh5ZHJvZ2VuYXNlIENvbXBsZXgvY2hlbWlzdHJ5L2dlbmV0aWNz
LyppbW11bm9sb2d5PC9rZXl3b3JkPjxrZXl3b3JkPlRoaW9jdGljIEFjaWQvY2hlbWlzdHJ5PC9r
ZXl3b3JkPjxrZXl3b3JkPlhlbm9iaW90aWNzL2NoZW1pc3RyeS8qaW1tdW5vbG9neS8qdG94aWNp
dHk8L2tleXdvcmQ+PC9rZXl3b3Jkcz48ZGF0ZXM+PHllYXI+MjAwMTwveWVhcj48cHViLWRhdGVz
PjxkYXRlPlNlcCAxPC9kYXRlPjwvcHViLWRhdGVzPjwvZGF0ZXM+PGlzYm4+MDAyMi0xNzY3IChQ
cmludCkmI3hEOzAwMjItMTc2NyAoTGlua2luZyk8L2lzYm4+PGFjY2Vzc2lvbi1udW0+MTE1MDk2
NDU8L2FjY2Vzc2lvbi1udW0+PHVybHM+PHJlbGF0ZWQtdXJscz48dXJsPmh0dHA6Ly93d3cubmNi
aS5ubG0ubmloLmdvdi9wdWJtZWQvMTE1MDk2NDU8L3VybD48L3JlbGF0ZWQtdXJscz48L3VybHM+
PGVsZWN0cm9uaWMtcmVzb3VyY2UtbnVtPkRPSTogMTAuNDA0OS9qaW1tdW5vbC4xNjcuNS4yOTU2
PC9lbGVjdHJvbmljLXJlc291cmNlLW51bT48L3JlY29yZD48L0NpdGU+PENpdGU+PEF1dGhvcj5X
YWthYmF5YXNoaTwvQXV0aG9yPjxZZWFyPjIwMDg8L1llYXI+PFJlY051bT4xNDYzOTwvUmVjTnVt
PjxyZWNvcmQ+PHJlYy1udW1iZXI+MTQ2Mzk8L3JlYy1udW1iZXI+PGZvcmVpZ24ta2V5cz48a2V5
IGFwcD0iRU4iIGRiLWlkPSJ3cnJzc3RkdjEwZmE1ZWU1d3cxeHp2OWd6d3M5c3J4cHR3cjIiIHRp
bWVzdGFtcD0iMTU1OTU2OTAxOCI+MTQ2Mzk8L2tleT48L2ZvcmVpZ24ta2V5cz48cmVmLXR5cGUg
bmFtZT0iSm91cm5hbCBBcnRpY2xlIj4xNzwvcmVmLXR5cGU+PGNvbnRyaWJ1dG9ycz48YXV0aG9y
cz48YXV0aG9yPldha2FiYXlhc2hpLCBLLjwvYXV0aG9yPjxhdXRob3I+TGlhbiwgWi4gWC48L2F1
dGhvcj48YXV0aG9yPkxldW5nLCBQLiBTLjwvYXV0aG9yPjxhdXRob3I+TW9yaXRva2ksIFkuPC9h
dXRob3I+PGF1dGhvcj5Uc3VuZXlhbWEsIEsuPC9hdXRob3I+PGF1dGhvcj5LdXJ0aCwgTS4gSi48
L2F1dGhvcj48YXV0aG9yPkxhbSwgSy4gUy48L2F1dGhvcj48YXV0aG9yPllvc2hpZGEsIEsuPC9h
dXRob3I+PGF1dGhvcj5ZYW5nLCBHLiBYLjwvYXV0aG9yPjxhdXRob3I+SGliaSwgVC48L2F1dGhv
cj48YXV0aG9yPkFuc2FyaSwgQS4gQS48L2F1dGhvcj48YXV0aG9yPlJpZGd3YXksIFcuIE0uPC9h
dXRob3I+PGF1dGhvcj5Db3BwZWwsIFIuIEwuPC9hdXRob3I+PGF1dGhvcj5NYWNrYXksIEkuIFIu
PC9hdXRob3I+PGF1dGhvcj5HZXJzaHdpbiwgTS4gRS48L2F1dGhvcj48L2F1dGhvcnM+PC9jb250
cmlidXRvcnM+PGF1dGgtYWRkcmVzcz5EaXZpc2lvbiBvZiBSaGV1bWF0b2xvZ3ksIEFsbGVyZ3kg
YW5kIENsaW5pY2FsIEltbXVub2xvZ3ksIFVuaXZlcnNpdHkgb2YgQ2FsaWZvcm5pYSBhdCBEYXZp
cywgRGF2aXMsIENBIDk1NjE2LCBVU0EuPC9hdXRoLWFkZHJlc3M+PHRpdGxlcz48dGl0bGU+TG9z
cyBvZiB0b2xlcmFuY2UgaW4gQzU3QkwvNiBtaWNlIHRvIHRoZSBhdXRvYW50aWdlbiBFMiBzdWJ1
bml0IG9mIHB5cnV2YXRlIGRlaHlkcm9nZW5hc2UgYnkgYSB4ZW5vYmlvdGljIHdpdGggZW5zdWlu
ZyBiaWxpYXJ5IGR1Y3R1bGFyIGRpc2Vhc2U8L3RpdGxlPjxzZWNvbmRhcnktdGl0bGU+SGVwYXRv
bG9neTwvc2Vjb25kYXJ5LXRpdGxlPjwvdGl0bGVzPjxwZXJpb2RpY2FsPjxmdWxsLXRpdGxlPkhl
cGF0b2xvZ3k8L2Z1bGwtdGl0bGU+PGFiYnItMT5IZXBhdG9sb2d5PC9hYmJyLTE+PGFiYnItMj5I
ZXBhdG9sb2d5PC9hYmJyLTI+PC9wZXJpb2RpY2FsPjxwYWdlcz41MzEtNDA8L3BhZ2VzPjx2b2x1
bWU+NDg8L3ZvbHVtZT48bnVtYmVyPjI8L251bWJlcj48a2V5d29yZHM+PGtleXdvcmQ+QW5pbWFs
czwva2V5d29yZD48a2V5d29yZD5BdXRvYW50aWJvZGllcy9ibG9vZDwva2V5d29yZD48a2V5d29y
ZD5BdXRvYW50aWdlbnMvKmltbXVub2xvZ3k8L2tleXdvcmQ+PGtleXdvcmQ+QXV0b2ltbXVuZSBE
aXNlYXNlcy8qaW1tdW5vbG9neS9wYXRob2xvZ3k8L2tleXdvcmQ+PGtleXdvcmQ+Q0Q0LUNEOCBS
YXRpbzwva2V5d29yZD48a2V5d29yZD5DaG9sYW5naXRpcy8qaW1tdW5vbG9neS9wYXRob2xvZ3k8
L2tleXdvcmQ+PGtleXdvcmQ+RGloeWRyb2xpcG95bGx5c2luZS1SZXNpZHVlIEFjZXR5bHRyYW5z
ZmVyYXNlLyppbW11bm9sb2d5PC9rZXl3b3JkPjxrZXl3b3JkPkVwaXRvcGVzPC9rZXl3b3JkPjxr
ZXl3b3JkPkZhdHR5IEFjaWRzLCBNb25vdW5zYXR1cmF0ZWQvaW1tdW5vbG9neTwva2V5d29yZD48
a2V5d29yZD5GZW1hbGU8L2tleXdvcmQ+PGtleXdvcmQ+RmxvdyBDeXRvbWV0cnk8L2tleXdvcmQ+
PGtleXdvcmQ+SW1tdW5lIFRvbGVyYW5jZS8qZHJ1ZyBlZmZlY3RzPC9rZXl3b3JkPjxrZXl3b3Jk
PkltbXVuaXphdGlvbjwva2V5d29yZD48a2V5d29yZD5JbW11bm9nbG9idWxpbiBBL2Jpb3N5bnRo
ZXNpcy9pbW11bm9sb2d5PC9rZXl3b3JkPjxrZXl3b3JkPkltbXVub2dsb2J1bGluIEcvYmlvc3lu
dGhlc2lzL2ltbXVub2xvZ3k8L2tleXdvcmQ+PGtleXdvcmQ+SW1tdW5vZ2xvYnVsaW4gTS9iaW9z
eW50aGVzaXMvaW1tdW5vbG9neTwva2V5d29yZD48a2V5d29yZD5JbnRlcmZlcm9uLWdhbW1hL2Js
b29kPC9rZXl3b3JkPjxrZXl3b3JkPkxpdmVyL3BhdGhvbG9neTwva2V5d29yZD48a2V5d29yZD5M
eW1waG9pZCBUaXNzdWUvcGF0aG9sb2d5PC9rZXl3b3JkPjxrZXl3b3JkPk1pY2U8L2tleXdvcmQ+
PGtleXdvcmQ+TWljZSwgSW5icmVkIEM1N0JMPC9rZXl3b3JkPjxrZXl3b3JkPk1pdG9jaG9uZHJp
YSwgTGl2ZXIvaW1tdW5vbG9neTwva2V5d29yZD48a2V5d29yZD5QaGVub3R5cGU8L2tleXdvcmQ+
PGtleXdvcmQ+U2VydW0gQWxidW1pbiwgQm92aW5lL2ltbXVub2xvZ3k8L2tleXdvcmQ+PGtleXdv
cmQ+U3BsZWVuL3BhdGhvbG9neTwva2V5d29yZD48a2V5d29yZD5UdW1vciBOZWNyb3NpcyBGYWN0
b3ItYWxwaGEvYmxvb2Q8L2tleXdvcmQ+PGtleXdvcmQ+WGVub2Jpb3RpY3MvKmltbXVub2xvZ3k8
L2tleXdvcmQ+PC9rZXl3b3Jkcz48ZGF0ZXM+PHllYXI+MjAwODwveWVhcj48cHViLWRhdGVzPjxk
YXRlPkF1ZzwvZGF0ZT48L3B1Yi1kYXRlcz48L2RhdGVzPjxpc2JuPjE1MjctMzM1MCAoRWxlY3Ry
b25pYykmI3hEOzAyNzAtOTEzOSAoTGlua2luZyk8L2lzYm4+PGFjY2Vzc2lvbi1udW0+MTg1NjM4
NDQ8L2FjY2Vzc2lvbi1udW0+PHVybHM+PHJlbGF0ZWQtdXJscz48dXJsPmh0dHBzOi8vd3d3Lm5j
YmkubmxtLm5paC5nb3YvcHVibWVkLzE4NTYzODQ0PC91cmw+PC9yZWxhdGVkLXVybHM+PC91cmxz
PjxjdXN0b20yPlBNQzM3NTMwMTE8L2N1c3RvbTI+PGVsZWN0cm9uaWMtcmVzb3VyY2UtbnVtPkRP
STogMTAuMTAwMi9oZXAuMjIzOTA8L2VsZWN0cm9uaWMtcmVzb3VyY2UtbnVtPjwvcmVjb3JkPjwv
Q2l0ZT48Q2l0ZT48QXV0aG9yPldha2FiYXlhc2hpPC9BdXRob3I+PFllYXI+MjAwOTwvWWVhcj48
UmVjTnVtPjExMDM3PC9SZWNOdW0+PHJlY29yZD48cmVjLW51bWJlcj4xMTAzNzwvcmVjLW51bWJl
cj48Zm9yZWlnbi1rZXlzPjxrZXkgYXBwPSJFTiIgZGItaWQ9IndycnNzdGR2MTBmYTVlZTV3dzF4
enY5Z3p3czlzcnhwdHdyMiIgdGltZXN0YW1wPSIxNDcyNDE4NDYwIj4xMTAzNzwva2V5PjwvZm9y
ZWlnbi1rZXlzPjxyZWYtdHlwZSBuYW1lPSJKb3VybmFsIEFydGljbGUiPjE3PC9yZWYtdHlwZT48
Y29udHJpYnV0b3JzPjxhdXRob3JzPjxhdXRob3I+V2FrYWJheWFzaGksIEsuPC9hdXRob3I+PGF1
dGhvcj5Zb3NoaWRhLCBLLjwvYXV0aG9yPjxhdXRob3I+TGV1bmcsIFAuIFMuPC9hdXRob3I+PGF1
dGhvcj5Nb3JpdG9raSwgWS48L2F1dGhvcj48YXV0aG9yPllhbmcsIEcuIFguPC9hdXRob3I+PGF1
dGhvcj5Uc3VuZXlhbWEsIEsuPC9hdXRob3I+PGF1dGhvcj5MaWFuLCBaLiBYLjwvYXV0aG9yPjxh
dXRob3I+SGliaSwgVC48L2F1dGhvcj48YXV0aG9yPkFuc2FyaSwgQS4gQS48L2F1dGhvcj48YXV0
aG9yPldpY2tlciwgTC4gUy48L2F1dGhvcj48YXV0aG9yPlJpZGd3YXksIFcuIE0uPC9hdXRob3I+
PGF1dGhvcj5Db3BwZWwsIFIuIEwuPC9hdXRob3I+PGF1dGhvcj5NYWNrYXksIEkuIFIuPC9hdXRo
b3I+PGF1dGhvcj5HZXJzaHdpbiwgTS4gRS48L2F1dGhvcj48L2F1dGhvcnM+PC9jb250cmlidXRv
cnM+PGF1dGgtYWRkcmVzcz5EaXZpc2lvbiBvZiBSaGV1bWF0b2xvZ3ksIEFsbGVyZ3kgYW5kIENs
aW5pY2FsIEltbXVub2xvZ3ksIFVuaXZlcnNpdHkgb2YgQ2FsaWZvcm5pYSBhdCBEYXZpcyBTY2hv
b2wgb2YgTWVkaWNpbmUsIERhdmlzLCBDQSA5NTYxNiwgVVNBLjwvYXV0aC1hZGRyZXNzPjx0aXRs
ZXM+PHRpdGxlPkluZHVjdGlvbiBvZiBhdXRvaW1tdW5lIGNob2xhbmdpdGlzIGluIG5vbi1vYmVz
ZSBkaWFiZXRpYyAoTk9EKS4xMTAxIG1pY2UgZm9sbG93aW5nIGEgY2hlbWljYWwgeGVub2Jpb3Rp
YyBpbW11bml6YXRpb248L3RpdGxlPjxzZWNvbmRhcnktdGl0bGU+Q2xpbiBFeHAgSW1tdW5vbDwv
c2Vjb25kYXJ5LXRpdGxlPjwvdGl0bGVzPjxwZXJpb2RpY2FsPjxmdWxsLXRpdGxlPkNsaW5pY2Fs
IGFuZCBFeHBlcmltZW50YWwgSW1tdW5vbG9neTwvZnVsbC10aXRsZT48YWJici0xPkNsaW4uIEV4
cC4gSW1tdW5vbC48L2FiYnItMT48YWJici0yPkNsaW4gRXhwIEltbXVub2w8L2FiYnItMj48YWJi
ci0zPkNsaW5pY2FsICZhbXA7IEV4cGVyaW1lbnRhbCBJbW11bm9sb2d5PC9hYmJyLTM+PC9wZXJp
b2RpY2FsPjxwYWdlcz41NzctODY8L3BhZ2VzPjx2b2x1bWU+MTU1PC92b2x1bWU+PG51bWJlcj4z
PC9udW1iZXI+PGtleXdvcmRzPjxrZXl3b3JkPkFuaW1hbHM8L2tleXdvcmQ+PGtleXdvcmQ+QXV0
b2FudGlib2RpZXMvYmxvb2QvaW1tdW5vbG9neTwva2V5d29yZD48a2V5d29yZD5BdXRvaW1tdW5l
IERpc2Vhc2VzLyppbW11bm9sb2d5PC9rZXl3b3JkPjxrZXl3b3JkPkNob2xhbmdpdGlzLyppbW11
bm9sb2d5PC9rZXl3b3JkPjxrZXl3b3JkPkN5dG9raW5lcy9ibG9vZDwva2V5d29yZD48a2V5d29y
ZD4qRGlzZWFzZSBNb2RlbHMsIEFuaW1hbDwva2V5d29yZD48a2V5d29yZD5Fbnp5bWUtTGlua2Vk
IEltbXVub3NvcmJlbnQgQXNzYXkvbWV0aG9kczwva2V5d29yZD48a2V5d29yZD5GYXR0eSBBY2lk
cywgTW9ub3Vuc2F0dXJhdGVkL3BoYXJtYWNvbG9neTwva2V5d29yZD48a2V5d29yZD5GZW1hbGU8
L2tleXdvcmQ+PGtleXdvcmQ+RmxvdyBDeXRvbWV0cnk8L2tleXdvcmQ+PGtleXdvcmQ+R2VuZXRp
YyBQcmVkaXNwb3NpdGlvbiB0byBEaXNlYXNlPC9rZXl3b3JkPjxrZXl3b3JkPkltbXVuaXphdGlv
bjwva2V5d29yZD48a2V5d29yZD5JbW11bm9nbG9idWxpbiBBL2Jsb29kPC9rZXl3b3JkPjxrZXl3
b3JkPkltbXVub2dsb2J1bGluIEcvYmxvb2Q8L2tleXdvcmQ+PGtleXdvcmQ+SW1tdW5vZ2xvYnVs
aW4gTS9ibG9vZDwva2V5d29yZD48a2V5d29yZD5JbW11bm9waGVub3R5cGluZzwva2V5d29yZD48
a2V5d29yZD5MaXZlciBDaXJyaG9zaXMsIEJpbGlhcnkvaW1tdW5vbG9neTwva2V5d29yZD48a2V5
d29yZD5NYWxlPC9rZXl3b3JkPjxrZXl3b3JkPk1pY2U8L2tleXdvcmQ+PGtleXdvcmQ+TWljZSwg
SW5icmVkIEM1N0JMPC9rZXl3b3JkPjxrZXl3b3JkPk1pY2UsIEluYnJlZCBOT0Q8L2tleXdvcmQ+
PGtleXdvcmQ+TWl0b2Nob25kcmlhLCBMaXZlci9pbW11bm9sb2d5PC9rZXl3b3JkPjxrZXl3b3Jk
PlNlcnVtIEFsYnVtaW4sIEJvdmluZS9waGFybWFjb2xvZ3k8L2tleXdvcmQ+PGtleXdvcmQ+WGVu
b2Jpb3RpY3MvcGhhcm1hY29sb2d5PC9rZXl3b3JkPjwva2V5d29yZHM+PGRhdGVzPjx5ZWFyPjIw
MDk8L3llYXI+PHB1Yi1kYXRlcz48ZGF0ZT5NYXI8L2RhdGU+PC9wdWItZGF0ZXM+PC9kYXRlcz48
aXNibj4xMzY1LTIyNDkgKEVsZWN0cm9uaWMpJiN4RDswMDA5LTkxMDQgKExpbmtpbmcpPC9pc2Ju
PjxhY2Nlc3Npb24tbnVtPjE5MDk0MTE3PC9hY2Nlc3Npb24tbnVtPjx1cmxzPjxyZWxhdGVkLXVy
bHM+PHVybD5odHRwOi8vd3d3Lm5jYmkubmxtLm5paC5nb3YvcHVibWVkLzE5MDk0MTE3PC91cmw+
PC9yZWxhdGVkLXVybHM+PC91cmxzPjxjdXN0b20yPlBNQzI2Njk1MzU8L2N1c3RvbTI+PGVsZWN0
cm9uaWMtcmVzb3VyY2UtbnVtPkRPSTogMTAuMTExMS9qLjEzNjUtMjI0OS4yMDA4LjAzODM3Lng8
L2VsZWN0cm9uaWMtcmVzb3VyY2UtbnVtPjwvcmVjb3JkPjwvQ2l0ZT48L0VuZE5vdGU+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PEVuZE5vdGU+PENpdGU+PEF1dGhvcj5HdXQ8L0F1dGhvcj48WWVhcj4xOTkzPC9ZZWFyPjxSZWNO
dW0+MTQ4NDA8L1JlY051bT48RGlzcGxheVRleHQ+PHN0eWxlIGZhY2U9InN1cGVyc2NyaXB0Ij5b
MjE5LTIyM108L3N0eWxlPjwvRGlzcGxheVRleHQ+PHJlY29yZD48cmVjLW51bWJlcj4xNDg0MDwv
cmVjLW51bWJlcj48Zm9yZWlnbi1rZXlzPjxrZXkgYXBwPSJFTiIgZGItaWQ9IndycnNzdGR2MTBm
YTVlZTV3dzF4enY5Z3p3czlzcnhwdHdyMiIgdGltZXN0YW1wPSIxNTYxNTc5NDMzIj4xNDg0MDwv
a2V5PjwvZm9yZWlnbi1rZXlzPjxyZWYtdHlwZSBuYW1lPSJKb3VybmFsIEFydGljbGUiPjE3PC9y
ZWYtdHlwZT48Y29udHJpYnV0b3JzPjxhdXRob3JzPjxhdXRob3I+R3V0LCBKLjwvYXV0aG9yPjxh
dXRob3I+Q2hyaXN0ZW4sIFUuPC9hdXRob3I+PGF1dGhvcj5IdXd5bGVyLCBKLjwvYXV0aG9yPjwv
YXV0aG9ycz48L2NvbnRyaWJ1dG9ycz48YXV0aC1hZGRyZXNzPkRlcGFydG1lbnQgb2YgUGhhcm1h
Y29sb2d5LCB0aGUgVW5pdmVyc2l0eSwgQmFzZWwsIFN3aXR6ZXJsYW5kLjwvYXV0aC1hZGRyZXNz
Pjx0aXRsZXM+PHRpdGxlPk1lY2hhbmlzbXMgb2YgaGFsb3RoYW5lIHRveGljaXR5OiBub3ZlbCBp
bnNpZ2h0czwvdGl0bGU+PHNlY29uZGFyeS10aXRsZT5QaGFybWFjb2wgVGhlcjwvc2Vjb25kYXJ5
LXRpdGxlPjwvdGl0bGVzPjxwZXJpb2RpY2FsPjxmdWxsLXRpdGxlPlBoYXJtYWNvbG9neSBhbmQg
VGhlcmFwZXV0aWNzPC9mdWxsLXRpdGxlPjxhYmJyLTE+UGhhcm1hY29sLiBUaGVyLjwvYWJici0x
PjxhYmJyLTI+UGhhcm1hY29sIFRoZXI8L2FiYnItMj48YWJici0zPlBoYXJtYWNvbG9neSAmYW1w
OyBUaGVyYXBldXRpY3M8L2FiYnItMz48L3BlcmlvZGljYWw+PHBhZ2VzPjEzMy01NTwvcGFnZXM+
PHZvbHVtZT41ODwvdm9sdW1lPjxudW1iZXI+MjwvbnVtYmVyPjxrZXl3b3Jkcz48a2V5d29yZD5B
bmltYWxzPC9rZXl3b3JkPjxrZXl3b3JkPipDaGVtaWNhbCBhbmQgRHJ1ZyBJbmR1Y2VkIExpdmVy
IEluanVyeS9pbW11bm9sb2d5L3BoeXNpb3BhdGhvbG9neTwva2V5d29yZD48a2V5d29yZD5IYWxv
dGhhbmUvbWV0YWJvbGlzbS8qdG94aWNpdHk8L2tleXdvcmQ+PGtleXdvcmQ+SHVtYW5zPC9rZXl3
b3JkPjwva2V5d29yZHM+PGRhdGVzPjx5ZWFyPjE5OTM8L3llYXI+PC9kYXRlcz48aXNibj4wMTYz
LTcyNTggKFByaW50KSYjeEQ7MDE2My03MjU4IChMaW5raW5nKTwvaXNibj48YWNjZXNzaW9uLW51
bT44NDE1ODc2PC9hY2Nlc3Npb24tbnVtPjx1cmxzPjxyZWxhdGVkLXVybHM+PHVybD5odHRwczov
L3d3dy5uY2JpLm5sbS5uaWguZ292L3B1Ym1lZC84NDE1ODc2PC91cmw+PC9yZWxhdGVkLXVybHM+
PC91cmxzPjxlbGVjdHJvbmljLXJlc291cmNlLW51bT5ET0k6IDEwLjEwMTYvMDE2My03MjU4KDkz
KTkwMDQ3LUg8L2VsZWN0cm9uaWMtcmVzb3VyY2UtbnVtPjwvcmVjb3JkPjwvQ2l0ZT48Q2l0ZT48
QXV0aG9yPkNocmlzdGVuPC9BdXRob3I+PFllYXI+MTk5NDwvWWVhcj48UmVjTnVtPjI5MTY8L1Jl
Y051bT48cmVjb3JkPjxyZWMtbnVtYmVyPjI5MTY8L3JlYy1udW1iZXI+PGZvcmVpZ24ta2V5cz48
a2V5IGFwcD0iRU4iIGRiLWlkPSJ3cnJzc3RkdjEwZmE1ZWU1d3cxeHp2OWd6d3M5c3J4cHR3cjIi
IHRpbWVzdGFtcD0iMTI4ODI2Njk3NSI+MjkxNjwva2V5PjwvZm9yZWlnbi1rZXlzPjxyZWYtdHlw
ZSBuYW1lPSJKb3VybmFsIEFydGljbGUiPjE3PC9yZWYtdHlwZT48Y29udHJpYnV0b3JzPjxhdXRo
b3JzPjxhdXRob3I+Q2hyaXN0ZW4sIFUuPC9hdXRob3I+PGF1dGhvcj5RdWlubiwgSi48L2F1dGhv
cj48YXV0aG9yPlllYW1hbiwgUy4gSi48L2F1dGhvcj48YXV0aG9yPktlbm5hLCBKLiBHLjwvYXV0
aG9yPjxhdXRob3I+Q2xhcmtlLCBKLiBCLjwvYXV0aG9yPjxhdXRob3I+R2FuZG9sZmksIEEuIEou
PC9hdXRob3I+PGF1dGhvcj5HdXQsIEouPC9hdXRob3I+PC9hdXRob3JzPjwvY29udHJpYnV0b3Jz
PjxhdXRoLWFkZHJlc3M+RGVwYXJ0bWVudCBvZiBQaGFybWFjb2xvZ3ksIEJpb2NlbnRlciBvZiB0
aGUgVW5pdmVyc2l0eSwgQmFzZWwsIFN3aXR6ZXJsYW5kLjwvYXV0aC1hZGRyZXNzPjx0aXRsZXM+
PHRpdGxlPklkZW50aWZpY2F0aW9uIG9mIHRoZSBkaWh5ZHJvbGlwb2FtaWRlIGFjZXR5bHRyYW5z
ZmVyYXNlIHN1YnVuaXQgb2YgdGhlIGh1bWFuIHB5cnV2YXRlIGRlaHlkcm9nZW5hc2UgY29tcGxl
eCBhcyBhbiBhdXRvYW50aWdlbiBpbiBoYWxvdGhhbmUgaGVwYXRpdGlzLiBNb2xlY3VsYXIgbWlt
aWNyeSBvZiB0cmlmbHVvcm9hY2V0eWwtbHlzaW5lIGJ5IGxpcG9pYyBhY2lkPC90aXRsZT48c2Vj
b25kYXJ5LXRpdGxlPkV1ciBKIEJpb2NoZW08L3NlY29uZGFyeS10aXRsZT48L3RpdGxlcz48cGVy
aW9kaWNhbD48ZnVsbC10aXRsZT5FdXJvcGVhbiBKb3VybmFsIG9mIEJpb2NoZW1pc3RyeTwvZnVs
bC10aXRsZT48YWJici0xPkV1ci4gSi4gQmlvY2hlbS48L2FiYnItMT48YWJici0yPkV1ciBKIEJp
b2NoZW08L2FiYnItMj48L3BlcmlvZGljYWw+PHBhZ2VzPjEwMzUtNDc8L3BhZ2VzPjx2b2x1bWU+
MjIzPC92b2x1bWU+PG51bWJlcj4zPC9udW1iZXI+PGVkaXRpb24+MTk5NC8wOC8wMTwvZWRpdGlv
bj48a2V5d29yZHM+PGtleXdvcmQ+QWNldHlsdHJhbnNmZXJhc2VzLyppbW11bm9sb2d5PC9rZXl3
b3JkPjxrZXl3b3JkPkFtaW5vIEFjaWQgU2VxdWVuY2U8L2tleXdvcmQ+PGtleXdvcmQ+QXV0b2Fu
dGlnZW5zLyppbW11bm9sb2d5PC9rZXl3b3JkPjxrZXl3b3JkPkF1dG9pbW11bmUgRGlzZWFzZXMv
ZXRpb2xvZ3kvKmltbXVub2xvZ3k8L2tleXdvcmQ+PGtleXdvcmQ+QmluZGluZywgQ29tcGV0aXRp
dmU8L2tleXdvcmQ+PGtleXdvcmQ+RGloeWRyb2xpcG95bGx5c2luZS1SZXNpZHVlIEFjZXR5bHRy
YW5zZmVyYXNlPC9rZXl3b3JkPjxrZXl3b3JkPkRydWctSW5kdWNlZCBMaXZlciBJbmp1cnkvZXRp
b2xvZ3kvKmltbXVub2xvZ3k8L2tleXdvcmQ+PGtleXdvcmQ+RXBpdG9wZXMvaW1tdW5vbG9neTwv
a2V5d29yZD48a2V5d29yZD5IYWxvdGhhbmUvKmFkdmVyc2UgZWZmZWN0czwva2V5d29yZD48a2V5
d29yZD5IdW1hbnM8L2tleXdvcmQ+PGtleXdvcmQ+SW1tdW5vYmxvdHRpbmc8L2tleXdvcmQ+PGtl
eXdvcmQ+TGl2ZXIvZW56eW1vbG9neS9pbW11bm9sb2d5PC9rZXl3b3JkPjxrZXl3b3JkPkx5c2lu
ZS9hbmFsb2dzICZhbXA7IGRlcml2YXRpdmVzL2NoZW1pc3RyeS9pbW11bm9sb2d5PC9rZXl3b3Jk
PjxrZXl3b3JkPk1vZGVscywgTW9sZWN1bGFyPC9rZXl3b3JkPjxrZXl3b3JkPk1vbGVjdWxhciBT
ZXF1ZW5jZSBEYXRhPC9rZXl3b3JkPjxrZXl3b3JkPk9saWdvcGVwdGlkZXMvbWV0YWJvbGlzbTwv
a2V5d29yZD48a2V5d29yZD5QeXJ1dmF0ZSBEZWh5ZHJvZ2VuYXNlIENvbXBsZXgvKmltbXVub2xv
Z3k8L2tleXdvcmQ+PGtleXdvcmQ+VGhpb2N0aWMgQWNpZC9jaGVtaXN0cnkvaW1tdW5vbG9neTwv
a2V5d29yZD48L2tleXdvcmRzPjxkYXRlcz48eWVhcj4xOTk0PC95ZWFyPjxwdWItZGF0ZXM+PGRh
dGU+QXVnIDE8L2RhdGU+PC9wdWItZGF0ZXM+PC9kYXRlcz48aXNibj4wMDE0LTI5NTYgKFByaW50
KSYjeEQ7MDAxNC0yOTU2IChMaW5raW5nKTwvaXNibj48YWNjZXNzaW9uLW51bT43NTE5OTg2PC9h
Y2Nlc3Npb24tbnVtPjx1cmxzPjxyZWxhdGVkLXVybHM+PHVybD5odHRwOi8vd3d3Lm5jYmkubmxt
Lm5paC5nb3YvZW50cmV6L3F1ZXJ5LmZjZ2k/Y21kPVJldHJpZXZlJmFtcDtkYj1QdWJNZWQmYW1w
O2RvcHQ9Q2l0YXRpb24mYW1wO2xpc3RfdWlkcz03NTE5OTg2PC91cmw+PC9yZWxhdGVkLXVybHM+
PC91cmxzPjxlbGVjdHJvbmljLXJlc291cmNlLW51bT5ET0k6IDEwLjExMTEvai4xNDMyLTEwMzMu
MTk5NC50YjE5MDgyLng8L2VsZWN0cm9uaWMtcmVzb3VyY2UtbnVtPjxsYW5ndWFnZT5lbmc8L2xh
bmd1YWdlPjwvcmVjb3JkPjwvQ2l0ZT48Q2l0ZT48QXV0aG9yPkxvbmc8L0F1dGhvcj48WWVhcj4y
MDAxPC9ZZWFyPjxSZWNOdW0+MTEwNDI8L1JlY051bT48cmVjb3JkPjxyZWMtbnVtYmVyPjExMDQy
PC9yZWMtbnVtYmVyPjxmb3JlaWduLWtleXM+PGtleSBhcHA9IkVOIiBkYi1pZD0id3Jyc3N0ZHYx
MGZhNWVlNXd3MXh6djlnendzOXNyeHB0d3IyIiB0aW1lc3RhbXA9IjE0NzI0MTg2ODYiPjExMDQy
PC9rZXk+PC9mb3JlaWduLWtleXM+PHJlZi10eXBlIG5hbWU9IkpvdXJuYWwgQXJ0aWNsZSI+MTc8
L3JlZi10eXBlPjxjb250cmlidXRvcnM+PGF1dGhvcnM+PGF1dGhvcj5Mb25nLCBTLiBBLjwvYXV0
aG9yPjxhdXRob3I+UXVhbiwgQy48L2F1dGhvcj48YXV0aG9yPlZhbiBkZSBXYXRlciwgSi48L2F1
dGhvcj48YXV0aG9yPk5hbnR6LCBNLiBILjwvYXV0aG9yPjxhdXRob3I+S3VydGgsIE0uIEouPC9h
dXRob3I+PGF1dGhvcj5CYXJza3ksIEQuPC9hdXRob3I+PGF1dGhvcj5Db2x2aW4sIE0uIEUuPC9h
dXRob3I+PGF1dGhvcj5MYW0sIEsuIFMuPC9hdXRob3I+PGF1dGhvcj5Db3BwZWwsIFIuIEwuPC9h
dXRob3I+PGF1dGhvcj5BbnNhcmksIEEuPC9hdXRob3I+PGF1dGhvcj5HZXJzaHdpbiwgTS4gRS48
L2F1dGhvcj48L2F1dGhvcnM+PC9jb250cmlidXRvcnM+PGF1dGgtYWRkcmVzcz5EaXZpc2lvbiBv
ZiBSaGV1bWF0b2xvZ3ksIFVuaXZlcnNpdHkgb2YgQ2FsaWZvcm5pYSBTY2hvb2wgb2YgTWVkaWNp
bmUsIERhdmlzLCBDQSA5NTYxNiwgVVNBLjwvYXV0aC1hZGRyZXNzPjx0aXRsZXM+PHRpdGxlPklt
bXVub3JlYWN0aXZpdHkgb2Ygb3JnYW5pYyBtaW1lb3RvcGVzIG9mIHRoZSBFMiBjb21wb25lbnQg
b2YgcHlydXZhdGUgZGVoeWRyb2dlbmFzZTogY29ubmVjdGluZyB4ZW5vYmlvdGljcyB3aXRoIHBy
aW1hcnkgYmlsaWFyeSBjaXJyaG9zaXM8L3RpdGxlPjxzZWNvbmRhcnktdGl0bGU+SiBJbW11bm9s
PC9zZWNvbmRhcnktdGl0bGU+PC90aXRsZXM+PHBlcmlvZGljYWw+PGZ1bGwtdGl0bGU+Sm91cm5h
bCBvZiBJbW11bm9sb2d5PC9mdWxsLXRpdGxlPjxhYmJyLTE+Si4gSW1tdW5vbC48L2FiYnItMT48
YWJici0yPkogSW1tdW5vbDwvYWJici0yPjwvcGVyaW9kaWNhbD48cGFnZXM+Mjk1Ni02MzwvcGFn
ZXM+PHZvbHVtZT4xNjc8L3ZvbHVtZT48bnVtYmVyPjU8L251bWJlcj48a2V5d29yZHM+PGtleXdv
cmQ+QW1pbm8gQWNpZCBTZXF1ZW5jZTwva2V5d29yZD48a2V5d29yZD5BdXRvYW50aWJvZGllcy9i
aW9zeW50aGVzaXM8L2tleXdvcmQ+PGtleXdvcmQ+QXV0b2FudGlnZW5zL2NoZW1pc3RyeTwva2V5
d29yZD48a2V5d29yZD5FcGl0b3Blcy9jaGVtaXN0cnk8L2tleXdvcmQ+PGtleXdvcmQ+SHVtYW5z
PC9rZXl3b3JkPjxrZXl3b3JkPkxpdmVyIENpcnJob3NpcywgQmlsaWFyeS9lbnp5bW9sb2d5Lypl
dGlvbG9neS8qaW1tdW5vbG9neTwva2V5d29yZD48a2V5d29yZD4qTW9sZWN1bGFyIE1pbWljcnk8
L2tleXdvcmQ+PGtleXdvcmQ+TW9sZWN1bGFyIFN0cnVjdHVyZTwva2V5d29yZD48a2V5d29yZD5Q
ZXB0aWRlIEZyYWdtZW50cy9jaGVtaXN0cnkvZ2VuZXRpY3MvaW1tdW5vbG9neTwva2V5d29yZD48
a2V5d29yZD5QeXJ1dmF0ZSBEZWh5ZHJvZ2VuYXNlIENvbXBsZXgvY2hlbWlzdHJ5L2dlbmV0aWNz
LyppbW11bm9sb2d5PC9rZXl3b3JkPjxrZXl3b3JkPlRoaW9jdGljIEFjaWQvY2hlbWlzdHJ5PC9r
ZXl3b3JkPjxrZXl3b3JkPlhlbm9iaW90aWNzL2NoZW1pc3RyeS8qaW1tdW5vbG9neS8qdG94aWNp
dHk8L2tleXdvcmQ+PC9rZXl3b3Jkcz48ZGF0ZXM+PHllYXI+MjAwMTwveWVhcj48cHViLWRhdGVz
PjxkYXRlPlNlcCAxPC9kYXRlPjwvcHViLWRhdGVzPjwvZGF0ZXM+PGlzYm4+MDAyMi0xNzY3IChQ
cmludCkmI3hEOzAwMjItMTc2NyAoTGlua2luZyk8L2lzYm4+PGFjY2Vzc2lvbi1udW0+MTE1MDk2
NDU8L2FjY2Vzc2lvbi1udW0+PHVybHM+PHJlbGF0ZWQtdXJscz48dXJsPmh0dHA6Ly93d3cubmNi
aS5ubG0ubmloLmdvdi9wdWJtZWQvMTE1MDk2NDU8L3VybD48L3JlbGF0ZWQtdXJscz48L3VybHM+
PGVsZWN0cm9uaWMtcmVzb3VyY2UtbnVtPkRPSTogMTAuNDA0OS9qaW1tdW5vbC4xNjcuNS4yOTU2
PC9lbGVjdHJvbmljLXJlc291cmNlLW51bT48L3JlY29yZD48L0NpdGU+PENpdGU+PEF1dGhvcj5X
YWthYmF5YXNoaTwvQXV0aG9yPjxZZWFyPjIwMDg8L1llYXI+PFJlY051bT4xNDYzOTwvUmVjTnVt
PjxyZWNvcmQ+PHJlYy1udW1iZXI+MTQ2Mzk8L3JlYy1udW1iZXI+PGZvcmVpZ24ta2V5cz48a2V5
IGFwcD0iRU4iIGRiLWlkPSJ3cnJzc3RkdjEwZmE1ZWU1d3cxeHp2OWd6d3M5c3J4cHR3cjIiIHRp
bWVzdGFtcD0iMTU1OTU2OTAxOCI+MTQ2Mzk8L2tleT48L2ZvcmVpZ24ta2V5cz48cmVmLXR5cGUg
bmFtZT0iSm91cm5hbCBBcnRpY2xlIj4xNzwvcmVmLXR5cGU+PGNvbnRyaWJ1dG9ycz48YXV0aG9y
cz48YXV0aG9yPldha2FiYXlhc2hpLCBLLjwvYXV0aG9yPjxhdXRob3I+TGlhbiwgWi4gWC48L2F1
dGhvcj48YXV0aG9yPkxldW5nLCBQLiBTLjwvYXV0aG9yPjxhdXRob3I+TW9yaXRva2ksIFkuPC9h
dXRob3I+PGF1dGhvcj5Uc3VuZXlhbWEsIEsuPC9hdXRob3I+PGF1dGhvcj5LdXJ0aCwgTS4gSi48
L2F1dGhvcj48YXV0aG9yPkxhbSwgSy4gUy48L2F1dGhvcj48YXV0aG9yPllvc2hpZGEsIEsuPC9h
dXRob3I+PGF1dGhvcj5ZYW5nLCBHLiBYLjwvYXV0aG9yPjxhdXRob3I+SGliaSwgVC48L2F1dGhv
cj48YXV0aG9yPkFuc2FyaSwgQS4gQS48L2F1dGhvcj48YXV0aG9yPlJpZGd3YXksIFcuIE0uPC9h
dXRob3I+PGF1dGhvcj5Db3BwZWwsIFIuIEwuPC9hdXRob3I+PGF1dGhvcj5NYWNrYXksIEkuIFIu
PC9hdXRob3I+PGF1dGhvcj5HZXJzaHdpbiwgTS4gRS48L2F1dGhvcj48L2F1dGhvcnM+PC9jb250
cmlidXRvcnM+PGF1dGgtYWRkcmVzcz5EaXZpc2lvbiBvZiBSaGV1bWF0b2xvZ3ksIEFsbGVyZ3kg
YW5kIENsaW5pY2FsIEltbXVub2xvZ3ksIFVuaXZlcnNpdHkgb2YgQ2FsaWZvcm5pYSBhdCBEYXZp
cywgRGF2aXMsIENBIDk1NjE2LCBVU0EuPC9hdXRoLWFkZHJlc3M+PHRpdGxlcz48dGl0bGU+TG9z
cyBvZiB0b2xlcmFuY2UgaW4gQzU3QkwvNiBtaWNlIHRvIHRoZSBhdXRvYW50aWdlbiBFMiBzdWJ1
bml0IG9mIHB5cnV2YXRlIGRlaHlkcm9nZW5hc2UgYnkgYSB4ZW5vYmlvdGljIHdpdGggZW5zdWlu
ZyBiaWxpYXJ5IGR1Y3R1bGFyIGRpc2Vhc2U8L3RpdGxlPjxzZWNvbmRhcnktdGl0bGU+SGVwYXRv
bG9neTwvc2Vjb25kYXJ5LXRpdGxlPjwvdGl0bGVzPjxwZXJpb2RpY2FsPjxmdWxsLXRpdGxlPkhl
cGF0b2xvZ3k8L2Z1bGwtdGl0bGU+PGFiYnItMT5IZXBhdG9sb2d5PC9hYmJyLTE+PGFiYnItMj5I
ZXBhdG9sb2d5PC9hYmJyLTI+PC9wZXJpb2RpY2FsPjxwYWdlcz41MzEtNDA8L3BhZ2VzPjx2b2x1
bWU+NDg8L3ZvbHVtZT48bnVtYmVyPjI8L251bWJlcj48a2V5d29yZHM+PGtleXdvcmQ+QW5pbWFs
czwva2V5d29yZD48a2V5d29yZD5BdXRvYW50aWJvZGllcy9ibG9vZDwva2V5d29yZD48a2V5d29y
ZD5BdXRvYW50aWdlbnMvKmltbXVub2xvZ3k8L2tleXdvcmQ+PGtleXdvcmQ+QXV0b2ltbXVuZSBE
aXNlYXNlcy8qaW1tdW5vbG9neS9wYXRob2xvZ3k8L2tleXdvcmQ+PGtleXdvcmQ+Q0Q0LUNEOCBS
YXRpbzwva2V5d29yZD48a2V5d29yZD5DaG9sYW5naXRpcy8qaW1tdW5vbG9neS9wYXRob2xvZ3k8
L2tleXdvcmQ+PGtleXdvcmQ+RGloeWRyb2xpcG95bGx5c2luZS1SZXNpZHVlIEFjZXR5bHRyYW5z
ZmVyYXNlLyppbW11bm9sb2d5PC9rZXl3b3JkPjxrZXl3b3JkPkVwaXRvcGVzPC9rZXl3b3JkPjxr
ZXl3b3JkPkZhdHR5IEFjaWRzLCBNb25vdW5zYXR1cmF0ZWQvaW1tdW5vbG9neTwva2V5d29yZD48
a2V5d29yZD5GZW1hbGU8L2tleXdvcmQ+PGtleXdvcmQ+RmxvdyBDeXRvbWV0cnk8L2tleXdvcmQ+
PGtleXdvcmQ+SW1tdW5lIFRvbGVyYW5jZS8qZHJ1ZyBlZmZlY3RzPC9rZXl3b3JkPjxrZXl3b3Jk
PkltbXVuaXphdGlvbjwva2V5d29yZD48a2V5d29yZD5JbW11bm9nbG9idWxpbiBBL2Jpb3N5bnRo
ZXNpcy9pbW11bm9sb2d5PC9rZXl3b3JkPjxrZXl3b3JkPkltbXVub2dsb2J1bGluIEcvYmlvc3lu
dGhlc2lzL2ltbXVub2xvZ3k8L2tleXdvcmQ+PGtleXdvcmQ+SW1tdW5vZ2xvYnVsaW4gTS9iaW9z
eW50aGVzaXMvaW1tdW5vbG9neTwva2V5d29yZD48a2V5d29yZD5JbnRlcmZlcm9uLWdhbW1hL2Js
b29kPC9rZXl3b3JkPjxrZXl3b3JkPkxpdmVyL3BhdGhvbG9neTwva2V5d29yZD48a2V5d29yZD5M
eW1waG9pZCBUaXNzdWUvcGF0aG9sb2d5PC9rZXl3b3JkPjxrZXl3b3JkPk1pY2U8L2tleXdvcmQ+
PGtleXdvcmQ+TWljZSwgSW5icmVkIEM1N0JMPC9rZXl3b3JkPjxrZXl3b3JkPk1pdG9jaG9uZHJp
YSwgTGl2ZXIvaW1tdW5vbG9neTwva2V5d29yZD48a2V5d29yZD5QaGVub3R5cGU8L2tleXdvcmQ+
PGtleXdvcmQ+U2VydW0gQWxidW1pbiwgQm92aW5lL2ltbXVub2xvZ3k8L2tleXdvcmQ+PGtleXdv
cmQ+U3BsZWVuL3BhdGhvbG9neTwva2V5d29yZD48a2V5d29yZD5UdW1vciBOZWNyb3NpcyBGYWN0
b3ItYWxwaGEvYmxvb2Q8L2tleXdvcmQ+PGtleXdvcmQ+WGVub2Jpb3RpY3MvKmltbXVub2xvZ3k8
L2tleXdvcmQ+PC9rZXl3b3Jkcz48ZGF0ZXM+PHllYXI+MjAwODwveWVhcj48cHViLWRhdGVzPjxk
YXRlPkF1ZzwvZGF0ZT48L3B1Yi1kYXRlcz48L2RhdGVzPjxpc2JuPjE1MjctMzM1MCAoRWxlY3Ry
b25pYykmI3hEOzAyNzAtOTEzOSAoTGlua2luZyk8L2lzYm4+PGFjY2Vzc2lvbi1udW0+MTg1NjM4
NDQ8L2FjY2Vzc2lvbi1udW0+PHVybHM+PHJlbGF0ZWQtdXJscz48dXJsPmh0dHBzOi8vd3d3Lm5j
YmkubmxtLm5paC5nb3YvcHVibWVkLzE4NTYzODQ0PC91cmw+PC9yZWxhdGVkLXVybHM+PC91cmxz
PjxjdXN0b20yPlBNQzM3NTMwMTE8L2N1c3RvbTI+PGVsZWN0cm9uaWMtcmVzb3VyY2UtbnVtPkRP
STogMTAuMTAwMi9oZXAuMjIzOTA8L2VsZWN0cm9uaWMtcmVzb3VyY2UtbnVtPjwvcmVjb3JkPjwv
Q2l0ZT48Q2l0ZT48QXV0aG9yPldha2FiYXlhc2hpPC9BdXRob3I+PFllYXI+MjAwOTwvWWVhcj48
UmVjTnVtPjExMDM3PC9SZWNOdW0+PHJlY29yZD48cmVjLW51bWJlcj4xMTAzNzwvcmVjLW51bWJl
cj48Zm9yZWlnbi1rZXlzPjxrZXkgYXBwPSJFTiIgZGItaWQ9IndycnNzdGR2MTBmYTVlZTV3dzF4
enY5Z3p3czlzcnhwdHdyMiIgdGltZXN0YW1wPSIxNDcyNDE4NDYwIj4xMTAzNzwva2V5PjwvZm9y
ZWlnbi1rZXlzPjxyZWYtdHlwZSBuYW1lPSJKb3VybmFsIEFydGljbGUiPjE3PC9yZWYtdHlwZT48
Y29udHJpYnV0b3JzPjxhdXRob3JzPjxhdXRob3I+V2FrYWJheWFzaGksIEsuPC9hdXRob3I+PGF1
dGhvcj5Zb3NoaWRhLCBLLjwvYXV0aG9yPjxhdXRob3I+TGV1bmcsIFAuIFMuPC9hdXRob3I+PGF1
dGhvcj5Nb3JpdG9raSwgWS48L2F1dGhvcj48YXV0aG9yPllhbmcsIEcuIFguPC9hdXRob3I+PGF1
dGhvcj5Uc3VuZXlhbWEsIEsuPC9hdXRob3I+PGF1dGhvcj5MaWFuLCBaLiBYLjwvYXV0aG9yPjxh
dXRob3I+SGliaSwgVC48L2F1dGhvcj48YXV0aG9yPkFuc2FyaSwgQS4gQS48L2F1dGhvcj48YXV0
aG9yPldpY2tlciwgTC4gUy48L2F1dGhvcj48YXV0aG9yPlJpZGd3YXksIFcuIE0uPC9hdXRob3I+
PGF1dGhvcj5Db3BwZWwsIFIuIEwuPC9hdXRob3I+PGF1dGhvcj5NYWNrYXksIEkuIFIuPC9hdXRo
b3I+PGF1dGhvcj5HZXJzaHdpbiwgTS4gRS48L2F1dGhvcj48L2F1dGhvcnM+PC9jb250cmlidXRv
cnM+PGF1dGgtYWRkcmVzcz5EaXZpc2lvbiBvZiBSaGV1bWF0b2xvZ3ksIEFsbGVyZ3kgYW5kIENs
aW5pY2FsIEltbXVub2xvZ3ksIFVuaXZlcnNpdHkgb2YgQ2FsaWZvcm5pYSBhdCBEYXZpcyBTY2hv
b2wgb2YgTWVkaWNpbmUsIERhdmlzLCBDQSA5NTYxNiwgVVNBLjwvYXV0aC1hZGRyZXNzPjx0aXRs
ZXM+PHRpdGxlPkluZHVjdGlvbiBvZiBhdXRvaW1tdW5lIGNob2xhbmdpdGlzIGluIG5vbi1vYmVz
ZSBkaWFiZXRpYyAoTk9EKS4xMTAxIG1pY2UgZm9sbG93aW5nIGEgY2hlbWljYWwgeGVub2Jpb3Rp
YyBpbW11bml6YXRpb248L3RpdGxlPjxzZWNvbmRhcnktdGl0bGU+Q2xpbiBFeHAgSW1tdW5vbDwv
c2Vjb25kYXJ5LXRpdGxlPjwvdGl0bGVzPjxwZXJpb2RpY2FsPjxmdWxsLXRpdGxlPkNsaW5pY2Fs
IGFuZCBFeHBlcmltZW50YWwgSW1tdW5vbG9neTwvZnVsbC10aXRsZT48YWJici0xPkNsaW4uIEV4
cC4gSW1tdW5vbC48L2FiYnItMT48YWJici0yPkNsaW4gRXhwIEltbXVub2w8L2FiYnItMj48YWJi
ci0zPkNsaW5pY2FsICZhbXA7IEV4cGVyaW1lbnRhbCBJbW11bm9sb2d5PC9hYmJyLTM+PC9wZXJp
b2RpY2FsPjxwYWdlcz41NzctODY8L3BhZ2VzPjx2b2x1bWU+MTU1PC92b2x1bWU+PG51bWJlcj4z
PC9udW1iZXI+PGtleXdvcmRzPjxrZXl3b3JkPkFuaW1hbHM8L2tleXdvcmQ+PGtleXdvcmQ+QXV0
b2FudGlib2RpZXMvYmxvb2QvaW1tdW5vbG9neTwva2V5d29yZD48a2V5d29yZD5BdXRvaW1tdW5l
IERpc2Vhc2VzLyppbW11bm9sb2d5PC9rZXl3b3JkPjxrZXl3b3JkPkNob2xhbmdpdGlzLyppbW11
bm9sb2d5PC9rZXl3b3JkPjxrZXl3b3JkPkN5dG9raW5lcy9ibG9vZDwva2V5d29yZD48a2V5d29y
ZD4qRGlzZWFzZSBNb2RlbHMsIEFuaW1hbDwva2V5d29yZD48a2V5d29yZD5Fbnp5bWUtTGlua2Vk
IEltbXVub3NvcmJlbnQgQXNzYXkvbWV0aG9kczwva2V5d29yZD48a2V5d29yZD5GYXR0eSBBY2lk
cywgTW9ub3Vuc2F0dXJhdGVkL3BoYXJtYWNvbG9neTwva2V5d29yZD48a2V5d29yZD5GZW1hbGU8
L2tleXdvcmQ+PGtleXdvcmQ+RmxvdyBDeXRvbWV0cnk8L2tleXdvcmQ+PGtleXdvcmQ+R2VuZXRp
YyBQcmVkaXNwb3NpdGlvbiB0byBEaXNlYXNlPC9rZXl3b3JkPjxrZXl3b3JkPkltbXVuaXphdGlv
bjwva2V5d29yZD48a2V5d29yZD5JbW11bm9nbG9idWxpbiBBL2Jsb29kPC9rZXl3b3JkPjxrZXl3
b3JkPkltbXVub2dsb2J1bGluIEcvYmxvb2Q8L2tleXdvcmQ+PGtleXdvcmQ+SW1tdW5vZ2xvYnVs
aW4gTS9ibG9vZDwva2V5d29yZD48a2V5d29yZD5JbW11bm9waGVub3R5cGluZzwva2V5d29yZD48
a2V5d29yZD5MaXZlciBDaXJyaG9zaXMsIEJpbGlhcnkvaW1tdW5vbG9neTwva2V5d29yZD48a2V5
d29yZD5NYWxlPC9rZXl3b3JkPjxrZXl3b3JkPk1pY2U8L2tleXdvcmQ+PGtleXdvcmQ+TWljZSwg
SW5icmVkIEM1N0JMPC9rZXl3b3JkPjxrZXl3b3JkPk1pY2UsIEluYnJlZCBOT0Q8L2tleXdvcmQ+
PGtleXdvcmQ+TWl0b2Nob25kcmlhLCBMaXZlci9pbW11bm9sb2d5PC9rZXl3b3JkPjxrZXl3b3Jk
PlNlcnVtIEFsYnVtaW4sIEJvdmluZS9waGFybWFjb2xvZ3k8L2tleXdvcmQ+PGtleXdvcmQ+WGVu
b2Jpb3RpY3MvcGhhcm1hY29sb2d5PC9rZXl3b3JkPjwva2V5d29yZHM+PGRhdGVzPjx5ZWFyPjIw
MDk8L3llYXI+PHB1Yi1kYXRlcz48ZGF0ZT5NYXI8L2RhdGU+PC9wdWItZGF0ZXM+PC9kYXRlcz48
aXNibj4xMzY1LTIyNDkgKEVsZWN0cm9uaWMpJiN4RDswMDA5LTkxMDQgKExpbmtpbmcpPC9pc2Ju
PjxhY2Nlc3Npb24tbnVtPjE5MDk0MTE3PC9hY2Nlc3Npb24tbnVtPjx1cmxzPjxyZWxhdGVkLXVy
bHM+PHVybD5odHRwOi8vd3d3Lm5jYmkubmxtLm5paC5nb3YvcHVibWVkLzE5MDk0MTE3PC91cmw+
PC9yZWxhdGVkLXVybHM+PC91cmxzPjxjdXN0b20yPlBNQzI2Njk1MzU8L2N1c3RvbTI+PGVsZWN0
cm9uaWMtcmVzb3VyY2UtbnVtPkRPSTogMTAuMTExMS9qLjEzNjUtMjI0OS4yMDA4LjAzODM3Lng8
L2VsZWN0cm9uaWMtcmVzb3VyY2UtbnVtPjwvcmVjb3JkPjwvQ2l0ZT48L0VuZE5vdGU+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9" w:tooltip="Gut, 1993 #14840" w:history="1">
        <w:r w:rsidR="006C04E2" w:rsidRPr="00400DCE">
          <w:rPr>
            <w:rFonts w:ascii="Book Antiqua" w:hAnsi="Book Antiqua" w:cs="Times New Roman"/>
            <w:noProof/>
            <w:sz w:val="24"/>
            <w:szCs w:val="24"/>
            <w:vertAlign w:val="superscript"/>
          </w:rPr>
          <w:t>219-223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and vaccines</w:t>
      </w:r>
      <w:r w:rsidR="006D1104" w:rsidRPr="00400DCE">
        <w:rPr>
          <w:rFonts w:ascii="Book Antiqua" w:hAnsi="Book Antiqua" w:cs="Times New Roman"/>
          <w:sz w:val="24"/>
          <w:szCs w:val="24"/>
        </w:rPr>
        <w:fldChar w:fldCharType="begin">
          <w:fldData xml:space="preserve">PEVuZE5vdGU+PENpdGU+PEF1dGhvcj5BZ21vbi1MZXZpbjwvQXV0aG9yPjxZZWFyPjIwMDk8L1ll
YXI+PFJlY051bT4xNDY0MDwvUmVjTnVtPjxEaXNwbGF5VGV4dD48c3R5bGUgZmFjZT0ic3VwZXJz
Y3JpcHQiPlsyMjQsIDIyNV08L3N0eWxlPjwvRGlzcGxheVRleHQ+PHJlY29yZD48cmVjLW51bWJl
cj4xNDY0MDwvcmVjLW51bWJlcj48Zm9yZWlnbi1rZXlzPjxrZXkgYXBwPSJFTiIgZGItaWQ9Indy
cnNzdGR2MTBmYTVlZTV3dzF4enY5Z3p3czlzcnhwdHdyMiIgdGltZXN0YW1wPSIxNTU5NTY5MDYz
Ij4xNDY0MDwva2V5PjwvZm9yZWlnbi1rZXlzPjxyZWYtdHlwZSBuYW1lPSJKb3VybmFsIEFydGlj
bGUiPjE3PC9yZWYtdHlwZT48Y29udHJpYnV0b3JzPjxhdXRob3JzPjxhdXRob3I+QWdtb24tTGV2
aW4sIE4uPC9hdXRob3I+PGF1dGhvcj5QYXosIFouPC9hdXRob3I+PGF1dGhvcj5Jc3JhZWxpLCBF
LjwvYXV0aG9yPjxhdXRob3I+U2hvZW5mZWxkLCBZLjwvYXV0aG9yPjwvYXV0aG9ycz48L2NvbnRy
aWJ1dG9ycz48YXV0aC1hZGRyZXNzPkNlbnRlciBmb3IgQXV0b2ltbXVuZSBEaXNlYXNlcyBhbmQg
RGVwYXJ0bWVudCBvZiBNZWRpY2luZSBCLCBTaGViYSBNZWRpY2FsIENlbnRlciwgU2hlYmEgTWVk
aWNhbCBDZW50ZXIsIFRlbC1IYXNob21lciA1MjYyMSwgSXNyYWVsLjwvYXV0aC1hZGRyZXNzPjx0
aXRsZXM+PHRpdGxlPlZhY2NpbmVzIGFuZCBhdXRvaW1tdW5pdHk8L3RpdGxlPjxzZWNvbmRhcnkt
dGl0bGU+TmF0IFJldiBSaGV1bWF0b2wuPC9zZWNvbmRhcnktdGl0bGU+PC90aXRsZXM+PHBlcmlv
ZGljYWw+PGZ1bGwtdGl0bGU+TmF0IFJldiBSaGV1bWF0b2wuPC9mdWxsLXRpdGxlPjwvcGVyaW9k
aWNhbD48cGFnZXM+NjQ4LTUyPC9wYWdlcz48dm9sdW1lPjU8L3ZvbHVtZT48bnVtYmVyPjExPC9u
dW1iZXI+PGtleXdvcmRzPjxrZXl3b3JkPkFuaW1hbHM8L2tleXdvcmQ+PGtleXdvcmQ+QXV0b2lt
bXVuZSBEaXNlYXNlcy8qY2hlbWljYWxseSBpbmR1Y2VkL2ltbXVub2xvZ3k8L2tleXdvcmQ+PGtl
eXdvcmQ+QXV0b2ltbXVuaXR5LypkcnVnIGVmZmVjdHM8L2tleXdvcmQ+PGtleXdvcmQ+SHVtYW5z
PC9rZXl3b3JkPjxrZXl3b3JkPkluZmVjdGlvbi8qZHJ1ZyB0aGVyYXB5PC9rZXl3b3JkPjxrZXl3
b3JkPlJpc2sgRmFjdG9yczwva2V5d29yZD48a2V5d29yZD5WYWNjaW5lcy9hZHZlcnNlIGVmZmVj
dHMvKnRoZXJhcGV1dGljIHVzZTwva2V5d29yZD48L2tleXdvcmRzPjxkYXRlcz48eWVhcj4yMDA5
PC95ZWFyPjxwdWItZGF0ZXM+PGRhdGU+Tm92PC9kYXRlPjwvcHViLWRhdGVzPjwvZGF0ZXM+PGlz
Ym4+MTc1OS00ODA0IChFbGVjdHJvbmljKSYjeEQ7MTc1OS00NzkwIChMaW5raW5nKTwvaXNibj48
YWNjZXNzaW9uLW51bT4xOTg2NTA5MTwvYWNjZXNzaW9uLW51bT48dXJscz48cmVsYXRlZC11cmxz
Pjx1cmw+aHR0cHM6Ly93d3cubmNiaS5ubG0ubmloLmdvdi9wdWJtZWQvMTk4NjUwOTE8L3VybD48
L3JlbGF0ZWQtdXJscz48L3VybHM+PGVsZWN0cm9uaWMtcmVzb3VyY2UtbnVtPkRPSTogMTAuMTAz
OC9ucnJoZXVtLjIwMDkuMTk2PC9lbGVjdHJvbmljLXJlc291cmNlLW51bT48L3JlY29yZD48L0Np
dGU+PENpdGU+PEF1dGhvcj5LYW5kdWM8L0F1dGhvcj48WWVhcj4yMDEyPC9ZZWFyPjxSZWNOdW0+
MTQ2NDg8L1JlY051bT48cmVjb3JkPjxyZWMtbnVtYmVyPjE0NjQ4PC9yZWMtbnVtYmVyPjxmb3Jl
aWduLWtleXM+PGtleSBhcHA9IkVOIiBkYi1pZD0id3Jyc3N0ZHYxMGZhNWVlNXd3MXh6djlnendz
OXNyeHB0d3IyIiB0aW1lc3RhbXA9IjE1NTk1NzE1ODMiPjE0NjQ4PC9rZXk+PC9mb3JlaWduLWtl
eXM+PHJlZi10eXBlIG5hbWU9IkpvdXJuYWwgQXJ0aWNsZSI+MTc8L3JlZi10eXBlPjxjb250cmli
dXRvcnM+PGF1dGhvcnM+PGF1dGhvcj5LYW5kdWMsIEQuPC9hdXRob3I+PC9hdXRob3JzPjwvY29u
dHJpYnV0b3JzPjxhdXRoLWFkZHJlc3M+RGVwYXJ0bWVudCBvZiBCaW9jaGVtaXN0cnkgYW5kIE1v
bGVjdWxhciBCaW9sb2d5LCBVbml2ZXJzaXR5IG9mIEJhcmksIEJhcmksIEl0YWx5LiBkLmthbmR1
Y0BiaW9sb2dpYS51bmliYS5pdDwvYXV0aC1hZGRyZXNzPjx0aXRsZXM+PHRpdGxlPlBlcHRpZGUg
Y3Jvc3MtcmVhY3Rpdml0eTogdGhlIG9yaWdpbmFsIHNpbiBvZiB2YWNjaW5lczwvdGl0bGU+PHNl
Y29uZGFyeS10aXRsZT5Gcm9udCBCaW9zY2kgKFNjaG9sIEVkKTwvc2Vjb25kYXJ5LXRpdGxlPjwv
dGl0bGVzPjxwZXJpb2RpY2FsPjxmdWxsLXRpdGxlPkZyb250IEJpb3NjaSAoU2Nob2wgRWQpPC9m
dWxsLXRpdGxlPjwvcGVyaW9kaWNhbD48cGFnZXM+MTM5My00MDE8L3BhZ2VzPjx2b2x1bWU+NDwv
dm9sdW1lPjxrZXl3b3Jkcz48a2V5d29yZD5Dcm9zcyBSZWFjdGlvbnM8L2tleXdvcmQ+PGtleXdv
cmQ+SHVtYW5zPC9rZXl3b3JkPjxrZXl3b3JkPk1vbGVjdWxhciBNaW1pY3J5LyppbW11bm9sb2d5
PC9rZXl3b3JkPjxrZXl3b3JkPlBlcHRpZGVzLyppbW11bm9sb2d5PC9rZXl3b3JkPjxrZXl3b3Jk
PlZhY2NpbmVzLyppbW11bm9sb2d5PC9rZXl3b3JkPjwva2V5d29yZHM+PGRhdGVzPjx5ZWFyPjIw
MTI8L3llYXI+PHB1Yi1kYXRlcz48ZGF0ZT5KdW4gMTwvZGF0ZT48L3B1Yi1kYXRlcz48L2RhdGVz
Pjxpc2JuPjE5NDUtMDUyNCAoRWxlY3Ryb25pYykmI3hEOzE5NDUtMDUxNiAoTGlua2luZyk8L2lz
Ym4+PGFjY2Vzc2lvbi1udW0+MjI2NTI4ODE8L2FjY2Vzc2lvbi1udW0+PHVybHM+PHJlbGF0ZWQt
dXJscz48dXJsPmh0dHBzOi8vd3d3Lm5jYmkubmxtLm5paC5nb3YvcHVibWVkLzIyNjUyODgxPC91
cmw+PC9yZWxhdGVkLXVybHM+PC91cmxzPjxlbGVjdHJvbmljLXJlc291cmNlLW51bT5ET0k6IDEw
LjI3NDEvczM0MTwvZWxlY3Ryb25pYy1yZXNvdXJjZS1udW0+PC9yZWNvcmQ+PC9DaXRlPjwvRW5k
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PEVuZE5vdGU+PENpdGU+PEF1dGhvcj5BZ21vbi1MZXZpbjwvQXV0aG9yPjxZZWFyPjIwMDk8L1ll
YXI+PFJlY051bT4xNDY0MDwvUmVjTnVtPjxEaXNwbGF5VGV4dD48c3R5bGUgZmFjZT0ic3VwZXJz
Y3JpcHQiPlsyMjQsIDIyNV08L3N0eWxlPjwvRGlzcGxheVRleHQ+PHJlY29yZD48cmVjLW51bWJl
cj4xNDY0MDwvcmVjLW51bWJlcj48Zm9yZWlnbi1rZXlzPjxrZXkgYXBwPSJFTiIgZGItaWQ9Indy
cnNzdGR2MTBmYTVlZTV3dzF4enY5Z3p3czlzcnhwdHdyMiIgdGltZXN0YW1wPSIxNTU5NTY5MDYz
Ij4xNDY0MDwva2V5PjwvZm9yZWlnbi1rZXlzPjxyZWYtdHlwZSBuYW1lPSJKb3VybmFsIEFydGlj
bGUiPjE3PC9yZWYtdHlwZT48Y29udHJpYnV0b3JzPjxhdXRob3JzPjxhdXRob3I+QWdtb24tTGV2
aW4sIE4uPC9hdXRob3I+PGF1dGhvcj5QYXosIFouPC9hdXRob3I+PGF1dGhvcj5Jc3JhZWxpLCBF
LjwvYXV0aG9yPjxhdXRob3I+U2hvZW5mZWxkLCBZLjwvYXV0aG9yPjwvYXV0aG9ycz48L2NvbnRy
aWJ1dG9ycz48YXV0aC1hZGRyZXNzPkNlbnRlciBmb3IgQXV0b2ltbXVuZSBEaXNlYXNlcyBhbmQg
RGVwYXJ0bWVudCBvZiBNZWRpY2luZSBCLCBTaGViYSBNZWRpY2FsIENlbnRlciwgU2hlYmEgTWVk
aWNhbCBDZW50ZXIsIFRlbC1IYXNob21lciA1MjYyMSwgSXNyYWVsLjwvYXV0aC1hZGRyZXNzPjx0
aXRsZXM+PHRpdGxlPlZhY2NpbmVzIGFuZCBhdXRvaW1tdW5pdHk8L3RpdGxlPjxzZWNvbmRhcnkt
dGl0bGU+TmF0IFJldiBSaGV1bWF0b2wuPC9zZWNvbmRhcnktdGl0bGU+PC90aXRsZXM+PHBlcmlv
ZGljYWw+PGZ1bGwtdGl0bGU+TmF0IFJldiBSaGV1bWF0b2wuPC9mdWxsLXRpdGxlPjwvcGVyaW9k
aWNhbD48cGFnZXM+NjQ4LTUyPC9wYWdlcz48dm9sdW1lPjU8L3ZvbHVtZT48bnVtYmVyPjExPC9u
dW1iZXI+PGtleXdvcmRzPjxrZXl3b3JkPkFuaW1hbHM8L2tleXdvcmQ+PGtleXdvcmQ+QXV0b2lt
bXVuZSBEaXNlYXNlcy8qY2hlbWljYWxseSBpbmR1Y2VkL2ltbXVub2xvZ3k8L2tleXdvcmQ+PGtl
eXdvcmQ+QXV0b2ltbXVuaXR5LypkcnVnIGVmZmVjdHM8L2tleXdvcmQ+PGtleXdvcmQ+SHVtYW5z
PC9rZXl3b3JkPjxrZXl3b3JkPkluZmVjdGlvbi8qZHJ1ZyB0aGVyYXB5PC9rZXl3b3JkPjxrZXl3
b3JkPlJpc2sgRmFjdG9yczwva2V5d29yZD48a2V5d29yZD5WYWNjaW5lcy9hZHZlcnNlIGVmZmVj
dHMvKnRoZXJhcGV1dGljIHVzZTwva2V5d29yZD48L2tleXdvcmRzPjxkYXRlcz48eWVhcj4yMDA5
PC95ZWFyPjxwdWItZGF0ZXM+PGRhdGU+Tm92PC9kYXRlPjwvcHViLWRhdGVzPjwvZGF0ZXM+PGlz
Ym4+MTc1OS00ODA0IChFbGVjdHJvbmljKSYjeEQ7MTc1OS00NzkwIChMaW5raW5nKTwvaXNibj48
YWNjZXNzaW9uLW51bT4xOTg2NTA5MTwvYWNjZXNzaW9uLW51bT48dXJscz48cmVsYXRlZC11cmxz
Pjx1cmw+aHR0cHM6Ly93d3cubmNiaS5ubG0ubmloLmdvdi9wdWJtZWQvMTk4NjUwOTE8L3VybD48
L3JlbGF0ZWQtdXJscz48L3VybHM+PGVsZWN0cm9uaWMtcmVzb3VyY2UtbnVtPkRPSTogMTAuMTAz
OC9ucnJoZXVtLjIwMDkuMTk2PC9lbGVjdHJvbmljLXJlc291cmNlLW51bT48L3JlY29yZD48L0Np
dGU+PENpdGU+PEF1dGhvcj5LYW5kdWM8L0F1dGhvcj48WWVhcj4yMDEyPC9ZZWFyPjxSZWNOdW0+
MTQ2NDg8L1JlY051bT48cmVjb3JkPjxyZWMtbnVtYmVyPjE0NjQ4PC9yZWMtbnVtYmVyPjxmb3Jl
aWduLWtleXM+PGtleSBhcHA9IkVOIiBkYi1pZD0id3Jyc3N0ZHYxMGZhNWVlNXd3MXh6djlnendz
OXNyeHB0d3IyIiB0aW1lc3RhbXA9IjE1NTk1NzE1ODMiPjE0NjQ4PC9rZXk+PC9mb3JlaWduLWtl
eXM+PHJlZi10eXBlIG5hbWU9IkpvdXJuYWwgQXJ0aWNsZSI+MTc8L3JlZi10eXBlPjxjb250cmli
dXRvcnM+PGF1dGhvcnM+PGF1dGhvcj5LYW5kdWMsIEQuPC9hdXRob3I+PC9hdXRob3JzPjwvY29u
dHJpYnV0b3JzPjxhdXRoLWFkZHJlc3M+RGVwYXJ0bWVudCBvZiBCaW9jaGVtaXN0cnkgYW5kIE1v
bGVjdWxhciBCaW9sb2d5LCBVbml2ZXJzaXR5IG9mIEJhcmksIEJhcmksIEl0YWx5LiBkLmthbmR1
Y0BiaW9sb2dpYS51bmliYS5pdDwvYXV0aC1hZGRyZXNzPjx0aXRsZXM+PHRpdGxlPlBlcHRpZGUg
Y3Jvc3MtcmVhY3Rpdml0eTogdGhlIG9yaWdpbmFsIHNpbiBvZiB2YWNjaW5lczwvdGl0bGU+PHNl
Y29uZGFyeS10aXRsZT5Gcm9udCBCaW9zY2kgKFNjaG9sIEVkKTwvc2Vjb25kYXJ5LXRpdGxlPjwv
dGl0bGVzPjxwZXJpb2RpY2FsPjxmdWxsLXRpdGxlPkZyb250IEJpb3NjaSAoU2Nob2wgRWQpPC9m
dWxsLXRpdGxlPjwvcGVyaW9kaWNhbD48cGFnZXM+MTM5My00MDE8L3BhZ2VzPjx2b2x1bWU+NDwv
dm9sdW1lPjxrZXl3b3Jkcz48a2V5d29yZD5Dcm9zcyBSZWFjdGlvbnM8L2tleXdvcmQ+PGtleXdv
cmQ+SHVtYW5zPC9rZXl3b3JkPjxrZXl3b3JkPk1vbGVjdWxhciBNaW1pY3J5LyppbW11bm9sb2d5
PC9rZXl3b3JkPjxrZXl3b3JkPlBlcHRpZGVzLyppbW11bm9sb2d5PC9rZXl3b3JkPjxrZXl3b3Jk
PlZhY2NpbmVzLyppbW11bm9sb2d5PC9rZXl3b3JkPjwva2V5d29yZHM+PGRhdGVzPjx5ZWFyPjIw
MTI8L3llYXI+PHB1Yi1kYXRlcz48ZGF0ZT5KdW4gMTwvZGF0ZT48L3B1Yi1kYXRlcz48L2RhdGVz
Pjxpc2JuPjE5NDUtMDUyNCAoRWxlY3Ryb25pYykmI3hEOzE5NDUtMDUxNiAoTGlua2luZyk8L2lz
Ym4+PGFjY2Vzc2lvbi1udW0+MjI2NTI4ODE8L2FjY2Vzc2lvbi1udW0+PHVybHM+PHJlbGF0ZWQt
dXJscz48dXJsPmh0dHBzOi8vd3d3Lm5jYmkubmxtLm5paC5nb3YvcHVibWVkLzIyNjUyODgxPC91
cmw+PC9yZWxhdGVkLXVybHM+PC91cmxzPjxlbGVjdHJvbmljLXJlc291cmNlLW51bT5ET0k6IDEw
LjI3NDEvczM0MTwvZWxlY3Ryb25pYy1yZXNvdXJjZS1udW0+PC9yZWNvcmQ+PC9DaXRlPjwvRW5k
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6D1104" w:rsidRPr="00400DCE">
        <w:rPr>
          <w:rFonts w:ascii="Book Antiqua" w:hAnsi="Book Antiqua" w:cs="Times New Roman"/>
          <w:sz w:val="24"/>
          <w:szCs w:val="24"/>
        </w:rPr>
      </w:r>
      <w:r w:rsidR="006D1104"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4" w:tooltip="Agmon-Levin, 2009 #14640" w:history="1">
        <w:r w:rsidR="006C04E2" w:rsidRPr="00400DCE">
          <w:rPr>
            <w:rFonts w:ascii="Book Antiqua" w:hAnsi="Book Antiqua" w:cs="Times New Roman"/>
            <w:noProof/>
            <w:sz w:val="24"/>
            <w:szCs w:val="24"/>
            <w:vertAlign w:val="superscript"/>
          </w:rPr>
          <w:t>224</w:t>
        </w:r>
      </w:hyperlink>
      <w:r w:rsidR="00C363FF" w:rsidRPr="00400DCE">
        <w:rPr>
          <w:rFonts w:ascii="Book Antiqua" w:hAnsi="Book Antiqua" w:cs="Times New Roman"/>
          <w:noProof/>
          <w:sz w:val="24"/>
          <w:szCs w:val="24"/>
          <w:vertAlign w:val="superscript"/>
        </w:rPr>
        <w:t>,</w:t>
      </w:r>
      <w:hyperlink w:anchor="_ENREF_225" w:tooltip="Kanduc, 2012 #14648" w:history="1">
        <w:r w:rsidR="006C04E2" w:rsidRPr="00400DCE">
          <w:rPr>
            <w:rFonts w:ascii="Book Antiqua" w:hAnsi="Book Antiqua" w:cs="Times New Roman"/>
            <w:noProof/>
            <w:sz w:val="24"/>
            <w:szCs w:val="24"/>
            <w:vertAlign w:val="superscript"/>
          </w:rPr>
          <w:t>225</w:t>
        </w:r>
      </w:hyperlink>
      <w:r w:rsidR="00C363FF" w:rsidRPr="00400DCE">
        <w:rPr>
          <w:rFonts w:ascii="Book Antiqua" w:hAnsi="Book Antiqua" w:cs="Times New Roman"/>
          <w:noProof/>
          <w:sz w:val="24"/>
          <w:szCs w:val="24"/>
          <w:vertAlign w:val="superscript"/>
        </w:rPr>
        <w:t>]</w:t>
      </w:r>
      <w:r w:rsidR="006D1104" w:rsidRPr="00400DCE">
        <w:rPr>
          <w:rFonts w:ascii="Book Antiqua" w:hAnsi="Book Antiqua" w:cs="Times New Roman"/>
          <w:sz w:val="24"/>
          <w:szCs w:val="24"/>
        </w:rPr>
        <w:fldChar w:fldCharType="end"/>
      </w:r>
      <w:r w:rsidR="006D1104" w:rsidRPr="00400DCE">
        <w:rPr>
          <w:rFonts w:ascii="Book Antiqua" w:hAnsi="Book Antiqua" w:cs="Times New Roman"/>
          <w:sz w:val="24"/>
          <w:szCs w:val="24"/>
        </w:rPr>
        <w:t xml:space="preserve"> have been implicated as xenobiotic </w:t>
      </w:r>
      <w:r w:rsidR="002F4FFC" w:rsidRPr="00400DCE">
        <w:rPr>
          <w:rFonts w:ascii="Book Antiqua" w:hAnsi="Book Antiqua" w:cs="Times New Roman"/>
          <w:sz w:val="24"/>
          <w:szCs w:val="24"/>
        </w:rPr>
        <w:t>triggers</w:t>
      </w:r>
      <w:r w:rsidR="003575DB" w:rsidRPr="00400DCE">
        <w:rPr>
          <w:rFonts w:ascii="Book Antiqua" w:hAnsi="Book Antiqua" w:cs="Times New Roman"/>
          <w:sz w:val="24"/>
          <w:szCs w:val="24"/>
        </w:rPr>
        <w:t xml:space="preserve"> </w:t>
      </w:r>
      <w:r w:rsidR="0002578E" w:rsidRPr="00400DCE">
        <w:rPr>
          <w:rFonts w:ascii="Book Antiqua" w:hAnsi="Book Antiqua" w:cs="Times New Roman"/>
          <w:sz w:val="24"/>
          <w:szCs w:val="24"/>
        </w:rPr>
        <w:t>that overcome self-tolerance by generating cross-reacting antibodies and immune cells</w:t>
      </w:r>
      <w:r w:rsidR="002B28B3" w:rsidRPr="00400DCE">
        <w:rPr>
          <w:rFonts w:ascii="Book Antiqua" w:hAnsi="Book Antiqua" w:cs="Times New Roman"/>
          <w:sz w:val="24"/>
          <w:szCs w:val="24"/>
        </w:rPr>
        <w:t xml:space="preserve"> (Figure 1)</w:t>
      </w:r>
      <w:r w:rsidR="00252FED" w:rsidRPr="00400DCE">
        <w:rPr>
          <w:rFonts w:ascii="Book Antiqua" w:hAnsi="Book Antiqua" w:cs="Times New Roman"/>
          <w:sz w:val="24"/>
          <w:szCs w:val="24"/>
        </w:rPr>
        <w:t xml:space="preserve">. </w:t>
      </w:r>
      <w:r w:rsidR="00391ED1" w:rsidRPr="00400DCE">
        <w:rPr>
          <w:rFonts w:ascii="Book Antiqua" w:hAnsi="Book Antiqua" w:cs="Times New Roman"/>
          <w:sz w:val="24"/>
          <w:szCs w:val="24"/>
        </w:rPr>
        <w:t>The m</w:t>
      </w:r>
      <w:r w:rsidR="00AD3DA1" w:rsidRPr="00400DCE">
        <w:rPr>
          <w:rFonts w:ascii="Book Antiqua" w:hAnsi="Book Antiqua" w:cs="Times New Roman"/>
          <w:sz w:val="24"/>
          <w:szCs w:val="24"/>
        </w:rPr>
        <w:t>olecular mimic</w:t>
      </w:r>
      <w:r w:rsidR="004909FC" w:rsidRPr="00400DCE">
        <w:rPr>
          <w:rFonts w:ascii="Book Antiqua" w:hAnsi="Book Antiqua" w:cs="Times New Roman"/>
          <w:sz w:val="24"/>
          <w:szCs w:val="24"/>
        </w:rPr>
        <w:t>s</w:t>
      </w:r>
      <w:r w:rsidR="00AD3DA1" w:rsidRPr="00400DCE">
        <w:rPr>
          <w:rFonts w:ascii="Book Antiqua" w:hAnsi="Book Antiqua" w:cs="Times New Roman"/>
          <w:sz w:val="24"/>
          <w:szCs w:val="24"/>
        </w:rPr>
        <w:t xml:space="preserve"> </w:t>
      </w:r>
      <w:r w:rsidR="004909FC" w:rsidRPr="00400DCE">
        <w:rPr>
          <w:rFonts w:ascii="Book Antiqua" w:hAnsi="Book Antiqua" w:cs="Times New Roman"/>
          <w:sz w:val="24"/>
          <w:szCs w:val="24"/>
        </w:rPr>
        <w:t>have structural or conformational similarities with self-antigens,</w:t>
      </w:r>
      <w:r w:rsidR="00136423" w:rsidRPr="00400DCE">
        <w:rPr>
          <w:rFonts w:ascii="Book Antiqua" w:hAnsi="Book Antiqua" w:cs="Times New Roman"/>
          <w:sz w:val="24"/>
          <w:szCs w:val="24"/>
        </w:rPr>
        <w:t xml:space="preserve"> </w:t>
      </w:r>
      <w:r w:rsidR="004909FC" w:rsidRPr="00400DCE">
        <w:rPr>
          <w:rFonts w:ascii="Book Antiqua" w:hAnsi="Book Antiqua" w:cs="Times New Roman"/>
          <w:sz w:val="24"/>
          <w:szCs w:val="24"/>
        </w:rPr>
        <w:t>and they are</w:t>
      </w:r>
      <w:r w:rsidR="00AD3DA1" w:rsidRPr="00400DCE">
        <w:rPr>
          <w:rFonts w:ascii="Book Antiqua" w:hAnsi="Book Antiqua" w:cs="Times New Roman"/>
          <w:sz w:val="24"/>
          <w:szCs w:val="24"/>
        </w:rPr>
        <w:t xml:space="preserve"> introduced </w:t>
      </w:r>
      <w:r w:rsidR="00F81FDB" w:rsidRPr="00400DCE">
        <w:rPr>
          <w:rFonts w:ascii="Book Antiqua" w:hAnsi="Book Antiqua" w:cs="Times New Roman"/>
          <w:sz w:val="24"/>
          <w:szCs w:val="24"/>
        </w:rPr>
        <w:t>by infection</w:t>
      </w:r>
      <w:r w:rsidR="004909FC" w:rsidRPr="00400DCE">
        <w:rPr>
          <w:rFonts w:ascii="Book Antiqua" w:hAnsi="Book Antiqua" w:cs="Times New Roman"/>
          <w:sz w:val="24"/>
          <w:szCs w:val="24"/>
        </w:rPr>
        <w:t>,</w:t>
      </w:r>
      <w:r w:rsidR="00F81FDB" w:rsidRPr="00400DCE">
        <w:rPr>
          <w:rFonts w:ascii="Book Antiqua" w:hAnsi="Book Antiqua" w:cs="Times New Roman"/>
          <w:sz w:val="24"/>
          <w:szCs w:val="24"/>
        </w:rPr>
        <w:t xml:space="preserve"> </w:t>
      </w:r>
      <w:r w:rsidR="006C27F4" w:rsidRPr="00400DCE">
        <w:rPr>
          <w:rFonts w:ascii="Book Antiqua" w:hAnsi="Book Antiqua" w:cs="Times New Roman"/>
          <w:sz w:val="24"/>
          <w:szCs w:val="24"/>
        </w:rPr>
        <w:t xml:space="preserve">environmental </w:t>
      </w:r>
      <w:r w:rsidR="00F81FDB" w:rsidRPr="00400DCE">
        <w:rPr>
          <w:rFonts w:ascii="Book Antiqua" w:hAnsi="Book Antiqua" w:cs="Times New Roman"/>
          <w:sz w:val="24"/>
          <w:szCs w:val="24"/>
        </w:rPr>
        <w:t>exposure</w:t>
      </w:r>
      <w:r w:rsidR="00DB3854" w:rsidRPr="00400DCE">
        <w:rPr>
          <w:rFonts w:ascii="Book Antiqua" w:hAnsi="Book Antiqua" w:cs="Times New Roman"/>
          <w:sz w:val="24"/>
          <w:szCs w:val="24"/>
        </w:rPr>
        <w:t xml:space="preserve">, or </w:t>
      </w:r>
      <w:r w:rsidR="004909FC" w:rsidRPr="00400DCE">
        <w:rPr>
          <w:rFonts w:ascii="Book Antiqua" w:hAnsi="Book Antiqua" w:cs="Times New Roman"/>
          <w:sz w:val="24"/>
          <w:szCs w:val="24"/>
        </w:rPr>
        <w:t xml:space="preserve">xenobiotic </w:t>
      </w:r>
      <w:r w:rsidR="00F81FDB" w:rsidRPr="00400DCE">
        <w:rPr>
          <w:rFonts w:ascii="Book Antiqua" w:hAnsi="Book Antiqua" w:cs="Times New Roman"/>
          <w:sz w:val="24"/>
          <w:szCs w:val="24"/>
        </w:rPr>
        <w:t>modifi</w:t>
      </w:r>
      <w:r w:rsidR="00DB3854" w:rsidRPr="00400DCE">
        <w:rPr>
          <w:rFonts w:ascii="Book Antiqua" w:hAnsi="Book Antiqua" w:cs="Times New Roman"/>
          <w:sz w:val="24"/>
          <w:szCs w:val="24"/>
        </w:rPr>
        <w:t xml:space="preserve">cation of </w:t>
      </w:r>
      <w:r w:rsidR="00294522" w:rsidRPr="00400DCE">
        <w:rPr>
          <w:rFonts w:ascii="Book Antiqua" w:hAnsi="Book Antiqua" w:cs="Times New Roman"/>
          <w:sz w:val="24"/>
          <w:szCs w:val="24"/>
        </w:rPr>
        <w:t>protein</w:t>
      </w:r>
      <w:r w:rsidR="007B092C" w:rsidRPr="00400DCE">
        <w:rPr>
          <w:rFonts w:ascii="Book Antiqua" w:hAnsi="Book Antiqua" w:cs="Times New Roman"/>
          <w:sz w:val="24"/>
          <w:szCs w:val="24"/>
        </w:rPr>
        <w:t>s</w:t>
      </w:r>
      <w:r w:rsidR="00E02016" w:rsidRPr="00400DCE">
        <w:rPr>
          <w:rFonts w:ascii="Book Antiqua" w:hAnsi="Book Antiqua" w:cs="Times New Roman"/>
          <w:sz w:val="24"/>
          <w:szCs w:val="24"/>
        </w:rPr>
        <w:t xml:space="preserve"> </w:t>
      </w:r>
      <w:r w:rsidR="00E02016" w:rsidRPr="00400DCE">
        <w:rPr>
          <w:rFonts w:ascii="Book Antiqua" w:hAnsi="Book Antiqua" w:cs="Times New Roman"/>
          <w:i/>
          <w:iCs/>
          <w:sz w:val="24"/>
          <w:szCs w:val="24"/>
        </w:rPr>
        <w:t>in situ</w:t>
      </w:r>
      <w:r w:rsidR="004F4013" w:rsidRPr="00400DCE">
        <w:rPr>
          <w:rFonts w:ascii="Book Antiqua" w:hAnsi="Book Antiqua" w:cs="Times New Roman"/>
          <w:sz w:val="24"/>
          <w:szCs w:val="24"/>
        </w:rPr>
        <w:fldChar w:fldCharType="begin">
          <w:fldData xml:space="preserve">PEVuZE5vdGU+PENpdGU+PEF1dGhvcj5PbGRzdG9uZTwvQXV0aG9yPjxZZWFyPjIwMTQ8L1llYXI+
PFJlY051bT4xNDU4MDwvUmVjTnVtPjxEaXNwbGF5VGV4dD48c3R5bGUgZmFjZT0ic3VwZXJzY3Jp
cHQiPlszMSwgMjIyLCAyMjNdPC9zdHlsZT48L0Rpc3BsYXlUZXh0PjxyZWNvcmQ+PHJlYy1udW1i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b3JkPjwvQ2l0ZT48Q2l0ZT48QXV0aG9yPldha2FiYXlhc2hpPC9BdXRob3I+PFllYXI+MjAwODwv
WWVhcj48UmVjTnVtPjE0NjM5PC9SZWNOdW0+PHJlY29yZD48cmVjLW51bWJlcj4xNDYzOTwvcmVj
LW51bWJlcj48Zm9yZWlnbi1rZXlzPjxrZXkgYXBwPSJFTiIgZGItaWQ9IndycnNzdGR2MTBmYTVl
ZTV3dzF4enY5Z3p3czlzcnhwdHdyMiIgdGltZXN0YW1wPSIxNTU5NTY5MDE4Ij4xNDYzOTwva2V5
PjwvZm9yZWlnbi1rZXlzPjxyZWYtdHlwZSBuYW1lPSJKb3VybmFsIEFydGljbGUiPjE3PC9yZWYt
dHlwZT48Y29udHJpYnV0b3JzPjxhdXRob3JzPjxhdXRob3I+V2FrYWJheWFzaGksIEsuPC9hdXRo
b3I+PGF1dGhvcj5MaWFuLCBaLiBYLjwvYXV0aG9yPjxhdXRob3I+TGV1bmcsIFAuIFMuPC9hdXRo
b3I+PGF1dGhvcj5Nb3JpdG9raSwgWS48L2F1dGhvcj48YXV0aG9yPlRzdW5leWFtYSwgSy48L2F1
dGhvcj48YXV0aG9yPkt1cnRoLCBNLiBKLjwvYXV0aG9yPjxhdXRob3I+TGFtLCBLLiBTLjwvYXV0
aG9yPjxhdXRob3I+WW9zaGlkYSwgSy48L2F1dGhvcj48YXV0aG9yPllhbmcsIEcuIFguPC9hdXRo
b3I+PGF1dGhvcj5IaWJpLCBULjwvYXV0aG9yPjxhdXRob3I+QW5zYXJpLCBBLiBBLjwvYXV0aG9y
PjxhdXRob3I+UmlkZ3dheSwgVy4gTS48L2F1dGhvcj48YXV0aG9yPkNvcHBlbCwgUi4gTC48L2F1
dGhvcj48YXV0aG9yPk1hY2theSwgSS4gUi48L2F1dGhvcj48YXV0aG9yPkdlcnNod2luLCBNLiBF
LjwvYXV0aG9yPjwvYXV0aG9ycz48L2NvbnRyaWJ1dG9ycz48YXV0aC1hZGRyZXNzPkRpdmlzaW9u
IG9mIFJoZXVtYXRvbG9neSwgQWxsZXJneSBhbmQgQ2xpbmljYWwgSW1tdW5vbG9neSwgVW5pdmVy
c2l0eSBvZiBDYWxpZm9ybmlhIGF0IERhdmlzLCBEYXZpcywgQ0EgOTU2MTYsIFVTQS48L2F1dGgt
YWRkcmVzcz48dGl0bGVzPjx0aXRsZT5Mb3NzIG9mIHRvbGVyYW5jZSBpbiBDNTdCTC82IG1pY2Ug
dG8gdGhlIGF1dG9hbnRpZ2VuIEUyIHN1YnVuaXQgb2YgcHlydXZhdGUgZGVoeWRyb2dlbmFzZSBi
eSBhIHhlbm9iaW90aWMgd2l0aCBlbnN1aW5nIGJpbGlhcnkgZHVjdHVsYXIgZGlzZWFzZTwvdGl0
bGU+PHNlY29uZGFyeS10aXRsZT5IZXBhdG9sb2d5PC9zZWNvbmRhcnktdGl0bGU+PC90aXRsZXM+
PHBlcmlvZGljYWw+PGZ1bGwtdGl0bGU+SGVwYXRvbG9neTwvZnVsbC10aXRsZT48YWJici0xPkhl
cGF0b2xvZ3k8L2FiYnItMT48YWJici0yPkhlcGF0b2xvZ3k8L2FiYnItMj48L3BlcmlvZGljYWw+
PHBhZ2VzPjUzMS00MDwvcGFnZXM+PHZvbHVtZT40ODwvdm9sdW1lPjxudW1iZXI+MjwvbnVtYmVy
PjxrZXl3b3Jkcz48a2V5d29yZD5BbmltYWxzPC9rZXl3b3JkPjxrZXl3b3JkPkF1dG9hbnRpYm9k
aWVzL2Jsb29kPC9rZXl3b3JkPjxrZXl3b3JkPkF1dG9hbnRpZ2Vucy8qaW1tdW5vbG9neTwva2V5
d29yZD48a2V5d29yZD5BdXRvaW1tdW5lIERpc2Vhc2VzLyppbW11bm9sb2d5L3BhdGhvbG9neTwv
a2V5d29yZD48a2V5d29yZD5DRDQtQ0Q4IFJhdGlvPC9rZXl3b3JkPjxrZXl3b3JkPkNob2xhbmdp
dGlzLyppbW11bm9sb2d5L3BhdGhvbG9neTwva2V5d29yZD48a2V5d29yZD5EaWh5ZHJvbGlwb3ls
bHlzaW5lLVJlc2lkdWUgQWNldHlsdHJhbnNmZXJhc2UvKmltbXVub2xvZ3k8L2tleXdvcmQ+PGtl
eXdvcmQ+RXBpdG9wZXM8L2tleXdvcmQ+PGtleXdvcmQ+RmF0dHkgQWNpZHMsIE1vbm91bnNhdHVy
YXRlZC9pbW11bm9sb2d5PC9rZXl3b3JkPjxrZXl3b3JkPkZlbWFsZTwva2V5d29yZD48a2V5d29y
ZD5GbG93IEN5dG9tZXRyeTwva2V5d29yZD48a2V5d29yZD5JbW11bmUgVG9sZXJhbmNlLypkcnVn
IGVmZmVjdHM8L2tleXdvcmQ+PGtleXdvcmQ+SW1tdW5pemF0aW9uPC9rZXl3b3JkPjxrZXl3b3Jk
PkltbXVub2dsb2J1bGluIEEvYmlvc3ludGhlc2lzL2ltbXVub2xvZ3k8L2tleXdvcmQ+PGtleXdv
cmQ+SW1tdW5vZ2xvYnVsaW4gRy9iaW9zeW50aGVzaXMvaW1tdW5vbG9neTwva2V5d29yZD48a2V5
d29yZD5JbW11bm9nbG9idWxpbiBNL2Jpb3N5bnRoZXNpcy9pbW11bm9sb2d5PC9rZXl3b3JkPjxr
ZXl3b3JkPkludGVyZmVyb24tZ2FtbWEvYmxvb2Q8L2tleXdvcmQ+PGtleXdvcmQ+TGl2ZXIvcGF0
aG9sb2d5PC9rZXl3b3JkPjxrZXl3b3JkPkx5bXBob2lkIFRpc3N1ZS9wYXRob2xvZ3k8L2tleXdv
cmQ+PGtleXdvcmQ+TWljZTwva2V5d29yZD48a2V5d29yZD5NaWNlLCBJbmJyZWQgQzU3Qkw8L2tl
eXdvcmQ+PGtleXdvcmQ+TWl0b2Nob25kcmlhLCBMaXZlci9pbW11bm9sb2d5PC9rZXl3b3JkPjxr
ZXl3b3JkPlBoZW5vdHlwZTwva2V5d29yZD48a2V5d29yZD5TZXJ1bSBBbGJ1bWluLCBCb3ZpbmUv
aW1tdW5vbG9neTwva2V5d29yZD48a2V5d29yZD5TcGxlZW4vcGF0aG9sb2d5PC9rZXl3b3JkPjxr
ZXl3b3JkPlR1bW9yIE5lY3Jvc2lzIEZhY3Rvci1hbHBoYS9ibG9vZDwva2V5d29yZD48a2V5d29y
ZD5YZW5vYmlvdGljcy8qaW1tdW5vbG9neTwva2V5d29yZD48L2tleXdvcmRzPjxkYXRlcz48eWVh
cj4yMDA4PC95ZWFyPjxwdWItZGF0ZXM+PGRhdGU+QXVnPC9kYXRlPjwvcHViLWRhdGVzPjwvZGF0
ZXM+PGlzYm4+MTUyNy0zMzUwIChFbGVjdHJvbmljKSYjeEQ7MDI3MC05MTM5IChMaW5raW5nKTwv
aXNibj48YWNjZXNzaW9uLW51bT4xODU2Mzg0NDwvYWNjZXNzaW9uLW51bT48dXJscz48cmVsYXRl
ZC11cmxzPjx1cmw+aHR0cHM6Ly93d3cubmNiaS5ubG0ubmloLmdvdi9wdWJtZWQvMTg1NjM4NDQ8
L3VybD48L3JlbGF0ZWQtdXJscz48L3VybHM+PGN1c3RvbTI+UE1DMzc1MzAxMTwvY3VzdG9tMj48
ZWxlY3Ryb25pYy1yZXNvdXJjZS1udW0+RE9JOiAxMC4xMDAyL2hlcC4yMjM5MDwvZWxlY3Ryb25p
Yy1yZXNvdXJjZS1udW0+PC9yZWNvcmQ+PC9DaXRlPjxDaXRlPjxBdXRob3I+V2FrYWJheWFzaGk8
L0F1dGhvcj48WWVhcj4yMDA5PC9ZZWFyPjxSZWNOdW0+MTEwMzc8L1JlY051bT48cmVjb3JkPjxy
ZWMtbnVtYmVyPjExMDM3PC9yZWMtbnVtYmVyPjxmb3JlaWduLWtleXM+PGtleSBhcHA9IkVOIiBk
Yi1pZD0id3Jyc3N0ZHYxMGZhNWVlNXd3MXh6djlnendzOXNyeHB0d3IyIiB0aW1lc3RhbXA9IjE0
NzI0MTg0NjAiPjExMDM3PC9rZXk+PC9mb3JlaWduLWtleXM+PHJlZi10eXBlIG5hbWU9IkpvdXJu
YWwgQXJ0aWNsZSI+MTc8L3JlZi10eXBlPjxjb250cmlidXRvcnM+PGF1dGhvcnM+PGF1dGhvcj5X
YWthYmF5YXNoaSwgSy48L2F1dGhvcj48YXV0aG9yPllvc2hpZGEsIEsuPC9hdXRob3I+PGF1dGhv
cj5MZXVuZywgUC4gUy48L2F1dGhvcj48YXV0aG9yPk1vcml0b2tpLCBZLjwvYXV0aG9yPjxhdXRo
b3I+WWFuZywgRy4gWC48L2F1dGhvcj48YXV0aG9yPlRzdW5leWFtYSwgSy48L2F1dGhvcj48YXV0
aG9yPkxpYW4sIFouIFguPC9hdXRob3I+PGF1dGhvcj5IaWJpLCBULjwvYXV0aG9yPjxhdXRob3I+
QW5zYXJpLCBBLiBBLjwvYXV0aG9yPjxhdXRob3I+V2lja2VyLCBMLiBTLjwvYXV0aG9yPjxhdXRo
b3I+UmlkZ3dheSwgVy4gTS48L2F1dGhvcj48YXV0aG9yPkNvcHBlbCwgUi4gTC48L2F1dGhvcj48
YXV0aG9yPk1hY2theSwgSS4gUi48L2F1dGhvcj48YXV0aG9yPkdlcnNod2luLCBNLiBFLjwvYXV0
aG9yPjwvYXV0aG9ycz48L2NvbnRyaWJ1dG9ycz48YXV0aC1hZGRyZXNzPkRpdmlzaW9uIG9mIFJo
ZXVtYXRvbG9neSwgQWxsZXJneSBhbmQgQ2xpbmljYWwgSW1tdW5vbG9neSwgVW5pdmVyc2l0eSBv
ZiBDYWxpZm9ybmlhIGF0IERhdmlzIFNjaG9vbCBvZiBNZWRpY2luZSwgRGF2aXMsIENBIDk1NjE2
LCBVU0EuPC9hdXRoLWFkZHJlc3M+PHRpdGxlcz48dGl0bGU+SW5kdWN0aW9uIG9mIGF1dG9pbW11
bmUgY2hvbGFuZ2l0aXMgaW4gbm9uLW9iZXNlIGRpYWJldGljIChOT0QpLjExMDEgbWljZSBmb2xs
b3dpbmcgYSBjaGVtaWNhbCB4ZW5vYmlvdGljIGltbXVuaXphdGlvbjwvdGl0bGU+PHNlY29uZGFy
eS10aXRsZT5DbGluIEV4cCBJbW11bm9sPC9zZWNvbmRhcnktdGl0bGU+PC90aXRsZXM+PHBlcmlv
ZGljYWw+PGZ1bGwtdGl0bGU+Q2xpbmljYWwgYW5kIEV4cGVyaW1lbnRhbCBJbW11bm9sb2d5PC9m
dWxsLXRpdGxlPjxhYmJyLTE+Q2xpbi4gRXhwLiBJbW11bm9sLjwvYWJici0xPjxhYmJyLTI+Q2xp
biBFeHAgSW1tdW5vbDwvYWJici0yPjxhYmJyLTM+Q2xpbmljYWwgJmFtcDsgRXhwZXJpbWVudGFs
IEltbXVub2xvZ3k8L2FiYnItMz48L3BlcmlvZGljYWw+PHBhZ2VzPjU3Ny04NjwvcGFnZXM+PHZv
bHVtZT4xNTU8L3ZvbHVtZT48bnVtYmVyPjM8L251bWJlcj48a2V5d29yZHM+PGtleXdvcmQ+QW5p
bWFsczwva2V5d29yZD48a2V5d29yZD5BdXRvYW50aWJvZGllcy9ibG9vZC9pbW11bm9sb2d5PC9r
ZXl3b3JkPjxrZXl3b3JkPkF1dG9pbW11bmUgRGlzZWFzZXMvKmltbXVub2xvZ3k8L2tleXdvcmQ+
PGtleXdvcmQ+Q2hvbGFuZ2l0aXMvKmltbXVub2xvZ3k8L2tleXdvcmQ+PGtleXdvcmQ+Q3l0b2tp
bmVzL2Jsb29kPC9rZXl3b3JkPjxrZXl3b3JkPipEaXNlYXNlIE1vZGVscywgQW5pbWFsPC9rZXl3
b3JkPjxrZXl3b3JkPkVuenltZS1MaW5rZWQgSW1tdW5vc29yYmVudCBBc3NheS9tZXRob2RzPC9r
ZXl3b3JkPjxrZXl3b3JkPkZhdHR5IEFjaWRzLCBNb25vdW5zYXR1cmF0ZWQvcGhhcm1hY29sb2d5
PC9rZXl3b3JkPjxrZXl3b3JkPkZlbWFsZTwva2V5d29yZD48a2V5d29yZD5GbG93IEN5dG9tZXRy
eTwva2V5d29yZD48a2V5d29yZD5HZW5ldGljIFByZWRpc3Bvc2l0aW9uIHRvIERpc2Vhc2U8L2tl
eXdvcmQ+PGtleXdvcmQ+SW1tdW5pemF0aW9uPC9rZXl3b3JkPjxrZXl3b3JkPkltbXVub2dsb2J1
bGluIEEvYmxvb2Q8L2tleXdvcmQ+PGtleXdvcmQ+SW1tdW5vZ2xvYnVsaW4gRy9ibG9vZDwva2V5
d29yZD48a2V5d29yZD5JbW11bm9nbG9idWxpbiBNL2Jsb29kPC9rZXl3b3JkPjxrZXl3b3JkPklt
bXVub3BoZW5vdHlwaW5nPC9rZXl3b3JkPjxrZXl3b3JkPkxpdmVyIENpcnJob3NpcywgQmlsaWFy
eS9pbW11bm9sb2d5PC9rZXl3b3JkPjxrZXl3b3JkPk1hbGU8L2tleXdvcmQ+PGtleXdvcmQ+TWlj
ZTwva2V5d29yZD48a2V5d29yZD5NaWNlLCBJbmJyZWQgQzU3Qkw8L2tleXdvcmQ+PGtleXdvcmQ+
TWljZSwgSW5icmVkIE5PRDwva2V5d29yZD48a2V5d29yZD5NaXRvY2hvbmRyaWEsIExpdmVyL2lt
bXVub2xvZ3k8L2tleXdvcmQ+PGtleXdvcmQ+U2VydW0gQWxidW1pbiwgQm92aW5lL3BoYXJtYWNv
bG9neTwva2V5d29yZD48a2V5d29yZD5YZW5vYmlvdGljcy9waGFybWFjb2xvZ3k8L2tleXdvcmQ+
PC9rZXl3b3Jkcz48ZGF0ZXM+PHllYXI+MjAwOTwveWVhcj48cHViLWRhdGVzPjxkYXRlPk1hcjwv
ZGF0ZT48L3B1Yi1kYXRlcz48L2RhdGVzPjxpc2JuPjEzNjUtMjI0OSAoRWxlY3Ryb25pYykmI3hE
OzAwMDktOTEwNCAoTGlua2luZyk8L2lzYm4+PGFjY2Vzc2lvbi1udW0+MTkwOTQxMTc8L2FjY2Vz
c2lvbi1udW0+PHVybHM+PHJlbGF0ZWQtdXJscz48dXJsPmh0dHA6Ly93d3cubmNiaS5ubG0ubmlo
Lmdvdi9wdWJtZWQvMTkwOTQxMTc8L3VybD48L3JlbGF0ZWQtdXJscz48L3VybHM+PGN1c3RvbTI+
UE1DMjY2OTUzNTwvY3VzdG9tMj48ZWxlY3Ryb25pYy1yZXNvdXJjZS1udW0+RE9JOiAxMC4xMTEx
L2ouMTM2NS0yMjQ5LjIwMDguMDM4MzcueDwvZWxlY3Ryb25pYy1yZXNvdXJjZS1udW0+PC9yZWNv
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PEVuZE5vdGU+PENpdGU+PEF1dGhvcj5PbGRzdG9uZTwvQXV0aG9yPjxZZWFyPjIwMTQ8L1llYXI+
PFJlY051bT4xNDU4MDwvUmVjTnVtPjxEaXNwbGF5VGV4dD48c3R5bGUgZmFjZT0ic3VwZXJzY3Jp
cHQiPlszMSwgMjIyLCAyMjNdPC9zdHlsZT48L0Rpc3BsYXlUZXh0PjxyZWNvcmQ+PHJlYy1udW1i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b3JkPjwvQ2l0ZT48Q2l0ZT48QXV0aG9yPldha2FiYXlhc2hpPC9BdXRob3I+PFllYXI+MjAwODwv
WWVhcj48UmVjTnVtPjE0NjM5PC9SZWNOdW0+PHJlY29yZD48cmVjLW51bWJlcj4xNDYzOTwvcmVj
LW51bWJlcj48Zm9yZWlnbi1rZXlzPjxrZXkgYXBwPSJFTiIgZGItaWQ9IndycnNzdGR2MTBmYTVl
ZTV3dzF4enY5Z3p3czlzcnhwdHdyMiIgdGltZXN0YW1wPSIxNTU5NTY5MDE4Ij4xNDYzOTwva2V5
PjwvZm9yZWlnbi1rZXlzPjxyZWYtdHlwZSBuYW1lPSJKb3VybmFsIEFydGljbGUiPjE3PC9yZWYt
dHlwZT48Y29udHJpYnV0b3JzPjxhdXRob3JzPjxhdXRob3I+V2FrYWJheWFzaGksIEsuPC9hdXRo
b3I+PGF1dGhvcj5MaWFuLCBaLiBYLjwvYXV0aG9yPjxhdXRob3I+TGV1bmcsIFAuIFMuPC9hdXRo
b3I+PGF1dGhvcj5Nb3JpdG9raSwgWS48L2F1dGhvcj48YXV0aG9yPlRzdW5leWFtYSwgSy48L2F1
dGhvcj48YXV0aG9yPkt1cnRoLCBNLiBKLjwvYXV0aG9yPjxhdXRob3I+TGFtLCBLLiBTLjwvYXV0
aG9yPjxhdXRob3I+WW9zaGlkYSwgSy48L2F1dGhvcj48YXV0aG9yPllhbmcsIEcuIFguPC9hdXRo
b3I+PGF1dGhvcj5IaWJpLCBULjwvYXV0aG9yPjxhdXRob3I+QW5zYXJpLCBBLiBBLjwvYXV0aG9y
PjxhdXRob3I+UmlkZ3dheSwgVy4gTS48L2F1dGhvcj48YXV0aG9yPkNvcHBlbCwgUi4gTC48L2F1
dGhvcj48YXV0aG9yPk1hY2theSwgSS4gUi48L2F1dGhvcj48YXV0aG9yPkdlcnNod2luLCBNLiBF
LjwvYXV0aG9yPjwvYXV0aG9ycz48L2NvbnRyaWJ1dG9ycz48YXV0aC1hZGRyZXNzPkRpdmlzaW9u
IG9mIFJoZXVtYXRvbG9neSwgQWxsZXJneSBhbmQgQ2xpbmljYWwgSW1tdW5vbG9neSwgVW5pdmVy
c2l0eSBvZiBDYWxpZm9ybmlhIGF0IERhdmlzLCBEYXZpcywgQ0EgOTU2MTYsIFVTQS48L2F1dGgt
YWRkcmVzcz48dGl0bGVzPjx0aXRsZT5Mb3NzIG9mIHRvbGVyYW5jZSBpbiBDNTdCTC82IG1pY2Ug
dG8gdGhlIGF1dG9hbnRpZ2VuIEUyIHN1YnVuaXQgb2YgcHlydXZhdGUgZGVoeWRyb2dlbmFzZSBi
eSBhIHhlbm9iaW90aWMgd2l0aCBlbnN1aW5nIGJpbGlhcnkgZHVjdHVsYXIgZGlzZWFzZTwvdGl0
bGU+PHNlY29uZGFyeS10aXRsZT5IZXBhdG9sb2d5PC9zZWNvbmRhcnktdGl0bGU+PC90aXRsZXM+
PHBlcmlvZGljYWw+PGZ1bGwtdGl0bGU+SGVwYXRvbG9neTwvZnVsbC10aXRsZT48YWJici0xPkhl
cGF0b2xvZ3k8L2FiYnItMT48YWJici0yPkhlcGF0b2xvZ3k8L2FiYnItMj48L3BlcmlvZGljYWw+
PHBhZ2VzPjUzMS00MDwvcGFnZXM+PHZvbHVtZT40ODwvdm9sdW1lPjxudW1iZXI+MjwvbnVtYmVy
PjxrZXl3b3Jkcz48a2V5d29yZD5BbmltYWxzPC9rZXl3b3JkPjxrZXl3b3JkPkF1dG9hbnRpYm9k
aWVzL2Jsb29kPC9rZXl3b3JkPjxrZXl3b3JkPkF1dG9hbnRpZ2Vucy8qaW1tdW5vbG9neTwva2V5
d29yZD48a2V5d29yZD5BdXRvaW1tdW5lIERpc2Vhc2VzLyppbW11bm9sb2d5L3BhdGhvbG9neTwv
a2V5d29yZD48a2V5d29yZD5DRDQtQ0Q4IFJhdGlvPC9rZXl3b3JkPjxrZXl3b3JkPkNob2xhbmdp
dGlzLyppbW11bm9sb2d5L3BhdGhvbG9neTwva2V5d29yZD48a2V5d29yZD5EaWh5ZHJvbGlwb3ls
bHlzaW5lLVJlc2lkdWUgQWNldHlsdHJhbnNmZXJhc2UvKmltbXVub2xvZ3k8L2tleXdvcmQ+PGtl
eXdvcmQ+RXBpdG9wZXM8L2tleXdvcmQ+PGtleXdvcmQ+RmF0dHkgQWNpZHMsIE1vbm91bnNhdHVy
YXRlZC9pbW11bm9sb2d5PC9rZXl3b3JkPjxrZXl3b3JkPkZlbWFsZTwva2V5d29yZD48a2V5d29y
ZD5GbG93IEN5dG9tZXRyeTwva2V5d29yZD48a2V5d29yZD5JbW11bmUgVG9sZXJhbmNlLypkcnVn
IGVmZmVjdHM8L2tleXdvcmQ+PGtleXdvcmQ+SW1tdW5pemF0aW9uPC9rZXl3b3JkPjxrZXl3b3Jk
PkltbXVub2dsb2J1bGluIEEvYmlvc3ludGhlc2lzL2ltbXVub2xvZ3k8L2tleXdvcmQ+PGtleXdv
cmQ+SW1tdW5vZ2xvYnVsaW4gRy9iaW9zeW50aGVzaXMvaW1tdW5vbG9neTwva2V5d29yZD48a2V5
d29yZD5JbW11bm9nbG9idWxpbiBNL2Jpb3N5bnRoZXNpcy9pbW11bm9sb2d5PC9rZXl3b3JkPjxr
ZXl3b3JkPkludGVyZmVyb24tZ2FtbWEvYmxvb2Q8L2tleXdvcmQ+PGtleXdvcmQ+TGl2ZXIvcGF0
aG9sb2d5PC9rZXl3b3JkPjxrZXl3b3JkPkx5bXBob2lkIFRpc3N1ZS9wYXRob2xvZ3k8L2tleXdv
cmQ+PGtleXdvcmQ+TWljZTwva2V5d29yZD48a2V5d29yZD5NaWNlLCBJbmJyZWQgQzU3Qkw8L2tl
eXdvcmQ+PGtleXdvcmQ+TWl0b2Nob25kcmlhLCBMaXZlci9pbW11bm9sb2d5PC9rZXl3b3JkPjxr
ZXl3b3JkPlBoZW5vdHlwZTwva2V5d29yZD48a2V5d29yZD5TZXJ1bSBBbGJ1bWluLCBCb3ZpbmUv
aW1tdW5vbG9neTwva2V5d29yZD48a2V5d29yZD5TcGxlZW4vcGF0aG9sb2d5PC9rZXl3b3JkPjxr
ZXl3b3JkPlR1bW9yIE5lY3Jvc2lzIEZhY3Rvci1hbHBoYS9ibG9vZDwva2V5d29yZD48a2V5d29y
ZD5YZW5vYmlvdGljcy8qaW1tdW5vbG9neTwva2V5d29yZD48L2tleXdvcmRzPjxkYXRlcz48eWVh
cj4yMDA4PC95ZWFyPjxwdWItZGF0ZXM+PGRhdGU+QXVnPC9kYXRlPjwvcHViLWRhdGVzPjwvZGF0
ZXM+PGlzYm4+MTUyNy0zMzUwIChFbGVjdHJvbmljKSYjeEQ7MDI3MC05MTM5IChMaW5raW5nKTwv
aXNibj48YWNjZXNzaW9uLW51bT4xODU2Mzg0NDwvYWNjZXNzaW9uLW51bT48dXJscz48cmVsYXRl
ZC11cmxzPjx1cmw+aHR0cHM6Ly93d3cubmNiaS5ubG0ubmloLmdvdi9wdWJtZWQvMTg1NjM4NDQ8
L3VybD48L3JlbGF0ZWQtdXJscz48L3VybHM+PGN1c3RvbTI+UE1DMzc1MzAxMTwvY3VzdG9tMj48
ZWxlY3Ryb25pYy1yZXNvdXJjZS1udW0+RE9JOiAxMC4xMDAyL2hlcC4yMjM5MDwvZWxlY3Ryb25p
Yy1yZXNvdXJjZS1udW0+PC9yZWNvcmQ+PC9DaXRlPjxDaXRlPjxBdXRob3I+V2FrYWJheWFzaGk8
L0F1dGhvcj48WWVhcj4yMDA5PC9ZZWFyPjxSZWNOdW0+MTEwMzc8L1JlY051bT48cmVjb3JkPjxy
ZWMtbnVtYmVyPjExMDM3PC9yZWMtbnVtYmVyPjxmb3JlaWduLWtleXM+PGtleSBhcHA9IkVOIiBk
Yi1pZD0id3Jyc3N0ZHYxMGZhNWVlNXd3MXh6djlnendzOXNyeHB0d3IyIiB0aW1lc3RhbXA9IjE0
NzI0MTg0NjAiPjExMDM3PC9rZXk+PC9mb3JlaWduLWtleXM+PHJlZi10eXBlIG5hbWU9IkpvdXJu
YWwgQXJ0aWNsZSI+MTc8L3JlZi10eXBlPjxjb250cmlidXRvcnM+PGF1dGhvcnM+PGF1dGhvcj5X
YWthYmF5YXNoaSwgSy48L2F1dGhvcj48YXV0aG9yPllvc2hpZGEsIEsuPC9hdXRob3I+PGF1dGhv
cj5MZXVuZywgUC4gUy48L2F1dGhvcj48YXV0aG9yPk1vcml0b2tpLCBZLjwvYXV0aG9yPjxhdXRo
b3I+WWFuZywgRy4gWC48L2F1dGhvcj48YXV0aG9yPlRzdW5leWFtYSwgSy48L2F1dGhvcj48YXV0
aG9yPkxpYW4sIFouIFguPC9hdXRob3I+PGF1dGhvcj5IaWJpLCBULjwvYXV0aG9yPjxhdXRob3I+
QW5zYXJpLCBBLiBBLjwvYXV0aG9yPjxhdXRob3I+V2lja2VyLCBMLiBTLjwvYXV0aG9yPjxhdXRo
b3I+UmlkZ3dheSwgVy4gTS48L2F1dGhvcj48YXV0aG9yPkNvcHBlbCwgUi4gTC48L2F1dGhvcj48
YXV0aG9yPk1hY2theSwgSS4gUi48L2F1dGhvcj48YXV0aG9yPkdlcnNod2luLCBNLiBFLjwvYXV0
aG9yPjwvYXV0aG9ycz48L2NvbnRyaWJ1dG9ycz48YXV0aC1hZGRyZXNzPkRpdmlzaW9uIG9mIFJo
ZXVtYXRvbG9neSwgQWxsZXJneSBhbmQgQ2xpbmljYWwgSW1tdW5vbG9neSwgVW5pdmVyc2l0eSBv
ZiBDYWxpZm9ybmlhIGF0IERhdmlzIFNjaG9vbCBvZiBNZWRpY2luZSwgRGF2aXMsIENBIDk1NjE2
LCBVU0EuPC9hdXRoLWFkZHJlc3M+PHRpdGxlcz48dGl0bGU+SW5kdWN0aW9uIG9mIGF1dG9pbW11
bmUgY2hvbGFuZ2l0aXMgaW4gbm9uLW9iZXNlIGRpYWJldGljIChOT0QpLjExMDEgbWljZSBmb2xs
b3dpbmcgYSBjaGVtaWNhbCB4ZW5vYmlvdGljIGltbXVuaXphdGlvbjwvdGl0bGU+PHNlY29uZGFy
eS10aXRsZT5DbGluIEV4cCBJbW11bm9sPC9zZWNvbmRhcnktdGl0bGU+PC90aXRsZXM+PHBlcmlv
ZGljYWw+PGZ1bGwtdGl0bGU+Q2xpbmljYWwgYW5kIEV4cGVyaW1lbnRhbCBJbW11bm9sb2d5PC9m
dWxsLXRpdGxlPjxhYmJyLTE+Q2xpbi4gRXhwLiBJbW11bm9sLjwvYWJici0xPjxhYmJyLTI+Q2xp
biBFeHAgSW1tdW5vbDwvYWJici0yPjxhYmJyLTM+Q2xpbmljYWwgJmFtcDsgRXhwZXJpbWVudGFs
IEltbXVub2xvZ3k8L2FiYnItMz48L3BlcmlvZGljYWw+PHBhZ2VzPjU3Ny04NjwvcGFnZXM+PHZv
bHVtZT4xNTU8L3ZvbHVtZT48bnVtYmVyPjM8L251bWJlcj48a2V5d29yZHM+PGtleXdvcmQ+QW5p
bWFsczwva2V5d29yZD48a2V5d29yZD5BdXRvYW50aWJvZGllcy9ibG9vZC9pbW11bm9sb2d5PC9r
ZXl3b3JkPjxrZXl3b3JkPkF1dG9pbW11bmUgRGlzZWFzZXMvKmltbXVub2xvZ3k8L2tleXdvcmQ+
PGtleXdvcmQ+Q2hvbGFuZ2l0aXMvKmltbXVub2xvZ3k8L2tleXdvcmQ+PGtleXdvcmQ+Q3l0b2tp
bmVzL2Jsb29kPC9rZXl3b3JkPjxrZXl3b3JkPipEaXNlYXNlIE1vZGVscywgQW5pbWFsPC9rZXl3
b3JkPjxrZXl3b3JkPkVuenltZS1MaW5rZWQgSW1tdW5vc29yYmVudCBBc3NheS9tZXRob2RzPC9r
ZXl3b3JkPjxrZXl3b3JkPkZhdHR5IEFjaWRzLCBNb25vdW5zYXR1cmF0ZWQvcGhhcm1hY29sb2d5
PC9rZXl3b3JkPjxrZXl3b3JkPkZlbWFsZTwva2V5d29yZD48a2V5d29yZD5GbG93IEN5dG9tZXRy
eTwva2V5d29yZD48a2V5d29yZD5HZW5ldGljIFByZWRpc3Bvc2l0aW9uIHRvIERpc2Vhc2U8L2tl
eXdvcmQ+PGtleXdvcmQ+SW1tdW5pemF0aW9uPC9rZXl3b3JkPjxrZXl3b3JkPkltbXVub2dsb2J1
bGluIEEvYmxvb2Q8L2tleXdvcmQ+PGtleXdvcmQ+SW1tdW5vZ2xvYnVsaW4gRy9ibG9vZDwva2V5
d29yZD48a2V5d29yZD5JbW11bm9nbG9idWxpbiBNL2Jsb29kPC9rZXl3b3JkPjxrZXl3b3JkPklt
bXVub3BoZW5vdHlwaW5nPC9rZXl3b3JkPjxrZXl3b3JkPkxpdmVyIENpcnJob3NpcywgQmlsaWFy
eS9pbW11bm9sb2d5PC9rZXl3b3JkPjxrZXl3b3JkPk1hbGU8L2tleXdvcmQ+PGtleXdvcmQ+TWlj
ZTwva2V5d29yZD48a2V5d29yZD5NaWNlLCBJbmJyZWQgQzU3Qkw8L2tleXdvcmQ+PGtleXdvcmQ+
TWljZSwgSW5icmVkIE5PRDwva2V5d29yZD48a2V5d29yZD5NaXRvY2hvbmRyaWEsIExpdmVyL2lt
bXVub2xvZ3k8L2tleXdvcmQ+PGtleXdvcmQ+U2VydW0gQWxidW1pbiwgQm92aW5lL3BoYXJtYWNv
bG9neTwva2V5d29yZD48a2V5d29yZD5YZW5vYmlvdGljcy9waGFybWFjb2xvZ3k8L2tleXdvcmQ+
PC9rZXl3b3Jkcz48ZGF0ZXM+PHllYXI+MjAwOTwveWVhcj48cHViLWRhdGVzPjxkYXRlPk1hcjwv
ZGF0ZT48L3B1Yi1kYXRlcz48L2RhdGVzPjxpc2JuPjEzNjUtMjI0OSAoRWxlY3Ryb25pYykmI3hE
OzAwMDktOTEwNCAoTGlua2luZyk8L2lzYm4+PGFjY2Vzc2lvbi1udW0+MTkwOTQxMTc8L2FjY2Vz
c2lvbi1udW0+PHVybHM+PHJlbGF0ZWQtdXJscz48dXJsPmh0dHA6Ly93d3cubmNiaS5ubG0ubmlo
Lmdvdi9wdWJtZWQvMTkwOTQxMTc8L3VybD48L3JlbGF0ZWQtdXJscz48L3VybHM+PGN1c3RvbTI+
UE1DMjY2OTUzNTwvY3VzdG9tMj48ZWxlY3Ryb25pYy1yZXNvdXJjZS1udW0+RE9JOiAxMC4xMTEx
L2ouMTM2NS0yMjQ5LjIwMDguMDM4MzcueDwvZWxlY3Ryb25pYy1yZXNvdXJjZS1udW0+PC9yZWNv
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F4013" w:rsidRPr="00400DCE">
        <w:rPr>
          <w:rFonts w:ascii="Book Antiqua" w:hAnsi="Book Antiqua" w:cs="Times New Roman"/>
          <w:sz w:val="24"/>
          <w:szCs w:val="24"/>
        </w:rPr>
      </w:r>
      <w:r w:rsidR="004F4013"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hyperlink w:anchor="_ENREF_223" w:tooltip="Wakabayashi, 2009 #11037" w:history="1">
        <w:r w:rsidR="006C04E2" w:rsidRPr="00400DCE">
          <w:rPr>
            <w:rFonts w:ascii="Book Antiqua" w:hAnsi="Book Antiqua" w:cs="Times New Roman"/>
            <w:noProof/>
            <w:sz w:val="24"/>
            <w:szCs w:val="24"/>
            <w:vertAlign w:val="superscript"/>
          </w:rPr>
          <w:t>223</w:t>
        </w:r>
      </w:hyperlink>
      <w:r w:rsidR="00C363FF" w:rsidRPr="00400DCE">
        <w:rPr>
          <w:rFonts w:ascii="Book Antiqua" w:hAnsi="Book Antiqua" w:cs="Times New Roman"/>
          <w:noProof/>
          <w:sz w:val="24"/>
          <w:szCs w:val="24"/>
          <w:vertAlign w:val="superscript"/>
        </w:rPr>
        <w:t>]</w:t>
      </w:r>
      <w:r w:rsidR="004F4013"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084A48F8" w14:textId="2DABC70F" w:rsidR="00F012B1" w:rsidRPr="00400DCE" w:rsidRDefault="00720675"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Molecular identity rather than mimicry induces immune tolerance</w:t>
      </w:r>
      <w:r w:rsidR="00AA302E"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WzIyNl08L3N0eWxlPjwvRGlzcGxheVRleHQ+PHJlY29yZD48cmVjLW51bWJlcj45MzI3PC9yZWMt
bnVtYmVyPjxmb3JlaWduLWtleXM+PGtleSBhcHA9IkVOIiBkYi1pZD0id3Jyc3N0ZHYxMGZhNWVl
NXd3MXh6djlnendzOXNyeHB0d3IyIiB0aW1lc3RhbXA9IjE0MjQzODEwODciPjkzMjc8L2tleT48
L2ZvcmVpZ24ta2V5cz48cmVmLXR5cGUgbmFtZT0iSm91cm5hbCBBcnRpY2xlIj4xNzwvcmVmLXR5
cGU+PGNvbnRyaWJ1dG9ycz48YXV0aG9ycz48YXV0aG9yPkVoc2VyLCBKLjwvYXV0aG9yPjxhdXRo
b3I+SG9sZGVuZXIsIE0uPC9hdXRob3I+PGF1dGhvcj5DaHJpc3RlbiwgUy48L2F1dGhvcj48YXV0
aG9yPkJheWVyLCBNLjwvYXV0aG9yPjxhdXRob3I+UGZlaWxzY2hpZnRlciwgSi4gTS48L2F1dGhv
cj48YXV0aG9yPkhpbnRlcm1hbm4sIEUuPC9hdXRob3I+PGF1dGhvcj5Cb2dkYW5vcywgRC48L2F1
dGhvcj48YXV0aG9yPkNocmlzdGVuLCBVLjwvYXV0aG9yPjwvYXV0aG9ycz48L2NvbnRyaWJ1dG9y
cz48YXV0aC1hZGRyZXNzPlBoYXJtYXplbnRydW0gRnJhbmtmdXJ0L1pBRkVTLCBLbGluaWt1bSBk
ZXIgSm9oYW5uIFdvbGZnYW5nIEdvZXRoZSBVbml2ZXJzaXRhdCwgVGhlb2Rvci1TdGVybiBLYWkg
NywgNjA1OTAgRnJhbmtmdXJ0IGFtIE1haW4sIEdlcm1hbnkuPC9hdXRoLWFkZHJlc3M+PHRpdGxl
cz48dGl0bGU+TW9sZWN1bGFyIG1pbWljcnkgcmF0aGVyIHRoYW4gaWRlbnRpdHkgYnJlYWtzIFQt
Y2VsbCB0b2xlcmFuY2UgaW4gdGhlIENZUDJENiBtb3VzZSBtb2RlbCBmb3IgaHVtYW4gYXV0b2lt
bXVuZSBoZXBhdGl0aXM8L3RpdGxlPjxzZWNvbmRhcnktdGl0bGU+SiBBdXRvaW1tdW48L3NlY29u
ZGFyeS10aXRsZT48YWx0LXRpdGxlPkpvdXJuYWwgb2YgYXV0b2ltbXVuaXR5PC9hbHQtdGl0bGU+
PC90aXRsZXM+PHBlcmlvZGljYWw+PGZ1bGwtdGl0bGU+Sm91cm5hbCBvZiBBdXRvaW1tdW5pdHk8
L2Z1bGwtdGl0bGU+PGFiYnItMT5KLiBBdXRvaW1tdW4uPC9hYmJyLTE+PGFiYnItMj5KIEF1dG9p
bW11bjwvYWJici0yPjwvcGVyaW9kaWNhbD48YWx0LXBlcmlvZGljYWw+PGZ1bGwtdGl0bGU+Sm91
cm5hbCBvZiBBdXRvaW1tdW5pdHk8L2Z1bGwtdGl0bGU+PGFiYnItMT5KLiBBdXRvaW1tdW4uPC9h
YmJyLTE+PGFiYnItMj5KIEF1dG9pbW11bjwvYWJici0yPjwvYWx0LXBlcmlvZGljYWw+PHBhZ2Vz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dXJjZS1udW0+RE9JOiAxMC4xMDE2L2ouamF1dC4yMDEyLjExLjAwMTwvZWxlY3Ryb25pYy1yZXNv
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WzIyNl08L3N0eWxlPjwvRGlzcGxheVRleHQ+PHJlY29yZD48cmVjLW51bWJlcj45MzI3PC9yZWMt
bnVtYmVyPjxmb3JlaWduLWtleXM+PGtleSBhcHA9IkVOIiBkYi1pZD0id3Jyc3N0ZHYxMGZhNWVl
NXd3MXh6djlnendzOXNyeHB0d3IyIiB0aW1lc3RhbXA9IjE0MjQzODEwODciPjkzMjc8L2tleT48
L2ZvcmVpZ24ta2V5cz48cmVmLXR5cGUgbmFtZT0iSm91cm5hbCBBcnRpY2xlIj4xNzwvcmVmLXR5
cGU+PGNvbnRyaWJ1dG9ycz48YXV0aG9ycz48YXV0aG9yPkVoc2VyLCBKLjwvYXV0aG9yPjxhdXRo
b3I+SG9sZGVuZXIsIE0uPC9hdXRob3I+PGF1dGhvcj5DaHJpc3RlbiwgUy48L2F1dGhvcj48YXV0
aG9yPkJheWVyLCBNLjwvYXV0aG9yPjxhdXRob3I+UGZlaWxzY2hpZnRlciwgSi4gTS48L2F1dGhv
cj48YXV0aG9yPkhpbnRlcm1hbm4sIEUuPC9hdXRob3I+PGF1dGhvcj5Cb2dkYW5vcywgRC48L2F1
dGhvcj48YXV0aG9yPkNocmlzdGVuLCBVLjwvYXV0aG9yPjwvYXV0aG9ycz48L2NvbnRyaWJ1dG9y
cz48YXV0aC1hZGRyZXNzPlBoYXJtYXplbnRydW0gRnJhbmtmdXJ0L1pBRkVTLCBLbGluaWt1bSBk
ZXIgSm9oYW5uIFdvbGZnYW5nIEdvZXRoZSBVbml2ZXJzaXRhdCwgVGhlb2Rvci1TdGVybiBLYWkg
NywgNjA1OTAgRnJhbmtmdXJ0IGFtIE1haW4sIEdlcm1hbnkuPC9hdXRoLWFkZHJlc3M+PHRpdGxl
cz48dGl0bGU+TW9sZWN1bGFyIG1pbWljcnkgcmF0aGVyIHRoYW4gaWRlbnRpdHkgYnJlYWtzIFQt
Y2VsbCB0b2xlcmFuY2UgaW4gdGhlIENZUDJENiBtb3VzZSBtb2RlbCBmb3IgaHVtYW4gYXV0b2lt
bXVuZSBoZXBhdGl0aXM8L3RpdGxlPjxzZWNvbmRhcnktdGl0bGU+SiBBdXRvaW1tdW48L3NlY29u
ZGFyeS10aXRsZT48YWx0LXRpdGxlPkpvdXJuYWwgb2YgYXV0b2ltbXVuaXR5PC9hbHQtdGl0bGU+
PC90aXRsZXM+PHBlcmlvZGljYWw+PGZ1bGwtdGl0bGU+Sm91cm5hbCBvZiBBdXRvaW1tdW5pdHk8
L2Z1bGwtdGl0bGU+PGFiYnItMT5KLiBBdXRvaW1tdW4uPC9hYmJyLTE+PGFiYnItMj5KIEF1dG9p
bW11bjwvYWJici0yPjwvcGVyaW9kaWNhbD48YWx0LXBlcmlvZGljYWw+PGZ1bGwtdGl0bGU+Sm91
cm5hbCBvZiBBdXRvaW1tdW5pdHk8L2Z1bGwtdGl0bGU+PGFiYnItMT5KLiBBdXRvaW1tdW4uPC9h
YmJyLTE+PGFiYnItMj5KIEF1dG9pbW11bjwvYWJici0yPjwvYWx0LXBlcmlvZGljYWw+PHBhZ2Vz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dXJjZS1udW0+RE9JOiAxMC4xMDE2L2ouamF1dC4yMDEyLjExLjAwMTwvZWxlY3Ryb25pYy1yZXNv
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F36819" w:rsidRPr="00400DCE">
        <w:rPr>
          <w:rFonts w:ascii="Book Antiqua" w:hAnsi="Book Antiqua" w:cs="Times New Roman"/>
          <w:sz w:val="24"/>
          <w:szCs w:val="24"/>
        </w:rPr>
        <w:t xml:space="preserve">and </w:t>
      </w:r>
      <w:r w:rsidR="00FD54A9" w:rsidRPr="00400DCE">
        <w:rPr>
          <w:rFonts w:ascii="Book Antiqua" w:hAnsi="Book Antiqua" w:cs="Times New Roman"/>
          <w:sz w:val="24"/>
          <w:szCs w:val="24"/>
        </w:rPr>
        <w:t xml:space="preserve">it is </w:t>
      </w:r>
      <w:r w:rsidR="00F42FFA" w:rsidRPr="00400DCE">
        <w:rPr>
          <w:rFonts w:ascii="Book Antiqua" w:hAnsi="Book Antiqua" w:cs="Times New Roman"/>
          <w:sz w:val="24"/>
          <w:szCs w:val="24"/>
        </w:rPr>
        <w:t xml:space="preserve">a mechanism </w:t>
      </w:r>
      <w:r w:rsidR="00FD54A9" w:rsidRPr="00400DCE">
        <w:rPr>
          <w:rFonts w:ascii="Book Antiqua" w:hAnsi="Book Antiqua" w:cs="Times New Roman"/>
          <w:sz w:val="24"/>
          <w:szCs w:val="24"/>
        </w:rPr>
        <w:t xml:space="preserve">by </w:t>
      </w:r>
      <w:r w:rsidR="00F42FFA" w:rsidRPr="00400DCE">
        <w:rPr>
          <w:rFonts w:ascii="Book Antiqua" w:hAnsi="Book Antiqua" w:cs="Times New Roman"/>
          <w:sz w:val="24"/>
          <w:szCs w:val="24"/>
        </w:rPr>
        <w:t xml:space="preserve">which </w:t>
      </w:r>
      <w:r w:rsidR="00F36819" w:rsidRPr="00400DCE">
        <w:rPr>
          <w:rFonts w:ascii="Book Antiqua" w:hAnsi="Book Antiqua" w:cs="Times New Roman"/>
          <w:sz w:val="24"/>
          <w:szCs w:val="24"/>
        </w:rPr>
        <w:t xml:space="preserve">invading pathogens </w:t>
      </w:r>
      <w:r w:rsidR="00F42FFA" w:rsidRPr="00400DCE">
        <w:rPr>
          <w:rFonts w:ascii="Book Antiqua" w:hAnsi="Book Antiqua" w:cs="Times New Roman"/>
          <w:sz w:val="24"/>
          <w:szCs w:val="24"/>
        </w:rPr>
        <w:t>may</w:t>
      </w:r>
      <w:r w:rsidR="00F36819" w:rsidRPr="00400DCE">
        <w:rPr>
          <w:rFonts w:ascii="Book Antiqua" w:hAnsi="Book Antiqua" w:cs="Times New Roman"/>
          <w:sz w:val="24"/>
          <w:szCs w:val="24"/>
        </w:rPr>
        <w:t xml:space="preserve"> avoid recognition and</w:t>
      </w:r>
      <w:r w:rsidR="0000630E" w:rsidRPr="00400DCE">
        <w:rPr>
          <w:rFonts w:ascii="Book Antiqua" w:hAnsi="Book Antiqua" w:cs="Times New Roman"/>
          <w:sz w:val="24"/>
          <w:szCs w:val="24"/>
        </w:rPr>
        <w:t xml:space="preserve"> elimination by immune defenses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&lt;EndNote&gt;&lt;Cite&gt;&lt;Author&gt;Damian&lt;/Author&gt;&lt;Year&gt;1965&lt;/Year&gt;&lt;RecNum&gt;14701&lt;/RecNum&gt;&lt;DisplayText&gt;&lt;style face="superscript"&gt;[227]&lt;/style&gt;&lt;/DisplayText&gt;&lt;record&gt;&lt;rec-number&gt;14701&lt;/rec-number&gt;&lt;foreign-keys&gt;&lt;key app="EN" db-id="wrrsstdv10fa5ee5ww1xzv9gzws9srxptwr2" timestamp="1559828560"&gt;14701&lt;/key&gt;&lt;/foreign-keys&gt;&lt;ref-type name="Journal Article"&gt;17&lt;/ref-type&gt;&lt;contributors&gt;&lt;authors&gt;&lt;author&gt;Damian, R. T.&lt;/author&gt;&lt;/authors&gt;&lt;/contributors&gt;&lt;titles&gt;&lt;title&gt;Molecular Mimicry in Biological Adaptation&lt;/title&gt;&lt;secondary-title&gt;Science&lt;/secondary-title&gt;&lt;/titles&gt;&lt;periodical&gt;&lt;full-title&gt;Science&lt;/full-title&gt;&lt;abbr-1&gt;Science&lt;/abbr-1&gt;&lt;abbr-2&gt;Science&lt;/abbr-2&gt;&lt;/periodical&gt;&lt;pages&gt;824&lt;/pages&gt;&lt;volume&gt;147&lt;/volume&gt;&lt;number&gt;3660&lt;/number&gt;&lt;dates&gt;&lt;year&gt;1965&lt;/year&gt;&lt;pub-dates&gt;&lt;date&gt;Feb 19&lt;/date&gt;&lt;/pub-dates&gt;&lt;/dates&gt;&lt;isbn&gt;0036-8075 (Print)&amp;#xD;0036-8075 (Linking)&lt;/isbn&gt;&lt;accession-num&gt;17793550&lt;/accession-num&gt;&lt;urls&gt;&lt;related-urls&gt;&lt;url&gt;https://www.ncbi.nlm.nih.gov/pubmed/17793550&lt;/url&gt;&lt;/related-urls&gt;&lt;/urls&gt;&lt;electronic-resource-num&gt;DOI: 10.1126/science.147.3660.824-b&lt;/electronic-resource-num&gt;&lt;/record&gt;&lt;/Cite&gt;&lt;/EndNote&gt;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7" w:tooltip="Damian, 1965 #14701" w:history="1">
        <w:r w:rsidR="006C04E2" w:rsidRPr="00400DCE">
          <w:rPr>
            <w:rFonts w:ascii="Book Antiqua" w:hAnsi="Book Antiqua" w:cs="Times New Roman"/>
            <w:noProof/>
            <w:sz w:val="24"/>
            <w:szCs w:val="24"/>
            <w:vertAlign w:val="superscript"/>
          </w:rPr>
          <w:t>227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012B1" w:rsidRPr="00400DCE">
        <w:rPr>
          <w:rFonts w:ascii="Book Antiqua" w:hAnsi="Book Antiqua" w:cs="Times New Roman"/>
          <w:sz w:val="24"/>
          <w:szCs w:val="24"/>
        </w:rPr>
        <w:t xml:space="preserve"> </w:t>
      </w:r>
      <w:r w:rsidR="00FD54A9" w:rsidRPr="00400DCE">
        <w:rPr>
          <w:rFonts w:ascii="Book Antiqua" w:hAnsi="Book Antiqua" w:cs="Times New Roman"/>
          <w:sz w:val="24"/>
          <w:szCs w:val="24"/>
        </w:rPr>
        <w:t xml:space="preserve">Molecular </w:t>
      </w:r>
      <w:r w:rsidR="00C10681" w:rsidRPr="00400DCE">
        <w:rPr>
          <w:rFonts w:ascii="Book Antiqua" w:hAnsi="Book Antiqua" w:cs="Times New Roman"/>
          <w:sz w:val="24"/>
          <w:szCs w:val="24"/>
        </w:rPr>
        <w:t>mimicry implies</w:t>
      </w:r>
      <w:r w:rsidR="00FD54A9" w:rsidRPr="00400DCE">
        <w:rPr>
          <w:rFonts w:ascii="Book Antiqua" w:hAnsi="Book Antiqua" w:cs="Times New Roman"/>
          <w:sz w:val="24"/>
          <w:szCs w:val="24"/>
        </w:rPr>
        <w:t xml:space="preserve"> </w:t>
      </w:r>
      <w:r w:rsidR="00C10681" w:rsidRPr="00400DCE">
        <w:rPr>
          <w:rFonts w:ascii="Book Antiqua" w:hAnsi="Book Antiqua" w:cs="Times New Roman"/>
          <w:sz w:val="24"/>
          <w:szCs w:val="24"/>
        </w:rPr>
        <w:t xml:space="preserve">that the </w:t>
      </w:r>
      <w:r w:rsidR="00DB3854" w:rsidRPr="00400DCE">
        <w:rPr>
          <w:rFonts w:ascii="Book Antiqua" w:hAnsi="Book Antiqua" w:cs="Times New Roman"/>
          <w:sz w:val="24"/>
          <w:szCs w:val="24"/>
        </w:rPr>
        <w:t>antigenic homologue</w:t>
      </w:r>
      <w:r w:rsidR="00244A83" w:rsidRPr="00400DCE">
        <w:rPr>
          <w:rFonts w:ascii="Book Antiqua" w:hAnsi="Book Antiqua" w:cs="Times New Roman"/>
          <w:sz w:val="24"/>
          <w:szCs w:val="24"/>
        </w:rPr>
        <w:t xml:space="preserve"> is sufficiently different from the self-antigen </w:t>
      </w:r>
      <w:r w:rsidR="00C10681" w:rsidRPr="00400DCE">
        <w:rPr>
          <w:rFonts w:ascii="Book Antiqua" w:hAnsi="Book Antiqua" w:cs="Times New Roman"/>
          <w:sz w:val="24"/>
          <w:szCs w:val="24"/>
        </w:rPr>
        <w:t xml:space="preserve">to </w:t>
      </w:r>
      <w:r w:rsidR="00FD54A9" w:rsidRPr="00400DCE">
        <w:rPr>
          <w:rFonts w:ascii="Book Antiqua" w:hAnsi="Book Antiqua" w:cs="Times New Roman"/>
          <w:sz w:val="24"/>
          <w:szCs w:val="24"/>
        </w:rPr>
        <w:t xml:space="preserve">generate </w:t>
      </w:r>
      <w:r w:rsidR="00244A83" w:rsidRPr="00400DCE">
        <w:rPr>
          <w:rFonts w:ascii="Book Antiqua" w:hAnsi="Book Antiqua" w:cs="Times New Roman"/>
          <w:sz w:val="24"/>
          <w:szCs w:val="24"/>
        </w:rPr>
        <w:t xml:space="preserve">cross-reactive </w:t>
      </w:r>
      <w:r w:rsidR="00C10681" w:rsidRPr="00400DCE">
        <w:rPr>
          <w:rFonts w:ascii="Book Antiqua" w:hAnsi="Book Antiqua" w:cs="Times New Roman"/>
          <w:sz w:val="24"/>
          <w:szCs w:val="24"/>
        </w:rPr>
        <w:t>immun</w:t>
      </w:r>
      <w:r w:rsidR="001A6153" w:rsidRPr="00400DCE">
        <w:rPr>
          <w:rFonts w:ascii="Book Antiqua" w:hAnsi="Book Antiqua" w:cs="Times New Roman"/>
          <w:sz w:val="24"/>
          <w:szCs w:val="24"/>
        </w:rPr>
        <w:t>e</w:t>
      </w:r>
      <w:r w:rsidR="00C10681" w:rsidRPr="00400DCE">
        <w:rPr>
          <w:rFonts w:ascii="Book Antiqua" w:hAnsi="Book Antiqua" w:cs="Times New Roman"/>
          <w:sz w:val="24"/>
          <w:szCs w:val="24"/>
        </w:rPr>
        <w:t xml:space="preserve"> </w:t>
      </w:r>
      <w:r w:rsidR="00244A83" w:rsidRPr="00400DCE">
        <w:rPr>
          <w:rFonts w:ascii="Book Antiqua" w:hAnsi="Book Antiqua" w:cs="Times New Roman"/>
          <w:sz w:val="24"/>
          <w:szCs w:val="24"/>
        </w:rPr>
        <w:t>response</w:t>
      </w:r>
      <w:r w:rsidR="00F42FFA" w:rsidRPr="00400DCE">
        <w:rPr>
          <w:rFonts w:ascii="Book Antiqua" w:hAnsi="Book Antiqua" w:cs="Times New Roman"/>
          <w:sz w:val="24"/>
          <w:szCs w:val="24"/>
        </w:rPr>
        <w:t>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D54A9" w:rsidRPr="00400DCE">
        <w:rPr>
          <w:rFonts w:ascii="Book Antiqua" w:hAnsi="Book Antiqua" w:cs="Times New Roman"/>
          <w:sz w:val="24"/>
          <w:szCs w:val="24"/>
        </w:rPr>
        <w:t xml:space="preserve"> </w:t>
      </w:r>
      <w:r w:rsidR="00F012B1" w:rsidRPr="00400DCE">
        <w:rPr>
          <w:rFonts w:ascii="Book Antiqua" w:hAnsi="Book Antiqua" w:cs="Times New Roman"/>
          <w:sz w:val="24"/>
          <w:szCs w:val="24"/>
        </w:rPr>
        <w:t>The molecular m</w:t>
      </w:r>
      <w:r w:rsidRPr="00400DCE">
        <w:rPr>
          <w:rFonts w:ascii="Book Antiqua" w:hAnsi="Book Antiqua" w:cs="Times New Roman"/>
          <w:sz w:val="24"/>
          <w:szCs w:val="24"/>
        </w:rPr>
        <w:t xml:space="preserve">imic must </w:t>
      </w:r>
      <w:r w:rsidR="00F012B1" w:rsidRPr="00400DCE">
        <w:rPr>
          <w:rFonts w:ascii="Book Antiqua" w:hAnsi="Book Antiqua" w:cs="Times New Roman"/>
          <w:sz w:val="24"/>
          <w:szCs w:val="24"/>
        </w:rPr>
        <w:t xml:space="preserve">also </w:t>
      </w:r>
      <w:r w:rsidR="00244A83" w:rsidRPr="00400DCE">
        <w:rPr>
          <w:rFonts w:ascii="Book Antiqua" w:hAnsi="Book Antiqua" w:cs="Times New Roman"/>
          <w:sz w:val="24"/>
          <w:szCs w:val="24"/>
        </w:rPr>
        <w:t xml:space="preserve">resemble </w:t>
      </w:r>
      <w:r w:rsidR="00F42FFA" w:rsidRPr="00400DCE">
        <w:rPr>
          <w:rFonts w:ascii="Book Antiqua" w:hAnsi="Book Antiqua" w:cs="Times New Roman"/>
          <w:sz w:val="24"/>
          <w:szCs w:val="24"/>
        </w:rPr>
        <w:t>a self-antigen with</w:t>
      </w:r>
      <w:r w:rsidRPr="00400DCE">
        <w:rPr>
          <w:rFonts w:ascii="Book Antiqua" w:hAnsi="Book Antiqua" w:cs="Times New Roman"/>
          <w:sz w:val="24"/>
          <w:szCs w:val="24"/>
        </w:rPr>
        <w:t xml:space="preserve"> </w:t>
      </w:r>
      <w:r w:rsidR="006607BE" w:rsidRPr="00400DCE">
        <w:rPr>
          <w:rFonts w:ascii="Book Antiqua" w:hAnsi="Book Antiqua" w:cs="Times New Roman"/>
          <w:sz w:val="24"/>
          <w:szCs w:val="24"/>
        </w:rPr>
        <w:t>biological</w:t>
      </w:r>
      <w:r w:rsidRPr="00400DCE">
        <w:rPr>
          <w:rFonts w:ascii="Book Antiqua" w:hAnsi="Book Antiqua" w:cs="Times New Roman"/>
          <w:sz w:val="24"/>
          <w:szCs w:val="24"/>
        </w:rPr>
        <w:t xml:space="preserve"> activity</w:t>
      </w:r>
      <w:r w:rsidR="00FB129D" w:rsidRPr="00400DCE">
        <w:rPr>
          <w:rFonts w:ascii="Book Antiqua" w:hAnsi="Book Antiqua" w:cs="Times New Roman"/>
          <w:sz w:val="24"/>
          <w:szCs w:val="24"/>
        </w:rPr>
        <w:t xml:space="preserve"> </w:t>
      </w:r>
      <w:r w:rsidR="00F42FFA" w:rsidRPr="00400DCE">
        <w:rPr>
          <w:rFonts w:ascii="Book Antiqua" w:hAnsi="Book Antiqua" w:cs="Times New Roman"/>
          <w:sz w:val="24"/>
          <w:szCs w:val="24"/>
        </w:rPr>
        <w:t>that could</w:t>
      </w:r>
      <w:r w:rsidR="00B64130" w:rsidRPr="00400DCE">
        <w:rPr>
          <w:rFonts w:ascii="Book Antiqua" w:hAnsi="Book Antiqua" w:cs="Times New Roman"/>
          <w:sz w:val="24"/>
          <w:szCs w:val="24"/>
        </w:rPr>
        <w:t xml:space="preserve"> </w:t>
      </w:r>
      <w:r w:rsidR="00F012B1" w:rsidRPr="00400DCE">
        <w:rPr>
          <w:rFonts w:ascii="Book Antiqua" w:hAnsi="Book Antiqua" w:cs="Times New Roman"/>
          <w:sz w:val="24"/>
          <w:szCs w:val="24"/>
        </w:rPr>
        <w:t>promote</w:t>
      </w:r>
      <w:r w:rsidR="00B64130" w:rsidRPr="00400DCE">
        <w:rPr>
          <w:rFonts w:ascii="Book Antiqua" w:hAnsi="Book Antiqua" w:cs="Times New Roman"/>
          <w:sz w:val="24"/>
          <w:szCs w:val="24"/>
        </w:rPr>
        <w:t xml:space="preserve"> </w:t>
      </w:r>
      <w:r w:rsidR="00C5767A" w:rsidRPr="00400DCE">
        <w:rPr>
          <w:rFonts w:ascii="Book Antiqua" w:hAnsi="Book Antiqua" w:cs="Times New Roman"/>
          <w:sz w:val="24"/>
          <w:szCs w:val="24"/>
        </w:rPr>
        <w:t>autoimmune disease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607BE" w:rsidRPr="00400DCE">
        <w:rPr>
          <w:rFonts w:ascii="Book Antiqua" w:hAnsi="Book Antiqua" w:cs="Times New Roman"/>
          <w:sz w:val="24"/>
          <w:szCs w:val="24"/>
        </w:rPr>
        <w:t xml:space="preserve"> </w:t>
      </w:r>
      <w:r w:rsidR="006910A3" w:rsidRPr="00400DCE">
        <w:rPr>
          <w:rFonts w:ascii="Book Antiqua" w:hAnsi="Book Antiqua" w:cs="Times New Roman"/>
          <w:sz w:val="24"/>
          <w:szCs w:val="24"/>
        </w:rPr>
        <w:t>and the s</w:t>
      </w:r>
      <w:r w:rsidR="006607BE" w:rsidRPr="00400DCE">
        <w:rPr>
          <w:rFonts w:ascii="Book Antiqua" w:hAnsi="Book Antiqua" w:cs="Times New Roman"/>
          <w:sz w:val="24"/>
          <w:szCs w:val="24"/>
        </w:rPr>
        <w:t xml:space="preserve">tructural or conformational similarities </w:t>
      </w:r>
      <w:r w:rsidR="00F012B1" w:rsidRPr="00400DCE">
        <w:rPr>
          <w:rFonts w:ascii="Book Antiqua" w:hAnsi="Book Antiqua" w:cs="Times New Roman"/>
          <w:sz w:val="24"/>
          <w:szCs w:val="24"/>
        </w:rPr>
        <w:t xml:space="preserve">to the self-antigen </w:t>
      </w:r>
      <w:r w:rsidR="006910A3" w:rsidRPr="00400DCE">
        <w:rPr>
          <w:rFonts w:ascii="Book Antiqua" w:hAnsi="Book Antiqua" w:cs="Times New Roman"/>
          <w:sz w:val="24"/>
          <w:szCs w:val="24"/>
        </w:rPr>
        <w:t>must be sufficient</w:t>
      </w:r>
      <w:r w:rsidR="001A6153" w:rsidRPr="00400DCE">
        <w:rPr>
          <w:rFonts w:ascii="Book Antiqua" w:hAnsi="Book Antiqua" w:cs="Times New Roman"/>
          <w:sz w:val="24"/>
          <w:szCs w:val="24"/>
        </w:rPr>
        <w:t xml:space="preserve"> to </w:t>
      </w:r>
      <w:r w:rsidR="00FB129D" w:rsidRPr="00400DCE">
        <w:rPr>
          <w:rFonts w:ascii="Book Antiqua" w:hAnsi="Book Antiqua" w:cs="Times New Roman"/>
          <w:sz w:val="24"/>
          <w:szCs w:val="24"/>
        </w:rPr>
        <w:t>ensure</w:t>
      </w:r>
      <w:r w:rsidR="00B64130" w:rsidRPr="00400DCE">
        <w:rPr>
          <w:rFonts w:ascii="Book Antiqua" w:hAnsi="Book Antiqua" w:cs="Times New Roman"/>
          <w:sz w:val="24"/>
          <w:szCs w:val="24"/>
        </w:rPr>
        <w:t xml:space="preserve"> </w:t>
      </w:r>
      <w:r w:rsidR="006607BE" w:rsidRPr="00400DCE">
        <w:rPr>
          <w:rFonts w:ascii="Book Antiqua" w:hAnsi="Book Antiqua" w:cs="Times New Roman"/>
          <w:sz w:val="24"/>
          <w:szCs w:val="24"/>
        </w:rPr>
        <w:t xml:space="preserve">binding to the </w:t>
      </w:r>
      <w:r w:rsidR="001A6153" w:rsidRPr="00400DCE">
        <w:rPr>
          <w:rFonts w:ascii="Book Antiqua" w:hAnsi="Book Antiqua" w:cs="Times New Roman"/>
          <w:sz w:val="24"/>
          <w:szCs w:val="24"/>
        </w:rPr>
        <w:t xml:space="preserve">same </w:t>
      </w:r>
      <w:r w:rsidR="006607BE" w:rsidRPr="00400DCE">
        <w:rPr>
          <w:rFonts w:ascii="Book Antiqua" w:hAnsi="Book Antiqua" w:cs="Times New Roman"/>
          <w:sz w:val="24"/>
          <w:szCs w:val="24"/>
        </w:rPr>
        <w:t>MHC class II molecules</w:t>
      </w:r>
      <w:r w:rsidR="006910A3" w:rsidRPr="00400DCE">
        <w:rPr>
          <w:rFonts w:ascii="Book Antiqua" w:hAnsi="Book Antiqua" w:cs="Times New Roman"/>
          <w:sz w:val="24"/>
          <w:szCs w:val="24"/>
        </w:rPr>
        <w:t xml:space="preserve"> and activation of the same lymphocyte populations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&lt;EndNote&gt;&lt;Cite&gt;&lt;Author&gt;Pahari&lt;/Author&gt;&lt;Year&gt;2017&lt;/Year&gt;&lt;RecNum&gt;14584&lt;/RecNum&gt;&lt;DisplayText&gt;&lt;style face="superscript"&gt;[228]&lt;/style&gt;&lt;/DisplayText&gt;&lt;record&gt;&lt;rec-number&gt;14584&lt;/rec-number&gt;&lt;foreign-keys&gt;&lt;key app="EN" db-id="wrrsstdv10fa5ee5ww1xzv9gzws9srxptwr2" timestamp="1559048536"&gt;14584&lt;/key&gt;&lt;/foreign-keys&gt;&lt;ref-type name="Journal Article"&gt;17&lt;/ref-type&gt;&lt;contributors&gt;&lt;authors&gt;&lt;author&gt;Pahari, S.&lt;/author&gt;&lt;author&gt;Chatterjee, D.&lt;/author&gt;&lt;author&gt;Negi, S.&lt;/author&gt;&lt;author&gt;Kaur, J.&lt;/author&gt;&lt;author&gt;Singh, B.&lt;/author&gt;&lt;author&gt;Agrewala, J. N.&lt;/author&gt;&lt;/authors&gt;&lt;/contributors&gt;&lt;auth-address&gt;Immunology Laboratory, CSIR-Institute of Microbial Technology, Chandigarh, India.&amp;#xD;Department of Biotechnology, Panjab University, Chandigarh, India.&lt;/auth-address&gt;&lt;titles&gt;&lt;title&gt;Morbid Sequences Suggest Molecular Mimicry between Microbial Peptides and Self-Antigens: A Possibility of Inciting Autoimmunity&lt;/title&gt;&lt;secondary-title&gt;Front Microbiol&lt;/secondary-title&gt;&lt;/titles&gt;&lt;periodical&gt;&lt;full-title&gt;Front Microbiol&lt;/full-title&gt;&lt;/periodical&gt;&lt;pages&gt;1938&lt;/pages&gt;&lt;volume&gt;8&lt;/volume&gt;&lt;keywords&gt;&lt;keyword&gt;HLA binders&lt;/keyword&gt;&lt;keyword&gt;autoantigens&lt;/keyword&gt;&lt;keyword&gt;autoimmunity&lt;/keyword&gt;&lt;keyword&gt;cytokines&lt;/keyword&gt;&lt;keyword&gt;immunoinformatics&lt;/keyword&gt;&lt;keyword&gt;microbes&lt;/keyword&gt;&lt;keyword&gt;molecular mimicry&lt;/keyword&gt;&lt;keyword&gt;sequence and structural mimicry&lt;/keyword&gt;&lt;/keywords&gt;&lt;dates&gt;&lt;year&gt;2017&lt;/year&gt;&lt;/dates&gt;&lt;isbn&gt;1664-302X (Print)&amp;#xD;1664-302X (Linking)&lt;/isbn&gt;&lt;accession-num&gt;29062305&lt;/accession-num&gt;&lt;urls&gt;&lt;related-urls&gt;&lt;url&gt;https://www.ncbi.nlm.nih.gov/pubmed/29062305&lt;/url&gt;&lt;/related-urls&gt;&lt;/urls&gt;&lt;custom2&gt;PMC5640720&lt;/custom2&gt;&lt;electronic-resource-num&gt;DOI: 10.3389/fmicb.2017.01938&lt;/electronic-resource-num&gt;&lt;/record&gt;&lt;/Cite&gt;&lt;/EndNote&gt;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8" w:tooltip="Pahari, 2017 #14584" w:history="1">
        <w:r w:rsidR="006C04E2" w:rsidRPr="00400DCE">
          <w:rPr>
            <w:rFonts w:ascii="Book Antiqua" w:hAnsi="Book Antiqua" w:cs="Times New Roman"/>
            <w:noProof/>
            <w:sz w:val="24"/>
            <w:szCs w:val="24"/>
            <w:vertAlign w:val="superscript"/>
          </w:rPr>
          <w:t>228</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24DE0EA3" w14:textId="71E87BD7" w:rsidR="00994751" w:rsidRPr="00400DCE" w:rsidRDefault="005D0E7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Pathogenic molecular mimicry has been </w:t>
      </w:r>
      <w:r w:rsidR="006D3EAE" w:rsidRPr="00400DCE">
        <w:rPr>
          <w:rFonts w:ascii="Book Antiqua" w:hAnsi="Book Antiqua" w:cs="Times New Roman"/>
          <w:sz w:val="24"/>
          <w:szCs w:val="24"/>
        </w:rPr>
        <w:t>incriminated in diverse autoimmune diseases</w:t>
      </w:r>
      <w:r w:rsidR="008B7597" w:rsidRPr="00400DCE">
        <w:rPr>
          <w:rFonts w:ascii="Book Antiqua" w:hAnsi="Book Antiqua" w:cs="Times New Roman"/>
          <w:sz w:val="24"/>
          <w:szCs w:val="24"/>
        </w:rPr>
        <w:t xml:space="preserve"> </w:t>
      </w:r>
      <w:r w:rsidR="006D3EAE" w:rsidRPr="00400DCE">
        <w:rPr>
          <w:rFonts w:ascii="Book Antiqua" w:hAnsi="Book Antiqua" w:cs="Times New Roman"/>
          <w:sz w:val="24"/>
          <w:szCs w:val="24"/>
        </w:rPr>
        <w:t xml:space="preserve">that have been associated with bacterial </w:t>
      </w:r>
      <w:r w:rsidR="00CF75D5" w:rsidRPr="00400DCE">
        <w:rPr>
          <w:rFonts w:ascii="Book Antiqua" w:hAnsi="Book Antiqua" w:cs="Times New Roman"/>
          <w:sz w:val="24"/>
          <w:szCs w:val="24"/>
        </w:rPr>
        <w:t xml:space="preserve">and viral </w:t>
      </w:r>
      <w:r w:rsidR="006D3EAE" w:rsidRPr="00400DCE">
        <w:rPr>
          <w:rFonts w:ascii="Book Antiqua" w:hAnsi="Book Antiqua" w:cs="Times New Roman"/>
          <w:sz w:val="24"/>
          <w:szCs w:val="24"/>
        </w:rPr>
        <w:t>infections</w:t>
      </w:r>
      <w:r w:rsidR="00994751" w:rsidRPr="00400DCE">
        <w:rPr>
          <w:rFonts w:ascii="Book Antiqua" w:hAnsi="Book Antiqua" w:cs="Times New Roman"/>
          <w:sz w:val="24"/>
          <w:szCs w:val="24"/>
        </w:rPr>
        <w:t xml:space="preserve">, including </w:t>
      </w:r>
      <w:r w:rsidR="00503493" w:rsidRPr="00400DCE">
        <w:rPr>
          <w:rFonts w:ascii="Book Antiqua" w:hAnsi="Book Antiqua" w:cs="Times New Roman"/>
          <w:sz w:val="24"/>
          <w:szCs w:val="24"/>
        </w:rPr>
        <w:t>rheumatic fever</w:t>
      </w:r>
      <w:r w:rsidR="00AA302E" w:rsidRPr="00400DCE">
        <w:rPr>
          <w:rFonts w:ascii="Book Antiqua" w:hAnsi="Book Antiqua" w:cs="Times New Roman"/>
          <w:sz w:val="24"/>
          <w:szCs w:val="24"/>
        </w:rPr>
        <w:fldChar w:fldCharType="begin">
          <w:fldData xml:space="preserve">PEVuZE5vdGU+PENpdGU+PEF1dGhvcj5LcmlzaGVyPC9BdXRob3I+PFllYXI+MTk4NTwvWWVhcj48
UmVjTnVtPjE0NzM2PC9SZWNOdW0+PERpc3BsYXlUZXh0PjxzdHlsZSBmYWNlPSJzdXBlcnNjcmlw
dCI+WzIyOS0yMzRdPC9zdHlsZT48L0Rpc3BsYXlUZXh0PjxyZWNvcmQ+PHJlYy1udW1iZXI+MTQ3
MzY8L3JlYy1udW1iZXI+PGZvcmVpZ24ta2V5cz48a2V5IGFwcD0iRU4iIGRiLWlkPSJ3cnJzc3Rk
djEwZmE1ZWU1d3cxeHp2OWd6d3M5c3J4cHR3cjIiIHRpbWVzdGFtcD0iMTU2MDYwMjEzMCI+MTQ3
MzY8L2tleT48L2ZvcmVpZ24ta2V5cz48cmVmLXR5cGUgbmFtZT0iSm91cm5hbCBBcnRpY2xlIj4x
NzwvcmVmLXR5cGU+PGNvbnRyaWJ1dG9ycz48YXV0aG9ycz48YXV0aG9yPktyaXNoZXIsIEsuPC9h
dXRob3I+PGF1dGhvcj5DdW5uaW5naGFtLCBNLiBXLjwvYXV0aG9yPjwvYXV0aG9ycz48L2NvbnRy
aWJ1dG9ycz48dGl0bGVzPjx0aXRsZT5NeW9zaW46IGEgbGluayBiZXR3ZWVuIHN0cmVwdG9jb2Nj
aSBhbmQgaGVhcnQ8L3RpdGxlPjxzZWNvbmRhcnktdGl0bGU+U2NpZW5jZTwvc2Vjb25kYXJ5LXRp
dGxlPjwvdGl0bGVzPjxwZXJpb2RpY2FsPjxmdWxsLXRpdGxlPlNjaWVuY2U8L2Z1bGwtdGl0bGU+
PGFiYnItMT5TY2llbmNlPC9hYmJyLTE+PGFiYnItMj5TY2llbmNlPC9hYmJyLTI+PC9wZXJpb2Rp
Y2FsPjxwYWdlcz40MTMtNTwvcGFnZXM+PHZvbHVtZT4yMjc8L3ZvbHVtZT48bnVtYmVyPjQ2ODU8
L251bWJlcj48a2V5d29yZHM+PGtleXdvcmQ+QW5pbWFsczwva2V5d29yZD48a2V5d29yZD5BbnRp
Ym9kaWVzLCBCYWN0ZXJpYWwvaW1tdW5vbG9neTwva2V5d29yZD48a2V5d29yZD5BbnRpYm9kaWVz
LCBNb25vY2xvbmFsL2ltbXVub2xvZ3k8L2tleXdvcmQ+PGtleXdvcmQ+QW50aWJvZHkgU3BlY2lm
aWNpdHk8L2tleXdvcmQ+PGtleXdvcmQ+QW50aWdlbnMsIEJhY3RlcmlhbC8qaW1tdW5vbG9neTwv
a2V5d29yZD48a2V5d29yZD5Dcm9zcyBSZWFjdGlvbnM8L2tleXdvcmQ+PGtleXdvcmQ+RXBpdG9w
ZXMvaW1tdW5vbG9neTwva2V5d29yZD48a2V5d29yZD5IdW1hbnM8L2tleXdvcmQ+PGtleXdvcmQ+
TXlvY2FyZGl1bS8qaW1tdW5vbG9neTwva2V5d29yZD48a2V5d29yZD5NeW9zaW5zLyppbW11bm9s
b2d5PC9rZXl3b3JkPjxrZXl3b3JkPlJhYmJpdHM8L2tleXdvcmQ+PGtleXdvcmQ+U3RyZXB0b2Nv
Y2N1cyBweW9nZW5lcy8qaW1tdW5vbG9neTwva2V5d29yZD48L2tleXdvcmRzPjxkYXRlcz48eWVh
cj4xOTg1PC95ZWFyPjxwdWItZGF0ZXM+PGRhdGU+SmFuIDI1PC9kYXRlPjwvcHViLWRhdGVzPjwv
ZGF0ZXM+PGlzYm4+MDAzNi04MDc1IChQcmludCkmI3hEOzAwMzYtODA3NSAoTGlua2luZyk8L2lz
Ym4+PGFjY2Vzc2lvbi1udW0+MjU3ODIyNTwvYWNjZXNzaW9uLW51bT48dXJscz48cmVsYXRlZC11
cmxzPjx1cmw+aHR0cHM6Ly93d3cubmNiaS5ubG0ubmloLmdvdi9wdWJtZWQvMjU3ODIyNTwvdXJs
PjwvcmVsYXRlZC11cmxzPjwvdXJscz48ZWxlY3Ryb25pYy1yZXNvdXJjZS1udW0+RE9JOiAxMC4x
MTI2L3NjaWVuY2UuMjU3ODIyNTwvZWxlY3Ryb25pYy1yZXNvdXJjZS1udW0+PC9yZWNvcmQ+PC9D
aXRlPjxDaXRlPjxBdXRob3I+RWxsaXM8L0F1dGhvcj48WWVhcj4yMDA1PC9ZZWFyPjxSZWNOdW0+
MTQ3MzU8L1JlY051bT48cmVjb3JkPjxyZWMtbnVtYmVyPjE0NzM1PC9yZWMtbnVtYmVyPjxmb3Jl
aWduLWtleXM+PGtleSBhcHA9IkVOIiBkYi1pZD0id3Jyc3N0ZHYxMGZhNWVlNXd3MXh6djlnendz
OXNyeHB0d3IyIiB0aW1lc3RhbXA9IjE1NjA2MDIwOTEiPjE0NzM1PC9rZXk+PC9mb3JlaWduLWtl
eXM+PHJlZi10eXBlIG5hbWU9IkpvdXJuYWwgQXJ0aWNsZSI+MTc8L3JlZi10eXBlPjxjb250cmli
dXRvcnM+PGF1dGhvcnM+PGF1dGhvcj5FbGxpcywgTi4gTS48L2F1dGhvcj48YXV0aG9yPkxpLCBZ
LjwvYXV0aG9yPjxhdXRob3I+SGlsZGVicmFuZCwgVy48L2F1dGhvcj48YXV0aG9yPkZpc2NoZXR0
aSwgVi4gQS48L2F1dGhvcj48YXV0aG9yPkN1bm5pbmdoYW0sIE0uIFcuPC9hdXRob3I+PC9hdXRo
b3JzPjwvY29udHJpYnV0b3JzPjxhdXRoLWFkZHJlc3M+RGVwYXJ0bWVudCBvZiBNaWNyb2Jpb2xv
Z3kgYW5kIEltbXVub2xvZ3ksIFVuaXZlcnNpdHkgb2YgT2tsYWhvbWEgSGVhbHRoIFNjaWVuY2Vz
IENlbnRlciwgT2tsYWhvbWEgQ2l0eSwgT0sgNzMxOTAsIFVTQS48L2F1dGgtYWRkcmVzcz48dGl0
bGVzPjx0aXRsZT5UIGNlbGwgbWltaWNyeSBhbmQgZXBpdG9wZSBzcGVjaWZpY2l0eSBvZiBjcm9z
cy1yZWFjdGl2ZSBUIGNlbGwgY2xvbmVzIGZyb20gcmhldW1hdGljIGhlYXJ0IGRpc2Vhc2U8L3Rp
dGxlPjxzZWNvbmRhcnktdGl0bGU+SiBJbW11bm9sPC9zZWNvbmRhcnktdGl0bGU+PC90aXRsZXM+
PHBlcmlvZGljYWw+PGZ1bGwtdGl0bGU+Sm91cm5hbCBvZiBJbW11bm9sb2d5PC9mdWxsLXRpdGxl
PjxhYmJyLTE+Si4gSW1tdW5vbC48L2FiYnItMT48YWJici0yPkogSW1tdW5vbDwvYWJici0yPjwv
cGVyaW9kaWNhbD48cGFnZXM+NTQ0OC01NjwvcGFnZXM+PHZvbHVtZT4xNzU8L3ZvbHVtZT48bnVt
YmVyPjg8L251bWJlcj48a2V5d29yZHM+PGtleXdvcmQ+QW1pbm8gQWNpZCBTZXF1ZW5jZTwva2V5
d29yZD48a2V5d29yZD5BbnRpZ2VucywgQmFjdGVyaWFsL2ltbXVub2xvZ3k8L2tleXdvcmQ+PGtl
eXdvcmQ+QmFjdGVyaWFsIE91dGVyIE1lbWJyYW5lIFByb3RlaW5zL2ltbXVub2xvZ3k8L2tleXdv
cmQ+PGtleXdvcmQ+Q0Q0LVBvc2l0aXZlIFQtTHltcGhvY3l0ZXMvaW1tdW5vbG9neS9tZXRhYm9s
aXNtPC9rZXl3b3JkPjxrZXl3b3JkPkNEOC1Qb3NpdGl2ZSBULUx5bXBob2N5dGVzL2ltbXVub2xv
Z3k8L2tleXdvcmQ+PGtleXdvcmQ+Q2FyZGlhYyBNeW9zaW5zL2ltbXVub2xvZ3k8L2tleXdvcmQ+
PGtleXdvcmQ+Q2FycmllciBQcm90ZWlucy9pbW11bm9sb2d5PC9rZXl3b3JkPjxrZXl3b3JkPkNl
bGwgQ29tbXVuaWNhdGlvbi8qaW1tdW5vbG9neTwva2V5d29yZD48a2V5d29yZD5DZWxsIExpbmU8
L2tleXdvcmQ+PGtleXdvcmQ+Q2xvbmUgQ2VsbHM8L2tleXdvcmQ+PGtleXdvcmQ+Q3l0b2tpbmVz
L21ldGFib2xpc208L2tleXdvcmQ+PGtleXdvcmQ+RXBpdG9wZXMsIFQtTHltcGhvY3l0ZS8qaW1t
dW5vbG9neTwva2V5d29yZD48a2V5d29yZD5ITEEgQW50aWdlbnMvaW1tdW5vbG9neTwva2V5d29y
ZD48a2V5d29yZD5IdW1hbnM8L2tleXdvcmQ+PGtleXdvcmQ+TW9sZWN1bGFyIE1pbWljcnkvKmlt
bXVub2xvZ3k8L2tleXdvcmQ+PGtleXdvcmQ+TW9sZWN1bGFyIFNlcXVlbmNlIERhdGE8L2tleXdv
cmQ+PGtleXdvcmQ+UmVjZXB0b3JzLCBBbnRpZ2VuLCBULUNlbGwvaW1tdW5vbG9neTwva2V5d29y
ZD48a2V5d29yZD5SaGV1bWF0aWMgSGVhcnQgRGlzZWFzZS8qaW1tdW5vbG9neTwva2V5d29yZD48
a2V5d29yZD5ULUx5bXBob2N5dGVzLyppbW11bm9sb2d5PC9rZXl3b3JkPjxrZXl3b3JkPlRoMSBD
ZWxscy9tZXRhYm9saXNtPC9rZXl3b3JkPjwva2V5d29yZHM+PGRhdGVzPjx5ZWFyPjIwMDU8L3ll
YXI+PHB1Yi1kYXRlcz48ZGF0ZT5PY3QgMTU8L2RhdGU+PC9wdWItZGF0ZXM+PC9kYXRlcz48aXNi
bj4wMDIyLTE3NjcgKFByaW50KSYjeEQ7MDAyMi0xNzY3IChMaW5raW5nKTwvaXNibj48YWNjZXNz
aW9uLW51bT4xNjIxMDY1MjwvYWNjZXNzaW9uLW51bT48dXJscz48cmVsYXRlZC11cmxzPjx1cmw+
aHR0cHM6Ly93d3cubmNiaS5ubG0ubmloLmdvdi9wdWJtZWQvMTYyMTA2NTI8L3VybD48L3JlbGF0
ZWQtdXJscz48L3VybHM+PGVsZWN0cm9uaWMtcmVzb3VyY2UtbnVtPkRPSTogMTAuNDA0OS9qaW1t
dW5vbC4xNzUuOC41NDQ4PC9lbGVjdHJvbmljLXJlc291cmNlLW51bT48L3JlY29yZD48L0NpdGU+
PENpdGU+PEF1dGhvcj5HdWlsaGVybWU8L0F1dGhvcj48WWVhcj4yMDA2PC9ZZWFyPjxSZWNOdW0+
MTQ3NDE8L1JlY051bT48cmVjb3JkPjxyZWMtbnVtYmVyPjE0NzQxPC9yZWMtbnVtYmVyPjxmb3Jl
aWduLWtleXM+PGtleSBhcHA9IkVOIiBkYi1pZD0id3Jyc3N0ZHYxMGZhNWVlNXd3MXh6djlnendz
OXNyeHB0d3IyIiB0aW1lc3RhbXA9IjE1NjA2MDYxNzEiPjE0NzQxPC9rZXk+PC9mb3JlaWduLWtl
eXM+PHJlZi10eXBlIG5hbWU9IkpvdXJuYWwgQXJ0aWNsZSI+MTc8L3JlZi10eXBlPjxjb250cmli
dXRvcnM+PGF1dGhvcnM+PGF1dGhvcj5HdWlsaGVybWUsIEwuPC9hdXRob3I+PGF1dGhvcj5LYWxp
bCwgSi48L2F1dGhvcj48YXV0aG9yPkN1bm5pbmdoYW0sIE0uPC9hdXRob3I+PC9hdXRob3JzPjwv
Y29udHJpYnV0b3JzPjxhdXRoLWFkZHJlc3M+SGVhcnQgSW5zdGl0dXRlLUluQ29yLCBVbml2ZXJz
aXR5IG9mIFNhbyBQYXVsbywgU2Nob29sIG9mIE1lZGljaW5lLCBTYW8gUGF1bG8sIEJyYXppbC48
L2F1dGgtYWRkcmVzcz48dGl0bGVzPjx0aXRsZT5Nb2xlY3VsYXIgbWltaWNyeSBpbiB0aGUgYXV0
b2ltbXVuZSBwYXRob2dlbmVzaXMgb2YgcmhldW1hdGljIGhlYXJ0IGRpc2Vhc2U8L3RpdGxlPjxz
ZWNvbmRhcnktdGl0bGU+QXV0b2ltbXVuaXR5PC9zZWNvbmRhcnktdGl0bGU+PC90aXRsZXM+PHBl
cmlvZGljYWw+PGZ1bGwtdGl0bGU+QXV0b2ltbXVuaXR5PC9mdWxsLXRpdGxlPjxhYmJyLTE+QXV0
b2ltbXVuaXR5PC9hYmJyLTE+PGFiYnItMj5BdXRvaW1tdW5pdHk8L2FiYnItMj48L3BlcmlvZGlj
YWw+PHBhZ2VzPjMxLTk8L3BhZ2VzPjx2b2x1bWU+Mzk8L3ZvbHVtZT48bnVtYmVyPjE8L251bWJl
cj48a2V5d29yZHM+PGtleXdvcmQ+QW5pbWFsczwva2V5d29yZD48a2V5d29yZD4qQXV0b2ltbXVu
ZSBEaXNlYXNlczwva2V5d29yZD48a2V5d29yZD5IdW1hbnM8L2tleXdvcmQ+PGtleXdvcmQ+TW9s
ZWN1bGFyIE1pbWljcnkvKmltbXVub2xvZ3k8L2tleXdvcmQ+PGtleXdvcmQ+UmhldW1hdGljIEhl
YXJ0IERpc2Vhc2UvKmV0aW9sb2d5LyppbW11bm9sb2d5PC9rZXl3b3JkPjwva2V5d29yZHM+PGRh
dGVzPjx5ZWFyPjIwMDY8L3llYXI+PHB1Yi1kYXRlcz48ZGF0ZT5GZWI8L2RhdGU+PC9wdWItZGF0
ZXM+PC9kYXRlcz48aXNibj4wODkxLTY5MzQgKFByaW50KSYjeEQ7MDg5MS02OTM0IChMaW5raW5n
KTwvaXNibj48YWNjZXNzaW9uLW51bT4xNjQ1NTU4MDwvYWNjZXNzaW9uLW51bT48dXJscz48cmVs
YXRlZC11cmxzPjx1cmw+aHR0cHM6Ly93d3cubmNiaS5ubG0ubmloLmdvdi9wdWJtZWQvMTY0NTU1
ODA8L3VybD48L3JlbGF0ZWQtdXJscz48L3VybHM+PGVsZWN0cm9uaWMtcmVzb3VyY2UtbnVtPkRP
STogMTAuMTA4MC8wODkxNjkzMDUwMDQ4NDY3NDwvZWxlY3Ryb25pYy1yZXNvdXJjZS1udW0+PC9y
ZWNvcmQ+PC9DaXRlPjxDaXRlPjxBdXRob3I+RmFlPC9BdXRob3I+PFllYXI+MjAwNjwvWWVhcj48
UmVjTnVtPjE0NzU0PC9SZWNOdW0+PHJlY29yZD48cmVjLW51bWJlcj4xNDc1NDwvcmVjLW51bWJl
cj48Zm9yZWlnbi1rZXlzPjxrZXkgYXBwPSJFTiIgZGItaWQ9IndycnNzdGR2MTBmYTVlZTV3dzF4
enY5Z3p3czlzcnhwdHdyMiIgdGltZXN0YW1wPSIxNTYwNzY5NTMxIj4xNDc1NDwva2V5PjwvZm9y
ZWlnbi1rZXlzPjxyZWYtdHlwZSBuYW1lPSJKb3VybmFsIEFydGljbGUiPjE3PC9yZWYtdHlwZT48
Y29udHJpYnV0b3JzPjxhdXRob3JzPjxhdXRob3I+RmFlLCBLLiBDLjwvYXV0aG9yPjxhdXRob3I+
ZGEgU2lsdmEsIEQuIEQuPC9hdXRob3I+PGF1dGhvcj5Pc2hpcm8sIFMuIEUuPC9hdXRob3I+PGF1
dGhvcj5UYW5ha2EsIEEuIEMuPC9hdXRob3I+PGF1dGhvcj5Qb21lcmFudHplZmYsIFAuIE0uPC9h
dXRob3I+PGF1dGhvcj5Eb3VheSwgQy48L2F1dGhvcj48YXV0aG9yPkNoYXJyb24sIEQuPC9hdXRo
b3I+PGF1dGhvcj5Ub3ViZXJ0LCBBLjwvYXV0aG9yPjxhdXRob3I+Q3VubmluZ2hhbSwgTS4gVy48
L2F1dGhvcj48YXV0aG9yPkthbGlsLCBKLjwvYXV0aG9yPjxhdXRob3I+R3VpbGhlcm1lLCBMLjwv
YXV0aG9yPjwvYXV0aG9ycz48L2NvbnRyaWJ1dG9ycz48YXV0aC1hZGRyZXNzPkhlYXJ0IEluc3Rp
dHV0ZSAoSW5zdGl0dXRvIGRvIENvcmFjYW8pIFVuaXZlcnNpdHkgb2YgU2FvIFBhdWxvLCBTY2hv
b2wgb2YgTWVkaWNpbmUsIEF2ZW5pZGEgRHIuIEVuZWFzIGRlIENhcnZhbGhvIEFndWlhciwgNDQt
OW8gYW5kYXIsIDA1NDAzLTAwMCBTYW8gUGF1bG8sIEJyYXppbC48L2F1dGgtYWRkcmVzcz48dGl0
bGVzPjx0aXRsZT5NaW1pY3J5IGluIHJlY29nbml0aW9uIG9mIGNhcmRpYWMgbXlvc2luIHBlcHRp
ZGVzIGJ5IGhlYXJ0LWludHJhbGVzaW9uYWwgVCBjZWxsIGNsb25lcyBmcm9tIHJoZXVtYXRpYyBo
ZWFydCBkaXNlYXNlPC90aXRsZT48c2Vjb25kYXJ5LXRpdGxlPkogSW1tdW5vbDwvc2Vjb25kYXJ5
LXRpdGxlPjwvdGl0bGVzPjxwZXJpb2RpY2FsPjxmdWxsLXRpdGxlPkpvdXJuYWwgb2YgSW1tdW5v
bG9neTwvZnVsbC10aXRsZT48YWJici0xPkouIEltbXVub2wuPC9hYmJyLTE+PGFiYnItMj5KIElt
bXVub2w8L2FiYnItMj48L3BlcmlvZGljYWw+PHBhZ2VzPjU2NjItNzA8L3BhZ2VzPjx2b2x1bWU+
MTc2PC92b2x1bWU+PG51bWJlcj45PC9udW1iZXI+PGtleXdvcmRzPjxrZXl3b3JkPkFtaW5vIEFj
aWQgU2VxdWVuY2U8L2tleXdvcmQ+PGtleXdvcmQ+QmFjdGVyaWFsIFByb3RlaW5zL2NoZW1pc3Ry
eS9pbW11bm9sb2d5LyptZXRhYm9saXNtPC9rZXl3b3JkPjxrZXl3b3JkPkNhcmRpYWMgTXlvc2lu
cy8qbWV0YWJvbGlzbTwva2V5d29yZD48a2V5d29yZD5DZWxsIExpbmU8L2tleXdvcmQ+PGtleXdv
cmQ+Q2xvbmUgQ2VsbHM8L2tleXdvcmQ+PGtleXdvcmQ+Q3Jvc3MgUmVhY3Rpb25zL2ltbXVub2xv
Z3k8L2tleXdvcmQ+PGtleXdvcmQ+Q3l0b2tpbmVzL21ldGFib2xpc208L2tleXdvcmQ+PGtleXdv
cmQ+RXBpdG9wZXMsIFQtTHltcGhvY3l0ZS9jaGVtaXN0cnkvaW1tdW5vbG9neTwva2V5d29yZD48
a2V5d29yZD5IdW1hbnM8L2tleXdvcmQ+PGtleXdvcmQ+SW5mbGFtbWF0aW9uIE1lZGlhdG9ycy9t
ZXRhYm9saXNtPC9rZXl3b3JkPjxrZXl3b3JkPipNb2xlY3VsYXIgTWltaWNyeTwva2V5d29yZD48
a2V5d29yZD5Nb2xlY3VsYXIgU2VxdWVuY2UgRGF0YTwva2V5d29yZD48a2V5d29yZD5NeW9zaW4g
U3ViZnJhZ21lbnRzL21ldGFib2xpc208L2tleXdvcmQ+PGtleXdvcmQ+UGVwdGlkZSBGcmFnbWVu
dHMvKm1ldGFib2xpc208L2tleXdvcmQ+PGtleXdvcmQ+UmhldW1hdGljIEhlYXJ0IERpc2Vhc2Uv
aW1tdW5vbG9neS8qbWV0YWJvbGlzbS8qcGF0aG9sb2d5PC9rZXl3b3JkPjxrZXl3b3JkPlNlcXVl
bmNlIEhvbW9sb2d5LCBBbWlubyBBY2lkPC9rZXl3b3JkPjxrZXl3b3JkPlQtTHltcGhvY3l0ZXMv
Y3l0b2xvZ3kvaW1tdW5vbG9neS8qbWV0YWJvbGlzbTwva2V5d29yZD48L2tleXdvcmRzPjxkYXRl
cz48eWVhcj4yMDA2PC95ZWFyPjxwdWItZGF0ZXM+PGRhdGU+TWF5IDE8L2RhdGU+PC9wdWItZGF0
ZXM+PC9kYXRlcz48aXNibj4wMDIyLTE3NjcgKFByaW50KSYjeEQ7MDAyMi0xNzY3IChMaW5raW5n
KTwvaXNibj48YWNjZXNzaW9uLW51bT4xNjYyMjAzNjwvYWNjZXNzaW9uLW51bT48dXJscz48cmVs
YXRlZC11cmxzPjx1cmw+aHR0cHM6Ly93d3cubmNiaS5ubG0ubmloLmdvdi9wdWJtZWQvMTY2MjIw
MzY8L3VybD48L3JlbGF0ZWQtdXJscz48L3VybHM+PGVsZWN0cm9uaWMtcmVzb3VyY2UtbnVtPkRP
STogMTAuNDA0OS9qaW1tdW5vbC4xNzYuOS41NjYyPC9lbGVjdHJvbmljLXJlc291cmNlLW51bT48
L3JlY29yZD48L0NpdGU+PENpdGU+PEF1dGhvcj5DdW5uaW5naGFtPC9BdXRob3I+PFllYXI+MjAx
MjwvWWVhcj48UmVjTnVtPjE0ODQyPC9SZWNOdW0+PHJlY29yZD48cmVjLW51bWJlcj4xNDg0Mjwv
cmVjLW51bWJlcj48Zm9yZWlnbi1rZXlzPjxrZXkgYXBwPSJFTiIgZGItaWQ9IndycnNzdGR2MTBm
YTVlZTV3dzF4enY5Z3p3czlzcnhwdHdyMiIgdGltZXN0YW1wPSIxNTYxNjQ2NjU0Ij4xNDg0Mjwv
a2V5PjwvZm9yZWlnbi1rZXlzPjxyZWYtdHlwZSBuYW1lPSJKb3VybmFsIEFydGljbGUiPjE3PC9y
ZWYtdHlwZT48Y29udHJpYnV0b3JzPjxhdXRob3JzPjxhdXRob3I+Q3VubmluZ2hhbSwgTS4gVy48
L2F1dGhvcj48L2F1dGhvcnM+PC9jb250cmlidXRvcnM+PGF1dGgtYWRkcmVzcz5EZXBhcnRtZW50
IG9mIE1pY3JvYmlvbG9neSBhbmQgSW1tdW5vbG9neSwgVW5pdmVyc2l0eSBvZiBPa2xhaG9tYSBI
ZWFsdGggU2NpZW5jZXMgQ2VudGVyLCBPa2xhaG9tYSBDaXR5LCBPa2xhaG9tYSwgVVNBLiBtYWRl
bGVpbmUtY3VubmluZ2hhbUBvdWhzYy5lZHU8L2F1dGgtYWRkcmVzcz48dGl0bGVzPjx0aXRsZT5T
dHJlcHRvY29jY3VzIGFuZCByaGV1bWF0aWMgZmV2ZXI8L3RpdGxlPjxzZWNvbmRhcnktdGl0bGU+
Q3VyciBPcGluIFJoZXVtYXRvbDwvc2Vjb25kYXJ5LXRpdGxlPjwvdGl0bGVzPjxwZXJpb2RpY2Fs
PjxmdWxsLXRpdGxlPkN1cnJlbnQgT3BpbmlvbiBpbiBSaGV1bWF0b2xvZ3k8L2Z1bGwtdGl0bGU+
PGFiYnItMT5DdXJyLiBPcGluLiBSaGV1bWF0b2wuPC9hYmJyLTE+PGFiYnItMj5DdXJyIE9waW4g
UmhldW1hdG9sPC9hYmJyLTI+PC9wZXJpb2RpY2FsPjxwYWdlcz40MDgtMTY8L3BhZ2VzPjx2b2x1
bWU+MjQ8L3ZvbHVtZT48bnVtYmVyPjQ8L251bWJlcj48a2V5d29yZHM+PGtleXdvcmQ+QW50aWdl
bnMsIEJhY3RlcmlhbC9pbW11bm9sb2d5PC9rZXl3b3JkPjxrZXl3b3JkPkF1dG9hbnRpYm9kaWVz
L2ltbXVub2xvZ3k8L2tleXdvcmQ+PGtleXdvcmQ+QXV0b2ltbXVuaXR5PC9rZXl3b3JkPjxrZXl3
b3JkPkNob3JlYS9pbW11bm9sb2d5L21pY3JvYmlvbG9neTwva2V5d29yZD48a2V5d29yZD5Dcm9z
cyBSZWFjdGlvbnMvaW1tdW5vbG9neTwva2V5d29yZD48a2V5d29yZD5IdW1hbnM8L2tleXdvcmQ+
PGtleXdvcmQ+TW9sZWN1bGFyIE1pbWljcnkvaW1tdW5vbG9neTwva2V5d29yZD48a2V5d29yZD5O
ZXVyb25zL2ltbXVub2xvZ3k8L2tleXdvcmQ+PGtleXdvcmQ+UmhldW1hdGljIEhlYXJ0IERpc2Vh
c2UvKmltbXVub2xvZ3k8L2tleXdvcmQ+PGtleXdvcmQ+U3RyZXB0b2NvY2N1cyBweW9nZW5lcy8q
aW1tdW5vbG9neTwva2V5d29yZD48L2tleXdvcmRzPjxkYXRlcz48eWVhcj4yMDEyPC95ZWFyPjxw
dWItZGF0ZXM+PGRhdGU+SnVsPC9kYXRlPjwvcHViLWRhdGVzPjwvZGF0ZXM+PGlzYm4+MTUzMS02
OTYzIChFbGVjdHJvbmljKSYjeEQ7MTA0MC04NzExIChMaW5raW5nKTwvaXNibj48YWNjZXNzaW9u
LW51bT4yMjYxNzgyNjwvYWNjZXNzaW9uLW51bT48dXJscz48cmVsYXRlZC11cmxzPjx1cmw+aHR0
cHM6Ly93d3cubmNiaS5ubG0ubmloLmdvdi9wdWJtZWQvMjI2MTc4MjY8L3VybD48L3JlbGF0ZWQt
dXJscz48L3VybHM+PGN1c3RvbTI+UE1DMzY0NTg4MjwvY3VzdG9tMj48ZWxlY3Ryb25pYy1yZXNv
dXJjZS1udW0+RE9JOiAxMC4xMDk3L0JPUi4wYjAxM2UzMjgzNTQ2MWQzPC9lbGVjdHJvbmljLXJl
c291cmNlLW51bT48L3JlY29yZD48L0NpdGU+PENpdGU+PEF1dGhvcj5DdW5uaW5naGFtPC9BdXRo
b3I+PFllYXI+MjAxNDwvWWVhcj48UmVjTnVtPjE0NzM0PC9SZWNOdW0+PHJlY29yZD48cmVjLW51
bWJlcj4xNDczNDwvcmVjLW51bWJlcj48Zm9yZWlnbi1rZXlzPjxrZXkgYXBwPSJFTiIgZGItaWQ9
IndycnNzdGR2MTBmYTVlZTV3dzF4enY5Z3p3czlzcnhwdHdyMiIgdGltZXN0YW1wPSIxNTYwNjAy
MDQ0Ij4xNDczNDwva2V5PjwvZm9yZWlnbi1rZXlzPjxyZWYtdHlwZSBuYW1lPSJKb3VybmFsIEFy
dGljbGUiPjE3PC9yZWYtdHlwZT48Y29udHJpYnV0b3JzPjxhdXRob3JzPjxhdXRob3I+Q3Vubmlu
Z2hhbSwgTS4gVy48L2F1dGhvcj48L2F1dGhvcnM+PC9jb250cmlidXRvcnM+PGF1dGgtYWRkcmVz
cz5EZXBhcnRtZW50IG9mIE1pY3JvYmlvbG9neSBhbmQgSW1tdW5vbG9neSwgVW5pdmVyc2l0eSBv
ZiBPa2xhaG9tYSBIZWFsdGggU2NpZW5jZXMgQ2VudGVyLCBCaW9tZWRpY2FsIFJlc2VhcmNoIENl
bnRlciAsIE9rbGFob21hIENpdHksIE9LICwgVVNBLjwvYXV0aC1hZGRyZXNzPjx0aXRsZXM+PHRp
dGxlPlJoZXVtYXRpYyBmZXZlciwgYXV0b2ltbXVuaXR5LCBhbmQgbW9sZWN1bGFyIG1pbWljcnk6
IHRoZSBzdHJlcHRvY29jY2FsIGNvbm5lY3Rpb248L3RpdGxlPjxzZWNvbmRhcnktdGl0bGU+SW50
IFJldiBJbW11bm9sPC9zZWNvbmRhcnktdGl0bGU+PC90aXRsZXM+PHBlcmlvZGljYWw+PGZ1bGwt
dGl0bGU+SW50ZXJuYXRpb25hbCBSZXZpZXdzIG9mIEltbXVub2xvZ3k8L2Z1bGwtdGl0bGU+PGFi
YnItMT5JbnQuIFJldi4gSW1tdW5vbC48L2FiYnItMT48YWJici0yPkludCBSZXYgSW1tdW5vbDwv
YWJici0yPjwvcGVyaW9kaWNhbD48cGFnZXM+MzE0LTI5PC9wYWdlcz48dm9sdW1lPjMzPC92b2x1
bWU+PG51bWJlcj40PC9udW1iZXI+PGtleXdvcmRzPjxrZXl3b3JkPkFuaW1hbHM8L2tleXdvcmQ+
PGtleXdvcmQ+QXV0b2FudGlib2RpZXMvaW1tdW5vbG9neTwva2V5d29yZD48a2V5d29yZD5BdXRv
aW1tdW5pdHk8L2tleXdvcmQ+PGtleXdvcmQ+QmFzYWwgR2FuZ2xpYS9pbW11bm9sb2d5PC9rZXl3
b3JkPjxrZXl3b3JkPkJlaGF2aW9yL3BoeXNpb2xvZ3k8L2tleXdvcmQ+PGtleXdvcmQ+Q0Q0LVBv
c2l0aXZlIFQtTHltcGhvY3l0ZXMvKmltbXVub2xvZ3k8L2tleXdvcmQ+PGtleXdvcmQ+Q2hvcmVh
L2V0aW9sb2d5LyppbW11bm9sb2d5PC9rZXl3b3JkPjxrZXl3b3JkPkNyb3NzIFJlYWN0aW9uczwv
a2V5d29yZD48a2V5d29yZD5EaXNlYXNlIE1vZGVscywgQW5pbWFsPC9rZXl3b3JkPjxrZXl3b3Jk
Pkh1bWFuczwva2V5d29yZD48a2V5d29yZD5OZXVyb2ltbXVub21vZHVsYXRpb248L2tleXdvcmQ+
PGtleXdvcmQ+UmVjZXB0b3JzLCBEb3BhbWluZS9pbW11bm9sb2d5PC9rZXl3b3JkPjxrZXl3b3Jk
PlJoZXVtYXRpYyBGZXZlci9ldGlvbG9neS8qaW1tdW5vbG9neTwva2V5d29yZD48a2V5d29yZD5T
dHJlcHRvY29jY2FsIEluZmVjdGlvbnMvY29tcGxpY2F0aW9ucy8qaW1tdW5vbG9neTwva2V5d29y
ZD48a2V5d29yZD5TdHJlcHRvY29jY3VzIHB5b2dlbmVzLyppbW11bm9sb2d5PC9rZXl3b3JkPjxr
ZXl3b3JkPlN5ZGVuaGFtIGNob3JlYTwva2V5d29yZD48a2V5d29yZD5UIGNlbGxzPC9rZXl3b3Jk
PjxrZXl3b3JkPmF1dG9hbnRpYm9kaWVzPC9rZXl3b3JkPjxrZXl3b3JkPmJlaGF2aW9yPC9rZXl3
b3JkPjxrZXl3b3JkPmJyYWluPC9rZXl3b3JkPjxrZXl3b3JkPmdyb3VwIEEgc3RyZXB0b2NvY2Np
PC9rZXl3b3JkPjxrZXl3b3JkPnJoZXVtYXRpYyBmZXZlcjwva2V5d29yZD48L2tleXdvcmRzPjxk
YXRlcz48eWVhcj4yMDE0PC95ZWFyPjxwdWItZGF0ZXM+PGRhdGU+SnVsLUF1ZzwvZGF0ZT48L3B1
Yi1kYXRlcz48L2RhdGVzPjxpc2JuPjE1NjMtNTI0NCAoRWxlY3Ryb25pYykmI3hEOzA4ODMtMDE4
NSAoTGlua2luZyk8L2lzYm4+PGFjY2Vzc2lvbi1udW0+MjQ4OTI4MTk8L2FjY2Vzc2lvbi1udW0+
PHVybHM+PHJlbGF0ZWQtdXJscz48dXJsPmh0dHBzOi8vd3d3Lm5jYmkubmxtLm5paC5nb3YvcHVi
bWVkLzI0ODkyODE5PC91cmw+PC9yZWxhdGVkLXVybHM+PC91cmxzPjxjdXN0b20yPlBNQzQ2Njkz
NDg8L2N1c3RvbTI+PGVsZWN0cm9uaWMtcmVzb3VyY2UtbnVtPkRPSTogMTAuMzEwOS8wODgzMDE4
NS4yMDE0LjkxNzQxMTwvZWxlY3Ryb25pYy1yZXNvdXJjZS1udW0+PC9yZWNvcmQ+PC9DaXRlPjwv
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PEVuZE5vdGU+PENpdGU+PEF1dGhvcj5LcmlzaGVyPC9BdXRob3I+PFllYXI+MTk4NTwvWWVhcj48
UmVjTnVtPjE0NzM2PC9SZWNOdW0+PERpc3BsYXlUZXh0PjxzdHlsZSBmYWNlPSJzdXBlcnNjcmlw
dCI+WzIyOS0yMzRdPC9zdHlsZT48L0Rpc3BsYXlUZXh0PjxyZWNvcmQ+PHJlYy1udW1iZXI+MTQ3
MzY8L3JlYy1udW1iZXI+PGZvcmVpZ24ta2V5cz48a2V5IGFwcD0iRU4iIGRiLWlkPSJ3cnJzc3Rk
djEwZmE1ZWU1d3cxeHp2OWd6d3M5c3J4cHR3cjIiIHRpbWVzdGFtcD0iMTU2MDYwMjEzMCI+MTQ3
MzY8L2tleT48L2ZvcmVpZ24ta2V5cz48cmVmLXR5cGUgbmFtZT0iSm91cm5hbCBBcnRpY2xlIj4x
NzwvcmVmLXR5cGU+PGNvbnRyaWJ1dG9ycz48YXV0aG9ycz48YXV0aG9yPktyaXNoZXIsIEsuPC9h
dXRob3I+PGF1dGhvcj5DdW5uaW5naGFtLCBNLiBXLjwvYXV0aG9yPjwvYXV0aG9ycz48L2NvbnRy
aWJ1dG9ycz48dGl0bGVzPjx0aXRsZT5NeW9zaW46IGEgbGluayBiZXR3ZWVuIHN0cmVwdG9jb2Nj
aSBhbmQgaGVhcnQ8L3RpdGxlPjxzZWNvbmRhcnktdGl0bGU+U2NpZW5jZTwvc2Vjb25kYXJ5LXRp
dGxlPjwvdGl0bGVzPjxwZXJpb2RpY2FsPjxmdWxsLXRpdGxlPlNjaWVuY2U8L2Z1bGwtdGl0bGU+
PGFiYnItMT5TY2llbmNlPC9hYmJyLTE+PGFiYnItMj5TY2llbmNlPC9hYmJyLTI+PC9wZXJpb2Rp
Y2FsPjxwYWdlcz40MTMtNTwvcGFnZXM+PHZvbHVtZT4yMjc8L3ZvbHVtZT48bnVtYmVyPjQ2ODU8
L251bWJlcj48a2V5d29yZHM+PGtleXdvcmQ+QW5pbWFsczwva2V5d29yZD48a2V5d29yZD5BbnRp
Ym9kaWVzLCBCYWN0ZXJpYWwvaW1tdW5vbG9neTwva2V5d29yZD48a2V5d29yZD5BbnRpYm9kaWVz
LCBNb25vY2xvbmFsL2ltbXVub2xvZ3k8L2tleXdvcmQ+PGtleXdvcmQ+QW50aWJvZHkgU3BlY2lm
aWNpdHk8L2tleXdvcmQ+PGtleXdvcmQ+QW50aWdlbnMsIEJhY3RlcmlhbC8qaW1tdW5vbG9neTwv
a2V5d29yZD48a2V5d29yZD5Dcm9zcyBSZWFjdGlvbnM8L2tleXdvcmQ+PGtleXdvcmQ+RXBpdG9w
ZXMvaW1tdW5vbG9neTwva2V5d29yZD48a2V5d29yZD5IdW1hbnM8L2tleXdvcmQ+PGtleXdvcmQ+
TXlvY2FyZGl1bS8qaW1tdW5vbG9neTwva2V5d29yZD48a2V5d29yZD5NeW9zaW5zLyppbW11bm9s
b2d5PC9rZXl3b3JkPjxrZXl3b3JkPlJhYmJpdHM8L2tleXdvcmQ+PGtleXdvcmQ+U3RyZXB0b2Nv
Y2N1cyBweW9nZW5lcy8qaW1tdW5vbG9neTwva2V5d29yZD48L2tleXdvcmRzPjxkYXRlcz48eWVh
cj4xOTg1PC95ZWFyPjxwdWItZGF0ZXM+PGRhdGU+SmFuIDI1PC9kYXRlPjwvcHViLWRhdGVzPjwv
ZGF0ZXM+PGlzYm4+MDAzNi04MDc1IChQcmludCkmI3hEOzAwMzYtODA3NSAoTGlua2luZyk8L2lz
Ym4+PGFjY2Vzc2lvbi1udW0+MjU3ODIyNTwvYWNjZXNzaW9uLW51bT48dXJscz48cmVsYXRlZC11
cmxzPjx1cmw+aHR0cHM6Ly93d3cubmNiaS5ubG0ubmloLmdvdi9wdWJtZWQvMjU3ODIyNTwvdXJs
PjwvcmVsYXRlZC11cmxzPjwvdXJscz48ZWxlY3Ryb25pYy1yZXNvdXJjZS1udW0+RE9JOiAxMC4x
MTI2L3NjaWVuY2UuMjU3ODIyNTwvZWxlY3Ryb25pYy1yZXNvdXJjZS1udW0+PC9yZWNvcmQ+PC9D
aXRlPjxDaXRlPjxBdXRob3I+RWxsaXM8L0F1dGhvcj48WWVhcj4yMDA1PC9ZZWFyPjxSZWNOdW0+
MTQ3MzU8L1JlY051bT48cmVjb3JkPjxyZWMtbnVtYmVyPjE0NzM1PC9yZWMtbnVtYmVyPjxmb3Jl
aWduLWtleXM+PGtleSBhcHA9IkVOIiBkYi1pZD0id3Jyc3N0ZHYxMGZhNWVlNXd3MXh6djlnendz
OXNyeHB0d3IyIiB0aW1lc3RhbXA9IjE1NjA2MDIwOTEiPjE0NzM1PC9rZXk+PC9mb3JlaWduLWtl
eXM+PHJlZi10eXBlIG5hbWU9IkpvdXJuYWwgQXJ0aWNsZSI+MTc8L3JlZi10eXBlPjxjb250cmli
dXRvcnM+PGF1dGhvcnM+PGF1dGhvcj5FbGxpcywgTi4gTS48L2F1dGhvcj48YXV0aG9yPkxpLCBZ
LjwvYXV0aG9yPjxhdXRob3I+SGlsZGVicmFuZCwgVy48L2F1dGhvcj48YXV0aG9yPkZpc2NoZXR0
aSwgVi4gQS48L2F1dGhvcj48YXV0aG9yPkN1bm5pbmdoYW0sIE0uIFcuPC9hdXRob3I+PC9hdXRo
b3JzPjwvY29udHJpYnV0b3JzPjxhdXRoLWFkZHJlc3M+RGVwYXJ0bWVudCBvZiBNaWNyb2Jpb2xv
Z3kgYW5kIEltbXVub2xvZ3ksIFVuaXZlcnNpdHkgb2YgT2tsYWhvbWEgSGVhbHRoIFNjaWVuY2Vz
IENlbnRlciwgT2tsYWhvbWEgQ2l0eSwgT0sgNzMxOTAsIFVTQS48L2F1dGgtYWRkcmVzcz48dGl0
bGVzPjx0aXRsZT5UIGNlbGwgbWltaWNyeSBhbmQgZXBpdG9wZSBzcGVjaWZpY2l0eSBvZiBjcm9z
cy1yZWFjdGl2ZSBUIGNlbGwgY2xvbmVzIGZyb20gcmhldW1hdGljIGhlYXJ0IGRpc2Vhc2U8L3Rp
dGxlPjxzZWNvbmRhcnktdGl0bGU+SiBJbW11bm9sPC9zZWNvbmRhcnktdGl0bGU+PC90aXRsZXM+
PHBlcmlvZGljYWw+PGZ1bGwtdGl0bGU+Sm91cm5hbCBvZiBJbW11bm9sb2d5PC9mdWxsLXRpdGxl
PjxhYmJyLTE+Si4gSW1tdW5vbC48L2FiYnItMT48YWJici0yPkogSW1tdW5vbDwvYWJici0yPjwv
cGVyaW9kaWNhbD48cGFnZXM+NTQ0OC01NjwvcGFnZXM+PHZvbHVtZT4xNzU8L3ZvbHVtZT48bnVt
YmVyPjg8L251bWJlcj48a2V5d29yZHM+PGtleXdvcmQ+QW1pbm8gQWNpZCBTZXF1ZW5jZTwva2V5
d29yZD48a2V5d29yZD5BbnRpZ2VucywgQmFjdGVyaWFsL2ltbXVub2xvZ3k8L2tleXdvcmQ+PGtl
eXdvcmQ+QmFjdGVyaWFsIE91dGVyIE1lbWJyYW5lIFByb3RlaW5zL2ltbXVub2xvZ3k8L2tleXdv
cmQ+PGtleXdvcmQ+Q0Q0LVBvc2l0aXZlIFQtTHltcGhvY3l0ZXMvaW1tdW5vbG9neS9tZXRhYm9s
aXNtPC9rZXl3b3JkPjxrZXl3b3JkPkNEOC1Qb3NpdGl2ZSBULUx5bXBob2N5dGVzL2ltbXVub2xv
Z3k8L2tleXdvcmQ+PGtleXdvcmQ+Q2FyZGlhYyBNeW9zaW5zL2ltbXVub2xvZ3k8L2tleXdvcmQ+
PGtleXdvcmQ+Q2FycmllciBQcm90ZWlucy9pbW11bm9sb2d5PC9rZXl3b3JkPjxrZXl3b3JkPkNl
bGwgQ29tbXVuaWNhdGlvbi8qaW1tdW5vbG9neTwva2V5d29yZD48a2V5d29yZD5DZWxsIExpbmU8
L2tleXdvcmQ+PGtleXdvcmQ+Q2xvbmUgQ2VsbHM8L2tleXdvcmQ+PGtleXdvcmQ+Q3l0b2tpbmVz
L21ldGFib2xpc208L2tleXdvcmQ+PGtleXdvcmQ+RXBpdG9wZXMsIFQtTHltcGhvY3l0ZS8qaW1t
dW5vbG9neTwva2V5d29yZD48a2V5d29yZD5ITEEgQW50aWdlbnMvaW1tdW5vbG9neTwva2V5d29y
ZD48a2V5d29yZD5IdW1hbnM8L2tleXdvcmQ+PGtleXdvcmQ+TW9sZWN1bGFyIE1pbWljcnkvKmlt
bXVub2xvZ3k8L2tleXdvcmQ+PGtleXdvcmQ+TW9sZWN1bGFyIFNlcXVlbmNlIERhdGE8L2tleXdv
cmQ+PGtleXdvcmQ+UmVjZXB0b3JzLCBBbnRpZ2VuLCBULUNlbGwvaW1tdW5vbG9neTwva2V5d29y
ZD48a2V5d29yZD5SaGV1bWF0aWMgSGVhcnQgRGlzZWFzZS8qaW1tdW5vbG9neTwva2V5d29yZD48
a2V5d29yZD5ULUx5bXBob2N5dGVzLyppbW11bm9sb2d5PC9rZXl3b3JkPjxrZXl3b3JkPlRoMSBD
ZWxscy9tZXRhYm9saXNtPC9rZXl3b3JkPjwva2V5d29yZHM+PGRhdGVzPjx5ZWFyPjIwMDU8L3ll
YXI+PHB1Yi1kYXRlcz48ZGF0ZT5PY3QgMTU8L2RhdGU+PC9wdWItZGF0ZXM+PC9kYXRlcz48aXNi
bj4wMDIyLTE3NjcgKFByaW50KSYjeEQ7MDAyMi0xNzY3IChMaW5raW5nKTwvaXNibj48YWNjZXNz
aW9uLW51bT4xNjIxMDY1MjwvYWNjZXNzaW9uLW51bT48dXJscz48cmVsYXRlZC11cmxzPjx1cmw+
aHR0cHM6Ly93d3cubmNiaS5ubG0ubmloLmdvdi9wdWJtZWQvMTYyMTA2NTI8L3VybD48L3JlbGF0
ZWQtdXJscz48L3VybHM+PGVsZWN0cm9uaWMtcmVzb3VyY2UtbnVtPkRPSTogMTAuNDA0OS9qaW1t
dW5vbC4xNzUuOC41NDQ4PC9lbGVjdHJvbmljLXJlc291cmNlLW51bT48L3JlY29yZD48L0NpdGU+
PENpdGU+PEF1dGhvcj5HdWlsaGVybWU8L0F1dGhvcj48WWVhcj4yMDA2PC9ZZWFyPjxSZWNOdW0+
MTQ3NDE8L1JlY051bT48cmVjb3JkPjxyZWMtbnVtYmVyPjE0NzQxPC9yZWMtbnVtYmVyPjxmb3Jl
aWduLWtleXM+PGtleSBhcHA9IkVOIiBkYi1pZD0id3Jyc3N0ZHYxMGZhNWVlNXd3MXh6djlnendz
OXNyeHB0d3IyIiB0aW1lc3RhbXA9IjE1NjA2MDYxNzEiPjE0NzQxPC9rZXk+PC9mb3JlaWduLWtl
eXM+PHJlZi10eXBlIG5hbWU9IkpvdXJuYWwgQXJ0aWNsZSI+MTc8L3JlZi10eXBlPjxjb250cmli
dXRvcnM+PGF1dGhvcnM+PGF1dGhvcj5HdWlsaGVybWUsIEwuPC9hdXRob3I+PGF1dGhvcj5LYWxp
bCwgSi48L2F1dGhvcj48YXV0aG9yPkN1bm5pbmdoYW0sIE0uPC9hdXRob3I+PC9hdXRob3JzPjwv
Y29udHJpYnV0b3JzPjxhdXRoLWFkZHJlc3M+SGVhcnQgSW5zdGl0dXRlLUluQ29yLCBVbml2ZXJz
aXR5IG9mIFNhbyBQYXVsbywgU2Nob29sIG9mIE1lZGljaW5lLCBTYW8gUGF1bG8sIEJyYXppbC48
L2F1dGgtYWRkcmVzcz48dGl0bGVzPjx0aXRsZT5Nb2xlY3VsYXIgbWltaWNyeSBpbiB0aGUgYXV0
b2ltbXVuZSBwYXRob2dlbmVzaXMgb2YgcmhldW1hdGljIGhlYXJ0IGRpc2Vhc2U8L3RpdGxlPjxz
ZWNvbmRhcnktdGl0bGU+QXV0b2ltbXVuaXR5PC9zZWNvbmRhcnktdGl0bGU+PC90aXRsZXM+PHBl
cmlvZGljYWw+PGZ1bGwtdGl0bGU+QXV0b2ltbXVuaXR5PC9mdWxsLXRpdGxlPjxhYmJyLTE+QXV0
b2ltbXVuaXR5PC9hYmJyLTE+PGFiYnItMj5BdXRvaW1tdW5pdHk8L2FiYnItMj48L3BlcmlvZGlj
YWw+PHBhZ2VzPjMxLTk8L3BhZ2VzPjx2b2x1bWU+Mzk8L3ZvbHVtZT48bnVtYmVyPjE8L251bWJl
cj48a2V5d29yZHM+PGtleXdvcmQ+QW5pbWFsczwva2V5d29yZD48a2V5d29yZD4qQXV0b2ltbXVu
ZSBEaXNlYXNlczwva2V5d29yZD48a2V5d29yZD5IdW1hbnM8L2tleXdvcmQ+PGtleXdvcmQ+TW9s
ZWN1bGFyIE1pbWljcnkvKmltbXVub2xvZ3k8L2tleXdvcmQ+PGtleXdvcmQ+UmhldW1hdGljIEhl
YXJ0IERpc2Vhc2UvKmV0aW9sb2d5LyppbW11bm9sb2d5PC9rZXl3b3JkPjwva2V5d29yZHM+PGRh
dGVzPjx5ZWFyPjIwMDY8L3llYXI+PHB1Yi1kYXRlcz48ZGF0ZT5GZWI8L2RhdGU+PC9wdWItZGF0
ZXM+PC9kYXRlcz48aXNibj4wODkxLTY5MzQgKFByaW50KSYjeEQ7MDg5MS02OTM0IChMaW5raW5n
KTwvaXNibj48YWNjZXNzaW9uLW51bT4xNjQ1NTU4MDwvYWNjZXNzaW9uLW51bT48dXJscz48cmVs
YXRlZC11cmxzPjx1cmw+aHR0cHM6Ly93d3cubmNiaS5ubG0ubmloLmdvdi9wdWJtZWQvMTY0NTU1
ODA8L3VybD48L3JlbGF0ZWQtdXJscz48L3VybHM+PGVsZWN0cm9uaWMtcmVzb3VyY2UtbnVtPkRP
STogMTAuMTA4MC8wODkxNjkzMDUwMDQ4NDY3NDwvZWxlY3Ryb25pYy1yZXNvdXJjZS1udW0+PC9y
ZWNvcmQ+PC9DaXRlPjxDaXRlPjxBdXRob3I+RmFlPC9BdXRob3I+PFllYXI+MjAwNjwvWWVhcj48
UmVjTnVtPjE0NzU0PC9SZWNOdW0+PHJlY29yZD48cmVjLW51bWJlcj4xNDc1NDwvcmVjLW51bWJl
cj48Zm9yZWlnbi1rZXlzPjxrZXkgYXBwPSJFTiIgZGItaWQ9IndycnNzdGR2MTBmYTVlZTV3dzF4
enY5Z3p3czlzcnhwdHdyMiIgdGltZXN0YW1wPSIxNTYwNzY5NTMxIj4xNDc1NDwva2V5PjwvZm9y
ZWlnbi1rZXlzPjxyZWYtdHlwZSBuYW1lPSJKb3VybmFsIEFydGljbGUiPjE3PC9yZWYtdHlwZT48
Y29udHJpYnV0b3JzPjxhdXRob3JzPjxhdXRob3I+RmFlLCBLLiBDLjwvYXV0aG9yPjxhdXRob3I+
ZGEgU2lsdmEsIEQuIEQuPC9hdXRob3I+PGF1dGhvcj5Pc2hpcm8sIFMuIEUuPC9hdXRob3I+PGF1
dGhvcj5UYW5ha2EsIEEuIEMuPC9hdXRob3I+PGF1dGhvcj5Qb21lcmFudHplZmYsIFAuIE0uPC9h
dXRob3I+PGF1dGhvcj5Eb3VheSwgQy48L2F1dGhvcj48YXV0aG9yPkNoYXJyb24sIEQuPC9hdXRo
b3I+PGF1dGhvcj5Ub3ViZXJ0LCBBLjwvYXV0aG9yPjxhdXRob3I+Q3VubmluZ2hhbSwgTS4gVy48
L2F1dGhvcj48YXV0aG9yPkthbGlsLCBKLjwvYXV0aG9yPjxhdXRob3I+R3VpbGhlcm1lLCBMLjwv
YXV0aG9yPjwvYXV0aG9ycz48L2NvbnRyaWJ1dG9ycz48YXV0aC1hZGRyZXNzPkhlYXJ0IEluc3Rp
dHV0ZSAoSW5zdGl0dXRvIGRvIENvcmFjYW8pIFVuaXZlcnNpdHkgb2YgU2FvIFBhdWxvLCBTY2hv
b2wgb2YgTWVkaWNpbmUsIEF2ZW5pZGEgRHIuIEVuZWFzIGRlIENhcnZhbGhvIEFndWlhciwgNDQt
OW8gYW5kYXIsIDA1NDAzLTAwMCBTYW8gUGF1bG8sIEJyYXppbC48L2F1dGgtYWRkcmVzcz48dGl0
bGVzPjx0aXRsZT5NaW1pY3J5IGluIHJlY29nbml0aW9uIG9mIGNhcmRpYWMgbXlvc2luIHBlcHRp
ZGVzIGJ5IGhlYXJ0LWludHJhbGVzaW9uYWwgVCBjZWxsIGNsb25lcyBmcm9tIHJoZXVtYXRpYyBo
ZWFydCBkaXNlYXNlPC90aXRsZT48c2Vjb25kYXJ5LXRpdGxlPkogSW1tdW5vbDwvc2Vjb25kYXJ5
LXRpdGxlPjwvdGl0bGVzPjxwZXJpb2RpY2FsPjxmdWxsLXRpdGxlPkpvdXJuYWwgb2YgSW1tdW5v
bG9neTwvZnVsbC10aXRsZT48YWJici0xPkouIEltbXVub2wuPC9hYmJyLTE+PGFiYnItMj5KIElt
bXVub2w8L2FiYnItMj48L3BlcmlvZGljYWw+PHBhZ2VzPjU2NjItNzA8L3BhZ2VzPjx2b2x1bWU+
MTc2PC92b2x1bWU+PG51bWJlcj45PC9udW1iZXI+PGtleXdvcmRzPjxrZXl3b3JkPkFtaW5vIEFj
aWQgU2VxdWVuY2U8L2tleXdvcmQ+PGtleXdvcmQ+QmFjdGVyaWFsIFByb3RlaW5zL2NoZW1pc3Ry
eS9pbW11bm9sb2d5LyptZXRhYm9saXNtPC9rZXl3b3JkPjxrZXl3b3JkPkNhcmRpYWMgTXlvc2lu
cy8qbWV0YWJvbGlzbTwva2V5d29yZD48a2V5d29yZD5DZWxsIExpbmU8L2tleXdvcmQ+PGtleXdv
cmQ+Q2xvbmUgQ2VsbHM8L2tleXdvcmQ+PGtleXdvcmQ+Q3Jvc3MgUmVhY3Rpb25zL2ltbXVub2xv
Z3k8L2tleXdvcmQ+PGtleXdvcmQ+Q3l0b2tpbmVzL21ldGFib2xpc208L2tleXdvcmQ+PGtleXdv
cmQ+RXBpdG9wZXMsIFQtTHltcGhvY3l0ZS9jaGVtaXN0cnkvaW1tdW5vbG9neTwva2V5d29yZD48
a2V5d29yZD5IdW1hbnM8L2tleXdvcmQ+PGtleXdvcmQ+SW5mbGFtbWF0aW9uIE1lZGlhdG9ycy9t
ZXRhYm9saXNtPC9rZXl3b3JkPjxrZXl3b3JkPipNb2xlY3VsYXIgTWltaWNyeTwva2V5d29yZD48
a2V5d29yZD5Nb2xlY3VsYXIgU2VxdWVuY2UgRGF0YTwva2V5d29yZD48a2V5d29yZD5NeW9zaW4g
U3ViZnJhZ21lbnRzL21ldGFib2xpc208L2tleXdvcmQ+PGtleXdvcmQ+UGVwdGlkZSBGcmFnbWVu
dHMvKm1ldGFib2xpc208L2tleXdvcmQ+PGtleXdvcmQ+UmhldW1hdGljIEhlYXJ0IERpc2Vhc2Uv
aW1tdW5vbG9neS8qbWV0YWJvbGlzbS8qcGF0aG9sb2d5PC9rZXl3b3JkPjxrZXl3b3JkPlNlcXVl
bmNlIEhvbW9sb2d5LCBBbWlubyBBY2lkPC9rZXl3b3JkPjxrZXl3b3JkPlQtTHltcGhvY3l0ZXMv
Y3l0b2xvZ3kvaW1tdW5vbG9neS8qbWV0YWJvbGlzbTwva2V5d29yZD48L2tleXdvcmRzPjxkYXRl
cz48eWVhcj4yMDA2PC95ZWFyPjxwdWItZGF0ZXM+PGRhdGU+TWF5IDE8L2RhdGU+PC9wdWItZGF0
ZXM+PC9kYXRlcz48aXNibj4wMDIyLTE3NjcgKFByaW50KSYjeEQ7MDAyMi0xNzY3IChMaW5raW5n
KTwvaXNibj48YWNjZXNzaW9uLW51bT4xNjYyMjAzNjwvYWNjZXNzaW9uLW51bT48dXJscz48cmVs
YXRlZC11cmxzPjx1cmw+aHR0cHM6Ly93d3cubmNiaS5ubG0ubmloLmdvdi9wdWJtZWQvMTY2MjIw
MzY8L3VybD48L3JlbGF0ZWQtdXJscz48L3VybHM+PGVsZWN0cm9uaWMtcmVzb3VyY2UtbnVtPkRP
STogMTAuNDA0OS9qaW1tdW5vbC4xNzYuOS41NjYyPC9lbGVjdHJvbmljLXJlc291cmNlLW51bT48
L3JlY29yZD48L0NpdGU+PENpdGU+PEF1dGhvcj5DdW5uaW5naGFtPC9BdXRob3I+PFllYXI+MjAx
MjwvWWVhcj48UmVjTnVtPjE0ODQyPC9SZWNOdW0+PHJlY29yZD48cmVjLW51bWJlcj4xNDg0Mjwv
cmVjLW51bWJlcj48Zm9yZWlnbi1rZXlzPjxrZXkgYXBwPSJFTiIgZGItaWQ9IndycnNzdGR2MTBm
YTVlZTV3dzF4enY5Z3p3czlzcnhwdHdyMiIgdGltZXN0YW1wPSIxNTYxNjQ2NjU0Ij4xNDg0Mjwv
a2V5PjwvZm9yZWlnbi1rZXlzPjxyZWYtdHlwZSBuYW1lPSJKb3VybmFsIEFydGljbGUiPjE3PC9y
ZWYtdHlwZT48Y29udHJpYnV0b3JzPjxhdXRob3JzPjxhdXRob3I+Q3VubmluZ2hhbSwgTS4gVy48
L2F1dGhvcj48L2F1dGhvcnM+PC9jb250cmlidXRvcnM+PGF1dGgtYWRkcmVzcz5EZXBhcnRtZW50
IG9mIE1pY3JvYmlvbG9neSBhbmQgSW1tdW5vbG9neSwgVW5pdmVyc2l0eSBvZiBPa2xhaG9tYSBI
ZWFsdGggU2NpZW5jZXMgQ2VudGVyLCBPa2xhaG9tYSBDaXR5LCBPa2xhaG9tYSwgVVNBLiBtYWRl
bGVpbmUtY3VubmluZ2hhbUBvdWhzYy5lZHU8L2F1dGgtYWRkcmVzcz48dGl0bGVzPjx0aXRsZT5T
dHJlcHRvY29jY3VzIGFuZCByaGV1bWF0aWMgZmV2ZXI8L3RpdGxlPjxzZWNvbmRhcnktdGl0bGU+
Q3VyciBPcGluIFJoZXVtYXRvbDwvc2Vjb25kYXJ5LXRpdGxlPjwvdGl0bGVzPjxwZXJpb2RpY2Fs
PjxmdWxsLXRpdGxlPkN1cnJlbnQgT3BpbmlvbiBpbiBSaGV1bWF0b2xvZ3k8L2Z1bGwtdGl0bGU+
PGFiYnItMT5DdXJyLiBPcGluLiBSaGV1bWF0b2wuPC9hYmJyLTE+PGFiYnItMj5DdXJyIE9waW4g
UmhldW1hdG9sPC9hYmJyLTI+PC9wZXJpb2RpY2FsPjxwYWdlcz40MDgtMTY8L3BhZ2VzPjx2b2x1
bWU+MjQ8L3ZvbHVtZT48bnVtYmVyPjQ8L251bWJlcj48a2V5d29yZHM+PGtleXdvcmQ+QW50aWdl
bnMsIEJhY3RlcmlhbC9pbW11bm9sb2d5PC9rZXl3b3JkPjxrZXl3b3JkPkF1dG9hbnRpYm9kaWVz
L2ltbXVub2xvZ3k8L2tleXdvcmQ+PGtleXdvcmQ+QXV0b2ltbXVuaXR5PC9rZXl3b3JkPjxrZXl3
b3JkPkNob3JlYS9pbW11bm9sb2d5L21pY3JvYmlvbG9neTwva2V5d29yZD48a2V5d29yZD5Dcm9z
cyBSZWFjdGlvbnMvaW1tdW5vbG9neTwva2V5d29yZD48a2V5d29yZD5IdW1hbnM8L2tleXdvcmQ+
PGtleXdvcmQ+TW9sZWN1bGFyIE1pbWljcnkvaW1tdW5vbG9neTwva2V5d29yZD48a2V5d29yZD5O
ZXVyb25zL2ltbXVub2xvZ3k8L2tleXdvcmQ+PGtleXdvcmQ+UmhldW1hdGljIEhlYXJ0IERpc2Vh
c2UvKmltbXVub2xvZ3k8L2tleXdvcmQ+PGtleXdvcmQ+U3RyZXB0b2NvY2N1cyBweW9nZW5lcy8q
aW1tdW5vbG9neTwva2V5d29yZD48L2tleXdvcmRzPjxkYXRlcz48eWVhcj4yMDEyPC95ZWFyPjxw
dWItZGF0ZXM+PGRhdGU+SnVsPC9kYXRlPjwvcHViLWRhdGVzPjwvZGF0ZXM+PGlzYm4+MTUzMS02
OTYzIChFbGVjdHJvbmljKSYjeEQ7MTA0MC04NzExIChMaW5raW5nKTwvaXNibj48YWNjZXNzaW9u
LW51bT4yMjYxNzgyNjwvYWNjZXNzaW9uLW51bT48dXJscz48cmVsYXRlZC11cmxzPjx1cmw+aHR0
cHM6Ly93d3cubmNiaS5ubG0ubmloLmdvdi9wdWJtZWQvMjI2MTc4MjY8L3VybD48L3JlbGF0ZWQt
dXJscz48L3VybHM+PGN1c3RvbTI+UE1DMzY0NTg4MjwvY3VzdG9tMj48ZWxlY3Ryb25pYy1yZXNv
dXJjZS1udW0+RE9JOiAxMC4xMDk3L0JPUi4wYjAxM2UzMjgzNTQ2MWQzPC9lbGVjdHJvbmljLXJl
c291cmNlLW51bT48L3JlY29yZD48L0NpdGU+PENpdGU+PEF1dGhvcj5DdW5uaW5naGFtPC9BdXRo
b3I+PFllYXI+MjAxNDwvWWVhcj48UmVjTnVtPjE0NzM0PC9SZWNOdW0+PHJlY29yZD48cmVjLW51
bWJlcj4xNDczNDwvcmVjLW51bWJlcj48Zm9yZWlnbi1rZXlzPjxrZXkgYXBwPSJFTiIgZGItaWQ9
IndycnNzdGR2MTBmYTVlZTV3dzF4enY5Z3p3czlzcnhwdHdyMiIgdGltZXN0YW1wPSIxNTYwNjAy
MDQ0Ij4xNDczNDwva2V5PjwvZm9yZWlnbi1rZXlzPjxyZWYtdHlwZSBuYW1lPSJKb3VybmFsIEFy
dGljbGUiPjE3PC9yZWYtdHlwZT48Y29udHJpYnV0b3JzPjxhdXRob3JzPjxhdXRob3I+Q3Vubmlu
Z2hhbSwgTS4gVy48L2F1dGhvcj48L2F1dGhvcnM+PC9jb250cmlidXRvcnM+PGF1dGgtYWRkcmVz
cz5EZXBhcnRtZW50IG9mIE1pY3JvYmlvbG9neSBhbmQgSW1tdW5vbG9neSwgVW5pdmVyc2l0eSBv
ZiBPa2xhaG9tYSBIZWFsdGggU2NpZW5jZXMgQ2VudGVyLCBCaW9tZWRpY2FsIFJlc2VhcmNoIENl
bnRlciAsIE9rbGFob21hIENpdHksIE9LICwgVVNBLjwvYXV0aC1hZGRyZXNzPjx0aXRsZXM+PHRp
dGxlPlJoZXVtYXRpYyBmZXZlciwgYXV0b2ltbXVuaXR5LCBhbmQgbW9sZWN1bGFyIG1pbWljcnk6
IHRoZSBzdHJlcHRvY29jY2FsIGNvbm5lY3Rpb248L3RpdGxlPjxzZWNvbmRhcnktdGl0bGU+SW50
IFJldiBJbW11bm9sPC9zZWNvbmRhcnktdGl0bGU+PC90aXRsZXM+PHBlcmlvZGljYWw+PGZ1bGwt
dGl0bGU+SW50ZXJuYXRpb25hbCBSZXZpZXdzIG9mIEltbXVub2xvZ3k8L2Z1bGwtdGl0bGU+PGFi
YnItMT5JbnQuIFJldi4gSW1tdW5vbC48L2FiYnItMT48YWJici0yPkludCBSZXYgSW1tdW5vbDwv
YWJici0yPjwvcGVyaW9kaWNhbD48cGFnZXM+MzE0LTI5PC9wYWdlcz48dm9sdW1lPjMzPC92b2x1
bWU+PG51bWJlcj40PC9udW1iZXI+PGtleXdvcmRzPjxrZXl3b3JkPkFuaW1hbHM8L2tleXdvcmQ+
PGtleXdvcmQ+QXV0b2FudGlib2RpZXMvaW1tdW5vbG9neTwva2V5d29yZD48a2V5d29yZD5BdXRv
aW1tdW5pdHk8L2tleXdvcmQ+PGtleXdvcmQ+QmFzYWwgR2FuZ2xpYS9pbW11bm9sb2d5PC9rZXl3
b3JkPjxrZXl3b3JkPkJlaGF2aW9yL3BoeXNpb2xvZ3k8L2tleXdvcmQ+PGtleXdvcmQ+Q0Q0LVBv
c2l0aXZlIFQtTHltcGhvY3l0ZXMvKmltbXVub2xvZ3k8L2tleXdvcmQ+PGtleXdvcmQ+Q2hvcmVh
L2V0aW9sb2d5LyppbW11bm9sb2d5PC9rZXl3b3JkPjxrZXl3b3JkPkNyb3NzIFJlYWN0aW9uczwv
a2V5d29yZD48a2V5d29yZD5EaXNlYXNlIE1vZGVscywgQW5pbWFsPC9rZXl3b3JkPjxrZXl3b3Jk
Pkh1bWFuczwva2V5d29yZD48a2V5d29yZD5OZXVyb2ltbXVub21vZHVsYXRpb248L2tleXdvcmQ+
PGtleXdvcmQ+UmVjZXB0b3JzLCBEb3BhbWluZS9pbW11bm9sb2d5PC9rZXl3b3JkPjxrZXl3b3Jk
PlJoZXVtYXRpYyBGZXZlci9ldGlvbG9neS8qaW1tdW5vbG9neTwva2V5d29yZD48a2V5d29yZD5T
dHJlcHRvY29jY2FsIEluZmVjdGlvbnMvY29tcGxpY2F0aW9ucy8qaW1tdW5vbG9neTwva2V5d29y
ZD48a2V5d29yZD5TdHJlcHRvY29jY3VzIHB5b2dlbmVzLyppbW11bm9sb2d5PC9rZXl3b3JkPjxr
ZXl3b3JkPlN5ZGVuaGFtIGNob3JlYTwva2V5d29yZD48a2V5d29yZD5UIGNlbGxzPC9rZXl3b3Jk
PjxrZXl3b3JkPmF1dG9hbnRpYm9kaWVzPC9rZXl3b3JkPjxrZXl3b3JkPmJlaGF2aW9yPC9rZXl3
b3JkPjxrZXl3b3JkPmJyYWluPC9rZXl3b3JkPjxrZXl3b3JkPmdyb3VwIEEgc3RyZXB0b2NvY2Np
PC9rZXl3b3JkPjxrZXl3b3JkPnJoZXVtYXRpYyBmZXZlcjwva2V5d29yZD48L2tleXdvcmRzPjxk
YXRlcz48eWVhcj4yMDE0PC95ZWFyPjxwdWItZGF0ZXM+PGRhdGU+SnVsLUF1ZzwvZGF0ZT48L3B1
Yi1kYXRlcz48L2RhdGVzPjxpc2JuPjE1NjMtNTI0NCAoRWxlY3Ryb25pYykmI3hEOzA4ODMtMDE4
NSAoTGlua2luZyk8L2lzYm4+PGFjY2Vzc2lvbi1udW0+MjQ4OTI4MTk8L2FjY2Vzc2lvbi1udW0+
PHVybHM+PHJlbGF0ZWQtdXJscz48dXJsPmh0dHBzOi8vd3d3Lm5jYmkubmxtLm5paC5nb3YvcHVi
bWVkLzI0ODkyODE5PC91cmw+PC9yZWxhdGVkLXVybHM+PC91cmxzPjxjdXN0b20yPlBNQzQ2Njkz
NDg8L2N1c3RvbTI+PGVsZWN0cm9uaWMtcmVzb3VyY2UtbnVtPkRPSTogMTAuMzEwOS8wODgzMDE4
NS4yMDE0LjkxNzQxMTwvZWxlY3Ryb25pYy1yZXNvdXJjZS1udW0+PC9yZWNvcmQ+PC9DaXRlPjwv
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9" w:tooltip="Krisher, 1985 #14736" w:history="1">
        <w:r w:rsidR="006C04E2" w:rsidRPr="00400DCE">
          <w:rPr>
            <w:rFonts w:ascii="Book Antiqua" w:hAnsi="Book Antiqua" w:cs="Times New Roman"/>
            <w:noProof/>
            <w:sz w:val="24"/>
            <w:szCs w:val="24"/>
            <w:vertAlign w:val="superscript"/>
          </w:rPr>
          <w:t>229-234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503493" w:rsidRPr="00400DCE">
        <w:rPr>
          <w:rFonts w:ascii="Book Antiqua" w:hAnsi="Book Antiqua" w:cs="Times New Roman"/>
          <w:sz w:val="24"/>
          <w:szCs w:val="24"/>
        </w:rPr>
        <w:t xml:space="preserve"> Guillain Barre</w:t>
      </w:r>
      <w:r w:rsidR="00994751" w:rsidRPr="00400DCE">
        <w:rPr>
          <w:rFonts w:ascii="Book Antiqua" w:hAnsi="Book Antiqua" w:cs="Times New Roman"/>
          <w:sz w:val="24"/>
          <w:szCs w:val="24"/>
        </w:rPr>
        <w:t xml:space="preserve"> syndrome</w:t>
      </w:r>
      <w:r w:rsidR="00B64130" w:rsidRPr="00400DCE">
        <w:rPr>
          <w:rFonts w:ascii="Book Antiqua" w:hAnsi="Book Antiqua" w:cs="Times New Roman"/>
          <w:sz w:val="24"/>
          <w:szCs w:val="24"/>
        </w:rPr>
        <w:fldChar w:fldCharType="begin">
          <w:fldData xml:space="preserve">PEVuZE5vdGU+PENpdGU+PEF1dGhvcj5TaGVpa2g8L0F1dGhvcj48WWVhcj4yMDA0PC9ZZWFyPjxS
ZWNOdW0+MTQ4NDk8L1JlY051bT48RGlzcGxheVRleHQ+PHN0eWxlIGZhY2U9InN1cGVyc2NyaXB0
Ij5bMjM1LCAyMzZdPC9zdHlsZT48L0Rpc3BsYXlUZXh0PjxyZWNvcmQ+PHJlYy1udW1iZXI+MTQ4
NDk8L3JlYy1udW1iZXI+PGZvcmVpZ24ta2V5cz48a2V5IGFwcD0iRU4iIGRiLWlkPSJ3cnJzc3Rk
djEwZmE1ZWU1d3cxeHp2OWd6d3M5c3J4cHR3cjIiIHRpbWVzdGFtcD0iMTU2MTY0NzMyNSI+MTQ4
NDk8L2tleT48L2ZvcmVpZ24ta2V5cz48cmVmLXR5cGUgbmFtZT0iSm91cm5hbCBBcnRpY2xlIj4x
NzwvcmVmLXR5cGU+PGNvbnRyaWJ1dG9ycz48YXV0aG9ycz48YXV0aG9yPlNoZWlraCwgSy4gQS48
L2F1dGhvcj48YXV0aG9yPlpoYW5nLCBHLjwvYXV0aG9yPjxhdXRob3I+R29uZywgWS48L2F1dGhv
cj48YXV0aG9yPlNjaG5hYXIsIFIuIEwuPC9hdXRob3I+PGF1dGhvcj5HcmlmZmluLCBKLiBXLjwv
YXV0aG9yPjwvYXV0aG9ycz48L2NvbnRyaWJ1dG9ycz48YXV0aC1hZGRyZXNzPkRlcGFydG1lbnQg
b2YgTmV1cm9sb2d5LCBKb2hucyBIb3BraW5zIE1lZGljYWwgSW5zdGl0dXRpb25zLCBCYWx0aW1v
cmUsIE1EIDIxMjA1LCBVU0EuIGtzaGVpa0BqaG1pLmVkdTwvYXV0aC1hZGRyZXNzPjx0aXRsZXM+
PHRpdGxlPkFuIGFudGktZ2FuZ2xpb3NpZGUgYW50aWJvZHktc2VjcmV0aW5nIGh5YnJpZG9tYSBp
bmR1Y2VzIG5ldXJvcGF0aHkgaW4gbWljZTwvdGl0bGU+PHNlY29uZGFyeS10aXRsZT5Bbm4gTmV1
cm9sPC9zZWNvbmRhcnktdGl0bGU+PC90aXRsZXM+PHBlcmlvZGljYWw+PGZ1bGwtdGl0bGU+QW5u
YWxzIG9mIE5ldXJvbG9neTwvZnVsbC10aXRsZT48YWJici0xPkFubi4gTmV1cm9sLjwvYWJici0x
PjxhYmJyLTI+QW5uIE5ldXJvbDwvYWJici0yPjwvcGVyaW9kaWNhbD48cGFnZXM+MjI4LTM5PC9w
YWdlcz48dm9sdW1lPjU2PC92b2x1bWU+PG51bWJlcj4yPC9udW1iZXI+PGtleXdvcmRzPjxrZXl3
b3JkPkFuaW1hbHM8L2tleXdvcmQ+PGtleXdvcmQ+QW50aWJvZGllcywgTW9ub2Nsb25hbC9hZG1p
bmlzdHJhdGlvbiAmYW1wOyBkb3NhZ2UvKmFkdmVyc2UgZWZmZWN0cy9ibG9vZDwva2V5d29yZD48
a2V5d29yZD5BbnRpYm9keSBGb3JtYXRpb248L2tleXdvcmQ+PGtleXdvcmQ+Qmxvb2QtQnJhaW4g
QmFycmllci9tZXRhYm9saXNtPC9rZXl3b3JkPjxrZXl3b3JkPkJsb3R0aW5nLCBXZXN0ZXJuL21l
dGhvZHM8L2tleXdvcmQ+PGtleXdvcmQ+Q2FwaWxsYXJ5IFBlcm1lYWJpbGl0eS9waHlzaW9sb2d5
PC9rZXl3b3JkPjxrZXl3b3JkPkRpc2Vhc2UgTW9kZWxzLCBBbmltYWw8L2tleXdvcmQ+PGtleXdv
cmQ+RyhNMSkgR2FuZ2xpb3NpZGUvaW1tdW5vbG9neTwva2V5d29yZD48a2V5d29yZD5HYW5nbGlv
c2lkZXMvKmltbXVub2xvZ3k8L2tleXdvcmQ+PGtleXdvcmQ+SHlicmlkb21hcy8qaW1tdW5vbG9n
eTwva2V5d29yZD48a2V5d29yZD5JbW11bm9nbG9idWxpbiBHL2FkbWluaXN0cmF0aW9uICZhbXA7
IGRvc2FnZS9hZHZlcnNlIGVmZmVjdHM8L2tleXdvcmQ+PGtleXdvcmQ+SW1tdW5vaGlzdG9jaGVt
aXN0cnkvbWV0aG9kczwva2V5d29yZD48a2V5d29yZD5LaS02NyBBbnRpZ2VuL21ldGFib2xpc208
L2tleXdvcmQ+PGtleXdvcmQ+TWFsZTwva2V5d29yZD48a2V5d29yZD5NaWNlPC9rZXl3b3JkPjxr
ZXl3b3JkPk1pY2UsIEluYnJlZCBTdHJhaW5zPC9rZXl3b3JkPjxrZXl3b3JkPk5lcnZlIERlZ2Vu
ZXJhdGlvbi9tZXRhYm9saXNtL3BhdGhvbG9neTwva2V5d29yZD48a2V5d29yZD5QZXJpcGhlcmFs
IE5lcnZlcy9wYXRob2xvZ3kvdWx0cmFzdHJ1Y3R1cmU8L2tleXdvcmQ+PGtleXdvcmQ+UGVyaXBo
ZXJhbCBOZXJ2b3VzIFN5c3RlbSBEaXNlYXNlcy8qY2hlbWljYWxseSBpbmR1Y2VkL3BhdGhvbG9n
eTwva2V5d29yZD48a2V5d29yZD5TcGVjaWVzIFNwZWNpZmljaXR5PC9rZXl3b3JkPjxrZXl3b3Jk
PlNwaW5hbCBDb3JkL2FuYXRvbXkgJmFtcDsgaGlzdG9sb2d5L21ldGFib2xpc208L2tleXdvcmQ+
PC9rZXl3b3Jkcz48ZGF0ZXM+PHllYXI+MjAwNDwveWVhcj48cHViLWRhdGVzPjxkYXRlPkF1Zzwv
ZGF0ZT48L3B1Yi1kYXRlcz48L2RhdGVzPjxpc2JuPjAzNjQtNTEzNCAoUHJpbnQpJiN4RDswMzY0
LTUxMzQgKExpbmtpbmcpPC9pc2JuPjxhY2Nlc3Npb24tbnVtPjE1MjkzMjc1PC9hY2Nlc3Npb24t
bnVtPjx1cmxzPjxyZWxhdGVkLXVybHM+PHVybD5odHRwczovL3d3dy5uY2JpLm5sbS5uaWguZ292
L3B1Ym1lZC8xNTI5MzI3NTwvdXJsPjwvcmVsYXRlZC11cmxzPjwvdXJscz48ZWxlY3Ryb25pYy1y
ZXNvdXJjZS1udW0+RE9JOyAxMC4xMDAyL2FuYS4yMDE3MzwvZWxlY3Ryb25pYy1yZXNvdXJjZS1u
dW0+PC9yZWNvcmQ+PC9DaXRlPjxDaXRlPjxBdXRob3I+QW5nPC9BdXRob3I+PFllYXI+MjAwNDwv
WWVhcj48UmVjTnVtPjE0Njg0PC9SZWNOdW0+PHJlY29yZD48cmVjLW51bWJlcj4xNDY4NDwvcmVj
LW51bWJlcj48Zm9yZWlnbi1rZXlzPjxrZXkgYXBwPSJFTiIgZGItaWQ9IndycnNzdGR2MTBmYTVl
ZTV3dzF4enY5Z3p3czlzcnhwdHdyMiIgdGltZXN0YW1wPSIxNTU5ODI2ODk0Ij4xNDY4NDwva2V5
PjwvZm9yZWlnbi1rZXlzPjxyZWYtdHlwZSBuYW1lPSJKb3VybmFsIEFydGljbGUiPjE3PC9yZWYt
dHlwZT48Y29udHJpYnV0b3JzPjxhdXRob3JzPjxhdXRob3I+QW5nLCBDLiBXLjwvYXV0aG9yPjxh
dXRob3I+SmFjb2JzLCBCLiBDLjwvYXV0aG9yPjxhdXRob3I+TGFtYW4sIEouIEQuPC9hdXRob3I+
PC9hdXRob3JzPjwvY29udHJpYnV0b3JzPjxhdXRoLWFkZHJlc3M+RGVwYXJ0bWVudCBvZiBNZWRp
Y2FsIE1pY3JvYmlvbG9neSBhbmQgSW5mZWN0aW91cyBEaXNlYXNlcywgRXJhc211cyBNQywgRHIu
IE1vbGV3YXRlcnBsZWluIDQwLCAzMDE1IEdEIFJvdHRlcmRhbSwgVGhlIE5ldGhlcmxhbmRzLiBj
LmFuZ0BlcmFzbXVzbWMubmw8L2F1dGgtYWRkcmVzcz48dGl0bGVzPjx0aXRsZT5UaGUgR3VpbGxh
aW4tQmFycmUgc3luZHJvbWU6IGEgdHJ1ZSBjYXNlIG9mIG1vbGVjdWxhciBtaW1pY3J5PC90aXRs
ZT48c2Vjb25kYXJ5LXRpdGxlPlRyZW5kcyBJbW11bm9sPC9zZWNvbmRhcnktdGl0bGU+PC90aXRs
ZXM+PHBlcmlvZGljYWw+PGZ1bGwtdGl0bGU+VHJlbmRzIGluIEltbXVub2xvZ3k8L2Z1bGwtdGl0
bGU+PGFiYnItMT5UcmVuZHMgSW1tdW5vbC48L2FiYnItMT48YWJici0yPlRyZW5kcyBJbW11bm9s
PC9hYmJyLTI+PC9wZXJpb2RpY2FsPjxwYWdlcz42MS02PC9wYWdlcz48dm9sdW1lPjI1PC92b2x1
bWU+PG51bWJlcj4yPC9udW1iZXI+PGtleXdvcmRzPjxrZXl3b3JkPkFuaW1hbHM8L2tleXdvcmQ+
PGtleXdvcmQ+QW50aWJvZHkgRm9ybWF0aW9uL2ltbXVub2xvZ3kvcGh5c2lvbG9neTwva2V5d29y
ZD48a2V5d29yZD5BdXRvYW50aWJvZGllcy9pbW11bm9sb2d5L3BoeXNpb2xvZ3k8L2tleXdvcmQ+
PGtleXdvcmQ+QXV0b2ltbXVuZSBEaXNlYXNlcy9ldGlvbG9neS9pbW11bm9sb2d5PC9rZXl3b3Jk
PjxrZXl3b3JkPkJhY3RlcmlhbCBJbmZlY3Rpb25zL2NvbXBsaWNhdGlvbnMvaW1tdW5vbG9neTwv
a2V5d29yZD48a2V5d29yZD5Dcm9zcyBSZWFjdGlvbnMvaW1tdW5vbG9neS9waHlzaW9sb2d5PC9r
ZXl3b3JkPjxrZXl3b3JkPkRpc2Vhc2UgTW9kZWxzLCBBbmltYWw8L2tleXdvcmQ+PGtleXdvcmQ+
R2FuZ2xpb3NpZGVzL2ltbXVub2xvZ3k8L2tleXdvcmQ+PGtleXdvcmQ+R3VpbGxhaW4tQmFycmUg
U3luZHJvbWUvZXRpb2xvZ3kvKmltbXVub2xvZ3k8L2tleXdvcmQ+PGtleXdvcmQ+SHVtYW5zPC9r
ZXl3b3JkPjxrZXl3b3JkPkltbXVuaXR5LCBDZWxsdWxhci9pbW11bm9sb2d5PC9rZXl3b3JkPjxr
ZXl3b3JkPkxpcG9wb2x5c2FjY2hhcmlkZXMvaW1tdW5vbG9neTwva2V5d29yZD48a2V5d29yZD5N
b2RlbHMsIEltbXVub2xvZ2ljYWw8L2tleXdvcmQ+PGtleXdvcmQ+TW9sZWN1bGFyIE1pbWljcnkv
KmltbXVub2xvZ3kvcGh5c2lvbG9neTwva2V5d29yZD48L2tleXdvcmRzPjxkYXRlcz48eWVhcj4y
MDA0PC95ZWFyPjxwdWItZGF0ZXM+PGRhdGU+RmViPC9kYXRlPjwvcHViLWRhdGVzPjwvZGF0ZXM+
PGlzYm4+MTQ3MS00OTA2IChQcmludCkmI3hEOzE0NzEtNDkwNiAoTGlua2luZyk8L2lzYm4+PGFj
Y2Vzc2lvbi1udW0+MTUxMDIzNjQ8L2FjY2Vzc2lvbi1udW0+PHVybHM+PHJlbGF0ZWQtdXJscz48
dXJsPmh0dHBzOi8vd3d3Lm5jYmkubmxtLm5paC5nb3YvcHVibWVkLzE1MTAyMzY0PC91cmw+PC9y
ZWxhdGVkLXVybHM+PC91cmxzPjxlbGVjdHJvbmljLXJlc291cmNlLW51bT4mI3hEO0RPSTogMTAu
MTAxNi9qLml0LjIwMDMuMTIuMDA0PC9lbGVjdHJvbmljLXJlc291cmNlLW51bT48L3JlY29yZD48
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PEVuZE5vdGU+PENpdGU+PEF1dGhvcj5TaGVpa2g8L0F1dGhvcj48WWVhcj4yMDA0PC9ZZWFyPjxS
ZWNOdW0+MTQ4NDk8L1JlY051bT48RGlzcGxheVRleHQ+PHN0eWxlIGZhY2U9InN1cGVyc2NyaXB0
Ij5bMjM1LCAyMzZdPC9zdHlsZT48L0Rpc3BsYXlUZXh0PjxyZWNvcmQ+PHJlYy1udW1iZXI+MTQ4
NDk8L3JlYy1udW1iZXI+PGZvcmVpZ24ta2V5cz48a2V5IGFwcD0iRU4iIGRiLWlkPSJ3cnJzc3Rk
djEwZmE1ZWU1d3cxeHp2OWd6d3M5c3J4cHR3cjIiIHRpbWVzdGFtcD0iMTU2MTY0NzMyNSI+MTQ4
NDk8L2tleT48L2ZvcmVpZ24ta2V5cz48cmVmLXR5cGUgbmFtZT0iSm91cm5hbCBBcnRpY2xlIj4x
NzwvcmVmLXR5cGU+PGNvbnRyaWJ1dG9ycz48YXV0aG9ycz48YXV0aG9yPlNoZWlraCwgSy4gQS48
L2F1dGhvcj48YXV0aG9yPlpoYW5nLCBHLjwvYXV0aG9yPjxhdXRob3I+R29uZywgWS48L2F1dGhv
cj48YXV0aG9yPlNjaG5hYXIsIFIuIEwuPC9hdXRob3I+PGF1dGhvcj5HcmlmZmluLCBKLiBXLjwv
YXV0aG9yPjwvYXV0aG9ycz48L2NvbnRyaWJ1dG9ycz48YXV0aC1hZGRyZXNzPkRlcGFydG1lbnQg
b2YgTmV1cm9sb2d5LCBKb2hucyBIb3BraW5zIE1lZGljYWwgSW5zdGl0dXRpb25zLCBCYWx0aW1v
cmUsIE1EIDIxMjA1LCBVU0EuIGtzaGVpa0BqaG1pLmVkdTwvYXV0aC1hZGRyZXNzPjx0aXRsZXM+
PHRpdGxlPkFuIGFudGktZ2FuZ2xpb3NpZGUgYW50aWJvZHktc2VjcmV0aW5nIGh5YnJpZG9tYSBp
bmR1Y2VzIG5ldXJvcGF0aHkgaW4gbWljZTwvdGl0bGU+PHNlY29uZGFyeS10aXRsZT5Bbm4gTmV1
cm9sPC9zZWNvbmRhcnktdGl0bGU+PC90aXRsZXM+PHBlcmlvZGljYWw+PGZ1bGwtdGl0bGU+QW5u
YWxzIG9mIE5ldXJvbG9neTwvZnVsbC10aXRsZT48YWJici0xPkFubi4gTmV1cm9sLjwvYWJici0x
PjxhYmJyLTI+QW5uIE5ldXJvbDwvYWJici0yPjwvcGVyaW9kaWNhbD48cGFnZXM+MjI4LTM5PC9w
YWdlcz48dm9sdW1lPjU2PC92b2x1bWU+PG51bWJlcj4yPC9udW1iZXI+PGtleXdvcmRzPjxrZXl3
b3JkPkFuaW1hbHM8L2tleXdvcmQ+PGtleXdvcmQ+QW50aWJvZGllcywgTW9ub2Nsb25hbC9hZG1p
bmlzdHJhdGlvbiAmYW1wOyBkb3NhZ2UvKmFkdmVyc2UgZWZmZWN0cy9ibG9vZDwva2V5d29yZD48
a2V5d29yZD5BbnRpYm9keSBGb3JtYXRpb248L2tleXdvcmQ+PGtleXdvcmQ+Qmxvb2QtQnJhaW4g
QmFycmllci9tZXRhYm9saXNtPC9rZXl3b3JkPjxrZXl3b3JkPkJsb3R0aW5nLCBXZXN0ZXJuL21l
dGhvZHM8L2tleXdvcmQ+PGtleXdvcmQ+Q2FwaWxsYXJ5IFBlcm1lYWJpbGl0eS9waHlzaW9sb2d5
PC9rZXl3b3JkPjxrZXl3b3JkPkRpc2Vhc2UgTW9kZWxzLCBBbmltYWw8L2tleXdvcmQ+PGtleXdv
cmQ+RyhNMSkgR2FuZ2xpb3NpZGUvaW1tdW5vbG9neTwva2V5d29yZD48a2V5d29yZD5HYW5nbGlv
c2lkZXMvKmltbXVub2xvZ3k8L2tleXdvcmQ+PGtleXdvcmQ+SHlicmlkb21hcy8qaW1tdW5vbG9n
eTwva2V5d29yZD48a2V5d29yZD5JbW11bm9nbG9idWxpbiBHL2FkbWluaXN0cmF0aW9uICZhbXA7
IGRvc2FnZS9hZHZlcnNlIGVmZmVjdHM8L2tleXdvcmQ+PGtleXdvcmQ+SW1tdW5vaGlzdG9jaGVt
aXN0cnkvbWV0aG9kczwva2V5d29yZD48a2V5d29yZD5LaS02NyBBbnRpZ2VuL21ldGFib2xpc208
L2tleXdvcmQ+PGtleXdvcmQ+TWFsZTwva2V5d29yZD48a2V5d29yZD5NaWNlPC9rZXl3b3JkPjxr
ZXl3b3JkPk1pY2UsIEluYnJlZCBTdHJhaW5zPC9rZXl3b3JkPjxrZXl3b3JkPk5lcnZlIERlZ2Vu
ZXJhdGlvbi9tZXRhYm9saXNtL3BhdGhvbG9neTwva2V5d29yZD48a2V5d29yZD5QZXJpcGhlcmFs
IE5lcnZlcy9wYXRob2xvZ3kvdWx0cmFzdHJ1Y3R1cmU8L2tleXdvcmQ+PGtleXdvcmQ+UGVyaXBo
ZXJhbCBOZXJ2b3VzIFN5c3RlbSBEaXNlYXNlcy8qY2hlbWljYWxseSBpbmR1Y2VkL3BhdGhvbG9n
eTwva2V5d29yZD48a2V5d29yZD5TcGVjaWVzIFNwZWNpZmljaXR5PC9rZXl3b3JkPjxrZXl3b3Jk
PlNwaW5hbCBDb3JkL2FuYXRvbXkgJmFtcDsgaGlzdG9sb2d5L21ldGFib2xpc208L2tleXdvcmQ+
PC9rZXl3b3Jkcz48ZGF0ZXM+PHllYXI+MjAwNDwveWVhcj48cHViLWRhdGVzPjxkYXRlPkF1Zzwv
ZGF0ZT48L3B1Yi1kYXRlcz48L2RhdGVzPjxpc2JuPjAzNjQtNTEzNCAoUHJpbnQpJiN4RDswMzY0
LTUxMzQgKExpbmtpbmcpPC9pc2JuPjxhY2Nlc3Npb24tbnVtPjE1MjkzMjc1PC9hY2Nlc3Npb24t
bnVtPjx1cmxzPjxyZWxhdGVkLXVybHM+PHVybD5odHRwczovL3d3dy5uY2JpLm5sbS5uaWguZ292
L3B1Ym1lZC8xNTI5MzI3NTwvdXJsPjwvcmVsYXRlZC11cmxzPjwvdXJscz48ZWxlY3Ryb25pYy1y
ZXNvdXJjZS1udW0+RE9JOyAxMC4xMDAyL2FuYS4yMDE3MzwvZWxlY3Ryb25pYy1yZXNvdXJjZS1u
dW0+PC9yZWNvcmQ+PC9DaXRlPjxDaXRlPjxBdXRob3I+QW5nPC9BdXRob3I+PFllYXI+MjAwNDwv
WWVhcj48UmVjTnVtPjE0Njg0PC9SZWNOdW0+PHJlY29yZD48cmVjLW51bWJlcj4xNDY4NDwvcmVj
LW51bWJlcj48Zm9yZWlnbi1rZXlzPjxrZXkgYXBwPSJFTiIgZGItaWQ9IndycnNzdGR2MTBmYTVl
ZTV3dzF4enY5Z3p3czlzcnhwdHdyMiIgdGltZXN0YW1wPSIxNTU5ODI2ODk0Ij4xNDY4NDwva2V5
PjwvZm9yZWlnbi1rZXlzPjxyZWYtdHlwZSBuYW1lPSJKb3VybmFsIEFydGljbGUiPjE3PC9yZWYt
dHlwZT48Y29udHJpYnV0b3JzPjxhdXRob3JzPjxhdXRob3I+QW5nLCBDLiBXLjwvYXV0aG9yPjxh
dXRob3I+SmFjb2JzLCBCLiBDLjwvYXV0aG9yPjxhdXRob3I+TGFtYW4sIEouIEQuPC9hdXRob3I+
PC9hdXRob3JzPjwvY29udHJpYnV0b3JzPjxhdXRoLWFkZHJlc3M+RGVwYXJ0bWVudCBvZiBNZWRp
Y2FsIE1pY3JvYmlvbG9neSBhbmQgSW5mZWN0aW91cyBEaXNlYXNlcywgRXJhc211cyBNQywgRHIu
IE1vbGV3YXRlcnBsZWluIDQwLCAzMDE1IEdEIFJvdHRlcmRhbSwgVGhlIE5ldGhlcmxhbmRzLiBj
LmFuZ0BlcmFzbXVzbWMubmw8L2F1dGgtYWRkcmVzcz48dGl0bGVzPjx0aXRsZT5UaGUgR3VpbGxh
aW4tQmFycmUgc3luZHJvbWU6IGEgdHJ1ZSBjYXNlIG9mIG1vbGVjdWxhciBtaW1pY3J5PC90aXRs
ZT48c2Vjb25kYXJ5LXRpdGxlPlRyZW5kcyBJbW11bm9sPC9zZWNvbmRhcnktdGl0bGU+PC90aXRs
ZXM+PHBlcmlvZGljYWw+PGZ1bGwtdGl0bGU+VHJlbmRzIGluIEltbXVub2xvZ3k8L2Z1bGwtdGl0
bGU+PGFiYnItMT5UcmVuZHMgSW1tdW5vbC48L2FiYnItMT48YWJici0yPlRyZW5kcyBJbW11bm9s
PC9hYmJyLTI+PC9wZXJpb2RpY2FsPjxwYWdlcz42MS02PC9wYWdlcz48dm9sdW1lPjI1PC92b2x1
bWU+PG51bWJlcj4yPC9udW1iZXI+PGtleXdvcmRzPjxrZXl3b3JkPkFuaW1hbHM8L2tleXdvcmQ+
PGtleXdvcmQ+QW50aWJvZHkgRm9ybWF0aW9uL2ltbXVub2xvZ3kvcGh5c2lvbG9neTwva2V5d29y
ZD48a2V5d29yZD5BdXRvYW50aWJvZGllcy9pbW11bm9sb2d5L3BoeXNpb2xvZ3k8L2tleXdvcmQ+
PGtleXdvcmQ+QXV0b2ltbXVuZSBEaXNlYXNlcy9ldGlvbG9neS9pbW11bm9sb2d5PC9rZXl3b3Jk
PjxrZXl3b3JkPkJhY3RlcmlhbCBJbmZlY3Rpb25zL2NvbXBsaWNhdGlvbnMvaW1tdW5vbG9neTwv
a2V5d29yZD48a2V5d29yZD5Dcm9zcyBSZWFjdGlvbnMvaW1tdW5vbG9neS9waHlzaW9sb2d5PC9r
ZXl3b3JkPjxrZXl3b3JkPkRpc2Vhc2UgTW9kZWxzLCBBbmltYWw8L2tleXdvcmQ+PGtleXdvcmQ+
R2FuZ2xpb3NpZGVzL2ltbXVub2xvZ3k8L2tleXdvcmQ+PGtleXdvcmQ+R3VpbGxhaW4tQmFycmUg
U3luZHJvbWUvZXRpb2xvZ3kvKmltbXVub2xvZ3k8L2tleXdvcmQ+PGtleXdvcmQ+SHVtYW5zPC9r
ZXl3b3JkPjxrZXl3b3JkPkltbXVuaXR5LCBDZWxsdWxhci9pbW11bm9sb2d5PC9rZXl3b3JkPjxr
ZXl3b3JkPkxpcG9wb2x5c2FjY2hhcmlkZXMvaW1tdW5vbG9neTwva2V5d29yZD48a2V5d29yZD5N
b2RlbHMsIEltbXVub2xvZ2ljYWw8L2tleXdvcmQ+PGtleXdvcmQ+TW9sZWN1bGFyIE1pbWljcnkv
KmltbXVub2xvZ3kvcGh5c2lvbG9neTwva2V5d29yZD48L2tleXdvcmRzPjxkYXRlcz48eWVhcj4y
MDA0PC95ZWFyPjxwdWItZGF0ZXM+PGRhdGU+RmViPC9kYXRlPjwvcHViLWRhdGVzPjwvZGF0ZXM+
PGlzYm4+MTQ3MS00OTA2IChQcmludCkmI3hEOzE0NzEtNDkwNiAoTGlua2luZyk8L2lzYm4+PGFj
Y2Vzc2lvbi1udW0+MTUxMDIzNjQ8L2FjY2Vzc2lvbi1udW0+PHVybHM+PHJlbGF0ZWQtdXJscz48
dXJsPmh0dHBzOi8vd3d3Lm5jYmkubmxtLm5paC5nb3YvcHVibWVkLzE1MTAyMzY0PC91cmw+PC9y
ZWxhdGVkLXVybHM+PC91cmxzPjxlbGVjdHJvbmljLXJlc291cmNlLW51bT4mI3hEO0RPSTogMTAu
MTAxNi9qLml0LjIwMDMuMTIuMDA0PC9lbGVjdHJvbmljLXJlc291cmNlLW51bT48L3JlY29yZD48
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64130" w:rsidRPr="00400DCE">
        <w:rPr>
          <w:rFonts w:ascii="Book Antiqua" w:hAnsi="Book Antiqua" w:cs="Times New Roman"/>
          <w:sz w:val="24"/>
          <w:szCs w:val="24"/>
        </w:rPr>
      </w:r>
      <w:r w:rsidR="00B6413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5" w:tooltip="Sheikh, 2004 #14849" w:history="1">
        <w:r w:rsidR="006C04E2" w:rsidRPr="00400DCE">
          <w:rPr>
            <w:rFonts w:ascii="Book Antiqua" w:hAnsi="Book Antiqua" w:cs="Times New Roman"/>
            <w:noProof/>
            <w:sz w:val="24"/>
            <w:szCs w:val="24"/>
            <w:vertAlign w:val="superscript"/>
          </w:rPr>
          <w:t>235</w:t>
        </w:r>
      </w:hyperlink>
      <w:r w:rsidR="00C363FF" w:rsidRPr="00400DCE">
        <w:rPr>
          <w:rFonts w:ascii="Book Antiqua" w:hAnsi="Book Antiqua" w:cs="Times New Roman"/>
          <w:noProof/>
          <w:sz w:val="24"/>
          <w:szCs w:val="24"/>
          <w:vertAlign w:val="superscript"/>
        </w:rPr>
        <w:t>,</w:t>
      </w:r>
      <w:hyperlink w:anchor="_ENREF_236" w:tooltip="Ang, 2004 #14684" w:history="1">
        <w:r w:rsidR="006C04E2" w:rsidRPr="00400DCE">
          <w:rPr>
            <w:rFonts w:ascii="Book Antiqua" w:hAnsi="Book Antiqua" w:cs="Times New Roman"/>
            <w:noProof/>
            <w:sz w:val="24"/>
            <w:szCs w:val="24"/>
            <w:vertAlign w:val="superscript"/>
          </w:rPr>
          <w:t>236</w:t>
        </w:r>
      </w:hyperlink>
      <w:r w:rsidR="00C363FF" w:rsidRPr="00400DCE">
        <w:rPr>
          <w:rFonts w:ascii="Book Antiqua" w:hAnsi="Book Antiqua" w:cs="Times New Roman"/>
          <w:noProof/>
          <w:sz w:val="24"/>
          <w:szCs w:val="24"/>
          <w:vertAlign w:val="superscript"/>
        </w:rPr>
        <w:t>]</w:t>
      </w:r>
      <w:r w:rsidR="00B64130"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503493" w:rsidRPr="00400DCE">
        <w:rPr>
          <w:rFonts w:ascii="Book Antiqua" w:hAnsi="Book Antiqua" w:cs="Times New Roman"/>
          <w:sz w:val="24"/>
          <w:szCs w:val="24"/>
        </w:rPr>
        <w:t xml:space="preserve"> Lyme disease</w:t>
      </w:r>
      <w:r w:rsidR="00CF75D5" w:rsidRPr="00400DCE">
        <w:rPr>
          <w:rFonts w:ascii="Book Antiqua" w:hAnsi="Book Antiqua" w:cs="Times New Roman"/>
          <w:sz w:val="24"/>
          <w:szCs w:val="24"/>
        </w:rPr>
        <w:fldChar w:fldCharType="begin">
          <w:fldData xml:space="preserve">PEVuZE5vdGU+PENpdGU+PEF1dGhvcj5Hcm9zczwvQXV0aG9yPjxZZWFyPjE5OTg8L1llYXI+PFJl
Y051bT4xNDk1MDwvUmVjTnVtPjxEaXNwbGF5VGV4dD48c3R5bGUgZmFjZT0ic3VwZXJzY3JpcHQi
PlsyMzcsIDIzOF08L3N0eWxlPjwvRGlzcGxheVRleHQ+PHJlY29yZD48cmVjLW51bWJlcj4xNDk1
MDwvcmVjLW51bWJlcj48Zm9yZWlnbi1rZXlzPjxrZXkgYXBwPSJFTiIgZGItaWQ9IndycnNzdGR2
MTBmYTVlZTV3dzF4enY5Z3p3czlzcnhwdHdyMiIgdGltZXN0YW1wPSIxNTY0ODM1MTkyIj4xNDk1
MDwva2V5PjwvZm9yZWlnbi1rZXlzPjxyZWYtdHlwZSBuYW1lPSJKb3VybmFsIEFydGljbGUiPjE3
PC9yZWYtdHlwZT48Y29udHJpYnV0b3JzPjxhdXRob3JzPjxhdXRob3I+R3Jvc3MsIEQuIE0uPC9h
dXRob3I+PGF1dGhvcj5Gb3JzdGh1YmVyLCBULjwvYXV0aG9yPjxhdXRob3I+VGFyeS1MZWhtYW5u
LCBNLjwvYXV0aG9yPjxhdXRob3I+RXRsaW5nLCBDLjwvYXV0aG9yPjxhdXRob3I+SXRvLCBLLjwv
YXV0aG9yPjxhdXRob3I+TmFneSwgWi4gQS48L2F1dGhvcj48YXV0aG9yPkZpZWxkLCBKLiBBLjwv
YXV0aG9yPjxhdXRob3I+U3RlZXJlLCBBLiBDLjwvYXV0aG9yPjxhdXRob3I+SHViZXIsIEIuIFQu
PC9hdXRob3I+PC9hdXRob3JzPjwvY29udHJpYnV0b3JzPjxhdXRoLWFkZHJlc3M+RGVwYXJ0bWVu
dCBvZiBQYXRob2xvZ3ksIFR1ZnRzIFVuaXZlcnNpdHksIEJvc3RvbiwgTUEgMDIxMTEgVVNBLjwv
YXV0aC1hZGRyZXNzPjx0aXRsZXM+PHRpdGxlPklkZW50aWZpY2F0aW9uIG9mIExGQS0xIGFzIGEg
Y2FuZGlkYXRlIGF1dG9hbnRpZ2VuIGluIHRyZWF0bWVudC1yZXNpc3RhbnQgTHltZSBhcnRocml0
aXM8L3RpdGxlPjxzZWNvbmRhcnktdGl0bGU+U2NpZW5jZTwvc2Vjb25kYXJ5LXRpdGxlPjwvdGl0
bGVzPjxwZXJpb2RpY2FsPjxmdWxsLXRpdGxlPlNjaWVuY2U8L2Z1bGwtdGl0bGU+PGFiYnItMT5T
Y2llbmNlPC9hYmJyLTE+PGFiYnItMj5TY2llbmNlPC9hYmJyLTI+PC9wZXJpb2RpY2FsPjxwYWdl
cz43MDMtNjwvcGFnZXM+PHZvbHVtZT4yODE8L3ZvbHVtZT48bnVtYmVyPjUzNzc8L251bWJlcj48
a2V5d29yZHM+PGtleXdvcmQ+QWRvbGVzY2VudDwva2V5d29yZD48a2V5d29yZD5BZHVsdDwva2V5
d29yZD48a2V5d29yZD5BbGdvcml0aG1zPC9rZXl3b3JkPjxrZXl3b3JkPkFtaW5vIEFjaWQgU2Vx
dWVuY2U8L2tleXdvcmQ+PGtleXdvcmQ+QW5pbWFsczwva2V5d29yZD48a2V5d29yZD5BbnRpZ2Vu
IFByZXNlbnRhdGlvbjwva2V5d29yZD48a2V5d29yZD5BbnRpZ2VucywgU3VyZmFjZS9pbW11bm9s
b2d5L21ldGFib2xpc208L2tleXdvcmQ+PGtleXdvcmQ+QXJ0aHJpdGlzLCBSZWFjdGl2ZS9kcnVn
IHRoZXJhcHkvKmltbXVub2xvZ3k8L2tleXdvcmQ+PGtleXdvcmQ+QXV0b2FudGlnZW5zLyppbW11
bm9sb2d5PC9rZXl3b3JkPjxrZXl3b3JkPkF1dG9pbW11bmUgRGlzZWFzZXMvKmltbXVub2xvZ3k8
L2tleXdvcmQ+PGtleXdvcmQ+QmFjdGVyaWFsIE91dGVyIE1lbWJyYW5lIFByb3RlaW5zL2ltbXVu
b2xvZ3kvbWV0YWJvbGlzbTwva2V5d29yZD48a2V5d29yZD5CYWN0ZXJpYWwgVmFjY2luZXM8L2tl
eXdvcmQ+PGtleXdvcmQ+Qm9ycmVsaWEgYnVyZ2RvcmZlcmkgR3JvdXAvaW1tdW5vbG9neTwva2V5
d29yZD48a2V5d29yZD5DaGlsZDwva2V5d29yZD48a2V5d29yZD5Dcm9zcyBSZWFjdGlvbnM8L2tl
eXdvcmQ+PGtleXdvcmQ+RmVtYWxlPC9rZXl3b3JkPjxrZXl3b3JkPkhMQS1EUiBBbnRpZ2Vucy9n
ZW5ldGljcy9pbW11bm9sb2d5L21ldGFib2xpc208L2tleXdvcmQ+PGtleXdvcmQ+SExBLURSQjEg
Q2hhaW5zPC9rZXl3b3JkPjxrZXl3b3JkPkh1bWFuczwva2V5d29yZD48a2V5d29yZD5JbW11bm9k
b21pbmFudCBFcGl0b3Blczwva2V5d29yZD48a2V5d29yZD4qTGlwb3Byb3RlaW5zPC9rZXl3b3Jk
PjxrZXl3b3JkPkx5bWUgRGlzZWFzZS9kcnVnIHRoZXJhcHkvKmltbXVub2xvZ3k8L2tleXdvcmQ+
PGtleXdvcmQ+THltcGhvY3l0ZSBGdW5jdGlvbi1Bc3NvY2lhdGVkIEFudGlnZW4tMS9jaGVtaXN0
cnkvKmltbXVub2xvZ3kvbWV0YWJvbGlzbTwva2V5d29yZD48a2V5d29yZD5NYWxlPC9rZXl3b3Jk
PjxrZXl3b3JkPk1pY2U8L2tleXdvcmQ+PGtleXdvcmQ+TWljZSwgVHJhbnNnZW5pYzwva2V5d29y
ZD48a2V5d29yZD5Nb2xlY3VsYXIgU2VxdWVuY2UgRGF0YTwva2V5d29yZD48a2V5d29yZD5TeW5v
dmlhbCBGbHVpZC9pbW11bm9sb2d5PC9rZXl3b3JkPjxrZXl3b3JkPlQtTHltcGhvY3l0ZXMsIEhl
bHBlci1JbmR1Y2VyL2ltbXVub2xvZ3k8L2tleXdvcmQ+PC9rZXl3b3Jkcz48ZGF0ZXM+PHllYXI+
MTk5ODwveWVhcj48cHViLWRhdGVzPjxkYXRlPkp1bCAzMTwvZGF0ZT48L3B1Yi1kYXRlcz48L2Rh
dGVzPjxpc2JuPjAwMzYtODA3NSAoUHJpbnQpJiN4RDswMDM2LTgwNzUgKExpbmtpbmcpPC9pc2Ju
PjxhY2Nlc3Npb24tbnVtPjk2ODUyNjU8L2FjY2Vzc2lvbi1udW0+PHVybHM+PHJlbGF0ZWQtdXJs
cz48dXJsPmh0dHBzOi8vd3d3Lm5jYmkubmxtLm5paC5nb3YvcHVibWVkLzk2ODUyNjU8L3VybD48
L3JlbGF0ZWQtdXJscz48L3VybHM+PGVsZWN0cm9uaWMtcmVzb3VyY2UtbnVtPkRPSTogMTAuMTEy
Ni9zY2llbmNlLjI4MS41Mzc3LjcwMzwvZWxlY3Ryb25pYy1yZXNvdXJjZS1udW0+PC9yZWNvcmQ+
PC9DaXRlPjxDaXRlPjxBdXRob3I+QmVub2lzdDwvQXV0aG9yPjxZZWFyPjIwMDE8L1llYXI+PFJl
Y051bT4xNDc0NTwvUmVjTnVtPjxyZWNvcmQ+PHJlYy1udW1iZXI+MTQ3NDU8L3JlYy1udW1iZXI+
PGZvcmVpZ24ta2V5cz48a2V5IGFwcD0iRU4iIGRiLWlkPSJ3cnJzc3RkdjEwZmE1ZWU1d3cxeHp2
OWd6d3M5c3J4cHR3cjIiIHRpbWVzdGFtcD0iMTU2MDc2OTA5NyI+MTQ3NDU8L2tleT48L2ZvcmVp
Z24ta2V5cz48cmVmLXR5cGUgbmFtZT0iSm91cm5hbCBBcnRpY2xlIj4xNzwvcmVmLXR5cGU+PGNv
bnRyaWJ1dG9ycz48YXV0aG9ycz48YXV0aG9yPkJlbm9pc3QsIEMuPC9hdXRob3I+PGF1dGhvcj5N
YXRoaXMsIEQuPC9hdXRob3I+PC9hdXRob3JzPjwvY29udHJpYnV0b3JzPjxhdXRoLWFkZHJlc3M+
U2VjdGlvbiBvbiBJbW11bm9sb2d5IGFuZCBJbW11bm9nZW5ldGljcywgSm9zbGluIERpYWJldGVz
IENlbnRlciwgRGVwYXJ0bWVudCBvZiBNZWRpY2luZSwgQnJpZ2hhbSBhbmQgV29tZW4mYXBvcztz
IEhvc3BpdGFsLCBIYXJ2YXJkIE1lZGljYWwgU2Nob29sLCBPbmUgSm9zbGluIFBsYWNlLCBCb3N0
b24sIE1BLCBVU0EuIGNiZG1Aam9zbGluLmhhcnZhcmQuZWR1PC9hdXRoLWFkZHJlc3M+PHRpdGxl
cz48dGl0bGU+QXV0b2ltbXVuaXR5IHByb3Zva2VkIGJ5IGluZmVjdGlvbjogaG93IGdvb2QgaXMg
dGhlIGNhc2UgZm9yIFQgY2VsbCBlcGl0b3BlIG1pbWljcnk/PC90aXRsZT48c2Vjb25kYXJ5LXRp
dGxlPk5hdCBJbW11bm9sPC9zZWNvbmRhcnktdGl0bGU+PC90aXRsZXM+PHBlcmlvZGljYWw+PGZ1
bGwtdGl0bGU+TmF0dXJlIEltbXVub2xvZ3k8L2Z1bGwtdGl0bGU+PGFiYnItMT5OYXQuIEltbXVu
b2wuPC9hYmJyLTE+PGFiYnItMj5OYXQgSW1tdW5vbDwvYWJici0yPjwvcGVyaW9kaWNhbD48cGFn
ZXM+Nzk3LTgwMTwvcGFnZXM+PHZvbHVtZT4yPC92b2x1bWU+PG51bWJlcj45PC9udW1iZXI+PGtl
eXdvcmRzPjxrZXl3b3JkPkFudGlnZW5zLCBTdXJmYWNlL2ltbXVub2xvZ3k8L2tleXdvcmQ+PGtl
eXdvcmQ+QXV0b2FudGlnZW5zL2ltbXVub2xvZ3k8L2tleXdvcmQ+PGtleXdvcmQ+QXV0b2ltbXVu
ZSBEaXNlYXNlcy8qaW1tdW5vbG9neTwva2V5d29yZD48a2V5d29yZD4qQXV0b2ltbXVuaXR5PC9r
ZXl3b3JkPjxrZXl3b3JkPkJhY3RlcmlhbCBPdXRlciBNZW1icmFuZSBQcm90ZWlucy9pbW11bm9s
b2d5PC9rZXl3b3JkPjxrZXl3b3JkPkJhY3RlcmlhbCBWYWNjaW5lczwva2V5d29yZD48a2V5d29y
ZD5DYXBzaWQvaW1tdW5vbG9neTwva2V5d29yZD48a2V5d29yZD4qQ2Fwc2lkIFByb3RlaW5zPC9r
ZXl3b3JkPjxrZXl3b3JkPkVwaXRvcGVzLCBULUx5bXBob2N5dGUvKmltbXVub2xvZ3k8L2tleXdv
cmQ+PGtleXdvcmQ+RXllIFByb3RlaW5zL2ltbXVub2xvZ3k8L2tleXdvcmQ+PGtleXdvcmQ+SHVt
YW5zPC9rZXl3b3JkPjxrZXl3b3JkPktlcmF0aXRpcywgSGVycGV0aWMvaW1tdW5vbG9neTwva2V5
d29yZD48a2V5d29yZD4qTGlwb3Byb3RlaW5zPC9rZXl3b3JkPjxrZXl3b3JkPkx5bWUgRGlzZWFz
ZS9pbW11bm9sb2d5PC9rZXl3b3JkPjxrZXl3b3JkPkx5bWUgRGlzZWFzZSBWYWNjaW5lcy9pbW11
bm9sb2d5PC9rZXl3b3JkPjxrZXl3b3JkPkx5bXBob2N5dGUgRnVuY3Rpb24tQXNzb2NpYXRlZCBB
bnRpZ2VuLTEvaW1tdW5vbG9neTwva2V5d29yZD48a2V5d29yZD5Nb2RlbHMsIEltbXVub2xvZ2lj
YWw8L2tleXdvcmQ+PGtleXdvcmQ+Kk1vbGVjdWxhciBNaW1pY3J5PC9rZXl3b3JkPjxrZXl3b3Jk
PlZpcmFsIFByb3RlaW5zPC9rZXl3b3JkPjwva2V5d29yZHM+PGRhdGVzPjx5ZWFyPjIwMDE8L3ll
YXI+PHB1Yi1kYXRlcz48ZGF0ZT5TZXA8L2RhdGU+PC9wdWItZGF0ZXM+PC9kYXRlcz48aXNibj4x
NTI5LTI5MDggKFByaW50KSYjeEQ7MTUyOS0yOTA4IChMaW5raW5nKTwvaXNibj48YWNjZXNzaW9u
LW51bT4xMTUyNjM4OTwvYWNjZXNzaW9uLW51bT48dXJscz48cmVsYXRlZC11cmxzPjx1cmw+aHR0
cHM6Ly93d3cubmNiaS5ubG0ubmloLmdvdi9wdWJtZWQvMTE1MjYzODk8L3VybD48L3JlbGF0ZWQt
dXJscz48L3VybHM+PGVsZWN0cm9uaWMtcmVzb3VyY2UtbnVtPkRPSTogMTAuMTAzOC9uaTA5MDEt
Nzk3PC9lbGVjdHJvbmljLXJlc291cmNlLW51bT48L3JlY29yZD48L0NpdGU+PC9FbmROb3RlPgB=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PEVuZE5vdGU+PENpdGU+PEF1dGhvcj5Hcm9zczwvQXV0aG9yPjxZZWFyPjE5OTg8L1llYXI+PFJl
Y051bT4xNDk1MDwvUmVjTnVtPjxEaXNwbGF5VGV4dD48c3R5bGUgZmFjZT0ic3VwZXJzY3JpcHQi
PlsyMzcsIDIzOF08L3N0eWxlPjwvRGlzcGxheVRleHQ+PHJlY29yZD48cmVjLW51bWJlcj4xNDk1
MDwvcmVjLW51bWJlcj48Zm9yZWlnbi1rZXlzPjxrZXkgYXBwPSJFTiIgZGItaWQ9IndycnNzdGR2
MTBmYTVlZTV3dzF4enY5Z3p3czlzcnhwdHdyMiIgdGltZXN0YW1wPSIxNTY0ODM1MTkyIj4xNDk1
MDwva2V5PjwvZm9yZWlnbi1rZXlzPjxyZWYtdHlwZSBuYW1lPSJKb3VybmFsIEFydGljbGUiPjE3
PC9yZWYtdHlwZT48Y29udHJpYnV0b3JzPjxhdXRob3JzPjxhdXRob3I+R3Jvc3MsIEQuIE0uPC9h
dXRob3I+PGF1dGhvcj5Gb3JzdGh1YmVyLCBULjwvYXV0aG9yPjxhdXRob3I+VGFyeS1MZWhtYW5u
LCBNLjwvYXV0aG9yPjxhdXRob3I+RXRsaW5nLCBDLjwvYXV0aG9yPjxhdXRob3I+SXRvLCBLLjwv
YXV0aG9yPjxhdXRob3I+TmFneSwgWi4gQS48L2F1dGhvcj48YXV0aG9yPkZpZWxkLCBKLiBBLjwv
YXV0aG9yPjxhdXRob3I+U3RlZXJlLCBBLiBDLjwvYXV0aG9yPjxhdXRob3I+SHViZXIsIEIuIFQu
PC9hdXRob3I+PC9hdXRob3JzPjwvY29udHJpYnV0b3JzPjxhdXRoLWFkZHJlc3M+RGVwYXJ0bWVu
dCBvZiBQYXRob2xvZ3ksIFR1ZnRzIFVuaXZlcnNpdHksIEJvc3RvbiwgTUEgMDIxMTEgVVNBLjwv
YXV0aC1hZGRyZXNzPjx0aXRsZXM+PHRpdGxlPklkZW50aWZpY2F0aW9uIG9mIExGQS0xIGFzIGEg
Y2FuZGlkYXRlIGF1dG9hbnRpZ2VuIGluIHRyZWF0bWVudC1yZXNpc3RhbnQgTHltZSBhcnRocml0
aXM8L3RpdGxlPjxzZWNvbmRhcnktdGl0bGU+U2NpZW5jZTwvc2Vjb25kYXJ5LXRpdGxlPjwvdGl0
bGVzPjxwZXJpb2RpY2FsPjxmdWxsLXRpdGxlPlNjaWVuY2U8L2Z1bGwtdGl0bGU+PGFiYnItMT5T
Y2llbmNlPC9hYmJyLTE+PGFiYnItMj5TY2llbmNlPC9hYmJyLTI+PC9wZXJpb2RpY2FsPjxwYWdl
cz43MDMtNjwvcGFnZXM+PHZvbHVtZT4yODE8L3ZvbHVtZT48bnVtYmVyPjUzNzc8L251bWJlcj48
a2V5d29yZHM+PGtleXdvcmQ+QWRvbGVzY2VudDwva2V5d29yZD48a2V5d29yZD5BZHVsdDwva2V5
d29yZD48a2V5d29yZD5BbGdvcml0aG1zPC9rZXl3b3JkPjxrZXl3b3JkPkFtaW5vIEFjaWQgU2Vx
dWVuY2U8L2tleXdvcmQ+PGtleXdvcmQ+QW5pbWFsczwva2V5d29yZD48a2V5d29yZD5BbnRpZ2Vu
IFByZXNlbnRhdGlvbjwva2V5d29yZD48a2V5d29yZD5BbnRpZ2VucywgU3VyZmFjZS9pbW11bm9s
b2d5L21ldGFib2xpc208L2tleXdvcmQ+PGtleXdvcmQ+QXJ0aHJpdGlzLCBSZWFjdGl2ZS9kcnVn
IHRoZXJhcHkvKmltbXVub2xvZ3k8L2tleXdvcmQ+PGtleXdvcmQ+QXV0b2FudGlnZW5zLyppbW11
bm9sb2d5PC9rZXl3b3JkPjxrZXl3b3JkPkF1dG9pbW11bmUgRGlzZWFzZXMvKmltbXVub2xvZ3k8
L2tleXdvcmQ+PGtleXdvcmQ+QmFjdGVyaWFsIE91dGVyIE1lbWJyYW5lIFByb3RlaW5zL2ltbXVu
b2xvZ3kvbWV0YWJvbGlzbTwva2V5d29yZD48a2V5d29yZD5CYWN0ZXJpYWwgVmFjY2luZXM8L2tl
eXdvcmQ+PGtleXdvcmQ+Qm9ycmVsaWEgYnVyZ2RvcmZlcmkgR3JvdXAvaW1tdW5vbG9neTwva2V5
d29yZD48a2V5d29yZD5DaGlsZDwva2V5d29yZD48a2V5d29yZD5Dcm9zcyBSZWFjdGlvbnM8L2tl
eXdvcmQ+PGtleXdvcmQ+RmVtYWxlPC9rZXl3b3JkPjxrZXl3b3JkPkhMQS1EUiBBbnRpZ2Vucy9n
ZW5ldGljcy9pbW11bm9sb2d5L21ldGFib2xpc208L2tleXdvcmQ+PGtleXdvcmQ+SExBLURSQjEg
Q2hhaW5zPC9rZXl3b3JkPjxrZXl3b3JkPkh1bWFuczwva2V5d29yZD48a2V5d29yZD5JbW11bm9k
b21pbmFudCBFcGl0b3Blczwva2V5d29yZD48a2V5d29yZD4qTGlwb3Byb3RlaW5zPC9rZXl3b3Jk
PjxrZXl3b3JkPkx5bWUgRGlzZWFzZS9kcnVnIHRoZXJhcHkvKmltbXVub2xvZ3k8L2tleXdvcmQ+
PGtleXdvcmQ+THltcGhvY3l0ZSBGdW5jdGlvbi1Bc3NvY2lhdGVkIEFudGlnZW4tMS9jaGVtaXN0
cnkvKmltbXVub2xvZ3kvbWV0YWJvbGlzbTwva2V5d29yZD48a2V5d29yZD5NYWxlPC9rZXl3b3Jk
PjxrZXl3b3JkPk1pY2U8L2tleXdvcmQ+PGtleXdvcmQ+TWljZSwgVHJhbnNnZW5pYzwva2V5d29y
ZD48a2V5d29yZD5Nb2xlY3VsYXIgU2VxdWVuY2UgRGF0YTwva2V5d29yZD48a2V5d29yZD5TeW5v
dmlhbCBGbHVpZC9pbW11bm9sb2d5PC9rZXl3b3JkPjxrZXl3b3JkPlQtTHltcGhvY3l0ZXMsIEhl
bHBlci1JbmR1Y2VyL2ltbXVub2xvZ3k8L2tleXdvcmQ+PC9rZXl3b3Jkcz48ZGF0ZXM+PHllYXI+
MTk5ODwveWVhcj48cHViLWRhdGVzPjxkYXRlPkp1bCAzMTwvZGF0ZT48L3B1Yi1kYXRlcz48L2Rh
dGVzPjxpc2JuPjAwMzYtODA3NSAoUHJpbnQpJiN4RDswMDM2LTgwNzUgKExpbmtpbmcpPC9pc2Ju
PjxhY2Nlc3Npb24tbnVtPjk2ODUyNjU8L2FjY2Vzc2lvbi1udW0+PHVybHM+PHJlbGF0ZWQtdXJs
cz48dXJsPmh0dHBzOi8vd3d3Lm5jYmkubmxtLm5paC5nb3YvcHVibWVkLzk2ODUyNjU8L3VybD48
L3JlbGF0ZWQtdXJscz48L3VybHM+PGVsZWN0cm9uaWMtcmVzb3VyY2UtbnVtPkRPSTogMTAuMTEy
Ni9zY2llbmNlLjI4MS41Mzc3LjcwMzwvZWxlY3Ryb25pYy1yZXNvdXJjZS1udW0+PC9yZWNvcmQ+
PC9DaXRlPjxDaXRlPjxBdXRob3I+QmVub2lzdDwvQXV0aG9yPjxZZWFyPjIwMDE8L1llYXI+PFJl
Y051bT4xNDc0NTwvUmVjTnVtPjxyZWNvcmQ+PHJlYy1udW1iZXI+MTQ3NDU8L3JlYy1udW1iZXI+
PGZvcmVpZ24ta2V5cz48a2V5IGFwcD0iRU4iIGRiLWlkPSJ3cnJzc3RkdjEwZmE1ZWU1d3cxeHp2
OWd6d3M5c3J4cHR3cjIiIHRpbWVzdGFtcD0iMTU2MDc2OTA5NyI+MTQ3NDU8L2tleT48L2ZvcmVp
Z24ta2V5cz48cmVmLXR5cGUgbmFtZT0iSm91cm5hbCBBcnRpY2xlIj4xNzwvcmVmLXR5cGU+PGNv
bnRyaWJ1dG9ycz48YXV0aG9ycz48YXV0aG9yPkJlbm9pc3QsIEMuPC9hdXRob3I+PGF1dGhvcj5N
YXRoaXMsIEQuPC9hdXRob3I+PC9hdXRob3JzPjwvY29udHJpYnV0b3JzPjxhdXRoLWFkZHJlc3M+
U2VjdGlvbiBvbiBJbW11bm9sb2d5IGFuZCBJbW11bm9nZW5ldGljcywgSm9zbGluIERpYWJldGVz
IENlbnRlciwgRGVwYXJ0bWVudCBvZiBNZWRpY2luZSwgQnJpZ2hhbSBhbmQgV29tZW4mYXBvcztz
IEhvc3BpdGFsLCBIYXJ2YXJkIE1lZGljYWwgU2Nob29sLCBPbmUgSm9zbGluIFBsYWNlLCBCb3N0
b24sIE1BLCBVU0EuIGNiZG1Aam9zbGluLmhhcnZhcmQuZWR1PC9hdXRoLWFkZHJlc3M+PHRpdGxl
cz48dGl0bGU+QXV0b2ltbXVuaXR5IHByb3Zva2VkIGJ5IGluZmVjdGlvbjogaG93IGdvb2QgaXMg
dGhlIGNhc2UgZm9yIFQgY2VsbCBlcGl0b3BlIG1pbWljcnk/PC90aXRsZT48c2Vjb25kYXJ5LXRp
dGxlPk5hdCBJbW11bm9sPC9zZWNvbmRhcnktdGl0bGU+PC90aXRsZXM+PHBlcmlvZGljYWw+PGZ1
bGwtdGl0bGU+TmF0dXJlIEltbXVub2xvZ3k8L2Z1bGwtdGl0bGU+PGFiYnItMT5OYXQuIEltbXVu
b2wuPC9hYmJyLTE+PGFiYnItMj5OYXQgSW1tdW5vbDwvYWJici0yPjwvcGVyaW9kaWNhbD48cGFn
ZXM+Nzk3LTgwMTwvcGFnZXM+PHZvbHVtZT4yPC92b2x1bWU+PG51bWJlcj45PC9udW1iZXI+PGtl
eXdvcmRzPjxrZXl3b3JkPkFudGlnZW5zLCBTdXJmYWNlL2ltbXVub2xvZ3k8L2tleXdvcmQ+PGtl
eXdvcmQ+QXV0b2FudGlnZW5zL2ltbXVub2xvZ3k8L2tleXdvcmQ+PGtleXdvcmQ+QXV0b2ltbXVu
ZSBEaXNlYXNlcy8qaW1tdW5vbG9neTwva2V5d29yZD48a2V5d29yZD4qQXV0b2ltbXVuaXR5PC9r
ZXl3b3JkPjxrZXl3b3JkPkJhY3RlcmlhbCBPdXRlciBNZW1icmFuZSBQcm90ZWlucy9pbW11bm9s
b2d5PC9rZXl3b3JkPjxrZXl3b3JkPkJhY3RlcmlhbCBWYWNjaW5lczwva2V5d29yZD48a2V5d29y
ZD5DYXBzaWQvaW1tdW5vbG9neTwva2V5d29yZD48a2V5d29yZD4qQ2Fwc2lkIFByb3RlaW5zPC9r
ZXl3b3JkPjxrZXl3b3JkPkVwaXRvcGVzLCBULUx5bXBob2N5dGUvKmltbXVub2xvZ3k8L2tleXdv
cmQ+PGtleXdvcmQ+RXllIFByb3RlaW5zL2ltbXVub2xvZ3k8L2tleXdvcmQ+PGtleXdvcmQ+SHVt
YW5zPC9rZXl3b3JkPjxrZXl3b3JkPktlcmF0aXRpcywgSGVycGV0aWMvaW1tdW5vbG9neTwva2V5
d29yZD48a2V5d29yZD4qTGlwb3Byb3RlaW5zPC9rZXl3b3JkPjxrZXl3b3JkPkx5bWUgRGlzZWFz
ZS9pbW11bm9sb2d5PC9rZXl3b3JkPjxrZXl3b3JkPkx5bWUgRGlzZWFzZSBWYWNjaW5lcy9pbW11
bm9sb2d5PC9rZXl3b3JkPjxrZXl3b3JkPkx5bXBob2N5dGUgRnVuY3Rpb24tQXNzb2NpYXRlZCBB
bnRpZ2VuLTEvaW1tdW5vbG9neTwva2V5d29yZD48a2V5d29yZD5Nb2RlbHMsIEltbXVub2xvZ2lj
YWw8L2tleXdvcmQ+PGtleXdvcmQ+Kk1vbGVjdWxhciBNaW1pY3J5PC9rZXl3b3JkPjxrZXl3b3Jk
PlZpcmFsIFByb3RlaW5zPC9rZXl3b3JkPjwva2V5d29yZHM+PGRhdGVzPjx5ZWFyPjIwMDE8L3ll
YXI+PHB1Yi1kYXRlcz48ZGF0ZT5TZXA8L2RhdGU+PC9wdWItZGF0ZXM+PC9kYXRlcz48aXNibj4x
NTI5LTI5MDggKFByaW50KSYjeEQ7MTUyOS0yOTA4IChMaW5raW5nKTwvaXNibj48YWNjZXNzaW9u
LW51bT4xMTUyNjM4OTwvYWNjZXNzaW9uLW51bT48dXJscz48cmVsYXRlZC11cmxzPjx1cmw+aHR0
cHM6Ly93d3cubmNiaS5ubG0ubmloLmdvdi9wdWJtZWQvMTE1MjYzODk8L3VybD48L3JlbGF0ZWQt
dXJscz48L3VybHM+PGVsZWN0cm9uaWMtcmVzb3VyY2UtbnVtPkRPSTogMTAuMTAzOC9uaTA5MDEt
Nzk3PC9lbGVjdHJvbmljLXJlc291cmNlLW51bT48L3JlY29yZD48L0NpdGU+PC9FbmROb3RlPgB=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CF75D5" w:rsidRPr="00400DCE">
        <w:rPr>
          <w:rFonts w:ascii="Book Antiqua" w:hAnsi="Book Antiqua" w:cs="Times New Roman"/>
          <w:sz w:val="24"/>
          <w:szCs w:val="24"/>
        </w:rPr>
      </w:r>
      <w:r w:rsidR="00CF75D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7" w:tooltip="Gross, 1998 #14950" w:history="1">
        <w:r w:rsidR="006C04E2" w:rsidRPr="00400DCE">
          <w:rPr>
            <w:rFonts w:ascii="Book Antiqua" w:hAnsi="Book Antiqua" w:cs="Times New Roman"/>
            <w:noProof/>
            <w:sz w:val="24"/>
            <w:szCs w:val="24"/>
            <w:vertAlign w:val="superscript"/>
          </w:rPr>
          <w:t>237</w:t>
        </w:r>
      </w:hyperlink>
      <w:r w:rsidR="00C363FF" w:rsidRPr="00400DCE">
        <w:rPr>
          <w:rFonts w:ascii="Book Antiqua" w:hAnsi="Book Antiqua" w:cs="Times New Roman"/>
          <w:noProof/>
          <w:sz w:val="24"/>
          <w:szCs w:val="24"/>
          <w:vertAlign w:val="superscript"/>
        </w:rPr>
        <w:t>,</w:t>
      </w:r>
      <w:hyperlink w:anchor="_ENREF_238" w:tooltip="Benoist, 2001 #14745" w:history="1">
        <w:r w:rsidR="006C04E2" w:rsidRPr="00400DCE">
          <w:rPr>
            <w:rFonts w:ascii="Book Antiqua" w:hAnsi="Book Antiqua" w:cs="Times New Roman"/>
            <w:noProof/>
            <w:sz w:val="24"/>
            <w:szCs w:val="24"/>
            <w:vertAlign w:val="superscript"/>
          </w:rPr>
          <w:t>238</w:t>
        </w:r>
      </w:hyperlink>
      <w:r w:rsidR="00C363FF" w:rsidRPr="00400DCE">
        <w:rPr>
          <w:rFonts w:ascii="Book Antiqua" w:hAnsi="Book Antiqua" w:cs="Times New Roman"/>
          <w:noProof/>
          <w:sz w:val="24"/>
          <w:szCs w:val="24"/>
          <w:vertAlign w:val="superscript"/>
        </w:rPr>
        <w:t>]</w:t>
      </w:r>
      <w:r w:rsidR="00CF75D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012B1" w:rsidRPr="00400DCE">
        <w:rPr>
          <w:rFonts w:ascii="Book Antiqua" w:hAnsi="Book Antiqua" w:cs="Times New Roman"/>
          <w:sz w:val="24"/>
          <w:szCs w:val="24"/>
        </w:rPr>
        <w:t xml:space="preserve"> </w:t>
      </w:r>
      <w:r w:rsidR="006D3EAE" w:rsidRPr="00400DCE">
        <w:rPr>
          <w:rFonts w:ascii="Book Antiqua" w:hAnsi="Book Antiqua" w:cs="Times New Roman"/>
          <w:sz w:val="24"/>
          <w:szCs w:val="24"/>
        </w:rPr>
        <w:t>Reiter’ syndrome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&lt;EndNote&gt;&lt;Cite&gt;&lt;Author&gt;Schwimmbeck&lt;/Author&gt;&lt;Year&gt;1987&lt;/Year&gt;&lt;RecNum&gt;14605&lt;/RecNum&gt;&lt;DisplayText&gt;&lt;style face="superscript"&gt;[239]&lt;/style&gt;&lt;/DisplayText&gt;&lt;record&gt;&lt;rec-number&gt;14605&lt;/rec-number&gt;&lt;foreign-keys&gt;&lt;key app="EN" db-id="wrrsstdv10fa5ee5ww1xzv9gzws9srxptwr2" timestamp="1559081095"&gt;14605&lt;/key&gt;&lt;/foreign-keys&gt;&lt;ref-type name="Journal Article"&gt;17&lt;/ref-type&gt;&lt;contributors&gt;&lt;authors&gt;&lt;author&gt;Schwimmbeck, P. L.&lt;/author&gt;&lt;author&gt;Yu, D. T.&lt;/author&gt;&lt;author&gt;Oldstone, M. B.&lt;/author&gt;&lt;/authors&gt;&lt;/contributors&gt;&lt;titles&gt;&lt;title&gt;Autoantibodies to HLA B27 in the sera of HLA B27 patients with ankylosing spondylitis and Reiter&amp;apos;s syndrome. Molecular mimicry with Klebsiella pneumoniae as potential mechanism of autoimmune disease&lt;/title&gt;&lt;secondary-title&gt;J Exp Med&lt;/secondary-title&gt;&lt;/titles&gt;&lt;periodical&gt;&lt;full-title&gt;Journal of Experimental Medicine&lt;/full-title&gt;&lt;abbr-1&gt;J. Exp. Med.&lt;/abbr-1&gt;&lt;abbr-2&gt;J Exp Med&lt;/abbr-2&gt;&lt;/periodical&gt;&lt;pages&gt;173-81&lt;/pages&gt;&lt;volume&gt;166&lt;/volume&gt;&lt;number&gt;1&lt;/number&gt;&lt;keywords&gt;&lt;keyword&gt;Amino Acid Sequence&lt;/keyword&gt;&lt;keyword&gt;Antibodies, Bacterial/immunology&lt;/keyword&gt;&lt;keyword&gt;Antigens, Bacterial/*immunology&lt;/keyword&gt;&lt;keyword&gt;Arthritis, Reactive/*immunology&lt;/keyword&gt;&lt;keyword&gt;Autoantibodies/*analysis&lt;/keyword&gt;&lt;keyword&gt;Epitopes/immunology&lt;/keyword&gt;&lt;keyword&gt;HLA Antigens/*immunology&lt;/keyword&gt;&lt;keyword&gt;HLA-B27 Antigen&lt;/keyword&gt;&lt;keyword&gt;Humans&lt;/keyword&gt;&lt;keyword&gt;Klebsiella pneumoniae/*immunology&lt;/keyword&gt;&lt;keyword&gt;Spondylitis, Ankylosing/*immunology&lt;/keyword&gt;&lt;/keywords&gt;&lt;dates&gt;&lt;year&gt;1987&lt;/year&gt;&lt;pub-dates&gt;&lt;date&gt;Jul 1&lt;/date&gt;&lt;/pub-dates&gt;&lt;/dates&gt;&lt;isbn&gt;0022-1007 (Print)&amp;#xD;0022-1007 (Linking)&lt;/isbn&gt;&lt;accession-num&gt;2439632&lt;/accession-num&gt;&lt;urls&gt;&lt;related-urls&gt;&lt;url&gt;https://www.ncbi.nlm.nih.gov/pubmed/2439632&lt;/url&gt;&lt;/related-urls&gt;&lt;/urls&gt;&lt;custom2&gt;PMC2188639&lt;/custom2&gt;&lt;electronic-resource-num&gt;DOI: 10.1084/jem.166.1.173&lt;/electronic-resource-num&gt;&lt;/record&gt;&lt;/Cite&gt;&lt;/EndNote&gt;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9" w:tooltip="Schwimmbeck, 1987 #14605" w:history="1">
        <w:r w:rsidR="006C04E2" w:rsidRPr="00400DCE">
          <w:rPr>
            <w:rFonts w:ascii="Book Antiqua" w:hAnsi="Book Antiqua" w:cs="Times New Roman"/>
            <w:noProof/>
            <w:sz w:val="24"/>
            <w:szCs w:val="24"/>
            <w:vertAlign w:val="superscript"/>
          </w:rPr>
          <w:t>239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3EAE" w:rsidRPr="00400DCE">
        <w:rPr>
          <w:rFonts w:ascii="Book Antiqua" w:hAnsi="Book Antiqua" w:cs="Times New Roman"/>
          <w:sz w:val="24"/>
          <w:szCs w:val="24"/>
        </w:rPr>
        <w:t xml:space="preserve"> ankylosing spondylitis</w:t>
      </w:r>
      <w:r w:rsidR="00CF75D5" w:rsidRPr="00400DCE">
        <w:rPr>
          <w:rFonts w:ascii="Book Antiqua" w:hAnsi="Book Antiqua" w:cs="Times New Roman"/>
          <w:sz w:val="24"/>
          <w:szCs w:val="24"/>
        </w:rPr>
        <w:fldChar w:fldCharType="begin">
          <w:fldData xml:space="preserve">PEVuZE5vdGU+PENpdGU+PEF1dGhvcj5TY2h3aW1tYmVjazwvQXV0aG9yPjxZZWFyPjE5ODk8L1ll
YXI+PFJlY051bT4xNDYwNjwvUmVjTnVtPjxEaXNwbGF5VGV4dD48c3R5bGUgZmFjZT0ic3VwZXJz
Y3JpcHQiPlsyNDAsIDI0MV08L3N0eWxlPjwvRGlzcGxheVRleHQ+PHJlY29yZD48cmVjLW51bWJl
cj4xNDYwNjwvcmVjLW51bWJlcj48Zm9yZWlnbi1rZXlzPjxrZXkgYXBwPSJFTiIgZGItaWQ9Indy
cnNzdGR2MTBmYTVlZTV3dzF4enY5Z3p3czlzcnhwdHdyMiIgdGltZXN0YW1wPSIxNTU5MDgxMTI3
Ij4xNDYwNjwva2V5PjwvZm9yZWlnbi1rZXlzPjxyZWYtdHlwZSBuYW1lPSJKb3VybmFsIEFydGlj
bGUiPjE3PC9yZWYtdHlwZT48Y29udHJpYnV0b3JzPjxhdXRob3JzPjxhdXRob3I+U2Nod2ltbWJl
Y2ssIFAuIEwuPC9hdXRob3I+PGF1dGhvcj5PbGRzdG9uZSwgTS4gQi48L2F1dGhvcj48L2F1dGhv
cnM+PC9jb250cmlidXRvcnM+PHRpdGxlcz48dGl0bGU+S2xlYnNpZWxsYSBwbmV1bW9uaWFlIGFu
ZCBITEEgQjI3LWFzc29jaWF0ZWQgZGlzZWFzZXMgb2YgUmVpdGVyJmFwb3M7cyBzeW5kcm9tZSBh
bmQgYW5reWxvc2luZyBzcG9uZHlsaXRpczwvdGl0bGU+PHNlY29uZGFyeS10aXRsZT5DdXJyIFRv
cCBNaWNyb2Jpb2wgSW1tdW5vbDwvc2Vjb25kYXJ5LXRpdGxlPjwvdGl0bGVzPjxwZXJpb2RpY2Fs
PjxmdWxsLXRpdGxlPkN1cnJlbnQgVG9waWNzIGluIE1pY3JvYmlvbG9neSBhbmQgSW1tdW5vbG9n
eTwvZnVsbC10aXRsZT48YWJici0xPkN1cnIuIFRvcC4gTWljcm9iaW9sLiBJbW11bm9sLjwvYWJi
ci0xPjxhYmJyLTI+Q3VyciBUb3AgTWljcm9iaW9sIEltbXVub2w8L2FiYnItMj48YWJici0zPkN1
cnJlbnQgVG9waWNzIGluIE1pY3JvYmlvbG9neSAmYW1wOyBJbW11bm9sb2d5PC9hYmJyLTM+PC9w
ZXJpb2RpY2FsPjxwYWdlcz40NS01NjwvcGFnZXM+PHZvbHVtZT4xNDU8L3ZvbHVtZT48a2V5d29y
ZHM+PGtleXdvcmQ+QW1pbm8gQWNpZCBTZXF1ZW5jZTwva2V5d29yZD48a2V5d29yZD5BcnRocml0
aXMsIFJlYWN0aXZlLyppbW11bm9sb2d5PC9rZXl3b3JkPjxrZXl3b3JkPkNyb3NzIFJlYWN0aW9u
czwva2V5d29yZD48a2V5d29yZD5ITEEtQjI3IEFudGlnZW4vKmltbXVub2xvZ3k8L2tleXdvcmQ+
PGtleXdvcmQ+SHVtYW5zPC9rZXl3b3JkPjxrZXl3b3JkPktsZWJzaWVsbGEgSW5mZWN0aW9ucy8q
aW1tdW5vbG9neTwva2V5d29yZD48a2V5d29yZD5LbGVic2llbGxhIHBuZXVtb25pYWUvaW1tdW5v
bG9neTwva2V5d29yZD48a2V5d29yZD5Nb2xlY3VsYXIgU2VxdWVuY2UgRGF0YTwva2V5d29yZD48
a2V5d29yZD5OaXRyb2dlbmFzZS9pbW11bm9sb2d5PC9rZXl3b3JkPjxrZXl3b3JkPlBuZXVtb25p
YS8qaW1tdW5vbG9neTwva2V5d29yZD48a2V5d29yZD5TcG9uZHlsaXRpcywgQW5reWxvc2luZy8q
aW1tdW5vbG9neTwva2V5d29yZD48L2tleXdvcmRzPjxkYXRlcz48eWVhcj4xOTg5PC95ZWFyPjwv
ZGF0ZXM+PGlzYm4+MDA3MC0yMTdYIChQcmludCkmI3hEOzAwNzAtMjE3WCAoTGlua2luZyk8L2lz
Ym4+PGFjY2Vzc2lvbi1udW0+MjY4MDI5NjwvYWNjZXNzaW9uLW51bT48dXJscz48cmVsYXRlZC11
cmxzPjx1cmw+aHR0cHM6Ly93d3cubmNiaS5ubG0ubmloLmdvdi9wdWJtZWQvMjY4MDI5NjwvdXJs
PjwvcmVsYXRlZC11cmxzPjwvdXJscz48ZWxlY3Ryb25pYy1yZXNvdXJjZS1udW0+RE9JOiAxMC4x
MDA3Lzk3OC0zLTY0Mi03NDU5NC0yXzQ8L2VsZWN0cm9uaWMtcmVzb3VyY2UtbnVtPjwvcmVjb3Jk
PjwvQ2l0ZT48Q2l0ZT48QXV0aG9yPkZpZWxkZXI8L0F1dGhvcj48WWVhcj4xOTk1PC9ZZWFyPjxS
ZWNOdW0+MTQ3NTU8L1JlY051bT48cmVjb3JkPjxyZWMtbnVtYmVyPjE0NzU1PC9yZWMtbnVtYmVy
Pjxmb3JlaWduLWtleXM+PGtleSBhcHA9IkVOIiBkYi1pZD0id3Jyc3N0ZHYxMGZhNWVlNXd3MXh6
djlnendzOXNyeHB0d3IyIiB0aW1lc3RhbXA9IjE1NjA3Njk1NzIiPjE0NzU1PC9rZXk+PC9mb3Jl
aWduLWtleXM+PHJlZi10eXBlIG5hbWU9IkpvdXJuYWwgQXJ0aWNsZSI+MTc8L3JlZi10eXBlPjxj
b250cmlidXRvcnM+PGF1dGhvcnM+PGF1dGhvcj5GaWVsZGVyLCBNLjwvYXV0aG9yPjxhdXRob3I+
UGlydCwgUy4gSi48L2F1dGhvcj48YXV0aG9yPlRhcnBleSwgSS48L2F1dGhvcj48YXV0aG9yPldp
bHNvbiwgQy48L2F1dGhvcj48YXV0aG9yPkN1bm5pbmdoYW0sIFAuPC9hdXRob3I+PGF1dGhvcj5F
dHRlbGFpZSwgQy48L2F1dGhvcj48YXV0aG9yPkJpbmRlciwgQS48L2F1dGhvcj48YXV0aG9yPkJh
bnNhbCwgUy48L2F1dGhvcj48YXV0aG9yPkVicmluZ2VyLCBBLjwvYXV0aG9yPjwvYXV0aG9ycz48
L2NvbnRyaWJ1dG9ycz48YXV0aC1hZGRyZXNzPkRpdmlzaW9uIG9mIExpZmUgU2NpZW5jZXMsIEtp
bmcmYXBvcztzIENvbGxlZ2UsIExvbmRvbiwgVUsuPC9hdXRoLWFkZHJlc3M+PHRpdGxlcz48dGl0
bGU+TW9sZWN1bGFyIG1pbWljcnkgYW5kIGFua3lsb3Npbmcgc3BvbmR5bGl0aXM6IHBvc3NpYmxl
IHJvbGUgb2YgYSBub3ZlbCBzZXF1ZW5jZSBpbiBwdWxsdWxhbmFzZSBvZiBLbGVic2llbGxhIHBu
ZXVtb25pYWU8L3RpdGxlPjxzZWNvbmRhcnktdGl0bGU+RkVCUyBMZXR0PC9zZWNvbmRhcnktdGl0
bGU+PC90aXRsZXM+PHBlcmlvZGljYWw+PGZ1bGwtdGl0bGU+RkVCUyBMZXR0ZXJzPC9mdWxsLXRp
dGxlPjxhYmJyLTE+RkVCUyBMZXR0LjwvYWJici0xPjxhYmJyLTI+RkVCUyBMZXR0PC9hYmJyLTI+
PC9wZXJpb2RpY2FsPjxwYWdlcz4yNDMtODwvcGFnZXM+PHZvbHVtZT4zNjk8L3ZvbHVtZT48bnVt
YmVyPjItMzwvbnVtYmVyPjxrZXl3b3Jkcz48a2V5d29yZD5BbWlubyBBY2lkIFNlcXVlbmNlPC9r
ZXl3b3JkPjxrZXl3b3JkPkFudGlib2RpZXMsIEJhY3RlcmlhbC8qYmxvb2Q8L2tleXdvcmQ+PGtl
eXdvcmQ+QmFjdGVyaWFsIE91dGVyIE1lbWJyYW5lIFByb3RlaW5zLypnZW5ldGljcy9pbW11bm9s
b2d5PC9rZXl3b3JkPjxrZXl3b3JkPkNvbGxhZ2VuL2dlbmV0aWNzPC9rZXl3b3JkPjxrZXl3b3Jk
PkNyb3NzIFJlYWN0aW9uczwva2V5d29yZD48a2V5d29yZD5Fbnp5bWUtTGlua2VkIEltbXVub3Nv
cmJlbnQgQXNzYXk8L2tleXdvcmQ+PGtleXdvcmQ+R2x1Y2Fuczwva2V5d29yZD48a2V5d29yZD5H
bHljb3NpZGUgSHlkcm9sYXNlcy8qZ2VuZXRpY3M8L2tleXdvcmQ+PGtleXdvcmQ+SExBLUIyNyBB
bnRpZ2VuL2dlbmV0aWNzL2ltbXVub2xvZ3k8L2tleXdvcmQ+PGtleXdvcmQ+SHVtYW5zPC9rZXl3
b3JkPjxrZXl3b3JkPkltbXVub2dsb2J1bGluIEcvYmxvb2Q8L2tleXdvcmQ+PGtleXdvcmQ+S2xl
YnNpZWxsYSBwbmV1bW9uaWFlLyplbnp5bW9sb2d5L2dlbmV0aWNzL2ltbXVub2xvZ3k8L2tleXdv
cmQ+PGtleXdvcmQ+Kk1vbGVjdWxhciBNaW1pY3J5PC9rZXl3b3JkPjxrZXl3b3JkPk1vbGVjdWxh
ciBTZXF1ZW5jZSBEYXRhPC9rZXl3b3JkPjxrZXl3b3JkPlBlcHRpZGVzL2NoZW1pY2FsIHN5bnRo
ZXNpcy9pbW11bm9sb2d5PC9rZXl3b3JkPjxrZXl3b3JkPlNlcXVlbmNlIEhvbW9sb2d5LCBBbWlu
byBBY2lkPC9rZXl3b3JkPjxrZXl3b3JkPlNwb25keWxpdGlzLCBBbmt5bG9zaW5nL2dlbmV0aWNz
LyppbW11bm9sb2d5L21pY3JvYmlvbG9neTwva2V5d29yZD48L2tleXdvcmRzPjxkYXRlcz48eWVh
cj4xOTk1PC95ZWFyPjxwdWItZGF0ZXM+PGRhdGU+QXVnIDc8L2RhdGU+PC9wdWItZGF0ZXM+PC9k
YXRlcz48aXNibj4wMDE0LTU3OTMgKFByaW50KSYjeEQ7MDAxNC01NzkzIChMaW5raW5nKTwvaXNi
bj48YWNjZXNzaW9uLW51bT43NjQ5MjY1PC9hY2Nlc3Npb24tbnVtPjx1cmxzPjxyZWxhdGVkLXVy
bHM+PHVybD5odHRwczovL3d3dy5uY2JpLm5sbS5uaWguZ292L3B1Ym1lZC83NjQ5MjY1PC91cmw+
PC9yZWxhdGVkLXVybHM+PC91cmxzPjxlbGVjdHJvbmljLXJlc291cmNlLW51bT5ET0k6IDEwLjEw
MTYvMDAxNC01NzkzKDk1KTAwNzYwLTc8L2VsZWN0cm9uaWMtcmVzb3VyY2UtbnVtPjwvcmVjb3Jk
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PEVuZE5vdGU+PENpdGU+PEF1dGhvcj5TY2h3aW1tYmVjazwvQXV0aG9yPjxZZWFyPjE5ODk8L1ll
YXI+PFJlY051bT4xNDYwNjwvUmVjTnVtPjxEaXNwbGF5VGV4dD48c3R5bGUgZmFjZT0ic3VwZXJz
Y3JpcHQiPlsyNDAsIDI0MV08L3N0eWxlPjwvRGlzcGxheVRleHQ+PHJlY29yZD48cmVjLW51bWJl
cj4xNDYwNjwvcmVjLW51bWJlcj48Zm9yZWlnbi1rZXlzPjxrZXkgYXBwPSJFTiIgZGItaWQ9Indy
cnNzdGR2MTBmYTVlZTV3dzF4enY5Z3p3czlzcnhwdHdyMiIgdGltZXN0YW1wPSIxNTU5MDgxMTI3
Ij4xNDYwNjwva2V5PjwvZm9yZWlnbi1rZXlzPjxyZWYtdHlwZSBuYW1lPSJKb3VybmFsIEFydGlj
bGUiPjE3PC9yZWYtdHlwZT48Y29udHJpYnV0b3JzPjxhdXRob3JzPjxhdXRob3I+U2Nod2ltbWJl
Y2ssIFAuIEwuPC9hdXRob3I+PGF1dGhvcj5PbGRzdG9uZSwgTS4gQi48L2F1dGhvcj48L2F1dGhv
cnM+PC9jb250cmlidXRvcnM+PHRpdGxlcz48dGl0bGU+S2xlYnNpZWxsYSBwbmV1bW9uaWFlIGFu
ZCBITEEgQjI3LWFzc29jaWF0ZWQgZGlzZWFzZXMgb2YgUmVpdGVyJmFwb3M7cyBzeW5kcm9tZSBh
bmQgYW5reWxvc2luZyBzcG9uZHlsaXRpczwvdGl0bGU+PHNlY29uZGFyeS10aXRsZT5DdXJyIFRv
cCBNaWNyb2Jpb2wgSW1tdW5vbDwvc2Vjb25kYXJ5LXRpdGxlPjwvdGl0bGVzPjxwZXJpb2RpY2Fs
PjxmdWxsLXRpdGxlPkN1cnJlbnQgVG9waWNzIGluIE1pY3JvYmlvbG9neSBhbmQgSW1tdW5vbG9n
eTwvZnVsbC10aXRsZT48YWJici0xPkN1cnIuIFRvcC4gTWljcm9iaW9sLiBJbW11bm9sLjwvYWJi
ci0xPjxhYmJyLTI+Q3VyciBUb3AgTWljcm9iaW9sIEltbXVub2w8L2FiYnItMj48YWJici0zPkN1
cnJlbnQgVG9waWNzIGluIE1pY3JvYmlvbG9neSAmYW1wOyBJbW11bm9sb2d5PC9hYmJyLTM+PC9w
ZXJpb2RpY2FsPjxwYWdlcz40NS01NjwvcGFnZXM+PHZvbHVtZT4xNDU8L3ZvbHVtZT48a2V5d29y
ZHM+PGtleXdvcmQ+QW1pbm8gQWNpZCBTZXF1ZW5jZTwva2V5d29yZD48a2V5d29yZD5BcnRocml0
aXMsIFJlYWN0aXZlLyppbW11bm9sb2d5PC9rZXl3b3JkPjxrZXl3b3JkPkNyb3NzIFJlYWN0aW9u
czwva2V5d29yZD48a2V5d29yZD5ITEEtQjI3IEFudGlnZW4vKmltbXVub2xvZ3k8L2tleXdvcmQ+
PGtleXdvcmQ+SHVtYW5zPC9rZXl3b3JkPjxrZXl3b3JkPktsZWJzaWVsbGEgSW5mZWN0aW9ucy8q
aW1tdW5vbG9neTwva2V5d29yZD48a2V5d29yZD5LbGVic2llbGxhIHBuZXVtb25pYWUvaW1tdW5v
bG9neTwva2V5d29yZD48a2V5d29yZD5Nb2xlY3VsYXIgU2VxdWVuY2UgRGF0YTwva2V5d29yZD48
a2V5d29yZD5OaXRyb2dlbmFzZS9pbW11bm9sb2d5PC9rZXl3b3JkPjxrZXl3b3JkPlBuZXVtb25p
YS8qaW1tdW5vbG9neTwva2V5d29yZD48a2V5d29yZD5TcG9uZHlsaXRpcywgQW5reWxvc2luZy8q
aW1tdW5vbG9neTwva2V5d29yZD48L2tleXdvcmRzPjxkYXRlcz48eWVhcj4xOTg5PC95ZWFyPjwv
ZGF0ZXM+PGlzYm4+MDA3MC0yMTdYIChQcmludCkmI3hEOzAwNzAtMjE3WCAoTGlua2luZyk8L2lz
Ym4+PGFjY2Vzc2lvbi1udW0+MjY4MDI5NjwvYWNjZXNzaW9uLW51bT48dXJscz48cmVsYXRlZC11
cmxzPjx1cmw+aHR0cHM6Ly93d3cubmNiaS5ubG0ubmloLmdvdi9wdWJtZWQvMjY4MDI5NjwvdXJs
PjwvcmVsYXRlZC11cmxzPjwvdXJscz48ZWxlY3Ryb25pYy1yZXNvdXJjZS1udW0+RE9JOiAxMC4x
MDA3Lzk3OC0zLTY0Mi03NDU5NC0yXzQ8L2VsZWN0cm9uaWMtcmVzb3VyY2UtbnVtPjwvcmVjb3Jk
PjwvQ2l0ZT48Q2l0ZT48QXV0aG9yPkZpZWxkZXI8L0F1dGhvcj48WWVhcj4xOTk1PC9ZZWFyPjxS
ZWNOdW0+MTQ3NTU8L1JlY051bT48cmVjb3JkPjxyZWMtbnVtYmVyPjE0NzU1PC9yZWMtbnVtYmVy
Pjxmb3JlaWduLWtleXM+PGtleSBhcHA9IkVOIiBkYi1pZD0id3Jyc3N0ZHYxMGZhNWVlNXd3MXh6
djlnendzOXNyeHB0d3IyIiB0aW1lc3RhbXA9IjE1NjA3Njk1NzIiPjE0NzU1PC9rZXk+PC9mb3Jl
aWduLWtleXM+PHJlZi10eXBlIG5hbWU9IkpvdXJuYWwgQXJ0aWNsZSI+MTc8L3JlZi10eXBlPjxj
b250cmlidXRvcnM+PGF1dGhvcnM+PGF1dGhvcj5GaWVsZGVyLCBNLjwvYXV0aG9yPjxhdXRob3I+
UGlydCwgUy4gSi48L2F1dGhvcj48YXV0aG9yPlRhcnBleSwgSS48L2F1dGhvcj48YXV0aG9yPldp
bHNvbiwgQy48L2F1dGhvcj48YXV0aG9yPkN1bm5pbmdoYW0sIFAuPC9hdXRob3I+PGF1dGhvcj5F
dHRlbGFpZSwgQy48L2F1dGhvcj48YXV0aG9yPkJpbmRlciwgQS48L2F1dGhvcj48YXV0aG9yPkJh
bnNhbCwgUy48L2F1dGhvcj48YXV0aG9yPkVicmluZ2VyLCBBLjwvYXV0aG9yPjwvYXV0aG9ycz48
L2NvbnRyaWJ1dG9ycz48YXV0aC1hZGRyZXNzPkRpdmlzaW9uIG9mIExpZmUgU2NpZW5jZXMsIEtp
bmcmYXBvcztzIENvbGxlZ2UsIExvbmRvbiwgVUsuPC9hdXRoLWFkZHJlc3M+PHRpdGxlcz48dGl0
bGU+TW9sZWN1bGFyIG1pbWljcnkgYW5kIGFua3lsb3Npbmcgc3BvbmR5bGl0aXM6IHBvc3NpYmxl
IHJvbGUgb2YgYSBub3ZlbCBzZXF1ZW5jZSBpbiBwdWxsdWxhbmFzZSBvZiBLbGVic2llbGxhIHBu
ZXVtb25pYWU8L3RpdGxlPjxzZWNvbmRhcnktdGl0bGU+RkVCUyBMZXR0PC9zZWNvbmRhcnktdGl0
bGU+PC90aXRsZXM+PHBlcmlvZGljYWw+PGZ1bGwtdGl0bGU+RkVCUyBMZXR0ZXJzPC9mdWxsLXRp
dGxlPjxhYmJyLTE+RkVCUyBMZXR0LjwvYWJici0xPjxhYmJyLTI+RkVCUyBMZXR0PC9hYmJyLTI+
PC9wZXJpb2RpY2FsPjxwYWdlcz4yNDMtODwvcGFnZXM+PHZvbHVtZT4zNjk8L3ZvbHVtZT48bnVt
YmVyPjItMzwvbnVtYmVyPjxrZXl3b3Jkcz48a2V5d29yZD5BbWlubyBBY2lkIFNlcXVlbmNlPC9r
ZXl3b3JkPjxrZXl3b3JkPkFudGlib2RpZXMsIEJhY3RlcmlhbC8qYmxvb2Q8L2tleXdvcmQ+PGtl
eXdvcmQ+QmFjdGVyaWFsIE91dGVyIE1lbWJyYW5lIFByb3RlaW5zLypnZW5ldGljcy9pbW11bm9s
b2d5PC9rZXl3b3JkPjxrZXl3b3JkPkNvbGxhZ2VuL2dlbmV0aWNzPC9rZXl3b3JkPjxrZXl3b3Jk
PkNyb3NzIFJlYWN0aW9uczwva2V5d29yZD48a2V5d29yZD5Fbnp5bWUtTGlua2VkIEltbXVub3Nv
cmJlbnQgQXNzYXk8L2tleXdvcmQ+PGtleXdvcmQ+R2x1Y2Fuczwva2V5d29yZD48a2V5d29yZD5H
bHljb3NpZGUgSHlkcm9sYXNlcy8qZ2VuZXRpY3M8L2tleXdvcmQ+PGtleXdvcmQ+SExBLUIyNyBB
bnRpZ2VuL2dlbmV0aWNzL2ltbXVub2xvZ3k8L2tleXdvcmQ+PGtleXdvcmQ+SHVtYW5zPC9rZXl3
b3JkPjxrZXl3b3JkPkltbXVub2dsb2J1bGluIEcvYmxvb2Q8L2tleXdvcmQ+PGtleXdvcmQ+S2xl
YnNpZWxsYSBwbmV1bW9uaWFlLyplbnp5bW9sb2d5L2dlbmV0aWNzL2ltbXVub2xvZ3k8L2tleXdv
cmQ+PGtleXdvcmQ+Kk1vbGVjdWxhciBNaW1pY3J5PC9rZXl3b3JkPjxrZXl3b3JkPk1vbGVjdWxh
ciBTZXF1ZW5jZSBEYXRhPC9rZXl3b3JkPjxrZXl3b3JkPlBlcHRpZGVzL2NoZW1pY2FsIHN5bnRo
ZXNpcy9pbW11bm9sb2d5PC9rZXl3b3JkPjxrZXl3b3JkPlNlcXVlbmNlIEhvbW9sb2d5LCBBbWlu
byBBY2lkPC9rZXl3b3JkPjxrZXl3b3JkPlNwb25keWxpdGlzLCBBbmt5bG9zaW5nL2dlbmV0aWNz
LyppbW11bm9sb2d5L21pY3JvYmlvbG9neTwva2V5d29yZD48L2tleXdvcmRzPjxkYXRlcz48eWVh
cj4xOTk1PC95ZWFyPjxwdWItZGF0ZXM+PGRhdGU+QXVnIDc8L2RhdGU+PC9wdWItZGF0ZXM+PC9k
YXRlcz48aXNibj4wMDE0LTU3OTMgKFByaW50KSYjeEQ7MDAxNC01NzkzIChMaW5raW5nKTwvaXNi
bj48YWNjZXNzaW9uLW51bT43NjQ5MjY1PC9hY2Nlc3Npb24tbnVtPjx1cmxzPjxyZWxhdGVkLXVy
bHM+PHVybD5odHRwczovL3d3dy5uY2JpLm5sbS5uaWguZ292L3B1Ym1lZC83NjQ5MjY1PC91cmw+
PC9yZWxhdGVkLXVybHM+PC91cmxzPjxlbGVjdHJvbmljLXJlc291cmNlLW51bT5ET0k6IDEwLjEw
MTYvMDAxNC01NzkzKDk1KTAwNzYwLTc8L2VsZWN0cm9uaWMtcmVzb3VyY2UtbnVtPjwvcmVjb3Jk
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CF75D5" w:rsidRPr="00400DCE">
        <w:rPr>
          <w:rFonts w:ascii="Book Antiqua" w:hAnsi="Book Antiqua" w:cs="Times New Roman"/>
          <w:sz w:val="24"/>
          <w:szCs w:val="24"/>
        </w:rPr>
      </w:r>
      <w:r w:rsidR="00CF75D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0" w:tooltip="Schwimmbeck, 1989 #14606" w:history="1">
        <w:r w:rsidR="006C04E2" w:rsidRPr="00400DCE">
          <w:rPr>
            <w:rFonts w:ascii="Book Antiqua" w:hAnsi="Book Antiqua" w:cs="Times New Roman"/>
            <w:noProof/>
            <w:sz w:val="24"/>
            <w:szCs w:val="24"/>
            <w:vertAlign w:val="superscript"/>
          </w:rPr>
          <w:t>240</w:t>
        </w:r>
      </w:hyperlink>
      <w:r w:rsidR="00C363FF" w:rsidRPr="00400DCE">
        <w:rPr>
          <w:rFonts w:ascii="Book Antiqua" w:hAnsi="Book Antiqua" w:cs="Times New Roman"/>
          <w:noProof/>
          <w:sz w:val="24"/>
          <w:szCs w:val="24"/>
          <w:vertAlign w:val="superscript"/>
        </w:rPr>
        <w:t>,</w:t>
      </w:r>
      <w:hyperlink w:anchor="_ENREF_241" w:tooltip="Fielder, 1995 #14755" w:history="1">
        <w:r w:rsidR="006C04E2" w:rsidRPr="00400DCE">
          <w:rPr>
            <w:rFonts w:ascii="Book Antiqua" w:hAnsi="Book Antiqua" w:cs="Times New Roman"/>
            <w:noProof/>
            <w:sz w:val="24"/>
            <w:szCs w:val="24"/>
            <w:vertAlign w:val="superscript"/>
          </w:rPr>
          <w:t>241</w:t>
        </w:r>
      </w:hyperlink>
      <w:r w:rsidR="00C363FF" w:rsidRPr="00400DCE">
        <w:rPr>
          <w:rFonts w:ascii="Book Antiqua" w:hAnsi="Book Antiqua" w:cs="Times New Roman"/>
          <w:noProof/>
          <w:sz w:val="24"/>
          <w:szCs w:val="24"/>
          <w:vertAlign w:val="superscript"/>
        </w:rPr>
        <w:t>]</w:t>
      </w:r>
      <w:r w:rsidR="00CF75D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CF75D5" w:rsidRPr="00400DCE">
        <w:rPr>
          <w:rFonts w:ascii="Book Antiqua" w:hAnsi="Book Antiqua" w:cs="Times New Roman"/>
          <w:sz w:val="24"/>
          <w:szCs w:val="24"/>
        </w:rPr>
        <w:t xml:space="preserve"> </w:t>
      </w:r>
      <w:r w:rsidR="00D6114F" w:rsidRPr="00400DCE">
        <w:rPr>
          <w:rFonts w:ascii="Book Antiqua" w:hAnsi="Book Antiqua" w:cs="Times New Roman"/>
          <w:sz w:val="24"/>
          <w:szCs w:val="24"/>
        </w:rPr>
        <w:t>rheumatoid arthritis</w:t>
      </w:r>
      <w:r w:rsidR="00AA302E" w:rsidRPr="00400DCE">
        <w:rPr>
          <w:rFonts w:ascii="Book Antiqua" w:hAnsi="Book Antiqua" w:cs="Times New Roman"/>
          <w:sz w:val="24"/>
          <w:szCs w:val="24"/>
        </w:rPr>
        <w:fldChar w:fldCharType="begin">
          <w:fldData xml:space="preserve">PEVuZE5vdGU+PENpdGU+PEF1dGhvcj5BbGJhbmk8L0F1dGhvcj48WWVhcj4xOTk1PC9ZZWFyPjxS
ZWNOdW0+MTQ3NDg8L1JlY051bT48RGlzcGxheVRleHQ+PHN0eWxlIGZhY2U9InN1cGVyc2NyaXB0
Ij5bMjQyXTwvc3R5bGU+PC9EaXNwbGF5VGV4dD48cmVjb3JkPjxyZWMtbnVtYmVyPjE0NzQ4PC9y
ZWMtbnVtYmVyPjxmb3JlaWduLWtleXM+PGtleSBhcHA9IkVOIiBkYi1pZD0id3Jyc3N0ZHYxMGZh
NWVlNXd3MXh6djlnendzOXNyeHB0d3IyIiB0aW1lc3RhbXA9IjE1NjA3NjkyNDgiPjE0NzQ4PC9r
ZXk+PC9mb3JlaWduLWtleXM+PHJlZi10eXBlIG5hbWU9IkpvdXJuYWwgQXJ0aWNsZSI+MTc8L3Jl
Zi10eXBlPjxjb250cmlidXRvcnM+PGF1dGhvcnM+PGF1dGhvcj5BbGJhbmksIFMuPC9hdXRob3I+
PGF1dGhvcj5LZXlzdG9uZSwgRS4gQy48L2F1dGhvcj48YXV0aG9yPk5lbHNvbiwgSi4gTC48L2F1
dGhvcj48YXV0aG9yPk9sbGllciwgVy4gRS48L2F1dGhvcj48YXV0aG9yPkxhIENhdmEsIEEuPC9h
dXRob3I+PGF1dGhvcj5Nb250ZW1heW9yLCBBLiBDLjwvYXV0aG9yPjxhdXRob3I+V2ViZXIsIEQu
IEEuPC9hdXRob3I+PGF1dGhvcj5Nb250ZWN1Y2NvLCBDLjwvYXV0aG9yPjxhdXRob3I+TWFydGlu
aSwgQS48L2F1dGhvcj48YXV0aG9yPkNhcnNvbiwgRC4gQS48L2F1dGhvcj48L2F1dGhvcnM+PC9j
b250cmlidXRvcnM+PGF1dGgtYWRkcmVzcz5EZXBhcnRtZW50IG9mIE1lZGljaW5lLCBVbml2ZXJz
aXR5IG9mIENhbGlmb3JuaWEsIFNhbiBEaWVnbywgTGEgSm9sbGEgOTIwOTMtMDY2MywgVVNBLjwv
YXV0aC1hZGRyZXNzPjx0aXRsZXM+PHRpdGxlPlBvc2l0aXZlIHNlbGVjdGlvbiBpbiBhdXRvaW1t
dW5pdHk6IGFibm9ybWFsIGltbXVuZSByZXNwb25zZXMgdG8gYSBiYWN0ZXJpYWwgZG5hSiBhbnRp
Z2VuaWMgZGV0ZXJtaW5hbnQgaW4gcGF0aWVudHMgd2l0aCBlYXJseSByaGV1bWF0b2lkIGFydGhy
aXRpczwvdGl0bGU+PHNlY29uZGFyeS10aXRsZT5OYXQgTWVkPC9zZWNvbmRhcnktdGl0bGU+PC90
aXRsZXM+PHBlcmlvZGljYWw+PGZ1bGwtdGl0bGU+TmF0dXJlIE1lZGljaW5lPC9mdWxsLXRpdGxl
PjxhYmJyLTE+TmF0LiBNZWQuPC9hYmJyLTE+PGFiYnItMj5OYXQgTWVkPC9hYmJyLTI+PC9wZXJp
b2RpY2FsPjxwYWdlcz40NDgtNTI8L3BhZ2VzPjx2b2x1bWU+MTwvdm9sdW1lPjxudW1iZXI+NTwv
bnVtYmVyPjxrZXl3b3Jkcz48a2V5d29yZD5BbWlubyBBY2lkIFNlcXVlbmNlPC9rZXl3b3JkPjxr
ZXl3b3JkPkFudGlib2R5IFNwZWNpZmljaXR5PC9rZXl3b3JkPjxrZXl3b3JkPkFydGhyaXRpcywg
UmhldW1hdG9pZC9nZW5ldGljcy8qaW1tdW5vbG9neTwva2V5d29yZD48a2V5d29yZD5BdXRvaW1t
dW5pdHkvZ2VuZXRpY3MvKmltbXVub2xvZ3k8L2tleXdvcmQ+PGtleXdvcmQ+QmFjdGVyaWFsIFBy
b3RlaW5zLypwaGFybWFjb2xvZ3k8L2tleXdvcmQ+PGtleXdvcmQ+RXNjaGVyaWNoaWEgY29saS9p
bW11bm9sb2d5PC9rZXl3b3JkPjxrZXl3b3JkPkVzY2hlcmljaGlhIGNvbGkgUHJvdGVpbnM8L2tl
eXdvcmQ+PGtleXdvcmQ+RmVtYWxlPC9rZXl3b3JkPjxrZXl3b3JkPkhMQSBBbnRpZ2Vucy9pbW11
bm9sb2d5L21ldGFib2xpc208L2tleXdvcmQ+PGtleXdvcmQ+SFNQNDAgSGVhdC1TaG9jayBQcm90
ZWluczwva2V5d29yZD48a2V5d29yZD5IZWF0LVNob2NrIFByb3RlaW5zLypwaGFybWFjb2xvZ3k8
L2tleXdvcmQ+PGtleXdvcmQ+SHVtYW5zPC9rZXl3b3JkPjxrZXl3b3JkPkx5bXBob2N5dGUgQWN0
aXZhdGlvbi9kcnVnIGVmZmVjdHM8L2tleXdvcmQ+PGtleXdvcmQ+TWFsZTwva2V5d29yZD48a2V5
d29yZD5Nb2xlY3VsYXIgU2VxdWVuY2UgRGF0YTwva2V5d29yZD48a2V5d29yZD5QZXB0aWRlcy9p
bW11bm9sb2d5L21ldGFib2xpc208L2tleXdvcmQ+PGtleXdvcmQ+UHJvdGVpbiBCaW5kaW5nL2lt
bXVub2xvZ3k8L2tleXdvcmQ+PGtleXdvcmQ+VGltZSBGYWN0b3JzPC9rZXl3b3JkPjwva2V5d29y
ZHM+PGRhdGVzPjx5ZWFyPjE5OTU8L3llYXI+PHB1Yi1kYXRlcz48ZGF0ZT5NYXk8L2RhdGU+PC9w
dWItZGF0ZXM+PC9kYXRlcz48aXNibj4xMDc4LTg5NTYgKFByaW50KSYjeEQ7MTA3OC04OTU2IChM
aW5raW5nKTwvaXNibj48YWNjZXNzaW9uLW51bT43NTg1MDkzPC9hY2Nlc3Npb24tbnVtPjx1cmxz
PjxyZWxhdGVkLXVybHM+PHVybD5odHRwczovL3d3dy5uY2JpLm5sbS5uaWguZ292L3B1Ym1lZC83
NTg1MDkzPC91cmw+PC9yZWxhdGVkLXVybHM+PC91cmxzPjxlbGVjdHJvbmljLXJlc291cmNlLW51
bT5ET0k6IDEwLjEwMzgvbm0wNTk1LTQ0ODwvZWxlY3Ryb25pYy1yZXNvdXJjZS1udW0+PC9yZWNv
cmQ+PC9DaXRlPjwvRW5kTm90ZT4A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PEVuZE5vdGU+PENpdGU+PEF1dGhvcj5BbGJhbmk8L0F1dGhvcj48WWVhcj4xOTk1PC9ZZWFyPjxS
ZWNOdW0+MTQ3NDg8L1JlY051bT48RGlzcGxheVRleHQ+PHN0eWxlIGZhY2U9InN1cGVyc2NyaXB0
Ij5bMjQyXTwvc3R5bGU+PC9EaXNwbGF5VGV4dD48cmVjb3JkPjxyZWMtbnVtYmVyPjE0NzQ4PC9y
ZWMtbnVtYmVyPjxmb3JlaWduLWtleXM+PGtleSBhcHA9IkVOIiBkYi1pZD0id3Jyc3N0ZHYxMGZh
NWVlNXd3MXh6djlnendzOXNyeHB0d3IyIiB0aW1lc3RhbXA9IjE1NjA3NjkyNDgiPjE0NzQ4PC9r
ZXk+PC9mb3JlaWduLWtleXM+PHJlZi10eXBlIG5hbWU9IkpvdXJuYWwgQXJ0aWNsZSI+MTc8L3Jl
Zi10eXBlPjxjb250cmlidXRvcnM+PGF1dGhvcnM+PGF1dGhvcj5BbGJhbmksIFMuPC9hdXRob3I+
PGF1dGhvcj5LZXlzdG9uZSwgRS4gQy48L2F1dGhvcj48YXV0aG9yPk5lbHNvbiwgSi4gTC48L2F1
dGhvcj48YXV0aG9yPk9sbGllciwgVy4gRS48L2F1dGhvcj48YXV0aG9yPkxhIENhdmEsIEEuPC9h
dXRob3I+PGF1dGhvcj5Nb250ZW1heW9yLCBBLiBDLjwvYXV0aG9yPjxhdXRob3I+V2ViZXIsIEQu
IEEuPC9hdXRob3I+PGF1dGhvcj5Nb250ZWN1Y2NvLCBDLjwvYXV0aG9yPjxhdXRob3I+TWFydGlu
aSwgQS48L2F1dGhvcj48YXV0aG9yPkNhcnNvbiwgRC4gQS48L2F1dGhvcj48L2F1dGhvcnM+PC9j
b250cmlidXRvcnM+PGF1dGgtYWRkcmVzcz5EZXBhcnRtZW50IG9mIE1lZGljaW5lLCBVbml2ZXJz
aXR5IG9mIENhbGlmb3JuaWEsIFNhbiBEaWVnbywgTGEgSm9sbGEgOTIwOTMtMDY2MywgVVNBLjwv
YXV0aC1hZGRyZXNzPjx0aXRsZXM+PHRpdGxlPlBvc2l0aXZlIHNlbGVjdGlvbiBpbiBhdXRvaW1t
dW5pdHk6IGFibm9ybWFsIGltbXVuZSByZXNwb25zZXMgdG8gYSBiYWN0ZXJpYWwgZG5hSiBhbnRp
Z2VuaWMgZGV0ZXJtaW5hbnQgaW4gcGF0aWVudHMgd2l0aCBlYXJseSByaGV1bWF0b2lkIGFydGhy
aXRpczwvdGl0bGU+PHNlY29uZGFyeS10aXRsZT5OYXQgTWVkPC9zZWNvbmRhcnktdGl0bGU+PC90
aXRsZXM+PHBlcmlvZGljYWw+PGZ1bGwtdGl0bGU+TmF0dXJlIE1lZGljaW5lPC9mdWxsLXRpdGxl
PjxhYmJyLTE+TmF0LiBNZWQuPC9hYmJyLTE+PGFiYnItMj5OYXQgTWVkPC9hYmJyLTI+PC9wZXJp
b2RpY2FsPjxwYWdlcz40NDgtNTI8L3BhZ2VzPjx2b2x1bWU+MTwvdm9sdW1lPjxudW1iZXI+NTwv
bnVtYmVyPjxrZXl3b3Jkcz48a2V5d29yZD5BbWlubyBBY2lkIFNlcXVlbmNlPC9rZXl3b3JkPjxr
ZXl3b3JkPkFudGlib2R5IFNwZWNpZmljaXR5PC9rZXl3b3JkPjxrZXl3b3JkPkFydGhyaXRpcywg
UmhldW1hdG9pZC9nZW5ldGljcy8qaW1tdW5vbG9neTwva2V5d29yZD48a2V5d29yZD5BdXRvaW1t
dW5pdHkvZ2VuZXRpY3MvKmltbXVub2xvZ3k8L2tleXdvcmQ+PGtleXdvcmQ+QmFjdGVyaWFsIFBy
b3RlaW5zLypwaGFybWFjb2xvZ3k8L2tleXdvcmQ+PGtleXdvcmQ+RXNjaGVyaWNoaWEgY29saS9p
bW11bm9sb2d5PC9rZXl3b3JkPjxrZXl3b3JkPkVzY2hlcmljaGlhIGNvbGkgUHJvdGVpbnM8L2tl
eXdvcmQ+PGtleXdvcmQ+RmVtYWxlPC9rZXl3b3JkPjxrZXl3b3JkPkhMQSBBbnRpZ2Vucy9pbW11
bm9sb2d5L21ldGFib2xpc208L2tleXdvcmQ+PGtleXdvcmQ+SFNQNDAgSGVhdC1TaG9jayBQcm90
ZWluczwva2V5d29yZD48a2V5d29yZD5IZWF0LVNob2NrIFByb3RlaW5zLypwaGFybWFjb2xvZ3k8
L2tleXdvcmQ+PGtleXdvcmQ+SHVtYW5zPC9rZXl3b3JkPjxrZXl3b3JkPkx5bXBob2N5dGUgQWN0
aXZhdGlvbi9kcnVnIGVmZmVjdHM8L2tleXdvcmQ+PGtleXdvcmQ+TWFsZTwva2V5d29yZD48a2V5
d29yZD5Nb2xlY3VsYXIgU2VxdWVuY2UgRGF0YTwva2V5d29yZD48a2V5d29yZD5QZXB0aWRlcy9p
bW11bm9sb2d5L21ldGFib2xpc208L2tleXdvcmQ+PGtleXdvcmQ+UHJvdGVpbiBCaW5kaW5nL2lt
bXVub2xvZ3k8L2tleXdvcmQ+PGtleXdvcmQ+VGltZSBGYWN0b3JzPC9rZXl3b3JkPjwva2V5d29y
ZHM+PGRhdGVzPjx5ZWFyPjE5OTU8L3llYXI+PHB1Yi1kYXRlcz48ZGF0ZT5NYXk8L2RhdGU+PC9w
dWItZGF0ZXM+PC9kYXRlcz48aXNibj4xMDc4LTg5NTYgKFByaW50KSYjeEQ7MTA3OC04OTU2IChM
aW5raW5nKTwvaXNibj48YWNjZXNzaW9uLW51bT43NTg1MDkzPC9hY2Nlc3Npb24tbnVtPjx1cmxz
PjxyZWxhdGVkLXVybHM+PHVybD5odHRwczovL3d3dy5uY2JpLm5sbS5uaWguZ292L3B1Ym1lZC83
NTg1MDkzPC91cmw+PC9yZWxhdGVkLXVybHM+PC91cmxzPjxlbGVjdHJvbmljLXJlc291cmNlLW51
bT5ET0k6IDEwLjEwMzgvbm0wNTk1LTQ0ODwvZWxlY3Ryb25pYy1yZXNvdXJjZS1udW0+PC9yZWNv
cmQ+PC9DaXRlPjwvRW5kTm90ZT4A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2" w:tooltip="Albani, 1995 #14748" w:history="1">
        <w:r w:rsidR="006C04E2" w:rsidRPr="00400DCE">
          <w:rPr>
            <w:rFonts w:ascii="Book Antiqua" w:hAnsi="Book Antiqua" w:cs="Times New Roman"/>
            <w:noProof/>
            <w:sz w:val="24"/>
            <w:szCs w:val="24"/>
            <w:vertAlign w:val="superscript"/>
          </w:rPr>
          <w:t>242</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D6114F" w:rsidRPr="00400DCE">
        <w:rPr>
          <w:rFonts w:ascii="Book Antiqua" w:hAnsi="Book Antiqua" w:cs="Times New Roman"/>
          <w:sz w:val="24"/>
          <w:szCs w:val="24"/>
        </w:rPr>
        <w:t xml:space="preserve"> multiple sclerosis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&lt;EndNote&gt;&lt;Cite&gt;&lt;Author&gt;Fujinami&lt;/Author&gt;&lt;Year&gt;1985&lt;/Year&gt;&lt;RecNum&gt;14715&lt;/RecNum&gt;&lt;DisplayText&gt;&lt;style face="superscript"&gt;[217]&lt;/style&gt;&lt;/DisplayText&gt;&lt;record&gt;&lt;rec-number&gt;14715&lt;/rec-number&gt;&lt;foreign-keys&gt;&lt;key app="EN" db-id="wrrsstdv10fa5ee5ww1xzv9gzws9srxptwr2" timestamp="1560008724"&gt;14715&lt;/key&gt;&lt;/foreign-keys&gt;&lt;ref-type name="Journal Article"&gt;17&lt;/ref-type&gt;&lt;contributors&gt;&lt;authors&gt;&lt;author&gt;Fujinami, R. S.&lt;/author&gt;&lt;author&gt;Oldstone, M. B.&lt;/author&gt;&lt;/authors&gt;&lt;/contributors&gt;&lt;titles&gt;&lt;title&gt;Amino acid homology between the encephalitogenic site of myelin basic protein and virus: mechanism for autoimmunity&lt;/title&gt;&lt;secondary-title&gt;Science&lt;/secondary-title&gt;&lt;/titles&gt;&lt;periodical&gt;&lt;full-title&gt;Science&lt;/full-title&gt;&lt;abbr-1&gt;Science&lt;/abbr-1&gt;&lt;abbr-2&gt;Science&lt;/abbr-2&gt;&lt;/periodical&gt;&lt;pages&gt;1043-5&lt;/pages&gt;&lt;volume&gt;230&lt;/volume&gt;&lt;number&gt;4729&lt;/number&gt;&lt;keywords&gt;&lt;keyword&gt;Amino Acid Sequence&lt;/keyword&gt;&lt;keyword&gt;Autoimmune Diseases/immunology&lt;/keyword&gt;&lt;keyword&gt;Cross Reactions&lt;/keyword&gt;&lt;keyword&gt;*DNA-Directed RNA Polymerases/immunology&lt;/keyword&gt;&lt;keyword&gt;Encephalomyelitis, Autoimmune, Experimental/immunology/*microbiology&lt;/keyword&gt;&lt;keyword&gt;Hepatitis B virus/analysis/*immunology&lt;/keyword&gt;&lt;keyword&gt;*Myelin Basic Protein/immunology&lt;/keyword&gt;&lt;keyword&gt;*Viral Proteins/immunology&lt;/keyword&gt;&lt;/keywords&gt;&lt;dates&gt;&lt;year&gt;1985&lt;/year&gt;&lt;pub-dates&gt;&lt;date&gt;Nov 29&lt;/date&gt;&lt;/pub-dates&gt;&lt;/dates&gt;&lt;isbn&gt;0036-8075 (Print)&amp;#xD;0036-8075 (Linking)&lt;/isbn&gt;&lt;accession-num&gt;2414848&lt;/accession-num&gt;&lt;urls&gt;&lt;related-urls&gt;&lt;url&gt;https://www.ncbi.nlm.nih.gov/pubmed/2414848&lt;/url&gt;&lt;/related-urls&gt;&lt;/urls&gt;&lt;electronic-resource-num&gt;DOI: 10.1126/science.2414848&lt;/electronic-resource-num&gt;&lt;/record&gt;&lt;/Cite&gt;&lt;/EndNote&gt;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7" w:tooltip="Fujinami, 1985 #14715" w:history="1">
        <w:r w:rsidR="006C04E2" w:rsidRPr="00400DCE">
          <w:rPr>
            <w:rFonts w:ascii="Book Antiqua" w:hAnsi="Book Antiqua" w:cs="Times New Roman"/>
            <w:noProof/>
            <w:sz w:val="24"/>
            <w:szCs w:val="24"/>
            <w:vertAlign w:val="superscript"/>
          </w:rPr>
          <w:t>217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D6114F" w:rsidRPr="00400DCE">
        <w:rPr>
          <w:rFonts w:ascii="Book Antiqua" w:hAnsi="Book Antiqua" w:cs="Times New Roman"/>
          <w:sz w:val="24"/>
          <w:szCs w:val="24"/>
        </w:rPr>
        <w:t xml:space="preserve"> </w:t>
      </w:r>
      <w:r w:rsidR="00CF75D5" w:rsidRPr="00400DCE">
        <w:rPr>
          <w:rFonts w:ascii="Book Antiqua" w:hAnsi="Book Antiqua" w:cs="Times New Roman"/>
          <w:sz w:val="24"/>
          <w:szCs w:val="24"/>
        </w:rPr>
        <w:t>and SLE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&lt;EndNote&gt;&lt;Cite&gt;&lt;Author&gt;McClain&lt;/Author&gt;&lt;Year&gt;2005&lt;/Year&gt;&lt;RecNum&gt;14750&lt;/RecNum&gt;&lt;DisplayText&gt;&lt;style face="superscript"&gt;[243]&lt;/style&gt;&lt;/DisplayText&gt;&lt;record&gt;&lt;rec-number&gt;14750&lt;/rec-number&gt;&lt;foreign-keys&gt;&lt;key app="EN" db-id="wrrsstdv10fa5ee5ww1xzv9gzws9srxptwr2" timestamp="1560769332"&gt;14750&lt;/key&gt;&lt;/foreign-keys&gt;&lt;ref-type name="Journal Article"&gt;17&lt;/ref-type&gt;&lt;contributors&gt;&lt;authors&gt;&lt;author&gt;McClain, M. T.&lt;/author&gt;&lt;author&gt;Heinlen, L. D.&lt;/author&gt;&lt;author&gt;Dennis, G. J.&lt;/author&gt;&lt;author&gt;Roebuck, J.&lt;/author&gt;&lt;author&gt;Harley, J. B.&lt;/author&gt;&lt;author&gt;James, J. A.&lt;/author&gt;&lt;/authors&gt;&lt;/contributors&gt;&lt;auth-address&gt;Oklahoma Medical Research Foundation, 825 NE 13th Street, Oklahoma City, Oklahoma 73104, USA.&lt;/auth-address&gt;&lt;titles&gt;&lt;title&gt;Early events in lupus humoral autoimmunity suggest initiation through molecular mimicry&lt;/title&gt;&lt;secondary-title&gt;Nat Med&lt;/secondary-title&gt;&lt;/titles&gt;&lt;periodical&gt;&lt;full-title&gt;Nature Medicine&lt;/full-title&gt;&lt;abbr-1&gt;Nat. Med.&lt;/abbr-1&gt;&lt;abbr-2&gt;Nat Med&lt;/abbr-2&gt;&lt;/periodical&gt;&lt;pages&gt;85-9&lt;/pages&gt;&lt;volume&gt;11&lt;/volume&gt;&lt;number&gt;1&lt;/number&gt;&lt;keywords&gt;&lt;keyword&gt;Animals&lt;/keyword&gt;&lt;keyword&gt;Antibodies, Antinuclear/blood/immunology&lt;/keyword&gt;&lt;keyword&gt;Antibody Formation/*immunology&lt;/keyword&gt;&lt;keyword&gt;Autoimmunity/*immunology&lt;/keyword&gt;&lt;keyword&gt;Epstein-Barr Virus Nuclear Antigens/immunology&lt;/keyword&gt;&lt;keyword&gt;Herpesvirus 4, Human/immunology&lt;/keyword&gt;&lt;keyword&gt;Humans&lt;/keyword&gt;&lt;keyword&gt;Lupus Erythematosus, Systemic/*immunology&lt;/keyword&gt;&lt;keyword&gt;Molecular Mimicry/*immunology&lt;/keyword&gt;&lt;keyword&gt;Ribonucleoproteins/immunology&lt;/keyword&gt;&lt;/keywords&gt;&lt;dates&gt;&lt;year&gt;2005&lt;/year&gt;&lt;pub-dates&gt;&lt;date&gt;Jan&lt;/date&gt;&lt;/pub-dates&gt;&lt;/dates&gt;&lt;isbn&gt;1078-8956 (Print)&amp;#xD;1078-8956 (Linking)&lt;/isbn&gt;&lt;accession-num&gt;15619631&lt;/accession-num&gt;&lt;urls&gt;&lt;related-urls&gt;&lt;url&gt;https://www.ncbi.nlm.nih.gov/pubmed/15619631&lt;/url&gt;&lt;/related-urls&gt;&lt;/urls&gt;&lt;electronic-resource-num&gt;DOI: 10.1038/nm1167&lt;/electronic-resource-num&gt;&lt;/record&gt;&lt;/Cite&gt;&lt;/EndNote&gt;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3" w:tooltip="McClain, 2005 #14750" w:history="1">
        <w:r w:rsidR="006C04E2" w:rsidRPr="00400DCE">
          <w:rPr>
            <w:rFonts w:ascii="Book Antiqua" w:hAnsi="Book Antiqua" w:cs="Times New Roman"/>
            <w:noProof/>
            <w:sz w:val="24"/>
            <w:szCs w:val="24"/>
            <w:vertAlign w:val="superscript"/>
          </w:rPr>
          <w:t>243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7EE3D34C"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75E4540F" w14:textId="77777777" w:rsidR="00994751" w:rsidRPr="00400DCE" w:rsidRDefault="00994751"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Molecular mimicry </w:t>
      </w:r>
      <w:r w:rsidR="007C64CE" w:rsidRPr="00400DCE">
        <w:rPr>
          <w:rFonts w:ascii="Book Antiqua" w:hAnsi="Book Antiqua" w:cs="Times New Roman"/>
          <w:b/>
          <w:i/>
          <w:sz w:val="24"/>
          <w:szCs w:val="24"/>
        </w:rPr>
        <w:t>and</w:t>
      </w:r>
      <w:r w:rsidRPr="00400DCE">
        <w:rPr>
          <w:rFonts w:ascii="Book Antiqua" w:hAnsi="Book Antiqua" w:cs="Times New Roman"/>
          <w:b/>
          <w:i/>
          <w:sz w:val="24"/>
          <w:szCs w:val="24"/>
        </w:rPr>
        <w:t xml:space="preserve"> autoimmune </w:t>
      </w:r>
      <w:r w:rsidR="003220D2" w:rsidRPr="00400DCE">
        <w:rPr>
          <w:rFonts w:ascii="Book Antiqua" w:hAnsi="Book Antiqua" w:cs="Times New Roman"/>
          <w:b/>
          <w:i/>
          <w:sz w:val="24"/>
          <w:szCs w:val="24"/>
        </w:rPr>
        <w:t>hepatitis</w:t>
      </w:r>
    </w:p>
    <w:p w14:paraId="5379C347" w14:textId="4C0FB2D9" w:rsidR="00294522" w:rsidRPr="00400DCE" w:rsidRDefault="00EE221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Molecular mimicries have been demonstrated between </w:t>
      </w:r>
      <w:r w:rsidR="0085449B" w:rsidRPr="00400DCE">
        <w:rPr>
          <w:rFonts w:ascii="Book Antiqua" w:hAnsi="Book Antiqua" w:cs="Times New Roman"/>
          <w:sz w:val="24"/>
          <w:szCs w:val="24"/>
        </w:rPr>
        <w:t>an</w:t>
      </w:r>
      <w:r w:rsidRPr="00400DCE">
        <w:rPr>
          <w:rFonts w:ascii="Book Antiqua" w:hAnsi="Book Antiqua" w:cs="Times New Roman"/>
          <w:sz w:val="24"/>
          <w:szCs w:val="24"/>
        </w:rPr>
        <w:t xml:space="preserve"> autoantigen of autoimmune hepatitis (c</w:t>
      </w:r>
      <w:r w:rsidR="004E4D7A" w:rsidRPr="00400DCE">
        <w:rPr>
          <w:rFonts w:ascii="Book Antiqua" w:hAnsi="Book Antiqua" w:cs="Times New Roman"/>
          <w:sz w:val="24"/>
          <w:szCs w:val="24"/>
        </w:rPr>
        <w:t>ytochrome P450 2D6</w:t>
      </w:r>
      <w:r w:rsidRPr="00400DCE">
        <w:rPr>
          <w:rFonts w:ascii="Book Antiqua" w:hAnsi="Book Antiqua" w:cs="Times New Roman"/>
          <w:sz w:val="24"/>
          <w:szCs w:val="24"/>
        </w:rPr>
        <w:t>)</w:t>
      </w:r>
      <w:r w:rsidR="004E4D7A" w:rsidRPr="00400DCE">
        <w:rPr>
          <w:rFonts w:ascii="Book Antiqua" w:hAnsi="Book Antiqua" w:cs="Times New Roman"/>
          <w:sz w:val="24"/>
          <w:szCs w:val="24"/>
        </w:rPr>
        <w:t xml:space="preserve"> </w:t>
      </w:r>
      <w:r w:rsidRPr="00400DCE">
        <w:rPr>
          <w:rFonts w:ascii="Book Antiqua" w:hAnsi="Book Antiqua" w:cs="Times New Roman"/>
          <w:sz w:val="24"/>
          <w:szCs w:val="24"/>
        </w:rPr>
        <w:t>and infectious agents</w:t>
      </w:r>
      <w:r w:rsidR="00BD3B9D" w:rsidRPr="00400DCE">
        <w:rPr>
          <w:rFonts w:ascii="Book Antiqua" w:hAnsi="Book Antiqua" w:cs="Times New Roman"/>
          <w:sz w:val="24"/>
          <w:szCs w:val="24"/>
        </w:rPr>
        <w:t xml:space="preserve"> (Table </w:t>
      </w:r>
      <w:r w:rsidR="00433043" w:rsidRPr="00400DCE">
        <w:rPr>
          <w:rFonts w:ascii="Book Antiqua" w:hAnsi="Book Antiqua" w:cs="Times New Roman"/>
          <w:sz w:val="24"/>
          <w:szCs w:val="24"/>
        </w:rPr>
        <w:t>3</w:t>
      </w:r>
      <w:r w:rsidR="00BD3B9D" w:rsidRPr="00400DCE">
        <w:rPr>
          <w:rFonts w:ascii="Book Antiqua" w:hAnsi="Book Antiqua" w:cs="Times New Roman"/>
          <w:sz w:val="24"/>
          <w:szCs w:val="24"/>
        </w:rPr>
        <w:t>)</w:t>
      </w:r>
      <w:r w:rsidR="00032CC5" w:rsidRPr="00400DCE">
        <w:rPr>
          <w:rFonts w:ascii="Book Antiqua" w:hAnsi="Book Antiqua" w:cs="Times New Roman"/>
          <w:sz w:val="24"/>
          <w:szCs w:val="24"/>
        </w:rPr>
        <w:t xml:space="preserve">. The anti-LKM1 associated with type 2 autoimmune hepatitis recognize a short-linear amino acid sequence on </w:t>
      </w:r>
      <w:r w:rsidR="003220D2" w:rsidRPr="00400DCE">
        <w:rPr>
          <w:rFonts w:ascii="Book Antiqua" w:hAnsi="Book Antiqua" w:cs="Times New Roman"/>
          <w:sz w:val="24"/>
          <w:szCs w:val="24"/>
        </w:rPr>
        <w:t xml:space="preserve">cytochrome </w:t>
      </w:r>
      <w:r w:rsidR="00032CC5" w:rsidRPr="00400DCE">
        <w:rPr>
          <w:rFonts w:ascii="Book Antiqua" w:hAnsi="Book Antiqua" w:cs="Times New Roman"/>
          <w:sz w:val="24"/>
          <w:szCs w:val="24"/>
        </w:rPr>
        <w:t xml:space="preserve">P450 2D6 as </w:t>
      </w:r>
      <w:r w:rsidR="003220D2" w:rsidRPr="00400DCE">
        <w:rPr>
          <w:rFonts w:ascii="Book Antiqua" w:hAnsi="Book Antiqua" w:cs="Times New Roman"/>
          <w:sz w:val="24"/>
          <w:szCs w:val="24"/>
        </w:rPr>
        <w:t>its</w:t>
      </w:r>
      <w:r w:rsidR="00032CC5" w:rsidRPr="00400DCE">
        <w:rPr>
          <w:rFonts w:ascii="Book Antiqua" w:hAnsi="Book Antiqua" w:cs="Times New Roman"/>
          <w:sz w:val="24"/>
          <w:szCs w:val="24"/>
        </w:rPr>
        <w:t xml:space="preserve"> principal epitope, and antibodies to herpes simplex type 1 virus</w:t>
      </w:r>
      <w:r w:rsidR="00CC4A6C" w:rsidRPr="00400DCE">
        <w:rPr>
          <w:rFonts w:ascii="Book Antiqua" w:hAnsi="Book Antiqua" w:cs="Times New Roman"/>
          <w:sz w:val="24"/>
          <w:szCs w:val="24"/>
        </w:rPr>
        <w:t>,</w:t>
      </w:r>
      <w:r w:rsidR="00032CC5" w:rsidRPr="00400DCE">
        <w:rPr>
          <w:rFonts w:ascii="Book Antiqua" w:hAnsi="Book Antiqua" w:cs="Times New Roman"/>
          <w:sz w:val="24"/>
          <w:szCs w:val="24"/>
        </w:rPr>
        <w:t xml:space="preserve"> HCV</w:t>
      </w:r>
      <w:r w:rsidR="003220D2" w:rsidRPr="00400DCE">
        <w:rPr>
          <w:rFonts w:ascii="Book Antiqua" w:hAnsi="Book Antiqua" w:cs="Times New Roman"/>
          <w:sz w:val="24"/>
          <w:szCs w:val="24"/>
        </w:rPr>
        <w:t>,</w:t>
      </w:r>
      <w:r w:rsidR="00CC4A6C" w:rsidRPr="00400DCE">
        <w:rPr>
          <w:rFonts w:ascii="Book Antiqua" w:hAnsi="Book Antiqua" w:cs="Times New Roman"/>
          <w:sz w:val="24"/>
          <w:szCs w:val="24"/>
        </w:rPr>
        <w:t xml:space="preserve"> and </w:t>
      </w:r>
      <w:r w:rsidR="00A00E90" w:rsidRPr="00400DCE">
        <w:rPr>
          <w:rFonts w:ascii="Book Antiqua" w:hAnsi="Book Antiqua" w:cs="Times New Roman"/>
          <w:sz w:val="24"/>
          <w:szCs w:val="24"/>
        </w:rPr>
        <w:t>CMV</w:t>
      </w:r>
      <w:r w:rsidR="00032CC5" w:rsidRPr="00400DCE">
        <w:rPr>
          <w:rFonts w:ascii="Book Antiqua" w:hAnsi="Book Antiqua" w:cs="Times New Roman"/>
          <w:sz w:val="24"/>
          <w:szCs w:val="24"/>
        </w:rPr>
        <w:t xml:space="preserve"> have demonstrated cross-recognition of this epitope</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244-246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032CC5" w:rsidRPr="00400DCE">
        <w:rPr>
          <w:rFonts w:ascii="Book Antiqua" w:hAnsi="Book Antiqua" w:cs="Times New Roman"/>
          <w:sz w:val="24"/>
          <w:szCs w:val="24"/>
        </w:rPr>
        <w:t xml:space="preserve"> Structural similarities between </w:t>
      </w:r>
      <w:r w:rsidR="00545B1A" w:rsidRPr="00400DCE">
        <w:rPr>
          <w:rFonts w:ascii="Book Antiqua" w:hAnsi="Book Antiqua" w:cs="Times New Roman"/>
          <w:sz w:val="24"/>
          <w:szCs w:val="24"/>
        </w:rPr>
        <w:t>bacterial</w:t>
      </w:r>
      <w:r w:rsidR="00032CC5" w:rsidRPr="00400DCE">
        <w:rPr>
          <w:rFonts w:ascii="Book Antiqua" w:hAnsi="Book Antiqua" w:cs="Times New Roman"/>
          <w:sz w:val="24"/>
          <w:szCs w:val="24"/>
        </w:rPr>
        <w:t xml:space="preserve"> </w:t>
      </w:r>
      <w:r w:rsidR="003B306C" w:rsidRPr="00400DCE">
        <w:rPr>
          <w:rFonts w:ascii="Book Antiqua" w:hAnsi="Book Antiqua" w:cs="Times New Roman"/>
          <w:sz w:val="24"/>
          <w:szCs w:val="24"/>
        </w:rPr>
        <w:t xml:space="preserve">agents </w:t>
      </w:r>
      <w:r w:rsidR="00545B1A" w:rsidRPr="00400DCE">
        <w:rPr>
          <w:rFonts w:ascii="Book Antiqua" w:hAnsi="Book Antiqua" w:cs="Times New Roman"/>
          <w:sz w:val="24"/>
          <w:szCs w:val="24"/>
        </w:rPr>
        <w:t>(</w:t>
      </w:r>
      <w:r w:rsidR="00545B1A" w:rsidRPr="00400DCE">
        <w:rPr>
          <w:rFonts w:ascii="Book Antiqua" w:hAnsi="Book Antiqua" w:cs="Times New Roman"/>
          <w:i/>
          <w:sz w:val="24"/>
          <w:szCs w:val="24"/>
        </w:rPr>
        <w:t>Escherichia coli</w:t>
      </w:r>
      <w:r w:rsidR="00545B1A" w:rsidRPr="00400DCE">
        <w:rPr>
          <w:rFonts w:ascii="Book Antiqua" w:hAnsi="Book Antiqua" w:cs="Times New Roman"/>
          <w:sz w:val="24"/>
          <w:szCs w:val="24"/>
        </w:rPr>
        <w:t xml:space="preserve"> and </w:t>
      </w:r>
      <w:r w:rsidR="00545B1A" w:rsidRPr="00400DCE">
        <w:rPr>
          <w:rFonts w:ascii="Book Antiqua" w:hAnsi="Book Antiqua" w:cs="Times New Roman"/>
          <w:i/>
          <w:sz w:val="24"/>
          <w:szCs w:val="24"/>
        </w:rPr>
        <w:t>Novoshingobium aromaticivorans</w:t>
      </w:r>
      <w:r w:rsidR="00545B1A" w:rsidRPr="00400DCE">
        <w:rPr>
          <w:rFonts w:ascii="Book Antiqua" w:hAnsi="Book Antiqua" w:cs="Times New Roman"/>
          <w:sz w:val="24"/>
          <w:szCs w:val="24"/>
        </w:rPr>
        <w:t>)</w:t>
      </w:r>
      <w:r w:rsidR="003B306C" w:rsidRPr="00400DCE">
        <w:rPr>
          <w:rFonts w:ascii="Book Antiqua" w:hAnsi="Book Antiqua" w:cs="Times New Roman"/>
          <w:sz w:val="24"/>
          <w:szCs w:val="24"/>
        </w:rPr>
        <w:t xml:space="preserve"> </w:t>
      </w:r>
      <w:r w:rsidR="003220D2" w:rsidRPr="00400DCE">
        <w:rPr>
          <w:rFonts w:ascii="Book Antiqua" w:hAnsi="Book Antiqua" w:cs="Times New Roman"/>
          <w:sz w:val="24"/>
          <w:szCs w:val="24"/>
        </w:rPr>
        <w:t>and pyruvate dehydrogenase-E2 complex (</w:t>
      </w:r>
      <w:r w:rsidR="00032CC5" w:rsidRPr="00400DCE">
        <w:rPr>
          <w:rFonts w:ascii="Book Antiqua" w:hAnsi="Book Antiqua" w:cs="Times New Roman"/>
          <w:sz w:val="24"/>
          <w:szCs w:val="24"/>
        </w:rPr>
        <w:t>PDC-E2</w:t>
      </w:r>
      <w:r w:rsidR="003220D2" w:rsidRPr="00400DCE">
        <w:rPr>
          <w:rFonts w:ascii="Book Antiqua" w:hAnsi="Book Antiqua" w:cs="Times New Roman"/>
          <w:sz w:val="24"/>
          <w:szCs w:val="24"/>
        </w:rPr>
        <w:t>)</w:t>
      </w:r>
      <w:r w:rsidR="00032CC5" w:rsidRPr="00400DCE">
        <w:rPr>
          <w:rFonts w:ascii="Book Antiqua" w:hAnsi="Book Antiqua" w:cs="Times New Roman"/>
          <w:sz w:val="24"/>
          <w:szCs w:val="24"/>
        </w:rPr>
        <w:t xml:space="preserve"> ha</w:t>
      </w:r>
      <w:r w:rsidR="00A00E90" w:rsidRPr="00400DCE">
        <w:rPr>
          <w:rFonts w:ascii="Book Antiqua" w:hAnsi="Book Antiqua" w:cs="Times New Roman"/>
          <w:sz w:val="24"/>
          <w:szCs w:val="24"/>
        </w:rPr>
        <w:t>ve</w:t>
      </w:r>
      <w:r w:rsidR="00032CC5" w:rsidRPr="00400DCE">
        <w:rPr>
          <w:rFonts w:ascii="Book Antiqua" w:hAnsi="Book Antiqua" w:cs="Times New Roman"/>
          <w:sz w:val="24"/>
          <w:szCs w:val="24"/>
        </w:rPr>
        <w:t xml:space="preserve"> </w:t>
      </w:r>
      <w:r w:rsidR="003220D2" w:rsidRPr="00400DCE">
        <w:rPr>
          <w:rFonts w:ascii="Book Antiqua" w:hAnsi="Book Antiqua" w:cs="Times New Roman"/>
          <w:sz w:val="24"/>
          <w:szCs w:val="24"/>
        </w:rPr>
        <w:t xml:space="preserve">also </w:t>
      </w:r>
      <w:r w:rsidR="00032CC5" w:rsidRPr="00400DCE">
        <w:rPr>
          <w:rFonts w:ascii="Book Antiqua" w:hAnsi="Book Antiqua" w:cs="Times New Roman"/>
          <w:sz w:val="24"/>
          <w:szCs w:val="24"/>
        </w:rPr>
        <w:t>suggested a pathogenic role for molecular mimicry in PBC</w:t>
      </w:r>
      <w:r w:rsidR="00AA302E"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ZXNvdXJjZS1udW0+PC9yZWNvcmQ+PC9DaXRlPjxDaXRlPjxBdXRob3I+Qm9nZGFub3M8L0F1dGhv
cj48WWVhcj4yMDA0PC9ZZWFyPjxSZWNOdW0+MTA2NDk8L1JlY051bT48cmVjb3JkPjxyZWMtbnVt
YmVyPjEwNjQ5PC9yZWMtbnVtYmVyPjxmb3JlaWduLWtleXM+PGtleSBhcHA9IkVOIiBkYi1pZD0i
d3Jyc3N0ZHYxMGZhNWVlNXd3MXh6djlnendzOXNyeHB0d3IyIiB0aW1lc3RhbXA9IjE0NjQwMDkz
NTQiPjEwNjQ5PC9rZXk+PC9mb3JlaWduLWtleXM+PHJlZi10eXBlIG5hbWU9IkpvdXJuYWwgQXJ0
aWNsZSI+MTc8L3JlZi10eXBlPjxjb250cmlidXRvcnM+PGF1dGhvcnM+PGF1dGhvcj5Cb2dkYW5v
cywgRC4gUC48L2F1dGhvcj48YXV0aG9yPkJhdW0sIEguPC9hdXRob3I+PGF1dGhvcj5HcmFzc28s
IEEuPC9hdXRob3I+PGF1dGhvcj5Pa2Ftb3RvLCBNLjwvYXV0aG9yPjxhdXRob3I+QnV0bGVyLCBQ
LjwvYXV0aG9yPjxhdXRob3I+TWEsIFkuPC9hdXRob3I+PGF1dGhvcj5SaWdvcG91bG91LCBFLjwv
YXV0aG9yPjxhdXRob3I+TW9udGFsdG8sIFAuPC9hdXRob3I+PGF1dGhvcj5EYXZpZXMsIEUuIFQu
PC9hdXRob3I+PGF1dGhvcj5CdXJyb3VnaHMsIEEuIEsuPC9hdXRob3I+PGF1dGhvcj5WZXJnYW5p
LCBELjwvYXV0aG9yPjwvYXV0aG9ycz48L2NvbnRyaWJ1dG9ycz48YXV0aC1hZGRyZXNzPkluc3Rp
dHV0ZSBvZiBMaXZlciBTdHVkaWVzLCBLaW5nJmFwb3M7cyBDb2xsZWdlIEhvc3BpdGFsLCBEZW5t
YXJrIEhpbGwsIExvbmRvbiBTRTUgOVJTLCBVSy48L2F1dGgtYWRkcmVzcz48dGl0bGVzPjx0aXRs
ZT5NaWNyb2JpYWwgbWltaWNzIGFyZSBtYWpvciB0YXJnZXRzIG9mIGNyb3NzcmVhY3Rpdml0eSB3
aXRoIGh1bWFuIHB5cnV2YXRlIGRlaHlkcm9nZW5hc2UgaW4gcHJpbWFyeSBiaWxpYXJ5IGNpcnJo
b3NpczwvdGl0bGU+PHNlY29uZGFyeS10aXRsZT5KIEhlcGF0b2w8L3NlY29uZGFyeS10aXRsZT48
L3RpdGxlcz48cGVyaW9kaWNhbD48ZnVsbC10aXRsZT5Kb3VybmFsIG9mIEhlcGF0b2xvZ3k8L2Z1
bGwtdGl0bGU+PGFiYnItMT5KLiBIZXBhdG9sLjwvYWJici0xPjxhYmJyLTI+SiBIZXBhdG9sPC9h
YmJyLTI+PC9wZXJpb2RpY2FsPjxwYWdlcz4zMS05PC9wYWdlcz48dm9sdW1lPjQwPC92b2x1bWU+
PG51bWJlcj4xPC9udW1iZXI+PGtleXdvcmRzPjxrZXl3b3JkPkFkdWx0PC9rZXl3b3JkPjxrZXl3
b3JkPkFnZWQ8L2tleXdvcmQ+PGtleXdvcmQ+QWdlZCwgODAgYW5kIG92ZXI8L2tleXdvcmQ+PGtl
eXdvcmQ+QW1pbm8gQWNpZCBTZXF1ZW5jZTwva2V5d29yZD48a2V5d29yZD5CYWN0ZXJpYWwgUHJv
dGVpbnMvZ2VuZXRpY3MvaW1tdW5vbG9neTwva2V5d29yZD48a2V5d29yZD5DYXNlLUNvbnRyb2wg
U3R1ZGllczwva2V5d29yZD48a2V5d29yZD5Dcm9zcyBSZWFjdGlvbnM8L2tleXdvcmQ+PGtleXdv
cmQ+RGloeWRyb2xpcG95bGx5c2luZS1SZXNpZHVlIEFjZXR5bHRyYW5zZmVyYXNlPC9rZXl3b3Jk
PjxrZXl3b3JkPkVzY2hlcmljaGlhIGNvbGkvKmVuenltb2xvZ3k8L2tleXdvcmQ+PGtleXdvcmQ+
RmVtYWxlPC9rZXl3b3JkPjxrZXl3b3JkPkh1bWFuczwva2V5d29yZD48a2V5d29yZD5MaXZlciBD
aXJyaG9zaXMsIEJpbGlhcnkvKmVuenltb2xvZ3kvKmltbXVub2xvZ3k8L2tleXdvcmQ+PGtleXdv
cmQ+TWFsZTwva2V5d29yZD48a2V5d29yZD5NaWRkbGUgQWdlZDwva2V5d29yZD48a2V5d29yZD4q
TW9sZWN1bGFyIE1pbWljcnk8L2tleXdvcmQ+PGtleXdvcmQ+UGVwdGlkZXMvZ2VuZXRpY3MvaW1t
dW5vbG9neTwva2V5d29yZD48a2V5d29yZD5QeXJ1dmF0ZSBEZWh5ZHJvZ2VuYXNlIENvbXBsZXgv
KmltbXVub2xvZ3kvKm1ldGFib2xpc208L2tleXdvcmQ+PGtleXdvcmQ+VmlyYWwgUHJvdGVpbnMv
Z2VuZXRpY3MvaW1tdW5vbG9neTwva2V5d29yZD48L2tleXdvcmRzPjxkYXRlcz48eWVhcj4yMDA0
PC95ZWFyPjxwdWItZGF0ZXM+PGRhdGU+SmFuPC9kYXRlPjwvcHViLWRhdGVzPjwvZGF0ZXM+PGlz
Ym4+MDE2OC04Mjc4IChQcmludCkmI3hEOzAxNjgtODI3OCAoTGlua2luZyk8L2lzYm4+PGFjY2Vz
c2lvbi1udW0+MTQ2NzI2MTE8L2FjY2Vzc2lvbi1udW0+PHVybHM+PHJlbGF0ZWQtdXJscz48dXJs
Pmh0dHA6Ly93d3cubmNiaS5ubG0ubmloLmdvdi9wdWJtZWQvMTQ2NzI2MTE8L3VybD48L3JlbGF0
ZWQtdXJscz48L3VybHM+PGVsZWN0cm9uaWMtcmVzb3VyY2UtbnVtPkRPSTogMTAuMTAxNi9TMDE2
OC04Mjc4KDAzKTAwNTAxLTQ8L2VsZWN0cm9uaWMtcmVzb3VyY2UtbnVtPjwvcmVjb3JkPjwvQ2l0
ZT48Q2l0ZT48QXV0aG9yPlBhZGdldHQ8L0F1dGhvcj48WWVhcj4yMDA1PC9ZZWFyPjxSZWNOdW0+
MTEwNDg8L1JlY051bT48cmVjb3JkPjxyZWMtbnVtYmVyPjExMDQ4PC9yZWMtbnVtYmVyPjxmb3Jl
aWduLWtleXM+PGtleSBhcHA9IkVOIiBkYi1pZD0id3Jyc3N0ZHYxMGZhNWVlNXd3MXh6djlnendz
OXNyeHB0d3IyIiB0aW1lc3RhbXA9IjE0NzI2NDMyMjEiPjExMDQ4PC9rZXk+PC9mb3JlaWduLWtl
eXM+PHJlZi10eXBlIG5hbWU9IkpvdXJuYWwgQXJ0aWNsZSI+MTc8L3JlZi10eXBlPjxjb250cmli
dXRvcnM+PGF1dGhvcnM+PGF1dGhvcj5QYWRnZXR0LCBLLiBBLjwvYXV0aG9yPjxhdXRob3I+U2Vs
bWksIEMuPC9hdXRob3I+PGF1dGhvcj5LZW5ueSwgVC4gUC48L2F1dGhvcj48YXV0aG9yPkxldW5n
LCBQLiBTLjwvYXV0aG9yPjxhdXRob3I+QmFsa3dpbGwsIEQuIEwuPC9hdXRob3I+PGF1dGhvcj5B
bnNhcmksIEEuIEEuPC9hdXRob3I+PGF1dGhvcj5Db3BwZWwsIFIuIEwuPC9hdXRob3I+PGF1dGhv
cj5HZXJzaHdpbiwgTS4gRS48L2F1dGhvcj48L2F1dGhvcnM+PC9jb250cmlidXRvcnM+PGF1dGgt
YWRkcmVzcz5EaXZpc2lvbiBvZiBSaGV1bWF0b2xvZ3ksIEFsbGVyZ3kgYW5kIENsaW5pY2FsIElt
bXVub2xvZ3ksIFVuaXZlcnNpdHkgb2YgQ2FsaWZvcm5pYSBTY2hvb2wgb2YgTWVkaWNpbmUsIEdC
U0YsIDQ1MSBFLiBIZWFsdGggU2NpZW5jZXMgRHJpdmUsIFN1aXRlIDY1MTAsIERhdmlzLCBDYWxp
Zm9ybmlhIDk1NjE2LCBVU0EuPC9hdXRoLWFkZHJlc3M+PHRpdGxlcz48dGl0bGU+UGh5bG9nZW5l
dGljIGFuZCBpbW11bm9sb2dpY2FsIGRlZmluaXRpb24gb2YgZm91ciBsaXBveWxhdGVkIHByb3Rl
aW5zIGZyb20gTm92b3NwaGluZ29iaXVtIGFyb21hdGljaXZvcmFucywgaW1wbGljYXRpb25zIGZv
ciBwcmltYXJ5IGJpbGlhcnkgY2lycmhvc2lzPC90aXRsZT48c2Vjb25kYXJ5LXRpdGxlPkogQXV0
b2ltbXVuPC9zZWNvbmRhcnktdGl0bGU+PC90aXRsZXM+PHBlcmlvZGljYWw+PGZ1bGwtdGl0bGU+
Sm91cm5hbCBvZiBBdXRvaW1tdW5pdHk8L2Z1bGwtdGl0bGU+PGFiYnItMT5KLiBBdXRvaW1tdW4u
PC9hYmJyLTE+PGFiYnItMj5KIEF1dG9pbW11bjwvYWJici0yPjwvcGVyaW9kaWNhbD48cGFnZXM+
MjA5LTE5PC9wYWdlcz48dm9sdW1lPjI0PC92b2x1bWU+PG51bWJlcj4zPC9udW1iZXI+PGtleXdv
cmRzPjxrZXl3b3JkPkFjeWx0cmFuc2ZlcmFzZXMvZ2VuZXRpY3MvaW1tdW5vbG9neTwva2V5d29y
ZD48a2V5d29yZD5BbWlubyBBY2lkIFNlcXVlbmNlPC9rZXl3b3JkPjxrZXl3b3JkPkFuaW1hbHM8
L2tleXdvcmQ+PGtleXdvcmQ+QW50aWdlbnMsIEJhY3RlcmlhbC8qZ2VuZXRpY3MvaW1tdW5vbG9n
eTwva2V5d29yZD48a2V5d29yZD5BdXRvYW50aWdlbnMvZ2VuZXRpY3MvaW1tdW5vbG9neTwva2V5
d29yZD48a2V5d29yZD5BdXRvaW1tdW5lIERpc2Vhc2VzL2dlbmV0aWNzL2ltbXVub2xvZ3k8L2tl
eXdvcmQ+PGtleXdvcmQ+QmFjdGVyaWFsIFByb3RlaW5zLypnZW5ldGljcy9pbW11bm9sb2d5PC9r
ZXl3b3JkPjxrZXl3b3JkPkRpaHlkcm9saXBveWxseXNpbmUtUmVzaWR1ZSBBY2V0eWx0cmFuc2Zl
cmFzZTwva2V5d29yZD48a2V5d29yZD5Fdm9sdXRpb24sIE1vbGVjdWxhcjwva2V5d29yZD48a2V5
d29yZD5IdW1hbnM8L2tleXdvcmQ+PGtleXdvcmQ+TGlwb3Byb3RlaW5zLypnZW5ldGljcy9pbW11
bm9sb2d5PC9rZXl3b3JkPjxrZXl3b3JkPkxpdmVyIENpcnJob3NpcywgQmlsaWFyeS9nZW5ldGlj
cy9pbW11bm9sb2d5PC9rZXl3b3JkPjxrZXl3b3JkPk1vbGVjdWxhciBNaW1pY3J5L2dlbmV0aWNz
L2ltbXVub2xvZ3k8L2tleXdvcmQ+PGtleXdvcmQ+TW9sZWN1bGFyIFNlcXVlbmNlIERhdGE8L2tl
eXdvcmQ+PGtleXdvcmQ+UGh5bG9nZW55PC9rZXl3b3JkPjxrZXl3b3JkPlB5cnV2YXRlIERlaHlk
cm9nZW5hc2UgQ29tcGxleC9nZW5ldGljcy9pbW11bm9sb2d5PC9rZXl3b3JkPjxrZXl3b3JkPipT
ZXF1ZW5jZSBIb21vbG9neSwgQW1pbm8gQWNpZDwva2V5d29yZD48a2V5d29yZD5TcGhpbmdvbW9u
YWRhY2VhZS8qZ2VuZXRpY3MvaW1tdW5vbG9neTwva2V5d29yZD48a2V5d29yZD5UaGlvY3RpYyBB
Y2lkL2dlbmV0aWNzL2ltbXVub2xvZ3k8L2tleXdvcmQ+PC9rZXl3b3Jkcz48ZGF0ZXM+PHllYXI+
MjAwNTwveWVhcj48cHViLWRhdGVzPjxkYXRlPk1heTwvZGF0ZT48L3B1Yi1kYXRlcz48L2RhdGVz
Pjxpc2JuPjA4OTYtODQxMSAoUHJpbnQpJiN4RDswODk2LTg0MTEgKExpbmtpbmcpPC9pc2JuPjxh
Y2Nlc3Npb24tbnVtPjE1ODQ4MDQzPC9hY2Nlc3Npb24tbnVtPjx1cmxzPjxyZWxhdGVkLXVybHM+
PHVybD5odHRwOi8vd3d3Lm5jYmkubmxtLm5paC5nb3YvcHVibWVkLzE1ODQ4MDQzPC91cmw+PC9y
ZWxhdGVkLXVybHM+PC91cmxzPjxlbGVjdHJvbmljLXJlc291cmNlLW51bT5ET0k6IDEwLjEwMTYv
ai5qYXV0LjIwMDUuMDEuMDEyPC9lbGVjdHJvbmljLXJlc291cmNlLW51bT48L3JlY29yZD48L0Np
dGU+PENpdGU+PEF1dGhvcj5PcnRlZ2EtSGVybmFuZGV6PC9BdXRob3I+PFllYXI+MjAxMDwvWWVh
cj48UmVjTnVtPjE0NzUxPC9SZWNOdW0+PHJlY29yZD48cmVjLW51bWJlcj4xNDc1MTwvcmVjLW51
bWJlcj48Zm9yZWlnbi1rZXlzPjxrZXkgYXBwPSJFTiIgZGItaWQ9IndycnNzdGR2MTBmYTVlZTV3
dzF4enY5Z3p3czlzcnhwdHdyMiIgdGltZXN0YW1wPSIxNTYwNzY5NDA1Ij4xNDc1MTwva2V5Pjwv
Zm9yZWlnbi1rZXlzPjxyZWYtdHlwZSBuYW1lPSJKb3VybmFsIEFydGljbGUiPjE3PC9yZWYtdHlw
ZT48Y29udHJpYnV0b3JzPjxhdXRob3JzPjxhdXRob3I+T3J0ZWdhLUhlcm5hbmRleiwgTy4gRC48
L2F1dGhvcj48YXV0aG9yPkxldmluLCBOLiBBLjwvYXV0aG9yPjxhdXRob3I+QWx0bWFuLCBBLjwv
YXV0aG9yPjxhdXRob3I+U2hvZW5mZWxkLCBZLjwvYXV0aG9yPjwvYXV0aG9ycz48L2NvbnRyaWJ1
dG9ycz48YXV0aC1hZGRyZXNzPlRoZSBaYWJsdWRvd2ljeiBDZW50ZXIgZm9yIEF1dG9pbW11bmUg
RGlzZWFzZXMgYW5kIERlcGFydG1lbnQgb2YgTWVkaWNpbmUgQiwgU2hlYmEgTWVkaWNhbCBDZW50
ZXIsIFRlbC1Bdml2LCBJc3JhZWwuPC9hdXRoLWFkZHJlc3M+PHRpdGxlcz48dGl0bGU+SW5mZWN0
aW91cyBhZ2VudHMgaW4gdGhlIHBhdGhvZ2VuZXNpcyBvZiBwcmltYXJ5IGJpbGlhcnkgY2lycmhv
c2lzPC90aXRsZT48c2Vjb25kYXJ5LXRpdGxlPkRpcyBNYXJrZXJzPC9zZWNvbmRhcnktdGl0bGU+
PC90aXRsZXM+PHBlcmlvZGljYWw+PGZ1bGwtdGl0bGU+RGlzZWFzZSBNYXJrZXJzPC9mdWxsLXRp
dGxlPjxhYmJyLTE+RGlzLiBNYXJrZXJzPC9hYmJyLTE+PGFiYnItMj5EaXMgTWFya2VyczwvYWJi
ci0yPjwvcGVyaW9kaWNhbD48cGFnZXM+Mjc3LTg2PC9wYWdlcz48dm9sdW1lPjI5PC92b2x1bWU+
PG51bWJlcj42PC9udW1iZXI+PGtleXdvcmRzPjxrZXl3b3JkPkFtaW5vIEFjaWQgU2VxdWVuY2U8
L2tleXdvcmQ+PGtleXdvcmQ+QW50aWdlbnMsIEJhY3RlcmlhbC9tZXRhYm9saXNtPC9rZXl3b3Jk
PjxrZXl3b3JkPkF1dG9hbnRpZ2Vucy9tZXRhYm9saXNtPC9rZXl3b3JkPjxrZXl3b3JkPkF1dG9p
bW11bml0eTwva2V5d29yZD48a2V5d29yZD5HcmFtLU5lZ2F0aXZlIEJhY3RlcmlhbCBJbmZlY3Rp
b25zLypjb21wbGljYXRpb25zPC9rZXl3b3JkPjxrZXl3b3JkPkdyYW0tUG9zaXRpdmUgQmFjdGVy
aWFsIEluZmVjdGlvbnMvKmNvbXBsaWNhdGlvbnM8L2tleXdvcmQ+PGtleXdvcmQ+SHVtYW5zPC9r
ZXl3b3JkPjxrZXl3b3JkPkxpdmVyIENpcnJob3NpcywgQmlsaWFyeS8qZXRpb2xvZ3kvKmltbXVu
b2xvZ3kvbWljcm9iaW9sb2d5PC9rZXl3b3JkPjxrZXl3b3JkPk1vbGVjdWxhciBTZXF1ZW5jZSBE
YXRhPC9rZXl3b3JkPjxrZXl3b3JkPlZpcnVzIERpc2Vhc2VzLypjb21wbGljYXRpb25zPC9rZXl3
b3JkPjxrZXl3b3JkPlhlbm9iaW90aWNzL2FkdmVyc2UgZWZmZWN0czwva2V5d29yZD48L2tleXdv
cmRzPjxkYXRlcz48eWVhcj4yMDEwPC95ZWFyPjwvZGF0ZXM+PGlzYm4+MTg3NS04NjMwIChFbGVj
dHJvbmljKSYjeEQ7MDI3OC0wMjQwIChMaW5raW5nKTwvaXNibj48YWNjZXNzaW9uLW51bT4yMTI5
NzI0NzwvYWNjZXNzaW9uLW51bT48dXJscz48cmVsYXRlZC11cmxzPjx1cmw+aHR0cHM6Ly93d3cu
bmNiaS5ubG0ubmloLmdvdi9wdWJtZWQvMjEyOTcyNDc8L3VybD48L3JlbGF0ZWQtdXJscz48L3Vy
bHM+PGN1c3RvbTI+UE1DMzgzNTUzMzwvY3VzdG9tMj48ZWxlY3Ryb25pYy1yZXNvdXJjZS1udW0+
RE9JOiAxMC4zMjMzL0RNQS0yMDEwLTA3NzE8L2VsZWN0cm9uaWMtcmVzb3VyY2UtbnVtPjwvcmVj
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ZXNvdXJjZS1udW0+PC9yZWNvcmQ+PC9DaXRlPjxDaXRlPjxBdXRob3I+Qm9nZGFub3M8L0F1dGhv
cj48WWVhcj4yMDA0PC9ZZWFyPjxSZWNOdW0+MTA2NDk8L1JlY051bT48cmVjb3JkPjxyZWMtbnVt
YmVyPjEwNjQ5PC9yZWMtbnVtYmVyPjxmb3JlaWduLWtleXM+PGtleSBhcHA9IkVOIiBkYi1pZD0i
d3Jyc3N0ZHYxMGZhNWVlNXd3MXh6djlnendzOXNyeHB0d3IyIiB0aW1lc3RhbXA9IjE0NjQwMDkz
NTQiPjEwNjQ5PC9rZXk+PC9mb3JlaWduLWtleXM+PHJlZi10eXBlIG5hbWU9IkpvdXJuYWwgQXJ0
aWNsZSI+MTc8L3JlZi10eXBlPjxjb250cmlidXRvcnM+PGF1dGhvcnM+PGF1dGhvcj5Cb2dkYW5v
cywgRC4gUC48L2F1dGhvcj48YXV0aG9yPkJhdW0sIEguPC9hdXRob3I+PGF1dGhvcj5HcmFzc28s
IEEuPC9hdXRob3I+PGF1dGhvcj5Pa2Ftb3RvLCBNLjwvYXV0aG9yPjxhdXRob3I+QnV0bGVyLCBQ
LjwvYXV0aG9yPjxhdXRob3I+TWEsIFkuPC9hdXRob3I+PGF1dGhvcj5SaWdvcG91bG91LCBFLjwv
YXV0aG9yPjxhdXRob3I+TW9udGFsdG8sIFAuPC9hdXRob3I+PGF1dGhvcj5EYXZpZXMsIEUuIFQu
PC9hdXRob3I+PGF1dGhvcj5CdXJyb3VnaHMsIEEuIEsuPC9hdXRob3I+PGF1dGhvcj5WZXJnYW5p
LCBELjwvYXV0aG9yPjwvYXV0aG9ycz48L2NvbnRyaWJ1dG9ycz48YXV0aC1hZGRyZXNzPkluc3Rp
dHV0ZSBvZiBMaXZlciBTdHVkaWVzLCBLaW5nJmFwb3M7cyBDb2xsZWdlIEhvc3BpdGFsLCBEZW5t
YXJrIEhpbGwsIExvbmRvbiBTRTUgOVJTLCBVSy48L2F1dGgtYWRkcmVzcz48dGl0bGVzPjx0aXRs
ZT5NaWNyb2JpYWwgbWltaWNzIGFyZSBtYWpvciB0YXJnZXRzIG9mIGNyb3NzcmVhY3Rpdml0eSB3
aXRoIGh1bWFuIHB5cnV2YXRlIGRlaHlkcm9nZW5hc2UgaW4gcHJpbWFyeSBiaWxpYXJ5IGNpcnJo
b3NpczwvdGl0bGU+PHNlY29uZGFyeS10aXRsZT5KIEhlcGF0b2w8L3NlY29uZGFyeS10aXRsZT48
L3RpdGxlcz48cGVyaW9kaWNhbD48ZnVsbC10aXRsZT5Kb3VybmFsIG9mIEhlcGF0b2xvZ3k8L2Z1
bGwtdGl0bGU+PGFiYnItMT5KLiBIZXBhdG9sLjwvYWJici0xPjxhYmJyLTI+SiBIZXBhdG9sPC9h
YmJyLTI+PC9wZXJpb2RpY2FsPjxwYWdlcz4zMS05PC9wYWdlcz48dm9sdW1lPjQwPC92b2x1bWU+
PG51bWJlcj4xPC9udW1iZXI+PGtleXdvcmRzPjxrZXl3b3JkPkFkdWx0PC9rZXl3b3JkPjxrZXl3
b3JkPkFnZWQ8L2tleXdvcmQ+PGtleXdvcmQ+QWdlZCwgODAgYW5kIG92ZXI8L2tleXdvcmQ+PGtl
eXdvcmQ+QW1pbm8gQWNpZCBTZXF1ZW5jZTwva2V5d29yZD48a2V5d29yZD5CYWN0ZXJpYWwgUHJv
dGVpbnMvZ2VuZXRpY3MvaW1tdW5vbG9neTwva2V5d29yZD48a2V5d29yZD5DYXNlLUNvbnRyb2wg
U3R1ZGllczwva2V5d29yZD48a2V5d29yZD5Dcm9zcyBSZWFjdGlvbnM8L2tleXdvcmQ+PGtleXdv
cmQ+RGloeWRyb2xpcG95bGx5c2luZS1SZXNpZHVlIEFjZXR5bHRyYW5zZmVyYXNlPC9rZXl3b3Jk
PjxrZXl3b3JkPkVzY2hlcmljaGlhIGNvbGkvKmVuenltb2xvZ3k8L2tleXdvcmQ+PGtleXdvcmQ+
RmVtYWxlPC9rZXl3b3JkPjxrZXl3b3JkPkh1bWFuczwva2V5d29yZD48a2V5d29yZD5MaXZlciBD
aXJyaG9zaXMsIEJpbGlhcnkvKmVuenltb2xvZ3kvKmltbXVub2xvZ3k8L2tleXdvcmQ+PGtleXdv
cmQ+TWFsZTwva2V5d29yZD48a2V5d29yZD5NaWRkbGUgQWdlZDwva2V5d29yZD48a2V5d29yZD4q
TW9sZWN1bGFyIE1pbWljcnk8L2tleXdvcmQ+PGtleXdvcmQ+UGVwdGlkZXMvZ2VuZXRpY3MvaW1t
dW5vbG9neTwva2V5d29yZD48a2V5d29yZD5QeXJ1dmF0ZSBEZWh5ZHJvZ2VuYXNlIENvbXBsZXgv
KmltbXVub2xvZ3kvKm1ldGFib2xpc208L2tleXdvcmQ+PGtleXdvcmQ+VmlyYWwgUHJvdGVpbnMv
Z2VuZXRpY3MvaW1tdW5vbG9neTwva2V5d29yZD48L2tleXdvcmRzPjxkYXRlcz48eWVhcj4yMDA0
PC95ZWFyPjxwdWItZGF0ZXM+PGRhdGU+SmFuPC9kYXRlPjwvcHViLWRhdGVzPjwvZGF0ZXM+PGlz
Ym4+MDE2OC04Mjc4IChQcmludCkmI3hEOzAxNjgtODI3OCAoTGlua2luZyk8L2lzYm4+PGFjY2Vz
c2lvbi1udW0+MTQ2NzI2MTE8L2FjY2Vzc2lvbi1udW0+PHVybHM+PHJlbGF0ZWQtdXJscz48dXJs
Pmh0dHA6Ly93d3cubmNiaS5ubG0ubmloLmdvdi9wdWJtZWQvMTQ2NzI2MTE8L3VybD48L3JlbGF0
ZWQtdXJscz48L3VybHM+PGVsZWN0cm9uaWMtcmVzb3VyY2UtbnVtPkRPSTogMTAuMTAxNi9TMDE2
OC04Mjc4KDAzKTAwNTAxLTQ8L2VsZWN0cm9uaWMtcmVzb3VyY2UtbnVtPjwvcmVjb3JkPjwvQ2l0
ZT48Q2l0ZT48QXV0aG9yPlBhZGdldHQ8L0F1dGhvcj48WWVhcj4yMDA1PC9ZZWFyPjxSZWNOdW0+
MTEwNDg8L1JlY051bT48cmVjb3JkPjxyZWMtbnVtYmVyPjExMDQ4PC9yZWMtbnVtYmVyPjxmb3Jl
aWduLWtleXM+PGtleSBhcHA9IkVOIiBkYi1pZD0id3Jyc3N0ZHYxMGZhNWVlNXd3MXh6djlnendz
OXNyeHB0d3IyIiB0aW1lc3RhbXA9IjE0NzI2NDMyMjEiPjExMDQ4PC9rZXk+PC9mb3JlaWduLWtl
eXM+PHJlZi10eXBlIG5hbWU9IkpvdXJuYWwgQXJ0aWNsZSI+MTc8L3JlZi10eXBlPjxjb250cmli
dXRvcnM+PGF1dGhvcnM+PGF1dGhvcj5QYWRnZXR0LCBLLiBBLjwvYXV0aG9yPjxhdXRob3I+U2Vs
bWksIEMuPC9hdXRob3I+PGF1dGhvcj5LZW5ueSwgVC4gUC48L2F1dGhvcj48YXV0aG9yPkxldW5n
LCBQLiBTLjwvYXV0aG9yPjxhdXRob3I+QmFsa3dpbGwsIEQuIEwuPC9hdXRob3I+PGF1dGhvcj5B
bnNhcmksIEEuIEEuPC9hdXRob3I+PGF1dGhvcj5Db3BwZWwsIFIuIEwuPC9hdXRob3I+PGF1dGhv
cj5HZXJzaHdpbiwgTS4gRS48L2F1dGhvcj48L2F1dGhvcnM+PC9jb250cmlidXRvcnM+PGF1dGgt
YWRkcmVzcz5EaXZpc2lvbiBvZiBSaGV1bWF0b2xvZ3ksIEFsbGVyZ3kgYW5kIENsaW5pY2FsIElt
bXVub2xvZ3ksIFVuaXZlcnNpdHkgb2YgQ2FsaWZvcm5pYSBTY2hvb2wgb2YgTWVkaWNpbmUsIEdC
U0YsIDQ1MSBFLiBIZWFsdGggU2NpZW5jZXMgRHJpdmUsIFN1aXRlIDY1MTAsIERhdmlzLCBDYWxp
Zm9ybmlhIDk1NjE2LCBVU0EuPC9hdXRoLWFkZHJlc3M+PHRpdGxlcz48dGl0bGU+UGh5bG9nZW5l
dGljIGFuZCBpbW11bm9sb2dpY2FsIGRlZmluaXRpb24gb2YgZm91ciBsaXBveWxhdGVkIHByb3Rl
aW5zIGZyb20gTm92b3NwaGluZ29iaXVtIGFyb21hdGljaXZvcmFucywgaW1wbGljYXRpb25zIGZv
ciBwcmltYXJ5IGJpbGlhcnkgY2lycmhvc2lzPC90aXRsZT48c2Vjb25kYXJ5LXRpdGxlPkogQXV0
b2ltbXVuPC9zZWNvbmRhcnktdGl0bGU+PC90aXRsZXM+PHBlcmlvZGljYWw+PGZ1bGwtdGl0bGU+
Sm91cm5hbCBvZiBBdXRvaW1tdW5pdHk8L2Z1bGwtdGl0bGU+PGFiYnItMT5KLiBBdXRvaW1tdW4u
PC9hYmJyLTE+PGFiYnItMj5KIEF1dG9pbW11bjwvYWJici0yPjwvcGVyaW9kaWNhbD48cGFnZXM+
MjA5LTE5PC9wYWdlcz48dm9sdW1lPjI0PC92b2x1bWU+PG51bWJlcj4zPC9udW1iZXI+PGtleXdv
cmRzPjxrZXl3b3JkPkFjeWx0cmFuc2ZlcmFzZXMvZ2VuZXRpY3MvaW1tdW5vbG9neTwva2V5d29y
ZD48a2V5d29yZD5BbWlubyBBY2lkIFNlcXVlbmNlPC9rZXl3b3JkPjxrZXl3b3JkPkFuaW1hbHM8
L2tleXdvcmQ+PGtleXdvcmQ+QW50aWdlbnMsIEJhY3RlcmlhbC8qZ2VuZXRpY3MvaW1tdW5vbG9n
eTwva2V5d29yZD48a2V5d29yZD5BdXRvYW50aWdlbnMvZ2VuZXRpY3MvaW1tdW5vbG9neTwva2V5
d29yZD48a2V5d29yZD5BdXRvaW1tdW5lIERpc2Vhc2VzL2dlbmV0aWNzL2ltbXVub2xvZ3k8L2tl
eXdvcmQ+PGtleXdvcmQ+QmFjdGVyaWFsIFByb3RlaW5zLypnZW5ldGljcy9pbW11bm9sb2d5PC9r
ZXl3b3JkPjxrZXl3b3JkPkRpaHlkcm9saXBveWxseXNpbmUtUmVzaWR1ZSBBY2V0eWx0cmFuc2Zl
cmFzZTwva2V5d29yZD48a2V5d29yZD5Fdm9sdXRpb24sIE1vbGVjdWxhcjwva2V5d29yZD48a2V5
d29yZD5IdW1hbnM8L2tleXdvcmQ+PGtleXdvcmQ+TGlwb3Byb3RlaW5zLypnZW5ldGljcy9pbW11
bm9sb2d5PC9rZXl3b3JkPjxrZXl3b3JkPkxpdmVyIENpcnJob3NpcywgQmlsaWFyeS9nZW5ldGlj
cy9pbW11bm9sb2d5PC9rZXl3b3JkPjxrZXl3b3JkPk1vbGVjdWxhciBNaW1pY3J5L2dlbmV0aWNz
L2ltbXVub2xvZ3k8L2tleXdvcmQ+PGtleXdvcmQ+TW9sZWN1bGFyIFNlcXVlbmNlIERhdGE8L2tl
eXdvcmQ+PGtleXdvcmQ+UGh5bG9nZW55PC9rZXl3b3JkPjxrZXl3b3JkPlB5cnV2YXRlIERlaHlk
cm9nZW5hc2UgQ29tcGxleC9nZW5ldGljcy9pbW11bm9sb2d5PC9rZXl3b3JkPjxrZXl3b3JkPipT
ZXF1ZW5jZSBIb21vbG9neSwgQW1pbm8gQWNpZDwva2V5d29yZD48a2V5d29yZD5TcGhpbmdvbW9u
YWRhY2VhZS8qZ2VuZXRpY3MvaW1tdW5vbG9neTwva2V5d29yZD48a2V5d29yZD5UaGlvY3RpYyBB
Y2lkL2dlbmV0aWNzL2ltbXVub2xvZ3k8L2tleXdvcmQ+PC9rZXl3b3Jkcz48ZGF0ZXM+PHllYXI+
MjAwNTwveWVhcj48cHViLWRhdGVzPjxkYXRlPk1heTwvZGF0ZT48L3B1Yi1kYXRlcz48L2RhdGVz
Pjxpc2JuPjA4OTYtODQxMSAoUHJpbnQpJiN4RDswODk2LTg0MTEgKExpbmtpbmcpPC9pc2JuPjxh
Y2Nlc3Npb24tbnVtPjE1ODQ4MDQzPC9hY2Nlc3Npb24tbnVtPjx1cmxzPjxyZWxhdGVkLXVybHM+
PHVybD5odHRwOi8vd3d3Lm5jYmkubmxtLm5paC5nb3YvcHVibWVkLzE1ODQ4MDQzPC91cmw+PC9y
ZWxhdGVkLXVybHM+PC91cmxzPjxlbGVjdHJvbmljLXJlc291cmNlLW51bT5ET0k6IDEwLjEwMTYv
ai5qYXV0LjIwMDUuMDEuMDEyPC9lbGVjdHJvbmljLXJlc291cmNlLW51bT48L3JlY29yZD48L0Np
dGU+PENpdGU+PEF1dGhvcj5PcnRlZ2EtSGVybmFuZGV6PC9BdXRob3I+PFllYXI+MjAxMDwvWWVh
cj48UmVjTnVtPjE0NzUxPC9SZWNOdW0+PHJlY29yZD48cmVjLW51bWJlcj4xNDc1MTwvcmVjLW51
bWJlcj48Zm9yZWlnbi1rZXlzPjxrZXkgYXBwPSJFTiIgZGItaWQ9IndycnNzdGR2MTBmYTVlZTV3
dzF4enY5Z3p3czlzcnhwdHdyMiIgdGltZXN0YW1wPSIxNTYwNzY5NDA1Ij4xNDc1MTwva2V5Pjwv
Zm9yZWlnbi1rZXlzPjxyZWYtdHlwZSBuYW1lPSJKb3VybmFsIEFydGljbGUiPjE3PC9yZWYtdHlw
ZT48Y29udHJpYnV0b3JzPjxhdXRob3JzPjxhdXRob3I+T3J0ZWdhLUhlcm5hbmRleiwgTy4gRC48
L2F1dGhvcj48YXV0aG9yPkxldmluLCBOLiBBLjwvYXV0aG9yPjxhdXRob3I+QWx0bWFuLCBBLjwv
YXV0aG9yPjxhdXRob3I+U2hvZW5mZWxkLCBZLjwvYXV0aG9yPjwvYXV0aG9ycz48L2NvbnRyaWJ1
dG9ycz48YXV0aC1hZGRyZXNzPlRoZSBaYWJsdWRvd2ljeiBDZW50ZXIgZm9yIEF1dG9pbW11bmUg
RGlzZWFzZXMgYW5kIERlcGFydG1lbnQgb2YgTWVkaWNpbmUgQiwgU2hlYmEgTWVkaWNhbCBDZW50
ZXIsIFRlbC1Bdml2LCBJc3JhZWwuPC9hdXRoLWFkZHJlc3M+PHRpdGxlcz48dGl0bGU+SW5mZWN0
aW91cyBhZ2VudHMgaW4gdGhlIHBhdGhvZ2VuZXNpcyBvZiBwcmltYXJ5IGJpbGlhcnkgY2lycmhv
c2lzPC90aXRsZT48c2Vjb25kYXJ5LXRpdGxlPkRpcyBNYXJrZXJzPC9zZWNvbmRhcnktdGl0bGU+
PC90aXRsZXM+PHBlcmlvZGljYWw+PGZ1bGwtdGl0bGU+RGlzZWFzZSBNYXJrZXJzPC9mdWxsLXRp
dGxlPjxhYmJyLTE+RGlzLiBNYXJrZXJzPC9hYmJyLTE+PGFiYnItMj5EaXMgTWFya2VyczwvYWJi
ci0yPjwvcGVyaW9kaWNhbD48cGFnZXM+Mjc3LTg2PC9wYWdlcz48dm9sdW1lPjI5PC92b2x1bWU+
PG51bWJlcj42PC9udW1iZXI+PGtleXdvcmRzPjxrZXl3b3JkPkFtaW5vIEFjaWQgU2VxdWVuY2U8
L2tleXdvcmQ+PGtleXdvcmQ+QW50aWdlbnMsIEJhY3RlcmlhbC9tZXRhYm9saXNtPC9rZXl3b3Jk
PjxrZXl3b3JkPkF1dG9hbnRpZ2Vucy9tZXRhYm9saXNtPC9rZXl3b3JkPjxrZXl3b3JkPkF1dG9p
bW11bml0eTwva2V5d29yZD48a2V5d29yZD5HcmFtLU5lZ2F0aXZlIEJhY3RlcmlhbCBJbmZlY3Rp
b25zLypjb21wbGljYXRpb25zPC9rZXl3b3JkPjxrZXl3b3JkPkdyYW0tUG9zaXRpdmUgQmFjdGVy
aWFsIEluZmVjdGlvbnMvKmNvbXBsaWNhdGlvbnM8L2tleXdvcmQ+PGtleXdvcmQ+SHVtYW5zPC9r
ZXl3b3JkPjxrZXl3b3JkPkxpdmVyIENpcnJob3NpcywgQmlsaWFyeS8qZXRpb2xvZ3kvKmltbXVu
b2xvZ3kvbWljcm9iaW9sb2d5PC9rZXl3b3JkPjxrZXl3b3JkPk1vbGVjdWxhciBTZXF1ZW5jZSBE
YXRhPC9rZXl3b3JkPjxrZXl3b3JkPlZpcnVzIERpc2Vhc2VzLypjb21wbGljYXRpb25zPC9rZXl3
b3JkPjxrZXl3b3JkPlhlbm9iaW90aWNzL2FkdmVyc2UgZWZmZWN0czwva2V5d29yZD48L2tleXdv
cmRzPjxkYXRlcz48eWVhcj4yMDEwPC95ZWFyPjwvZGF0ZXM+PGlzYm4+MTg3NS04NjMwIChFbGVj
dHJvbmljKSYjeEQ7MDI3OC0wMjQwIChMaW5raW5nKTwvaXNibj48YWNjZXNzaW9uLW51bT4yMTI5
NzI0NzwvYWNjZXNzaW9uLW51bT48dXJscz48cmVsYXRlZC11cmxzPjx1cmw+aHR0cHM6Ly93d3cu
bmNiaS5ubG0ubmloLmdvdi9wdWJtZWQvMjEyOTcyNDc8L3VybD48L3JlbGF0ZWQtdXJscz48L3Vy
bHM+PGN1c3RvbTI+UE1DMzgzNTUzMzwvY3VzdG9tMj48ZWxlY3Ryb25pYy1yZXNvdXJjZS1udW0+
RE9JOiAxMC4zMjMzL0RNQS0yMDEwLTA3NzE8L2VsZWN0cm9uaWMtcmVzb3VyY2UtbnVtPjwvcmVj
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7" w:tooltip="Selmi, 2003 #11068" w:history="1">
        <w:r w:rsidR="006C04E2" w:rsidRPr="00400DCE">
          <w:rPr>
            <w:rFonts w:ascii="Book Antiqua" w:hAnsi="Book Antiqua" w:cs="Times New Roman"/>
            <w:noProof/>
            <w:sz w:val="24"/>
            <w:szCs w:val="24"/>
            <w:vertAlign w:val="superscript"/>
          </w:rPr>
          <w:t>247-251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032CC5" w:rsidRPr="00400DCE">
        <w:rPr>
          <w:rFonts w:ascii="Book Antiqua" w:hAnsi="Book Antiqua" w:cs="Times New Roman"/>
          <w:sz w:val="24"/>
          <w:szCs w:val="24"/>
        </w:rPr>
        <w:t xml:space="preserve"> </w:t>
      </w:r>
      <w:r w:rsidR="008E4AED" w:rsidRPr="00400DCE">
        <w:rPr>
          <w:rFonts w:ascii="Book Antiqua" w:hAnsi="Book Antiqua" w:cs="Times New Roman"/>
          <w:sz w:val="24"/>
          <w:szCs w:val="24"/>
        </w:rPr>
        <w:t xml:space="preserve">and infection </w:t>
      </w:r>
      <w:r w:rsidR="008E4AED" w:rsidRPr="00400DCE">
        <w:rPr>
          <w:rFonts w:ascii="Book Antiqua" w:hAnsi="Book Antiqua" w:cs="Times New Roman"/>
          <w:sz w:val="24"/>
          <w:szCs w:val="24"/>
        </w:rPr>
        <w:lastRenderedPageBreak/>
        <w:t>with a virus expressing a human P450 2D6 that is homologous to mouse P450 2D6 has induced severe liver damage in a murine model of autoimmune hepatitis</w:t>
      </w:r>
      <w:r w:rsidR="008E4AED"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8E4AED" w:rsidRPr="00400DCE">
        <w:rPr>
          <w:rFonts w:ascii="Book Antiqua" w:hAnsi="Book Antiqua" w:cs="Times New Roman"/>
          <w:sz w:val="24"/>
          <w:szCs w:val="24"/>
        </w:rPr>
      </w:r>
      <w:r w:rsidR="008E4AED"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hyperlink w:anchor="_ENREF_252" w:tooltip="Holdener, 2008 #938" w:history="1">
        <w:r w:rsidR="006C04E2" w:rsidRPr="00400DCE">
          <w:rPr>
            <w:rFonts w:ascii="Book Antiqua" w:hAnsi="Book Antiqua" w:cs="Times New Roman"/>
            <w:noProof/>
            <w:sz w:val="24"/>
            <w:szCs w:val="24"/>
            <w:vertAlign w:val="superscript"/>
          </w:rPr>
          <w:t>252</w:t>
        </w:r>
      </w:hyperlink>
      <w:r w:rsidR="00C363FF" w:rsidRPr="00400DCE">
        <w:rPr>
          <w:rFonts w:ascii="Book Antiqua" w:hAnsi="Book Antiqua" w:cs="Times New Roman"/>
          <w:noProof/>
          <w:sz w:val="24"/>
          <w:szCs w:val="24"/>
          <w:vertAlign w:val="superscript"/>
        </w:rPr>
        <w:t>]</w:t>
      </w:r>
      <w:r w:rsidR="008E4AED"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8E4AED" w:rsidRPr="00400DCE">
        <w:rPr>
          <w:rFonts w:ascii="Book Antiqua" w:hAnsi="Book Antiqua" w:cs="Times New Roman"/>
          <w:sz w:val="24"/>
          <w:szCs w:val="24"/>
        </w:rPr>
        <w:t xml:space="preserve"> </w:t>
      </w:r>
      <w:r w:rsidR="0049238D" w:rsidRPr="00400DCE">
        <w:rPr>
          <w:rFonts w:ascii="Book Antiqua" w:hAnsi="Book Antiqua" w:cs="Times New Roman"/>
          <w:sz w:val="24"/>
          <w:szCs w:val="24"/>
        </w:rPr>
        <w:t>T</w:t>
      </w:r>
      <w:r w:rsidR="00284D18" w:rsidRPr="00400DCE">
        <w:rPr>
          <w:rFonts w:ascii="Book Antiqua" w:hAnsi="Book Antiqua" w:cs="Times New Roman"/>
          <w:sz w:val="24"/>
          <w:szCs w:val="24"/>
        </w:rPr>
        <w:t xml:space="preserve">he </w:t>
      </w:r>
      <w:r w:rsidR="00F12614" w:rsidRPr="00400DCE">
        <w:rPr>
          <w:rFonts w:ascii="Book Antiqua" w:hAnsi="Book Antiqua" w:cs="Times New Roman"/>
          <w:sz w:val="24"/>
          <w:szCs w:val="24"/>
        </w:rPr>
        <w:t xml:space="preserve">main </w:t>
      </w:r>
      <w:r w:rsidR="00FC24A6" w:rsidRPr="00400DCE">
        <w:rPr>
          <w:rFonts w:ascii="Book Antiqua" w:hAnsi="Book Antiqua" w:cs="Times New Roman"/>
          <w:sz w:val="24"/>
          <w:szCs w:val="24"/>
        </w:rPr>
        <w:t>investigational challenge</w:t>
      </w:r>
      <w:r w:rsidR="0049238D" w:rsidRPr="00400DCE">
        <w:rPr>
          <w:rFonts w:ascii="Book Antiqua" w:hAnsi="Book Antiqua" w:cs="Times New Roman"/>
          <w:sz w:val="24"/>
          <w:szCs w:val="24"/>
        </w:rPr>
        <w:t xml:space="preserve"> i</w:t>
      </w:r>
      <w:r w:rsidR="00FC24A6" w:rsidRPr="00400DCE">
        <w:rPr>
          <w:rFonts w:ascii="Book Antiqua" w:hAnsi="Book Antiqua" w:cs="Times New Roman"/>
          <w:sz w:val="24"/>
          <w:szCs w:val="24"/>
        </w:rPr>
        <w:t xml:space="preserve">s to </w:t>
      </w:r>
      <w:r w:rsidR="002B28B3" w:rsidRPr="00400DCE">
        <w:rPr>
          <w:rFonts w:ascii="Book Antiqua" w:hAnsi="Book Antiqua" w:cs="Times New Roman"/>
          <w:sz w:val="24"/>
          <w:szCs w:val="24"/>
        </w:rPr>
        <w:t>associate</w:t>
      </w:r>
      <w:r w:rsidR="0049238D" w:rsidRPr="00400DCE">
        <w:rPr>
          <w:rFonts w:ascii="Book Antiqua" w:hAnsi="Book Antiqua" w:cs="Times New Roman"/>
          <w:sz w:val="24"/>
          <w:szCs w:val="24"/>
        </w:rPr>
        <w:t xml:space="preserve"> these molecular mimicries </w:t>
      </w:r>
      <w:r w:rsidR="002B28B3" w:rsidRPr="00400DCE">
        <w:rPr>
          <w:rFonts w:ascii="Book Antiqua" w:hAnsi="Book Antiqua" w:cs="Times New Roman"/>
          <w:sz w:val="24"/>
          <w:szCs w:val="24"/>
        </w:rPr>
        <w:t>with pertinent pathogenic mechanisms of the disease</w:t>
      </w:r>
      <w:r w:rsidR="0049238D" w:rsidRPr="00400DCE">
        <w:rPr>
          <w:rFonts w:ascii="Book Antiqua" w:hAnsi="Book Antiqua" w:cs="Times New Roman"/>
          <w:sz w:val="24"/>
          <w:szCs w:val="24"/>
        </w:rPr>
        <w:t>.</w:t>
      </w:r>
    </w:p>
    <w:p w14:paraId="01455024" w14:textId="6583D3D0" w:rsidR="00F90678" w:rsidRPr="00400DCE" w:rsidRDefault="00F90678" w:rsidP="00400DCE">
      <w:pPr>
        <w:adjustRightInd w:val="0"/>
        <w:snapToGrid w:val="0"/>
        <w:spacing w:after="0" w:line="360" w:lineRule="auto"/>
        <w:jc w:val="both"/>
        <w:rPr>
          <w:rFonts w:ascii="Book Antiqua" w:hAnsi="Book Antiqua" w:cs="Times New Roman"/>
          <w:i/>
          <w:sz w:val="24"/>
          <w:szCs w:val="24"/>
        </w:rPr>
      </w:pPr>
    </w:p>
    <w:p w14:paraId="5B202448" w14:textId="77777777" w:rsidR="00252FED" w:rsidRPr="00400DCE" w:rsidRDefault="00B877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Pathogenic uncertaintie</w:t>
      </w:r>
      <w:r w:rsidR="00D0286A" w:rsidRPr="00400DCE">
        <w:rPr>
          <w:rFonts w:ascii="Book Antiqua" w:hAnsi="Book Antiqua" w:cs="Times New Roman"/>
          <w:b/>
          <w:i/>
          <w:sz w:val="24"/>
          <w:szCs w:val="24"/>
        </w:rPr>
        <w:t>s</w:t>
      </w:r>
      <w:r w:rsidR="00782BF2" w:rsidRPr="00400DCE">
        <w:rPr>
          <w:rFonts w:ascii="Book Antiqua" w:hAnsi="Book Antiqua" w:cs="Times New Roman"/>
          <w:b/>
          <w:i/>
          <w:sz w:val="24"/>
          <w:szCs w:val="24"/>
        </w:rPr>
        <w:t xml:space="preserve"> and future investigations</w:t>
      </w:r>
    </w:p>
    <w:p w14:paraId="7B1CC8A1" w14:textId="14871246" w:rsidR="00B877F7" w:rsidRPr="00400DCE" w:rsidRDefault="00FC24A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w:t>
      </w:r>
      <w:r w:rsidR="00D81A1E" w:rsidRPr="00400DCE">
        <w:rPr>
          <w:rFonts w:ascii="Book Antiqua" w:hAnsi="Book Antiqua" w:cs="Times New Roman"/>
          <w:sz w:val="24"/>
          <w:szCs w:val="24"/>
        </w:rPr>
        <w:t xml:space="preserve">tudies </w:t>
      </w:r>
      <w:r w:rsidR="0099137C" w:rsidRPr="00400DCE">
        <w:rPr>
          <w:rFonts w:ascii="Book Antiqua" w:hAnsi="Book Antiqua" w:cs="Times New Roman"/>
          <w:sz w:val="24"/>
          <w:szCs w:val="24"/>
        </w:rPr>
        <w:t xml:space="preserve">analyzing exact peptide matches at penta-, hexa-, hepta-, and octapeptide levels have demonstrated that virtually all human proteins include a bacterial pentapeptide or hexapeptide </w:t>
      </w:r>
      <w:r w:rsidRPr="00400DCE">
        <w:rPr>
          <w:rFonts w:ascii="Book Antiqua" w:hAnsi="Book Antiqua" w:cs="Times New Roman"/>
          <w:sz w:val="24"/>
          <w:szCs w:val="24"/>
        </w:rPr>
        <w:t>motif</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&lt;EndNote&gt;&lt;Cite&gt;&lt;Author&gt;Trost&lt;/Author&gt;&lt;Year&gt;2010&lt;/Year&gt;&lt;RecNum&gt;14647&lt;/RecNum&gt;&lt;DisplayText&gt;&lt;style face="superscript"&gt;[253]&lt;/style&gt;&lt;/DisplayText&gt;&lt;record&gt;&lt;rec-number&gt;14647&lt;/rec-number&gt;&lt;foreign-keys&gt;&lt;key app="EN" db-id="wrrsstdv10fa5ee5ww1xzv9gzws9srxptwr2" timestamp="1559571540"&gt;14647&lt;/key&gt;&lt;/foreign-keys&gt;&lt;ref-type name="Journal Article"&gt;17&lt;/ref-type&gt;&lt;contributors&gt;&lt;authors&gt;&lt;author&gt;Trost, B.&lt;/author&gt;&lt;author&gt;Lucchese, G.&lt;/author&gt;&lt;author&gt;Stufano, A.&lt;/author&gt;&lt;author&gt;Bickis, M.&lt;/author&gt;&lt;author&gt;Kusalik, A.&lt;/author&gt;&lt;author&gt;Kanduc, D.&lt;/author&gt;&lt;/authors&gt;&lt;/contributors&gt;&lt;auth-address&gt;Department of Computer Science; University of Saskatchewan; Saskatoon, Canada.&lt;/auth-address&gt;&lt;titles&gt;&lt;title&gt;No human protein is exempt from bacterial motifs, not even one&lt;/title&gt;&lt;secondary-title&gt;Self Nonself&lt;/secondary-title&gt;&lt;/titles&gt;&lt;periodical&gt;&lt;full-title&gt;Self Nonself&lt;/full-title&gt;&lt;/periodical&gt;&lt;pages&gt;328-334&lt;/pages&gt;&lt;volume&gt;1&lt;/volume&gt;&lt;number&gt;4&lt;/number&gt;&lt;dates&gt;&lt;year&gt;2010&lt;/year&gt;&lt;pub-dates&gt;&lt;date&gt;Oct&lt;/date&gt;&lt;/pub-dates&gt;&lt;/dates&gt;&lt;isbn&gt;1938-2030 (Print)&amp;#xD;1938-2030 (Linking)&lt;/isbn&gt;&lt;accession-num&gt;21487508&lt;/accession-num&gt;&lt;urls&gt;&lt;related-urls&gt;&lt;url&gt;https://www.ncbi.nlm.nih.gov/pubmed/21487508&lt;/url&gt;&lt;/related-urls&gt;&lt;/urls&gt;&lt;custom2&gt;PMC3062388&lt;/custom2&gt;&lt;electronic-resource-num&gt;DOI: 10.4161/self.1.4.13315&lt;/electronic-resource-num&gt;&lt;/record&gt;&lt;/Cite&gt;&lt;/EndNote&gt;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3" w:tooltip="Trost, 2010 #14647" w:history="1">
        <w:r w:rsidR="006C04E2" w:rsidRPr="00400DCE">
          <w:rPr>
            <w:rFonts w:ascii="Book Antiqua" w:hAnsi="Book Antiqua" w:cs="Times New Roman"/>
            <w:noProof/>
            <w:sz w:val="24"/>
            <w:szCs w:val="24"/>
            <w:vertAlign w:val="superscript"/>
          </w:rPr>
          <w:t>253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3)</w:t>
      </w:r>
      <w:r w:rsidR="0000630E" w:rsidRPr="00400DCE">
        <w:rPr>
          <w:rFonts w:ascii="Book Antiqua" w:hAnsi="Book Antiqua" w:cs="Times New Roman"/>
          <w:sz w:val="24"/>
          <w:szCs w:val="24"/>
        </w:rPr>
        <w:t>.</w:t>
      </w:r>
      <w:r w:rsidR="0099137C" w:rsidRPr="00400DCE">
        <w:rPr>
          <w:rFonts w:ascii="Book Antiqua" w:hAnsi="Book Antiqua" w:cs="Times New Roman"/>
          <w:sz w:val="24"/>
          <w:szCs w:val="24"/>
        </w:rPr>
        <w:t xml:space="preserve"> Furthermore, the amino acid sequences necessary for peptide binding by MHC I and MHC II molecules </w:t>
      </w:r>
      <w:r w:rsidR="00465EBC" w:rsidRPr="00400DCE">
        <w:rPr>
          <w:rFonts w:ascii="Book Antiqua" w:hAnsi="Book Antiqua" w:cs="Times New Roman"/>
          <w:sz w:val="24"/>
          <w:szCs w:val="24"/>
        </w:rPr>
        <w:t>are</w:t>
      </w:r>
      <w:r w:rsidR="0099137C" w:rsidRPr="00400DCE">
        <w:rPr>
          <w:rFonts w:ascii="Book Antiqua" w:hAnsi="Book Antiqua" w:cs="Times New Roman"/>
          <w:sz w:val="24"/>
          <w:szCs w:val="24"/>
        </w:rPr>
        <w:t xml:space="preserve"> short </w:t>
      </w:r>
      <w:r w:rsidR="00465EBC" w:rsidRPr="00400DCE">
        <w:rPr>
          <w:rFonts w:ascii="Book Antiqua" w:hAnsi="Book Antiqua" w:cs="Times New Roman"/>
          <w:sz w:val="24"/>
          <w:szCs w:val="24"/>
        </w:rPr>
        <w:t>(8-18 amino acids), and only a small portion of the antigen is required for recognition by a TCR</w:t>
      </w:r>
      <w:r w:rsidR="00AA302E"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WzI1NC0yNTddPC9zdHlsZT48L0Rpc3BsYXlUZXh0PjxyZWNvcmQ+PHJlYy1udW1iZXI+MTQ2MzY8
L3JlYy1udW1iZXI+PGZvcmVpZ24ta2V5cz48a2V5IGFwcD0iRU4iIGRiLWlkPSJ3cnJzc3RkdjEw
ZmE1ZWU1d3cxeHp2OWd6d3M5c3J4cHR3cjIiIHRpbWVzdGFtcD0iMTU1OTU2ODcxNCI+MTQ2MzY8
L2tleT48L2ZvcmVpZ24ta2V5cz48cmVmLXR5cGUgbmFtZT0iSm91cm5hbCBBcnRpY2xlIj4xNzwv
cmVmLXR5cGU+PGNvbnRyaWJ1dG9ycz48YXV0aG9ycz48YXV0aG9yPlJlYXksIFAuIEEuPC9hdXRo
b3I+PGF1dGhvcj5LYW50b3IsIFIuIE0uPC9hdXRob3I+PGF1dGhvcj5EYXZpcywgTS4gTS48L2F1
dGhvcj48L2F1dGhvcnM+PC9jb250cmlidXRvcnM+PGF1dGgtYWRkcmVzcz5Ib3dhcmQgSHVnaGVz
IE1lZGljYWwgSW5zdGl0dXRlLCBTdGFuZm9yZCBVbml2ZXJzaXR5LCBDQSA5NDMwNS48L2F1dGgt
YWRkcmVzcz48dGl0bGVzPjx0aXRsZT5Vc2Ugb2YgZ2xvYmFsIGFtaW5vIGFjaWQgcmVwbGFjZW1l
bnRzIHRvIGRlZmluZSB0aGUgcmVxdWlyZW1lbnRzIGZvciBNSEMgYmluZGluZyBhbmQgVCBjZWxs
IHJlY29nbml0aW9uIG9mIG1vdGggY3l0b2Nocm9tZSBjICg5My0xMDMpPC90aXRsZT48c2Vjb25k
YXJ5LXRpdGxlPkogSW1tdW5vbDwvc2Vjb25kYXJ5LXRpdGxlPjwvdGl0bGVzPjxwZXJpb2RpY2Fs
PjxmdWxsLXRpdGxlPkpvdXJuYWwgb2YgSW1tdW5vbG9neTwvZnVsbC10aXRsZT48YWJici0xPkou
IEltbXVub2wuPC9hYmJyLTE+PGFiYnItMj5KIEltbXVub2w8L2FiYnItMj48L3BlcmlvZGljYWw+
PHBhZ2VzPjM5NDYtNTc8L3BhZ2VzPjx2b2x1bWU+MTUyPC92b2x1bWU+PG51bWJlcj44PC9udW1i
ZXI+PGtleXdvcmRzPjxrZXl3b3JkPkFtaW5vIEFjaWQgU2VxdWVuY2U8L2tleXdvcmQ+PGtleXdv
cmQ+QW5pbWFsczwva2V5d29yZD48a2V5d29yZD5DeXRvY2hyb21lIGMgR3JvdXAvY2hlbWlzdHJ5
LyppbW11bm9sb2d5PC9rZXl3b3JkPjxrZXl3b3JkPkVwaXRvcGVzPC9rZXl3b3JkPjxrZXl3b3Jk
Pkhpc3RvY29tcGF0aWJpbGl0eSBBbnRpZ2VucyBDbGFzcyBJSS8qbWV0YWJvbGlzbTwva2V5d29y
ZD48a2V5d29yZD5MeW1waG9jeXRlIEFjdGl2YXRpb248L2tleXdvcmQ+PGtleXdvcmQ+TWFqb3Ig
SGlzdG9jb21wYXRpYmlsaXR5IENvbXBsZXg8L2tleXdvcmQ+PGtleXdvcmQ+TWljZTwva2V5d29y
ZD48a2V5d29yZD5Nb2xlY3VsYXIgU2VxdWVuY2UgRGF0YTwva2V5d29yZD48a2V5d29yZD5Nb3Ro
czwva2V5d29yZD48a2V5d29yZD5QZXB0aWRlcy9jaGVtaXN0cnkvKmltbXVub2xvZ3k8L2tleXdv
cmQ+PGtleXdvcmQ+UHJvdGVpbiBCaW5kaW5nPC9rZXl3b3JkPjxrZXl3b3JkPlJlY2VwdG9ycywg
QW50aWdlbiwgVC1DZWxsL21ldGFib2xpc208L2tleXdvcmQ+PGtleXdvcmQ+U3RydWN0dXJlLUFj
dGl2aXR5IFJlbGF0aW9uc2hpcDwva2V5d29yZD48a2V5d29yZD5ULUx5bXBob2N5dGVzL2ltbXVu
b2xvZ3k8L2tleXdvcmQ+PC9rZXl3b3Jkcz48ZGF0ZXM+PHllYXI+MTk5NDwveWVhcj48cHViLWRh
dGVzPjxkYXRlPkFwciAxNTwvZGF0ZT48L3B1Yi1kYXRlcz48L2RhdGVzPjxpc2JuPjAwMjItMTc2
NyAoUHJpbnQpJiN4RDswMDIyLTE3NjcgKExpbmtpbmcpPC9pc2JuPjxhY2Nlc3Npb24tbnVtPjc1
MTE2NjI8L2FjY2Vzc2lvbi1udW0+PHVybHM+PHJlbGF0ZWQtdXJscz48dXJsPmh0dHBzOi8vd3d3
Lm5jYmkubmxtLm5paC5nb3YvcHVibWVkLzc1MTE2NjI8L3VybD48L3JlbGF0ZWQtdXJscz48L3Vy
bHM+PC9yZWNvcmQ+PC9DaXRlPjxDaXRlPjxBdXRob3I+U2luaWdhZ2xpYTwvQXV0aG9yPjxZZWFy
PjE5OTQ8L1llYXI+PFJlY051bT4xNDgwMDwvUmVjTnVtPjxyZWNvcmQ+PHJlYy1udW1iZXI+MTQ4
MDA8L3JlYy1udW1iZXI+PGZvcmVpZ24ta2V5cz48a2V5IGFwcD0iRU4iIGRiLWlkPSJ3cnJzc3Rk
djEwZmE1ZWU1d3cxeHp2OWd6d3M5c3J4cHR3cjIiIHRpbWVzdGFtcD0iMTU2MDk0MzQ0MSI+MTQ4
MDA8L2tleT48L2ZvcmVpZ24ta2V5cz48cmVmLXR5cGUgbmFtZT0iSm91cm5hbCBBcnRpY2xlIj4x
NzwvcmVmLXR5cGU+PGNvbnRyaWJ1dG9ycz48YXV0aG9ycz48YXV0aG9yPlNpbmlnYWdsaWEsIEYu
PC9hdXRob3I+PGF1dGhvcj5IYW1tZXIsIEouPC9hdXRob3I+PC9hdXRob3JzPjwvY29udHJpYnV0
b3JzPjxhdXRoLWFkZHJlc3M+Um9jaGUgTWlsYW5vIFJpY2VyY2hlLCBNaWxhbiwgSXRhbHkuPC9h
dXRoLWFkZHJlc3M+PHRpdGxlcz48dGl0bGU+RGVmaW5pbmcgcnVsZXMgZm9yIHRoZSBwZXB0aWRl
LU1IQyBjbGFzcyBJSSBpbnRlcmFjdGlvbjwvdGl0bGU+PHNlY29uZGFyeS10aXRsZT5DdXJyIE9w
aW4gSW1tdW5vbDwvc2Vjb25kYXJ5LXRpdGxlPjwvdGl0bGVzPjxwZXJpb2RpY2FsPjxmdWxsLXRp
dGxlPkN1cnJlbnQgT3BpbmlvbiBpbiBJbW11bm9sb2d5PC9mdWxsLXRpdGxlPjxhYmJyLTE+Q3Vy
ci4gT3Bpbi4gSW1tdW5vbC48L2FiYnItMT48YWJici0yPkN1cnIgT3BpbiBJbW11bm9sPC9hYmJy
LTI+PC9wZXJpb2RpY2FsPjxwYWdlcz41Mi02PC9wYWdlcz48dm9sdW1lPjY8L3ZvbHVtZT48bnVt
YmVyPjE8L251bWJlcj48a2V5d29yZHM+PGtleXdvcmQ+QWxsZWxlczwva2V5d29yZD48a2V5d29y
ZD5BbWlubyBBY2lkIFNlcXVlbmNlPC9rZXl3b3JkPjxrZXl3b3JkPkFuaW1hbHM8L2tleXdvcmQ+
PGtleXdvcmQ+RXBpdG9wZXM8L2tleXdvcmQ+PGtleXdvcmQ+SGlzdG9jb21wYXRpYmlsaXR5IEFu
dGlnZW5zIENsYXNzIElJL2dlbmV0aWNzLyppbW11bm9sb2d5PC9rZXl3b3JkPjxrZXl3b3JkPkh1
bWFuczwva2V5d29yZD48a2V5d29yZD5Nb2xlY3VsYXIgU2VxdWVuY2UgRGF0YTwva2V5d29yZD48
a2V5d29yZD5QZXB0aWRlcy9jaGVtaXN0cnkvKmltbXVub2xvZ3k8L2tleXdvcmQ+PGtleXdvcmQ+
UHJvdGVpbiBCaW5kaW5nPC9rZXl3b3JkPjwva2V5d29yZHM+PGRhdGVzPjx5ZWFyPjE5OTQ8L3ll
YXI+PHB1Yi1kYXRlcz48ZGF0ZT5GZWI8L2RhdGU+PC9wdWItZGF0ZXM+PC9kYXRlcz48aXNibj4w
OTUyLTc5MTUgKFByaW50KSYjeEQ7MDk1Mi03OTE1IChMaW5raW5nKTwvaXNibj48YWNjZXNzaW9u
LW51bT43NTEzNTI2PC9hY2Nlc3Npb24tbnVtPjx1cmxzPjxyZWxhdGVkLXVybHM+PHVybD5odHRw
czovL3d3dy5uY2JpLm5sbS5uaWguZ292L3B1Ym1lZC83NTEzNTI2PC91cmw+PC9yZWxhdGVkLXVy
bHM+PC91cmxzPjxlbGVjdHJvbmljLXJlc291cmNlLW51bT5ET0k6IDEwLjEwMTYvMDk1Mi03OTE1
KDk0KTkwMDMzLTc8L2VsZWN0cm9uaWMtcmVzb3VyY2UtbnVtPjwvcmVjb3JkPjwvQ2l0ZT48Q2l0
ZT48QXV0aG9yPlNpbmlnYWdsaWE8L0F1dGhvcj48WWVhcj4xOTk0PC9ZZWFyPjxSZWNOdW0+MTQ2
Mzc8L1JlY051bT48cmVjb3JkPjxyZWMtbnVtYmVyPjE0NjM3PC9yZWMtbnVtYmVyPjxmb3JlaWdu
LWtleXM+PGtleSBhcHA9IkVOIiBkYi1pZD0id3Jyc3N0ZHYxMGZhNWVlNXd3MXh6djlnendzOXNy
eHB0d3IyIiB0aW1lc3RhbXA9IjE1NTk1Njg3NjAiPjE0NjM3PC9rZXk+PC9mb3JlaWduLWtleXM+
PHJlZi10eXBlIG5hbWU9IkpvdXJuYWwgQXJ0aWNsZSI+MTc8L3JlZi10eXBlPjxjb250cmlidXRv
cnM+PGF1dGhvcnM+PGF1dGhvcj5TaW5pZ2FnbGlhLCBGLjwvYXV0aG9yPjxhdXRob3I+SGFtbWVy
LCBKLjwvYXV0aG9yPjwvYXV0aG9ycz48L2NvbnRyaWJ1dG9ycz48YXV0aC1hZGRyZXNzPlJvY2hl
IE1pbGFubyBSaWNlcmNoZSwgSXRhbHkuPC9hdXRoLWFkZHJlc3M+PHRpdGxlcz48dGl0bGU+UnVs
ZXMgZm9yIHBlcHRpZGUgYmluZGluZyB0byBNSEMgY2xhc3MgSUkgbW9sZWN1bGVzPC90aXRsZT48
c2Vjb25kYXJ5LXRpdGxlPkFQTUlTPC9zZWNvbmRhcnktdGl0bGU+PC90aXRsZXM+PHBlcmlvZGlj
YWw+PGZ1bGwtdGl0bGU+QVBNSVM8L2Z1bGwtdGl0bGU+PGFiYnItMT5BUE1JUzwvYWJici0xPjxh
YmJyLTI+QVBNSVM8L2FiYnItMj48L3BlcmlvZGljYWw+PHBhZ2VzPjI0MS04PC9wYWdlcz48dm9s
dW1lPjEwMjwvdm9sdW1lPjxudW1iZXI+NDwvbnVtYmVyPjxrZXl3b3Jkcz48a2V5d29yZD5BbWlu
byBBY2lkIFNlcXVlbmNlPC9rZXl3b3JkPjxrZXl3b3JkPkFuaW1hbHM8L2tleXdvcmQ+PGtleXdv
cmQ+QW50aWdlbi1QcmVzZW50aW5nIENlbGxzLyppbW11bm9sb2d5PC9rZXl3b3JkPjxrZXl3b3Jk
PkJpbmRpbmcgU2l0ZXM8L2tleXdvcmQ+PGtleXdvcmQ+RXBpdG9wZXM8L2tleXdvcmQ+PGtleXdv
cmQ+SExBLUQgQW50aWdlbnMvKm1ldGFib2xpc20vdWx0cmFzdHJ1Y3R1cmU8L2tleXdvcmQ+PGtl
eXdvcmQ+SGlzdG9jb21wYXRpYmlsaXR5IEFudGlnZW5zIENsYXNzIEkvbWV0YWJvbGlzbS91bHRy
YXN0cnVjdHVyZTwva2V5d29yZD48a2V5d29yZD5IdW1hbnM8L2tleXdvcmQ+PGtleXdvcmQ+TW9k
ZWxzLCBNb2xlY3VsYXI8L2tleXdvcmQ+PGtleXdvcmQ+TW9sZWN1bGFyIFNlcXVlbmNlIERhdGE8
L2tleXdvcmQ+PGtleXdvcmQ+UGVwdGlkZXMvY2hlbWlzdHJ5LyppbW11bm9sb2d5L21ldGFib2xp
c208L2tleXdvcmQ+PGtleXdvcmQ+UHJvdGVpbiBCaW5kaW5nPC9rZXl3b3JkPjxrZXl3b3JkPlBy
b3RlaW4gQ29uZm9ybWF0aW9uPC9rZXl3b3JkPjxrZXl3b3JkPlQtTHltcGhvY3l0ZXMvaW1tdW5v
bG9neTwva2V5d29yZD48L2tleXdvcmRzPjxkYXRlcz48eWVhcj4xOTk0PC95ZWFyPjxwdWItZGF0
ZXM+PGRhdGU+QXByPC9kYXRlPjwvcHViLWRhdGVzPjwvZGF0ZXM+PGlzYm4+MDkwMy00NjQxIChQ
cmludCkmI3hEOzA5MDMtNDY0MSAoTGlua2luZyk8L2lzYm4+PGFjY2Vzc2lvbi1udW0+NzUxNjY3
MTwvYWNjZXNzaW9uLW51bT48dXJscz48cmVsYXRlZC11cmxzPjx1cmw+aHR0cHM6Ly93d3cubmNi
aS5ubG0ubmloLmdvdi9wdWJtZWQvNzUxNjY3MTwvdXJsPjwvcmVsYXRlZC11cmxzPjwvdXJscz48
ZWxlY3Ryb25pYy1yZXNvdXJjZS1udW0+RE9JOiAxMC4xMTExL2ouMTY5OS0wNDYzLjE5OTQudGIw
NDg3MS54PC9lbGVjdHJvbmljLXJlc291cmNlLW51bT48L3JlY29yZD48L0NpdGU+PENpdGU+PEF1
dGhvcj5XdWNoZXJwZmVubmlnPC9BdXRob3I+PFllYXI+MTk5NDwvWWVhcj48UmVjTnVtPjE0NTk5
PC9SZWNOdW0+PHJlY29yZD48cmVjLW51bWJlcj4xNDU5OTwvcmVjLW51bWJlcj48Zm9yZWlnbi1r
ZXlzPjxrZXkgYXBwPSJFTiIgZGItaWQ9IndycnNzdGR2MTBmYTVlZTV3dzF4enY5Z3p3czlzcnhw
dHdyMiIgdGltZXN0YW1wPSIxNTU5MDgwODI5Ij4xNDU5OTwva2V5PjwvZm9yZWlnbi1rZXlzPjxy
ZWYtdHlwZSBuYW1lPSJKb3VybmFsIEFydGljbGUiPjE3PC9yZWYtdHlwZT48Y29udHJpYnV0b3Jz
PjxhdXRob3JzPjxhdXRob3I+V3VjaGVycGZlbm5pZywgSy4gVy48L2F1dGhvcj48YXV0aG9yPlNl
dHRlLCBBLjwvYXV0aG9yPjxhdXRob3I+U291dGh3b29kLCBTLjwvYXV0aG9yPjxhdXRob3I+T3Nl
cm9mZiwgQy48L2F1dGhvcj48YXV0aG9yPk1hdHN1aSwgTS48L2F1dGhvcj48YXV0aG9yPlN0cm9t
aW5nZXIsIEouIEwuPC9hdXRob3I+PGF1dGhvcj5IYWZsZXIsIEQuIEEuPC9hdXRob3I+PC9hdXRo
b3JzPjwvY29udHJpYnV0b3JzPjxhdXRoLWFkZHJlc3M+RGVwYXJ0bWVudCBvZiBCaW9jaGVtaXN0
cnkgYW5kIE1vbGVjdWxhciBCaW9sb2d5LCBIYXJ2YXJkIFVuaXZlcnNpdHksIENhbWJyaWRnZSwg
TWFzc2FjaHVzZXR0cyAwMjEzOC48L2F1dGgtYWRkcmVzcz48dGl0bGVzPjx0aXRsZT5TdHJ1Y3R1
cmFsIHJlcXVpcmVtZW50cyBmb3IgYmluZGluZyBvZiBhbiBpbW11bm9kb21pbmFudCBteWVsaW4g
YmFzaWMgcHJvdGVpbiBwZXB0aWRlIHRvIERSMiBpc290eXBlcyBhbmQgZm9yIGl0cyByZWNvZ25p
dGlvbiBieSBodW1hbiBUIGNlbGwgY2xvbmVzPC90aXRsZT48c2Vjb25kYXJ5LXRpdGxlPkogRXhw
IE1lZDwvc2Vjb25kYXJ5LXRpdGxlPjwvdGl0bGVzPjxwZXJpb2RpY2FsPjxmdWxsLXRpdGxlPkpv
dXJuYWwgb2YgRXhwZXJpbWVudGFsIE1lZGljaW5lPC9mdWxsLXRpdGxlPjxhYmJyLTE+Si4gRXhw
LiBNZWQuPC9hYmJyLTE+PGFiYnItMj5KIEV4cCBNZWQ8L2FiYnItMj48L3BlcmlvZGljYWw+PHBh
Z2VzPjI3OS05MDwvcGFnZXM+PHZvbHVtZT4xNzk8L3ZvbHVtZT48bnVtYmVyPjE8L251bWJlcj48
a2V5d29yZHM+PGtleXdvcmQ+QW1pbm8gQWNpZCBTZXF1ZW5jZTwva2V5d29yZD48a2V5d29yZD5D
bG9uZSBDZWxsczwva2V5d29yZD48a2V5d29yZD5ITEEtRFIyIEFudGlnZW4vZ2VuZXRpY3MvKmlt
bXVub2xvZ3k8L2tleXdvcmQ+PGtleXdvcmQ+SGFwbG90eXBlczwva2V5d29yZD48a2V5d29yZD5I
dW1hbnM8L2tleXdvcmQ+PGtleXdvcmQ+SW1tdW5vZG9taW5hbnQgRXBpdG9wZXMvKmltbXVub2xv
Z3k8L2tleXdvcmQ+PGtleXdvcmQ+TW9sZWN1bGFyIFNlcXVlbmNlIERhdGE8L2tleXdvcmQ+PGtl
eXdvcmQ+TXllbGluIEJhc2ljIFByb3RlaW4vY2hlbWlzdHJ5L2ltbXVub2xvZ3kvKm1ldGFib2xp
c208L2tleXdvcmQ+PGtleXdvcmQ+UGVwdGlkZSBGcmFnbWVudHMvY2hlbWlzdHJ5L2ltbXVub2xv
Z3kvbWV0YWJvbGlzbTwva2V5d29yZD48a2V5d29yZD5TZXF1ZW5jZSBIb21vbG9neSwgQW1pbm8g
QWNpZDwva2V5d29yZD48a2V5d29yZD5ULUx5bXBob2N5dGVzLyptZXRhYm9saXNtPC9rZXl3b3Jk
Pjwva2V5d29yZHM+PGRhdGVzPjx5ZWFyPjE5OTQ8L3llYXI+PHB1Yi1kYXRlcz48ZGF0ZT5KYW4g
MTwvZGF0ZT48L3B1Yi1kYXRlcz48L2RhdGVzPjxpc2JuPjAwMjItMTAwNyAoUHJpbnQpJiN4RDsw
MDIyLTEwMDcgKExpbmtpbmcpPC9pc2JuPjxhY2Nlc3Npb24tbnVtPjc1MDU4MDE8L2FjY2Vzc2lv
bi1udW0+PHVybHM+PHJlbGF0ZWQtdXJscz48dXJsPmh0dHBzOi8vd3d3Lm5jYmkubmxtLm5paC5n
b3YvcHVibWVkLzc1MDU4MDE8L3VybD48L3JlbGF0ZWQtdXJscz48L3VybHM+PGN1c3RvbTI+UE1D
MjE5MTMxNjwvY3VzdG9tMj48ZWxlY3Ryb25pYy1yZXNvdXJjZS1udW0+RE9JOiAxMC4xMDg0L2pl
bS4xNzkuMS4yNzk8L2VsZWN0cm9uaWMtcmVzb3VyY2UtbnVtPjwvcmVjb3JkPjwvQ2l0ZT48L0Vu
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WzI1NC0yNTddPC9zdHlsZT48L0Rpc3BsYXlUZXh0PjxyZWNvcmQ+PHJlYy1udW1iZXI+MTQ2MzY8
L3JlYy1udW1iZXI+PGZvcmVpZ24ta2V5cz48a2V5IGFwcD0iRU4iIGRiLWlkPSJ3cnJzc3RkdjEw
ZmE1ZWU1d3cxeHp2OWd6d3M5c3J4cHR3cjIiIHRpbWVzdGFtcD0iMTU1OTU2ODcxNCI+MTQ2MzY8
L2tleT48L2ZvcmVpZ24ta2V5cz48cmVmLXR5cGUgbmFtZT0iSm91cm5hbCBBcnRpY2xlIj4xNzwv
cmVmLXR5cGU+PGNvbnRyaWJ1dG9ycz48YXV0aG9ycz48YXV0aG9yPlJlYXksIFAuIEEuPC9hdXRo
b3I+PGF1dGhvcj5LYW50b3IsIFIuIE0uPC9hdXRob3I+PGF1dGhvcj5EYXZpcywgTS4gTS48L2F1
dGhvcj48L2F1dGhvcnM+PC9jb250cmlidXRvcnM+PGF1dGgtYWRkcmVzcz5Ib3dhcmQgSHVnaGVz
IE1lZGljYWwgSW5zdGl0dXRlLCBTdGFuZm9yZCBVbml2ZXJzaXR5LCBDQSA5NDMwNS48L2F1dGgt
YWRkcmVzcz48dGl0bGVzPjx0aXRsZT5Vc2Ugb2YgZ2xvYmFsIGFtaW5vIGFjaWQgcmVwbGFjZW1l
bnRzIHRvIGRlZmluZSB0aGUgcmVxdWlyZW1lbnRzIGZvciBNSEMgYmluZGluZyBhbmQgVCBjZWxs
IHJlY29nbml0aW9uIG9mIG1vdGggY3l0b2Nocm9tZSBjICg5My0xMDMpPC90aXRsZT48c2Vjb25k
YXJ5LXRpdGxlPkogSW1tdW5vbDwvc2Vjb25kYXJ5LXRpdGxlPjwvdGl0bGVzPjxwZXJpb2RpY2Fs
PjxmdWxsLXRpdGxlPkpvdXJuYWwgb2YgSW1tdW5vbG9neTwvZnVsbC10aXRsZT48YWJici0xPkou
IEltbXVub2wuPC9hYmJyLTE+PGFiYnItMj5KIEltbXVub2w8L2FiYnItMj48L3BlcmlvZGljYWw+
PHBhZ2VzPjM5NDYtNTc8L3BhZ2VzPjx2b2x1bWU+MTUyPC92b2x1bWU+PG51bWJlcj44PC9udW1i
ZXI+PGtleXdvcmRzPjxrZXl3b3JkPkFtaW5vIEFjaWQgU2VxdWVuY2U8L2tleXdvcmQ+PGtleXdv
cmQ+QW5pbWFsczwva2V5d29yZD48a2V5d29yZD5DeXRvY2hyb21lIGMgR3JvdXAvY2hlbWlzdHJ5
LyppbW11bm9sb2d5PC9rZXl3b3JkPjxrZXl3b3JkPkVwaXRvcGVzPC9rZXl3b3JkPjxrZXl3b3Jk
Pkhpc3RvY29tcGF0aWJpbGl0eSBBbnRpZ2VucyBDbGFzcyBJSS8qbWV0YWJvbGlzbTwva2V5d29y
ZD48a2V5d29yZD5MeW1waG9jeXRlIEFjdGl2YXRpb248L2tleXdvcmQ+PGtleXdvcmQ+TWFqb3Ig
SGlzdG9jb21wYXRpYmlsaXR5IENvbXBsZXg8L2tleXdvcmQ+PGtleXdvcmQ+TWljZTwva2V5d29y
ZD48a2V5d29yZD5Nb2xlY3VsYXIgU2VxdWVuY2UgRGF0YTwva2V5d29yZD48a2V5d29yZD5Nb3Ro
czwva2V5d29yZD48a2V5d29yZD5QZXB0aWRlcy9jaGVtaXN0cnkvKmltbXVub2xvZ3k8L2tleXdv
cmQ+PGtleXdvcmQ+UHJvdGVpbiBCaW5kaW5nPC9rZXl3b3JkPjxrZXl3b3JkPlJlY2VwdG9ycywg
QW50aWdlbiwgVC1DZWxsL21ldGFib2xpc208L2tleXdvcmQ+PGtleXdvcmQ+U3RydWN0dXJlLUFj
dGl2aXR5IFJlbGF0aW9uc2hpcDwva2V5d29yZD48a2V5d29yZD5ULUx5bXBob2N5dGVzL2ltbXVu
b2xvZ3k8L2tleXdvcmQ+PC9rZXl3b3Jkcz48ZGF0ZXM+PHllYXI+MTk5NDwveWVhcj48cHViLWRh
dGVzPjxkYXRlPkFwciAxNTwvZGF0ZT48L3B1Yi1kYXRlcz48L2RhdGVzPjxpc2JuPjAwMjItMTc2
NyAoUHJpbnQpJiN4RDswMDIyLTE3NjcgKExpbmtpbmcpPC9pc2JuPjxhY2Nlc3Npb24tbnVtPjc1
MTE2NjI8L2FjY2Vzc2lvbi1udW0+PHVybHM+PHJlbGF0ZWQtdXJscz48dXJsPmh0dHBzOi8vd3d3
Lm5jYmkubmxtLm5paC5nb3YvcHVibWVkLzc1MTE2NjI8L3VybD48L3JlbGF0ZWQtdXJscz48L3Vy
bHM+PC9yZWNvcmQ+PC9DaXRlPjxDaXRlPjxBdXRob3I+U2luaWdhZ2xpYTwvQXV0aG9yPjxZZWFy
PjE5OTQ8L1llYXI+PFJlY051bT4xNDgwMDwvUmVjTnVtPjxyZWNvcmQ+PHJlYy1udW1iZXI+MTQ4
MDA8L3JlYy1udW1iZXI+PGZvcmVpZ24ta2V5cz48a2V5IGFwcD0iRU4iIGRiLWlkPSJ3cnJzc3Rk
djEwZmE1ZWU1d3cxeHp2OWd6d3M5c3J4cHR3cjIiIHRpbWVzdGFtcD0iMTU2MDk0MzQ0MSI+MTQ4
MDA8L2tleT48L2ZvcmVpZ24ta2V5cz48cmVmLXR5cGUgbmFtZT0iSm91cm5hbCBBcnRpY2xlIj4x
NzwvcmVmLXR5cGU+PGNvbnRyaWJ1dG9ycz48YXV0aG9ycz48YXV0aG9yPlNpbmlnYWdsaWEsIEYu
PC9hdXRob3I+PGF1dGhvcj5IYW1tZXIsIEouPC9hdXRob3I+PC9hdXRob3JzPjwvY29udHJpYnV0
b3JzPjxhdXRoLWFkZHJlc3M+Um9jaGUgTWlsYW5vIFJpY2VyY2hlLCBNaWxhbiwgSXRhbHkuPC9h
dXRoLWFkZHJlc3M+PHRpdGxlcz48dGl0bGU+RGVmaW5pbmcgcnVsZXMgZm9yIHRoZSBwZXB0aWRl
LU1IQyBjbGFzcyBJSSBpbnRlcmFjdGlvbjwvdGl0bGU+PHNlY29uZGFyeS10aXRsZT5DdXJyIE9w
aW4gSW1tdW5vbDwvc2Vjb25kYXJ5LXRpdGxlPjwvdGl0bGVzPjxwZXJpb2RpY2FsPjxmdWxsLXRp
dGxlPkN1cnJlbnQgT3BpbmlvbiBpbiBJbW11bm9sb2d5PC9mdWxsLXRpdGxlPjxhYmJyLTE+Q3Vy
ci4gT3Bpbi4gSW1tdW5vbC48L2FiYnItMT48YWJici0yPkN1cnIgT3BpbiBJbW11bm9sPC9hYmJy
LTI+PC9wZXJpb2RpY2FsPjxwYWdlcz41Mi02PC9wYWdlcz48dm9sdW1lPjY8L3ZvbHVtZT48bnVt
YmVyPjE8L251bWJlcj48a2V5d29yZHM+PGtleXdvcmQ+QWxsZWxlczwva2V5d29yZD48a2V5d29y
ZD5BbWlubyBBY2lkIFNlcXVlbmNlPC9rZXl3b3JkPjxrZXl3b3JkPkFuaW1hbHM8L2tleXdvcmQ+
PGtleXdvcmQ+RXBpdG9wZXM8L2tleXdvcmQ+PGtleXdvcmQ+SGlzdG9jb21wYXRpYmlsaXR5IEFu
dGlnZW5zIENsYXNzIElJL2dlbmV0aWNzLyppbW11bm9sb2d5PC9rZXl3b3JkPjxrZXl3b3JkPkh1
bWFuczwva2V5d29yZD48a2V5d29yZD5Nb2xlY3VsYXIgU2VxdWVuY2UgRGF0YTwva2V5d29yZD48
a2V5d29yZD5QZXB0aWRlcy9jaGVtaXN0cnkvKmltbXVub2xvZ3k8L2tleXdvcmQ+PGtleXdvcmQ+
UHJvdGVpbiBCaW5kaW5nPC9rZXl3b3JkPjwva2V5d29yZHM+PGRhdGVzPjx5ZWFyPjE5OTQ8L3ll
YXI+PHB1Yi1kYXRlcz48ZGF0ZT5GZWI8L2RhdGU+PC9wdWItZGF0ZXM+PC9kYXRlcz48aXNibj4w
OTUyLTc5MTUgKFByaW50KSYjeEQ7MDk1Mi03OTE1IChMaW5raW5nKTwvaXNibj48YWNjZXNzaW9u
LW51bT43NTEzNTI2PC9hY2Nlc3Npb24tbnVtPjx1cmxzPjxyZWxhdGVkLXVybHM+PHVybD5odHRw
czovL3d3dy5uY2JpLm5sbS5uaWguZ292L3B1Ym1lZC83NTEzNTI2PC91cmw+PC9yZWxhdGVkLXVy
bHM+PC91cmxzPjxlbGVjdHJvbmljLXJlc291cmNlLW51bT5ET0k6IDEwLjEwMTYvMDk1Mi03OTE1
KDk0KTkwMDMzLTc8L2VsZWN0cm9uaWMtcmVzb3VyY2UtbnVtPjwvcmVjb3JkPjwvQ2l0ZT48Q2l0
ZT48QXV0aG9yPlNpbmlnYWdsaWE8L0F1dGhvcj48WWVhcj4xOTk0PC9ZZWFyPjxSZWNOdW0+MTQ2
Mzc8L1JlY051bT48cmVjb3JkPjxyZWMtbnVtYmVyPjE0NjM3PC9yZWMtbnVtYmVyPjxmb3JlaWdu
LWtleXM+PGtleSBhcHA9IkVOIiBkYi1pZD0id3Jyc3N0ZHYxMGZhNWVlNXd3MXh6djlnendzOXNy
eHB0d3IyIiB0aW1lc3RhbXA9IjE1NTk1Njg3NjAiPjE0NjM3PC9rZXk+PC9mb3JlaWduLWtleXM+
PHJlZi10eXBlIG5hbWU9IkpvdXJuYWwgQXJ0aWNsZSI+MTc8L3JlZi10eXBlPjxjb250cmlidXRv
cnM+PGF1dGhvcnM+PGF1dGhvcj5TaW5pZ2FnbGlhLCBGLjwvYXV0aG9yPjxhdXRob3I+SGFtbWVy
LCBKLjwvYXV0aG9yPjwvYXV0aG9ycz48L2NvbnRyaWJ1dG9ycz48YXV0aC1hZGRyZXNzPlJvY2hl
IE1pbGFubyBSaWNlcmNoZSwgSXRhbHkuPC9hdXRoLWFkZHJlc3M+PHRpdGxlcz48dGl0bGU+UnVs
ZXMgZm9yIHBlcHRpZGUgYmluZGluZyB0byBNSEMgY2xhc3MgSUkgbW9sZWN1bGVzPC90aXRsZT48
c2Vjb25kYXJ5LXRpdGxlPkFQTUlTPC9zZWNvbmRhcnktdGl0bGU+PC90aXRsZXM+PHBlcmlvZGlj
YWw+PGZ1bGwtdGl0bGU+QVBNSVM8L2Z1bGwtdGl0bGU+PGFiYnItMT5BUE1JUzwvYWJici0xPjxh
YmJyLTI+QVBNSVM8L2FiYnItMj48L3BlcmlvZGljYWw+PHBhZ2VzPjI0MS04PC9wYWdlcz48dm9s
dW1lPjEwMjwvdm9sdW1lPjxudW1iZXI+NDwvbnVtYmVyPjxrZXl3b3Jkcz48a2V5d29yZD5BbWlu
byBBY2lkIFNlcXVlbmNlPC9rZXl3b3JkPjxrZXl3b3JkPkFuaW1hbHM8L2tleXdvcmQ+PGtleXdv
cmQ+QW50aWdlbi1QcmVzZW50aW5nIENlbGxzLyppbW11bm9sb2d5PC9rZXl3b3JkPjxrZXl3b3Jk
PkJpbmRpbmcgU2l0ZXM8L2tleXdvcmQ+PGtleXdvcmQ+RXBpdG9wZXM8L2tleXdvcmQ+PGtleXdv
cmQ+SExBLUQgQW50aWdlbnMvKm1ldGFib2xpc20vdWx0cmFzdHJ1Y3R1cmU8L2tleXdvcmQ+PGtl
eXdvcmQ+SGlzdG9jb21wYXRpYmlsaXR5IEFudGlnZW5zIENsYXNzIEkvbWV0YWJvbGlzbS91bHRy
YXN0cnVjdHVyZTwva2V5d29yZD48a2V5d29yZD5IdW1hbnM8L2tleXdvcmQ+PGtleXdvcmQ+TW9k
ZWxzLCBNb2xlY3VsYXI8L2tleXdvcmQ+PGtleXdvcmQ+TW9sZWN1bGFyIFNlcXVlbmNlIERhdGE8
L2tleXdvcmQ+PGtleXdvcmQ+UGVwdGlkZXMvY2hlbWlzdHJ5LyppbW11bm9sb2d5L21ldGFib2xp
c208L2tleXdvcmQ+PGtleXdvcmQ+UHJvdGVpbiBCaW5kaW5nPC9rZXl3b3JkPjxrZXl3b3JkPlBy
b3RlaW4gQ29uZm9ybWF0aW9uPC9rZXl3b3JkPjxrZXl3b3JkPlQtTHltcGhvY3l0ZXMvaW1tdW5v
bG9neTwva2V5d29yZD48L2tleXdvcmRzPjxkYXRlcz48eWVhcj4xOTk0PC95ZWFyPjxwdWItZGF0
ZXM+PGRhdGU+QXByPC9kYXRlPjwvcHViLWRhdGVzPjwvZGF0ZXM+PGlzYm4+MDkwMy00NjQxIChQ
cmludCkmI3hEOzA5MDMtNDY0MSAoTGlua2luZyk8L2lzYm4+PGFjY2Vzc2lvbi1udW0+NzUxNjY3
MTwvYWNjZXNzaW9uLW51bT48dXJscz48cmVsYXRlZC11cmxzPjx1cmw+aHR0cHM6Ly93d3cubmNi
aS5ubG0ubmloLmdvdi9wdWJtZWQvNzUxNjY3MTwvdXJsPjwvcmVsYXRlZC11cmxzPjwvdXJscz48
ZWxlY3Ryb25pYy1yZXNvdXJjZS1udW0+RE9JOiAxMC4xMTExL2ouMTY5OS0wNDYzLjE5OTQudGIw
NDg3MS54PC9lbGVjdHJvbmljLXJlc291cmNlLW51bT48L3JlY29yZD48L0NpdGU+PENpdGU+PEF1
dGhvcj5XdWNoZXJwZmVubmlnPC9BdXRob3I+PFllYXI+MTk5NDwvWWVhcj48UmVjTnVtPjE0NTk5
PC9SZWNOdW0+PHJlY29yZD48cmVjLW51bWJlcj4xNDU5OTwvcmVjLW51bWJlcj48Zm9yZWlnbi1r
ZXlzPjxrZXkgYXBwPSJFTiIgZGItaWQ9IndycnNzdGR2MTBmYTVlZTV3dzF4enY5Z3p3czlzcnhw
dHdyMiIgdGltZXN0YW1wPSIxNTU5MDgwODI5Ij4xNDU5OTwva2V5PjwvZm9yZWlnbi1rZXlzPjxy
ZWYtdHlwZSBuYW1lPSJKb3VybmFsIEFydGljbGUiPjE3PC9yZWYtdHlwZT48Y29udHJpYnV0b3Jz
PjxhdXRob3JzPjxhdXRob3I+V3VjaGVycGZlbm5pZywgSy4gVy48L2F1dGhvcj48YXV0aG9yPlNl
dHRlLCBBLjwvYXV0aG9yPjxhdXRob3I+U291dGh3b29kLCBTLjwvYXV0aG9yPjxhdXRob3I+T3Nl
cm9mZiwgQy48L2F1dGhvcj48YXV0aG9yPk1hdHN1aSwgTS48L2F1dGhvcj48YXV0aG9yPlN0cm9t
aW5nZXIsIEouIEwuPC9hdXRob3I+PGF1dGhvcj5IYWZsZXIsIEQuIEEuPC9hdXRob3I+PC9hdXRo
b3JzPjwvY29udHJpYnV0b3JzPjxhdXRoLWFkZHJlc3M+RGVwYXJ0bWVudCBvZiBCaW9jaGVtaXN0
cnkgYW5kIE1vbGVjdWxhciBCaW9sb2d5LCBIYXJ2YXJkIFVuaXZlcnNpdHksIENhbWJyaWRnZSwg
TWFzc2FjaHVzZXR0cyAwMjEzOC48L2F1dGgtYWRkcmVzcz48dGl0bGVzPjx0aXRsZT5TdHJ1Y3R1
cmFsIHJlcXVpcmVtZW50cyBmb3IgYmluZGluZyBvZiBhbiBpbW11bm9kb21pbmFudCBteWVsaW4g
YmFzaWMgcHJvdGVpbiBwZXB0aWRlIHRvIERSMiBpc290eXBlcyBhbmQgZm9yIGl0cyByZWNvZ25p
dGlvbiBieSBodW1hbiBUIGNlbGwgY2xvbmVzPC90aXRsZT48c2Vjb25kYXJ5LXRpdGxlPkogRXhw
IE1lZDwvc2Vjb25kYXJ5LXRpdGxlPjwvdGl0bGVzPjxwZXJpb2RpY2FsPjxmdWxsLXRpdGxlPkpv
dXJuYWwgb2YgRXhwZXJpbWVudGFsIE1lZGljaW5lPC9mdWxsLXRpdGxlPjxhYmJyLTE+Si4gRXhw
LiBNZWQuPC9hYmJyLTE+PGFiYnItMj5KIEV4cCBNZWQ8L2FiYnItMj48L3BlcmlvZGljYWw+PHBh
Z2VzPjI3OS05MDwvcGFnZXM+PHZvbHVtZT4xNzk8L3ZvbHVtZT48bnVtYmVyPjE8L251bWJlcj48
a2V5d29yZHM+PGtleXdvcmQ+QW1pbm8gQWNpZCBTZXF1ZW5jZTwva2V5d29yZD48a2V5d29yZD5D
bG9uZSBDZWxsczwva2V5d29yZD48a2V5d29yZD5ITEEtRFIyIEFudGlnZW4vZ2VuZXRpY3MvKmlt
bXVub2xvZ3k8L2tleXdvcmQ+PGtleXdvcmQ+SGFwbG90eXBlczwva2V5d29yZD48a2V5d29yZD5I
dW1hbnM8L2tleXdvcmQ+PGtleXdvcmQ+SW1tdW5vZG9taW5hbnQgRXBpdG9wZXMvKmltbXVub2xv
Z3k8L2tleXdvcmQ+PGtleXdvcmQ+TW9sZWN1bGFyIFNlcXVlbmNlIERhdGE8L2tleXdvcmQ+PGtl
eXdvcmQ+TXllbGluIEJhc2ljIFByb3RlaW4vY2hlbWlzdHJ5L2ltbXVub2xvZ3kvKm1ldGFib2xp
c208L2tleXdvcmQ+PGtleXdvcmQ+UGVwdGlkZSBGcmFnbWVudHMvY2hlbWlzdHJ5L2ltbXVub2xv
Z3kvbWV0YWJvbGlzbTwva2V5d29yZD48a2V5d29yZD5TZXF1ZW5jZSBIb21vbG9neSwgQW1pbm8g
QWNpZDwva2V5d29yZD48a2V5d29yZD5ULUx5bXBob2N5dGVzLyptZXRhYm9saXNtPC9rZXl3b3Jk
Pjwva2V5d29yZHM+PGRhdGVzPjx5ZWFyPjE5OTQ8L3llYXI+PHB1Yi1kYXRlcz48ZGF0ZT5KYW4g
MTwvZGF0ZT48L3B1Yi1kYXRlcz48L2RhdGVzPjxpc2JuPjAwMjItMTAwNyAoUHJpbnQpJiN4RDsw
MDIyLTEwMDcgKExpbmtpbmcpPC9pc2JuPjxhY2Nlc3Npb24tbnVtPjc1MDU4MDE8L2FjY2Vzc2lv
bi1udW0+PHVybHM+PHJlbGF0ZWQtdXJscz48dXJsPmh0dHBzOi8vd3d3Lm5jYmkubmxtLm5paC5n
b3YvcHVibWVkLzc1MDU4MDE8L3VybD48L3JlbGF0ZWQtdXJscz48L3VybHM+PGN1c3RvbTI+UE1D
MjE5MTMxNjwvY3VzdG9tMj48ZWxlY3Ryb25pYy1yZXNvdXJjZS1udW0+RE9JOiAxMC4xMDg0L2pl
bS4xNzkuMS4yNzk8L2VsZWN0cm9uaWMtcmVzb3VyY2UtbnVtPjwvcmVjb3JkPjwvQ2l0ZT48L0Vu
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4" w:tooltip="Reay, 1994 #14636" w:history="1">
        <w:r w:rsidR="006C04E2" w:rsidRPr="00400DCE">
          <w:rPr>
            <w:rFonts w:ascii="Book Antiqua" w:hAnsi="Book Antiqua" w:cs="Times New Roman"/>
            <w:noProof/>
            <w:sz w:val="24"/>
            <w:szCs w:val="24"/>
            <w:vertAlign w:val="superscript"/>
          </w:rPr>
          <w:t>254-257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9802A8" w:rsidRPr="00400DCE">
        <w:rPr>
          <w:rFonts w:ascii="Book Antiqua" w:hAnsi="Book Antiqua" w:cs="Times New Roman"/>
          <w:sz w:val="24"/>
          <w:szCs w:val="24"/>
        </w:rPr>
        <w:t xml:space="preserve"> </w:t>
      </w:r>
      <w:r w:rsidR="000F49DE" w:rsidRPr="00400DCE">
        <w:rPr>
          <w:rFonts w:ascii="Book Antiqua" w:hAnsi="Book Antiqua" w:cs="Times New Roman"/>
          <w:sz w:val="24"/>
          <w:szCs w:val="24"/>
        </w:rPr>
        <w:t xml:space="preserve">The </w:t>
      </w:r>
      <w:r w:rsidR="00586980" w:rsidRPr="00400DCE">
        <w:rPr>
          <w:rFonts w:ascii="Book Antiqua" w:hAnsi="Book Antiqua" w:cs="Times New Roman"/>
          <w:sz w:val="24"/>
          <w:szCs w:val="24"/>
        </w:rPr>
        <w:t>relative rarity of autoimmune diseases in the general population (5</w:t>
      </w:r>
      <w:r w:rsidR="00FB6B1A" w:rsidRPr="00400DCE">
        <w:rPr>
          <w:rFonts w:ascii="Book Antiqua" w:hAnsi="Book Antiqua" w:cs="Times New Roman"/>
          <w:sz w:val="24"/>
          <w:szCs w:val="24"/>
        </w:rPr>
        <w:t>%</w:t>
      </w:r>
      <w:r w:rsidR="00586980" w:rsidRPr="00400DCE">
        <w:rPr>
          <w:rFonts w:ascii="Book Antiqua" w:hAnsi="Book Antiqua" w:cs="Times New Roman"/>
          <w:sz w:val="24"/>
          <w:szCs w:val="24"/>
        </w:rPr>
        <w:t>-8%)</w:t>
      </w:r>
      <w:r w:rsidR="00AA302E" w:rsidRPr="00400DCE">
        <w:rPr>
          <w:rFonts w:ascii="Book Antiqua" w:hAnsi="Book Antiqua" w:cs="Times New Roman"/>
          <w:sz w:val="24"/>
          <w:szCs w:val="24"/>
        </w:rPr>
        <w:fldChar w:fldCharType="begin">
          <w:fldData xml:space="preserve">PEVuZE5vdGU+PENpdGU+PEF1dGhvcj5Sb3NlPC9BdXRob3I+PFllYXI+MjAxNTwvWWVhcj48UmVj
TnVtPjE0NTcwPC9SZWNOdW0+PERpc3BsYXlUZXh0PjxzdHlsZSBmYWNlPSJzdXBlcnNjcmlwdCI+
WzMyXTwvc3R5bGU+PC9EaXNwbGF5VGV4dD48cmVjb3JkPjxyZWMtbnVtYmVyPjE0NTcwPC9yZWMt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LjA4LjAzNDwvZWxlY3Ryb25pYy1yZXNvdXJjZS1udW0+PC9yZWNvcmQ+PC9DaXRlPjwvRW5kTm90
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PEVuZE5vdGU+PENpdGU+PEF1dGhvcj5Sb3NlPC9BdXRob3I+PFllYXI+MjAxNTwvWWVhcj48UmVj
TnVtPjE0NTcwPC9SZWNOdW0+PERpc3BsYXlUZXh0PjxzdHlsZSBmYWNlPSJzdXBlcnNjcmlwdCI+
WzMyXTwvc3R5bGU+PC9EaXNwbGF5VGV4dD48cmVjb3JkPjxyZWMtbnVtYmVyPjE0NTcwPC9yZWMt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LjA4LjAzNDwvZWxlY3Ryb25pYy1yZXNvdXJjZS1udW0+PC9yZWNvcmQ+PC9DaXRlPjwvRW5kTm90
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2" w:tooltip="Rose, 2015 #14570" w:history="1">
        <w:r w:rsidR="006C04E2" w:rsidRPr="00400DCE">
          <w:rPr>
            <w:rFonts w:ascii="Book Antiqua" w:hAnsi="Book Antiqua" w:cs="Times New Roman"/>
            <w:noProof/>
            <w:sz w:val="24"/>
            <w:szCs w:val="24"/>
            <w:vertAlign w:val="superscript"/>
          </w:rPr>
          <w:t>32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F49DE" w:rsidRPr="00400DCE">
        <w:rPr>
          <w:rFonts w:ascii="Book Antiqua" w:hAnsi="Book Antiqua" w:cs="Times New Roman"/>
          <w:sz w:val="24"/>
          <w:szCs w:val="24"/>
        </w:rPr>
        <w:t xml:space="preserve"> and </w:t>
      </w:r>
      <w:r w:rsidR="00586980" w:rsidRPr="00400DCE">
        <w:rPr>
          <w:rFonts w:ascii="Book Antiqua" w:hAnsi="Book Antiqua" w:cs="Times New Roman"/>
          <w:sz w:val="24"/>
          <w:szCs w:val="24"/>
        </w:rPr>
        <w:t xml:space="preserve">low </w:t>
      </w:r>
      <w:r w:rsidR="000F49DE" w:rsidRPr="00400DCE">
        <w:rPr>
          <w:rFonts w:ascii="Book Antiqua" w:hAnsi="Book Antiqua" w:cs="Times New Roman"/>
          <w:sz w:val="24"/>
          <w:szCs w:val="24"/>
        </w:rPr>
        <w:t xml:space="preserve">annual incidence of </w:t>
      </w:r>
      <w:r w:rsidR="00586980" w:rsidRPr="00400DCE">
        <w:rPr>
          <w:rFonts w:ascii="Book Antiqua" w:hAnsi="Book Antiqua" w:cs="Times New Roman"/>
          <w:sz w:val="24"/>
          <w:szCs w:val="24"/>
        </w:rPr>
        <w:t>autoimmune hepatitis (</w:t>
      </w:r>
      <w:r w:rsidR="000F49DE" w:rsidRPr="00400DCE">
        <w:rPr>
          <w:rFonts w:ascii="Book Antiqua" w:hAnsi="Book Antiqua" w:cs="Times New Roman"/>
          <w:sz w:val="24"/>
          <w:szCs w:val="24"/>
        </w:rPr>
        <w:t>0.85-1.9 cases per 100000 persons</w:t>
      </w:r>
      <w:r w:rsidR="00586980"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F49DE" w:rsidRPr="00400DCE">
        <w:rPr>
          <w:rFonts w:ascii="Book Antiqua" w:hAnsi="Book Antiqua" w:cs="Times New Roman"/>
          <w:sz w:val="24"/>
          <w:szCs w:val="24"/>
        </w:rPr>
        <w:t xml:space="preserve"> </w:t>
      </w:r>
      <w:r w:rsidR="009419C5" w:rsidRPr="00400DCE">
        <w:rPr>
          <w:rFonts w:ascii="Book Antiqua" w:hAnsi="Book Antiqua" w:cs="Times New Roman"/>
          <w:sz w:val="24"/>
          <w:szCs w:val="24"/>
        </w:rPr>
        <w:t>suggest that</w:t>
      </w:r>
      <w:r w:rsidR="000F49DE" w:rsidRPr="00400DCE">
        <w:rPr>
          <w:rFonts w:ascii="Book Antiqua" w:hAnsi="Book Antiqua" w:cs="Times New Roman"/>
          <w:sz w:val="24"/>
          <w:szCs w:val="24"/>
        </w:rPr>
        <w:t xml:space="preserve"> molecular mimicry is either an unimportant </w:t>
      </w:r>
      <w:r w:rsidR="00586980" w:rsidRPr="00400DCE">
        <w:rPr>
          <w:rFonts w:ascii="Book Antiqua" w:hAnsi="Book Antiqua" w:cs="Times New Roman"/>
          <w:sz w:val="24"/>
          <w:szCs w:val="24"/>
        </w:rPr>
        <w:t>cause of</w:t>
      </w:r>
      <w:r w:rsidR="000F49DE" w:rsidRPr="00400DCE">
        <w:rPr>
          <w:rFonts w:ascii="Book Antiqua" w:hAnsi="Book Antiqua" w:cs="Times New Roman"/>
          <w:sz w:val="24"/>
          <w:szCs w:val="24"/>
        </w:rPr>
        <w:t xml:space="preserve"> autoimmune hepatitis or </w:t>
      </w:r>
      <w:r w:rsidR="00586980" w:rsidRPr="00400DCE">
        <w:rPr>
          <w:rFonts w:ascii="Book Antiqua" w:hAnsi="Book Antiqua" w:cs="Times New Roman"/>
          <w:sz w:val="24"/>
          <w:szCs w:val="24"/>
        </w:rPr>
        <w:t xml:space="preserve">that </w:t>
      </w:r>
      <w:r w:rsidR="000F49DE" w:rsidRPr="00400DCE">
        <w:rPr>
          <w:rFonts w:ascii="Book Antiqua" w:hAnsi="Book Antiqua" w:cs="Times New Roman"/>
          <w:sz w:val="24"/>
          <w:szCs w:val="24"/>
        </w:rPr>
        <w:t>its impact is mitigated by mechanisms that are still undiscovered.</w:t>
      </w:r>
    </w:p>
    <w:p w14:paraId="1A49B211" w14:textId="4745C556" w:rsidR="004B0F11" w:rsidRPr="00400DCE" w:rsidRDefault="0043312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Molecular mimicry induced by a</w:t>
      </w:r>
      <w:r w:rsidR="004E48C4" w:rsidRPr="00400DCE">
        <w:rPr>
          <w:rFonts w:ascii="Book Antiqua" w:hAnsi="Book Antiqua" w:cs="Times New Roman"/>
          <w:sz w:val="24"/>
          <w:szCs w:val="24"/>
        </w:rPr>
        <w:t xml:space="preserve"> non-infectious</w:t>
      </w:r>
      <w:r w:rsidRPr="00400DCE">
        <w:rPr>
          <w:rFonts w:ascii="Book Antiqua" w:hAnsi="Book Antiqua" w:cs="Times New Roman"/>
          <w:sz w:val="24"/>
          <w:szCs w:val="24"/>
        </w:rPr>
        <w:t xml:space="preserve"> environmental agent has been </w:t>
      </w:r>
      <w:r w:rsidR="007E5DAD" w:rsidRPr="00400DCE">
        <w:rPr>
          <w:rFonts w:ascii="Book Antiqua" w:hAnsi="Book Antiqua" w:cs="Times New Roman"/>
          <w:sz w:val="24"/>
          <w:szCs w:val="24"/>
        </w:rPr>
        <w:t xml:space="preserve">uncommonly described </w:t>
      </w:r>
      <w:r w:rsidR="00CF7DCF" w:rsidRPr="00400DCE">
        <w:rPr>
          <w:rFonts w:ascii="Book Antiqua" w:hAnsi="Book Antiqua" w:cs="Times New Roman"/>
          <w:sz w:val="24"/>
          <w:szCs w:val="24"/>
        </w:rPr>
        <w:t xml:space="preserve">in autoimmune disease, </w:t>
      </w:r>
      <w:r w:rsidR="007E5DAD" w:rsidRPr="00400DCE">
        <w:rPr>
          <w:rFonts w:ascii="Book Antiqua" w:hAnsi="Book Antiqua" w:cs="Times New Roman"/>
          <w:sz w:val="24"/>
          <w:szCs w:val="24"/>
        </w:rPr>
        <w:t xml:space="preserve">but </w:t>
      </w:r>
      <w:r w:rsidR="00CF7DCF" w:rsidRPr="00400DCE">
        <w:rPr>
          <w:rFonts w:ascii="Book Antiqua" w:hAnsi="Book Antiqua" w:cs="Times New Roman"/>
          <w:sz w:val="24"/>
          <w:szCs w:val="24"/>
        </w:rPr>
        <w:t xml:space="preserve">it has been </w:t>
      </w:r>
      <w:r w:rsidRPr="00400DCE">
        <w:rPr>
          <w:rFonts w:ascii="Book Antiqua" w:hAnsi="Book Antiqua" w:cs="Times New Roman"/>
          <w:sz w:val="24"/>
          <w:szCs w:val="24"/>
        </w:rPr>
        <w:t>demonstrated in PBC</w:t>
      </w:r>
      <w:r w:rsidR="002D5998" w:rsidRPr="00400DCE">
        <w:rPr>
          <w:rFonts w:ascii="Book Antiqua" w:hAnsi="Book Antiqua" w:cs="Times New Roman"/>
          <w:sz w:val="24"/>
          <w:szCs w:val="24"/>
        </w:rPr>
        <w:t>.</w:t>
      </w:r>
      <w:r w:rsidR="00DA7D79" w:rsidRPr="00400DCE">
        <w:rPr>
          <w:rFonts w:ascii="Book Antiqua" w:hAnsi="Book Antiqua" w:cs="Times New Roman"/>
          <w:sz w:val="24"/>
          <w:szCs w:val="24"/>
        </w:rPr>
        <w:t xml:space="preserve"> </w:t>
      </w:r>
      <w:r w:rsidR="00626D02" w:rsidRPr="00400DCE">
        <w:rPr>
          <w:rFonts w:ascii="Book Antiqua" w:hAnsi="Book Antiqua" w:cs="Times New Roman"/>
          <w:sz w:val="24"/>
          <w:szCs w:val="24"/>
        </w:rPr>
        <w:t>Immunization of a murine model with 2-octynoic acid</w:t>
      </w:r>
      <w:r w:rsidR="00DA7D79" w:rsidRPr="00400DCE">
        <w:rPr>
          <w:rFonts w:ascii="Book Antiqua" w:hAnsi="Book Antiqua" w:cs="Times New Roman"/>
          <w:sz w:val="24"/>
          <w:szCs w:val="24"/>
        </w:rPr>
        <w:t xml:space="preserve">, </w:t>
      </w:r>
      <w:r w:rsidR="00EF6FD4" w:rsidRPr="00400DCE">
        <w:rPr>
          <w:rFonts w:ascii="Book Antiqua" w:hAnsi="Book Antiqua" w:cs="Times New Roman"/>
          <w:sz w:val="24"/>
          <w:szCs w:val="24"/>
        </w:rPr>
        <w:t xml:space="preserve">a </w:t>
      </w:r>
      <w:r w:rsidR="00DA7D79" w:rsidRPr="00400DCE">
        <w:rPr>
          <w:rFonts w:ascii="Book Antiqua" w:hAnsi="Book Antiqua" w:cs="Times New Roman"/>
          <w:sz w:val="24"/>
          <w:szCs w:val="24"/>
        </w:rPr>
        <w:t>chemical used widely in cosmetic products and food flavorings</w:t>
      </w:r>
      <w:r w:rsidR="00DA7D79" w:rsidRPr="00400DCE">
        <w:rPr>
          <w:rFonts w:ascii="Book Antiqua" w:hAnsi="Book Antiqua" w:cs="Times New Roman"/>
          <w:sz w:val="24"/>
          <w:szCs w:val="24"/>
        </w:rPr>
        <w:fldChar w:fldCharType="begin">
          <w:fldData xml:space="preserve">PEVuZE5vdGU+PENpdGU+PEF1dGhvcj5BbWFubzwvQXV0aG9yPjxZZWFyPjIwMDU8L1llYXI+PFJl
Y051bT4xMTAwMzwvUmVjTnVtPjxEaXNwbGF5VGV4dD48c3R5bGUgZmFjZT0ic3VwZXJzY3JpcHQi
PlsyMjEsIDI1OCwgMjU5XTwvc3R5bGU+PC9EaXNwbGF5VGV4dD48cmVjb3JkPjxyZWMtbnVtYmVy
PjExMDAzPC9yZWMtbnVtYmVyPjxmb3JlaWduLWtleXM+PGtleSBhcHA9IkVOIiBkYi1pZD0id3Jy
c3N0ZHYxMGZhNWVlNXd3MXh6djlnendzOXNyeHB0d3IyIiB0aW1lc3RhbXA9IjE0NzI0MTYwNTAi
PjExMDAzPC9rZXk+PC9mb3JlaWduLWtleXM+PHJlZi10eXBlIG5hbWU9IkpvdXJuYWwgQXJ0aWNs
ZSI+MTc8L3JlZi10eXBlPjxjb250cmlidXRvcnM+PGF1dGhvcnM+PGF1dGhvcj5BbWFubywgSy48
L2F1dGhvcj48YXV0aG9yPkxldW5nLCBQLiBTLjwvYXV0aG9yPjxhdXRob3I+UmllZ2VyLCBSLjwv
YXV0aG9yPjxhdXRob3I+UXVhbiwgQy48L2F1dGhvcj48YXV0aG9yPldhbmcsIFguPC9hdXRob3I+
PGF1dGhvcj5NYXJpaywgSi48L2F1dGhvcj48YXV0aG9yPlN1ZW4sIFkuIEYuPC9hdXRob3I+PGF1
dGhvcj5LdXJ0aCwgTS4gSi48L2F1dGhvcj48YXV0aG9yPk5hbnR6LCBNLiBILjwvYXV0aG9yPjxh
dXRob3I+QW5zYXJpLCBBLiBBLjwvYXV0aG9yPjxhdXRob3I+TGFtLCBLLiBTLjwvYXV0aG9yPjxh
dXRob3I+WmVuaXlhLCBNLjwvYXV0aG9yPjxhdXRob3I+TWF0c3V1cmEsIEUuPC9hdXRob3I+PGF1
dGhvcj5Db3BwZWwsIFIuIEwuPC9hdXRob3I+PGF1dGhvcj5HZXJzaHdpbiwgTS4gRS48L2F1dGhv
cj48L2F1dGhvcnM+PC9jb250cmlidXRvcnM+PGF1dGgtYWRkcmVzcz5EaXZpc2lvbiBvZiBSaGV1
bWF0b2xvZ3ksIEFsbGVyZ3kgYW5kIENsaW5pY2FsIEltbXVub2xvZ3ksIEdlbm9taWMgYW5kIEJp
b21lZGljYWwgU2NpZW5jZXMgRmFjaWxpdHksIFVuaXZlcnNpdHkgb2YgQ2FsaWZvcm5pYSwgRGF2
aXMsIENBIDk1NjE2LCBVU0EuPC9hdXRoLWFkZHJlc3M+PHRpdGxlcz48dGl0bGU+Q2hlbWljYWwg
eGVub2Jpb3RpY3MgYW5kIG1pdG9jaG9uZHJpYWwgYXV0b2FudGlnZW5zIGluIHByaW1hcnkgYmls
aWFyeSBjaXJyaG9zaXM6IGlkZW50aWZpY2F0aW9uIG9mIGFudGlib2RpZXMgYWdhaW5zdCBhIGNv
bW1vbiBlbnZpcm9ubWVudGFsLCBjb3NtZXRpYywgYW5kIGZvb2QgYWRkaXRpdmUsIDItb2N0eW5v
aWMgYWNpZDwvdGl0bGU+PHNlY29uZGFyeS10aXRsZT5KIEltbXVub2w8L3NlY29uZGFyeS10aXRs
ZT48L3RpdGxlcz48cGVyaW9kaWNhbD48ZnVsbC10aXRsZT5Kb3VybmFsIG9mIEltbXVub2xvZ3k8
L2Z1bGwtdGl0bGU+PGFiYnItMT5KLiBJbW11bm9sLjwvYWJici0xPjxhYmJyLTI+SiBJbW11bm9s
PC9hYmJyLTI+PC9wZXJpb2RpY2FsPjxwYWdlcz41ODc0LTgzPC9wYWdlcz48dm9sdW1lPjE3NDwv
dm9sdW1lPjxudW1iZXI+OTwvbnVtYmVyPjxrZXl3b3Jkcz48a2V5d29yZD5BbWlubyBBY2lkIFNl
cXVlbmNlPC9rZXl3b3JkPjxrZXl3b3JkPkFudGlib2R5IFNwZWNpZmljaXR5PC9rZXl3b3JkPjxr
ZXl3b3JkPkFudGlnZW4tQW50aWJvZHkgUmVhY3Rpb25zPC9rZXl3b3JkPjxrZXl3b3JkPkF1dG9h
bnRpYm9kaWVzL2Jpb3N5bnRoZXNpcy9ibG9vZC8qbWV0YWJvbGlzbTwva2V5d29yZD48a2V5d29y
ZD5BdXRvYW50aWdlbnMvKmltbXVub2xvZ3kvbWV0YWJvbGlzbTwva2V5d29yZD48a2V5d29yZD4q
Q29zbWV0aWNzL2FkdmVyc2UgZWZmZWN0czwva2V5d29yZD48a2V5d29yZD5Dcm9zcyBSZWFjdGlv
bnM8L2tleXdvcmQ+PGtleXdvcmQ+RGloeWRyb2xpcG95bGx5c2luZS1SZXNpZHVlIEFjZXR5bHRy
YW5zZmVyYXNlPC9rZXl3b3JkPjxrZXl3b3JkPipFbnZpcm9ubWVudGFsIEV4cG9zdXJlL2FkdmVy
c2UgZWZmZWN0czwva2V5d29yZD48a2V5d29yZD5Fbnp5bWUtTGlua2VkIEltbXVub3NvcmJlbnQg
QXNzYXk8L2tleXdvcmQ+PGtleXdvcmQ+RmF0dHkgQWNpZHMsIE1vbm91bnNhdHVyYXRlZC8qaW1t
dW5vbG9neS9tZXRhYm9saXNtPC9rZXl3b3JkPjxrZXl3b3JkPkZvb2QgQWRkaXRpdmVzL2FkdmVy
c2UgZWZmZWN0czwva2V5d29yZD48a2V5d29yZD5IdW1hbnM8L2tleXdvcmQ+PGtleXdvcmQ+TGl2
ZXIgQ2lycmhvc2lzLCBCaWxpYXJ5L2Jsb29kLyppbW11bm9sb2d5PC9rZXl3b3JkPjxrZXl3b3Jk
Pk1pdG9jaG9uZHJpYS8qaW1tdW5vbG9neS9tZXRhYm9saXNtPC9rZXl3b3JkPjxrZXl3b3JkPk1v
bGVjdWxhciBNaW1pY3J5L2ltbXVub2xvZ3k8L2tleXdvcmQ+PGtleXdvcmQ+TW9sZWN1bGFyIFNl
cXVlbmNlIERhdGE8L2tleXdvcmQ+PGtleXdvcmQ+UHJvdGVpbiBTdWJ1bml0cy9pbW11bm9sb2d5
L21ldGFib2xpc208L2tleXdvcmQ+PGtleXdvcmQ+UHlydXZhdGUgRGVoeWRyb2dlbmFzZSBDb21w
bGV4L2Jsb29kL2ltbXVub2xvZ3kvbWV0YWJvbGlzbTwva2V5d29yZD48a2V5d29yZD5YZW5vYmlv
dGljcy8qaW1tdW5vbG9neS9tZXRhYm9saXNtPC9rZXl3b3JkPjwva2V5d29yZHM+PGRhdGVzPjx5
ZWFyPjIwMDU8L3llYXI+PHB1Yi1kYXRlcz48ZGF0ZT5NYXkgMTwvZGF0ZT48L3B1Yi1kYXRlcz48
L2RhdGVzPjxpc2JuPjAwMjItMTc2NyAoUHJpbnQpJiN4RDswMDIyLTE3NjcgKExpbmtpbmcpPC9p
c2JuPjxhY2Nlc3Npb24tbnVtPjE1ODQ1NDU4PC9hY2Nlc3Npb24tbnVtPjx1cmxzPjxyZWxhdGVk
LXVybHM+PHVybD5odHRwOi8vd3d3Lm5jYmkubmxtLm5paC5nb3YvcHVibWVkLzE1ODQ1NDU4PC91
cmw+PC9yZWxhdGVkLXVybHM+PC91cmxzPjxlbGVjdHJvbmljLXJlc291cmNlLW51bT5ET0k6IDEw
LjQwNDkvamltbXVub2wuMTc0LjkuNTg3NDwvZWxlY3Ryb25pYy1yZXNvdXJjZS1udW0+PC9yZWNv
cmQ+PC9DaXRlPjxDaXRlPjxBdXRob3I+UmllZ2VyPC9BdXRob3I+PFllYXI+MjAwNjwvWWVhcj48
UmVjTnVtPjE0OTU2PC9SZWNOdW0+PHJlY29yZD48cmVjLW51bWJlcj4xNDk1NjwvcmVjLW51bWJl
cj48Zm9yZWlnbi1rZXlzPjxrZXkgYXBwPSJFTiIgZGItaWQ9IndycnNzdGR2MTBmYTVlZTV3dzF4
enY5Z3p3czlzcnhwdHdyMiIgdGltZXN0YW1wPSIxNTY1MjcxMjU3Ij4xNDk1Njwva2V5PjwvZm9y
ZWlnbi1rZXlzPjxyZWYtdHlwZSBuYW1lPSJKb3VybmFsIEFydGljbGUiPjE3PC9yZWYtdHlwZT48
Y29udHJpYnV0b3JzPjxhdXRob3JzPjxhdXRob3I+UmllZ2VyLCBSLjwvYXV0aG9yPjxhdXRob3I+
TGV1bmcsIFAuIFMuPC9hdXRob3I+PGF1dGhvcj5KZWRkZWxvaCwgTS4gUi48L2F1dGhvcj48YXV0
aG9yPkt1cnRoLCBNLiBKLjwvYXV0aG9yPjxhdXRob3I+TmFudHosIE0uIEguPC9hdXRob3I+PGF1
dGhvcj5MYW0sIEsuIFMuPC9hdXRob3I+PGF1dGhvcj5CYXJza3ksIEQuPC9hdXRob3I+PGF1dGhv
cj5BbnNhcmksIEEuIEEuPC9hdXRob3I+PGF1dGhvcj5Db3BwZWwsIFIuIEwuPC9hdXRob3I+PGF1
dGhvcj5NYWNrYXksIEkuIFIuPC9hdXRob3I+PGF1dGhvcj5HZXJzaHdpbiwgTS4gRS48L2F1dGhv
cj48L2F1dGhvcnM+PC9jb250cmlidXRvcnM+PGF1dGgtYWRkcmVzcz5EaXZpc2lvbiBvZiBSaGV1
bWF0b2xvZ3ksIEFsbGVyZ3kgYW5kIENsaW5pY2FsIEltbXVub2xvZ3ksIFVuaXZlcnNpdHkgb2Yg
Q2FsaWZvcm5pYSBhdCBEYXZpcywgR0JTRiA2NTEwLCA5NTYxNiwgVVNBLjwvYXV0aC1hZGRyZXNz
Pjx0aXRsZXM+PHRpdGxlPklkZW50aWZpY2F0aW9uIG9mIDItbm9ueW5vaWMgYWNpZCwgYSBjb3Nt
ZXRpYyBjb21wb25lbnQsIGFzIGEgcG90ZW50aWFsIHRyaWdnZXIgb2YgcHJpbWFyeSBiaWxpYXJ5
IGNpcnJob3NpczwvdGl0bGU+PHNlY29uZGFyeS10aXRsZT5KIEF1dG9pbW11bjwvc2Vjb25kYXJ5
LXRpdGxlPjwvdGl0bGVzPjxwZXJpb2RpY2FsPjxmdWxsLXRpdGxlPkpvdXJuYWwgb2YgQXV0b2lt
bXVuaXR5PC9mdWxsLXRpdGxlPjxhYmJyLTE+Si4gQXV0b2ltbXVuLjwvYWJici0xPjxhYmJyLTI+
SiBBdXRvaW1tdW48L2FiYnItMj48L3BlcmlvZGljYWw+PHBhZ2VzPjctMTY8L3BhZ2VzPjx2b2x1
bWU+Mjc8L3ZvbHVtZT48bnVtYmVyPjE8L251bWJlcj48a2V5d29yZHM+PGtleXdvcmQ+QXV0b2Fu
dGlib2RpZXMvYmlvc3ludGhlc2lzLypkcnVnIGVmZmVjdHM8L2tleXdvcmQ+PGtleXdvcmQ+Q29z
bWV0aWNzL2FkdmVyc2UgZWZmZWN0cy8qY2hlbWlzdHJ5PC9rZXl3b3JkPjxrZXl3b3JkPkZhdHR5
IEFjaWRzLCBVbnNhdHVyYXRlZC8qYWR2ZXJzZSBlZmZlY3RzL2NoZW1pc3RyeS8qaW1tdW5vbG9n
eTwva2V5d29yZD48a2V5d29yZD5GZW1hbGU8L2tleXdvcmQ+PGtleXdvcmQ+SHVtYW5zPC9rZXl3
b3JkPjxrZXl3b3JkPkxpdmVyIENpcnJob3NpcywgQmlsaWFyeS8qY2hlbWljYWxseSBpbmR1Y2Vk
L2ltbXVub2xvZ3k8L2tleXdvcmQ+PGtleXdvcmQ+TWFsZTwva2V5d29yZD48a2V5d29yZD5NaXRv
Y2hvbmRyaWFsIFByb3RlaW5zL2ltbXVub2xvZ3k8L2tleXdvcmQ+PGtleXdvcmQ+TW9sZWN1bGFy
IE1pbWljcnkvaW1tdW5vbG9neTwva2V5d29yZD48a2V5d29yZD5PY2N1cGF0aW9uYWwgRXhwb3N1
cmU8L2tleXdvcmQ+PGtleXdvcmQ+U3RydWN0dXJlLUFjdGl2aXR5IFJlbGF0aW9uc2hpcDwva2V5
d29yZD48L2tleXdvcmRzPjxkYXRlcz48eWVhcj4yMDA2PC95ZWFyPjxwdWItZGF0ZXM+PGRhdGU+
QXVnPC9kYXRlPjwvcHViLWRhdGVzPjwvZGF0ZXM+PGlzYm4+MDg5Ni04NDExIChQcmludCkmI3hE
OzA4OTYtODQxMSAoTGlua2luZyk8L2lzYm4+PGFjY2Vzc2lvbi1udW0+MTY4NzY5ODE8L2FjY2Vz
c2lvbi1udW0+PHVybHM+PHJlbGF0ZWQtdXJscz48dXJsPmh0dHBzOi8vd3d3Lm5jYmkubmxtLm5p
aC5nb3YvcHVibWVkLzE2ODc2OTgxPC91cmw+PC9yZWxhdGVkLXVybHM+PC91cmxzPjxlbGVjdHJv
bmljLXJlc291cmNlLW51bT5ET0k6IDEwLjEwMTYvai5qYXV0LjIwMDYuMDYuMDAyPC9lbGVjdHJv
bmljLXJlc291cmNlLW51bT48L3JlY29yZD48L0NpdGU+PENpdGU+PEF1dGhvcj5Mb25nPC9BdXRo
b3I+PFllYXI+MjAwMTwvWWVhcj48UmVjTnVtPjExMDQyPC9SZWNOdW0+PHJlY29yZD48cmVjLW51
bWJlcj4xMTA0MjwvcmVjLW51bWJlcj48Zm9yZWlnbi1rZXlzPjxrZXkgYXBwPSJFTiIgZGItaWQ9
IndycnNzdGR2MTBmYTVlZTV3dzF4enY5Z3p3czlzcnhwdHdyMiIgdGltZXN0YW1wPSIxNDcyNDE4
Njg2Ij4xMTA0Mjwva2V5PjwvZm9yZWlnbi1rZXlzPjxyZWYtdHlwZSBuYW1lPSJKb3VybmFsIEFy
dGljbGUiPjE3PC9yZWYtdHlwZT48Y29udHJpYnV0b3JzPjxhdXRob3JzPjxhdXRob3I+TG9uZywg
Uy4gQS48L2F1dGhvcj48YXV0aG9yPlF1YW4sIEMuPC9hdXRob3I+PGF1dGhvcj5WYW4gZGUgV2F0
ZXIsIEouPC9hdXRob3I+PGF1dGhvcj5OYW50eiwgTS4gSC48L2F1dGhvcj48YXV0aG9yPkt1cnRo
LCBNLiBKLjwvYXV0aG9yPjxhdXRob3I+QmFyc2t5LCBELjwvYXV0aG9yPjxhdXRob3I+Q29sdmlu
LCBNLiBFLjwvYXV0aG9yPjxhdXRob3I+TGFtLCBLLiBTLjwvYXV0aG9yPjxhdXRob3I+Q29wcGVs
LCBSLiBMLjwvYXV0aG9yPjxhdXRob3I+QW5zYXJpLCBBLjwvYXV0aG9yPjxhdXRob3I+R2Vyc2h3
aW4sIE0uIEUuPC9hdXRob3I+PC9hdXRob3JzPjwvY29udHJpYnV0b3JzPjxhdXRoLWFkZHJlc3M+
RGl2aXNpb24gb2YgUmhldW1hdG9sb2d5LCBVbml2ZXJzaXR5IG9mIENhbGlmb3JuaWEgU2Nob29s
IG9mIE1lZGljaW5lLCBEYXZpcywgQ0EgOTU2MTYsIFVTQS48L2F1dGgtYWRkcmVzcz48dGl0bGVz
Pjx0aXRsZT5JbW11bm9yZWFjdGl2aXR5IG9mIG9yZ2FuaWMgbWltZW90b3BlcyBvZiB0aGUgRTIg
Y29tcG9uZW50IG9mIHB5cnV2YXRlIGRlaHlkcm9nZW5hc2U6IGNvbm5lY3RpbmcgeGVub2Jpb3Rp
Y3Mgd2l0aCBwcmltYXJ5IGJpbGlhcnkgY2lycmhvc2lzPC90aXRsZT48c2Vjb25kYXJ5LXRpdGxl
PkogSW1tdW5vbDwvc2Vjb25kYXJ5LXRpdGxlPjwvdGl0bGVzPjxwZXJpb2RpY2FsPjxmdWxsLXRp
dGxlPkpvdXJuYWwgb2YgSW1tdW5vbG9neTwvZnVsbC10aXRsZT48YWJici0xPkouIEltbXVub2wu
PC9hYmJyLTE+PGFiYnItMj5KIEltbXVub2w8L2FiYnItMj48L3BlcmlvZGljYWw+PHBhZ2VzPjI5
NTYtNjM8L3BhZ2VzPjx2b2x1bWU+MTY3PC92b2x1bWU+PG51bWJlcj41PC9udW1iZXI+PGtleXdv
cmRzPjxrZXl3b3JkPkFtaW5vIEFjaWQgU2VxdWVuY2U8L2tleXdvcmQ+PGtleXdvcmQ+QXV0b2Fu
dGlib2RpZXMvYmlvc3ludGhlc2lzPC9rZXl3b3JkPjxrZXl3b3JkPkF1dG9hbnRpZ2Vucy9jaGVt
aXN0cnk8L2tleXdvcmQ+PGtleXdvcmQ+RXBpdG9wZXMvY2hlbWlzdHJ5PC9rZXl3b3JkPjxrZXl3
b3JkPkh1bWFuczwva2V5d29yZD48a2V5d29yZD5MaXZlciBDaXJyaG9zaXMsIEJpbGlhcnkvZW56
eW1vbG9neS8qZXRpb2xvZ3kvKmltbXVub2xvZ3k8L2tleXdvcmQ+PGtleXdvcmQ+Kk1vbGVjdWxh
ciBNaW1pY3J5PC9rZXl3b3JkPjxrZXl3b3JkPk1vbGVjdWxhciBTdHJ1Y3R1cmU8L2tleXdvcmQ+
PGtleXdvcmQ+UGVwdGlkZSBGcmFnbWVudHMvY2hlbWlzdHJ5L2dlbmV0aWNzL2ltbXVub2xvZ3k8
L2tleXdvcmQ+PGtleXdvcmQ+UHlydXZhdGUgRGVoeWRyb2dlbmFzZSBDb21wbGV4L2NoZW1pc3Ry
eS9nZW5ldGljcy8qaW1tdW5vbG9neTwva2V5d29yZD48a2V5d29yZD5UaGlvY3RpYyBBY2lkL2No
ZW1pc3RyeTwva2V5d29yZD48a2V5d29yZD5YZW5vYmlvdGljcy9jaGVtaXN0cnkvKmltbXVub2xv
Z3kvKnRveGljaXR5PC9rZXl3b3JkPjwva2V5d29yZHM+PGRhdGVzPjx5ZWFyPjIwMDE8L3llYXI+
PHB1Yi1kYXRlcz48ZGF0ZT5TZXAgMTwvZGF0ZT48L3B1Yi1kYXRlcz48L2RhdGVzPjxpc2JuPjAw
MjItMTc2NyAoUHJpbnQpJiN4RDswMDIyLTE3NjcgKExpbmtpbmcpPC9pc2JuPjxhY2Nlc3Npb24t
bnVtPjExNTA5NjQ1PC9hY2Nlc3Npb24tbnVtPjx1cmxzPjxyZWxhdGVkLXVybHM+PHVybD5odHRw
Oi8vd3d3Lm5jYmkubmxtLm5paC5nb3YvcHVibWVkLzExNTA5NjQ1PC91cmw+PC9yZWxhdGVkLXVy
bHM+PC91cmxzPjxlbGVjdHJvbmljLXJlc291cmNlLW51bT5ET0k6IDEwLjQwNDkvamltbXVub2wu
MTY3LjUuMjk1NjwvZWxlY3Ryb25pYy1yZXNvdXJjZS1udW0+PC9yZWNvcmQ+PC9DaXRlPjwvRW5k
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PEVuZE5vdGU+PENpdGU+PEF1dGhvcj5BbWFubzwvQXV0aG9yPjxZZWFyPjIwMDU8L1llYXI+PFJl
Y051bT4xMTAwMzwvUmVjTnVtPjxEaXNwbGF5VGV4dD48c3R5bGUgZmFjZT0ic3VwZXJzY3JpcHQi
PlsyMjEsIDI1OCwgMjU5XTwvc3R5bGU+PC9EaXNwbGF5VGV4dD48cmVjb3JkPjxyZWMtbnVtYmVy
PjExMDAzPC9yZWMtbnVtYmVyPjxmb3JlaWduLWtleXM+PGtleSBhcHA9IkVOIiBkYi1pZD0id3Jy
c3N0ZHYxMGZhNWVlNXd3MXh6djlnendzOXNyeHB0d3IyIiB0aW1lc3RhbXA9IjE0NzI0MTYwNTAi
PjExMDAzPC9rZXk+PC9mb3JlaWduLWtleXM+PHJlZi10eXBlIG5hbWU9IkpvdXJuYWwgQXJ0aWNs
ZSI+MTc8L3JlZi10eXBlPjxjb250cmlidXRvcnM+PGF1dGhvcnM+PGF1dGhvcj5BbWFubywgSy48
L2F1dGhvcj48YXV0aG9yPkxldW5nLCBQLiBTLjwvYXV0aG9yPjxhdXRob3I+UmllZ2VyLCBSLjwv
YXV0aG9yPjxhdXRob3I+UXVhbiwgQy48L2F1dGhvcj48YXV0aG9yPldhbmcsIFguPC9hdXRob3I+
PGF1dGhvcj5NYXJpaywgSi48L2F1dGhvcj48YXV0aG9yPlN1ZW4sIFkuIEYuPC9hdXRob3I+PGF1
dGhvcj5LdXJ0aCwgTS4gSi48L2F1dGhvcj48YXV0aG9yPk5hbnR6LCBNLiBILjwvYXV0aG9yPjxh
dXRob3I+QW5zYXJpLCBBLiBBLjwvYXV0aG9yPjxhdXRob3I+TGFtLCBLLiBTLjwvYXV0aG9yPjxh
dXRob3I+WmVuaXlhLCBNLjwvYXV0aG9yPjxhdXRob3I+TWF0c3V1cmEsIEUuPC9hdXRob3I+PGF1
dGhvcj5Db3BwZWwsIFIuIEwuPC9hdXRob3I+PGF1dGhvcj5HZXJzaHdpbiwgTS4gRS48L2F1dGhv
cj48L2F1dGhvcnM+PC9jb250cmlidXRvcnM+PGF1dGgtYWRkcmVzcz5EaXZpc2lvbiBvZiBSaGV1
bWF0b2xvZ3ksIEFsbGVyZ3kgYW5kIENsaW5pY2FsIEltbXVub2xvZ3ksIEdlbm9taWMgYW5kIEJp
b21lZGljYWwgU2NpZW5jZXMgRmFjaWxpdHksIFVuaXZlcnNpdHkgb2YgQ2FsaWZvcm5pYSwgRGF2
aXMsIENBIDk1NjE2LCBVU0EuPC9hdXRoLWFkZHJlc3M+PHRpdGxlcz48dGl0bGU+Q2hlbWljYWwg
eGVub2Jpb3RpY3MgYW5kIG1pdG9jaG9uZHJpYWwgYXV0b2FudGlnZW5zIGluIHByaW1hcnkgYmls
aWFyeSBjaXJyaG9zaXM6IGlkZW50aWZpY2F0aW9uIG9mIGFudGlib2RpZXMgYWdhaW5zdCBhIGNv
bW1vbiBlbnZpcm9ubWVudGFsLCBjb3NtZXRpYywgYW5kIGZvb2QgYWRkaXRpdmUsIDItb2N0eW5v
aWMgYWNpZDwvdGl0bGU+PHNlY29uZGFyeS10aXRsZT5KIEltbXVub2w8L3NlY29uZGFyeS10aXRs
ZT48L3RpdGxlcz48cGVyaW9kaWNhbD48ZnVsbC10aXRsZT5Kb3VybmFsIG9mIEltbXVub2xvZ3k8
L2Z1bGwtdGl0bGU+PGFiYnItMT5KLiBJbW11bm9sLjwvYWJici0xPjxhYmJyLTI+SiBJbW11bm9s
PC9hYmJyLTI+PC9wZXJpb2RpY2FsPjxwYWdlcz41ODc0LTgzPC9wYWdlcz48dm9sdW1lPjE3NDwv
dm9sdW1lPjxudW1iZXI+OTwvbnVtYmVyPjxrZXl3b3Jkcz48a2V5d29yZD5BbWlubyBBY2lkIFNl
cXVlbmNlPC9rZXl3b3JkPjxrZXl3b3JkPkFudGlib2R5IFNwZWNpZmljaXR5PC9rZXl3b3JkPjxr
ZXl3b3JkPkFudGlnZW4tQW50aWJvZHkgUmVhY3Rpb25zPC9rZXl3b3JkPjxrZXl3b3JkPkF1dG9h
bnRpYm9kaWVzL2Jpb3N5bnRoZXNpcy9ibG9vZC8qbWV0YWJvbGlzbTwva2V5d29yZD48a2V5d29y
ZD5BdXRvYW50aWdlbnMvKmltbXVub2xvZ3kvbWV0YWJvbGlzbTwva2V5d29yZD48a2V5d29yZD4q
Q29zbWV0aWNzL2FkdmVyc2UgZWZmZWN0czwva2V5d29yZD48a2V5d29yZD5Dcm9zcyBSZWFjdGlv
bnM8L2tleXdvcmQ+PGtleXdvcmQ+RGloeWRyb2xpcG95bGx5c2luZS1SZXNpZHVlIEFjZXR5bHRy
YW5zZmVyYXNlPC9rZXl3b3JkPjxrZXl3b3JkPipFbnZpcm9ubWVudGFsIEV4cG9zdXJlL2FkdmVy
c2UgZWZmZWN0czwva2V5d29yZD48a2V5d29yZD5Fbnp5bWUtTGlua2VkIEltbXVub3NvcmJlbnQg
QXNzYXk8L2tleXdvcmQ+PGtleXdvcmQ+RmF0dHkgQWNpZHMsIE1vbm91bnNhdHVyYXRlZC8qaW1t
dW5vbG9neS9tZXRhYm9saXNtPC9rZXl3b3JkPjxrZXl3b3JkPkZvb2QgQWRkaXRpdmVzL2FkdmVy
c2UgZWZmZWN0czwva2V5d29yZD48a2V5d29yZD5IdW1hbnM8L2tleXdvcmQ+PGtleXdvcmQ+TGl2
ZXIgQ2lycmhvc2lzLCBCaWxpYXJ5L2Jsb29kLyppbW11bm9sb2d5PC9rZXl3b3JkPjxrZXl3b3Jk
Pk1pdG9jaG9uZHJpYS8qaW1tdW5vbG9neS9tZXRhYm9saXNtPC9rZXl3b3JkPjxrZXl3b3JkPk1v
bGVjdWxhciBNaW1pY3J5L2ltbXVub2xvZ3k8L2tleXdvcmQ+PGtleXdvcmQ+TW9sZWN1bGFyIFNl
cXVlbmNlIERhdGE8L2tleXdvcmQ+PGtleXdvcmQ+UHJvdGVpbiBTdWJ1bml0cy9pbW11bm9sb2d5
L21ldGFib2xpc208L2tleXdvcmQ+PGtleXdvcmQ+UHlydXZhdGUgRGVoeWRyb2dlbmFzZSBDb21w
bGV4L2Jsb29kL2ltbXVub2xvZ3kvbWV0YWJvbGlzbTwva2V5d29yZD48a2V5d29yZD5YZW5vYmlv
dGljcy8qaW1tdW5vbG9neS9tZXRhYm9saXNtPC9rZXl3b3JkPjwva2V5d29yZHM+PGRhdGVzPjx5
ZWFyPjIwMDU8L3llYXI+PHB1Yi1kYXRlcz48ZGF0ZT5NYXkgMTwvZGF0ZT48L3B1Yi1kYXRlcz48
L2RhdGVzPjxpc2JuPjAwMjItMTc2NyAoUHJpbnQpJiN4RDswMDIyLTE3NjcgKExpbmtpbmcpPC9p
c2JuPjxhY2Nlc3Npb24tbnVtPjE1ODQ1NDU4PC9hY2Nlc3Npb24tbnVtPjx1cmxzPjxyZWxhdGVk
LXVybHM+PHVybD5odHRwOi8vd3d3Lm5jYmkubmxtLm5paC5nb3YvcHVibWVkLzE1ODQ1NDU4PC91
cmw+PC9yZWxhdGVkLXVybHM+PC91cmxzPjxlbGVjdHJvbmljLXJlc291cmNlLW51bT5ET0k6IDEw
LjQwNDkvamltbXVub2wuMTc0LjkuNTg3NDwvZWxlY3Ryb25pYy1yZXNvdXJjZS1udW0+PC9yZWNv
cmQ+PC9DaXRlPjxDaXRlPjxBdXRob3I+UmllZ2VyPC9BdXRob3I+PFllYXI+MjAwNjwvWWVhcj48
UmVjTnVtPjE0OTU2PC9SZWNOdW0+PHJlY29yZD48cmVjLW51bWJlcj4xNDk1NjwvcmVjLW51bWJl
cj48Zm9yZWlnbi1rZXlzPjxrZXkgYXBwPSJFTiIgZGItaWQ9IndycnNzdGR2MTBmYTVlZTV3dzF4
enY5Z3p3czlzcnhwdHdyMiIgdGltZXN0YW1wPSIxNTY1MjcxMjU3Ij4xNDk1Njwva2V5PjwvZm9y
ZWlnbi1rZXlzPjxyZWYtdHlwZSBuYW1lPSJKb3VybmFsIEFydGljbGUiPjE3PC9yZWYtdHlwZT48
Y29udHJpYnV0b3JzPjxhdXRob3JzPjxhdXRob3I+UmllZ2VyLCBSLjwvYXV0aG9yPjxhdXRob3I+
TGV1bmcsIFAuIFMuPC9hdXRob3I+PGF1dGhvcj5KZWRkZWxvaCwgTS4gUi48L2F1dGhvcj48YXV0
aG9yPkt1cnRoLCBNLiBKLjwvYXV0aG9yPjxhdXRob3I+TmFudHosIE0uIEguPC9hdXRob3I+PGF1
dGhvcj5MYW0sIEsuIFMuPC9hdXRob3I+PGF1dGhvcj5CYXJza3ksIEQuPC9hdXRob3I+PGF1dGhv
cj5BbnNhcmksIEEuIEEuPC9hdXRob3I+PGF1dGhvcj5Db3BwZWwsIFIuIEwuPC9hdXRob3I+PGF1
dGhvcj5NYWNrYXksIEkuIFIuPC9hdXRob3I+PGF1dGhvcj5HZXJzaHdpbiwgTS4gRS48L2F1dGhv
cj48L2F1dGhvcnM+PC9jb250cmlidXRvcnM+PGF1dGgtYWRkcmVzcz5EaXZpc2lvbiBvZiBSaGV1
bWF0b2xvZ3ksIEFsbGVyZ3kgYW5kIENsaW5pY2FsIEltbXVub2xvZ3ksIFVuaXZlcnNpdHkgb2Yg
Q2FsaWZvcm5pYSBhdCBEYXZpcywgR0JTRiA2NTEwLCA5NTYxNiwgVVNBLjwvYXV0aC1hZGRyZXNz
Pjx0aXRsZXM+PHRpdGxlPklkZW50aWZpY2F0aW9uIG9mIDItbm9ueW5vaWMgYWNpZCwgYSBjb3Nt
ZXRpYyBjb21wb25lbnQsIGFzIGEgcG90ZW50aWFsIHRyaWdnZXIgb2YgcHJpbWFyeSBiaWxpYXJ5
IGNpcnJob3NpczwvdGl0bGU+PHNlY29uZGFyeS10aXRsZT5KIEF1dG9pbW11bjwvc2Vjb25kYXJ5
LXRpdGxlPjwvdGl0bGVzPjxwZXJpb2RpY2FsPjxmdWxsLXRpdGxlPkpvdXJuYWwgb2YgQXV0b2lt
bXVuaXR5PC9mdWxsLXRpdGxlPjxhYmJyLTE+Si4gQXV0b2ltbXVuLjwvYWJici0xPjxhYmJyLTI+
SiBBdXRvaW1tdW48L2FiYnItMj48L3BlcmlvZGljYWw+PHBhZ2VzPjctMTY8L3BhZ2VzPjx2b2x1
bWU+Mjc8L3ZvbHVtZT48bnVtYmVyPjE8L251bWJlcj48a2V5d29yZHM+PGtleXdvcmQ+QXV0b2Fu
dGlib2RpZXMvYmlvc3ludGhlc2lzLypkcnVnIGVmZmVjdHM8L2tleXdvcmQ+PGtleXdvcmQ+Q29z
bWV0aWNzL2FkdmVyc2UgZWZmZWN0cy8qY2hlbWlzdHJ5PC9rZXl3b3JkPjxrZXl3b3JkPkZhdHR5
IEFjaWRzLCBVbnNhdHVyYXRlZC8qYWR2ZXJzZSBlZmZlY3RzL2NoZW1pc3RyeS8qaW1tdW5vbG9n
eTwva2V5d29yZD48a2V5d29yZD5GZW1hbGU8L2tleXdvcmQ+PGtleXdvcmQ+SHVtYW5zPC9rZXl3
b3JkPjxrZXl3b3JkPkxpdmVyIENpcnJob3NpcywgQmlsaWFyeS8qY2hlbWljYWxseSBpbmR1Y2Vk
L2ltbXVub2xvZ3k8L2tleXdvcmQ+PGtleXdvcmQ+TWFsZTwva2V5d29yZD48a2V5d29yZD5NaXRv
Y2hvbmRyaWFsIFByb3RlaW5zL2ltbXVub2xvZ3k8L2tleXdvcmQ+PGtleXdvcmQ+TW9sZWN1bGFy
IE1pbWljcnkvaW1tdW5vbG9neTwva2V5d29yZD48a2V5d29yZD5PY2N1cGF0aW9uYWwgRXhwb3N1
cmU8L2tleXdvcmQ+PGtleXdvcmQ+U3RydWN0dXJlLUFjdGl2aXR5IFJlbGF0aW9uc2hpcDwva2V5
d29yZD48L2tleXdvcmRzPjxkYXRlcz48eWVhcj4yMDA2PC95ZWFyPjxwdWItZGF0ZXM+PGRhdGU+
QXVnPC9kYXRlPjwvcHViLWRhdGVzPjwvZGF0ZXM+PGlzYm4+MDg5Ni04NDExIChQcmludCkmI3hE
OzA4OTYtODQxMSAoTGlua2luZyk8L2lzYm4+PGFjY2Vzc2lvbi1udW0+MTY4NzY5ODE8L2FjY2Vz
c2lvbi1udW0+PHVybHM+PHJlbGF0ZWQtdXJscz48dXJsPmh0dHBzOi8vd3d3Lm5jYmkubmxtLm5p
aC5nb3YvcHVibWVkLzE2ODc2OTgxPC91cmw+PC9yZWxhdGVkLXVybHM+PC91cmxzPjxlbGVjdHJv
bmljLXJlc291cmNlLW51bT5ET0k6IDEwLjEwMTYvai5qYXV0LjIwMDYuMDYuMDAyPC9lbGVjdHJv
bmljLXJlc291cmNlLW51bT48L3JlY29yZD48L0NpdGU+PENpdGU+PEF1dGhvcj5Mb25nPC9BdXRo
b3I+PFllYXI+MjAwMTwvWWVhcj48UmVjTnVtPjExMDQyPC9SZWNOdW0+PHJlY29yZD48cmVjLW51
bWJlcj4xMTA0MjwvcmVjLW51bWJlcj48Zm9yZWlnbi1rZXlzPjxrZXkgYXBwPSJFTiIgZGItaWQ9
IndycnNzdGR2MTBmYTVlZTV3dzF4enY5Z3p3czlzcnhwdHdyMiIgdGltZXN0YW1wPSIxNDcyNDE4
Njg2Ij4xMTA0Mjwva2V5PjwvZm9yZWlnbi1rZXlzPjxyZWYtdHlwZSBuYW1lPSJKb3VybmFsIEFy
dGljbGUiPjE3PC9yZWYtdHlwZT48Y29udHJpYnV0b3JzPjxhdXRob3JzPjxhdXRob3I+TG9uZywg
Uy4gQS48L2F1dGhvcj48YXV0aG9yPlF1YW4sIEMuPC9hdXRob3I+PGF1dGhvcj5WYW4gZGUgV2F0
ZXIsIEouPC9hdXRob3I+PGF1dGhvcj5OYW50eiwgTS4gSC48L2F1dGhvcj48YXV0aG9yPkt1cnRo
LCBNLiBKLjwvYXV0aG9yPjxhdXRob3I+QmFyc2t5LCBELjwvYXV0aG9yPjxhdXRob3I+Q29sdmlu
LCBNLiBFLjwvYXV0aG9yPjxhdXRob3I+TGFtLCBLLiBTLjwvYXV0aG9yPjxhdXRob3I+Q29wcGVs
LCBSLiBMLjwvYXV0aG9yPjxhdXRob3I+QW5zYXJpLCBBLjwvYXV0aG9yPjxhdXRob3I+R2Vyc2h3
aW4sIE0uIEUuPC9hdXRob3I+PC9hdXRob3JzPjwvY29udHJpYnV0b3JzPjxhdXRoLWFkZHJlc3M+
RGl2aXNpb24gb2YgUmhldW1hdG9sb2d5LCBVbml2ZXJzaXR5IG9mIENhbGlmb3JuaWEgU2Nob29s
IG9mIE1lZGljaW5lLCBEYXZpcywgQ0EgOTU2MTYsIFVTQS48L2F1dGgtYWRkcmVzcz48dGl0bGVz
Pjx0aXRsZT5JbW11bm9yZWFjdGl2aXR5IG9mIG9yZ2FuaWMgbWltZW90b3BlcyBvZiB0aGUgRTIg
Y29tcG9uZW50IG9mIHB5cnV2YXRlIGRlaHlkcm9nZW5hc2U6IGNvbm5lY3RpbmcgeGVub2Jpb3Rp
Y3Mgd2l0aCBwcmltYXJ5IGJpbGlhcnkgY2lycmhvc2lzPC90aXRsZT48c2Vjb25kYXJ5LXRpdGxl
PkogSW1tdW5vbDwvc2Vjb25kYXJ5LXRpdGxlPjwvdGl0bGVzPjxwZXJpb2RpY2FsPjxmdWxsLXRp
dGxlPkpvdXJuYWwgb2YgSW1tdW5vbG9neTwvZnVsbC10aXRsZT48YWJici0xPkouIEltbXVub2wu
PC9hYmJyLTE+PGFiYnItMj5KIEltbXVub2w8L2FiYnItMj48L3BlcmlvZGljYWw+PHBhZ2VzPjI5
NTYtNjM8L3BhZ2VzPjx2b2x1bWU+MTY3PC92b2x1bWU+PG51bWJlcj41PC9udW1iZXI+PGtleXdv
cmRzPjxrZXl3b3JkPkFtaW5vIEFjaWQgU2VxdWVuY2U8L2tleXdvcmQ+PGtleXdvcmQ+QXV0b2Fu
dGlib2RpZXMvYmlvc3ludGhlc2lzPC9rZXl3b3JkPjxrZXl3b3JkPkF1dG9hbnRpZ2Vucy9jaGVt
aXN0cnk8L2tleXdvcmQ+PGtleXdvcmQ+RXBpdG9wZXMvY2hlbWlzdHJ5PC9rZXl3b3JkPjxrZXl3
b3JkPkh1bWFuczwva2V5d29yZD48a2V5d29yZD5MaXZlciBDaXJyaG9zaXMsIEJpbGlhcnkvZW56
eW1vbG9neS8qZXRpb2xvZ3kvKmltbXVub2xvZ3k8L2tleXdvcmQ+PGtleXdvcmQ+Kk1vbGVjdWxh
ciBNaW1pY3J5PC9rZXl3b3JkPjxrZXl3b3JkPk1vbGVjdWxhciBTdHJ1Y3R1cmU8L2tleXdvcmQ+
PGtleXdvcmQ+UGVwdGlkZSBGcmFnbWVudHMvY2hlbWlzdHJ5L2dlbmV0aWNzL2ltbXVub2xvZ3k8
L2tleXdvcmQ+PGtleXdvcmQ+UHlydXZhdGUgRGVoeWRyb2dlbmFzZSBDb21wbGV4L2NoZW1pc3Ry
eS9nZW5ldGljcy8qaW1tdW5vbG9neTwva2V5d29yZD48a2V5d29yZD5UaGlvY3RpYyBBY2lkL2No
ZW1pc3RyeTwva2V5d29yZD48a2V5d29yZD5YZW5vYmlvdGljcy9jaGVtaXN0cnkvKmltbXVub2xv
Z3kvKnRveGljaXR5PC9rZXl3b3JkPjwva2V5d29yZHM+PGRhdGVzPjx5ZWFyPjIwMDE8L3llYXI+
PHB1Yi1kYXRlcz48ZGF0ZT5TZXAgMTwvZGF0ZT48L3B1Yi1kYXRlcz48L2RhdGVzPjxpc2JuPjAw
MjItMTc2NyAoUHJpbnQpJiN4RDswMDIyLTE3NjcgKExpbmtpbmcpPC9pc2JuPjxhY2Nlc3Npb24t
bnVtPjExNTA5NjQ1PC9hY2Nlc3Npb24tbnVtPjx1cmxzPjxyZWxhdGVkLXVybHM+PHVybD5odHRw
Oi8vd3d3Lm5jYmkubmxtLm5paC5nb3YvcHVibWVkLzExNTA5NjQ1PC91cmw+PC9yZWxhdGVkLXVy
bHM+PC91cmxzPjxlbGVjdHJvbmljLXJlc291cmNlLW51bT5ET0k6IDEwLjQwNDkvamltbXVub2wu
MTY3LjUuMjk1NjwvZWxlY3Ryb25pYy1yZXNvdXJjZS1udW0+PC9yZWNvcmQ+PC9DaXRlPjwvRW5k
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DA7D79" w:rsidRPr="00400DCE">
        <w:rPr>
          <w:rFonts w:ascii="Book Antiqua" w:hAnsi="Book Antiqua" w:cs="Times New Roman"/>
          <w:sz w:val="24"/>
          <w:szCs w:val="24"/>
        </w:rPr>
      </w:r>
      <w:r w:rsidR="00DA7D79"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1" w:tooltip="Long, 2001 #11042" w:history="1">
        <w:r w:rsidR="006C04E2" w:rsidRPr="00400DCE">
          <w:rPr>
            <w:rFonts w:ascii="Book Antiqua" w:hAnsi="Book Antiqua" w:cs="Times New Roman"/>
            <w:noProof/>
            <w:sz w:val="24"/>
            <w:szCs w:val="24"/>
            <w:vertAlign w:val="superscript"/>
          </w:rPr>
          <w:t>221</w:t>
        </w:r>
      </w:hyperlink>
      <w:r w:rsidR="00C363FF" w:rsidRPr="00400DCE">
        <w:rPr>
          <w:rFonts w:ascii="Book Antiqua" w:hAnsi="Book Antiqua" w:cs="Times New Roman"/>
          <w:noProof/>
          <w:sz w:val="24"/>
          <w:szCs w:val="24"/>
          <w:vertAlign w:val="superscript"/>
        </w:rPr>
        <w:t>,</w:t>
      </w:r>
      <w:hyperlink w:anchor="_ENREF_258" w:tooltip="Amano, 2005 #11003" w:history="1">
        <w:r w:rsidR="006C04E2" w:rsidRPr="00400DCE">
          <w:rPr>
            <w:rFonts w:ascii="Book Antiqua" w:hAnsi="Book Antiqua" w:cs="Times New Roman"/>
            <w:noProof/>
            <w:sz w:val="24"/>
            <w:szCs w:val="24"/>
            <w:vertAlign w:val="superscript"/>
          </w:rPr>
          <w:t>258</w:t>
        </w:r>
      </w:hyperlink>
      <w:r w:rsidR="00C363FF" w:rsidRPr="00400DCE">
        <w:rPr>
          <w:rFonts w:ascii="Book Antiqua" w:hAnsi="Book Antiqua" w:cs="Times New Roman"/>
          <w:noProof/>
          <w:sz w:val="24"/>
          <w:szCs w:val="24"/>
          <w:vertAlign w:val="superscript"/>
        </w:rPr>
        <w:t>,</w:t>
      </w:r>
      <w:hyperlink w:anchor="_ENREF_259" w:tooltip="Rieger, 2006 #14956" w:history="1">
        <w:r w:rsidR="006C04E2" w:rsidRPr="00400DCE">
          <w:rPr>
            <w:rFonts w:ascii="Book Antiqua" w:hAnsi="Book Antiqua" w:cs="Times New Roman"/>
            <w:noProof/>
            <w:sz w:val="24"/>
            <w:szCs w:val="24"/>
            <w:vertAlign w:val="superscript"/>
          </w:rPr>
          <w:t>259</w:t>
        </w:r>
      </w:hyperlink>
      <w:r w:rsidR="00C363FF" w:rsidRPr="00400DCE">
        <w:rPr>
          <w:rFonts w:ascii="Book Antiqua" w:hAnsi="Book Antiqua" w:cs="Times New Roman"/>
          <w:noProof/>
          <w:sz w:val="24"/>
          <w:szCs w:val="24"/>
          <w:vertAlign w:val="superscript"/>
        </w:rPr>
        <w:t>]</w:t>
      </w:r>
      <w:r w:rsidR="00DA7D79"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26D02" w:rsidRPr="00400DCE">
        <w:rPr>
          <w:rFonts w:ascii="Book Antiqua" w:hAnsi="Book Antiqua" w:cs="Times New Roman"/>
          <w:sz w:val="24"/>
          <w:szCs w:val="24"/>
        </w:rPr>
        <w:t xml:space="preserve"> has induced autoimmune cholangitis and antimitochondrial antibodies</w:t>
      </w:r>
      <w:r w:rsidR="00EF6FD4" w:rsidRPr="00400DCE">
        <w:rPr>
          <w:rFonts w:ascii="Book Antiqua" w:hAnsi="Book Antiqua" w:cs="Times New Roman"/>
          <w:sz w:val="24"/>
          <w:szCs w:val="24"/>
        </w:rPr>
        <w:t>. T</w:t>
      </w:r>
      <w:r w:rsidR="00626D02" w:rsidRPr="00400DCE">
        <w:rPr>
          <w:rFonts w:ascii="Book Antiqua" w:hAnsi="Book Antiqua" w:cs="Times New Roman"/>
          <w:sz w:val="24"/>
          <w:szCs w:val="24"/>
        </w:rPr>
        <w:t xml:space="preserve">he mechanism has been ascribed to a molecular mimicry in which the xenobiotic chemical </w:t>
      </w:r>
      <w:r w:rsidR="004E48C4" w:rsidRPr="00400DCE">
        <w:rPr>
          <w:rFonts w:ascii="Book Antiqua" w:hAnsi="Book Antiqua" w:cs="Times New Roman"/>
          <w:sz w:val="24"/>
          <w:szCs w:val="24"/>
        </w:rPr>
        <w:t xml:space="preserve">has </w:t>
      </w:r>
      <w:r w:rsidR="00626D02" w:rsidRPr="00400DCE">
        <w:rPr>
          <w:rFonts w:ascii="Book Antiqua" w:hAnsi="Book Antiqua" w:cs="Times New Roman"/>
          <w:sz w:val="24"/>
          <w:szCs w:val="24"/>
        </w:rPr>
        <w:t>modifie</w:t>
      </w:r>
      <w:r w:rsidR="004E48C4" w:rsidRPr="00400DCE">
        <w:rPr>
          <w:rFonts w:ascii="Book Antiqua" w:hAnsi="Book Antiqua" w:cs="Times New Roman"/>
          <w:sz w:val="24"/>
          <w:szCs w:val="24"/>
        </w:rPr>
        <w:t>d</w:t>
      </w:r>
      <w:r w:rsidR="00626D02" w:rsidRPr="00400DCE">
        <w:rPr>
          <w:rFonts w:ascii="Book Antiqua" w:hAnsi="Book Antiqua" w:cs="Times New Roman"/>
          <w:sz w:val="24"/>
          <w:szCs w:val="24"/>
        </w:rPr>
        <w:t xml:space="preserve"> the lipoic binding region of PDC-E2</w:t>
      </w:r>
      <w:r w:rsidR="00366908" w:rsidRPr="00400DCE">
        <w:rPr>
          <w:rFonts w:ascii="Book Antiqua" w:hAnsi="Book Antiqua" w:cs="Times New Roman"/>
          <w:sz w:val="24"/>
          <w:szCs w:val="24"/>
        </w:rPr>
        <w:t xml:space="preserve"> </w:t>
      </w:r>
      <w:r w:rsidR="00782BF2" w:rsidRPr="00400DCE">
        <w:rPr>
          <w:rFonts w:ascii="Book Antiqua" w:hAnsi="Book Antiqua" w:cs="Times New Roman"/>
          <w:i/>
          <w:iCs/>
          <w:sz w:val="24"/>
          <w:szCs w:val="24"/>
        </w:rPr>
        <w:t>in situ</w:t>
      </w:r>
      <w:r w:rsidR="00782BF2" w:rsidRPr="00400DCE">
        <w:rPr>
          <w:rFonts w:ascii="Book Antiqua" w:hAnsi="Book Antiqua" w:cs="Times New Roman"/>
          <w:sz w:val="24"/>
          <w:szCs w:val="24"/>
        </w:rPr>
        <w:t xml:space="preserve"> </w:t>
      </w:r>
      <w:r w:rsidR="00366908" w:rsidRPr="00400DCE">
        <w:rPr>
          <w:rFonts w:ascii="Book Antiqua" w:hAnsi="Book Antiqua" w:cs="Times New Roman"/>
          <w:sz w:val="24"/>
          <w:szCs w:val="24"/>
        </w:rPr>
        <w:t xml:space="preserve">and </w:t>
      </w:r>
      <w:r w:rsidR="00782BF2" w:rsidRPr="00400DCE">
        <w:rPr>
          <w:rFonts w:ascii="Book Antiqua" w:hAnsi="Book Antiqua" w:cs="Times New Roman"/>
          <w:sz w:val="24"/>
          <w:szCs w:val="24"/>
        </w:rPr>
        <w:t>compromised immune tolerance of</w:t>
      </w:r>
      <w:r w:rsidR="00366908" w:rsidRPr="00400DCE">
        <w:rPr>
          <w:rFonts w:ascii="Book Antiqua" w:hAnsi="Book Antiqua" w:cs="Times New Roman"/>
          <w:sz w:val="24"/>
          <w:szCs w:val="24"/>
        </w:rPr>
        <w:t xml:space="preserve"> the self-antigen</w:t>
      </w:r>
      <w:r w:rsidR="00366908"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Y3JpcHQiPlsyMjIsIDIyM108L3N0eWxlPjwvRGlzcGxheVRleHQ+PHJlY29yZD48cmVjLW51bWJl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V2FrYWJheWFzaGk8L0F1dGhvcj48WWVhcj4yMDA5PC9ZZWFyPjxSZWNOdW0+MTEwMzc8L1JlY051
bT48cmVjb3JkPjxyZWMtbnVtYmVyPjExMDM3PC9yZWMtbnVtYmVyPjxmb3JlaWduLWtleXM+PGtl
eSBhcHA9IkVOIiBkYi1pZD0id3Jyc3N0ZHYxMGZhNWVlNXd3MXh6djlnendzOXNyeHB0d3IyIiB0
aW1lc3RhbXA9IjE0NzI0MTg0NjAiPjExMDM3PC9rZXk+PC9mb3JlaWduLWtleXM+PHJlZi10eXBl
IG5hbWU9IkpvdXJuYWwgQXJ0aWNsZSI+MTc8L3JlZi10eXBlPjxjb250cmlidXRvcnM+PGF1dGhv
cnM+PGF1dGhvcj5XYWthYmF5YXNoaSwgSy48L2F1dGhvcj48YXV0aG9yPllvc2hpZGEsIEsuPC9h
dXRob3I+PGF1dGhvcj5MZXVuZywgUC4gUy48L2F1dGhvcj48YXV0aG9yPk1vcml0b2tpLCBZLjwv
YXV0aG9yPjxhdXRob3I+WWFuZywgRy4gWC48L2F1dGhvcj48YXV0aG9yPlRzdW5leWFtYSwgSy48
L2F1dGhvcj48YXV0aG9yPkxpYW4sIFouIFguPC9hdXRob3I+PGF1dGhvcj5IaWJpLCBULjwvYXV0
aG9yPjxhdXRob3I+QW5zYXJpLCBBLiBBLjwvYXV0aG9yPjxhdXRob3I+V2lja2VyLCBMLiBTLjwv
YXV0aG9yPjxhdXRob3I+UmlkZ3dheSwgVy4gTS48L2F1dGhvcj48YXV0aG9yPkNvcHBlbCwgUi4g
TC48L2F1dGhvcj48YXV0aG9yPk1hY2theSwgSS4gUi48L2F1dGhvcj48YXV0aG9yPkdlcnNod2lu
LCBNLiBFLjwvYXV0aG9yPjwvYXV0aG9ycz48L2NvbnRyaWJ1dG9ycz48YXV0aC1hZGRyZXNzPkRp
dmlzaW9uIG9mIFJoZXVtYXRvbG9neSwgQWxsZXJneSBhbmQgQ2xpbmljYWwgSW1tdW5vbG9neSwg
VW5pdmVyc2l0eSBvZiBDYWxpZm9ybmlhIGF0IERhdmlzIFNjaG9vbCBvZiBNZWRpY2luZSwgRGF2
aXMsIENBIDk1NjE2LCBVU0EuPC9hdXRoLWFkZHJlc3M+PHRpdGxlcz48dGl0bGU+SW5kdWN0aW9u
IG9mIGF1dG9pbW11bmUgY2hvbGFuZ2l0aXMgaW4gbm9uLW9iZXNlIGRpYWJldGljIChOT0QpLjEx
MDEgbWljZSBmb2xsb3dpbmcgYSBjaGVtaWNhbCB4ZW5vYmlvdGljIGltbXVuaXphdGlvbjwvdGl0
bGU+PHNlY29uZGFyeS10aXRsZT5DbGluIEV4cCBJbW11bm9sPC9zZWNvbmRhcnktdGl0bGU+PC90
aXRsZXM+PHBlcmlvZGljYWw+PGZ1bGwtdGl0bGU+Q2xpbmljYWwgYW5kIEV4cGVyaW1lbnRhbCBJ
bW11bm9sb2d5PC9mdWxsLXRpdGxlPjxhYmJyLTE+Q2xpbi4gRXhwLiBJbW11bm9sLjwvYWJici0x
PjxhYmJyLTI+Q2xpbiBFeHAgSW1tdW5vbDwvYWJici0yPjxhYmJyLTM+Q2xpbmljYWwgJmFtcDsg
RXhwZXJpbWVudGFsIEltbXVub2xvZ3k8L2FiYnItMz48L3BlcmlvZGljYWw+PHBhZ2VzPjU3Ny04
NjwvcGFnZXM+PHZvbHVtZT4xNTU8L3ZvbHVtZT48bnVtYmVyPjM8L251bWJlcj48a2V5d29yZHM+
PGtleXdvcmQ+QW5pbWFsczwva2V5d29yZD48a2V5d29yZD5BdXRvYW50aWJvZGllcy9ibG9vZC9p
bW11bm9sb2d5PC9rZXl3b3JkPjxrZXl3b3JkPkF1dG9pbW11bmUgRGlzZWFzZXMvKmltbXVub2xv
Z3k8L2tleXdvcmQ+PGtleXdvcmQ+Q2hvbGFuZ2l0aXMvKmltbXVub2xvZ3k8L2tleXdvcmQ+PGtl
eXdvcmQ+Q3l0b2tpbmVzL2Jsb29kPC9rZXl3b3JkPjxrZXl3b3JkPipEaXNlYXNlIE1vZGVscywg
QW5pbWFsPC9rZXl3b3JkPjxrZXl3b3JkPkVuenltZS1MaW5rZWQgSW1tdW5vc29yYmVudCBBc3Nh
eS9tZXRob2RzPC9rZXl3b3JkPjxrZXl3b3JkPkZhdHR5IEFjaWRzLCBNb25vdW5zYXR1cmF0ZWQv
cGhhcm1hY29sb2d5PC9rZXl3b3JkPjxrZXl3b3JkPkZlbWFsZTwva2V5d29yZD48a2V5d29yZD5G
bG93IEN5dG9tZXRyeTwva2V5d29yZD48a2V5d29yZD5HZW5ldGljIFByZWRpc3Bvc2l0aW9uIHRv
IERpc2Vhc2U8L2tleXdvcmQ+PGtleXdvcmQ+SW1tdW5pemF0aW9uPC9rZXl3b3JkPjxrZXl3b3Jk
PkltbXVub2dsb2J1bGluIEEvYmxvb2Q8L2tleXdvcmQ+PGtleXdvcmQ+SW1tdW5vZ2xvYnVsaW4g
Ry9ibG9vZDwva2V5d29yZD48a2V5d29yZD5JbW11bm9nbG9idWxpbiBNL2Jsb29kPC9rZXl3b3Jk
PjxrZXl3b3JkPkltbXVub3BoZW5vdHlwaW5nPC9rZXl3b3JkPjxrZXl3b3JkPkxpdmVyIENpcnJo
b3NpcywgQmlsaWFyeS9pbW11bm9sb2d5PC9rZXl3b3JkPjxrZXl3b3JkPk1hbGU8L2tleXdvcmQ+
PGtleXdvcmQ+TWljZTwva2V5d29yZD48a2V5d29yZD5NaWNlLCBJbmJyZWQgQzU3Qkw8L2tleXdv
cmQ+PGtleXdvcmQ+TWljZSwgSW5icmVkIE5PRDwva2V5d29yZD48a2V5d29yZD5NaXRvY2hvbmRy
aWEsIExpdmVyL2ltbXVub2xvZ3k8L2tleXdvcmQ+PGtleXdvcmQ+U2VydW0gQWxidW1pbiwgQm92
aW5lL3BoYXJtYWNvbG9neTwva2V5d29yZD48a2V5d29yZD5YZW5vYmlvdGljcy9waGFybWFjb2xv
Z3k8L2tleXdvcmQ+PC9rZXl3b3Jkcz48ZGF0ZXM+PHllYXI+MjAwOTwveWVhcj48cHViLWRhdGVz
PjxkYXRlPk1hcjwvZGF0ZT48L3B1Yi1kYXRlcz48L2RhdGVzPjxpc2JuPjEzNjUtMjI0OSAoRWxl
Y3Ryb25pYykmI3hEOzAwMDktOTEwNCAoTGlua2luZyk8L2lzYm4+PGFjY2Vzc2lvbi1udW0+MTkw
OTQxMTc8L2FjY2Vzc2lvbi1udW0+PHVybHM+PHJlbGF0ZWQtdXJscz48dXJsPmh0dHA6Ly93d3cu
bmNiaS5ubG0ubmloLmdvdi9wdWJtZWQvMTkwOTQxMTc8L3VybD48L3JlbGF0ZWQtdXJscz48L3Vy
bHM+PGN1c3RvbTI+UE1DMjY2OTUzNTwvY3VzdG9tMj48ZWxlY3Ryb25pYy1yZXNvdXJjZS1udW0+
RE9JOiAxMC4xMTExL2ouMTM2NS0yMjQ5LjIwMDguMDM4MzcueDwvZWxlY3Ryb25pYy1yZXNvdXJj
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Y3JpcHQiPlsyMjIsIDIyM108L3N0eWxlPjwvRGlzcGxheVRleHQ+PHJlY29yZD48cmVjLW51bWJl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V2FrYWJheWFzaGk8L0F1dGhvcj48WWVhcj4yMDA5PC9ZZWFyPjxSZWNOdW0+MTEwMzc8L1JlY051
bT48cmVjb3JkPjxyZWMtbnVtYmVyPjExMDM3PC9yZWMtbnVtYmVyPjxmb3JlaWduLWtleXM+PGtl
eSBhcHA9IkVOIiBkYi1pZD0id3Jyc3N0ZHYxMGZhNWVlNXd3MXh6djlnendzOXNyeHB0d3IyIiB0
aW1lc3RhbXA9IjE0NzI0MTg0NjAiPjExMDM3PC9rZXk+PC9mb3JlaWduLWtleXM+PHJlZi10eXBl
IG5hbWU9IkpvdXJuYWwgQXJ0aWNsZSI+MTc8L3JlZi10eXBlPjxjb250cmlidXRvcnM+PGF1dGhv
cnM+PGF1dGhvcj5XYWthYmF5YXNoaSwgSy48L2F1dGhvcj48YXV0aG9yPllvc2hpZGEsIEsuPC9h
dXRob3I+PGF1dGhvcj5MZXVuZywgUC4gUy48L2F1dGhvcj48YXV0aG9yPk1vcml0b2tpLCBZLjwv
YXV0aG9yPjxhdXRob3I+WWFuZywgRy4gWC48L2F1dGhvcj48YXV0aG9yPlRzdW5leWFtYSwgSy48
L2F1dGhvcj48YXV0aG9yPkxpYW4sIFouIFguPC9hdXRob3I+PGF1dGhvcj5IaWJpLCBULjwvYXV0
aG9yPjxhdXRob3I+QW5zYXJpLCBBLiBBLjwvYXV0aG9yPjxhdXRob3I+V2lja2VyLCBMLiBTLjwv
YXV0aG9yPjxhdXRob3I+UmlkZ3dheSwgVy4gTS48L2F1dGhvcj48YXV0aG9yPkNvcHBlbCwgUi4g
TC48L2F1dGhvcj48YXV0aG9yPk1hY2theSwgSS4gUi48L2F1dGhvcj48YXV0aG9yPkdlcnNod2lu
LCBNLiBFLjwvYXV0aG9yPjwvYXV0aG9ycz48L2NvbnRyaWJ1dG9ycz48YXV0aC1hZGRyZXNzPkRp
dmlzaW9uIG9mIFJoZXVtYXRvbG9neSwgQWxsZXJneSBhbmQgQ2xpbmljYWwgSW1tdW5vbG9neSwg
VW5pdmVyc2l0eSBvZiBDYWxpZm9ybmlhIGF0IERhdmlzIFNjaG9vbCBvZiBNZWRpY2luZSwgRGF2
aXMsIENBIDk1NjE2LCBVU0EuPC9hdXRoLWFkZHJlc3M+PHRpdGxlcz48dGl0bGU+SW5kdWN0aW9u
IG9mIGF1dG9pbW11bmUgY2hvbGFuZ2l0aXMgaW4gbm9uLW9iZXNlIGRpYWJldGljIChOT0QpLjEx
MDEgbWljZSBmb2xsb3dpbmcgYSBjaGVtaWNhbCB4ZW5vYmlvdGljIGltbXVuaXphdGlvbjwvdGl0
bGU+PHNlY29uZGFyeS10aXRsZT5DbGluIEV4cCBJbW11bm9sPC9zZWNvbmRhcnktdGl0bGU+PC90
aXRsZXM+PHBlcmlvZGljYWw+PGZ1bGwtdGl0bGU+Q2xpbmljYWwgYW5kIEV4cGVyaW1lbnRhbCBJ
bW11bm9sb2d5PC9mdWxsLXRpdGxlPjxhYmJyLTE+Q2xpbi4gRXhwLiBJbW11bm9sLjwvYWJici0x
PjxhYmJyLTI+Q2xpbiBFeHAgSW1tdW5vbDwvYWJici0yPjxhYmJyLTM+Q2xpbmljYWwgJmFtcDsg
RXhwZXJpbWVudGFsIEltbXVub2xvZ3k8L2FiYnItMz48L3BlcmlvZGljYWw+PHBhZ2VzPjU3Ny04
NjwvcGFnZXM+PHZvbHVtZT4xNTU8L3ZvbHVtZT48bnVtYmVyPjM8L251bWJlcj48a2V5d29yZHM+
PGtleXdvcmQ+QW5pbWFsczwva2V5d29yZD48a2V5d29yZD5BdXRvYW50aWJvZGllcy9ibG9vZC9p
bW11bm9sb2d5PC9rZXl3b3JkPjxrZXl3b3JkPkF1dG9pbW11bmUgRGlzZWFzZXMvKmltbXVub2xv
Z3k8L2tleXdvcmQ+PGtleXdvcmQ+Q2hvbGFuZ2l0aXMvKmltbXVub2xvZ3k8L2tleXdvcmQ+PGtl
eXdvcmQ+Q3l0b2tpbmVzL2Jsb29kPC9rZXl3b3JkPjxrZXl3b3JkPipEaXNlYXNlIE1vZGVscywg
QW5pbWFsPC9rZXl3b3JkPjxrZXl3b3JkPkVuenltZS1MaW5rZWQgSW1tdW5vc29yYmVudCBBc3Nh
eS9tZXRob2RzPC9rZXl3b3JkPjxrZXl3b3JkPkZhdHR5IEFjaWRzLCBNb25vdW5zYXR1cmF0ZWQv
cGhhcm1hY29sb2d5PC9rZXl3b3JkPjxrZXl3b3JkPkZlbWFsZTwva2V5d29yZD48a2V5d29yZD5G
bG93IEN5dG9tZXRyeTwva2V5d29yZD48a2V5d29yZD5HZW5ldGljIFByZWRpc3Bvc2l0aW9uIHRv
IERpc2Vhc2U8L2tleXdvcmQ+PGtleXdvcmQ+SW1tdW5pemF0aW9uPC9rZXl3b3JkPjxrZXl3b3Jk
PkltbXVub2dsb2J1bGluIEEvYmxvb2Q8L2tleXdvcmQ+PGtleXdvcmQ+SW1tdW5vZ2xvYnVsaW4g
Ry9ibG9vZDwva2V5d29yZD48a2V5d29yZD5JbW11bm9nbG9idWxpbiBNL2Jsb29kPC9rZXl3b3Jk
PjxrZXl3b3JkPkltbXVub3BoZW5vdHlwaW5nPC9rZXl3b3JkPjxrZXl3b3JkPkxpdmVyIENpcnJo
b3NpcywgQmlsaWFyeS9pbW11bm9sb2d5PC9rZXl3b3JkPjxrZXl3b3JkPk1hbGU8L2tleXdvcmQ+
PGtleXdvcmQ+TWljZTwva2V5d29yZD48a2V5d29yZD5NaWNlLCBJbmJyZWQgQzU3Qkw8L2tleXdv
cmQ+PGtleXdvcmQ+TWljZSwgSW5icmVkIE5PRDwva2V5d29yZD48a2V5d29yZD5NaXRvY2hvbmRy
aWEsIExpdmVyL2ltbXVub2xvZ3k8L2tleXdvcmQ+PGtleXdvcmQ+U2VydW0gQWxidW1pbiwgQm92
aW5lL3BoYXJtYWNvbG9neTwva2V5d29yZD48a2V5d29yZD5YZW5vYmlvdGljcy9waGFybWFjb2xv
Z3k8L2tleXdvcmQ+PC9rZXl3b3Jkcz48ZGF0ZXM+PHllYXI+MjAwOTwveWVhcj48cHViLWRhdGVz
PjxkYXRlPk1hcjwvZGF0ZT48L3B1Yi1kYXRlcz48L2RhdGVzPjxpc2JuPjEzNjUtMjI0OSAoRWxl
Y3Ryb25pYykmI3hEOzAwMDktOTEwNCAoTGlua2luZyk8L2lzYm4+PGFjY2Vzc2lvbi1udW0+MTkw
OTQxMTc8L2FjY2Vzc2lvbi1udW0+PHVybHM+PHJlbGF0ZWQtdXJscz48dXJsPmh0dHA6Ly93d3cu
bmNiaS5ubG0ubmloLmdvdi9wdWJtZWQvMTkwOTQxMTc8L3VybD48L3JlbGF0ZWQtdXJscz48L3Vy
bHM+PGN1c3RvbTI+UE1DMjY2OTUzNTwvY3VzdG9tMj48ZWxlY3Ryb25pYy1yZXNvdXJjZS1udW0+
RE9JOiAxMC4xMTExL2ouMTM2NS0yMjQ5LjIwMDguMDM4MzcueDwvZWxlY3Ryb25pYy1yZXNvdXJj
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366908" w:rsidRPr="00400DCE">
        <w:rPr>
          <w:rFonts w:ascii="Book Antiqua" w:hAnsi="Book Antiqua" w:cs="Times New Roman"/>
          <w:sz w:val="24"/>
          <w:szCs w:val="24"/>
        </w:rPr>
      </w:r>
      <w:r w:rsidR="00366908"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hyperlink w:anchor="_ENREF_223" w:tooltip="Wakabayashi, 2009 #11037" w:history="1">
        <w:r w:rsidR="006C04E2" w:rsidRPr="00400DCE">
          <w:rPr>
            <w:rFonts w:ascii="Book Antiqua" w:hAnsi="Book Antiqua" w:cs="Times New Roman"/>
            <w:noProof/>
            <w:sz w:val="24"/>
            <w:szCs w:val="24"/>
            <w:vertAlign w:val="superscript"/>
          </w:rPr>
          <w:t>223</w:t>
        </w:r>
      </w:hyperlink>
      <w:r w:rsidR="00C363FF" w:rsidRPr="00400DCE">
        <w:rPr>
          <w:rFonts w:ascii="Book Antiqua" w:hAnsi="Book Antiqua" w:cs="Times New Roman"/>
          <w:noProof/>
          <w:sz w:val="24"/>
          <w:szCs w:val="24"/>
          <w:vertAlign w:val="superscript"/>
        </w:rPr>
        <w:t>]</w:t>
      </w:r>
      <w:r w:rsidR="00366908"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5DEE1217" w14:textId="1138DE4A" w:rsidR="00FB6B1A" w:rsidRPr="00400DCE" w:rsidRDefault="002D5998" w:rsidP="00400DCE">
      <w:pPr>
        <w:adjustRightInd w:val="0"/>
        <w:snapToGrid w:val="0"/>
        <w:spacing w:after="0" w:line="360" w:lineRule="auto"/>
        <w:ind w:firstLineChars="100" w:firstLine="240"/>
        <w:jc w:val="both"/>
        <w:rPr>
          <w:rFonts w:ascii="Book Antiqua" w:hAnsi="Book Antiqua" w:cs="Times New Roman"/>
          <w:color w:val="251F20"/>
          <w:sz w:val="24"/>
          <w:szCs w:val="24"/>
        </w:rPr>
      </w:pPr>
      <w:r w:rsidRPr="00400DCE">
        <w:rPr>
          <w:rFonts w:ascii="Book Antiqua" w:hAnsi="Book Antiqua" w:cs="Times New Roman"/>
          <w:sz w:val="24"/>
          <w:szCs w:val="24"/>
        </w:rPr>
        <w:t xml:space="preserve">Future </w:t>
      </w:r>
      <w:r w:rsidR="004352AA" w:rsidRPr="00400DCE">
        <w:rPr>
          <w:rFonts w:ascii="Book Antiqua" w:hAnsi="Book Antiqua" w:cs="Times New Roman"/>
          <w:sz w:val="24"/>
          <w:szCs w:val="24"/>
        </w:rPr>
        <w:t xml:space="preserve">investigations </w:t>
      </w:r>
      <w:r w:rsidR="00EF6FD4" w:rsidRPr="00400DCE">
        <w:rPr>
          <w:rFonts w:ascii="Book Antiqua" w:hAnsi="Book Antiqua" w:cs="Times New Roman"/>
          <w:sz w:val="24"/>
          <w:szCs w:val="24"/>
        </w:rPr>
        <w:t>in autoimmune hepatitis should</w:t>
      </w:r>
      <w:r w:rsidR="004352AA" w:rsidRPr="00400DCE">
        <w:rPr>
          <w:rFonts w:ascii="Book Antiqua" w:hAnsi="Book Antiqua" w:cs="Times New Roman"/>
          <w:sz w:val="24"/>
          <w:szCs w:val="24"/>
        </w:rPr>
        <w:t xml:space="preserve"> explore molecular mimicries between </w:t>
      </w:r>
      <w:r w:rsidRPr="00400DCE">
        <w:rPr>
          <w:rFonts w:ascii="Book Antiqua" w:hAnsi="Book Antiqua" w:cs="Times New Roman"/>
          <w:sz w:val="24"/>
          <w:szCs w:val="24"/>
        </w:rPr>
        <w:t xml:space="preserve">non-infectious environmental agents and </w:t>
      </w:r>
      <w:r w:rsidR="004352AA" w:rsidRPr="00400DCE">
        <w:rPr>
          <w:rFonts w:ascii="Book Antiqua" w:hAnsi="Book Antiqua" w:cs="Times New Roman"/>
          <w:sz w:val="24"/>
          <w:szCs w:val="24"/>
        </w:rPr>
        <w:t xml:space="preserve">key antigenic targets </w:t>
      </w:r>
      <w:r w:rsidR="00782BF2" w:rsidRPr="00400DCE">
        <w:rPr>
          <w:rFonts w:ascii="Book Antiqua" w:hAnsi="Book Antiqua" w:cs="Times New Roman"/>
          <w:sz w:val="24"/>
          <w:szCs w:val="24"/>
        </w:rPr>
        <w:t>in autoimmune hepatitis</w:t>
      </w:r>
      <w:r w:rsidR="00994751" w:rsidRPr="00400DCE">
        <w:rPr>
          <w:rFonts w:ascii="Book Antiqua" w:hAnsi="Book Antiqua" w:cs="Times New Roman"/>
          <w:sz w:val="24"/>
          <w:szCs w:val="24"/>
        </w:rPr>
        <w:t xml:space="preserve">, such as </w:t>
      </w:r>
      <w:r w:rsidR="001B762C" w:rsidRPr="00400DCE">
        <w:rPr>
          <w:rFonts w:ascii="Book Antiqua" w:hAnsi="Book Antiqua" w:cs="Times New Roman"/>
          <w:sz w:val="24"/>
          <w:szCs w:val="24"/>
        </w:rPr>
        <w:t>cytochrome P4</w:t>
      </w:r>
      <w:r w:rsidR="004352AA" w:rsidRPr="00400DCE">
        <w:rPr>
          <w:rFonts w:ascii="Book Antiqua" w:hAnsi="Book Antiqua" w:cs="Times New Roman"/>
          <w:sz w:val="24"/>
          <w:szCs w:val="24"/>
        </w:rPr>
        <w:t>50 2D6</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MjQ0XTwvc3R5bGU+PC9EaXNwbGF5VGV4dD48cmVjb3JkPjxyZWMtbnVtYmVyPjQxMDwvcmVjLW51
bWJlcj48Zm9yZWlnbi1rZXlzPjxrZXkgYXBwPSJFTiIgZGItaWQ9IndycnNzdGR2MTBmYTVlZTV3
dzF4enY5Z3p3czlzcnhwdHdyMiIgdGltZXN0YW1wPSIxMjM4MDcxODk0Ij40MTA8L2tleT48L2Zv
cmVpZ24ta2V5cz48cmVmLXR5cGUgbmFtZT0iSm91cm5hbCBBcnRpY2xlIj4xNzwvcmVmLXR5cGU+
PGNvbnRyaWJ1dG9ycz48YXV0aG9ycz48YXV0aG9yPk1hbm5zLCBNLiBQLjwvYXV0aG9yPjxhdXRo
b3I+R3JpZmZpbiwgSy4gSi48L2F1dGhvcj48YXV0aG9yPlN1bGxpdmFuLCBLLiBGLjwvYXV0aG9y
PjxhdXRob3I+Sm9obnNvbiwgRS4gRi48L2F1dGhvcj48L2F1dGhvcnM+PC9jb250cmlidXRvcnM+
PGF1dGgtYWRkcmVzcz5EZXBhcnRtZW50IG9mIE1lZGljaW5lIEksIFVuaXZlcnNpdHkgb2YgTWFp
bnosIEZlZGVyYWwgUmVwdWJsaWMgb2YgR2VybWFueS48L2F1dGgtYWRkcmVzcz48dGl0bGVzPjx0
aXRsZT5MS00tMSBhdXRvYW50aWJvZGllcyByZWNvZ25pemUgYSBzaG9ydCBsaW5lYXIgc2VxdWVu
Y2UgaW4gUDQ1MElJRDYsIGEgY3l0b2Nocm9tZSBQLTQ1MCBtb25vb3h5Z2VuYXNlPC90aXRsZT48
c2Vjb25kYXJ5LXRpdGxlPkogQ2xpbiBJbnZlc3Q8L3NlY29uZGFyeS10aXRsZT48L3RpdGxlcz48
cGVyaW9kaWNhbD48ZnVsbC10aXRsZT5Kb3VybmFsIG9mIENsaW5pY2FsIEludmVzdGlnYXRpb248
L2Z1bGwtdGl0bGU+PGFiYnItMT5KLiBDbGluLiBJbnZlc3QuPC9hYmJyLTE+PGFiYnItMj5KIENs
aW4gSW52ZXN0PC9hYmJyLTI+PC9wZXJpb2RpY2FsPjxwYWdlcz4xMzcwLTg8L3BhZ2VzPjx2b2x1
bWU+ODg8L3ZvbHVtZT48bnVtYmVyPjQ8L251bWJlcj48ZWRpdGlvbj4xOTkxLzEwLzAxPC9lZGl0
aW9uPjxrZXl3b3Jkcz48a2V5d29yZD5BZG9sZXNjZW50PC9rZXl3b3JkPjxrZXl3b3JkPkFkdWx0
PC9rZXl3b3JkPjxrZXl3b3JkPkFtaW5vIEFjaWQgU2VxdWVuY2U8L2tleXdvcmQ+PGtleXdvcmQ+
QW50aWJvZGllcywgVmlyYWwvaW1tdW5vbG9neTwva2V5d29yZD48a2V5d29yZD5BdXRvYW50aWJv
ZGllcy8qaW1tdW5vbG9neTwva2V5d29yZD48a2V5d29yZD5BdXRvaW1tdW5lIERpc2Vhc2VzLypp
bW11bm9sb2d5PC9rZXl3b3JkPjxrZXl3b3JkPkN5dG9jaHJvbWUgUC00NTAgRW56eW1lIFN5c3Rl
bS9hbmFseXNpcy8qaW1tdW5vbG9neTwva2V5d29yZD48a2V5d29yZD5FcGl0b3Blcy9hbmFseXNp
czwva2V5d29yZD48a2V5d29yZD5GZW1hbGU8L2tleXdvcmQ+PGtleXdvcmQ+SGVwYWNpdmlydXMv
aW1tdW5vbG9neTwva2V5d29yZD48a2V5d29yZD5IZXBhdGl0aXMsIENocm9uaWMvKmltbXVub2xv
Z3k8L2tleXdvcmQ+PGtleXdvcmQ+SHVtYW5zPC9rZXl3b3JkPjxrZXl3b3JkPk1hbGU8L2tleXdv
cmQ+PGtleXdvcmQ+TWlkZGxlIEFnZWQ8L2tleXdvcmQ+PGtleXdvcmQ+TW9sZWN1bGFyIFNlcXVl
bmNlIERhdGE8L2tleXdvcmQ+PGtleXdvcmQ+T3h5Z2VuYXNlcy9hbmFseXNpcy8qaW1tdW5vbG9n
eTwva2V5d29yZD48a2V5d29yZD5TaW1wbGV4dmlydXMvaW1tdW5vbG9neTwva2V5d29yZD48a2V5
d29yZD5WaXJhbCBQcm90ZWlucy9hbmFseXNpcy9pbW11bm9sb2d5PC9rZXl3b3JkPjwva2V5d29y
ZHM+PGRhdGVzPjx5ZWFyPjE5OTE8L3llYXI+PHB1Yi1kYXRlcz48ZGF0ZT5PY3Q8L2RhdGU+PC9w
dWItZGF0ZXM+PC9kYXRlcz48aXNibj4wMDIxLTk3MzggKFByaW50KTwvaXNibj48YWNjZXNzaW9u
LW51bT4xNzE3NTExPC9hY2Nlc3Npb24tbnVtPjx1cmxzPjxyZWxhdGVkLXVybHM+PHVybD5odHRw
Oi8vd3d3Lm5jYmkubmxtLm5paC5nb3YvZW50cmV6L3F1ZXJ5LmZjZ2k/Y21kPVJldHJpZXZlJmFt
cDtkYj1QdWJNZWQmYW1wO2RvcHQ9Q2l0YXRpb24mYW1wO2xpc3RfdWlkcz0xNzE3NTExPC91cmw+
PC9yZWxhdGVkLXVybHM+PC91cmxzPjxjdXN0b20yPjI5NTYwODwvY3VzdG9tMj48ZWxlY3Ryb25p
Yy1yZXNvdXJjZS1udW0+RE9JOiAxMC4xMTcyL0pDSTExNTQ0MzwvZWxlY3Ryb25pYy1yZXNvdXJj
ZS1udW0+PGxhbmd1YWdlPmVuZzwvbGFuZ3VhZ2U+PC9yZWNvcmQ+PC9DaXRlPjwvRW5kTm90ZT5=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MjQ0XTwvc3R5bGU+PC9EaXNwbGF5VGV4dD48cmVjb3JkPjxyZWMtbnVtYmVyPjQxMDwvcmVjLW51
bWJlcj48Zm9yZWlnbi1rZXlzPjxrZXkgYXBwPSJFTiIgZGItaWQ9IndycnNzdGR2MTBmYTVlZTV3
dzF4enY5Z3p3czlzcnhwdHdyMiIgdGltZXN0YW1wPSIxMjM4MDcxODk0Ij40MTA8L2tleT48L2Zv
cmVpZ24ta2V5cz48cmVmLXR5cGUgbmFtZT0iSm91cm5hbCBBcnRpY2xlIj4xNzwvcmVmLXR5cGU+
PGNvbnRyaWJ1dG9ycz48YXV0aG9ycz48YXV0aG9yPk1hbm5zLCBNLiBQLjwvYXV0aG9yPjxhdXRo
b3I+R3JpZmZpbiwgSy4gSi48L2F1dGhvcj48YXV0aG9yPlN1bGxpdmFuLCBLLiBGLjwvYXV0aG9y
PjxhdXRob3I+Sm9obnNvbiwgRS4gRi48L2F1dGhvcj48L2F1dGhvcnM+PC9jb250cmlidXRvcnM+
PGF1dGgtYWRkcmVzcz5EZXBhcnRtZW50IG9mIE1lZGljaW5lIEksIFVuaXZlcnNpdHkgb2YgTWFp
bnosIEZlZGVyYWwgUmVwdWJsaWMgb2YgR2VybWFueS48L2F1dGgtYWRkcmVzcz48dGl0bGVzPjx0
aXRsZT5MS00tMSBhdXRvYW50aWJvZGllcyByZWNvZ25pemUgYSBzaG9ydCBsaW5lYXIgc2VxdWVu
Y2UgaW4gUDQ1MElJRDYsIGEgY3l0b2Nocm9tZSBQLTQ1MCBtb25vb3h5Z2VuYXNlPC90aXRsZT48
c2Vjb25kYXJ5LXRpdGxlPkogQ2xpbiBJbnZlc3Q8L3NlY29uZGFyeS10aXRsZT48L3RpdGxlcz48
cGVyaW9kaWNhbD48ZnVsbC10aXRsZT5Kb3VybmFsIG9mIENsaW5pY2FsIEludmVzdGlnYXRpb248
L2Z1bGwtdGl0bGU+PGFiYnItMT5KLiBDbGluLiBJbnZlc3QuPC9hYmJyLTE+PGFiYnItMj5KIENs
aW4gSW52ZXN0PC9hYmJyLTI+PC9wZXJpb2RpY2FsPjxwYWdlcz4xMzcwLTg8L3BhZ2VzPjx2b2x1
bWU+ODg8L3ZvbHVtZT48bnVtYmVyPjQ8L251bWJlcj48ZWRpdGlvbj4xOTkxLzEwLzAxPC9lZGl0
aW9uPjxrZXl3b3Jkcz48a2V5d29yZD5BZG9sZXNjZW50PC9rZXl3b3JkPjxrZXl3b3JkPkFkdWx0
PC9rZXl3b3JkPjxrZXl3b3JkPkFtaW5vIEFjaWQgU2VxdWVuY2U8L2tleXdvcmQ+PGtleXdvcmQ+
QW50aWJvZGllcywgVmlyYWwvaW1tdW5vbG9neTwva2V5d29yZD48a2V5d29yZD5BdXRvYW50aWJv
ZGllcy8qaW1tdW5vbG9neTwva2V5d29yZD48a2V5d29yZD5BdXRvaW1tdW5lIERpc2Vhc2VzLypp
bW11bm9sb2d5PC9rZXl3b3JkPjxrZXl3b3JkPkN5dG9jaHJvbWUgUC00NTAgRW56eW1lIFN5c3Rl
bS9hbmFseXNpcy8qaW1tdW5vbG9neTwva2V5d29yZD48a2V5d29yZD5FcGl0b3Blcy9hbmFseXNp
czwva2V5d29yZD48a2V5d29yZD5GZW1hbGU8L2tleXdvcmQ+PGtleXdvcmQ+SGVwYWNpdmlydXMv
aW1tdW5vbG9neTwva2V5d29yZD48a2V5d29yZD5IZXBhdGl0aXMsIENocm9uaWMvKmltbXVub2xv
Z3k8L2tleXdvcmQ+PGtleXdvcmQ+SHVtYW5zPC9rZXl3b3JkPjxrZXl3b3JkPk1hbGU8L2tleXdv
cmQ+PGtleXdvcmQ+TWlkZGxlIEFnZWQ8L2tleXdvcmQ+PGtleXdvcmQ+TW9sZWN1bGFyIFNlcXVl
bmNlIERhdGE8L2tleXdvcmQ+PGtleXdvcmQ+T3h5Z2VuYXNlcy9hbmFseXNpcy8qaW1tdW5vbG9n
eTwva2V5d29yZD48a2V5d29yZD5TaW1wbGV4dmlydXMvaW1tdW5vbG9neTwva2V5d29yZD48a2V5
d29yZD5WaXJhbCBQcm90ZWlucy9hbmFseXNpcy9pbW11bm9sb2d5PC9rZXl3b3JkPjwva2V5d29y
ZHM+PGRhdGVzPjx5ZWFyPjE5OTE8L3llYXI+PHB1Yi1kYXRlcz48ZGF0ZT5PY3Q8L2RhdGU+PC9w
dWItZGF0ZXM+PC9kYXRlcz48aXNibj4wMDIxLTk3MzggKFByaW50KTwvaXNibj48YWNjZXNzaW9u
LW51bT4xNzE3NTExPC9hY2Nlc3Npb24tbnVtPjx1cmxzPjxyZWxhdGVkLXVybHM+PHVybD5odHRw
Oi8vd3d3Lm5jYmkubmxtLm5paC5nb3YvZW50cmV6L3F1ZXJ5LmZjZ2k/Y21kPVJldHJpZXZlJmFt
cDtkYj1QdWJNZWQmYW1wO2RvcHQ9Q2l0YXRpb24mYW1wO2xpc3RfdWlkcz0xNzE3NTExPC91cmw+
PC9yZWxhdGVkLXVybHM+PC91cmxzPjxjdXN0b20yPjI5NTYwODwvY3VzdG9tMj48ZWxlY3Ryb25p
Yy1yZXNvdXJjZS1udW0+RE9JOiAxMC4xMTcyL0pDSTExNTQ0MzwvZWxlY3Ryb25pYy1yZXNvdXJj
ZS1udW0+PGxhbmd1YWdlPmVuZzwvbGFuZ3VhZ2U+PC9yZWNvcmQ+PC9DaXRlPjwvRW5kTm90ZT5=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352AA" w:rsidRPr="00400DCE">
        <w:rPr>
          <w:rFonts w:ascii="Book Antiqua" w:hAnsi="Book Antiqua" w:cs="Times New Roman"/>
          <w:sz w:val="24"/>
          <w:szCs w:val="24"/>
        </w:rPr>
        <w:t xml:space="preserve"> </w:t>
      </w:r>
      <w:r w:rsidR="004352AA" w:rsidRPr="00400DCE">
        <w:rPr>
          <w:rFonts w:ascii="Book Antiqua" w:hAnsi="Book Antiqua" w:cs="Times New Roman"/>
          <w:color w:val="251F20"/>
          <w:sz w:val="24"/>
          <w:szCs w:val="24"/>
        </w:rPr>
        <w:t>formiminotransferase cyclodeaminase</w:t>
      </w:r>
      <w:r w:rsidR="004352AA" w:rsidRPr="00400DCE">
        <w:rPr>
          <w:rFonts w:ascii="Book Antiqua" w:hAnsi="Book Antiqua" w:cs="Times New Roman"/>
          <w:sz w:val="24"/>
          <w:szCs w:val="24"/>
        </w:rPr>
        <w:fldChar w:fldCharType="begin">
          <w:fldData xml:space="preserve">PEVuZE5vdGU+PENpdGU+PEF1dGhvcj5MYXBpZXJyZTwvQXV0aG9yPjxZZWFyPjE5OTk8L1llYXI+
PFJlY051bT4zOTY8L1JlY051bT48RGlzcGxheVRleHQ+PHN0eWxlIGZhY2U9InN1cGVyc2NyaXB0
Ij5bMTQsIDE1XTwvc3R5bGU+PC9EaXNwbGF5VGV4dD48cmVjb3JkPjxyZWMtbnVtYmVyPjM5Njwv
cmVjLW51bWJlcj48Zm9yZWlnbi1rZXlzPjxrZXkgYXBwPSJFTiIgZGItaWQ9IndycnNzdGR2MTBm
YTVlZTV3dzF4enY5Z3p3czlzcnhwdHdyMiIgdGltZXN0YW1wPSIxMjM4MDcwNDA0Ij4zOTY8L2tl
eT48L2ZvcmVpZ24ta2V5cz48cmVmLXR5cGUgbmFtZT0iSm91cm5hbCBBcnRpY2xlIj4xNzwvcmVm
LXR5cGU+PGNvbnRyaWJ1dG9ycz48YXV0aG9ycz48YXV0aG9yPkxhcGllcnJlLCBQLjwvYXV0aG9y
PjxhdXRob3I+SGFqb3VpLCBPLjwvYXV0aG9yPjxhdXRob3I+SG9tYmVyZywgSi4gQy48L2F1dGhv
cj48YXV0aG9yPkFsdmFyZXosIEYuPC9hdXRob3I+PC9hdXRob3JzPjwvY29udHJpYnV0b3JzPjxh
dXRoLWFkZHJlc3M+U2VydmljZSBkZSBHYXN0cm9lbnRlcm9sb2dpZSBldCBOdXRyaXRpb24sIEhv
cGl0YWwgU2FpbnRlLUp1c3RpbmUsIE1vbnRyZWFsLCBRdWViZWMsIENhbmFkYS48L2F1dGgtYWRk
cmVzcz48dGl0bGVzPjx0aXRsZT5Gb3JtaW1pbm90cmFuc2ZlcmFzZSBjeWNsb2RlYW1pbmFzZSBp
cyBhbiBvcmdhbi1zcGVjaWZpYyBhdXRvYW50aWdlbiByZWNvZ25pemVkIGJ5IHNlcmEgb2YgcGF0
aWVudHMgd2l0aCBhdXRvaW1tdW5lIGhlcGF0aXRpczwvdGl0bGU+PHNlY29uZGFyeS10aXRsZT5H
YXN0cm9lbnRlcm9sb2d5PC9zZWNvbmRhcnktdGl0bGU+PC90aXRsZXM+PHBlcmlvZGljYWw+PGZ1
bGwtdGl0bGU+R2FzdHJvZW50ZXJvbG9neTwvZnVsbC10aXRsZT48YWJici0xPkdhc3Ryb2VudGVy
b2xvZ3k8L2FiYnItMT48YWJici0yPkdhc3Ryb2VudGVyb2xvZ3k8L2FiYnItMj48L3BlcmlvZGlj
YWw+PHBhZ2VzPjY0My05PC9wYWdlcz48dm9sdW1lPjExNjwvdm9sdW1lPjxudW1iZXI+MzwvbnVt
YmVyPjxlZGl0aW9uPjE5OTkvMDIvMjU8L2VkaXRpb24+PGtleXdvcmRzPjxrZXl3b3JkPkFtaW5v
IEFjaWQgU2VxdWVuY2U8L2tleXdvcmQ+PGtleXdvcmQ+QW1tb25pYS1MeWFzZXMvY2hlbWlzdHJ5
L2dlbmV0aWNzLyppbW11bm9sb2d5PC9rZXl3b3JkPjxrZXl3b3JkPkFuaW1hbHM8L2tleXdvcmQ+
PGtleXdvcmQ+QW50aWJvZGllcywgTW9ub2Nsb25hbDwva2V5d29yZD48a2V5d29yZD5BdXRvYW50
aWJvZGllcy8qYmxvb2Q8L2tleXdvcmQ+PGtleXdvcmQ+QXV0b2FudGlnZW5zL2NoZW1pc3RyeS9n
ZW5ldGljcy8qaW1tdW5vbG9neTwva2V5d29yZD48a2V5d29yZD5CYXNlIFNlcXVlbmNlPC9rZXl3
b3JkPjxrZXl3b3JkPkNhcmNpbm9tYSwgSGVwYXRvY2VsbHVsYXI8L2tleXdvcmQ+PGtleXdvcmQ+
Q2xvbmluZywgTW9sZWN1bGFyPC9rZXl3b3JkPjxrZXl3b3JkPkN5dG9zb2wvZW56eW1vbG9neS9p
bW11bm9sb2d5PC9rZXl3b3JkPjxrZXl3b3JkPkZlbWFsZTwva2V5d29yZD48a2V5d29yZD5HZW5l
IExpYnJhcnk8L2tleXdvcmQ+PGtleXdvcmQ+R2x1dGFtYXRlIEZvcm1pbWlkb3lsdHJhbnNmZXJh
c2U8L2tleXdvcmQ+PGtleXdvcmQ+SGVwYXRpdGlzLCBBdXRvaW1tdW5lLypibG9vZC9pbW11bm9s
b2d5PC9rZXl3b3JkPjxrZXl3b3JkPkh1bWFuczwva2V5d29yZD48a2V5d29yZD5JbW11bm9kaWZm
dXNpb248L2tleXdvcmQ+PGtleXdvcmQ+TGl2ZXIvKmVuenltb2xvZ3kvaW1tdW5vbG9neTwva2V5
d29yZD48a2V5d29yZD5MaXZlciBOZW9wbGFzbXM8L2tleXdvcmQ+PGtleXdvcmQ+TWljZTwva2V5
d29yZD48a2V5d29yZD5NaWNlLCBJbmJyZWQgQzU3Qkw8L2tleXdvcmQ+PGtleXdvcmQ+TW9sZWN1
bGFyIFNlcXVlbmNlIERhdGE8L2tleXdvcmQ+PGtleXdvcmQ+TXVsdGllbnp5bWUgQ29tcGxleGVz
PC9rZXl3b3JkPjxrZXl3b3JkPlJlY29tYmluYW50IFByb3RlaW5zL2NoZW1pc3RyeS9pbW11bm9s
b2d5PC9rZXl3b3JkPjxrZXl3b3JkPlNlcXVlbmNlIEFsaWdubWVudDwva2V5d29yZD48a2V5d29y
ZD5TZXF1ZW5jZSBIb21vbG9neSwgQW1pbm8gQWNpZDwva2V5d29yZD48a2V5d29yZD5TZXF1ZW5j
ZSBIb21vbG9neSwgTnVjbGVpYyBBY2lkPC9rZXl3b3JkPjxrZXl3b3JkPlN3aW5lPC9rZXl3b3Jk
PjxrZXl3b3JkPlR1bW9yIENlbGxzLCBDdWx0dXJlZDwva2V5d29yZD48L2tleXdvcmRzPjxkYXRl
cz48eWVhcj4xOTk5PC95ZWFyPjxwdWItZGF0ZXM+PGRhdGU+TWFyPC9kYXRlPjwvcHViLWRhdGVz
PjwvZGF0ZXM+PGlzYm4+MDAxNi01MDg1IChQcmludCk8L2lzYm4+PGFjY2Vzc2lvbi1udW0+MTAw
Mjk2MjM8L2FjY2Vzc2lvbi1udW0+PHVybHM+PHJlbGF0ZWQtdXJscz48dXJsPmh0dHA6Ly93d3cu
bmNiaS5ubG0ubmloLmdvdi9lbnRyZXovcXVlcnkuZmNnaT9jbWQ9UmV0cmlldmUmYW1wO2RiPVB1
Yk1lZCZhbXA7ZG9wdD1DaXRhdGlvbiZhbXA7bGlzdF91aWRzPTEwMDI5NjIzPC91cmw+PC9yZWxh
dGVkLXVybHM+PC91cmxzPjxlbGVjdHJvbmljLXJlc291cmNlLW51bT5ET0k6IDEwLjEwMTYvUzAw
MTYtNTA4NSg5OSk3MDE4Ni0xPC9lbGVjdHJvbmljLXJlc291cmNlLW51bT48bGFuZ3VhZ2U+ZW5n
PC9sYW5ndWFnZT48L3JlY29yZD48L0NpdGU+PENpdGU+PEF1dGhvcj5NdXJhdG9yaTwvQXV0aG9y
PjxZZWFyPjIwMDE8L1llYXI+PFJlY051bT4xNTg0PC9SZWNOdW0+PHJlY29yZD48cmVjLW51bWJl
cj4xNTg0PC9yZWMtbnVtYmVyPjxmb3JlaWduLWtleXM+PGtleSBhcHA9IkVOIiBkYi1pZD0id3Jy
c3N0ZHYxMGZhNWVlNXd3MXh6djlnendzOXNyeHB0d3IyIiB0aW1lc3RhbXA9IjEyNjYxNTQ4MTMi
PjE1ODQ8L2tleT48L2ZvcmVpZ24ta2V5cz48cmVmLXR5cGUgbmFtZT0iSm91cm5hbCBBcnRpY2xl
Ij4xNzwvcmVmLXR5cGU+PGNvbnRyaWJ1dG9ycz48YXV0aG9ycz48YXV0aG9yPk11cmF0b3JpLCBM
LjwvYXV0aG9yPjxhdXRob3I+U3p0dWwsIEUuPC9hdXRob3I+PGF1dGhvcj5NdXJhdG9yaSwgUC48
L2F1dGhvcj48YXV0aG9yPkdhbywgWS48L2F1dGhvcj48YXV0aG9yPlJpcGFsdGksIEEuPC9hdXRo
b3I+PGF1dGhvcj5Qb250aSwgQy48L2F1dGhvcj48YXV0aG9yPkxlbnppLCBNLjwvYXV0aG9yPjxh
dXRob3I+TGFuZGluaSwgTS4gUC48L2F1dGhvcj48YXV0aG9yPkJpYW5jaGksIEYuIEIuPC9hdXRo
b3I+PC9hdXRob3JzPjwvY29udHJpYnV0b3JzPjxhdXRoLWFkZHJlc3M+RGVwYXJ0bWVudCBvZiBJ
bnRlcm5hbCBNZWRpY2luZSwgQWxtYSBNYXRlciBTdHVkaW9ydW0sIFVuaXZlcnNpdHkgb2YgQm9s
b2duYSwgQm9sb2duYSwgSXRhbHkuIG11cmF0b3JpQG1lZC51bmliby5pdDwvYXV0aC1hZGRyZXNz
Pjx0aXRsZXM+PHRpdGxlPkRpc3RpbmN0IGVwaXRvcGVzIG9uIGZvcm1pbWlub3RyYW5zZmVyYXNl
IGN5Y2xvZGVhbWluYXNlIGluZHVjZSBhdXRvaW1tdW5lIGxpdmVyIGN5dG9zb2wgYW50aWJvZHkg
dHlwZSAxPC90aXRsZT48c2Vjb25kYXJ5LXRpdGxlPkhlcGF0b2xvZ3k8L3NlY29uZGFyeS10aXRs
ZT48L3RpdGxlcz48cGVyaW9kaWNhbD48ZnVsbC10aXRsZT5IZXBhdG9sb2d5PC9mdWxsLXRpdGxl
PjxhYmJyLTE+SGVwYXRvbG9neTwvYWJici0xPjxhYmJyLTI+SGVwYXRvbG9neTwvYWJici0yPjwv
cGVyaW9kaWNhbD48cGFnZXM+NDk0LTUwMTwvcGFnZXM+PHZvbHVtZT4zNDwvdm9sdW1lPjxudW1i
ZXI+MzwvbnVtYmVyPjxlZGl0aW9uPjIwMDEvMDgvMzA8L2VkaXRpb24+PGtleXdvcmRzPjxrZXl3
b3JkPkFtaW5vIEFjaWQgU2VxdWVuY2UvZ2VuZXRpY3M8L2tleXdvcmQ+PGtleXdvcmQ+QW1tb25p
YS1MeWFzZXMvZ2VuZXRpY3MvKmltbXVub2xvZ3k8L2tleXdvcmQ+PGtleXdvcmQ+QW5pbWFsczwv
a2V5d29yZD48a2V5d29yZD5BbnRpYm9kaWVzLyphbmFseXNpcy9jbGFzc2lmaWNhdGlvbjwva2V5
d29yZD48a2V5d29yZD5BdXRvaW1tdW5pdHkvKmltbXVub2xvZ3k8L2tleXdvcmQ+PGtleXdvcmQ+
Q3l0b3NvbC8qaW1tdW5vbG9neTwva2V5d29yZD48a2V5d29yZD4qRXBpdG9wZXMvY2hlbWlzdHJ5
L2ltbXVub2xvZ3k8L2tleXdvcmQ+PGtleXdvcmQ+SHVtYW5zPC9rZXl3b3JkPjxrZXl3b3JkPkxp
dmVyLyppbW11bm9sb2d5PC9rZXl3b3JkPjxrZXl3b3JkPk1vbGVjdWxhciBDb25mb3JtYXRpb248
L2tleXdvcmQ+PGtleXdvcmQ+TW9sZWN1bGFyIFNlcXVlbmNlIERhdGE8L2tleXdvcmQ+PGtleXdv
cmQ+UmF0czwva2V5d29yZD48L2tleXdvcmRzPjxkYXRlcz48eWVhcj4yMDAxPC95ZWFyPjxwdWIt
ZGF0ZXM+PGRhdGU+U2VwPC9kYXRlPjwvcHViLWRhdGVzPjwvZGF0ZXM+PGlzYm4+MDI3MC05MTM5
IChQcmludCkmI3hEOzAyNzAtOTEzOSAoTGlua2luZyk8L2lzYm4+PGFjY2Vzc2lvbi1udW0+MTE1
MjY1MzQ8L2FjY2Vzc2lvbi1udW0+PHVybHM+PHJlbGF0ZWQtdXJscz48dXJsPmh0dHA6Ly93d3cu
bmNiaS5ubG0ubmloLmdvdi9lbnRyZXovcXVlcnkuZmNnaT9jbWQ9UmV0cmlldmUmYW1wO2RiPVB1
Yk1lZCZhbXA7ZG9wdD1DaXRhdGlvbiZhbXA7bGlzdF91aWRzPTExNTI2NTM0PC91cmw+PC9yZWxh
dGVkLXVybHM+PC91cmxzPjxlbGVjdHJvbmljLXJlc291cmNlLW51bT5ET0k6IDEwLjEwNTMvamhl
cC4yMDAxLjI3MTc5PC9lbGVjdHJvbmljLXJlc291cmNlLW51bT48bGFuZ3VhZ2U+ZW5nPC9sYW5n
dWFnZT48L3JlY29yZD48L0NpdGU+PC9FbmROb3RlPgB=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PEVuZE5vdGU+PENpdGU+PEF1dGhvcj5MYXBpZXJyZTwvQXV0aG9yPjxZZWFyPjE5OTk8L1llYXI+
PFJlY051bT4zOTY8L1JlY051bT48RGlzcGxheVRleHQ+PHN0eWxlIGZhY2U9InN1cGVyc2NyaXB0
Ij5bMTQsIDE1XTwvc3R5bGU+PC9EaXNwbGF5VGV4dD48cmVjb3JkPjxyZWMtbnVtYmVyPjM5Njwv
cmVjLW51bWJlcj48Zm9yZWlnbi1rZXlzPjxrZXkgYXBwPSJFTiIgZGItaWQ9IndycnNzdGR2MTBm
YTVlZTV3dzF4enY5Z3p3czlzcnhwdHdyMiIgdGltZXN0YW1wPSIxMjM4MDcwNDA0Ij4zOTY8L2tl
eT48L2ZvcmVpZ24ta2V5cz48cmVmLXR5cGUgbmFtZT0iSm91cm5hbCBBcnRpY2xlIj4xNzwvcmVm
LXR5cGU+PGNvbnRyaWJ1dG9ycz48YXV0aG9ycz48YXV0aG9yPkxhcGllcnJlLCBQLjwvYXV0aG9y
PjxhdXRob3I+SGFqb3VpLCBPLjwvYXV0aG9yPjxhdXRob3I+SG9tYmVyZywgSi4gQy48L2F1dGhv
cj48YXV0aG9yPkFsdmFyZXosIEYuPC9hdXRob3I+PC9hdXRob3JzPjwvY29udHJpYnV0b3JzPjxh
dXRoLWFkZHJlc3M+U2VydmljZSBkZSBHYXN0cm9lbnRlcm9sb2dpZSBldCBOdXRyaXRpb24sIEhv
cGl0YWwgU2FpbnRlLUp1c3RpbmUsIE1vbnRyZWFsLCBRdWViZWMsIENhbmFkYS48L2F1dGgtYWRk
cmVzcz48dGl0bGVzPjx0aXRsZT5Gb3JtaW1pbm90cmFuc2ZlcmFzZSBjeWNsb2RlYW1pbmFzZSBp
cyBhbiBvcmdhbi1zcGVjaWZpYyBhdXRvYW50aWdlbiByZWNvZ25pemVkIGJ5IHNlcmEgb2YgcGF0
aWVudHMgd2l0aCBhdXRvaW1tdW5lIGhlcGF0aXRpczwvdGl0bGU+PHNlY29uZGFyeS10aXRsZT5H
YXN0cm9lbnRlcm9sb2d5PC9zZWNvbmRhcnktdGl0bGU+PC90aXRsZXM+PHBlcmlvZGljYWw+PGZ1
bGwtdGl0bGU+R2FzdHJvZW50ZXJvbG9neTwvZnVsbC10aXRsZT48YWJici0xPkdhc3Ryb2VudGVy
b2xvZ3k8L2FiYnItMT48YWJici0yPkdhc3Ryb2VudGVyb2xvZ3k8L2FiYnItMj48L3BlcmlvZGlj
YWw+PHBhZ2VzPjY0My05PC9wYWdlcz48dm9sdW1lPjExNjwvdm9sdW1lPjxudW1iZXI+MzwvbnVt
YmVyPjxlZGl0aW9uPjE5OTkvMDIvMjU8L2VkaXRpb24+PGtleXdvcmRzPjxrZXl3b3JkPkFtaW5v
IEFjaWQgU2VxdWVuY2U8L2tleXdvcmQ+PGtleXdvcmQ+QW1tb25pYS1MeWFzZXMvY2hlbWlzdHJ5
L2dlbmV0aWNzLyppbW11bm9sb2d5PC9rZXl3b3JkPjxrZXl3b3JkPkFuaW1hbHM8L2tleXdvcmQ+
PGtleXdvcmQ+QW50aWJvZGllcywgTW9ub2Nsb25hbDwva2V5d29yZD48a2V5d29yZD5BdXRvYW50
aWJvZGllcy8qYmxvb2Q8L2tleXdvcmQ+PGtleXdvcmQ+QXV0b2FudGlnZW5zL2NoZW1pc3RyeS9n
ZW5ldGljcy8qaW1tdW5vbG9neTwva2V5d29yZD48a2V5d29yZD5CYXNlIFNlcXVlbmNlPC9rZXl3
b3JkPjxrZXl3b3JkPkNhcmNpbm9tYSwgSGVwYXRvY2VsbHVsYXI8L2tleXdvcmQ+PGtleXdvcmQ+
Q2xvbmluZywgTW9sZWN1bGFyPC9rZXl3b3JkPjxrZXl3b3JkPkN5dG9zb2wvZW56eW1vbG9neS9p
bW11bm9sb2d5PC9rZXl3b3JkPjxrZXl3b3JkPkZlbWFsZTwva2V5d29yZD48a2V5d29yZD5HZW5l
IExpYnJhcnk8L2tleXdvcmQ+PGtleXdvcmQ+R2x1dGFtYXRlIEZvcm1pbWlkb3lsdHJhbnNmZXJh
c2U8L2tleXdvcmQ+PGtleXdvcmQ+SGVwYXRpdGlzLCBBdXRvaW1tdW5lLypibG9vZC9pbW11bm9s
b2d5PC9rZXl3b3JkPjxrZXl3b3JkPkh1bWFuczwva2V5d29yZD48a2V5d29yZD5JbW11bm9kaWZm
dXNpb248L2tleXdvcmQ+PGtleXdvcmQ+TGl2ZXIvKmVuenltb2xvZ3kvaW1tdW5vbG9neTwva2V5
d29yZD48a2V5d29yZD5MaXZlciBOZW9wbGFzbXM8L2tleXdvcmQ+PGtleXdvcmQ+TWljZTwva2V5
d29yZD48a2V5d29yZD5NaWNlLCBJbmJyZWQgQzU3Qkw8L2tleXdvcmQ+PGtleXdvcmQ+TW9sZWN1
bGFyIFNlcXVlbmNlIERhdGE8L2tleXdvcmQ+PGtleXdvcmQ+TXVsdGllbnp5bWUgQ29tcGxleGVz
PC9rZXl3b3JkPjxrZXl3b3JkPlJlY29tYmluYW50IFByb3RlaW5zL2NoZW1pc3RyeS9pbW11bm9s
b2d5PC9rZXl3b3JkPjxrZXl3b3JkPlNlcXVlbmNlIEFsaWdubWVudDwva2V5d29yZD48a2V5d29y
ZD5TZXF1ZW5jZSBIb21vbG9neSwgQW1pbm8gQWNpZDwva2V5d29yZD48a2V5d29yZD5TZXF1ZW5j
ZSBIb21vbG9neSwgTnVjbGVpYyBBY2lkPC9rZXl3b3JkPjxrZXl3b3JkPlN3aW5lPC9rZXl3b3Jk
PjxrZXl3b3JkPlR1bW9yIENlbGxzLCBDdWx0dXJlZDwva2V5d29yZD48L2tleXdvcmRzPjxkYXRl
cz48eWVhcj4xOTk5PC95ZWFyPjxwdWItZGF0ZXM+PGRhdGU+TWFyPC9kYXRlPjwvcHViLWRhdGVz
PjwvZGF0ZXM+PGlzYm4+MDAxNi01MDg1IChQcmludCk8L2lzYm4+PGFjY2Vzc2lvbi1udW0+MTAw
Mjk2MjM8L2FjY2Vzc2lvbi1udW0+PHVybHM+PHJlbGF0ZWQtdXJscz48dXJsPmh0dHA6Ly93d3cu
bmNiaS5ubG0ubmloLmdvdi9lbnRyZXovcXVlcnkuZmNnaT9jbWQ9UmV0cmlldmUmYW1wO2RiPVB1
Yk1lZCZhbXA7ZG9wdD1DaXRhdGlvbiZhbXA7bGlzdF91aWRzPTEwMDI5NjIzPC91cmw+PC9yZWxh
dGVkLXVybHM+PC91cmxzPjxlbGVjdHJvbmljLXJlc291cmNlLW51bT5ET0k6IDEwLjEwMTYvUzAw
MTYtNTA4NSg5OSk3MDE4Ni0xPC9lbGVjdHJvbmljLXJlc291cmNlLW51bT48bGFuZ3VhZ2U+ZW5n
PC9sYW5ndWFnZT48L3JlY29yZD48L0NpdGU+PENpdGU+PEF1dGhvcj5NdXJhdG9yaTwvQXV0aG9y
PjxZZWFyPjIwMDE8L1llYXI+PFJlY051bT4xNTg0PC9SZWNOdW0+PHJlY29yZD48cmVjLW51bWJl
cj4xNTg0PC9yZWMtbnVtYmVyPjxmb3JlaWduLWtleXM+PGtleSBhcHA9IkVOIiBkYi1pZD0id3Jy
c3N0ZHYxMGZhNWVlNXd3MXh6djlnendzOXNyeHB0d3IyIiB0aW1lc3RhbXA9IjEyNjYxNTQ4MTMi
PjE1ODQ8L2tleT48L2ZvcmVpZ24ta2V5cz48cmVmLXR5cGUgbmFtZT0iSm91cm5hbCBBcnRpY2xl
Ij4xNzwvcmVmLXR5cGU+PGNvbnRyaWJ1dG9ycz48YXV0aG9ycz48YXV0aG9yPk11cmF0b3JpLCBM
LjwvYXV0aG9yPjxhdXRob3I+U3p0dWwsIEUuPC9hdXRob3I+PGF1dGhvcj5NdXJhdG9yaSwgUC48
L2F1dGhvcj48YXV0aG9yPkdhbywgWS48L2F1dGhvcj48YXV0aG9yPlJpcGFsdGksIEEuPC9hdXRo
b3I+PGF1dGhvcj5Qb250aSwgQy48L2F1dGhvcj48YXV0aG9yPkxlbnppLCBNLjwvYXV0aG9yPjxh
dXRob3I+TGFuZGluaSwgTS4gUC48L2F1dGhvcj48YXV0aG9yPkJpYW5jaGksIEYuIEIuPC9hdXRo
b3I+PC9hdXRob3JzPjwvY29udHJpYnV0b3JzPjxhdXRoLWFkZHJlc3M+RGVwYXJ0bWVudCBvZiBJ
bnRlcm5hbCBNZWRpY2luZSwgQWxtYSBNYXRlciBTdHVkaW9ydW0sIFVuaXZlcnNpdHkgb2YgQm9s
b2duYSwgQm9sb2duYSwgSXRhbHkuIG11cmF0b3JpQG1lZC51bmliby5pdDwvYXV0aC1hZGRyZXNz
Pjx0aXRsZXM+PHRpdGxlPkRpc3RpbmN0IGVwaXRvcGVzIG9uIGZvcm1pbWlub3RyYW5zZmVyYXNl
IGN5Y2xvZGVhbWluYXNlIGluZHVjZSBhdXRvaW1tdW5lIGxpdmVyIGN5dG9zb2wgYW50aWJvZHkg
dHlwZSAxPC90aXRsZT48c2Vjb25kYXJ5LXRpdGxlPkhlcGF0b2xvZ3k8L3NlY29uZGFyeS10aXRs
ZT48L3RpdGxlcz48cGVyaW9kaWNhbD48ZnVsbC10aXRsZT5IZXBhdG9sb2d5PC9mdWxsLXRpdGxl
PjxhYmJyLTE+SGVwYXRvbG9neTwvYWJici0xPjxhYmJyLTI+SGVwYXRvbG9neTwvYWJici0yPjwv
cGVyaW9kaWNhbD48cGFnZXM+NDk0LTUwMTwvcGFnZXM+PHZvbHVtZT4zNDwvdm9sdW1lPjxudW1i
ZXI+MzwvbnVtYmVyPjxlZGl0aW9uPjIwMDEvMDgvMzA8L2VkaXRpb24+PGtleXdvcmRzPjxrZXl3
b3JkPkFtaW5vIEFjaWQgU2VxdWVuY2UvZ2VuZXRpY3M8L2tleXdvcmQ+PGtleXdvcmQ+QW1tb25p
YS1MeWFzZXMvZ2VuZXRpY3MvKmltbXVub2xvZ3k8L2tleXdvcmQ+PGtleXdvcmQ+QW5pbWFsczwv
a2V5d29yZD48a2V5d29yZD5BbnRpYm9kaWVzLyphbmFseXNpcy9jbGFzc2lmaWNhdGlvbjwva2V5
d29yZD48a2V5d29yZD5BdXRvaW1tdW5pdHkvKmltbXVub2xvZ3k8L2tleXdvcmQ+PGtleXdvcmQ+
Q3l0b3NvbC8qaW1tdW5vbG9neTwva2V5d29yZD48a2V5d29yZD4qRXBpdG9wZXMvY2hlbWlzdHJ5
L2ltbXVub2xvZ3k8L2tleXdvcmQ+PGtleXdvcmQ+SHVtYW5zPC9rZXl3b3JkPjxrZXl3b3JkPkxp
dmVyLyppbW11bm9sb2d5PC9rZXl3b3JkPjxrZXl3b3JkPk1vbGVjdWxhciBDb25mb3JtYXRpb248
L2tleXdvcmQ+PGtleXdvcmQ+TW9sZWN1bGFyIFNlcXVlbmNlIERhdGE8L2tleXdvcmQ+PGtleXdv
cmQ+UmF0czwva2V5d29yZD48L2tleXdvcmRzPjxkYXRlcz48eWVhcj4yMDAxPC95ZWFyPjxwdWIt
ZGF0ZXM+PGRhdGU+U2VwPC9kYXRlPjwvcHViLWRhdGVzPjwvZGF0ZXM+PGlzYm4+MDI3MC05MTM5
IChQcmludCkmI3hEOzAyNzAtOTEzOSAoTGlua2luZyk8L2lzYm4+PGFjY2Vzc2lvbi1udW0+MTE1
MjY1MzQ8L2FjY2Vzc2lvbi1udW0+PHVybHM+PHJlbGF0ZWQtdXJscz48dXJsPmh0dHA6Ly93d3cu
bmNiaS5ubG0ubmloLmdvdi9lbnRyZXovcXVlcnkuZmNnaT9jbWQ9UmV0cmlldmUmYW1wO2RiPVB1
Yk1lZCZhbXA7ZG9wdD1DaXRhdGlvbiZhbXA7bGlzdF91aWRzPTExNTI2NTM0PC91cmw+PC9yZWxh
dGVkLXVybHM+PC91cmxzPjxlbGVjdHJvbmljLXJlc291cmNlLW51bT5ET0k6IDEwLjEwNTMvamhl
cC4yMDAxLjI3MTc5PC9lbGVjdHJvbmljLXJlc291cmNlLW51bT48bGFuZ3VhZ2U+ZW5nPC9sYW5n
dWFnZT48L3JlY29yZD48L0NpdGU+PC9FbmROb3RlPgB=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4352AA" w:rsidRPr="00400DCE">
        <w:rPr>
          <w:rFonts w:ascii="Book Antiqua" w:hAnsi="Book Antiqua" w:cs="Times New Roman"/>
          <w:sz w:val="24"/>
          <w:szCs w:val="24"/>
        </w:rPr>
      </w:r>
      <w:r w:rsidR="004352A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4" w:tooltip="Lapierre, 1999 #396" w:history="1">
        <w:r w:rsidR="006C04E2" w:rsidRPr="00400DCE">
          <w:rPr>
            <w:rFonts w:ascii="Book Antiqua" w:hAnsi="Book Antiqua" w:cs="Times New Roman"/>
            <w:noProof/>
            <w:sz w:val="24"/>
            <w:szCs w:val="24"/>
            <w:vertAlign w:val="superscript"/>
          </w:rPr>
          <w:t>14</w:t>
        </w:r>
      </w:hyperlink>
      <w:r w:rsidR="00754A66" w:rsidRPr="00400DCE">
        <w:rPr>
          <w:rFonts w:ascii="Book Antiqua" w:hAnsi="Book Antiqua" w:cs="Times New Roman"/>
          <w:noProof/>
          <w:sz w:val="24"/>
          <w:szCs w:val="24"/>
          <w:vertAlign w:val="superscript"/>
        </w:rPr>
        <w:t>,</w:t>
      </w:r>
      <w:hyperlink w:anchor="_ENREF_15" w:tooltip="Muratori, 2001 #1584" w:history="1">
        <w:r w:rsidR="006C04E2" w:rsidRPr="00400DCE">
          <w:rPr>
            <w:rFonts w:ascii="Book Antiqua" w:hAnsi="Book Antiqua" w:cs="Times New Roman"/>
            <w:noProof/>
            <w:sz w:val="24"/>
            <w:szCs w:val="24"/>
            <w:vertAlign w:val="superscript"/>
          </w:rPr>
          <w:t>15</w:t>
        </w:r>
      </w:hyperlink>
      <w:r w:rsidR="00754A66" w:rsidRPr="00400DCE">
        <w:rPr>
          <w:rFonts w:ascii="Book Antiqua" w:hAnsi="Book Antiqua" w:cs="Times New Roman"/>
          <w:noProof/>
          <w:sz w:val="24"/>
          <w:szCs w:val="24"/>
          <w:vertAlign w:val="superscript"/>
        </w:rPr>
        <w:t>]</w:t>
      </w:r>
      <w:r w:rsidR="004352AA"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352AA" w:rsidRPr="00400DCE">
        <w:rPr>
          <w:rFonts w:ascii="Book Antiqua" w:hAnsi="Book Antiqua" w:cs="Times New Roman"/>
          <w:sz w:val="24"/>
          <w:szCs w:val="24"/>
        </w:rPr>
        <w:t xml:space="preserve"> and </w:t>
      </w:r>
      <w:r w:rsidR="004352AA" w:rsidRPr="00400DCE">
        <w:rPr>
          <w:rFonts w:ascii="Book Antiqua" w:hAnsi="Book Antiqua" w:cs="Times New Roman"/>
          <w:color w:val="251F20"/>
          <w:sz w:val="24"/>
          <w:szCs w:val="24"/>
        </w:rPr>
        <w:t>Sep [O-phosphoserine] tRNA:</w:t>
      </w:r>
      <w:r w:rsidR="00FB6B1A" w:rsidRPr="00400DCE">
        <w:rPr>
          <w:rFonts w:ascii="Book Antiqua" w:hAnsi="Book Antiqua" w:cs="Times New Roman"/>
          <w:color w:val="251F20"/>
          <w:sz w:val="24"/>
          <w:szCs w:val="24"/>
        </w:rPr>
        <w:t xml:space="preserve"> </w:t>
      </w:r>
      <w:r w:rsidR="004352AA" w:rsidRPr="00400DCE">
        <w:rPr>
          <w:rFonts w:ascii="Book Antiqua" w:hAnsi="Book Antiqua" w:cs="Times New Roman"/>
          <w:color w:val="251F20"/>
          <w:sz w:val="24"/>
          <w:szCs w:val="24"/>
        </w:rPr>
        <w:t>Sec [selenocysteine] tRNA synthase</w:t>
      </w:r>
      <w:r w:rsidR="00AA302E" w:rsidRPr="00400DCE">
        <w:rPr>
          <w:rFonts w:ascii="Book Antiqua" w:hAnsi="Book Antiqua" w:cs="Times New Roman"/>
          <w:color w:val="251F20"/>
          <w:sz w:val="24"/>
          <w:szCs w:val="24"/>
        </w:rPr>
        <w:fldChar w:fldCharType="begin">
          <w:fldData xml:space="preserve">PEVuZE5vdGU+PENpdGU+PEF1dGhvcj5HZWxwaTwvQXV0aG9yPjxZZWFyPjE5OTI8L1llYXI+PFJl
Y051bT4xNDkyPC9SZWNOdW0+PERpc3BsYXlUZXh0PjxzdHlsZSBmYWNlPSJzdXBlcnNjcmlwdCI+
WzI2MC0yNjNdPC9zdHlsZT48L0Rpc3BsYXlUZXh0PjxyZWNvcmQ+PHJlYy1udW1iZXI+MTQ5Mjwv
cmVjLW51bWJlcj48Zm9yZWlnbi1rZXlzPjxrZXkgYXBwPSJFTiIgZGItaWQ9IndycnNzdGR2MTBm
YTVlZTV3dzF4enY5Z3p3czlzcnhwdHdyMiIgdGltZXN0YW1wPSIxMjY0NTA5NTA0Ij4xNDkyPC9r
ZXk+PC9mb3JlaWduLWtleXM+PHJlZi10eXBlIG5hbWU9IkpvdXJuYWwgQXJ0aWNsZSI+MTc8L3Jl
Zi10eXBlPjxjb250cmlidXRvcnM+PGF1dGhvcnM+PGF1dGhvcj5HZWxwaSwgQy48L2F1dGhvcj48
YXV0aG9yPlNvbnRoZWltZXIsIEUuIEouPC9hdXRob3I+PGF1dGhvcj5Sb2RyaWd1ZXotU2FuY2hl
eiwgSi4gTC48L2F1dGhvcj48L2F1dGhvcnM+PC9jb250cmlidXRvcnM+PGF1dGgtYWRkcmVzcz5E
ZXBhcnRtZW50IG9mIEltbXVub2xvZ3ksIFNhbnQgUGF1IEhvc3BpdGFsLCBCYXJjZWxvbmEsIFNw
YWluLjwvYXV0aC1hZGRyZXNzPjx0aXRsZXM+PHRpdGxlPkF1dG9hbnRpYm9kaWVzIGFnYWluc3Qg
YSBzZXJpbmUgdFJOQS1wcm90ZWluIGNvbXBsZXggaW1wbGljYXRlZCBpbiBjb3RyYW5zbGF0aW9u
YWwgc2VsZW5vY3lzdGVpbmUgaW5zZXJ0aW9uPC90aXRsZT48c2Vjb25kYXJ5LXRpdGxlPlByb2Mg
TmF0bCBBY2FkIFNjaSBVIFMgQTwvc2Vjb25kYXJ5LXRpdGxlPjwvdGl0bGVzPjxwZXJpb2RpY2Fs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QWNhZCBTY2kgVSBTIEE8L2FiYnItMj48L3BlcmlvZGljYWw+PHBhZ2VzPjk3MzktNDM8L3BhZ2Vz
Pjx2b2x1bWU+ODk8L3ZvbHVtZT48bnVtYmVyPjIwPC9udW1iZXI+PGVkaXRpb24+MTk5Mi8xMC8x
NTwvZWRpdGlvbj48a2V5d29yZHM+PGtleXdvcmQ+QXV0b2FudGlib2RpZXMvKmltbXVub2xvZ3k8
L2tleXdvcmQ+PGtleXdvcmQ+QXV0b2FudGlnZW5zLypjaGVtaXN0cnk8L2tleXdvcmQ+PGtleXdv
cmQ+QXV0b2ltbXVuZSBEaXNlYXNlcy8qaW1tdW5vbG9neTwva2V5d29yZD48a2V5d29yZD5CYXNl
IFNlcXVlbmNlPC9rZXl3b3JkPjxrZXl3b3JkPkdlbmVzLCBTdXBwcmVzc29yPC9rZXl3b3JkPjxr
ZXl3b3JkPkhlcGF0aXRpcywgQ2hyb25pYy8qaW1tdW5vbG9neTwva2V5d29yZD48a2V5d29yZD5I
dW1hbnM8L2tleXdvcmQ+PGtleXdvcmQ+TW9sZWN1bGFyIFNlcXVlbmNlIERhdGE8L2tleXdvcmQ+
PGtleXdvcmQ+Uk5BLCBUcmFuc2ZlciwgU2VyLyptZXRhYm9saXNtPC9rZXl3b3JkPjxrZXl3b3Jk
PlJpYm9udWNsZW9wcm90ZWlucy8qaW1tdW5vbG9neTwva2V5d29yZD48a2V5d29yZD5TZWxlbm9j
eXN0ZWluZS8qbWV0YWJvbGlzbTwva2V5d29yZD48a2V5d29yZD5UcmFuc2ZlciBSTkEgQW1pbm9h
Y3lsYXRpb248L2tleXdvcmQ+PC9rZXl3b3Jkcz48ZGF0ZXM+PHllYXI+MTk5MjwveWVhcj48cHVi
LWRhdGVzPjxkYXRlPk9jdCAxNTwvZGF0ZT48L3B1Yi1kYXRlcz48L2RhdGVzPjxpc2JuPjAwMjct
ODQyNCAoUHJpbnQpJiN4RDswMDI3LTg0MjQgKExpbmtpbmcpPC9pc2JuPjxhY2Nlc3Npb24tbnVt
PjE0MDk2OTE8L2FjY2Vzc2lvbi1udW0+PHVybHM+PHJlbGF0ZWQtdXJscz48dXJsPmh0dHA6Ly93
d3cubmNiaS5ubG0ubmloLmdvdi9lbnRyZXovcXVlcnkuZmNnaT9jbWQ9UmV0cmlldmUmYW1wO2Ri
PVB1Yk1lZCZhbXA7ZG9wdD1DaXRhdGlvbiZhbXA7bGlzdF91aWRzPTE0MDk2OTE8L3VybD48L3Jl
bGF0ZWQtdXJscz48L3VybHM+PGN1c3RvbTI+NTAyMDg8L2N1c3RvbTI+PGVsZWN0cm9uaWMtcmVz
b3VyY2UtbnVtPkRPSTogMTAuMTA3My9wbmFzLjg5LjIwLjk3Mzk8L2VsZWN0cm9uaWMtcmVzb3Vy
Y2UtbnVtPjxsYW5ndWFnZT5lbmc8L2xhbmd1YWdlPjwvcmVjb3JkPjwvQ2l0ZT48Q2l0ZT48QXV0
aG9yPkNvc3RhPC9BdXRob3I+PFllYXI+MjAwMDwvWWVhcj48UmVjTnVtPjg3PC9SZWNOdW0+PHJl
Y29yZD48cmVjLW51bWJlcj44NzwvcmVjLW51bWJlcj48Zm9yZWlnbi1rZXlzPjxrZXkgYXBwPSJF
TiIgZGItaWQ9IndycnNzdGR2MTBmYTVlZTV3dzF4enY5Z3p3czlzcnhwdHdyMiIgdGltZXN0YW1w
PSIxMjM3NzMxODE1Ij44Nzwva2V5PjwvZm9yZWlnbi1rZXlzPjxyZWYtdHlwZSBuYW1lPSJKb3Vy
bmFsIEFydGljbGUiPjE3PC9yZWYtdHlwZT48Y29udHJpYnV0b3JzPjxhdXRob3JzPjxhdXRob3I+
Q29zdGEsIE0uPC9hdXRob3I+PGF1dGhvcj5Sb2RyaWd1ZXotU2FuY2hleiwgSi4gTC48L2F1dGhv
cj48YXV0aG9yPkN6YWphLCBBLiBKLjwvYXV0aG9yPjxhdXRob3I+R2VscGksIEMuPC9hdXRob3I+
PC9hdXRob3JzPjwvY29udHJpYnV0b3JzPjxhdXRoLWFkZHJlc3M+RGVwYXJ0bWVudCBvZiBJbW11
bm9sb2d5LCBTYW50IFBhdSBIb3NwaXRhbCwgQmFyY2Vsb25hLCBTcGFpbiwgYW5kIERlcGFydG1l
bnQgb2YgR2FzdHJvZW50ZXJvbG9neSBhbmQgSGVwYXRvbG9neSwgTWF5byBDbGluaWMsIFJvY2hl
c3RlciwgTU4sIFVTQS48L2F1dGgtYWRkcmVzcz48dGl0bGVzPjx0aXRsZT5Jc29sYXRpb24gYW5k
IGNoYXJhY3Rlcml6YXRpb24gb2YgY0ROQSBlbmNvZGluZyB0aGUgYW50aWdlbmljIHByb3RlaW4g
b2YgdGhlIGh1bWFuIHRSTlAoU2VyKVNlYyBjb21wbGV4IHJlY29nbml6ZWQgYnkgYXV0b2FudGli
b2RpZXMgZnJvbSBwYXRpZW50cyB3aXRodHlwZS0xIGF1dG9pbW11bmUgaGVwYXRpdGlzPC90aXRs
ZT48c2Vjb25kYXJ5LXRpdGxlPkNsaW4gRXhwIEltbXVub2w8L3NlY29uZGFyeS10aXRsZT48L3Rp
dGxlcz48cGVyaW9kaWNhbD48ZnVsbC10aXRsZT5DbGluaWNhbCBhbmQgRXhwZXJpbWVudGFsIElt
bXVub2xvZ3k8L2Z1bGwtdGl0bGU+PGFiYnItMT5DbGluLiBFeHAuIEltbXVub2wuPC9hYmJyLTE+
PGFiYnItMj5DbGluIEV4cCBJbW11bm9sPC9hYmJyLTI+PGFiYnItMz5DbGluaWNhbCAmYW1wOyBF
eHBlcmltZW50YWwgSW1tdW5vbG9neTwvYWJici0zPjwvcGVyaW9kaWNhbD48cGFnZXM+MzY0LTc0
PC9wYWdlcz48dm9sdW1lPjEyMTwvdm9sdW1lPjxudW1iZXI+MjwvbnVtYmVyPjxlZGl0aW9uPjIw
MDAvMDgvMTA8L2VkaXRpb24+PGtleXdvcmRzPjxrZXl3b3JkPkFkb2xlc2NlbnQ8L2tleXdvcmQ+
PGtleXdvcmQ+QWR1bHQ8L2tleXdvcmQ+PGtleXdvcmQ+QWdlZDwva2V5d29yZD48a2V5d29yZD5B
bWlubyBBY2lkIFNlcXVlbmNlPC9rZXl3b3JkPjxrZXl3b3JkPkFudGlib2R5IFNwZWNpZmljaXR5
PC9rZXl3b3JkPjxrZXl3b3JkPkF1dG9hbnRpYm9kaWVzLyBpbW11bm9sb2d5PC9rZXl3b3JkPjxr
ZXl3b3JkPkF1dG9hbnRpZ2Vucy8gZ2VuZXRpY3MvaW1tdW5vbG9neTwva2V5d29yZD48a2V5d29y
ZD5BdXRvaW1tdW5lIERpc2Vhc2VzLyBpbW11bm9sb2d5PC9rZXl3b3JkPjxrZXl3b3JkPkJhc2Ug
U2VxdWVuY2U8L2tleXdvcmQ+PGtleXdvcmQ+QmxvdHRpbmcsIFdlc3Rlcm48L2tleXdvcmQ+PGtl
eXdvcmQ+RE5BLCBDb21wbGVtZW50YXJ5LyBnZW5ldGljcy9pc29sYXRpb24gJmFtcDsgcHVyaWZp
Y2F0aW9uPC9rZXl3b3JkPjxrZXl3b3JkPkdlbmVzPC9rZXl3b3JkPjxrZXl3b3JkPkdlbmVzLCBT
dXBwcmVzc29yPC9rZXl3b3JkPjxrZXl3b3JkPkhlbGEgQ2VsbHMvY2hlbWlzdHJ5PC9rZXl3b3Jk
PjxrZXl3b3JkPkhlcGF0aXRpcywgQXV0b2ltbXVuZS8gaW1tdW5vbG9neTwva2V5d29yZD48a2V5
d29yZD5IdW1hbnM8L2tleXdvcmQ+PGtleXdvcmQ+TGl2ZXIvaW1tdW5vbG9neTwva2V5d29yZD48
a2V5d29yZD5MaXZlciBEaXNlYXNlcy9pbW11bm9sb2d5PC9rZXl3b3JkPjxrZXl3b3JkPk1hY3Jv
bW9sZWN1bGFyIFN1YnN0YW5jZXM8L2tleXdvcmQ+PGtleXdvcmQ+TWlkZGxlIEFnZWQ8L2tleXdv
cmQ+PGtleXdvcmQ+TW9sZWN1bGFyIFNlcXVlbmNlIERhdGE8L2tleXdvcmQ+PGtleXdvcmQ+UGFu
Y3JlYXMvaW1tdW5vbG9neTwva2V5d29yZD48a2V5d29yZD5STkEsIE1lc3Nlbmdlci8gZ2VuZXRp
Y3M8L2tleXdvcmQ+PGtleXdvcmQ+Uk5BLCBUcmFuc2ZlciwgQW1pbm8gQWN5bC8gbWV0YWJvbGlz
bTwva2V5d29yZD48a2V5d29yZD5SZWNvbWJpbmFudCBGdXNpb24gUHJvdGVpbnMvaW1tdW5vbG9n
eTwva2V5d29yZD48a2V5d29yZD5TZW5zaXRpdml0eSBhbmQgU3BlY2lmaWNpdHk8L2tleXdvcmQ+
PC9rZXl3b3Jkcz48ZGF0ZXM+PHllYXI+MjAwMDwveWVhcj48cHViLWRhdGVzPjxkYXRlPkF1Zzwv
ZGF0ZT48L3B1Yi1kYXRlcz48L2RhdGVzPjxpc2JuPjAwMDktOTEwNCAoUHJpbnQpPC9pc2JuPjxh
Y2Nlc3Npb24tbnVtPjEwOTMxMTU1PC9hY2Nlc3Npb24tbnVtPjx1cmxzPjwvdXJscz48ZWxlY3Ry
b25pYy1yZXNvdXJjZS1udW0+RE9JOiAxMC4xMDQ2L2ouMTM2NS0yMjQ5LjIwMDAuMDEyODAueDwv
ZWxlY3Ryb25pYy1yZXNvdXJjZS1udW0+PHJlbW90ZS1kYXRhYmFzZS1wcm92aWRlcj5ObG08L3Jl
bW90ZS1kYXRhYmFzZS1wcm92aWRlcj48bGFuZ3VhZ2U+ZW5nPC9sYW5ndWFnZT48L3JlY29yZD48
L0NpdGU+PENpdGU+PEF1dGhvcj5XaWVzPC9BdXRob3I+PFllYXI+MjAwMDwvWWVhcj48UmVjTnVt
PjE1NzA8L1JlY051bT48cmVjb3JkPjxyZWMtbnVtYmVyPjE1NzA8L3JlYy1udW1iZXI+PGZvcmVp
Z24ta2V5cz48a2V5IGFwcD0iRU4iIGRiLWlkPSJ3cnJzc3RkdjEwZmE1ZWU1d3cxeHp2OWd6d3M5
c3J4cHR3cjIiIHRpbWVzdGFtcD0iMTI2NTg5NDg2NCI+MTU3MDwva2V5PjwvZm9yZWlnbi1rZXlz
PjxyZWYtdHlwZSBuYW1lPSJKb3VybmFsIEFydGljbGUiPjE3PC9yZWYtdHlwZT48Y29udHJpYnV0
b3JzPjxhdXRob3JzPjxhdXRob3I+V2llcywgSS48L2F1dGhvcj48YXV0aG9yPkJydW5uZXIsIFMu
PC9hdXRob3I+PGF1dGhvcj5IZW5uaW5nZXIsIEouPC9hdXRob3I+PGF1dGhvcj5IZXJrZWwsIEou
PC9hdXRob3I+PGF1dGhvcj5LYW56bGVyLCBTLjwvYXV0aG9yPjxhdXRob3I+TWV5ZXIgenVtIEJ1
c2NoZW5mZWxkZSwgSy4gSC48L2F1dGhvcj48YXV0aG9yPkxvaHNlLCBBLiBXLjwvYXV0aG9yPjwv
YXV0aG9ycz48L2NvbnRyaWJ1dG9ycz48YXV0aC1hZGRyZXNzPkRlcGFydG1lbnQgb2YgTWVkaWNp
bmUsIEpvaGFubmVzIEd1dGVuYmVyZyBVbml2ZXJzaXR5LCBNYWlueiwgR2VybWFueS48L2F1dGgt
YWRkcmVzcz48dGl0bGVzPjx0aXRsZT5JZGVudGlmaWNhdGlvbiBvZiB0YXJnZXQgYW50aWdlbiBm
b3IgU0xBL0xQIGF1dG9hbnRpYm9kaWVzIGluIGF1dG9pbW11bmUgaGVwYXRpdGlzPC90aXRsZT48
c2Vjb25kYXJ5LXRpdGxlPkxhbmNldDwvc2Vjb25kYXJ5LXRpdGxlPjwvdGl0bGVzPjxwZXJpb2Rp
Y2FsPjxmdWxsLXRpdGxlPkxhbmNldDwvZnVsbC10aXRsZT48YWJici0xPkxhbmNldDwvYWJici0x
PjxhYmJyLTI+TGFuY2V0PC9hYmJyLTI+PC9wZXJpb2RpY2FsPjxwYWdlcz4xNTEwLTU8L3BhZ2Vz
Pjx2b2x1bWU+MzU1PC92b2x1bWU+PG51bWJlcj45MjE0PC9udW1iZXI+PGVkaXRpb24+MjAwMC8w
NS8wOTwvZWRpdGlvbj48a2V5d29yZHM+PGtleXdvcmQ+QXV0b2FudGlib2RpZXMvKmJsb29kL2No
ZW1pc3RyeS9nZW5ldGljczwva2V5d29yZD48a2V5d29yZD5BdXRvYW50aWdlbnMvY2hlbWlzdHJ5
L2dlbmV0aWNzLyppbW11bm9sb2d5PC9rZXl3b3JkPjxrZXl3b3JkPkJhc2UgU2VxdWVuY2U8L2tl
eXdvcmQ+PGtleXdvcmQ+QmxvdHRpbmcsIFdlc3Rlcm48L2tleXdvcmQ+PGtleXdvcmQ+RE5BLCBD
b21wbGVtZW50YXJ5LypnZW5ldGljczwva2V5d29yZD48a2V5d29yZD5Fbnp5bWUtTGlua2VkIElt
bXVub3NvcmJlbnQgQXNzYXk8L2tleXdvcmQ+PGtleXdvcmQ+RXBpdG9wZXMvY2hlbWlzdHJ5PC9r
ZXl3b3JkPjxrZXl3b3JkPkhlcGF0aXRpcywgQXV0b2ltbXVuZS9ibG9vZC9kaWFnbm9zaXMvKmlt
bXVub2xvZ3k8L2tleXdvcmQ+PGtleXdvcmQ+SHVtYW5zPC9rZXl3b3JkPjxrZXl3b3JkPkxpdmVy
LyppbW11bm9sb2d5PC9rZXl3b3JkPjxrZXl3b3JkPkx5bXBob2N5dGVzL2ltbXVub2xvZ3k8L2tl
eXdvcmQ+PGtleXdvcmQ+TW9sZWN1bGFyIFNlcXVlbmNlIERhdGE8L2tleXdvcmQ+PGtleXdvcmQ+
UGFuY3JlYXMvKmltbXVub2xvZ3k8L2tleXdvcmQ+PGtleXdvcmQ+U2VxdWVuY2UgSG9tb2xvZ3k8
L2tleXdvcmQ+PC9rZXl3b3Jkcz48ZGF0ZXM+PHllYXI+MjAwMDwveWVhcj48cHViLWRhdGVzPjxk
YXRlPkFwciAyOTwvZGF0ZT48L3B1Yi1kYXRlcz48L2RhdGVzPjxpc2JuPjAxNDAtNjczNiAoUHJp
bnQpJiN4RDswMTQwLTY3MzYgKExpbmtpbmcpPC9pc2JuPjxhY2Nlc3Npb24tbnVtPjEwODAxMTcz
PC9hY2Nlc3Npb24tbnVtPjx1cmxzPjxyZWxhdGVkLXVybHM+PHVybD5odHRwOi8vd3d3Lm5jYmku
bmxtLm5paC5nb3YvZW50cmV6L3F1ZXJ5LmZjZ2k/Y21kPVJldHJpZXZlJmFtcDtkYj1QdWJNZWQm
YW1wO2RvcHQ9Q2l0YXRpb24mYW1wO2xpc3RfdWlkcz0xMDgwMTE3MzwvdXJsPjwvcmVsYXRlZC11
cmxzPjwvdXJscz48ZWxlY3Ryb25pYy1yZXNvdXJjZS1udW0+RE9JOiAxMC4xMDE2L1MwMTQwLTY3
MzYoMDApMDIxNjYtODwvZWxlY3Ryb25pYy1yZXNvdXJjZS1udW0+PGxhbmd1YWdlPmVuZzwvbGFu
Z3VhZ2U+PC9yZWNvcmQ+PC9DaXRlPjxDaXRlPjxBdXRob3I+Vm9sa21hbm48L0F1dGhvcj48WWVh
cj4yMDEwPC9ZZWFyPjxSZWNOdW0+Mjg3NzwvUmVjTnVtPjxyZWNvcmQ+PHJlYy1udW1iZXI+Mjg3
NzwvcmVjLW51bWJlcj48Zm9yZWlnbi1rZXlzPjxrZXkgYXBwPSJFTiIgZGItaWQ9IndycnNzdGR2
MTBmYTVlZTV3dzF4enY5Z3p3czlzcnhwdHdyMiIgdGltZXN0YW1wPSIxMjg3MTU0NTQ2Ij4yODc3
PC9rZXk+PC9mb3JlaWduLWtleXM+PHJlZi10eXBlIG5hbWU9IkpvdXJuYWwgQXJ0aWNsZSI+MTc8
L3JlZi10eXBlPjxjb250cmlidXRvcnM+PGF1dGhvcnM+PGF1dGhvcj5Wb2xrbWFubiwgTS48L2F1
dGhvcj48YXV0aG9yPkx1aXRobGUsIEQuPC9hdXRob3I+PGF1dGhvcj5aZW50Z3JhZiwgSC48L2F1
dGhvcj48YXV0aG9yPlNjaG5vbHplciwgTS48L2F1dGhvcj48YXV0aG9yPkZpZWRsZXIsIFMuPC9h
dXRob3I+PGF1dGhvcj5IZWlkLCBILjwvYXV0aG9yPjxhdXRob3I+U2NodWx6ZS1CZXJna2FtZW4s
IEEuPC9hdXRob3I+PGF1dGhvcj5TdHJhc3NidXJnLCBDLiBQLjwvYXV0aG9yPjxhdXRob3I+R2Vo
cmtlLCBTLiBHLjwvYXV0aG9yPjxhdXRob3I+TWFubnMsIE0uIFAuPC9hdXRob3I+PC9hdXRob3Jz
PjwvY29udHJpYnV0b3JzPjxhdXRoLWFkZHJlc3M+TGFib3IgUHJvZi4gRHIuIEguLVAuIFNlZWxp
ZyB1bmQgS29sbGVnZW4sIEthcmxzcnVoZSwgR2VybWFueS4gdm9sa21hbm5Ac2VlbGlnLmRlPC9h
dXRoLWFkZHJlc3M+PHRpdGxlcz48dGl0bGU+U0xBL0xQL3RSTlAoKFNlcilTZWMpIGFudGlnZW4g
aW4gYXV0b2ltbXVuZSBoZXBhdGl0aXM6IGlkZW50aWZpY2F0aW9uIG9mIHRoZSBuYXRpdmUgcHJv
dGVpbiBpbiBodW1hbiBoZXBhdGljIGNlbGwgZXh0cmFjdDwvdGl0bGU+PHNlY29uZGFyeS10aXRs
ZT5KIEF1dG9pbW11bjwvc2Vjb25kYXJ5LXRpdGxlPjwvdGl0bGVzPjxwZXJpb2RpY2FsPjxmdWxs
LXRpdGxlPkpvdXJuYWwgb2YgQXV0b2ltbXVuaXR5PC9mdWxsLXRpdGxlPjxhYmJyLTE+Si4gQXV0
b2ltbXVuLjwvYWJici0xPjxhYmJyLTI+SiBBdXRvaW1tdW48L2FiYnItMj48L3BlcmlvZGljYWw+
PHBhZ2VzPjU5LTY1PC9wYWdlcz48dm9sdW1lPjM0PC92b2x1bWU+PG51bWJlcj4xPC9udW1iZXI+
PGVkaXRpb24+MjAwOS8wOC8xODwvZWRpdGlvbj48a2V5d29yZHM+PGtleXdvcmQ+QW1pbm8gQWNp
ZCBTZXF1ZW5jZTwva2V5d29yZD48a2V5d29yZD5BbnRpYm9kaWVzLCBNb25vY2xvbmFsLyptZXRh
Ym9saXNtPC9rZXl3b3JkPjxrZXl3b3JkPkF1dG9hbnRpZ2Vucy9ibG9vZC9nZW5ldGljcy9pbW11
bm9sb2d5LyptZXRhYm9saXNtPC9rZXl3b3JkPjxrZXl3b3JkPkNlbGwgRXh0cmFjdHM8L2tleXdv
cmQ+PGtleXdvcmQ+Q2VsbCBMaW5lLCBUdW1vcjwva2V5d29yZD48a2V5d29yZD5DaHJvbWF0b2dy
YXBoeSwgQWZmaW5pdHk8L2tleXdvcmQ+PGtleXdvcmQ+Q2xvbmluZywgTW9sZWN1bGFyPC9rZXl3
b3JkPjxrZXl3b3JkPkhlcGF0aXRpcywgQXV0b2ltbXVuZS9ibG9vZC9kaWFnbm9zaXMvaW1tdW5v
bG9neS8qbWV0YWJvbGlzbTwva2V5d29yZD48a2V5d29yZD5IZXBhdG9jeXRlcy9pbW11bm9sb2d5
LyptZXRhYm9saXNtL3BhdGhvbG9neTwva2V5d29yZD48a2V5d29yZD5IdW1hbnM8L2tleXdvcmQ+
PGtleXdvcmQ+TWFzcyBTcGVjdHJvbWV0cnk8L2tleXdvcmQ+PGtleXdvcmQ+TW9sZWN1bGFyIFNl
cXVlbmNlIERhdGE8L2tleXdvcmQ+PGtleXdvcmQ+UGVwdGlkZSBGcmFnbWVudHMvYmxvb2QvZ2Vu
ZXRpY3MvaW1tdW5vbG9neS9tZXRhYm9saXNtPC9rZXl3b3JkPjxrZXl3b3JkPlJOQSwgVHJhbnNm
ZXIsIEFtaW5vIEFjeWwvYmxvb2QvZ2VuZXRpY3MvaW1tdW5vbG9neS8qbWV0YWJvbGlzbTwva2V5
d29yZD48a2V5d29yZD5SZWNvbWJpbmFudCBQcm90ZWlucy9ibG9vZC9nZW5ldGljcy9pbW11bm9s
b2d5L21ldGFib2xpc208L2tleXdvcmQ+PC9rZXl3b3Jkcz48ZGF0ZXM+PHllYXI+MjAxMDwveWVh
cj48cHViLWRhdGVzPjxkYXRlPkZlYjwvZGF0ZT48L3B1Yi1kYXRlcz48L2RhdGVzPjxpc2JuPjEw
OTUtOTE1NyAoRWxlY3Ryb25pYykmI3hEOzA4OTYtODQxMSAoTGlua2luZyk8L2lzYm4+PGFjY2Vz
c2lvbi1udW0+MTk2ODM0MTU8L2FjY2Vzc2lvbi1udW0+PHVybHM+PHJlbGF0ZWQtdXJscz48dXJs
Pmh0dHA6Ly93d3cubmNiaS5ubG0ubmloLmdvdi9lbnRyZXovcXVlcnkuZmNnaT9jbWQ9UmV0cmll
dmUmYW1wO2RiPVB1Yk1lZCZhbXA7ZG9wdD1DaXRhdGlvbiZhbXA7bGlzdF91aWRzPTE5NjgzNDE1
PC91cmw+PC9yZWxhdGVkLXVybHM+PC91cmxzPjxlbGVjdHJvbmljLXJlc291cmNlLW51bT5ET0k6
IDEwLjEwMTYvai5qYXV0LjIwMDkuMDcuMDA1PC9lbGVjdHJvbmljLXJlc291cmNlLW51bT48bGFu
Z3VhZ2U+ZW5nPC9sYW5ndWFnZT48L3JlY29yZD48L0NpdGU+PC9FbmROb3RlPn==
</w:fldData>
        </w:fldChar>
      </w:r>
      <w:r w:rsidR="00C363FF" w:rsidRPr="00400DCE">
        <w:rPr>
          <w:rFonts w:ascii="Book Antiqua" w:hAnsi="Book Antiqua" w:cs="Times New Roman"/>
          <w:color w:val="251F20"/>
          <w:sz w:val="24"/>
          <w:szCs w:val="24"/>
        </w:rPr>
        <w:instrText xml:space="preserve"> ADDIN EN.CITE </w:instrText>
      </w:r>
      <w:r w:rsidR="00C363FF" w:rsidRPr="00400DCE">
        <w:rPr>
          <w:rFonts w:ascii="Book Antiqua" w:hAnsi="Book Antiqua" w:cs="Times New Roman"/>
          <w:color w:val="251F20"/>
          <w:sz w:val="24"/>
          <w:szCs w:val="24"/>
        </w:rPr>
        <w:fldChar w:fldCharType="begin">
          <w:fldData xml:space="preserve">PEVuZE5vdGU+PENpdGU+PEF1dGhvcj5HZWxwaTwvQXV0aG9yPjxZZWFyPjE5OTI8L1llYXI+PFJl
Y051bT4xNDkyPC9SZWNOdW0+PERpc3BsYXlUZXh0PjxzdHlsZSBmYWNlPSJzdXBlcnNjcmlwdCI+
WzI2MC0yNjNdPC9zdHlsZT48L0Rpc3BsYXlUZXh0PjxyZWNvcmQ+PHJlYy1udW1iZXI+MTQ5Mjwv
cmVjLW51bWJlcj48Zm9yZWlnbi1rZXlzPjxrZXkgYXBwPSJFTiIgZGItaWQ9IndycnNzdGR2MTBm
YTVlZTV3dzF4enY5Z3p3czlzcnhwdHdyMiIgdGltZXN0YW1wPSIxMjY0NTA5NTA0Ij4xNDkyPC9r
ZXk+PC9mb3JlaWduLWtleXM+PHJlZi10eXBlIG5hbWU9IkpvdXJuYWwgQXJ0aWNsZSI+MTc8L3Jl
Zi10eXBlPjxjb250cmlidXRvcnM+PGF1dGhvcnM+PGF1dGhvcj5HZWxwaSwgQy48L2F1dGhvcj48
YXV0aG9yPlNvbnRoZWltZXIsIEUuIEouPC9hdXRob3I+PGF1dGhvcj5Sb2RyaWd1ZXotU2FuY2hl
eiwgSi4gTC48L2F1dGhvcj48L2F1dGhvcnM+PC9jb250cmlidXRvcnM+PGF1dGgtYWRkcmVzcz5E
ZXBhcnRtZW50IG9mIEltbXVub2xvZ3ksIFNhbnQgUGF1IEhvc3BpdGFsLCBCYXJjZWxvbmEsIFNw
YWluLjwvYXV0aC1hZGRyZXNzPjx0aXRsZXM+PHRpdGxlPkF1dG9hbnRpYm9kaWVzIGFnYWluc3Qg
YSBzZXJpbmUgdFJOQS1wcm90ZWluIGNvbXBsZXggaW1wbGljYXRlZCBpbiBjb3RyYW5zbGF0aW9u
YWwgc2VsZW5vY3lzdGVpbmUgaW5zZXJ0aW9uPC90aXRsZT48c2Vjb25kYXJ5LXRpdGxlPlByb2Mg
TmF0bCBBY2FkIFNjaSBVIFMgQTwvc2Vjb25kYXJ5LXRpdGxlPjwvdGl0bGVzPjxwZXJpb2RpY2Fs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QWNhZCBTY2kgVSBTIEE8L2FiYnItMj48L3BlcmlvZGljYWw+PHBhZ2VzPjk3MzktNDM8L3BhZ2Vz
Pjx2b2x1bWU+ODk8L3ZvbHVtZT48bnVtYmVyPjIwPC9udW1iZXI+PGVkaXRpb24+MTk5Mi8xMC8x
NTwvZWRpdGlvbj48a2V5d29yZHM+PGtleXdvcmQ+QXV0b2FudGlib2RpZXMvKmltbXVub2xvZ3k8
L2tleXdvcmQ+PGtleXdvcmQ+QXV0b2FudGlnZW5zLypjaGVtaXN0cnk8L2tleXdvcmQ+PGtleXdv
cmQ+QXV0b2ltbXVuZSBEaXNlYXNlcy8qaW1tdW5vbG9neTwva2V5d29yZD48a2V5d29yZD5CYXNl
IFNlcXVlbmNlPC9rZXl3b3JkPjxrZXl3b3JkPkdlbmVzLCBTdXBwcmVzc29yPC9rZXl3b3JkPjxr
ZXl3b3JkPkhlcGF0aXRpcywgQ2hyb25pYy8qaW1tdW5vbG9neTwva2V5d29yZD48a2V5d29yZD5I
dW1hbnM8L2tleXdvcmQ+PGtleXdvcmQ+TW9sZWN1bGFyIFNlcXVlbmNlIERhdGE8L2tleXdvcmQ+
PGtleXdvcmQ+Uk5BLCBUcmFuc2ZlciwgU2VyLyptZXRhYm9saXNtPC9rZXl3b3JkPjxrZXl3b3Jk
PlJpYm9udWNsZW9wcm90ZWlucy8qaW1tdW5vbG9neTwva2V5d29yZD48a2V5d29yZD5TZWxlbm9j
eXN0ZWluZS8qbWV0YWJvbGlzbTwva2V5d29yZD48a2V5d29yZD5UcmFuc2ZlciBSTkEgQW1pbm9h
Y3lsYXRpb248L2tleXdvcmQ+PC9rZXl3b3Jkcz48ZGF0ZXM+PHllYXI+MTk5MjwveWVhcj48cHVi
LWRhdGVzPjxkYXRlPk9jdCAxNTwvZGF0ZT48L3B1Yi1kYXRlcz48L2RhdGVzPjxpc2JuPjAwMjct
ODQyNCAoUHJpbnQpJiN4RDswMDI3LTg0MjQgKExpbmtpbmcpPC9pc2JuPjxhY2Nlc3Npb24tbnVt
PjE0MDk2OTE8L2FjY2Vzc2lvbi1udW0+PHVybHM+PHJlbGF0ZWQtdXJscz48dXJsPmh0dHA6Ly93
d3cubmNiaS5ubG0ubmloLmdvdi9lbnRyZXovcXVlcnkuZmNnaT9jbWQ9UmV0cmlldmUmYW1wO2Ri
PVB1Yk1lZCZhbXA7ZG9wdD1DaXRhdGlvbiZhbXA7bGlzdF91aWRzPTE0MDk2OTE8L3VybD48L3Jl
bGF0ZWQtdXJscz48L3VybHM+PGN1c3RvbTI+NTAyMDg8L2N1c3RvbTI+PGVsZWN0cm9uaWMtcmVz
b3VyY2UtbnVtPkRPSTogMTAuMTA3My9wbmFzLjg5LjIwLjk3Mzk8L2VsZWN0cm9uaWMtcmVzb3Vy
Y2UtbnVtPjxsYW5ndWFnZT5lbmc8L2xhbmd1YWdlPjwvcmVjb3JkPjwvQ2l0ZT48Q2l0ZT48QXV0
aG9yPkNvc3RhPC9BdXRob3I+PFllYXI+MjAwMDwvWWVhcj48UmVjTnVtPjg3PC9SZWNOdW0+PHJl
Y29yZD48cmVjLW51bWJlcj44NzwvcmVjLW51bWJlcj48Zm9yZWlnbi1rZXlzPjxrZXkgYXBwPSJF
TiIgZGItaWQ9IndycnNzdGR2MTBmYTVlZTV3dzF4enY5Z3p3czlzcnhwdHdyMiIgdGltZXN0YW1w
PSIxMjM3NzMxODE1Ij44Nzwva2V5PjwvZm9yZWlnbi1rZXlzPjxyZWYtdHlwZSBuYW1lPSJKb3Vy
bmFsIEFydGljbGUiPjE3PC9yZWYtdHlwZT48Y29udHJpYnV0b3JzPjxhdXRob3JzPjxhdXRob3I+
Q29zdGEsIE0uPC9hdXRob3I+PGF1dGhvcj5Sb2RyaWd1ZXotU2FuY2hleiwgSi4gTC48L2F1dGhv
cj48YXV0aG9yPkN6YWphLCBBLiBKLjwvYXV0aG9yPjxhdXRob3I+R2VscGksIEMuPC9hdXRob3I+
PC9hdXRob3JzPjwvY29udHJpYnV0b3JzPjxhdXRoLWFkZHJlc3M+RGVwYXJ0bWVudCBvZiBJbW11
bm9sb2d5LCBTYW50IFBhdSBIb3NwaXRhbCwgQmFyY2Vsb25hLCBTcGFpbiwgYW5kIERlcGFydG1l
bnQgb2YgR2FzdHJvZW50ZXJvbG9neSBhbmQgSGVwYXRvbG9neSwgTWF5byBDbGluaWMsIFJvY2hl
c3RlciwgTU4sIFVTQS48L2F1dGgtYWRkcmVzcz48dGl0bGVzPjx0aXRsZT5Jc29sYXRpb24gYW5k
IGNoYXJhY3Rlcml6YXRpb24gb2YgY0ROQSBlbmNvZGluZyB0aGUgYW50aWdlbmljIHByb3RlaW4g
b2YgdGhlIGh1bWFuIHRSTlAoU2VyKVNlYyBjb21wbGV4IHJlY29nbml6ZWQgYnkgYXV0b2FudGli
b2RpZXMgZnJvbSBwYXRpZW50cyB3aXRodHlwZS0xIGF1dG9pbW11bmUgaGVwYXRpdGlzPC90aXRs
ZT48c2Vjb25kYXJ5LXRpdGxlPkNsaW4gRXhwIEltbXVub2w8L3NlY29uZGFyeS10aXRsZT48L3Rp
dGxlcz48cGVyaW9kaWNhbD48ZnVsbC10aXRsZT5DbGluaWNhbCBhbmQgRXhwZXJpbWVudGFsIElt
bXVub2xvZ3k8L2Z1bGwtdGl0bGU+PGFiYnItMT5DbGluLiBFeHAuIEltbXVub2wuPC9hYmJyLTE+
PGFiYnItMj5DbGluIEV4cCBJbW11bm9sPC9hYmJyLTI+PGFiYnItMz5DbGluaWNhbCAmYW1wOyBF
eHBlcmltZW50YWwgSW1tdW5vbG9neTwvYWJici0zPjwvcGVyaW9kaWNhbD48cGFnZXM+MzY0LTc0
PC9wYWdlcz48dm9sdW1lPjEyMTwvdm9sdW1lPjxudW1iZXI+MjwvbnVtYmVyPjxlZGl0aW9uPjIw
MDAvMDgvMTA8L2VkaXRpb24+PGtleXdvcmRzPjxrZXl3b3JkPkFkb2xlc2NlbnQ8L2tleXdvcmQ+
PGtleXdvcmQ+QWR1bHQ8L2tleXdvcmQ+PGtleXdvcmQ+QWdlZDwva2V5d29yZD48a2V5d29yZD5B
bWlubyBBY2lkIFNlcXVlbmNlPC9rZXl3b3JkPjxrZXl3b3JkPkFudGlib2R5IFNwZWNpZmljaXR5
PC9rZXl3b3JkPjxrZXl3b3JkPkF1dG9hbnRpYm9kaWVzLyBpbW11bm9sb2d5PC9rZXl3b3JkPjxr
ZXl3b3JkPkF1dG9hbnRpZ2Vucy8gZ2VuZXRpY3MvaW1tdW5vbG9neTwva2V5d29yZD48a2V5d29y
ZD5BdXRvaW1tdW5lIERpc2Vhc2VzLyBpbW11bm9sb2d5PC9rZXl3b3JkPjxrZXl3b3JkPkJhc2Ug
U2VxdWVuY2U8L2tleXdvcmQ+PGtleXdvcmQ+QmxvdHRpbmcsIFdlc3Rlcm48L2tleXdvcmQ+PGtl
eXdvcmQ+RE5BLCBDb21wbGVtZW50YXJ5LyBnZW5ldGljcy9pc29sYXRpb24gJmFtcDsgcHVyaWZp
Y2F0aW9uPC9rZXl3b3JkPjxrZXl3b3JkPkdlbmVzPC9rZXl3b3JkPjxrZXl3b3JkPkdlbmVzLCBT
dXBwcmVzc29yPC9rZXl3b3JkPjxrZXl3b3JkPkhlbGEgQ2VsbHMvY2hlbWlzdHJ5PC9rZXl3b3Jk
PjxrZXl3b3JkPkhlcGF0aXRpcywgQXV0b2ltbXVuZS8gaW1tdW5vbG9neTwva2V5d29yZD48a2V5
d29yZD5IdW1hbnM8L2tleXdvcmQ+PGtleXdvcmQ+TGl2ZXIvaW1tdW5vbG9neTwva2V5d29yZD48
a2V5d29yZD5MaXZlciBEaXNlYXNlcy9pbW11bm9sb2d5PC9rZXl3b3JkPjxrZXl3b3JkPk1hY3Jv
bW9sZWN1bGFyIFN1YnN0YW5jZXM8L2tleXdvcmQ+PGtleXdvcmQ+TWlkZGxlIEFnZWQ8L2tleXdv
cmQ+PGtleXdvcmQ+TW9sZWN1bGFyIFNlcXVlbmNlIERhdGE8L2tleXdvcmQ+PGtleXdvcmQ+UGFu
Y3JlYXMvaW1tdW5vbG9neTwva2V5d29yZD48a2V5d29yZD5STkEsIE1lc3Nlbmdlci8gZ2VuZXRp
Y3M8L2tleXdvcmQ+PGtleXdvcmQ+Uk5BLCBUcmFuc2ZlciwgQW1pbm8gQWN5bC8gbWV0YWJvbGlz
bTwva2V5d29yZD48a2V5d29yZD5SZWNvbWJpbmFudCBGdXNpb24gUHJvdGVpbnMvaW1tdW5vbG9n
eTwva2V5d29yZD48a2V5d29yZD5TZW5zaXRpdml0eSBhbmQgU3BlY2lmaWNpdHk8L2tleXdvcmQ+
PC9rZXl3b3Jkcz48ZGF0ZXM+PHllYXI+MjAwMDwveWVhcj48cHViLWRhdGVzPjxkYXRlPkF1Zzwv
ZGF0ZT48L3B1Yi1kYXRlcz48L2RhdGVzPjxpc2JuPjAwMDktOTEwNCAoUHJpbnQpPC9pc2JuPjxh
Y2Nlc3Npb24tbnVtPjEwOTMxMTU1PC9hY2Nlc3Npb24tbnVtPjx1cmxzPjwvdXJscz48ZWxlY3Ry
b25pYy1yZXNvdXJjZS1udW0+RE9JOiAxMC4xMDQ2L2ouMTM2NS0yMjQ5LjIwMDAuMDEyODAueDwv
ZWxlY3Ryb25pYy1yZXNvdXJjZS1udW0+PHJlbW90ZS1kYXRhYmFzZS1wcm92aWRlcj5ObG08L3Jl
bW90ZS1kYXRhYmFzZS1wcm92aWRlcj48bGFuZ3VhZ2U+ZW5nPC9sYW5ndWFnZT48L3JlY29yZD48
L0NpdGU+PENpdGU+PEF1dGhvcj5XaWVzPC9BdXRob3I+PFllYXI+MjAwMDwvWWVhcj48UmVjTnVt
PjE1NzA8L1JlY051bT48cmVjb3JkPjxyZWMtbnVtYmVyPjE1NzA8L3JlYy1udW1iZXI+PGZvcmVp
Z24ta2V5cz48a2V5IGFwcD0iRU4iIGRiLWlkPSJ3cnJzc3RkdjEwZmE1ZWU1d3cxeHp2OWd6d3M5
c3J4cHR3cjIiIHRpbWVzdGFtcD0iMTI2NTg5NDg2NCI+MTU3MDwva2V5PjwvZm9yZWlnbi1rZXlz
PjxyZWYtdHlwZSBuYW1lPSJKb3VybmFsIEFydGljbGUiPjE3PC9yZWYtdHlwZT48Y29udHJpYnV0
b3JzPjxhdXRob3JzPjxhdXRob3I+V2llcywgSS48L2F1dGhvcj48YXV0aG9yPkJydW5uZXIsIFMu
PC9hdXRob3I+PGF1dGhvcj5IZW5uaW5nZXIsIEouPC9hdXRob3I+PGF1dGhvcj5IZXJrZWwsIEou
PC9hdXRob3I+PGF1dGhvcj5LYW56bGVyLCBTLjwvYXV0aG9yPjxhdXRob3I+TWV5ZXIgenVtIEJ1
c2NoZW5mZWxkZSwgSy4gSC48L2F1dGhvcj48YXV0aG9yPkxvaHNlLCBBLiBXLjwvYXV0aG9yPjwv
YXV0aG9ycz48L2NvbnRyaWJ1dG9ycz48YXV0aC1hZGRyZXNzPkRlcGFydG1lbnQgb2YgTWVkaWNp
bmUsIEpvaGFubmVzIEd1dGVuYmVyZyBVbml2ZXJzaXR5LCBNYWlueiwgR2VybWFueS48L2F1dGgt
YWRkcmVzcz48dGl0bGVzPjx0aXRsZT5JZGVudGlmaWNhdGlvbiBvZiB0YXJnZXQgYW50aWdlbiBm
b3IgU0xBL0xQIGF1dG9hbnRpYm9kaWVzIGluIGF1dG9pbW11bmUgaGVwYXRpdGlzPC90aXRsZT48
c2Vjb25kYXJ5LXRpdGxlPkxhbmNldDwvc2Vjb25kYXJ5LXRpdGxlPjwvdGl0bGVzPjxwZXJpb2Rp
Y2FsPjxmdWxsLXRpdGxlPkxhbmNldDwvZnVsbC10aXRsZT48YWJici0xPkxhbmNldDwvYWJici0x
PjxhYmJyLTI+TGFuY2V0PC9hYmJyLTI+PC9wZXJpb2RpY2FsPjxwYWdlcz4xNTEwLTU8L3BhZ2Vz
Pjx2b2x1bWU+MzU1PC92b2x1bWU+PG51bWJlcj45MjE0PC9udW1iZXI+PGVkaXRpb24+MjAwMC8w
NS8wOTwvZWRpdGlvbj48a2V5d29yZHM+PGtleXdvcmQ+QXV0b2FudGlib2RpZXMvKmJsb29kL2No
ZW1pc3RyeS9nZW5ldGljczwva2V5d29yZD48a2V5d29yZD5BdXRvYW50aWdlbnMvY2hlbWlzdHJ5
L2dlbmV0aWNzLyppbW11bm9sb2d5PC9rZXl3b3JkPjxrZXl3b3JkPkJhc2UgU2VxdWVuY2U8L2tl
eXdvcmQ+PGtleXdvcmQ+QmxvdHRpbmcsIFdlc3Rlcm48L2tleXdvcmQ+PGtleXdvcmQ+RE5BLCBD
b21wbGVtZW50YXJ5LypnZW5ldGljczwva2V5d29yZD48a2V5d29yZD5Fbnp5bWUtTGlua2VkIElt
bXVub3NvcmJlbnQgQXNzYXk8L2tleXdvcmQ+PGtleXdvcmQ+RXBpdG9wZXMvY2hlbWlzdHJ5PC9r
ZXl3b3JkPjxrZXl3b3JkPkhlcGF0aXRpcywgQXV0b2ltbXVuZS9ibG9vZC9kaWFnbm9zaXMvKmlt
bXVub2xvZ3k8L2tleXdvcmQ+PGtleXdvcmQ+SHVtYW5zPC9rZXl3b3JkPjxrZXl3b3JkPkxpdmVy
LyppbW11bm9sb2d5PC9rZXl3b3JkPjxrZXl3b3JkPkx5bXBob2N5dGVzL2ltbXVub2xvZ3k8L2tl
eXdvcmQ+PGtleXdvcmQ+TW9sZWN1bGFyIFNlcXVlbmNlIERhdGE8L2tleXdvcmQ+PGtleXdvcmQ+
UGFuY3JlYXMvKmltbXVub2xvZ3k8L2tleXdvcmQ+PGtleXdvcmQ+U2VxdWVuY2UgSG9tb2xvZ3k8
L2tleXdvcmQ+PC9rZXl3b3Jkcz48ZGF0ZXM+PHllYXI+MjAwMDwveWVhcj48cHViLWRhdGVzPjxk
YXRlPkFwciAyOTwvZGF0ZT48L3B1Yi1kYXRlcz48L2RhdGVzPjxpc2JuPjAxNDAtNjczNiAoUHJp
bnQpJiN4RDswMTQwLTY3MzYgKExpbmtpbmcpPC9pc2JuPjxhY2Nlc3Npb24tbnVtPjEwODAxMTcz
PC9hY2Nlc3Npb24tbnVtPjx1cmxzPjxyZWxhdGVkLXVybHM+PHVybD5odHRwOi8vd3d3Lm5jYmku
bmxtLm5paC5nb3YvZW50cmV6L3F1ZXJ5LmZjZ2k/Y21kPVJldHJpZXZlJmFtcDtkYj1QdWJNZWQm
YW1wO2RvcHQ9Q2l0YXRpb24mYW1wO2xpc3RfdWlkcz0xMDgwMTE3MzwvdXJsPjwvcmVsYXRlZC11
cmxzPjwvdXJscz48ZWxlY3Ryb25pYy1yZXNvdXJjZS1udW0+RE9JOiAxMC4xMDE2L1MwMTQwLTY3
MzYoMDApMDIxNjYtODwvZWxlY3Ryb25pYy1yZXNvdXJjZS1udW0+PGxhbmd1YWdlPmVuZzwvbGFu
Z3VhZ2U+PC9yZWNvcmQ+PC9DaXRlPjxDaXRlPjxBdXRob3I+Vm9sa21hbm48L0F1dGhvcj48WWVh
cj4yMDEwPC9ZZWFyPjxSZWNOdW0+Mjg3NzwvUmVjTnVtPjxyZWNvcmQ+PHJlYy1udW1iZXI+Mjg3
NzwvcmVjLW51bWJlcj48Zm9yZWlnbi1rZXlzPjxrZXkgYXBwPSJFTiIgZGItaWQ9IndycnNzdGR2
MTBmYTVlZTV3dzF4enY5Z3p3czlzcnhwdHdyMiIgdGltZXN0YW1wPSIxMjg3MTU0NTQ2Ij4yODc3
PC9rZXk+PC9mb3JlaWduLWtleXM+PHJlZi10eXBlIG5hbWU9IkpvdXJuYWwgQXJ0aWNsZSI+MTc8
L3JlZi10eXBlPjxjb250cmlidXRvcnM+PGF1dGhvcnM+PGF1dGhvcj5Wb2xrbWFubiwgTS48L2F1
dGhvcj48YXV0aG9yPkx1aXRobGUsIEQuPC9hdXRob3I+PGF1dGhvcj5aZW50Z3JhZiwgSC48L2F1
dGhvcj48YXV0aG9yPlNjaG5vbHplciwgTS48L2F1dGhvcj48YXV0aG9yPkZpZWRsZXIsIFMuPC9h
dXRob3I+PGF1dGhvcj5IZWlkLCBILjwvYXV0aG9yPjxhdXRob3I+U2NodWx6ZS1CZXJna2FtZW4s
IEEuPC9hdXRob3I+PGF1dGhvcj5TdHJhc3NidXJnLCBDLiBQLjwvYXV0aG9yPjxhdXRob3I+R2Vo
cmtlLCBTLiBHLjwvYXV0aG9yPjxhdXRob3I+TWFubnMsIE0uIFAuPC9hdXRob3I+PC9hdXRob3Jz
PjwvY29udHJpYnV0b3JzPjxhdXRoLWFkZHJlc3M+TGFib3IgUHJvZi4gRHIuIEguLVAuIFNlZWxp
ZyB1bmQgS29sbGVnZW4sIEthcmxzcnVoZSwgR2VybWFueS4gdm9sa21hbm5Ac2VlbGlnLmRlPC9h
dXRoLWFkZHJlc3M+PHRpdGxlcz48dGl0bGU+U0xBL0xQL3RSTlAoKFNlcilTZWMpIGFudGlnZW4g
aW4gYXV0b2ltbXVuZSBoZXBhdGl0aXM6IGlkZW50aWZpY2F0aW9uIG9mIHRoZSBuYXRpdmUgcHJv
dGVpbiBpbiBodW1hbiBoZXBhdGljIGNlbGwgZXh0cmFjdDwvdGl0bGU+PHNlY29uZGFyeS10aXRs
ZT5KIEF1dG9pbW11bjwvc2Vjb25kYXJ5LXRpdGxlPjwvdGl0bGVzPjxwZXJpb2RpY2FsPjxmdWxs
LXRpdGxlPkpvdXJuYWwgb2YgQXV0b2ltbXVuaXR5PC9mdWxsLXRpdGxlPjxhYmJyLTE+Si4gQXV0
b2ltbXVuLjwvYWJici0xPjxhYmJyLTI+SiBBdXRvaW1tdW48L2FiYnItMj48L3BlcmlvZGljYWw+
PHBhZ2VzPjU5LTY1PC9wYWdlcz48dm9sdW1lPjM0PC92b2x1bWU+PG51bWJlcj4xPC9udW1iZXI+
PGVkaXRpb24+MjAwOS8wOC8xODwvZWRpdGlvbj48a2V5d29yZHM+PGtleXdvcmQ+QW1pbm8gQWNp
ZCBTZXF1ZW5jZTwva2V5d29yZD48a2V5d29yZD5BbnRpYm9kaWVzLCBNb25vY2xvbmFsLyptZXRh
Ym9saXNtPC9rZXl3b3JkPjxrZXl3b3JkPkF1dG9hbnRpZ2Vucy9ibG9vZC9nZW5ldGljcy9pbW11
bm9sb2d5LyptZXRhYm9saXNtPC9rZXl3b3JkPjxrZXl3b3JkPkNlbGwgRXh0cmFjdHM8L2tleXdv
cmQ+PGtleXdvcmQ+Q2VsbCBMaW5lLCBUdW1vcjwva2V5d29yZD48a2V5d29yZD5DaHJvbWF0b2dy
YXBoeSwgQWZmaW5pdHk8L2tleXdvcmQ+PGtleXdvcmQ+Q2xvbmluZywgTW9sZWN1bGFyPC9rZXl3
b3JkPjxrZXl3b3JkPkhlcGF0aXRpcywgQXV0b2ltbXVuZS9ibG9vZC9kaWFnbm9zaXMvaW1tdW5v
bG9neS8qbWV0YWJvbGlzbTwva2V5d29yZD48a2V5d29yZD5IZXBhdG9jeXRlcy9pbW11bm9sb2d5
LyptZXRhYm9saXNtL3BhdGhvbG9neTwva2V5d29yZD48a2V5d29yZD5IdW1hbnM8L2tleXdvcmQ+
PGtleXdvcmQ+TWFzcyBTcGVjdHJvbWV0cnk8L2tleXdvcmQ+PGtleXdvcmQ+TW9sZWN1bGFyIFNl
cXVlbmNlIERhdGE8L2tleXdvcmQ+PGtleXdvcmQ+UGVwdGlkZSBGcmFnbWVudHMvYmxvb2QvZ2Vu
ZXRpY3MvaW1tdW5vbG9neS9tZXRhYm9saXNtPC9rZXl3b3JkPjxrZXl3b3JkPlJOQSwgVHJhbnNm
ZXIsIEFtaW5vIEFjeWwvYmxvb2QvZ2VuZXRpY3MvaW1tdW5vbG9neS8qbWV0YWJvbGlzbTwva2V5
d29yZD48a2V5d29yZD5SZWNvbWJpbmFudCBQcm90ZWlucy9ibG9vZC9nZW5ldGljcy9pbW11bm9s
b2d5L21ldGFib2xpc208L2tleXdvcmQ+PC9rZXl3b3Jkcz48ZGF0ZXM+PHllYXI+MjAxMDwveWVh
cj48cHViLWRhdGVzPjxkYXRlPkZlYjwvZGF0ZT48L3B1Yi1kYXRlcz48L2RhdGVzPjxpc2JuPjEw
OTUtOTE1NyAoRWxlY3Ryb25pYykmI3hEOzA4OTYtODQxMSAoTGlua2luZyk8L2lzYm4+PGFjY2Vz
c2lvbi1udW0+MTk2ODM0MTU8L2FjY2Vzc2lvbi1udW0+PHVybHM+PHJlbGF0ZWQtdXJscz48dXJs
Pmh0dHA6Ly93d3cubmNiaS5ubG0ubmloLmdvdi9lbnRyZXovcXVlcnkuZmNnaT9jbWQ9UmV0cmll
dmUmYW1wO2RiPVB1Yk1lZCZhbXA7ZG9wdD1DaXRhdGlvbiZhbXA7bGlzdF91aWRzPTE5NjgzNDE1
PC91cmw+PC9yZWxhdGVkLXVybHM+PC91cmxzPjxlbGVjdHJvbmljLXJlc291cmNlLW51bT5ET0k6
IDEwLjEwMTYvai5qYXV0LjIwMDkuMDcuMDA1PC9lbGVjdHJvbmljLXJlc291cmNlLW51bT48bGFu
Z3VhZ2U+ZW5nPC9sYW5ndWFnZT48L3JlY29yZD48L0NpdGU+PC9FbmROb3RlPn==
</w:fldData>
        </w:fldChar>
      </w:r>
      <w:r w:rsidR="00C363FF" w:rsidRPr="00400DCE">
        <w:rPr>
          <w:rFonts w:ascii="Book Antiqua" w:hAnsi="Book Antiqua" w:cs="Times New Roman"/>
          <w:color w:val="251F20"/>
          <w:sz w:val="24"/>
          <w:szCs w:val="24"/>
        </w:rPr>
        <w:instrText xml:space="preserve"> ADDIN EN.CITE.DATA </w:instrText>
      </w:r>
      <w:r w:rsidR="00C363FF" w:rsidRPr="00400DCE">
        <w:rPr>
          <w:rFonts w:ascii="Book Antiqua" w:hAnsi="Book Antiqua" w:cs="Times New Roman"/>
          <w:color w:val="251F20"/>
          <w:sz w:val="24"/>
          <w:szCs w:val="24"/>
        </w:rPr>
      </w:r>
      <w:r w:rsidR="00C363FF" w:rsidRPr="00400DCE">
        <w:rPr>
          <w:rFonts w:ascii="Book Antiqua" w:hAnsi="Book Antiqua" w:cs="Times New Roman"/>
          <w:color w:val="251F20"/>
          <w:sz w:val="24"/>
          <w:szCs w:val="24"/>
        </w:rPr>
        <w:fldChar w:fldCharType="end"/>
      </w:r>
      <w:r w:rsidR="00AA302E" w:rsidRPr="00400DCE">
        <w:rPr>
          <w:rFonts w:ascii="Book Antiqua" w:hAnsi="Book Antiqua" w:cs="Times New Roman"/>
          <w:color w:val="251F20"/>
          <w:sz w:val="24"/>
          <w:szCs w:val="24"/>
        </w:rPr>
      </w:r>
      <w:r w:rsidR="00AA302E" w:rsidRPr="00400DCE">
        <w:rPr>
          <w:rFonts w:ascii="Book Antiqua" w:hAnsi="Book Antiqua" w:cs="Times New Roman"/>
          <w:color w:val="251F20"/>
          <w:sz w:val="24"/>
          <w:szCs w:val="24"/>
        </w:rPr>
        <w:fldChar w:fldCharType="separate"/>
      </w:r>
      <w:r w:rsidR="00C363FF" w:rsidRPr="00400DCE">
        <w:rPr>
          <w:rFonts w:ascii="Book Antiqua" w:hAnsi="Book Antiqua" w:cs="Times New Roman"/>
          <w:noProof/>
          <w:color w:val="251F20"/>
          <w:sz w:val="24"/>
          <w:szCs w:val="24"/>
          <w:vertAlign w:val="superscript"/>
        </w:rPr>
        <w:t>[</w:t>
      </w:r>
      <w:hyperlink w:anchor="_ENREF_260" w:tooltip="Gelpi, 1992 #1492" w:history="1">
        <w:r w:rsidR="006C04E2" w:rsidRPr="00400DCE">
          <w:rPr>
            <w:rFonts w:ascii="Book Antiqua" w:hAnsi="Book Antiqua" w:cs="Times New Roman"/>
            <w:noProof/>
            <w:color w:val="251F20"/>
            <w:sz w:val="24"/>
            <w:szCs w:val="24"/>
            <w:vertAlign w:val="superscript"/>
          </w:rPr>
          <w:t>260-263</w:t>
        </w:r>
      </w:hyperlink>
      <w:r w:rsidR="00C363FF" w:rsidRPr="00400DCE">
        <w:rPr>
          <w:rFonts w:ascii="Book Antiqua" w:hAnsi="Book Antiqua" w:cs="Times New Roman"/>
          <w:noProof/>
          <w:color w:val="251F20"/>
          <w:sz w:val="24"/>
          <w:szCs w:val="24"/>
          <w:vertAlign w:val="superscript"/>
        </w:rPr>
        <w:t>]</w:t>
      </w:r>
      <w:r w:rsidR="00AA302E" w:rsidRPr="00400DCE">
        <w:rPr>
          <w:rFonts w:ascii="Book Antiqua" w:hAnsi="Book Antiqua" w:cs="Times New Roman"/>
          <w:color w:val="251F20"/>
          <w:sz w:val="24"/>
          <w:szCs w:val="24"/>
        </w:rPr>
        <w:fldChar w:fldCharType="end"/>
      </w:r>
      <w:r w:rsidR="0000630E" w:rsidRPr="00400DCE">
        <w:rPr>
          <w:rFonts w:ascii="Book Antiqua" w:hAnsi="Book Antiqua" w:cs="Times New Roman"/>
          <w:color w:val="251F20"/>
          <w:sz w:val="24"/>
          <w:szCs w:val="24"/>
        </w:rPr>
        <w:t>.</w:t>
      </w:r>
    </w:p>
    <w:p w14:paraId="0CEEC1BE" w14:textId="4DB47FDE" w:rsidR="00F90678" w:rsidRPr="00400DCE" w:rsidRDefault="00F90678" w:rsidP="00400DCE">
      <w:pPr>
        <w:adjustRightInd w:val="0"/>
        <w:snapToGrid w:val="0"/>
        <w:spacing w:after="0" w:line="360" w:lineRule="auto"/>
        <w:jc w:val="both"/>
        <w:rPr>
          <w:rFonts w:ascii="Book Antiqua" w:hAnsi="Book Antiqua" w:cs="Times New Roman"/>
          <w:sz w:val="24"/>
          <w:szCs w:val="24"/>
          <w:u w:val="single"/>
        </w:rPr>
      </w:pPr>
    </w:p>
    <w:p w14:paraId="3E8B3BB6" w14:textId="5F673330" w:rsidR="00433EE2" w:rsidRPr="00400DCE" w:rsidRDefault="00F808BF"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Epitope </w:t>
      </w:r>
      <w:r w:rsidR="00FB6B1A" w:rsidRPr="00400DCE">
        <w:rPr>
          <w:rFonts w:ascii="Book Antiqua" w:hAnsi="Book Antiqua" w:cs="Times New Roman"/>
          <w:b/>
          <w:i/>
          <w:iCs/>
          <w:sz w:val="24"/>
          <w:szCs w:val="24"/>
        </w:rPr>
        <w:t>s</w:t>
      </w:r>
      <w:r w:rsidR="00DC5B16" w:rsidRPr="00400DCE">
        <w:rPr>
          <w:rFonts w:ascii="Book Antiqua" w:hAnsi="Book Antiqua" w:cs="Times New Roman"/>
          <w:b/>
          <w:i/>
          <w:iCs/>
          <w:sz w:val="24"/>
          <w:szCs w:val="24"/>
        </w:rPr>
        <w:t>pread</w:t>
      </w:r>
      <w:r w:rsidR="00D1272E" w:rsidRPr="00400DCE">
        <w:rPr>
          <w:rFonts w:ascii="Book Antiqua" w:hAnsi="Book Antiqua" w:cs="Times New Roman"/>
          <w:b/>
          <w:i/>
          <w:iCs/>
          <w:sz w:val="24"/>
          <w:szCs w:val="24"/>
        </w:rPr>
        <w:t xml:space="preserve"> and </w:t>
      </w:r>
      <w:r w:rsidR="00FB6B1A" w:rsidRPr="00400DCE">
        <w:rPr>
          <w:rFonts w:ascii="Book Antiqua" w:hAnsi="Book Antiqua" w:cs="Times New Roman"/>
          <w:b/>
          <w:i/>
          <w:iCs/>
          <w:sz w:val="24"/>
          <w:szCs w:val="24"/>
        </w:rPr>
        <w:t>n</w:t>
      </w:r>
      <w:r w:rsidR="00D1272E" w:rsidRPr="00400DCE">
        <w:rPr>
          <w:rFonts w:ascii="Book Antiqua" w:hAnsi="Book Antiqua" w:cs="Times New Roman"/>
          <w:b/>
          <w:i/>
          <w:iCs/>
          <w:sz w:val="24"/>
          <w:szCs w:val="24"/>
        </w:rPr>
        <w:t>eo-antigens</w:t>
      </w:r>
    </w:p>
    <w:p w14:paraId="7E7E9CF7" w14:textId="7FBB6BDA" w:rsidR="00522506" w:rsidRPr="00400DCE" w:rsidRDefault="0063355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lastRenderedPageBreak/>
        <w:t>A</w:t>
      </w:r>
      <w:r w:rsidR="00F26550" w:rsidRPr="00400DCE">
        <w:rPr>
          <w:rFonts w:ascii="Book Antiqua" w:hAnsi="Book Antiqua" w:cs="Times New Roman"/>
          <w:sz w:val="24"/>
          <w:szCs w:val="24"/>
        </w:rPr>
        <w:t xml:space="preserve">utoantibodies and activated immune cells </w:t>
      </w:r>
      <w:r w:rsidRPr="00400DCE">
        <w:rPr>
          <w:rFonts w:ascii="Book Antiqua" w:hAnsi="Book Antiqua" w:cs="Times New Roman"/>
          <w:sz w:val="24"/>
          <w:szCs w:val="24"/>
        </w:rPr>
        <w:t xml:space="preserve">that </w:t>
      </w:r>
      <w:r w:rsidR="00F26550" w:rsidRPr="00400DCE">
        <w:rPr>
          <w:rFonts w:ascii="Book Antiqua" w:hAnsi="Book Antiqua" w:cs="Times New Roman"/>
          <w:sz w:val="24"/>
          <w:szCs w:val="24"/>
        </w:rPr>
        <w:t>target</w:t>
      </w:r>
      <w:r w:rsidR="00EA3E6B" w:rsidRPr="00400DCE">
        <w:rPr>
          <w:rFonts w:ascii="Book Antiqua" w:hAnsi="Book Antiqua" w:cs="Times New Roman"/>
          <w:sz w:val="24"/>
          <w:szCs w:val="24"/>
        </w:rPr>
        <w:t xml:space="preserve"> </w:t>
      </w:r>
      <w:r w:rsidR="003259F1" w:rsidRPr="00400DCE">
        <w:rPr>
          <w:rFonts w:ascii="Book Antiqua" w:hAnsi="Book Antiqua" w:cs="Times New Roman"/>
          <w:sz w:val="24"/>
          <w:szCs w:val="24"/>
        </w:rPr>
        <w:t xml:space="preserve">epitopes </w:t>
      </w:r>
      <w:r w:rsidR="00EA3E6B" w:rsidRPr="00400DCE">
        <w:rPr>
          <w:rFonts w:ascii="Book Antiqua" w:hAnsi="Book Antiqua" w:cs="Times New Roman"/>
          <w:sz w:val="24"/>
          <w:szCs w:val="24"/>
        </w:rPr>
        <w:t>different from the immune-dominant epitope</w:t>
      </w:r>
      <w:r w:rsidRPr="00400DCE">
        <w:rPr>
          <w:rFonts w:ascii="Book Antiqua" w:hAnsi="Book Antiqua" w:cs="Times New Roman"/>
          <w:sz w:val="24"/>
          <w:szCs w:val="24"/>
        </w:rPr>
        <w:t xml:space="preserve"> that initiated the immune response constitute epitope spread</w:t>
      </w:r>
      <w:r w:rsidR="00EA3E6B"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PlszNywgMzgsIDQwLCA0MSwgMjY0LTI2Nl08L3N0eWxlPjwvRGlzcGxheVRleHQ+PHJlY29yZD48
cmVjLW51bWJlcj4xNDc4ODwvcmVjLW51bWJlcj48Zm9yZWlnbi1rZXlzPjxrZXkgYXBwPSJFTiIg
ZGItaWQ9IndycnNzdGR2MTBmYTVlZTV3dzF4enY5Z3p3czlzcnhwdHdyMiIgdGltZXN0YW1wPSIx
NTYwODYyMjE3Ij4xNDc4ODwva2V5PjwvZm9yZWlnbi1rZXlzPjxyZWYtdHlwZSBuYW1lPSJKb3Vy
bmFsIEFydGljbGUiPjE3PC9yZWYtdHlwZT48Y29udHJpYnV0b3JzPjxhdXRob3JzPjxhdXRob3I+
TWNSYWUsIEIuIEwuPC9hdXRob3I+PGF1dGhvcj5WYW5kZXJsdWd0LCBDLiBMLjwvYXV0aG9yPjxh
dXRob3I+RGFsIENhbnRvLCBNLiBDLjwvYXV0aG9yPjxhdXRob3I+TWlsbGVyLCBTLiBELjwvYXV0
aG9yPjwvYXV0aG9ycz48L2NvbnRyaWJ1dG9ycz48YXV0aC1hZGRyZXNzPkRlcGFydG1lbnQgb2Yg
TWljcm9iaW9sb2d5LUltbXVub2xvZ3ksIE5vcnRod2VzdGVybiBVbml2ZXJzaXR5IE1lZGljYWwg
U2Nob29sLCBDaGljYWdvLCBJbGxpbm9pcyA2MDYxMSwgVVNBLjwvYXV0aC1hZGRyZXNzPjx0aXRs
ZXM+PHRpdGxlPkZ1bmN0aW9uYWwgZXZpZGVuY2UgZm9yIGVwaXRvcGUgc3ByZWFkaW5nIGluIHRo
ZSByZWxhcHNpbmcgcGF0aG9sb2d5IG9mIGV4cGVyaW1lbnRhbCBhdXRvaW1tdW5lIGVuY2VwaGFs
b215ZWxpdGlzPC90aXRsZT48c2Vjb25kYXJ5LXRpdGxlPkogRXhwIE1lZDwvc2Vjb25kYXJ5LXRp
dGxlPjwvdGl0bGVzPjxwZXJpb2RpY2FsPjxmdWxsLXRpdGxlPkpvdXJuYWwgb2YgRXhwZXJpbWVu
dGFsIE1lZGljaW5lPC9mdWxsLXRpdGxlPjxhYmJyLTE+Si4gRXhwLiBNZWQuPC9hYmJyLTE+PGFi
YnItMj5KIEV4cCBNZWQ8L2FiYnItMj48L3BlcmlvZGljYWw+PHBhZ2VzPjc1LTg1PC9wYWdlcz48
dm9sdW1lPjE4Mjwvdm9sdW1lPjxudW1iZXI+MTwvbnVtYmVyPjxrZXl3b3Jkcz48a2V5d29yZD5B
Y3V0ZSBEaXNlYXNlPC9rZXl3b3JkPjxrZXl3b3JkPkFtaW5vIEFjaWQgU2VxdWVuY2U8L2tleXdv
cmQ+PGtleXdvcmQ+QW5pbWFsczwva2V5d29yZD48a2V5d29yZD5BdXRvaW1tdW5lIERpc2Vhc2Vz
LyppbW11bm9sb2d5L3BhdGhvbG9neS90aGVyYXB5PC9rZXl3b3JkPjxrZXl3b3JkPkNyb3NzIFJl
YWN0aW9uczwva2V5d29yZD48a2V5d29yZD5EZXNlbnNpdGl6YXRpb24sIEltbXVub2xvZ2ljPC9r
ZXl3b3JkPjxrZXl3b3JkPkVuY2VwaGFsb215ZWxpdGlzLCBBdXRvaW1tdW5lLCBFeHBlcmltZW50
YWwvKmltbXVub2xvZ3kvcGF0aG9sb2d5L3RoZXJhcHk8L2tleXdvcmQ+PGtleXdvcmQ+RmVtYWxl
PC9rZXl3b3JkPjxrZXl3b3JkPkltbXVub2RvbWluYW50IEVwaXRvcGVzLyppbW11bm9sb2d5PC9r
ZXl3b3JkPjxrZXl3b3JkPkltbXVub3RoZXJhcHksIEFkb3B0aXZlPC9rZXl3b3JkPjxrZXl3b3Jk
Pkx5bXBob2N5dGUgQWN0aXZhdGlvbjwva2V5d29yZD48a2V5d29yZD5NaWNlPC9rZXl3b3JkPjxr
ZXl3b3JkPk1pY2UsIEluYnJlZCBTdHJhaW5zPC9rZXl3b3JkPjxrZXl3b3JkPk1vbGVjdWxhciBT
ZXF1ZW5jZSBEYXRhPC9rZXl3b3JkPjxrZXl3b3JkPk15ZWxpbiBCYXNpYyBQcm90ZWluL2ltbXVu
b2xvZ3k8L2tleXdvcmQ+PGtleXdvcmQ+TXllbGluIFByb3RlaW5zLyppbW11bm9sb2d5L3RoZXJh
cGV1dGljIHVzZS90b3hpY2l0eTwva2V5d29yZD48a2V5d29yZD5NeWVsaW4gUHJvdGVvbGlwaWQg
UHJvdGVpbjwva2V5d29yZD48a2V5d29yZD5QZXB0aWRlIEZyYWdtZW50cy8qaW1tdW5vbG9neS90
aGVyYXBldXRpYyB1c2UvdG94aWNpdHk8L2tleXdvcmQ+PGtleXdvcmQ+UmVjdXJyZW5jZTwva2V5
d29yZD48a2V5d29yZD5UaDEgQ2VsbHMvKmltbXVub2xvZ3kvdHJhbnNwbGFudGF0aW9uPC9rZXl3
b3JkPjwva2V5d29yZHM+PGRhdGVzPjx5ZWFyPjE5OTU8L3llYXI+PHB1Yi1kYXRlcz48ZGF0ZT5K
dWwgMTwvZGF0ZT48L3B1Yi1kYXRlcz48L2RhdGVzPjxpc2JuPjAwMjItMTAwNyAoUHJpbnQpJiN4
RDswMDIyLTEwMDcgKExpbmtpbmcpPC9pc2JuPjxhY2Nlc3Npb24tbnVtPjc1NDA2NTg8L2FjY2Vz
c2lvbi1udW0+PHVybHM+PHJlbGF0ZWQtdXJscz48dXJsPmh0dHBzOi8vd3d3Lm5jYmkubmxtLm5p
aC5nb3YvcHVibWVkLzc1NDA2NTg8L3VybD48L3JlbGF0ZWQtdXJscz48L3VybHM+PGN1c3RvbTI+
UE1DMjE5MjA5MzwvY3VzdG9tMj48ZWxlY3Ryb25pYy1yZXNvdXJjZS1udW0+RE9JOiAxMC4xMDg0
L2plbS4xODIuMS43NTwvZWxlY3Ryb25pYy1yZXNvdXJjZS1udW0+PC9yZWNvcmQ+PC9DaXRlPjxD
aXRlPjxBdXRob3I+VmFuZGVybHVndDwvQXV0aG9yPjxZZWFyPjE5OTY8L1llYXI+PFJlY051bT4x
NDgyNTwvUmVjTnVtPjxyZWNvcmQ+PHJlYy1udW1iZXI+MTQ4MjU8L3JlYy1udW1iZXI+PGZvcmVp
Z24ta2V5cz48a2V5IGFwcD0iRU4iIGRiLWlkPSJ3cnJzc3RkdjEwZmE1ZWU1d3cxeHp2OWd6d3M5
c3J4cHR3cjIiIHRpbWVzdGFtcD0iMTU2MTQ1ODQ0OCI+MTQ4MjU8L2tleT48L2ZvcmVpZ24ta2V5
cz48cmVmLXR5cGUgbmFtZT0iSm91cm5hbCBBcnRpY2xlIj4xNzwvcmVmLXR5cGU+PGNvbnRyaWJ1
dG9ycz48YXV0aG9ycz48YXV0aG9yPlZhbmRlcmx1Z3QsIEMuIEouPC9hdXRob3I+PGF1dGhvcj5N
aWxsZXIsIFMuIEQuPC9hdXRob3I+PC9hdXRob3JzPjwvY29udHJpYnV0b3JzPjxhdXRoLWFkZHJl
c3M+RGVwYXJ0bWVudCBvZiBNaWNyb2Jpb2xvZ3ktSW1tdW5vbG9neSwgTm9ydGh3ZXN0ZXJuIFVu
aXZlcnNpdHkgTWVkaWNhbCBTY2hvb2wsIENoaWNhZ28sIElMIDYwNjExLCBVU0EuPC9hdXRoLWFk
ZHJlc3M+PHRpdGxlcz48dGl0bGU+RXBpdG9wZSBzcHJlYWRpbmc8L3RpdGxlPjxzZWNvbmRhcnkt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SW1tdW5vbDwvYWJici0yPjwvcGVyaW9kaWNhbD48cGFnZXM+ODMxLTY8L3BhZ2VzPjx2b2x1bWU+
ODwvdm9sdW1lPjxudW1iZXI+NjwvbnVtYmVyPjxrZXl3b3Jkcz48a2V5d29yZD5BbmltYWxzPC9r
ZXl3b3JkPjxrZXl3b3JkPkVwaXRvcGVzLyppbW11bm9sb2d5LyptZXRhYm9saXNtPC9rZXl3b3Jk
PjxrZXl3b3JkPkh1bWFuczwva2V5d29yZD48L2tleXdvcmRzPjxkYXRlcz48eWVhcj4xOTk2PC95
ZWFyPjxwdWItZGF0ZXM+PGRhdGU+RGVjPC9kYXRlPjwvcHViLWRhdGVzPjwvZGF0ZXM+PGlzYm4+
MDk1Mi03OTE1IChQcmludCkmI3hEOzA5NTItNzkxNSAoTGlua2luZyk8L2lzYm4+PGFjY2Vzc2lv
bi1udW0+ODk5NDg2MzwvYWNjZXNzaW9uLW51bT48dXJscz48cmVsYXRlZC11cmxzPjx1cmw+aHR0
cHM6Ly93d3cubmNiaS5ubG0ubmloLmdvdi9wdWJtZWQvODk5NDg2MzwvdXJsPjwvcmVsYXRlZC11
cmxzPjwvdXJscz48ZWxlY3Ryb25pYy1yZXNvdXJjZS1udW0+RE9JOiAxMC4xMDE2L1MwOTUyLTc5
MTUoOTYpODAwMTItNDwvZWxlY3Ryb25pYy1yZXNvdXJjZS1udW0+PC9yZWNvcmQ+PC9DaXRlPjxD
aXRlPjxBdXRob3I+VmFuZGVybHVndDwvQXV0aG9yPjxZZWFyPjE5OTg8L1llYXI+PFJlY051bT4x
NDc4NzwvUmVjTnVtPjxyZWNvcmQ+PHJlYy1udW1iZXI+MTQ3ODc8L3JlYy1udW1iZXI+PGZvcmVp
Z24ta2V5cz48a2V5IGFwcD0iRU4iIGRiLWlkPSJ3cnJzc3RkdjEwZmE1ZWU1d3cxeHp2OWd6d3M5
c3J4cHR3cjIiIHRpbWVzdGFtcD0iMTU2MDg2MjE4MSI+MTQ3ODc8L2tleT48L2ZvcmVpZ24ta2V5
cz48cmVmLXR5cGUgbmFtZT0iSm91cm5hbCBBcnRpY2xlIj4xNzwvcmVmLXR5cGU+PGNvbnRyaWJ1
dG9ycz48YXV0aG9ycz48YXV0aG9yPlZhbmRlcmx1Z3QsIEMuIEwuPC9hdXRob3I+PGF1dGhvcj5C
ZWdvbGthLCBXLiBTLjwvYXV0aG9yPjxhdXRob3I+TmV2aWxsZSwgSy4gTC48L2F1dGhvcj48YXV0
aG9yPkthdHotTGV2eSwgWS48L2F1dGhvcj48YXV0aG9yPkhvd2FyZCwgTC4gTS48L2F1dGhvcj48
YXV0aG9yPkVhZ2FyLCBULiBOLjwvYXV0aG9yPjxhdXRob3I+Qmx1ZXN0b25lLCBKLiBBLjwvYXV0
aG9yPjxhdXRob3I+TWlsbGVyLCBTLiBELjwvYXV0aG9yPjwvYXV0aG9ycz48L2NvbnRyaWJ1dG9y
cz48YXV0aC1hZGRyZXNzPkRlcGFydG1lbnQgb2YgTWljcm9iaW9sb2d5LUltbXVub2xvZ3ksIE5v
cnRod2VzdGVybiBVbml2ZXJzaXR5IE1lZGljYWwgU2Nob29sLCBDaGljYWdvLCBJbGxpbm9pcyA2
MDYxMSwgVVNBLjwvYXV0aC1hZGRyZXNzPjx0aXRsZXM+PHRpdGxlPlRoZSBmdW5jdGlvbmFsIHNp
Z25pZmljYW5jZSBvZiBlcGl0b3BlIHNwcmVhZGluZyBhbmQgaXRzIHJlZ3VsYXRpb24gYnkgY28t
c3RpbXVsYXRvcnkgbW9sZWN1bGVzPC90aXRsZT48c2Vjb25kYXJ5LXRpdGxlPkltbXVub2wgUmV2
PC9zZWNvbmRhcnktdGl0bGU+PC90aXRsZXM+PHBlcmlvZGljYWw+PGZ1bGwtdGl0bGU+SW1tdW5v
bG9naWNhbCBSZXZpZXdzPC9mdWxsLXRpdGxlPjxhYmJyLTE+SW1tdW5vbC4gUmV2LjwvYWJici0x
PjxhYmJyLTI+SW1tdW5vbCBSZXY8L2FiYnItMj48L3BlcmlvZGljYWw+PHBhZ2VzPjYzLTcyPC9w
YWdlcz48dm9sdW1lPjE2NDwvdm9sdW1lPjxrZXl3b3Jkcz48a2V5d29yZD5BbmltYWxzPC9rZXl3
b3JkPjxrZXl3b3JkPkFudGlnZW5zLCBDRC8qaW1tdW5vbG9neTwva2V5d29yZD48a2V5d29yZD5C
Ny0xIEFudGlnZW4vaW1tdW5vbG9neTwva2V5d29yZD48a2V5d29yZD5DRDI4IEFudGlnZW5zL2lt
bXVub2xvZ3k8L2tleXdvcmQ+PGtleXdvcmQ+Q2FyZGlvdmlydXMgSW5mZWN0aW9ucy8qaW1tdW5v
bG9neTwva2V5d29yZD48a2V5d29yZD5EZW15ZWxpbmF0aW5nIERpc2Vhc2VzLyppbW11bm9sb2d5
PC9rZXl3b3JkPjxrZXl3b3JkPkVuY2VwaGFsb215ZWxpdGlzLCBBdXRvaW1tdW5lLCBFeHBlcmlt
ZW50YWwvKmltbXVub2xvZ3k8L2tleXdvcmQ+PGtleXdvcmQ+KkltbXVub2RvbWluYW50IEVwaXRv
cGVzPC9rZXl3b3JkPjxrZXl3b3JkPk1pY2U8L2tleXdvcmQ+PGtleXdvcmQ+TW9kZWxzLCBJbW11
bm9sb2dpY2FsPC9rZXl3b3JkPjxrZXl3b3JkPipUaGVpbG92aXJ1czwva2V5d29yZD48L2tleXdv
cmRzPjxkYXRlcz48eWVhcj4xOTk4PC95ZWFyPjxwdWItZGF0ZXM+PGRhdGU+QXVnPC9kYXRlPjwv
cHViLWRhdGVzPjwvZGF0ZXM+PGlzYm4+MDEwNS0yODk2IChQcmludCkmI3hEOzAxMDUtMjg5NiAo
TGlua2luZyk8L2lzYm4+PGFjY2Vzc2lvbi1udW0+OTc5NTc2NDwvYWNjZXNzaW9uLW51bT48dXJs
cz48cmVsYXRlZC11cmxzPjx1cmw+aHR0cHM6Ly93d3cubmNiaS5ubG0ubmloLmdvdi9wdWJtZWQv
OTc5NTc2NDwvdXJsPjwvcmVsYXRlZC11cmxzPjwvdXJscz48ZWxlY3Ryb25pYy1yZXNvdXJjZS1u
dW0+RE9JOiAxMC4xMTExL2ouMTYwMC0wNjVYLjE5OTgudGIwMTIwOC54PC9lbGVjdHJvbmljLXJl
c291cmNlLW51bT48L3JlY29yZD48L0NpdGU+PENpdGU+PEF1dGhvcj5WYW5kZXJsdWd0PC9BdXRo
b3I+PFllYXI+MjAwMjwvWWVhcj48UmVjTnVtPjE0ODI2PC9SZWNOdW0+PHJlY29yZD48cmVjLW51
bWJlcj4xNDgyNjwvcmVjLW51bWJlcj48Zm9yZWlnbi1rZXlzPjxrZXkgYXBwPSJFTiIgZGItaWQ9
IndycnNzdGR2MTBmYTVlZTV3dzF4enY5Z3p3czlzcnhwdHdyMiIgdGltZXN0YW1wPSIxNTYxNDU4
NTMzIj4xNDgyNjwva2V5PjwvZm9yZWlnbi1rZXlzPjxyZWYtdHlwZSBuYW1lPSJKb3VybmFsIEFy
dGljbGUiPjE3PC9yZWYtdHlwZT48Y29udHJpYnV0b3JzPjxhdXRob3JzPjxhdXRob3I+VmFuZGVy
bHVndCwgQy4gTC48L2F1dGhvcj48YXV0aG9yPk1pbGxlciwgUy4gRC48L2F1dGhvcj48L2F1dGhv
cnM+PC9jb250cmlidXRvcnM+PGF1dGgtYWRkcmVzcz5EZXBhcnRtZW50IG9mIE1pY3JvYmlvbG9n
eS1JbW11bm9sb2d5LCBJbnRlcmRlcGFydG1lbnRhbCBJbW11bm9iaW9sb2d5IENlbnRlciwgTm9y
dGh3ZXN0ZXJuIFVuaXZlcnNpdHkgTWVkaWNhbCBTY2hvb2wsIDMwMyBFLiBDaGljYWdvIEF2ZW51
ZSwgQ2hpY2FnbywgSUwgNjA2MTEsIFVTQS48L2F1dGgtYWRkcmVzcz48dGl0bGVzPjx0aXRsZT5F
cGl0b3BlIHNwcmVhZGluZyBpbiBpbW11bmUtbWVkaWF0ZWQgZGlzZWFzZXM6IGltcGxpY2F0aW9u
cyBmb3IgaW1tdW5vdGhlcmFweTwvdGl0bGU+PHNlY29uZGFyeS10aXRsZT5OYXQgUmV2IEltbXVu
b2w8L3NlY29uZGFyeS10aXRsZT48L3RpdGxlcz48cGVyaW9kaWNhbD48ZnVsbC10aXRsZT5OYXR1
cmUgUmV2aWV3czogSW1tdW5vbG9neTwvZnVsbC10aXRsZT48YWJici0xPk5hdC4gUmV2LiBJbW11
bm9sLjwvYWJici0xPjxhYmJyLTI+TmF0IFJldiBJbW11bm9sPC9hYmJyLTI+PC9wZXJpb2RpY2Fs
PjxwYWdlcz44NS05NTwvcGFnZXM+PHZvbHVtZT4yPC92b2x1bWU+PG51bWJlcj4yPC9udW1iZXI+
PGtleXdvcmRzPjxrZXl3b3JkPkFuaW1hbHM8L2tleXdvcmQ+PGtleXdvcmQ+QXV0b2ltbXVuZSBE
aXNlYXNlcy9pbW11bm9sb2d5PC9rZXl3b3JkPjxrZXl3b3JkPkVwaXRvcGVzLyppbW11bm9sb2d5
PC9rZXl3b3JkPjxrZXl3b3JkPkdyYWZ0IFJlamVjdGlvbi9pbW11bm9sb2d5L3RoZXJhcHk8L2tl
eXdvcmQ+PGtleXdvcmQ+SHVtYW5zPC9rZXl3b3JkPjxrZXl3b3JkPkltbXVuZSBTeXN0ZW0gRGlz
ZWFzZXMvKmltbXVub2xvZ3kvdGhlcmFweTwva2V5d29yZD48a2V5d29yZD4qSW1tdW5vdGhlcmFw
eTwva2V5d29yZD48a2V5d29yZD5NdWx0aXBsZSBTY2xlcm9zaXMvaW1tdW5vbG9neTwva2V5d29y
ZD48a2V5d29yZD5NeWFzdGhlbmlhIEdyYXZpcy9pbW11bm9sb2d5PC9rZXl3b3JkPjxrZXl3b3Jk
PlR1YmVyY3Vsb3Npcy9pbW11bm9sb2d5PC9rZXl3b3JkPjxrZXl3b3JkPlZhY2NpbmF0aW9uPC9r
ZXl3b3JkPjwva2V5d29yZHM+PGRhdGVzPjx5ZWFyPjIwMDI8L3llYXI+PHB1Yi1kYXRlcz48ZGF0
ZT5GZWI8L2RhdGU+PC9wdWItZGF0ZXM+PC9kYXRlcz48aXNibj4xNDc0LTE3MzMgKFByaW50KSYj
eEQ7MTQ3NC0xNzMzIChMaW5raW5nKTwvaXNibj48YWNjZXNzaW9uLW51bT4xMTkxMDg5OTwvYWNj
ZXNzaW9uLW51bT48dXJscz48cmVsYXRlZC11cmxzPjx1cmw+aHR0cHM6Ly93d3cubmNiaS5ubG0u
bmloLmdvdi9wdWJtZWQvMTE5MTA4OTk8L3VybD48L3JlbGF0ZWQtdXJscz48L3VybHM+PGVsZWN0
cm9uaWMtcmVzb3VyY2UtbnVtPkRPSTogMTAuMTAzOC9ucmk3MjQ8L2VsZWN0cm9uaWMtcmVzb3Vy
Y2UtbnVtPjwvcmVjb3JkPjwvQ2l0ZT48Q2l0ZT48QXV0aG9yPkRlc2htdWtoPC9BdXRob3I+PFll
YXI+MjAwNTwvWWVhcj48UmVjTnVtPjE0OTY1PC9SZWNOdW0+PHJlY29yZD48cmVjLW51bWJlcj4x
NDk2NTwvcmVjLW51bWJlcj48Zm9yZWlnbi1rZXlzPjxrZXkgYXBwPSJFTiIgZGItaWQ9IndycnNz
dGR2MTBmYTVlZTV3dzF4enY5Z3p3czlzcnhwdHdyMiIgdGltZXN0YW1wPSIxNTY1MzY5MzcxIj4x
NDk2NTwva2V5PjwvZm9yZWlnbi1rZXlzPjxyZWYtdHlwZSBuYW1lPSJKb3VybmFsIEFydGljbGUi
PjE3PC9yZWYtdHlwZT48Y29udHJpYnV0b3JzPjxhdXRob3JzPjxhdXRob3I+RGVzaG11a2gsIFUu
IFMuPC9hdXRob3I+PGF1dGhvcj5CYWdhdmFudCwgSC48L2F1dGhvcj48YXV0aG9yPkxld2lzLCBK
LjwvYXV0aG9yPjxhdXRob3I+R2Fza2luLCBGLjwvYXV0aG9yPjxhdXRob3I+RnUsIFMuIE0uPC9h
dXRob3I+PC9hdXRob3JzPjwvY29udHJpYnV0b3JzPjxhdXRoLWFkZHJlc3M+RGl2aXNpb24gb2Yg
UmhldW1hdG9sb2d5IGFuZCBJbW11bm9sb2d5LCBTcGVjaWFsaXplZCBDZW50ZXIgb2YgUmVzZWFy
Y2ggb24gU3lzdGVtaWMgTHVwdXMgRXJ5dGhlbWF0b3N1cywgRGVwYXJ0bWVudCBvZiBJbnRlcm5h
bCBNZWRpY2luZSwgSFNDIEJveCA4MDA0MTIsIFVuaXZlcnNpdHkgb2YgVmlyZ2luaWEsIENoYXJs
b3R0ZXN2aWxsZSwgVkEgMjI5MDgsIFVTQS4gdXNkN3dAdmlyZ2luaWEuZWR1PC9hdXRoLWFkZHJl
c3M+PHRpdGxlcz48dGl0bGU+RXBpdG9wZSBzcHJlYWRpbmcgd2l0aGluIGx1cHVzLWFzc29jaWF0
ZWQgcmlib251Y2xlb3Byb3RlaW4gYW50aWdlbnM8L3RpdGxlPjxzZWNvbmRhcnktdGl0bGU+Q2xp
biBJbW11bm9sPC9zZWNvbmRhcnktdGl0bGU+PC90aXRsZXM+PHBlcmlvZGljYWw+PGZ1bGwtdGl0
bGU+Q2xpbmljYWwgSW1tdW5vbG9neTwvZnVsbC10aXRsZT48YWJici0xPkNsaW4uIEltbXVub2wu
PC9hYmJyLTE+PGFiYnItMj5DbGluIEltbXVub2w8L2FiYnItMj48L3BlcmlvZGljYWw+PHBhZ2Vz
PjExMi0yMDwvcGFnZXM+PHZvbHVtZT4xMTc8L3ZvbHVtZT48bnVtYmVyPjI8L251bWJlcj48a2V5
d29yZHM+PGtleXdvcmQ+QW5pbWFsczwva2V5d29yZD48a2V5d29yZD5BdXRvYW50aWdlbnMvKm1l
dGFib2xpc208L2tleXdvcmQ+PGtleXdvcmQ+RXBpdG9wZXMvKmltbXVub2xvZ3kvbWV0YWJvbGlz
bTwva2V5d29yZD48a2V5d29yZD5IdW1hbnM8L2tleXdvcmQ+PGtleXdvcmQ+THVwdXMgRXJ5dGhl
bWF0b3N1cywgU3lzdGVtaWMvKmltbXVub2xvZ3k8L2tleXdvcmQ+PGtleXdvcmQ+Umlib251Y2xl
b3Byb3RlaW5zLyppbW11bm9sb2d5L21ldGFib2xpc208L2tleXdvcmQ+PC9rZXl3b3Jkcz48ZGF0
ZXM+PHllYXI+MjAwNTwveWVhcj48cHViLWRhdGVzPjxkYXRlPk5vdjwvZGF0ZT48L3B1Yi1kYXRl
cz48L2RhdGVzPjxpc2JuPjE1MjEtNjYxNiAoUHJpbnQpJiN4RDsxNTIxLTY2MTYgKExpbmtpbmcp
PC9pc2JuPjxhY2Nlc3Npb24tbnVtPjE2MDk1OTcxPC9hY2Nlc3Npb24tbnVtPjx1cmxzPjxyZWxh
dGVkLXVybHM+PHVybD5odHRwczovL3d3dy5uY2JpLm5sbS5uaWguZ292L3B1Ym1lZC8xNjA5NTk3
MTwvdXJsPjwvcmVsYXRlZC11cmxzPjwvdXJscz48ZWxlY3Ryb25pYy1yZXNvdXJjZS1udW0+RE9J
OiAxMC4xMDE2L2ouY2xpbS4yMDA1LjA3LjAwMjwvZWxlY3Ryb25pYy1yZXNvdXJjZS1udW0+PC9y
ZWNvcmQ+PC9DaXRlPjxDaXRlPjxBdXRob3I+SGludGVybWFubjwvQXV0aG9yPjxZZWFyPjIwMTE8
L1llYXI+PFJlY051bT45MzE0PC9SZWNOdW0+PHJlY29yZD48cmVjLW51bWJlcj45MzE0PC9yZWMt
bnVtYmVyPjxmb3JlaWduLWtleXM+PGtleSBhcHA9IkVOIiBkYi1pZD0id3Jyc3N0ZHYxMGZhNWVl
NXd3MXh6djlnendzOXNyeHB0d3IyIiB0aW1lc3RhbXA9IjE0MjQzODA2ODQiPjkzMTQ8L2tleT48
L2ZvcmVpZ24ta2V5cz48cmVmLXR5cGUgbmFtZT0iSm91cm5hbCBBcnRpY2xlIj4xNzwvcmVmLXR5
cGU+PGNvbnRyaWJ1dG9ycz48YXV0aG9ycz48YXV0aG9yPkhpbnRlcm1hbm4sIEUuPC9hdXRob3I+
PGF1dGhvcj5Ib2xkZW5lciwgTS48L2F1dGhvcj48YXV0aG9yPkJheWVyLCBNLjwvYXV0aG9yPjxh
dXRob3I+TG9nZXMsIFMuPC9hdXRob3I+PGF1dGhvcj5QZmVpbHNjaGlmdGVyLCBKLiBNLjwvYXV0
aG9yPjxhdXRob3I+R3JhbmllciwgQy48L2F1dGhvcj48YXV0aG9yPk1hbm5zLCBNLiBQLjwvYXV0
aG9yPjxhdXRob3I+Q2hyaXN0ZW4sIFUuPC9hdXRob3I+PC9hdXRob3JzPjwvY29udHJpYnV0b3Jz
PjxhdXRoLWFkZHJlc3M+UGhhcm1hemVudHJ1bSBGcmFua2Z1cnQvWkFGRVMsIEtsaW5pa3VtIGRl
ciBHb2V0aGUgVW5pdmVyc2l0YXQgRnJhbmtmdXJ0LCBUaGVvZG9yLVN0ZXJuIEthaSA3LCBHb2V0
aGUgVW5pdmVyc2l0eSBIb3NwaXRhbCwgRnJhbmtmdXJ0IGFtIE1haW4sIEdlcm1hbnkuPC9hdXRo
LWFkZHJlc3M+PHRpdGxlcz48dGl0bGU+RXBpdG9wZSBzcHJlYWRpbmcgb2YgdGhlIGFudGktQ1lQ
MkQ2IGFudGlib2R5IHJlc3BvbnNlIGluIHBhdGllbnRzIHdpdGggYXV0b2ltbXVuZSBoZXBhdGl0
aXMgYW5kIGluIHRoZSBDWVAyRDYgbW91c2UgbW9kZWw8L3RpdGxlPjxzZWNvbmRhcnktdGl0bGU+
SiBBdXRvaW1tdW48L3NlY29uZGFyeS10aXRsZT48YWx0LXRpdGxlPkpvdXJuYWwgb2YgYXV0b2lt
bXVuaXR5PC9hbHQtdGl0bGU+PC90aXRsZXM+PHBlcmlvZGljYWw+PGZ1bGwtdGl0bGU+Sm91cm5h
bCBvZiBBdXRvaW1tdW5pdHk8L2Z1bGwtdGl0bGU+PGFiYnItMT5KLiBBdXRvaW1tdW4uPC9hYmJy
LTE+PGFiYnItMj5KIEF1dG9pbW11bjwvYWJici0yPjwvcGVyaW9kaWNhbD48YWx0LXBlcmlvZGlj
YWw+PGZ1bGwtdGl0bGU+Sm91cm5hbCBvZiBBdXRvaW1tdW5pdHk8L2Z1bGwtdGl0bGU+PGFiYnIt
MT5KLiBBdXRvaW1tdW4uPC9hYmJyLTE+PGFiYnItMj5KIEF1dG9pbW11bjwvYWJici0yPjwvYWx0
LXBlcmlvZGljYWw+PHBhZ2VzPjI0Mi01MzwvcGFnZXM+PHZvbHVtZT4zNzwvdm9sdW1lPjxudW1i
ZXI+MzwvbnVtYmVyPjxrZXl3b3Jkcz48a2V5d29yZD5BZGVub3ZpcmlkYWUvY2hlbWlzdHJ5L2lt
bXVub2xvZ3k8L2tleXdvcmQ+PGtleXdvcmQ+QWRvbGVzY2VudDwva2V5d29yZD48a2V5d29yZD5B
ZHVsdDwva2V5d29yZD48a2V5d29yZD5BbWlubyBBY2lkIFNlcXVlbmNlPC9rZXl3b3JkPjxrZXl3
b3JkPkFuaW1hbHM8L2tleXdvcmQ+PGtleXdvcmQ+QXV0b2FudGlib2RpZXMvKmJpb3N5bnRoZXNp
cy9pbW11bm9sb2d5PC9rZXl3b3JkPjxrZXl3b3JkPkF1dG9hbnRpZ2Vucy9nZW5ldGljcy9pbW11
bm9sb2d5PC9rZXl3b3JkPjxrZXl3b3JkPkNoaWxkPC9rZXl3b3JkPjxrZXl3b3JkPkN5dG9jaHJv
bWUgUC00NTAgQ1lQMkQ2L2dlbmV0aWNzLyppbW11bm9sb2d5L21ldGFib2xpc208L2tleXdvcmQ+
PGtleXdvcmQ+RGlzZWFzZSBNb2RlbHMsIEFuaW1hbDwva2V5d29yZD48a2V5d29yZD5Fbnp5bWUt
TGlua2VkIEltbXVub3NvcmJlbnQgQXNzYXk8L2tleXdvcmQ+PGtleXdvcmQ+RXBpdG9wZSBNYXBw
aW5nPC9rZXl3b3JkPjxrZXl3b3JkPkZlbWFsZTwva2V5d29yZD48a2V5d29yZD5HZW5ldGljIFZl
Y3RvcnMvY2hlbWlzdHJ5L2ltbXVub2xvZ3k8L2tleXdvcmQ+PGtleXdvcmQ+SGVwYWNpdmlydXMv
KmltbXVub2xvZ3k8L2tleXdvcmQ+PGtleXdvcmQ+SGVwYXRpdGlzIEMsIENocm9uaWMvZ2VuZXRp
Y3MvKmltbXVub2xvZ3kvdmlyb2xvZ3k8L2tleXdvcmQ+PGtleXdvcmQ+SGVwYXRpdGlzLCBBdXRv
aW1tdW5lL2dlbmV0aWNzLyppbW11bm9sb2d5L3Zpcm9sb2d5PC9rZXl3b3JkPjxrZXl3b3JkPkh1
bWFuczwva2V5d29yZD48a2V5d29yZD5JbW11bm9kb21pbmFudCBFcGl0b3Blcy9nZW5ldGljcy8q
aW1tdW5vbG9neTwva2V5d29yZD48a2V5d29yZD5NaWNlPC9rZXl3b3JkPjxrZXl3b3JkPk1pY2Us
IFRyYW5zZ2VuaWM8L2tleXdvcmQ+PGtleXdvcmQ+TW9sZWN1bGFyIE1pbWljcnk8L2tleXdvcmQ+
PGtleXdvcmQ+TW9sZWN1bGFyIFNlcXVlbmNlIERhdGE8L2tleXdvcmQ+PC9rZXl3b3Jkcz48ZGF0
ZXM+PHllYXI+MjAxMTwveWVhcj48cHViLWRhdGVzPjxkYXRlPk5vdjwvZGF0ZT48L3B1Yi1kYXRl
cz48L2RhdGVzPjxpc2JuPjEwOTUtOTE1NyAoRWxlY3Ryb25pYykmI3hEOzA4OTYtODQxMSAoTGlu
a2luZyk8L2lzYm4+PGFjY2Vzc2lvbi1udW0+MjE3OTUwMjE8L2FjY2Vzc2lvbi1udW0+PHVybHM+
PHJlbGF0ZWQtdXJscz48dXJsPmh0dHA6Ly93d3cubmNiaS5ubG0ubmloLmdvdi9wdWJtZWQvMjE3
OTUwMjE8L3VybD48L3JlbGF0ZWQtdXJscz48L3VybHM+PGVsZWN0cm9uaWMtcmVzb3VyY2UtbnVt
PkRPSTogMTAuMTAxNi9qLmphdXQuMjAxMS4wNi4wMDU8L2VsZWN0cm9uaWMtcmVzb3VyY2UtbnVt
PjwvcmVjb3JkPjwvQ2l0ZT48Q2l0ZT48QXV0aG9yPkNvcm5hYnk8L0F1dGhvcj48WWVhcj4yMDE1
PC9ZZWFyPjxSZWNOdW0+MTQ4Mjc8L1JlY051bT48cmVjb3JkPjxyZWMtbnVtYmVyPjE0ODI3PC9y
ZWMtbnVtYmVyPjxmb3JlaWduLWtleXM+PGtleSBhcHA9IkVOIiBkYi1pZD0id3Jyc3N0ZHYxMGZh
NWVlNXd3MXh6djlnendzOXNyeHB0d3IyIiB0aW1lc3RhbXA9IjE1NjE0NTg2MTYiPjE0ODI3PC9r
ZXk+PC9mb3JlaWduLWtleXM+PHJlZi10eXBlIG5hbWU9IkpvdXJuYWwgQXJ0aWNsZSI+MTc8L3Jl
Zi10eXBlPjxjb250cmlidXRvcnM+PGF1dGhvcnM+PGF1dGhvcj5Db3JuYWJ5LCBDLjwvYXV0aG9y
PjxhdXRob3I+R2liYm9ucywgTC48L2F1dGhvcj48YXV0aG9yPk1heWhldywgVi48L2F1dGhvcj48
YXV0aG9yPlNsb2FuLCBDLiBTLjwvYXV0aG9yPjxhdXRob3I+V2VsbGluZywgQS48L2F1dGhvcj48
YXV0aG9yPlBvb2xlLCBCLiBELjwvYXV0aG9yPjwvYXV0aG9ycz48L2NvbnRyaWJ1dG9ycz48YXV0
aC1hZGRyZXNzPkJyaWdoYW0gWW91bmcgVW5pdmVyc2l0eSwgRGVwYXJ0bWVudCBvZiBNaWNyb2Jp
b2xvZ3kgYW5kIE1vbGVjdWxhciBCaW9sb2d5LCBQcm92bywgVVQgODQ2MDIsIFVuaXRlZCBTdGF0
ZXMuJiN4RDtCcmlnaGFtIFlvdW5nIFVuaXZlcnNpdHksIERlcGFydG1lbnQgb2YgTWljcm9iaW9s
b2d5IGFuZCBNb2xlY3VsYXIgQmlvbG9neSwgUHJvdm8sIFVUIDg0NjAyLCBVbml0ZWQgU3RhdGVz
LiBFbGVjdHJvbmljIGFkZHJlc3M6IGJyaWFuX3Bvb2xlQGJ5dS5lZHUuPC9hdXRoLWFkZHJlc3M+
PHRpdGxlcz48dGl0bGU+QiBjZWxsIGVwaXRvcGUgc3ByZWFkaW5nOiBtZWNoYW5pc21zIGFuZCBj
b250cmlidXRpb24gdG8gYXV0b2ltbXVuZSBkaXNlYXNlczwvdGl0bGU+PHNlY29uZGFyeS10aXRs
ZT5JbW11bm9sIExldHQ8L3NlY29uZGFyeS10aXRsZT48L3RpdGxlcz48cGVyaW9kaWNhbD48ZnVs
bC10aXRsZT5JbW11bm9sb2d5IExldHRlcnM8L2Z1bGwtdGl0bGU+PGFiYnItMT5JbW11bm9sLiBM
ZXR0LjwvYWJici0xPjxhYmJyLTI+SW1tdW5vbCBMZXR0PC9hYmJyLTI+PC9wZXJpb2RpY2FsPjxw
YWdlcz41Ni02ODwvcGFnZXM+PHZvbHVtZT4xNjM8L3ZvbHVtZT48bnVtYmVyPjE8L251bWJlcj48
a2V5d29yZHM+PGtleXdvcmQ+QW5pbWFsczwva2V5d29yZD48a2V5d29yZD4qQW50aWdlbiBQcmVz
ZW50YXRpb248L2tleXdvcmQ+PGtleXdvcmQ+QXV0b2ltbXVuZSBEaXNlYXNlcy8qaW1tdW5vbG9n
eS9wYXRob2xvZ3kvdGhlcmFweTwva2V5d29yZD48a2V5d29yZD5CLUx5bXBob2N5dGVzLyppbW11
bm9sb2d5L3BhdGhvbG9neTwva2V5d29yZD48a2V5d29yZD5FbmRvY3l0b3Npcy9pbW11bm9sb2d5
PC9rZXl3b3JkPjxrZXl3b3JkPkVwaXRvcGVzLCBCLUx5bXBob2N5dGUvKmltbXVub2xvZ3k8L2tl
eXdvcmQ+PGtleXdvcmQ+SHVtYW5zPC9rZXl3b3JkPjxrZXl3b3JkPlNvbWF0aWMgSHlwZXJtdXRh
dGlvbiwgSW1tdW5vZ2xvYnVsaW4vKmltbXVub2xvZ3k8L2tleXdvcmQ+PGtleXdvcmQ+VC1MeW1w
aG9jeXRlcy8qaW1tdW5vbG9neS9wYXRob2xvZ3k8L2tleXdvcmQ+PGtleXdvcmQ+QW50aWJvZGll
czwva2V5d29yZD48a2V5d29yZD5BdXRvaW1tdW5lIGRpc2Vhc2U8L2tleXdvcmQ+PGtleXdvcmQ+
QiBjZWxsczwva2V5d29yZD48a2V5d29yZD5FcGl0b3BlIHNwcmVhZGluZzwva2V5d29yZD48L2tl
eXdvcmRzPjxkYXRlcz48eWVhcj4yMDE1PC95ZWFyPjxwdWItZGF0ZXM+PGRhdGU+SmFuPC9kYXRl
PjwvcHViLWRhdGVzPjwvZGF0ZXM+PGlzYm4+MTg3OS0wNTQyIChFbGVjdHJvbmljKSYjeEQ7MDE2
NS0yNDc4IChMaW5raW5nKTwvaXNibj48YWNjZXNzaW9uLW51bT4yNTQ0NTQ5NDwvYWNjZXNzaW9u
LW51bT48dXJscz48cmVsYXRlZC11cmxzPjx1cmw+aHR0cHM6Ly93d3cubmNiaS5ubG0ubmloLmdv
di9wdWJtZWQvMjU0NDU0OTQ8L3VybD48L3JlbGF0ZWQtdXJscz48L3VybHM+PGVsZWN0cm9uaWMt
cmVzb3VyY2UtbnVtPkRPSTogMTAuMTAxNi9qLmltbGV0LjIwMTQuMTEuMDAxPC9lbGVjdHJvbmlj
LXJlc291cmNlLW51bT48L3JlY29yZD48L0NpdGU+PC9FbmROb3RlPn==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PlszNywgMzgsIDQwLCA0MSwgMjY0LTI2Nl08L3N0eWxlPjwvRGlzcGxheVRleHQ+PHJlY29yZD48
cmVjLW51bWJlcj4xNDc4ODwvcmVjLW51bWJlcj48Zm9yZWlnbi1rZXlzPjxrZXkgYXBwPSJFTiIg
ZGItaWQ9IndycnNzdGR2MTBmYTVlZTV3dzF4enY5Z3p3czlzcnhwdHdyMiIgdGltZXN0YW1wPSIx
NTYwODYyMjE3Ij4xNDc4ODwva2V5PjwvZm9yZWlnbi1rZXlzPjxyZWYtdHlwZSBuYW1lPSJKb3Vy
bmFsIEFydGljbGUiPjE3PC9yZWYtdHlwZT48Y29udHJpYnV0b3JzPjxhdXRob3JzPjxhdXRob3I+
TWNSYWUsIEIuIEwuPC9hdXRob3I+PGF1dGhvcj5WYW5kZXJsdWd0LCBDLiBMLjwvYXV0aG9yPjxh
dXRob3I+RGFsIENhbnRvLCBNLiBDLjwvYXV0aG9yPjxhdXRob3I+TWlsbGVyLCBTLiBELjwvYXV0
aG9yPjwvYXV0aG9ycz48L2NvbnRyaWJ1dG9ycz48YXV0aC1hZGRyZXNzPkRlcGFydG1lbnQgb2Yg
TWljcm9iaW9sb2d5LUltbXVub2xvZ3ksIE5vcnRod2VzdGVybiBVbml2ZXJzaXR5IE1lZGljYWwg
U2Nob29sLCBDaGljYWdvLCBJbGxpbm9pcyA2MDYxMSwgVVNBLjwvYXV0aC1hZGRyZXNzPjx0aXRs
ZXM+PHRpdGxlPkZ1bmN0aW9uYWwgZXZpZGVuY2UgZm9yIGVwaXRvcGUgc3ByZWFkaW5nIGluIHRo
ZSByZWxhcHNpbmcgcGF0aG9sb2d5IG9mIGV4cGVyaW1lbnRhbCBhdXRvaW1tdW5lIGVuY2VwaGFs
b215ZWxpdGlzPC90aXRsZT48c2Vjb25kYXJ5LXRpdGxlPkogRXhwIE1lZDwvc2Vjb25kYXJ5LXRp
dGxlPjwvdGl0bGVzPjxwZXJpb2RpY2FsPjxmdWxsLXRpdGxlPkpvdXJuYWwgb2YgRXhwZXJpbWVu
dGFsIE1lZGljaW5lPC9mdWxsLXRpdGxlPjxhYmJyLTE+Si4gRXhwLiBNZWQuPC9hYmJyLTE+PGFi
YnItMj5KIEV4cCBNZWQ8L2FiYnItMj48L3BlcmlvZGljYWw+PHBhZ2VzPjc1LTg1PC9wYWdlcz48
dm9sdW1lPjE4Mjwvdm9sdW1lPjxudW1iZXI+MTwvbnVtYmVyPjxrZXl3b3Jkcz48a2V5d29yZD5B
Y3V0ZSBEaXNlYXNlPC9rZXl3b3JkPjxrZXl3b3JkPkFtaW5vIEFjaWQgU2VxdWVuY2U8L2tleXdv
cmQ+PGtleXdvcmQ+QW5pbWFsczwva2V5d29yZD48a2V5d29yZD5BdXRvaW1tdW5lIERpc2Vhc2Vz
LyppbW11bm9sb2d5L3BhdGhvbG9neS90aGVyYXB5PC9rZXl3b3JkPjxrZXl3b3JkPkNyb3NzIFJl
YWN0aW9uczwva2V5d29yZD48a2V5d29yZD5EZXNlbnNpdGl6YXRpb24sIEltbXVub2xvZ2ljPC9r
ZXl3b3JkPjxrZXl3b3JkPkVuY2VwaGFsb215ZWxpdGlzLCBBdXRvaW1tdW5lLCBFeHBlcmltZW50
YWwvKmltbXVub2xvZ3kvcGF0aG9sb2d5L3RoZXJhcHk8L2tleXdvcmQ+PGtleXdvcmQ+RmVtYWxl
PC9rZXl3b3JkPjxrZXl3b3JkPkltbXVub2RvbWluYW50IEVwaXRvcGVzLyppbW11bm9sb2d5PC9r
ZXl3b3JkPjxrZXl3b3JkPkltbXVub3RoZXJhcHksIEFkb3B0aXZlPC9rZXl3b3JkPjxrZXl3b3Jk
Pkx5bXBob2N5dGUgQWN0aXZhdGlvbjwva2V5d29yZD48a2V5d29yZD5NaWNlPC9rZXl3b3JkPjxr
ZXl3b3JkPk1pY2UsIEluYnJlZCBTdHJhaW5zPC9rZXl3b3JkPjxrZXl3b3JkPk1vbGVjdWxhciBT
ZXF1ZW5jZSBEYXRhPC9rZXl3b3JkPjxrZXl3b3JkPk15ZWxpbiBCYXNpYyBQcm90ZWluL2ltbXVu
b2xvZ3k8L2tleXdvcmQ+PGtleXdvcmQ+TXllbGluIFByb3RlaW5zLyppbW11bm9sb2d5L3RoZXJh
cGV1dGljIHVzZS90b3hpY2l0eTwva2V5d29yZD48a2V5d29yZD5NeWVsaW4gUHJvdGVvbGlwaWQg
UHJvdGVpbjwva2V5d29yZD48a2V5d29yZD5QZXB0aWRlIEZyYWdtZW50cy8qaW1tdW5vbG9neS90
aGVyYXBldXRpYyB1c2UvdG94aWNpdHk8L2tleXdvcmQ+PGtleXdvcmQ+UmVjdXJyZW5jZTwva2V5
d29yZD48a2V5d29yZD5UaDEgQ2VsbHMvKmltbXVub2xvZ3kvdHJhbnNwbGFudGF0aW9uPC9rZXl3
b3JkPjwva2V5d29yZHM+PGRhdGVzPjx5ZWFyPjE5OTU8L3llYXI+PHB1Yi1kYXRlcz48ZGF0ZT5K
dWwgMTwvZGF0ZT48L3B1Yi1kYXRlcz48L2RhdGVzPjxpc2JuPjAwMjItMTAwNyAoUHJpbnQpJiN4
RDswMDIyLTEwMDcgKExpbmtpbmcpPC9pc2JuPjxhY2Nlc3Npb24tbnVtPjc1NDA2NTg8L2FjY2Vz
c2lvbi1udW0+PHVybHM+PHJlbGF0ZWQtdXJscz48dXJsPmh0dHBzOi8vd3d3Lm5jYmkubmxtLm5p
aC5nb3YvcHVibWVkLzc1NDA2NTg8L3VybD48L3JlbGF0ZWQtdXJscz48L3VybHM+PGN1c3RvbTI+
UE1DMjE5MjA5MzwvY3VzdG9tMj48ZWxlY3Ryb25pYy1yZXNvdXJjZS1udW0+RE9JOiAxMC4xMDg0
L2plbS4xODIuMS43NTwvZWxlY3Ryb25pYy1yZXNvdXJjZS1udW0+PC9yZWNvcmQ+PC9DaXRlPjxD
aXRlPjxBdXRob3I+VmFuZGVybHVndDwvQXV0aG9yPjxZZWFyPjE5OTY8L1llYXI+PFJlY051bT4x
NDgyNTwvUmVjTnVtPjxyZWNvcmQ+PHJlYy1udW1iZXI+MTQ4MjU8L3JlYy1udW1iZXI+PGZvcmVp
Z24ta2V5cz48a2V5IGFwcD0iRU4iIGRiLWlkPSJ3cnJzc3RkdjEwZmE1ZWU1d3cxeHp2OWd6d3M5
c3J4cHR3cjIiIHRpbWVzdGFtcD0iMTU2MTQ1ODQ0OCI+MTQ4MjU8L2tleT48L2ZvcmVpZ24ta2V5
cz48cmVmLXR5cGUgbmFtZT0iSm91cm5hbCBBcnRpY2xlIj4xNzwvcmVmLXR5cGU+PGNvbnRyaWJ1
dG9ycz48YXV0aG9ycz48YXV0aG9yPlZhbmRlcmx1Z3QsIEMuIEouPC9hdXRob3I+PGF1dGhvcj5N
aWxsZXIsIFMuIEQuPC9hdXRob3I+PC9hdXRob3JzPjwvY29udHJpYnV0b3JzPjxhdXRoLWFkZHJl
c3M+RGVwYXJ0bWVudCBvZiBNaWNyb2Jpb2xvZ3ktSW1tdW5vbG9neSwgTm9ydGh3ZXN0ZXJuIFVu
aXZlcnNpdHkgTWVkaWNhbCBTY2hvb2wsIENoaWNhZ28sIElMIDYwNjExLCBVU0EuPC9hdXRoLWFk
ZHJlc3M+PHRpdGxlcz48dGl0bGU+RXBpdG9wZSBzcHJlYWRpbmc8L3RpdGxlPjxzZWNvbmRhcnkt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SW1tdW5vbDwvYWJici0yPjwvcGVyaW9kaWNhbD48cGFnZXM+ODMxLTY8L3BhZ2VzPjx2b2x1bWU+
ODwvdm9sdW1lPjxudW1iZXI+NjwvbnVtYmVyPjxrZXl3b3Jkcz48a2V5d29yZD5BbmltYWxzPC9r
ZXl3b3JkPjxrZXl3b3JkPkVwaXRvcGVzLyppbW11bm9sb2d5LyptZXRhYm9saXNtPC9rZXl3b3Jk
PjxrZXl3b3JkPkh1bWFuczwva2V5d29yZD48L2tleXdvcmRzPjxkYXRlcz48eWVhcj4xOTk2PC95
ZWFyPjxwdWItZGF0ZXM+PGRhdGU+RGVjPC9kYXRlPjwvcHViLWRhdGVzPjwvZGF0ZXM+PGlzYm4+
MDk1Mi03OTE1IChQcmludCkmI3hEOzA5NTItNzkxNSAoTGlua2luZyk8L2lzYm4+PGFjY2Vzc2lv
bi1udW0+ODk5NDg2MzwvYWNjZXNzaW9uLW51bT48dXJscz48cmVsYXRlZC11cmxzPjx1cmw+aHR0
cHM6Ly93d3cubmNiaS5ubG0ubmloLmdvdi9wdWJtZWQvODk5NDg2MzwvdXJsPjwvcmVsYXRlZC11
cmxzPjwvdXJscz48ZWxlY3Ryb25pYy1yZXNvdXJjZS1udW0+RE9JOiAxMC4xMDE2L1MwOTUyLTc5
MTUoOTYpODAwMTItNDwvZWxlY3Ryb25pYy1yZXNvdXJjZS1udW0+PC9yZWNvcmQ+PC9DaXRlPjxD
aXRlPjxBdXRob3I+VmFuZGVybHVndDwvQXV0aG9yPjxZZWFyPjE5OTg8L1llYXI+PFJlY051bT4x
NDc4NzwvUmVjTnVtPjxyZWNvcmQ+PHJlYy1udW1iZXI+MTQ3ODc8L3JlYy1udW1iZXI+PGZvcmVp
Z24ta2V5cz48a2V5IGFwcD0iRU4iIGRiLWlkPSJ3cnJzc3RkdjEwZmE1ZWU1d3cxeHp2OWd6d3M5
c3J4cHR3cjIiIHRpbWVzdGFtcD0iMTU2MDg2MjE4MSI+MTQ3ODc8L2tleT48L2ZvcmVpZ24ta2V5
cz48cmVmLXR5cGUgbmFtZT0iSm91cm5hbCBBcnRpY2xlIj4xNzwvcmVmLXR5cGU+PGNvbnRyaWJ1
dG9ycz48YXV0aG9ycz48YXV0aG9yPlZhbmRlcmx1Z3QsIEMuIEwuPC9hdXRob3I+PGF1dGhvcj5C
ZWdvbGthLCBXLiBTLjwvYXV0aG9yPjxhdXRob3I+TmV2aWxsZSwgSy4gTC48L2F1dGhvcj48YXV0
aG9yPkthdHotTGV2eSwgWS48L2F1dGhvcj48YXV0aG9yPkhvd2FyZCwgTC4gTS48L2F1dGhvcj48
YXV0aG9yPkVhZ2FyLCBULiBOLjwvYXV0aG9yPjxhdXRob3I+Qmx1ZXN0b25lLCBKLiBBLjwvYXV0
aG9yPjxhdXRob3I+TWlsbGVyLCBTLiBELjwvYXV0aG9yPjwvYXV0aG9ycz48L2NvbnRyaWJ1dG9y
cz48YXV0aC1hZGRyZXNzPkRlcGFydG1lbnQgb2YgTWljcm9iaW9sb2d5LUltbXVub2xvZ3ksIE5v
cnRod2VzdGVybiBVbml2ZXJzaXR5IE1lZGljYWwgU2Nob29sLCBDaGljYWdvLCBJbGxpbm9pcyA2
MDYxMSwgVVNBLjwvYXV0aC1hZGRyZXNzPjx0aXRsZXM+PHRpdGxlPlRoZSBmdW5jdGlvbmFsIHNp
Z25pZmljYW5jZSBvZiBlcGl0b3BlIHNwcmVhZGluZyBhbmQgaXRzIHJlZ3VsYXRpb24gYnkgY28t
c3RpbXVsYXRvcnkgbW9sZWN1bGVzPC90aXRsZT48c2Vjb25kYXJ5LXRpdGxlPkltbXVub2wgUmV2
PC9zZWNvbmRhcnktdGl0bGU+PC90aXRsZXM+PHBlcmlvZGljYWw+PGZ1bGwtdGl0bGU+SW1tdW5v
bG9naWNhbCBSZXZpZXdzPC9mdWxsLXRpdGxlPjxhYmJyLTE+SW1tdW5vbC4gUmV2LjwvYWJici0x
PjxhYmJyLTI+SW1tdW5vbCBSZXY8L2FiYnItMj48L3BlcmlvZGljYWw+PHBhZ2VzPjYzLTcyPC9w
YWdlcz48dm9sdW1lPjE2NDwvdm9sdW1lPjxrZXl3b3Jkcz48a2V5d29yZD5BbmltYWxzPC9rZXl3
b3JkPjxrZXl3b3JkPkFudGlnZW5zLCBDRC8qaW1tdW5vbG9neTwva2V5d29yZD48a2V5d29yZD5C
Ny0xIEFudGlnZW4vaW1tdW5vbG9neTwva2V5d29yZD48a2V5d29yZD5DRDI4IEFudGlnZW5zL2lt
bXVub2xvZ3k8L2tleXdvcmQ+PGtleXdvcmQ+Q2FyZGlvdmlydXMgSW5mZWN0aW9ucy8qaW1tdW5v
bG9neTwva2V5d29yZD48a2V5d29yZD5EZW15ZWxpbmF0aW5nIERpc2Vhc2VzLyppbW11bm9sb2d5
PC9rZXl3b3JkPjxrZXl3b3JkPkVuY2VwaGFsb215ZWxpdGlzLCBBdXRvaW1tdW5lLCBFeHBlcmlt
ZW50YWwvKmltbXVub2xvZ3k8L2tleXdvcmQ+PGtleXdvcmQ+KkltbXVub2RvbWluYW50IEVwaXRv
cGVzPC9rZXl3b3JkPjxrZXl3b3JkPk1pY2U8L2tleXdvcmQ+PGtleXdvcmQ+TW9kZWxzLCBJbW11
bm9sb2dpY2FsPC9rZXl3b3JkPjxrZXl3b3JkPipUaGVpbG92aXJ1czwva2V5d29yZD48L2tleXdv
cmRzPjxkYXRlcz48eWVhcj4xOTk4PC95ZWFyPjxwdWItZGF0ZXM+PGRhdGU+QXVnPC9kYXRlPjwv
cHViLWRhdGVzPjwvZGF0ZXM+PGlzYm4+MDEwNS0yODk2IChQcmludCkmI3hEOzAxMDUtMjg5NiAo
TGlua2luZyk8L2lzYm4+PGFjY2Vzc2lvbi1udW0+OTc5NTc2NDwvYWNjZXNzaW9uLW51bT48dXJs
cz48cmVsYXRlZC11cmxzPjx1cmw+aHR0cHM6Ly93d3cubmNiaS5ubG0ubmloLmdvdi9wdWJtZWQv
OTc5NTc2NDwvdXJsPjwvcmVsYXRlZC11cmxzPjwvdXJscz48ZWxlY3Ryb25pYy1yZXNvdXJjZS1u
dW0+RE9JOiAxMC4xMTExL2ouMTYwMC0wNjVYLjE5OTgudGIwMTIwOC54PC9lbGVjdHJvbmljLXJl
c291cmNlLW51bT48L3JlY29yZD48L0NpdGU+PENpdGU+PEF1dGhvcj5WYW5kZXJsdWd0PC9BdXRo
b3I+PFllYXI+MjAwMjwvWWVhcj48UmVjTnVtPjE0ODI2PC9SZWNOdW0+PHJlY29yZD48cmVjLW51
bWJlcj4xNDgyNjwvcmVjLW51bWJlcj48Zm9yZWlnbi1rZXlzPjxrZXkgYXBwPSJFTiIgZGItaWQ9
IndycnNzdGR2MTBmYTVlZTV3dzF4enY5Z3p3czlzcnhwdHdyMiIgdGltZXN0YW1wPSIxNTYxNDU4
NTMzIj4xNDgyNjwva2V5PjwvZm9yZWlnbi1rZXlzPjxyZWYtdHlwZSBuYW1lPSJKb3VybmFsIEFy
dGljbGUiPjE3PC9yZWYtdHlwZT48Y29udHJpYnV0b3JzPjxhdXRob3JzPjxhdXRob3I+VmFuZGVy
bHVndCwgQy4gTC48L2F1dGhvcj48YXV0aG9yPk1pbGxlciwgUy4gRC48L2F1dGhvcj48L2F1dGhv
cnM+PC9jb250cmlidXRvcnM+PGF1dGgtYWRkcmVzcz5EZXBhcnRtZW50IG9mIE1pY3JvYmlvbG9n
eS1JbW11bm9sb2d5LCBJbnRlcmRlcGFydG1lbnRhbCBJbW11bm9iaW9sb2d5IENlbnRlciwgTm9y
dGh3ZXN0ZXJuIFVuaXZlcnNpdHkgTWVkaWNhbCBTY2hvb2wsIDMwMyBFLiBDaGljYWdvIEF2ZW51
ZSwgQ2hpY2FnbywgSUwgNjA2MTEsIFVTQS48L2F1dGgtYWRkcmVzcz48dGl0bGVzPjx0aXRsZT5F
cGl0b3BlIHNwcmVhZGluZyBpbiBpbW11bmUtbWVkaWF0ZWQgZGlzZWFzZXM6IGltcGxpY2F0aW9u
cyBmb3IgaW1tdW5vdGhlcmFweTwvdGl0bGU+PHNlY29uZGFyeS10aXRsZT5OYXQgUmV2IEltbXVu
b2w8L3NlY29uZGFyeS10aXRsZT48L3RpdGxlcz48cGVyaW9kaWNhbD48ZnVsbC10aXRsZT5OYXR1
cmUgUmV2aWV3czogSW1tdW5vbG9neTwvZnVsbC10aXRsZT48YWJici0xPk5hdC4gUmV2LiBJbW11
bm9sLjwvYWJici0xPjxhYmJyLTI+TmF0IFJldiBJbW11bm9sPC9hYmJyLTI+PC9wZXJpb2RpY2Fs
PjxwYWdlcz44NS05NTwvcGFnZXM+PHZvbHVtZT4yPC92b2x1bWU+PG51bWJlcj4yPC9udW1iZXI+
PGtleXdvcmRzPjxrZXl3b3JkPkFuaW1hbHM8L2tleXdvcmQ+PGtleXdvcmQ+QXV0b2ltbXVuZSBE
aXNlYXNlcy9pbW11bm9sb2d5PC9rZXl3b3JkPjxrZXl3b3JkPkVwaXRvcGVzLyppbW11bm9sb2d5
PC9rZXl3b3JkPjxrZXl3b3JkPkdyYWZ0IFJlamVjdGlvbi9pbW11bm9sb2d5L3RoZXJhcHk8L2tl
eXdvcmQ+PGtleXdvcmQ+SHVtYW5zPC9rZXl3b3JkPjxrZXl3b3JkPkltbXVuZSBTeXN0ZW0gRGlz
ZWFzZXMvKmltbXVub2xvZ3kvdGhlcmFweTwva2V5d29yZD48a2V5d29yZD4qSW1tdW5vdGhlcmFw
eTwva2V5d29yZD48a2V5d29yZD5NdWx0aXBsZSBTY2xlcm9zaXMvaW1tdW5vbG9neTwva2V5d29y
ZD48a2V5d29yZD5NeWFzdGhlbmlhIEdyYXZpcy9pbW11bm9sb2d5PC9rZXl3b3JkPjxrZXl3b3Jk
PlR1YmVyY3Vsb3Npcy9pbW11bm9sb2d5PC9rZXl3b3JkPjxrZXl3b3JkPlZhY2NpbmF0aW9uPC9r
ZXl3b3JkPjwva2V5d29yZHM+PGRhdGVzPjx5ZWFyPjIwMDI8L3llYXI+PHB1Yi1kYXRlcz48ZGF0
ZT5GZWI8L2RhdGU+PC9wdWItZGF0ZXM+PC9kYXRlcz48aXNibj4xNDc0LTE3MzMgKFByaW50KSYj
eEQ7MTQ3NC0xNzMzIChMaW5raW5nKTwvaXNibj48YWNjZXNzaW9uLW51bT4xMTkxMDg5OTwvYWNj
ZXNzaW9uLW51bT48dXJscz48cmVsYXRlZC11cmxzPjx1cmw+aHR0cHM6Ly93d3cubmNiaS5ubG0u
bmloLmdvdi9wdWJtZWQvMTE5MTA4OTk8L3VybD48L3JlbGF0ZWQtdXJscz48L3VybHM+PGVsZWN0
cm9uaWMtcmVzb3VyY2UtbnVtPkRPSTogMTAuMTAzOC9ucmk3MjQ8L2VsZWN0cm9uaWMtcmVzb3Vy
Y2UtbnVtPjwvcmVjb3JkPjwvQ2l0ZT48Q2l0ZT48QXV0aG9yPkRlc2htdWtoPC9BdXRob3I+PFll
YXI+MjAwNTwvWWVhcj48UmVjTnVtPjE0OTY1PC9SZWNOdW0+PHJlY29yZD48cmVjLW51bWJlcj4x
NDk2NTwvcmVjLW51bWJlcj48Zm9yZWlnbi1rZXlzPjxrZXkgYXBwPSJFTiIgZGItaWQ9IndycnNz
dGR2MTBmYTVlZTV3dzF4enY5Z3p3czlzcnhwdHdyMiIgdGltZXN0YW1wPSIxNTY1MzY5MzcxIj4x
NDk2NTwva2V5PjwvZm9yZWlnbi1rZXlzPjxyZWYtdHlwZSBuYW1lPSJKb3VybmFsIEFydGljbGUi
PjE3PC9yZWYtdHlwZT48Y29udHJpYnV0b3JzPjxhdXRob3JzPjxhdXRob3I+RGVzaG11a2gsIFUu
IFMuPC9hdXRob3I+PGF1dGhvcj5CYWdhdmFudCwgSC48L2F1dGhvcj48YXV0aG9yPkxld2lzLCBK
LjwvYXV0aG9yPjxhdXRob3I+R2Fza2luLCBGLjwvYXV0aG9yPjxhdXRob3I+RnUsIFMuIE0uPC9h
dXRob3I+PC9hdXRob3JzPjwvY29udHJpYnV0b3JzPjxhdXRoLWFkZHJlc3M+RGl2aXNpb24gb2Yg
UmhldW1hdG9sb2d5IGFuZCBJbW11bm9sb2d5LCBTcGVjaWFsaXplZCBDZW50ZXIgb2YgUmVzZWFy
Y2ggb24gU3lzdGVtaWMgTHVwdXMgRXJ5dGhlbWF0b3N1cywgRGVwYXJ0bWVudCBvZiBJbnRlcm5h
bCBNZWRpY2luZSwgSFNDIEJveCA4MDA0MTIsIFVuaXZlcnNpdHkgb2YgVmlyZ2luaWEsIENoYXJs
b3R0ZXN2aWxsZSwgVkEgMjI5MDgsIFVTQS4gdXNkN3dAdmlyZ2luaWEuZWR1PC9hdXRoLWFkZHJl
c3M+PHRpdGxlcz48dGl0bGU+RXBpdG9wZSBzcHJlYWRpbmcgd2l0aGluIGx1cHVzLWFzc29jaWF0
ZWQgcmlib251Y2xlb3Byb3RlaW4gYW50aWdlbnM8L3RpdGxlPjxzZWNvbmRhcnktdGl0bGU+Q2xp
biBJbW11bm9sPC9zZWNvbmRhcnktdGl0bGU+PC90aXRsZXM+PHBlcmlvZGljYWw+PGZ1bGwtdGl0
bGU+Q2xpbmljYWwgSW1tdW5vbG9neTwvZnVsbC10aXRsZT48YWJici0xPkNsaW4uIEltbXVub2wu
PC9hYmJyLTE+PGFiYnItMj5DbGluIEltbXVub2w8L2FiYnItMj48L3BlcmlvZGljYWw+PHBhZ2Vz
PjExMi0yMDwvcGFnZXM+PHZvbHVtZT4xMTc8L3ZvbHVtZT48bnVtYmVyPjI8L251bWJlcj48a2V5
d29yZHM+PGtleXdvcmQ+QW5pbWFsczwva2V5d29yZD48a2V5d29yZD5BdXRvYW50aWdlbnMvKm1l
dGFib2xpc208L2tleXdvcmQ+PGtleXdvcmQ+RXBpdG9wZXMvKmltbXVub2xvZ3kvbWV0YWJvbGlz
bTwva2V5d29yZD48a2V5d29yZD5IdW1hbnM8L2tleXdvcmQ+PGtleXdvcmQ+THVwdXMgRXJ5dGhl
bWF0b3N1cywgU3lzdGVtaWMvKmltbXVub2xvZ3k8L2tleXdvcmQ+PGtleXdvcmQ+Umlib251Y2xl
b3Byb3RlaW5zLyppbW11bm9sb2d5L21ldGFib2xpc208L2tleXdvcmQ+PC9rZXl3b3Jkcz48ZGF0
ZXM+PHllYXI+MjAwNTwveWVhcj48cHViLWRhdGVzPjxkYXRlPk5vdjwvZGF0ZT48L3B1Yi1kYXRl
cz48L2RhdGVzPjxpc2JuPjE1MjEtNjYxNiAoUHJpbnQpJiN4RDsxNTIxLTY2MTYgKExpbmtpbmcp
PC9pc2JuPjxhY2Nlc3Npb24tbnVtPjE2MDk1OTcxPC9hY2Nlc3Npb24tbnVtPjx1cmxzPjxyZWxh
dGVkLXVybHM+PHVybD5odHRwczovL3d3dy5uY2JpLm5sbS5uaWguZ292L3B1Ym1lZC8xNjA5NTk3
MTwvdXJsPjwvcmVsYXRlZC11cmxzPjwvdXJscz48ZWxlY3Ryb25pYy1yZXNvdXJjZS1udW0+RE9J
OiAxMC4xMDE2L2ouY2xpbS4yMDA1LjA3LjAwMjwvZWxlY3Ryb25pYy1yZXNvdXJjZS1udW0+PC9y
ZWNvcmQ+PC9DaXRlPjxDaXRlPjxBdXRob3I+SGludGVybWFubjwvQXV0aG9yPjxZZWFyPjIwMTE8
L1llYXI+PFJlY051bT45MzE0PC9SZWNOdW0+PHJlY29yZD48cmVjLW51bWJlcj45MzE0PC9yZWMt
bnVtYmVyPjxmb3JlaWduLWtleXM+PGtleSBhcHA9IkVOIiBkYi1pZD0id3Jyc3N0ZHYxMGZhNWVl
NXd3MXh6djlnendzOXNyeHB0d3IyIiB0aW1lc3RhbXA9IjE0MjQzODA2ODQiPjkzMTQ8L2tleT48
L2ZvcmVpZ24ta2V5cz48cmVmLXR5cGUgbmFtZT0iSm91cm5hbCBBcnRpY2xlIj4xNzwvcmVmLXR5
cGU+PGNvbnRyaWJ1dG9ycz48YXV0aG9ycz48YXV0aG9yPkhpbnRlcm1hbm4sIEUuPC9hdXRob3I+
PGF1dGhvcj5Ib2xkZW5lciwgTS48L2F1dGhvcj48YXV0aG9yPkJheWVyLCBNLjwvYXV0aG9yPjxh
dXRob3I+TG9nZXMsIFMuPC9hdXRob3I+PGF1dGhvcj5QZmVpbHNjaGlmdGVyLCBKLiBNLjwvYXV0
aG9yPjxhdXRob3I+R3JhbmllciwgQy48L2F1dGhvcj48YXV0aG9yPk1hbm5zLCBNLiBQLjwvYXV0
aG9yPjxhdXRob3I+Q2hyaXN0ZW4sIFUuPC9hdXRob3I+PC9hdXRob3JzPjwvY29udHJpYnV0b3Jz
PjxhdXRoLWFkZHJlc3M+UGhhcm1hemVudHJ1bSBGcmFua2Z1cnQvWkFGRVMsIEtsaW5pa3VtIGRl
ciBHb2V0aGUgVW5pdmVyc2l0YXQgRnJhbmtmdXJ0LCBUaGVvZG9yLVN0ZXJuIEthaSA3LCBHb2V0
aGUgVW5pdmVyc2l0eSBIb3NwaXRhbCwgRnJhbmtmdXJ0IGFtIE1haW4sIEdlcm1hbnkuPC9hdXRo
LWFkZHJlc3M+PHRpdGxlcz48dGl0bGU+RXBpdG9wZSBzcHJlYWRpbmcgb2YgdGhlIGFudGktQ1lQ
MkQ2IGFudGlib2R5IHJlc3BvbnNlIGluIHBhdGllbnRzIHdpdGggYXV0b2ltbXVuZSBoZXBhdGl0
aXMgYW5kIGluIHRoZSBDWVAyRDYgbW91c2UgbW9kZWw8L3RpdGxlPjxzZWNvbmRhcnktdGl0bGU+
SiBBdXRvaW1tdW48L3NlY29uZGFyeS10aXRsZT48YWx0LXRpdGxlPkpvdXJuYWwgb2YgYXV0b2lt
bXVuaXR5PC9hbHQtdGl0bGU+PC90aXRsZXM+PHBlcmlvZGljYWw+PGZ1bGwtdGl0bGU+Sm91cm5h
bCBvZiBBdXRvaW1tdW5pdHk8L2Z1bGwtdGl0bGU+PGFiYnItMT5KLiBBdXRvaW1tdW4uPC9hYmJy
LTE+PGFiYnItMj5KIEF1dG9pbW11bjwvYWJici0yPjwvcGVyaW9kaWNhbD48YWx0LXBlcmlvZGlj
YWw+PGZ1bGwtdGl0bGU+Sm91cm5hbCBvZiBBdXRvaW1tdW5pdHk8L2Z1bGwtdGl0bGU+PGFiYnIt
MT5KLiBBdXRvaW1tdW4uPC9hYmJyLTE+PGFiYnItMj5KIEF1dG9pbW11bjwvYWJici0yPjwvYWx0
LXBlcmlvZGljYWw+PHBhZ2VzPjI0Mi01MzwvcGFnZXM+PHZvbHVtZT4zNzwvdm9sdW1lPjxudW1i
ZXI+MzwvbnVtYmVyPjxrZXl3b3Jkcz48a2V5d29yZD5BZGVub3ZpcmlkYWUvY2hlbWlzdHJ5L2lt
bXVub2xvZ3k8L2tleXdvcmQ+PGtleXdvcmQ+QWRvbGVzY2VudDwva2V5d29yZD48a2V5d29yZD5B
ZHVsdDwva2V5d29yZD48a2V5d29yZD5BbWlubyBBY2lkIFNlcXVlbmNlPC9rZXl3b3JkPjxrZXl3
b3JkPkFuaW1hbHM8L2tleXdvcmQ+PGtleXdvcmQ+QXV0b2FudGlib2RpZXMvKmJpb3N5bnRoZXNp
cy9pbW11bm9sb2d5PC9rZXl3b3JkPjxrZXl3b3JkPkF1dG9hbnRpZ2Vucy9nZW5ldGljcy9pbW11
bm9sb2d5PC9rZXl3b3JkPjxrZXl3b3JkPkNoaWxkPC9rZXl3b3JkPjxrZXl3b3JkPkN5dG9jaHJv
bWUgUC00NTAgQ1lQMkQ2L2dlbmV0aWNzLyppbW11bm9sb2d5L21ldGFib2xpc208L2tleXdvcmQ+
PGtleXdvcmQ+RGlzZWFzZSBNb2RlbHMsIEFuaW1hbDwva2V5d29yZD48a2V5d29yZD5Fbnp5bWUt
TGlua2VkIEltbXVub3NvcmJlbnQgQXNzYXk8L2tleXdvcmQ+PGtleXdvcmQ+RXBpdG9wZSBNYXBw
aW5nPC9rZXl3b3JkPjxrZXl3b3JkPkZlbWFsZTwva2V5d29yZD48a2V5d29yZD5HZW5ldGljIFZl
Y3RvcnMvY2hlbWlzdHJ5L2ltbXVub2xvZ3k8L2tleXdvcmQ+PGtleXdvcmQ+SGVwYWNpdmlydXMv
KmltbXVub2xvZ3k8L2tleXdvcmQ+PGtleXdvcmQ+SGVwYXRpdGlzIEMsIENocm9uaWMvZ2VuZXRp
Y3MvKmltbXVub2xvZ3kvdmlyb2xvZ3k8L2tleXdvcmQ+PGtleXdvcmQ+SGVwYXRpdGlzLCBBdXRv
aW1tdW5lL2dlbmV0aWNzLyppbW11bm9sb2d5L3Zpcm9sb2d5PC9rZXl3b3JkPjxrZXl3b3JkPkh1
bWFuczwva2V5d29yZD48a2V5d29yZD5JbW11bm9kb21pbmFudCBFcGl0b3Blcy9nZW5ldGljcy8q
aW1tdW5vbG9neTwva2V5d29yZD48a2V5d29yZD5NaWNlPC9rZXl3b3JkPjxrZXl3b3JkPk1pY2Us
IFRyYW5zZ2VuaWM8L2tleXdvcmQ+PGtleXdvcmQ+TW9sZWN1bGFyIE1pbWljcnk8L2tleXdvcmQ+
PGtleXdvcmQ+TW9sZWN1bGFyIFNlcXVlbmNlIERhdGE8L2tleXdvcmQ+PC9rZXl3b3Jkcz48ZGF0
ZXM+PHllYXI+MjAxMTwveWVhcj48cHViLWRhdGVzPjxkYXRlPk5vdjwvZGF0ZT48L3B1Yi1kYXRl
cz48L2RhdGVzPjxpc2JuPjEwOTUtOTE1NyAoRWxlY3Ryb25pYykmI3hEOzA4OTYtODQxMSAoTGlu
a2luZyk8L2lzYm4+PGFjY2Vzc2lvbi1udW0+MjE3OTUwMjE8L2FjY2Vzc2lvbi1udW0+PHVybHM+
PHJlbGF0ZWQtdXJscz48dXJsPmh0dHA6Ly93d3cubmNiaS5ubG0ubmloLmdvdi9wdWJtZWQvMjE3
OTUwMjE8L3VybD48L3JlbGF0ZWQtdXJscz48L3VybHM+PGVsZWN0cm9uaWMtcmVzb3VyY2UtbnVt
PkRPSTogMTAuMTAxNi9qLmphdXQuMjAxMS4wNi4wMDU8L2VsZWN0cm9uaWMtcmVzb3VyY2UtbnVt
PjwvcmVjb3JkPjwvQ2l0ZT48Q2l0ZT48QXV0aG9yPkNvcm5hYnk8L0F1dGhvcj48WWVhcj4yMDE1
PC9ZZWFyPjxSZWNOdW0+MTQ4Mjc8L1JlY051bT48cmVjb3JkPjxyZWMtbnVtYmVyPjE0ODI3PC9y
ZWMtbnVtYmVyPjxmb3JlaWduLWtleXM+PGtleSBhcHA9IkVOIiBkYi1pZD0id3Jyc3N0ZHYxMGZh
NWVlNXd3MXh6djlnendzOXNyeHB0d3IyIiB0aW1lc3RhbXA9IjE1NjE0NTg2MTYiPjE0ODI3PC9r
ZXk+PC9mb3JlaWduLWtleXM+PHJlZi10eXBlIG5hbWU9IkpvdXJuYWwgQXJ0aWNsZSI+MTc8L3Jl
Zi10eXBlPjxjb250cmlidXRvcnM+PGF1dGhvcnM+PGF1dGhvcj5Db3JuYWJ5LCBDLjwvYXV0aG9y
PjxhdXRob3I+R2liYm9ucywgTC48L2F1dGhvcj48YXV0aG9yPk1heWhldywgVi48L2F1dGhvcj48
YXV0aG9yPlNsb2FuLCBDLiBTLjwvYXV0aG9yPjxhdXRob3I+V2VsbGluZywgQS48L2F1dGhvcj48
YXV0aG9yPlBvb2xlLCBCLiBELjwvYXV0aG9yPjwvYXV0aG9ycz48L2NvbnRyaWJ1dG9ycz48YXV0
aC1hZGRyZXNzPkJyaWdoYW0gWW91bmcgVW5pdmVyc2l0eSwgRGVwYXJ0bWVudCBvZiBNaWNyb2Jp
b2xvZ3kgYW5kIE1vbGVjdWxhciBCaW9sb2d5LCBQcm92bywgVVQgODQ2MDIsIFVuaXRlZCBTdGF0
ZXMuJiN4RDtCcmlnaGFtIFlvdW5nIFVuaXZlcnNpdHksIERlcGFydG1lbnQgb2YgTWljcm9iaW9s
b2d5IGFuZCBNb2xlY3VsYXIgQmlvbG9neSwgUHJvdm8sIFVUIDg0NjAyLCBVbml0ZWQgU3RhdGVz
LiBFbGVjdHJvbmljIGFkZHJlc3M6IGJyaWFuX3Bvb2xlQGJ5dS5lZHUuPC9hdXRoLWFkZHJlc3M+
PHRpdGxlcz48dGl0bGU+QiBjZWxsIGVwaXRvcGUgc3ByZWFkaW5nOiBtZWNoYW5pc21zIGFuZCBj
b250cmlidXRpb24gdG8gYXV0b2ltbXVuZSBkaXNlYXNlczwvdGl0bGU+PHNlY29uZGFyeS10aXRs
ZT5JbW11bm9sIExldHQ8L3NlY29uZGFyeS10aXRsZT48L3RpdGxlcz48cGVyaW9kaWNhbD48ZnVs
bC10aXRsZT5JbW11bm9sb2d5IExldHRlcnM8L2Z1bGwtdGl0bGU+PGFiYnItMT5JbW11bm9sLiBM
ZXR0LjwvYWJici0xPjxhYmJyLTI+SW1tdW5vbCBMZXR0PC9hYmJyLTI+PC9wZXJpb2RpY2FsPjxw
YWdlcz41Ni02ODwvcGFnZXM+PHZvbHVtZT4xNjM8L3ZvbHVtZT48bnVtYmVyPjE8L251bWJlcj48
a2V5d29yZHM+PGtleXdvcmQ+QW5pbWFsczwva2V5d29yZD48a2V5d29yZD4qQW50aWdlbiBQcmVz
ZW50YXRpb248L2tleXdvcmQ+PGtleXdvcmQ+QXV0b2ltbXVuZSBEaXNlYXNlcy8qaW1tdW5vbG9n
eS9wYXRob2xvZ3kvdGhlcmFweTwva2V5d29yZD48a2V5d29yZD5CLUx5bXBob2N5dGVzLyppbW11
bm9sb2d5L3BhdGhvbG9neTwva2V5d29yZD48a2V5d29yZD5FbmRvY3l0b3Npcy9pbW11bm9sb2d5
PC9rZXl3b3JkPjxrZXl3b3JkPkVwaXRvcGVzLCBCLUx5bXBob2N5dGUvKmltbXVub2xvZ3k8L2tl
eXdvcmQ+PGtleXdvcmQ+SHVtYW5zPC9rZXl3b3JkPjxrZXl3b3JkPlNvbWF0aWMgSHlwZXJtdXRh
dGlvbiwgSW1tdW5vZ2xvYnVsaW4vKmltbXVub2xvZ3k8L2tleXdvcmQ+PGtleXdvcmQ+VC1MeW1w
aG9jeXRlcy8qaW1tdW5vbG9neS9wYXRob2xvZ3k8L2tleXdvcmQ+PGtleXdvcmQ+QW50aWJvZGll
czwva2V5d29yZD48a2V5d29yZD5BdXRvaW1tdW5lIGRpc2Vhc2U8L2tleXdvcmQ+PGtleXdvcmQ+
QiBjZWxsczwva2V5d29yZD48a2V5d29yZD5FcGl0b3BlIHNwcmVhZGluZzwva2V5d29yZD48L2tl
eXdvcmRzPjxkYXRlcz48eWVhcj4yMDE1PC95ZWFyPjxwdWItZGF0ZXM+PGRhdGU+SmFuPC9kYXRl
PjwvcHViLWRhdGVzPjwvZGF0ZXM+PGlzYm4+MTg3OS0wNTQyIChFbGVjdHJvbmljKSYjeEQ7MDE2
NS0yNDc4IChMaW5raW5nKTwvaXNibj48YWNjZXNzaW9uLW51bT4yNTQ0NTQ5NDwvYWNjZXNzaW9u
LW51bT48dXJscz48cmVsYXRlZC11cmxzPjx1cmw+aHR0cHM6Ly93d3cubmNiaS5ubG0ubmloLmdv
di9wdWJtZWQvMjU0NDU0OTQ8L3VybD48L3JlbGF0ZWQtdXJscz48L3VybHM+PGVsZWN0cm9uaWMt
cmVzb3VyY2UtbnVtPkRPSTogMTAuMTAxNi9qLmltbGV0LjIwMTQuMTEuMDAxPC9lbGVjdHJvbmlj
LXJlc291cmNlLW51bT48L3JlY29yZD48L0NpdGU+PC9FbmROb3RlPn==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EA3E6B" w:rsidRPr="00400DCE">
        <w:rPr>
          <w:rFonts w:ascii="Book Antiqua" w:hAnsi="Book Antiqua" w:cs="Times New Roman"/>
          <w:sz w:val="24"/>
          <w:szCs w:val="24"/>
        </w:rPr>
      </w:r>
      <w:r w:rsidR="00EA3E6B"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C363FF"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264-266</w:t>
        </w:r>
      </w:hyperlink>
      <w:r w:rsidR="00C363FF" w:rsidRPr="00400DCE">
        <w:rPr>
          <w:rFonts w:ascii="Book Antiqua" w:hAnsi="Book Antiqua" w:cs="Times New Roman"/>
          <w:noProof/>
          <w:sz w:val="24"/>
          <w:szCs w:val="24"/>
          <w:vertAlign w:val="superscript"/>
        </w:rPr>
        <w:t>]</w:t>
      </w:r>
      <w:r w:rsidR="00EA3E6B" w:rsidRPr="00400DCE">
        <w:rPr>
          <w:rFonts w:ascii="Book Antiqua" w:hAnsi="Book Antiqua" w:cs="Times New Roman"/>
          <w:sz w:val="24"/>
          <w:szCs w:val="24"/>
        </w:rPr>
        <w:fldChar w:fldCharType="end"/>
      </w:r>
      <w:r w:rsidR="00EA3E6B"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(Table 3). </w:t>
      </w:r>
      <w:r w:rsidRPr="00400DCE">
        <w:rPr>
          <w:rFonts w:ascii="Book Antiqua" w:hAnsi="Book Antiqua" w:cs="Times New Roman"/>
          <w:sz w:val="24"/>
          <w:szCs w:val="24"/>
        </w:rPr>
        <w:t xml:space="preserve">The reactivity may be against epitopes on the same molecule or homologous sequences on other molecules. </w:t>
      </w:r>
      <w:r w:rsidR="00EA3E6B" w:rsidRPr="00400DCE">
        <w:rPr>
          <w:rFonts w:ascii="Book Antiqua" w:hAnsi="Book Antiqua" w:cs="Times New Roman"/>
          <w:sz w:val="24"/>
          <w:szCs w:val="24"/>
        </w:rPr>
        <w:t>I</w:t>
      </w:r>
      <w:r w:rsidR="00DC5B16" w:rsidRPr="00400DCE">
        <w:rPr>
          <w:rFonts w:ascii="Book Antiqua" w:hAnsi="Book Antiqua" w:cs="Times New Roman"/>
          <w:sz w:val="24"/>
          <w:szCs w:val="24"/>
        </w:rPr>
        <w:t xml:space="preserve">nfections and environmental </w:t>
      </w:r>
      <w:r w:rsidR="00324B09" w:rsidRPr="00400DCE">
        <w:rPr>
          <w:rFonts w:ascii="Book Antiqua" w:hAnsi="Book Antiqua" w:cs="Times New Roman"/>
          <w:sz w:val="24"/>
          <w:szCs w:val="24"/>
        </w:rPr>
        <w:t>agents (</w:t>
      </w:r>
      <w:r w:rsidR="00DC5B16" w:rsidRPr="00400DCE">
        <w:rPr>
          <w:rFonts w:ascii="Book Antiqua" w:hAnsi="Book Antiqua" w:cs="Times New Roman"/>
          <w:sz w:val="24"/>
          <w:szCs w:val="24"/>
        </w:rPr>
        <w:t>chemicals</w:t>
      </w:r>
      <w:r w:rsidR="00324B09" w:rsidRPr="00400DCE">
        <w:rPr>
          <w:rFonts w:ascii="Book Antiqua" w:hAnsi="Book Antiqua" w:cs="Times New Roman"/>
          <w:sz w:val="24"/>
          <w:szCs w:val="24"/>
        </w:rPr>
        <w:t xml:space="preserve">, </w:t>
      </w:r>
      <w:r w:rsidR="00DC5B16" w:rsidRPr="00400DCE">
        <w:rPr>
          <w:rFonts w:ascii="Book Antiqua" w:hAnsi="Book Antiqua" w:cs="Times New Roman"/>
          <w:sz w:val="24"/>
          <w:szCs w:val="24"/>
        </w:rPr>
        <w:t>toxins</w:t>
      </w:r>
      <w:r w:rsidR="00324B09" w:rsidRPr="00400DCE">
        <w:rPr>
          <w:rFonts w:ascii="Book Antiqua" w:hAnsi="Book Antiqua" w:cs="Times New Roman"/>
          <w:sz w:val="24"/>
          <w:szCs w:val="24"/>
        </w:rPr>
        <w:t>,</w:t>
      </w:r>
      <w:r w:rsidR="008771C4" w:rsidRPr="00400DCE">
        <w:rPr>
          <w:rFonts w:ascii="Book Antiqua" w:hAnsi="Book Antiqua" w:cs="Times New Roman"/>
          <w:sz w:val="24"/>
          <w:szCs w:val="24"/>
        </w:rPr>
        <w:t xml:space="preserve"> and</w:t>
      </w:r>
      <w:r w:rsidR="00324B09" w:rsidRPr="00400DCE">
        <w:rPr>
          <w:rFonts w:ascii="Book Antiqua" w:hAnsi="Book Antiqua" w:cs="Times New Roman"/>
          <w:sz w:val="24"/>
          <w:szCs w:val="24"/>
        </w:rPr>
        <w:t xml:space="preserve"> drugs)</w:t>
      </w:r>
      <w:r w:rsidR="00DC5B16" w:rsidRPr="00400DCE">
        <w:rPr>
          <w:rFonts w:ascii="Book Antiqua" w:hAnsi="Book Antiqua" w:cs="Times New Roman"/>
          <w:sz w:val="24"/>
          <w:szCs w:val="24"/>
        </w:rPr>
        <w:t xml:space="preserve"> </w:t>
      </w:r>
      <w:r w:rsidR="00324B09" w:rsidRPr="00400DCE">
        <w:rPr>
          <w:rFonts w:ascii="Book Antiqua" w:hAnsi="Book Antiqua" w:cs="Times New Roman"/>
          <w:sz w:val="24"/>
          <w:szCs w:val="24"/>
        </w:rPr>
        <w:t>may</w:t>
      </w:r>
      <w:r w:rsidR="00DC5B16" w:rsidRPr="00400DCE">
        <w:rPr>
          <w:rFonts w:ascii="Book Antiqua" w:hAnsi="Book Antiqua" w:cs="Times New Roman"/>
          <w:sz w:val="24"/>
          <w:szCs w:val="24"/>
        </w:rPr>
        <w:t xml:space="preserve"> generate</w:t>
      </w:r>
      <w:r w:rsidR="00D640A7" w:rsidRPr="00400DCE">
        <w:rPr>
          <w:rFonts w:ascii="Book Antiqua" w:hAnsi="Book Antiqua" w:cs="Times New Roman"/>
          <w:sz w:val="24"/>
          <w:szCs w:val="24"/>
        </w:rPr>
        <w:t>,</w:t>
      </w:r>
      <w:r w:rsidR="00DC5B16" w:rsidRPr="00400DCE">
        <w:rPr>
          <w:rFonts w:ascii="Book Antiqua" w:hAnsi="Book Antiqua" w:cs="Times New Roman"/>
          <w:sz w:val="24"/>
          <w:szCs w:val="24"/>
        </w:rPr>
        <w:t xml:space="preserve"> </w:t>
      </w:r>
      <w:r w:rsidR="00D640A7" w:rsidRPr="00400DCE">
        <w:rPr>
          <w:rFonts w:ascii="Book Antiqua" w:hAnsi="Book Antiqua" w:cs="Times New Roman"/>
          <w:sz w:val="24"/>
          <w:szCs w:val="24"/>
        </w:rPr>
        <w:t>amplify</w:t>
      </w:r>
      <w:r w:rsidR="00DC5B16" w:rsidRPr="00400DCE">
        <w:rPr>
          <w:rFonts w:ascii="Book Antiqua" w:hAnsi="Book Antiqua" w:cs="Times New Roman"/>
          <w:sz w:val="24"/>
          <w:szCs w:val="24"/>
        </w:rPr>
        <w:t xml:space="preserve"> </w:t>
      </w:r>
      <w:r w:rsidR="00D640A7" w:rsidRPr="00400DCE">
        <w:rPr>
          <w:rFonts w:ascii="Book Antiqua" w:hAnsi="Book Antiqua" w:cs="Times New Roman"/>
          <w:sz w:val="24"/>
          <w:szCs w:val="24"/>
        </w:rPr>
        <w:t xml:space="preserve">or sustain </w:t>
      </w:r>
      <w:r w:rsidR="00DC5B16" w:rsidRPr="00400DCE">
        <w:rPr>
          <w:rFonts w:ascii="Book Antiqua" w:hAnsi="Book Antiqua" w:cs="Times New Roman"/>
          <w:sz w:val="24"/>
          <w:szCs w:val="24"/>
        </w:rPr>
        <w:t xml:space="preserve">the autoimmune response by </w:t>
      </w:r>
      <w:r w:rsidR="00D640A7" w:rsidRPr="00400DCE">
        <w:rPr>
          <w:rFonts w:ascii="Book Antiqua" w:hAnsi="Book Antiqua" w:cs="Times New Roman"/>
          <w:sz w:val="24"/>
          <w:szCs w:val="24"/>
        </w:rPr>
        <w:t>releasing</w:t>
      </w:r>
      <w:r w:rsidR="00DC5B16" w:rsidRPr="00400DCE">
        <w:rPr>
          <w:rFonts w:ascii="Book Antiqua" w:hAnsi="Book Antiqua" w:cs="Times New Roman"/>
          <w:sz w:val="24"/>
          <w:szCs w:val="24"/>
        </w:rPr>
        <w:t xml:space="preserve"> neo-antigens</w:t>
      </w:r>
      <w:r w:rsidR="00324B09" w:rsidRPr="00400DCE">
        <w:rPr>
          <w:rFonts w:ascii="Book Antiqua" w:hAnsi="Book Antiqua" w:cs="Times New Roman"/>
          <w:sz w:val="24"/>
          <w:szCs w:val="24"/>
        </w:rPr>
        <w:t xml:space="preserve"> </w:t>
      </w:r>
      <w:r w:rsidR="006112DE" w:rsidRPr="00400DCE">
        <w:rPr>
          <w:rFonts w:ascii="Book Antiqua" w:hAnsi="Book Antiqua" w:cs="Times New Roman"/>
          <w:sz w:val="24"/>
          <w:szCs w:val="24"/>
        </w:rPr>
        <w:t xml:space="preserve">directly </w:t>
      </w:r>
      <w:r w:rsidR="00D640A7" w:rsidRPr="00400DCE">
        <w:rPr>
          <w:rFonts w:ascii="Book Antiqua" w:hAnsi="Book Antiqua" w:cs="Times New Roman"/>
          <w:sz w:val="24"/>
          <w:szCs w:val="24"/>
        </w:rPr>
        <w:t>from the injured tissue</w:t>
      </w:r>
      <w:r w:rsidR="00B22CEE" w:rsidRPr="00400DCE">
        <w:rPr>
          <w:rFonts w:ascii="Book Antiqua" w:hAnsi="Book Antiqua" w:cs="Times New Roman"/>
          <w:sz w:val="24"/>
          <w:szCs w:val="24"/>
        </w:rPr>
        <w:fldChar w:fldCharType="begin">
          <w:fldData xml:space="preserve">PEVuZE5vdGU+PENpdGU+PEF1dGhvcj5Ib3J3aXR6PC9BdXRob3I+PFllYXI+MTk5ODwvWWVhcj48
UmVjTnVtPjE0NjMxPC9SZWNOdW0+PERpc3BsYXlUZXh0PjxzdHlsZSBmYWNlPSJzdXBlcnNjcmlw
dCI+WzM3LCAzOCwgMjY0LCAyNjddPC9zdHlsZT48L0Rpc3BsYXlUZXh0PjxyZWNvcmQ+PHJlYy1u
dW1iZXI+MTQ2MzE8L3JlYy1udW1iZXI+PGZvcmVpZ24ta2V5cz48a2V5IGFwcD0iRU4iIGRiLWlk
PSJ3cnJzc3RkdjEwZmE1ZWU1d3cxeHp2OWd6d3M5c3J4cHR3cjIiIHRpbWVzdGFtcD0iMTU1OTU2
ODA2NiI+MTQ2MzE8L2tleT48L2ZvcmVpZ24ta2V5cz48cmVmLXR5cGUgbmFtZT0iSm91cm5hbCBB
cnRpY2xlIj4xNzwvcmVmLXR5cGU+PGNvbnRyaWJ1dG9ycz48YXV0aG9ycz48YXV0aG9yPkhvcndp
dHosIE0uIFMuPC9hdXRob3I+PGF1dGhvcj5CcmFkbGV5LCBMLiBNLjwvYXV0aG9yPjxhdXRob3I+
SGFyYmVydHNvbiwgSi48L2F1dGhvcj48YXV0aG9yPktyYWhsLCBULjwvYXV0aG9yPjxhdXRob3I+
TGVlLCBKLjwvYXV0aG9yPjxhdXRob3I+U2FydmV0bmljaywgTi48L2F1dGhvcj48L2F1dGhvcnM+
PC9jb250cmlidXRvcnM+PGF1dGgtYWRkcmVzcz5EZXBhcnRtZW50IG9mIEltbXVub2xvZ3ksIFRo
ZSBTY3JpcHBzIFJlc2VhcmNoIEluc3RpdHV0ZSwgTGEgSm9sbGEsIENhbGlmb3JuaWEgOTIwMzcs
IFVTQS48L2F1dGgtYWRkcmVzcz48dGl0bGVzPjx0aXRsZT5EaWFiZXRlcyBpbmR1Y2VkIGJ5IENv
eHNhY2tpZSB2aXJ1czogaW5pdGlhdGlvbiBieSBieXN0YW5kZXIgZGFtYWdlIGFuZCBub3QgbW9s
ZWN1bGFyIG1pbWljcnk8L3RpdGxlPjxzZWNvbmRhcnktdGl0bGU+TmF0IE1lZDwvc2Vjb25kYXJ5
LXRpdGxlPjwvdGl0bGVzPjxwZXJpb2RpY2FsPjxmdWxsLXRpdGxlPk5hdHVyZSBNZWRpY2luZTwv
ZnVsbC10aXRsZT48YWJici0xPk5hdC4gTWVkLjwvYWJici0xPjxhYmJyLTI+TmF0IE1lZDwvYWJi
ci0yPjwvcGVyaW9kaWNhbD48cGFnZXM+NzgxLTU8L3BhZ2VzPjx2b2x1bWU+NDwvdm9sdW1lPjxu
dW1iZXI+NzwvbnVtYmVyPjxrZXl3b3Jkcz48a2V5d29yZD5BbWlubyBBY2lkIFNlcXVlbmNlPC9r
ZXl3b3JkPjxrZXl3b3JkPkFuaW1hbHM8L2tleXdvcmQ+PGtleXdvcmQ+Q2VsbHMsIEN1bHR1cmVk
PC9rZXl3b3JkPjxrZXl3b3JkPkNoYXBlcm9uaW4gNjAvaW1tdW5vbG9neTwva2V5d29yZD48a2V5
d29yZD5Db3hzYWNraWV2aXJ1cyBJbmZlY3Rpb25zLyppbW11bm9sb2d5PC9rZXl3b3JkPjxrZXl3
b3JkPkRpYWJldGVzIE1lbGxpdHVzLCBUeXBlIDEvKmltbXVub2xvZ3kvKnZpcm9sb2d5PC9rZXl3
b3JkPjxrZXl3b3JkPkRpc2Vhc2UgTW9kZWxzLCBBbmltYWw8L2tleXdvcmQ+PGtleXdvcmQ+RW50
ZXJvdmlydXMgQiwgSHVtYW4vKmltbXVub2xvZ3k8L2tleXdvcmQ+PGtleXdvcmQ+RmVtYWxlPC9r
ZXl3b3JkPjxrZXl3b3JkPkdsdXRhbWF0ZSBEZWNhcmJveHlsYXNlL2ltbXVub2xvZ3k8L2tleXdv
cmQ+PGtleXdvcmQ+SGVMYSBDZWxsczwva2V5d29yZD48a2V5d29yZD5IdW1hbnM8L2tleXdvcmQ+
PGtleXdvcmQ+SHlhbHVyb25hbiBSZWNlcHRvcnMvaW1tdW5vbG9neTwva2V5d29yZD48a2V5d29y
ZD5MLVNlbGVjdGluL2ltbXVub2xvZ3k8L2tleXdvcmQ+PGtleXdvcmQ+THltcGhvY3l0aWMgQ2hv
cmlvbWVuaW5naXRpcy9pbW11bm9sb2d5PC9rZXl3b3JkPjxrZXl3b3JkPk1pY2U8L2tleXdvcmQ+
PGtleXdvcmQ+TWljZSwgSW5icmVkIE5PRDwva2V5d29yZD48a2V5d29yZD5NaWNlLCBTQ0lEPC9r
ZXl3b3JkPjxrZXl3b3JkPk1pY2UsIFRyYW5zZ2VuaWM8L2tleXdvcmQ+PGtleXdvcmQ+TW9sZWN1
bGFyIFNlcXVlbmNlIERhdGE8L2tleXdvcmQ+PGtleXdvcmQ+UmVjZXB0b3JzLCBBbnRpZ2VuLCBU
LUNlbGwsIGFscGhhLWJldGEvZ2VuZXRpY3MvKmltbXVub2xvZ3k8L2tleXdvcmQ+PGtleXdvcmQ+
UmVjZXB0b3JzLCBJbnRlcmxldWtpbi0yL2ltbXVub2xvZ3k8L2tleXdvcmQ+PGtleXdvcmQ+VC1M
eW1waG9jeXRlcy8qaW1tdW5vbG9neTwva2V5d29yZD48L2tleXdvcmRzPjxkYXRlcz48eWVhcj4x
OTk4PC95ZWFyPjxwdWItZGF0ZXM+PGRhdGU+SnVsPC9kYXRlPjwvcHViLWRhdGVzPjwvZGF0ZXM+
PGlzYm4+MTA3OC04OTU2IChQcmludCkmI3hEOzEwNzgtODk1NiAoTGlua2luZyk8L2lzYm4+PGFj
Y2Vzc2lvbi1udW0+OTY2MjM2ODwvYWNjZXNzaW9uLW51bT48dXJscz48cmVsYXRlZC11cmxzPjx1
cmw+aHR0cHM6Ly93d3cubmNiaS5ubG0ubmloLmdvdi9wdWJtZWQvOTY2MjM2ODwvdXJsPjwvcmVs
YXRlZC11cmxzPjwvdXJscz48ZWxlY3Ryb25pYy1yZXNvdXJjZS1udW0+RE9JOiAxMC4xMDM4L25t
MDc5OC03ODE8L2VsZWN0cm9uaWMtcmVzb3VyY2UtbnVtPjwvcmVjb3JkPjwvQ2l0ZT48Q2l0ZT48
QXV0aG9yPk1jUmFlPC9BdXRob3I+PFllYXI+MTk5NTwvWWVhcj48UmVjTnVtPjE0Nzg4PC9SZWNO
dW0+PHJlY29yZD48cmVjLW51bWJlcj4xNDc4ODwvcmVjLW51bWJlcj48Zm9yZWlnbi1rZXlzPjxr
ZXkgYXBwPSJFTiIgZGItaWQ9IndycnNzdGR2MTBmYTVlZTV3dzF4enY5Z3p3czlzcnhwdHdyMiIg
dGltZXN0YW1wPSIxNTYwODYyMjE3Ij4xNDc4ODwva2V5PjwvZm9yZWlnbi1rZXlzPjxyZWYtdHlw
ZSBuYW1lPSJKb3VybmFsIEFydGljbGUiPjE3PC9yZWYtdHlwZT48Y29udHJpYnV0b3JzPjxhdXRo
b3JzPjxhdXRob3I+TWNSYWUsIEIuIEwuPC9hdXRob3I+PGF1dGhvcj5WYW5kZXJsdWd0LCBDLiBM
LjwvYXV0aG9yPjxhdXRob3I+RGFsIENhbnRvLCBNLiBDLjwvYXV0aG9yPjxhdXRob3I+TWlsbGVy
LCBTLiBELjwvYXV0aG9yPjwvYXV0aG9ycz48L2NvbnRyaWJ1dG9ycz48YXV0aC1hZGRyZXNzPkRl
cGFydG1lbnQgb2YgTWljcm9iaW9sb2d5LUltbXVub2xvZ3ksIE5vcnRod2VzdGVybiBVbml2ZXJz
aXR5IE1lZGljYWwgU2Nob29sLCBDaGljYWdvLCBJbGxpbm9pcyA2MDYxMSwgVVNBLjwvYXV0aC1h
ZGRyZXNzPjx0aXRsZXM+PHRpdGxlPkZ1bmN0aW9uYWwgZXZpZGVuY2UgZm9yIGVwaXRvcGUgc3By
ZWFkaW5nIGluIHRoZSByZWxhcHNpbmcgcGF0aG9sb2d5IG9mIGV4cGVyaW1lbnRhbCBhdXRvaW1t
dW5lIGVuY2VwaGFsb215ZWxpdGlzPC90aXRsZT48c2Vjb25kYXJ5LXRpdGxlPkogRXhwIE1lZDwv
c2Vjb25kYXJ5LXRpdGxlPjwvdGl0bGVzPjxwZXJpb2RpY2FsPjxmdWxsLXRpdGxlPkpvdXJuYWwg
b2YgRXhwZXJpbWVudGFsIE1lZGljaW5lPC9mdWxsLXRpdGxlPjxhYmJyLTE+Si4gRXhwLiBNZWQu
PC9hYmJyLTE+PGFiYnItMj5KIEV4cCBNZWQ8L2FiYnItMj48L3BlcmlvZGljYWw+PHBhZ2VzPjc1
LTg1PC9wYWdlcz48dm9sdW1lPjE4Mjwvdm9sdW1lPjxudW1iZXI+MTwvbnVtYmVyPjxrZXl3b3Jk
cz48a2V5d29yZD5BY3V0ZSBEaXNlYXNlPC9rZXl3b3JkPjxrZXl3b3JkPkFtaW5vIEFjaWQgU2Vx
dWVuY2U8L2tleXdvcmQ+PGtleXdvcmQ+QW5pbWFsczwva2V5d29yZD48a2V5d29yZD5BdXRvaW1t
dW5lIERpc2Vhc2VzLyppbW11bm9sb2d5L3BhdGhvbG9neS90aGVyYXB5PC9rZXl3b3JkPjxrZXl3
b3JkPkNyb3NzIFJlYWN0aW9uczwva2V5d29yZD48a2V5d29yZD5EZXNlbnNpdGl6YXRpb24sIElt
bXVub2xvZ2ljPC9rZXl3b3JkPjxrZXl3b3JkPkVuY2VwaGFsb215ZWxpdGlzLCBBdXRvaW1tdW5l
LCBFeHBlcmltZW50YWwvKmltbXVub2xvZ3kvcGF0aG9sb2d5L3RoZXJhcHk8L2tleXdvcmQ+PGtl
eXdvcmQ+RmVtYWxlPC9rZXl3b3JkPjxrZXl3b3JkPkltbXVub2RvbWluYW50IEVwaXRvcGVzLypp
bW11bm9sb2d5PC9rZXl3b3JkPjxrZXl3b3JkPkltbXVub3RoZXJhcHksIEFkb3B0aXZlPC9rZXl3
b3JkPjxrZXl3b3JkPkx5bXBob2N5dGUgQWN0aXZhdGlvbjwva2V5d29yZD48a2V5d29yZD5NaWNl
PC9rZXl3b3JkPjxrZXl3b3JkPk1pY2UsIEluYnJlZCBTdHJhaW5zPC9rZXl3b3JkPjxrZXl3b3Jk
Pk1vbGVjdWxhciBTZXF1ZW5jZSBEYXRhPC9rZXl3b3JkPjxrZXl3b3JkPk15ZWxpbiBCYXNpYyBQ
cm90ZWluL2ltbXVub2xvZ3k8L2tleXdvcmQ+PGtleXdvcmQ+TXllbGluIFByb3RlaW5zLyppbW11
bm9sb2d5L3RoZXJhcGV1dGljIHVzZS90b3hpY2l0eTwva2V5d29yZD48a2V5d29yZD5NeWVsaW4g
UHJvdGVvbGlwaWQgUHJvdGVpbjwva2V5d29yZD48a2V5d29yZD5QZXB0aWRlIEZyYWdtZW50cy8q
aW1tdW5vbG9neS90aGVyYXBldXRpYyB1c2UvdG94aWNpdHk8L2tleXdvcmQ+PGtleXdvcmQ+UmVj
dXJyZW5jZTwva2V5d29yZD48a2V5d29yZD5UaDEgQ2VsbHMvKmltbXVub2xvZ3kvdHJhbnNwbGFu
dGF0aW9uPC9rZXl3b3JkPjwva2V5d29yZHM+PGRhdGVzPjx5ZWFyPjE5OTU8L3llYXI+PHB1Yi1k
YXRlcz48ZGF0ZT5KdWwgMTwvZGF0ZT48L3B1Yi1kYXRlcz48L2RhdGVzPjxpc2JuPjAwMjItMTAw
NyAoUHJpbnQpJiN4RDswMDIyLTEwMDcgKExpbmtpbmcpPC9pc2JuPjxhY2Nlc3Npb24tbnVtPjc1
NDA2NTg8L2FjY2Vzc2lvbi1udW0+PHVybHM+PHJlbGF0ZWQtdXJscz48dXJsPmh0dHBzOi8vd3d3
Lm5jYmkubmxtLm5paC5nb3YvcHVibWVkLzc1NDA2NTg8L3VybD48L3JlbGF0ZWQtdXJscz48L3Vy
bHM+PGN1c3RvbTI+UE1DMjE5MjA5MzwvY3VzdG9tMj48ZWxlY3Ryb25pYy1yZXNvdXJjZS1udW0+
RE9JOiAxMC4xMDg0L2plbS4xODIuMS43NTwvZWxlY3Ryb25pYy1yZXNvdXJjZS1udW0+PC9yZWNv
cmQ+PC9DaXRlPjxDaXRlPjxBdXRob3I+VmFuZGVybHVndDwvQXV0aG9yPjxZZWFyPjE5OTY8L1ll
YXI+PFJlY051bT4xNDgyNTwvUmVjTnVtPjxyZWNvcmQ+PHJlYy1udW1iZXI+MTQ4MjU8L3JlYy1u
dW1iZXI+PGZvcmVpZ24ta2V5cz48a2V5IGFwcD0iRU4iIGRiLWlkPSJ3cnJzc3RkdjEwZmE1ZWU1
d3cxeHp2OWd6d3M5c3J4cHR3cjIiIHRpbWVzdGFtcD0iMTU2MTQ1ODQ0OCI+MTQ4MjU8L2tleT48
L2ZvcmVpZ24ta2V5cz48cmVmLXR5cGUgbmFtZT0iSm91cm5hbCBBcnRpY2xlIj4xNzwvcmVmLXR5
cGU+PGNvbnRyaWJ1dG9ycz48YXV0aG9ycz48YXV0aG9yPlZhbmRlcmx1Z3QsIEMuIEouPC9hdXRo
b3I+PGF1dGhvcj5NaWxsZXIsIFMuIEQuPC9hdXRob3I+PC9hdXRob3JzPjwvY29udHJpYnV0b3Jz
PjxhdXRoLWFkZHJlc3M+RGVwYXJ0bWVudCBvZiBNaWNyb2Jpb2xvZ3ktSW1tdW5vbG9neSwgTm9y
dGh3ZXN0ZXJuIFVuaXZlcnNpdHkgTWVkaWNhbCBTY2hvb2wsIENoaWNhZ28sIElMIDYwNjExLCBV
U0EuPC9hdXRoLWFkZHJlc3M+PHRpdGxlcz48dGl0bGU+RXBpdG9wZSBzcHJlYWRpbmc8L3RpdGxl
PjxzZWNvbmRhcnktdGl0bGU+Q3VyciBPcGluIEltbXVub2w8L3NlY29uZGFyeS10aXRsZT48L3Rp
dGxlcz48cGVyaW9kaWNhbD48ZnVsbC10aXRsZT5DdXJyZW50IE9waW5pb24gaW4gSW1tdW5vbG9n
eTwvZnVsbC10aXRsZT48YWJici0xPkN1cnIuIE9waW4uIEltbXVub2wuPC9hYmJyLTE+PGFiYnIt
Mj5DdXJyIE9waW4gSW1tdW5vbDwvYWJici0yPjwvcGVyaW9kaWNhbD48cGFnZXM+ODMxLTY8L3Bh
Z2VzPjx2b2x1bWU+ODwvdm9sdW1lPjxudW1iZXI+NjwvbnVtYmVyPjxrZXl3b3Jkcz48a2V5d29y
ZD5BbmltYWxzPC9rZXl3b3JkPjxrZXl3b3JkPkVwaXRvcGVzLyppbW11bm9sb2d5LyptZXRhYm9s
aXNtPC9rZXl3b3JkPjxrZXl3b3JkPkh1bWFuczwva2V5d29yZD48L2tleXdvcmRzPjxkYXRlcz48
eWVhcj4xOTk2PC95ZWFyPjxwdWItZGF0ZXM+PGRhdGU+RGVjPC9kYXRlPjwvcHViLWRhdGVzPjwv
ZGF0ZXM+PGlzYm4+MDk1Mi03OTE1IChQcmludCkmI3hEOzA5NTItNzkxNSAoTGlua2luZyk8L2lz
Ym4+PGFjY2Vzc2lvbi1udW0+ODk5NDg2MzwvYWNjZXNzaW9uLW51bT48dXJscz48cmVsYXRlZC11
cmxzPjx1cmw+aHR0cHM6Ly93d3cubmNiaS5ubG0ubmloLmdvdi9wdWJtZWQvODk5NDg2MzwvdXJs
PjwvcmVsYXRlZC11cmxzPjwvdXJscz48ZWxlY3Ryb25pYy1yZXNvdXJjZS1udW0+RE9JOiAxMC4x
MDE2L1MwOTUyLTc5MTUoOTYpODAwMTItNDwvZWxlY3Ryb25pYy1yZXNvdXJjZS1udW0+PC9yZWNv
cmQ+PC9DaXRlPjxDaXRlPjxBdXRob3I+VmFuZGVybHVndDwvQXV0aG9yPjxZZWFyPjE5OTg8L1ll
YXI+PFJlY051bT4xNDc4NzwvUmVjTnVtPjxyZWNvcmQ+PHJlYy1udW1iZXI+MTQ3ODc8L3JlYy1u
dW1iZXI+PGZvcmVpZ24ta2V5cz48a2V5IGFwcD0iRU4iIGRiLWlkPSJ3cnJzc3RkdjEwZmE1ZWU1
d3cxeHp2OWd6d3M5c3J4cHR3cjIiIHRpbWVzdGFtcD0iMTU2MDg2MjE4MSI+MTQ3ODc8L2tleT48
L2ZvcmVpZ24ta2V5cz48cmVmLXR5cGUgbmFtZT0iSm91cm5hbCBBcnRpY2xlIj4xNzwvcmVmLXR5
cGU+PGNvbnRyaWJ1dG9ycz48YXV0aG9ycz48YXV0aG9yPlZhbmRlcmx1Z3QsIEMuIEwuPC9hdXRo
b3I+PGF1dGhvcj5CZWdvbGthLCBXLiBTLjwvYXV0aG9yPjxhdXRob3I+TmV2aWxsZSwgSy4gTC48
L2F1dGhvcj48YXV0aG9yPkthdHotTGV2eSwgWS48L2F1dGhvcj48YXV0aG9yPkhvd2FyZCwgTC4g
TS48L2F1dGhvcj48YXV0aG9yPkVhZ2FyLCBULiBOLjwvYXV0aG9yPjxhdXRob3I+Qmx1ZXN0b25l
LCBKLiBBLjwvYXV0aG9yPjxhdXRob3I+TWlsbGVyLCBTLiBELjwvYXV0aG9yPjwvYXV0aG9ycz48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LCBJbGxpbm9pcyA2MDYxMSwgVVNBLjwvYXV0aC1hZGRyZXNzPjx0aXRsZXM+PHRpdGxlPlRoZSBm
dW5jdGlvbmFsIHNpZ25pZmljYW5jZSBvZiBlcGl0b3BlIHNwcmVhZGluZyBhbmQgaXRzIHJlZ3Vs
YXRpb24gYnkgY28tc3RpbXVsYXRvcnkgbW9sZWN1bGVzPC90aXRsZT48c2Vjb25kYXJ5LXRpdGxl
PkltbXVub2wgUmV2PC9zZWNvbmRhcnktdGl0bGU+PC90aXRsZXM+PHBlcmlvZGljYWw+PGZ1bGwt
dGl0bGU+SW1tdW5vbG9naWNhbCBSZXZpZXdzPC9mdWxsLXRpdGxlPjxhYmJyLTE+SW1tdW5vbC4g
UmV2LjwvYWJici0xPjxhYmJyLTI+SW1tdW5vbCBSZXY8L2FiYnItMj48L3BlcmlvZGljYWw+PHBh
Z2VzPjYzLTcyPC9wYWdlcz48dm9sdW1lPjE2NDwvdm9sdW1lPjxrZXl3b3Jkcz48a2V5d29yZD5B
bmltYWxzPC9rZXl3b3JkPjxrZXl3b3JkPkFudGlnZW5zLCBDRC8qaW1tdW5vbG9neTwva2V5d29y
ZD48a2V5d29yZD5CNy0xIEFudGlnZW4vaW1tdW5vbG9neTwva2V5d29yZD48a2V5d29yZD5DRDI4
IEFudGlnZW5zL2ltbXVub2xvZ3k8L2tleXdvcmQ+PGtleXdvcmQ+Q2FyZGlvdmlydXMgSW5mZWN0
aW9ucy8qaW1tdW5vbG9neTwva2V5d29yZD48a2V5d29yZD5EZW15ZWxpbmF0aW5nIERpc2Vhc2Vz
LyppbW11bm9sb2d5PC9rZXl3b3JkPjxrZXl3b3JkPkVuY2VwaGFsb215ZWxpdGlzLCBBdXRvaW1t
dW5lLCBFeHBlcmltZW50YWwvKmltbXVub2xvZ3k8L2tleXdvcmQ+PGtleXdvcmQ+KkltbXVub2Rv
bWluYW50IEVwaXRvcGVzPC9rZXl3b3JkPjxrZXl3b3JkPk1pY2U8L2tleXdvcmQ+PGtleXdvcmQ+
TW9kZWxzLCBJbW11bm9sb2dpY2FsPC9rZXl3b3JkPjxrZXl3b3JkPipUaGVpbG92aXJ1czwva2V5
d29yZD48L2tleXdvcmRzPjxkYXRlcz48eWVhcj4xOTk4PC95ZWFyPjxwdWItZGF0ZXM+PGRhdGU+
QXVnPC9kYXRlPjwvcHViLWRhdGVzPjwvZGF0ZXM+PGlzYm4+MDEwNS0yODk2IChQcmludCkmI3hE
OzAxMDUtMjg5NiAoTGlua2luZyk8L2lzYm4+PGFjY2Vzc2lvbi1udW0+OTc5NTc2NDwvYWNjZXNz
aW9uLW51bT48dXJscz48cmVsYXRlZC11cmxzPjx1cmw+aHR0cHM6Ly93d3cubmNiaS5ubG0ubmlo
Lmdvdi9wdWJtZWQvOTc5NTc2NDwvdXJsPjwvcmVsYXRlZC11cmxzPjwvdXJscz48ZWxlY3Ryb25p
Yy1yZXNvdXJjZS1udW0+RE9JOiAxMC4xMTExL2ouMTYwMC0wNjVYLjE5OTgudGIwMTIwOC54PC9l
bGVjdHJvbmljLXJlc291cmNlLW51bT48L3JlY29yZD48L0NpdGU+PC9FbmROb3RlPgB=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PEVuZE5vdGU+PENpdGU+PEF1dGhvcj5Ib3J3aXR6PC9BdXRob3I+PFllYXI+MTk5ODwvWWVhcj48
UmVjTnVtPjE0NjMxPC9SZWNOdW0+PERpc3BsYXlUZXh0PjxzdHlsZSBmYWNlPSJzdXBlcnNjcmlw
dCI+WzM3LCAzOCwgMjY0LCAyNjddPC9zdHlsZT48L0Rpc3BsYXlUZXh0PjxyZWNvcmQ+PHJlYy1u
dW1iZXI+MTQ2MzE8L3JlYy1udW1iZXI+PGZvcmVpZ24ta2V5cz48a2V5IGFwcD0iRU4iIGRiLWlk
PSJ3cnJzc3RkdjEwZmE1ZWU1d3cxeHp2OWd6d3M5c3J4cHR3cjIiIHRpbWVzdGFtcD0iMTU1OTU2
ODA2NiI+MTQ2MzE8L2tleT48L2ZvcmVpZ24ta2V5cz48cmVmLXR5cGUgbmFtZT0iSm91cm5hbCBB
cnRpY2xlIj4xNzwvcmVmLXR5cGU+PGNvbnRyaWJ1dG9ycz48YXV0aG9ycz48YXV0aG9yPkhvcndp
dHosIE0uIFMuPC9hdXRob3I+PGF1dGhvcj5CcmFkbGV5LCBMLiBNLjwvYXV0aG9yPjxhdXRob3I+
SGFyYmVydHNvbiwgSi48L2F1dGhvcj48YXV0aG9yPktyYWhsLCBULjwvYXV0aG9yPjxhdXRob3I+
TGVlLCBKLjwvYXV0aG9yPjxhdXRob3I+U2FydmV0bmljaywgTi48L2F1dGhvcj48L2F1dGhvcnM+
PC9jb250cmlidXRvcnM+PGF1dGgtYWRkcmVzcz5EZXBhcnRtZW50IG9mIEltbXVub2xvZ3ksIFRo
ZSBTY3JpcHBzIFJlc2VhcmNoIEluc3RpdHV0ZSwgTGEgSm9sbGEsIENhbGlmb3JuaWEgOTIwMzcs
IFVTQS48L2F1dGgtYWRkcmVzcz48dGl0bGVzPjx0aXRsZT5EaWFiZXRlcyBpbmR1Y2VkIGJ5IENv
eHNhY2tpZSB2aXJ1czogaW5pdGlhdGlvbiBieSBieXN0YW5kZXIgZGFtYWdlIGFuZCBub3QgbW9s
ZWN1bGFyIG1pbWljcnk8L3RpdGxlPjxzZWNvbmRhcnktdGl0bGU+TmF0IE1lZDwvc2Vjb25kYXJ5
LXRpdGxlPjwvdGl0bGVzPjxwZXJpb2RpY2FsPjxmdWxsLXRpdGxlPk5hdHVyZSBNZWRpY2luZTwv
ZnVsbC10aXRsZT48YWJici0xPk5hdC4gTWVkLjwvYWJici0xPjxhYmJyLTI+TmF0IE1lZDwvYWJi
ci0yPjwvcGVyaW9kaWNhbD48cGFnZXM+NzgxLTU8L3BhZ2VzPjx2b2x1bWU+NDwvdm9sdW1lPjxu
dW1iZXI+NzwvbnVtYmVyPjxrZXl3b3Jkcz48a2V5d29yZD5BbWlubyBBY2lkIFNlcXVlbmNlPC9r
ZXl3b3JkPjxrZXl3b3JkPkFuaW1hbHM8L2tleXdvcmQ+PGtleXdvcmQ+Q2VsbHMsIEN1bHR1cmVk
PC9rZXl3b3JkPjxrZXl3b3JkPkNoYXBlcm9uaW4gNjAvaW1tdW5vbG9neTwva2V5d29yZD48a2V5
d29yZD5Db3hzYWNraWV2aXJ1cyBJbmZlY3Rpb25zLyppbW11bm9sb2d5PC9rZXl3b3JkPjxrZXl3
b3JkPkRpYWJldGVzIE1lbGxpdHVzLCBUeXBlIDEvKmltbXVub2xvZ3kvKnZpcm9sb2d5PC9rZXl3
b3JkPjxrZXl3b3JkPkRpc2Vhc2UgTW9kZWxzLCBBbmltYWw8L2tleXdvcmQ+PGtleXdvcmQ+RW50
ZXJvdmlydXMgQiwgSHVtYW4vKmltbXVub2xvZ3k8L2tleXdvcmQ+PGtleXdvcmQ+RmVtYWxlPC9r
ZXl3b3JkPjxrZXl3b3JkPkdsdXRhbWF0ZSBEZWNhcmJveHlsYXNlL2ltbXVub2xvZ3k8L2tleXdv
cmQ+PGtleXdvcmQ+SGVMYSBDZWxsczwva2V5d29yZD48a2V5d29yZD5IdW1hbnM8L2tleXdvcmQ+
PGtleXdvcmQ+SHlhbHVyb25hbiBSZWNlcHRvcnMvaW1tdW5vbG9neTwva2V5d29yZD48a2V5d29y
ZD5MLVNlbGVjdGluL2ltbXVub2xvZ3k8L2tleXdvcmQ+PGtleXdvcmQ+THltcGhvY3l0aWMgQ2hv
cmlvbWVuaW5naXRpcy9pbW11bm9sb2d5PC9rZXl3b3JkPjxrZXl3b3JkPk1pY2U8L2tleXdvcmQ+
PGtleXdvcmQ+TWljZSwgSW5icmVkIE5PRDwva2V5d29yZD48a2V5d29yZD5NaWNlLCBTQ0lEPC9r
ZXl3b3JkPjxrZXl3b3JkPk1pY2UsIFRyYW5zZ2VuaWM8L2tleXdvcmQ+PGtleXdvcmQ+TW9sZWN1
bGFyIFNlcXVlbmNlIERhdGE8L2tleXdvcmQ+PGtleXdvcmQ+UmVjZXB0b3JzLCBBbnRpZ2VuLCBU
LUNlbGwsIGFscGhhLWJldGEvZ2VuZXRpY3MvKmltbXVub2xvZ3k8L2tleXdvcmQ+PGtleXdvcmQ+
UmVjZXB0b3JzLCBJbnRlcmxldWtpbi0yL2ltbXVub2xvZ3k8L2tleXdvcmQ+PGtleXdvcmQ+VC1M
eW1waG9jeXRlcy8qaW1tdW5vbG9neTwva2V5d29yZD48L2tleXdvcmRzPjxkYXRlcz48eWVhcj4x
OTk4PC95ZWFyPjxwdWItZGF0ZXM+PGRhdGU+SnVsPC9kYXRlPjwvcHViLWRhdGVzPjwvZGF0ZXM+
PGlzYm4+MTA3OC04OTU2IChQcmludCkmI3hEOzEwNzgtODk1NiAoTGlua2luZyk8L2lzYm4+PGFj
Y2Vzc2lvbi1udW0+OTY2MjM2ODwvYWNjZXNzaW9uLW51bT48dXJscz48cmVsYXRlZC11cmxzPjx1
cmw+aHR0cHM6Ly93d3cubmNiaS5ubG0ubmloLmdvdi9wdWJtZWQvOTY2MjM2ODwvdXJsPjwvcmVs
YXRlZC11cmxzPjwvdXJscz48ZWxlY3Ryb25pYy1yZXNvdXJjZS1udW0+RE9JOiAxMC4xMDM4L25t
MDc5OC03ODE8L2VsZWN0cm9uaWMtcmVzb3VyY2UtbnVtPjwvcmVjb3JkPjwvQ2l0ZT48Q2l0ZT48
QXV0aG9yPk1jUmFlPC9BdXRob3I+PFllYXI+MTk5NTwvWWVhcj48UmVjTnVtPjE0Nzg4PC9SZWNO
dW0+PHJlY29yZD48cmVjLW51bWJlcj4xNDc4ODwvcmVjLW51bWJlcj48Zm9yZWlnbi1rZXlzPjxr
ZXkgYXBwPSJFTiIgZGItaWQ9IndycnNzdGR2MTBmYTVlZTV3dzF4enY5Z3p3czlzcnhwdHdyMiIg
dGltZXN0YW1wPSIxNTYwODYyMjE3Ij4xNDc4ODwva2V5PjwvZm9yZWlnbi1rZXlzPjxyZWYtdHlw
ZSBuYW1lPSJKb3VybmFsIEFydGljbGUiPjE3PC9yZWYtdHlwZT48Y29udHJpYnV0b3JzPjxhdXRo
b3JzPjxhdXRob3I+TWNSYWUsIEIuIEwuPC9hdXRob3I+PGF1dGhvcj5WYW5kZXJsdWd0LCBDLiBM
LjwvYXV0aG9yPjxhdXRob3I+RGFsIENhbnRvLCBNLiBDLjwvYXV0aG9yPjxhdXRob3I+TWlsbGVy
LCBTLiBELjwvYXV0aG9yPjwvYXV0aG9ycz48L2NvbnRyaWJ1dG9ycz48YXV0aC1hZGRyZXNzPkRl
cGFydG1lbnQgb2YgTWljcm9iaW9sb2d5LUltbXVub2xvZ3ksIE5vcnRod2VzdGVybiBVbml2ZXJz
aXR5IE1lZGljYWwgU2Nob29sLCBDaGljYWdvLCBJbGxpbm9pcyA2MDYxMSwgVVNBLjwvYXV0aC1h
ZGRyZXNzPjx0aXRsZXM+PHRpdGxlPkZ1bmN0aW9uYWwgZXZpZGVuY2UgZm9yIGVwaXRvcGUgc3By
ZWFkaW5nIGluIHRoZSByZWxhcHNpbmcgcGF0aG9sb2d5IG9mIGV4cGVyaW1lbnRhbCBhdXRvaW1t
dW5lIGVuY2VwaGFsb215ZWxpdGlzPC90aXRsZT48c2Vjb25kYXJ5LXRpdGxlPkogRXhwIE1lZDwv
c2Vjb25kYXJ5LXRpdGxlPjwvdGl0bGVzPjxwZXJpb2RpY2FsPjxmdWxsLXRpdGxlPkpvdXJuYWwg
b2YgRXhwZXJpbWVudGFsIE1lZGljaW5lPC9mdWxsLXRpdGxlPjxhYmJyLTE+Si4gRXhwLiBNZWQu
PC9hYmJyLTE+PGFiYnItMj5KIEV4cCBNZWQ8L2FiYnItMj48L3BlcmlvZGljYWw+PHBhZ2VzPjc1
LTg1PC9wYWdlcz48dm9sdW1lPjE4Mjwvdm9sdW1lPjxudW1iZXI+MTwvbnVtYmVyPjxrZXl3b3Jk
cz48a2V5d29yZD5BY3V0ZSBEaXNlYXNlPC9rZXl3b3JkPjxrZXl3b3JkPkFtaW5vIEFjaWQgU2Vx
dWVuY2U8L2tleXdvcmQ+PGtleXdvcmQ+QW5pbWFsczwva2V5d29yZD48a2V5d29yZD5BdXRvaW1t
dW5lIERpc2Vhc2VzLyppbW11bm9sb2d5L3BhdGhvbG9neS90aGVyYXB5PC9rZXl3b3JkPjxrZXl3
b3JkPkNyb3NzIFJlYWN0aW9uczwva2V5d29yZD48a2V5d29yZD5EZXNlbnNpdGl6YXRpb24sIElt
bXVub2xvZ2ljPC9rZXl3b3JkPjxrZXl3b3JkPkVuY2VwaGFsb215ZWxpdGlzLCBBdXRvaW1tdW5l
LCBFeHBlcmltZW50YWwvKmltbXVub2xvZ3kvcGF0aG9sb2d5L3RoZXJhcHk8L2tleXdvcmQ+PGtl
eXdvcmQ+RmVtYWxlPC9rZXl3b3JkPjxrZXl3b3JkPkltbXVub2RvbWluYW50IEVwaXRvcGVzLypp
bW11bm9sb2d5PC9rZXl3b3JkPjxrZXl3b3JkPkltbXVub3RoZXJhcHksIEFkb3B0aXZlPC9rZXl3
b3JkPjxrZXl3b3JkPkx5bXBob2N5dGUgQWN0aXZhdGlvbjwva2V5d29yZD48a2V5d29yZD5NaWNl
PC9rZXl3b3JkPjxrZXl3b3JkPk1pY2UsIEluYnJlZCBTdHJhaW5zPC9rZXl3b3JkPjxrZXl3b3Jk
Pk1vbGVjdWxhciBTZXF1ZW5jZSBEYXRhPC9rZXl3b3JkPjxrZXl3b3JkPk15ZWxpbiBCYXNpYyBQ
cm90ZWluL2ltbXVub2xvZ3k8L2tleXdvcmQ+PGtleXdvcmQ+TXllbGluIFByb3RlaW5zLyppbW11
bm9sb2d5L3RoZXJhcGV1dGljIHVzZS90b3hpY2l0eTwva2V5d29yZD48a2V5d29yZD5NeWVsaW4g
UHJvdGVvbGlwaWQgUHJvdGVpbjwva2V5d29yZD48a2V5d29yZD5QZXB0aWRlIEZyYWdtZW50cy8q
aW1tdW5vbG9neS90aGVyYXBldXRpYyB1c2UvdG94aWNpdHk8L2tleXdvcmQ+PGtleXdvcmQ+UmVj
dXJyZW5jZTwva2V5d29yZD48a2V5d29yZD5UaDEgQ2VsbHMvKmltbXVub2xvZ3kvdHJhbnNwbGFu
dGF0aW9uPC9rZXl3b3JkPjwva2V5d29yZHM+PGRhdGVzPjx5ZWFyPjE5OTU8L3llYXI+PHB1Yi1k
YXRlcz48ZGF0ZT5KdWwgMTwvZGF0ZT48L3B1Yi1kYXRlcz48L2RhdGVzPjxpc2JuPjAwMjItMTAw
NyAoUHJpbnQpJiN4RDswMDIyLTEwMDcgKExpbmtpbmcpPC9pc2JuPjxhY2Nlc3Npb24tbnVtPjc1
NDA2NTg8L2FjY2Vzc2lvbi1udW0+PHVybHM+PHJlbGF0ZWQtdXJscz48dXJsPmh0dHBzOi8vd3d3
Lm5jYmkubmxtLm5paC5nb3YvcHVibWVkLzc1NDA2NTg8L3VybD48L3JlbGF0ZWQtdXJscz48L3Vy
bHM+PGN1c3RvbTI+UE1DMjE5MjA5MzwvY3VzdG9tMj48ZWxlY3Ryb25pYy1yZXNvdXJjZS1udW0+
RE9JOiAxMC4xMDg0L2plbS4xODIuMS43NTwvZWxlY3Ryb25pYy1yZXNvdXJjZS1udW0+PC9yZWNv
cmQ+PC9DaXRlPjxDaXRlPjxBdXRob3I+VmFuZGVybHVndDwvQXV0aG9yPjxZZWFyPjE5OTY8L1ll
YXI+PFJlY051bT4xNDgyNTwvUmVjTnVtPjxyZWNvcmQ+PHJlYy1udW1iZXI+MTQ4MjU8L3JlYy1u
dW1iZXI+PGZvcmVpZ24ta2V5cz48a2V5IGFwcD0iRU4iIGRiLWlkPSJ3cnJzc3RkdjEwZmE1ZWU1
d3cxeHp2OWd6d3M5c3J4cHR3cjIiIHRpbWVzdGFtcD0iMTU2MTQ1ODQ0OCI+MTQ4MjU8L2tleT48
L2ZvcmVpZ24ta2V5cz48cmVmLXR5cGUgbmFtZT0iSm91cm5hbCBBcnRpY2xlIj4xNzwvcmVmLXR5
cGU+PGNvbnRyaWJ1dG9ycz48YXV0aG9ycz48YXV0aG9yPlZhbmRlcmx1Z3QsIEMuIEouPC9hdXRo
b3I+PGF1dGhvcj5NaWxsZXIsIFMuIEQuPC9hdXRob3I+PC9hdXRob3JzPjwvY29udHJpYnV0b3Jz
PjxhdXRoLWFkZHJlc3M+RGVwYXJ0bWVudCBvZiBNaWNyb2Jpb2xvZ3ktSW1tdW5vbG9neSwgTm9y
dGh3ZXN0ZXJuIFVuaXZlcnNpdHkgTWVkaWNhbCBTY2hvb2wsIENoaWNhZ28sIElMIDYwNjExLCBV
U0EuPC9hdXRoLWFkZHJlc3M+PHRpdGxlcz48dGl0bGU+RXBpdG9wZSBzcHJlYWRpbmc8L3RpdGxl
PjxzZWNvbmRhcnktdGl0bGU+Q3VyciBPcGluIEltbXVub2w8L3NlY29uZGFyeS10aXRsZT48L3Rp
dGxlcz48cGVyaW9kaWNhbD48ZnVsbC10aXRsZT5DdXJyZW50IE9waW5pb24gaW4gSW1tdW5vbG9n
eTwvZnVsbC10aXRsZT48YWJici0xPkN1cnIuIE9waW4uIEltbXVub2wuPC9hYmJyLTE+PGFiYnIt
Mj5DdXJyIE9waW4gSW1tdW5vbDwvYWJici0yPjwvcGVyaW9kaWNhbD48cGFnZXM+ODMxLTY8L3Bh
Z2VzPjx2b2x1bWU+ODwvdm9sdW1lPjxudW1iZXI+NjwvbnVtYmVyPjxrZXl3b3Jkcz48a2V5d29y
ZD5BbmltYWxzPC9rZXl3b3JkPjxrZXl3b3JkPkVwaXRvcGVzLyppbW11bm9sb2d5LyptZXRhYm9s
aXNtPC9rZXl3b3JkPjxrZXl3b3JkPkh1bWFuczwva2V5d29yZD48L2tleXdvcmRzPjxkYXRlcz48
eWVhcj4xOTk2PC95ZWFyPjxwdWItZGF0ZXM+PGRhdGU+RGVjPC9kYXRlPjwvcHViLWRhdGVzPjwv
ZGF0ZXM+PGlzYm4+MDk1Mi03OTE1IChQcmludCkmI3hEOzA5NTItNzkxNSAoTGlua2luZyk8L2lz
Ym4+PGFjY2Vzc2lvbi1udW0+ODk5NDg2MzwvYWNjZXNzaW9uLW51bT48dXJscz48cmVsYXRlZC11
cmxzPjx1cmw+aHR0cHM6Ly93d3cubmNiaS5ubG0ubmloLmdvdi9wdWJtZWQvODk5NDg2MzwvdXJs
PjwvcmVsYXRlZC11cmxzPjwvdXJscz48ZWxlY3Ryb25pYy1yZXNvdXJjZS1udW0+RE9JOiAxMC4x
MDE2L1MwOTUyLTc5MTUoOTYpODAwMTItNDwvZWxlY3Ryb25pYy1yZXNvdXJjZS1udW0+PC9yZWNv
cmQ+PC9DaXRlPjxDaXRlPjxBdXRob3I+VmFuZGVybHVndDwvQXV0aG9yPjxZZWFyPjE5OTg8L1ll
YXI+PFJlY051bT4xNDc4NzwvUmVjTnVtPjxyZWNvcmQ+PHJlYy1udW1iZXI+MTQ3ODc8L3JlYy1u
dW1iZXI+PGZvcmVpZ24ta2V5cz48a2V5IGFwcD0iRU4iIGRiLWlkPSJ3cnJzc3RkdjEwZmE1ZWU1
d3cxeHp2OWd6d3M5c3J4cHR3cjIiIHRpbWVzdGFtcD0iMTU2MDg2MjE4MSI+MTQ3ODc8L2tleT48
L2ZvcmVpZ24ta2V5cz48cmVmLXR5cGUgbmFtZT0iSm91cm5hbCBBcnRpY2xlIj4xNzwvcmVmLXR5
cGU+PGNvbnRyaWJ1dG9ycz48YXV0aG9ycz48YXV0aG9yPlZhbmRlcmx1Z3QsIEMuIEwuPC9hdXRo
b3I+PGF1dGhvcj5CZWdvbGthLCBXLiBTLjwvYXV0aG9yPjxhdXRob3I+TmV2aWxsZSwgSy4gTC48
L2F1dGhvcj48YXV0aG9yPkthdHotTGV2eSwgWS48L2F1dGhvcj48YXV0aG9yPkhvd2FyZCwgTC4g
TS48L2F1dGhvcj48YXV0aG9yPkVhZ2FyLCBULiBOLjwvYXV0aG9yPjxhdXRob3I+Qmx1ZXN0b25l
LCBKLiBBLjwvYXV0aG9yPjxhdXRob3I+TWlsbGVyLCBTLiBELjwvYXV0aG9yPjwvYXV0aG9ycz48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LCBJbGxpbm9pcyA2MDYxMSwgVVNBLjwvYXV0aC1hZGRyZXNzPjx0aXRsZXM+PHRpdGxlPlRoZSBm
dW5jdGlvbmFsIHNpZ25pZmljYW5jZSBvZiBlcGl0b3BlIHNwcmVhZGluZyBhbmQgaXRzIHJlZ3Vs
YXRpb24gYnkgY28tc3RpbXVsYXRvcnkgbW9sZWN1bGVzPC90aXRsZT48c2Vjb25kYXJ5LXRpdGxl
PkltbXVub2wgUmV2PC9zZWNvbmRhcnktdGl0bGU+PC90aXRsZXM+PHBlcmlvZGljYWw+PGZ1bGwt
dGl0bGU+SW1tdW5vbG9naWNhbCBSZXZpZXdzPC9mdWxsLXRpdGxlPjxhYmJyLTE+SW1tdW5vbC4g
UmV2LjwvYWJici0xPjxhYmJyLTI+SW1tdW5vbCBSZXY8L2FiYnItMj48L3BlcmlvZGljYWw+PHBh
Z2VzPjYzLTcyPC9wYWdlcz48dm9sdW1lPjE2NDwvdm9sdW1lPjxrZXl3b3Jkcz48a2V5d29yZD5B
bmltYWxzPC9rZXl3b3JkPjxrZXl3b3JkPkFudGlnZW5zLCBDRC8qaW1tdW5vbG9neTwva2V5d29y
ZD48a2V5d29yZD5CNy0xIEFudGlnZW4vaW1tdW5vbG9neTwva2V5d29yZD48a2V5d29yZD5DRDI4
IEFudGlnZW5zL2ltbXVub2xvZ3k8L2tleXdvcmQ+PGtleXdvcmQ+Q2FyZGlvdmlydXMgSW5mZWN0
aW9ucy8qaW1tdW5vbG9neTwva2V5d29yZD48a2V5d29yZD5EZW15ZWxpbmF0aW5nIERpc2Vhc2Vz
LyppbW11bm9sb2d5PC9rZXl3b3JkPjxrZXl3b3JkPkVuY2VwaGFsb215ZWxpdGlzLCBBdXRvaW1t
dW5lLCBFeHBlcmltZW50YWwvKmltbXVub2xvZ3k8L2tleXdvcmQ+PGtleXdvcmQ+KkltbXVub2Rv
bWluYW50IEVwaXRvcGVzPC9rZXl3b3JkPjxrZXl3b3JkPk1pY2U8L2tleXdvcmQ+PGtleXdvcmQ+
TW9kZWxzLCBJbW11bm9sb2dpY2FsPC9rZXl3b3JkPjxrZXl3b3JkPipUaGVpbG92aXJ1czwva2V5
d29yZD48L2tleXdvcmRzPjxkYXRlcz48eWVhcj4xOTk4PC95ZWFyPjxwdWItZGF0ZXM+PGRhdGU+
QXVnPC9kYXRlPjwvcHViLWRhdGVzPjwvZGF0ZXM+PGlzYm4+MDEwNS0yODk2IChQcmludCkmI3hE
OzAxMDUtMjg5NiAoTGlua2luZyk8L2lzYm4+PGFjY2Vzc2lvbi1udW0+OTc5NTc2NDwvYWNjZXNz
aW9uLW51bT48dXJscz48cmVsYXRlZC11cmxzPjx1cmw+aHR0cHM6Ly93d3cubmNiaS5ubG0ubmlo
Lmdvdi9wdWJtZWQvOTc5NTc2NDwvdXJsPjwvcmVsYXRlZC11cmxzPjwvdXJscz48ZWxlY3Ryb25p
Yy1yZXNvdXJjZS1udW0+RE9JOiAxMC4xMTExL2ouMTYwMC0wNjVYLjE5OTgudGIwMTIwOC54PC9l
bGVjdHJvbmljLXJlc291cmNlLW51bT48L3JlY29yZD48L0NpdGU+PC9FbmROb3RlPgB=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22CEE" w:rsidRPr="00400DCE">
        <w:rPr>
          <w:rFonts w:ascii="Book Antiqua" w:hAnsi="Book Antiqua" w:cs="Times New Roman"/>
          <w:sz w:val="24"/>
          <w:szCs w:val="24"/>
        </w:rPr>
      </w:r>
      <w:r w:rsidR="00B22CE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7" w:tooltip="Horwitz, 1998 #14631" w:history="1">
        <w:r w:rsidR="006C04E2" w:rsidRPr="00400DCE">
          <w:rPr>
            <w:rFonts w:ascii="Book Antiqua" w:hAnsi="Book Antiqua" w:cs="Times New Roman"/>
            <w:noProof/>
            <w:sz w:val="24"/>
            <w:szCs w:val="24"/>
            <w:vertAlign w:val="superscript"/>
          </w:rPr>
          <w:t>267</w:t>
        </w:r>
      </w:hyperlink>
      <w:r w:rsidR="00C363FF" w:rsidRPr="00400DCE">
        <w:rPr>
          <w:rFonts w:ascii="Book Antiqua" w:hAnsi="Book Antiqua" w:cs="Times New Roman"/>
          <w:noProof/>
          <w:sz w:val="24"/>
          <w:szCs w:val="24"/>
          <w:vertAlign w:val="superscript"/>
        </w:rPr>
        <w:t>]</w:t>
      </w:r>
      <w:r w:rsidR="00B22CEE" w:rsidRPr="00400DCE">
        <w:rPr>
          <w:rFonts w:ascii="Book Antiqua" w:hAnsi="Book Antiqua" w:cs="Times New Roman"/>
          <w:sz w:val="24"/>
          <w:szCs w:val="24"/>
        </w:rPr>
        <w:fldChar w:fldCharType="end"/>
      </w:r>
      <w:r w:rsidR="00B22CEE"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(Figure 1), </w:t>
      </w:r>
      <w:r w:rsidR="00522506" w:rsidRPr="00400DCE">
        <w:rPr>
          <w:rFonts w:ascii="Book Antiqua" w:hAnsi="Book Antiqua" w:cs="Times New Roman"/>
          <w:sz w:val="24"/>
          <w:szCs w:val="24"/>
        </w:rPr>
        <w:t>and t</w:t>
      </w:r>
      <w:r w:rsidR="00050B2F" w:rsidRPr="00400DCE">
        <w:rPr>
          <w:rFonts w:ascii="Book Antiqua" w:hAnsi="Book Antiqua" w:cs="Times New Roman"/>
          <w:sz w:val="24"/>
          <w:szCs w:val="24"/>
        </w:rPr>
        <w:t xml:space="preserve">he neo-antigens </w:t>
      </w:r>
      <w:r w:rsidR="000B3A67" w:rsidRPr="00400DCE">
        <w:rPr>
          <w:rFonts w:ascii="Book Antiqua" w:hAnsi="Book Antiqua" w:cs="Times New Roman"/>
          <w:sz w:val="24"/>
          <w:szCs w:val="24"/>
        </w:rPr>
        <w:t>may vary</w:t>
      </w:r>
      <w:r w:rsidR="00B84551" w:rsidRPr="00400DCE">
        <w:rPr>
          <w:rFonts w:ascii="Book Antiqua" w:hAnsi="Book Antiqua" w:cs="Times New Roman"/>
          <w:sz w:val="24"/>
          <w:szCs w:val="24"/>
        </w:rPr>
        <w:t xml:space="preserve"> between individuals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A400F" w:rsidRPr="00400DCE">
        <w:rPr>
          <w:rFonts w:ascii="Book Antiqua" w:hAnsi="Book Antiqua" w:cs="Times New Roman"/>
          <w:sz w:val="24"/>
          <w:szCs w:val="24"/>
        </w:rPr>
        <w:t xml:space="preserve"> </w:t>
      </w:r>
      <w:r w:rsidR="0096766B" w:rsidRPr="00400DCE">
        <w:rPr>
          <w:rFonts w:ascii="Book Antiqua" w:hAnsi="Book Antiqua" w:cs="Times New Roman"/>
          <w:sz w:val="24"/>
          <w:szCs w:val="24"/>
        </w:rPr>
        <w:t>The autoantibodies or immune cells activated by the neo-antigen</w:t>
      </w:r>
      <w:r w:rsidR="00B84551" w:rsidRPr="00400DCE">
        <w:rPr>
          <w:rFonts w:ascii="Book Antiqua" w:hAnsi="Book Antiqua" w:cs="Times New Roman"/>
          <w:sz w:val="24"/>
          <w:szCs w:val="24"/>
        </w:rPr>
        <w:t>s</w:t>
      </w:r>
      <w:r w:rsidR="0096766B" w:rsidRPr="00400DCE">
        <w:rPr>
          <w:rFonts w:ascii="Book Antiqua" w:hAnsi="Book Antiqua" w:cs="Times New Roman"/>
          <w:sz w:val="24"/>
          <w:szCs w:val="24"/>
        </w:rPr>
        <w:t xml:space="preserve"> </w:t>
      </w:r>
      <w:r w:rsidR="00522506" w:rsidRPr="00400DCE">
        <w:rPr>
          <w:rFonts w:ascii="Book Antiqua" w:hAnsi="Book Antiqua" w:cs="Times New Roman"/>
          <w:sz w:val="24"/>
          <w:szCs w:val="24"/>
        </w:rPr>
        <w:t>can</w:t>
      </w:r>
      <w:r w:rsidR="0096766B" w:rsidRPr="00400DCE">
        <w:rPr>
          <w:rFonts w:ascii="Book Antiqua" w:hAnsi="Book Antiqua" w:cs="Times New Roman"/>
          <w:sz w:val="24"/>
          <w:szCs w:val="24"/>
        </w:rPr>
        <w:t xml:space="preserve"> </w:t>
      </w:r>
      <w:r w:rsidR="00654192" w:rsidRPr="00400DCE">
        <w:rPr>
          <w:rFonts w:ascii="Book Antiqua" w:hAnsi="Book Antiqua" w:cs="Times New Roman"/>
          <w:sz w:val="24"/>
          <w:szCs w:val="24"/>
        </w:rPr>
        <w:t>broaden</w:t>
      </w:r>
      <w:r w:rsidR="00EA6FBC" w:rsidRPr="00400DCE">
        <w:rPr>
          <w:rFonts w:ascii="Book Antiqua" w:hAnsi="Book Antiqua" w:cs="Times New Roman"/>
          <w:sz w:val="24"/>
          <w:szCs w:val="24"/>
        </w:rPr>
        <w:t xml:space="preserve"> </w:t>
      </w:r>
      <w:r w:rsidR="00E05C17" w:rsidRPr="00400DCE">
        <w:rPr>
          <w:rFonts w:ascii="Book Antiqua" w:hAnsi="Book Antiqua" w:cs="Times New Roman"/>
          <w:sz w:val="24"/>
          <w:szCs w:val="24"/>
        </w:rPr>
        <w:t xml:space="preserve">the </w:t>
      </w:r>
      <w:r w:rsidR="00EA6FBC" w:rsidRPr="00400DCE">
        <w:rPr>
          <w:rFonts w:ascii="Book Antiqua" w:hAnsi="Book Antiqua" w:cs="Times New Roman"/>
          <w:sz w:val="24"/>
          <w:szCs w:val="24"/>
        </w:rPr>
        <w:t xml:space="preserve">range of </w:t>
      </w:r>
      <w:r w:rsidR="007A1F6A" w:rsidRPr="00400DCE">
        <w:rPr>
          <w:rFonts w:ascii="Book Antiqua" w:hAnsi="Book Antiqua" w:cs="Times New Roman"/>
          <w:sz w:val="24"/>
          <w:szCs w:val="24"/>
        </w:rPr>
        <w:t xml:space="preserve">immune reactivity </w:t>
      </w:r>
      <w:r w:rsidR="00E05C17" w:rsidRPr="00400DCE">
        <w:rPr>
          <w:rFonts w:ascii="Book Antiqua" w:hAnsi="Book Antiqua" w:cs="Times New Roman"/>
          <w:sz w:val="24"/>
          <w:szCs w:val="24"/>
        </w:rPr>
        <w:t xml:space="preserve">and promote </w:t>
      </w:r>
      <w:r w:rsidR="00A95A57" w:rsidRPr="00400DCE">
        <w:rPr>
          <w:rFonts w:ascii="Book Antiqua" w:hAnsi="Book Antiqua" w:cs="Times New Roman"/>
          <w:sz w:val="24"/>
          <w:szCs w:val="24"/>
        </w:rPr>
        <w:t>the</w:t>
      </w:r>
      <w:r w:rsidR="00EA6FBC" w:rsidRPr="00400DCE">
        <w:rPr>
          <w:rFonts w:ascii="Book Antiqua" w:hAnsi="Book Antiqua" w:cs="Times New Roman"/>
          <w:sz w:val="24"/>
          <w:szCs w:val="24"/>
        </w:rPr>
        <w:t xml:space="preserve"> spread</w:t>
      </w:r>
      <w:r w:rsidR="006C7E57" w:rsidRPr="00400DCE">
        <w:rPr>
          <w:rFonts w:ascii="Book Antiqua" w:hAnsi="Book Antiqua" w:cs="Times New Roman"/>
          <w:sz w:val="24"/>
          <w:szCs w:val="24"/>
        </w:rPr>
        <w:t xml:space="preserve"> </w:t>
      </w:r>
      <w:r w:rsidR="00A95A57" w:rsidRPr="00400DCE">
        <w:rPr>
          <w:rFonts w:ascii="Book Antiqua" w:hAnsi="Book Antiqua" w:cs="Times New Roman"/>
          <w:sz w:val="24"/>
          <w:szCs w:val="24"/>
        </w:rPr>
        <w:t>of antigenic targets</w:t>
      </w:r>
      <w:r w:rsidR="00B64695"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dCI+WzM3LCA0MSwgMjY4LCAyNjldPC9zdHlsZT48L0Rpc3BsYXlUZXh0PjxyZWNvcmQ+PHJlYy1u
dW1iZXI+MTQ4MzU8L3JlYy1udW1iZXI+PGZvcmVpZ24ta2V5cz48a2V5IGFwcD0iRU4iIGRiLWlk
PSJ3cnJzc3RkdjEwZmE1ZWU1d3cxeHp2OWd6d3M5c3J4cHR3cjIiIHRpbWVzdGFtcD0iMTU2MTU3
OTEyMyI+MTQ4MzU8L2tleT48L2ZvcmVpZ24ta2V5cz48cmVmLXR5cGUgbmFtZT0iSm91cm5hbCBB
cnRpY2xlIj4xNzwvcmVmLXR5cGU+PGNvbnRyaWJ1dG9ycz48YXV0aG9ycz48YXV0aG9yPkxlaG1h
bm4sIFAuIFYuPC9hdXRob3I+PGF1dGhvcj5Gb3JzdGh1YmVyLCBULjwvYXV0aG9yPjxhdXRob3I+
TWlsbGVyLCBBLjwvYXV0aG9yPjxhdXRob3I+U2VyY2FyeiwgRS4gRS48L2F1dGhvcj48L2F1dGhv
cnM+PC9jb250cmlidXRvcnM+PGF1dGgtYWRkcmVzcz5EZXBhcnRtZW50IG9mIE1pY3JvYmlvbG9n
eSBhbmQgTW9sZWN1bGFyIEdlbmV0aWNzLCBVbml2ZXJzaXR5IG9mIENhbGlmb3JuaWEsIExvcyBB
bmdlbGVzIDkwMDI0LjwvYXV0aC1hZGRyZXNzPjx0aXRsZXM+PHRpdGxlPlNwcmVhZGluZyBvZiBU
LWNlbGwgYXV0b2ltbXVuaXR5IHRvIGNyeXB0aWMgZGV0ZXJtaW5hbnRzIG9mIGFuIGF1dG9hbnRp
Z2VuPC90aXRsZT48c2Vjb25kYXJ5LXRpdGxlPk5hdHVyZTwvc2Vjb25kYXJ5LXRpdGxlPjwvdGl0
bGVzPjxwZXJpb2RpY2FsPjxmdWxsLXRpdGxlPk5hdHVyZTwvZnVsbC10aXRsZT48YWJici0xPk5h
dHVyZTwvYWJici0xPjxhYmJyLTI+TmF0dXJlPC9hYmJyLTI+PC9wZXJpb2RpY2FsPjxwYWdlcz4x
NTUtNzwvcGFnZXM+PHZvbHVtZT4zNTg8L3ZvbHVtZT48bnVtYmVyPjYzODI8L251bWJlcj48a2V5
d29yZHM+PGtleXdvcmQ+QW1pbm8gQWNpZCBTZXF1ZW5jZTwva2V5d29yZD48a2V5d29yZD5Bbmlt
YWxzPC9rZXl3b3JkPjxrZXl3b3JkPkF1dG9hbnRpZ2Vucy8qaW1tdW5vbG9neTwva2V5d29yZD48
a2V5d29yZD4qQXV0b2ltbXVuaXR5PC9rZXl3b3JkPjxrZXl3b3JkPkVuY2VwaGFsb215ZWxpdGlz
LCBBdXRvaW1tdW5lLCBFeHBlcmltZW50YWwvKmltbXVub2xvZ3k8L2tleXdvcmQ+PGtleXdvcmQ+
RmVtYWxlPC9rZXl3b3JkPjxrZXl3b3JkPkd1aW5lYSBQaWdzPC9rZXl3b3JkPjxrZXl3b3JkPklt
bXVuZSBUb2xlcmFuY2U8L2tleXdvcmQ+PGtleXdvcmQ+SW1tdW5pemF0aW9uPC9rZXl3b3JkPjxr
ZXl3b3JkPk1hbGU8L2tleXdvcmQ+PGtleXdvcmQ+TWljZTwva2V5d29yZD48a2V5d29yZD5Nb2xl
Y3VsYXIgU2VxdWVuY2UgRGF0YTwva2V5d29yZD48a2V5d29yZD5NdXJhbWlkYXNlL2ltbXVub2xv
Z3k8L2tleXdvcmQ+PGtleXdvcmQ+TXllbGluIEJhc2ljIFByb3RlaW4vY2hlbWlzdHJ5LyppbW11
bm9sb2d5PC9rZXl3b3JkPjxrZXl3b3JkPlQtTHltcGhvY3l0ZXMvKmltbXVub2xvZ3k8L2tleXdv
cmQ+PC9rZXl3b3Jkcz48ZGF0ZXM+PHllYXI+MTk5MjwveWVhcj48cHViLWRhdGVzPjxkYXRlPkp1
bCA5PC9kYXRlPjwvcHViLWRhdGVzPjwvZGF0ZXM+PGlzYm4+MDAyOC0wODM2IChQcmludCkmI3hE
OzAwMjgtMDgzNiAoTGlua2luZyk8L2lzYm4+PGFjY2Vzc2lvbi1udW0+MTM3NzM2ODwvYWNjZXNz
aW9uLW51bT48dXJscz48cmVsYXRlZC11cmxzPjx1cmw+aHR0cHM6Ly93d3cubmNiaS5ubG0ubmlo
Lmdvdi9wdWJtZWQvMTM3NzM2ODwvdXJsPjwvcmVsYXRlZC11cmxzPjwvdXJscz48ZWxlY3Ryb25p
Yy1yZXNvdXJjZS1udW0+RE9JOiAxMC4xMDM4LzM1ODE1NWEwPC9lbGVjdHJvbmljLXJlc291cmNl
LW51bT48L3JlY29yZD48L0NpdGU+PENpdGU+PEF1dGhvcj5DaHJpc3RlbjwvQXV0aG9yPjxZZWFy
PjIwMTg8L1llYXI+PFJlY051bT4xNDU4NjwvUmVjTnVtPjxyZWNvcmQ+PHJlYy1udW1iZXI+MTQ1
ODY8L3JlYy1udW1iZXI+PGZvcmVpZ24ta2V5cz48a2V5IGFwcD0iRU4iIGRiLWlkPSJ3cnJzc3Rk
djEwZmE1ZWU1d3cxeHp2OWd6d3M5c3J4cHR3cjIiIHRpbWVzdGFtcD0iMTU1OTA0ODY3OCI+MTQ1
ODY8L2tleT48L2ZvcmVpZ24ta2V5cz48cmVmLXR5cGUgbmFtZT0iSm91cm5hbCBBcnRpY2xlIj4x
NzwvcmVmLXR5cGU+PGNvbnRyaWJ1dG9ycz48YXV0aG9ycz48YXV0aG9yPkNocmlzdGVuLCBVLjwv
YXV0aG9yPjxhdXRob3I+SGludGVybWFubiwgRS48L2F1dGhvcj48L2F1dGhvcnM+PC9jb250cmli
dXRvcnM+PGF1dGgtYWRkcmVzcz5QaGFybWF6ZW50cnVtIEZyYW5rZnVydC9aQUZFUywgR29ldGhl
IFVuaXZlcnNpdHkgSG9zcGl0YWwsIEZyYW5rZnVydCBhbSBNYWluLCBHZXJtYW55LjwvYXV0aC1h
ZGRyZXNzPjx0aXRsZXM+PHRpdGxlPkF1dG9hbnRpYm9kaWVzIGluIGF1dG9pbW11bmUgaGVwYXRp
dGlzOiBjYW4gZXBpdG9wZXMgdGVsbCB1cyBhYm91dCB0aGUgZXRpb2xvZ3kgb2YgdGhlIGRpc2Vh
c2U/PC90aXRsZT48c2Vjb25kYXJ5LXRpdGxlPkZyb250IEltbXVub2w8L3NlY29uZGFyeS10aXRs
ZT48L3RpdGxlcz48cGVyaW9kaWNhbD48ZnVsbC10aXRsZT5Gcm9udGllcnMgaW4gSW1tdW5vbG9n
eTwvZnVsbC10aXRsZT48YWJici0xPkZyb250LiBJbW11bm9sLjwvYWJici0xPjxhYmJyLTI+RnJv
bnQgSW1tdW5vbDwvYWJici0yPjwvcGVyaW9kaWNhbD48cGFnZXM+MTYzPC9wYWdlcz48dm9sdW1l
Pjk8L3ZvbHVtZT48a2V5d29yZHM+PGtleXdvcmQ+QW5pbWFsczwva2V5d29yZD48a2V5d29yZD5B
dXRvYW50aWJvZGllcy9ibG9vZC8qaW1tdW5vbG9neTwva2V5d29yZD48a2V5d29yZD5DeXRvY2hy
b21lIFAtNDUwIENZUDJENi9pbW11bm9sb2d5L21ldGFib2xpc208L2tleXdvcmQ+PGtleXdvcmQ+
RXBpdG9wZSBNYXBwaW5nPC9rZXl3b3JkPjxrZXl3b3JkPkVwaXRvcGVzLyppbW11bm9sb2d5PC9r
ZXl3b3JkPjxrZXl3b3JkPkhlcGF0aXRpcywgQXV0b2ltbXVuZS9kaWFnbm9zaXMvKmV0aW9sb2d5
LyppbW11bm9sb2d5PC9rZXl3b3JkPjxrZXl3b3JkPkh1bWFuczwva2V5d29yZD48a2V5d29yZD5N
aWNlPC9rZXl3b3JkPjxrZXl3b3JkPk1vbGVjdWxhciBNaW1pY3J5PC9rZXl3b3JkPjxrZXl3b3Jk
PipMa20tMTwva2V5d29yZD48a2V5d29yZD4qY3l0b2Nocm9tZSBQNDUwIDJENiBlcGl0b3Blczwv
a2V5d29yZD48a2V5d29yZD4qZGlhZ25vc3RpYyBhbnRpYm9kaWVzPC9rZXl3b3JkPjxrZXl3b3Jk
PiplcGl0b3BlIG1hcHBpbmc8L2tleXdvcmQ+PGtleXdvcmQ+KmVwaXRvcGUgc3ByZWFkaW5nPC9r
ZXl3b3JkPjxrZXl3b3JkPiptb2xlY3VsYXIgbWltaWNyeTwva2V5d29yZD48a2V5d29yZD4qcGF0
aG9nZW5pYyBhbnRpYm9kaWVzPC9rZXl3b3JkPjwva2V5d29yZHM+PGRhdGVzPjx5ZWFyPjIwMTg8
L3llYXI+PC9kYXRlcz48aXNibj4xNjY0LTMyMjQgKFByaW50KSYjeEQ7MTY2NC0zMjI0IChMaW5r
aW5nKTwvaXNibj48YWNjZXNzaW9uLW51bT4yOTUwMzY0NTwvYWNjZXNzaW9uLW51bT48dXJscz48
cmVsYXRlZC11cmxzPjx1cmw+aHR0cHM6Ly93d3cubmNiaS5ubG0ubmloLmdvdi9wdWJtZWQvMjk1
MDM2NDU8L3VybD48L3JlbGF0ZWQtdXJscz48L3VybHM+PGN1c3RvbTI+UE1DNTgyMDMwNzwvY3Vz
dG9tMj48ZWxlY3Ryb25pYy1yZXNvdXJjZS1udW0+RE9JOiAxMC4zMzg5L2ZpbW11LjIwMTguMDAx
NjM8L2VsZWN0cm9uaWMtcmVzb3VyY2UtbnVtPjwvcmVjb3JkPjwvQ2l0ZT48Q2l0ZT48QXV0aG9y
PkNvcm5hYnk8L0F1dGhvcj48WWVhcj4yMDE1PC9ZZWFyPjxSZWNOdW0+MTQ4Mjc8L1JlY051bT48
cmVjb3JkPjxyZWMtbnVtYmVyPjE0ODI3PC9yZWMtbnVtYmVyPjxmb3JlaWduLWtleXM+PGtleSBh
cHA9IkVOIiBkYi1pZD0id3Jyc3N0ZHYxMGZhNWVlNXd3MXh6djlnendzOXNyeHB0d3IyIiB0aW1l
c3RhbXA9IjE1NjE0NTg2MTYiPjE0ODI3PC9rZXk+PC9mb3JlaWduLWtleXM+PHJlZi10eXBlIG5h
bWU9IkpvdXJuYWwgQXJ0aWNsZSI+MTc8L3JlZi10eXBlPjxjb250cmlidXRvcnM+PGF1dGhvcnM+
PGF1dGhvcj5Db3JuYWJ5LCBDLjwvYXV0aG9yPjxhdXRob3I+R2liYm9ucywgTC48L2F1dGhvcj48
YXV0aG9yPk1heWhldywgVi48L2F1dGhvcj48YXV0aG9yPlNsb2FuLCBDLiBTLjwvYXV0aG9yPjxh
dXRob3I+V2VsbGluZywgQS48L2F1dGhvcj48YXV0aG9yPlBvb2xlLCBCLiBELjwvYXV0aG9yPjwv
YXV0aG9ycz48L2NvbnRyaWJ1dG9ycz48YXV0aC1hZGRyZXNzPkJyaWdoYW0gWW91bmcgVW5pdmVy
c2l0eSwgRGVwYXJ0bWVudCBvZiBNaWNyb2Jpb2xvZ3kgYW5kIE1vbGVjdWxhciBCaW9sb2d5LCBQ
cm92bywgVVQgODQ2MDIsIFVuaXRlZCBTdGF0ZXMuJiN4RDtCcmlnaGFtIFlvdW5nIFVuaXZlcnNp
dHksIERlcGFydG1lbnQgb2YgTWljcm9iaW9sb2d5IGFuZCBNb2xlY3VsYXIgQmlvbG9neSwgUHJv
dm8sIFVUIDg0NjAyLCBVbml0ZWQgU3RhdGVzLiBFbGVjdHJvbmljIGFkZHJlc3M6IGJyaWFuX3Bv
b2xlQGJ5dS5lZHUuPC9hdXRoLWFkZHJlc3M+PHRpdGxlcz48dGl0bGU+QiBjZWxsIGVwaXRvcGUg
c3ByZWFkaW5nOiBtZWNoYW5pc21zIGFuZCBjb250cmlidXRpb24gdG8gYXV0b2ltbXVuZSBkaXNl
YXNlczwvdGl0bGU+PHNlY29uZGFyeS10aXRsZT5JbW11bm9sIExldHQ8L3NlY29uZGFyeS10aXRs
ZT48L3RpdGxlcz48cGVyaW9kaWNhbD48ZnVsbC10aXRsZT5JbW11bm9sb2d5IExldHRlcnM8L2Z1
bGwtdGl0bGU+PGFiYnItMT5JbW11bm9sLiBMZXR0LjwvYWJici0xPjxhYmJyLTI+SW1tdW5vbCBM
ZXR0PC9hYmJyLTI+PC9wZXJpb2RpY2FsPjxwYWdlcz41Ni02ODwvcGFnZXM+PHZvbHVtZT4xNjM8
L3ZvbHVtZT48bnVtYmVyPjE8L251bWJlcj48a2V5d29yZHM+PGtleXdvcmQ+QW5pbWFsczwva2V5
d29yZD48a2V5d29yZD4qQW50aWdlbiBQcmVzZW50YXRpb248L2tleXdvcmQ+PGtleXdvcmQ+QXV0
b2ltbXVuZSBEaXNlYXNlcy8qaW1tdW5vbG9neS9wYXRob2xvZ3kvdGhlcmFweTwva2V5d29yZD48
a2V5d29yZD5CLUx5bXBob2N5dGVzLyppbW11bm9sb2d5L3BhdGhvbG9neTwva2V5d29yZD48a2V5
d29yZD5FbmRvY3l0b3Npcy9pbW11bm9sb2d5PC9rZXl3b3JkPjxrZXl3b3JkPkVwaXRvcGVzLCBC
LUx5bXBob2N5dGUvKmltbXVub2xvZ3k8L2tleXdvcmQ+PGtleXdvcmQ+SHVtYW5zPC9rZXl3b3Jk
PjxrZXl3b3JkPlNvbWF0aWMgSHlwZXJtdXRhdGlvbiwgSW1tdW5vZ2xvYnVsaW4vKmltbXVub2xv
Z3k8L2tleXdvcmQ+PGtleXdvcmQ+VC1MeW1waG9jeXRlcy8qaW1tdW5vbG9neS9wYXRob2xvZ3k8
L2tleXdvcmQ+PGtleXdvcmQ+QW50aWJvZGllczwva2V5d29yZD48a2V5d29yZD5BdXRvaW1tdW5l
IGRpc2Vhc2U8L2tleXdvcmQ+PGtleXdvcmQ+QiBjZWxsczwva2V5d29yZD48a2V5d29yZD5FcGl0
b3BlIHNwcmVhZGluZzwva2V5d29yZD48L2tleXdvcmRzPjxkYXRlcz48eWVhcj4yMDE1PC95ZWFy
PjxwdWItZGF0ZXM+PGRhdGU+SmFuPC9kYXRlPjwvcHViLWRhdGVzPjwvZGF0ZXM+PGlzYm4+MTg3
OS0wNTQyIChFbGVjdHJvbmljKSYjeEQ7MDE2NS0yNDc4IChMaW5raW5nKTwvaXNibj48YWNjZXNz
aW9uLW51bT4yNTQ0NTQ5NDwvYWNjZXNzaW9uLW51bT48dXJscz48cmVsYXRlZC11cmxzPjx1cmw+
aHR0cHM6Ly93d3cubmNiaS5ubG0ubmloLmdvdi9wdWJtZWQvMjU0NDU0OTQ8L3VybD48L3JlbGF0
ZWQtdXJscz48L3VybHM+PGVsZWN0cm9uaWMtcmVzb3VyY2UtbnVtPkRPSTogMTAuMTAxNi9qLmlt
bGV0LjIwMTQuMTEuMDAxPC9lbGVjdHJvbmljLXJlc291cmNlLW51bT48L3JlY29yZD48L0NpdGU+
PENpdGU+PEF1dGhvcj5WYW5kZXJsdWd0PC9BdXRob3I+PFllYXI+MTk5NjwvWWVhcj48UmVjTnVt
PjE0ODI1PC9SZWNOdW0+PHJlY29yZD48cmVjLW51bWJlcj4xNDgyNTwvcmVjLW51bWJlcj48Zm9y
ZWlnbi1rZXlzPjxrZXkgYXBwPSJFTiIgZGItaWQ9IndycnNzdGR2MTBmYTVlZTV3dzF4enY5Z3p3
czlzcnhwdHdyMiIgdGltZXN0YW1wPSIxNTYxNDU4NDQ4Ij4xNDgyNTwva2V5PjwvZm9yZWlnbi1r
ZXlzPjxyZWYtdHlwZSBuYW1lPSJKb3VybmFsIEFydGljbGUiPjE3PC9yZWYtdHlwZT48Y29udHJp
YnV0b3JzPjxhdXRob3JzPjxhdXRob3I+VmFuZGVybHVndCwgQy4gSi48L2F1dGhvcj48YXV0aG9y
Pk1pbGxlciwgUy4gRC48L2F1dGhvcj48L2F1dGhvcnM+PC9jb250cmlidXRvcnM+PGF1dGgtYWRk
cmVzcz5EZXBhcnRtZW50IG9mIE1pY3JvYmlvbG9neS1JbW11bm9sb2d5LCBOb3J0aHdlc3Rlcm4g
VW5pdmVyc2l0eSBNZWRpY2FsIFNjaG9vbCwgQ2hpY2FnbywgSUwgNjA2MTEsIFVTQS48L2F1dGgt
YWRkcmVzcz48dGl0bGVzPjx0aXRsZT5FcGl0b3BlIHNwcmVhZGluZzwvdGl0bGU+PHNlY29uZGFy
eS10aXRsZT5DdXJyIE9waW4gSW1tdW5vbDwvc2Vjb25kYXJ5LXRpdGxlPjwvdGl0bGVzPjxwZXJp
b2RpY2FsPjxmdWxsLXRpdGxlPkN1cnJlbnQgT3BpbmlvbiBpbiBJbW11bm9sb2d5PC9mdWxsLXRp
dGxlPjxhYmJyLTE+Q3Vyci4gT3Bpbi4gSW1tdW5vbC48L2FiYnItMT48YWJici0yPkN1cnIgT3Bp
biBJbW11bm9sPC9hYmJyLTI+PC9wZXJpb2RpY2FsPjxwYWdlcz44MzEtNjwvcGFnZXM+PHZvbHVt
ZT44PC92b2x1bWU+PG51bWJlcj42PC9udW1iZXI+PGtleXdvcmRzPjxrZXl3b3JkPkFuaW1hbHM8
L2tleXdvcmQ+PGtleXdvcmQ+RXBpdG9wZXMvKmltbXVub2xvZ3kvKm1ldGFib2xpc208L2tleXdv
cmQ+PGtleXdvcmQ+SHVtYW5zPC9rZXl3b3JkPjwva2V5d29yZHM+PGRhdGVzPjx5ZWFyPjE5OTY8
L3llYXI+PHB1Yi1kYXRlcz48ZGF0ZT5EZWM8L2RhdGU+PC9wdWItZGF0ZXM+PC9kYXRlcz48aXNi
bj4wOTUyLTc5MTUgKFByaW50KSYjeEQ7MDk1Mi03OTE1IChMaW5raW5nKTwvaXNibj48YWNjZXNz
aW9uLW51bT44OTk0ODYzPC9hY2Nlc3Npb24tbnVtPjx1cmxzPjxyZWxhdGVkLXVybHM+PHVybD5o
dHRwczovL3d3dy5uY2JpLm5sbS5uaWguZ292L3B1Ym1lZC84OTk0ODYzPC91cmw+PC9yZWxhdGVk
LXVybHM+PC91cmxzPjxlbGVjdHJvbmljLXJlc291cmNlLW51bT5ET0k6IDEwLjEwMTYvUzA5NTIt
NzkxNSg5Nik4MDAxMi00PC9lbGVjdHJvbmljLXJlc291cmNlLW51bT48L3JlY29yZD48L0NpdGU+
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dCI+WzM3LCA0MSwgMjY4LCAyNjldPC9zdHlsZT48L0Rpc3BsYXlUZXh0PjxyZWNvcmQ+PHJlYy1u
dW1iZXI+MTQ4MzU8L3JlYy1udW1iZXI+PGZvcmVpZ24ta2V5cz48a2V5IGFwcD0iRU4iIGRiLWlk
PSJ3cnJzc3RkdjEwZmE1ZWU1d3cxeHp2OWd6d3M5c3J4cHR3cjIiIHRpbWVzdGFtcD0iMTU2MTU3
OTEyMyI+MTQ4MzU8L2tleT48L2ZvcmVpZ24ta2V5cz48cmVmLXR5cGUgbmFtZT0iSm91cm5hbCBB
cnRpY2xlIj4xNzwvcmVmLXR5cGU+PGNvbnRyaWJ1dG9ycz48YXV0aG9ycz48YXV0aG9yPkxlaG1h
bm4sIFAuIFYuPC9hdXRob3I+PGF1dGhvcj5Gb3JzdGh1YmVyLCBULjwvYXV0aG9yPjxhdXRob3I+
TWlsbGVyLCBBLjwvYXV0aG9yPjxhdXRob3I+U2VyY2FyeiwgRS4gRS48L2F1dGhvcj48L2F1dGhv
cnM+PC9jb250cmlidXRvcnM+PGF1dGgtYWRkcmVzcz5EZXBhcnRtZW50IG9mIE1pY3JvYmlvbG9n
eSBhbmQgTW9sZWN1bGFyIEdlbmV0aWNzLCBVbml2ZXJzaXR5IG9mIENhbGlmb3JuaWEsIExvcyBB
bmdlbGVzIDkwMDI0LjwvYXV0aC1hZGRyZXNzPjx0aXRsZXM+PHRpdGxlPlNwcmVhZGluZyBvZiBU
LWNlbGwgYXV0b2ltbXVuaXR5IHRvIGNyeXB0aWMgZGV0ZXJtaW5hbnRzIG9mIGFuIGF1dG9hbnRp
Z2VuPC90aXRsZT48c2Vjb25kYXJ5LXRpdGxlPk5hdHVyZTwvc2Vjb25kYXJ5LXRpdGxlPjwvdGl0
bGVzPjxwZXJpb2RpY2FsPjxmdWxsLXRpdGxlPk5hdHVyZTwvZnVsbC10aXRsZT48YWJici0xPk5h
dHVyZTwvYWJici0xPjxhYmJyLTI+TmF0dXJlPC9hYmJyLTI+PC9wZXJpb2RpY2FsPjxwYWdlcz4x
NTUtNzwvcGFnZXM+PHZvbHVtZT4zNTg8L3ZvbHVtZT48bnVtYmVyPjYzODI8L251bWJlcj48a2V5
d29yZHM+PGtleXdvcmQ+QW1pbm8gQWNpZCBTZXF1ZW5jZTwva2V5d29yZD48a2V5d29yZD5Bbmlt
YWxzPC9rZXl3b3JkPjxrZXl3b3JkPkF1dG9hbnRpZ2Vucy8qaW1tdW5vbG9neTwva2V5d29yZD48
a2V5d29yZD4qQXV0b2ltbXVuaXR5PC9rZXl3b3JkPjxrZXl3b3JkPkVuY2VwaGFsb215ZWxpdGlz
LCBBdXRvaW1tdW5lLCBFeHBlcmltZW50YWwvKmltbXVub2xvZ3k8L2tleXdvcmQ+PGtleXdvcmQ+
RmVtYWxlPC9rZXl3b3JkPjxrZXl3b3JkPkd1aW5lYSBQaWdzPC9rZXl3b3JkPjxrZXl3b3JkPklt
bXVuZSBUb2xlcmFuY2U8L2tleXdvcmQ+PGtleXdvcmQ+SW1tdW5pemF0aW9uPC9rZXl3b3JkPjxr
ZXl3b3JkPk1hbGU8L2tleXdvcmQ+PGtleXdvcmQ+TWljZTwva2V5d29yZD48a2V5d29yZD5Nb2xl
Y3VsYXIgU2VxdWVuY2UgRGF0YTwva2V5d29yZD48a2V5d29yZD5NdXJhbWlkYXNlL2ltbXVub2xv
Z3k8L2tleXdvcmQ+PGtleXdvcmQ+TXllbGluIEJhc2ljIFByb3RlaW4vY2hlbWlzdHJ5LyppbW11
bm9sb2d5PC9rZXl3b3JkPjxrZXl3b3JkPlQtTHltcGhvY3l0ZXMvKmltbXVub2xvZ3k8L2tleXdv
cmQ+PC9rZXl3b3Jkcz48ZGF0ZXM+PHllYXI+MTk5MjwveWVhcj48cHViLWRhdGVzPjxkYXRlPkp1
bCA5PC9kYXRlPjwvcHViLWRhdGVzPjwvZGF0ZXM+PGlzYm4+MDAyOC0wODM2IChQcmludCkmI3hE
OzAwMjgtMDgzNiAoTGlua2luZyk8L2lzYm4+PGFjY2Vzc2lvbi1udW0+MTM3NzM2ODwvYWNjZXNz
aW9uLW51bT48dXJscz48cmVsYXRlZC11cmxzPjx1cmw+aHR0cHM6Ly93d3cubmNiaS5ubG0ubmlo
Lmdvdi9wdWJtZWQvMTM3NzM2ODwvdXJsPjwvcmVsYXRlZC11cmxzPjwvdXJscz48ZWxlY3Ryb25p
Yy1yZXNvdXJjZS1udW0+RE9JOiAxMC4xMDM4LzM1ODE1NWEwPC9lbGVjdHJvbmljLXJlc291cmNl
LW51bT48L3JlY29yZD48L0NpdGU+PENpdGU+PEF1dGhvcj5DaHJpc3RlbjwvQXV0aG9yPjxZZWFy
PjIwMTg8L1llYXI+PFJlY051bT4xNDU4NjwvUmVjTnVtPjxyZWNvcmQ+PHJlYy1udW1iZXI+MTQ1
ODY8L3JlYy1udW1iZXI+PGZvcmVpZ24ta2V5cz48a2V5IGFwcD0iRU4iIGRiLWlkPSJ3cnJzc3Rk
djEwZmE1ZWU1d3cxeHp2OWd6d3M5c3J4cHR3cjIiIHRpbWVzdGFtcD0iMTU1OTA0ODY3OCI+MTQ1
ODY8L2tleT48L2ZvcmVpZ24ta2V5cz48cmVmLXR5cGUgbmFtZT0iSm91cm5hbCBBcnRpY2xlIj4x
NzwvcmVmLXR5cGU+PGNvbnRyaWJ1dG9ycz48YXV0aG9ycz48YXV0aG9yPkNocmlzdGVuLCBVLjwv
YXV0aG9yPjxhdXRob3I+SGludGVybWFubiwgRS48L2F1dGhvcj48L2F1dGhvcnM+PC9jb250cmli
dXRvcnM+PGF1dGgtYWRkcmVzcz5QaGFybWF6ZW50cnVtIEZyYW5rZnVydC9aQUZFUywgR29ldGhl
IFVuaXZlcnNpdHkgSG9zcGl0YWwsIEZyYW5rZnVydCBhbSBNYWluLCBHZXJtYW55LjwvYXV0aC1h
ZGRyZXNzPjx0aXRsZXM+PHRpdGxlPkF1dG9hbnRpYm9kaWVzIGluIGF1dG9pbW11bmUgaGVwYXRp
dGlzOiBjYW4gZXBpdG9wZXMgdGVsbCB1cyBhYm91dCB0aGUgZXRpb2xvZ3kgb2YgdGhlIGRpc2Vh
c2U/PC90aXRsZT48c2Vjb25kYXJ5LXRpdGxlPkZyb250IEltbXVub2w8L3NlY29uZGFyeS10aXRs
ZT48L3RpdGxlcz48cGVyaW9kaWNhbD48ZnVsbC10aXRsZT5Gcm9udGllcnMgaW4gSW1tdW5vbG9n
eTwvZnVsbC10aXRsZT48YWJici0xPkZyb250LiBJbW11bm9sLjwvYWJici0xPjxhYmJyLTI+RnJv
bnQgSW1tdW5vbDwvYWJici0yPjwvcGVyaW9kaWNhbD48cGFnZXM+MTYzPC9wYWdlcz48dm9sdW1l
Pjk8L3ZvbHVtZT48a2V5d29yZHM+PGtleXdvcmQ+QW5pbWFsczwva2V5d29yZD48a2V5d29yZD5B
dXRvYW50aWJvZGllcy9ibG9vZC8qaW1tdW5vbG9neTwva2V5d29yZD48a2V5d29yZD5DeXRvY2hy
b21lIFAtNDUwIENZUDJENi9pbW11bm9sb2d5L21ldGFib2xpc208L2tleXdvcmQ+PGtleXdvcmQ+
RXBpdG9wZSBNYXBwaW5nPC9rZXl3b3JkPjxrZXl3b3JkPkVwaXRvcGVzLyppbW11bm9sb2d5PC9r
ZXl3b3JkPjxrZXl3b3JkPkhlcGF0aXRpcywgQXV0b2ltbXVuZS9kaWFnbm9zaXMvKmV0aW9sb2d5
LyppbW11bm9sb2d5PC9rZXl3b3JkPjxrZXl3b3JkPkh1bWFuczwva2V5d29yZD48a2V5d29yZD5N
aWNlPC9rZXl3b3JkPjxrZXl3b3JkPk1vbGVjdWxhciBNaW1pY3J5PC9rZXl3b3JkPjxrZXl3b3Jk
PipMa20tMTwva2V5d29yZD48a2V5d29yZD4qY3l0b2Nocm9tZSBQNDUwIDJENiBlcGl0b3Blczwv
a2V5d29yZD48a2V5d29yZD4qZGlhZ25vc3RpYyBhbnRpYm9kaWVzPC9rZXl3b3JkPjxrZXl3b3Jk
PiplcGl0b3BlIG1hcHBpbmc8L2tleXdvcmQ+PGtleXdvcmQ+KmVwaXRvcGUgc3ByZWFkaW5nPC9r
ZXl3b3JkPjxrZXl3b3JkPiptb2xlY3VsYXIgbWltaWNyeTwva2V5d29yZD48a2V5d29yZD4qcGF0
aG9nZW5pYyBhbnRpYm9kaWVzPC9rZXl3b3JkPjwva2V5d29yZHM+PGRhdGVzPjx5ZWFyPjIwMTg8
L3llYXI+PC9kYXRlcz48aXNibj4xNjY0LTMyMjQgKFByaW50KSYjeEQ7MTY2NC0zMjI0IChMaW5r
aW5nKTwvaXNibj48YWNjZXNzaW9uLW51bT4yOTUwMzY0NTwvYWNjZXNzaW9uLW51bT48dXJscz48
cmVsYXRlZC11cmxzPjx1cmw+aHR0cHM6Ly93d3cubmNiaS5ubG0ubmloLmdvdi9wdWJtZWQvMjk1
MDM2NDU8L3VybD48L3JlbGF0ZWQtdXJscz48L3VybHM+PGN1c3RvbTI+UE1DNTgyMDMwNzwvY3Vz
dG9tMj48ZWxlY3Ryb25pYy1yZXNvdXJjZS1udW0+RE9JOiAxMC4zMzg5L2ZpbW11LjIwMTguMDAx
NjM8L2VsZWN0cm9uaWMtcmVzb3VyY2UtbnVtPjwvcmVjb3JkPjwvQ2l0ZT48Q2l0ZT48QXV0aG9y
PkNvcm5hYnk8L0F1dGhvcj48WWVhcj4yMDE1PC9ZZWFyPjxSZWNOdW0+MTQ4Mjc8L1JlY051bT48
cmVjb3JkPjxyZWMtbnVtYmVyPjE0ODI3PC9yZWMtbnVtYmVyPjxmb3JlaWduLWtleXM+PGtleSBh
cHA9IkVOIiBkYi1pZD0id3Jyc3N0ZHYxMGZhNWVlNXd3MXh6djlnendzOXNyeHB0d3IyIiB0aW1l
c3RhbXA9IjE1NjE0NTg2MTYiPjE0ODI3PC9rZXk+PC9mb3JlaWduLWtleXM+PHJlZi10eXBlIG5h
bWU9IkpvdXJuYWwgQXJ0aWNsZSI+MTc8L3JlZi10eXBlPjxjb250cmlidXRvcnM+PGF1dGhvcnM+
PGF1dGhvcj5Db3JuYWJ5LCBDLjwvYXV0aG9yPjxhdXRob3I+R2liYm9ucywgTC48L2F1dGhvcj48
YXV0aG9yPk1heWhldywgVi48L2F1dGhvcj48YXV0aG9yPlNsb2FuLCBDLiBTLjwvYXV0aG9yPjxh
dXRob3I+V2VsbGluZywgQS48L2F1dGhvcj48YXV0aG9yPlBvb2xlLCBCLiBELjwvYXV0aG9yPjwv
YXV0aG9ycz48L2NvbnRyaWJ1dG9ycz48YXV0aC1hZGRyZXNzPkJyaWdoYW0gWW91bmcgVW5pdmVy
c2l0eSwgRGVwYXJ0bWVudCBvZiBNaWNyb2Jpb2xvZ3kgYW5kIE1vbGVjdWxhciBCaW9sb2d5LCBQ
cm92bywgVVQgODQ2MDIsIFVuaXRlZCBTdGF0ZXMuJiN4RDtCcmlnaGFtIFlvdW5nIFVuaXZlcnNp
dHksIERlcGFydG1lbnQgb2YgTWljcm9iaW9sb2d5IGFuZCBNb2xlY3VsYXIgQmlvbG9neSwgUHJv
dm8sIFVUIDg0NjAyLCBVbml0ZWQgU3RhdGVzLiBFbGVjdHJvbmljIGFkZHJlc3M6IGJyaWFuX3Bv
b2xlQGJ5dS5lZHUuPC9hdXRoLWFkZHJlc3M+PHRpdGxlcz48dGl0bGU+QiBjZWxsIGVwaXRvcGUg
c3ByZWFkaW5nOiBtZWNoYW5pc21zIGFuZCBjb250cmlidXRpb24gdG8gYXV0b2ltbXVuZSBkaXNl
YXNlczwvdGl0bGU+PHNlY29uZGFyeS10aXRsZT5JbW11bm9sIExldHQ8L3NlY29uZGFyeS10aXRs
ZT48L3RpdGxlcz48cGVyaW9kaWNhbD48ZnVsbC10aXRsZT5JbW11bm9sb2d5IExldHRlcnM8L2Z1
bGwtdGl0bGU+PGFiYnItMT5JbW11bm9sLiBMZXR0LjwvYWJici0xPjxhYmJyLTI+SW1tdW5vbCBM
ZXR0PC9hYmJyLTI+PC9wZXJpb2RpY2FsPjxwYWdlcz41Ni02ODwvcGFnZXM+PHZvbHVtZT4xNjM8
L3ZvbHVtZT48bnVtYmVyPjE8L251bWJlcj48a2V5d29yZHM+PGtleXdvcmQ+QW5pbWFsczwva2V5
d29yZD48a2V5d29yZD4qQW50aWdlbiBQcmVzZW50YXRpb248L2tleXdvcmQ+PGtleXdvcmQ+QXV0
b2ltbXVuZSBEaXNlYXNlcy8qaW1tdW5vbG9neS9wYXRob2xvZ3kvdGhlcmFweTwva2V5d29yZD48
a2V5d29yZD5CLUx5bXBob2N5dGVzLyppbW11bm9sb2d5L3BhdGhvbG9neTwva2V5d29yZD48a2V5
d29yZD5FbmRvY3l0b3Npcy9pbW11bm9sb2d5PC9rZXl3b3JkPjxrZXl3b3JkPkVwaXRvcGVzLCBC
LUx5bXBob2N5dGUvKmltbXVub2xvZ3k8L2tleXdvcmQ+PGtleXdvcmQ+SHVtYW5zPC9rZXl3b3Jk
PjxrZXl3b3JkPlNvbWF0aWMgSHlwZXJtdXRhdGlvbiwgSW1tdW5vZ2xvYnVsaW4vKmltbXVub2xv
Z3k8L2tleXdvcmQ+PGtleXdvcmQ+VC1MeW1waG9jeXRlcy8qaW1tdW5vbG9neS9wYXRob2xvZ3k8
L2tleXdvcmQ+PGtleXdvcmQ+QW50aWJvZGllczwva2V5d29yZD48a2V5d29yZD5BdXRvaW1tdW5l
IGRpc2Vhc2U8L2tleXdvcmQ+PGtleXdvcmQ+QiBjZWxsczwva2V5d29yZD48a2V5d29yZD5FcGl0
b3BlIHNwcmVhZGluZzwva2V5d29yZD48L2tleXdvcmRzPjxkYXRlcz48eWVhcj4yMDE1PC95ZWFy
PjxwdWItZGF0ZXM+PGRhdGU+SmFuPC9kYXRlPjwvcHViLWRhdGVzPjwvZGF0ZXM+PGlzYm4+MTg3
OS0wNTQyIChFbGVjdHJvbmljKSYjeEQ7MDE2NS0yNDc4IChMaW5raW5nKTwvaXNibj48YWNjZXNz
aW9uLW51bT4yNTQ0NTQ5NDwvYWNjZXNzaW9uLW51bT48dXJscz48cmVsYXRlZC11cmxzPjx1cmw+
aHR0cHM6Ly93d3cubmNiaS5ubG0ubmloLmdvdi9wdWJtZWQvMjU0NDU0OTQ8L3VybD48L3JlbGF0
ZWQtdXJscz48L3VybHM+PGVsZWN0cm9uaWMtcmVzb3VyY2UtbnVtPkRPSTogMTAuMTAxNi9qLmlt
bGV0LjIwMTQuMTEuMDAxPC9lbGVjdHJvbmljLXJlc291cmNlLW51bT48L3JlY29yZD48L0NpdGU+
PENpdGU+PEF1dGhvcj5WYW5kZXJsdWd0PC9BdXRob3I+PFllYXI+MTk5NjwvWWVhcj48UmVjTnVt
PjE0ODI1PC9SZWNOdW0+PHJlY29yZD48cmVjLW51bWJlcj4xNDgyNTwvcmVjLW51bWJlcj48Zm9y
ZWlnbi1rZXlzPjxrZXkgYXBwPSJFTiIgZGItaWQ9IndycnNzdGR2MTBmYTVlZTV3dzF4enY5Z3p3
czlzcnhwdHdyMiIgdGltZXN0YW1wPSIxNTYxNDU4NDQ4Ij4xNDgyNTwva2V5PjwvZm9yZWlnbi1r
ZXlzPjxyZWYtdHlwZSBuYW1lPSJKb3VybmFsIEFydGljbGUiPjE3PC9yZWYtdHlwZT48Y29udHJp
YnV0b3JzPjxhdXRob3JzPjxhdXRob3I+VmFuZGVybHVndCwgQy4gSi48L2F1dGhvcj48YXV0aG9y
Pk1pbGxlciwgUy4gRC48L2F1dGhvcj48L2F1dGhvcnM+PC9jb250cmlidXRvcnM+PGF1dGgtYWRk
cmVzcz5EZXBhcnRtZW50IG9mIE1pY3JvYmlvbG9neS1JbW11bm9sb2d5LCBOb3J0aHdlc3Rlcm4g
VW5pdmVyc2l0eSBNZWRpY2FsIFNjaG9vbCwgQ2hpY2FnbywgSUwgNjA2MTEsIFVTQS48L2F1dGgt
YWRkcmVzcz48dGl0bGVzPjx0aXRsZT5FcGl0b3BlIHNwcmVhZGluZzwvdGl0bGU+PHNlY29uZGFy
eS10aXRsZT5DdXJyIE9waW4gSW1tdW5vbDwvc2Vjb25kYXJ5LXRpdGxlPjwvdGl0bGVzPjxwZXJp
b2RpY2FsPjxmdWxsLXRpdGxlPkN1cnJlbnQgT3BpbmlvbiBpbiBJbW11bm9sb2d5PC9mdWxsLXRp
dGxlPjxhYmJyLTE+Q3Vyci4gT3Bpbi4gSW1tdW5vbC48L2FiYnItMT48YWJici0yPkN1cnIgT3Bp
biBJbW11bm9sPC9hYmJyLTI+PC9wZXJpb2RpY2FsPjxwYWdlcz44MzEtNjwvcGFnZXM+PHZvbHVt
ZT44PC92b2x1bWU+PG51bWJlcj42PC9udW1iZXI+PGtleXdvcmRzPjxrZXl3b3JkPkFuaW1hbHM8
L2tleXdvcmQ+PGtleXdvcmQ+RXBpdG9wZXMvKmltbXVub2xvZ3kvKm1ldGFib2xpc208L2tleXdv
cmQ+PGtleXdvcmQ+SHVtYW5zPC9rZXl3b3JkPjwva2V5d29yZHM+PGRhdGVzPjx5ZWFyPjE5OTY8
L3llYXI+PHB1Yi1kYXRlcz48ZGF0ZT5EZWM8L2RhdGU+PC9wdWItZGF0ZXM+PC9kYXRlcz48aXNi
bj4wOTUyLTc5MTUgKFByaW50KSYjeEQ7MDk1Mi03OTE1IChMaW5raW5nKTwvaXNibj48YWNjZXNz
aW9uLW51bT44OTk0ODYzPC9hY2Nlc3Npb24tbnVtPjx1cmxzPjxyZWxhdGVkLXVybHM+PHVybD5o
dHRwczovL3d3dy5uY2JpLm5sbS5uaWguZ292L3B1Ym1lZC84OTk0ODYzPC91cmw+PC9yZWxhdGVk
LXVybHM+PC91cmxzPjxlbGVjdHJvbmljLXJlc291cmNlLW51bT5ET0k6IDEwLjEwMTYvUzA5NTIt
NzkxNSg5Nik4MDAxMi00PC9lbGVjdHJvbmljLXJlc291cmNlLW51bT48L3JlY29yZD48L0NpdGU+
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64695" w:rsidRPr="00400DCE">
        <w:rPr>
          <w:rFonts w:ascii="Book Antiqua" w:hAnsi="Book Antiqua" w:cs="Times New Roman"/>
          <w:sz w:val="24"/>
          <w:szCs w:val="24"/>
        </w:rPr>
      </w:r>
      <w:r w:rsidR="00B6469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hyperlink w:anchor="_ENREF_269" w:tooltip="Christen, 2018 #14586" w:history="1">
        <w:r w:rsidR="006C04E2" w:rsidRPr="00400DCE">
          <w:rPr>
            <w:rFonts w:ascii="Book Antiqua" w:hAnsi="Book Antiqua" w:cs="Times New Roman"/>
            <w:noProof/>
            <w:sz w:val="24"/>
            <w:szCs w:val="24"/>
            <w:vertAlign w:val="superscript"/>
          </w:rPr>
          <w:t>269</w:t>
        </w:r>
      </w:hyperlink>
      <w:r w:rsidR="00C363FF" w:rsidRPr="00400DCE">
        <w:rPr>
          <w:rFonts w:ascii="Book Antiqua" w:hAnsi="Book Antiqua" w:cs="Times New Roman"/>
          <w:noProof/>
          <w:sz w:val="24"/>
          <w:szCs w:val="24"/>
          <w:vertAlign w:val="superscript"/>
        </w:rPr>
        <w:t>]</w:t>
      </w:r>
      <w:r w:rsidR="00B6469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5A58A67E" w14:textId="3B9FBDC9" w:rsidR="00264DBF" w:rsidRPr="00400DCE" w:rsidRDefault="006112D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initia</w:t>
      </w:r>
      <w:r w:rsidR="00A9267B" w:rsidRPr="00400DCE">
        <w:rPr>
          <w:rFonts w:ascii="Book Antiqua" w:hAnsi="Book Antiqua" w:cs="Times New Roman"/>
          <w:sz w:val="24"/>
          <w:szCs w:val="24"/>
        </w:rPr>
        <w:t>ting</w:t>
      </w:r>
      <w:r w:rsidRPr="00400DCE">
        <w:rPr>
          <w:rFonts w:ascii="Book Antiqua" w:hAnsi="Book Antiqua" w:cs="Times New Roman"/>
          <w:sz w:val="24"/>
          <w:szCs w:val="24"/>
        </w:rPr>
        <w:t xml:space="preserve"> immune-dominant epitope </w:t>
      </w:r>
      <w:r w:rsidR="004A3930" w:rsidRPr="00400DCE">
        <w:rPr>
          <w:rFonts w:ascii="Book Antiqua" w:hAnsi="Book Antiqua" w:cs="Times New Roman"/>
          <w:sz w:val="24"/>
          <w:szCs w:val="24"/>
        </w:rPr>
        <w:t>may be lost during th</w:t>
      </w:r>
      <w:r w:rsidR="00F808BF" w:rsidRPr="00400DCE">
        <w:rPr>
          <w:rFonts w:ascii="Book Antiqua" w:hAnsi="Book Antiqua" w:cs="Times New Roman"/>
          <w:sz w:val="24"/>
          <w:szCs w:val="24"/>
        </w:rPr>
        <w:t>is</w:t>
      </w:r>
      <w:r w:rsidR="004A3930" w:rsidRPr="00400DCE">
        <w:rPr>
          <w:rFonts w:ascii="Book Antiqua" w:hAnsi="Book Antiqua" w:cs="Times New Roman"/>
          <w:sz w:val="24"/>
          <w:szCs w:val="24"/>
        </w:rPr>
        <w:t xml:space="preserve"> process as the </w:t>
      </w:r>
      <w:r w:rsidR="008771C4" w:rsidRPr="00400DCE">
        <w:rPr>
          <w:rFonts w:ascii="Book Antiqua" w:hAnsi="Book Antiqua" w:cs="Times New Roman"/>
          <w:sz w:val="24"/>
          <w:szCs w:val="24"/>
        </w:rPr>
        <w:t xml:space="preserve">targeted </w:t>
      </w:r>
      <w:r w:rsidR="00CA33D8" w:rsidRPr="00400DCE">
        <w:rPr>
          <w:rFonts w:ascii="Book Antiqua" w:hAnsi="Book Antiqua" w:cs="Times New Roman"/>
          <w:sz w:val="24"/>
          <w:szCs w:val="24"/>
        </w:rPr>
        <w:t xml:space="preserve">homologous </w:t>
      </w:r>
      <w:r w:rsidR="004A3930" w:rsidRPr="00400DCE">
        <w:rPr>
          <w:rFonts w:ascii="Book Antiqua" w:hAnsi="Book Antiqua" w:cs="Times New Roman"/>
          <w:sz w:val="24"/>
          <w:szCs w:val="24"/>
        </w:rPr>
        <w:t>sequence</w:t>
      </w:r>
      <w:r w:rsidR="00CA33D8" w:rsidRPr="00400DCE">
        <w:rPr>
          <w:rFonts w:ascii="Book Antiqua" w:hAnsi="Book Antiqua" w:cs="Times New Roman"/>
          <w:sz w:val="24"/>
          <w:szCs w:val="24"/>
        </w:rPr>
        <w:t>s</w:t>
      </w:r>
      <w:r w:rsidR="004A3930" w:rsidRPr="00400DCE">
        <w:rPr>
          <w:rFonts w:ascii="Book Antiqua" w:hAnsi="Book Antiqua" w:cs="Times New Roman"/>
          <w:sz w:val="24"/>
          <w:szCs w:val="24"/>
        </w:rPr>
        <w:t xml:space="preserve"> in neighboring </w:t>
      </w:r>
      <w:r w:rsidR="00C954C3" w:rsidRPr="00400DCE">
        <w:rPr>
          <w:rFonts w:ascii="Book Antiqua" w:hAnsi="Book Antiqua" w:cs="Times New Roman"/>
          <w:sz w:val="24"/>
          <w:szCs w:val="24"/>
        </w:rPr>
        <w:t>and</w:t>
      </w:r>
      <w:r w:rsidR="004A3930" w:rsidRPr="00400DCE">
        <w:rPr>
          <w:rFonts w:ascii="Book Antiqua" w:hAnsi="Book Antiqua" w:cs="Times New Roman"/>
          <w:sz w:val="24"/>
          <w:szCs w:val="24"/>
        </w:rPr>
        <w:t xml:space="preserve"> remote regions </w:t>
      </w:r>
      <w:r w:rsidR="008771C4" w:rsidRPr="00400DCE">
        <w:rPr>
          <w:rFonts w:ascii="Book Antiqua" w:hAnsi="Book Antiqua" w:cs="Times New Roman"/>
          <w:sz w:val="24"/>
          <w:szCs w:val="24"/>
        </w:rPr>
        <w:t>become</w:t>
      </w:r>
      <w:r w:rsidR="00515FBA" w:rsidRPr="00400DCE">
        <w:rPr>
          <w:rFonts w:ascii="Book Antiqua" w:hAnsi="Book Antiqua" w:cs="Times New Roman"/>
          <w:sz w:val="24"/>
          <w:szCs w:val="24"/>
        </w:rPr>
        <w:t xml:space="preserve"> </w:t>
      </w:r>
      <w:r w:rsidR="00967381" w:rsidRPr="00400DCE">
        <w:rPr>
          <w:rFonts w:ascii="Book Antiqua" w:hAnsi="Book Antiqua" w:cs="Times New Roman"/>
          <w:sz w:val="24"/>
          <w:szCs w:val="24"/>
        </w:rPr>
        <w:t xml:space="preserve">increasingly </w:t>
      </w:r>
      <w:r w:rsidR="00515FBA" w:rsidRPr="00400DCE">
        <w:rPr>
          <w:rFonts w:ascii="Book Antiqua" w:hAnsi="Book Antiqua" w:cs="Times New Roman"/>
          <w:sz w:val="24"/>
          <w:szCs w:val="24"/>
        </w:rPr>
        <w:t>different from</w:t>
      </w:r>
      <w:r w:rsidR="004A3930" w:rsidRPr="00400DCE">
        <w:rPr>
          <w:rFonts w:ascii="Book Antiqua" w:hAnsi="Book Antiqua" w:cs="Times New Roman"/>
          <w:sz w:val="24"/>
          <w:szCs w:val="24"/>
        </w:rPr>
        <w:t xml:space="preserve"> the </w:t>
      </w:r>
      <w:r w:rsidR="008771C4" w:rsidRPr="00400DCE">
        <w:rPr>
          <w:rFonts w:ascii="Book Antiqua" w:hAnsi="Book Antiqua" w:cs="Times New Roman"/>
          <w:sz w:val="24"/>
          <w:szCs w:val="24"/>
        </w:rPr>
        <w:t>original</w:t>
      </w:r>
      <w:r w:rsidR="004A3930" w:rsidRPr="00400DCE">
        <w:rPr>
          <w:rFonts w:ascii="Book Antiqua" w:hAnsi="Book Antiqua" w:cs="Times New Roman"/>
          <w:sz w:val="24"/>
          <w:szCs w:val="24"/>
        </w:rPr>
        <w:t xml:space="preserve"> epitope</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A3930" w:rsidRPr="00400DCE">
        <w:rPr>
          <w:rFonts w:ascii="Book Antiqua" w:hAnsi="Book Antiqua" w:cs="Times New Roman"/>
          <w:sz w:val="24"/>
          <w:szCs w:val="24"/>
        </w:rPr>
        <w:t xml:space="preserve"> In this fashion, the </w:t>
      </w:r>
      <w:r w:rsidR="008771C4" w:rsidRPr="00400DCE">
        <w:rPr>
          <w:rFonts w:ascii="Book Antiqua" w:hAnsi="Book Antiqua" w:cs="Times New Roman"/>
          <w:sz w:val="24"/>
          <w:szCs w:val="24"/>
        </w:rPr>
        <w:t xml:space="preserve">relationship </w:t>
      </w:r>
      <w:r w:rsidR="004A3930" w:rsidRPr="00400DCE">
        <w:rPr>
          <w:rFonts w:ascii="Book Antiqua" w:hAnsi="Book Antiqua" w:cs="Times New Roman"/>
          <w:sz w:val="24"/>
          <w:szCs w:val="24"/>
        </w:rPr>
        <w:t>to the initia</w:t>
      </w:r>
      <w:r w:rsidR="008771C4" w:rsidRPr="00400DCE">
        <w:rPr>
          <w:rFonts w:ascii="Book Antiqua" w:hAnsi="Book Antiqua" w:cs="Times New Roman"/>
          <w:sz w:val="24"/>
          <w:szCs w:val="24"/>
        </w:rPr>
        <w:t>l immune-dominant epitope</w:t>
      </w:r>
      <w:r w:rsidR="004A3930" w:rsidRPr="00400DCE">
        <w:rPr>
          <w:rFonts w:ascii="Book Antiqua" w:hAnsi="Book Antiqua" w:cs="Times New Roman"/>
          <w:sz w:val="24"/>
          <w:szCs w:val="24"/>
        </w:rPr>
        <w:t xml:space="preserve"> </w:t>
      </w:r>
      <w:r w:rsidR="00F808BF" w:rsidRPr="00400DCE">
        <w:rPr>
          <w:rFonts w:ascii="Book Antiqua" w:hAnsi="Book Antiqua" w:cs="Times New Roman"/>
          <w:sz w:val="24"/>
          <w:szCs w:val="24"/>
        </w:rPr>
        <w:t xml:space="preserve">may </w:t>
      </w:r>
      <w:r w:rsidR="008771C4" w:rsidRPr="00400DCE">
        <w:rPr>
          <w:rFonts w:ascii="Book Antiqua" w:hAnsi="Book Antiqua" w:cs="Times New Roman"/>
          <w:sz w:val="24"/>
          <w:szCs w:val="24"/>
        </w:rPr>
        <w:t xml:space="preserve">be lost </w:t>
      </w:r>
      <w:r w:rsidR="00B64695" w:rsidRPr="00400DCE">
        <w:rPr>
          <w:rFonts w:ascii="Book Antiqua" w:hAnsi="Book Antiqua" w:cs="Times New Roman"/>
          <w:sz w:val="24"/>
          <w:szCs w:val="24"/>
        </w:rPr>
        <w:t xml:space="preserve">before clinical onset of </w:t>
      </w:r>
      <w:r w:rsidR="00522506" w:rsidRPr="00400DCE">
        <w:rPr>
          <w:rFonts w:ascii="Book Antiqua" w:hAnsi="Book Antiqua" w:cs="Times New Roman"/>
          <w:sz w:val="24"/>
          <w:szCs w:val="24"/>
        </w:rPr>
        <w:t xml:space="preserve">the </w:t>
      </w:r>
      <w:r w:rsidR="00B64695" w:rsidRPr="00400DCE">
        <w:rPr>
          <w:rFonts w:ascii="Book Antiqua" w:hAnsi="Book Antiqua" w:cs="Times New Roman"/>
          <w:sz w:val="24"/>
          <w:szCs w:val="24"/>
        </w:rPr>
        <w:t>disease</w:t>
      </w:r>
      <w:r w:rsidR="008771C4" w:rsidRPr="00400DCE">
        <w:rPr>
          <w:rFonts w:ascii="Book Antiqua" w:hAnsi="Book Antiqua" w:cs="Times New Roman"/>
          <w:sz w:val="24"/>
          <w:szCs w:val="24"/>
        </w:rPr>
        <w:t xml:space="preserve">, and the original invading pathogen, environmental agent, or </w:t>
      </w:r>
      <w:r w:rsidR="00CD3198" w:rsidRPr="00400DCE">
        <w:rPr>
          <w:rFonts w:ascii="Book Antiqua" w:hAnsi="Book Antiqua" w:cs="Times New Roman"/>
          <w:sz w:val="24"/>
          <w:szCs w:val="24"/>
        </w:rPr>
        <w:t>triggering antigen</w:t>
      </w:r>
      <w:r w:rsidR="008771C4" w:rsidRPr="00400DCE">
        <w:rPr>
          <w:rFonts w:ascii="Book Antiqua" w:hAnsi="Book Antiqua" w:cs="Times New Roman"/>
          <w:sz w:val="24"/>
          <w:szCs w:val="24"/>
        </w:rPr>
        <w:t xml:space="preserve"> </w:t>
      </w:r>
      <w:r w:rsidR="00671F58" w:rsidRPr="00400DCE">
        <w:rPr>
          <w:rFonts w:ascii="Book Antiqua" w:hAnsi="Book Antiqua" w:cs="Times New Roman"/>
          <w:sz w:val="24"/>
          <w:szCs w:val="24"/>
        </w:rPr>
        <w:t xml:space="preserve">may </w:t>
      </w:r>
      <w:r w:rsidR="00EA6FBC" w:rsidRPr="00400DCE">
        <w:rPr>
          <w:rFonts w:ascii="Book Antiqua" w:hAnsi="Book Antiqua" w:cs="Times New Roman"/>
          <w:sz w:val="24"/>
          <w:szCs w:val="24"/>
        </w:rPr>
        <w:t>be</w:t>
      </w:r>
      <w:r w:rsidR="008771C4" w:rsidRPr="00400DCE">
        <w:rPr>
          <w:rFonts w:ascii="Book Antiqua" w:hAnsi="Book Antiqua" w:cs="Times New Roman"/>
          <w:sz w:val="24"/>
          <w:szCs w:val="24"/>
        </w:rPr>
        <w:t xml:space="preserve"> </w:t>
      </w:r>
      <w:r w:rsidR="00B328DC" w:rsidRPr="00400DCE">
        <w:rPr>
          <w:rFonts w:ascii="Book Antiqua" w:hAnsi="Book Antiqua" w:cs="Times New Roman"/>
          <w:sz w:val="24"/>
          <w:szCs w:val="24"/>
        </w:rPr>
        <w:t>undetectable</w:t>
      </w:r>
      <w:r w:rsidR="00AA302E" w:rsidRPr="00400DCE">
        <w:rPr>
          <w:rFonts w:ascii="Book Antiqua" w:hAnsi="Book Antiqua" w:cs="Times New Roman"/>
          <w:sz w:val="24"/>
          <w:szCs w:val="24"/>
        </w:rPr>
        <w:fldChar w:fldCharType="begin">
          <w:fldData xml:space="preserve">PEVuZE5vdGU+PENpdGU+PEF1dGhvcj5NYTwvQXV0aG9yPjxZZWFyPjIwMTc8L1llYXI+PFJlY051
bT4xNDY1MjwvUmVjTnVtPjxEaXNwbGF5VGV4dD48c3R5bGUgZmFjZT0ic3VwZXJzY3JpcHQiPlsy
NzBdPC9zdHlsZT48L0Rpc3BsYXlUZXh0PjxyZWNvcmQ+PHJlYy1udW1iZXI+MTQ2NTI8L3JlYy1u
dW1iZXI+PGZvcmVpZ24ta2V5cz48a2V5IGFwcD0iRU4iIGRiLWlkPSJ3cnJzc3RkdjEwZmE1ZWU1
d3cxeHp2OWd6d3M5c3J4cHR3cjIiIHRpbWVzdGFtcD0iMTU1OTU3MTc4NiI+MTQ2NTI8L2tleT48
L2ZvcmVpZ24ta2V5cz48cmVmLXR5cGUgbmFtZT0iSm91cm5hbCBBcnRpY2xlIj4xNzwvcmVmLXR5
cGU+PGNvbnRyaWJ1dG9ycz48YXV0aG9ycz48YXV0aG9yPk1hLCBXLiBULjwvYXV0aG9yPjxhdXRo
b3I+Q2hhbmcsIEMuPC9hdXRob3I+PGF1dGhvcj5HZXJzaHdpbiwgTS4gRS48L2F1dGhvcj48YXV0
aG9yPkxpYW4sIFouIFguPC9hdXRob3I+PC9hdXRob3JzPjwvY29udHJpYnV0b3JzPjxhdXRoLWFk
ZHJlc3M+Q2hyb25pYyBEaXNlYXNlIExhYm9yYXRvcnksIEluc3RpdHV0ZXMgZm9yIExpZmUgU2Np
ZW5jZXMgYW5kIFNjaG9vbCBvZiBNZWRpY2luZSwgU291dGggQ2hpbmEgVW5pdmVyc2l0eSBvZiBU
ZWNobm9sb2d5LCBHdWFuZ3pob3UgNTEwMDA2LCBDaGluYTsgTGl2ZXIgSW1tdW5vbG9neSBMYWJv
cmF0b3J5LCBTY2hvb2wgb2YgTGlmZSBTY2llbmNlcywgVW5pdmVyc2l0eSBvZiBTY2llbmNlIGFu
ZCBUZWNobm9sb2d5IG9mIENoaW5hLCBIZWZlaSAyMzAwMjcsIENoaW5hOyBDb2xsZWdlIG9mIFZl
dGVyaW5hcnkgTWVkaWNpbmUsIE5vcnRod2VzdCBBZ3JpY3VsdHVyZSBhbmQgRm9yZXN0cnkgVW5p
dmVyc2l0eSwgWWFuZ2xpbmcgNzEyMTAwLCBDaGluYS4mI3hEO0RpdmlzaW9uIG9mIFJoZXVtYXRv
bG9neSwgQWxsZXJneSBhbmQgQ2xpbmljYWwgSW1tdW5vbG9neSwgVW5pdmVyc2l0eSBvZiBDYWxp
Zm9ybmlhIGF0IERhdmlzLCBEYXZpcywgQ0EsIFVTQS4mI3hEO0RpdmlzaW9uIG9mIFJoZXVtYXRv
bG9neSwgQWxsZXJneSBhbmQgQ2xpbmljYWwgSW1tdW5vbG9neSwgVW5pdmVyc2l0eSBvZiBDYWxp
Zm9ybmlhIGF0IERhdmlzLCBEYXZpcywgQ0EsIFVTQS4gRWxlY3Ryb25pYyBhZGRyZXNzOiBtZWdl
cnNod2luQHVjZGF2aXMuZWR1LiYjeEQ7Q2hyb25pYyBEaXNlYXNlIExhYm9yYXRvcnksIEluc3Rp
dHV0ZXMgZm9yIExpZmUgU2NpZW5jZXMgYW5kIFNjaG9vbCBvZiBNZWRpY2luZSwgU291dGggQ2hp
bmEgVW5pdmVyc2l0eSBvZiBUZWNobm9sb2d5LCBHdWFuZ3pob3UgNTEwMDA2LCBDaGluYTsgTGl2
ZXIgSW1tdW5vbG9neSBMYWJvcmF0b3J5LCBTY2hvb2wgb2YgTGlmZSBTY2llbmNlcywgVW5pdmVy
c2l0eSBvZiBTY2llbmNlIGFuZCBUZWNobm9sb2d5IG9mIENoaW5hLCBIZWZlaSAyMzAwMjcsIENo
aW5hOyBJbm5vdmF0aW9uIENlbnRlciBmb3IgQ2VsbCBTaWduYWxpbmcgTmV0d29yaywgSGVmZWkg
TmF0aW9uYWwgTGFib3JhdG9yeSBmb3IgUGh5c2ljYWwgU2NpZW5jZXMgYXQgTWljcm9zY2FsZSwg
SGVmZWksIEFuaHVpLCBDaGluYS4gRWxlY3Ryb25pYyBhZGRyZXNzOiB6eGxpYW4xQHVzdGMuZWR1
LmNuLjwvYXV0aC1hZGRyZXNzPjx0aXRsZXM+PHRpdGxlPkRldmVsb3BtZW50IG9mIGF1dG9hbnRp
Ym9kaWVzIHByZWNlZGVzIGNsaW5pY2FsIG1hbmlmZXN0YXRpb25zIG9mIGF1dG9pbW11bmUgZGlz
ZWFzZXM6IEEgY29tcHJlaGVuc2l2ZSByZXZpZXc8L3RpdGxlPjxzZWNvbmRhcnktdGl0bGU+SiBB
dXRvaW1tdW48L3NlY29uZGFyeS10aXRsZT48L3RpdGxlcz48cGVyaW9kaWNhbD48ZnVsbC10aXRs
ZT5Kb3VybmFsIG9mIEF1dG9pbW11bml0eTwvZnVsbC10aXRsZT48YWJici0xPkouIEF1dG9pbW11
bi48L2FiYnItMT48YWJici0yPkogQXV0b2ltbXVuPC9hYmJyLTI+PC9wZXJpb2RpY2FsPjxwYWdl
cz45NS0xMTI8L3BhZ2VzPjx2b2x1bWU+ODM8L3ZvbHVtZT48a2V5d29yZHM+PGtleXdvcmQ+QW5p
bWFsczwva2V5d29yZD48a2V5d29yZD5BdXRvYW50aWJvZGllcy8qbWV0YWJvbGlzbTwva2V5d29y
ZD48a2V5d29yZD5BdXRvaW1tdW5lIERpc2Vhc2VzLyppbW11bm9sb2d5PC9rZXl3b3JkPjxrZXl3
b3JkPipBdXRvaW1tdW5pdHk8L2tleXdvcmQ+PGtleXdvcmQ+RGlzZWFzZSBNYW5hZ2VtZW50PC9r
ZXl3b3JkPjxrZXl3b3JkPkVwaWdlbmVzaXMsIEdlbmV0aWM8L2tleXdvcmQ+PGtleXdvcmQ+R2Vu
ZS1FbnZpcm9ubWVudCBJbnRlcmFjdGlvbjwva2V5d29yZD48a2V5d29yZD5IdW1hbnM8L2tleXdv
cmQ+PGtleXdvcmQ+SW1tdW5lIFRvbGVyYW5jZTwva2V5d29yZD48a2V5d29yZD4qSW1tdW5pdHks
IENlbGx1bGFyPC9rZXl3b3JkPjxrZXl3b3JkPipJbW11bml0eSwgSHVtb3JhbDwva2V5d29yZD48
a2V5d29yZD5BdXRvYW50aWJvZGllczwva2V5d29yZD48a2V5d29yZD5BdXRvaW1tdW5lIGRpc2Vh
c2VzPC9rZXl3b3JkPjxrZXl3b3JkPkF1dG9pbW11bmUgaGVwYXRpdGlzPC9rZXl3b3JkPjxrZXl3
b3JkPkVudmlyb25tZW50PC9rZXl3b3JkPjxrZXl3b3JkPkVwaWdlbmV0aWNzPC9rZXl3b3JkPjxr
ZXl3b3JkPlByaW1hcnkgYmlsaWFyeSBjaXJyaG9zaXM8L2tleXdvcmQ+PGtleXdvcmQ+UmhldW1h
dG9pZCBhcnRocml0aXM8L2tleXdvcmQ+PGtleXdvcmQ+U2xlPC9rZXl3b3JkPjxrZXl3b3JkPlRv
bGVyYW5jZTwva2V5d29yZD48L2tleXdvcmRzPjxkYXRlcz48eWVhcj4yMDE3PC95ZWFyPjxwdWIt
ZGF0ZXM+PGRhdGU+U2VwPC9kYXRlPjwvcHViLWRhdGVzPjwvZGF0ZXM+PGlzYm4+MTA5NS05MTU3
IChFbGVjdHJvbmljKSYjeEQ7MDg5Ni04NDExIChMaW5raW5nKTwvaXNibj48YWNjZXNzaW9uLW51
bT4yODczOTM1NjwvYWNjZXNzaW9uLW51bT48dXJscz48cmVsYXRlZC11cmxzPjx1cmw+aHR0cHM6
Ly93d3cubmNiaS5ubG0ubmloLmdvdi9wdWJtZWQvMjg3MzkzNTY8L3VybD48L3JlbGF0ZWQtdXJs
cz48L3VybHM+PGVsZWN0cm9uaWMtcmVzb3VyY2UtbnVtPkRPSTogMTAuMTAxNi9qLmphdXQuMjAx
Ny4wNy4wMDM8L2VsZWN0cm9uaWMtcmVzb3VyY2UtbnVtPjwvcmVjb3JkPjwvQ2l0ZT48L0VuZE5v
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PEVuZE5vdGU+PENpdGU+PEF1dGhvcj5NYTwvQXV0aG9yPjxZZWFyPjIwMTc8L1llYXI+PFJlY051
bT4xNDY1MjwvUmVjTnVtPjxEaXNwbGF5VGV4dD48c3R5bGUgZmFjZT0ic3VwZXJzY3JpcHQiPlsy
NzBdPC9zdHlsZT48L0Rpc3BsYXlUZXh0PjxyZWNvcmQ+PHJlYy1udW1iZXI+MTQ2NTI8L3JlYy1u
dW1iZXI+PGZvcmVpZ24ta2V5cz48a2V5IGFwcD0iRU4iIGRiLWlkPSJ3cnJzc3RkdjEwZmE1ZWU1
d3cxeHp2OWd6d3M5c3J4cHR3cjIiIHRpbWVzdGFtcD0iMTU1OTU3MTc4NiI+MTQ2NTI8L2tleT48
L2ZvcmVpZ24ta2V5cz48cmVmLXR5cGUgbmFtZT0iSm91cm5hbCBBcnRpY2xlIj4xNzwvcmVmLXR5
cGU+PGNvbnRyaWJ1dG9ycz48YXV0aG9ycz48YXV0aG9yPk1hLCBXLiBULjwvYXV0aG9yPjxhdXRo
b3I+Q2hhbmcsIEMuPC9hdXRob3I+PGF1dGhvcj5HZXJzaHdpbiwgTS4gRS48L2F1dGhvcj48YXV0
aG9yPkxpYW4sIFouIFguPC9hdXRob3I+PC9hdXRob3JzPjwvY29udHJpYnV0b3JzPjxhdXRoLWFk
ZHJlc3M+Q2hyb25pYyBEaXNlYXNlIExhYm9yYXRvcnksIEluc3RpdHV0ZXMgZm9yIExpZmUgU2Np
ZW5jZXMgYW5kIFNjaG9vbCBvZiBNZWRpY2luZSwgU291dGggQ2hpbmEgVW5pdmVyc2l0eSBvZiBU
ZWNobm9sb2d5LCBHdWFuZ3pob3UgNTEwMDA2LCBDaGluYTsgTGl2ZXIgSW1tdW5vbG9neSBMYWJv
cmF0b3J5LCBTY2hvb2wgb2YgTGlmZSBTY2llbmNlcywgVW5pdmVyc2l0eSBvZiBTY2llbmNlIGFu
ZCBUZWNobm9sb2d5IG9mIENoaW5hLCBIZWZlaSAyMzAwMjcsIENoaW5hOyBDb2xsZWdlIG9mIFZl
dGVyaW5hcnkgTWVkaWNpbmUsIE5vcnRod2VzdCBBZ3JpY3VsdHVyZSBhbmQgRm9yZXN0cnkgVW5p
dmVyc2l0eSwgWWFuZ2xpbmcgNzEyMTAwLCBDaGluYS4mI3hEO0RpdmlzaW9uIG9mIFJoZXVtYXRv
bG9neSwgQWxsZXJneSBhbmQgQ2xpbmljYWwgSW1tdW5vbG9neSwgVW5pdmVyc2l0eSBvZiBDYWxp
Zm9ybmlhIGF0IERhdmlzLCBEYXZpcywgQ0EsIFVTQS4mI3hEO0RpdmlzaW9uIG9mIFJoZXVtYXRv
bG9neSwgQWxsZXJneSBhbmQgQ2xpbmljYWwgSW1tdW5vbG9neSwgVW5pdmVyc2l0eSBvZiBDYWxp
Zm9ybmlhIGF0IERhdmlzLCBEYXZpcywgQ0EsIFVTQS4gRWxlY3Ryb25pYyBhZGRyZXNzOiBtZWdl
cnNod2luQHVjZGF2aXMuZWR1LiYjeEQ7Q2hyb25pYyBEaXNlYXNlIExhYm9yYXRvcnksIEluc3Rp
dHV0ZXMgZm9yIExpZmUgU2NpZW5jZXMgYW5kIFNjaG9vbCBvZiBNZWRpY2luZSwgU291dGggQ2hp
bmEgVW5pdmVyc2l0eSBvZiBUZWNobm9sb2d5LCBHdWFuZ3pob3UgNTEwMDA2LCBDaGluYTsgTGl2
ZXIgSW1tdW5vbG9neSBMYWJvcmF0b3J5LCBTY2hvb2wgb2YgTGlmZSBTY2llbmNlcywgVW5pdmVy
c2l0eSBvZiBTY2llbmNlIGFuZCBUZWNobm9sb2d5IG9mIENoaW5hLCBIZWZlaSAyMzAwMjcsIENo
aW5hOyBJbm5vdmF0aW9uIENlbnRlciBmb3IgQ2VsbCBTaWduYWxpbmcgTmV0d29yaywgSGVmZWkg
TmF0aW9uYWwgTGFib3JhdG9yeSBmb3IgUGh5c2ljYWwgU2NpZW5jZXMgYXQgTWljcm9zY2FsZSwg
SGVmZWksIEFuaHVpLCBDaGluYS4gRWxlY3Ryb25pYyBhZGRyZXNzOiB6eGxpYW4xQHVzdGMuZWR1
LmNuLjwvYXV0aC1hZGRyZXNzPjx0aXRsZXM+PHRpdGxlPkRldmVsb3BtZW50IG9mIGF1dG9hbnRp
Ym9kaWVzIHByZWNlZGVzIGNsaW5pY2FsIG1hbmlmZXN0YXRpb25zIG9mIGF1dG9pbW11bmUgZGlz
ZWFzZXM6IEEgY29tcHJlaGVuc2l2ZSByZXZpZXc8L3RpdGxlPjxzZWNvbmRhcnktdGl0bGU+SiBB
dXRvaW1tdW48L3NlY29uZGFyeS10aXRsZT48L3RpdGxlcz48cGVyaW9kaWNhbD48ZnVsbC10aXRs
ZT5Kb3VybmFsIG9mIEF1dG9pbW11bml0eTwvZnVsbC10aXRsZT48YWJici0xPkouIEF1dG9pbW11
bi48L2FiYnItMT48YWJici0yPkogQXV0b2ltbXVuPC9hYmJyLTI+PC9wZXJpb2RpY2FsPjxwYWdl
cz45NS0xMTI8L3BhZ2VzPjx2b2x1bWU+ODM8L3ZvbHVtZT48a2V5d29yZHM+PGtleXdvcmQ+QW5p
bWFsczwva2V5d29yZD48a2V5d29yZD5BdXRvYW50aWJvZGllcy8qbWV0YWJvbGlzbTwva2V5d29y
ZD48a2V5d29yZD5BdXRvaW1tdW5lIERpc2Vhc2VzLyppbW11bm9sb2d5PC9rZXl3b3JkPjxrZXl3
b3JkPipBdXRvaW1tdW5pdHk8L2tleXdvcmQ+PGtleXdvcmQ+RGlzZWFzZSBNYW5hZ2VtZW50PC9r
ZXl3b3JkPjxrZXl3b3JkPkVwaWdlbmVzaXMsIEdlbmV0aWM8L2tleXdvcmQ+PGtleXdvcmQ+R2Vu
ZS1FbnZpcm9ubWVudCBJbnRlcmFjdGlvbjwva2V5d29yZD48a2V5d29yZD5IdW1hbnM8L2tleXdv
cmQ+PGtleXdvcmQ+SW1tdW5lIFRvbGVyYW5jZTwva2V5d29yZD48a2V5d29yZD4qSW1tdW5pdHks
IENlbGx1bGFyPC9rZXl3b3JkPjxrZXl3b3JkPipJbW11bml0eSwgSHVtb3JhbDwva2V5d29yZD48
a2V5d29yZD5BdXRvYW50aWJvZGllczwva2V5d29yZD48a2V5d29yZD5BdXRvaW1tdW5lIGRpc2Vh
c2VzPC9rZXl3b3JkPjxrZXl3b3JkPkF1dG9pbW11bmUgaGVwYXRpdGlzPC9rZXl3b3JkPjxrZXl3
b3JkPkVudmlyb25tZW50PC9rZXl3b3JkPjxrZXl3b3JkPkVwaWdlbmV0aWNzPC9rZXl3b3JkPjxr
ZXl3b3JkPlByaW1hcnkgYmlsaWFyeSBjaXJyaG9zaXM8L2tleXdvcmQ+PGtleXdvcmQ+UmhldW1h
dG9pZCBhcnRocml0aXM8L2tleXdvcmQ+PGtleXdvcmQ+U2xlPC9rZXl3b3JkPjxrZXl3b3JkPlRv
bGVyYW5jZTwva2V5d29yZD48L2tleXdvcmRzPjxkYXRlcz48eWVhcj4yMDE3PC95ZWFyPjxwdWIt
ZGF0ZXM+PGRhdGU+U2VwPC9kYXRlPjwvcHViLWRhdGVzPjwvZGF0ZXM+PGlzYm4+MTA5NS05MTU3
IChFbGVjdHJvbmljKSYjeEQ7MDg5Ni04NDExIChMaW5raW5nKTwvaXNibj48YWNjZXNzaW9uLW51
bT4yODczOTM1NjwvYWNjZXNzaW9uLW51bT48dXJscz48cmVsYXRlZC11cmxzPjx1cmw+aHR0cHM6
Ly93d3cubmNiaS5ubG0ubmloLmdvdi9wdWJtZWQvMjg3MzkzNTY8L3VybD48L3JlbGF0ZWQtdXJs
cz48L3VybHM+PGVsZWN0cm9uaWMtcmVzb3VyY2UtbnVtPkRPSTogMTAuMTAxNi9qLmphdXQuMjAx
Ny4wNy4wMDM8L2VsZWN0cm9uaWMtcmVzb3VyY2UtbnVtPjwvcmVjb3JkPjwvQ2l0ZT48L0VuZE5v
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70" w:tooltip="Ma, 2017 #14652" w:history="1">
        <w:r w:rsidR="006C04E2" w:rsidRPr="00400DCE">
          <w:rPr>
            <w:rFonts w:ascii="Book Antiqua" w:hAnsi="Book Antiqua" w:cs="Times New Roman"/>
            <w:noProof/>
            <w:sz w:val="24"/>
            <w:szCs w:val="24"/>
            <w:vertAlign w:val="superscript"/>
          </w:rPr>
          <w:t>270</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A400F" w:rsidRPr="00400DCE">
        <w:rPr>
          <w:rFonts w:ascii="Book Antiqua" w:hAnsi="Book Antiqua" w:cs="Times New Roman"/>
          <w:sz w:val="24"/>
          <w:szCs w:val="24"/>
        </w:rPr>
        <w:t xml:space="preserve"> Epitope spread has been demonstrated in patients and animal models of autoimmune hepatitis characterized by antibodies to cytochrome P450 2D6</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15F805DE" w14:textId="2A0ED844" w:rsidR="00F710C1" w:rsidRPr="00400DCE" w:rsidRDefault="004B516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Epitope spread </w:t>
      </w:r>
      <w:r w:rsidR="00264DBF" w:rsidRPr="00400DCE">
        <w:rPr>
          <w:rFonts w:ascii="Book Antiqua" w:hAnsi="Book Antiqua" w:cs="Times New Roman"/>
          <w:sz w:val="24"/>
          <w:szCs w:val="24"/>
        </w:rPr>
        <w:t>can be enhanced by e</w:t>
      </w:r>
      <w:r w:rsidR="00515FBA" w:rsidRPr="00400DCE">
        <w:rPr>
          <w:rFonts w:ascii="Book Antiqua" w:hAnsi="Book Antiqua" w:cs="Times New Roman"/>
          <w:sz w:val="24"/>
          <w:szCs w:val="24"/>
        </w:rPr>
        <w:t>ndocytic processing</w:t>
      </w:r>
      <w:r w:rsidR="00967381" w:rsidRPr="00400DCE">
        <w:rPr>
          <w:rFonts w:ascii="Book Antiqua" w:hAnsi="Book Antiqua" w:cs="Times New Roman"/>
          <w:sz w:val="24"/>
          <w:szCs w:val="24"/>
        </w:rPr>
        <w:t xml:space="preserve">, </w:t>
      </w:r>
      <w:r w:rsidR="00616D31" w:rsidRPr="00400DCE">
        <w:rPr>
          <w:rFonts w:ascii="Book Antiqua" w:hAnsi="Book Antiqua" w:cs="Times New Roman"/>
          <w:sz w:val="24"/>
          <w:szCs w:val="24"/>
        </w:rPr>
        <w:t xml:space="preserve">variability in the </w:t>
      </w:r>
      <w:r w:rsidRPr="00400DCE">
        <w:rPr>
          <w:rFonts w:ascii="Book Antiqua" w:hAnsi="Book Antiqua" w:cs="Times New Roman"/>
          <w:sz w:val="24"/>
          <w:szCs w:val="24"/>
        </w:rPr>
        <w:t xml:space="preserve">peptide fragments </w:t>
      </w:r>
      <w:r w:rsidR="00B23C06" w:rsidRPr="00400DCE">
        <w:rPr>
          <w:rFonts w:ascii="Book Antiqua" w:hAnsi="Book Antiqua" w:cs="Times New Roman"/>
          <w:sz w:val="24"/>
          <w:szCs w:val="24"/>
        </w:rPr>
        <w:t xml:space="preserve">that are </w:t>
      </w:r>
      <w:r w:rsidRPr="00400DCE">
        <w:rPr>
          <w:rFonts w:ascii="Book Antiqua" w:hAnsi="Book Antiqua" w:cs="Times New Roman"/>
          <w:sz w:val="24"/>
          <w:szCs w:val="24"/>
        </w:rPr>
        <w:t>loaded into the class II MHC molecules</w:t>
      </w:r>
      <w:r w:rsidR="00967381" w:rsidRPr="00400DCE">
        <w:rPr>
          <w:rFonts w:ascii="Book Antiqua" w:hAnsi="Book Antiqua" w:cs="Times New Roman"/>
          <w:sz w:val="24"/>
          <w:szCs w:val="24"/>
        </w:rPr>
        <w:t xml:space="preserve">, </w:t>
      </w:r>
      <w:r w:rsidR="00A9267B" w:rsidRPr="00400DCE">
        <w:rPr>
          <w:rFonts w:ascii="Book Antiqua" w:hAnsi="Book Antiqua" w:cs="Times New Roman"/>
          <w:sz w:val="24"/>
          <w:szCs w:val="24"/>
        </w:rPr>
        <w:t xml:space="preserve">and </w:t>
      </w:r>
      <w:r w:rsidR="00515FBA" w:rsidRPr="00400DCE">
        <w:rPr>
          <w:rFonts w:ascii="Book Antiqua" w:hAnsi="Book Antiqua" w:cs="Times New Roman"/>
          <w:sz w:val="24"/>
          <w:szCs w:val="24"/>
        </w:rPr>
        <w:t>somatic hypermutation</w:t>
      </w:r>
      <w:r w:rsidRPr="00400DCE">
        <w:rPr>
          <w:rFonts w:ascii="Book Antiqua" w:hAnsi="Book Antiqua" w:cs="Times New Roman"/>
          <w:sz w:val="24"/>
          <w:szCs w:val="24"/>
        </w:rPr>
        <w:fldChar w:fldCharType="begin">
          <w:fldData xml:space="preserve">PEVuZE5vdGU+PENpdGU+PEF1dGhvcj5Db3JuYWJ5PC9BdXRob3I+PFllYXI+MjAxNTwvWWVhcj48
UmVjTnVtPjE0ODI3PC9SZWNOdW0+PERpc3BsYXlUZXh0PjxzdHlsZSBmYWNlPSJzdXBlcnNjcmlw
dCI+WzM1LCA0MV08L3N0eWxlPjwvRGlzcGxheVRleHQ+PHJlY29yZD48cmVjLW51bWJlcj4xNDgy
NzwvcmVjLW51bWJlcj48Zm9yZWlnbi1rZXlzPjxrZXkgYXBwPSJFTiIgZGItaWQ9IndycnNzdGR2
MTBmYTVlZTV3dzF4enY5Z3p3czlzcnhwdHdyMiIgdGltZXN0YW1wPSIxNTYxNDU4NjE2Ij4xNDgy
Nzwva2V5PjwvZm9yZWlnbi1rZXlzPjxyZWYtdHlwZSBuYW1lPSJKb3VybmFsIEFydGljbGUiPjE3
PC9yZWYtdHlwZT48Y29udHJpYnV0b3JzPjxhdXRob3JzPjxhdXRob3I+Q29ybmFieSwgQy48L2F1
dGhvcj48YXV0aG9yPkdpYmJvbnMsIEwuPC9hdXRob3I+PGF1dGhvcj5NYXloZXcsIFYuPC9hdXRo
b3I+PGF1dGhvcj5TbG9hbiwgQy4gUy48L2F1dGhvcj48YXV0aG9yPldlbGxpbmcsIEEuPC9hdXRo
b3I+PGF1dGhvcj5Qb29sZSwgQi4gRC48L2F1dGhvcj48L2F1dGhvcnM+PC9jb250cmlidXRvcnM+
PGF1dGgtYWRkcmVzcz5CcmlnaGFtIFlvdW5nIFVuaXZlcnNpdHksIERlcGFydG1lbnQgb2YgTWlj
cm9iaW9sb2d5IGFuZCBNb2xlY3VsYXIgQmlvbG9neSwgUHJvdm8sIFVUIDg0NjAyLCBVbml0ZWQg
U3RhdGVzLiYjeEQ7QnJpZ2hhbSBZb3VuZyBVbml2ZXJzaXR5LCBEZXBhcnRtZW50IG9mIE1pY3Jv
YmlvbG9neSBhbmQgTW9sZWN1bGFyIEJpb2xvZ3ksIFByb3ZvLCBVVCA4NDYwMiwgVW5pdGVkIFN0
YXRlcy4gRWxlY3Ryb25pYyBhZGRyZXNzOiBicmlhbl9wb29sZUBieXUuZWR1LjwvYXV0aC1hZGRy
ZXNzPjx0aXRsZXM+PHRpdGxlPkIgY2VsbCBlcGl0b3BlIHNwcmVhZGluZzogbWVjaGFuaXNtcyBh
bmQgY29udHJpYnV0aW9uIHRvIGF1dG9pbW11bmUgZGlzZWFzZXM8L3RpdGxlPjxzZWNvbmRhcnkt
dGl0bGU+SW1tdW5vbCBMZXR0PC9zZWNvbmRhcnktdGl0bGU+PC90aXRsZXM+PHBlcmlvZGljYWw+
PGZ1bGwtdGl0bGU+SW1tdW5vbG9neSBMZXR0ZXJzPC9mdWxsLXRpdGxlPjxhYmJyLTE+SW1tdW5v
bC4gTGV0dC48L2FiYnItMT48YWJici0yPkltbXVub2wgTGV0dDwvYWJici0yPjwvcGVyaW9kaWNh
bD48cGFnZXM+NTYtNjg8L3BhZ2VzPjx2b2x1bWU+MTYzPC92b2x1bWU+PG51bWJlcj4xPC9udW1i
ZXI+PGtleXdvcmRzPjxrZXl3b3JkPkFuaW1hbHM8L2tleXdvcmQ+PGtleXdvcmQ+KkFudGlnZW4g
UHJlc2VudGF0aW9uPC9rZXl3b3JkPjxrZXl3b3JkPkF1dG9pbW11bmUgRGlzZWFzZXMvKmltbXVu
b2xvZ3kvcGF0aG9sb2d5L3RoZXJhcHk8L2tleXdvcmQ+PGtleXdvcmQ+Qi1MeW1waG9jeXRlcy8q
aW1tdW5vbG9neS9wYXRob2xvZ3k8L2tleXdvcmQ+PGtleXdvcmQ+RW5kb2N5dG9zaXMvaW1tdW5v
bG9neTwva2V5d29yZD48a2V5d29yZD5FcGl0b3BlcywgQi1MeW1waG9jeXRlLyppbW11bm9sb2d5
PC9rZXl3b3JkPjxrZXl3b3JkPkh1bWFuczwva2V5d29yZD48a2V5d29yZD5Tb21hdGljIEh5cGVy
bXV0YXRpb24sIEltbXVub2dsb2J1bGluLyppbW11bm9sb2d5PC9rZXl3b3JkPjxrZXl3b3JkPlQt
THltcGhvY3l0ZXMvKmltbXVub2xvZ3kvcGF0aG9sb2d5PC9rZXl3b3JkPjxrZXl3b3JkPkFudGli
b2RpZXM8L2tleXdvcmQ+PGtleXdvcmQ+QXV0b2ltbXVuZSBkaXNlYXNlPC9rZXl3b3JkPjxrZXl3
b3JkPkIgY2VsbHM8L2tleXdvcmQ+PGtleXdvcmQ+RXBpdG9wZSBzcHJlYWRpbmc8L2tleXdvcmQ+
PC9rZXl3b3Jkcz48ZGF0ZXM+PHllYXI+MjAxNTwveWVhcj48cHViLWRhdGVzPjxkYXRlPkphbjwv
ZGF0ZT48L3B1Yi1kYXRlcz48L2RhdGVzPjxpc2JuPjE4NzktMDU0MiAoRWxlY3Ryb25pYykmI3hE
OzAxNjUtMjQ3OCAoTGlua2luZyk8L2lzYm4+PGFjY2Vzc2lvbi1udW0+MjU0NDU0OTQ8L2FjY2Vz
c2lvbi1udW0+PHVybHM+PHJlbGF0ZWQtdXJscz48dXJsPmh0dHBzOi8vd3d3Lm5jYmkubmxtLm5p
aC5nb3YvcHVibWVkLzI1NDQ1NDk0PC91cmw+PC9yZWxhdGVkLXVybHM+PC91cmxzPjxlbGVjdHJv
bmljLXJlc291cmNlLW51bT5ET0k6IDEwLjEwMTYvai5pbWxldC4yMDE0LjExLjAwMTwvZWxlY3Ry
b25pYy1yZXNvdXJjZS1udW0+PC9yZWNvcmQ+PC9DaXRlPjxDaXRlPjxBdXRob3I+RmxvcmVhbmk8
L0F1dGhvcj48WWVhcj4yMDE2PC9ZZWFyPjxSZWNOdW0+MTQ2NDY8L1JlY051bT48cmVjb3JkPjxy
ZWMtbnVtYmVyPjE0NjQ2PC9yZWMtbnVtYmVyPjxmb3JlaWduLWtleXM+PGtleSBhcHA9IkVOIiBk
Yi1pZD0id3Jyc3N0ZHYxMGZhNWVlNXd3MXh6djlnendzOXNyeHB0d3IyIiB0aW1lc3RhbXA9IjE1
NTk1NzEzNjIiPjE0NjQ2PC9rZXk+PC9mb3JlaWduLWtleXM+PHJlZi10eXBlIG5hbWU9IkpvdXJu
YWwgQXJ0aWNsZSI+MTc8L3JlZi10eXBlPjxjb250cmlidXRvcnM+PGF1dGhvcnM+PGF1dGhvcj5G
bG9yZWFuaSwgQS48L2F1dGhvcj48YXV0aG9yPkxldW5nLCBQLiBTLjwvYXV0aG9yPjxhdXRob3I+
R2Vyc2h3aW4sIE0uIEUuPC9hdXRob3I+PC9hdXRob3JzPjwvY29udHJpYnV0b3JzPjxhdXRoLWFk
ZHJlc3M+RGVwYXJ0bWVudCBvZiBTdXJnZXJ5LCBPbmNvbG9neSBhbmQgR2FzdHJvZW50ZXJvbG9n
eSwgVW5pdmVyc2l0eSBvZiBQYWRvdmEsIFZpYSBHaXVzdGluaWFuaSwgMiwgMzUxMjgsIFBhZG92
YSwgSXRhbHkuIGFubmFyb3NhLmZsb3JlYW5pQHVuaXBkLml0LiYjeEQ7RGVwYXJ0bWVudCBvZiBT
dXJnZXJ5LCBPbmNvbG9neSBhbmQgR2FzdHJvZW50ZXJvbG9neSwgVW5pdmVyc2l0eSBvZiBQYWRv
dmEsIFZpYSBHaXVzdGluaWFuaSwgMiwgMzUxMjgsIFBhZG92YSwgSXRhbHkuJiN4RDtEaXZpc2lv
biBvZiBSaGV1bWF0b2xvZ3ksIEFsbGVyZ3ksIGFuZCBDbGluaWNhbCBJbW11bm9sb2d5LCBVbml2
ZXJzaXR5IG9mIENhbGlmb3JuaWEgRGF2aXMsIERhdmlzLCBDQSwgVVNBLjwvYXV0aC1hZGRyZXNz
Pjx0aXRsZXM+PHRpdGxlPkVudmlyb25tZW50YWwgYmFzaXMgb2YgYXV0b2ltbXVuaXR5PC90aXRs
ZT48c2Vjb25kYXJ5LXRpdGxlPkNsaW4gUmV2IEFsbGVyZ3kgSW1tdW5vbDwvc2Vjb25kYXJ5LXRp
dGxlPjwvdGl0bGVzPjxwZXJpb2RpY2FsPjxmdWxsLXRpdGxlPkNsaW5pY2FsIFJldmlld3MgaW4g
QWxsZXJneSBhbmQgSW1tdW5vbG9neTwvZnVsbC10aXRsZT48YWJici0xPkNsaW4uIFJldi4gQWxs
ZXJneSBJbW11bm9sLjwvYWJici0xPjxhYmJyLTI+Q2xpbiBSZXYgQWxsZXJneSBJbW11bm9sPC9h
YmJyLTI+PGFiYnItMz5DbGluaWNhbCBSZXZpZXdzIGluIEFsbGVyZ3kgJmFtcDsgSW1tdW5vbG9n
eTwvYWJici0zPjwvcGVyaW9kaWNhbD48cGFnZXM+Mjg3LTMwMDwvcGFnZXM+PHZvbHVtZT41MDwv
dm9sdW1lPjxudW1iZXI+MzwvbnVtYmVyPjxrZXl3b3Jkcz48a2V5d29yZD5BbmltYWxzPC9rZXl3
b3JkPjxrZXl3b3JkPkF1dG9pbW11bmUgRGlzZWFzZXMvKmV0aW9sb2d5PC9rZXl3b3JkPjxrZXl3
b3JkPipBdXRvaW1tdW5pdHk8L2tleXdvcmQ+PGtleXdvcmQ+KkVudmlyb25tZW50PC9rZXl3b3Jk
PjxrZXl3b3JkPkVwaXRvcGVzL2ltbXVub2xvZ3k8L2tleXdvcmQ+PGtleXdvcmQ+R2FzdHJvaW50
ZXN0aW5hbCBNaWNyb2Jpb21lPC9rZXl3b3JkPjxrZXl3b3JkPkdlbmV0aWMgUHJlZGlzcG9zaXRp
b24gdG8gRGlzZWFzZTwva2V5d29yZD48a2V5d29yZD5Ib3N0LVBhdGhvZ2VuIEludGVyYWN0aW9u
cy9nZW5ldGljcy9pbW11bm9sb2d5PC9rZXl3b3JkPjxrZXl3b3JkPkh1bWFuczwva2V5d29yZD48
a2V5d29yZD5JbmZlY3Rpb24vY29tcGxpY2F0aW9ucy9pbW11bm9sb2d5PC9rZXl3b3JkPjxrZXl3
b3JkPk1vbGVjdWxhciBNaW1pY3J5L2ltbXVub2xvZ3k8L2tleXdvcmQ+PGtleXdvcmQ+UmlzayBG
YWN0b3JzPC9rZXl3b3JkPjxrZXl3b3JkPkF1dG9pbW11bml0eTwva2V5d29yZD48a2V5d29yZD5D
aGVtaWNhbHM8L2tleXdvcmQ+PGtleXdvcmQ+RW52aXJvbm1lbnRhbCBmYWN0b3JzPC9rZXl3b3Jk
PjxrZXl3b3JkPkluZmVjdGlvbnM8L2tleXdvcmQ+PGtleXdvcmQ+TWljcm9iaW90YTwva2V5d29y
ZD48a2V5d29yZD5Qb2xsdXRpb248L2tleXdvcmQ+PGtleXdvcmQ+U29sdmVudHM8L2tleXdvcmQ+
PC9rZXl3b3Jkcz48ZGF0ZXM+PHllYXI+MjAxNjwveWVhcj48cHViLWRhdGVzPjxkYXRlPkp1bjwv
ZGF0ZT48L3B1Yi1kYXRlcz48L2RhdGVzPjxpc2JuPjE1NTktMDI2NyAoRWxlY3Ryb25pYykmI3hE
OzEwODAtMDU0OSAoTGlua2luZyk8L2lzYm4+PGFjY2Vzc2lvbi1udW0+MjU5OTg5MDk8L2FjY2Vz
c2lvbi1udW0+PHVybHM+PHJlbGF0ZWQtdXJscz48dXJsPmh0dHBzOi8vd3d3Lm5jYmkubmxtLm5p
aC5nb3YvcHVibWVkLzI1OTk4OTA5PC91cmw+PC9yZWxhdGVkLXVybHM+PC91cmxzPjxlbGVjdHJv
bmljLXJlc291cmNlLW51bT5ET0k6IDEwLjEwMDcvczEyMDE2LTAxNS04NDkzLTg8L2VsZWN0cm9u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PEVuZE5vdGU+PENpdGU+PEF1dGhvcj5Db3JuYWJ5PC9BdXRob3I+PFllYXI+MjAxNTwvWWVhcj48
UmVjTnVtPjE0ODI3PC9SZWNOdW0+PERpc3BsYXlUZXh0PjxzdHlsZSBmYWNlPSJzdXBlcnNjcmlw
dCI+WzM1LCA0MV08L3N0eWxlPjwvRGlzcGxheVRleHQ+PHJlY29yZD48cmVjLW51bWJlcj4xNDgy
NzwvcmVjLW51bWJlcj48Zm9yZWlnbi1rZXlzPjxrZXkgYXBwPSJFTiIgZGItaWQ9IndycnNzdGR2
MTBmYTVlZTV3dzF4enY5Z3p3czlzcnhwdHdyMiIgdGltZXN0YW1wPSIxNTYxNDU4NjE2Ij4xNDgy
Nzwva2V5PjwvZm9yZWlnbi1rZXlzPjxyZWYtdHlwZSBuYW1lPSJKb3VybmFsIEFydGljbGUiPjE3
PC9yZWYtdHlwZT48Y29udHJpYnV0b3JzPjxhdXRob3JzPjxhdXRob3I+Q29ybmFieSwgQy48L2F1
dGhvcj48YXV0aG9yPkdpYmJvbnMsIEwuPC9hdXRob3I+PGF1dGhvcj5NYXloZXcsIFYuPC9hdXRo
b3I+PGF1dGhvcj5TbG9hbiwgQy4gUy48L2F1dGhvcj48YXV0aG9yPldlbGxpbmcsIEEuPC9hdXRo
b3I+PGF1dGhvcj5Qb29sZSwgQi4gRC48L2F1dGhvcj48L2F1dGhvcnM+PC9jb250cmlidXRvcnM+
PGF1dGgtYWRkcmVzcz5CcmlnaGFtIFlvdW5nIFVuaXZlcnNpdHksIERlcGFydG1lbnQgb2YgTWlj
cm9iaW9sb2d5IGFuZCBNb2xlY3VsYXIgQmlvbG9neSwgUHJvdm8sIFVUIDg0NjAyLCBVbml0ZWQg
U3RhdGVzLiYjeEQ7QnJpZ2hhbSBZb3VuZyBVbml2ZXJzaXR5LCBEZXBhcnRtZW50IG9mIE1pY3Jv
YmlvbG9neSBhbmQgTW9sZWN1bGFyIEJpb2xvZ3ksIFByb3ZvLCBVVCA4NDYwMiwgVW5pdGVkIFN0
YXRlcy4gRWxlY3Ryb25pYyBhZGRyZXNzOiBicmlhbl9wb29sZUBieXUuZWR1LjwvYXV0aC1hZGRy
ZXNzPjx0aXRsZXM+PHRpdGxlPkIgY2VsbCBlcGl0b3BlIHNwcmVhZGluZzogbWVjaGFuaXNtcyBh
bmQgY29udHJpYnV0aW9uIHRvIGF1dG9pbW11bmUgZGlzZWFzZXM8L3RpdGxlPjxzZWNvbmRhcnkt
dGl0bGU+SW1tdW5vbCBMZXR0PC9zZWNvbmRhcnktdGl0bGU+PC90aXRsZXM+PHBlcmlvZGljYWw+
PGZ1bGwtdGl0bGU+SW1tdW5vbG9neSBMZXR0ZXJzPC9mdWxsLXRpdGxlPjxhYmJyLTE+SW1tdW5v
bC4gTGV0dC48L2FiYnItMT48YWJici0yPkltbXVub2wgTGV0dDwvYWJici0yPjwvcGVyaW9kaWNh
bD48cGFnZXM+NTYtNjg8L3BhZ2VzPjx2b2x1bWU+MTYzPC92b2x1bWU+PG51bWJlcj4xPC9udW1i
ZXI+PGtleXdvcmRzPjxrZXl3b3JkPkFuaW1hbHM8L2tleXdvcmQ+PGtleXdvcmQ+KkFudGlnZW4g
UHJlc2VudGF0aW9uPC9rZXl3b3JkPjxrZXl3b3JkPkF1dG9pbW11bmUgRGlzZWFzZXMvKmltbXVu
b2xvZ3kvcGF0aG9sb2d5L3RoZXJhcHk8L2tleXdvcmQ+PGtleXdvcmQ+Qi1MeW1waG9jeXRlcy8q
aW1tdW5vbG9neS9wYXRob2xvZ3k8L2tleXdvcmQ+PGtleXdvcmQ+RW5kb2N5dG9zaXMvaW1tdW5v
bG9neTwva2V5d29yZD48a2V5d29yZD5FcGl0b3BlcywgQi1MeW1waG9jeXRlLyppbW11bm9sb2d5
PC9rZXl3b3JkPjxrZXl3b3JkPkh1bWFuczwva2V5d29yZD48a2V5d29yZD5Tb21hdGljIEh5cGVy
bXV0YXRpb24sIEltbXVub2dsb2J1bGluLyppbW11bm9sb2d5PC9rZXl3b3JkPjxrZXl3b3JkPlQt
THltcGhvY3l0ZXMvKmltbXVub2xvZ3kvcGF0aG9sb2d5PC9rZXl3b3JkPjxrZXl3b3JkPkFudGli
b2RpZXM8L2tleXdvcmQ+PGtleXdvcmQ+QXV0b2ltbXVuZSBkaXNlYXNlPC9rZXl3b3JkPjxrZXl3
b3JkPkIgY2VsbHM8L2tleXdvcmQ+PGtleXdvcmQ+RXBpdG9wZSBzcHJlYWRpbmc8L2tleXdvcmQ+
PC9rZXl3b3Jkcz48ZGF0ZXM+PHllYXI+MjAxNTwveWVhcj48cHViLWRhdGVzPjxkYXRlPkphbjwv
ZGF0ZT48L3B1Yi1kYXRlcz48L2RhdGVzPjxpc2JuPjE4NzktMDU0MiAoRWxlY3Ryb25pYykmI3hE
OzAxNjUtMjQ3OCAoTGlua2luZyk8L2lzYm4+PGFjY2Vzc2lvbi1udW0+MjU0NDU0OTQ8L2FjY2Vz
c2lvbi1udW0+PHVybHM+PHJlbGF0ZWQtdXJscz48dXJsPmh0dHBzOi8vd3d3Lm5jYmkubmxtLm5p
aC5nb3YvcHVibWVkLzI1NDQ1NDk0PC91cmw+PC9yZWxhdGVkLXVybHM+PC91cmxzPjxlbGVjdHJv
bmljLXJlc291cmNlLW51bT5ET0k6IDEwLjEwMTYvai5pbWxldC4yMDE0LjExLjAwMTwvZWxlY3Ry
b25pYy1yZXNvdXJjZS1udW0+PC9yZWNvcmQ+PC9DaXRlPjxDaXRlPjxBdXRob3I+RmxvcmVhbmk8
L0F1dGhvcj48WWVhcj4yMDE2PC9ZZWFyPjxSZWNOdW0+MTQ2NDY8L1JlY051bT48cmVjb3JkPjxy
ZWMtbnVtYmVyPjE0NjQ2PC9yZWMtbnVtYmVyPjxmb3JlaWduLWtleXM+PGtleSBhcHA9IkVOIiBk
Yi1pZD0id3Jyc3N0ZHYxMGZhNWVlNXd3MXh6djlnendzOXNyeHB0d3IyIiB0aW1lc3RhbXA9IjE1
NTk1NzEzNjIiPjE0NjQ2PC9rZXk+PC9mb3JlaWduLWtleXM+PHJlZi10eXBlIG5hbWU9IkpvdXJu
YWwgQXJ0aWNsZSI+MTc8L3JlZi10eXBlPjxjb250cmlidXRvcnM+PGF1dGhvcnM+PGF1dGhvcj5G
bG9yZWFuaSwgQS48L2F1dGhvcj48YXV0aG9yPkxldW5nLCBQLiBTLjwvYXV0aG9yPjxhdXRob3I+
R2Vyc2h3aW4sIE0uIEUuPC9hdXRob3I+PC9hdXRob3JzPjwvY29udHJpYnV0b3JzPjxhdXRoLWFk
ZHJlc3M+RGVwYXJ0bWVudCBvZiBTdXJnZXJ5LCBPbmNvbG9neSBhbmQgR2FzdHJvZW50ZXJvbG9n
eSwgVW5pdmVyc2l0eSBvZiBQYWRvdmEsIFZpYSBHaXVzdGluaWFuaSwgMiwgMzUxMjgsIFBhZG92
YSwgSXRhbHkuIGFubmFyb3NhLmZsb3JlYW5pQHVuaXBkLml0LiYjeEQ7RGVwYXJ0bWVudCBvZiBT
dXJnZXJ5LCBPbmNvbG9neSBhbmQgR2FzdHJvZW50ZXJvbG9neSwgVW5pdmVyc2l0eSBvZiBQYWRv
dmEsIFZpYSBHaXVzdGluaWFuaSwgMiwgMzUxMjgsIFBhZG92YSwgSXRhbHkuJiN4RDtEaXZpc2lv
biBvZiBSaGV1bWF0b2xvZ3ksIEFsbGVyZ3ksIGFuZCBDbGluaWNhbCBJbW11bm9sb2d5LCBVbml2
ZXJzaXR5IG9mIENhbGlmb3JuaWEgRGF2aXMsIERhdmlzLCBDQSwgVVNBLjwvYXV0aC1hZGRyZXNz
Pjx0aXRsZXM+PHRpdGxlPkVudmlyb25tZW50YWwgYmFzaXMgb2YgYXV0b2ltbXVuaXR5PC90aXRs
ZT48c2Vjb25kYXJ5LXRpdGxlPkNsaW4gUmV2IEFsbGVyZ3kgSW1tdW5vbDwvc2Vjb25kYXJ5LXRp
dGxlPjwvdGl0bGVzPjxwZXJpb2RpY2FsPjxmdWxsLXRpdGxlPkNsaW5pY2FsIFJldmlld3MgaW4g
QWxsZXJneSBhbmQgSW1tdW5vbG9neTwvZnVsbC10aXRsZT48YWJici0xPkNsaW4uIFJldi4gQWxs
ZXJneSBJbW11bm9sLjwvYWJici0xPjxhYmJyLTI+Q2xpbiBSZXYgQWxsZXJneSBJbW11bm9sPC9h
YmJyLTI+PGFiYnItMz5DbGluaWNhbCBSZXZpZXdzIGluIEFsbGVyZ3kgJmFtcDsgSW1tdW5vbG9n
eTwvYWJici0zPjwvcGVyaW9kaWNhbD48cGFnZXM+Mjg3LTMwMDwvcGFnZXM+PHZvbHVtZT41MDwv
dm9sdW1lPjxudW1iZXI+MzwvbnVtYmVyPjxrZXl3b3Jkcz48a2V5d29yZD5BbmltYWxzPC9rZXl3
b3JkPjxrZXl3b3JkPkF1dG9pbW11bmUgRGlzZWFzZXMvKmV0aW9sb2d5PC9rZXl3b3JkPjxrZXl3
b3JkPipBdXRvaW1tdW5pdHk8L2tleXdvcmQ+PGtleXdvcmQ+KkVudmlyb25tZW50PC9rZXl3b3Jk
PjxrZXl3b3JkPkVwaXRvcGVzL2ltbXVub2xvZ3k8L2tleXdvcmQ+PGtleXdvcmQ+R2FzdHJvaW50
ZXN0aW5hbCBNaWNyb2Jpb21lPC9rZXl3b3JkPjxrZXl3b3JkPkdlbmV0aWMgUHJlZGlzcG9zaXRp
b24gdG8gRGlzZWFzZTwva2V5d29yZD48a2V5d29yZD5Ib3N0LVBhdGhvZ2VuIEludGVyYWN0aW9u
cy9nZW5ldGljcy9pbW11bm9sb2d5PC9rZXl3b3JkPjxrZXl3b3JkPkh1bWFuczwva2V5d29yZD48
a2V5d29yZD5JbmZlY3Rpb24vY29tcGxpY2F0aW9ucy9pbW11bm9sb2d5PC9rZXl3b3JkPjxrZXl3
b3JkPk1vbGVjdWxhciBNaW1pY3J5L2ltbXVub2xvZ3k8L2tleXdvcmQ+PGtleXdvcmQ+UmlzayBG
YWN0b3JzPC9rZXl3b3JkPjxrZXl3b3JkPkF1dG9pbW11bml0eTwva2V5d29yZD48a2V5d29yZD5D
aGVtaWNhbHM8L2tleXdvcmQ+PGtleXdvcmQ+RW52aXJvbm1lbnRhbCBmYWN0b3JzPC9rZXl3b3Jk
PjxrZXl3b3JkPkluZmVjdGlvbnM8L2tleXdvcmQ+PGtleXdvcmQ+TWljcm9iaW90YTwva2V5d29y
ZD48a2V5d29yZD5Qb2xsdXRpb248L2tleXdvcmQ+PGtleXdvcmQ+U29sdmVudHM8L2tleXdvcmQ+
PC9rZXl3b3Jkcz48ZGF0ZXM+PHllYXI+MjAxNjwveWVhcj48cHViLWRhdGVzPjxkYXRlPkp1bjwv
ZGF0ZT48L3B1Yi1kYXRlcz48L2RhdGVzPjxpc2JuPjE1NTktMDI2NyAoRWxlY3Ryb25pYykmI3hE
OzEwODAtMDU0OSAoTGlua2luZyk8L2lzYm4+PGFjY2Vzc2lvbi1udW0+MjU5OTg5MDk8L2FjY2Vz
c2lvbi1udW0+PHVybHM+PHJlbGF0ZWQtdXJscz48dXJsPmh0dHBzOi8vd3d3Lm5jYmkubmxtLm5p
aC5nb3YvcHVibWVkLzI1OTk4OTA5PC91cmw+PC9yZWxhdGVkLXVybHM+PC91cmxzPjxlbGVjdHJv
bmljLXJlc291cmNlLW51bT5ET0k6IDEwLjEwMDcvczEyMDE2LTAxNS04NDkzLTg8L2VsZWN0cm9u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754A66"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754A66"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(Table 3). </w:t>
      </w:r>
      <w:r w:rsidR="00A300E3" w:rsidRPr="00400DCE">
        <w:rPr>
          <w:rFonts w:ascii="Book Antiqua" w:hAnsi="Book Antiqua" w:cs="Times New Roman"/>
          <w:sz w:val="24"/>
          <w:szCs w:val="24"/>
        </w:rPr>
        <w:t>T</w:t>
      </w:r>
      <w:r w:rsidR="00802588" w:rsidRPr="00400DCE">
        <w:rPr>
          <w:rFonts w:ascii="Book Antiqua" w:hAnsi="Book Antiqua" w:cs="Times New Roman"/>
          <w:sz w:val="24"/>
          <w:szCs w:val="24"/>
        </w:rPr>
        <w:t xml:space="preserve">he peptide segments loaded into the class II MHC complexes </w:t>
      </w:r>
      <w:r w:rsidR="00A300E3" w:rsidRPr="00400DCE">
        <w:rPr>
          <w:rFonts w:ascii="Book Antiqua" w:hAnsi="Book Antiqua" w:cs="Times New Roman"/>
          <w:sz w:val="24"/>
          <w:szCs w:val="24"/>
        </w:rPr>
        <w:t xml:space="preserve">after endocytic processing </w:t>
      </w:r>
      <w:r w:rsidR="00802588" w:rsidRPr="00400DCE">
        <w:rPr>
          <w:rFonts w:ascii="Book Antiqua" w:hAnsi="Book Antiqua" w:cs="Times New Roman"/>
          <w:sz w:val="24"/>
          <w:szCs w:val="24"/>
        </w:rPr>
        <w:t>can vary in length and affinity</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&lt;EndNote&gt;&lt;Cite&gt;&lt;Author&gt;Rammensee&lt;/Author&gt;&lt;Year&gt;1995&lt;/Year&gt;&lt;RecNum&gt;14959&lt;/RecNum&gt;&lt;DisplayText&gt;&lt;style face="superscript"&gt;[271]&lt;/style&gt;&lt;/DisplayText&gt;&lt;record&gt;&lt;rec-number&gt;14959&lt;/rec-number&gt;&lt;foreign-keys&gt;&lt;key app="EN" db-id="wrrsstdv10fa5ee5ww1xzv9gzws9srxptwr2" timestamp="1565366566"&gt;14959&lt;/key&gt;&lt;/foreign-keys&gt;&lt;ref-type name="Journal Article"&gt;17&lt;/ref-type&gt;&lt;contributors&gt;&lt;authors&gt;&lt;author&gt;Rammensee, H. G.&lt;/author&gt;&lt;/authors&gt;&lt;/contributors&gt;&lt;auth-address&gt;Deutsches Krebsforschungszentrum, Abteilung Tumorvirus Immunologie, Heidelberg, Germany.&lt;/auth-address&gt;&lt;titles&gt;&lt;title&gt;Chemistry of peptides associated with MHC class I and class II molecules&lt;/title&gt;&lt;secondary-title&gt;Curr Opin Immunol&lt;/secondary-title&gt;&lt;/titles&gt;&lt;periodical&gt;&lt;full-title&gt;Current Opinion in Immunology&lt;/full-title&gt;&lt;abbr-1&gt;Curr. Opin. Immunol.&lt;/abbr-1&gt;&lt;abbr-2&gt;Curr Opin Immunol&lt;/abbr-2&gt;&lt;/periodical&gt;&lt;pages&gt;85-96&lt;/pages&gt;&lt;volume&gt;7&lt;/volume&gt;&lt;number&gt;1&lt;/number&gt;&lt;keywords&gt;&lt;keyword&gt;Aged&lt;/keyword&gt;&lt;keyword&gt;Amino Acid Sequence&lt;/keyword&gt;&lt;keyword&gt;Animals&lt;/keyword&gt;&lt;keyword&gt;Histocompatibility Antigens Class I/*chemistry/metabolism&lt;/keyword&gt;&lt;keyword&gt;Histocompatibility Antigens Class II/*chemistry/metabolism&lt;/keyword&gt;&lt;keyword&gt;Humans&lt;/keyword&gt;&lt;keyword&gt;Molecular Sequence Data&lt;/keyword&gt;&lt;keyword&gt;Peptides/*chemistry/metabolism&lt;/keyword&gt;&lt;/keywords&gt;&lt;dates&gt;&lt;year&gt;1995&lt;/year&gt;&lt;pub-dates&gt;&lt;date&gt;Feb&lt;/date&gt;&lt;/pub-dates&gt;&lt;/dates&gt;&lt;isbn&gt;0952-7915 (Print)&amp;#xD;0952-7915 (Linking)&lt;/isbn&gt;&lt;accession-num&gt;7772286&lt;/accession-num&gt;&lt;urls&gt;&lt;related-urls&gt;&lt;url&gt;https://www.ncbi.nlm.nih.gov/pubmed/7772286&lt;/url&gt;&lt;/related-urls&gt;&lt;/urls&gt;&lt;electronic-resource-num&gt;DOI: 10.1016/0952-7915(95)80033-6&lt;/electronic-resource-num&gt;&lt;/record&gt;&lt;/Cite&gt;&lt;/EndNote&gt;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1" w:tooltip="Rammensee, 1995 #14959" w:history="1">
        <w:r w:rsidR="006C04E2" w:rsidRPr="00400DCE">
          <w:rPr>
            <w:rFonts w:ascii="Book Antiqua" w:hAnsi="Book Antiqua" w:cs="Times New Roman"/>
            <w:noProof/>
            <w:sz w:val="24"/>
            <w:szCs w:val="24"/>
            <w:vertAlign w:val="superscript"/>
          </w:rPr>
          <w:t>271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E7BA7" w:rsidRPr="00400DCE">
        <w:rPr>
          <w:rFonts w:ascii="Book Antiqua" w:hAnsi="Book Antiqua" w:cs="Times New Roman"/>
          <w:sz w:val="24"/>
          <w:szCs w:val="24"/>
        </w:rPr>
        <w:t>.</w:t>
      </w:r>
      <w:r w:rsidR="006A0F41" w:rsidRPr="00400DCE">
        <w:rPr>
          <w:rFonts w:ascii="Book Antiqua" w:hAnsi="Book Antiqua" w:cs="Times New Roman"/>
          <w:sz w:val="24"/>
          <w:szCs w:val="24"/>
        </w:rPr>
        <w:t xml:space="preserve"> </w:t>
      </w:r>
      <w:r w:rsidR="00802588" w:rsidRPr="00400DCE">
        <w:rPr>
          <w:rFonts w:ascii="Book Antiqua" w:hAnsi="Book Antiqua" w:cs="Times New Roman"/>
          <w:sz w:val="24"/>
          <w:szCs w:val="24"/>
        </w:rPr>
        <w:t xml:space="preserve">Similar molecules can generate </w:t>
      </w:r>
      <w:r w:rsidR="00A9267B" w:rsidRPr="00400DCE">
        <w:rPr>
          <w:rFonts w:ascii="Book Antiqua" w:hAnsi="Book Antiqua" w:cs="Times New Roman"/>
          <w:sz w:val="24"/>
          <w:szCs w:val="24"/>
        </w:rPr>
        <w:t xml:space="preserve">homologous </w:t>
      </w:r>
      <w:r w:rsidR="00802588" w:rsidRPr="00400DCE">
        <w:rPr>
          <w:rFonts w:ascii="Book Antiqua" w:hAnsi="Book Antiqua" w:cs="Times New Roman"/>
          <w:sz w:val="24"/>
          <w:szCs w:val="24"/>
        </w:rPr>
        <w:t>peptide f</w:t>
      </w:r>
      <w:r w:rsidR="00616D31" w:rsidRPr="00400DCE">
        <w:rPr>
          <w:rFonts w:ascii="Book Antiqua" w:hAnsi="Book Antiqua" w:cs="Times New Roman"/>
          <w:sz w:val="24"/>
          <w:szCs w:val="24"/>
        </w:rPr>
        <w:t xml:space="preserve">ragments that vary sufficiently to favor cross-reactive immune responses and </w:t>
      </w:r>
      <w:r w:rsidR="00A9267B" w:rsidRPr="00400DCE">
        <w:rPr>
          <w:rFonts w:ascii="Book Antiqua" w:hAnsi="Book Antiqua" w:cs="Times New Roman"/>
          <w:sz w:val="24"/>
          <w:szCs w:val="24"/>
        </w:rPr>
        <w:t>thereby induce</w:t>
      </w:r>
      <w:r w:rsidR="00616D31" w:rsidRPr="00400DCE">
        <w:rPr>
          <w:rFonts w:ascii="Book Antiqua" w:hAnsi="Book Antiqua" w:cs="Times New Roman"/>
          <w:sz w:val="24"/>
          <w:szCs w:val="24"/>
        </w:rPr>
        <w:t xml:space="preserve"> intermolecular epitope spread.</w:t>
      </w:r>
      <w:r w:rsidR="00A300E3" w:rsidRPr="00400DCE">
        <w:rPr>
          <w:rFonts w:ascii="Book Antiqua" w:hAnsi="Book Antiqua" w:cs="Times New Roman"/>
          <w:sz w:val="24"/>
          <w:szCs w:val="24"/>
        </w:rPr>
        <w:t xml:space="preserve"> </w:t>
      </w:r>
      <w:r w:rsidR="00616D31" w:rsidRPr="00400DCE">
        <w:rPr>
          <w:rFonts w:ascii="Book Antiqua" w:hAnsi="Book Antiqua" w:cs="Times New Roman"/>
          <w:sz w:val="24"/>
          <w:szCs w:val="24"/>
        </w:rPr>
        <w:t xml:space="preserve">Somatic hypermutation can </w:t>
      </w:r>
      <w:r w:rsidR="00B32D2E" w:rsidRPr="00400DCE">
        <w:rPr>
          <w:rFonts w:ascii="Book Antiqua" w:hAnsi="Book Antiqua" w:cs="Times New Roman"/>
          <w:sz w:val="24"/>
          <w:szCs w:val="24"/>
        </w:rPr>
        <w:t xml:space="preserve">also </w:t>
      </w:r>
      <w:r w:rsidR="00616D31" w:rsidRPr="00400DCE">
        <w:rPr>
          <w:rFonts w:ascii="Book Antiqua" w:hAnsi="Book Antiqua" w:cs="Times New Roman"/>
          <w:sz w:val="24"/>
          <w:szCs w:val="24"/>
        </w:rPr>
        <w:t>contribute to epitope spread</w:t>
      </w:r>
      <w:r w:rsidR="00B32D2E" w:rsidRPr="00400DCE">
        <w:rPr>
          <w:rFonts w:ascii="Book Antiqua" w:hAnsi="Book Antiqua" w:cs="Times New Roman"/>
          <w:sz w:val="24"/>
          <w:szCs w:val="24"/>
        </w:rPr>
        <w:t xml:space="preserve"> by </w:t>
      </w:r>
      <w:r w:rsidR="002E7B08" w:rsidRPr="00400DCE">
        <w:rPr>
          <w:rFonts w:ascii="Book Antiqua" w:hAnsi="Book Antiqua" w:cs="Times New Roman"/>
          <w:sz w:val="24"/>
          <w:szCs w:val="24"/>
        </w:rPr>
        <w:t>diversifying B cell receptors</w:t>
      </w:r>
      <w:r w:rsidR="00B32D2E" w:rsidRPr="00400DCE">
        <w:rPr>
          <w:rFonts w:ascii="Book Antiqua" w:hAnsi="Book Antiqua" w:cs="Times New Roman"/>
          <w:sz w:val="24"/>
          <w:szCs w:val="24"/>
        </w:rPr>
        <w:t xml:space="preserve"> after antigen recognition</w:t>
      </w:r>
      <w:r w:rsidR="002E7B08" w:rsidRPr="00400DCE">
        <w:rPr>
          <w:rFonts w:ascii="Book Antiqua" w:hAnsi="Book Antiqua" w:cs="Times New Roman"/>
          <w:sz w:val="24"/>
          <w:szCs w:val="24"/>
        </w:rPr>
        <w:t xml:space="preserve"> in order to recognize a wider spectrum of foreign antigens</w:t>
      </w:r>
      <w:r w:rsidR="003C15FE"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MSwgMjY2LCAyNzJdPC9zdHlsZT48L0Rpc3BsYXlUZXh0PjxyZWNvcmQ+PHJlYy1udW1iZXI+MTQ5
NjE8L3JlYy1udW1iZXI+PGZvcmVpZ24ta2V5cz48a2V5IGFwcD0iRU4iIGRiLWlkPSJ3cnJzc3Rk
djEwZmE1ZWU1d3cxeHp2OWd6d3M5c3J4cHR3cjIiIHRpbWVzdGFtcD0iMTU2NTM2Njc1MCI+MTQ5
NjE8L2tleT48L2ZvcmVpZ24ta2V5cz48cmVmLXR5cGUgbmFtZT0iSm91cm5hbCBBcnRpY2xlIj4x
NzwvcmVmLXR5cGU+PGNvbnRyaWJ1dG9ycz48YXV0aG9ycz48YXV0aG9yPkxpLCBaLjwvYXV0aG9y
PjxhdXRob3I+V29vLCBDLiBKLjwvYXV0aG9yPjxhdXRob3I+SWdsZXNpYXMtVXNzZWwsIE0uIEQu
PC9hdXRob3I+PGF1dGhvcj5Sb25haSwgRC48L2F1dGhvcj48YXV0aG9yPlNjaGFyZmYsIE0uIEQu
PC9hdXRob3I+PC9hdXRob3JzPjwvY29udHJpYnV0b3JzPjxhdXRoLWFkZHJlc3M+RGVwYXJ0bWVu
dCBvZiBDZWxsIEJpb2xvZ3ksIEFsYmVydCBFaW5zdGVpbiBDb2xsZWdlIG9mIE1lZGljaW5lLCBO
ZXcgWW9yaywgTmV3IFlvcmsgMTA0NjEsIFVTQS48L2F1dGgtYWRkcmVzcz48dGl0bGVzPjx0aXRs
ZT5UaGUgZ2VuZXJhdGlvbiBvZiBhbnRpYm9keSBkaXZlcnNpdHkgdGhyb3VnaCBzb21hdGljIGh5
cGVybXV0YXRpb24gYW5kIGNsYXNzIHN3aXRjaCByZWNvbWJpbmF0aW9uPC90aXRsZT48c2Vjb25k
YXJ5LXRpdGxlPkdlbmVzIERldjwvc2Vjb25kYXJ5LXRpdGxlPjwvdGl0bGVzPjxwZXJpb2RpY2Fs
PjxmdWxsLXRpdGxlPkdlbmVzIGFuZCBEZXZlbG9wbWVudDwvZnVsbC10aXRsZT48YWJici0xPkdl
bmVzIERldi48L2FiYnItMT48YWJici0yPkdlbmVzIERldjwvYWJici0yPjxhYmJyLTM+R2VuZXMg
JmFtcDsgRGV2ZWxvcG1lbnQ8L2FiYnItMz48L3BlcmlvZGljYWw+PHBhZ2VzPjEtMTE8L3BhZ2Vz
Pjx2b2x1bWU+MTg8L3ZvbHVtZT48bnVtYmVyPjE8L251bWJlcj48a2V5d29yZHM+PGtleXdvcmQ+
QW5pbWFsczwva2V5d29yZD48a2V5d29yZD5BbnRpYm9keSBEaXZlcnNpdHkvKmdlbmV0aWNzPC9r
ZXl3b3JkPjxrZXl3b3JkPkJhc2UgUGFpciBNaXNtYXRjaDwva2V5d29yZD48a2V5d29yZD5ETkEg
UmVwYWlyPC9rZXl3b3JkPjxrZXl3b3JkPkdlbmV0aWMgVmFyaWF0aW9uLyppbW11bm9sb2d5PC9r
ZXl3b3JkPjxrZXl3b3JkPkh1bWFuczwva2V5d29yZD48a2V5d29yZD5Nb2RlbHMsIEdlbmV0aWM8
L2tleXdvcmQ+PGtleXdvcmQ+UmVjb21iaW5hdGlvbiwgR2VuZXRpYy8qaW1tdW5vbG9neTwva2V5
d29yZD48a2V5d29yZD5Tb21hdGljIEh5cGVybXV0YXRpb24sIEltbXVub2dsb2J1bGluLypnZW5l
dGljczwva2V5d29yZD48L2tleXdvcmRzPjxkYXRlcz48eWVhcj4yMDA0PC95ZWFyPjxwdWItZGF0
ZXM+PGRhdGU+SmFuIDE8L2RhdGU+PC9wdWItZGF0ZXM+PC9kYXRlcz48aXNibj4wODkwLTkzNjkg
KFByaW50KSYjeEQ7MDg5MC05MzY5IChMaW5raW5nKTwvaXNibj48YWNjZXNzaW9uLW51bT4xNDcy
NDE3NTwvYWNjZXNzaW9uLW51bT48dXJscz48cmVsYXRlZC11cmxzPjx1cmw+aHR0cHM6Ly93d3cu
bmNiaS5ubG0ubmloLmdvdi9wdWJtZWQvMTQ3MjQxNzU8L3VybD48L3JlbGF0ZWQtdXJscz48L3Vy
bHM+PGVsZWN0cm9uaWMtcmVzb3VyY2UtbnVtPkRPSTogMTAuMTEwMS9nYWQuMTE2MTkwNDwvZWxl
Y3Ryb25pYy1yZXNvdXJjZS1udW0+PC9yZWNvcmQ+PC9DaXRlPjxDaXRlPjxBdXRob3I+RGVzaG11
a2g8L0F1dGhvcj48WWVhcj4yMDA1PC9ZZWFyPjxSZWNOdW0+MTQ5NjU8L1JlY051bT48cmVjb3Jk
PjxyZWMtbnVtYmVyPjE0OTY1PC9yZWMtbnVtYmVyPjxmb3JlaWduLWtleXM+PGtleSBhcHA9IkVO
IiBkYi1pZD0id3Jyc3N0ZHYxMGZhNWVlNXd3MXh6djlnendzOXNyeHB0d3IyIiB0aW1lc3RhbXA9
IjE1NjUzNjkzNzEiPjE0OTY1PC9rZXk+PC9mb3JlaWduLWtleXM+PHJlZi10eXBlIG5hbWU9Ikpv
dXJuYWwgQXJ0aWNsZSI+MTc8L3JlZi10eXBlPjxjb250cmlidXRvcnM+PGF1dGhvcnM+PGF1dGhv
cj5EZXNobXVraCwgVS4gUy48L2F1dGhvcj48YXV0aG9yPkJhZ2F2YW50LCBILjwvYXV0aG9yPjxh
dXRob3I+TGV3aXMsIEouPC9hdXRob3I+PGF1dGhvcj5HYXNraW4sIEYuPC9hdXRob3I+PGF1dGhv
cj5GdSwgUy4gTS48L2F1dGhvcj48L2F1dGhvcnM+PC9jb250cmlidXRvcnM+PGF1dGgtYWRkcmVz
cz5EaXZpc2lvbiBvZiBSaGV1bWF0b2xvZ3kgYW5kIEltbXVub2xvZ3ksIFNwZWNpYWxpemVkIENl
bnRlciBvZiBSZXNlYXJjaCBvbiBTeXN0ZW1pYyBMdXB1cyBFcnl0aGVtYXRvc3VzLCBEZXBhcnRt
ZW50IG9mIEludGVybmFsIE1lZGljaW5lLCBIU0MgQm94IDgwMDQxMiwgVW5pdmVyc2l0eSBvZiBW
aXJnaW5pYSwgQ2hhcmxvdHRlc3ZpbGxlLCBWQSAyMjkwOCwgVVNBLiB1c2Q3d0B2aXJnaW5pYS5l
ZHU8L2F1dGgtYWRkcmVzcz48dGl0bGVzPjx0aXRsZT5FcGl0b3BlIHNwcmVhZGluZyB3aXRoaW4g
bHVwdXMtYXNzb2NpYXRlZCByaWJvbnVjbGVvcHJvdGVpbiBhbnRpZ2VuczwvdGl0bGU+PHNlY29u
ZGFyeS10aXRsZT5DbGluIEltbXVub2w8L3NlY29uZGFyeS10aXRsZT48L3RpdGxlcz48cGVyaW9k
aWNhbD48ZnVsbC10aXRsZT5DbGluaWNhbCBJbW11bm9sb2d5PC9mdWxsLXRpdGxlPjxhYmJyLTE+
Q2xpbi4gSW1tdW5vbC48L2FiYnItMT48YWJici0yPkNsaW4gSW1tdW5vbDwvYWJici0yPjwvcGVy
aW9kaWNhbD48cGFnZXM+MTEyLTIwPC9wYWdlcz48dm9sdW1lPjExNzwvdm9sdW1lPjxudW1iZXI+
MjwvbnVtYmVyPjxrZXl3b3Jkcz48a2V5d29yZD5BbmltYWxzPC9rZXl3b3JkPjxrZXl3b3JkPkF1
dG9hbnRpZ2Vucy8qbWV0YWJvbGlzbTwva2V5d29yZD48a2V5d29yZD5FcGl0b3Blcy8qaW1tdW5v
bG9neS9tZXRhYm9saXNtPC9rZXl3b3JkPjxrZXl3b3JkPkh1bWFuczwva2V5d29yZD48a2V5d29y
ZD5MdXB1cyBFcnl0aGVtYXRvc3VzLCBTeXN0ZW1pYy8qaW1tdW5vbG9neTwva2V5d29yZD48a2V5
d29yZD5SaWJvbnVjbGVvcHJvdGVpbnMvKmltbXVub2xvZ3kvbWV0YWJvbGlzbTwva2V5d29yZD48
L2tleXdvcmRzPjxkYXRlcz48eWVhcj4yMDA1PC95ZWFyPjxwdWItZGF0ZXM+PGRhdGU+Tm92PC9k
YXRlPjwvcHViLWRhdGVzPjwvZGF0ZXM+PGlzYm4+MTUyMS02NjE2IChQcmludCkmI3hEOzE1MjEt
NjYxNiAoTGlua2luZyk8L2lzYm4+PGFjY2Vzc2lvbi1udW0+MTYwOTU5NzE8L2FjY2Vzc2lvbi1u
dW0+PHVybHM+PHJlbGF0ZWQtdXJscz48dXJsPmh0dHBzOi8vd3d3Lm5jYmkubmxtLm5paC5nb3Yv
cHVibWVkLzE2MDk1OTcxPC91cmw+PC9yZWxhdGVkLXVybHM+PC91cmxzPjxlbGVjdHJvbmljLXJl
c291cmNlLW51bT5ET0k6IDEwLjEwMTYvai5jbGltLjIwMDUuMDcuMDAyPC9lbGVjdHJvbmljLXJl
c291cmNlLW51bT48L3JlY29yZD48L0NpdGU+PENpdGU+PEF1dGhvcj5Db3JuYWJ5PC9BdXRob3I+
PFllYXI+MjAxNTwvWWVhcj48UmVjTnVtPjE0ODI3PC9SZWNOdW0+PHJlY29yZD48cmVjLW51bWJl
cj4xNDgyNzwvcmVjLW51bWJlcj48Zm9yZWlnbi1rZXlzPjxrZXkgYXBwPSJFTiIgZGItaWQ9Indy
cnNzdGR2MTBmYTVlZTV3dzF4enY5Z3p3czlzcnhwdHdyMiIgdGltZXN0YW1wPSIxNTYxNDU4NjE2
Ij4xNDgyNzwva2V5PjwvZm9yZWlnbi1rZXlzPjxyZWYtdHlwZSBuYW1lPSJKb3VybmFsIEFydGlj
bGUiPjE3PC9yZWYtdHlwZT48Y29udHJpYnV0b3JzPjxhdXRob3JzPjxhdXRob3I+Q29ybmFieSwg
Qy48L2F1dGhvcj48YXV0aG9yPkdpYmJvbnMsIEwuPC9hdXRob3I+PGF1dGhvcj5NYXloZXcsIFYu
PC9hdXRob3I+PGF1dGhvcj5TbG9hbiwgQy4gUy48L2F1dGhvcj48YXV0aG9yPldlbGxpbmcsIEEu
PC9hdXRob3I+PGF1dGhvcj5Qb29sZSwgQi4gRC48L2F1dGhvcj48L2F1dGhvcnM+PC9jb250cmli
dXRvcnM+PGF1dGgtYWRkcmVzcz5CcmlnaGFtIFlvdW5nIFVuaXZlcnNpdHksIERlcGFydG1lbnQg
b2YgTWljcm9iaW9sb2d5IGFuZCBNb2xlY3VsYXIgQmlvbG9neSwgUHJvdm8sIFVUIDg0NjAyLCBV
bml0ZWQgU3RhdGVzLiYjeEQ7QnJpZ2hhbSBZb3VuZyBVbml2ZXJzaXR5LCBEZXBhcnRtZW50IG9m
IE1pY3JvYmlvbG9neSBhbmQgTW9sZWN1bGFyIEJpb2xvZ3ksIFByb3ZvLCBVVCA4NDYwMiwgVW5p
dGVkIFN0YXRlcy4gRWxlY3Ryb25pYyBhZGRyZXNzOiBicmlhbl9wb29sZUBieXUuZWR1LjwvYXV0
aC1hZGRyZXNzPjx0aXRsZXM+PHRpdGxlPkIgY2VsbCBlcGl0b3BlIHNwcmVhZGluZzogbWVjaGFu
aXNtcyBhbmQgY29udHJpYnV0aW9uIHRvIGF1dG9pbW11bmUgZGlzZWFzZXM8L3RpdGxlPjxzZWNv
bmRhcnktdGl0bGU+SW1tdW5vbCBMZXR0PC9zZWNvbmRhcnktdGl0bGU+PC90aXRsZXM+PHBlcmlv
ZGljYWw+PGZ1bGwtdGl0bGU+SW1tdW5vbG9neSBMZXR0ZXJzPC9mdWxsLXRpdGxlPjxhYmJyLTE+
SW1tdW5vbC4gTGV0dC48L2FiYnItMT48YWJici0yPkltbXVub2wgTGV0dDwvYWJici0yPjwvcGVy
aW9kaWNhbD48cGFnZXM+NTYtNjg8L3BhZ2VzPjx2b2x1bWU+MTYzPC92b2x1bWU+PG51bWJlcj4x
PC9udW1iZXI+PGtleXdvcmRzPjxrZXl3b3JkPkFuaW1hbHM8L2tleXdvcmQ+PGtleXdvcmQ+KkFu
dGlnZW4gUHJlc2VudGF0aW9uPC9rZXl3b3JkPjxrZXl3b3JkPkF1dG9pbW11bmUgRGlzZWFzZXMv
KmltbXVub2xvZ3kvcGF0aG9sb2d5L3RoZXJhcHk8L2tleXdvcmQ+PGtleXdvcmQ+Qi1MeW1waG9j
eXRlcy8qaW1tdW5vbG9neS9wYXRob2xvZ3k8L2tleXdvcmQ+PGtleXdvcmQ+RW5kb2N5dG9zaXMv
aW1tdW5vbG9neTwva2V5d29yZD48a2V5d29yZD5FcGl0b3BlcywgQi1MeW1waG9jeXRlLyppbW11
bm9sb2d5PC9rZXl3b3JkPjxrZXl3b3JkPkh1bWFuczwva2V5d29yZD48a2V5d29yZD5Tb21hdGlj
IEh5cGVybXV0YXRpb24sIEltbXVub2dsb2J1bGluLyppbW11bm9sb2d5PC9rZXl3b3JkPjxrZXl3
b3JkPlQtTHltcGhvY3l0ZXMvKmltbXVub2xvZ3kvcGF0aG9sb2d5PC9rZXl3b3JkPjxrZXl3b3Jk
PkFudGlib2RpZXM8L2tleXdvcmQ+PGtleXdvcmQ+QXV0b2ltbXVuZSBkaXNlYXNlPC9rZXl3b3Jk
PjxrZXl3b3JkPkIgY2VsbHM8L2tleXdvcmQ+PGtleXdvcmQ+RXBpdG9wZSBzcHJlYWRpbmc8L2tl
eXdvcmQ+PC9rZXl3b3Jkcz48ZGF0ZXM+PHllYXI+MjAxNTwveWVhcj48cHViLWRhdGVzPjxkYXRl
PkphbjwvZGF0ZT48L3B1Yi1kYXRlcz48L2RhdGVzPjxpc2JuPjE4NzktMDU0MiAoRWxlY3Ryb25p
YykmI3hEOzAxNjUtMjQ3OCAoTGlua2luZyk8L2lzYm4+PGFjY2Vzc2lvbi1udW0+MjU0NDU0OTQ8
L2FjY2Vzc2lvbi1udW0+PHVybHM+PHJlbGF0ZWQtdXJscz48dXJsPmh0dHBzOi8vd3d3Lm5jYmku
bmxtLm5paC5nb3YvcHVibWVkLzI1NDQ1NDk0PC91cmw+PC9yZWxhdGVkLXVybHM+PC91cmxzPjxl
bGVjdHJvbmljLXJlc291cmNlLW51bT5ET0k6IDEwLjEwMTYvai5pbWxldC4yMDE0LjExLjAwMTwv
ZWxlY3Ryb25pYy1yZXNvdXJjZS1udW0+PC9yZWNvcmQ+PC9DaXRlPjwvRW5kTm90ZT4A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MSwgMjY2LCAyNzJdPC9zdHlsZT48L0Rpc3BsYXlUZXh0PjxyZWNvcmQ+PHJlYy1udW1iZXI+MTQ5
NjE8L3JlYy1udW1iZXI+PGZvcmVpZ24ta2V5cz48a2V5IGFwcD0iRU4iIGRiLWlkPSJ3cnJzc3Rk
djEwZmE1ZWU1d3cxeHp2OWd6d3M5c3J4cHR3cjIiIHRpbWVzdGFtcD0iMTU2NTM2Njc1MCI+MTQ5
NjE8L2tleT48L2ZvcmVpZ24ta2V5cz48cmVmLXR5cGUgbmFtZT0iSm91cm5hbCBBcnRpY2xlIj4x
NzwvcmVmLXR5cGU+PGNvbnRyaWJ1dG9ycz48YXV0aG9ycz48YXV0aG9yPkxpLCBaLjwvYXV0aG9y
PjxhdXRob3I+V29vLCBDLiBKLjwvYXV0aG9yPjxhdXRob3I+SWdsZXNpYXMtVXNzZWwsIE0uIEQu
PC9hdXRob3I+PGF1dGhvcj5Sb25haSwgRC48L2F1dGhvcj48YXV0aG9yPlNjaGFyZmYsIE0uIEQu
PC9hdXRob3I+PC9hdXRob3JzPjwvY29udHJpYnV0b3JzPjxhdXRoLWFkZHJlc3M+RGVwYXJ0bWVu
dCBvZiBDZWxsIEJpb2xvZ3ksIEFsYmVydCBFaW5zdGVpbiBDb2xsZWdlIG9mIE1lZGljaW5lLCBO
ZXcgWW9yaywgTmV3IFlvcmsgMTA0NjEsIFVTQS48L2F1dGgtYWRkcmVzcz48dGl0bGVzPjx0aXRs
ZT5UaGUgZ2VuZXJhdGlvbiBvZiBhbnRpYm9keSBkaXZlcnNpdHkgdGhyb3VnaCBzb21hdGljIGh5
cGVybXV0YXRpb24gYW5kIGNsYXNzIHN3aXRjaCByZWNvbWJpbmF0aW9uPC90aXRsZT48c2Vjb25k
YXJ5LXRpdGxlPkdlbmVzIERldjwvc2Vjb25kYXJ5LXRpdGxlPjwvdGl0bGVzPjxwZXJpb2RpY2Fs
PjxmdWxsLXRpdGxlPkdlbmVzIGFuZCBEZXZlbG9wbWVudDwvZnVsbC10aXRsZT48YWJici0xPkdl
bmVzIERldi48L2FiYnItMT48YWJici0yPkdlbmVzIERldjwvYWJici0yPjxhYmJyLTM+R2VuZXMg
JmFtcDsgRGV2ZWxvcG1lbnQ8L2FiYnItMz48L3BlcmlvZGljYWw+PHBhZ2VzPjEtMTE8L3BhZ2Vz
Pjx2b2x1bWU+MTg8L3ZvbHVtZT48bnVtYmVyPjE8L251bWJlcj48a2V5d29yZHM+PGtleXdvcmQ+
QW5pbWFsczwva2V5d29yZD48a2V5d29yZD5BbnRpYm9keSBEaXZlcnNpdHkvKmdlbmV0aWNzPC9r
ZXl3b3JkPjxrZXl3b3JkPkJhc2UgUGFpciBNaXNtYXRjaDwva2V5d29yZD48a2V5d29yZD5ETkEg
UmVwYWlyPC9rZXl3b3JkPjxrZXl3b3JkPkdlbmV0aWMgVmFyaWF0aW9uLyppbW11bm9sb2d5PC9r
ZXl3b3JkPjxrZXl3b3JkPkh1bWFuczwva2V5d29yZD48a2V5d29yZD5Nb2RlbHMsIEdlbmV0aWM8
L2tleXdvcmQ+PGtleXdvcmQ+UmVjb21iaW5hdGlvbiwgR2VuZXRpYy8qaW1tdW5vbG9neTwva2V5
d29yZD48a2V5d29yZD5Tb21hdGljIEh5cGVybXV0YXRpb24sIEltbXVub2dsb2J1bGluLypnZW5l
dGljczwva2V5d29yZD48L2tleXdvcmRzPjxkYXRlcz48eWVhcj4yMDA0PC95ZWFyPjxwdWItZGF0
ZXM+PGRhdGU+SmFuIDE8L2RhdGU+PC9wdWItZGF0ZXM+PC9kYXRlcz48aXNibj4wODkwLTkzNjkg
KFByaW50KSYjeEQ7MDg5MC05MzY5IChMaW5raW5nKTwvaXNibj48YWNjZXNzaW9uLW51bT4xNDcy
NDE3NTwvYWNjZXNzaW9uLW51bT48dXJscz48cmVsYXRlZC11cmxzPjx1cmw+aHR0cHM6Ly93d3cu
bmNiaS5ubG0ubmloLmdvdi9wdWJtZWQvMTQ3MjQxNzU8L3VybD48L3JlbGF0ZWQtdXJscz48L3Vy
bHM+PGVsZWN0cm9uaWMtcmVzb3VyY2UtbnVtPkRPSTogMTAuMTEwMS9nYWQuMTE2MTkwNDwvZWxl
Y3Ryb25pYy1yZXNvdXJjZS1udW0+PC9yZWNvcmQ+PC9DaXRlPjxDaXRlPjxBdXRob3I+RGVzaG11
a2g8L0F1dGhvcj48WWVhcj4yMDA1PC9ZZWFyPjxSZWNOdW0+MTQ5NjU8L1JlY051bT48cmVjb3Jk
PjxyZWMtbnVtYmVyPjE0OTY1PC9yZWMtbnVtYmVyPjxmb3JlaWduLWtleXM+PGtleSBhcHA9IkVO
IiBkYi1pZD0id3Jyc3N0ZHYxMGZhNWVlNXd3MXh6djlnendzOXNyeHB0d3IyIiB0aW1lc3RhbXA9
IjE1NjUzNjkzNzEiPjE0OTY1PC9rZXk+PC9mb3JlaWduLWtleXM+PHJlZi10eXBlIG5hbWU9Ikpv
dXJuYWwgQXJ0aWNsZSI+MTc8L3JlZi10eXBlPjxjb250cmlidXRvcnM+PGF1dGhvcnM+PGF1dGhv
cj5EZXNobXVraCwgVS4gUy48L2F1dGhvcj48YXV0aG9yPkJhZ2F2YW50LCBILjwvYXV0aG9yPjxh
dXRob3I+TGV3aXMsIEouPC9hdXRob3I+PGF1dGhvcj5HYXNraW4sIEYuPC9hdXRob3I+PGF1dGhv
cj5GdSwgUy4gTS48L2F1dGhvcj48L2F1dGhvcnM+PC9jb250cmlidXRvcnM+PGF1dGgtYWRkcmVz
cz5EaXZpc2lvbiBvZiBSaGV1bWF0b2xvZ3kgYW5kIEltbXVub2xvZ3ksIFNwZWNpYWxpemVkIENl
bnRlciBvZiBSZXNlYXJjaCBvbiBTeXN0ZW1pYyBMdXB1cyBFcnl0aGVtYXRvc3VzLCBEZXBhcnRt
ZW50IG9mIEludGVybmFsIE1lZGljaW5lLCBIU0MgQm94IDgwMDQxMiwgVW5pdmVyc2l0eSBvZiBW
aXJnaW5pYSwgQ2hhcmxvdHRlc3ZpbGxlLCBWQSAyMjkwOCwgVVNBLiB1c2Q3d0B2aXJnaW5pYS5l
ZHU8L2F1dGgtYWRkcmVzcz48dGl0bGVzPjx0aXRsZT5FcGl0b3BlIHNwcmVhZGluZyB3aXRoaW4g
bHVwdXMtYXNzb2NpYXRlZCByaWJvbnVjbGVvcHJvdGVpbiBhbnRpZ2VuczwvdGl0bGU+PHNlY29u
ZGFyeS10aXRsZT5DbGluIEltbXVub2w8L3NlY29uZGFyeS10aXRsZT48L3RpdGxlcz48cGVyaW9k
aWNhbD48ZnVsbC10aXRsZT5DbGluaWNhbCBJbW11bm9sb2d5PC9mdWxsLXRpdGxlPjxhYmJyLTE+
Q2xpbi4gSW1tdW5vbC48L2FiYnItMT48YWJici0yPkNsaW4gSW1tdW5vbDwvYWJici0yPjwvcGVy
aW9kaWNhbD48cGFnZXM+MTEyLTIwPC9wYWdlcz48dm9sdW1lPjExNzwvdm9sdW1lPjxudW1iZXI+
MjwvbnVtYmVyPjxrZXl3b3Jkcz48a2V5d29yZD5BbmltYWxzPC9rZXl3b3JkPjxrZXl3b3JkPkF1
dG9hbnRpZ2Vucy8qbWV0YWJvbGlzbTwva2V5d29yZD48a2V5d29yZD5FcGl0b3Blcy8qaW1tdW5v
bG9neS9tZXRhYm9saXNtPC9rZXl3b3JkPjxrZXl3b3JkPkh1bWFuczwva2V5d29yZD48a2V5d29y
ZD5MdXB1cyBFcnl0aGVtYXRvc3VzLCBTeXN0ZW1pYy8qaW1tdW5vbG9neTwva2V5d29yZD48a2V5
d29yZD5SaWJvbnVjbGVvcHJvdGVpbnMvKmltbXVub2xvZ3kvbWV0YWJvbGlzbTwva2V5d29yZD48
L2tleXdvcmRzPjxkYXRlcz48eWVhcj4yMDA1PC95ZWFyPjxwdWItZGF0ZXM+PGRhdGU+Tm92PC9k
YXRlPjwvcHViLWRhdGVzPjwvZGF0ZXM+PGlzYm4+MTUyMS02NjE2IChQcmludCkmI3hEOzE1MjEt
NjYxNiAoTGlua2luZyk8L2lzYm4+PGFjY2Vzc2lvbi1udW0+MTYwOTU5NzE8L2FjY2Vzc2lvbi1u
dW0+PHVybHM+PHJlbGF0ZWQtdXJscz48dXJsPmh0dHBzOi8vd3d3Lm5jYmkubmxtLm5paC5nb3Yv
cHVibWVkLzE2MDk1OTcxPC91cmw+PC9yZWxhdGVkLXVybHM+PC91cmxzPjxlbGVjdHJvbmljLXJl
c291cmNlLW51bT5ET0k6IDEwLjEwMTYvai5jbGltLjIwMDUuMDcuMDAyPC9lbGVjdHJvbmljLXJl
c291cmNlLW51bT48L3JlY29yZD48L0NpdGU+PENpdGU+PEF1dGhvcj5Db3JuYWJ5PC9BdXRob3I+
PFllYXI+MjAxNTwvWWVhcj48UmVjTnVtPjE0ODI3PC9SZWNOdW0+PHJlY29yZD48cmVjLW51bWJl
cj4xNDgyNzwvcmVjLW51bWJlcj48Zm9yZWlnbi1rZXlzPjxrZXkgYXBwPSJFTiIgZGItaWQ9Indy
cnNzdGR2MTBmYTVlZTV3dzF4enY5Z3p3czlzcnhwdHdyMiIgdGltZXN0YW1wPSIxNTYxNDU4NjE2
Ij4xNDgyNzwva2V5PjwvZm9yZWlnbi1rZXlzPjxyZWYtdHlwZSBuYW1lPSJKb3VybmFsIEFydGlj
bGUiPjE3PC9yZWYtdHlwZT48Y29udHJpYnV0b3JzPjxhdXRob3JzPjxhdXRob3I+Q29ybmFieSwg
Qy48L2F1dGhvcj48YXV0aG9yPkdpYmJvbnMsIEwuPC9hdXRob3I+PGF1dGhvcj5NYXloZXcsIFYu
PC9hdXRob3I+PGF1dGhvcj5TbG9hbiwgQy4gUy48L2F1dGhvcj48YXV0aG9yPldlbGxpbmcsIEEu
PC9hdXRob3I+PGF1dGhvcj5Qb29sZSwgQi4gRC48L2F1dGhvcj48L2F1dGhvcnM+PC9jb250cmli
dXRvcnM+PGF1dGgtYWRkcmVzcz5CcmlnaGFtIFlvdW5nIFVuaXZlcnNpdHksIERlcGFydG1lbnQg
b2YgTWljcm9iaW9sb2d5IGFuZCBNb2xlY3VsYXIgQmlvbG9neSwgUHJvdm8sIFVUIDg0NjAyLCBV
bml0ZWQgU3RhdGVzLiYjeEQ7QnJpZ2hhbSBZb3VuZyBVbml2ZXJzaXR5LCBEZXBhcnRtZW50IG9m
IE1pY3JvYmlvbG9neSBhbmQgTW9sZWN1bGFyIEJpb2xvZ3ksIFByb3ZvLCBVVCA4NDYwMiwgVW5p
dGVkIFN0YXRlcy4gRWxlY3Ryb25pYyBhZGRyZXNzOiBicmlhbl9wb29sZUBieXUuZWR1LjwvYXV0
aC1hZGRyZXNzPjx0aXRsZXM+PHRpdGxlPkIgY2VsbCBlcGl0b3BlIHNwcmVhZGluZzogbWVjaGFu
aXNtcyBhbmQgY29udHJpYnV0aW9uIHRvIGF1dG9pbW11bmUgZGlzZWFzZXM8L3RpdGxlPjxzZWNv
bmRhcnktdGl0bGU+SW1tdW5vbCBMZXR0PC9zZWNvbmRhcnktdGl0bGU+PC90aXRsZXM+PHBlcmlv
ZGljYWw+PGZ1bGwtdGl0bGU+SW1tdW5vbG9neSBMZXR0ZXJzPC9mdWxsLXRpdGxlPjxhYmJyLTE+
SW1tdW5vbC4gTGV0dC48L2FiYnItMT48YWJici0yPkltbXVub2wgTGV0dDwvYWJici0yPjwvcGVy
aW9kaWNhbD48cGFnZXM+NTYtNjg8L3BhZ2VzPjx2b2x1bWU+MTYzPC92b2x1bWU+PG51bWJlcj4x
PC9udW1iZXI+PGtleXdvcmRzPjxrZXl3b3JkPkFuaW1hbHM8L2tleXdvcmQ+PGtleXdvcmQ+KkFu
dGlnZW4gUHJlc2VudGF0aW9uPC9rZXl3b3JkPjxrZXl3b3JkPkF1dG9pbW11bmUgRGlzZWFzZXMv
KmltbXVub2xvZ3kvcGF0aG9sb2d5L3RoZXJhcHk8L2tleXdvcmQ+PGtleXdvcmQ+Qi1MeW1waG9j
eXRlcy8qaW1tdW5vbG9neS9wYXRob2xvZ3k8L2tleXdvcmQ+PGtleXdvcmQ+RW5kb2N5dG9zaXMv
aW1tdW5vbG9neTwva2V5d29yZD48a2V5d29yZD5FcGl0b3BlcywgQi1MeW1waG9jeXRlLyppbW11
bm9sb2d5PC9rZXl3b3JkPjxrZXl3b3JkPkh1bWFuczwva2V5d29yZD48a2V5d29yZD5Tb21hdGlj
IEh5cGVybXV0YXRpb24sIEltbXVub2dsb2J1bGluLyppbW11bm9sb2d5PC9rZXl3b3JkPjxrZXl3
b3JkPlQtTHltcGhvY3l0ZXMvKmltbXVub2xvZ3kvcGF0aG9sb2d5PC9rZXl3b3JkPjxrZXl3b3Jk
PkFudGlib2RpZXM8L2tleXdvcmQ+PGtleXdvcmQ+QXV0b2ltbXVuZSBkaXNlYXNlPC9rZXl3b3Jk
PjxrZXl3b3JkPkIgY2VsbHM8L2tleXdvcmQ+PGtleXdvcmQ+RXBpdG9wZSBzcHJlYWRpbmc8L2tl
eXdvcmQ+PC9rZXl3b3Jkcz48ZGF0ZXM+PHllYXI+MjAxNTwveWVhcj48cHViLWRhdGVzPjxkYXRl
PkphbjwvZGF0ZT48L3B1Yi1kYXRlcz48L2RhdGVzPjxpc2JuPjE4NzktMDU0MiAoRWxlY3Ryb25p
YykmI3hEOzAxNjUtMjQ3OCAoTGlua2luZyk8L2lzYm4+PGFjY2Vzc2lvbi1udW0+MjU0NDU0OTQ8
L2FjY2Vzc2lvbi1udW0+PHVybHM+PHJlbGF0ZWQtdXJscz48dXJsPmh0dHBzOi8vd3d3Lm5jYmku
bmxtLm5paC5nb3YvcHVibWVkLzI1NDQ1NDk0PC91cmw+PC9yZWxhdGVkLXVybHM+PC91cmxzPjxl
bGVjdHJvbmljLXJlc291cmNlLW51bT5ET0k6IDEwLjEwMTYvai5pbWxldC4yMDE0LjExLjAwMTwv
ZWxlY3Ryb25pYy1yZXNvdXJjZS1udW0+PC9yZWNvcmQ+PC9DaXRlPjwvRW5kTm90ZT4A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C15FE" w:rsidRPr="00400DCE">
        <w:rPr>
          <w:rFonts w:ascii="Book Antiqua" w:hAnsi="Book Antiqua" w:cs="Times New Roman"/>
          <w:sz w:val="24"/>
          <w:szCs w:val="24"/>
        </w:rPr>
      </w:r>
      <w:r w:rsidR="003C15F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A300E3" w:rsidRPr="00400DCE">
        <w:rPr>
          <w:rFonts w:ascii="Book Antiqua" w:hAnsi="Book Antiqua" w:cs="Times New Roman"/>
          <w:noProof/>
          <w:sz w:val="24"/>
          <w:szCs w:val="24"/>
          <w:vertAlign w:val="superscript"/>
        </w:rPr>
        <w:t>,</w:t>
      </w:r>
      <w:hyperlink w:anchor="_ENREF_266" w:tooltip="Deshmukh, 2005 #14965" w:history="1">
        <w:r w:rsidR="006C04E2" w:rsidRPr="00400DCE">
          <w:rPr>
            <w:rFonts w:ascii="Book Antiqua" w:hAnsi="Book Antiqua" w:cs="Times New Roman"/>
            <w:noProof/>
            <w:sz w:val="24"/>
            <w:szCs w:val="24"/>
            <w:vertAlign w:val="superscript"/>
          </w:rPr>
          <w:t>266</w:t>
        </w:r>
      </w:hyperlink>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r w:rsidR="003C15FE" w:rsidRPr="00400DCE">
        <w:rPr>
          <w:rFonts w:ascii="Book Antiqua" w:hAnsi="Book Antiqua" w:cs="Times New Roman"/>
          <w:sz w:val="24"/>
          <w:szCs w:val="24"/>
        </w:rPr>
        <w:fldChar w:fldCharType="end"/>
      </w:r>
      <w:r w:rsidR="00B32D2E" w:rsidRPr="00400DCE">
        <w:rPr>
          <w:rFonts w:ascii="Book Antiqua" w:hAnsi="Book Antiqua" w:cs="Times New Roman"/>
          <w:sz w:val="24"/>
          <w:szCs w:val="24"/>
        </w:rPr>
        <w:t xml:space="preserve"> </w:t>
      </w:r>
      <w:r w:rsidR="004E7BA7" w:rsidRPr="00400DCE">
        <w:rPr>
          <w:rFonts w:ascii="Book Antiqua" w:hAnsi="Book Antiqua" w:cs="Times New Roman"/>
          <w:sz w:val="24"/>
          <w:szCs w:val="24"/>
        </w:rPr>
        <w:t xml:space="preserve">(Table 3). </w:t>
      </w:r>
      <w:r w:rsidR="00A9267B" w:rsidRPr="00400DCE">
        <w:rPr>
          <w:rFonts w:ascii="Book Antiqua" w:hAnsi="Book Antiqua" w:cs="Times New Roman"/>
          <w:sz w:val="24"/>
          <w:szCs w:val="24"/>
        </w:rPr>
        <w:t>Somatic hypermutation</w:t>
      </w:r>
      <w:r w:rsidR="002E7B08" w:rsidRPr="00400DCE">
        <w:rPr>
          <w:rFonts w:ascii="Book Antiqua" w:hAnsi="Book Antiqua" w:cs="Times New Roman"/>
          <w:sz w:val="24"/>
          <w:szCs w:val="24"/>
        </w:rPr>
        <w:t xml:space="preserve"> is an adaptive mutation involving single base substitutions mainly in the hypervariable regions of the immunoglobulin genes</w:t>
      </w:r>
      <w:r w:rsidR="002E7B08" w:rsidRPr="00400DCE">
        <w:rPr>
          <w:rFonts w:ascii="Book Antiqua" w:hAnsi="Book Antiqua" w:cs="Times New Roman"/>
          <w:sz w:val="24"/>
          <w:szCs w:val="24"/>
        </w:rPr>
        <w:fldChar w:fldCharType="begin">
          <w:fldData xml:space="preserve">PEVuZE5vdGU+PENpdGU+PEF1dGhvcj5EaSBOb2lhPC9BdXRob3I+PFllYXI+MjAwNzwvWWVhcj48
UmVjTnVtPjE0OTYwPC9SZWNOdW0+PERpc3BsYXlUZXh0PjxzdHlsZSBmYWNlPSJzdXBlcnNjcmlw
dCI+WzI3MiwgMjczXTwvc3R5bGU+PC9EaXNwbGF5VGV4dD48cmVjb3JkPjxyZWMtbnVtYmVyPjE0
OTYwPC9yZWMtbnVtYmVyPjxmb3JlaWduLWtleXM+PGtleSBhcHA9IkVOIiBkYi1pZD0id3Jyc3N0
ZHYxMGZhNWVlNXd3MXh6djlnendzOXNyeHB0d3IyIiB0aW1lc3RhbXA9IjE1NjUzNjY2MjIiPjE0
OTYwPC9rZXk+PC9mb3JlaWduLWtleXM+PHJlZi10eXBlIG5hbWU9IkpvdXJuYWwgQXJ0aWNsZSI+
MTc8L3JlZi10eXBlPjxjb250cmlidXRvcnM+PGF1dGhvcnM+PGF1dGhvcj5EaSBOb2lhLCBKLiBN
LjwvYXV0aG9yPjxhdXRob3I+TmV1YmVyZ2VyLCBNLiBTLjwvYXV0aG9yPjwvYXV0aG9ycz48L2Nv
bnRyaWJ1dG9ycz48YXV0aC1hZGRyZXNzPkluc3RpdHV0IGRlIFJlY2hlcmNoZXMgQ2xpbmlxdWVz
IGRlIE1vbnRyZWFsLCBIMlcgMVI3IE1vbnRyZWFsLCBRdWViZWMsIENhbmFkYS4gamF2aWVyLmRp
Lm5vaWFAaXJjbS5xYy5jYTwvYXV0aC1hZGRyZXNzPjx0aXRsZXM+PHRpdGxlPk1vbGVjdWxhciBt
ZWNoYW5pc21zIG9mIGFudGlib2R5IHNvbWF0aWMgaHlwZXJtdXRhdGlvbjwvdGl0bGU+PHNlY29u
ZGFyeS10aXRsZT5Bbm51IFJldiBCaW9jaGVtPC9zZWNvbmRhcnktdGl0bGU+PC90aXRsZXM+PHBl
cmlvZGljYWw+PGZ1bGwtdGl0bGU+QW5udWFsIFJldmlldyBvZiBCaW9jaGVtaXN0cnk8L2Z1bGwt
dGl0bGU+PGFiYnItMT5Bbm51LiBSZXYuIEJpb2NoZW0uPC9hYmJyLTE+PGFiYnItMj5Bbm51IFJl
diBCaW9jaGVtPC9hYmJyLTI+PC9wZXJpb2RpY2FsPjxwYWdlcz4xLTIyPC9wYWdlcz48dm9sdW1l
Pjc2PC92b2x1bWU+PGtleXdvcmRzPjxrZXl3b3JkPkFuaW1hbHM8L2tleXdvcmQ+PGtleXdvcmQ+
QW50aWJvZGllczwva2V5d29yZD48a2V5d29yZD5DeXRpZGluZSBEZWFtaW5hc2UvZ2VuZXRpY3Mv
bWV0YWJvbGlzbTwva2V5d29yZD48a2V5d29yZD5ETkEvZ2VuZXRpY3MvbWV0YWJvbGlzbTwva2V5
d29yZD48a2V5d29yZD5ETkEgRGFtYWdlPC9rZXl3b3JkPjxrZXl3b3JkPkROQSBSZXBhaXI8L2tl
eXdvcmQ+PGtleXdvcmQ+RE5BLUJpbmRpbmcgUHJvdGVpbnMvbWV0YWJvbGlzbTwva2V5d29yZD48
a2V5d29yZD5HZW5lcywgSW1tdW5vZ2xvYnVsaW48L2tleXdvcmQ+PGtleXdvcmQ+SHVtYW5zPC9r
ZXl3b3JkPjxrZXl3b3JkPkltbXVub2dsb2J1bGluIENsYXNzIFN3aXRjaGluZzwva2V5d29yZD48
a2V5d29yZD5NdXRTIEhvbW9sb2cgMiBQcm90ZWluL21ldGFib2xpc208L2tleXdvcmQ+PGtleXdv
cmQ+TXV0YXRpb248L2tleXdvcmQ+PGtleXdvcmQ+KlJlY29tYmluYXRpb24sIEdlbmV0aWM8L2tl
eXdvcmQ+PGtleXdvcmQ+KlNvbWF0aWMgSHlwZXJtdXRhdGlvbiwgSW1tdW5vZ2xvYnVsaW48L2tl
eXdvcmQ+PGtleXdvcmQ+VHJhbnNjcmlwdGlvbiwgR2VuZXRpYzwva2V5d29yZD48a2V5d29yZD5V
cmFjaWwvbWV0YWJvbGlzbTwva2V5d29yZD48L2tleXdvcmRzPjxkYXRlcz48eWVhcj4yMDA3PC95
ZWFyPjwvZGF0ZXM+PGlzYm4+MDA2Ni00MTU0IChQcmludCkmI3hEOzAwNjYtNDE1NCAoTGlua2lu
Zyk8L2lzYm4+PGFjY2Vzc2lvbi1udW0+MTczMjg2NzY8L2FjY2Vzc2lvbi1udW0+PHVybHM+PHJl
bGF0ZWQtdXJscz48dXJsPmh0dHBzOi8vd3d3Lm5jYmkubmxtLm5paC5nb3YvcHVibWVkLzE3MzI4
Njc2PC91cmw+PC9yZWxhdGVkLXVybHM+PC91cmxzPjxlbGVjdHJvbmljLXJlc291cmNlLW51bT5E
T0k6IDEwLjExNDYvYW5udXJldi5iaW9jaGVtLjc2LjA2MTcwNS4wOTA3NDA8L2VsZWN0cm9uaWMt
cmVzb3VyY2UtbnVtPjwvcmVjb3JkPjwvQ2l0ZT48Q2l0ZT48QXV0aG9yPkxpPC9BdXRob3I+PFll
YXI+MjAwNDwvWWVhcj48UmVjTnVtPjE0OTYxPC9SZWNOdW0+PHJlY29yZD48cmVjLW51bWJlcj4x
NDk2MTwvcmVjLW51bWJlcj48Zm9yZWlnbi1rZXlzPjxrZXkgYXBwPSJFTiIgZGItaWQ9IndycnNz
dGR2MTBmYTVlZTV3dzF4enY5Z3p3czlzcnhwdHdyMiIgdGltZXN0YW1wPSIxNTY1MzY2NzUwIj4x
NDk2MTwva2V5PjwvZm9yZWlnbi1rZXlzPjxyZWYtdHlwZSBuYW1lPSJKb3VybmFsIEFydGljbGUi
PjE3PC9yZWYtdHlwZT48Y29udHJpYnV0b3JzPjxhdXRob3JzPjxhdXRob3I+TGksIFouPC9hdXRo
b3I+PGF1dGhvcj5Xb28sIEMuIEouPC9hdXRob3I+PGF1dGhvcj5JZ2xlc2lhcy1Vc3NlbCwgTS4g
RC48L2F1dGhvcj48YXV0aG9yPlJvbmFpLCBELjwvYXV0aG9yPjxhdXRob3I+U2NoYXJmZiwgTS4g
RC48L2F1dGhvcj48L2F1dGhvcnM+PC9jb250cmlidXRvcnM+PGF1dGgtYWRkcmVzcz5EZXBhcnRt
ZW50IG9mIENlbGwgQmlvbG9neSwgQWxiZXJ0IEVpbnN0ZWluIENvbGxlZ2Ugb2YgTWVkaWNpbmUs
IE5ldyBZb3JrLCBOZXcgWW9yayAxMDQ2MSwgVVNBLjwvYXV0aC1hZGRyZXNzPjx0aXRsZXM+PHRp
dGxlPlRoZSBnZW5lcmF0aW9uIG9mIGFudGlib2R5IGRpdmVyc2l0eSB0aHJvdWdoIHNvbWF0aWMg
aHlwZXJtdXRhdGlvbiBhbmQgY2xhc3Mgc3dpdGNoIHJlY29tYmluYXRpb248L3RpdGxlPjxzZWNv
bmRhcnktdGl0bGU+R2VuZXMgRGV2PC9zZWNvbmRhcnktdGl0bGU+PC90aXRsZXM+PHBlcmlvZGlj
YWw+PGZ1bGwtdGl0bGU+R2VuZXMgYW5kIERldmVsb3BtZW50PC9mdWxsLXRpdGxlPjxhYmJyLTE+
R2VuZXMgRGV2LjwvYWJici0xPjxhYmJyLTI+R2VuZXMgRGV2PC9hYmJyLTI+PGFiYnItMz5HZW5l
cyAmYW1wOyBEZXZlbG9wbWVudDwvYWJici0zPjwvcGVyaW9kaWNhbD48cGFnZXM+MS0xMTwvcGFn
ZXM+PHZvbHVtZT4xODwvdm9sdW1lPjxudW1iZXI+MTwvbnVtYmVyPjxrZXl3b3Jkcz48a2V5d29y
ZD5BbmltYWxzPC9rZXl3b3JkPjxrZXl3b3JkPkFudGlib2R5IERpdmVyc2l0eS8qZ2VuZXRpY3M8
L2tleXdvcmQ+PGtleXdvcmQ+QmFzZSBQYWlyIE1pc21hdGNoPC9rZXl3b3JkPjxrZXl3b3JkPkRO
QSBSZXBhaXI8L2tleXdvcmQ+PGtleXdvcmQ+R2VuZXRpYyBWYXJpYXRpb24vKmltbXVub2xvZ3k8
L2tleXdvcmQ+PGtleXdvcmQ+SHVtYW5zPC9rZXl3b3JkPjxrZXl3b3JkPk1vZGVscywgR2VuZXRp
Yzwva2V5d29yZD48a2V5d29yZD5SZWNvbWJpbmF0aW9uLCBHZW5ldGljLyppbW11bm9sb2d5PC9r
ZXl3b3JkPjxrZXl3b3JkPlNvbWF0aWMgSHlwZXJtdXRhdGlvbiwgSW1tdW5vZ2xvYnVsaW4vKmdl
bmV0aWNzPC9rZXl3b3JkPjwva2V5d29yZHM+PGRhdGVzPjx5ZWFyPjIwMDQ8L3llYXI+PHB1Yi1k
YXRlcz48ZGF0ZT5KYW4gMTwvZGF0ZT48L3B1Yi1kYXRlcz48L2RhdGVzPjxpc2JuPjA4OTAtOTM2
OSAoUHJpbnQpJiN4RDswODkwLTkzNjkgKExpbmtpbmcpPC9pc2JuPjxhY2Nlc3Npb24tbnVtPjE0
NzI0MTc1PC9hY2Nlc3Npb24tbnVtPjx1cmxzPjxyZWxhdGVkLXVybHM+PHVybD5odHRwczovL3d3
dy5uY2JpLm5sbS5uaWguZ292L3B1Ym1lZC8xNDcyNDE3NTwvdXJsPjwvcmVsYXRlZC11cmxzPjwv
dXJscz48ZWxlY3Ryb25pYy1yZXNvdXJjZS1udW0+RE9JOiAxMC4xMTAxL2dhZC4xMTYxOTA0PC9l
bGVjdHJvbmljLXJlc291cmNlLW51bT48L3JlY29yZD48L0NpdGU+PC9FbmROb3RlPn==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PEVuZE5vdGU+PENpdGU+PEF1dGhvcj5EaSBOb2lhPC9BdXRob3I+PFllYXI+MjAwNzwvWWVhcj48
UmVjTnVtPjE0OTYwPC9SZWNOdW0+PERpc3BsYXlUZXh0PjxzdHlsZSBmYWNlPSJzdXBlcnNjcmlw
dCI+WzI3MiwgMjczXTwvc3R5bGU+PC9EaXNwbGF5VGV4dD48cmVjb3JkPjxyZWMtbnVtYmVyPjE0
OTYwPC9yZWMtbnVtYmVyPjxmb3JlaWduLWtleXM+PGtleSBhcHA9IkVOIiBkYi1pZD0id3Jyc3N0
ZHYxMGZhNWVlNXd3MXh6djlnendzOXNyeHB0d3IyIiB0aW1lc3RhbXA9IjE1NjUzNjY2MjIiPjE0
OTYwPC9rZXk+PC9mb3JlaWduLWtleXM+PHJlZi10eXBlIG5hbWU9IkpvdXJuYWwgQXJ0aWNsZSI+
MTc8L3JlZi10eXBlPjxjb250cmlidXRvcnM+PGF1dGhvcnM+PGF1dGhvcj5EaSBOb2lhLCBKLiBN
LjwvYXV0aG9yPjxhdXRob3I+TmV1YmVyZ2VyLCBNLiBTLjwvYXV0aG9yPjwvYXV0aG9ycz48L2Nv
bnRyaWJ1dG9ycz48YXV0aC1hZGRyZXNzPkluc3RpdHV0IGRlIFJlY2hlcmNoZXMgQ2xpbmlxdWVz
IGRlIE1vbnRyZWFsLCBIMlcgMVI3IE1vbnRyZWFsLCBRdWViZWMsIENhbmFkYS4gamF2aWVyLmRp
Lm5vaWFAaXJjbS5xYy5jYTwvYXV0aC1hZGRyZXNzPjx0aXRsZXM+PHRpdGxlPk1vbGVjdWxhciBt
ZWNoYW5pc21zIG9mIGFudGlib2R5IHNvbWF0aWMgaHlwZXJtdXRhdGlvbjwvdGl0bGU+PHNlY29u
ZGFyeS10aXRsZT5Bbm51IFJldiBCaW9jaGVtPC9zZWNvbmRhcnktdGl0bGU+PC90aXRsZXM+PHBl
cmlvZGljYWw+PGZ1bGwtdGl0bGU+QW5udWFsIFJldmlldyBvZiBCaW9jaGVtaXN0cnk8L2Z1bGwt
dGl0bGU+PGFiYnItMT5Bbm51LiBSZXYuIEJpb2NoZW0uPC9hYmJyLTE+PGFiYnItMj5Bbm51IFJl
diBCaW9jaGVtPC9hYmJyLTI+PC9wZXJpb2RpY2FsPjxwYWdlcz4xLTIyPC9wYWdlcz48dm9sdW1l
Pjc2PC92b2x1bWU+PGtleXdvcmRzPjxrZXl3b3JkPkFuaW1hbHM8L2tleXdvcmQ+PGtleXdvcmQ+
QW50aWJvZGllczwva2V5d29yZD48a2V5d29yZD5DeXRpZGluZSBEZWFtaW5hc2UvZ2VuZXRpY3Mv
bWV0YWJvbGlzbTwva2V5d29yZD48a2V5d29yZD5ETkEvZ2VuZXRpY3MvbWV0YWJvbGlzbTwva2V5
d29yZD48a2V5d29yZD5ETkEgRGFtYWdlPC9rZXl3b3JkPjxrZXl3b3JkPkROQSBSZXBhaXI8L2tl
eXdvcmQ+PGtleXdvcmQ+RE5BLUJpbmRpbmcgUHJvdGVpbnMvbWV0YWJvbGlzbTwva2V5d29yZD48
a2V5d29yZD5HZW5lcywgSW1tdW5vZ2xvYnVsaW48L2tleXdvcmQ+PGtleXdvcmQ+SHVtYW5zPC9r
ZXl3b3JkPjxrZXl3b3JkPkltbXVub2dsb2J1bGluIENsYXNzIFN3aXRjaGluZzwva2V5d29yZD48
a2V5d29yZD5NdXRTIEhvbW9sb2cgMiBQcm90ZWluL21ldGFib2xpc208L2tleXdvcmQ+PGtleXdv
cmQ+TXV0YXRpb248L2tleXdvcmQ+PGtleXdvcmQ+KlJlY29tYmluYXRpb24sIEdlbmV0aWM8L2tl
eXdvcmQ+PGtleXdvcmQ+KlNvbWF0aWMgSHlwZXJtdXRhdGlvbiwgSW1tdW5vZ2xvYnVsaW48L2tl
eXdvcmQ+PGtleXdvcmQ+VHJhbnNjcmlwdGlvbiwgR2VuZXRpYzwva2V5d29yZD48a2V5d29yZD5V
cmFjaWwvbWV0YWJvbGlzbTwva2V5d29yZD48L2tleXdvcmRzPjxkYXRlcz48eWVhcj4yMDA3PC95
ZWFyPjwvZGF0ZXM+PGlzYm4+MDA2Ni00MTU0IChQcmludCkmI3hEOzAwNjYtNDE1NCAoTGlua2lu
Zyk8L2lzYm4+PGFjY2Vzc2lvbi1udW0+MTczMjg2NzY8L2FjY2Vzc2lvbi1udW0+PHVybHM+PHJl
bGF0ZWQtdXJscz48dXJsPmh0dHBzOi8vd3d3Lm5jYmkubmxtLm5paC5nb3YvcHVibWVkLzE3MzI4
Njc2PC91cmw+PC9yZWxhdGVkLXVybHM+PC91cmxzPjxlbGVjdHJvbmljLXJlc291cmNlLW51bT5E
T0k6IDEwLjExNDYvYW5udXJldi5iaW9jaGVtLjc2LjA2MTcwNS4wOTA3NDA8L2VsZWN0cm9uaWMt
cmVzb3VyY2UtbnVtPjwvcmVjb3JkPjwvQ2l0ZT48Q2l0ZT48QXV0aG9yPkxpPC9BdXRob3I+PFll
YXI+MjAwNDwvWWVhcj48UmVjTnVtPjE0OTYxPC9SZWNOdW0+PHJlY29yZD48cmVjLW51bWJlcj4x
NDk2MTwvcmVjLW51bWJlcj48Zm9yZWlnbi1rZXlzPjxrZXkgYXBwPSJFTiIgZGItaWQ9IndycnNz
dGR2MTBmYTVlZTV3dzF4enY5Z3p3czlzcnhwdHdyMiIgdGltZXN0YW1wPSIxNTY1MzY2NzUwIj4x
NDk2MTwva2V5PjwvZm9yZWlnbi1rZXlzPjxyZWYtdHlwZSBuYW1lPSJKb3VybmFsIEFydGljbGUi
PjE3PC9yZWYtdHlwZT48Y29udHJpYnV0b3JzPjxhdXRob3JzPjxhdXRob3I+TGksIFouPC9hdXRo
b3I+PGF1dGhvcj5Xb28sIEMuIEouPC9hdXRob3I+PGF1dGhvcj5JZ2xlc2lhcy1Vc3NlbCwgTS4g
RC48L2F1dGhvcj48YXV0aG9yPlJvbmFpLCBELjwvYXV0aG9yPjxhdXRob3I+U2NoYXJmZiwgTS4g
RC48L2F1dGhvcj48L2F1dGhvcnM+PC9jb250cmlidXRvcnM+PGF1dGgtYWRkcmVzcz5EZXBhcnRt
ZW50IG9mIENlbGwgQmlvbG9neSwgQWxiZXJ0IEVpbnN0ZWluIENvbGxlZ2Ugb2YgTWVkaWNpbmUs
IE5ldyBZb3JrLCBOZXcgWW9yayAxMDQ2MSwgVVNBLjwvYXV0aC1hZGRyZXNzPjx0aXRsZXM+PHRp
dGxlPlRoZSBnZW5lcmF0aW9uIG9mIGFudGlib2R5IGRpdmVyc2l0eSB0aHJvdWdoIHNvbWF0aWMg
aHlwZXJtdXRhdGlvbiBhbmQgY2xhc3Mgc3dpdGNoIHJlY29tYmluYXRpb248L3RpdGxlPjxzZWNv
bmRhcnktdGl0bGU+R2VuZXMgRGV2PC9zZWNvbmRhcnktdGl0bGU+PC90aXRsZXM+PHBlcmlvZGlj
YWw+PGZ1bGwtdGl0bGU+R2VuZXMgYW5kIERldmVsb3BtZW50PC9mdWxsLXRpdGxlPjxhYmJyLTE+
R2VuZXMgRGV2LjwvYWJici0xPjxhYmJyLTI+R2VuZXMgRGV2PC9hYmJyLTI+PGFiYnItMz5HZW5l
cyAmYW1wOyBEZXZlbG9wbWVudDwvYWJici0zPjwvcGVyaW9kaWNhbD48cGFnZXM+MS0xMTwvcGFn
ZXM+PHZvbHVtZT4xODwvdm9sdW1lPjxudW1iZXI+MTwvbnVtYmVyPjxrZXl3b3Jkcz48a2V5d29y
ZD5BbmltYWxzPC9rZXl3b3JkPjxrZXl3b3JkPkFudGlib2R5IERpdmVyc2l0eS8qZ2VuZXRpY3M8
L2tleXdvcmQ+PGtleXdvcmQ+QmFzZSBQYWlyIE1pc21hdGNoPC9rZXl3b3JkPjxrZXl3b3JkPkRO
QSBSZXBhaXI8L2tleXdvcmQ+PGtleXdvcmQ+R2VuZXRpYyBWYXJpYXRpb24vKmltbXVub2xvZ3k8
L2tleXdvcmQ+PGtleXdvcmQ+SHVtYW5zPC9rZXl3b3JkPjxrZXl3b3JkPk1vZGVscywgR2VuZXRp
Yzwva2V5d29yZD48a2V5d29yZD5SZWNvbWJpbmF0aW9uLCBHZW5ldGljLyppbW11bm9sb2d5PC9r
ZXl3b3JkPjxrZXl3b3JkPlNvbWF0aWMgSHlwZXJtdXRhdGlvbiwgSW1tdW5vZ2xvYnVsaW4vKmdl
bmV0aWNzPC9rZXl3b3JkPjwva2V5d29yZHM+PGRhdGVzPjx5ZWFyPjIwMDQ8L3llYXI+PHB1Yi1k
YXRlcz48ZGF0ZT5KYW4gMTwvZGF0ZT48L3B1Yi1kYXRlcz48L2RhdGVzPjxpc2JuPjA4OTAtOTM2
OSAoUHJpbnQpJiN4RDswODkwLTkzNjkgKExpbmtpbmcpPC9pc2JuPjxhY2Nlc3Npb24tbnVtPjE0
NzI0MTc1PC9hY2Nlc3Npb24tbnVtPjx1cmxzPjxyZWxhdGVkLXVybHM+PHVybD5odHRwczovL3d3
dy5uY2JpLm5sbS5uaWguZ292L3B1Ym1lZC8xNDcyNDE3NTwvdXJsPjwvcmVsYXRlZC11cmxzPjwv
dXJscz48ZWxlY3Ryb25pYy1yZXNvdXJjZS1udW0+RE9JOiAxMC4xMTAxL2dhZC4xMTYxOTA0PC9l
bGVjdHJvbmljLXJlc291cmNlLW51bT48L3JlY29yZD48L0NpdGU+PC9FbmROb3RlPn==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E7B08" w:rsidRPr="00400DCE">
        <w:rPr>
          <w:rFonts w:ascii="Book Antiqua" w:hAnsi="Book Antiqua" w:cs="Times New Roman"/>
          <w:sz w:val="24"/>
          <w:szCs w:val="24"/>
        </w:rPr>
      </w:r>
      <w:r w:rsidR="002E7B08"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hyperlink w:anchor="_ENREF_273" w:tooltip="Di Noia, 2007 #14960" w:history="1">
        <w:r w:rsidR="006C04E2" w:rsidRPr="00400DCE">
          <w:rPr>
            <w:rFonts w:ascii="Book Antiqua" w:hAnsi="Book Antiqua" w:cs="Times New Roman"/>
            <w:noProof/>
            <w:sz w:val="24"/>
            <w:szCs w:val="24"/>
            <w:vertAlign w:val="superscript"/>
          </w:rPr>
          <w:t>273</w:t>
        </w:r>
      </w:hyperlink>
      <w:r w:rsidR="00A300E3" w:rsidRPr="00400DCE">
        <w:rPr>
          <w:rFonts w:ascii="Book Antiqua" w:hAnsi="Book Antiqua" w:cs="Times New Roman"/>
          <w:noProof/>
          <w:sz w:val="24"/>
          <w:szCs w:val="24"/>
          <w:vertAlign w:val="superscript"/>
        </w:rPr>
        <w:t>]</w:t>
      </w:r>
      <w:r w:rsidR="002E7B08" w:rsidRPr="00400DCE">
        <w:rPr>
          <w:rFonts w:ascii="Book Antiqua" w:hAnsi="Book Antiqua" w:cs="Times New Roman"/>
          <w:sz w:val="24"/>
          <w:szCs w:val="24"/>
        </w:rPr>
        <w:fldChar w:fldCharType="end"/>
      </w:r>
      <w:r w:rsidR="004E7BA7" w:rsidRPr="00400DCE">
        <w:rPr>
          <w:rFonts w:ascii="Book Antiqua" w:hAnsi="Book Antiqua" w:cs="Times New Roman"/>
          <w:sz w:val="24"/>
          <w:szCs w:val="24"/>
        </w:rPr>
        <w:t>.</w:t>
      </w:r>
      <w:r w:rsidR="002E7B08" w:rsidRPr="00400DCE">
        <w:rPr>
          <w:rFonts w:ascii="Book Antiqua" w:hAnsi="Book Antiqua" w:cs="Times New Roman"/>
          <w:sz w:val="24"/>
          <w:szCs w:val="24"/>
        </w:rPr>
        <w:t xml:space="preserve"> </w:t>
      </w:r>
      <w:r w:rsidR="00925CC6" w:rsidRPr="00400DCE">
        <w:rPr>
          <w:rFonts w:ascii="Book Antiqua" w:hAnsi="Book Antiqua" w:cs="Times New Roman"/>
          <w:sz w:val="24"/>
          <w:szCs w:val="24"/>
        </w:rPr>
        <w:t>The roles of neo-antigens and somatic hypermutation in the severity of autoimmune hepatitis have not been assessed.</w:t>
      </w:r>
    </w:p>
    <w:p w14:paraId="7E52D89C"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6705E42C" w14:textId="5E4879C6" w:rsidR="00DE0F7B" w:rsidRPr="00400DCE" w:rsidRDefault="006C7E57"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lastRenderedPageBreak/>
        <w:t xml:space="preserve">Bystander </w:t>
      </w:r>
      <w:r w:rsidR="00FB6B1A" w:rsidRPr="00400DCE">
        <w:rPr>
          <w:rFonts w:ascii="Book Antiqua" w:hAnsi="Book Antiqua" w:cs="Times New Roman"/>
          <w:b/>
          <w:i/>
          <w:iCs/>
          <w:sz w:val="24"/>
          <w:szCs w:val="24"/>
        </w:rPr>
        <w:t>a</w:t>
      </w:r>
      <w:r w:rsidR="00DE0F7B" w:rsidRPr="00400DCE">
        <w:rPr>
          <w:rFonts w:ascii="Book Antiqua" w:hAnsi="Book Antiqua" w:cs="Times New Roman"/>
          <w:b/>
          <w:i/>
          <w:iCs/>
          <w:sz w:val="24"/>
          <w:szCs w:val="24"/>
        </w:rPr>
        <w:t>ctivation</w:t>
      </w:r>
    </w:p>
    <w:p w14:paraId="680F539C" w14:textId="65F5C612" w:rsidR="00887A07" w:rsidRPr="00400DCE" w:rsidRDefault="00E60CB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Bystander activation </w:t>
      </w:r>
      <w:r w:rsidR="005D7AEA" w:rsidRPr="00400DCE">
        <w:rPr>
          <w:rFonts w:ascii="Book Antiqua" w:hAnsi="Book Antiqua" w:cs="Times New Roman"/>
          <w:sz w:val="24"/>
          <w:szCs w:val="24"/>
        </w:rPr>
        <w:t xml:space="preserve">can increase the immune response and tissue damage by activating pre-primed T cells and spreading the damage </w:t>
      </w:r>
      <w:r w:rsidR="002F08F4" w:rsidRPr="00400DCE">
        <w:rPr>
          <w:rFonts w:ascii="Book Antiqua" w:hAnsi="Book Antiqua" w:cs="Times New Roman"/>
          <w:sz w:val="24"/>
          <w:szCs w:val="24"/>
        </w:rPr>
        <w:t>to uninvolved neighboring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D7AEA" w:rsidRPr="00400DCE">
        <w:rPr>
          <w:rFonts w:ascii="Book Antiqua" w:hAnsi="Book Antiqua" w:cs="Times New Roman"/>
          <w:sz w:val="24"/>
          <w:szCs w:val="24"/>
        </w:rPr>
        <w:t xml:space="preserve"> </w:t>
      </w:r>
      <w:r w:rsidR="002F08F4" w:rsidRPr="00400DCE">
        <w:rPr>
          <w:rFonts w:ascii="Book Antiqua" w:hAnsi="Book Antiqua" w:cs="Times New Roman"/>
          <w:sz w:val="24"/>
          <w:szCs w:val="24"/>
        </w:rPr>
        <w:t>(Table 3).</w:t>
      </w:r>
      <w:r w:rsidR="005D7AEA" w:rsidRPr="00400DCE">
        <w:rPr>
          <w:rFonts w:ascii="Book Antiqua" w:hAnsi="Book Antiqua" w:cs="Times New Roman"/>
          <w:sz w:val="24"/>
          <w:szCs w:val="24"/>
        </w:rPr>
        <w:t xml:space="preserve"> </w:t>
      </w:r>
      <w:r w:rsidR="00C8133B" w:rsidRPr="00400DCE">
        <w:rPr>
          <w:rFonts w:ascii="Book Antiqua" w:hAnsi="Book Antiqua" w:cs="Times New Roman"/>
          <w:sz w:val="24"/>
          <w:szCs w:val="24"/>
        </w:rPr>
        <w:t>Viral infections</w:t>
      </w:r>
      <w:r w:rsidR="00AA302E"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PlsyNzVdPC9zdHlsZT48L0Rpc3BsYXlUZXh0PjxyZWNvcmQ+PHJlYy1udW1iZXI+MTQ5NzI8L3Jl
Yy1udW1iZXI+PGZvcmVpZ24ta2V5cz48a2V5IGFwcD0iRU4iIGRiLWlkPSJ3cnJzc3RkdjEwZmE1
ZWU1d3cxeHp2OWd6d3M5c3J4cHR3cjIiIHRpbWVzdGFtcD0iMTU2NTQ0NzE3MSI+MTQ5NzI8L2tl
eT48L2ZvcmVpZ24ta2V5cz48cmVmLXR5cGUgbmFtZT0iSm91cm5hbCBBcnRpY2xlIj4xNzwvcmVm
LXR5cGU+PGNvbnRyaWJ1dG9ycz48YXV0aG9ycz48YXV0aG9yPlRvdWdoLCBELiBGLjwvYXV0aG9y
PjxhdXRob3I+Qm9ycm93LCBQLjwvYXV0aG9yPjxhdXRob3I+U3ByZW50LCBKLjwvYXV0aG9yPjwv
YXV0aG9ycz48L2NvbnRyaWJ1dG9ycz48YXV0aC1hZGRyZXNzPkRlcGFydG1lbnQgb2YgSW1tdW5v
bG9neSwgU2NyaXBwcyBSZXNlYXJjaCBJbnN0aXR1dGUsIExhIEpvbGxhLCBDYWxpZm9ybmlhIDky
MDM3LCBVU0EuPC9hdXRoLWFkZHJlc3M+PHRpdGxlcz48dGl0bGU+SW5kdWN0aW9uIG9mIGJ5c3Rh
bmRlciBUIGNlbGwgcHJvbGlmZXJhdGlvbiBieSB2aXJ1c2VzIGFuZCB0eXBlIEkgaW50ZXJmZXJv
biBpbiB2aXZvPC90aXRsZT48c2Vjb25kYXJ5LXRpdGxlPlNjaWVuY2U8L3NlY29uZGFyeS10aXRs
ZT48L3RpdGxlcz48cGVyaW9kaWNhbD48ZnVsbC10aXRsZT5TY2llbmNlPC9mdWxsLXRpdGxlPjxh
YmJyLTE+U2NpZW5jZTwvYWJici0xPjxhYmJyLTI+U2NpZW5jZTwvYWJici0yPjwvcGVyaW9kaWNh
bD48cGFnZXM+MTk0Ny01MDwvcGFnZXM+PHZvbHVtZT4yNzI8L3ZvbHVtZT48bnVtYmVyPjUyNzA8
L251bWJlcj48a2V5d29yZHM+PGtleXdvcmQ+QW5pbWFsczwva2V5d29yZD48a2V5d29yZD5BbnRp
Z2VucywgQ0QvYW5hbHlzaXM8L2tleXdvcmQ+PGtleXdvcmQ+QW50aWdlbnMsIERpZmZlcmVudGlh
dGlvbiwgVC1MeW1waG9jeXRlL2FuYWx5c2lzPC9rZXl3b3JkPjxrZXl3b3JkPkNENC1Qb3NpdGl2
ZSBULUx5bXBob2N5dGVzL2ltbXVub2xvZ3k8L2tleXdvcmQ+PGtleXdvcmQ+Q0Q4LVBvc2l0aXZl
IFQtTHltcGhvY3l0ZXMvY3l0b2xvZ3kvKmltbXVub2xvZ3k8L2tleXdvcmQ+PGtleXdvcmQ+Q2Vs
bCBEaXZpc2lvbjwva2V5d29yZD48a2V5d29yZD5DZWxsIFN1cnZpdmFsPC9rZXl3b3JkPjxrZXl3
b3JkPkh5YWx1cm9uYW4gUmVjZXB0b3JzL2FuYWx5c2lzPC9rZXl3b3JkPjxrZXl3b3JkPkltbXVu
b2xvZ2ljIE1lbW9yeTwva2V5d29yZD48a2V5d29yZD5JbW11bm9waGVub3R5cGluZzwva2V5d29y
ZD48a2V5d29yZD5JbnRlcmZlcm9uIFR5cGUgSS8qaW1tdW5vbG9neS9waGFybWFjb2xvZ3k8L2tl
eXdvcmQ+PGtleXdvcmQ+TGVjdGlucywgQy1UeXBlPC9rZXl3b3JkPjxrZXl3b3JkPipMeW1waG9j
eXRlIEFjdGl2YXRpb248L2tleXdvcmQ+PGtleXdvcmQ+THltcGhvY3l0aWMgQ2hvcmlvbWVuaW5n
aXRpcy8qaW1tdW5vbG9neTwva2V5d29yZD48a2V5d29yZD5MeW1waG9jeXRpYyBjaG9yaW9tZW5p
bmdpdGlzIHZpcnVzLyppbW11bm9sb2d5PC9rZXl3b3JkPjxrZXl3b3JkPk1pY2U8L2tleXdvcmQ+
PGtleXdvcmQ+TWljZSwgSW5icmVkIEM1N0JMPC9rZXl3b3JkPjxrZXl3b3JkPk1pY2UsIFRyYW5z
Z2VuaWM8L2tleXdvcmQ+PGtleXdvcmQ+UG9seSBJLUMvcGhhcm1hY29sb2d5PC9rZXl3b3JkPjxr
ZXl3b3JkPlJlY2VwdG9ycywgQW50aWdlbiwgVC1DZWxsL2ltbXVub2xvZ3k8L2tleXdvcmQ+PGtl
eXdvcmQ+UmVjZXB0b3JzLCBJbnRlcmxldWtpbi0yL2FuYWx5c2lzPC9rZXl3b3JkPjwva2V5d29y
ZHM+PGRhdGVzPjx5ZWFyPjE5OTY8L3llYXI+PHB1Yi1kYXRlcz48ZGF0ZT5KdW4gMjg8L2RhdGU+
PC9wdWItZGF0ZXM+PC9kYXRlcz48aXNibj4wMDM2LTgwNzUgKFByaW50KSYjeEQ7MDAzNi04MDc1
IChMaW5raW5nKTwvaXNibj48YWNjZXNzaW9uLW51bT44NjU4MTY5PC9hY2Nlc3Npb24tbnVtPjx1
cmxzPjxyZWxhdGVkLXVybHM+PHVybD5odHRwczovL3d3dy5uY2JpLm5sbS5uaWguZ292L3B1Ym1l
ZC84NjU4MTY5PC91cmw+PC9yZWxhdGVkLXVybHM+PC91cmxzPjxlbGVjdHJvbmljLXJlc291cmNl
LW51bT5ET0k6IDEwLjExMjYvc2NpZW5jZS4yNzIuNTI3MC4xOTQ3PC9lbGVjdHJvbmljLXJlc291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PlsyNzVdPC9zdHlsZT48L0Rpc3BsYXlUZXh0PjxyZWNvcmQ+PHJlYy1udW1iZXI+MTQ5NzI8L3Jl
Yy1udW1iZXI+PGZvcmVpZ24ta2V5cz48a2V5IGFwcD0iRU4iIGRiLWlkPSJ3cnJzc3RkdjEwZmE1
ZWU1d3cxeHp2OWd6d3M5c3J4cHR3cjIiIHRpbWVzdGFtcD0iMTU2NTQ0NzE3MSI+MTQ5NzI8L2tl
eT48L2ZvcmVpZ24ta2V5cz48cmVmLXR5cGUgbmFtZT0iSm91cm5hbCBBcnRpY2xlIj4xNzwvcmVm
LXR5cGU+PGNvbnRyaWJ1dG9ycz48YXV0aG9ycz48YXV0aG9yPlRvdWdoLCBELiBGLjwvYXV0aG9y
PjxhdXRob3I+Qm9ycm93LCBQLjwvYXV0aG9yPjxhdXRob3I+U3ByZW50LCBKLjwvYXV0aG9yPjwv
YXV0aG9ycz48L2NvbnRyaWJ1dG9ycz48YXV0aC1hZGRyZXNzPkRlcGFydG1lbnQgb2YgSW1tdW5v
bG9neSwgU2NyaXBwcyBSZXNlYXJjaCBJbnN0aXR1dGUsIExhIEpvbGxhLCBDYWxpZm9ybmlhIDky
MDM3LCBVU0EuPC9hdXRoLWFkZHJlc3M+PHRpdGxlcz48dGl0bGU+SW5kdWN0aW9uIG9mIGJ5c3Rh
bmRlciBUIGNlbGwgcHJvbGlmZXJhdGlvbiBieSB2aXJ1c2VzIGFuZCB0eXBlIEkgaW50ZXJmZXJv
biBpbiB2aXZvPC90aXRsZT48c2Vjb25kYXJ5LXRpdGxlPlNjaWVuY2U8L3NlY29uZGFyeS10aXRs
ZT48L3RpdGxlcz48cGVyaW9kaWNhbD48ZnVsbC10aXRsZT5TY2llbmNlPC9mdWxsLXRpdGxlPjxh
YmJyLTE+U2NpZW5jZTwvYWJici0xPjxhYmJyLTI+U2NpZW5jZTwvYWJici0yPjwvcGVyaW9kaWNh
bD48cGFnZXM+MTk0Ny01MDwvcGFnZXM+PHZvbHVtZT4yNzI8L3ZvbHVtZT48bnVtYmVyPjUyNzA8
L251bWJlcj48a2V5d29yZHM+PGtleXdvcmQ+QW5pbWFsczwva2V5d29yZD48a2V5d29yZD5BbnRp
Z2VucywgQ0QvYW5hbHlzaXM8L2tleXdvcmQ+PGtleXdvcmQ+QW50aWdlbnMsIERpZmZlcmVudGlh
dGlvbiwgVC1MeW1waG9jeXRlL2FuYWx5c2lzPC9rZXl3b3JkPjxrZXl3b3JkPkNENC1Qb3NpdGl2
ZSBULUx5bXBob2N5dGVzL2ltbXVub2xvZ3k8L2tleXdvcmQ+PGtleXdvcmQ+Q0Q4LVBvc2l0aXZl
IFQtTHltcGhvY3l0ZXMvY3l0b2xvZ3kvKmltbXVub2xvZ3k8L2tleXdvcmQ+PGtleXdvcmQ+Q2Vs
bCBEaXZpc2lvbjwva2V5d29yZD48a2V5d29yZD5DZWxsIFN1cnZpdmFsPC9rZXl3b3JkPjxrZXl3
b3JkPkh5YWx1cm9uYW4gUmVjZXB0b3JzL2FuYWx5c2lzPC9rZXl3b3JkPjxrZXl3b3JkPkltbXVu
b2xvZ2ljIE1lbW9yeTwva2V5d29yZD48a2V5d29yZD5JbW11bm9waGVub3R5cGluZzwva2V5d29y
ZD48a2V5d29yZD5JbnRlcmZlcm9uIFR5cGUgSS8qaW1tdW5vbG9neS9waGFybWFjb2xvZ3k8L2tl
eXdvcmQ+PGtleXdvcmQ+TGVjdGlucywgQy1UeXBlPC9rZXl3b3JkPjxrZXl3b3JkPipMeW1waG9j
eXRlIEFjdGl2YXRpb248L2tleXdvcmQ+PGtleXdvcmQ+THltcGhvY3l0aWMgQ2hvcmlvbWVuaW5n
aXRpcy8qaW1tdW5vbG9neTwva2V5d29yZD48a2V5d29yZD5MeW1waG9jeXRpYyBjaG9yaW9tZW5p
bmdpdGlzIHZpcnVzLyppbW11bm9sb2d5PC9rZXl3b3JkPjxrZXl3b3JkPk1pY2U8L2tleXdvcmQ+
PGtleXdvcmQ+TWljZSwgSW5icmVkIEM1N0JMPC9rZXl3b3JkPjxrZXl3b3JkPk1pY2UsIFRyYW5z
Z2VuaWM8L2tleXdvcmQ+PGtleXdvcmQ+UG9seSBJLUMvcGhhcm1hY29sb2d5PC9rZXl3b3JkPjxr
ZXl3b3JkPlJlY2VwdG9ycywgQW50aWdlbiwgVC1DZWxsL2ltbXVub2xvZ3k8L2tleXdvcmQ+PGtl
eXdvcmQ+UmVjZXB0b3JzLCBJbnRlcmxldWtpbi0yL2FuYWx5c2lzPC9rZXl3b3JkPjwva2V5d29y
ZHM+PGRhdGVzPjx5ZWFyPjE5OTY8L3llYXI+PHB1Yi1kYXRlcz48ZGF0ZT5KdW4gMjg8L2RhdGU+
PC9wdWItZGF0ZXM+PC9kYXRlcz48aXNibj4wMDM2LTgwNzUgKFByaW50KSYjeEQ7MDAzNi04MDc1
IChMaW5raW5nKTwvaXNibj48YWNjZXNzaW9uLW51bT44NjU4MTY5PC9hY2Nlc3Npb24tbnVtPjx1
cmxzPjxyZWxhdGVkLXVybHM+PHVybD5odHRwczovL3d3dy5uY2JpLm5sbS5uaWguZ292L3B1Ym1l
ZC84NjU4MTY5PC91cmw+PC9yZWxhdGVkLXVybHM+PC91cmxzPjxlbGVjdHJvbmljLXJlc291cmNl
LW51bT5ET0k6IDEwLjExMjYvc2NpZW5jZS4yNzIuNTI3MC4xOTQ3PC9lbGVjdHJvbmljLXJlc291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C117DC" w:rsidRPr="00400DCE">
        <w:rPr>
          <w:rFonts w:ascii="Book Antiqua" w:hAnsi="Book Antiqua" w:cs="Times New Roman"/>
          <w:sz w:val="24"/>
          <w:szCs w:val="24"/>
        </w:rPr>
        <w:t xml:space="preserve"> bacterial products (lipopolysaccharide)</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&lt;EndNote&gt;&lt;Cite&gt;&lt;Author&gt;Tough&lt;/Author&gt;&lt;Year&gt;1997&lt;/Year&gt;&lt;RecNum&gt;14973&lt;/RecNum&gt;&lt;DisplayText&gt;&lt;style face="superscript"&gt;[276]&lt;/style&gt;&lt;/DisplayText&gt;&lt;record&gt;&lt;rec-number&gt;14973&lt;/rec-number&gt;&lt;foreign-keys&gt;&lt;key app="EN" db-id="wrrsstdv10fa5ee5ww1xzv9gzws9srxptwr2" timestamp="1565447197"&gt;14973&lt;/key&gt;&lt;/foreign-keys&gt;&lt;ref-type name="Journal Article"&gt;17&lt;/ref-type&gt;&lt;contributors&gt;&lt;authors&gt;&lt;author&gt;Tough, D. F.&lt;/author&gt;&lt;author&gt;Sun, S.&lt;/author&gt;&lt;author&gt;Sprent, J.&lt;/author&gt;&lt;/authors&gt;&lt;/contributors&gt;&lt;auth-address&gt;Department of Immunology, The Scripps Research Institute, La Jolla, California 92037, USA.&lt;/auth-address&gt;&lt;titles&gt;&lt;title&gt;T cell stimulation in vivo by lipopolysaccharide (LPS)&lt;/title&gt;&lt;secondary-title&gt;J Exp Med&lt;/secondary-title&gt;&lt;/titles&gt;&lt;periodical&gt;&lt;full-title&gt;Journal of Experimental Medicine&lt;/full-title&gt;&lt;abbr-1&gt;J. Exp. Med.&lt;/abbr-1&gt;&lt;abbr-2&gt;J Exp Med&lt;/abbr-2&gt;&lt;/periodical&gt;&lt;pages&gt;2089-94&lt;/pages&gt;&lt;volume&gt;185&lt;/volume&gt;&lt;number&gt;12&lt;/number&gt;&lt;keywords&gt;&lt;keyword&gt;Animals&lt;/keyword&gt;&lt;keyword&gt;B-Lymphocytes/physiology&lt;/keyword&gt;&lt;keyword&gt;CD8 Antigens/analysis&lt;/keyword&gt;&lt;keyword&gt;Hyaluronan Receptors/analysis&lt;/keyword&gt;&lt;keyword&gt;Interferon Type I/pharmacology&lt;/keyword&gt;&lt;keyword&gt;Lipopolysaccharides/*pharmacology&lt;/keyword&gt;&lt;keyword&gt;Lymphocyte Activation/*drug effects&lt;/keyword&gt;&lt;keyword&gt;Mice&lt;/keyword&gt;&lt;keyword&gt;Mice, Inbred C3H&lt;/keyword&gt;&lt;keyword&gt;Mice, Inbred C57BL&lt;/keyword&gt;&lt;keyword&gt;Mice, Transgenic&lt;/keyword&gt;&lt;keyword&gt;T-Lymphocytes/*immunology&lt;/keyword&gt;&lt;/keywords&gt;&lt;dates&gt;&lt;year&gt;1997&lt;/year&gt;&lt;pub-dates&gt;&lt;date&gt;Jun 16&lt;/date&gt;&lt;/pub-dates&gt;&lt;/dates&gt;&lt;isbn&gt;0022-1007 (Print)&amp;#xD;0022-1007 (Linking)&lt;/isbn&gt;&lt;accession-num&gt;9182680&lt;/accession-num&gt;&lt;urls&gt;&lt;related-urls&gt;&lt;url&gt;https://www.ncbi.nlm.nih.gov/pubmed/9182680&lt;/url&gt;&lt;/related-urls&gt;&lt;/urls&gt;&lt;custom2&gt;PMC2196347&lt;/custom2&gt;&lt;electronic-resource-num&gt;DOI: 10.1084/jem.185.12.2089&lt;/electronic-resource-num&gt;&lt;/record&gt;&lt;/Cite&gt;&lt;/EndNote&gt;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B65099" w:rsidRPr="00400DCE">
        <w:rPr>
          <w:rFonts w:ascii="Book Antiqua" w:hAnsi="Book Antiqua" w:cs="Times New Roman"/>
          <w:sz w:val="24"/>
          <w:szCs w:val="24"/>
        </w:rPr>
        <w:t xml:space="preserve"> </w:t>
      </w:r>
      <w:r w:rsidR="00184C12" w:rsidRPr="00400DCE">
        <w:rPr>
          <w:rFonts w:ascii="Book Antiqua" w:hAnsi="Book Antiqua" w:cs="Times New Roman"/>
          <w:sz w:val="24"/>
          <w:szCs w:val="24"/>
        </w:rPr>
        <w:t>and virus-mimetics (vaccines)</w:t>
      </w:r>
      <w:r w:rsidR="00B65099" w:rsidRPr="00400DCE">
        <w:rPr>
          <w:rFonts w:ascii="Book Antiqua" w:hAnsi="Book Antiqua" w:cs="Times New Roman"/>
          <w:sz w:val="24"/>
          <w:szCs w:val="24"/>
        </w:rPr>
        <w:fldChar w:fldCharType="begin">
          <w:fldData xml:space="preserve">PEVuZE5vdGU+PENpdGU+PEF1dGhvcj5EaSBHZW5vdmE8L0F1dGhvcj48WWVhcj4yMDA2PC9ZZWFy
PjxSZWNOdW0+MTQ5NzU8L1JlY051bT48RGlzcGxheVRleHQ+PHN0eWxlIGZhY2U9InN1cGVyc2Ny
aXB0Ij5bMjc3LCAyNzhdPC9zdHlsZT48L0Rpc3BsYXlUZXh0PjxyZWNvcmQ+PHJlYy1udW1iZXI+
MTQ5NzU8L3JlYy1udW1iZXI+PGZvcmVpZ24ta2V5cz48a2V5IGFwcD0iRU4iIGRiLWlkPSJ3cnJz
c3RkdjEwZmE1ZWU1d3cxeHp2OWd6d3M5c3J4cHR3cjIiIHRpbWVzdGFtcD0iMTU2NTQ0NzI4MSI+
MTQ5NzU8L2tleT48L2ZvcmVpZ24ta2V5cz48cmVmLXR5cGUgbmFtZT0iSm91cm5hbCBBcnRpY2xl
Ij4xNzwvcmVmLXR5cGU+PGNvbnRyaWJ1dG9ycz48YXV0aG9ycz48YXV0aG9yPkRpIEdlbm92YSwg
Ry48L2F1dGhvcj48YXV0aG9yPlJvZGRpY2ssIEouPC9hdXRob3I+PGF1dGhvcj5NY05pY2hvbGws
IEYuPC9hdXRob3I+PGF1dGhvcj5TdGV2ZW5zb24sIEYuIEsuPC9hdXRob3I+PC9hdXRob3JzPjwv
Y29udHJpYnV0b3JzPjxhdXRoLWFkZHJlc3M+TW9sZWN1bGFyIEltbXVub2xvZ3kgR3JvdXAsIENh
bmNlciBTY2llbmNlcyBEaXZpc2lvbiwgU291dGhhbXB0b24gVW5pdmVyc2l0eSBIb3NwaXRhbHMg
VHJ1c3QsIFNvdXRoYW1wdG9uLCBIYW1wc2hpcmUgU08xNiA2WUQsIFVuaXRlZCBLaW5nZG9tLjwv
YXV0aC1hZGRyZXNzPjx0aXRsZXM+PHRpdGxlPlZhY2NpbmF0aW9uIG9mIGh1bWFuIHN1YmplY3Rz
IGV4cGFuZHMgYm90aCBzcGVjaWZpYyBhbmQgYnlzdGFuZGVyIG1lbW9yeSBUIGNlbGxzIGJ1dCBh
bnRpYm9keSBwcm9kdWN0aW9uIHJlbWFpbnMgdmFjY2luZSBzcGVjaWZpYzwvdGl0bGU+PHNlY29u
ZGFyeS10aXRsZT5CbG9vZDwvc2Vjb25kYXJ5LXRpdGxlPjwvdGl0bGVzPjxwZXJpb2RpY2FsPjxm
dWxsLXRpdGxlPkJsb29kPC9mdWxsLXRpdGxlPjxhYmJyLTE+Qmxvb2Q8L2FiYnItMT48YWJici0y
PkJsb29kPC9hYmJyLTI+PC9wZXJpb2RpY2FsPjxwYWdlcz4yODA2LTEzPC9wYWdlcz48dm9sdW1l
PjEwNzwvdm9sdW1lPjxudW1iZXI+NzwvbnVtYmVyPjxrZXl3b3Jkcz48a2V5d29yZD5BZHVsdDwv
a2V5d29yZD48a2V5d29yZD5CeXN0YW5kZXIgRWZmZWN0LyppbW11bm9sb2d5PC9rZXl3b3JkPjxr
ZXl3b3JkPkNhbmRpZGEgYWxiaWNhbnMvaW1tdW5vbG9neTwva2V5d29yZD48a2V5d29yZD5DZWxs
IExpbmU8L2tleXdvcmQ+PGtleXdvcmQ+Q3l0b2tpbmVzL2Jsb29kPC9rZXl3b3JkPjxrZXl3b3Jk
PkZlbWFsZTwva2V5d29yZD48a2V5d29yZD5IdW1hbnM8L2tleXdvcmQ+PGtleXdvcmQ+KkltbXVu
b2xvZ2ljIE1lbW9yeTwva2V5d29yZD48a2V5d29yZD5LaW5ldGljczwva2V5d29yZD48a2V5d29y
ZD5NYWxlPC9rZXl3b3JkPjxrZXl3b3JkPlNlbnNpdGl2aXR5IGFuZCBTcGVjaWZpY2l0eTwva2V5
d29yZD48a2V5d29yZD5ULUx5bXBob2N5dGVzLyppbW11bm9sb2d5PC9rZXl3b3JkPjxrZXl3b3Jk
PlRldGFudXMgVG94b2lkLyphZG1pbmlzdHJhdGlvbiAmYW1wOyBkb3NhZ2UvKmltbXVub2xvZ3k8
L2tleXdvcmQ+PGtleXdvcmQ+VHViZXJjdWxpbi9pbW11bm9sb2d5PC9rZXl3b3JkPjwva2V5d29y
ZHM+PGRhdGVzPjx5ZWFyPjIwMDY8L3llYXI+PHB1Yi1kYXRlcz48ZGF0ZT5BcHIgMTwvZGF0ZT48
L3B1Yi1kYXRlcz48L2RhdGVzPjxpc2JuPjAwMDYtNDk3MSAoUHJpbnQpJiN4RDswMDA2LTQ5NzEg
KExpbmtpbmcpPC9pc2JuPjxhY2Nlc3Npb24tbnVtPjE2MzM5NDAwPC9hY2Nlc3Npb24tbnVtPjx1
cmxzPjxyZWxhdGVkLXVybHM+PHVybD5odHRwczovL3d3dy5uY2JpLm5sbS5uaWguZ292L3B1Ym1l
ZC8xNjMzOTQwMDwvdXJsPjwvcmVsYXRlZC11cmxzPjwvdXJscz48ZWxlY3Ryb25pYy1yZXNvdXJj
ZS1udW0+RE9JOiAxMC4xMTgyL2Jsb29kLTIwMDUtMDgtMzI1NTwvZWxlY3Ryb25pYy1yZXNvdXJj
ZS1udW0+PC9yZWNvcmQ+PC9DaXRlPjxDaXRlPjxBdXRob3I+RGkgR2Vub3ZhPC9BdXRob3I+PFll
YXI+MjAxMDwvWWVhcj48UmVjTnVtPjE0OTc2PC9SZWNOdW0+PHJlY29yZD48cmVjLW51bWJlcj4x
NDk3NjwvcmVjLW51bWJlcj48Zm9yZWlnbi1rZXlzPjxrZXkgYXBwPSJFTiIgZGItaWQ9IndycnNz
dGR2MTBmYTVlZTV3dzF4enY5Z3p3czlzcnhwdHdyMiIgdGltZXN0YW1wPSIxNTY1NDQ3MzA1Ij4x
NDk3Njwva2V5PjwvZm9yZWlnbi1rZXlzPjxyZWYtdHlwZSBuYW1lPSJKb3VybmFsIEFydGljbGUi
PjE3PC9yZWYtdHlwZT48Y29udHJpYnV0b3JzPjxhdXRob3JzPjxhdXRob3I+RGkgR2Vub3ZhLCBH
LjwvYXV0aG9yPjxhdXRob3I+U2F2ZWx5ZXZhLCBOLjwvYXV0aG9yPjxhdXRob3I+U3VjaGFja2ks
IEEuPC9hdXRob3I+PGF1dGhvcj5UaGlyZGJvcm91Z2gsIFMuIE0uPC9hdXRob3I+PGF1dGhvcj5T
dGV2ZW5zb24sIEYuIEsuPC9hdXRob3I+PC9hdXRob3JzPjwvY29udHJpYnV0b3JzPjxhdXRoLWFk
ZHJlc3M+Q2FuY2VyIFNjaWVuY2VzIERpdmlzaW9uLCBVbml2ZXJzaXR5IG9mIFNvdXRoYW1wdG9u
IFNjaG9vbCBvZiBNZWRpY2luZSwgU291dGhhbXB0b24sIFVLLiBnZGdAc290b24uYWMudWs8L2F1
dGgtYWRkcmVzcz48dGl0bGVzPjx0aXRsZT5CeXN0YW5kZXIgc3RpbXVsYXRpb24gb2YgYWN0aXZh
dGVkIENENCsgVCBjZWxscyBvZiB1bnJlbGF0ZWQgc3BlY2lmaWNpdHkgZm9sbG93aW5nIGEgYm9v
c3RlciB2YWNjaW5hdGlvbiB3aXRoIHRldGFudXMgdG94b2lkPC90aXRsZT48c2Vjb25kYXJ5LXRp
dGxlPkV1ciBKIEltbXVub2w8L3NlY29uZGFyeS10aXRsZT48L3RpdGxlcz48cGVyaW9kaWNhbD48
ZnVsbC10aXRsZT5FdXJvcGVhbiBKb3VybmFsIG9mIEltbXVub2xvZ3k8L2Z1bGwtdGl0bGU+PGFi
YnItMT5FdXIuIEouIEltbXVub2wuPC9hYmJyLTE+PGFiYnItMj5FdXIgSiBJbW11bm9sPC9hYmJy
LTI+PC9wZXJpb2RpY2FsPjxwYWdlcz45NzYtODU8L3BhZ2VzPjx2b2x1bWU+NDA8L3ZvbHVtZT48
bnVtYmVyPjQ8L251bWJlcj48a2V5d29yZHM+PGtleXdvcmQ+QWRvcHRpdmUgVHJhbnNmZXI8L2tl
eXdvcmQ+PGtleXdvcmQ+QW5pbWFsczwva2V5d29yZD48a2V5d29yZD5CeXN0YW5kZXIgRWZmZWN0
LyppbW11bm9sb2d5PC9rZXl3b3JkPjxrZXl3b3JkPkNENC1Qb3NpdGl2ZSBULUx5bXBob2N5dGVz
L2RydWcgZWZmZWN0cy8qaW1tdW5vbG9neTwva2V5d29yZD48a2V5d29yZD5DeXRva2luZXMvcGhh
cm1hY29sb2d5PC9rZXl3b3JkPjxrZXl3b3JkPkh1bWFuczwva2V5d29yZD48a2V5d29yZD4qSW1t
dW5pemF0aW9uLCBTZWNvbmRhcnk8L2tleXdvcmQ+PGtleXdvcmQ+SW1tdW5vbG9naWMgTWVtb3J5
LyppbW11bm9sb2d5PC9rZXl3b3JkPjxrZXl3b3JkPkludGVybGV1a2luIFJlY2VwdG9yIENvbW1v
biBnYW1tYSBTdWJ1bml0L2ltbXVub2xvZ3k8L2tleXdvcmQ+PGtleXdvcmQ+SW50ZXJsZXVraW4t
MiBSZWNlcHRvciBhbHBoYSBTdWJ1bml0L2ltbXVub2xvZ3k8L2tleXdvcmQ+PGtleXdvcmQ+SW50
ZXJsZXVraW4tMiBSZWNlcHRvciBiZXRhIFN1YnVuaXQvaW1tdW5vbG9neTwva2V5d29yZD48a2V5
d29yZD5JbnRlcmxldWtpbnMvYmlvc3ludGhlc2lzL2dlbmV0aWNzL3BoYXJtYWNvbG9neS9waHlz
aW9sb2d5PC9rZXl3b3JkPjxrZXl3b3JkPipMeW1waG9jeXRlIEFjdGl2YXRpb248L2tleXdvcmQ+
PGtleXdvcmQ+THltcGhvY3l0ZSBTdWJzZXRzL2RydWcgZWZmZWN0cy8qaW1tdW5vbG9neTwva2V5
d29yZD48a2V5d29yZD5NaWNlPC9rZXl3b3JkPjxrZXl3b3JkPk1pY2UsIEluYnJlZCBDNTdCTDwv
a2V5d29yZD48a2V5d29yZD5NaWNlLCBUcmFuc2dlbmljPC9rZXl3b3JkPjxrZXl3b3JkPk92YWxi
dW1pbi9pbW11bm9sb2d5PC9rZXl3b3JkPjxrZXl3b3JkPlBlcHRpZGUgRnJhZ21lbnRzL2ltbXVu
b2xvZ3k8L2tleXdvcmQ+PGtleXdvcmQ+UmVjZXB0b3JzLCBJbnRlcmxldWtpbi9pbW11bm9sb2d5
PC9rZXl3b3JkPjxrZXl3b3JkPlJlY29tYmluYW50IFByb3RlaW5zL3BoYXJtYWNvbG9neTwva2V5
d29yZD48a2V5d29yZD5ULUNlbGwgQW50aWdlbiBSZWNlcHRvciBTcGVjaWZpY2l0eTwva2V5d29y
ZD48a2V5d29yZD5UZXRhbnVzIFRveG9pZC9pbW11bm9sb2d5PC9rZXl3b3JkPjwva2V5d29yZHM+
PGRhdGVzPjx5ZWFyPjIwMTA8L3llYXI+PHB1Yi1kYXRlcz48ZGF0ZT5BcHI8L2RhdGU+PC9wdWIt
ZGF0ZXM+PC9kYXRlcz48aXNibj4xNTIxLTQxNDEgKEVsZWN0cm9uaWMpJiN4RDswMDE0LTI5ODAg
KExpbmtpbmcpPC9pc2JuPjxhY2Nlc3Npb24tbnVtPjIwMTA0NDkwPC9hY2Nlc3Npb24tbnVtPjx1
cmxzPjxyZWxhdGVkLXVybHM+PHVybD5odHRwczovL3d3dy5uY2JpLm5sbS5uaWguZ292L3B1Ym1l
ZC8yMDEwNDQ5MDwvdXJsPjwvcmVsYXRlZC11cmxzPjwvdXJscz48ZWxlY3Ryb25pYy1yZXNvdXJj
ZS1udW0+RE9JOiAxMC4xMDAyL2VqaS4yMDA5NDAwMTc8L2VsZWN0cm9uaWMtcmVzb3VyY2UtbnVt
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PEVuZE5vdGU+PENpdGU+PEF1dGhvcj5EaSBHZW5vdmE8L0F1dGhvcj48WWVhcj4yMDA2PC9ZZWFy
PjxSZWNOdW0+MTQ5NzU8L1JlY051bT48RGlzcGxheVRleHQ+PHN0eWxlIGZhY2U9InN1cGVyc2Ny
aXB0Ij5bMjc3LCAyNzhdPC9zdHlsZT48L0Rpc3BsYXlUZXh0PjxyZWNvcmQ+PHJlYy1udW1iZXI+
MTQ5NzU8L3JlYy1udW1iZXI+PGZvcmVpZ24ta2V5cz48a2V5IGFwcD0iRU4iIGRiLWlkPSJ3cnJz
c3RkdjEwZmE1ZWU1d3cxeHp2OWd6d3M5c3J4cHR3cjIiIHRpbWVzdGFtcD0iMTU2NTQ0NzI4MSI+
MTQ5NzU8L2tleT48L2ZvcmVpZ24ta2V5cz48cmVmLXR5cGUgbmFtZT0iSm91cm5hbCBBcnRpY2xl
Ij4xNzwvcmVmLXR5cGU+PGNvbnRyaWJ1dG9ycz48YXV0aG9ycz48YXV0aG9yPkRpIEdlbm92YSwg
Ry48L2F1dGhvcj48YXV0aG9yPlJvZGRpY2ssIEouPC9hdXRob3I+PGF1dGhvcj5NY05pY2hvbGws
IEYuPC9hdXRob3I+PGF1dGhvcj5TdGV2ZW5zb24sIEYuIEsuPC9hdXRob3I+PC9hdXRob3JzPjwv
Y29udHJpYnV0b3JzPjxhdXRoLWFkZHJlc3M+TW9sZWN1bGFyIEltbXVub2xvZ3kgR3JvdXAsIENh
bmNlciBTY2llbmNlcyBEaXZpc2lvbiwgU291dGhhbXB0b24gVW5pdmVyc2l0eSBIb3NwaXRhbHMg
VHJ1c3QsIFNvdXRoYW1wdG9uLCBIYW1wc2hpcmUgU08xNiA2WUQsIFVuaXRlZCBLaW5nZG9tLjwv
YXV0aC1hZGRyZXNzPjx0aXRsZXM+PHRpdGxlPlZhY2NpbmF0aW9uIG9mIGh1bWFuIHN1YmplY3Rz
IGV4cGFuZHMgYm90aCBzcGVjaWZpYyBhbmQgYnlzdGFuZGVyIG1lbW9yeSBUIGNlbGxzIGJ1dCBh
bnRpYm9keSBwcm9kdWN0aW9uIHJlbWFpbnMgdmFjY2luZSBzcGVjaWZpYzwvdGl0bGU+PHNlY29u
ZGFyeS10aXRsZT5CbG9vZDwvc2Vjb25kYXJ5LXRpdGxlPjwvdGl0bGVzPjxwZXJpb2RpY2FsPjxm
dWxsLXRpdGxlPkJsb29kPC9mdWxsLXRpdGxlPjxhYmJyLTE+Qmxvb2Q8L2FiYnItMT48YWJici0y
PkJsb29kPC9hYmJyLTI+PC9wZXJpb2RpY2FsPjxwYWdlcz4yODA2LTEzPC9wYWdlcz48dm9sdW1l
PjEwNzwvdm9sdW1lPjxudW1iZXI+NzwvbnVtYmVyPjxrZXl3b3Jkcz48a2V5d29yZD5BZHVsdDwv
a2V5d29yZD48a2V5d29yZD5CeXN0YW5kZXIgRWZmZWN0LyppbW11bm9sb2d5PC9rZXl3b3JkPjxr
ZXl3b3JkPkNhbmRpZGEgYWxiaWNhbnMvaW1tdW5vbG9neTwva2V5d29yZD48a2V5d29yZD5DZWxs
IExpbmU8L2tleXdvcmQ+PGtleXdvcmQ+Q3l0b2tpbmVzL2Jsb29kPC9rZXl3b3JkPjxrZXl3b3Jk
PkZlbWFsZTwva2V5d29yZD48a2V5d29yZD5IdW1hbnM8L2tleXdvcmQ+PGtleXdvcmQ+KkltbXVu
b2xvZ2ljIE1lbW9yeTwva2V5d29yZD48a2V5d29yZD5LaW5ldGljczwva2V5d29yZD48a2V5d29y
ZD5NYWxlPC9rZXl3b3JkPjxrZXl3b3JkPlNlbnNpdGl2aXR5IGFuZCBTcGVjaWZpY2l0eTwva2V5
d29yZD48a2V5d29yZD5ULUx5bXBob2N5dGVzLyppbW11bm9sb2d5PC9rZXl3b3JkPjxrZXl3b3Jk
PlRldGFudXMgVG94b2lkLyphZG1pbmlzdHJhdGlvbiAmYW1wOyBkb3NhZ2UvKmltbXVub2xvZ3k8
L2tleXdvcmQ+PGtleXdvcmQ+VHViZXJjdWxpbi9pbW11bm9sb2d5PC9rZXl3b3JkPjwva2V5d29y
ZHM+PGRhdGVzPjx5ZWFyPjIwMDY8L3llYXI+PHB1Yi1kYXRlcz48ZGF0ZT5BcHIgMTwvZGF0ZT48
L3B1Yi1kYXRlcz48L2RhdGVzPjxpc2JuPjAwMDYtNDk3MSAoUHJpbnQpJiN4RDswMDA2LTQ5NzEg
KExpbmtpbmcpPC9pc2JuPjxhY2Nlc3Npb24tbnVtPjE2MzM5NDAwPC9hY2Nlc3Npb24tbnVtPjx1
cmxzPjxyZWxhdGVkLXVybHM+PHVybD5odHRwczovL3d3dy5uY2JpLm5sbS5uaWguZ292L3B1Ym1l
ZC8xNjMzOTQwMDwvdXJsPjwvcmVsYXRlZC11cmxzPjwvdXJscz48ZWxlY3Ryb25pYy1yZXNvdXJj
ZS1udW0+RE9JOiAxMC4xMTgyL2Jsb29kLTIwMDUtMDgtMzI1NTwvZWxlY3Ryb25pYy1yZXNvdXJj
ZS1udW0+PC9yZWNvcmQ+PC9DaXRlPjxDaXRlPjxBdXRob3I+RGkgR2Vub3ZhPC9BdXRob3I+PFll
YXI+MjAxMDwvWWVhcj48UmVjTnVtPjE0OTc2PC9SZWNOdW0+PHJlY29yZD48cmVjLW51bWJlcj4x
NDk3NjwvcmVjLW51bWJlcj48Zm9yZWlnbi1rZXlzPjxrZXkgYXBwPSJFTiIgZGItaWQ9IndycnNz
dGR2MTBmYTVlZTV3dzF4enY5Z3p3czlzcnhwdHdyMiIgdGltZXN0YW1wPSIxNTY1NDQ3MzA1Ij4x
NDk3Njwva2V5PjwvZm9yZWlnbi1rZXlzPjxyZWYtdHlwZSBuYW1lPSJKb3VybmFsIEFydGljbGUi
PjE3PC9yZWYtdHlwZT48Y29udHJpYnV0b3JzPjxhdXRob3JzPjxhdXRob3I+RGkgR2Vub3ZhLCBH
LjwvYXV0aG9yPjxhdXRob3I+U2F2ZWx5ZXZhLCBOLjwvYXV0aG9yPjxhdXRob3I+U3VjaGFja2ks
IEEuPC9hdXRob3I+PGF1dGhvcj5UaGlyZGJvcm91Z2gsIFMuIE0uPC9hdXRob3I+PGF1dGhvcj5T
dGV2ZW5zb24sIEYuIEsuPC9hdXRob3I+PC9hdXRob3JzPjwvY29udHJpYnV0b3JzPjxhdXRoLWFk
ZHJlc3M+Q2FuY2VyIFNjaWVuY2VzIERpdmlzaW9uLCBVbml2ZXJzaXR5IG9mIFNvdXRoYW1wdG9u
IFNjaG9vbCBvZiBNZWRpY2luZSwgU291dGhhbXB0b24sIFVLLiBnZGdAc290b24uYWMudWs8L2F1
dGgtYWRkcmVzcz48dGl0bGVzPjx0aXRsZT5CeXN0YW5kZXIgc3RpbXVsYXRpb24gb2YgYWN0aXZh
dGVkIENENCsgVCBjZWxscyBvZiB1bnJlbGF0ZWQgc3BlY2lmaWNpdHkgZm9sbG93aW5nIGEgYm9v
c3RlciB2YWNjaW5hdGlvbiB3aXRoIHRldGFudXMgdG94b2lkPC90aXRsZT48c2Vjb25kYXJ5LXRp
dGxlPkV1ciBKIEltbXVub2w8L3NlY29uZGFyeS10aXRsZT48L3RpdGxlcz48cGVyaW9kaWNhbD48
ZnVsbC10aXRsZT5FdXJvcGVhbiBKb3VybmFsIG9mIEltbXVub2xvZ3k8L2Z1bGwtdGl0bGU+PGFi
YnItMT5FdXIuIEouIEltbXVub2wuPC9hYmJyLTE+PGFiYnItMj5FdXIgSiBJbW11bm9sPC9hYmJy
LTI+PC9wZXJpb2RpY2FsPjxwYWdlcz45NzYtODU8L3BhZ2VzPjx2b2x1bWU+NDA8L3ZvbHVtZT48
bnVtYmVyPjQ8L251bWJlcj48a2V5d29yZHM+PGtleXdvcmQ+QWRvcHRpdmUgVHJhbnNmZXI8L2tl
eXdvcmQ+PGtleXdvcmQ+QW5pbWFsczwva2V5d29yZD48a2V5d29yZD5CeXN0YW5kZXIgRWZmZWN0
LyppbW11bm9sb2d5PC9rZXl3b3JkPjxrZXl3b3JkPkNENC1Qb3NpdGl2ZSBULUx5bXBob2N5dGVz
L2RydWcgZWZmZWN0cy8qaW1tdW5vbG9neTwva2V5d29yZD48a2V5d29yZD5DeXRva2luZXMvcGhh
cm1hY29sb2d5PC9rZXl3b3JkPjxrZXl3b3JkPkh1bWFuczwva2V5d29yZD48a2V5d29yZD4qSW1t
dW5pemF0aW9uLCBTZWNvbmRhcnk8L2tleXdvcmQ+PGtleXdvcmQ+SW1tdW5vbG9naWMgTWVtb3J5
LyppbW11bm9sb2d5PC9rZXl3b3JkPjxrZXl3b3JkPkludGVybGV1a2luIFJlY2VwdG9yIENvbW1v
biBnYW1tYSBTdWJ1bml0L2ltbXVub2xvZ3k8L2tleXdvcmQ+PGtleXdvcmQ+SW50ZXJsZXVraW4t
MiBSZWNlcHRvciBhbHBoYSBTdWJ1bml0L2ltbXVub2xvZ3k8L2tleXdvcmQ+PGtleXdvcmQ+SW50
ZXJsZXVraW4tMiBSZWNlcHRvciBiZXRhIFN1YnVuaXQvaW1tdW5vbG9neTwva2V5d29yZD48a2V5
d29yZD5JbnRlcmxldWtpbnMvYmlvc3ludGhlc2lzL2dlbmV0aWNzL3BoYXJtYWNvbG9neS9waHlz
aW9sb2d5PC9rZXl3b3JkPjxrZXl3b3JkPipMeW1waG9jeXRlIEFjdGl2YXRpb248L2tleXdvcmQ+
PGtleXdvcmQ+THltcGhvY3l0ZSBTdWJzZXRzL2RydWcgZWZmZWN0cy8qaW1tdW5vbG9neTwva2V5
d29yZD48a2V5d29yZD5NaWNlPC9rZXl3b3JkPjxrZXl3b3JkPk1pY2UsIEluYnJlZCBDNTdCTDwv
a2V5d29yZD48a2V5d29yZD5NaWNlLCBUcmFuc2dlbmljPC9rZXl3b3JkPjxrZXl3b3JkPk92YWxi
dW1pbi9pbW11bm9sb2d5PC9rZXl3b3JkPjxrZXl3b3JkPlBlcHRpZGUgRnJhZ21lbnRzL2ltbXVu
b2xvZ3k8L2tleXdvcmQ+PGtleXdvcmQ+UmVjZXB0b3JzLCBJbnRlcmxldWtpbi9pbW11bm9sb2d5
PC9rZXl3b3JkPjxrZXl3b3JkPlJlY29tYmluYW50IFByb3RlaW5zL3BoYXJtYWNvbG9neTwva2V5
d29yZD48a2V5d29yZD5ULUNlbGwgQW50aWdlbiBSZWNlcHRvciBTcGVjaWZpY2l0eTwva2V5d29y
ZD48a2V5d29yZD5UZXRhbnVzIFRveG9pZC9pbW11bm9sb2d5PC9rZXl3b3JkPjwva2V5d29yZHM+
PGRhdGVzPjx5ZWFyPjIwMTA8L3llYXI+PHB1Yi1kYXRlcz48ZGF0ZT5BcHI8L2RhdGU+PC9wdWIt
ZGF0ZXM+PC9kYXRlcz48aXNibj4xNTIxLTQxNDEgKEVsZWN0cm9uaWMpJiN4RDswMDE0LTI5ODAg
KExpbmtpbmcpPC9pc2JuPjxhY2Nlc3Npb24tbnVtPjIwMTA0NDkwPC9hY2Nlc3Npb24tbnVtPjx1
cmxzPjxyZWxhdGVkLXVybHM+PHVybD5odHRwczovL3d3dy5uY2JpLm5sbS5uaWguZ292L3B1Ym1l
ZC8yMDEwNDQ5MDwvdXJsPjwvcmVsYXRlZC11cmxzPjwvdXJscz48ZWxlY3Ryb25pYy1yZXNvdXJj
ZS1udW0+RE9JOiAxMC4xMDAyL2VqaS4yMDA5NDAwMTc8L2VsZWN0cm9uaWMtcmVzb3VyY2UtbnVt
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65099" w:rsidRPr="00400DCE">
        <w:rPr>
          <w:rFonts w:ascii="Book Antiqua" w:hAnsi="Book Antiqua" w:cs="Times New Roman"/>
          <w:sz w:val="24"/>
          <w:szCs w:val="24"/>
        </w:rPr>
      </w:r>
      <w:r w:rsidR="00B65099"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7" w:tooltip="Di Genova, 2006 #14975" w:history="1">
        <w:r w:rsidR="006C04E2" w:rsidRPr="00400DCE">
          <w:rPr>
            <w:rFonts w:ascii="Book Antiqua" w:hAnsi="Book Antiqua" w:cs="Times New Roman"/>
            <w:noProof/>
            <w:sz w:val="24"/>
            <w:szCs w:val="24"/>
            <w:vertAlign w:val="superscript"/>
          </w:rPr>
          <w:t>277</w:t>
        </w:r>
      </w:hyperlink>
      <w:r w:rsidR="00A300E3" w:rsidRPr="00400DCE">
        <w:rPr>
          <w:rFonts w:ascii="Book Antiqua" w:hAnsi="Book Antiqua" w:cs="Times New Roman"/>
          <w:noProof/>
          <w:sz w:val="24"/>
          <w:szCs w:val="24"/>
          <w:vertAlign w:val="superscript"/>
        </w:rPr>
        <w:t>,</w:t>
      </w:r>
      <w:hyperlink w:anchor="_ENREF_278" w:tooltip="Di Genova, 2010 #14976" w:history="1">
        <w:r w:rsidR="006C04E2" w:rsidRPr="00400DCE">
          <w:rPr>
            <w:rFonts w:ascii="Book Antiqua" w:hAnsi="Book Antiqua" w:cs="Times New Roman"/>
            <w:noProof/>
            <w:sz w:val="24"/>
            <w:szCs w:val="24"/>
            <w:vertAlign w:val="superscript"/>
          </w:rPr>
          <w:t>278</w:t>
        </w:r>
      </w:hyperlink>
      <w:r w:rsidR="00A300E3" w:rsidRPr="00400DCE">
        <w:rPr>
          <w:rFonts w:ascii="Book Antiqua" w:hAnsi="Book Antiqua" w:cs="Times New Roman"/>
          <w:noProof/>
          <w:sz w:val="24"/>
          <w:szCs w:val="24"/>
          <w:vertAlign w:val="superscript"/>
        </w:rPr>
        <w:t>]</w:t>
      </w:r>
      <w:r w:rsidR="00B65099" w:rsidRPr="00400DCE">
        <w:rPr>
          <w:rFonts w:ascii="Book Antiqua" w:hAnsi="Book Antiqua" w:cs="Times New Roman"/>
          <w:sz w:val="24"/>
          <w:szCs w:val="24"/>
        </w:rPr>
        <w:fldChar w:fldCharType="end"/>
      </w:r>
      <w:r w:rsidR="00C117DC" w:rsidRPr="00400DCE">
        <w:rPr>
          <w:rFonts w:ascii="Book Antiqua" w:hAnsi="Book Antiqua" w:cs="Times New Roman"/>
          <w:sz w:val="24"/>
          <w:szCs w:val="24"/>
        </w:rPr>
        <w:t xml:space="preserve"> can induce the secretion of cytokines which </w:t>
      </w:r>
      <w:r w:rsidR="00FC40BF" w:rsidRPr="00400DCE">
        <w:rPr>
          <w:rFonts w:ascii="Book Antiqua" w:hAnsi="Book Antiqua" w:cs="Times New Roman"/>
          <w:sz w:val="24"/>
          <w:szCs w:val="24"/>
        </w:rPr>
        <w:t xml:space="preserve">in turn can </w:t>
      </w:r>
      <w:r w:rsidR="00C117DC" w:rsidRPr="00400DCE">
        <w:rPr>
          <w:rFonts w:ascii="Book Antiqua" w:hAnsi="Book Antiqua" w:cs="Times New Roman"/>
          <w:sz w:val="24"/>
          <w:szCs w:val="24"/>
        </w:rPr>
        <w:t xml:space="preserve">stimulate the proliferation of polyclonal </w:t>
      </w:r>
      <w:r w:rsidR="001E444B" w:rsidRPr="00400DCE">
        <w:rPr>
          <w:rFonts w:ascii="Book Antiqua" w:hAnsi="Book Antiqua" w:cs="Times New Roman"/>
          <w:sz w:val="24"/>
          <w:szCs w:val="24"/>
        </w:rPr>
        <w:t xml:space="preserve">memory </w:t>
      </w:r>
      <w:r w:rsidR="00C117DC" w:rsidRPr="00400DCE">
        <w:rPr>
          <w:rFonts w:ascii="Book Antiqua" w:hAnsi="Book Antiqua" w:cs="Times New Roman"/>
          <w:sz w:val="24"/>
          <w:szCs w:val="24"/>
        </w:rPr>
        <w:t>T cells.</w:t>
      </w:r>
      <w:r w:rsidR="00B65099" w:rsidRPr="00400DCE">
        <w:rPr>
          <w:rFonts w:ascii="Book Antiqua" w:hAnsi="Book Antiqua" w:cs="Times New Roman"/>
          <w:sz w:val="24"/>
          <w:szCs w:val="24"/>
        </w:rPr>
        <w:t xml:space="preserve"> </w:t>
      </w:r>
      <w:r w:rsidR="00C117DC" w:rsidRPr="00400DCE">
        <w:rPr>
          <w:rFonts w:ascii="Book Antiqua" w:hAnsi="Book Antiqua" w:cs="Times New Roman"/>
          <w:sz w:val="24"/>
          <w:szCs w:val="24"/>
        </w:rPr>
        <w:t>Memory CD8</w:t>
      </w:r>
      <w:r w:rsidR="00C117DC" w:rsidRPr="00400DCE">
        <w:rPr>
          <w:rFonts w:ascii="Book Antiqua" w:hAnsi="Book Antiqua" w:cs="Times New Roman"/>
          <w:sz w:val="24"/>
          <w:szCs w:val="24"/>
          <w:vertAlign w:val="superscript"/>
        </w:rPr>
        <w:t>+</w:t>
      </w:r>
      <w:r w:rsidR="00C117DC" w:rsidRPr="00400DCE">
        <w:rPr>
          <w:rFonts w:ascii="Book Antiqua" w:hAnsi="Book Antiqua" w:cs="Times New Roman"/>
          <w:sz w:val="24"/>
          <w:szCs w:val="24"/>
        </w:rPr>
        <w:t xml:space="preserve"> T cells are mainly affected by bystander </w:t>
      </w:r>
      <w:r w:rsidR="001E444B" w:rsidRPr="00400DCE">
        <w:rPr>
          <w:rFonts w:ascii="Book Antiqua" w:hAnsi="Book Antiqua" w:cs="Times New Roman"/>
          <w:sz w:val="24"/>
          <w:szCs w:val="24"/>
        </w:rPr>
        <w:t>activation</w:t>
      </w:r>
      <w:r w:rsidR="00C117DC" w:rsidRPr="00400DCE">
        <w:rPr>
          <w:rFonts w:ascii="Book Antiqua" w:hAnsi="Book Antiqua" w:cs="Times New Roman"/>
          <w:sz w:val="24"/>
          <w:szCs w:val="24"/>
        </w:rPr>
        <w:t xml:space="preserve">, and </w:t>
      </w:r>
      <w:r w:rsidR="007568CD" w:rsidRPr="00400DCE">
        <w:rPr>
          <w:rFonts w:ascii="Book Antiqua" w:hAnsi="Book Antiqua" w:cs="Times New Roman"/>
          <w:sz w:val="24"/>
          <w:szCs w:val="24"/>
        </w:rPr>
        <w:t xml:space="preserve">their </w:t>
      </w:r>
      <w:r w:rsidR="001E444B" w:rsidRPr="00400DCE">
        <w:rPr>
          <w:rFonts w:ascii="Book Antiqua" w:hAnsi="Book Antiqua" w:cs="Times New Roman"/>
          <w:sz w:val="24"/>
          <w:szCs w:val="24"/>
        </w:rPr>
        <w:t>proliferation</w:t>
      </w:r>
      <w:r w:rsidR="007568CD" w:rsidRPr="00400DCE">
        <w:rPr>
          <w:rFonts w:ascii="Book Antiqua" w:hAnsi="Book Antiqua" w:cs="Times New Roman"/>
          <w:sz w:val="24"/>
          <w:szCs w:val="24"/>
        </w:rPr>
        <w:t xml:space="preserve"> is mediated by </w:t>
      </w:r>
      <w:r w:rsidR="00C117DC" w:rsidRPr="00400DCE">
        <w:rPr>
          <w:rFonts w:ascii="Book Antiqua" w:hAnsi="Book Antiqua" w:cs="Times New Roman"/>
          <w:sz w:val="24"/>
          <w:szCs w:val="24"/>
        </w:rPr>
        <w:t>interferon-gamma</w:t>
      </w:r>
      <w:r w:rsidR="00410E9D" w:rsidRPr="00400DCE">
        <w:rPr>
          <w:rFonts w:ascii="Book Antiqua" w:hAnsi="Book Antiqua" w:cs="Times New Roman"/>
          <w:sz w:val="24"/>
          <w:szCs w:val="24"/>
        </w:rPr>
        <w:t xml:space="preserve"> and</w:t>
      </w:r>
      <w:r w:rsidR="0040099F" w:rsidRPr="00400DCE">
        <w:rPr>
          <w:rFonts w:ascii="Book Antiqua" w:hAnsi="Book Antiqua" w:cs="Times New Roman"/>
          <w:sz w:val="24"/>
          <w:szCs w:val="24"/>
        </w:rPr>
        <w:t xml:space="preserve"> </w:t>
      </w:r>
      <w:r w:rsidR="00C117DC" w:rsidRPr="00400DCE">
        <w:rPr>
          <w:rFonts w:ascii="Book Antiqua" w:hAnsi="Book Antiqua" w:cs="Times New Roman"/>
          <w:sz w:val="24"/>
          <w:szCs w:val="24"/>
        </w:rPr>
        <w:t>interleukin (IL)-12, IL-15, and IL-18</w:t>
      </w:r>
      <w:r w:rsidR="00B65099"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Ij5bMjc1LCAyNzYsIDI3OSwgMjgwXTwvc3R5bGU+PC9EaXNwbGF5VGV4dD48cmVjb3JkPjxyZWMt
bnVtYmVyPjE0OTc3PC9yZWMtbnVtYmVyPjxmb3JlaWduLWtleXM+PGtleSBhcHA9IkVOIiBkYi1p
ZD0id3Jyc3N0ZHYxMGZhNWVlNXd3MXh6djlnendzOXNyeHB0d3IyIiB0aW1lc3RhbXA9IjE1NjU0
NDczNDEiPjE0OTc3PC9rZXk+PC9mb3JlaWduLWtleXM+PHJlZi10eXBlIG5hbWU9IkpvdXJuYWwg
QXJ0aWNsZSI+MTc8L3JlZi10eXBlPjxjb250cmlidXRvcnM+PGF1dGhvcnM+PGF1dGhvcj5Cb3lt
YW4sIE8uPC9hdXRob3I+PC9hdXRob3JzPjwvY29udHJpYnV0b3JzPjxhdXRoLWFkZHJlc3M+RGl2
aXNpb24gb2YgSW1tdW5vbG9neSBhbmQgQWxsZXJneSwgVW5pdmVyc2l0eSBIb3NwaXRhbCBvZiBM
YXVzYW5uZSAoQ0hVViksIExhdXNhbm5lLCBTd2l0emVybGFuZC4gb251cmJveW1hbkBnbXgubmV0
PC9hdXRoLWFkZHJlc3M+PHRpdGxlcz48dGl0bGU+QnlzdGFuZGVyIGFjdGl2YXRpb24gb2YgQ0Q0
KyBUIGNlbGxzPC90aXRsZT48c2Vjb25kYXJ5LXRpdGxlPkV1ciBKIEltbXVub2w8L3NlY29uZGFy
eS10aXRsZT48L3RpdGxlcz48cGVyaW9kaWNhbD48ZnVsbC10aXRsZT5FdXJvcGVhbiBKb3VybmFs
IG9mIEltbXVub2xvZ3k8L2Z1bGwtdGl0bGU+PGFiYnItMT5FdXIuIEouIEltbXVub2wuPC9hYmJy
LTE+PGFiYnItMj5FdXIgSiBJbW11bm9sPC9hYmJyLTI+PC9wZXJpb2RpY2FsPjxwYWdlcz45MzYt
OTwvcGFnZXM+PHZvbHVtZT40MDwvdm9sdW1lPjxudW1iZXI+NDwvbnVtYmVyPjxrZXl3b3Jkcz48
a2V5d29yZD5BZG9wdGl2ZSBUcmFuc2Zlcjwva2V5d29yZD48a2V5d29yZD5BbmltYWxzPC9rZXl3
b3JkPjxrZXl3b3JkPkJ5c3RhbmRlciBFZmZlY3QvKmltbXVub2xvZ3k8L2tleXdvcmQ+PGtleXdv
cmQ+Q0Q0LVBvc2l0aXZlIFQtTHltcGhvY3l0ZXMvKmltbXVub2xvZ3k8L2tleXdvcmQ+PGtleXdv
cmQ+SHVtYW5zPC9rZXl3b3JkPjxrZXl3b3JkPkltbXVub2xvZ2ljIE1lbW9yeTwva2V5d29yZD48
a2V5d29yZD5JbnRlcmxldWtpbiBSZWNlcHRvciBDb21tb24gZ2FtbWEgU3VidW5pdC9pbW11bm9s
b2d5PC9rZXl3b3JkPjxrZXl3b3JkPkludGVybGV1a2luLTE1L3BoYXJtYWNvbG9neTwva2V5d29y
ZD48a2V5d29yZD5JbnRlcmxldWtpbi0yL2Jpb3N5bnRoZXNpcy9tZXRhYm9saXNtL3BoYXJtYWNv
bG9neTwva2V5d29yZD48a2V5d29yZD5JbnRlcmxldWtpbi0yIFJlY2VwdG9yIGFscGhhIFN1YnVu
aXQvaW1tdW5vbG9neTwva2V5d29yZD48a2V5d29yZD5JbnRlcmxldWtpbi0yIFJlY2VwdG9yIGJl
dGEgU3VidW5pdC9pbW11bm9sb2d5PC9rZXl3b3JkPjxrZXl3b3JkPkludGVybGV1a2lucy9pbW11
bm9sb2d5PC9rZXl3b3JkPjxrZXl3b3JkPipMeW1waG9jeXRlIEFjdGl2YXRpb248L2tleXdvcmQ+
PGtleXdvcmQ+TWljZTwva2V5d29yZD48a2V5d29yZD5NaWNlLCBUcmFuc2dlbmljPC9rZXl3b3Jk
PjxrZXl3b3JkPk1vZGVscywgSW1tdW5vbG9naWNhbDwva2V5d29yZD48a2V5d29yZD5TaWduYWwg
VHJhbnNkdWN0aW9uL2ltbXVub2xvZ3k8L2tleXdvcmQ+PGtleXdvcmQ+VGV0YW51cyBUb3hvaWQv
aW1tdW5vbG9neTwva2V5d29yZD48L2tleXdvcmRzPjxkYXRlcz48eWVhcj4yMDEwPC95ZWFyPjxw
dWItZGF0ZXM+PGRhdGU+QXByPC9kYXRlPjwvcHViLWRhdGVzPjwvZGF0ZXM+PGlzYm4+MTUyMS00
MTQxIChFbGVjdHJvbmljKSYjeEQ7MDAxNC0yOTgwIChMaW5raW5nKTwvaXNibj48YWNjZXNzaW9u
LW51bT4yMDMwOTkwNzwvYWNjZXNzaW9uLW51bT48dXJscz48cmVsYXRlZC11cmxzPjx1cmw+aHR0
cHM6Ly93d3cubmNiaS5ubG0ubmloLmdvdi9wdWJtZWQvMjAzMDk5MDc8L3VybD48L3JlbGF0ZWQt
dXJscz48L3VybHM+PGVsZWN0cm9uaWMtcmVzb3VyY2UtbnVtPkRPSTogMTAuMTAwMi9lamkuMjAx
MDQwNDY2PC9lbGVjdHJvbmljLXJlc291cmNlLW51bT48L3JlY29yZD48L0NpdGU+PENpdGU+PEF1
dGhvcj5FYmVybDwvQXV0aG9yPjxZZWFyPjIwMDA8L1llYXI+PFJlY051bT4xNDk3NDwvUmVjTnVt
PjxyZWNvcmQ+PHJlYy1udW1iZXI+MTQ5NzQ8L3JlYy1udW1iZXI+PGZvcmVpZ24ta2V5cz48a2V5
IGFwcD0iRU4iIGRiLWlkPSJ3cnJzc3RkdjEwZmE1ZWU1d3cxeHp2OWd6d3M5c3J4cHR3cjIiIHRp
bWVzdGFtcD0iMTU2NTQ0NzI0MiI+MTQ5NzQ8L2tleT48L2ZvcmVpZ24ta2V5cz48cmVmLXR5cGUg
bmFtZT0iSm91cm5hbCBBcnRpY2xlIj4xNzwvcmVmLXR5cGU+PGNvbnRyaWJ1dG9ycz48YXV0aG9y
cz48YXV0aG9yPkViZXJsLCBHLjwvYXV0aG9yPjxhdXRob3I+QnJhd2FuZCwgUC48L2F1dGhvcj48
YXV0aG9yPk1hY0RvbmFsZCwgSC4gUi48L2F1dGhvcj48L2F1dGhvcnM+PC9jb250cmlidXRvcnM+
PGF1dGgtYWRkcmVzcz5MdWR3aWcgSW5zdGl0dXRlIGZvciBDYW5jZXIgUmVzZWFyY2gsIExhdXNh
bm5lIEJyYW5jaCwgVW5pdmVyc2l0eSBvZiBMYXVzYW5uZSwgRXBhbGluZ2VzLCBTd2l0emVybGFu
ZC48L2F1dGgtYWRkcmVzcz48dGl0bGVzPjx0aXRsZT5TZWxlY3RpdmUgYnlzdGFuZGVyIHByb2xp
ZmVyYXRpb24gb2YgbWVtb3J5IENENCsgYW5kIENEOCsgVCBjZWxscyB1cG9uIE5LIFQgb3IgVCBj
ZWxsIGFjdGl2YXRpb248L3RpdGxlPjxzZWNvbmRhcnktdGl0bGU+SiBJbW11bm9sPC9zZWNvbmRh
cnktdGl0bGU+PC90aXRsZXM+PHBlcmlvZGljYWw+PGZ1bGwtdGl0bGU+Sm91cm5hbCBvZiBJbW11
bm9sb2d5PC9mdWxsLXRpdGxlPjxhYmJyLTE+Si4gSW1tdW5vbC48L2FiYnItMT48YWJici0yPkog
SW1tdW5vbDwvYWJici0yPjwvcGVyaW9kaWNhbD48cGFnZXM+NDMwNS0xMTwvcGFnZXM+PHZvbHVt
ZT4xNjU8L3ZvbHVtZT48bnVtYmVyPjg8L251bWJlcj48a2V5d29yZHM+PGtleXdvcmQ+QW5pbWFs
czwva2V5d29yZD48a2V5d29yZD5DRDQtUG9zaXRpdmUgVC1MeW1waG9jeXRlcy9jeXRvbG9neS9k
cnVnIGVmZmVjdHMvKmltbXVub2xvZ3k8L2tleXdvcmQ+PGtleXdvcmQ+Q0Q4LVBvc2l0aXZlIFQt
THltcGhvY3l0ZXMvY3l0b2xvZ3kvZHJ1ZyBlZmZlY3RzLyppbW11bm9sb2d5PC9rZXl3b3JkPjxr
ZXl3b3JkPkNlbGwgRGlmZmVyZW50aWF0aW9uL2RydWcgZWZmZWN0cy9pbW11bm9sb2d5PC9rZXl3
b3JkPjxrZXl3b3JkPkNlbGwgRGl2aXNpb24vZHJ1ZyBlZmZlY3RzL2ltbXVub2xvZ3k8L2tleXdv
cmQ+PGtleXdvcmQ+RXBpdG9wZXMsIFQtTHltcGhvY3l0ZS9pbW11bm9sb2d5PC9rZXl3b3JkPjxr
ZXl3b3JkPkZlbWFsZTwva2V5d29yZD48a2V5d29yZD5HYWxhY3Rvc3lsY2VyYW1pZGVzL3BoYXJt
YWNvbG9neTwva2V5d29yZD48a2V5d29yZD5ITEEtQyBBbnRpZ2Vucy9iaW9zeW50aGVzaXMvZ2Vu
ZXRpY3M8L2tleXdvcmQ+PGtleXdvcmQ+SHVtYW5zPC9rZXl3b3JkPjxrZXl3b3JkPkh5YWx1cm9u
YW4gUmVjZXB0b3JzL2Jpb3N5bnRoZXNpczwva2V5d29yZD48a2V5d29yZD4qSW1tdW5vbG9naWMg
TWVtb3J5L2RydWcgZWZmZWN0czwva2V5d29yZD48a2V5d29yZD5LaWxsZXIgQ2VsbHMsIE5hdHVy
YWwvZHJ1ZyBlZmZlY3RzLyppbW11bm9sb2d5PC9rZXl3b3JkPjxrZXl3b3JkPipMeW1waG9jeXRl
IEFjdGl2YXRpb24vZHJ1ZyBlZmZlY3RzPC9rZXl3b3JkPjxrZXl3b3JkPk1hc3QtQ2VsbCBTYXJj
b21hPC9rZXl3b3JkPjxrZXl3b3JkPk1pY2U8L2tleXdvcmQ+PGtleXdvcmQ+TWljZSwgSW5icmVk
IEJBTEIgQzwva2V5d29yZD48a2V5d29yZD5NaWNlLCBJbmJyZWQgQzU3Qkw8L2tleXdvcmQ+PGtl
eXdvcmQ+TWljZSwgSW5icmVkIERCQTwva2V5d29yZD48a2V5d29yZD5NaWNlLCBLbm9ja291dDwv
a2V5d29yZD48a2V5d29yZD5ULUx5bXBob2N5dGUgU3Vic2V0cy9jeXRvbG9neS9kcnVnIGVmZmVj
dHMvKmltbXVub2xvZ3kvbWV0YWJvbGlzbTwva2V5d29yZD48a2V5d29yZD5UdW1vciBDZWxscywg
Q3VsdHVyZWQvdHJhbnNwbGFudGF0aW9uPC9rZXl3b3JkPjwva2V5d29yZHM+PGRhdGVzPjx5ZWFy
PjIwMDA8L3llYXI+PHB1Yi1kYXRlcz48ZGF0ZT5PY3QgMTU8L2RhdGU+PC9wdWItZGF0ZXM+PC9k
YXRlcz48aXNibj4wMDIyLTE3NjcgKFByaW50KSYjeEQ7MDAyMi0xNzY3IChMaW5raW5nKTwvaXNi
bj48YWNjZXNzaW9uLW51bT4xMTAzNTA2NTwvYWNjZXNzaW9uLW51bT48dXJscz48cmVsYXRlZC11
cmxzPjx1cmw+aHR0cHM6Ly93d3cubmNiaS5ubG0ubmloLmdvdi9wdWJtZWQvMTEwMzUwNjU8L3Vy
bD48L3JlbGF0ZWQtdXJscz48L3VybHM+PGVsZWN0cm9uaWMtcmVzb3VyY2UtbnVtPkRPSTogMTAu
NDA0OS9qaW1tdW5vbC4xNjUuOC40MzA1PC9lbGVjdHJvbmljLXJlc291cmNlLW51bT48L3JlY29y
ZD48L0NpdGU+PENpdGU+PEF1dGhvcj5Ub3VnaDwvQXV0aG9yPjxZZWFyPjE5OTY8L1llYXI+PFJl
Y051bT4xNDk3MjwvUmVjTnVtPjxyZWNvcmQ+PHJlYy1udW1iZXI+MTQ5NzI8L3JlYy1udW1iZXI+
PGZvcmVpZ24ta2V5cz48a2V5IGFwcD0iRU4iIGRiLWlkPSJ3cnJzc3RkdjEwZmE1ZWU1d3cxeHp2
OWd6d3M5c3J4cHR3cjIiIHRpbWVzdGFtcD0iMTU2NTQ0NzE3MSI+MTQ5NzI8L2tleT48L2ZvcmVp
Z24ta2V5cz48cmVmLXR5cGUgbmFtZT0iSm91cm5hbCBBcnRpY2xlIj4xNzwvcmVmLXR5cGU+PGNv
bnRyaWJ1dG9ycz48YXV0aG9ycz48YXV0aG9yPlRvdWdoLCBELiBGLjwvYXV0aG9yPjxhdXRob3I+
Qm9ycm93LCBQLjwvYXV0aG9yPjxhdXRob3I+U3ByZW50LCBKLjwvYXV0aG9yPjwvYXV0aG9ycz48
L2NvbnRyaWJ1dG9ycz48YXV0aC1hZGRyZXNzPkRlcGFydG1lbnQgb2YgSW1tdW5vbG9neSwgU2Ny
aXBwcyBSZXNlYXJjaCBJbnN0aXR1dGUsIExhIEpvbGxhLCBDYWxpZm9ybmlhIDkyMDM3LCBVU0Eu
PC9hdXRoLWFkZHJlc3M+PHRpdGxlcz48dGl0bGU+SW5kdWN0aW9uIG9mIGJ5c3RhbmRlciBUIGNl
bGwgcHJvbGlmZXJhdGlvbiBieSB2aXJ1c2VzIGFuZCB0eXBlIEkgaW50ZXJmZXJvbiBpbiB2aXZv
PC90aXRsZT48c2Vjb25kYXJ5LXRpdGxlPlNjaWVuY2U8L3NlY29uZGFyeS10aXRsZT48L3RpdGxl
cz48cGVyaW9kaWNhbD48ZnVsbC10aXRsZT5TY2llbmNlPC9mdWxsLXRpdGxlPjxhYmJyLTE+U2Np
ZW5jZTwvYWJici0xPjxhYmJyLTI+U2NpZW5jZTwvYWJici0yPjwvcGVyaW9kaWNhbD48cGFnZXM+
MTk0Ny01MDwvcGFnZXM+PHZvbHVtZT4yNzI8L3ZvbHVtZT48bnVtYmVyPjUyNzA8L251bWJlcj48
a2V5d29yZHM+PGtleXdvcmQ+QW5pbWFsczwva2V5d29yZD48a2V5d29yZD5BbnRpZ2VucywgQ0Qv
YW5hbHlzaXM8L2tleXdvcmQ+PGtleXdvcmQ+QW50aWdlbnMsIERpZmZlcmVudGlhdGlvbiwgVC1M
eW1waG9jeXRlL2FuYWx5c2lzPC9rZXl3b3JkPjxrZXl3b3JkPkNENC1Qb3NpdGl2ZSBULUx5bXBo
b2N5dGVzL2ltbXVub2xvZ3k8L2tleXdvcmQ+PGtleXdvcmQ+Q0Q4LVBvc2l0aXZlIFQtTHltcGhv
Y3l0ZXMvY3l0b2xvZ3kvKmltbXVub2xvZ3k8L2tleXdvcmQ+PGtleXdvcmQ+Q2VsbCBEaXZpc2lv
bjwva2V5d29yZD48a2V5d29yZD5DZWxsIFN1cnZpdmFsPC9rZXl3b3JkPjxrZXl3b3JkPkh5YWx1
cm9uYW4gUmVjZXB0b3JzL2FuYWx5c2lzPC9rZXl3b3JkPjxrZXl3b3JkPkltbXVub2xvZ2ljIE1l
bW9yeTwva2V5d29yZD48a2V5d29yZD5JbW11bm9waGVub3R5cGluZzwva2V5d29yZD48a2V5d29y
ZD5JbnRlcmZlcm9uIFR5cGUgSS8qaW1tdW5vbG9neS9waGFybWFjb2xvZ3k8L2tleXdvcmQ+PGtl
eXdvcmQ+TGVjdGlucywgQy1UeXBlPC9rZXl3b3JkPjxrZXl3b3JkPipMeW1waG9jeXRlIEFjdGl2
YXRpb248L2tleXdvcmQ+PGtleXdvcmQ+THltcGhvY3l0aWMgQ2hvcmlvbWVuaW5naXRpcy8qaW1t
dW5vbG9neTwva2V5d29yZD48a2V5d29yZD5MeW1waG9jeXRpYyBjaG9yaW9tZW5pbmdpdGlzIHZp
cnVzLyppbW11bm9sb2d5PC9rZXl3b3JkPjxrZXl3b3JkPk1pY2U8L2tleXdvcmQ+PGtleXdvcmQ+
TWljZSwgSW5icmVkIEM1N0JMPC9rZXl3b3JkPjxrZXl3b3JkPk1pY2UsIFRyYW5zZ2VuaWM8L2tl
eXdvcmQ+PGtleXdvcmQ+UG9seSBJLUMvcGhhcm1hY29sb2d5PC9rZXl3b3JkPjxrZXl3b3JkPlJl
Y2VwdG9ycywgQW50aWdlbiwgVC1DZWxsL2ltbXVub2xvZ3k8L2tleXdvcmQ+PGtleXdvcmQ+UmVj
ZXB0b3JzLCBJbnRlcmxldWtpbi0yL2FuYWx5c2lzPC9rZXl3b3JkPjwva2V5d29yZHM+PGRhdGVz
Pjx5ZWFyPjE5OTY8L3llYXI+PHB1Yi1kYXRlcz48ZGF0ZT5KdW4gMjg8L2RhdGU+PC9wdWItZGF0
ZXM+PC9kYXRlcz48aXNibj4wMDM2LTgwNzUgKFByaW50KSYjeEQ7MDAzNi04MDc1IChMaW5raW5n
KTwvaXNibj48YWNjZXNzaW9uLW51bT44NjU4MTY5PC9hY2Nlc3Npb24tbnVtPjx1cmxzPjxyZWxh
dGVkLXVybHM+PHVybD5odHRwczovL3d3dy5uY2JpLm5sbS5uaWguZ292L3B1Ym1lZC84NjU4MTY5
PC91cmw+PC9yZWxhdGVkLXVybHM+PC91cmxzPjxlbGVjdHJvbmljLXJlc291cmNlLW51bT5ET0k6
IDEwLjExMjYvc2NpZW5jZS4yNzIuNTI3MC4xOTQ3PC9lbGVjdHJvbmljLXJlc291cmNlLW51bT48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Ij5bMjc1LCAyNzYsIDI3OSwgMjgwXTwvc3R5bGU+PC9EaXNwbGF5VGV4dD48cmVjb3JkPjxyZWMt
bnVtYmVyPjE0OTc3PC9yZWMtbnVtYmVyPjxmb3JlaWduLWtleXM+PGtleSBhcHA9IkVOIiBkYi1p
ZD0id3Jyc3N0ZHYxMGZhNWVlNXd3MXh6djlnendzOXNyeHB0d3IyIiB0aW1lc3RhbXA9IjE1NjU0
NDczNDEiPjE0OTc3PC9rZXk+PC9mb3JlaWduLWtleXM+PHJlZi10eXBlIG5hbWU9IkpvdXJuYWwg
QXJ0aWNsZSI+MTc8L3JlZi10eXBlPjxjb250cmlidXRvcnM+PGF1dGhvcnM+PGF1dGhvcj5Cb3lt
YW4sIE8uPC9hdXRob3I+PC9hdXRob3JzPjwvY29udHJpYnV0b3JzPjxhdXRoLWFkZHJlc3M+RGl2
aXNpb24gb2YgSW1tdW5vbG9neSBhbmQgQWxsZXJneSwgVW5pdmVyc2l0eSBIb3NwaXRhbCBvZiBM
YXVzYW5uZSAoQ0hVViksIExhdXNhbm5lLCBTd2l0emVybGFuZC4gb251cmJveW1hbkBnbXgubmV0
PC9hdXRoLWFkZHJlc3M+PHRpdGxlcz48dGl0bGU+QnlzdGFuZGVyIGFjdGl2YXRpb24gb2YgQ0Q0
KyBUIGNlbGxzPC90aXRsZT48c2Vjb25kYXJ5LXRpdGxlPkV1ciBKIEltbXVub2w8L3NlY29uZGFy
eS10aXRsZT48L3RpdGxlcz48cGVyaW9kaWNhbD48ZnVsbC10aXRsZT5FdXJvcGVhbiBKb3VybmFs
IG9mIEltbXVub2xvZ3k8L2Z1bGwtdGl0bGU+PGFiYnItMT5FdXIuIEouIEltbXVub2wuPC9hYmJy
LTE+PGFiYnItMj5FdXIgSiBJbW11bm9sPC9hYmJyLTI+PC9wZXJpb2RpY2FsPjxwYWdlcz45MzYt
OTwvcGFnZXM+PHZvbHVtZT40MDwvdm9sdW1lPjxudW1iZXI+NDwvbnVtYmVyPjxrZXl3b3Jkcz48
a2V5d29yZD5BZG9wdGl2ZSBUcmFuc2Zlcjwva2V5d29yZD48a2V5d29yZD5BbmltYWxzPC9rZXl3
b3JkPjxrZXl3b3JkPkJ5c3RhbmRlciBFZmZlY3QvKmltbXVub2xvZ3k8L2tleXdvcmQ+PGtleXdv
cmQ+Q0Q0LVBvc2l0aXZlIFQtTHltcGhvY3l0ZXMvKmltbXVub2xvZ3k8L2tleXdvcmQ+PGtleXdv
cmQ+SHVtYW5zPC9rZXl3b3JkPjxrZXl3b3JkPkltbXVub2xvZ2ljIE1lbW9yeTwva2V5d29yZD48
a2V5d29yZD5JbnRlcmxldWtpbiBSZWNlcHRvciBDb21tb24gZ2FtbWEgU3VidW5pdC9pbW11bm9s
b2d5PC9rZXl3b3JkPjxrZXl3b3JkPkludGVybGV1a2luLTE1L3BoYXJtYWNvbG9neTwva2V5d29y
ZD48a2V5d29yZD5JbnRlcmxldWtpbi0yL2Jpb3N5bnRoZXNpcy9tZXRhYm9saXNtL3BoYXJtYWNv
bG9neTwva2V5d29yZD48a2V5d29yZD5JbnRlcmxldWtpbi0yIFJlY2VwdG9yIGFscGhhIFN1YnVu
aXQvaW1tdW5vbG9neTwva2V5d29yZD48a2V5d29yZD5JbnRlcmxldWtpbi0yIFJlY2VwdG9yIGJl
dGEgU3VidW5pdC9pbW11bm9sb2d5PC9rZXl3b3JkPjxrZXl3b3JkPkludGVybGV1a2lucy9pbW11
bm9sb2d5PC9rZXl3b3JkPjxrZXl3b3JkPipMeW1waG9jeXRlIEFjdGl2YXRpb248L2tleXdvcmQ+
PGtleXdvcmQ+TWljZTwva2V5d29yZD48a2V5d29yZD5NaWNlLCBUcmFuc2dlbmljPC9rZXl3b3Jk
PjxrZXl3b3JkPk1vZGVscywgSW1tdW5vbG9naWNhbDwva2V5d29yZD48a2V5d29yZD5TaWduYWwg
VHJhbnNkdWN0aW9uL2ltbXVub2xvZ3k8L2tleXdvcmQ+PGtleXdvcmQ+VGV0YW51cyBUb3hvaWQv
aW1tdW5vbG9neTwva2V5d29yZD48L2tleXdvcmRzPjxkYXRlcz48eWVhcj4yMDEwPC95ZWFyPjxw
dWItZGF0ZXM+PGRhdGU+QXByPC9kYXRlPjwvcHViLWRhdGVzPjwvZGF0ZXM+PGlzYm4+MTUyMS00
MTQxIChFbGVjdHJvbmljKSYjeEQ7MDAxNC0yOTgwIChMaW5raW5nKTwvaXNibj48YWNjZXNzaW9u
LW51bT4yMDMwOTkwNzwvYWNjZXNzaW9uLW51bT48dXJscz48cmVsYXRlZC11cmxzPjx1cmw+aHR0
cHM6Ly93d3cubmNiaS5ubG0ubmloLmdvdi9wdWJtZWQvMjAzMDk5MDc8L3VybD48L3JlbGF0ZWQt
dXJscz48L3VybHM+PGVsZWN0cm9uaWMtcmVzb3VyY2UtbnVtPkRPSTogMTAuMTAwMi9lamkuMjAx
MDQwNDY2PC9lbGVjdHJvbmljLXJlc291cmNlLW51bT48L3JlY29yZD48L0NpdGU+PENpdGU+PEF1
dGhvcj5FYmVybDwvQXV0aG9yPjxZZWFyPjIwMDA8L1llYXI+PFJlY051bT4xNDk3NDwvUmVjTnVt
PjxyZWNvcmQ+PHJlYy1udW1iZXI+MTQ5NzQ8L3JlYy1udW1iZXI+PGZvcmVpZ24ta2V5cz48a2V5
IGFwcD0iRU4iIGRiLWlkPSJ3cnJzc3RkdjEwZmE1ZWU1d3cxeHp2OWd6d3M5c3J4cHR3cjIiIHRp
bWVzdGFtcD0iMTU2NTQ0NzI0MiI+MTQ5NzQ8L2tleT48L2ZvcmVpZ24ta2V5cz48cmVmLXR5cGUg
bmFtZT0iSm91cm5hbCBBcnRpY2xlIj4xNzwvcmVmLXR5cGU+PGNvbnRyaWJ1dG9ycz48YXV0aG9y
cz48YXV0aG9yPkViZXJsLCBHLjwvYXV0aG9yPjxhdXRob3I+QnJhd2FuZCwgUC48L2F1dGhvcj48
YXV0aG9yPk1hY0RvbmFsZCwgSC4gUi48L2F1dGhvcj48L2F1dGhvcnM+PC9jb250cmlidXRvcnM+
PGF1dGgtYWRkcmVzcz5MdWR3aWcgSW5zdGl0dXRlIGZvciBDYW5jZXIgUmVzZWFyY2gsIExhdXNh
bm5lIEJyYW5jaCwgVW5pdmVyc2l0eSBvZiBMYXVzYW5uZSwgRXBhbGluZ2VzLCBTd2l0emVybGFu
ZC48L2F1dGgtYWRkcmVzcz48dGl0bGVzPjx0aXRsZT5TZWxlY3RpdmUgYnlzdGFuZGVyIHByb2xp
ZmVyYXRpb24gb2YgbWVtb3J5IENENCsgYW5kIENEOCsgVCBjZWxscyB1cG9uIE5LIFQgb3IgVCBj
ZWxsIGFjdGl2YXRpb248L3RpdGxlPjxzZWNvbmRhcnktdGl0bGU+SiBJbW11bm9sPC9zZWNvbmRh
cnktdGl0bGU+PC90aXRsZXM+PHBlcmlvZGljYWw+PGZ1bGwtdGl0bGU+Sm91cm5hbCBvZiBJbW11
bm9sb2d5PC9mdWxsLXRpdGxlPjxhYmJyLTE+Si4gSW1tdW5vbC48L2FiYnItMT48YWJici0yPkog
SW1tdW5vbDwvYWJici0yPjwvcGVyaW9kaWNhbD48cGFnZXM+NDMwNS0xMTwvcGFnZXM+PHZvbHVt
ZT4xNjU8L3ZvbHVtZT48bnVtYmVyPjg8L251bWJlcj48a2V5d29yZHM+PGtleXdvcmQ+QW5pbWFs
czwva2V5d29yZD48a2V5d29yZD5DRDQtUG9zaXRpdmUgVC1MeW1waG9jeXRlcy9jeXRvbG9neS9k
cnVnIGVmZmVjdHMvKmltbXVub2xvZ3k8L2tleXdvcmQ+PGtleXdvcmQ+Q0Q4LVBvc2l0aXZlIFQt
THltcGhvY3l0ZXMvY3l0b2xvZ3kvZHJ1ZyBlZmZlY3RzLyppbW11bm9sb2d5PC9rZXl3b3JkPjxr
ZXl3b3JkPkNlbGwgRGlmZmVyZW50aWF0aW9uL2RydWcgZWZmZWN0cy9pbW11bm9sb2d5PC9rZXl3
b3JkPjxrZXl3b3JkPkNlbGwgRGl2aXNpb24vZHJ1ZyBlZmZlY3RzL2ltbXVub2xvZ3k8L2tleXdv
cmQ+PGtleXdvcmQ+RXBpdG9wZXMsIFQtTHltcGhvY3l0ZS9pbW11bm9sb2d5PC9rZXl3b3JkPjxr
ZXl3b3JkPkZlbWFsZTwva2V5d29yZD48a2V5d29yZD5HYWxhY3Rvc3lsY2VyYW1pZGVzL3BoYXJt
YWNvbG9neTwva2V5d29yZD48a2V5d29yZD5ITEEtQyBBbnRpZ2Vucy9iaW9zeW50aGVzaXMvZ2Vu
ZXRpY3M8L2tleXdvcmQ+PGtleXdvcmQ+SHVtYW5zPC9rZXl3b3JkPjxrZXl3b3JkPkh5YWx1cm9u
YW4gUmVjZXB0b3JzL2Jpb3N5bnRoZXNpczwva2V5d29yZD48a2V5d29yZD4qSW1tdW5vbG9naWMg
TWVtb3J5L2RydWcgZWZmZWN0czwva2V5d29yZD48a2V5d29yZD5LaWxsZXIgQ2VsbHMsIE5hdHVy
YWwvZHJ1ZyBlZmZlY3RzLyppbW11bm9sb2d5PC9rZXl3b3JkPjxrZXl3b3JkPipMeW1waG9jeXRl
IEFjdGl2YXRpb24vZHJ1ZyBlZmZlY3RzPC9rZXl3b3JkPjxrZXl3b3JkPk1hc3QtQ2VsbCBTYXJj
b21hPC9rZXl3b3JkPjxrZXl3b3JkPk1pY2U8L2tleXdvcmQ+PGtleXdvcmQ+TWljZSwgSW5icmVk
IEJBTEIgQzwva2V5d29yZD48a2V5d29yZD5NaWNlLCBJbmJyZWQgQzU3Qkw8L2tleXdvcmQ+PGtl
eXdvcmQ+TWljZSwgSW5icmVkIERCQTwva2V5d29yZD48a2V5d29yZD5NaWNlLCBLbm9ja291dDwv
a2V5d29yZD48a2V5d29yZD5ULUx5bXBob2N5dGUgU3Vic2V0cy9jeXRvbG9neS9kcnVnIGVmZmVj
dHMvKmltbXVub2xvZ3kvbWV0YWJvbGlzbTwva2V5d29yZD48a2V5d29yZD5UdW1vciBDZWxscywg
Q3VsdHVyZWQvdHJhbnNwbGFudGF0aW9uPC9rZXl3b3JkPjwva2V5d29yZHM+PGRhdGVzPjx5ZWFy
PjIwMDA8L3llYXI+PHB1Yi1kYXRlcz48ZGF0ZT5PY3QgMTU8L2RhdGU+PC9wdWItZGF0ZXM+PC9k
YXRlcz48aXNibj4wMDIyLTE3NjcgKFByaW50KSYjeEQ7MDAyMi0xNzY3IChMaW5raW5nKTwvaXNi
bj48YWNjZXNzaW9uLW51bT4xMTAzNTA2NTwvYWNjZXNzaW9uLW51bT48dXJscz48cmVsYXRlZC11
cmxzPjx1cmw+aHR0cHM6Ly93d3cubmNiaS5ubG0ubmloLmdvdi9wdWJtZWQvMTEwMzUwNjU8L3Vy
bD48L3JlbGF0ZWQtdXJscz48L3VybHM+PGVsZWN0cm9uaWMtcmVzb3VyY2UtbnVtPkRPSTogMTAu
NDA0OS9qaW1tdW5vbC4xNjUuOC40MzA1PC9lbGVjdHJvbmljLXJlc291cmNlLW51bT48L3JlY29y
ZD48L0NpdGU+PENpdGU+PEF1dGhvcj5Ub3VnaDwvQXV0aG9yPjxZZWFyPjE5OTY8L1llYXI+PFJl
Y051bT4xNDk3MjwvUmVjTnVtPjxyZWNvcmQ+PHJlYy1udW1iZXI+MTQ5NzI8L3JlYy1udW1iZXI+
PGZvcmVpZ24ta2V5cz48a2V5IGFwcD0iRU4iIGRiLWlkPSJ3cnJzc3RkdjEwZmE1ZWU1d3cxeHp2
OWd6d3M5c3J4cHR3cjIiIHRpbWVzdGFtcD0iMTU2NTQ0NzE3MSI+MTQ5NzI8L2tleT48L2ZvcmVp
Z24ta2V5cz48cmVmLXR5cGUgbmFtZT0iSm91cm5hbCBBcnRpY2xlIj4xNzwvcmVmLXR5cGU+PGNv
bnRyaWJ1dG9ycz48YXV0aG9ycz48YXV0aG9yPlRvdWdoLCBELiBGLjwvYXV0aG9yPjxhdXRob3I+
Qm9ycm93LCBQLjwvYXV0aG9yPjxhdXRob3I+U3ByZW50LCBKLjwvYXV0aG9yPjwvYXV0aG9ycz48
L2NvbnRyaWJ1dG9ycz48YXV0aC1hZGRyZXNzPkRlcGFydG1lbnQgb2YgSW1tdW5vbG9neSwgU2Ny
aXBwcyBSZXNlYXJjaCBJbnN0aXR1dGUsIExhIEpvbGxhLCBDYWxpZm9ybmlhIDkyMDM3LCBVU0Eu
PC9hdXRoLWFkZHJlc3M+PHRpdGxlcz48dGl0bGU+SW5kdWN0aW9uIG9mIGJ5c3RhbmRlciBUIGNl
bGwgcHJvbGlmZXJhdGlvbiBieSB2aXJ1c2VzIGFuZCB0eXBlIEkgaW50ZXJmZXJvbiBpbiB2aXZv
PC90aXRsZT48c2Vjb25kYXJ5LXRpdGxlPlNjaWVuY2U8L3NlY29uZGFyeS10aXRsZT48L3RpdGxl
cz48cGVyaW9kaWNhbD48ZnVsbC10aXRsZT5TY2llbmNlPC9mdWxsLXRpdGxlPjxhYmJyLTE+U2Np
ZW5jZTwvYWJici0xPjxhYmJyLTI+U2NpZW5jZTwvYWJici0yPjwvcGVyaW9kaWNhbD48cGFnZXM+
MTk0Ny01MDwvcGFnZXM+PHZvbHVtZT4yNzI8L3ZvbHVtZT48bnVtYmVyPjUyNzA8L251bWJlcj48
a2V5d29yZHM+PGtleXdvcmQ+QW5pbWFsczwva2V5d29yZD48a2V5d29yZD5BbnRpZ2VucywgQ0Qv
YW5hbHlzaXM8L2tleXdvcmQ+PGtleXdvcmQ+QW50aWdlbnMsIERpZmZlcmVudGlhdGlvbiwgVC1M
eW1waG9jeXRlL2FuYWx5c2lzPC9rZXl3b3JkPjxrZXl3b3JkPkNENC1Qb3NpdGl2ZSBULUx5bXBo
b2N5dGVzL2ltbXVub2xvZ3k8L2tleXdvcmQ+PGtleXdvcmQ+Q0Q4LVBvc2l0aXZlIFQtTHltcGhv
Y3l0ZXMvY3l0b2xvZ3kvKmltbXVub2xvZ3k8L2tleXdvcmQ+PGtleXdvcmQ+Q2VsbCBEaXZpc2lv
bjwva2V5d29yZD48a2V5d29yZD5DZWxsIFN1cnZpdmFsPC9rZXl3b3JkPjxrZXl3b3JkPkh5YWx1
cm9uYW4gUmVjZXB0b3JzL2FuYWx5c2lzPC9rZXl3b3JkPjxrZXl3b3JkPkltbXVub2xvZ2ljIE1l
bW9yeTwva2V5d29yZD48a2V5d29yZD5JbW11bm9waGVub3R5cGluZzwva2V5d29yZD48a2V5d29y
ZD5JbnRlcmZlcm9uIFR5cGUgSS8qaW1tdW5vbG9neS9waGFybWFjb2xvZ3k8L2tleXdvcmQ+PGtl
eXdvcmQ+TGVjdGlucywgQy1UeXBlPC9rZXl3b3JkPjxrZXl3b3JkPipMeW1waG9jeXRlIEFjdGl2
YXRpb248L2tleXdvcmQ+PGtleXdvcmQ+THltcGhvY3l0aWMgQ2hvcmlvbWVuaW5naXRpcy8qaW1t
dW5vbG9neTwva2V5d29yZD48a2V5d29yZD5MeW1waG9jeXRpYyBjaG9yaW9tZW5pbmdpdGlzIHZp
cnVzLyppbW11bm9sb2d5PC9rZXl3b3JkPjxrZXl3b3JkPk1pY2U8L2tleXdvcmQ+PGtleXdvcmQ+
TWljZSwgSW5icmVkIEM1N0JMPC9rZXl3b3JkPjxrZXl3b3JkPk1pY2UsIFRyYW5zZ2VuaWM8L2tl
eXdvcmQ+PGtleXdvcmQ+UG9seSBJLUMvcGhhcm1hY29sb2d5PC9rZXl3b3JkPjxrZXl3b3JkPlJl
Y2VwdG9ycywgQW50aWdlbiwgVC1DZWxsL2ltbXVub2xvZ3k8L2tleXdvcmQ+PGtleXdvcmQ+UmVj
ZXB0b3JzLCBJbnRlcmxldWtpbi0yL2FuYWx5c2lzPC9rZXl3b3JkPjwva2V5d29yZHM+PGRhdGVz
Pjx5ZWFyPjE5OTY8L3llYXI+PHB1Yi1kYXRlcz48ZGF0ZT5KdW4gMjg8L2RhdGU+PC9wdWItZGF0
ZXM+PC9kYXRlcz48aXNibj4wMDM2LTgwNzUgKFByaW50KSYjeEQ7MDAzNi04MDc1IChMaW5raW5n
KTwvaXNibj48YWNjZXNzaW9uLW51bT44NjU4MTY5PC9hY2Nlc3Npb24tbnVtPjx1cmxzPjxyZWxh
dGVkLXVybHM+PHVybD5odHRwczovL3d3dy5uY2JpLm5sbS5uaWguZ292L3B1Ym1lZC84NjU4MTY5
PC91cmw+PC9yZWxhdGVkLXVybHM+PC91cmxzPjxlbGVjdHJvbmljLXJlc291cmNlLW51bT5ET0k6
IDEwLjExMjYvc2NpZW5jZS4yNzIuNTI3MC4xOTQ3PC9lbGVjdHJvbmljLXJlc291cmNlLW51bT48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65099" w:rsidRPr="00400DCE">
        <w:rPr>
          <w:rFonts w:ascii="Book Antiqua" w:hAnsi="Book Antiqua" w:cs="Times New Roman"/>
          <w:sz w:val="24"/>
          <w:szCs w:val="24"/>
        </w:rPr>
      </w:r>
      <w:r w:rsidR="00B65099"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00B65099"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C117DC" w:rsidRPr="00400DCE">
        <w:rPr>
          <w:rFonts w:ascii="Book Antiqua" w:hAnsi="Book Antiqua" w:cs="Times New Roman"/>
          <w:sz w:val="24"/>
          <w:szCs w:val="24"/>
        </w:rPr>
        <w:t xml:space="preserve"> </w:t>
      </w:r>
      <w:r w:rsidR="007568CD" w:rsidRPr="00400DCE">
        <w:rPr>
          <w:rFonts w:ascii="Book Antiqua" w:hAnsi="Book Antiqua" w:cs="Times New Roman"/>
          <w:sz w:val="24"/>
          <w:szCs w:val="24"/>
        </w:rPr>
        <w:t xml:space="preserve">Memory </w:t>
      </w:r>
      <w:r w:rsidR="00C117DC" w:rsidRPr="00400DCE">
        <w:rPr>
          <w:rFonts w:ascii="Book Antiqua" w:hAnsi="Book Antiqua" w:cs="Times New Roman"/>
          <w:sz w:val="24"/>
          <w:szCs w:val="24"/>
        </w:rPr>
        <w:t>CD4</w:t>
      </w:r>
      <w:r w:rsidR="00C117DC" w:rsidRPr="00400DCE">
        <w:rPr>
          <w:rFonts w:ascii="Book Antiqua" w:hAnsi="Book Antiqua" w:cs="Times New Roman"/>
          <w:sz w:val="24"/>
          <w:szCs w:val="24"/>
          <w:vertAlign w:val="superscript"/>
        </w:rPr>
        <w:t>+</w:t>
      </w:r>
      <w:r w:rsidR="00C117DC" w:rsidRPr="00400DCE">
        <w:rPr>
          <w:rFonts w:ascii="Book Antiqua" w:hAnsi="Book Antiqua" w:cs="Times New Roman"/>
          <w:sz w:val="24"/>
          <w:szCs w:val="24"/>
        </w:rPr>
        <w:t xml:space="preserve"> T cells </w:t>
      </w:r>
      <w:r w:rsidR="00184C12" w:rsidRPr="00400DCE">
        <w:rPr>
          <w:rFonts w:ascii="Book Antiqua" w:hAnsi="Book Antiqua" w:cs="Times New Roman"/>
          <w:sz w:val="24"/>
          <w:szCs w:val="24"/>
        </w:rPr>
        <w:t xml:space="preserve">can </w:t>
      </w:r>
      <w:r w:rsidR="00C117DC" w:rsidRPr="00400DCE">
        <w:rPr>
          <w:rFonts w:ascii="Book Antiqua" w:hAnsi="Book Antiqua" w:cs="Times New Roman"/>
          <w:sz w:val="24"/>
          <w:szCs w:val="24"/>
        </w:rPr>
        <w:t>also undergo bystander activation</w:t>
      </w:r>
      <w:r w:rsidR="00551000" w:rsidRPr="00400DCE">
        <w:rPr>
          <w:rFonts w:ascii="Book Antiqua" w:hAnsi="Book Antiqua" w:cs="Times New Roman"/>
          <w:sz w:val="24"/>
          <w:szCs w:val="24"/>
        </w:rPr>
        <w:t xml:space="preserve"> (to a lesser degree)</w:t>
      </w:r>
      <w:r w:rsidR="00CB6A0A" w:rsidRPr="00400DCE">
        <w:rPr>
          <w:rFonts w:ascii="Book Antiqua" w:hAnsi="Book Antiqua" w:cs="Times New Roman"/>
          <w:sz w:val="24"/>
          <w:szCs w:val="24"/>
        </w:rPr>
        <w:t xml:space="preserve">, and their proliferation is mediated </w:t>
      </w:r>
      <w:r w:rsidR="00215871" w:rsidRPr="00400DCE">
        <w:rPr>
          <w:rFonts w:ascii="Book Antiqua" w:hAnsi="Book Antiqua" w:cs="Times New Roman"/>
          <w:sz w:val="24"/>
          <w:szCs w:val="24"/>
        </w:rPr>
        <w:t xml:space="preserve">mainly </w:t>
      </w:r>
      <w:r w:rsidR="00CB6A0A" w:rsidRPr="00400DCE">
        <w:rPr>
          <w:rFonts w:ascii="Book Antiqua" w:hAnsi="Book Antiqua" w:cs="Times New Roman"/>
          <w:sz w:val="24"/>
          <w:szCs w:val="24"/>
        </w:rPr>
        <w:t xml:space="preserve">by </w:t>
      </w:r>
      <w:r w:rsidR="00184C12" w:rsidRPr="00400DCE">
        <w:rPr>
          <w:rFonts w:ascii="Book Antiqua" w:hAnsi="Book Antiqua" w:cs="Times New Roman"/>
          <w:sz w:val="24"/>
          <w:szCs w:val="24"/>
        </w:rPr>
        <w:t>IL-2</w:t>
      </w:r>
      <w:r w:rsidR="001E444B"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Ij5bMjc5LCAyODBdPC9zdHlsZT48L0Rpc3BsYXlUZXh0PjxyZWNvcmQ+PHJlYy1udW1iZXI+MTQ5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ZWN0cm9uaWMtcmVzb3VyY2UtbnVtPjwvcmVjb3JkPjwvQ2l0ZT48Q2l0ZT48QXV0aG9yPkViZXJs
PC9BdXRob3I+PFllYXI+MjAwMDwvWWVhcj48UmVjTnVtPjE0OTc0PC9SZWNOdW0+PHJlY29yZD48
cmVjLW51bWJlcj4xNDk3NDwvcmVjLW51bWJlcj48Zm9yZWlnbi1rZXlzPjxrZXkgYXBwPSJFTiIg
ZGItaWQ9IndycnNzdGR2MTBmYTVlZTV3dzF4enY5Z3p3czlzcnhwdHdyMiIgdGltZXN0YW1wPSIx
NTY1NDQ3MjQyIj4xNDk3NDwva2V5PjwvZm9yZWlnbi1rZXlzPjxyZWYtdHlwZSBuYW1lPSJKb3Vy
bmFsIEFydGljbGUiPjE3PC9yZWYtdHlwZT48Y29udHJpYnV0b3JzPjxhdXRob3JzPjxhdXRob3I+
RWJlcmwsIEcuPC9hdXRob3I+PGF1dGhvcj5CcmF3YW5kLCBQLjwvYXV0aG9yPjxhdXRob3I+TWFj
RG9uYWxkLCBILiBSLjwvYXV0aG9yPjwvYXV0aG9ycz48L2NvbnRyaWJ1dG9ycz48YXV0aC1hZGRy
ZXNzPkx1ZHdpZyBJbnN0aXR1dGUgZm9yIENhbmNlciBSZXNlYXJjaCwgTGF1c2FubmUgQnJhbmNo
LCBVbml2ZXJzaXR5IG9mIExhdXNhbm5lLCBFcGFsaW5nZXMsIFN3aXR6ZXJsYW5kLjwvYXV0aC1h
ZGRyZXNzPjx0aXRsZXM+PHRpdGxlPlNlbGVjdGl2ZSBieXN0YW5kZXIgcHJvbGlmZXJhdGlvbiBv
ZiBtZW1vcnkgQ0Q0KyBhbmQgQ0Q4KyBUIGNlbGxzIHVwb24gTksgVCBvciBUIGNlbGwgYWN0aXZh
dGlvbjwvdGl0bGU+PHNlY29uZGFyeS10aXRsZT5KIEltbXVub2w8L3NlY29uZGFyeS10aXRsZT48
L3RpdGxlcz48cGVyaW9kaWNhbD48ZnVsbC10aXRsZT5Kb3VybmFsIG9mIEltbXVub2xvZ3k8L2Z1
bGwtdGl0bGU+PGFiYnItMT5KLiBJbW11bm9sLjwvYWJici0xPjxhYmJyLTI+SiBJbW11bm9sPC9h
YmJyLTI+PC9wZXJpb2RpY2FsPjxwYWdlcz40MzA1LTExPC9wYWdlcz48dm9sdW1lPjE2NTwvdm9s
dW1lPjxudW1iZXI+ODwvbnVtYmVyPjxrZXl3b3Jkcz48a2V5d29yZD5BbmltYWxzPC9rZXl3b3Jk
PjxrZXl3b3JkPkNENC1Qb3NpdGl2ZSBULUx5bXBob2N5dGVzL2N5dG9sb2d5L2RydWcgZWZmZWN0
cy8qaW1tdW5vbG9neTwva2V5d29yZD48a2V5d29yZD5DRDgtUG9zaXRpdmUgVC1MeW1waG9jeXRl
cy9jeXRvbG9neS9kcnVnIGVmZmVjdHMvKmltbXVub2xvZ3k8L2tleXdvcmQ+PGtleXdvcmQ+Q2Vs
bCBEaWZmZXJlbnRpYXRpb24vZHJ1ZyBlZmZlY3RzL2ltbXVub2xvZ3k8L2tleXdvcmQ+PGtleXdv
cmQ+Q2VsbCBEaXZpc2lvbi9kcnVnIGVmZmVjdHMvaW1tdW5vbG9neTwva2V5d29yZD48a2V5d29y
ZD5FcGl0b3BlcywgVC1MeW1waG9jeXRlL2ltbXVub2xvZ3k8L2tleXdvcmQ+PGtleXdvcmQ+RmVt
YWxlPC9rZXl3b3JkPjxrZXl3b3JkPkdhbGFjdG9zeWxjZXJhbWlkZXMvcGhhcm1hY29sb2d5PC9r
ZXl3b3JkPjxrZXl3b3JkPkhMQS1DIEFudGlnZW5zL2Jpb3N5bnRoZXNpcy9nZW5ldGljczwva2V5
d29yZD48a2V5d29yZD5IdW1hbnM8L2tleXdvcmQ+PGtleXdvcmQ+SHlhbHVyb25hbiBSZWNlcHRv
cnMvYmlvc3ludGhlc2lzPC9rZXl3b3JkPjxrZXl3b3JkPipJbW11bm9sb2dpYyBNZW1vcnkvZHJ1
ZyBlZmZlY3RzPC9rZXl3b3JkPjxrZXl3b3JkPktpbGxlciBDZWxscywgTmF0dXJhbC9kcnVnIGVm
ZmVjdHMvKmltbXVub2xvZ3k8L2tleXdvcmQ+PGtleXdvcmQ+Kkx5bXBob2N5dGUgQWN0aXZhdGlv
bi9kcnVnIGVmZmVjdHM8L2tleXdvcmQ+PGtleXdvcmQ+TWFzdC1DZWxsIFNhcmNvbWE8L2tleXdv
cmQ+PGtleXdvcmQ+TWljZTwva2V5d29yZD48a2V5d29yZD5NaWNlLCBJbmJyZWQgQkFMQiBDPC9r
ZXl3b3JkPjxrZXl3b3JkPk1pY2UsIEluYnJlZCBDNTdCTDwva2V5d29yZD48a2V5d29yZD5NaWNl
LCBJbmJyZWQgREJBPC9rZXl3b3JkPjxrZXl3b3JkPk1pY2UsIEtub2Nrb3V0PC9rZXl3b3JkPjxr
ZXl3b3JkPlQtTHltcGhvY3l0ZSBTdWJzZXRzL2N5dG9sb2d5L2RydWcgZWZmZWN0cy8qaW1tdW5v
bG9neS9tZXRhYm9saXNtPC9rZXl3b3JkPjxrZXl3b3JkPlR1bW9yIENlbGxzLCBDdWx0dXJlZC90
cmFuc3BsYW50YXRpb248L2tleXdvcmQ+PC9rZXl3b3Jkcz48ZGF0ZXM+PHllYXI+MjAwMDwveWVh
cj48cHViLWRhdGVzPjxkYXRlPk9jdCAxNTwvZGF0ZT48L3B1Yi1kYXRlcz48L2RhdGVzPjxpc2Ju
PjAwMjItMTc2NyAoUHJpbnQpJiN4RDswMDIyLTE3NjcgKExpbmtpbmcpPC9pc2JuPjxhY2Nlc3Np
b24tbnVtPjExMDM1MDY1PC9hY2Nlc3Npb24tbnVtPjx1cmxzPjxyZWxhdGVkLXVybHM+PHVybD5o
dHRwczovL3d3dy5uY2JpLm5sbS5uaWguZ292L3B1Ym1lZC8xMTAzNTA2NTwvdXJsPjwvcmVsYXRl
ZC11cmxzPjwvdXJscz48ZWxlY3Ryb25pYy1yZXNvdXJjZS1udW0+RE9JOiAxMC40MDQ5L2ppbW11
bm9sLjE2NS44LjQzMDU8L2VsZWN0cm9uaWMtcmVzb3VyY2UtbnVtPjwvcmVjb3JkPjwvQ2l0ZT48
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Ij5bMjc5LCAyODBdPC9zdHlsZT48L0Rpc3BsYXlUZXh0PjxyZWNvcmQ+PHJlYy1udW1iZXI+MTQ5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ZWN0cm9uaWMtcmVzb3VyY2UtbnVtPjwvcmVjb3JkPjwvQ2l0ZT48Q2l0ZT48QXV0aG9yPkViZXJs
PC9BdXRob3I+PFllYXI+MjAwMDwvWWVhcj48UmVjTnVtPjE0OTc0PC9SZWNOdW0+PHJlY29yZD48
cmVjLW51bWJlcj4xNDk3NDwvcmVjLW51bWJlcj48Zm9yZWlnbi1rZXlzPjxrZXkgYXBwPSJFTiIg
ZGItaWQ9IndycnNzdGR2MTBmYTVlZTV3dzF4enY5Z3p3czlzcnhwdHdyMiIgdGltZXN0YW1wPSIx
NTY1NDQ3MjQyIj4xNDk3NDwva2V5PjwvZm9yZWlnbi1rZXlzPjxyZWYtdHlwZSBuYW1lPSJKb3Vy
bmFsIEFydGljbGUiPjE3PC9yZWYtdHlwZT48Y29udHJpYnV0b3JzPjxhdXRob3JzPjxhdXRob3I+
RWJlcmwsIEcuPC9hdXRob3I+PGF1dGhvcj5CcmF3YW5kLCBQLjwvYXV0aG9yPjxhdXRob3I+TWFj
RG9uYWxkLCBILiBSLjwvYXV0aG9yPjwvYXV0aG9ycz48L2NvbnRyaWJ1dG9ycz48YXV0aC1hZGRy
ZXNzPkx1ZHdpZyBJbnN0aXR1dGUgZm9yIENhbmNlciBSZXNlYXJjaCwgTGF1c2FubmUgQnJhbmNo
LCBVbml2ZXJzaXR5IG9mIExhdXNhbm5lLCBFcGFsaW5nZXMsIFN3aXR6ZXJsYW5kLjwvYXV0aC1h
ZGRyZXNzPjx0aXRsZXM+PHRpdGxlPlNlbGVjdGl2ZSBieXN0YW5kZXIgcHJvbGlmZXJhdGlvbiBv
ZiBtZW1vcnkgQ0Q0KyBhbmQgQ0Q4KyBUIGNlbGxzIHVwb24gTksgVCBvciBUIGNlbGwgYWN0aXZh
dGlvbjwvdGl0bGU+PHNlY29uZGFyeS10aXRsZT5KIEltbXVub2w8L3NlY29uZGFyeS10aXRsZT48
L3RpdGxlcz48cGVyaW9kaWNhbD48ZnVsbC10aXRsZT5Kb3VybmFsIG9mIEltbXVub2xvZ3k8L2Z1
bGwtdGl0bGU+PGFiYnItMT5KLiBJbW11bm9sLjwvYWJici0xPjxhYmJyLTI+SiBJbW11bm9sPC9h
YmJyLTI+PC9wZXJpb2RpY2FsPjxwYWdlcz40MzA1LTExPC9wYWdlcz48dm9sdW1lPjE2NTwvdm9s
dW1lPjxudW1iZXI+ODwvbnVtYmVyPjxrZXl3b3Jkcz48a2V5d29yZD5BbmltYWxzPC9rZXl3b3Jk
PjxrZXl3b3JkPkNENC1Qb3NpdGl2ZSBULUx5bXBob2N5dGVzL2N5dG9sb2d5L2RydWcgZWZmZWN0
cy8qaW1tdW5vbG9neTwva2V5d29yZD48a2V5d29yZD5DRDgtUG9zaXRpdmUgVC1MeW1waG9jeXRl
cy9jeXRvbG9neS9kcnVnIGVmZmVjdHMvKmltbXVub2xvZ3k8L2tleXdvcmQ+PGtleXdvcmQ+Q2Vs
bCBEaWZmZXJlbnRpYXRpb24vZHJ1ZyBlZmZlY3RzL2ltbXVub2xvZ3k8L2tleXdvcmQ+PGtleXdv
cmQ+Q2VsbCBEaXZpc2lvbi9kcnVnIGVmZmVjdHMvaW1tdW5vbG9neTwva2V5d29yZD48a2V5d29y
ZD5FcGl0b3BlcywgVC1MeW1waG9jeXRlL2ltbXVub2xvZ3k8L2tleXdvcmQ+PGtleXdvcmQ+RmVt
YWxlPC9rZXl3b3JkPjxrZXl3b3JkPkdhbGFjdG9zeWxjZXJhbWlkZXMvcGhhcm1hY29sb2d5PC9r
ZXl3b3JkPjxrZXl3b3JkPkhMQS1DIEFudGlnZW5zL2Jpb3N5bnRoZXNpcy9nZW5ldGljczwva2V5
d29yZD48a2V5d29yZD5IdW1hbnM8L2tleXdvcmQ+PGtleXdvcmQ+SHlhbHVyb25hbiBSZWNlcHRv
cnMvYmlvc3ludGhlc2lzPC9rZXl3b3JkPjxrZXl3b3JkPipJbW11bm9sb2dpYyBNZW1vcnkvZHJ1
ZyBlZmZlY3RzPC9rZXl3b3JkPjxrZXl3b3JkPktpbGxlciBDZWxscywgTmF0dXJhbC9kcnVnIGVm
ZmVjdHMvKmltbXVub2xvZ3k8L2tleXdvcmQ+PGtleXdvcmQ+Kkx5bXBob2N5dGUgQWN0aXZhdGlv
bi9kcnVnIGVmZmVjdHM8L2tleXdvcmQ+PGtleXdvcmQ+TWFzdC1DZWxsIFNhcmNvbWE8L2tleXdv
cmQ+PGtleXdvcmQ+TWljZTwva2V5d29yZD48a2V5d29yZD5NaWNlLCBJbmJyZWQgQkFMQiBDPC9r
ZXl3b3JkPjxrZXl3b3JkPk1pY2UsIEluYnJlZCBDNTdCTDwva2V5d29yZD48a2V5d29yZD5NaWNl
LCBJbmJyZWQgREJBPC9rZXl3b3JkPjxrZXl3b3JkPk1pY2UsIEtub2Nrb3V0PC9rZXl3b3JkPjxr
ZXl3b3JkPlQtTHltcGhvY3l0ZSBTdWJzZXRzL2N5dG9sb2d5L2RydWcgZWZmZWN0cy8qaW1tdW5v
bG9neS9tZXRhYm9saXNtPC9rZXl3b3JkPjxrZXl3b3JkPlR1bW9yIENlbGxzLCBDdWx0dXJlZC90
cmFuc3BsYW50YXRpb248L2tleXdvcmQ+PC9rZXl3b3Jkcz48ZGF0ZXM+PHllYXI+MjAwMDwveWVh
cj48cHViLWRhdGVzPjxkYXRlPk9jdCAxNTwvZGF0ZT48L3B1Yi1kYXRlcz48L2RhdGVzPjxpc2Ju
PjAwMjItMTc2NyAoUHJpbnQpJiN4RDswMDIyLTE3NjcgKExpbmtpbmcpPC9pc2JuPjxhY2Nlc3Np
b24tbnVtPjExMDM1MDY1PC9hY2Nlc3Npb24tbnVtPjx1cmxzPjxyZWxhdGVkLXVybHM+PHVybD5o
dHRwczovL3d3dy5uY2JpLm5sbS5uaWguZ292L3B1Ym1lZC8xMTAzNTA2NTwvdXJsPjwvcmVsYXRl
ZC11cmxzPjwvdXJscz48ZWxlY3Ryb25pYy1yZXNvdXJjZS1udW0+RE9JOiAxMC40MDQ5L2ppbW11
bm9sLjE2NS44LjQzMDU8L2VsZWN0cm9uaWMtcmVzb3VyY2UtbnVtPjwvcmVjb3JkPjwvQ2l0ZT48
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E444B" w:rsidRPr="00400DCE">
        <w:rPr>
          <w:rFonts w:ascii="Book Antiqua" w:hAnsi="Book Antiqua" w:cs="Times New Roman"/>
          <w:sz w:val="24"/>
          <w:szCs w:val="24"/>
        </w:rPr>
      </w:r>
      <w:r w:rsidR="001E444B"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001E444B"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p>
    <w:p w14:paraId="2F076988" w14:textId="3F4C6F47" w:rsidR="00327509" w:rsidRPr="00400DCE" w:rsidRDefault="00184C1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bystander activation of pre-primed autoreactive T cells </w:t>
      </w:r>
      <w:r w:rsidR="00C7291A" w:rsidRPr="00400DCE">
        <w:rPr>
          <w:rFonts w:ascii="Book Antiqua" w:hAnsi="Book Antiqua" w:cs="Times New Roman"/>
          <w:sz w:val="24"/>
          <w:szCs w:val="24"/>
        </w:rPr>
        <w:t>does not require</w:t>
      </w:r>
      <w:r w:rsidR="00FE4D1C" w:rsidRPr="00400DCE">
        <w:rPr>
          <w:rFonts w:ascii="Book Antiqua" w:hAnsi="Book Antiqua" w:cs="Times New Roman"/>
          <w:sz w:val="24"/>
          <w:szCs w:val="24"/>
        </w:rPr>
        <w:t xml:space="preserve"> stimulation of the </w:t>
      </w:r>
      <w:r w:rsidR="00FB2782" w:rsidRPr="00400DCE">
        <w:rPr>
          <w:rFonts w:ascii="Book Antiqua" w:hAnsi="Book Antiqua" w:cs="Times New Roman"/>
          <w:sz w:val="24"/>
          <w:szCs w:val="24"/>
        </w:rPr>
        <w:t>TCR</w:t>
      </w:r>
      <w:r w:rsidR="00FE4D1C" w:rsidRPr="00400DCE">
        <w:rPr>
          <w:rFonts w:ascii="Book Antiqua" w:hAnsi="Book Antiqua" w:cs="Times New Roman"/>
          <w:sz w:val="24"/>
          <w:szCs w:val="24"/>
        </w:rPr>
        <w:t xml:space="preserve"> by a specific antigen</w:t>
      </w:r>
      <w:r w:rsidR="00686A7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Ij5bMjc5LCAyODFdPC9zdHlsZT48L0Rpc3BsYXlUZXh0PjxyZWNvcmQ+PHJlYy1udW1iZXI+MTQ5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ZWN0cm9uaWMtcmVzb3VyY2UtbnVtPjwvcmVjb3JkPjwvQ2l0ZT48Q2l0ZT48QXV0aG9yPkR1a2U8
L0F1dGhvcj48WWVhcj4xOTg5PC9ZZWFyPjxSZWNOdW0+MTQ5Njg8L1JlY051bT48cmVjb3JkPjxy
ZWMtbnVtYmVyPjE0OTY4PC9yZWMtbnVtYmVyPjxmb3JlaWduLWtleXM+PGtleSBhcHA9IkVOIiBk
Yi1pZD0id3Jyc3N0ZHYxMGZhNWVlNXd3MXh6djlnendzOXNyeHB0d3IyIiB0aW1lc3RhbXA9IjE1
NjUzODA2MTEiPjE0OTY4PC9rZXk+PC9mb3JlaWduLWtleXM+PHJlZi10eXBlIG5hbWU9IkpvdXJu
YWwgQXJ0aWNsZSI+MTc8L3JlZi10eXBlPjxjb250cmlidXRvcnM+PGF1dGhvcnM+PGF1dGhvcj5E
dWtlLCBSLiBDLjwvYXV0aG9yPjwvYXV0aG9ycz48L2NvbnRyaWJ1dG9ycz48YXV0aC1hZGRyZXNz
PkRlcGFydG1lbnQgb2YgTWljcm9iaW9sb2d5IGFuZCBJbW11bm9sb2d5LCBVbml2ZXJzaXR5IG9m
IENvbG9yYWRvIEhlYWx0aCBTY2llbmNlcyBDZW50ZXIsIERlbnZlciA4MDI2Mi48L2F1dGgtYWRk
cmVzcz48dGl0bGVzPjx0aXRsZT5TZWxmIHJlY29nbml0aW9uIGJ5IFQgY2VsbHMuIEkuIEJ5c3Rh
bmRlciBraWxsaW5nIG9mIHRhcmdldCBjZWxscyBiZWFyaW5nIHN5bmdlbmVpYyBNSEMgYW50aWdl
bnM8L3RpdGxlPjxzZWNvbmRhcnktdGl0bGU+SiBFeHAgTWVkPC9zZWNvbmRhcnktdGl0bGU+PC90
aXRsZXM+PHBlcmlvZGljYWw+PGZ1bGwtdGl0bGU+Sm91cm5hbCBvZiBFeHBlcmltZW50YWwgTWVk
aWNpbmU8L2Z1bGwtdGl0bGU+PGFiYnItMT5KLiBFeHAuIE1lZC48L2FiYnItMT48YWJici0yPkog
RXhwIE1lZDwvYWJici0yPjwvcGVyaW9kaWNhbD48cGFnZXM+NTktNzE8L3BhZ2VzPjx2b2x1bWU+
MTcwPC92b2x1bWU+PG51bWJlcj4xPC9udW1iZXI+PGtleXdvcmRzPjxrZXl3b3JkPkFuaW1hbHM8
L2tleXdvcmQ+PGtleXdvcmQ+Q2VsbCBMaW5lPC9rZXl3b3JkPjxrZXl3b3JkPkNlbGxzLCBDdWx0
dXJlZDwva2V5d29yZD48a2V5d29yZD4qQ3l0b3RveGljaXR5LCBJbW11bm9sb2dpYzwva2V5d29y
ZD48a2V5d29yZD5MZWN0aW5zPC9rZXl3b3JkPjxrZXl3b3JkPipNYWpvciBIaXN0b2NvbXBhdGli
aWxpdHkgQ29tcGxleDwva2V5d29yZD48a2V5d29yZD5NaWNlPC9rZXl3b3JkPjxrZXl3b3JkPk1p
Y2UsIEluYnJlZCBTdHJhaW5zPC9rZXl3b3JkPjxrZXl3b3JkPlNwZWNpZXMgU3BlY2lmaWNpdHk8
L2tleXdvcmQ+PGtleXdvcmQ+VC1MeW1waG9jeXRlcy8qaW1tdW5vbG9neTwva2V5d29yZD48L2tl
eXdvcmRzPjxkYXRlcz48eWVhcj4xOTg5PC95ZWFyPjxwdWItZGF0ZXM+PGRhdGU+SnVsIDE8L2Rh
dGU+PC9wdWItZGF0ZXM+PC9kYXRlcz48aXNibj4wMDIyLTEwMDcgKFByaW50KSYjeEQ7MDAyMi0x
MDA3IChMaW5raW5nKTwvaXNibj48YWNjZXNzaW9uLW51bT4yNzg3Mzg2PC9hY2Nlc3Npb24tbnVt
Pjx1cmxzPjxyZWxhdGVkLXVybHM+PHVybD5odHRwczovL3d3dy5uY2JpLm5sbS5uaWguZ292L3B1
Ym1lZC8yNzg3Mzg2PC91cmw+PC9yZWxhdGVkLXVybHM+PC91cmxzPjxjdXN0b20yPlBNQzIxODkz
ODY8L2N1c3RvbTI+PGVsZWN0cm9uaWMtcmVzb3VyY2UtbnVtPkRPSTogMTAuMTA4NC9qZW0uMTcw
LjEuNTk8L2VsZWN0cm9uaWMtcmVzb3VyY2UtbnVtPjwvcmVjb3JkPjwvQ2l0ZT48L0VuZE5vdGU+
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Ij5bMjc5LCAyODFdPC9zdHlsZT48L0Rpc3BsYXlUZXh0PjxyZWNvcmQ+PHJlYy1udW1iZXI+MTQ5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ZWN0cm9uaWMtcmVzb3VyY2UtbnVtPjwvcmVjb3JkPjwvQ2l0ZT48Q2l0ZT48QXV0aG9yPkR1a2U8
L0F1dGhvcj48WWVhcj4xOTg5PC9ZZWFyPjxSZWNOdW0+MTQ5Njg8L1JlY051bT48cmVjb3JkPjxy
ZWMtbnVtYmVyPjE0OTY4PC9yZWMtbnVtYmVyPjxmb3JlaWduLWtleXM+PGtleSBhcHA9IkVOIiBk
Yi1pZD0id3Jyc3N0ZHYxMGZhNWVlNXd3MXh6djlnendzOXNyeHB0d3IyIiB0aW1lc3RhbXA9IjE1
NjUzODA2MTEiPjE0OTY4PC9rZXk+PC9mb3JlaWduLWtleXM+PHJlZi10eXBlIG5hbWU9IkpvdXJu
YWwgQXJ0aWNsZSI+MTc8L3JlZi10eXBlPjxjb250cmlidXRvcnM+PGF1dGhvcnM+PGF1dGhvcj5E
dWtlLCBSLiBDLjwvYXV0aG9yPjwvYXV0aG9ycz48L2NvbnRyaWJ1dG9ycz48YXV0aC1hZGRyZXNz
PkRlcGFydG1lbnQgb2YgTWljcm9iaW9sb2d5IGFuZCBJbW11bm9sb2d5LCBVbml2ZXJzaXR5IG9m
IENvbG9yYWRvIEhlYWx0aCBTY2llbmNlcyBDZW50ZXIsIERlbnZlciA4MDI2Mi48L2F1dGgtYWRk
cmVzcz48dGl0bGVzPjx0aXRsZT5TZWxmIHJlY29nbml0aW9uIGJ5IFQgY2VsbHMuIEkuIEJ5c3Rh
bmRlciBraWxsaW5nIG9mIHRhcmdldCBjZWxscyBiZWFyaW5nIHN5bmdlbmVpYyBNSEMgYW50aWdl
bnM8L3RpdGxlPjxzZWNvbmRhcnktdGl0bGU+SiBFeHAgTWVkPC9zZWNvbmRhcnktdGl0bGU+PC90
aXRsZXM+PHBlcmlvZGljYWw+PGZ1bGwtdGl0bGU+Sm91cm5hbCBvZiBFeHBlcmltZW50YWwgTWVk
aWNpbmU8L2Z1bGwtdGl0bGU+PGFiYnItMT5KLiBFeHAuIE1lZC48L2FiYnItMT48YWJici0yPkog
RXhwIE1lZDwvYWJici0yPjwvcGVyaW9kaWNhbD48cGFnZXM+NTktNzE8L3BhZ2VzPjx2b2x1bWU+
MTcwPC92b2x1bWU+PG51bWJlcj4xPC9udW1iZXI+PGtleXdvcmRzPjxrZXl3b3JkPkFuaW1hbHM8
L2tleXdvcmQ+PGtleXdvcmQ+Q2VsbCBMaW5lPC9rZXl3b3JkPjxrZXl3b3JkPkNlbGxzLCBDdWx0
dXJlZDwva2V5d29yZD48a2V5d29yZD4qQ3l0b3RveGljaXR5LCBJbW11bm9sb2dpYzwva2V5d29y
ZD48a2V5d29yZD5MZWN0aW5zPC9rZXl3b3JkPjxrZXl3b3JkPipNYWpvciBIaXN0b2NvbXBhdGli
aWxpdHkgQ29tcGxleDwva2V5d29yZD48a2V5d29yZD5NaWNlPC9rZXl3b3JkPjxrZXl3b3JkPk1p
Y2UsIEluYnJlZCBTdHJhaW5zPC9rZXl3b3JkPjxrZXl3b3JkPlNwZWNpZXMgU3BlY2lmaWNpdHk8
L2tleXdvcmQ+PGtleXdvcmQ+VC1MeW1waG9jeXRlcy8qaW1tdW5vbG9neTwva2V5d29yZD48L2tl
eXdvcmRzPjxkYXRlcz48eWVhcj4xOTg5PC95ZWFyPjxwdWItZGF0ZXM+PGRhdGU+SnVsIDE8L2Rh
dGU+PC9wdWItZGF0ZXM+PC9kYXRlcz48aXNibj4wMDIyLTEwMDcgKFByaW50KSYjeEQ7MDAyMi0x
MDA3IChMaW5raW5nKTwvaXNibj48YWNjZXNzaW9uLW51bT4yNzg3Mzg2PC9hY2Nlc3Npb24tbnVt
Pjx1cmxzPjxyZWxhdGVkLXVybHM+PHVybD5odHRwczovL3d3dy5uY2JpLm5sbS5uaWguZ292L3B1
Ym1lZC8yNzg3Mzg2PC91cmw+PC9yZWxhdGVkLXVybHM+PC91cmxzPjxjdXN0b20yPlBNQzIxODkz
ODY8L2N1c3RvbTI+PGVsZWN0cm9uaWMtcmVzb3VyY2UtbnVtPkRPSTogMTAuMTA4NC9qZW0uMTcw
LjEuNTk8L2VsZWN0cm9uaWMtcmVzb3VyY2UtbnVtPjwvcmVjb3JkPjwvQ2l0ZT48L0VuZE5vdGU+
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86A73" w:rsidRPr="00400DCE">
        <w:rPr>
          <w:rFonts w:ascii="Book Antiqua" w:hAnsi="Book Antiqua" w:cs="Times New Roman"/>
          <w:sz w:val="24"/>
          <w:szCs w:val="24"/>
        </w:rPr>
      </w:r>
      <w:r w:rsidR="00686A73"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1" w:tooltip="Duke, 1989 #14968" w:history="1">
        <w:r w:rsidR="006C04E2" w:rsidRPr="00400DCE">
          <w:rPr>
            <w:rFonts w:ascii="Book Antiqua" w:hAnsi="Book Antiqua" w:cs="Times New Roman"/>
            <w:noProof/>
            <w:sz w:val="24"/>
            <w:szCs w:val="24"/>
            <w:vertAlign w:val="superscript"/>
          </w:rPr>
          <w:t>281</w:t>
        </w:r>
      </w:hyperlink>
      <w:r w:rsidR="00A300E3" w:rsidRPr="00400DCE">
        <w:rPr>
          <w:rFonts w:ascii="Book Antiqua" w:hAnsi="Book Antiqua" w:cs="Times New Roman"/>
          <w:noProof/>
          <w:sz w:val="24"/>
          <w:szCs w:val="24"/>
          <w:vertAlign w:val="superscript"/>
        </w:rPr>
        <w:t>]</w:t>
      </w:r>
      <w:r w:rsidR="00686A73" w:rsidRPr="00400DCE">
        <w:rPr>
          <w:rFonts w:ascii="Book Antiqua" w:hAnsi="Book Antiqua" w:cs="Times New Roman"/>
          <w:sz w:val="24"/>
          <w:szCs w:val="24"/>
        </w:rPr>
        <w:fldChar w:fldCharType="end"/>
      </w:r>
      <w:r w:rsidR="00FB2782" w:rsidRPr="00400DCE">
        <w:rPr>
          <w:rFonts w:ascii="Book Antiqua" w:hAnsi="Book Antiqua" w:cs="Times New Roman"/>
          <w:sz w:val="24"/>
          <w:szCs w:val="24"/>
        </w:rPr>
        <w:t xml:space="preserve">. </w:t>
      </w:r>
      <w:r w:rsidR="00327509" w:rsidRPr="00400DCE">
        <w:rPr>
          <w:rFonts w:ascii="Book Antiqua" w:hAnsi="Book Antiqua" w:cs="Times New Roman"/>
          <w:sz w:val="24"/>
          <w:szCs w:val="24"/>
        </w:rPr>
        <w:t xml:space="preserve">Bystander activation </w:t>
      </w:r>
      <w:r w:rsidR="00AC0025" w:rsidRPr="00400DCE">
        <w:rPr>
          <w:rFonts w:ascii="Book Antiqua" w:hAnsi="Book Antiqua" w:cs="Times New Roman"/>
          <w:sz w:val="24"/>
          <w:szCs w:val="24"/>
        </w:rPr>
        <w:t xml:space="preserve">with the release of pro-inflammatory cytokines </w:t>
      </w:r>
      <w:r w:rsidR="00327509" w:rsidRPr="00400DCE">
        <w:rPr>
          <w:rFonts w:ascii="Book Antiqua" w:hAnsi="Book Antiqua" w:cs="Times New Roman"/>
          <w:sz w:val="24"/>
          <w:szCs w:val="24"/>
        </w:rPr>
        <w:t>can intensify the collateral damage associated with microbial infection</w:t>
      </w:r>
      <w:r w:rsidR="00BD1C8B" w:rsidRPr="00400DCE">
        <w:rPr>
          <w:rFonts w:ascii="Book Antiqua" w:hAnsi="Book Antiqua" w:cs="Times New Roman"/>
          <w:sz w:val="24"/>
          <w:szCs w:val="24"/>
        </w:rPr>
        <w:fldChar w:fldCharType="begin">
          <w:fldData xml:space="preserve">PEVuZE5vdGU+PENpdGU+PEF1dGhvcj5EdWtlPC9BdXRob3I+PFllYXI+MTk4OTwvWWVhcj48UmVj
TnVtPjE0OTY4PC9SZWNOdW0+PERpc3BsYXlUZXh0PjxzdHlsZSBmYWNlPSJzdXBlcnNjcmlwdCI+
WzI3NCwgMjgxLTI4M108L3N0eWxlPjwvRGlzcGxheVRleHQ+PHJlY29yZD48cmVjLW51bWJlcj4x
NDk2ODwvcmVjLW51bWJlcj48Zm9yZWlnbi1rZXlzPjxrZXkgYXBwPSJFTiIgZGItaWQ9IndycnNz
dGR2MTBmYTVlZTV3dzF4enY5Z3p3czlzcnhwdHdyMiIgdGltZXN0YW1wPSIxNTY1MzgwNjExIj4x
NDk2ODwva2V5PjwvZm9yZWlnbi1rZXlzPjxyZWYtdHlwZSBuYW1lPSJKb3VybmFsIEFydGljbGUi
PjE3PC9yZWYtdHlwZT48Y29udHJpYnV0b3JzPjxhdXRob3JzPjxhdXRob3I+RHVrZSwgUi4gQy48
L2F1dGhvcj48L2F1dGhvcnM+PC9jb250cmlidXRvcnM+PGF1dGgtYWRkcmVzcz5EZXBhcnRtZW50
IG9mIE1pY3JvYmlvbG9neSBhbmQgSW1tdW5vbG9neSwgVW5pdmVyc2l0eSBvZiBDb2xvcmFkbyBI
ZWFsdGggU2NpZW5jZXMgQ2VudGVyLCBEZW52ZXIgODAyNjIuPC9hdXRoLWFkZHJlc3M+PHRpdGxl
cz48dGl0bGU+U2VsZiByZWNvZ25pdGlvbiBieSBUIGNlbGxzLiBJLiBCeXN0YW5kZXIga2lsbGlu
ZyBvZiB0YXJnZXQgY2VsbHMgYmVhcmluZyBzeW5nZW5laWMgTUhDIGFudGlnZW5zPC90aXRsZT48
c2Vjb25kYXJ5LXRpdGxlPkogRXhwIE1lZDwvc2Vjb25kYXJ5LXRpdGxlPjwvdGl0bGVzPjxwZXJp
b2RpY2FsPjxmdWxsLXRpdGxlPkpvdXJuYWwgb2YgRXhwZXJpbWVudGFsIE1lZGljaW5lPC9mdWxs
LXRpdGxlPjxhYmJyLTE+Si4gRXhwLiBNZWQuPC9hYmJyLTE+PGFiYnItMj5KIEV4cCBNZWQ8L2Fi
YnItMj48L3BlcmlvZGljYWw+PHBhZ2VzPjU5LTcxPC9wYWdlcz48dm9sdW1lPjE3MDwvdm9sdW1l
PjxudW1iZXI+MTwvbnVtYmVyPjxrZXl3b3Jkcz48a2V5d29yZD5BbmltYWxzPC9rZXl3b3JkPjxr
ZXl3b3JkPkNlbGwgTGluZTwva2V5d29yZD48a2V5d29yZD5DZWxscywgQ3VsdHVyZWQ8L2tleXdv
cmQ+PGtleXdvcmQ+KkN5dG90b3hpY2l0eSwgSW1tdW5vbG9naWM8L2tleXdvcmQ+PGtleXdvcmQ+
TGVjdGluczwva2V5d29yZD48a2V5d29yZD4qTWFqb3IgSGlzdG9jb21wYXRpYmlsaXR5IENvbXBs
ZXg8L2tleXdvcmQ+PGtleXdvcmQ+TWljZTwva2V5d29yZD48a2V5d29yZD5NaWNlLCBJbmJyZWQg
U3RyYWluczwva2V5d29yZD48a2V5d29yZD5TcGVjaWVzIFNwZWNpZmljaXR5PC9rZXl3b3JkPjxr
ZXl3b3JkPlQtTHltcGhvY3l0ZXMvKmltbXVub2xvZ3k8L2tleXdvcmQ+PC9rZXl3b3Jkcz48ZGF0
ZXM+PHllYXI+MTk4OTwveWVhcj48cHViLWRhdGVzPjxkYXRlPkp1bCAxPC9kYXRlPjwvcHViLWRh
dGVzPjwvZGF0ZXM+PGlzYm4+MDAyMi0xMDA3IChQcmludCkmI3hEOzAwMjItMTAwNyAoTGlua2lu
Zyk8L2lzYm4+PGFjY2Vzc2lvbi1udW0+Mjc4NzM4NjwvYWNjZXNzaW9uLW51bT48dXJscz48cmVs
YXRlZC11cmxzPjx1cmw+aHR0cHM6Ly93d3cubmNiaS5ubG0ubmloLmdvdi9wdWJtZWQvMjc4NzM4
NjwvdXJsPjwvcmVsYXRlZC11cmxzPjwvdXJscz48Y3VzdG9tMj5QTUMyMTg5Mzg2PC9jdXN0b20y
PjxlbGVjdHJvbmljLXJlc291cmNlLW51bT5ET0k6IDEwLjEwODQvamVtLjE3MC4xLjU5PC9lbGVj
dHJvbmljLXJlc291cmNlLW51bT48L3JlY29yZD48L0NpdGU+PENpdGU+PEF1dGhvcj5TbXl0aDwv
QXV0aG9yPjxZZWFyPjE5OTg8L1llYXI+PFJlY051bT4xNDk2NjwvUmVjTnVtPjxyZWNvcmQ+PHJl
Yy1udW1iZXI+MTQ5NjY8L3JlYy1udW1iZXI+PGZvcmVpZ24ta2V5cz48a2V5IGFwcD0iRU4iIGRi
LWlkPSJ3cnJzc3RkdjEwZmE1ZWU1d3cxeHp2OWd6d3M5c3J4cHR3cjIiIHRpbWVzdGFtcD0iMTU2
NTM4MDM1MiI+MTQ5NjY8L2tleT48L2ZvcmVpZ24ta2V5cz48cmVmLXR5cGUgbmFtZT0iSm91cm5h
bCBBcnRpY2xlIj4xNzwvcmVmLXR5cGU+PGNvbnRyaWJ1dG9ycz48YXV0aG9ycz48YXV0aG9yPlNt
eXRoLCBNLiBKLjwvYXV0aG9yPjxhdXRob3I+U2VkZ3dpY2ssIEouIEQuPC9hdXRob3I+PC9hdXRo
b3JzPjwvY29udHJpYnV0b3JzPjxhdXRoLWFkZHJlc3M+Q2VsbHVsYXIgQ3l0b3RveGljaXR5IExh
Ym9yYXRvcnksIFRoZSBBdXN0aW4gUmVzZWFyY2ggSW5zdGl0dXRlLCBIZWlkZWxiZXJnLCBBdXN0
cmFsaWEuIG0uc215dGhAYXJpLnVuaW1lbGIuZWR1LmF1PC9hdXRoLWFkZHJlc3M+PHRpdGxlcz48
dGl0bGU+RGVsYXllZCBraW5ldGljcyBvZiB0dW1vciBuZWNyb3NpcyBmYWN0b3ItbWVkaWF0ZWQg
YnlzdGFuZGVyIGx5c2lzIGJ5IHBlcHRpZGUtc3BlY2lmaWMgQ0Q4KyBjeXRvdG94aWMgVCBseW1w
aG9jeXRlczwvdGl0bGU+PHNlY29uZGFyeS10aXRsZT5FdXIgSiBJbW11bm9sPC9zZWNvbmRhcnkt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PjxhYmJyLTI+RXVyIEogSW1tdW5vbDwvYWJici0yPjwvcGVyaW9kaWNhbD48cGFnZXM+NDE2Mi05
PC9wYWdlcz48dm9sdW1lPjI4PC92b2x1bWU+PG51bWJlcj4xMjwvbnVtYmVyPjxrZXl3b3Jkcz48
a2V5d29yZD5BbmltYWxzPC9rZXl3b3JkPjxrZXl3b3JkPkFudGlnZW4gUHJlc2VudGF0aW9uPC9r
ZXl3b3JkPjxrZXl3b3JkPkNEOC1Qb3NpdGl2ZSBULUx5bXBob2N5dGVzLyppbW11bm9sb2d5PC9r
ZXl3b3JkPjxrZXl3b3JkPkNlbGwgRGVhdGgvaW1tdW5vbG9neTwva2V5d29yZD48a2V5d29yZD4q
Q3l0b3RveGljaXR5LCBJbW11bm9sb2dpYzwva2V5d29yZD48a2V5d29yZD5GYXMgTGlnYW5kIFBy
b3RlaW48L2tleXdvcmQ+PGtleXdvcmQ+R2VuZSBUYXJnZXRpbmc8L2tleXdvcmQ+PGtleXdvcmQ+
SHVtYW5zPC9rZXl3b3JkPjxrZXl3b3JkPk1lbWJyYW5lIEdseWNvcHJvdGVpbnMvaW1tdW5vbG9n
eTwva2V5d29yZD48a2V5d29yZD5NaWNlPC9rZXl3b3JkPjxrZXl3b3JkPk9uY29nZW5lIFByb3Rl
aW5zLCBWaXJhbC8qaW1tdW5vbG9neTwva2V5d29yZD48a2V5d29yZD5QYXBpbGxvbWF2aXJ1cyBF
NyBQcm90ZWluczwva2V5d29yZD48a2V5d29yZD5UaW1lIEZhY3RvcnM8L2tleXdvcmQ+PGtleXdv
cmQ+VHVtb3IgTmVjcm9zaXMgRmFjdG9yLWFscGhhLyppbW11bm9sb2d5PC9rZXl3b3JkPjxrZXl3
b3JkPmZhcyBSZWNlcHRvci9pbW11bm9sb2d5PC9rZXl3b3JkPjwva2V5d29yZHM+PGRhdGVzPjx5
ZWFyPjE5OTg8L3llYXI+PHB1Yi1kYXRlcz48ZGF0ZT5EZWM8L2RhdGU+PC9wdWItZGF0ZXM+PC9k
YXRlcz48aXNibj4wMDE0LTI5ODAgKFByaW50KSYjeEQ7MDAxNC0yOTgwIChMaW5raW5nKTwvaXNi
bj48YWNjZXNzaW9uLW51bT45ODYyMzUyPC9hY2Nlc3Npb24tbnVtPjx1cmxzPjxyZWxhdGVkLXVy
bHM+PHVybD5odHRwczovL3d3dy5uY2JpLm5sbS5uaWguZ292L3B1Ym1lZC85ODYyMzUyPC91cmw+
PC9yZWxhdGVkLXVybHM+PC91cmxzPjxlbGVjdHJvbmljLXJlc291cmNlLW51bT5ET0k6IDEwLjEw
MDIvKFNJQ0kpMTUyMS00MTQxKDE5OTgxMikyODoxMiZsdDs0MTYyOjpBSUQtSU1NVTQxNjImZ3Q7
My4zLkNPOzItNTwvZWxlY3Ryb25pYy1yZXNvdXJjZS1udW0+PC9yZWNvcmQ+PC9DaXRlPjxDaXRl
PjxBdXRob3I+RnVqaW5hbWk8L0F1dGhvcj48WWVhcj4yMDA2PC9ZZWFyPjxSZWNOdW0+MTQ4NTU8
L1JlY051bT48cmVjb3JkPjxyZWMtbnVtYmVyPjE0ODU1PC9yZWMtbnVtYmVyPjxmb3JlaWduLWtl
eXM+PGtleSBhcHA9IkVOIiBkYi1pZD0id3Jyc3N0ZHYxMGZhNWVlNXd3MXh6djlnendzOXNyeHB0
d3IyIiB0aW1lc3RhbXA9IjE1NjE2NDgwNTMiPjE0ODU1PC9rZXk+PC9mb3JlaWduLWtleXM+PHJl
Zi10eXBlIG5hbWU9IkpvdXJuYWwgQXJ0aWNsZSI+MTc8L3JlZi10eXBlPjxjb250cmlidXRvcnM+
PGF1dGhvcnM+PGF1dGhvcj5GdWppbmFtaSwgUi4gUy48L2F1dGhvcj48YXV0aG9yPnZvbiBIZXJy
YXRoLCBNLiBHLjwvYXV0aG9yPjxhdXRob3I+Q2hyaXN0ZW4sIFUuPC9hdXRob3I+PGF1dGhvcj5X
aGl0dG9uLCBKLiBMLjwvYXV0aG9yPjwvYXV0aG9ycz48L2NvbnRyaWJ1dG9ycz48YXV0aC1hZGRy
ZXNzPkRlcGFydG1lbnQgb2YgTmV1cm9sb2d5LCBVbml2ZXJzaXR5IG9mIFV0YWggU2Nob29sIG9m
IE1lZGljaW5lLCAzMCBOIDE5MDAgRSwgM1IzMzAgU09NLCBTYWx0IExha2UgQ2l0eSwgVVQgODQx
MzItMjMwNSwgVVNBLiBSb2JlcnQuRnVqaW5hbWlAaHNjLnV0YWguZWR1PC9hdXRoLWFkZHJlc3M+
PHRpdGxlcz48dGl0bGU+TW9sZWN1bGFyIG1pbWljcnksIGJ5c3RhbmRlciBhY3RpdmF0aW9uLCBv
ciB2aXJhbCBwZXJzaXN0ZW5jZTogaW5mZWN0aW9ucyBhbmQgYXV0b2ltbXVuZSBkaXNlYXNlPC90
aXRsZT48c2Vjb25kYXJ5LXRpdGxlPkNsaW4gTWljcm9iaW9sIFJldjwvc2Vjb25kYXJ5LXRpdGxl
PjwvdGl0bGVzPjxwZXJpb2RpY2FsPjxmdWxsLXRpdGxlPkNsaW5pY2FsIE1pY3JvYmlvbG9neSBS
ZXZpZXdzPC9mdWxsLXRpdGxlPjxhYmJyLTE+Q2xpbi4gTWljcm9iaW9sLiBSZXYuPC9hYmJyLTE+
PGFiYnItMj5DbGluIE1pY3JvYmlvbCBSZXY8L2FiYnItMj48L3BlcmlvZGljYWw+PHBhZ2VzPjgw
LTk0PC9wYWdlcz48dm9sdW1lPjE5PC92b2x1bWU+PG51bWJlcj4xPC9udW1iZXI+PGtleXdvcmRz
PjxrZXl3b3JkPkFuaW1hbHM8L2tleXdvcmQ+PGtleXdvcmQ+QXV0b2ltbXVuZSBEaXNlYXNlcy8q
ZXRpb2xvZ3kvKmltbXVub2xvZ3k8L2tleXdvcmQ+PGtleXdvcmQ+QnlzdGFuZGVyIEVmZmVjdC8q
aW1tdW5vbG9neTwva2V5d29yZD48a2V5d29yZD5GZW1hbGU8L2tleXdvcmQ+PGtleXdvcmQ+SHVt
YW5zPC9rZXl3b3JkPjxrZXl3b3JkPkx5bXBob2N5dGUgQWN0aXZhdGlvbjwva2V5d29yZD48a2V5
d29yZD5NaWNlPC9rZXl3b3JkPjxrZXl3b3JkPk1vbGVjdWxhciBNaW1pY3J5LyppbW11bm9sb2d5
PC9rZXl3b3JkPjxrZXl3b3JkPlQtTHltcGhvY3l0ZXMvaW1tdW5vbG9neTwva2V5d29yZD48a2V5
d29yZD5WaXJ1cyBEaXNlYXNlcy8qY29tcGxpY2F0aW9uczwva2V5d29yZD48a2V5d29yZD5WaXJ1
c2VzL2dyb3d0aCAmYW1wOyBkZXZlbG9wbWVudDwva2V5d29yZD48L2tleXdvcmRzPjxkYXRlcz48
eWVhcj4yMDA2PC95ZWFyPjxwdWItZGF0ZXM+PGRhdGU+SmFuPC9kYXRlPjwvcHViLWRhdGVzPjwv
ZGF0ZXM+PGlzYm4+MDg5My04NTEyIChQcmludCkmI3hEOzA4OTMtODUxMiAoTGlua2luZyk8L2lz
Ym4+PGFjY2Vzc2lvbi1udW0+MTY0MTg1MjQ8L2FjY2Vzc2lvbi1udW0+PHVybHM+PHJlbGF0ZWQt
dXJscz48dXJsPmh0dHBzOi8vd3d3Lm5jYmkubmxtLm5paC5nb3YvcHVibWVkLzE2NDE4NTI0PC91
cmw+PC9yZWxhdGVkLXVybHM+PC91cmxzPjxjdXN0b20yPlBNQzEzNjAyNzQ8L2N1c3RvbTI+PGVs
ZWN0cm9uaWMtcmVzb3VyY2UtbnVtPkRPSTogMTAuMTEyOC9DTVIuMTkuMS44MC05NC4yMDA2PC9l
bGVjdHJvbmljLXJlc291cmNlLW51bT48L3JlY29yZD48L0NpdGU+PENpdGU+PEF1dGhvcj5OYWth
bW90bzwvQXV0aG9yPjxZZWFyPjIwMTQ8L1llYXI+PFJlY051bT4xNDgyMjwvUmVjTnVtPjxyZWNv
cmQ+PHJlYy1udW1iZXI+MTQ4MjI8L3JlYy1udW1iZXI+PGZvcmVpZ24ta2V5cz48a2V5IGFwcD0i
RU4iIGRiLWlkPSJ3cnJzc3RkdjEwZmE1ZWU1d3cxeHp2OWd6d3M5c3J4cHR3cjIiIHRpbWVzdGFt
cD0iMTU2MTQ1ODI5NSI+MTQ4MjI8L2tleT48L2ZvcmVpZ24ta2V5cz48cmVmLXR5cGUgbmFtZT0i
Sm91cm5hbCBBcnRpY2xlIj4xNzwvcmVmLXR5cGU+PGNvbnRyaWJ1dG9ycz48YXV0aG9ycz48YXV0
aG9yPk5ha2Ftb3RvLCBOLjwvYXV0aG9yPjxhdXRob3I+S2FuYWksIFQuPC9hdXRob3I+PC9hdXRo
b3JzPjwvY29udHJpYnV0b3JzPjxhdXRoLWFkZHJlc3M+RGl2aXNpb24gb2YgR2FzdHJvZW50ZXJv
bG9neSBhbmQgSGVwYXRvbG9neSwgRGVwYXJ0bWVudCBvZiBJbnRlcm5hbCBNZWRpY2luZSwgS2Vp
byBVbml2ZXJzaXR5IFNjaG9vbCBvZiBNZWRpY2luZSAsIFRva3lvICwgSmFwYW4uPC9hdXRoLWFk
ZHJlc3M+PHRpdGxlcz48dGl0bGU+Um9sZSBvZiB0b2xsLWxpa2UgcmVjZXB0b3JzIGluIGltbXVu
ZSBhY3RpdmF0aW9uIGFuZCB0b2xlcmFuY2UgaW4gdGhlIGxpdmVyPC90aXRsZT48c2Vjb25kYXJ5
LXRpdGxlPkZyb250IEltbXVub2w8L3NlY29uZGFyeS10aXRsZT48L3RpdGxlcz48cGVyaW9kaWNh
bD48ZnVsbC10aXRsZT5Gcm9udGllcnMgaW4gSW1tdW5vbG9neTwvZnVsbC10aXRsZT48YWJici0x
PkZyb250LiBJbW11bm9sLjwvYWJici0xPjxhYmJyLTI+RnJvbnQgSW1tdW5vbDwvYWJici0yPjwv
cGVyaW9kaWNhbD48cGFnZXM+MjIxPC9wYWdlcz48dm9sdW1lPjU8L3ZvbHVtZT48a2V5d29yZHM+
PGtleXdvcmQ+S3VwZmZlciBjZWxsPC9rZXl3b3JkPjxrZXl3b3JkPlRvbGwtbGlrZSByZWNlcHRv
cjwva2V5d29yZD48a2V5d29yZD5kZW5kcml0aWMgY2VsbDwva2V5d29yZD48a2V5d29yZD5saXZl
ciB0b2xlcmFuY2U8L2tleXdvcmQ+PGtleXdvcmQ+bWljcm9iaW90YTwva2V5d29yZD48L2tleXdv
cmRzPjxkYXRlcz48eWVhcj4yMDE0PC95ZWFyPjwvZGF0ZXM+PGlzYm4+MTY2NC0zMjI0IChQcmlu
dCkmI3hEOzE2NjQtMzIyNCAoTGlua2luZyk8L2lzYm4+PGFjY2Vzc2lvbi1udW0+MjQ5MDQ1NzY8
L2FjY2Vzc2lvbi1udW0+PHVybHM+PHJlbGF0ZWQtdXJscz48dXJsPmh0dHBzOi8vd3d3Lm5jYmku
bmxtLm5paC5nb3YvcHVibWVkLzI0OTA0NTc2PC91cmw+PC9yZWxhdGVkLXVybHM+PC91cmxzPjxj
dXN0b20yPlBNQzQwMzI5MDg8L2N1c3RvbTI+PGVsZWN0cm9uaWMtcmVzb3VyY2UtbnVtPkRPSTsg
MTAuMzM4OS9maW1tdS4yMDE0LjAwMjIxPC9lbGVjdHJvbmljLXJlc291cmNlLW51bT48L3JlY29y
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PEVuZE5vdGU+PENpdGU+PEF1dGhvcj5EdWtlPC9BdXRob3I+PFllYXI+MTk4OTwvWWVhcj48UmVj
TnVtPjE0OTY4PC9SZWNOdW0+PERpc3BsYXlUZXh0PjxzdHlsZSBmYWNlPSJzdXBlcnNjcmlwdCI+
WzI3NCwgMjgxLTI4M108L3N0eWxlPjwvRGlzcGxheVRleHQ+PHJlY29yZD48cmVjLW51bWJlcj4x
NDk2ODwvcmVjLW51bWJlcj48Zm9yZWlnbi1rZXlzPjxrZXkgYXBwPSJFTiIgZGItaWQ9IndycnNz
dGR2MTBmYTVlZTV3dzF4enY5Z3p3czlzcnhwdHdyMiIgdGltZXN0YW1wPSIxNTY1MzgwNjExIj4x
NDk2ODwva2V5PjwvZm9yZWlnbi1rZXlzPjxyZWYtdHlwZSBuYW1lPSJKb3VybmFsIEFydGljbGUi
PjE3PC9yZWYtdHlwZT48Y29udHJpYnV0b3JzPjxhdXRob3JzPjxhdXRob3I+RHVrZSwgUi4gQy48
L2F1dGhvcj48L2F1dGhvcnM+PC9jb250cmlidXRvcnM+PGF1dGgtYWRkcmVzcz5EZXBhcnRtZW50
IG9mIE1pY3JvYmlvbG9neSBhbmQgSW1tdW5vbG9neSwgVW5pdmVyc2l0eSBvZiBDb2xvcmFkbyBI
ZWFsdGggU2NpZW5jZXMgQ2VudGVyLCBEZW52ZXIgODAyNjIuPC9hdXRoLWFkZHJlc3M+PHRpdGxl
cz48dGl0bGU+U2VsZiByZWNvZ25pdGlvbiBieSBUIGNlbGxzLiBJLiBCeXN0YW5kZXIga2lsbGlu
ZyBvZiB0YXJnZXQgY2VsbHMgYmVhcmluZyBzeW5nZW5laWMgTUhDIGFudGlnZW5zPC90aXRsZT48
c2Vjb25kYXJ5LXRpdGxlPkogRXhwIE1lZDwvc2Vjb25kYXJ5LXRpdGxlPjwvdGl0bGVzPjxwZXJp
b2RpY2FsPjxmdWxsLXRpdGxlPkpvdXJuYWwgb2YgRXhwZXJpbWVudGFsIE1lZGljaW5lPC9mdWxs
LXRpdGxlPjxhYmJyLTE+Si4gRXhwLiBNZWQuPC9hYmJyLTE+PGFiYnItMj5KIEV4cCBNZWQ8L2Fi
YnItMj48L3BlcmlvZGljYWw+PHBhZ2VzPjU5LTcxPC9wYWdlcz48dm9sdW1lPjE3MDwvdm9sdW1l
PjxudW1iZXI+MTwvbnVtYmVyPjxrZXl3b3Jkcz48a2V5d29yZD5BbmltYWxzPC9rZXl3b3JkPjxr
ZXl3b3JkPkNlbGwgTGluZTwva2V5d29yZD48a2V5d29yZD5DZWxscywgQ3VsdHVyZWQ8L2tleXdv
cmQ+PGtleXdvcmQ+KkN5dG90b3hpY2l0eSwgSW1tdW5vbG9naWM8L2tleXdvcmQ+PGtleXdvcmQ+
TGVjdGluczwva2V5d29yZD48a2V5d29yZD4qTWFqb3IgSGlzdG9jb21wYXRpYmlsaXR5IENvbXBs
ZXg8L2tleXdvcmQ+PGtleXdvcmQ+TWljZTwva2V5d29yZD48a2V5d29yZD5NaWNlLCBJbmJyZWQg
U3RyYWluczwva2V5d29yZD48a2V5d29yZD5TcGVjaWVzIFNwZWNpZmljaXR5PC9rZXl3b3JkPjxr
ZXl3b3JkPlQtTHltcGhvY3l0ZXMvKmltbXVub2xvZ3k8L2tleXdvcmQ+PC9rZXl3b3Jkcz48ZGF0
ZXM+PHllYXI+MTk4OTwveWVhcj48cHViLWRhdGVzPjxkYXRlPkp1bCAxPC9kYXRlPjwvcHViLWRh
dGVzPjwvZGF0ZXM+PGlzYm4+MDAyMi0xMDA3IChQcmludCkmI3hEOzAwMjItMTAwNyAoTGlua2lu
Zyk8L2lzYm4+PGFjY2Vzc2lvbi1udW0+Mjc4NzM4NjwvYWNjZXNzaW9uLW51bT48dXJscz48cmVs
YXRlZC11cmxzPjx1cmw+aHR0cHM6Ly93d3cubmNiaS5ubG0ubmloLmdvdi9wdWJtZWQvMjc4NzM4
NjwvdXJsPjwvcmVsYXRlZC11cmxzPjwvdXJscz48Y3VzdG9tMj5QTUMyMTg5Mzg2PC9jdXN0b20y
PjxlbGVjdHJvbmljLXJlc291cmNlLW51bT5ET0k6IDEwLjEwODQvamVtLjE3MC4xLjU5PC9lbGVj
dHJvbmljLXJlc291cmNlLW51bT48L3JlY29yZD48L0NpdGU+PENpdGU+PEF1dGhvcj5TbXl0aDwv
QXV0aG9yPjxZZWFyPjE5OTg8L1llYXI+PFJlY051bT4xNDk2NjwvUmVjTnVtPjxyZWNvcmQ+PHJl
Yy1udW1iZXI+MTQ5NjY8L3JlYy1udW1iZXI+PGZvcmVpZ24ta2V5cz48a2V5IGFwcD0iRU4iIGRi
LWlkPSJ3cnJzc3RkdjEwZmE1ZWU1d3cxeHp2OWd6d3M5c3J4cHR3cjIiIHRpbWVzdGFtcD0iMTU2
NTM4MDM1MiI+MTQ5NjY8L2tleT48L2ZvcmVpZ24ta2V5cz48cmVmLXR5cGUgbmFtZT0iSm91cm5h
bCBBcnRpY2xlIj4xNzwvcmVmLXR5cGU+PGNvbnRyaWJ1dG9ycz48YXV0aG9ycz48YXV0aG9yPlNt
eXRoLCBNLiBKLjwvYXV0aG9yPjxhdXRob3I+U2VkZ3dpY2ssIEouIEQuPC9hdXRob3I+PC9hdXRo
b3JzPjwvY29udHJpYnV0b3JzPjxhdXRoLWFkZHJlc3M+Q2VsbHVsYXIgQ3l0b3RveGljaXR5IExh
Ym9yYXRvcnksIFRoZSBBdXN0aW4gUmVzZWFyY2ggSW5zdGl0dXRlLCBIZWlkZWxiZXJnLCBBdXN0
cmFsaWEuIG0uc215dGhAYXJpLnVuaW1lbGIuZWR1LmF1PC9hdXRoLWFkZHJlc3M+PHRpdGxlcz48
dGl0bGU+RGVsYXllZCBraW5ldGljcyBvZiB0dW1vciBuZWNyb3NpcyBmYWN0b3ItbWVkaWF0ZWQg
YnlzdGFuZGVyIGx5c2lzIGJ5IHBlcHRpZGUtc3BlY2lmaWMgQ0Q4KyBjeXRvdG94aWMgVCBseW1w
aG9jeXRlczwvdGl0bGU+PHNlY29uZGFyeS10aXRsZT5FdXIgSiBJbW11bm9sPC9zZWNvbmRhcnkt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PjxhYmJyLTI+RXVyIEogSW1tdW5vbDwvYWJici0yPjwvcGVyaW9kaWNhbD48cGFnZXM+NDE2Mi05
PC9wYWdlcz48dm9sdW1lPjI4PC92b2x1bWU+PG51bWJlcj4xMjwvbnVtYmVyPjxrZXl3b3Jkcz48
a2V5d29yZD5BbmltYWxzPC9rZXl3b3JkPjxrZXl3b3JkPkFudGlnZW4gUHJlc2VudGF0aW9uPC9r
ZXl3b3JkPjxrZXl3b3JkPkNEOC1Qb3NpdGl2ZSBULUx5bXBob2N5dGVzLyppbW11bm9sb2d5PC9r
ZXl3b3JkPjxrZXl3b3JkPkNlbGwgRGVhdGgvaW1tdW5vbG9neTwva2V5d29yZD48a2V5d29yZD4q
Q3l0b3RveGljaXR5LCBJbW11bm9sb2dpYzwva2V5d29yZD48a2V5d29yZD5GYXMgTGlnYW5kIFBy
b3RlaW48L2tleXdvcmQ+PGtleXdvcmQ+R2VuZSBUYXJnZXRpbmc8L2tleXdvcmQ+PGtleXdvcmQ+
SHVtYW5zPC9rZXl3b3JkPjxrZXl3b3JkPk1lbWJyYW5lIEdseWNvcHJvdGVpbnMvaW1tdW5vbG9n
eTwva2V5d29yZD48a2V5d29yZD5NaWNlPC9rZXl3b3JkPjxrZXl3b3JkPk9uY29nZW5lIFByb3Rl
aW5zLCBWaXJhbC8qaW1tdW5vbG9neTwva2V5d29yZD48a2V5d29yZD5QYXBpbGxvbWF2aXJ1cyBF
NyBQcm90ZWluczwva2V5d29yZD48a2V5d29yZD5UaW1lIEZhY3RvcnM8L2tleXdvcmQ+PGtleXdv
cmQ+VHVtb3IgTmVjcm9zaXMgRmFjdG9yLWFscGhhLyppbW11bm9sb2d5PC9rZXl3b3JkPjxrZXl3
b3JkPmZhcyBSZWNlcHRvci9pbW11bm9sb2d5PC9rZXl3b3JkPjwva2V5d29yZHM+PGRhdGVzPjx5
ZWFyPjE5OTg8L3llYXI+PHB1Yi1kYXRlcz48ZGF0ZT5EZWM8L2RhdGU+PC9wdWItZGF0ZXM+PC9k
YXRlcz48aXNibj4wMDE0LTI5ODAgKFByaW50KSYjeEQ7MDAxNC0yOTgwIChMaW5raW5nKTwvaXNi
bj48YWNjZXNzaW9uLW51bT45ODYyMzUyPC9hY2Nlc3Npb24tbnVtPjx1cmxzPjxyZWxhdGVkLXVy
bHM+PHVybD5odHRwczovL3d3dy5uY2JpLm5sbS5uaWguZ292L3B1Ym1lZC85ODYyMzUyPC91cmw+
PC9yZWxhdGVkLXVybHM+PC91cmxzPjxlbGVjdHJvbmljLXJlc291cmNlLW51bT5ET0k6IDEwLjEw
MDIvKFNJQ0kpMTUyMS00MTQxKDE5OTgxMikyODoxMiZsdDs0MTYyOjpBSUQtSU1NVTQxNjImZ3Q7
My4zLkNPOzItNTwvZWxlY3Ryb25pYy1yZXNvdXJjZS1udW0+PC9yZWNvcmQ+PC9DaXRlPjxDaXRl
PjxBdXRob3I+RnVqaW5hbWk8L0F1dGhvcj48WWVhcj4yMDA2PC9ZZWFyPjxSZWNOdW0+MTQ4NTU8
L1JlY051bT48cmVjb3JkPjxyZWMtbnVtYmVyPjE0ODU1PC9yZWMtbnVtYmVyPjxmb3JlaWduLWtl
eXM+PGtleSBhcHA9IkVOIiBkYi1pZD0id3Jyc3N0ZHYxMGZhNWVlNXd3MXh6djlnendzOXNyeHB0
d3IyIiB0aW1lc3RhbXA9IjE1NjE2NDgwNTMiPjE0ODU1PC9rZXk+PC9mb3JlaWduLWtleXM+PHJl
Zi10eXBlIG5hbWU9IkpvdXJuYWwgQXJ0aWNsZSI+MTc8L3JlZi10eXBlPjxjb250cmlidXRvcnM+
PGF1dGhvcnM+PGF1dGhvcj5GdWppbmFtaSwgUi4gUy48L2F1dGhvcj48YXV0aG9yPnZvbiBIZXJy
YXRoLCBNLiBHLjwvYXV0aG9yPjxhdXRob3I+Q2hyaXN0ZW4sIFUuPC9hdXRob3I+PGF1dGhvcj5X
aGl0dG9uLCBKLiBMLjwvYXV0aG9yPjwvYXV0aG9ycz48L2NvbnRyaWJ1dG9ycz48YXV0aC1hZGRy
ZXNzPkRlcGFydG1lbnQgb2YgTmV1cm9sb2d5LCBVbml2ZXJzaXR5IG9mIFV0YWggU2Nob29sIG9m
IE1lZGljaW5lLCAzMCBOIDE5MDAgRSwgM1IzMzAgU09NLCBTYWx0IExha2UgQ2l0eSwgVVQgODQx
MzItMjMwNSwgVVNBLiBSb2JlcnQuRnVqaW5hbWlAaHNjLnV0YWguZWR1PC9hdXRoLWFkZHJlc3M+
PHRpdGxlcz48dGl0bGU+TW9sZWN1bGFyIG1pbWljcnksIGJ5c3RhbmRlciBhY3RpdmF0aW9uLCBv
ciB2aXJhbCBwZXJzaXN0ZW5jZTogaW5mZWN0aW9ucyBhbmQgYXV0b2ltbXVuZSBkaXNlYXNlPC90
aXRsZT48c2Vjb25kYXJ5LXRpdGxlPkNsaW4gTWljcm9iaW9sIFJldjwvc2Vjb25kYXJ5LXRpdGxl
PjwvdGl0bGVzPjxwZXJpb2RpY2FsPjxmdWxsLXRpdGxlPkNsaW5pY2FsIE1pY3JvYmlvbG9neSBS
ZXZpZXdzPC9mdWxsLXRpdGxlPjxhYmJyLTE+Q2xpbi4gTWljcm9iaW9sLiBSZXYuPC9hYmJyLTE+
PGFiYnItMj5DbGluIE1pY3JvYmlvbCBSZXY8L2FiYnItMj48L3BlcmlvZGljYWw+PHBhZ2VzPjgw
LTk0PC9wYWdlcz48dm9sdW1lPjE5PC92b2x1bWU+PG51bWJlcj4xPC9udW1iZXI+PGtleXdvcmRz
PjxrZXl3b3JkPkFuaW1hbHM8L2tleXdvcmQ+PGtleXdvcmQ+QXV0b2ltbXVuZSBEaXNlYXNlcy8q
ZXRpb2xvZ3kvKmltbXVub2xvZ3k8L2tleXdvcmQ+PGtleXdvcmQ+QnlzdGFuZGVyIEVmZmVjdC8q
aW1tdW5vbG9neTwva2V5d29yZD48a2V5d29yZD5GZW1hbGU8L2tleXdvcmQ+PGtleXdvcmQ+SHVt
YW5zPC9rZXl3b3JkPjxrZXl3b3JkPkx5bXBob2N5dGUgQWN0aXZhdGlvbjwva2V5d29yZD48a2V5
d29yZD5NaWNlPC9rZXl3b3JkPjxrZXl3b3JkPk1vbGVjdWxhciBNaW1pY3J5LyppbW11bm9sb2d5
PC9rZXl3b3JkPjxrZXl3b3JkPlQtTHltcGhvY3l0ZXMvaW1tdW5vbG9neTwva2V5d29yZD48a2V5
d29yZD5WaXJ1cyBEaXNlYXNlcy8qY29tcGxpY2F0aW9uczwva2V5d29yZD48a2V5d29yZD5WaXJ1
c2VzL2dyb3d0aCAmYW1wOyBkZXZlbG9wbWVudDwva2V5d29yZD48L2tleXdvcmRzPjxkYXRlcz48
eWVhcj4yMDA2PC95ZWFyPjxwdWItZGF0ZXM+PGRhdGU+SmFuPC9kYXRlPjwvcHViLWRhdGVzPjwv
ZGF0ZXM+PGlzYm4+MDg5My04NTEyIChQcmludCkmI3hEOzA4OTMtODUxMiAoTGlua2luZyk8L2lz
Ym4+PGFjY2Vzc2lvbi1udW0+MTY0MTg1MjQ8L2FjY2Vzc2lvbi1udW0+PHVybHM+PHJlbGF0ZWQt
dXJscz48dXJsPmh0dHBzOi8vd3d3Lm5jYmkubmxtLm5paC5nb3YvcHVibWVkLzE2NDE4NTI0PC91
cmw+PC9yZWxhdGVkLXVybHM+PC91cmxzPjxjdXN0b20yPlBNQzEzNjAyNzQ8L2N1c3RvbTI+PGVs
ZWN0cm9uaWMtcmVzb3VyY2UtbnVtPkRPSTogMTAuMTEyOC9DTVIuMTkuMS44MC05NC4yMDA2PC9l
bGVjdHJvbmljLXJlc291cmNlLW51bT48L3JlY29yZD48L0NpdGU+PENpdGU+PEF1dGhvcj5OYWth
bW90bzwvQXV0aG9yPjxZZWFyPjIwMTQ8L1llYXI+PFJlY051bT4xNDgyMjwvUmVjTnVtPjxyZWNv
cmQ+PHJlYy1udW1iZXI+MTQ4MjI8L3JlYy1udW1iZXI+PGZvcmVpZ24ta2V5cz48a2V5IGFwcD0i
RU4iIGRiLWlkPSJ3cnJzc3RkdjEwZmE1ZWU1d3cxeHp2OWd6d3M5c3J4cHR3cjIiIHRpbWVzdGFt
cD0iMTU2MTQ1ODI5NSI+MTQ4MjI8L2tleT48L2ZvcmVpZ24ta2V5cz48cmVmLXR5cGUgbmFtZT0i
Sm91cm5hbCBBcnRpY2xlIj4xNzwvcmVmLXR5cGU+PGNvbnRyaWJ1dG9ycz48YXV0aG9ycz48YXV0
aG9yPk5ha2Ftb3RvLCBOLjwvYXV0aG9yPjxhdXRob3I+S2FuYWksIFQuPC9hdXRob3I+PC9hdXRo
b3JzPjwvY29udHJpYnV0b3JzPjxhdXRoLWFkZHJlc3M+RGl2aXNpb24gb2YgR2FzdHJvZW50ZXJv
bG9neSBhbmQgSGVwYXRvbG9neSwgRGVwYXJ0bWVudCBvZiBJbnRlcm5hbCBNZWRpY2luZSwgS2Vp
byBVbml2ZXJzaXR5IFNjaG9vbCBvZiBNZWRpY2luZSAsIFRva3lvICwgSmFwYW4uPC9hdXRoLWFk
ZHJlc3M+PHRpdGxlcz48dGl0bGU+Um9sZSBvZiB0b2xsLWxpa2UgcmVjZXB0b3JzIGluIGltbXVu
ZSBhY3RpdmF0aW9uIGFuZCB0b2xlcmFuY2UgaW4gdGhlIGxpdmVyPC90aXRsZT48c2Vjb25kYXJ5
LXRpdGxlPkZyb250IEltbXVub2w8L3NlY29uZGFyeS10aXRsZT48L3RpdGxlcz48cGVyaW9kaWNh
bD48ZnVsbC10aXRsZT5Gcm9udGllcnMgaW4gSW1tdW5vbG9neTwvZnVsbC10aXRsZT48YWJici0x
PkZyb250LiBJbW11bm9sLjwvYWJici0xPjxhYmJyLTI+RnJvbnQgSW1tdW5vbDwvYWJici0yPjwv
cGVyaW9kaWNhbD48cGFnZXM+MjIxPC9wYWdlcz48dm9sdW1lPjU8L3ZvbHVtZT48a2V5d29yZHM+
PGtleXdvcmQ+S3VwZmZlciBjZWxsPC9rZXl3b3JkPjxrZXl3b3JkPlRvbGwtbGlrZSByZWNlcHRv
cjwva2V5d29yZD48a2V5d29yZD5kZW5kcml0aWMgY2VsbDwva2V5d29yZD48a2V5d29yZD5saXZl
ciB0b2xlcmFuY2U8L2tleXdvcmQ+PGtleXdvcmQ+bWljcm9iaW90YTwva2V5d29yZD48L2tleXdv
cmRzPjxkYXRlcz48eWVhcj4yMDE0PC95ZWFyPjwvZGF0ZXM+PGlzYm4+MTY2NC0zMjI0IChQcmlu
dCkmI3hEOzE2NjQtMzIyNCAoTGlua2luZyk8L2lzYm4+PGFjY2Vzc2lvbi1udW0+MjQ5MDQ1NzY8
L2FjY2Vzc2lvbi1udW0+PHVybHM+PHJlbGF0ZWQtdXJscz48dXJsPmh0dHBzOi8vd3d3Lm5jYmku
bmxtLm5paC5nb3YvcHVibWVkLzI0OTA0NTc2PC91cmw+PC9yZWxhdGVkLXVybHM+PC91cmxzPjxj
dXN0b20yPlBNQzQwMzI5MDg8L2N1c3RvbTI+PGVsZWN0cm9uaWMtcmVzb3VyY2UtbnVtPkRPSTsg
MTAuMzM4OS9maW1tdS4yMDE0LjAwMjIxPC9lbGVjdHJvbmljLXJlc291cmNlLW51bT48L3JlY29y
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D1C8B" w:rsidRPr="00400DCE">
        <w:rPr>
          <w:rFonts w:ascii="Book Antiqua" w:hAnsi="Book Antiqua" w:cs="Times New Roman"/>
          <w:sz w:val="24"/>
          <w:szCs w:val="24"/>
        </w:rPr>
      </w:r>
      <w:r w:rsidR="00BD1C8B"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81" w:tooltip="Duke, 1989 #14968" w:history="1">
        <w:r w:rsidR="006C04E2" w:rsidRPr="00400DCE">
          <w:rPr>
            <w:rFonts w:ascii="Book Antiqua" w:hAnsi="Book Antiqua" w:cs="Times New Roman"/>
            <w:noProof/>
            <w:sz w:val="24"/>
            <w:szCs w:val="24"/>
            <w:vertAlign w:val="superscript"/>
          </w:rPr>
          <w:t>281-283</w:t>
        </w:r>
      </w:hyperlink>
      <w:r w:rsidR="00A300E3" w:rsidRPr="00400DCE">
        <w:rPr>
          <w:rFonts w:ascii="Book Antiqua" w:hAnsi="Book Antiqua" w:cs="Times New Roman"/>
          <w:noProof/>
          <w:sz w:val="24"/>
          <w:szCs w:val="24"/>
          <w:vertAlign w:val="superscript"/>
        </w:rPr>
        <w:t>]</w:t>
      </w:r>
      <w:r w:rsidR="00BD1C8B"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327509" w:rsidRPr="00400DCE">
        <w:rPr>
          <w:rFonts w:ascii="Book Antiqua" w:hAnsi="Book Antiqua" w:cs="Times New Roman"/>
          <w:sz w:val="24"/>
          <w:szCs w:val="24"/>
        </w:rPr>
        <w:t xml:space="preserve"> and it may be a mechanism that contribute</w:t>
      </w:r>
      <w:r w:rsidR="00006251" w:rsidRPr="00400DCE">
        <w:rPr>
          <w:rFonts w:ascii="Book Antiqua" w:hAnsi="Book Antiqua" w:cs="Times New Roman"/>
          <w:sz w:val="24"/>
          <w:szCs w:val="24"/>
        </w:rPr>
        <w:t>s</w:t>
      </w:r>
      <w:r w:rsidR="00327509" w:rsidRPr="00400DCE">
        <w:rPr>
          <w:rFonts w:ascii="Book Antiqua" w:hAnsi="Book Antiqua" w:cs="Times New Roman"/>
          <w:sz w:val="24"/>
          <w:szCs w:val="24"/>
        </w:rPr>
        <w:t xml:space="preserve"> to the emergence </w:t>
      </w:r>
      <w:r w:rsidR="00006251" w:rsidRPr="00400DCE">
        <w:rPr>
          <w:rFonts w:ascii="Book Antiqua" w:hAnsi="Book Antiqua" w:cs="Times New Roman"/>
          <w:sz w:val="24"/>
          <w:szCs w:val="24"/>
        </w:rPr>
        <w:t xml:space="preserve">and progression </w:t>
      </w:r>
      <w:r w:rsidR="00327509" w:rsidRPr="00400DCE">
        <w:rPr>
          <w:rFonts w:ascii="Book Antiqua" w:hAnsi="Book Antiqua" w:cs="Times New Roman"/>
          <w:sz w:val="24"/>
          <w:szCs w:val="24"/>
        </w:rPr>
        <w:t>of autoimmune disease by activating APCs and mobilizing autoreactive T cells</w:t>
      </w:r>
      <w:r w:rsidR="00EA4582" w:rsidRPr="00400DCE">
        <w:rPr>
          <w:rFonts w:ascii="Book Antiqua" w:hAnsi="Book Antiqua" w:cs="Times New Roman"/>
          <w:sz w:val="24"/>
          <w:szCs w:val="24"/>
        </w:rPr>
        <w:fldChar w:fldCharType="begin">
          <w:fldData xml:space="preserve">PEVuZE5vdGU+PENpdGU+PEF1dGhvcj5GdWppbmFtaTwvQXV0aG9yPjxZZWFyPjIwMDY8L1llYXI+
PFJlY051bT4xNDg1NTwvUmVjTnVtPjxEaXNwbGF5VGV4dD48c3R5bGUgZmFjZT0ic3VwZXJzY3Jp
cHQiPlsyNzQsIDI3OV08L3N0eWxlPjwvRGlzcGxheVRleHQ+PHJlY29yZD48cmVjLW51bWJlcj4x
NDg1NTwvcmVjLW51bWJlcj48Zm9yZWlnbi1rZXlzPjxrZXkgYXBwPSJFTiIgZGItaWQ9IndycnNz
dGR2MTBmYTVlZTV3dzF4enY5Z3p3czlzcnhwdHdyMiIgdGltZXN0YW1wPSIxNTYxNjQ4MDUzIj4x
NDg1NTwva2V5PjwvZm9yZWlnbi1rZXlzPjxyZWYtdHlwZSBuYW1lPSJKb3VybmFsIEFydGljbGUi
PjE3PC9yZWYtdHlwZT48Y29udHJpYnV0b3JzPjxhdXRob3JzPjxhdXRob3I+RnVqaW5hbWksIFIu
IFMuPC9hdXRob3I+PGF1dGhvcj52b24gSGVycmF0aCwgTS4gRy48L2F1dGhvcj48YXV0aG9yPkNo
cmlzdGVuLCBVLjwvYXV0aG9yPjxhdXRob3I+V2hpdHRvbiwgSi4gTC48L2F1dGhvcj48L2F1dGhv
cnM+PC9jb250cmlidXRvcnM+PGF1dGgtYWRkcmVzcz5EZXBhcnRtZW50IG9mIE5ldXJvbG9neSwg
VW5pdmVyc2l0eSBvZiBVdGFoIFNjaG9vbCBvZiBNZWRpY2luZSwgMzAgTiAxOTAwIEUsIDNSMzMw
IFNPTSwgU2FsdCBMYWtlIENpdHksIFVUIDg0MTMyLTIzMDUsIFVTQS4gUm9iZXJ0LkZ1amluYW1p
QGhzYy51dGFoLmVkdTwvYXV0aC1hZGRyZXNzPjx0aXRsZXM+PHRpdGxlPk1vbGVjdWxhciBtaW1p
Y3J5LCBieXN0YW5kZXIgYWN0aXZhdGlvbiwgb3IgdmlyYWwgcGVyc2lzdGVuY2U6IGluZmVjdGlv
bnMgYW5kIGF1dG9pbW11bmUgZGlzZWFzZTwvdGl0bGU+PHNlY29uZGFyeS10aXRsZT5DbGluIE1p
Y3JvYmlvbCBSZXY8L3NlY29uZGFyeS10aXRsZT48L3RpdGxlcz48cGVyaW9kaWNhbD48ZnVsbC10
aXRsZT5DbGluaWNhbCBNaWNyb2Jpb2xvZ3kgUmV2aWV3czwvZnVsbC10aXRsZT48YWJici0xPkNs
aW4uIE1pY3JvYmlvbC4gUmV2LjwvYWJici0xPjxhYmJyLTI+Q2xpbiBNaWNyb2Jpb2wgUmV2PC9h
YmJyLTI+PC9wZXJpb2RpY2FsPjxwYWdlcz44MC05NDwvcGFnZXM+PHZvbHVtZT4xOTwvdm9sdW1l
PjxudW1iZXI+MTwvbnVtYmVyPjxrZXl3b3Jkcz48a2V5d29yZD5BbmltYWxzPC9rZXl3b3JkPjxr
ZXl3b3JkPkF1dG9pbW11bmUgRGlzZWFzZXMvKmV0aW9sb2d5LyppbW11bm9sb2d5PC9rZXl3b3Jk
PjxrZXl3b3JkPkJ5c3RhbmRlciBFZmZlY3QvKmltbXVub2xvZ3k8L2tleXdvcmQ+PGtleXdvcmQ+
RmVtYWxlPC9rZXl3b3JkPjxrZXl3b3JkPkh1bWFuczwva2V5d29yZD48a2V5d29yZD5MeW1waG9j
eXRlIEFjdGl2YXRpb248L2tleXdvcmQ+PGtleXdvcmQ+TWljZTwva2V5d29yZD48a2V5d29yZD5N
b2xlY3VsYXIgTWltaWNyeS8qaW1tdW5vbG9neTwva2V5d29yZD48a2V5d29yZD5ULUx5bXBob2N5
dGVzL2ltbXVub2xvZ3k8L2tleXdvcmQ+PGtleXdvcmQ+VmlydXMgRGlzZWFzZXMvKmNvbXBsaWNh
dGlvbnM8L2tleXdvcmQ+PGtleXdvcmQ+VmlydXNlcy9ncm93dGggJmFtcDsgZGV2ZWxvcG1lbnQ8
L2tleXdvcmQ+PC9rZXl3b3Jkcz48ZGF0ZXM+PHllYXI+MjAwNjwveWVhcj48cHViLWRhdGVzPjxk
YXRlPkphbjwvZGF0ZT48L3B1Yi1kYXRlcz48L2RhdGVzPjxpc2JuPjA4OTMtODUxMiAoUHJpbnQp
JiN4RDswODkzLTg1MTIgKExpbmtpbmcpPC9pc2JuPjxhY2Nlc3Npb24tbnVtPjE2NDE4NTI0PC9h
Y2Nlc3Npb24tbnVtPjx1cmxzPjxyZWxhdGVkLXVybHM+PHVybD5odHRwczovL3d3dy5uY2JpLm5s
bS5uaWguZ292L3B1Ym1lZC8xNjQxODUyNDwvdXJsPjwvcmVsYXRlZC11cmxzPjwvdXJscz48Y3Vz
dG9tMj5QTUMxMzYwMjc0PC9jdXN0b20yPjxlbGVjdHJvbmljLXJlc291cmNlLW51bT5ET0k6IDEw
LjExMjgvQ01SLjE5LjEuODAtOTQuMjAwNjwvZWxlY3Ryb25pYy1yZXNvdXJjZS1udW0+PC9yZWNv
cmQ+PC9DaXRlPjxDaXRlPjxBdXRob3I+Qm95bWFuPC9BdXRob3I+PFllYXI+MjAxMDwvWWVhcj48
UmVjTnVtPjE0OTc3PC9SZWNOdW0+PHJlY29yZD48cmVjLW51bWJlcj4xNDk3NzwvcmVjLW51bWJl
cj48Zm9yZWlnbi1rZXlzPjxrZXkgYXBwPSJFTiIgZGItaWQ9IndycnNzdGR2MTBmYTVlZTV3dzF4
enY5Z3p3czlzcnhwdHdyMiIgdGltZXN0YW1wPSIxNTY1NDQ3MzQxIj4xNDk3Nzwva2V5PjwvZm9y
ZWlnbi1rZXlzPjxyZWYtdHlwZSBuYW1lPSJKb3VybmFsIEFydGljbGUiPjE3PC9yZWYtdHlwZT48
Y29udHJpYnV0b3JzPjxhdXRob3JzPjxhdXRob3I+Qm95bWFuLCBPLjwvYXV0aG9yPjwvYXV0aG9y
cz48L2NvbnRyaWJ1dG9ycz48YXV0aC1hZGRyZXNzPkRpdmlzaW9uIG9mIEltbXVub2xvZ3kgYW5k
IEFsbGVyZ3ksIFVuaXZlcnNpdHkgSG9zcGl0YWwgb2YgTGF1c2FubmUgKENIVVYpLCBMYXVzYW5u
ZSwgU3dpdHplcmxhbmQuIG9udXJib3ltYW5AZ214Lm5ldDwvYXV0aC1hZGRyZXNzPjx0aXRsZXM+
PHRpdGxlPkJ5c3RhbmRlciBhY3RpdmF0aW9uIG9mIENENCsgVCBjZWxsczwvdGl0bGU+PHNlY29u
ZGFyeS10aXRsZT5FdXIgSiBJbW11bm9sPC9zZWNvbmRhcnktdGl0bGU+PC90aXRsZXM+PHBlcmlv
ZGljYWw+PGZ1bGwtdGl0bGU+RXVyb3BlYW4gSm91cm5hbCBvZiBJbW11bm9sb2d5PC9mdWxsLXRp
dGxlPjxhYmJyLTE+RXVyLiBKLiBJbW11bm9sLjwvYWJici0xPjxhYmJyLTI+RXVyIEogSW1tdW5v
bDwvYWJici0yPjwvcGVyaW9kaWNhbD48cGFnZXM+OTM2LTk8L3BhZ2VzPjx2b2x1bWU+NDA8L3Zv
bHVtZT48bnVtYmVyPjQ8L251bWJlcj48a2V5d29yZHM+PGtleXdvcmQ+QWRvcHRpdmUgVHJhbnNm
ZXI8L2tleXdvcmQ+PGtleXdvcmQ+QW5pbWFsczwva2V5d29yZD48a2V5d29yZD5CeXN0YW5kZXIg
RWZmZWN0LyppbW11bm9sb2d5PC9rZXl3b3JkPjxrZXl3b3JkPkNENC1Qb3NpdGl2ZSBULUx5bXBo
b2N5dGVzLyppbW11bm9sb2d5PC9rZXl3b3JkPjxrZXl3b3JkPkh1bWFuczwva2V5d29yZD48a2V5
d29yZD5JbW11bm9sb2dpYyBNZW1vcnk8L2tleXdvcmQ+PGtleXdvcmQ+SW50ZXJsZXVraW4gUmVj
ZXB0b3IgQ29tbW9uIGdhbW1hIFN1YnVuaXQvaW1tdW5vbG9neTwva2V5d29yZD48a2V5d29yZD5J
bnRlcmxldWtpbi0xNS9waGFybWFjb2xvZ3k8L2tleXdvcmQ+PGtleXdvcmQ+SW50ZXJsZXVraW4t
Mi9iaW9zeW50aGVzaXMvbWV0YWJvbGlzbS9waGFybWFjb2xvZ3k8L2tleXdvcmQ+PGtleXdvcmQ+
SW50ZXJsZXVraW4tMiBSZWNlcHRvciBhbHBoYSBTdWJ1bml0L2ltbXVub2xvZ3k8L2tleXdvcmQ+
PGtleXdvcmQ+SW50ZXJsZXVraW4tMiBSZWNlcHRvciBiZXRhIFN1YnVuaXQvaW1tdW5vbG9neTwv
a2V5d29yZD48a2V5d29yZD5JbnRlcmxldWtpbnMvaW1tdW5vbG9neTwva2V5d29yZD48a2V5d29y
ZD4qTHltcGhvY3l0ZSBBY3RpdmF0aW9uPC9rZXl3b3JkPjxrZXl3b3JkPk1pY2U8L2tleXdvcmQ+
PGtleXdvcmQ+TWljZSwgVHJhbnNnZW5pYzwva2V5d29yZD48a2V5d29yZD5Nb2RlbHMsIEltbXVu
b2xvZ2ljYWw8L2tleXdvcmQ+PGtleXdvcmQ+U2lnbmFsIFRyYW5zZHVjdGlvbi9pbW11bm9sb2d5
PC9rZXl3b3JkPjxrZXl3b3JkPlRldGFudXMgVG94b2lkL2ltbXVub2xvZ3k8L2tleXdvcmQ+PC9r
ZXl3b3Jkcz48ZGF0ZXM+PHllYXI+MjAxMDwveWVhcj48cHViLWRhdGVzPjxkYXRlPkFwcjwvZGF0
ZT48L3B1Yi1kYXRlcz48L2RhdGVzPjxpc2JuPjE1MjEtNDE0MSAoRWxlY3Ryb25pYykmI3hEOzAw
MTQtMjk4MCAoTGlua2luZyk8L2lzYm4+PGFjY2Vzc2lvbi1udW0+MjAzMDk5MDc8L2FjY2Vzc2lv
bi1udW0+PHVybHM+PHJlbGF0ZWQtdXJscz48dXJsPmh0dHBzOi8vd3d3Lm5jYmkubmxtLm5paC5n
b3YvcHVibWVkLzIwMzA5OTA3PC91cmw+PC9yZWxhdGVkLXVybHM+PC91cmxzPjxlbGVjdHJvbmlj
LXJlc291cmNlLW51bT5ET0k6IDEwLjEwMDIvZWppLjIwMTA0MDQ2NjwvZWxlY3Ryb25pYy1yZXNv
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PEVuZE5vdGU+PENpdGU+PEF1dGhvcj5GdWppbmFtaTwvQXV0aG9yPjxZZWFyPjIwMDY8L1llYXI+
PFJlY051bT4xNDg1NTwvUmVjTnVtPjxEaXNwbGF5VGV4dD48c3R5bGUgZmFjZT0ic3VwZXJzY3Jp
cHQiPlsyNzQsIDI3OV08L3N0eWxlPjwvRGlzcGxheVRleHQ+PHJlY29yZD48cmVjLW51bWJlcj4x
NDg1NTwvcmVjLW51bWJlcj48Zm9yZWlnbi1rZXlzPjxrZXkgYXBwPSJFTiIgZGItaWQ9IndycnNz
dGR2MTBmYTVlZTV3dzF4enY5Z3p3czlzcnhwdHdyMiIgdGltZXN0YW1wPSIxNTYxNjQ4MDUzIj4x
NDg1NTwva2V5PjwvZm9yZWlnbi1rZXlzPjxyZWYtdHlwZSBuYW1lPSJKb3VybmFsIEFydGljbGUi
PjE3PC9yZWYtdHlwZT48Y29udHJpYnV0b3JzPjxhdXRob3JzPjxhdXRob3I+RnVqaW5hbWksIFIu
IFMuPC9hdXRob3I+PGF1dGhvcj52b24gSGVycmF0aCwgTS4gRy48L2F1dGhvcj48YXV0aG9yPkNo
cmlzdGVuLCBVLjwvYXV0aG9yPjxhdXRob3I+V2hpdHRvbiwgSi4gTC48L2F1dGhvcj48L2F1dGhv
cnM+PC9jb250cmlidXRvcnM+PGF1dGgtYWRkcmVzcz5EZXBhcnRtZW50IG9mIE5ldXJvbG9neSwg
VW5pdmVyc2l0eSBvZiBVdGFoIFNjaG9vbCBvZiBNZWRpY2luZSwgMzAgTiAxOTAwIEUsIDNSMzMw
IFNPTSwgU2FsdCBMYWtlIENpdHksIFVUIDg0MTMyLTIzMDUsIFVTQS4gUm9iZXJ0LkZ1amluYW1p
QGhzYy51dGFoLmVkdTwvYXV0aC1hZGRyZXNzPjx0aXRsZXM+PHRpdGxlPk1vbGVjdWxhciBtaW1p
Y3J5LCBieXN0YW5kZXIgYWN0aXZhdGlvbiwgb3IgdmlyYWwgcGVyc2lzdGVuY2U6IGluZmVjdGlv
bnMgYW5kIGF1dG9pbW11bmUgZGlzZWFzZTwvdGl0bGU+PHNlY29uZGFyeS10aXRsZT5DbGluIE1p
Y3JvYmlvbCBSZXY8L3NlY29uZGFyeS10aXRsZT48L3RpdGxlcz48cGVyaW9kaWNhbD48ZnVsbC10
aXRsZT5DbGluaWNhbCBNaWNyb2Jpb2xvZ3kgUmV2aWV3czwvZnVsbC10aXRsZT48YWJici0xPkNs
aW4uIE1pY3JvYmlvbC4gUmV2LjwvYWJici0xPjxhYmJyLTI+Q2xpbiBNaWNyb2Jpb2wgUmV2PC9h
YmJyLTI+PC9wZXJpb2RpY2FsPjxwYWdlcz44MC05NDwvcGFnZXM+PHZvbHVtZT4xOTwvdm9sdW1l
PjxudW1iZXI+MTwvbnVtYmVyPjxrZXl3b3Jkcz48a2V5d29yZD5BbmltYWxzPC9rZXl3b3JkPjxr
ZXl3b3JkPkF1dG9pbW11bmUgRGlzZWFzZXMvKmV0aW9sb2d5LyppbW11bm9sb2d5PC9rZXl3b3Jk
PjxrZXl3b3JkPkJ5c3RhbmRlciBFZmZlY3QvKmltbXVub2xvZ3k8L2tleXdvcmQ+PGtleXdvcmQ+
RmVtYWxlPC9rZXl3b3JkPjxrZXl3b3JkPkh1bWFuczwva2V5d29yZD48a2V5d29yZD5MeW1waG9j
eXRlIEFjdGl2YXRpb248L2tleXdvcmQ+PGtleXdvcmQ+TWljZTwva2V5d29yZD48a2V5d29yZD5N
b2xlY3VsYXIgTWltaWNyeS8qaW1tdW5vbG9neTwva2V5d29yZD48a2V5d29yZD5ULUx5bXBob2N5
dGVzL2ltbXVub2xvZ3k8L2tleXdvcmQ+PGtleXdvcmQ+VmlydXMgRGlzZWFzZXMvKmNvbXBsaWNh
dGlvbnM8L2tleXdvcmQ+PGtleXdvcmQ+VmlydXNlcy9ncm93dGggJmFtcDsgZGV2ZWxvcG1lbnQ8
L2tleXdvcmQ+PC9rZXl3b3Jkcz48ZGF0ZXM+PHllYXI+MjAwNjwveWVhcj48cHViLWRhdGVzPjxk
YXRlPkphbjwvZGF0ZT48L3B1Yi1kYXRlcz48L2RhdGVzPjxpc2JuPjA4OTMtODUxMiAoUHJpbnQp
JiN4RDswODkzLTg1MTIgKExpbmtpbmcpPC9pc2JuPjxhY2Nlc3Npb24tbnVtPjE2NDE4NTI0PC9h
Y2Nlc3Npb24tbnVtPjx1cmxzPjxyZWxhdGVkLXVybHM+PHVybD5odHRwczovL3d3dy5uY2JpLm5s
bS5uaWguZ292L3B1Ym1lZC8xNjQxODUyNDwvdXJsPjwvcmVsYXRlZC11cmxzPjwvdXJscz48Y3Vz
dG9tMj5QTUMxMzYwMjc0PC9jdXN0b20yPjxlbGVjdHJvbmljLXJlc291cmNlLW51bT5ET0k6IDEw
LjExMjgvQ01SLjE5LjEuODAtOTQuMjAwNjwvZWxlY3Ryb25pYy1yZXNvdXJjZS1udW0+PC9yZWNv
cmQ+PC9DaXRlPjxDaXRlPjxBdXRob3I+Qm95bWFuPC9BdXRob3I+PFllYXI+MjAxMDwvWWVhcj48
UmVjTnVtPjE0OTc3PC9SZWNOdW0+PHJlY29yZD48cmVjLW51bWJlcj4xNDk3NzwvcmVjLW51bWJl
cj48Zm9yZWlnbi1rZXlzPjxrZXkgYXBwPSJFTiIgZGItaWQ9IndycnNzdGR2MTBmYTVlZTV3dzF4
enY5Z3p3czlzcnhwdHdyMiIgdGltZXN0YW1wPSIxNTY1NDQ3MzQxIj4xNDk3Nzwva2V5PjwvZm9y
ZWlnbi1rZXlzPjxyZWYtdHlwZSBuYW1lPSJKb3VybmFsIEFydGljbGUiPjE3PC9yZWYtdHlwZT48
Y29udHJpYnV0b3JzPjxhdXRob3JzPjxhdXRob3I+Qm95bWFuLCBPLjwvYXV0aG9yPjwvYXV0aG9y
cz48L2NvbnRyaWJ1dG9ycz48YXV0aC1hZGRyZXNzPkRpdmlzaW9uIG9mIEltbXVub2xvZ3kgYW5k
IEFsbGVyZ3ksIFVuaXZlcnNpdHkgSG9zcGl0YWwgb2YgTGF1c2FubmUgKENIVVYpLCBMYXVzYW5u
ZSwgU3dpdHplcmxhbmQuIG9udXJib3ltYW5AZ214Lm5ldDwvYXV0aC1hZGRyZXNzPjx0aXRsZXM+
PHRpdGxlPkJ5c3RhbmRlciBhY3RpdmF0aW9uIG9mIENENCsgVCBjZWxsczwvdGl0bGU+PHNlY29u
ZGFyeS10aXRsZT5FdXIgSiBJbW11bm9sPC9zZWNvbmRhcnktdGl0bGU+PC90aXRsZXM+PHBlcmlv
ZGljYWw+PGZ1bGwtdGl0bGU+RXVyb3BlYW4gSm91cm5hbCBvZiBJbW11bm9sb2d5PC9mdWxsLXRp
dGxlPjxhYmJyLTE+RXVyLiBKLiBJbW11bm9sLjwvYWJici0xPjxhYmJyLTI+RXVyIEogSW1tdW5v
bDwvYWJici0yPjwvcGVyaW9kaWNhbD48cGFnZXM+OTM2LTk8L3BhZ2VzPjx2b2x1bWU+NDA8L3Zv
bHVtZT48bnVtYmVyPjQ8L251bWJlcj48a2V5d29yZHM+PGtleXdvcmQ+QWRvcHRpdmUgVHJhbnNm
ZXI8L2tleXdvcmQ+PGtleXdvcmQ+QW5pbWFsczwva2V5d29yZD48a2V5d29yZD5CeXN0YW5kZXIg
RWZmZWN0LyppbW11bm9sb2d5PC9rZXl3b3JkPjxrZXl3b3JkPkNENC1Qb3NpdGl2ZSBULUx5bXBo
b2N5dGVzLyppbW11bm9sb2d5PC9rZXl3b3JkPjxrZXl3b3JkPkh1bWFuczwva2V5d29yZD48a2V5
d29yZD5JbW11bm9sb2dpYyBNZW1vcnk8L2tleXdvcmQ+PGtleXdvcmQ+SW50ZXJsZXVraW4gUmVj
ZXB0b3IgQ29tbW9uIGdhbW1hIFN1YnVuaXQvaW1tdW5vbG9neTwva2V5d29yZD48a2V5d29yZD5J
bnRlcmxldWtpbi0xNS9waGFybWFjb2xvZ3k8L2tleXdvcmQ+PGtleXdvcmQ+SW50ZXJsZXVraW4t
Mi9iaW9zeW50aGVzaXMvbWV0YWJvbGlzbS9waGFybWFjb2xvZ3k8L2tleXdvcmQ+PGtleXdvcmQ+
SW50ZXJsZXVraW4tMiBSZWNlcHRvciBhbHBoYSBTdWJ1bml0L2ltbXVub2xvZ3k8L2tleXdvcmQ+
PGtleXdvcmQ+SW50ZXJsZXVraW4tMiBSZWNlcHRvciBiZXRhIFN1YnVuaXQvaW1tdW5vbG9neTwv
a2V5d29yZD48a2V5d29yZD5JbnRlcmxldWtpbnMvaW1tdW5vbG9neTwva2V5d29yZD48a2V5d29y
ZD4qTHltcGhvY3l0ZSBBY3RpdmF0aW9uPC9rZXl3b3JkPjxrZXl3b3JkPk1pY2U8L2tleXdvcmQ+
PGtleXdvcmQ+TWljZSwgVHJhbnNnZW5pYzwva2V5d29yZD48a2V5d29yZD5Nb2RlbHMsIEltbXVu
b2xvZ2ljYWw8L2tleXdvcmQ+PGtleXdvcmQ+U2lnbmFsIFRyYW5zZHVjdGlvbi9pbW11bm9sb2d5
PC9rZXl3b3JkPjxrZXl3b3JkPlRldGFudXMgVG94b2lkL2ltbXVub2xvZ3k8L2tleXdvcmQ+PC9r
ZXl3b3Jkcz48ZGF0ZXM+PHllYXI+MjAxMDwveWVhcj48cHViLWRhdGVzPjxkYXRlPkFwcjwvZGF0
ZT48L3B1Yi1kYXRlcz48L2RhdGVzPjxpc2JuPjE1MjEtNDE0MSAoRWxlY3Ryb25pYykmI3hEOzAw
MTQtMjk4MCAoTGlua2luZyk8L2lzYm4+PGFjY2Vzc2lvbi1udW0+MjAzMDk5MDc8L2FjY2Vzc2lv
bi1udW0+PHVybHM+PHJlbGF0ZWQtdXJscz48dXJsPmh0dHBzOi8vd3d3Lm5jYmkubmxtLm5paC5n
b3YvcHVibWVkLzIwMzA5OTA3PC91cmw+PC9yZWxhdGVkLXVybHM+PC91cmxzPjxlbGVjdHJvbmlj
LXJlc291cmNlLW51bT5ET0k6IDEwLjEwMDIvZWppLjIwMTA0MDQ2NjwvZWxlY3Ryb25pYy1yZXNv
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EA4582" w:rsidRPr="00400DCE">
        <w:rPr>
          <w:rFonts w:ascii="Book Antiqua" w:hAnsi="Book Antiqua" w:cs="Times New Roman"/>
          <w:sz w:val="24"/>
          <w:szCs w:val="24"/>
        </w:rPr>
      </w:r>
      <w:r w:rsidR="00EA458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r w:rsidR="00EA4582" w:rsidRPr="00400DCE">
        <w:rPr>
          <w:rFonts w:ascii="Book Antiqua" w:hAnsi="Book Antiqua" w:cs="Times New Roman"/>
          <w:sz w:val="24"/>
          <w:szCs w:val="24"/>
        </w:rPr>
        <w:fldChar w:fldCharType="end"/>
      </w:r>
      <w:r w:rsidR="00FB6B1A" w:rsidRPr="00400DCE">
        <w:rPr>
          <w:rFonts w:ascii="Book Antiqua" w:hAnsi="Book Antiqua" w:cs="Times New Roman"/>
          <w:sz w:val="24"/>
          <w:szCs w:val="24"/>
        </w:rPr>
        <w:t xml:space="preserve"> </w:t>
      </w:r>
      <w:r w:rsidR="002F08F4" w:rsidRPr="00400DCE">
        <w:rPr>
          <w:rFonts w:ascii="Book Antiqua" w:hAnsi="Book Antiqua" w:cs="Times New Roman"/>
          <w:sz w:val="24"/>
          <w:szCs w:val="24"/>
        </w:rPr>
        <w:t xml:space="preserve">(Figure 1). </w:t>
      </w:r>
      <w:r w:rsidR="00925CC6" w:rsidRPr="00400DCE">
        <w:rPr>
          <w:rFonts w:ascii="Book Antiqua" w:hAnsi="Book Antiqua" w:cs="Times New Roman"/>
          <w:sz w:val="24"/>
          <w:szCs w:val="24"/>
        </w:rPr>
        <w:t>Bystander activation has not been assessed in autoimmune hepatitis</w:t>
      </w:r>
      <w:r w:rsidR="00950817" w:rsidRPr="00400DCE">
        <w:rPr>
          <w:rFonts w:ascii="Book Antiqua" w:hAnsi="Book Antiqua" w:cs="Times New Roman"/>
          <w:sz w:val="24"/>
          <w:szCs w:val="24"/>
        </w:rPr>
        <w:t xml:space="preserve">, </w:t>
      </w:r>
      <w:r w:rsidR="00887A07" w:rsidRPr="00400DCE">
        <w:rPr>
          <w:rFonts w:ascii="Book Antiqua" w:hAnsi="Book Antiqua" w:cs="Times New Roman"/>
          <w:sz w:val="24"/>
          <w:szCs w:val="24"/>
        </w:rPr>
        <w:t>and the role of</w:t>
      </w:r>
      <w:r w:rsidR="00950817" w:rsidRPr="00400DCE">
        <w:rPr>
          <w:rFonts w:ascii="Book Antiqua" w:hAnsi="Book Antiqua" w:cs="Times New Roman"/>
          <w:sz w:val="24"/>
          <w:szCs w:val="24"/>
        </w:rPr>
        <w:t xml:space="preserve"> gut-derived microbial products</w:t>
      </w:r>
      <w:r w:rsidR="00887A07" w:rsidRPr="00400DCE">
        <w:rPr>
          <w:rFonts w:ascii="Book Antiqua" w:hAnsi="Book Antiqua" w:cs="Times New Roman"/>
          <w:sz w:val="24"/>
          <w:szCs w:val="24"/>
        </w:rPr>
        <w:t xml:space="preserve"> in </w:t>
      </w:r>
      <w:r w:rsidR="0070608C" w:rsidRPr="00400DCE">
        <w:rPr>
          <w:rFonts w:ascii="Book Antiqua" w:hAnsi="Book Antiqua" w:cs="Times New Roman"/>
          <w:sz w:val="24"/>
          <w:szCs w:val="24"/>
        </w:rPr>
        <w:t>inducing</w:t>
      </w:r>
      <w:r w:rsidR="00887A07" w:rsidRPr="00400DCE">
        <w:rPr>
          <w:rFonts w:ascii="Book Antiqua" w:hAnsi="Book Antiqua" w:cs="Times New Roman"/>
          <w:sz w:val="24"/>
          <w:szCs w:val="24"/>
        </w:rPr>
        <w:t xml:space="preserve"> a bystander </w:t>
      </w:r>
      <w:r w:rsidR="0070608C" w:rsidRPr="00400DCE">
        <w:rPr>
          <w:rFonts w:ascii="Book Antiqua" w:hAnsi="Book Antiqua" w:cs="Times New Roman"/>
          <w:sz w:val="24"/>
          <w:szCs w:val="24"/>
        </w:rPr>
        <w:t>effect has not been determined</w:t>
      </w:r>
      <w:r w:rsidR="00925CC6" w:rsidRPr="00400DCE">
        <w:rPr>
          <w:rFonts w:ascii="Book Antiqua" w:hAnsi="Book Antiqua" w:cs="Times New Roman"/>
          <w:sz w:val="24"/>
          <w:szCs w:val="24"/>
        </w:rPr>
        <w:t>.</w:t>
      </w:r>
    </w:p>
    <w:p w14:paraId="06C7EFF0"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4A68426C" w14:textId="60B04E57" w:rsidR="00C2188B" w:rsidRPr="00400DCE" w:rsidRDefault="001D17C7"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TCR </w:t>
      </w:r>
      <w:r w:rsidR="00FB6B1A" w:rsidRPr="00400DCE">
        <w:rPr>
          <w:rFonts w:ascii="Book Antiqua" w:hAnsi="Book Antiqua" w:cs="Times New Roman"/>
          <w:b/>
          <w:i/>
          <w:iCs/>
          <w:sz w:val="24"/>
          <w:szCs w:val="24"/>
        </w:rPr>
        <w:t>p</w:t>
      </w:r>
      <w:r w:rsidRPr="00400DCE">
        <w:rPr>
          <w:rFonts w:ascii="Book Antiqua" w:hAnsi="Book Antiqua" w:cs="Times New Roman"/>
          <w:b/>
          <w:i/>
          <w:iCs/>
          <w:sz w:val="24"/>
          <w:szCs w:val="24"/>
        </w:rPr>
        <w:t>olyspecificity</w:t>
      </w:r>
    </w:p>
    <w:p w14:paraId="1CC91608" w14:textId="0AF89DE6" w:rsidR="00205E8E" w:rsidRPr="00400DCE" w:rsidRDefault="00205E8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TCRs can undergo continuous rearrangements and re</w:t>
      </w:r>
      <w:r w:rsidR="00C87429" w:rsidRPr="00400DCE">
        <w:rPr>
          <w:rFonts w:ascii="Book Antiqua" w:hAnsi="Book Antiqua" w:cs="Times New Roman"/>
          <w:sz w:val="24"/>
          <w:szCs w:val="24"/>
        </w:rPr>
        <w:t>-</w:t>
      </w:r>
      <w:r w:rsidRPr="00400DCE">
        <w:rPr>
          <w:rFonts w:ascii="Book Antiqua" w:hAnsi="Book Antiqua" w:cs="Times New Roman"/>
          <w:sz w:val="24"/>
          <w:szCs w:val="24"/>
        </w:rPr>
        <w:t>combinations that broaden the range of antigens that they recognize, and this plasticity can contribute to an autoreactive response</w:t>
      </w:r>
      <w:r w:rsidRPr="00400DCE">
        <w:rPr>
          <w:rFonts w:ascii="Book Antiqua" w:hAnsi="Book Antiqua" w:cs="Times New Roman"/>
          <w:sz w:val="24"/>
          <w:szCs w:val="24"/>
        </w:rPr>
        <w:fldChar w:fldCharType="begin">
          <w:fldData xml:space="preserve">PEVuZE5vdGU+PENpdGU+PEF1dGhvcj5OaWtvbGljaC1adWdpY2g8L0F1dGhvcj48WWVhcj4yMDA0
PC9ZZWFyPjxSZWNOdW0+MTQ2MjI8L1JlY051bT48RGlzcGxheVRleHQ+PHN0eWxlIGZhY2U9InN1
cGVyc2NyaXB0Ij5bMjg0LCAyODVdPC9zdHlsZT48L0Rpc3BsYXlUZXh0PjxyZWNvcmQ+PHJlYy1u
dW1iZXI+MTQ2MjI8L3JlYy1udW1iZXI+PGZvcmVpZ24ta2V5cz48a2V5IGFwcD0iRU4iIGRiLWlk
PSJ3cnJzc3RkdjEwZmE1ZWU1d3cxeHp2OWd6d3M5c3J4cHR3cjIiIHRpbWVzdGFtcD0iMTU1OTU2
NDkwOSI+MTQ2MjI8L2tleT48L2ZvcmVpZ24ta2V5cz48cmVmLXR5cGUgbmFtZT0iSm91cm5hbCBB
cnRpY2xlIj4xNzwvcmVmLXR5cGU+PGNvbnRyaWJ1dG9ycz48YXV0aG9ycz48YXV0aG9yPk5pa29s
aWNoLVp1Z2ljaCwgSi48L2F1dGhvcj48YXV0aG9yPlNsaWZrYSwgTS4gSy48L2F1dGhvcj48YXV0
aG9yPk1lc3Nhb3VkaSwgSS48L2F1dGhvcj48L2F1dGhvcnM+PC9jb250cmlidXRvcnM+PGF1dGgt
YWRkcmVzcz5WYWNjaW5lIGFuZCBHZW5lIFRoZXJhcHkgSW5zdGl0dXRlLCBEZXBhcnRtZW50IG9m
IE1vbGVjdWxhciBNaWNyb2Jpb2xvZ3kgYW5kIEltbXVub2xvZ3kgYW5kIHRoZSBPcmVnb24gTmF0
aW9uYWwgUHJpbWF0ZSBSZXNlYXJjaCBDZW50ZXIsIE9yZWdvbiBIZWFsdGggYW5kIFNjaWVuY2Ug
VW5pdmVyc2l0eSwgQmVhdmVydG9uLCBPcmVnb24gOTcwMDYsIFVTQS4gbmlrb2xpY2hAb2hzdS5l
ZHU8L2F1dGgtYWRkcmVzcz48dGl0bGVzPjx0aXRsZT5UaGUgbWFueSBpbXBvcnRhbnQgZmFjZXRz
IG9mIFQtY2VsbCByZXBlcnRvaXJlIGRpdmVyc2l0eTwvdGl0bGU+PHNlY29uZGFyeS10aXRsZT5O
YXQgUmV2IEltbXVub2w8L3NlY29uZGFyeS10aXRsZT48L3RpdGxlcz48cGVyaW9kaWNhbD48ZnVs
bC10aXRsZT5OYXR1cmUgUmV2aWV3czogSW1tdW5vbG9neTwvZnVsbC10aXRsZT48YWJici0xPk5h
dC4gUmV2LiBJbW11bm9sLjwvYWJici0xPjxhYmJyLTI+TmF0IFJldiBJbW11bm9sPC9hYmJyLTI+
PC9wZXJpb2RpY2FsPjxwYWdlcz4xMjMtMzI8L3BhZ2VzPjx2b2x1bWU+NDwvdm9sdW1lPjxudW1i
ZXI+MjwvbnVtYmVyPjxrZXl3b3Jkcz48a2V5d29yZD5BbmltYWxzPC9rZXl3b3JkPjxrZXl3b3Jk
Pkhpc3RvY29tcGF0aWJpbGl0eSBBbnRpZ2Vucy9pbW11bm9sb2d5PC9rZXl3b3JkPjxrZXl3b3Jk
Pkh1bWFuczwva2V5d29yZD48a2V5d29yZD5JbW11bml0eSwgSW5uYXRlL2ltbXVub2xvZ3k8L2tl
eXdvcmQ+PGtleXdvcmQ+UmVjZXB0b3JzLCBBbnRpZ2VuLCBULUNlbGwvKmltbXVub2xvZ3k8L2tl
eXdvcmQ+PGtleXdvcmQ+VC1MeW1waG9jeXRlcy8qaW1tdW5vbG9neTwva2V5d29yZD48L2tleXdv
cmRzPjxkYXRlcz48eWVhcj4yMDA0PC95ZWFyPjxwdWItZGF0ZXM+PGRhdGU+RmViPC9kYXRlPjwv
cHViLWRhdGVzPjwvZGF0ZXM+PGlzYm4+MTQ3NC0xNzMzIChQcmludCkmI3hEOzE0NzQtMTczMyAo
TGlua2luZyk8L2lzYm4+PGFjY2Vzc2lvbi1udW0+MTUwNDA1ODU8L2FjY2Vzc2lvbi1udW0+PHVy
bHM+PHJlbGF0ZWQtdXJscz48dXJsPmh0dHBzOi8vd3d3Lm5jYmkubmxtLm5paC5nb3YvcHVibWVk
LzE1MDQwNTg1PC91cmw+PC9yZWxhdGVkLXVybHM+PC91cmxzPjxlbGVjdHJvbmljLXJlc291cmNl
LW51bT5ET0k6IDEwLjEwMzgvbnJpMTI5MjwvZWxlY3Ryb25pYy1yZXNvdXJjZS1udW0+PC9yZWNv
cmQ+PC9DaXRlPjxDaXRlPjxBdXRob3I+V2FycmVuPC9BdXRob3I+PFllYXI+MjAxMTwvWWVhcj48
UmVjTnVtPjE0NjIwPC9SZWNOdW0+PHJlY29yZD48cmVjLW51bWJlcj4xNDYyMDwvcmVjLW51bWJl
cj48Zm9yZWlnbi1rZXlzPjxrZXkgYXBwPSJFTiIgZGItaWQ9IndycnNzdGR2MTBmYTVlZTV3dzF4
enY5Z3p3czlzcnhwdHdyMiIgdGltZXN0YW1wPSIxNTU5NTY0NzY0Ij4xNDYyMDwva2V5PjwvZm9y
ZWlnbi1rZXlzPjxyZWYtdHlwZSBuYW1lPSJKb3VybmFsIEFydGljbGUiPjE3PC9yZWYtdHlwZT48
Y29udHJpYnV0b3JzPjxhdXRob3JzPjxhdXRob3I+V2FycmVuLCBSLiBMLjwvYXV0aG9yPjxhdXRo
b3I+RnJlZW1hbiwgSi4gRC48L2F1dGhvcj48YXV0aG9yPlplbmcsIFQuPC9hdXRob3I+PGF1dGhv
cj5DaG9lLCBHLjwvYXV0aG9yPjxhdXRob3I+TXVucm8sIFMuPC9hdXRob3I+PGF1dGhvcj5Nb29y
ZSwgUi48L2F1dGhvcj48YXV0aG9yPldlYmIsIEouIFIuPC9hdXRob3I+PGF1dGhvcj5Ib2x0LCBS
LiBBLjwvYXV0aG9yPjwvYXV0aG9ycz48L2NvbnRyaWJ1dG9ycz48YXV0aC1hZGRyZXNzPkJDIENh
bmNlciBBZ2VuY3ksIE1pY2hhZWwgU21pdGggR2Vub21lIFNjaWVuY2VzIENlbnRyZSwgVmFuY291
dmVyLCBCcml0aXNoIENvbHVtYmlhIFY1WiAxTDMsIENhbmFkYS48L2F1dGgtYWRkcmVzcz48dGl0
bGVzPjx0aXRsZT5FeGhhdXN0aXZlIFQtY2VsbCByZXBlcnRvaXJlIHNlcXVlbmNpbmcgb2YgaHVt
YW4gcGVyaXBoZXJhbCBibG9vZCBzYW1wbGVzIHJldmVhbHMgc2lnbmF0dXJlcyBvZiBhbnRpZ2Vu
IHNlbGVjdGlvbiBhbmQgYSBkaXJlY3RseSBtZWFzdXJlZCByZXBlcnRvaXJlIHNpemUgb2YgYXQg
bGVhc3QgMSBtaWxsaW9uIGNsb25vdHlwZXM8L3RpdGxlPjxzZWNvbmRhcnktdGl0bGU+R2Vub21l
IFJlczwvc2Vjb25kYXJ5LXRpdGxlPjwvdGl0bGVzPjxwZXJpb2RpY2FsPjxmdWxsLXRpdGxlPkdl
bm9tZSBSZXNlYXJjaDwvZnVsbC10aXRsZT48YWJici0xPkdlbm9tZSBSZXMuPC9hYmJyLTE+PGFi
YnItMj5HZW5vbWUgUmVzPC9hYmJyLTI+PC9wZXJpb2RpY2FsPjxwYWdlcz43OTAtNzwvcGFnZXM+
PHZvbHVtZT4yMTwvdm9sdW1lPjxudW1iZXI+NTwvbnVtYmVyPjxrZXl3b3Jkcz48a2V5d29yZD5B
ZHVsdDwva2V5d29yZD48a2V5d29yZD5BbnRpZ2Vucy9nZW5ldGljcy9pbW11bm9sb2d5LyptZXRh
Ym9saXNtPC9rZXl3b3JkPjxrZXl3b3JkPkZlbWFsZTwva2V5d29yZD48a2V5d29yZD5HZW5ldGlj
IFZhcmlhdGlvbjwva2V5d29yZD48a2V5d29yZD5IaWdoLVRocm91Z2hwdXQgTnVjbGVvdGlkZSBT
ZXF1ZW5jaW5nLyptZXRob2RzPC9rZXl3b3JkPjxrZXl3b3JkPkhpc3RvY29tcGF0aWJpbGl0eSBB
bnRpZ2VucyBDbGFzcyBJL2dlbmV0aWNzPC9rZXl3b3JkPjxrZXl3b3JkPkh1bWFuczwva2V5d29y
ZD48a2V5d29yZD5JbW11bm9sb2dpYyBNZW1vcnk8L2tleXdvcmQ+PGtleXdvcmQ+TGV1a29jeXRl
cywgTW9ub251Y2xlYXIvaW1tdW5vbG9neS8qbWV0YWJvbGlzbTwva2V5d29yZD48a2V5d29yZD5N
YWxlPC9rZXl3b3JkPjxrZXl3b3JkPlJlY2VwdG9ycywgQW50aWdlbiwgVC1DZWxsLCBhbHBoYS1i
ZXRhLypnZW5ldGljcy9pbW11bm9sb2d5L21ldGFib2xpc208L2tleXdvcmQ+PGtleXdvcmQ+VC1M
eW1waG9jeXRlIFN1YnNldHMvaW1tdW5vbG9neS8qbWV0YWJvbGlzbTwva2V5d29yZD48a2V5d29y
ZD5ULUx5bXBob2N5dGVzL2ltbXVub2xvZ3kvbWV0YWJvbGlzbTwva2V5d29yZD48L2tleXdvcmRz
PjxkYXRlcz48eWVhcj4yMDExPC95ZWFyPjxwdWItZGF0ZXM+PGRhdGU+TWF5PC9kYXRlPjwvcHVi
LWRhdGVzPjwvZGF0ZXM+PGlzYm4+MTU0OS01NDY5IChFbGVjdHJvbmljKSYjeEQ7MTA4OC05MDUx
IChMaW5raW5nKTwvaXNibj48YWNjZXNzaW9uLW51bT4yMTM0OTkyNDwvYWNjZXNzaW9uLW51bT48
dXJscz48cmVsYXRlZC11cmxzPjx1cmw+aHR0cHM6Ly93d3cubmNiaS5ubG0ubmloLmdvdi9wdWJt
ZWQvMjEzNDk5MjQ8L3VybD48L3JlbGF0ZWQtdXJscz48L3VybHM+PGN1c3RvbTI+UE1DMzA4MzA5
NjwvY3VzdG9tMj48ZWxlY3Ryb25pYy1yZXNvdXJjZS1udW0+RE9JOiAxMC4xMTAxL2dyLjExNTQy
OC4xMTA8L2VsZWN0cm9uaWMtcmVzb3VyY2UtbnVtPjwvcmVjb3JkPjwvQ2l0ZT48L0VuZE5vdGU+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PEVuZE5vdGU+PENpdGU+PEF1dGhvcj5OaWtvbGljaC1adWdpY2g8L0F1dGhvcj48WWVhcj4yMDA0
PC9ZZWFyPjxSZWNOdW0+MTQ2MjI8L1JlY051bT48RGlzcGxheVRleHQ+PHN0eWxlIGZhY2U9InN1
cGVyc2NyaXB0Ij5bMjg0LCAyODVdPC9zdHlsZT48L0Rpc3BsYXlUZXh0PjxyZWNvcmQ+PHJlYy1u
dW1iZXI+MTQ2MjI8L3JlYy1udW1iZXI+PGZvcmVpZ24ta2V5cz48a2V5IGFwcD0iRU4iIGRiLWlk
PSJ3cnJzc3RkdjEwZmE1ZWU1d3cxeHp2OWd6d3M5c3J4cHR3cjIiIHRpbWVzdGFtcD0iMTU1OTU2
NDkwOSI+MTQ2MjI8L2tleT48L2ZvcmVpZ24ta2V5cz48cmVmLXR5cGUgbmFtZT0iSm91cm5hbCBB
cnRpY2xlIj4xNzwvcmVmLXR5cGU+PGNvbnRyaWJ1dG9ycz48YXV0aG9ycz48YXV0aG9yPk5pa29s
aWNoLVp1Z2ljaCwgSi48L2F1dGhvcj48YXV0aG9yPlNsaWZrYSwgTS4gSy48L2F1dGhvcj48YXV0
aG9yPk1lc3Nhb3VkaSwgSS48L2F1dGhvcj48L2F1dGhvcnM+PC9jb250cmlidXRvcnM+PGF1dGgt
YWRkcmVzcz5WYWNjaW5lIGFuZCBHZW5lIFRoZXJhcHkgSW5zdGl0dXRlLCBEZXBhcnRtZW50IG9m
IE1vbGVjdWxhciBNaWNyb2Jpb2xvZ3kgYW5kIEltbXVub2xvZ3kgYW5kIHRoZSBPcmVnb24gTmF0
aW9uYWwgUHJpbWF0ZSBSZXNlYXJjaCBDZW50ZXIsIE9yZWdvbiBIZWFsdGggYW5kIFNjaWVuY2Ug
VW5pdmVyc2l0eSwgQmVhdmVydG9uLCBPcmVnb24gOTcwMDYsIFVTQS4gbmlrb2xpY2hAb2hzdS5l
ZHU8L2F1dGgtYWRkcmVzcz48dGl0bGVzPjx0aXRsZT5UaGUgbWFueSBpbXBvcnRhbnQgZmFjZXRz
IG9mIFQtY2VsbCByZXBlcnRvaXJlIGRpdmVyc2l0eTwvdGl0bGU+PHNlY29uZGFyeS10aXRsZT5O
YXQgUmV2IEltbXVub2w8L3NlY29uZGFyeS10aXRsZT48L3RpdGxlcz48cGVyaW9kaWNhbD48ZnVs
bC10aXRsZT5OYXR1cmUgUmV2aWV3czogSW1tdW5vbG9neTwvZnVsbC10aXRsZT48YWJici0xPk5h
dC4gUmV2LiBJbW11bm9sLjwvYWJici0xPjxhYmJyLTI+TmF0IFJldiBJbW11bm9sPC9hYmJyLTI+
PC9wZXJpb2RpY2FsPjxwYWdlcz4xMjMtMzI8L3BhZ2VzPjx2b2x1bWU+NDwvdm9sdW1lPjxudW1i
ZXI+MjwvbnVtYmVyPjxrZXl3b3Jkcz48a2V5d29yZD5BbmltYWxzPC9rZXl3b3JkPjxrZXl3b3Jk
Pkhpc3RvY29tcGF0aWJpbGl0eSBBbnRpZ2Vucy9pbW11bm9sb2d5PC9rZXl3b3JkPjxrZXl3b3Jk
Pkh1bWFuczwva2V5d29yZD48a2V5d29yZD5JbW11bml0eSwgSW5uYXRlL2ltbXVub2xvZ3k8L2tl
eXdvcmQ+PGtleXdvcmQ+UmVjZXB0b3JzLCBBbnRpZ2VuLCBULUNlbGwvKmltbXVub2xvZ3k8L2tl
eXdvcmQ+PGtleXdvcmQ+VC1MeW1waG9jeXRlcy8qaW1tdW5vbG9neTwva2V5d29yZD48L2tleXdv
cmRzPjxkYXRlcz48eWVhcj4yMDA0PC95ZWFyPjxwdWItZGF0ZXM+PGRhdGU+RmViPC9kYXRlPjwv
cHViLWRhdGVzPjwvZGF0ZXM+PGlzYm4+MTQ3NC0xNzMzIChQcmludCkmI3hEOzE0NzQtMTczMyAo
TGlua2luZyk8L2lzYm4+PGFjY2Vzc2lvbi1udW0+MTUwNDA1ODU8L2FjY2Vzc2lvbi1udW0+PHVy
bHM+PHJlbGF0ZWQtdXJscz48dXJsPmh0dHBzOi8vd3d3Lm5jYmkubmxtLm5paC5nb3YvcHVibWVk
LzE1MDQwNTg1PC91cmw+PC9yZWxhdGVkLXVybHM+PC91cmxzPjxlbGVjdHJvbmljLXJlc291cmNl
LW51bT5ET0k6IDEwLjEwMzgvbnJpMTI5MjwvZWxlY3Ryb25pYy1yZXNvdXJjZS1udW0+PC9yZWNv
cmQ+PC9DaXRlPjxDaXRlPjxBdXRob3I+V2FycmVuPC9BdXRob3I+PFllYXI+MjAxMTwvWWVhcj48
UmVjTnVtPjE0NjIwPC9SZWNOdW0+PHJlY29yZD48cmVjLW51bWJlcj4xNDYyMDwvcmVjLW51bWJl
cj48Zm9yZWlnbi1rZXlzPjxrZXkgYXBwPSJFTiIgZGItaWQ9IndycnNzdGR2MTBmYTVlZTV3dzF4
enY5Z3p3czlzcnhwdHdyMiIgdGltZXN0YW1wPSIxNTU5NTY0NzY0Ij4xNDYyMDwva2V5PjwvZm9y
ZWlnbi1rZXlzPjxyZWYtdHlwZSBuYW1lPSJKb3VybmFsIEFydGljbGUiPjE3PC9yZWYtdHlwZT48
Y29udHJpYnV0b3JzPjxhdXRob3JzPjxhdXRob3I+V2FycmVuLCBSLiBMLjwvYXV0aG9yPjxhdXRo
b3I+RnJlZW1hbiwgSi4gRC48L2F1dGhvcj48YXV0aG9yPlplbmcsIFQuPC9hdXRob3I+PGF1dGhv
cj5DaG9lLCBHLjwvYXV0aG9yPjxhdXRob3I+TXVucm8sIFMuPC9hdXRob3I+PGF1dGhvcj5Nb29y
ZSwgUi48L2F1dGhvcj48YXV0aG9yPldlYmIsIEouIFIuPC9hdXRob3I+PGF1dGhvcj5Ib2x0LCBS
LiBBLjwvYXV0aG9yPjwvYXV0aG9ycz48L2NvbnRyaWJ1dG9ycz48YXV0aC1hZGRyZXNzPkJDIENh
bmNlciBBZ2VuY3ksIE1pY2hhZWwgU21pdGggR2Vub21lIFNjaWVuY2VzIENlbnRyZSwgVmFuY291
dmVyLCBCcml0aXNoIENvbHVtYmlhIFY1WiAxTDMsIENhbmFkYS48L2F1dGgtYWRkcmVzcz48dGl0
bGVzPjx0aXRsZT5FeGhhdXN0aXZlIFQtY2VsbCByZXBlcnRvaXJlIHNlcXVlbmNpbmcgb2YgaHVt
YW4gcGVyaXBoZXJhbCBibG9vZCBzYW1wbGVzIHJldmVhbHMgc2lnbmF0dXJlcyBvZiBhbnRpZ2Vu
IHNlbGVjdGlvbiBhbmQgYSBkaXJlY3RseSBtZWFzdXJlZCByZXBlcnRvaXJlIHNpemUgb2YgYXQg
bGVhc3QgMSBtaWxsaW9uIGNsb25vdHlwZXM8L3RpdGxlPjxzZWNvbmRhcnktdGl0bGU+R2Vub21l
IFJlczwvc2Vjb25kYXJ5LXRpdGxlPjwvdGl0bGVzPjxwZXJpb2RpY2FsPjxmdWxsLXRpdGxlPkdl
bm9tZSBSZXNlYXJjaDwvZnVsbC10aXRsZT48YWJici0xPkdlbm9tZSBSZXMuPC9hYmJyLTE+PGFi
YnItMj5HZW5vbWUgUmVzPC9hYmJyLTI+PC9wZXJpb2RpY2FsPjxwYWdlcz43OTAtNzwvcGFnZXM+
PHZvbHVtZT4yMTwvdm9sdW1lPjxudW1iZXI+NTwvbnVtYmVyPjxrZXl3b3Jkcz48a2V5d29yZD5B
ZHVsdDwva2V5d29yZD48a2V5d29yZD5BbnRpZ2Vucy9nZW5ldGljcy9pbW11bm9sb2d5LyptZXRh
Ym9saXNtPC9rZXl3b3JkPjxrZXl3b3JkPkZlbWFsZTwva2V5d29yZD48a2V5d29yZD5HZW5ldGlj
IFZhcmlhdGlvbjwva2V5d29yZD48a2V5d29yZD5IaWdoLVRocm91Z2hwdXQgTnVjbGVvdGlkZSBT
ZXF1ZW5jaW5nLyptZXRob2RzPC9rZXl3b3JkPjxrZXl3b3JkPkhpc3RvY29tcGF0aWJpbGl0eSBB
bnRpZ2VucyBDbGFzcyBJL2dlbmV0aWNzPC9rZXl3b3JkPjxrZXl3b3JkPkh1bWFuczwva2V5d29y
ZD48a2V5d29yZD5JbW11bm9sb2dpYyBNZW1vcnk8L2tleXdvcmQ+PGtleXdvcmQ+TGV1a29jeXRl
cywgTW9ub251Y2xlYXIvaW1tdW5vbG9neS8qbWV0YWJvbGlzbTwva2V5d29yZD48a2V5d29yZD5N
YWxlPC9rZXl3b3JkPjxrZXl3b3JkPlJlY2VwdG9ycywgQW50aWdlbiwgVC1DZWxsLCBhbHBoYS1i
ZXRhLypnZW5ldGljcy9pbW11bm9sb2d5L21ldGFib2xpc208L2tleXdvcmQ+PGtleXdvcmQ+VC1M
eW1waG9jeXRlIFN1YnNldHMvaW1tdW5vbG9neS8qbWV0YWJvbGlzbTwva2V5d29yZD48a2V5d29y
ZD5ULUx5bXBob2N5dGVzL2ltbXVub2xvZ3kvbWV0YWJvbGlzbTwva2V5d29yZD48L2tleXdvcmRz
PjxkYXRlcz48eWVhcj4yMDExPC95ZWFyPjxwdWItZGF0ZXM+PGRhdGU+TWF5PC9kYXRlPjwvcHVi
LWRhdGVzPjwvZGF0ZXM+PGlzYm4+MTU0OS01NDY5IChFbGVjdHJvbmljKSYjeEQ7MTA4OC05MDUx
IChMaW5raW5nKTwvaXNibj48YWNjZXNzaW9uLW51bT4yMTM0OTkyNDwvYWNjZXNzaW9uLW51bT48
dXJscz48cmVsYXRlZC11cmxzPjx1cmw+aHR0cHM6Ly93d3cubmNiaS5ubG0ubmloLmdvdi9wdWJt
ZWQvMjEzNDk5MjQ8L3VybD48L3JlbGF0ZWQtdXJscz48L3VybHM+PGN1c3RvbTI+UE1DMzA4MzA5
NjwvY3VzdG9tMj48ZWxlY3Ryb25pYy1yZXNvdXJjZS1udW0+RE9JOiAxMC4xMTAxL2dyLjExNTQy
OC4xMTA8L2VsZWN0cm9uaWMtcmVzb3VyY2UtbnVtPjwvcmVjb3JkPjwvQ2l0ZT48L0VuZE5vdGU+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84" w:tooltip="Nikolich-Zugich, 2004 #14622" w:history="1">
        <w:r w:rsidR="006C04E2" w:rsidRPr="00400DCE">
          <w:rPr>
            <w:rFonts w:ascii="Book Antiqua" w:hAnsi="Book Antiqua" w:cs="Times New Roman"/>
            <w:noProof/>
            <w:sz w:val="24"/>
            <w:szCs w:val="24"/>
            <w:vertAlign w:val="superscript"/>
          </w:rPr>
          <w:t>284</w:t>
        </w:r>
      </w:hyperlink>
      <w:r w:rsidR="00A300E3" w:rsidRPr="00400DCE">
        <w:rPr>
          <w:rFonts w:ascii="Book Antiqua" w:hAnsi="Book Antiqua" w:cs="Times New Roman"/>
          <w:noProof/>
          <w:sz w:val="24"/>
          <w:szCs w:val="24"/>
          <w:vertAlign w:val="superscript"/>
        </w:rPr>
        <w:t>,</w:t>
      </w:r>
      <w:hyperlink w:anchor="_ENREF_285" w:tooltip="Warren, 2011 #14620" w:history="1">
        <w:r w:rsidR="006C04E2" w:rsidRPr="00400DCE">
          <w:rPr>
            <w:rFonts w:ascii="Book Antiqua" w:hAnsi="Book Antiqua" w:cs="Times New Roman"/>
            <w:noProof/>
            <w:sz w:val="24"/>
            <w:szCs w:val="24"/>
            <w:vertAlign w:val="superscript"/>
          </w:rPr>
          <w:t>285</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 xml:space="preserve">(Figure 1). </w:t>
      </w:r>
      <w:r w:rsidRPr="00400DCE">
        <w:rPr>
          <w:rFonts w:ascii="Book Antiqua" w:hAnsi="Book Antiqua" w:cs="Times New Roman"/>
          <w:sz w:val="24"/>
          <w:szCs w:val="24"/>
        </w:rPr>
        <w:t>TCRs recognize only a small portion of the peptide presented by class II MHC molecules</w:t>
      </w:r>
      <w:r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WzI1NCwgMjU2LCAyNTddPC9zdHlsZT48L0Rpc3BsYXlUZXh0PjxyZWNvcmQ+PHJlYy1udW1iZXI+
MTQ2MzY8L3JlYy1udW1iZXI+PGZvcmVpZ24ta2V5cz48a2V5IGFwcD0iRU4iIGRiLWlkPSJ3cnJz
c3RkdjEwZmE1ZWU1d3cxeHp2OWd6d3M5c3J4cHR3cjIiIHRpbWVzdGFtcD0iMTU1OTU2ODcxNCI+
MTQ2MzY8L2tleT48L2ZvcmVpZ24ta2V5cz48cmVmLXR5cGUgbmFtZT0iSm91cm5hbCBBcnRpY2xl
Ij4xNzwvcmVmLXR5cGU+PGNvbnRyaWJ1dG9ycz48YXV0aG9ycz48YXV0aG9yPlJlYXksIFAuIEEu
PC9hdXRob3I+PGF1dGhvcj5LYW50b3IsIFIuIE0uPC9hdXRob3I+PGF1dGhvcj5EYXZpcywgTS4g
TS48L2F1dGhvcj48L2F1dGhvcnM+PC9jb250cmlidXRvcnM+PGF1dGgtYWRkcmVzcz5Ib3dhcmQg
SHVnaGVzIE1lZGljYWwgSW5zdGl0dXRlLCBTdGFuZm9yZCBVbml2ZXJzaXR5LCBDQSA5NDMwNS48
L2F1dGgtYWRkcmVzcz48dGl0bGVzPjx0aXRsZT5Vc2Ugb2YgZ2xvYmFsIGFtaW5vIGFjaWQgcmVw
bGFjZW1lbnRzIHRvIGRlZmluZSB0aGUgcmVxdWlyZW1lbnRzIGZvciBNSEMgYmluZGluZyBhbmQg
VCBjZWxsIHJlY29nbml0aW9uIG9mIG1vdGggY3l0b2Nocm9tZSBjICg5My0xMDMpPC90aXRsZT48
c2Vjb25kYXJ5LXRpdGxlPkogSW1tdW5vbDwvc2Vjb25kYXJ5LXRpdGxlPjwvdGl0bGVzPjxwZXJp
b2RpY2FsPjxmdWxsLXRpdGxlPkpvdXJuYWwgb2YgSW1tdW5vbG9neTwvZnVsbC10aXRsZT48YWJi
ci0xPkouIEltbXVub2wuPC9hYmJyLTE+PGFiYnItMj5KIEltbXVub2w8L2FiYnItMj48L3Blcmlv
ZGljYWw+PHBhZ2VzPjM5NDYtNTc8L3BhZ2VzPjx2b2x1bWU+MTUyPC92b2x1bWU+PG51bWJlcj44
PC9udW1iZXI+PGtleXdvcmRzPjxrZXl3b3JkPkFtaW5vIEFjaWQgU2VxdWVuY2U8L2tleXdvcmQ+
PGtleXdvcmQ+QW5pbWFsczwva2V5d29yZD48a2V5d29yZD5DeXRvY2hyb21lIGMgR3JvdXAvY2hl
bWlzdHJ5LyppbW11bm9sb2d5PC9rZXl3b3JkPjxrZXl3b3JkPkVwaXRvcGVzPC9rZXl3b3JkPjxr
ZXl3b3JkPkhpc3RvY29tcGF0aWJpbGl0eSBBbnRpZ2VucyBDbGFzcyBJSS8qbWV0YWJvbGlzbTwv
a2V5d29yZD48a2V5d29yZD5MeW1waG9jeXRlIEFjdGl2YXRpb248L2tleXdvcmQ+PGtleXdvcmQ+
TWFqb3IgSGlzdG9jb21wYXRpYmlsaXR5IENvbXBsZXg8L2tleXdvcmQ+PGtleXdvcmQ+TWljZTwv
a2V5d29yZD48a2V5d29yZD5Nb2xlY3VsYXIgU2VxdWVuY2UgRGF0YTwva2V5d29yZD48a2V5d29y
ZD5Nb3Roczwva2V5d29yZD48a2V5d29yZD5QZXB0aWRlcy9jaGVtaXN0cnkvKmltbXVub2xvZ3k8
L2tleXdvcmQ+PGtleXdvcmQ+UHJvdGVpbiBCaW5kaW5nPC9rZXl3b3JkPjxrZXl3b3JkPlJlY2Vw
dG9ycywgQW50aWdlbiwgVC1DZWxsL21ldGFib2xpc208L2tleXdvcmQ+PGtleXdvcmQ+U3RydWN0
dXJlLUFjdGl2aXR5IFJlbGF0aW9uc2hpcDwva2V5d29yZD48a2V5d29yZD5ULUx5bXBob2N5dGVz
L2ltbXVub2xvZ3k8L2tleXdvcmQ+PC9rZXl3b3Jkcz48ZGF0ZXM+PHllYXI+MTk5NDwveWVhcj48
cHViLWRhdGVzPjxkYXRlPkFwciAxNTwvZGF0ZT48L3B1Yi1kYXRlcz48L2RhdGVzPjxpc2JuPjAw
MjItMTc2NyAoUHJpbnQpJiN4RDswMDIyLTE3NjcgKExpbmtpbmcpPC9pc2JuPjxhY2Nlc3Npb24t
bnVtPjc1MTE2NjI8L2FjY2Vzc2lvbi1udW0+PHVybHM+PHJlbGF0ZWQtdXJscz48dXJsPmh0dHBz
Oi8vd3d3Lm5jYmkubmxtLm5paC5nb3YvcHVibWVkLzc1MTE2NjI8L3VybD48L3JlbGF0ZWQtdXJs
cz48L3VybHM+PC9yZWNvcmQ+PC9DaXRlPjxDaXRlPjxBdXRob3I+V3VjaGVycGZlbm5pZzwvQXV0
aG9yPjxZZWFyPjE5OTQ8L1llYXI+PFJlY051bT4xNDU5OTwvUmVjTnVtPjxyZWNvcmQ+PHJlYy1u
dW1iZXI+MTQ1OTk8L3JlYy1udW1iZXI+PGZvcmVpZ24ta2V5cz48a2V5IGFwcD0iRU4iIGRiLWlk
PSJ3cnJzc3RkdjEwZmE1ZWU1d3cxeHp2OWd6d3M5c3J4cHR3cjIiIHRpbWVzdGFtcD0iMTU1OTA4
MDgyOSI+MTQ1OTk8L2tleT48L2ZvcmVpZ24ta2V5cz48cmVmLXR5cGUgbmFtZT0iSm91cm5hbCBB
cnRpY2xlIj4xNzwvcmVmLXR5cGU+PGNvbnRyaWJ1dG9ycz48YXV0aG9ycz48YXV0aG9yPld1Y2hl
cnBmZW5uaWcsIEsuIFcuPC9hdXRob3I+PGF1dGhvcj5TZXR0ZSwgQS48L2F1dGhvcj48YXV0aG9y
PlNvdXRod29vZCwgUy48L2F1dGhvcj48YXV0aG9yPk9zZXJvZmYsIEMuPC9hdXRob3I+PGF1dGhv
cj5NYXRzdWksIE0uPC9hdXRob3I+PGF1dGhvcj5TdHJvbWluZ2VyLCBKLiBMLjwvYXV0aG9yPjxh
dXRob3I+SGFmbGVyLCBELiBBLjwvYXV0aG9yPjwvYXV0aG9ycz48L2NvbnRyaWJ1dG9ycz48YXV0
aC1hZGRyZXNzPkRlcGFydG1lbnQgb2YgQmlvY2hlbWlzdHJ5IGFuZCBNb2xlY3VsYXIgQmlvbG9n
eSwgSGFydmFyZCBVbml2ZXJzaXR5LCBDYW1icmlkZ2UsIE1hc3NhY2h1c2V0dHMgMDIxMzguPC9h
dXRoLWFkZHJlc3M+PHRpdGxlcz48dGl0bGU+U3RydWN0dXJhbCByZXF1aXJlbWVudHMgZm9yIGJp
bmRpbmcgb2YgYW4gaW1tdW5vZG9taW5hbnQgbXllbGluIGJhc2ljIHByb3RlaW4gcGVwdGlkZSB0
byBEUjIgaXNvdHlwZXMgYW5kIGZvciBpdHMgcmVjb2duaXRpb24gYnkgaHVtYW4gVCBjZWxsIGNs
b25lczwvdGl0bGU+PHNlY29uZGFyeS10aXRsZT5KIEV4cCBNZWQ8L3NlY29uZGFyeS10aXRsZT48
L3RpdGxlcz48cGVyaW9kaWNhbD48ZnVsbC10aXRsZT5Kb3VybmFsIG9mIEV4cGVyaW1lbnRhbCBN
ZWRpY2luZTwvZnVsbC10aXRsZT48YWJici0xPkouIEV4cC4gTWVkLjwvYWJici0xPjxhYmJyLTI+
SiBFeHAgTWVkPC9hYmJyLTI+PC9wZXJpb2RpY2FsPjxwYWdlcz4yNzktOTA8L3BhZ2VzPjx2b2x1
bWU+MTc5PC92b2x1bWU+PG51bWJlcj4xPC9udW1iZXI+PGtleXdvcmRzPjxrZXl3b3JkPkFtaW5v
IEFjaWQgU2VxdWVuY2U8L2tleXdvcmQ+PGtleXdvcmQ+Q2xvbmUgQ2VsbHM8L2tleXdvcmQ+PGtl
eXdvcmQ+SExBLURSMiBBbnRpZ2VuL2dlbmV0aWNzLyppbW11bm9sb2d5PC9rZXl3b3JkPjxrZXl3
b3JkPkhhcGxvdHlwZXM8L2tleXdvcmQ+PGtleXdvcmQ+SHVtYW5zPC9rZXl3b3JkPjxrZXl3b3Jk
PkltbXVub2RvbWluYW50IEVwaXRvcGVzLyppbW11bm9sb2d5PC9rZXl3b3JkPjxrZXl3b3JkPk1v
bGVjdWxhciBTZXF1ZW5jZSBEYXRhPC9rZXl3b3JkPjxrZXl3b3JkPk15ZWxpbiBCYXNpYyBQcm90
ZWluL2NoZW1pc3RyeS9pbW11bm9sb2d5LyptZXRhYm9saXNtPC9rZXl3b3JkPjxrZXl3b3JkPlBl
cHRpZGUgRnJhZ21lbnRzL2NoZW1pc3RyeS9pbW11bm9sb2d5L21ldGFib2xpc208L2tleXdvcmQ+
PGtleXdvcmQ+U2VxdWVuY2UgSG9tb2xvZ3ksIEFtaW5vIEFjaWQ8L2tleXdvcmQ+PGtleXdvcmQ+
VC1MeW1waG9jeXRlcy8qbWV0YWJvbGlzbTwva2V5d29yZD48L2tleXdvcmRzPjxkYXRlcz48eWVh
cj4xOTk0PC95ZWFyPjxwdWItZGF0ZXM+PGRhdGU+SmFuIDE8L2RhdGU+PC9wdWItZGF0ZXM+PC9k
YXRlcz48aXNibj4wMDIyLTEwMDcgKFByaW50KSYjeEQ7MDAyMi0xMDA3IChMaW5raW5nKTwvaXNi
bj48YWNjZXNzaW9uLW51bT43NTA1ODAxPC9hY2Nlc3Npb24tbnVtPjx1cmxzPjxyZWxhdGVkLXVy
bHM+PHVybD5odHRwczovL3d3dy5uY2JpLm5sbS5uaWguZ292L3B1Ym1lZC83NTA1ODAxPC91cmw+
PC9yZWxhdGVkLXVybHM+PC91cmxzPjxjdXN0b20yPlBNQzIxOTEzMTY8L2N1c3RvbTI+PGVsZWN0
cm9uaWMtcmVzb3VyY2UtbnVtPkRPSTogMTAuMTA4NC9qZW0uMTc5LjEuMjc5PC9lbGVjdHJvbmlj
LXJlc291cmNlLW51bT48L3JlY29yZD48L0NpdGU+PENpdGU+PEF1dGhvcj5TaW5pZ2FnbGlhPC9B
dXRob3I+PFllYXI+MTk5NDwvWWVhcj48UmVjTnVtPjE0NjM3PC9SZWNOdW0+PHJlY29yZD48cmVj
LW51bWJlcj4xNDYzNzwvcmVjLW51bWJlcj48Zm9yZWlnbi1rZXlzPjxrZXkgYXBwPSJFTiIgZGIt
aWQ9IndycnNzdGR2MTBmYTVlZTV3dzF4enY5Z3p3czlzcnhwdHdyMiIgdGltZXN0YW1wPSIxNTU5
NTY4NzYwIj4xNDYzNzwva2V5PjwvZm9yZWlnbi1rZXlzPjxyZWYtdHlwZSBuYW1lPSJKb3VybmFs
IEFydGljbGUiPjE3PC9yZWYtdHlwZT48Y29udHJpYnV0b3JzPjxhdXRob3JzPjxhdXRob3I+U2lu
aWdhZ2xpYSwgRi48L2F1dGhvcj48YXV0aG9yPkhhbW1lciwgSi48L2F1dGhvcj48L2F1dGhvcnM+
PC9jb250cmlidXRvcnM+PGF1dGgtYWRkcmVzcz5Sb2NoZSBNaWxhbm8gUmljZXJjaGUsIEl0YWx5
LjwvYXV0aC1hZGRyZXNzPjx0aXRsZXM+PHRpdGxlPlJ1bGVzIGZvciBwZXB0aWRlIGJpbmRpbmcg
dG8gTUhDIGNsYXNzIElJIG1vbGVjdWxlczwvdGl0bGU+PHNlY29uZGFyeS10aXRsZT5BUE1JUzwv
c2Vjb25kYXJ5LXRpdGxlPjwvdGl0bGVzPjxwZXJpb2RpY2FsPjxmdWxsLXRpdGxlPkFQTUlTPC9m
dWxsLXRpdGxlPjxhYmJyLTE+QVBNSVM8L2FiYnItMT48YWJici0yPkFQTUlTPC9hYmJyLTI+PC9w
ZXJpb2RpY2FsPjxwYWdlcz4yNDEtODwvcGFnZXM+PHZvbHVtZT4xMDI8L3ZvbHVtZT48bnVtYmVy
PjQ8L251bWJlcj48a2V5d29yZHM+PGtleXdvcmQ+QW1pbm8gQWNpZCBTZXF1ZW5jZTwva2V5d29y
ZD48a2V5d29yZD5BbmltYWxzPC9rZXl3b3JkPjxrZXl3b3JkPkFudGlnZW4tUHJlc2VudGluZyBD
ZWxscy8qaW1tdW5vbG9neTwva2V5d29yZD48a2V5d29yZD5CaW5kaW5nIFNpdGVzPC9rZXl3b3Jk
PjxrZXl3b3JkPkVwaXRvcGVzPC9rZXl3b3JkPjxrZXl3b3JkPkhMQS1EIEFudGlnZW5zLyptZXRh
Ym9saXNtL3VsdHJhc3RydWN0dXJlPC9rZXl3b3JkPjxrZXl3b3JkPkhpc3RvY29tcGF0aWJpbGl0
eSBBbnRpZ2VucyBDbGFzcyBJL21ldGFib2xpc20vdWx0cmFzdHJ1Y3R1cmU8L2tleXdvcmQ+PGtl
eXdvcmQ+SHVtYW5zPC9rZXl3b3JkPjxrZXl3b3JkPk1vZGVscywgTW9sZWN1bGFyPC9rZXl3b3Jk
PjxrZXl3b3JkPk1vbGVjdWxhciBTZXF1ZW5jZSBEYXRhPC9rZXl3b3JkPjxrZXl3b3JkPlBlcHRp
ZGVzL2NoZW1pc3RyeS8qaW1tdW5vbG9neS9tZXRhYm9saXNtPC9rZXl3b3JkPjxrZXl3b3JkPlBy
b3RlaW4gQmluZGluZzwva2V5d29yZD48a2V5d29yZD5Qcm90ZWluIENvbmZvcm1hdGlvbjwva2V5
d29yZD48a2V5d29yZD5ULUx5bXBob2N5dGVzL2ltbXVub2xvZ3k8L2tleXdvcmQ+PC9rZXl3b3Jk
cz48ZGF0ZXM+PHllYXI+MTk5NDwveWVhcj48cHViLWRhdGVzPjxkYXRlPkFwcjwvZGF0ZT48L3B1
Yi1kYXRlcz48L2RhdGVzPjxpc2JuPjA5MDMtNDY0MSAoUHJpbnQpJiN4RDswOTAzLTQ2NDEgKExp
bmtpbmcpPC9pc2JuPjxhY2Nlc3Npb24tbnVtPjc1MTY2NzE8L2FjY2Vzc2lvbi1udW0+PHVybHM+
PHJlbGF0ZWQtdXJscz48dXJsPmh0dHBzOi8vd3d3Lm5jYmkubmxtLm5paC5nb3YvcHVibWVkLzc1
MTY2NzE8L3VybD48L3JlbGF0ZWQtdXJscz48L3VybHM+PGVsZWN0cm9uaWMtcmVzb3VyY2UtbnVt
PkRPSTogMTAuMTExMS9qLjE2OTktMDQ2My4xOTk0LnRiMDQ4NzEueDwvZWxlY3Ryb25pYy1yZXNv
dXJjZS1udW0+PC9yZWNvcmQ+PC9DaXRlPjwvRW5kTm90ZT4A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WzI1NCwgMjU2LCAyNTddPC9zdHlsZT48L0Rpc3BsYXlUZXh0PjxyZWNvcmQ+PHJlYy1udW1iZXI+
MTQ2MzY8L3JlYy1udW1iZXI+PGZvcmVpZ24ta2V5cz48a2V5IGFwcD0iRU4iIGRiLWlkPSJ3cnJz
c3RkdjEwZmE1ZWU1d3cxeHp2OWd6d3M5c3J4cHR3cjIiIHRpbWVzdGFtcD0iMTU1OTU2ODcxNCI+
MTQ2MzY8L2tleT48L2ZvcmVpZ24ta2V5cz48cmVmLXR5cGUgbmFtZT0iSm91cm5hbCBBcnRpY2xl
Ij4xNzwvcmVmLXR5cGU+PGNvbnRyaWJ1dG9ycz48YXV0aG9ycz48YXV0aG9yPlJlYXksIFAuIEEu
PC9hdXRob3I+PGF1dGhvcj5LYW50b3IsIFIuIE0uPC9hdXRob3I+PGF1dGhvcj5EYXZpcywgTS4g
TS48L2F1dGhvcj48L2F1dGhvcnM+PC9jb250cmlidXRvcnM+PGF1dGgtYWRkcmVzcz5Ib3dhcmQg
SHVnaGVzIE1lZGljYWwgSW5zdGl0dXRlLCBTdGFuZm9yZCBVbml2ZXJzaXR5LCBDQSA5NDMwNS48
L2F1dGgtYWRkcmVzcz48dGl0bGVzPjx0aXRsZT5Vc2Ugb2YgZ2xvYmFsIGFtaW5vIGFjaWQgcmVw
bGFjZW1lbnRzIHRvIGRlZmluZSB0aGUgcmVxdWlyZW1lbnRzIGZvciBNSEMgYmluZGluZyBhbmQg
VCBjZWxsIHJlY29nbml0aW9uIG9mIG1vdGggY3l0b2Nocm9tZSBjICg5My0xMDMpPC90aXRsZT48
c2Vjb25kYXJ5LXRpdGxlPkogSW1tdW5vbDwvc2Vjb25kYXJ5LXRpdGxlPjwvdGl0bGVzPjxwZXJp
b2RpY2FsPjxmdWxsLXRpdGxlPkpvdXJuYWwgb2YgSW1tdW5vbG9neTwvZnVsbC10aXRsZT48YWJi
ci0xPkouIEltbXVub2wuPC9hYmJyLTE+PGFiYnItMj5KIEltbXVub2w8L2FiYnItMj48L3Blcmlv
ZGljYWw+PHBhZ2VzPjM5NDYtNTc8L3BhZ2VzPjx2b2x1bWU+MTUyPC92b2x1bWU+PG51bWJlcj44
PC9udW1iZXI+PGtleXdvcmRzPjxrZXl3b3JkPkFtaW5vIEFjaWQgU2VxdWVuY2U8L2tleXdvcmQ+
PGtleXdvcmQ+QW5pbWFsczwva2V5d29yZD48a2V5d29yZD5DeXRvY2hyb21lIGMgR3JvdXAvY2hl
bWlzdHJ5LyppbW11bm9sb2d5PC9rZXl3b3JkPjxrZXl3b3JkPkVwaXRvcGVzPC9rZXl3b3JkPjxr
ZXl3b3JkPkhpc3RvY29tcGF0aWJpbGl0eSBBbnRpZ2VucyBDbGFzcyBJSS8qbWV0YWJvbGlzbTwv
a2V5d29yZD48a2V5d29yZD5MeW1waG9jeXRlIEFjdGl2YXRpb248L2tleXdvcmQ+PGtleXdvcmQ+
TWFqb3IgSGlzdG9jb21wYXRpYmlsaXR5IENvbXBsZXg8L2tleXdvcmQ+PGtleXdvcmQ+TWljZTwv
a2V5d29yZD48a2V5d29yZD5Nb2xlY3VsYXIgU2VxdWVuY2UgRGF0YTwva2V5d29yZD48a2V5d29y
ZD5Nb3Roczwva2V5d29yZD48a2V5d29yZD5QZXB0aWRlcy9jaGVtaXN0cnkvKmltbXVub2xvZ3k8
L2tleXdvcmQ+PGtleXdvcmQ+UHJvdGVpbiBCaW5kaW5nPC9rZXl3b3JkPjxrZXl3b3JkPlJlY2Vw
dG9ycywgQW50aWdlbiwgVC1DZWxsL21ldGFib2xpc208L2tleXdvcmQ+PGtleXdvcmQ+U3RydWN0
dXJlLUFjdGl2aXR5IFJlbGF0aW9uc2hpcDwva2V5d29yZD48a2V5d29yZD5ULUx5bXBob2N5dGVz
L2ltbXVub2xvZ3k8L2tleXdvcmQ+PC9rZXl3b3Jkcz48ZGF0ZXM+PHllYXI+MTk5NDwveWVhcj48
cHViLWRhdGVzPjxkYXRlPkFwciAxNTwvZGF0ZT48L3B1Yi1kYXRlcz48L2RhdGVzPjxpc2JuPjAw
MjItMTc2NyAoUHJpbnQpJiN4RDswMDIyLTE3NjcgKExpbmtpbmcpPC9pc2JuPjxhY2Nlc3Npb24t
bnVtPjc1MTE2NjI8L2FjY2Vzc2lvbi1udW0+PHVybHM+PHJlbGF0ZWQtdXJscz48dXJsPmh0dHBz
Oi8vd3d3Lm5jYmkubmxtLm5paC5nb3YvcHVibWVkLzc1MTE2NjI8L3VybD48L3JlbGF0ZWQtdXJs
cz48L3VybHM+PC9yZWNvcmQ+PC9DaXRlPjxDaXRlPjxBdXRob3I+V3VjaGVycGZlbm5pZzwvQXV0
aG9yPjxZZWFyPjE5OTQ8L1llYXI+PFJlY051bT4xNDU5OTwvUmVjTnVtPjxyZWNvcmQ+PHJlYy1u
dW1iZXI+MTQ1OTk8L3JlYy1udW1iZXI+PGZvcmVpZ24ta2V5cz48a2V5IGFwcD0iRU4iIGRiLWlk
PSJ3cnJzc3RkdjEwZmE1ZWU1d3cxeHp2OWd6d3M5c3J4cHR3cjIiIHRpbWVzdGFtcD0iMTU1OTA4
MDgyOSI+MTQ1OTk8L2tleT48L2ZvcmVpZ24ta2V5cz48cmVmLXR5cGUgbmFtZT0iSm91cm5hbCBB
cnRpY2xlIj4xNzwvcmVmLXR5cGU+PGNvbnRyaWJ1dG9ycz48YXV0aG9ycz48YXV0aG9yPld1Y2hl
cnBmZW5uaWcsIEsuIFcuPC9hdXRob3I+PGF1dGhvcj5TZXR0ZSwgQS48L2F1dGhvcj48YXV0aG9y
PlNvdXRod29vZCwgUy48L2F1dGhvcj48YXV0aG9yPk9zZXJvZmYsIEMuPC9hdXRob3I+PGF1dGhv
cj5NYXRzdWksIE0uPC9hdXRob3I+PGF1dGhvcj5TdHJvbWluZ2VyLCBKLiBMLjwvYXV0aG9yPjxh
dXRob3I+SGFmbGVyLCBELiBBLjwvYXV0aG9yPjwvYXV0aG9ycz48L2NvbnRyaWJ1dG9ycz48YXV0
aC1hZGRyZXNzPkRlcGFydG1lbnQgb2YgQmlvY2hlbWlzdHJ5IGFuZCBNb2xlY3VsYXIgQmlvbG9n
eSwgSGFydmFyZCBVbml2ZXJzaXR5LCBDYW1icmlkZ2UsIE1hc3NhY2h1c2V0dHMgMDIxMzguPC9h
dXRoLWFkZHJlc3M+PHRpdGxlcz48dGl0bGU+U3RydWN0dXJhbCByZXF1aXJlbWVudHMgZm9yIGJp
bmRpbmcgb2YgYW4gaW1tdW5vZG9taW5hbnQgbXllbGluIGJhc2ljIHByb3RlaW4gcGVwdGlkZSB0
byBEUjIgaXNvdHlwZXMgYW5kIGZvciBpdHMgcmVjb2duaXRpb24gYnkgaHVtYW4gVCBjZWxsIGNs
b25lczwvdGl0bGU+PHNlY29uZGFyeS10aXRsZT5KIEV4cCBNZWQ8L3NlY29uZGFyeS10aXRsZT48
L3RpdGxlcz48cGVyaW9kaWNhbD48ZnVsbC10aXRsZT5Kb3VybmFsIG9mIEV4cGVyaW1lbnRhbCBN
ZWRpY2luZTwvZnVsbC10aXRsZT48YWJici0xPkouIEV4cC4gTWVkLjwvYWJici0xPjxhYmJyLTI+
SiBFeHAgTWVkPC9hYmJyLTI+PC9wZXJpb2RpY2FsPjxwYWdlcz4yNzktOTA8L3BhZ2VzPjx2b2x1
bWU+MTc5PC92b2x1bWU+PG51bWJlcj4xPC9udW1iZXI+PGtleXdvcmRzPjxrZXl3b3JkPkFtaW5v
IEFjaWQgU2VxdWVuY2U8L2tleXdvcmQ+PGtleXdvcmQ+Q2xvbmUgQ2VsbHM8L2tleXdvcmQ+PGtl
eXdvcmQ+SExBLURSMiBBbnRpZ2VuL2dlbmV0aWNzLyppbW11bm9sb2d5PC9rZXl3b3JkPjxrZXl3
b3JkPkhhcGxvdHlwZXM8L2tleXdvcmQ+PGtleXdvcmQ+SHVtYW5zPC9rZXl3b3JkPjxrZXl3b3Jk
PkltbXVub2RvbWluYW50IEVwaXRvcGVzLyppbW11bm9sb2d5PC9rZXl3b3JkPjxrZXl3b3JkPk1v
bGVjdWxhciBTZXF1ZW5jZSBEYXRhPC9rZXl3b3JkPjxrZXl3b3JkPk15ZWxpbiBCYXNpYyBQcm90
ZWluL2NoZW1pc3RyeS9pbW11bm9sb2d5LyptZXRhYm9saXNtPC9rZXl3b3JkPjxrZXl3b3JkPlBl
cHRpZGUgRnJhZ21lbnRzL2NoZW1pc3RyeS9pbW11bm9sb2d5L21ldGFib2xpc208L2tleXdvcmQ+
PGtleXdvcmQ+U2VxdWVuY2UgSG9tb2xvZ3ksIEFtaW5vIEFjaWQ8L2tleXdvcmQ+PGtleXdvcmQ+
VC1MeW1waG9jeXRlcy8qbWV0YWJvbGlzbTwva2V5d29yZD48L2tleXdvcmRzPjxkYXRlcz48eWVh
cj4xOTk0PC95ZWFyPjxwdWItZGF0ZXM+PGRhdGU+SmFuIDE8L2RhdGU+PC9wdWItZGF0ZXM+PC9k
YXRlcz48aXNibj4wMDIyLTEwMDcgKFByaW50KSYjeEQ7MDAyMi0xMDA3IChMaW5raW5nKTwvaXNi
bj48YWNjZXNzaW9uLW51bT43NTA1ODAxPC9hY2Nlc3Npb24tbnVtPjx1cmxzPjxyZWxhdGVkLXVy
bHM+PHVybD5odHRwczovL3d3dy5uY2JpLm5sbS5uaWguZ292L3B1Ym1lZC83NTA1ODAxPC91cmw+
PC9yZWxhdGVkLXVybHM+PC91cmxzPjxjdXN0b20yPlBNQzIxOTEzMTY8L2N1c3RvbTI+PGVsZWN0
cm9uaWMtcmVzb3VyY2UtbnVtPkRPSTogMTAuMTA4NC9qZW0uMTc5LjEuMjc5PC9lbGVjdHJvbmlj
LXJlc291cmNlLW51bT48L3JlY29yZD48L0NpdGU+PENpdGU+PEF1dGhvcj5TaW5pZ2FnbGlhPC9B
dXRob3I+PFllYXI+MTk5NDwvWWVhcj48UmVjTnVtPjE0NjM3PC9SZWNOdW0+PHJlY29yZD48cmVj
LW51bWJlcj4xNDYzNzwvcmVjLW51bWJlcj48Zm9yZWlnbi1rZXlzPjxrZXkgYXBwPSJFTiIgZGIt
aWQ9IndycnNzdGR2MTBmYTVlZTV3dzF4enY5Z3p3czlzcnhwdHdyMiIgdGltZXN0YW1wPSIxNTU5
NTY4NzYwIj4xNDYzNzwva2V5PjwvZm9yZWlnbi1rZXlzPjxyZWYtdHlwZSBuYW1lPSJKb3VybmFs
IEFydGljbGUiPjE3PC9yZWYtdHlwZT48Y29udHJpYnV0b3JzPjxhdXRob3JzPjxhdXRob3I+U2lu
aWdhZ2xpYSwgRi48L2F1dGhvcj48YXV0aG9yPkhhbW1lciwgSi48L2F1dGhvcj48L2F1dGhvcnM+
PC9jb250cmlidXRvcnM+PGF1dGgtYWRkcmVzcz5Sb2NoZSBNaWxhbm8gUmljZXJjaGUsIEl0YWx5
LjwvYXV0aC1hZGRyZXNzPjx0aXRsZXM+PHRpdGxlPlJ1bGVzIGZvciBwZXB0aWRlIGJpbmRpbmcg
dG8gTUhDIGNsYXNzIElJIG1vbGVjdWxlczwvdGl0bGU+PHNlY29uZGFyeS10aXRsZT5BUE1JUzwv
c2Vjb25kYXJ5LXRpdGxlPjwvdGl0bGVzPjxwZXJpb2RpY2FsPjxmdWxsLXRpdGxlPkFQTUlTPC9m
dWxsLXRpdGxlPjxhYmJyLTE+QVBNSVM8L2FiYnItMT48YWJici0yPkFQTUlTPC9hYmJyLTI+PC9w
ZXJpb2RpY2FsPjxwYWdlcz4yNDEtODwvcGFnZXM+PHZvbHVtZT4xMDI8L3ZvbHVtZT48bnVtYmVy
PjQ8L251bWJlcj48a2V5d29yZHM+PGtleXdvcmQ+QW1pbm8gQWNpZCBTZXF1ZW5jZTwva2V5d29y
ZD48a2V5d29yZD5BbmltYWxzPC9rZXl3b3JkPjxrZXl3b3JkPkFudGlnZW4tUHJlc2VudGluZyBD
ZWxscy8qaW1tdW5vbG9neTwva2V5d29yZD48a2V5d29yZD5CaW5kaW5nIFNpdGVzPC9rZXl3b3Jk
PjxrZXl3b3JkPkVwaXRvcGVzPC9rZXl3b3JkPjxrZXl3b3JkPkhMQS1EIEFudGlnZW5zLyptZXRh
Ym9saXNtL3VsdHJhc3RydWN0dXJlPC9rZXl3b3JkPjxrZXl3b3JkPkhpc3RvY29tcGF0aWJpbGl0
eSBBbnRpZ2VucyBDbGFzcyBJL21ldGFib2xpc20vdWx0cmFzdHJ1Y3R1cmU8L2tleXdvcmQ+PGtl
eXdvcmQ+SHVtYW5zPC9rZXl3b3JkPjxrZXl3b3JkPk1vZGVscywgTW9sZWN1bGFyPC9rZXl3b3Jk
PjxrZXl3b3JkPk1vbGVjdWxhciBTZXF1ZW5jZSBEYXRhPC9rZXl3b3JkPjxrZXl3b3JkPlBlcHRp
ZGVzL2NoZW1pc3RyeS8qaW1tdW5vbG9neS9tZXRhYm9saXNtPC9rZXl3b3JkPjxrZXl3b3JkPlBy
b3RlaW4gQmluZGluZzwva2V5d29yZD48a2V5d29yZD5Qcm90ZWluIENvbmZvcm1hdGlvbjwva2V5
d29yZD48a2V5d29yZD5ULUx5bXBob2N5dGVzL2ltbXVub2xvZ3k8L2tleXdvcmQ+PC9rZXl3b3Jk
cz48ZGF0ZXM+PHllYXI+MTk5NDwveWVhcj48cHViLWRhdGVzPjxkYXRlPkFwcjwvZGF0ZT48L3B1
Yi1kYXRlcz48L2RhdGVzPjxpc2JuPjA5MDMtNDY0MSAoUHJpbnQpJiN4RDswOTAzLTQ2NDEgKExp
bmtpbmcpPC9pc2JuPjxhY2Nlc3Npb24tbnVtPjc1MTY2NzE8L2FjY2Vzc2lvbi1udW0+PHVybHM+
PHJlbGF0ZWQtdXJscz48dXJsPmh0dHBzOi8vd3d3Lm5jYmkubmxtLm5paC5nb3YvcHVibWVkLzc1
MTY2NzE8L3VybD48L3JlbGF0ZWQtdXJscz48L3VybHM+PGVsZWN0cm9uaWMtcmVzb3VyY2UtbnVt
PkRPSTogMTAuMTExMS9qLjE2OTktMDQ2My4xOTk0LnRiMDQ4NzEueDwvZWxlY3Ryb25pYy1yZXNv
dXJjZS1udW0+PC9yZWNvcmQ+PC9DaXRlPjwvRW5kTm90ZT4A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4" w:tooltip="Reay, 1994 #14636" w:history="1">
        <w:r w:rsidR="006C04E2" w:rsidRPr="00400DCE">
          <w:rPr>
            <w:rFonts w:ascii="Book Antiqua" w:hAnsi="Book Antiqua" w:cs="Times New Roman"/>
            <w:noProof/>
            <w:sz w:val="24"/>
            <w:szCs w:val="24"/>
            <w:vertAlign w:val="superscript"/>
          </w:rPr>
          <w:t>254</w:t>
        </w:r>
      </w:hyperlink>
      <w:r w:rsidR="00C363FF" w:rsidRPr="00400DCE">
        <w:rPr>
          <w:rFonts w:ascii="Book Antiqua" w:hAnsi="Book Antiqua" w:cs="Times New Roman"/>
          <w:noProof/>
          <w:sz w:val="24"/>
          <w:szCs w:val="24"/>
          <w:vertAlign w:val="superscript"/>
        </w:rPr>
        <w:t>,</w:t>
      </w:r>
      <w:hyperlink w:anchor="_ENREF_256" w:tooltip="Sinigaglia, 1994 #14637" w:history="1">
        <w:r w:rsidR="006C04E2" w:rsidRPr="00400DCE">
          <w:rPr>
            <w:rFonts w:ascii="Book Antiqua" w:hAnsi="Book Antiqua" w:cs="Times New Roman"/>
            <w:noProof/>
            <w:sz w:val="24"/>
            <w:szCs w:val="24"/>
            <w:vertAlign w:val="superscript"/>
          </w:rPr>
          <w:t>256</w:t>
        </w:r>
      </w:hyperlink>
      <w:r w:rsidR="00C363FF" w:rsidRPr="00400DCE">
        <w:rPr>
          <w:rFonts w:ascii="Book Antiqua" w:hAnsi="Book Antiqua" w:cs="Times New Roman"/>
          <w:noProof/>
          <w:sz w:val="24"/>
          <w:szCs w:val="24"/>
          <w:vertAlign w:val="superscript"/>
        </w:rPr>
        <w:t>,</w:t>
      </w:r>
      <w:hyperlink w:anchor="_ENREF_257" w:tooltip="Wucherpfennig, 1994 #14599" w:history="1">
        <w:r w:rsidR="006C04E2" w:rsidRPr="00400DCE">
          <w:rPr>
            <w:rFonts w:ascii="Book Antiqua" w:hAnsi="Book Antiqua" w:cs="Times New Roman"/>
            <w:noProof/>
            <w:sz w:val="24"/>
            <w:szCs w:val="24"/>
            <w:vertAlign w:val="superscript"/>
          </w:rPr>
          <w:t>257</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and the same TCR can respond to multiple antigens</w:t>
      </w:r>
      <w:r w:rsidRPr="00400DCE">
        <w:rPr>
          <w:rFonts w:ascii="Book Antiqua" w:hAnsi="Book Antiqua" w:cs="Times New Roman"/>
          <w:sz w:val="24"/>
          <w:szCs w:val="24"/>
        </w:rPr>
        <w:fldChar w:fldCharType="begin">
          <w:fldData xml:space="preserve">PEVuZE5vdGU+PENpdGU+PEF1dGhvcj5IYXJiaWdlPC9BdXRob3I+PFllYXI+MjAxNzwvWWVhcj48
UmVjTnVtPjE0NjM1PC9SZWNOdW0+PERpc3BsYXlUZXh0PjxzdHlsZSBmYWNlPSJzdXBlcnNjcmlw
dCI+WzQ1LCAyODZdPC9zdHlsZT48L0Rpc3BsYXlUZXh0PjxyZWNvcmQ+PHJlYy1udW1iZXI+MTQ2
MzU8L3JlYy1udW1iZXI+PGZvcmVpZ24ta2V5cz48a2V5IGFwcD0iRU4iIGRiLWlkPSJ3cnJzc3Rk
djEwZmE1ZWU1d3cxeHp2OWd6d3M5c3J4cHR3cjIiIHRpbWVzdGFtcD0iMTU1OTU2ODY2NSI+MTQ2
MzU8L2tleT48L2ZvcmVpZ24ta2V5cz48cmVmLXR5cGUgbmFtZT0iSm91cm5hbCBBcnRpY2xlIj4x
NzwvcmVmLXR5cGU+PGNvbnRyaWJ1dG9ycz48YXV0aG9ycz48YXV0aG9yPkhhcmJpZ2UsIEouPC9h
dXRob3I+PGF1dGhvcj5FaWNobWFubiwgTS48L2F1dGhvcj48YXV0aG9yPlBlYWttYW4sIE0uPC9h
dXRob3I+PC9hdXRob3JzPjwvY29udHJpYnV0b3JzPjxhdXRoLWFkZHJlc3M+RGVwYXJ0bWVudCBv
ZiBJbW11bm9iaW9sb2d5LCBGYWN1bHR5IG9mIExpZmUgU2NpZW5jZXMgJmFtcDsgTWVkaWNpbmUs
IEtpbmcmYXBvcztzIENvbGxlZ2UgTG9uZG9uLCBVSy4gRWxlY3Ryb25pYyBhZGRyZXNzOiBqYW1l
cy5oYXJiaWdlQGtjbC5hYy51ay4mI3hEO0RlcGFydG1lbnQgb2YgSW1tdW5vYmlvbG9neSwgRmFj
dWx0eSBvZiBMaWZlIFNjaWVuY2VzICZhbXA7IE1lZGljaW5lLCBLaW5nJmFwb3M7cyBDb2xsZWdl
IExvbmRvbiwgVUsuJiN4RDtEZXBhcnRtZW50IG9mIEltbXVub2Jpb2xvZ3ksIEZhY3VsdHkgb2Yg
TGlmZSBTY2llbmNlcyAmYW1wOyBNZWRpY2luZSwgS2luZyZhcG9zO3MgQ29sbGVnZSBMb25kb24s
IFVLOyBEaXZpc2lvbiBvZiBEaWFiZXRlcyBhbmQgTnV0cml0aW9uYWwgU2NpZW5jZXMsIEtpbmcm
YXBvcztzIENvbGxlZ2UgTG9uZG9uLCBVSzsgSW5zdGl0dXRlIG9mIERpYWJldGVzLCBFbmRvY3Jp
bm9sb2d5IGFuZCBPYmVzaXR5LCBLaW5nJmFwb3M7cyBIZWFsdGggUGFydG5lcnMsIExvbmRvbiwg
VUsuIEVsZWN0cm9uaWMgYWRkcmVzczogbWFyay5wZWFrbWFuQGtjbC5hYy51ay48L2F1dGgtYWRk
cmVzcz48dGl0bGVzPjx0aXRsZT5OZXcgaW5zaWdodHMgaW50byBub24tY29udmVudGlvbmFsIGVw
aXRvcGVzIGFzIFQgY2VsbCB0YXJnZXRzOiBUaGUgbWlzc2luZyBsaW5rIGZvciBicmVha2luZyBp
bW11bmUgdG9sZXJhbmNlIGluIGF1dG9pbW11bmUgZGlzZWFzZT88L3RpdGxlPjxzZWNvbmRhcnkt
dGl0bGU+SiBBdXRvaW1tdW48L3NlY29uZGFyeS10aXRsZT48L3RpdGxlcz48cGVyaW9kaWNhbD48
ZnVsbC10aXRsZT5Kb3VybmFsIG9mIEF1dG9pbW11bml0eTwvZnVsbC10aXRsZT48YWJici0xPkou
IEF1dG9pbW11bi48L2FiYnItMT48YWJici0yPkogQXV0b2ltbXVuPC9hYmJyLTI+PC9wZXJpb2Rp
Y2FsPjxwYWdlcz4xMi0yMDwvcGFnZXM+PHZvbHVtZT44NDwvdm9sdW1lPjxrZXl3b3Jkcz48a2V5
d29yZD5BbmltYWxzPC9rZXl3b3JkPjxrZXl3b3JkPkF1dG9hbnRpZ2Vucy9pbW11bm9sb2d5PC9r
ZXl3b3JkPjxrZXl3b3JkPkF1dG9pbW11bml0eTwva2V5d29yZD48a2V5d29yZD5EaWFiZXRlcyBN
ZWxsaXR1cywgVHlwZSAxL2dlbmV0aWNzLyppbW11bm9sb2d5PC9rZXl3b3JkPjxrZXl3b3JkPkVw
aXRvcGVzLCBULUx5bXBob2N5dGUvKm1ldGFib2xpc208L2tleXdvcmQ+PGtleXdvcmQ+SExBLURR
IEFudGlnZW5zL2dlbmV0aWNzL21ldGFib2xpc208L2tleXdvcmQ+PGtleXdvcmQ+SHVtYW5zPC9r
ZXl3b3JkPjxrZXl3b3JkPkltbXVuZSBUb2xlcmFuY2U8L2tleXdvcmQ+PGtleXdvcmQ+Umlzazwv
a2V5d29yZD48a2V5d29yZD5ULUx5bXBob2N5dGVzLyppbW11bm9sb2d5PC9rZXl3b3JkPjwva2V5
d29yZHM+PGRhdGVzPjx5ZWFyPjIwMTc8L3llYXI+PHB1Yi1kYXRlcz48ZGF0ZT5Ob3Y8L2RhdGU+
PC9wdWItZGF0ZXM+PC9kYXRlcz48aXNibj4xMDk1LTkxNTcgKEVsZWN0cm9uaWMpJiN4RDswODk2
LTg0MTEgKExpbmtpbmcpPC9pc2JuPjxhY2Nlc3Npb24tbnVtPjI4ODAzNjkwPC9hY2Nlc3Npb24t
bnVtPjx1cmxzPjxyZWxhdGVkLXVybHM+PHVybD5odHRwczovL3d3dy5uY2JpLm5sbS5uaWguZ292
L3B1Ym1lZC8yODgwMzY5MDwvdXJsPjwvcmVsYXRlZC11cmxzPjwvdXJscz48ZWxlY3Ryb25pYy1y
ZXNvdXJjZS1udW0+RE9JOiAxMC4xMDE2L2ouamF1dC4yMDE3LjA4LjAwMTwvZWxlY3Ryb25pYy1y
ZXNvdXJjZS1udW0+PC9yZWNvcmQ+PC9DaXRlPjxDaXRlPjxBdXRob3I+V3VjaGVycGZlbm5pZzwv
QXV0aG9yPjxZZWFyPjIwMDc8L1llYXI+PFJlY051bT4xNDcyODwvUmVjTnVtPjxyZWNvcmQ+PHJl
Yy1udW1iZXI+MTQ3Mjg8L3JlYy1udW1iZXI+PGZvcmVpZ24ta2V5cz48a2V5IGFwcD0iRU4iIGRi
LWlkPSJ3cnJzc3RkdjEwZmE1ZWU1d3cxeHp2OWd6d3M5c3J4cHR3cjIiIHRpbWVzdGFtcD0iMTU2
MDI4MjQ5NSI+MTQ3Mjg8L2tleT48L2ZvcmVpZ24ta2V5cz48cmVmLXR5cGUgbmFtZT0iSm91cm5h
bCBBcnRpY2xlIj4xNzwvcmVmLXR5cGU+PGNvbnRyaWJ1dG9ycz48YXV0aG9ycz48YXV0aG9yPld1
Y2hlcnBmZW5uaWcsIEsuIFcuPC9hdXRob3I+PGF1dGhvcj5BbGxlbiwgUC4gTS48L2F1dGhvcj48
YXV0aG9yPkNlbGFkYSwgRi48L2F1dGhvcj48YXV0aG9yPkNvaGVuLCBJLiBSLjwvYXV0aG9yPjxh
dXRob3I+RGUgQm9lciwgUi48L2F1dGhvcj48YXV0aG9yPkdhcmNpYSwgSy4gQy48L2F1dGhvcj48
YXV0aG9yPkdvbGRzdGVpbiwgQi48L2F1dGhvcj48YXV0aG9yPkdyZWVuc3BhbiwgUi48L2F1dGhv
cj48YXV0aG9yPkhhZmxlciwgRC48L2F1dGhvcj48YXV0aG9yPkhvZGdraW4sIFAuPC9hdXRob3I+
PGF1dGhvcj5IdXNlYnksIEUuIFMuPC9hdXRob3I+PGF1dGhvcj5LcmFrYXVlciwgRC4gQy48L2F1
dGhvcj48YXV0aG9yPk5lbWF6ZWUsIEQuPC9hdXRob3I+PGF1dGhvcj5QZXJlbHNvbiwgQS4gUy48
L2F1dGhvcj48YXV0aG9yPlBpbmlsbGEsIEMuPC9hdXRob3I+PGF1dGhvcj5TdHJvbmcsIFIuIEsu
PC9hdXRob3I+PGF1dGhvcj5TZXJjYXJ6LCBFLiBFLjwvYXV0aG9yPjwvYXV0aG9ycz48L2NvbnRy
aWJ1dG9ycz48YXV0aC1hZGRyZXNzPkRhbmEtRmFyYmVyIENhbmNlciBJbnN0aXR1dGUsIEhhcnZh
cmQgTWVkaWNhbCBTY2hvb2wsIEJvc3RvbiwgTUEgMDIxMTUsIFVTQS4ga2FpX3d1Y2hlcnBmZW5u
aWdAZGZjaS5oYXJ2YXJkLmVkdTwvYXV0aC1hZGRyZXNzPjx0aXRsZXM+PHRpdGxlPlBvbHlzcGVj
aWZpY2l0eSBvZiBUIGNlbGwgYW5kIEIgY2VsbCByZWNlcHRvciByZWNvZ25pdGlvbjwvdGl0bGU+
PHNlY29uZGFyeS10aXRsZT5TZW1pbiBJbW11bm9sPC9zZWNvbmRhcnktdGl0bGU+PC90aXRsZXM+
PHBlcmlvZGljYWw+PGZ1bGwtdGl0bGU+U2VtaW5hcnMgaW4gSW1tdW5vbG9neTwvZnVsbC10aXRs
ZT48YWJici0xPlNlbWluLiBJbW11bm9sLjwvYWJici0xPjxhYmJyLTI+U2VtaW4gSW1tdW5vbDwv
YWJici0yPjwvcGVyaW9kaWNhbD48cGFnZXM+MjE2LTI0PC9wYWdlcz48dm9sdW1lPjE5PC92b2x1
bWU+PG51bWJlcj40PC9udW1iZXI+PGtleXdvcmRzPjxrZXl3b3JkPkFuaW1hbHM8L2tleXdvcmQ+
PGtleXdvcmQ+QW50aWdlbiBQcmVzZW50YXRpb24vKmltbXVub2xvZ3k8L2tleXdvcmQ+PGtleXdv
cmQ+Qi1MeW1waG9jeXRlcy8qaW1tdW5vbG9neTwva2V5d29yZD48a2V5d29yZD5DRDgtUG9zaXRp
dmUgVC1MeW1waG9jeXRlcy9pbW11bm9sb2d5PC9rZXl3b3JkPjxrZXl3b3JkPkh1bWFuczwva2V5
d29yZD48a2V5d29yZD5MaWdhbmRzPC9rZXl3b3JkPjxrZXl3b3JkPkx5bXBob2N5dGUgQWN0aXZh
dGlvbi8qaW1tdW5vbG9neTwva2V5d29yZD48a2V5d29yZD5NaWNlPC9rZXl3b3JkPjxrZXl3b3Jk
PlBlcHRpZGVzL2ltbXVub2xvZ3k8L2tleXdvcmQ+PGtleXdvcmQ+UmVjZXB0b3JzLCBBbnRpZ2Vu
LCBULUNlbGwvKmltbXVub2xvZ3k8L2tleXdvcmQ+PGtleXdvcmQ+VC1MeW1waG9jeXRlcy8qaW1t
dW5vbG9neTwva2V5d29yZD48L2tleXdvcmRzPjxkYXRlcz48eWVhcj4yMDA3PC95ZWFyPjxwdWIt
ZGF0ZXM+PGRhdGU+QXVnPC9kYXRlPjwvcHViLWRhdGVzPjwvZGF0ZXM+PGlzYm4+MTA0NC01MzIz
IChQcmludCkmI3hEOzEwNDQtNTMyMyAoTGlua2luZyk8L2lzYm4+PGFjY2Vzc2lvbi1udW0+MTcz
OTgxMTQ8L2FjY2Vzc2lvbi1udW0+PHVybHM+PHJlbGF0ZWQtdXJscz48dXJsPmh0dHBzOi8vd3d3
Lm5jYmkubmxtLm5paC5nb3YvcHVibWVkLzE3Mzk4MTE0PC91cmw+PC9yZWxhdGVkLXVybHM+PC91
cmxzPjxjdXN0b20yPlBNQzIwMzQzMDY8L2N1c3RvbTI+PGVsZWN0cm9uaWMtcmVzb3VyY2UtbnVt
PkRPSTogMTAuMTAxNi9qLnNtaW0uMjAwNy4wMi4wMTI8L2VsZWN0cm9uaWMtcmVzb3VyY2UtbnVt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PEVuZE5vdGU+PENpdGU+PEF1dGhvcj5IYXJiaWdlPC9BdXRob3I+PFllYXI+MjAxNzwvWWVhcj48
UmVjTnVtPjE0NjM1PC9SZWNOdW0+PERpc3BsYXlUZXh0PjxzdHlsZSBmYWNlPSJzdXBlcnNjcmlw
dCI+WzQ1LCAyODZdPC9zdHlsZT48L0Rpc3BsYXlUZXh0PjxyZWNvcmQ+PHJlYy1udW1iZXI+MTQ2
MzU8L3JlYy1udW1iZXI+PGZvcmVpZ24ta2V5cz48a2V5IGFwcD0iRU4iIGRiLWlkPSJ3cnJzc3Rk
djEwZmE1ZWU1d3cxeHp2OWd6d3M5c3J4cHR3cjIiIHRpbWVzdGFtcD0iMTU1OTU2ODY2NSI+MTQ2
MzU8L2tleT48L2ZvcmVpZ24ta2V5cz48cmVmLXR5cGUgbmFtZT0iSm91cm5hbCBBcnRpY2xlIj4x
NzwvcmVmLXR5cGU+PGNvbnRyaWJ1dG9ycz48YXV0aG9ycz48YXV0aG9yPkhhcmJpZ2UsIEouPC9h
dXRob3I+PGF1dGhvcj5FaWNobWFubiwgTS48L2F1dGhvcj48YXV0aG9yPlBlYWttYW4sIE0uPC9h
dXRob3I+PC9hdXRob3JzPjwvY29udHJpYnV0b3JzPjxhdXRoLWFkZHJlc3M+RGVwYXJ0bWVudCBv
ZiBJbW11bm9iaW9sb2d5LCBGYWN1bHR5IG9mIExpZmUgU2NpZW5jZXMgJmFtcDsgTWVkaWNpbmUs
IEtpbmcmYXBvcztzIENvbGxlZ2UgTG9uZG9uLCBVSy4gRWxlY3Ryb25pYyBhZGRyZXNzOiBqYW1l
cy5oYXJiaWdlQGtjbC5hYy51ay4mI3hEO0RlcGFydG1lbnQgb2YgSW1tdW5vYmlvbG9neSwgRmFj
dWx0eSBvZiBMaWZlIFNjaWVuY2VzICZhbXA7IE1lZGljaW5lLCBLaW5nJmFwb3M7cyBDb2xsZWdl
IExvbmRvbiwgVUsuJiN4RDtEZXBhcnRtZW50IG9mIEltbXVub2Jpb2xvZ3ksIEZhY3VsdHkgb2Yg
TGlmZSBTY2llbmNlcyAmYW1wOyBNZWRpY2luZSwgS2luZyZhcG9zO3MgQ29sbGVnZSBMb25kb24s
IFVLOyBEaXZpc2lvbiBvZiBEaWFiZXRlcyBhbmQgTnV0cml0aW9uYWwgU2NpZW5jZXMsIEtpbmcm
YXBvcztzIENvbGxlZ2UgTG9uZG9uLCBVSzsgSW5zdGl0dXRlIG9mIERpYWJldGVzLCBFbmRvY3Jp
bm9sb2d5IGFuZCBPYmVzaXR5LCBLaW5nJmFwb3M7cyBIZWFsdGggUGFydG5lcnMsIExvbmRvbiwg
VUsuIEVsZWN0cm9uaWMgYWRkcmVzczogbWFyay5wZWFrbWFuQGtjbC5hYy51ay48L2F1dGgtYWRk
cmVzcz48dGl0bGVzPjx0aXRsZT5OZXcgaW5zaWdodHMgaW50byBub24tY29udmVudGlvbmFsIGVw
aXRvcGVzIGFzIFQgY2VsbCB0YXJnZXRzOiBUaGUgbWlzc2luZyBsaW5rIGZvciBicmVha2luZyBp
bW11bmUgdG9sZXJhbmNlIGluIGF1dG9pbW11bmUgZGlzZWFzZT88L3RpdGxlPjxzZWNvbmRhcnkt
dGl0bGU+SiBBdXRvaW1tdW48L3NlY29uZGFyeS10aXRsZT48L3RpdGxlcz48cGVyaW9kaWNhbD48
ZnVsbC10aXRsZT5Kb3VybmFsIG9mIEF1dG9pbW11bml0eTwvZnVsbC10aXRsZT48YWJici0xPkou
IEF1dG9pbW11bi48L2FiYnItMT48YWJici0yPkogQXV0b2ltbXVuPC9hYmJyLTI+PC9wZXJpb2Rp
Y2FsPjxwYWdlcz4xMi0yMDwvcGFnZXM+PHZvbHVtZT44NDwvdm9sdW1lPjxrZXl3b3Jkcz48a2V5
d29yZD5BbmltYWxzPC9rZXl3b3JkPjxrZXl3b3JkPkF1dG9hbnRpZ2Vucy9pbW11bm9sb2d5PC9r
ZXl3b3JkPjxrZXl3b3JkPkF1dG9pbW11bml0eTwva2V5d29yZD48a2V5d29yZD5EaWFiZXRlcyBN
ZWxsaXR1cywgVHlwZSAxL2dlbmV0aWNzLyppbW11bm9sb2d5PC9rZXl3b3JkPjxrZXl3b3JkPkVw
aXRvcGVzLCBULUx5bXBob2N5dGUvKm1ldGFib2xpc208L2tleXdvcmQ+PGtleXdvcmQ+SExBLURR
IEFudGlnZW5zL2dlbmV0aWNzL21ldGFib2xpc208L2tleXdvcmQ+PGtleXdvcmQ+SHVtYW5zPC9r
ZXl3b3JkPjxrZXl3b3JkPkltbXVuZSBUb2xlcmFuY2U8L2tleXdvcmQ+PGtleXdvcmQ+Umlzazwv
a2V5d29yZD48a2V5d29yZD5ULUx5bXBob2N5dGVzLyppbW11bm9sb2d5PC9rZXl3b3JkPjwva2V5
d29yZHM+PGRhdGVzPjx5ZWFyPjIwMTc8L3llYXI+PHB1Yi1kYXRlcz48ZGF0ZT5Ob3Y8L2RhdGU+
PC9wdWItZGF0ZXM+PC9kYXRlcz48aXNibj4xMDk1LTkxNTcgKEVsZWN0cm9uaWMpJiN4RDswODk2
LTg0MTEgKExpbmtpbmcpPC9pc2JuPjxhY2Nlc3Npb24tbnVtPjI4ODAzNjkwPC9hY2Nlc3Npb24t
bnVtPjx1cmxzPjxyZWxhdGVkLXVybHM+PHVybD5odHRwczovL3d3dy5uY2JpLm5sbS5uaWguZ292
L3B1Ym1lZC8yODgwMzY5MDwvdXJsPjwvcmVsYXRlZC11cmxzPjwvdXJscz48ZWxlY3Ryb25pYy1y
ZXNvdXJjZS1udW0+RE9JOiAxMC4xMDE2L2ouamF1dC4yMDE3LjA4LjAwMTwvZWxlY3Ryb25pYy1y
ZXNvdXJjZS1udW0+PC9yZWNvcmQ+PC9DaXRlPjxDaXRlPjxBdXRob3I+V3VjaGVycGZlbm5pZzwv
QXV0aG9yPjxZZWFyPjIwMDc8L1llYXI+PFJlY051bT4xNDcyODwvUmVjTnVtPjxyZWNvcmQ+PHJl
Yy1udW1iZXI+MTQ3Mjg8L3JlYy1udW1iZXI+PGZvcmVpZ24ta2V5cz48a2V5IGFwcD0iRU4iIGRi
LWlkPSJ3cnJzc3RkdjEwZmE1ZWU1d3cxeHp2OWd6d3M5c3J4cHR3cjIiIHRpbWVzdGFtcD0iMTU2
MDI4MjQ5NSI+MTQ3Mjg8L2tleT48L2ZvcmVpZ24ta2V5cz48cmVmLXR5cGUgbmFtZT0iSm91cm5h
bCBBcnRpY2xlIj4xNzwvcmVmLXR5cGU+PGNvbnRyaWJ1dG9ycz48YXV0aG9ycz48YXV0aG9yPld1
Y2hlcnBmZW5uaWcsIEsuIFcuPC9hdXRob3I+PGF1dGhvcj5BbGxlbiwgUC4gTS48L2F1dGhvcj48
YXV0aG9yPkNlbGFkYSwgRi48L2F1dGhvcj48YXV0aG9yPkNvaGVuLCBJLiBSLjwvYXV0aG9yPjxh
dXRob3I+RGUgQm9lciwgUi48L2F1dGhvcj48YXV0aG9yPkdhcmNpYSwgSy4gQy48L2F1dGhvcj48
YXV0aG9yPkdvbGRzdGVpbiwgQi48L2F1dGhvcj48YXV0aG9yPkdyZWVuc3BhbiwgUi48L2F1dGhv
cj48YXV0aG9yPkhhZmxlciwgRC48L2F1dGhvcj48YXV0aG9yPkhvZGdraW4sIFAuPC9hdXRob3I+
PGF1dGhvcj5IdXNlYnksIEUuIFMuPC9hdXRob3I+PGF1dGhvcj5LcmFrYXVlciwgRC4gQy48L2F1
dGhvcj48YXV0aG9yPk5lbWF6ZWUsIEQuPC9hdXRob3I+PGF1dGhvcj5QZXJlbHNvbiwgQS4gUy48
L2F1dGhvcj48YXV0aG9yPlBpbmlsbGEsIEMuPC9hdXRob3I+PGF1dGhvcj5TdHJvbmcsIFIuIEsu
PC9hdXRob3I+PGF1dGhvcj5TZXJjYXJ6LCBFLiBFLjwvYXV0aG9yPjwvYXV0aG9ycz48L2NvbnRy
aWJ1dG9ycz48YXV0aC1hZGRyZXNzPkRhbmEtRmFyYmVyIENhbmNlciBJbnN0aXR1dGUsIEhhcnZh
cmQgTWVkaWNhbCBTY2hvb2wsIEJvc3RvbiwgTUEgMDIxMTUsIFVTQS4ga2FpX3d1Y2hlcnBmZW5u
aWdAZGZjaS5oYXJ2YXJkLmVkdTwvYXV0aC1hZGRyZXNzPjx0aXRsZXM+PHRpdGxlPlBvbHlzcGVj
aWZpY2l0eSBvZiBUIGNlbGwgYW5kIEIgY2VsbCByZWNlcHRvciByZWNvZ25pdGlvbjwvdGl0bGU+
PHNlY29uZGFyeS10aXRsZT5TZW1pbiBJbW11bm9sPC9zZWNvbmRhcnktdGl0bGU+PC90aXRsZXM+
PHBlcmlvZGljYWw+PGZ1bGwtdGl0bGU+U2VtaW5hcnMgaW4gSW1tdW5vbG9neTwvZnVsbC10aXRs
ZT48YWJici0xPlNlbWluLiBJbW11bm9sLjwvYWJici0xPjxhYmJyLTI+U2VtaW4gSW1tdW5vbDwv
YWJici0yPjwvcGVyaW9kaWNhbD48cGFnZXM+MjE2LTI0PC9wYWdlcz48dm9sdW1lPjE5PC92b2x1
bWU+PG51bWJlcj40PC9udW1iZXI+PGtleXdvcmRzPjxrZXl3b3JkPkFuaW1hbHM8L2tleXdvcmQ+
PGtleXdvcmQ+QW50aWdlbiBQcmVzZW50YXRpb24vKmltbXVub2xvZ3k8L2tleXdvcmQ+PGtleXdv
cmQ+Qi1MeW1waG9jeXRlcy8qaW1tdW5vbG9neTwva2V5d29yZD48a2V5d29yZD5DRDgtUG9zaXRp
dmUgVC1MeW1waG9jeXRlcy9pbW11bm9sb2d5PC9rZXl3b3JkPjxrZXl3b3JkPkh1bWFuczwva2V5
d29yZD48a2V5d29yZD5MaWdhbmRzPC9rZXl3b3JkPjxrZXl3b3JkPkx5bXBob2N5dGUgQWN0aXZh
dGlvbi8qaW1tdW5vbG9neTwva2V5d29yZD48a2V5d29yZD5NaWNlPC9rZXl3b3JkPjxrZXl3b3Jk
PlBlcHRpZGVzL2ltbXVub2xvZ3k8L2tleXdvcmQ+PGtleXdvcmQ+UmVjZXB0b3JzLCBBbnRpZ2Vu
LCBULUNlbGwvKmltbXVub2xvZ3k8L2tleXdvcmQ+PGtleXdvcmQ+VC1MeW1waG9jeXRlcy8qaW1t
dW5vbG9neTwva2V5d29yZD48L2tleXdvcmRzPjxkYXRlcz48eWVhcj4yMDA3PC95ZWFyPjxwdWIt
ZGF0ZXM+PGRhdGU+QXVnPC9kYXRlPjwvcHViLWRhdGVzPjwvZGF0ZXM+PGlzYm4+MTA0NC01MzIz
IChQcmludCkmI3hEOzEwNDQtNTMyMyAoTGlua2luZyk8L2lzYm4+PGFjY2Vzc2lvbi1udW0+MTcz
OTgxMTQ8L2FjY2Vzc2lvbi1udW0+PHVybHM+PHJlbGF0ZWQtdXJscz48dXJsPmh0dHBzOi8vd3d3
Lm5jYmkubmxtLm5paC5nb3YvcHVibWVkLzE3Mzk4MTE0PC91cmw+PC9yZWxhdGVkLXVybHM+PC91
cmxzPjxjdXN0b20yPlBNQzIwMzQzMDY8L2N1c3RvbTI+PGVsZWN0cm9uaWMtcmVzb3VyY2UtbnVt
PkRPSTogMTAuMTAxNi9qLnNtaW0uMjAwNy4wMi4wMTI8L2VsZWN0cm9uaWMtcmVzb3VyY2UtbnVt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A300E3" w:rsidRPr="00400DCE">
        <w:rPr>
          <w:rFonts w:ascii="Book Antiqua" w:hAnsi="Book Antiqua" w:cs="Times New Roman"/>
          <w:noProof/>
          <w:sz w:val="24"/>
          <w:szCs w:val="24"/>
          <w:vertAlign w:val="superscript"/>
        </w:rPr>
        <w:t>,</w:t>
      </w:r>
      <w:hyperlink w:anchor="_ENREF_286" w:tooltip="Harbige, 2017 #14635" w:history="1">
        <w:r w:rsidR="006C04E2" w:rsidRPr="00400DCE">
          <w:rPr>
            <w:rFonts w:ascii="Book Antiqua" w:hAnsi="Book Antiqua" w:cs="Times New Roman"/>
            <w:noProof/>
            <w:sz w:val="24"/>
            <w:szCs w:val="24"/>
            <w:vertAlign w:val="superscript"/>
          </w:rPr>
          <w:t>286</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1D17C7" w:rsidRPr="00400DCE">
        <w:rPr>
          <w:rFonts w:ascii="Book Antiqua" w:hAnsi="Book Antiqua" w:cs="Times New Roman"/>
          <w:sz w:val="24"/>
          <w:szCs w:val="24"/>
        </w:rPr>
        <w:t>P</w:t>
      </w:r>
      <w:r w:rsidRPr="00400DCE">
        <w:rPr>
          <w:rFonts w:ascii="Book Antiqua" w:hAnsi="Book Antiqua" w:cs="Times New Roman"/>
          <w:sz w:val="24"/>
          <w:szCs w:val="24"/>
        </w:rPr>
        <w:t xml:space="preserve">olyspecificity </w:t>
      </w:r>
      <w:r w:rsidR="001D17C7" w:rsidRPr="00400DCE">
        <w:rPr>
          <w:rFonts w:ascii="Book Antiqua" w:hAnsi="Book Antiqua" w:cs="Times New Roman"/>
          <w:sz w:val="24"/>
          <w:szCs w:val="24"/>
        </w:rPr>
        <w:t xml:space="preserve">of the TCR </w:t>
      </w:r>
      <w:r w:rsidRPr="00400DCE">
        <w:rPr>
          <w:rFonts w:ascii="Book Antiqua" w:hAnsi="Book Antiqua" w:cs="Times New Roman"/>
          <w:sz w:val="24"/>
          <w:szCs w:val="24"/>
        </w:rPr>
        <w:t>can generate cross-reactivity between T cells</w:t>
      </w:r>
      <w:r w:rsidR="00251962" w:rsidRPr="00400DCE">
        <w:rPr>
          <w:rFonts w:ascii="Book Antiqua" w:hAnsi="Book Antiqua" w:cs="Times New Roman"/>
          <w:sz w:val="24"/>
          <w:szCs w:val="24"/>
        </w:rPr>
        <w:t xml:space="preserve"> and</w:t>
      </w:r>
      <w:r w:rsidRPr="00400DCE">
        <w:rPr>
          <w:rFonts w:ascii="Book Antiqua" w:hAnsi="Book Antiqua" w:cs="Times New Roman"/>
          <w:sz w:val="24"/>
          <w:szCs w:val="24"/>
        </w:rPr>
        <w:t xml:space="preserve"> facilitate promiscuous targeting of self-antigens.</w:t>
      </w:r>
    </w:p>
    <w:p w14:paraId="695F00DA" w14:textId="66B8FDB6" w:rsidR="00C2188B" w:rsidRPr="00400DCE" w:rsidRDefault="00205E8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 cell targeting can also be influenced by the </w:t>
      </w:r>
      <w:r w:rsidR="001D17C7" w:rsidRPr="00400DCE">
        <w:rPr>
          <w:rFonts w:ascii="Book Antiqua" w:hAnsi="Book Antiqua" w:cs="Times New Roman"/>
          <w:sz w:val="24"/>
          <w:szCs w:val="24"/>
        </w:rPr>
        <w:t>surface expression</w:t>
      </w:r>
      <w:r w:rsidRPr="00400DCE">
        <w:rPr>
          <w:rFonts w:ascii="Book Antiqua" w:hAnsi="Book Antiqua" w:cs="Times New Roman"/>
          <w:sz w:val="24"/>
          <w:szCs w:val="24"/>
        </w:rPr>
        <w:t xml:space="preserve"> of dual TCRs</w:t>
      </w:r>
      <w:r w:rsidRPr="00400DCE">
        <w:rPr>
          <w:rFonts w:ascii="Book Antiqua" w:hAnsi="Book Antiqua" w:cs="Times New Roman"/>
          <w:sz w:val="24"/>
          <w:szCs w:val="24"/>
        </w:rPr>
        <w:fldChar w:fldCharType="begin">
          <w:fldData xml:space="preserve">PEVuZE5vdGU+PENpdGU+PEF1dGhvcj5MaWJiZXk8L0F1dGhvcj48WWVhcj4yMDEyPC9ZZWFyPjxS
ZWNOdW0+MTQ2MjU8L1JlY051bT48RGlzcGxheVRleHQ+PHN0eWxlIGZhY2U9InN1cGVyc2NyaXB0
Ij5bMjg3LCAyODhdPC9zdHlsZT48L0Rpc3BsYXlUZXh0PjxyZWNvcmQ+PHJlYy1udW1iZXI+MTQ2
MjU8L3JlYy1udW1iZXI+PGZvcmVpZ24ta2V5cz48a2V5IGFwcD0iRU4iIGRiLWlkPSJ3cnJzc3Rk
djEwZmE1ZWU1d3cxeHp2OWd6d3M5c3J4cHR3cjIiIHRpbWVzdGFtcD0iMTU1OTU2NTA1NyI+MTQ2
MjU8L2tleT48L2ZvcmVpZ24ta2V5cz48cmVmLXR5cGUgbmFtZT0iSm91cm5hbCBBcnRpY2xlIj4x
NzwvcmVmLXR5cGU+PGNvbnRyaWJ1dG9ycz48YXV0aG9ycz48YXV0aG9yPkxpYmJleSwgSi4gRS48
L2F1dGhvcj48YXV0aG9yPkN1c2ljaywgTS4gRi48L2F1dGhvcj48YXV0aG9yPlRzdW5vZGEsIEku
PC9hdXRob3I+PGF1dGhvcj5GdWppbmFtaSwgUi4gUy48L2F1dGhvcj48L2F1dGhvcnM+PC9jb250
cmlidXRvcnM+PGF1dGgtYWRkcmVzcz5EZXBhcnRtZW50IG9mIFBhdGhvbG9neSwgVW5pdmVyc2l0
eSBvZiBVdGFoIFNjaG9vbCBvZiBNZWRpY2luZSwgMzAgTm9ydGggMTkwMCBFYXN0LCAzUjMzMCBT
T00sIFNhbHQgTGFrZSBDaXR5LCBVVCA4NDEzMiwgVVNBLjwvYXV0aC1hZGRyZXNzPjx0aXRsZXM+
PHRpdGxlPkFudGl2aXJhbCBDRDgoKykgVCBjZWxscyBjYXVzZSBhbiBleHBlcmltZW50YWwgYXV0
b2ltbXVuZSBlbmNlcGhhbG9teWVsaXRpcy1saWtlIGRpc2Vhc2UgaW4gbmFpdmUgbWljZTwvdGl0
bGU+PHNlY29uZGFyeS10aXRsZT5KIE5ldXJvdmlyb2w8L3NlY29uZGFyeS10aXRsZT48L3RpdGxl
cz48cGVyaW9kaWNhbD48ZnVsbC10aXRsZT5Kb3VybmFsIG9mIE5ldXJvdmlyb2xvZ3k8L2Z1bGwt
dGl0bGU+PGFiYnItMT5KLiBOZXVyb3Zpcm9sLjwvYWJici0xPjxhYmJyLTI+SiBOZXVyb3Zpcm9s
PC9hYmJyLTI+PC9wZXJpb2RpY2FsPjxwYWdlcz40NS01NDwvcGFnZXM+PHZvbHVtZT4xODwvdm9s
dW1lPjxudW1iZXI+MTwvbnVtYmVyPjxrZXl3b3Jkcz48a2V5d29yZD5BZG9wdGl2ZSBUcmFuc2Zl
cjwva2V5d29yZD48a2V5d29yZD5BbmltYWxzPC9rZXl3b3JkPjxrZXl3b3JkPkNhcmRpb3ZpcnVz
IEluZmVjdGlvbnMvKmltbXVub2xvZ3kvcGF0aG9sb2d5L3Zpcm9sb2d5PC9rZXl3b3JkPjxrZXl3
b3JkPkRpc2Vhc2UgTW9kZWxzLCBBbmltYWw8L2tleXdvcmQ+PGtleXdvcmQ+RW5jZXBoYWxvbXll
bGl0aXMsIEF1dG9pbW11bmUsIEV4cGVyaW1lbnRhbC8qaW1tdW5vbG9neS9wYXRob2xvZ3kvdmly
b2xvZ3k8L2tleXdvcmQ+PGtleXdvcmQ+RmVtYWxlPC9rZXl3b3JkPjxrZXl3b3JkPkZsb3cgQ3l0
b21ldHJ5PC9rZXl3b3JkPjxrZXl3b3JkPkh5YnJpZG9tYXMvaW1tdW5vbG9neS90cmFuc3BsYW50
YXRpb24vdmlyb2xvZ3k8L2tleXdvcmQ+PGtleXdvcmQ+SW5qZWN0aW9ucywgSW50cmF2ZW5vdXM8
L2tleXdvcmQ+PGtleXdvcmQ+TWljZTwva2V5d29yZD48a2V5d29yZD5NdWx0aXBsZSBTY2xlcm9z
aXMvaW1tdW5vbG9neS9wYXRob2xvZ3k8L2tleXdvcmQ+PGtleXdvcmQ+UmVjZXB0b3JzLCBBbnRp
Z2VuLCBULUNlbGwsIGFscGhhLWJldGEvKmJpb3N5bnRoZXNpcy9pbW11bm9sb2d5PC9rZXl3b3Jk
PjxrZXl3b3JkPlQtTHltcGhvY3l0ZXMsIEN5dG90b3hpYy8qaW1tdW5vbG9neS90cmFuc3BsYW50
YXRpb24vdmlyb2xvZ3k8L2tleXdvcmQ+PGtleXdvcmQ+KlRoZWlsb3ZpcnVzPC9rZXl3b3JkPjwv
a2V5d29yZHM+PGRhdGVzPjx5ZWFyPjIwMTI8L3llYXI+PHB1Yi1kYXRlcz48ZGF0ZT5GZWI8L2Rh
dGU+PC9wdWItZGF0ZXM+PC9kYXRlcz48aXNibj4xNTM4LTI0NDMgKEVsZWN0cm9uaWMpJiN4RDsx
MzU1LTAyODQgKExpbmtpbmcpPC9pc2JuPjxhY2Nlc3Npb24tbnVtPjIyMjgxODc0PC9hY2Nlc3Np
b24tbnVtPjx1cmxzPjxyZWxhdGVkLXVybHM+PHVybD5odHRwczovL3d3dy5uY2JpLm5sbS5uaWgu
Z292L3B1Ym1lZC8yMjI4MTg3NDwvdXJsPjwvcmVsYXRlZC11cmxzPjwvdXJscz48Y3VzdG9tMj5Q
TUMzMzI3NDczPC9jdXN0b20yPjxlbGVjdHJvbmljLXJlc291cmNlLW51bT5ET0k6IDEwLjEwMDcv
czEzMzY1LTAxMi0wMDc3LTI8L2VsZWN0cm9uaWMtcmVzb3VyY2UtbnVtPjwvcmVjb3JkPjwvQ2l0
ZT48Q2l0ZT48QXV0aG9yPkN1c2ljazwvQXV0aG9yPjxZZWFyPjIwMTM8L1llYXI+PFJlY051bT4x
NDYzMzwvUmVjTnVtPjxyZWNvcmQ+PHJlYy1udW1iZXI+MTQ2MzM8L3JlYy1udW1iZXI+PGZvcmVp
Z24ta2V5cz48a2V5IGFwcD0iRU4iIGRiLWlkPSJ3cnJzc3RkdjEwZmE1ZWU1d3cxeHp2OWd6d3M5
c3J4cHR3cjIiIHRpbWVzdGFtcD0iMTU1OTU2ODUyOSI+MTQ2MzM8L2tleT48L2ZvcmVpZ24ta2V5
cz48cmVmLXR5cGUgbmFtZT0iSm91cm5hbCBBcnRpY2xlIj4xNzwvcmVmLXR5cGU+PGNvbnRyaWJ1
dG9ycz48YXV0aG9ycz48YXV0aG9yPkN1c2ljaywgTS4gRi48L2F1dGhvcj48YXV0aG9yPkxpYmJl
eSwgSi4gRS48L2F1dGhvcj48YXV0aG9yPkZ1amluYW1pLCBSLiBTLjwvYXV0aG9yPjwvYXV0aG9y
cz48L2NvbnRyaWJ1dG9ycz48YXV0aC1hZGRyZXNzPkRlcGFydG1lbnQgb2YgUGF0aG9sb2d5LCBV
bml2ZXJzaXR5IG9mIFV0YWgsIFNhbHQgTGFrZSBDaXR5LCBVdGFoIDg0MTMyLCBVU0EuPC9hdXRo
LWFkZHJlc3M+PHRpdGxlcz48dGl0bGU+TXVsdGlwbGUgc2NsZXJvc2lzOiBhdXRvaW1tdW5pdHkg
YW5kIHZpcnVzZXM8L3RpdGxlPjxzZWNvbmRhcnktdGl0bGU+Q3VyciBPcGluIFJoZXVtYXRvbDwv
c2Vjb25kYXJ5LXRpdGxlPjwvdGl0bGVzPjxwZXJpb2RpY2FsPjxmdWxsLXRpdGxlPkN1cnJlbnQg
T3BpbmlvbiBpbiBSaGV1bWF0b2xvZ3k8L2Z1bGwtdGl0bGU+PGFiYnItMT5DdXJyLiBPcGluLiBS
aGV1bWF0b2wuPC9hYmJyLTE+PGFiYnItMj5DdXJyIE9waW4gUmhldW1hdG9sPC9hYmJyLTI+PC9w
ZXJpb2RpY2FsPjxwYWdlcz40OTYtNTAxPC9wYWdlcz48dm9sdW1lPjI1PC92b2x1bWU+PG51bWJl
cj40PC9udW1iZXI+PGtleXdvcmRzPjxrZXl3b3JkPkF1dG9pbW11bml0eS8qaW1tdW5vbG9neTwv
a2V5d29yZD48a2V5d29yZD5DRDgtUG9zaXRpdmUgVC1MeW1waG9jeXRlcy9pbW11bm9sb2d5PC9r
ZXl3b3JkPjxrZXl3b3JkPkh1bWFuczwva2V5d29yZD48a2V5d29yZD5MeW1waG9jeXRlIEFjdGl2
YXRpb24vaW1tdW5vbG9neTwva2V5d29yZD48a2V5d29yZD5NdWx0aXBsZSBTY2xlcm9zaXMvKmlt
bXVub2xvZ3kvKnZpcm9sb2d5PC9rZXl3b3JkPjxrZXl3b3JkPlJlY2VwdG9ycywgQW50aWdlbiwg
VC1DZWxsL2ltbXVub2xvZ3k8L2tleXdvcmQ+PGtleXdvcmQ+VmlydXMgRGlzZWFzZXMvKmNvbXBs
aWNhdGlvbnMvaW1tdW5vbG9neTwva2V5d29yZD48a2V5d29yZD5WaXJ1cyBSZXBsaWNhdGlvbjwv
a2V5d29yZD48L2tleXdvcmRzPjxkYXRlcz48eWVhcj4yMDEzPC95ZWFyPjxwdWItZGF0ZXM+PGRh
dGU+SnVsPC9kYXRlPjwvcHViLWRhdGVzPjwvZGF0ZXM+PGlzYm4+MTUzMS02OTYzIChFbGVjdHJv
bmljKSYjeEQ7MTA0MC04NzExIChMaW5raW5nKTwvaXNibj48YWNjZXNzaW9uLW51bT4yMzY1Njcx
MDwvYWNjZXNzaW9uLW51bT48dXJscz48cmVsYXRlZC11cmxzPjx1cmw+aHR0cHM6Ly93d3cubmNi
aS5ubG0ubmloLmdvdi9wdWJtZWQvMjM2NTY3MTA8L3VybD48L3JlbGF0ZWQtdXJscz48L3VybHM+
PGN1c3RvbTI+UE1DNDQwNjM5NzwvY3VzdG9tMj48ZWxlY3Ryb25pYy1yZXNvdXJjZS1udW0+RE9J
OiAxMC4xMDk3L0JPUi4wYjAxM2UzMjgzNjIwMDRkPC9lbGVjdHJvbmljLXJlc291cmNlLW51bT48
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PEVuZE5vdGU+PENpdGU+PEF1dGhvcj5MaWJiZXk8L0F1dGhvcj48WWVhcj4yMDEyPC9ZZWFyPjxS
ZWNOdW0+MTQ2MjU8L1JlY051bT48RGlzcGxheVRleHQ+PHN0eWxlIGZhY2U9InN1cGVyc2NyaXB0
Ij5bMjg3LCAyODhdPC9zdHlsZT48L0Rpc3BsYXlUZXh0PjxyZWNvcmQ+PHJlYy1udW1iZXI+MTQ2
MjU8L3JlYy1udW1iZXI+PGZvcmVpZ24ta2V5cz48a2V5IGFwcD0iRU4iIGRiLWlkPSJ3cnJzc3Rk
djEwZmE1ZWU1d3cxeHp2OWd6d3M5c3J4cHR3cjIiIHRpbWVzdGFtcD0iMTU1OTU2NTA1NyI+MTQ2
MjU8L2tleT48L2ZvcmVpZ24ta2V5cz48cmVmLXR5cGUgbmFtZT0iSm91cm5hbCBBcnRpY2xlIj4x
NzwvcmVmLXR5cGU+PGNvbnRyaWJ1dG9ycz48YXV0aG9ycz48YXV0aG9yPkxpYmJleSwgSi4gRS48
L2F1dGhvcj48YXV0aG9yPkN1c2ljaywgTS4gRi48L2F1dGhvcj48YXV0aG9yPlRzdW5vZGEsIEku
PC9hdXRob3I+PGF1dGhvcj5GdWppbmFtaSwgUi4gUy48L2F1dGhvcj48L2F1dGhvcnM+PC9jb250
cmlidXRvcnM+PGF1dGgtYWRkcmVzcz5EZXBhcnRtZW50IG9mIFBhdGhvbG9neSwgVW5pdmVyc2l0
eSBvZiBVdGFoIFNjaG9vbCBvZiBNZWRpY2luZSwgMzAgTm9ydGggMTkwMCBFYXN0LCAzUjMzMCBT
T00sIFNhbHQgTGFrZSBDaXR5LCBVVCA4NDEzMiwgVVNBLjwvYXV0aC1hZGRyZXNzPjx0aXRsZXM+
PHRpdGxlPkFudGl2aXJhbCBDRDgoKykgVCBjZWxscyBjYXVzZSBhbiBleHBlcmltZW50YWwgYXV0
b2ltbXVuZSBlbmNlcGhhbG9teWVsaXRpcy1saWtlIGRpc2Vhc2UgaW4gbmFpdmUgbWljZTwvdGl0
bGU+PHNlY29uZGFyeS10aXRsZT5KIE5ldXJvdmlyb2w8L3NlY29uZGFyeS10aXRsZT48L3RpdGxl
cz48cGVyaW9kaWNhbD48ZnVsbC10aXRsZT5Kb3VybmFsIG9mIE5ldXJvdmlyb2xvZ3k8L2Z1bGwt
dGl0bGU+PGFiYnItMT5KLiBOZXVyb3Zpcm9sLjwvYWJici0xPjxhYmJyLTI+SiBOZXVyb3Zpcm9s
PC9hYmJyLTI+PC9wZXJpb2RpY2FsPjxwYWdlcz40NS01NDwvcGFnZXM+PHZvbHVtZT4xODwvdm9s
dW1lPjxudW1iZXI+MTwvbnVtYmVyPjxrZXl3b3Jkcz48a2V5d29yZD5BZG9wdGl2ZSBUcmFuc2Zl
cjwva2V5d29yZD48a2V5d29yZD5BbmltYWxzPC9rZXl3b3JkPjxrZXl3b3JkPkNhcmRpb3ZpcnVz
IEluZmVjdGlvbnMvKmltbXVub2xvZ3kvcGF0aG9sb2d5L3Zpcm9sb2d5PC9rZXl3b3JkPjxrZXl3
b3JkPkRpc2Vhc2UgTW9kZWxzLCBBbmltYWw8L2tleXdvcmQ+PGtleXdvcmQ+RW5jZXBoYWxvbXll
bGl0aXMsIEF1dG9pbW11bmUsIEV4cGVyaW1lbnRhbC8qaW1tdW5vbG9neS9wYXRob2xvZ3kvdmly
b2xvZ3k8L2tleXdvcmQ+PGtleXdvcmQ+RmVtYWxlPC9rZXl3b3JkPjxrZXl3b3JkPkZsb3cgQ3l0
b21ldHJ5PC9rZXl3b3JkPjxrZXl3b3JkPkh5YnJpZG9tYXMvaW1tdW5vbG9neS90cmFuc3BsYW50
YXRpb24vdmlyb2xvZ3k8L2tleXdvcmQ+PGtleXdvcmQ+SW5qZWN0aW9ucywgSW50cmF2ZW5vdXM8
L2tleXdvcmQ+PGtleXdvcmQ+TWljZTwva2V5d29yZD48a2V5d29yZD5NdWx0aXBsZSBTY2xlcm9z
aXMvaW1tdW5vbG9neS9wYXRob2xvZ3k8L2tleXdvcmQ+PGtleXdvcmQ+UmVjZXB0b3JzLCBBbnRp
Z2VuLCBULUNlbGwsIGFscGhhLWJldGEvKmJpb3N5bnRoZXNpcy9pbW11bm9sb2d5PC9rZXl3b3Jk
PjxrZXl3b3JkPlQtTHltcGhvY3l0ZXMsIEN5dG90b3hpYy8qaW1tdW5vbG9neS90cmFuc3BsYW50
YXRpb24vdmlyb2xvZ3k8L2tleXdvcmQ+PGtleXdvcmQ+KlRoZWlsb3ZpcnVzPC9rZXl3b3JkPjwv
a2V5d29yZHM+PGRhdGVzPjx5ZWFyPjIwMTI8L3llYXI+PHB1Yi1kYXRlcz48ZGF0ZT5GZWI8L2Rh
dGU+PC9wdWItZGF0ZXM+PC9kYXRlcz48aXNibj4xNTM4LTI0NDMgKEVsZWN0cm9uaWMpJiN4RDsx
MzU1LTAyODQgKExpbmtpbmcpPC9pc2JuPjxhY2Nlc3Npb24tbnVtPjIyMjgxODc0PC9hY2Nlc3Np
b24tbnVtPjx1cmxzPjxyZWxhdGVkLXVybHM+PHVybD5odHRwczovL3d3dy5uY2JpLm5sbS5uaWgu
Z292L3B1Ym1lZC8yMjI4MTg3NDwvdXJsPjwvcmVsYXRlZC11cmxzPjwvdXJscz48Y3VzdG9tMj5Q
TUMzMzI3NDczPC9jdXN0b20yPjxlbGVjdHJvbmljLXJlc291cmNlLW51bT5ET0k6IDEwLjEwMDcv
czEzMzY1LTAxMi0wMDc3LTI8L2VsZWN0cm9uaWMtcmVzb3VyY2UtbnVtPjwvcmVjb3JkPjwvQ2l0
ZT48Q2l0ZT48QXV0aG9yPkN1c2ljazwvQXV0aG9yPjxZZWFyPjIwMTM8L1llYXI+PFJlY051bT4x
NDYzMzwvUmVjTnVtPjxyZWNvcmQ+PHJlYy1udW1iZXI+MTQ2MzM8L3JlYy1udW1iZXI+PGZvcmVp
Z24ta2V5cz48a2V5IGFwcD0iRU4iIGRiLWlkPSJ3cnJzc3RkdjEwZmE1ZWU1d3cxeHp2OWd6d3M5
c3J4cHR3cjIiIHRpbWVzdGFtcD0iMTU1OTU2ODUyOSI+MTQ2MzM8L2tleT48L2ZvcmVpZ24ta2V5
cz48cmVmLXR5cGUgbmFtZT0iSm91cm5hbCBBcnRpY2xlIj4xNzwvcmVmLXR5cGU+PGNvbnRyaWJ1
dG9ycz48YXV0aG9ycz48YXV0aG9yPkN1c2ljaywgTS4gRi48L2F1dGhvcj48YXV0aG9yPkxpYmJl
eSwgSi4gRS48L2F1dGhvcj48YXV0aG9yPkZ1amluYW1pLCBSLiBTLjwvYXV0aG9yPjwvYXV0aG9y
cz48L2NvbnRyaWJ1dG9ycz48YXV0aC1hZGRyZXNzPkRlcGFydG1lbnQgb2YgUGF0aG9sb2d5LCBV
bml2ZXJzaXR5IG9mIFV0YWgsIFNhbHQgTGFrZSBDaXR5LCBVdGFoIDg0MTMyLCBVU0EuPC9hdXRo
LWFkZHJlc3M+PHRpdGxlcz48dGl0bGU+TXVsdGlwbGUgc2NsZXJvc2lzOiBhdXRvaW1tdW5pdHkg
YW5kIHZpcnVzZXM8L3RpdGxlPjxzZWNvbmRhcnktdGl0bGU+Q3VyciBPcGluIFJoZXVtYXRvbDwv
c2Vjb25kYXJ5LXRpdGxlPjwvdGl0bGVzPjxwZXJpb2RpY2FsPjxmdWxsLXRpdGxlPkN1cnJlbnQg
T3BpbmlvbiBpbiBSaGV1bWF0b2xvZ3k8L2Z1bGwtdGl0bGU+PGFiYnItMT5DdXJyLiBPcGluLiBS
aGV1bWF0b2wuPC9hYmJyLTE+PGFiYnItMj5DdXJyIE9waW4gUmhldW1hdG9sPC9hYmJyLTI+PC9w
ZXJpb2RpY2FsPjxwYWdlcz40OTYtNTAxPC9wYWdlcz48dm9sdW1lPjI1PC92b2x1bWU+PG51bWJl
cj40PC9udW1iZXI+PGtleXdvcmRzPjxrZXl3b3JkPkF1dG9pbW11bml0eS8qaW1tdW5vbG9neTwv
a2V5d29yZD48a2V5d29yZD5DRDgtUG9zaXRpdmUgVC1MeW1waG9jeXRlcy9pbW11bm9sb2d5PC9r
ZXl3b3JkPjxrZXl3b3JkPkh1bWFuczwva2V5d29yZD48a2V5d29yZD5MeW1waG9jeXRlIEFjdGl2
YXRpb24vaW1tdW5vbG9neTwva2V5d29yZD48a2V5d29yZD5NdWx0aXBsZSBTY2xlcm9zaXMvKmlt
bXVub2xvZ3kvKnZpcm9sb2d5PC9rZXl3b3JkPjxrZXl3b3JkPlJlY2VwdG9ycywgQW50aWdlbiwg
VC1DZWxsL2ltbXVub2xvZ3k8L2tleXdvcmQ+PGtleXdvcmQ+VmlydXMgRGlzZWFzZXMvKmNvbXBs
aWNhdGlvbnMvaW1tdW5vbG9neTwva2V5d29yZD48a2V5d29yZD5WaXJ1cyBSZXBsaWNhdGlvbjwv
a2V5d29yZD48L2tleXdvcmRzPjxkYXRlcz48eWVhcj4yMDEzPC95ZWFyPjxwdWItZGF0ZXM+PGRh
dGU+SnVsPC9kYXRlPjwvcHViLWRhdGVzPjwvZGF0ZXM+PGlzYm4+MTUzMS02OTYzIChFbGVjdHJv
bmljKSYjeEQ7MTA0MC04NzExIChMaW5raW5nKTwvaXNibj48YWNjZXNzaW9uLW51bT4yMzY1Njcx
MDwvYWNjZXNzaW9uLW51bT48dXJscz48cmVsYXRlZC11cmxzPjx1cmw+aHR0cHM6Ly93d3cubmNi
aS5ubG0ubmloLmdvdi9wdWJtZWQvMjM2NTY3MTA8L3VybD48L3JlbGF0ZWQtdXJscz48L3VybHM+
PGN1c3RvbTI+UE1DNDQwNjM5NzwvY3VzdG9tMj48ZWxlY3Ryb25pYy1yZXNvdXJjZS1udW0+RE9J
OiAxMC4xMDk3L0JPUi4wYjAxM2UzMjgzNjIwMDRkPC9lbGVjdHJvbmljLXJlc291cmNlLW51bT48
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87" w:tooltip="Libbey, 2012 #14625" w:history="1">
        <w:r w:rsidR="006C04E2" w:rsidRPr="00400DCE">
          <w:rPr>
            <w:rFonts w:ascii="Book Antiqua" w:hAnsi="Book Antiqua" w:cs="Times New Roman"/>
            <w:noProof/>
            <w:sz w:val="24"/>
            <w:szCs w:val="24"/>
            <w:vertAlign w:val="superscript"/>
          </w:rPr>
          <w:t>287</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 xml:space="preserve">(Table 4). </w:t>
      </w:r>
      <w:r w:rsidRPr="00400DCE">
        <w:rPr>
          <w:rFonts w:ascii="Book Antiqua" w:hAnsi="Book Antiqua" w:cs="Times New Roman"/>
          <w:sz w:val="24"/>
          <w:szCs w:val="24"/>
        </w:rPr>
        <w:t>Thirty percent of human T cells express two functional α-chains</w:t>
      </w:r>
      <w:r w:rsidR="001D17C7" w:rsidRPr="00400DCE">
        <w:rPr>
          <w:rFonts w:ascii="Book Antiqua" w:hAnsi="Book Antiqua" w:cs="Times New Roman"/>
          <w:sz w:val="24"/>
          <w:szCs w:val="24"/>
        </w:rPr>
        <w:t>. T</w:t>
      </w:r>
      <w:r w:rsidRPr="00400DCE">
        <w:rPr>
          <w:rFonts w:ascii="Book Antiqua" w:hAnsi="Book Antiqua" w:cs="Times New Roman"/>
          <w:sz w:val="24"/>
          <w:szCs w:val="24"/>
        </w:rPr>
        <w:t xml:space="preserve">hey may also express two β-chains </w:t>
      </w:r>
      <w:r w:rsidR="001D17C7" w:rsidRPr="00400DCE">
        <w:rPr>
          <w:rFonts w:ascii="Book Antiqua" w:hAnsi="Book Antiqua" w:cs="Times New Roman"/>
          <w:sz w:val="24"/>
          <w:szCs w:val="24"/>
        </w:rPr>
        <w:t>at a lower frequency</w:t>
      </w:r>
      <w:r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dCI+WzQzLCAyODldPC9zdHlsZT48L0Rpc3BsYXlUZXh0PjxyZWNvcmQ+PHJlYy1udW1iZXI+MTQ2
Mjc8L3JlYy1udW1iZXI+PGZvcmVpZ24ta2V5cz48a2V5IGFwcD0iRU4iIGRiLWlkPSJ3cnJzc3Rk
djEwZmE1ZWU1d3cxeHp2OWd6d3M5c3J4cHR3cjIiIHRpbWVzdGFtcD0iMTU1OTU2Nzc0NSI+MTQ2
Mjc8L2tleT48L2ZvcmVpZ24ta2V5cz48cmVmLXR5cGUgbmFtZT0iSm91cm5hbCBBcnRpY2xlIj4x
NzwvcmVmLXR5cGU+PGNvbnRyaWJ1dG9ycz48YXV0aG9ycz48YXV0aG9yPlBhZG92YW4sIEUuPC9h
dXRob3I+PGF1dGhvcj5DYXNvcmF0aSwgRy48L2F1dGhvcj48YXV0aG9yPkRlbGxhYm9uYSwgUC48
L2F1dGhvcj48YXV0aG9yPk1leWVyLCBTLjwvYXV0aG9yPjxhdXRob3I+QnJvY2toYXVzLCBNLjwv
YXV0aG9yPjxhdXRob3I+TGFuemF2ZWNjaGlhLCBBLjwvYXV0aG9yPjwvYXV0aG9ycz48L2NvbnRy
aWJ1dG9ycz48YXV0aC1hZGRyZXNzPkJhc2VsIEluc3RpdHV0ZSBmb3IgSW1tdW5vbG9neSwgU3dp
dHplcmxhbmQuPC9hdXRoLWFkZHJlc3M+PHRpdGxlcz48dGl0bGU+RXhwcmVzc2lvbiBvZiB0d28g
VCBjZWxsIHJlY2VwdG9yIGFscGhhIGNoYWluczogZHVhbCByZWNlcHRvciBUIGNlbGxzPC90aXRs
ZT48c2Vjb25kYXJ5LXRpdGxlPlNjaWVuY2U8L3NlY29uZGFyeS10aXRsZT48L3RpdGxlcz48cGVy
aW9kaWNhbD48ZnVsbC10aXRsZT5TY2llbmNlPC9mdWxsLXRpdGxlPjxhYmJyLTE+U2NpZW5jZTwv
YWJici0xPjxhYmJyLTI+U2NpZW5jZTwvYWJici0yPjwvcGVyaW9kaWNhbD48cGFnZXM+NDIyLTQ8
L3BhZ2VzPjx2b2x1bWU+MjYyPC92b2x1bWU+PG51bWJlcj41MTMyPC9udW1iZXI+PGtleXdvcmRz
PjxrZXl3b3JkPkFudGlib2RpZXMsIE1vbm9jbG9uYWw8L2tleXdvcmQ+PGtleXdvcmQ+QmFzZSBT
ZXF1ZW5jZTwva2V5d29yZD48a2V5d29yZD5DRDMgQ29tcGxleC9hbmFseXNpczwva2V5d29yZD48
a2V5d29yZD5HZW5lIFJlYXJyYW5nZW1lbnQsIGFscGhhLUNoYWluIFQtQ2VsbCBBbnRpZ2VuIFJl
Y2VwdG9yPC9rZXl3b3JkPjxrZXl3b3JkPkh1bWFuczwva2V5d29yZD48a2V5d29yZD5Nb2xlY3Vs
YXIgU2VxdWVuY2UgRGF0YTwva2V5d29yZD48a2V5d29yZD5SZWNlcHRvcnMsIEFudGlnZW4sIFQt
Q2VsbCwgYWxwaGEtYmV0YS8qYW5hbHlzaXMvZ2VuZXRpY3MvaW1tdW5vbG9neTwva2V5d29yZD48
a2V5d29yZD5ULUx5bXBob2N5dGVzLyppbW11bm9sb2d5PC9rZXl3b3JkPjwva2V5d29yZHM+PGRh
dGVzPjx5ZWFyPjE5OTM8L3llYXI+PHB1Yi1kYXRlcz48ZGF0ZT5PY3QgMTU8L2RhdGU+PC9wdWIt
ZGF0ZXM+PC9kYXRlcz48aXNibj4wMDM2LTgwNzUgKFByaW50KSYjeEQ7MDAzNi04MDc1IChMaW5r
aW5nKTwvaXNibj48YWNjZXNzaW9uLW51bT44MjExMTYzPC9hY2Nlc3Npb24tbnVtPjx1cmxzPjxy
ZWxhdGVkLXVybHM+PHVybD5odHRwczovL3d3dy5uY2JpLm5sbS5uaWguZ292L3B1Ym1lZC84MjEx
MTYzPC91cmw+PC9yZWxhdGVkLXVybHM+PC91cmxzPjxlbGVjdHJvbmljLXJlc291cmNlLW51bT5E
T0k6IDEwLjExMjYvc2NpZW5jZS44MjExMTYzPC9lbGVjdHJvbmljLXJlc291cmNlLW51bT48L3Jl
Y29yZD48L0NpdGU+PENpdGU+PEF1dGhvcj5QYWRvdmFuPC9BdXRob3I+PFllYXI+MTk5NTwvWWVh
cj48UmVjTnVtPjE0NjI5PC9SZWNOdW0+PHJlY29yZD48cmVjLW51bWJlcj4xNDYyOTwvcmVjLW51
bWJlcj48Zm9yZWlnbi1rZXlzPjxrZXkgYXBwPSJFTiIgZGItaWQ9IndycnNzdGR2MTBmYTVlZTV3
dzF4enY5Z3p3czlzcnhwdHdyMiIgdGltZXN0YW1wPSIxNTU5NTY3ODgzIj4xNDYyOTwva2V5Pjwv
Zm9yZWlnbi1rZXlzPjxyZWYtdHlwZSBuYW1lPSJKb3VybmFsIEFydGljbGUiPjE3PC9yZWYtdHlw
ZT48Y29udHJpYnV0b3JzPjxhdXRob3JzPjxhdXRob3I+UGFkb3ZhbiwgRS48L2F1dGhvcj48YXV0
aG9yPkdpYWNoaW5vLCBDLjwvYXV0aG9yPjxhdXRob3I+Q2VsbGEsIE0uPC9hdXRob3I+PGF1dGhv
cj5WYWxpdHV0dGksIFMuPC9hdXRob3I+PGF1dGhvcj5BY3V0bywgTy48L2F1dGhvcj48YXV0aG9y
PkxhbnphdmVjY2hpYSwgQS48L2F1dGhvcj48L2F1dGhvcnM+PC9jb250cmlidXRvcnM+PGF1dGgt
YWRkcmVzcz5CYXNlbCBJbnN0aXR1dGUgZm9yIEltbXVub2xvZ3ksIFN3aXR6ZXJsYW5kLjwvYXV0
aC1hZGRyZXNzPjx0aXRsZXM+PHRpdGxlPk5vcm1hbCBUIGx5bXBob2N5dGVzIGNhbiBleHByZXNz
IHR3byBkaWZmZXJlbnQgVCBjZWxsIHJlY2VwdG9yIGJldGEgY2hhaW5zOiBpbXBsaWNhdGlvbnMg
Zm9yIHRoZSBtZWNoYW5pc20gb2YgYWxsZWxpYyBleGNsdXNpb248L3RpdGxlPjxzZWNvbmRhcnkt
dGl0bGU+SiBFeHAgTWVkPC9zZWNvbmRhcnktdGl0bGU+PC90aXRsZXM+PHBlcmlvZGljYWw+PGZ1
bGwtdGl0bGU+Sm91cm5hbCBvZiBFeHBlcmltZW50YWwgTWVkaWNpbmU8L2Z1bGwtdGl0bGU+PGFi
YnItMT5KLiBFeHAuIE1lZC48L2FiYnItMT48YWJici0yPkogRXhwIE1lZDwvYWJici0yPjwvcGVy
aW9kaWNhbD48cGFnZXM+MTU4Ny05MTwvcGFnZXM+PHZvbHVtZT4xODE8L3ZvbHVtZT48bnVtYmVy
PjQ8L251bWJlcj48a2V5d29yZHM+PGtleXdvcmQ+KkFsbGVsZXM8L2tleXdvcmQ+PGtleXdvcmQ+
QW1pbm8gQWNpZCBTZXF1ZW5jZTwva2V5d29yZD48a2V5d29yZD5BbnRpYm9kaWVzLCBNb25vY2xv
bmFsL2ltbXVub2xvZ3k8L2tleXdvcmQ+PGtleXdvcmQ+QmFzZSBTZXF1ZW5jZTwva2V5d29yZD48
a2V5d29yZD5DZWxsIFNlcGFyYXRpb248L2tleXdvcmQ+PGtleXdvcmQ+RGlwbG9pZHk8L2tleXdv
cmQ+PGtleXdvcmQ+RmxvdyBDeXRvbWV0cnk8L2tleXdvcmQ+PGtleXdvcmQ+KkdlbmUgRXhwcmVz
c2lvbiBSZWd1bGF0aW9uPC9rZXl3b3JkPjxrZXl3b3JkPkh1bWFuczwva2V5d29yZD48a2V5d29y
ZD5JbW11bm9waGVub3R5cGluZzwva2V5d29yZD48a2V5d29yZD5MZXVrb2N5dGUgQ29tbW9uIEFu
dGlnZW5zL2FuYWx5c2lzPC9rZXl3b3JkPjxrZXl3b3JkPk1vbGVjdWxhciBTZXF1ZW5jZSBEYXRh
PC9rZXl3b3JkPjxrZXl3b3JkPlBvbHltZXJhc2UgQ2hhaW4gUmVhY3Rpb248L2tleXdvcmQ+PGtl
eXdvcmQ+UmVjZXB0b3JzLCBBbnRpZ2VuLCBULUNlbGwsIGFscGhhLWJldGEvYmlvc3ludGhlc2lz
LypnZW5ldGljcy9pbW11bm9sb2d5PC9rZXl3b3JkPjxrZXl3b3JkPlNpZ25hbCBUcmFuc2R1Y3Rp
b248L2tleXdvcmQ+PGtleXdvcmQ+VC1MeW1waG9jeXRlIFN1YnNldHMvaW1tdW5vbG9neS8qbWV0
YWJvbGlzbTwva2V5d29yZD48L2tleXdvcmRzPjxkYXRlcz48eWVhcj4xOTk1PC95ZWFyPjxwdWIt
ZGF0ZXM+PGRhdGU+QXByIDE8L2RhdGU+PC9wdWItZGF0ZXM+PC9kYXRlcz48aXNibj4wMDIyLTEw
MDcgKFByaW50KSYjeEQ7MDAyMi0xMDA3IChMaW5raW5nKTwvaXNibj48YWNjZXNzaW9uLW51bT43
Njk5MzM5PC9hY2Nlc3Npb24tbnVtPjx1cmxzPjxyZWxhdGVkLXVybHM+PHVybD5odHRwczovL3d3
dy5uY2JpLm5sbS5uaWguZ292L3B1Ym1lZC83Njk5MzM5PC91cmw+PC9yZWxhdGVkLXVybHM+PC91
cmxzPjxjdXN0b20yPlBNQzIxOTE5NzA8L2N1c3RvbTI+PGVsZWN0cm9uaWMtcmVzb3VyY2UtbnVt
PkRPSTogMTAuMTA4NC9qZW0uMTgxLjQuMTU4NzwvZWxlY3Ryb25pYy1yZXNvdXJjZS1udW0+PC9y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dCI+WzQzLCAyODldPC9zdHlsZT48L0Rpc3BsYXlUZXh0PjxyZWNvcmQ+PHJlYy1udW1iZXI+MTQ2
Mjc8L3JlYy1udW1iZXI+PGZvcmVpZ24ta2V5cz48a2V5IGFwcD0iRU4iIGRiLWlkPSJ3cnJzc3Rk
djEwZmE1ZWU1d3cxeHp2OWd6d3M5c3J4cHR3cjIiIHRpbWVzdGFtcD0iMTU1OTU2Nzc0NSI+MTQ2
Mjc8L2tleT48L2ZvcmVpZ24ta2V5cz48cmVmLXR5cGUgbmFtZT0iSm91cm5hbCBBcnRpY2xlIj4x
NzwvcmVmLXR5cGU+PGNvbnRyaWJ1dG9ycz48YXV0aG9ycz48YXV0aG9yPlBhZG92YW4sIEUuPC9h
dXRob3I+PGF1dGhvcj5DYXNvcmF0aSwgRy48L2F1dGhvcj48YXV0aG9yPkRlbGxhYm9uYSwgUC48
L2F1dGhvcj48YXV0aG9yPk1leWVyLCBTLjwvYXV0aG9yPjxhdXRob3I+QnJvY2toYXVzLCBNLjwv
YXV0aG9yPjxhdXRob3I+TGFuemF2ZWNjaGlhLCBBLjwvYXV0aG9yPjwvYXV0aG9ycz48L2NvbnRy
aWJ1dG9ycz48YXV0aC1hZGRyZXNzPkJhc2VsIEluc3RpdHV0ZSBmb3IgSW1tdW5vbG9neSwgU3dp
dHplcmxhbmQuPC9hdXRoLWFkZHJlc3M+PHRpdGxlcz48dGl0bGU+RXhwcmVzc2lvbiBvZiB0d28g
VCBjZWxsIHJlY2VwdG9yIGFscGhhIGNoYWluczogZHVhbCByZWNlcHRvciBUIGNlbGxzPC90aXRs
ZT48c2Vjb25kYXJ5LXRpdGxlPlNjaWVuY2U8L3NlY29uZGFyeS10aXRsZT48L3RpdGxlcz48cGVy
aW9kaWNhbD48ZnVsbC10aXRsZT5TY2llbmNlPC9mdWxsLXRpdGxlPjxhYmJyLTE+U2NpZW5jZTwv
YWJici0xPjxhYmJyLTI+U2NpZW5jZTwvYWJici0yPjwvcGVyaW9kaWNhbD48cGFnZXM+NDIyLTQ8
L3BhZ2VzPjx2b2x1bWU+MjYyPC92b2x1bWU+PG51bWJlcj41MTMyPC9udW1iZXI+PGtleXdvcmRz
PjxrZXl3b3JkPkFudGlib2RpZXMsIE1vbm9jbG9uYWw8L2tleXdvcmQ+PGtleXdvcmQ+QmFzZSBT
ZXF1ZW5jZTwva2V5d29yZD48a2V5d29yZD5DRDMgQ29tcGxleC9hbmFseXNpczwva2V5d29yZD48
a2V5d29yZD5HZW5lIFJlYXJyYW5nZW1lbnQsIGFscGhhLUNoYWluIFQtQ2VsbCBBbnRpZ2VuIFJl
Y2VwdG9yPC9rZXl3b3JkPjxrZXl3b3JkPkh1bWFuczwva2V5d29yZD48a2V5d29yZD5Nb2xlY3Vs
YXIgU2VxdWVuY2UgRGF0YTwva2V5d29yZD48a2V5d29yZD5SZWNlcHRvcnMsIEFudGlnZW4sIFQt
Q2VsbCwgYWxwaGEtYmV0YS8qYW5hbHlzaXMvZ2VuZXRpY3MvaW1tdW5vbG9neTwva2V5d29yZD48
a2V5d29yZD5ULUx5bXBob2N5dGVzLyppbW11bm9sb2d5PC9rZXl3b3JkPjwva2V5d29yZHM+PGRh
dGVzPjx5ZWFyPjE5OTM8L3llYXI+PHB1Yi1kYXRlcz48ZGF0ZT5PY3QgMTU8L2RhdGU+PC9wdWIt
ZGF0ZXM+PC9kYXRlcz48aXNibj4wMDM2LTgwNzUgKFByaW50KSYjeEQ7MDAzNi04MDc1IChMaW5r
aW5nKTwvaXNibj48YWNjZXNzaW9uLW51bT44MjExMTYzPC9hY2Nlc3Npb24tbnVtPjx1cmxzPjxy
ZWxhdGVkLXVybHM+PHVybD5odHRwczovL3d3dy5uY2JpLm5sbS5uaWguZ292L3B1Ym1lZC84MjEx
MTYzPC91cmw+PC9yZWxhdGVkLXVybHM+PC91cmxzPjxlbGVjdHJvbmljLXJlc291cmNlLW51bT5E
T0k6IDEwLjExMjYvc2NpZW5jZS44MjExMTYzPC9lbGVjdHJvbmljLXJlc291cmNlLW51bT48L3Jl
Y29yZD48L0NpdGU+PENpdGU+PEF1dGhvcj5QYWRvdmFuPC9BdXRob3I+PFllYXI+MTk5NTwvWWVh
cj48UmVjTnVtPjE0NjI5PC9SZWNOdW0+PHJlY29yZD48cmVjLW51bWJlcj4xNDYyOTwvcmVjLW51
bWJlcj48Zm9yZWlnbi1rZXlzPjxrZXkgYXBwPSJFTiIgZGItaWQ9IndycnNzdGR2MTBmYTVlZTV3
dzF4enY5Z3p3czlzcnhwdHdyMiIgdGltZXN0YW1wPSIxNTU5NTY3ODgzIj4xNDYyOTwva2V5Pjwv
Zm9yZWlnbi1rZXlzPjxyZWYtdHlwZSBuYW1lPSJKb3VybmFsIEFydGljbGUiPjE3PC9yZWYtdHlw
ZT48Y29udHJpYnV0b3JzPjxhdXRob3JzPjxhdXRob3I+UGFkb3ZhbiwgRS48L2F1dGhvcj48YXV0
aG9yPkdpYWNoaW5vLCBDLjwvYXV0aG9yPjxhdXRob3I+Q2VsbGEsIE0uPC9hdXRob3I+PGF1dGhv
cj5WYWxpdHV0dGksIFMuPC9hdXRob3I+PGF1dGhvcj5BY3V0bywgTy48L2F1dGhvcj48YXV0aG9y
PkxhbnphdmVjY2hpYSwgQS48L2F1dGhvcj48L2F1dGhvcnM+PC9jb250cmlidXRvcnM+PGF1dGgt
YWRkcmVzcz5CYXNlbCBJbnN0aXR1dGUgZm9yIEltbXVub2xvZ3ksIFN3aXR6ZXJsYW5kLjwvYXV0
aC1hZGRyZXNzPjx0aXRsZXM+PHRpdGxlPk5vcm1hbCBUIGx5bXBob2N5dGVzIGNhbiBleHByZXNz
IHR3byBkaWZmZXJlbnQgVCBjZWxsIHJlY2VwdG9yIGJldGEgY2hhaW5zOiBpbXBsaWNhdGlvbnMg
Zm9yIHRoZSBtZWNoYW5pc20gb2YgYWxsZWxpYyBleGNsdXNpb248L3RpdGxlPjxzZWNvbmRhcnkt
dGl0bGU+SiBFeHAgTWVkPC9zZWNvbmRhcnktdGl0bGU+PC90aXRsZXM+PHBlcmlvZGljYWw+PGZ1
bGwtdGl0bGU+Sm91cm5hbCBvZiBFeHBlcmltZW50YWwgTWVkaWNpbmU8L2Z1bGwtdGl0bGU+PGFi
YnItMT5KLiBFeHAuIE1lZC48L2FiYnItMT48YWJici0yPkogRXhwIE1lZDwvYWJici0yPjwvcGVy
aW9kaWNhbD48cGFnZXM+MTU4Ny05MTwvcGFnZXM+PHZvbHVtZT4xODE8L3ZvbHVtZT48bnVtYmVy
PjQ8L251bWJlcj48a2V5d29yZHM+PGtleXdvcmQ+KkFsbGVsZXM8L2tleXdvcmQ+PGtleXdvcmQ+
QW1pbm8gQWNpZCBTZXF1ZW5jZTwva2V5d29yZD48a2V5d29yZD5BbnRpYm9kaWVzLCBNb25vY2xv
bmFsL2ltbXVub2xvZ3k8L2tleXdvcmQ+PGtleXdvcmQ+QmFzZSBTZXF1ZW5jZTwva2V5d29yZD48
a2V5d29yZD5DZWxsIFNlcGFyYXRpb248L2tleXdvcmQ+PGtleXdvcmQ+RGlwbG9pZHk8L2tleXdv
cmQ+PGtleXdvcmQ+RmxvdyBDeXRvbWV0cnk8L2tleXdvcmQ+PGtleXdvcmQ+KkdlbmUgRXhwcmVz
c2lvbiBSZWd1bGF0aW9uPC9rZXl3b3JkPjxrZXl3b3JkPkh1bWFuczwva2V5d29yZD48a2V5d29y
ZD5JbW11bm9waGVub3R5cGluZzwva2V5d29yZD48a2V5d29yZD5MZXVrb2N5dGUgQ29tbW9uIEFu
dGlnZW5zL2FuYWx5c2lzPC9rZXl3b3JkPjxrZXl3b3JkPk1vbGVjdWxhciBTZXF1ZW5jZSBEYXRh
PC9rZXl3b3JkPjxrZXl3b3JkPlBvbHltZXJhc2UgQ2hhaW4gUmVhY3Rpb248L2tleXdvcmQ+PGtl
eXdvcmQ+UmVjZXB0b3JzLCBBbnRpZ2VuLCBULUNlbGwsIGFscGhhLWJldGEvYmlvc3ludGhlc2lz
LypnZW5ldGljcy9pbW11bm9sb2d5PC9rZXl3b3JkPjxrZXl3b3JkPlNpZ25hbCBUcmFuc2R1Y3Rp
b248L2tleXdvcmQ+PGtleXdvcmQ+VC1MeW1waG9jeXRlIFN1YnNldHMvaW1tdW5vbG9neS8qbWV0
YWJvbGlzbTwva2V5d29yZD48L2tleXdvcmRzPjxkYXRlcz48eWVhcj4xOTk1PC95ZWFyPjxwdWIt
ZGF0ZXM+PGRhdGU+QXByIDE8L2RhdGU+PC9wdWItZGF0ZXM+PC9kYXRlcz48aXNibj4wMDIyLTEw
MDcgKFByaW50KSYjeEQ7MDAyMi0xMDA3IChMaW5raW5nKTwvaXNibj48YWNjZXNzaW9uLW51bT43
Njk5MzM5PC9hY2Nlc3Npb24tbnVtPjx1cmxzPjxyZWxhdGVkLXVybHM+PHVybD5odHRwczovL3d3
dy5uY2JpLm5sbS5uaWguZ292L3B1Ym1lZC83Njk5MzM5PC91cmw+PC9yZWxhdGVkLXVybHM+PC91
cmxzPjxjdXN0b20yPlBNQzIxOTE5NzA8L2N1c3RvbTI+PGVsZWN0cm9uaWMtcmVzb3VyY2UtbnVt
PkRPSTogMTAuMTA4NC9qZW0uMTgxLjQuMTU4NzwvZWxlY3Ryb25pYy1yZXNvdXJjZS1udW0+PC9y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3" w:tooltip="Padovan, 1993 #14627" w:history="1">
        <w:r w:rsidR="006C04E2" w:rsidRPr="00400DCE">
          <w:rPr>
            <w:rFonts w:ascii="Book Antiqua" w:hAnsi="Book Antiqua" w:cs="Times New Roman"/>
            <w:noProof/>
            <w:sz w:val="24"/>
            <w:szCs w:val="24"/>
            <w:vertAlign w:val="superscript"/>
          </w:rPr>
          <w:t>43</w:t>
        </w:r>
      </w:hyperlink>
      <w:r w:rsidR="00A300E3" w:rsidRPr="00400DCE">
        <w:rPr>
          <w:rFonts w:ascii="Book Antiqua" w:hAnsi="Book Antiqua" w:cs="Times New Roman"/>
          <w:noProof/>
          <w:sz w:val="24"/>
          <w:szCs w:val="24"/>
          <w:vertAlign w:val="superscript"/>
        </w:rPr>
        <w:t>,</w:t>
      </w:r>
      <w:hyperlink w:anchor="_ENREF_289" w:tooltip="Padovan, 1995 #14629" w:history="1">
        <w:r w:rsidR="006C04E2" w:rsidRPr="00400DCE">
          <w:rPr>
            <w:rFonts w:ascii="Book Antiqua" w:hAnsi="Book Antiqua" w:cs="Times New Roman"/>
            <w:noProof/>
            <w:sz w:val="24"/>
            <w:szCs w:val="24"/>
            <w:vertAlign w:val="superscript"/>
          </w:rPr>
          <w:t>289</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T cells </w:t>
      </w:r>
      <w:r w:rsidR="00C94810" w:rsidRPr="00400DCE">
        <w:rPr>
          <w:rFonts w:ascii="Book Antiqua" w:hAnsi="Book Antiqua" w:cs="Times New Roman"/>
          <w:sz w:val="24"/>
          <w:szCs w:val="24"/>
        </w:rPr>
        <w:t>expressing</w:t>
      </w:r>
      <w:r w:rsidRPr="00400DCE">
        <w:rPr>
          <w:rFonts w:ascii="Book Antiqua" w:hAnsi="Book Antiqua" w:cs="Times New Roman"/>
          <w:sz w:val="24"/>
          <w:szCs w:val="24"/>
        </w:rPr>
        <w:t xml:space="preserve"> dual TCRs </w:t>
      </w:r>
      <w:r w:rsidR="00C94810" w:rsidRPr="00400DCE">
        <w:rPr>
          <w:rFonts w:ascii="Book Antiqua" w:hAnsi="Book Antiqua" w:cs="Times New Roman"/>
          <w:sz w:val="24"/>
          <w:szCs w:val="24"/>
        </w:rPr>
        <w:t xml:space="preserve">are more </w:t>
      </w:r>
      <w:r w:rsidR="00C94810" w:rsidRPr="00400DCE">
        <w:rPr>
          <w:rFonts w:ascii="Book Antiqua" w:hAnsi="Book Antiqua" w:cs="Times New Roman"/>
          <w:sz w:val="24"/>
          <w:szCs w:val="24"/>
        </w:rPr>
        <w:lastRenderedPageBreak/>
        <w:t>difficult to stimulate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&lt;EndNote&gt;&lt;Cite&gt;&lt;Author&gt;Blichfeldt&lt;/Author&gt;&lt;Year&gt;1996&lt;/Year&gt;&lt;RecNum&gt;14624&lt;/RecNum&gt;&lt;DisplayText&gt;&lt;style face="superscript"&gt;[44]&lt;/style&gt;&lt;/DisplayText&gt;&lt;record&gt;&lt;rec-number&gt;14624&lt;/rec-number&gt;&lt;foreign-keys&gt;&lt;key app="EN" db-id="wrrsstdv10fa5ee5ww1xzv9gzws9srxptwr2" timestamp="1559565002"&gt;14624&lt;/key&gt;&lt;/foreign-keys&gt;&lt;ref-type name="Journal Article"&gt;17&lt;/ref-type&gt;&lt;contributors&gt;&lt;authors&gt;&lt;author&gt;Blichfeldt, E.&lt;/author&gt;&lt;author&gt;Munthe, L. A.&lt;/author&gt;&lt;author&gt;Rotnes, J. S.&lt;/author&gt;&lt;author&gt;Bogen, B.&lt;/author&gt;&lt;/authors&gt;&lt;/contributors&gt;&lt;auth-address&gt;Department of Physiology, Institute of Basic Medical Sciences, University of Oslo, Norway. erik.blichfeldt@basalmed.uio.no&lt;/auth-address&gt;&lt;titles&gt;&lt;title&gt;Dual T cell receptor T cells have a decreased sensitivity to physiological ligands due to reduced density of each T cell receptor&lt;/title&gt;&lt;secondary-title&gt;Eur J Immunol&lt;/secondary-title&gt;&lt;/titles&gt;&lt;periodical&gt;&lt;full-title&gt;European Journal of Immunology&lt;/full-title&gt;&lt;abbr-1&gt;Eur. J. Immunol.&lt;/abbr-1&gt;&lt;abbr-2&gt;Eur J Immunol&lt;/abbr-2&gt;&lt;/periodical&gt;&lt;pages&gt;2876-84&lt;/pages&gt;&lt;volume&gt;26&lt;/volume&gt;&lt;number&gt;12&lt;/number&gt;&lt;keywords&gt;&lt;keyword&gt;Animals&lt;/keyword&gt;&lt;keyword&gt;CD4-Positive T-Lymphocytes/immunology/*metabolism&lt;/keyword&gt;&lt;keyword&gt;Calcium/metabolism&lt;/keyword&gt;&lt;keyword&gt;Clone Cells&lt;/keyword&gt;&lt;keyword&gt;Down-Regulation/*immunology&lt;/keyword&gt;&lt;keyword&gt;Ligands&lt;/keyword&gt;&lt;keyword&gt;Lymphocyte Activation/immunology&lt;/keyword&gt;&lt;keyword&gt;Mice&lt;/keyword&gt;&lt;keyword&gt;Mice, Transgenic&lt;/keyword&gt;&lt;keyword&gt;Receptors, Antigen, T-Cell,&lt;/keyword&gt;&lt;keyword&gt;alpha-beta/analysis/*biosynthesis/*genetics/metabolism&lt;/keyword&gt;&lt;/keywords&gt;&lt;dates&gt;&lt;year&gt;1996&lt;/year&gt;&lt;pub-dates&gt;&lt;date&gt;Dec&lt;/date&gt;&lt;/pub-dates&gt;&lt;/dates&gt;&lt;isbn&gt;0014-2980 (Print)&amp;#xD;0014-2980 (Linking)&lt;/isbn&gt;&lt;accession-num&gt;8977280&lt;/accession-num&gt;&lt;urls&gt;&lt;related-urls&gt;&lt;url&gt;https://www.ncbi.nlm.nih.gov/pubmed/8977280&lt;/url&gt;&lt;/related-urls&gt;&lt;/urls&gt;&lt;electronic-resource-num&gt;DOI: 10.1002/eji.1830261211&lt;/electronic-resource-num&gt;&lt;/record&gt;&lt;/Cite&gt;&lt;/EndNote&gt;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00EB367C" w:rsidRPr="00400DCE">
        <w:rPr>
          <w:rFonts w:ascii="Book Antiqua" w:hAnsi="Book Antiqua" w:cs="Times New Roman"/>
          <w:sz w:val="24"/>
          <w:szCs w:val="24"/>
        </w:rPr>
        <w:t xml:space="preserve"> and they may escape negative selection in the thymus by failing to demonstrate strong reactivity to self-antigens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&lt;EndNote&gt;&lt;Cite&gt;&lt;Author&gt;Sarukhan&lt;/Author&gt;&lt;Year&gt;1998&lt;/Year&gt;&lt;RecNum&gt;14623&lt;/RecNum&gt;&lt;DisplayText&gt;&lt;style face="superscript"&gt;[290]&lt;/style&gt;&lt;/DisplayText&gt;&lt;record&gt;&lt;rec-number&gt;14623&lt;/rec-number&gt;&lt;foreign-keys&gt;&lt;key app="EN" db-id="wrrsstdv10fa5ee5ww1xzv9gzws9srxptwr2" timestamp="1559564959"&gt;14623&lt;/key&gt;&lt;/foreign-keys&gt;&lt;ref-type name="Journal Article"&gt;17&lt;/ref-type&gt;&lt;contributors&gt;&lt;authors&gt;&lt;author&gt;Sarukhan, A.&lt;/author&gt;&lt;author&gt;Garcia, C.&lt;/author&gt;&lt;author&gt;Lanoue, A.&lt;/author&gt;&lt;author&gt;von Boehmer, H.&lt;/author&gt;&lt;/authors&gt;&lt;/contributors&gt;&lt;auth-address&gt;Institut Necker, INSERM 373, Paris, France.&lt;/auth-address&gt;&lt;titles&gt;&lt;title&gt;Allelic inclusion of T cell receptor alpha genes poses an autoimmune hazard due to low-level expression of autospecific receptors&lt;/title&gt;&lt;secondary-title&gt;Immunity&lt;/secondary-title&gt;&lt;/titles&gt;&lt;periodical&gt;&lt;full-title&gt;Immunity&lt;/full-title&gt;&lt;abbr-1&gt;Immunity&lt;/abbr-1&gt;&lt;abbr-2&gt;Immunity&lt;/abbr-2&gt;&lt;/periodical&gt;&lt;pages&gt;563-70&lt;/pages&gt;&lt;volume&gt;8&lt;/volume&gt;&lt;number&gt;5&lt;/number&gt;&lt;keywords&gt;&lt;keyword&gt;Alleles&lt;/keyword&gt;&lt;keyword&gt;Animals&lt;/keyword&gt;&lt;keyword&gt;Autoimmunity/*genetics&lt;/keyword&gt;&lt;keyword&gt;CD4-Positive T-Lymphocytes/*immunology&lt;/keyword&gt;&lt;keyword&gt;Diabetes Mellitus, Type 1/etiology/*immunology&lt;/keyword&gt;&lt;keyword&gt;Hemagglutinin Glycoproteins, Influenza Virus/immunology&lt;/keyword&gt;&lt;keyword&gt;Insulin/genetics&lt;/keyword&gt;&lt;keyword&gt;Mice&lt;/keyword&gt;&lt;keyword&gt;Mice, Inbred BALB C&lt;/keyword&gt;&lt;keyword&gt;Mice, Transgenic&lt;/keyword&gt;&lt;keyword&gt;Pancreas/immunology/metabolism&lt;/keyword&gt;&lt;keyword&gt;Promoter Regions, Genetic&lt;/keyword&gt;&lt;keyword&gt;Rats&lt;/keyword&gt;&lt;keyword&gt;Receptors, Antigen, T-Cell, alpha-beta/*biosynthesis/*genetics&lt;/keyword&gt;&lt;keyword&gt;Self Tolerance/genetics&lt;/keyword&gt;&lt;/keywords&gt;&lt;dates&gt;&lt;year&gt;1998&lt;/year&gt;&lt;pub-dates&gt;&lt;date&gt;May&lt;/date&gt;&lt;/pub-dates&gt;&lt;/dates&gt;&lt;isbn&gt;1074-7613 (Print)&amp;#xD;1074-7613 (Linking)&lt;/isbn&gt;&lt;accession-num&gt;9620677&lt;/accession-num&gt;&lt;urls&gt;&lt;related-urls&gt;&lt;url&gt;https://www.ncbi.nlm.nih.gov/pubmed/9620677&lt;/url&gt;&lt;/related-urls&gt;&lt;/urls&gt;&lt;electronic-resource-num&gt;DOI: 10.1016/S1074-7613(00)80561-0&lt;/electronic-resource-num&gt;&lt;/record&gt;&lt;/Cite&gt;&lt;/EndNote&gt;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0" w:tooltip="Sarukhan, 1998 #14623" w:history="1">
        <w:r w:rsidR="006C04E2" w:rsidRPr="00400DCE">
          <w:rPr>
            <w:rFonts w:ascii="Book Antiqua" w:hAnsi="Book Antiqua" w:cs="Times New Roman"/>
            <w:noProof/>
            <w:sz w:val="24"/>
            <w:szCs w:val="24"/>
            <w:vertAlign w:val="superscript"/>
          </w:rPr>
          <w:t>290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00EB367C" w:rsidRPr="00400DCE">
        <w:rPr>
          <w:rFonts w:ascii="Book Antiqua" w:hAnsi="Book Antiqua" w:cs="Times New Roman"/>
          <w:sz w:val="24"/>
          <w:szCs w:val="24"/>
        </w:rPr>
        <w:t xml:space="preserve"> </w:t>
      </w:r>
      <w:r w:rsidR="00D13F67" w:rsidRPr="00400DCE">
        <w:rPr>
          <w:rFonts w:ascii="Book Antiqua" w:hAnsi="Book Antiqua" w:cs="Times New Roman"/>
          <w:sz w:val="24"/>
          <w:szCs w:val="24"/>
        </w:rPr>
        <w:t xml:space="preserve">In the peripheral circulation, </w:t>
      </w:r>
      <w:r w:rsidR="00883B55" w:rsidRPr="00400DCE">
        <w:rPr>
          <w:rFonts w:ascii="Book Antiqua" w:hAnsi="Book Antiqua" w:cs="Times New Roman"/>
          <w:sz w:val="24"/>
          <w:szCs w:val="24"/>
        </w:rPr>
        <w:t xml:space="preserve">the T cells with dual TCRs </w:t>
      </w:r>
      <w:r w:rsidR="00D13F67" w:rsidRPr="00400DCE">
        <w:rPr>
          <w:rFonts w:ascii="Book Antiqua" w:hAnsi="Book Antiqua" w:cs="Times New Roman"/>
          <w:sz w:val="24"/>
          <w:szCs w:val="24"/>
        </w:rPr>
        <w:t>may be stimulated by foreign antigen and self-peptide</w:t>
      </w:r>
      <w:r w:rsidR="00883B55" w:rsidRPr="00400DCE">
        <w:rPr>
          <w:rFonts w:ascii="Book Antiqua" w:hAnsi="Book Antiqua" w:cs="Times New Roman"/>
          <w:sz w:val="24"/>
          <w:szCs w:val="24"/>
        </w:rPr>
        <w:t xml:space="preserve">, and </w:t>
      </w:r>
      <w:r w:rsidR="00C243B2" w:rsidRPr="00400DCE">
        <w:rPr>
          <w:rFonts w:ascii="Book Antiqua" w:hAnsi="Book Antiqua" w:cs="Times New Roman"/>
          <w:sz w:val="24"/>
          <w:szCs w:val="24"/>
        </w:rPr>
        <w:t xml:space="preserve">the </w:t>
      </w:r>
      <w:r w:rsidR="00883B55" w:rsidRPr="00400DCE">
        <w:rPr>
          <w:rFonts w:ascii="Book Antiqua" w:hAnsi="Book Antiqua" w:cs="Times New Roman"/>
          <w:sz w:val="24"/>
          <w:szCs w:val="24"/>
        </w:rPr>
        <w:t>dual stimulation may overcome self-tolerance</w:t>
      </w:r>
      <w:r w:rsidR="00195BD2" w:rsidRPr="00400DCE">
        <w:rPr>
          <w:rFonts w:ascii="Book Antiqua" w:hAnsi="Book Antiqua" w:cs="Times New Roman"/>
          <w:sz w:val="24"/>
          <w:szCs w:val="24"/>
        </w:rPr>
        <w:fldChar w:fldCharType="begin">
          <w:fldData xml:space="preserve">PEVuZE5vdGU+PENpdGU+PEF1dGhvcj5DdXNpY2s8L0F1dGhvcj48WWVhcj4yMDEzPC9ZZWFyPjxS
ZWNOdW0+MTQ2MzM8L1JlY051bT48RGlzcGxheVRleHQ+PHN0eWxlIGZhY2U9InN1cGVyc2NyaXB0
Ij5bNDQsIDI4OF08L3N0eWxlPjwvRGlzcGxheVRleHQ+PHJlY29yZD48cmVjLW51bWJlcj4xNDYz
MzwvcmVjLW51bWJlcj48Zm9yZWlnbi1rZXlzPjxrZXkgYXBwPSJFTiIgZGItaWQ9IndycnNzdGR2
MTBmYTVlZTV3dzF4enY5Z3p3czlzcnhwdHdyMiIgdGltZXN0YW1wPSIxNTU5NTY4NTI5Ij4xNDYz
Mzwva2V5PjwvZm9yZWlnbi1rZXlzPjxyZWYtdHlwZSBuYW1lPSJKb3VybmFsIEFydGljbGUiPjE3
PC9yZWYtdHlwZT48Y29udHJpYnV0b3JzPjxhdXRob3JzPjxhdXRob3I+Q3VzaWNrLCBNLiBGLjwv
YXV0aG9yPjxhdXRob3I+TGliYmV5LCBKLiBFLjwvYXV0aG9yPjxhdXRob3I+RnVqaW5hbWksIFIu
IFMuPC9hdXRob3I+PC9hdXRob3JzPjwvY29udHJpYnV0b3JzPjxhdXRoLWFkZHJlc3M+RGVwYXJ0
bWVudCBvZiBQYXRob2xvZ3ksIFVuaXZlcnNpdHkgb2YgVXRhaCwgU2FsdCBMYWtlIENpdHksIFV0
YWggODQxMzIsIFVTQS48L2F1dGgtYWRkcmVzcz48dGl0bGVzPjx0aXRsZT5NdWx0aXBsZSBzY2xl
cm9zaXM6IGF1dG9pbW11bml0eSBhbmQgdmlydXNlczwvdGl0bGU+PHNlY29uZGFyeS10aXRsZT5D
dXJyIE9waW4gUmhldW1hdG9sPC9zZWNvbmRhcnktdGl0bGU+PC90aXRsZXM+PHBlcmlvZGljYWw+
PGZ1bGwtdGl0bGU+Q3VycmVudCBPcGluaW9uIGluIFJoZXVtYXRvbG9neTwvZnVsbC10aXRsZT48
YWJici0xPkN1cnIuIE9waW4uIFJoZXVtYXRvbC48L2FiYnItMT48YWJici0yPkN1cnIgT3BpbiBS
aGV1bWF0b2w8L2FiYnItMj48L3BlcmlvZGljYWw+PHBhZ2VzPjQ5Ni01MDE8L3BhZ2VzPjx2b2x1
bWU+MjU8L3ZvbHVtZT48bnVtYmVyPjQ8L251bWJlcj48a2V5d29yZHM+PGtleXdvcmQ+QXV0b2lt
bXVuaXR5LyppbW11bm9sb2d5PC9rZXl3b3JkPjxrZXl3b3JkPkNEOC1Qb3NpdGl2ZSBULUx5bXBo
b2N5dGVzL2ltbXVub2xvZ3k8L2tleXdvcmQ+PGtleXdvcmQ+SHVtYW5zPC9rZXl3b3JkPjxrZXl3
b3JkPkx5bXBob2N5dGUgQWN0aXZhdGlvbi9pbW11bm9sb2d5PC9rZXl3b3JkPjxrZXl3b3JkPk11
bHRpcGxlIFNjbGVyb3Npcy8qaW1tdW5vbG9neS8qdmlyb2xvZ3k8L2tleXdvcmQ+PGtleXdvcmQ+
UmVjZXB0b3JzLCBBbnRpZ2VuLCBULUNlbGwvaW1tdW5vbG9neTwva2V5d29yZD48a2V5d29yZD5W
aXJ1cyBEaXNlYXNlcy8qY29tcGxpY2F0aW9ucy9pbW11bm9sb2d5PC9rZXl3b3JkPjxrZXl3b3Jk
PlZpcnVzIFJlcGxpY2F0aW9uPC9rZXl3b3JkPjwva2V5d29yZHM+PGRhdGVzPjx5ZWFyPjIwMTM8
L3llYXI+PHB1Yi1kYXRlcz48ZGF0ZT5KdWw8L2RhdGU+PC9wdWItZGF0ZXM+PC9kYXRlcz48aXNi
bj4xNTMxLTY5NjMgKEVsZWN0cm9uaWMpJiN4RDsxMDQwLTg3MTEgKExpbmtpbmcpPC9pc2JuPjxh
Y2Nlc3Npb24tbnVtPjIzNjU2NzEwPC9hY2Nlc3Npb24tbnVtPjx1cmxzPjxyZWxhdGVkLXVybHM+
PHVybD5odHRwczovL3d3dy5uY2JpLm5sbS5uaWguZ292L3B1Ym1lZC8yMzY1NjcxMDwvdXJsPjwv
cmVsYXRlZC11cmxzPjwvdXJscz48Y3VzdG9tMj5QTUM0NDA2Mzk3PC9jdXN0b20yPjxlbGVjdHJv
bmljLXJlc291cmNlLW51bT5ET0k6IDEwLjEwOTcvQk9SLjBiMDEzZTMyODM2MjAwNGQ8L2VsZWN0
cm9uaWMtcmVzb3VyY2UtbnVtPjwvcmVjb3JkPjwvQ2l0ZT48Q2l0ZT48QXV0aG9yPkJsaWNoZmVs
ZHQ8L0F1dGhvcj48WWVhcj4xOTk2PC9ZZWFyPjxSZWNOdW0+MTQ2MjQ8L1JlY051bT48cmVjb3Jk
PjxyZWMtbnVtYmVyPjE0NjI0PC9yZWMtbnVtYmVyPjxmb3JlaWduLWtleXM+PGtleSBhcHA9IkVO
IiBkYi1pZD0id3Jyc3N0ZHYxMGZhNWVlNXd3MXh6djlnendzOXNyeHB0d3IyIiB0aW1lc3RhbXA9
IjE1NTk1NjUwMDIiPjE0NjI0PC9rZXk+PC9mb3JlaWduLWtleXM+PHJlZi10eXBlIG5hbWU9Ikpv
dXJuYWwgQXJ0aWNsZSI+MTc8L3JlZi10eXBlPjxjb250cmlidXRvcnM+PGF1dGhvcnM+PGF1dGhv
cj5CbGljaGZlbGR0LCBFLjwvYXV0aG9yPjxhdXRob3I+TXVudGhlLCBMLiBBLjwvYXV0aG9yPjxh
dXRob3I+Um90bmVzLCBKLiBTLjwvYXV0aG9yPjxhdXRob3I+Qm9nZW4sIEIuPC9hdXRob3I+PC9h
dXRob3JzPjwvY29udHJpYnV0b3JzPjxhdXRoLWFkZHJlc3M+RGVwYXJ0bWVudCBvZiBQaHlzaW9s
b2d5LCBJbnN0aXR1dGUgb2YgQmFzaWMgTWVkaWNhbCBTY2llbmNlcywgVW5pdmVyc2l0eSBvZiBP
c2xvLCBOb3J3YXkuIGVyaWsuYmxpY2hmZWxkdEBiYXNhbG1lZC51aW8ubm88L2F1dGgtYWRkcmVz
cz48dGl0bGVzPjx0aXRsZT5EdWFsIFQgY2VsbCByZWNlcHRvciBUIGNlbGxzIGhhdmUgYSBkZWNy
ZWFzZWQgc2Vuc2l0aXZpdHkgdG8gcGh5c2lvbG9naWNhbCBsaWdhbmRzIGR1ZSB0byByZWR1Y2Vk
IGRlbnNpdHkgb2YgZWFjaCBUIGNlbGwgcmVjZXB0b3I8L3RpdGxlPjxzZWNvbmRhcnktdGl0bGU+
RXVyIEogSW1tdW5vbDwvc2Vjb25kYXJ5LXRpdGxlPjwvdGl0bGVzPjxwZXJpb2RpY2FsPjxmdWxs
LXRpdGxlPkV1cm9wZWFuIEpvdXJuYWwgb2YgSW1tdW5vbG9neTwvZnVsbC10aXRsZT48YWJici0x
PkV1ci4gSi4gSW1tdW5vbC48L2FiYnItMT48YWJici0yPkV1ciBKIEltbXVub2w8L2FiYnItMj48
L3BlcmlvZGljYWw+PHBhZ2VzPjI4NzYtODQ8L3BhZ2VzPjx2b2x1bWU+MjY8L3ZvbHVtZT48bnVt
YmVyPjEyPC9udW1iZXI+PGtleXdvcmRzPjxrZXl3b3JkPkFuaW1hbHM8L2tleXdvcmQ+PGtleXdv
cmQ+Q0Q0LVBvc2l0aXZlIFQtTHltcGhvY3l0ZXMvaW1tdW5vbG9neS8qbWV0YWJvbGlzbTwva2V5
d29yZD48a2V5d29yZD5DYWxjaXVtL21ldGFib2xpc208L2tleXdvcmQ+PGtleXdvcmQ+Q2xvbmUg
Q2VsbHM8L2tleXdvcmQ+PGtleXdvcmQ+RG93bi1SZWd1bGF0aW9uLyppbW11bm9sb2d5PC9rZXl3
b3JkPjxrZXl3b3JkPkxpZ2FuZHM8L2tleXdvcmQ+PGtleXdvcmQ+THltcGhvY3l0ZSBBY3RpdmF0
aW9uL2ltbXVub2xvZ3k8L2tleXdvcmQ+PGtleXdvcmQ+TWljZTwva2V5d29yZD48a2V5d29yZD5N
aWNlLCBUcmFuc2dlbmljPC9rZXl3b3JkPjxrZXl3b3JkPlJlY2VwdG9ycywgQW50aWdlbiwgVC1D
ZWxsLDwva2V5d29yZD48a2V5d29yZD5hbHBoYS1iZXRhL2FuYWx5c2lzLypiaW9zeW50aGVzaXMv
KmdlbmV0aWNzL21ldGFib2xpc208L2tleXdvcmQ+PC9rZXl3b3Jkcz48ZGF0ZXM+PHllYXI+MTk5
NjwveWVhcj48cHViLWRhdGVzPjxkYXRlPkRlYzwvZGF0ZT48L3B1Yi1kYXRlcz48L2RhdGVzPjxp
c2JuPjAwMTQtMjk4MCAoUHJpbnQpJiN4RDswMDE0LTI5ODAgKExpbmtpbmcpPC9pc2JuPjxhY2Nl
c3Npb24tbnVtPjg5NzcyODA8L2FjY2Vzc2lvbi1udW0+PHVybHM+PHJlbGF0ZWQtdXJscz48dXJs
Pmh0dHBzOi8vd3d3Lm5jYmkubmxtLm5paC5nb3YvcHVibWVkLzg5NzcyODA8L3VybD48L3JlbGF0
ZWQtdXJscz48L3VybHM+PGVsZWN0cm9uaWMtcmVzb3VyY2UtbnVtPkRPSTogMTAuMTAwMi9lamku
MTgzMDI2MTIxMTwvZWxlY3Ryb25pYy1yZXNvdXJjZS1udW0+PC9yZWNvcmQ+PC9DaXRlPjwvRW5k
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PEVuZE5vdGU+PENpdGU+PEF1dGhvcj5DdXNpY2s8L0F1dGhvcj48WWVhcj4yMDEzPC9ZZWFyPjxS
ZWNOdW0+MTQ2MzM8L1JlY051bT48RGlzcGxheVRleHQ+PHN0eWxlIGZhY2U9InN1cGVyc2NyaXB0
Ij5bNDQsIDI4OF08L3N0eWxlPjwvRGlzcGxheVRleHQ+PHJlY29yZD48cmVjLW51bWJlcj4xNDYz
MzwvcmVjLW51bWJlcj48Zm9yZWlnbi1rZXlzPjxrZXkgYXBwPSJFTiIgZGItaWQ9IndycnNzdGR2
MTBmYTVlZTV3dzF4enY5Z3p3czlzcnhwdHdyMiIgdGltZXN0YW1wPSIxNTU5NTY4NTI5Ij4xNDYz
Mzwva2V5PjwvZm9yZWlnbi1rZXlzPjxyZWYtdHlwZSBuYW1lPSJKb3VybmFsIEFydGljbGUiPjE3
PC9yZWYtdHlwZT48Y29udHJpYnV0b3JzPjxhdXRob3JzPjxhdXRob3I+Q3VzaWNrLCBNLiBGLjwv
YXV0aG9yPjxhdXRob3I+TGliYmV5LCBKLiBFLjwvYXV0aG9yPjxhdXRob3I+RnVqaW5hbWksIFIu
IFMuPC9hdXRob3I+PC9hdXRob3JzPjwvY29udHJpYnV0b3JzPjxhdXRoLWFkZHJlc3M+RGVwYXJ0
bWVudCBvZiBQYXRob2xvZ3ksIFVuaXZlcnNpdHkgb2YgVXRhaCwgU2FsdCBMYWtlIENpdHksIFV0
YWggODQxMzIsIFVTQS48L2F1dGgtYWRkcmVzcz48dGl0bGVzPjx0aXRsZT5NdWx0aXBsZSBzY2xl
cm9zaXM6IGF1dG9pbW11bml0eSBhbmQgdmlydXNlczwvdGl0bGU+PHNlY29uZGFyeS10aXRsZT5D
dXJyIE9waW4gUmhldW1hdG9sPC9zZWNvbmRhcnktdGl0bGU+PC90aXRsZXM+PHBlcmlvZGljYWw+
PGZ1bGwtdGl0bGU+Q3VycmVudCBPcGluaW9uIGluIFJoZXVtYXRvbG9neTwvZnVsbC10aXRsZT48
YWJici0xPkN1cnIuIE9waW4uIFJoZXVtYXRvbC48L2FiYnItMT48YWJici0yPkN1cnIgT3BpbiBS
aGV1bWF0b2w8L2FiYnItMj48L3BlcmlvZGljYWw+PHBhZ2VzPjQ5Ni01MDE8L3BhZ2VzPjx2b2x1
bWU+MjU8L3ZvbHVtZT48bnVtYmVyPjQ8L251bWJlcj48a2V5d29yZHM+PGtleXdvcmQ+QXV0b2lt
bXVuaXR5LyppbW11bm9sb2d5PC9rZXl3b3JkPjxrZXl3b3JkPkNEOC1Qb3NpdGl2ZSBULUx5bXBo
b2N5dGVzL2ltbXVub2xvZ3k8L2tleXdvcmQ+PGtleXdvcmQ+SHVtYW5zPC9rZXl3b3JkPjxrZXl3
b3JkPkx5bXBob2N5dGUgQWN0aXZhdGlvbi9pbW11bm9sb2d5PC9rZXl3b3JkPjxrZXl3b3JkPk11
bHRpcGxlIFNjbGVyb3Npcy8qaW1tdW5vbG9neS8qdmlyb2xvZ3k8L2tleXdvcmQ+PGtleXdvcmQ+
UmVjZXB0b3JzLCBBbnRpZ2VuLCBULUNlbGwvaW1tdW5vbG9neTwva2V5d29yZD48a2V5d29yZD5W
aXJ1cyBEaXNlYXNlcy8qY29tcGxpY2F0aW9ucy9pbW11bm9sb2d5PC9rZXl3b3JkPjxrZXl3b3Jk
PlZpcnVzIFJlcGxpY2F0aW9uPC9rZXl3b3JkPjwva2V5d29yZHM+PGRhdGVzPjx5ZWFyPjIwMTM8
L3llYXI+PHB1Yi1kYXRlcz48ZGF0ZT5KdWw8L2RhdGU+PC9wdWItZGF0ZXM+PC9kYXRlcz48aXNi
bj4xNTMxLTY5NjMgKEVsZWN0cm9uaWMpJiN4RDsxMDQwLTg3MTEgKExpbmtpbmcpPC9pc2JuPjxh
Y2Nlc3Npb24tbnVtPjIzNjU2NzEwPC9hY2Nlc3Npb24tbnVtPjx1cmxzPjxyZWxhdGVkLXVybHM+
PHVybD5odHRwczovL3d3dy5uY2JpLm5sbS5uaWguZ292L3B1Ym1lZC8yMzY1NjcxMDwvdXJsPjwv
cmVsYXRlZC11cmxzPjwvdXJscz48Y3VzdG9tMj5QTUM0NDA2Mzk3PC9jdXN0b20yPjxlbGVjdHJv
bmljLXJlc291cmNlLW51bT5ET0k6IDEwLjEwOTcvQk9SLjBiMDEzZTMyODM2MjAwNGQ8L2VsZWN0
cm9uaWMtcmVzb3VyY2UtbnVtPjwvcmVjb3JkPjwvQ2l0ZT48Q2l0ZT48QXV0aG9yPkJsaWNoZmVs
ZHQ8L0F1dGhvcj48WWVhcj4xOTk2PC9ZZWFyPjxSZWNOdW0+MTQ2MjQ8L1JlY051bT48cmVjb3Jk
PjxyZWMtbnVtYmVyPjE0NjI0PC9yZWMtbnVtYmVyPjxmb3JlaWduLWtleXM+PGtleSBhcHA9IkVO
IiBkYi1pZD0id3Jyc3N0ZHYxMGZhNWVlNXd3MXh6djlnendzOXNyeHB0d3IyIiB0aW1lc3RhbXA9
IjE1NTk1NjUwMDIiPjE0NjI0PC9rZXk+PC9mb3JlaWduLWtleXM+PHJlZi10eXBlIG5hbWU9Ikpv
dXJuYWwgQXJ0aWNsZSI+MTc8L3JlZi10eXBlPjxjb250cmlidXRvcnM+PGF1dGhvcnM+PGF1dGhv
cj5CbGljaGZlbGR0LCBFLjwvYXV0aG9yPjxhdXRob3I+TXVudGhlLCBMLiBBLjwvYXV0aG9yPjxh
dXRob3I+Um90bmVzLCBKLiBTLjwvYXV0aG9yPjxhdXRob3I+Qm9nZW4sIEIuPC9hdXRob3I+PC9h
dXRob3JzPjwvY29udHJpYnV0b3JzPjxhdXRoLWFkZHJlc3M+RGVwYXJ0bWVudCBvZiBQaHlzaW9s
b2d5LCBJbnN0aXR1dGUgb2YgQmFzaWMgTWVkaWNhbCBTY2llbmNlcywgVW5pdmVyc2l0eSBvZiBP
c2xvLCBOb3J3YXkuIGVyaWsuYmxpY2hmZWxkdEBiYXNhbG1lZC51aW8ubm88L2F1dGgtYWRkcmVz
cz48dGl0bGVzPjx0aXRsZT5EdWFsIFQgY2VsbCByZWNlcHRvciBUIGNlbGxzIGhhdmUgYSBkZWNy
ZWFzZWQgc2Vuc2l0aXZpdHkgdG8gcGh5c2lvbG9naWNhbCBsaWdhbmRzIGR1ZSB0byByZWR1Y2Vk
IGRlbnNpdHkgb2YgZWFjaCBUIGNlbGwgcmVjZXB0b3I8L3RpdGxlPjxzZWNvbmRhcnktdGl0bGU+
RXVyIEogSW1tdW5vbDwvc2Vjb25kYXJ5LXRpdGxlPjwvdGl0bGVzPjxwZXJpb2RpY2FsPjxmdWxs
LXRpdGxlPkV1cm9wZWFuIEpvdXJuYWwgb2YgSW1tdW5vbG9neTwvZnVsbC10aXRsZT48YWJici0x
PkV1ci4gSi4gSW1tdW5vbC48L2FiYnItMT48YWJici0yPkV1ciBKIEltbXVub2w8L2FiYnItMj48
L3BlcmlvZGljYWw+PHBhZ2VzPjI4NzYtODQ8L3BhZ2VzPjx2b2x1bWU+MjY8L3ZvbHVtZT48bnVt
YmVyPjEyPC9udW1iZXI+PGtleXdvcmRzPjxrZXl3b3JkPkFuaW1hbHM8L2tleXdvcmQ+PGtleXdv
cmQ+Q0Q0LVBvc2l0aXZlIFQtTHltcGhvY3l0ZXMvaW1tdW5vbG9neS8qbWV0YWJvbGlzbTwva2V5
d29yZD48a2V5d29yZD5DYWxjaXVtL21ldGFib2xpc208L2tleXdvcmQ+PGtleXdvcmQ+Q2xvbmUg
Q2VsbHM8L2tleXdvcmQ+PGtleXdvcmQ+RG93bi1SZWd1bGF0aW9uLyppbW11bm9sb2d5PC9rZXl3
b3JkPjxrZXl3b3JkPkxpZ2FuZHM8L2tleXdvcmQ+PGtleXdvcmQ+THltcGhvY3l0ZSBBY3RpdmF0
aW9uL2ltbXVub2xvZ3k8L2tleXdvcmQ+PGtleXdvcmQ+TWljZTwva2V5d29yZD48a2V5d29yZD5N
aWNlLCBUcmFuc2dlbmljPC9rZXl3b3JkPjxrZXl3b3JkPlJlY2VwdG9ycywgQW50aWdlbiwgVC1D
ZWxsLDwva2V5d29yZD48a2V5d29yZD5hbHBoYS1iZXRhL2FuYWx5c2lzLypiaW9zeW50aGVzaXMv
KmdlbmV0aWNzL21ldGFib2xpc208L2tleXdvcmQ+PC9rZXl3b3Jkcz48ZGF0ZXM+PHllYXI+MTk5
NjwveWVhcj48cHViLWRhdGVzPjxkYXRlPkRlYzwvZGF0ZT48L3B1Yi1kYXRlcz48L2RhdGVzPjxp
c2JuPjAwMTQtMjk4MCAoUHJpbnQpJiN4RDswMDE0LTI5ODAgKExpbmtpbmcpPC9pc2JuPjxhY2Nl
c3Npb24tbnVtPjg5NzcyODA8L2FjY2Vzc2lvbi1udW0+PHVybHM+PHJlbGF0ZWQtdXJscz48dXJs
Pmh0dHBzOi8vd3d3Lm5jYmkubmxtLm5paC5nb3YvcHVibWVkLzg5NzcyODA8L3VybD48L3JlbGF0
ZWQtdXJscz48L3VybHM+PGVsZWN0cm9uaWMtcmVzb3VyY2UtbnVtPkRPSTogMTAuMTAwMi9lamku
MTgzMDI2MTIxMTwvZWxlY3Ryb25pYy1yZXNvdXJjZS1udW0+PC9yZWNvcmQ+PC9DaXRlPjwvRW5k
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95BD2" w:rsidRPr="00400DCE">
        <w:rPr>
          <w:rFonts w:ascii="Book Antiqua" w:hAnsi="Book Antiqua" w:cs="Times New Roman"/>
          <w:sz w:val="24"/>
          <w:szCs w:val="24"/>
        </w:rPr>
      </w:r>
      <w:r w:rsidR="00195BD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00195BD2" w:rsidRPr="00400DCE">
        <w:rPr>
          <w:rFonts w:ascii="Book Antiqua" w:hAnsi="Book Antiqua" w:cs="Times New Roman"/>
          <w:sz w:val="24"/>
          <w:szCs w:val="24"/>
        </w:rPr>
        <w:fldChar w:fldCharType="end"/>
      </w:r>
      <w:r w:rsidR="00883B55" w:rsidRPr="00400DCE">
        <w:rPr>
          <w:rFonts w:ascii="Book Antiqua" w:hAnsi="Book Antiqua" w:cs="Times New Roman"/>
          <w:sz w:val="24"/>
          <w:szCs w:val="24"/>
        </w:rPr>
        <w:t>.</w:t>
      </w:r>
      <w:r w:rsidR="00C243B2" w:rsidRPr="00400DCE">
        <w:rPr>
          <w:rFonts w:ascii="Book Antiqua" w:hAnsi="Book Antiqua" w:cs="Times New Roman"/>
          <w:sz w:val="24"/>
          <w:szCs w:val="24"/>
        </w:rPr>
        <w:t xml:space="preserve"> </w:t>
      </w:r>
      <w:r w:rsidR="00DD2E0A" w:rsidRPr="00400DCE">
        <w:rPr>
          <w:rFonts w:ascii="Book Antiqua" w:hAnsi="Book Antiqua" w:cs="Times New Roman"/>
          <w:sz w:val="24"/>
          <w:szCs w:val="24"/>
        </w:rPr>
        <w:t>Future investigations in autoimmune hepatitis that determine t</w:t>
      </w:r>
      <w:r w:rsidR="007F4B45" w:rsidRPr="00400DCE">
        <w:rPr>
          <w:rFonts w:ascii="Book Antiqua" w:hAnsi="Book Antiqua" w:cs="Times New Roman"/>
          <w:sz w:val="24"/>
          <w:szCs w:val="24"/>
        </w:rPr>
        <w:t>h</w:t>
      </w:r>
      <w:r w:rsidR="00C243B2" w:rsidRPr="00400DCE">
        <w:rPr>
          <w:rFonts w:ascii="Book Antiqua" w:hAnsi="Book Antiqua" w:cs="Times New Roman"/>
          <w:sz w:val="24"/>
          <w:szCs w:val="24"/>
        </w:rPr>
        <w:t xml:space="preserve">e number and nature of circulating T lymphocytes with dual TCRs </w:t>
      </w:r>
      <w:r w:rsidR="00DD2E0A" w:rsidRPr="00400DCE">
        <w:rPr>
          <w:rFonts w:ascii="Book Antiqua" w:hAnsi="Book Antiqua" w:cs="Times New Roman"/>
          <w:sz w:val="24"/>
          <w:szCs w:val="24"/>
        </w:rPr>
        <w:t>may reveal</w:t>
      </w:r>
      <w:r w:rsidR="00C243B2" w:rsidRPr="00400DCE">
        <w:rPr>
          <w:rFonts w:ascii="Book Antiqua" w:hAnsi="Book Antiqua" w:cs="Times New Roman"/>
          <w:sz w:val="24"/>
          <w:szCs w:val="24"/>
        </w:rPr>
        <w:t xml:space="preserve"> a means</w:t>
      </w:r>
      <w:r w:rsidR="007F4B45" w:rsidRPr="00400DCE">
        <w:rPr>
          <w:rFonts w:ascii="Book Antiqua" w:hAnsi="Book Antiqua" w:cs="Times New Roman"/>
          <w:sz w:val="24"/>
          <w:szCs w:val="24"/>
        </w:rPr>
        <w:t xml:space="preserve"> by which to </w:t>
      </w:r>
      <w:r w:rsidR="00BE7C4C" w:rsidRPr="00400DCE">
        <w:rPr>
          <w:rFonts w:ascii="Book Antiqua" w:hAnsi="Book Antiqua" w:cs="Times New Roman"/>
          <w:sz w:val="24"/>
          <w:szCs w:val="24"/>
        </w:rPr>
        <w:t xml:space="preserve">measure or </w:t>
      </w:r>
      <w:r w:rsidR="007F4B45" w:rsidRPr="00400DCE">
        <w:rPr>
          <w:rFonts w:ascii="Book Antiqua" w:hAnsi="Book Antiqua" w:cs="Times New Roman"/>
          <w:sz w:val="24"/>
          <w:szCs w:val="24"/>
        </w:rPr>
        <w:t>monitor the autoreactive propensity.</w:t>
      </w:r>
    </w:p>
    <w:p w14:paraId="61EA2F8B"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7CB0A420" w14:textId="4EA47BEE" w:rsidR="0027734F" w:rsidRPr="00400DCE" w:rsidRDefault="009F342A"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Intestinal </w:t>
      </w:r>
      <w:r w:rsidR="00FB6B1A" w:rsidRPr="00400DCE">
        <w:rPr>
          <w:rFonts w:ascii="Book Antiqua" w:hAnsi="Book Antiqua" w:cs="Times New Roman"/>
          <w:b/>
          <w:i/>
          <w:iCs/>
          <w:sz w:val="24"/>
          <w:szCs w:val="24"/>
        </w:rPr>
        <w:t>d</w:t>
      </w:r>
      <w:r w:rsidR="00F46445" w:rsidRPr="00400DCE">
        <w:rPr>
          <w:rFonts w:ascii="Book Antiqua" w:hAnsi="Book Antiqua" w:cs="Times New Roman"/>
          <w:b/>
          <w:i/>
          <w:iCs/>
          <w:sz w:val="24"/>
          <w:szCs w:val="24"/>
        </w:rPr>
        <w:t>ysbiosis</w:t>
      </w:r>
    </w:p>
    <w:p w14:paraId="1F956646" w14:textId="42C74E5C" w:rsidR="00CF2E32" w:rsidRPr="00400DCE" w:rsidRDefault="002F58C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The intestinal microbiome shapes the intestinal </w:t>
      </w:r>
      <w:r w:rsidR="00466C19" w:rsidRPr="00400DCE">
        <w:rPr>
          <w:rFonts w:ascii="Book Antiqua" w:hAnsi="Book Antiqua" w:cs="Times New Roman"/>
          <w:sz w:val="24"/>
          <w:szCs w:val="24"/>
        </w:rPr>
        <w:t xml:space="preserve">and systemic </w:t>
      </w:r>
      <w:r w:rsidRPr="00400DCE">
        <w:rPr>
          <w:rFonts w:ascii="Book Antiqua" w:hAnsi="Book Antiqua" w:cs="Times New Roman"/>
          <w:sz w:val="24"/>
          <w:szCs w:val="24"/>
        </w:rPr>
        <w:t>immune responses</w:t>
      </w:r>
      <w:r w:rsidR="00AA302E" w:rsidRPr="00400DCE">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cmlwdCI+WzI5MS0yOTZdPC9zdHlsZT48L0Rpc3BsYXlUZXh0PjxyZWNvcmQ+PHJlYy1udW1iZXI+
MTA0NzE8L3JlYy1udW1iZXI+PGZvcmVpZ24ta2V5cz48a2V5IGFwcD0iRU4iIGRiLWlkPSJ3cnJz
c3RkdjEwZmE1ZWU1d3cxeHp2OWd6d3M5c3J4cHR3cjIiIHRpbWVzdGFtcD0iMTQ2MzA1NDQ0NSI+
MTA0NzE8L2tleT48L2ZvcmVpZ24ta2V5cz48cmVmLXR5cGUgbmFtZT0iSm91cm5hbCBBcnRpY2xl
Ij4xNzwvcmVmLXR5cGU+PGNvbnRyaWJ1dG9ycz48YXV0aG9ycz48YXV0aG9yPk1hY3BoZXJzb24s
IEEuIEouPC9hdXRob3I+PGF1dGhvcj5IYXJyaXMsIE4uIEwuPC9hdXRob3I+PC9hdXRob3JzPjwv
Y29udHJpYnV0b3JzPjxhdXRoLWFkZHJlc3M+SW5zdGl0dXRlIG9mIEV4cGVyaW1lbnRhbCBJbW11
bm9sb2d5LCBVbml2ZXJzaXRhdHNzcGl0YWwsIFNjaG1lbHpiZXJnc3RyYXNzZSAxMiwgQ0g4MDkx
IFp1cmljaCwgU3dpdHplcmxhbmQuIGFtYWNwaGVyQHBhdGhvbC51bml6aC5jaDwvYXV0aC1hZGRy
ZXNzPjx0aXRsZXM+PHRpdGxlPkludGVyYWN0aW9ucyBiZXR3ZWVuIGNvbW1lbnNhbCBpbnRlc3Rp
bmFsIGJhY3RlcmlhIGFuZCB0aGUgaW1tdW5lIHN5c3RlbTwvdGl0bGU+PHNlY29uZGFyeS10aXRs
ZT5OYXQgUmV2IEltbXVub2w8L3NlY29uZGFyeS10aXRsZT48L3RpdGxlcz48cGVyaW9kaWNhbD48
ZnVsbC10aXRsZT5OYXR1cmUgUmV2aWV3czogSW1tdW5vbG9neTwvZnVsbC10aXRsZT48YWJici0x
Pk5hdC4gUmV2LiBJbW11bm9sLjwvYWJici0xPjxhYmJyLTI+TmF0IFJldiBJbW11bm9sPC9hYmJy
LTI+PC9wZXJpb2RpY2FsPjxwYWdlcz40NzgtODU8L3BhZ2VzPjx2b2x1bWU+NDwvdm9sdW1lPjxu
dW1iZXI+NjwvbnVtYmVyPjxrZXl3b3Jkcz48a2V5d29yZD5BbmltYWxzPC9rZXl3b3JkPjxrZXl3
b3JkPipCYWN0ZXJpYWwgUGh5c2lvbG9naWNhbCBQaGVub21lbmE8L2tleXdvcmQ+PGtleXdvcmQ+
SHVtYW5zPC9rZXl3b3JkPjxrZXl3b3JkPkh5Z2llbmU8L2tleXdvcmQ+PGtleXdvcmQ+SW1tdW5p
dHk8L2tleXdvcmQ+PGtleXdvcmQ+KkltbXVuaXR5LCBNdWNvc2FsPC9rZXl3b3JkPjxrZXl3b3Jk
PkludGVzdGluZXMvYW5hdG9teSAmYW1wOyBoaXN0b2xvZ3kvaW1tdW5vbG9neS8qbWljcm9iaW9s
b2d5PC9rZXl3b3JkPjxrZXl3b3JkPkx5bXBob2lkIFRpc3N1ZS9hbmF0b215ICZhbXA7IGhpc3Rv
bG9neTwva2V5d29yZD48a2V5d29yZD5NaWNlPC9rZXl3b3JkPjxrZXl3b3JkPk1vZGVscywgQW5p
bWFsPC9rZXl3b3JkPjxrZXl3b3JkPipNb2RlbHMsIEltbXVub2xvZ2ljYWw8L2tleXdvcmQ+PGtl
eXdvcmQ+U3BlY2lmaWMgUGF0aG9nZW4tRnJlZSBPcmdhbmlzbXM8L2tleXdvcmQ+PC9rZXl3b3Jk
cz48ZGF0ZXM+PHllYXI+MjAwNDwveWVhcj48cHViLWRhdGVzPjxkYXRlPkp1bjwvZGF0ZT48L3B1
Yi1kYXRlcz48L2RhdGVzPjxpc2JuPjE0NzQtMTczMyAoUHJpbnQpJiN4RDsxNDc0LTE3MzMgKExp
bmtpbmcpPC9pc2JuPjxhY2Nlc3Npb24tbnVtPjE1MTczODM2PC9hY2Nlc3Npb24tbnVtPjx1cmxz
PjxyZWxhdGVkLXVybHM+PHVybD5odHRwOi8vd3d3Lm5jYmkubmxtLm5paC5nb3YvcHVibWVkLzE1
MTczODM2PC91cmw+PC9yZWxhdGVkLXVybHM+PC91cmxzPjxlbGVjdHJvbmljLXJlc291cmNlLW51
bT5ET0k6IDEwLjEwMzgvbnJpMTM3MzwvZWxlY3Ryb25pYy1yZXNvdXJjZS1udW0+PC9yZWNvcmQ+
PC9DaXRlPjxDaXRlPjxBdXRob3I+QmVsa2FpZDwvQXV0aG9yPjxZZWFyPjIwMTQ8L1llYXI+PFJl
Y051bT4xMDU3NjwvUmVjTnVtPjxyZWNvcmQ+PHJlYy1udW1iZXI+MTA1NzY8L3JlYy1udW1iZXI+
PGZvcmVpZ24ta2V5cz48a2V5IGFwcD0iRU4iIGRiLWlkPSJ3cnJzc3RkdjEwZmE1ZWU1d3cxeHp2
OWd6d3M5c3J4cHR3cjIiIHRpbWVzdGFtcD0iMTQ2MzMxNTIwNiI+MTA1NzY8L2tleT48L2ZvcmVp
Z24ta2V5cz48cmVmLXR5cGUgbmFtZT0iSm91cm5hbCBBcnRpY2xlIj4xNzwvcmVmLXR5cGU+PGNv
bnRyaWJ1dG9ycz48YXV0aG9ycz48YXV0aG9yPkJlbGthaWQsIFkuPC9hdXRob3I+PGF1dGhvcj5I
YW5kLCBULiBXLjwvYXV0aG9yPjwvYXV0aG9ycz48L2NvbnRyaWJ1dG9ycz48YXV0aC1hZGRyZXNz
PkltbXVuaXR5IGF0IEJhcnJpZXIgU2l0ZXMgSW5pdGlhdGl2ZSwgTmF0aW9uYWwgSW5zdGl0dXRl
IG9mIEFsbGVyZ3kgYW5kIEluZmVjdGlvdXMgRGlzZWFzZXMsIE5hdGlvbmFsIEluc3RpdHV0ZXMg
b2YgSGVhbHRoLCBCZXRoZXNkYSwgTUQgMjA4OTIsIFVTQS4gRWxlY3Ryb25pYyBhZGRyZXNzOiB5
YmVsa2FpZEBuaWFpZC5uaWguZ292LiYjeEQ7SW1tdW5pdHkgYXQgQmFycmllciBTaXRlcyBJbml0
aWF0aXZlLCBOYXRpb25hbCBJbnN0aXR1dGUgb2YgQWxsZXJneSBhbmQgSW5mZWN0aW91cyBEaXNl
YXNlcywgTmF0aW9uYWwgSW5zdGl0dXRlcyBvZiBIZWFsdGgsIEJldGhlc2RhLCBNRCAyMDg5Miwg
VVNBOyBNdWNvc2FsIEltbXVub2xvZ3kgU2VjdGlvbiwgTGFib3JhdG9yeSBvZiBQYXJhc2l0aWMg
RGlzZWFzZXMsIE5hdGlvbmFsIEluc3RpdHV0ZSBvZiBBbGxlcmd5IGFuZCBJbmZlY3Rpb3VzIERp
c2Vhc2UsIE5hdGlvbmFsIEluc3RpdHV0ZXMgb2YgSGVhbHRoLCBCZXRoZXNkYSwgTUQgMjA4OTIs
IFVTQS48L2F1dGgtYWRkcmVzcz48dGl0bGVzPjx0aXRsZT5Sb2xlIG9mIHRoZSBtaWNyb2Jpb3Rh
IGluIGltbXVuaXR5IGFuZCBpbmZsYW1tYXRpb248L3RpdGxlPjxzZWNvbmRhcnktdGl0bGU+Q2Vs
bDwvc2Vjb25kYXJ5LXRpdGxlPjwvdGl0bGVzPjxwZXJpb2RpY2FsPjxmdWxsLXRpdGxlPkNlbGw8
L2Z1bGwtdGl0bGU+PGFiYnItMT5DZWxsPC9hYmJyLTE+PGFiYnItMj5DZWxsPC9hYmJyLTI+PC9w
ZXJpb2RpY2FsPjxwYWdlcz4xMjEtNDE8L3BhZ2VzPjx2b2x1bWU+MTU3PC92b2x1bWU+PG51bWJl
cj4xPC9udW1iZXI+PGtleXdvcmRzPjxrZXl3b3JkPkFuaW1hbHM8L2tleXdvcmQ+PGtleXdvcmQ+
QW50aS1CYWN0ZXJpYWwgQWdlbnRzL2FkbWluaXN0cmF0aW9uICZhbXA7IGRvc2FnZS9waGFybWFj
b2xvZ3k8L2tleXdvcmQ+PGtleXdvcmQ+QmFjdGVyaWEvY2xhc3NpZmljYXRpb248L2tleXdvcmQ+
PGtleXdvcmQ+QmFjdGVyaWFsIFBoeXNpb2xvZ2ljYWwgUGhlbm9tZW5hPC9rZXl3b3JkPjxrZXl3
b3JkPkZ1bmdpL2NsYXNzaWZpY2F0aW9uL3BoeXNpb2xvZ3k8L2tleXdvcmQ+PGtleXdvcmQ+SHVt
YW5zPC9rZXl3b3JkPjxrZXl3b3JkPipJbW11bmUgU3lzdGVtPC9rZXl3b3JkPjxrZXl3b3JkPklu
ZmxhbW1hdGlvbi8qaW1tdW5vbG9neTwva2V5d29yZD48a2V5d29yZD4qTWljcm9iaW90YTwva2V5
d29yZD48a2V5d29yZD5TeW1iaW9zaXM8L2tleXdvcmQ+PC9rZXl3b3Jkcz48ZGF0ZXM+PHllYXI+
MjAxNDwveWVhcj48cHViLWRhdGVzPjxkYXRlPk1hciAyNzwvZGF0ZT48L3B1Yi1kYXRlcz48L2Rh
dGVzPjxpc2JuPjEwOTctNDE3MiAoRWxlY3Ryb25pYykmI3hEOzAwOTItODY3NCAoTGlua2luZyk8
L2lzYm4+PGFjY2Vzc2lvbi1udW0+MjQ2Nzk1MzE8L2FjY2Vzc2lvbi1udW0+PHVybHM+PHJlbGF0
ZWQtdXJscz48dXJsPmh0dHA6Ly93d3cubmNiaS5ubG0ubmloLmdvdi9wdWJtZWQvMjQ2Nzk1MzE8
L3VybD48L3JlbGF0ZWQtdXJscz48L3VybHM+PGN1c3RvbTI+UE1DNDA1Njc2NTwvY3VzdG9tMj48
ZWxlY3Ryb25pYy1yZXNvdXJjZS1udW0+RE9JOiAxMC4xMDE2L2ouY2VsbC4yMDE0LjAzLjAxMTwv
ZWxlY3Ryb25pYy1yZXNvdXJjZS1udW0+PC9yZWNvcmQ+PC9DaXRlPjxDaXRlPjxBdXRob3I+R2V1
a2luZzwvQXV0aG9yPjxZZWFyPjIwMTQ8L1llYXI+PFJlY051bT4xMDIyODwvUmVjTnVtPjxyZWNv
cmQ+PHJlYy1udW1iZXI+MTAyMjg8L3JlYy1udW1iZXI+PGZvcmVpZ24ta2V5cz48a2V5IGFwcD0i
RU4iIGRiLWlkPSJ3cnJzc3RkdjEwZmE1ZWU1d3cxeHp2OWd6d3M5c3J4cHR3cjIiIHRpbWVzdGFt
cD0iMTQ2MDA1MjE5NiI+MTAyMjg8L2tleT48L2ZvcmVpZ24ta2V5cz48cmVmLXR5cGUgbmFtZT0i
Sm91cm5hbCBBcnRpY2xlIj4xNzwvcmVmLXR5cGU+PGNvbnRyaWJ1dG9ycz48YXV0aG9ycz48YXV0
aG9yPkdldWtpbmcsIE0uIEIuPC9hdXRob3I+PGF1dGhvcj5Lb2xsZXIsIFkuPC9hdXRob3I+PGF1
dGhvcj5SdXBwLCBTLjwvYXV0aG9yPjxhdXRob3I+TWNDb3ksIEsuIEQuPC9hdXRob3I+PC9hdXRo
b3JzPjwvY29udHJpYnV0b3JzPjxhdXRoLWFkZHJlc3M+TXVjb3NhbCBJbW11bm9sb2d5IExhYjsg
RGVwYXJ0bWVudCBvZiBDbGluaWNhbCBSZXNlYXJjaDsgVW5pdmVyc2l0eSBvZiBCZXJuOyBCZXJu
LCBTd2l0emVybGFuZC48L2F1dGgtYWRkcmVzcz48dGl0bGVzPjx0aXRsZT5UaGUgaW50ZXJwbGF5
IGJldHdlZW4gdGhlIGd1dCBtaWNyb2Jpb3RhIGFuZCB0aGUgaW1tdW5lIHN5c3RlbTwvdGl0bGU+
PHNlY29uZGFyeS10aXRsZT5HdXQgTWljcm9iZXM8L3NlY29uZGFyeS10aXRsZT48L3RpdGxlcz48
cGVyaW9kaWNhbD48ZnVsbC10aXRsZT5HdXQgTWljcm9iZXM8L2Z1bGwtdGl0bGU+PC9wZXJpb2Rp
Y2FsPjxwYWdlcz40MTEtODwvcGFnZXM+PHZvbHVtZT41PC92b2x1bWU+PG51bWJlcj4zPC9udW1i
ZXI+PGtleXdvcmRzPjxrZXl3b3JkPkdhc3Ryb2ludGVzdGluYWwgVHJhY3QvKmltbXVub2xvZ3kv
Km1pY3JvYmlvbG9neTwva2V5d29yZD48a2V5d29yZD5Ib21lb3N0YXNpczwva2V5d29yZD48a2V5
d29yZD5IdW1hbnM8L2tleXdvcmQ+PGtleXdvcmQ+SW1tdW5lIFN5c3RlbS8qcGh5c2lvbG9neTwv
a2V5d29yZD48a2V5d29yZD5JbnRlc3RpbmFsIE11Y29zYS8qaW1tdW5vbG9neS8qbWljcm9iaW9s
b2d5PC9rZXl3b3JkPjxrZXl3b3JkPk1pY3JvYmlvdGEvKmltbXVub2xvZ3k8L2tleXdvcmQ+PGtl
eXdvcmQ+SWdBPC9rZXl3b3JkPjxrZXl3b3JkPmFsbGVyZ2llczwva2V5d29yZD48a2V5d29yZD5h
dXRvaW1tdW5pdHk8L2tleXdvcmQ+PGtleXdvcmQ+aW5uYXRlIGx5bXBob2lkIGNlbGxzPC9rZXl3
b3JkPjxrZXl3b3JkPm1pY3JvYmlhbCBjb25kaXRpb25pbmc8L2tleXdvcmQ+PGtleXdvcmQ+bWlj
cm9iaW90YTwva2V5d29yZD48a2V5d29yZD5yZWd1bGF0b3J5IFQgY2VsbHM8L2tleXdvcmQ+PC9r
ZXl3b3Jkcz48ZGF0ZXM+PHllYXI+MjAxNDwveWVhcj48cHViLWRhdGVzPjxkYXRlPk1heS1KdW48
L2RhdGU+PC9wdWItZGF0ZXM+PC9kYXRlcz48aXNibj4xOTQ5LTA5ODQgKEVsZWN0cm9uaWMpJiN4
RDsxOTQ5LTA5NzYgKExpbmtpbmcpPC9pc2JuPjxhY2Nlc3Npb24tbnVtPjI0OTIyNTE5PC9hY2Nl
c3Npb24tbnVtPjx1cmxzPjxyZWxhdGVkLXVybHM+PHVybD5odHRwOi8vd3d3Lm5jYmkubmxtLm5p
aC5nb3YvcHVibWVkLzI0OTIyNTE5PC91cmw+PC9yZWxhdGVkLXVybHM+PC91cmxzPjxjdXN0b20y
PlBNQzQxNTM3ODE8L2N1c3RvbTI+PGVsZWN0cm9uaWMtcmVzb3VyY2UtbnVtPkRPSTogMTAuNDE2
MS9nbWljLjI5MzMwPC9lbGVjdHJvbmljLXJlc291cmNlLW51bT48L3JlY29yZD48L0NpdGU+PENp
dGU+PEF1dGhvcj5WYW4gUHJhZXQ8L0F1dGhvcj48WWVhcj4yMDE1PC9ZZWFyPjxSZWNOdW0+MTAy
Mzg8L1JlY051bT48cmVjb3JkPjxyZWMtbnVtYmVyPjEwMjM4PC9yZWMtbnVtYmVyPjxmb3JlaWdu
LWtleXM+PGtleSBhcHA9IkVOIiBkYi1pZD0id3Jyc3N0ZHYxMGZhNWVlNXd3MXh6djlnendzOXNy
eHB0d3IyIiB0aW1lc3RhbXA9IjE0NjAwNTMwMjQiPjEwMjM4PC9rZXk+PC9mb3JlaWduLWtleXM+
PHJlZi10eXBlIG5hbWU9IkpvdXJuYWwgQXJ0aWNsZSI+MTc8L3JlZi10eXBlPjxjb250cmlidXRv
cnM+PGF1dGhvcnM+PGF1dGhvcj5WYW4gUHJhZXQsIEouIFQuPC9hdXRob3I+PGF1dGhvcj5Eb25v
dmFuLCBFLjwvYXV0aG9yPjxhdXRob3I+VmFuYXNzY2hlLCBJLjwvYXV0aG9yPjxhdXRob3I+RHJl
bm5hbiwgTS4gQi48L2F1dGhvcj48YXV0aG9yPldpbmRlbHMsIEYuPC9hdXRob3I+PGF1dGhvcj5E
ZW5kb292ZW4sIEEuPC9hdXRob3I+PGF1dGhvcj5BbGxhaXMsIEwuPC9hdXRob3I+PGF1dGhvcj5D
dXZlbGllciwgQy4gQS48L2F1dGhvcj48YXV0aG9yPnZhbiBkZSBMb28sIEYuPC9hdXRob3I+PGF1
dGhvcj5Ob3JyaXMsIFAuIFMuPC9hdXRob3I+PGF1dGhvcj5LcnVnbG92LCBBLiBBLjwvYXV0aG9y
PjxhdXRob3I+TmVkb3NwYXNvdiwgUy4gQS48L2F1dGhvcj48YXV0aG9yPlJhYm90LCBTLjwvYXV0
aG9yPjxhdXRob3I+VGl0bywgUi48L2F1dGhvcj48YXV0aG9yPlJhZXMsIEouPC9hdXRob3I+PGF1
dGhvcj5HYWJvcmlhdS1Sb3V0aGlhdSwgVi48L2F1dGhvcj48YXV0aG9yPkNlcmYtQmVuc3Vzc2Fu
LCBOLjwvYXV0aG9yPjxhdXRob3I+VmFuIGRlIFdpZWxlLCBULjwvYXV0aG9yPjxhdXRob3I+RWJl
cmwsIEcuPC9hdXRob3I+PGF1dGhvcj5XYXJlLCBDLiBGLjwvYXV0aG9yPjxhdXRob3I+RWxld2F1
dCwgRC48L2F1dGhvcj48L2F1dGhvcnM+PC9jb250cmlidXRvcnM+PGF1dGgtYWRkcmVzcz5MYWJv
cmF0b3J5IGZvciBNb2xlY3VsYXIgSW1tdW5vbG9neSBhbmQgSW5mbGFtbWF0aW9uLCBEZXBhcnRt
ZW50IG9mIFJoZXVtYXRvbG9neSwgR2hlbnQgVW5pdmVyc2l0eSBIb3NwaXRhbCwgR2hlbnQsIEJl
bGdpdW0uJiN4RDtEZXBhcnRtZW50IG9mIFBhdGhvbG9neSwgVW5pdmVyc2l0eSBNZWRpY2FsIENl
bnRlciwgVXRyZWNodCwgdGhlIE5ldGhlcmxhbmRzLiYjeEQ7RGVwYXJ0bWVudCBvZiBQYXRob2xv
Z3ksIEdoZW50IFVuaXZlcnNpdHkgSG9zcGl0YWwsIEdoZW50LCBCZWxnaXVtLiYjeEQ7RGVwYXJ0
bWVudCBvZiBSaGV1bWF0b2xvZ3ksIFJhZGJvdWQgVW5pdmVyc2l0eSBNZWRpY2FsIENlbnRlciwg
TmlqbWVnZW4sIHRoZSBOZXRoZXJsYW5kcy4mI3hEO0luZmVjdGlvdXMgYW5kIEluZmxhbW1hdG9y
eSBEaXNlYXNlIENlbnRlciwgU2FuZm9yZC1CdXJuaGFtIE1lZGljYWwgUmVzZWFyY2ggSW5zdGl0
dXRlLCBMYSBKb2xsYSwgQ0EsIFVTQS4mI3hEO0dlcm1hbiBSaGV1bWF0aXNtIFJlc2VhcmNoIENl
bnRlciAoRFJGWiksIEEgTGVpYm5peiBJbnN0aXR1dGUsIEJlcmxpbiwgR2VybWFueSBCZWxvemVy
c2t5IEluc3RpdHV0ZSBvZiBQaHlzaWNvLUNoZW1pY2FsIEJpb2xvZ3kgYW5kIEJpb2xvZ2ljYWwg
RmFjdWx0eSwgTG9tb25vc292IE1vc2NvdyBTdGF0ZSBVbml2ZXJzaXR5LCBNb3Njb3csIFJ1c3Np
YS4mI3hEO0VuZ2VsaGFyZHQgSW5zdGl0dXRlIG9mIE1vbGVjdWxhciBCaW9sb2d5LCBSdXNzaWFu
IEFjYWRlbXkgb2YgU2NpZW5jZXMsIGFuZCBMb21vbm9zb3YgTW9zY293IFN0YXRlIFVuaXZlcnNp
dHksIE1vc2NvdywgUnVzc2lhLiYjeEQ7SU5SQSwgVU1SMTMxOSBNaWNhbGlzLCBKb3V5LWVuLUpv
c2FzLCBGcmFuY2UgQWdyb1BhcmlzVGVjaCBNaWNhbGlzLCBKb3V5LWVuLUpvc2FzLCBGcmFuY2Uu
JiN4RDtCaW9pbmZvcm1hdGljcyBhbmQgKGVjby0pc3lzdGVtcyBCaW9sb2d5IExhYm9yYXRvcnks
IERlcGFydG1lbnQgb2YgTWljcm9iaW9sb2d5IGFuZCBJbW11bm9sb2d5LCBSZWdhIEluc3RpdHV0
ZSBWSUIgQ2VudGVyIGZvciB0aGUgQmlvbG9neSBvZiBEaXNlYXNlLCBLVSBMZXV2ZW4sIEJlbGdp
dW0uJiN4RDtJTlJBLCBVTVIxMzE5IE1pY2FsaXMsIEpvdXktZW4tSm9zYXMsIEZyYW5jZSBJTlNF
Uk0gVU1SMTE2MywgTGFib3JhdG9yeSBvZiBJbnRlc3RpbmFsIEltbXVuaXR5LCBVbml2ZXJzaXRl
IFBhcmlzIERlc2NhcnRlcy1Tb3Jib25uZSBQYXJpcyBDaXRlIGFuZCBJbnN0aXR1dCBJbWFnaW5l
LCBQYXJpcywgRnJhbmNlLiYjeEQ7SU5TRVJNIFVNUjExNjMsIExhYm9yYXRvcnkgb2YgSW50ZXN0
aW5hbCBJbW11bml0eSwgVW5pdmVyc2l0ZSBQYXJpcyBEZXNjYXJ0ZXMtU29yYm9ubmUgUGFyaXMg
Q2l0ZSBhbmQgSW5zdGl0dXQgSW1hZ2luZSwgUGFyaXMsIEZyYW5jZS4mI3hEO0xhYm9yYXRvcnkg
b2YgTWljcm9iaWFsIEVjb2xvZ3kgYW5kIFRlY2hub2xvZ3ksIEdoZW50IFVuaXZlcnNpdHksIEdo
ZW50LCBCZWxnaXVtLiYjeEQ7THltcGhvaWQgVGlzc3VlIERldmVsb3BtZW50IEdyb3VwLCBJbnN0
aXR1dCBQYXN0ZXVyLCBQYXJpcywgRnJhbmNlLiYjeEQ7TGFib3JhdG9yeSBmb3IgTW9sZWN1bGFy
IEltbXVub2xvZ3kgYW5kIEluZmxhbW1hdGlvbiwgRGVwYXJ0bWVudCBvZiBSaGV1bWF0b2xvZ3ks
IEdoZW50IFVuaXZlcnNpdHkgSG9zcGl0YWwsIEdoZW50LCBCZWxnaXVtIFZJQiBJbmZsYW1tYXRp
b24gUmVzZWFyY2ggQ2VudGVyIEdoZW50IFVuaXZlcnNpdHksIEdoZW50LCBCZWxnaXVtIERpcmsu
RWxld2F1dEB1Z2VudC5iZS48L2F1dGgtYWRkcmVzcz48dGl0bGVzPjx0aXRsZT5Db21tZW5zYWwg
bWljcm9iaW90YSBpbmZsdWVuY2Ugc3lzdGVtaWMgYXV0b2ltbXVuZSByZXNwb25zZXM8L3RpdGxl
PjxzZWNvbmRhcnktdGl0bGU+RU1CTyBKPC9zZWNvbmRhcnktdGl0bGU+PC90aXRsZXM+PHBlcmlv
ZGljYWw+PGZ1bGwtdGl0bGU+RU1CTyBKb3VybmFsPC9mdWxsLXRpdGxlPjxhYmJyLTE+RU1CTyBK
LjwvYWJici0xPjxhYmJyLTI+RU1CTyBKPC9hYmJyLTI+PC9wZXJpb2RpY2FsPjxwYWdlcz40NjYt
NzQ8L3BhZ2VzPjx2b2x1bWU+MzQ8L3ZvbHVtZT48bnVtYmVyPjQ8L251bWJlcj48a2V5d29yZHM+
PGtleXdvcmQ+QW5pbWFsczwva2V5d29yZD48a2V5d29yZD5BbnRpYm9kaWVzLCBBbnRpbnVjbGVh
ci9nZW5ldGljcy9pbW11bm9sb2d5PC9rZXl3b3JkPjxrZXl3b3JkPkF1dG9pbW11bml0eS9nZW5l
dGljcy8qaW1tdW5vbG9neTwva2V5d29yZD48a2V5d29yZD5GZW1hbGU8L2tleXdvcmQ+PGtleXdv
cmQ+RmxvdyBDeXRvbWV0cnk8L2tleXdvcmQ+PGtleXdvcmQ+THltcGhvdG94aW4tYWxwaGEvZ2Vu
ZXRpY3MvbWV0YWJvbGlzbTwva2V5d29yZD48a2V5d29yZD5NaWNlPC9rZXl3b3JkPjxrZXl3b3Jk
Pk1pY2UsIEluYnJlZCBDNTdCTDwva2V5d29yZD48a2V5d29yZD5NaWNlLCBLbm9ja291dDwva2V5
d29yZD48a2V5d29yZD5NaWNyb2Jpb3RhLyppbW11bm9sb2d5PC9rZXl3b3JkPjxrZXl3b3JkPlBy
ZWduYW5jeTwva2V5d29yZD48a2V5d29yZD5Qcm90by1PbmNvZ2VuZSBQcm90ZWlucy9nZW5ldGlj
cy9tZXRhYm9saXNtPC9rZXl3b3JkPjxrZXl3b3JkPmFudGludWNsZWFyIGFudGlib2RpZXM8L2tl
eXdvcmQ+PGtleXdvcmQ+Y29tbWVuc2FsIG1pY3JvYmlvdGE8L2tleXdvcmQ+PGtleXdvcmQ+c3lz
dGVtaWMgYXV0b2ltbXVuaXR5PC9rZXl3b3JkPjwva2V5d29yZHM+PGRhdGVzPjx5ZWFyPjIwMTU8
L3llYXI+PHB1Yi1kYXRlcz48ZGF0ZT5GZWIgMTI8L2RhdGU+PC9wdWItZGF0ZXM+PC9kYXRlcz48
aXNibj4xNDYwLTIwNzUgKEVsZWN0cm9uaWMpJiN4RDswMjYxLTQxODkgKExpbmtpbmcpPC9pc2Ju
PjxhY2Nlc3Npb24tbnVtPjI1NTk5OTkzPC9hY2Nlc3Npb24tbnVtPjx1cmxzPjxyZWxhdGVkLXVy
bHM+PHVybD5odHRwOi8vd3d3Lm5jYmkubmxtLm5paC5nb3YvcHVibWVkLzI1NTk5OTkzPC91cmw+
PC9yZWxhdGVkLXVybHM+PC91cmxzPjxjdXN0b20yPlBNQzQzMzEwMDE8L2N1c3RvbTI+PGVsZWN0
cm9uaWMtcmVzb3VyY2UtbnVtPkRPSTogMTAuMTUyNTIvZW1iai4yMDE0ODk5NjY8L2VsZWN0cm9u
aWMtcmVzb3VyY2UtbnVtPjwvcmVjb3JkPjwvQ2l0ZT48Q2l0ZT48QXV0aG9yPlNhbmNoZXo8L0F1
dGhvcj48WWVhcj4yMDE1PC9ZZWFyPjxSZWNOdW0+MTQ1ODE8L1JlY051bT48cmVjb3JkPjxyZWMt
bnVtYmVyPjE0NTgxPC9yZWMtbnVtYmVyPjxmb3JlaWduLWtleXM+PGtleSBhcHA9IkVOIiBkYi1p
ZD0id3Jyc3N0ZHYxMGZhNWVlNXd3MXh6djlnendzOXNyeHB0d3IyIiB0aW1lc3RhbXA9IjE1NTkw
NDgyNTYiPjE0NTgxPC9rZXk+PC9mb3JlaWduLWtleXM+PHJlZi10eXBlIG5hbWU9IkpvdXJuYWwg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dGgtYWRkcmVzcz48dGl0bGVzPjx0aXRsZT5JbnRlcmFjdGlvbiBvZiBpbnRlc3RpbmFsIG1pY3Jv
b3JnYW5pc21zIHdpdGggdGhlIGh1bWFuIGhvc3QgaW4gdGhlIGZyYW1ld29yayBvZiBhdXRvaW1t
dW5lIGRpc2Vhc2VzPC90aXRsZT48c2Vjb25kYXJ5LXRpdGxlPkZyb250IEltbXVub2w8L3NlY29u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MjI0IChQcmludCkmI3hEOzE2NjQtMzIyNCAoTGlua2luZyk8L2lzYm4+PGFjY2Vzc2lvbi1udW0+
MjY2MzU4MDg8L2FjY2Vzc2lvbi1udW0+PHVybHM+PHJlbGF0ZWQtdXJscz48dXJsPmh0dHBzOi8v
d3d3Lm5jYmkubmxtLm5paC5nb3YvcHVibWVkLzI2NjM1ODA4PC91cmw+PC9yZWxhdGVkLXVybHM+
PC91cmxzPjxjdXN0b20yPlBNQzQ2NTMyOTg8L2N1c3RvbTI+PGVsZWN0cm9uaWMtcmVzb3VyY2Ut
bnVtPjEwLjMzODkvZmltbXUuMjAxNS4wMDU5NDwvZWxlY3Ryb25pYy1yZXNvdXJjZS1udW0+PC9y
ZWNvcmQ+PC9DaXRlPjxDaXRlPjxBdXRob3I+SWduYWNpbzwvQXV0aG9yPjxZZWFyPjIwMTY8L1ll
YXI+PFJlY051bT4xMDY0NTwvUmVjTnVtPjxyZWNvcmQ+PHJlYy1udW1iZXI+MTA2NDU8L3JlYy1u
dW1iZXI+PGZvcmVpZ24ta2V5cz48a2V5IGFwcD0iRU4iIGRiLWlkPSJ3cnJzc3RkdjEwZmE1ZWU1
d3cxeHp2OWd6d3M5c3J4cHR3cjIiIHRpbWVzdGFtcD0iMTQ2MzkxOTc3MiI+MTA2NDU8L2tleT48
L2ZvcmVpZ24ta2V5cz48cmVmLXR5cGUgbmFtZT0iSm91cm5hbCBBcnRpY2xlIj4xNzwvcmVmLXR5
cGU+PGNvbnRyaWJ1dG9ycz48YXV0aG9ycz48YXV0aG9yPklnbmFjaW8sIEEuPC9hdXRob3I+PGF1
dGhvcj5Nb3JhbGVzLCBDLiBJLjwvYXV0aG9yPjxhdXRob3I+Q2FtYXJhLCBOLiBPLjwvYXV0aG9y
PjxhdXRob3I+QWxtZWlkYSwgUi4gUi48L2F1dGhvcj48L2F1dGhvcnM+PC9jb250cmlidXRvcnM+
PGF1dGgtYWRkcmVzcz5MYWJvcmF0b3J5IG9mIFRyYW5zcGxhbnRhdGlvbiBJbW11bm9iaW9sb2d5
LCBEZXBhcnRtZW50IG9mIEltbXVub2xvZ3ksIEluc3RpdHV0ZSBvZiBCaW9tZWRpY2FsIFNjaWVu
Y2VzLCBVbml2ZXJzaXR5IG9mIFNhbyBQYXVsbyAsIFNhbyBQYXVsbyAsIEJyYXppbC4mI3hEO0xh
Ym9yYXRvcnkgb2YgVHJhbnNwbGFudGF0aW9uIEltbXVub2Jpb2xvZ3ksIERlcGFydG1lbnQgb2Yg
SW1tdW5vbG9neSwgSW5zdGl0dXRlIG9mIEJpb21lZGljYWwgU2NpZW5jZXMsIFVuaXZlcnNpdHkg
b2YgU2FvIFBhdWxvLCBTYW8gUGF1bG8sIEJyYXppbDsgRGVwYXJ0bWVudCBvZiBNZWRpY2luZSwg
TmVwaHJvbG9neSBEaXZpc2lvbiwgRmVkZXJhbCBVbml2ZXJzaXR5IG9mIFNhbyBQYXVsbywgU2Fv
IFBhdWxvLCBCcmF6aWw7IFJlbmFsIFBhdGhvcGh5c2lvbG9neSBMYWJvcmF0b3J5LCBEZXBhcnRt
ZW50IG9mIENsaW5pY2FsIE1lZGljaW5lLCBVbml2ZXJzaXR5IG9mIFNhbyBQYXVsbywgU2FvIFBh
dWxvLCBCcmF6aWwuPC9hdXRoLWFkZHJlc3M+PHRpdGxlcz48dGl0bGU+SW5uYXRlIHNlbnNpbmcg
b2YgdGhlIGd1dCBtaWNyb2Jpb3RhOiBtb2R1bGF0aW9uIG9mIGluZmxhbW1hdG9yeSBhbmQgYXV0
b2ltbXVuZSBkaXNlYXNlczwvdGl0bGU+PHNlY29uZGFyeS10aXRsZT5Gcm9udCBJbW11bm9sPC9z
ZWNvbmRhcnktdGl0bGU+PC90aXRsZXM+PHBlcmlvZGljYWw+PGZ1bGwtdGl0bGU+RnJvbnRpZXJz
IGluIEltbXVub2xvZ3k8L2Z1bGwtdGl0bGU+PGFiYnItMT5Gcm9udC4gSW1tdW5vbC48L2FiYnIt
MT48YWJici0yPkZyb250IEltbXVub2w8L2FiYnItMj48L3BlcmlvZGljYWw+PHBhZ2VzPjU0PC9w
YWdlcz48dm9sdW1lPjc8L3ZvbHVtZT48a2V5d29yZHM+PGtleXdvcmQ+YXV0b2ltbXVuaXR5PC9r
ZXl3b3JkPjxrZXl3b3JkPmluZmxhbW1hc29tZTwva2V5d29yZD48a2V5d29yZD5pbmZsYW1tYXRv
cnkgZGlzZWFzZXM8L2tleXdvcmQ+PGtleXdvcmQ+bWljcm9iaW90YTwva2V5d29yZD48a2V5d29y
ZD50b2xsLWxpa2UgcmVjZXB0b3JzPC9rZXl3b3JkPjwva2V5d29yZHM+PGRhdGVzPjx5ZWFyPjIw
MTY8L3llYXI+PC9kYXRlcz48aXNibj4xNjY0LTMyMjQgKEVsZWN0cm9uaWMpJiN4RDsxNjY0LTMy
MjQgKExpbmtpbmcpPC9pc2JuPjxhY2Nlc3Npb24tbnVtPjI2OTI1MDYxPC9hY2Nlc3Npb24tbnVt
Pjx1cmxzPjxyZWxhdGVkLXVybHM+PHVybD5odHRwOi8vd3d3Lm5jYmkubmxtLm5paC5nb3YvcHVi
bWVkLzI2OTI1MDYxPC91cmw+PC9yZWxhdGVkLXVybHM+PC91cmxzPjxjdXN0b20yPlBNQzQ3NTky
NTk8L2N1c3RvbTI+PGVsZWN0cm9uaWMtcmVzb3VyY2UtbnVtPkRPSTogMTAuMzM4OS9maW1tdS4y
MDE2LjAwMDU0PC9lbGVjdHJvbmljLXJlc291cmNlLW51bT48L3JlY29yZD48L0NpdGU+PC9FbmRO
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cmlwdCI+WzI5MS0yOTZdPC9zdHlsZT48L0Rpc3BsYXlUZXh0PjxyZWNvcmQ+PHJlYy1udW1iZXI+
MTA0NzE8L3JlYy1udW1iZXI+PGZvcmVpZ24ta2V5cz48a2V5IGFwcD0iRU4iIGRiLWlkPSJ3cnJz
c3RkdjEwZmE1ZWU1d3cxeHp2OWd6d3M5c3J4cHR3cjIiIHRpbWVzdGFtcD0iMTQ2MzA1NDQ0NSI+
MTA0NzE8L2tleT48L2ZvcmVpZ24ta2V5cz48cmVmLXR5cGUgbmFtZT0iSm91cm5hbCBBcnRpY2xl
Ij4xNzwvcmVmLXR5cGU+PGNvbnRyaWJ1dG9ycz48YXV0aG9ycz48YXV0aG9yPk1hY3BoZXJzb24s
IEEuIEouPC9hdXRob3I+PGF1dGhvcj5IYXJyaXMsIE4uIEwuPC9hdXRob3I+PC9hdXRob3JzPjwv
Y29udHJpYnV0b3JzPjxhdXRoLWFkZHJlc3M+SW5zdGl0dXRlIG9mIEV4cGVyaW1lbnRhbCBJbW11
bm9sb2d5LCBVbml2ZXJzaXRhdHNzcGl0YWwsIFNjaG1lbHpiZXJnc3RyYXNzZSAxMiwgQ0g4MDkx
IFp1cmljaCwgU3dpdHplcmxhbmQuIGFtYWNwaGVyQHBhdGhvbC51bml6aC5jaDwvYXV0aC1hZGRy
ZXNzPjx0aXRsZXM+PHRpdGxlPkludGVyYWN0aW9ucyBiZXR3ZWVuIGNvbW1lbnNhbCBpbnRlc3Rp
bmFsIGJhY3RlcmlhIGFuZCB0aGUgaW1tdW5lIHN5c3RlbTwvdGl0bGU+PHNlY29uZGFyeS10aXRs
ZT5OYXQgUmV2IEltbXVub2w8L3NlY29uZGFyeS10aXRsZT48L3RpdGxlcz48cGVyaW9kaWNhbD48
ZnVsbC10aXRsZT5OYXR1cmUgUmV2aWV3czogSW1tdW5vbG9neTwvZnVsbC10aXRsZT48YWJici0x
Pk5hdC4gUmV2LiBJbW11bm9sLjwvYWJici0xPjxhYmJyLTI+TmF0IFJldiBJbW11bm9sPC9hYmJy
LTI+PC9wZXJpb2RpY2FsPjxwYWdlcz40NzgtODU8L3BhZ2VzPjx2b2x1bWU+NDwvdm9sdW1lPjxu
dW1iZXI+NjwvbnVtYmVyPjxrZXl3b3Jkcz48a2V5d29yZD5BbmltYWxzPC9rZXl3b3JkPjxrZXl3
b3JkPipCYWN0ZXJpYWwgUGh5c2lvbG9naWNhbCBQaGVub21lbmE8L2tleXdvcmQ+PGtleXdvcmQ+
SHVtYW5zPC9rZXl3b3JkPjxrZXl3b3JkPkh5Z2llbmU8L2tleXdvcmQ+PGtleXdvcmQ+SW1tdW5p
dHk8L2tleXdvcmQ+PGtleXdvcmQ+KkltbXVuaXR5LCBNdWNvc2FsPC9rZXl3b3JkPjxrZXl3b3Jk
PkludGVzdGluZXMvYW5hdG9teSAmYW1wOyBoaXN0b2xvZ3kvaW1tdW5vbG9neS8qbWljcm9iaW9s
b2d5PC9rZXl3b3JkPjxrZXl3b3JkPkx5bXBob2lkIFRpc3N1ZS9hbmF0b215ICZhbXA7IGhpc3Rv
bG9neTwva2V5d29yZD48a2V5d29yZD5NaWNlPC9rZXl3b3JkPjxrZXl3b3JkPk1vZGVscywgQW5p
bWFsPC9rZXl3b3JkPjxrZXl3b3JkPipNb2RlbHMsIEltbXVub2xvZ2ljYWw8L2tleXdvcmQ+PGtl
eXdvcmQ+U3BlY2lmaWMgUGF0aG9nZW4tRnJlZSBPcmdhbmlzbXM8L2tleXdvcmQ+PC9rZXl3b3Jk
cz48ZGF0ZXM+PHllYXI+MjAwNDwveWVhcj48cHViLWRhdGVzPjxkYXRlPkp1bjwvZGF0ZT48L3B1
Yi1kYXRlcz48L2RhdGVzPjxpc2JuPjE0NzQtMTczMyAoUHJpbnQpJiN4RDsxNDc0LTE3MzMgKExp
bmtpbmcpPC9pc2JuPjxhY2Nlc3Npb24tbnVtPjE1MTczODM2PC9hY2Nlc3Npb24tbnVtPjx1cmxz
PjxyZWxhdGVkLXVybHM+PHVybD5odHRwOi8vd3d3Lm5jYmkubmxtLm5paC5nb3YvcHVibWVkLzE1
MTczODM2PC91cmw+PC9yZWxhdGVkLXVybHM+PC91cmxzPjxlbGVjdHJvbmljLXJlc291cmNlLW51
bT5ET0k6IDEwLjEwMzgvbnJpMTM3MzwvZWxlY3Ryb25pYy1yZXNvdXJjZS1udW0+PC9yZWNvcmQ+
PC9DaXRlPjxDaXRlPjxBdXRob3I+QmVsa2FpZDwvQXV0aG9yPjxZZWFyPjIwMTQ8L1llYXI+PFJl
Y051bT4xMDU3NjwvUmVjTnVtPjxyZWNvcmQ+PHJlYy1udW1iZXI+MTA1NzY8L3JlYy1udW1iZXI+
PGZvcmVpZ24ta2V5cz48a2V5IGFwcD0iRU4iIGRiLWlkPSJ3cnJzc3RkdjEwZmE1ZWU1d3cxeHp2
OWd6d3M5c3J4cHR3cjIiIHRpbWVzdGFtcD0iMTQ2MzMxNTIwNiI+MTA1NzY8L2tleT48L2ZvcmVp
Z24ta2V5cz48cmVmLXR5cGUgbmFtZT0iSm91cm5hbCBBcnRpY2xlIj4xNzwvcmVmLXR5cGU+PGNv
bnRyaWJ1dG9ycz48YXV0aG9ycz48YXV0aG9yPkJlbGthaWQsIFkuPC9hdXRob3I+PGF1dGhvcj5I
YW5kLCBULiBXLjwvYXV0aG9yPjwvYXV0aG9ycz48L2NvbnRyaWJ1dG9ycz48YXV0aC1hZGRyZXNz
PkltbXVuaXR5IGF0IEJhcnJpZXIgU2l0ZXMgSW5pdGlhdGl2ZSwgTmF0aW9uYWwgSW5zdGl0dXRl
IG9mIEFsbGVyZ3kgYW5kIEluZmVjdGlvdXMgRGlzZWFzZXMsIE5hdGlvbmFsIEluc3RpdHV0ZXMg
b2YgSGVhbHRoLCBCZXRoZXNkYSwgTUQgMjA4OTIsIFVTQS4gRWxlY3Ryb25pYyBhZGRyZXNzOiB5
YmVsa2FpZEBuaWFpZC5uaWguZ292LiYjeEQ7SW1tdW5pdHkgYXQgQmFycmllciBTaXRlcyBJbml0
aWF0aXZlLCBOYXRpb25hbCBJbnN0aXR1dGUgb2YgQWxsZXJneSBhbmQgSW5mZWN0aW91cyBEaXNl
YXNlcywgTmF0aW9uYWwgSW5zdGl0dXRlcyBvZiBIZWFsdGgsIEJldGhlc2RhLCBNRCAyMDg5Miwg
VVNBOyBNdWNvc2FsIEltbXVub2xvZ3kgU2VjdGlvbiwgTGFib3JhdG9yeSBvZiBQYXJhc2l0aWMg
RGlzZWFzZXMsIE5hdGlvbmFsIEluc3RpdHV0ZSBvZiBBbGxlcmd5IGFuZCBJbmZlY3Rpb3VzIERp
c2Vhc2UsIE5hdGlvbmFsIEluc3RpdHV0ZXMgb2YgSGVhbHRoLCBCZXRoZXNkYSwgTUQgMjA4OTIs
IFVTQS48L2F1dGgtYWRkcmVzcz48dGl0bGVzPjx0aXRsZT5Sb2xlIG9mIHRoZSBtaWNyb2Jpb3Rh
IGluIGltbXVuaXR5IGFuZCBpbmZsYW1tYXRpb248L3RpdGxlPjxzZWNvbmRhcnktdGl0bGU+Q2Vs
bDwvc2Vjb25kYXJ5LXRpdGxlPjwvdGl0bGVzPjxwZXJpb2RpY2FsPjxmdWxsLXRpdGxlPkNlbGw8
L2Z1bGwtdGl0bGU+PGFiYnItMT5DZWxsPC9hYmJyLTE+PGFiYnItMj5DZWxsPC9hYmJyLTI+PC9w
ZXJpb2RpY2FsPjxwYWdlcz4xMjEtNDE8L3BhZ2VzPjx2b2x1bWU+MTU3PC92b2x1bWU+PG51bWJl
cj4xPC9udW1iZXI+PGtleXdvcmRzPjxrZXl3b3JkPkFuaW1hbHM8L2tleXdvcmQ+PGtleXdvcmQ+
QW50aS1CYWN0ZXJpYWwgQWdlbnRzL2FkbWluaXN0cmF0aW9uICZhbXA7IGRvc2FnZS9waGFybWFj
b2xvZ3k8L2tleXdvcmQ+PGtleXdvcmQ+QmFjdGVyaWEvY2xhc3NpZmljYXRpb248L2tleXdvcmQ+
PGtleXdvcmQ+QmFjdGVyaWFsIFBoeXNpb2xvZ2ljYWwgUGhlbm9tZW5hPC9rZXl3b3JkPjxrZXl3
b3JkPkZ1bmdpL2NsYXNzaWZpY2F0aW9uL3BoeXNpb2xvZ3k8L2tleXdvcmQ+PGtleXdvcmQ+SHVt
YW5zPC9rZXl3b3JkPjxrZXl3b3JkPipJbW11bmUgU3lzdGVtPC9rZXl3b3JkPjxrZXl3b3JkPklu
ZmxhbW1hdGlvbi8qaW1tdW5vbG9neTwva2V5d29yZD48a2V5d29yZD4qTWljcm9iaW90YTwva2V5
d29yZD48a2V5d29yZD5TeW1iaW9zaXM8L2tleXdvcmQ+PC9rZXl3b3Jkcz48ZGF0ZXM+PHllYXI+
MjAxNDwveWVhcj48cHViLWRhdGVzPjxkYXRlPk1hciAyNzwvZGF0ZT48L3B1Yi1kYXRlcz48L2Rh
dGVzPjxpc2JuPjEwOTctNDE3MiAoRWxlY3Ryb25pYykmI3hEOzAwOTItODY3NCAoTGlua2luZyk8
L2lzYm4+PGFjY2Vzc2lvbi1udW0+MjQ2Nzk1MzE8L2FjY2Vzc2lvbi1udW0+PHVybHM+PHJlbGF0
ZWQtdXJscz48dXJsPmh0dHA6Ly93d3cubmNiaS5ubG0ubmloLmdvdi9wdWJtZWQvMjQ2Nzk1MzE8
L3VybD48L3JlbGF0ZWQtdXJscz48L3VybHM+PGN1c3RvbTI+UE1DNDA1Njc2NTwvY3VzdG9tMj48
ZWxlY3Ryb25pYy1yZXNvdXJjZS1udW0+RE9JOiAxMC4xMDE2L2ouY2VsbC4yMDE0LjAzLjAxMTwv
ZWxlY3Ryb25pYy1yZXNvdXJjZS1udW0+PC9yZWNvcmQ+PC9DaXRlPjxDaXRlPjxBdXRob3I+R2V1
a2luZzwvQXV0aG9yPjxZZWFyPjIwMTQ8L1llYXI+PFJlY051bT4xMDIyODwvUmVjTnVtPjxyZWNv
cmQ+PHJlYy1udW1iZXI+MTAyMjg8L3JlYy1udW1iZXI+PGZvcmVpZ24ta2V5cz48a2V5IGFwcD0i
RU4iIGRiLWlkPSJ3cnJzc3RkdjEwZmE1ZWU1d3cxeHp2OWd6d3M5c3J4cHR3cjIiIHRpbWVzdGFt
cD0iMTQ2MDA1MjE5NiI+MTAyMjg8L2tleT48L2ZvcmVpZ24ta2V5cz48cmVmLXR5cGUgbmFtZT0i
Sm91cm5hbCBBcnRpY2xlIj4xNzwvcmVmLXR5cGU+PGNvbnRyaWJ1dG9ycz48YXV0aG9ycz48YXV0
aG9yPkdldWtpbmcsIE0uIEIuPC9hdXRob3I+PGF1dGhvcj5Lb2xsZXIsIFkuPC9hdXRob3I+PGF1
dGhvcj5SdXBwLCBTLjwvYXV0aG9yPjxhdXRob3I+TWNDb3ksIEsuIEQuPC9hdXRob3I+PC9hdXRo
b3JzPjwvY29udHJpYnV0b3JzPjxhdXRoLWFkZHJlc3M+TXVjb3NhbCBJbW11bm9sb2d5IExhYjsg
RGVwYXJ0bWVudCBvZiBDbGluaWNhbCBSZXNlYXJjaDsgVW5pdmVyc2l0eSBvZiBCZXJuOyBCZXJu
LCBTd2l0emVybGFuZC48L2F1dGgtYWRkcmVzcz48dGl0bGVzPjx0aXRsZT5UaGUgaW50ZXJwbGF5
IGJldHdlZW4gdGhlIGd1dCBtaWNyb2Jpb3RhIGFuZCB0aGUgaW1tdW5lIHN5c3RlbTwvdGl0bGU+
PHNlY29uZGFyeS10aXRsZT5HdXQgTWljcm9iZXM8L3NlY29uZGFyeS10aXRsZT48L3RpdGxlcz48
cGVyaW9kaWNhbD48ZnVsbC10aXRsZT5HdXQgTWljcm9iZXM8L2Z1bGwtdGl0bGU+PC9wZXJpb2Rp
Y2FsPjxwYWdlcz40MTEtODwvcGFnZXM+PHZvbHVtZT41PC92b2x1bWU+PG51bWJlcj4zPC9udW1i
ZXI+PGtleXdvcmRzPjxrZXl3b3JkPkdhc3Ryb2ludGVzdGluYWwgVHJhY3QvKmltbXVub2xvZ3kv
Km1pY3JvYmlvbG9neTwva2V5d29yZD48a2V5d29yZD5Ib21lb3N0YXNpczwva2V5d29yZD48a2V5
d29yZD5IdW1hbnM8L2tleXdvcmQ+PGtleXdvcmQ+SW1tdW5lIFN5c3RlbS8qcGh5c2lvbG9neTwv
a2V5d29yZD48a2V5d29yZD5JbnRlc3RpbmFsIE11Y29zYS8qaW1tdW5vbG9neS8qbWljcm9iaW9s
b2d5PC9rZXl3b3JkPjxrZXl3b3JkPk1pY3JvYmlvdGEvKmltbXVub2xvZ3k8L2tleXdvcmQ+PGtl
eXdvcmQ+SWdBPC9rZXl3b3JkPjxrZXl3b3JkPmFsbGVyZ2llczwva2V5d29yZD48a2V5d29yZD5h
dXRvaW1tdW5pdHk8L2tleXdvcmQ+PGtleXdvcmQ+aW5uYXRlIGx5bXBob2lkIGNlbGxzPC9rZXl3
b3JkPjxrZXl3b3JkPm1pY3JvYmlhbCBjb25kaXRpb25pbmc8L2tleXdvcmQ+PGtleXdvcmQ+bWlj
cm9iaW90YTwva2V5d29yZD48a2V5d29yZD5yZWd1bGF0b3J5IFQgY2VsbHM8L2tleXdvcmQ+PC9r
ZXl3b3Jkcz48ZGF0ZXM+PHllYXI+MjAxNDwveWVhcj48cHViLWRhdGVzPjxkYXRlPk1heS1KdW48
L2RhdGU+PC9wdWItZGF0ZXM+PC9kYXRlcz48aXNibj4xOTQ5LTA5ODQgKEVsZWN0cm9uaWMpJiN4
RDsxOTQ5LTA5NzYgKExpbmtpbmcpPC9pc2JuPjxhY2Nlc3Npb24tbnVtPjI0OTIyNTE5PC9hY2Nl
c3Npb24tbnVtPjx1cmxzPjxyZWxhdGVkLXVybHM+PHVybD5odHRwOi8vd3d3Lm5jYmkubmxtLm5p
aC5nb3YvcHVibWVkLzI0OTIyNTE5PC91cmw+PC9yZWxhdGVkLXVybHM+PC91cmxzPjxjdXN0b20y
PlBNQzQxNTM3ODE8L2N1c3RvbTI+PGVsZWN0cm9uaWMtcmVzb3VyY2UtbnVtPkRPSTogMTAuNDE2
MS9nbWljLjI5MzMwPC9lbGVjdHJvbmljLXJlc291cmNlLW51bT48L3JlY29yZD48L0NpdGU+PENp
dGU+PEF1dGhvcj5WYW4gUHJhZXQ8L0F1dGhvcj48WWVhcj4yMDE1PC9ZZWFyPjxSZWNOdW0+MTAy
Mzg8L1JlY051bT48cmVjb3JkPjxyZWMtbnVtYmVyPjEwMjM4PC9yZWMtbnVtYmVyPjxmb3JlaWdu
LWtleXM+PGtleSBhcHA9IkVOIiBkYi1pZD0id3Jyc3N0ZHYxMGZhNWVlNXd3MXh6djlnendzOXNy
eHB0d3IyIiB0aW1lc3RhbXA9IjE0NjAwNTMwMjQiPjEwMjM4PC9rZXk+PC9mb3JlaWduLWtleXM+
PHJlZi10eXBlIG5hbWU9IkpvdXJuYWwgQXJ0aWNsZSI+MTc8L3JlZi10eXBlPjxjb250cmlidXRv
cnM+PGF1dGhvcnM+PGF1dGhvcj5WYW4gUHJhZXQsIEouIFQuPC9hdXRob3I+PGF1dGhvcj5Eb25v
dmFuLCBFLjwvYXV0aG9yPjxhdXRob3I+VmFuYXNzY2hlLCBJLjwvYXV0aG9yPjxhdXRob3I+RHJl
bm5hbiwgTS4gQi48L2F1dGhvcj48YXV0aG9yPldpbmRlbHMsIEYuPC9hdXRob3I+PGF1dGhvcj5E
ZW5kb292ZW4sIEEuPC9hdXRob3I+PGF1dGhvcj5BbGxhaXMsIEwuPC9hdXRob3I+PGF1dGhvcj5D
dXZlbGllciwgQy4gQS48L2F1dGhvcj48YXV0aG9yPnZhbiBkZSBMb28sIEYuPC9hdXRob3I+PGF1
dGhvcj5Ob3JyaXMsIFAuIFMuPC9hdXRob3I+PGF1dGhvcj5LcnVnbG92LCBBLiBBLjwvYXV0aG9y
PjxhdXRob3I+TmVkb3NwYXNvdiwgUy4gQS48L2F1dGhvcj48YXV0aG9yPlJhYm90LCBTLjwvYXV0
aG9yPjxhdXRob3I+VGl0bywgUi48L2F1dGhvcj48YXV0aG9yPlJhZXMsIEouPC9hdXRob3I+PGF1
dGhvcj5HYWJvcmlhdS1Sb3V0aGlhdSwgVi48L2F1dGhvcj48YXV0aG9yPkNlcmYtQmVuc3Vzc2Fu
LCBOLjwvYXV0aG9yPjxhdXRob3I+VmFuIGRlIFdpZWxlLCBULjwvYXV0aG9yPjxhdXRob3I+RWJl
cmwsIEcuPC9hdXRob3I+PGF1dGhvcj5XYXJlLCBDLiBGLjwvYXV0aG9yPjxhdXRob3I+RWxld2F1
dCwgRC48L2F1dGhvcj48L2F1dGhvcnM+PC9jb250cmlidXRvcnM+PGF1dGgtYWRkcmVzcz5MYWJv
cmF0b3J5IGZvciBNb2xlY3VsYXIgSW1tdW5vbG9neSBhbmQgSW5mbGFtbWF0aW9uLCBEZXBhcnRt
ZW50IG9mIFJoZXVtYXRvbG9neSwgR2hlbnQgVW5pdmVyc2l0eSBIb3NwaXRhbCwgR2hlbnQsIEJl
bGdpdW0uJiN4RDtEZXBhcnRtZW50IG9mIFBhdGhvbG9neSwgVW5pdmVyc2l0eSBNZWRpY2FsIENl
bnRlciwgVXRyZWNodCwgdGhlIE5ldGhlcmxhbmRzLiYjeEQ7RGVwYXJ0bWVudCBvZiBQYXRob2xv
Z3ksIEdoZW50IFVuaXZlcnNpdHkgSG9zcGl0YWwsIEdoZW50LCBCZWxnaXVtLiYjeEQ7RGVwYXJ0
bWVudCBvZiBSaGV1bWF0b2xvZ3ksIFJhZGJvdWQgVW5pdmVyc2l0eSBNZWRpY2FsIENlbnRlciwg
TmlqbWVnZW4sIHRoZSBOZXRoZXJsYW5kcy4mI3hEO0luZmVjdGlvdXMgYW5kIEluZmxhbW1hdG9y
eSBEaXNlYXNlIENlbnRlciwgU2FuZm9yZC1CdXJuaGFtIE1lZGljYWwgUmVzZWFyY2ggSW5zdGl0
dXRlLCBMYSBKb2xsYSwgQ0EsIFVTQS4mI3hEO0dlcm1hbiBSaGV1bWF0aXNtIFJlc2VhcmNoIENl
bnRlciAoRFJGWiksIEEgTGVpYm5peiBJbnN0aXR1dGUsIEJlcmxpbiwgR2VybWFueSBCZWxvemVy
c2t5IEluc3RpdHV0ZSBvZiBQaHlzaWNvLUNoZW1pY2FsIEJpb2xvZ3kgYW5kIEJpb2xvZ2ljYWwg
RmFjdWx0eSwgTG9tb25vc292IE1vc2NvdyBTdGF0ZSBVbml2ZXJzaXR5LCBNb3Njb3csIFJ1c3Np
YS4mI3hEO0VuZ2VsaGFyZHQgSW5zdGl0dXRlIG9mIE1vbGVjdWxhciBCaW9sb2d5LCBSdXNzaWFu
IEFjYWRlbXkgb2YgU2NpZW5jZXMsIGFuZCBMb21vbm9zb3YgTW9zY293IFN0YXRlIFVuaXZlcnNp
dHksIE1vc2NvdywgUnVzc2lhLiYjeEQ7SU5SQSwgVU1SMTMxOSBNaWNhbGlzLCBKb3V5LWVuLUpv
c2FzLCBGcmFuY2UgQWdyb1BhcmlzVGVjaCBNaWNhbGlzLCBKb3V5LWVuLUpvc2FzLCBGcmFuY2Uu
JiN4RDtCaW9pbmZvcm1hdGljcyBhbmQgKGVjby0pc3lzdGVtcyBCaW9sb2d5IExhYm9yYXRvcnks
IERlcGFydG1lbnQgb2YgTWljcm9iaW9sb2d5IGFuZCBJbW11bm9sb2d5LCBSZWdhIEluc3RpdHV0
ZSBWSUIgQ2VudGVyIGZvciB0aGUgQmlvbG9neSBvZiBEaXNlYXNlLCBLVSBMZXV2ZW4sIEJlbGdp
dW0uJiN4RDtJTlJBLCBVTVIxMzE5IE1pY2FsaXMsIEpvdXktZW4tSm9zYXMsIEZyYW5jZSBJTlNF
Uk0gVU1SMTE2MywgTGFib3JhdG9yeSBvZiBJbnRlc3RpbmFsIEltbXVuaXR5LCBVbml2ZXJzaXRl
IFBhcmlzIERlc2NhcnRlcy1Tb3Jib25uZSBQYXJpcyBDaXRlIGFuZCBJbnN0aXR1dCBJbWFnaW5l
LCBQYXJpcywgRnJhbmNlLiYjeEQ7SU5TRVJNIFVNUjExNjMsIExhYm9yYXRvcnkgb2YgSW50ZXN0
aW5hbCBJbW11bml0eSwgVW5pdmVyc2l0ZSBQYXJpcyBEZXNjYXJ0ZXMtU29yYm9ubmUgUGFyaXMg
Q2l0ZSBhbmQgSW5zdGl0dXQgSW1hZ2luZSwgUGFyaXMsIEZyYW5jZS4mI3hEO0xhYm9yYXRvcnkg
b2YgTWljcm9iaWFsIEVjb2xvZ3kgYW5kIFRlY2hub2xvZ3ksIEdoZW50IFVuaXZlcnNpdHksIEdo
ZW50LCBCZWxnaXVtLiYjeEQ7THltcGhvaWQgVGlzc3VlIERldmVsb3BtZW50IEdyb3VwLCBJbnN0
aXR1dCBQYXN0ZXVyLCBQYXJpcywgRnJhbmNlLiYjeEQ7TGFib3JhdG9yeSBmb3IgTW9sZWN1bGFy
IEltbXVub2xvZ3kgYW5kIEluZmxhbW1hdGlvbiwgRGVwYXJ0bWVudCBvZiBSaGV1bWF0b2xvZ3ks
IEdoZW50IFVuaXZlcnNpdHkgSG9zcGl0YWwsIEdoZW50LCBCZWxnaXVtIFZJQiBJbmZsYW1tYXRp
b24gUmVzZWFyY2ggQ2VudGVyIEdoZW50IFVuaXZlcnNpdHksIEdoZW50LCBCZWxnaXVtIERpcmsu
RWxld2F1dEB1Z2VudC5iZS48L2F1dGgtYWRkcmVzcz48dGl0bGVzPjx0aXRsZT5Db21tZW5zYWwg
bWljcm9iaW90YSBpbmZsdWVuY2Ugc3lzdGVtaWMgYXV0b2ltbXVuZSByZXNwb25zZXM8L3RpdGxl
PjxzZWNvbmRhcnktdGl0bGU+RU1CTyBKPC9zZWNvbmRhcnktdGl0bGU+PC90aXRsZXM+PHBlcmlv
ZGljYWw+PGZ1bGwtdGl0bGU+RU1CTyBKb3VybmFsPC9mdWxsLXRpdGxlPjxhYmJyLTE+RU1CTyBK
LjwvYWJici0xPjxhYmJyLTI+RU1CTyBKPC9hYmJyLTI+PC9wZXJpb2RpY2FsPjxwYWdlcz40NjYt
NzQ8L3BhZ2VzPjx2b2x1bWU+MzQ8L3ZvbHVtZT48bnVtYmVyPjQ8L251bWJlcj48a2V5d29yZHM+
PGtleXdvcmQ+QW5pbWFsczwva2V5d29yZD48a2V5d29yZD5BbnRpYm9kaWVzLCBBbnRpbnVjbGVh
ci9nZW5ldGljcy9pbW11bm9sb2d5PC9rZXl3b3JkPjxrZXl3b3JkPkF1dG9pbW11bml0eS9nZW5l
dGljcy8qaW1tdW5vbG9neTwva2V5d29yZD48a2V5d29yZD5GZW1hbGU8L2tleXdvcmQ+PGtleXdv
cmQ+RmxvdyBDeXRvbWV0cnk8L2tleXdvcmQ+PGtleXdvcmQ+THltcGhvdG94aW4tYWxwaGEvZ2Vu
ZXRpY3MvbWV0YWJvbGlzbTwva2V5d29yZD48a2V5d29yZD5NaWNlPC9rZXl3b3JkPjxrZXl3b3Jk
Pk1pY2UsIEluYnJlZCBDNTdCTDwva2V5d29yZD48a2V5d29yZD5NaWNlLCBLbm9ja291dDwva2V5
d29yZD48a2V5d29yZD5NaWNyb2Jpb3RhLyppbW11bm9sb2d5PC9rZXl3b3JkPjxrZXl3b3JkPlBy
ZWduYW5jeTwva2V5d29yZD48a2V5d29yZD5Qcm90by1PbmNvZ2VuZSBQcm90ZWlucy9nZW5ldGlj
cy9tZXRhYm9saXNtPC9rZXl3b3JkPjxrZXl3b3JkPmFudGludWNsZWFyIGFudGlib2RpZXM8L2tl
eXdvcmQ+PGtleXdvcmQ+Y29tbWVuc2FsIG1pY3JvYmlvdGE8L2tleXdvcmQ+PGtleXdvcmQ+c3lz
dGVtaWMgYXV0b2ltbXVuaXR5PC9rZXl3b3JkPjwva2V5d29yZHM+PGRhdGVzPjx5ZWFyPjIwMTU8
L3llYXI+PHB1Yi1kYXRlcz48ZGF0ZT5GZWIgMTI8L2RhdGU+PC9wdWItZGF0ZXM+PC9kYXRlcz48
aXNibj4xNDYwLTIwNzUgKEVsZWN0cm9uaWMpJiN4RDswMjYxLTQxODkgKExpbmtpbmcpPC9pc2Ju
PjxhY2Nlc3Npb24tbnVtPjI1NTk5OTkzPC9hY2Nlc3Npb24tbnVtPjx1cmxzPjxyZWxhdGVkLXVy
bHM+PHVybD5odHRwOi8vd3d3Lm5jYmkubmxtLm5paC5nb3YvcHVibWVkLzI1NTk5OTkzPC91cmw+
PC9yZWxhdGVkLXVybHM+PC91cmxzPjxjdXN0b20yPlBNQzQzMzEwMDE8L2N1c3RvbTI+PGVsZWN0
cm9uaWMtcmVzb3VyY2UtbnVtPkRPSTogMTAuMTUyNTIvZW1iai4yMDE0ODk5NjY8L2VsZWN0cm9u
aWMtcmVzb3VyY2UtbnVtPjwvcmVjb3JkPjwvQ2l0ZT48Q2l0ZT48QXV0aG9yPlNhbmNoZXo8L0F1
dGhvcj48WWVhcj4yMDE1PC9ZZWFyPjxSZWNOdW0+MTQ1ODE8L1JlY051bT48cmVjb3JkPjxyZWMt
bnVtYmVyPjE0NTgxPC9yZWMtbnVtYmVyPjxmb3JlaWduLWtleXM+PGtleSBhcHA9IkVOIiBkYi1p
ZD0id3Jyc3N0ZHYxMGZhNWVlNXd3MXh6djlnendzOXNyeHB0d3IyIiB0aW1lc3RhbXA9IjE1NTkw
NDgyNTYiPjE0NTgxPC9rZXk+PC9mb3JlaWduLWtleXM+PHJlZi10eXBlIG5hbWU9IkpvdXJuYWwg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dGgtYWRkcmVzcz48dGl0bGVzPjx0aXRsZT5JbnRlcmFjdGlvbiBvZiBpbnRlc3RpbmFsIG1pY3Jv
b3JnYW5pc21zIHdpdGggdGhlIGh1bWFuIGhvc3QgaW4gdGhlIGZyYW1ld29yayBvZiBhdXRvaW1t
dW5lIGRpc2Vhc2VzPC90aXRsZT48c2Vjb25kYXJ5LXRpdGxlPkZyb250IEltbXVub2w8L3NlY29u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MjI0IChQcmludCkmI3hEOzE2NjQtMzIyNCAoTGlua2luZyk8L2lzYm4+PGFjY2Vzc2lvbi1udW0+
MjY2MzU4MDg8L2FjY2Vzc2lvbi1udW0+PHVybHM+PHJlbGF0ZWQtdXJscz48dXJsPmh0dHBzOi8v
d3d3Lm5jYmkubmxtLm5paC5nb3YvcHVibWVkLzI2NjM1ODA4PC91cmw+PC9yZWxhdGVkLXVybHM+
PC91cmxzPjxjdXN0b20yPlBNQzQ2NTMyOTg8L2N1c3RvbTI+PGVsZWN0cm9uaWMtcmVzb3VyY2Ut
bnVtPjEwLjMzODkvZmltbXUuMjAxNS4wMDU5NDwvZWxlY3Ryb25pYy1yZXNvdXJjZS1udW0+PC9y
ZWNvcmQ+PC9DaXRlPjxDaXRlPjxBdXRob3I+SWduYWNpbzwvQXV0aG9yPjxZZWFyPjIwMTY8L1ll
YXI+PFJlY051bT4xMDY0NTwvUmVjTnVtPjxyZWNvcmQ+PHJlYy1udW1iZXI+MTA2NDU8L3JlYy1u
dW1iZXI+PGZvcmVpZ24ta2V5cz48a2V5IGFwcD0iRU4iIGRiLWlkPSJ3cnJzc3RkdjEwZmE1ZWU1
d3cxeHp2OWd6d3M5c3J4cHR3cjIiIHRpbWVzdGFtcD0iMTQ2MzkxOTc3MiI+MTA2NDU8L2tleT48
L2ZvcmVpZ24ta2V5cz48cmVmLXR5cGUgbmFtZT0iSm91cm5hbCBBcnRpY2xlIj4xNzwvcmVmLXR5
cGU+PGNvbnRyaWJ1dG9ycz48YXV0aG9ycz48YXV0aG9yPklnbmFjaW8sIEEuPC9hdXRob3I+PGF1
dGhvcj5Nb3JhbGVzLCBDLiBJLjwvYXV0aG9yPjxhdXRob3I+Q2FtYXJhLCBOLiBPLjwvYXV0aG9y
PjxhdXRob3I+QWxtZWlkYSwgUi4gUi48L2F1dGhvcj48L2F1dGhvcnM+PC9jb250cmlidXRvcnM+
PGF1dGgtYWRkcmVzcz5MYWJvcmF0b3J5IG9mIFRyYW5zcGxhbnRhdGlvbiBJbW11bm9iaW9sb2d5
LCBEZXBhcnRtZW50IG9mIEltbXVub2xvZ3ksIEluc3RpdHV0ZSBvZiBCaW9tZWRpY2FsIFNjaWVu
Y2VzLCBVbml2ZXJzaXR5IG9mIFNhbyBQYXVsbyAsIFNhbyBQYXVsbyAsIEJyYXppbC4mI3hEO0xh
Ym9yYXRvcnkgb2YgVHJhbnNwbGFudGF0aW9uIEltbXVub2Jpb2xvZ3ksIERlcGFydG1lbnQgb2Yg
SW1tdW5vbG9neSwgSW5zdGl0dXRlIG9mIEJpb21lZGljYWwgU2NpZW5jZXMsIFVuaXZlcnNpdHkg
b2YgU2FvIFBhdWxvLCBTYW8gUGF1bG8sIEJyYXppbDsgRGVwYXJ0bWVudCBvZiBNZWRpY2luZSwg
TmVwaHJvbG9neSBEaXZpc2lvbiwgRmVkZXJhbCBVbml2ZXJzaXR5IG9mIFNhbyBQYXVsbywgU2Fv
IFBhdWxvLCBCcmF6aWw7IFJlbmFsIFBhdGhvcGh5c2lvbG9neSBMYWJvcmF0b3J5LCBEZXBhcnRt
ZW50IG9mIENsaW5pY2FsIE1lZGljaW5lLCBVbml2ZXJzaXR5IG9mIFNhbyBQYXVsbywgU2FvIFBh
dWxvLCBCcmF6aWwuPC9hdXRoLWFkZHJlc3M+PHRpdGxlcz48dGl0bGU+SW5uYXRlIHNlbnNpbmcg
b2YgdGhlIGd1dCBtaWNyb2Jpb3RhOiBtb2R1bGF0aW9uIG9mIGluZmxhbW1hdG9yeSBhbmQgYXV0
b2ltbXVuZSBkaXNlYXNlczwvdGl0bGU+PHNlY29uZGFyeS10aXRsZT5Gcm9udCBJbW11bm9sPC9z
ZWNvbmRhcnktdGl0bGU+PC90aXRsZXM+PHBlcmlvZGljYWw+PGZ1bGwtdGl0bGU+RnJvbnRpZXJz
IGluIEltbXVub2xvZ3k8L2Z1bGwtdGl0bGU+PGFiYnItMT5Gcm9udC4gSW1tdW5vbC48L2FiYnIt
MT48YWJici0yPkZyb250IEltbXVub2w8L2FiYnItMj48L3BlcmlvZGljYWw+PHBhZ2VzPjU0PC9w
YWdlcz48dm9sdW1lPjc8L3ZvbHVtZT48a2V5d29yZHM+PGtleXdvcmQ+YXV0b2ltbXVuaXR5PC9r
ZXl3b3JkPjxrZXl3b3JkPmluZmxhbW1hc29tZTwva2V5d29yZD48a2V5d29yZD5pbmZsYW1tYXRv
cnkgZGlzZWFzZXM8L2tleXdvcmQ+PGtleXdvcmQ+bWljcm9iaW90YTwva2V5d29yZD48a2V5d29y
ZD50b2xsLWxpa2UgcmVjZXB0b3JzPC9rZXl3b3JkPjwva2V5d29yZHM+PGRhdGVzPjx5ZWFyPjIw
MTY8L3llYXI+PC9kYXRlcz48aXNibj4xNjY0LTMyMjQgKEVsZWN0cm9uaWMpJiN4RDsxNjY0LTMy
MjQgKExpbmtpbmcpPC9pc2JuPjxhY2Nlc3Npb24tbnVtPjI2OTI1MDYxPC9hY2Nlc3Npb24tbnVt
Pjx1cmxzPjxyZWxhdGVkLXVybHM+PHVybD5odHRwOi8vd3d3Lm5jYmkubmxtLm5paC5nb3YvcHVi
bWVkLzI2OTI1MDYxPC91cmw+PC9yZWxhdGVkLXVybHM+PC91cmxzPjxjdXN0b20yPlBNQzQ3NTky
NTk8L2N1c3RvbTI+PGVsZWN0cm9uaWMtcmVzb3VyY2UtbnVtPkRPSTogMTAuMzM4OS9maW1tdS4y
MDE2LjAwMDU0PC9lbGVjdHJvbmljLXJlc291cmNlLW51bT48L3JlY29yZD48L0NpdGU+PC9FbmRO
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1" w:tooltip="Macpherson, 2004 #10471" w:history="1">
        <w:r w:rsidR="006C04E2" w:rsidRPr="00400DCE">
          <w:rPr>
            <w:rFonts w:ascii="Book Antiqua" w:hAnsi="Book Antiqua" w:cs="Times New Roman"/>
            <w:noProof/>
            <w:sz w:val="24"/>
            <w:szCs w:val="24"/>
            <w:vertAlign w:val="superscript"/>
          </w:rPr>
          <w:t>291-296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(Figure 1).</w:t>
      </w:r>
      <w:r w:rsidR="00454B4B" w:rsidRPr="00400DCE">
        <w:rPr>
          <w:rFonts w:ascii="Book Antiqua" w:hAnsi="Book Antiqua" w:cs="Times New Roman"/>
          <w:sz w:val="24"/>
          <w:szCs w:val="24"/>
        </w:rPr>
        <w:t xml:space="preserve"> </w:t>
      </w:r>
      <w:r w:rsidR="009F342A" w:rsidRPr="00400DCE">
        <w:rPr>
          <w:rFonts w:ascii="Book Antiqua" w:hAnsi="Book Antiqua" w:cs="Times New Roman"/>
          <w:sz w:val="24"/>
          <w:szCs w:val="24"/>
        </w:rPr>
        <w:t>I</w:t>
      </w:r>
      <w:r w:rsidR="00D541A3" w:rsidRPr="00400DCE">
        <w:rPr>
          <w:rFonts w:ascii="Book Antiqua" w:hAnsi="Book Antiqua" w:cs="Times New Roman"/>
          <w:sz w:val="24"/>
          <w:szCs w:val="24"/>
        </w:rPr>
        <w:t xml:space="preserve">ts composition </w:t>
      </w:r>
      <w:r w:rsidR="00466C19" w:rsidRPr="00400DCE">
        <w:rPr>
          <w:rFonts w:ascii="Book Antiqua" w:hAnsi="Book Antiqua" w:cs="Times New Roman"/>
          <w:sz w:val="24"/>
          <w:szCs w:val="24"/>
        </w:rPr>
        <w:t>varies</w:t>
      </w:r>
      <w:r w:rsidR="00D541A3" w:rsidRPr="00400DCE">
        <w:rPr>
          <w:rFonts w:ascii="Book Antiqua" w:hAnsi="Book Antiqua" w:cs="Times New Roman"/>
          <w:sz w:val="24"/>
          <w:szCs w:val="24"/>
        </w:rPr>
        <w:t xml:space="preserve"> by</w:t>
      </w:r>
      <w:r w:rsidRPr="00400DCE">
        <w:rPr>
          <w:rFonts w:ascii="Book Antiqua" w:hAnsi="Book Antiqua" w:cs="Times New Roman"/>
          <w:sz w:val="24"/>
          <w:szCs w:val="24"/>
        </w:rPr>
        <w:t xml:space="preserve"> gender</w:t>
      </w:r>
      <w:r w:rsidR="00D541A3" w:rsidRPr="00400DCE">
        <w:rPr>
          <w:rFonts w:ascii="Book Antiqua" w:hAnsi="Book Antiqua" w:cs="Times New Roman"/>
          <w:sz w:val="24"/>
          <w:szCs w:val="24"/>
        </w:rPr>
        <w:t xml:space="preserve">, ethnicity, age, long-term diet, </w:t>
      </w:r>
      <w:r w:rsidR="007F7962" w:rsidRPr="00400DCE">
        <w:rPr>
          <w:rFonts w:ascii="Book Antiqua" w:hAnsi="Book Antiqua" w:cs="Times New Roman"/>
          <w:sz w:val="24"/>
          <w:szCs w:val="24"/>
        </w:rPr>
        <w:t xml:space="preserve">and </w:t>
      </w:r>
      <w:r w:rsidR="00D541A3" w:rsidRPr="00400DCE">
        <w:rPr>
          <w:rFonts w:ascii="Book Antiqua" w:hAnsi="Book Antiqua" w:cs="Times New Roman"/>
          <w:sz w:val="24"/>
          <w:szCs w:val="24"/>
        </w:rPr>
        <w:t>socioeconomic status</w:t>
      </w:r>
      <w:r w:rsidR="00AA302E" w:rsidRPr="00400DCE">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IGZhY2U9InN1cGVyc2NyaXB0Ij5bMjk3LTMwMF08L3N0eWxlPjwvRGlzcGxheVRleHQ+PHJlY29y
ZD48cmVjLW51bWJlcj4xMTEwMzwvcmVjLW51bWJlcj48Zm9yZWlnbi1rZXlzPjxrZXkgYXBwPSJF
TiIgZGItaWQ9IndycnNzdGR2MTBmYTVlZTV3dzF4enY5Z3p3czlzcnhwdHdyMiIgdGltZXN0YW1w
PSIxNDc1NTgxOTQ1Ij4xMTEwMzwva2V5PjwvZm9yZWlnbi1rZXlzPjxyZWYtdHlwZSBuYW1lPSJK
b3VybmFsIEFydGljbGUiPjE3PC9yZWYtdHlwZT48Y29udHJpYnV0b3JzPjxhdXRob3JzPjxhdXRo
b3I+SHVtYW4gTWljcm9iaW9tZSBQcm9qZWN0LCBDb25zb3J0aXVtPC9hdXRob3I+PC9hdXRob3Jz
PjwvY29udHJpYnV0b3JzPjx0aXRsZXM+PHRpdGxlPlN0cnVjdHVyZSwgZnVuY3Rpb24gYW5kIGRp
dmVyc2l0eSBvZiB0aGUgaGVhbHRoeSBodW1hbiBtaWNyb2Jpb21lPC90aXRsZT48c2Vjb25kYXJ5
LXRpdGxlPk5hdHVyZTwvc2Vjb25kYXJ5LXRpdGxlPjwvdGl0bGVzPjxwZXJpb2RpY2FsPjxmdWxs
LXRpdGxlPk5hdHVyZTwvZnVsbC10aXRsZT48YWJici0xPk5hdHVyZTwvYWJici0xPjxhYmJyLTI+
TmF0dXJlPC9hYmJyLTI+PC9wZXJpb2RpY2FsPjxwYWdlcz4yMDctMTQ8L3BhZ2VzPjx2b2x1bWU+
NDg2PC92b2x1bWU+PG51bWJlcj43NDAyPC9udW1iZXI+PGtleXdvcmRzPjxrZXl3b3JkPkFkb2xl
c2NlbnQ8L2tleXdvcmQ+PGtleXdvcmQ+QWR1bHQ8L2tleXdvcmQ+PGtleXdvcmQ+QmFjdGVyaWEv
KmNsYXNzaWZpY2F0aW9uL2dlbmV0aWNzPC9rZXl3b3JkPjxrZXl3b3JkPipCaW9kaXZlcnNpdHk8
L2tleXdvcmQ+PGtleXdvcmQ+RWNvc3lzdGVtPC9rZXl3b3JkPjxrZXl3b3JkPkZlbWFsZTwva2V5
d29yZD48a2V5d29yZD4qSGVhbHRoPC9rZXl3b3JkPjxrZXl3b3JkPkh1bWFuczwva2V5d29yZD48
a2V5d29yZD5NYWxlPC9rZXl3b3JkPjxrZXl3b3JkPk1ldGFib2xpYyBOZXR3b3JrcyBhbmQgUGF0
aHdheXMvcGh5c2lvbG9neTwva2V5d29yZD48a2V5d29yZD4qTWV0YWdlbm9tZTwva2V5d29yZD48
a2V5d29yZD5NZXRhZ2Vub21pY3M8L2tleXdvcmQ+PGtleXdvcmQ+UGhlbm90eXBlPC9rZXl3b3Jk
PjxrZXl3b3JkPlJOQSwgUmlib3NvbWFsLCAxNlMvZ2VuZXRpY3M8L2tleXdvcmQ+PGtleXdvcmQ+
WW91bmcgQWR1bHQ8L2tleXdvcmQ+PC9rZXl3b3Jkcz48ZGF0ZXM+PHllYXI+MjAxMjwveWVhcj48
cHViLWRhdGVzPjxkYXRlPkp1biAxNDwvZGF0ZT48L3B1Yi1kYXRlcz48L2RhdGVzPjxpc2JuPjE0
NzYtNDY4NyAoRWxlY3Ryb25pYykmI3hEOzAwMjgtMDgzNiAoTGlua2luZyk8L2lzYm4+PGFjY2Vz
c2lvbi1udW0+MjI2OTk2MDk8L2FjY2Vzc2lvbi1udW0+PHVybHM+PHJlbGF0ZWQtdXJscz48dXJs
Pmh0dHBzOi8vd3d3Lm5jYmkubmxtLm5paC5nb3YvcHVibWVkLzIyNjk5NjA5PC91cmw+PC9yZWxh
dGVkLXVybHM+PC91cmxzPjxjdXN0b20yPlBNQzM1NjQ5NTg8L2N1c3RvbTI+PGVsZWN0cm9uaWMt
cmVzb3VyY2UtbnVtPkRPSTogMTAuMTAzOC9uYXR1cmUxMTIzNDwvZWxlY3Ryb25pYy1yZXNvdXJj
ZS1udW0+PC9yZWNvcmQ+PC9DaXRlPjxDaXRlPjxBdXRob3I+WWF0c3VuZW5rbzwvQXV0aG9yPjxZ
ZWFyPjIwMTI8L1llYXI+PFJlY051bT4xMDQwNjwvUmVjTnVtPjxyZWNvcmQ+PHJlYy1udW1iZXI+
MTA0MDY8L3JlYy1udW1iZXI+PGZvcmVpZ24ta2V5cz48a2V5IGFwcD0iRU4iIGRiLWlkPSJ3cnJz
c3RkdjEwZmE1ZWU1d3cxeHp2OWd6d3M5c3J4cHR3cjIiIHRpbWVzdGFtcD0iMTQ2MTE1MjIyMiI+
MTA0MDY8L2tleT48L2ZvcmVpZ24ta2V5cz48cmVmLXR5cGUgbmFtZT0iSm91cm5hbCBBcnRpY2xl
Ij4xNzwvcmVmLXR5cGU+PGNvbnRyaWJ1dG9ycz48YXV0aG9ycz48YXV0aG9yPllhdHN1bmVua28s
IFQuPC9hdXRob3I+PGF1dGhvcj5SZXksIEYuIEUuPC9hdXRob3I+PGF1dGhvcj5NYW5hcnksIE0u
IEouPC9hdXRob3I+PGF1dGhvcj5UcmVoYW4sIEkuPC9hdXRob3I+PGF1dGhvcj5Eb21pbmd1ZXot
QmVsbG8sIE0uIEcuPC9hdXRob3I+PGF1dGhvcj5Db250cmVyYXMsIE0uPC9hdXRob3I+PGF1dGhv
cj5NYWdyaXMsIE0uPC9hdXRob3I+PGF1dGhvcj5IaWRhbGdvLCBHLjwvYXV0aG9yPjxhdXRob3I+
QmFsZGFzc2FubywgUi4gTi48L2F1dGhvcj48YXV0aG9yPkFub2toaW4sIEEuIFAuPC9hdXRob3I+
PGF1dGhvcj5IZWF0aCwgQS4gQy48L2F1dGhvcj48YXV0aG9yPldhcm5lciwgQi48L2F1dGhvcj48
YXV0aG9yPlJlZWRlciwgSi48L2F1dGhvcj48YXV0aG9yPkt1Y3p5bnNraSwgSi48L2F1dGhvcj48
YXV0aG9yPkNhcG9yYXNvLCBKLiBHLjwvYXV0aG9yPjxhdXRob3I+TG96dXBvbmUsIEMuIEEuPC9h
dXRob3I+PGF1dGhvcj5MYXViZXIsIEMuPC9hdXRob3I+PGF1dGhvcj5DbGVtZW50ZSwgSi4gQy48
L2F1dGhvcj48YXV0aG9yPktuaWdodHMsIEQuPC9hdXRob3I+PGF1dGhvcj5LbmlnaHQsIFIuPC9h
dXRob3I+PGF1dGhvcj5Hb3Jkb24sIEouIEkuPC9hdXRob3I+PC9hdXRob3JzPjwvY29udHJpYnV0
b3JzPjxhdXRoLWFkZHJlc3M+Q2VudGVyIGZvciBHZW5vbWUgU2NpZW5jZXMgYW5kIFN5c3RlbXMg
QmlvbG9neSwgV2FzaGluZ3RvbiBVbml2ZXJzaXR5IFNjaG9vbCBvZiBNZWRpY2luZSwgU3QgTG91
aXMsIE1pc3NvdXJpIDYzMTA4LCBVU0EuPC9hdXRoLWFkZHJlc3M+PHRpdGxlcz48dGl0bGU+SHVt
YW4gZ3V0IG1pY3JvYmlvbWUgdmlld2VkIGFjcm9zcyBhZ2UgYW5kIGdlb2dyYXBoeTwvdGl0bGU+
PHNlY29uZGFyeS10aXRsZT5OYXR1cmU8L3NlY29uZGFyeS10aXRsZT48L3RpdGxlcz48cGVyaW9k
aWNhbD48ZnVsbC10aXRsZT5OYXR1cmU8L2Z1bGwtdGl0bGU+PGFiYnItMT5OYXR1cmU8L2FiYnIt
MT48YWJici0yPk5hdHVyZTwvYWJici0yPjwvcGVyaW9kaWNhbD48cGFnZXM+MjIyLTc8L3BhZ2Vz
Pjx2b2x1bWU+NDg2PC92b2x1bWU+PG51bWJlcj43NDAyPC9udW1iZXI+PGtleXdvcmRzPjxrZXl3
b3JkPkFkb2xlc2NlbnQ8L2tleXdvcmQ+PGtleXdvcmQ+QWR1bHQ8L2tleXdvcmQ+PGtleXdvcmQ+
QWdlIEZhY3RvcnM8L2tleXdvcmQ+PGtleXdvcmQ+QWdlZDwva2V5d29yZD48a2V5d29yZD5CYWN0
ZXJpYS8qY2xhc3NpZmljYXRpb24vKmdlbmV0aWNzPC9rZXl3b3JkPjxrZXl3b3JkPipCaW9kaXZl
cnNpdHk8L2tleXdvcmQ+PGtleXdvcmQ+Q2hpbGQ8L2tleXdvcmQ+PGtleXdvcmQ+Q2hpbGQsIFBy
ZXNjaG9vbDwva2V5d29yZD48a2V5d29yZD5GZWNlcy9taWNyb2Jpb2xvZ3k8L2tleXdvcmQ+PGtl
eXdvcmQ+RmVtYWxlPC9rZXl3b3JkPjxrZXl3b3JkPkdlb2dyYXBoeTwva2V5d29yZD48a2V5d29y
ZD5IdW1hbnM8L2tleXdvcmQ+PGtleXdvcmQ+SW5mYW50PC9rZXl3b3JkPjxrZXl3b3JkPkludGVz
dGluZXMvKm1pY3JvYmlvbG9neTwva2V5d29yZD48a2V5d29yZD5NYWxhd2k8L2tleXdvcmQ+PGtl
eXdvcmQ+TWFsZTwva2V5d29yZD48a2V5d29yZD4qTWV0YWdlbm9tZTwva2V5d29yZD48a2V5d29y
ZD5NaWRkbGUgQWdlZDwva2V5d29yZD48a2V5d29yZD5QaHlsb2dlbnk8L2tleXdvcmQ+PGtleXdv
cmQ+Uk5BLCBSaWJvc29tYWwsIDE2Uy9nZW5ldGljczwva2V5d29yZD48a2V5d29yZD5Ud2lucywg
RGl6eWdvdGljPC9rZXl3b3JkPjxrZXl3b3JkPlR3aW5zLCBNb25venlnb3RpYzwva2V5d29yZD48
a2V5d29yZD5Vbml0ZWQgU3RhdGVzPC9rZXl3b3JkPjxrZXl3b3JkPlZlbmV6dWVsYTwva2V5d29y
ZD48a2V5d29yZD5Zb3VuZyBBZHVsdDwva2V5d29yZD48L2tleXdvcmRzPjxkYXRlcz48eWVhcj4y
MDEyPC95ZWFyPjxwdWItZGF0ZXM+PGRhdGU+SnVuIDE0PC9kYXRlPjwvcHViLWRhdGVzPjwvZGF0
ZXM+PGlzYm4+MTQ3Ni00Njg3IChFbGVjdHJvbmljKSYjeEQ7MDAyOC0wODM2IChMaW5raW5nKTwv
aXNibj48YWNjZXNzaW9uLW51bT4yMjY5OTYxMTwvYWNjZXNzaW9uLW51bT48dXJscz48cmVsYXRl
ZC11cmxzPjx1cmw+aHR0cDovL3d3dy5uY2JpLm5sbS5uaWguZ292L3B1Ym1lZC8yMjY5OTYxMTwv
dXJsPjwvcmVsYXRlZC11cmxzPjwvdXJscz48Y3VzdG9tMj5QTUMzMzc2Mzg4PC9jdXN0b20yPjxl
bGVjdHJvbmljLXJlc291cmNlLW51bT4xMC4xMDM4L25hdHVyZTExMDUzPC9lbGVjdHJvbmljLXJl
c291cmNlLW51bT48L3JlY29yZD48L0NpdGU+PENpdGU+PEF1dGhvcj5XdTwvQXV0aG9yPjxZZWFy
PjIwMTE8L1llYXI+PFJlY051bT4xMDQwNzwvUmVjTnVtPjxyZWNvcmQ+PHJlYy1udW1iZXI+MTA0
MDc8L3JlYy1udW1iZXI+PGZvcmVpZ24ta2V5cz48a2V5IGFwcD0iRU4iIGRiLWlkPSJ3cnJzc3Rk
djEwZmE1ZWU1d3cxeHp2OWd6d3M5c3J4cHR3cjIiIHRpbWVzdGFtcD0iMTQ2MTE1MjI2OCI+MTA0
MDc8L2tleT48L2ZvcmVpZ24ta2V5cz48cmVmLXR5cGUgbmFtZT0iSm91cm5hbCBBcnRpY2xlIj4x
NzwvcmVmLXR5cGU+PGNvbnRyaWJ1dG9ycz48YXV0aG9ycz48YXV0aG9yPld1LCBHLiBELjwvYXV0
aG9yPjxhdXRob3I+Q2hlbiwgSi48L2F1dGhvcj48YXV0aG9yPkhvZmZtYW5uLCBDLjwvYXV0aG9y
PjxhdXRob3I+Qml0dGluZ2VyLCBLLjwvYXV0aG9yPjxhdXRob3I+Q2hlbiwgWS4gWS48L2F1dGhv
cj48YXV0aG9yPktlaWxiYXVnaCwgUy4gQS48L2F1dGhvcj48YXV0aG9yPkJld3RyYSwgTS48L2F1
dGhvcj48YXV0aG9yPktuaWdodHMsIEQuPC9hdXRob3I+PGF1dGhvcj5XYWx0ZXJzLCBXLiBBLjwv
YXV0aG9yPjxhdXRob3I+S25pZ2h0LCBSLjwvYXV0aG9yPjxhdXRob3I+U2luaGEsIFIuPC9hdXRo
b3I+PGF1dGhvcj5HaWxyb3ksIEUuPC9hdXRob3I+PGF1dGhvcj5HdXB0YSwgSy48L2F1dGhvcj48
YXV0aG9yPkJhbGRhc3Nhbm8sIFIuPC9hdXRob3I+PGF1dGhvcj5OZXNzZWwsIEwuPC9hdXRob3I+
PGF1dGhvcj5MaSwgSC48L2F1dGhvcj48YXV0aG9yPkJ1c2htYW4sIEYuIEQuPC9hdXRob3I+PGF1
dGhvcj5MZXdpcywgSi4gRC48L2F1dGhvcj48L2F1dGhvcnM+PC9jb250cmlidXRvcnM+PGF1dGgt
YWRkcmVzcz5EaXZpc2lvbiBvZiBHYXN0cm9lbnRlcm9sb2d5LCBQZXJlbG1hbiBTY2hvb2wgb2Yg
TWVkaWNpbmUsIFVuaXZlcnNpdHkgb2YgUGVubnN5bHZhbmlhLCBQaGlsYWRlbHBoaWEsIFBBIDE5
MTA0LCBVU0EuIGdkd3VAbWFpbC5tZWQudXBlbm4uZWR1PC9hdXRoLWFkZHJlc3M+PHRpdGxlcz48
dGl0bGU+TGlua2luZyBsb25nLXRlcm0gZGlldGFyeSBwYXR0ZXJucyB3aXRoIGd1dCBtaWNyb2Jp
YWwgZW50ZXJvdHlwZXM8L3RpdGxlPjxzZWNvbmRhcnktdGl0bGU+U2NpZW5jZTwvc2Vjb25kYXJ5
LXRpdGxlPjwvdGl0bGVzPjxwZXJpb2RpY2FsPjxmdWxsLXRpdGxlPlNjaWVuY2U8L2Z1bGwtdGl0
bGU+PGFiYnItMT5TY2llbmNlPC9hYmJyLTE+PGFiYnItMj5TY2llbmNlPC9hYmJyLTI+PC9wZXJp
b2RpY2FsPjxwYWdlcz4xMDUtODwvcGFnZXM+PHZvbHVtZT4zMzQ8L3ZvbHVtZT48bnVtYmVyPjYw
NTI8L251bWJlcj48a2V5d29yZHM+PGtleXdvcmQ+QWRvbGVzY2VudDwva2V5d29yZD48a2V5d29y
ZD5BZHVsdDwva2V5d29yZD48a2V5d29yZD5CYWN0ZXJpYS9jbGFzc2lmaWNhdGlvbi8qaXNvbGF0
aW9uICZhbXA7IHB1cmlmaWNhdGlvbjwva2V5d29yZD48a2V5d29yZD5CYWN0ZXJvaWRlcy9jbGFz
c2lmaWNhdGlvbi9pc29sYXRpb24gJmFtcDsgcHVyaWZpY2F0aW9uPC9rZXl3b3JkPjxrZXl3b3Jk
PkNoaWxkPC9rZXl3b3JkPjxrZXl3b3JkPkNoaWxkLCBQcmVzY2hvb2w8L2tleXdvcmQ+PGtleXdv
cmQ+Q3Jvc3MtU2VjdGlvbmFsIFN0dWRpZXM8L2tleXdvcmQ+PGtleXdvcmQ+KkRpZXQ8L2tleXdv
cmQ+PGtleXdvcmQ+RGlldGFyeSBDYXJib2h5ZHJhdGVzL2FkbWluaXN0cmF0aW9uICZhbXA7IGRv
c2FnZTwva2V5d29yZD48a2V5d29yZD5EaWV0YXJ5IEZhdHMvYWRtaW5pc3RyYXRpb24gJmFtcDsg
ZG9zYWdlPC9rZXl3b3JkPjxrZXl3b3JkPkRpZXRhcnkgRmliZXIvYWRtaW5pc3RyYXRpb24gJmFt
cDsgZG9zYWdlPC9rZXl3b3JkPjxrZXl3b3JkPkZlY2VzLyptaWNyb2Jpb2xvZ3k8L2tleXdvcmQ+
PGtleXdvcmQ+R2FzdHJvaW50ZXN0aW5hbCBUcmFjdC8qbWljcm9iaW9sb2d5PC9rZXl3b3JkPjxr
ZXl3b3JkPkh1bWFuczwva2V5d29yZD48a2V5d29yZD4qTWV0YWdlbm9tZTwva2V5d29yZD48a2V5
d29yZD5NaWRkbGUgQWdlZDwva2V5d29yZD48a2V5d29yZD5QcmV2b3RlbGxhL2NsYXNzaWZpY2F0
aW9uL2lzb2xhdGlvbiAmYW1wOyBwdXJpZmljYXRpb248L2tleXdvcmQ+PGtleXdvcmQ+UnVtaW5v
Y29jY3VzL2NsYXNzaWZpY2F0aW9uL2lzb2xhdGlvbiAmYW1wOyBwdXJpZmljYXRpb248L2tleXdv
cmQ+PGtleXdvcmQ+VGltZSBGYWN0b3JzPC9rZXl3b3JkPjxrZXl3b3JkPllvdW5nIEFkdWx0PC9r
ZXl3b3JkPjwva2V5d29yZHM+PGRhdGVzPjx5ZWFyPjIwMTE8L3llYXI+PHB1Yi1kYXRlcz48ZGF0
ZT5PY3QgNzwvZGF0ZT48L3B1Yi1kYXRlcz48L2RhdGVzPjxpc2JuPjEwOTUtOTIwMyAoRWxlY3Ry
b25pYykmI3hEOzAwMzYtODA3NSAoTGlua2luZyk8L2lzYm4+PGFjY2Vzc2lvbi1udW0+MjE4ODU3
MzE8L2FjY2Vzc2lvbi1udW0+PHVybHM+PHJlbGF0ZWQtdXJscz48dXJsPmh0dHA6Ly93d3cubmNi
aS5ubG0ubmloLmdvdi9wdWJtZWQvMjE4ODU3MzE8L3VybD48L3JlbGF0ZWQtdXJscz48L3VybHM+
PGN1c3RvbTI+UE1DMzM2ODM4MjwvY3VzdG9tMj48ZWxlY3Ryb25pYy1yZXNvdXJjZS1udW0+RE9J
OiAxMC4xMTI2L3NjaWVuY2UuMTIwODM0NDwvZWxlY3Ryb25pYy1yZXNvdXJjZS1udW0+PC9yZWNv
cmQ+PC9DaXRlPjxDaXRlPjxBdXRob3I+TWFya2xlPC9BdXRob3I+PFllYXI+MjAxMzwvWWVhcj48
UmVjTnVtPjEwMjI5PC9SZWNOdW0+PHJlY29yZD48cmVjLW51bWJlcj4xMDIyOTwvcmVjLW51bWJl
cj48Zm9yZWlnbi1rZXlzPjxrZXkgYXBwPSJFTiIgZGItaWQ9IndycnNzdGR2MTBmYTVlZTV3dzF4
enY5Z3p3czlzcnhwdHdyMiIgdGltZXN0YW1wPSIxNDYwMDUyMzQ4Ij4xMDIyOTwva2V5PjwvZm9y
ZWlnbi1rZXlzPjxyZWYtdHlwZSBuYW1lPSJKb3VybmFsIEFydGljbGUiPjE3PC9yZWYtdHlwZT48
Y29udHJpYnV0b3JzPjxhdXRob3JzPjxhdXRob3I+TWFya2xlLCBKLiBHLjwvYXV0aG9yPjxhdXRo
b3I+RnJhbmssIEQuIE4uPC9hdXRob3I+PGF1dGhvcj5Nb3J0aW4tVG90aCwgUy48L2F1dGhvcj48
YXV0aG9yPlJvYmVydHNvbiwgQy4gRS48L2F1dGhvcj48YXV0aG9yPkZlYXplbCwgTC4gTS48L2F1
dGhvcj48YXV0aG9yPlJvbGxlLUthbXBjenlrLCBVLjwvYXV0aG9yPjxhdXRob3I+dm9uIEJlcmdl
biwgTS48L2F1dGhvcj48YXV0aG9yPk1jQ295LCBLLiBELjwvYXV0aG9yPjxhdXRob3I+TWFjcGhl
cnNvbiwgQS4gSi48L2F1dGhvcj48YXV0aG9yPkRhbnNrYSwgSi4gUy48L2F1dGhvcj48L2F1dGhv
cnM+PC9jb250cmlidXRvcnM+PGF1dGgtYWRkcmVzcz5Qcm9ncmFtIGluIEdlbmV0aWNzIGFuZCBH
ZW5vbWUgQmlvbG9neSwgSG9zcGl0YWwgZm9yIFNpY2sgQ2hpbGRyZW4gUmVzZWFyY2ggSW5zdGl0
dXRlLCBUb3JvbnRvLCBPbnRhcmlvLCBDYW5hZGEuPC9hdXRoLWFkZHJlc3M+PHRpdGxlcz48dGl0
bGU+U2V4IGRpZmZlcmVuY2VzIGluIHRoZSBndXQgbWljcm9iaW9tZSBkcml2ZSBob3Jtb25lLWRl
cGVuZGVudCByZWd1bGF0aW9uIG9mIGF1dG9pbW11bml0eTwvdGl0bGU+PHNlY29uZGFyeS10aXRs
ZT5TY2llbmNlPC9zZWNvbmRhcnktdGl0bGU+PC90aXRsZXM+PHBlcmlvZGljYWw+PGZ1bGwtdGl0
bGU+U2NpZW5jZTwvZnVsbC10aXRsZT48YWJici0xPlNjaWVuY2U8L2FiYnItMT48YWJici0yPlNj
aWVuY2U8L2FiYnItMj48L3BlcmlvZGljYWw+PHBhZ2VzPjEwODQtODwvcGFnZXM+PHZvbHVtZT4z
Mzk8L3ZvbHVtZT48bnVtYmVyPjYxMjM8L251bWJlcj48a2V5d29yZHM+PGtleXdvcmQ+QW5pbWFs
czwva2V5d29yZD48a2V5d29yZD4qQXV0b2ltbXVuaXR5PC9rZXl3b3JkPjxrZXl3b3JkPkNlY3Vt
L21pY3JvYmlvbG9neTwva2V5d29yZD48a2V5d29yZD5EaWFiZXRlcyBNZWxsaXR1cywgVHlwZSAx
LyptaWNyb2Jpb2xvZ3k8L2tleXdvcmQ+PGtleXdvcmQ+RmVtYWxlPC9rZXl3b3JkPjxrZXl3b3Jk
PkdvbmFkYWwgU3Rlcm9pZCBIb3Jtb25lcy8qaW1tdW5vbG9neTwva2V5d29yZD48a2V5d29yZD5J
bnRlc3RpbmVzLyptaWNyb2Jpb2xvZ3k8L2tleXdvcmQ+PGtleXdvcmQ+TWFsZTwva2V5d29yZD48
a2V5d29yZD4qTWV0YWdlbm9tZTwva2V5d29yZD48a2V5d29yZD5NaWNlPC9rZXl3b3JkPjxrZXl3
b3JkPk1pY2UsIEluYnJlZCBOT0Q8L2tleXdvcmQ+PGtleXdvcmQ+KlNleCBDaGFyYWN0ZXJpc3Rp
Y3M8L2tleXdvcmQ+PC9rZXl3b3Jkcz48ZGF0ZXM+PHllYXI+MjAxMzwveWVhcj48cHViLWRhdGVz
PjxkYXRlPk1hciAxPC9kYXRlPjwvcHViLWRhdGVzPjwvZGF0ZXM+PGlzYm4+MTA5NS05MjAzIChF
bGVjdHJvbmljKSYjeEQ7MDAzNi04MDc1IChMaW5raW5nKTwvaXNibj48YWNjZXNzaW9uLW51bT4y
MzMyODM5MTwvYWNjZXNzaW9uLW51bT48dXJscz48cmVsYXRlZC11cmxzPjx1cmw+aHR0cDovL3d3
dy5uY2JpLm5sbS5uaWguZ292L3B1Ym1lZC8yMzMyODM5MTwvdXJsPjwvcmVsYXRlZC11cmxzPjwv
dXJscz48ZWxlY3Ryb25pYy1yZXNvdXJjZS1udW0+RE9JOiAxMC4xMTI2L3NjaWVuY2UuMTIzMzUy
MTwvZWxlY3Ryb25pYy1yZXNvdXJjZS1udW0+PC9yZWNvcmQ+PC9DaXRlPjwvRW5kTm90ZT5=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IGZhY2U9InN1cGVyc2NyaXB0Ij5bMjk3LTMwMF08L3N0eWxlPjwvRGlzcGxheVRleHQ+PHJlY29y
ZD48cmVjLW51bWJlcj4xMTEwMzwvcmVjLW51bWJlcj48Zm9yZWlnbi1rZXlzPjxrZXkgYXBwPSJF
TiIgZGItaWQ9IndycnNzdGR2MTBmYTVlZTV3dzF4enY5Z3p3czlzcnhwdHdyMiIgdGltZXN0YW1w
PSIxNDc1NTgxOTQ1Ij4xMTEwMzwva2V5PjwvZm9yZWlnbi1rZXlzPjxyZWYtdHlwZSBuYW1lPSJK
b3VybmFsIEFydGljbGUiPjE3PC9yZWYtdHlwZT48Y29udHJpYnV0b3JzPjxhdXRob3JzPjxhdXRo
b3I+SHVtYW4gTWljcm9iaW9tZSBQcm9qZWN0LCBDb25zb3J0aXVtPC9hdXRob3I+PC9hdXRob3Jz
PjwvY29udHJpYnV0b3JzPjx0aXRsZXM+PHRpdGxlPlN0cnVjdHVyZSwgZnVuY3Rpb24gYW5kIGRp
dmVyc2l0eSBvZiB0aGUgaGVhbHRoeSBodW1hbiBtaWNyb2Jpb21lPC90aXRsZT48c2Vjb25kYXJ5
LXRpdGxlPk5hdHVyZTwvc2Vjb25kYXJ5LXRpdGxlPjwvdGl0bGVzPjxwZXJpb2RpY2FsPjxmdWxs
LXRpdGxlPk5hdHVyZTwvZnVsbC10aXRsZT48YWJici0xPk5hdHVyZTwvYWJici0xPjxhYmJyLTI+
TmF0dXJlPC9hYmJyLTI+PC9wZXJpb2RpY2FsPjxwYWdlcz4yMDctMTQ8L3BhZ2VzPjx2b2x1bWU+
NDg2PC92b2x1bWU+PG51bWJlcj43NDAyPC9udW1iZXI+PGtleXdvcmRzPjxrZXl3b3JkPkFkb2xl
c2NlbnQ8L2tleXdvcmQ+PGtleXdvcmQ+QWR1bHQ8L2tleXdvcmQ+PGtleXdvcmQ+QmFjdGVyaWEv
KmNsYXNzaWZpY2F0aW9uL2dlbmV0aWNzPC9rZXl3b3JkPjxrZXl3b3JkPipCaW9kaXZlcnNpdHk8
L2tleXdvcmQ+PGtleXdvcmQ+RWNvc3lzdGVtPC9rZXl3b3JkPjxrZXl3b3JkPkZlbWFsZTwva2V5
d29yZD48a2V5d29yZD4qSGVhbHRoPC9rZXl3b3JkPjxrZXl3b3JkPkh1bWFuczwva2V5d29yZD48
a2V5d29yZD5NYWxlPC9rZXl3b3JkPjxrZXl3b3JkPk1ldGFib2xpYyBOZXR3b3JrcyBhbmQgUGF0
aHdheXMvcGh5c2lvbG9neTwva2V5d29yZD48a2V5d29yZD4qTWV0YWdlbm9tZTwva2V5d29yZD48
a2V5d29yZD5NZXRhZ2Vub21pY3M8L2tleXdvcmQ+PGtleXdvcmQ+UGhlbm90eXBlPC9rZXl3b3Jk
PjxrZXl3b3JkPlJOQSwgUmlib3NvbWFsLCAxNlMvZ2VuZXRpY3M8L2tleXdvcmQ+PGtleXdvcmQ+
WW91bmcgQWR1bHQ8L2tleXdvcmQ+PC9rZXl3b3Jkcz48ZGF0ZXM+PHllYXI+MjAxMjwveWVhcj48
cHViLWRhdGVzPjxkYXRlPkp1biAxNDwvZGF0ZT48L3B1Yi1kYXRlcz48L2RhdGVzPjxpc2JuPjE0
NzYtNDY4NyAoRWxlY3Ryb25pYykmI3hEOzAwMjgtMDgzNiAoTGlua2luZyk8L2lzYm4+PGFjY2Vz
c2lvbi1udW0+MjI2OTk2MDk8L2FjY2Vzc2lvbi1udW0+PHVybHM+PHJlbGF0ZWQtdXJscz48dXJs
Pmh0dHBzOi8vd3d3Lm5jYmkubmxtLm5paC5nb3YvcHVibWVkLzIyNjk5NjA5PC91cmw+PC9yZWxh
dGVkLXVybHM+PC91cmxzPjxjdXN0b20yPlBNQzM1NjQ5NTg8L2N1c3RvbTI+PGVsZWN0cm9uaWMt
cmVzb3VyY2UtbnVtPkRPSTogMTAuMTAzOC9uYXR1cmUxMTIzNDwvZWxlY3Ryb25pYy1yZXNvdXJj
ZS1udW0+PC9yZWNvcmQ+PC9DaXRlPjxDaXRlPjxBdXRob3I+WWF0c3VuZW5rbzwvQXV0aG9yPjxZ
ZWFyPjIwMTI8L1llYXI+PFJlY051bT4xMDQwNjwvUmVjTnVtPjxyZWNvcmQ+PHJlYy1udW1iZXI+
MTA0MDY8L3JlYy1udW1iZXI+PGZvcmVpZ24ta2V5cz48a2V5IGFwcD0iRU4iIGRiLWlkPSJ3cnJz
c3RkdjEwZmE1ZWU1d3cxeHp2OWd6d3M5c3J4cHR3cjIiIHRpbWVzdGFtcD0iMTQ2MTE1MjIyMiI+
MTA0MDY8L2tleT48L2ZvcmVpZ24ta2V5cz48cmVmLXR5cGUgbmFtZT0iSm91cm5hbCBBcnRpY2xl
Ij4xNzwvcmVmLXR5cGU+PGNvbnRyaWJ1dG9ycz48YXV0aG9ycz48YXV0aG9yPllhdHN1bmVua28s
IFQuPC9hdXRob3I+PGF1dGhvcj5SZXksIEYuIEUuPC9hdXRob3I+PGF1dGhvcj5NYW5hcnksIE0u
IEouPC9hdXRob3I+PGF1dGhvcj5UcmVoYW4sIEkuPC9hdXRob3I+PGF1dGhvcj5Eb21pbmd1ZXot
QmVsbG8sIE0uIEcuPC9hdXRob3I+PGF1dGhvcj5Db250cmVyYXMsIE0uPC9hdXRob3I+PGF1dGhv
cj5NYWdyaXMsIE0uPC9hdXRob3I+PGF1dGhvcj5IaWRhbGdvLCBHLjwvYXV0aG9yPjxhdXRob3I+
QmFsZGFzc2FubywgUi4gTi48L2F1dGhvcj48YXV0aG9yPkFub2toaW4sIEEuIFAuPC9hdXRob3I+
PGF1dGhvcj5IZWF0aCwgQS4gQy48L2F1dGhvcj48YXV0aG9yPldhcm5lciwgQi48L2F1dGhvcj48
YXV0aG9yPlJlZWRlciwgSi48L2F1dGhvcj48YXV0aG9yPkt1Y3p5bnNraSwgSi48L2F1dGhvcj48
YXV0aG9yPkNhcG9yYXNvLCBKLiBHLjwvYXV0aG9yPjxhdXRob3I+TG96dXBvbmUsIEMuIEEuPC9h
dXRob3I+PGF1dGhvcj5MYXViZXIsIEMuPC9hdXRob3I+PGF1dGhvcj5DbGVtZW50ZSwgSi4gQy48
L2F1dGhvcj48YXV0aG9yPktuaWdodHMsIEQuPC9hdXRob3I+PGF1dGhvcj5LbmlnaHQsIFIuPC9h
dXRob3I+PGF1dGhvcj5Hb3Jkb24sIEouIEkuPC9hdXRob3I+PC9hdXRob3JzPjwvY29udHJpYnV0
b3JzPjxhdXRoLWFkZHJlc3M+Q2VudGVyIGZvciBHZW5vbWUgU2NpZW5jZXMgYW5kIFN5c3RlbXMg
QmlvbG9neSwgV2FzaGluZ3RvbiBVbml2ZXJzaXR5IFNjaG9vbCBvZiBNZWRpY2luZSwgU3QgTG91
aXMsIE1pc3NvdXJpIDYzMTA4LCBVU0EuPC9hdXRoLWFkZHJlc3M+PHRpdGxlcz48dGl0bGU+SHVt
YW4gZ3V0IG1pY3JvYmlvbWUgdmlld2VkIGFjcm9zcyBhZ2UgYW5kIGdlb2dyYXBoeTwvdGl0bGU+
PHNlY29uZGFyeS10aXRsZT5OYXR1cmU8L3NlY29uZGFyeS10aXRsZT48L3RpdGxlcz48cGVyaW9k
aWNhbD48ZnVsbC10aXRsZT5OYXR1cmU8L2Z1bGwtdGl0bGU+PGFiYnItMT5OYXR1cmU8L2FiYnIt
MT48YWJici0yPk5hdHVyZTwvYWJici0yPjwvcGVyaW9kaWNhbD48cGFnZXM+MjIyLTc8L3BhZ2Vz
Pjx2b2x1bWU+NDg2PC92b2x1bWU+PG51bWJlcj43NDAyPC9udW1iZXI+PGtleXdvcmRzPjxrZXl3
b3JkPkFkb2xlc2NlbnQ8L2tleXdvcmQ+PGtleXdvcmQ+QWR1bHQ8L2tleXdvcmQ+PGtleXdvcmQ+
QWdlIEZhY3RvcnM8L2tleXdvcmQ+PGtleXdvcmQ+QWdlZDwva2V5d29yZD48a2V5d29yZD5CYWN0
ZXJpYS8qY2xhc3NpZmljYXRpb24vKmdlbmV0aWNzPC9rZXl3b3JkPjxrZXl3b3JkPipCaW9kaXZl
cnNpdHk8L2tleXdvcmQ+PGtleXdvcmQ+Q2hpbGQ8L2tleXdvcmQ+PGtleXdvcmQ+Q2hpbGQsIFBy
ZXNjaG9vbDwva2V5d29yZD48a2V5d29yZD5GZWNlcy9taWNyb2Jpb2xvZ3k8L2tleXdvcmQ+PGtl
eXdvcmQ+RmVtYWxlPC9rZXl3b3JkPjxrZXl3b3JkPkdlb2dyYXBoeTwva2V5d29yZD48a2V5d29y
ZD5IdW1hbnM8L2tleXdvcmQ+PGtleXdvcmQ+SW5mYW50PC9rZXl3b3JkPjxrZXl3b3JkPkludGVz
dGluZXMvKm1pY3JvYmlvbG9neTwva2V5d29yZD48a2V5d29yZD5NYWxhd2k8L2tleXdvcmQ+PGtl
eXdvcmQ+TWFsZTwva2V5d29yZD48a2V5d29yZD4qTWV0YWdlbm9tZTwva2V5d29yZD48a2V5d29y
ZD5NaWRkbGUgQWdlZDwva2V5d29yZD48a2V5d29yZD5QaHlsb2dlbnk8L2tleXdvcmQ+PGtleXdv
cmQ+Uk5BLCBSaWJvc29tYWwsIDE2Uy9nZW5ldGljczwva2V5d29yZD48a2V5d29yZD5Ud2lucywg
RGl6eWdvdGljPC9rZXl3b3JkPjxrZXl3b3JkPlR3aW5zLCBNb25venlnb3RpYzwva2V5d29yZD48
a2V5d29yZD5Vbml0ZWQgU3RhdGVzPC9rZXl3b3JkPjxrZXl3b3JkPlZlbmV6dWVsYTwva2V5d29y
ZD48a2V5d29yZD5Zb3VuZyBBZHVsdDwva2V5d29yZD48L2tleXdvcmRzPjxkYXRlcz48eWVhcj4y
MDEyPC95ZWFyPjxwdWItZGF0ZXM+PGRhdGU+SnVuIDE0PC9kYXRlPjwvcHViLWRhdGVzPjwvZGF0
ZXM+PGlzYm4+MTQ3Ni00Njg3IChFbGVjdHJvbmljKSYjeEQ7MDAyOC0wODM2IChMaW5raW5nKTwv
aXNibj48YWNjZXNzaW9uLW51bT4yMjY5OTYxMTwvYWNjZXNzaW9uLW51bT48dXJscz48cmVsYXRl
ZC11cmxzPjx1cmw+aHR0cDovL3d3dy5uY2JpLm5sbS5uaWguZ292L3B1Ym1lZC8yMjY5OTYxMTwv
dXJsPjwvcmVsYXRlZC11cmxzPjwvdXJscz48Y3VzdG9tMj5QTUMzMzc2Mzg4PC9jdXN0b20yPjxl
bGVjdHJvbmljLXJlc291cmNlLW51bT4xMC4xMDM4L25hdHVyZTExMDUzPC9lbGVjdHJvbmljLXJl
c291cmNlLW51bT48L3JlY29yZD48L0NpdGU+PENpdGU+PEF1dGhvcj5XdTwvQXV0aG9yPjxZZWFy
PjIwMTE8L1llYXI+PFJlY051bT4xMDQwNzwvUmVjTnVtPjxyZWNvcmQ+PHJlYy1udW1iZXI+MTA0
MDc8L3JlYy1udW1iZXI+PGZvcmVpZ24ta2V5cz48a2V5IGFwcD0iRU4iIGRiLWlkPSJ3cnJzc3Rk
djEwZmE1ZWU1d3cxeHp2OWd6d3M5c3J4cHR3cjIiIHRpbWVzdGFtcD0iMTQ2MTE1MjI2OCI+MTA0
MDc8L2tleT48L2ZvcmVpZ24ta2V5cz48cmVmLXR5cGUgbmFtZT0iSm91cm5hbCBBcnRpY2xlIj4x
NzwvcmVmLXR5cGU+PGNvbnRyaWJ1dG9ycz48YXV0aG9ycz48YXV0aG9yPld1LCBHLiBELjwvYXV0
aG9yPjxhdXRob3I+Q2hlbiwgSi48L2F1dGhvcj48YXV0aG9yPkhvZmZtYW5uLCBDLjwvYXV0aG9y
PjxhdXRob3I+Qml0dGluZ2VyLCBLLjwvYXV0aG9yPjxhdXRob3I+Q2hlbiwgWS4gWS48L2F1dGhv
cj48YXV0aG9yPktlaWxiYXVnaCwgUy4gQS48L2F1dGhvcj48YXV0aG9yPkJld3RyYSwgTS48L2F1
dGhvcj48YXV0aG9yPktuaWdodHMsIEQuPC9hdXRob3I+PGF1dGhvcj5XYWx0ZXJzLCBXLiBBLjwv
YXV0aG9yPjxhdXRob3I+S25pZ2h0LCBSLjwvYXV0aG9yPjxhdXRob3I+U2luaGEsIFIuPC9hdXRo
b3I+PGF1dGhvcj5HaWxyb3ksIEUuPC9hdXRob3I+PGF1dGhvcj5HdXB0YSwgSy48L2F1dGhvcj48
YXV0aG9yPkJhbGRhc3Nhbm8sIFIuPC9hdXRob3I+PGF1dGhvcj5OZXNzZWwsIEwuPC9hdXRob3I+
PGF1dGhvcj5MaSwgSC48L2F1dGhvcj48YXV0aG9yPkJ1c2htYW4sIEYuIEQuPC9hdXRob3I+PGF1
dGhvcj5MZXdpcywgSi4gRC48L2F1dGhvcj48L2F1dGhvcnM+PC9jb250cmlidXRvcnM+PGF1dGgt
YWRkcmVzcz5EaXZpc2lvbiBvZiBHYXN0cm9lbnRlcm9sb2d5LCBQZXJlbG1hbiBTY2hvb2wgb2Yg
TWVkaWNpbmUsIFVuaXZlcnNpdHkgb2YgUGVubnN5bHZhbmlhLCBQaGlsYWRlbHBoaWEsIFBBIDE5
MTA0LCBVU0EuIGdkd3VAbWFpbC5tZWQudXBlbm4uZWR1PC9hdXRoLWFkZHJlc3M+PHRpdGxlcz48
dGl0bGU+TGlua2luZyBsb25nLXRlcm0gZGlldGFyeSBwYXR0ZXJucyB3aXRoIGd1dCBtaWNyb2Jp
YWwgZW50ZXJvdHlwZXM8L3RpdGxlPjxzZWNvbmRhcnktdGl0bGU+U2NpZW5jZTwvc2Vjb25kYXJ5
LXRpdGxlPjwvdGl0bGVzPjxwZXJpb2RpY2FsPjxmdWxsLXRpdGxlPlNjaWVuY2U8L2Z1bGwtdGl0
bGU+PGFiYnItMT5TY2llbmNlPC9hYmJyLTE+PGFiYnItMj5TY2llbmNlPC9hYmJyLTI+PC9wZXJp
b2RpY2FsPjxwYWdlcz4xMDUtODwvcGFnZXM+PHZvbHVtZT4zMzQ8L3ZvbHVtZT48bnVtYmVyPjYw
NTI8L251bWJlcj48a2V5d29yZHM+PGtleXdvcmQ+QWRvbGVzY2VudDwva2V5d29yZD48a2V5d29y
ZD5BZHVsdDwva2V5d29yZD48a2V5d29yZD5CYWN0ZXJpYS9jbGFzc2lmaWNhdGlvbi8qaXNvbGF0
aW9uICZhbXA7IHB1cmlmaWNhdGlvbjwva2V5d29yZD48a2V5d29yZD5CYWN0ZXJvaWRlcy9jbGFz
c2lmaWNhdGlvbi9pc29sYXRpb24gJmFtcDsgcHVyaWZpY2F0aW9uPC9rZXl3b3JkPjxrZXl3b3Jk
PkNoaWxkPC9rZXl3b3JkPjxrZXl3b3JkPkNoaWxkLCBQcmVzY2hvb2w8L2tleXdvcmQ+PGtleXdv
cmQ+Q3Jvc3MtU2VjdGlvbmFsIFN0dWRpZXM8L2tleXdvcmQ+PGtleXdvcmQ+KkRpZXQ8L2tleXdv
cmQ+PGtleXdvcmQ+RGlldGFyeSBDYXJib2h5ZHJhdGVzL2FkbWluaXN0cmF0aW9uICZhbXA7IGRv
c2FnZTwva2V5d29yZD48a2V5d29yZD5EaWV0YXJ5IEZhdHMvYWRtaW5pc3RyYXRpb24gJmFtcDsg
ZG9zYWdlPC9rZXl3b3JkPjxrZXl3b3JkPkRpZXRhcnkgRmliZXIvYWRtaW5pc3RyYXRpb24gJmFt
cDsgZG9zYWdlPC9rZXl3b3JkPjxrZXl3b3JkPkZlY2VzLyptaWNyb2Jpb2xvZ3k8L2tleXdvcmQ+
PGtleXdvcmQ+R2FzdHJvaW50ZXN0aW5hbCBUcmFjdC8qbWljcm9iaW9sb2d5PC9rZXl3b3JkPjxr
ZXl3b3JkPkh1bWFuczwva2V5d29yZD48a2V5d29yZD4qTWV0YWdlbm9tZTwva2V5d29yZD48a2V5
d29yZD5NaWRkbGUgQWdlZDwva2V5d29yZD48a2V5d29yZD5QcmV2b3RlbGxhL2NsYXNzaWZpY2F0
aW9uL2lzb2xhdGlvbiAmYW1wOyBwdXJpZmljYXRpb248L2tleXdvcmQ+PGtleXdvcmQ+UnVtaW5v
Y29jY3VzL2NsYXNzaWZpY2F0aW9uL2lzb2xhdGlvbiAmYW1wOyBwdXJpZmljYXRpb248L2tleXdv
cmQ+PGtleXdvcmQ+VGltZSBGYWN0b3JzPC9rZXl3b3JkPjxrZXl3b3JkPllvdW5nIEFkdWx0PC9r
ZXl3b3JkPjwva2V5d29yZHM+PGRhdGVzPjx5ZWFyPjIwMTE8L3llYXI+PHB1Yi1kYXRlcz48ZGF0
ZT5PY3QgNzwvZGF0ZT48L3B1Yi1kYXRlcz48L2RhdGVzPjxpc2JuPjEwOTUtOTIwMyAoRWxlY3Ry
b25pYykmI3hEOzAwMzYtODA3NSAoTGlua2luZyk8L2lzYm4+PGFjY2Vzc2lvbi1udW0+MjE4ODU3
MzE8L2FjY2Vzc2lvbi1udW0+PHVybHM+PHJlbGF0ZWQtdXJscz48dXJsPmh0dHA6Ly93d3cubmNi
aS5ubG0ubmloLmdvdi9wdWJtZWQvMjE4ODU3MzE8L3VybD48L3JlbGF0ZWQtdXJscz48L3VybHM+
PGN1c3RvbTI+UE1DMzM2ODM4MjwvY3VzdG9tMj48ZWxlY3Ryb25pYy1yZXNvdXJjZS1udW0+RE9J
OiAxMC4xMTI2L3NjaWVuY2UuMTIwODM0NDwvZWxlY3Ryb25pYy1yZXNvdXJjZS1udW0+PC9yZWNv
cmQ+PC9DaXRlPjxDaXRlPjxBdXRob3I+TWFya2xlPC9BdXRob3I+PFllYXI+MjAxMzwvWWVhcj48
UmVjTnVtPjEwMjI5PC9SZWNOdW0+PHJlY29yZD48cmVjLW51bWJlcj4xMDIyOTwvcmVjLW51bWJl
cj48Zm9yZWlnbi1rZXlzPjxrZXkgYXBwPSJFTiIgZGItaWQ9IndycnNzdGR2MTBmYTVlZTV3dzF4
enY5Z3p3czlzcnhwdHdyMiIgdGltZXN0YW1wPSIxNDYwMDUyMzQ4Ij4xMDIyOTwva2V5PjwvZm9y
ZWlnbi1rZXlzPjxyZWYtdHlwZSBuYW1lPSJKb3VybmFsIEFydGljbGUiPjE3PC9yZWYtdHlwZT48
Y29udHJpYnV0b3JzPjxhdXRob3JzPjxhdXRob3I+TWFya2xlLCBKLiBHLjwvYXV0aG9yPjxhdXRo
b3I+RnJhbmssIEQuIE4uPC9hdXRob3I+PGF1dGhvcj5Nb3J0aW4tVG90aCwgUy48L2F1dGhvcj48
YXV0aG9yPlJvYmVydHNvbiwgQy4gRS48L2F1dGhvcj48YXV0aG9yPkZlYXplbCwgTC4gTS48L2F1
dGhvcj48YXV0aG9yPlJvbGxlLUthbXBjenlrLCBVLjwvYXV0aG9yPjxhdXRob3I+dm9uIEJlcmdl
biwgTS48L2F1dGhvcj48YXV0aG9yPk1jQ295LCBLLiBELjwvYXV0aG9yPjxhdXRob3I+TWFjcGhl
cnNvbiwgQS4gSi48L2F1dGhvcj48YXV0aG9yPkRhbnNrYSwgSi4gUy48L2F1dGhvcj48L2F1dGhv
cnM+PC9jb250cmlidXRvcnM+PGF1dGgtYWRkcmVzcz5Qcm9ncmFtIGluIEdlbmV0aWNzIGFuZCBH
ZW5vbWUgQmlvbG9neSwgSG9zcGl0YWwgZm9yIFNpY2sgQ2hpbGRyZW4gUmVzZWFyY2ggSW5zdGl0
dXRlLCBUb3JvbnRvLCBPbnRhcmlvLCBDYW5hZGEuPC9hdXRoLWFkZHJlc3M+PHRpdGxlcz48dGl0
bGU+U2V4IGRpZmZlcmVuY2VzIGluIHRoZSBndXQgbWljcm9iaW9tZSBkcml2ZSBob3Jtb25lLWRl
cGVuZGVudCByZWd1bGF0aW9uIG9mIGF1dG9pbW11bml0eTwvdGl0bGU+PHNlY29uZGFyeS10aXRs
ZT5TY2llbmNlPC9zZWNvbmRhcnktdGl0bGU+PC90aXRsZXM+PHBlcmlvZGljYWw+PGZ1bGwtdGl0
bGU+U2NpZW5jZTwvZnVsbC10aXRsZT48YWJici0xPlNjaWVuY2U8L2FiYnItMT48YWJici0yPlNj
aWVuY2U8L2FiYnItMj48L3BlcmlvZGljYWw+PHBhZ2VzPjEwODQtODwvcGFnZXM+PHZvbHVtZT4z
Mzk8L3ZvbHVtZT48bnVtYmVyPjYxMjM8L251bWJlcj48a2V5d29yZHM+PGtleXdvcmQ+QW5pbWFs
czwva2V5d29yZD48a2V5d29yZD4qQXV0b2ltbXVuaXR5PC9rZXl3b3JkPjxrZXl3b3JkPkNlY3Vt
L21pY3JvYmlvbG9neTwva2V5d29yZD48a2V5d29yZD5EaWFiZXRlcyBNZWxsaXR1cywgVHlwZSAx
LyptaWNyb2Jpb2xvZ3k8L2tleXdvcmQ+PGtleXdvcmQ+RmVtYWxlPC9rZXl3b3JkPjxrZXl3b3Jk
PkdvbmFkYWwgU3Rlcm9pZCBIb3Jtb25lcy8qaW1tdW5vbG9neTwva2V5d29yZD48a2V5d29yZD5J
bnRlc3RpbmVzLyptaWNyb2Jpb2xvZ3k8L2tleXdvcmQ+PGtleXdvcmQ+TWFsZTwva2V5d29yZD48
a2V5d29yZD4qTWV0YWdlbm9tZTwva2V5d29yZD48a2V5d29yZD5NaWNlPC9rZXl3b3JkPjxrZXl3
b3JkPk1pY2UsIEluYnJlZCBOT0Q8L2tleXdvcmQ+PGtleXdvcmQ+KlNleCBDaGFyYWN0ZXJpc3Rp
Y3M8L2tleXdvcmQ+PC9rZXl3b3Jkcz48ZGF0ZXM+PHllYXI+MjAxMzwveWVhcj48cHViLWRhdGVz
PjxkYXRlPk1hciAxPC9kYXRlPjwvcHViLWRhdGVzPjwvZGF0ZXM+PGlzYm4+MTA5NS05MjAzIChF
bGVjdHJvbmljKSYjeEQ7MDAzNi04MDc1IChMaW5raW5nKTwvaXNibj48YWNjZXNzaW9uLW51bT4y
MzMyODM5MTwvYWNjZXNzaW9uLW51bT48dXJscz48cmVsYXRlZC11cmxzPjx1cmw+aHR0cDovL3d3
dy5uY2JpLm5sbS5uaWguZ292L3B1Ym1lZC8yMzMyODM5MTwvdXJsPjwvcmVsYXRlZC11cmxzPjwv
dXJscz48ZWxlY3Ryb25pYy1yZXNvdXJjZS1udW0+RE9JOiAxMC4xMTI2L3NjaWVuY2UuMTIzMzUy
MTwvZWxlY3Ryb25pYy1yZXNvdXJjZS1udW0+PC9yZWNvcmQ+PC9DaXRlPjwvRW5kTm90ZT5=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7" w:tooltip="Human Microbiome Project, 2012 #11103" w:history="1">
        <w:r w:rsidR="006C04E2" w:rsidRPr="00400DCE">
          <w:rPr>
            <w:rFonts w:ascii="Book Antiqua" w:hAnsi="Book Antiqua" w:cs="Times New Roman"/>
            <w:noProof/>
            <w:sz w:val="24"/>
            <w:szCs w:val="24"/>
            <w:vertAlign w:val="superscript"/>
          </w:rPr>
          <w:t>297-300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9F342A" w:rsidRPr="00400DCE">
        <w:rPr>
          <w:rFonts w:ascii="Book Antiqua" w:hAnsi="Book Antiqua" w:cs="Times New Roman"/>
          <w:sz w:val="24"/>
          <w:szCs w:val="24"/>
        </w:rPr>
        <w:t xml:space="preserve">and it </w:t>
      </w:r>
      <w:r w:rsidR="007573F9" w:rsidRPr="00400DCE">
        <w:rPr>
          <w:rFonts w:ascii="Book Antiqua" w:hAnsi="Book Antiqua" w:cs="Times New Roman"/>
          <w:sz w:val="24"/>
          <w:szCs w:val="24"/>
        </w:rPr>
        <w:t>constitutes</w:t>
      </w:r>
      <w:r w:rsidR="009F342A" w:rsidRPr="00400DCE">
        <w:rPr>
          <w:rFonts w:ascii="Book Antiqua" w:hAnsi="Book Antiqua" w:cs="Times New Roman"/>
          <w:sz w:val="24"/>
          <w:szCs w:val="24"/>
        </w:rPr>
        <w:t xml:space="preserve"> an environmental </w:t>
      </w:r>
      <w:r w:rsidR="007573F9" w:rsidRPr="00400DCE">
        <w:rPr>
          <w:rFonts w:ascii="Book Antiqua" w:hAnsi="Book Antiqua" w:cs="Times New Roman"/>
          <w:sz w:val="24"/>
          <w:szCs w:val="24"/>
        </w:rPr>
        <w:t>variable</w:t>
      </w:r>
      <w:r w:rsidR="009F342A" w:rsidRPr="00400DCE">
        <w:rPr>
          <w:rFonts w:ascii="Book Antiqua" w:hAnsi="Book Antiqua" w:cs="Times New Roman"/>
          <w:sz w:val="24"/>
          <w:szCs w:val="24"/>
        </w:rPr>
        <w:t xml:space="preserve"> that may impact on the predisposition, occurrence, </w:t>
      </w:r>
      <w:r w:rsidR="007573F9" w:rsidRPr="00400DCE">
        <w:rPr>
          <w:rFonts w:ascii="Book Antiqua" w:hAnsi="Book Antiqua" w:cs="Times New Roman"/>
          <w:sz w:val="24"/>
          <w:szCs w:val="24"/>
        </w:rPr>
        <w:t xml:space="preserve">and clinical phenotype of autoimmune disease. </w:t>
      </w:r>
      <w:r w:rsidR="00484BB6" w:rsidRPr="00400DCE">
        <w:rPr>
          <w:rFonts w:ascii="Book Antiqua" w:hAnsi="Book Antiqua" w:cs="Times New Roman"/>
          <w:sz w:val="24"/>
          <w:szCs w:val="24"/>
        </w:rPr>
        <w:t xml:space="preserve">Bacterial components of the intestinal microbiome can activate </w:t>
      </w:r>
      <w:r w:rsidR="00DD2E0A" w:rsidRPr="00400DCE">
        <w:rPr>
          <w:rFonts w:ascii="Book Antiqua" w:hAnsi="Book Antiqua" w:cs="Times New Roman"/>
          <w:sz w:val="24"/>
          <w:szCs w:val="24"/>
        </w:rPr>
        <w:t>Toll-like receptors (</w:t>
      </w:r>
      <w:r w:rsidR="00484BB6" w:rsidRPr="00400DCE">
        <w:rPr>
          <w:rFonts w:ascii="Book Antiqua" w:hAnsi="Book Antiqua" w:cs="Times New Roman"/>
          <w:sz w:val="24"/>
          <w:szCs w:val="24"/>
        </w:rPr>
        <w:t>TLRs</w:t>
      </w:r>
      <w:r w:rsidR="00DD2E0A" w:rsidRPr="00400DCE">
        <w:rPr>
          <w:rFonts w:ascii="Book Antiqua" w:hAnsi="Book Antiqua" w:cs="Times New Roman"/>
          <w:sz w:val="24"/>
          <w:szCs w:val="24"/>
        </w:rPr>
        <w:t>)</w:t>
      </w:r>
      <w:r w:rsidR="003272E5" w:rsidRPr="00400DCE">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Ij5bMjk2LCAzMDEtMzAzXTwvc3R5bGU+PC9EaXNwbGF5VGV4dD48cmVjb3JkPjxyZWMtbnVtYmVy
PjEwMjE2PC9yZWMtbnVtYmVyPjxmb3JlaWduLWtleXM+PGtleSBhcHA9IkVOIiBkYi1pZD0id3Jy
c3N0ZHYxMGZhNWVlNXd3MXh6djlnendzOXNyeHB0d3IyIiB0aW1lc3RhbXA9IjE0NTk4OTMyNzIi
PjEwMjE2PC9rZXk+PC9mb3JlaWduLWtleXM+PHJlZi10eXBlIG5hbWU9IkpvdXJuYWwgQXJ0aWNs
ZSI+MTc8L3JlZi10eXBlPjxjb250cmlidXRvcnM+PGF1dGhvcnM+PGF1dGhvcj5NaXlha2UsIFku
PC9hdXRob3I+PGF1dGhvcj5ZYW1hbW90bywgSy48L2F1dGhvcj48L2F1dGhvcnM+PC9jb250cmli
dXRvcnM+PGF1dGgtYWRkcmVzcz5EZXBhcnRtZW50IG9mIEdhc3Ryb2VudGVyb2xvZ3kgYW5kIEhl
cGF0b2xvZ3ksIE9rYXlhbWEgVW5pdmVyc2l0eSBHcmFkdWF0ZSBTY2hvb2wgb2YgTWVkaWNpbmUs
IERlbnRpc3RyeSBhbmQgUGhhcm1hY2V1dGljYWwgU2NpZW5jZXMsIE9rYXlhbWEsIEphcGFuLjwv
YXV0aC1hZGRyZXNzPjx0aXRsZXM+PHRpdGxlPlJvbGUgb2YgZ3V0IG1pY3JvYmlvdGEgaW4gbGl2
ZXIgZGlzZWFzZXM8L3RpdGxlPjxzZWNvbmRhcnktdGl0bGU+SGVwYXRvbCBSZXM8L3NlY29uZGFy
eS10aXRsZT48L3RpdGxlcz48cGVyaW9kaWNhbD48ZnVsbC10aXRsZT5IZXBhdG9sIFJlczwvZnVs
bC10aXRsZT48L3BlcmlvZGljYWw+PHBhZ2VzPjEzOS00NjwvcGFnZXM+PHZvbHVtZT40Mzwvdm9s
dW1lPjxudW1iZXI+MjwvbnVtYmVyPjxkYXRlcz48eWVhcj4yMDEzPC95ZWFyPjxwdWItZGF0ZXM+
PGRhdGU+RmViPC9kYXRlPjwvcHViLWRhdGVzPjwvZGF0ZXM+PGlzYm4+MTM4Ni02MzQ2IChQcmlu
dCkmI3hEOzEzODYtNjM0NiAoTGlua2luZyk8L2lzYm4+PGFjY2Vzc2lvbi1udW0+MjI5NzA3MTM8
L2FjY2Vzc2lvbi1udW0+PHVybHM+PHJlbGF0ZWQtdXJscz48dXJsPmh0dHA6Ly93d3cubmNiaS5u
bG0ubmloLmdvdi9wdWJtZWQvMjI5NzA3MTM8L3VybD48L3JlbGF0ZWQtdXJscz48L3VybHM+PGN1
c3RvbTI+UE1DMzg5NDIzMTwvY3VzdG9tMj48ZWxlY3Ryb25pYy1yZXNvdXJjZS1udW0+RE9JOiAx
MC4xMTExL2ouMTg3Mi0wMzRYLjIwMTIuMDEwODgueDwvZWxlY3Ryb25pYy1yZXNvdXJjZS1udW0+
PC9yZWNvcmQ+PC9DaXRlPjxDaXRlPjxBdXRob3I+SGVuYW8tTWVqaWE8L0F1dGhvcj48WWVhcj4y
MDEzPC9ZZWFyPjxSZWNOdW0+MTAyNDM8L1JlY051bT48cmVjb3JkPjxyZWMtbnVtYmVyPjEwMjQz
PC9yZWMtbnVtYmVyPjxmb3JlaWduLWtleXM+PGtleSBhcHA9IkVOIiBkYi1pZD0id3Jyc3N0ZHYx
MGZhNWVlNXd3MXh6djlnendzOXNyeHB0d3IyIiB0aW1lc3RhbXA9IjE0NjAxMTE5NjgiPjEwMjQz
PC9rZXk+PC9mb3JlaWduLWtleXM+PHJlZi10eXBlIG5hbWU9IkpvdXJuYWwgQXJ0aWNsZSI+MTc8
L3JlZi10eXBlPjxjb250cmlidXRvcnM+PGF1dGhvcnM+PGF1dGhvcj5IZW5hby1NZWppYSwgSi48
L2F1dGhvcj48YXV0aG9yPkVsaW5hdiwgRS48L2F1dGhvcj48YXV0aG9yPlRoYWlzcywgQy4gQS48
L2F1dGhvcj48YXV0aG9yPkxpY29uYS1MaW1vbiwgUC48L2F1dGhvcj48YXV0aG9yPkZsYXZlbGws
IFIuIEEuPC9hdXRob3I+PC9hdXRob3JzPjwvY29udHJpYnV0b3JzPjxhdXRoLWFkZHJlc3M+RGVw
YXJ0bWVudCBvZiBJbW11bm9iaW9sb2d5LCBZYWxlIFVuaXZlcnNpdHkgU2Nob29sIG9mIE1lZGlj
aW5lLCBDVCAwNjUyMCwgVVNBLjwvYXV0aC1hZGRyZXNzPjx0aXRsZXM+PHRpdGxlPlJvbGUgb2Yg
dGhlIGludGVzdGluYWwgbWljcm9iaW9tZSBpbiBsaXZlciBkaXNlYXNlPC90aXRsZT48c2Vjb25k
YXJ5LXRpdGxlPkogQXV0b2ltbXVuPC9zZWNvbmRhcnktdGl0bGU+PC90aXRsZXM+PHBlcmlvZGlj
YWw+PGZ1bGwtdGl0bGU+Sm91cm5hbCBvZiBBdXRvaW1tdW5pdHk8L2Z1bGwtdGl0bGU+PGFiYnIt
MT5KLiBBdXRvaW1tdW4uPC9hYmJyLTE+PGFiYnItMj5KIEF1dG9pbW11bjwvYWJici0yPjwvcGVy
aW9kaWNhbD48cGFnZXM+NjYtNzM8L3BhZ2VzPjx2b2x1bWU+NDY8L3ZvbHVtZT48a2V5d29yZHM+
PGtleXdvcmQ+RGlzZWFzZSBQcm9ncmVzc2lvbjwva2V5d29yZD48a2V5d29yZD5HYXN0cm9pbnRl
c3RpbmFsIFRyYWN0L2ltbXVub2xvZ3kvbWljcm9iaW9sb2d5PC9rZXl3b3JkPjxrZXl3b3JkPkh1
bWFuczwva2V5d29yZD48a2V5d29yZD5JbW11bmUgU3lzdGVtL2ltbXVub2xvZ3k8L2tleXdvcmQ+
PGtleXdvcmQ+SW1tdW5pdHksIElubmF0ZS9pbW11bm9sb2d5PC9rZXl3b3JkPjxrZXl3b3JkPklu
dGVzdGluZXMvKmltbXVub2xvZ3kvKm1pY3JvYmlvbG9neTwva2V5d29yZD48a2V5d29yZD5MaXZl
ci9pbW11bm9sb2d5L3BhdGhvbG9neTwva2V5d29yZD48a2V5d29yZD5MaXZlciBEaXNlYXNlcy8q
aW1tdW5vbG9neTwva2V5d29yZD48a2V5d29yZD5NaWNyb2Jpb3RhLyppbW11bm9sb2d5PC9rZXl3
b3JkPjxrZXl3b3JkPk1vZGVscywgSW1tdW5vbG9naWNhbDwva2V5d29yZD48a2V5d29yZD5Jbm5h
dGUgaW1tdW5lIHN5c3RlbTwva2V5d29yZD48a2V5d29yZD5NaWNyb2Jpb3RhPC9rZXl3b3JkPjxr
ZXl3b3JkPk5vbi1hbGNvaG9saWMgZmF0dHkgbGl2ZXIgZGlzZWFzZTwva2V5d29yZD48a2V5d29y
ZD5QcmltYXJ5IGJpbGlhcnkgY2lycmhvc2lzPC9rZXl3b3JkPjwva2V5d29yZHM+PGRhdGVzPjx5
ZWFyPjIwMTM8L3llYXI+PHB1Yi1kYXRlcz48ZGF0ZT5PY3Q8L2RhdGU+PC9wdWItZGF0ZXM+PC9k
YXRlcz48aXNibj4xMDk1LTkxNTcgKEVsZWN0cm9uaWMpJiN4RDswODk2LTg0MTEgKExpbmtpbmcp
PC9pc2JuPjxhY2Nlc3Npb24tbnVtPjI0MDc1NjQ3PC9hY2Nlc3Npb24tbnVtPjx1cmxzPjxyZWxh
dGVkLXVybHM+PHVybD5odHRwOi8vd3d3Lm5jYmkubmxtLm5paC5nb3YvcHVibWVkLzI0MDc1NjQ3
PC91cmw+PC9yZWxhdGVkLXVybHM+PC91cmxzPjxlbGVjdHJvbmljLXJlc291cmNlLW51bT5ET0k6
IDEwLjEwMTYvai5qYXV0LjIwMTMuMDcuMDAxPC9lbGVjdHJvbmljLXJlc291cmNlLW51bT48L3Jl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QXV0aG9yPlJvZ2llcjwvQXV0aG9yPjxZZWFyPjIwMTU8L1llYXI+PFJlY051bT4xMDIxMTwvUmVj
TnVtPjxyZWNvcmQ+PHJlYy1udW1iZXI+MTAyMTE8L3JlYy1udW1iZXI+PGZvcmVpZ24ta2V5cz48
a2V5IGFwcD0iRU4iIGRiLWlkPSJ3cnJzc3RkdjEwZmE1ZWU1d3cxeHp2OWd6d3M5c3J4cHR3cjIi
IHRpbWVzdGFtcD0iMTQ1OTg5MzAxMCI+MTAyMTE8L2tleT48L2ZvcmVpZ24ta2V5cz48cmVmLXR5
cGUgbmFtZT0iSm91cm5hbCBBcnRpY2xlIj4xNzwvcmVmLXR5cGU+PGNvbnRyaWJ1dG9ycz48YXV0
aG9ycz48YXV0aG9yPlJvZ2llciwgUi48L2F1dGhvcj48YXV0aG9yPktvZW5kZXJzLCBNLiBJLjwv
YXV0aG9yPjxhdXRob3I+QWJkb2xsYWhpLVJvb2RzYXosIFMuPC9hdXRob3I+PC9hdXRob3JzPjwv
Y29udHJpYnV0b3JzPjxhdXRoLWFkZHJlc3M+RXhwZXJpbWVudGFsIFJoZXVtYXRvbG9neSwgUmFk
Ym91ZCBVbml2ZXJzaXR5IE1lZGljYWwgQ2VudGVyLCA2NTAwIEhCIE5pam1lZ2VuLCBOZXRoZXJs
YW5kcy48L2F1dGgtYWRkcmVzcz48dGl0bGVzPjx0aXRsZT5Ub2xsLWxpa2UgcmVjZXB0b3IgbWVk
aWF0ZWQgbW9kdWxhdGlvbiBvZiBUIGNlbGwgcmVzcG9uc2UgYnkgY29tbWVuc2FsIGludGVzdGlu
YWwgbWljcm9iaW90YSBhcyBhIHRyaWdnZXIgZm9yIGF1dG9pbW11bmUgYXJ0aHJpdGlzPC90aXRs
ZT48c2Vjb25kYXJ5LXRpdGxlPkogSW1tdW5vbCBSZXM8L3NlY29uZGFyeS10aXRsZT48L3RpdGxl
cz48cGVyaW9kaWNhbD48ZnVsbC10aXRsZT5KIEltbXVub2wgUmVzPC9mdWxsLXRpdGxlPjwvcGVy
aW9kaWNhbD48cGFnZXM+NTI3Njk2PC9wYWdlcz48dm9sdW1lPjIwMTU8L3ZvbHVtZT48a2V5d29y
ZHM+PGtleXdvcmQ+QW5pbWFsczwva2V5d29yZD48a2V5d29yZD5BbnRpZ2VucywgQmFjdGVyaWFs
L2ltbXVub2xvZ3kvbWV0YWJvbGlzbTwva2V5d29yZD48a2V5d29yZD5BcnRocml0aXMvKmltbXVu
b2xvZ3kvKm1ldGFib2xpc208L2tleXdvcmQ+PGtleXdvcmQ+QXJ0aHJpdGlzLCBSaGV1bWF0b2lk
L2ltbXVub2xvZ3kvbWV0YWJvbGlzbTwva2V5d29yZD48a2V5d29yZD5BdXRvaW1tdW5lIERpc2Vh
c2VzLyppbW11bm9sb2d5LyptZXRhYm9saXNtPC9rZXl3b3JkPjxrZXl3b3JkPkdhc3Ryb2ludGVz
dGluYWwgTWljcm9iaW9tZS8qaW1tdW5vbG9neTwva2V5d29yZD48a2V5d29yZD5IdW1hbnM8L2tl
eXdvcmQ+PGtleXdvcmQ+SW1tdW5vbW9kdWxhdGlvbjwva2V5d29yZD48a2V5d29yZD5JbnRlc3Rp
bmFsIE11Y29zYS9pbW11bm9sb2d5L21ldGFib2xpc20vbWljcm9iaW9sb2d5PC9rZXl3b3JkPjxr
ZXl3b3JkPlByb3RlaW4gQmluZGluZzwva2V5d29yZD48a2V5d29yZD5ULUx5bXBob2N5dGUgU3Vi
c2V0cy8qaW1tdW5vbG9neS8qbWV0YWJvbGlzbTwva2V5d29yZD48a2V5d29yZD5UaDE3IENlbGxz
L2ltbXVub2xvZ3kvbWV0YWJvbGlzbTwva2V5d29yZD48a2V5d29yZD5Ub2xsLUxpa2UgUmVjZXB0
b3JzLyptZXRhYm9saXNtPC9rZXl3b3JkPjwva2V5d29yZHM+PGRhdGVzPjx5ZWFyPjIwMTU8L3ll
YXI+PC9kYXRlcz48aXNibj4yMzE0LTcxNTYgKEVsZWN0cm9uaWMpJiN4RDsyMzE0LTcxNTYgKExp
bmtpbmcpPC9pc2JuPjxhY2Nlc3Npb24tbnVtPjI1ODAyODc2PC9hY2Nlc3Npb24tbnVtPjx1cmxz
PjxyZWxhdGVkLXVybHM+PHVybD5odHRwOi8vd3d3Lm5jYmkubmxtLm5paC5nb3YvcHVibWVkLzI1
ODAyODc2PC91cmw+PC9yZWxhdGVkLXVybHM+PC91cmxzPjxjdXN0b20yPlBNQzQzNTI5Mzg8L2N1
c3RvbTI+PGVsZWN0cm9uaWMtcmVzb3VyY2UtbnVtPkRPSTogMTAuMTE1NS8yMDE1LzUyNzY5Njwv
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Ij5bMjk2LCAzMDEtMzAzXTwvc3R5bGU+PC9EaXNwbGF5VGV4dD48cmVjb3JkPjxyZWMtbnVtYmVy
PjEwMjE2PC9yZWMtbnVtYmVyPjxmb3JlaWduLWtleXM+PGtleSBhcHA9IkVOIiBkYi1pZD0id3Jy
c3N0ZHYxMGZhNWVlNXd3MXh6djlnendzOXNyeHB0d3IyIiB0aW1lc3RhbXA9IjE0NTk4OTMyNzIi
PjEwMjE2PC9rZXk+PC9mb3JlaWduLWtleXM+PHJlZi10eXBlIG5hbWU9IkpvdXJuYWwgQXJ0aWNs
ZSI+MTc8L3JlZi10eXBlPjxjb250cmlidXRvcnM+PGF1dGhvcnM+PGF1dGhvcj5NaXlha2UsIFku
PC9hdXRob3I+PGF1dGhvcj5ZYW1hbW90bywgSy48L2F1dGhvcj48L2F1dGhvcnM+PC9jb250cmli
dXRvcnM+PGF1dGgtYWRkcmVzcz5EZXBhcnRtZW50IG9mIEdhc3Ryb2VudGVyb2xvZ3kgYW5kIEhl
cGF0b2xvZ3ksIE9rYXlhbWEgVW5pdmVyc2l0eSBHcmFkdWF0ZSBTY2hvb2wgb2YgTWVkaWNpbmUs
IERlbnRpc3RyeSBhbmQgUGhhcm1hY2V1dGljYWwgU2NpZW5jZXMsIE9rYXlhbWEsIEphcGFuLjwv
YXV0aC1hZGRyZXNzPjx0aXRsZXM+PHRpdGxlPlJvbGUgb2YgZ3V0IG1pY3JvYmlvdGEgaW4gbGl2
ZXIgZGlzZWFzZXM8L3RpdGxlPjxzZWNvbmRhcnktdGl0bGU+SGVwYXRvbCBSZXM8L3NlY29uZGFy
eS10aXRsZT48L3RpdGxlcz48cGVyaW9kaWNhbD48ZnVsbC10aXRsZT5IZXBhdG9sIFJlczwvZnVs
bC10aXRsZT48L3BlcmlvZGljYWw+PHBhZ2VzPjEzOS00NjwvcGFnZXM+PHZvbHVtZT40Mzwvdm9s
dW1lPjxudW1iZXI+MjwvbnVtYmVyPjxkYXRlcz48eWVhcj4yMDEzPC95ZWFyPjxwdWItZGF0ZXM+
PGRhdGU+RmViPC9kYXRlPjwvcHViLWRhdGVzPjwvZGF0ZXM+PGlzYm4+MTM4Ni02MzQ2IChQcmlu
dCkmI3hEOzEzODYtNjM0NiAoTGlua2luZyk8L2lzYm4+PGFjY2Vzc2lvbi1udW0+MjI5NzA3MTM8
L2FjY2Vzc2lvbi1udW0+PHVybHM+PHJlbGF0ZWQtdXJscz48dXJsPmh0dHA6Ly93d3cubmNiaS5u
bG0ubmloLmdvdi9wdWJtZWQvMjI5NzA3MTM8L3VybD48L3JlbGF0ZWQtdXJscz48L3VybHM+PGN1
c3RvbTI+UE1DMzg5NDIzMTwvY3VzdG9tMj48ZWxlY3Ryb25pYy1yZXNvdXJjZS1udW0+RE9JOiAx
MC4xMTExL2ouMTg3Mi0wMzRYLjIwMTIuMDEwODgueDwvZWxlY3Ryb25pYy1yZXNvdXJjZS1udW0+
PC9yZWNvcmQ+PC9DaXRlPjxDaXRlPjxBdXRob3I+SGVuYW8tTWVqaWE8L0F1dGhvcj48WWVhcj4y
MDEzPC9ZZWFyPjxSZWNOdW0+MTAyNDM8L1JlY051bT48cmVjb3JkPjxyZWMtbnVtYmVyPjEwMjQz
PC9yZWMtbnVtYmVyPjxmb3JlaWduLWtleXM+PGtleSBhcHA9IkVOIiBkYi1pZD0id3Jyc3N0ZHYx
MGZhNWVlNXd3MXh6djlnendzOXNyeHB0d3IyIiB0aW1lc3RhbXA9IjE0NjAxMTE5NjgiPjEwMjQz
PC9rZXk+PC9mb3JlaWduLWtleXM+PHJlZi10eXBlIG5hbWU9IkpvdXJuYWwgQXJ0aWNsZSI+MTc8
L3JlZi10eXBlPjxjb250cmlidXRvcnM+PGF1dGhvcnM+PGF1dGhvcj5IZW5hby1NZWppYSwgSi48
L2F1dGhvcj48YXV0aG9yPkVsaW5hdiwgRS48L2F1dGhvcj48YXV0aG9yPlRoYWlzcywgQy4gQS48
L2F1dGhvcj48YXV0aG9yPkxpY29uYS1MaW1vbiwgUC48L2F1dGhvcj48YXV0aG9yPkZsYXZlbGws
IFIuIEEuPC9hdXRob3I+PC9hdXRob3JzPjwvY29udHJpYnV0b3JzPjxhdXRoLWFkZHJlc3M+RGVw
YXJ0bWVudCBvZiBJbW11bm9iaW9sb2d5LCBZYWxlIFVuaXZlcnNpdHkgU2Nob29sIG9mIE1lZGlj
aW5lLCBDVCAwNjUyMCwgVVNBLjwvYXV0aC1hZGRyZXNzPjx0aXRsZXM+PHRpdGxlPlJvbGUgb2Yg
dGhlIGludGVzdGluYWwgbWljcm9iaW9tZSBpbiBsaXZlciBkaXNlYXNlPC90aXRsZT48c2Vjb25k
YXJ5LXRpdGxlPkogQXV0b2ltbXVuPC9zZWNvbmRhcnktdGl0bGU+PC90aXRsZXM+PHBlcmlvZGlj
YWw+PGZ1bGwtdGl0bGU+Sm91cm5hbCBvZiBBdXRvaW1tdW5pdHk8L2Z1bGwtdGl0bGU+PGFiYnIt
MT5KLiBBdXRvaW1tdW4uPC9hYmJyLTE+PGFiYnItMj5KIEF1dG9pbW11bjwvYWJici0yPjwvcGVy
aW9kaWNhbD48cGFnZXM+NjYtNzM8L3BhZ2VzPjx2b2x1bWU+NDY8L3ZvbHVtZT48a2V5d29yZHM+
PGtleXdvcmQ+RGlzZWFzZSBQcm9ncmVzc2lvbjwva2V5d29yZD48a2V5d29yZD5HYXN0cm9pbnRl
c3RpbmFsIFRyYWN0L2ltbXVub2xvZ3kvbWljcm9iaW9sb2d5PC9rZXl3b3JkPjxrZXl3b3JkPkh1
bWFuczwva2V5d29yZD48a2V5d29yZD5JbW11bmUgU3lzdGVtL2ltbXVub2xvZ3k8L2tleXdvcmQ+
PGtleXdvcmQ+SW1tdW5pdHksIElubmF0ZS9pbW11bm9sb2d5PC9rZXl3b3JkPjxrZXl3b3JkPklu
dGVzdGluZXMvKmltbXVub2xvZ3kvKm1pY3JvYmlvbG9neTwva2V5d29yZD48a2V5d29yZD5MaXZl
ci9pbW11bm9sb2d5L3BhdGhvbG9neTwva2V5d29yZD48a2V5d29yZD5MaXZlciBEaXNlYXNlcy8q
aW1tdW5vbG9neTwva2V5d29yZD48a2V5d29yZD5NaWNyb2Jpb3RhLyppbW11bm9sb2d5PC9rZXl3
b3JkPjxrZXl3b3JkPk1vZGVscywgSW1tdW5vbG9naWNhbDwva2V5d29yZD48a2V5d29yZD5Jbm5h
dGUgaW1tdW5lIHN5c3RlbTwva2V5d29yZD48a2V5d29yZD5NaWNyb2Jpb3RhPC9rZXl3b3JkPjxr
ZXl3b3JkPk5vbi1hbGNvaG9saWMgZmF0dHkgbGl2ZXIgZGlzZWFzZTwva2V5d29yZD48a2V5d29y
ZD5QcmltYXJ5IGJpbGlhcnkgY2lycmhvc2lzPC9rZXl3b3JkPjwva2V5d29yZHM+PGRhdGVzPjx5
ZWFyPjIwMTM8L3llYXI+PHB1Yi1kYXRlcz48ZGF0ZT5PY3Q8L2RhdGU+PC9wdWItZGF0ZXM+PC9k
YXRlcz48aXNibj4xMDk1LTkxNTcgKEVsZWN0cm9uaWMpJiN4RDswODk2LTg0MTEgKExpbmtpbmcp
PC9pc2JuPjxhY2Nlc3Npb24tbnVtPjI0MDc1NjQ3PC9hY2Nlc3Npb24tbnVtPjx1cmxzPjxyZWxh
dGVkLXVybHM+PHVybD5odHRwOi8vd3d3Lm5jYmkubmxtLm5paC5nb3YvcHVibWVkLzI0MDc1NjQ3
PC91cmw+PC9yZWxhdGVkLXVybHM+PC91cmxzPjxlbGVjdHJvbmljLXJlc291cmNlLW51bT5ET0k6
IDEwLjEwMTYvai5qYXV0LjIwMTMuMDcuMDAxPC9lbGVjdHJvbmljLXJlc291cmNlLW51bT48L3Jl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QXV0aG9yPlJvZ2llcjwvQXV0aG9yPjxZZWFyPjIwMTU8L1llYXI+PFJlY051bT4xMDIxMTwvUmVj
TnVtPjxyZWNvcmQ+PHJlYy1udW1iZXI+MTAyMTE8L3JlYy1udW1iZXI+PGZvcmVpZ24ta2V5cz48
a2V5IGFwcD0iRU4iIGRiLWlkPSJ3cnJzc3RkdjEwZmE1ZWU1d3cxeHp2OWd6d3M5c3J4cHR3cjIi
IHRpbWVzdGFtcD0iMTQ1OTg5MzAxMCI+MTAyMTE8L2tleT48L2ZvcmVpZ24ta2V5cz48cmVmLXR5
cGUgbmFtZT0iSm91cm5hbCBBcnRpY2xlIj4xNzwvcmVmLXR5cGU+PGNvbnRyaWJ1dG9ycz48YXV0
aG9ycz48YXV0aG9yPlJvZ2llciwgUi48L2F1dGhvcj48YXV0aG9yPktvZW5kZXJzLCBNLiBJLjwv
YXV0aG9yPjxhdXRob3I+QWJkb2xsYWhpLVJvb2RzYXosIFMuPC9hdXRob3I+PC9hdXRob3JzPjwv
Y29udHJpYnV0b3JzPjxhdXRoLWFkZHJlc3M+RXhwZXJpbWVudGFsIFJoZXVtYXRvbG9neSwgUmFk
Ym91ZCBVbml2ZXJzaXR5IE1lZGljYWwgQ2VudGVyLCA2NTAwIEhCIE5pam1lZ2VuLCBOZXRoZXJs
YW5kcy48L2F1dGgtYWRkcmVzcz48dGl0bGVzPjx0aXRsZT5Ub2xsLWxpa2UgcmVjZXB0b3IgbWVk
aWF0ZWQgbW9kdWxhdGlvbiBvZiBUIGNlbGwgcmVzcG9uc2UgYnkgY29tbWVuc2FsIGludGVzdGlu
YWwgbWljcm9iaW90YSBhcyBhIHRyaWdnZXIgZm9yIGF1dG9pbW11bmUgYXJ0aHJpdGlzPC90aXRs
ZT48c2Vjb25kYXJ5LXRpdGxlPkogSW1tdW5vbCBSZXM8L3NlY29uZGFyeS10aXRsZT48L3RpdGxl
cz48cGVyaW9kaWNhbD48ZnVsbC10aXRsZT5KIEltbXVub2wgUmVzPC9mdWxsLXRpdGxlPjwvcGVy
aW9kaWNhbD48cGFnZXM+NTI3Njk2PC9wYWdlcz48dm9sdW1lPjIwMTU8L3ZvbHVtZT48a2V5d29y
ZHM+PGtleXdvcmQ+QW5pbWFsczwva2V5d29yZD48a2V5d29yZD5BbnRpZ2VucywgQmFjdGVyaWFs
L2ltbXVub2xvZ3kvbWV0YWJvbGlzbTwva2V5d29yZD48a2V5d29yZD5BcnRocml0aXMvKmltbXVu
b2xvZ3kvKm1ldGFib2xpc208L2tleXdvcmQ+PGtleXdvcmQ+QXJ0aHJpdGlzLCBSaGV1bWF0b2lk
L2ltbXVub2xvZ3kvbWV0YWJvbGlzbTwva2V5d29yZD48a2V5d29yZD5BdXRvaW1tdW5lIERpc2Vh
c2VzLyppbW11bm9sb2d5LyptZXRhYm9saXNtPC9rZXl3b3JkPjxrZXl3b3JkPkdhc3Ryb2ludGVz
dGluYWwgTWljcm9iaW9tZS8qaW1tdW5vbG9neTwva2V5d29yZD48a2V5d29yZD5IdW1hbnM8L2tl
eXdvcmQ+PGtleXdvcmQ+SW1tdW5vbW9kdWxhdGlvbjwva2V5d29yZD48a2V5d29yZD5JbnRlc3Rp
bmFsIE11Y29zYS9pbW11bm9sb2d5L21ldGFib2xpc20vbWljcm9iaW9sb2d5PC9rZXl3b3JkPjxr
ZXl3b3JkPlByb3RlaW4gQmluZGluZzwva2V5d29yZD48a2V5d29yZD5ULUx5bXBob2N5dGUgU3Vi
c2V0cy8qaW1tdW5vbG9neS8qbWV0YWJvbGlzbTwva2V5d29yZD48a2V5d29yZD5UaDE3IENlbGxz
L2ltbXVub2xvZ3kvbWV0YWJvbGlzbTwva2V5d29yZD48a2V5d29yZD5Ub2xsLUxpa2UgUmVjZXB0
b3JzLyptZXRhYm9saXNtPC9rZXl3b3JkPjwva2V5d29yZHM+PGRhdGVzPjx5ZWFyPjIwMTU8L3ll
YXI+PC9kYXRlcz48aXNibj4yMzE0LTcxNTYgKEVsZWN0cm9uaWMpJiN4RDsyMzE0LTcxNTYgKExp
bmtpbmcpPC9pc2JuPjxhY2Nlc3Npb24tbnVtPjI1ODAyODc2PC9hY2Nlc3Npb24tbnVtPjx1cmxz
PjxyZWxhdGVkLXVybHM+PHVybD5odHRwOi8vd3d3Lm5jYmkubmxtLm5paC5nb3YvcHVibWVkLzI1
ODAyODc2PC91cmw+PC9yZWxhdGVkLXVybHM+PC91cmxzPjxjdXN0b20yPlBNQzQzNTI5Mzg8L2N1
c3RvbTI+PGVsZWN0cm9uaWMtcmVzb3VyY2UtbnVtPkRPSTogMTAuMTE1NS8yMDE1LzUyNzY5Njwv
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272E5" w:rsidRPr="00400DCE">
        <w:rPr>
          <w:rFonts w:ascii="Book Antiqua" w:hAnsi="Book Antiqua" w:cs="Times New Roman"/>
          <w:sz w:val="24"/>
          <w:szCs w:val="24"/>
        </w:rPr>
      </w:r>
      <w:r w:rsidR="003272E5"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1" w:tooltip="Miyake, 2013 #10216" w:history="1">
        <w:r w:rsidR="006C04E2" w:rsidRPr="00400DCE">
          <w:rPr>
            <w:rFonts w:ascii="Book Antiqua" w:hAnsi="Book Antiqua" w:cs="Times New Roman"/>
            <w:noProof/>
            <w:sz w:val="24"/>
            <w:szCs w:val="24"/>
            <w:vertAlign w:val="superscript"/>
          </w:rPr>
          <w:t>301-303</w:t>
        </w:r>
      </w:hyperlink>
      <w:r w:rsidR="00A300E3" w:rsidRPr="00400DCE">
        <w:rPr>
          <w:rFonts w:ascii="Book Antiqua" w:hAnsi="Book Antiqua" w:cs="Times New Roman"/>
          <w:noProof/>
          <w:sz w:val="24"/>
          <w:szCs w:val="24"/>
          <w:vertAlign w:val="superscript"/>
        </w:rPr>
        <w:t>]</w:t>
      </w:r>
      <w:r w:rsidR="003272E5"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484BB6" w:rsidRPr="00400DCE">
        <w:rPr>
          <w:rFonts w:ascii="Book Antiqua" w:hAnsi="Book Antiqua" w:cs="Times New Roman"/>
          <w:sz w:val="24"/>
          <w:szCs w:val="24"/>
        </w:rPr>
        <w:t xml:space="preserve"> </w:t>
      </w:r>
      <w:r w:rsidR="00CF2E32" w:rsidRPr="00400DCE">
        <w:rPr>
          <w:rFonts w:ascii="Book Antiqua" w:hAnsi="Book Antiqua" w:cs="Times New Roman"/>
          <w:sz w:val="24"/>
          <w:szCs w:val="24"/>
        </w:rPr>
        <w:t>contribute to the formation of inflammasomes</w:t>
      </w:r>
      <w:r w:rsidR="00AA302E" w:rsidRPr="00400DCE">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cHQiPlszMDQtMzA3XTwvc3R5bGU+PC9EaXNwbGF5VGV4dD48cmVjb3JkPjxyZWMtbnVtYmVyPjEw
NjUzPC9yZWMtbnVtYmVyPjxmb3JlaWduLWtleXM+PGtleSBhcHA9IkVOIiBkYi1pZD0id3Jyc3N0
ZHYxMGZhNWVlNXd3MXh6djlnendzOXNyeHB0d3IyIiB0aW1lc3RhbXA9IjE0NjQzNTQyMTkiPjEw
NjUzPC9rZXk+PC9mb3JlaWduLWtleXM+PHJlZi10eXBlIG5hbWU9IkpvdXJuYWwgQXJ0aWNsZSI+
MTc8L3JlZi10eXBlPjxjb250cmlidXRvcnM+PGF1dGhvcnM+PGF1dGhvcj5XYXRhbmFiZSwgQS48
L2F1dGhvcj48YXV0aG9yPlNvaGFpbCwgTS4gQS48L2F1dGhvcj48YXV0aG9yPkdvbWVzLCBELiBB
LjwvYXV0aG9yPjxhdXRob3I+SGFzaG1pLCBBLjwvYXV0aG9yPjxhdXRob3I+TmFnYXRhLCBKLjwv
YXV0aG9yPjxhdXRob3I+U3V0dGVyd2FsYSwgRi4gUy48L2F1dGhvcj48YXV0aG9yPk1haG1vb2Qs
IFMuPC9hdXRob3I+PGF1dGhvcj5KaGFuZGllciwgTS4gTi48L2F1dGhvcj48YXV0aG9yPlNoaSwg
WS48L2F1dGhvcj48YXV0aG9yPkZsYXZlbGwsIFIuIEEuPC9hdXRob3I+PGF1dGhvcj5NZWhhbCwg
Vy4gWi48L2F1dGhvcj48L2F1dGhvcnM+PC9jb250cmlidXRvcnM+PGF1dGgtYWRkcmVzcz5EZXBh
cnRtZW50IG9mIERpZ2VzdGl2ZSBEaXNlYXNlLCBZYWxlIFVuaXYuLCAxMDgwIExNUCwgUE8gQm94
IDIwODAxOSwgTmV3IEhhdmVuLCBDVCAwNjUyMC04MDE5LCBVU0EuPC9hdXRoLWFkZHJlc3M+PHRp
dGxlcz48dGl0bGU+SW5mbGFtbWFzb21lLW1lZGlhdGVkIHJlZ3VsYXRpb24gb2YgaGVwYXRpYyBz
dGVsbGF0ZSBjZWxsczwvdGl0bGU+PHNlY29uZGFyeS10aXRsZT5BbSBKIFBoeXNpb2wgR2FzdHJv
aW50ZXN0IExpdmVyIFBoeXNpb2w8L3NlY29uZGFyeS10aXRsZT48L3RpdGxlcz48cGVyaW9kaWNh
bD48ZnVsbC10aXRsZT5BbWVyaWNhbiBKb3VybmFsIG9mIFBoeXNpb2xvZ3k6IEdhc3Ryb2ludGVz
dGluYWwgYW5kIExpdmVyIFBoeXNpb2xvZ3k8L2Z1bGwtdGl0bGU+PGFiYnItMT5BbS4gSi4gUGh5
c2lvbC4gR2FzdHJvaW50ZXN0LiBMaXZlciBQaHlzaW9sLjwvYWJici0xPjxhYmJyLTI+QW0gSiBQ
aHlzaW9sIEdhc3Ryb2ludGVzdCBMaXZlciBQaHlzaW9sPC9hYmJyLTI+PGFiYnItMz5BbWVyaWNh
biBKb3VybmFsIG9mIFBoeXNpb2xvZ3k6IEdhc3Ryb2ludGVzdGluYWwgJmFtcDsgTGl2ZXIgUGh5
c2lvbG9neTwvYWJici0zPjwvcGVyaW9kaWNhbD48cGFnZXM+RzEyNDgtNTc8L3BhZ2VzPjx2b2x1
bWU+Mjk2PC92b2x1bWU+PG51bWJlcj42PC9udW1iZXI+PGtleXdvcmRzPjxrZXl3b3JkPkFjdGlu
cy9tZXRhYm9saXNtPC9rZXl3b3JkPjxrZXl3b3JkPkFuaW1hbHM8L2tleXdvcmQ+PGtleXdvcmQ+
QXBvcHRvc2lzIFJlZ3VsYXRvcnkgUHJvdGVpbnM8L2tleXdvcmQ+PGtleXdvcmQ+Q2FsY2l1bSBT
aWduYWxpbmcvZHJ1ZyBlZmZlY3RzPC9rZXl3b3JkPjxrZXl3b3JkPkNhcmJvbiBUZXRyYWNobG9y
aWRlL3BoYXJtYWNvbG9neTwva2V5d29yZD48a2V5d29yZD5DYXJyaWVyIFByb3RlaW5zL2dlbmV0
aWNzPC9rZXl3b3JkPjxrZXl3b3JkPkNlbGwgTGluZSwgVHJhbnNmb3JtZWQ8L2tleXdvcmQ+PGtl
eXdvcmQ+Q2hlbW90YXhpcy9kcnVnIGVmZmVjdHMvZ2VuZXRpY3M8L2tleXdvcmQ+PGtleXdvcmQ+
Q29sbGFnZW4gVHlwZSBJL2dlbmV0aWNzPC9rZXl3b3JkPjxrZXl3b3JkPkN5dG9za2VsZXRhbCBQ
cm90ZWlucy9nZW5ldGljczwva2V5d29yZD48a2V5d29yZD5HZW5lIEV4cHJlc3Npb24vZHJ1ZyBl
ZmZlY3RzL2dlbmV0aWNzPC9rZXl3b3JkPjxrZXl3b3JkPkhlcGF0aWMgU3RlbGxhdGUgQ2VsbHMv
Y3l0b2xvZ3kvZHJ1ZyBlZmZlY3RzLypwaHlzaW9sb2d5PC9rZXl3b3JkPjxrZXl3b3JkPkh1bWFu
czwva2V5d29yZD48a2V5d29yZD5JbmZsYW1tYXRpb24vY2hlbWljYWxseSBpbmR1Y2VkL21ldGFi
b2xpc20vKnBoeXNpb3BhdGhvbG9neTwva2V5d29yZD48a2V5d29yZD5Jbm9zaXRvbCAxLDQsNS1U
cmlzcGhvc3BoYXRlL2FuYWxvZ3MgJmFtcDsgZGVyaXZhdGl2ZXMvcGhhcm1hY29sb2d5PC9rZXl3
b3JkPjxrZXl3b3JkPkxpdmVyL21ldGFib2xpc20vcGF0aG9sb2d5PC9rZXl3b3JkPjxrZXl3b3Jk
PkxpdmVyIENpcnJob3Npcy9jaGVtaWNhbGx5IGluZHVjZWQvZXRpb2xvZ3kvbWV0YWJvbGlzbS9w
YXRob2xvZ3k8L2tleXdvcmQ+PGtleXdvcmQ+TWljZTwva2V5d29yZD48a2V5d29yZD5NaWNlLCBJ
bmJyZWQgQzU3Qkw8L2tleXdvcmQ+PGtleXdvcmQ+TWljZSwgS25vY2tvdXQ8L2tleXdvcmQ+PGtl
eXdvcmQ+UGxhdGVsZXQtRGVyaXZlZCBHcm93dGggRmFjdG9yL3BoYXJtYWNvbG9neTwva2V5d29y
ZD48a2V5d29yZD5UaGlvYWNldGFtaWRlL3BoYXJtYWNvbG9neTwva2V5d29yZD48a2V5d29yZD5U
cmFuc2Zvcm1pbmcgR3Jvd3RoIEZhY3RvciBiZXRhL2dlbmV0aWNzPC9rZXl3b3JkPjxrZXl3b3Jk
PlVyaWMgQWNpZC9waGFybWFjb2xvZ3k8L2tleXdvcmQ+PC9rZXl3b3Jkcz48ZGF0ZXM+PHllYXI+
MjAwOTwveWVhcj48cHViLWRhdGVzPjxkYXRlPkp1bjwvZGF0ZT48L3B1Yi1kYXRlcz48L2RhdGVz
Pjxpc2JuPjAxOTMtMTg1NyAoUHJpbnQpJiN4RDswMTkzLTE4NTcgKExpbmtpbmcpPC9pc2JuPjxh
Y2Nlc3Npb24tbnVtPjE5MzU5NDI5PC9hY2Nlc3Npb24tbnVtPjx1cmxzPjxyZWxhdGVkLXVybHM+
PHVybD5odHRwOi8vd3d3Lm5jYmkubmxtLm5paC5nb3YvcHVibWVkLzE5MzU5NDI5PC91cmw+PC9y
ZWxhdGVkLXVybHM+PC91cmxzPjxjdXN0b20yPlBNQzI2OTc5Mzk8L2N1c3RvbTI+PGVsZWN0cm9u
aWMtcmVzb3VyY2UtbnVtPkRPSTogMTAuMTE1Mi9hanBnaS45MDIyMy4yMDA4PC9lbGVjdHJvbmlj
LXJlc291cmNlLW51bT48L3JlY29yZD48L0NpdGU+PENpdGU+PEF1dGhvcj5TdHJvd2lnPC9BdXRo
b3I+PFllYXI+MjAxMjwvWWVhcj48UmVjTnVtPjEwNTc5PC9SZWNOdW0+PHJlY29yZD48cmVjLW51
bWJlcj4xMDU3OTwvcmVjLW51bWJlcj48Zm9yZWlnbi1rZXlzPjxrZXkgYXBwPSJFTiIgZGItaWQ9
IndycnNzdGR2MTBmYTVlZTV3dzF4enY5Z3p3czlzcnhwdHdyMiIgdGltZXN0YW1wPSIxNDYzNDAy
NDQ3Ij4xMDU3OTwva2V5PjwvZm9yZWlnbi1rZXlzPjxyZWYtdHlwZSBuYW1lPSJKb3VybmFsIEFy
dGljbGUiPjE3PC9yZWYtdHlwZT48Y29udHJpYnV0b3JzPjxhdXRob3JzPjxhdXRob3I+U3Ryb3dp
ZywgVC48L2F1dGhvcj48YXV0aG9yPkhlbmFvLU1lamlhLCBKLjwvYXV0aG9yPjxhdXRob3I+RWxp
bmF2LCBFLjwvYXV0aG9yPjxhdXRob3I+RmxhdmVsbCwgUi48L2F1dGhvcj48L2F1dGhvcnM+PC9j
b250cmlidXRvcnM+PGF1dGgtYWRkcmVzcz5EZXBhcnRtZW50IG9mIEltbXVub2Jpb2xvZ3ksIFlh
bGUgVW5pdmVyc2l0eSwgQ29ubmVjdGljdXQgMDY1MjAsIFVTQS48L2F1dGgtYWRkcmVzcz48dGl0
bGVzPjx0aXRsZT5JbmZsYW1tYXNvbWVzIGluIGhlYWx0aCBhbmQgZGlzZWFzZTwvdGl0bGU+PHNl
Y29uZGFyeS10aXRsZT5OYXR1cmU8L3NlY29uZGFyeS10aXRsZT48L3RpdGxlcz48cGVyaW9kaWNh
bD48ZnVsbC10aXRsZT5OYXR1cmU8L2Z1bGwtdGl0bGU+PGFiYnItMT5OYXR1cmU8L2FiYnItMT48
YWJici0yPk5hdHVyZTwvYWJici0yPjwvcGVyaW9kaWNhbD48cGFnZXM+Mjc4LTg2PC9wYWdlcz48
dm9sdW1lPjQ4MTwvdm9sdW1lPjxudW1iZXI+NzM4MTwvbnVtYmVyPjxrZXl3b3Jkcz48a2V5d29y
ZD5DYXNwYXNlIDEvbWV0YWJvbGlzbTwva2V5d29yZD48a2V5d29yZD4qRGlzZWFzZTwva2V5d29y
ZD48a2V5d29yZD4qSGVhbHRoPC9rZXl3b3JkPjxrZXl3b3JkPkh1bWFuczwva2V5d29yZD48a2V5
d29yZD5JbW11bml0eSwgTXVjb3NhbC9pbW11bm9sb2d5PC9rZXl3b3JkPjxrZXl3b3JkPkluZmxh
bW1hc29tZXMvY2hlbWlzdHJ5LyppbW11bm9sb2d5LyptZXRhYm9saXNtPC9rZXl3b3JkPjxrZXl3
b3JkPkluZmxhbW1hdGlvbi9pbW11bm9sb2d5L21ldGFib2xpc20vcGF0aG9sb2d5PC9rZXl3b3Jk
PjxrZXl3b3JkPk1ldGFib2xpYyBTeW5kcm9tZSBYL21ldGFib2xpc20vcGF0aG9sb2d5PC9rZXl3
b3JkPjwva2V5d29yZHM+PGRhdGVzPjx5ZWFyPjIwMTI8L3llYXI+PHB1Yi1kYXRlcz48ZGF0ZT5K
YW4gMTk8L2RhdGU+PC9wdWItZGF0ZXM+PC9kYXRlcz48aXNibj4xNDc2LTQ2ODcgKEVsZWN0cm9u
aWMpJiN4RDswMDI4LTA4MzYgKExpbmtpbmcpPC9pc2JuPjxhY2Nlc3Npb24tbnVtPjIyMjU4NjA2
PC9hY2Nlc3Npb24tbnVtPjx1cmxzPjxyZWxhdGVkLXVybHM+PHVybD5odHRwOi8vd3d3Lm5jYmku
bmxtLm5paC5nb3YvcHVibWVkLzIyMjU4NjA2PC91cmw+PC9yZWxhdGVkLXVybHM+PC91cmxzPjxl
bGVjdHJvbmljLXJlc291cmNlLW51bT5ET0k6IDEwLjEwMzgvbmF0dXJlMTA3NTk8L2VsZWN0cm9u
aWMtcmVzb3VyY2UtbnVtPjwvcmVjb3JkPjwvQ2l0ZT48Q2l0ZT48QXV0aG9yPkhlbmFvLU1lamlh
PC9BdXRob3I+PFllYXI+MjAxMjwvWWVhcj48UmVjTnVtPjEwNTM0PC9SZWNOdW0+PHJlY29yZD48
cmVjLW51bWJlcj4xMDUzNDwvcmVjLW51bWJlcj48Zm9yZWlnbi1rZXlzPjxrZXkgYXBwPSJFTiIg
ZGItaWQ9IndycnNzdGR2MTBmYTVlZTV3dzF4enY5Z3p3czlzcnhwdHdyMiIgdGltZXN0YW1wPSIx
NDYzMjMxODgzIj4xMDUzNDwva2V5PjwvZm9yZWlnbi1rZXlzPjxyZWYtdHlwZSBuYW1lPSJKb3Vy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c2Vjb25kYXJ5LXRpdGxlPk5hdHVyZTwvc2Vjb25kYXJ5LXRpdGxlPjwvdGl0bGVzPjxwZXJpb2Rp
Y2FsPjxmdWxsLXRpdGxlPk5hdHVyZTwvZnVsbC10aXRsZT48YWJici0xPk5hdHVyZTwvYWJici0x
PjxhYmJyLTI+TmF0dXJlPC9hYmJyLTI+PC9wZXJpb2RpY2FsPjxwYWdlcz4xNzktODU8L3BhZ2Vz
Pjx2b2x1bWU+NDgyPC92b2x1bWU+PG51bWJlcj43Mzg0PC9udW1iZXI+PGtleXdvcmRzPjxrZXl3
b3JkPkFuaW1hbHM8L2tleXdvcmQ+PGtleXdvcmQ+QXBvcHRvc2lzIFJlZ3VsYXRvcnkgUHJvdGVp
bnM8L2tleXdvcmQ+PGtleXdvcmQ+Q2FycmllciBQcm90ZWlucy9tZXRhYm9saXNtPC9rZXl3b3Jk
PjxrZXl3b3JkPkNob2xpbmU8L2tleXdvcmQ+PGtleXdvcmQ+Q29sb24vbWljcm9iaW9sb2d5PC9r
ZXl3b3JkPjxrZXl3b3JkPkN5dG9za2VsZXRhbCBQcm90ZWlucy9kZWZpY2llbmN5PC9rZXl3b3Jk
PjxrZXl3b3JkPkRpc2Vhc2UgTW9kZWxzLCBBbmltYWw8L2tleXdvcmQ+PGtleXdvcmQ+KkRpc2Vh
c2UgUHJvZ3Jlc3Npb248L2tleXdvcmQ+PGtleXdvcmQ+RmF0dHkgTGl2ZXIvZ2VuZXRpY3MvKm1l
dGFib2xpc20vKnBhdGhvbG9neTwva2V5d29yZD48a2V5d29yZD5JbmZsYW1tYXNvbWVzLyptZXRh
Ym9saXNtPC9rZXl3b3JkPjxrZXl3b3JkPkluZmxhbW1hdGlvbi9tZXRhYm9saXNtL3BhdGhvbG9n
eTwva2V5d29yZD48a2V5d29yZD5JbnRlcmxldWtpbi0xOC9kZWZpY2llbmN5PC9rZXl3b3JkPjxr
ZXl3b3JkPk1hbGU8L2tleXdvcmQ+PGtleXdvcmQ+TWV0YWdlbm9tZTwva2V5d29yZD48a2V5d29y
ZD5NZXRoaW9uaW5lL2RlZmljaWVuY3k8L2tleXdvcmQ+PGtleXdvcmQ+TWljZTwva2V5d29yZD48
a2V5d29yZD5NaWNlLCBJbmJyZWQgQzU3Qkw8L2tleXdvcmQ+PGtleXdvcmQ+Tm9uLWFsY29ob2xp
YyBGYXR0eSBMaXZlciBEaXNlYXNlPC9rZXl3b3JkPjxrZXl3b3JkPk9iZXNpdHkvKm1ldGFib2xp
c20vKnBhdGhvbG9neTwva2V5d29yZD48a2V5d29yZD5STkEsIFJpYm9zb21hbCwgMTZTL2dlbmV0
aWNzPC9rZXl3b3JkPjxrZXl3b3JkPlJlY2VwdG9ycywgQ2VsbCBTdXJmYWNlL21ldGFib2xpc208
L2tleXdvcmQ+PGtleXdvcmQ+VG9sbC1MaWtlIFJlY2VwdG9yIDQvZGVmaWNpZW5jeS9tZXRhYm9s
aXNtPC9rZXl3b3JkPjxrZXl3b3JkPlRvbGwtTGlrZSBSZWNlcHRvciA5L2RlZmljaWVuY3kvbWV0
YWJvbGlzbTwva2V5d29yZD48a2V5d29yZD5UdW1vciBOZWNyb3NpcyBGYWN0b3ItYWxwaGEvZGVm
aWNpZW5jeS9tZXRhYm9saXNtPC9rZXl3b3JkPjwva2V5d29yZHM+PGRhdGVzPjx5ZWFyPjIwMTI8
L3llYXI+PHB1Yi1kYXRlcz48ZGF0ZT5GZWIgOTwvZGF0ZT48L3B1Yi1kYXRlcz48L2RhdGVzPjxp
c2JuPjE0NzYtNDY4NyAoRWxlY3Ryb25pYykmI3hEOzAwMjgtMDgzNiAoTGlua2luZyk8L2lzYm4+
PGFjY2Vzc2lvbi1udW0+MjIyOTc4NDU8L2FjY2Vzc2lvbi1udW0+PHVybHM+PHJlbGF0ZWQtdXJs
cz48dXJsPmh0dHA6Ly93d3cubmNiaS5ubG0ubmloLmdvdi9wdWJtZWQvMjIyOTc4NDU8L3VybD48
L3JlbGF0ZWQtdXJscz48L3VybHM+PGN1c3RvbTI+UE1DMzI3NjY4MjwvY3VzdG9tMj48ZWxlY3Ry
b25pYy1yZXNvdXJjZS1udW0+RE9JOiAxMC4xMDM4L25hdHVyZTEwODA5PC9lbGVjdHJvbmljLXJl
c291cmNlLW51bT48L3JlY29yZD48L0NpdGU+PENpdGU+PEF1dGhvcj5Cb2FydTwvQXV0aG9yPjxZ
ZWFyPjIwMTI8L1llYXI+PFJlY051bT4xMDY1NDwvUmVjTnVtPjxyZWNvcmQ+PHJlYy1udW1iZXI+
MTA2NTQ8L3JlYy1udW1iZXI+PGZvcmVpZ24ta2V5cz48a2V5IGFwcD0iRU4iIGRiLWlkPSJ3cnJz
c3RkdjEwZmE1ZWU1d3cxeHp2OWd6d3M5c3J4cHR3cjIiIHRpbWVzdGFtcD0iMTQ2NDM2Mzc1NSI+
MTA2NTQ8L2tleT48L2ZvcmVpZ24ta2V5cz48cmVmLXR5cGUgbmFtZT0iSm91cm5hbCBBcnRpY2xl
Ij4xNzwvcmVmLXR5cGU+PGNvbnRyaWJ1dG9ycz48YXV0aG9ycz48YXV0aG9yPkJvYXJ1LCBTLiBH
LjwvYXV0aG9yPjxhdXRob3I+Qm9ya2hhbS1LYW1waG9yc3QsIEUuPC9hdXRob3I+PGF1dGhvcj5U
aWhhYSwgTC48L2F1dGhvcj48YXV0aG9yPkhhYXMsIFUuPC9hdXRob3I+PGF1dGhvcj5XZWlza2ly
Y2hlbiwgUi48L2F1dGhvcj48L2F1dGhvcnM+PC9jb250cmlidXRvcnM+PGF1dGgtYWRkcmVzcz5J
bnN0aXR1dGUgb2YgQ2xpbmljYWwgQ2hlbWlzdHJ5IGFuZCBQYXRob2Jpb2NoZW1pc3RyeSwgUldU
SCBVbml2ZXJzaXR5IEhvc3BpdGFsIEFhY2hlbiwgUGF1d2Vsc3N0ciwgMzAsIEFhY2hlbiBELTUy
MDc0LCBHZXJtYW55LiByd2Vpc2tpcmNoZW5AdWthYWNoZW4uZGUuPC9hdXRoLWFkZHJlc3M+PHRp
dGxlcz48dGl0bGU+RXhwcmVzc2lvbiBhbmFseXNpcyBvZiBpbmZsYW1tYXNvbWVzIGluIGV4cGVy
aW1lbnRhbCBtb2RlbHMgb2YgaW5mbGFtbWF0b3J5IGFuZCBmaWJyb3RpYyBsaXZlciBkaXNlYXNl
PC90aXRsZT48c2Vjb25kYXJ5LXRpdGxlPkogSW5mbGFtbSAoTG9uZCk8L3NlY29uZGFyeS10aXRs
ZT48L3RpdGxlcz48cGVyaW9kaWNhbD48ZnVsbC10aXRsZT5KIEluZmxhbW0gKExvbmQpPC9mdWxs
LXRpdGxlPjwvcGVyaW9kaWNhbD48cGFnZXM+NDk8L3BhZ2VzPjx2b2x1bWU+OTwvdm9sdW1lPjxu
dW1iZXI+MTwvbnVtYmVyPjxkYXRlcz48eWVhcj4yMDEyPC95ZWFyPjwvZGF0ZXM+PGlzYm4+MTQ3
Ni05MjU1IChFbGVjdHJvbmljKSYjeEQ7MTQ3Ni05MjU1IChMaW5raW5nKTwvaXNibj48YWNjZXNz
aW9uLW51bT4yMzE5MjAwNDwvYWNjZXNzaW9uLW51bT48dXJscz48cmVsYXRlZC11cmxzPjx1cmw+
aHR0cDovL3d3dy5uY2JpLm5sbS5uaWguZ292L3B1Ym1lZC8yMzE5MjAwNDwvdXJsPjwvcmVsYXRl
ZC11cmxzPjwvdXJscz48Y3VzdG9tMj5QTUMzNTk5NzAzPC9jdXN0b20yPjxlbGVjdHJvbmljLXJl
c291cmNlLW51bT5ET0k6IDEwLjExODYvMTQ3Ni05MjU1LTktNDk8L2VsZWN0cm9uaWMtcmVzb3Vy
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cHQiPlszMDQtMzA3XTwvc3R5bGU+PC9EaXNwbGF5VGV4dD48cmVjb3JkPjxyZWMtbnVtYmVyPjEw
NjUzPC9yZWMtbnVtYmVyPjxmb3JlaWduLWtleXM+PGtleSBhcHA9IkVOIiBkYi1pZD0id3Jyc3N0
ZHYxMGZhNWVlNXd3MXh6djlnendzOXNyeHB0d3IyIiB0aW1lc3RhbXA9IjE0NjQzNTQyMTkiPjEw
NjUzPC9rZXk+PC9mb3JlaWduLWtleXM+PHJlZi10eXBlIG5hbWU9IkpvdXJuYWwgQXJ0aWNsZSI+
MTc8L3JlZi10eXBlPjxjb250cmlidXRvcnM+PGF1dGhvcnM+PGF1dGhvcj5XYXRhbmFiZSwgQS48
L2F1dGhvcj48YXV0aG9yPlNvaGFpbCwgTS4gQS48L2F1dGhvcj48YXV0aG9yPkdvbWVzLCBELiBB
LjwvYXV0aG9yPjxhdXRob3I+SGFzaG1pLCBBLjwvYXV0aG9yPjxhdXRob3I+TmFnYXRhLCBKLjwv
YXV0aG9yPjxhdXRob3I+U3V0dGVyd2FsYSwgRi4gUy48L2F1dGhvcj48YXV0aG9yPk1haG1vb2Qs
IFMuPC9hdXRob3I+PGF1dGhvcj5KaGFuZGllciwgTS4gTi48L2F1dGhvcj48YXV0aG9yPlNoaSwg
WS48L2F1dGhvcj48YXV0aG9yPkZsYXZlbGwsIFIuIEEuPC9hdXRob3I+PGF1dGhvcj5NZWhhbCwg
Vy4gWi48L2F1dGhvcj48L2F1dGhvcnM+PC9jb250cmlidXRvcnM+PGF1dGgtYWRkcmVzcz5EZXBh
cnRtZW50IG9mIERpZ2VzdGl2ZSBEaXNlYXNlLCBZYWxlIFVuaXYuLCAxMDgwIExNUCwgUE8gQm94
IDIwODAxOSwgTmV3IEhhdmVuLCBDVCAwNjUyMC04MDE5LCBVU0EuPC9hdXRoLWFkZHJlc3M+PHRp
dGxlcz48dGl0bGU+SW5mbGFtbWFzb21lLW1lZGlhdGVkIHJlZ3VsYXRpb24gb2YgaGVwYXRpYyBz
dGVsbGF0ZSBjZWxsczwvdGl0bGU+PHNlY29uZGFyeS10aXRsZT5BbSBKIFBoeXNpb2wgR2FzdHJv
aW50ZXN0IExpdmVyIFBoeXNpb2w8L3NlY29uZGFyeS10aXRsZT48L3RpdGxlcz48cGVyaW9kaWNh
bD48ZnVsbC10aXRsZT5BbWVyaWNhbiBKb3VybmFsIG9mIFBoeXNpb2xvZ3k6IEdhc3Ryb2ludGVz
dGluYWwgYW5kIExpdmVyIFBoeXNpb2xvZ3k8L2Z1bGwtdGl0bGU+PGFiYnItMT5BbS4gSi4gUGh5
c2lvbC4gR2FzdHJvaW50ZXN0LiBMaXZlciBQaHlzaW9sLjwvYWJici0xPjxhYmJyLTI+QW0gSiBQ
aHlzaW9sIEdhc3Ryb2ludGVzdCBMaXZlciBQaHlzaW9sPC9hYmJyLTI+PGFiYnItMz5BbWVyaWNh
biBKb3VybmFsIG9mIFBoeXNpb2xvZ3k6IEdhc3Ryb2ludGVzdGluYWwgJmFtcDsgTGl2ZXIgUGh5
c2lvbG9neTwvYWJici0zPjwvcGVyaW9kaWNhbD48cGFnZXM+RzEyNDgtNTc8L3BhZ2VzPjx2b2x1
bWU+Mjk2PC92b2x1bWU+PG51bWJlcj42PC9udW1iZXI+PGtleXdvcmRzPjxrZXl3b3JkPkFjdGlu
cy9tZXRhYm9saXNtPC9rZXl3b3JkPjxrZXl3b3JkPkFuaW1hbHM8L2tleXdvcmQ+PGtleXdvcmQ+
QXBvcHRvc2lzIFJlZ3VsYXRvcnkgUHJvdGVpbnM8L2tleXdvcmQ+PGtleXdvcmQ+Q2FsY2l1bSBT
aWduYWxpbmcvZHJ1ZyBlZmZlY3RzPC9rZXl3b3JkPjxrZXl3b3JkPkNhcmJvbiBUZXRyYWNobG9y
aWRlL3BoYXJtYWNvbG9neTwva2V5d29yZD48a2V5d29yZD5DYXJyaWVyIFByb3RlaW5zL2dlbmV0
aWNzPC9rZXl3b3JkPjxrZXl3b3JkPkNlbGwgTGluZSwgVHJhbnNmb3JtZWQ8L2tleXdvcmQ+PGtl
eXdvcmQ+Q2hlbW90YXhpcy9kcnVnIGVmZmVjdHMvZ2VuZXRpY3M8L2tleXdvcmQ+PGtleXdvcmQ+
Q29sbGFnZW4gVHlwZSBJL2dlbmV0aWNzPC9rZXl3b3JkPjxrZXl3b3JkPkN5dG9za2VsZXRhbCBQ
cm90ZWlucy9nZW5ldGljczwva2V5d29yZD48a2V5d29yZD5HZW5lIEV4cHJlc3Npb24vZHJ1ZyBl
ZmZlY3RzL2dlbmV0aWNzPC9rZXl3b3JkPjxrZXl3b3JkPkhlcGF0aWMgU3RlbGxhdGUgQ2VsbHMv
Y3l0b2xvZ3kvZHJ1ZyBlZmZlY3RzLypwaHlzaW9sb2d5PC9rZXl3b3JkPjxrZXl3b3JkPkh1bWFu
czwva2V5d29yZD48a2V5d29yZD5JbmZsYW1tYXRpb24vY2hlbWljYWxseSBpbmR1Y2VkL21ldGFi
b2xpc20vKnBoeXNpb3BhdGhvbG9neTwva2V5d29yZD48a2V5d29yZD5Jbm9zaXRvbCAxLDQsNS1U
cmlzcGhvc3BoYXRlL2FuYWxvZ3MgJmFtcDsgZGVyaXZhdGl2ZXMvcGhhcm1hY29sb2d5PC9rZXl3
b3JkPjxrZXl3b3JkPkxpdmVyL21ldGFib2xpc20vcGF0aG9sb2d5PC9rZXl3b3JkPjxrZXl3b3Jk
PkxpdmVyIENpcnJob3Npcy9jaGVtaWNhbGx5IGluZHVjZWQvZXRpb2xvZ3kvbWV0YWJvbGlzbS9w
YXRob2xvZ3k8L2tleXdvcmQ+PGtleXdvcmQ+TWljZTwva2V5d29yZD48a2V5d29yZD5NaWNlLCBJ
bmJyZWQgQzU3Qkw8L2tleXdvcmQ+PGtleXdvcmQ+TWljZSwgS25vY2tvdXQ8L2tleXdvcmQ+PGtl
eXdvcmQ+UGxhdGVsZXQtRGVyaXZlZCBHcm93dGggRmFjdG9yL3BoYXJtYWNvbG9neTwva2V5d29y
ZD48a2V5d29yZD5UaGlvYWNldGFtaWRlL3BoYXJtYWNvbG9neTwva2V5d29yZD48a2V5d29yZD5U
cmFuc2Zvcm1pbmcgR3Jvd3RoIEZhY3RvciBiZXRhL2dlbmV0aWNzPC9rZXl3b3JkPjxrZXl3b3Jk
PlVyaWMgQWNpZC9waGFybWFjb2xvZ3k8L2tleXdvcmQ+PC9rZXl3b3Jkcz48ZGF0ZXM+PHllYXI+
MjAwOTwveWVhcj48cHViLWRhdGVzPjxkYXRlPkp1bjwvZGF0ZT48L3B1Yi1kYXRlcz48L2RhdGVz
Pjxpc2JuPjAxOTMtMTg1NyAoUHJpbnQpJiN4RDswMTkzLTE4NTcgKExpbmtpbmcpPC9pc2JuPjxh
Y2Nlc3Npb24tbnVtPjE5MzU5NDI5PC9hY2Nlc3Npb24tbnVtPjx1cmxzPjxyZWxhdGVkLXVybHM+
PHVybD5odHRwOi8vd3d3Lm5jYmkubmxtLm5paC5nb3YvcHVibWVkLzE5MzU5NDI5PC91cmw+PC9y
ZWxhdGVkLXVybHM+PC91cmxzPjxjdXN0b20yPlBNQzI2OTc5Mzk8L2N1c3RvbTI+PGVsZWN0cm9u
aWMtcmVzb3VyY2UtbnVtPkRPSTogMTAuMTE1Mi9hanBnaS45MDIyMy4yMDA4PC9lbGVjdHJvbmlj
LXJlc291cmNlLW51bT48L3JlY29yZD48L0NpdGU+PENpdGU+PEF1dGhvcj5TdHJvd2lnPC9BdXRo
b3I+PFllYXI+MjAxMjwvWWVhcj48UmVjTnVtPjEwNTc5PC9SZWNOdW0+PHJlY29yZD48cmVjLW51
bWJlcj4xMDU3OTwvcmVjLW51bWJlcj48Zm9yZWlnbi1rZXlzPjxrZXkgYXBwPSJFTiIgZGItaWQ9
IndycnNzdGR2MTBmYTVlZTV3dzF4enY5Z3p3czlzcnhwdHdyMiIgdGltZXN0YW1wPSIxNDYzNDAy
NDQ3Ij4xMDU3OTwva2V5PjwvZm9yZWlnbi1rZXlzPjxyZWYtdHlwZSBuYW1lPSJKb3VybmFsIEFy
dGljbGUiPjE3PC9yZWYtdHlwZT48Y29udHJpYnV0b3JzPjxhdXRob3JzPjxhdXRob3I+U3Ryb3dp
ZywgVC48L2F1dGhvcj48YXV0aG9yPkhlbmFvLU1lamlhLCBKLjwvYXV0aG9yPjxhdXRob3I+RWxp
bmF2LCBFLjwvYXV0aG9yPjxhdXRob3I+RmxhdmVsbCwgUi48L2F1dGhvcj48L2F1dGhvcnM+PC9j
b250cmlidXRvcnM+PGF1dGgtYWRkcmVzcz5EZXBhcnRtZW50IG9mIEltbXVub2Jpb2xvZ3ksIFlh
bGUgVW5pdmVyc2l0eSwgQ29ubmVjdGljdXQgMDY1MjAsIFVTQS48L2F1dGgtYWRkcmVzcz48dGl0
bGVzPjx0aXRsZT5JbmZsYW1tYXNvbWVzIGluIGhlYWx0aCBhbmQgZGlzZWFzZTwvdGl0bGU+PHNl
Y29uZGFyeS10aXRsZT5OYXR1cmU8L3NlY29uZGFyeS10aXRsZT48L3RpdGxlcz48cGVyaW9kaWNh
bD48ZnVsbC10aXRsZT5OYXR1cmU8L2Z1bGwtdGl0bGU+PGFiYnItMT5OYXR1cmU8L2FiYnItMT48
YWJici0yPk5hdHVyZTwvYWJici0yPjwvcGVyaW9kaWNhbD48cGFnZXM+Mjc4LTg2PC9wYWdlcz48
dm9sdW1lPjQ4MTwvdm9sdW1lPjxudW1iZXI+NzM4MTwvbnVtYmVyPjxrZXl3b3Jkcz48a2V5d29y
ZD5DYXNwYXNlIDEvbWV0YWJvbGlzbTwva2V5d29yZD48a2V5d29yZD4qRGlzZWFzZTwva2V5d29y
ZD48a2V5d29yZD4qSGVhbHRoPC9rZXl3b3JkPjxrZXl3b3JkPkh1bWFuczwva2V5d29yZD48a2V5
d29yZD5JbW11bml0eSwgTXVjb3NhbC9pbW11bm9sb2d5PC9rZXl3b3JkPjxrZXl3b3JkPkluZmxh
bW1hc29tZXMvY2hlbWlzdHJ5LyppbW11bm9sb2d5LyptZXRhYm9saXNtPC9rZXl3b3JkPjxrZXl3
b3JkPkluZmxhbW1hdGlvbi9pbW11bm9sb2d5L21ldGFib2xpc20vcGF0aG9sb2d5PC9rZXl3b3Jk
PjxrZXl3b3JkPk1ldGFib2xpYyBTeW5kcm9tZSBYL21ldGFib2xpc20vcGF0aG9sb2d5PC9rZXl3
b3JkPjwva2V5d29yZHM+PGRhdGVzPjx5ZWFyPjIwMTI8L3llYXI+PHB1Yi1kYXRlcz48ZGF0ZT5K
YW4gMTk8L2RhdGU+PC9wdWItZGF0ZXM+PC9kYXRlcz48aXNibj4xNDc2LTQ2ODcgKEVsZWN0cm9u
aWMpJiN4RDswMDI4LTA4MzYgKExpbmtpbmcpPC9pc2JuPjxhY2Nlc3Npb24tbnVtPjIyMjU4NjA2
PC9hY2Nlc3Npb24tbnVtPjx1cmxzPjxyZWxhdGVkLXVybHM+PHVybD5odHRwOi8vd3d3Lm5jYmku
bmxtLm5paC5nb3YvcHVibWVkLzIyMjU4NjA2PC91cmw+PC9yZWxhdGVkLXVybHM+PC91cmxzPjxl
bGVjdHJvbmljLXJlc291cmNlLW51bT5ET0k6IDEwLjEwMzgvbmF0dXJlMTA3NTk8L2VsZWN0cm9u
aWMtcmVzb3VyY2UtbnVtPjwvcmVjb3JkPjwvQ2l0ZT48Q2l0ZT48QXV0aG9yPkhlbmFvLU1lamlh
PC9BdXRob3I+PFllYXI+MjAxMjwvWWVhcj48UmVjTnVtPjEwNTM0PC9SZWNOdW0+PHJlY29yZD48
cmVjLW51bWJlcj4xMDUzNDwvcmVjLW51bWJlcj48Zm9yZWlnbi1rZXlzPjxrZXkgYXBwPSJFTiIg
ZGItaWQ9IndycnNzdGR2MTBmYTVlZTV3dzF4enY5Z3p3czlzcnhwdHdyMiIgdGltZXN0YW1wPSIx
NDYzMjMxODgzIj4xMDUzNDwva2V5PjwvZm9yZWlnbi1rZXlzPjxyZWYtdHlwZSBuYW1lPSJKb3Vy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c2Vjb25kYXJ5LXRpdGxlPk5hdHVyZTwvc2Vjb25kYXJ5LXRpdGxlPjwvdGl0bGVzPjxwZXJpb2Rp
Y2FsPjxmdWxsLXRpdGxlPk5hdHVyZTwvZnVsbC10aXRsZT48YWJici0xPk5hdHVyZTwvYWJici0x
PjxhYmJyLTI+TmF0dXJlPC9hYmJyLTI+PC9wZXJpb2RpY2FsPjxwYWdlcz4xNzktODU8L3BhZ2Vz
Pjx2b2x1bWU+NDgyPC92b2x1bWU+PG51bWJlcj43Mzg0PC9udW1iZXI+PGtleXdvcmRzPjxrZXl3
b3JkPkFuaW1hbHM8L2tleXdvcmQ+PGtleXdvcmQ+QXBvcHRvc2lzIFJlZ3VsYXRvcnkgUHJvdGVp
bnM8L2tleXdvcmQ+PGtleXdvcmQ+Q2FycmllciBQcm90ZWlucy9tZXRhYm9saXNtPC9rZXl3b3Jk
PjxrZXl3b3JkPkNob2xpbmU8L2tleXdvcmQ+PGtleXdvcmQ+Q29sb24vbWljcm9iaW9sb2d5PC9r
ZXl3b3JkPjxrZXl3b3JkPkN5dG9za2VsZXRhbCBQcm90ZWlucy9kZWZpY2llbmN5PC9rZXl3b3Jk
PjxrZXl3b3JkPkRpc2Vhc2UgTW9kZWxzLCBBbmltYWw8L2tleXdvcmQ+PGtleXdvcmQ+KkRpc2Vh
c2UgUHJvZ3Jlc3Npb248L2tleXdvcmQ+PGtleXdvcmQ+RmF0dHkgTGl2ZXIvZ2VuZXRpY3MvKm1l
dGFib2xpc20vKnBhdGhvbG9neTwva2V5d29yZD48a2V5d29yZD5JbmZsYW1tYXNvbWVzLyptZXRh
Ym9saXNtPC9rZXl3b3JkPjxrZXl3b3JkPkluZmxhbW1hdGlvbi9tZXRhYm9saXNtL3BhdGhvbG9n
eTwva2V5d29yZD48a2V5d29yZD5JbnRlcmxldWtpbi0xOC9kZWZpY2llbmN5PC9rZXl3b3JkPjxr
ZXl3b3JkPk1hbGU8L2tleXdvcmQ+PGtleXdvcmQ+TWV0YWdlbm9tZTwva2V5d29yZD48a2V5d29y
ZD5NZXRoaW9uaW5lL2RlZmljaWVuY3k8L2tleXdvcmQ+PGtleXdvcmQ+TWljZTwva2V5d29yZD48
a2V5d29yZD5NaWNlLCBJbmJyZWQgQzU3Qkw8L2tleXdvcmQ+PGtleXdvcmQ+Tm9uLWFsY29ob2xp
YyBGYXR0eSBMaXZlciBEaXNlYXNlPC9rZXl3b3JkPjxrZXl3b3JkPk9iZXNpdHkvKm1ldGFib2xp
c20vKnBhdGhvbG9neTwva2V5d29yZD48a2V5d29yZD5STkEsIFJpYm9zb21hbCwgMTZTL2dlbmV0
aWNzPC9rZXl3b3JkPjxrZXl3b3JkPlJlY2VwdG9ycywgQ2VsbCBTdXJmYWNlL21ldGFib2xpc208
L2tleXdvcmQ+PGtleXdvcmQ+VG9sbC1MaWtlIFJlY2VwdG9yIDQvZGVmaWNpZW5jeS9tZXRhYm9s
aXNtPC9rZXl3b3JkPjxrZXl3b3JkPlRvbGwtTGlrZSBSZWNlcHRvciA5L2RlZmljaWVuY3kvbWV0
YWJvbGlzbTwva2V5d29yZD48a2V5d29yZD5UdW1vciBOZWNyb3NpcyBGYWN0b3ItYWxwaGEvZGVm
aWNpZW5jeS9tZXRhYm9saXNtPC9rZXl3b3JkPjwva2V5d29yZHM+PGRhdGVzPjx5ZWFyPjIwMTI8
L3llYXI+PHB1Yi1kYXRlcz48ZGF0ZT5GZWIgOTwvZGF0ZT48L3B1Yi1kYXRlcz48L2RhdGVzPjxp
c2JuPjE0NzYtNDY4NyAoRWxlY3Ryb25pYykmI3hEOzAwMjgtMDgzNiAoTGlua2luZyk8L2lzYm4+
PGFjY2Vzc2lvbi1udW0+MjIyOTc4NDU8L2FjY2Vzc2lvbi1udW0+PHVybHM+PHJlbGF0ZWQtdXJs
cz48dXJsPmh0dHA6Ly93d3cubmNiaS5ubG0ubmloLmdvdi9wdWJtZWQvMjIyOTc4NDU8L3VybD48
L3JlbGF0ZWQtdXJscz48L3VybHM+PGN1c3RvbTI+UE1DMzI3NjY4MjwvY3VzdG9tMj48ZWxlY3Ry
b25pYy1yZXNvdXJjZS1udW0+RE9JOiAxMC4xMDM4L25hdHVyZTEwODA5PC9lbGVjdHJvbmljLXJl
c291cmNlLW51bT48L3JlY29yZD48L0NpdGU+PENpdGU+PEF1dGhvcj5Cb2FydTwvQXV0aG9yPjxZ
ZWFyPjIwMTI8L1llYXI+PFJlY051bT4xMDY1NDwvUmVjTnVtPjxyZWNvcmQ+PHJlYy1udW1iZXI+
MTA2NTQ8L3JlYy1udW1iZXI+PGZvcmVpZ24ta2V5cz48a2V5IGFwcD0iRU4iIGRiLWlkPSJ3cnJz
c3RkdjEwZmE1ZWU1d3cxeHp2OWd6d3M5c3J4cHR3cjIiIHRpbWVzdGFtcD0iMTQ2NDM2Mzc1NSI+
MTA2NTQ8L2tleT48L2ZvcmVpZ24ta2V5cz48cmVmLXR5cGUgbmFtZT0iSm91cm5hbCBBcnRpY2xl
Ij4xNzwvcmVmLXR5cGU+PGNvbnRyaWJ1dG9ycz48YXV0aG9ycz48YXV0aG9yPkJvYXJ1LCBTLiBH
LjwvYXV0aG9yPjxhdXRob3I+Qm9ya2hhbS1LYW1waG9yc3QsIEUuPC9hdXRob3I+PGF1dGhvcj5U
aWhhYSwgTC48L2F1dGhvcj48YXV0aG9yPkhhYXMsIFUuPC9hdXRob3I+PGF1dGhvcj5XZWlza2ly
Y2hlbiwgUi48L2F1dGhvcj48L2F1dGhvcnM+PC9jb250cmlidXRvcnM+PGF1dGgtYWRkcmVzcz5J
bnN0aXR1dGUgb2YgQ2xpbmljYWwgQ2hlbWlzdHJ5IGFuZCBQYXRob2Jpb2NoZW1pc3RyeSwgUldU
SCBVbml2ZXJzaXR5IEhvc3BpdGFsIEFhY2hlbiwgUGF1d2Vsc3N0ciwgMzAsIEFhY2hlbiBELTUy
MDc0LCBHZXJtYW55LiByd2Vpc2tpcmNoZW5AdWthYWNoZW4uZGUuPC9hdXRoLWFkZHJlc3M+PHRp
dGxlcz48dGl0bGU+RXhwcmVzc2lvbiBhbmFseXNpcyBvZiBpbmZsYW1tYXNvbWVzIGluIGV4cGVy
aW1lbnRhbCBtb2RlbHMgb2YgaW5mbGFtbWF0b3J5IGFuZCBmaWJyb3RpYyBsaXZlciBkaXNlYXNl
PC90aXRsZT48c2Vjb25kYXJ5LXRpdGxlPkogSW5mbGFtbSAoTG9uZCk8L3NlY29uZGFyeS10aXRs
ZT48L3RpdGxlcz48cGVyaW9kaWNhbD48ZnVsbC10aXRsZT5KIEluZmxhbW0gKExvbmQpPC9mdWxs
LXRpdGxlPjwvcGVyaW9kaWNhbD48cGFnZXM+NDk8L3BhZ2VzPjx2b2x1bWU+OTwvdm9sdW1lPjxu
dW1iZXI+MTwvbnVtYmVyPjxkYXRlcz48eWVhcj4yMDEyPC95ZWFyPjwvZGF0ZXM+PGlzYm4+MTQ3
Ni05MjU1IChFbGVjdHJvbmljKSYjeEQ7MTQ3Ni05MjU1IChMaW5raW5nKTwvaXNibj48YWNjZXNz
aW9uLW51bT4yMzE5MjAwNDwvYWNjZXNzaW9uLW51bT48dXJscz48cmVsYXRlZC11cmxzPjx1cmw+
aHR0cDovL3d3dy5uY2JpLm5sbS5uaWguZ292L3B1Ym1lZC8yMzE5MjAwNDwvdXJsPjwvcmVsYXRl
ZC11cmxzPjwvdXJscz48Y3VzdG9tMj5QTUMzNTk5NzAzPC9jdXN0b20yPjxlbGVjdHJvbmljLXJl
c291cmNlLW51bT5ET0k6IDEwLjExODYvMTQ3Ni05MjU1LTktNDk8L2VsZWN0cm9uaWMtcmVzb3Vy
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4" w:tooltip="Watanabe, 2009 #10653" w:history="1">
        <w:r w:rsidR="006C04E2" w:rsidRPr="00400DCE">
          <w:rPr>
            <w:rFonts w:ascii="Book Antiqua" w:hAnsi="Book Antiqua" w:cs="Times New Roman"/>
            <w:noProof/>
            <w:sz w:val="24"/>
            <w:szCs w:val="24"/>
            <w:vertAlign w:val="superscript"/>
          </w:rPr>
          <w:t>304-307</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484BB6" w:rsidRPr="00400DCE">
        <w:rPr>
          <w:rFonts w:ascii="Book Antiqua" w:hAnsi="Book Antiqua" w:cs="Times New Roman"/>
          <w:sz w:val="24"/>
          <w:szCs w:val="24"/>
        </w:rPr>
        <w:t xml:space="preserve"> </w:t>
      </w:r>
      <w:r w:rsidR="00251962" w:rsidRPr="00400DCE">
        <w:rPr>
          <w:rFonts w:ascii="Book Antiqua" w:hAnsi="Book Antiqua" w:cs="Times New Roman"/>
          <w:sz w:val="24"/>
          <w:szCs w:val="24"/>
        </w:rPr>
        <w:t>stimulate</w:t>
      </w:r>
      <w:r w:rsidR="00CF2E32" w:rsidRPr="00400DCE">
        <w:rPr>
          <w:rFonts w:ascii="Book Antiqua" w:hAnsi="Book Antiqua" w:cs="Times New Roman"/>
          <w:sz w:val="24"/>
          <w:szCs w:val="24"/>
        </w:rPr>
        <w:t xml:space="preserve"> the systemic immune response</w:t>
      </w:r>
      <w:r w:rsidR="00CF2E32" w:rsidRPr="00400DCE">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bT4xMDIyNjwvUmVjTnVtPjxEaXNwbGF5VGV4dD48c3R5bGUgZmFjZT0ic3VwZXJzY3JpcHQiPlsy
OTMsIDI5NiwgMzA4LCAzMDldPC9zdHlsZT48L0Rpc3BsYXlUZXh0PjxyZWNvcmQ+PHJlYy1udW1i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QXV0aG9yPkdldWtpbmc8L0F1dGhvcj48WWVhcj4yMDExPC9ZZWFyPjxSZWNOdW0+MTAzNzU8L1Jl
Y051bT48cmVjb3JkPjxyZWMtbnVtYmVyPjEwMzc1PC9yZWMtbnVtYmVyPjxmb3JlaWduLWtleXM+
PGtleSBhcHA9IkVOIiBkYi1pZD0id3Jyc3N0ZHYxMGZhNWVlNXd3MXh6djlnendzOXNyeHB0d3Iy
IiB0aW1lc3RhbXA9IjE0NjA5MTE4MjYiPjEwMzc1PC9rZXk+PC9mb3JlaWduLWtleXM+PHJlZi10
eXBlIG5hbWU9IkpvdXJuYWwgQXJ0aWNsZSI+MTc8L3JlZi10eXBlPjxjb250cmlidXRvcnM+PGF1
dGhvcnM+PGF1dGhvcj5HZXVraW5nLCBNLiBCLjwvYXV0aG9yPjxhdXRob3I+Q2FoZW56bGksIEou
PC9hdXRob3I+PGF1dGhvcj5MYXdzb24sIE0uIEEuPC9hdXRob3I+PGF1dGhvcj5OZywgRC4gQy48
L2F1dGhvcj48YXV0aG9yPlNsYWNrLCBFLjwvYXV0aG9yPjxhdXRob3I+SGFwZmVsbWVpZXIsIFMu
PC9hdXRob3I+PGF1dGhvcj5NY0NveSwgSy4gRC48L2F1dGhvcj48YXV0aG9yPk1hY3BoZXJzb24s
IEEuIEouPC9hdXRob3I+PC9hdXRob3JzPjwvY29udHJpYnV0b3JzPjxhdXRoLWFkZHJlc3M+TWF1
cmljZSBNdWxsZXIgTGFib3JhdG9yaWVzIChES0YpLCBVbml2ZXJzaXRhdHNrbGluaWsgZnVyIFZp
c3plcmFsZSBDaGlydXJnaWUgdW5kIE1lZGl6aW4gSW5zZWxzcGl0YWwsIE11cnRlbnN0cmFzc2Ug
MzUsIFVuaXZlcnNpdHkgb2YgQmVybiwgQmVybiwgU3dpdHplcmxhbmQuIGdldWtpbmdAZGtmLnVu
aWJlLmNoPC9hdXRoLWFkZHJlc3M+PHRpdGxlcz48dGl0bGU+SW50ZXN0aW5hbCBiYWN0ZXJpYWwg
Y29sb25pemF0aW9uIGluZHVjZXMgbXV0dWFsaXN0aWMgcmVndWxhdG9yeSBUIGNlbGwgcmVzcG9u
c2VzPC90aXRsZT48c2Vjb25kYXJ5LXRpdGxlPkltbXVuaXR5PC9zZWNvbmRhcnktdGl0bGU+PC90
aXRsZXM+PHBlcmlvZGljYWw+PGZ1bGwtdGl0bGU+SW1tdW5pdHk8L2Z1bGwtdGl0bGU+PGFiYnIt
MT5JbW11bml0eTwvYWJici0xPjxhYmJyLTI+SW1tdW5pdHk8L2FiYnItMj48L3BlcmlvZGljYWw+
PHBhZ2VzPjc5NC04MDY8L3BhZ2VzPjx2b2x1bWU+MzQ8L3ZvbHVtZT48bnVtYmVyPjU8L251bWJl
cj48a2V5d29yZHM+PGtleXdvcmQ+KkFkYXB0aXZlIEltbXVuaXR5PC9rZXl3b3JkPjxrZXl3b3Jk
PkFuaW1hbHM8L2tleXdvcmQ+PGtleXdvcmQ+Q2VsbCBQcm9saWZlcmF0aW9uPC9rZXl3b3JkPjxr
ZXl3b3JkPkNvbG9uL2N5dG9sb2d5LyppbW11bm9sb2d5LyptaWNyb2Jpb2xvZ3k8L2tleXdvcmQ+
PGtleXdvcmQ+SG9tZW9zdGFzaXM8L2tleXdvcmQ+PGtleXdvcmQ+SW1tdW5pdHksIE11Y29zYWw8
L2tleXdvcmQ+PGtleXdvcmQ+SW50ZXJsZXVraW4tMTAvaW1tdW5vbG9neTwva2V5d29yZD48a2V5
d29yZD5MeW1waG9jeXRlIEFjdGl2YXRpb248L2tleXdvcmQ+PGtleXdvcmQ+TWljZTwva2V5d29y
ZD48a2V5d29yZD5NaWNyb3Njb3B5LCBFbGVjdHJvbiwgU2Nhbm5pbmc8L2tleXdvcmQ+PGtleXdv
cmQ+TWljcm9zY29weSwgRWxlY3Ryb24sIFRyYW5zbWlzc2lvbjwva2V5d29yZD48a2V5d29yZD5U
LUx5bXBob2N5dGVzLCBSZWd1bGF0b3J5L2N5dG9sb2d5LyppbW11bm9sb2d5PC9rZXl3b3JkPjwv
a2V5d29yZHM+PGRhdGVzPjx5ZWFyPjIwMTE8L3llYXI+PHB1Yi1kYXRlcz48ZGF0ZT5NYXkgMjc8
L2RhdGU+PC9wdWItZGF0ZXM+PC9kYXRlcz48aXNibj4xMDk3LTQxODAgKEVsZWN0cm9uaWMpJiN4
RDsxMDc0LTc2MTMgKExpbmtpbmcpPC9pc2JuPjxhY2Nlc3Npb24tbnVtPjIxNTk2NTkxPC9hY2Nl
c3Npb24tbnVtPjx1cmxzPjxyZWxhdGVkLXVybHM+PHVybD5odHRwOi8vd3d3Lm5jYmkubmxtLm5p
aC5nb3YvcHVibWVkLzIxNTk2NTkxPC91cmw+PC9yZWxhdGVkLXVybHM+PC91cmxzPjxlbGVjdHJv
bmljLXJlc291cmNlLW51bT5ET0k6IDEwLjEwMTYvai5pbW11bmkuMjAxMS4wMy4wMjE8L2VsZWN0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bT4xMDIyNjwvUmVjTnVtPjxEaXNwbGF5VGV4dD48c3R5bGUgZmFjZT0ic3VwZXJzY3JpcHQiPlsy
OTMsIDI5NiwgMzA4LCAzMDldPC9zdHlsZT48L0Rpc3BsYXlUZXh0PjxyZWNvcmQ+PHJlYy1udW1i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QXV0aG9yPkdldWtpbmc8L0F1dGhvcj48WWVhcj4yMDExPC9ZZWFyPjxSZWNOdW0+MTAzNzU8L1Jl
Y051bT48cmVjb3JkPjxyZWMtbnVtYmVyPjEwMzc1PC9yZWMtbnVtYmVyPjxmb3JlaWduLWtleXM+
PGtleSBhcHA9IkVOIiBkYi1pZD0id3Jyc3N0ZHYxMGZhNWVlNXd3MXh6djlnendzOXNyeHB0d3Iy
IiB0aW1lc3RhbXA9IjE0NjA5MTE4MjYiPjEwMzc1PC9rZXk+PC9mb3JlaWduLWtleXM+PHJlZi10
eXBlIG5hbWU9IkpvdXJuYWwgQXJ0aWNsZSI+MTc8L3JlZi10eXBlPjxjb250cmlidXRvcnM+PGF1
dGhvcnM+PGF1dGhvcj5HZXVraW5nLCBNLiBCLjwvYXV0aG9yPjxhdXRob3I+Q2FoZW56bGksIEou
PC9hdXRob3I+PGF1dGhvcj5MYXdzb24sIE0uIEEuPC9hdXRob3I+PGF1dGhvcj5OZywgRC4gQy48
L2F1dGhvcj48YXV0aG9yPlNsYWNrLCBFLjwvYXV0aG9yPjxhdXRob3I+SGFwZmVsbWVpZXIsIFMu
PC9hdXRob3I+PGF1dGhvcj5NY0NveSwgSy4gRC48L2F1dGhvcj48YXV0aG9yPk1hY3BoZXJzb24s
IEEuIEouPC9hdXRob3I+PC9hdXRob3JzPjwvY29udHJpYnV0b3JzPjxhdXRoLWFkZHJlc3M+TWF1
cmljZSBNdWxsZXIgTGFib3JhdG9yaWVzIChES0YpLCBVbml2ZXJzaXRhdHNrbGluaWsgZnVyIFZp
c3plcmFsZSBDaGlydXJnaWUgdW5kIE1lZGl6aW4gSW5zZWxzcGl0YWwsIE11cnRlbnN0cmFzc2Ug
MzUsIFVuaXZlcnNpdHkgb2YgQmVybiwgQmVybiwgU3dpdHplcmxhbmQuIGdldWtpbmdAZGtmLnVu
aWJlLmNoPC9hdXRoLWFkZHJlc3M+PHRpdGxlcz48dGl0bGU+SW50ZXN0aW5hbCBiYWN0ZXJpYWwg
Y29sb25pemF0aW9uIGluZHVjZXMgbXV0dWFsaXN0aWMgcmVndWxhdG9yeSBUIGNlbGwgcmVzcG9u
c2VzPC90aXRsZT48c2Vjb25kYXJ5LXRpdGxlPkltbXVuaXR5PC9zZWNvbmRhcnktdGl0bGU+PC90
aXRsZXM+PHBlcmlvZGljYWw+PGZ1bGwtdGl0bGU+SW1tdW5pdHk8L2Z1bGwtdGl0bGU+PGFiYnIt
MT5JbW11bml0eTwvYWJici0xPjxhYmJyLTI+SW1tdW5pdHk8L2FiYnItMj48L3BlcmlvZGljYWw+
PHBhZ2VzPjc5NC04MDY8L3BhZ2VzPjx2b2x1bWU+MzQ8L3ZvbHVtZT48bnVtYmVyPjU8L251bWJl
cj48a2V5d29yZHM+PGtleXdvcmQ+KkFkYXB0aXZlIEltbXVuaXR5PC9rZXl3b3JkPjxrZXl3b3Jk
PkFuaW1hbHM8L2tleXdvcmQ+PGtleXdvcmQ+Q2VsbCBQcm9saWZlcmF0aW9uPC9rZXl3b3JkPjxr
ZXl3b3JkPkNvbG9uL2N5dG9sb2d5LyppbW11bm9sb2d5LyptaWNyb2Jpb2xvZ3k8L2tleXdvcmQ+
PGtleXdvcmQ+SG9tZW9zdGFzaXM8L2tleXdvcmQ+PGtleXdvcmQ+SW1tdW5pdHksIE11Y29zYWw8
L2tleXdvcmQ+PGtleXdvcmQ+SW50ZXJsZXVraW4tMTAvaW1tdW5vbG9neTwva2V5d29yZD48a2V5
d29yZD5MeW1waG9jeXRlIEFjdGl2YXRpb248L2tleXdvcmQ+PGtleXdvcmQ+TWljZTwva2V5d29y
ZD48a2V5d29yZD5NaWNyb3Njb3B5LCBFbGVjdHJvbiwgU2Nhbm5pbmc8L2tleXdvcmQ+PGtleXdv
cmQ+TWljcm9zY29weSwgRWxlY3Ryb24sIFRyYW5zbWlzc2lvbjwva2V5d29yZD48a2V5d29yZD5U
LUx5bXBob2N5dGVzLCBSZWd1bGF0b3J5L2N5dG9sb2d5LyppbW11bm9sb2d5PC9rZXl3b3JkPjwv
a2V5d29yZHM+PGRhdGVzPjx5ZWFyPjIwMTE8L3llYXI+PHB1Yi1kYXRlcz48ZGF0ZT5NYXkgMjc8
L2RhdGU+PC9wdWItZGF0ZXM+PC9kYXRlcz48aXNibj4xMDk3LTQxODAgKEVsZWN0cm9uaWMpJiN4
RDsxMDc0LTc2MTMgKExpbmtpbmcpPC9pc2JuPjxhY2Nlc3Npb24tbnVtPjIxNTk2NTkxPC9hY2Nl
c3Npb24tbnVtPjx1cmxzPjxyZWxhdGVkLXVybHM+PHVybD5odHRwOi8vd3d3Lm5jYmkubmxtLm5p
aC5nb3YvcHVibWVkLzIxNTk2NTkxPC91cmw+PC9yZWxhdGVkLXVybHM+PC91cmxzPjxlbGVjdHJv
bmljLXJlc291cmNlLW51bT5ET0k6IDEwLjEwMTYvai5pbW11bmkuMjAxMS4wMy4wMjE8L2VsZWN0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CF2E32" w:rsidRPr="00400DCE">
        <w:rPr>
          <w:rFonts w:ascii="Book Antiqua" w:hAnsi="Book Antiqua" w:cs="Times New Roman"/>
          <w:sz w:val="24"/>
          <w:szCs w:val="24"/>
        </w:rPr>
      </w:r>
      <w:r w:rsidR="00CF2E3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3" w:tooltip="Geuking, 2014 #10228" w:history="1">
        <w:r w:rsidR="006C04E2" w:rsidRPr="00400DCE">
          <w:rPr>
            <w:rFonts w:ascii="Book Antiqua" w:hAnsi="Book Antiqua" w:cs="Times New Roman"/>
            <w:noProof/>
            <w:sz w:val="24"/>
            <w:szCs w:val="24"/>
            <w:vertAlign w:val="superscript"/>
          </w:rPr>
          <w:t>293</w:t>
        </w:r>
      </w:hyperlink>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8" w:tooltip="Wu, 2012 #10226" w:history="1">
        <w:r w:rsidR="006C04E2" w:rsidRPr="00400DCE">
          <w:rPr>
            <w:rFonts w:ascii="Book Antiqua" w:hAnsi="Book Antiqua" w:cs="Times New Roman"/>
            <w:noProof/>
            <w:sz w:val="24"/>
            <w:szCs w:val="24"/>
            <w:vertAlign w:val="superscript"/>
          </w:rPr>
          <w:t>308</w:t>
        </w:r>
      </w:hyperlink>
      <w:r w:rsidR="00A300E3" w:rsidRPr="00400DCE">
        <w:rPr>
          <w:rFonts w:ascii="Book Antiqua" w:hAnsi="Book Antiqua" w:cs="Times New Roman"/>
          <w:noProof/>
          <w:sz w:val="24"/>
          <w:szCs w:val="24"/>
          <w:vertAlign w:val="superscript"/>
        </w:rPr>
        <w:t>,</w:t>
      </w:r>
      <w:hyperlink w:anchor="_ENREF_309" w:tooltip="Geuking, 2011 #10375" w:history="1">
        <w:r w:rsidR="006C04E2" w:rsidRPr="00400DCE">
          <w:rPr>
            <w:rFonts w:ascii="Book Antiqua" w:hAnsi="Book Antiqua" w:cs="Times New Roman"/>
            <w:noProof/>
            <w:sz w:val="24"/>
            <w:szCs w:val="24"/>
            <w:vertAlign w:val="superscript"/>
          </w:rPr>
          <w:t>309</w:t>
        </w:r>
      </w:hyperlink>
      <w:r w:rsidR="00A300E3" w:rsidRPr="00400DCE">
        <w:rPr>
          <w:rFonts w:ascii="Book Antiqua" w:hAnsi="Book Antiqua" w:cs="Times New Roman"/>
          <w:noProof/>
          <w:sz w:val="24"/>
          <w:szCs w:val="24"/>
          <w:vertAlign w:val="superscript"/>
        </w:rPr>
        <w:t>]</w:t>
      </w:r>
      <w:r w:rsidR="00CF2E3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F2E32" w:rsidRPr="00400DCE">
        <w:rPr>
          <w:rFonts w:ascii="Book Antiqua" w:hAnsi="Book Antiqua" w:cs="Times New Roman"/>
          <w:sz w:val="24"/>
          <w:szCs w:val="24"/>
        </w:rPr>
        <w:t xml:space="preserve"> and activate immune cells within the intestine that migrate </w:t>
      </w:r>
      <w:r w:rsidR="007573F9" w:rsidRPr="00400DCE">
        <w:rPr>
          <w:rFonts w:ascii="Book Antiqua" w:hAnsi="Book Antiqua" w:cs="Times New Roman"/>
          <w:sz w:val="24"/>
          <w:szCs w:val="24"/>
        </w:rPr>
        <w:t>to peripheral lymphoid tissue</w:t>
      </w:r>
      <w:r w:rsidR="00672460"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72460" w:rsidRPr="00400DCE">
        <w:rPr>
          <w:rFonts w:ascii="Book Antiqua" w:hAnsi="Book Antiqua" w:cs="Times New Roman"/>
          <w:sz w:val="24"/>
          <w:szCs w:val="24"/>
        </w:rPr>
      </w:r>
      <w:r w:rsidR="00672460"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0" w:tooltip="Hanninen, 1996 #10597" w:history="1">
        <w:r w:rsidR="006C04E2" w:rsidRPr="00400DCE">
          <w:rPr>
            <w:rFonts w:ascii="Book Antiqua" w:hAnsi="Book Antiqua" w:cs="Times New Roman"/>
            <w:noProof/>
            <w:sz w:val="24"/>
            <w:szCs w:val="24"/>
            <w:vertAlign w:val="superscript"/>
          </w:rPr>
          <w:t>310</w:t>
        </w:r>
      </w:hyperlink>
      <w:r w:rsidR="00A300E3" w:rsidRPr="00400DCE">
        <w:rPr>
          <w:rFonts w:ascii="Book Antiqua" w:hAnsi="Book Antiqua" w:cs="Times New Roman"/>
          <w:noProof/>
          <w:sz w:val="24"/>
          <w:szCs w:val="24"/>
          <w:vertAlign w:val="superscript"/>
        </w:rPr>
        <w:t>,</w:t>
      </w:r>
      <w:hyperlink w:anchor="_ENREF_311" w:tooltip="Paronen, 1997 #10598" w:history="1">
        <w:r w:rsidR="006C04E2" w:rsidRPr="00400DCE">
          <w:rPr>
            <w:rFonts w:ascii="Book Antiqua" w:hAnsi="Book Antiqua" w:cs="Times New Roman"/>
            <w:noProof/>
            <w:sz w:val="24"/>
            <w:szCs w:val="24"/>
            <w:vertAlign w:val="superscript"/>
          </w:rPr>
          <w:t>311</w:t>
        </w:r>
      </w:hyperlink>
      <w:r w:rsidR="00A300E3" w:rsidRPr="00400DCE">
        <w:rPr>
          <w:rFonts w:ascii="Book Antiqua" w:hAnsi="Book Antiqua" w:cs="Times New Roman"/>
          <w:noProof/>
          <w:sz w:val="24"/>
          <w:szCs w:val="24"/>
          <w:vertAlign w:val="superscript"/>
        </w:rPr>
        <w:t>]</w:t>
      </w:r>
      <w:r w:rsidR="00672460"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w:t>
      </w:r>
      <w:r w:rsidR="007573F9" w:rsidRPr="00400DCE">
        <w:rPr>
          <w:rFonts w:ascii="Book Antiqua" w:hAnsi="Book Antiqua" w:cs="Times New Roman"/>
          <w:sz w:val="24"/>
          <w:szCs w:val="24"/>
        </w:rPr>
        <w:t>Changes</w:t>
      </w:r>
      <w:r w:rsidR="000240BE" w:rsidRPr="00400DCE">
        <w:rPr>
          <w:rFonts w:ascii="Book Antiqua" w:hAnsi="Book Antiqua" w:cs="Times New Roman"/>
          <w:sz w:val="24"/>
          <w:szCs w:val="24"/>
        </w:rPr>
        <w:t xml:space="preserve"> in </w:t>
      </w:r>
      <w:r w:rsidR="009F09F7" w:rsidRPr="00400DCE">
        <w:rPr>
          <w:rFonts w:ascii="Book Antiqua" w:hAnsi="Book Antiqua" w:cs="Times New Roman"/>
          <w:sz w:val="24"/>
          <w:szCs w:val="24"/>
        </w:rPr>
        <w:t>the</w:t>
      </w:r>
      <w:r w:rsidR="000240BE" w:rsidRPr="00400DCE">
        <w:rPr>
          <w:rFonts w:ascii="Book Antiqua" w:hAnsi="Book Antiqua" w:cs="Times New Roman"/>
          <w:sz w:val="24"/>
          <w:szCs w:val="24"/>
        </w:rPr>
        <w:t xml:space="preserve"> </w:t>
      </w:r>
      <w:r w:rsidR="007573F9" w:rsidRPr="00400DCE">
        <w:rPr>
          <w:rFonts w:ascii="Book Antiqua" w:hAnsi="Book Antiqua" w:cs="Times New Roman"/>
          <w:sz w:val="24"/>
          <w:szCs w:val="24"/>
        </w:rPr>
        <w:t xml:space="preserve">microbial composition </w:t>
      </w:r>
      <w:r w:rsidR="009F09F7" w:rsidRPr="00400DCE">
        <w:rPr>
          <w:rFonts w:ascii="Book Antiqua" w:hAnsi="Book Antiqua" w:cs="Times New Roman"/>
          <w:sz w:val="24"/>
          <w:szCs w:val="24"/>
        </w:rPr>
        <w:t xml:space="preserve">of the intestine </w:t>
      </w:r>
      <w:r w:rsidR="000240BE" w:rsidRPr="00400DCE">
        <w:rPr>
          <w:rFonts w:ascii="Book Antiqua" w:hAnsi="Book Antiqua" w:cs="Times New Roman"/>
          <w:sz w:val="24"/>
          <w:szCs w:val="24"/>
        </w:rPr>
        <w:t>(dysbiosis) have already been implicated in type 1 diabetes</w:t>
      </w:r>
      <w:r w:rsidR="00AA302E" w:rsidRPr="00400DCE">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MTItMzE0XTwvc3R5bGU+PC9EaXNwbGF5VGV4dD48cmVjb3JkPjxyZWMtbnVtYmVyPjk2MTg8L3Jl
Yy1udW1iZXI+PGZvcmVpZ24ta2V5cz48a2V5IGFwcD0iRU4iIGRiLWlkPSJ3cnJzc3RkdjEwZmE1
ZWU1d3cxeHp2OWd6d3M5c3J4cHR3cjIiIHRpbWVzdGFtcD0iMTQ0NzQxNDY3MCI+OTYxODwva2V5
PjwvZm9yZWlnbi1rZXlzPjxyZWYtdHlwZSBuYW1lPSJKb3VybmFsIEFydGljbGUiPjE3PC9yZWYt
dHlwZT48Y29udHJpYnV0b3JzPjxhdXRob3JzPjxhdXRob3I+V2VuLCBMLjwvYXV0aG9yPjxhdXRo
b3I+TGV5LCBSLiBFLjwvYXV0aG9yPjxhdXRob3I+Vm9sY2hrb3YsIFAuIFkuPC9hdXRob3I+PGF1
dGhvcj5TdHJhbmdlcywgUC4gQi48L2F1dGhvcj48YXV0aG9yPkF2YW5lc3lhbiwgTC48L2F1dGhv
cj48YXV0aG9yPlN0b25lYnJha2VyLCBBLiBDLjwvYXV0aG9yPjxhdXRob3I+SHUsIEMuPC9hdXRo
b3I+PGF1dGhvcj5Xb25nLCBGLiBTLjwvYXV0aG9yPjxhdXRob3I+U3pvdCwgRy4gTC48L2F1dGhv
cj48YXV0aG9yPkJsdWVzdG9uZSwgSi4gQS48L2F1dGhvcj48YXV0aG9yPkdvcmRvbiwgSi4gSS48
L2F1dGhvcj48YXV0aG9yPkNoZXJ2b25za3ksIEEuIFYuPC9hdXRob3I+PC9hdXRob3JzPjwvY29u
dHJpYnV0b3JzPjxhdXRoLWFkZHJlc3M+U2VjdGlvbiBvZiBFbmRvY3Jpbm9sb2d5LCBZYWxlIFVu
aXZlcnNpdHkgU2Nob29sIG9mIE1lZGljaW5lLCBOZXcgSGF2ZW4sIENvbm5lY3RpY3V0IDA2NTIw
LCBVU0EuPC9hdXRoLWFkZHJlc3M+PHRpdGxlcz48dGl0bGU+SW5uYXRlIGltbXVuaXR5IGFuZCBp
bnRlc3RpbmFsIG1pY3JvYmlvdGEgaW4gdGhlIGRldmVsb3BtZW50IG9mIFR5cGUgMSBkaWFiZXRl
czwvdGl0bGU+PHNlY29uZGFyeS10aXRsZT5OYXR1cmU8L3NlY29uZGFyeS10aXRsZT48L3RpdGxl
cz48cGVyaW9kaWNhbD48ZnVsbC10aXRsZT5OYXR1cmU8L2Z1bGwtdGl0bGU+PGFiYnItMT5OYXR1
cmU8L2FiYnItMT48YWJici0yPk5hdHVyZTwvYWJici0yPjwvcGVyaW9kaWNhbD48cGFnZXM+MTEw
OS0xMzwvcGFnZXM+PHZvbHVtZT40NTU8L3ZvbHVtZT48bnVtYmVyPjcyMTY8L251bWJlcj48a2V5
d29yZHM+PGtleXdvcmQ+QW5pbWFsczwva2V5d29yZD48a2V5d29yZD5CYWN0ZXJpYS9jbGFzc2lm
aWNhdGlvbi9nZW5ldGljcy8qaW1tdW5vbG9neS9pc29sYXRpb24gJmFtcDsgcHVyaWZpY2F0aW9u
PC9rZXl3b3JkPjxrZXl3b3JkPkNEOC1Qb3NpdGl2ZSBULUx5bXBob2N5dGVzL2ltbXVub2xvZ3k8
L2tleXdvcmQ+PGtleXdvcmQ+RGlhYmV0ZXMgTWVsbGl0dXMsIFR5cGUgMS9nZW5ldGljcy8qaW1t
dW5vbG9neS8qbWljcm9iaW9sb2d5PC9rZXl3b3JkPjxrZXl3b3JkPkZlbWFsZTwva2V5d29yZD48
a2V5d29yZD5JbW11bml0eSwgSW5uYXRlL2dlbmV0aWNzLyppbW11bm9sb2d5PC9rZXl3b3JkPjxr
ZXl3b3JkPkludGVyZmVyb24tZ2FtbWEvaW1tdW5vbG9neTwva2V5d29yZD48a2V5d29yZD5JbnRl
c3RpbmVzLyptaWNyb2Jpb2xvZ3k8L2tleXdvcmQ+PGtleXdvcmQ+SXNsZXRzIG9mIExhbmdlcmhh
bnMvcGF0aG9sb2d5PC9rZXl3b3JkPjxrZXl3b3JkPk1hbGU8L2tleXdvcmQ+PGtleXdvcmQ+TWlj
ZTwva2V5d29yZD48a2V5d29yZD5NaWNlLCBJbmJyZWQgTk9EPC9rZXl3b3JkPjxrZXl3b3JkPk1p
Y2UsIEtub2Nrb3V0PC9rZXl3b3JkPjxrZXl3b3JkPk1pY2UsIFNDSUQ8L2tleXdvcmQ+PGtleXdv
cmQ+TW9sZWN1bGFyIFNlcXVlbmNlIERhdGE8L2tleXdvcmQ+PGtleXdvcmQ+TXllbG9pZCBEaWZm
ZXJlbnRpYXRpb24gRmFjdG9yIDg4L2dlbmV0aWNzPC9rZXl3b3JkPjxrZXl3b3JkPlBoeWxvZ2Vu
eTwva2V5d29yZD48a2V5d29yZD5TcGVjaWZpYyBQYXRob2dlbi1GcmVlIE9yZ2FuaXNtczwva2V5
d29yZD48a2V5d29yZD5UaW1lIEZhY3RvcnM8L2tleXdvcmQ+PC9rZXl3b3Jkcz48ZGF0ZXM+PHll
YXI+MjAwODwveWVhcj48cHViLWRhdGVzPjxkYXRlPk9jdCAyMzwvZGF0ZT48L3B1Yi1kYXRlcz48
L2RhdGVzPjxpc2JuPjE0NzYtNDY4NyAoRWxlY3Ryb25pYykmI3hEOzAwMjgtMDgzNiAoTGlua2lu
Zyk8L2lzYm4+PGFjY2Vzc2lvbi1udW0+MTg4MDY3ODA8L2FjY2Vzc2lvbi1udW0+PHVybHM+PHJl
bGF0ZWQtdXJscz48dXJsPmh0dHA6Ly93d3cubmNiaS5ubG0ubmloLmdvdi9wdWJtZWQvMTg4MDY3
ODA8L3VybD48L3JlbGF0ZWQtdXJscz48L3VybHM+PGN1c3RvbTI+UE1DMjU3NDc2NjwvY3VzdG9t
Mj48ZWxlY3Ryb25pYy1yZXNvdXJjZS1udW0+RE9JOiAxMC4xMDM4L25hdHVyZTA3MzM2PC9lbGVj
dHJvbmljLXJlc291cmNlLW51bT48L3JlY29yZD48L0NpdGU+PENpdGU+PEF1dGhvcj5MaTwvQXV0
aG9yPjxZZWFyPjIwMTU8L1llYXI+PFJlY051bT4xMDI1MzwvUmVjTnVtPjxyZWNvcmQ+PHJlYy1u
dW1iZXI+MTAyNTM8L3JlYy1udW1iZXI+PGZvcmVpZ24ta2V5cz48a2V5IGFwcD0iRU4iIGRiLWlk
PSJ3cnJzc3RkdjEwZmE1ZWU1d3cxeHp2OWd6d3M5c3J4cHR3cjIiIHRpbWVzdGFtcD0iMTQ2MDEx
Mjg1NCI+MTAyNTM8L2tleT48L2ZvcmVpZ24ta2V5cz48cmVmLXR5cGUgbmFtZT0iSm91cm5hbCBB
cnRpY2xlIj4xNzwvcmVmLXR5cGU+PGNvbnRyaWJ1dG9ycz48YXV0aG9ycz48YXV0aG9yPkxpLCBZ
LjwvYXV0aG9yPjxhdXRob3I+TGl1LCBZLjwvYXV0aG9yPjxhdXRob3I+Q2h1LCBDLiBRLjwvYXV0
aG9yPjwvYXV0aG9ycz48L2NvbnRyaWJ1dG9ycz48YXV0aC1hZGRyZXNzPkRlcGFydG1lbnQgb2Yg
RW5kb2NyaW5vbG9neSwgVGhlIFNlY29uZCBIb3NwaXRhbCBvZiBKaWxpbiBVbml2ZXJzaXR5LCBD
aGFuZ2NodW4sIEppbGluIDEzMDA0MSwgQ2hpbmEuJiN4RDtEaXZpc2lvbiBvZiBBcnRocml0aXMg
YW5kIFJoZXVtYXRpYyBEaXNlYXNlcywgT3JlZ29uIEhlYWx0aCAmYW1wOyBTY2llbmNlIFVuaXZl
cnNpdHkgYW5kIFZBIFBvcnRsYW5kIEhlYWx0aCBDYXJlIFN5c3RlbSwgUG9ydGxhbmQsIE9SIDk3
MjM5LCBVU0EuPC9hdXRoLWFkZHJlc3M+PHRpdGxlcz48dGl0bGU+VGgxNyBjZWxscyBpbiB0eXBl
IDEgZGlhYmV0ZXM6IHJvbGUgaW4gdGhlIHBhdGhvZ2VuZXNpcyBhbmQgcmVndWxhdGlvbiBieSBn
dXQgbWljcm9iaW9tZTwvdGl0bGU+PHNlY29uZGFyeS10aXRsZT5NZWRpYXRvcnMgSW5mbGFtbTwv
c2Vjb25kYXJ5LXRpdGxlPjwvdGl0bGVzPjxwZXJpb2RpY2FsPjxmdWxsLXRpdGxlPk1lZGlhdG9y
cyBvZiBJbmZsYW1tYXRpb248L2Z1bGwtdGl0bGU+PGFiYnItMT5NZWRpYXRvcnMgSW5mbGFtbS48
L2FiYnItMT48YWJici0yPk1lZGlhdG9ycyBJbmZsYW1tPC9hYmJyLTI+PC9wZXJpb2RpY2FsPjxw
YWdlcz42Mzg0NzA8L3BhZ2VzPjx2b2x1bWU+MjAxNTwvdm9sdW1lPjxkYXRlcz48eWVhcj4yMDE1
PC95ZWFyPjwvZGF0ZXM+PGlzYm4+MTQ2Ni0xODYxIChFbGVjdHJvbmljKSYjeEQ7MDk2Mi05MzUx
IChMaW5raW5nKTwvaXNibj48YWNjZXNzaW9uLW51bT4yNjg0Mzc4ODwvYWNjZXNzaW9uLW51bT48
dXJscz48cmVsYXRlZC11cmxzPjx1cmw+aHR0cDovL3d3dy5uY2JpLm5sbS5uaWguZ292L3B1Ym1l
ZC8yNjg0Mzc4ODwvdXJsPjwvcmVsYXRlZC11cmxzPjwvdXJscz48Y3VzdG9tMj5QTUM0NzEwOTUw
PC9jdXN0b20yPjxlbGVjdHJvbmljLXJlc291cmNlLW51bT5ET0k6IDEwLjExNTUvMjAxNS82Mzg0
NzA8L2VsZWN0cm9uaWMtcmVzb3VyY2UtbnVtPjwvcmVjb3JkPjwvQ2l0ZT48Q2l0ZT48QXV0aG9y
Pk1lamlhLUxlb248L0F1dGhvcj48WWVhcj4yMDE1PC9ZZWFyPjxSZWNOdW0+MTAyMzM8L1JlY051
bT48cmVjb3JkPjxyZWMtbnVtYmVyPjEwMjMzPC9yZWMtbnVtYmVyPjxmb3JlaWduLWtleXM+PGtl
eSBhcHA9IkVOIiBkYi1pZD0id3Jyc3N0ZHYxMGZhNWVlNXd3MXh6djlnendzOXNyeHB0d3IyIiB0
aW1lc3RhbXA9IjE0NjAwNTI2NDQiPjEwMjMzPC9rZXk+PC9mb3JlaWduLWtleXM+PHJlZi10eXBl
IG5hbWU9IkpvdXJuYWwgQXJ0aWNsZSI+MTc8L3JlZi10eXBlPjxjb250cmlidXRvcnM+PGF1dGhv
cnM+PGF1dGhvcj5NZWppYS1MZW9uLCBNLiBFLjwvYXV0aG9yPjxhdXRob3I+QmFyY2EsIEEuIE0u
PC9hdXRob3I+PC9hdXRob3JzPjwvY29udHJpYnV0b3JzPjxhdXRoLWFkZHJlc3M+RGVwYXJ0bWVu
dCBOdXRyaWNpb24geSBNZXRhYm9saXNtbywgQ2VudHJvIGRlIEludmVzdGlnYWNpb24gZW4gQWxp
bWVudGFjaW9uIHkgRGVzYXJyb2xsbywgQS5DLiwgQ2Fyci4gTGEgVmljdG9yaWEsIEttLiAwLjYs
IEhlcm1vc2lsbG8sIFNvbm9yYSA4MzMwNCwgTWV4aWNvLiBlc3RoZXIubWVqaWE4M0BnbWFpbC5j
b20uJiN4RDtEZXBhcnRtZW50IE51dHJpY2lvbiB5IE1ldGFib2xpc21vLCBDZW50cm8gZGUgSW52
ZXN0aWdhY2lvbiBlbiBBbGltZW50YWNpb24geSBEZXNhcnJvbGxvLCBBLkMuLCBDYXJyLiBMYSBW
aWN0b3JpYSwgS20uIDAuNiwgSGVybW9zaWxsbywgU29ub3JhIDgzMzA0LCBNZXhpY28uIGFtY0Bj
aWFkLm14LjwvYXV0aC1hZGRyZXNzPjx0aXRsZXM+PHRpdGxlPkRpZXQsIG1pY3JvYmlvdGEgYW5k
IGltbXVuZSBzeXN0ZW0gaW4gdHlwZSAxIGRpYWJldGVzIGRldmVsb3BtZW50IGFuZCBldm9sdXRp
b248L3RpdGxlPjxzZWNvbmRhcnktdGl0bGU+TnV0cmllbnRzPC9zZWNvbmRhcnktdGl0bGU+PC90
aXRsZXM+PHBlcmlvZGljYWw+PGZ1bGwtdGl0bGU+TnV0cmllbnRzPC9mdWxsLXRpdGxlPjwvcGVy
aW9kaWNhbD48cGFnZXM+OTE3MS04NDwvcGFnZXM+PHZvbHVtZT43PC92b2x1bWU+PG51bWJlcj4x
MTwvbnVtYmVyPjxrZXl3b3Jkcz48a2V5d29yZD5CYWN0ZXJvaWRlczwva2V5d29yZD48a2V5d29y
ZD5UeXBlIDEgZGlhYmV0ZXM8L2tleXdvcmQ+PGtleXdvcmQ+YXV0b2ltbXVuaXR5PC9rZXl3b3Jk
PjxrZXl3b3JkPmRpZXQ8L2tleXdvcmQ+PGtleXdvcmQ+ZHlzYmlvc2lzPC9rZXl3b3JkPjxrZXl3
b3JkPmd1dCBtaWNyb2Jpb3RhPC9rZXl3b3JkPjwva2V5d29yZHM+PGRhdGVzPjx5ZWFyPjIwMTU8
L3llYXI+PHB1Yi1kYXRlcz48ZGF0ZT5Ob3Y8L2RhdGU+PC9wdWItZGF0ZXM+PC9kYXRlcz48aXNi
bj4yMDcyLTY2NDMgKEVsZWN0cm9uaWMpJiN4RDsyMDcyLTY2NDMgKExpbmtpbmcpPC9pc2JuPjxh
Y2Nlc3Npb24tbnVtPjI2NTYxODMxPC9hY2Nlc3Npb24tbnVtPjx1cmxzPjxyZWxhdGVkLXVybHM+
PHVybD5odHRwOi8vd3d3Lm5jYmkubmxtLm5paC5nb3YvcHVibWVkLzI2NTYxODMxPC91cmw+PC9y
ZWxhdGVkLXVybHM+PC91cmxzPjxjdXN0b20yPlBNQzQ2NjM1ODk8L2N1c3RvbTI+PGVsZWN0cm9u
aWMtcmVzb3VyY2UtbnVtPkRPSTogMTAuMzM5MC9udTcxMTU0NjE8L2VsZWN0cm9uaWMtcmVzb3Vy
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MTItMzE0XTwvc3R5bGU+PC9EaXNwbGF5VGV4dD48cmVjb3JkPjxyZWMtbnVtYmVyPjk2MTg8L3Jl
Yy1udW1iZXI+PGZvcmVpZ24ta2V5cz48a2V5IGFwcD0iRU4iIGRiLWlkPSJ3cnJzc3RkdjEwZmE1
ZWU1d3cxeHp2OWd6d3M5c3J4cHR3cjIiIHRpbWVzdGFtcD0iMTQ0NzQxNDY3MCI+OTYxODwva2V5
PjwvZm9yZWlnbi1rZXlzPjxyZWYtdHlwZSBuYW1lPSJKb3VybmFsIEFydGljbGUiPjE3PC9yZWYt
dHlwZT48Y29udHJpYnV0b3JzPjxhdXRob3JzPjxhdXRob3I+V2VuLCBMLjwvYXV0aG9yPjxhdXRo
b3I+TGV5LCBSLiBFLjwvYXV0aG9yPjxhdXRob3I+Vm9sY2hrb3YsIFAuIFkuPC9hdXRob3I+PGF1
dGhvcj5TdHJhbmdlcywgUC4gQi48L2F1dGhvcj48YXV0aG9yPkF2YW5lc3lhbiwgTC48L2F1dGhv
cj48YXV0aG9yPlN0b25lYnJha2VyLCBBLiBDLjwvYXV0aG9yPjxhdXRob3I+SHUsIEMuPC9hdXRo
b3I+PGF1dGhvcj5Xb25nLCBGLiBTLjwvYXV0aG9yPjxhdXRob3I+U3pvdCwgRy4gTC48L2F1dGhv
cj48YXV0aG9yPkJsdWVzdG9uZSwgSi4gQS48L2F1dGhvcj48YXV0aG9yPkdvcmRvbiwgSi4gSS48
L2F1dGhvcj48YXV0aG9yPkNoZXJ2b25za3ksIEEuIFYuPC9hdXRob3I+PC9hdXRob3JzPjwvY29u
dHJpYnV0b3JzPjxhdXRoLWFkZHJlc3M+U2VjdGlvbiBvZiBFbmRvY3Jpbm9sb2d5LCBZYWxlIFVu
aXZlcnNpdHkgU2Nob29sIG9mIE1lZGljaW5lLCBOZXcgSGF2ZW4sIENvbm5lY3RpY3V0IDA2NTIw
LCBVU0EuPC9hdXRoLWFkZHJlc3M+PHRpdGxlcz48dGl0bGU+SW5uYXRlIGltbXVuaXR5IGFuZCBp
bnRlc3RpbmFsIG1pY3JvYmlvdGEgaW4gdGhlIGRldmVsb3BtZW50IG9mIFR5cGUgMSBkaWFiZXRl
czwvdGl0bGU+PHNlY29uZGFyeS10aXRsZT5OYXR1cmU8L3NlY29uZGFyeS10aXRsZT48L3RpdGxl
cz48cGVyaW9kaWNhbD48ZnVsbC10aXRsZT5OYXR1cmU8L2Z1bGwtdGl0bGU+PGFiYnItMT5OYXR1
cmU8L2FiYnItMT48YWJici0yPk5hdHVyZTwvYWJici0yPjwvcGVyaW9kaWNhbD48cGFnZXM+MTEw
OS0xMzwvcGFnZXM+PHZvbHVtZT40NTU8L3ZvbHVtZT48bnVtYmVyPjcyMTY8L251bWJlcj48a2V5
d29yZHM+PGtleXdvcmQ+QW5pbWFsczwva2V5d29yZD48a2V5d29yZD5CYWN0ZXJpYS9jbGFzc2lm
aWNhdGlvbi9nZW5ldGljcy8qaW1tdW5vbG9neS9pc29sYXRpb24gJmFtcDsgcHVyaWZpY2F0aW9u
PC9rZXl3b3JkPjxrZXl3b3JkPkNEOC1Qb3NpdGl2ZSBULUx5bXBob2N5dGVzL2ltbXVub2xvZ3k8
L2tleXdvcmQ+PGtleXdvcmQ+RGlhYmV0ZXMgTWVsbGl0dXMsIFR5cGUgMS9nZW5ldGljcy8qaW1t
dW5vbG9neS8qbWljcm9iaW9sb2d5PC9rZXl3b3JkPjxrZXl3b3JkPkZlbWFsZTwva2V5d29yZD48
a2V5d29yZD5JbW11bml0eSwgSW5uYXRlL2dlbmV0aWNzLyppbW11bm9sb2d5PC9rZXl3b3JkPjxr
ZXl3b3JkPkludGVyZmVyb24tZ2FtbWEvaW1tdW5vbG9neTwva2V5d29yZD48a2V5d29yZD5JbnRl
c3RpbmVzLyptaWNyb2Jpb2xvZ3k8L2tleXdvcmQ+PGtleXdvcmQ+SXNsZXRzIG9mIExhbmdlcmhh
bnMvcGF0aG9sb2d5PC9rZXl3b3JkPjxrZXl3b3JkPk1hbGU8L2tleXdvcmQ+PGtleXdvcmQ+TWlj
ZTwva2V5d29yZD48a2V5d29yZD5NaWNlLCBJbmJyZWQgTk9EPC9rZXl3b3JkPjxrZXl3b3JkPk1p
Y2UsIEtub2Nrb3V0PC9rZXl3b3JkPjxrZXl3b3JkPk1pY2UsIFNDSUQ8L2tleXdvcmQ+PGtleXdv
cmQ+TW9sZWN1bGFyIFNlcXVlbmNlIERhdGE8L2tleXdvcmQ+PGtleXdvcmQ+TXllbG9pZCBEaWZm
ZXJlbnRpYXRpb24gRmFjdG9yIDg4L2dlbmV0aWNzPC9rZXl3b3JkPjxrZXl3b3JkPlBoeWxvZ2Vu
eTwva2V5d29yZD48a2V5d29yZD5TcGVjaWZpYyBQYXRob2dlbi1GcmVlIE9yZ2FuaXNtczwva2V5
d29yZD48a2V5d29yZD5UaW1lIEZhY3RvcnM8L2tleXdvcmQ+PC9rZXl3b3Jkcz48ZGF0ZXM+PHll
YXI+MjAwODwveWVhcj48cHViLWRhdGVzPjxkYXRlPk9jdCAyMzwvZGF0ZT48L3B1Yi1kYXRlcz48
L2RhdGVzPjxpc2JuPjE0NzYtNDY4NyAoRWxlY3Ryb25pYykmI3hEOzAwMjgtMDgzNiAoTGlua2lu
Zyk8L2lzYm4+PGFjY2Vzc2lvbi1udW0+MTg4MDY3ODA8L2FjY2Vzc2lvbi1udW0+PHVybHM+PHJl
bGF0ZWQtdXJscz48dXJsPmh0dHA6Ly93d3cubmNiaS5ubG0ubmloLmdvdi9wdWJtZWQvMTg4MDY3
ODA8L3VybD48L3JlbGF0ZWQtdXJscz48L3VybHM+PGN1c3RvbTI+UE1DMjU3NDc2NjwvY3VzdG9t
Mj48ZWxlY3Ryb25pYy1yZXNvdXJjZS1udW0+RE9JOiAxMC4xMDM4L25hdHVyZTA3MzM2PC9lbGVj
dHJvbmljLXJlc291cmNlLW51bT48L3JlY29yZD48L0NpdGU+PENpdGU+PEF1dGhvcj5MaTwvQXV0
aG9yPjxZZWFyPjIwMTU8L1llYXI+PFJlY051bT4xMDI1MzwvUmVjTnVtPjxyZWNvcmQ+PHJlYy1u
dW1iZXI+MTAyNTM8L3JlYy1udW1iZXI+PGZvcmVpZ24ta2V5cz48a2V5IGFwcD0iRU4iIGRiLWlk
PSJ3cnJzc3RkdjEwZmE1ZWU1d3cxeHp2OWd6d3M5c3J4cHR3cjIiIHRpbWVzdGFtcD0iMTQ2MDEx
Mjg1NCI+MTAyNTM8L2tleT48L2ZvcmVpZ24ta2V5cz48cmVmLXR5cGUgbmFtZT0iSm91cm5hbCBB
cnRpY2xlIj4xNzwvcmVmLXR5cGU+PGNvbnRyaWJ1dG9ycz48YXV0aG9ycz48YXV0aG9yPkxpLCBZ
LjwvYXV0aG9yPjxhdXRob3I+TGl1LCBZLjwvYXV0aG9yPjxhdXRob3I+Q2h1LCBDLiBRLjwvYXV0
aG9yPjwvYXV0aG9ycz48L2NvbnRyaWJ1dG9ycz48YXV0aC1hZGRyZXNzPkRlcGFydG1lbnQgb2Yg
RW5kb2NyaW5vbG9neSwgVGhlIFNlY29uZCBIb3NwaXRhbCBvZiBKaWxpbiBVbml2ZXJzaXR5LCBD
aGFuZ2NodW4sIEppbGluIDEzMDA0MSwgQ2hpbmEuJiN4RDtEaXZpc2lvbiBvZiBBcnRocml0aXMg
YW5kIFJoZXVtYXRpYyBEaXNlYXNlcywgT3JlZ29uIEhlYWx0aCAmYW1wOyBTY2llbmNlIFVuaXZl
cnNpdHkgYW5kIFZBIFBvcnRsYW5kIEhlYWx0aCBDYXJlIFN5c3RlbSwgUG9ydGxhbmQsIE9SIDk3
MjM5LCBVU0EuPC9hdXRoLWFkZHJlc3M+PHRpdGxlcz48dGl0bGU+VGgxNyBjZWxscyBpbiB0eXBl
IDEgZGlhYmV0ZXM6IHJvbGUgaW4gdGhlIHBhdGhvZ2VuZXNpcyBhbmQgcmVndWxhdGlvbiBieSBn
dXQgbWljcm9iaW9tZTwvdGl0bGU+PHNlY29uZGFyeS10aXRsZT5NZWRpYXRvcnMgSW5mbGFtbTwv
c2Vjb25kYXJ5LXRpdGxlPjwvdGl0bGVzPjxwZXJpb2RpY2FsPjxmdWxsLXRpdGxlPk1lZGlhdG9y
cyBvZiBJbmZsYW1tYXRpb248L2Z1bGwtdGl0bGU+PGFiYnItMT5NZWRpYXRvcnMgSW5mbGFtbS48
L2FiYnItMT48YWJici0yPk1lZGlhdG9ycyBJbmZsYW1tPC9hYmJyLTI+PC9wZXJpb2RpY2FsPjxw
YWdlcz42Mzg0NzA8L3BhZ2VzPjx2b2x1bWU+MjAxNTwvdm9sdW1lPjxkYXRlcz48eWVhcj4yMDE1
PC95ZWFyPjwvZGF0ZXM+PGlzYm4+MTQ2Ni0xODYxIChFbGVjdHJvbmljKSYjeEQ7MDk2Mi05MzUx
IChMaW5raW5nKTwvaXNibj48YWNjZXNzaW9uLW51bT4yNjg0Mzc4ODwvYWNjZXNzaW9uLW51bT48
dXJscz48cmVsYXRlZC11cmxzPjx1cmw+aHR0cDovL3d3dy5uY2JpLm5sbS5uaWguZ292L3B1Ym1l
ZC8yNjg0Mzc4ODwvdXJsPjwvcmVsYXRlZC11cmxzPjwvdXJscz48Y3VzdG9tMj5QTUM0NzEwOTUw
PC9jdXN0b20yPjxlbGVjdHJvbmljLXJlc291cmNlLW51bT5ET0k6IDEwLjExNTUvMjAxNS82Mzg0
NzA8L2VsZWN0cm9uaWMtcmVzb3VyY2UtbnVtPjwvcmVjb3JkPjwvQ2l0ZT48Q2l0ZT48QXV0aG9y
Pk1lamlhLUxlb248L0F1dGhvcj48WWVhcj4yMDE1PC9ZZWFyPjxSZWNOdW0+MTAyMzM8L1JlY051
bT48cmVjb3JkPjxyZWMtbnVtYmVyPjEwMjMzPC9yZWMtbnVtYmVyPjxmb3JlaWduLWtleXM+PGtl
eSBhcHA9IkVOIiBkYi1pZD0id3Jyc3N0ZHYxMGZhNWVlNXd3MXh6djlnendzOXNyeHB0d3IyIiB0
aW1lc3RhbXA9IjE0NjAwNTI2NDQiPjEwMjMzPC9rZXk+PC9mb3JlaWduLWtleXM+PHJlZi10eXBl
IG5hbWU9IkpvdXJuYWwgQXJ0aWNsZSI+MTc8L3JlZi10eXBlPjxjb250cmlidXRvcnM+PGF1dGhv
cnM+PGF1dGhvcj5NZWppYS1MZW9uLCBNLiBFLjwvYXV0aG9yPjxhdXRob3I+QmFyY2EsIEEuIE0u
PC9hdXRob3I+PC9hdXRob3JzPjwvY29udHJpYnV0b3JzPjxhdXRoLWFkZHJlc3M+RGVwYXJ0bWVu
dCBOdXRyaWNpb24geSBNZXRhYm9saXNtbywgQ2VudHJvIGRlIEludmVzdGlnYWNpb24gZW4gQWxp
bWVudGFjaW9uIHkgRGVzYXJyb2xsbywgQS5DLiwgQ2Fyci4gTGEgVmljdG9yaWEsIEttLiAwLjYs
IEhlcm1vc2lsbG8sIFNvbm9yYSA4MzMwNCwgTWV4aWNvLiBlc3RoZXIubWVqaWE4M0BnbWFpbC5j
b20uJiN4RDtEZXBhcnRtZW50IE51dHJpY2lvbiB5IE1ldGFib2xpc21vLCBDZW50cm8gZGUgSW52
ZXN0aWdhY2lvbiBlbiBBbGltZW50YWNpb24geSBEZXNhcnJvbGxvLCBBLkMuLCBDYXJyLiBMYSBW
aWN0b3JpYSwgS20uIDAuNiwgSGVybW9zaWxsbywgU29ub3JhIDgzMzA0LCBNZXhpY28uIGFtY0Bj
aWFkLm14LjwvYXV0aC1hZGRyZXNzPjx0aXRsZXM+PHRpdGxlPkRpZXQsIG1pY3JvYmlvdGEgYW5k
IGltbXVuZSBzeXN0ZW0gaW4gdHlwZSAxIGRpYWJldGVzIGRldmVsb3BtZW50IGFuZCBldm9sdXRp
b248L3RpdGxlPjxzZWNvbmRhcnktdGl0bGU+TnV0cmllbnRzPC9zZWNvbmRhcnktdGl0bGU+PC90
aXRsZXM+PHBlcmlvZGljYWw+PGZ1bGwtdGl0bGU+TnV0cmllbnRzPC9mdWxsLXRpdGxlPjwvcGVy
aW9kaWNhbD48cGFnZXM+OTE3MS04NDwvcGFnZXM+PHZvbHVtZT43PC92b2x1bWU+PG51bWJlcj4x
MTwvbnVtYmVyPjxrZXl3b3Jkcz48a2V5d29yZD5CYWN0ZXJvaWRlczwva2V5d29yZD48a2V5d29y
ZD5UeXBlIDEgZGlhYmV0ZXM8L2tleXdvcmQ+PGtleXdvcmQ+YXV0b2ltbXVuaXR5PC9rZXl3b3Jk
PjxrZXl3b3JkPmRpZXQ8L2tleXdvcmQ+PGtleXdvcmQ+ZHlzYmlvc2lzPC9rZXl3b3JkPjxrZXl3
b3JkPmd1dCBtaWNyb2Jpb3RhPC9rZXl3b3JkPjwva2V5d29yZHM+PGRhdGVzPjx5ZWFyPjIwMTU8
L3llYXI+PHB1Yi1kYXRlcz48ZGF0ZT5Ob3Y8L2RhdGU+PC9wdWItZGF0ZXM+PC9kYXRlcz48aXNi
bj4yMDcyLTY2NDMgKEVsZWN0cm9uaWMpJiN4RDsyMDcyLTY2NDMgKExpbmtpbmcpPC9pc2JuPjxh
Y2Nlc3Npb24tbnVtPjI2NTYxODMxPC9hY2Nlc3Npb24tbnVtPjx1cmxzPjxyZWxhdGVkLXVybHM+
PHVybD5odHRwOi8vd3d3Lm5jYmkubmxtLm5paC5nb3YvcHVibWVkLzI2NTYxODMxPC91cmw+PC9y
ZWxhdGVkLXVybHM+PC91cmxzPjxjdXN0b20yPlBNQzQ2NjM1ODk8L2N1c3RvbTI+PGVsZWN0cm9u
aWMtcmVzb3VyY2UtbnVtPkRPSTogMTAuMzM5MC9udTcxMTU0NjE8L2VsZWN0cm9uaWMtcmVzb3Vy
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2" w:tooltip="Wen, 2008 #9618" w:history="1">
        <w:r w:rsidR="006C04E2" w:rsidRPr="00400DCE">
          <w:rPr>
            <w:rFonts w:ascii="Book Antiqua" w:hAnsi="Book Antiqua" w:cs="Times New Roman"/>
            <w:noProof/>
            <w:sz w:val="24"/>
            <w:szCs w:val="24"/>
            <w:vertAlign w:val="superscript"/>
          </w:rPr>
          <w:t>312-314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240BE" w:rsidRPr="00400DCE">
        <w:rPr>
          <w:rFonts w:ascii="Book Antiqua" w:hAnsi="Book Antiqua" w:cs="Times New Roman"/>
          <w:sz w:val="24"/>
          <w:szCs w:val="24"/>
        </w:rPr>
        <w:t xml:space="preserve"> </w:t>
      </w:r>
      <w:r w:rsidR="007F7962" w:rsidRPr="00400DCE">
        <w:rPr>
          <w:rFonts w:ascii="Book Antiqua" w:hAnsi="Book Antiqua" w:cs="Times New Roman"/>
          <w:sz w:val="24"/>
          <w:szCs w:val="24"/>
        </w:rPr>
        <w:t>rheumatoid arthritis</w:t>
      </w:r>
      <w:r w:rsidR="007F7962"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c3VwZXJzY3JpcHQiPlszMDMsIDMxNS0zMTddPC9zdHlsZT48L0Rpc3BsYXlUZXh0PjxyZWNvcmQ+
PHJlYy1udW1iZXI+MTAzNTI8L3JlYy1udW1iZXI+PGZvcmVpZ24ta2V5cz48a2V5IGFwcD0iRU4i
IGRiLWlkPSJ3cnJzc3RkdjEwZmE1ZWU1d3cxeHp2OWd6d3M5c3J4cHR3cjIiIHRpbWVzdGFtcD0i
MTQ2MDkwOTIzMSI+MTAzNTI8L2tleT48L2ZvcmVpZ24ta2V5cz48cmVmLXR5cGUgbmFtZT0iSm91
cm5hbCBBcnRpY2xlIj4xNzwvcmVmLXR5cGU+PGNvbnRyaWJ1dG9ycz48YXV0aG9ycz48YXV0aG9y
PkFiZG9sbGFoaS1Sb29kc2F6LCBTLjwvYXV0aG9yPjxhdXRob3I+Sm9vc3RlbiwgTC4gQS48L2F1
dGhvcj48YXV0aG9yPktvZW5kZXJzLCBNLiBJLjwvYXV0aG9yPjxhdXRob3I+RGV2ZXNhLCBJLjwv
YXV0aG9yPjxhdXRob3I+Um9lbG9mcywgTS4gRi48L2F1dGhvcj48YXV0aG9yPlJhZHN0YWtlLCBU
LiBSLjwvYXV0aG9yPjxhdXRob3I+SGV1dmVsbWFucy1KYWNvYnMsIE0uPC9hdXRob3I+PGF1dGhv
cj5Ba2lyYSwgUy48L2F1dGhvcj48YXV0aG9yPk5pY2tsaW4sIE0uIEouPC9hdXRob3I+PGF1dGhv
cj5SaWJlaXJvLURpYXMsIEYuPC9hdXRob3I+PGF1dGhvcj52YW4gZGVuIEJlcmcsIFcuIEIuPC9h
dXRob3I+PC9hdXRob3JzPjwvY29udHJpYnV0b3JzPjxhdXRoLWFkZHJlc3M+UmhldW1hdG9sb2d5
IFJlc2VhcmNoIGFuZCBBZHZhbmNlZCBUaGVyYXBldXRpY3MsIERlcGFydG1lbnQgb2YgUmhldW1h
dG9sb2d5LCBSYWRib3VkIFVuaXZlcnNpdHkgTmlqbWVnZW4gTWVkaWNhbCBDZW50cmUsIE5pam1l
Z2VuLCBUaGUgTmV0aGVybGFuZHMuIHMuYWJkb2xsYWhpLXJvb2RzYXpAcmV1bWEudW1jbi5ubDwv
YXV0aC1hZGRyZXNzPjx0aXRsZXM+PHRpdGxlPlN0aW11bGF0aW9uIG9mIFRMUjIgYW5kIFRMUjQg
ZGlmZmVyZW50aWFsbHkgc2tld3MgdGhlIGJhbGFuY2Ugb2YgVCBjZWxscyBpbiBhIG1vdXNlIG1v
ZGVsIG9mIGFydGhyaXRpczwvdGl0bGU+PHNlY29uZGFyeS10aXRsZT5KIENsaW4gSW52ZXN0PC9z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cGFnZXM+MjA1LTE2PC9wYWdlcz48dm9sdW1lPjExODwvdm9sdW1lPjxudW1iZXI+MTwvbnVtYmVy
PjxrZXl3b3Jkcz48a2V5d29yZD5BbmltYWxzPC9rZXl3b3JkPjxrZXl3b3JkPkFydGhyaXRpcywg
UmhldW1hdG9pZC9nZW5ldGljcy8qaW1tdW5vbG9neS9taWNyb2Jpb2xvZ3k8L2tleXdvcmQ+PGtl
eXdvcmQ+RGlzZWFzZSBNb2RlbHMsIEFuaW1hbDwva2V5d29yZD48a2V5d29yZD5HZXJtLUZyZWUg
TGlmZS9nZW5ldGljcy8qaW1tdW5vbG9neTwva2V5d29yZD48a2V5d29yZD5IdW1hbnM8L2tleXdv
cmQ+PGtleXdvcmQ+SW50ZXJsZXVraW4gMSBSZWNlcHRvciBBbnRhZ29uaXN0IFByb3RlaW4vZ2Vu
ZXRpY3MvaW1tdW5vbG9neTwva2V5d29yZD48a2V5d29yZD5JbnRlcmxldWtpbi0xNy9pbW11bm9s
b2d5PC9rZXl3b3JkPjxrZXl3b3JkPkx5bXBob2N5dGUgQWN0aXZhdGlvbi9nZW5ldGljcy8qaW1t
dW5vbG9neTwva2V5d29yZD48a2V5d29yZD5NaWNlPC9rZXl3b3JkPjxrZXl3b3JkPk1pY2UsIElu
YnJlZCBCQUxCIEM8L2tleXdvcmQ+PGtleXdvcmQ+TWljZSwgS25vY2tvdXQ8L2tleXdvcmQ+PGtl
eXdvcmQ+VC1MeW1waG9jeXRlcywgUmVndWxhdG9yeS8qaW1tdW5vbG9neTwva2V5d29yZD48a2V5
d29yZD5Ub2xsLUxpa2UgUmVjZXB0b3IgMi9nZW5ldGljcy8qaW1tdW5vbG9neTwva2V5d29yZD48
a2V5d29yZD5Ub2xsLUxpa2UgUmVjZXB0b3IgNC9nZW5ldGljcy8qaW1tdW5vbG9neTwva2V5d29y
ZD48a2V5d29yZD5Ub2xsLUxpa2UgUmVjZXB0b3IgOS9nZW5ldGljcy9pbW11bm9sb2d5PC9rZXl3
b3JkPjwva2V5d29yZHM+PGRhdGVzPjx5ZWFyPjIwMDg8L3llYXI+PHB1Yi1kYXRlcz48ZGF0ZT5K
YW48L2RhdGU+PC9wdWItZGF0ZXM+PC9kYXRlcz48aXNibj4wMDIxLTk3MzggKFByaW50KSYjeEQ7
MDAyMS05NzM4IChMaW5raW5nKTwvaXNibj48YWNjZXNzaW9uLW51bT4xODA2MDA0MjwvYWNjZXNz
aW9uLW51bT48dXJscz48cmVsYXRlZC11cmxzPjx1cmw+aHR0cDovL3d3dy5uY2JpLm5sbS5uaWgu
Z292L3B1Ym1lZC8xODA2MDA0MjwvdXJsPjwvcmVsYXRlZC11cmxzPjwvdXJscz48Y3VzdG9tMj5Q
TUMyMTA0NDc5PC9jdXN0b20yPjxlbGVjdHJvbmljLXJlc291cmNlLW51bT5ET0k6IDEwLjExNzIv
SkNJMzI2Mzk8L2VsZWN0cm9uaWMtcmVzb3VyY2UtbnVtPjwvcmVjb3JkPjwvQ2l0ZT48Q2l0ZT48
QXV0aG9yPld1PC9BdXRob3I+PFllYXI+MjAxMDwvWWVhcj48UmVjTnVtPjEwMzM3PC9SZWNOdW0+
PHJlY29yZD48cmVjLW51bWJlcj4xMDMzNzwvcmVjLW51bWJlcj48Zm9yZWlnbi1rZXlzPjxrZXkg
YXBwPSJFTiIgZGItaWQ9IndycnNzdGR2MTBmYTVlZTV3dzF4enY5Z3p3czlzcnhwdHdyMiIgdGlt
ZXN0YW1wPSIxNDYwOTA4NTUxIj4xMDMzNzwva2V5PjwvZm9yZWlnbi1rZXlzPjxyZWYtdHlwZSBu
YW1lPSJKb3VybmFsIEFydGljbGUiPjE3PC9yZWYtdHlwZT48Y29udHJpYnV0b3JzPjxhdXRob3Jz
PjxhdXRob3I+V3UsIEguIEouPC9hdXRob3I+PGF1dGhvcj5JdmFub3YsLCBJSTwvYXV0aG9yPjxh
dXRob3I+RGFyY2UsIEouPC9hdXRob3I+PGF1dGhvcj5IYXR0b3JpLCBLLjwvYXV0aG9yPjxhdXRo
b3I+U2hpbWEsIFQuPC9hdXRob3I+PGF1dGhvcj5VbWVzYWtpLCBZLjwvYXV0aG9yPjxhdXRob3I+
TGl0dG1hbiwgRC4gUi48L2F1dGhvcj48YXV0aG9yPkJlbm9pc3QsIEMuPC9hdXRob3I+PGF1dGhv
cj5NYXRoaXMsIEQuPC9hdXRob3I+PC9hdXRob3JzPjwvY29udHJpYnV0b3JzPjxhdXRoLWFkZHJl
c3M+RGVwYXJ0bWVudCBvZiBQYXRob2xvZ3ksIEhhcnZhcmQgTWVkaWNhbCBTY2hvb2wsIEJvc3Rv
biwgTUEgMDIxMTUsIFVTQS48L2F1dGgtYWRkcmVzcz48dGl0bGVzPjx0aXRsZT5HdXQtcmVzaWRp
bmcgc2VnbWVudGVkIGZpbGFtZW50b3VzIGJhY3RlcmlhIGRyaXZlIGF1dG9pbW11bmUgYXJ0aHJp
dGlzIHZpYSBUIGhlbHBlciAxNyBjZWxsczwvdGl0bGU+PHNlY29uZGFyeS10aXRsZT5JbW11bml0
eTwvc2Vjb25kYXJ5LXRpdGxlPjwvdGl0bGVzPjxwZXJpb2RpY2FsPjxmdWxsLXRpdGxlPkltbXVu
aXR5PC9mdWxsLXRpdGxlPjxhYmJyLTE+SW1tdW5pdHk8L2FiYnItMT48YWJici0yPkltbXVuaXR5
PC9hYmJyLTI+PC9wZXJpb2RpY2FsPjxwYWdlcz44MTUtMjc8L3BhZ2VzPjx2b2x1bWU+MzI8L3Zv
bHVtZT48bnVtYmVyPjY8L251bWJlcj48a2V5d29yZHM+PGtleXdvcmQ+QW5pbWFsczwva2V5d29y
ZD48a2V5d29yZD5BcnRocml0aXMsIEV4cGVyaW1lbnRhbC9pbW11bm9sb2d5L21pY3JvYmlvbG9n
eTwva2V5d29yZD48a2V5d29yZD5BcnRocml0aXMsIFJoZXVtYXRvaWQvKmltbXVub2xvZ3kvbWlj
cm9iaW9sb2d5PC9rZXl3b3JkPjxrZXl3b3JkPkJhY3RlcmlhLyppbW11bm9sb2d5PC9rZXl3b3Jk
PjxrZXl3b3JkPkNlbGwgU2VwYXJhdGlvbjwva2V5d29yZD48a2V5d29yZD5Fbnp5bWUtTGlua2Vk
IEltbXVub3NvcmJlbnQgQXNzYXk8L2tleXdvcmQ+PGtleXdvcmQ+RmxvdyBDeXRvbWV0cnk8L2tl
eXdvcmQ+PGtleXdvcmQ+SW50ZXJsZXVraW4tMTcvKmltbXVub2xvZ3k8L2tleXdvcmQ+PGtleXdv
cmQ+SW50ZXN0aW5lcy8qbWljcm9iaW9sb2d5PC9rZXl3b3JkPjxrZXl3b3JkPk1pY2U8L2tleXdv
cmQ+PGtleXdvcmQ+UmV2ZXJzZSBUcmFuc2NyaXB0YXNlIFBvbHltZXJhc2UgQ2hhaW4gUmVhY3Rp
b248L2tleXdvcmQ+PGtleXdvcmQ+VC1MeW1waG9jeXRlcywgSGVscGVyLUluZHVjZXIvKmltbXVu
b2xvZ3k8L2tleXdvcmQ+PC9rZXl3b3Jkcz48ZGF0ZXM+PHllYXI+MjAxMDwveWVhcj48cHViLWRh
dGVzPjxkYXRlPkp1biAyNTwvZGF0ZT48L3B1Yi1kYXRlcz48L2RhdGVzPjxpc2JuPjEwOTctNDE4
MCAoRWxlY3Ryb25pYykmI3hEOzEwNzQtNzYxMyAoTGlua2luZyk8L2lzYm4+PGFjY2Vzc2lvbi1u
dW0+MjA2MjA5NDU8L2FjY2Vzc2lvbi1udW0+PHVybHM+PHJlbGF0ZWQtdXJscz48dXJsPmh0dHA6
Ly93d3cubmNiaS5ubG0ubmloLmdvdi9wdWJtZWQvMjA2MjA5NDU8L3VybD48L3JlbGF0ZWQtdXJs
cz48L3VybHM+PGN1c3RvbTI+UE1DMjkwNDY5MzwvY3VzdG9tMj48ZWxlY3Ryb25pYy1yZXNvdXJj
ZS1udW0+RE9JOiAxMC4xMDE2L2ouaW1tdW5pLjIwMTAuMDYuMDAxPC9lbGVjdHJvbmljLXJlc291
cmNlLW51bT48L3JlY29yZD48L0NpdGU+PENpdGU+PEF1dGhvcj5BYmRvbGxhaGktUm9vZHNhejwv
QXV0aG9yPjxZZWFyPjIwMTM8L1llYXI+PFJlY051bT4xMDQ2MTwvUmVjTnVtPjxyZWNvcmQ+PHJl
Yy1udW1iZXI+MTA0NjE8L3JlYy1udW1iZXI+PGZvcmVpZ24ta2V5cz48a2V5IGFwcD0iRU4iIGRi
LWlkPSJ3cnJzc3RkdjEwZmE1ZWU1d3cxeHp2OWd6d3M5c3J4cHR3cjIiIHRpbWVzdGFtcD0iMTQ2
MjkxOTY5OCI+MTA0NjE8L2tleT48L2ZvcmVpZ24ta2V5cz48cmVmLXR5cGUgbmFtZT0iSm91cm5h
bCBBcnRpY2xlIj4xNzwvcmVmLXR5cGU+PGNvbnRyaWJ1dG9ycz48YXV0aG9ycz48YXV0aG9yPkFi
ZG9sbGFoaS1Sb29kc2F6LCBTLjwvYXV0aG9yPjxhdXRob3I+S29lbmRlcnMsIE0uIEkuPC9hdXRo
b3I+PGF1dGhvcj5XYWxncmVlbiwgQi48L2F1dGhvcj48YXV0aG9yPkJvbHNjaGVyLCBKLjwvYXV0
aG9yPjxhdXRob3I+SGVsc2VuLCBNLiBNLjwvYXV0aG9yPjxhdXRob3I+dmFuIGRlbiBCZXJzc2Vs
YWFyLCBMLiBBLjwvYXV0aG9yPjxhdXRob3I+dmFuIExlbnQsIFAuIEwuPC9hdXRob3I+PGF1dGhv
cj52YW4gZGUgTG9vLCBGLiBBLjwvYXV0aG9yPjxhdXRob3I+dmFuIGRlbiBCZXJnLCBXLiBCLjwv
YXV0aG9yPjwvYXV0aG9ycz48L2NvbnRyaWJ1dG9ycz48YXV0aC1hZGRyZXNzPlJhZGJvdWQgVW5p
dmVyc2l0eSBOaWptZWdlbiBNZWRpY2FsIENlbnRyZSwgTmlqbWVnZW4sIFRoZSBOZXRoZXJsYW5k
cy48L2F1dGgtYWRkcmVzcz48dGl0bGVzPjx0aXRsZT5Ub2xsLWxpa2UgcmVjZXB0b3IgMiBjb250
cm9scyBhY3V0ZSBpbW11bmUgY29tcGxleC1kcml2ZW4gYXJ0aHJpdGlzIGluIG1pY2UgYnkgcmVn
dWxhdGluZyB0aGUgaW5oaWJpdG9yeSBGY2dhbW1hIHJlY2VwdG9yIElJQjwvdGl0bGU+PHNlY29u
ZGFyeS10aXRsZT5BcnRocml0aXMgUmhldW08L3NlY29uZGFyeS10aXRsZT48L3RpdGxlcz48cGVy
aW9kaWNhbD48ZnVsbC10aXRsZT5BcnRocml0aXMgYW5kIFJoZXVtYXRpc208L2Z1bGwtdGl0bGU+
PGFiYnItMT5BcnRocml0aXMgUmhldW0uPC9hYmJyLTE+PGFiYnItMj5BcnRocml0aXMgUmhldW08
L2FiYnItMj48YWJici0zPkFydGhyaXRpcyAmYW1wOyBSaGV1bWF0aXNtPC9hYmJyLTM+PC9wZXJp
b2RpY2FsPjxwYWdlcz4yNTgzLTkzPC9wYWdlcz48dm9sdW1lPjY1PC92b2x1bWU+PG51bWJlcj4x
MDwvbnVtYmVyPjxrZXl3b3Jkcz48a2V5d29yZD5BbmltYWxzPC9rZXl3b3JkPjxrZXl3b3JkPkFu
dGlnZW4tQW50aWJvZHkgQ29tcGxleC8qcGh5c2lvbG9neTwva2V5d29yZD48a2V5d29yZD5BcnRo
cml0aXMsIEV4cGVyaW1lbnRhbC9pbW11bm9sb2d5L3BhdGhvbG9neS8qcGh5c2lvcGF0aG9sb2d5
PC9rZXl3b3JkPjxrZXl3b3JkPkNlbGxzLCBDdWx0dXJlZDwva2V5d29yZD48a2V5d29yZD5EaXNl
YXNlIE1vZGVscywgQW5pbWFsPC9rZXl3b3JkPjxrZXl3b3JkPkZlbWFsZTwva2V5d29yZD48a2V5
d29yZD5JbiBWaXRybyBUZWNobmlxdWVzPC9rZXl3b3JkPjxrZXl3b3JkPkludGVybGV1a2luLTYv
bWV0YWJvbGlzbTwva2V5d29yZD48a2V5d29yZD5NYWNyb3BoYWdlcy9tZXRhYm9saXNtL3BhdGhv
bG9neTwva2V5d29yZD48a2V5d29yZD5NYWxlPC9rZXl3b3JkPjxrZXl3b3JkPk1pY2U8L2tleXdv
cmQ+PGtleXdvcmQ+TWljZSwgSW5icmVkIEM1N0JMPC9rZXl3b3JkPjxrZXl3b3JkPk1pY2UsIEtu
b2Nrb3V0PC9rZXl3b3JkPjxrZXl3b3JkPlJlY2VwdG9ycywgSWdHLypwaHlzaW9sb2d5PC9rZXl3
b3JkPjxrZXl3b3JkPlNlcnVtL2ltbXVub2xvZ3k8L2tleXdvcmQ+PGtleXdvcmQ+U2V2ZXJpdHkg
b2YgSWxsbmVzcyBJbmRleDwva2V5d29yZD48a2V5d29yZD5TaWduYWwgVHJhbnNkdWN0aW9uLypw
aHlzaW9sb2d5PC9rZXl3b3JkPjxrZXl3b3JkPlRvbGwtTGlrZSBSZWNlcHRvciAyL2RlZmljaWVu
Y3kvZ2VuZXRpY3MvKnBoeXNpb2xvZ3k8L2tleXdvcmQ+PGtleXdvcmQ+VG9sbC1MaWtlIFJlY2Vw
dG9yIDQvZGVmaWNpZW5jeS9nZW5ldGljcy9waHlzaW9sb2d5PC9rZXl3b3JkPjxrZXl3b3JkPlR1
bW9yIE5lY3Jvc2lzIEZhY3Rvci1hbHBoYS9tZXRhYm9saXNtPC9rZXl3b3JkPjwva2V5d29yZHM+
PGRhdGVzPjx5ZWFyPjIwMTM8L3llYXI+PHB1Yi1kYXRlcz48ZGF0ZT5PY3Q8L2RhdGU+PC9wdWIt
ZGF0ZXM+PC9kYXRlcz48aXNibj4xNTI5LTAxMzEgKEVsZWN0cm9uaWMpJiN4RDswMDA0LTM1OTEg
KExpbmtpbmcpPC9pc2JuPjxhY2Nlc3Npb24tbnVtPjIzODYwNjYxPC9hY2Nlc3Npb24tbnVtPjx1
cmxzPjxyZWxhdGVkLXVybHM+PHVybD5odHRwOi8vd3d3Lm5jYmkubmxtLm5paC5nb3YvcHVibWVk
LzIzODYwNjYxPC91cmw+PC9yZWxhdGVkLXVybHM+PC91cmxzPjxlbGVjdHJvbmljLXJlc291cmNl
LW51bT5ET0k6IDEwLjEwMDIvYXJ0LjM4MDg3PC9lbGVjdHJvbmljLXJlc291cmNlLW51bT48L3Jl
Y29yZD48L0NpdGU+PENpdGU+PEF1dGhvcj5Sb2dpZXI8L0F1dGhvcj48WWVhcj4yMDE1PC9ZZWFy
PjxSZWNOdW0+MTAyMTE8L1JlY051bT48cmVjb3JkPjxyZWMtbnVtYmVyPjEwMjExPC9yZWMtbnVt
YmVyPjxmb3JlaWduLWtleXM+PGtleSBhcHA9IkVOIiBkYi1pZD0id3Jyc3N0ZHYxMGZhNWVlNXd3
MXh6djlnendzOXNyeHB0d3IyIiB0aW1lc3RhbXA9IjE0NTk4OTMwMTAiPjEwMjExPC9rZXk+PC9m
b3JlaWduLWtleXM+PHJlZi10eXBlIG5hbWU9IkpvdXJuYWwgQXJ0aWNsZSI+MTc8L3JlZi10eXBl
Pjxjb250cmlidXRvcnM+PGF1dGhvcnM+PGF1dGhvcj5Sb2dpZXIsIFIuPC9hdXRob3I+PGF1dGhv
cj5Lb2VuZGVycywgTS4gSS48L2F1dGhvcj48YXV0aG9yPkFiZG9sbGFoaS1Sb29kc2F6LCBTLjwv
YXV0aG9yPjwvYXV0aG9ycz48L2NvbnRyaWJ1dG9ycz48YXV0aC1hZGRyZXNzPkV4cGVyaW1lbnRh
bCBSaGV1bWF0b2xvZ3ksIFJhZGJvdWQgVW5pdmVyc2l0eSBNZWRpY2FsIENlbnRlciwgNjUwMCBI
QiBOaWptZWdlbiwgTmV0aGVybGFuZHMuPC9hdXRoLWFkZHJlc3M+PHRpdGxlcz48dGl0bGU+VG9s
bC1saWtlIHJlY2VwdG9yIG1lZGlhdGVkIG1vZHVsYXRpb24gb2YgVCBjZWxsIHJlc3BvbnNlIGJ5
IGNvbW1lbnNhbCBpbnRlc3RpbmFsIG1pY3JvYmlvdGEgYXMgYSB0cmlnZ2VyIGZvciBhdXRvaW1t
dW5lIGFydGhyaXRpczwvdGl0bGU+PHNlY29uZGFyeS10aXRsZT5KIEltbXVub2wgUmVzPC9zZWNv
bmRhcnktdGl0bGU+PC90aXRsZXM+PHBlcmlvZGljYWw+PGZ1bGwtdGl0bGU+SiBJbW11bm9sIFJl
czwvZnVsbC10aXRsZT48L3BlcmlvZGljYWw+PHBhZ2VzPjUyNzY5NjwvcGFnZXM+PHZvbHVtZT4y
MDE1PC92b2x1bWU+PGtleXdvcmRzPjxrZXl3b3JkPkFuaW1hbHM8L2tleXdvcmQ+PGtleXdvcmQ+
QW50aWdlbnMsIEJhY3RlcmlhbC9pbW11bm9sb2d5L21ldGFib2xpc208L2tleXdvcmQ+PGtleXdv
cmQ+QXJ0aHJpdGlzLyppbW11bm9sb2d5LyptZXRhYm9saXNtPC9rZXl3b3JkPjxrZXl3b3JkPkFy
dGhyaXRpcywgUmhldW1hdG9pZC9pbW11bm9sb2d5L21ldGFib2xpc208L2tleXdvcmQ+PGtleXdv
cmQ+QXV0b2ltbXVuZSBEaXNlYXNlcy8qaW1tdW5vbG9neS8qbWV0YWJvbGlzbTwva2V5d29yZD48
a2V5d29yZD5HYXN0cm9pbnRlc3RpbmFsIE1pY3JvYmlvbWUvKmltbXVub2xvZ3k8L2tleXdvcmQ+
PGtleXdvcmQ+SHVtYW5zPC9rZXl3b3JkPjxrZXl3b3JkPkltbXVub21vZHVsYXRpb248L2tleXdv
cmQ+PGtleXdvcmQ+SW50ZXN0aW5hbCBNdWNvc2EvaW1tdW5vbG9neS9tZXRhYm9saXNtL21pY3Jv
YmlvbG9neTwva2V5d29yZD48a2V5d29yZD5Qcm90ZWluIEJpbmRpbmc8L2tleXdvcmQ+PGtleXdv
cmQ+VC1MeW1waG9jeXRlIFN1YnNldHMvKmltbXVub2xvZ3kvKm1ldGFib2xpc208L2tleXdvcmQ+
PGtleXdvcmQ+VGgxNyBDZWxscy9pbW11bm9sb2d5L21ldGFib2xpc208L2tleXdvcmQ+PGtleXdv
cmQ+VG9sbC1MaWtlIFJlY2VwdG9ycy8qbWV0YWJvbGlzbTwva2V5d29yZD48L2tleXdvcmRzPjxk
YXRlcz48eWVhcj4yMDE1PC95ZWFyPjwvZGF0ZXM+PGlzYm4+MjMxNC03MTU2IChFbGVjdHJvbmlj
KSYjeEQ7MjMxNC03MTU2IChMaW5raW5nKTwvaXNibj48YWNjZXNzaW9uLW51bT4yNTgwMjg3Njwv
YWNjZXNzaW9uLW51bT48dXJscz48cmVsYXRlZC11cmxzPjx1cmw+aHR0cDovL3d3dy5uY2JpLm5s
bS5uaWguZ292L3B1Ym1lZC8yNTgwMjg3NjwvdXJsPjwvcmVsYXRlZC11cmxzPjwvdXJscz48Y3Vz
dG9tMj5QTUM0MzUyOTM4PC9jdXN0b20yPjxlbGVjdHJvbmljLXJlc291cmNlLW51bT5ET0k6IDEw
LjExNTUvMjAxNS81Mjc2OTY8L2VsZWN0cm9uaWMtcmVzb3VyY2UtbnVtPjwvcmVjb3JkPjwvQ2l0
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c3VwZXJzY3JpcHQiPlszMDMsIDMxNS0zMTddPC9zdHlsZT48L0Rpc3BsYXlUZXh0PjxyZWNvcmQ+
PHJlYy1udW1iZXI+MTAzNTI8L3JlYy1udW1iZXI+PGZvcmVpZ24ta2V5cz48a2V5IGFwcD0iRU4i
IGRiLWlkPSJ3cnJzc3RkdjEwZmE1ZWU1d3cxeHp2OWd6d3M5c3J4cHR3cjIiIHRpbWVzdGFtcD0i
MTQ2MDkwOTIzMSI+MTAzNTI8L2tleT48L2ZvcmVpZ24ta2V5cz48cmVmLXR5cGUgbmFtZT0iSm91
cm5hbCBBcnRpY2xlIj4xNzwvcmVmLXR5cGU+PGNvbnRyaWJ1dG9ycz48YXV0aG9ycz48YXV0aG9y
PkFiZG9sbGFoaS1Sb29kc2F6LCBTLjwvYXV0aG9yPjxhdXRob3I+Sm9vc3RlbiwgTC4gQS48L2F1
dGhvcj48YXV0aG9yPktvZW5kZXJzLCBNLiBJLjwvYXV0aG9yPjxhdXRob3I+RGV2ZXNhLCBJLjwv
YXV0aG9yPjxhdXRob3I+Um9lbG9mcywgTS4gRi48L2F1dGhvcj48YXV0aG9yPlJhZHN0YWtlLCBU
LiBSLjwvYXV0aG9yPjxhdXRob3I+SGV1dmVsbWFucy1KYWNvYnMsIE0uPC9hdXRob3I+PGF1dGhv
cj5Ba2lyYSwgUy48L2F1dGhvcj48YXV0aG9yPk5pY2tsaW4sIE0uIEouPC9hdXRob3I+PGF1dGhv
cj5SaWJlaXJvLURpYXMsIEYuPC9hdXRob3I+PGF1dGhvcj52YW4gZGVuIEJlcmcsIFcuIEIuPC9h
dXRob3I+PC9hdXRob3JzPjwvY29udHJpYnV0b3JzPjxhdXRoLWFkZHJlc3M+UmhldW1hdG9sb2d5
IFJlc2VhcmNoIGFuZCBBZHZhbmNlZCBUaGVyYXBldXRpY3MsIERlcGFydG1lbnQgb2YgUmhldW1h
dG9sb2d5LCBSYWRib3VkIFVuaXZlcnNpdHkgTmlqbWVnZW4gTWVkaWNhbCBDZW50cmUsIE5pam1l
Z2VuLCBUaGUgTmV0aGVybGFuZHMuIHMuYWJkb2xsYWhpLXJvb2RzYXpAcmV1bWEudW1jbi5ubDwv
YXV0aC1hZGRyZXNzPjx0aXRsZXM+PHRpdGxlPlN0aW11bGF0aW9uIG9mIFRMUjIgYW5kIFRMUjQg
ZGlmZmVyZW50aWFsbHkgc2tld3MgdGhlIGJhbGFuY2Ugb2YgVCBjZWxscyBpbiBhIG1vdXNlIG1v
ZGVsIG9mIGFydGhyaXRpczwvdGl0bGU+PHNlY29uZGFyeS10aXRsZT5KIENsaW4gSW52ZXN0PC9z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cGFnZXM+MjA1LTE2PC9wYWdlcz48dm9sdW1lPjExODwvdm9sdW1lPjxudW1iZXI+MTwvbnVtYmVy
PjxrZXl3b3Jkcz48a2V5d29yZD5BbmltYWxzPC9rZXl3b3JkPjxrZXl3b3JkPkFydGhyaXRpcywg
UmhldW1hdG9pZC9nZW5ldGljcy8qaW1tdW5vbG9neS9taWNyb2Jpb2xvZ3k8L2tleXdvcmQ+PGtl
eXdvcmQ+RGlzZWFzZSBNb2RlbHMsIEFuaW1hbDwva2V5d29yZD48a2V5d29yZD5HZXJtLUZyZWUg
TGlmZS9nZW5ldGljcy8qaW1tdW5vbG9neTwva2V5d29yZD48a2V5d29yZD5IdW1hbnM8L2tleXdv
cmQ+PGtleXdvcmQ+SW50ZXJsZXVraW4gMSBSZWNlcHRvciBBbnRhZ29uaXN0IFByb3RlaW4vZ2Vu
ZXRpY3MvaW1tdW5vbG9neTwva2V5d29yZD48a2V5d29yZD5JbnRlcmxldWtpbi0xNy9pbW11bm9s
b2d5PC9rZXl3b3JkPjxrZXl3b3JkPkx5bXBob2N5dGUgQWN0aXZhdGlvbi9nZW5ldGljcy8qaW1t
dW5vbG9neTwva2V5d29yZD48a2V5d29yZD5NaWNlPC9rZXl3b3JkPjxrZXl3b3JkPk1pY2UsIElu
YnJlZCBCQUxCIEM8L2tleXdvcmQ+PGtleXdvcmQ+TWljZSwgS25vY2tvdXQ8L2tleXdvcmQ+PGtl
eXdvcmQ+VC1MeW1waG9jeXRlcywgUmVndWxhdG9yeS8qaW1tdW5vbG9neTwva2V5d29yZD48a2V5
d29yZD5Ub2xsLUxpa2UgUmVjZXB0b3IgMi9nZW5ldGljcy8qaW1tdW5vbG9neTwva2V5d29yZD48
a2V5d29yZD5Ub2xsLUxpa2UgUmVjZXB0b3IgNC9nZW5ldGljcy8qaW1tdW5vbG9neTwva2V5d29y
ZD48a2V5d29yZD5Ub2xsLUxpa2UgUmVjZXB0b3IgOS9nZW5ldGljcy9pbW11bm9sb2d5PC9rZXl3
b3JkPjwva2V5d29yZHM+PGRhdGVzPjx5ZWFyPjIwMDg8L3llYXI+PHB1Yi1kYXRlcz48ZGF0ZT5K
YW48L2RhdGU+PC9wdWItZGF0ZXM+PC9kYXRlcz48aXNibj4wMDIxLTk3MzggKFByaW50KSYjeEQ7
MDAyMS05NzM4IChMaW5raW5nKTwvaXNibj48YWNjZXNzaW9uLW51bT4xODA2MDA0MjwvYWNjZXNz
aW9uLW51bT48dXJscz48cmVsYXRlZC11cmxzPjx1cmw+aHR0cDovL3d3dy5uY2JpLm5sbS5uaWgu
Z292L3B1Ym1lZC8xODA2MDA0MjwvdXJsPjwvcmVsYXRlZC11cmxzPjwvdXJscz48Y3VzdG9tMj5Q
TUMyMTA0NDc5PC9jdXN0b20yPjxlbGVjdHJvbmljLXJlc291cmNlLW51bT5ET0k6IDEwLjExNzIv
SkNJMzI2Mzk8L2VsZWN0cm9uaWMtcmVzb3VyY2UtbnVtPjwvcmVjb3JkPjwvQ2l0ZT48Q2l0ZT48
QXV0aG9yPld1PC9BdXRob3I+PFllYXI+MjAxMDwvWWVhcj48UmVjTnVtPjEwMzM3PC9SZWNOdW0+
PHJlY29yZD48cmVjLW51bWJlcj4xMDMzNzwvcmVjLW51bWJlcj48Zm9yZWlnbi1rZXlzPjxrZXkg
YXBwPSJFTiIgZGItaWQ9IndycnNzdGR2MTBmYTVlZTV3dzF4enY5Z3p3czlzcnhwdHdyMiIgdGlt
ZXN0YW1wPSIxNDYwOTA4NTUxIj4xMDMzNzwva2V5PjwvZm9yZWlnbi1rZXlzPjxyZWYtdHlwZSBu
YW1lPSJKb3VybmFsIEFydGljbGUiPjE3PC9yZWYtdHlwZT48Y29udHJpYnV0b3JzPjxhdXRob3Jz
PjxhdXRob3I+V3UsIEguIEouPC9hdXRob3I+PGF1dGhvcj5JdmFub3YsLCBJSTwvYXV0aG9yPjxh
dXRob3I+RGFyY2UsIEouPC9hdXRob3I+PGF1dGhvcj5IYXR0b3JpLCBLLjwvYXV0aG9yPjxhdXRo
b3I+U2hpbWEsIFQuPC9hdXRob3I+PGF1dGhvcj5VbWVzYWtpLCBZLjwvYXV0aG9yPjxhdXRob3I+
TGl0dG1hbiwgRC4gUi48L2F1dGhvcj48YXV0aG9yPkJlbm9pc3QsIEMuPC9hdXRob3I+PGF1dGhv
cj5NYXRoaXMsIEQuPC9hdXRob3I+PC9hdXRob3JzPjwvY29udHJpYnV0b3JzPjxhdXRoLWFkZHJl
c3M+RGVwYXJ0bWVudCBvZiBQYXRob2xvZ3ksIEhhcnZhcmQgTWVkaWNhbCBTY2hvb2wsIEJvc3Rv
biwgTUEgMDIxMTUsIFVTQS48L2F1dGgtYWRkcmVzcz48dGl0bGVzPjx0aXRsZT5HdXQtcmVzaWRp
bmcgc2VnbWVudGVkIGZpbGFtZW50b3VzIGJhY3RlcmlhIGRyaXZlIGF1dG9pbW11bmUgYXJ0aHJp
dGlzIHZpYSBUIGhlbHBlciAxNyBjZWxsczwvdGl0bGU+PHNlY29uZGFyeS10aXRsZT5JbW11bml0
eTwvc2Vjb25kYXJ5LXRpdGxlPjwvdGl0bGVzPjxwZXJpb2RpY2FsPjxmdWxsLXRpdGxlPkltbXVu
aXR5PC9mdWxsLXRpdGxlPjxhYmJyLTE+SW1tdW5pdHk8L2FiYnItMT48YWJici0yPkltbXVuaXR5
PC9hYmJyLTI+PC9wZXJpb2RpY2FsPjxwYWdlcz44MTUtMjc8L3BhZ2VzPjx2b2x1bWU+MzI8L3Zv
bHVtZT48bnVtYmVyPjY8L251bWJlcj48a2V5d29yZHM+PGtleXdvcmQ+QW5pbWFsczwva2V5d29y
ZD48a2V5d29yZD5BcnRocml0aXMsIEV4cGVyaW1lbnRhbC9pbW11bm9sb2d5L21pY3JvYmlvbG9n
eTwva2V5d29yZD48a2V5d29yZD5BcnRocml0aXMsIFJoZXVtYXRvaWQvKmltbXVub2xvZ3kvbWlj
cm9iaW9sb2d5PC9rZXl3b3JkPjxrZXl3b3JkPkJhY3RlcmlhLyppbW11bm9sb2d5PC9rZXl3b3Jk
PjxrZXl3b3JkPkNlbGwgU2VwYXJhdGlvbjwva2V5d29yZD48a2V5d29yZD5Fbnp5bWUtTGlua2Vk
IEltbXVub3NvcmJlbnQgQXNzYXk8L2tleXdvcmQ+PGtleXdvcmQ+RmxvdyBDeXRvbWV0cnk8L2tl
eXdvcmQ+PGtleXdvcmQ+SW50ZXJsZXVraW4tMTcvKmltbXVub2xvZ3k8L2tleXdvcmQ+PGtleXdv
cmQ+SW50ZXN0aW5lcy8qbWljcm9iaW9sb2d5PC9rZXl3b3JkPjxrZXl3b3JkPk1pY2U8L2tleXdv
cmQ+PGtleXdvcmQ+UmV2ZXJzZSBUcmFuc2NyaXB0YXNlIFBvbHltZXJhc2UgQ2hhaW4gUmVhY3Rp
b248L2tleXdvcmQ+PGtleXdvcmQ+VC1MeW1waG9jeXRlcywgSGVscGVyLUluZHVjZXIvKmltbXVu
b2xvZ3k8L2tleXdvcmQ+PC9rZXl3b3Jkcz48ZGF0ZXM+PHllYXI+MjAxMDwveWVhcj48cHViLWRh
dGVzPjxkYXRlPkp1biAyNTwvZGF0ZT48L3B1Yi1kYXRlcz48L2RhdGVzPjxpc2JuPjEwOTctNDE4
MCAoRWxlY3Ryb25pYykmI3hEOzEwNzQtNzYxMyAoTGlua2luZyk8L2lzYm4+PGFjY2Vzc2lvbi1u
dW0+MjA2MjA5NDU8L2FjY2Vzc2lvbi1udW0+PHVybHM+PHJlbGF0ZWQtdXJscz48dXJsPmh0dHA6
Ly93d3cubmNiaS5ubG0ubmloLmdvdi9wdWJtZWQvMjA2MjA5NDU8L3VybD48L3JlbGF0ZWQtdXJs
cz48L3VybHM+PGN1c3RvbTI+UE1DMjkwNDY5MzwvY3VzdG9tMj48ZWxlY3Ryb25pYy1yZXNvdXJj
ZS1udW0+RE9JOiAxMC4xMDE2L2ouaW1tdW5pLjIwMTAuMDYuMDAxPC9lbGVjdHJvbmljLXJlc291
cmNlLW51bT48L3JlY29yZD48L0NpdGU+PENpdGU+PEF1dGhvcj5BYmRvbGxhaGktUm9vZHNhejwv
QXV0aG9yPjxZZWFyPjIwMTM8L1llYXI+PFJlY051bT4xMDQ2MTwvUmVjTnVtPjxyZWNvcmQ+PHJl
Yy1udW1iZXI+MTA0NjE8L3JlYy1udW1iZXI+PGZvcmVpZ24ta2V5cz48a2V5IGFwcD0iRU4iIGRi
LWlkPSJ3cnJzc3RkdjEwZmE1ZWU1d3cxeHp2OWd6d3M5c3J4cHR3cjIiIHRpbWVzdGFtcD0iMTQ2
MjkxOTY5OCI+MTA0NjE8L2tleT48L2ZvcmVpZ24ta2V5cz48cmVmLXR5cGUgbmFtZT0iSm91cm5h
bCBBcnRpY2xlIj4xNzwvcmVmLXR5cGU+PGNvbnRyaWJ1dG9ycz48YXV0aG9ycz48YXV0aG9yPkFi
ZG9sbGFoaS1Sb29kc2F6LCBTLjwvYXV0aG9yPjxhdXRob3I+S29lbmRlcnMsIE0uIEkuPC9hdXRo
b3I+PGF1dGhvcj5XYWxncmVlbiwgQi48L2F1dGhvcj48YXV0aG9yPkJvbHNjaGVyLCBKLjwvYXV0
aG9yPjxhdXRob3I+SGVsc2VuLCBNLiBNLjwvYXV0aG9yPjxhdXRob3I+dmFuIGRlbiBCZXJzc2Vs
YWFyLCBMLiBBLjwvYXV0aG9yPjxhdXRob3I+dmFuIExlbnQsIFAuIEwuPC9hdXRob3I+PGF1dGhv
cj52YW4gZGUgTG9vLCBGLiBBLjwvYXV0aG9yPjxhdXRob3I+dmFuIGRlbiBCZXJnLCBXLiBCLjwv
YXV0aG9yPjwvYXV0aG9ycz48L2NvbnRyaWJ1dG9ycz48YXV0aC1hZGRyZXNzPlJhZGJvdWQgVW5p
dmVyc2l0eSBOaWptZWdlbiBNZWRpY2FsIENlbnRyZSwgTmlqbWVnZW4sIFRoZSBOZXRoZXJsYW5k
cy48L2F1dGgtYWRkcmVzcz48dGl0bGVzPjx0aXRsZT5Ub2xsLWxpa2UgcmVjZXB0b3IgMiBjb250
cm9scyBhY3V0ZSBpbW11bmUgY29tcGxleC1kcml2ZW4gYXJ0aHJpdGlzIGluIG1pY2UgYnkgcmVn
dWxhdGluZyB0aGUgaW5oaWJpdG9yeSBGY2dhbW1hIHJlY2VwdG9yIElJQjwvdGl0bGU+PHNlY29u
ZGFyeS10aXRsZT5BcnRocml0aXMgUmhldW08L3NlY29uZGFyeS10aXRsZT48L3RpdGxlcz48cGVy
aW9kaWNhbD48ZnVsbC10aXRsZT5BcnRocml0aXMgYW5kIFJoZXVtYXRpc208L2Z1bGwtdGl0bGU+
PGFiYnItMT5BcnRocml0aXMgUmhldW0uPC9hYmJyLTE+PGFiYnItMj5BcnRocml0aXMgUmhldW08
L2FiYnItMj48YWJici0zPkFydGhyaXRpcyAmYW1wOyBSaGV1bWF0aXNtPC9hYmJyLTM+PC9wZXJp
b2RpY2FsPjxwYWdlcz4yNTgzLTkzPC9wYWdlcz48dm9sdW1lPjY1PC92b2x1bWU+PG51bWJlcj4x
MDwvbnVtYmVyPjxrZXl3b3Jkcz48a2V5d29yZD5BbmltYWxzPC9rZXl3b3JkPjxrZXl3b3JkPkFu
dGlnZW4tQW50aWJvZHkgQ29tcGxleC8qcGh5c2lvbG9neTwva2V5d29yZD48a2V5d29yZD5BcnRo
cml0aXMsIEV4cGVyaW1lbnRhbC9pbW11bm9sb2d5L3BhdGhvbG9neS8qcGh5c2lvcGF0aG9sb2d5
PC9rZXl3b3JkPjxrZXl3b3JkPkNlbGxzLCBDdWx0dXJlZDwva2V5d29yZD48a2V5d29yZD5EaXNl
YXNlIE1vZGVscywgQW5pbWFsPC9rZXl3b3JkPjxrZXl3b3JkPkZlbWFsZTwva2V5d29yZD48a2V5
d29yZD5JbiBWaXRybyBUZWNobmlxdWVzPC9rZXl3b3JkPjxrZXl3b3JkPkludGVybGV1a2luLTYv
bWV0YWJvbGlzbTwva2V5d29yZD48a2V5d29yZD5NYWNyb3BoYWdlcy9tZXRhYm9saXNtL3BhdGhv
bG9neTwva2V5d29yZD48a2V5d29yZD5NYWxlPC9rZXl3b3JkPjxrZXl3b3JkPk1pY2U8L2tleXdv
cmQ+PGtleXdvcmQ+TWljZSwgSW5icmVkIEM1N0JMPC9rZXl3b3JkPjxrZXl3b3JkPk1pY2UsIEtu
b2Nrb3V0PC9rZXl3b3JkPjxrZXl3b3JkPlJlY2VwdG9ycywgSWdHLypwaHlzaW9sb2d5PC9rZXl3
b3JkPjxrZXl3b3JkPlNlcnVtL2ltbXVub2xvZ3k8L2tleXdvcmQ+PGtleXdvcmQ+U2V2ZXJpdHkg
b2YgSWxsbmVzcyBJbmRleDwva2V5d29yZD48a2V5d29yZD5TaWduYWwgVHJhbnNkdWN0aW9uLypw
aHlzaW9sb2d5PC9rZXl3b3JkPjxrZXl3b3JkPlRvbGwtTGlrZSBSZWNlcHRvciAyL2RlZmljaWVu
Y3kvZ2VuZXRpY3MvKnBoeXNpb2xvZ3k8L2tleXdvcmQ+PGtleXdvcmQ+VG9sbC1MaWtlIFJlY2Vw
dG9yIDQvZGVmaWNpZW5jeS9nZW5ldGljcy9waHlzaW9sb2d5PC9rZXl3b3JkPjxrZXl3b3JkPlR1
bW9yIE5lY3Jvc2lzIEZhY3Rvci1hbHBoYS9tZXRhYm9saXNtPC9rZXl3b3JkPjwva2V5d29yZHM+
PGRhdGVzPjx5ZWFyPjIwMTM8L3llYXI+PHB1Yi1kYXRlcz48ZGF0ZT5PY3Q8L2RhdGU+PC9wdWIt
ZGF0ZXM+PC9kYXRlcz48aXNibj4xNTI5LTAxMzEgKEVsZWN0cm9uaWMpJiN4RDswMDA0LTM1OTEg
KExpbmtpbmcpPC9pc2JuPjxhY2Nlc3Npb24tbnVtPjIzODYwNjYxPC9hY2Nlc3Npb24tbnVtPjx1
cmxzPjxyZWxhdGVkLXVybHM+PHVybD5odHRwOi8vd3d3Lm5jYmkubmxtLm5paC5nb3YvcHVibWVk
LzIzODYwNjYxPC91cmw+PC9yZWxhdGVkLXVybHM+PC91cmxzPjxlbGVjdHJvbmljLXJlc291cmNl
LW51bT5ET0k6IDEwLjEwMDIvYXJ0LjM4MDg3PC9lbGVjdHJvbmljLXJlc291cmNlLW51bT48L3Jl
Y29yZD48L0NpdGU+PENpdGU+PEF1dGhvcj5Sb2dpZXI8L0F1dGhvcj48WWVhcj4yMDE1PC9ZZWFy
PjxSZWNOdW0+MTAyMTE8L1JlY051bT48cmVjb3JkPjxyZWMtbnVtYmVyPjEwMjExPC9yZWMtbnVt
YmVyPjxmb3JlaWduLWtleXM+PGtleSBhcHA9IkVOIiBkYi1pZD0id3Jyc3N0ZHYxMGZhNWVlNXd3
MXh6djlnendzOXNyeHB0d3IyIiB0aW1lc3RhbXA9IjE0NTk4OTMwMTAiPjEwMjExPC9rZXk+PC9m
b3JlaWduLWtleXM+PHJlZi10eXBlIG5hbWU9IkpvdXJuYWwgQXJ0aWNsZSI+MTc8L3JlZi10eXBl
Pjxjb250cmlidXRvcnM+PGF1dGhvcnM+PGF1dGhvcj5Sb2dpZXIsIFIuPC9hdXRob3I+PGF1dGhv
cj5Lb2VuZGVycywgTS4gSS48L2F1dGhvcj48YXV0aG9yPkFiZG9sbGFoaS1Sb29kc2F6LCBTLjwv
YXV0aG9yPjwvYXV0aG9ycz48L2NvbnRyaWJ1dG9ycz48YXV0aC1hZGRyZXNzPkV4cGVyaW1lbnRh
bCBSaGV1bWF0b2xvZ3ksIFJhZGJvdWQgVW5pdmVyc2l0eSBNZWRpY2FsIENlbnRlciwgNjUwMCBI
QiBOaWptZWdlbiwgTmV0aGVybGFuZHMuPC9hdXRoLWFkZHJlc3M+PHRpdGxlcz48dGl0bGU+VG9s
bC1saWtlIHJlY2VwdG9yIG1lZGlhdGVkIG1vZHVsYXRpb24gb2YgVCBjZWxsIHJlc3BvbnNlIGJ5
IGNvbW1lbnNhbCBpbnRlc3RpbmFsIG1pY3JvYmlvdGEgYXMgYSB0cmlnZ2VyIGZvciBhdXRvaW1t
dW5lIGFydGhyaXRpczwvdGl0bGU+PHNlY29uZGFyeS10aXRsZT5KIEltbXVub2wgUmVzPC9zZWNv
bmRhcnktdGl0bGU+PC90aXRsZXM+PHBlcmlvZGljYWw+PGZ1bGwtdGl0bGU+SiBJbW11bm9sIFJl
czwvZnVsbC10aXRsZT48L3BlcmlvZGljYWw+PHBhZ2VzPjUyNzY5NjwvcGFnZXM+PHZvbHVtZT4y
MDE1PC92b2x1bWU+PGtleXdvcmRzPjxrZXl3b3JkPkFuaW1hbHM8L2tleXdvcmQ+PGtleXdvcmQ+
QW50aWdlbnMsIEJhY3RlcmlhbC9pbW11bm9sb2d5L21ldGFib2xpc208L2tleXdvcmQ+PGtleXdv
cmQ+QXJ0aHJpdGlzLyppbW11bm9sb2d5LyptZXRhYm9saXNtPC9rZXl3b3JkPjxrZXl3b3JkPkFy
dGhyaXRpcywgUmhldW1hdG9pZC9pbW11bm9sb2d5L21ldGFib2xpc208L2tleXdvcmQ+PGtleXdv
cmQ+QXV0b2ltbXVuZSBEaXNlYXNlcy8qaW1tdW5vbG9neS8qbWV0YWJvbGlzbTwva2V5d29yZD48
a2V5d29yZD5HYXN0cm9pbnRlc3RpbmFsIE1pY3JvYmlvbWUvKmltbXVub2xvZ3k8L2tleXdvcmQ+
PGtleXdvcmQ+SHVtYW5zPC9rZXl3b3JkPjxrZXl3b3JkPkltbXVub21vZHVsYXRpb248L2tleXdv
cmQ+PGtleXdvcmQ+SW50ZXN0aW5hbCBNdWNvc2EvaW1tdW5vbG9neS9tZXRhYm9saXNtL21pY3Jv
YmlvbG9neTwva2V5d29yZD48a2V5d29yZD5Qcm90ZWluIEJpbmRpbmc8L2tleXdvcmQ+PGtleXdv
cmQ+VC1MeW1waG9jeXRlIFN1YnNldHMvKmltbXVub2xvZ3kvKm1ldGFib2xpc208L2tleXdvcmQ+
PGtleXdvcmQ+VGgxNyBDZWxscy9pbW11bm9sb2d5L21ldGFib2xpc208L2tleXdvcmQ+PGtleXdv
cmQ+VG9sbC1MaWtlIFJlY2VwdG9ycy8qbWV0YWJvbGlzbTwva2V5d29yZD48L2tleXdvcmRzPjxk
YXRlcz48eWVhcj4yMDE1PC95ZWFyPjwvZGF0ZXM+PGlzYm4+MjMxNC03MTU2IChFbGVjdHJvbmlj
KSYjeEQ7MjMxNC03MTU2IChMaW5raW5nKTwvaXNibj48YWNjZXNzaW9uLW51bT4yNTgwMjg3Njwv
YWNjZXNzaW9uLW51bT48dXJscz48cmVsYXRlZC11cmxzPjx1cmw+aHR0cDovL3d3dy5uY2JpLm5s
bS5uaWguZ292L3B1Ym1lZC8yNTgwMjg3NjwvdXJsPjwvcmVsYXRlZC11cmxzPjwvdXJscz48Y3Vz
dG9tMj5QTUM0MzUyOTM4PC9jdXN0b20yPjxlbGVjdHJvbmljLXJlc291cmNlLW51bT5ET0k6IDEw
LjExNTUvMjAxNS81Mjc2OTY8L2VsZWN0cm9uaWMtcmVzb3VyY2UtbnVtPjwvcmVjb3JkPjwvQ2l0
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7F7962" w:rsidRPr="00400DCE">
        <w:rPr>
          <w:rFonts w:ascii="Book Antiqua" w:hAnsi="Book Antiqua" w:cs="Times New Roman"/>
          <w:sz w:val="24"/>
          <w:szCs w:val="24"/>
        </w:rPr>
      </w:r>
      <w:r w:rsidR="007F796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5" w:tooltip="Abdollahi-Roodsaz, 2008 #10352" w:history="1">
        <w:r w:rsidR="006C04E2" w:rsidRPr="00400DCE">
          <w:rPr>
            <w:rFonts w:ascii="Book Antiqua" w:hAnsi="Book Antiqua" w:cs="Times New Roman"/>
            <w:noProof/>
            <w:sz w:val="24"/>
            <w:szCs w:val="24"/>
            <w:vertAlign w:val="superscript"/>
          </w:rPr>
          <w:t>315-317</w:t>
        </w:r>
      </w:hyperlink>
      <w:r w:rsidR="00A300E3" w:rsidRPr="00400DCE">
        <w:rPr>
          <w:rFonts w:ascii="Book Antiqua" w:hAnsi="Book Antiqua" w:cs="Times New Roman"/>
          <w:noProof/>
          <w:sz w:val="24"/>
          <w:szCs w:val="24"/>
          <w:vertAlign w:val="superscript"/>
        </w:rPr>
        <w:t>]</w:t>
      </w:r>
      <w:r w:rsidR="007F796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multiple sclerosis</w:t>
      </w:r>
      <w:r w:rsidR="00AA302E"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inflammatory bowel disease</w:t>
      </w:r>
      <w:r w:rsidR="00AA302E"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9" w:tooltip="Sokol, 2006 #10348" w:history="1">
        <w:r w:rsidR="006C04E2" w:rsidRPr="00400DCE">
          <w:rPr>
            <w:rFonts w:ascii="Book Antiqua" w:hAnsi="Book Antiqua" w:cs="Times New Roman"/>
            <w:noProof/>
            <w:sz w:val="24"/>
            <w:szCs w:val="24"/>
            <w:vertAlign w:val="superscript"/>
          </w:rPr>
          <w:t>319-321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and </w:t>
      </w:r>
      <w:r w:rsidR="000240BE" w:rsidRPr="00400DCE">
        <w:rPr>
          <w:rFonts w:ascii="Book Antiqua" w:hAnsi="Book Antiqua" w:cs="Times New Roman"/>
          <w:sz w:val="24"/>
          <w:szCs w:val="24"/>
        </w:rPr>
        <w:t xml:space="preserve">diverse </w:t>
      </w:r>
      <w:r w:rsidR="007F7962" w:rsidRPr="00400DCE">
        <w:rPr>
          <w:rFonts w:ascii="Book Antiqua" w:hAnsi="Book Antiqua" w:cs="Times New Roman"/>
          <w:sz w:val="24"/>
          <w:szCs w:val="24"/>
        </w:rPr>
        <w:t>liver diseases</w:t>
      </w:r>
      <w:r w:rsidR="003272E5" w:rsidRPr="00400DCE">
        <w:rPr>
          <w:rFonts w:ascii="Book Antiqua" w:hAnsi="Book Antiqua" w:cs="Times New Roman"/>
          <w:sz w:val="24"/>
          <w:szCs w:val="24"/>
        </w:rPr>
        <w:t xml:space="preserve">, including </w:t>
      </w:r>
      <w:r w:rsidR="00340B3E" w:rsidRPr="00400DCE">
        <w:rPr>
          <w:rFonts w:ascii="Book Antiqua" w:hAnsi="Book Antiqua" w:cs="Times New Roman"/>
          <w:sz w:val="24"/>
          <w:szCs w:val="24"/>
        </w:rPr>
        <w:t>NAFLD</w:t>
      </w:r>
      <w:r w:rsidR="00AA302E"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 PBC</w:t>
      </w:r>
      <w:hyperlink w:anchor="_ENREF_290" w:tooltip="Mueller, 2011 #10644" w:history="1"/>
      <w:r w:rsidR="00580F3E" w:rsidRPr="00400DCE">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WzI0OSwgMzIyXTwvc3R5bGU+PC9EaXNwbGF5VGV4dD48cmVjb3JkPjxyZWMtbnVtYmVyPjEwNjUw
PC9yZWMtbnVtYmVyPjxmb3JlaWduLWtleXM+PGtleSBhcHA9IkVOIiBkYi1pZD0id3Jyc3N0ZHYx
MGZhNWVlNXd3MXh6djlnendzOXNyeHB0d3IyIiB0aW1lc3RhbXA9IjE0NjQwMDk1MDkiPjEwNjUw
PC9rZXk+PC9mb3JlaWduLWtleXM+PHJlZi10eXBlIG5hbWU9IkpvdXJuYWwgQXJ0aWNsZSI+MTc8
L3JlZi10eXBlPjxjb250cmlidXRvcnM+PGF1dGhvcnM+PGF1dGhvcj5Ib3BmLCBVLjwvYXV0aG9y
PjxhdXRob3I+TW9sbGVyLCBCLjwvYXV0aG9yPjxhdXRob3I+U3RlbWVyb3dpY3osIFIuPC9hdXRo
b3I+PGF1dGhvcj5Mb2JlY2ssIEguPC9hdXRob3I+PGF1dGhvcj5Sb2Rsb2ZmLCBBLjwvYXV0aG9y
PjxhdXRob3I+RnJldWRlbmJlcmcsIE0uPC9hdXRob3I+PGF1dGhvcj5HYWxhbm9zLCBDLjwvYXV0
aG9yPjxhdXRob3I+SHVobiwgRC48L2F1dGhvcj48L2F1dGhvcnM+PC9jb250cmlidXRvcnM+PGF1
dGgtYWRkcmVzcz5NZWRpemluaXNjaGUgS2xpbmlrIHVuZCBQb2xpa2xpbmlrLCBVbml2ZXJzaXRh
dHNrbGluaWt1bSwgUnVkb2xmIFZpcmNob3csIFN0YW5kb3J0IENoYXJsb3R0ZW5idXJnLCBCZXJs
aW4sIFdlc3QgR2VybWFueS48L2F1dGgtYWRkcmVzcz48dGl0bGVzPjx0aXRsZT5SZWxhdGlvbiBi
ZXR3ZWVuIEVzY2hlcmljaGlhIGNvbGkgUihyb3VnaCktZm9ybXMgaW4gZ3V0LCBsaXBpZCBBIGlu
IGxpdmVyLCBhbmQgcHJpbWFyeSBiaWxpYXJ5IGNpcnJob3NpczwvdGl0bGU+PHNlY29uZGFyeS10
aXRsZT5MYW5jZXQ8L3NlY29uZGFyeS10aXRsZT48L3RpdGxlcz48cGVyaW9kaWNhbD48ZnVsbC10
aXRsZT5MYW5jZXQ8L2Z1bGwtdGl0bGU+PGFiYnItMT5MYW5jZXQ8L2FiYnItMT48YWJici0yPkxh
bmNldDwvYWJici0yPjwvcGVyaW9kaWNhbD48cGFnZXM+MTQxOS0yMjwvcGFnZXM+PHZvbHVtZT4y
PC92b2x1bWU+PG51bWJlcj44Njc3PC9udW1iZXI+PGtleXdvcmRzPjxrZXl3b3JkPkFkdWx0PC9r
ZXl3b3JkPjxrZXl3b3JkPkFnZWQ8L2tleXdvcmQ+PGtleXdvcmQ+QW5pbWFsczwva2V5d29yZD48
a2V5d29yZD5BdXRvYW50aWJvZGllcy8qYW5hbHlzaXM8L2tleXdvcmQ+PGtleXdvcmQ+Q2VsbCBX
YWxsL21pY3JvYmlvbG9neTwva2V5d29yZD48a2V5d29yZD5DaHJvbmljIERpc2Vhc2U8L2tleXdv
cmQ+PGtleXdvcmQ+RXNjaGVyaWNoaWEgY29saS8qY2xhc3NpZmljYXRpb24vaW1tdW5vbG9neS9p
c29sYXRpb24gJmFtcDsgcHVyaWZpY2F0aW9uPC9rZXl3b3JkPjxrZXl3b3JkPkZlY2VzL21pY3Jv
YmlvbG9neTwva2V5d29yZD48a2V5d29yZD5GZW1hbGU8L2tleXdvcmQ+PGtleXdvcmQ+SHVtYW5z
PC9rZXl3b3JkPjxrZXl3b3JkPkludGVzdGluYWwgQWJzb3JwdGlvbjwva2V5d29yZD48a2V5d29y
ZD5JbnRlc3RpbmVzLyppbW11bm9sb2d5L21pY3JvYmlvbG9neTwva2V5d29yZD48a2V5d29yZD5M
aXBpZCBBLyphbmFseXNpcy9pbW11bm9sb2d5PC9rZXl3b3JkPjxrZXl3b3JkPkxpdmVyLyphbmFs
eXNpczwva2V5d29yZD48a2V5d29yZD5MaXZlciBDaXJyaG9zaXMsIEJpbGlhcnkvKmltbXVub2xv
Z3kvbWljcm9iaW9sb2d5PC9rZXl3b3JkPjxrZXl3b3JkPk1hbGU8L2tleXdvcmQ+PGtleXdvcmQ+
TWljZTwva2V5d29yZD48a2V5d29yZD5NaWRkbGUgQWdlZDwva2V5d29yZD48a2V5d29yZD5NaXRv
Y2hvbmRyaWEvaW1tdW5vbG9neTwva2V5d29yZD48a2V5d29yZD5Nb2xlY3VsYXIgV2VpZ2h0PC9r
ZXl3b3JkPjwva2V5d29yZHM+PGRhdGVzPjx5ZWFyPjE5ODk8L3llYXI+PHB1Yi1kYXRlcz48ZGF0
ZT5EZWMgMTY8L2RhdGU+PC9wdWItZGF0ZXM+PC9kYXRlcz48aXNibj4wMTQwLTY3MzYgKFByaW50
KSYjeEQ7MDE0MC02NzM2IChMaW5raW5nKTwvaXNibj48YWNjZXNzaW9uLW51bT4yNTc0MzYxPC9h
Y2Nlc3Npb24tbnVtPjx1cmxzPjxyZWxhdGVkLXVybHM+PHVybD5odHRwOi8vd3d3Lm5jYmkubmxt
Lm5paC5nb3YvcHVibWVkLzI1NzQzNjE8L3VybD48L3JlbGF0ZWQtdXJscz48L3VybHM+PGVsZWN0
cm9uaWMtcmVzb3VyY2UtbnVtPkRPSTogMTAuMTAxNi9TMDE0MC02NzM2KDg5KTkyMDM0LTU8L2Vs
ZWN0cm9uaWMtcmVzb3VyY2UtbnVtPjwvcmVjb3JkPjwvQ2l0ZT48Q2l0ZT48QXV0aG9yPkJvZ2Rh
bm9zPC9BdXRob3I+PFllYXI+MjAwNDwvWWVhcj48UmVjTnVtPjEwNjQ5PC9SZWNOdW0+PHJlY29y
ZD48cmVjLW51bWJlcj4xMDY0OTwvcmVjLW51bWJlcj48Zm9yZWlnbi1rZXlzPjxrZXkgYXBwPSJF
TiIgZGItaWQ9IndycnNzdGR2MTBmYTVlZTV3dzF4enY5Z3p3czlzcnhwdHdyMiIgdGltZXN0YW1w
PSIxNDY0MDA5MzU0Ij4xMDY0OTwva2V5PjwvZm9yZWlnbi1rZXlzPjxyZWYtdHlwZSBuYW1lPSJK
b3VybmFsIEFydGljbGUiPjE3PC9yZWYtdHlwZT48Y29udHJpYnV0b3JzPjxhdXRob3JzPjxhdXRo
b3I+Qm9nZGFub3MsIEQuIFAuPC9hdXRob3I+PGF1dGhvcj5CYXVtLCBILjwvYXV0aG9yPjxhdXRo
b3I+R3Jhc3NvLCBBLjwvYXV0aG9yPjxhdXRob3I+T2thbW90bywgTS48L2F1dGhvcj48YXV0aG9y
PkJ1dGxlciwgUC48L2F1dGhvcj48YXV0aG9yPk1hLCBZLjwvYXV0aG9yPjxhdXRob3I+Umlnb3Bv
dWxvdSwgRS48L2F1dGhvcj48YXV0aG9yPk1vbnRhbHRvLCBQLjwvYXV0aG9yPjxhdXRob3I+RGF2
aWVzLCBFLiBULjwvYXV0aG9yPjxhdXRob3I+QnVycm91Z2hzLCBBLiBLLjwvYXV0aG9yPjxhdXRo
b3I+VmVyZ2FuaSwgRC48L2F1dGhvcj48L2F1dGhvcnM+PC9jb250cmlidXRvcnM+PGF1dGgtYWRk
cmVzcz5JbnN0aXR1dGUgb2YgTGl2ZXIgU3R1ZGllcywgS2luZyZhcG9zO3MgQ29sbGVnZSBIb3Nw
aXRhbCwgRGVubWFyayBIaWxsLCBMb25kb24gU0U1IDlSUywgVUsuPC9hdXRoLWFkZHJlc3M+PHRp
dGxlcz48dGl0bGU+TWljcm9iaWFsIG1pbWljcyBhcmUgbWFqb3IgdGFyZ2V0cyBvZiBjcm9zc3Jl
YWN0aXZpdHkgd2l0aCBodW1hbiBweXJ1dmF0ZSBkZWh5ZHJvZ2VuYXNlIGluIHByaW1hcnkgYmls
aWFyeSBjaXJyaG9zaXM8L3RpdGxlPjxzZWNvbmRhcnktdGl0bGU+SiBIZXBhdG9sPC9zZWNvbmRh
cnktdGl0bGU+PC90aXRsZXM+PHBlcmlvZGljYWw+PGZ1bGwtdGl0bGU+Sm91cm5hbCBvZiBIZXBh
dG9sb2d5PC9mdWxsLXRpdGxlPjxhYmJyLTE+Si4gSGVwYXRvbC48L2FiYnItMT48YWJici0yPkog
SGVwYXRvbDwvYWJici0yPjwvcGVyaW9kaWNhbD48cGFnZXM+MzEtOTwvcGFnZXM+PHZvbHVtZT40
MDwvdm9sdW1lPjxudW1iZXI+MTwvbnVtYmVyPjxrZXl3b3Jkcz48a2V5d29yZD5BZHVsdDwva2V5
d29yZD48a2V5d29yZD5BZ2VkPC9rZXl3b3JkPjxrZXl3b3JkPkFnZWQsIDgwIGFuZCBvdmVyPC9r
ZXl3b3JkPjxrZXl3b3JkPkFtaW5vIEFjaWQgU2VxdWVuY2U8L2tleXdvcmQ+PGtleXdvcmQ+QmFj
dGVyaWFsIFByb3RlaW5zL2dlbmV0aWNzL2ltbXVub2xvZ3k8L2tleXdvcmQ+PGtleXdvcmQ+Q2Fz
ZS1Db250cm9sIFN0dWRpZXM8L2tleXdvcmQ+PGtleXdvcmQ+Q3Jvc3MgUmVhY3Rpb25zPC9rZXl3
b3JkPjxrZXl3b3JkPkRpaHlkcm9saXBveWxseXNpbmUtUmVzaWR1ZSBBY2V0eWx0cmFuc2ZlcmFz
ZTwva2V5d29yZD48a2V5d29yZD5Fc2NoZXJpY2hpYSBjb2xpLyplbnp5bW9sb2d5PC9rZXl3b3Jk
PjxrZXl3b3JkPkZlbWFsZTwva2V5d29yZD48a2V5d29yZD5IdW1hbnM8L2tleXdvcmQ+PGtleXdv
cmQ+TGl2ZXIgQ2lycmhvc2lzLCBCaWxpYXJ5Lyplbnp5bW9sb2d5LyppbW11bm9sb2d5PC9rZXl3
b3JkPjxrZXl3b3JkPk1hbGU8L2tleXdvcmQ+PGtleXdvcmQ+TWlkZGxlIEFnZWQ8L2tleXdvcmQ+
PGtleXdvcmQ+Kk1vbGVjdWxhciBNaW1pY3J5PC9rZXl3b3JkPjxrZXl3b3JkPlBlcHRpZGVzL2dl
bmV0aWNzL2ltbXVub2xvZ3k8L2tleXdvcmQ+PGtleXdvcmQ+UHlydXZhdGUgRGVoeWRyb2dlbmFz
ZSBDb21wbGV4LyppbW11bm9sb2d5LyptZXRhYm9saXNtPC9rZXl3b3JkPjxrZXl3b3JkPlZpcmFs
IFByb3RlaW5zL2dlbmV0aWNzL2ltbXVub2xvZ3k8L2tleXdvcmQ+PC9rZXl3b3Jkcz48ZGF0ZXM+
PHllYXI+MjAwNDwveWVhcj48cHViLWRhdGVzPjxkYXRlPkphbjwvZGF0ZT48L3B1Yi1kYXRlcz48
L2RhdGVzPjxpc2JuPjAxNjgtODI3OCAoUHJpbnQpJiN4RDswMTY4LTgyNzggKExpbmtpbmcpPC9p
c2JuPjxhY2Nlc3Npb24tbnVtPjE0NjcyNjExPC9hY2Nlc3Npb24tbnVtPjx1cmxzPjxyZWxhdGVk
LXVybHM+PHVybD5odHRwOi8vd3d3Lm5jYmkubmxtLm5paC5nb3YvcHVibWVkLzE0NjcyNjExPC91
cmw+PC9yZWxhdGVkLXVybHM+PC91cmxzPjxlbGVjdHJvbmljLXJlc291cmNlLW51bT5ET0k6IDEw
LjEwMTYvUzAxNjgtODI3OCgwMykwMDUwMS00PC9lbGVjdHJvbmljLXJlc291cmNlLW51bT48L3Jl
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WzI0OSwgMzIyXTwvc3R5bGU+PC9EaXNwbGF5VGV4dD48cmVjb3JkPjxyZWMtbnVtYmVyPjEwNjUw
PC9yZWMtbnVtYmVyPjxmb3JlaWduLWtleXM+PGtleSBhcHA9IkVOIiBkYi1pZD0id3Jyc3N0ZHYx
MGZhNWVlNXd3MXh6djlnendzOXNyeHB0d3IyIiB0aW1lc3RhbXA9IjE0NjQwMDk1MDkiPjEwNjUw
PC9rZXk+PC9mb3JlaWduLWtleXM+PHJlZi10eXBlIG5hbWU9IkpvdXJuYWwgQXJ0aWNsZSI+MTc8
L3JlZi10eXBlPjxjb250cmlidXRvcnM+PGF1dGhvcnM+PGF1dGhvcj5Ib3BmLCBVLjwvYXV0aG9y
PjxhdXRob3I+TW9sbGVyLCBCLjwvYXV0aG9yPjxhdXRob3I+U3RlbWVyb3dpY3osIFIuPC9hdXRo
b3I+PGF1dGhvcj5Mb2JlY2ssIEguPC9hdXRob3I+PGF1dGhvcj5Sb2Rsb2ZmLCBBLjwvYXV0aG9y
PjxhdXRob3I+RnJldWRlbmJlcmcsIE0uPC9hdXRob3I+PGF1dGhvcj5HYWxhbm9zLCBDLjwvYXV0
aG9yPjxhdXRob3I+SHVobiwgRC48L2F1dGhvcj48L2F1dGhvcnM+PC9jb250cmlidXRvcnM+PGF1
dGgtYWRkcmVzcz5NZWRpemluaXNjaGUgS2xpbmlrIHVuZCBQb2xpa2xpbmlrLCBVbml2ZXJzaXRh
dHNrbGluaWt1bSwgUnVkb2xmIFZpcmNob3csIFN0YW5kb3J0IENoYXJsb3R0ZW5idXJnLCBCZXJs
aW4sIFdlc3QgR2VybWFueS48L2F1dGgtYWRkcmVzcz48dGl0bGVzPjx0aXRsZT5SZWxhdGlvbiBi
ZXR3ZWVuIEVzY2hlcmljaGlhIGNvbGkgUihyb3VnaCktZm9ybXMgaW4gZ3V0LCBsaXBpZCBBIGlu
IGxpdmVyLCBhbmQgcHJpbWFyeSBiaWxpYXJ5IGNpcnJob3NpczwvdGl0bGU+PHNlY29uZGFyeS10
aXRsZT5MYW5jZXQ8L3NlY29uZGFyeS10aXRsZT48L3RpdGxlcz48cGVyaW9kaWNhbD48ZnVsbC10
aXRsZT5MYW5jZXQ8L2Z1bGwtdGl0bGU+PGFiYnItMT5MYW5jZXQ8L2FiYnItMT48YWJici0yPkxh
bmNldDwvYWJici0yPjwvcGVyaW9kaWNhbD48cGFnZXM+MTQxOS0yMjwvcGFnZXM+PHZvbHVtZT4y
PC92b2x1bWU+PG51bWJlcj44Njc3PC9udW1iZXI+PGtleXdvcmRzPjxrZXl3b3JkPkFkdWx0PC9r
ZXl3b3JkPjxrZXl3b3JkPkFnZWQ8L2tleXdvcmQ+PGtleXdvcmQ+QW5pbWFsczwva2V5d29yZD48
a2V5d29yZD5BdXRvYW50aWJvZGllcy8qYW5hbHlzaXM8L2tleXdvcmQ+PGtleXdvcmQ+Q2VsbCBX
YWxsL21pY3JvYmlvbG9neTwva2V5d29yZD48a2V5d29yZD5DaHJvbmljIERpc2Vhc2U8L2tleXdv
cmQ+PGtleXdvcmQ+RXNjaGVyaWNoaWEgY29saS8qY2xhc3NpZmljYXRpb24vaW1tdW5vbG9neS9p
c29sYXRpb24gJmFtcDsgcHVyaWZpY2F0aW9uPC9rZXl3b3JkPjxrZXl3b3JkPkZlY2VzL21pY3Jv
YmlvbG9neTwva2V5d29yZD48a2V5d29yZD5GZW1hbGU8L2tleXdvcmQ+PGtleXdvcmQ+SHVtYW5z
PC9rZXl3b3JkPjxrZXl3b3JkPkludGVzdGluYWwgQWJzb3JwdGlvbjwva2V5d29yZD48a2V5d29y
ZD5JbnRlc3RpbmVzLyppbW11bm9sb2d5L21pY3JvYmlvbG9neTwva2V5d29yZD48a2V5d29yZD5M
aXBpZCBBLyphbmFseXNpcy9pbW11bm9sb2d5PC9rZXl3b3JkPjxrZXl3b3JkPkxpdmVyLyphbmFs
eXNpczwva2V5d29yZD48a2V5d29yZD5MaXZlciBDaXJyaG9zaXMsIEJpbGlhcnkvKmltbXVub2xv
Z3kvbWljcm9iaW9sb2d5PC9rZXl3b3JkPjxrZXl3b3JkPk1hbGU8L2tleXdvcmQ+PGtleXdvcmQ+
TWljZTwva2V5d29yZD48a2V5d29yZD5NaWRkbGUgQWdlZDwva2V5d29yZD48a2V5d29yZD5NaXRv
Y2hvbmRyaWEvaW1tdW5vbG9neTwva2V5d29yZD48a2V5d29yZD5Nb2xlY3VsYXIgV2VpZ2h0PC9r
ZXl3b3JkPjwva2V5d29yZHM+PGRhdGVzPjx5ZWFyPjE5ODk8L3llYXI+PHB1Yi1kYXRlcz48ZGF0
ZT5EZWMgMTY8L2RhdGU+PC9wdWItZGF0ZXM+PC9kYXRlcz48aXNibj4wMTQwLTY3MzYgKFByaW50
KSYjeEQ7MDE0MC02NzM2IChMaW5raW5nKTwvaXNibj48YWNjZXNzaW9uLW51bT4yNTc0MzYxPC9h
Y2Nlc3Npb24tbnVtPjx1cmxzPjxyZWxhdGVkLXVybHM+PHVybD5odHRwOi8vd3d3Lm5jYmkubmxt
Lm5paC5nb3YvcHVibWVkLzI1NzQzNjE8L3VybD48L3JlbGF0ZWQtdXJscz48L3VybHM+PGVsZWN0
cm9uaWMtcmVzb3VyY2UtbnVtPkRPSTogMTAuMTAxNi9TMDE0MC02NzM2KDg5KTkyMDM0LTU8L2Vs
ZWN0cm9uaWMtcmVzb3VyY2UtbnVtPjwvcmVjb3JkPjwvQ2l0ZT48Q2l0ZT48QXV0aG9yPkJvZ2Rh
bm9zPC9BdXRob3I+PFllYXI+MjAwNDwvWWVhcj48UmVjTnVtPjEwNjQ5PC9SZWNOdW0+PHJlY29y
ZD48cmVjLW51bWJlcj4xMDY0OTwvcmVjLW51bWJlcj48Zm9yZWlnbi1rZXlzPjxrZXkgYXBwPSJF
TiIgZGItaWQ9IndycnNzdGR2MTBmYTVlZTV3dzF4enY5Z3p3czlzcnhwdHdyMiIgdGltZXN0YW1w
PSIxNDY0MDA5MzU0Ij4xMDY0OTwva2V5PjwvZm9yZWlnbi1rZXlzPjxyZWYtdHlwZSBuYW1lPSJK
b3VybmFsIEFydGljbGUiPjE3PC9yZWYtdHlwZT48Y29udHJpYnV0b3JzPjxhdXRob3JzPjxhdXRo
b3I+Qm9nZGFub3MsIEQuIFAuPC9hdXRob3I+PGF1dGhvcj5CYXVtLCBILjwvYXV0aG9yPjxhdXRo
b3I+R3Jhc3NvLCBBLjwvYXV0aG9yPjxhdXRob3I+T2thbW90bywgTS48L2F1dGhvcj48YXV0aG9y
PkJ1dGxlciwgUC48L2F1dGhvcj48YXV0aG9yPk1hLCBZLjwvYXV0aG9yPjxhdXRob3I+Umlnb3Bv
dWxvdSwgRS48L2F1dGhvcj48YXV0aG9yPk1vbnRhbHRvLCBQLjwvYXV0aG9yPjxhdXRob3I+RGF2
aWVzLCBFLiBULjwvYXV0aG9yPjxhdXRob3I+QnVycm91Z2hzLCBBLiBLLjwvYXV0aG9yPjxhdXRo
b3I+VmVyZ2FuaSwgRC48L2F1dGhvcj48L2F1dGhvcnM+PC9jb250cmlidXRvcnM+PGF1dGgtYWRk
cmVzcz5JbnN0aXR1dGUgb2YgTGl2ZXIgU3R1ZGllcywgS2luZyZhcG9zO3MgQ29sbGVnZSBIb3Nw
aXRhbCwgRGVubWFyayBIaWxsLCBMb25kb24gU0U1IDlSUywgVUsuPC9hdXRoLWFkZHJlc3M+PHRp
dGxlcz48dGl0bGU+TWljcm9iaWFsIG1pbWljcyBhcmUgbWFqb3IgdGFyZ2V0cyBvZiBjcm9zc3Jl
YWN0aXZpdHkgd2l0aCBodW1hbiBweXJ1dmF0ZSBkZWh5ZHJvZ2VuYXNlIGluIHByaW1hcnkgYmls
aWFyeSBjaXJyaG9zaXM8L3RpdGxlPjxzZWNvbmRhcnktdGl0bGU+SiBIZXBhdG9sPC9zZWNvbmRh
cnktdGl0bGU+PC90aXRsZXM+PHBlcmlvZGljYWw+PGZ1bGwtdGl0bGU+Sm91cm5hbCBvZiBIZXBh
dG9sb2d5PC9mdWxsLXRpdGxlPjxhYmJyLTE+Si4gSGVwYXRvbC48L2FiYnItMT48YWJici0yPkog
SGVwYXRvbDwvYWJici0yPjwvcGVyaW9kaWNhbD48cGFnZXM+MzEtOTwvcGFnZXM+PHZvbHVtZT40
MDwvdm9sdW1lPjxudW1iZXI+MTwvbnVtYmVyPjxrZXl3b3Jkcz48a2V5d29yZD5BZHVsdDwva2V5
d29yZD48a2V5d29yZD5BZ2VkPC9rZXl3b3JkPjxrZXl3b3JkPkFnZWQsIDgwIGFuZCBvdmVyPC9r
ZXl3b3JkPjxrZXl3b3JkPkFtaW5vIEFjaWQgU2VxdWVuY2U8L2tleXdvcmQ+PGtleXdvcmQ+QmFj
dGVyaWFsIFByb3RlaW5zL2dlbmV0aWNzL2ltbXVub2xvZ3k8L2tleXdvcmQ+PGtleXdvcmQ+Q2Fz
ZS1Db250cm9sIFN0dWRpZXM8L2tleXdvcmQ+PGtleXdvcmQ+Q3Jvc3MgUmVhY3Rpb25zPC9rZXl3
b3JkPjxrZXl3b3JkPkRpaHlkcm9saXBveWxseXNpbmUtUmVzaWR1ZSBBY2V0eWx0cmFuc2ZlcmFz
ZTwva2V5d29yZD48a2V5d29yZD5Fc2NoZXJpY2hpYSBjb2xpLyplbnp5bW9sb2d5PC9rZXl3b3Jk
PjxrZXl3b3JkPkZlbWFsZTwva2V5d29yZD48a2V5d29yZD5IdW1hbnM8L2tleXdvcmQ+PGtleXdv
cmQ+TGl2ZXIgQ2lycmhvc2lzLCBCaWxpYXJ5Lyplbnp5bW9sb2d5LyppbW11bm9sb2d5PC9rZXl3
b3JkPjxrZXl3b3JkPk1hbGU8L2tleXdvcmQ+PGtleXdvcmQ+TWlkZGxlIEFnZWQ8L2tleXdvcmQ+
PGtleXdvcmQ+Kk1vbGVjdWxhciBNaW1pY3J5PC9rZXl3b3JkPjxrZXl3b3JkPlBlcHRpZGVzL2dl
bmV0aWNzL2ltbXVub2xvZ3k8L2tleXdvcmQ+PGtleXdvcmQ+UHlydXZhdGUgRGVoeWRyb2dlbmFz
ZSBDb21wbGV4LyppbW11bm9sb2d5LyptZXRhYm9saXNtPC9rZXl3b3JkPjxrZXl3b3JkPlZpcmFs
IFByb3RlaW5zL2dlbmV0aWNzL2ltbXVub2xvZ3k8L2tleXdvcmQ+PC9rZXl3b3Jkcz48ZGF0ZXM+
PHllYXI+MjAwNDwveWVhcj48cHViLWRhdGVzPjxkYXRlPkphbjwvZGF0ZT48L3B1Yi1kYXRlcz48
L2RhdGVzPjxpc2JuPjAxNjgtODI3OCAoUHJpbnQpJiN4RDswMTY4LTgyNzggKExpbmtpbmcpPC9p
c2JuPjxhY2Nlc3Npb24tbnVtPjE0NjcyNjExPC9hY2Nlc3Npb24tbnVtPjx1cmxzPjxyZWxhdGVk
LXVybHM+PHVybD5odHRwOi8vd3d3Lm5jYmkubmxtLm5paC5nb3YvcHVibWVkLzE0NjcyNjExPC91
cmw+PC9yZWxhdGVkLXVybHM+PC91cmxzPjxlbGVjdHJvbmljLXJlc291cmNlLW51bT5ET0k6IDEw
LjEwMTYvUzAxNjgtODI3OCgwMykwMDUwMS00PC9lbGVjdHJvbmljLXJlc291cmNlLW51bT48L3Jl
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580F3E" w:rsidRPr="00400DCE">
        <w:rPr>
          <w:rFonts w:ascii="Book Antiqua" w:hAnsi="Book Antiqua" w:cs="Times New Roman"/>
          <w:sz w:val="24"/>
          <w:szCs w:val="24"/>
        </w:rPr>
      </w:r>
      <w:r w:rsidR="00580F3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49" w:tooltip="Bogdanos, 2004 #10649" w:history="1">
        <w:r w:rsidR="006C04E2" w:rsidRPr="00400DCE">
          <w:rPr>
            <w:rFonts w:ascii="Book Antiqua" w:hAnsi="Book Antiqua" w:cs="Times New Roman"/>
            <w:noProof/>
            <w:sz w:val="24"/>
            <w:szCs w:val="24"/>
            <w:vertAlign w:val="superscript"/>
          </w:rPr>
          <w:t>249</w:t>
        </w:r>
      </w:hyperlink>
      <w:r w:rsidR="00A300E3" w:rsidRPr="00400DCE">
        <w:rPr>
          <w:rFonts w:ascii="Book Antiqua" w:hAnsi="Book Antiqua" w:cs="Times New Roman"/>
          <w:noProof/>
          <w:sz w:val="24"/>
          <w:szCs w:val="24"/>
          <w:vertAlign w:val="superscript"/>
        </w:rPr>
        <w:t>,</w:t>
      </w:r>
      <w:hyperlink w:anchor="_ENREF_322" w:tooltip="Hopf, 1989 #10650" w:history="1">
        <w:r w:rsidR="006C04E2" w:rsidRPr="00400DCE">
          <w:rPr>
            <w:rFonts w:ascii="Book Antiqua" w:hAnsi="Book Antiqua" w:cs="Times New Roman"/>
            <w:noProof/>
            <w:sz w:val="24"/>
            <w:szCs w:val="24"/>
            <w:vertAlign w:val="superscript"/>
          </w:rPr>
          <w:t>322</w:t>
        </w:r>
      </w:hyperlink>
      <w:r w:rsidR="00A300E3" w:rsidRPr="00400DCE">
        <w:rPr>
          <w:rFonts w:ascii="Book Antiqua" w:hAnsi="Book Antiqua" w:cs="Times New Roman"/>
          <w:noProof/>
          <w:sz w:val="24"/>
          <w:szCs w:val="24"/>
          <w:vertAlign w:val="superscript"/>
        </w:rPr>
        <w:t>]</w:t>
      </w:r>
      <w:r w:rsidR="00580F3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580F3E" w:rsidRPr="00400DCE">
        <w:rPr>
          <w:rFonts w:ascii="Book Antiqua" w:hAnsi="Book Antiqua" w:cs="Times New Roman"/>
          <w:sz w:val="24"/>
          <w:szCs w:val="24"/>
        </w:rPr>
        <w:t xml:space="preserve"> </w:t>
      </w:r>
      <w:r w:rsidR="000240BE" w:rsidRPr="00400DCE">
        <w:rPr>
          <w:rFonts w:ascii="Book Antiqua" w:hAnsi="Book Antiqua" w:cs="Times New Roman"/>
          <w:sz w:val="24"/>
          <w:szCs w:val="24"/>
        </w:rPr>
        <w:t>PSC</w:t>
      </w:r>
      <w:r w:rsidR="000540F7" w:rsidRPr="00400DCE">
        <w:rPr>
          <w:rFonts w:ascii="Book Antiqua" w:hAnsi="Book Antiqua" w:cs="Times New Roman"/>
          <w:sz w:val="24"/>
          <w:szCs w:val="24"/>
        </w:rPr>
        <w:fldChar w:fldCharType="begin">
          <w:fldData xml:space="preserve">PEVuZE5vdGU+PENpdGU+PEF1dGhvcj5UYWJpYmlhbjwvQXV0aG9yPjxZZWFyPjIwMTY8L1llYXI+
PFJlY051bT45Nzc5PC9SZWNOdW0+PERpc3BsYXlUZXh0PjxzdHlsZSBmYWNlPSJzdXBlcnNjcmlw
dCI+WzMyMywgMzI0XTwvc3R5bGU+PC9EaXNwbGF5VGV4dD48cmVjb3JkPjxyZWMtbnVtYmVyPjk3
Nzk8L3JlYy1udW1iZXI+PGZvcmVpZ24ta2V5cz48a2V5IGFwcD0iRU4iIGRiLWlkPSJ3cnJzc3Rk
djEwZmE1ZWU1d3cxeHp2OWd6d3M5c3J4cHR3cjIiIHRpbWVzdGFtcD0iMTQ1MjYwMDgwNyI+OTc3
OTwva2V5PjwvZm9yZWlnbi1rZXlzPjxyZWYtdHlwZSBuYW1lPSJKb3VybmFsIEFydGljbGUiPjE3
PC9yZWYtdHlwZT48Y29udHJpYnV0b3JzPjxhdXRob3JzPjxhdXRob3I+VGFiaWJpYW4sIEouIEgu
PC9hdXRob3I+PGF1dGhvcj5PJmFwb3M7SGFyYSwgUy4gUC48L2F1dGhvcj48YXV0aG9yPlRydXNz
b25pLCBDLiBFLjwvYXV0aG9yPjxhdXRob3I+VGlldHosIFAuIFMuPC9hdXRob3I+PGF1dGhvcj5T
cGxpbnRlciwgUC4gTC48L2F1dGhvcj48YXV0aG9yPk1vdW5hamplZCwgVC48L2F1dGhvcj48YXV0
aG9yPkhhZ2V5LCBMLiBSLjwvYXV0aG9yPjxhdXRob3I+TGFSdXNzbywgTi4gRi48L2F1dGhvcj48
L2F1dGhvcnM+PC9jb250cmlidXRvcnM+PGF1dGgtYWRkcmVzcz5EaXZpc2lvbiBvZiBHYXN0cm9l
bnRlcm9sb2d5IGFuZCBIZXBhdG9sb2d5LCBNYXlvIENsaW5pYywgUm9jaGVzdGVyLCBNTi4mI3hE
O0NlbnRlciBmb3IgQ2VsbCBTaWduYWxpbmcgaW4gR2FzdHJvZW50ZXJvbG9neSwgTWF5byBDbGlu
aWMsIFJvY2hlc3RlciwgTU4uJiN4RDtEaXZpc2lvbiBvZiBBbmF0b21pYyBQYXRob2xvZ3ksIE1h
eW8gQ2xpbmljLCBSb2NoZXN0ZXIsIE1OLiYjeEQ7RGl2aXNpb24gb2YgR2FzdHJvZW50ZXJvbG9n
eSwgVW5pdmVyc2l0eSBvZiBDYWxpZm9ybmlhIFNhbiBEaWVnbywgTGEgSm9sbGEsIENBLjwvYXV0
aC1hZGRyZXNzPjx0aXRsZXM+PHRpdGxlPkFic2VuY2Ugb2YgdGhlIGludGVzdGluYWwgbWljcm9i
aW90YSBleGFjZXJiYXRlcyBoZXBhdG9iaWxpYXJ5IGRpc2Vhc2UgaW4gYSBtdXJpbmUgbW9kZWwg
b2YgcHJpbWFyeSBzY2xlcm9zaW5nIGNob2xhbmdpdGlzPC90aXRsZT48c2Vjb25kYXJ5LXRpdGxl
PkhlcGF0b2xvZ3k8L3NlY29uZGFyeS10aXRsZT48L3RpdGxlcz48cGVyaW9kaWNhbD48ZnVsbC10
aXRsZT5IZXBhdG9sb2d5PC9mdWxsLXRpdGxlPjxhYmJyLTE+SGVwYXRvbG9neTwvYWJici0xPjxh
YmJyLTI+SGVwYXRvbG9neTwvYWJici0yPjwvcGVyaW9kaWNhbD48cGFnZXM+MTg1LTk2PC9wYWdl
cz48dm9sdW1lPjYzPC92b2x1bWU+PG51bWJlcj4xPC9udW1iZXI+PGRhdGVzPjx5ZWFyPjIwMTY8
L3llYXI+PHB1Yi1kYXRlcz48ZGF0ZT5KYW48L2RhdGU+PC9wdWItZGF0ZXM+PC9kYXRlcz48aXNi
bj4xNTI3LTMzNTAgKEVsZWN0cm9uaWMpJiN4RDswMjcwLTkxMzkgKExpbmtpbmcpPC9pc2JuPjxh
Y2Nlc3Npb24tbnVtPjI2MDQ0NzAzPC9hY2Nlc3Npb24tbnVtPjx1cmxzPjxyZWxhdGVkLXVybHM+
PHVybD5odHRwOi8vd3d3Lm5jYmkubmxtLm5paC5nb3YvcHVibWVkLzI2MDQ0NzAzPC91cmw+PC9y
ZWxhdGVkLXVybHM+PC91cmxzPjxjdXN0b20yPlBNQzQ2NzAyOTQ8L2N1c3RvbTI+PGVsZWN0cm9u
aWMtcmVzb3VyY2UtbnVtPkRPSTogMTAuMTAwMi9oZXAuMjc5Mjc8L2VsZWN0cm9uaWMtcmVzb3Vy
Y2UtbnVtPjwvcmVjb3JkPjwvQ2l0ZT48Q2l0ZT48QXV0aG9yPk11ZWxsZXI8L0F1dGhvcj48WWVh
cj4yMDExPC9ZZWFyPjxSZWNOdW0+MTA2NDQ8L1JlY051bT48cmVjb3JkPjxyZWMtbnVtYmVyPjEw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PEVuZE5vdGU+PENpdGU+PEF1dGhvcj5UYWJpYmlhbjwvQXV0aG9yPjxZZWFyPjIwMTY8L1llYXI+
PFJlY051bT45Nzc5PC9SZWNOdW0+PERpc3BsYXlUZXh0PjxzdHlsZSBmYWNlPSJzdXBlcnNjcmlw
dCI+WzMyMywgMzI0XTwvc3R5bGU+PC9EaXNwbGF5VGV4dD48cmVjb3JkPjxyZWMtbnVtYmVyPjk3
Nzk8L3JlYy1udW1iZXI+PGZvcmVpZ24ta2V5cz48a2V5IGFwcD0iRU4iIGRiLWlkPSJ3cnJzc3Rk
djEwZmE1ZWU1d3cxeHp2OWd6d3M5c3J4cHR3cjIiIHRpbWVzdGFtcD0iMTQ1MjYwMDgwNyI+OTc3
OTwva2V5PjwvZm9yZWlnbi1rZXlzPjxyZWYtdHlwZSBuYW1lPSJKb3VybmFsIEFydGljbGUiPjE3
PC9yZWYtdHlwZT48Y29udHJpYnV0b3JzPjxhdXRob3JzPjxhdXRob3I+VGFiaWJpYW4sIEouIEgu
PC9hdXRob3I+PGF1dGhvcj5PJmFwb3M7SGFyYSwgUy4gUC48L2F1dGhvcj48YXV0aG9yPlRydXNz
b25pLCBDLiBFLjwvYXV0aG9yPjxhdXRob3I+VGlldHosIFAuIFMuPC9hdXRob3I+PGF1dGhvcj5T
cGxpbnRlciwgUC4gTC48L2F1dGhvcj48YXV0aG9yPk1vdW5hamplZCwgVC48L2F1dGhvcj48YXV0
aG9yPkhhZ2V5LCBMLiBSLjwvYXV0aG9yPjxhdXRob3I+TGFSdXNzbywgTi4gRi48L2F1dGhvcj48
L2F1dGhvcnM+PC9jb250cmlidXRvcnM+PGF1dGgtYWRkcmVzcz5EaXZpc2lvbiBvZiBHYXN0cm9l
bnRlcm9sb2d5IGFuZCBIZXBhdG9sb2d5LCBNYXlvIENsaW5pYywgUm9jaGVzdGVyLCBNTi4mI3hE
O0NlbnRlciBmb3IgQ2VsbCBTaWduYWxpbmcgaW4gR2FzdHJvZW50ZXJvbG9neSwgTWF5byBDbGlu
aWMsIFJvY2hlc3RlciwgTU4uJiN4RDtEaXZpc2lvbiBvZiBBbmF0b21pYyBQYXRob2xvZ3ksIE1h
eW8gQ2xpbmljLCBSb2NoZXN0ZXIsIE1OLiYjeEQ7RGl2aXNpb24gb2YgR2FzdHJvZW50ZXJvbG9n
eSwgVW5pdmVyc2l0eSBvZiBDYWxpZm9ybmlhIFNhbiBEaWVnbywgTGEgSm9sbGEsIENBLjwvYXV0
aC1hZGRyZXNzPjx0aXRsZXM+PHRpdGxlPkFic2VuY2Ugb2YgdGhlIGludGVzdGluYWwgbWljcm9i
aW90YSBleGFjZXJiYXRlcyBoZXBhdG9iaWxpYXJ5IGRpc2Vhc2UgaW4gYSBtdXJpbmUgbW9kZWwg
b2YgcHJpbWFyeSBzY2xlcm9zaW5nIGNob2xhbmdpdGlzPC90aXRsZT48c2Vjb25kYXJ5LXRpdGxl
PkhlcGF0b2xvZ3k8L3NlY29uZGFyeS10aXRsZT48L3RpdGxlcz48cGVyaW9kaWNhbD48ZnVsbC10
aXRsZT5IZXBhdG9sb2d5PC9mdWxsLXRpdGxlPjxhYmJyLTE+SGVwYXRvbG9neTwvYWJici0xPjxh
YmJyLTI+SGVwYXRvbG9neTwvYWJici0yPjwvcGVyaW9kaWNhbD48cGFnZXM+MTg1LTk2PC9wYWdl
cz48dm9sdW1lPjYzPC92b2x1bWU+PG51bWJlcj4xPC9udW1iZXI+PGRhdGVzPjx5ZWFyPjIwMTY8
L3llYXI+PHB1Yi1kYXRlcz48ZGF0ZT5KYW48L2RhdGU+PC9wdWItZGF0ZXM+PC9kYXRlcz48aXNi
bj4xNTI3LTMzNTAgKEVsZWN0cm9uaWMpJiN4RDswMjcwLTkxMzkgKExpbmtpbmcpPC9pc2JuPjxh
Y2Nlc3Npb24tbnVtPjI2MDQ0NzAzPC9hY2Nlc3Npb24tbnVtPjx1cmxzPjxyZWxhdGVkLXVybHM+
PHVybD5odHRwOi8vd3d3Lm5jYmkubmxtLm5paC5nb3YvcHVibWVkLzI2MDQ0NzAzPC91cmw+PC9y
ZWxhdGVkLXVybHM+PC91cmxzPjxjdXN0b20yPlBNQzQ2NzAyOTQ8L2N1c3RvbTI+PGVsZWN0cm9u
aWMtcmVzb3VyY2UtbnVtPkRPSTogMTAuMTAwMi9oZXAuMjc5Mjc8L2VsZWN0cm9uaWMtcmVzb3Vy
Y2UtbnVtPjwvcmVjb3JkPjwvQ2l0ZT48Q2l0ZT48QXV0aG9yPk11ZWxsZXI8L0F1dGhvcj48WWVh
cj4yMDExPC9ZZWFyPjxSZWNOdW0+MTA2NDQ8L1JlY051bT48cmVjb3JkPjxyZWMtbnVtYmVyPjEw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0540F7" w:rsidRPr="00400DCE">
        <w:rPr>
          <w:rFonts w:ascii="Book Antiqua" w:hAnsi="Book Antiqua" w:cs="Times New Roman"/>
          <w:sz w:val="24"/>
          <w:szCs w:val="24"/>
        </w:rPr>
      </w:r>
      <w:r w:rsidR="000540F7"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4" w:tooltip="Mueller, 2011 #10644" w:history="1">
        <w:r w:rsidR="006C04E2" w:rsidRPr="00400DCE">
          <w:rPr>
            <w:rFonts w:ascii="Book Antiqua" w:hAnsi="Book Antiqua" w:cs="Times New Roman"/>
            <w:noProof/>
            <w:sz w:val="24"/>
            <w:szCs w:val="24"/>
            <w:vertAlign w:val="superscript"/>
          </w:rPr>
          <w:t>324</w:t>
        </w:r>
      </w:hyperlink>
      <w:r w:rsidR="00A300E3" w:rsidRPr="00400DCE">
        <w:rPr>
          <w:rFonts w:ascii="Book Antiqua" w:hAnsi="Book Antiqua" w:cs="Times New Roman"/>
          <w:noProof/>
          <w:sz w:val="24"/>
          <w:szCs w:val="24"/>
          <w:vertAlign w:val="superscript"/>
        </w:rPr>
        <w:t>]</w:t>
      </w:r>
      <w:r w:rsidR="000540F7"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540F7" w:rsidRPr="00400DCE">
        <w:rPr>
          <w:rFonts w:ascii="Book Antiqua" w:hAnsi="Book Antiqua" w:cs="Times New Roman"/>
          <w:sz w:val="24"/>
          <w:szCs w:val="24"/>
        </w:rPr>
        <w:t xml:space="preserve"> </w:t>
      </w:r>
      <w:r w:rsidR="003272E5" w:rsidRPr="00400DCE">
        <w:rPr>
          <w:rFonts w:ascii="Book Antiqua" w:hAnsi="Book Antiqua" w:cs="Times New Roman"/>
          <w:sz w:val="24"/>
          <w:szCs w:val="24"/>
        </w:rPr>
        <w:t xml:space="preserve">and </w:t>
      </w:r>
      <w:r w:rsidR="00580F3E" w:rsidRPr="00400DCE">
        <w:rPr>
          <w:rFonts w:ascii="Book Antiqua" w:hAnsi="Book Antiqua" w:cs="Times New Roman"/>
          <w:sz w:val="24"/>
          <w:szCs w:val="24"/>
        </w:rPr>
        <w:t>autoimmune hepatitis</w:t>
      </w:r>
      <w:r w:rsidR="00B77962"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77962" w:rsidRPr="00400DCE">
        <w:rPr>
          <w:rFonts w:ascii="Book Antiqua" w:hAnsi="Book Antiqua" w:cs="Times New Roman"/>
          <w:sz w:val="24"/>
          <w:szCs w:val="24"/>
        </w:rPr>
      </w:r>
      <w:r w:rsidR="00B7796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B7796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7315FDFB" w14:textId="77777777" w:rsidR="00FB6B1A" w:rsidRPr="00400DCE" w:rsidRDefault="00FB6B1A" w:rsidP="00400DCE">
      <w:pPr>
        <w:adjustRightInd w:val="0"/>
        <w:snapToGrid w:val="0"/>
        <w:spacing w:after="0" w:line="360" w:lineRule="auto"/>
        <w:jc w:val="both"/>
        <w:rPr>
          <w:rFonts w:ascii="Book Antiqua" w:hAnsi="Book Antiqua" w:cs="Times New Roman"/>
          <w:sz w:val="24"/>
          <w:szCs w:val="24"/>
        </w:rPr>
      </w:pPr>
    </w:p>
    <w:p w14:paraId="41814EA4" w14:textId="77777777" w:rsidR="009F09F7" w:rsidRPr="00400DCE" w:rsidRDefault="009F09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microbiome and autoimmune hepatitis</w:t>
      </w:r>
    </w:p>
    <w:p w14:paraId="18B2C0CC" w14:textId="7E4A60A0" w:rsidR="00A85449" w:rsidRPr="00400DCE" w:rsidRDefault="004679C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Patients with autoimmune hepatitis have been distinguished from healthy individuals by d</w:t>
      </w:r>
      <w:r w:rsidR="00454B4B" w:rsidRPr="00400DCE">
        <w:rPr>
          <w:rFonts w:ascii="Book Antiqua" w:hAnsi="Book Antiqua" w:cs="Times New Roman"/>
          <w:sz w:val="24"/>
          <w:szCs w:val="24"/>
        </w:rPr>
        <w:t xml:space="preserve">eficiencies in the structural proteins (zona occludens 1 and occludin) that </w:t>
      </w:r>
      <w:r w:rsidR="000A2BED" w:rsidRPr="00400DCE">
        <w:rPr>
          <w:rFonts w:ascii="Book Antiqua" w:hAnsi="Book Antiqua" w:cs="Times New Roman"/>
          <w:sz w:val="24"/>
          <w:szCs w:val="24"/>
        </w:rPr>
        <w:t>maintain integrity of</w:t>
      </w:r>
      <w:r w:rsidR="00454B4B" w:rsidRPr="00400DCE">
        <w:rPr>
          <w:rFonts w:ascii="Book Antiqua" w:hAnsi="Book Antiqua" w:cs="Times New Roman"/>
          <w:sz w:val="24"/>
          <w:szCs w:val="24"/>
        </w:rPr>
        <w:t xml:space="preserve"> the </w:t>
      </w:r>
      <w:r w:rsidR="006A4A77" w:rsidRPr="00400DCE">
        <w:rPr>
          <w:rFonts w:ascii="Book Antiqua" w:hAnsi="Book Antiqua" w:cs="Times New Roman"/>
          <w:sz w:val="24"/>
          <w:szCs w:val="24"/>
        </w:rPr>
        <w:t>gastro</w:t>
      </w:r>
      <w:r w:rsidR="00454B4B" w:rsidRPr="00400DCE">
        <w:rPr>
          <w:rFonts w:ascii="Book Antiqua" w:hAnsi="Book Antiqua" w:cs="Times New Roman"/>
          <w:sz w:val="24"/>
          <w:szCs w:val="24"/>
        </w:rPr>
        <w:t>intestinal mucosal barrier</w:t>
      </w:r>
      <w:r w:rsidR="00340B3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r>
      <w:r w:rsidR="00340B3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340B3E" w:rsidRPr="00400DCE">
        <w:rPr>
          <w:rFonts w:ascii="Book Antiqua" w:hAnsi="Book Antiqua" w:cs="Times New Roman"/>
          <w:sz w:val="24"/>
          <w:szCs w:val="24"/>
        </w:rPr>
        <w:fldChar w:fldCharType="end"/>
      </w:r>
      <w:r w:rsidR="002F5A62" w:rsidRPr="00400DCE">
        <w:rPr>
          <w:rFonts w:ascii="Book Antiqua" w:hAnsi="Book Antiqua" w:cs="Times New Roman"/>
          <w:sz w:val="24"/>
          <w:szCs w:val="24"/>
        </w:rPr>
        <w:t xml:space="preserve"> (Table </w:t>
      </w:r>
      <w:r w:rsidR="00DD2E0A" w:rsidRPr="00400DCE">
        <w:rPr>
          <w:rFonts w:ascii="Book Antiqua" w:hAnsi="Book Antiqua" w:cs="Times New Roman"/>
          <w:sz w:val="24"/>
          <w:szCs w:val="24"/>
        </w:rPr>
        <w:t>4</w:t>
      </w:r>
      <w:r w:rsidR="002F5A62" w:rsidRPr="00400DCE">
        <w:rPr>
          <w:rFonts w:ascii="Book Antiqua" w:hAnsi="Book Antiqua" w:cs="Times New Roman"/>
          <w:sz w:val="24"/>
          <w:szCs w:val="24"/>
        </w:rPr>
        <w:t>)</w:t>
      </w:r>
      <w:r w:rsidR="007B4F5C" w:rsidRPr="00400DCE">
        <w:rPr>
          <w:rFonts w:ascii="Book Antiqua" w:hAnsi="Book Antiqua" w:cs="Times New Roman"/>
          <w:sz w:val="24"/>
          <w:szCs w:val="24"/>
        </w:rPr>
        <w:t>. They also have had</w:t>
      </w:r>
      <w:r w:rsidRPr="00400DCE">
        <w:rPr>
          <w:rFonts w:ascii="Book Antiqua" w:hAnsi="Book Antiqua" w:cs="Times New Roman"/>
          <w:sz w:val="24"/>
          <w:szCs w:val="24"/>
        </w:rPr>
        <w:t xml:space="preserve"> increased</w:t>
      </w:r>
      <w:r w:rsidR="000A2BED" w:rsidRPr="00400DCE">
        <w:rPr>
          <w:rFonts w:ascii="Book Antiqua" w:hAnsi="Book Antiqua" w:cs="Times New Roman"/>
          <w:sz w:val="24"/>
          <w:szCs w:val="24"/>
        </w:rPr>
        <w:t xml:space="preserve"> plasma levels of gut-derived bacterial lipopolysaccharide</w:t>
      </w:r>
      <w:r w:rsidRPr="00400DCE">
        <w:rPr>
          <w:rFonts w:ascii="Book Antiqua" w:hAnsi="Book Antiqua" w:cs="Times New Roman"/>
          <w:sz w:val="24"/>
          <w:szCs w:val="24"/>
        </w:rPr>
        <w:t xml:space="preserve"> </w:t>
      </w:r>
      <w:r w:rsidR="000A2BED" w:rsidRPr="00400DCE">
        <w:rPr>
          <w:rFonts w:ascii="Book Antiqua" w:hAnsi="Book Antiqua" w:cs="Times New Roman"/>
          <w:sz w:val="24"/>
          <w:szCs w:val="24"/>
        </w:rPr>
        <w:t xml:space="preserve">and decreased numbers of intestinal anaerobes </w:t>
      </w:r>
      <w:r w:rsidRPr="00400DCE">
        <w:rPr>
          <w:rFonts w:ascii="Book Antiqua" w:hAnsi="Book Antiqua" w:cs="Times New Roman"/>
          <w:sz w:val="24"/>
          <w:szCs w:val="24"/>
        </w:rPr>
        <w:t>(</w:t>
      </w:r>
      <w:r w:rsidR="000A2BED" w:rsidRPr="00400DCE">
        <w:rPr>
          <w:rFonts w:ascii="Book Antiqua" w:hAnsi="Book Antiqua" w:cs="Times New Roman"/>
          <w:sz w:val="24"/>
          <w:szCs w:val="24"/>
        </w:rPr>
        <w:t>dy</w:t>
      </w:r>
      <w:r w:rsidR="002F5A62" w:rsidRPr="00400DCE">
        <w:rPr>
          <w:rFonts w:ascii="Book Antiqua" w:hAnsi="Book Antiqua" w:cs="Times New Roman"/>
          <w:sz w:val="24"/>
          <w:szCs w:val="24"/>
        </w:rPr>
        <w:t>s</w:t>
      </w:r>
      <w:r w:rsidR="000A2BED" w:rsidRPr="00400DCE">
        <w:rPr>
          <w:rFonts w:ascii="Book Antiqua" w:hAnsi="Book Antiqua" w:cs="Times New Roman"/>
          <w:sz w:val="24"/>
          <w:szCs w:val="24"/>
        </w:rPr>
        <w:t>biosis</w:t>
      </w:r>
      <w:r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A2BED" w:rsidRPr="00400DCE">
        <w:rPr>
          <w:rFonts w:ascii="Book Antiqua" w:hAnsi="Book Antiqua" w:cs="Times New Roman"/>
          <w:sz w:val="24"/>
          <w:szCs w:val="24"/>
        </w:rPr>
        <w:t xml:space="preserve"> </w:t>
      </w:r>
      <w:r w:rsidR="00A85449" w:rsidRPr="00400DCE">
        <w:rPr>
          <w:rFonts w:ascii="Book Antiqua" w:hAnsi="Book Antiqua" w:cs="Times New Roman"/>
          <w:sz w:val="24"/>
          <w:szCs w:val="24"/>
        </w:rPr>
        <w:t xml:space="preserve">Reduced </w:t>
      </w:r>
      <w:r w:rsidRPr="00400DCE">
        <w:rPr>
          <w:rFonts w:ascii="Book Antiqua" w:hAnsi="Book Antiqua" w:cs="Times New Roman"/>
          <w:sz w:val="24"/>
          <w:szCs w:val="24"/>
        </w:rPr>
        <w:t>diversity and total load of gut bacteria ha</w:t>
      </w:r>
      <w:r w:rsidR="008168E0" w:rsidRPr="00400DCE">
        <w:rPr>
          <w:rFonts w:ascii="Book Antiqua" w:hAnsi="Book Antiqua" w:cs="Times New Roman"/>
          <w:sz w:val="24"/>
          <w:szCs w:val="24"/>
        </w:rPr>
        <w:t>ve</w:t>
      </w:r>
      <w:r w:rsidR="00A85449" w:rsidRPr="00400DCE">
        <w:rPr>
          <w:rFonts w:ascii="Book Antiqua" w:hAnsi="Book Antiqua" w:cs="Times New Roman"/>
          <w:sz w:val="24"/>
          <w:szCs w:val="24"/>
        </w:rPr>
        <w:t xml:space="preserve"> also</w:t>
      </w:r>
      <w:r w:rsidRPr="00400DCE">
        <w:rPr>
          <w:rFonts w:ascii="Book Antiqua" w:hAnsi="Book Antiqua" w:cs="Times New Roman"/>
          <w:sz w:val="24"/>
          <w:szCs w:val="24"/>
        </w:rPr>
        <w:t xml:space="preserve"> been associated with exacerbations of experimental autoimmune hepatitis in HLA DRB3-positive transgenic mice</w:t>
      </w:r>
      <w:r w:rsidR="00AA302E"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A85449" w:rsidRPr="00400DCE">
        <w:rPr>
          <w:rFonts w:ascii="Book Antiqua" w:hAnsi="Book Antiqua" w:cs="Times New Roman"/>
          <w:sz w:val="24"/>
          <w:szCs w:val="24"/>
        </w:rPr>
        <w:t xml:space="preserve"> The findings suggest that </w:t>
      </w:r>
      <w:r w:rsidR="00A85449" w:rsidRPr="00400DCE">
        <w:rPr>
          <w:rFonts w:ascii="Book Antiqua" w:hAnsi="Book Antiqua" w:cs="Times New Roman"/>
          <w:sz w:val="24"/>
          <w:szCs w:val="24"/>
        </w:rPr>
        <w:lastRenderedPageBreak/>
        <w:t xml:space="preserve">autoimmune hepatitis is associated with dysbiosis, </w:t>
      </w:r>
      <w:r w:rsidR="009F09F7" w:rsidRPr="00400DCE">
        <w:rPr>
          <w:rFonts w:ascii="Book Antiqua" w:hAnsi="Book Antiqua" w:cs="Times New Roman"/>
          <w:sz w:val="24"/>
          <w:szCs w:val="24"/>
        </w:rPr>
        <w:t>weakened</w:t>
      </w:r>
      <w:r w:rsidR="00A85449" w:rsidRPr="00400DCE">
        <w:rPr>
          <w:rFonts w:ascii="Book Antiqua" w:hAnsi="Book Antiqua" w:cs="Times New Roman"/>
          <w:sz w:val="24"/>
          <w:szCs w:val="24"/>
        </w:rPr>
        <w:t xml:space="preserve"> gastrointestinal mucosal barrier, and translocation of gut-derived microbial products into the systemic circulation. </w:t>
      </w:r>
      <w:r w:rsidR="006A4A77" w:rsidRPr="00400DCE">
        <w:rPr>
          <w:rFonts w:ascii="Book Antiqua" w:hAnsi="Book Antiqua" w:cs="Times New Roman"/>
          <w:sz w:val="24"/>
          <w:szCs w:val="24"/>
        </w:rPr>
        <w:t>The challenge is to establish the sequence of pathogenic events and distinguish causes from consequences of the liver disease.</w:t>
      </w:r>
    </w:p>
    <w:p w14:paraId="18695CFB" w14:textId="77777777" w:rsidR="00FB6B1A" w:rsidRPr="00400DCE" w:rsidRDefault="00FB6B1A" w:rsidP="00400DCE">
      <w:pPr>
        <w:adjustRightInd w:val="0"/>
        <w:snapToGrid w:val="0"/>
        <w:spacing w:after="0" w:line="360" w:lineRule="auto"/>
        <w:jc w:val="both"/>
        <w:rPr>
          <w:rFonts w:ascii="Book Antiqua" w:hAnsi="Book Antiqua" w:cs="Times New Roman"/>
          <w:sz w:val="24"/>
          <w:szCs w:val="24"/>
        </w:rPr>
      </w:pPr>
    </w:p>
    <w:p w14:paraId="1C9B1612" w14:textId="77777777" w:rsidR="009F09F7" w:rsidRPr="00400DCE" w:rsidRDefault="009F09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microbiome and gender bias</w:t>
      </w:r>
    </w:p>
    <w:p w14:paraId="04AA80B7" w14:textId="3DCE3D6B" w:rsidR="00AB69E6" w:rsidRPr="00400DCE" w:rsidRDefault="005163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Autoimmune hepatitis occurs predominately in females, and this </w:t>
      </w:r>
      <w:r w:rsidR="00201B18" w:rsidRPr="00400DCE">
        <w:rPr>
          <w:rFonts w:ascii="Book Antiqua" w:hAnsi="Book Antiqua" w:cs="Times New Roman"/>
          <w:sz w:val="24"/>
          <w:szCs w:val="24"/>
        </w:rPr>
        <w:t xml:space="preserve">strong gender bias </w:t>
      </w:r>
      <w:r w:rsidRPr="00400DCE">
        <w:rPr>
          <w:rFonts w:ascii="Book Antiqua" w:hAnsi="Book Antiqua" w:cs="Times New Roman"/>
          <w:sz w:val="24"/>
          <w:szCs w:val="24"/>
        </w:rPr>
        <w:t xml:space="preserve">is evident in both children </w:t>
      </w:r>
      <w:r w:rsidR="00E825D0" w:rsidRPr="00400DCE">
        <w:rPr>
          <w:rFonts w:ascii="Book Antiqua" w:hAnsi="Book Antiqua" w:cs="Times New Roman"/>
          <w:sz w:val="24"/>
          <w:szCs w:val="24"/>
        </w:rPr>
        <w:t xml:space="preserve">(where girls constitute </w:t>
      </w:r>
      <w:r w:rsidR="00201B18" w:rsidRPr="00400DCE">
        <w:rPr>
          <w:rFonts w:ascii="Book Antiqua" w:hAnsi="Book Antiqua" w:cs="Times New Roman"/>
          <w:sz w:val="24"/>
          <w:szCs w:val="24"/>
        </w:rPr>
        <w:t>60</w:t>
      </w:r>
      <w:r w:rsidR="00FB6B1A" w:rsidRPr="00400DCE">
        <w:rPr>
          <w:rFonts w:ascii="Book Antiqua" w:hAnsi="Book Antiqua" w:cs="Times New Roman"/>
          <w:sz w:val="24"/>
          <w:szCs w:val="24"/>
        </w:rPr>
        <w:t>%</w:t>
      </w:r>
      <w:r w:rsidR="00201B18" w:rsidRPr="00400DCE">
        <w:rPr>
          <w:rFonts w:ascii="Book Antiqua" w:hAnsi="Book Antiqua" w:cs="Times New Roman"/>
          <w:sz w:val="24"/>
          <w:szCs w:val="24"/>
        </w:rPr>
        <w:t>-76%</w:t>
      </w:r>
      <w:r w:rsidR="00E825D0" w:rsidRPr="00400DCE">
        <w:rPr>
          <w:rFonts w:ascii="Book Antiqua" w:hAnsi="Book Antiqua" w:cs="Times New Roman"/>
          <w:sz w:val="24"/>
          <w:szCs w:val="24"/>
        </w:rPr>
        <w:t xml:space="preserve"> of patients with autoimmune hepatitis</w:t>
      </w:r>
      <w:r w:rsidR="00201B18" w:rsidRPr="00400DCE">
        <w:rPr>
          <w:rFonts w:ascii="Book Antiqua" w:hAnsi="Book Antiqua" w:cs="Times New Roman"/>
          <w:sz w:val="24"/>
          <w:szCs w:val="24"/>
        </w:rPr>
        <w:t xml:space="preserve">) </w:t>
      </w:r>
      <w:r w:rsidRPr="00400DCE">
        <w:rPr>
          <w:rFonts w:ascii="Book Antiqua" w:hAnsi="Book Antiqua" w:cs="Times New Roman"/>
          <w:sz w:val="24"/>
          <w:szCs w:val="24"/>
        </w:rPr>
        <w:t>and adults</w:t>
      </w:r>
      <w:r w:rsidR="00201B18" w:rsidRPr="00400DCE">
        <w:rPr>
          <w:rFonts w:ascii="Book Antiqua" w:hAnsi="Book Antiqua" w:cs="Times New Roman"/>
          <w:sz w:val="24"/>
          <w:szCs w:val="24"/>
        </w:rPr>
        <w:t xml:space="preserve"> (</w:t>
      </w:r>
      <w:r w:rsidR="00E825D0" w:rsidRPr="00400DCE">
        <w:rPr>
          <w:rFonts w:ascii="Book Antiqua" w:hAnsi="Book Antiqua" w:cs="Times New Roman"/>
          <w:sz w:val="24"/>
          <w:szCs w:val="24"/>
        </w:rPr>
        <w:t xml:space="preserve">where </w:t>
      </w:r>
      <w:r w:rsidR="00201B18" w:rsidRPr="00400DCE">
        <w:rPr>
          <w:rFonts w:ascii="Book Antiqua" w:hAnsi="Book Antiqua" w:cs="Times New Roman"/>
          <w:sz w:val="24"/>
          <w:szCs w:val="24"/>
        </w:rPr>
        <w:t>women</w:t>
      </w:r>
      <w:r w:rsidR="00E825D0" w:rsidRPr="00400DCE">
        <w:rPr>
          <w:rFonts w:ascii="Book Antiqua" w:hAnsi="Book Antiqua" w:cs="Times New Roman"/>
          <w:sz w:val="24"/>
          <w:szCs w:val="24"/>
        </w:rPr>
        <w:t xml:space="preserve"> constitute </w:t>
      </w:r>
      <w:r w:rsidR="00201B18" w:rsidRPr="00400DCE">
        <w:rPr>
          <w:rFonts w:ascii="Book Antiqua" w:hAnsi="Book Antiqua" w:cs="Times New Roman"/>
          <w:sz w:val="24"/>
          <w:szCs w:val="24"/>
        </w:rPr>
        <w:t>71</w:t>
      </w:r>
      <w:r w:rsidR="00FB6B1A" w:rsidRPr="00400DCE">
        <w:rPr>
          <w:rFonts w:ascii="Book Antiqua" w:hAnsi="Book Antiqua" w:cs="Times New Roman"/>
          <w:sz w:val="24"/>
          <w:szCs w:val="24"/>
        </w:rPr>
        <w:t>%</w:t>
      </w:r>
      <w:r w:rsidR="00201B18" w:rsidRPr="00400DCE">
        <w:rPr>
          <w:rFonts w:ascii="Book Antiqua" w:hAnsi="Book Antiqua" w:cs="Times New Roman"/>
          <w:sz w:val="24"/>
          <w:szCs w:val="24"/>
        </w:rPr>
        <w:t xml:space="preserve">-95% </w:t>
      </w:r>
      <w:r w:rsidR="002F4917" w:rsidRPr="00400DCE">
        <w:rPr>
          <w:rFonts w:ascii="Book Antiqua" w:hAnsi="Book Antiqua" w:cs="Times New Roman"/>
          <w:sz w:val="24"/>
          <w:szCs w:val="24"/>
        </w:rPr>
        <w:t xml:space="preserve">of patients </w:t>
      </w:r>
      <w:r w:rsidR="00201B18" w:rsidRPr="00400DCE">
        <w:rPr>
          <w:rFonts w:ascii="Book Antiqua" w:hAnsi="Book Antiqua" w:cs="Times New Roman"/>
          <w:sz w:val="24"/>
          <w:szCs w:val="24"/>
        </w:rPr>
        <w:t>with autoimmune hepatitis</w:t>
      </w:r>
      <w:r w:rsidR="00E825D0" w:rsidRPr="00400DCE">
        <w:rPr>
          <w:rFonts w:ascii="Book Antiqua" w:hAnsi="Book Antiqua" w:cs="Times New Roman"/>
          <w:sz w:val="24"/>
          <w:szCs w:val="24"/>
        </w:rPr>
        <w:t>)</w:t>
      </w:r>
      <w:r w:rsidR="002B1500" w:rsidRPr="00400DCE">
        <w:rPr>
          <w:rFonts w:ascii="Book Antiqua" w:hAnsi="Book Antiqua" w:cs="Times New Roman"/>
          <w:sz w:val="24"/>
          <w:szCs w:val="24"/>
        </w:rPr>
        <w:fldChar w:fldCharType="begin"/>
      </w:r>
      <w:r w:rsidR="002B1500"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2B1500" w:rsidRPr="00400DCE">
        <w:rPr>
          <w:rFonts w:ascii="Book Antiqua" w:hAnsi="Book Antiqua" w:cs="Times New Roman"/>
          <w:sz w:val="24"/>
          <w:szCs w:val="24"/>
        </w:rPr>
        <w:fldChar w:fldCharType="separate"/>
      </w:r>
      <w:r w:rsidR="002B1500"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2B1500" w:rsidRPr="00400DCE">
        <w:rPr>
          <w:rFonts w:ascii="Book Antiqua" w:hAnsi="Book Antiqua" w:cs="Times New Roman"/>
          <w:noProof/>
          <w:sz w:val="24"/>
          <w:szCs w:val="24"/>
          <w:vertAlign w:val="superscript"/>
        </w:rPr>
        <w:t>]</w:t>
      </w:r>
      <w:r w:rsidR="002B1500" w:rsidRPr="00400DCE">
        <w:rPr>
          <w:rFonts w:ascii="Book Antiqua" w:hAnsi="Book Antiqua" w:cs="Times New Roman"/>
          <w:sz w:val="24"/>
          <w:szCs w:val="24"/>
        </w:rPr>
        <w:fldChar w:fldCharType="end"/>
      </w:r>
      <w:r w:rsidR="002B1500"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AB69E6" w:rsidRPr="00400DCE">
        <w:rPr>
          <w:rFonts w:ascii="Book Antiqua" w:hAnsi="Book Antiqua" w:cs="Times New Roman"/>
          <w:sz w:val="24"/>
          <w:szCs w:val="24"/>
        </w:rPr>
        <w:t>E</w:t>
      </w:r>
      <w:r w:rsidR="00201B18" w:rsidRPr="00400DCE">
        <w:rPr>
          <w:rFonts w:ascii="Book Antiqua" w:hAnsi="Book Antiqua" w:cs="Times New Roman"/>
          <w:sz w:val="24"/>
          <w:szCs w:val="24"/>
        </w:rPr>
        <w:t xml:space="preserve">xplanations for the female propensity for autoimmune </w:t>
      </w:r>
      <w:r w:rsidR="00AB69E6" w:rsidRPr="00400DCE">
        <w:rPr>
          <w:rFonts w:ascii="Book Antiqua" w:hAnsi="Book Antiqua" w:cs="Times New Roman"/>
          <w:sz w:val="24"/>
          <w:szCs w:val="24"/>
        </w:rPr>
        <w:t>diseases have included estrogen effects on cytokine pathways</w:t>
      </w:r>
      <w:r w:rsidR="00AB69E6" w:rsidRPr="00400DCE">
        <w:rPr>
          <w:rFonts w:ascii="Book Antiqua" w:hAnsi="Book Antiqua" w:cs="Times New Roman"/>
          <w:sz w:val="24"/>
          <w:szCs w:val="24"/>
        </w:rPr>
        <w:fldChar w:fldCharType="begin"/>
      </w:r>
      <w:r w:rsidR="00AB69E6" w:rsidRPr="00400DCE">
        <w:rPr>
          <w:rFonts w:ascii="Book Antiqua" w:hAnsi="Book Antiqua" w:cs="Times New Roman"/>
          <w:sz w:val="24"/>
          <w:szCs w:val="24"/>
        </w:rPr>
        <w:instrText xml:space="preserve"> ADDIN EN.CITE &lt;EndNote&gt;&lt;Cite&gt;&lt;Author&gt;Whitacre&lt;/Author&gt;&lt;Year&gt;1999&lt;/Year&gt;&lt;RecNum&gt;258&lt;/RecNum&gt;&lt;DisplayText&gt;&lt;style face="superscript"&gt;[327]&lt;/style&gt;&lt;/DisplayText&gt;&lt;record&gt;&lt;rec-number&gt;258&lt;/rec-number&gt;&lt;foreign-keys&gt;&lt;key app="EN" db-id="wrrsstdv10fa5ee5ww1xzv9gzws9srxptwr2" timestamp="1237756552"&gt;258&lt;/key&gt;&lt;/foreign-keys&gt;&lt;ref-type name="Journal Article"&gt;17&lt;/ref-type&gt;&lt;contributors&gt;&lt;authors&gt;&lt;author&gt;Whitacre, C. C.&lt;/author&gt;&lt;author&gt;Reingold, S. C.&lt;/author&gt;&lt;author&gt;O&amp;apos;Looney, P. A.&lt;/author&gt;&lt;/authors&gt;&lt;/contributors&gt;&lt;auth-address&gt;Department of Medical Microbiology and Immunology, Ohio State University, Columbus, OH 43210, USA. whitacre.3@osu.edu&lt;/auth-address&gt;&lt;titles&gt;&lt;title&gt;A gender gap in autoimmunity&lt;/title&gt;&lt;secondary-title&gt;Science&lt;/secondary-title&gt;&lt;/titles&gt;&lt;periodical&gt;&lt;full-title&gt;Science&lt;/full-title&gt;&lt;abbr-1&gt;Science&lt;/abbr-1&gt;&lt;abbr-2&gt;Science&lt;/abbr-2&gt;&lt;/periodical&gt;&lt;pages&gt;1277-8&lt;/pages&gt;&lt;volume&gt;283&lt;/volume&gt;&lt;number&gt;5406&lt;/number&gt;&lt;edition&gt;1999/03/20&lt;/edition&gt;&lt;keywords&gt;&lt;keyword&gt;Animals&lt;/keyword&gt;&lt;keyword&gt;Antibody Formation&lt;/keyword&gt;&lt;keyword&gt;Autoimmune Diseases/genetics/immunology/therapy&lt;/keyword&gt;&lt;keyword&gt;Autoimmunity&lt;/keyword&gt;&lt;keyword&gt;Cytokines/biosynthesis/immunology&lt;/keyword&gt;&lt;keyword&gt;Female&lt;/keyword&gt;&lt;keyword&gt;Genetic Predisposition to Disease&lt;/keyword&gt;&lt;keyword&gt;Gonadal Steroid Hormones/physiology&lt;/keyword&gt;&lt;keyword&gt;Hormones/physiology&lt;/keyword&gt;&lt;keyword&gt;Humans&lt;/keyword&gt;&lt;keyword&gt;Immunity, Cellular&lt;/keyword&gt;&lt;keyword&gt;Male&lt;/keyword&gt;&lt;keyword&gt;Pregnancy&lt;/keyword&gt;&lt;keyword&gt;Pregnancy Complications/immunology&lt;/keyword&gt;&lt;keyword&gt;Sex Characteristics&lt;/keyword&gt;&lt;keyword&gt;Th1 Cells/immunology&lt;/keyword&gt;&lt;keyword&gt;Th2 Cells/immunology&lt;/keyword&gt;&lt;/keywords&gt;&lt;dates&gt;&lt;year&gt;1999&lt;/year&gt;&lt;pub-dates&gt;&lt;date&gt;Feb 26&lt;/date&gt;&lt;/pub-dates&gt;&lt;/dates&gt;&lt;isbn&gt;0036-8075 (Print)&lt;/isbn&gt;&lt;accession-num&gt;10084932&lt;/accession-num&gt;&lt;urls&gt;&lt;/urls&gt;&lt;electronic-resource-num&gt;DOI: 10.1126/science.283.5406.1277&lt;/electronic-resource-num&gt;&lt;remote-database-provider&gt;Nlm&lt;/remote-database-provider&gt;&lt;language&gt;eng&lt;/language&gt;&lt;/record&gt;&lt;/Cite&gt;&lt;/EndNote&gt;</w:instrText>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7" w:tooltip="Whitacre, 1999 #258" w:history="1">
        <w:r w:rsidR="006C04E2" w:rsidRPr="00400DCE">
          <w:rPr>
            <w:rFonts w:ascii="Book Antiqua" w:hAnsi="Book Antiqua" w:cs="Times New Roman"/>
            <w:noProof/>
            <w:sz w:val="24"/>
            <w:szCs w:val="24"/>
            <w:vertAlign w:val="superscript"/>
          </w:rPr>
          <w:t>327</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xml:space="preserve"> and gene expression</w:t>
      </w:r>
      <w:r w:rsidR="00AB69E6" w:rsidRPr="00400DCE">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PlszMjhdPC9zdHlsZT48L0Rpc3BsYXlUZXh0PjxyZWNvcmQ+PHJlYy1udW1iZXI+MTA0MjE8L3Jl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Mj48ZWxlY3Ryb25pYy1yZXNvdXJjZS1udW0+RE9JOiAxMC4xMDE2L2ouY2xpbS4yMDE0LjAxLjAw
NjwvZWxlY3Ryb25pYy1yZXNvdXJjZS1udW0+PC9yZWNvcmQ+PC9DaXRlPjwvRW5kTm90ZT5=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PlszMjhdPC9zdHlsZT48L0Rpc3BsYXlUZXh0PjxyZWNvcmQ+PHJlYy1udW1iZXI+MTA0MjE8L3Jl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Mj48ZWxlY3Ryb25pYy1yZXNvdXJjZS1udW0+RE9JOiAxMC4xMDE2L2ouY2xpbS4yMDE0LjAxLjAw
NjwvZWxlY3Ryb25pYy1yZXNvdXJjZS1udW0+PC9yZWNvcmQ+PC9DaXRlPjwvRW5kTm90ZT5=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8" w:tooltip="Young, 2014 #10421" w:history="1">
        <w:r w:rsidR="006C04E2" w:rsidRPr="00400DCE">
          <w:rPr>
            <w:rFonts w:ascii="Book Antiqua" w:hAnsi="Book Antiqua" w:cs="Times New Roman"/>
            <w:noProof/>
            <w:sz w:val="24"/>
            <w:szCs w:val="24"/>
            <w:vertAlign w:val="superscript"/>
          </w:rPr>
          <w:t>328</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fetal microchimerism</w:t>
      </w:r>
      <w:r w:rsidR="00AB69E6" w:rsidRPr="00400DCE">
        <w:rPr>
          <w:rFonts w:ascii="Book Antiqua" w:hAnsi="Book Antiqua" w:cs="Times New Roman"/>
          <w:sz w:val="24"/>
          <w:szCs w:val="24"/>
        </w:rPr>
        <w:fldChar w:fldCharType="begin">
          <w:fldData xml:space="preserve">PEVuZE5vdGU+PENpdGU+PEF1dGhvcj5UYW5ha2E8L0F1dGhvcj48WWVhcj4yMDAwPC9ZZWFyPjxS
ZWNOdW0+MjM0NjwvUmVjTnVtPjxEaXNwbGF5VGV4dD48c3R5bGUgZmFjZT0ic3VwZXJzY3JpcHQi
PlszMjksIDMzMF08L3N0eWxlPjwvRGlzcGxheVRleHQ+PHJlY29yZD48cmVjLW51bWJlcj4yMzQ2
PC9yZWMtbnVtYmVyPjxmb3JlaWduLWtleXM+PGtleSBhcHA9IkVOIiBkYi1pZD0id3Jyc3N0ZHYx
MGZhNWVlNXd3MXh6djlnendzOXNyeHB0d3IyIiB0aW1lc3RhbXA9IjEyNzM3ODQzNDUiPjIzNDY8
L2tleT48L2ZvcmVpZ24ta2V5cz48cmVmLXR5cGUgbmFtZT0iSm91cm5hbCBBcnRpY2xlIj4xNzwv
cmVmLXR5cGU+PGNvbnRyaWJ1dG9ycz48YXV0aG9ycz48YXV0aG9yPlRhbmFrYSwgQS48L2F1dGhv
cj48YXV0aG9yPkxpbmRvciwgSy48L2F1dGhvcj48YXV0aG9yPkFuc2FyaSwgQS48L2F1dGhvcj48
YXV0aG9yPkdlcnNod2luLCBNLiBFLjwvYXV0aG9yPjwvYXV0aG9ycz48L2NvbnRyaWJ1dG9ycz48
YXV0aC1hZGRyZXNzPkRpdmlzaW9uIG9mIFJoZXVtYXRvbG9neSwgQWxsZXJneSwgYW5kIENsaW5p
Y2FsIEltbXVub2xvZ3ksIFVuaXZlcnNpdHkgb2YgQ2FsaWZvcm5pYSBhdCBEYXZpcywgOTU2MTYt
ODY2MCwgVVNBLjwvYXV0aC1hZGRyZXNzPjx0aXRsZXM+PHRpdGxlPkZldGFsIG1pY3JvY2hpbWVy
aXNtcyBpbiB0aGUgbW90aGVyOiBpbW11bm9sb2dpYyBpbXBsaWNhdGlvbnM8L3RpdGxlPjxzZWNv
bmRhcnktdGl0bGU+TGl2ZXIgVHJhbnNwbDwvc2Vjb25kYXJ5LXRpdGxlPjwvdGl0bGVzPjxwZXJp
b2RpY2FsPjxmdWxsLXRpdGxlPkxpdmVyIFRyYW5zcGxhbnRhdGlvbjwvZnVsbC10aXRsZT48YWJi
ci0xPkxpdmVyIFRyYW5zcGwuPC9hYmJyLTE+PGFiYnItMj5MaXZlciBUcmFuc3BsPC9hYmJyLTI+
PC9wZXJpb2RpY2FsPjxwYWdlcz4xMzgtNDM8L3BhZ2VzPjx2b2x1bWU+Njwvdm9sdW1lPjxudW1i
ZXI+MjwvbnVtYmVyPjxlZGl0aW9uPjIwMDAvMDMvMTc8L2VkaXRpb24+PGtleXdvcmRzPjxrZXl3
b3JkPipBdXRvaW1tdW5pdHk8L2tleXdvcmQ+PGtleXdvcmQ+Q2hpbWVyYS8qaW1tdW5vbG9neTwv
a2V5d29yZD48a2V5d29yZD5GZW1hbGU8L2tleXdvcmQ+PGtleXdvcmQ+RmV0dXMvKmltbXVub2xv
Z3k8L2tleXdvcmQ+PGtleXdvcmQ+SHVtYW5zPC9rZXl3b3JkPjxrZXl3b3JkPkltbXVuZSBUb2xl
cmFuY2U8L2tleXdvcmQ+PGtleXdvcmQ+TGl2ZXIvaW1tdW5vbG9neTwva2V5d29yZD48a2V5d29y
ZD5MaXZlciBUcmFuc3BsYW50YXRpb24vaW1tdW5vbG9neTwva2V5d29yZD48a2V5d29yZD5Qb2x5
bWVyYXNlIENoYWluIFJlYWN0aW9uPC9rZXl3b3JkPjxrZXl3b3JkPlByZWduYW5jeS8qaW1tdW5v
bG9neTwva2V5d29yZD48a2V5d29yZD5UcmFuc3BsYW50YXRpb24gQ2hpbWVyYS9pbW11bm9sb2d5
PC9rZXl3b3JkPjwva2V5d29yZHM+PGRhdGVzPjx5ZWFyPjIwMDA8L3llYXI+PHB1Yi1kYXRlcz48
ZGF0ZT5NYXI8L2RhdGU+PC9wdWItZGF0ZXM+PC9kYXRlcz48aXNibj4xNTI3LTY0NjUgKFByaW50
KSYjeEQ7MTUyNy02NDY1IChMaW5raW5nKTwvaXNibj48YWNjZXNzaW9uLW51bT4xMDcxOTAxMTwv
YWNjZXNzaW9uLW51bT48dXJscz48cmVsYXRlZC11cmxzPjx1cmw+aHR0cDovL3d3dy5uY2JpLm5s
bS5uaWguZ292L2VudHJlei9xdWVyeS5mY2dpP2NtZD1SZXRyaWV2ZSZhbXA7ZGI9UHViTWVkJmFt
cDtkb3B0PUNpdGF0aW9uJmFtcDtsaXN0X3VpZHM9MTA3MTkwMTE8L3VybD48L3JlbGF0ZWQtdXJs
cz48L3VybHM+PGVsZWN0cm9uaWMtcmVzb3VyY2UtbnVtPkRPSTogMTAuMTAwMi9sdC41MDAwNjAy
MjU8L2VsZWN0cm9uaWMtcmVzb3VyY2UtbnVtPjxsYW5ndWFnZT5lbmc8L2xhbmd1YWdlPjwvcmVj
b3JkPjwvQ2l0ZT48Q2l0ZT48QXV0aG9yPkxhbWJlcnQ8L0F1dGhvcj48WWVhcj4yMDAwPC9ZZWFy
PjxSZWNOdW0+MjU3PC9SZWNOdW0+PHJlY29yZD48cmVjLW51bWJlcj4yNTc8L3JlYy1udW1iZXI+
PGZvcmVpZ24ta2V5cz48a2V5IGFwcD0iRU4iIGRiLWlkPSJ3cnJzc3RkdjEwZmE1ZWU1d3cxeHp2
OWd6d3M5c3J4cHR3cjIiIHRpbWVzdGFtcD0iMTIzNzc1NjUyMCI+MjU3PC9rZXk+PC9mb3JlaWdu
LWtleXM+PHJlZi10eXBlIG5hbWU9IkpvdXJuYWwgQXJ0aWNsZSI+MTc8L3JlZi10eXBlPjxjb250
cmlidXRvcnM+PGF1dGhvcnM+PGF1dGhvcj5MYW1iZXJ0LCBOLiBDLjwvYXV0aG9yPjxhdXRob3I+
RXZhbnMsIFAuIEMuPC9hdXRob3I+PGF1dGhvcj5IYXNoaXp1bWksIFQuIEwuPC9hdXRob3I+PGF1
dGhvcj5NYWxvbmV5LCBTLjwvYXV0aG9yPjxhdXRob3I+R29vbGV5LCBULjwvYXV0aG9yPjxhdXRo
b3I+RnVyc3QsIEQuIEUuPC9hdXRob3I+PGF1dGhvcj5OZWxzb24sIEouIEwuPC9hdXRob3I+PC9h
dXRob3JzPjwvY29udHJpYnV0b3JzPjxhdXRoLWFkZHJlc3M+SW1tdW5vZ2VuZXRpY3MgUHJvZ3Jh
bSwgRnJlZCBIdXRjaGluc29uIENhbmNlciBSZXNlYXJjaCBDZW50ZXIsIFNlYXR0bGUsIFdBIDk4
MTA5LCBVU0EuIG5sYW1iZXJ0QGZoY3JjLm9yZzwvYXV0aC1hZGRyZXNzPjx0aXRsZXM+PHRpdGxl
PkN1dHRpbmcgZWRnZTogcGVyc2lzdGVudCBmZXRhbCBtaWNyb2NoaW1lcmlzbSBpbiBUIGx5bXBo
b2N5dGVzIGlzIGFzc29jaWF0ZWQgd2l0aCBITEEtRFFBMSowNTAxOiBpbXBsaWNhdGlvbnMgaW4g
YXV0b2ltbXVuaXR5PC90aXRsZT48c2Vjb25kYXJ5LXRpdGxlPkogSW1tdW5vbDwvc2Vjb25kYXJ5
LXRpdGxlPjwvdGl0bGVzPjxwZXJpb2RpY2FsPjxmdWxsLXRpdGxlPkpvdXJuYWwgb2YgSW1tdW5v
bG9neTwvZnVsbC10aXRsZT48YWJici0xPkouIEltbXVub2wuPC9hYmJyLTE+PGFiYnItMj5KIElt
bXVub2w8L2FiYnItMj48L3BlcmlvZGljYWw+PHBhZ2VzPjU1NDUtODwvcGFnZXM+PHZvbHVtZT4x
NjQ8L3ZvbHVtZT48bnVtYmVyPjExPC9udW1iZXI+PGVkaXRpb24+MjAwMC8wNS8yMzwvZWRpdGlv
bj48a2V5d29yZHM+PGtleXdvcmQ+QWRvbGVzY2VudDwva2V5d29yZD48a2V5d29yZD5BZHVsdDwv
a2V5d29yZD48a2V5d29yZD5BZ2VkPC9rZXl3b3JkPjxrZXl3b3JkPkFsbGVsZXM8L2tleXdvcmQ+
PGtleXdvcmQ+QXV0b2ltbXVuZSBEaXNlYXNlcy8gZ2VuZXRpY3M8L2tleXdvcmQ+PGtleXdvcmQ+
Q2hpbGQ8L2tleXdvcmQ+PGtleXdvcmQ+Q2hpbGQsIFByZXNjaG9vbDwva2V5d29yZD48a2V5d29y
ZD5DaGltZXJhLyBpbW11bm9sb2d5PC9rZXl3b3JkPjxrZXl3b3JkPkZlbWFsZTwva2V5d29yZD48
a2V5d29yZD5GZXR1cy8gaW1tdW5vbG9neTwva2V5d29yZD48a2V5d29yZD5ITEEtRFEgQW50aWdl
bnMvYmlvc3ludGhlc2lzLyBnZW5ldGljczwva2V5d29yZD48a2V5d29yZD5IdW1hbnM8L2tleXdv
cmQ+PGtleXdvcmQ+SW5mYW50PC9rZXl3b3JkPjxrZXl3b3JkPk1hbGU8L2tleXdvcmQ+PGtleXdv
cmQ+TWlkZGxlIEFnZWQ8L2tleXdvcmQ+PGtleXdvcmQ+UHJlZ25hbmN5PC9rZXl3b3JkPjxrZXl3
b3JkPlNjbGVyb2Rlcm1hLCBTeXN0ZW1pYy9nZW5ldGljcy9pbW11bm9sb2d5PC9rZXl3b3JkPjxr
ZXl3b3JkPlQtTHltcGhvY3l0ZSBTdWJzZXRzLyBpbW11bm9sb2d5L21ldGFib2xpc208L2tleXdv
cmQ+PGtleXdvcmQ+WSBDaHJvbW9zb21lL2ltbXVub2xvZ3k8L2tleXdvcmQ+PC9rZXl3b3Jkcz48
ZGF0ZXM+PHllYXI+MjAwMDwveWVhcj48cHViLWRhdGVzPjxkYXRlPkp1biAxPC9kYXRlPjwvcHVi
LWRhdGVzPjwvZGF0ZXM+PGlzYm4+MDAyMi0xNzY3IChQcmludCk8L2lzYm4+PGFjY2Vzc2lvbi1u
dW0+MTA4MjAyMjc8L2FjY2Vzc2lvbi1udW0+PHVybHM+PC91cmxzPjxlbGVjdHJvbmljLXJlc291
cmNlLW51bT5ET0k6IDEwLjQwNDkvamltbXVub2wuMTY0LjExLjU1NDU8L2VsZWN0cm9uaWMtcmVz
b3VyY2UtbnVtPjxyZW1vdGUtZGF0YWJhc2UtcHJvdmlkZXI+TmxtPC9yZW1vdGUtZGF0YWJhc2Ut
cHJvdmlkZXI+PGxhbmd1YWdlPmVuZzwvbGFuZ3VhZ2U+PC9yZWNvcmQ+PC9DaXRlPjwvRW5kTm90
ZT5=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PEVuZE5vdGU+PENpdGU+PEF1dGhvcj5UYW5ha2E8L0F1dGhvcj48WWVhcj4yMDAwPC9ZZWFyPjxS
ZWNOdW0+MjM0NjwvUmVjTnVtPjxEaXNwbGF5VGV4dD48c3R5bGUgZmFjZT0ic3VwZXJzY3JpcHQi
PlszMjksIDMzMF08L3N0eWxlPjwvRGlzcGxheVRleHQ+PHJlY29yZD48cmVjLW51bWJlcj4yMzQ2
PC9yZWMtbnVtYmVyPjxmb3JlaWduLWtleXM+PGtleSBhcHA9IkVOIiBkYi1pZD0id3Jyc3N0ZHYx
MGZhNWVlNXd3MXh6djlnendzOXNyeHB0d3IyIiB0aW1lc3RhbXA9IjEyNzM3ODQzNDUiPjIzNDY8
L2tleT48L2ZvcmVpZ24ta2V5cz48cmVmLXR5cGUgbmFtZT0iSm91cm5hbCBBcnRpY2xlIj4xNzwv
cmVmLXR5cGU+PGNvbnRyaWJ1dG9ycz48YXV0aG9ycz48YXV0aG9yPlRhbmFrYSwgQS48L2F1dGhv
cj48YXV0aG9yPkxpbmRvciwgSy48L2F1dGhvcj48YXV0aG9yPkFuc2FyaSwgQS48L2F1dGhvcj48
YXV0aG9yPkdlcnNod2luLCBNLiBFLjwvYXV0aG9yPjwvYXV0aG9ycz48L2NvbnRyaWJ1dG9ycz48
YXV0aC1hZGRyZXNzPkRpdmlzaW9uIG9mIFJoZXVtYXRvbG9neSwgQWxsZXJneSwgYW5kIENsaW5p
Y2FsIEltbXVub2xvZ3ksIFVuaXZlcnNpdHkgb2YgQ2FsaWZvcm5pYSBhdCBEYXZpcywgOTU2MTYt
ODY2MCwgVVNBLjwvYXV0aC1hZGRyZXNzPjx0aXRsZXM+PHRpdGxlPkZldGFsIG1pY3JvY2hpbWVy
aXNtcyBpbiB0aGUgbW90aGVyOiBpbW11bm9sb2dpYyBpbXBsaWNhdGlvbnM8L3RpdGxlPjxzZWNv
bmRhcnktdGl0bGU+TGl2ZXIgVHJhbnNwbDwvc2Vjb25kYXJ5LXRpdGxlPjwvdGl0bGVzPjxwZXJp
b2RpY2FsPjxmdWxsLXRpdGxlPkxpdmVyIFRyYW5zcGxhbnRhdGlvbjwvZnVsbC10aXRsZT48YWJi
ci0xPkxpdmVyIFRyYW5zcGwuPC9hYmJyLTE+PGFiYnItMj5MaXZlciBUcmFuc3BsPC9hYmJyLTI+
PC9wZXJpb2RpY2FsPjxwYWdlcz4xMzgtNDM8L3BhZ2VzPjx2b2x1bWU+Njwvdm9sdW1lPjxudW1i
ZXI+MjwvbnVtYmVyPjxlZGl0aW9uPjIwMDAvMDMvMTc8L2VkaXRpb24+PGtleXdvcmRzPjxrZXl3
b3JkPipBdXRvaW1tdW5pdHk8L2tleXdvcmQ+PGtleXdvcmQ+Q2hpbWVyYS8qaW1tdW5vbG9neTwv
a2V5d29yZD48a2V5d29yZD5GZW1hbGU8L2tleXdvcmQ+PGtleXdvcmQ+RmV0dXMvKmltbXVub2xv
Z3k8L2tleXdvcmQ+PGtleXdvcmQ+SHVtYW5zPC9rZXl3b3JkPjxrZXl3b3JkPkltbXVuZSBUb2xl
cmFuY2U8L2tleXdvcmQ+PGtleXdvcmQ+TGl2ZXIvaW1tdW5vbG9neTwva2V5d29yZD48a2V5d29y
ZD5MaXZlciBUcmFuc3BsYW50YXRpb24vaW1tdW5vbG9neTwva2V5d29yZD48a2V5d29yZD5Qb2x5
bWVyYXNlIENoYWluIFJlYWN0aW9uPC9rZXl3b3JkPjxrZXl3b3JkPlByZWduYW5jeS8qaW1tdW5v
bG9neTwva2V5d29yZD48a2V5d29yZD5UcmFuc3BsYW50YXRpb24gQ2hpbWVyYS9pbW11bm9sb2d5
PC9rZXl3b3JkPjwva2V5d29yZHM+PGRhdGVzPjx5ZWFyPjIwMDA8L3llYXI+PHB1Yi1kYXRlcz48
ZGF0ZT5NYXI8L2RhdGU+PC9wdWItZGF0ZXM+PC9kYXRlcz48aXNibj4xNTI3LTY0NjUgKFByaW50
KSYjeEQ7MTUyNy02NDY1IChMaW5raW5nKTwvaXNibj48YWNjZXNzaW9uLW51bT4xMDcxOTAxMTwv
YWNjZXNzaW9uLW51bT48dXJscz48cmVsYXRlZC11cmxzPjx1cmw+aHR0cDovL3d3dy5uY2JpLm5s
bS5uaWguZ292L2VudHJlei9xdWVyeS5mY2dpP2NtZD1SZXRyaWV2ZSZhbXA7ZGI9UHViTWVkJmFt
cDtkb3B0PUNpdGF0aW9uJmFtcDtsaXN0X3VpZHM9MTA3MTkwMTE8L3VybD48L3JlbGF0ZWQtdXJs
cz48L3VybHM+PGVsZWN0cm9uaWMtcmVzb3VyY2UtbnVtPkRPSTogMTAuMTAwMi9sdC41MDAwNjAy
MjU8L2VsZWN0cm9uaWMtcmVzb3VyY2UtbnVtPjxsYW5ndWFnZT5lbmc8L2xhbmd1YWdlPjwvcmVj
b3JkPjwvQ2l0ZT48Q2l0ZT48QXV0aG9yPkxhbWJlcnQ8L0F1dGhvcj48WWVhcj4yMDAwPC9ZZWFy
PjxSZWNOdW0+MjU3PC9SZWNOdW0+PHJlY29yZD48cmVjLW51bWJlcj4yNTc8L3JlYy1udW1iZXI+
PGZvcmVpZ24ta2V5cz48a2V5IGFwcD0iRU4iIGRiLWlkPSJ3cnJzc3RkdjEwZmE1ZWU1d3cxeHp2
OWd6d3M5c3J4cHR3cjIiIHRpbWVzdGFtcD0iMTIzNzc1NjUyMCI+MjU3PC9rZXk+PC9mb3JlaWdu
LWtleXM+PHJlZi10eXBlIG5hbWU9IkpvdXJuYWwgQXJ0aWNsZSI+MTc8L3JlZi10eXBlPjxjb250
cmlidXRvcnM+PGF1dGhvcnM+PGF1dGhvcj5MYW1iZXJ0LCBOLiBDLjwvYXV0aG9yPjxhdXRob3I+
RXZhbnMsIFAuIEMuPC9hdXRob3I+PGF1dGhvcj5IYXNoaXp1bWksIFQuIEwuPC9hdXRob3I+PGF1
dGhvcj5NYWxvbmV5LCBTLjwvYXV0aG9yPjxhdXRob3I+R29vbGV5LCBULjwvYXV0aG9yPjxhdXRo
b3I+RnVyc3QsIEQuIEUuPC9hdXRob3I+PGF1dGhvcj5OZWxzb24sIEouIEwuPC9hdXRob3I+PC9h
dXRob3JzPjwvY29udHJpYnV0b3JzPjxhdXRoLWFkZHJlc3M+SW1tdW5vZ2VuZXRpY3MgUHJvZ3Jh
bSwgRnJlZCBIdXRjaGluc29uIENhbmNlciBSZXNlYXJjaCBDZW50ZXIsIFNlYXR0bGUsIFdBIDk4
MTA5LCBVU0EuIG5sYW1iZXJ0QGZoY3JjLm9yZzwvYXV0aC1hZGRyZXNzPjx0aXRsZXM+PHRpdGxl
PkN1dHRpbmcgZWRnZTogcGVyc2lzdGVudCBmZXRhbCBtaWNyb2NoaW1lcmlzbSBpbiBUIGx5bXBo
b2N5dGVzIGlzIGFzc29jaWF0ZWQgd2l0aCBITEEtRFFBMSowNTAxOiBpbXBsaWNhdGlvbnMgaW4g
YXV0b2ltbXVuaXR5PC90aXRsZT48c2Vjb25kYXJ5LXRpdGxlPkogSW1tdW5vbDwvc2Vjb25kYXJ5
LXRpdGxlPjwvdGl0bGVzPjxwZXJpb2RpY2FsPjxmdWxsLXRpdGxlPkpvdXJuYWwgb2YgSW1tdW5v
bG9neTwvZnVsbC10aXRsZT48YWJici0xPkouIEltbXVub2wuPC9hYmJyLTE+PGFiYnItMj5KIElt
bXVub2w8L2FiYnItMj48L3BlcmlvZGljYWw+PHBhZ2VzPjU1NDUtODwvcGFnZXM+PHZvbHVtZT4x
NjQ8L3ZvbHVtZT48bnVtYmVyPjExPC9udW1iZXI+PGVkaXRpb24+MjAwMC8wNS8yMzwvZWRpdGlv
bj48a2V5d29yZHM+PGtleXdvcmQ+QWRvbGVzY2VudDwva2V5d29yZD48a2V5d29yZD5BZHVsdDwv
a2V5d29yZD48a2V5d29yZD5BZ2VkPC9rZXl3b3JkPjxrZXl3b3JkPkFsbGVsZXM8L2tleXdvcmQ+
PGtleXdvcmQ+QXV0b2ltbXVuZSBEaXNlYXNlcy8gZ2VuZXRpY3M8L2tleXdvcmQ+PGtleXdvcmQ+
Q2hpbGQ8L2tleXdvcmQ+PGtleXdvcmQ+Q2hpbGQsIFByZXNjaG9vbDwva2V5d29yZD48a2V5d29y
ZD5DaGltZXJhLyBpbW11bm9sb2d5PC9rZXl3b3JkPjxrZXl3b3JkPkZlbWFsZTwva2V5d29yZD48
a2V5d29yZD5GZXR1cy8gaW1tdW5vbG9neTwva2V5d29yZD48a2V5d29yZD5ITEEtRFEgQW50aWdl
bnMvYmlvc3ludGhlc2lzLyBnZW5ldGljczwva2V5d29yZD48a2V5d29yZD5IdW1hbnM8L2tleXdv
cmQ+PGtleXdvcmQ+SW5mYW50PC9rZXl3b3JkPjxrZXl3b3JkPk1hbGU8L2tleXdvcmQ+PGtleXdv
cmQ+TWlkZGxlIEFnZWQ8L2tleXdvcmQ+PGtleXdvcmQ+UHJlZ25hbmN5PC9rZXl3b3JkPjxrZXl3
b3JkPlNjbGVyb2Rlcm1hLCBTeXN0ZW1pYy9nZW5ldGljcy9pbW11bm9sb2d5PC9rZXl3b3JkPjxr
ZXl3b3JkPlQtTHltcGhvY3l0ZSBTdWJzZXRzLyBpbW11bm9sb2d5L21ldGFib2xpc208L2tleXdv
cmQ+PGtleXdvcmQ+WSBDaHJvbW9zb21lL2ltbXVub2xvZ3k8L2tleXdvcmQ+PC9rZXl3b3Jkcz48
ZGF0ZXM+PHllYXI+MjAwMDwveWVhcj48cHViLWRhdGVzPjxkYXRlPkp1biAxPC9kYXRlPjwvcHVi
LWRhdGVzPjwvZGF0ZXM+PGlzYm4+MDAyMi0xNzY3IChQcmludCk8L2lzYm4+PGFjY2Vzc2lvbi1u
dW0+MTA4MjAyMjc8L2FjY2Vzc2lvbi1udW0+PHVybHM+PC91cmxzPjxlbGVjdHJvbmljLXJlc291
cmNlLW51bT5ET0k6IDEwLjQwNDkvamltbXVub2wuMTY0LjExLjU1NDU8L2VsZWN0cm9uaWMtcmVz
b3VyY2UtbnVtPjxyZW1vdGUtZGF0YWJhc2UtcHJvdmlkZXI+TmxtPC9yZW1vdGUtZGF0YWJhc2Ut
cHJvdmlkZXI+PGxhbmd1YWdlPmVuZzwvbGFuZ3VhZ2U+PC9yZWNvcmQ+PC9DaXRlPjwvRW5kTm90
ZT5=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9" w:tooltip="Tanaka, 2000 #2346" w:history="1">
        <w:r w:rsidR="006C04E2" w:rsidRPr="00400DCE">
          <w:rPr>
            <w:rFonts w:ascii="Book Antiqua" w:hAnsi="Book Antiqua" w:cs="Times New Roman"/>
            <w:noProof/>
            <w:sz w:val="24"/>
            <w:szCs w:val="24"/>
            <w:vertAlign w:val="superscript"/>
          </w:rPr>
          <w:t>329</w:t>
        </w:r>
      </w:hyperlink>
      <w:r w:rsidR="00AB69E6" w:rsidRPr="00400DCE">
        <w:rPr>
          <w:rFonts w:ascii="Book Antiqua" w:hAnsi="Book Antiqua" w:cs="Times New Roman"/>
          <w:noProof/>
          <w:sz w:val="24"/>
          <w:szCs w:val="24"/>
          <w:vertAlign w:val="superscript"/>
        </w:rPr>
        <w:t>,</w:t>
      </w:r>
      <w:hyperlink w:anchor="_ENREF_330" w:tooltip="Lambert, 2000 #257" w:history="1">
        <w:r w:rsidR="006C04E2" w:rsidRPr="00400DCE">
          <w:rPr>
            <w:rFonts w:ascii="Book Antiqua" w:hAnsi="Book Antiqua" w:cs="Times New Roman"/>
            <w:noProof/>
            <w:sz w:val="24"/>
            <w:szCs w:val="24"/>
            <w:vertAlign w:val="superscript"/>
          </w:rPr>
          <w:t>330</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and variable X-chromosomal inactivation</w:t>
      </w:r>
      <w:r w:rsidR="00E825D0" w:rsidRPr="00400DCE">
        <w:rPr>
          <w:rFonts w:ascii="Book Antiqua" w:hAnsi="Book Antiqua" w:cs="Times New Roman"/>
          <w:sz w:val="24"/>
          <w:szCs w:val="24"/>
        </w:rPr>
        <w:fldChar w:fldCharType="begin">
          <w:fldData xml:space="preserve">PEVuZE5vdGU+PENpdGU+PEF1dGhvcj5DYXJyZWw8L0F1dGhvcj48WWVhcj4yMDA1PC9ZZWFyPjxS
ZWNOdW0+MTA0MjM8L1JlY051bT48RGlzcGxheVRleHQ+PHN0eWxlIGZhY2U9InN1cGVyc2NyaXB0
Ij5bMzMxXTwvc3R5bGU+PC9EaXNwbGF5VGV4dD48cmVjb3JkPjxyZWMtbnVtYmVyPjEwNDIzPC9y
ZWMtbnVtYmVyPjxmb3JlaWduLWtleXM+PGtleSBhcHA9IkVOIiBkYi1pZD0id3Jyc3N0ZHYxMGZh
NWVlNXd3MXh6djlnendzOXNyeHB0d3IyIiB0aW1lc3RhbXA9IjE0NjE3ODQ3MTAiPjEwNDIzPC9r
ZXk+PC9mb3JlaWduLWtleXM+PHJlZi10eXBlIG5hbWU9IkpvdXJuYWwgQXJ0aWNsZSI+MTc8L3Jl
Zi10eXBlPjxjb250cmlidXRvcnM+PGF1dGhvcnM+PGF1dGhvcj5DYXJyZWwsIEwuPC9hdXRob3I+
PGF1dGhvcj5XaWxsYXJkLCBILiBGLjwvYXV0aG9yPjwvYXV0aG9ycz48L2NvbnRyaWJ1dG9ycz48
YXV0aC1hZGRyZXNzPkRlcGFydG1lbnQgb2YgQmlvY2hlbWlzdHJ5IGFuZCBNb2xlY3VsYXIgQmlv
bG9neSwgUGVubnN5bHZhbmlhIFN0YXRlIFVuaXZlcnNpdHkgQ29sbGVnZSBvZiBNZWRpY2luZSwg
SGVyc2hleSwgUGVubnN5bHZhbmlhIDE3MDMzLCBVU0EuIGxjYXJyZWxAcHN1LmVkdTwvYXV0aC1h
ZGRyZXNzPjx0aXRsZXM+PHRpdGxlPlgtaW5hY3RpdmF0aW9uIHByb2ZpbGUgcmV2ZWFscyBleHRl
bnNpdmUgdmFyaWFiaWxpdHkgaW4gWC1saW5rZWQgZ2VuZSBleHByZXNzaW9uIGluIGZlbWFsZXM8
L3RpdGxlPjxzZWNvbmRhcnktdGl0bGU+TmF0dXJlPC9zZWNvbmRhcnktdGl0bGU+PC90aXRsZXM+
PHBlcmlvZGljYWw+PGZ1bGwtdGl0bGU+TmF0dXJlPC9mdWxsLXRpdGxlPjxhYmJyLTE+TmF0dXJl
PC9hYmJyLTE+PGFiYnItMj5OYXR1cmU8L2FiYnItMj48L3BlcmlvZGljYWw+PHBhZ2VzPjQwMC00
PC9wYWdlcz48dm9sdW1lPjQzNDwvdm9sdW1lPjxudW1iZXI+NzAzMTwvbnVtYmVyPjxrZXl3b3Jk
cz48a2V5d29yZD5BbGxlbGVzPC9rZXl3b3JkPjxrZXl3b3JkPkNocm9tb3NvbWVzLCBIdW1hbiwg
WC8qZ2VuZXRpY3M8L2tleXdvcmQ+PGtleXdvcmQ+Q2hyb21vc29tZXMsIEh1bWFuLCBZLypnZW5l
dGljczwva2V5d29yZD48a2V5d29yZD5DcEcgSXNsYW5kcy9nZW5ldGljczwva2V5d29yZD48a2V5
d29yZD4qRG9zYWdlIENvbXBlbnNhdGlvbiwgR2VuZXRpYzwva2V5d29yZD48a2V5d29yZD5GZW1h
bGU8L2tleXdvcmQ+PGtleXdvcmQ+Rmlicm9ibGFzdHM8L2tleXdvcmQ+PGtleXdvcmQ+KkdlbmUg
RXhwcmVzc2lvbiBQcm9maWxpbmc8L2tleXdvcmQ+PGtleXdvcmQ+R2VuZSBFeHByZXNzaW9uIFJl
Z3VsYXRpb24vKmdlbmV0aWNzPC9rZXl3b3JkPjxrZXl3b3JkPkhldGVyb3p5Z290ZTwva2V5d29y
ZD48a2V5d29yZD5IdW1hbnM8L2tleXdvcmQ+PGtleXdvcmQ+TWFsZTwva2V5d29yZD48a2V5d29y
ZD5QaGVub3R5cGU8L2tleXdvcmQ+PGtleXdvcmQ+Uk5BLCBMb25nIE5vbmNvZGluZzwva2V5d29y
ZD48a2V5d29yZD5STkEsIE1lc3Nlbmdlci9hbmFseXNpcy9nZW5ldGljczwva2V5d29yZD48a2V5
d29yZD5STkEsIFVudHJhbnNsYXRlZC9nZW5ldGljczwva2V5d29yZD48a2V5d29yZD4qU2V4IENo
YXJhY3RlcmlzdGljczwva2V5d29yZD48a2V5d29yZD5UcmFuc2NyaXB0aW9uLCBHZW5ldGljL2dl
bmV0aWNzPC9rZXl3b3JkPjwva2V5d29yZHM+PGRhdGVzPjx5ZWFyPjIwMDU8L3llYXI+PHB1Yi1k
YXRlcz48ZGF0ZT5NYXIgMTc8L2RhdGU+PC9wdWItZGF0ZXM+PC9kYXRlcz48aXNibj4xNDc2LTQ2
ODcgKEVsZWN0cm9uaWMpJiN4RDswMDI4LTA4MzYgKExpbmtpbmcpPC9pc2JuPjxhY2Nlc3Npb24t
bnVtPjE1NzcyNjY2PC9hY2Nlc3Npb24tbnVtPjx1cmxzPjxyZWxhdGVkLXVybHM+PHVybD5odHRw
Oi8vd3d3Lm5jYmkubmxtLm5paC5nb3YvcHVibWVkLzE1NzcyNjY2PC91cmw+PC9yZWxhdGVkLXVy
bHM+PC91cmxzPjxlbGVjdHJvbmljLXJlc291cmNlLW51bT5ET0k6IDEwLjEwMzgvbmF0dXJlMDM0
Nzk8L2VsZWN0cm9uaWMtcmVzb3VyY2UtbnVtPjwvcmVjb3JkPjwvQ2l0ZT48L0VuZE5vdGU+AG==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PEVuZE5vdGU+PENpdGU+PEF1dGhvcj5DYXJyZWw8L0F1dGhvcj48WWVhcj4yMDA1PC9ZZWFyPjxS
ZWNOdW0+MTA0MjM8L1JlY051bT48RGlzcGxheVRleHQ+PHN0eWxlIGZhY2U9InN1cGVyc2NyaXB0
Ij5bMzMxXTwvc3R5bGU+PC9EaXNwbGF5VGV4dD48cmVjb3JkPjxyZWMtbnVtYmVyPjEwNDIzPC9y
ZWMtbnVtYmVyPjxmb3JlaWduLWtleXM+PGtleSBhcHA9IkVOIiBkYi1pZD0id3Jyc3N0ZHYxMGZh
NWVlNXd3MXh6djlnendzOXNyeHB0d3IyIiB0aW1lc3RhbXA9IjE0NjE3ODQ3MTAiPjEwNDIzPC9r
ZXk+PC9mb3JlaWduLWtleXM+PHJlZi10eXBlIG5hbWU9IkpvdXJuYWwgQXJ0aWNsZSI+MTc8L3Jl
Zi10eXBlPjxjb250cmlidXRvcnM+PGF1dGhvcnM+PGF1dGhvcj5DYXJyZWwsIEwuPC9hdXRob3I+
PGF1dGhvcj5XaWxsYXJkLCBILiBGLjwvYXV0aG9yPjwvYXV0aG9ycz48L2NvbnRyaWJ1dG9ycz48
YXV0aC1hZGRyZXNzPkRlcGFydG1lbnQgb2YgQmlvY2hlbWlzdHJ5IGFuZCBNb2xlY3VsYXIgQmlv
bG9neSwgUGVubnN5bHZhbmlhIFN0YXRlIFVuaXZlcnNpdHkgQ29sbGVnZSBvZiBNZWRpY2luZSwg
SGVyc2hleSwgUGVubnN5bHZhbmlhIDE3MDMzLCBVU0EuIGxjYXJyZWxAcHN1LmVkdTwvYXV0aC1h
ZGRyZXNzPjx0aXRsZXM+PHRpdGxlPlgtaW5hY3RpdmF0aW9uIHByb2ZpbGUgcmV2ZWFscyBleHRl
bnNpdmUgdmFyaWFiaWxpdHkgaW4gWC1saW5rZWQgZ2VuZSBleHByZXNzaW9uIGluIGZlbWFsZXM8
L3RpdGxlPjxzZWNvbmRhcnktdGl0bGU+TmF0dXJlPC9zZWNvbmRhcnktdGl0bGU+PC90aXRsZXM+
PHBlcmlvZGljYWw+PGZ1bGwtdGl0bGU+TmF0dXJlPC9mdWxsLXRpdGxlPjxhYmJyLTE+TmF0dXJl
PC9hYmJyLTE+PGFiYnItMj5OYXR1cmU8L2FiYnItMj48L3BlcmlvZGljYWw+PHBhZ2VzPjQwMC00
PC9wYWdlcz48dm9sdW1lPjQzNDwvdm9sdW1lPjxudW1iZXI+NzAzMTwvbnVtYmVyPjxrZXl3b3Jk
cz48a2V5d29yZD5BbGxlbGVzPC9rZXl3b3JkPjxrZXl3b3JkPkNocm9tb3NvbWVzLCBIdW1hbiwg
WC8qZ2VuZXRpY3M8L2tleXdvcmQ+PGtleXdvcmQ+Q2hyb21vc29tZXMsIEh1bWFuLCBZLypnZW5l
dGljczwva2V5d29yZD48a2V5d29yZD5DcEcgSXNsYW5kcy9nZW5ldGljczwva2V5d29yZD48a2V5
d29yZD4qRG9zYWdlIENvbXBlbnNhdGlvbiwgR2VuZXRpYzwva2V5d29yZD48a2V5d29yZD5GZW1h
bGU8L2tleXdvcmQ+PGtleXdvcmQ+Rmlicm9ibGFzdHM8L2tleXdvcmQ+PGtleXdvcmQ+KkdlbmUg
RXhwcmVzc2lvbiBQcm9maWxpbmc8L2tleXdvcmQ+PGtleXdvcmQ+R2VuZSBFeHByZXNzaW9uIFJl
Z3VsYXRpb24vKmdlbmV0aWNzPC9rZXl3b3JkPjxrZXl3b3JkPkhldGVyb3p5Z290ZTwva2V5d29y
ZD48a2V5d29yZD5IdW1hbnM8L2tleXdvcmQ+PGtleXdvcmQ+TWFsZTwva2V5d29yZD48a2V5d29y
ZD5QaGVub3R5cGU8L2tleXdvcmQ+PGtleXdvcmQ+Uk5BLCBMb25nIE5vbmNvZGluZzwva2V5d29y
ZD48a2V5d29yZD5STkEsIE1lc3Nlbmdlci9hbmFseXNpcy9nZW5ldGljczwva2V5d29yZD48a2V5
d29yZD5STkEsIFVudHJhbnNsYXRlZC9nZW5ldGljczwva2V5d29yZD48a2V5d29yZD4qU2V4IENo
YXJhY3RlcmlzdGljczwva2V5d29yZD48a2V5d29yZD5UcmFuc2NyaXB0aW9uLCBHZW5ldGljL2dl
bmV0aWNzPC9rZXl3b3JkPjwva2V5d29yZHM+PGRhdGVzPjx5ZWFyPjIwMDU8L3llYXI+PHB1Yi1k
YXRlcz48ZGF0ZT5NYXIgMTc8L2RhdGU+PC9wdWItZGF0ZXM+PC9kYXRlcz48aXNibj4xNDc2LTQ2
ODcgKEVsZWN0cm9uaWMpJiN4RDswMDI4LTA4MzYgKExpbmtpbmcpPC9pc2JuPjxhY2Nlc3Npb24t
bnVtPjE1NzcyNjY2PC9hY2Nlc3Npb24tbnVtPjx1cmxzPjxyZWxhdGVkLXVybHM+PHVybD5odHRw
Oi8vd3d3Lm5jYmkubmxtLm5paC5nb3YvcHVibWVkLzE1NzcyNjY2PC91cmw+PC9yZWxhdGVkLXVy
bHM+PC91cmxzPjxlbGVjdHJvbmljLXJlc291cmNlLW51bT5ET0k6IDEwLjEwMzgvbmF0dXJlMDM0
Nzk8L2VsZWN0cm9uaWMtcmVzb3VyY2UtbnVtPjwvcmVjb3JkPjwvQ2l0ZT48L0VuZE5vdGU+AG==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1" w:tooltip="Carrel, 2005 #10423" w:history="1">
        <w:r w:rsidR="006C04E2" w:rsidRPr="00400DCE">
          <w:rPr>
            <w:rFonts w:ascii="Book Antiqua" w:hAnsi="Book Antiqua" w:cs="Times New Roman"/>
            <w:noProof/>
            <w:sz w:val="24"/>
            <w:szCs w:val="24"/>
            <w:vertAlign w:val="superscript"/>
          </w:rPr>
          <w:t>331</w:t>
        </w:r>
      </w:hyperlink>
      <w:r w:rsidR="00E825D0" w:rsidRPr="00400DCE">
        <w:rPr>
          <w:rFonts w:ascii="Book Antiqua" w:hAnsi="Book Antiqua" w:cs="Times New Roman"/>
          <w:noProof/>
          <w:sz w:val="24"/>
          <w:szCs w:val="24"/>
          <w:vertAlign w:val="superscript"/>
        </w:rPr>
        <w:t>]</w:t>
      </w:r>
      <w:r w:rsidR="00E825D0"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xml:space="preserve">. </w:t>
      </w:r>
      <w:r w:rsidR="005F6FFA" w:rsidRPr="00400DCE">
        <w:rPr>
          <w:rFonts w:ascii="Book Antiqua" w:hAnsi="Book Antiqua" w:cs="Times New Roman"/>
          <w:sz w:val="24"/>
          <w:szCs w:val="24"/>
        </w:rPr>
        <w:t>The female bias for autoimmune disease may also be explained in part by gender-specific differences in the composition of the intestinal microbiome</w:t>
      </w:r>
      <w:r w:rsidR="000338FB"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0338FB" w:rsidRPr="00400DCE">
        <w:rPr>
          <w:rFonts w:ascii="Book Antiqua" w:hAnsi="Book Antiqua" w:cs="Times New Roman"/>
          <w:sz w:val="24"/>
          <w:szCs w:val="24"/>
        </w:rPr>
      </w:r>
      <w:r w:rsidR="000338FB"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000338FB" w:rsidRPr="00400DCE">
        <w:rPr>
          <w:rFonts w:ascii="Book Antiqua" w:hAnsi="Book Antiqua" w:cs="Times New Roman"/>
          <w:sz w:val="24"/>
          <w:szCs w:val="24"/>
        </w:rPr>
        <w:fldChar w:fldCharType="end"/>
      </w:r>
      <w:r w:rsidR="005F6FFA" w:rsidRPr="00400DCE">
        <w:rPr>
          <w:rFonts w:ascii="Book Antiqua" w:hAnsi="Book Antiqua" w:cs="Times New Roman"/>
          <w:sz w:val="24"/>
          <w:szCs w:val="24"/>
        </w:rPr>
        <w:t xml:space="preserve"> </w:t>
      </w:r>
      <w:r w:rsidR="00340B3E" w:rsidRPr="00400DCE">
        <w:rPr>
          <w:rFonts w:ascii="Book Antiqua" w:hAnsi="Book Antiqua" w:cs="Times New Roman"/>
          <w:sz w:val="24"/>
          <w:szCs w:val="24"/>
        </w:rPr>
        <w:t>(Table 4).</w:t>
      </w:r>
    </w:p>
    <w:p w14:paraId="1C18AD98" w14:textId="26698401" w:rsidR="00420E86" w:rsidRPr="00400DCE" w:rsidRDefault="005F6FFA"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Commensal microbes colonizing the intestine of male non-obese diabetic mice (NOD) can raise serum testosterone levels and protect them against the development of type 1 diabetes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&lt;EndNote&gt;&lt;Cite&gt;&lt;Author&gt;Markle&lt;/Author&gt;&lt;Year&gt;2013&lt;/Year&gt;&lt;RecNum&gt;10229&lt;/RecNum&gt;&lt;DisplayText&gt;&lt;style face="superscript"&gt;[300]&lt;/style&gt;&lt;/DisplayText&gt;&lt;record&gt;&lt;rec-number&gt;10229&lt;/rec-number&gt;&lt;foreign-keys&gt;&lt;key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Transfer of the intestinal microbiota from mature male NOD mice to immature female</w:t>
      </w:r>
      <w:r w:rsidR="000338FB" w:rsidRPr="00400DCE">
        <w:rPr>
          <w:rFonts w:ascii="Book Antiqua" w:hAnsi="Book Antiqua" w:cs="Times New Roman"/>
          <w:sz w:val="24"/>
          <w:szCs w:val="24"/>
        </w:rPr>
        <w:t xml:space="preserve"> NOD mice can protect the femal</w:t>
      </w:r>
      <w:r w:rsidRPr="00400DCE">
        <w:rPr>
          <w:rFonts w:ascii="Book Antiqua" w:hAnsi="Book Antiqua" w:cs="Times New Roman"/>
          <w:sz w:val="24"/>
          <w:szCs w:val="24"/>
        </w:rPr>
        <w:t>es from developing type 1 diab</w:t>
      </w:r>
      <w:r w:rsidR="000338FB" w:rsidRPr="00400DCE">
        <w:rPr>
          <w:rFonts w:ascii="Book Antiqua" w:hAnsi="Book Antiqua" w:cs="Times New Roman"/>
          <w:sz w:val="24"/>
          <w:szCs w:val="24"/>
        </w:rPr>
        <w:t>etes</w:t>
      </w:r>
      <w:r w:rsidR="006A73D4" w:rsidRPr="00400DCE">
        <w:rPr>
          <w:rFonts w:ascii="Book Antiqua" w:hAnsi="Book Antiqua" w:cs="Times New Roman"/>
          <w:sz w:val="24"/>
          <w:szCs w:val="24"/>
        </w:rPr>
        <w:t>. B</w:t>
      </w:r>
      <w:r w:rsidR="00420E86" w:rsidRPr="00400DCE">
        <w:rPr>
          <w:rFonts w:ascii="Book Antiqua" w:hAnsi="Book Antiqua" w:cs="Times New Roman"/>
          <w:sz w:val="24"/>
          <w:szCs w:val="24"/>
        </w:rPr>
        <w:t>lockade of the androgen receptor</w:t>
      </w:r>
      <w:r w:rsidR="006A73D4" w:rsidRPr="00400DCE">
        <w:rPr>
          <w:rFonts w:ascii="Book Antiqua" w:hAnsi="Book Antiqua" w:cs="Times New Roman"/>
          <w:sz w:val="24"/>
          <w:szCs w:val="24"/>
        </w:rPr>
        <w:t xml:space="preserve"> can h</w:t>
      </w:r>
      <w:r w:rsidR="009D7B07" w:rsidRPr="00400DCE">
        <w:rPr>
          <w:rFonts w:ascii="Book Antiqua" w:hAnsi="Book Antiqua" w:cs="Times New Roman"/>
          <w:sz w:val="24"/>
          <w:szCs w:val="24"/>
        </w:rPr>
        <w:t>ave a similar protective effect</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&lt;EndNote&gt;&lt;Cite&gt;&lt;Author&gt;Markle&lt;/Author&gt;&lt;Year&gt;2013&lt;/Year&gt;&lt;RecNum&gt;10229&lt;/RecNum&gt;&lt;DisplayText&gt;&lt;style face="superscript"&gt;[300]&lt;/style&gt;&lt;/DisplayText&gt;&lt;record&gt;&lt;rec-number&gt;10229&lt;/rec-number&gt;&lt;foreign-keys&gt;&lt;key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2F4917" w:rsidRPr="00400DCE">
        <w:rPr>
          <w:rFonts w:ascii="Book Antiqua" w:hAnsi="Book Antiqua" w:cs="Times New Roman"/>
          <w:sz w:val="24"/>
          <w:szCs w:val="24"/>
        </w:rPr>
        <w:t xml:space="preserve"> Investigations of gender differences in the intestinal microbiome of patients with autoimmune hepatitis are needed to understand and possibly manipulate this pathogenic aspect.</w:t>
      </w:r>
    </w:p>
    <w:p w14:paraId="38F9E07F"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79C87423" w14:textId="77777777" w:rsidR="009D3563" w:rsidRPr="00400DCE" w:rsidRDefault="009D3563"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w:t>
      </w:r>
      <w:r w:rsidR="00C443DA" w:rsidRPr="00400DCE">
        <w:rPr>
          <w:rFonts w:ascii="Book Antiqua" w:hAnsi="Book Antiqua" w:cs="Times New Roman"/>
          <w:b/>
          <w:i/>
          <w:sz w:val="24"/>
          <w:szCs w:val="24"/>
        </w:rPr>
        <w:t>me and the “h</w:t>
      </w:r>
      <w:r w:rsidRPr="00400DCE">
        <w:rPr>
          <w:rFonts w:ascii="Book Antiqua" w:hAnsi="Book Antiqua" w:cs="Times New Roman"/>
          <w:b/>
          <w:i/>
          <w:sz w:val="24"/>
          <w:szCs w:val="24"/>
        </w:rPr>
        <w:t xml:space="preserve">ygiene </w:t>
      </w:r>
      <w:r w:rsidR="00C443DA" w:rsidRPr="00400DCE">
        <w:rPr>
          <w:rFonts w:ascii="Book Antiqua" w:hAnsi="Book Antiqua" w:cs="Times New Roman"/>
          <w:b/>
          <w:i/>
          <w:sz w:val="24"/>
          <w:szCs w:val="24"/>
        </w:rPr>
        <w:t>h</w:t>
      </w:r>
      <w:r w:rsidRPr="00400DCE">
        <w:rPr>
          <w:rFonts w:ascii="Book Antiqua" w:hAnsi="Book Antiqua" w:cs="Times New Roman"/>
          <w:b/>
          <w:i/>
          <w:sz w:val="24"/>
          <w:szCs w:val="24"/>
        </w:rPr>
        <w:t>ypothesis”</w:t>
      </w:r>
    </w:p>
    <w:p w14:paraId="1A1C4D57" w14:textId="2F58B8B4" w:rsidR="002519EA" w:rsidRPr="00400DCE" w:rsidRDefault="00C443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The “hygiene hypothesis” speculates that the rising risk of allergy</w:t>
      </w:r>
      <w:r w:rsidR="00AF4FE3" w:rsidRPr="00400DCE">
        <w:rPr>
          <w:rFonts w:ascii="Book Antiqua" w:hAnsi="Book Antiqua" w:cs="Times New Roman"/>
          <w:sz w:val="24"/>
          <w:szCs w:val="24"/>
        </w:rPr>
        <w:t xml:space="preserve"> (asthma, hay fever)</w:t>
      </w:r>
      <w:r w:rsidRPr="00400DCE">
        <w:rPr>
          <w:rFonts w:ascii="Book Antiqua" w:hAnsi="Book Antiqua" w:cs="Times New Roman"/>
          <w:sz w:val="24"/>
          <w:szCs w:val="24"/>
        </w:rPr>
        <w:t xml:space="preserve"> and autoimmunity </w:t>
      </w:r>
      <w:r w:rsidR="00AF4FE3" w:rsidRPr="00400DCE">
        <w:rPr>
          <w:rFonts w:ascii="Book Antiqua" w:hAnsi="Book Antiqua" w:cs="Times New Roman"/>
          <w:sz w:val="24"/>
          <w:szCs w:val="24"/>
        </w:rPr>
        <w:t xml:space="preserve">(type 1 diabetes, multiple sclerosis) </w:t>
      </w:r>
      <w:r w:rsidRPr="00400DCE">
        <w:rPr>
          <w:rFonts w:ascii="Book Antiqua" w:hAnsi="Book Antiqua" w:cs="Times New Roman"/>
          <w:sz w:val="24"/>
          <w:szCs w:val="24"/>
        </w:rPr>
        <w:t>in western countries relates to the decreasing incidence of infection and microbial exposure in childhood which in turn impairs development of t</w:t>
      </w:r>
      <w:r w:rsidR="00506DBB" w:rsidRPr="00400DCE">
        <w:rPr>
          <w:rFonts w:ascii="Book Antiqua" w:hAnsi="Book Antiqua" w:cs="Times New Roman"/>
          <w:sz w:val="24"/>
          <w:szCs w:val="24"/>
        </w:rPr>
        <w:t>he immune system</w:t>
      </w:r>
      <w:r w:rsidR="00AA302E"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334-337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Microbial exposure </w:t>
      </w:r>
      <w:r w:rsidR="00415796" w:rsidRPr="00400DCE">
        <w:rPr>
          <w:rFonts w:ascii="Book Antiqua" w:hAnsi="Book Antiqua" w:cs="Times New Roman"/>
          <w:sz w:val="24"/>
          <w:szCs w:val="24"/>
        </w:rPr>
        <w:t>can promote</w:t>
      </w:r>
      <w:r w:rsidRPr="00400DCE">
        <w:rPr>
          <w:rFonts w:ascii="Book Antiqua" w:hAnsi="Book Antiqua" w:cs="Times New Roman"/>
          <w:sz w:val="24"/>
          <w:szCs w:val="24"/>
        </w:rPr>
        <w:t xml:space="preserve"> maturation of the immune system by stimulating TLRs, inducing Tregs, </w:t>
      </w:r>
      <w:r w:rsidR="00415796" w:rsidRPr="00400DCE">
        <w:rPr>
          <w:rFonts w:ascii="Book Antiqua" w:hAnsi="Book Antiqua" w:cs="Times New Roman"/>
          <w:sz w:val="24"/>
          <w:szCs w:val="24"/>
        </w:rPr>
        <w:t>increasing</w:t>
      </w:r>
      <w:r w:rsidRPr="00400DCE">
        <w:rPr>
          <w:rFonts w:ascii="Book Antiqua" w:hAnsi="Book Antiqua" w:cs="Times New Roman"/>
          <w:sz w:val="24"/>
          <w:szCs w:val="24"/>
        </w:rPr>
        <w:t xml:space="preserve"> </w:t>
      </w:r>
      <w:r w:rsidRPr="00400DCE">
        <w:rPr>
          <w:rFonts w:ascii="Book Antiqua" w:hAnsi="Book Antiqua" w:cs="Times New Roman"/>
          <w:sz w:val="24"/>
          <w:szCs w:val="24"/>
        </w:rPr>
        <w:lastRenderedPageBreak/>
        <w:t>production of anti-inflammatory cytokines (</w:t>
      </w:r>
      <w:r w:rsidR="00E4113E" w:rsidRPr="00400DCE">
        <w:rPr>
          <w:rFonts w:ascii="Book Antiqua" w:hAnsi="Book Antiqua" w:cs="Times New Roman"/>
          <w:i/>
          <w:iCs/>
          <w:sz w:val="24"/>
          <w:szCs w:val="24"/>
        </w:rPr>
        <w:t>e.g.</w:t>
      </w:r>
      <w:r w:rsidR="00FB6B1A" w:rsidRPr="00400DCE">
        <w:rPr>
          <w:rFonts w:ascii="Book Antiqua" w:hAnsi="Book Antiqua" w:cs="Times New Roman"/>
          <w:sz w:val="24"/>
          <w:szCs w:val="24"/>
        </w:rPr>
        <w:t>,</w:t>
      </w:r>
      <w:r w:rsidR="00E4113E" w:rsidRPr="00400DCE">
        <w:rPr>
          <w:rFonts w:ascii="Book Antiqua" w:hAnsi="Book Antiqua" w:cs="Times New Roman"/>
          <w:sz w:val="24"/>
          <w:szCs w:val="24"/>
        </w:rPr>
        <w:t xml:space="preserve"> </w:t>
      </w:r>
      <w:r w:rsidRPr="00400DCE">
        <w:rPr>
          <w:rFonts w:ascii="Book Antiqua" w:hAnsi="Book Antiqua" w:cs="Times New Roman"/>
          <w:sz w:val="24"/>
          <w:szCs w:val="24"/>
        </w:rPr>
        <w:t>IL-10), and generating a</w:t>
      </w:r>
      <w:r w:rsidR="001029E6" w:rsidRPr="00400DCE">
        <w:rPr>
          <w:rFonts w:ascii="Book Antiqua" w:hAnsi="Book Antiqua" w:cs="Times New Roman"/>
          <w:sz w:val="24"/>
          <w:szCs w:val="24"/>
        </w:rPr>
        <w:t xml:space="preserve">n </w:t>
      </w:r>
      <w:r w:rsidRPr="00400DCE">
        <w:rPr>
          <w:rFonts w:ascii="Book Antiqua" w:hAnsi="Book Antiqua" w:cs="Times New Roman"/>
          <w:sz w:val="24"/>
          <w:szCs w:val="24"/>
        </w:rPr>
        <w:t>immune response that diminishes immune reactivity against self-antigens</w:t>
      </w:r>
      <w:r w:rsidR="004B36C8" w:rsidRPr="00400DCE">
        <w:rPr>
          <w:rFonts w:ascii="Book Antiqua" w:hAnsi="Book Antiqua" w:cs="Times New Roman"/>
          <w:sz w:val="24"/>
          <w:szCs w:val="24"/>
        </w:rPr>
        <w:fldChar w:fldCharType="begin">
          <w:fldData xml:space="preserve">PEVuZE5vdGU+PENpdGU+PEF1dGhvcj5Qcm9zczwvQXV0aG9yPjxZZWFyPjE5NzQ8L1llYXI+PFJl
Y051bT4xNDY1ODwvUmVjTnVtPjxEaXNwbGF5VGV4dD48c3R5bGUgZmFjZT0ic3VwZXJzY3JpcHQi
PlszMzQsIDMzOCwgMzM5XTwvc3R5bGU+PC9EaXNwbGF5VGV4dD48cmVjb3JkPjxyZWMtbnVtYmVy
PjE0NjU4PC9yZWMtbnVtYmVyPjxmb3JlaWduLWtleXM+PGtleSBhcHA9IkVOIiBkYi1pZD0id3Jy
c3N0ZHYxMGZhNWVlNXd3MXh6djlnendzOXNyeHB0d3IyIiB0aW1lc3RhbXA9IjE1NTk1OTU4OTgi
PjE0NjU4PC9rZXk+PC9mb3JlaWduLWtleXM+PHJlZi10eXBlIG5hbWU9IkpvdXJuYWwgQXJ0aWNs
ZSI+MTc8L3JlZi10eXBlPjxjb250cmlidXRvcnM+PGF1dGhvcnM+PGF1dGhvcj5Qcm9zcywgSC4g
Ri48L2F1dGhvcj48YXV0aG9yPkVpZGluZ2VyLCBELjwvYXV0aG9yPjwvYXV0aG9ycz48L2NvbnRy
aWJ1dG9ycz48dGl0bGVzPjx0aXRsZT5BbnRpZ2VuaWMgY29tcGV0aXRpb246IGEgcmV2aWV3IG9m
IG5vbnNwZWNpZmljIGFudGlnZW4taW5kdWNlZCBzdXBwcmVzc2lvbjwvdGl0bGU+PHNlY29uZGFy
eS10aXRsZT5BZHYgSW1tdW5vbDwvc2Vjb25kYXJ5LXRpdGxlPjwvdGl0bGVzPjxwZXJpb2RpY2Fs
PjxmdWxsLXRpdGxlPkFkdmFuY2VzIGluIEltbXVub2xvZ3k8L2Z1bGwtdGl0bGU+PGFiYnItMT5B
ZHYuIEltbXVub2wuPC9hYmJyLTE+PGFiYnItMj5BZHYgSW1tdW5vbDwvYWJici0yPjwvcGVyaW9k
aWNhbD48cGFnZXM+MTMzLTY4PC9wYWdlcz48dm9sdW1lPjE4PC92b2x1bWU+PGtleXdvcmRzPjxr
ZXl3b3JkPkFuaW1hbHM8L2tleXdvcmQ+PGtleXdvcmQ+KkFudGlib2R5IEZvcm1hdGlvbjwva2V5
d29yZD48a2V5d29yZD4qQW50aWdlbi1BbnRpYm9keSBSZWFjdGlvbnM8L2tleXdvcmQ+PGtleXdv
cmQ+Qm9uZSBNYXJyb3cvaW1tdW5vbG9neTwva2V5d29yZD48a2V5d29yZD5Cb25lIE1hcnJvdyBD
ZWxsczwva2V5d29yZD48a2V5d29yZD5DZWxscywgQ3VsdHVyZWQ8L2tleXdvcmQ+PGtleXdvcmQ+
SHVtYW5zPC9rZXl3b3JkPjxrZXl3b3JkPipJbW11bm9zdXBwcmVzc2lvbjwva2V5d29yZD48a2V5
d29yZD5JbmZlY3Rpb24vaW1tdW5vbG9neTwva2V5d29yZD48a2V5d29yZD5MeW1waG9jeXRlcy9p
bW11bm9sb2d5PC9rZXl3b3JkPjxrZXl3b3JkPk1hY3JvcGhhZ2VzL2ltbXVub2xvZ3k8L2tleXdv
cmQ+PGtleXdvcmQ+TWFsYXJpYS9pbW11bm9sb2d5PC9rZXl3b3JkPjxrZXl3b3JkPk1pY2U8L2tl
eXdvcmQ+PGtleXdvcmQ+T25jb2dlbmljIFZpcnVzZXMvaW1tdW5vbG9neTwva2V5d29yZD48a2V5
d29yZD5UaHltdXMgR2xhbmQvaW1tdW5vbG9neTwva2V5d29yZD48a2V5d29yZD5WYWNjaW5hdGlv
bjwva2V5d29yZD48L2tleXdvcmRzPjxkYXRlcz48eWVhcj4xOTc0PC95ZWFyPjwvZGF0ZXM+PGlz
Ym4+MDA2NS0yNzc2IChQcmludCkmI3hEOzAwNjUtMjc3NiAoTGlua2luZyk8L2lzYm4+PGFjY2Vz
c2lvbi1udW0+NDU5NzYyMTwvYWNjZXNzaW9uLW51bT48dXJscz48cmVsYXRlZC11cmxzPjx1cmw+
aHR0cHM6Ly93d3cubmNiaS5ubG0ubmloLmdvdi9wdWJtZWQvNDU5NzYyMTwvdXJsPjwvcmVsYXRl
ZC11cmxzPjwvdXJscz48ZWxlY3Ryb25pYy1yZXNvdXJjZS1udW0+RE9JOiAxMC4xMDE2L1MwMDY1
LTI3NzYoMDgpNjAzMDktMDwvZWxlY3Ryb25pYy1yZXNvdXJjZS1udW0+PC9yZWNvcmQ+PC9DaXRl
PjxDaXRlPjxBdXRob3I+TGlhY29wb3Vsb3M8L0F1dGhvcj48WWVhcj4xOTc1PC9ZZWFyPjxSZWNO
dW0+MTQ2NTc8L1JlY051bT48cmVjb3JkPjxyZWMtbnVtYmVyPjE0NjU3PC9yZWMtbnVtYmVyPjxm
b3JlaWduLWtleXM+PGtleSBhcHA9IkVOIiBkYi1pZD0id3Jyc3N0ZHYxMGZhNWVlNXd3MXh6djln
endzOXNyeHB0d3IyIiB0aW1lc3RhbXA9IjE1NTk1OTU4NjEiPjE0NjU3PC9rZXk+PC9mb3JlaWdu
LWtleXM+PHJlZi10eXBlIG5hbWU9IkpvdXJuYWwgQXJ0aWNsZSI+MTc8L3JlZi10eXBlPjxjb250
cmlidXRvcnM+PGF1dGhvcnM+PGF1dGhvcj5MaWFjb3BvdWxvcywgUC48L2F1dGhvcj48YXV0aG9y
PkJlbi1FZnJhaW0sIFMuPC9hdXRob3I+PC9hdXRob3JzPjwvY29udHJpYnV0b3JzPjx0aXRsZXM+
PHRpdGxlPkFudGlnZW5pYyBjb21wZXRpdGlvbjwvdGl0bGU+PHNlY29uZGFyeS10aXRsZT5Qcm9n
IEFsbGVyZ3k8L3NlY29uZGFyeS10aXRsZT48L3RpdGxlcz48cGVyaW9kaWNhbD48ZnVsbC10aXRs
ZT5Qcm9ncmVzcyBpbiBBbGxlcmd5PC9mdWxsLXRpdGxlPjxhYmJyLTE+UHJvZy4gQWxsZXJneTwv
YWJici0xPjxhYmJyLTI+UHJvZyBBbGxlcmd5PC9hYmJyLTI+PC9wZXJpb2RpY2FsPjxwYWdlcz45
Ny0yMDQ8L3BhZ2VzPjx2b2x1bWU+MTg8L3ZvbHVtZT48a2V5d29yZHM+PGtleXdvcmQ+QW5pbWFs
czwva2V5d29yZD48a2V5d29yZD5BbnRpYm9keSBGb3JtYXRpb248L2tleXdvcmQ+PGtleXdvcmQ+
QW50aWJvZHktUHJvZHVjaW5nIENlbGxzPC9rZXl3b3JkPjxrZXl3b3JkPipBbnRpZ2VuLUFudGli
b2R5IFJlYWN0aW9uczwva2V5d29yZD48a2V5d29yZD5BdXRvYW50aWJvZGllczwva2V5d29yZD48
a2V5d29yZD4qQmluZGluZywgQ29tcGV0aXRpdmU8L2tleXdvcmQ+PGtleXdvcmQ+Q2VsbCBEaXZp
c2lvbi9kcnVnIGVmZmVjdHM8L2tleXdvcmQ+PGtleXdvcmQ+RXBpdG9wZXM8L2tleXdvcmQ+PGtl
eXdvcmQ+R3JhZnQgdnMgSG9zdCBSZWFjdGlvbjwva2V5d29yZD48a2V5d29yZD5IeXBlcnNlbnNp
dGl2aXR5LCBEZWxheWVkL2ltbXVub2xvZ3k8L2tleXdvcmQ+PGtleXdvcmQ+SHlwZXJzZW5zaXRp
dml0eSwgSW1tZWRpYXRlL2ltbXVub2xvZ3k8L2tleXdvcmQ+PGtleXdvcmQ+SW1tdW5lIFRvbGVy
YW5jZTwva2V5d29yZD48a2V5d29yZD5JbW11bml0eSwgQ2VsbHVsYXI8L2tleXdvcmQ+PGtleXdv
cmQ+S2luZXRpY3M8L2tleXdvcmQ+PGtleXdvcmQ+TWFjcm9waGFnZXMvaW1tdW5vbG9neTwva2V5
d29yZD48a2V5d29yZD5NaWNlPC9rZXl3b3JkPjxrZXl3b3JkPk51Y2xlaWMgQWNpZHMvYmlvc3lu
dGhlc2lzPC9rZXl3b3JkPjxrZXl3b3JkPlBoYWdvY3l0ZXMvaW1tdW5vbG9neTwva2V5d29yZD48
a2V5d29yZD5SYWJiaXRzPC9rZXl3b3JkPjxrZXl3b3JkPlQtTHltcGhvY3l0ZXMvaW1tdW5vbG9n
eTwva2V5d29yZD48a2V5d29yZD5UaHltdXMgR2xhbmQvaW1tdW5vbG9neTwva2V5d29yZD48a2V5
d29yZD5UaW1lIEZhY3RvcnM8L2tleXdvcmQ+PC9rZXl3b3Jkcz48ZGF0ZXM+PHllYXI+MTk3NTwv
eWVhcj48L2RhdGVzPjxpc2JuPjAwNzktNjAzNCAoUHJpbnQpJiN4RDswMDc5LTYwMzQgKExpbmtp
bmcpPC9pc2JuPjxhY2Nlc3Npb24tbnVtPjUwNjAxPC9hY2Nlc3Npb24tbnVtPjx1cmxzPjxyZWxh
dGVkLXVybHM+PHVybD5odHRwczovL3d3dy5uY2JpLm5sbS5uaWguZ292L3B1Ym1lZC81MDYwMTwv
dXJsPjwvcmVsYXRlZC11cmxzPjwvdXJscz48ZWxlY3Ryb25pYy1yZXNvdXJjZS1udW0+RE9JOiAx
MC4xMTU5LzAwMDM5NTI1NzwvZWxlY3Ryb25pYy1yZXNvdXJjZS1udW0+PC9yZWNvcmQ+PC9DaXRl
PjxDaXRlPjxBdXRob3I+QmFjaDwvQXV0aG9yPjxZZWFyPjIwMDI8L1llYXI+PFJlY051bT4xNDY1
NDwvUmVjTnVtPjxyZWNvcmQ+PHJlYy1udW1iZXI+MTQ2NTQ8L3JlYy1udW1iZXI+PGZvcmVpZ24t
a2V5cz48a2V5IGFwcD0iRU4iIGRiLWlkPSJ3cnJzc3RkdjEwZmE1ZWU1d3cxeHp2OWd6d3M5c3J4
cHR3cjIiIHRpbWVzdGFtcD0iMTU1OTU5NDA1NiI+MTQ2NTQ8L2tleT48L2ZvcmVpZ24ta2V5cz48
cmVmLXR5cGUgbmFtZT0iSm91cm5hbCBBcnRpY2xlIj4xNzwvcmVmLXR5cGU+PGNvbnRyaWJ1dG9y
cz48YXV0aG9ycz48YXV0aG9yPkJhY2gsIEouIEYuPC9hdXRob3I+PC9hdXRob3JzPjwvY29udHJp
YnV0b3JzPjxhdXRoLWFkZHJlc3M+SU5TRVJNIFVuaXRlIDI1LCBJbnN0aXR1dCBkZSBSZWNoZXJj
aGVzIE5lY2tlci1FbmZhbnRzIE1hbGFkZXMsIEhvcGl0YWwgTmVja2VyLCBQYXJpcywgRnJhbmNl
LiBiYWNoQG5lY2tlci5mcjwvYXV0aC1hZGRyZXNzPjx0aXRsZXM+PHRpdGxlPlRoZSBlZmZlY3Qg
b2YgaW5mZWN0aW9ucyBvbiBzdXNjZXB0aWJpbGl0eSB0byBhdXRvaW1tdW5lIGFuZCBhbGxlcmdp
YyBkaXNlYXNlczwvdGl0bGU+PHNlY29uZGFyeS10aXRsZT5OIEVuZ2wgSiBNZWQ8L3NlY29uZGFy
eS10aXRsZT48L3RpdGxlcz48cGVyaW9kaWNhbD48ZnVsbC10aXRsZT5OZXcgRW5nbGFuZCBKb3Vy
bmFsIG9mIE1lZGljaW5lPC9mdWxsLXRpdGxlPjxhYmJyLTE+Ti4gRW5nbC4gSi4gTWVkLjwvYWJi
ci0xPjxhYmJyLTI+TiBFbmdsIEogTWVkPC9hYmJyLTI+PC9wZXJpb2RpY2FsPjxwYWdlcz45MTEt
MjA8L3BhZ2VzPjx2b2x1bWU+MzQ3PC92b2x1bWU+PG51bWJlcj4xMjwvbnVtYmVyPjxrZXl3b3Jk
cz48a2V5d29yZD5BdXRvaW1tdW5lIERpc2Vhc2VzL2VwaWRlbWlvbG9neS8qZXRpb2xvZ3kvaW1t
dW5vbG9neTwva2V5d29yZD48a2V5d29yZD5DaGlsZDwva2V5d29yZD48a2V5d29yZD5EZXZlbG9w
ZWQgQ291bnRyaWVzPC9rZXl3b3JkPjxrZXl3b3JkPkRpc2Vhc2UgU3VzY2VwdGliaWxpdHkvZWNv
bm9taWNzL2ltbXVub2xvZ3k8L2tleXdvcmQ+PGtleXdvcmQ+R2VuZXRpYyBQcmVkaXNwb3NpdGlv
biB0byBEaXNlYXNlPC9rZXl3b3JkPjxrZXl3b3JkPkh1bWFuczwva2V5d29yZD48a2V5d29yZD5I
eXBlcnNlbnNpdGl2aXR5L2VwaWRlbWlvbG9neS8qZXRpb2xvZ3kvaW1tdW5vbG9neTwva2V5d29y
ZD48a2V5d29yZD5JbmNpZGVuY2U8L2tleXdvcmQ+PGtleXdvcmQ+SW5mZWN0aW9uL2NvbXBsaWNh
dGlvbnMvKmVwaWRlbWlvbG9neS9pbW11bm9sb2d5PC9rZXl3b3JkPjxrZXl3b3JkPlNvY2lvZWNv
bm9taWMgRmFjdG9yczwva2V5d29yZD48L2tleXdvcmRzPjxkYXRlcz48eWVhcj4yMDAyPC95ZWFy
PjxwdWItZGF0ZXM+PGRhdGU+U2VwIDE5PC9kYXRlPjwvcHViLWRhdGVzPjwvZGF0ZXM+PGlzYm4+
MTUzMy00NDA2IChFbGVjdHJvbmljKSYjeEQ7MDAyOC00NzkzIChMaW5raW5nKTwvaXNibj48YWNj
ZXNzaW9uLW51bT4xMjIzOTI2MTwvYWNjZXNzaW9uLW51bT48dXJscz48cmVsYXRlZC11cmxzPjx1
cmw+aHR0cHM6Ly93d3cubmNiaS5ubG0ubmloLmdvdi9wdWJtZWQvMTIyMzkyNjE8L3VybD48L3Jl
bGF0ZWQtdXJscz48L3VybHM+PGVsZWN0cm9uaWMtcmVzb3VyY2UtbnVtPkRPSTogMTAuMTA1Ni9O
RUpNcmEwMjAxMDA8L2VsZWN0cm9uaWMtcmVzb3VyY2UtbnVtPjwvcmVjb3JkPjwvQ2l0ZT48L0Vu
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PEVuZE5vdGU+PENpdGU+PEF1dGhvcj5Qcm9zczwvQXV0aG9yPjxZZWFyPjE5NzQ8L1llYXI+PFJl
Y051bT4xNDY1ODwvUmVjTnVtPjxEaXNwbGF5VGV4dD48c3R5bGUgZmFjZT0ic3VwZXJzY3JpcHQi
PlszMzQsIDMzOCwgMzM5XTwvc3R5bGU+PC9EaXNwbGF5VGV4dD48cmVjb3JkPjxyZWMtbnVtYmVy
PjE0NjU4PC9yZWMtbnVtYmVyPjxmb3JlaWduLWtleXM+PGtleSBhcHA9IkVOIiBkYi1pZD0id3Jy
c3N0ZHYxMGZhNWVlNXd3MXh6djlnendzOXNyeHB0d3IyIiB0aW1lc3RhbXA9IjE1NTk1OTU4OTgi
PjE0NjU4PC9rZXk+PC9mb3JlaWduLWtleXM+PHJlZi10eXBlIG5hbWU9IkpvdXJuYWwgQXJ0aWNs
ZSI+MTc8L3JlZi10eXBlPjxjb250cmlidXRvcnM+PGF1dGhvcnM+PGF1dGhvcj5Qcm9zcywgSC4g
Ri48L2F1dGhvcj48YXV0aG9yPkVpZGluZ2VyLCBELjwvYXV0aG9yPjwvYXV0aG9ycz48L2NvbnRy
aWJ1dG9ycz48dGl0bGVzPjx0aXRsZT5BbnRpZ2VuaWMgY29tcGV0aXRpb246IGEgcmV2aWV3IG9m
IG5vbnNwZWNpZmljIGFudGlnZW4taW5kdWNlZCBzdXBwcmVzc2lvbjwvdGl0bGU+PHNlY29uZGFy
eS10aXRsZT5BZHYgSW1tdW5vbDwvc2Vjb25kYXJ5LXRpdGxlPjwvdGl0bGVzPjxwZXJpb2RpY2Fs
PjxmdWxsLXRpdGxlPkFkdmFuY2VzIGluIEltbXVub2xvZ3k8L2Z1bGwtdGl0bGU+PGFiYnItMT5B
ZHYuIEltbXVub2wuPC9hYmJyLTE+PGFiYnItMj5BZHYgSW1tdW5vbDwvYWJici0yPjwvcGVyaW9k
aWNhbD48cGFnZXM+MTMzLTY4PC9wYWdlcz48dm9sdW1lPjE4PC92b2x1bWU+PGtleXdvcmRzPjxr
ZXl3b3JkPkFuaW1hbHM8L2tleXdvcmQ+PGtleXdvcmQ+KkFudGlib2R5IEZvcm1hdGlvbjwva2V5
d29yZD48a2V5d29yZD4qQW50aWdlbi1BbnRpYm9keSBSZWFjdGlvbnM8L2tleXdvcmQ+PGtleXdv
cmQ+Qm9uZSBNYXJyb3cvaW1tdW5vbG9neTwva2V5d29yZD48a2V5d29yZD5Cb25lIE1hcnJvdyBD
ZWxsczwva2V5d29yZD48a2V5d29yZD5DZWxscywgQ3VsdHVyZWQ8L2tleXdvcmQ+PGtleXdvcmQ+
SHVtYW5zPC9rZXl3b3JkPjxrZXl3b3JkPipJbW11bm9zdXBwcmVzc2lvbjwva2V5d29yZD48a2V5
d29yZD5JbmZlY3Rpb24vaW1tdW5vbG9neTwva2V5d29yZD48a2V5d29yZD5MeW1waG9jeXRlcy9p
bW11bm9sb2d5PC9rZXl3b3JkPjxrZXl3b3JkPk1hY3JvcGhhZ2VzL2ltbXVub2xvZ3k8L2tleXdv
cmQ+PGtleXdvcmQ+TWFsYXJpYS9pbW11bm9sb2d5PC9rZXl3b3JkPjxrZXl3b3JkPk1pY2U8L2tl
eXdvcmQ+PGtleXdvcmQ+T25jb2dlbmljIFZpcnVzZXMvaW1tdW5vbG9neTwva2V5d29yZD48a2V5
d29yZD5UaHltdXMgR2xhbmQvaW1tdW5vbG9neTwva2V5d29yZD48a2V5d29yZD5WYWNjaW5hdGlv
bjwva2V5d29yZD48L2tleXdvcmRzPjxkYXRlcz48eWVhcj4xOTc0PC95ZWFyPjwvZGF0ZXM+PGlz
Ym4+MDA2NS0yNzc2IChQcmludCkmI3hEOzAwNjUtMjc3NiAoTGlua2luZyk8L2lzYm4+PGFjY2Vz
c2lvbi1udW0+NDU5NzYyMTwvYWNjZXNzaW9uLW51bT48dXJscz48cmVsYXRlZC11cmxzPjx1cmw+
aHR0cHM6Ly93d3cubmNiaS5ubG0ubmloLmdvdi9wdWJtZWQvNDU5NzYyMTwvdXJsPjwvcmVsYXRl
ZC11cmxzPjwvdXJscz48ZWxlY3Ryb25pYy1yZXNvdXJjZS1udW0+RE9JOiAxMC4xMDE2L1MwMDY1
LTI3NzYoMDgpNjAzMDktMDwvZWxlY3Ryb25pYy1yZXNvdXJjZS1udW0+PC9yZWNvcmQ+PC9DaXRl
PjxDaXRlPjxBdXRob3I+TGlhY29wb3Vsb3M8L0F1dGhvcj48WWVhcj4xOTc1PC9ZZWFyPjxSZWNO
dW0+MTQ2NTc8L1JlY051bT48cmVjb3JkPjxyZWMtbnVtYmVyPjE0NjU3PC9yZWMtbnVtYmVyPjxm
b3JlaWduLWtleXM+PGtleSBhcHA9IkVOIiBkYi1pZD0id3Jyc3N0ZHYxMGZhNWVlNXd3MXh6djln
endzOXNyeHB0d3IyIiB0aW1lc3RhbXA9IjE1NTk1OTU4NjEiPjE0NjU3PC9rZXk+PC9mb3JlaWdu
LWtleXM+PHJlZi10eXBlIG5hbWU9IkpvdXJuYWwgQXJ0aWNsZSI+MTc8L3JlZi10eXBlPjxjb250
cmlidXRvcnM+PGF1dGhvcnM+PGF1dGhvcj5MaWFjb3BvdWxvcywgUC48L2F1dGhvcj48YXV0aG9y
PkJlbi1FZnJhaW0sIFMuPC9hdXRob3I+PC9hdXRob3JzPjwvY29udHJpYnV0b3JzPjx0aXRsZXM+
PHRpdGxlPkFudGlnZW5pYyBjb21wZXRpdGlvbjwvdGl0bGU+PHNlY29uZGFyeS10aXRsZT5Qcm9n
IEFsbGVyZ3k8L3NlY29uZGFyeS10aXRsZT48L3RpdGxlcz48cGVyaW9kaWNhbD48ZnVsbC10aXRs
ZT5Qcm9ncmVzcyBpbiBBbGxlcmd5PC9mdWxsLXRpdGxlPjxhYmJyLTE+UHJvZy4gQWxsZXJneTwv
YWJici0xPjxhYmJyLTI+UHJvZyBBbGxlcmd5PC9hYmJyLTI+PC9wZXJpb2RpY2FsPjxwYWdlcz45
Ny0yMDQ8L3BhZ2VzPjx2b2x1bWU+MTg8L3ZvbHVtZT48a2V5d29yZHM+PGtleXdvcmQ+QW5pbWFs
czwva2V5d29yZD48a2V5d29yZD5BbnRpYm9keSBGb3JtYXRpb248L2tleXdvcmQ+PGtleXdvcmQ+
QW50aWJvZHktUHJvZHVjaW5nIENlbGxzPC9rZXl3b3JkPjxrZXl3b3JkPipBbnRpZ2VuLUFudGli
b2R5IFJlYWN0aW9uczwva2V5d29yZD48a2V5d29yZD5BdXRvYW50aWJvZGllczwva2V5d29yZD48
a2V5d29yZD4qQmluZGluZywgQ29tcGV0aXRpdmU8L2tleXdvcmQ+PGtleXdvcmQ+Q2VsbCBEaXZp
c2lvbi9kcnVnIGVmZmVjdHM8L2tleXdvcmQ+PGtleXdvcmQ+RXBpdG9wZXM8L2tleXdvcmQ+PGtl
eXdvcmQ+R3JhZnQgdnMgSG9zdCBSZWFjdGlvbjwva2V5d29yZD48a2V5d29yZD5IeXBlcnNlbnNp
dGl2aXR5LCBEZWxheWVkL2ltbXVub2xvZ3k8L2tleXdvcmQ+PGtleXdvcmQ+SHlwZXJzZW5zaXRp
dml0eSwgSW1tZWRpYXRlL2ltbXVub2xvZ3k8L2tleXdvcmQ+PGtleXdvcmQ+SW1tdW5lIFRvbGVy
YW5jZTwva2V5d29yZD48a2V5d29yZD5JbW11bml0eSwgQ2VsbHVsYXI8L2tleXdvcmQ+PGtleXdv
cmQ+S2luZXRpY3M8L2tleXdvcmQ+PGtleXdvcmQ+TWFjcm9waGFnZXMvaW1tdW5vbG9neTwva2V5
d29yZD48a2V5d29yZD5NaWNlPC9rZXl3b3JkPjxrZXl3b3JkPk51Y2xlaWMgQWNpZHMvYmlvc3lu
dGhlc2lzPC9rZXl3b3JkPjxrZXl3b3JkPlBoYWdvY3l0ZXMvaW1tdW5vbG9neTwva2V5d29yZD48
a2V5d29yZD5SYWJiaXRzPC9rZXl3b3JkPjxrZXl3b3JkPlQtTHltcGhvY3l0ZXMvaW1tdW5vbG9n
eTwva2V5d29yZD48a2V5d29yZD5UaHltdXMgR2xhbmQvaW1tdW5vbG9neTwva2V5d29yZD48a2V5
d29yZD5UaW1lIEZhY3RvcnM8L2tleXdvcmQ+PC9rZXl3b3Jkcz48ZGF0ZXM+PHllYXI+MTk3NTwv
eWVhcj48L2RhdGVzPjxpc2JuPjAwNzktNjAzNCAoUHJpbnQpJiN4RDswMDc5LTYwMzQgKExpbmtp
bmcpPC9pc2JuPjxhY2Nlc3Npb24tbnVtPjUwNjAxPC9hY2Nlc3Npb24tbnVtPjx1cmxzPjxyZWxh
dGVkLXVybHM+PHVybD5odHRwczovL3d3dy5uY2JpLm5sbS5uaWguZ292L3B1Ym1lZC81MDYwMTwv
dXJsPjwvcmVsYXRlZC11cmxzPjwvdXJscz48ZWxlY3Ryb25pYy1yZXNvdXJjZS1udW0+RE9JOiAx
MC4xMTU5LzAwMDM5NTI1NzwvZWxlY3Ryb25pYy1yZXNvdXJjZS1udW0+PC9yZWNvcmQ+PC9DaXRl
PjxDaXRlPjxBdXRob3I+QmFjaDwvQXV0aG9yPjxZZWFyPjIwMDI8L1llYXI+PFJlY051bT4xNDY1
NDwvUmVjTnVtPjxyZWNvcmQ+PHJlYy1udW1iZXI+MTQ2NTQ8L3JlYy1udW1iZXI+PGZvcmVpZ24t
a2V5cz48a2V5IGFwcD0iRU4iIGRiLWlkPSJ3cnJzc3RkdjEwZmE1ZWU1d3cxeHp2OWd6d3M5c3J4
cHR3cjIiIHRpbWVzdGFtcD0iMTU1OTU5NDA1NiI+MTQ2NTQ8L2tleT48L2ZvcmVpZ24ta2V5cz48
cmVmLXR5cGUgbmFtZT0iSm91cm5hbCBBcnRpY2xlIj4xNzwvcmVmLXR5cGU+PGNvbnRyaWJ1dG9y
cz48YXV0aG9ycz48YXV0aG9yPkJhY2gsIEouIEYuPC9hdXRob3I+PC9hdXRob3JzPjwvY29udHJp
YnV0b3JzPjxhdXRoLWFkZHJlc3M+SU5TRVJNIFVuaXRlIDI1LCBJbnN0aXR1dCBkZSBSZWNoZXJj
aGVzIE5lY2tlci1FbmZhbnRzIE1hbGFkZXMsIEhvcGl0YWwgTmVja2VyLCBQYXJpcywgRnJhbmNl
LiBiYWNoQG5lY2tlci5mcjwvYXV0aC1hZGRyZXNzPjx0aXRsZXM+PHRpdGxlPlRoZSBlZmZlY3Qg
b2YgaW5mZWN0aW9ucyBvbiBzdXNjZXB0aWJpbGl0eSB0byBhdXRvaW1tdW5lIGFuZCBhbGxlcmdp
YyBkaXNlYXNlczwvdGl0bGU+PHNlY29uZGFyeS10aXRsZT5OIEVuZ2wgSiBNZWQ8L3NlY29uZGFy
eS10aXRsZT48L3RpdGxlcz48cGVyaW9kaWNhbD48ZnVsbC10aXRsZT5OZXcgRW5nbGFuZCBKb3Vy
bmFsIG9mIE1lZGljaW5lPC9mdWxsLXRpdGxlPjxhYmJyLTE+Ti4gRW5nbC4gSi4gTWVkLjwvYWJi
ci0xPjxhYmJyLTI+TiBFbmdsIEogTWVkPC9hYmJyLTI+PC9wZXJpb2RpY2FsPjxwYWdlcz45MTEt
MjA8L3BhZ2VzPjx2b2x1bWU+MzQ3PC92b2x1bWU+PG51bWJlcj4xMjwvbnVtYmVyPjxrZXl3b3Jk
cz48a2V5d29yZD5BdXRvaW1tdW5lIERpc2Vhc2VzL2VwaWRlbWlvbG9neS8qZXRpb2xvZ3kvaW1t
dW5vbG9neTwva2V5d29yZD48a2V5d29yZD5DaGlsZDwva2V5d29yZD48a2V5d29yZD5EZXZlbG9w
ZWQgQ291bnRyaWVzPC9rZXl3b3JkPjxrZXl3b3JkPkRpc2Vhc2UgU3VzY2VwdGliaWxpdHkvZWNv
bm9taWNzL2ltbXVub2xvZ3k8L2tleXdvcmQ+PGtleXdvcmQ+R2VuZXRpYyBQcmVkaXNwb3NpdGlv
biB0byBEaXNlYXNlPC9rZXl3b3JkPjxrZXl3b3JkPkh1bWFuczwva2V5d29yZD48a2V5d29yZD5I
eXBlcnNlbnNpdGl2aXR5L2VwaWRlbWlvbG9neS8qZXRpb2xvZ3kvaW1tdW5vbG9neTwva2V5d29y
ZD48a2V5d29yZD5JbmNpZGVuY2U8L2tleXdvcmQ+PGtleXdvcmQ+SW5mZWN0aW9uL2NvbXBsaWNh
dGlvbnMvKmVwaWRlbWlvbG9neS9pbW11bm9sb2d5PC9rZXl3b3JkPjxrZXl3b3JkPlNvY2lvZWNv
bm9taWMgRmFjdG9yczwva2V5d29yZD48L2tleXdvcmRzPjxkYXRlcz48eWVhcj4yMDAyPC95ZWFy
PjxwdWItZGF0ZXM+PGRhdGU+U2VwIDE5PC9kYXRlPjwvcHViLWRhdGVzPjwvZGF0ZXM+PGlzYm4+
MTUzMy00NDA2IChFbGVjdHJvbmljKSYjeEQ7MDAyOC00NzkzIChMaW5raW5nKTwvaXNibj48YWNj
ZXNzaW9uLW51bT4xMjIzOTI2MTwvYWNjZXNzaW9uLW51bT48dXJscz48cmVsYXRlZC11cmxzPjx1
cmw+aHR0cHM6Ly93d3cubmNiaS5ubG0ubmloLmdvdi9wdWJtZWQvMTIyMzkyNjE8L3VybD48L3Jl
bGF0ZWQtdXJscz48L3VybHM+PGVsZWN0cm9uaWMtcmVzb3VyY2UtbnVtPkRPSTogMTAuMTA1Ni9O
RUpNcmEwMjAxMDA8L2VsZWN0cm9uaWMtcmVzb3VyY2UtbnVtPjwvcmVjb3JkPjwvQ2l0ZT48L0Vu
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w:t>
        </w:r>
      </w:hyperlink>
      <w:r w:rsidR="00E825D0" w:rsidRPr="00400DCE">
        <w:rPr>
          <w:rFonts w:ascii="Book Antiqua" w:hAnsi="Book Antiqua" w:cs="Times New Roman"/>
          <w:noProof/>
          <w:sz w:val="24"/>
          <w:szCs w:val="24"/>
          <w:vertAlign w:val="superscript"/>
        </w:rPr>
        <w:t>,</w:t>
      </w:r>
      <w:hyperlink w:anchor="_ENREF_338" w:tooltip="Pross, 1974 #14658" w:history="1">
        <w:r w:rsidR="006C04E2" w:rsidRPr="00400DCE">
          <w:rPr>
            <w:rFonts w:ascii="Book Antiqua" w:hAnsi="Book Antiqua" w:cs="Times New Roman"/>
            <w:noProof/>
            <w:sz w:val="24"/>
            <w:szCs w:val="24"/>
            <w:vertAlign w:val="superscript"/>
          </w:rPr>
          <w:t>338</w:t>
        </w:r>
      </w:hyperlink>
      <w:r w:rsidR="00E825D0" w:rsidRPr="00400DCE">
        <w:rPr>
          <w:rFonts w:ascii="Book Antiqua" w:hAnsi="Book Antiqua" w:cs="Times New Roman"/>
          <w:noProof/>
          <w:sz w:val="24"/>
          <w:szCs w:val="24"/>
          <w:vertAlign w:val="superscript"/>
        </w:rPr>
        <w:t>,</w:t>
      </w:r>
      <w:hyperlink w:anchor="_ENREF_339" w:tooltip="Liacopoulos, 1975 #14657" w:history="1">
        <w:r w:rsidR="006C04E2" w:rsidRPr="00400DCE">
          <w:rPr>
            <w:rFonts w:ascii="Book Antiqua" w:hAnsi="Book Antiqua" w:cs="Times New Roman"/>
            <w:noProof/>
            <w:sz w:val="24"/>
            <w:szCs w:val="24"/>
            <w:vertAlign w:val="superscript"/>
          </w:rPr>
          <w:t>339</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4ACFC85D" w14:textId="54E3394E" w:rsidR="00E5295B" w:rsidRPr="00400DCE" w:rsidRDefault="00C443DA"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intestinal microbiome has emerged as a key factor in maintaining immune tolerance by allowing systemic exposure to microbial products and activated immune cells </w:t>
      </w:r>
      <w:r w:rsidR="00197DAF" w:rsidRPr="00400DCE">
        <w:rPr>
          <w:rFonts w:ascii="Book Antiqua" w:hAnsi="Book Antiqua" w:cs="Times New Roman"/>
          <w:sz w:val="24"/>
          <w:szCs w:val="24"/>
        </w:rPr>
        <w:t xml:space="preserve">during childhood </w:t>
      </w:r>
      <w:r w:rsidRPr="00400DCE">
        <w:rPr>
          <w:rFonts w:ascii="Book Antiqua" w:hAnsi="Book Antiqua" w:cs="Times New Roman"/>
          <w:sz w:val="24"/>
          <w:szCs w:val="24"/>
        </w:rPr>
        <w:t xml:space="preserve">and protecting against intestinal colonization by non-commensal </w:t>
      </w:r>
      <w:r w:rsidR="007B4F5C" w:rsidRPr="00400DCE">
        <w:rPr>
          <w:rFonts w:ascii="Book Antiqua" w:hAnsi="Book Antiqua" w:cs="Times New Roman"/>
          <w:sz w:val="24"/>
          <w:szCs w:val="24"/>
        </w:rPr>
        <w:t>micro-organisms</w:t>
      </w:r>
      <w:r w:rsidR="004B36C8" w:rsidRPr="00400DCE">
        <w:rPr>
          <w:rFonts w:ascii="Book Antiqua" w:hAnsi="Book Antiqua" w:cs="Times New Roman"/>
          <w:sz w:val="24"/>
          <w:szCs w:val="24"/>
        </w:rPr>
        <w:fldChar w:fldCharType="begin">
          <w:fldData xml:space="preserve">PEVuZE5vdGU+PENpdGU+PEF1dGhvcj5Sb3NzaGFydDwvQXV0aG9yPjxZZWFyPjIwMTc8L1llYXI+
PFJlY051bT4xNDYxNzwvUmVjTnVtPjxEaXNwbGF5VGV4dD48c3R5bGUgZmFjZT0ic3VwZXJzY3Jp
cHQiPlszMywgMzQwXTwvc3R5bGU+PC9EaXNwbGF5VGV4dD48cmVjb3JkPjxyZWMtbnVtYmVyPjE0
NjE3PC9yZWMtbnVtYmVyPjxmb3JlaWduLWtleXM+PGtleSBhcHA9IkVOIiBkYi1pZD0id3Jyc3N0
ZHYxMGZhNWVlNXd3MXh6djlnendzOXNyeHB0d3IyIiB0aW1lc3RhbXA9IjE1NTk1NjQ1NjkiPjE0
NjE3PC9rZXk+PC9mb3JlaWduLWtleXM+PHJlZi10eXBlIG5hbWU9IkpvdXJuYWwgQXJ0aWNsZSI+
MTc8L3JlZi10eXBlPjxjb250cmlidXRvcnM+PGF1dGhvcnM+PGF1dGhvcj5Sb3NzaGFydCwgUy4g
UC48L2F1dGhvcj48YXV0aG9yPlZhc3NhbGxvLCBCLiBHLjwvYXV0aG9yPjxhdXRob3I+QW5nZWxl
dHRpLCBELjwvYXV0aG9yPjxhdXRob3I+SHV0Y2hpbnNvbiwgRC4gUy48L2F1dGhvcj48YXV0aG9y
Pk1vcmdhbiwgQS4gUC48L2F1dGhvcj48YXV0aG9yPlRha2VkYSwgSy48L2F1dGhvcj48YXV0aG9y
PkhpY2ttYW4sIEguIEQuPC9hdXRob3I+PGF1dGhvcj5NY0N1bGxvY2gsIEouIEEuPC9hdXRob3I+
PGF1dGhvcj5CYWRnZXIsIEouIEguPC9hdXRob3I+PGF1dGhvcj5BamFtaSwgTi4gSi48L2F1dGhv
cj48YXV0aG9yPlRyaW5jaGllcmksIEcuPC9hdXRob3I+PGF1dGhvcj5QYXJkby1NYW51ZWwgZGUg
VmlsbGVuYSwgRi48L2F1dGhvcj48YXV0aG9yPllld2RlbGwsIEouIFcuPC9hdXRob3I+PGF1dGhv
cj5SZWhlcm1hbm4sIEIuPC9hdXRob3I+PC9hdXRob3JzPjwvY29udHJpYnV0b3JzPjxhdXRoLWFk
ZHJlc3M+SW1tdW5vbG9neSBTZWN0aW9uLCBEaXNlYXNlcyBCcmFuY2gsIE5hdGlvbmFsIEluc3Rp
dHV0ZSBvZiBEaWFiZXRlcyBhbmQgRGlnZXN0aXZlIGFuZCBLaWRuZXkgRGlzZWFzZXMsIE5hdGlv
bmFsIEluc3RpdHV0ZXMgb2YgSGVhbHRoLCBESEhTLCBCZXRoZXNkYSwgTUQgMjA4OTIsIFVTQS4g
RWxlY3Ryb25pYyBhZGRyZXNzOiBzdGVwaGFucGF0cmljay5yb3NzaGFydEBuaWguZ292LiYjeEQ7
SW1tdW5vbG9neSBTZWN0aW9uLCBEaXNlYXNlcyBCcmFuY2gsIE5hdGlvbmFsIEluc3RpdHV0ZSBv
ZiBEaWFiZXRlcyBhbmQgRGlnZXN0aXZlIGFuZCBLaWRuZXkgRGlzZWFzZXMsIE5hdGlvbmFsIElu
c3RpdHV0ZXMgb2YgSGVhbHRoLCBESEhTLCBCZXRoZXNkYSwgTUQgMjA4OTIsIFVTQS4mI3hEO0xh
Ym9yYXRvcnkgb2YgVmlyYWwgRGlzZWFzZXMsIE5hdGlvbmFsIEluc3RpdHV0ZSBvZiBBbGxlcmd5
IGFuZCBJbmZlY3Rpb3VzIERpc2Vhc2VzLCBOYXRpb25hbCBJbnN0aXR1dGVzIG9mIEhlYWx0aCwg
REhIUywgQmV0aGVzZGEsIE1EIDIwODkyLCBVU0EuJiN4RDtBbGtlayBDZW50ZXIgZm9yIE1ldGFn
ZW5vbWljcyBhbmQgTWljcm9iaW9tZSBSZXNlYXJjaCwgRGVwYXJ0bWVudCBvZiBNb2xlY3VsYXIg
Vmlyb2xvZ3kgYW5kIE1pY3JvYmlvbG9neSwgQmF5bG9yIENvbGxlZ2Ugb2YgTWVkaWNpbmUsIEhv
dXN0b24sIFRYIDc3MDMwLCBVU0EuJiN4RDtEZXBhcnRtZW50IG9mIEdlbmV0aWNzLCBMaW5lYmVy
Z2VyIENvbXByZWhlbnNpdmUgQ2FuY2VyIENlbnRlciwgVGhlIFVuaXZlcnNpdHkgb2YgTm9ydGgg
Q2Fyb2xpbmEgYXQgQ2hhcGVsIEhpbGwsIENoYXBlbCBIaWxsLCBOQyAyNzU5OSwgVVNBLiYjeEQ7
TWljcm9zY29weSBhbmQgSW1hZ2luZyBDb3JlIEZhY2lsaXR5LCBDZW50ZXIgZm9yIEJpb2xvZ2lj
cyBFdmFsdWF0aW9uIGFuZCBSZXNlYXJjaCwgRm9vZCBhbmQgRHJ1ZyBBZG1pbmlzdHJhdGlvbiwg
U2lsdmVyIFNwcmluZywgTUQgMjA5OTMtMDAwMiwgVVNBLiYjeEQ7Q2FuY2VyIGFuZCBJbmZsYW1t
YXRpb24gUHJvZ3JhbSwgQ2VudGVyIGZvciBDYW5jZXIgUmVzZWFyY2gsIE5hdGlvbmFsIENhbmNl
ciBJbnN0aXR1dGUsIE5hdGlvbmFsIEluc3RpdHV0ZXMgb2YgSGVhbHRoLCBESEhTLCBCZXRoZXNk
YSwgTUQgMjA4OTIsIFVTQS4mI3hEO0ltbXVub2xvZ3kgU2VjdGlvbiwgRGlzZWFzZXMgQnJhbmNo
LCBOYXRpb25hbCBJbnN0aXR1dGUgb2YgRGlhYmV0ZXMgYW5kIERpZ2VzdGl2ZSBhbmQgS2lkbmV5
IERpc2Vhc2VzLCBOYXRpb25hbCBJbnN0aXR1dGVzIG9mIEhlYWx0aCwgREhIUywgQmV0aGVzZGEs
IE1EIDIwODkyLCBVU0EuIEVsZWN0cm9uaWMgYWRkcmVzczogcmVoZXJtYW5uQG5paC5nb3YuPC9h
dXRoLWFkZHJlc3M+PHRpdGxlcz48dGl0bGU+V2lsZCBtb3VzZSBndXQgbWljcm9iaW90YSBwcm9t
b3RlcyBob3N0IGZpdG5lc3MgYW5kIGltcHJvdmVzIGRpc2Vhc2UgcmVzaXN0YW5jZTwvdGl0bGU+
PHNlY29uZGFyeS10aXRsZT5DZWxsPC9zZWNvbmRhcnktdGl0bGU+PC90aXRsZXM+PHBlcmlvZGlj
YWw+PGZ1bGwtdGl0bGU+Q2VsbDwvZnVsbC10aXRsZT48YWJici0xPkNlbGw8L2FiYnItMT48YWJi
ci0yPkNlbGw8L2FiYnItMj48L3BlcmlvZGljYWw+PHBhZ2VzPjEwMTUtMTAyODwvcGFnZXM+PHZv
bHVtZT4xNzE8L3ZvbHVtZT48bnVtYmVyPjU8L251bWJlcj48a2V5d29yZHM+PGtleXdvcmQ+QW5p
bWFsczwva2V5d29yZD48a2V5d29yZD5BbmltYWxzLCBMYWJvcmF0b3J5PC9rZXl3b3JkPjxrZXl3
b3JkPkFuaW1hbHMsIFdpbGQ8L2tleXdvcmQ+PGtleXdvcmQ+Q2FyY2lub2dlbmVzaXMvaW1tdW5v
bG9neTwva2V5d29yZD48a2V5d29yZD5EaXNlYXNlIFJlc2lzdGFuY2U8L2tleXdvcmQ+PGtleXdv
cmQ+RmVtYWxlPC9rZXl3b3JkPjxrZXl3b3JkPipHYXN0cm9pbnRlc3RpbmFsIE1pY3JvYmlvbWU8
L2tleXdvcmQ+PGtleXdvcmQ+TWFsZTwva2V5d29yZD48a2V5d29yZD5NYXJ5bGFuZDwva2V5d29y
ZD48a2V5d29yZD5NaWNlLypjbGFzc2lmaWNhdGlvbi9pbW11bm9sb2d5LyptaWNyb2Jpb2xvZ3k8
L2tleXdvcmQ+PGtleXdvcmQ+TWljZSwgSW5icmVkIEM1N0JMPC9rZXl3b3JkPjxrZXl3b3JkPlBl
cm9teXNjdXM8L2tleXdvcmQ+PGtleXdvcmQ+VmlydXMgRGlzZWFzZXMvaW1tdW5vbG9neTwva2V5
d29yZD48a2V5d29yZD5iYWN0ZXJpYTwva2V5d29yZD48a2V5d29yZD5jb2xvcmVjdGFsIGNhbmNl
cjwva2V5d29yZD48a2V5d29yZD5jeXRva2luZTwva2V5d29yZD48a2V5d29yZD5ndXQ8L2tleXdv
cmQ+PGtleXdvcmQ+aW5mbGFtbWF0aW9uPC9rZXl3b3JkPjxrZXl3b3JkPmluZmx1ZW56YTwva2V5
d29yZD48a2V5d29yZD5pbm5hdGU8L2tleXdvcmQ+PGtleXdvcmQ+bWljcm9iaW9tZTwva2V5d29y
ZD48a2V5d29yZD52aXJ1czwva2V5d29yZD48a2V5d29yZD53aWxkIG1vdXNlPC9rZXl3b3JkPjwv
a2V5d29yZHM+PGRhdGVzPjx5ZWFyPjIwMTc8L3llYXI+PHB1Yi1kYXRlcz48ZGF0ZT5Ob3YgMTY8
L2RhdGU+PC9wdWItZGF0ZXM+PC9kYXRlcz48aXNibj4xMDk3LTQxNzIgKEVsZWN0cm9uaWMpJiN4
RDswMDkyLTg2NzQgKExpbmtpbmcpPC9pc2JuPjxhY2Nlc3Npb24tbnVtPjI5MDU2MzM5PC9hY2Nl
c3Npb24tbnVtPjx1cmxzPjxyZWxhdGVkLXVybHM+PHVybD5odHRwczovL3d3dy5uY2JpLm5sbS5u
aWguZ292L3B1Ym1lZC8yOTA1NjMzOTwvdXJsPjwvcmVsYXRlZC11cmxzPjwvdXJscz48ZWxlY3Ry
b25pYy1yZXNvdXJjZS1udW0+RE9JOiAxMC4xMDE2L2ouY2VsbC4yMDE3LjA5LjAxNjwvZWxlY3Ry
b25pYy1yZXNvdXJjZS1udW0+PC9yZWNvcmQ+PC9DaXRlPjxDaXRlPjxBdXRob3I+Um9qYXM8L0F1
dGhvcj48WWVhcj4yMDE4PC9ZZWFyPjxSZWNOdW0+MTQ1NzU8L1JlY051bT48cmVjb3JkPjxyZWMt
bnVtYmVyPjE0NTc1PC9yZWMtbnVtYmVyPjxmb3JlaWduLWtleXM+PGtleSBhcHA9IkVOIiBkYi1p
ZD0id3Jyc3N0ZHYxMGZhNWVlNXd3MXh6djlnendzOXNyeHB0d3IyIiB0aW1lc3RhbXA9IjE1NTkw
NDc1MzMiPjE0NTc1PC9rZXk+PC9mb3JlaWduLWtleXM+PHJlZi10eXBlIG5hbWU9IkpvdXJuYWwg
QXJ0aWNsZSI+MTc8L3JlZi10eXBlPjxjb250cmlidXRvcnM+PGF1dGhvcnM+PGF1dGhvcj5Sb2ph
cywgTS48L2F1dGhvcj48YXV0aG9yPlJlc3RyZXBvLUppbWVuZXosIFAuPC9hdXRob3I+PGF1dGhv
cj5Nb25zYWx2ZSwgRC4gTS48L2F1dGhvcj48YXV0aG9yPlBhY2hlY28sIFkuPC9hdXRob3I+PGF1
dGhvcj5BY29zdGEtQW1wdWRpYSwgWS48L2F1dGhvcj48YXV0aG9yPlJhbWlyZXotU2FudGFuYSwg
Qy48L2F1dGhvcj48YXV0aG9yPkxldW5nLCBQLiBTLiBDLjwvYXV0aG9yPjxhdXRob3I+QW5zYXJp
LCBBLiBBLjwvYXV0aG9yPjxhdXRob3I+R2Vyc2h3aW4sIE0uIEUuPC9hdXRob3I+PGF1dGhvcj5B
bmF5YSwgSi4gTS48L2F1dGhvcj48L2F1dGhvcnM+PC9jb250cmlidXRvcnM+PGF1dGgtYWRkcmVz
cz5DZW50ZXIgZm9yIEF1dG9pbW11bmUgRGlzZWFzZXMgUmVzZWFyY2ggKENSRUEpLCBTY2hvb2wg
b2YgTWVkaWNpbmUgYW5kIEhlYWx0aCBTY2llbmNlcywgVW5pdmVyc2lkYWQgZGVsIFJvc2FyaW8s
IEJvZ290YSwgQ29sb21iaWE7IERvY3RvcmFsIFByb2dyYW0gaW4gQmlvbWVkaWNhbCBTY2llbmNl
cywgVW5pdmVyc2lkYWQgZGVsIFJvc2FyaW8sIEJvZ290YSwgQ29sb21iaWEuJiN4RDtDZW50ZXIg
Zm9yIEF1dG9pbW11bmUgRGlzZWFzZXMgUmVzZWFyY2ggKENSRUEpLCBTY2hvb2wgb2YgTWVkaWNp
bmUgYW5kIEhlYWx0aCBTY2llbmNlcywgVW5pdmVyc2lkYWQgZGVsIFJvc2FyaW8sIEJvZ290YSwg
Q29sb21iaWEuJiN4RDtEaXZpc2lvbiBvZiBSaGV1bWF0b2xvZ3ksIEFsbGVyZ3kgYW5kIENsaW5p
Y2FsIEltbXVub2xvZ3ksIFVuaXZlcnNpdHkgb2YgQ2FsaWZvcm5pYSBEYXZpcywgU2Nob29sIG9m
IE1lZGljaW5lLCBEYXZpcywgQ0EsIFVTQS4mI3hEO0RpdmlzaW9uIG9mIFJoZXVtYXRvbG9neSwg
QWxsZXJneSBhbmQgQ2xpbmljYWwgSW1tdW5vbG9neSwgVW5pdmVyc2l0eSBvZiBDYWxpZm9ybmlh
IERhdmlzLCBTY2hvb2wgb2YgTWVkaWNpbmUsIERhdmlzLCBDQSwgVVNBLiBFbGVjdHJvbmljIGFk
ZHJlc3M6IG1lZ2Vyc2h3aW5AdWNkYXZpcy5lZHUuJiN4RDtDZW50ZXIgZm9yIEF1dG9pbW11bmUg
RGlzZWFzZXMgUmVzZWFyY2ggKENSRUEpLCBTY2hvb2wgb2YgTWVkaWNpbmUgYW5kIEhlYWx0aCBT
Y2llbmNlcywgVW5pdmVyc2lkYWQgZGVsIFJvc2FyaW8sIEJvZ290YSwgQ29sb21iaWEuIEVsZWN0
cm9uaWMgYWRkcmVzczoganVhbi5hbmF5YUB1cm9zYXJpby5lZHUuY28uPC9hdXRoLWFkZHJlc3M+
PHRpdGxlcz48dGl0bGU+TW9sZWN1bGFyIG1pbWljcnkgYW5kIGF1dG9pbW11bml0eTwvdGl0bGU+
PHNlY29uZGFyeS10aXRsZT5KIEF1dG9pbW11bjwvc2Vjb25kYXJ5LXRpdGxlPjwvdGl0bGVzPjxw
ZXJpb2RpY2FsPjxmdWxsLXRpdGxlPkpvdXJuYWwgb2YgQXV0b2ltbXVuaXR5PC9mdWxsLXRpdGxl
PjxhYmJyLTE+Si4gQXV0b2ltbXVuLjwvYWJici0xPjxhYmJyLTI+SiBBdXRvaW1tdW48L2FiYnIt
Mj48L3BlcmlvZGljYWw+PHBhZ2VzPjEwMC0xMjM8L3BhZ2VzPjx2b2x1bWU+OTU8L3ZvbHVtZT48
a2V5d29yZHM+PGtleXdvcmQ+QXV0b2ltbXVuZSBkaXNlYXNlczwva2V5d29yZD48a2V5d29yZD5B
dXRvaW1tdW5pdHk8L2tleXdvcmQ+PGtleXdvcmQ+Q3Jvc3MgcmVhY3Rpb25zPC9rZXl3b3JkPjxr
ZXl3b3JkPkNyb3NzLXJlYWN0aXZpdHk8L2tleXdvcmQ+PGtleXdvcmQ+TW9sZWN1bGFyIG1pbWlj
cnk8L2tleXdvcmQ+PC9rZXl3b3Jkcz48ZGF0ZXM+PHllYXI+MjAxODwveWVhcj48cHViLWRhdGVz
PjxkYXRlPkRlYzwvZGF0ZT48L3B1Yi1kYXRlcz48L2RhdGVzPjxpc2JuPjEwOTUtOTE1NyAoRWxl
Y3Ryb25pYykmI3hEOzA4OTYtODQxMSAoTGlua2luZyk8L2lzYm4+PGFjY2Vzc2lvbi1udW0+MzA1
MDkzODU8L2FjY2Vzc2lvbi1udW0+PHVybHM+PHJlbGF0ZWQtdXJscz48dXJsPmh0dHBzOi8vd3d3
Lm5jYmkubmxtLm5paC5nb3YvcHVibWVkLzMwNTA5Mzg1PC91cmw+PC9yZWxhdGVkLXVybHM+PC91
cmxzPjxlbGVjdHJvbmljLXJlc291cmNlLW51bT5ET0k6IDEwLjEwMTYvai5qYXV0LjIwMTguMTAu
MDEyPC9lbGVjdHJvbmljLXJlc291cmNlLW51bT48L3JlY29yZD48L0NpdGU+PC9FbmROb3RlPn==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PEVuZE5vdGU+PENpdGU+PEF1dGhvcj5Sb3NzaGFydDwvQXV0aG9yPjxZZWFyPjIwMTc8L1llYXI+
PFJlY051bT4xNDYxNzwvUmVjTnVtPjxEaXNwbGF5VGV4dD48c3R5bGUgZmFjZT0ic3VwZXJzY3Jp
cHQiPlszMywgMzQwXTwvc3R5bGU+PC9EaXNwbGF5VGV4dD48cmVjb3JkPjxyZWMtbnVtYmVyPjE0
NjE3PC9yZWMtbnVtYmVyPjxmb3JlaWduLWtleXM+PGtleSBhcHA9IkVOIiBkYi1pZD0id3Jyc3N0
ZHYxMGZhNWVlNXd3MXh6djlnendzOXNyeHB0d3IyIiB0aW1lc3RhbXA9IjE1NTk1NjQ1NjkiPjE0
NjE3PC9rZXk+PC9mb3JlaWduLWtleXM+PHJlZi10eXBlIG5hbWU9IkpvdXJuYWwgQXJ0aWNsZSI+
MTc8L3JlZi10eXBlPjxjb250cmlidXRvcnM+PGF1dGhvcnM+PGF1dGhvcj5Sb3NzaGFydCwgUy4g
UC48L2F1dGhvcj48YXV0aG9yPlZhc3NhbGxvLCBCLiBHLjwvYXV0aG9yPjxhdXRob3I+QW5nZWxl
dHRpLCBELjwvYXV0aG9yPjxhdXRob3I+SHV0Y2hpbnNvbiwgRC4gUy48L2F1dGhvcj48YXV0aG9y
Pk1vcmdhbiwgQS4gUC48L2F1dGhvcj48YXV0aG9yPlRha2VkYSwgSy48L2F1dGhvcj48YXV0aG9y
PkhpY2ttYW4sIEguIEQuPC9hdXRob3I+PGF1dGhvcj5NY0N1bGxvY2gsIEouIEEuPC9hdXRob3I+
PGF1dGhvcj5CYWRnZXIsIEouIEguPC9hdXRob3I+PGF1dGhvcj5BamFtaSwgTi4gSi48L2F1dGhv
cj48YXV0aG9yPlRyaW5jaGllcmksIEcuPC9hdXRob3I+PGF1dGhvcj5QYXJkby1NYW51ZWwgZGUg
VmlsbGVuYSwgRi48L2F1dGhvcj48YXV0aG9yPllld2RlbGwsIEouIFcuPC9hdXRob3I+PGF1dGhv
cj5SZWhlcm1hbm4sIEIuPC9hdXRob3I+PC9hdXRob3JzPjwvY29udHJpYnV0b3JzPjxhdXRoLWFk
ZHJlc3M+SW1tdW5vbG9neSBTZWN0aW9uLCBEaXNlYXNlcyBCcmFuY2gsIE5hdGlvbmFsIEluc3Rp
dHV0ZSBvZiBEaWFiZXRlcyBhbmQgRGlnZXN0aXZlIGFuZCBLaWRuZXkgRGlzZWFzZXMsIE5hdGlv
bmFsIEluc3RpdHV0ZXMgb2YgSGVhbHRoLCBESEhTLCBCZXRoZXNkYSwgTUQgMjA4OTIsIFVTQS4g
RWxlY3Ryb25pYyBhZGRyZXNzOiBzdGVwaGFucGF0cmljay5yb3NzaGFydEBuaWguZ292LiYjeEQ7
SW1tdW5vbG9neSBTZWN0aW9uLCBEaXNlYXNlcyBCcmFuY2gsIE5hdGlvbmFsIEluc3RpdHV0ZSBv
ZiBEaWFiZXRlcyBhbmQgRGlnZXN0aXZlIGFuZCBLaWRuZXkgRGlzZWFzZXMsIE5hdGlvbmFsIElu
c3RpdHV0ZXMgb2YgSGVhbHRoLCBESEhTLCBCZXRoZXNkYSwgTUQgMjA4OTIsIFVTQS4mI3hEO0xh
Ym9yYXRvcnkgb2YgVmlyYWwgRGlzZWFzZXMsIE5hdGlvbmFsIEluc3RpdHV0ZSBvZiBBbGxlcmd5
IGFuZCBJbmZlY3Rpb3VzIERpc2Vhc2VzLCBOYXRpb25hbCBJbnN0aXR1dGVzIG9mIEhlYWx0aCwg
REhIUywgQmV0aGVzZGEsIE1EIDIwODkyLCBVU0EuJiN4RDtBbGtlayBDZW50ZXIgZm9yIE1ldGFn
ZW5vbWljcyBhbmQgTWljcm9iaW9tZSBSZXNlYXJjaCwgRGVwYXJ0bWVudCBvZiBNb2xlY3VsYXIg
Vmlyb2xvZ3kgYW5kIE1pY3JvYmlvbG9neSwgQmF5bG9yIENvbGxlZ2Ugb2YgTWVkaWNpbmUsIEhv
dXN0b24sIFRYIDc3MDMwLCBVU0EuJiN4RDtEZXBhcnRtZW50IG9mIEdlbmV0aWNzLCBMaW5lYmVy
Z2VyIENvbXByZWhlbnNpdmUgQ2FuY2VyIENlbnRlciwgVGhlIFVuaXZlcnNpdHkgb2YgTm9ydGgg
Q2Fyb2xpbmEgYXQgQ2hhcGVsIEhpbGwsIENoYXBlbCBIaWxsLCBOQyAyNzU5OSwgVVNBLiYjeEQ7
TWljcm9zY29weSBhbmQgSW1hZ2luZyBDb3JlIEZhY2lsaXR5LCBDZW50ZXIgZm9yIEJpb2xvZ2lj
cyBFdmFsdWF0aW9uIGFuZCBSZXNlYXJjaCwgRm9vZCBhbmQgRHJ1ZyBBZG1pbmlzdHJhdGlvbiwg
U2lsdmVyIFNwcmluZywgTUQgMjA5OTMtMDAwMiwgVVNBLiYjeEQ7Q2FuY2VyIGFuZCBJbmZsYW1t
YXRpb24gUHJvZ3JhbSwgQ2VudGVyIGZvciBDYW5jZXIgUmVzZWFyY2gsIE5hdGlvbmFsIENhbmNl
ciBJbnN0aXR1dGUsIE5hdGlvbmFsIEluc3RpdHV0ZXMgb2YgSGVhbHRoLCBESEhTLCBCZXRoZXNk
YSwgTUQgMjA4OTIsIFVTQS4mI3hEO0ltbXVub2xvZ3kgU2VjdGlvbiwgRGlzZWFzZXMgQnJhbmNo
LCBOYXRpb25hbCBJbnN0aXR1dGUgb2YgRGlhYmV0ZXMgYW5kIERpZ2VzdGl2ZSBhbmQgS2lkbmV5
IERpc2Vhc2VzLCBOYXRpb25hbCBJbnN0aXR1dGVzIG9mIEhlYWx0aCwgREhIUywgQmV0aGVzZGEs
IE1EIDIwODkyLCBVU0EuIEVsZWN0cm9uaWMgYWRkcmVzczogcmVoZXJtYW5uQG5paC5nb3YuPC9h
dXRoLWFkZHJlc3M+PHRpdGxlcz48dGl0bGU+V2lsZCBtb3VzZSBndXQgbWljcm9iaW90YSBwcm9t
b3RlcyBob3N0IGZpdG5lc3MgYW5kIGltcHJvdmVzIGRpc2Vhc2UgcmVzaXN0YW5jZTwvdGl0bGU+
PHNlY29uZGFyeS10aXRsZT5DZWxsPC9zZWNvbmRhcnktdGl0bGU+PC90aXRsZXM+PHBlcmlvZGlj
YWw+PGZ1bGwtdGl0bGU+Q2VsbDwvZnVsbC10aXRsZT48YWJici0xPkNlbGw8L2FiYnItMT48YWJi
ci0yPkNlbGw8L2FiYnItMj48L3BlcmlvZGljYWw+PHBhZ2VzPjEwMTUtMTAyODwvcGFnZXM+PHZv
bHVtZT4xNzE8L3ZvbHVtZT48bnVtYmVyPjU8L251bWJlcj48a2V5d29yZHM+PGtleXdvcmQ+QW5p
bWFsczwva2V5d29yZD48a2V5d29yZD5BbmltYWxzLCBMYWJvcmF0b3J5PC9rZXl3b3JkPjxrZXl3
b3JkPkFuaW1hbHMsIFdpbGQ8L2tleXdvcmQ+PGtleXdvcmQ+Q2FyY2lub2dlbmVzaXMvaW1tdW5v
bG9neTwva2V5d29yZD48a2V5d29yZD5EaXNlYXNlIFJlc2lzdGFuY2U8L2tleXdvcmQ+PGtleXdv
cmQ+RmVtYWxlPC9rZXl3b3JkPjxrZXl3b3JkPipHYXN0cm9pbnRlc3RpbmFsIE1pY3JvYmlvbWU8
L2tleXdvcmQ+PGtleXdvcmQ+TWFsZTwva2V5d29yZD48a2V5d29yZD5NYXJ5bGFuZDwva2V5d29y
ZD48a2V5d29yZD5NaWNlLypjbGFzc2lmaWNhdGlvbi9pbW11bm9sb2d5LyptaWNyb2Jpb2xvZ3k8
L2tleXdvcmQ+PGtleXdvcmQ+TWljZSwgSW5icmVkIEM1N0JMPC9rZXl3b3JkPjxrZXl3b3JkPlBl
cm9teXNjdXM8L2tleXdvcmQ+PGtleXdvcmQ+VmlydXMgRGlzZWFzZXMvaW1tdW5vbG9neTwva2V5
d29yZD48a2V5d29yZD5iYWN0ZXJpYTwva2V5d29yZD48a2V5d29yZD5jb2xvcmVjdGFsIGNhbmNl
cjwva2V5d29yZD48a2V5d29yZD5jeXRva2luZTwva2V5d29yZD48a2V5d29yZD5ndXQ8L2tleXdv
cmQ+PGtleXdvcmQ+aW5mbGFtbWF0aW9uPC9rZXl3b3JkPjxrZXl3b3JkPmluZmx1ZW56YTwva2V5
d29yZD48a2V5d29yZD5pbm5hdGU8L2tleXdvcmQ+PGtleXdvcmQ+bWljcm9iaW9tZTwva2V5d29y
ZD48a2V5d29yZD52aXJ1czwva2V5d29yZD48a2V5d29yZD53aWxkIG1vdXNlPC9rZXl3b3JkPjwv
a2V5d29yZHM+PGRhdGVzPjx5ZWFyPjIwMTc8L3llYXI+PHB1Yi1kYXRlcz48ZGF0ZT5Ob3YgMTY8
L2RhdGU+PC9wdWItZGF0ZXM+PC9kYXRlcz48aXNibj4xMDk3LTQxNzIgKEVsZWN0cm9uaWMpJiN4
RDswMDkyLTg2NzQgKExpbmtpbmcpPC9pc2JuPjxhY2Nlc3Npb24tbnVtPjI5MDU2MzM5PC9hY2Nl
c3Npb24tbnVtPjx1cmxzPjxyZWxhdGVkLXVybHM+PHVybD5odHRwczovL3d3dy5uY2JpLm5sbS5u
aWguZ292L3B1Ym1lZC8yOTA1NjMzOTwvdXJsPjwvcmVsYXRlZC11cmxzPjwvdXJscz48ZWxlY3Ry
b25pYy1yZXNvdXJjZS1udW0+RE9JOiAxMC4xMDE2L2ouY2VsbC4yMDE3LjA5LjAxNjwvZWxlY3Ry
b25pYy1yZXNvdXJjZS1udW0+PC9yZWNvcmQ+PC9DaXRlPjxDaXRlPjxBdXRob3I+Um9qYXM8L0F1
dGhvcj48WWVhcj4yMDE4PC9ZZWFyPjxSZWNOdW0+MTQ1NzU8L1JlY051bT48cmVjb3JkPjxyZWMt
bnVtYmVyPjE0NTc1PC9yZWMtbnVtYmVyPjxmb3JlaWduLWtleXM+PGtleSBhcHA9IkVOIiBkYi1p
ZD0id3Jyc3N0ZHYxMGZhNWVlNXd3MXh6djlnendzOXNyeHB0d3IyIiB0aW1lc3RhbXA9IjE1NTkw
NDc1MzMiPjE0NTc1PC9rZXk+PC9mb3JlaWduLWtleXM+PHJlZi10eXBlIG5hbWU9IkpvdXJuYWwg
QXJ0aWNsZSI+MTc8L3JlZi10eXBlPjxjb250cmlidXRvcnM+PGF1dGhvcnM+PGF1dGhvcj5Sb2ph
cywgTS48L2F1dGhvcj48YXV0aG9yPlJlc3RyZXBvLUppbWVuZXosIFAuPC9hdXRob3I+PGF1dGhv
cj5Nb25zYWx2ZSwgRC4gTS48L2F1dGhvcj48YXV0aG9yPlBhY2hlY28sIFkuPC9hdXRob3I+PGF1
dGhvcj5BY29zdGEtQW1wdWRpYSwgWS48L2F1dGhvcj48YXV0aG9yPlJhbWlyZXotU2FudGFuYSwg
Qy48L2F1dGhvcj48YXV0aG9yPkxldW5nLCBQLiBTLiBDLjwvYXV0aG9yPjxhdXRob3I+QW5zYXJp
LCBBLiBBLjwvYXV0aG9yPjxhdXRob3I+R2Vyc2h3aW4sIE0uIEUuPC9hdXRob3I+PGF1dGhvcj5B
bmF5YSwgSi4gTS48L2F1dGhvcj48L2F1dGhvcnM+PC9jb250cmlidXRvcnM+PGF1dGgtYWRkcmVz
cz5DZW50ZXIgZm9yIEF1dG9pbW11bmUgRGlzZWFzZXMgUmVzZWFyY2ggKENSRUEpLCBTY2hvb2wg
b2YgTWVkaWNpbmUgYW5kIEhlYWx0aCBTY2llbmNlcywgVW5pdmVyc2lkYWQgZGVsIFJvc2FyaW8s
IEJvZ290YSwgQ29sb21iaWE7IERvY3RvcmFsIFByb2dyYW0gaW4gQmlvbWVkaWNhbCBTY2llbmNl
cywgVW5pdmVyc2lkYWQgZGVsIFJvc2FyaW8sIEJvZ290YSwgQ29sb21iaWEuJiN4RDtDZW50ZXIg
Zm9yIEF1dG9pbW11bmUgRGlzZWFzZXMgUmVzZWFyY2ggKENSRUEpLCBTY2hvb2wgb2YgTWVkaWNp
bmUgYW5kIEhlYWx0aCBTY2llbmNlcywgVW5pdmVyc2lkYWQgZGVsIFJvc2FyaW8sIEJvZ290YSwg
Q29sb21iaWEuJiN4RDtEaXZpc2lvbiBvZiBSaGV1bWF0b2xvZ3ksIEFsbGVyZ3kgYW5kIENsaW5p
Y2FsIEltbXVub2xvZ3ksIFVuaXZlcnNpdHkgb2YgQ2FsaWZvcm5pYSBEYXZpcywgU2Nob29sIG9m
IE1lZGljaW5lLCBEYXZpcywgQ0EsIFVTQS4mI3hEO0RpdmlzaW9uIG9mIFJoZXVtYXRvbG9neSwg
QWxsZXJneSBhbmQgQ2xpbmljYWwgSW1tdW5vbG9neSwgVW5pdmVyc2l0eSBvZiBDYWxpZm9ybmlh
IERhdmlzLCBTY2hvb2wgb2YgTWVkaWNpbmUsIERhdmlzLCBDQSwgVVNBLiBFbGVjdHJvbmljIGFk
ZHJlc3M6IG1lZ2Vyc2h3aW5AdWNkYXZpcy5lZHUuJiN4RDtDZW50ZXIgZm9yIEF1dG9pbW11bmUg
RGlzZWFzZXMgUmVzZWFyY2ggKENSRUEpLCBTY2hvb2wgb2YgTWVkaWNpbmUgYW5kIEhlYWx0aCBT
Y2llbmNlcywgVW5pdmVyc2lkYWQgZGVsIFJvc2FyaW8sIEJvZ290YSwgQ29sb21iaWEuIEVsZWN0
cm9uaWMgYWRkcmVzczoganVhbi5hbmF5YUB1cm9zYXJpby5lZHUuY28uPC9hdXRoLWFkZHJlc3M+
PHRpdGxlcz48dGl0bGU+TW9sZWN1bGFyIG1pbWljcnkgYW5kIGF1dG9pbW11bml0eTwvdGl0bGU+
PHNlY29uZGFyeS10aXRsZT5KIEF1dG9pbW11bjwvc2Vjb25kYXJ5LXRpdGxlPjwvdGl0bGVzPjxw
ZXJpb2RpY2FsPjxmdWxsLXRpdGxlPkpvdXJuYWwgb2YgQXV0b2ltbXVuaXR5PC9mdWxsLXRpdGxl
PjxhYmJyLTE+Si4gQXV0b2ltbXVuLjwvYWJici0xPjxhYmJyLTI+SiBBdXRvaW1tdW48L2FiYnIt
Mj48L3BlcmlvZGljYWw+PHBhZ2VzPjEwMC0xMjM8L3BhZ2VzPjx2b2x1bWU+OTU8L3ZvbHVtZT48
a2V5d29yZHM+PGtleXdvcmQ+QXV0b2ltbXVuZSBkaXNlYXNlczwva2V5d29yZD48a2V5d29yZD5B
dXRvaW1tdW5pdHk8L2tleXdvcmQ+PGtleXdvcmQ+Q3Jvc3MgcmVhY3Rpb25zPC9rZXl3b3JkPjxr
ZXl3b3JkPkNyb3NzLXJlYWN0aXZpdHk8L2tleXdvcmQ+PGtleXdvcmQ+TW9sZWN1bGFyIG1pbWlj
cnk8L2tleXdvcmQ+PC9rZXl3b3Jkcz48ZGF0ZXM+PHllYXI+MjAxODwveWVhcj48cHViLWRhdGVz
PjxkYXRlPkRlYzwvZGF0ZT48L3B1Yi1kYXRlcz48L2RhdGVzPjxpc2JuPjEwOTUtOTE1NyAoRWxl
Y3Ryb25pYykmI3hEOzA4OTYtODQxMSAoTGlua2luZyk8L2lzYm4+PGFjY2Vzc2lvbi1udW0+MzA1
MDkzODU8L2FjY2Vzc2lvbi1udW0+PHVybHM+PHJlbGF0ZWQtdXJscz48dXJsPmh0dHBzOi8vd3d3
Lm5jYmkubmxtLm5paC5nb3YvcHVibWVkLzMwNTA5Mzg1PC91cmw+PC9yZWxhdGVkLXVybHM+PC91
cmxzPjxlbGVjdHJvbmljLXJlc291cmNlLW51bT5ET0k6IDEwLjEwMTYvai5qYXV0LjIwMTguMTAu
MDEyPC9lbGVjdHJvbmljLXJlc291cmNlLW51bT48L3JlY29yZD48L0NpdGU+PC9FbmROb3RlPn==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 w:tooltip="Rojas, 2018 #14575" w:history="1">
        <w:r w:rsidR="006C04E2" w:rsidRPr="00400DCE">
          <w:rPr>
            <w:rFonts w:ascii="Book Antiqua" w:hAnsi="Book Antiqua" w:cs="Times New Roman"/>
            <w:noProof/>
            <w:sz w:val="24"/>
            <w:szCs w:val="24"/>
            <w:vertAlign w:val="superscript"/>
          </w:rPr>
          <w:t>33</w:t>
        </w:r>
      </w:hyperlink>
      <w:r w:rsidR="00E825D0" w:rsidRPr="00400DCE">
        <w:rPr>
          <w:rFonts w:ascii="Book Antiqua" w:hAnsi="Book Antiqua" w:cs="Times New Roman"/>
          <w:noProof/>
          <w:sz w:val="24"/>
          <w:szCs w:val="24"/>
          <w:vertAlign w:val="superscript"/>
        </w:rPr>
        <w:t>,</w:t>
      </w:r>
      <w:hyperlink w:anchor="_ENREF_340" w:tooltip="Rosshart, 2017 #14617" w:history="1">
        <w:r w:rsidR="006C04E2" w:rsidRPr="00400DCE">
          <w:rPr>
            <w:rFonts w:ascii="Book Antiqua" w:hAnsi="Book Antiqua" w:cs="Times New Roman"/>
            <w:noProof/>
            <w:sz w:val="24"/>
            <w:szCs w:val="24"/>
            <w:vertAlign w:val="superscript"/>
          </w:rPr>
          <w:t>340</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415796" w:rsidRPr="00400DCE">
        <w:rPr>
          <w:rFonts w:ascii="Book Antiqua" w:hAnsi="Book Antiqua" w:cs="Times New Roman"/>
          <w:sz w:val="24"/>
          <w:szCs w:val="24"/>
        </w:rPr>
        <w:t xml:space="preserve"> </w:t>
      </w:r>
      <w:r w:rsidR="00340B3E" w:rsidRPr="00400DCE">
        <w:rPr>
          <w:rFonts w:ascii="Book Antiqua" w:hAnsi="Book Antiqua" w:cs="Times New Roman"/>
          <w:sz w:val="24"/>
          <w:szCs w:val="24"/>
        </w:rPr>
        <w:t xml:space="preserve">(Table 4). </w:t>
      </w:r>
      <w:r w:rsidR="00415796" w:rsidRPr="00400DCE">
        <w:rPr>
          <w:rFonts w:ascii="Book Antiqua" w:hAnsi="Book Antiqua" w:cs="Times New Roman"/>
          <w:sz w:val="24"/>
          <w:szCs w:val="24"/>
        </w:rPr>
        <w:t>M</w:t>
      </w:r>
      <w:r w:rsidRPr="00400DCE">
        <w:rPr>
          <w:rFonts w:ascii="Book Antiqua" w:hAnsi="Book Antiqua" w:cs="Times New Roman"/>
          <w:sz w:val="24"/>
          <w:szCs w:val="24"/>
        </w:rPr>
        <w:t>anagement strategies using extracts of bacterial and parasitic components have reduced the risk of type 1 diabetes in NOD mice</w:t>
      </w:r>
      <w:r w:rsidR="00415796" w:rsidRPr="00400DCE">
        <w:rPr>
          <w:rFonts w:ascii="Book Antiqua" w:hAnsi="Book Antiqua" w:cs="Times New Roman"/>
          <w:sz w:val="24"/>
          <w:szCs w:val="24"/>
        </w:rPr>
        <w:t xml:space="preserve">, and </w:t>
      </w:r>
      <w:r w:rsidR="006A73D4" w:rsidRPr="00400DCE">
        <w:rPr>
          <w:rFonts w:ascii="Book Antiqua" w:hAnsi="Book Antiqua" w:cs="Times New Roman"/>
          <w:sz w:val="24"/>
          <w:szCs w:val="24"/>
        </w:rPr>
        <w:t>the</w:t>
      </w:r>
      <w:r w:rsidR="002519EA" w:rsidRPr="00400DCE">
        <w:rPr>
          <w:rFonts w:ascii="Book Antiqua" w:hAnsi="Book Antiqua" w:cs="Times New Roman"/>
          <w:sz w:val="24"/>
          <w:szCs w:val="24"/>
        </w:rPr>
        <w:t xml:space="preserve"> findings</w:t>
      </w:r>
      <w:r w:rsidR="006A73D4" w:rsidRPr="00400DCE">
        <w:rPr>
          <w:rFonts w:ascii="Book Antiqua" w:hAnsi="Book Antiqua" w:cs="Times New Roman"/>
          <w:sz w:val="24"/>
          <w:szCs w:val="24"/>
        </w:rPr>
        <w:t xml:space="preserve"> suggest that </w:t>
      </w:r>
      <w:r w:rsidR="00415796" w:rsidRPr="00400DCE">
        <w:rPr>
          <w:rFonts w:ascii="Book Antiqua" w:hAnsi="Book Antiqua" w:cs="Times New Roman"/>
          <w:sz w:val="24"/>
          <w:szCs w:val="24"/>
        </w:rPr>
        <w:t xml:space="preserve">manipulations of the intestinal microbiome </w:t>
      </w:r>
      <w:r w:rsidR="00AF4FE3" w:rsidRPr="00400DCE">
        <w:rPr>
          <w:rFonts w:ascii="Book Antiqua" w:hAnsi="Book Antiqua" w:cs="Times New Roman"/>
          <w:sz w:val="24"/>
          <w:szCs w:val="24"/>
        </w:rPr>
        <w:t xml:space="preserve">at a young age may </w:t>
      </w:r>
      <w:r w:rsidR="006A73D4" w:rsidRPr="00400DCE">
        <w:rPr>
          <w:rFonts w:ascii="Book Antiqua" w:hAnsi="Book Antiqua" w:cs="Times New Roman"/>
          <w:sz w:val="24"/>
          <w:szCs w:val="24"/>
        </w:rPr>
        <w:t>protect</w:t>
      </w:r>
      <w:r w:rsidR="002519EA" w:rsidRPr="00400DCE">
        <w:rPr>
          <w:rFonts w:ascii="Book Antiqua" w:hAnsi="Book Antiqua" w:cs="Times New Roman"/>
          <w:sz w:val="24"/>
          <w:szCs w:val="24"/>
        </w:rPr>
        <w:t xml:space="preserve"> against autoimmune disease</w:t>
      </w:r>
      <w:r w:rsidR="004B36C8"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1" w:tooltip="Alyanakian, 2006 #14655" w:history="1">
        <w:r w:rsidR="006C04E2" w:rsidRPr="00400DCE">
          <w:rPr>
            <w:rFonts w:ascii="Book Antiqua" w:hAnsi="Book Antiqua" w:cs="Times New Roman"/>
            <w:noProof/>
            <w:sz w:val="24"/>
            <w:szCs w:val="24"/>
            <w:vertAlign w:val="superscript"/>
          </w:rPr>
          <w:t>341</w:t>
        </w:r>
      </w:hyperlink>
      <w:r w:rsidR="00E825D0" w:rsidRPr="00400DCE">
        <w:rPr>
          <w:rFonts w:ascii="Book Antiqua" w:hAnsi="Book Antiqua" w:cs="Times New Roman"/>
          <w:noProof/>
          <w:sz w:val="24"/>
          <w:szCs w:val="24"/>
          <w:vertAlign w:val="superscript"/>
        </w:rPr>
        <w:t>,</w:t>
      </w:r>
      <w:hyperlink w:anchor="_ENREF_342" w:tooltip="Zaccone, 2009 #14656" w:history="1">
        <w:r w:rsidR="006C04E2" w:rsidRPr="00400DCE">
          <w:rPr>
            <w:rFonts w:ascii="Book Antiqua" w:hAnsi="Book Antiqua" w:cs="Times New Roman"/>
            <w:noProof/>
            <w:sz w:val="24"/>
            <w:szCs w:val="24"/>
            <w:vertAlign w:val="superscript"/>
          </w:rPr>
          <w:t>342</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606BF" w:rsidRPr="00400DCE">
        <w:rPr>
          <w:rFonts w:ascii="Book Antiqua" w:hAnsi="Book Antiqua" w:cs="Times New Roman"/>
          <w:sz w:val="24"/>
          <w:szCs w:val="24"/>
        </w:rPr>
        <w:t xml:space="preserve"> </w:t>
      </w:r>
      <w:r w:rsidR="000338FB" w:rsidRPr="00400DCE">
        <w:rPr>
          <w:rFonts w:ascii="Book Antiqua" w:hAnsi="Book Antiqua" w:cs="Times New Roman"/>
          <w:sz w:val="24"/>
          <w:szCs w:val="24"/>
        </w:rPr>
        <w:t xml:space="preserve">The possibility that </w:t>
      </w:r>
      <w:r w:rsidR="00B16FE8" w:rsidRPr="00400DCE">
        <w:rPr>
          <w:rFonts w:ascii="Book Antiqua" w:hAnsi="Book Antiqua" w:cs="Times New Roman"/>
          <w:sz w:val="24"/>
          <w:szCs w:val="24"/>
        </w:rPr>
        <w:t xml:space="preserve">the </w:t>
      </w:r>
      <w:r w:rsidR="000338FB" w:rsidRPr="00400DCE">
        <w:rPr>
          <w:rFonts w:ascii="Book Antiqua" w:hAnsi="Book Antiqua" w:cs="Times New Roman"/>
          <w:sz w:val="24"/>
          <w:szCs w:val="24"/>
        </w:rPr>
        <w:t xml:space="preserve">intestinal </w:t>
      </w:r>
      <w:r w:rsidR="00B16FE8" w:rsidRPr="00400DCE">
        <w:rPr>
          <w:rFonts w:ascii="Book Antiqua" w:hAnsi="Book Antiqua" w:cs="Times New Roman"/>
          <w:sz w:val="24"/>
          <w:szCs w:val="24"/>
        </w:rPr>
        <w:t>microbiome</w:t>
      </w:r>
      <w:r w:rsidR="000338FB" w:rsidRPr="00400DCE">
        <w:rPr>
          <w:rFonts w:ascii="Book Antiqua" w:hAnsi="Book Antiqua" w:cs="Times New Roman"/>
          <w:sz w:val="24"/>
          <w:szCs w:val="24"/>
        </w:rPr>
        <w:t xml:space="preserve"> can </w:t>
      </w:r>
      <w:r w:rsidR="00B16FE8" w:rsidRPr="00400DCE">
        <w:rPr>
          <w:rFonts w:ascii="Book Antiqua" w:hAnsi="Book Antiqua" w:cs="Times New Roman"/>
          <w:sz w:val="24"/>
          <w:szCs w:val="24"/>
        </w:rPr>
        <w:t>influence</w:t>
      </w:r>
      <w:r w:rsidR="000338FB" w:rsidRPr="00400DCE">
        <w:rPr>
          <w:rFonts w:ascii="Book Antiqua" w:hAnsi="Book Antiqua" w:cs="Times New Roman"/>
          <w:sz w:val="24"/>
          <w:szCs w:val="24"/>
        </w:rPr>
        <w:t xml:space="preserve"> </w:t>
      </w:r>
      <w:r w:rsidR="005F2924" w:rsidRPr="00400DCE">
        <w:rPr>
          <w:rFonts w:ascii="Book Antiqua" w:hAnsi="Book Antiqua" w:cs="Times New Roman"/>
          <w:sz w:val="24"/>
          <w:szCs w:val="24"/>
        </w:rPr>
        <w:t xml:space="preserve">the risk, gender bias, severity, and </w:t>
      </w:r>
      <w:r w:rsidR="00B16FE8" w:rsidRPr="00400DCE">
        <w:rPr>
          <w:rFonts w:ascii="Book Antiqua" w:hAnsi="Book Antiqua" w:cs="Times New Roman"/>
          <w:sz w:val="24"/>
          <w:szCs w:val="24"/>
        </w:rPr>
        <w:t>outcome</w:t>
      </w:r>
      <w:r w:rsidR="005F2924" w:rsidRPr="00400DCE">
        <w:rPr>
          <w:rFonts w:ascii="Book Antiqua" w:hAnsi="Book Antiqua" w:cs="Times New Roman"/>
          <w:sz w:val="24"/>
          <w:szCs w:val="24"/>
        </w:rPr>
        <w:t xml:space="preserve"> of autoimmune hepatitis </w:t>
      </w:r>
      <w:r w:rsidR="00B16FE8" w:rsidRPr="00400DCE">
        <w:rPr>
          <w:rFonts w:ascii="Book Antiqua" w:hAnsi="Book Antiqua" w:cs="Times New Roman"/>
          <w:sz w:val="24"/>
          <w:szCs w:val="24"/>
        </w:rPr>
        <w:t>is a compelling reason to investigate it further as a protective and pathogenic factor in this disease.</w:t>
      </w:r>
    </w:p>
    <w:p w14:paraId="2C1A4060"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204675BF" w14:textId="77777777" w:rsidR="00743F70" w:rsidRPr="00400DCE" w:rsidRDefault="001029E6"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TRANSITIONING FROM PATHOGENIC CONCEPTS TO NEXT GENERATION MANAGEMENT</w:t>
      </w:r>
    </w:p>
    <w:p w14:paraId="4A1FF1AF" w14:textId="062470F4" w:rsidR="00847158" w:rsidRPr="00400DCE" w:rsidRDefault="002A28C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Translation of the </w:t>
      </w:r>
      <w:r w:rsidR="00367679" w:rsidRPr="00400DCE">
        <w:rPr>
          <w:rFonts w:ascii="Book Antiqua" w:hAnsi="Book Antiqua" w:cs="Times New Roman"/>
          <w:sz w:val="24"/>
          <w:szCs w:val="24"/>
        </w:rPr>
        <w:t xml:space="preserve">pathogenic concepts </w:t>
      </w:r>
      <w:r w:rsidRPr="00400DCE">
        <w:rPr>
          <w:rFonts w:ascii="Book Antiqua" w:hAnsi="Book Antiqua" w:cs="Times New Roman"/>
          <w:sz w:val="24"/>
          <w:szCs w:val="24"/>
        </w:rPr>
        <w:t xml:space="preserve">into </w:t>
      </w:r>
      <w:r w:rsidR="004C299A" w:rsidRPr="00400DCE">
        <w:rPr>
          <w:rFonts w:ascii="Book Antiqua" w:hAnsi="Book Antiqua" w:cs="Times New Roman"/>
          <w:sz w:val="24"/>
          <w:szCs w:val="24"/>
        </w:rPr>
        <w:t>next generation</w:t>
      </w:r>
      <w:r w:rsidRPr="00400DCE">
        <w:rPr>
          <w:rFonts w:ascii="Book Antiqua" w:hAnsi="Book Antiqua" w:cs="Times New Roman"/>
          <w:sz w:val="24"/>
          <w:szCs w:val="24"/>
        </w:rPr>
        <w:t xml:space="preserve"> management </w:t>
      </w:r>
      <w:r w:rsidR="00AF775A" w:rsidRPr="00400DCE">
        <w:rPr>
          <w:rFonts w:ascii="Book Antiqua" w:hAnsi="Book Antiqua" w:cs="Times New Roman"/>
          <w:sz w:val="24"/>
          <w:szCs w:val="24"/>
        </w:rPr>
        <w:t xml:space="preserve">requires an understanding of each phase </w:t>
      </w:r>
      <w:r w:rsidR="004C299A" w:rsidRPr="00400DCE">
        <w:rPr>
          <w:rFonts w:ascii="Book Antiqua" w:hAnsi="Book Antiqua" w:cs="Times New Roman"/>
          <w:sz w:val="24"/>
          <w:szCs w:val="24"/>
        </w:rPr>
        <w:t>of</w:t>
      </w:r>
      <w:r w:rsidR="00AF775A" w:rsidRPr="00400DCE">
        <w:rPr>
          <w:rFonts w:ascii="Book Antiqua" w:hAnsi="Book Antiqua" w:cs="Times New Roman"/>
          <w:sz w:val="24"/>
          <w:szCs w:val="24"/>
        </w:rPr>
        <w:t xml:space="preserve"> autoimmune hepatitis from susceptibility to </w:t>
      </w:r>
      <w:r w:rsidR="004C299A" w:rsidRPr="00400DCE">
        <w:rPr>
          <w:rFonts w:ascii="Book Antiqua" w:hAnsi="Book Antiqua" w:cs="Times New Roman"/>
          <w:sz w:val="24"/>
          <w:szCs w:val="24"/>
        </w:rPr>
        <w:t>triggering events</w:t>
      </w:r>
      <w:r w:rsidR="00AF775A" w:rsidRPr="00400DCE">
        <w:rPr>
          <w:rFonts w:ascii="Book Antiqua" w:hAnsi="Book Antiqua" w:cs="Times New Roman"/>
          <w:sz w:val="24"/>
          <w:szCs w:val="24"/>
        </w:rPr>
        <w:t xml:space="preserve"> to mechanisms that sustain or intensify the inflammatory activity</w:t>
      </w:r>
      <w:r w:rsidR="0014200F" w:rsidRPr="00400DCE">
        <w:rPr>
          <w:rFonts w:ascii="Book Antiqua" w:hAnsi="Book Antiqua" w:cs="Times New Roman"/>
          <w:sz w:val="24"/>
          <w:szCs w:val="24"/>
        </w:rPr>
        <w:t xml:space="preserve"> (Figure 2)</w:t>
      </w:r>
      <w:r w:rsidR="00AF775A" w:rsidRPr="00400DCE">
        <w:rPr>
          <w:rFonts w:ascii="Book Antiqua" w:hAnsi="Book Antiqua" w:cs="Times New Roman"/>
          <w:sz w:val="24"/>
          <w:szCs w:val="24"/>
        </w:rPr>
        <w:t xml:space="preserve">. The science of autoimmune hepatitis has not yet achieved this level of comprehension, </w:t>
      </w:r>
      <w:r w:rsidR="00847158" w:rsidRPr="00400DCE">
        <w:rPr>
          <w:rFonts w:ascii="Book Antiqua" w:hAnsi="Book Antiqua" w:cs="Times New Roman"/>
          <w:sz w:val="24"/>
          <w:szCs w:val="24"/>
        </w:rPr>
        <w:t xml:space="preserve">but the opportunities to enlarge the knowledge base </w:t>
      </w:r>
      <w:r w:rsidR="00145AA6" w:rsidRPr="00400DCE">
        <w:rPr>
          <w:rFonts w:ascii="Book Antiqua" w:hAnsi="Book Antiqua" w:cs="Times New Roman"/>
          <w:sz w:val="24"/>
          <w:szCs w:val="24"/>
        </w:rPr>
        <w:t>and impact on future management are plentiful.</w:t>
      </w:r>
    </w:p>
    <w:p w14:paraId="4687A37C" w14:textId="707831D7" w:rsidR="00C95D35" w:rsidRPr="00400DCE" w:rsidRDefault="00357D7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Increased h</w:t>
      </w:r>
      <w:r w:rsidR="005C2E85" w:rsidRPr="00400DCE">
        <w:rPr>
          <w:rFonts w:ascii="Book Antiqua" w:hAnsi="Book Antiqua" w:cs="Times New Roman"/>
          <w:sz w:val="24"/>
          <w:szCs w:val="24"/>
        </w:rPr>
        <w:t>ost susceptibility to an environmental factor is supported by genetic and epigenetic findings</w:t>
      </w:r>
      <w:r w:rsidR="001B4D4A" w:rsidRPr="00400DCE">
        <w:rPr>
          <w:rFonts w:ascii="Book Antiqua" w:hAnsi="Book Antiqua" w:cs="Times New Roman"/>
          <w:sz w:val="24"/>
          <w:szCs w:val="24"/>
        </w:rPr>
        <w:fldChar w:fldCharType="begin">
          <w:fldData xml:space="preserve">PEVuZE5vdGU+PENpdGU+PEF1dGhvcj52YW4gR2VydmVuPC9BdXRob3I+PFllYXI+MjAxNTwvWWVh
cj48UmVjTnVtPjk2MTI8L1JlY051bT48RGlzcGxheVRleHQ+PHN0eWxlIGZhY2U9InN1cGVyc2Ny
aXB0Ij5bMTYsIDE4LCAyNV08L3N0eWxlPjwvRGlzcGxheVRleHQ+PHJlY29yZD48cmVjLW51bWJl
cj45NjEyPC9yZWMtbnVtYmVyPjxmb3JlaWduLWtleXM+PGtleSBhcHA9IkVOIiBkYi1pZD0id3Jy
c3N0ZHYxMGZhNWVlNXd3MXh6djlnendzOXNyeHB0d3IyIiB0aW1lc3RhbXA9IjE0NDcwNzQ5MDci
Pjk2MTI8L2tleT48L2ZvcmVpZ24ta2V5cz48cmVmLXR5cGUgbmFtZT0iSm91cm5hbCBBcnRpY2xl
Ij4xNzwvcmVmLXR5cGU+PGNvbnRyaWJ1dG9ycz48YXV0aG9ycz48YXV0aG9yPnZhbiBHZXJ2ZW4s
IE4uIE0uPC9hdXRob3I+PGF1dGhvcj5kZSBCb2VyLCBZLiBTLjwvYXV0aG9yPjxhdXRob3I+Wndp
ZXJzLCBBLjwvYXV0aG9yPjxhdXRob3I+VmVyd2VyLCBCLiBKLjwvYXV0aG9yPjxhdXRob3I+RHJl
bnRoLCBKLiBQLjwvYXV0aG9yPjxhdXRob3I+dmFuIEhvZWssIEIuPC9hdXRob3I+PGF1dGhvcj52
YW4gRXJwZWN1bSwgSy4gSi48L2F1dGhvcj48YXV0aG9yPkJldWVycywgVS48L2F1dGhvcj48YXV0
aG9yPnZhbiBCdXVyZW4sIEguIFIuPC9hdXRob3I+PGF1dGhvcj5kZW4gT3VkZW4sIEouIFcuPC9h
dXRob3I+PGF1dGhvcj5WZXJkb25rLCBSLiBDLjwvYXV0aG9yPjxhdXRob3I+S29laywgRy4gSC48
L2F1dGhvcj48YXV0aG9yPkJyb3V3ZXIsIEouIFQuPC9hdXRob3I+PGF1dGhvcj5HdWljaGVsYWFy
LCBNLiBNLjwvYXV0aG9yPjxhdXRob3I+VnJvbGlqaywgSi4gTS48L2F1dGhvcj48YXV0aG9yPkNv
ZW5yYWFkLCBNLiBKLjwvYXV0aG9yPjxhdXRob3I+S3JhYWwsIEcuPC9hdXRob3I+PGF1dGhvcj5N
dWxkZXIsIEMuIEouPC9hdXRob3I+PGF1dGhvcj52YW4gTmlldXdrZXJrLCBDLiBNLjwvYXV0aG9y
PjxhdXRob3I+QmxvZW1lbmEsIEUuPC9hdXRob3I+PGF1dGhvcj5WZXJzcGFnZXQsIEguIFcuPC9h
dXRob3I+PGF1dGhvcj5LdW1hciwgVi48L2F1dGhvcj48YXV0aG9yPlpoZXJuYWtvdmEsIEEuPC9h
dXRob3I+PGF1dGhvcj5XaWptZW5nYSwgQy48L2F1dGhvcj48YXV0aG9yPkZyYW5rZSwgTC48L2F1
dGhvcj48YXV0aG9yPkJvdW1hLCBHLjwvYXV0aG9yPjxhdXRob3I+RHV0Y2ggQXV0b2ltbXVuZSBI
ZXBhdGl0aXMgU3R1ZHksIEdyb3VwPC9hdXRob3I+PC9hdXRob3JzPjwvY29udHJpYnV0b3JzPjxh
dXRoLWFkZHJlc3M+RGVwYXJ0bWVudCBvZiBHYXN0cm9lbnRlcm9sb2d5IGFuZCBIZXBhdG9sb2d5
LCBWVSBVbml2ZXJzaXR5IE1lZGljYWwgQ2VudGVyLCBBbXN0ZXJkYW0sIFRoZSBOZXRoZXJsYW5k
cy4mI3hEOzFdIERlcGFydG1lbnQgb2YgR2FzdHJvZW50ZXJvbG9neSBhbmQgSGVwYXRvbG9neSwg
VlUgVW5pdmVyc2l0eSBNZWRpY2FsIENlbnRlciwgQW1zdGVyZGFtLCBUaGUgTmV0aGVybGFuZHMg
WzJdIERlcGFydG1lbnQgb2YgTW9sZWN1bGFyIENlbGwgQmlvbG9neSBhbmQgSW1tdW5vbG9neSwg
VlUgVW5pdmVyc2l0eSBNZWRpY2FsIENlbnRlciwgQW1zdGVyZGFtLCBUaGUgTmV0aGVybGFuZHMu
JiN4RDtEZXBhcnRtZW50IG9mIEdhc3Ryb2VudGVyb2xvZ3kgYW5kIEhlcGF0b2xvZ3ksIFJhZGJv
dWQgVW5pdmVyc2l0eSBOaWptZWdlbiBNZWRpY2FsIENlbnRlciwgTmlqbWVnZW4sIFRoZSBOZXRo
ZXJsYW5kcy4mI3hEO0RlcGFydG1lbnQgb2YgR2FzdHJvZW50ZXJvbG9neSBhbmQgSGVwYXRvbG9n
eSwgTGVpZGVuIFVuaXZlcnNpdHkgTWVkaWNhbCBDZW50ZXIsIExlaWRlbiwgVGhlIE5ldGhlcmxh
bmRzLiYjeEQ7RGVwYXJ0bWVudCBvZiBHYXN0cm9lbnRlcm9sb2d5IGFuZCBIZXBhdG9sb2d5LCBV
bml2ZXJzaXR5IE1lZGljYWwgQ2VudGVyIFV0cmVjaHQsIFV0cmVjaHQsIFRoZSBOZXRoZXJsYW5k
cy4mI3hEO0RlcGFydG1lbnQgb2YgR2FzdHJvZW50ZXJvbG9neSBhbmQgSGVwYXRvbG9neSwgQWNh
ZGVtaWMgTWVkaWNhbCBDZW50ZXIsIEFtc3RlcmRhbSwgVGhlIE5ldGhlcmxhbmRzLiYjeEQ7RGVw
YXJ0bWVudCBvZiBHYXN0cm9lbnRlcm9sb2d5IGFuZCBIZXBhdG9sb2d5LCBFcmFzbXVzIFVuaXZl
cnNpdHkgTWVkaWNhbCBDZW50ZXIsIFJvdHRlcmRhbSwgVGhlIE5ldGhlcmxhbmRzLiYjeEQ7RGVw
YXJ0bWVudCBvZiBHYXN0cm9lbnRlcm9sb2d5IGFuZCBIZXBhdG9sb2d5LCBIYWdhIEhvc3BpdGFs
LCBUaGUgSGFndWUsIFRoZSBOZXRoZXJsYW5kcy4mI3hEOzFdIFVuaXZlcnNpdHkgb2YgR3Jvbmlu
Z2VuLCBVbml2ZXJzaXR5IE1lZGljYWwgQ2VudGVyIEdyb25pbmdlbiwgRGVwYXJ0bWVudCBvZiBH
YXN0cm9lbnRlcm9sb2d5IGFuZCBIZXBhdG9sb2d5LCBHcm9uaW5nZW4sIFRoZSBOZXRoZXJsYW5k
cyBbMl0gRGVwYXJ0bWVudCBvZiBHYXN0cm9lbnRlcm9sb2d5IGFuZCBIZXBhdG9sb2d5LCBTdCBB
bnRvbml1cyBIb3NwaXRhbCBOaWV1d2VnZWluLCBOaWV1d2VnZWluLCBUaGUgTmV0aGVybGFuZHMu
JiN4RDtEZXBhcnRtZW50IG9mIEdhc3Ryb2VudGVyb2xvZ3kgYW5kIEhlcGF0b2xvZ3ksIFVuaXZl
cnNpdHkgTWVkaWNhbCBDZW50ZXIgTWFhc3RyaWNodCwgTWFhc3RyaWNodCwgVGhlIE5ldGhlcmxh
bmRzLiYjeEQ7RGVwYXJ0bWVudCBvZiBHYXN0cm9lbnRlcm9sb2d5IGFuZCBIZXBhdG9sb2d5LCBS
ZWluaWVyIGRlIEdyYWFmIEhvc3BpdGFsLCBEZWxmdCwgVGhlIE5ldGhlcmxhbmRzLiYjeEQ7RGVw
YXJ0bWVudCBvZiBHYXN0cm9lbnRlcm9sb2d5IGFuZCBIZXBhdG9sb2d5LCBNZWRpc2NoIFNwZWN0
cnVtIFR3ZW50ZSwgRW5zY2hlZGUsIFRoZSBOZXRoZXJsYW5kcy4mI3hEO0RlcGFydG1lbnQgb2Yg
R2FzdHJvZW50ZXJvbG9neSBhbmQgSGVwYXRvbG9neSwgUmlqbnN0YXRlIEhvc3BpdGFsLCBBcm5o
ZW0sIFRoZSBOZXRoZXJsYW5kcy4mI3hEO0RlcGFydG1lbnQgb2YgTW9sZWN1bGFyIENlbGwgQmlv
bG9neSBhbmQgSW1tdW5vbG9neSwgVlUgVW5pdmVyc2l0eSBNZWRpY2FsIENlbnRlciwgQW1zdGVy
ZGFtLCBUaGUgTmV0aGVybGFuZHMuJiN4RDtEZXBhcnRtZW50IG9mIFBhdGhvbG9neSwgVlUgVW5p
dmVyc2l0eSBNZWRpY2FsIENlbnRlciwgQW1zdGVyZGFtLCBUaGUgTmV0aGVybGFuZHMuJiN4RDtV
bml2ZXJzaXR5IG9mIEdyb25pbmdlbiwgVW5pdmVyc2l0eSBNZWRpY2FsIENlbnRlciBHcm9uaW5n
ZW4sIERlcGFydG1lbnQgb2YgR2VuZXRpY3MsIEdyb25pbmdlbiwgVGhlIE5ldGhlcmxhbmRzLjwv
YXV0aC1hZGRyZXNzPjx0aXRsZXM+PHRpdGxlPkhMQS1EUkIxKjAzOjAxIGFuZCBITEEtRFJCMSow
NDowMSBtb2RpZnkgdGhlIHByZXNlbnRhdGlvbiBhbmQgb3V0Y29tZSBpbiBhdXRvaW1tdW5lIGhl
cGF0aXRpcyB0eXBlLTE8L3RpdGxlPjxzZWNvbmRhcnktdGl0bGU+R2VuZXMgSW1tdW48L3NlY29u
ZGFyeS10aXRsZT48L3RpdGxlcz48cGVyaW9kaWNhbD48ZnVsbC10aXRsZT5HZW5lcyBhbmQgSW1t
dW5pdHk8L2Z1bGwtdGl0bGU+PGFiYnItMT5HZW5lcyBJbW11bi48L2FiYnItMT48YWJici0yPkdl
bmVzIEltbXVuPC9hYmJyLTI+PGFiYnItMz5HZW5lcyAmYW1wOyBJbW11bml0eTwvYWJici0zPjwv
cGVyaW9kaWNhbD48cGFnZXM+MjQ3LTUyPC9wYWdlcz48dm9sdW1lPjE2PC92b2x1bWU+PG51bWJl
cj40PC9udW1iZXI+PGRhdGVzPjx5ZWFyPjIwMTU8L3llYXI+PHB1Yi1kYXRlcz48ZGF0ZT5KdW48
L2RhdGU+PC9wdWItZGF0ZXM+PC9kYXRlcz48aXNibj4xNDc2LTU0NzAgKEVsZWN0cm9uaWMpJiN4
RDsxNDY2LTQ4NzkgKExpbmtpbmcpPC9pc2JuPjxhY2Nlc3Npb24tbnVtPjI1NjExNTU4PC9hY2Nl
c3Npb24tbnVtPjx1cmxzPjxyZWxhdGVkLXVybHM+PHVybD5odHRwOi8vd3d3Lm5jYmkubmxtLm5p
aC5nb3YvcHVibWVkLzI1NjExNTU4PC91cmw+PC9yZWxhdGVkLXVybHM+PC91cmxzPjxlbGVjdHJv
bmljLXJlc291cmNlLW51bT5ET0k6IDEwLjEwMzgvZ2VuZS4yMDE0LjgyPC9lbGVjdHJvbmljLXJl
c291cmNlLW51bT48L3JlY29yZD48L0NpdGU+PENpdGU+PEF1dGhvcj5TdHJldHRlbGw8L0F1dGhv
cj48WWVhcj4xOTk3PC9ZZWFyPjxSZWNOdW0+MTEzPC9SZWNOdW0+PHJlY29yZD48cmVjLW51bWJl
cj4xMTM8L3JlYy1udW1iZXI+PGZvcmVpZ24ta2V5cz48a2V5IGFwcD0iRU4iIGRiLWlkPSJ3cnJz
c3RkdjEwZmE1ZWU1d3cxeHp2OWd6d3M5c3J4cHR3cjIiIHRpbWVzdGFtcD0iMTIzNzczMTgxNiI+
MTEzPC9rZXk+PC9mb3JlaWduLWtleXM+PHJlZi10eXBlIG5hbWU9IkpvdXJuYWwgQXJ0aWNsZSI+
MTc8L3JlZi10eXBlPjxjb250cmlidXRvcnM+PGF1dGhvcnM+PGF1dGhvcj5TdHJldHRlbGwsIE0u
IEQuPC9hdXRob3I+PGF1dGhvcj5Eb25hbGRzb24sIFAuIFQuPC9hdXRob3I+PGF1dGhvcj5UaG9t
c29uLCBMLiBKLjwvYXV0aG9yPjxhdXRob3I+U2FudHJhY2gsIFAuIEouPC9hdXRob3I+PGF1dGhv
cj5Nb29yZSwgUy4gQi48L2F1dGhvcj48YXV0aG9yPkN6YWphLCBBLiBKLjwvYXV0aG9yPjxhdXRo
b3I+V2lsbGlhbXMsIFIuPC9hdXRob3I+PC9hdXRob3JzPjwvY29udHJpYnV0b3JzPjxhdXRoLWFk
ZHJlc3M+SW5zdGl0dXRlIG9mIExpdmVyIFN0dWRpZXMsIEtpbmcmYXBvcztzIENvbGxlZ2UgSG9z
cGl0YWwgYW5kIFNjaG9vbCBvZiBNZWRpY2luZSwgTG9uZG9uLCBFbmdsYW5kLjwvYXV0aC1hZGRy
ZXNzPjx0aXRsZXM+PHRpdGxlPkFsbGVsaWMgYmFzaXMgZm9yIEhMQS1lbmNvZGVkIHN1c2NlcHRp
YmlsaXR5IHRvIHR5cGUgMSBhdXRvaW1tdW5lIGhlcGF0aXRpczwvdGl0bGU+PHNlY29uZGFyeS10
aXRsZT5HYXN0cm9lbnRlcm9sb2d5PC9zZWNvbmRhcnktdGl0bGU+PC90aXRsZXM+PHBlcmlvZGlj
YWw+PGZ1bGwtdGl0bGU+R2FzdHJvZW50ZXJvbG9neTwvZnVsbC10aXRsZT48YWJici0xPkdhc3Ry
b2VudGVyb2xvZ3k8L2FiYnItMT48YWJici0yPkdhc3Ryb2VudGVyb2xvZ3k8L2FiYnItMj48L3Bl
cmlvZGljYWw+PHBhZ2VzPjIwMjgtMzU8L3BhZ2VzPjx2b2x1bWU+MTEyPC92b2x1bWU+PG51bWJl
cj42PC9udW1iZXI+PGVkaXRpb24+MTk5Ny8wNi8wMTwvZWRpdGlvbj48a2V5d29yZHM+PGtleXdv
cmQ+QWR1bHQ8L2tleXdvcmQ+PGtleXdvcmQ+QWdlZDwva2V5d29yZD48a2V5d29yZD5BbGxlbGVz
PC9rZXl3b3JkPjxrZXl3b3JkPkFtaW5vIEFjaWRzLyBtZXRhYm9saXNtPC9rZXl3b3JkPjxrZXl3
b3JkPkF1dG9pbW11bmUgRGlzZWFzZXMvIGdlbmV0aWNzPC9rZXl3b3JkPjxrZXl3b3JkPkZlbWFs
ZTwva2V5d29yZD48a2V5d29yZD5ITEEgQW50aWdlbnMvIG1ldGFib2xpc208L2tleXdvcmQ+PGtl
eXdvcmQ+SGVwYXRpdGlzLyBnZW5ldGljczwva2V5d29yZD48a2V5d29yZD5IdW1hbnM8L2tleXdv
cmQ+PGtleXdvcmQ+TWFsZTwva2V5d29yZD48a2V5d29yZD5NaWRkbGUgQWdlZDwva2V5d29yZD48
L2tleXdvcmRzPjxkYXRlcz48eWVhcj4xOTk3PC95ZWFyPjxwdWItZGF0ZXM+PGRhdGU+SnVuPC9k
YXRlPjwvcHViLWRhdGVzPjwvZGF0ZXM+PGlzYm4+MDAxNi01MDg1IChQcmludCk8L2lzYm4+PGFj
Y2Vzc2lvbi1udW0+OTE3ODY5NjwvYWNjZXNzaW9uLW51bT48dXJscz48L3VybHM+PGVsZWN0cm9u
aWMtcmVzb3VyY2UtbnVtPkRPSTogMTAuMTA1My9nYXN0LjE5OTcudjExMi5wbTkxNzg2OTY8L2Vs
ZWN0cm9uaWMtcmVzb3VyY2UtbnVtPjxyZW1vdGUtZGF0YWJhc2UtcHJvdmlkZXI+TmxtPC9yZW1v
dGUtZGF0YWJhc2UtcHJvdmlkZXI+PGxhbmd1YWdlPmVuZzwvbGFuZ3VhZ2U+PC9yZWNvcmQ+PC9D
aXRlPjxDaXRlPjxBdXRob3I+Q3phamE8L0F1dGhvcj48WWVhcj4yMDE4PC9ZZWFyPjxSZWNOdW0+
MTI4NTY8L1JlY051bT48cmVjb3JkPjxyZWMtbnVtYmVyPjEyODU2PC9yZWMtbnVtYmVyPjxmb3Jl
aWduLWtleXM+PGtleSBhcHA9IkVOIiBkYi1pZD0id3Jyc3N0ZHYxMGZhNWVlNXd3MXh6djlnendz
OXNyeHB0d3IyIiB0aW1lc3RhbXA9IjE1MjI4MDMxNjYiPjEyODU2PC9rZXk+PC9mb3JlaWduLWtl
eXM+PHJlZi10eXBlIG5hbWU9IkpvdXJuYWwgQXJ0aWNsZSI+MTc8L3JlZi10eXBlPjxjb250cmli
dXRvcnM+PGF1dGhvcnM+PGF1dGhvcj5DemFqYSwgQS4gSi48L2F1dGhvcj48L2F1dGhvcnM+PC9j
b250cmlidXRvcnM+PGF1dGgtYWRkcmVzcz5EaXZpc2lvbiBvZiBHYXN0cm9lbnRlcm9sb2d5IGFu
ZCBIZXBhdG9sb2d5LCBNYXlvIENsaW5pYyBDb2xsZWdlIG9mIE1lZGljaW5lIGFuZCBTY2llbmNl
LCBSb2NoZXN0ZXIsIE1OLCBVU0EuPC9hdXRoLWFkZHJlc3M+PHRpdGxlcz48dGl0bGU+RXBpZ2Vu
ZXRpYyBjaGFuZ2VzIGFuZCB0aGVpciBpbXBsaWNhdGlvbnMgaW4gYXV0b2ltbXVuZSBoZXBhdGl0
aXM8L3RpdGxlPjxzZWNvbmRhcnktdGl0bGU+RXVyIEogQ2xpbiBJbnZlc3Q8L3NlY29uZGFyeS10
aXRsZT48L3RpdGxlcz48cGVyaW9kaWNhbD48ZnVsbC10aXRsZT5FdXJvcGVhbiBKb3VybmFsIG9m
IENsaW5pY2FsIEludmVzdGlnYXRpb248L2Z1bGwtdGl0bGU+PGFiYnItMT5FdXIuIEouIENsaW4u
IEludmVzdC48L2FiYnItMT48YWJici0yPkV1ciBKIENsaW4gSW52ZXN0PC9hYmJyLTI+PC9wZXJp
b2RpY2FsPjxwYWdlcz5lMTI4OTk8L3BhZ2VzPjx2b2x1bWU+NDg8L3ZvbHVtZT48bnVtYmVyPjQ8
L251bWJlcj48a2V5d29yZHM+PGtleXdvcmQ+YXV0b2ltbXVuZSBoZXBhdGl0aXM8L2tleXdvcmQ+
PGtleXdvcmQ+ZXBpZ2VuZXRpY3M8L2tleXdvcmQ+PGtleXdvcmQ+Z2VuZSBmdW5jdGlvbjwva2V5
d29yZD48a2V5d29yZD5pbnRlcnZlbnRpb25zPC9rZXl3b3JkPjxrZXl3b3JkPnBhdGhvZ2VuZXNp
czwva2V5d29yZD48L2tleXdvcmRzPjxkYXRlcz48eWVhcj4yMDE4PC95ZWFyPjxwdWItZGF0ZXM+
PGRhdGU+QXByPC9kYXRlPjwvcHViLWRhdGVzPjwvZGF0ZXM+PGlzYm4+MTM2NS0yMzYyIChFbGVj
dHJvbmljKSYjeEQ7MDAxNC0yOTcyIChMaW5raW5nKTwvaXNibj48YWNjZXNzaW9uLW51bT4yOTM4
MzcwMzwvYWNjZXNzaW9uLW51bT48dXJscz48cmVsYXRlZC11cmxzPjx1cmw+aHR0cHM6Ly93d3cu
bmNiaS5ubG0ubmloLmdvdi9wdWJtZWQvMjkzODM3MDM8L3VybD48L3JlbGF0ZWQtdXJscz48L3Vy
bHM+PGVsZWN0cm9uaWMtcmVzb3VyY2UtbnVtPkRPSTogMTAuMTExMS9lY2kuMTI4OTk8L2VsZWN0
cm9uaWMtcmVzb3VyY2UtbnVtPjwvcmVjb3JkPjwvQ2l0ZT48L0VuZE5vdGU+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PEVuZE5vdGU+PENpdGU+PEF1dGhvcj52YW4gR2VydmVuPC9BdXRob3I+PFllYXI+MjAxNTwvWWVh
cj48UmVjTnVtPjk2MTI8L1JlY051bT48RGlzcGxheVRleHQ+PHN0eWxlIGZhY2U9InN1cGVyc2Ny
aXB0Ij5bMTYsIDE4LCAyNV08L3N0eWxlPjwvRGlzcGxheVRleHQ+PHJlY29yZD48cmVjLW51bWJl
cj45NjEyPC9yZWMtbnVtYmVyPjxmb3JlaWduLWtleXM+PGtleSBhcHA9IkVOIiBkYi1pZD0id3Jy
c3N0ZHYxMGZhNWVlNXd3MXh6djlnendzOXNyeHB0d3IyIiB0aW1lc3RhbXA9IjE0NDcwNzQ5MDci
Pjk2MTI8L2tleT48L2ZvcmVpZ24ta2V5cz48cmVmLXR5cGUgbmFtZT0iSm91cm5hbCBBcnRpY2xl
Ij4xNzwvcmVmLXR5cGU+PGNvbnRyaWJ1dG9ycz48YXV0aG9ycz48YXV0aG9yPnZhbiBHZXJ2ZW4s
IE4uIE0uPC9hdXRob3I+PGF1dGhvcj5kZSBCb2VyLCBZLiBTLjwvYXV0aG9yPjxhdXRob3I+Wndp
ZXJzLCBBLjwvYXV0aG9yPjxhdXRob3I+VmVyd2VyLCBCLiBKLjwvYXV0aG9yPjxhdXRob3I+RHJl
bnRoLCBKLiBQLjwvYXV0aG9yPjxhdXRob3I+dmFuIEhvZWssIEIuPC9hdXRob3I+PGF1dGhvcj52
YW4gRXJwZWN1bSwgSy4gSi48L2F1dGhvcj48YXV0aG9yPkJldWVycywgVS48L2F1dGhvcj48YXV0
aG9yPnZhbiBCdXVyZW4sIEguIFIuPC9hdXRob3I+PGF1dGhvcj5kZW4gT3VkZW4sIEouIFcuPC9h
dXRob3I+PGF1dGhvcj5WZXJkb25rLCBSLiBDLjwvYXV0aG9yPjxhdXRob3I+S29laywgRy4gSC48
L2F1dGhvcj48YXV0aG9yPkJyb3V3ZXIsIEouIFQuPC9hdXRob3I+PGF1dGhvcj5HdWljaGVsYWFy
LCBNLiBNLjwvYXV0aG9yPjxhdXRob3I+VnJvbGlqaywgSi4gTS48L2F1dGhvcj48YXV0aG9yPkNv
ZW5yYWFkLCBNLiBKLjwvYXV0aG9yPjxhdXRob3I+S3JhYWwsIEcuPC9hdXRob3I+PGF1dGhvcj5N
dWxkZXIsIEMuIEouPC9hdXRob3I+PGF1dGhvcj52YW4gTmlldXdrZXJrLCBDLiBNLjwvYXV0aG9y
PjxhdXRob3I+QmxvZW1lbmEsIEUuPC9hdXRob3I+PGF1dGhvcj5WZXJzcGFnZXQsIEguIFcuPC9h
dXRob3I+PGF1dGhvcj5LdW1hciwgVi48L2F1dGhvcj48YXV0aG9yPlpoZXJuYWtvdmEsIEEuPC9h
dXRob3I+PGF1dGhvcj5XaWptZW5nYSwgQy48L2F1dGhvcj48YXV0aG9yPkZyYW5rZSwgTC48L2F1
dGhvcj48YXV0aG9yPkJvdW1hLCBHLjwvYXV0aG9yPjxhdXRob3I+RHV0Y2ggQXV0b2ltbXVuZSBI
ZXBhdGl0aXMgU3R1ZHksIEdyb3VwPC9hdXRob3I+PC9hdXRob3JzPjwvY29udHJpYnV0b3JzPjxh
dXRoLWFkZHJlc3M+RGVwYXJ0bWVudCBvZiBHYXN0cm9lbnRlcm9sb2d5IGFuZCBIZXBhdG9sb2d5
LCBWVSBVbml2ZXJzaXR5IE1lZGljYWwgQ2VudGVyLCBBbXN0ZXJkYW0sIFRoZSBOZXRoZXJsYW5k
cy4mI3hEOzFdIERlcGFydG1lbnQgb2YgR2FzdHJvZW50ZXJvbG9neSBhbmQgSGVwYXRvbG9neSwg
VlUgVW5pdmVyc2l0eSBNZWRpY2FsIENlbnRlciwgQW1zdGVyZGFtLCBUaGUgTmV0aGVybGFuZHMg
WzJdIERlcGFydG1lbnQgb2YgTW9sZWN1bGFyIENlbGwgQmlvbG9neSBhbmQgSW1tdW5vbG9neSwg
VlUgVW5pdmVyc2l0eSBNZWRpY2FsIENlbnRlciwgQW1zdGVyZGFtLCBUaGUgTmV0aGVybGFuZHMu
JiN4RDtEZXBhcnRtZW50IG9mIEdhc3Ryb2VudGVyb2xvZ3kgYW5kIEhlcGF0b2xvZ3ksIFJhZGJv
dWQgVW5pdmVyc2l0eSBOaWptZWdlbiBNZWRpY2FsIENlbnRlciwgTmlqbWVnZW4sIFRoZSBOZXRo
ZXJsYW5kcy4mI3hEO0RlcGFydG1lbnQgb2YgR2FzdHJvZW50ZXJvbG9neSBhbmQgSGVwYXRvbG9n
eSwgTGVpZGVuIFVuaXZlcnNpdHkgTWVkaWNhbCBDZW50ZXIsIExlaWRlbiwgVGhlIE5ldGhlcmxh
bmRzLiYjeEQ7RGVwYXJ0bWVudCBvZiBHYXN0cm9lbnRlcm9sb2d5IGFuZCBIZXBhdG9sb2d5LCBV
bml2ZXJzaXR5IE1lZGljYWwgQ2VudGVyIFV0cmVjaHQsIFV0cmVjaHQsIFRoZSBOZXRoZXJsYW5k
cy4mI3hEO0RlcGFydG1lbnQgb2YgR2FzdHJvZW50ZXJvbG9neSBhbmQgSGVwYXRvbG9neSwgQWNh
ZGVtaWMgTWVkaWNhbCBDZW50ZXIsIEFtc3RlcmRhbSwgVGhlIE5ldGhlcmxhbmRzLiYjeEQ7RGVw
YXJ0bWVudCBvZiBHYXN0cm9lbnRlcm9sb2d5IGFuZCBIZXBhdG9sb2d5LCBFcmFzbXVzIFVuaXZl
cnNpdHkgTWVkaWNhbCBDZW50ZXIsIFJvdHRlcmRhbSwgVGhlIE5ldGhlcmxhbmRzLiYjeEQ7RGVw
YXJ0bWVudCBvZiBHYXN0cm9lbnRlcm9sb2d5IGFuZCBIZXBhdG9sb2d5LCBIYWdhIEhvc3BpdGFs
LCBUaGUgSGFndWUsIFRoZSBOZXRoZXJsYW5kcy4mI3hEOzFdIFVuaXZlcnNpdHkgb2YgR3Jvbmlu
Z2VuLCBVbml2ZXJzaXR5IE1lZGljYWwgQ2VudGVyIEdyb25pbmdlbiwgRGVwYXJ0bWVudCBvZiBH
YXN0cm9lbnRlcm9sb2d5IGFuZCBIZXBhdG9sb2d5LCBHcm9uaW5nZW4sIFRoZSBOZXRoZXJsYW5k
cyBbMl0gRGVwYXJ0bWVudCBvZiBHYXN0cm9lbnRlcm9sb2d5IGFuZCBIZXBhdG9sb2d5LCBTdCBB
bnRvbml1cyBIb3NwaXRhbCBOaWV1d2VnZWluLCBOaWV1d2VnZWluLCBUaGUgTmV0aGVybGFuZHMu
JiN4RDtEZXBhcnRtZW50IG9mIEdhc3Ryb2VudGVyb2xvZ3kgYW5kIEhlcGF0b2xvZ3ksIFVuaXZl
cnNpdHkgTWVkaWNhbCBDZW50ZXIgTWFhc3RyaWNodCwgTWFhc3RyaWNodCwgVGhlIE5ldGhlcmxh
bmRzLiYjeEQ7RGVwYXJ0bWVudCBvZiBHYXN0cm9lbnRlcm9sb2d5IGFuZCBIZXBhdG9sb2d5LCBS
ZWluaWVyIGRlIEdyYWFmIEhvc3BpdGFsLCBEZWxmdCwgVGhlIE5ldGhlcmxhbmRzLiYjeEQ7RGVw
YXJ0bWVudCBvZiBHYXN0cm9lbnRlcm9sb2d5IGFuZCBIZXBhdG9sb2d5LCBNZWRpc2NoIFNwZWN0
cnVtIFR3ZW50ZSwgRW5zY2hlZGUsIFRoZSBOZXRoZXJsYW5kcy4mI3hEO0RlcGFydG1lbnQgb2Yg
R2FzdHJvZW50ZXJvbG9neSBhbmQgSGVwYXRvbG9neSwgUmlqbnN0YXRlIEhvc3BpdGFsLCBBcm5o
ZW0sIFRoZSBOZXRoZXJsYW5kcy4mI3hEO0RlcGFydG1lbnQgb2YgTW9sZWN1bGFyIENlbGwgQmlv
bG9neSBhbmQgSW1tdW5vbG9neSwgVlUgVW5pdmVyc2l0eSBNZWRpY2FsIENlbnRlciwgQW1zdGVy
ZGFtLCBUaGUgTmV0aGVybGFuZHMuJiN4RDtEZXBhcnRtZW50IG9mIFBhdGhvbG9neSwgVlUgVW5p
dmVyc2l0eSBNZWRpY2FsIENlbnRlciwgQW1zdGVyZGFtLCBUaGUgTmV0aGVybGFuZHMuJiN4RDtV
bml2ZXJzaXR5IG9mIEdyb25pbmdlbiwgVW5pdmVyc2l0eSBNZWRpY2FsIENlbnRlciBHcm9uaW5n
ZW4sIERlcGFydG1lbnQgb2YgR2VuZXRpY3MsIEdyb25pbmdlbiwgVGhlIE5ldGhlcmxhbmRzLjwv
YXV0aC1hZGRyZXNzPjx0aXRsZXM+PHRpdGxlPkhMQS1EUkIxKjAzOjAxIGFuZCBITEEtRFJCMSow
NDowMSBtb2RpZnkgdGhlIHByZXNlbnRhdGlvbiBhbmQgb3V0Y29tZSBpbiBhdXRvaW1tdW5lIGhl
cGF0aXRpcyB0eXBlLTE8L3RpdGxlPjxzZWNvbmRhcnktdGl0bGU+R2VuZXMgSW1tdW48L3NlY29u
ZGFyeS10aXRsZT48L3RpdGxlcz48cGVyaW9kaWNhbD48ZnVsbC10aXRsZT5HZW5lcyBhbmQgSW1t
dW5pdHk8L2Z1bGwtdGl0bGU+PGFiYnItMT5HZW5lcyBJbW11bi48L2FiYnItMT48YWJici0yPkdl
bmVzIEltbXVuPC9hYmJyLTI+PGFiYnItMz5HZW5lcyAmYW1wOyBJbW11bml0eTwvYWJici0zPjwv
cGVyaW9kaWNhbD48cGFnZXM+MjQ3LTUyPC9wYWdlcz48dm9sdW1lPjE2PC92b2x1bWU+PG51bWJl
cj40PC9udW1iZXI+PGRhdGVzPjx5ZWFyPjIwMTU8L3llYXI+PHB1Yi1kYXRlcz48ZGF0ZT5KdW48
L2RhdGU+PC9wdWItZGF0ZXM+PC9kYXRlcz48aXNibj4xNDc2LTU0NzAgKEVsZWN0cm9uaWMpJiN4
RDsxNDY2LTQ4NzkgKExpbmtpbmcpPC9pc2JuPjxhY2Nlc3Npb24tbnVtPjI1NjExNTU4PC9hY2Nl
c3Npb24tbnVtPjx1cmxzPjxyZWxhdGVkLXVybHM+PHVybD5odHRwOi8vd3d3Lm5jYmkubmxtLm5p
aC5nb3YvcHVibWVkLzI1NjExNTU4PC91cmw+PC9yZWxhdGVkLXVybHM+PC91cmxzPjxlbGVjdHJv
bmljLXJlc291cmNlLW51bT5ET0k6IDEwLjEwMzgvZ2VuZS4yMDE0LjgyPC9lbGVjdHJvbmljLXJl
c291cmNlLW51bT48L3JlY29yZD48L0NpdGU+PENpdGU+PEF1dGhvcj5TdHJldHRlbGw8L0F1dGhv
cj48WWVhcj4xOTk3PC9ZZWFyPjxSZWNOdW0+MTEzPC9SZWNOdW0+PHJlY29yZD48cmVjLW51bWJl
cj4xMTM8L3JlYy1udW1iZXI+PGZvcmVpZ24ta2V5cz48a2V5IGFwcD0iRU4iIGRiLWlkPSJ3cnJz
c3RkdjEwZmE1ZWU1d3cxeHp2OWd6d3M5c3J4cHR3cjIiIHRpbWVzdGFtcD0iMTIzNzczMTgxNiI+
MTEzPC9rZXk+PC9mb3JlaWduLWtleXM+PHJlZi10eXBlIG5hbWU9IkpvdXJuYWwgQXJ0aWNsZSI+
MTc8L3JlZi10eXBlPjxjb250cmlidXRvcnM+PGF1dGhvcnM+PGF1dGhvcj5TdHJldHRlbGwsIE0u
IEQuPC9hdXRob3I+PGF1dGhvcj5Eb25hbGRzb24sIFAuIFQuPC9hdXRob3I+PGF1dGhvcj5UaG9t
c29uLCBMLiBKLjwvYXV0aG9yPjxhdXRob3I+U2FudHJhY2gsIFAuIEouPC9hdXRob3I+PGF1dGhv
cj5Nb29yZSwgUy4gQi48L2F1dGhvcj48YXV0aG9yPkN6YWphLCBBLiBKLjwvYXV0aG9yPjxhdXRo
b3I+V2lsbGlhbXMsIFIuPC9hdXRob3I+PC9hdXRob3JzPjwvY29udHJpYnV0b3JzPjxhdXRoLWFk
ZHJlc3M+SW5zdGl0dXRlIG9mIExpdmVyIFN0dWRpZXMsIEtpbmcmYXBvcztzIENvbGxlZ2UgSG9z
cGl0YWwgYW5kIFNjaG9vbCBvZiBNZWRpY2luZSwgTG9uZG9uLCBFbmdsYW5kLjwvYXV0aC1hZGRy
ZXNzPjx0aXRsZXM+PHRpdGxlPkFsbGVsaWMgYmFzaXMgZm9yIEhMQS1lbmNvZGVkIHN1c2NlcHRp
YmlsaXR5IHRvIHR5cGUgMSBhdXRvaW1tdW5lIGhlcGF0aXRpczwvdGl0bGU+PHNlY29uZGFyeS10
aXRsZT5HYXN0cm9lbnRlcm9sb2d5PC9zZWNvbmRhcnktdGl0bGU+PC90aXRsZXM+PHBlcmlvZGlj
YWw+PGZ1bGwtdGl0bGU+R2FzdHJvZW50ZXJvbG9neTwvZnVsbC10aXRsZT48YWJici0xPkdhc3Ry
b2VudGVyb2xvZ3k8L2FiYnItMT48YWJici0yPkdhc3Ryb2VudGVyb2xvZ3k8L2FiYnItMj48L3Bl
cmlvZGljYWw+PHBhZ2VzPjIwMjgtMzU8L3BhZ2VzPjx2b2x1bWU+MTEyPC92b2x1bWU+PG51bWJl
cj42PC9udW1iZXI+PGVkaXRpb24+MTk5Ny8wNi8wMTwvZWRpdGlvbj48a2V5d29yZHM+PGtleXdv
cmQ+QWR1bHQ8L2tleXdvcmQ+PGtleXdvcmQ+QWdlZDwva2V5d29yZD48a2V5d29yZD5BbGxlbGVz
PC9rZXl3b3JkPjxrZXl3b3JkPkFtaW5vIEFjaWRzLyBtZXRhYm9saXNtPC9rZXl3b3JkPjxrZXl3
b3JkPkF1dG9pbW11bmUgRGlzZWFzZXMvIGdlbmV0aWNzPC9rZXl3b3JkPjxrZXl3b3JkPkZlbWFs
ZTwva2V5d29yZD48a2V5d29yZD5ITEEgQW50aWdlbnMvIG1ldGFib2xpc208L2tleXdvcmQ+PGtl
eXdvcmQ+SGVwYXRpdGlzLyBnZW5ldGljczwva2V5d29yZD48a2V5d29yZD5IdW1hbnM8L2tleXdv
cmQ+PGtleXdvcmQ+TWFsZTwva2V5d29yZD48a2V5d29yZD5NaWRkbGUgQWdlZDwva2V5d29yZD48
L2tleXdvcmRzPjxkYXRlcz48eWVhcj4xOTk3PC95ZWFyPjxwdWItZGF0ZXM+PGRhdGU+SnVuPC9k
YXRlPjwvcHViLWRhdGVzPjwvZGF0ZXM+PGlzYm4+MDAxNi01MDg1IChQcmludCk8L2lzYm4+PGFj
Y2Vzc2lvbi1udW0+OTE3ODY5NjwvYWNjZXNzaW9uLW51bT48dXJscz48L3VybHM+PGVsZWN0cm9u
aWMtcmVzb3VyY2UtbnVtPkRPSTogMTAuMTA1My9nYXN0LjE5OTcudjExMi5wbTkxNzg2OTY8L2Vs
ZWN0cm9uaWMtcmVzb3VyY2UtbnVtPjxyZW1vdGUtZGF0YWJhc2UtcHJvdmlkZXI+TmxtPC9yZW1v
dGUtZGF0YWJhc2UtcHJvdmlkZXI+PGxhbmd1YWdlPmVuZzwvbGFuZ3VhZ2U+PC9yZWNvcmQ+PC9D
aXRlPjxDaXRlPjxBdXRob3I+Q3phamE8L0F1dGhvcj48WWVhcj4yMDE4PC9ZZWFyPjxSZWNOdW0+
MTI4NTY8L1JlY051bT48cmVjb3JkPjxyZWMtbnVtYmVyPjEyODU2PC9yZWMtbnVtYmVyPjxmb3Jl
aWduLWtleXM+PGtleSBhcHA9IkVOIiBkYi1pZD0id3Jyc3N0ZHYxMGZhNWVlNXd3MXh6djlnendz
OXNyeHB0d3IyIiB0aW1lc3RhbXA9IjE1MjI4MDMxNjYiPjEyODU2PC9rZXk+PC9mb3JlaWduLWtl
eXM+PHJlZi10eXBlIG5hbWU9IkpvdXJuYWwgQXJ0aWNsZSI+MTc8L3JlZi10eXBlPjxjb250cmli
dXRvcnM+PGF1dGhvcnM+PGF1dGhvcj5DemFqYSwgQS4gSi48L2F1dGhvcj48L2F1dGhvcnM+PC9j
b250cmlidXRvcnM+PGF1dGgtYWRkcmVzcz5EaXZpc2lvbiBvZiBHYXN0cm9lbnRlcm9sb2d5IGFu
ZCBIZXBhdG9sb2d5LCBNYXlvIENsaW5pYyBDb2xsZWdlIG9mIE1lZGljaW5lIGFuZCBTY2llbmNl
LCBSb2NoZXN0ZXIsIE1OLCBVU0EuPC9hdXRoLWFkZHJlc3M+PHRpdGxlcz48dGl0bGU+RXBpZ2Vu
ZXRpYyBjaGFuZ2VzIGFuZCB0aGVpciBpbXBsaWNhdGlvbnMgaW4gYXV0b2ltbXVuZSBoZXBhdGl0
aXM8L3RpdGxlPjxzZWNvbmRhcnktdGl0bGU+RXVyIEogQ2xpbiBJbnZlc3Q8L3NlY29uZGFyeS10
aXRsZT48L3RpdGxlcz48cGVyaW9kaWNhbD48ZnVsbC10aXRsZT5FdXJvcGVhbiBKb3VybmFsIG9m
IENsaW5pY2FsIEludmVzdGlnYXRpb248L2Z1bGwtdGl0bGU+PGFiYnItMT5FdXIuIEouIENsaW4u
IEludmVzdC48L2FiYnItMT48YWJici0yPkV1ciBKIENsaW4gSW52ZXN0PC9hYmJyLTI+PC9wZXJp
b2RpY2FsPjxwYWdlcz5lMTI4OTk8L3BhZ2VzPjx2b2x1bWU+NDg8L3ZvbHVtZT48bnVtYmVyPjQ8
L251bWJlcj48a2V5d29yZHM+PGtleXdvcmQ+YXV0b2ltbXVuZSBoZXBhdGl0aXM8L2tleXdvcmQ+
PGtleXdvcmQ+ZXBpZ2VuZXRpY3M8L2tleXdvcmQ+PGtleXdvcmQ+Z2VuZSBmdW5jdGlvbjwva2V5
d29yZD48a2V5d29yZD5pbnRlcnZlbnRpb25zPC9rZXl3b3JkPjxrZXl3b3JkPnBhdGhvZ2VuZXNp
czwva2V5d29yZD48L2tleXdvcmRzPjxkYXRlcz48eWVhcj4yMDE4PC95ZWFyPjxwdWItZGF0ZXM+
PGRhdGU+QXByPC9kYXRlPjwvcHViLWRhdGVzPjwvZGF0ZXM+PGlzYm4+MTM2NS0yMzYyIChFbGVj
dHJvbmljKSYjeEQ7MDAxNC0yOTcyIChMaW5raW5nKTwvaXNibj48YWNjZXNzaW9uLW51bT4yOTM4
MzcwMzwvYWNjZXNzaW9uLW51bT48dXJscz48cmVsYXRlZC11cmxzPjx1cmw+aHR0cHM6Ly93d3cu
bmNiaS5ubG0ubmloLmdvdi9wdWJtZWQvMjkzODM3MDM8L3VybD48L3JlbGF0ZWQtdXJscz48L3Vy
bHM+PGVsZWN0cm9uaWMtcmVzb3VyY2UtbnVtPkRPSTogMTAuMTExMS9lY2kuMTI4OTk8L2VsZWN0
cm9uaWMtcmVzb3VyY2UtbnVtPjwvcmVjb3JkPjwvQ2l0ZT48L0VuZE5vdGU+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1B4D4A" w:rsidRPr="00400DCE">
        <w:rPr>
          <w:rFonts w:ascii="Book Antiqua" w:hAnsi="Book Antiqua" w:cs="Times New Roman"/>
          <w:sz w:val="24"/>
          <w:szCs w:val="24"/>
        </w:rPr>
      </w:r>
      <w:r w:rsidR="001B4D4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1B4D4A"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hyperlink w:anchor="_ENREF_2" w:tooltip="Strettell, 1997 #113" w:history="1"/>
      <w:r w:rsidRPr="00400DCE">
        <w:rPr>
          <w:rFonts w:ascii="Book Antiqua" w:hAnsi="Book Antiqua" w:cs="Times New Roman"/>
          <w:sz w:val="24"/>
          <w:szCs w:val="24"/>
        </w:rPr>
        <w:t xml:space="preserve"> and this susceptibility may be </w:t>
      </w:r>
      <w:r w:rsidR="00523569" w:rsidRPr="00400DCE">
        <w:rPr>
          <w:rFonts w:ascii="Book Antiqua" w:hAnsi="Book Antiqua" w:cs="Times New Roman"/>
          <w:sz w:val="24"/>
          <w:szCs w:val="24"/>
        </w:rPr>
        <w:t>enhanced</w:t>
      </w:r>
      <w:r w:rsidRPr="00400DCE">
        <w:rPr>
          <w:rFonts w:ascii="Book Antiqua" w:hAnsi="Book Antiqua" w:cs="Times New Roman"/>
          <w:sz w:val="24"/>
          <w:szCs w:val="24"/>
        </w:rPr>
        <w:t xml:space="preserve"> by defects in </w:t>
      </w:r>
      <w:r w:rsidR="00563B96" w:rsidRPr="00400DCE">
        <w:rPr>
          <w:rFonts w:ascii="Book Antiqua" w:hAnsi="Book Antiqua" w:cs="Times New Roman"/>
          <w:sz w:val="24"/>
          <w:szCs w:val="24"/>
        </w:rPr>
        <w:t xml:space="preserve">the </w:t>
      </w:r>
      <w:r w:rsidRPr="00400DCE">
        <w:rPr>
          <w:rFonts w:ascii="Book Antiqua" w:hAnsi="Book Antiqua" w:cs="Times New Roman"/>
          <w:sz w:val="24"/>
          <w:szCs w:val="24"/>
        </w:rPr>
        <w:t>negative selection of</w:t>
      </w:r>
      <w:r w:rsidR="00563B96" w:rsidRPr="00400DCE">
        <w:rPr>
          <w:rFonts w:ascii="Book Antiqua" w:hAnsi="Book Antiqua" w:cs="Times New Roman"/>
          <w:sz w:val="24"/>
          <w:szCs w:val="24"/>
        </w:rPr>
        <w:t xml:space="preserve"> autoreactive immune cells within the thymus</w:t>
      </w:r>
      <w:r w:rsidR="00D4340C" w:rsidRPr="00400DCE">
        <w:rPr>
          <w:rFonts w:ascii="Book Antiqua" w:hAnsi="Book Antiqua" w:cs="Times New Roman"/>
          <w:sz w:val="24"/>
          <w:szCs w:val="24"/>
        </w:rPr>
        <w:t xml:space="preserve"> and </w:t>
      </w:r>
      <w:r w:rsidR="001105B9" w:rsidRPr="00400DCE">
        <w:rPr>
          <w:rFonts w:ascii="Book Antiqua" w:hAnsi="Book Antiqua" w:cs="Times New Roman"/>
          <w:sz w:val="24"/>
          <w:szCs w:val="24"/>
        </w:rPr>
        <w:t>alterations in the intestinal microbiome</w:t>
      </w:r>
      <w:r w:rsidR="001B4D4A" w:rsidRPr="00400DCE">
        <w:rPr>
          <w:rFonts w:ascii="Book Antiqua" w:hAnsi="Book Antiqua" w:cs="Times New Roman"/>
          <w:sz w:val="24"/>
          <w:szCs w:val="24"/>
        </w:rPr>
        <w:fldChar w:fldCharType="begin">
          <w:fldData xml:space="preserve">PEVuZE5vdGU+PENpdGU+PEF1dGhvcj5DemFqYTwvQXV0aG9yPjxZZWFyPjIwMTY8L1llYXI+PFJl
Y051bT4xMTExNDwvUmVjTnVtPjxEaXNwbGF5VGV4dD48c3R5bGUgZmFjZT0ic3VwZXJzY3JpcHQi
PlsyNywgNDYsIDExMl08L3N0eWxlPjwvRGlzcGxheVRleHQ+PHJlY29yZD48cmVjLW51bWJlcj4x
MTExNDwvcmVjLW51bWJlcj48Zm9yZWlnbi1rZXlzPjxrZXkgYXBwPSJFTiIgZGItaWQ9IndycnNz
dGR2MTBmYTVlZTV3dzF4enY5Z3p3czlzcnhwdHdyMiIgdGltZXN0YW1wPSIxNDc4NTIyMDEyIj4x
MTExNDwva2V5PjwvZm9yZWlnbi1rZXlzPjxyZWYtdHlwZSBuYW1lPSJKb3VybmFsIEFydGljbGUi
PjE3PC9yZWYtdHlwZT48Y29udHJpYnV0b3JzPjxhdXRob3JzPjxhdXRob3I+Q3phamEsIEEuIEou
PC9hdXRob3I+PC9hdXRob3JzPjwvY29udHJpYnV0b3JzPjx0aXRsZXM+PHRpdGxlPkZhY3Rvcmlu
ZyB0aGUgaW50ZXN0aW5hbCBtaWNyb2Jpb21lIGludG8gdGhlIHBhdGhvZ2VuZXNpcyBvZiBhdXRv
aW1tdW5lIGhlcGF0aXRpczwvdGl0bGU+PHNlY29uZGFyeS10aXRsZT5Xb3JsZCBKIEdhc3Ryb2Vu
dGVyb2w8L3NlY29uZGFyeS10aXRsZT48c2hvcnQtdGl0bGU+SW50ZXN0aW5hbCBtaWNyb2Jpb21l
IGFuZCBhdXRvaW1tdW5lIGhlcGF0aXRpczwvc2hvcnQtdGl0bGU+PC90aXRsZXM+PHBlcmlvZGlj
YWw+PGZ1bGwtdGl0bGU+V29ybGQgSm91cm5hbCBvZiBHYXN0cm9lbnRlcm9sb2d5PC9mdWxsLXRp
dGxlPjxhYmJyLTE+V29ybGQgSi4gR2FzdHJvZW50ZXJvbC48L2FiYnItMT48YWJici0yPldvcmxk
IEogR2FzdHJvZW50ZXJvbDwvYWJici0yPjwvcGVyaW9kaWNhbD48cGFnZXM+OTI1Ny05Mjc4PC9w
YWdlcz48dm9sdW1lPjIyPC92b2x1bWU+PG51bWJlcj40MjwvbnVtYmVyPjxzZWN0aW9uPjkyNTc8
L3NlY3Rpb24+PGRhdGVzPjx5ZWFyPjIwMTY8L3llYXI+PC9kYXRlcz48aXNibj4xMDA3LTkzMjcg
KHByaW50KSYjeEQ7MjIxOS0yODQwIChvbmxpbmUpPC9pc2JuPjxhY2Nlc3Npb24tbnVtPjI3ODk1
NDE1PC9hY2Nlc3Npb24tbnVtPjx3b3JrLXR5cGU+UmV2aWV3PC93b3JrLXR5cGU+PHVybHM+PC91
cmxzPjxlbGVjdHJvbmljLXJlc291cmNlLW51bT5ET0k6IDEwLjM3NDgvd2pnLnYyMmk0Mi45MjU3
PC9lbGVjdHJvbmljLXJlc291cmNlLW51bT48L3JlY29yZD48L0NpdGU+PENpdGU+PEF1dGhvcj5K
aWFuZzwvQXV0aG9yPjxZZWFyPjIwMTY8L1llYXI+PFJlY051bT4xNDIzNzwvUmVjTnVtPjxyZWNv
cmQ+PHJlYy1udW1iZXI+MTQyMzc8L3JlYy1udW1iZXI+PGZvcmVpZ24ta2V5cz48a2V5IGFwcD0i
RU4iIGRiLWlkPSJ3cnJzc3RkdjEwZmE1ZWU1d3cxeHp2OWd6d3M5c3J4cHR3cjIiIHRpbWVzdGFt
cD0iMTU0ODUxNDE4OSI+MTQyMzc8L2tleT48L2ZvcmVpZ24ta2V5cz48cmVmLXR5cGUgbmFtZT0i
Sm91cm5hbCBBcnRpY2xlIj4xNzwvcmVmLXR5cGU+PGNvbnRyaWJ1dG9ycz48YXV0aG9ycz48YXV0
aG9yPkppYW5nLCBULiBULjwvYXV0aG9yPjxhdXRob3I+TWFydGlub3YsIFQuPC9hdXRob3I+PGF1
dGhvcj5YaW4sIEwuPC9hdXRob3I+PGF1dGhvcj5LaW5kZXIsIEouIE0uPC9hdXRob3I+PGF1dGhv
cj5TcGFuaWVyLCBKLiBBLjwvYXV0aG9yPjxhdXRob3I+RmlmZSwgQi4gVC48L2F1dGhvcj48YXV0
aG9yPldheSwgUy4gUy48L2F1dGhvcj48L2F1dGhvcnM+PC9jb250cmlidXRvcnM+PGF1dGgtYWRk
cmVzcz5EaXZpc2lvbiBvZiBJbmZlY3Rpb3VzIERpc2Vhc2VzIGFuZCBQZXJpbmF0YWwgSW5zdGl0
dXRlLCBDaW5jaW5uYXRpIENoaWxkcmVuJmFwb3M7cyBIb3NwaXRhbCBNZWRpY2FsIENlbnRlciwg
VW5pdmVyc2l0eSBvZiBDaW5jaW5uYXRpIENvbGxlZ2Ugb2YgTWVkaWNpbmUsIENpbmNpbm5hdGks
IE9IIDQ1MjI5LCBVU0E7IEltbXVub2xvZ3kgR3JhZHVhdGUgUHJvZ3JhbSwgQ2luY2lubmF0aSBD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NSwgVVNBLiYjeEQ7RGl2aXNpb24gb2YgSW5mZWN0aW91cyBEaXNlYXNlcyBhbmQgUGVyaW5hdGFs
IEluc3RpdHV0ZSwgQ2luY2lubmF0aSBDaGlsZHJlbiZhcG9zO3MgSG9zcGl0YWwgTWVkaWNhbCBD
ZW50ZXIsIFVuaXZlcnNpdHkgb2YgQ2luY2lubmF0aSBDb2xsZWdlIG9mIE1lZGljaW5lLCBDaW5j
aW5uYXRpLCBPSCA0NTIyOSwgVVNBLiYjeEQ7Q2VudGVyIGZvciBJbW11bm9sb2d5LCBEZXBhcnRt
ZW50IG9mIE1lZGljaW5lLCBVbml2ZXJzaXR5IG9mIE1pbm5lc290YSBTY2hvb2wgb2YgTWVkaWNp
bmUsIE1pbm5lYXBvbGlzLCBNTiA1NTQ1NSwgVVNBLiBFbGVjdHJvbmljIGFkZHJlc3M6IGJmaWZl
QHVtbi5lZHUuJiN4RDtEaXZpc2lvbiBvZiBJbmZlY3Rpb3VzIERpc2Vhc2VzIGFuZCBQZXJpbmF0
YWwgSW5zdGl0dXRlLCBDaW5jaW5uYXRpIENoaWxkcmVuJmFwb3M7cyBIb3NwaXRhbCBNZWRpY2Fs
IENlbnRlciwgVW5pdmVyc2l0eSBvZiBDaW5jaW5uYXRpIENvbGxlZ2Ugb2YgTWVkaWNpbmUsIENp
bmNpbm5hdGksIE9IIDQ1MjI5LCBVU0EuIEVsZWN0cm9uaWMgYWRkcmVzczogc2luZ3Npbmcud2F5
QGNjaG1jLm9yZy48L2F1dGgtYWRkcmVzcz48dGl0bGVzPjx0aXRsZT5Qcm9ncmFtbWVkIGRlYXRo
LTEgY3VsbHMgcGVyaXBoZXJhbCBhY2N1bXVsYXRpb24gb2YgaGlnaC1hZmZpbml0eSBhdXRvcmVh
Y3RpdmUgQ0Q0IFQgY2VsbHMgdG8gcHJvdGVjdCBhZ2FpbnN0IGF1dG9pbW11bml0eTwvdGl0bGU+
PHNlY29uZGFyeS10aXRsZT5DZWxsIFJlcDwvc2Vjb25kYXJ5LXRpdGxlPjwvdGl0bGVzPjxwZXJp
b2RpY2FsPjxmdWxsLXRpdGxlPkNlbGwgUmVwPC9mdWxsLXRpdGxlPjwvcGVyaW9kaWNhbD48cGFn
ZXM+MTc4My0xNzk0PC9wYWdlcz48dm9sdW1lPjE3PC92b2x1bWU+PG51bWJlcj43PC9udW1iZXI+
PGtleXdvcmRzPjxrZXl3b3JkPkFuaW1hbHM8L2tleXdvcmQ+PGtleXdvcmQ+QXV0b2FudGlnZW5z
L2ltbXVub2xvZ3k8L2tleXdvcmQ+PGtleXdvcmQ+KkF1dG9pbW11bml0eTwva2V5d29yZD48a2V5
d29yZD5DRDQtUG9zaXRpdmUgVC1MeW1waG9jeXRlcy8qaW1tdW5vbG9neTwva2V5d29yZD48a2V5
d29yZD5DZWxsIFByb2xpZmVyYXRpb248L2tleXdvcmQ+PGtleXdvcmQ+Q2xvbmUgQ2VsbHM8L2tl
eXdvcmQ+PGtleXdvcmQ+THltcGhvY3l0ZSBBY3RpdmF0aW9uL2ltbXVub2xvZ3k8L2tleXdvcmQ+
PGtleXdvcmQ+TWljZSwgSW5icmVkIEM1N0JMPC9rZXl3b3JkPjxrZXl3b3JkPlByb2dyYW1tZWQg
Q2VsbCBEZWF0aCAxIFJlY2VwdG9yLyptZXRhYm9saXNtPC9rZXl3b3JkPjxrZXl3b3JkPlJlY2Vw
dG9ycywgQW50aWdlbiwgVC1DZWxsL21ldGFib2xpc208L2tleXdvcmQ+PGtleXdvcmQ+U2VsZiBU
b2xlcmFuY2UvaW1tdW5vbG9neTwva2V5d29yZD48a2V5d29yZD4qVCBjZWxsIGFjdGl2YXRpb248
L2tleXdvcmQ+PGtleXdvcmQ+KmNvc3RpbXVsYXRpb248L2tleXdvcmQ+PGtleXdvcmQ+KnBlcmlw
aGVyYWwgaW1tdW5lIHRvbGVyYW5jZTwva2V5d29yZD48L2tleXdvcmRzPjxkYXRlcz48eWVhcj4y
MDE2PC95ZWFyPjxwdWItZGF0ZXM+PGRhdGU+Tm92IDg8L2RhdGU+PC9wdWItZGF0ZXM+PC9kYXRl
cz48aXNibj4yMjExLTEyNDcgKEVsZWN0cm9uaWMpPC9pc2JuPjxhY2Nlc3Npb24tbnVtPjI3ODI5
MTUwPC9hY2Nlc3Npb24tbnVtPjx1cmxzPjxyZWxhdGVkLXVybHM+PHVybD5odHRwczovL3d3dy5u
Y2JpLm5sbS5uaWguZ292L3B1Ym1lZC8yNzgyOTE1MDwvdXJsPjwvcmVsYXRlZC11cmxzPjwvdXJs
cz48Y3VzdG9tMj5QTUM1MTA4NTU2PC9jdXN0b20yPjxlbGVjdHJvbmljLXJlc291cmNlLW51bT5E
T0k6IDEwLjEwMTYvai5jZWxyZXAuMjAxNi4xMC4wNDI8L2VsZWN0cm9uaWMtcmVzb3VyY2UtbnVt
PjwvcmVjb3JkPjwvQ2l0ZT48Q2l0ZT48QXV0aG9yPlJvYmV5PC9BdXRob3I+PFllYXI+MTk5NDwv
WWVhcj48UmVjTnVtPjE0MjE3PC9SZWNOdW0+PHJlY29yZD48cmVjLW51bWJlcj4xNDIxNzwvcmVj
LW51bWJlcj48Zm9yZWlnbi1rZXlzPjxrZXkgYXBwPSJFTiIgZGItaWQ9IndycnNzdGR2MTBmYTVl
ZTV3dzF4enY5Z3p3czlzcnhwdHdyMiIgdGltZXN0YW1wPSIxNTQ4MDc1MzE0Ij4xNDIxNzwva2V5
PjwvZm9yZWlnbi1rZXlzPjxyZWYtdHlwZSBuYW1lPSJKb3VybmFsIEFydGljbGUiPjE3PC9yZWYt
dHlwZT48Y29udHJpYnV0b3JzPjxhdXRob3JzPjxhdXRob3I+Um9iZXksIEUuPC9hdXRob3I+PGF1
dGhvcj5Gb3dsa2VzLCBCLiBKLjwvYXV0aG9yPjwvYXV0aG9ycz48L2NvbnRyaWJ1dG9ycz48YXV0
aC1hZGRyZXNzPkRlcGFydG1lbnQgb2YgTW9sZWN1bGFyIGFuZCBDZWxsIEJpb2xvZ3ksIFVuaXZl
cnNpdHkgb2YgQ2FsaWZvcm5pYSBhdCBCZXJrZWxleSA5NDcyMC48L2F1dGgtYWRkcmVzcz48dGl0
bGVzPjx0aXRsZT5TZWxlY3RpdmUgZXZlbnRzIGluIFQgY2VsbCBkZXZlbG9wbWVudDwvdGl0bGU+
PHNlY29uZGFyeS10aXRsZT5Bbm51IFJldiBJbW11bm9sPC9zZWNvbmRhcnktdGl0bGU+PC90aXRs
ZXM+PHBlcmlvZGljYWw+PGZ1bGwtdGl0bGU+QW5udWFsIFJldmlldyBvZiBJbW11bm9sb2d5PC9m
dWxsLXRpdGxlPjxhYmJyLTE+QW5udS4gUmV2LiBJbW11bm9sLjwvYWJici0xPjxhYmJyLTI+QW5u
dSBSZXYgSW1tdW5vbDwvYWJici0yPjwvcGVyaW9kaWNhbD48cGFnZXM+Njc1LTcwNTwvcGFnZXM+
PHZvbHVtZT4xMjwvdm9sdW1lPjxrZXl3b3Jkcz48a2V5d29yZD5BbmltYWxzPC9rZXl3b3JkPjxr
ZXl3b3JkPkNlbGwgRGlmZmVyZW50aWF0aW9uLypwaHlzaW9sb2d5PC9rZXl3b3JkPjxrZXl3b3Jk
PkNsb25hbCBEZWxldGlvbjwva2V5d29yZD48a2V5d29yZD5HZW5lIFJlYXJyYW5nZW1lbnQsIFQt
THltcGhvY3l0ZS8qcGh5c2lvbG9neTwva2V5d29yZD48a2V5d29yZD5NYWpvciBIaXN0b2NvbXBh
dGliaWxpdHkgQ29tcGxleC9waHlzaW9sb2d5PC9rZXl3b3JkPjxrZXl3b3JkPlBlcHRpZGVzL2lt
bXVub2xvZ3k8L2tleXdvcmQ+PGtleXdvcmQ+UmVjZXB0b3JzLCBBbnRpZ2VuLCBULUNlbGwvZ2Vu
ZXRpY3MvKnBoeXNpb2xvZ3k8L2tleXdvcmQ+PGtleXdvcmQ+VC1MeW1waG9jeXRlcy8qY3l0b2xv
Z3k8L2tleXdvcmQ+PC9rZXl3b3Jkcz48ZGF0ZXM+PHllYXI+MTk5NDwveWVhcj48L2RhdGVzPjxp
c2JuPjA3MzItMDU4MiAoUHJpbnQpJiN4RDswNzMyLTA1ODIgKExpbmtpbmcpPC9pc2JuPjxhY2Nl
c3Npb24tbnVtPjgwMTEyOTQ8L2FjY2Vzc2lvbi1udW0+PHVybHM+PHJlbGF0ZWQtdXJscz48dXJs
Pmh0dHBzOi8vd3d3Lm5jYmkubmxtLm5paC5nb3YvcHVibWVkLzgwMTEyOTQ8L3VybD48L3JlbGF0
ZWQtdXJscz48L3VybHM+PGVsZWN0cm9uaWMtcmVzb3VyY2UtbnVtPkRPSTogMTAuMTE0Ni9hbm51
cmV2Lml5LjEyLjA0MDE5NC4wMDMzMzE8L2VsZWN0cm9uaWMtcmVzb3VyY2UtbnVtPjwvcmVjb3Jk
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PEVuZE5vdGU+PENpdGU+PEF1dGhvcj5DemFqYTwvQXV0aG9yPjxZZWFyPjIwMTY8L1llYXI+PFJl
Y051bT4xMTExNDwvUmVjTnVtPjxEaXNwbGF5VGV4dD48c3R5bGUgZmFjZT0ic3VwZXJzY3JpcHQi
PlsyNywgNDYsIDExMl08L3N0eWxlPjwvRGlzcGxheVRleHQ+PHJlY29yZD48cmVjLW51bWJlcj4x
MTExNDwvcmVjLW51bWJlcj48Zm9yZWlnbi1rZXlzPjxrZXkgYXBwPSJFTiIgZGItaWQ9IndycnNz
dGR2MTBmYTVlZTV3dzF4enY5Z3p3czlzcnhwdHdyMiIgdGltZXN0YW1wPSIxNDc4NTIyMDEyIj4x
MTExNDwva2V5PjwvZm9yZWlnbi1rZXlzPjxyZWYtdHlwZSBuYW1lPSJKb3VybmFsIEFydGljbGUi
PjE3PC9yZWYtdHlwZT48Y29udHJpYnV0b3JzPjxhdXRob3JzPjxhdXRob3I+Q3phamEsIEEuIEou
PC9hdXRob3I+PC9hdXRob3JzPjwvY29udHJpYnV0b3JzPjx0aXRsZXM+PHRpdGxlPkZhY3Rvcmlu
ZyB0aGUgaW50ZXN0aW5hbCBtaWNyb2Jpb21lIGludG8gdGhlIHBhdGhvZ2VuZXNpcyBvZiBhdXRv
aW1tdW5lIGhlcGF0aXRpczwvdGl0bGU+PHNlY29uZGFyeS10aXRsZT5Xb3JsZCBKIEdhc3Ryb2Vu
dGVyb2w8L3NlY29uZGFyeS10aXRsZT48c2hvcnQtdGl0bGU+SW50ZXN0aW5hbCBtaWNyb2Jpb21l
IGFuZCBhdXRvaW1tdW5lIGhlcGF0aXRpczwvc2hvcnQtdGl0bGU+PC90aXRsZXM+PHBlcmlvZGlj
YWw+PGZ1bGwtdGl0bGU+V29ybGQgSm91cm5hbCBvZiBHYXN0cm9lbnRlcm9sb2d5PC9mdWxsLXRp
dGxlPjxhYmJyLTE+V29ybGQgSi4gR2FzdHJvZW50ZXJvbC48L2FiYnItMT48YWJici0yPldvcmxk
IEogR2FzdHJvZW50ZXJvbDwvYWJici0yPjwvcGVyaW9kaWNhbD48cGFnZXM+OTI1Ny05Mjc4PC9w
YWdlcz48dm9sdW1lPjIyPC92b2x1bWU+PG51bWJlcj40MjwvbnVtYmVyPjxzZWN0aW9uPjkyNTc8
L3NlY3Rpb24+PGRhdGVzPjx5ZWFyPjIwMTY8L3llYXI+PC9kYXRlcz48aXNibj4xMDA3LTkzMjcg
KHByaW50KSYjeEQ7MjIxOS0yODQwIChvbmxpbmUpPC9pc2JuPjxhY2Nlc3Npb24tbnVtPjI3ODk1
NDE1PC9hY2Nlc3Npb24tbnVtPjx3b3JrLXR5cGU+UmV2aWV3PC93b3JrLXR5cGU+PHVybHM+PC91
cmxzPjxlbGVjdHJvbmljLXJlc291cmNlLW51bT5ET0k6IDEwLjM3NDgvd2pnLnYyMmk0Mi45MjU3
PC9lbGVjdHJvbmljLXJlc291cmNlLW51bT48L3JlY29yZD48L0NpdGU+PENpdGU+PEF1dGhvcj5K
aWFuZzwvQXV0aG9yPjxZZWFyPjIwMTY8L1llYXI+PFJlY051bT4xNDIzNzwvUmVjTnVtPjxyZWNv
cmQ+PHJlYy1udW1iZXI+MTQyMzc8L3JlYy1udW1iZXI+PGZvcmVpZ24ta2V5cz48a2V5IGFwcD0i
RU4iIGRiLWlkPSJ3cnJzc3RkdjEwZmE1ZWU1d3cxeHp2OWd6d3M5c3J4cHR3cjIiIHRpbWVzdGFt
cD0iMTU0ODUxNDE4OSI+MTQyMzc8L2tleT48L2ZvcmVpZ24ta2V5cz48cmVmLXR5cGUgbmFtZT0i
Sm91cm5hbCBBcnRpY2xlIj4xNzwvcmVmLXR5cGU+PGNvbnRyaWJ1dG9ycz48YXV0aG9ycz48YXV0
aG9yPkppYW5nLCBULiBULjwvYXV0aG9yPjxhdXRob3I+TWFydGlub3YsIFQuPC9hdXRob3I+PGF1
dGhvcj5YaW4sIEwuPC9hdXRob3I+PGF1dGhvcj5LaW5kZXIsIEouIE0uPC9hdXRob3I+PGF1dGhv
cj5TcGFuaWVyLCBKLiBBLjwvYXV0aG9yPjxhdXRob3I+RmlmZSwgQi4gVC48L2F1dGhvcj48YXV0
aG9yPldheSwgUy4gUy48L2F1dGhvcj48L2F1dGhvcnM+PC9jb250cmlidXRvcnM+PGF1dGgtYWRk
cmVzcz5EaXZpc2lvbiBvZiBJbmZlY3Rpb3VzIERpc2Vhc2VzIGFuZCBQZXJpbmF0YWwgSW5zdGl0
dXRlLCBDaW5jaW5uYXRpIENoaWxkcmVuJmFwb3M7cyBIb3NwaXRhbCBNZWRpY2FsIENlbnRlciwg
VW5pdmVyc2l0eSBvZiBDaW5jaW5uYXRpIENvbGxlZ2Ugb2YgTWVkaWNpbmUsIENpbmNpbm5hdGks
IE9IIDQ1MjI5LCBVU0E7IEltbXVub2xvZ3kgR3JhZHVhdGUgUHJvZ3JhbSwgQ2luY2lubmF0aSBD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NSwgVVNBLiYjeEQ7RGl2aXNpb24gb2YgSW5mZWN0aW91cyBEaXNlYXNlcyBhbmQgUGVyaW5hdGFs
IEluc3RpdHV0ZSwgQ2luY2lubmF0aSBDaGlsZHJlbiZhcG9zO3MgSG9zcGl0YWwgTWVkaWNhbCBD
ZW50ZXIsIFVuaXZlcnNpdHkgb2YgQ2luY2lubmF0aSBDb2xsZWdlIG9mIE1lZGljaW5lLCBDaW5j
aW5uYXRpLCBPSCA0NTIyOSwgVVNBLiYjeEQ7Q2VudGVyIGZvciBJbW11bm9sb2d5LCBEZXBhcnRt
ZW50IG9mIE1lZGljaW5lLCBVbml2ZXJzaXR5IG9mIE1pbm5lc290YSBTY2hvb2wgb2YgTWVkaWNp
bmUsIE1pbm5lYXBvbGlzLCBNTiA1NTQ1NSwgVVNBLiBFbGVjdHJvbmljIGFkZHJlc3M6IGJmaWZl
QHVtbi5lZHUuJiN4RDtEaXZpc2lvbiBvZiBJbmZlY3Rpb3VzIERpc2Vhc2VzIGFuZCBQZXJpbmF0
YWwgSW5zdGl0dXRlLCBDaW5jaW5uYXRpIENoaWxkcmVuJmFwb3M7cyBIb3NwaXRhbCBNZWRpY2Fs
IENlbnRlciwgVW5pdmVyc2l0eSBvZiBDaW5jaW5uYXRpIENvbGxlZ2Ugb2YgTWVkaWNpbmUsIENp
bmNpbm5hdGksIE9IIDQ1MjI5LCBVU0EuIEVsZWN0cm9uaWMgYWRkcmVzczogc2luZ3Npbmcud2F5
QGNjaG1jLm9yZy48L2F1dGgtYWRkcmVzcz48dGl0bGVzPjx0aXRsZT5Qcm9ncmFtbWVkIGRlYXRo
LTEgY3VsbHMgcGVyaXBoZXJhbCBhY2N1bXVsYXRpb24gb2YgaGlnaC1hZmZpbml0eSBhdXRvcmVh
Y3RpdmUgQ0Q0IFQgY2VsbHMgdG8gcHJvdGVjdCBhZ2FpbnN0IGF1dG9pbW11bml0eTwvdGl0bGU+
PHNlY29uZGFyeS10aXRsZT5DZWxsIFJlcDwvc2Vjb25kYXJ5LXRpdGxlPjwvdGl0bGVzPjxwZXJp
b2RpY2FsPjxmdWxsLXRpdGxlPkNlbGwgUmVwPC9mdWxsLXRpdGxlPjwvcGVyaW9kaWNhbD48cGFn
ZXM+MTc4My0xNzk0PC9wYWdlcz48dm9sdW1lPjE3PC92b2x1bWU+PG51bWJlcj43PC9udW1iZXI+
PGtleXdvcmRzPjxrZXl3b3JkPkFuaW1hbHM8L2tleXdvcmQ+PGtleXdvcmQ+QXV0b2FudGlnZW5z
L2ltbXVub2xvZ3k8L2tleXdvcmQ+PGtleXdvcmQ+KkF1dG9pbW11bml0eTwva2V5d29yZD48a2V5
d29yZD5DRDQtUG9zaXRpdmUgVC1MeW1waG9jeXRlcy8qaW1tdW5vbG9neTwva2V5d29yZD48a2V5
d29yZD5DZWxsIFByb2xpZmVyYXRpb248L2tleXdvcmQ+PGtleXdvcmQ+Q2xvbmUgQ2VsbHM8L2tl
eXdvcmQ+PGtleXdvcmQ+THltcGhvY3l0ZSBBY3RpdmF0aW9uL2ltbXVub2xvZ3k8L2tleXdvcmQ+
PGtleXdvcmQ+TWljZSwgSW5icmVkIEM1N0JMPC9rZXl3b3JkPjxrZXl3b3JkPlByb2dyYW1tZWQg
Q2VsbCBEZWF0aCAxIFJlY2VwdG9yLyptZXRhYm9saXNtPC9rZXl3b3JkPjxrZXl3b3JkPlJlY2Vw
dG9ycywgQW50aWdlbiwgVC1DZWxsL21ldGFib2xpc208L2tleXdvcmQ+PGtleXdvcmQ+U2VsZiBU
b2xlcmFuY2UvaW1tdW5vbG9neTwva2V5d29yZD48a2V5d29yZD4qVCBjZWxsIGFjdGl2YXRpb248
L2tleXdvcmQ+PGtleXdvcmQ+KmNvc3RpbXVsYXRpb248L2tleXdvcmQ+PGtleXdvcmQ+KnBlcmlw
aGVyYWwgaW1tdW5lIHRvbGVyYW5jZTwva2V5d29yZD48L2tleXdvcmRzPjxkYXRlcz48eWVhcj4y
MDE2PC95ZWFyPjxwdWItZGF0ZXM+PGRhdGU+Tm92IDg8L2RhdGU+PC9wdWItZGF0ZXM+PC9kYXRl
cz48aXNibj4yMjExLTEyNDcgKEVsZWN0cm9uaWMpPC9pc2JuPjxhY2Nlc3Npb24tbnVtPjI3ODI5
MTUwPC9hY2Nlc3Npb24tbnVtPjx1cmxzPjxyZWxhdGVkLXVybHM+PHVybD5odHRwczovL3d3dy5u
Y2JpLm5sbS5uaWguZ292L3B1Ym1lZC8yNzgyOTE1MDwvdXJsPjwvcmVsYXRlZC11cmxzPjwvdXJs
cz48Y3VzdG9tMj5QTUM1MTA4NTU2PC9jdXN0b20yPjxlbGVjdHJvbmljLXJlc291cmNlLW51bT5E
T0k6IDEwLjEwMTYvai5jZWxyZXAuMjAxNi4xMC4wNDI8L2VsZWN0cm9uaWMtcmVzb3VyY2UtbnVt
PjwvcmVjb3JkPjwvQ2l0ZT48Q2l0ZT48QXV0aG9yPlJvYmV5PC9BdXRob3I+PFllYXI+MTk5NDwv
WWVhcj48UmVjTnVtPjE0MjE3PC9SZWNOdW0+PHJlY29yZD48cmVjLW51bWJlcj4xNDIxNzwvcmVj
LW51bWJlcj48Zm9yZWlnbi1rZXlzPjxrZXkgYXBwPSJFTiIgZGItaWQ9IndycnNzdGR2MTBmYTVl
ZTV3dzF4enY5Z3p3czlzcnhwdHdyMiIgdGltZXN0YW1wPSIxNTQ4MDc1MzE0Ij4xNDIxNzwva2V5
PjwvZm9yZWlnbi1rZXlzPjxyZWYtdHlwZSBuYW1lPSJKb3VybmFsIEFydGljbGUiPjE3PC9yZWYt
dHlwZT48Y29udHJpYnV0b3JzPjxhdXRob3JzPjxhdXRob3I+Um9iZXksIEUuPC9hdXRob3I+PGF1
dGhvcj5Gb3dsa2VzLCBCLiBKLjwvYXV0aG9yPjwvYXV0aG9ycz48L2NvbnRyaWJ1dG9ycz48YXV0
aC1hZGRyZXNzPkRlcGFydG1lbnQgb2YgTW9sZWN1bGFyIGFuZCBDZWxsIEJpb2xvZ3ksIFVuaXZl
cnNpdHkgb2YgQ2FsaWZvcm5pYSBhdCBCZXJrZWxleSA5NDcyMC48L2F1dGgtYWRkcmVzcz48dGl0
bGVzPjx0aXRsZT5TZWxlY3RpdmUgZXZlbnRzIGluIFQgY2VsbCBkZXZlbG9wbWVudDwvdGl0bGU+
PHNlY29uZGFyeS10aXRsZT5Bbm51IFJldiBJbW11bm9sPC9zZWNvbmRhcnktdGl0bGU+PC90aXRs
ZXM+PHBlcmlvZGljYWw+PGZ1bGwtdGl0bGU+QW5udWFsIFJldmlldyBvZiBJbW11bm9sb2d5PC9m
dWxsLXRpdGxlPjxhYmJyLTE+QW5udS4gUmV2LiBJbW11bm9sLjwvYWJici0xPjxhYmJyLTI+QW5u
dSBSZXYgSW1tdW5vbDwvYWJici0yPjwvcGVyaW9kaWNhbD48cGFnZXM+Njc1LTcwNTwvcGFnZXM+
PHZvbHVtZT4xMjwvdm9sdW1lPjxrZXl3b3Jkcz48a2V5d29yZD5BbmltYWxzPC9rZXl3b3JkPjxr
ZXl3b3JkPkNlbGwgRGlmZmVyZW50aWF0aW9uLypwaHlzaW9sb2d5PC9rZXl3b3JkPjxrZXl3b3Jk
PkNsb25hbCBEZWxldGlvbjwva2V5d29yZD48a2V5d29yZD5HZW5lIFJlYXJyYW5nZW1lbnQsIFQt
THltcGhvY3l0ZS8qcGh5c2lvbG9neTwva2V5d29yZD48a2V5d29yZD5NYWpvciBIaXN0b2NvbXBh
dGliaWxpdHkgQ29tcGxleC9waHlzaW9sb2d5PC9rZXl3b3JkPjxrZXl3b3JkPlBlcHRpZGVzL2lt
bXVub2xvZ3k8L2tleXdvcmQ+PGtleXdvcmQ+UmVjZXB0b3JzLCBBbnRpZ2VuLCBULUNlbGwvZ2Vu
ZXRpY3MvKnBoeXNpb2xvZ3k8L2tleXdvcmQ+PGtleXdvcmQ+VC1MeW1waG9jeXRlcy8qY3l0b2xv
Z3k8L2tleXdvcmQ+PC9rZXl3b3Jkcz48ZGF0ZXM+PHllYXI+MTk5NDwveWVhcj48L2RhdGVzPjxp
c2JuPjA3MzItMDU4MiAoUHJpbnQpJiN4RDswNzMyLTA1ODIgKExpbmtpbmcpPC9pc2JuPjxhY2Nl
c3Npb24tbnVtPjgwMTEyOTQ8L2FjY2Vzc2lvbi1udW0+PHVybHM+PHJlbGF0ZWQtdXJscz48dXJs
Pmh0dHBzOi8vd3d3Lm5jYmkubmxtLm5paC5nb3YvcHVibWVkLzgwMTEyOTQ8L3VybD48L3JlbGF0
ZWQtdXJscz48L3VybHM+PGVsZWN0cm9uaWMtcmVzb3VyY2UtbnVtPkRPSTogMTAuMTE0Ni9hbm51
cmV2Lml5LjEyLjA0MDE5NC4wMDMzMzE8L2VsZWN0cm9uaWMtcmVzb3VyY2UtbnVtPjwvcmVjb3Jk
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B4D4A" w:rsidRPr="00400DCE">
        <w:rPr>
          <w:rFonts w:ascii="Book Antiqua" w:hAnsi="Book Antiqua" w:cs="Times New Roman"/>
          <w:sz w:val="24"/>
          <w:szCs w:val="24"/>
        </w:rPr>
      </w:r>
      <w:r w:rsidR="001B4D4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w:t>
        </w:r>
      </w:hyperlink>
      <w:r w:rsidR="00E23205"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1B4D4A" w:rsidRPr="00400DCE">
        <w:rPr>
          <w:rFonts w:ascii="Book Antiqua" w:hAnsi="Book Antiqua" w:cs="Times New Roman"/>
          <w:sz w:val="24"/>
          <w:szCs w:val="24"/>
        </w:rPr>
        <w:fldChar w:fldCharType="end"/>
      </w:r>
      <w:r w:rsidR="00D97AF9" w:rsidRPr="00400DCE">
        <w:rPr>
          <w:rFonts w:ascii="Book Antiqua" w:hAnsi="Book Antiqua" w:cs="Times New Roman"/>
          <w:sz w:val="24"/>
          <w:szCs w:val="24"/>
        </w:rPr>
        <w:t xml:space="preserve"> </w:t>
      </w:r>
      <w:r w:rsidR="00340B3E" w:rsidRPr="00400DCE">
        <w:rPr>
          <w:rFonts w:ascii="Book Antiqua" w:hAnsi="Book Antiqua" w:cs="Times New Roman"/>
          <w:sz w:val="24"/>
          <w:szCs w:val="24"/>
        </w:rPr>
        <w:t xml:space="preserve">(Figure 2). </w:t>
      </w:r>
      <w:r w:rsidR="00D4340C" w:rsidRPr="00400DCE">
        <w:rPr>
          <w:rFonts w:ascii="Book Antiqua" w:hAnsi="Book Antiqua" w:cs="Times New Roman"/>
          <w:sz w:val="24"/>
          <w:szCs w:val="24"/>
        </w:rPr>
        <w:t>Host</w:t>
      </w:r>
      <w:r w:rsidR="00563B96" w:rsidRPr="00400DCE">
        <w:rPr>
          <w:rFonts w:ascii="Book Antiqua" w:hAnsi="Book Antiqua" w:cs="Times New Roman"/>
          <w:sz w:val="24"/>
          <w:szCs w:val="24"/>
        </w:rPr>
        <w:t xml:space="preserve"> susceptibili</w:t>
      </w:r>
      <w:r w:rsidR="001105B9" w:rsidRPr="00400DCE">
        <w:rPr>
          <w:rFonts w:ascii="Book Antiqua" w:hAnsi="Book Antiqua" w:cs="Times New Roman"/>
          <w:sz w:val="24"/>
          <w:szCs w:val="24"/>
        </w:rPr>
        <w:t xml:space="preserve">ty can be difficult to modify, but future investigations might validate mechanisms that </w:t>
      </w:r>
      <w:r w:rsidR="00FA5486" w:rsidRPr="00400DCE">
        <w:rPr>
          <w:rFonts w:ascii="Book Antiqua" w:hAnsi="Book Antiqua" w:cs="Times New Roman"/>
          <w:sz w:val="24"/>
          <w:szCs w:val="24"/>
        </w:rPr>
        <w:t>ensure</w:t>
      </w:r>
      <w:r w:rsidR="00CE1796" w:rsidRPr="00400DCE">
        <w:rPr>
          <w:rFonts w:ascii="Book Antiqua" w:hAnsi="Book Antiqua" w:cs="Times New Roman"/>
          <w:sz w:val="24"/>
          <w:szCs w:val="24"/>
        </w:rPr>
        <w:t xml:space="preserve"> the expression of PD-1 on thymocytes and maturing lymphocytes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E1796" w:rsidRPr="00400DCE">
        <w:rPr>
          <w:rFonts w:ascii="Book Antiqua" w:hAnsi="Book Antiqua" w:cs="Times New Roman"/>
          <w:sz w:val="24"/>
          <w:szCs w:val="24"/>
        </w:rPr>
        <w:t xml:space="preserve"> </w:t>
      </w:r>
      <w:r w:rsidR="001105B9" w:rsidRPr="00400DCE">
        <w:rPr>
          <w:rFonts w:ascii="Book Antiqua" w:hAnsi="Book Antiqua" w:cs="Times New Roman"/>
          <w:sz w:val="24"/>
          <w:szCs w:val="24"/>
        </w:rPr>
        <w:t>prevent or reverse DNA demethylation</w:t>
      </w:r>
      <w:r w:rsidR="00872960"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PlsyNSwgMzQzXTwvc3R5bGU+PC9EaXNwbGF5VGV4dD48cmVjb3JkPjxyZWMtbnVtYmVyPjEyODU2
PC9yZWMtbnVtYmVyPjxmb3JlaWduLWtleXM+PGtleSBhcHA9IkVOIiBkYi1pZD0id3Jyc3N0ZHYx
MGZhNWVlNXd3MXh6djlnendzOXNyeHB0d3IyIiB0aW1lc3RhbXA9IjE1MjI4MDMxNjYiPjEyODU2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ZGljaW5lIGFuZCBTY2llbmNlLCBSb2NoZXN0ZXIsIE1OLCBVU0EuPC9hdXRoLWFkZHJlc3M+PHRp
dGxlcz48dGl0bGU+RXBpZ2VuZXRpYyBjaGFuZ2VzIGFuZCB0aGVpciBpbXBsaWNhdGlvbnMgaW4g
YXV0b2ltbXVuZSBoZXBhdGl0aXM8L3RpdGxlPjxzZWNvbmRhcnktdGl0bGU+RXVyIEogQ2xpbiBJ
bnZlc3Q8L3NlY29uZGFyeS10aXRsZT48L3RpdGxlcz48cGVyaW9kaWNhbD48ZnVsbC10aXRsZT5F
dXJvcGVhbiBKb3VybmFsIG9mIENsaW5pY2FsIEludmVzdGlnYXRpb248L2Z1bGwtdGl0bGU+PGFi
YnItMT5FdXIuIEouIENsaW4uIEludmVzdC48L2FiYnItMT48YWJici0yPkV1ciBKIENsaW4gSW52
ZXN0PC9hYmJyLTI+PC9wZXJpb2RpY2FsPjxwYWdlcz5lMTI4OTk8L3BhZ2VzPjx2b2x1bWU+NDg8
L3ZvbHVtZT48bnVtYmVyPjQ8L251bWJlcj48a2V5d29yZHM+PGtleXdvcmQ+YXV0b2ltbXVuZSBo
ZXBhdGl0aXM8L2tleXdvcmQ+PGtleXdvcmQ+ZXBpZ2VuZXRpY3M8L2tleXdvcmQ+PGtleXdvcmQ+
Z2VuZSBmdW5jdGlvbjwva2V5d29yZD48a2V5d29yZD5pbnRlcnZlbnRpb25zPC9rZXl3b3JkPjxr
ZXl3b3JkPnBhdGhvZ2VuZXNpczwva2V5d29yZD48L2tleXdvcmRzPjxkYXRlcz48eWVhcj4yMDE4
PC95ZWFyPjxwdWItZGF0ZXM+PGRhdGU+QXByPC9kYXRlPjwvcHViLWRhdGVzPjwvZGF0ZXM+PGlz
Ym4+MTM2NS0yMzYyIChFbGVjdHJvbmljKSYjeEQ7MDAxNC0yOTcyIChMaW5raW5nKTwvaXNibj48
YWNjZXNzaW9uLW51bT4yOTM4MzcwMzwvYWNjZXNzaW9uLW51bT48dXJscz48cmVsYXRlZC11cmxz
Pjx1cmw+aHR0cHM6Ly93d3cubmNiaS5ubG0ubmloLmdvdi9wdWJtZWQvMjkzODM3MDM8L3VybD48
L3JlbGF0ZWQtdXJscz48L3VybHM+PGVsZWN0cm9uaWMtcmVzb3VyY2UtbnVtPkRPSTogMTAuMTEx
MS9lY2kuMTI4OTk8L2VsZWN0cm9uaWMtcmVzb3VyY2UtbnVtPjwvcmVjb3JkPjwvQ2l0ZT48Q2l0
ZT48QXV0aG9yPktlbGx5PC9BdXRob3I+PFllYXI+MjAxMDwvWWVhcj48UmVjTnVtPjExMzg1PC9S
ZWNOdW0+PHJlY29yZD48cmVjLW51bWJlcj4xMTM4NTwvcmVjLW51bWJlcj48Zm9yZWlnbi1rZXlz
PjxrZXkgYXBwPSJFTiIgZGItaWQ9IndycnNzdGR2MTBmYTVlZTV3dzF4enY5Z3p3czlzcnhwdHdy
MiIgdGltZXN0YW1wPSIxNDk1Nzk2MjM2Ij4xMTM4NTwva2V5PjwvZm9yZWlnbi1rZXlzPjxyZWYt
dHlwZSBuYW1lPSJKb3VybmFsIEFydGljbGUiPjE3PC9yZWYtdHlwZT48Y29udHJpYnV0b3JzPjxh
dXRob3JzPjxhdXRob3I+S2VsbHksIFQuIEsuPC9hdXRob3I+PGF1dGhvcj5EZSBDYXJ2YWxobywg
RC4gRC48L2F1dGhvcj48YXV0aG9yPkpvbmVzLCBQLiBBLjwvYXV0aG9yPjwvYXV0aG9ycz48L2Nv
bnRyaWJ1dG9ycz48YXV0aC1hZGRyZXNzPkRlcGFydG1lbnRzIG9mIFVyb2xvZ3kgYW5kIEJpb2No
ZW1pc3RyeSBhbmQgTW9sZWN1bGFyIEJpb2xvZ3ksIE5vcnJpcyBDb21wcmVoZW5zaXZlIENhbmNl
ciBDZW50ZXIsIEtlY2sgU2Nob29sIG9mIE1lZGljaW5lLCBVbml2ZXJzaXR5IG9mIFNvdXRoZXJu
IENhbGlmb3JuaWEsIExvcyBBbmdlbGVzLCBDYWxpZm9ybmlhLCBVU0EuPC9hdXRoLWFkZHJlc3M+
PHRpdGxlcz48dGl0bGU+RXBpZ2VuZXRpYyBtb2RpZmljYXRpb25zIGFzIHRoZXJhcGV1dGljIHRh
cmdldHM8L3RpdGxlPjxzZWNvbmRhcnktdGl0bGU+TmF0IEJpb3RlY2hub2w8L3NlY29uZGFyeS10
aXRsZT48L3RpdGxlcz48cGVyaW9kaWNhbD48ZnVsbC10aXRsZT5OYXR1cmUgQmlvdGVjaG5vbG9n
eTwvZnVsbC10aXRsZT48YWJici0xPk5hdC4gQmlvdGVjaG5vbC48L2FiYnItMT48YWJici0yPk5h
dCBCaW90ZWNobm9sPC9hYmJyLTI+PC9wZXJpb2RpY2FsPjxwYWdlcz4xMDY5LTc4PC9wYWdlcz48
dm9sdW1lPjI4PC92b2x1bWU+PG51bWJlcj4xMDwvbnVtYmVyPjxrZXl3b3Jkcz48a2V5d29yZD5B
bnRpbmVvcGxhc3RpYyBBZ2VudHMvKnRoZXJhcGV1dGljIHVzZTwva2V5d29yZD48a2V5d29yZD5E
TkEgTWV0aHlsYXRpb24vZHJ1ZyBlZmZlY3RzPC9rZXl3b3JkPjxrZXl3b3JkPkVwaWdlbmVzaXMs
IEdlbmV0aWMvKmRydWcgZWZmZWN0czwva2V5d29yZD48a2V5d29yZD5IaXN0b25lIERlYWNldHls
YXNlIEluaGliaXRvcnMvdGhlcmFwZXV0aWMgdXNlPC9rZXl3b3JkPjxrZXl3b3JkPkhpc3RvbmVz
LyptZXRhYm9saXNtPC9rZXl3b3JkPjxrZXl3b3JkPkh1bWFuczwva2V5d29yZD48a2V5d29yZD5O
ZW9wbGFzbXMvKmRydWcgdGhlcmFweTwva2V5d29yZD48a2V5d29yZD5OdWNsZW9zaWRlcy90aGVy
YXBldXRpYyB1c2U8L2tleXdvcmQ+PC9rZXl3b3Jkcz48ZGF0ZXM+PHllYXI+MjAxMDwveWVhcj48
cHViLWRhdGVzPjxkYXRlPk9jdDwvZGF0ZT48L3B1Yi1kYXRlcz48L2RhdGVzPjxpc2JuPjE1NDYt
MTY5NiAoRWxlY3Ryb25pYykmI3hEOzEwODctMDE1NiAoTGlua2luZyk8L2lzYm4+PGFjY2Vzc2lv
bi1udW0+MjA5NDQ1OTk8L2FjY2Vzc2lvbi1udW0+PHVybHM+PHJlbGF0ZWQtdXJscz48dXJsPmh0
dHBzOi8vd3d3Lm5jYmkubmxtLm5paC5nb3YvcHVibWVkLzIwOTQ0NTk5PC91cmw+PC9yZWxhdGVk
LXVybHM+PC91cmxzPjxjdXN0b20yPlBNQzMwMjI5NzI8L2N1c3RvbTI+PGVsZWN0cm9uaWMtcmVz
b3VyY2UtbnVtPkRPSTogMTAuMTAzOC9uYnQuMTY3ODwvZWxlY3Ryb25pYy1yZXNvdXJjZS1udW0+
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PlsyNSwgMzQzXTwvc3R5bGU+PC9EaXNwbGF5VGV4dD48cmVjb3JkPjxyZWMtbnVtYmVyPjEyODU2
PC9yZWMtbnVtYmVyPjxmb3JlaWduLWtleXM+PGtleSBhcHA9IkVOIiBkYi1pZD0id3Jyc3N0ZHYx
MGZhNWVlNXd3MXh6djlnendzOXNyeHB0d3IyIiB0aW1lc3RhbXA9IjE1MjI4MDMxNjYiPjEyODU2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ZGljaW5lIGFuZCBTY2llbmNlLCBSb2NoZXN0ZXIsIE1OLCBVU0EuPC9hdXRoLWFkZHJlc3M+PHRp
dGxlcz48dGl0bGU+RXBpZ2VuZXRpYyBjaGFuZ2VzIGFuZCB0aGVpciBpbXBsaWNhdGlvbnMgaW4g
YXV0b2ltbXVuZSBoZXBhdGl0aXM8L3RpdGxlPjxzZWNvbmRhcnktdGl0bGU+RXVyIEogQ2xpbiBJ
bnZlc3Q8L3NlY29uZGFyeS10aXRsZT48L3RpdGxlcz48cGVyaW9kaWNhbD48ZnVsbC10aXRsZT5F
dXJvcGVhbiBKb3VybmFsIG9mIENsaW5pY2FsIEludmVzdGlnYXRpb248L2Z1bGwtdGl0bGU+PGFi
YnItMT5FdXIuIEouIENsaW4uIEludmVzdC48L2FiYnItMT48YWJici0yPkV1ciBKIENsaW4gSW52
ZXN0PC9hYmJyLTI+PC9wZXJpb2RpY2FsPjxwYWdlcz5lMTI4OTk8L3BhZ2VzPjx2b2x1bWU+NDg8
L3ZvbHVtZT48bnVtYmVyPjQ8L251bWJlcj48a2V5d29yZHM+PGtleXdvcmQ+YXV0b2ltbXVuZSBo
ZXBhdGl0aXM8L2tleXdvcmQ+PGtleXdvcmQ+ZXBpZ2VuZXRpY3M8L2tleXdvcmQ+PGtleXdvcmQ+
Z2VuZSBmdW5jdGlvbjwva2V5d29yZD48a2V5d29yZD5pbnRlcnZlbnRpb25zPC9rZXl3b3JkPjxr
ZXl3b3JkPnBhdGhvZ2VuZXNpczwva2V5d29yZD48L2tleXdvcmRzPjxkYXRlcz48eWVhcj4yMDE4
PC95ZWFyPjxwdWItZGF0ZXM+PGRhdGU+QXByPC9kYXRlPjwvcHViLWRhdGVzPjwvZGF0ZXM+PGlz
Ym4+MTM2NS0yMzYyIChFbGVjdHJvbmljKSYjeEQ7MDAxNC0yOTcyIChMaW5raW5nKTwvaXNibj48
YWNjZXNzaW9uLW51bT4yOTM4MzcwMzwvYWNjZXNzaW9uLW51bT48dXJscz48cmVsYXRlZC11cmxz
Pjx1cmw+aHR0cHM6Ly93d3cubmNiaS5ubG0ubmloLmdvdi9wdWJtZWQvMjkzODM3MDM8L3VybD48
L3JlbGF0ZWQtdXJscz48L3VybHM+PGVsZWN0cm9uaWMtcmVzb3VyY2UtbnVtPkRPSTogMTAuMTEx
MS9lY2kuMTI4OTk8L2VsZWN0cm9uaWMtcmVzb3VyY2UtbnVtPjwvcmVjb3JkPjwvQ2l0ZT48Q2l0
ZT48QXV0aG9yPktlbGx5PC9BdXRob3I+PFllYXI+MjAxMDwvWWVhcj48UmVjTnVtPjExMzg1PC9S
ZWNOdW0+PHJlY29yZD48cmVjLW51bWJlcj4xMTM4NTwvcmVjLW51bWJlcj48Zm9yZWlnbi1rZXlz
PjxrZXkgYXBwPSJFTiIgZGItaWQ9IndycnNzdGR2MTBmYTVlZTV3dzF4enY5Z3p3czlzcnhwdHdy
MiIgdGltZXN0YW1wPSIxNDk1Nzk2MjM2Ij4xMTM4NTwva2V5PjwvZm9yZWlnbi1rZXlzPjxyZWYt
dHlwZSBuYW1lPSJKb3VybmFsIEFydGljbGUiPjE3PC9yZWYtdHlwZT48Y29udHJpYnV0b3JzPjxh
dXRob3JzPjxhdXRob3I+S2VsbHksIFQuIEsuPC9hdXRob3I+PGF1dGhvcj5EZSBDYXJ2YWxobywg
RC4gRC48L2F1dGhvcj48YXV0aG9yPkpvbmVzLCBQLiBBLjwvYXV0aG9yPjwvYXV0aG9ycz48L2Nv
bnRyaWJ1dG9ycz48YXV0aC1hZGRyZXNzPkRlcGFydG1lbnRzIG9mIFVyb2xvZ3kgYW5kIEJpb2No
ZW1pc3RyeSBhbmQgTW9sZWN1bGFyIEJpb2xvZ3ksIE5vcnJpcyBDb21wcmVoZW5zaXZlIENhbmNl
ciBDZW50ZXIsIEtlY2sgU2Nob29sIG9mIE1lZGljaW5lLCBVbml2ZXJzaXR5IG9mIFNvdXRoZXJu
IENhbGlmb3JuaWEsIExvcyBBbmdlbGVzLCBDYWxpZm9ybmlhLCBVU0EuPC9hdXRoLWFkZHJlc3M+
PHRpdGxlcz48dGl0bGU+RXBpZ2VuZXRpYyBtb2RpZmljYXRpb25zIGFzIHRoZXJhcGV1dGljIHRh
cmdldHM8L3RpdGxlPjxzZWNvbmRhcnktdGl0bGU+TmF0IEJpb3RlY2hub2w8L3NlY29uZGFyeS10
aXRsZT48L3RpdGxlcz48cGVyaW9kaWNhbD48ZnVsbC10aXRsZT5OYXR1cmUgQmlvdGVjaG5vbG9n
eTwvZnVsbC10aXRsZT48YWJici0xPk5hdC4gQmlvdGVjaG5vbC48L2FiYnItMT48YWJici0yPk5h
dCBCaW90ZWNobm9sPC9hYmJyLTI+PC9wZXJpb2RpY2FsPjxwYWdlcz4xMDY5LTc4PC9wYWdlcz48
dm9sdW1lPjI4PC92b2x1bWU+PG51bWJlcj4xMDwvbnVtYmVyPjxrZXl3b3Jkcz48a2V5d29yZD5B
bnRpbmVvcGxhc3RpYyBBZ2VudHMvKnRoZXJhcGV1dGljIHVzZTwva2V5d29yZD48a2V5d29yZD5E
TkEgTWV0aHlsYXRpb24vZHJ1ZyBlZmZlY3RzPC9rZXl3b3JkPjxrZXl3b3JkPkVwaWdlbmVzaXMs
IEdlbmV0aWMvKmRydWcgZWZmZWN0czwva2V5d29yZD48a2V5d29yZD5IaXN0b25lIERlYWNldHls
YXNlIEluaGliaXRvcnMvdGhlcmFwZXV0aWMgdXNlPC9rZXl3b3JkPjxrZXl3b3JkPkhpc3RvbmVz
LyptZXRhYm9saXNtPC9rZXl3b3JkPjxrZXl3b3JkPkh1bWFuczwva2V5d29yZD48a2V5d29yZD5O
ZW9wbGFzbXMvKmRydWcgdGhlcmFweTwva2V5d29yZD48a2V5d29yZD5OdWNsZW9zaWRlcy90aGVy
YXBldXRpYyB1c2U8L2tleXdvcmQ+PC9rZXl3b3Jkcz48ZGF0ZXM+PHllYXI+MjAxMDwveWVhcj48
cHViLWRhdGVzPjxkYXRlPk9jdDwvZGF0ZT48L3B1Yi1kYXRlcz48L2RhdGVzPjxpc2JuPjE1NDYt
MTY5NiAoRWxlY3Ryb25pYykmI3hEOzEwODctMDE1NiAoTGlua2luZyk8L2lzYm4+PGFjY2Vzc2lv
bi1udW0+MjA5NDQ1OTk8L2FjY2Vzc2lvbi1udW0+PHVybHM+PHJlbGF0ZWQtdXJscz48dXJsPmh0
dHBzOi8vd3d3Lm5jYmkubmxtLm5paC5nb3YvcHVibWVkLzIwOTQ0NTk5PC91cmw+PC9yZWxhdGVk
LXVybHM+PC91cmxzPjxjdXN0b20yPlBNQzMwMjI5NzI8L2N1c3RvbTI+PGVsZWN0cm9uaWMtcmVz
b3VyY2UtbnVtPkRPSTogMTAuMTAzOC9uYnQuMTY3ODwvZWxlY3Ryb25pYy1yZXNvdXJjZS1udW0+
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72960" w:rsidRPr="00400DCE">
        <w:rPr>
          <w:rFonts w:ascii="Book Antiqua" w:hAnsi="Book Antiqua" w:cs="Times New Roman"/>
          <w:sz w:val="24"/>
          <w:szCs w:val="24"/>
        </w:rPr>
      </w:r>
      <w:r w:rsidR="0087296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825D0" w:rsidRPr="00400DCE">
        <w:rPr>
          <w:rFonts w:ascii="Book Antiqua" w:hAnsi="Book Antiqua" w:cs="Times New Roman"/>
          <w:noProof/>
          <w:sz w:val="24"/>
          <w:szCs w:val="24"/>
          <w:vertAlign w:val="superscript"/>
        </w:rPr>
        <w:t>,</w:t>
      </w:r>
      <w:hyperlink w:anchor="_ENREF_343" w:tooltip="Kelly, 2010 #11385" w:history="1">
        <w:r w:rsidR="006C04E2" w:rsidRPr="00400DCE">
          <w:rPr>
            <w:rFonts w:ascii="Book Antiqua" w:hAnsi="Book Antiqua" w:cs="Times New Roman"/>
            <w:noProof/>
            <w:sz w:val="24"/>
            <w:szCs w:val="24"/>
            <w:vertAlign w:val="superscript"/>
          </w:rPr>
          <w:t>343</w:t>
        </w:r>
      </w:hyperlink>
      <w:r w:rsidR="00E825D0" w:rsidRPr="00400DCE">
        <w:rPr>
          <w:rFonts w:ascii="Book Antiqua" w:hAnsi="Book Antiqua" w:cs="Times New Roman"/>
          <w:noProof/>
          <w:sz w:val="24"/>
          <w:szCs w:val="24"/>
          <w:vertAlign w:val="superscript"/>
        </w:rPr>
        <w:t>]</w:t>
      </w:r>
      <w:r w:rsidR="00872960" w:rsidRPr="00400DCE">
        <w:rPr>
          <w:rFonts w:ascii="Book Antiqua" w:hAnsi="Book Antiqua" w:cs="Times New Roman"/>
          <w:sz w:val="24"/>
          <w:szCs w:val="24"/>
        </w:rPr>
        <w:fldChar w:fldCharType="end"/>
      </w:r>
      <w:r w:rsidR="00FA5486" w:rsidRPr="00400DCE">
        <w:rPr>
          <w:rFonts w:ascii="Book Antiqua" w:hAnsi="Book Antiqua" w:cs="Times New Roman"/>
          <w:sz w:val="24"/>
          <w:szCs w:val="24"/>
        </w:rPr>
        <w:t>,</w:t>
      </w:r>
      <w:r w:rsidR="001105B9" w:rsidRPr="00400DCE">
        <w:rPr>
          <w:rFonts w:ascii="Book Antiqua" w:hAnsi="Book Antiqua" w:cs="Times New Roman"/>
          <w:sz w:val="24"/>
          <w:szCs w:val="24"/>
        </w:rPr>
        <w:t xml:space="preserve"> </w:t>
      </w:r>
      <w:r w:rsidR="00F0066E" w:rsidRPr="00400DCE">
        <w:rPr>
          <w:rFonts w:ascii="Book Antiqua" w:hAnsi="Book Antiqua" w:cs="Times New Roman"/>
          <w:sz w:val="24"/>
          <w:szCs w:val="24"/>
        </w:rPr>
        <w:t>or</w:t>
      </w:r>
      <w:r w:rsidR="001105B9" w:rsidRPr="00400DCE">
        <w:rPr>
          <w:rFonts w:ascii="Book Antiqua" w:hAnsi="Book Antiqua" w:cs="Times New Roman"/>
          <w:sz w:val="24"/>
          <w:szCs w:val="24"/>
        </w:rPr>
        <w:t xml:space="preserve"> </w:t>
      </w:r>
      <w:r w:rsidR="00F0066E" w:rsidRPr="00400DCE">
        <w:rPr>
          <w:rFonts w:ascii="Book Antiqua" w:hAnsi="Book Antiqua" w:cs="Times New Roman"/>
          <w:sz w:val="24"/>
          <w:szCs w:val="24"/>
        </w:rPr>
        <w:t xml:space="preserve">prime the </w:t>
      </w:r>
      <w:r w:rsidR="001105B9" w:rsidRPr="00400DCE">
        <w:rPr>
          <w:rFonts w:ascii="Book Antiqua" w:hAnsi="Book Antiqua" w:cs="Times New Roman"/>
          <w:sz w:val="24"/>
          <w:szCs w:val="24"/>
        </w:rPr>
        <w:t xml:space="preserve">intestinal microbiome </w:t>
      </w:r>
      <w:r w:rsidR="00F0066E" w:rsidRPr="00400DCE">
        <w:rPr>
          <w:rFonts w:ascii="Book Antiqua" w:hAnsi="Book Antiqua" w:cs="Times New Roman"/>
          <w:sz w:val="24"/>
          <w:szCs w:val="24"/>
        </w:rPr>
        <w:t>to protect against autoreactiv</w:t>
      </w:r>
      <w:r w:rsidR="00647BFC" w:rsidRPr="00400DCE">
        <w:rPr>
          <w:rFonts w:ascii="Book Antiqua" w:hAnsi="Book Antiqua" w:cs="Times New Roman"/>
          <w:sz w:val="24"/>
          <w:szCs w:val="24"/>
        </w:rPr>
        <w:t>e responses</w:t>
      </w:r>
      <w:r w:rsidR="00F0066E"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0066E" w:rsidRPr="00400DCE">
        <w:rPr>
          <w:rFonts w:ascii="Book Antiqua" w:hAnsi="Book Antiqua" w:cs="Times New Roman"/>
          <w:sz w:val="24"/>
          <w:szCs w:val="24"/>
        </w:rPr>
      </w:r>
      <w:r w:rsidR="00F0066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1" w:tooltip="Alyanakian, 2006 #14655" w:history="1">
        <w:r w:rsidR="006C04E2" w:rsidRPr="00400DCE">
          <w:rPr>
            <w:rFonts w:ascii="Book Antiqua" w:hAnsi="Book Antiqua" w:cs="Times New Roman"/>
            <w:noProof/>
            <w:sz w:val="24"/>
            <w:szCs w:val="24"/>
            <w:vertAlign w:val="superscript"/>
          </w:rPr>
          <w:t>341</w:t>
        </w:r>
      </w:hyperlink>
      <w:r w:rsidR="00E825D0" w:rsidRPr="00400DCE">
        <w:rPr>
          <w:rFonts w:ascii="Book Antiqua" w:hAnsi="Book Antiqua" w:cs="Times New Roman"/>
          <w:noProof/>
          <w:sz w:val="24"/>
          <w:szCs w:val="24"/>
          <w:vertAlign w:val="superscript"/>
        </w:rPr>
        <w:t>,</w:t>
      </w:r>
      <w:hyperlink w:anchor="_ENREF_342" w:tooltip="Zaccone, 2009 #14656" w:history="1">
        <w:r w:rsidR="006C04E2" w:rsidRPr="00400DCE">
          <w:rPr>
            <w:rFonts w:ascii="Book Antiqua" w:hAnsi="Book Antiqua" w:cs="Times New Roman"/>
            <w:noProof/>
            <w:sz w:val="24"/>
            <w:szCs w:val="24"/>
            <w:vertAlign w:val="superscript"/>
          </w:rPr>
          <w:t>342</w:t>
        </w:r>
      </w:hyperlink>
      <w:r w:rsidR="00E825D0" w:rsidRPr="00400DCE">
        <w:rPr>
          <w:rFonts w:ascii="Book Antiqua" w:hAnsi="Book Antiqua" w:cs="Times New Roman"/>
          <w:noProof/>
          <w:sz w:val="24"/>
          <w:szCs w:val="24"/>
          <w:vertAlign w:val="superscript"/>
        </w:rPr>
        <w:t>]</w:t>
      </w:r>
      <w:r w:rsidR="00F0066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5C97AEE0" w14:textId="3E0DEAD9" w:rsidR="00743255" w:rsidRPr="00400DCE" w:rsidRDefault="008F546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lastRenderedPageBreak/>
        <w:t>Progress has already be</w:t>
      </w:r>
      <w:r w:rsidR="00185080" w:rsidRPr="00400DCE">
        <w:rPr>
          <w:rFonts w:ascii="Book Antiqua" w:hAnsi="Book Antiqua" w:cs="Times New Roman"/>
          <w:sz w:val="24"/>
          <w:szCs w:val="24"/>
        </w:rPr>
        <w:t>en</w:t>
      </w:r>
      <w:r w:rsidRPr="00400DCE">
        <w:rPr>
          <w:rFonts w:ascii="Book Antiqua" w:hAnsi="Book Antiqua" w:cs="Times New Roman"/>
          <w:sz w:val="24"/>
          <w:szCs w:val="24"/>
        </w:rPr>
        <w:t xml:space="preserve"> made </w:t>
      </w:r>
      <w:r w:rsidR="00185080" w:rsidRPr="00400DCE">
        <w:rPr>
          <w:rFonts w:ascii="Book Antiqua" w:hAnsi="Book Antiqua" w:cs="Times New Roman"/>
          <w:sz w:val="24"/>
          <w:szCs w:val="24"/>
        </w:rPr>
        <w:t xml:space="preserve">in demonstrating that epigenetic manipulation </w:t>
      </w:r>
      <w:r w:rsidR="00C640B9" w:rsidRPr="00400DCE">
        <w:rPr>
          <w:rFonts w:ascii="Book Antiqua" w:hAnsi="Book Antiqua" w:cs="Times New Roman"/>
          <w:sz w:val="24"/>
          <w:szCs w:val="24"/>
        </w:rPr>
        <w:t xml:space="preserve">is possible </w:t>
      </w:r>
      <w:r w:rsidR="00185080" w:rsidRPr="00400DCE">
        <w:rPr>
          <w:rFonts w:ascii="Book Antiqua" w:hAnsi="Book Antiqua" w:cs="Times New Roman"/>
          <w:sz w:val="24"/>
          <w:szCs w:val="24"/>
        </w:rPr>
        <w:t xml:space="preserve">in </w:t>
      </w:r>
      <w:r w:rsidR="00C640B9" w:rsidRPr="00400DCE">
        <w:rPr>
          <w:rFonts w:ascii="Book Antiqua" w:hAnsi="Book Antiqua" w:cs="Times New Roman"/>
          <w:sz w:val="24"/>
          <w:szCs w:val="24"/>
        </w:rPr>
        <w:t>the laboratory</w:t>
      </w:r>
      <w:r w:rsidR="00C640B9"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Ij5bMzQ0LCAzNDVdPC9zdHlsZT48L0Rpc3BsYXlUZXh0PjxyZWNvcmQ+PHJlYy1udW1iZXI+MTE4
NDI8L3JlYy1udW1iZXI+PGZvcmVpZ24ta2V5cz48a2V5IGFwcD0iRU4iIGRiLWlkPSJ3cnJzc3Rk
djEwZmE1ZWU1d3cxeHp2OWd6d3M5c3J4cHR3cjIiIHRpbWVzdGFtcD0iMTUwMzIzNTAzMyI+MTE4
NDI8L2tleT48L2ZvcmVpZ24ta2V5cz48cmVmLXR5cGUgbmFtZT0iSm91cm5hbCBBcnRpY2xlIj4x
NzwvcmVmLXR5cGU+PGNvbnRyaWJ1dG9ycz48YXV0aG9ycz48YXV0aG9yPkRldGljaCwgTi48L2F1
dGhvcj48YXV0aG9yPkhhbW0sIFMuPC9hdXRob3I+PGF1dGhvcj5KdXN0LCBHLjwvYXV0aG9yPjxh
dXRob3I+S25veCwgSi4gRC48L2F1dGhvcj48YXV0aG9yPlN6eWYsIE0uPC9hdXRob3I+PC9hdXRo
b3JzPjwvY29udHJpYnV0b3JzPjxhdXRoLWFkZHJlc3M+RGVwYXJ0bWVudCBvZiBQaGFybWFjb2xv
Z3kgYW5kIFRoZXJhcGV1dGljcywgTWNHaWxsIFVuaXZlcnNpdHksIE1vbnRyZWFsLCBRdWViZWMg
SDNHIDFZRywgQ2FuYWRhLjwvYXV0aC1hZGRyZXNzPjx0aXRsZXM+PHRpdGxlPlRoZSBtZXRoeWwg
ZG9ub3IgUy1hZGVub3N5bG1ldGhpb25pbmUgaW5oaWJpdHMgYWN0aXZlIGRlbWV0aHlsYXRpb24g
b2YgRE5BOiBhIGNhbmRpZGF0ZSBub3ZlbCBtZWNoYW5pc20gZm9yIHRoZSBwaGFybWFjb2xvZ2lj
YWwgZWZmZWN0cyBvZiBTLWFkZW5vc3lsbWV0aGlvbmluZTwvdGl0bGU+PHNlY29uZGFyeS10aXRs
ZT5KIEJpb2wgQ2hlbTwvc2Vjb25kYXJ5LXRpdGxlPjwvdGl0bGVzPjxwZXJpb2RpY2FsPjxmdWxs
LXRpdGxlPkpvdXJuYWwgb2YgQmlvbG9naWNhbCBDaGVtaXN0cnk8L2Z1bGwtdGl0bGU+PGFiYnIt
MT5KLiBCaW9sLiBDaGVtLjwvYWJici0xPjxhYmJyLTI+SiBCaW9sIENoZW08L2FiYnItMj48L3Bl
cmlvZGljYWw+PHBhZ2VzPjIwODEyLTIwPC9wYWdlcz48dm9sdW1lPjI3ODwvdm9sdW1lPjxudW1i
ZXI+MjM8L251bWJlcj48a2V5d29yZHM+PGtleXdvcmQ+Q2VsbHMsIEN1bHR1cmVkPC9rZXl3b3Jk
PjxrZXl3b3JkPkROQSBNZXRoeWxhdGlvbi8qZHJ1ZyBlZmZlY3RzPC9rZXl3b3JkPjxrZXl3b3Jk
PkROQSBNb2RpZmljYXRpb24gTWV0aHlsYXNlcy9tZXRhYm9saXNtPC9rZXl3b3JkPjxrZXl3b3Jk
PkRvc2UtUmVzcG9uc2UgUmVsYXRpb25zaGlwLCBEcnVnPC9rZXl3b3JkPjxrZXl3b3JkPkVuenlt
ZSBJbmhpYml0b3JzL3BoYXJtYWNvbG9neTwva2V5d29yZD48a2V5d29yZD5HZW5lIEV4cHJlc3Np
b24vZHJ1ZyBlZmZlY3RzPC9rZXl3b3JkPjxrZXl3b3JkPkdyZWVuIEZsdW9yZXNjZW50IFByb3Rl
aW5zPC9rZXl3b3JkPjxrZXl3b3JkPkh1bWFuczwva2V5d29yZD48a2V5d29yZD5IeWRyb3hhbWlj
IEFjaWRzL3BoYXJtYWNvbG9neTwva2V5d29yZD48a2V5d29yZD5JbiBWaXRybyBUZWNobmlxdWVz
PC9rZXl3b3JkPjxrZXl3b3JkPkluZGljYXRvcnMgYW5kIFJlYWdlbnRzL21ldGFib2xpc208L2tl
eXdvcmQ+PGtleXdvcmQ+S2lkbmV5L2N5dG9sb2d5PC9rZXl3b3JkPjxrZXl3b3JkPkx1bWluZXNj
ZW50IFByb3RlaW5zL2dlbmV0aWNzPC9rZXl3b3JkPjxrZXl3b3JkPlMtQWRlbm9zeWxob21vY3lz
dGVpbmUvcGhhcm1hY29sb2d5PC9rZXl3b3JkPjxrZXl3b3JkPlMtQWRlbm9zeWxtZXRoaW9uaW5l
LypwaGFybWFjb2xvZ3k8L2tleXdvcmQ+PGtleXdvcmQ+VHJhbnNmZWN0aW9uPC9rZXl3b3JkPjwv
a2V5d29yZHM+PGRhdGVzPjx5ZWFyPjIwMDM8L3llYXI+PHB1Yi1kYXRlcz48ZGF0ZT5KdW4gMDY8
L2RhdGU+PC9wdWItZGF0ZXM+PC9kYXRlcz48aXNibj4wMDIxLTkyNTggKFByaW50KSYjeEQ7MDAy
MS05MjU4IChMaW5raW5nKTwvaXNibj48YWNjZXNzaW9uLW51bT4xMjY3Njk1MzwvYWNjZXNzaW9u
LW51bT48dXJscz48cmVsYXRlZC11cmxzPjx1cmw+aHR0cHM6Ly93d3cubmNiaS5ubG0ubmloLmdv
di9wdWJtZWQvMTI2NzY5NTM8L3VybD48L3JlbGF0ZWQtdXJscz48L3VybHM+PGVsZWN0cm9uaWMt
cmVzb3VyY2UtbnVtPkRPSTogMTAuMTA3NC9qYmMuTTIxMTgxMzIwMDwvZWxlY3Ryb25pYy1yZXNv
dXJjZS1udW0+PC9yZWNvcmQ+PC9DaXRlPjxDaXRlPjxBdXRob3I+Q2FtcGJlbGw8L0F1dGhvcj48
WWVhcj4yMDA0PC9ZZWFyPjxSZWNOdW0+MTE4NDE8L1JlY051bT48cmVjb3JkPjxyZWMtbnVtYmVy
PjExODQxPC9yZWMtbnVtYmVyPjxmb3JlaWduLWtleXM+PGtleSBhcHA9IkVOIiBkYi1pZD0id3Jy
c3N0ZHYxMGZhNWVlNXd3MXh6djlnendzOXNyeHB0d3IyIiB0aW1lc3RhbXA9IjE1MDMyMzQ5ODAi
PjExODQxPC9rZXk+PC9mb3JlaWduLWtleXM+PHJlZi10eXBlIG5hbWU9IkpvdXJuYWwgQXJ0aWNs
ZSI+MTc8L3JlZi10eXBlPjxjb250cmlidXRvcnM+PGF1dGhvcnM+PGF1dGhvcj5DYW1wYmVsbCwg
UC4gTS48L2F1dGhvcj48YXV0aG9yPkJvdmVuemksIFYuPC9hdXRob3I+PGF1dGhvcj5TenlmLCBN
LjwvYXV0aG9yPjwvYXV0aG9ycz48L2NvbnRyaWJ1dG9ycz48YXV0aC1hZGRyZXNzPkRlcGFydG1l
bnQgb2YgUGhhcm1hY29sb2d5IGFuZCBUaGVyYXBldXRpY3MsIE1jR2lsbCBVbml2ZXJzaXR5LCAz
NjU1IFNpciBXaWxsaWFtIE9zbGVyIFByb21lbmFkZSwgTW9udHJlYWwsIFF1ZWJlYyBIM0cxWTYs
IENhbmFkYS48L2F1dGgtYWRkcmVzcz48dGl0bGVzPjx0aXRsZT5NZXRoeWxhdGVkIEROQS1iaW5k
aW5nIHByb3RlaW4gMiBhbnRpc2Vuc2UgaW5oaWJpdG9ycyBzdXBwcmVzcyB0dW1vdXJpZ2VuZXNp
cyBvZiBodW1hbiBjYW5jZXIgY2VsbCBsaW5lcyBpbiB2aXRybyBhbmQgaW4gdml2bzwvdGl0bGU+
PHNlY29uZGFyeS10aXRsZT5DYXJjaW5vZ2VuZXNpczwvc2Vjb25kYXJ5LXRpdGxlPjwvdGl0bGVz
PjxwZXJpb2RpY2FsPjxmdWxsLXRpdGxlPkNhcmNpbm9nZW5lc2lzPC9mdWxsLXRpdGxlPjxhYmJy
LTE+Q2FyY2lub2dlbmVzaXM8L2FiYnItMT48YWJici0yPkNhcmNpbm9nZW5lc2lzPC9hYmJyLTI+
PC9wZXJpb2RpY2FsPjxwYWdlcz40OTktNTA3PC9wYWdlcz48dm9sdW1lPjI1PC92b2x1bWU+PG51
bWJlcj40PC9udW1iZXI+PGtleXdvcmRzPjxrZXl3b3JkPkFuaW1hbHM8L2tleXdvcmQ+PGtleXdv
cmQ+QW50aWNhcmNpbm9nZW5pYyBBZ2VudHMvKnBoYXJtYWNvbG9neTwva2V5d29yZD48a2V5d29y
ZD5Cb2R5IFdlaWdodC9kcnVnIGVmZmVjdHM8L2tleXdvcmQ+PGtleXdvcmQ+Q2VsbCBEaXZpc2lv
bi9kcnVnIGVmZmVjdHM8L2tleXdvcmQ+PGtleXdvcmQ+Q2VsbCBMaW5lLCBUdW1vcjwva2V5d29y
ZD48a2V5d29yZD5Db2xvcmVjdGFsIE5lb3BsYXNtcy9nZW5ldGljcy9wYXRob2xvZ3kvcHJldmVu
dGlvbiAmYW1wOyBjb250cm9sPC9rZXl3b3JkPjxrZXl3b3JkPkN1bHR1cmUgTWVkaWE8L2tleXdv
cmQ+PGtleXdvcmQ+RE5BLUJpbmRpbmcgUHJvdGVpbnMvZHJ1ZyBlZmZlY3RzLypnZW5ldGljczwv
a2V5d29yZD48a2V5d29yZD5EaXNlYXNlIE1vZGVscywgQW5pbWFsPC9rZXl3b3JkPjxrZXl3b3Jk
Pkh1bWFuczwva2V5d29yZD48a2V5d29yZD5MdW5nIE5lb3BsYXNtcy8qZ2VuZXRpY3MvcGF0aG9s
b2d5L3ByZXZlbnRpb24gJmFtcDsgY29udHJvbDwva2V5d29yZD48a2V5d29yZD5NaWNlPC9rZXl3
b3JkPjxrZXl3b3JkPk1pY2UsIE51ZGU8L2tleXdvcmQ+PGtleXdvcmQ+T2xpZ29kZW94eXJpYm9u
dWNsZW90aWRlcywgQW50aXNlbnNlLypwaGFybWFjb2xvZ3k8L2tleXdvcmQ+PGtleXdvcmQ+Uk5B
LCBNZXNzZW5nZXIvZ2VuZXRpY3M8L2tleXdvcmQ+PGtleXdvcmQ+VHJhbnNjcmlwdGlvbiwgR2Vu
ZXRpYy9kcnVnIGVmZmVjdHM8L2tleXdvcmQ+PGtleXdvcmQ+VHJhbnNwbGFudGF0aW9uLCBIZXRl
cm9sb2dvdXM8L2tleXdvcmQ+PC9rZXl3b3Jkcz48ZGF0ZXM+PHllYXI+MjAwNDwveWVhcj48cHVi
LWRhdGVzPjxkYXRlPkFwcjwvZGF0ZT48L3B1Yi1kYXRlcz48L2RhdGVzPjxpc2JuPjAxNDMtMzMz
NCAoUHJpbnQpJiN4RDswMTQzLTMzMzQgKExpbmtpbmcpPC9pc2JuPjxhY2Nlc3Npb24tbnVtPjE0
Njg4MDI5PC9hY2Nlc3Npb24tbnVtPjx1cmxzPjxyZWxhdGVkLXVybHM+PHVybD5odHRwczovL3d3
dy5uY2JpLm5sbS5uaWguZ292L3B1Ym1lZC8xNDY4ODAyOTwvdXJsPjwvcmVsYXRlZC11cmxzPjwv
dXJscz48ZWxlY3Ryb25pYy1yZXNvdXJjZS1udW0+RE9JOiAxMC4xMDkzL2NhcmNpbi9iZ2gwNDU8
L2VsZWN0cm9uaWMtcmVzb3VyY2UtbnVtPjwvcmVjb3JkPjwvQ2l0ZT48L0VuZE5vdGU+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Ij5bMzQ0LCAzNDVdPC9zdHlsZT48L0Rpc3BsYXlUZXh0PjxyZWNvcmQ+PHJlYy1udW1iZXI+MTE4
NDI8L3JlYy1udW1iZXI+PGZvcmVpZ24ta2V5cz48a2V5IGFwcD0iRU4iIGRiLWlkPSJ3cnJzc3Rk
djEwZmE1ZWU1d3cxeHp2OWd6d3M5c3J4cHR3cjIiIHRpbWVzdGFtcD0iMTUwMzIzNTAzMyI+MTE4
NDI8L2tleT48L2ZvcmVpZ24ta2V5cz48cmVmLXR5cGUgbmFtZT0iSm91cm5hbCBBcnRpY2xlIj4x
NzwvcmVmLXR5cGU+PGNvbnRyaWJ1dG9ycz48YXV0aG9ycz48YXV0aG9yPkRldGljaCwgTi48L2F1
dGhvcj48YXV0aG9yPkhhbW0sIFMuPC9hdXRob3I+PGF1dGhvcj5KdXN0LCBHLjwvYXV0aG9yPjxh
dXRob3I+S25veCwgSi4gRC48L2F1dGhvcj48YXV0aG9yPlN6eWYsIE0uPC9hdXRob3I+PC9hdXRo
b3JzPjwvY29udHJpYnV0b3JzPjxhdXRoLWFkZHJlc3M+RGVwYXJ0bWVudCBvZiBQaGFybWFjb2xv
Z3kgYW5kIFRoZXJhcGV1dGljcywgTWNHaWxsIFVuaXZlcnNpdHksIE1vbnRyZWFsLCBRdWViZWMg
SDNHIDFZRywgQ2FuYWRhLjwvYXV0aC1hZGRyZXNzPjx0aXRsZXM+PHRpdGxlPlRoZSBtZXRoeWwg
ZG9ub3IgUy1hZGVub3N5bG1ldGhpb25pbmUgaW5oaWJpdHMgYWN0aXZlIGRlbWV0aHlsYXRpb24g
b2YgRE5BOiBhIGNhbmRpZGF0ZSBub3ZlbCBtZWNoYW5pc20gZm9yIHRoZSBwaGFybWFjb2xvZ2lj
YWwgZWZmZWN0cyBvZiBTLWFkZW5vc3lsbWV0aGlvbmluZTwvdGl0bGU+PHNlY29uZGFyeS10aXRs
ZT5KIEJpb2wgQ2hlbTwvc2Vjb25kYXJ5LXRpdGxlPjwvdGl0bGVzPjxwZXJpb2RpY2FsPjxmdWxs
LXRpdGxlPkpvdXJuYWwgb2YgQmlvbG9naWNhbCBDaGVtaXN0cnk8L2Z1bGwtdGl0bGU+PGFiYnIt
MT5KLiBCaW9sLiBDaGVtLjwvYWJici0xPjxhYmJyLTI+SiBCaW9sIENoZW08L2FiYnItMj48L3Bl
cmlvZGljYWw+PHBhZ2VzPjIwODEyLTIwPC9wYWdlcz48dm9sdW1lPjI3ODwvdm9sdW1lPjxudW1i
ZXI+MjM8L251bWJlcj48a2V5d29yZHM+PGtleXdvcmQ+Q2VsbHMsIEN1bHR1cmVkPC9rZXl3b3Jk
PjxrZXl3b3JkPkROQSBNZXRoeWxhdGlvbi8qZHJ1ZyBlZmZlY3RzPC9rZXl3b3JkPjxrZXl3b3Jk
PkROQSBNb2RpZmljYXRpb24gTWV0aHlsYXNlcy9tZXRhYm9saXNtPC9rZXl3b3JkPjxrZXl3b3Jk
PkRvc2UtUmVzcG9uc2UgUmVsYXRpb25zaGlwLCBEcnVnPC9rZXl3b3JkPjxrZXl3b3JkPkVuenlt
ZSBJbmhpYml0b3JzL3BoYXJtYWNvbG9neTwva2V5d29yZD48a2V5d29yZD5HZW5lIEV4cHJlc3Np
b24vZHJ1ZyBlZmZlY3RzPC9rZXl3b3JkPjxrZXl3b3JkPkdyZWVuIEZsdW9yZXNjZW50IFByb3Rl
aW5zPC9rZXl3b3JkPjxrZXl3b3JkPkh1bWFuczwva2V5d29yZD48a2V5d29yZD5IeWRyb3hhbWlj
IEFjaWRzL3BoYXJtYWNvbG9neTwva2V5d29yZD48a2V5d29yZD5JbiBWaXRybyBUZWNobmlxdWVz
PC9rZXl3b3JkPjxrZXl3b3JkPkluZGljYXRvcnMgYW5kIFJlYWdlbnRzL21ldGFib2xpc208L2tl
eXdvcmQ+PGtleXdvcmQ+S2lkbmV5L2N5dG9sb2d5PC9rZXl3b3JkPjxrZXl3b3JkPkx1bWluZXNj
ZW50IFByb3RlaW5zL2dlbmV0aWNzPC9rZXl3b3JkPjxrZXl3b3JkPlMtQWRlbm9zeWxob21vY3lz
dGVpbmUvcGhhcm1hY29sb2d5PC9rZXl3b3JkPjxrZXl3b3JkPlMtQWRlbm9zeWxtZXRoaW9uaW5l
LypwaGFybWFjb2xvZ3k8L2tleXdvcmQ+PGtleXdvcmQ+VHJhbnNmZWN0aW9uPC9rZXl3b3JkPjwv
a2V5d29yZHM+PGRhdGVzPjx5ZWFyPjIwMDM8L3llYXI+PHB1Yi1kYXRlcz48ZGF0ZT5KdW4gMDY8
L2RhdGU+PC9wdWItZGF0ZXM+PC9kYXRlcz48aXNibj4wMDIxLTkyNTggKFByaW50KSYjeEQ7MDAy
MS05MjU4IChMaW5raW5nKTwvaXNibj48YWNjZXNzaW9uLW51bT4xMjY3Njk1MzwvYWNjZXNzaW9u
LW51bT48dXJscz48cmVsYXRlZC11cmxzPjx1cmw+aHR0cHM6Ly93d3cubmNiaS5ubG0ubmloLmdv
di9wdWJtZWQvMTI2NzY5NTM8L3VybD48L3JlbGF0ZWQtdXJscz48L3VybHM+PGVsZWN0cm9uaWMt
cmVzb3VyY2UtbnVtPkRPSTogMTAuMTA3NC9qYmMuTTIxMTgxMzIwMDwvZWxlY3Ryb25pYy1yZXNv
dXJjZS1udW0+PC9yZWNvcmQ+PC9DaXRlPjxDaXRlPjxBdXRob3I+Q2FtcGJlbGw8L0F1dGhvcj48
WWVhcj4yMDA0PC9ZZWFyPjxSZWNOdW0+MTE4NDE8L1JlY051bT48cmVjb3JkPjxyZWMtbnVtYmVy
PjExODQxPC9yZWMtbnVtYmVyPjxmb3JlaWduLWtleXM+PGtleSBhcHA9IkVOIiBkYi1pZD0id3Jy
c3N0ZHYxMGZhNWVlNXd3MXh6djlnendzOXNyeHB0d3IyIiB0aW1lc3RhbXA9IjE1MDMyMzQ5ODAi
PjExODQxPC9rZXk+PC9mb3JlaWduLWtleXM+PHJlZi10eXBlIG5hbWU9IkpvdXJuYWwgQXJ0aWNs
ZSI+MTc8L3JlZi10eXBlPjxjb250cmlidXRvcnM+PGF1dGhvcnM+PGF1dGhvcj5DYW1wYmVsbCwg
UC4gTS48L2F1dGhvcj48YXV0aG9yPkJvdmVuemksIFYuPC9hdXRob3I+PGF1dGhvcj5TenlmLCBN
LjwvYXV0aG9yPjwvYXV0aG9ycz48L2NvbnRyaWJ1dG9ycz48YXV0aC1hZGRyZXNzPkRlcGFydG1l
bnQgb2YgUGhhcm1hY29sb2d5IGFuZCBUaGVyYXBldXRpY3MsIE1jR2lsbCBVbml2ZXJzaXR5LCAz
NjU1IFNpciBXaWxsaWFtIE9zbGVyIFByb21lbmFkZSwgTW9udHJlYWwsIFF1ZWJlYyBIM0cxWTYs
IENhbmFkYS48L2F1dGgtYWRkcmVzcz48dGl0bGVzPjx0aXRsZT5NZXRoeWxhdGVkIEROQS1iaW5k
aW5nIHByb3RlaW4gMiBhbnRpc2Vuc2UgaW5oaWJpdG9ycyBzdXBwcmVzcyB0dW1vdXJpZ2VuZXNp
cyBvZiBodW1hbiBjYW5jZXIgY2VsbCBsaW5lcyBpbiB2aXRybyBhbmQgaW4gdml2bzwvdGl0bGU+
PHNlY29uZGFyeS10aXRsZT5DYXJjaW5vZ2VuZXNpczwvc2Vjb25kYXJ5LXRpdGxlPjwvdGl0bGVz
PjxwZXJpb2RpY2FsPjxmdWxsLXRpdGxlPkNhcmNpbm9nZW5lc2lzPC9mdWxsLXRpdGxlPjxhYmJy
LTE+Q2FyY2lub2dlbmVzaXM8L2FiYnItMT48YWJici0yPkNhcmNpbm9nZW5lc2lzPC9hYmJyLTI+
PC9wZXJpb2RpY2FsPjxwYWdlcz40OTktNTA3PC9wYWdlcz48dm9sdW1lPjI1PC92b2x1bWU+PG51
bWJlcj40PC9udW1iZXI+PGtleXdvcmRzPjxrZXl3b3JkPkFuaW1hbHM8L2tleXdvcmQ+PGtleXdv
cmQ+QW50aWNhcmNpbm9nZW5pYyBBZ2VudHMvKnBoYXJtYWNvbG9neTwva2V5d29yZD48a2V5d29y
ZD5Cb2R5IFdlaWdodC9kcnVnIGVmZmVjdHM8L2tleXdvcmQ+PGtleXdvcmQ+Q2VsbCBEaXZpc2lv
bi9kcnVnIGVmZmVjdHM8L2tleXdvcmQ+PGtleXdvcmQ+Q2VsbCBMaW5lLCBUdW1vcjwva2V5d29y
ZD48a2V5d29yZD5Db2xvcmVjdGFsIE5lb3BsYXNtcy9nZW5ldGljcy9wYXRob2xvZ3kvcHJldmVu
dGlvbiAmYW1wOyBjb250cm9sPC9rZXl3b3JkPjxrZXl3b3JkPkN1bHR1cmUgTWVkaWE8L2tleXdv
cmQ+PGtleXdvcmQ+RE5BLUJpbmRpbmcgUHJvdGVpbnMvZHJ1ZyBlZmZlY3RzLypnZW5ldGljczwv
a2V5d29yZD48a2V5d29yZD5EaXNlYXNlIE1vZGVscywgQW5pbWFsPC9rZXl3b3JkPjxrZXl3b3Jk
Pkh1bWFuczwva2V5d29yZD48a2V5d29yZD5MdW5nIE5lb3BsYXNtcy8qZ2VuZXRpY3MvcGF0aG9s
b2d5L3ByZXZlbnRpb24gJmFtcDsgY29udHJvbDwva2V5d29yZD48a2V5d29yZD5NaWNlPC9rZXl3
b3JkPjxrZXl3b3JkPk1pY2UsIE51ZGU8L2tleXdvcmQ+PGtleXdvcmQ+T2xpZ29kZW94eXJpYm9u
dWNsZW90aWRlcywgQW50aXNlbnNlLypwaGFybWFjb2xvZ3k8L2tleXdvcmQ+PGtleXdvcmQ+Uk5B
LCBNZXNzZW5nZXIvZ2VuZXRpY3M8L2tleXdvcmQ+PGtleXdvcmQ+VHJhbnNjcmlwdGlvbiwgR2Vu
ZXRpYy9kcnVnIGVmZmVjdHM8L2tleXdvcmQ+PGtleXdvcmQ+VHJhbnNwbGFudGF0aW9uLCBIZXRl
cm9sb2dvdXM8L2tleXdvcmQ+PC9rZXl3b3Jkcz48ZGF0ZXM+PHllYXI+MjAwNDwveWVhcj48cHVi
LWRhdGVzPjxkYXRlPkFwcjwvZGF0ZT48L3B1Yi1kYXRlcz48L2RhdGVzPjxpc2JuPjAxNDMtMzMz
NCAoUHJpbnQpJiN4RDswMTQzLTMzMzQgKExpbmtpbmcpPC9pc2JuPjxhY2Nlc3Npb24tbnVtPjE0
Njg4MDI5PC9hY2Nlc3Npb24tbnVtPjx1cmxzPjxyZWxhdGVkLXVybHM+PHVybD5odHRwczovL3d3
dy5uY2JpLm5sbS5uaWguZ292L3B1Ym1lZC8xNDY4ODAyOTwvdXJsPjwvcmVsYXRlZC11cmxzPjwv
dXJscz48ZWxlY3Ryb25pYy1yZXNvdXJjZS1udW0+RE9JOiAxMC4xMDkzL2NhcmNpbi9iZ2gwNDU8
L2VsZWN0cm9uaWMtcmVzb3VyY2UtbnVtPjwvcmVjb3JkPjwvQ2l0ZT48L0VuZE5vdGU+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C640B9" w:rsidRPr="00400DCE">
        <w:rPr>
          <w:rFonts w:ascii="Book Antiqua" w:hAnsi="Book Antiqua" w:cs="Times New Roman"/>
          <w:sz w:val="24"/>
          <w:szCs w:val="24"/>
        </w:rPr>
      </w:r>
      <w:r w:rsidR="00C640B9"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hyperlink w:anchor="_ENREF_345" w:tooltip="Campbell, 2004 #11841" w:history="1">
        <w:r w:rsidR="006C04E2" w:rsidRPr="00400DCE">
          <w:rPr>
            <w:rFonts w:ascii="Book Antiqua" w:hAnsi="Book Antiqua" w:cs="Times New Roman"/>
            <w:noProof/>
            <w:sz w:val="24"/>
            <w:szCs w:val="24"/>
            <w:vertAlign w:val="superscript"/>
          </w:rPr>
          <w:t>345</w:t>
        </w:r>
      </w:hyperlink>
      <w:r w:rsidR="00E825D0" w:rsidRPr="00400DCE">
        <w:rPr>
          <w:rFonts w:ascii="Book Antiqua" w:hAnsi="Book Antiqua" w:cs="Times New Roman"/>
          <w:noProof/>
          <w:sz w:val="24"/>
          <w:szCs w:val="24"/>
          <w:vertAlign w:val="superscript"/>
        </w:rPr>
        <w:t>]</w:t>
      </w:r>
      <w:r w:rsidR="00C640B9" w:rsidRPr="00400DCE">
        <w:rPr>
          <w:rFonts w:ascii="Book Antiqua" w:hAnsi="Book Antiqua" w:cs="Times New Roman"/>
          <w:sz w:val="24"/>
          <w:szCs w:val="24"/>
        </w:rPr>
        <w:fldChar w:fldCharType="end"/>
      </w:r>
      <w:r w:rsidR="00CF4131" w:rsidRPr="00400DCE">
        <w:rPr>
          <w:rFonts w:ascii="Book Antiqua" w:hAnsi="Book Antiqua" w:cs="Times New Roman"/>
          <w:sz w:val="24"/>
          <w:szCs w:val="24"/>
        </w:rPr>
        <w:t>.</w:t>
      </w:r>
      <w:r w:rsidR="00185080" w:rsidRPr="00400DCE">
        <w:rPr>
          <w:rFonts w:ascii="Book Antiqua" w:hAnsi="Book Antiqua" w:cs="Times New Roman"/>
          <w:sz w:val="24"/>
          <w:szCs w:val="24"/>
        </w:rPr>
        <w:t xml:space="preserve"> T</w:t>
      </w:r>
      <w:r w:rsidR="003F7687" w:rsidRPr="00400DCE">
        <w:rPr>
          <w:rFonts w:ascii="Book Antiqua" w:hAnsi="Book Antiqua" w:cs="Times New Roman"/>
          <w:sz w:val="24"/>
          <w:szCs w:val="24"/>
        </w:rPr>
        <w:t>he methyl residue on S-adenosylmethionine</w:t>
      </w:r>
      <w:r w:rsidR="00CF535D" w:rsidRPr="00400DCE">
        <w:rPr>
          <w:rFonts w:ascii="Book Antiqua" w:hAnsi="Book Antiqua" w:cs="Times New Roman"/>
          <w:sz w:val="24"/>
          <w:szCs w:val="24"/>
        </w:rPr>
        <w:t xml:space="preserve"> </w:t>
      </w:r>
      <w:r w:rsidR="00185080" w:rsidRPr="00400DCE">
        <w:rPr>
          <w:rFonts w:ascii="Book Antiqua" w:hAnsi="Book Antiqua" w:cs="Times New Roman"/>
          <w:sz w:val="24"/>
          <w:szCs w:val="24"/>
        </w:rPr>
        <w:t>can</w:t>
      </w:r>
      <w:r w:rsidR="00CF535D" w:rsidRPr="00400DCE">
        <w:rPr>
          <w:rFonts w:ascii="Book Antiqua" w:hAnsi="Book Antiqua" w:cs="Times New Roman"/>
          <w:sz w:val="24"/>
          <w:szCs w:val="24"/>
        </w:rPr>
        <w:t xml:space="preserve"> silence aberrant gene expression by inhibiting </w:t>
      </w:r>
      <w:r w:rsidR="00F21868" w:rsidRPr="00400DCE">
        <w:rPr>
          <w:rFonts w:ascii="Book Antiqua" w:hAnsi="Book Antiqua" w:cs="Times New Roman"/>
          <w:sz w:val="24"/>
          <w:szCs w:val="24"/>
        </w:rPr>
        <w:t xml:space="preserve">DNA </w:t>
      </w:r>
      <w:r w:rsidR="00CF535D" w:rsidRPr="00400DCE">
        <w:rPr>
          <w:rFonts w:ascii="Book Antiqua" w:hAnsi="Book Antiqua" w:cs="Times New Roman"/>
          <w:sz w:val="24"/>
          <w:szCs w:val="24"/>
        </w:rPr>
        <w:t>demethyla</w:t>
      </w:r>
      <w:r w:rsidR="00743C72" w:rsidRPr="00400DCE">
        <w:rPr>
          <w:rFonts w:ascii="Book Antiqua" w:hAnsi="Book Antiqua" w:cs="Times New Roman"/>
          <w:sz w:val="24"/>
          <w:szCs w:val="24"/>
        </w:rPr>
        <w:t>tion</w:t>
      </w:r>
      <w:r w:rsidR="00804783" w:rsidRPr="00400DCE">
        <w:rPr>
          <w:rFonts w:ascii="Book Antiqua" w:hAnsi="Book Antiqua" w:cs="Times New Roman"/>
          <w:sz w:val="24"/>
          <w:szCs w:val="24"/>
        </w:rPr>
        <w:t xml:space="preserve"> </w:t>
      </w:r>
      <w:r w:rsidR="00461F02" w:rsidRPr="00400DCE">
        <w:rPr>
          <w:rFonts w:ascii="Book Antiqua" w:hAnsi="Book Antiqua" w:cs="Times New Roman"/>
          <w:sz w:val="24"/>
          <w:szCs w:val="24"/>
        </w:rPr>
        <w:t xml:space="preserve">directly or indirectly </w:t>
      </w:r>
      <w:r w:rsidR="00804783" w:rsidRPr="00400DCE">
        <w:rPr>
          <w:rFonts w:ascii="Book Antiqua" w:hAnsi="Book Antiqua" w:cs="Times New Roman"/>
          <w:sz w:val="24"/>
          <w:szCs w:val="24"/>
        </w:rPr>
        <w:t>in cell culture</w:t>
      </w:r>
      <w:r w:rsidR="00AA302E"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CF535D" w:rsidRPr="00400DCE">
        <w:rPr>
          <w:rFonts w:ascii="Book Antiqua" w:hAnsi="Book Antiqua" w:cs="Times New Roman"/>
          <w:sz w:val="24"/>
          <w:szCs w:val="24"/>
        </w:rPr>
        <w:t xml:space="preserve"> </w:t>
      </w:r>
      <w:r w:rsidR="00804783" w:rsidRPr="00400DCE">
        <w:rPr>
          <w:rFonts w:ascii="Book Antiqua" w:hAnsi="Book Antiqua" w:cs="Times New Roman"/>
          <w:sz w:val="24"/>
          <w:szCs w:val="24"/>
        </w:rPr>
        <w:t xml:space="preserve">The methyl groups </w:t>
      </w:r>
      <w:r w:rsidR="00461F02" w:rsidRPr="00400DCE">
        <w:rPr>
          <w:rFonts w:ascii="Book Antiqua" w:hAnsi="Book Antiqua" w:cs="Times New Roman"/>
          <w:sz w:val="24"/>
          <w:szCs w:val="24"/>
        </w:rPr>
        <w:t xml:space="preserve">donated </w:t>
      </w:r>
      <w:r w:rsidR="00804783" w:rsidRPr="00400DCE">
        <w:rPr>
          <w:rFonts w:ascii="Book Antiqua" w:hAnsi="Book Antiqua" w:cs="Times New Roman"/>
          <w:sz w:val="24"/>
          <w:szCs w:val="24"/>
        </w:rPr>
        <w:t xml:space="preserve">by S-adenosylmethionine </w:t>
      </w:r>
      <w:r w:rsidR="00461F02" w:rsidRPr="00400DCE">
        <w:rPr>
          <w:rFonts w:ascii="Book Antiqua" w:hAnsi="Book Antiqua" w:cs="Times New Roman"/>
          <w:sz w:val="24"/>
          <w:szCs w:val="24"/>
        </w:rPr>
        <w:t>have</w:t>
      </w:r>
      <w:r w:rsidR="00804783" w:rsidRPr="00400DCE">
        <w:rPr>
          <w:rFonts w:ascii="Book Antiqua" w:hAnsi="Book Antiqua" w:cs="Times New Roman"/>
          <w:sz w:val="24"/>
          <w:szCs w:val="24"/>
        </w:rPr>
        <w:t xml:space="preserve"> a direct inhibitory effect on DNA demethylation</w:t>
      </w:r>
      <w:r w:rsidR="00145AA6" w:rsidRPr="00400DCE">
        <w:rPr>
          <w:rFonts w:ascii="Book Antiqua" w:hAnsi="Book Antiqua" w:cs="Times New Roman"/>
          <w:sz w:val="24"/>
          <w:szCs w:val="24"/>
        </w:rPr>
        <w:t xml:space="preserve">, and they </w:t>
      </w:r>
      <w:r w:rsidR="00461F02" w:rsidRPr="00400DCE">
        <w:rPr>
          <w:rFonts w:ascii="Book Antiqua" w:hAnsi="Book Antiqua" w:cs="Times New Roman"/>
          <w:sz w:val="24"/>
          <w:szCs w:val="24"/>
        </w:rPr>
        <w:t xml:space="preserve">also </w:t>
      </w:r>
      <w:r w:rsidR="00804783" w:rsidRPr="00400DCE">
        <w:rPr>
          <w:rFonts w:ascii="Book Antiqua" w:hAnsi="Book Antiqua" w:cs="Times New Roman"/>
          <w:sz w:val="24"/>
          <w:szCs w:val="24"/>
        </w:rPr>
        <w:t>impair</w:t>
      </w:r>
      <w:r w:rsidR="00461F02" w:rsidRPr="00400DCE">
        <w:rPr>
          <w:rFonts w:ascii="Book Antiqua" w:hAnsi="Book Antiqua" w:cs="Times New Roman"/>
          <w:sz w:val="24"/>
          <w:szCs w:val="24"/>
        </w:rPr>
        <w:t xml:space="preserve"> </w:t>
      </w:r>
      <w:r w:rsidR="00804783" w:rsidRPr="00400DCE">
        <w:rPr>
          <w:rFonts w:ascii="Book Antiqua" w:hAnsi="Book Antiqua" w:cs="Times New Roman"/>
          <w:sz w:val="24"/>
          <w:szCs w:val="24"/>
        </w:rPr>
        <w:t xml:space="preserve">the activity of the </w:t>
      </w:r>
      <w:r w:rsidR="0015419C" w:rsidRPr="00400DCE">
        <w:rPr>
          <w:rFonts w:ascii="Book Antiqua" w:hAnsi="Book Antiqua" w:cs="Times New Roman"/>
          <w:sz w:val="24"/>
          <w:szCs w:val="24"/>
        </w:rPr>
        <w:t xml:space="preserve">nuclear protein, </w:t>
      </w:r>
      <w:r w:rsidR="00804783" w:rsidRPr="00400DCE">
        <w:rPr>
          <w:rFonts w:ascii="Book Antiqua" w:hAnsi="Book Antiqua" w:cs="Times New Roman"/>
          <w:sz w:val="24"/>
          <w:szCs w:val="24"/>
        </w:rPr>
        <w:t>methyl-DNA-binding domain protein 2 (MBD2)</w:t>
      </w:r>
      <w:r w:rsidR="00145AA6" w:rsidRPr="00400DCE">
        <w:rPr>
          <w:rFonts w:ascii="Book Antiqua" w:hAnsi="Book Antiqua" w:cs="Times New Roman"/>
          <w:sz w:val="24"/>
          <w:szCs w:val="24"/>
        </w:rPr>
        <w:t>. MBD2</w:t>
      </w:r>
      <w:r w:rsidR="00624778" w:rsidRPr="00400DCE">
        <w:rPr>
          <w:rFonts w:ascii="Book Antiqua" w:hAnsi="Book Antiqua" w:cs="Times New Roman"/>
          <w:sz w:val="24"/>
          <w:szCs w:val="24"/>
        </w:rPr>
        <w:t xml:space="preserve"> </w:t>
      </w:r>
      <w:r w:rsidR="0015419C" w:rsidRPr="00400DCE">
        <w:rPr>
          <w:rFonts w:ascii="Book Antiqua" w:hAnsi="Book Antiqua" w:cs="Times New Roman"/>
          <w:sz w:val="24"/>
          <w:szCs w:val="24"/>
        </w:rPr>
        <w:t>binds specifically to methylated DNA</w:t>
      </w:r>
      <w:r w:rsidR="00145AA6" w:rsidRPr="00400DCE">
        <w:rPr>
          <w:rFonts w:ascii="Book Antiqua" w:hAnsi="Book Antiqua" w:cs="Times New Roman"/>
          <w:sz w:val="24"/>
          <w:szCs w:val="24"/>
        </w:rPr>
        <w:t>,</w:t>
      </w:r>
      <w:r w:rsidR="0015419C" w:rsidRPr="00400DCE">
        <w:rPr>
          <w:rFonts w:ascii="Book Antiqua" w:hAnsi="Book Antiqua" w:cs="Times New Roman"/>
          <w:sz w:val="24"/>
          <w:szCs w:val="24"/>
        </w:rPr>
        <w:t xml:space="preserve"> has </w:t>
      </w:r>
      <w:r w:rsidR="00624778" w:rsidRPr="00400DCE">
        <w:rPr>
          <w:rFonts w:ascii="Book Antiqua" w:hAnsi="Book Antiqua" w:cs="Times New Roman"/>
          <w:sz w:val="24"/>
          <w:szCs w:val="24"/>
        </w:rPr>
        <w:t>demethylase activity</w:t>
      </w:r>
      <w:r w:rsidR="00F21868" w:rsidRPr="00400DCE">
        <w:rPr>
          <w:rFonts w:ascii="Book Antiqua" w:hAnsi="Book Antiqua" w:cs="Times New Roman"/>
          <w:sz w:val="24"/>
          <w:szCs w:val="24"/>
        </w:rPr>
        <w:fldChar w:fldCharType="begin">
          <w:fldData xml:space="preserve">PEVuZE5vdGU+PENpdGU+PEF1dGhvcj5TenlmPC9BdXRob3I+PFllYXI+MjAxMDwvWWVhcj48UmVj
TnVtPjExNjY0PC9SZWNOdW0+PERpc3BsYXlUZXh0PjxzdHlsZSBmYWNlPSJzdXBlcnNjcmlwdCI+
Wzg5LCAzNDYsIDM0N108L3N0eWxlPjwvRGlzcGxheVRleHQ+PHJlY29yZD48cmVjLW51bWJlcj4x
MTY2NDwvcmVjLW51bWJlcj48Zm9yZWlnbi1rZXlzPjxrZXkgYXBwPSJFTiIgZGItaWQ9IndycnNz
dGR2MTBmYTVlZTV3dzF4enY5Z3p3czlzcnhwdHdyMiIgdGltZXN0YW1wPSIxNDk5NTExMTUyIj4x
MTY2NDwva2V5PjwvZm9yZWlnbi1rZXlzPjxyZWYtdHlwZSBuYW1lPSJKb3VybmFsIEFydGljbGUi
PjE3PC9yZWYtdHlwZT48Y29udHJpYnV0b3JzPjxhdXRob3JzPjxhdXRob3I+U3p5ZiwgTS48L2F1
dGhvcj48L2F1dGhvcnM+PC9jb250cmlidXRvcnM+PGF1dGgtYWRkcmVzcz5EZXBhcnRtZW50IG9m
IFBoYXJtYWNvbG9neSBhbmQgVGhlcmFwZXV0aWNzLCBNY0dpbGwgVW5pdmVyc2l0eSwgMzY1NSBT
aXIgV2lsbGlhbSBPc2xlciBQcm9tZW5hZGUsIE1vbnRyZWFsLCBRQywgSDNHIDFZNiwgQ2FuYWRh
LiBtb3NoZS5zenlmQG1jZ2lsbC5jYTwvYXV0aC1hZGRyZXNzPjx0aXRsZXM+PHRpdGxlPkVwaWdl
bmV0aWMgdGhlcmFwZXV0aWNzIGluIGF1dG9pbW11bmUgZGlzZWFzZTwvdGl0bGU+PHNlY29uZGFy
eS10aXRsZT5DbGluIFJldiBBbGxlcmd5IEltbXVub2w8L3NlY29uZGFyeS10aXRsZT48L3RpdGxl
cz48cGVyaW9kaWNhbD48ZnVsbC10aXRsZT5DbGluaWNhbCBSZXZpZXdzIGluIEFsbGVyZ3kgYW5k
IEltbXVub2xvZ3k8L2Z1bGwtdGl0bGU+PGFiYnItMT5DbGluLiBSZXYuIEFsbGVyZ3kgSW1tdW5v
bC48L2FiYnItMT48YWJici0yPkNsaW4gUmV2IEFsbGVyZ3kgSW1tdW5vbDwvYWJici0yPjxhYmJy
LTM+Q2xpbmljYWwgUmV2aWV3cyBpbiBBbGxlcmd5ICZhbXA7IEltbXVub2xvZ3k8L2FiYnItMz48
L3BlcmlvZGljYWw+PHBhZ2VzPjYyLTc3PC9wYWdlcz48dm9sdW1lPjM5PC92b2x1bWU+PG51bWJl
cj4xPC9udW1iZXI+PGtleXdvcmRzPjxrZXl3b3JkPkFuaW1hbHM8L2tleXdvcmQ+PGtleXdvcmQ+
QXV0b2ltbXVuZSBEaXNlYXNlcy8qZHJ1ZyB0aGVyYXB5LypnZW5ldGljcy9pbW11bm9sb2d5PC9r
ZXl3b3JkPjxrZXl3b3JkPipBdXRvaW1tdW5pdHkvZ2VuZXRpY3M8L2tleXdvcmQ+PGtleXdvcmQ+
Q2VsbCBEaWZmZXJlbnRpYXRpb24vZ2VuZXRpY3M8L2tleXdvcmQ+PGtleXdvcmQ+RE5BIE1ldGh5
bGF0aW9uL2ltbXVub2xvZ3k8L2tleXdvcmQ+PGtleXdvcmQ+RE5BLUJpbmRpbmcgUHJvdGVpbnMv
aW1tdW5vbG9neTwva2V5d29yZD48a2V5d29yZD4qRXBpZ2VuZXNpcywgR2VuZXRpYzwva2V5d29y
ZD48a2V5d29yZD5IaXN0b25lIERlYWNldHlsYXNlIEluaGliaXRvcnMvKnRoZXJhcGV1dGljIHVz
ZTwva2V5d29yZD48a2V5d29yZD5IdW1hbnM8L2tleXdvcmQ+PGtleXdvcmQ+Uy1BZGVub3N5bG1l
dGhpb25pbmUvdGhlcmFwZXV0aWMgdXNlPC9rZXl3b3JkPjxrZXl3b3JkPlRoMSBDZWxscy9pbW11
bm9sb2d5PC9rZXl3b3JkPjxrZXl3b3JkPlRoMiBDZWxscy9pbW11bm9sb2d5PC9rZXl3b3JkPjwv
a2V5d29yZHM+PGRhdGVzPjx5ZWFyPjIwMTA8L3llYXI+PHB1Yi1kYXRlcz48ZGF0ZT5BdWc8L2Rh
dGU+PC9wdWItZGF0ZXM+PC9kYXRlcz48aXNibj4xNTU5LTAyNjcgKEVsZWN0cm9uaWMpJiN4RDsx
MDgwLTA1NDkgKExpbmtpbmcpPC9pc2JuPjxhY2Nlc3Npb24tbnVtPjE5NjQ0Nzc2PC9hY2Nlc3Np
b24tbnVtPjx1cmxzPjxyZWxhdGVkLXVybHM+PHVybD5odHRwczovL3d3dy5uY2JpLm5sbS5uaWgu
Z292L3B1Ym1lZC8xOTY0NDc3NjwvdXJsPjwvcmVsYXRlZC11cmxzPjwvdXJscz48ZWxlY3Ryb25p
Yy1yZXNvdXJjZS1udW0+RE9JOiAxMC4xMDA3L3MxMjAxNi0wMDktODE3Mi04PC9lbGVjdHJvbmlj
LXJlc291cmNlLW51bT48L3JlY29yZD48L0NpdGU+PENpdGU+PEF1dGhvcj5SYWRpYzwvQXV0aG9y
PjxZZWFyPjIwMTM8L1llYXI+PFJlY051bT4xMTM5NzwvUmVjTnVtPjxyZWNvcmQ+PHJlYy1udW1i
ZXI+MTEzOTc8L3JlYy1udW1iZXI+PGZvcmVpZ24ta2V5cz48a2V5IGFwcD0iRU4iIGRiLWlkPSJ3
cnJzc3RkdjEwZmE1ZWU1d3cxeHp2OWd6d3M5c3J4cHR3cjIiIHRpbWVzdGFtcD0iMTQ5NTg4OTYw
OCI+MTEzOTc8L2tleT48L2ZvcmVpZ24ta2V5cz48cmVmLXR5cGUgbmFtZT0iSm91cm5hbCBBcnRp
Y2xlIj4xNzwvcmVmLXR5cGU+PGNvbnRyaWJ1dG9ycz48YXV0aG9ycz48YXV0aG9yPlJhZGljLCBN
LjwvYXV0aG9yPjxhdXRob3I+TXVsbGVyLCBTLjwvYXV0aG9yPjwvYXV0aG9ycz48L2NvbnRyaWJ1
dG9ycz48YXV0aC1hZGRyZXNzPkRlcGFydG1lbnQgb2YgTWljcm9iaW9sb2d5LCBJbW11bm9sb2d5
IGFuZCBCaW9jaGVtaXN0cnksIFVuaXZlcnNpdHkgb2YgVGVubmVzc2VlIEhlYWx0aCBTY2llbmNl
IENlbnRlciwgTWVtcGhpcywgVE4sIFVTQS4mI3hEO0ltbXVub3BhdGhvbG9neSBhbmQgdGhlcmFw
ZXV0aWMgY2hlbWlzdHJ5L0xhYm9yYXRvcnkgb2YgZXhjZWxsZW5jZSBNRURBTElTLCBJbnN0aXR1
dCBkZSBCaW9sb2dpZSBNb2xlY3VsYWlyZSBldCBDZWxsdWxhaXJlLCBDTlJTLCBTdHJhc2JvdXJn
LCBGcmFuY2UuPC9hdXRoLWFkZHJlc3M+PHRpdGxlcz48dGl0bGU+RXBpZ2VuZXRpY3Mgb2YgYXV0
b2FudGlnZW5zOiBuZXcgb3Bwb3J0dW5pdGllcyBmb3IgdGhlcmFweSBvZiBhdXRvaW1tdW5lIGRp
c2Vhc2VzPC90aXRsZT48c2Vjb25kYXJ5LXRpdGxlPkdlbmV0IEVwaWdlbmV0PC9zZWNvbmRhcnkt
dGl0bGU+PC90aXRsZXM+PHBlcmlvZGljYWw+PGZ1bGwtdGl0bGU+R2VuZXQgRXBpZ2VuZXQ8L2Z1
bGwtdGl0bGU+PC9wZXJpb2RpY2FsPjxwYWdlcz42My03MDwvcGFnZXM+PHZvbHVtZT41PC92b2x1
bWU+PGtleXdvcmRzPjxrZXl3b3JkPkx1cHVzPC9rZXl3b3JkPjxrZXl3b3JkPkx1cHV6b3I8L2tl
eXdvcmQ+PGtleXdvcmQ+VTEtNzA8L2tleXdvcmQ+PGtleXdvcmQ+YXV0b2ltbXVuaXR5PC9rZXl3
b3JkPjxrZXl3b3JkPmNsaW5pY2FsIHRyaWFsPC9rZXl3b3JkPjxrZXl3b3JkPmRlaW1pbmF0aW9u
PC9rZXl3b3JkPjxrZXl3b3JkPmhpc3RvbmVzPC9rZXl3b3JkPjxrZXl3b3JkPm5ldXRyb3BoaWwg
ZXh0cmFjZWxsdWxhciB0cmFwczwva2V5d29yZD48a2V5d29yZD5waG9zcGhvcnlsYXRpb248L2tl
eXdvcmQ+PGtleXdvcmQ+cG9zdC10cmFuc2xhdGlvbmFsIG1vZGlmaWNhdGlvbnM8L2tleXdvcmQ+
PGtleXdvcmQ+c3BsaWNlb3NvbWU8L2tleXdvcmQ+PC9rZXl3b3Jkcz48ZGF0ZXM+PHllYXI+MjAx
MzwveWVhcj48L2RhdGVzPjxpc2JuPjExNzktMjM3WCAoTGlua2luZyk8L2lzYm4+PGFjY2Vzc2lv
bi1udW0+MjU1MTI3MDg8L2FjY2Vzc2lvbi1udW0+PHVybHM+PHJlbGF0ZWQtdXJscz48dXJsPmh0
dHBzOi8vd3d3Lm5jYmkubmxtLm5paC5nb3YvcHVibWVkLzI1NTEyNzA4PC91cmw+PC9yZWxhdGVk
LXVybHM+PC91cmxzPjxjdXN0b20yPlBNQzQyMjIzMzc8L2N1c3RvbTI+PGVsZWN0cm9uaWMtcmVz
b3VyY2UtbnVtPkRPSTogMTAuNDEzNy9HRUcuUzEyMTQ0PC9lbGVjdHJvbmljLXJlc291cmNlLW51
bT48L3JlY29yZD48L0NpdGU+PENpdGU+PEF1dGhvcj5IYW1tPC9BdXRob3I+PFllYXI+MjAwODwv
WWVhcj48UmVjTnVtPjExODM5PC9SZWNOdW0+PHJlY29yZD48cmVjLW51bWJlcj4xMTgzOTwvcmVj
LW51bWJlcj48Zm9yZWlnbi1rZXlzPjxrZXkgYXBwPSJFTiIgZGItaWQ9IndycnNzdGR2MTBmYTVl
ZTV3dzF4enY5Z3p3czlzcnhwdHdyMiIgdGltZXN0YW1wPSIxNTAzMjM0ODc3Ij4xMTgzOTwva2V5
PjwvZm9yZWlnbi1rZXlzPjxyZWYtdHlwZSBuYW1lPSJKb3VybmFsIEFydGljbGUiPjE3PC9yZWYt
dHlwZT48Y29udHJpYnV0b3JzPjxhdXRob3JzPjxhdXRob3I+SGFtbSwgUy48L2F1dGhvcj48YXV0
aG9yPkp1c3QsIEcuPC9hdXRob3I+PGF1dGhvcj5MYWNvc3RlLCBOLjwvYXV0aG9yPjxhdXRob3I+
TW9pdGVzc2llciwgTi48L2F1dGhvcj48YXV0aG9yPlN6eWYsIE0uPC9hdXRob3I+PGF1dGhvcj5N
YW1lciwgTy48L2F1dGhvcj48L2F1dGhvcnM+PC9jb250cmlidXRvcnM+PGF1dGgtYWRkcmVzcz5E
ZXBhcnRtZW50IG9mIENoZW1pc3RyeSwgTWNHaWxsIFVuaXZlcnNpdHksIE1vbnRyZWFsLCBRQiwg
Q2FuYWRhLjwvYXV0aC1hZGRyZXNzPjx0aXRsZXM+PHRpdGxlPk9uIHRoZSBtZWNoYW5pc20gb2Yg
ZGVtZXRoeWxhdGlvbiBvZiA1LW1ldGh5bGN5dG9zaW5lIGluIEROQTwvdGl0bGU+PHNlY29uZGFy
eS10aXRsZT5CaW9vcmcgTWVkIENoZW0gTGV0dDwvc2Vjb25kYXJ5LXRpdGxlPjwvdGl0bGVzPjxw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PjxwYWdlcz4xMDQ2LTk8L3BhZ2VzPjx2b2x1bWU+MTg8L3ZvbHVtZT48bnVtYmVyPjM8L251bWJl
cj48a2V5d29yZHM+PGtleXdvcmQ+NS1NZXRoeWxjeXRvc2luZS8qY2hlbWlzdHJ5PC9rZXl3b3Jk
PjxrZXl3b3JkPkFuaW1hbHM8L2tleXdvcmQ+PGtleXdvcmQ+RE5BL2NoZW1pc3RyeS8qbWV0YWJv
bGlzbTwva2V5d29yZD48a2V5d29yZD4qRE5BIE1ldGh5bGF0aW9uPC9rZXl3b3JkPjxrZXl3b3Jk
PkROQSBNb2RpZmljYXRpb24gTWV0aHlsYXNlcy8qbWV0YWJvbGlzbTwva2V5d29yZD48a2V5d29y
ZD5ETkEtQmluZGluZyBQcm90ZWlucy8qbWV0YWJvbGlzbTwva2V5d29yZD48a2V5d29yZD5HYXMg
Q2hyb21hdG9ncmFwaHktTWFzcyBTcGVjdHJvbWV0cnkvbWV0aG9kczwva2V5d29yZD48a2V5d29y
ZD5IdW1hbnM8L2tleXdvcmQ+PGtleXdvcmQ+TW9kZWxzLCBNb2xlY3VsYXI8L2tleXdvcmQ+PC9r
ZXl3b3Jkcz48ZGF0ZXM+PHllYXI+MjAwODwveWVhcj48cHViLWRhdGVzPjxkYXRlPkZlYiAwMTwv
ZGF0ZT48L3B1Yi1kYXRlcz48L2RhdGVzPjxpc2JuPjE0NjQtMzQwNSAoRWxlY3Ryb25pYykmI3hE
OzA5NjAtODk0WCAoTGlua2luZyk8L2lzYm4+PGFjY2Vzc2lvbi1udW0+MTgxNjIzOTc8L2FjY2Vz
c2lvbi1udW0+PHVybHM+PHJlbGF0ZWQtdXJscz48dXJsPmh0dHBzOi8vd3d3Lm5jYmkubmxtLm5p
aC5nb3YvcHVibWVkLzE4MTYyMzk3PC91cmw+PC9yZWxhdGVkLXVybHM+PC91cmxzPjxlbGVjdHJv
bmljLXJlc291cmNlLW51bT5ET0k6IDEwLjEwMTYvai5ibWNsLjIwMDcuMTIuMDI3PC9lbGVjdHJv
bmljLXJlc291cmNlLW51bT48L3JlY29yZD48L0NpdGU+PC9FbmROb3RlPgB=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PEVuZE5vdGU+PENpdGU+PEF1dGhvcj5TenlmPC9BdXRob3I+PFllYXI+MjAxMDwvWWVhcj48UmVj
TnVtPjExNjY0PC9SZWNOdW0+PERpc3BsYXlUZXh0PjxzdHlsZSBmYWNlPSJzdXBlcnNjcmlwdCI+
Wzg5LCAzNDYsIDM0N108L3N0eWxlPjwvRGlzcGxheVRleHQ+PHJlY29yZD48cmVjLW51bWJlcj4x
MTY2NDwvcmVjLW51bWJlcj48Zm9yZWlnbi1rZXlzPjxrZXkgYXBwPSJFTiIgZGItaWQ9IndycnNz
dGR2MTBmYTVlZTV3dzF4enY5Z3p3czlzcnhwdHdyMiIgdGltZXN0YW1wPSIxNDk5NTExMTUyIj4x
MTY2NDwva2V5PjwvZm9yZWlnbi1rZXlzPjxyZWYtdHlwZSBuYW1lPSJKb3VybmFsIEFydGljbGUi
PjE3PC9yZWYtdHlwZT48Y29udHJpYnV0b3JzPjxhdXRob3JzPjxhdXRob3I+U3p5ZiwgTS48L2F1
dGhvcj48L2F1dGhvcnM+PC9jb250cmlidXRvcnM+PGF1dGgtYWRkcmVzcz5EZXBhcnRtZW50IG9m
IFBoYXJtYWNvbG9neSBhbmQgVGhlcmFwZXV0aWNzLCBNY0dpbGwgVW5pdmVyc2l0eSwgMzY1NSBT
aXIgV2lsbGlhbSBPc2xlciBQcm9tZW5hZGUsIE1vbnRyZWFsLCBRQywgSDNHIDFZNiwgQ2FuYWRh
LiBtb3NoZS5zenlmQG1jZ2lsbC5jYTwvYXV0aC1hZGRyZXNzPjx0aXRsZXM+PHRpdGxlPkVwaWdl
bmV0aWMgdGhlcmFwZXV0aWNzIGluIGF1dG9pbW11bmUgZGlzZWFzZTwvdGl0bGU+PHNlY29uZGFy
eS10aXRsZT5DbGluIFJldiBBbGxlcmd5IEltbXVub2w8L3NlY29uZGFyeS10aXRsZT48L3RpdGxl
cz48cGVyaW9kaWNhbD48ZnVsbC10aXRsZT5DbGluaWNhbCBSZXZpZXdzIGluIEFsbGVyZ3kgYW5k
IEltbXVub2xvZ3k8L2Z1bGwtdGl0bGU+PGFiYnItMT5DbGluLiBSZXYuIEFsbGVyZ3kgSW1tdW5v
bC48L2FiYnItMT48YWJici0yPkNsaW4gUmV2IEFsbGVyZ3kgSW1tdW5vbDwvYWJici0yPjxhYmJy
LTM+Q2xpbmljYWwgUmV2aWV3cyBpbiBBbGxlcmd5ICZhbXA7IEltbXVub2xvZ3k8L2FiYnItMz48
L3BlcmlvZGljYWw+PHBhZ2VzPjYyLTc3PC9wYWdlcz48dm9sdW1lPjM5PC92b2x1bWU+PG51bWJl
cj4xPC9udW1iZXI+PGtleXdvcmRzPjxrZXl3b3JkPkFuaW1hbHM8L2tleXdvcmQ+PGtleXdvcmQ+
QXV0b2ltbXVuZSBEaXNlYXNlcy8qZHJ1ZyB0aGVyYXB5LypnZW5ldGljcy9pbW11bm9sb2d5PC9r
ZXl3b3JkPjxrZXl3b3JkPipBdXRvaW1tdW5pdHkvZ2VuZXRpY3M8L2tleXdvcmQ+PGtleXdvcmQ+
Q2VsbCBEaWZmZXJlbnRpYXRpb24vZ2VuZXRpY3M8L2tleXdvcmQ+PGtleXdvcmQ+RE5BIE1ldGh5
bGF0aW9uL2ltbXVub2xvZ3k8L2tleXdvcmQ+PGtleXdvcmQ+RE5BLUJpbmRpbmcgUHJvdGVpbnMv
aW1tdW5vbG9neTwva2V5d29yZD48a2V5d29yZD4qRXBpZ2VuZXNpcywgR2VuZXRpYzwva2V5d29y
ZD48a2V5d29yZD5IaXN0b25lIERlYWNldHlsYXNlIEluaGliaXRvcnMvKnRoZXJhcGV1dGljIHVz
ZTwva2V5d29yZD48a2V5d29yZD5IdW1hbnM8L2tleXdvcmQ+PGtleXdvcmQ+Uy1BZGVub3N5bG1l
dGhpb25pbmUvdGhlcmFwZXV0aWMgdXNlPC9rZXl3b3JkPjxrZXl3b3JkPlRoMSBDZWxscy9pbW11
bm9sb2d5PC9rZXl3b3JkPjxrZXl3b3JkPlRoMiBDZWxscy9pbW11bm9sb2d5PC9rZXl3b3JkPjwv
a2V5d29yZHM+PGRhdGVzPjx5ZWFyPjIwMTA8L3llYXI+PHB1Yi1kYXRlcz48ZGF0ZT5BdWc8L2Rh
dGU+PC9wdWItZGF0ZXM+PC9kYXRlcz48aXNibj4xNTU5LTAyNjcgKEVsZWN0cm9uaWMpJiN4RDsx
MDgwLTA1NDkgKExpbmtpbmcpPC9pc2JuPjxhY2Nlc3Npb24tbnVtPjE5NjQ0Nzc2PC9hY2Nlc3Np
b24tbnVtPjx1cmxzPjxyZWxhdGVkLXVybHM+PHVybD5odHRwczovL3d3dy5uY2JpLm5sbS5uaWgu
Z292L3B1Ym1lZC8xOTY0NDc3NjwvdXJsPjwvcmVsYXRlZC11cmxzPjwvdXJscz48ZWxlY3Ryb25p
Yy1yZXNvdXJjZS1udW0+RE9JOiAxMC4xMDA3L3MxMjAxNi0wMDktODE3Mi04PC9lbGVjdHJvbmlj
LXJlc291cmNlLW51bT48L3JlY29yZD48L0NpdGU+PENpdGU+PEF1dGhvcj5SYWRpYzwvQXV0aG9y
PjxZZWFyPjIwMTM8L1llYXI+PFJlY051bT4xMTM5NzwvUmVjTnVtPjxyZWNvcmQ+PHJlYy1udW1i
ZXI+MTEzOTc8L3JlYy1udW1iZXI+PGZvcmVpZ24ta2V5cz48a2V5IGFwcD0iRU4iIGRiLWlkPSJ3
cnJzc3RkdjEwZmE1ZWU1d3cxeHp2OWd6d3M5c3J4cHR3cjIiIHRpbWVzdGFtcD0iMTQ5NTg4OTYw
OCI+MTEzOTc8L2tleT48L2ZvcmVpZ24ta2V5cz48cmVmLXR5cGUgbmFtZT0iSm91cm5hbCBBcnRp
Y2xlIj4xNzwvcmVmLXR5cGU+PGNvbnRyaWJ1dG9ycz48YXV0aG9ycz48YXV0aG9yPlJhZGljLCBN
LjwvYXV0aG9yPjxhdXRob3I+TXVsbGVyLCBTLjwvYXV0aG9yPjwvYXV0aG9ycz48L2NvbnRyaWJ1
dG9ycz48YXV0aC1hZGRyZXNzPkRlcGFydG1lbnQgb2YgTWljcm9iaW9sb2d5LCBJbW11bm9sb2d5
IGFuZCBCaW9jaGVtaXN0cnksIFVuaXZlcnNpdHkgb2YgVGVubmVzc2VlIEhlYWx0aCBTY2llbmNl
IENlbnRlciwgTWVtcGhpcywgVE4sIFVTQS4mI3hEO0ltbXVub3BhdGhvbG9neSBhbmQgdGhlcmFw
ZXV0aWMgY2hlbWlzdHJ5L0xhYm9yYXRvcnkgb2YgZXhjZWxsZW5jZSBNRURBTElTLCBJbnN0aXR1
dCBkZSBCaW9sb2dpZSBNb2xlY3VsYWlyZSBldCBDZWxsdWxhaXJlLCBDTlJTLCBTdHJhc2JvdXJn
LCBGcmFuY2UuPC9hdXRoLWFkZHJlc3M+PHRpdGxlcz48dGl0bGU+RXBpZ2VuZXRpY3Mgb2YgYXV0
b2FudGlnZW5zOiBuZXcgb3Bwb3J0dW5pdGllcyBmb3IgdGhlcmFweSBvZiBhdXRvaW1tdW5lIGRp
c2Vhc2VzPC90aXRsZT48c2Vjb25kYXJ5LXRpdGxlPkdlbmV0IEVwaWdlbmV0PC9zZWNvbmRhcnkt
dGl0bGU+PC90aXRsZXM+PHBlcmlvZGljYWw+PGZ1bGwtdGl0bGU+R2VuZXQgRXBpZ2VuZXQ8L2Z1
bGwtdGl0bGU+PC9wZXJpb2RpY2FsPjxwYWdlcz42My03MDwvcGFnZXM+PHZvbHVtZT41PC92b2x1
bWU+PGtleXdvcmRzPjxrZXl3b3JkPkx1cHVzPC9rZXl3b3JkPjxrZXl3b3JkPkx1cHV6b3I8L2tl
eXdvcmQ+PGtleXdvcmQ+VTEtNzA8L2tleXdvcmQ+PGtleXdvcmQ+YXV0b2ltbXVuaXR5PC9rZXl3
b3JkPjxrZXl3b3JkPmNsaW5pY2FsIHRyaWFsPC9rZXl3b3JkPjxrZXl3b3JkPmRlaW1pbmF0aW9u
PC9rZXl3b3JkPjxrZXl3b3JkPmhpc3RvbmVzPC9rZXl3b3JkPjxrZXl3b3JkPm5ldXRyb3BoaWwg
ZXh0cmFjZWxsdWxhciB0cmFwczwva2V5d29yZD48a2V5d29yZD5waG9zcGhvcnlsYXRpb248L2tl
eXdvcmQ+PGtleXdvcmQ+cG9zdC10cmFuc2xhdGlvbmFsIG1vZGlmaWNhdGlvbnM8L2tleXdvcmQ+
PGtleXdvcmQ+c3BsaWNlb3NvbWU8L2tleXdvcmQ+PC9rZXl3b3Jkcz48ZGF0ZXM+PHllYXI+MjAx
MzwveWVhcj48L2RhdGVzPjxpc2JuPjExNzktMjM3WCAoTGlua2luZyk8L2lzYm4+PGFjY2Vzc2lv
bi1udW0+MjU1MTI3MDg8L2FjY2Vzc2lvbi1udW0+PHVybHM+PHJlbGF0ZWQtdXJscz48dXJsPmh0
dHBzOi8vd3d3Lm5jYmkubmxtLm5paC5nb3YvcHVibWVkLzI1NTEyNzA4PC91cmw+PC9yZWxhdGVk
LXVybHM+PC91cmxzPjxjdXN0b20yPlBNQzQyMjIzMzc8L2N1c3RvbTI+PGVsZWN0cm9uaWMtcmVz
b3VyY2UtbnVtPkRPSTogMTAuNDEzNy9HRUcuUzEyMTQ0PC9lbGVjdHJvbmljLXJlc291cmNlLW51
bT48L3JlY29yZD48L0NpdGU+PENpdGU+PEF1dGhvcj5IYW1tPC9BdXRob3I+PFllYXI+MjAwODwv
WWVhcj48UmVjTnVtPjExODM5PC9SZWNOdW0+PHJlY29yZD48cmVjLW51bWJlcj4xMTgzOTwvcmVj
LW51bWJlcj48Zm9yZWlnbi1rZXlzPjxrZXkgYXBwPSJFTiIgZGItaWQ9IndycnNzdGR2MTBmYTVl
ZTV3dzF4enY5Z3p3czlzcnhwdHdyMiIgdGltZXN0YW1wPSIxNTAzMjM0ODc3Ij4xMTgzOTwva2V5
PjwvZm9yZWlnbi1rZXlzPjxyZWYtdHlwZSBuYW1lPSJKb3VybmFsIEFydGljbGUiPjE3PC9yZWYt
dHlwZT48Y29udHJpYnV0b3JzPjxhdXRob3JzPjxhdXRob3I+SGFtbSwgUy48L2F1dGhvcj48YXV0
aG9yPkp1c3QsIEcuPC9hdXRob3I+PGF1dGhvcj5MYWNvc3RlLCBOLjwvYXV0aG9yPjxhdXRob3I+
TW9pdGVzc2llciwgTi48L2F1dGhvcj48YXV0aG9yPlN6eWYsIE0uPC9hdXRob3I+PGF1dGhvcj5N
YW1lciwgTy48L2F1dGhvcj48L2F1dGhvcnM+PC9jb250cmlidXRvcnM+PGF1dGgtYWRkcmVzcz5E
ZXBhcnRtZW50IG9mIENoZW1pc3RyeSwgTWNHaWxsIFVuaXZlcnNpdHksIE1vbnRyZWFsLCBRQiwg
Q2FuYWRhLjwvYXV0aC1hZGRyZXNzPjx0aXRsZXM+PHRpdGxlPk9uIHRoZSBtZWNoYW5pc20gb2Yg
ZGVtZXRoeWxhdGlvbiBvZiA1LW1ldGh5bGN5dG9zaW5lIGluIEROQTwvdGl0bGU+PHNlY29uZGFy
eS10aXRsZT5CaW9vcmcgTWVkIENoZW0gTGV0dDwvc2Vjb25kYXJ5LXRpdGxlPjwvdGl0bGVzPjxw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PjxwYWdlcz4xMDQ2LTk8L3BhZ2VzPjx2b2x1bWU+MTg8L3ZvbHVtZT48bnVtYmVyPjM8L251bWJl
cj48a2V5d29yZHM+PGtleXdvcmQ+NS1NZXRoeWxjeXRvc2luZS8qY2hlbWlzdHJ5PC9rZXl3b3Jk
PjxrZXl3b3JkPkFuaW1hbHM8L2tleXdvcmQ+PGtleXdvcmQ+RE5BL2NoZW1pc3RyeS8qbWV0YWJv
bGlzbTwva2V5d29yZD48a2V5d29yZD4qRE5BIE1ldGh5bGF0aW9uPC9rZXl3b3JkPjxrZXl3b3Jk
PkROQSBNb2RpZmljYXRpb24gTWV0aHlsYXNlcy8qbWV0YWJvbGlzbTwva2V5d29yZD48a2V5d29y
ZD5ETkEtQmluZGluZyBQcm90ZWlucy8qbWV0YWJvbGlzbTwva2V5d29yZD48a2V5d29yZD5HYXMg
Q2hyb21hdG9ncmFwaHktTWFzcyBTcGVjdHJvbWV0cnkvbWV0aG9kczwva2V5d29yZD48a2V5d29y
ZD5IdW1hbnM8L2tleXdvcmQ+PGtleXdvcmQ+TW9kZWxzLCBNb2xlY3VsYXI8L2tleXdvcmQ+PC9r
ZXl3b3Jkcz48ZGF0ZXM+PHllYXI+MjAwODwveWVhcj48cHViLWRhdGVzPjxkYXRlPkZlYiAwMTwv
ZGF0ZT48L3B1Yi1kYXRlcz48L2RhdGVzPjxpc2JuPjE0NjQtMzQwNSAoRWxlY3Ryb25pYykmI3hE
OzA5NjAtODk0WCAoTGlua2luZyk8L2lzYm4+PGFjY2Vzc2lvbi1udW0+MTgxNjIzOTc8L2FjY2Vz
c2lvbi1udW0+PHVybHM+PHJlbGF0ZWQtdXJscz48dXJsPmh0dHBzOi8vd3d3Lm5jYmkubmxtLm5p
aC5nb3YvcHVibWVkLzE4MTYyMzk3PC91cmw+PC9yZWxhdGVkLXVybHM+PC91cmxzPjxlbGVjdHJv
bmljLXJlc291cmNlLW51bT5ET0k6IDEwLjEwMTYvai5ibWNsLjIwMDcuMTIuMDI3PC9lbGVjdHJv
bmljLXJlc291cmNlLW51bT48L3JlY29yZD48L0NpdGU+PC9FbmROb3RlPgB=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21868" w:rsidRPr="00400DCE">
        <w:rPr>
          <w:rFonts w:ascii="Book Antiqua" w:hAnsi="Book Antiqua" w:cs="Times New Roman"/>
          <w:sz w:val="24"/>
          <w:szCs w:val="24"/>
        </w:rPr>
      </w:r>
      <w:r w:rsidR="00F2186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825D0" w:rsidRPr="00400DCE">
        <w:rPr>
          <w:rFonts w:ascii="Book Antiqua" w:hAnsi="Book Antiqua" w:cs="Times New Roman"/>
          <w:noProof/>
          <w:sz w:val="24"/>
          <w:szCs w:val="24"/>
          <w:vertAlign w:val="superscript"/>
        </w:rPr>
        <w:t>,</w:t>
      </w:r>
      <w:hyperlink w:anchor="_ENREF_346" w:tooltip="Radic, 2013 #11397" w:history="1">
        <w:r w:rsidR="006C04E2" w:rsidRPr="00400DCE">
          <w:rPr>
            <w:rFonts w:ascii="Book Antiqua" w:hAnsi="Book Antiqua" w:cs="Times New Roman"/>
            <w:noProof/>
            <w:sz w:val="24"/>
            <w:szCs w:val="24"/>
            <w:vertAlign w:val="superscript"/>
          </w:rPr>
          <w:t>346</w:t>
        </w:r>
      </w:hyperlink>
      <w:r w:rsidR="00E825D0" w:rsidRPr="00400DCE">
        <w:rPr>
          <w:rFonts w:ascii="Book Antiqua" w:hAnsi="Book Antiqua" w:cs="Times New Roman"/>
          <w:noProof/>
          <w:sz w:val="24"/>
          <w:szCs w:val="24"/>
          <w:vertAlign w:val="superscript"/>
        </w:rPr>
        <w:t>,</w:t>
      </w:r>
      <w:hyperlink w:anchor="_ENREF_347" w:tooltip="Hamm, 2008 #11839" w:history="1">
        <w:r w:rsidR="006C04E2" w:rsidRPr="00400DCE">
          <w:rPr>
            <w:rFonts w:ascii="Book Antiqua" w:hAnsi="Book Antiqua" w:cs="Times New Roman"/>
            <w:noProof/>
            <w:sz w:val="24"/>
            <w:szCs w:val="24"/>
            <w:vertAlign w:val="superscript"/>
          </w:rPr>
          <w:t>347</w:t>
        </w:r>
      </w:hyperlink>
      <w:r w:rsidR="00E825D0" w:rsidRPr="00400DCE">
        <w:rPr>
          <w:rFonts w:ascii="Book Antiqua" w:hAnsi="Book Antiqua" w:cs="Times New Roman"/>
          <w:noProof/>
          <w:sz w:val="24"/>
          <w:szCs w:val="24"/>
          <w:vertAlign w:val="superscript"/>
        </w:rPr>
        <w:t>]</w:t>
      </w:r>
      <w:r w:rsidR="00F21868"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C95D35" w:rsidRPr="00400DCE">
        <w:rPr>
          <w:rFonts w:ascii="Book Antiqua" w:hAnsi="Book Antiqua" w:cs="Times New Roman"/>
          <w:sz w:val="24"/>
          <w:szCs w:val="24"/>
        </w:rPr>
        <w:t xml:space="preserve"> </w:t>
      </w:r>
      <w:r w:rsidR="00145AA6" w:rsidRPr="00400DCE">
        <w:rPr>
          <w:rFonts w:ascii="Book Antiqua" w:hAnsi="Book Antiqua" w:cs="Times New Roman"/>
          <w:sz w:val="24"/>
          <w:szCs w:val="24"/>
        </w:rPr>
        <w:t>and is</w:t>
      </w:r>
      <w:r w:rsidR="00C95D35" w:rsidRPr="00400DCE">
        <w:rPr>
          <w:rFonts w:ascii="Book Antiqua" w:hAnsi="Book Antiqua" w:cs="Times New Roman"/>
          <w:sz w:val="24"/>
          <w:szCs w:val="24"/>
        </w:rPr>
        <w:t xml:space="preserve"> </w:t>
      </w:r>
      <w:r w:rsidR="00743255" w:rsidRPr="00400DCE">
        <w:rPr>
          <w:rFonts w:ascii="Book Antiqua" w:hAnsi="Book Antiqua" w:cs="Times New Roman"/>
          <w:sz w:val="24"/>
          <w:szCs w:val="24"/>
        </w:rPr>
        <w:t xml:space="preserve">inversely </w:t>
      </w:r>
      <w:r w:rsidR="00C95D35" w:rsidRPr="00400DCE">
        <w:rPr>
          <w:rFonts w:ascii="Book Antiqua" w:hAnsi="Book Antiqua" w:cs="Times New Roman"/>
          <w:sz w:val="24"/>
          <w:szCs w:val="24"/>
        </w:rPr>
        <w:t xml:space="preserve">associated with </w:t>
      </w:r>
      <w:r w:rsidR="00DD7CB2" w:rsidRPr="00400DCE">
        <w:rPr>
          <w:rFonts w:ascii="Book Antiqua" w:hAnsi="Book Antiqua" w:cs="Times New Roman"/>
          <w:sz w:val="24"/>
          <w:szCs w:val="24"/>
        </w:rPr>
        <w:t>DNA</w:t>
      </w:r>
      <w:r w:rsidR="00C95D35" w:rsidRPr="00400DCE">
        <w:rPr>
          <w:rFonts w:ascii="Book Antiqua" w:hAnsi="Book Antiqua" w:cs="Times New Roman"/>
          <w:sz w:val="24"/>
          <w:szCs w:val="24"/>
        </w:rPr>
        <w:t xml:space="preserve"> hypo-methylation</w:t>
      </w:r>
      <w:r w:rsidR="00FC5CEE" w:rsidRPr="00400DCE">
        <w:rPr>
          <w:rFonts w:ascii="Book Antiqua" w:hAnsi="Book Antiqua" w:cs="Times New Roman"/>
          <w:sz w:val="24"/>
          <w:szCs w:val="24"/>
        </w:rPr>
        <w:t xml:space="preserve"> </w:t>
      </w:r>
      <w:r w:rsidR="00F21868" w:rsidRPr="00400DCE">
        <w:rPr>
          <w:rFonts w:ascii="Book Antiqua" w:hAnsi="Book Antiqua" w:cs="Times New Roman"/>
          <w:sz w:val="24"/>
          <w:szCs w:val="24"/>
        </w:rPr>
        <w:t>in patients with SLE</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&lt;EndNote&gt;&lt;Cite&gt;&lt;Author&gt;Balada&lt;/Author&gt;&lt;Year&gt;2007&lt;/Year&gt;&lt;RecNum&gt;11840&lt;/RecNum&gt;&lt;DisplayText&gt;&lt;style face="superscript"&gt;[348]&lt;/style&gt;&lt;/DisplayText&gt;&lt;record&gt;&lt;rec-number&gt;11840&lt;/rec-number&gt;&lt;foreign-keys&gt;&lt;key app="EN" db-id="wrrsstdv10fa5ee5ww1xzv9gzws9srxptwr2" timestamp="1503234932"&gt;11840&lt;/key&gt;&lt;/foreign-keys&gt;&lt;ref-type name="Journal Article"&gt;17&lt;/ref-type&gt;&lt;contributors&gt;&lt;authors&gt;&lt;author&gt;Balada, E.&lt;/author&gt;&lt;author&gt;Ordi-Ros, J.&lt;/author&gt;&lt;author&gt;Serrano-Acedo, S.&lt;/author&gt;&lt;author&gt;Martinez-Lostao, L.&lt;/author&gt;&lt;author&gt;Vilardell-Tarres, M.&lt;/author&gt;&lt;/authors&gt;&lt;/contributors&gt;&lt;auth-address&gt;Research Unit in Systemic Autoimmune Diseases, Vall d&amp;apos;Hebron Research Institute, Hospital Vall d&amp;apos;Hebron, Barcelona, Spain.&lt;/auth-address&gt;&lt;titles&gt;&lt;title&gt;Transcript overexpression of the MBD2 and MBD4 genes in CD4+ T cells from systemic lupus erythematosus patients&lt;/title&gt;&lt;secondary-title&gt;J Leukoc Biol&lt;/secondary-title&gt;&lt;/titles&gt;&lt;periodical&gt;&lt;full-title&gt;Journal of Leukocyte Biology&lt;/full-title&gt;&lt;abbr-1&gt;J. Leukoc. Biol.&lt;/abbr-1&gt;&lt;abbr-2&gt;J Leukoc Biol&lt;/abbr-2&gt;&lt;/periodical&gt;&lt;pages&gt;1609-16&lt;/pages&gt;&lt;volume&gt;81&lt;/volume&gt;&lt;number&gt;6&lt;/number&gt;&lt;keywords&gt;&lt;keyword&gt;Adult&lt;/keyword&gt;&lt;keyword&gt;CD4-Positive T-Lymphocytes/*metabolism&lt;/keyword&gt;&lt;keyword&gt;DNA Methylation&lt;/keyword&gt;&lt;keyword&gt;DNA-Binding Proteins/*biosynthesis/genetics&lt;/keyword&gt;&lt;keyword&gt;Endodeoxyribonucleases/*biosynthesis/genetics&lt;/keyword&gt;&lt;keyword&gt;Female&lt;/keyword&gt;&lt;keyword&gt;Humans&lt;/keyword&gt;&lt;keyword&gt;Lupus Erythematosus, Systemic/*metabolism&lt;/keyword&gt;&lt;keyword&gt;Male&lt;/keyword&gt;&lt;keyword&gt;Middle Aged&lt;/keyword&gt;&lt;keyword&gt;RNA, Messenger/metabolism&lt;/keyword&gt;&lt;/keywords&gt;&lt;dates&gt;&lt;year&gt;2007&lt;/year&gt;&lt;pub-dates&gt;&lt;date&gt;Jun&lt;/date&gt;&lt;/pub-dates&gt;&lt;/dates&gt;&lt;isbn&gt;0741-5400 (Print)&amp;#xD;0741-5400 (Linking)&lt;/isbn&gt;&lt;accession-num&gt;17360956&lt;/accession-num&gt;&lt;urls&gt;&lt;related-urls&gt;&lt;url&gt;https://www.ncbi.nlm.nih.gov/pubmed/17360956&lt;/url&gt;&lt;/related-urls&gt;&lt;/urls&gt;&lt;electronic-resource-num&gt;DOI: 10.1189/jlb.0107064&lt;/electronic-resource-num&gt;&lt;/record&gt;&lt;/Cite&gt;&lt;/EndNote&gt;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8" w:tooltip="Balada, 2007 #11840" w:history="1">
        <w:r w:rsidR="006C04E2" w:rsidRPr="00400DCE">
          <w:rPr>
            <w:rFonts w:ascii="Book Antiqua" w:hAnsi="Book Antiqua" w:cs="Times New Roman"/>
            <w:noProof/>
            <w:sz w:val="24"/>
            <w:szCs w:val="24"/>
            <w:vertAlign w:val="superscript"/>
          </w:rPr>
          <w:t>348</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743255" w:rsidRPr="00400DCE">
        <w:rPr>
          <w:rFonts w:ascii="Book Antiqua" w:hAnsi="Book Antiqua" w:cs="Times New Roman"/>
          <w:sz w:val="24"/>
          <w:szCs w:val="24"/>
        </w:rPr>
        <w:t xml:space="preserve"> I</w:t>
      </w:r>
      <w:r w:rsidR="00506E18" w:rsidRPr="00400DCE">
        <w:rPr>
          <w:rFonts w:ascii="Book Antiqua" w:hAnsi="Book Antiqua" w:cs="Times New Roman"/>
          <w:sz w:val="24"/>
          <w:szCs w:val="24"/>
        </w:rPr>
        <w:t xml:space="preserve">nvestigational interventions that alter </w:t>
      </w:r>
      <w:r w:rsidR="00624778" w:rsidRPr="00400DCE">
        <w:rPr>
          <w:rFonts w:ascii="Book Antiqua" w:hAnsi="Book Antiqua" w:cs="Times New Roman"/>
          <w:sz w:val="24"/>
          <w:szCs w:val="24"/>
        </w:rPr>
        <w:t xml:space="preserve">DNA demethylation directly or indirectly </w:t>
      </w:r>
      <w:r w:rsidR="00506E18" w:rsidRPr="00400DCE">
        <w:rPr>
          <w:rFonts w:ascii="Book Antiqua" w:hAnsi="Book Antiqua" w:cs="Times New Roman"/>
          <w:sz w:val="24"/>
          <w:szCs w:val="24"/>
        </w:rPr>
        <w:t>by</w:t>
      </w:r>
      <w:r w:rsidR="001A3ADF" w:rsidRPr="00400DCE">
        <w:rPr>
          <w:rFonts w:ascii="Book Antiqua" w:hAnsi="Book Antiqua" w:cs="Times New Roman"/>
          <w:sz w:val="24"/>
          <w:szCs w:val="24"/>
        </w:rPr>
        <w:t xml:space="preserve"> methyl group don</w:t>
      </w:r>
      <w:r w:rsidR="00506E18" w:rsidRPr="00400DCE">
        <w:rPr>
          <w:rFonts w:ascii="Book Antiqua" w:hAnsi="Book Antiqua" w:cs="Times New Roman"/>
          <w:sz w:val="24"/>
          <w:szCs w:val="24"/>
        </w:rPr>
        <w:t>ation</w:t>
      </w:r>
      <w:r w:rsidR="00AA302E"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3F26" w:rsidRPr="00400DCE">
        <w:rPr>
          <w:rFonts w:ascii="Book Antiqua" w:hAnsi="Book Antiqua" w:cs="Times New Roman"/>
          <w:sz w:val="24"/>
          <w:szCs w:val="24"/>
        </w:rPr>
        <w:t xml:space="preserve"> </w:t>
      </w:r>
      <w:r w:rsidR="001A3ADF" w:rsidRPr="00400DCE">
        <w:rPr>
          <w:rFonts w:ascii="Book Antiqua" w:hAnsi="Book Antiqua" w:cs="Times New Roman"/>
          <w:sz w:val="24"/>
          <w:szCs w:val="24"/>
        </w:rPr>
        <w:t xml:space="preserve">or the administration </w:t>
      </w:r>
      <w:r w:rsidR="00F00D59" w:rsidRPr="00400DCE">
        <w:rPr>
          <w:rFonts w:ascii="Book Antiqua" w:hAnsi="Book Antiqua" w:cs="Times New Roman"/>
          <w:sz w:val="24"/>
          <w:szCs w:val="24"/>
        </w:rPr>
        <w:t xml:space="preserve">of </w:t>
      </w:r>
      <w:r w:rsidR="00743C72" w:rsidRPr="00400DCE">
        <w:rPr>
          <w:rFonts w:ascii="Book Antiqua" w:hAnsi="Book Antiqua" w:cs="Times New Roman"/>
          <w:sz w:val="24"/>
          <w:szCs w:val="24"/>
        </w:rPr>
        <w:t>anti-sense oligonucleotides that inhibit MBD2</w:t>
      </w:r>
      <w:r w:rsidR="00AA302E" w:rsidRPr="00400DCE">
        <w:rPr>
          <w:rFonts w:ascii="Book Antiqua" w:hAnsi="Book Antiqua" w:cs="Times New Roman"/>
          <w:sz w:val="24"/>
          <w:szCs w:val="24"/>
        </w:rPr>
        <w:fldChar w:fldCharType="begin">
          <w:fldData xml:space="preserve">PEVuZE5vdGU+PENpdGU+PEF1dGhvcj5DYW1wYmVsbDwvQXV0aG9yPjxZZWFyPjIwMDQ8L1llYXI+
PFJlY051bT4xMTg0MTwvUmVjTnVtPjxEaXNwbGF5VGV4dD48c3R5bGUgZmFjZT0ic3VwZXJzY3Jp
cHQiPlszNDVdPC9zdHlsZT48L0Rpc3BsYXlUZXh0PjxyZWNvcmQ+PHJlYy1udW1iZXI+MTE4NDE8
L3JlYy1udW1iZXI+PGZvcmVpZ24ta2V5cz48a2V5IGFwcD0iRU4iIGRiLWlkPSJ3cnJzc3RkdjEw
ZmE1ZWU1d3cxeHp2OWd6d3M5c3J4cHR3cjIiIHRpbWVzdGFtcD0iMTUwMzIzNDk4MCI+MTE4NDE8
L2tleT48L2ZvcmVpZ24ta2V5cz48cmVmLXR5cGUgbmFtZT0iSm91cm5hbCBBcnRpY2xlIj4xNzwv
cmVmLXR5cGU+PGNvbnRyaWJ1dG9ycz48YXV0aG9ycz48YXV0aG9yPkNhbXBiZWxsLCBQLiBNLjwv
YXV0aG9yPjxhdXRob3I+Qm92ZW56aSwgVi48L2F1dGhvcj48YXV0aG9yPlN6eWYsIE0uPC9hdXRo
b3I+PC9hdXRob3JzPjwvY29udHJpYnV0b3JzPjxhdXRoLWFkZHJlc3M+RGVwYXJ0bWVudCBvZiBQ
aGFybWFjb2xvZ3kgYW5kIFRoZXJhcGV1dGljcywgTWNHaWxsIFVuaXZlcnNpdHksIDM2NTUgU2ly
IFdpbGxpYW0gT3NsZXIgUHJvbWVuYWRlLCBNb250cmVhbCwgUXVlYmVjIEgzRzFZNiwgQ2FuYWRh
LjwvYXV0aC1hZGRyZXNzPjx0aXRsZXM+PHRpdGxlPk1ldGh5bGF0ZWQgRE5BLWJpbmRpbmcgcHJv
dGVpbiAyIGFudGlzZW5zZSBpbmhpYml0b3JzIHN1cHByZXNzIHR1bW91cmlnZW5lc2lzIG9mIGh1
bWFuIGNhbmNlciBjZWxsIGxpbmVzIGluIHZpdHJvIGFuZCBpbiB2aXZvPC90aXRsZT48c2Vjb25k
YXJ5LXRpdGxlPkNhcmNpbm9nZW5lc2lzPC9zZWNvbmRhcnktdGl0bGU+PC90aXRsZXM+PHBlcmlv
ZGljYWw+PGZ1bGwtdGl0bGU+Q2FyY2lub2dlbmVzaXM8L2Z1bGwtdGl0bGU+PGFiYnItMT5DYXJj
aW5vZ2VuZXNpczwvYWJici0xPjxhYmJyLTI+Q2FyY2lub2dlbmVzaXM8L2FiYnItMj48L3Blcmlv
ZGljYWw+PHBhZ2VzPjQ5OS01MDc8L3BhZ2VzPjx2b2x1bWU+MjU8L3ZvbHVtZT48bnVtYmVyPjQ8
L251bWJlcj48a2V5d29yZHM+PGtleXdvcmQ+QW5pbWFsczwva2V5d29yZD48a2V5d29yZD5BbnRp
Y2FyY2lub2dlbmljIEFnZW50cy8qcGhhcm1hY29sb2d5PC9rZXl3b3JkPjxrZXl3b3JkPkJvZHkg
V2VpZ2h0L2RydWcgZWZmZWN0czwva2V5d29yZD48a2V5d29yZD5DZWxsIERpdmlzaW9uL2RydWcg
ZWZmZWN0czwva2V5d29yZD48a2V5d29yZD5DZWxsIExpbmUsIFR1bW9yPC9rZXl3b3JkPjxrZXl3
b3JkPkNvbG9yZWN0YWwgTmVvcGxhc21zL2dlbmV0aWNzL3BhdGhvbG9neS9wcmV2ZW50aW9uICZh
bXA7IGNvbnRyb2w8L2tleXdvcmQ+PGtleXdvcmQ+Q3VsdHVyZSBNZWRpYTwva2V5d29yZD48a2V5
d29yZD5ETkEtQmluZGluZyBQcm90ZWlucy9kcnVnIGVmZmVjdHMvKmdlbmV0aWNzPC9rZXl3b3Jk
PjxrZXl3b3JkPkRpc2Vhc2UgTW9kZWxzLCBBbmltYWw8L2tleXdvcmQ+PGtleXdvcmQ+SHVtYW5z
PC9rZXl3b3JkPjxrZXl3b3JkPkx1bmcgTmVvcGxhc21zLypnZW5ldGljcy9wYXRob2xvZ3kvcHJl
dmVudGlvbiAmYW1wOyBjb250cm9sPC9rZXl3b3JkPjxrZXl3b3JkPk1pY2U8L2tleXdvcmQ+PGtl
eXdvcmQ+TWljZSwgTnVkZTwva2V5d29yZD48a2V5d29yZD5PbGlnb2Rlb3h5cmlib251Y2xlb3Rp
ZGVzLCBBbnRpc2Vuc2UvKnBoYXJtYWNvbG9neTwva2V5d29yZD48a2V5d29yZD5STkEsIE1lc3Nl
bmdlci9nZW5ldGljczwva2V5d29yZD48a2V5d29yZD5UcmFuc2NyaXB0aW9uLCBHZW5ldGljL2Ry
dWcgZWZmZWN0czwva2V5d29yZD48a2V5d29yZD5UcmFuc3BsYW50YXRpb24sIEhldGVyb2xvZ291
czwva2V5d29yZD48L2tleXdvcmRzPjxkYXRlcz48eWVhcj4yMDA0PC95ZWFyPjxwdWItZGF0ZXM+
PGRhdGU+QXByPC9kYXRlPjwvcHViLWRhdGVzPjwvZGF0ZXM+PGlzYm4+MDE0My0zMzM0IChQcmlu
dCkmI3hEOzAxNDMtMzMzNCAoTGlua2luZyk8L2lzYm4+PGFjY2Vzc2lvbi1udW0+MTQ2ODgwMjk8
L2FjY2Vzc2lvbi1udW0+PHVybHM+PHJlbGF0ZWQtdXJscz48dXJsPmh0dHBzOi8vd3d3Lm5jYmku
bmxtLm5paC5nb3YvcHVibWVkLzE0Njg4MDI5PC91cmw+PC9yZWxhdGVkLXVybHM+PC91cmxzPjxl
bGVjdHJvbmljLXJlc291cmNlLW51bT5ET0k6IDEwLjEwOTMvY2FyY2luL2JnaDA0NTwvZWxlY3Ry
b25pYy1yZXNvdXJjZS1udW0+PC9yZWNvcmQ+PC9DaXRlPjwvRW5kTm90ZT5=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PEVuZE5vdGU+PENpdGU+PEF1dGhvcj5DYW1wYmVsbDwvQXV0aG9yPjxZZWFyPjIwMDQ8L1llYXI+
PFJlY051bT4xMTg0MTwvUmVjTnVtPjxEaXNwbGF5VGV4dD48c3R5bGUgZmFjZT0ic3VwZXJzY3Jp
cHQiPlszNDVdPC9zdHlsZT48L0Rpc3BsYXlUZXh0PjxyZWNvcmQ+PHJlYy1udW1iZXI+MTE4NDE8
L3JlYy1udW1iZXI+PGZvcmVpZ24ta2V5cz48a2V5IGFwcD0iRU4iIGRiLWlkPSJ3cnJzc3RkdjEw
ZmE1ZWU1d3cxeHp2OWd6d3M5c3J4cHR3cjIiIHRpbWVzdGFtcD0iMTUwMzIzNDk4MCI+MTE4NDE8
L2tleT48L2ZvcmVpZ24ta2V5cz48cmVmLXR5cGUgbmFtZT0iSm91cm5hbCBBcnRpY2xlIj4xNzwv
cmVmLXR5cGU+PGNvbnRyaWJ1dG9ycz48YXV0aG9ycz48YXV0aG9yPkNhbXBiZWxsLCBQLiBNLjwv
YXV0aG9yPjxhdXRob3I+Qm92ZW56aSwgVi48L2F1dGhvcj48YXV0aG9yPlN6eWYsIE0uPC9hdXRo
b3I+PC9hdXRob3JzPjwvY29udHJpYnV0b3JzPjxhdXRoLWFkZHJlc3M+RGVwYXJ0bWVudCBvZiBQ
aGFybWFjb2xvZ3kgYW5kIFRoZXJhcGV1dGljcywgTWNHaWxsIFVuaXZlcnNpdHksIDM2NTUgU2ly
IFdpbGxpYW0gT3NsZXIgUHJvbWVuYWRlLCBNb250cmVhbCwgUXVlYmVjIEgzRzFZNiwgQ2FuYWRh
LjwvYXV0aC1hZGRyZXNzPjx0aXRsZXM+PHRpdGxlPk1ldGh5bGF0ZWQgRE5BLWJpbmRpbmcgcHJv
dGVpbiAyIGFudGlzZW5zZSBpbmhpYml0b3JzIHN1cHByZXNzIHR1bW91cmlnZW5lc2lzIG9mIGh1
bWFuIGNhbmNlciBjZWxsIGxpbmVzIGluIHZpdHJvIGFuZCBpbiB2aXZvPC90aXRsZT48c2Vjb25k
YXJ5LXRpdGxlPkNhcmNpbm9nZW5lc2lzPC9zZWNvbmRhcnktdGl0bGU+PC90aXRsZXM+PHBlcmlv
ZGljYWw+PGZ1bGwtdGl0bGU+Q2FyY2lub2dlbmVzaXM8L2Z1bGwtdGl0bGU+PGFiYnItMT5DYXJj
aW5vZ2VuZXNpczwvYWJici0xPjxhYmJyLTI+Q2FyY2lub2dlbmVzaXM8L2FiYnItMj48L3Blcmlv
ZGljYWw+PHBhZ2VzPjQ5OS01MDc8L3BhZ2VzPjx2b2x1bWU+MjU8L3ZvbHVtZT48bnVtYmVyPjQ8
L251bWJlcj48a2V5d29yZHM+PGtleXdvcmQ+QW5pbWFsczwva2V5d29yZD48a2V5d29yZD5BbnRp
Y2FyY2lub2dlbmljIEFnZW50cy8qcGhhcm1hY29sb2d5PC9rZXl3b3JkPjxrZXl3b3JkPkJvZHkg
V2VpZ2h0L2RydWcgZWZmZWN0czwva2V5d29yZD48a2V5d29yZD5DZWxsIERpdmlzaW9uL2RydWcg
ZWZmZWN0czwva2V5d29yZD48a2V5d29yZD5DZWxsIExpbmUsIFR1bW9yPC9rZXl3b3JkPjxrZXl3
b3JkPkNvbG9yZWN0YWwgTmVvcGxhc21zL2dlbmV0aWNzL3BhdGhvbG9neS9wcmV2ZW50aW9uICZh
bXA7IGNvbnRyb2w8L2tleXdvcmQ+PGtleXdvcmQ+Q3VsdHVyZSBNZWRpYTwva2V5d29yZD48a2V5
d29yZD5ETkEtQmluZGluZyBQcm90ZWlucy9kcnVnIGVmZmVjdHMvKmdlbmV0aWNzPC9rZXl3b3Jk
PjxrZXl3b3JkPkRpc2Vhc2UgTW9kZWxzLCBBbmltYWw8L2tleXdvcmQ+PGtleXdvcmQ+SHVtYW5z
PC9rZXl3b3JkPjxrZXl3b3JkPkx1bmcgTmVvcGxhc21zLypnZW5ldGljcy9wYXRob2xvZ3kvcHJl
dmVudGlvbiAmYW1wOyBjb250cm9sPC9rZXl3b3JkPjxrZXl3b3JkPk1pY2U8L2tleXdvcmQ+PGtl
eXdvcmQ+TWljZSwgTnVkZTwva2V5d29yZD48a2V5d29yZD5PbGlnb2Rlb3h5cmlib251Y2xlb3Rp
ZGVzLCBBbnRpc2Vuc2UvKnBoYXJtYWNvbG9neTwva2V5d29yZD48a2V5d29yZD5STkEsIE1lc3Nl
bmdlci9nZW5ldGljczwva2V5d29yZD48a2V5d29yZD5UcmFuc2NyaXB0aW9uLCBHZW5ldGljL2Ry
dWcgZWZmZWN0czwva2V5d29yZD48a2V5d29yZD5UcmFuc3BsYW50YXRpb24sIEhldGVyb2xvZ291
czwva2V5d29yZD48L2tleXdvcmRzPjxkYXRlcz48eWVhcj4yMDA0PC95ZWFyPjxwdWItZGF0ZXM+
PGRhdGU+QXByPC9kYXRlPjwvcHViLWRhdGVzPjwvZGF0ZXM+PGlzYm4+MDE0My0zMzM0IChQcmlu
dCkmI3hEOzAxNDMtMzMzNCAoTGlua2luZyk8L2lzYm4+PGFjY2Vzc2lvbi1udW0+MTQ2ODgwMjk8
L2FjY2Vzc2lvbi1udW0+PHVybHM+PHJlbGF0ZWQtdXJscz48dXJsPmh0dHBzOi8vd3d3Lm5jYmku
bmxtLm5paC5nb3YvcHVibWVkLzE0Njg4MDI5PC91cmw+PC9yZWxhdGVkLXVybHM+PC91cmxzPjxl
bGVjdHJvbmljLXJlc291cmNlLW51bT5ET0k6IDEwLjEwOTMvY2FyY2luL2JnaDA0NTwvZWxlY3Ry
b25pYy1yZXNvdXJjZS1udW0+PC9yZWNvcmQ+PC9DaXRlPjwvRW5kTm90ZT5=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5" w:tooltip="Campbell, 2004 #11841" w:history="1">
        <w:r w:rsidR="006C04E2" w:rsidRPr="00400DCE">
          <w:rPr>
            <w:rFonts w:ascii="Book Antiqua" w:hAnsi="Book Antiqua" w:cs="Times New Roman"/>
            <w:noProof/>
            <w:sz w:val="24"/>
            <w:szCs w:val="24"/>
            <w:vertAlign w:val="superscript"/>
          </w:rPr>
          <w:t>345</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43C72" w:rsidRPr="00400DCE">
        <w:rPr>
          <w:rFonts w:ascii="Book Antiqua" w:hAnsi="Book Antiqua" w:cs="Times New Roman"/>
          <w:sz w:val="24"/>
          <w:szCs w:val="24"/>
        </w:rPr>
        <w:t xml:space="preserve"> </w:t>
      </w:r>
      <w:r w:rsidR="001A3ADF" w:rsidRPr="00400DCE">
        <w:rPr>
          <w:rFonts w:ascii="Book Antiqua" w:hAnsi="Book Antiqua" w:cs="Times New Roman"/>
          <w:sz w:val="24"/>
          <w:szCs w:val="24"/>
        </w:rPr>
        <w:t xml:space="preserve">have the prospect of dampening transcriptional activity </w:t>
      </w:r>
      <w:r w:rsidR="00C278AF" w:rsidRPr="00400DCE">
        <w:rPr>
          <w:rFonts w:ascii="Book Antiqua" w:hAnsi="Book Antiqua" w:cs="Times New Roman"/>
          <w:sz w:val="24"/>
          <w:szCs w:val="24"/>
        </w:rPr>
        <w:t>of pro-inflammatory genes and reducing</w:t>
      </w:r>
      <w:r w:rsidR="00506E18" w:rsidRPr="00400DCE">
        <w:rPr>
          <w:rFonts w:ascii="Book Antiqua" w:hAnsi="Book Antiqua" w:cs="Times New Roman"/>
          <w:sz w:val="24"/>
          <w:szCs w:val="24"/>
        </w:rPr>
        <w:t xml:space="preserve"> susceptibility </w:t>
      </w:r>
      <w:r w:rsidR="00B04515" w:rsidRPr="00400DCE">
        <w:rPr>
          <w:rFonts w:ascii="Book Antiqua" w:hAnsi="Book Antiqua" w:cs="Times New Roman"/>
          <w:sz w:val="24"/>
          <w:szCs w:val="24"/>
        </w:rPr>
        <w:t>for</w:t>
      </w:r>
      <w:r w:rsidR="00506E18" w:rsidRPr="00400DCE">
        <w:rPr>
          <w:rFonts w:ascii="Book Antiqua" w:hAnsi="Book Antiqua" w:cs="Times New Roman"/>
          <w:sz w:val="24"/>
          <w:szCs w:val="24"/>
        </w:rPr>
        <w:t xml:space="preserve"> autoimmune </w:t>
      </w:r>
      <w:r w:rsidR="005B5993" w:rsidRPr="00400DCE">
        <w:rPr>
          <w:rFonts w:ascii="Book Antiqua" w:hAnsi="Book Antiqua" w:cs="Times New Roman"/>
          <w:sz w:val="24"/>
          <w:szCs w:val="24"/>
        </w:rPr>
        <w:t>hepatitis</w:t>
      </w:r>
      <w:r w:rsidR="00743C72" w:rsidRPr="00400DCE">
        <w:rPr>
          <w:rFonts w:ascii="Book Antiqua" w:hAnsi="Book Antiqua" w:cs="Times New Roman"/>
          <w:sz w:val="24"/>
          <w:szCs w:val="24"/>
        </w:rPr>
        <w:t>.</w:t>
      </w:r>
    </w:p>
    <w:p w14:paraId="421CB79E" w14:textId="5C744F48" w:rsidR="00C83160" w:rsidRPr="00400DCE" w:rsidRDefault="003E4AE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identification of the triggering factors for autoimmune hepatitis is a key requirement for the development of protective</w:t>
      </w:r>
      <w:r w:rsidR="00BF2478" w:rsidRPr="00400DCE">
        <w:rPr>
          <w:rFonts w:ascii="Book Antiqua" w:hAnsi="Book Antiqua" w:cs="Times New Roman"/>
          <w:sz w:val="24"/>
          <w:szCs w:val="24"/>
        </w:rPr>
        <w:t xml:space="preserve"> </w:t>
      </w:r>
      <w:r w:rsidRPr="00400DCE">
        <w:rPr>
          <w:rFonts w:ascii="Book Antiqua" w:hAnsi="Book Antiqua" w:cs="Times New Roman"/>
          <w:sz w:val="24"/>
          <w:szCs w:val="24"/>
        </w:rPr>
        <w:t>strategies</w:t>
      </w:r>
      <w:r w:rsidR="00BF2478" w:rsidRPr="00400DCE">
        <w:rPr>
          <w:rFonts w:ascii="Book Antiqua" w:hAnsi="Book Antiqua" w:cs="Times New Roman"/>
          <w:sz w:val="24"/>
          <w:szCs w:val="24"/>
        </w:rPr>
        <w:t xml:space="preserve"> that might include environmental modifications or </w:t>
      </w:r>
      <w:r w:rsidR="002C1400" w:rsidRPr="00400DCE">
        <w:rPr>
          <w:rFonts w:ascii="Book Antiqua" w:hAnsi="Book Antiqua" w:cs="Times New Roman"/>
          <w:sz w:val="24"/>
          <w:szCs w:val="24"/>
        </w:rPr>
        <w:t xml:space="preserve">specific </w:t>
      </w:r>
      <w:r w:rsidR="00BF2478" w:rsidRPr="00400DCE">
        <w:rPr>
          <w:rFonts w:ascii="Book Antiqua" w:hAnsi="Book Antiqua" w:cs="Times New Roman"/>
          <w:sz w:val="24"/>
          <w:szCs w:val="24"/>
        </w:rPr>
        <w:t>avoidance behaviors (Figure 2)</w:t>
      </w:r>
      <w:r w:rsidRPr="00400DCE">
        <w:rPr>
          <w:rFonts w:ascii="Book Antiqua" w:hAnsi="Book Antiqua" w:cs="Times New Roman"/>
          <w:sz w:val="24"/>
          <w:szCs w:val="24"/>
        </w:rPr>
        <w:t xml:space="preserve">. Population-based epidemiological studies </w:t>
      </w:r>
      <w:r w:rsidR="00BF2478" w:rsidRPr="00400DCE">
        <w:rPr>
          <w:rFonts w:ascii="Book Antiqua" w:hAnsi="Book Antiqua" w:cs="Times New Roman"/>
          <w:sz w:val="24"/>
          <w:szCs w:val="24"/>
        </w:rPr>
        <w:t>that are</w:t>
      </w:r>
      <w:r w:rsidRPr="00400DCE">
        <w:rPr>
          <w:rFonts w:ascii="Book Antiqua" w:hAnsi="Book Antiqua" w:cs="Times New Roman"/>
          <w:sz w:val="24"/>
          <w:szCs w:val="24"/>
        </w:rPr>
        <w:t xml:space="preserve"> designed to evaluate the association of infection, drugs, toxins, and xenobiotic chemicals </w:t>
      </w:r>
      <w:r w:rsidR="00BF2478" w:rsidRPr="00400DCE">
        <w:rPr>
          <w:rFonts w:ascii="Book Antiqua" w:hAnsi="Book Antiqua" w:cs="Times New Roman"/>
          <w:sz w:val="24"/>
          <w:szCs w:val="24"/>
        </w:rPr>
        <w:t xml:space="preserve">with </w:t>
      </w:r>
      <w:r w:rsidRPr="00400DCE">
        <w:rPr>
          <w:rFonts w:ascii="Book Antiqua" w:hAnsi="Book Antiqua" w:cs="Times New Roman"/>
          <w:sz w:val="24"/>
          <w:szCs w:val="24"/>
        </w:rPr>
        <w:t xml:space="preserve">autoimmune hepatitis </w:t>
      </w:r>
      <w:r w:rsidR="00BF2478" w:rsidRPr="00400DCE">
        <w:rPr>
          <w:rFonts w:ascii="Book Antiqua" w:hAnsi="Book Antiqua" w:cs="Times New Roman"/>
          <w:sz w:val="24"/>
          <w:szCs w:val="24"/>
        </w:rPr>
        <w:t xml:space="preserve">would </w:t>
      </w:r>
      <w:r w:rsidR="00E4399D" w:rsidRPr="00400DCE">
        <w:rPr>
          <w:rFonts w:ascii="Book Antiqua" w:hAnsi="Book Antiqua" w:cs="Times New Roman"/>
          <w:sz w:val="24"/>
          <w:szCs w:val="24"/>
        </w:rPr>
        <w:t>help in identifying these triggers</w:t>
      </w:r>
      <w:r w:rsidR="00BF2478" w:rsidRPr="00400DCE">
        <w:rPr>
          <w:rFonts w:ascii="Book Antiqua" w:hAnsi="Book Antiqua" w:cs="Times New Roman"/>
          <w:sz w:val="24"/>
          <w:szCs w:val="24"/>
        </w:rPr>
        <w:t xml:space="preserve">, and clarification of the role of the intestinal microbiome in affecting susceptibility, gender bias, and outcome </w:t>
      </w:r>
      <w:r w:rsidR="007B55B4" w:rsidRPr="00400DCE">
        <w:rPr>
          <w:rFonts w:ascii="Book Antiqua" w:hAnsi="Book Antiqua" w:cs="Times New Roman"/>
          <w:sz w:val="24"/>
          <w:szCs w:val="24"/>
        </w:rPr>
        <w:t>c</w:t>
      </w:r>
      <w:r w:rsidR="00E4399D" w:rsidRPr="00400DCE">
        <w:rPr>
          <w:rFonts w:ascii="Book Antiqua" w:hAnsi="Book Antiqua" w:cs="Times New Roman"/>
          <w:sz w:val="24"/>
          <w:szCs w:val="24"/>
        </w:rPr>
        <w:t xml:space="preserve">ould </w:t>
      </w:r>
      <w:r w:rsidR="007B55B4" w:rsidRPr="00400DCE">
        <w:rPr>
          <w:rFonts w:ascii="Book Antiqua" w:hAnsi="Book Antiqua" w:cs="Times New Roman"/>
          <w:sz w:val="24"/>
          <w:szCs w:val="24"/>
        </w:rPr>
        <w:t>identify</w:t>
      </w:r>
      <w:r w:rsidR="00E4399D" w:rsidRPr="00400DCE">
        <w:rPr>
          <w:rFonts w:ascii="Book Antiqua" w:hAnsi="Book Antiqua" w:cs="Times New Roman"/>
          <w:sz w:val="24"/>
          <w:szCs w:val="24"/>
        </w:rPr>
        <w:t xml:space="preserve"> </w:t>
      </w:r>
      <w:r w:rsidR="007B55B4" w:rsidRPr="00400DCE">
        <w:rPr>
          <w:rFonts w:ascii="Book Antiqua" w:hAnsi="Book Antiqua" w:cs="Times New Roman"/>
          <w:sz w:val="24"/>
          <w:szCs w:val="24"/>
        </w:rPr>
        <w:t xml:space="preserve">a modifiable source of microbial products and activated immune cells </w:t>
      </w:r>
      <w:r w:rsidR="00251D58" w:rsidRPr="00400DCE">
        <w:rPr>
          <w:rFonts w:ascii="Book Antiqua" w:hAnsi="Book Antiqua" w:cs="Times New Roman"/>
          <w:sz w:val="24"/>
          <w:szCs w:val="24"/>
        </w:rPr>
        <w:t xml:space="preserve">that </w:t>
      </w:r>
      <w:r w:rsidR="00EC5580" w:rsidRPr="00400DCE">
        <w:rPr>
          <w:rFonts w:ascii="Book Antiqua" w:hAnsi="Book Antiqua" w:cs="Times New Roman"/>
          <w:sz w:val="24"/>
          <w:szCs w:val="24"/>
        </w:rPr>
        <w:t>might</w:t>
      </w:r>
      <w:r w:rsidR="00251D58" w:rsidRPr="00400DCE">
        <w:rPr>
          <w:rFonts w:ascii="Book Antiqua" w:hAnsi="Book Antiqua" w:cs="Times New Roman"/>
          <w:sz w:val="24"/>
          <w:szCs w:val="24"/>
        </w:rPr>
        <w:t xml:space="preserve"> </w:t>
      </w:r>
      <w:r w:rsidR="007B55B4" w:rsidRPr="00400DCE">
        <w:rPr>
          <w:rFonts w:ascii="Book Antiqua" w:hAnsi="Book Antiqua" w:cs="Times New Roman"/>
          <w:sz w:val="24"/>
          <w:szCs w:val="24"/>
        </w:rPr>
        <w:t>affect the occurrence and c</w:t>
      </w:r>
      <w:r w:rsidR="002C1400" w:rsidRPr="00400DCE">
        <w:rPr>
          <w:rFonts w:ascii="Book Antiqua" w:hAnsi="Book Antiqua" w:cs="Times New Roman"/>
          <w:sz w:val="24"/>
          <w:szCs w:val="24"/>
        </w:rPr>
        <w:t>ourse of autoimmune hepatitis.</w:t>
      </w:r>
    </w:p>
    <w:p w14:paraId="62BD05FB" w14:textId="3962BD95" w:rsidR="003E4AE0" w:rsidRPr="00400DCE" w:rsidRDefault="002C140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Multiple immune-mediated </w:t>
      </w:r>
      <w:r w:rsidR="00251D58" w:rsidRPr="00400DCE">
        <w:rPr>
          <w:rFonts w:ascii="Book Antiqua" w:hAnsi="Book Antiqua" w:cs="Times New Roman"/>
          <w:sz w:val="24"/>
          <w:szCs w:val="24"/>
        </w:rPr>
        <w:t xml:space="preserve">liver </w:t>
      </w:r>
      <w:r w:rsidR="00EC5580" w:rsidRPr="00400DCE">
        <w:rPr>
          <w:rFonts w:ascii="Book Antiqua" w:hAnsi="Book Antiqua" w:cs="Times New Roman"/>
          <w:sz w:val="24"/>
          <w:szCs w:val="24"/>
        </w:rPr>
        <w:t>(NAFLD</w:t>
      </w:r>
      <w:r w:rsidR="00AA302E"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11207C" w:rsidRPr="00400DCE">
        <w:rPr>
          <w:rFonts w:ascii="Book Antiqua" w:hAnsi="Book Antiqua" w:cs="Times New Roman"/>
          <w:sz w:val="24"/>
          <w:szCs w:val="24"/>
        </w:rPr>
        <w:t xml:space="preserve"> PSC</w:t>
      </w:r>
      <w:r w:rsidR="0011207C" w:rsidRPr="00400DCE">
        <w:rPr>
          <w:rFonts w:ascii="Book Antiqua" w:hAnsi="Book Antiqua" w:cs="Times New Roman"/>
          <w:sz w:val="24"/>
          <w:szCs w:val="24"/>
        </w:rPr>
        <w:fldChar w:fldCharType="begin">
          <w:fldData xml:space="preserve">PEVuZE5vdGU+PENpdGU+PEF1dGhvcj5NdWVsbGVyPC9BdXRob3I+PFllYXI+MjAxMTwvWWVhcj48
UmVjTnVtPjEwNjQ0PC9SZWNOdW0+PERpc3BsYXlUZXh0PjxzdHlsZSBmYWNlPSJzdXBlcnNjcmlw
dCI+WzMyMywgMzI0XTwvc3R5bGU+PC9EaXNwbGF5VGV4dD48cmVjb3JkPjxyZWMtbnVtYmVyPjEw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eDwvZWxlY3Ryb25pYy1yZXNvdXJjZS1udW0+PC9yZWNvcmQ+PC9DaXRlPjxDaXRlPjxBdXRob3I+
VGFiaWJpYW48L0F1dGhvcj48WWVhcj4yMDE2PC9ZZWFyPjxSZWNOdW0+OTc3OTwvUmVjTnVtPjxy
ZWNvcmQ+PHJlYy1udW1iZXI+OTc3OTwvcmVjLW51bWJlcj48Zm9yZWlnbi1rZXlzPjxrZXkgYXBw
PSJFTiIgZGItaWQ9IndycnNzdGR2MTBmYTVlZTV3dzF4enY5Z3p3czlzcnhwdHdyMiIgdGltZXN0
YW1wPSIxNDUyNjAwODA3Ij45Nzc5PC9rZXk+PC9mb3JlaWduLWtleXM+PHJlZi10eXBlIG5hbWU9
IkpvdXJuYWwgQXJ0aWNsZSI+MTc8L3JlZi10eXBlPjxjb250cmlidXRvcnM+PGF1dGhvcnM+PGF1
dGhvcj5UYWJpYmlhbiwgSi4gSC48L2F1dGhvcj48YXV0aG9yPk8mYXBvcztIYXJhLCBTLiBQLjwv
YXV0aG9yPjxhdXRob3I+VHJ1c3NvbmksIEMuIEUuPC9hdXRob3I+PGF1dGhvcj5UaWV0eiwgUC4g
Uy48L2F1dGhvcj48YXV0aG9yPlNwbGludGVyLCBQLiBMLjwvYXV0aG9yPjxhdXRob3I+TW91bmFq
amVkLCBULjwvYXV0aG9yPjxhdXRob3I+SGFnZXksIEwuIFIuPC9hdXRob3I+PGF1dGhvcj5MYVJ1
c3NvLCBOLiBGLjwvYXV0aG9yPjwvYXV0aG9ycz48L2NvbnRyaWJ1dG9ycz48YXV0aC1hZGRyZXNz
PkRpdmlzaW9uIG9mIEdhc3Ryb2VudGVyb2xvZ3kgYW5kIEhlcGF0b2xvZ3ksIE1heW8gQ2xpbmlj
LCBSb2NoZXN0ZXIsIE1OLiYjeEQ7Q2VudGVyIGZvciBDZWxsIFNpZ25hbGluZyBpbiBHYXN0cm9l
bnRlcm9sb2d5LCBNYXlvIENsaW5pYywgUm9jaGVzdGVyLCBNTi4mI3hEO0RpdmlzaW9uIG9mIEFu
YXRvbWljIFBhdGhvbG9neSwgTWF5byBDbGluaWMsIFJvY2hlc3RlciwgTU4uJiN4RDtEaXZpc2lv
biBvZiBHYXN0cm9lbnRlcm9sb2d5LCBVbml2ZXJzaXR5IG9mIENhbGlmb3JuaWEgU2FuIERpZWdv
LCBMYSBKb2xsYSwgQ0EuPC9hdXRoLWFkZHJlc3M+PHRpdGxlcz48dGl0bGU+QWJzZW5jZSBvZiB0
aGUgaW50ZXN0aW5hbCBtaWNyb2Jpb3RhIGV4YWNlcmJhdGVzIGhlcGF0b2JpbGlhcnkgZGlzZWFz
ZSBpbiBhIG11cmluZSBtb2RlbCBvZiBwcmltYXJ5IHNjbGVyb3NpbmcgY2hvbGFuZ2l0aXM8L3Rp
dGxlPjxzZWNvbmRhcnktdGl0bGU+SGVwYXRvbG9neTwvc2Vjb25kYXJ5LXRpdGxlPjwvdGl0bGVz
PjxwZXJpb2RpY2FsPjxmdWxsLXRpdGxlPkhlcGF0b2xvZ3k8L2Z1bGwtdGl0bGU+PGFiYnItMT5I
ZXBhdG9sb2d5PC9hYmJyLTE+PGFiYnItMj5IZXBhdG9sb2d5PC9hYmJyLTI+PC9wZXJpb2RpY2Fs
PjxwYWdlcz4xODUtOTY8L3BhZ2VzPjx2b2x1bWU+NjM8L3ZvbHVtZT48bnVtYmVyPjE8L251bWJl
cj48ZGF0ZXM+PHllYXI+MjAxNjwveWVhcj48cHViLWRhdGVzPjxkYXRlPkphbjwvZGF0ZT48L3B1
Yi1kYXRlcz48L2RhdGVzPjxpc2JuPjE1MjctMzM1MCAoRWxlY3Ryb25pYykmI3hEOzAyNzAtOTEz
OSAoTGlua2luZyk8L2lzYm4+PGFjY2Vzc2lvbi1udW0+MjYwNDQ3MDM8L2FjY2Vzc2lvbi1udW0+
PHVybHM+PHJlbGF0ZWQtdXJscz48dXJsPmh0dHA6Ly93d3cubmNiaS5ubG0ubmloLmdvdi9wdWJt
ZWQvMjYwNDQ3MDM8L3VybD48L3JlbGF0ZWQtdXJscz48L3VybHM+PGN1c3RvbTI+UE1DNDY3MDI5
NDwvY3VzdG9tMj48ZWxlY3Ryb25pYy1yZXNvdXJjZS1udW0+RE9JOiAxMC4xMDAyL2hlcC4yNzky
NzwvZWxlY3Ryb25pYy1yZXNvdXJjZS1udW0+PC9yZWNvcmQ+PC9DaXRlPjwvRW5kTm90ZT5=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PEVuZE5vdGU+PENpdGU+PEF1dGhvcj5NdWVsbGVyPC9BdXRob3I+PFllYXI+MjAxMTwvWWVhcj48
UmVjTnVtPjEwNjQ0PC9SZWNOdW0+PERpc3BsYXlUZXh0PjxzdHlsZSBmYWNlPSJzdXBlcnNjcmlw
dCI+WzMyMywgMzI0XTwvc3R5bGU+PC9EaXNwbGF5VGV4dD48cmVjb3JkPjxyZWMtbnVtYmVyPjEw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eDwvZWxlY3Ryb25pYy1yZXNvdXJjZS1udW0+PC9yZWNvcmQ+PC9DaXRlPjxDaXRlPjxBdXRob3I+
VGFiaWJpYW48L0F1dGhvcj48WWVhcj4yMDE2PC9ZZWFyPjxSZWNOdW0+OTc3OTwvUmVjTnVtPjxy
ZWNvcmQ+PHJlYy1udW1iZXI+OTc3OTwvcmVjLW51bWJlcj48Zm9yZWlnbi1rZXlzPjxrZXkgYXBw
PSJFTiIgZGItaWQ9IndycnNzdGR2MTBmYTVlZTV3dzF4enY5Z3p3czlzcnhwdHdyMiIgdGltZXN0
YW1wPSIxNDUyNjAwODA3Ij45Nzc5PC9rZXk+PC9mb3JlaWduLWtleXM+PHJlZi10eXBlIG5hbWU9
IkpvdXJuYWwgQXJ0aWNsZSI+MTc8L3JlZi10eXBlPjxjb250cmlidXRvcnM+PGF1dGhvcnM+PGF1
dGhvcj5UYWJpYmlhbiwgSi4gSC48L2F1dGhvcj48YXV0aG9yPk8mYXBvcztIYXJhLCBTLiBQLjwv
YXV0aG9yPjxhdXRob3I+VHJ1c3NvbmksIEMuIEUuPC9hdXRob3I+PGF1dGhvcj5UaWV0eiwgUC4g
Uy48L2F1dGhvcj48YXV0aG9yPlNwbGludGVyLCBQLiBMLjwvYXV0aG9yPjxhdXRob3I+TW91bmFq
amVkLCBULjwvYXV0aG9yPjxhdXRob3I+SGFnZXksIEwuIFIuPC9hdXRob3I+PGF1dGhvcj5MYVJ1
c3NvLCBOLiBGLjwvYXV0aG9yPjwvYXV0aG9ycz48L2NvbnRyaWJ1dG9ycz48YXV0aC1hZGRyZXNz
PkRpdmlzaW9uIG9mIEdhc3Ryb2VudGVyb2xvZ3kgYW5kIEhlcGF0b2xvZ3ksIE1heW8gQ2xpbmlj
LCBSb2NoZXN0ZXIsIE1OLiYjeEQ7Q2VudGVyIGZvciBDZWxsIFNpZ25hbGluZyBpbiBHYXN0cm9l
bnRlcm9sb2d5LCBNYXlvIENsaW5pYywgUm9jaGVzdGVyLCBNTi4mI3hEO0RpdmlzaW9uIG9mIEFu
YXRvbWljIFBhdGhvbG9neSwgTWF5byBDbGluaWMsIFJvY2hlc3RlciwgTU4uJiN4RDtEaXZpc2lv
biBvZiBHYXN0cm9lbnRlcm9sb2d5LCBVbml2ZXJzaXR5IG9mIENhbGlmb3JuaWEgU2FuIERpZWdv
LCBMYSBKb2xsYSwgQ0EuPC9hdXRoLWFkZHJlc3M+PHRpdGxlcz48dGl0bGU+QWJzZW5jZSBvZiB0
aGUgaW50ZXN0aW5hbCBtaWNyb2Jpb3RhIGV4YWNlcmJhdGVzIGhlcGF0b2JpbGlhcnkgZGlzZWFz
ZSBpbiBhIG11cmluZSBtb2RlbCBvZiBwcmltYXJ5IHNjbGVyb3NpbmcgY2hvbGFuZ2l0aXM8L3Rp
dGxlPjxzZWNvbmRhcnktdGl0bGU+SGVwYXRvbG9neTwvc2Vjb25kYXJ5LXRpdGxlPjwvdGl0bGVz
PjxwZXJpb2RpY2FsPjxmdWxsLXRpdGxlPkhlcGF0b2xvZ3k8L2Z1bGwtdGl0bGU+PGFiYnItMT5I
ZXBhdG9sb2d5PC9hYmJyLTE+PGFiYnItMj5IZXBhdG9sb2d5PC9hYmJyLTI+PC9wZXJpb2RpY2Fs
PjxwYWdlcz4xODUtOTY8L3BhZ2VzPjx2b2x1bWU+NjM8L3ZvbHVtZT48bnVtYmVyPjE8L251bWJl
cj48ZGF0ZXM+PHllYXI+MjAxNjwveWVhcj48cHViLWRhdGVzPjxkYXRlPkphbjwvZGF0ZT48L3B1
Yi1kYXRlcz48L2RhdGVzPjxpc2JuPjE1MjctMzM1MCAoRWxlY3Ryb25pYykmI3hEOzAyNzAtOTEz
OSAoTGlua2luZyk8L2lzYm4+PGFjY2Vzc2lvbi1udW0+MjYwNDQ3MDM8L2FjY2Vzc2lvbi1udW0+
PHVybHM+PHJlbGF0ZWQtdXJscz48dXJsPmh0dHA6Ly93d3cubmNiaS5ubG0ubmloLmdvdi9wdWJt
ZWQvMjYwNDQ3MDM8L3VybD48L3JlbGF0ZWQtdXJscz48L3VybHM+PGN1c3RvbTI+UE1DNDY3MDI5
NDwvY3VzdG9tMj48ZWxlY3Ryb25pYy1yZXNvdXJjZS1udW0+RE9JOiAxMC4xMDAyL2hlcC4yNzky
NzwvZWxlY3Ryb25pYy1yZXNvdXJjZS1udW0+PC9yZWNvcmQ+PC9DaXRlPjwvRW5kTm90ZT5=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r>
      <w:r w:rsidR="0011207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4" w:tooltip="Mueller, 2011 #10644" w:history="1">
        <w:r w:rsidR="006C04E2" w:rsidRPr="00400DCE">
          <w:rPr>
            <w:rFonts w:ascii="Book Antiqua" w:hAnsi="Book Antiqua" w:cs="Times New Roman"/>
            <w:noProof/>
            <w:sz w:val="24"/>
            <w:szCs w:val="24"/>
            <w:vertAlign w:val="superscript"/>
          </w:rPr>
          <w:t>324</w:t>
        </w:r>
      </w:hyperlink>
      <w:r w:rsidR="00A300E3" w:rsidRPr="00400DCE">
        <w:rPr>
          <w:rFonts w:ascii="Book Antiqua" w:hAnsi="Book Antiqua" w:cs="Times New Roman"/>
          <w:noProof/>
          <w:sz w:val="24"/>
          <w:szCs w:val="24"/>
          <w:vertAlign w:val="superscript"/>
        </w:rPr>
        <w:t>]</w:t>
      </w:r>
      <w:r w:rsidR="0011207C"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11207C" w:rsidRPr="00400DCE">
        <w:rPr>
          <w:rFonts w:ascii="Book Antiqua" w:hAnsi="Book Antiqua" w:cs="Times New Roman"/>
          <w:sz w:val="24"/>
          <w:szCs w:val="24"/>
        </w:rPr>
        <w:t xml:space="preserve"> </w:t>
      </w:r>
      <w:r w:rsidR="0060528F" w:rsidRPr="00400DCE">
        <w:rPr>
          <w:rFonts w:ascii="Book Antiqua" w:hAnsi="Book Antiqua" w:cs="Times New Roman"/>
          <w:sz w:val="24"/>
          <w:szCs w:val="24"/>
        </w:rPr>
        <w:t xml:space="preserve">and </w:t>
      </w:r>
      <w:r w:rsidR="0011207C" w:rsidRPr="00400DCE">
        <w:rPr>
          <w:rFonts w:ascii="Book Antiqua" w:hAnsi="Book Antiqua" w:cs="Times New Roman"/>
          <w:sz w:val="24"/>
          <w:szCs w:val="24"/>
        </w:rPr>
        <w:t>autoimmune hepatitis</w:t>
      </w:r>
      <w:r w:rsidR="0011207C"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r>
      <w:r w:rsidR="0011207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11207C"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t xml:space="preserve">) </w:t>
      </w:r>
      <w:r w:rsidR="00251D58" w:rsidRPr="00400DCE">
        <w:rPr>
          <w:rFonts w:ascii="Book Antiqua" w:hAnsi="Book Antiqua" w:cs="Times New Roman"/>
          <w:sz w:val="24"/>
          <w:szCs w:val="24"/>
        </w:rPr>
        <w:t xml:space="preserve">and non-liver </w:t>
      </w:r>
      <w:r w:rsidR="00D244FA" w:rsidRPr="00400DCE">
        <w:rPr>
          <w:rFonts w:ascii="Book Antiqua" w:hAnsi="Book Antiqua" w:cs="Times New Roman"/>
          <w:sz w:val="24"/>
          <w:szCs w:val="24"/>
        </w:rPr>
        <w:t>(type 1 diabetes</w:t>
      </w:r>
      <w:r w:rsidR="00D244FA" w:rsidRPr="00400DCE">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cmlwdCI+WzMxMywgMzE0XTwvc3R5bGU+PC9EaXNwbGF5VGV4dD48cmVjb3JkPjxyZWMtbnVtYmVy
PjEwMjMzPC9yZWMtbnVtYmVyPjxmb3JlaWduLWtleXM+PGtleSBhcHA9IkVOIiBkYi1pZD0id3Jy
c3N0ZHYxMGZhNWVlNXd3MXh6djlnendzOXNyeHB0d3IyIiB0aW1lc3RhbXA9IjE0NjAwNTI2NDQi
PjEwMjMzPC9rZXk+PC9mb3JlaWduLWtleXM+PHJlZi10eXBlIG5hbWU9IkpvdXJuYWwgQXJ0aWNs
ZSI+MTc8L3JlZi10eXBlPjxjb250cmlidXRvcnM+PGF1dGhvcnM+PGF1dGhvcj5NZWppYS1MZW9u
LCBNLiBFLjwvYXV0aG9yPjxhdXRob3I+QmFyY2EsIEEuIE0uPC9hdXRob3I+PC9hdXRob3JzPjwv
Y29udHJpYnV0b3JzPjxhdXRoLWFkZHJlc3M+RGVwYXJ0bWVudCBOdXRyaWNpb24geSBNZXRhYm9s
aXNtbywgQ2VudHJvIGRlIEludmVzdGlnYWNpb24gZW4gQWxpbWVudGFjaW9uIHkgRGVzYXJyb2xs
bywgQS5DLiwgQ2Fyci4gTGEgVmljdG9yaWEsIEttLiAwLjYsIEhlcm1vc2lsbG8sIFNvbm9yYSA4
MzMwNCwgTWV4aWNvLiBlc3RoZXIubWVqaWE4M0BnbWFpbC5jb20uJiN4RDtEZXBhcnRtZW50IE51
dHJpY2lvbiB5IE1ldGFib2xpc21vLCBDZW50cm8gZGUgSW52ZXN0aWdhY2lvbiBlbiBBbGltZW50
YWNpb24geSBEZXNhcnJvbGxvLCBBLkMuLCBDYXJyLiBMYSBWaWN0b3JpYSwgS20uIDAuNiwgSGVy
bW9zaWxsbywgU29ub3JhIDgzMzA0LCBNZXhpY28uIGFtY0BjaWFkLm14LjwvYXV0aC1hZGRyZXNz
Pjx0aXRsZXM+PHRpdGxlPkRpZXQsIG1pY3JvYmlvdGEgYW5kIGltbXVuZSBzeXN0ZW0gaW4gdHlw
ZSAxIGRpYWJldGVzIGRldmVsb3BtZW50IGFuZCBldm9sdXRpb248L3RpdGxlPjxzZWNvbmRhcnkt
dGl0bGU+TnV0cmllbnRzPC9zZWNvbmRhcnktdGl0bGU+PC90aXRsZXM+PHBlcmlvZGljYWw+PGZ1
bGwtdGl0bGU+TnV0cmllbnRzPC9mdWxsLXRpdGxlPjwvcGVyaW9kaWNhbD48cGFnZXM+OTE3MS04
NDwvcGFnZXM+PHZvbHVtZT43PC92b2x1bWU+PG51bWJlcj4xMTwvbnVtYmVyPjxrZXl3b3Jkcz48
a2V5d29yZD5CYWN0ZXJvaWRlczwva2V5d29yZD48a2V5d29yZD5UeXBlIDEgZGlhYmV0ZXM8L2tl
eXdvcmQ+PGtleXdvcmQ+YXV0b2ltbXVuaXR5PC9rZXl3b3JkPjxrZXl3b3JkPmRpZXQ8L2tleXdv
cmQ+PGtleXdvcmQ+ZHlzYmlvc2lzPC9rZXl3b3JkPjxrZXl3b3JkPmd1dCBtaWNyb2Jpb3RhPC9r
ZXl3b3JkPjwva2V5d29yZHM+PGRhdGVzPjx5ZWFyPjIwMTU8L3llYXI+PHB1Yi1kYXRlcz48ZGF0
ZT5Ob3Y8L2RhdGU+PC9wdWItZGF0ZXM+PC9kYXRlcz48aXNibj4yMDcyLTY2NDMgKEVsZWN0cm9u
aWMpJiN4RDsyMDcyLTY2NDMgKExpbmtpbmcpPC9pc2JuPjxhY2Nlc3Npb24tbnVtPjI2NTYxODMx
PC9hY2Nlc3Npb24tbnVtPjx1cmxzPjxyZWxhdGVkLXVybHM+PHVybD5odHRwOi8vd3d3Lm5jYmku
bmxtLm5paC5nb3YvcHVibWVkLzI2NTYxODMxPC91cmw+PC9yZWxhdGVkLXVybHM+PC91cmxzPjxj
dXN0b20yPlBNQzQ2NjM1ODk8L2N1c3RvbTI+PGVsZWN0cm9uaWMtcmVzb3VyY2UtbnVtPkRPSTog
MTAuMzM5MC9udTcxMTU0NjE8L2VsZWN0cm9uaWMtcmVzb3VyY2UtbnVtPjwvcmVjb3JkPjwvQ2l0
ZT48Q2l0ZT48QXV0aG9yPkxpPC9BdXRob3I+PFllYXI+MjAxNTwvWWVhcj48UmVjTnVtPjEwMjUz
PC9SZWNOdW0+PHJlY29yZD48cmVjLW51bWJlcj4xMDI1MzwvcmVjLW51bWJlcj48Zm9yZWlnbi1r
ZXlzPjxrZXkgYXBwPSJFTiIgZGItaWQ9IndycnNzdGR2MTBmYTVlZTV3dzF4enY5Z3p3czlzcnhw
dHdyMiIgdGltZXN0YW1wPSIxNDYwMTEyODU0Ij4xMDI1Mzwva2V5PjwvZm9yZWlnbi1rZXlzPjxy
ZWYtdHlwZSBuYW1lPSJKb3VybmFsIEFydGljbGUiPjE3PC9yZWYtdHlwZT48Y29udHJpYnV0b3Jz
PjxhdXRob3JzPjxhdXRob3I+TGksIFkuPC9hdXRob3I+PGF1dGhvcj5MaXUsIFkuPC9hdXRob3I+
PGF1dGhvcj5DaHUsIEMuIFEuPC9hdXRob3I+PC9hdXRob3JzPjwvY29udHJpYnV0b3JzPjxhdXRo
LWFkZHJlc3M+RGVwYXJ0bWVudCBvZiBFbmRvY3Jpbm9sb2d5LCBUaGUgU2Vjb25kIEhvc3BpdGFs
IG9mIEppbGluIFVuaXZlcnNpdHksIENoYW5nY2h1biwgSmlsaW4gMTMwMDQxLCBDaGluYS4mI3hE
O0RpdmlzaW9uIG9mIEFydGhyaXRpcyBhbmQgUmhldW1hdGljIERpc2Vhc2VzLCBPcmVnb24gSGVh
bHRoICZhbXA7IFNjaWVuY2UgVW5pdmVyc2l0eSBhbmQgVkEgUG9ydGxhbmQgSGVhbHRoIENhcmUg
U3lzdGVtLCBQb3J0bGFuZCwgT1IgOTcyMzksIFVTQS48L2F1dGgtYWRkcmVzcz48dGl0bGVzPjx0
aXRsZT5UaDE3IGNlbGxzIGluIHR5cGUgMSBkaWFiZXRlczogcm9sZSBpbiB0aGUgcGF0aG9nZW5l
c2lzIGFuZCByZWd1bGF0aW9uIGJ5IGd1dCBtaWNyb2Jpb21lPC90aXRsZT48c2Vjb25kYXJ5LXRp
dGxlPk1lZGlhdG9ycyBJbmZsYW1tPC9zZWNvbmRhcnktdGl0bGU+PC90aXRsZXM+PHBlcmlvZGlj
YWw+PGZ1bGwtdGl0bGU+TWVkaWF0b3JzIG9mIEluZmxhbW1hdGlvbjwvZnVsbC10aXRsZT48YWJi
ci0xPk1lZGlhdG9ycyBJbmZsYW1tLjwvYWJici0xPjxhYmJyLTI+TWVkaWF0b3JzIEluZmxhbW08
L2FiYnItMj48L3BlcmlvZGljYWw+PHBhZ2VzPjYzODQ3MDwvcGFnZXM+PHZvbHVtZT4yMDE1PC92
b2x1bWU+PGRhdGVzPjx5ZWFyPjIwMTU8L3llYXI+PC9kYXRlcz48aXNibj4xNDY2LTE4NjEgKEVs
ZWN0cm9uaWMpJiN4RDswOTYyLTkzNTEgKExpbmtpbmcpPC9pc2JuPjxhY2Nlc3Npb24tbnVtPjI2
ODQzNzg4PC9hY2Nlc3Npb24tbnVtPjx1cmxzPjxyZWxhdGVkLXVybHM+PHVybD5odHRwOi8vd3d3
Lm5jYmkubmxtLm5paC5nb3YvcHVibWVkLzI2ODQzNzg4PC91cmw+PC9yZWxhdGVkLXVybHM+PC91
cmxzPjxjdXN0b20yPlBNQzQ3MTA5NTA8L2N1c3RvbTI+PGVsZWN0cm9uaWMtcmVzb3VyY2UtbnVt
PkRPSTogMTAuMTE1NS8yMDE1LzYzODQ3MDwvZWxlY3Ryb25pYy1yZXNvdXJjZS1udW0+PC9yZWNv
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cmlwdCI+WzMxMywgMzE0XTwvc3R5bGU+PC9EaXNwbGF5VGV4dD48cmVjb3JkPjxyZWMtbnVtYmVy
PjEwMjMzPC9yZWMtbnVtYmVyPjxmb3JlaWduLWtleXM+PGtleSBhcHA9IkVOIiBkYi1pZD0id3Jy
c3N0ZHYxMGZhNWVlNXd3MXh6djlnendzOXNyeHB0d3IyIiB0aW1lc3RhbXA9IjE0NjAwNTI2NDQi
PjEwMjMzPC9rZXk+PC9mb3JlaWduLWtleXM+PHJlZi10eXBlIG5hbWU9IkpvdXJuYWwgQXJ0aWNs
ZSI+MTc8L3JlZi10eXBlPjxjb250cmlidXRvcnM+PGF1dGhvcnM+PGF1dGhvcj5NZWppYS1MZW9u
LCBNLiBFLjwvYXV0aG9yPjxhdXRob3I+QmFyY2EsIEEuIE0uPC9hdXRob3I+PC9hdXRob3JzPjwv
Y29udHJpYnV0b3JzPjxhdXRoLWFkZHJlc3M+RGVwYXJ0bWVudCBOdXRyaWNpb24geSBNZXRhYm9s
aXNtbywgQ2VudHJvIGRlIEludmVzdGlnYWNpb24gZW4gQWxpbWVudGFjaW9uIHkgRGVzYXJyb2xs
bywgQS5DLiwgQ2Fyci4gTGEgVmljdG9yaWEsIEttLiAwLjYsIEhlcm1vc2lsbG8sIFNvbm9yYSA4
MzMwNCwgTWV4aWNvLiBlc3RoZXIubWVqaWE4M0BnbWFpbC5jb20uJiN4RDtEZXBhcnRtZW50IE51
dHJpY2lvbiB5IE1ldGFib2xpc21vLCBDZW50cm8gZGUgSW52ZXN0aWdhY2lvbiBlbiBBbGltZW50
YWNpb24geSBEZXNhcnJvbGxvLCBBLkMuLCBDYXJyLiBMYSBWaWN0b3JpYSwgS20uIDAuNiwgSGVy
bW9zaWxsbywgU29ub3JhIDgzMzA0LCBNZXhpY28uIGFtY0BjaWFkLm14LjwvYXV0aC1hZGRyZXNz
Pjx0aXRsZXM+PHRpdGxlPkRpZXQsIG1pY3JvYmlvdGEgYW5kIGltbXVuZSBzeXN0ZW0gaW4gdHlw
ZSAxIGRpYWJldGVzIGRldmVsb3BtZW50IGFuZCBldm9sdXRpb248L3RpdGxlPjxzZWNvbmRhcnkt
dGl0bGU+TnV0cmllbnRzPC9zZWNvbmRhcnktdGl0bGU+PC90aXRsZXM+PHBlcmlvZGljYWw+PGZ1
bGwtdGl0bGU+TnV0cmllbnRzPC9mdWxsLXRpdGxlPjwvcGVyaW9kaWNhbD48cGFnZXM+OTE3MS04
NDwvcGFnZXM+PHZvbHVtZT43PC92b2x1bWU+PG51bWJlcj4xMTwvbnVtYmVyPjxrZXl3b3Jkcz48
a2V5d29yZD5CYWN0ZXJvaWRlczwva2V5d29yZD48a2V5d29yZD5UeXBlIDEgZGlhYmV0ZXM8L2tl
eXdvcmQ+PGtleXdvcmQ+YXV0b2ltbXVuaXR5PC9rZXl3b3JkPjxrZXl3b3JkPmRpZXQ8L2tleXdv
cmQ+PGtleXdvcmQ+ZHlzYmlvc2lzPC9rZXl3b3JkPjxrZXl3b3JkPmd1dCBtaWNyb2Jpb3RhPC9r
ZXl3b3JkPjwva2V5d29yZHM+PGRhdGVzPjx5ZWFyPjIwMTU8L3llYXI+PHB1Yi1kYXRlcz48ZGF0
ZT5Ob3Y8L2RhdGU+PC9wdWItZGF0ZXM+PC9kYXRlcz48aXNibj4yMDcyLTY2NDMgKEVsZWN0cm9u
aWMpJiN4RDsyMDcyLTY2NDMgKExpbmtpbmcpPC9pc2JuPjxhY2Nlc3Npb24tbnVtPjI2NTYxODMx
PC9hY2Nlc3Npb24tbnVtPjx1cmxzPjxyZWxhdGVkLXVybHM+PHVybD5odHRwOi8vd3d3Lm5jYmku
bmxtLm5paC5nb3YvcHVibWVkLzI2NTYxODMxPC91cmw+PC9yZWxhdGVkLXVybHM+PC91cmxzPjxj
dXN0b20yPlBNQzQ2NjM1ODk8L2N1c3RvbTI+PGVsZWN0cm9uaWMtcmVzb3VyY2UtbnVtPkRPSTog
MTAuMzM5MC9udTcxMTU0NjE8L2VsZWN0cm9uaWMtcmVzb3VyY2UtbnVtPjwvcmVjb3JkPjwvQ2l0
ZT48Q2l0ZT48QXV0aG9yPkxpPC9BdXRob3I+PFllYXI+MjAxNTwvWWVhcj48UmVjTnVtPjEwMjUz
PC9SZWNOdW0+PHJlY29yZD48cmVjLW51bWJlcj4xMDI1MzwvcmVjLW51bWJlcj48Zm9yZWlnbi1r
ZXlzPjxrZXkgYXBwPSJFTiIgZGItaWQ9IndycnNzdGR2MTBmYTVlZTV3dzF4enY5Z3p3czlzcnhw
dHdyMiIgdGltZXN0YW1wPSIxNDYwMTEyODU0Ij4xMDI1Mzwva2V5PjwvZm9yZWlnbi1rZXlzPjxy
ZWYtdHlwZSBuYW1lPSJKb3VybmFsIEFydGljbGUiPjE3PC9yZWYtdHlwZT48Y29udHJpYnV0b3Jz
PjxhdXRob3JzPjxhdXRob3I+TGksIFkuPC9hdXRob3I+PGF1dGhvcj5MaXUsIFkuPC9hdXRob3I+
PGF1dGhvcj5DaHUsIEMuIFEuPC9hdXRob3I+PC9hdXRob3JzPjwvY29udHJpYnV0b3JzPjxhdXRo
LWFkZHJlc3M+RGVwYXJ0bWVudCBvZiBFbmRvY3Jpbm9sb2d5LCBUaGUgU2Vjb25kIEhvc3BpdGFs
IG9mIEppbGluIFVuaXZlcnNpdHksIENoYW5nY2h1biwgSmlsaW4gMTMwMDQxLCBDaGluYS4mI3hE
O0RpdmlzaW9uIG9mIEFydGhyaXRpcyBhbmQgUmhldW1hdGljIERpc2Vhc2VzLCBPcmVnb24gSGVh
bHRoICZhbXA7IFNjaWVuY2UgVW5pdmVyc2l0eSBhbmQgVkEgUG9ydGxhbmQgSGVhbHRoIENhcmUg
U3lzdGVtLCBQb3J0bGFuZCwgT1IgOTcyMzksIFVTQS48L2F1dGgtYWRkcmVzcz48dGl0bGVzPjx0
aXRsZT5UaDE3IGNlbGxzIGluIHR5cGUgMSBkaWFiZXRlczogcm9sZSBpbiB0aGUgcGF0aG9nZW5l
c2lzIGFuZCByZWd1bGF0aW9uIGJ5IGd1dCBtaWNyb2Jpb21lPC90aXRsZT48c2Vjb25kYXJ5LXRp
dGxlPk1lZGlhdG9ycyBJbmZsYW1tPC9zZWNvbmRhcnktdGl0bGU+PC90aXRsZXM+PHBlcmlvZGlj
YWw+PGZ1bGwtdGl0bGU+TWVkaWF0b3JzIG9mIEluZmxhbW1hdGlvbjwvZnVsbC10aXRsZT48YWJi
ci0xPk1lZGlhdG9ycyBJbmZsYW1tLjwvYWJici0xPjxhYmJyLTI+TWVkaWF0b3JzIEluZmxhbW08
L2FiYnItMj48L3BlcmlvZGljYWw+PHBhZ2VzPjYzODQ3MDwvcGFnZXM+PHZvbHVtZT4yMDE1PC92
b2x1bWU+PGRhdGVzPjx5ZWFyPjIwMTU8L3llYXI+PC9kYXRlcz48aXNibj4xNDY2LTE4NjEgKEVs
ZWN0cm9uaWMpJiN4RDswOTYyLTkzNTEgKExpbmtpbmcpPC9pc2JuPjxhY2Nlc3Npb24tbnVtPjI2
ODQzNzg4PC9hY2Nlc3Npb24tbnVtPjx1cmxzPjxyZWxhdGVkLXVybHM+PHVybD5odHRwOi8vd3d3
Lm5jYmkubmxtLm5paC5nb3YvcHVibWVkLzI2ODQzNzg4PC91cmw+PC9yZWxhdGVkLXVybHM+PC91
cmxzPjxjdXN0b20yPlBNQzQ3MTA5NTA8L2N1c3RvbTI+PGVsZWN0cm9uaWMtcmVzb3VyY2UtbnVt
PkRPSTogMTAuMTE1NS8yMDE1LzYzODQ3MDwvZWxlY3Ryb25pYy1yZXNvdXJjZS1udW0+PC9yZWNv
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D244FA" w:rsidRPr="00400DCE">
        <w:rPr>
          <w:rFonts w:ascii="Book Antiqua" w:hAnsi="Book Antiqua" w:cs="Times New Roman"/>
          <w:sz w:val="24"/>
          <w:szCs w:val="24"/>
        </w:rPr>
      </w:r>
      <w:r w:rsidR="00D244FA"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3" w:tooltip="Li, 2015 #10253" w:history="1">
        <w:r w:rsidR="006C04E2" w:rsidRPr="00400DCE">
          <w:rPr>
            <w:rFonts w:ascii="Book Antiqua" w:hAnsi="Book Antiqua" w:cs="Times New Roman"/>
            <w:noProof/>
            <w:sz w:val="24"/>
            <w:szCs w:val="24"/>
            <w:vertAlign w:val="superscript"/>
          </w:rPr>
          <w:t>313</w:t>
        </w:r>
      </w:hyperlink>
      <w:r w:rsidR="00A300E3" w:rsidRPr="00400DCE">
        <w:rPr>
          <w:rFonts w:ascii="Book Antiqua" w:hAnsi="Book Antiqua" w:cs="Times New Roman"/>
          <w:noProof/>
          <w:sz w:val="24"/>
          <w:szCs w:val="24"/>
          <w:vertAlign w:val="superscript"/>
        </w:rPr>
        <w:t>,</w:t>
      </w:r>
      <w:hyperlink w:anchor="_ENREF_314" w:tooltip="Mejia-Leon, 2015 #10233" w:history="1">
        <w:r w:rsidR="006C04E2" w:rsidRPr="00400DCE">
          <w:rPr>
            <w:rFonts w:ascii="Book Antiqua" w:hAnsi="Book Antiqua" w:cs="Times New Roman"/>
            <w:noProof/>
            <w:sz w:val="24"/>
            <w:szCs w:val="24"/>
            <w:vertAlign w:val="superscript"/>
          </w:rPr>
          <w:t>314</w:t>
        </w:r>
      </w:hyperlink>
      <w:r w:rsidR="00A300E3" w:rsidRPr="00400DCE">
        <w:rPr>
          <w:rFonts w:ascii="Book Antiqua" w:hAnsi="Book Antiqua" w:cs="Times New Roman"/>
          <w:noProof/>
          <w:sz w:val="24"/>
          <w:szCs w:val="24"/>
          <w:vertAlign w:val="superscript"/>
        </w:rPr>
        <w:t>]</w:t>
      </w:r>
      <w:r w:rsidR="00D244FA"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D244FA" w:rsidRPr="00400DCE">
        <w:rPr>
          <w:rFonts w:ascii="Book Antiqua" w:hAnsi="Book Antiqua" w:cs="Times New Roman"/>
          <w:sz w:val="24"/>
          <w:szCs w:val="24"/>
        </w:rPr>
        <w:t xml:space="preserve"> rheumatoid arthritis</w:t>
      </w:r>
      <w:r w:rsidR="00D244FA"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c3VwZXJzY3JpcHQiPlszMDMsIDMxNSwgMzE2XTwvc3R5bGU+PC9EaXNwbGF5VGV4dD48cmVjb3Jk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PEF1dGhvcj5XdTwvQXV0aG9yPjxZZWFyPjIwMTA8L1llYXI+PFJlY051bT4xMDMzNzwvUmVjTnVt
PjxyZWNvcmQ+PHJlYy1udW1iZXI+MTAzMzc8L3JlYy1udW1iZXI+PGZvcmVpZ24ta2V5cz48a2V5
IGFwcD0iRU4iIGRiLWlkPSJ3cnJzc3RkdjEwZmE1ZWU1d3cxeHp2OWd6d3M5c3J4cHR3cjIiIHRp
bWVzdGFtcD0iMTQ2MDkwODU1MSI+MTAzMzc8L2tleT48L2ZvcmVpZ24ta2V5cz48cmVmLXR5cGUg
bmFtZT0iSm91cm5hbCBBcnRpY2xlIj4xNzwvcmVmLXR5cGU+PGNvbnRyaWJ1dG9ycz48YXV0aG9y
cz48YXV0aG9yPld1LCBILiBKLjwvYXV0aG9yPjxhdXRob3I+SXZhbm92LCwgSUk8L2F1dGhvcj48
YXV0aG9yPkRhcmNlLCBKLjwvYXV0aG9yPjxhdXRob3I+SGF0dG9yaSwgSy48L2F1dGhvcj48YXV0
aG9yPlNoaW1hLCBULjwvYXV0aG9yPjxhdXRob3I+VW1lc2FraSwgWS48L2F1dGhvcj48YXV0aG9y
PkxpdHRtYW4sIEQuIFIuPC9hdXRob3I+PGF1dGhvcj5CZW5vaXN0LCBDLjwvYXV0aG9yPjxhdXRo
b3I+TWF0aGlzLCBELjwvYXV0aG9yPjwvYXV0aG9ycz48L2NvbnRyaWJ1dG9ycz48YXV0aC1hZGRy
ZXNzPkRlcGFydG1lbnQgb2YgUGF0aG9sb2d5LCBIYXJ2YXJkIE1lZGljYWwgU2Nob29sLCBCb3N0
b24sIE1BIDAyMTE1LCBVU0EuPC9hdXRoLWFkZHJlc3M+PHRpdGxlcz48dGl0bGU+R3V0LXJlc2lk
aW5nIHNlZ21lbnRlZCBmaWxhbWVudG91cyBiYWN0ZXJpYSBkcml2ZSBhdXRvaW1tdW5lIGFydGhy
aXRpcyB2aWEgVCBoZWxwZXIgMTcgY2VsbHM8L3RpdGxlPjxzZWNvbmRhcnktdGl0bGU+SW1tdW5p
dHk8L3NlY29uZGFyeS10aXRsZT48L3RpdGxlcz48cGVyaW9kaWNhbD48ZnVsbC10aXRsZT5JbW11
bml0eTwvZnVsbC10aXRsZT48YWJici0xPkltbXVuaXR5PC9hYmJyLTE+PGFiYnItMj5JbW11bml0
eTwvYWJici0yPjwvcGVyaW9kaWNhbD48cGFnZXM+ODE1LTI3PC9wYWdlcz48dm9sdW1lPjMyPC92
b2x1bWU+PG51bWJlcj42PC9udW1iZXI+PGtleXdvcmRzPjxrZXl3b3JkPkFuaW1hbHM8L2tleXdv
cmQ+PGtleXdvcmQ+QXJ0aHJpdGlzLCBFeHBlcmltZW50YWwvaW1tdW5vbG9neS9taWNyb2Jpb2xv
Z3k8L2tleXdvcmQ+PGtleXdvcmQ+QXJ0aHJpdGlzLCBSaGV1bWF0b2lkLyppbW11bm9sb2d5L21p
Y3JvYmlvbG9neTwva2V5d29yZD48a2V5d29yZD5CYWN0ZXJpYS8qaW1tdW5vbG9neTwva2V5d29y
ZD48a2V5d29yZD5DZWxsIFNlcGFyYXRpb248L2tleXdvcmQ+PGtleXdvcmQ+RW56eW1lLUxpbmtl
ZCBJbW11bm9zb3JiZW50IEFzc2F5PC9rZXl3b3JkPjxrZXl3b3JkPkZsb3cgQ3l0b21ldHJ5PC9r
ZXl3b3JkPjxrZXl3b3JkPkludGVybGV1a2luLTE3LyppbW11bm9sb2d5PC9rZXl3b3JkPjxrZXl3
b3JkPkludGVzdGluZXMvKm1pY3JvYmlvbG9neTwva2V5d29yZD48a2V5d29yZD5NaWNlPC9rZXl3
b3JkPjxrZXl3b3JkPlJldmVyc2UgVHJhbnNjcmlwdGFzZSBQb2x5bWVyYXNlIENoYWluIFJlYWN0
aW9uPC9rZXl3b3JkPjxrZXl3b3JkPlQtTHltcGhvY3l0ZXMsIEhlbHBlci1JbmR1Y2VyLyppbW11
bm9sb2d5PC9rZXl3b3JkPjwva2V5d29yZHM+PGRhdGVzPjx5ZWFyPjIwMTA8L3llYXI+PHB1Yi1k
YXRlcz48ZGF0ZT5KdW4gMjU8L2RhdGU+PC9wdWItZGF0ZXM+PC9kYXRlcz48aXNibj4xMDk3LTQx
ODAgKEVsZWN0cm9uaWMpJiN4RDsxMDc0LTc2MTMgKExpbmtpbmcpPC9pc2JuPjxhY2Nlc3Npb24t
bnVtPjIwNjIwOTQ1PC9hY2Nlc3Npb24tbnVtPjx1cmxzPjxyZWxhdGVkLXVybHM+PHVybD5odHRw
Oi8vd3d3Lm5jYmkubmxtLm5paC5nb3YvcHVibWVkLzIwNjIwOTQ1PC91cmw+PC9yZWxhdGVkLXVy
bHM+PC91cmxzPjxjdXN0b20yPlBNQzI5MDQ2OTM8L2N1c3RvbTI+PGVsZWN0cm9uaWMtcmVzb3Vy
Y2UtbnVtPkRPSTogMTAuMTAxNi9qLmltbXVuaS4yMDEwLjA2LjAwMTwvZWxlY3Ryb25pYy1yZXNv
dXJjZS1udW0+PC9yZWNvcmQ+PC9DaXRlPjxDaXRlPjxBdXRob3I+Um9naWVyPC9BdXRob3I+PFll
YXI+MjAxNTwvWWVhcj48UmVjTnVtPjEwMjExPC9SZWNOdW0+PHJlY29yZD48cmVjLW51bWJlcj4x
MDIxMTwvcmVjLW51bWJlcj48Zm9yZWlnbi1rZXlzPjxrZXkgYXBwPSJFTiIgZGItaWQ9IndycnNz
dGR2MTBmYTVlZTV3dzF4enY5Z3p3czlzcnhwdHdyMiIgdGltZXN0YW1wPSIxNDU5ODkzMDEwIj4x
MDIxMTwva2V5PjwvZm9yZWlnbi1rZXlzPjxyZWYtdHlwZSBuYW1lPSJKb3VybmFsIEFydGljbGUi
PjE3PC9yZWYtdHlwZT48Y29udHJpYnV0b3JzPjxhdXRob3JzPjxhdXRob3I+Um9naWVyLCBSLjwv
YXV0aG9yPjxhdXRob3I+S29lbmRlcnMsIE0uIEkuPC9hdXRob3I+PGF1dGhvcj5BYmRvbGxhaGkt
Um9vZHNheiwgUy48L2F1dGhvcj48L2F1dGhvcnM+PC9jb250cmlidXRvcnM+PGF1dGgtYWRkcmVz
cz5FeHBlcmltZW50YWwgUmhldW1hdG9sb2d5LCBSYWRib3VkIFVuaXZlcnNpdHkgTWVkaWNhbCBD
ZW50ZXIsIDY1MDAgSEIgTmlqbWVnZW4sIE5ldGhlcmxhbmRzLjwvYXV0aC1hZGRyZXNzPjx0aXRs
ZXM+PHRpdGxlPlRvbGwtbGlrZSByZWNlcHRvciBtZWRpYXRlZCBtb2R1bGF0aW9uIG9mIFQgY2Vs
bCByZXNwb25zZSBieSBjb21tZW5zYWwgaW50ZXN0aW5hbCBtaWNyb2Jpb3RhIGFzIGEgdHJpZ2dl
ciBmb3IgYXV0b2ltbXVuZSBhcnRocml0aXM8L3RpdGxlPjxzZWNvbmRhcnktdGl0bGU+SiBJbW11
bm9sIFJlczwvc2Vjb25kYXJ5LXRpdGxlPjwvdGl0bGVzPjxwZXJpb2RpY2FsPjxmdWxsLXRpdGxl
PkogSW1tdW5vbCBSZXM8L2Z1bGwtdGl0bGU+PC9wZXJpb2RpY2FsPjxwYWdlcz41Mjc2OTY8L3Bh
Z2VzPjx2b2x1bWU+MjAxNTwvdm9sdW1lPjxrZXl3b3Jkcz48a2V5d29yZD5BbmltYWxzPC9rZXl3
b3JkPjxrZXl3b3JkPkFudGlnZW5zLCBCYWN0ZXJpYWwvaW1tdW5vbG9neS9tZXRhYm9saXNtPC9r
ZXl3b3JkPjxrZXl3b3JkPkFydGhyaXRpcy8qaW1tdW5vbG9neS8qbWV0YWJvbGlzbTwva2V5d29y
ZD48a2V5d29yZD5BcnRocml0aXMsIFJoZXVtYXRvaWQvaW1tdW5vbG9neS9tZXRhYm9saXNtPC9r
ZXl3b3JkPjxrZXl3b3JkPkF1dG9pbW11bmUgRGlzZWFzZXMvKmltbXVub2xvZ3kvKm1ldGFib2xp
c208L2tleXdvcmQ+PGtleXdvcmQ+R2FzdHJvaW50ZXN0aW5hbCBNaWNyb2Jpb21lLyppbW11bm9s
b2d5PC9rZXl3b3JkPjxrZXl3b3JkPkh1bWFuczwva2V5d29yZD48a2V5d29yZD5JbW11bm9tb2R1
bGF0aW9uPC9rZXl3b3JkPjxrZXl3b3JkPkludGVzdGluYWwgTXVjb3NhL2ltbXVub2xvZ3kvbWV0
YWJvbGlzbS9taWNyb2Jpb2xvZ3k8L2tleXdvcmQ+PGtleXdvcmQ+UHJvdGVpbiBCaW5kaW5nPC9r
ZXl3b3JkPjxrZXl3b3JkPlQtTHltcGhvY3l0ZSBTdWJzZXRzLyppbW11bm9sb2d5LyptZXRhYm9s
aXNtPC9rZXl3b3JkPjxrZXl3b3JkPlRoMTcgQ2VsbHMvaW1tdW5vbG9neS9tZXRhYm9saXNtPC9r
ZXl3b3JkPjxrZXl3b3JkPlRvbGwtTGlrZSBSZWNlcHRvcnMvKm1ldGFib2xpc208L2tleXdvcmQ+
PC9rZXl3b3Jkcz48ZGF0ZXM+PHllYXI+MjAxNTwveWVhcj48L2RhdGVzPjxpc2JuPjIzMTQtNzE1
NiAoRWxlY3Ryb25pYykmI3hEOzIzMTQtNzE1NiAoTGlua2luZyk8L2lzYm4+PGFjY2Vzc2lvbi1u
dW0+MjU4MDI4NzY8L2FjY2Vzc2lvbi1udW0+PHVybHM+PHJlbGF0ZWQtdXJscz48dXJsPmh0dHA6
Ly93d3cubmNiaS5ubG0ubmloLmdvdi9wdWJtZWQvMjU4MDI4NzY8L3VybD48L3JlbGF0ZWQtdXJs
cz48L3VybHM+PGN1c3RvbTI+UE1DNDM1MjkzODwvY3VzdG9tMj48ZWxlY3Ryb25pYy1yZXNvdXJj
ZS1udW0+RE9JOiAxMC4xMTU1LzIwMTUvNTI3Njk2PC9lbGVjdHJvbmljLXJlc291cmNlLW51bT48
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c3VwZXJzY3JpcHQiPlszMDMsIDMxNSwgMzE2XTwvc3R5bGU+PC9EaXNwbGF5VGV4dD48cmVjb3Jk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PEF1dGhvcj5XdTwvQXV0aG9yPjxZZWFyPjIwMTA8L1llYXI+PFJlY051bT4xMDMzNzwvUmVjTnVt
PjxyZWNvcmQ+PHJlYy1udW1iZXI+MTAzMzc8L3JlYy1udW1iZXI+PGZvcmVpZ24ta2V5cz48a2V5
IGFwcD0iRU4iIGRiLWlkPSJ3cnJzc3RkdjEwZmE1ZWU1d3cxeHp2OWd6d3M5c3J4cHR3cjIiIHRp
bWVzdGFtcD0iMTQ2MDkwODU1MSI+MTAzMzc8L2tleT48L2ZvcmVpZ24ta2V5cz48cmVmLXR5cGUg
bmFtZT0iSm91cm5hbCBBcnRpY2xlIj4xNzwvcmVmLXR5cGU+PGNvbnRyaWJ1dG9ycz48YXV0aG9y
cz48YXV0aG9yPld1LCBILiBKLjwvYXV0aG9yPjxhdXRob3I+SXZhbm92LCwgSUk8L2F1dGhvcj48
YXV0aG9yPkRhcmNlLCBKLjwvYXV0aG9yPjxhdXRob3I+SGF0dG9yaSwgSy48L2F1dGhvcj48YXV0
aG9yPlNoaW1hLCBULjwvYXV0aG9yPjxhdXRob3I+VW1lc2FraSwgWS48L2F1dGhvcj48YXV0aG9y
PkxpdHRtYW4sIEQuIFIuPC9hdXRob3I+PGF1dGhvcj5CZW5vaXN0LCBDLjwvYXV0aG9yPjxhdXRo
b3I+TWF0aGlzLCBELjwvYXV0aG9yPjwvYXV0aG9ycz48L2NvbnRyaWJ1dG9ycz48YXV0aC1hZGRy
ZXNzPkRlcGFydG1lbnQgb2YgUGF0aG9sb2d5LCBIYXJ2YXJkIE1lZGljYWwgU2Nob29sLCBCb3N0
b24sIE1BIDAyMTE1LCBVU0EuPC9hdXRoLWFkZHJlc3M+PHRpdGxlcz48dGl0bGU+R3V0LXJlc2lk
aW5nIHNlZ21lbnRlZCBmaWxhbWVudG91cyBiYWN0ZXJpYSBkcml2ZSBhdXRvaW1tdW5lIGFydGhy
aXRpcyB2aWEgVCBoZWxwZXIgMTcgY2VsbHM8L3RpdGxlPjxzZWNvbmRhcnktdGl0bGU+SW1tdW5p
dHk8L3NlY29uZGFyeS10aXRsZT48L3RpdGxlcz48cGVyaW9kaWNhbD48ZnVsbC10aXRsZT5JbW11
bml0eTwvZnVsbC10aXRsZT48YWJici0xPkltbXVuaXR5PC9hYmJyLTE+PGFiYnItMj5JbW11bml0
eTwvYWJici0yPjwvcGVyaW9kaWNhbD48cGFnZXM+ODE1LTI3PC9wYWdlcz48dm9sdW1lPjMyPC92
b2x1bWU+PG51bWJlcj42PC9udW1iZXI+PGtleXdvcmRzPjxrZXl3b3JkPkFuaW1hbHM8L2tleXdv
cmQ+PGtleXdvcmQ+QXJ0aHJpdGlzLCBFeHBlcmltZW50YWwvaW1tdW5vbG9neS9taWNyb2Jpb2xv
Z3k8L2tleXdvcmQ+PGtleXdvcmQ+QXJ0aHJpdGlzLCBSaGV1bWF0b2lkLyppbW11bm9sb2d5L21p
Y3JvYmlvbG9neTwva2V5d29yZD48a2V5d29yZD5CYWN0ZXJpYS8qaW1tdW5vbG9neTwva2V5d29y
ZD48a2V5d29yZD5DZWxsIFNlcGFyYXRpb248L2tleXdvcmQ+PGtleXdvcmQ+RW56eW1lLUxpbmtl
ZCBJbW11bm9zb3JiZW50IEFzc2F5PC9rZXl3b3JkPjxrZXl3b3JkPkZsb3cgQ3l0b21ldHJ5PC9r
ZXl3b3JkPjxrZXl3b3JkPkludGVybGV1a2luLTE3LyppbW11bm9sb2d5PC9rZXl3b3JkPjxrZXl3
b3JkPkludGVzdGluZXMvKm1pY3JvYmlvbG9neTwva2V5d29yZD48a2V5d29yZD5NaWNlPC9rZXl3
b3JkPjxrZXl3b3JkPlJldmVyc2UgVHJhbnNjcmlwdGFzZSBQb2x5bWVyYXNlIENoYWluIFJlYWN0
aW9uPC9rZXl3b3JkPjxrZXl3b3JkPlQtTHltcGhvY3l0ZXMsIEhlbHBlci1JbmR1Y2VyLyppbW11
bm9sb2d5PC9rZXl3b3JkPjwva2V5d29yZHM+PGRhdGVzPjx5ZWFyPjIwMTA8L3llYXI+PHB1Yi1k
YXRlcz48ZGF0ZT5KdW4gMjU8L2RhdGU+PC9wdWItZGF0ZXM+PC9kYXRlcz48aXNibj4xMDk3LTQx
ODAgKEVsZWN0cm9uaWMpJiN4RDsxMDc0LTc2MTMgKExpbmtpbmcpPC9pc2JuPjxhY2Nlc3Npb24t
bnVtPjIwNjIwOTQ1PC9hY2Nlc3Npb24tbnVtPjx1cmxzPjxyZWxhdGVkLXVybHM+PHVybD5odHRw
Oi8vd3d3Lm5jYmkubmxtLm5paC5nb3YvcHVibWVkLzIwNjIwOTQ1PC91cmw+PC9yZWxhdGVkLXVy
bHM+PC91cmxzPjxjdXN0b20yPlBNQzI5MDQ2OTM8L2N1c3RvbTI+PGVsZWN0cm9uaWMtcmVzb3Vy
Y2UtbnVtPkRPSTogMTAuMTAxNi9qLmltbXVuaS4yMDEwLjA2LjAwMTwvZWxlY3Ryb25pYy1yZXNv
dXJjZS1udW0+PC9yZWNvcmQ+PC9DaXRlPjxDaXRlPjxBdXRob3I+Um9naWVyPC9BdXRob3I+PFll
YXI+MjAxNTwvWWVhcj48UmVjTnVtPjEwMjExPC9SZWNOdW0+PHJlY29yZD48cmVjLW51bWJlcj4x
MDIxMTwvcmVjLW51bWJlcj48Zm9yZWlnbi1rZXlzPjxrZXkgYXBwPSJFTiIgZGItaWQ9IndycnNz
dGR2MTBmYTVlZTV3dzF4enY5Z3p3czlzcnhwdHdyMiIgdGltZXN0YW1wPSIxNDU5ODkzMDEwIj4x
MDIxMTwva2V5PjwvZm9yZWlnbi1rZXlzPjxyZWYtdHlwZSBuYW1lPSJKb3VybmFsIEFydGljbGUi
PjE3PC9yZWYtdHlwZT48Y29udHJpYnV0b3JzPjxhdXRob3JzPjxhdXRob3I+Um9naWVyLCBSLjwv
YXV0aG9yPjxhdXRob3I+S29lbmRlcnMsIE0uIEkuPC9hdXRob3I+PGF1dGhvcj5BYmRvbGxhaGkt
Um9vZHNheiwgUy48L2F1dGhvcj48L2F1dGhvcnM+PC9jb250cmlidXRvcnM+PGF1dGgtYWRkcmVz
cz5FeHBlcmltZW50YWwgUmhldW1hdG9sb2d5LCBSYWRib3VkIFVuaXZlcnNpdHkgTWVkaWNhbCBD
ZW50ZXIsIDY1MDAgSEIgTmlqbWVnZW4sIE5ldGhlcmxhbmRzLjwvYXV0aC1hZGRyZXNzPjx0aXRs
ZXM+PHRpdGxlPlRvbGwtbGlrZSByZWNlcHRvciBtZWRpYXRlZCBtb2R1bGF0aW9uIG9mIFQgY2Vs
bCByZXNwb25zZSBieSBjb21tZW5zYWwgaW50ZXN0aW5hbCBtaWNyb2Jpb3RhIGFzIGEgdHJpZ2dl
ciBmb3IgYXV0b2ltbXVuZSBhcnRocml0aXM8L3RpdGxlPjxzZWNvbmRhcnktdGl0bGU+SiBJbW11
bm9sIFJlczwvc2Vjb25kYXJ5LXRpdGxlPjwvdGl0bGVzPjxwZXJpb2RpY2FsPjxmdWxsLXRpdGxl
PkogSW1tdW5vbCBSZXM8L2Z1bGwtdGl0bGU+PC9wZXJpb2RpY2FsPjxwYWdlcz41Mjc2OTY8L3Bh
Z2VzPjx2b2x1bWU+MjAxNTwvdm9sdW1lPjxrZXl3b3Jkcz48a2V5d29yZD5BbmltYWxzPC9rZXl3
b3JkPjxrZXl3b3JkPkFudGlnZW5zLCBCYWN0ZXJpYWwvaW1tdW5vbG9neS9tZXRhYm9saXNtPC9r
ZXl3b3JkPjxrZXl3b3JkPkFydGhyaXRpcy8qaW1tdW5vbG9neS8qbWV0YWJvbGlzbTwva2V5d29y
ZD48a2V5d29yZD5BcnRocml0aXMsIFJoZXVtYXRvaWQvaW1tdW5vbG9neS9tZXRhYm9saXNtPC9r
ZXl3b3JkPjxrZXl3b3JkPkF1dG9pbW11bmUgRGlzZWFzZXMvKmltbXVub2xvZ3kvKm1ldGFib2xp
c208L2tleXdvcmQ+PGtleXdvcmQ+R2FzdHJvaW50ZXN0aW5hbCBNaWNyb2Jpb21lLyppbW11bm9s
b2d5PC9rZXl3b3JkPjxrZXl3b3JkPkh1bWFuczwva2V5d29yZD48a2V5d29yZD5JbW11bm9tb2R1
bGF0aW9uPC9rZXl3b3JkPjxrZXl3b3JkPkludGVzdGluYWwgTXVjb3NhL2ltbXVub2xvZ3kvbWV0
YWJvbGlzbS9taWNyb2Jpb2xvZ3k8L2tleXdvcmQ+PGtleXdvcmQ+UHJvdGVpbiBCaW5kaW5nPC9r
ZXl3b3JkPjxrZXl3b3JkPlQtTHltcGhvY3l0ZSBTdWJzZXRzLyppbW11bm9sb2d5LyptZXRhYm9s
aXNtPC9rZXl3b3JkPjxrZXl3b3JkPlRoMTcgQ2VsbHMvaW1tdW5vbG9neS9tZXRhYm9saXNtPC9r
ZXl3b3JkPjxrZXl3b3JkPlRvbGwtTGlrZSBSZWNlcHRvcnMvKm1ldGFib2xpc208L2tleXdvcmQ+
PC9rZXl3b3Jkcz48ZGF0ZXM+PHllYXI+MjAxNTwveWVhcj48L2RhdGVzPjxpc2JuPjIzMTQtNzE1
NiAoRWxlY3Ryb25pYykmI3hEOzIzMTQtNzE1NiAoTGlua2luZyk8L2lzYm4+PGFjY2Vzc2lvbi1u
dW0+MjU4MDI4NzY8L2FjY2Vzc2lvbi1udW0+PHVybHM+PHJlbGF0ZWQtdXJscz48dXJsPmh0dHA6
Ly93d3cubmNiaS5ubG0ubmloLmdvdi9wdWJtZWQvMjU4MDI4NzY8L3VybD48L3JlbGF0ZWQtdXJs
cz48L3VybHM+PGN1c3RvbTI+UE1DNDM1MjkzODwvY3VzdG9tMj48ZWxlY3Ryb25pYy1yZXNvdXJj
ZS1udW0+RE9JOiAxMC4xMTU1LzIwMTUvNTI3Njk2PC9lbGVjdHJvbmljLXJlc291cmNlLW51bT48
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D244FA" w:rsidRPr="00400DCE">
        <w:rPr>
          <w:rFonts w:ascii="Book Antiqua" w:hAnsi="Book Antiqua" w:cs="Times New Roman"/>
          <w:sz w:val="24"/>
          <w:szCs w:val="24"/>
        </w:rPr>
      </w:r>
      <w:r w:rsidR="00D244FA"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5" w:tooltip="Abdollahi-Roodsaz, 2008 #10352" w:history="1">
        <w:r w:rsidR="006C04E2" w:rsidRPr="00400DCE">
          <w:rPr>
            <w:rFonts w:ascii="Book Antiqua" w:hAnsi="Book Antiqua" w:cs="Times New Roman"/>
            <w:noProof/>
            <w:sz w:val="24"/>
            <w:szCs w:val="24"/>
            <w:vertAlign w:val="superscript"/>
          </w:rPr>
          <w:t>315</w:t>
        </w:r>
      </w:hyperlink>
      <w:r w:rsidR="00A300E3" w:rsidRPr="00400DCE">
        <w:rPr>
          <w:rFonts w:ascii="Book Antiqua" w:hAnsi="Book Antiqua" w:cs="Times New Roman"/>
          <w:noProof/>
          <w:sz w:val="24"/>
          <w:szCs w:val="24"/>
          <w:vertAlign w:val="superscript"/>
        </w:rPr>
        <w:t>,</w:t>
      </w:r>
      <w:hyperlink w:anchor="_ENREF_316" w:tooltip="Wu, 2010 #10337" w:history="1">
        <w:r w:rsidR="006C04E2" w:rsidRPr="00400DCE">
          <w:rPr>
            <w:rFonts w:ascii="Book Antiqua" w:hAnsi="Book Antiqua" w:cs="Times New Roman"/>
            <w:noProof/>
            <w:sz w:val="24"/>
            <w:szCs w:val="24"/>
            <w:vertAlign w:val="superscript"/>
          </w:rPr>
          <w:t>316</w:t>
        </w:r>
      </w:hyperlink>
      <w:r w:rsidR="00A300E3" w:rsidRPr="00400DCE">
        <w:rPr>
          <w:rFonts w:ascii="Book Antiqua" w:hAnsi="Book Antiqua" w:cs="Times New Roman"/>
          <w:noProof/>
          <w:sz w:val="24"/>
          <w:szCs w:val="24"/>
          <w:vertAlign w:val="superscript"/>
        </w:rPr>
        <w:t>]</w:t>
      </w:r>
      <w:r w:rsidR="00D244FA"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D244FA" w:rsidRPr="00400DCE">
        <w:rPr>
          <w:rFonts w:ascii="Book Antiqua" w:hAnsi="Book Antiqua" w:cs="Times New Roman"/>
          <w:sz w:val="24"/>
          <w:szCs w:val="24"/>
        </w:rPr>
        <w:t xml:space="preserve"> </w:t>
      </w:r>
      <w:r w:rsidR="00EC5580" w:rsidRPr="00400DCE">
        <w:rPr>
          <w:rFonts w:ascii="Book Antiqua" w:hAnsi="Book Antiqua" w:cs="Times New Roman"/>
          <w:sz w:val="24"/>
          <w:szCs w:val="24"/>
        </w:rPr>
        <w:t>multiple sclerosis</w:t>
      </w:r>
      <w:r w:rsidR="00AA302E"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EC5580" w:rsidRPr="00400DCE">
        <w:rPr>
          <w:rFonts w:ascii="Book Antiqua" w:hAnsi="Book Antiqua" w:cs="Times New Roman"/>
          <w:sz w:val="24"/>
          <w:szCs w:val="24"/>
        </w:rPr>
        <w:t xml:space="preserve"> </w:t>
      </w:r>
      <w:r w:rsidR="0060528F" w:rsidRPr="00400DCE">
        <w:rPr>
          <w:rFonts w:ascii="Book Antiqua" w:hAnsi="Book Antiqua" w:cs="Times New Roman"/>
          <w:sz w:val="24"/>
          <w:szCs w:val="24"/>
        </w:rPr>
        <w:t xml:space="preserve">and </w:t>
      </w:r>
      <w:r w:rsidR="00EC5580" w:rsidRPr="00400DCE">
        <w:rPr>
          <w:rFonts w:ascii="Book Antiqua" w:hAnsi="Book Antiqua" w:cs="Times New Roman"/>
          <w:sz w:val="24"/>
          <w:szCs w:val="24"/>
        </w:rPr>
        <w:t>inflammatory bowel disease</w:t>
      </w:r>
      <w:r w:rsidR="00AA302E"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9" w:tooltip="Sokol, 2006 #10348" w:history="1">
        <w:r w:rsidR="006C04E2" w:rsidRPr="00400DCE">
          <w:rPr>
            <w:rFonts w:ascii="Book Antiqua" w:hAnsi="Book Antiqua" w:cs="Times New Roman"/>
            <w:noProof/>
            <w:sz w:val="24"/>
            <w:szCs w:val="24"/>
            <w:vertAlign w:val="superscript"/>
          </w:rPr>
          <w:t>319-321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EC5580"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diseases have already been linked to intestinal dysbiosis, and modifications of the intestinal </w:t>
      </w:r>
      <w:r w:rsidR="005B5993" w:rsidRPr="00400DCE">
        <w:rPr>
          <w:rFonts w:ascii="Book Antiqua" w:hAnsi="Book Antiqua" w:cs="Times New Roman"/>
          <w:sz w:val="24"/>
          <w:szCs w:val="24"/>
        </w:rPr>
        <w:t>micro</w:t>
      </w:r>
      <w:r w:rsidRPr="00400DCE">
        <w:rPr>
          <w:rFonts w:ascii="Book Antiqua" w:hAnsi="Book Antiqua" w:cs="Times New Roman"/>
          <w:sz w:val="24"/>
          <w:szCs w:val="24"/>
        </w:rPr>
        <w:t>biome by diet, probiotics, antibiotics, or re-colonization are possible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&lt;EndNote&gt;&lt;Cite&gt;&lt;Author&gt;Czaja&lt;/Author&gt;&lt;Year&gt;2016&lt;/Year&gt;&lt;RecNum&gt;11114&lt;/RecNum&gt;&lt;DisplayText&gt;&lt;style face="superscript"&gt;[46]&lt;/style&gt;&lt;/DisplayText&gt;&lt;record&gt;&lt;rec-number&gt;11114&lt;/rec-number&gt;&lt;foreign-keys&gt;&lt;key app="EN" db-id="wrrsstdv10fa5ee5ww1xzv9gzws9srxptwr2" timestamp="1478522012"&gt;11114&lt;/key&gt;&lt;/foreign-keys&gt;&lt;ref-type name="Journal Article"&gt;17&lt;/ref-type&gt;&lt;contributors&gt;&lt;authors&gt;&lt;author&gt;Czaja, A. J.&lt;/author&gt;&lt;/authors&gt;&lt;/contributors&gt;&lt;titles&gt;&lt;title&gt;Factoring the intestinal microbiome into the pathogenesis of autoimmune hepatitis&lt;/title&gt;&lt;secondary-title&gt;World J Gastroenterol&lt;/secondary-title&gt;&lt;short-title&gt;Intestinal microbiome and autoimmune hepatitis&lt;/short-title&gt;&lt;/titles&gt;&lt;periodical&gt;&lt;full-title&gt;World Journal of Gastroenterology&lt;/full-title&gt;&lt;abbr-1&gt;World J. Gastroenterol.&lt;/abbr-1&gt;&lt;abbr-2&gt;World J Gastroenterol&lt;/abbr-2&gt;&lt;/periodical&gt;&lt;pages&gt;9257-9278&lt;/pages&gt;&lt;volume&gt;22&lt;/volume&gt;&lt;number&gt;42&lt;/number&gt;&lt;section&gt;9257&lt;/section&gt;&lt;dates&gt;&lt;year&gt;2016&lt;/year&gt;&lt;/dates&gt;&lt;isbn&gt;1007-9327 (print)&amp;#xD;2219-2840 (online)&lt;/isbn&gt;&lt;accession-num&gt;27895415&lt;/accession-num&gt;&lt;work-type&gt;Review&lt;/work-type&gt;&lt;urls&gt;&lt;/urls&gt;&lt;electronic-resource-num&gt;DOI: 10.3748/wjg.v22i42.9257&lt;/electronic-resource-num&gt;&lt;/record&gt;&lt;/Cite&gt;&lt;/EndNote&gt;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Pr="00400DCE">
        <w:rPr>
          <w:rFonts w:ascii="Book Antiqua" w:hAnsi="Book Antiqua" w:cs="Times New Roman"/>
          <w:sz w:val="24"/>
          <w:szCs w:val="24"/>
        </w:rPr>
        <w:t xml:space="preserve"> A </w:t>
      </w:r>
      <w:r w:rsidR="0060528F" w:rsidRPr="00400DCE">
        <w:rPr>
          <w:rFonts w:ascii="Book Antiqua" w:hAnsi="Book Antiqua" w:cs="Times New Roman"/>
          <w:sz w:val="24"/>
          <w:szCs w:val="24"/>
        </w:rPr>
        <w:t xml:space="preserve">preliminary </w:t>
      </w:r>
      <w:r w:rsidR="00C424F0" w:rsidRPr="00400DCE">
        <w:rPr>
          <w:rFonts w:ascii="Book Antiqua" w:hAnsi="Book Antiqua" w:cs="Times New Roman"/>
          <w:sz w:val="24"/>
          <w:szCs w:val="24"/>
        </w:rPr>
        <w:t>randomized</w:t>
      </w:r>
      <w:r w:rsidRPr="00400DCE">
        <w:rPr>
          <w:rFonts w:ascii="Book Antiqua" w:hAnsi="Book Antiqua" w:cs="Times New Roman"/>
          <w:sz w:val="24"/>
          <w:szCs w:val="24"/>
        </w:rPr>
        <w:t xml:space="preserve"> clinical trial o</w:t>
      </w:r>
      <w:r w:rsidR="00C424F0" w:rsidRPr="00400DCE">
        <w:rPr>
          <w:rFonts w:ascii="Book Antiqua" w:hAnsi="Book Antiqua" w:cs="Times New Roman"/>
          <w:sz w:val="24"/>
          <w:szCs w:val="24"/>
        </w:rPr>
        <w:t>f</w:t>
      </w:r>
      <w:r w:rsidRPr="00400DCE">
        <w:rPr>
          <w:rFonts w:ascii="Book Antiqua" w:hAnsi="Book Antiqua" w:cs="Times New Roman"/>
          <w:sz w:val="24"/>
          <w:szCs w:val="24"/>
        </w:rPr>
        <w:t xml:space="preserve"> antibiotic therapy in PSC </w:t>
      </w:r>
      <w:r w:rsidR="00C424F0" w:rsidRPr="00400DCE">
        <w:rPr>
          <w:rFonts w:ascii="Book Antiqua" w:hAnsi="Book Antiqua" w:cs="Times New Roman"/>
          <w:sz w:val="24"/>
          <w:szCs w:val="24"/>
        </w:rPr>
        <w:t>has suggested that therapy with vancomycin or metronidazole has the potential to</w:t>
      </w:r>
      <w:r w:rsidRPr="00400DCE">
        <w:rPr>
          <w:rFonts w:ascii="Book Antiqua" w:hAnsi="Book Antiqua" w:cs="Times New Roman"/>
          <w:sz w:val="24"/>
          <w:szCs w:val="24"/>
        </w:rPr>
        <w:t xml:space="preserve"> improve liver tests and Mayo PSC risk score</w:t>
      </w:r>
      <w:r w:rsidR="00AA302E" w:rsidRPr="00400DCE">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cHQiPlszNDldPC9zdHlsZT48L0Rpc3BsYXlUZXh0PjxyZWNvcmQ+PHJlYy1udW1iZXI+MTA2OTg8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cHQiPlszNDldPC9zdHlsZT48L0Rpc3BsYXlUZXh0PjxyZWNvcmQ+PHJlYy1udW1iZXI+MTA2OTg8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9" w:tooltip="Tabibian, 2013 #10698" w:history="1">
        <w:r w:rsidR="006C04E2" w:rsidRPr="00400DCE">
          <w:rPr>
            <w:rFonts w:ascii="Book Antiqua" w:hAnsi="Book Antiqua" w:cs="Times New Roman"/>
            <w:noProof/>
            <w:sz w:val="24"/>
            <w:szCs w:val="24"/>
            <w:vertAlign w:val="superscript"/>
          </w:rPr>
          <w:t>349</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C424F0" w:rsidRPr="00400DCE">
        <w:rPr>
          <w:rFonts w:ascii="Book Antiqua" w:hAnsi="Book Antiqua" w:cs="Times New Roman"/>
          <w:sz w:val="24"/>
          <w:szCs w:val="24"/>
        </w:rPr>
        <w:t xml:space="preserve"> presumably by </w:t>
      </w:r>
      <w:r w:rsidR="00FA5486" w:rsidRPr="00400DCE">
        <w:rPr>
          <w:rFonts w:ascii="Book Antiqua" w:hAnsi="Book Antiqua" w:cs="Times New Roman"/>
          <w:sz w:val="24"/>
          <w:szCs w:val="24"/>
        </w:rPr>
        <w:t xml:space="preserve">favorably </w:t>
      </w:r>
      <w:r w:rsidR="00C424F0" w:rsidRPr="00400DCE">
        <w:rPr>
          <w:rFonts w:ascii="Book Antiqua" w:hAnsi="Book Antiqua" w:cs="Times New Roman"/>
          <w:sz w:val="24"/>
          <w:szCs w:val="24"/>
        </w:rPr>
        <w:t>altering the intestinal microbiome</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&lt;EndNote&gt;&lt;Cite&gt;&lt;Author&gt;Tabibian&lt;/Author&gt;&lt;Year&gt;2013&lt;/Year&gt;&lt;RecNum&gt;10697&lt;/RecNum&gt;&lt;DisplayText&gt;&lt;style face="superscript"&gt;[350]&lt;/style&gt;&lt;/DisplayText&gt;&lt;record&gt;&lt;rec-number&gt;10697&lt;/rec-number&gt;&lt;foreign-keys&gt;&lt;key app="EN" db-id="wrrsstdv10fa5ee5ww1xzv9gzws9srxptwr2" timestamp="1467201355"&gt;10697&lt;/key&gt;&lt;/foreign-keys&gt;&lt;ref-type name="Journal Article"&gt;17&lt;/ref-type&gt;&lt;contributors&gt;&lt;authors&gt;&lt;author&gt;Tabibian, J. H.&lt;/author&gt;&lt;author&gt;Talwalkar, J. A.&lt;/author&gt;&lt;author&gt;Lindor, K. D.&lt;/author&gt;&lt;/authors&gt;&lt;/contributors&gt;&lt;auth-address&gt;Division of Gastroenterology and Hepatology, Mayo Clinic, 200 First Sreet SW, Rochester, MN 55905, USA.&lt;/auth-address&gt;&lt;titles&gt;&lt;title&gt;Role of the microbiota and antibiotics in primary sclerosing cholangitis&lt;/title&gt;&lt;secondary-title&gt;Biomed Res Int&lt;/secondary-title&gt;&lt;/titles&gt;&lt;periodical&gt;&lt;full-title&gt;Biomed Res Int&lt;/full-title&gt;&lt;abbr-1&gt;BioMed research international&lt;/abbr-1&gt;&lt;/periodical&gt;&lt;pages&gt;389537&lt;/pages&gt;&lt;volume&gt;2013&lt;/volume&gt;&lt;keywords&gt;&lt;keyword&gt;Animals&lt;/keyword&gt;&lt;keyword&gt;Anti-Bacterial Agents/*therapeutic use&lt;/keyword&gt;&lt;keyword&gt;Cholangitis, Sclerosing/complications/drug therapy/*microbiology/pathology&lt;/keyword&gt;&lt;keyword&gt;Disease Models, Animal&lt;/keyword&gt;&lt;keyword&gt;Humans&lt;/keyword&gt;&lt;keyword&gt;Inflammatory Bowel Diseases/complications/*microbiology/pathology&lt;/keyword&gt;&lt;keyword&gt;Mice&lt;/keyword&gt;&lt;keyword&gt;*Microbiota&lt;/keyword&gt;&lt;/keywords&gt;&lt;dates&gt;&lt;year&gt;2013&lt;/year&gt;&lt;/dates&gt;&lt;isbn&gt;2314-6141 (Electronic)&lt;/isbn&gt;&lt;accession-num&gt;24232746&lt;/accession-num&gt;&lt;urls&gt;&lt;related-urls&gt;&lt;url&gt;http://www.ncbi.nlm.nih.gov/pubmed/24232746&lt;/url&gt;&lt;/related-urls&gt;&lt;/urls&gt;&lt;custom2&gt;PMC3819830&lt;/custom2&gt;&lt;electronic-resource-num&gt;DOI: 10.1155/2013/389537&lt;/electronic-resource-num&gt;&lt;/record&gt;&lt;/Cite&gt;&lt;/EndNote&gt;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0" w:tooltip="Tabibian, 2013 #10697" w:history="1">
        <w:r w:rsidR="006C04E2" w:rsidRPr="00400DCE">
          <w:rPr>
            <w:rFonts w:ascii="Book Antiqua" w:hAnsi="Book Antiqua" w:cs="Times New Roman"/>
            <w:noProof/>
            <w:sz w:val="24"/>
            <w:szCs w:val="24"/>
            <w:vertAlign w:val="superscript"/>
          </w:rPr>
          <w:t>350</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p>
    <w:p w14:paraId="089B695F" w14:textId="1325B923" w:rsidR="00872960" w:rsidRPr="00400DCE" w:rsidRDefault="0060528F"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lastRenderedPageBreak/>
        <w:t>Molecular mimicry, epitope spread, bystander activation, neo-antigen formation, TCR polyspecificity, and deficient immun</w:t>
      </w:r>
      <w:r w:rsidR="00D6518F" w:rsidRPr="00400DCE">
        <w:rPr>
          <w:rFonts w:ascii="Book Antiqua" w:hAnsi="Book Antiqua" w:cs="Times New Roman"/>
          <w:sz w:val="24"/>
          <w:szCs w:val="24"/>
        </w:rPr>
        <w:t>e inhibitory</w:t>
      </w:r>
      <w:r w:rsidRPr="00400DCE">
        <w:rPr>
          <w:rFonts w:ascii="Book Antiqua" w:hAnsi="Book Antiqua" w:cs="Times New Roman"/>
          <w:sz w:val="24"/>
          <w:szCs w:val="24"/>
        </w:rPr>
        <w:t xml:space="preserve"> </w:t>
      </w:r>
      <w:r w:rsidR="003B76F3" w:rsidRPr="00400DCE">
        <w:rPr>
          <w:rFonts w:ascii="Book Antiqua" w:hAnsi="Book Antiqua" w:cs="Times New Roman"/>
          <w:sz w:val="24"/>
          <w:szCs w:val="24"/>
        </w:rPr>
        <w:t>mechanisms</w:t>
      </w:r>
      <w:r w:rsidR="00D6518F" w:rsidRPr="00400DCE">
        <w:rPr>
          <w:rFonts w:ascii="Book Antiqua" w:hAnsi="Book Antiqua" w:cs="Times New Roman"/>
          <w:sz w:val="24"/>
          <w:szCs w:val="24"/>
        </w:rPr>
        <w:t xml:space="preserve"> (Tregs</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&lt;EndNote&gt;&lt;Cite&gt;&lt;Author&gt;Liberal&lt;/Author&gt;&lt;Year&gt;2015&lt;/Year&gt;&lt;RecNum&gt;9590&lt;/RecNum&gt;&lt;DisplayText&gt;&lt;style face="superscript"&gt;[351]&lt;/style&gt;&lt;/DisplayText&gt;&lt;record&gt;&lt;rec-number&gt;9590&lt;/rec-number&gt;&lt;foreign-keys&gt;&lt;key app="EN" db-id="wrrsstdv10fa5ee5ww1xzv9gzws9srxptwr2" timestamp="1440511348"&gt;9590&lt;/key&gt;&lt;/foreign-keys&gt;&lt;ref-type name="Journal Article"&gt;17&lt;/ref-type&gt;&lt;contributors&gt;&lt;authors&gt;&lt;author&gt;Liberal, R.&lt;/author&gt;&lt;author&gt;Grant, C. R.&lt;/author&gt;&lt;author&gt;Longhi, M. S.&lt;/author&gt;&lt;author&gt;Mieli-Vergani, G.&lt;/author&gt;&lt;author&gt;Vergani, D.&lt;/author&gt;&lt;/authors&gt;&lt;/contributors&gt;&lt;auth-address&gt;Institute of Liver Studies and Paediatric Liver, GI &amp;amp; Nutrition Centre, King&amp;apos;s College London School of Medicine at King&amp;apos;s College Hospital, London, UK.&lt;/auth-address&gt;&lt;titles&gt;&lt;title&gt;Regulatory T cells: mechanisms of suppression and impairment in autoimmune liver disease&lt;/title&gt;&lt;secondary-title&gt;IUBMB Life&lt;/secondary-title&gt;&lt;/titles&gt;&lt;periodical&gt;&lt;full-title&gt;IUBMB Life&lt;/full-title&gt;&lt;/periodical&gt;&lt;pages&gt;88-97&lt;/pages&gt;&lt;volume&gt;67&lt;/volume&gt;&lt;number&gt;2&lt;/number&gt;&lt;keywords&gt;&lt;keyword&gt;autoimmune hepatitis&lt;/keyword&gt;&lt;keyword&gt;mechanisms of suppression&lt;/keyword&gt;&lt;keyword&gt;primary biliary cirrhosis&lt;/keyword&gt;&lt;keyword&gt;primary sclerosing cholangitis&lt;/keyword&gt;&lt;keyword&gt;regulatory T cells&lt;/keyword&gt;&lt;/keywords&gt;&lt;dates&gt;&lt;year&gt;2015&lt;/year&gt;&lt;pub-dates&gt;&lt;date&gt;Feb&lt;/date&gt;&lt;/pub-dates&gt;&lt;/dates&gt;&lt;isbn&gt;1521-6551 (Electronic)&amp;#xD;1521-6543 (Linking)&lt;/isbn&gt;&lt;accession-num&gt;25850692&lt;/accession-num&gt;&lt;urls&gt;&lt;related-urls&gt;&lt;url&gt;http://www.ncbi.nlm.nih.gov/pubmed/25850692&lt;/url&gt;&lt;/related-urls&gt;&lt;/urls&gt;&lt;electronic-resource-num&gt;DOI: 10.1002/iub.1349&lt;/electronic-resource-num&gt;&lt;/record&gt;&lt;/Cite&gt;&lt;/EndNote&gt;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1" w:tooltip="Liberal, 2015 #9590" w:history="1">
        <w:r w:rsidR="006C04E2" w:rsidRPr="00400DCE">
          <w:rPr>
            <w:rFonts w:ascii="Book Antiqua" w:hAnsi="Book Antiqua" w:cs="Times New Roman"/>
            <w:noProof/>
            <w:sz w:val="24"/>
            <w:szCs w:val="24"/>
            <w:vertAlign w:val="superscript"/>
          </w:rPr>
          <w:t>351</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6518F" w:rsidRPr="00400DCE">
        <w:rPr>
          <w:rFonts w:ascii="Book Antiqua" w:hAnsi="Book Antiqua" w:cs="Times New Roman"/>
          <w:sz w:val="24"/>
          <w:szCs w:val="24"/>
        </w:rPr>
        <w:t xml:space="preserve"> and immune inhibitory proteins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6518F" w:rsidRPr="00400DCE">
        <w:rPr>
          <w:rFonts w:ascii="Book Antiqua" w:hAnsi="Book Antiqua" w:cs="Times New Roman"/>
          <w:sz w:val="24"/>
          <w:szCs w:val="24"/>
        </w:rPr>
        <w:t xml:space="preserve">) </w:t>
      </w:r>
      <w:r w:rsidR="003B76F3" w:rsidRPr="00400DCE">
        <w:rPr>
          <w:rFonts w:ascii="Book Antiqua" w:hAnsi="Book Antiqua" w:cs="Times New Roman"/>
          <w:sz w:val="24"/>
          <w:szCs w:val="24"/>
        </w:rPr>
        <w:t>may</w:t>
      </w:r>
      <w:r w:rsidR="00D6518F" w:rsidRPr="00400DCE">
        <w:rPr>
          <w:rFonts w:ascii="Book Antiqua" w:hAnsi="Book Antiqua" w:cs="Times New Roman"/>
          <w:sz w:val="24"/>
          <w:szCs w:val="24"/>
        </w:rPr>
        <w:t xml:space="preserve"> extend an </w:t>
      </w:r>
      <w:r w:rsidR="005D0CCA" w:rsidRPr="00400DCE">
        <w:rPr>
          <w:rFonts w:ascii="Book Antiqua" w:hAnsi="Book Antiqua" w:cs="Times New Roman"/>
          <w:sz w:val="24"/>
          <w:szCs w:val="24"/>
        </w:rPr>
        <w:t>inciting event into a self-perpetuating autoimmune process</w:t>
      </w:r>
      <w:r w:rsidR="008E1E49" w:rsidRPr="00400DCE">
        <w:rPr>
          <w:rFonts w:ascii="Book Antiqua" w:hAnsi="Book Antiqua" w:cs="Times New Roman"/>
          <w:sz w:val="24"/>
          <w:szCs w:val="24"/>
        </w:rPr>
        <w:t xml:space="preserve"> (Figure 2)</w:t>
      </w:r>
      <w:r w:rsidR="005D0CCA" w:rsidRPr="00400DCE">
        <w:rPr>
          <w:rFonts w:ascii="Book Antiqua" w:hAnsi="Book Antiqua" w:cs="Times New Roman"/>
          <w:sz w:val="24"/>
          <w:szCs w:val="24"/>
        </w:rPr>
        <w:t>. M</w:t>
      </w:r>
      <w:r w:rsidR="00B84DE6" w:rsidRPr="00400DCE">
        <w:rPr>
          <w:rFonts w:ascii="Book Antiqua" w:hAnsi="Book Antiqua" w:cs="Times New Roman"/>
          <w:sz w:val="24"/>
          <w:szCs w:val="24"/>
        </w:rPr>
        <w:t>ultiple disturbances in the homeostatic pathways</w:t>
      </w:r>
      <w:r w:rsidR="00D6518F" w:rsidRPr="00400DCE">
        <w:rPr>
          <w:rFonts w:ascii="Book Antiqua" w:hAnsi="Book Antiqua" w:cs="Times New Roman"/>
          <w:sz w:val="24"/>
          <w:szCs w:val="24"/>
        </w:rPr>
        <w:t xml:space="preserve"> </w:t>
      </w:r>
      <w:r w:rsidR="009653FB" w:rsidRPr="00400DCE">
        <w:rPr>
          <w:rFonts w:ascii="Book Antiqua" w:hAnsi="Book Antiqua" w:cs="Times New Roman"/>
          <w:sz w:val="24"/>
          <w:szCs w:val="24"/>
        </w:rPr>
        <w:t>affecting</w:t>
      </w:r>
      <w:r w:rsidR="00AC6F8A" w:rsidRPr="00400DCE">
        <w:rPr>
          <w:rFonts w:ascii="Book Antiqua" w:hAnsi="Book Antiqua" w:cs="Times New Roman"/>
          <w:sz w:val="24"/>
          <w:szCs w:val="24"/>
        </w:rPr>
        <w:t xml:space="preserve"> activation</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&lt;EndNote&gt;&lt;Cite&gt;&lt;Author&gt;Montano-Loza&lt;/Author&gt;&lt;Year&gt;2014&lt;/Year&gt;&lt;RecNum&gt;9149&lt;/RecNum&gt;&lt;DisplayText&gt;&lt;style face="superscript"&gt;[352]&lt;/style&gt;&lt;/DisplayText&gt;&lt;record&gt;&lt;rec-number&gt;9149&lt;/rec-number&gt;&lt;foreign-keys&gt;&lt;key app="EN" db-id="wrrsstdv10fa5ee5ww1xzv9gzws9srxptwr2" timestamp="1419262532"&gt;9149&lt;/key&gt;&lt;/foreign-keys&gt;&lt;ref-type name="Journal Article"&gt;17&lt;/ref-type&gt;&lt;contributors&gt;&lt;authors&gt;&lt;author&gt;Montano-Loza, A. J.&lt;/author&gt;&lt;author&gt;Czaja, A. J.&lt;/author&gt;&lt;/authors&gt;&lt;/contributors&gt;&lt;auth-address&gt;Division of Gastroenterology and Liver Unit, University of Alberta Hospital, Edmonton, AB, Canada.&lt;/auth-address&gt;&lt;titles&gt;&lt;title&gt;Cell mediators of autoimmune hepatitis and their therapeutic implications&lt;/title&gt;&lt;secondary-title&gt;Dig Dis Sci&lt;/secondary-title&gt;&lt;alt-title&gt;Digestive diseases and sciences&lt;/alt-title&gt;&lt;/titles&gt;&lt;periodical&gt;&lt;full-title&gt;Digestive Diseases and Sciences&lt;/full-title&gt;&lt;abbr-1&gt;Dig. Dis. Sci.&lt;/abbr-1&gt;&lt;abbr-2&gt;Dig Dis Sci&lt;/abbr-2&gt;&lt;abbr-3&gt;Digestive Diseases &amp;amp; Sciences&lt;/abbr-3&gt;&lt;/periodical&gt;&lt;alt-periodical&gt;&lt;full-title&gt;Digestive Diseases and Sciences&lt;/full-title&gt;&lt;abbr-1&gt;Dig. Dis. Sci.&lt;/abbr-1&gt;&lt;abbr-2&gt;Dig Dis Sci&lt;/abbr-2&gt;&lt;abbr-3&gt;Digestive Diseases &amp;amp; Sciences&lt;/abbr-3&gt;&lt;/alt-periodical&gt;&lt;pages&gt;1528-42&lt;/pages&gt;&lt;volume&gt;60&lt;/volume&gt;&lt;number&gt;6&lt;/number&gt;&lt;section&gt;1528&lt;/section&gt;&lt;dates&gt;&lt;year&gt;2014&lt;/year&gt;&lt;pub-dates&gt;&lt;date&gt;Dec 9&lt;/date&gt;&lt;/pub-dates&gt;&lt;/dates&gt;&lt;isbn&gt;1573-2568 (Electronic)&amp;#xD;0163-2116 (Linking)&lt;/isbn&gt;&lt;accession-num&gt;25487192&lt;/accession-num&gt;&lt;urls&gt;&lt;related-urls&gt;&lt;url&gt;http://www.ncbi.nlm.nih.gov/pubmed/25487192&lt;/url&gt;&lt;/related-urls&gt;&lt;/urls&gt;&lt;electronic-resource-num&gt;DOI: 10.1007/s10620-014-3473-z&lt;/electronic-resource-num&gt;&lt;/record&gt;&lt;/Cite&gt;&lt;/EndNote&gt;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2" w:tooltip="Montano-Loza, 2014 #9149" w:history="1">
        <w:r w:rsidR="006C04E2" w:rsidRPr="00400DCE">
          <w:rPr>
            <w:rFonts w:ascii="Book Antiqua" w:hAnsi="Book Antiqua" w:cs="Times New Roman"/>
            <w:noProof/>
            <w:sz w:val="24"/>
            <w:szCs w:val="24"/>
            <w:vertAlign w:val="superscript"/>
          </w:rPr>
          <w:t>352</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AC6F8A" w:rsidRPr="00400DCE">
        <w:rPr>
          <w:rFonts w:ascii="Book Antiqua" w:hAnsi="Book Antiqua" w:cs="Times New Roman"/>
          <w:sz w:val="24"/>
          <w:szCs w:val="24"/>
        </w:rPr>
        <w:t xml:space="preserve"> migration</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&lt;EndNote&gt;&lt;Cite&gt;&lt;Author&gt;Czaja&lt;/Author&gt;&lt;Year&gt;2014&lt;/Year&gt;&lt;RecNum&gt;8548&lt;/RecNum&gt;&lt;DisplayText&gt;&lt;style face="superscript"&gt;[353]&lt;/style&gt;&lt;/DisplayText&gt;&lt;record&gt;&lt;rec-number&gt;8548&lt;/rec-number&gt;&lt;foreign-keys&gt;&lt;key app="EN" db-id="wrrsstdv10fa5ee5ww1xzv9gzws9srxptwr2" timestamp="1406068532"&gt;8548&lt;/key&gt;&lt;/foreign-keys&gt;&lt;ref-type name="Journal Article"&gt;17&lt;/ref-type&gt;&lt;contributors&gt;&lt;authors&gt;&lt;author&gt;Czaja, A. J.&lt;/author&gt;&lt;/authors&gt;&lt;/contributors&gt;&lt;auth-address&gt;Division of Gastroenterology and Hepatology, Mayo Clinic College of Medicine, Rochester, MN, USA.&lt;/auth-address&gt;&lt;titles&gt;&lt;title&gt;Review article: Chemokines as orchestrators of autoimmune hepatitis and potential therapeutic targets&lt;/title&gt;&lt;secondary-title&gt;Aliment Pharmacol Ther&lt;/secondary-title&gt;&lt;alt-title&gt;Alimentary pharmacology &amp;amp; therapeutics&lt;/alt-title&gt;&lt;/titles&gt;&lt;periodical&gt;&lt;full-title&gt;Alimentary Pharmacology and Therapeutics&lt;/full-title&gt;&lt;abbr-1&gt;Aliment. Pharmacol. Ther.&lt;/abbr-1&gt;&lt;abbr-2&gt;Aliment Pharmacol Ther&lt;/abbr-2&gt;&lt;abbr-3&gt;Alimentary Pharmacology &amp;amp; Therapeutics&lt;/abbr-3&gt;&lt;/periodical&gt;&lt;alt-periodical&gt;&lt;full-title&gt;Alimentary Pharmacology and Therapeutics&lt;/full-title&gt;&lt;abbr-1&gt;Aliment. Pharmacol. Ther.&lt;/abbr-1&gt;&lt;abbr-2&gt;Aliment Pharmacol Ther&lt;/abbr-2&gt;&lt;abbr-3&gt;Alimentary Pharmacology &amp;amp; Therapeutics&lt;/abbr-3&gt;&lt;/alt-periodical&gt;&lt;pages&gt;261-79&lt;/pages&gt;&lt;volume&gt;40&lt;/volume&gt;&lt;number&gt;3&lt;/number&gt;&lt;dates&gt;&lt;year&gt;2014&lt;/year&gt;&lt;pub-dates&gt;&lt;date&gt;Aug&lt;/date&gt;&lt;/pub-dates&gt;&lt;/dates&gt;&lt;isbn&gt;1365-2036 (Electronic)&amp;#xD;0269-2813 (Linking)&lt;/isbn&gt;&lt;accession-num&gt;24890045&lt;/accession-num&gt;&lt;urls&gt;&lt;related-urls&gt;&lt;url&gt;http://www.ncbi.nlm.nih.gov/pubmed/24890045&lt;/url&gt;&lt;/related-urls&gt;&lt;/urls&gt;&lt;electronic-resource-num&gt;DOI: 10.1111/apt.12825&lt;/electronic-resource-num&gt;&lt;/record&gt;&lt;/Cite&gt;&lt;/EndNote&gt;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3" w:tooltip="Czaja, 2014 #8548" w:history="1">
        <w:r w:rsidR="006C04E2" w:rsidRPr="00400DCE">
          <w:rPr>
            <w:rFonts w:ascii="Book Antiqua" w:hAnsi="Book Antiqua" w:cs="Times New Roman"/>
            <w:noProof/>
            <w:sz w:val="24"/>
            <w:szCs w:val="24"/>
            <w:vertAlign w:val="superscript"/>
          </w:rPr>
          <w:t>353</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AC6F8A" w:rsidRPr="00400DCE">
        <w:rPr>
          <w:rFonts w:ascii="Book Antiqua" w:hAnsi="Book Antiqua" w:cs="Times New Roman"/>
          <w:sz w:val="24"/>
          <w:szCs w:val="24"/>
        </w:rPr>
        <w:t xml:space="preserve"> and survival</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&lt;EndNote&gt;&lt;Cite&gt;&lt;Author&gt;Czaja&lt;/Author&gt;&lt;Year&gt;2014&lt;/Year&gt;&lt;RecNum&gt;8546&lt;/RecNum&gt;&lt;DisplayText&gt;&lt;style face="superscript"&gt;[354]&lt;/style&gt;&lt;/DisplayText&gt;&lt;record&gt;&lt;rec-number&gt;8546&lt;/rec-number&gt;&lt;foreign-keys&gt;&lt;key app="EN" db-id="wrrsstdv10fa5ee5ww1xzv9gzws9srxptwr2" timestamp="1406068532"&gt;8546&lt;/key&gt;&lt;/foreign-keys&gt;&lt;ref-type name="Journal Article"&gt;17&lt;/ref-type&gt;&lt;contributors&gt;&lt;authors&gt;&lt;author&gt;Czaja, A. J.&lt;/author&gt;&lt;/authors&gt;&lt;/contributors&gt;&lt;auth-address&gt;Professor Emeritus of Medicine, Division of Gastroenterology and Hepatology, Mayo Clinic College of Medicine, 200 First Street S.W., Rochester, MN, 55905, USA, czaja.albert@mayo.edu.&lt;/auth-address&gt;&lt;titles&gt;&lt;title&gt;Targeting apoptosis in autoimmune hepatitis&lt;/title&gt;&lt;secondary-title&gt;Dig Dis Sci&lt;/secondary-title&gt;&lt;alt-title&gt;Digestive diseases and sciences&lt;/alt-title&gt;&lt;/titles&gt;&lt;periodical&gt;&lt;full-title&gt;Digestive Diseases and Sciences&lt;/full-title&gt;&lt;abbr-1&gt;Dig. Dis. Sci.&lt;/abbr-1&gt;&lt;abbr-2&gt;Dig Dis Sci&lt;/abbr-2&gt;&lt;abbr-3&gt;Digestive Diseases &amp;amp; Sciences&lt;/abbr-3&gt;&lt;/periodical&gt;&lt;alt-periodical&gt;&lt;full-title&gt;Digestive Diseases and Sciences&lt;/full-title&gt;&lt;abbr-1&gt;Dig. Dis. Sci.&lt;/abbr-1&gt;&lt;abbr-2&gt;Dig Dis Sci&lt;/abbr-2&gt;&lt;abbr-3&gt;Digestive Diseases &amp;amp; Sciences&lt;/abbr-3&gt;&lt;/alt-periodical&gt;&lt;pages&gt;2890-2904&lt;/pages&gt;&lt;volume&gt;59&lt;/volume&gt;&lt;number&gt;12&lt;/number&gt;&lt;section&gt;2890&lt;/section&gt;&lt;dates&gt;&lt;year&gt;2014&lt;/year&gt;&lt;pub-dates&gt;&lt;date&gt;Jul 20&lt;/date&gt;&lt;/pub-dates&gt;&lt;/dates&gt;&lt;isbn&gt;1573-2568 (Electronic)&amp;#xD;0163-2116 (Linking)&lt;/isbn&gt;&lt;accession-num&gt;25038736&lt;/accession-num&gt;&lt;work-type&gt;Review&lt;/work-type&gt;&lt;urls&gt;&lt;related-urls&gt;&lt;url&gt;http://www.ncbi.nlm.nih.gov/pubmed/25038736&lt;/url&gt;&lt;/related-urls&gt;&lt;/urls&gt;&lt;electronic-resource-num&gt;DOI: 10.1007/s10620-014-3284-2&lt;/electronic-resource-num&gt;&lt;/record&gt;&lt;/Cite&gt;&lt;/EndNote&gt;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4" w:tooltip="Czaja, 2014 #8546" w:history="1">
        <w:r w:rsidR="006C04E2" w:rsidRPr="00400DCE">
          <w:rPr>
            <w:rFonts w:ascii="Book Antiqua" w:hAnsi="Book Antiqua" w:cs="Times New Roman"/>
            <w:noProof/>
            <w:sz w:val="24"/>
            <w:szCs w:val="24"/>
            <w:vertAlign w:val="superscript"/>
          </w:rPr>
          <w:t>354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AC6F8A" w:rsidRPr="00400DCE">
        <w:rPr>
          <w:rFonts w:ascii="Book Antiqua" w:hAnsi="Book Antiqua" w:cs="Times New Roman"/>
          <w:sz w:val="24"/>
          <w:szCs w:val="24"/>
        </w:rPr>
        <w:t xml:space="preserve"> of T lymphocytes </w:t>
      </w:r>
      <w:r w:rsidR="00B84DE6" w:rsidRPr="00400DCE">
        <w:rPr>
          <w:rFonts w:ascii="Book Antiqua" w:hAnsi="Book Antiqua" w:cs="Times New Roman"/>
          <w:sz w:val="24"/>
          <w:szCs w:val="24"/>
        </w:rPr>
        <w:t xml:space="preserve">have </w:t>
      </w:r>
      <w:r w:rsidR="008E1E49" w:rsidRPr="00400DCE">
        <w:rPr>
          <w:rFonts w:ascii="Book Antiqua" w:hAnsi="Book Antiqua" w:cs="Times New Roman"/>
          <w:sz w:val="24"/>
          <w:szCs w:val="24"/>
        </w:rPr>
        <w:t xml:space="preserve">already </w:t>
      </w:r>
      <w:r w:rsidR="00B84DE6" w:rsidRPr="00400DCE">
        <w:rPr>
          <w:rFonts w:ascii="Book Antiqua" w:hAnsi="Book Antiqua" w:cs="Times New Roman"/>
          <w:sz w:val="24"/>
          <w:szCs w:val="24"/>
        </w:rPr>
        <w:t>been described</w:t>
      </w:r>
      <w:r w:rsidR="008E1E49" w:rsidRPr="00400DCE">
        <w:rPr>
          <w:rFonts w:ascii="Book Antiqua" w:hAnsi="Book Antiqua" w:cs="Times New Roman"/>
          <w:sz w:val="24"/>
          <w:szCs w:val="24"/>
        </w:rPr>
        <w:t xml:space="preserve"> that may </w:t>
      </w:r>
      <w:r w:rsidR="000D3074" w:rsidRPr="00400DCE">
        <w:rPr>
          <w:rFonts w:ascii="Book Antiqua" w:hAnsi="Book Antiqua" w:cs="Times New Roman"/>
          <w:sz w:val="24"/>
          <w:szCs w:val="24"/>
        </w:rPr>
        <w:t xml:space="preserve">be </w:t>
      </w:r>
      <w:r w:rsidR="008E1E49" w:rsidRPr="00400DCE">
        <w:rPr>
          <w:rFonts w:ascii="Book Antiqua" w:hAnsi="Book Antiqua" w:cs="Times New Roman"/>
          <w:sz w:val="24"/>
          <w:szCs w:val="24"/>
        </w:rPr>
        <w:t>contribut</w:t>
      </w:r>
      <w:r w:rsidR="000D3074" w:rsidRPr="00400DCE">
        <w:rPr>
          <w:rFonts w:ascii="Book Antiqua" w:hAnsi="Book Antiqua" w:cs="Times New Roman"/>
          <w:sz w:val="24"/>
          <w:szCs w:val="24"/>
        </w:rPr>
        <w:t>ory</w:t>
      </w:r>
      <w:r w:rsidR="00B84DE6" w:rsidRPr="00400DCE">
        <w:rPr>
          <w:rFonts w:ascii="Book Antiqua" w:hAnsi="Book Antiqua" w:cs="Times New Roman"/>
          <w:sz w:val="24"/>
          <w:szCs w:val="24"/>
        </w:rPr>
        <w:t xml:space="preserve">. </w:t>
      </w:r>
      <w:r w:rsidR="00D24EA7" w:rsidRPr="00400DCE">
        <w:rPr>
          <w:rFonts w:ascii="Book Antiqua" w:hAnsi="Book Antiqua" w:cs="Times New Roman"/>
          <w:sz w:val="24"/>
          <w:szCs w:val="24"/>
        </w:rPr>
        <w:t>Deficiencies in the number and function of Tregs have been implicated</w:t>
      </w:r>
      <w:r w:rsidR="00AC6F8A" w:rsidRPr="00400DCE">
        <w:rPr>
          <w:rFonts w:ascii="Book Antiqua" w:hAnsi="Book Antiqua" w:cs="Times New Roman"/>
          <w:sz w:val="24"/>
          <w:szCs w:val="24"/>
        </w:rPr>
        <w:fldChar w:fldCharType="begin">
          <w:fldData xml:space="preserve">PEVuZE5vdGU+PENpdGU+PEF1dGhvcj5Mb25naGk8L0F1dGhvcj48WWVhcj4yMDA0PC9ZZWFyPjxS
ZWNOdW0+MTIxMTwvUmVjTnVtPjxEaXNwbGF5VGV4dD48c3R5bGUgZmFjZT0ic3VwZXJzY3JpcHQi
PlszNTUsIDM1Nl08L3N0eWxlPjwvRGlzcGxheVRleHQ+PHJlY29yZD48cmVjLW51bWJlcj4xMjEx
PC9yZWMtbnVtYmVyPjxmb3JlaWduLWtleXM+PGtleSBhcHA9IkVOIiBkYi1pZD0id3Jyc3N0ZHYx
MGZhNWVlNXd3MXh6djlnendzOXNyeHB0d3IyIiB0aW1lc3RhbXA9IjEyNTY4MzUzMDkiPjEyMTE8
L2tleT48L2ZvcmVpZ24ta2V5cz48cmVmLXR5cGUgbmFtZT0iSm91cm5hbCBBcnRpY2xlIj4xNzwv
cmVmLXR5cGU+PGNvbnRyaWJ1dG9ycz48YXV0aG9ycz48YXV0aG9yPkxvbmdoaSwgTS4gUy48L2F1
dGhvcj48YXV0aG9yPk1hLCBZLjwvYXV0aG9yPjxhdXRob3I+Qm9nZGFub3MsIEQuIFAuPC9hdXRo
b3I+PGF1dGhvcj5DaGVlc2VtYW4sIFAuPC9hdXRob3I+PGF1dGhvcj5NaWVsaS1WZXJnYW5pLCBH
LjwvYXV0aG9yPjxhdXRob3I+VmVyZ2FuaSwgRC48L2F1dGhvcj48L2F1dGhvcnM+PC9jb250cmli
dXRvcnM+PGF1dGgtYWRkcmVzcz5JbnN0aXR1dGUgb2YgTGl2ZXIgU3R1ZGllcywgR0tUIE1lZGlj
YWwgU2Nob29sIGFuZCBLaW5nJmFwb3M7cyBDb2xsZWdlIEhvc3BpdGFsLCBVbml2ZXJzaXR5IG9m
IExvbmRvbiwgTG9uZG9uIFNFNSA5UlMsIFVLLjwvYXV0aC1hZGRyZXNzPjx0aXRsZXM+PHRpdGxl
PkltcGFpcm1lbnQgb2YgQ0Q0KCspQ0QyNSgrKSByZWd1bGF0b3J5IFQtY2VsbHMgaW4gYXV0b2lt
bXVuZSBsaXZlciBkaXNlYXNlPC90aXRsZT48c2Vjb25kYXJ5LXRpdGxlPkouIEhlcGF0b2wuPC9z
ZWNvbmRhcnktdGl0bGU+PC90aXRsZXM+PHBlcmlvZGljYWw+PGZ1bGwtdGl0bGU+Sm91cm5hbCBv
ZiBIZXBhdG9sb2d5PC9mdWxsLXRpdGxlPjxhYmJyLTE+Si4gSGVwYXRvbC48L2FiYnItMT48YWJi
ci0yPkogSGVwYXRvbDwvYWJici0yPjwvcGVyaW9kaWNhbD48cGFnZXM+MzEtNzwvcGFnZXM+PHZv
bHVtZT40MTwvdm9sdW1lPjxudW1iZXI+MTwvbnVtYmVyPjxlZGl0aW9uPjIwMDQvMDcvMTM8L2Vk
aXRpb24+PGtleXdvcmRzPjxrZXl3b3JkPkF1dG9hbnRpYm9kaWVzL2ltbXVub2xvZ3k8L2tleXdv
cmQ+PGtleXdvcmQ+Q0Q0IEx5bXBob2N5dGUgQ291bnQ8L2tleXdvcmQ+PGtleXdvcmQ+Q0Q0LVBv
c2l0aXZlIFQtTHltcGhvY3l0ZXMvKmltbXVub2xvZ3kvbWV0YWJvbGlzbTwva2V5d29yZD48a2V5
d29yZD5DZWxscywgQ3VsdHVyZWQ8L2tleXdvcmQ+PGtleXdvcmQ+RmxvdyBDeXRvbWV0cnk8L2tl
eXdvcmQ+PGtleXdvcmQ+SGVwYXRpdGlzLCBBdXRvaW1tdW5lLyppbW11bm9sb2d5PC9rZXl3b3Jk
PjxrZXl3b3JkPkh1bWFuczwva2V5d29yZD48a2V5d29yZD5JbnRlcmZlcm9uLWdhbW1hL21ldGFi
b2xpc208L2tleXdvcmQ+PGtleXdvcmQ+UmVjZXB0b3JzLCBJbnRlcmxldWtpbi0yL21ldGFib2xp
c208L2tleXdvcmQ+PC9rZXl3b3Jkcz48ZGF0ZXM+PHllYXI+MjAwNDwveWVhcj48cHViLWRhdGVz
PjxkYXRlPkp1bDwvZGF0ZT48L3B1Yi1kYXRlcz48L2RhdGVzPjxpc2JuPjAxNjgtODI3OCAoUHJp
bnQpPC9pc2JuPjxhY2Nlc3Npb24tbnVtPjE1MjQ2MjA0PC9hY2Nlc3Npb24tbnVtPjx1cmxzPjxy
ZWxhdGVkLXVybHM+PHVybD5odHRwOi8vd3d3Lm5jYmkubmxtLm5paC5nb3YvZW50cmV6L3F1ZXJ5
LmZjZ2k/Y21kPVJldHJpZXZlJmFtcDtkYj1QdWJNZWQmYW1wO2RvcHQ9Q2l0YXRpb24mYW1wO2xp
c3RfdWlkcz0xNTI0NjIwNDwvdXJsPjwvcmVsYXRlZC11cmxzPjwvdXJscz48ZWxlY3Ryb25pYy1y
ZXNvdXJjZS1udW0+RE9JOiAxMC4xMDE2L2ouamhlcC4yMDA0LjAzLjAwODwvZWxlY3Ryb25pYy1y
ZXNvdXJjZS1udW0+PGxhbmd1YWdlPmVuZzwvbGFuZ3VhZ2U+PC9yZWNvcmQ+PC9DaXRlPjxDaXRl
PjxBdXRob3I+TG9uZ2hpPC9BdXRob3I+PFllYXI+MjAwNjwvWWVhcj48UmVjTnVtPjUxMjwvUmVj
TnVtPjxyZWNvcmQ+PHJlYy1udW1iZXI+NTEyPC9yZWMtbnVtYmVyPjxmb3JlaWduLWtleXM+PGtl
eSBhcHA9IkVOIiBkYi1pZD0id3Jyc3N0ZHYxMGZhNWVlNXd3MXh6djlnendzOXNyeHB0d3IyIiB0
aW1lc3RhbXA9IjEyMzg0MTM4MDAiPjUxMjwva2V5PjwvZm9yZWlnbi1rZXlzPjxyZWYtdHlwZSBu
YW1lPSJKb3VybmFsIEFydGljbGUiPjE3PC9yZWYtdHlwZT48Y29udHJpYnV0b3JzPjxhdXRob3Jz
PjxhdXRob3I+TG9uZ2hpLCBNLiBTLjwvYXV0aG9yPjxhdXRob3I+SHVzc2FpbiwgTS4gSi48L2F1
dGhvcj48YXV0aG9yPk1pdHJ5LCBSLiBSLjwvYXV0aG9yPjxhdXRob3I+QXJvcmEsIFMuIEsuPC9h
dXRob3I+PGF1dGhvcj5NaWVsaS1WZXJnYW5pLCBHLjwvYXV0aG9yPjxhdXRob3I+VmVyZ2FuaSwg
RC48L2F1dGhvcj48YXV0aG9yPk1hLCBZLjwvYXV0aG9yPjwvYXV0aG9ycz48L2NvbnRyaWJ1dG9y
cz48YXV0aC1hZGRyZXNzPkluc3RpdHV0ZSBvZiBMaXZlciBTdHVkaWVzLCBLaW5nJmFwb3M7cyBD
b2xsZWdlIExvbmRvbiBTY2hvb2wgb2YgTWVkaWNpbmUgYXQgS2luZyZhcG9zO3MgQ29sbGVnZSBI
b3NwaXRhbCwgVUsuPC9hdXRoLWFkZHJlc3M+PHRpdGxlcz48dGl0bGU+RnVuY3Rpb25hbCBzdHVk
eSBvZiBDRDQrQ0QyNSsgcmVndWxhdG9yeSBUIGNlbGxzIGluIGhlYWx0aCBhbmQgYXV0b2ltbXVu
ZSBoZXBhdGl0aXM8L3RpdGxlPjxzZWNvbmRhcnktdGl0bGU+Si4gSW1tdW5vbC48L3NlY29uZGFy
eS10aXRsZT48L3RpdGxlcz48cGVyaW9kaWNhbD48ZnVsbC10aXRsZT5Kb3VybmFsIG9mIEltbXVu
b2xvZ3k8L2Z1bGwtdGl0bGU+PGFiYnItMT5KLiBJbW11bm9sLjwvYWJici0xPjxhYmJyLTI+SiBJ
bW11bm9sPC9hYmJyLTI+PC9wZXJpb2RpY2FsPjxwYWdlcz40NDg0LTkxPC9wYWdlcz48dm9sdW1l
PjE3Njwvdm9sdW1lPjxudW1iZXI+NzwvbnVtYmVyPjxlZGl0aW9uPjIwMDYvMDMvMjE8L2VkaXRp
b24+PGtleXdvcmRzPjxrZXl3b3JkPkFkb2xlc2NlbnQ8L2tleXdvcmQ+PGtleXdvcmQ+QWR1bHQ8
L2tleXdvcmQ+PGtleXdvcmQ+QW50aWJvZGllcy9pbW11bm9sb2d5L3BoYXJtYWNvbG9neTwva2V5
d29yZD48a2V5d29yZD5DRDQtUG9zaXRpdmUgVC1MeW1waG9jeXRlcy8qaW1tdW5vbG9neS8qbWV0
YWJvbGlzbS9wYXRob2xvZ3kvc2VjcmV0aW9uPC9rZXl3b3JkPjxrZXl3b3JkPkNlbGwgUHJvbGlm
ZXJhdGlvbjwva2V5d29yZD48a2V5d29yZD5DZWxscywgQ3VsdHVyZWQ8L2tleXdvcmQ+PGtleXdv
cmQ+Q2hpbGQ8L2tleXdvcmQ+PGtleXdvcmQ+Q2hpbGQsIFByZXNjaG9vbDwva2V5d29yZD48a2V5
d29yZD5DdWx0dXJlIE1lZGlhPC9rZXl3b3JkPjxrZXl3b3JkPkN5dG9raW5lcy9nZW5ldGljcy9p
bW11bm9sb2d5L3NlY3JldGlvbjwva2V5d29yZD48a2V5d29yZD5GZW1hbGU8L2tleXdvcmQ+PGtl
eXdvcmQ+Rm9ya2hlYWQgVHJhbnNjcmlwdGlvbiBGYWN0b3JzL2dlbmV0aWNzPC9rZXl3b3JkPjxr
ZXl3b3JkPkdlbmUgRXhwcmVzc2lvbiBSZWd1bGF0aW9uPC9rZXl3b3JkPjxrZXl3b3JkPkhlYWx0
aDwva2V5d29yZD48a2V5d29yZD5IZXBhdGl0aXMsIEF1dG9pbW11bmUvKmltbXVub2xvZ3kvKnBh
dGhvbG9neTwva2V5d29yZD48a2V5d29yZD5IdW1hbnM8L2tleXdvcmQ+PGtleXdvcmQ+TWFsZTwv
a2V5d29yZD48a2V5d29yZD5SZWNlcHRvcnMsIEludGVybGV1a2luLTIvKm1ldGFib2xpc208L2tl
eXdvcmQ+PC9rZXl3b3Jkcz48ZGF0ZXM+PHllYXI+MjAwNjwveWVhcj48cHViLWRhdGVzPjxkYXRl
PkFwciAxPC9kYXRlPjwvcHViLWRhdGVzPjwvZGF0ZXM+PGlzYm4+MDAyMi0xNzY3IChQcmludCk8
L2lzYm4+PGFjY2Vzc2lvbi1udW0+MTY1NDcyODc8L2FjY2Vzc2lvbi1udW0+PHVybHM+PHJlbGF0
ZWQtdXJscz48dXJsPmh0dHA6Ly93d3cubmNiaS5ubG0ubmloLmdvdi9lbnRyZXovcXVlcnkuZmNn
aT9jbWQ9UmV0cmlldmUmYW1wO2RiPVB1Yk1lZCZhbXA7ZG9wdD1DaXRhdGlvbiZhbXA7bGlzdF91
aWRzPTE2NTQ3Mjg3PC91cmw+PC9yZWxhdGVkLXVybHM+PC91cmxzPjxlbGVjdHJvbmljLXJlc291
cmNlLW51bT5ET0k6IDEwLjQwNDkvamltbXVub2wuMTc2LjcuNDQ4NDwvZWxlY3Ryb25pYy1yZXNv
dXJjZS1udW0+PGxhbmd1YWdlPmVuZzwvbGFuZ3VhZ2U+PC9yZWNvcmQ+PC9DaXRlPjwvRW5kTm90
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PEVuZE5vdGU+PENpdGU+PEF1dGhvcj5Mb25naGk8L0F1dGhvcj48WWVhcj4yMDA0PC9ZZWFyPjxS
ZWNOdW0+MTIxMTwvUmVjTnVtPjxEaXNwbGF5VGV4dD48c3R5bGUgZmFjZT0ic3VwZXJzY3JpcHQi
PlszNTUsIDM1Nl08L3N0eWxlPjwvRGlzcGxheVRleHQ+PHJlY29yZD48cmVjLW51bWJlcj4xMjEx
PC9yZWMtbnVtYmVyPjxmb3JlaWduLWtleXM+PGtleSBhcHA9IkVOIiBkYi1pZD0id3Jyc3N0ZHYx
MGZhNWVlNXd3MXh6djlnendzOXNyeHB0d3IyIiB0aW1lc3RhbXA9IjEyNTY4MzUzMDkiPjEyMTE8
L2tleT48L2ZvcmVpZ24ta2V5cz48cmVmLXR5cGUgbmFtZT0iSm91cm5hbCBBcnRpY2xlIj4xNzwv
cmVmLXR5cGU+PGNvbnRyaWJ1dG9ycz48YXV0aG9ycz48YXV0aG9yPkxvbmdoaSwgTS4gUy48L2F1
dGhvcj48YXV0aG9yPk1hLCBZLjwvYXV0aG9yPjxhdXRob3I+Qm9nZGFub3MsIEQuIFAuPC9hdXRo
b3I+PGF1dGhvcj5DaGVlc2VtYW4sIFAuPC9hdXRob3I+PGF1dGhvcj5NaWVsaS1WZXJnYW5pLCBH
LjwvYXV0aG9yPjxhdXRob3I+VmVyZ2FuaSwgRC48L2F1dGhvcj48L2F1dGhvcnM+PC9jb250cmli
dXRvcnM+PGF1dGgtYWRkcmVzcz5JbnN0aXR1dGUgb2YgTGl2ZXIgU3R1ZGllcywgR0tUIE1lZGlj
YWwgU2Nob29sIGFuZCBLaW5nJmFwb3M7cyBDb2xsZWdlIEhvc3BpdGFsLCBVbml2ZXJzaXR5IG9m
IExvbmRvbiwgTG9uZG9uIFNFNSA5UlMsIFVLLjwvYXV0aC1hZGRyZXNzPjx0aXRsZXM+PHRpdGxl
PkltcGFpcm1lbnQgb2YgQ0Q0KCspQ0QyNSgrKSByZWd1bGF0b3J5IFQtY2VsbHMgaW4gYXV0b2lt
bXVuZSBsaXZlciBkaXNlYXNlPC90aXRsZT48c2Vjb25kYXJ5LXRpdGxlPkouIEhlcGF0b2wuPC9z
ZWNvbmRhcnktdGl0bGU+PC90aXRsZXM+PHBlcmlvZGljYWw+PGZ1bGwtdGl0bGU+Sm91cm5hbCBv
ZiBIZXBhdG9sb2d5PC9mdWxsLXRpdGxlPjxhYmJyLTE+Si4gSGVwYXRvbC48L2FiYnItMT48YWJi
ci0yPkogSGVwYXRvbDwvYWJici0yPjwvcGVyaW9kaWNhbD48cGFnZXM+MzEtNzwvcGFnZXM+PHZv
bHVtZT40MTwvdm9sdW1lPjxudW1iZXI+MTwvbnVtYmVyPjxlZGl0aW9uPjIwMDQvMDcvMTM8L2Vk
aXRpb24+PGtleXdvcmRzPjxrZXl3b3JkPkF1dG9hbnRpYm9kaWVzL2ltbXVub2xvZ3k8L2tleXdv
cmQ+PGtleXdvcmQ+Q0Q0IEx5bXBob2N5dGUgQ291bnQ8L2tleXdvcmQ+PGtleXdvcmQ+Q0Q0LVBv
c2l0aXZlIFQtTHltcGhvY3l0ZXMvKmltbXVub2xvZ3kvbWV0YWJvbGlzbTwva2V5d29yZD48a2V5
d29yZD5DZWxscywgQ3VsdHVyZWQ8L2tleXdvcmQ+PGtleXdvcmQ+RmxvdyBDeXRvbWV0cnk8L2tl
eXdvcmQ+PGtleXdvcmQ+SGVwYXRpdGlzLCBBdXRvaW1tdW5lLyppbW11bm9sb2d5PC9rZXl3b3Jk
PjxrZXl3b3JkPkh1bWFuczwva2V5d29yZD48a2V5d29yZD5JbnRlcmZlcm9uLWdhbW1hL21ldGFi
b2xpc208L2tleXdvcmQ+PGtleXdvcmQ+UmVjZXB0b3JzLCBJbnRlcmxldWtpbi0yL21ldGFib2xp
c208L2tleXdvcmQ+PC9rZXl3b3Jkcz48ZGF0ZXM+PHllYXI+MjAwNDwveWVhcj48cHViLWRhdGVz
PjxkYXRlPkp1bDwvZGF0ZT48L3B1Yi1kYXRlcz48L2RhdGVzPjxpc2JuPjAxNjgtODI3OCAoUHJp
bnQpPC9pc2JuPjxhY2Nlc3Npb24tbnVtPjE1MjQ2MjA0PC9hY2Nlc3Npb24tbnVtPjx1cmxzPjxy
ZWxhdGVkLXVybHM+PHVybD5odHRwOi8vd3d3Lm5jYmkubmxtLm5paC5nb3YvZW50cmV6L3F1ZXJ5
LmZjZ2k/Y21kPVJldHJpZXZlJmFtcDtkYj1QdWJNZWQmYW1wO2RvcHQ9Q2l0YXRpb24mYW1wO2xp
c3RfdWlkcz0xNTI0NjIwNDwvdXJsPjwvcmVsYXRlZC11cmxzPjwvdXJscz48ZWxlY3Ryb25pYy1y
ZXNvdXJjZS1udW0+RE9JOiAxMC4xMDE2L2ouamhlcC4yMDA0LjAzLjAwODwvZWxlY3Ryb25pYy1y
ZXNvdXJjZS1udW0+PGxhbmd1YWdlPmVuZzwvbGFuZ3VhZ2U+PC9yZWNvcmQ+PC9DaXRlPjxDaXRl
PjxBdXRob3I+TG9uZ2hpPC9BdXRob3I+PFllYXI+MjAwNjwvWWVhcj48UmVjTnVtPjUxMjwvUmVj
TnVtPjxyZWNvcmQ+PHJlYy1udW1iZXI+NTEyPC9yZWMtbnVtYmVyPjxmb3JlaWduLWtleXM+PGtl
eSBhcHA9IkVOIiBkYi1pZD0id3Jyc3N0ZHYxMGZhNWVlNXd3MXh6djlnendzOXNyeHB0d3IyIiB0
aW1lc3RhbXA9IjEyMzg0MTM4MDAiPjUxMjwva2V5PjwvZm9yZWlnbi1rZXlzPjxyZWYtdHlwZSBu
YW1lPSJKb3VybmFsIEFydGljbGUiPjE3PC9yZWYtdHlwZT48Y29udHJpYnV0b3JzPjxhdXRob3Jz
PjxhdXRob3I+TG9uZ2hpLCBNLiBTLjwvYXV0aG9yPjxhdXRob3I+SHVzc2FpbiwgTS4gSi48L2F1
dGhvcj48YXV0aG9yPk1pdHJ5LCBSLiBSLjwvYXV0aG9yPjxhdXRob3I+QXJvcmEsIFMuIEsuPC9h
dXRob3I+PGF1dGhvcj5NaWVsaS1WZXJnYW5pLCBHLjwvYXV0aG9yPjxhdXRob3I+VmVyZ2FuaSwg
RC48L2F1dGhvcj48YXV0aG9yPk1hLCBZLjwvYXV0aG9yPjwvYXV0aG9ycz48L2NvbnRyaWJ1dG9y
cz48YXV0aC1hZGRyZXNzPkluc3RpdHV0ZSBvZiBMaXZlciBTdHVkaWVzLCBLaW5nJmFwb3M7cyBD
b2xsZWdlIExvbmRvbiBTY2hvb2wgb2YgTWVkaWNpbmUgYXQgS2luZyZhcG9zO3MgQ29sbGVnZSBI
b3NwaXRhbCwgVUsuPC9hdXRoLWFkZHJlc3M+PHRpdGxlcz48dGl0bGU+RnVuY3Rpb25hbCBzdHVk
eSBvZiBDRDQrQ0QyNSsgcmVndWxhdG9yeSBUIGNlbGxzIGluIGhlYWx0aCBhbmQgYXV0b2ltbXVu
ZSBoZXBhdGl0aXM8L3RpdGxlPjxzZWNvbmRhcnktdGl0bGU+Si4gSW1tdW5vbC48L3NlY29uZGFy
eS10aXRsZT48L3RpdGxlcz48cGVyaW9kaWNhbD48ZnVsbC10aXRsZT5Kb3VybmFsIG9mIEltbXVu
b2xvZ3k8L2Z1bGwtdGl0bGU+PGFiYnItMT5KLiBJbW11bm9sLjwvYWJici0xPjxhYmJyLTI+SiBJ
bW11bm9sPC9hYmJyLTI+PC9wZXJpb2RpY2FsPjxwYWdlcz40NDg0LTkxPC9wYWdlcz48dm9sdW1l
PjE3Njwvdm9sdW1lPjxudW1iZXI+NzwvbnVtYmVyPjxlZGl0aW9uPjIwMDYvMDMvMjE8L2VkaXRp
b24+PGtleXdvcmRzPjxrZXl3b3JkPkFkb2xlc2NlbnQ8L2tleXdvcmQ+PGtleXdvcmQ+QWR1bHQ8
L2tleXdvcmQ+PGtleXdvcmQ+QW50aWJvZGllcy9pbW11bm9sb2d5L3BoYXJtYWNvbG9neTwva2V5
d29yZD48a2V5d29yZD5DRDQtUG9zaXRpdmUgVC1MeW1waG9jeXRlcy8qaW1tdW5vbG9neS8qbWV0
YWJvbGlzbS9wYXRob2xvZ3kvc2VjcmV0aW9uPC9rZXl3b3JkPjxrZXl3b3JkPkNlbGwgUHJvbGlm
ZXJhdGlvbjwva2V5d29yZD48a2V5d29yZD5DZWxscywgQ3VsdHVyZWQ8L2tleXdvcmQ+PGtleXdv
cmQ+Q2hpbGQ8L2tleXdvcmQ+PGtleXdvcmQ+Q2hpbGQsIFByZXNjaG9vbDwva2V5d29yZD48a2V5
d29yZD5DdWx0dXJlIE1lZGlhPC9rZXl3b3JkPjxrZXl3b3JkPkN5dG9raW5lcy9nZW5ldGljcy9p
bW11bm9sb2d5L3NlY3JldGlvbjwva2V5d29yZD48a2V5d29yZD5GZW1hbGU8L2tleXdvcmQ+PGtl
eXdvcmQ+Rm9ya2hlYWQgVHJhbnNjcmlwdGlvbiBGYWN0b3JzL2dlbmV0aWNzPC9rZXl3b3JkPjxr
ZXl3b3JkPkdlbmUgRXhwcmVzc2lvbiBSZWd1bGF0aW9uPC9rZXl3b3JkPjxrZXl3b3JkPkhlYWx0
aDwva2V5d29yZD48a2V5d29yZD5IZXBhdGl0aXMsIEF1dG9pbW11bmUvKmltbXVub2xvZ3kvKnBh
dGhvbG9neTwva2V5d29yZD48a2V5d29yZD5IdW1hbnM8L2tleXdvcmQ+PGtleXdvcmQ+TWFsZTwv
a2V5d29yZD48a2V5d29yZD5SZWNlcHRvcnMsIEludGVybGV1a2luLTIvKm1ldGFib2xpc208L2tl
eXdvcmQ+PC9rZXl3b3Jkcz48ZGF0ZXM+PHllYXI+MjAwNjwveWVhcj48cHViLWRhdGVzPjxkYXRl
PkFwciAxPC9kYXRlPjwvcHViLWRhdGVzPjwvZGF0ZXM+PGlzYm4+MDAyMi0xNzY3IChQcmludCk8
L2lzYm4+PGFjY2Vzc2lvbi1udW0+MTY1NDcyODc8L2FjY2Vzc2lvbi1udW0+PHVybHM+PHJlbGF0
ZWQtdXJscz48dXJsPmh0dHA6Ly93d3cubmNiaS5ubG0ubmloLmdvdi9lbnRyZXovcXVlcnkuZmNn
aT9jbWQ9UmV0cmlldmUmYW1wO2RiPVB1Yk1lZCZhbXA7ZG9wdD1DaXRhdGlvbiZhbXA7bGlzdF91
aWRzPTE2NTQ3Mjg3PC91cmw+PC9yZWxhdGVkLXVybHM+PC91cmxzPjxlbGVjdHJvbmljLXJlc291
cmNlLW51bT5ET0k6IDEwLjQwNDkvamltbXVub2wuMTc2LjcuNDQ4NDwvZWxlY3Ryb25pYy1yZXNv
dXJjZS1udW0+PGxhbmd1YWdlPmVuZzwvbGFuZ3VhZ2U+PC9yZWNvcmQ+PC9DaXRlPjwvRW5kTm90
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C6F8A" w:rsidRPr="00400DCE">
        <w:rPr>
          <w:rFonts w:ascii="Book Antiqua" w:hAnsi="Book Antiqua" w:cs="Times New Roman"/>
          <w:sz w:val="24"/>
          <w:szCs w:val="24"/>
        </w:rPr>
      </w:r>
      <w:r w:rsidR="00AC6F8A"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5" w:tooltip="Longhi, 2004 #1211" w:history="1">
        <w:r w:rsidR="006C04E2" w:rsidRPr="00400DCE">
          <w:rPr>
            <w:rFonts w:ascii="Book Antiqua" w:hAnsi="Book Antiqua" w:cs="Times New Roman"/>
            <w:noProof/>
            <w:sz w:val="24"/>
            <w:szCs w:val="24"/>
            <w:vertAlign w:val="superscript"/>
          </w:rPr>
          <w:t>355</w:t>
        </w:r>
      </w:hyperlink>
      <w:r w:rsidR="00E825D0" w:rsidRPr="00400DCE">
        <w:rPr>
          <w:rFonts w:ascii="Book Antiqua" w:hAnsi="Book Antiqua" w:cs="Times New Roman"/>
          <w:noProof/>
          <w:sz w:val="24"/>
          <w:szCs w:val="24"/>
          <w:vertAlign w:val="superscript"/>
        </w:rPr>
        <w:t>,</w:t>
      </w:r>
      <w:hyperlink w:anchor="_ENREF_356" w:tooltip="Longhi, 2006 #512" w:history="1">
        <w:r w:rsidR="006C04E2" w:rsidRPr="00400DCE">
          <w:rPr>
            <w:rFonts w:ascii="Book Antiqua" w:hAnsi="Book Antiqua" w:cs="Times New Roman"/>
            <w:noProof/>
            <w:sz w:val="24"/>
            <w:szCs w:val="24"/>
            <w:vertAlign w:val="superscript"/>
          </w:rPr>
          <w:t>356</w:t>
        </w:r>
      </w:hyperlink>
      <w:r w:rsidR="00E825D0" w:rsidRPr="00400DCE">
        <w:rPr>
          <w:rFonts w:ascii="Book Antiqua" w:hAnsi="Book Antiqua" w:cs="Times New Roman"/>
          <w:noProof/>
          <w:sz w:val="24"/>
          <w:szCs w:val="24"/>
          <w:vertAlign w:val="superscript"/>
        </w:rPr>
        <w:t>]</w:t>
      </w:r>
      <w:r w:rsidR="00AC6F8A" w:rsidRPr="00400DCE">
        <w:rPr>
          <w:rFonts w:ascii="Book Antiqua" w:hAnsi="Book Antiqua" w:cs="Times New Roman"/>
          <w:sz w:val="24"/>
          <w:szCs w:val="24"/>
        </w:rPr>
        <w:fldChar w:fldCharType="end"/>
      </w:r>
      <w:r w:rsidR="00D24EA7" w:rsidRPr="00400DCE">
        <w:rPr>
          <w:rFonts w:ascii="Book Antiqua" w:hAnsi="Book Antiqua" w:cs="Times New Roman"/>
          <w:sz w:val="24"/>
          <w:szCs w:val="24"/>
        </w:rPr>
        <w:t xml:space="preserve"> (and challenged</w:t>
      </w:r>
      <w:r w:rsidR="00AA302E" w:rsidRPr="00400DCE">
        <w:rPr>
          <w:rFonts w:ascii="Book Antiqua" w:hAnsi="Book Antiqua" w:cs="Times New Roman"/>
          <w:sz w:val="24"/>
          <w:szCs w:val="24"/>
        </w:rPr>
        <w:fldChar w:fldCharType="begin">
          <w:fldData xml:space="preserve">PEVuZE5vdGU+PENpdGU+PEF1dGhvcj5QZWlzZWxlcjwvQXV0aG9yPjxZZWFyPjIwMTI8L1llYXI+
PFJlY051bT41ODc0PC9SZWNOdW0+PERpc3BsYXlUZXh0PjxzdHlsZSBmYWNlPSJzdXBlcnNjcmlw
dCI+WzM1N108L3N0eWxlPjwvRGlzcGxheVRleHQ+PHJlY29yZD48cmVjLW51bWJlcj41ODc0PC9y
ZWMtbnVtYmVyPjxmb3JlaWduLWtleXM+PGtleSBhcHA9IkVOIiBkYi1pZD0id3Jyc3N0ZHYxMGZh
NWVlNXd3MXh6djlnendzOXNyeHB0d3IyIiB0aW1lc3RhbXA9IjEzNTQ4ODMwNDMiPjU4NzQ8L2tl
eT48L2ZvcmVpZ24ta2V5cz48cmVmLXR5cGUgbmFtZT0iSm91cm5hbCBBcnRpY2xlIj4xNzwvcmVm
LXR5cGU+PGNvbnRyaWJ1dG9ycz48YXV0aG9ycz48YXV0aG9yPlBlaXNlbGVyLCBNLjwvYXV0aG9y
PjxhdXRob3I+U2Vib2RlLCBNLjwvYXV0aG9yPjxhdXRob3I+RnJhbmtlLCBCLjwvYXV0aG9yPjxh
dXRob3I+V29ydG1hbm4sIEYuPC9hdXRob3I+PGF1dGhvcj5TY2h3aW5nZSwgRC48L2F1dGhvcj48
YXV0aG9yPlF1YWFzLCBBLjwvYXV0aG9yPjxhdXRob3I+QmFyb24sIFUuPC9hdXRob3I+PGF1dGhv
cj5PbGVrLCBTLjwvYXV0aG9yPjxhdXRob3I+V2llZ2FyZCwgQy48L2F1dGhvcj48YXV0aG9yPkxv
aHNlLCBBLiBXLjwvYXV0aG9yPjxhdXRob3I+V2VpbGVyLU5vcm1hbm4sIEMuPC9hdXRob3I+PGF1
dGhvcj5TY2hyYW1tLCBDLjwvYXV0aG9yPjxhdXRob3I+SGVya2VsLCBKLjwvYXV0aG9yPjwvYXV0
aG9ycz48L2NvbnRyaWJ1dG9ycz48YXV0aC1hZGRyZXNzPkRlcGFydG1lbnQgb2YgTWVkaWNpbmUg
SSwgVW5pdmVyc2l0eSBNZWRpY2FsIENlbnRyZSBIYW1idXJnLUVwcGVuZG9yZiwgSGFtYnVyZywg
R2VybWFueS48L2F1dGgtYWRkcmVzcz48dGl0bGVzPjx0aXRsZT5GT1hQMysgcmVndWxhdG9yeSBU
IGNlbGxzIGluIGF1dG9pbW11bmUgaGVwYXRpdGlzIGFyZSBmdWxseSBmdW5jdGlvbmFsIGFuZCBu
b3QgcmVkdWNlZCBpbiBmcmVxdWVuY3k8L3RpdGxlPjxzZWNvbmRhcnktdGl0bGU+Si4gSGVwYXRv
bC48L3NlY29uZGFyeS10aXRsZT48YWx0LXRpdGxlPkogSGVwYXRvbDwvYWx0LXRpdGxlPjwvdGl0
bGVzPjxwZXJpb2RpY2FsPjxmdWxsLXRpdGxlPkpvdXJuYWwgb2YgSGVwYXRvbG9neTwvZnVsbC10
aXRsZT48YWJici0xPkouIEhlcGF0b2wuPC9hYmJyLTE+PGFiYnItMj5KIEhlcGF0b2w8L2FiYnIt
Mj48L3BlcmlvZGljYWw+PGFsdC1wZXJpb2RpY2FsPjxmdWxsLXRpdGxlPkpvdXJuYWwgb2YgSGVw
YXRvbG9neTwvZnVsbC10aXRsZT48YWJici0xPkouIEhlcGF0b2wuPC9hYmJyLTE+PGFiYnItMj5K
IEhlcGF0b2w8L2FiYnItMj48L2FsdC1wZXJpb2RpY2FsPjxwYWdlcz4xMjUtMzI8L3BhZ2VzPjx2
b2x1bWU+NTc8L3ZvbHVtZT48bnVtYmVyPjE8L251bWJlcj48ZWRpdGlvbj4yMDEyLzAzLzIwPC9l
ZGl0aW9uPjxrZXl3b3Jkcz48a2V5d29yZD5BZG9sZXNjZW50PC9rZXl3b3JkPjxrZXl3b3JkPkFk
dWx0PC9rZXl3b3JkPjxrZXl3b3JkPkFnZWQ8L2tleXdvcmQ+PGtleXdvcmQ+QW50aWdlbnMsIENE
NC9tZXRhYm9saXNtPC9rZXl3b3JkPjxrZXl3b3JkPkZlbWFsZTwva2V5d29yZD48a2V5d29yZD5G
bG93IEN5dG9tZXRyeTwva2V5d29yZD48a2V5d29yZD5Gb3JraGVhZCBUcmFuc2NyaXB0aW9uIEZh
Y3RvcnMvKm1ldGFib2xpc208L2tleXdvcmQ+PGtleXdvcmQ+SGVwYXRpdGlzLCBBdXRvaW1tdW5l
LyppbW11bm9sb2d5L21ldGFib2xpc208L2tleXdvcmQ+PGtleXdvcmQ+SHVtYW5zPC9rZXl3b3Jk
PjxrZXl3b3JkPkludGVybGV1a2luLTIgUmVjZXB0b3IgYWxwaGEgU3VidW5pdC9tZXRhYm9saXNt
PC9rZXl3b3JkPjxrZXl3b3JkPkx5bXBob2N5dGUgQWN0aXZhdGlvbi9pbW11bm9sb2d5PC9rZXl3
b3JkPjxrZXl3b3JkPkx5bXBob2N5dGUgQ291bnQ8L2tleXdvcmQ+PGtleXdvcmQ+TWFsZTwva2V5
d29yZD48a2V5d29yZD5NaWRkbGUgQWdlZDwva2V5d29yZD48a2V5d29yZD5ULUx5bXBob2N5dGVz
LCBSZWd1bGF0b3J5L2N5dG9sb2d5LyppbW11bm9sb2d5LyptZXRhYm9saXNtPC9rZXl3b3JkPjxr
ZXl3b3JkPllvdW5nIEFkdWx0PC9rZXl3b3JkPjwva2V5d29yZHM+PGRhdGVzPjx5ZWFyPjIwMTI8
L3llYXI+PHB1Yi1kYXRlcz48ZGF0ZT5KdWw8L2RhdGU+PC9wdWItZGF0ZXM+PC9kYXRlcz48aXNi
bj4xNjAwLTA2NDEgKEVsZWN0cm9uaWMpJiN4RDswMTY4LTgyNzggKExpbmtpbmcpPC9pc2JuPjxh
Y2Nlc3Npb24tbnVtPjIyNDI1NzAwPC9hY2Nlc3Npb24tbnVtPjx3b3JrLXR5cGU+UmVzZWFyY2gg
U3VwcG9ydCwgTm9uLVUuUy4gR292JmFwb3M7dDwvd29yay10eXBlPjx1cmxzPjxyZWxhdGVkLXVy
bHM+PHVybD5odHRwOi8vd3d3Lm5jYmkubmxtLm5paC5nb3YvcHVibWVkLzIyNDI1NzAwPC91cmw+
PC9yZWxhdGVkLXVybHM+PC91cmxzPjxlbGVjdHJvbmljLXJlc291cmNlLW51bT5ET0k6IDEwLjEw
MTYvai5qaGVwLjIwMTIuMDIuMDI5PC9lbGVjdHJvbmljLXJlc291cmNlLW51bT48bGFuZ3VhZ2U+
ZW5nPC9sYW5ndWFnZT48L3JlY29yZD48L0NpdGU+PC9FbmROb3RlPn==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PEVuZE5vdGU+PENpdGU+PEF1dGhvcj5QZWlzZWxlcjwvQXV0aG9yPjxZZWFyPjIwMTI8L1llYXI+
PFJlY051bT41ODc0PC9SZWNOdW0+PERpc3BsYXlUZXh0PjxzdHlsZSBmYWNlPSJzdXBlcnNjcmlw
dCI+WzM1N108L3N0eWxlPjwvRGlzcGxheVRleHQ+PHJlY29yZD48cmVjLW51bWJlcj41ODc0PC9y
ZWMtbnVtYmVyPjxmb3JlaWduLWtleXM+PGtleSBhcHA9IkVOIiBkYi1pZD0id3Jyc3N0ZHYxMGZh
NWVlNXd3MXh6djlnendzOXNyeHB0d3IyIiB0aW1lc3RhbXA9IjEzNTQ4ODMwNDMiPjU4NzQ8L2tl
eT48L2ZvcmVpZ24ta2V5cz48cmVmLXR5cGUgbmFtZT0iSm91cm5hbCBBcnRpY2xlIj4xNzwvcmVm
LXR5cGU+PGNvbnRyaWJ1dG9ycz48YXV0aG9ycz48YXV0aG9yPlBlaXNlbGVyLCBNLjwvYXV0aG9y
PjxhdXRob3I+U2Vib2RlLCBNLjwvYXV0aG9yPjxhdXRob3I+RnJhbmtlLCBCLjwvYXV0aG9yPjxh
dXRob3I+V29ydG1hbm4sIEYuPC9hdXRob3I+PGF1dGhvcj5TY2h3aW5nZSwgRC48L2F1dGhvcj48
YXV0aG9yPlF1YWFzLCBBLjwvYXV0aG9yPjxhdXRob3I+QmFyb24sIFUuPC9hdXRob3I+PGF1dGhv
cj5PbGVrLCBTLjwvYXV0aG9yPjxhdXRob3I+V2llZ2FyZCwgQy48L2F1dGhvcj48YXV0aG9yPkxv
aHNlLCBBLiBXLjwvYXV0aG9yPjxhdXRob3I+V2VpbGVyLU5vcm1hbm4sIEMuPC9hdXRob3I+PGF1
dGhvcj5TY2hyYW1tLCBDLjwvYXV0aG9yPjxhdXRob3I+SGVya2VsLCBKLjwvYXV0aG9yPjwvYXV0
aG9ycz48L2NvbnRyaWJ1dG9ycz48YXV0aC1hZGRyZXNzPkRlcGFydG1lbnQgb2YgTWVkaWNpbmUg
SSwgVW5pdmVyc2l0eSBNZWRpY2FsIENlbnRyZSBIYW1idXJnLUVwcGVuZG9yZiwgSGFtYnVyZywg
R2VybWFueS48L2F1dGgtYWRkcmVzcz48dGl0bGVzPjx0aXRsZT5GT1hQMysgcmVndWxhdG9yeSBU
IGNlbGxzIGluIGF1dG9pbW11bmUgaGVwYXRpdGlzIGFyZSBmdWxseSBmdW5jdGlvbmFsIGFuZCBu
b3QgcmVkdWNlZCBpbiBmcmVxdWVuY3k8L3RpdGxlPjxzZWNvbmRhcnktdGl0bGU+Si4gSGVwYXRv
bC48L3NlY29uZGFyeS10aXRsZT48YWx0LXRpdGxlPkogSGVwYXRvbDwvYWx0LXRpdGxlPjwvdGl0
bGVzPjxwZXJpb2RpY2FsPjxmdWxsLXRpdGxlPkpvdXJuYWwgb2YgSGVwYXRvbG9neTwvZnVsbC10
aXRsZT48YWJici0xPkouIEhlcGF0b2wuPC9hYmJyLTE+PGFiYnItMj5KIEhlcGF0b2w8L2FiYnIt
Mj48L3BlcmlvZGljYWw+PGFsdC1wZXJpb2RpY2FsPjxmdWxsLXRpdGxlPkpvdXJuYWwgb2YgSGVw
YXRvbG9neTwvZnVsbC10aXRsZT48YWJici0xPkouIEhlcGF0b2wuPC9hYmJyLTE+PGFiYnItMj5K
IEhlcGF0b2w8L2FiYnItMj48L2FsdC1wZXJpb2RpY2FsPjxwYWdlcz4xMjUtMzI8L3BhZ2VzPjx2
b2x1bWU+NTc8L3ZvbHVtZT48bnVtYmVyPjE8L251bWJlcj48ZWRpdGlvbj4yMDEyLzAzLzIwPC9l
ZGl0aW9uPjxrZXl3b3Jkcz48a2V5d29yZD5BZG9sZXNjZW50PC9rZXl3b3JkPjxrZXl3b3JkPkFk
dWx0PC9rZXl3b3JkPjxrZXl3b3JkPkFnZWQ8L2tleXdvcmQ+PGtleXdvcmQ+QW50aWdlbnMsIENE
NC9tZXRhYm9saXNtPC9rZXl3b3JkPjxrZXl3b3JkPkZlbWFsZTwva2V5d29yZD48a2V5d29yZD5G
bG93IEN5dG9tZXRyeTwva2V5d29yZD48a2V5d29yZD5Gb3JraGVhZCBUcmFuc2NyaXB0aW9uIEZh
Y3RvcnMvKm1ldGFib2xpc208L2tleXdvcmQ+PGtleXdvcmQ+SGVwYXRpdGlzLCBBdXRvaW1tdW5l
LyppbW11bm9sb2d5L21ldGFib2xpc208L2tleXdvcmQ+PGtleXdvcmQ+SHVtYW5zPC9rZXl3b3Jk
PjxrZXl3b3JkPkludGVybGV1a2luLTIgUmVjZXB0b3IgYWxwaGEgU3VidW5pdC9tZXRhYm9saXNt
PC9rZXl3b3JkPjxrZXl3b3JkPkx5bXBob2N5dGUgQWN0aXZhdGlvbi9pbW11bm9sb2d5PC9rZXl3
b3JkPjxrZXl3b3JkPkx5bXBob2N5dGUgQ291bnQ8L2tleXdvcmQ+PGtleXdvcmQ+TWFsZTwva2V5
d29yZD48a2V5d29yZD5NaWRkbGUgQWdlZDwva2V5d29yZD48a2V5d29yZD5ULUx5bXBob2N5dGVz
LCBSZWd1bGF0b3J5L2N5dG9sb2d5LyppbW11bm9sb2d5LyptZXRhYm9saXNtPC9rZXl3b3JkPjxr
ZXl3b3JkPllvdW5nIEFkdWx0PC9rZXl3b3JkPjwva2V5d29yZHM+PGRhdGVzPjx5ZWFyPjIwMTI8
L3llYXI+PHB1Yi1kYXRlcz48ZGF0ZT5KdWw8L2RhdGU+PC9wdWItZGF0ZXM+PC9kYXRlcz48aXNi
bj4xNjAwLTA2NDEgKEVsZWN0cm9uaWMpJiN4RDswMTY4LTgyNzggKExpbmtpbmcpPC9pc2JuPjxh
Y2Nlc3Npb24tbnVtPjIyNDI1NzAwPC9hY2Nlc3Npb24tbnVtPjx3b3JrLXR5cGU+UmVzZWFyY2gg
U3VwcG9ydCwgTm9uLVUuUy4gR292JmFwb3M7dDwvd29yay10eXBlPjx1cmxzPjxyZWxhdGVkLXVy
bHM+PHVybD5odHRwOi8vd3d3Lm5jYmkubmxtLm5paC5nb3YvcHVibWVkLzIyNDI1NzAwPC91cmw+
PC9yZWxhdGVkLXVybHM+PC91cmxzPjxlbGVjdHJvbmljLXJlc291cmNlLW51bT5ET0k6IDEwLjEw
MTYvai5qaGVwLjIwMTIuMDIuMDI5PC9lbGVjdHJvbmljLXJlc291cmNlLW51bT48bGFuZ3VhZ2U+
ZW5nPC9sYW5ndWFnZT48L3JlY29yZD48L0NpdGU+PC9FbmROb3RlPn==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7" w:tooltip="Peiseler, 2012 #5874" w:history="1">
        <w:r w:rsidR="006C04E2" w:rsidRPr="00400DCE">
          <w:rPr>
            <w:rFonts w:ascii="Book Antiqua" w:hAnsi="Book Antiqua" w:cs="Times New Roman"/>
            <w:noProof/>
            <w:sz w:val="24"/>
            <w:szCs w:val="24"/>
            <w:vertAlign w:val="superscript"/>
          </w:rPr>
          <w:t>357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24EA7" w:rsidRPr="00400DCE">
        <w:rPr>
          <w:rFonts w:ascii="Book Antiqua" w:hAnsi="Book Antiqua" w:cs="Times New Roman"/>
          <w:sz w:val="24"/>
          <w:szCs w:val="24"/>
        </w:rPr>
        <w:t>)</w:t>
      </w:r>
      <w:r w:rsidR="00AC6F8A" w:rsidRPr="00400DCE">
        <w:rPr>
          <w:rFonts w:ascii="Book Antiqua" w:hAnsi="Book Antiqua" w:cs="Times New Roman"/>
          <w:sz w:val="24"/>
          <w:szCs w:val="24"/>
        </w:rPr>
        <w:t xml:space="preserve">, </w:t>
      </w:r>
      <w:r w:rsidR="00D24EA7" w:rsidRPr="00400DCE">
        <w:rPr>
          <w:rFonts w:ascii="Book Antiqua" w:hAnsi="Book Antiqua" w:cs="Times New Roman"/>
          <w:sz w:val="24"/>
          <w:szCs w:val="24"/>
        </w:rPr>
        <w:t xml:space="preserve">and failure of the immune inhibitory proteins, especially PD-1, to dampen the differentiation and </w:t>
      </w:r>
      <w:r w:rsidR="00D97AF9" w:rsidRPr="00400DCE">
        <w:rPr>
          <w:rFonts w:ascii="Book Antiqua" w:hAnsi="Book Antiqua" w:cs="Times New Roman"/>
          <w:sz w:val="24"/>
          <w:szCs w:val="24"/>
        </w:rPr>
        <w:t>proliferation</w:t>
      </w:r>
      <w:r w:rsidR="00D24EA7" w:rsidRPr="00400DCE">
        <w:rPr>
          <w:rFonts w:ascii="Book Antiqua" w:hAnsi="Book Antiqua" w:cs="Times New Roman"/>
          <w:sz w:val="24"/>
          <w:szCs w:val="24"/>
        </w:rPr>
        <w:t xml:space="preserve"> of </w:t>
      </w:r>
      <w:r w:rsidR="00D97AF9" w:rsidRPr="00400DCE">
        <w:rPr>
          <w:rFonts w:ascii="Book Antiqua" w:hAnsi="Book Antiqua" w:cs="Times New Roman"/>
          <w:sz w:val="24"/>
          <w:szCs w:val="24"/>
        </w:rPr>
        <w:t>autoreactive cells ha</w:t>
      </w:r>
      <w:r w:rsidR="009A2B06" w:rsidRPr="00400DCE">
        <w:rPr>
          <w:rFonts w:ascii="Book Antiqua" w:hAnsi="Book Antiqua" w:cs="Times New Roman"/>
          <w:sz w:val="24"/>
          <w:szCs w:val="24"/>
        </w:rPr>
        <w:t>s</w:t>
      </w:r>
      <w:r w:rsidR="00D97AF9" w:rsidRPr="00400DCE">
        <w:rPr>
          <w:rFonts w:ascii="Book Antiqua" w:hAnsi="Book Antiqua" w:cs="Times New Roman"/>
          <w:sz w:val="24"/>
          <w:szCs w:val="24"/>
        </w:rPr>
        <w:t xml:space="preserve"> been an </w:t>
      </w:r>
      <w:r w:rsidR="00DE5E44" w:rsidRPr="00400DCE">
        <w:rPr>
          <w:rFonts w:ascii="Book Antiqua" w:hAnsi="Book Antiqua" w:cs="Times New Roman"/>
          <w:sz w:val="24"/>
          <w:szCs w:val="24"/>
        </w:rPr>
        <w:t>evolving</w:t>
      </w:r>
      <w:r w:rsidR="00D97AF9" w:rsidRPr="00400DCE">
        <w:rPr>
          <w:rFonts w:ascii="Book Antiqua" w:hAnsi="Book Antiqua" w:cs="Times New Roman"/>
          <w:sz w:val="24"/>
          <w:szCs w:val="24"/>
        </w:rPr>
        <w:t xml:space="preserve"> area of </w:t>
      </w:r>
      <w:r w:rsidR="00D86826" w:rsidRPr="00400DCE">
        <w:rPr>
          <w:rFonts w:ascii="Book Antiqua" w:hAnsi="Book Antiqua" w:cs="Times New Roman"/>
          <w:sz w:val="24"/>
          <w:szCs w:val="24"/>
        </w:rPr>
        <w:t xml:space="preserve">investigational </w:t>
      </w:r>
      <w:r w:rsidR="00D97AF9" w:rsidRPr="00400DCE">
        <w:rPr>
          <w:rFonts w:ascii="Book Antiqua" w:hAnsi="Book Antiqua" w:cs="Times New Roman"/>
          <w:sz w:val="24"/>
          <w:szCs w:val="24"/>
        </w:rPr>
        <w:t>interest</w:t>
      </w:r>
      <w:r w:rsidR="000D3074" w:rsidRPr="00400DCE">
        <w:rPr>
          <w:rFonts w:ascii="Book Antiqua" w:hAnsi="Book Antiqua" w:cs="Times New Roman"/>
          <w:sz w:val="24"/>
          <w:szCs w:val="24"/>
        </w:rPr>
        <w:fldChar w:fldCharType="begin">
          <w:fldData xml:space="preserve">PEVuZE5vdGU+PENpdGU+PEF1dGhvcj5NY0tpbm5leTwvQXV0aG9yPjxZZWFyPjIwMTY8L1llYXI+
PFJlY051bT4xMjM2NTwvUmVjTnVtPjxEaXNwbGF5VGV4dD48c3R5bGUgZmFjZT0ic3VwZXJzY3Jp
cHQiPlsyMiwgMzU4XTwvc3R5bGU+PC9EaXNwbGF5VGV4dD48cmVjb3JkPjxyZWMtbnVtYmVyPjEy
MzY1PC9yZWMtbnVtYmVyPjxmb3JlaWduLWtleXM+PGtleSBhcHA9IkVOIiBkYi1pZD0id3Jyc3N0
ZHYxMGZhNWVlNXd3MXh6djlnendzOXNyeHB0d3IyIiB0aW1lc3RhbXA9IjE1MTMwOTg0NDAiPjEy
MzY1PC9rZXk+PC9mb3JlaWduLWtleXM+PHJlZi10eXBlIG5hbWU9IkpvdXJuYWwgQXJ0aWNsZSI+
MTc8L3JlZi10eXBlPjxjb250cmlidXRvcnM+PGF1dGhvcnM+PGF1dGhvcj5NY0tpbm5leSwgRS4g
Ri48L2F1dGhvcj48YXV0aG9yPlNtaXRoLCBLLiBHLjwvYXV0aG9yPjwvYXV0aG9ycz48L2NvbnRy
aWJ1dG9ycz48YXV0aC1hZGRyZXNzPkRlcGFydG1lbnQgb2YgTWVkaWNpbmUsIFVuaXZlcnNpdHkg
b2YgQ2FtYnJpZGdlIFNjaG9vbCBvZiBDbGluaWNhbCBNZWRpY2luZSwgQWRkZW5icm9va2UmYXBv
cztzIEhvc3BpdGFsLCBIaWxscyBSb2FkLCBDYW1icmlkZ2UgQ0IyIDBYWSwgVW5pdGVkIEtpbmdk
b20uIEVsZWN0cm9uaWMgYWRkcmVzczogZWZtMzBAY2FtLmFjLnVrLiYjeEQ7RGVwYXJ0bWVudCBv
ZiBNZWRpY2luZSwgVW5pdmVyc2l0eSBvZiBDYW1icmlkZ2UgU2Nob29sIG9mIENsaW5pY2FsIE1l
ZGljaW5lLCBBZGRlbmJyb29rZSZhcG9zO3MgSG9zcGl0YWwsIEhpbGxzIFJvYWQsIENhbWJyaWRn
ZSBDQjIgMFhZLCBVbml0ZWQgS2luZ2RvbS48L2F1dGgtYWRkcmVzcz48dGl0bGVzPjx0aXRsZT5U
IGNlbGwgZXhoYXVzdGlvbiBhbmQgaW1tdW5lLW1lZGlhdGVkIGRpc2Vhc2UtdGhlIHBvdGVudGlh
bCBmb3IgdGhlcmFwZXV0aWMgZXhoYXVzdGlvbjwvdGl0bGU+PHNlY29uZGFyeS10aXRsZT5DdXJy
IE9waW4gSW1tdW5vbDwvc2Vjb25kYXJ5LXRpdGxlPjwvdGl0bGVzPjxwZXJpb2RpY2FsPjxmdWxs
LXRpdGxlPkN1cnJlbnQgT3BpbmlvbiBpbiBJbW11bm9sb2d5PC9mdWxsLXRpdGxlPjxhYmJyLTE+
Q3Vyci4gT3Bpbi4gSW1tdW5vbC48L2FiYnItMT48YWJici0yPkN1cnIgT3BpbiBJbW11bm9sPC9h
YmJyLTI+PC9wZXJpb2RpY2FsPjxwYWdlcz43NC04MDwvcGFnZXM+PHZvbHVtZT40Mzwvdm9sdW1l
PjxkYXRlcz48eWVhcj4yMDE2PC95ZWFyPjxwdWItZGF0ZXM+PGRhdGU+RGVjPC9kYXRlPjwvcHVi
LWRhdGVzPjwvZGF0ZXM+PGlzYm4+MTg3OS0wMzcyIChFbGVjdHJvbmljKSYjeEQ7MDk1Mi03OTE1
IChMaW5raW5nKTwvaXNibj48YWNjZXNzaW9uLW51bT4yNzc0NDI0MDwvYWNjZXNzaW9uLW51bT48
dXJscz48cmVsYXRlZC11cmxzPjx1cmw+aHR0cHM6Ly93d3cubmNiaS5ubG0ubmloLmdvdi9wdWJt
ZWQvMjc3NDQyNDA8L3VybD48L3JlbGF0ZWQtdXJscz48L3VybHM+PGVsZWN0cm9uaWMtcmVzb3Vy
Y2UtbnVtPkRPSTogMTAuMTAxNi9qLmNvaS4yMDE2LjA5LjAwNTwvZWxlY3Ryb25pYy1yZXNvdXJj
ZS1udW0+PC9yZWNvcmQ+PC9DaXRlPjxDaXRlPjxBdXRob3I+Q3phamE8L0F1dGhvcj48WWVhcj4y
MDE5PC9ZZWFyPjxSZWNOdW0+MTQ5OTY8L1JlY051bT48cmVjb3JkPjxyZWMtbnVtYmVyPjE0OTk2
PC9yZWMtbnVtYmVyPjxmb3JlaWduLWtleXM+PGtleSBhcHA9IkVOIiBkYi1pZD0id3Jyc3N0ZHYx
MGZhNWVlNXd3MXh6djlnendzOXNyeHB0d3IyIiB0aW1lc3RhbXA9IjE1NjYyOTg5NTkiPjE0OTk2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ZGljaW5lIGFuZCBTY2llbmNlICwgUm9jaGVzdGVyICwgTU4gLCBVU0EuPC9hdXRoLWFkZHJlc3M+
PHRpdGxlcz48dGl0bGU+SW1tdW5lIGluaGliaXRvcnkgcHJvdGVpbnMgYW5kIHRoZWlyIHBhdGhv
Z2VuaWMgYW5kIHRoZXJhcGV1dGljIGltcGxpY2F0aW9ucyBpbiBhdXRvaW1tdW5pdHkgYW5kIGF1
dG9pbW11bmUgaGVwYXRpdGlzPC90aXRsZT48c2Vjb25kYXJ5LXRpdGxlPkF1dG9pbW11bml0eTwv
c2Vjb25kYXJ5LXRpdGxlPjwvdGl0bGVzPjxwZXJpb2RpY2FsPjxmdWxsLXRpdGxlPkF1dG9pbW11
bml0eTwvZnVsbC10aXRsZT48YWJici0xPkF1dG9pbW11bml0eTwvYWJici0xPjxhYmJyLTI+QXV0
b2ltbXVuaXR5PC9hYmJyLTI+PC9wZXJpb2RpY2FsPjxwYWdlcz4xNDQtMTYwPC9wYWdlcz48dm9s
dW1lPjUyPC92b2x1bWU+PG51bWJlcj40PC9udW1iZXI+PGtleXdvcmRzPjxrZXl3b3JkPkltbXVu
ZSBpbmhpYml0b3J5IHByb3RlaW5zPC9rZXl3b3JkPjxrZXl3b3JkPmF1dG9pbW11bmUgaGVwYXRp
dGlzPC9rZXl3b3JkPjxrZXl3b3JkPmF1dG9pbW11bml0eTwva2V5d29yZD48a2V5d29yZD5wYXRo
b2dlbmVzaXM8L2tleXdvcmQ+PC9rZXl3b3Jkcz48ZGF0ZXM+PHllYXI+MjAxOTwveWVhcj48cHVi
LWRhdGVzPjxkYXRlPkp1bjwvZGF0ZT48L3B1Yi1kYXRlcz48L2RhdGVzPjxpc2JuPjE2MDctODQy
WCAoRWxlY3Ryb25pYykmI3hEOzA4OTEtNjkzNCAoTGlua2luZyk8L2lzYm4+PGFjY2Vzc2lvbi1u
dW0+MzEyOTgwNDE8L2FjY2Vzc2lvbi1udW0+PHVybHM+PHJlbGF0ZWQtdXJscz48dXJsPmh0dHBz
Oi8vd3d3Lm5jYmkubmxtLm5paC5nb3YvcHVibWVkLzMxMjk4MDQxPC91cmw+PC9yZWxhdGVkLXVy
bHM+PC91cmxzPjxlbGVjdHJvbmljLXJlc291cmNlLW51bT5ET0k6IDEwLjEwODAvMDg5MTY5MzQu
MjAxOS4xNjQxMjAwPC9lbGVjdHJvbmljLXJlc291cmNlLW51bT48L3JlY29yZD48L0NpdGU+PC9F
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PEVuZE5vdGU+PENpdGU+PEF1dGhvcj5NY0tpbm5leTwvQXV0aG9yPjxZZWFyPjIwMTY8L1llYXI+
PFJlY051bT4xMjM2NTwvUmVjTnVtPjxEaXNwbGF5VGV4dD48c3R5bGUgZmFjZT0ic3VwZXJzY3Jp
cHQiPlsyMiwgMzU4XTwvc3R5bGU+PC9EaXNwbGF5VGV4dD48cmVjb3JkPjxyZWMtbnVtYmVyPjEy
MzY1PC9yZWMtbnVtYmVyPjxmb3JlaWduLWtleXM+PGtleSBhcHA9IkVOIiBkYi1pZD0id3Jyc3N0
ZHYxMGZhNWVlNXd3MXh6djlnendzOXNyeHB0d3IyIiB0aW1lc3RhbXA9IjE1MTMwOTg0NDAiPjEy
MzY1PC9rZXk+PC9mb3JlaWduLWtleXM+PHJlZi10eXBlIG5hbWU9IkpvdXJuYWwgQXJ0aWNsZSI+
MTc8L3JlZi10eXBlPjxjb250cmlidXRvcnM+PGF1dGhvcnM+PGF1dGhvcj5NY0tpbm5leSwgRS4g
Ri48L2F1dGhvcj48YXV0aG9yPlNtaXRoLCBLLiBHLjwvYXV0aG9yPjwvYXV0aG9ycz48L2NvbnRy
aWJ1dG9ycz48YXV0aC1hZGRyZXNzPkRlcGFydG1lbnQgb2YgTWVkaWNpbmUsIFVuaXZlcnNpdHkg
b2YgQ2FtYnJpZGdlIFNjaG9vbCBvZiBDbGluaWNhbCBNZWRpY2luZSwgQWRkZW5icm9va2UmYXBv
cztzIEhvc3BpdGFsLCBIaWxscyBSb2FkLCBDYW1icmlkZ2UgQ0IyIDBYWSwgVW5pdGVkIEtpbmdk
b20uIEVsZWN0cm9uaWMgYWRkcmVzczogZWZtMzBAY2FtLmFjLnVrLiYjeEQ7RGVwYXJ0bWVudCBv
ZiBNZWRpY2luZSwgVW5pdmVyc2l0eSBvZiBDYW1icmlkZ2UgU2Nob29sIG9mIENsaW5pY2FsIE1l
ZGljaW5lLCBBZGRlbmJyb29rZSZhcG9zO3MgSG9zcGl0YWwsIEhpbGxzIFJvYWQsIENhbWJyaWRn
ZSBDQjIgMFhZLCBVbml0ZWQgS2luZ2RvbS48L2F1dGgtYWRkcmVzcz48dGl0bGVzPjx0aXRsZT5U
IGNlbGwgZXhoYXVzdGlvbiBhbmQgaW1tdW5lLW1lZGlhdGVkIGRpc2Vhc2UtdGhlIHBvdGVudGlh
bCBmb3IgdGhlcmFwZXV0aWMgZXhoYXVzdGlvbjwvdGl0bGU+PHNlY29uZGFyeS10aXRsZT5DdXJy
IE9waW4gSW1tdW5vbDwvc2Vjb25kYXJ5LXRpdGxlPjwvdGl0bGVzPjxwZXJpb2RpY2FsPjxmdWxs
LXRpdGxlPkN1cnJlbnQgT3BpbmlvbiBpbiBJbW11bm9sb2d5PC9mdWxsLXRpdGxlPjxhYmJyLTE+
Q3Vyci4gT3Bpbi4gSW1tdW5vbC48L2FiYnItMT48YWJici0yPkN1cnIgT3BpbiBJbW11bm9sPC9h
YmJyLTI+PC9wZXJpb2RpY2FsPjxwYWdlcz43NC04MDwvcGFnZXM+PHZvbHVtZT40Mzwvdm9sdW1l
PjxkYXRlcz48eWVhcj4yMDE2PC95ZWFyPjxwdWItZGF0ZXM+PGRhdGU+RGVjPC9kYXRlPjwvcHVi
LWRhdGVzPjwvZGF0ZXM+PGlzYm4+MTg3OS0wMzcyIChFbGVjdHJvbmljKSYjeEQ7MDk1Mi03OTE1
IChMaW5raW5nKTwvaXNibj48YWNjZXNzaW9uLW51bT4yNzc0NDI0MDwvYWNjZXNzaW9uLW51bT48
dXJscz48cmVsYXRlZC11cmxzPjx1cmw+aHR0cHM6Ly93d3cubmNiaS5ubG0ubmloLmdvdi9wdWJt
ZWQvMjc3NDQyNDA8L3VybD48L3JlbGF0ZWQtdXJscz48L3VybHM+PGVsZWN0cm9uaWMtcmVzb3Vy
Y2UtbnVtPkRPSTogMTAuMTAxNi9qLmNvaS4yMDE2LjA5LjAwNTwvZWxlY3Ryb25pYy1yZXNvdXJj
ZS1udW0+PC9yZWNvcmQ+PC9DaXRlPjxDaXRlPjxBdXRob3I+Q3phamE8L0F1dGhvcj48WWVhcj4y
MDE5PC9ZZWFyPjxSZWNOdW0+MTQ5OTY8L1JlY051bT48cmVjb3JkPjxyZWMtbnVtYmVyPjE0OTk2
PC9yZWMtbnVtYmVyPjxmb3JlaWduLWtleXM+PGtleSBhcHA9IkVOIiBkYi1pZD0id3Jyc3N0ZHYx
MGZhNWVlNXd3MXh6djlnendzOXNyeHB0d3IyIiB0aW1lc3RhbXA9IjE1NjYyOTg5NTkiPjE0OTk2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ZGljaW5lIGFuZCBTY2llbmNlICwgUm9jaGVzdGVyICwgTU4gLCBVU0EuPC9hdXRoLWFkZHJlc3M+
PHRpdGxlcz48dGl0bGU+SW1tdW5lIGluaGliaXRvcnkgcHJvdGVpbnMgYW5kIHRoZWlyIHBhdGhv
Z2VuaWMgYW5kIHRoZXJhcGV1dGljIGltcGxpY2F0aW9ucyBpbiBhdXRvaW1tdW5pdHkgYW5kIGF1
dG9pbW11bmUgaGVwYXRpdGlzPC90aXRsZT48c2Vjb25kYXJ5LXRpdGxlPkF1dG9pbW11bml0eTwv
c2Vjb25kYXJ5LXRpdGxlPjwvdGl0bGVzPjxwZXJpb2RpY2FsPjxmdWxsLXRpdGxlPkF1dG9pbW11
bml0eTwvZnVsbC10aXRsZT48YWJici0xPkF1dG9pbW11bml0eTwvYWJici0xPjxhYmJyLTI+QXV0
b2ltbXVuaXR5PC9hYmJyLTI+PC9wZXJpb2RpY2FsPjxwYWdlcz4xNDQtMTYwPC9wYWdlcz48dm9s
dW1lPjUyPC92b2x1bWU+PG51bWJlcj40PC9udW1iZXI+PGtleXdvcmRzPjxrZXl3b3JkPkltbXVu
ZSBpbmhpYml0b3J5IHByb3RlaW5zPC9rZXl3b3JkPjxrZXl3b3JkPmF1dG9pbW11bmUgaGVwYXRp
dGlzPC9rZXl3b3JkPjxrZXl3b3JkPmF1dG9pbW11bml0eTwva2V5d29yZD48a2V5d29yZD5wYXRo
b2dlbmVzaXM8L2tleXdvcmQ+PC9rZXl3b3Jkcz48ZGF0ZXM+PHllYXI+MjAxOTwveWVhcj48cHVi
LWRhdGVzPjxkYXRlPkp1bjwvZGF0ZT48L3B1Yi1kYXRlcz48L2RhdGVzPjxpc2JuPjE2MDctODQy
WCAoRWxlY3Ryb25pYykmI3hEOzA4OTEtNjkzNCAoTGlua2luZyk8L2lzYm4+PGFjY2Vzc2lvbi1u
dW0+MzEyOTgwNDE8L2FjY2Vzc2lvbi1udW0+PHVybHM+PHJlbGF0ZWQtdXJscz48dXJsPmh0dHBz
Oi8vd3d3Lm5jYmkubmxtLm5paC5nb3YvcHVibWVkLzMxMjk4MDQxPC91cmw+PC9yZWxhdGVkLXVy
bHM+PC91cmxzPjxlbGVjdHJvbmljLXJlc291cmNlLW51bT5ET0k6IDEwLjEwODAvMDg5MTY5MzQu
MjAxOS4xNjQxMjAwPC9lbGVjdHJvbmljLXJlc291cmNlLW51bT48L3JlY29yZD48L0NpdGU+PC9F
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0D3074" w:rsidRPr="00400DCE">
        <w:rPr>
          <w:rFonts w:ascii="Book Antiqua" w:hAnsi="Book Antiqua" w:cs="Times New Roman"/>
          <w:sz w:val="24"/>
          <w:szCs w:val="24"/>
        </w:rPr>
      </w:r>
      <w:r w:rsidR="000D3074"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E825D0" w:rsidRPr="00400DCE">
        <w:rPr>
          <w:rFonts w:ascii="Book Antiqua" w:hAnsi="Book Antiqua" w:cs="Times New Roman"/>
          <w:noProof/>
          <w:sz w:val="24"/>
          <w:szCs w:val="24"/>
          <w:vertAlign w:val="superscript"/>
        </w:rPr>
        <w:t>,</w:t>
      </w:r>
      <w:hyperlink w:anchor="_ENREF_358" w:tooltip="McKinney, 2016 #12365" w:history="1">
        <w:r w:rsidR="006C04E2" w:rsidRPr="00400DCE">
          <w:rPr>
            <w:rFonts w:ascii="Book Antiqua" w:hAnsi="Book Antiqua" w:cs="Times New Roman"/>
            <w:noProof/>
            <w:sz w:val="24"/>
            <w:szCs w:val="24"/>
            <w:vertAlign w:val="superscript"/>
          </w:rPr>
          <w:t>358</w:t>
        </w:r>
      </w:hyperlink>
      <w:r w:rsidR="00E825D0" w:rsidRPr="00400DCE">
        <w:rPr>
          <w:rFonts w:ascii="Book Antiqua" w:hAnsi="Book Antiqua" w:cs="Times New Roman"/>
          <w:noProof/>
          <w:sz w:val="24"/>
          <w:szCs w:val="24"/>
          <w:vertAlign w:val="superscript"/>
        </w:rPr>
        <w:t>]</w:t>
      </w:r>
      <w:r w:rsidR="000D3074"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hyperlink w:anchor="_ENREF_8" w:tooltip="Czaja, 2019 #14996" w:history="1"/>
      <w:hyperlink w:anchor="_ENREF_8" w:tooltip="Czaja, 2019 #14996" w:history="1"/>
      <w:r w:rsidR="00872960" w:rsidRPr="00400DCE">
        <w:rPr>
          <w:rFonts w:ascii="Book Antiqua" w:hAnsi="Book Antiqua" w:cs="Times New Roman"/>
          <w:sz w:val="24"/>
          <w:szCs w:val="24"/>
        </w:rPr>
        <w:t xml:space="preserve"> T</w:t>
      </w:r>
      <w:r w:rsidR="00D6518F" w:rsidRPr="00400DCE">
        <w:rPr>
          <w:rFonts w:ascii="Book Antiqua" w:hAnsi="Book Antiqua" w:cs="Times New Roman"/>
          <w:sz w:val="24"/>
          <w:szCs w:val="24"/>
        </w:rPr>
        <w:t xml:space="preserve">hese disturbances may in turn relate to epigenetic </w:t>
      </w:r>
      <w:r w:rsidR="003B76F3" w:rsidRPr="00400DCE">
        <w:rPr>
          <w:rFonts w:ascii="Book Antiqua" w:hAnsi="Book Antiqua" w:cs="Times New Roman"/>
          <w:sz w:val="24"/>
          <w:szCs w:val="24"/>
        </w:rPr>
        <w:t>changes</w:t>
      </w:r>
      <w:r w:rsidR="00D6518F" w:rsidRPr="00400DCE">
        <w:rPr>
          <w:rFonts w:ascii="Book Antiqua" w:hAnsi="Book Antiqua" w:cs="Times New Roman"/>
          <w:sz w:val="24"/>
          <w:szCs w:val="24"/>
        </w:rPr>
        <w:t xml:space="preserve"> </w:t>
      </w:r>
      <w:r w:rsidR="003B76F3" w:rsidRPr="00400DCE">
        <w:rPr>
          <w:rFonts w:ascii="Book Antiqua" w:hAnsi="Book Antiqua" w:cs="Times New Roman"/>
          <w:sz w:val="24"/>
          <w:szCs w:val="24"/>
        </w:rPr>
        <w:t>that affect</w:t>
      </w:r>
      <w:r w:rsidR="00D6518F" w:rsidRPr="00400DCE">
        <w:rPr>
          <w:rFonts w:ascii="Book Antiqua" w:hAnsi="Book Antiqua" w:cs="Times New Roman"/>
          <w:sz w:val="24"/>
          <w:szCs w:val="24"/>
        </w:rPr>
        <w:t xml:space="preserve"> the transcription of immune regulatory genes</w:t>
      </w:r>
      <w:r w:rsidR="007A5F87" w:rsidRPr="00400DCE">
        <w:rPr>
          <w:rFonts w:ascii="Book Antiqua" w:hAnsi="Book Antiqua" w:cs="Times New Roman"/>
          <w:sz w:val="24"/>
          <w:szCs w:val="24"/>
        </w:rPr>
        <w:t xml:space="preserve">, and these genes </w:t>
      </w:r>
      <w:r w:rsidR="008A3102" w:rsidRPr="00400DCE">
        <w:rPr>
          <w:rFonts w:ascii="Book Antiqua" w:hAnsi="Book Antiqua" w:cs="Times New Roman"/>
          <w:sz w:val="24"/>
          <w:szCs w:val="24"/>
        </w:rPr>
        <w:t>are</w:t>
      </w:r>
      <w:r w:rsidR="00292C5A" w:rsidRPr="00400DCE">
        <w:rPr>
          <w:rFonts w:ascii="Book Antiqua" w:hAnsi="Book Antiqua" w:cs="Times New Roman"/>
          <w:sz w:val="24"/>
          <w:szCs w:val="24"/>
        </w:rPr>
        <w:t xml:space="preserve"> </w:t>
      </w:r>
      <w:r w:rsidR="002C1AB2" w:rsidRPr="00400DCE">
        <w:rPr>
          <w:rFonts w:ascii="Book Antiqua" w:hAnsi="Book Antiqua" w:cs="Times New Roman"/>
          <w:sz w:val="24"/>
          <w:szCs w:val="24"/>
        </w:rPr>
        <w:t xml:space="preserve">already </w:t>
      </w:r>
      <w:r w:rsidR="00292C5A" w:rsidRPr="00400DCE">
        <w:rPr>
          <w:rFonts w:ascii="Book Antiqua" w:hAnsi="Book Antiqua" w:cs="Times New Roman"/>
          <w:sz w:val="24"/>
          <w:szCs w:val="24"/>
        </w:rPr>
        <w:t>being</w:t>
      </w:r>
      <w:r w:rsidR="000D3074" w:rsidRPr="00400DCE">
        <w:rPr>
          <w:rFonts w:ascii="Book Antiqua" w:hAnsi="Book Antiqua" w:cs="Times New Roman"/>
          <w:sz w:val="24"/>
          <w:szCs w:val="24"/>
        </w:rPr>
        <w:t xml:space="preserve"> </w:t>
      </w:r>
      <w:r w:rsidR="007A5F87" w:rsidRPr="00400DCE">
        <w:rPr>
          <w:rFonts w:ascii="Book Antiqua" w:hAnsi="Book Antiqua" w:cs="Times New Roman"/>
          <w:sz w:val="24"/>
          <w:szCs w:val="24"/>
        </w:rPr>
        <w:t>manipulated</w:t>
      </w:r>
      <w:r w:rsidR="000D3074" w:rsidRPr="00400DCE">
        <w:rPr>
          <w:rFonts w:ascii="Book Antiqua" w:hAnsi="Book Antiqua" w:cs="Times New Roman"/>
          <w:sz w:val="24"/>
          <w:szCs w:val="24"/>
        </w:rPr>
        <w:t xml:space="preserve"> experimentally</w:t>
      </w:r>
      <w:r w:rsidR="00872960" w:rsidRPr="00400DCE">
        <w:rPr>
          <w:rFonts w:ascii="Book Antiqua" w:hAnsi="Book Antiqua" w:cs="Times New Roman"/>
          <w:sz w:val="24"/>
          <w:szCs w:val="24"/>
        </w:rPr>
        <w:fldChar w:fldCharType="begin">
          <w:fldData xml:space="preserve">PEVuZE5vdGU+PENpdGU+PEF1dGhvcj5SYWRpYzwvQXV0aG9yPjxZZWFyPjIwMTM8L1llYXI+PFJl
Y051bT4xMTM5NzwvUmVjTnVtPjxEaXNwbGF5VGV4dD48c3R5bGUgZmFjZT0ic3VwZXJzY3JpcHQi
Pls4OSwgMzQzLCAzNDZdPC9zdHlsZT48L0Rpc3BsYXlUZXh0PjxyZWNvcmQ+PHJlYy1udW1iZXI+
MTEzOTc8L3JlYy1udW1iZXI+PGZvcmVpZ24ta2V5cz48a2V5IGFwcD0iRU4iIGRiLWlkPSJ3cnJz
c3RkdjEwZmE1ZWU1d3cxeHp2OWd6d3M5c3J4cHR3cjIiIHRpbWVzdGFtcD0iMTQ5NTg4OTYwOCI+
MTEzOTc8L2tleT48L2ZvcmVpZ24ta2V5cz48cmVmLXR5cGUgbmFtZT0iSm91cm5hbCBBcnRpY2xl
Ij4xNzwvcmVmLXR5cGU+PGNvbnRyaWJ1dG9ycz48YXV0aG9ycz48YXV0aG9yPlJhZGljLCBNLjwv
YXV0aG9yPjxhdXRob3I+TXVsbGVyLCBTLjwvYXV0aG9yPjwvYXV0aG9ycz48L2NvbnRyaWJ1dG9y
cz48YXV0aC1hZGRyZXNzPkRlcGFydG1lbnQgb2YgTWljcm9iaW9sb2d5LCBJbW11bm9sb2d5IGFu
ZCBCaW9jaGVtaXN0cnksIFVuaXZlcnNpdHkgb2YgVGVubmVzc2VlIEhlYWx0aCBTY2llbmNlIENl
bnRlciwgTWVtcGhpcywgVE4sIFVTQS4mI3hEO0ltbXVub3BhdGhvbG9neSBhbmQgdGhlcmFwZXV0
aWMgY2hlbWlzdHJ5L0xhYm9yYXRvcnkgb2YgZXhjZWxsZW5jZSBNRURBTElTLCBJbnN0aXR1dCBk
ZSBCaW9sb2dpZSBNb2xlY3VsYWlyZSBldCBDZWxsdWxhaXJlLCBDTlJTLCBTdHJhc2JvdXJnLCBG
cmFuY2UuPC9hdXRoLWFkZHJlc3M+PHRpdGxlcz48dGl0bGU+RXBpZ2VuZXRpY3Mgb2YgYXV0b2Fu
dGlnZW5zOiBuZXcgb3Bwb3J0dW5pdGllcyBmb3IgdGhlcmFweSBvZiBhdXRvaW1tdW5lIGRpc2Vh
c2VzPC90aXRsZT48c2Vjb25kYXJ5LXRpdGxlPkdlbmV0IEVwaWdlbmV0PC9zZWNvbmRhcnktdGl0
bGU+PC90aXRsZXM+PHBlcmlvZGljYWw+PGZ1bGwtdGl0bGU+R2VuZXQgRXBpZ2VuZXQ8L2Z1bGwt
dGl0bGU+PC9wZXJpb2RpY2FsPjxwYWdlcz42My03MDwvcGFnZXM+PHZvbHVtZT41PC92b2x1bWU+
PGtleXdvcmRzPjxrZXl3b3JkPkx1cHVzPC9rZXl3b3JkPjxrZXl3b3JkPkx1cHV6b3I8L2tleXdv
cmQ+PGtleXdvcmQ+VTEtNzA8L2tleXdvcmQ+PGtleXdvcmQ+YXV0b2ltbXVuaXR5PC9rZXl3b3Jk
PjxrZXl3b3JkPmNsaW5pY2FsIHRyaWFsPC9rZXl3b3JkPjxrZXl3b3JkPmRlaW1pbmF0aW9uPC9r
ZXl3b3JkPjxrZXl3b3JkPmhpc3RvbmVzPC9rZXl3b3JkPjxrZXl3b3JkPm5ldXRyb3BoaWwgZXh0
cmFjZWxsdWxhciB0cmFwczwva2V5d29yZD48a2V5d29yZD5waG9zcGhvcnlsYXRpb248L2tleXdv
cmQ+PGtleXdvcmQ+cG9zdC10cmFuc2xhdGlvbmFsIG1vZGlmaWNhdGlvbnM8L2tleXdvcmQ+PGtl
eXdvcmQ+c3BsaWNlb3NvbWU8L2tleXdvcmQ+PC9rZXl3b3Jkcz48ZGF0ZXM+PHllYXI+MjAxMzwv
eWVhcj48L2RhdGVzPjxpc2JuPjExNzktMjM3WCAoTGlua2luZyk8L2lzYm4+PGFjY2Vzc2lvbi1u
dW0+MjU1MTI3MDg8L2FjY2Vzc2lvbi1udW0+PHVybHM+PHJlbGF0ZWQtdXJscz48dXJsPmh0dHBz
Oi8vd3d3Lm5jYmkubmxtLm5paC5nb3YvcHVibWVkLzI1NTEyNzA4PC91cmw+PC9yZWxhdGVkLXVy
bHM+PC91cmxzPjxjdXN0b20yPlBNQzQyMjIzMzc8L2N1c3RvbTI+PGVsZWN0cm9uaWMtcmVzb3Vy
Y2UtbnVtPkRPSTogMTAuNDEzNy9HRUcuUzEyMTQ0PC9lbGVjdHJvbmljLXJlc291cmNlLW51bT48
L3JlY29yZD48L0NpdGU+PENpdGU+PEF1dGhvcj5LZWxseTwvQXV0aG9yPjxZZWFyPjIwMTA8L1ll
YXI+PFJlY051bT4xMTM4NTwvUmVjTnVtPjxyZWNvcmQ+PHJlYy1udW1iZXI+MTEzODU8L3JlYy1u
dW1iZXI+PGZvcmVpZ24ta2V5cz48a2V5IGFwcD0iRU4iIGRiLWlkPSJ3cnJzc3RkdjEwZmE1ZWU1
d3cxeHp2OWd6d3M5c3J4cHR3cjIiIHRpbWVzdGFtcD0iMTQ5NTc5NjIzNiI+MTEzODU8L2tleT48
L2ZvcmVpZ24ta2V5cz48cmVmLXR5cGUgbmFtZT0iSm91cm5hbCBBcnRpY2xlIj4xNzwvcmVmLXR5
cGU+PGNvbnRyaWJ1dG9ycz48YXV0aG9ycz48YXV0aG9yPktlbGx5LCBULiBLLjwvYXV0aG9yPjxh
dXRob3I+RGUgQ2FydmFsaG8sIEQuIEQuPC9hdXRob3I+PGF1dGhvcj5Kb25lcywgUC4gQS48L2F1
dGhvcj48L2F1dGhvcnM+PC9jb250cmlidXRvcnM+PGF1dGgtYWRkcmVzcz5EZXBhcnRtZW50cyBv
ZiBVcm9sb2d5IGFuZCBCaW9jaGVtaXN0cnkgYW5kIE1vbGVjdWxhciBCaW9sb2d5LCBOb3JyaXMg
Q29tcHJlaGVuc2l2ZSBDYW5jZXIgQ2VudGVyLCBLZWNrIFNjaG9vbCBvZiBNZWRpY2luZSwgVW5p
dmVyc2l0eSBvZiBTb3V0aGVybiBDYWxpZm9ybmlhLCBMb3MgQW5nZWxlcywgQ2FsaWZvcm5pYSwg
VVNBLjwvYXV0aC1hZGRyZXNzPjx0aXRsZXM+PHRpdGxlPkVwaWdlbmV0aWMgbW9kaWZpY2F0aW9u
cyBhcyB0aGVyYXBldXRpYyB0YXJnZXRzPC90aXRsZT48c2Vjb25kYXJ5LXRpdGxlPk5hdCBCaW90
ZWNobm9sPC9zZWNvbmRhcnktdGl0bGU+PC90aXRsZXM+PHBlcmlvZGljYWw+PGZ1bGwtdGl0bGU+
TmF0dXJlIEJpb3RlY2hub2xvZ3k8L2Z1bGwtdGl0bGU+PGFiYnItMT5OYXQuIEJpb3RlY2hub2wu
PC9hYmJyLTE+PGFiYnItMj5OYXQgQmlvdGVjaG5vbDwvYWJici0yPjwvcGVyaW9kaWNhbD48cGFn
ZXM+MTA2OS03ODwvcGFnZXM+PHZvbHVtZT4yODwvdm9sdW1lPjxudW1iZXI+MTA8L251bWJlcj48
a2V5d29yZHM+PGtleXdvcmQ+QW50aW5lb3BsYXN0aWMgQWdlbnRzLyp0aGVyYXBldXRpYyB1c2U8
L2tleXdvcmQ+PGtleXdvcmQ+RE5BIE1ldGh5bGF0aW9uL2RydWcgZWZmZWN0czwva2V5d29yZD48
a2V5d29yZD5FcGlnZW5lc2lzLCBHZW5ldGljLypkcnVnIGVmZmVjdHM8L2tleXdvcmQ+PGtleXdv
cmQ+SGlzdG9uZSBEZWFjZXR5bGFzZSBJbmhpYml0b3JzL3RoZXJhcGV1dGljIHVzZTwva2V5d29y
ZD48a2V5d29yZD5IaXN0b25lcy8qbWV0YWJvbGlzbTwva2V5d29yZD48a2V5d29yZD5IdW1hbnM8
L2tleXdvcmQ+PGtleXdvcmQ+TmVvcGxhc21zLypkcnVnIHRoZXJhcHk8L2tleXdvcmQ+PGtleXdv
cmQ+TnVjbGVvc2lkZXMvdGhlcmFwZXV0aWMgdXNlPC9rZXl3b3JkPjwva2V5d29yZHM+PGRhdGVz
Pjx5ZWFyPjIwMTA8L3llYXI+PHB1Yi1kYXRlcz48ZGF0ZT5PY3Q8L2RhdGU+PC9wdWItZGF0ZXM+
PC9kYXRlcz48aXNibj4xNTQ2LTE2OTYgKEVsZWN0cm9uaWMpJiN4RDsxMDg3LTAxNTYgKExpbmtp
bmcpPC9pc2JuPjxhY2Nlc3Npb24tbnVtPjIwOTQ0NTk5PC9hY2Nlc3Npb24tbnVtPjx1cmxzPjxy
ZWxhdGVkLXVybHM+PHVybD5odHRwczovL3d3dy5uY2JpLm5sbS5uaWguZ292L3B1Ym1lZC8yMDk0
NDU5OTwvdXJsPjwvcmVsYXRlZC11cmxzPjwvdXJscz48Y3VzdG9tMj5QTUMzMDIyOTcyPC9jdXN0
b20yPjxlbGVjdHJvbmljLXJlc291cmNlLW51bT5ET0k6IDEwLjEwMzgvbmJ0LjE2Nzg8L2VsZWN0
cm9uaWMtcmVzb3VyY2UtbnVtPjwvcmVjb3JkPjwvQ2l0ZT48Q2l0ZT48QXV0aG9yPlN6eWY8L0F1
dGhvcj48WWVhcj4yMDEwPC9ZZWFyPjxSZWNOdW0+MTE2NjQ8L1JlY051bT48cmVjb3JkPjxyZWMt
bnVtYmVyPjExNjY0PC9yZWMtbnVtYmVyPjxmb3JlaWduLWtleXM+PGtleSBhcHA9IkVOIiBkYi1p
ZD0id3Jyc3N0ZHYxMGZhNWVlNXd3MXh6djlnendzOXNyeHB0d3IyIiB0aW1lc3RhbXA9IjE0OTk1
MTExNTIiPjExNjY0PC9rZXk+PC9mb3JlaWduLWtleXM+PHJlZi10eXBlIG5hbWU9IkpvdXJuYWwg
QXJ0aWNsZSI+MTc8L3JlZi10eXBlPjxjb250cmlidXRvcnM+PGF1dGhvcnM+PGF1dGhvcj5Tenlm
LCBNLjwvYXV0aG9yPjwvYXV0aG9ycz48L2NvbnRyaWJ1dG9ycz48YXV0aC1hZGRyZXNzPkRlcGFy
dG1lbnQgb2YgUGhhcm1hY29sb2d5IGFuZCBUaGVyYXBldXRpY3MsIE1jR2lsbCBVbml2ZXJzaXR5
LCAzNjU1IFNpciBXaWxsaWFtIE9zbGVyIFByb21lbmFkZSwgTW9udHJlYWwsIFFDLCBIM0cgMVk2
LCBDYW5hZGEuIG1vc2hlLnN6eWZAbWNnaWxsLmNhPC9hdXRoLWFkZHJlc3M+PHRpdGxlcz48dGl0
bGU+RXBpZ2VuZXRpYyB0aGVyYXBldXRpY3MgaW4gYXV0b2ltbXVuZSBkaXNlYXNlPC90aXRsZT48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YWJici0zPjwvcGVyaW9kaWNhbD48cGFnZXM+NjItNzc8L3BhZ2VzPjx2b2x1bWU+Mzk8L3ZvbHVt
ZT48bnVtYmVyPjE8L251bWJlcj48a2V5d29yZHM+PGtleXdvcmQ+QW5pbWFsczwva2V5d29yZD48
a2V5d29yZD5BdXRvaW1tdW5lIERpc2Vhc2VzLypkcnVnIHRoZXJhcHkvKmdlbmV0aWNzL2ltbXVu
b2xvZ3k8L2tleXdvcmQ+PGtleXdvcmQ+KkF1dG9pbW11bml0eS9nZW5ldGljczwva2V5d29yZD48
a2V5d29yZD5DZWxsIERpZmZlcmVudGlhdGlvbi9nZW5ldGljczwva2V5d29yZD48a2V5d29yZD5E
TkEgTWV0aHlsYXRpb24vaW1tdW5vbG9neTwva2V5d29yZD48a2V5d29yZD5ETkEtQmluZGluZyBQ
cm90ZWlucy9pbW11bm9sb2d5PC9rZXl3b3JkPjxrZXl3b3JkPipFcGlnZW5lc2lzLCBHZW5ldGlj
PC9rZXl3b3JkPjxrZXl3b3JkPkhpc3RvbmUgRGVhY2V0eWxhc2UgSW5oaWJpdG9ycy8qdGhlcmFw
ZXV0aWMgdXNlPC9rZXl3b3JkPjxrZXl3b3JkPkh1bWFuczwva2V5d29yZD48a2V5d29yZD5TLUFk
ZW5vc3lsbWV0aGlvbmluZS90aGVyYXBldXRpYyB1c2U8L2tleXdvcmQ+PGtleXdvcmQ+VGgxIENl
bGxzL2ltbXVub2xvZ3k8L2tleXdvcmQ+PGtleXdvcmQ+VGgyIENlbGxzL2ltbXVub2xvZ3k8L2tl
eXdvcmQ+PC9rZXl3b3Jkcz48ZGF0ZXM+PHllYXI+MjAxMDwveWVhcj48cHViLWRhdGVzPjxkYXRl
PkF1ZzwvZGF0ZT48L3B1Yi1kYXRlcz48L2RhdGVzPjxpc2JuPjE1NTktMDI2NyAoRWxlY3Ryb25p
YykmI3hEOzEwODAtMDU0OSAoTGlua2luZyk8L2lzYm4+PGFjY2Vzc2lvbi1udW0+MTk2NDQ3NzY8
L2FjY2Vzc2lvbi1udW0+PHVybHM+PHJlbGF0ZWQtdXJscz48dXJsPmh0dHBzOi8vd3d3Lm5jYmku
bmxtLm5paC5nb3YvcHVibWVkLzE5NjQ0Nzc2PC91cmw+PC9yZWxhdGVkLXVybHM+PC91cmxzPjxl
bGVjdHJvbmljLXJlc291cmNlLW51bT5ET0k6IDEwLjEwMDcvczEyMDE2LTAwOS04MTcyLTg8L2Vs
ZWN0cm9uaWMtcmVzb3VyY2UtbnVtPjwvcmVjb3JkPjwvQ2l0ZT48L0VuZE5vdGU+AG==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PEVuZE5vdGU+PENpdGU+PEF1dGhvcj5SYWRpYzwvQXV0aG9yPjxZZWFyPjIwMTM8L1llYXI+PFJl
Y051bT4xMTM5NzwvUmVjTnVtPjxEaXNwbGF5VGV4dD48c3R5bGUgZmFjZT0ic3VwZXJzY3JpcHQi
Pls4OSwgMzQzLCAzNDZdPC9zdHlsZT48L0Rpc3BsYXlUZXh0PjxyZWNvcmQ+PHJlYy1udW1iZXI+
MTEzOTc8L3JlYy1udW1iZXI+PGZvcmVpZ24ta2V5cz48a2V5IGFwcD0iRU4iIGRiLWlkPSJ3cnJz
c3RkdjEwZmE1ZWU1d3cxeHp2OWd6d3M5c3J4cHR3cjIiIHRpbWVzdGFtcD0iMTQ5NTg4OTYwOCI+
MTEzOTc8L2tleT48L2ZvcmVpZ24ta2V5cz48cmVmLXR5cGUgbmFtZT0iSm91cm5hbCBBcnRpY2xl
Ij4xNzwvcmVmLXR5cGU+PGNvbnRyaWJ1dG9ycz48YXV0aG9ycz48YXV0aG9yPlJhZGljLCBNLjwv
YXV0aG9yPjxhdXRob3I+TXVsbGVyLCBTLjwvYXV0aG9yPjwvYXV0aG9ycz48L2NvbnRyaWJ1dG9y
cz48YXV0aC1hZGRyZXNzPkRlcGFydG1lbnQgb2YgTWljcm9iaW9sb2d5LCBJbW11bm9sb2d5IGFu
ZCBCaW9jaGVtaXN0cnksIFVuaXZlcnNpdHkgb2YgVGVubmVzc2VlIEhlYWx0aCBTY2llbmNlIENl
bnRlciwgTWVtcGhpcywgVE4sIFVTQS4mI3hEO0ltbXVub3BhdGhvbG9neSBhbmQgdGhlcmFwZXV0
aWMgY2hlbWlzdHJ5L0xhYm9yYXRvcnkgb2YgZXhjZWxsZW5jZSBNRURBTElTLCBJbnN0aXR1dCBk
ZSBCaW9sb2dpZSBNb2xlY3VsYWlyZSBldCBDZWxsdWxhaXJlLCBDTlJTLCBTdHJhc2JvdXJnLCBG
cmFuY2UuPC9hdXRoLWFkZHJlc3M+PHRpdGxlcz48dGl0bGU+RXBpZ2VuZXRpY3Mgb2YgYXV0b2Fu
dGlnZW5zOiBuZXcgb3Bwb3J0dW5pdGllcyBmb3IgdGhlcmFweSBvZiBhdXRvaW1tdW5lIGRpc2Vh
c2VzPC90aXRsZT48c2Vjb25kYXJ5LXRpdGxlPkdlbmV0IEVwaWdlbmV0PC9zZWNvbmRhcnktdGl0
bGU+PC90aXRsZXM+PHBlcmlvZGljYWw+PGZ1bGwtdGl0bGU+R2VuZXQgRXBpZ2VuZXQ8L2Z1bGwt
dGl0bGU+PC9wZXJpb2RpY2FsPjxwYWdlcz42My03MDwvcGFnZXM+PHZvbHVtZT41PC92b2x1bWU+
PGtleXdvcmRzPjxrZXl3b3JkPkx1cHVzPC9rZXl3b3JkPjxrZXl3b3JkPkx1cHV6b3I8L2tleXdv
cmQ+PGtleXdvcmQ+VTEtNzA8L2tleXdvcmQ+PGtleXdvcmQ+YXV0b2ltbXVuaXR5PC9rZXl3b3Jk
PjxrZXl3b3JkPmNsaW5pY2FsIHRyaWFsPC9rZXl3b3JkPjxrZXl3b3JkPmRlaW1pbmF0aW9uPC9r
ZXl3b3JkPjxrZXl3b3JkPmhpc3RvbmVzPC9rZXl3b3JkPjxrZXl3b3JkPm5ldXRyb3BoaWwgZXh0
cmFjZWxsdWxhciB0cmFwczwva2V5d29yZD48a2V5d29yZD5waG9zcGhvcnlsYXRpb248L2tleXdv
cmQ+PGtleXdvcmQ+cG9zdC10cmFuc2xhdGlvbmFsIG1vZGlmaWNhdGlvbnM8L2tleXdvcmQ+PGtl
eXdvcmQ+c3BsaWNlb3NvbWU8L2tleXdvcmQ+PC9rZXl3b3Jkcz48ZGF0ZXM+PHllYXI+MjAxMzwv
eWVhcj48L2RhdGVzPjxpc2JuPjExNzktMjM3WCAoTGlua2luZyk8L2lzYm4+PGFjY2Vzc2lvbi1u
dW0+MjU1MTI3MDg8L2FjY2Vzc2lvbi1udW0+PHVybHM+PHJlbGF0ZWQtdXJscz48dXJsPmh0dHBz
Oi8vd3d3Lm5jYmkubmxtLm5paC5nb3YvcHVibWVkLzI1NTEyNzA4PC91cmw+PC9yZWxhdGVkLXVy
bHM+PC91cmxzPjxjdXN0b20yPlBNQzQyMjIzMzc8L2N1c3RvbTI+PGVsZWN0cm9uaWMtcmVzb3Vy
Y2UtbnVtPkRPSTogMTAuNDEzNy9HRUcuUzEyMTQ0PC9lbGVjdHJvbmljLXJlc291cmNlLW51bT48
L3JlY29yZD48L0NpdGU+PENpdGU+PEF1dGhvcj5LZWxseTwvQXV0aG9yPjxZZWFyPjIwMTA8L1ll
YXI+PFJlY051bT4xMTM4NTwvUmVjTnVtPjxyZWNvcmQ+PHJlYy1udW1iZXI+MTEzODU8L3JlYy1u
dW1iZXI+PGZvcmVpZ24ta2V5cz48a2V5IGFwcD0iRU4iIGRiLWlkPSJ3cnJzc3RkdjEwZmE1ZWU1
d3cxeHp2OWd6d3M5c3J4cHR3cjIiIHRpbWVzdGFtcD0iMTQ5NTc5NjIzNiI+MTEzODU8L2tleT48
L2ZvcmVpZ24ta2V5cz48cmVmLXR5cGUgbmFtZT0iSm91cm5hbCBBcnRpY2xlIj4xNzwvcmVmLXR5
cGU+PGNvbnRyaWJ1dG9ycz48YXV0aG9ycz48YXV0aG9yPktlbGx5LCBULiBLLjwvYXV0aG9yPjxh
dXRob3I+RGUgQ2FydmFsaG8sIEQuIEQuPC9hdXRob3I+PGF1dGhvcj5Kb25lcywgUC4gQS48L2F1
dGhvcj48L2F1dGhvcnM+PC9jb250cmlidXRvcnM+PGF1dGgtYWRkcmVzcz5EZXBhcnRtZW50cyBv
ZiBVcm9sb2d5IGFuZCBCaW9jaGVtaXN0cnkgYW5kIE1vbGVjdWxhciBCaW9sb2d5LCBOb3JyaXMg
Q29tcHJlaGVuc2l2ZSBDYW5jZXIgQ2VudGVyLCBLZWNrIFNjaG9vbCBvZiBNZWRpY2luZSwgVW5p
dmVyc2l0eSBvZiBTb3V0aGVybiBDYWxpZm9ybmlhLCBMb3MgQW5nZWxlcywgQ2FsaWZvcm5pYSwg
VVNBLjwvYXV0aC1hZGRyZXNzPjx0aXRsZXM+PHRpdGxlPkVwaWdlbmV0aWMgbW9kaWZpY2F0aW9u
cyBhcyB0aGVyYXBldXRpYyB0YXJnZXRzPC90aXRsZT48c2Vjb25kYXJ5LXRpdGxlPk5hdCBCaW90
ZWNobm9sPC9zZWNvbmRhcnktdGl0bGU+PC90aXRsZXM+PHBlcmlvZGljYWw+PGZ1bGwtdGl0bGU+
TmF0dXJlIEJpb3RlY2hub2xvZ3k8L2Z1bGwtdGl0bGU+PGFiYnItMT5OYXQuIEJpb3RlY2hub2wu
PC9hYmJyLTE+PGFiYnItMj5OYXQgQmlvdGVjaG5vbDwvYWJici0yPjwvcGVyaW9kaWNhbD48cGFn
ZXM+MTA2OS03ODwvcGFnZXM+PHZvbHVtZT4yODwvdm9sdW1lPjxudW1iZXI+MTA8L251bWJlcj48
a2V5d29yZHM+PGtleXdvcmQ+QW50aW5lb3BsYXN0aWMgQWdlbnRzLyp0aGVyYXBldXRpYyB1c2U8
L2tleXdvcmQ+PGtleXdvcmQ+RE5BIE1ldGh5bGF0aW9uL2RydWcgZWZmZWN0czwva2V5d29yZD48
a2V5d29yZD5FcGlnZW5lc2lzLCBHZW5ldGljLypkcnVnIGVmZmVjdHM8L2tleXdvcmQ+PGtleXdv
cmQ+SGlzdG9uZSBEZWFjZXR5bGFzZSBJbmhpYml0b3JzL3RoZXJhcGV1dGljIHVzZTwva2V5d29y
ZD48a2V5d29yZD5IaXN0b25lcy8qbWV0YWJvbGlzbTwva2V5d29yZD48a2V5d29yZD5IdW1hbnM8
L2tleXdvcmQ+PGtleXdvcmQ+TmVvcGxhc21zLypkcnVnIHRoZXJhcHk8L2tleXdvcmQ+PGtleXdv
cmQ+TnVjbGVvc2lkZXMvdGhlcmFwZXV0aWMgdXNlPC9rZXl3b3JkPjwva2V5d29yZHM+PGRhdGVz
Pjx5ZWFyPjIwMTA8L3llYXI+PHB1Yi1kYXRlcz48ZGF0ZT5PY3Q8L2RhdGU+PC9wdWItZGF0ZXM+
PC9kYXRlcz48aXNibj4xNTQ2LTE2OTYgKEVsZWN0cm9uaWMpJiN4RDsxMDg3LTAxNTYgKExpbmtp
bmcpPC9pc2JuPjxhY2Nlc3Npb24tbnVtPjIwOTQ0NTk5PC9hY2Nlc3Npb24tbnVtPjx1cmxzPjxy
ZWxhdGVkLXVybHM+PHVybD5odHRwczovL3d3dy5uY2JpLm5sbS5uaWguZ292L3B1Ym1lZC8yMDk0
NDU5OTwvdXJsPjwvcmVsYXRlZC11cmxzPjwvdXJscz48Y3VzdG9tMj5QTUMzMDIyOTcyPC9jdXN0
b20yPjxlbGVjdHJvbmljLXJlc291cmNlLW51bT5ET0k6IDEwLjEwMzgvbmJ0LjE2Nzg8L2VsZWN0
cm9uaWMtcmVzb3VyY2UtbnVtPjwvcmVjb3JkPjwvQ2l0ZT48Q2l0ZT48QXV0aG9yPlN6eWY8L0F1
dGhvcj48WWVhcj4yMDEwPC9ZZWFyPjxSZWNOdW0+MTE2NjQ8L1JlY051bT48cmVjb3JkPjxyZWMt
bnVtYmVyPjExNjY0PC9yZWMtbnVtYmVyPjxmb3JlaWduLWtleXM+PGtleSBhcHA9IkVOIiBkYi1p
ZD0id3Jyc3N0ZHYxMGZhNWVlNXd3MXh6djlnendzOXNyeHB0d3IyIiB0aW1lc3RhbXA9IjE0OTk1
MTExNTIiPjExNjY0PC9rZXk+PC9mb3JlaWduLWtleXM+PHJlZi10eXBlIG5hbWU9IkpvdXJuYWwg
QXJ0aWNsZSI+MTc8L3JlZi10eXBlPjxjb250cmlidXRvcnM+PGF1dGhvcnM+PGF1dGhvcj5Tenlm
LCBNLjwvYXV0aG9yPjwvYXV0aG9ycz48L2NvbnRyaWJ1dG9ycz48YXV0aC1hZGRyZXNzPkRlcGFy
dG1lbnQgb2YgUGhhcm1hY29sb2d5IGFuZCBUaGVyYXBldXRpY3MsIE1jR2lsbCBVbml2ZXJzaXR5
LCAzNjU1IFNpciBXaWxsaWFtIE9zbGVyIFByb21lbmFkZSwgTW9udHJlYWwsIFFDLCBIM0cgMVk2
LCBDYW5hZGEuIG1vc2hlLnN6eWZAbWNnaWxsLmNhPC9hdXRoLWFkZHJlc3M+PHRpdGxlcz48dGl0
bGU+RXBpZ2VuZXRpYyB0aGVyYXBldXRpY3MgaW4gYXV0b2ltbXVuZSBkaXNlYXNlPC90aXRsZT48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YWJici0zPjwvcGVyaW9kaWNhbD48cGFnZXM+NjItNzc8L3BhZ2VzPjx2b2x1bWU+Mzk8L3ZvbHVt
ZT48bnVtYmVyPjE8L251bWJlcj48a2V5d29yZHM+PGtleXdvcmQ+QW5pbWFsczwva2V5d29yZD48
a2V5d29yZD5BdXRvaW1tdW5lIERpc2Vhc2VzLypkcnVnIHRoZXJhcHkvKmdlbmV0aWNzL2ltbXVu
b2xvZ3k8L2tleXdvcmQ+PGtleXdvcmQ+KkF1dG9pbW11bml0eS9nZW5ldGljczwva2V5d29yZD48
a2V5d29yZD5DZWxsIERpZmZlcmVudGlhdGlvbi9nZW5ldGljczwva2V5d29yZD48a2V5d29yZD5E
TkEgTWV0aHlsYXRpb24vaW1tdW5vbG9neTwva2V5d29yZD48a2V5d29yZD5ETkEtQmluZGluZyBQ
cm90ZWlucy9pbW11bm9sb2d5PC9rZXl3b3JkPjxrZXl3b3JkPipFcGlnZW5lc2lzLCBHZW5ldGlj
PC9rZXl3b3JkPjxrZXl3b3JkPkhpc3RvbmUgRGVhY2V0eWxhc2UgSW5oaWJpdG9ycy8qdGhlcmFw
ZXV0aWMgdXNlPC9rZXl3b3JkPjxrZXl3b3JkPkh1bWFuczwva2V5d29yZD48a2V5d29yZD5TLUFk
ZW5vc3lsbWV0aGlvbmluZS90aGVyYXBldXRpYyB1c2U8L2tleXdvcmQ+PGtleXdvcmQ+VGgxIENl
bGxzL2ltbXVub2xvZ3k8L2tleXdvcmQ+PGtleXdvcmQ+VGgyIENlbGxzL2ltbXVub2xvZ3k8L2tl
eXdvcmQ+PC9rZXl3b3Jkcz48ZGF0ZXM+PHllYXI+MjAxMDwveWVhcj48cHViLWRhdGVzPjxkYXRl
PkF1ZzwvZGF0ZT48L3B1Yi1kYXRlcz48L2RhdGVzPjxpc2JuPjE1NTktMDI2NyAoRWxlY3Ryb25p
YykmI3hEOzEwODAtMDU0OSAoTGlua2luZyk8L2lzYm4+PGFjY2Vzc2lvbi1udW0+MTk2NDQ3NzY8
L2FjY2Vzc2lvbi1udW0+PHVybHM+PHJlbGF0ZWQtdXJscz48dXJsPmh0dHBzOi8vd3d3Lm5jYmku
bmxtLm5paC5nb3YvcHVibWVkLzE5NjQ0Nzc2PC91cmw+PC9yZWxhdGVkLXVybHM+PC91cmxzPjxl
bGVjdHJvbmljLXJlc291cmNlLW51bT5ET0k6IDEwLjEwMDcvczEyMDE2LTAwOS04MTcyLTg8L2Vs
ZWN0cm9uaWMtcmVzb3VyY2UtbnVtPjwvcmVjb3JkPjwvQ2l0ZT48L0VuZE5vdGU+AG==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72960" w:rsidRPr="00400DCE">
        <w:rPr>
          <w:rFonts w:ascii="Book Antiqua" w:hAnsi="Book Antiqua" w:cs="Times New Roman"/>
          <w:sz w:val="24"/>
          <w:szCs w:val="24"/>
        </w:rPr>
      </w:r>
      <w:r w:rsidR="0087296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825D0" w:rsidRPr="00400DCE">
        <w:rPr>
          <w:rFonts w:ascii="Book Antiqua" w:hAnsi="Book Antiqua" w:cs="Times New Roman"/>
          <w:noProof/>
          <w:sz w:val="24"/>
          <w:szCs w:val="24"/>
          <w:vertAlign w:val="superscript"/>
        </w:rPr>
        <w:t>,</w:t>
      </w:r>
      <w:hyperlink w:anchor="_ENREF_343" w:tooltip="Kelly, 2010 #11385" w:history="1">
        <w:r w:rsidR="006C04E2" w:rsidRPr="00400DCE">
          <w:rPr>
            <w:rFonts w:ascii="Book Antiqua" w:hAnsi="Book Antiqua" w:cs="Times New Roman"/>
            <w:noProof/>
            <w:sz w:val="24"/>
            <w:szCs w:val="24"/>
            <w:vertAlign w:val="superscript"/>
          </w:rPr>
          <w:t>343</w:t>
        </w:r>
      </w:hyperlink>
      <w:r w:rsidR="00E825D0" w:rsidRPr="00400DCE">
        <w:rPr>
          <w:rFonts w:ascii="Book Antiqua" w:hAnsi="Book Antiqua" w:cs="Times New Roman"/>
          <w:noProof/>
          <w:sz w:val="24"/>
          <w:szCs w:val="24"/>
          <w:vertAlign w:val="superscript"/>
        </w:rPr>
        <w:t>,</w:t>
      </w:r>
      <w:hyperlink w:anchor="_ENREF_346" w:tooltip="Radic, 2013 #11397" w:history="1">
        <w:r w:rsidR="006C04E2" w:rsidRPr="00400DCE">
          <w:rPr>
            <w:rFonts w:ascii="Book Antiqua" w:hAnsi="Book Antiqua" w:cs="Times New Roman"/>
            <w:noProof/>
            <w:sz w:val="24"/>
            <w:szCs w:val="24"/>
            <w:vertAlign w:val="superscript"/>
          </w:rPr>
          <w:t>346</w:t>
        </w:r>
      </w:hyperlink>
      <w:r w:rsidR="00E825D0" w:rsidRPr="00400DCE">
        <w:rPr>
          <w:rFonts w:ascii="Book Antiqua" w:hAnsi="Book Antiqua" w:cs="Times New Roman"/>
          <w:noProof/>
          <w:sz w:val="24"/>
          <w:szCs w:val="24"/>
          <w:vertAlign w:val="superscript"/>
        </w:rPr>
        <w:t>]</w:t>
      </w:r>
      <w:r w:rsidR="00872960"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p>
    <w:p w14:paraId="4D26064D" w14:textId="4AA09F87" w:rsidR="00385A8A" w:rsidRPr="00400DCE" w:rsidRDefault="00D6518F"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Management strategies </w:t>
      </w:r>
      <w:r w:rsidR="000D3074" w:rsidRPr="00400DCE">
        <w:rPr>
          <w:rFonts w:ascii="Book Antiqua" w:hAnsi="Book Antiqua" w:cs="Times New Roman"/>
          <w:sz w:val="24"/>
          <w:szCs w:val="24"/>
        </w:rPr>
        <w:t xml:space="preserve">when the liver disease is established </w:t>
      </w:r>
      <w:r w:rsidRPr="00400DCE">
        <w:rPr>
          <w:rFonts w:ascii="Book Antiqua" w:hAnsi="Book Antiqua" w:cs="Times New Roman"/>
          <w:sz w:val="24"/>
          <w:szCs w:val="24"/>
        </w:rPr>
        <w:t xml:space="preserve">will depend on whether multiple factors must </w:t>
      </w:r>
      <w:r w:rsidR="00872960" w:rsidRPr="00400DCE">
        <w:rPr>
          <w:rFonts w:ascii="Book Antiqua" w:hAnsi="Book Antiqua" w:cs="Times New Roman"/>
          <w:sz w:val="24"/>
          <w:szCs w:val="24"/>
        </w:rPr>
        <w:t>participate concurrently</w:t>
      </w:r>
      <w:r w:rsidR="000D3074" w:rsidRPr="00400DCE">
        <w:rPr>
          <w:rFonts w:ascii="Book Antiqua" w:hAnsi="Book Antiqua" w:cs="Times New Roman"/>
          <w:sz w:val="24"/>
          <w:szCs w:val="24"/>
        </w:rPr>
        <w:t xml:space="preserve"> to sustain or escalate the disease</w:t>
      </w:r>
      <w:r w:rsidR="00872960" w:rsidRPr="00400DCE">
        <w:rPr>
          <w:rFonts w:ascii="Book Antiqua" w:hAnsi="Book Antiqua" w:cs="Times New Roman"/>
          <w:sz w:val="24"/>
          <w:szCs w:val="24"/>
        </w:rPr>
        <w:t xml:space="preserve"> or a predominant critical defect can be identified</w:t>
      </w:r>
      <w:r w:rsidR="000D3074" w:rsidRPr="00400DCE">
        <w:rPr>
          <w:rFonts w:ascii="Book Antiqua" w:hAnsi="Book Antiqua" w:cs="Times New Roman"/>
          <w:sz w:val="24"/>
          <w:szCs w:val="24"/>
        </w:rPr>
        <w:t xml:space="preserve"> and targeted</w:t>
      </w:r>
      <w:r w:rsidR="00872960" w:rsidRPr="00400DCE">
        <w:rPr>
          <w:rFonts w:ascii="Book Antiqua" w:hAnsi="Book Antiqua" w:cs="Times New Roman"/>
          <w:sz w:val="24"/>
          <w:szCs w:val="24"/>
        </w:rPr>
        <w:t xml:space="preserve">. Blanket immunosuppression may be necessary to suppress </w:t>
      </w:r>
      <w:r w:rsidR="000D3074" w:rsidRPr="00400DCE">
        <w:rPr>
          <w:rFonts w:ascii="Book Antiqua" w:hAnsi="Book Antiqua" w:cs="Times New Roman"/>
          <w:sz w:val="24"/>
          <w:szCs w:val="24"/>
        </w:rPr>
        <w:t xml:space="preserve">multiple concurrent pathogenic </w:t>
      </w:r>
      <w:r w:rsidR="002605C6" w:rsidRPr="00400DCE">
        <w:rPr>
          <w:rFonts w:ascii="Book Antiqua" w:hAnsi="Book Antiqua" w:cs="Times New Roman"/>
          <w:sz w:val="24"/>
          <w:szCs w:val="24"/>
        </w:rPr>
        <w:t>pathways</w:t>
      </w:r>
      <w:r w:rsidR="00720990" w:rsidRPr="00400DCE">
        <w:rPr>
          <w:rFonts w:ascii="Book Antiqua" w:hAnsi="Book Antiqua" w:cs="Times New Roman"/>
          <w:sz w:val="24"/>
          <w:szCs w:val="24"/>
        </w:rPr>
        <w:t xml:space="preserve">, whereas highly specific interventions would require demonstration of a correctable pathogenic linchpin that supports the disease (Figure 2). </w:t>
      </w:r>
      <w:r w:rsidR="00882BC9" w:rsidRPr="00400DCE">
        <w:rPr>
          <w:rFonts w:ascii="Book Antiqua" w:hAnsi="Book Antiqua" w:cs="Times New Roman"/>
          <w:sz w:val="24"/>
          <w:szCs w:val="24"/>
        </w:rPr>
        <w:t>M</w:t>
      </w:r>
      <w:r w:rsidR="00720990" w:rsidRPr="00400DCE">
        <w:rPr>
          <w:rFonts w:ascii="Book Antiqua" w:hAnsi="Book Antiqua" w:cs="Times New Roman"/>
          <w:sz w:val="24"/>
          <w:szCs w:val="24"/>
        </w:rPr>
        <w:t>onoclonal antibodies against pro-inflammatory cytokines or B cells</w:t>
      </w:r>
      <w:r w:rsidR="00720990" w:rsidRPr="00400DCE">
        <w:rPr>
          <w:rFonts w:ascii="Book Antiqua" w:hAnsi="Book Antiqua" w:cs="Times New Roman"/>
          <w:sz w:val="24"/>
          <w:szCs w:val="24"/>
        </w:rPr>
        <w:fldChar w:fldCharType="begin">
          <w:fldData xml:space="preserve">PEVuZE5vdGU+PENpdGU+PEF1dGhvcj5XZWlsZXItTm9ybWFubjwvQXV0aG9yPjxZZWFyPjIwMTM8
L1llYXI+PFJlY051bT42ODgxPC9SZWNOdW0+PERpc3BsYXlUZXh0PjxzdHlsZSBmYWNlPSJzdXBl
cnNjcmlwdCI+WzM1OSwgMzYwXTwvc3R5bGU+PC9EaXNwbGF5VGV4dD48cmVjb3JkPjxyZWMtbnVt
YmVyPjY4ODE8L3JlYy1udW1iZXI+PGZvcmVpZ24ta2V5cz48a2V5IGFwcD0iRU4iIGRiLWlkPSJ3
cnJzc3RkdjEwZmE1ZWU1d3cxeHp2OWd6d3M5c3J4cHR3cjIiIHRpbWVzdGFtcD0iMTM3OTg1NzU0
OCI+Njg4MTwva2V5PjwvZm9yZWlnbi1rZXlzPjxyZWYtdHlwZSBuYW1lPSJKb3VybmFsIEFydGlj
bGUiPjE3PC9yZWYtdHlwZT48Y29udHJpYnV0b3JzPjxhdXRob3JzPjxhdXRob3I+V2VpbGVyLU5v
cm1hbm4sIEMuPC9hdXRob3I+PGF1dGhvcj5TY2hyYW1tLCBDLjwvYXV0aG9yPjxhdXRob3I+UXVh
YXMsIEEuPC9hdXRob3I+PGF1dGhvcj5XaWVnYXJkLCBDLjwvYXV0aG9yPjxhdXRob3I+R2xhdWJr
ZSwgQy48L2F1dGhvcj48YXV0aG9yPlBhbm5pY2tlLCBOLjwvYXV0aG9yPjxhdXRob3I+TW9sbGVy
LCBTLjwvYXV0aG9yPjxhdXRob3I+TG9oc2UsIEEuIFcuPC9hdXRob3I+PC9hdXRob3JzPjwvY29u
dHJpYnV0b3JzPjxhdXRoLWFkZHJlc3M+SS4gRGVwYXJ0bWVudCBvZiBNZWRpY2luZSwgVW5pdmVy
c2l0eSBNZWRpY2FsIENlbnRlciBIYW1idXJnLUVwcGVuZG9yZiwgSGFtYnVyZywgR2VybWFueS4g
Y3dlaWxlckB1a2UuZGU8L2F1dGgtYWRkcmVzcz48dGl0bGVzPjx0aXRsZT5JbmZsaXhpbWFiIGFz
IGEgcmVzY3VlIHRyZWF0bWVudCBpbiBkaWZmaWN1bHQtdG8tdHJlYXQgYXV0b2ltbXVuZSBoZXBh
dGl0aXM8L3RpdGxlPjxzZWNvbmRhcnktdGl0bGU+SiBIZXBhdG9sPC9zZWNvbmRhcnktdGl0bGU+
PGFsdC10aXRsZT5KIEhlcGF0b2w8L2FsdC10aXRsZT48L3RpdGxlcz48cGVyaW9kaWNhbD48ZnVs
bC10aXRsZT5Kb3VybmFsIG9mIEhlcGF0b2xvZ3k8L2Z1bGwtdGl0bGU+PGFiYnItMT5KLiBIZXBh
dG9sLjwvYWJici0xPjxhYmJyLTI+SiBIZXBhdG9sPC9hYmJyLTI+PC9wZXJpb2RpY2FsPjxhbHQt
cGVyaW9kaWNhbD48ZnVsbC10aXRsZT5Kb3VybmFsIG9mIEhlcGF0b2xvZ3k8L2Z1bGwtdGl0bGU+
PGFiYnItMT5KLiBIZXBhdG9sLjwvYWJici0xPjxhYmJyLTI+SiBIZXBhdG9sPC9hYmJyLTI+PC9h
bHQtcGVyaW9kaWNhbD48cGFnZXM+NTI5LTM0PC9wYWdlcz48dm9sdW1lPjU4PC92b2x1bWU+PG51
bWJlcj4zPC9udW1iZXI+PGVkaXRpb24+MjAxMi8xMS8yODwvZWRpdGlvbj48a2V5d29yZHM+PGtl
eXdvcmQ+QWR1bHQ8L2tleXdvcmQ+PGtleXdvcmQ+QWdlZDwva2V5d29yZD48a2V5d29yZD5BbGFu
aW5lIFRyYW5zYW1pbmFzZS9ibG9vZDwva2V5d29yZD48a2V5d29yZD5BbnRpYm9kaWVzLCBNb25v
Y2xvbmFsL2FkdmVyc2UgZWZmZWN0cy8qdGhlcmFwZXV0aWMgdXNlPC9rZXl3b3JkPjxrZXl3b3Jk
PkZlbWFsZTwva2V5d29yZD48a2V5d29yZD5IZXBhdGl0aXMsIEF1dG9pbW11bmUvKmRydWcgdGhl
cmFweS9pbW11bm9sb2d5PC9rZXl3b3JkPjxrZXl3b3JkPkh1bWFuczwva2V5d29yZD48a2V5d29y
ZD5JbW11bm9nbG9idWxpbiBHL2Jsb29kPC9rZXl3b3JkPjxrZXl3b3JkPk1hbGU8L2tleXdvcmQ+
PGtleXdvcmQ+TWlkZGxlIEFnZWQ8L2tleXdvcmQ+PGtleXdvcmQ+UmV0cm9zcGVjdGl2ZSBTdHVk
aWVzPC9rZXl3b3JkPjxrZXl3b3JkPlR1bW9yIE5lY3Jvc2lzIEZhY3Rvci1hbHBoYS8qYW50YWdv
bmlzdHMgJmFtcDsgaW5oaWJpdG9yczwva2V5d29yZD48L2tleXdvcmRzPjxkYXRlcz48eWVhcj4y
MDEzPC95ZWFyPjxwdWItZGF0ZXM+PGRhdGU+TWFyPC9kYXRlPjwvcHViLWRhdGVzPjwvZGF0ZXM+
PGlzYm4+MTYwMC0wNjQxIChFbGVjdHJvbmljKSYjeEQ7MDE2OC04Mjc4IChMaW5raW5nKTwvaXNi
bj48YWNjZXNzaW9uLW51bT4yMzE3ODcwOTwvYWNjZXNzaW9uLW51bT48dXJscz48cmVsYXRlZC11
cmxzPjx1cmw+aHR0cDovL3d3dy5uY2JpLm5sbS5uaWguZ292L3B1Ym1lZC8yMzE3ODcwOTwvdXJs
PjwvcmVsYXRlZC11cmxzPjwvdXJscz48ZWxlY3Ryb25pYy1yZXNvdXJjZS1udW0+RE9JOiAxMC4x
MDE2L2ouamhlcC4yMDEyLjExLjAxMDwvZWxlY3Ryb25pYy1yZXNvdXJjZS1udW0+PGxhbmd1YWdl
PmVuZzwvbGFuZ3VhZ2U+PC9yZWNvcmQ+PC9DaXRlPjxDaXRlPjxBdXRob3I+QnVyYWs8L0F1dGhv
cj48WWVhcj4yMDEzPC9ZZWFyPjxSZWNOdW0+NjIyMzwvUmVjTnVtPjxyZWNvcmQ+PHJlYy1udW1i
ZXI+NjIyMzwvcmVjLW51bWJlcj48Zm9yZWlnbi1rZXlzPjxrZXkgYXBwPSJFTiIgZGItaWQ9Indy
cnNzdGR2MTBmYTVlZTV3dzF4enY5Z3p3czlzcnhwdHdyMiIgdGltZXN0YW1wPSIxMzYzNzE3MjAw
Ij42MjIzPC9rZXk+PC9mb3JlaWduLWtleXM+PHJlZi10eXBlIG5hbWU9IkpvdXJuYWwgQXJ0aWNs
ZSI+MTc8L3JlZi10eXBlPjxjb250cmlidXRvcnM+PGF1dGhvcnM+PGF1dGhvcj5CdXJhaywgSy5X
LjwvYXV0aG9yPjxhdXRob3I+U3dhaW4sIE0uRy48L2F1dGhvcj48YXV0aG9yPlNhbnRvZG9taW5v
LUdhcnpvbiwgVC48L2F1dGhvcj48YXV0aG9yPkxlZSwgUy5MLjwvYXV0aG9yPjxhdXRob3I+VXJi
YW5za2ksIFMuSi48L2F1dGhvcj48YXV0aG9yPkFzcGluYWxsLCBBLkkuPC9hdXRob3I+PGF1dGhv
cj5Db2ZmaW4sIEMuUy48L2F1dGhvcj48YXV0aG9yPk15ZXJzLCBSLlAuPC9hdXRob3I+PC9hdXRo
b3JzPjwvY29udHJpYnV0b3JzPjx0aXRsZXM+PHRpdGxlPlJpdHV4aW1hYiBmb3IgdGhlIHRyZWF0
bWVudCBvZiBwYXRpZW50cyB3aXRoIGF1dG9pbW11bmUgaGVwYXRpdGlzIHdobyBhcmUgcmVmcmFj
dG9yeSBvciBpbnRvbGVyYW50IHRvIHN0YW5kYXJkIHRoZXJhcHk8L3RpdGxlPjxzZWNvbmRhcnkt
dGl0bGU+Q2FuIEogR2FzdHJvZW50ZXJvbDwvc2Vjb25kYXJ5LXRpdGxlPjwvdGl0bGVzPjxwZXJp
b2RpY2FsPjxmdWxsLXRpdGxlPkNhbmFkaWFuIEpvdXJuYWwgb2YgR2FzdHJvZW50ZXJvbG9neTwv
ZnVsbC10aXRsZT48YWJici0xPkNhbi4gSi4gR2FzdHJvZW50ZXJvbC48L2FiYnItMT48YWJici0y
PkNhbiBKIEdhc3Ryb2VudGVyb2w8L2FiYnItMj48L3BlcmlvZGljYWw+PHBhZ2VzPjI3My0yODA8
L3BhZ2VzPjx2b2x1bWU+Mjc8L3ZvbHVtZT48bnVtYmVyPjU8L251bWJlcj48c2VjdGlvbj4yNzM8
L3NlY3Rpb24+PGRhdGVzPjx5ZWFyPjIwMTM8L3llYXI+PC9kYXRlcz48YWNjZXNzaW9uLW51bT4y
MzcxMjMwMjwvYWNjZXNzaW9uLW51bT48dXJscz48L3VybHM+PGVsZWN0cm9uaWMtcmVzb3VyY2Ut
bnVtPkRPSTogMTAuMTE1NS8yMDEzLzUxMjYyNDwvZWxlY3Ryb25pYy1yZXNvdXJjZS1udW0+PC9y
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PEVuZE5vdGU+PENpdGU+PEF1dGhvcj5XZWlsZXItTm9ybWFubjwvQXV0aG9yPjxZZWFyPjIwMTM8
L1llYXI+PFJlY051bT42ODgxPC9SZWNOdW0+PERpc3BsYXlUZXh0PjxzdHlsZSBmYWNlPSJzdXBl
cnNjcmlwdCI+WzM1OSwgMzYwXTwvc3R5bGU+PC9EaXNwbGF5VGV4dD48cmVjb3JkPjxyZWMtbnVt
YmVyPjY4ODE8L3JlYy1udW1iZXI+PGZvcmVpZ24ta2V5cz48a2V5IGFwcD0iRU4iIGRiLWlkPSJ3
cnJzc3RkdjEwZmE1ZWU1d3cxeHp2OWd6d3M5c3J4cHR3cjIiIHRpbWVzdGFtcD0iMTM3OTg1NzU0
OCI+Njg4MTwva2V5PjwvZm9yZWlnbi1rZXlzPjxyZWYtdHlwZSBuYW1lPSJKb3VybmFsIEFydGlj
bGUiPjE3PC9yZWYtdHlwZT48Y29udHJpYnV0b3JzPjxhdXRob3JzPjxhdXRob3I+V2VpbGVyLU5v
cm1hbm4sIEMuPC9hdXRob3I+PGF1dGhvcj5TY2hyYW1tLCBDLjwvYXV0aG9yPjxhdXRob3I+UXVh
YXMsIEEuPC9hdXRob3I+PGF1dGhvcj5XaWVnYXJkLCBDLjwvYXV0aG9yPjxhdXRob3I+R2xhdWJr
ZSwgQy48L2F1dGhvcj48YXV0aG9yPlBhbm5pY2tlLCBOLjwvYXV0aG9yPjxhdXRob3I+TW9sbGVy
LCBTLjwvYXV0aG9yPjxhdXRob3I+TG9oc2UsIEEuIFcuPC9hdXRob3I+PC9hdXRob3JzPjwvY29u
dHJpYnV0b3JzPjxhdXRoLWFkZHJlc3M+SS4gRGVwYXJ0bWVudCBvZiBNZWRpY2luZSwgVW5pdmVy
c2l0eSBNZWRpY2FsIENlbnRlciBIYW1idXJnLUVwcGVuZG9yZiwgSGFtYnVyZywgR2VybWFueS4g
Y3dlaWxlckB1a2UuZGU8L2F1dGgtYWRkcmVzcz48dGl0bGVzPjx0aXRsZT5JbmZsaXhpbWFiIGFz
IGEgcmVzY3VlIHRyZWF0bWVudCBpbiBkaWZmaWN1bHQtdG8tdHJlYXQgYXV0b2ltbXVuZSBoZXBh
dGl0aXM8L3RpdGxlPjxzZWNvbmRhcnktdGl0bGU+SiBIZXBhdG9sPC9zZWNvbmRhcnktdGl0bGU+
PGFsdC10aXRsZT5KIEhlcGF0b2w8L2FsdC10aXRsZT48L3RpdGxlcz48cGVyaW9kaWNhbD48ZnVs
bC10aXRsZT5Kb3VybmFsIG9mIEhlcGF0b2xvZ3k8L2Z1bGwtdGl0bGU+PGFiYnItMT5KLiBIZXBh
dG9sLjwvYWJici0xPjxhYmJyLTI+SiBIZXBhdG9sPC9hYmJyLTI+PC9wZXJpb2RpY2FsPjxhbHQt
cGVyaW9kaWNhbD48ZnVsbC10aXRsZT5Kb3VybmFsIG9mIEhlcGF0b2xvZ3k8L2Z1bGwtdGl0bGU+
PGFiYnItMT5KLiBIZXBhdG9sLjwvYWJici0xPjxhYmJyLTI+SiBIZXBhdG9sPC9hYmJyLTI+PC9h
bHQtcGVyaW9kaWNhbD48cGFnZXM+NTI5LTM0PC9wYWdlcz48dm9sdW1lPjU4PC92b2x1bWU+PG51
bWJlcj4zPC9udW1iZXI+PGVkaXRpb24+MjAxMi8xMS8yODwvZWRpdGlvbj48a2V5d29yZHM+PGtl
eXdvcmQ+QWR1bHQ8L2tleXdvcmQ+PGtleXdvcmQ+QWdlZDwva2V5d29yZD48a2V5d29yZD5BbGFu
aW5lIFRyYW5zYW1pbmFzZS9ibG9vZDwva2V5d29yZD48a2V5d29yZD5BbnRpYm9kaWVzLCBNb25v
Y2xvbmFsL2FkdmVyc2UgZWZmZWN0cy8qdGhlcmFwZXV0aWMgdXNlPC9rZXl3b3JkPjxrZXl3b3Jk
PkZlbWFsZTwva2V5d29yZD48a2V5d29yZD5IZXBhdGl0aXMsIEF1dG9pbW11bmUvKmRydWcgdGhl
cmFweS9pbW11bm9sb2d5PC9rZXl3b3JkPjxrZXl3b3JkPkh1bWFuczwva2V5d29yZD48a2V5d29y
ZD5JbW11bm9nbG9idWxpbiBHL2Jsb29kPC9rZXl3b3JkPjxrZXl3b3JkPk1hbGU8L2tleXdvcmQ+
PGtleXdvcmQ+TWlkZGxlIEFnZWQ8L2tleXdvcmQ+PGtleXdvcmQ+UmV0cm9zcGVjdGl2ZSBTdHVk
aWVzPC9rZXl3b3JkPjxrZXl3b3JkPlR1bW9yIE5lY3Jvc2lzIEZhY3Rvci1hbHBoYS8qYW50YWdv
bmlzdHMgJmFtcDsgaW5oaWJpdG9yczwva2V5d29yZD48L2tleXdvcmRzPjxkYXRlcz48eWVhcj4y
MDEzPC95ZWFyPjxwdWItZGF0ZXM+PGRhdGU+TWFyPC9kYXRlPjwvcHViLWRhdGVzPjwvZGF0ZXM+
PGlzYm4+MTYwMC0wNjQxIChFbGVjdHJvbmljKSYjeEQ7MDE2OC04Mjc4IChMaW5raW5nKTwvaXNi
bj48YWNjZXNzaW9uLW51bT4yMzE3ODcwOTwvYWNjZXNzaW9uLW51bT48dXJscz48cmVsYXRlZC11
cmxzPjx1cmw+aHR0cDovL3d3dy5uY2JpLm5sbS5uaWguZ292L3B1Ym1lZC8yMzE3ODcwOTwvdXJs
PjwvcmVsYXRlZC11cmxzPjwvdXJscz48ZWxlY3Ryb25pYy1yZXNvdXJjZS1udW0+RE9JOiAxMC4x
MDE2L2ouamhlcC4yMDEyLjExLjAxMDwvZWxlY3Ryb25pYy1yZXNvdXJjZS1udW0+PGxhbmd1YWdl
PmVuZzwvbGFuZ3VhZ2U+PC9yZWNvcmQ+PC9DaXRlPjxDaXRlPjxBdXRob3I+QnVyYWs8L0F1dGhv
cj48WWVhcj4yMDEzPC9ZZWFyPjxSZWNOdW0+NjIyMzwvUmVjTnVtPjxyZWNvcmQ+PHJlYy1udW1i
ZXI+NjIyMzwvcmVjLW51bWJlcj48Zm9yZWlnbi1rZXlzPjxrZXkgYXBwPSJFTiIgZGItaWQ9Indy
cnNzdGR2MTBmYTVlZTV3dzF4enY5Z3p3czlzcnhwdHdyMiIgdGltZXN0YW1wPSIxMzYzNzE3MjAw
Ij42MjIzPC9rZXk+PC9mb3JlaWduLWtleXM+PHJlZi10eXBlIG5hbWU9IkpvdXJuYWwgQXJ0aWNs
ZSI+MTc8L3JlZi10eXBlPjxjb250cmlidXRvcnM+PGF1dGhvcnM+PGF1dGhvcj5CdXJhaywgSy5X
LjwvYXV0aG9yPjxhdXRob3I+U3dhaW4sIE0uRy48L2F1dGhvcj48YXV0aG9yPlNhbnRvZG9taW5v
LUdhcnpvbiwgVC48L2F1dGhvcj48YXV0aG9yPkxlZSwgUy5MLjwvYXV0aG9yPjxhdXRob3I+VXJi
YW5za2ksIFMuSi48L2F1dGhvcj48YXV0aG9yPkFzcGluYWxsLCBBLkkuPC9hdXRob3I+PGF1dGhv
cj5Db2ZmaW4sIEMuUy48L2F1dGhvcj48YXV0aG9yPk15ZXJzLCBSLlAuPC9hdXRob3I+PC9hdXRo
b3JzPjwvY29udHJpYnV0b3JzPjx0aXRsZXM+PHRpdGxlPlJpdHV4aW1hYiBmb3IgdGhlIHRyZWF0
bWVudCBvZiBwYXRpZW50cyB3aXRoIGF1dG9pbW11bmUgaGVwYXRpdGlzIHdobyBhcmUgcmVmcmFj
dG9yeSBvciBpbnRvbGVyYW50IHRvIHN0YW5kYXJkIHRoZXJhcHk8L3RpdGxlPjxzZWNvbmRhcnkt
dGl0bGU+Q2FuIEogR2FzdHJvZW50ZXJvbDwvc2Vjb25kYXJ5LXRpdGxlPjwvdGl0bGVzPjxwZXJp
b2RpY2FsPjxmdWxsLXRpdGxlPkNhbmFkaWFuIEpvdXJuYWwgb2YgR2FzdHJvZW50ZXJvbG9neTwv
ZnVsbC10aXRsZT48YWJici0xPkNhbi4gSi4gR2FzdHJvZW50ZXJvbC48L2FiYnItMT48YWJici0y
PkNhbiBKIEdhc3Ryb2VudGVyb2w8L2FiYnItMj48L3BlcmlvZGljYWw+PHBhZ2VzPjI3My0yODA8
L3BhZ2VzPjx2b2x1bWU+Mjc8L3ZvbHVtZT48bnVtYmVyPjU8L251bWJlcj48c2VjdGlvbj4yNzM8
L3NlY3Rpb24+PGRhdGVzPjx5ZWFyPjIwMTM8L3llYXI+PC9kYXRlcz48YWNjZXNzaW9uLW51bT4y
MzcxMjMwMjwvYWNjZXNzaW9uLW51bT48dXJscz48L3VybHM+PGVsZWN0cm9uaWMtcmVzb3VyY2Ut
bnVtPkRPSTogMTAuMTE1NS8yMDEzLzUxMjYyNDwvZWxlY3Ryb25pYy1yZXNvdXJjZS1udW0+PC9y
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r>
      <w:r w:rsidR="0072099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9" w:tooltip="Weiler-Normann, 2013 #6881" w:history="1">
        <w:r w:rsidR="006C04E2" w:rsidRPr="00400DCE">
          <w:rPr>
            <w:rFonts w:ascii="Book Antiqua" w:hAnsi="Book Antiqua" w:cs="Times New Roman"/>
            <w:noProof/>
            <w:sz w:val="24"/>
            <w:szCs w:val="24"/>
            <w:vertAlign w:val="superscript"/>
          </w:rPr>
          <w:t>359</w:t>
        </w:r>
      </w:hyperlink>
      <w:r w:rsidR="00E825D0" w:rsidRPr="00400DCE">
        <w:rPr>
          <w:rFonts w:ascii="Book Antiqua" w:hAnsi="Book Antiqua" w:cs="Times New Roman"/>
          <w:noProof/>
          <w:sz w:val="24"/>
          <w:szCs w:val="24"/>
          <w:vertAlign w:val="superscript"/>
        </w:rPr>
        <w:t>,</w:t>
      </w:r>
      <w:hyperlink w:anchor="_ENREF_360" w:tooltip="Burak, 2013 #6223" w:history="1">
        <w:r w:rsidR="006C04E2" w:rsidRPr="00400DCE">
          <w:rPr>
            <w:rFonts w:ascii="Book Antiqua" w:hAnsi="Book Antiqua" w:cs="Times New Roman"/>
            <w:noProof/>
            <w:sz w:val="24"/>
            <w:szCs w:val="24"/>
            <w:vertAlign w:val="superscript"/>
          </w:rPr>
          <w:t>360</w:t>
        </w:r>
      </w:hyperlink>
      <w:r w:rsidR="00E825D0" w:rsidRPr="00400DCE">
        <w:rPr>
          <w:rFonts w:ascii="Book Antiqua" w:hAnsi="Book Antiqua" w:cs="Times New Roman"/>
          <w:noProof/>
          <w:sz w:val="24"/>
          <w:szCs w:val="24"/>
          <w:vertAlign w:val="superscript"/>
        </w:rPr>
        <w:t>]</w:t>
      </w:r>
      <w:r w:rsidR="00720990"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xml:space="preserve"> and recombinant molecules that dampen T cell activation by increasing expression of the immune inhibitory proteins (recombinant CTLA-4</w:t>
      </w:r>
      <w:r w:rsidR="00AA302E" w:rsidRPr="00400DCE">
        <w:rPr>
          <w:rFonts w:ascii="Book Antiqua" w:hAnsi="Book Antiqua" w:cs="Times New Roman"/>
          <w:sz w:val="24"/>
          <w:szCs w:val="24"/>
        </w:rPr>
        <w:fldChar w:fldCharType="begin">
          <w:fldData xml:space="preserve">PEVuZE5vdGU+PENpdGU+PEF1dGhvcj5LcmVtZXI8L0F1dGhvcj48WWVhcj4yMDAzPC9ZZWFyPjxS
ZWNOdW0+MTQwOTA8L1JlY051bT48RGlzcGxheVRleHQ+PHN0eWxlIGZhY2U9InN1cGVyc2NyaXB0
Ij5bMzYxLTM2M108L3N0eWxlPjwvRGlzcGxheVRleHQ+PHJlY29yZD48cmVjLW51bWJlcj4xNDA5
MDwvcmVjLW51bWJlcj48Zm9yZWlnbi1rZXlzPjxrZXkgYXBwPSJFTiIgZGItaWQ9IndycnNzdGR2
MTBmYTVlZTV3dzF4enY5Z3p3czlzcnhwdHdyMiIgdGltZXN0YW1wPSIxNTQ2NjkzODA2Ij4xNDA5
MDwva2V5PjwvZm9yZWlnbi1rZXlzPjxyZWYtdHlwZSBuYW1lPSJKb3VybmFsIEFydGljbGUiPjE3
PC9yZWYtdHlwZT48Y29udHJpYnV0b3JzPjxhdXRob3JzPjxhdXRob3I+S3JlbWVyLCBKLiBNLjwv
YXV0aG9yPjxhdXRob3I+V2VzdGhvdmVucywgUi48L2F1dGhvcj48YXV0aG9yPkxlb24sIE0uPC9h
dXRob3I+PGF1dGhvcj5EaSBHaW9yZ2lvLCBFLjwvYXV0aG9yPjxhdXRob3I+QWx0ZW4sIFIuPC9h
dXRob3I+PGF1dGhvcj5TdGVpbmZlbGQsIFMuPC9hdXRob3I+PGF1dGhvcj5SdXNzZWxsLCBBLjwv
YXV0aG9yPjxhdXRob3I+RG91Z2Fkb3MsIE0uPC9hdXRob3I+PGF1dGhvcj5FbWVyeSwgUC48L2F1
dGhvcj48YXV0aG9yPk51YW1haCwgSS4gRi48L2F1dGhvcj48YXV0aG9yPldpbGxpYW1zLCBHLiBS
LjwvYXV0aG9yPjxhdXRob3I+QmVja2VyLCBKLiBDLjwvYXV0aG9yPjxhdXRob3I+SGFnZXJ0eSwg
RC4gVC48L2F1dGhvcj48YXV0aG9yPk1vcmVsYW5kLCBMLiBXLjwvYXV0aG9yPjwvYXV0aG9ycz48
L2NvbnRyaWJ1dG9ycz48YXV0aC1hZGRyZXNzPkNlbnRlciBmb3IgUmhldW1hdG9sb2d5LCBBbGJh
bnksIE5ZIDEyMjA2LCBVU0EuIGprcmVtZXJAam9pbnQtZG9jcy5jb208L2F1dGgtYWRkcmVzcz48
dGl0bGVzPjx0aXRsZT5UcmVhdG1lbnQgb2YgcmhldW1hdG9pZCBhcnRocml0aXMgYnkgc2VsZWN0
aXZlIGluaGliaXRpb24gb2YgVC1jZWxsIGFjdGl2YXRpb24gd2l0aCBmdXNpb24gcHJvdGVpbiBD
VExBNElnPC90aXRsZT48c2Vjb25kYXJ5LXRpdGxlPk4gRW5nbCBKIE1lZDwvc2Vjb25kYXJ5LXRp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PGFiYnItMj5OIEVuZ2wgSiBNZWQ8L2FiYnItMj48L3BlcmlvZGljYWw+PHBhZ2VzPjE5MDctMTU8
L3BhZ2VzPjx2b2x1bWU+MzQ5PC92b2x1bWU+PG51bWJlcj4yMDwvbnVtYmVyPjxrZXl3b3Jkcz48
a2V5d29yZD5BYmF0YWNlcHQ8L2tleXdvcmQ+PGtleXdvcmQ+QWR1bHQ8L2tleXdvcmQ+PGtleXdv
cmQ+QWdlZDwva2V5d29yZD48a2V5d29yZD5BZ2VkLCA4MCBhbmQgb3Zlcjwva2V5d29yZD48a2V5
d29yZD5BbnRpYm9kaWVzL2Jsb29kPC9rZXl3b3JkPjxrZXl3b3JkPkFydGhyaXRpcywgUmhldW1h
dG9pZC8qZHJ1ZyB0aGVyYXB5L2ltbXVub2xvZ3k8L2tleXdvcmQ+PGtleXdvcmQ+RG91YmxlLUJs
aW5kIE1ldGhvZDwva2V5d29yZD48a2V5d29yZD5GZW1hbGU8L2tleXdvcmQ+PGtleXdvcmQ+SHVt
YW5zPC9rZXl3b3JkPjxrZXl3b3JkPkltbXVub2Nvbmp1Z2F0ZXMvYWR2ZXJzZSBlZmZlY3RzL2lt
bXVub2xvZ3kvcGhhcm1hY29sb2d5Lyp0aGVyYXBldXRpYyB1c2U8L2tleXdvcmQ+PGtleXdvcmQ+
THltcGhvY3l0ZSBBY3RpdmF0aW9uLypkcnVnIGVmZmVjdHM8L2tleXdvcmQ+PGtleXdvcmQ+TWFs
ZTwva2V5d29yZD48a2V5d29yZD5NaWRkbGUgQWdlZDwva2V5d29yZD48a2V5d29yZD5ULUx5bXBo
b2N5dGVzLypkcnVnIGVmZmVjdHMvaW1tdW5vbG9neTwva2V5d29yZD48L2tleXdvcmRzPjxkYXRl
cz48eWVhcj4yMDAzPC95ZWFyPjxwdWItZGF0ZXM+PGRhdGU+Tm92IDEzPC9kYXRlPjwvcHViLWRh
dGVzPjwvZGF0ZXM+PGlzYm4+MTUzMy00NDA2IChFbGVjdHJvbmljKSYjeEQ7MDAyOC00NzkzIChM
aW5raW5nKTwvaXNibj48YWNjZXNzaW9uLW51bT4xNDYxNDE2NTwvYWNjZXNzaW9uLW51bT48dXJs
cz48cmVsYXRlZC11cmxzPjx1cmw+aHR0cHM6Ly93d3cubmNiaS5ubG0ubmloLmdvdi9wdWJtZWQv
MTQ2MTQxNjU8L3VybD48L3JlbGF0ZWQtdXJscz48L3VybHM+PGVsZWN0cm9uaWMtcmVzb3VyY2Ut
bnVtPkRPSTogMTAuMTA1Ni9ORUpNb2EwMzUwNzU8L2VsZWN0cm9uaWMtcmVzb3VyY2UtbnVtPjwv
cmVjb3JkPjwvQ2l0ZT48Q2l0ZT48QXV0aG9yPktyZW1lcjwvQXV0aG9yPjxZZWFyPjIwMDU8L1ll
YXI+PFJlY051bT4xNDAxMjwvUmVjTnVtPjxyZWNvcmQ+PHJlYy1udW1iZXI+MTQwMTI8L3JlYy1u
dW1iZXI+PGZvcmVpZ24ta2V5cz48a2V5IGFwcD0iRU4iIGRiLWlkPSJ3cnJzc3RkdjEwZmE1ZWU1
d3cxeHp2OWd6d3M5c3J4cHR3cjIiIHRpbWVzdGFtcD0iMTU0NjQ2NDkxMiI+MTQwMTI8L2tleT48
L2ZvcmVpZ24ta2V5cz48cmVmLXR5cGUgbmFtZT0iSm91cm5hbCBBcnRpY2xlIj4xNzwvcmVmLXR5
cGU+PGNvbnRyaWJ1dG9ycz48YXV0aG9ycz48YXV0aG9yPktyZW1lciwgSi4gTS48L2F1dGhvcj48
YXV0aG9yPkRvdWdhZG9zLCBNLjwvYXV0aG9yPjxhdXRob3I+RW1lcnksIFAuPC9hdXRob3I+PGF1
dGhvcj5EdXJleiwgUC48L2F1dGhvcj48YXV0aG9yPlNpYmlsaWEsIEouPC9hdXRob3I+PGF1dGhv
cj5TaGVyZ3ksIFcuPC9hdXRob3I+PGF1dGhvcj5TdGVpbmZlbGQsIFMuPC9hdXRob3I+PGF1dGhv
cj5UaW5kYWxsLCBFLjwvYXV0aG9yPjxhdXRob3I+QmVja2VyLCBKLiBDLjwvYXV0aG9yPjxhdXRo
b3I+TGksIFQuPC9hdXRob3I+PGF1dGhvcj5OdWFtYWgsIEkuIEYuPC9hdXRob3I+PGF1dGhvcj5B
cmFuZGEsIFIuPC9hdXRob3I+PGF1dGhvcj5Nb3JlbGFuZCwgTC4gVy48L2F1dGhvcj48L2F1dGhv
cnM+PC9jb250cmlidXRvcnM+PGF1dGgtYWRkcmVzcz5DZW50ZXIgZm9yIFJoZXVtYXRvbG9neSwg
QWxiYW55LCBOWSAxMjIwNiwgVVNBLiBqa3JlbWVyQGpvaW50LWRvY3MuY29tPC9hdXRoLWFkZHJl
c3M+PHRpdGxlcz48dGl0bGU+VHJlYXRtZW50IG9mIHJoZXVtYXRvaWQgYXJ0aHJpdGlzIHdpdGgg
dGhlIHNlbGVjdGl2ZSBjb3N0aW11bGF0aW9uIG1vZHVsYXRvciBhYmF0YWNlcHQ6IHR3ZWx2ZS1t
b250aCByZXN1bHRzIG9mIGEgcGhhc2UgaWliLCBkb3VibGUtYmxpbmQsIHJhbmRvbWl6ZWQsIHBs
YWNlYm8tY29udHJvbGxlZCB0cmlhbDwvdGl0bGU+PHNlY29uZGFyeS10aXRsZT5BcnRocml0aXMg
UmhldW08L3NlY29uZGFyeS10aXRsZT48L3RpdGxlcz48cGVyaW9kaWNhbD48ZnVsbC10aXRsZT5B
cnRocml0aXMgYW5kIFJoZXVtYXRpc208L2Z1bGwtdGl0bGU+PGFiYnItMT5BcnRocml0aXMgUmhl
dW0uPC9hYmJyLTE+PGFiYnItMj5BcnRocml0aXMgUmhldW08L2FiYnItMj48YWJici0zPkFydGhy
aXRpcyAmYW1wOyBSaGV1bWF0aXNtPC9hYmJyLTM+PC9wZXJpb2RpY2FsPjxwYWdlcz4yMjYzLTcx
PC9wYWdlcz48dm9sdW1lPjUyPC92b2x1bWU+PG51bWJlcj44PC9udW1iZXI+PGtleXdvcmRzPjxr
ZXl3b3JkPkFiYXRhY2VwdDwva2V5d29yZD48a2V5d29yZD5BbnRpYm9keSBGb3JtYXRpb248L2tl
eXdvcmQ+PGtleXdvcmQ+QXJ0aHJpdGlzLCBSaGV1bWF0b2lkLypkcnVnIHRoZXJhcHkvcGh5c2lv
cGF0aG9sb2d5PC9rZXl3b3JkPjxrZXl3b3JkPkRvc2UtUmVzcG9uc2UgUmVsYXRpb25zaGlwLCBE
cnVnPC9rZXl3b3JkPjxrZXl3b3JkPkRvdWJsZS1CbGluZCBNZXRob2Q8L2tleXdvcmQ+PGtleXdv
cmQ+SGVhbHRoIFN0YXR1czwva2V5d29yZD48a2V5d29yZD5IdW1hbnM8L2tleXdvcmQ+PGtleXdv
cmQ+SW1tdW5vY29uanVnYXRlcy9hZG1pbmlzdHJhdGlvbiAmYW1wOyBkb3NhZ2UvYWR2ZXJzZSBl
ZmZlY3RzL2ltbXVub2xvZ3kvKnRoZXJhcGV1dGljPC9rZXl3b3JkPjxrZXl3b3JkPnVzZTwva2V5
d29yZD48a2V5d29yZD5SZW1pc3Npb24gSW5kdWN0aW9uPC9rZXl3b3JkPjxrZXl3b3JkPlN1cnZl
eXMgYW5kIFF1ZXN0aW9ubmFpcmVzPC9rZXl3b3JkPjxrZXl3b3JkPlRyZWF0bWVudCBPdXRjb21l
PC9rZXl3b3JkPjwva2V5d29yZHM+PGRhdGVzPjx5ZWFyPjIwMDU8L3llYXI+PHB1Yi1kYXRlcz48
ZGF0ZT5BdWc8L2RhdGU+PC9wdWItZGF0ZXM+PC9kYXRlcz48aXNibj4wMDA0LTM1OTEgKFByaW50
KSYjeEQ7MDAwNC0zNTkxIChMaW5raW5nKTwvaXNibj48YWNjZXNzaW9uLW51bT4xNjA1MjU4Mjwv
YWNjZXNzaW9uLW51bT48dXJscz48cmVsYXRlZC11cmxzPjx1cmw+aHR0cHM6Ly93d3cubmNiaS5u
bG0ubmloLmdvdi9wdWJtZWQvMTYwNTI1ODI8L3VybD48L3JlbGF0ZWQtdXJscz48L3VybHM+PGVs
ZWN0cm9uaWMtcmVzb3VyY2UtbnVtPkRPSTogMTAuMTAwMi9hcnQuMjEyMDE8L2VsZWN0cm9uaWMt
cmVzb3VyY2UtbnVtPjwvcmVjb3JkPjwvQ2l0ZT48Q2l0ZT48QXV0aG9yPkxhcnNlbjwvQXV0aG9y
PjxZZWFyPjIwMDU8L1llYXI+PFJlY051bT4xNDA2NzwvUmVjTnVtPjxyZWNvcmQ+PHJlYy1udW1i
ZXI+MTQwNjc8L3JlYy1udW1iZXI+PGZvcmVpZ24ta2V5cz48a2V5IGFwcD0iRU4iIGRiLWlkPSJ3
cnJzc3RkdjEwZmE1ZWU1d3cxeHp2OWd6d3M5c3J4cHR3cjIiIHRpbWVzdGFtcD0iMTU0NjY5MjE3
NyI+MTQwNjc8L2tleT48L2ZvcmVpZ24ta2V5cz48cmVmLXR5cGUgbmFtZT0iSm91cm5hbCBBcnRp
Y2xlIj4xNzwvcmVmLXR5cGU+PGNvbnRyaWJ1dG9ycz48YXV0aG9ycz48YXV0aG9yPkxhcnNlbiwg
Qy4gUC48L2F1dGhvcj48YXV0aG9yPlBlYXJzb24sIFQuIEMuPC9hdXRob3I+PGF1dGhvcj5BZGFt
cywgQS4gQi48L2F1dGhvcj48YXV0aG9yPlRzbywgUC48L2F1dGhvcj48YXV0aG9yPlNoaXJhc3Vn
aSwgTi48L2F1dGhvcj48YXV0aG9yPlN0cm9iZXJ0LCBFLjwvYXV0aG9yPjxhdXRob3I+QW5kZXJz
b24sIEQuPC9hdXRob3I+PGF1dGhvcj5Db3dhbiwgUy48L2F1dGhvcj48YXV0aG9yPlByaWNlLCBL
LjwvYXV0aG9yPjxhdXRob3I+TmFlbXVyYSwgSi48L2F1dGhvcj48YXV0aG9yPkVtc3dpbGVyLCBK
LjwvYXV0aG9yPjxhdXRob3I+R3JlZW5lLCBKLjwvYXV0aG9yPjxhdXRob3I+VHVyaywgTC4gQS48
L2F1dGhvcj48YXV0aG9yPkJham9yYXRoLCBKLjwvYXV0aG9yPjxhdXRob3I+VG93bnNlbmQsIFIu
PC9hdXRob3I+PGF1dGhvcj5IYWdlcnR5LCBELjwvYXV0aG9yPjxhdXRob3I+TGluc2xleSwgUC4g
Uy48L2F1dGhvcj48YXV0aG9yPlBlYWNoLCBSLiBKLjwvYXV0aG9yPjwvYXV0aG9ycz48L2NvbnRy
aWJ1dG9ycz48YXV0aC1hZGRyZXNzPkVtb3J5IFRyYW5zcGxhbnQgQ2VudGVyLCBEZXBhcnRtZW50
IG9mIFN1cmdlcnksIFNjaG9vbCBvZiBNZWRpY2luZSwgRW1vcnkgVW5pdmVyc2l0eSBBdGxhbnRh
LCBHZW9yZ2lhLCBVU0EuIGNsYXJzZW5AZW1vcnloZWFsdGhjYXJlLm9yZzwvYXV0aC1hZGRyZXNz
Pjx0aXRsZXM+PHRpdGxlPlJhdGlvbmFsIGRldmVsb3BtZW50IG9mIExFQTI5WSAoYmVsYXRhY2Vw
dCksIGEgaGlnaC1hZmZpbml0eSB2YXJpYW50IG9mIENUTEE0LUlnIHdpdGggcG90ZW50IGltbXVu
b3N1cHByZXNzaXZlIHByb3BlcnRpZXM8L3RpdGxlPjxzZWNvbmRhcnktdGl0bGU+QW0gSiBUcmFu
c3BsYW50PC9zZWNvbmRhcnktdGl0bGU+PC90aXRsZXM+PHBlcmlvZGljYWw+PGZ1bGwtdGl0bGU+
QW1lcmljYW4gSm91cm5hbCBvZiBUcmFuc3BsYW50YXRpb248L2Z1bGwtdGl0bGU+PGFiYnItMT5B
bS4gSi4gVHJhbnNwbGFudC48L2FiYnItMT48YWJici0yPkFtIEogVHJhbnNwbGFudDwvYWJici0y
PjwvcGVyaW9kaWNhbD48cGFnZXM+NDQzLTUzPC9wYWdlcz48dm9sdW1lPjU8L3ZvbHVtZT48bnVt
YmVyPjM8L251bWJlcj48a2V5d29yZHM+PGtleXdvcmQ+QWJhdGFjZXB0PC9rZXl3b3JkPjxrZXl3
b3JkPkFuaW1hbHM8L2tleXdvcmQ+PGtleXdvcmQ+QW50aWdlbnMsIENEL2ltbXVub2xvZ3k8L2tl
eXdvcmQ+PGtleXdvcmQ+QW50aWdlbnMsIERpZmZlcmVudGlhdGlvbi9nZW5ldGljcy9pbW11bm9s
b2d5LypwaGFybWFjb2xvZ3k8L2tleXdvcmQ+PGtleXdvcmQ+QjctMiBBbnRpZ2VuPC9rZXl3b3Jk
PjxrZXl3b3JkPkNEMjggQW50aWdlbnMvaW1tdW5vbG9neTwva2V5d29yZD48a2V5d29yZD5DSE8g
Q2VsbHM8L2tleXdvcmQ+PGtleXdvcmQ+Q1RMQS00IEFudGlnZW48L2tleXdvcmQ+PGtleXdvcmQ+
Q2VsbCBQcm9saWZlcmF0aW9uL2RydWcgZWZmZWN0czwva2V5d29yZD48a2V5d29yZD5DcmljZXRp
bmFlPC9rZXl3b3JkPjxrZXl3b3JkPkNyaWNldHVsdXM8L2tleXdvcmQ+PGtleXdvcmQ+SHVtYW5z
PC9rZXl3b3JkPjxrZXl3b3JkPkltbXVub2Nvbmp1Z2F0ZXMvZ2VuZXRpY3MvKmltbXVub2xvZ3k8
L2tleXdvcmQ+PGtleXdvcmQ+S2luZXRpY3M8L2tleXdvcmQ+PGtleXdvcmQ+TWVtYnJhbmUgR2x5
Y29wcm90ZWlucy9pbW11bm9sb2d5PC9rZXl3b3JkPjxrZXl3b3JkPlByb3RlaW4gRW5naW5lZXJp
bmc8L2tleXdvcmQ+PGtleXdvcmQ+VC1MeW1waG9jeXRlcy9kcnVnIGVmZmVjdHM8L2tleXdvcmQ+
PC9rZXl3b3Jkcz48ZGF0ZXM+PHllYXI+MjAwNTwveWVhcj48cHViLWRhdGVzPjxkYXRlPk1hcjwv
ZGF0ZT48L3B1Yi1kYXRlcz48L2RhdGVzPjxpc2JuPjE2MDAtNjEzNSAoUHJpbnQpJiN4RDsxNjAw
LTYxMzUgKExpbmtpbmcpPC9pc2JuPjxhY2Nlc3Npb24tbnVtPjE1NzA3Mzk4PC9hY2Nlc3Npb24t
bnVtPjx1cmxzPjxyZWxhdGVkLXVybHM+PHVybD5odHRwczovL3d3dy5uY2JpLm5sbS5uaWguZ292
L3B1Ym1lZC8xNTcwNzM5ODwvdXJsPjwvcmVsYXRlZC11cmxzPjwvdXJscz48ZWxlY3Ryb25pYy1y
ZXNvdXJjZS1udW0+RE9JOiAxMC4xMTExL2ouMTYwMC02MTQzLjIwMDUuMDA3NDkueDwvZWxlY3Ry
b25pYy1yZXNvdXJjZS1udW0+PC9yZWNvcmQ+PC9DaXRlPjwvRW5kTm90ZT5=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PEVuZE5vdGU+PENpdGU+PEF1dGhvcj5LcmVtZXI8L0F1dGhvcj48WWVhcj4yMDAzPC9ZZWFyPjxS
ZWNOdW0+MTQwOTA8L1JlY051bT48RGlzcGxheVRleHQ+PHN0eWxlIGZhY2U9InN1cGVyc2NyaXB0
Ij5bMzYxLTM2M108L3N0eWxlPjwvRGlzcGxheVRleHQ+PHJlY29yZD48cmVjLW51bWJlcj4xNDA5
MDwvcmVjLW51bWJlcj48Zm9yZWlnbi1rZXlzPjxrZXkgYXBwPSJFTiIgZGItaWQ9IndycnNzdGR2
MTBmYTVlZTV3dzF4enY5Z3p3czlzcnhwdHdyMiIgdGltZXN0YW1wPSIxNTQ2NjkzODA2Ij4xNDA5
MDwva2V5PjwvZm9yZWlnbi1rZXlzPjxyZWYtdHlwZSBuYW1lPSJKb3VybmFsIEFydGljbGUiPjE3
PC9yZWYtdHlwZT48Y29udHJpYnV0b3JzPjxhdXRob3JzPjxhdXRob3I+S3JlbWVyLCBKLiBNLjwv
YXV0aG9yPjxhdXRob3I+V2VzdGhvdmVucywgUi48L2F1dGhvcj48YXV0aG9yPkxlb24sIE0uPC9h
dXRob3I+PGF1dGhvcj5EaSBHaW9yZ2lvLCBFLjwvYXV0aG9yPjxhdXRob3I+QWx0ZW4sIFIuPC9h
dXRob3I+PGF1dGhvcj5TdGVpbmZlbGQsIFMuPC9hdXRob3I+PGF1dGhvcj5SdXNzZWxsLCBBLjwv
YXV0aG9yPjxhdXRob3I+RG91Z2Fkb3MsIE0uPC9hdXRob3I+PGF1dGhvcj5FbWVyeSwgUC48L2F1
dGhvcj48YXV0aG9yPk51YW1haCwgSS4gRi48L2F1dGhvcj48YXV0aG9yPldpbGxpYW1zLCBHLiBS
LjwvYXV0aG9yPjxhdXRob3I+QmVja2VyLCBKLiBDLjwvYXV0aG9yPjxhdXRob3I+SGFnZXJ0eSwg
RC4gVC48L2F1dGhvcj48YXV0aG9yPk1vcmVsYW5kLCBMLiBXLjwvYXV0aG9yPjwvYXV0aG9ycz48
L2NvbnRyaWJ1dG9ycz48YXV0aC1hZGRyZXNzPkNlbnRlciBmb3IgUmhldW1hdG9sb2d5LCBBbGJh
bnksIE5ZIDEyMjA2LCBVU0EuIGprcmVtZXJAam9pbnQtZG9jcy5jb208L2F1dGgtYWRkcmVzcz48
dGl0bGVzPjx0aXRsZT5UcmVhdG1lbnQgb2YgcmhldW1hdG9pZCBhcnRocml0aXMgYnkgc2VsZWN0
aXZlIGluaGliaXRpb24gb2YgVC1jZWxsIGFjdGl2YXRpb24gd2l0aCBmdXNpb24gcHJvdGVpbiBD
VExBNElnPC90aXRsZT48c2Vjb25kYXJ5LXRpdGxlPk4gRW5nbCBKIE1lZDwvc2Vjb25kYXJ5LXRp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PGFiYnItMj5OIEVuZ2wgSiBNZWQ8L2FiYnItMj48L3BlcmlvZGljYWw+PHBhZ2VzPjE5MDctMTU8
L3BhZ2VzPjx2b2x1bWU+MzQ5PC92b2x1bWU+PG51bWJlcj4yMDwvbnVtYmVyPjxrZXl3b3Jkcz48
a2V5d29yZD5BYmF0YWNlcHQ8L2tleXdvcmQ+PGtleXdvcmQ+QWR1bHQ8L2tleXdvcmQ+PGtleXdv
cmQ+QWdlZDwva2V5d29yZD48a2V5d29yZD5BZ2VkLCA4MCBhbmQgb3Zlcjwva2V5d29yZD48a2V5
d29yZD5BbnRpYm9kaWVzL2Jsb29kPC9rZXl3b3JkPjxrZXl3b3JkPkFydGhyaXRpcywgUmhldW1h
dG9pZC8qZHJ1ZyB0aGVyYXB5L2ltbXVub2xvZ3k8L2tleXdvcmQ+PGtleXdvcmQ+RG91YmxlLUJs
aW5kIE1ldGhvZDwva2V5d29yZD48a2V5d29yZD5GZW1hbGU8L2tleXdvcmQ+PGtleXdvcmQ+SHVt
YW5zPC9rZXl3b3JkPjxrZXl3b3JkPkltbXVub2Nvbmp1Z2F0ZXMvYWR2ZXJzZSBlZmZlY3RzL2lt
bXVub2xvZ3kvcGhhcm1hY29sb2d5Lyp0aGVyYXBldXRpYyB1c2U8L2tleXdvcmQ+PGtleXdvcmQ+
THltcGhvY3l0ZSBBY3RpdmF0aW9uLypkcnVnIGVmZmVjdHM8L2tleXdvcmQ+PGtleXdvcmQ+TWFs
ZTwva2V5d29yZD48a2V5d29yZD5NaWRkbGUgQWdlZDwva2V5d29yZD48a2V5d29yZD5ULUx5bXBo
b2N5dGVzLypkcnVnIGVmZmVjdHMvaW1tdW5vbG9neTwva2V5d29yZD48L2tleXdvcmRzPjxkYXRl
cz48eWVhcj4yMDAzPC95ZWFyPjxwdWItZGF0ZXM+PGRhdGU+Tm92IDEzPC9kYXRlPjwvcHViLWRh
dGVzPjwvZGF0ZXM+PGlzYm4+MTUzMy00NDA2IChFbGVjdHJvbmljKSYjeEQ7MDAyOC00NzkzIChM
aW5raW5nKTwvaXNibj48YWNjZXNzaW9uLW51bT4xNDYxNDE2NTwvYWNjZXNzaW9uLW51bT48dXJs
cz48cmVsYXRlZC11cmxzPjx1cmw+aHR0cHM6Ly93d3cubmNiaS5ubG0ubmloLmdvdi9wdWJtZWQv
MTQ2MTQxNjU8L3VybD48L3JlbGF0ZWQtdXJscz48L3VybHM+PGVsZWN0cm9uaWMtcmVzb3VyY2Ut
bnVtPkRPSTogMTAuMTA1Ni9ORUpNb2EwMzUwNzU8L2VsZWN0cm9uaWMtcmVzb3VyY2UtbnVtPjwv
cmVjb3JkPjwvQ2l0ZT48Q2l0ZT48QXV0aG9yPktyZW1lcjwvQXV0aG9yPjxZZWFyPjIwMDU8L1ll
YXI+PFJlY051bT4xNDAxMjwvUmVjTnVtPjxyZWNvcmQ+PHJlYy1udW1iZXI+MTQwMTI8L3JlYy1u
dW1iZXI+PGZvcmVpZ24ta2V5cz48a2V5IGFwcD0iRU4iIGRiLWlkPSJ3cnJzc3RkdjEwZmE1ZWU1
d3cxeHp2OWd6d3M5c3J4cHR3cjIiIHRpbWVzdGFtcD0iMTU0NjQ2NDkxMiI+MTQwMTI8L2tleT48
L2ZvcmVpZ24ta2V5cz48cmVmLXR5cGUgbmFtZT0iSm91cm5hbCBBcnRpY2xlIj4xNzwvcmVmLXR5
cGU+PGNvbnRyaWJ1dG9ycz48YXV0aG9ycz48YXV0aG9yPktyZW1lciwgSi4gTS48L2F1dGhvcj48
YXV0aG9yPkRvdWdhZG9zLCBNLjwvYXV0aG9yPjxhdXRob3I+RW1lcnksIFAuPC9hdXRob3I+PGF1
dGhvcj5EdXJleiwgUC48L2F1dGhvcj48YXV0aG9yPlNpYmlsaWEsIEouPC9hdXRob3I+PGF1dGhv
cj5TaGVyZ3ksIFcuPC9hdXRob3I+PGF1dGhvcj5TdGVpbmZlbGQsIFMuPC9hdXRob3I+PGF1dGhv
cj5UaW5kYWxsLCBFLjwvYXV0aG9yPjxhdXRob3I+QmVja2VyLCBKLiBDLjwvYXV0aG9yPjxhdXRo
b3I+TGksIFQuPC9hdXRob3I+PGF1dGhvcj5OdWFtYWgsIEkuIEYuPC9hdXRob3I+PGF1dGhvcj5B
cmFuZGEsIFIuPC9hdXRob3I+PGF1dGhvcj5Nb3JlbGFuZCwgTC4gVy48L2F1dGhvcj48L2F1dGhv
cnM+PC9jb250cmlidXRvcnM+PGF1dGgtYWRkcmVzcz5DZW50ZXIgZm9yIFJoZXVtYXRvbG9neSwg
QWxiYW55LCBOWSAxMjIwNiwgVVNBLiBqa3JlbWVyQGpvaW50LWRvY3MuY29tPC9hdXRoLWFkZHJl
c3M+PHRpdGxlcz48dGl0bGU+VHJlYXRtZW50IG9mIHJoZXVtYXRvaWQgYXJ0aHJpdGlzIHdpdGgg
dGhlIHNlbGVjdGl2ZSBjb3N0aW11bGF0aW9uIG1vZHVsYXRvciBhYmF0YWNlcHQ6IHR3ZWx2ZS1t
b250aCByZXN1bHRzIG9mIGEgcGhhc2UgaWliLCBkb3VibGUtYmxpbmQsIHJhbmRvbWl6ZWQsIHBs
YWNlYm8tY29udHJvbGxlZCB0cmlhbDwvdGl0bGU+PHNlY29uZGFyeS10aXRsZT5BcnRocml0aXMg
UmhldW08L3NlY29uZGFyeS10aXRsZT48L3RpdGxlcz48cGVyaW9kaWNhbD48ZnVsbC10aXRsZT5B
cnRocml0aXMgYW5kIFJoZXVtYXRpc208L2Z1bGwtdGl0bGU+PGFiYnItMT5BcnRocml0aXMgUmhl
dW0uPC9hYmJyLTE+PGFiYnItMj5BcnRocml0aXMgUmhldW08L2FiYnItMj48YWJici0zPkFydGhy
aXRpcyAmYW1wOyBSaGV1bWF0aXNtPC9hYmJyLTM+PC9wZXJpb2RpY2FsPjxwYWdlcz4yMjYzLTcx
PC9wYWdlcz48dm9sdW1lPjUyPC92b2x1bWU+PG51bWJlcj44PC9udW1iZXI+PGtleXdvcmRzPjxr
ZXl3b3JkPkFiYXRhY2VwdDwva2V5d29yZD48a2V5d29yZD5BbnRpYm9keSBGb3JtYXRpb248L2tl
eXdvcmQ+PGtleXdvcmQ+QXJ0aHJpdGlzLCBSaGV1bWF0b2lkLypkcnVnIHRoZXJhcHkvcGh5c2lv
cGF0aG9sb2d5PC9rZXl3b3JkPjxrZXl3b3JkPkRvc2UtUmVzcG9uc2UgUmVsYXRpb25zaGlwLCBE
cnVnPC9rZXl3b3JkPjxrZXl3b3JkPkRvdWJsZS1CbGluZCBNZXRob2Q8L2tleXdvcmQ+PGtleXdv
cmQ+SGVhbHRoIFN0YXR1czwva2V5d29yZD48a2V5d29yZD5IdW1hbnM8L2tleXdvcmQ+PGtleXdv
cmQ+SW1tdW5vY29uanVnYXRlcy9hZG1pbmlzdHJhdGlvbiAmYW1wOyBkb3NhZ2UvYWR2ZXJzZSBl
ZmZlY3RzL2ltbXVub2xvZ3kvKnRoZXJhcGV1dGljPC9rZXl3b3JkPjxrZXl3b3JkPnVzZTwva2V5
d29yZD48a2V5d29yZD5SZW1pc3Npb24gSW5kdWN0aW9uPC9rZXl3b3JkPjxrZXl3b3JkPlN1cnZl
eXMgYW5kIFF1ZXN0aW9ubmFpcmVzPC9rZXl3b3JkPjxrZXl3b3JkPlRyZWF0bWVudCBPdXRjb21l
PC9rZXl3b3JkPjwva2V5d29yZHM+PGRhdGVzPjx5ZWFyPjIwMDU8L3llYXI+PHB1Yi1kYXRlcz48
ZGF0ZT5BdWc8L2RhdGU+PC9wdWItZGF0ZXM+PC9kYXRlcz48aXNibj4wMDA0LTM1OTEgKFByaW50
KSYjeEQ7MDAwNC0zNTkxIChMaW5raW5nKTwvaXNibj48YWNjZXNzaW9uLW51bT4xNjA1MjU4Mjwv
YWNjZXNzaW9uLW51bT48dXJscz48cmVsYXRlZC11cmxzPjx1cmw+aHR0cHM6Ly93d3cubmNiaS5u
bG0ubmloLmdvdi9wdWJtZWQvMTYwNTI1ODI8L3VybD48L3JlbGF0ZWQtdXJscz48L3VybHM+PGVs
ZWN0cm9uaWMtcmVzb3VyY2UtbnVtPkRPSTogMTAuMTAwMi9hcnQuMjEyMDE8L2VsZWN0cm9uaWMt
cmVzb3VyY2UtbnVtPjwvcmVjb3JkPjwvQ2l0ZT48Q2l0ZT48QXV0aG9yPkxhcnNlbjwvQXV0aG9y
PjxZZWFyPjIwMDU8L1llYXI+PFJlY051bT4xNDA2NzwvUmVjTnVtPjxyZWNvcmQ+PHJlYy1udW1i
ZXI+MTQwNjc8L3JlYy1udW1iZXI+PGZvcmVpZ24ta2V5cz48a2V5IGFwcD0iRU4iIGRiLWlkPSJ3
cnJzc3RkdjEwZmE1ZWU1d3cxeHp2OWd6d3M5c3J4cHR3cjIiIHRpbWVzdGFtcD0iMTU0NjY5MjE3
NyI+MTQwNjc8L2tleT48L2ZvcmVpZ24ta2V5cz48cmVmLXR5cGUgbmFtZT0iSm91cm5hbCBBcnRp
Y2xlIj4xNzwvcmVmLXR5cGU+PGNvbnRyaWJ1dG9ycz48YXV0aG9ycz48YXV0aG9yPkxhcnNlbiwg
Qy4gUC48L2F1dGhvcj48YXV0aG9yPlBlYXJzb24sIFQuIEMuPC9hdXRob3I+PGF1dGhvcj5BZGFt
cywgQS4gQi48L2F1dGhvcj48YXV0aG9yPlRzbywgUC48L2F1dGhvcj48YXV0aG9yPlNoaXJhc3Vn
aSwgTi48L2F1dGhvcj48YXV0aG9yPlN0cm9iZXJ0LCBFLjwvYXV0aG9yPjxhdXRob3I+QW5kZXJz
b24sIEQuPC9hdXRob3I+PGF1dGhvcj5Db3dhbiwgUy48L2F1dGhvcj48YXV0aG9yPlByaWNlLCBL
LjwvYXV0aG9yPjxhdXRob3I+TmFlbXVyYSwgSi48L2F1dGhvcj48YXV0aG9yPkVtc3dpbGVyLCBK
LjwvYXV0aG9yPjxhdXRob3I+R3JlZW5lLCBKLjwvYXV0aG9yPjxhdXRob3I+VHVyaywgTC4gQS48
L2F1dGhvcj48YXV0aG9yPkJham9yYXRoLCBKLjwvYXV0aG9yPjxhdXRob3I+VG93bnNlbmQsIFIu
PC9hdXRob3I+PGF1dGhvcj5IYWdlcnR5LCBELjwvYXV0aG9yPjxhdXRob3I+TGluc2xleSwgUC4g
Uy48L2F1dGhvcj48YXV0aG9yPlBlYWNoLCBSLiBKLjwvYXV0aG9yPjwvYXV0aG9ycz48L2NvbnRy
aWJ1dG9ycz48YXV0aC1hZGRyZXNzPkVtb3J5IFRyYW5zcGxhbnQgQ2VudGVyLCBEZXBhcnRtZW50
IG9mIFN1cmdlcnksIFNjaG9vbCBvZiBNZWRpY2luZSwgRW1vcnkgVW5pdmVyc2l0eSBBdGxhbnRh
LCBHZW9yZ2lhLCBVU0EuIGNsYXJzZW5AZW1vcnloZWFsdGhjYXJlLm9yZzwvYXV0aC1hZGRyZXNz
Pjx0aXRsZXM+PHRpdGxlPlJhdGlvbmFsIGRldmVsb3BtZW50IG9mIExFQTI5WSAoYmVsYXRhY2Vw
dCksIGEgaGlnaC1hZmZpbml0eSB2YXJpYW50IG9mIENUTEE0LUlnIHdpdGggcG90ZW50IGltbXVu
b3N1cHByZXNzaXZlIHByb3BlcnRpZXM8L3RpdGxlPjxzZWNvbmRhcnktdGl0bGU+QW0gSiBUcmFu
c3BsYW50PC9zZWNvbmRhcnktdGl0bGU+PC90aXRsZXM+PHBlcmlvZGljYWw+PGZ1bGwtdGl0bGU+
QW1lcmljYW4gSm91cm5hbCBvZiBUcmFuc3BsYW50YXRpb248L2Z1bGwtdGl0bGU+PGFiYnItMT5B
bS4gSi4gVHJhbnNwbGFudC48L2FiYnItMT48YWJici0yPkFtIEogVHJhbnNwbGFudDwvYWJici0y
PjwvcGVyaW9kaWNhbD48cGFnZXM+NDQzLTUzPC9wYWdlcz48dm9sdW1lPjU8L3ZvbHVtZT48bnVt
YmVyPjM8L251bWJlcj48a2V5d29yZHM+PGtleXdvcmQ+QWJhdGFjZXB0PC9rZXl3b3JkPjxrZXl3
b3JkPkFuaW1hbHM8L2tleXdvcmQ+PGtleXdvcmQ+QW50aWdlbnMsIENEL2ltbXVub2xvZ3k8L2tl
eXdvcmQ+PGtleXdvcmQ+QW50aWdlbnMsIERpZmZlcmVudGlhdGlvbi9nZW5ldGljcy9pbW11bm9s
b2d5LypwaGFybWFjb2xvZ3k8L2tleXdvcmQ+PGtleXdvcmQ+QjctMiBBbnRpZ2VuPC9rZXl3b3Jk
PjxrZXl3b3JkPkNEMjggQW50aWdlbnMvaW1tdW5vbG9neTwva2V5d29yZD48a2V5d29yZD5DSE8g
Q2VsbHM8L2tleXdvcmQ+PGtleXdvcmQ+Q1RMQS00IEFudGlnZW48L2tleXdvcmQ+PGtleXdvcmQ+
Q2VsbCBQcm9saWZlcmF0aW9uL2RydWcgZWZmZWN0czwva2V5d29yZD48a2V5d29yZD5DcmljZXRp
bmFlPC9rZXl3b3JkPjxrZXl3b3JkPkNyaWNldHVsdXM8L2tleXdvcmQ+PGtleXdvcmQ+SHVtYW5z
PC9rZXl3b3JkPjxrZXl3b3JkPkltbXVub2Nvbmp1Z2F0ZXMvZ2VuZXRpY3MvKmltbXVub2xvZ3k8
L2tleXdvcmQ+PGtleXdvcmQ+S2luZXRpY3M8L2tleXdvcmQ+PGtleXdvcmQ+TWVtYnJhbmUgR2x5
Y29wcm90ZWlucy9pbW11bm9sb2d5PC9rZXl3b3JkPjxrZXl3b3JkPlByb3RlaW4gRW5naW5lZXJp
bmc8L2tleXdvcmQ+PGtleXdvcmQ+VC1MeW1waG9jeXRlcy9kcnVnIGVmZmVjdHM8L2tleXdvcmQ+
PC9rZXl3b3Jkcz48ZGF0ZXM+PHllYXI+MjAwNTwveWVhcj48cHViLWRhdGVzPjxkYXRlPk1hcjwv
ZGF0ZT48L3B1Yi1kYXRlcz48L2RhdGVzPjxpc2JuPjE2MDAtNjEzNSAoUHJpbnQpJiN4RDsxNjAw
LTYxMzUgKExpbmtpbmcpPC9pc2JuPjxhY2Nlc3Npb24tbnVtPjE1NzA3Mzk4PC9hY2Nlc3Npb24t
bnVtPjx1cmxzPjxyZWxhdGVkLXVybHM+PHVybD5odHRwczovL3d3dy5uY2JpLm5sbS5uaWguZ292
L3B1Ym1lZC8xNTcwNzM5ODwvdXJsPjwvcmVsYXRlZC11cmxzPjwvdXJscz48ZWxlY3Ryb25pYy1y
ZXNvdXJjZS1udW0+RE9JOiAxMC4xMTExL2ouMTYwMC02MTQzLjIwMDUuMDA3NDkueDwvZWxlY3Ry
b25pYy1yZXNvdXJjZS1udW0+PC9yZWNvcmQ+PC9DaXRlPjwvRW5kTm90ZT5=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1" w:tooltip="Kremer, 2003 #14090" w:history="1">
        <w:r w:rsidR="006C04E2" w:rsidRPr="00400DCE">
          <w:rPr>
            <w:rFonts w:ascii="Book Antiqua" w:hAnsi="Book Antiqua" w:cs="Times New Roman"/>
            <w:noProof/>
            <w:sz w:val="24"/>
            <w:szCs w:val="24"/>
            <w:vertAlign w:val="superscript"/>
          </w:rPr>
          <w:t>361-363</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xml:space="preserve"> or PD-1</w:t>
      </w:r>
      <w:r w:rsidR="00AA302E" w:rsidRPr="00400DCE">
        <w:rPr>
          <w:rFonts w:ascii="Book Antiqua" w:hAnsi="Book Antiqua" w:cs="Times New Roman"/>
          <w:sz w:val="24"/>
          <w:szCs w:val="24"/>
        </w:rPr>
        <w:fldChar w:fldCharType="begin">
          <w:fldData xml:space="preserve">PEVuZE5vdGU+PENpdGU+PEF1dGhvcj5SaWdieTwvQXV0aG9yPjxZZWFyPjIwMTU8L1llYXI+PFJl
Y051bT4xMjM3ODwvUmVjTnVtPjxEaXNwbGF5VGV4dD48c3R5bGUgZmFjZT0ic3VwZXJzY3JpcHQi
PlszNjRdPC9zdHlsZT48L0Rpc3BsYXlUZXh0PjxyZWNvcmQ+PHJlYy1udW1iZXI+MTIzNzg8L3Jl
Yy1udW1iZXI+PGZvcmVpZ24ta2V5cz48a2V5IGFwcD0iRU4iIGRiLWlkPSJ3cnJzc3RkdjEwZmE1
ZWU1d3cxeHp2OWd6d3M5c3J4cHR3cjIiIHRpbWVzdGFtcD0iMTUxMzEwNDAwMiI+MTIzNzg8L2tl
eT48L2ZvcmVpZ24ta2V5cz48cmVmLXR5cGUgbmFtZT0iSm91cm5hbCBBcnRpY2xlIj4xNzwvcmVm
LXR5cGU+PGNvbnRyaWJ1dG9ycz48YXV0aG9ycz48YXV0aG9yPlJpZ2J5LCBNLiBSLjwvYXV0aG9y
PjxhdXRob3I+SGFycmlzLCBLLiBNLjwvYXV0aG9yPjxhdXRob3I+UGluY2tuZXksIEEuPC9hdXRo
b3I+PGF1dGhvcj5EaU1lZ2xpbywgTC4gQS48L2F1dGhvcj48YXV0aG9yPlJlbmRlbGwsIE0uIFMu
PC9hdXRob3I+PGF1dGhvcj5GZWxuZXIsIEUuIEkuPC9hdXRob3I+PGF1dGhvcj5Eb3N0b3UsIEou
IE0uPC9hdXRob3I+PGF1dGhvcj5HaXRlbG1hbiwgUy4gRS48L2F1dGhvcj48YXV0aG9yPkdyaWZm
aW4sIEsuIEouPC9hdXRob3I+PGF1dGhvcj5Uc2FsaWtpYW4sIEUuPC9hdXRob3I+PGF1dGhvcj5H
b3R0bGllYiwgUC4gQS48L2F1dGhvcj48YXV0aG9yPkdyZWVuYmF1bSwgQy4gSi48L2F1dGhvcj48
YXV0aG9yPlNoZXJyeSwgTi4gQS48L2F1dGhvcj48YXV0aG9yPk1vb3JlLCBXLiBWLjwvYXV0aG9y
PjxhdXRob3I+TW9uemF2aSwgUi48L2F1dGhvcj48YXV0aG9yPldpbGxpLCBTLiBNLjwvYXV0aG9y
PjxhdXRob3I+UmFza2luLCBQLjwvYXV0aG9yPjxhdXRob3I+S2V5ZXMtRWxzdGVpbiwgTC48L2F1
dGhvcj48YXV0aG9yPkxvbmcsIFMuIEEuPC9hdXRob3I+PGF1dGhvcj5LYW5hcGFydGhpLCBTLjwv
YXV0aG9yPjxhdXRob3I+TGltLCBOLjwvYXV0aG9yPjxhdXRob3I+UGhpcHBhcmQsIEQuPC9hdXRo
b3I+PGF1dGhvcj5Tb3BwZSwgQy4gTC48L2F1dGhvcj48YXV0aG9yPkZpdHpnaWJib24sIE0uIEwu
PC9hdXRob3I+PGF1dGhvcj5NY05hbWFyYSwgSi48L2F1dGhvcj48YXV0aG9yPk5lcG9tLCBHLiBU
LjwvYXV0aG9yPjxhdXRob3I+RWhsZXJzLCBNLiBSLjwvYXV0aG9yPjwvYXV0aG9ycz48L2NvbnRy
aWJ1dG9ycz48dGl0bGVzPjx0aXRsZT5BbGVmYWNlcHQgcHJvdmlkZXMgc3VzdGFpbmVkIGNsaW5p
Y2FsIGFuZCBpbW11bm9sb2dpY2FsIGVmZmVjdHMgaW4gbmV3LW9uc2V0IHR5cGUgMSBkaWFiZXRl
cyBwYXRpZW50czwvdGl0bGU+PHNlY29uZGFyeS10aXRsZT5KIENsaW4gSW52ZXN0PC9zZWNvbmRh
cnktdGl0bGU+PC90aXRsZXM+PHBlcmlvZGljYWw+PGZ1bGwtdGl0bGU+Sm91cm5hbCBvZiBDbGlu
aWNhbCBJbnZlc3RpZ2F0aW9uPC9mdWxsLXRpdGxlPjxhYmJyLTE+Si4gQ2xpbi4gSW52ZXN0Ljwv
YWJici0xPjxhYmJyLTI+SiBDbGluIEludmVzdDwvYWJici0yPjwvcGVyaW9kaWNhbD48cGFnZXM+
MzI4NS05NjwvcGFnZXM+PHZvbHVtZT4xMjU8L3ZvbHVtZT48bnVtYmVyPjg8L251bWJlcj48a2V5
d29yZHM+PGtleXdvcmQ+QWRvbGVzY2VudDwva2V5d29yZD48a2V5d29yZD5BZHVsdDwva2V5d29y
ZD48a2V5d29yZD5DLVBlcHRpZGUvYmxvb2Q8L2tleXdvcmQ+PGtleXdvcmQ+Q0Q0IEx5bXBob2N5
dGUgQ291bnQ8L2tleXdvcmQ+PGtleXdvcmQ+KkNENC1Qb3NpdGl2ZSBULUx5bXBob2N5dGVzL2lt
bXVub2xvZ3kvbWV0YWJvbGlzbTwva2V5d29yZD48a2V5d29yZD4qQ0Q4LVBvc2l0aXZlIFQtTHlt
cGhvY3l0ZXMvaW1tdW5vbG9neS9tZXRhYm9saXNtPC9rZXl3b3JkPjxrZXl3b3JkPkNoaWxkPC9r
ZXl3b3JkPjxrZXl3b3JkPkRlcm1hdG9sb2dpYyBBZ2VudHMvKmFkbWluaXN0cmF0aW9uICZhbXA7
IGRvc2FnZTwva2V5d29yZD48a2V5d29yZD4qRGlhYmV0ZXMgTWVsbGl0dXMsIFR5cGUgMS9ibG9v
ZC9kcnVnIHRoZXJhcHkvaW1tdW5vbG9neTwva2V5d29yZD48a2V5d29yZD5Eb3VibGUtQmxpbmQg
TWV0aG9kPC9rZXl3b3JkPjxrZXl3b3JkPkZlbWFsZTwva2V5d29yZD48a2V5d29yZD5IdW1hbnM8
L2tleXdvcmQ+PGtleXdvcmQ+SW1tdW5vbG9naWMgTWVtb3J5LypkcnVnIGVmZmVjdHM8L2tleXdv
cmQ+PGtleXdvcmQ+TWFsZTwva2V5d29yZD48a2V5d29yZD5SZWNvbWJpbmFudCBGdXNpb24gUHJv
dGVpbnMvKmFkbWluaXN0cmF0aW9uICZhbXA7IGRvc2FnZTwva2V5d29yZD48a2V5d29yZD5UaW1l
IEZhY3RvcnM8L2tleXdvcmQ+PC9rZXl3b3Jkcz48ZGF0ZXM+PHllYXI+MjAxNTwveWVhcj48cHVi
LWRhdGVzPjxkYXRlPkF1ZyAzPC9kYXRlPjwvcHViLWRhdGVzPjwvZGF0ZXM+PGlzYm4+MTU1OC04
MjM4IChFbGVjdHJvbmljKSYjeEQ7MDAyMS05NzM4IChMaW5raW5nKTwvaXNibj48YWNjZXNzaW9u
LW51bT4yNjE5MzYzNTwvYWNjZXNzaW9uLW51bT48dXJscz48cmVsYXRlZC11cmxzPjx1cmw+aHR0
cHM6Ly93d3cubmNiaS5ubG0ubmloLmdvdi9wdWJtZWQvMjYxOTM2MzU8L3VybD48L3JlbGF0ZWQt
dXJscz48L3VybHM+PGN1c3RvbTI+UE1DNDYyMzU3MTwvY3VzdG9tMj48ZWxlY3Ryb25pYy1yZXNv
dXJjZS1udW0+RE9JOiAxMC4xMTcyL0pDSTgxNzIyPC9lbGVjdHJvbmljLXJlc291cmNlLW51bT48
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PEVuZE5vdGU+PENpdGU+PEF1dGhvcj5SaWdieTwvQXV0aG9yPjxZZWFyPjIwMTU8L1llYXI+PFJl
Y051bT4xMjM3ODwvUmVjTnVtPjxEaXNwbGF5VGV4dD48c3R5bGUgZmFjZT0ic3VwZXJzY3JpcHQi
PlszNjRdPC9zdHlsZT48L0Rpc3BsYXlUZXh0PjxyZWNvcmQ+PHJlYy1udW1iZXI+MTIzNzg8L3Jl
Yy1udW1iZXI+PGZvcmVpZ24ta2V5cz48a2V5IGFwcD0iRU4iIGRiLWlkPSJ3cnJzc3RkdjEwZmE1
ZWU1d3cxeHp2OWd6d3M5c3J4cHR3cjIiIHRpbWVzdGFtcD0iMTUxMzEwNDAwMiI+MTIzNzg8L2tl
eT48L2ZvcmVpZ24ta2V5cz48cmVmLXR5cGUgbmFtZT0iSm91cm5hbCBBcnRpY2xlIj4xNzwvcmVm
LXR5cGU+PGNvbnRyaWJ1dG9ycz48YXV0aG9ycz48YXV0aG9yPlJpZ2J5LCBNLiBSLjwvYXV0aG9y
PjxhdXRob3I+SGFycmlzLCBLLiBNLjwvYXV0aG9yPjxhdXRob3I+UGluY2tuZXksIEEuPC9hdXRo
b3I+PGF1dGhvcj5EaU1lZ2xpbywgTC4gQS48L2F1dGhvcj48YXV0aG9yPlJlbmRlbGwsIE0uIFMu
PC9hdXRob3I+PGF1dGhvcj5GZWxuZXIsIEUuIEkuPC9hdXRob3I+PGF1dGhvcj5Eb3N0b3UsIEou
IE0uPC9hdXRob3I+PGF1dGhvcj5HaXRlbG1hbiwgUy4gRS48L2F1dGhvcj48YXV0aG9yPkdyaWZm
aW4sIEsuIEouPC9hdXRob3I+PGF1dGhvcj5Uc2FsaWtpYW4sIEUuPC9hdXRob3I+PGF1dGhvcj5H
b3R0bGllYiwgUC4gQS48L2F1dGhvcj48YXV0aG9yPkdyZWVuYmF1bSwgQy4gSi48L2F1dGhvcj48
YXV0aG9yPlNoZXJyeSwgTi4gQS48L2F1dGhvcj48YXV0aG9yPk1vb3JlLCBXLiBWLjwvYXV0aG9y
PjxhdXRob3I+TW9uemF2aSwgUi48L2F1dGhvcj48YXV0aG9yPldpbGxpLCBTLiBNLjwvYXV0aG9y
PjxhdXRob3I+UmFza2luLCBQLjwvYXV0aG9yPjxhdXRob3I+S2V5ZXMtRWxzdGVpbiwgTC48L2F1
dGhvcj48YXV0aG9yPkxvbmcsIFMuIEEuPC9hdXRob3I+PGF1dGhvcj5LYW5hcGFydGhpLCBTLjwv
YXV0aG9yPjxhdXRob3I+TGltLCBOLjwvYXV0aG9yPjxhdXRob3I+UGhpcHBhcmQsIEQuPC9hdXRo
b3I+PGF1dGhvcj5Tb3BwZSwgQy4gTC48L2F1dGhvcj48YXV0aG9yPkZpdHpnaWJib24sIE0uIEwu
PC9hdXRob3I+PGF1dGhvcj5NY05hbWFyYSwgSi48L2F1dGhvcj48YXV0aG9yPk5lcG9tLCBHLiBU
LjwvYXV0aG9yPjxhdXRob3I+RWhsZXJzLCBNLiBSLjwvYXV0aG9yPjwvYXV0aG9ycz48L2NvbnRy
aWJ1dG9ycz48dGl0bGVzPjx0aXRsZT5BbGVmYWNlcHQgcHJvdmlkZXMgc3VzdGFpbmVkIGNsaW5p
Y2FsIGFuZCBpbW11bm9sb2dpY2FsIGVmZmVjdHMgaW4gbmV3LW9uc2V0IHR5cGUgMSBkaWFiZXRl
cyBwYXRpZW50czwvdGl0bGU+PHNlY29uZGFyeS10aXRsZT5KIENsaW4gSW52ZXN0PC9zZWNvbmRh
cnktdGl0bGU+PC90aXRsZXM+PHBlcmlvZGljYWw+PGZ1bGwtdGl0bGU+Sm91cm5hbCBvZiBDbGlu
aWNhbCBJbnZlc3RpZ2F0aW9uPC9mdWxsLXRpdGxlPjxhYmJyLTE+Si4gQ2xpbi4gSW52ZXN0Ljwv
YWJici0xPjxhYmJyLTI+SiBDbGluIEludmVzdDwvYWJici0yPjwvcGVyaW9kaWNhbD48cGFnZXM+
MzI4NS05NjwvcGFnZXM+PHZvbHVtZT4xMjU8L3ZvbHVtZT48bnVtYmVyPjg8L251bWJlcj48a2V5
d29yZHM+PGtleXdvcmQ+QWRvbGVzY2VudDwva2V5d29yZD48a2V5d29yZD5BZHVsdDwva2V5d29y
ZD48a2V5d29yZD5DLVBlcHRpZGUvYmxvb2Q8L2tleXdvcmQ+PGtleXdvcmQ+Q0Q0IEx5bXBob2N5
dGUgQ291bnQ8L2tleXdvcmQ+PGtleXdvcmQ+KkNENC1Qb3NpdGl2ZSBULUx5bXBob2N5dGVzL2lt
bXVub2xvZ3kvbWV0YWJvbGlzbTwva2V5d29yZD48a2V5d29yZD4qQ0Q4LVBvc2l0aXZlIFQtTHlt
cGhvY3l0ZXMvaW1tdW5vbG9neS9tZXRhYm9saXNtPC9rZXl3b3JkPjxrZXl3b3JkPkNoaWxkPC9r
ZXl3b3JkPjxrZXl3b3JkPkRlcm1hdG9sb2dpYyBBZ2VudHMvKmFkbWluaXN0cmF0aW9uICZhbXA7
IGRvc2FnZTwva2V5d29yZD48a2V5d29yZD4qRGlhYmV0ZXMgTWVsbGl0dXMsIFR5cGUgMS9ibG9v
ZC9kcnVnIHRoZXJhcHkvaW1tdW5vbG9neTwva2V5d29yZD48a2V5d29yZD5Eb3VibGUtQmxpbmQg
TWV0aG9kPC9rZXl3b3JkPjxrZXl3b3JkPkZlbWFsZTwva2V5d29yZD48a2V5d29yZD5IdW1hbnM8
L2tleXdvcmQ+PGtleXdvcmQ+SW1tdW5vbG9naWMgTWVtb3J5LypkcnVnIGVmZmVjdHM8L2tleXdv
cmQ+PGtleXdvcmQ+TWFsZTwva2V5d29yZD48a2V5d29yZD5SZWNvbWJpbmFudCBGdXNpb24gUHJv
dGVpbnMvKmFkbWluaXN0cmF0aW9uICZhbXA7IGRvc2FnZTwva2V5d29yZD48a2V5d29yZD5UaW1l
IEZhY3RvcnM8L2tleXdvcmQ+PC9rZXl3b3Jkcz48ZGF0ZXM+PHllYXI+MjAxNTwveWVhcj48cHVi
LWRhdGVzPjxkYXRlPkF1ZyAzPC9kYXRlPjwvcHViLWRhdGVzPjwvZGF0ZXM+PGlzYm4+MTU1OC04
MjM4IChFbGVjdHJvbmljKSYjeEQ7MDAyMS05NzM4IChMaW5raW5nKTwvaXNibj48YWNjZXNzaW9u
LW51bT4yNjE5MzYzNTwvYWNjZXNzaW9uLW51bT48dXJscz48cmVsYXRlZC11cmxzPjx1cmw+aHR0
cHM6Ly93d3cubmNiaS5ubG0ubmloLmdvdi9wdWJtZWQvMjYxOTM2MzU8L3VybD48L3JlbGF0ZWQt
dXJscz48L3VybHM+PGN1c3RvbTI+UE1DNDYyMzU3MTwvY3VzdG9tMj48ZWxlY3Ryb25pYy1yZXNv
dXJjZS1udW0+RE9JOiAxMC4xMTcyL0pDSTgxNzIyPC9lbGVjdHJvbmljLXJlc291cmNlLW51bT48
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4" w:tooltip="Rigby, 2015 #12378" w:history="1">
        <w:r w:rsidR="006C04E2" w:rsidRPr="00400DCE">
          <w:rPr>
            <w:rFonts w:ascii="Book Antiqua" w:hAnsi="Book Antiqua" w:cs="Times New Roman"/>
            <w:noProof/>
            <w:sz w:val="24"/>
            <w:szCs w:val="24"/>
            <w:vertAlign w:val="superscript"/>
          </w:rPr>
          <w:t>364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are possible supplemental therapies</w:t>
      </w:r>
      <w:r w:rsidR="008F640D" w:rsidRPr="00400DCE">
        <w:rPr>
          <w:rFonts w:ascii="Book Antiqua" w:hAnsi="Book Antiqua" w:cs="Times New Roman"/>
          <w:sz w:val="24"/>
          <w:szCs w:val="24"/>
        </w:rPr>
        <w:t>. T</w:t>
      </w:r>
      <w:r w:rsidR="002640E1" w:rsidRPr="00400DCE">
        <w:rPr>
          <w:rFonts w:ascii="Book Antiqua" w:hAnsi="Book Antiqua" w:cs="Times New Roman"/>
          <w:sz w:val="24"/>
          <w:szCs w:val="24"/>
        </w:rPr>
        <w:t>he adoptive transfer of antigen-specific</w:t>
      </w:r>
      <w:r w:rsidR="003D7DFF" w:rsidRPr="00400DCE">
        <w:rPr>
          <w:rFonts w:ascii="Book Antiqua" w:hAnsi="Book Antiqua" w:cs="Times New Roman"/>
          <w:sz w:val="24"/>
          <w:szCs w:val="24"/>
        </w:rPr>
        <w:t>,</w:t>
      </w:r>
      <w:r w:rsidR="002640E1" w:rsidRPr="00400DCE">
        <w:rPr>
          <w:rFonts w:ascii="Book Antiqua" w:hAnsi="Book Antiqua" w:cs="Times New Roman"/>
          <w:sz w:val="24"/>
          <w:szCs w:val="24"/>
        </w:rPr>
        <w:t xml:space="preserve"> induced Tregs</w:t>
      </w:r>
      <w:r w:rsidR="003D7DFF" w:rsidRPr="00400DCE">
        <w:rPr>
          <w:rFonts w:ascii="Book Antiqua" w:hAnsi="Book Antiqua" w:cs="Times New Roman"/>
          <w:sz w:val="24"/>
          <w:szCs w:val="24"/>
        </w:rPr>
        <w:t>, mesenchymal stromal cells</w:t>
      </w:r>
      <w:r w:rsidR="00292C5A" w:rsidRPr="00400DCE">
        <w:rPr>
          <w:rFonts w:ascii="Book Antiqua" w:hAnsi="Book Antiqua" w:cs="Times New Roman"/>
          <w:sz w:val="24"/>
          <w:szCs w:val="24"/>
        </w:rPr>
        <w:t>,</w:t>
      </w:r>
      <w:r w:rsidR="002640E1" w:rsidRPr="00400DCE">
        <w:rPr>
          <w:rFonts w:ascii="Book Antiqua" w:hAnsi="Book Antiqua" w:cs="Times New Roman"/>
          <w:sz w:val="24"/>
          <w:szCs w:val="24"/>
        </w:rPr>
        <w:t xml:space="preserve"> or</w:t>
      </w:r>
      <w:r w:rsidR="003D7DFF" w:rsidRPr="00400DCE">
        <w:rPr>
          <w:rFonts w:ascii="Book Antiqua" w:hAnsi="Book Antiqua" w:cs="Times New Roman"/>
          <w:sz w:val="24"/>
          <w:szCs w:val="24"/>
        </w:rPr>
        <w:t xml:space="preserve"> myeloid-derived suppressor cells exemplif</w:t>
      </w:r>
      <w:r w:rsidR="00FA5486" w:rsidRPr="00400DCE">
        <w:rPr>
          <w:rFonts w:ascii="Book Antiqua" w:hAnsi="Book Antiqua" w:cs="Times New Roman"/>
          <w:sz w:val="24"/>
          <w:szCs w:val="24"/>
        </w:rPr>
        <w:t>ies</w:t>
      </w:r>
      <w:r w:rsidR="003D7DFF" w:rsidRPr="00400DCE">
        <w:rPr>
          <w:rFonts w:ascii="Book Antiqua" w:hAnsi="Book Antiqua" w:cs="Times New Roman"/>
          <w:sz w:val="24"/>
          <w:szCs w:val="24"/>
        </w:rPr>
        <w:t xml:space="preserve"> </w:t>
      </w:r>
      <w:r w:rsidR="00FA5486" w:rsidRPr="00400DCE">
        <w:rPr>
          <w:rFonts w:ascii="Book Antiqua" w:hAnsi="Book Antiqua" w:cs="Times New Roman"/>
          <w:sz w:val="24"/>
          <w:szCs w:val="24"/>
        </w:rPr>
        <w:t>a next-generation intervention</w:t>
      </w:r>
      <w:r w:rsidR="00882BC9" w:rsidRPr="00400DCE">
        <w:rPr>
          <w:rFonts w:ascii="Book Antiqua" w:hAnsi="Book Antiqua" w:cs="Times New Roman"/>
          <w:sz w:val="24"/>
          <w:szCs w:val="24"/>
        </w:rPr>
        <w:t xml:space="preserve"> that </w:t>
      </w:r>
      <w:r w:rsidR="002605C6" w:rsidRPr="00400DCE">
        <w:rPr>
          <w:rFonts w:ascii="Book Antiqua" w:hAnsi="Book Antiqua" w:cs="Times New Roman"/>
          <w:sz w:val="24"/>
          <w:szCs w:val="24"/>
        </w:rPr>
        <w:t>might</w:t>
      </w:r>
      <w:r w:rsidR="00882BC9" w:rsidRPr="00400DCE">
        <w:rPr>
          <w:rFonts w:ascii="Book Antiqua" w:hAnsi="Book Antiqua" w:cs="Times New Roman"/>
          <w:sz w:val="24"/>
          <w:szCs w:val="24"/>
        </w:rPr>
        <w:t xml:space="preserve"> replace blanket immunosuppression</w:t>
      </w:r>
      <w:r w:rsidR="003D7DFF" w:rsidRPr="00400DCE">
        <w:rPr>
          <w:rFonts w:ascii="Book Antiqua" w:hAnsi="Book Antiqua" w:cs="Times New Roman"/>
          <w:sz w:val="24"/>
          <w:szCs w:val="24"/>
        </w:rPr>
        <w:fldChar w:fldCharType="begin">
          <w:fldData xml:space="preserve">PEVuZE5vdGU+PENpdGU+PEF1dGhvcj5DemFqYTwvQXV0aG9yPjxZZWFyPjIwMTU8L1llYXI+PFJl
Y051bT45NDE5PC9SZWNOdW0+PERpc3BsYXlUZXh0PjxzdHlsZSBmYWNlPSJzdXBlcnNjcmlwdCI+
WzM2NSwgMzY2XTwvc3R5bGU+PC9EaXNwbGF5VGV4dD48cmVjb3JkPjxyZWMtbnVtYmVyPjk0MTk8
L3JlYy1udW1iZXI+PGZvcmVpZ24ta2V5cz48a2V5IGFwcD0iRU4iIGRiLWlkPSJ3cnJzc3RkdjEw
ZmE1ZWU1d3cxeHp2OWd6d3M5c3J4cHR3cjIiIHRpbWVzdGFtcD0iMTQyOTU1NzM3MSI+OTQxOTwv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Y2luZSwgMjAwIEZpcnN0IFN0cmVldCBTLlcsIFJvY2hlc3RlciwgTU4gNTU5MDUsIFVTQS48L2F1
dGgtYWRkcmVzcz48dGl0bGVzPjx0aXRsZT5BZG9wdGl2ZSBjZWxsIHRyYW5zZmVyIGluIGF1dG9p
bW11bmUgaGVwYXRpdGlzPC90aXRsZT48c2Vjb25kYXJ5LXRpdGxlPkV4cGVydCBSZXYgR2FzdHJv
ZW50ZXJvbCBIZXBhdG9sPC9zZWNvbmRhcnktdGl0bGU+PC90aXRsZXM+PHBlcmlvZGljYWw+PGZ1
bGwtdGl0bGU+RXhwZXJ0IFJldiBHYXN0cm9lbnRlcm9sIEhlcGF0b2w8L2Z1bGwtdGl0bGU+PC9w
ZXJpb2RpY2FsPjxwYWdlcz44MjEtMzY8L3BhZ2VzPjx2b2x1bWU+OTwvdm9sdW1lPjxudW1iZXI+
NjwvbnVtYmVyPjxzZWN0aW9uPjgyMTwvc2VjdGlvbj48a2V5d29yZHM+PGtleXdvcmQ+VHJlZ3M8
L2tleXdvcmQ+PGtleXdvcmQ+YWRvcHRpdmUgdHJhbnNmZXI8L2tleXdvcmQ+PGtleXdvcmQ+YXV0
b2ltbXVuZSBoZXBhdGl0aXM8L2tleXdvcmQ+PGtleXdvcmQ+dHJlYXRtZW50PC9rZXl3b3JkPjwv
a2V5d29yZHM+PGRhdGVzPjx5ZWFyPjIwMTU8L3llYXI+PHB1Yi1kYXRlcz48ZGF0ZT5GZWIgMjY8
L2RhdGU+PC9wdWItZGF0ZXM+PC9kYXRlcz48aXNibj4xNzQ3LTQxMzIgKEVsZWN0cm9uaWMpJiN4
RDsxNzQ3LTQxMjQgKExpbmtpbmcpPC9pc2JuPjxhY2Nlc3Npb24tbnVtPjI1NzE5NTUzPC9hY2Nl
c3Npb24tbnVtPjx1cmxzPjxyZWxhdGVkLXVybHM+PHVybD5odHRwOi8vd3d3Lm5jYmkubmxtLm5p
aC5nb3YvcHVibWVkLzI1NzE5NTUzPC91cmw+PC9yZWxhdGVkLXVybHM+PC91cmxzPjxlbGVjdHJv
bmljLXJlc291cmNlLW51bT5ET0k6IDEwLjE1ODYvMTc0NzQxMjQuMjAxNS4xMDE5NDcwPC9lbGVj
dHJvbmljLXJlc291cmNlLW51bT48L3JlY29yZD48L0NpdGU+PENpdGU+PEF1dGhvcj5MYXBpZXJy
ZTwvQXV0aG9yPjxZZWFyPjIwMTM8L1llYXI+PFJlY051bT43MDg4PC9SZWNOdW0+PHJlY29yZD48
cmVjLW51bWJlcj43MDg4PC9yZWMtbnVtYmVyPjxmb3JlaWduLWtleXM+PGtleSBhcHA9IkVOIiBk
Yi1pZD0id3Jyc3N0ZHYxMGZhNWVlNXd3MXh6djlnendzOXNyeHB0d3IyIiB0aW1lc3RhbXA9IjEz
ODA3OTk4NDkiPjcwODg8L2tleT48L2ZvcmVpZ24ta2V5cz48cmVmLXR5cGUgbmFtZT0iSm91cm5h
bCBBcnRpY2xlIj4xNzwvcmVmLXR5cGU+PGNvbnRyaWJ1dG9ycz48YXV0aG9ycz48YXV0aG9yPkxh
cGllcnJlLCBQLjwvYXV0aG9yPjxhdXRob3I+QmVsYW5kLCBLLjwvYXV0aG9yPjxhdXRob3I+WWFu
ZywgUi48L2F1dGhvcj48YXV0aG9yPkFsdmFyZXosIEYuPC9hdXRob3I+PC9hdXRob3JzPjwvY29u
dHJpYnV0b3JzPjxhdXRoLWFkZHJlc3M+RGl2aXNpb24gb2YgR2FzdHJvZW50ZXJvbG9neSwgSGVw
YXRvbG9neSBhbmQgTnV0cml0aW9uLCBTYWludGUtSnVzdGluZSBVbml2ZXJzaXR5IEhvc3BpdGFs
LCBNb250cmVhbCwgUXVlYmVjLCBDYW5hZGEuIFBhc2NhbC5MYXBpZXJyZUBpYWYuaW5ycy5jYTwv
YXV0aC1hZGRyZXNzPjx0aXRsZXM+PHRpdGxlPkFkb3B0aXZlIHRyYW5zZmVyIG9mIGV4IHZpdm8g
ZXhwYW5kZWQgcmVndWxhdG9yeSBUIGNlbGxzIGluIGFuIGF1dG9pbW11bmUgaGVwYXRpdGlzIG11
cmluZSBtb2RlbCByZXN0b3JlcyBwZXJpcGhlcmFsIHRvbGVyYW5jZTwvdGl0bGU+PHNlY29uZGFy
eS10aXRsZT5IZXBhdG9sb2d5PC9zZWNvbmRhcnktdGl0bGU+PGFsdC10aXRsZT5IZXBhdG9sb2d5
PC9hbHQtdGl0bGU+PC90aXRsZXM+PHBlcmlvZGljYWw+PGZ1bGwtdGl0bGU+SGVwYXRvbG9neTwv
ZnVsbC10aXRsZT48YWJici0xPkhlcGF0b2xvZ3k8L2FiYnItMT48YWJici0yPkhlcGF0b2xvZ3k8
L2FiYnItMj48L3BlcmlvZGljYWw+PGFsdC1wZXJpb2RpY2FsPjxmdWxsLXRpdGxlPkhlcGF0b2xv
Z3k8L2Z1bGwtdGl0bGU+PGFiYnItMT5IZXBhdG9sb2d5PC9hYmJyLTE+PGFiYnItMj5IZXBhdG9s
b2d5PC9hYmJyLTI+PC9hbHQtcGVyaW9kaWNhbD48cGFnZXM+MjE3LTI3PC9wYWdlcz48dm9sdW1l
PjU3PC92b2x1bWU+PG51bWJlcj4xPC9udW1iZXI+PGVkaXRpb24+MjAxMi8wOC8yMzwvZWRpdGlv
bj48a2V5d29yZHM+PGtleXdvcmQ+KkFkb3B0aXZlIFRyYW5zZmVyPC9rZXl3b3JkPjxrZXl3b3Jk
PkFuaW1hbHM8L2tleXdvcmQ+PGtleXdvcmQ+Q2VsbCBQcm9saWZlcmF0aW9uPC9rZXl3b3JkPjxr
ZXl3b3JkPkNlbnRyYWwgVG9sZXJhbmNlPC9rZXl3b3JkPjxrZXl3b3JkPkZlbWFsZTwva2V5d29y
ZD48a2V5d29yZD5Gb3JraGVhZCBUcmFuc2NyaXB0aW9uIEZhY3RvcnMvbWV0YWJvbGlzbTwva2V5
d29yZD48a2V5d29yZD5IZXBhdGl0aXMsIEF1dG9pbW11bmUvaW1tdW5vbG9neS8qdGhlcmFweTwv
a2V5d29yZD48a2V5d29yZD5JbnRlcmxldWtpbi0yIFJlY2VwdG9yIGFscGhhIFN1YnVuaXQvbWV0
YWJvbGlzbTwva2V5d29yZD48a2V5d29yZD5MaXZlci9pbW11bm9sb2d5PC9rZXl3b3JkPjxrZXl3
b3JkPk1pY2U8L2tleXdvcmQ+PGtleXdvcmQ+TWljZSwgSW5icmVkIEJBTEIgQzwva2V5d29yZD48
a2V5d29yZD5NaWNlLCBJbmJyZWQgQzU3Qkw8L2tleXdvcmQ+PGtleXdvcmQ+TXVsdGllbnp5bWUg
Q29tcGxleGVzL2ltbXVub2xvZ3k8L2tleXdvcmQ+PGtleXdvcmQ+KlBlcmlwaGVyYWwgVG9sZXJh
bmNlPC9rZXl3b3JkPjxrZXl3b3JkPlJlY2VwdG9ycywgQ1hDUjMvbWV0YWJvbGlzbTwva2V5d29y
ZD48a2V5d29yZD5SZW1pc3Npb24gSW5kdWN0aW9uPC9rZXl3b3JkPjxrZXl3b3JkPlQtTHltcGhv
Y3l0ZXMsIFJlZ3VsYXRvcnkvKnRyYW5zcGxhbnRhdGlvbjwva2V5d29yZD48L2tleXdvcmRzPjxk
YXRlcz48eWVhcj4yMDEzPC95ZWFyPjxwdWItZGF0ZXM+PGRhdGU+SmFuPC9kYXRlPjwvcHViLWRh
dGVzPjwvZGF0ZXM+PGlzYm4+MTUyNy0zMzUwIChFbGVjdHJvbmljKSYjeEQ7MDI3MC05MTM5IChM
aW5raW5nKTwvaXNibj48YWNjZXNzaW9uLW51bT4yMjkxMTM2MTwvYWNjZXNzaW9uLW51bT48d29y
ay10eXBlPlJlc2VhcmNoIFN1cHBvcnQsIE5vbi1VLlMuIEdvdiZhcG9zO3Q8L3dvcmstdHlwZT48
dXJscz48cmVsYXRlZC11cmxzPjx1cmw+aHR0cDovL3d3dy5uY2JpLm5sbS5uaWguZ292L3B1Ym1l
ZC8yMjkxMTM2MTwvdXJsPjwvcmVsYXRlZC11cmxzPjwvdXJscz48ZWxlY3Ryb25pYy1yZXNvdXJj
ZS1udW0+RE9JOiAxMC4xMDAyL2hlcC4yNjAyMzwvZWxlY3Ryb25pYy1yZXNvdXJjZS1udW0+PGxh
bmd1YWdlPmVuZzwvbGFuZ3VhZ2U+PC9yZWNvcmQ+PC9DaXRlPjwvRW5kTm90ZT5=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PEVuZE5vdGU+PENpdGU+PEF1dGhvcj5DemFqYTwvQXV0aG9yPjxZZWFyPjIwMTU8L1llYXI+PFJl
Y051bT45NDE5PC9SZWNOdW0+PERpc3BsYXlUZXh0PjxzdHlsZSBmYWNlPSJzdXBlcnNjcmlwdCI+
WzM2NSwgMzY2XTwvc3R5bGU+PC9EaXNwbGF5VGV4dD48cmVjb3JkPjxyZWMtbnVtYmVyPjk0MTk8
L3JlYy1udW1iZXI+PGZvcmVpZ24ta2V5cz48a2V5IGFwcD0iRU4iIGRiLWlkPSJ3cnJzc3RkdjEw
ZmE1ZWU1d3cxeHp2OWd6d3M5c3J4cHR3cjIiIHRpbWVzdGFtcD0iMTQyOTU1NzM3MSI+OTQxOTwv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Y2luZSwgMjAwIEZpcnN0IFN0cmVldCBTLlcsIFJvY2hlc3RlciwgTU4gNTU5MDUsIFVTQS48L2F1
dGgtYWRkcmVzcz48dGl0bGVzPjx0aXRsZT5BZG9wdGl2ZSBjZWxsIHRyYW5zZmVyIGluIGF1dG9p
bW11bmUgaGVwYXRpdGlzPC90aXRsZT48c2Vjb25kYXJ5LXRpdGxlPkV4cGVydCBSZXYgR2FzdHJv
ZW50ZXJvbCBIZXBhdG9sPC9zZWNvbmRhcnktdGl0bGU+PC90aXRsZXM+PHBlcmlvZGljYWw+PGZ1
bGwtdGl0bGU+RXhwZXJ0IFJldiBHYXN0cm9lbnRlcm9sIEhlcGF0b2w8L2Z1bGwtdGl0bGU+PC9w
ZXJpb2RpY2FsPjxwYWdlcz44MjEtMzY8L3BhZ2VzPjx2b2x1bWU+OTwvdm9sdW1lPjxudW1iZXI+
NjwvbnVtYmVyPjxzZWN0aW9uPjgyMTwvc2VjdGlvbj48a2V5d29yZHM+PGtleXdvcmQ+VHJlZ3M8
L2tleXdvcmQ+PGtleXdvcmQ+YWRvcHRpdmUgdHJhbnNmZXI8L2tleXdvcmQ+PGtleXdvcmQ+YXV0
b2ltbXVuZSBoZXBhdGl0aXM8L2tleXdvcmQ+PGtleXdvcmQ+dHJlYXRtZW50PC9rZXl3b3JkPjwv
a2V5d29yZHM+PGRhdGVzPjx5ZWFyPjIwMTU8L3llYXI+PHB1Yi1kYXRlcz48ZGF0ZT5GZWIgMjY8
L2RhdGU+PC9wdWItZGF0ZXM+PC9kYXRlcz48aXNibj4xNzQ3LTQxMzIgKEVsZWN0cm9uaWMpJiN4
RDsxNzQ3LTQxMjQgKExpbmtpbmcpPC9pc2JuPjxhY2Nlc3Npb24tbnVtPjI1NzE5NTUzPC9hY2Nl
c3Npb24tbnVtPjx1cmxzPjxyZWxhdGVkLXVybHM+PHVybD5odHRwOi8vd3d3Lm5jYmkubmxtLm5p
aC5nb3YvcHVibWVkLzI1NzE5NTUzPC91cmw+PC9yZWxhdGVkLXVybHM+PC91cmxzPjxlbGVjdHJv
bmljLXJlc291cmNlLW51bT5ET0k6IDEwLjE1ODYvMTc0NzQxMjQuMjAxNS4xMDE5NDcwPC9lbGVj
dHJvbmljLXJlc291cmNlLW51bT48L3JlY29yZD48L0NpdGU+PENpdGU+PEF1dGhvcj5MYXBpZXJy
ZTwvQXV0aG9yPjxZZWFyPjIwMTM8L1llYXI+PFJlY051bT43MDg4PC9SZWNOdW0+PHJlY29yZD48
cmVjLW51bWJlcj43MDg4PC9yZWMtbnVtYmVyPjxmb3JlaWduLWtleXM+PGtleSBhcHA9IkVOIiBk
Yi1pZD0id3Jyc3N0ZHYxMGZhNWVlNXd3MXh6djlnendzOXNyeHB0d3IyIiB0aW1lc3RhbXA9IjEz
ODA3OTk4NDkiPjcwODg8L2tleT48L2ZvcmVpZ24ta2V5cz48cmVmLXR5cGUgbmFtZT0iSm91cm5h
bCBBcnRpY2xlIj4xNzwvcmVmLXR5cGU+PGNvbnRyaWJ1dG9ycz48YXV0aG9ycz48YXV0aG9yPkxh
cGllcnJlLCBQLjwvYXV0aG9yPjxhdXRob3I+QmVsYW5kLCBLLjwvYXV0aG9yPjxhdXRob3I+WWFu
ZywgUi48L2F1dGhvcj48YXV0aG9yPkFsdmFyZXosIEYuPC9hdXRob3I+PC9hdXRob3JzPjwvY29u
dHJpYnV0b3JzPjxhdXRoLWFkZHJlc3M+RGl2aXNpb24gb2YgR2FzdHJvZW50ZXJvbG9neSwgSGVw
YXRvbG9neSBhbmQgTnV0cml0aW9uLCBTYWludGUtSnVzdGluZSBVbml2ZXJzaXR5IEhvc3BpdGFs
LCBNb250cmVhbCwgUXVlYmVjLCBDYW5hZGEuIFBhc2NhbC5MYXBpZXJyZUBpYWYuaW5ycy5jYTwv
YXV0aC1hZGRyZXNzPjx0aXRsZXM+PHRpdGxlPkFkb3B0aXZlIHRyYW5zZmVyIG9mIGV4IHZpdm8g
ZXhwYW5kZWQgcmVndWxhdG9yeSBUIGNlbGxzIGluIGFuIGF1dG9pbW11bmUgaGVwYXRpdGlzIG11
cmluZSBtb2RlbCByZXN0b3JlcyBwZXJpcGhlcmFsIHRvbGVyYW5jZTwvdGl0bGU+PHNlY29uZGFy
eS10aXRsZT5IZXBhdG9sb2d5PC9zZWNvbmRhcnktdGl0bGU+PGFsdC10aXRsZT5IZXBhdG9sb2d5
PC9hbHQtdGl0bGU+PC90aXRsZXM+PHBlcmlvZGljYWw+PGZ1bGwtdGl0bGU+SGVwYXRvbG9neTwv
ZnVsbC10aXRsZT48YWJici0xPkhlcGF0b2xvZ3k8L2FiYnItMT48YWJici0yPkhlcGF0b2xvZ3k8
L2FiYnItMj48L3BlcmlvZGljYWw+PGFsdC1wZXJpb2RpY2FsPjxmdWxsLXRpdGxlPkhlcGF0b2xv
Z3k8L2Z1bGwtdGl0bGU+PGFiYnItMT5IZXBhdG9sb2d5PC9hYmJyLTE+PGFiYnItMj5IZXBhdG9s
b2d5PC9hYmJyLTI+PC9hbHQtcGVyaW9kaWNhbD48cGFnZXM+MjE3LTI3PC9wYWdlcz48dm9sdW1l
PjU3PC92b2x1bWU+PG51bWJlcj4xPC9udW1iZXI+PGVkaXRpb24+MjAxMi8wOC8yMzwvZWRpdGlv
bj48a2V5d29yZHM+PGtleXdvcmQ+KkFkb3B0aXZlIFRyYW5zZmVyPC9rZXl3b3JkPjxrZXl3b3Jk
PkFuaW1hbHM8L2tleXdvcmQ+PGtleXdvcmQ+Q2VsbCBQcm9saWZlcmF0aW9uPC9rZXl3b3JkPjxr
ZXl3b3JkPkNlbnRyYWwgVG9sZXJhbmNlPC9rZXl3b3JkPjxrZXl3b3JkPkZlbWFsZTwva2V5d29y
ZD48a2V5d29yZD5Gb3JraGVhZCBUcmFuc2NyaXB0aW9uIEZhY3RvcnMvbWV0YWJvbGlzbTwva2V5
d29yZD48a2V5d29yZD5IZXBhdGl0aXMsIEF1dG9pbW11bmUvaW1tdW5vbG9neS8qdGhlcmFweTwv
a2V5d29yZD48a2V5d29yZD5JbnRlcmxldWtpbi0yIFJlY2VwdG9yIGFscGhhIFN1YnVuaXQvbWV0
YWJvbGlzbTwva2V5d29yZD48a2V5d29yZD5MaXZlci9pbW11bm9sb2d5PC9rZXl3b3JkPjxrZXl3
b3JkPk1pY2U8L2tleXdvcmQ+PGtleXdvcmQ+TWljZSwgSW5icmVkIEJBTEIgQzwva2V5d29yZD48
a2V5d29yZD5NaWNlLCBJbmJyZWQgQzU3Qkw8L2tleXdvcmQ+PGtleXdvcmQ+TXVsdGllbnp5bWUg
Q29tcGxleGVzL2ltbXVub2xvZ3k8L2tleXdvcmQ+PGtleXdvcmQ+KlBlcmlwaGVyYWwgVG9sZXJh
bmNlPC9rZXl3b3JkPjxrZXl3b3JkPlJlY2VwdG9ycywgQ1hDUjMvbWV0YWJvbGlzbTwva2V5d29y
ZD48a2V5d29yZD5SZW1pc3Npb24gSW5kdWN0aW9uPC9rZXl3b3JkPjxrZXl3b3JkPlQtTHltcGhv
Y3l0ZXMsIFJlZ3VsYXRvcnkvKnRyYW5zcGxhbnRhdGlvbjwva2V5d29yZD48L2tleXdvcmRzPjxk
YXRlcz48eWVhcj4yMDEzPC95ZWFyPjxwdWItZGF0ZXM+PGRhdGU+SmFuPC9kYXRlPjwvcHViLWRh
dGVzPjwvZGF0ZXM+PGlzYm4+MTUyNy0zMzUwIChFbGVjdHJvbmljKSYjeEQ7MDI3MC05MTM5IChM
aW5raW5nKTwvaXNibj48YWNjZXNzaW9uLW51bT4yMjkxMTM2MTwvYWNjZXNzaW9uLW51bT48d29y
ay10eXBlPlJlc2VhcmNoIFN1cHBvcnQsIE5vbi1VLlMuIEdvdiZhcG9zO3Q8L3dvcmstdHlwZT48
dXJscz48cmVsYXRlZC11cmxzPjx1cmw+aHR0cDovL3d3dy5uY2JpLm5sbS5uaWguZ292L3B1Ym1l
ZC8yMjkxMTM2MTwvdXJsPjwvcmVsYXRlZC11cmxzPjwvdXJscz48ZWxlY3Ryb25pYy1yZXNvdXJj
ZS1udW0+RE9JOiAxMC4xMDAyL2hlcC4yNjAyMzwvZWxlY3Ryb25pYy1yZXNvdXJjZS1udW0+PGxh
bmd1YWdlPmVuZzwvbGFuZ3VhZ2U+PC9yZWNvcmQ+PC9DaXRlPjwvRW5kTm90ZT5=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3D7DFF" w:rsidRPr="00400DCE">
        <w:rPr>
          <w:rFonts w:ascii="Book Antiqua" w:hAnsi="Book Antiqua" w:cs="Times New Roman"/>
          <w:sz w:val="24"/>
          <w:szCs w:val="24"/>
        </w:rPr>
      </w:r>
      <w:r w:rsidR="003D7DFF"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5" w:tooltip="Czaja, 2015 #9419" w:history="1">
        <w:r w:rsidR="006C04E2" w:rsidRPr="00400DCE">
          <w:rPr>
            <w:rFonts w:ascii="Book Antiqua" w:hAnsi="Book Antiqua" w:cs="Times New Roman"/>
            <w:noProof/>
            <w:sz w:val="24"/>
            <w:szCs w:val="24"/>
            <w:vertAlign w:val="superscript"/>
          </w:rPr>
          <w:t>365</w:t>
        </w:r>
      </w:hyperlink>
      <w:r w:rsidR="00E825D0" w:rsidRPr="00400DCE">
        <w:rPr>
          <w:rFonts w:ascii="Book Antiqua" w:hAnsi="Book Antiqua" w:cs="Times New Roman"/>
          <w:noProof/>
          <w:sz w:val="24"/>
          <w:szCs w:val="24"/>
          <w:vertAlign w:val="superscript"/>
        </w:rPr>
        <w:t>,</w:t>
      </w:r>
      <w:hyperlink w:anchor="_ENREF_366" w:tooltip="Lapierre, 2013 #7088" w:history="1">
        <w:r w:rsidR="006C04E2" w:rsidRPr="00400DCE">
          <w:rPr>
            <w:rFonts w:ascii="Book Antiqua" w:hAnsi="Book Antiqua" w:cs="Times New Roman"/>
            <w:noProof/>
            <w:sz w:val="24"/>
            <w:szCs w:val="24"/>
            <w:vertAlign w:val="superscript"/>
          </w:rPr>
          <w:t>366</w:t>
        </w:r>
      </w:hyperlink>
      <w:r w:rsidR="00E825D0" w:rsidRPr="00400DCE">
        <w:rPr>
          <w:rFonts w:ascii="Book Antiqua" w:hAnsi="Book Antiqua" w:cs="Times New Roman"/>
          <w:noProof/>
          <w:sz w:val="24"/>
          <w:szCs w:val="24"/>
          <w:vertAlign w:val="superscript"/>
        </w:rPr>
        <w:t>]</w:t>
      </w:r>
      <w:r w:rsidR="003D7DFF" w:rsidRPr="00400DCE">
        <w:rPr>
          <w:rFonts w:ascii="Book Antiqua" w:hAnsi="Book Antiqua" w:cs="Times New Roman"/>
          <w:sz w:val="24"/>
          <w:szCs w:val="24"/>
        </w:rPr>
        <w:fldChar w:fldCharType="end"/>
      </w:r>
      <w:r w:rsidR="002A515B" w:rsidRPr="00400DCE">
        <w:rPr>
          <w:rFonts w:ascii="Book Antiqua" w:hAnsi="Book Antiqua" w:cs="Times New Roman"/>
          <w:sz w:val="24"/>
          <w:szCs w:val="24"/>
        </w:rPr>
        <w:t>.</w:t>
      </w:r>
    </w:p>
    <w:p w14:paraId="43453DB1" w14:textId="77777777" w:rsidR="00F352B6" w:rsidRPr="00400DCE" w:rsidRDefault="00F352B6" w:rsidP="00400DCE">
      <w:pPr>
        <w:adjustRightInd w:val="0"/>
        <w:snapToGrid w:val="0"/>
        <w:spacing w:after="0" w:line="360" w:lineRule="auto"/>
        <w:ind w:firstLineChars="100" w:firstLine="240"/>
        <w:jc w:val="both"/>
        <w:rPr>
          <w:rFonts w:ascii="Book Antiqua" w:hAnsi="Book Antiqua" w:cs="Times New Roman"/>
          <w:sz w:val="24"/>
          <w:szCs w:val="24"/>
        </w:rPr>
      </w:pPr>
    </w:p>
    <w:p w14:paraId="46CC98EE" w14:textId="6DFD6A47" w:rsidR="003D7DFF" w:rsidRPr="00400DCE" w:rsidRDefault="00F352B6"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CONCLUSION</w:t>
      </w:r>
    </w:p>
    <w:p w14:paraId="3213BDF3" w14:textId="706451C4" w:rsidR="00DE188C" w:rsidRPr="00400DCE" w:rsidRDefault="00FB525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Multiple </w:t>
      </w:r>
      <w:r w:rsidR="006E589F" w:rsidRPr="00400DCE">
        <w:rPr>
          <w:rFonts w:ascii="Book Antiqua" w:hAnsi="Book Antiqua" w:cs="Times New Roman"/>
          <w:sz w:val="24"/>
          <w:szCs w:val="24"/>
        </w:rPr>
        <w:t xml:space="preserve">pathogenic concepts have emerged to explain the susceptibility, onset, and </w:t>
      </w:r>
      <w:r w:rsidR="00771917" w:rsidRPr="00400DCE">
        <w:rPr>
          <w:rFonts w:ascii="Book Antiqua" w:hAnsi="Book Antiqua" w:cs="Times New Roman"/>
          <w:sz w:val="24"/>
          <w:szCs w:val="24"/>
        </w:rPr>
        <w:t>maintenance</w:t>
      </w:r>
      <w:r w:rsidR="006E589F" w:rsidRPr="00400DCE">
        <w:rPr>
          <w:rFonts w:ascii="Book Antiqua" w:hAnsi="Book Antiqua" w:cs="Times New Roman"/>
          <w:sz w:val="24"/>
          <w:szCs w:val="24"/>
        </w:rPr>
        <w:t xml:space="preserve"> of autoimmune hepatitis</w:t>
      </w:r>
      <w:r w:rsidR="005A1EB0" w:rsidRPr="00400DCE">
        <w:rPr>
          <w:rFonts w:ascii="Book Antiqua" w:hAnsi="Book Antiqua" w:cs="Times New Roman"/>
          <w:sz w:val="24"/>
          <w:szCs w:val="24"/>
        </w:rPr>
        <w:t xml:space="preserve"> (Figure 1)</w:t>
      </w:r>
      <w:r w:rsidR="006E589F" w:rsidRPr="00400DCE">
        <w:rPr>
          <w:rFonts w:ascii="Book Antiqua" w:hAnsi="Book Antiqua" w:cs="Times New Roman"/>
          <w:sz w:val="24"/>
          <w:szCs w:val="24"/>
        </w:rPr>
        <w:t xml:space="preserve">. Each concept is insufficient </w:t>
      </w:r>
      <w:r w:rsidR="00DE188C" w:rsidRPr="00400DCE">
        <w:rPr>
          <w:rFonts w:ascii="Book Antiqua" w:hAnsi="Book Antiqua" w:cs="Times New Roman"/>
          <w:sz w:val="24"/>
          <w:szCs w:val="24"/>
        </w:rPr>
        <w:t>or incomplete</w:t>
      </w:r>
      <w:r w:rsidR="008F640D" w:rsidRPr="00400DCE">
        <w:rPr>
          <w:rFonts w:ascii="Book Antiqua" w:hAnsi="Book Antiqua" w:cs="Times New Roman"/>
          <w:sz w:val="24"/>
          <w:szCs w:val="24"/>
        </w:rPr>
        <w:t>.</w:t>
      </w:r>
      <w:r w:rsidR="00DE188C" w:rsidRPr="00400DCE">
        <w:rPr>
          <w:rFonts w:ascii="Book Antiqua" w:hAnsi="Book Antiqua" w:cs="Times New Roman"/>
          <w:sz w:val="24"/>
          <w:szCs w:val="24"/>
        </w:rPr>
        <w:t xml:space="preserve"> </w:t>
      </w:r>
      <w:r w:rsidR="008F640D" w:rsidRPr="00400DCE">
        <w:rPr>
          <w:rFonts w:ascii="Book Antiqua" w:hAnsi="Book Antiqua" w:cs="Times New Roman"/>
          <w:sz w:val="24"/>
          <w:szCs w:val="24"/>
        </w:rPr>
        <w:t>T</w:t>
      </w:r>
      <w:r w:rsidR="006E589F" w:rsidRPr="00400DCE">
        <w:rPr>
          <w:rFonts w:ascii="Book Antiqua" w:hAnsi="Book Antiqua" w:cs="Times New Roman"/>
          <w:sz w:val="24"/>
          <w:szCs w:val="24"/>
        </w:rPr>
        <w:t xml:space="preserve">he risk burden </w:t>
      </w:r>
      <w:r w:rsidR="008F640D" w:rsidRPr="00400DCE">
        <w:rPr>
          <w:rFonts w:ascii="Book Antiqua" w:hAnsi="Book Antiqua" w:cs="Times New Roman"/>
          <w:sz w:val="24"/>
          <w:szCs w:val="24"/>
        </w:rPr>
        <w:t xml:space="preserve">for autoimmune hepatitis cannot be explained </w:t>
      </w:r>
      <w:r w:rsidR="00DE188C" w:rsidRPr="00400DCE">
        <w:rPr>
          <w:rFonts w:ascii="Book Antiqua" w:hAnsi="Book Antiqua" w:cs="Times New Roman"/>
          <w:sz w:val="24"/>
          <w:szCs w:val="24"/>
        </w:rPr>
        <w:t xml:space="preserve">by </w:t>
      </w:r>
      <w:r w:rsidR="006E589F" w:rsidRPr="00400DCE">
        <w:rPr>
          <w:rFonts w:ascii="Book Antiqua" w:hAnsi="Book Antiqua" w:cs="Times New Roman"/>
          <w:sz w:val="24"/>
          <w:szCs w:val="24"/>
        </w:rPr>
        <w:t>genetic susceptibility</w:t>
      </w:r>
      <w:r w:rsidR="008F640D" w:rsidRPr="00400DCE">
        <w:rPr>
          <w:rFonts w:ascii="Book Antiqua" w:hAnsi="Book Antiqua" w:cs="Times New Roman"/>
          <w:sz w:val="24"/>
          <w:szCs w:val="24"/>
        </w:rPr>
        <w:t>;</w:t>
      </w:r>
      <w:r w:rsidR="006E589F" w:rsidRPr="00400DCE">
        <w:rPr>
          <w:rFonts w:ascii="Book Antiqua" w:hAnsi="Book Antiqua" w:cs="Times New Roman"/>
          <w:sz w:val="24"/>
          <w:szCs w:val="24"/>
        </w:rPr>
        <w:t xml:space="preserve"> </w:t>
      </w:r>
      <w:r w:rsidR="00E33BA1" w:rsidRPr="00400DCE">
        <w:rPr>
          <w:rFonts w:ascii="Book Antiqua" w:hAnsi="Book Antiqua" w:cs="Times New Roman"/>
          <w:sz w:val="24"/>
          <w:szCs w:val="24"/>
        </w:rPr>
        <w:t>the triggering event</w:t>
      </w:r>
      <w:r w:rsidR="002F7B01" w:rsidRPr="00400DCE">
        <w:rPr>
          <w:rFonts w:ascii="Book Antiqua" w:hAnsi="Book Antiqua" w:cs="Times New Roman"/>
          <w:sz w:val="24"/>
          <w:szCs w:val="24"/>
        </w:rPr>
        <w:t>s</w:t>
      </w:r>
      <w:r w:rsidR="00E33BA1" w:rsidRPr="00400DCE">
        <w:rPr>
          <w:rFonts w:ascii="Book Antiqua" w:hAnsi="Book Antiqua" w:cs="Times New Roman"/>
          <w:sz w:val="24"/>
          <w:szCs w:val="24"/>
        </w:rPr>
        <w:t xml:space="preserve"> of autoimmune hepatitis remain unknown; the </w:t>
      </w:r>
      <w:r w:rsidR="00E33BA1" w:rsidRPr="00400DCE">
        <w:rPr>
          <w:rFonts w:ascii="Book Antiqua" w:hAnsi="Book Antiqua" w:cs="Times New Roman"/>
          <w:sz w:val="24"/>
          <w:szCs w:val="24"/>
        </w:rPr>
        <w:lastRenderedPageBreak/>
        <w:t xml:space="preserve">factors that sustain or escalate the </w:t>
      </w:r>
      <w:r w:rsidR="00DE188C" w:rsidRPr="00400DCE">
        <w:rPr>
          <w:rFonts w:ascii="Book Antiqua" w:hAnsi="Book Antiqua" w:cs="Times New Roman"/>
          <w:sz w:val="24"/>
          <w:szCs w:val="24"/>
        </w:rPr>
        <w:t xml:space="preserve">disease </w:t>
      </w:r>
      <w:r w:rsidR="00E33BA1" w:rsidRPr="00400DCE">
        <w:rPr>
          <w:rFonts w:ascii="Book Antiqua" w:hAnsi="Book Antiqua" w:cs="Times New Roman"/>
          <w:sz w:val="24"/>
          <w:szCs w:val="24"/>
        </w:rPr>
        <w:t>are unclear; and the</w:t>
      </w:r>
      <w:r w:rsidR="00DE188C" w:rsidRPr="00400DCE">
        <w:rPr>
          <w:rFonts w:ascii="Book Antiqua" w:hAnsi="Book Antiqua" w:cs="Times New Roman"/>
          <w:sz w:val="24"/>
          <w:szCs w:val="24"/>
        </w:rPr>
        <w:t xml:space="preserve"> dominant defect or </w:t>
      </w:r>
      <w:r w:rsidR="000115EE" w:rsidRPr="00400DCE">
        <w:rPr>
          <w:rFonts w:ascii="Book Antiqua" w:hAnsi="Book Antiqua" w:cs="Times New Roman"/>
          <w:sz w:val="24"/>
          <w:szCs w:val="24"/>
        </w:rPr>
        <w:t xml:space="preserve">particular </w:t>
      </w:r>
      <w:r w:rsidR="00DE188C" w:rsidRPr="00400DCE">
        <w:rPr>
          <w:rFonts w:ascii="Book Antiqua" w:hAnsi="Book Antiqua" w:cs="Times New Roman"/>
          <w:sz w:val="24"/>
          <w:szCs w:val="24"/>
        </w:rPr>
        <w:t xml:space="preserve">aggregate of defects in </w:t>
      </w:r>
      <w:r w:rsidR="005A1EB0" w:rsidRPr="00400DCE">
        <w:rPr>
          <w:rFonts w:ascii="Book Antiqua" w:hAnsi="Book Antiqua" w:cs="Times New Roman"/>
          <w:sz w:val="24"/>
          <w:szCs w:val="24"/>
        </w:rPr>
        <w:t>immune homeostasis</w:t>
      </w:r>
      <w:r w:rsidR="00E33BA1" w:rsidRPr="00400DCE">
        <w:rPr>
          <w:rFonts w:ascii="Book Antiqua" w:hAnsi="Book Antiqua" w:cs="Times New Roman"/>
          <w:sz w:val="24"/>
          <w:szCs w:val="24"/>
        </w:rPr>
        <w:t xml:space="preserve"> </w:t>
      </w:r>
      <w:r w:rsidR="00F7561B" w:rsidRPr="00400DCE">
        <w:rPr>
          <w:rFonts w:ascii="Book Antiqua" w:hAnsi="Book Antiqua" w:cs="Times New Roman"/>
          <w:sz w:val="24"/>
          <w:szCs w:val="24"/>
        </w:rPr>
        <w:t>that</w:t>
      </w:r>
      <w:r w:rsidR="00E33BA1" w:rsidRPr="00400DCE">
        <w:rPr>
          <w:rFonts w:ascii="Book Antiqua" w:hAnsi="Book Antiqua" w:cs="Times New Roman"/>
          <w:sz w:val="24"/>
          <w:szCs w:val="24"/>
        </w:rPr>
        <w:t xml:space="preserve"> could shape next generation therapy is unresolved</w:t>
      </w:r>
      <w:r w:rsidR="000115EE" w:rsidRPr="00400DCE">
        <w:rPr>
          <w:rFonts w:ascii="Book Antiqua" w:hAnsi="Book Antiqua" w:cs="Times New Roman"/>
          <w:sz w:val="24"/>
          <w:szCs w:val="24"/>
        </w:rPr>
        <w:t>.</w:t>
      </w:r>
    </w:p>
    <w:p w14:paraId="3A6AE4CD" w14:textId="31BD19CF" w:rsidR="00EA4E96" w:rsidRPr="00400DCE" w:rsidRDefault="005A1EB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Pathogenic concepts that are insufficient or incomplete are not wrong, and their deficiencies should drive</w:t>
      </w:r>
      <w:r w:rsidR="00E07492"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investigations </w:t>
      </w:r>
      <w:r w:rsidR="005D5DDA" w:rsidRPr="00400DCE">
        <w:rPr>
          <w:rFonts w:ascii="Book Antiqua" w:hAnsi="Book Antiqua" w:cs="Times New Roman"/>
          <w:sz w:val="24"/>
          <w:szCs w:val="24"/>
        </w:rPr>
        <w:t>that define their impact</w:t>
      </w:r>
      <w:r w:rsidR="00E07492" w:rsidRPr="00400DCE">
        <w:rPr>
          <w:rFonts w:ascii="Book Antiqua" w:hAnsi="Book Antiqua" w:cs="Times New Roman"/>
          <w:sz w:val="24"/>
          <w:szCs w:val="24"/>
        </w:rPr>
        <w:t xml:space="preserve"> more fully</w:t>
      </w:r>
      <w:r w:rsidRPr="00400DCE">
        <w:rPr>
          <w:rFonts w:ascii="Book Antiqua" w:hAnsi="Book Antiqua" w:cs="Times New Roman"/>
          <w:sz w:val="24"/>
          <w:szCs w:val="24"/>
        </w:rPr>
        <w:t xml:space="preserve">. </w:t>
      </w:r>
      <w:r w:rsidR="00947E60" w:rsidRPr="00400DCE">
        <w:rPr>
          <w:rFonts w:ascii="Book Antiqua" w:hAnsi="Book Antiqua" w:cs="Times New Roman"/>
          <w:sz w:val="24"/>
          <w:szCs w:val="24"/>
        </w:rPr>
        <w:t>Th</w:t>
      </w:r>
      <w:r w:rsidR="00E07492" w:rsidRPr="00400DCE">
        <w:rPr>
          <w:rFonts w:ascii="Book Antiqua" w:hAnsi="Book Antiqua" w:cs="Times New Roman"/>
          <w:sz w:val="24"/>
          <w:szCs w:val="24"/>
        </w:rPr>
        <w:t>e</w:t>
      </w:r>
      <w:r w:rsidR="00947E60" w:rsidRPr="00400DCE">
        <w:rPr>
          <w:rFonts w:ascii="Book Antiqua" w:hAnsi="Book Antiqua" w:cs="Times New Roman"/>
          <w:sz w:val="24"/>
          <w:szCs w:val="24"/>
        </w:rPr>
        <w:t xml:space="preserve"> knowledge </w:t>
      </w:r>
      <w:r w:rsidRPr="00400DCE">
        <w:rPr>
          <w:rFonts w:ascii="Book Antiqua" w:hAnsi="Book Antiqua" w:cs="Times New Roman"/>
          <w:sz w:val="24"/>
          <w:szCs w:val="24"/>
        </w:rPr>
        <w:t xml:space="preserve">base </w:t>
      </w:r>
      <w:r w:rsidR="00E07492" w:rsidRPr="00400DCE">
        <w:rPr>
          <w:rFonts w:ascii="Book Antiqua" w:hAnsi="Book Antiqua" w:cs="Times New Roman"/>
          <w:sz w:val="24"/>
          <w:szCs w:val="24"/>
        </w:rPr>
        <w:t xml:space="preserve">of autoimmune hepatitis </w:t>
      </w:r>
      <w:r w:rsidRPr="00400DCE">
        <w:rPr>
          <w:rFonts w:ascii="Book Antiqua" w:hAnsi="Book Antiqua" w:cs="Times New Roman"/>
          <w:sz w:val="24"/>
          <w:szCs w:val="24"/>
        </w:rPr>
        <w:t xml:space="preserve">now includes evolving </w:t>
      </w:r>
      <w:r w:rsidR="00947E60" w:rsidRPr="00400DCE">
        <w:rPr>
          <w:rFonts w:ascii="Book Antiqua" w:hAnsi="Book Antiqua" w:cs="Times New Roman"/>
          <w:sz w:val="24"/>
          <w:szCs w:val="24"/>
        </w:rPr>
        <w:t>concepts of susceptibility</w:t>
      </w:r>
      <w:r w:rsidR="005235B9" w:rsidRPr="00400DCE">
        <w:rPr>
          <w:rFonts w:ascii="Book Antiqua" w:hAnsi="Book Antiqua" w:cs="Times New Roman"/>
          <w:sz w:val="24"/>
          <w:szCs w:val="24"/>
        </w:rPr>
        <w:t>,</w:t>
      </w:r>
      <w:r w:rsidR="00947E60" w:rsidRPr="00400DCE">
        <w:rPr>
          <w:rFonts w:ascii="Book Antiqua" w:hAnsi="Book Antiqua" w:cs="Times New Roman"/>
          <w:sz w:val="24"/>
          <w:szCs w:val="24"/>
        </w:rPr>
        <w:t xml:space="preserve"> </w:t>
      </w:r>
      <w:r w:rsidR="00C83160" w:rsidRPr="00400DCE">
        <w:rPr>
          <w:rFonts w:ascii="Book Antiqua" w:hAnsi="Book Antiqua" w:cs="Times New Roman"/>
          <w:sz w:val="24"/>
          <w:szCs w:val="24"/>
        </w:rPr>
        <w:t>onset</w:t>
      </w:r>
      <w:r w:rsidR="005235B9" w:rsidRPr="00400DCE">
        <w:rPr>
          <w:rFonts w:ascii="Book Antiqua" w:hAnsi="Book Antiqua" w:cs="Times New Roman"/>
          <w:sz w:val="24"/>
          <w:szCs w:val="24"/>
        </w:rPr>
        <w:t>,</w:t>
      </w:r>
      <w:r w:rsidR="00EA4E96" w:rsidRPr="00400DCE">
        <w:rPr>
          <w:rFonts w:ascii="Book Antiqua" w:hAnsi="Book Antiqua" w:cs="Times New Roman"/>
          <w:sz w:val="24"/>
          <w:szCs w:val="24"/>
        </w:rPr>
        <w:t xml:space="preserve"> </w:t>
      </w:r>
      <w:r w:rsidR="005235B9" w:rsidRPr="00400DCE">
        <w:rPr>
          <w:rFonts w:ascii="Book Antiqua" w:hAnsi="Book Antiqua" w:cs="Times New Roman"/>
          <w:sz w:val="24"/>
          <w:szCs w:val="24"/>
        </w:rPr>
        <w:t xml:space="preserve">and maintenance </w:t>
      </w:r>
      <w:r w:rsidR="00EA4E96" w:rsidRPr="00400DCE">
        <w:rPr>
          <w:rFonts w:ascii="Book Antiqua" w:hAnsi="Book Antiqua" w:cs="Times New Roman"/>
          <w:sz w:val="24"/>
          <w:szCs w:val="24"/>
        </w:rPr>
        <w:t xml:space="preserve">that should </w:t>
      </w:r>
      <w:r w:rsidR="000115EE" w:rsidRPr="00400DCE">
        <w:rPr>
          <w:rFonts w:ascii="Book Antiqua" w:hAnsi="Book Antiqua" w:cs="Times New Roman"/>
          <w:sz w:val="24"/>
          <w:szCs w:val="24"/>
        </w:rPr>
        <w:t>encourage</w:t>
      </w:r>
      <w:r w:rsidR="00EA4E96" w:rsidRPr="00400DCE">
        <w:rPr>
          <w:rFonts w:ascii="Book Antiqua" w:hAnsi="Book Antiqua" w:cs="Times New Roman"/>
          <w:sz w:val="24"/>
          <w:szCs w:val="24"/>
        </w:rPr>
        <w:t xml:space="preserve"> investigations of </w:t>
      </w:r>
      <w:r w:rsidR="00FE3399" w:rsidRPr="00400DCE">
        <w:rPr>
          <w:rFonts w:ascii="Book Antiqua" w:hAnsi="Book Antiqua" w:cs="Times New Roman"/>
          <w:sz w:val="24"/>
          <w:szCs w:val="24"/>
        </w:rPr>
        <w:t xml:space="preserve">acquired epigenetic change in gene expression, </w:t>
      </w:r>
      <w:r w:rsidR="00EA4E96" w:rsidRPr="00400DCE">
        <w:rPr>
          <w:rFonts w:ascii="Book Antiqua" w:hAnsi="Book Antiqua" w:cs="Times New Roman"/>
          <w:sz w:val="24"/>
          <w:szCs w:val="24"/>
        </w:rPr>
        <w:t xml:space="preserve">thymic dysfunction, </w:t>
      </w:r>
      <w:r w:rsidR="00FE3399" w:rsidRPr="00400DCE">
        <w:rPr>
          <w:rFonts w:ascii="Book Antiqua" w:hAnsi="Book Antiqua" w:cs="Times New Roman"/>
          <w:sz w:val="24"/>
          <w:szCs w:val="24"/>
        </w:rPr>
        <w:t xml:space="preserve">molecular mimicry, epitope spread, and </w:t>
      </w:r>
      <w:r w:rsidR="00EA4E96" w:rsidRPr="00400DCE">
        <w:rPr>
          <w:rFonts w:ascii="Book Antiqua" w:hAnsi="Book Antiqua" w:cs="Times New Roman"/>
          <w:sz w:val="24"/>
          <w:szCs w:val="24"/>
        </w:rPr>
        <w:t xml:space="preserve">intestinal dysbiosis </w:t>
      </w:r>
      <w:r w:rsidR="00947E60" w:rsidRPr="00400DCE">
        <w:rPr>
          <w:rFonts w:ascii="Book Antiqua" w:hAnsi="Book Antiqua" w:cs="Times New Roman"/>
          <w:sz w:val="24"/>
          <w:szCs w:val="24"/>
        </w:rPr>
        <w:t>(Figure 2).</w:t>
      </w:r>
    </w:p>
    <w:p w14:paraId="31D857ED" w14:textId="1107B5E2" w:rsidR="00771917" w:rsidRPr="00400DCE" w:rsidRDefault="00771917"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next generation of management for autoimmune hepatitis will depend on </w:t>
      </w:r>
      <w:r w:rsidR="00A76A39" w:rsidRPr="00400DCE">
        <w:rPr>
          <w:rFonts w:ascii="Book Antiqua" w:hAnsi="Book Antiqua" w:cs="Times New Roman"/>
          <w:sz w:val="24"/>
          <w:szCs w:val="24"/>
        </w:rPr>
        <w:t>clarification of</w:t>
      </w:r>
      <w:r w:rsidRPr="00400DCE">
        <w:rPr>
          <w:rFonts w:ascii="Book Antiqua" w:hAnsi="Book Antiqua" w:cs="Times New Roman"/>
          <w:sz w:val="24"/>
          <w:szCs w:val="24"/>
        </w:rPr>
        <w:t xml:space="preserve"> </w:t>
      </w:r>
      <w:r w:rsidR="00DF59C6" w:rsidRPr="00400DCE">
        <w:rPr>
          <w:rFonts w:ascii="Book Antiqua" w:hAnsi="Book Antiqua" w:cs="Times New Roman"/>
          <w:sz w:val="24"/>
          <w:szCs w:val="24"/>
        </w:rPr>
        <w:t xml:space="preserve">the </w:t>
      </w:r>
      <w:r w:rsidRPr="00400DCE">
        <w:rPr>
          <w:rFonts w:ascii="Book Antiqua" w:hAnsi="Book Antiqua" w:cs="Times New Roman"/>
          <w:sz w:val="24"/>
          <w:szCs w:val="24"/>
        </w:rPr>
        <w:t xml:space="preserve">pathogenic sequence from </w:t>
      </w:r>
      <w:r w:rsidR="00DF59C6" w:rsidRPr="00400DCE">
        <w:rPr>
          <w:rFonts w:ascii="Book Antiqua" w:hAnsi="Book Antiqua" w:cs="Times New Roman"/>
          <w:sz w:val="24"/>
          <w:szCs w:val="24"/>
        </w:rPr>
        <w:t xml:space="preserve">susceptibility to established clinical phenotype, and it could include a strategy for prevention. Certain mechanisms may be evident </w:t>
      </w:r>
      <w:r w:rsidRPr="00400DCE">
        <w:rPr>
          <w:rFonts w:ascii="Book Antiqua" w:hAnsi="Book Antiqua" w:cs="Times New Roman"/>
          <w:sz w:val="24"/>
          <w:szCs w:val="24"/>
        </w:rPr>
        <w:t xml:space="preserve">throughout the course of the disease, and they may indicate a pathogenic linchpin that can be targeted </w:t>
      </w:r>
      <w:r w:rsidR="00DF59C6" w:rsidRPr="00400DCE">
        <w:rPr>
          <w:rFonts w:ascii="Book Antiqua" w:hAnsi="Book Antiqua" w:cs="Times New Roman"/>
          <w:sz w:val="24"/>
          <w:szCs w:val="24"/>
        </w:rPr>
        <w:t xml:space="preserve">selectively. Alternatively, certain mechanisms may require </w:t>
      </w:r>
      <w:r w:rsidR="004B4D08" w:rsidRPr="00400DCE">
        <w:rPr>
          <w:rFonts w:ascii="Book Antiqua" w:hAnsi="Book Antiqua" w:cs="Times New Roman"/>
          <w:sz w:val="24"/>
          <w:szCs w:val="24"/>
        </w:rPr>
        <w:t>the</w:t>
      </w:r>
      <w:r w:rsidR="00DF59C6" w:rsidRPr="00400DCE">
        <w:rPr>
          <w:rFonts w:ascii="Book Antiqua" w:hAnsi="Book Antiqua" w:cs="Times New Roman"/>
          <w:sz w:val="24"/>
          <w:szCs w:val="24"/>
        </w:rPr>
        <w:t xml:space="preserve"> alignment </w:t>
      </w:r>
      <w:r w:rsidR="00A76A39" w:rsidRPr="00400DCE">
        <w:rPr>
          <w:rFonts w:ascii="Book Antiqua" w:hAnsi="Book Antiqua" w:cs="Times New Roman"/>
          <w:sz w:val="24"/>
          <w:szCs w:val="24"/>
        </w:rPr>
        <w:t xml:space="preserve">of several </w:t>
      </w:r>
      <w:r w:rsidR="00A31B43" w:rsidRPr="00400DCE">
        <w:rPr>
          <w:rFonts w:ascii="Book Antiqua" w:hAnsi="Book Antiqua" w:cs="Times New Roman"/>
          <w:sz w:val="24"/>
          <w:szCs w:val="24"/>
        </w:rPr>
        <w:t xml:space="preserve">concurrent </w:t>
      </w:r>
      <w:r w:rsidR="00A76A39" w:rsidRPr="00400DCE">
        <w:rPr>
          <w:rFonts w:ascii="Book Antiqua" w:hAnsi="Book Antiqua" w:cs="Times New Roman"/>
          <w:sz w:val="24"/>
          <w:szCs w:val="24"/>
        </w:rPr>
        <w:t xml:space="preserve">disruptions in immune homeostasis, and they may require </w:t>
      </w:r>
      <w:r w:rsidR="004E4F0F" w:rsidRPr="00400DCE">
        <w:rPr>
          <w:rFonts w:ascii="Book Antiqua" w:hAnsi="Book Antiqua" w:cs="Times New Roman"/>
          <w:sz w:val="24"/>
          <w:szCs w:val="24"/>
        </w:rPr>
        <w:t>blanket immunosuppression</w:t>
      </w:r>
      <w:r w:rsidR="00A31B43" w:rsidRPr="00400DCE">
        <w:rPr>
          <w:rFonts w:ascii="Book Antiqua" w:hAnsi="Book Antiqua" w:cs="Times New Roman"/>
          <w:sz w:val="24"/>
          <w:szCs w:val="24"/>
        </w:rPr>
        <w:t>,</w:t>
      </w:r>
      <w:r w:rsidR="004E4F0F" w:rsidRPr="00400DCE">
        <w:rPr>
          <w:rFonts w:ascii="Book Antiqua" w:hAnsi="Book Antiqua" w:cs="Times New Roman"/>
          <w:sz w:val="24"/>
          <w:szCs w:val="24"/>
        </w:rPr>
        <w:t xml:space="preserve"> </w:t>
      </w:r>
      <w:r w:rsidR="00A76A39" w:rsidRPr="00400DCE">
        <w:rPr>
          <w:rFonts w:ascii="Book Antiqua" w:hAnsi="Book Antiqua" w:cs="Times New Roman"/>
          <w:sz w:val="24"/>
          <w:szCs w:val="24"/>
        </w:rPr>
        <w:t xml:space="preserve">possibly </w:t>
      </w:r>
      <w:r w:rsidR="004E4F0F" w:rsidRPr="00400DCE">
        <w:rPr>
          <w:rFonts w:ascii="Book Antiqua" w:hAnsi="Book Antiqua" w:cs="Times New Roman"/>
          <w:sz w:val="24"/>
          <w:szCs w:val="24"/>
        </w:rPr>
        <w:t xml:space="preserve">supplemented by site-specific interventions </w:t>
      </w:r>
      <w:r w:rsidR="0092238C" w:rsidRPr="00400DCE">
        <w:rPr>
          <w:rFonts w:ascii="Book Antiqua" w:hAnsi="Book Antiqua" w:cs="Times New Roman"/>
          <w:sz w:val="24"/>
          <w:szCs w:val="24"/>
        </w:rPr>
        <w:t>that target</w:t>
      </w:r>
      <w:r w:rsidR="00A76A39" w:rsidRPr="00400DCE">
        <w:rPr>
          <w:rFonts w:ascii="Book Antiqua" w:hAnsi="Book Antiqua" w:cs="Times New Roman"/>
          <w:sz w:val="24"/>
          <w:szCs w:val="24"/>
        </w:rPr>
        <w:t xml:space="preserve"> </w:t>
      </w:r>
      <w:r w:rsidR="0092238C" w:rsidRPr="00400DCE">
        <w:rPr>
          <w:rFonts w:ascii="Book Antiqua" w:hAnsi="Book Antiqua" w:cs="Times New Roman"/>
          <w:sz w:val="24"/>
          <w:szCs w:val="24"/>
        </w:rPr>
        <w:t>prominent contributory mechanisms</w:t>
      </w:r>
      <w:r w:rsidRPr="00400DCE">
        <w:rPr>
          <w:rFonts w:ascii="Book Antiqua" w:hAnsi="Book Antiqua" w:cs="Times New Roman"/>
          <w:sz w:val="24"/>
          <w:szCs w:val="24"/>
        </w:rPr>
        <w:t>.</w:t>
      </w:r>
      <w:r w:rsidR="00A76A39" w:rsidRPr="00400DCE">
        <w:rPr>
          <w:rFonts w:ascii="Book Antiqua" w:hAnsi="Book Antiqua" w:cs="Times New Roman"/>
          <w:sz w:val="24"/>
          <w:szCs w:val="24"/>
        </w:rPr>
        <w:t xml:space="preserve"> Studies that move the pathogenesis of autoimmune hepatitis closer to its cause may </w:t>
      </w:r>
      <w:r w:rsidR="005235B9" w:rsidRPr="00400DCE">
        <w:rPr>
          <w:rFonts w:ascii="Book Antiqua" w:hAnsi="Book Antiqua" w:cs="Times New Roman"/>
          <w:sz w:val="24"/>
          <w:szCs w:val="24"/>
        </w:rPr>
        <w:t>result in</w:t>
      </w:r>
      <w:r w:rsidR="00A76A39" w:rsidRPr="00400DCE">
        <w:rPr>
          <w:rFonts w:ascii="Book Antiqua" w:hAnsi="Book Antiqua" w:cs="Times New Roman"/>
          <w:sz w:val="24"/>
          <w:szCs w:val="24"/>
        </w:rPr>
        <w:t xml:space="preserve"> management strategies with a greater potential to replace </w:t>
      </w:r>
      <w:r w:rsidR="005235B9" w:rsidRPr="00400DCE">
        <w:rPr>
          <w:rFonts w:ascii="Book Antiqua" w:hAnsi="Book Antiqua" w:cs="Times New Roman"/>
          <w:sz w:val="24"/>
          <w:szCs w:val="24"/>
        </w:rPr>
        <w:t>blanket immunosuppressive</w:t>
      </w:r>
      <w:r w:rsidR="00A76A39" w:rsidRPr="00400DCE">
        <w:rPr>
          <w:rFonts w:ascii="Book Antiqua" w:hAnsi="Book Antiqua" w:cs="Times New Roman"/>
          <w:sz w:val="24"/>
          <w:szCs w:val="24"/>
        </w:rPr>
        <w:t xml:space="preserve"> regimens than interventions directed at downstream defects in the homeostatic network</w:t>
      </w:r>
      <w:r w:rsidR="005235B9" w:rsidRPr="00400DCE">
        <w:rPr>
          <w:rFonts w:ascii="Book Antiqua" w:hAnsi="Book Antiqua" w:cs="Times New Roman"/>
          <w:sz w:val="24"/>
          <w:szCs w:val="24"/>
        </w:rPr>
        <w:t xml:space="preserve"> which are likely to </w:t>
      </w:r>
      <w:r w:rsidR="00C63012" w:rsidRPr="00400DCE">
        <w:rPr>
          <w:rFonts w:ascii="Book Antiqua" w:hAnsi="Book Antiqua" w:cs="Times New Roman"/>
          <w:sz w:val="24"/>
          <w:szCs w:val="24"/>
        </w:rPr>
        <w:t>yield</w:t>
      </w:r>
      <w:r w:rsidR="005235B9" w:rsidRPr="00400DCE">
        <w:rPr>
          <w:rFonts w:ascii="Book Antiqua" w:hAnsi="Book Antiqua" w:cs="Times New Roman"/>
          <w:sz w:val="24"/>
          <w:szCs w:val="24"/>
        </w:rPr>
        <w:t xml:space="preserve"> supplemental</w:t>
      </w:r>
      <w:r w:rsidR="0005483E" w:rsidRPr="00400DCE">
        <w:rPr>
          <w:rFonts w:ascii="Book Antiqua" w:hAnsi="Book Antiqua" w:cs="Times New Roman"/>
          <w:sz w:val="24"/>
          <w:szCs w:val="24"/>
        </w:rPr>
        <w:t xml:space="preserve"> rather than</w:t>
      </w:r>
      <w:r w:rsidR="00C63012" w:rsidRPr="00400DCE">
        <w:rPr>
          <w:rFonts w:ascii="Book Antiqua" w:hAnsi="Book Antiqua" w:cs="Times New Roman"/>
          <w:sz w:val="24"/>
          <w:szCs w:val="24"/>
        </w:rPr>
        <w:t xml:space="preserve"> replacement</w:t>
      </w:r>
      <w:r w:rsidR="005235B9" w:rsidRPr="00400DCE">
        <w:rPr>
          <w:rFonts w:ascii="Book Antiqua" w:hAnsi="Book Antiqua" w:cs="Times New Roman"/>
          <w:sz w:val="24"/>
          <w:szCs w:val="24"/>
        </w:rPr>
        <w:t xml:space="preserve"> interventions.</w:t>
      </w:r>
    </w:p>
    <w:p w14:paraId="53B1F590" w14:textId="71824953" w:rsidR="00A61A6A" w:rsidRPr="00400DCE" w:rsidRDefault="00A61A6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B7AFF2D" w14:textId="77777777" w:rsidR="00D366EF" w:rsidRPr="00400DCE" w:rsidRDefault="00D366EF" w:rsidP="00400DCE">
      <w:pPr>
        <w:pStyle w:val="EndNoteBibliography"/>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lastRenderedPageBreak/>
        <w:t>REFERENCES</w:t>
      </w:r>
    </w:p>
    <w:p w14:paraId="389C48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 </w:t>
      </w:r>
      <w:r w:rsidRPr="00400DCE">
        <w:rPr>
          <w:rFonts w:ascii="Book Antiqua" w:eastAsia="宋体" w:hAnsi="Book Antiqua" w:cs="宋体"/>
          <w:b/>
          <w:bCs/>
          <w:sz w:val="24"/>
          <w:szCs w:val="24"/>
          <w:lang w:eastAsia="zh-CN"/>
        </w:rPr>
        <w:t>Alvarez F</w:t>
      </w:r>
      <w:r w:rsidRPr="00400DCE">
        <w:rPr>
          <w:rFonts w:ascii="Book Antiqua" w:eastAsia="宋体" w:hAnsi="Book Antiqua" w:cs="宋体"/>
          <w:sz w:val="24"/>
          <w:szCs w:val="24"/>
          <w:lang w:eastAsia="zh-CN"/>
        </w:rPr>
        <w:t xml:space="preserve">,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929-938 [PMID: 10580593 DOI: 10.1016/S0168-8278(99)80297-9]</w:t>
      </w:r>
    </w:p>
    <w:p w14:paraId="5EA29AA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 </w:t>
      </w:r>
      <w:r w:rsidRPr="00400DCE">
        <w:rPr>
          <w:rFonts w:ascii="Book Antiqua" w:eastAsia="宋体" w:hAnsi="Book Antiqua" w:cs="宋体"/>
          <w:b/>
          <w:bCs/>
          <w:sz w:val="24"/>
          <w:szCs w:val="24"/>
          <w:lang w:eastAsia="zh-CN"/>
        </w:rPr>
        <w:t>Manns MP</w:t>
      </w:r>
      <w:r w:rsidRPr="00400DCE">
        <w:rPr>
          <w:rFonts w:ascii="Book Antiqua" w:eastAsia="宋体" w:hAnsi="Book Antiqua" w:cs="宋体"/>
          <w:sz w:val="24"/>
          <w:szCs w:val="24"/>
          <w:lang w:eastAsia="zh-CN"/>
        </w:rPr>
        <w:t xml:space="preserve">, Czaja AJ, Gorham JD, Krawitt EL, Mieli-Vergani G, Vergani D, Vierling JM; American Association for the Study of Liver Diseases. Diagnosis and management of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51</w:t>
      </w:r>
      <w:r w:rsidRPr="00400DCE">
        <w:rPr>
          <w:rFonts w:ascii="Book Antiqua" w:eastAsia="宋体" w:hAnsi="Book Antiqua" w:cs="宋体"/>
          <w:sz w:val="24"/>
          <w:szCs w:val="24"/>
          <w:lang w:eastAsia="zh-CN"/>
        </w:rPr>
        <w:t>: 2193-2213 [PMID: 20513004 DOI: 10.1002/hep.23584]</w:t>
      </w:r>
    </w:p>
    <w:p w14:paraId="1F139D8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Manns MP. The validity and importance of subtypes in autoimmune hepatitis: a point of view.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90</w:t>
      </w:r>
      <w:r w:rsidRPr="00400DCE">
        <w:rPr>
          <w:rFonts w:ascii="Book Antiqua" w:eastAsia="宋体" w:hAnsi="Book Antiqua" w:cs="宋体"/>
          <w:sz w:val="24"/>
          <w:szCs w:val="24"/>
          <w:lang w:eastAsia="zh-CN"/>
        </w:rPr>
        <w:t>: 1206-1211 [PMID: 7639216]</w:t>
      </w:r>
    </w:p>
    <w:p w14:paraId="4E8F52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Performance parameters of the conventional serological markers for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545-554 [PMID: 21127976 DOI: 10.1007/s10620-010-1501-1]</w:t>
      </w:r>
    </w:p>
    <w:p w14:paraId="6B565E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Cassani F, Cataleta M, Valentini P, Bianchi FB. Frequency and significance of antibodies to actin in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1068-1073 [PMID: 8903377 DOI: 10.1002/hep.510240515]</w:t>
      </w:r>
    </w:p>
    <w:p w14:paraId="6B6A68C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 </w:t>
      </w:r>
      <w:r w:rsidRPr="00400DCE">
        <w:rPr>
          <w:rFonts w:ascii="Book Antiqua" w:eastAsia="宋体" w:hAnsi="Book Antiqua" w:cs="宋体"/>
          <w:b/>
          <w:bCs/>
          <w:sz w:val="24"/>
          <w:szCs w:val="24"/>
          <w:lang w:eastAsia="zh-CN"/>
        </w:rPr>
        <w:t>Chretien-Leprince P</w:t>
      </w:r>
      <w:r w:rsidRPr="00400DCE">
        <w:rPr>
          <w:rFonts w:ascii="Book Antiqua" w:eastAsia="宋体" w:hAnsi="Book Antiqua" w:cs="宋体"/>
          <w:sz w:val="24"/>
          <w:szCs w:val="24"/>
          <w:lang w:eastAsia="zh-CN"/>
        </w:rPr>
        <w:t xml:space="preserve">, Ballot E, Andre C, Olsson NO, Fabien N, Escande A, Oksman F, Dubuquoi S, Jego S, Goetz J, Chevailler A, Sanmarco M, Humbel RL, Johanet C. Diagnostic value of anti-F-actin antibodies in a French multicenter study. </w:t>
      </w:r>
      <w:r w:rsidRPr="00400DCE">
        <w:rPr>
          <w:rFonts w:ascii="Book Antiqua" w:eastAsia="宋体" w:hAnsi="Book Antiqua" w:cs="宋体"/>
          <w:i/>
          <w:iCs/>
          <w:sz w:val="24"/>
          <w:szCs w:val="24"/>
          <w:lang w:eastAsia="zh-CN"/>
        </w:rPr>
        <w:t>Ann N Y Acad Sci</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1050</w:t>
      </w:r>
      <w:r w:rsidRPr="00400DCE">
        <w:rPr>
          <w:rFonts w:ascii="Book Antiqua" w:eastAsia="宋体" w:hAnsi="Book Antiqua" w:cs="宋体"/>
          <w:sz w:val="24"/>
          <w:szCs w:val="24"/>
          <w:lang w:eastAsia="zh-CN"/>
        </w:rPr>
        <w:t>: 266-273 [PMID: 16014542 DOI: 10.1196/annals.1313.028]</w:t>
      </w:r>
    </w:p>
    <w:p w14:paraId="6C42AF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 </w:t>
      </w:r>
      <w:r w:rsidRPr="00400DCE">
        <w:rPr>
          <w:rFonts w:ascii="Book Antiqua" w:eastAsia="宋体" w:hAnsi="Book Antiqua" w:cs="宋体"/>
          <w:b/>
          <w:bCs/>
          <w:sz w:val="24"/>
          <w:szCs w:val="24"/>
          <w:lang w:eastAsia="zh-CN"/>
        </w:rPr>
        <w:t>Frenzel C</w:t>
      </w:r>
      <w:r w:rsidRPr="00400DCE">
        <w:rPr>
          <w:rFonts w:ascii="Book Antiqua" w:eastAsia="宋体" w:hAnsi="Book Antiqua" w:cs="宋体"/>
          <w:sz w:val="24"/>
          <w:szCs w:val="24"/>
          <w:lang w:eastAsia="zh-CN"/>
        </w:rPr>
        <w:t xml:space="preserve">, Herkel J, Lüth S, Galle PR, Schramm C, Lohse AW. Evaluation of F-actin ELISA for the diagnosis of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101</w:t>
      </w:r>
      <w:r w:rsidRPr="00400DCE">
        <w:rPr>
          <w:rFonts w:ascii="Book Antiqua" w:eastAsia="宋体" w:hAnsi="Book Antiqua" w:cs="宋体"/>
          <w:sz w:val="24"/>
          <w:szCs w:val="24"/>
          <w:lang w:eastAsia="zh-CN"/>
        </w:rPr>
        <w:t>: 2731-2736 [PMID: 17227520 DOI: 10.1111/j.1572-0241.</w:t>
      </w:r>
      <w:proofErr w:type="gramStart"/>
      <w:r w:rsidRPr="00400DCE">
        <w:rPr>
          <w:rFonts w:ascii="Book Antiqua" w:eastAsia="宋体" w:hAnsi="Book Antiqua" w:cs="宋体"/>
          <w:sz w:val="24"/>
          <w:szCs w:val="24"/>
          <w:lang w:eastAsia="zh-CN"/>
        </w:rPr>
        <w:t>2006.00830.x</w:t>
      </w:r>
      <w:proofErr w:type="gramEnd"/>
      <w:r w:rsidRPr="00400DCE">
        <w:rPr>
          <w:rFonts w:ascii="Book Antiqua" w:eastAsia="宋体" w:hAnsi="Book Antiqua" w:cs="宋体"/>
          <w:sz w:val="24"/>
          <w:szCs w:val="24"/>
          <w:lang w:eastAsia="zh-CN"/>
        </w:rPr>
        <w:t>]</w:t>
      </w:r>
    </w:p>
    <w:p w14:paraId="554168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 </w:t>
      </w:r>
      <w:r w:rsidRPr="00400DCE">
        <w:rPr>
          <w:rFonts w:ascii="Book Antiqua" w:eastAsia="宋体" w:hAnsi="Book Antiqua" w:cs="宋体"/>
          <w:b/>
          <w:bCs/>
          <w:sz w:val="24"/>
          <w:szCs w:val="24"/>
          <w:lang w:eastAsia="zh-CN"/>
        </w:rPr>
        <w:t>Couto CA</w:t>
      </w:r>
      <w:r w:rsidRPr="00400DCE">
        <w:rPr>
          <w:rFonts w:ascii="Book Antiqua" w:eastAsia="宋体" w:hAnsi="Book Antiqua" w:cs="宋体"/>
          <w:sz w:val="24"/>
          <w:szCs w:val="24"/>
          <w:lang w:eastAsia="zh-CN"/>
        </w:rPr>
        <w:t xml:space="preserve">, Bittencourt PL, Porta G, Abrantes-Lemos CP, Carrilho FJ, Guardia BD, Cançado EL. Antismooth muscle and antiactin antibodies are indirect markers of </w:t>
      </w:r>
      <w:r w:rsidRPr="00400DCE">
        <w:rPr>
          <w:rFonts w:ascii="Book Antiqua" w:eastAsia="宋体" w:hAnsi="Book Antiqua" w:cs="宋体"/>
          <w:sz w:val="24"/>
          <w:szCs w:val="24"/>
          <w:lang w:eastAsia="zh-CN"/>
        </w:rPr>
        <w:lastRenderedPageBreak/>
        <w:t xml:space="preserve">histological and biochemical activity of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592-600 [PMID: 23929663 DOI: 10.1002/hep.26666]</w:t>
      </w:r>
    </w:p>
    <w:p w14:paraId="4950D39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 </w:t>
      </w:r>
      <w:r w:rsidRPr="00400DCE">
        <w:rPr>
          <w:rFonts w:ascii="Book Antiqua" w:eastAsia="宋体" w:hAnsi="Book Antiqua" w:cs="宋体"/>
          <w:b/>
          <w:bCs/>
          <w:sz w:val="24"/>
          <w:szCs w:val="24"/>
          <w:lang w:eastAsia="zh-CN"/>
        </w:rPr>
        <w:t>Manns M</w:t>
      </w:r>
      <w:r w:rsidRPr="00400DCE">
        <w:rPr>
          <w:rFonts w:ascii="Book Antiqua" w:eastAsia="宋体" w:hAnsi="Book Antiqua" w:cs="宋体"/>
          <w:sz w:val="24"/>
          <w:szCs w:val="24"/>
          <w:lang w:eastAsia="zh-CN"/>
        </w:rPr>
        <w:t xml:space="preserve">, Gerken G, Kyriatsoulis A, Staritz M, Meyer zum Büschenfelde KH. Characterisation of a new subgroup of autoimmune chronic active hepatitis by autoantibodies against a soluble liver antigen.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292-294 [PMID: 2880112 DOI: 10.1016/S0140-6736(87)92024-1]</w:t>
      </w:r>
    </w:p>
    <w:p w14:paraId="3CD1996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 </w:t>
      </w:r>
      <w:r w:rsidRPr="00400DCE">
        <w:rPr>
          <w:rFonts w:ascii="Book Antiqua" w:eastAsia="宋体" w:hAnsi="Book Antiqua" w:cs="宋体"/>
          <w:b/>
          <w:bCs/>
          <w:sz w:val="24"/>
          <w:szCs w:val="24"/>
          <w:lang w:eastAsia="zh-CN"/>
        </w:rPr>
        <w:t>Montano-Loza AJ</w:t>
      </w:r>
      <w:r w:rsidRPr="00400DCE">
        <w:rPr>
          <w:rFonts w:ascii="Book Antiqua" w:eastAsia="宋体" w:hAnsi="Book Antiqua" w:cs="宋体"/>
          <w:sz w:val="24"/>
          <w:szCs w:val="24"/>
          <w:lang w:eastAsia="zh-CN"/>
        </w:rPr>
        <w:t xml:space="preserve">, Shums Z, Norman GL, Czaja AJ. Prognostic implications of antibodies to Ro/SSA and soluble liver antigen in type 1 autoimmune hepatitis.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85-92 [PMID: 21745277 DOI: 10.1111/j.1478-3231.</w:t>
      </w:r>
      <w:proofErr w:type="gramStart"/>
      <w:r w:rsidRPr="00400DCE">
        <w:rPr>
          <w:rFonts w:ascii="Book Antiqua" w:eastAsia="宋体" w:hAnsi="Book Antiqua" w:cs="宋体"/>
          <w:sz w:val="24"/>
          <w:szCs w:val="24"/>
          <w:lang w:eastAsia="zh-CN"/>
        </w:rPr>
        <w:t>2011.02502.x</w:t>
      </w:r>
      <w:proofErr w:type="gramEnd"/>
      <w:r w:rsidRPr="00400DCE">
        <w:rPr>
          <w:rFonts w:ascii="Book Antiqua" w:eastAsia="宋体" w:hAnsi="Book Antiqua" w:cs="宋体"/>
          <w:sz w:val="24"/>
          <w:szCs w:val="24"/>
          <w:lang w:eastAsia="zh-CN"/>
        </w:rPr>
        <w:t>]</w:t>
      </w:r>
    </w:p>
    <w:p w14:paraId="4FF6C69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 </w:t>
      </w:r>
      <w:r w:rsidRPr="00400DCE">
        <w:rPr>
          <w:rFonts w:ascii="Book Antiqua" w:eastAsia="宋体" w:hAnsi="Book Antiqua" w:cs="宋体"/>
          <w:b/>
          <w:bCs/>
          <w:sz w:val="24"/>
          <w:szCs w:val="24"/>
          <w:lang w:eastAsia="zh-CN"/>
        </w:rPr>
        <w:t>Targan SR</w:t>
      </w:r>
      <w:r w:rsidRPr="00400DCE">
        <w:rPr>
          <w:rFonts w:ascii="Book Antiqua" w:eastAsia="宋体" w:hAnsi="Book Antiqua" w:cs="宋体"/>
          <w:sz w:val="24"/>
          <w:szCs w:val="24"/>
          <w:lang w:eastAsia="zh-CN"/>
        </w:rPr>
        <w:t xml:space="preserve">, Landers C, Vidrich A, Czaja AJ. High-titer antineutrophil cytoplasmic antibodies in type-1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1159-1166 [PMID: 7698584 DOI: 10.1016/0016-5085(95)90215-5]</w:t>
      </w:r>
    </w:p>
    <w:p w14:paraId="492D048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 </w:t>
      </w:r>
      <w:r w:rsidRPr="00400DCE">
        <w:rPr>
          <w:rFonts w:ascii="Book Antiqua" w:eastAsia="宋体" w:hAnsi="Book Antiqua" w:cs="宋体"/>
          <w:b/>
          <w:bCs/>
          <w:sz w:val="24"/>
          <w:szCs w:val="24"/>
          <w:lang w:eastAsia="zh-CN"/>
        </w:rPr>
        <w:t>Zauli D</w:t>
      </w:r>
      <w:r w:rsidRPr="00400DCE">
        <w:rPr>
          <w:rFonts w:ascii="Book Antiqua" w:eastAsia="宋体" w:hAnsi="Book Antiqua" w:cs="宋体"/>
          <w:sz w:val="24"/>
          <w:szCs w:val="24"/>
          <w:lang w:eastAsia="zh-CN"/>
        </w:rPr>
        <w:t xml:space="preserve">, Ghetti S, Grassi A, Descovich C, Cassani F, Ballardini G, Muratori L, Bianchi FB. Anti-neutrophil cytoplasmic antibodies in type 1 and 2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1105-1107 [PMID: 9141425 DOI: 10.1002/hep.510250510]</w:t>
      </w:r>
    </w:p>
    <w:p w14:paraId="5F1313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 </w:t>
      </w:r>
      <w:r w:rsidRPr="00400DCE">
        <w:rPr>
          <w:rFonts w:ascii="Book Antiqua" w:eastAsia="宋体" w:hAnsi="Book Antiqua" w:cs="宋体"/>
          <w:b/>
          <w:bCs/>
          <w:sz w:val="24"/>
          <w:szCs w:val="24"/>
          <w:lang w:eastAsia="zh-CN"/>
        </w:rPr>
        <w:t>Abuaf N</w:t>
      </w:r>
      <w:r w:rsidRPr="00400DCE">
        <w:rPr>
          <w:rFonts w:ascii="Book Antiqua" w:eastAsia="宋体" w:hAnsi="Book Antiqua" w:cs="宋体"/>
          <w:sz w:val="24"/>
          <w:szCs w:val="24"/>
          <w:lang w:eastAsia="zh-CN"/>
        </w:rPr>
        <w:t xml:space="preserve">, Johanet C, Chretien P, Martini E, Soulier E, Laperche S, Homberg JC. Characterization of the liver cytosol antigen type 1 reacting with autoantibodies in chronic active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892-898 [PMID: 1398495 DOI: 10.1002/hep.1840160407]</w:t>
      </w:r>
    </w:p>
    <w:p w14:paraId="79D622D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 </w:t>
      </w:r>
      <w:r w:rsidRPr="00400DCE">
        <w:rPr>
          <w:rFonts w:ascii="Book Antiqua" w:eastAsia="宋体" w:hAnsi="Book Antiqua" w:cs="宋体"/>
          <w:b/>
          <w:bCs/>
          <w:sz w:val="24"/>
          <w:szCs w:val="24"/>
          <w:lang w:eastAsia="zh-CN"/>
        </w:rPr>
        <w:t>Lapierre P</w:t>
      </w:r>
      <w:r w:rsidRPr="00400DCE">
        <w:rPr>
          <w:rFonts w:ascii="Book Antiqua" w:eastAsia="宋体" w:hAnsi="Book Antiqua" w:cs="宋体"/>
          <w:sz w:val="24"/>
          <w:szCs w:val="24"/>
          <w:lang w:eastAsia="zh-CN"/>
        </w:rPr>
        <w:t xml:space="preserve">, Hajoui O, Homberg JC, Alvarez F. Formiminotransferase cyclodeaminase is an organ-specific autoantigen recognized by sera of patients with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116</w:t>
      </w:r>
      <w:r w:rsidRPr="00400DCE">
        <w:rPr>
          <w:rFonts w:ascii="Book Antiqua" w:eastAsia="宋体" w:hAnsi="Book Antiqua" w:cs="宋体"/>
          <w:sz w:val="24"/>
          <w:szCs w:val="24"/>
          <w:lang w:eastAsia="zh-CN"/>
        </w:rPr>
        <w:t>: 643-649 [PMID: 10029623 DOI: 10.1016/S0016-5085(99)70186-1]</w:t>
      </w:r>
    </w:p>
    <w:p w14:paraId="270277F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 </w:t>
      </w:r>
      <w:r w:rsidRPr="00400DCE">
        <w:rPr>
          <w:rFonts w:ascii="Book Antiqua" w:eastAsia="宋体" w:hAnsi="Book Antiqua" w:cs="宋体"/>
          <w:b/>
          <w:bCs/>
          <w:sz w:val="24"/>
          <w:szCs w:val="24"/>
          <w:lang w:eastAsia="zh-CN"/>
        </w:rPr>
        <w:t>Muratori L</w:t>
      </w:r>
      <w:r w:rsidRPr="00400DCE">
        <w:rPr>
          <w:rFonts w:ascii="Book Antiqua" w:eastAsia="宋体" w:hAnsi="Book Antiqua" w:cs="宋体"/>
          <w:sz w:val="24"/>
          <w:szCs w:val="24"/>
          <w:lang w:eastAsia="zh-CN"/>
        </w:rPr>
        <w:t xml:space="preserve">, Sztul E, Muratori P, Gao Y, Ripalti A, Ponti C, Lenzi M, Landini MP, Bianchi FB. Distinct epitopes on formiminotransferase cyclodeaminase induce autoimmune liver cytosol antibody type 1.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494-501 [PMID: 11526534 DOI: 10.1053/jhep.2001.27179]</w:t>
      </w:r>
    </w:p>
    <w:p w14:paraId="24C199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 </w:t>
      </w:r>
      <w:r w:rsidRPr="00400DCE">
        <w:rPr>
          <w:rFonts w:ascii="Book Antiqua" w:eastAsia="宋体" w:hAnsi="Book Antiqua" w:cs="宋体"/>
          <w:b/>
          <w:bCs/>
          <w:sz w:val="24"/>
          <w:szCs w:val="24"/>
          <w:lang w:eastAsia="zh-CN"/>
        </w:rPr>
        <w:t>Strettell MD</w:t>
      </w:r>
      <w:r w:rsidRPr="00400DCE">
        <w:rPr>
          <w:rFonts w:ascii="Book Antiqua" w:eastAsia="宋体" w:hAnsi="Book Antiqua" w:cs="宋体"/>
          <w:sz w:val="24"/>
          <w:szCs w:val="24"/>
          <w:lang w:eastAsia="zh-CN"/>
        </w:rPr>
        <w:t xml:space="preserve">, Donaldson PT, Thomson LJ, Santrach PJ, Moore SB, Czaja AJ, Williams R. Allelic basis for HLA-encoded susceptibility to type 1 autoimmune hepatitis. </w:t>
      </w:r>
      <w:r w:rsidRPr="00400DCE">
        <w:rPr>
          <w:rFonts w:ascii="Book Antiqua" w:eastAsia="宋体" w:hAnsi="Book Antiqua" w:cs="宋体"/>
          <w:i/>
          <w:iCs/>
          <w:sz w:val="24"/>
          <w:szCs w:val="24"/>
          <w:lang w:eastAsia="zh-CN"/>
        </w:rPr>
        <w:lastRenderedPageBreak/>
        <w:t>Gastroenterology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112</w:t>
      </w:r>
      <w:r w:rsidRPr="00400DCE">
        <w:rPr>
          <w:rFonts w:ascii="Book Antiqua" w:eastAsia="宋体" w:hAnsi="Book Antiqua" w:cs="宋体"/>
          <w:sz w:val="24"/>
          <w:szCs w:val="24"/>
          <w:lang w:eastAsia="zh-CN"/>
        </w:rPr>
        <w:t>: 2028-2035 [PMID: 9178696 DOI: 10.1053/</w:t>
      </w:r>
      <w:proofErr w:type="gramStart"/>
      <w:r w:rsidRPr="00400DCE">
        <w:rPr>
          <w:rFonts w:ascii="Book Antiqua" w:eastAsia="宋体" w:hAnsi="Book Antiqua" w:cs="宋体"/>
          <w:sz w:val="24"/>
          <w:szCs w:val="24"/>
          <w:lang w:eastAsia="zh-CN"/>
        </w:rPr>
        <w:t>gast.1997.v</w:t>
      </w:r>
      <w:proofErr w:type="gramEnd"/>
      <w:r w:rsidRPr="00400DCE">
        <w:rPr>
          <w:rFonts w:ascii="Book Antiqua" w:eastAsia="宋体" w:hAnsi="Book Antiqua" w:cs="宋体"/>
          <w:sz w:val="24"/>
          <w:szCs w:val="24"/>
          <w:lang w:eastAsia="zh-CN"/>
        </w:rPr>
        <w:t>112.pm9178696]</w:t>
      </w:r>
    </w:p>
    <w:p w14:paraId="32340B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Genetic factors affecting the occurrence, clinical phenotype, and outcome of autoimmune hepatitis. </w:t>
      </w:r>
      <w:r w:rsidRPr="00400DCE">
        <w:rPr>
          <w:rFonts w:ascii="Book Antiqua" w:eastAsia="宋体" w:hAnsi="Book Antiqua" w:cs="宋体"/>
          <w:i/>
          <w:iCs/>
          <w:sz w:val="24"/>
          <w:szCs w:val="24"/>
          <w:lang w:eastAsia="zh-CN"/>
        </w:rPr>
        <w:t>Clin Gastroenterol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379-388 [PMID: 18328791 DOI: 10.1016/j.cgh.2007.12.048]</w:t>
      </w:r>
    </w:p>
    <w:p w14:paraId="11B3BD0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 </w:t>
      </w:r>
      <w:r w:rsidRPr="00400DCE">
        <w:rPr>
          <w:rFonts w:ascii="Book Antiqua" w:eastAsia="宋体" w:hAnsi="Book Antiqua" w:cs="宋体"/>
          <w:b/>
          <w:bCs/>
          <w:sz w:val="24"/>
          <w:szCs w:val="24"/>
          <w:lang w:eastAsia="zh-CN"/>
        </w:rPr>
        <w:t>van Gerven NM</w:t>
      </w:r>
      <w:r w:rsidRPr="00400DCE">
        <w:rPr>
          <w:rFonts w:ascii="Book Antiqua" w:eastAsia="宋体" w:hAnsi="Book Antiqua" w:cs="宋体"/>
          <w:sz w:val="24"/>
          <w:szCs w:val="24"/>
          <w:lang w:eastAsia="zh-CN"/>
        </w:rPr>
        <w:t xml:space="preserve">, de Boer YS, Zwiers A, Verwer BJ, Drenth JP, van Hoek B, van Erpecum KJ, Beuers U, van Buuren HR, den Ouden JW, Verdonk RC, Koek GH, Brouwer JT, Guichelaar MM, Vrolijk JM, Coenraad MJ, Kraal G, Mulder CJ, van Nieuwkerk CM, Bloemena E, Verspaget HW, Kumar V, Zhernakova A, Wijmenga C, Franke L, Bouma G; Dutch Autoimmune Hepatitis Study Group. HLA-DRB1*03:01 and HLA-DRB1*04:01 modify the presentation and outcome in autoimmune hepatitis type-1. </w:t>
      </w:r>
      <w:r w:rsidRPr="00400DCE">
        <w:rPr>
          <w:rFonts w:ascii="Book Antiqua" w:eastAsia="宋体" w:hAnsi="Book Antiqua" w:cs="宋体"/>
          <w:i/>
          <w:iCs/>
          <w:sz w:val="24"/>
          <w:szCs w:val="24"/>
          <w:lang w:eastAsia="zh-CN"/>
        </w:rPr>
        <w:t>Genes Immun</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247-252 [PMID: 25611558 DOI: 10.1038/gene.2014.82]</w:t>
      </w:r>
    </w:p>
    <w:p w14:paraId="3766E4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Transitioning from Idiopathic to Explainable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2881-2900 [PMID: 25999246 DOI: 10.1007/s10620-015-3708-7]</w:t>
      </w:r>
    </w:p>
    <w:p w14:paraId="01467C0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 </w:t>
      </w:r>
      <w:r w:rsidRPr="00400DCE">
        <w:rPr>
          <w:rFonts w:ascii="Book Antiqua" w:eastAsia="宋体" w:hAnsi="Book Antiqua" w:cs="宋体"/>
          <w:b/>
          <w:bCs/>
          <w:sz w:val="24"/>
          <w:szCs w:val="24"/>
          <w:lang w:eastAsia="zh-CN"/>
        </w:rPr>
        <w:t>Liberal R</w:t>
      </w:r>
      <w:r w:rsidRPr="00400DCE">
        <w:rPr>
          <w:rFonts w:ascii="Book Antiqua" w:eastAsia="宋体" w:hAnsi="Book Antiqua" w:cs="宋体"/>
          <w:sz w:val="24"/>
          <w:szCs w:val="24"/>
          <w:lang w:eastAsia="zh-CN"/>
        </w:rPr>
        <w:t xml:space="preserve">, Mieli-Vergani G, Vergani D. Autoimmune hepatitis: From mechanisms to therapy. </w:t>
      </w:r>
      <w:r w:rsidRPr="00400DCE">
        <w:rPr>
          <w:rFonts w:ascii="Book Antiqua" w:eastAsia="宋体" w:hAnsi="Book Antiqua" w:cs="宋体"/>
          <w:i/>
          <w:iCs/>
          <w:sz w:val="24"/>
          <w:szCs w:val="24"/>
          <w:lang w:eastAsia="zh-CN"/>
        </w:rPr>
        <w:t>Rev Clin Esp</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216</w:t>
      </w:r>
      <w:r w:rsidRPr="00400DCE">
        <w:rPr>
          <w:rFonts w:ascii="Book Antiqua" w:eastAsia="宋体" w:hAnsi="Book Antiqua" w:cs="宋体"/>
          <w:sz w:val="24"/>
          <w:szCs w:val="24"/>
          <w:lang w:eastAsia="zh-CN"/>
        </w:rPr>
        <w:t>: 372-383 [PMID: 27161382 DOI: 10.1016/j.rce.2016.04.003]</w:t>
      </w:r>
    </w:p>
    <w:p w14:paraId="08117E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 </w:t>
      </w:r>
      <w:r w:rsidRPr="00400DCE">
        <w:rPr>
          <w:rFonts w:ascii="Book Antiqua" w:eastAsia="宋体" w:hAnsi="Book Antiqua" w:cs="宋体"/>
          <w:b/>
          <w:bCs/>
          <w:sz w:val="24"/>
          <w:szCs w:val="24"/>
          <w:lang w:eastAsia="zh-CN"/>
        </w:rPr>
        <w:t>Mieli-Vergani G</w:t>
      </w:r>
      <w:r w:rsidRPr="00400DCE">
        <w:rPr>
          <w:rFonts w:ascii="Book Antiqua" w:eastAsia="宋体" w:hAnsi="Book Antiqua" w:cs="宋体"/>
          <w:sz w:val="24"/>
          <w:szCs w:val="24"/>
          <w:lang w:eastAsia="zh-CN"/>
        </w:rPr>
        <w:t xml:space="preserve">, Vergani D, Czaja AJ, Manns MP, Krawitt EL, Vierling JM, Lohse AW, Montano-Loza AJ. Autoimmune hepatitis. </w:t>
      </w:r>
      <w:r w:rsidRPr="00400DCE">
        <w:rPr>
          <w:rFonts w:ascii="Book Antiqua" w:eastAsia="宋体" w:hAnsi="Book Antiqua" w:cs="宋体"/>
          <w:i/>
          <w:iCs/>
          <w:sz w:val="24"/>
          <w:szCs w:val="24"/>
          <w:lang w:eastAsia="zh-CN"/>
        </w:rPr>
        <w:t>Nat Rev Dis Primers</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18017 [PMID: 29644994 DOI: 10.1038/nrdp.2018.17]</w:t>
      </w:r>
    </w:p>
    <w:p w14:paraId="223D18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Immune inhibitory proteins and their pathogenic and therapeutic implications in autoimmunity and autoimmune hepatitis.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52</w:t>
      </w:r>
      <w:r w:rsidRPr="00400DCE">
        <w:rPr>
          <w:rFonts w:ascii="Book Antiqua" w:eastAsia="宋体" w:hAnsi="Book Antiqua" w:cs="宋体"/>
          <w:sz w:val="24"/>
          <w:szCs w:val="24"/>
          <w:lang w:eastAsia="zh-CN"/>
        </w:rPr>
        <w:t>: 144-160 [PMID: 31298041 DOI: 10.1080/08916934.2019.1641200]</w:t>
      </w:r>
    </w:p>
    <w:p w14:paraId="1CECD25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 </w:t>
      </w:r>
      <w:r w:rsidRPr="00400DCE">
        <w:rPr>
          <w:rFonts w:ascii="Book Antiqua" w:eastAsia="宋体" w:hAnsi="Book Antiqua" w:cs="宋体"/>
          <w:b/>
          <w:bCs/>
          <w:sz w:val="24"/>
          <w:szCs w:val="24"/>
          <w:lang w:eastAsia="zh-CN"/>
        </w:rPr>
        <w:t>Webb GJ</w:t>
      </w:r>
      <w:r w:rsidRPr="00400DCE">
        <w:rPr>
          <w:rFonts w:ascii="Book Antiqua" w:eastAsia="宋体" w:hAnsi="Book Antiqua" w:cs="宋体"/>
          <w:sz w:val="24"/>
          <w:szCs w:val="24"/>
          <w:lang w:eastAsia="zh-CN"/>
        </w:rPr>
        <w:t xml:space="preserve">, Hirschfield GM. Using GWAS to identify genetic predisposition in hepatic autoimmunity.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66</w:t>
      </w:r>
      <w:r w:rsidRPr="00400DCE">
        <w:rPr>
          <w:rFonts w:ascii="Book Antiqua" w:eastAsia="宋体" w:hAnsi="Book Antiqua" w:cs="宋体"/>
          <w:sz w:val="24"/>
          <w:szCs w:val="24"/>
          <w:lang w:eastAsia="zh-CN"/>
        </w:rPr>
        <w:t>: 25-39 [PMID: 26347073 DOI: 10.1016/j.jaut.2015.08.016]</w:t>
      </w:r>
    </w:p>
    <w:p w14:paraId="444D2FD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Under-Evaluated or Unassessed Pathogenic Pathways in Autoimmune Hepatitis and Implications for Future Management.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63</w:t>
      </w:r>
      <w:r w:rsidRPr="00400DCE">
        <w:rPr>
          <w:rFonts w:ascii="Book Antiqua" w:eastAsia="宋体" w:hAnsi="Book Antiqua" w:cs="宋体"/>
          <w:sz w:val="24"/>
          <w:szCs w:val="24"/>
          <w:lang w:eastAsia="zh-CN"/>
        </w:rPr>
        <w:t>: 1706-1725 [PMID: 29671161 DOI: 10.1007/s10620-018-5072-x]</w:t>
      </w:r>
    </w:p>
    <w:p w14:paraId="603185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Epigenetic changes and their implications in autoimmune hepatitis. </w:t>
      </w:r>
      <w:r w:rsidRPr="00400DCE">
        <w:rPr>
          <w:rFonts w:ascii="Book Antiqua" w:eastAsia="宋体" w:hAnsi="Book Antiqua" w:cs="宋体"/>
          <w:i/>
          <w:iCs/>
          <w:sz w:val="24"/>
          <w:szCs w:val="24"/>
          <w:lang w:eastAsia="zh-CN"/>
        </w:rPr>
        <w:t>Eur J Clin Invest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[PMID: 29383703 DOI: 10.1111/eci.12899]</w:t>
      </w:r>
    </w:p>
    <w:p w14:paraId="66E672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 </w:t>
      </w:r>
      <w:r w:rsidRPr="00400DCE">
        <w:rPr>
          <w:rFonts w:ascii="Book Antiqua" w:eastAsia="宋体" w:hAnsi="Book Antiqua" w:cs="宋体"/>
          <w:b/>
          <w:bCs/>
          <w:sz w:val="24"/>
          <w:szCs w:val="24"/>
          <w:lang w:eastAsia="zh-CN"/>
        </w:rPr>
        <w:t>Mann DA</w:t>
      </w:r>
      <w:r w:rsidRPr="00400DCE">
        <w:rPr>
          <w:rFonts w:ascii="Book Antiqua" w:eastAsia="宋体" w:hAnsi="Book Antiqua" w:cs="宋体"/>
          <w:sz w:val="24"/>
          <w:szCs w:val="24"/>
          <w:lang w:eastAsia="zh-CN"/>
        </w:rPr>
        <w:t xml:space="preserve">. Epigenetics in liver disease.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1418-1425 [PMID: 24633972 DOI: 10.1002/hep.27131]</w:t>
      </w:r>
    </w:p>
    <w:p w14:paraId="31BF68A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 </w:t>
      </w:r>
      <w:r w:rsidRPr="00400DCE">
        <w:rPr>
          <w:rFonts w:ascii="Book Antiqua" w:eastAsia="宋体" w:hAnsi="Book Antiqua" w:cs="宋体"/>
          <w:b/>
          <w:bCs/>
          <w:sz w:val="24"/>
          <w:szCs w:val="24"/>
          <w:lang w:eastAsia="zh-CN"/>
        </w:rPr>
        <w:t>Robey E</w:t>
      </w:r>
      <w:r w:rsidRPr="00400DCE">
        <w:rPr>
          <w:rFonts w:ascii="Book Antiqua" w:eastAsia="宋体" w:hAnsi="Book Antiqua" w:cs="宋体"/>
          <w:sz w:val="24"/>
          <w:szCs w:val="24"/>
          <w:lang w:eastAsia="zh-CN"/>
        </w:rPr>
        <w:t xml:space="preserve">, Fowlkes BJ. Selective events in T cell development.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675-705 [PMID: 8011294 DOI: 10.1146/annurev.iy.12.040194.003331]</w:t>
      </w:r>
    </w:p>
    <w:p w14:paraId="171DBD7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 </w:t>
      </w:r>
      <w:r w:rsidRPr="00400DCE">
        <w:rPr>
          <w:rFonts w:ascii="Book Antiqua" w:eastAsia="宋体" w:hAnsi="Book Antiqua" w:cs="宋体"/>
          <w:b/>
          <w:bCs/>
          <w:sz w:val="24"/>
          <w:szCs w:val="24"/>
          <w:lang w:eastAsia="zh-CN"/>
        </w:rPr>
        <w:t>Nossal GJ</w:t>
      </w:r>
      <w:r w:rsidRPr="00400DCE">
        <w:rPr>
          <w:rFonts w:ascii="Book Antiqua" w:eastAsia="宋体" w:hAnsi="Book Antiqua" w:cs="宋体"/>
          <w:sz w:val="24"/>
          <w:szCs w:val="24"/>
          <w:lang w:eastAsia="zh-CN"/>
        </w:rPr>
        <w:t xml:space="preserve">. Negative selection of lymphocytes.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229-239 [PMID: 8293461 DOI: 10.1016/0092-8674(94)90331-X]</w:t>
      </w:r>
    </w:p>
    <w:p w14:paraId="6AFA0A9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 </w:t>
      </w:r>
      <w:r w:rsidRPr="00400DCE">
        <w:rPr>
          <w:rFonts w:ascii="Book Antiqua" w:eastAsia="宋体" w:hAnsi="Book Antiqua" w:cs="宋体"/>
          <w:b/>
          <w:bCs/>
          <w:sz w:val="24"/>
          <w:szCs w:val="24"/>
          <w:lang w:eastAsia="zh-CN"/>
        </w:rPr>
        <w:t>Eichmann K</w:t>
      </w:r>
      <w:r w:rsidRPr="00400DCE">
        <w:rPr>
          <w:rFonts w:ascii="Book Antiqua" w:eastAsia="宋体" w:hAnsi="Book Antiqua" w:cs="宋体"/>
          <w:sz w:val="24"/>
          <w:szCs w:val="24"/>
          <w:lang w:eastAsia="zh-CN"/>
        </w:rPr>
        <w:t xml:space="preserve">. A signal strength hypothesis of thymic selection: preliminary considerations. </w:t>
      </w:r>
      <w:r w:rsidRPr="00400DCE">
        <w:rPr>
          <w:rFonts w:ascii="Book Antiqua" w:eastAsia="宋体" w:hAnsi="Book Antiqua" w:cs="宋体"/>
          <w:i/>
          <w:iCs/>
          <w:sz w:val="24"/>
          <w:szCs w:val="24"/>
          <w:lang w:eastAsia="zh-CN"/>
        </w:rPr>
        <w:t>Immunol Lett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44</w:t>
      </w:r>
      <w:r w:rsidRPr="00400DCE">
        <w:rPr>
          <w:rFonts w:ascii="Book Antiqua" w:eastAsia="宋体" w:hAnsi="Book Antiqua" w:cs="宋体"/>
          <w:sz w:val="24"/>
          <w:szCs w:val="24"/>
          <w:lang w:eastAsia="zh-CN"/>
        </w:rPr>
        <w:t>: 87-90 [PMID: 7797260 DOI: 10.1016/0165-2478(94)00197-Y]</w:t>
      </w:r>
    </w:p>
    <w:p w14:paraId="157541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 </w:t>
      </w:r>
      <w:r w:rsidRPr="00400DCE">
        <w:rPr>
          <w:rFonts w:ascii="Book Antiqua" w:eastAsia="宋体" w:hAnsi="Book Antiqua" w:cs="宋体"/>
          <w:b/>
          <w:bCs/>
          <w:sz w:val="24"/>
          <w:szCs w:val="24"/>
          <w:lang w:eastAsia="zh-CN"/>
        </w:rPr>
        <w:t>Cusick MF</w:t>
      </w:r>
      <w:r w:rsidRPr="00400DCE">
        <w:rPr>
          <w:rFonts w:ascii="Book Antiqua" w:eastAsia="宋体" w:hAnsi="Book Antiqua" w:cs="宋体"/>
          <w:sz w:val="24"/>
          <w:szCs w:val="24"/>
          <w:lang w:eastAsia="zh-CN"/>
        </w:rPr>
        <w:t xml:space="preserve">, Libbey JE, Fujinami RS. Molecular mimicry as a mechanism of autoimmune disease.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102-111 [PMID: 22095454 DOI: 10.1007/s12016-011-8293-8]</w:t>
      </w:r>
    </w:p>
    <w:p w14:paraId="4E6F4A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 </w:t>
      </w:r>
      <w:r w:rsidRPr="00400DCE">
        <w:rPr>
          <w:rFonts w:ascii="Book Antiqua" w:eastAsia="宋体" w:hAnsi="Book Antiqua" w:cs="宋体"/>
          <w:b/>
          <w:bCs/>
          <w:sz w:val="24"/>
          <w:szCs w:val="24"/>
          <w:lang w:eastAsia="zh-CN"/>
        </w:rPr>
        <w:t>Oldstone MB</w:t>
      </w:r>
      <w:r w:rsidRPr="00400DCE">
        <w:rPr>
          <w:rFonts w:ascii="Book Antiqua" w:eastAsia="宋体" w:hAnsi="Book Antiqua" w:cs="宋体"/>
          <w:sz w:val="24"/>
          <w:szCs w:val="24"/>
          <w:lang w:eastAsia="zh-CN"/>
        </w:rPr>
        <w:t xml:space="preserve">. Molecular mimicry: its evolution from concept to mechanism as a cause of autoimmune diseases. </w:t>
      </w:r>
      <w:r w:rsidRPr="00400DCE">
        <w:rPr>
          <w:rFonts w:ascii="Book Antiqua" w:eastAsia="宋体" w:hAnsi="Book Antiqua" w:cs="宋体"/>
          <w:i/>
          <w:iCs/>
          <w:sz w:val="24"/>
          <w:szCs w:val="24"/>
          <w:lang w:eastAsia="zh-CN"/>
        </w:rPr>
        <w:t>Monoclon Antib Immunodiagn Immunother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158-165 [PMID: 24694269 DOI: 10.1089/mab.2013.0090]</w:t>
      </w:r>
    </w:p>
    <w:p w14:paraId="1E79124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 </w:t>
      </w:r>
      <w:r w:rsidRPr="00400DCE">
        <w:rPr>
          <w:rFonts w:ascii="Book Antiqua" w:eastAsia="宋体" w:hAnsi="Book Antiqua" w:cs="宋体"/>
          <w:b/>
          <w:bCs/>
          <w:sz w:val="24"/>
          <w:szCs w:val="24"/>
          <w:lang w:eastAsia="zh-CN"/>
        </w:rPr>
        <w:t>Rose NR</w:t>
      </w:r>
      <w:r w:rsidRPr="00400DCE">
        <w:rPr>
          <w:rFonts w:ascii="Book Antiqua" w:eastAsia="宋体" w:hAnsi="Book Antiqua" w:cs="宋体"/>
          <w:sz w:val="24"/>
          <w:szCs w:val="24"/>
          <w:lang w:eastAsia="zh-CN"/>
        </w:rPr>
        <w:t xml:space="preserve">. Molecular mimicry and clonal deletion: A fresh look. </w:t>
      </w:r>
      <w:r w:rsidRPr="00400DCE">
        <w:rPr>
          <w:rFonts w:ascii="Book Antiqua" w:eastAsia="宋体" w:hAnsi="Book Antiqua" w:cs="宋体"/>
          <w:i/>
          <w:iCs/>
          <w:sz w:val="24"/>
          <w:szCs w:val="24"/>
          <w:lang w:eastAsia="zh-CN"/>
        </w:rPr>
        <w:t>J Theor Biol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375</w:t>
      </w:r>
      <w:r w:rsidRPr="00400DCE">
        <w:rPr>
          <w:rFonts w:ascii="Book Antiqua" w:eastAsia="宋体" w:hAnsi="Book Antiqua" w:cs="宋体"/>
          <w:sz w:val="24"/>
          <w:szCs w:val="24"/>
          <w:lang w:eastAsia="zh-CN"/>
        </w:rPr>
        <w:t>: 71-76 [PMID: 25172771 DOI: 10.1016/j.jtbi.2014.08.034]</w:t>
      </w:r>
    </w:p>
    <w:p w14:paraId="25BF8FD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 </w:t>
      </w:r>
      <w:r w:rsidRPr="00400DCE">
        <w:rPr>
          <w:rFonts w:ascii="Book Antiqua" w:eastAsia="宋体" w:hAnsi="Book Antiqua" w:cs="宋体"/>
          <w:b/>
          <w:bCs/>
          <w:sz w:val="24"/>
          <w:szCs w:val="24"/>
          <w:lang w:eastAsia="zh-CN"/>
        </w:rPr>
        <w:t>Rojas M</w:t>
      </w:r>
      <w:r w:rsidRPr="00400DCE">
        <w:rPr>
          <w:rFonts w:ascii="Book Antiqua" w:eastAsia="宋体" w:hAnsi="Book Antiqua" w:cs="宋体"/>
          <w:sz w:val="24"/>
          <w:szCs w:val="24"/>
          <w:lang w:eastAsia="zh-CN"/>
        </w:rPr>
        <w:t xml:space="preserve">, Restrepo-Jiménez P, Monsalve DM, Pacheco Y, Acosta-Ampudia Y, Ramírez-Santana C, Leung PSC, Ansari AA, Gershwin ME, Anaya JM. Molecular mimicry and autoimmunity.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95</w:t>
      </w:r>
      <w:r w:rsidRPr="00400DCE">
        <w:rPr>
          <w:rFonts w:ascii="Book Antiqua" w:eastAsia="宋体" w:hAnsi="Book Antiqua" w:cs="宋体"/>
          <w:sz w:val="24"/>
          <w:szCs w:val="24"/>
          <w:lang w:eastAsia="zh-CN"/>
        </w:rPr>
        <w:t>: 100-123 [PMID: 30509385 DOI: 10.1016/j.jaut.2018.10.012]</w:t>
      </w:r>
    </w:p>
    <w:p w14:paraId="40FE78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 </w:t>
      </w:r>
      <w:r w:rsidRPr="00400DCE">
        <w:rPr>
          <w:rFonts w:ascii="Book Antiqua" w:eastAsia="宋体" w:hAnsi="Book Antiqua" w:cs="宋体"/>
          <w:b/>
          <w:bCs/>
          <w:sz w:val="24"/>
          <w:szCs w:val="24"/>
          <w:lang w:eastAsia="zh-CN"/>
        </w:rPr>
        <w:t>Getts DR</w:t>
      </w:r>
      <w:r w:rsidRPr="00400DCE">
        <w:rPr>
          <w:rFonts w:ascii="Book Antiqua" w:eastAsia="宋体" w:hAnsi="Book Antiqua" w:cs="宋体"/>
          <w:sz w:val="24"/>
          <w:szCs w:val="24"/>
          <w:lang w:eastAsia="zh-CN"/>
        </w:rPr>
        <w:t xml:space="preserve">, Chastain EM, Terry RL, Miller SD. Virus infection, antiviral immunity, and autoimmunity.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255</w:t>
      </w:r>
      <w:r w:rsidRPr="00400DCE">
        <w:rPr>
          <w:rFonts w:ascii="Book Antiqua" w:eastAsia="宋体" w:hAnsi="Book Antiqua" w:cs="宋体"/>
          <w:sz w:val="24"/>
          <w:szCs w:val="24"/>
          <w:lang w:eastAsia="zh-CN"/>
        </w:rPr>
        <w:t>: 197-209 [PMID: 23947356 DOI: 10.1111/imr.12091]</w:t>
      </w:r>
    </w:p>
    <w:p w14:paraId="7D5E224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 </w:t>
      </w:r>
      <w:r w:rsidRPr="00400DCE">
        <w:rPr>
          <w:rFonts w:ascii="Book Antiqua" w:eastAsia="宋体" w:hAnsi="Book Antiqua" w:cs="宋体"/>
          <w:b/>
          <w:bCs/>
          <w:sz w:val="24"/>
          <w:szCs w:val="24"/>
          <w:lang w:eastAsia="zh-CN"/>
        </w:rPr>
        <w:t>Floreani A</w:t>
      </w:r>
      <w:r w:rsidRPr="00400DCE">
        <w:rPr>
          <w:rFonts w:ascii="Book Antiqua" w:eastAsia="宋体" w:hAnsi="Book Antiqua" w:cs="宋体"/>
          <w:sz w:val="24"/>
          <w:szCs w:val="24"/>
          <w:lang w:eastAsia="zh-CN"/>
        </w:rPr>
        <w:t xml:space="preserve">, Leung PS, Gershwin ME. Environmental Basis of Autoimmunity.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50</w:t>
      </w:r>
      <w:r w:rsidRPr="00400DCE">
        <w:rPr>
          <w:rFonts w:ascii="Book Antiqua" w:eastAsia="宋体" w:hAnsi="Book Antiqua" w:cs="宋体"/>
          <w:sz w:val="24"/>
          <w:szCs w:val="24"/>
          <w:lang w:eastAsia="zh-CN"/>
        </w:rPr>
        <w:t>: 287-300 [PMID: 25998909 DOI: 10.1007/s12016-015-8493-8]</w:t>
      </w:r>
    </w:p>
    <w:p w14:paraId="1F5682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 </w:t>
      </w:r>
      <w:r w:rsidRPr="00400DCE">
        <w:rPr>
          <w:rFonts w:ascii="Book Antiqua" w:eastAsia="宋体" w:hAnsi="Book Antiqua" w:cs="宋体"/>
          <w:b/>
          <w:bCs/>
          <w:sz w:val="24"/>
          <w:szCs w:val="24"/>
          <w:lang w:eastAsia="zh-CN"/>
        </w:rPr>
        <w:t>Vogel A</w:t>
      </w:r>
      <w:r w:rsidRPr="00400DCE">
        <w:rPr>
          <w:rFonts w:ascii="Book Antiqua" w:eastAsia="宋体" w:hAnsi="Book Antiqua" w:cs="宋体"/>
          <w:sz w:val="24"/>
          <w:szCs w:val="24"/>
          <w:lang w:eastAsia="zh-CN"/>
        </w:rPr>
        <w:t xml:space="preserve">, Manns MP, Strassburg CP. Autoimmunity and viruses. </w:t>
      </w:r>
      <w:r w:rsidRPr="00400DCE">
        <w:rPr>
          <w:rFonts w:ascii="Book Antiqua" w:eastAsia="宋体" w:hAnsi="Book Antiqua" w:cs="宋体"/>
          <w:i/>
          <w:iCs/>
          <w:sz w:val="24"/>
          <w:szCs w:val="24"/>
          <w:lang w:eastAsia="zh-CN"/>
        </w:rPr>
        <w:t>Clin Liver Dis</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739-753 [PMID: 12362578 DOI: 10.1016/S1089-3261(02)00024-7]</w:t>
      </w:r>
    </w:p>
    <w:p w14:paraId="54D52C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37 </w:t>
      </w:r>
      <w:r w:rsidRPr="00400DCE">
        <w:rPr>
          <w:rFonts w:ascii="Book Antiqua" w:eastAsia="宋体" w:hAnsi="Book Antiqua" w:cs="宋体"/>
          <w:b/>
          <w:bCs/>
          <w:sz w:val="24"/>
          <w:szCs w:val="24"/>
          <w:lang w:eastAsia="zh-CN"/>
        </w:rPr>
        <w:t>Vanderlugt CJ</w:t>
      </w:r>
      <w:r w:rsidRPr="00400DCE">
        <w:rPr>
          <w:rFonts w:ascii="Book Antiqua" w:eastAsia="宋体" w:hAnsi="Book Antiqua" w:cs="宋体"/>
          <w:sz w:val="24"/>
          <w:szCs w:val="24"/>
          <w:lang w:eastAsia="zh-CN"/>
        </w:rPr>
        <w:t xml:space="preserve">, Miller SD. Epitope spreading.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831-836 [PMID: 8994863 DOI: 10.1016/S0952-7915(96)80012-4]</w:t>
      </w:r>
    </w:p>
    <w:p w14:paraId="1129E1A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 </w:t>
      </w:r>
      <w:r w:rsidRPr="00400DCE">
        <w:rPr>
          <w:rFonts w:ascii="Book Antiqua" w:eastAsia="宋体" w:hAnsi="Book Antiqua" w:cs="宋体"/>
          <w:b/>
          <w:bCs/>
          <w:sz w:val="24"/>
          <w:szCs w:val="24"/>
          <w:lang w:eastAsia="zh-CN"/>
        </w:rPr>
        <w:t>Vanderlugt CL</w:t>
      </w:r>
      <w:r w:rsidRPr="00400DCE">
        <w:rPr>
          <w:rFonts w:ascii="Book Antiqua" w:eastAsia="宋体" w:hAnsi="Book Antiqua" w:cs="宋体"/>
          <w:sz w:val="24"/>
          <w:szCs w:val="24"/>
          <w:lang w:eastAsia="zh-CN"/>
        </w:rPr>
        <w:t xml:space="preserve">, Begolka WS, Neville KL, Katz-Levy Y, Howard LM, Eagar TN, Bluestone JA, Miller SD. The functional significance of epitope spreading and its regulation by co-stimulatory molecules.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164</w:t>
      </w:r>
      <w:r w:rsidRPr="00400DCE">
        <w:rPr>
          <w:rFonts w:ascii="Book Antiqua" w:eastAsia="宋体" w:hAnsi="Book Antiqua" w:cs="宋体"/>
          <w:sz w:val="24"/>
          <w:szCs w:val="24"/>
          <w:lang w:eastAsia="zh-CN"/>
        </w:rPr>
        <w:t>: 63-72 [PMID: 9795764 DOI: 10.1111/j.1600-065X.1998.tb01208.x]</w:t>
      </w:r>
    </w:p>
    <w:p w14:paraId="0EC1D3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39 </w:t>
      </w:r>
      <w:r w:rsidRPr="00400DCE">
        <w:rPr>
          <w:rFonts w:ascii="Book Antiqua" w:eastAsia="宋体" w:hAnsi="Book Antiqua" w:cs="宋体"/>
          <w:b/>
          <w:bCs/>
          <w:sz w:val="24"/>
          <w:szCs w:val="24"/>
          <w:lang w:eastAsia="zh-CN"/>
        </w:rPr>
        <w:t>Tsunoda I</w:t>
      </w:r>
      <w:r w:rsidRPr="00400DCE">
        <w:rPr>
          <w:rFonts w:ascii="Book Antiqua" w:eastAsia="宋体" w:hAnsi="Book Antiqua" w:cs="宋体"/>
          <w:sz w:val="24"/>
          <w:szCs w:val="24"/>
          <w:lang w:eastAsia="zh-CN"/>
        </w:rPr>
        <w:t xml:space="preserve">, Libbey JE, Fujinami RS. Sequential polymicrobial infections lead to CNS inflammatory disease: possible involvement of bystander activation in heterologous immunity. </w:t>
      </w:r>
      <w:r w:rsidRPr="00400DCE">
        <w:rPr>
          <w:rFonts w:ascii="Book Antiqua" w:eastAsia="宋体" w:hAnsi="Book Antiqua" w:cs="宋体"/>
          <w:i/>
          <w:iCs/>
          <w:sz w:val="24"/>
          <w:szCs w:val="24"/>
          <w:lang w:eastAsia="zh-CN"/>
        </w:rPr>
        <w:t>J Neuroimmunol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188</w:t>
      </w:r>
      <w:r w:rsidRPr="00400DCE">
        <w:rPr>
          <w:rFonts w:ascii="Book Antiqua" w:eastAsia="宋体" w:hAnsi="Book Antiqua" w:cs="宋体"/>
          <w:sz w:val="24"/>
          <w:szCs w:val="24"/>
          <w:lang w:eastAsia="zh-CN"/>
        </w:rPr>
        <w:t>: 22-33 [PMID: 17604850 DOI: 10.1016/j.jneuroim.2007.05.012]</w:t>
      </w:r>
    </w:p>
    <w:p w14:paraId="3CE1724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40 </w:t>
      </w:r>
      <w:r w:rsidRPr="00400DCE">
        <w:rPr>
          <w:rFonts w:ascii="Book Antiqua" w:eastAsia="宋体" w:hAnsi="Book Antiqua" w:cs="宋体"/>
          <w:b/>
          <w:bCs/>
          <w:sz w:val="24"/>
          <w:szCs w:val="24"/>
          <w:lang w:eastAsia="zh-CN"/>
        </w:rPr>
        <w:t>Hintermann E</w:t>
      </w:r>
      <w:r w:rsidRPr="00400DCE">
        <w:rPr>
          <w:rFonts w:ascii="Book Antiqua" w:eastAsia="宋体" w:hAnsi="Book Antiqua" w:cs="宋体"/>
          <w:sz w:val="24"/>
          <w:szCs w:val="24"/>
          <w:lang w:eastAsia="zh-CN"/>
        </w:rPr>
        <w:t xml:space="preserve">, Holdener M, Bayer M, Loges S, Pfeilschifter JM, Granier C, Manns MP, Christen U. Epitope spreading of the anti-CYP2D6 antibody response in patients with autoimmune hepatitis and in the CYP2D6 mouse model.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242-253 [PMID: 21795021 DOI: 10.1016/j.jaut.2011.06.005]</w:t>
      </w:r>
    </w:p>
    <w:p w14:paraId="2FEADC8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41 </w:t>
      </w:r>
      <w:r w:rsidRPr="00400DCE">
        <w:rPr>
          <w:rFonts w:ascii="Book Antiqua" w:eastAsia="宋体" w:hAnsi="Book Antiqua" w:cs="宋体"/>
          <w:b/>
          <w:bCs/>
          <w:sz w:val="24"/>
          <w:szCs w:val="24"/>
          <w:lang w:eastAsia="zh-CN"/>
        </w:rPr>
        <w:t>Cornaby C</w:t>
      </w:r>
      <w:r w:rsidRPr="00400DCE">
        <w:rPr>
          <w:rFonts w:ascii="Book Antiqua" w:eastAsia="宋体" w:hAnsi="Book Antiqua" w:cs="宋体"/>
          <w:sz w:val="24"/>
          <w:szCs w:val="24"/>
          <w:lang w:eastAsia="zh-CN"/>
        </w:rPr>
        <w:t xml:space="preserve">, Gibbons L, Mayhew V, Sloan CS, Welling A, Poole BD. B cell epitope spreading: mechanisms and contribution to autoimmune diseases. </w:t>
      </w:r>
      <w:r w:rsidRPr="00400DCE">
        <w:rPr>
          <w:rFonts w:ascii="Book Antiqua" w:eastAsia="宋体" w:hAnsi="Book Antiqua" w:cs="宋体"/>
          <w:i/>
          <w:iCs/>
          <w:sz w:val="24"/>
          <w:szCs w:val="24"/>
          <w:lang w:eastAsia="zh-CN"/>
        </w:rPr>
        <w:t>Immunol Lett</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163</w:t>
      </w:r>
      <w:r w:rsidRPr="00400DCE">
        <w:rPr>
          <w:rFonts w:ascii="Book Antiqua" w:eastAsia="宋体" w:hAnsi="Book Antiqua" w:cs="宋体"/>
          <w:sz w:val="24"/>
          <w:szCs w:val="24"/>
          <w:lang w:eastAsia="zh-CN"/>
        </w:rPr>
        <w:t>: 56-68 [PMID: 25445494 DOI: 10.1016/j.imlet.2014.11.001]</w:t>
      </w:r>
    </w:p>
    <w:p w14:paraId="6019DC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42 </w:t>
      </w:r>
      <w:r w:rsidRPr="00400DCE">
        <w:rPr>
          <w:rFonts w:ascii="Book Antiqua" w:eastAsia="宋体" w:hAnsi="Book Antiqua" w:cs="宋体"/>
          <w:b/>
          <w:bCs/>
          <w:sz w:val="24"/>
          <w:szCs w:val="24"/>
          <w:lang w:eastAsia="zh-CN"/>
        </w:rPr>
        <w:t>Rosen A</w:t>
      </w:r>
      <w:r w:rsidRPr="00400DCE">
        <w:rPr>
          <w:rFonts w:ascii="Book Antiqua" w:eastAsia="宋体" w:hAnsi="Book Antiqua" w:cs="宋体"/>
          <w:sz w:val="24"/>
          <w:szCs w:val="24"/>
          <w:lang w:eastAsia="zh-CN"/>
        </w:rPr>
        <w:t xml:space="preserve">, Casciola-Rosen L. Autoantigens in systemic autoimmunity: critical partner in pathogenesis. </w:t>
      </w:r>
      <w:r w:rsidRPr="00400DCE">
        <w:rPr>
          <w:rFonts w:ascii="Book Antiqua" w:eastAsia="宋体" w:hAnsi="Book Antiqua" w:cs="宋体"/>
          <w:i/>
          <w:iCs/>
          <w:sz w:val="24"/>
          <w:szCs w:val="24"/>
          <w:lang w:eastAsia="zh-CN"/>
        </w:rPr>
        <w:t>J Intern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265</w:t>
      </w:r>
      <w:r w:rsidRPr="00400DCE">
        <w:rPr>
          <w:rFonts w:ascii="Book Antiqua" w:eastAsia="宋体" w:hAnsi="Book Antiqua" w:cs="宋体"/>
          <w:sz w:val="24"/>
          <w:szCs w:val="24"/>
          <w:lang w:eastAsia="zh-CN"/>
        </w:rPr>
        <w:t>: 625-631 [PMID: 19493056 DOI: 10.1111/j.1365-2796.</w:t>
      </w:r>
      <w:proofErr w:type="gramStart"/>
      <w:r w:rsidRPr="00400DCE">
        <w:rPr>
          <w:rFonts w:ascii="Book Antiqua" w:eastAsia="宋体" w:hAnsi="Book Antiqua" w:cs="宋体"/>
          <w:sz w:val="24"/>
          <w:szCs w:val="24"/>
          <w:lang w:eastAsia="zh-CN"/>
        </w:rPr>
        <w:t>2009.02102.x</w:t>
      </w:r>
      <w:proofErr w:type="gramEnd"/>
      <w:r w:rsidRPr="00400DCE">
        <w:rPr>
          <w:rFonts w:ascii="Book Antiqua" w:eastAsia="宋体" w:hAnsi="Book Antiqua" w:cs="宋体"/>
          <w:sz w:val="24"/>
          <w:szCs w:val="24"/>
          <w:lang w:eastAsia="zh-CN"/>
        </w:rPr>
        <w:t>]</w:t>
      </w:r>
    </w:p>
    <w:p w14:paraId="5B3BC7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43 </w:t>
      </w:r>
      <w:r w:rsidRPr="00400DCE">
        <w:rPr>
          <w:rFonts w:ascii="Book Antiqua" w:eastAsia="宋体" w:hAnsi="Book Antiqua" w:cs="宋体"/>
          <w:b/>
          <w:bCs/>
          <w:sz w:val="24"/>
          <w:szCs w:val="24"/>
          <w:lang w:eastAsia="zh-CN"/>
        </w:rPr>
        <w:t>Padovan E</w:t>
      </w:r>
      <w:r w:rsidRPr="00400DCE">
        <w:rPr>
          <w:rFonts w:ascii="Book Antiqua" w:eastAsia="宋体" w:hAnsi="Book Antiqua" w:cs="宋体"/>
          <w:sz w:val="24"/>
          <w:szCs w:val="24"/>
          <w:lang w:eastAsia="zh-CN"/>
        </w:rPr>
        <w:t xml:space="preserve">, Casorati G, Dellabona P, Meyer S, Brockhaus M, Lanzavecchia A. Expression of two T cell receptor alpha chains: dual receptor T cells.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262</w:t>
      </w:r>
      <w:r w:rsidRPr="00400DCE">
        <w:rPr>
          <w:rFonts w:ascii="Book Antiqua" w:eastAsia="宋体" w:hAnsi="Book Antiqua" w:cs="宋体"/>
          <w:sz w:val="24"/>
          <w:szCs w:val="24"/>
          <w:lang w:eastAsia="zh-CN"/>
        </w:rPr>
        <w:t>: 422-424 [PMID: 8211163 DOI: 10.1126/science.8211163]</w:t>
      </w:r>
    </w:p>
    <w:p w14:paraId="1F6B286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44 </w:t>
      </w:r>
      <w:r w:rsidRPr="00400DCE">
        <w:rPr>
          <w:rFonts w:ascii="Book Antiqua" w:eastAsia="宋体" w:hAnsi="Book Antiqua" w:cs="宋体"/>
          <w:b/>
          <w:bCs/>
          <w:sz w:val="24"/>
          <w:szCs w:val="24"/>
          <w:lang w:eastAsia="zh-CN"/>
        </w:rPr>
        <w:t>Blichfeldt E</w:t>
      </w:r>
      <w:r w:rsidRPr="00400DCE">
        <w:rPr>
          <w:rFonts w:ascii="Book Antiqua" w:eastAsia="宋体" w:hAnsi="Book Antiqua" w:cs="宋体"/>
          <w:sz w:val="24"/>
          <w:szCs w:val="24"/>
          <w:lang w:eastAsia="zh-CN"/>
        </w:rPr>
        <w:t xml:space="preserve">, Munthe LA, Røtnes JS, Bogen B. Dual T cell receptor T cells have a decreased sensitivity to physiological ligands due to reduced density of each T cell receptor.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26</w:t>
      </w:r>
      <w:r w:rsidRPr="00400DCE">
        <w:rPr>
          <w:rFonts w:ascii="Book Antiqua" w:eastAsia="宋体" w:hAnsi="Book Antiqua" w:cs="宋体"/>
          <w:sz w:val="24"/>
          <w:szCs w:val="24"/>
          <w:lang w:eastAsia="zh-CN"/>
        </w:rPr>
        <w:t>: 2876-2884 [PMID: 8977280 DOI: 10.1002/eji.1830261211]</w:t>
      </w:r>
    </w:p>
    <w:p w14:paraId="6CF9E9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45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Allen PM, Celada F, Cohen IR, De Boer R, Garcia KC, Goldstein B, Greenspan R, Hafler D, Hodgkin P, Huseby ES, Krakauer DC, Nemazee D, Perelson AS, Pinilla C, Strong RK, Sercarz EE. Polyspecificity of T cell and B cell receptor </w:t>
      </w:r>
      <w:r w:rsidRPr="00400DCE">
        <w:rPr>
          <w:rFonts w:ascii="Book Antiqua" w:eastAsia="宋体" w:hAnsi="Book Antiqua" w:cs="宋体"/>
          <w:sz w:val="24"/>
          <w:szCs w:val="24"/>
          <w:lang w:eastAsia="zh-CN"/>
        </w:rPr>
        <w:lastRenderedPageBreak/>
        <w:t xml:space="preserve">recognition. </w:t>
      </w:r>
      <w:r w:rsidRPr="00400DCE">
        <w:rPr>
          <w:rFonts w:ascii="Book Antiqua" w:eastAsia="宋体" w:hAnsi="Book Antiqua" w:cs="宋体"/>
          <w:i/>
          <w:iCs/>
          <w:sz w:val="24"/>
          <w:szCs w:val="24"/>
          <w:lang w:eastAsia="zh-CN"/>
        </w:rPr>
        <w:t>Semin Immunol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216-224 [PMID: 17398114 DOI: 10.1016/j.smim.2007.02.012]</w:t>
      </w:r>
    </w:p>
    <w:p w14:paraId="4A8C783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46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Factoring the intestinal microbiome into the pathogenesis of autoimmune hepatitis.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9257-9278 [PMID: 27895415 DOI: 10.3748/</w:t>
      </w:r>
      <w:proofErr w:type="gramStart"/>
      <w:r w:rsidRPr="00400DCE">
        <w:rPr>
          <w:rFonts w:ascii="Book Antiqua" w:eastAsia="宋体" w:hAnsi="Book Antiqua" w:cs="宋体"/>
          <w:sz w:val="24"/>
          <w:szCs w:val="24"/>
          <w:lang w:eastAsia="zh-CN"/>
        </w:rPr>
        <w:t>wjg.v22.i</w:t>
      </w:r>
      <w:proofErr w:type="gramEnd"/>
      <w:r w:rsidRPr="00400DCE">
        <w:rPr>
          <w:rFonts w:ascii="Book Antiqua" w:eastAsia="宋体" w:hAnsi="Book Antiqua" w:cs="宋体"/>
          <w:sz w:val="24"/>
          <w:szCs w:val="24"/>
          <w:lang w:eastAsia="zh-CN"/>
        </w:rPr>
        <w:t>42.9257]</w:t>
      </w:r>
    </w:p>
    <w:p w14:paraId="09ED3F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Strettell MD, Thomson LJ, Santrach PJ, Moore SB, Donaldson PT, Williams R. Associations between alleles of the major histocompatibility complex and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317-323 [PMID: 9021941 DOI: 10.1002/hep.510250211]</w:t>
      </w:r>
    </w:p>
    <w:p w14:paraId="6DBC642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48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Cookson S, Constantini PK, Clare M, Underhill JA, Donaldson PT. Cytokine polymorphisms associated with clinical features and treatment outcome in type 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117</w:t>
      </w:r>
      <w:r w:rsidRPr="00400DCE">
        <w:rPr>
          <w:rFonts w:ascii="Book Antiqua" w:eastAsia="宋体" w:hAnsi="Book Antiqua" w:cs="宋体"/>
          <w:sz w:val="24"/>
          <w:szCs w:val="24"/>
          <w:lang w:eastAsia="zh-CN"/>
        </w:rPr>
        <w:t>: 645-652 [PMID: 10464141 DOI: 10.1016/S0016-5085(99)70458-0]</w:t>
      </w:r>
    </w:p>
    <w:p w14:paraId="6F5A78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49 </w:t>
      </w:r>
      <w:r w:rsidRPr="00400DCE">
        <w:rPr>
          <w:rFonts w:ascii="Book Antiqua" w:eastAsia="宋体" w:hAnsi="Book Antiqua" w:cs="宋体"/>
          <w:b/>
          <w:bCs/>
          <w:sz w:val="24"/>
          <w:szCs w:val="24"/>
          <w:lang w:eastAsia="zh-CN"/>
        </w:rPr>
        <w:t>Seki T</w:t>
      </w:r>
      <w:r w:rsidRPr="00400DCE">
        <w:rPr>
          <w:rFonts w:ascii="Book Antiqua" w:eastAsia="宋体" w:hAnsi="Book Antiqua" w:cs="宋体"/>
          <w:sz w:val="24"/>
          <w:szCs w:val="24"/>
          <w:lang w:eastAsia="zh-CN"/>
        </w:rPr>
        <w:t xml:space="preserve">, Kiyosawa K, Inoko H, Ota M. Association of autoimmune hepatitis with HLA-Bw54 and DR4 in Japanese patients.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1300-1304 [PMID: 2175292 DOI: 10.1002/hep.1840120609]</w:t>
      </w:r>
    </w:p>
    <w:p w14:paraId="7CC980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50 </w:t>
      </w:r>
      <w:r w:rsidRPr="00400DCE">
        <w:rPr>
          <w:rFonts w:ascii="Book Antiqua" w:eastAsia="宋体" w:hAnsi="Book Antiqua" w:cs="宋体"/>
          <w:b/>
          <w:bCs/>
          <w:sz w:val="24"/>
          <w:szCs w:val="24"/>
          <w:lang w:eastAsia="zh-CN"/>
        </w:rPr>
        <w:t>Goldberg AC</w:t>
      </w:r>
      <w:r w:rsidRPr="00400DCE">
        <w:rPr>
          <w:rFonts w:ascii="Book Antiqua" w:eastAsia="宋体" w:hAnsi="Book Antiqua" w:cs="宋体"/>
          <w:sz w:val="24"/>
          <w:szCs w:val="24"/>
          <w:lang w:eastAsia="zh-CN"/>
        </w:rPr>
        <w:t xml:space="preserve">, Bittencourt PL, Mougin B, Cançado EL, Porta G, Carrilho F, Kalil J. Analysis of HLA haplotypes in autoimmune hepatitis type 1: identifying the major susceptibility locus.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165-169 [PMID: 11182227 DOI: 10.1016/S0198-8859(00)00234-2]</w:t>
      </w:r>
    </w:p>
    <w:p w14:paraId="5962D90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51 </w:t>
      </w:r>
      <w:r w:rsidRPr="00400DCE">
        <w:rPr>
          <w:rFonts w:ascii="Book Antiqua" w:eastAsia="宋体" w:hAnsi="Book Antiqua" w:cs="宋体"/>
          <w:b/>
          <w:bCs/>
          <w:sz w:val="24"/>
          <w:szCs w:val="24"/>
          <w:lang w:eastAsia="zh-CN"/>
        </w:rPr>
        <w:t>Qiu DK</w:t>
      </w:r>
      <w:r w:rsidRPr="00400DCE">
        <w:rPr>
          <w:rFonts w:ascii="Book Antiqua" w:eastAsia="宋体" w:hAnsi="Book Antiqua" w:cs="宋体"/>
          <w:sz w:val="24"/>
          <w:szCs w:val="24"/>
          <w:lang w:eastAsia="zh-CN"/>
        </w:rPr>
        <w:t xml:space="preserve">, Ma X. Relationship between human leukocyte antigen-DRB1 and autoimmune hepatitis type I in Chinese patients. </w:t>
      </w:r>
      <w:r w:rsidRPr="00400DCE">
        <w:rPr>
          <w:rFonts w:ascii="Book Antiqua" w:eastAsia="宋体" w:hAnsi="Book Antiqua" w:cs="宋体"/>
          <w:i/>
          <w:iCs/>
          <w:sz w:val="24"/>
          <w:szCs w:val="24"/>
          <w:lang w:eastAsia="zh-CN"/>
        </w:rPr>
        <w:t>J Gastroenterol Hepatol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63-67 [PMID: 12519226 DOI: 10.1046/j.1440-1746.</w:t>
      </w:r>
      <w:proofErr w:type="gramStart"/>
      <w:r w:rsidRPr="00400DCE">
        <w:rPr>
          <w:rFonts w:ascii="Book Antiqua" w:eastAsia="宋体" w:hAnsi="Book Antiqua" w:cs="宋体"/>
          <w:sz w:val="24"/>
          <w:szCs w:val="24"/>
          <w:lang w:eastAsia="zh-CN"/>
        </w:rPr>
        <w:t>2003.02918.x</w:t>
      </w:r>
      <w:proofErr w:type="gramEnd"/>
      <w:r w:rsidRPr="00400DCE">
        <w:rPr>
          <w:rFonts w:ascii="Book Antiqua" w:eastAsia="宋体" w:hAnsi="Book Antiqua" w:cs="宋体"/>
          <w:sz w:val="24"/>
          <w:szCs w:val="24"/>
          <w:lang w:eastAsia="zh-CN"/>
        </w:rPr>
        <w:t>]</w:t>
      </w:r>
    </w:p>
    <w:p w14:paraId="402D143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52 </w:t>
      </w:r>
      <w:r w:rsidRPr="00400DCE">
        <w:rPr>
          <w:rFonts w:ascii="Book Antiqua" w:eastAsia="宋体" w:hAnsi="Book Antiqua" w:cs="宋体"/>
          <w:b/>
          <w:bCs/>
          <w:sz w:val="24"/>
          <w:szCs w:val="24"/>
          <w:lang w:eastAsia="zh-CN"/>
        </w:rPr>
        <w:t>Vázquez-García MN</w:t>
      </w:r>
      <w:r w:rsidRPr="00400DCE">
        <w:rPr>
          <w:rFonts w:ascii="Book Antiqua" w:eastAsia="宋体" w:hAnsi="Book Antiqua" w:cs="宋体"/>
          <w:sz w:val="24"/>
          <w:szCs w:val="24"/>
          <w:lang w:eastAsia="zh-CN"/>
        </w:rPr>
        <w:t xml:space="preserve">, Aláez C, Olivo A, Debaz H, Pérez-Luque E, Burguete A, Cano S, de la Rosa G, Bautista N, Hernández A, Bandera J, Torres LF, Kershenobich D, Alvarez F, Gorodezky C. MHC class II sequences of susceptibility and protection in Mexicans with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985-990 [PMID: 9672174 DOI: 10.1016/S0168-8278(98)80347-4]</w:t>
      </w:r>
    </w:p>
    <w:p w14:paraId="1C6E96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53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Souto EO, Bittencourt PL, Cancado EL, Porta G, Goldberg AC, Donaldson PT. Clinical distinctions and pathogenic implications of type 1 autoimmune hepatitis in Brazil and the United States.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302-308 [PMID: 12175624 DOI: 10.1016/S0168-8278(02)00182-4]</w:t>
      </w:r>
    </w:p>
    <w:p w14:paraId="599F992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54 </w:t>
      </w:r>
      <w:r w:rsidRPr="00400DCE">
        <w:rPr>
          <w:rFonts w:ascii="Book Antiqua" w:eastAsia="宋体" w:hAnsi="Book Antiqua" w:cs="宋体"/>
          <w:b/>
          <w:bCs/>
          <w:sz w:val="24"/>
          <w:szCs w:val="24"/>
          <w:lang w:eastAsia="zh-CN"/>
        </w:rPr>
        <w:t>Fortes Mdel P</w:t>
      </w:r>
      <w:r w:rsidRPr="00400DCE">
        <w:rPr>
          <w:rFonts w:ascii="Book Antiqua" w:eastAsia="宋体" w:hAnsi="Book Antiqua" w:cs="宋体"/>
          <w:sz w:val="24"/>
          <w:szCs w:val="24"/>
          <w:lang w:eastAsia="zh-CN"/>
        </w:rPr>
        <w:t xml:space="preserve">, Machado IV, Gil G, Fernández-Mestre M, Dagher L, León RV, Bianco NE, Tassinari P. Genetic contribution of major histocompatibility complex class II region to type 1 autoimmune hepatitis susceptibility in Venezuela.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1409-1416 [PMID: 17927716 DOI: 10.1111/j.1478-3231.</w:t>
      </w:r>
      <w:proofErr w:type="gramStart"/>
      <w:r w:rsidRPr="00400DCE">
        <w:rPr>
          <w:rFonts w:ascii="Book Antiqua" w:eastAsia="宋体" w:hAnsi="Book Antiqua" w:cs="宋体"/>
          <w:sz w:val="24"/>
          <w:szCs w:val="24"/>
          <w:lang w:eastAsia="zh-CN"/>
        </w:rPr>
        <w:t>2007.01581.x</w:t>
      </w:r>
      <w:proofErr w:type="gramEnd"/>
      <w:r w:rsidRPr="00400DCE">
        <w:rPr>
          <w:rFonts w:ascii="Book Antiqua" w:eastAsia="宋体" w:hAnsi="Book Antiqua" w:cs="宋体"/>
          <w:sz w:val="24"/>
          <w:szCs w:val="24"/>
          <w:lang w:eastAsia="zh-CN"/>
        </w:rPr>
        <w:t>]</w:t>
      </w:r>
    </w:p>
    <w:p w14:paraId="5AC304F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55 </w:t>
      </w:r>
      <w:r w:rsidRPr="00400DCE">
        <w:rPr>
          <w:rFonts w:ascii="Book Antiqua" w:eastAsia="宋体" w:hAnsi="Book Antiqua" w:cs="宋体"/>
          <w:b/>
          <w:bCs/>
          <w:sz w:val="24"/>
          <w:szCs w:val="24"/>
          <w:lang w:eastAsia="zh-CN"/>
        </w:rPr>
        <w:t>Lim YS</w:t>
      </w:r>
      <w:r w:rsidRPr="00400DCE">
        <w:rPr>
          <w:rFonts w:ascii="Book Antiqua" w:eastAsia="宋体" w:hAnsi="Book Antiqua" w:cs="宋体"/>
          <w:sz w:val="24"/>
          <w:szCs w:val="24"/>
          <w:lang w:eastAsia="zh-CN"/>
        </w:rPr>
        <w:t xml:space="preserve">, Oh HB, Choi SE, Kwon OJ, Heo YS, Lee HC, Suh DJ. Susceptibility to type 1 autoimmune hepatitis is associated with shared amino acid sequences at positions 70-74 of the HLA-DRB1 molecule.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133-139 [PMID: 18022727 DOI: 10.1016/j.jhep.2007.08.019]</w:t>
      </w:r>
    </w:p>
    <w:p w14:paraId="06A37B5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56 </w:t>
      </w:r>
      <w:r w:rsidRPr="00400DCE">
        <w:rPr>
          <w:rFonts w:ascii="Book Antiqua" w:eastAsia="宋体" w:hAnsi="Book Antiqua" w:cs="宋体"/>
          <w:b/>
          <w:bCs/>
          <w:sz w:val="24"/>
          <w:szCs w:val="24"/>
          <w:lang w:eastAsia="zh-CN"/>
        </w:rPr>
        <w:t>Chaouali M</w:t>
      </w:r>
      <w:r w:rsidRPr="00400DCE">
        <w:rPr>
          <w:rFonts w:ascii="Book Antiqua" w:eastAsia="宋体" w:hAnsi="Book Antiqua" w:cs="宋体"/>
          <w:sz w:val="24"/>
          <w:szCs w:val="24"/>
          <w:lang w:eastAsia="zh-CN"/>
        </w:rPr>
        <w:t xml:space="preserve">, Carvalho A, Tezeghdenti A, Ben Azaiez M, Cunha C, Ghazouani E, Kochkar R. Cytotoxic T lymphocyte antigen-4 gene polymorphisms and susceptibility to type 1 autoimmune hepatitis in the Tunisian population. </w:t>
      </w:r>
      <w:r w:rsidRPr="00400DCE">
        <w:rPr>
          <w:rFonts w:ascii="Book Antiqua" w:eastAsia="宋体" w:hAnsi="Book Antiqua" w:cs="宋体"/>
          <w:i/>
          <w:iCs/>
          <w:sz w:val="24"/>
          <w:szCs w:val="24"/>
          <w:lang w:eastAsia="zh-CN"/>
        </w:rPr>
        <w:t>Genes Dis</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256-262 [PMID: 30320190 DOI: 10.1016/j.gendis.2017.12.006]</w:t>
      </w:r>
    </w:p>
    <w:p w14:paraId="48BF5D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Distinctive clinical phenotype and treatment outcome of type 1 autoimmune hepatitis in the elderly.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532-538 [PMID: 16496338 DOI: 10.1002/hep.21074]</w:t>
      </w:r>
    </w:p>
    <w:p w14:paraId="707D2C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58 </w:t>
      </w:r>
      <w:r w:rsidRPr="00400DCE">
        <w:rPr>
          <w:rFonts w:ascii="Book Antiqua" w:eastAsia="宋体" w:hAnsi="Book Antiqua" w:cs="宋体"/>
          <w:b/>
          <w:bCs/>
          <w:sz w:val="24"/>
          <w:szCs w:val="24"/>
          <w:lang w:eastAsia="zh-CN"/>
        </w:rPr>
        <w:t>Pando M</w:t>
      </w:r>
      <w:r w:rsidRPr="00400DCE">
        <w:rPr>
          <w:rFonts w:ascii="Book Antiqua" w:eastAsia="宋体" w:hAnsi="Book Antiqua" w:cs="宋体"/>
          <w:sz w:val="24"/>
          <w:szCs w:val="24"/>
          <w:lang w:eastAsia="zh-CN"/>
        </w:rPr>
        <w:t xml:space="preserve">, Larriba J, Fernandez GC, Fainboim H, Ciocca M, Ramonet M, Badia I, Daruich J, Findor J, Tanno H, Cañero-Velasco C, Fainboim L. Pediatric and adult forms of type I autoimmune hepatitis in Argentina: evidence for differential genetic predisposition.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30</w:t>
      </w:r>
      <w:r w:rsidRPr="00400DCE">
        <w:rPr>
          <w:rFonts w:ascii="Book Antiqua" w:eastAsia="宋体" w:hAnsi="Book Antiqua" w:cs="宋体"/>
          <w:sz w:val="24"/>
          <w:szCs w:val="24"/>
          <w:lang w:eastAsia="zh-CN"/>
        </w:rPr>
        <w:t>: 1374-1380 [PMID: 10573514 DOI: 10.1002/hep.510300611]</w:t>
      </w:r>
    </w:p>
    <w:p w14:paraId="0D0DE9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Donaldson PT. Genetic susceptibilities for immune expression and liver cell injury in autoimmune hepatitis.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174</w:t>
      </w:r>
      <w:r w:rsidRPr="00400DCE">
        <w:rPr>
          <w:rFonts w:ascii="Book Antiqua" w:eastAsia="宋体" w:hAnsi="Book Antiqua" w:cs="宋体"/>
          <w:sz w:val="24"/>
          <w:szCs w:val="24"/>
          <w:lang w:eastAsia="zh-CN"/>
        </w:rPr>
        <w:t>: 250-259 [PMID: 10807521 DOI: 10.1034/j.1600-0528.</w:t>
      </w:r>
      <w:proofErr w:type="gramStart"/>
      <w:r w:rsidRPr="00400DCE">
        <w:rPr>
          <w:rFonts w:ascii="Book Antiqua" w:eastAsia="宋体" w:hAnsi="Book Antiqua" w:cs="宋体"/>
          <w:sz w:val="24"/>
          <w:szCs w:val="24"/>
          <w:lang w:eastAsia="zh-CN"/>
        </w:rPr>
        <w:t>2002.017401.x</w:t>
      </w:r>
      <w:proofErr w:type="gramEnd"/>
      <w:r w:rsidRPr="00400DCE">
        <w:rPr>
          <w:rFonts w:ascii="Book Antiqua" w:eastAsia="宋体" w:hAnsi="Book Antiqua" w:cs="宋体"/>
          <w:sz w:val="24"/>
          <w:szCs w:val="24"/>
          <w:lang w:eastAsia="zh-CN"/>
        </w:rPr>
        <w:t>]</w:t>
      </w:r>
    </w:p>
    <w:p w14:paraId="69B9E96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60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Czaja AJ, Jones DE, Donaldson PT. Cytotoxic T lymphocyte antigen-4 (CTLA-4) gene polymorphisms and susceptibility to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49-53 [PMID: 10613727 DOI: 10.1002/hep.510310110]</w:t>
      </w:r>
    </w:p>
    <w:p w14:paraId="1C3D0F1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61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Czaja AJ, Donaldson PT. A functional Fas promoter polymorphism is associated with a severe phenotype in type 1 autoimmune hepatitis characterized by early development of cirrhosis. </w:t>
      </w:r>
      <w:r w:rsidRPr="00400DCE">
        <w:rPr>
          <w:rFonts w:ascii="Book Antiqua" w:eastAsia="宋体" w:hAnsi="Book Antiqua" w:cs="宋体"/>
          <w:i/>
          <w:iCs/>
          <w:sz w:val="24"/>
          <w:szCs w:val="24"/>
          <w:lang w:eastAsia="zh-CN"/>
        </w:rPr>
        <w:t>Tissue Antigens</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69</w:t>
      </w:r>
      <w:r w:rsidRPr="00400DCE">
        <w:rPr>
          <w:rFonts w:ascii="Book Antiqua" w:eastAsia="宋体" w:hAnsi="Book Antiqua" w:cs="宋体"/>
          <w:sz w:val="24"/>
          <w:szCs w:val="24"/>
          <w:lang w:eastAsia="zh-CN"/>
        </w:rPr>
        <w:t>: 227-235 [PMID: 17493146 DOI: 10.1111/j.1399-0039.</w:t>
      </w:r>
      <w:proofErr w:type="gramStart"/>
      <w:r w:rsidRPr="00400DCE">
        <w:rPr>
          <w:rFonts w:ascii="Book Antiqua" w:eastAsia="宋体" w:hAnsi="Book Antiqua" w:cs="宋体"/>
          <w:sz w:val="24"/>
          <w:szCs w:val="24"/>
          <w:lang w:eastAsia="zh-CN"/>
        </w:rPr>
        <w:t>2006.00794.x</w:t>
      </w:r>
      <w:proofErr w:type="gramEnd"/>
      <w:r w:rsidRPr="00400DCE">
        <w:rPr>
          <w:rFonts w:ascii="Book Antiqua" w:eastAsia="宋体" w:hAnsi="Book Antiqua" w:cs="宋体"/>
          <w:sz w:val="24"/>
          <w:szCs w:val="24"/>
          <w:lang w:eastAsia="zh-CN"/>
        </w:rPr>
        <w:t>]</w:t>
      </w:r>
    </w:p>
    <w:p w14:paraId="6D7959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62 </w:t>
      </w:r>
      <w:r w:rsidRPr="00400DCE">
        <w:rPr>
          <w:rFonts w:ascii="Book Antiqua" w:eastAsia="宋体" w:hAnsi="Book Antiqua" w:cs="宋体"/>
          <w:b/>
          <w:bCs/>
          <w:sz w:val="24"/>
          <w:szCs w:val="24"/>
          <w:lang w:eastAsia="zh-CN"/>
        </w:rPr>
        <w:t>Cookson S</w:t>
      </w:r>
      <w:r w:rsidRPr="00400DCE">
        <w:rPr>
          <w:rFonts w:ascii="Book Antiqua" w:eastAsia="宋体" w:hAnsi="Book Antiqua" w:cs="宋体"/>
          <w:sz w:val="24"/>
          <w:szCs w:val="24"/>
          <w:lang w:eastAsia="zh-CN"/>
        </w:rPr>
        <w:t xml:space="preserve">, Constantini PK, Clare M, Underhill JA, Bernal W, Czaja AJ, Donaldson PT. Frequency and nature of cytokine gene polymorphisms in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30</w:t>
      </w:r>
      <w:r w:rsidRPr="00400DCE">
        <w:rPr>
          <w:rFonts w:ascii="Book Antiqua" w:eastAsia="宋体" w:hAnsi="Book Antiqua" w:cs="宋体"/>
          <w:sz w:val="24"/>
          <w:szCs w:val="24"/>
          <w:lang w:eastAsia="zh-CN"/>
        </w:rPr>
        <w:t>: 851-856 [PMID: 10498633 DOI: 10.1002/hep.510300412]</w:t>
      </w:r>
    </w:p>
    <w:p w14:paraId="635BE9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63 </w:t>
      </w:r>
      <w:r w:rsidRPr="00400DCE">
        <w:rPr>
          <w:rFonts w:ascii="Book Antiqua" w:eastAsia="宋体" w:hAnsi="Book Antiqua" w:cs="宋体"/>
          <w:b/>
          <w:bCs/>
          <w:sz w:val="24"/>
          <w:szCs w:val="24"/>
          <w:lang w:eastAsia="zh-CN"/>
        </w:rPr>
        <w:t>Muratori P</w:t>
      </w:r>
      <w:r w:rsidRPr="00400DCE">
        <w:rPr>
          <w:rFonts w:ascii="Book Antiqua" w:eastAsia="宋体" w:hAnsi="Book Antiqua" w:cs="宋体"/>
          <w:sz w:val="24"/>
          <w:szCs w:val="24"/>
          <w:lang w:eastAsia="zh-CN"/>
        </w:rPr>
        <w:t xml:space="preserve">, Czaja AJ, Muratori L, Pappas G, Maccariello S, Cassani F, Granito A, Ferrari R, Mantovani V, Lenzi M, Bianchi FB. Genetic distinctions between autoimmune hepatitis in Italy and North America.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1862-1866 [PMID: 15793882 DOI: 10.3748/</w:t>
      </w:r>
      <w:proofErr w:type="gramStart"/>
      <w:r w:rsidRPr="00400DCE">
        <w:rPr>
          <w:rFonts w:ascii="Book Antiqua" w:eastAsia="宋体" w:hAnsi="Book Antiqua" w:cs="宋体"/>
          <w:sz w:val="24"/>
          <w:szCs w:val="24"/>
          <w:lang w:eastAsia="zh-CN"/>
        </w:rPr>
        <w:t>wjg.v11.i</w:t>
      </w:r>
      <w:proofErr w:type="gramEnd"/>
      <w:r w:rsidRPr="00400DCE">
        <w:rPr>
          <w:rFonts w:ascii="Book Antiqua" w:eastAsia="宋体" w:hAnsi="Book Antiqua" w:cs="宋体"/>
          <w:sz w:val="24"/>
          <w:szCs w:val="24"/>
          <w:lang w:eastAsia="zh-CN"/>
        </w:rPr>
        <w:t>12.1862]</w:t>
      </w:r>
    </w:p>
    <w:p w14:paraId="580E308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Global Disparities and Their Implications in the Occurrence and Outcome of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2277-2292 [PMID: 28710658 DOI: 10.1007/s10620-017-4675-y]</w:t>
      </w:r>
    </w:p>
    <w:p w14:paraId="33698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65 </w:t>
      </w:r>
      <w:r w:rsidRPr="00400DCE">
        <w:rPr>
          <w:rFonts w:ascii="Book Antiqua" w:eastAsia="宋体" w:hAnsi="Book Antiqua" w:cs="宋体"/>
          <w:b/>
          <w:bCs/>
          <w:sz w:val="24"/>
          <w:szCs w:val="24"/>
          <w:lang w:eastAsia="zh-CN"/>
        </w:rPr>
        <w:t>de Boer YS</w:t>
      </w:r>
      <w:r w:rsidRPr="00400DCE">
        <w:rPr>
          <w:rFonts w:ascii="Book Antiqua" w:eastAsia="宋体" w:hAnsi="Book Antiqua" w:cs="宋体"/>
          <w:sz w:val="24"/>
          <w:szCs w:val="24"/>
          <w:lang w:eastAsia="zh-CN"/>
        </w:rPr>
        <w:t xml:space="preserve">, van Gerven NM, Zwiers A, Verwer BJ, van Hoek B, van Erpecum KJ, Beuers U, van Buuren HR, Drenth JP, den Ouden JW, Verdonk RC, Koek GH, Brouwer JT, Guichelaar MM, Vrolijk JM, Kraal G, Mulder CJ, van Nieuwkerk CM, Fischer J, Berg T, Stickel F, Sarrazin C, Schramm C, Lohse AW, Weiler-Normann C, Lerch MM, Nauck M, Völzke H, Homuth G, Bloemena E, Verspaget HW, Kumar V, Zhernakova A, Wijmenga C, Franke L, Bouma G; Dutch Autoimmune Hepatitis Study Group; LifeLines Cohort Study; Study of Health in Pomerania. Genome-wide association study identifies variants associated with autoimmune hepatitis type 1.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147</w:t>
      </w:r>
      <w:r w:rsidRPr="00400DCE">
        <w:rPr>
          <w:rFonts w:ascii="Book Antiqua" w:eastAsia="宋体" w:hAnsi="Book Antiqua" w:cs="宋体"/>
          <w:sz w:val="24"/>
          <w:szCs w:val="24"/>
          <w:lang w:eastAsia="zh-CN"/>
        </w:rPr>
        <w:t>: 443-</w:t>
      </w:r>
      <w:proofErr w:type="gramStart"/>
      <w:r w:rsidRPr="00400DCE">
        <w:rPr>
          <w:rFonts w:ascii="Book Antiqua" w:eastAsia="宋体" w:hAnsi="Book Antiqua" w:cs="宋体"/>
          <w:sz w:val="24"/>
          <w:szCs w:val="24"/>
          <w:lang w:eastAsia="zh-CN"/>
        </w:rPr>
        <w:t>52.e</w:t>
      </w:r>
      <w:proofErr w:type="gramEnd"/>
      <w:r w:rsidRPr="00400DCE">
        <w:rPr>
          <w:rFonts w:ascii="Book Antiqua" w:eastAsia="宋体" w:hAnsi="Book Antiqua" w:cs="宋体"/>
          <w:sz w:val="24"/>
          <w:szCs w:val="24"/>
          <w:lang w:eastAsia="zh-CN"/>
        </w:rPr>
        <w:t>5 [PMID: 24768677 DOI: 10.1053/j.gastro.2014.04.022]</w:t>
      </w:r>
    </w:p>
    <w:p w14:paraId="7295846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66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Jones DE, Daly AK, James OF, Vaidya B, Pearce S, Bassendine MF. CTLA-4 gene polymorphism confers susceptibility to primary biliary cirrhosis.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538-541 [PMID: 10782900 DOI: 10.1016/S0168-8278(00)80213-5]</w:t>
      </w:r>
    </w:p>
    <w:p w14:paraId="6D0680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67 </w:t>
      </w:r>
      <w:r w:rsidRPr="00400DCE">
        <w:rPr>
          <w:rFonts w:ascii="Book Antiqua" w:eastAsia="宋体" w:hAnsi="Book Antiqua" w:cs="宋体"/>
          <w:b/>
          <w:bCs/>
          <w:sz w:val="24"/>
          <w:szCs w:val="24"/>
          <w:lang w:eastAsia="zh-CN"/>
        </w:rPr>
        <w:t>Jeffries MA</w:t>
      </w:r>
      <w:r w:rsidRPr="00400DCE">
        <w:rPr>
          <w:rFonts w:ascii="Book Antiqua" w:eastAsia="宋体" w:hAnsi="Book Antiqua" w:cs="宋体"/>
          <w:sz w:val="24"/>
          <w:szCs w:val="24"/>
          <w:lang w:eastAsia="zh-CN"/>
        </w:rPr>
        <w:t xml:space="preserve">, Sawalha AH. Autoimmune disease in the epigenetic era: how has epigenetics changed our understanding of disease and how can we expect the field to evolve? </w:t>
      </w:r>
      <w:r w:rsidRPr="00400DCE">
        <w:rPr>
          <w:rFonts w:ascii="Book Antiqua" w:eastAsia="宋体" w:hAnsi="Book Antiqua" w:cs="宋体"/>
          <w:i/>
          <w:iCs/>
          <w:sz w:val="24"/>
          <w:szCs w:val="24"/>
          <w:lang w:eastAsia="zh-CN"/>
        </w:rPr>
        <w:t>Expert Rev Clin Immunol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45-58 [PMID: 25534978 DOI: 10.1586/1744666X.2015.994507]</w:t>
      </w:r>
    </w:p>
    <w:p w14:paraId="2D6E116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68 </w:t>
      </w:r>
      <w:r w:rsidRPr="00400DCE">
        <w:rPr>
          <w:rFonts w:ascii="Book Antiqua" w:eastAsia="宋体" w:hAnsi="Book Antiqua" w:cs="宋体"/>
          <w:b/>
          <w:bCs/>
          <w:sz w:val="24"/>
          <w:szCs w:val="24"/>
          <w:lang w:eastAsia="zh-CN"/>
        </w:rPr>
        <w:t>Sydow JF</w:t>
      </w:r>
      <w:r w:rsidRPr="00400DCE">
        <w:rPr>
          <w:rFonts w:ascii="Book Antiqua" w:eastAsia="宋体" w:hAnsi="Book Antiqua" w:cs="宋体"/>
          <w:sz w:val="24"/>
          <w:szCs w:val="24"/>
          <w:lang w:eastAsia="zh-CN"/>
        </w:rPr>
        <w:t xml:space="preserve">, Cramer P. RNA polymerase fidelity and transcriptional proofreading. </w:t>
      </w:r>
      <w:r w:rsidRPr="00400DCE">
        <w:rPr>
          <w:rFonts w:ascii="Book Antiqua" w:eastAsia="宋体" w:hAnsi="Book Antiqua" w:cs="宋体"/>
          <w:i/>
          <w:iCs/>
          <w:sz w:val="24"/>
          <w:szCs w:val="24"/>
          <w:lang w:eastAsia="zh-CN"/>
        </w:rPr>
        <w:t>Curr Opin Struct Biol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732-739 [PMID: 19914059 DOI: 10.1016/j.sbi.2009.10.009]</w:t>
      </w:r>
    </w:p>
    <w:p w14:paraId="729DBAA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69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Prinjha RK. Immune disease-associated variants in gene enhancers point to BET epigenetic mechanisms for therapeutic intervention. </w:t>
      </w:r>
      <w:r w:rsidRPr="00400DCE">
        <w:rPr>
          <w:rFonts w:ascii="Book Antiqua" w:eastAsia="宋体" w:hAnsi="Book Antiqua" w:cs="宋体"/>
          <w:i/>
          <w:iCs/>
          <w:sz w:val="24"/>
          <w:szCs w:val="24"/>
          <w:lang w:eastAsia="zh-CN"/>
        </w:rPr>
        <w:t>Epigenomics</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573-584 [PMID: 27925476 DOI: 10.2217/epi-2016-0144]</w:t>
      </w:r>
    </w:p>
    <w:p w14:paraId="280DD7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70 </w:t>
      </w:r>
      <w:r w:rsidRPr="00400DCE">
        <w:rPr>
          <w:rFonts w:ascii="Book Antiqua" w:eastAsia="宋体" w:hAnsi="Book Antiqua" w:cs="宋体"/>
          <w:b/>
          <w:bCs/>
          <w:sz w:val="24"/>
          <w:szCs w:val="24"/>
          <w:lang w:eastAsia="zh-CN"/>
        </w:rPr>
        <w:t>Campanero MR</w:t>
      </w:r>
      <w:r w:rsidRPr="00400DCE">
        <w:rPr>
          <w:rFonts w:ascii="Book Antiqua" w:eastAsia="宋体" w:hAnsi="Book Antiqua" w:cs="宋体"/>
          <w:sz w:val="24"/>
          <w:szCs w:val="24"/>
          <w:lang w:eastAsia="zh-CN"/>
        </w:rPr>
        <w:t xml:space="preserve">, Armstrong MI, Flemington EK. CpG methylation as a mechanism for the regulation of E2F activity.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97</w:t>
      </w:r>
      <w:r w:rsidRPr="00400DCE">
        <w:rPr>
          <w:rFonts w:ascii="Book Antiqua" w:eastAsia="宋体" w:hAnsi="Book Antiqua" w:cs="宋体"/>
          <w:sz w:val="24"/>
          <w:szCs w:val="24"/>
          <w:lang w:eastAsia="zh-CN"/>
        </w:rPr>
        <w:t>: 6481-6486 [PMID: 10823896 DOI: 10.1073/pnas.100340697]</w:t>
      </w:r>
    </w:p>
    <w:p w14:paraId="361062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71 </w:t>
      </w:r>
      <w:r w:rsidRPr="00400DCE">
        <w:rPr>
          <w:rFonts w:ascii="Book Antiqua" w:eastAsia="宋体" w:hAnsi="Book Antiqua" w:cs="宋体"/>
          <w:b/>
          <w:bCs/>
          <w:sz w:val="24"/>
          <w:szCs w:val="24"/>
          <w:lang w:eastAsia="zh-CN"/>
        </w:rPr>
        <w:t>Kouzarides T</w:t>
      </w:r>
      <w:r w:rsidRPr="00400DCE">
        <w:rPr>
          <w:rFonts w:ascii="Book Antiqua" w:eastAsia="宋体" w:hAnsi="Book Antiqua" w:cs="宋体"/>
          <w:sz w:val="24"/>
          <w:szCs w:val="24"/>
          <w:lang w:eastAsia="zh-CN"/>
        </w:rPr>
        <w:t xml:space="preserve">. Chromatin modifications and their function.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128</w:t>
      </w:r>
      <w:r w:rsidRPr="00400DCE">
        <w:rPr>
          <w:rFonts w:ascii="Book Antiqua" w:eastAsia="宋体" w:hAnsi="Book Antiqua" w:cs="宋体"/>
          <w:sz w:val="24"/>
          <w:szCs w:val="24"/>
          <w:lang w:eastAsia="zh-CN"/>
        </w:rPr>
        <w:t>: 693-705 [PMID: 17320507 DOI: 10.1016/j.cell.2007.02.005]</w:t>
      </w:r>
    </w:p>
    <w:p w14:paraId="2DA45EE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72 </w:t>
      </w:r>
      <w:r w:rsidRPr="00400DCE">
        <w:rPr>
          <w:rFonts w:ascii="Book Antiqua" w:eastAsia="宋体" w:hAnsi="Book Antiqua" w:cs="宋体"/>
          <w:b/>
          <w:bCs/>
          <w:sz w:val="24"/>
          <w:szCs w:val="24"/>
          <w:lang w:eastAsia="zh-CN"/>
        </w:rPr>
        <w:t>Black JC</w:t>
      </w:r>
      <w:r w:rsidRPr="00400DCE">
        <w:rPr>
          <w:rFonts w:ascii="Book Antiqua" w:eastAsia="宋体" w:hAnsi="Book Antiqua" w:cs="宋体"/>
          <w:sz w:val="24"/>
          <w:szCs w:val="24"/>
          <w:lang w:eastAsia="zh-CN"/>
        </w:rPr>
        <w:t xml:space="preserve">, Van Rechem C, Whetstine JR. Histone lysine methylation dynamics: establishment, regulation, and biological impact. </w:t>
      </w:r>
      <w:r w:rsidRPr="00400DCE">
        <w:rPr>
          <w:rFonts w:ascii="Book Antiqua" w:eastAsia="宋体" w:hAnsi="Book Antiqua" w:cs="宋体"/>
          <w:i/>
          <w:iCs/>
          <w:sz w:val="24"/>
          <w:szCs w:val="24"/>
          <w:lang w:eastAsia="zh-CN"/>
        </w:rPr>
        <w:t>Mol Cell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491-507 [PMID: 23200123 DOI: 10.1016/j.molcel.2012.11.006]</w:t>
      </w:r>
    </w:p>
    <w:p w14:paraId="15D9A8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73 </w:t>
      </w:r>
      <w:r w:rsidRPr="00400DCE">
        <w:rPr>
          <w:rFonts w:ascii="Book Antiqua" w:eastAsia="宋体" w:hAnsi="Book Antiqua" w:cs="宋体"/>
          <w:b/>
          <w:bCs/>
          <w:sz w:val="24"/>
          <w:szCs w:val="24"/>
          <w:lang w:eastAsia="zh-CN"/>
        </w:rPr>
        <w:t>Ambros V</w:t>
      </w:r>
      <w:r w:rsidRPr="00400DCE">
        <w:rPr>
          <w:rFonts w:ascii="Book Antiqua" w:eastAsia="宋体" w:hAnsi="Book Antiqua" w:cs="宋体"/>
          <w:sz w:val="24"/>
          <w:szCs w:val="24"/>
          <w:lang w:eastAsia="zh-CN"/>
        </w:rPr>
        <w:t xml:space="preserve">. microRNAs: tiny regulators with great potential.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107</w:t>
      </w:r>
      <w:r w:rsidRPr="00400DCE">
        <w:rPr>
          <w:rFonts w:ascii="Book Antiqua" w:eastAsia="宋体" w:hAnsi="Book Antiqua" w:cs="宋体"/>
          <w:sz w:val="24"/>
          <w:szCs w:val="24"/>
          <w:lang w:eastAsia="zh-CN"/>
        </w:rPr>
        <w:t>: 823-826 [PMID: 11779458 DOI: 10.1016/S0092-8674(01)00616-X]</w:t>
      </w:r>
    </w:p>
    <w:p w14:paraId="5A1E1AC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74 </w:t>
      </w:r>
      <w:r w:rsidRPr="00400DCE">
        <w:rPr>
          <w:rFonts w:ascii="Book Antiqua" w:eastAsia="宋体" w:hAnsi="Book Antiqua" w:cs="宋体"/>
          <w:b/>
          <w:bCs/>
          <w:sz w:val="24"/>
          <w:szCs w:val="24"/>
          <w:lang w:eastAsia="zh-CN"/>
        </w:rPr>
        <w:t>Ambros V</w:t>
      </w:r>
      <w:r w:rsidRPr="00400DCE">
        <w:rPr>
          <w:rFonts w:ascii="Book Antiqua" w:eastAsia="宋体" w:hAnsi="Book Antiqua" w:cs="宋体"/>
          <w:sz w:val="24"/>
          <w:szCs w:val="24"/>
          <w:lang w:eastAsia="zh-CN"/>
        </w:rPr>
        <w:t xml:space="preserve">. The functions of animal microRNAs.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431</w:t>
      </w:r>
      <w:r w:rsidRPr="00400DCE">
        <w:rPr>
          <w:rFonts w:ascii="Book Antiqua" w:eastAsia="宋体" w:hAnsi="Book Antiqua" w:cs="宋体"/>
          <w:sz w:val="24"/>
          <w:szCs w:val="24"/>
          <w:lang w:eastAsia="zh-CN"/>
        </w:rPr>
        <w:t>: 350-355 [PMID: 15372042 DOI: 10.1038/nature02871]</w:t>
      </w:r>
    </w:p>
    <w:p w14:paraId="4FF660A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75 </w:t>
      </w:r>
      <w:r w:rsidRPr="00400DCE">
        <w:rPr>
          <w:rFonts w:ascii="Book Antiqua" w:eastAsia="宋体" w:hAnsi="Book Antiqua" w:cs="宋体"/>
          <w:b/>
          <w:bCs/>
          <w:sz w:val="24"/>
          <w:szCs w:val="24"/>
          <w:lang w:eastAsia="zh-CN"/>
        </w:rPr>
        <w:t>Filipowicz W</w:t>
      </w:r>
      <w:r w:rsidRPr="00400DCE">
        <w:rPr>
          <w:rFonts w:ascii="Book Antiqua" w:eastAsia="宋体" w:hAnsi="Book Antiqua" w:cs="宋体"/>
          <w:sz w:val="24"/>
          <w:szCs w:val="24"/>
          <w:lang w:eastAsia="zh-CN"/>
        </w:rPr>
        <w:t xml:space="preserve">, Bhattacharyya SN, Sonenberg N. Mechanisms of post-transcriptional regulation by microRNAs: are the answers in sight? </w:t>
      </w:r>
      <w:r w:rsidRPr="00400DCE">
        <w:rPr>
          <w:rFonts w:ascii="Book Antiqua" w:eastAsia="宋体" w:hAnsi="Book Antiqua" w:cs="宋体"/>
          <w:i/>
          <w:iCs/>
          <w:sz w:val="24"/>
          <w:szCs w:val="24"/>
          <w:lang w:eastAsia="zh-CN"/>
        </w:rPr>
        <w:t>Nat Rev Genet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102-114 [PMID: 18197166 DOI: 10.1038/nrg2290]</w:t>
      </w:r>
    </w:p>
    <w:p w14:paraId="39E75D2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76 </w:t>
      </w:r>
      <w:r w:rsidRPr="00400DCE">
        <w:rPr>
          <w:rFonts w:ascii="Book Antiqua" w:eastAsia="宋体" w:hAnsi="Book Antiqua" w:cs="宋体"/>
          <w:b/>
          <w:bCs/>
          <w:sz w:val="24"/>
          <w:szCs w:val="24"/>
          <w:lang w:eastAsia="zh-CN"/>
        </w:rPr>
        <w:t>Iborra M</w:t>
      </w:r>
      <w:r w:rsidRPr="00400DCE">
        <w:rPr>
          <w:rFonts w:ascii="Book Antiqua" w:eastAsia="宋体" w:hAnsi="Book Antiqua" w:cs="宋体"/>
          <w:sz w:val="24"/>
          <w:szCs w:val="24"/>
          <w:lang w:eastAsia="zh-CN"/>
        </w:rPr>
        <w:t xml:space="preserve">, Bernuzzi F, Invernizzi P, Danese S. MicroRNAs in autoimmunity and inflammatory bowel disease: crucial regulators in immune response. </w:t>
      </w:r>
      <w:r w:rsidRPr="00400DCE">
        <w:rPr>
          <w:rFonts w:ascii="Book Antiqua" w:eastAsia="宋体" w:hAnsi="Book Antiqua" w:cs="宋体"/>
          <w:i/>
          <w:iCs/>
          <w:sz w:val="24"/>
          <w:szCs w:val="24"/>
          <w:lang w:eastAsia="zh-CN"/>
        </w:rPr>
        <w:t>Autoimmun Rev</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305-314 [PMID: 20627134 DOI: 10.1016/j.autrev.2010.07.002]</w:t>
      </w:r>
    </w:p>
    <w:p w14:paraId="7BEE9E7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77 </w:t>
      </w:r>
      <w:r w:rsidRPr="00400DCE">
        <w:rPr>
          <w:rFonts w:ascii="Book Antiqua" w:eastAsia="宋体" w:hAnsi="Book Antiqua" w:cs="宋体"/>
          <w:b/>
          <w:bCs/>
          <w:sz w:val="24"/>
          <w:szCs w:val="24"/>
          <w:lang w:eastAsia="zh-CN"/>
        </w:rPr>
        <w:t>Cedar H</w:t>
      </w:r>
      <w:r w:rsidRPr="00400DCE">
        <w:rPr>
          <w:rFonts w:ascii="Book Antiqua" w:eastAsia="宋体" w:hAnsi="Book Antiqua" w:cs="宋体"/>
          <w:sz w:val="24"/>
          <w:szCs w:val="24"/>
          <w:lang w:eastAsia="zh-CN"/>
        </w:rPr>
        <w:t xml:space="preserve">, Bergman Y. Programming of DNA methylation patterns. </w:t>
      </w:r>
      <w:r w:rsidRPr="00400DCE">
        <w:rPr>
          <w:rFonts w:ascii="Book Antiqua" w:eastAsia="宋体" w:hAnsi="Book Antiqua" w:cs="宋体"/>
          <w:i/>
          <w:iCs/>
          <w:sz w:val="24"/>
          <w:szCs w:val="24"/>
          <w:lang w:eastAsia="zh-CN"/>
        </w:rPr>
        <w:t>Annu Rev Biochem</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81</w:t>
      </w:r>
      <w:r w:rsidRPr="00400DCE">
        <w:rPr>
          <w:rFonts w:ascii="Book Antiqua" w:eastAsia="宋体" w:hAnsi="Book Antiqua" w:cs="宋体"/>
          <w:sz w:val="24"/>
          <w:szCs w:val="24"/>
          <w:lang w:eastAsia="zh-CN"/>
        </w:rPr>
        <w:t>: 97-117 [PMID: 22404632 DOI: 10.1146/annurev-biochem-052610-091920]</w:t>
      </w:r>
    </w:p>
    <w:p w14:paraId="0C42965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78 </w:t>
      </w:r>
      <w:r w:rsidRPr="00400DCE">
        <w:rPr>
          <w:rFonts w:ascii="Book Antiqua" w:eastAsia="宋体" w:hAnsi="Book Antiqua" w:cs="宋体"/>
          <w:b/>
          <w:bCs/>
          <w:sz w:val="24"/>
          <w:szCs w:val="24"/>
          <w:lang w:eastAsia="zh-CN"/>
        </w:rPr>
        <w:t>Schomacher L</w:t>
      </w:r>
      <w:r w:rsidRPr="00400DCE">
        <w:rPr>
          <w:rFonts w:ascii="Book Antiqua" w:eastAsia="宋体" w:hAnsi="Book Antiqua" w:cs="宋体"/>
          <w:sz w:val="24"/>
          <w:szCs w:val="24"/>
          <w:lang w:eastAsia="zh-CN"/>
        </w:rPr>
        <w:t xml:space="preserve">. Mammalian DNA demethylation: multiple faces and upstream regulation. </w:t>
      </w:r>
      <w:r w:rsidRPr="00400DCE">
        <w:rPr>
          <w:rFonts w:ascii="Book Antiqua" w:eastAsia="宋体" w:hAnsi="Book Antiqua" w:cs="宋体"/>
          <w:i/>
          <w:iCs/>
          <w:sz w:val="24"/>
          <w:szCs w:val="24"/>
          <w:lang w:eastAsia="zh-CN"/>
        </w:rPr>
        <w:t>Epigenetics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679-684 [PMID: 23803967 DOI: 10.4161/epi.24977]</w:t>
      </w:r>
    </w:p>
    <w:p w14:paraId="718DA6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79 </w:t>
      </w:r>
      <w:r w:rsidRPr="00400DCE">
        <w:rPr>
          <w:rFonts w:ascii="Book Antiqua" w:eastAsia="宋体" w:hAnsi="Book Antiqua" w:cs="宋体"/>
          <w:b/>
          <w:bCs/>
          <w:sz w:val="24"/>
          <w:szCs w:val="24"/>
          <w:lang w:eastAsia="zh-CN"/>
        </w:rPr>
        <w:t>Tahiliani M</w:t>
      </w:r>
      <w:r w:rsidRPr="00400DCE">
        <w:rPr>
          <w:rFonts w:ascii="Book Antiqua" w:eastAsia="宋体" w:hAnsi="Book Antiqua" w:cs="宋体"/>
          <w:sz w:val="24"/>
          <w:szCs w:val="24"/>
          <w:lang w:eastAsia="zh-CN"/>
        </w:rPr>
        <w:t xml:space="preserve">, Koh KP, Shen Y, Pastor WA, Bandukwala H, Brudno Y, Agarwal S, Iyer LM, Liu DR, Aravind L, Rao A. Conversion of 5-methylcytosine to 5-hydroxymethylcytosine in mammalian DNA by MLL partner TET1.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324</w:t>
      </w:r>
      <w:r w:rsidRPr="00400DCE">
        <w:rPr>
          <w:rFonts w:ascii="Book Antiqua" w:eastAsia="宋体" w:hAnsi="Book Antiqua" w:cs="宋体"/>
          <w:sz w:val="24"/>
          <w:szCs w:val="24"/>
          <w:lang w:eastAsia="zh-CN"/>
        </w:rPr>
        <w:t>: 930-935 [PMID: 19372391 DOI: 10.1126/science.1170116]</w:t>
      </w:r>
    </w:p>
    <w:p w14:paraId="622AE7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80 </w:t>
      </w:r>
      <w:r w:rsidRPr="00400DCE">
        <w:rPr>
          <w:rFonts w:ascii="Book Antiqua" w:eastAsia="宋体" w:hAnsi="Book Antiqua" w:cs="宋体"/>
          <w:b/>
          <w:bCs/>
          <w:sz w:val="24"/>
          <w:szCs w:val="24"/>
          <w:lang w:eastAsia="zh-CN"/>
        </w:rPr>
        <w:t>Guo JU</w:t>
      </w:r>
      <w:r w:rsidRPr="00400DCE">
        <w:rPr>
          <w:rFonts w:ascii="Book Antiqua" w:eastAsia="宋体" w:hAnsi="Book Antiqua" w:cs="宋体"/>
          <w:sz w:val="24"/>
          <w:szCs w:val="24"/>
          <w:lang w:eastAsia="zh-CN"/>
        </w:rPr>
        <w:t xml:space="preserve">, Su Y, Zhong C, Ming GL, Song H. Emerging roles of TET proteins and 5-hydroxymethylcytosines in active DNA demethylation and beyond. </w:t>
      </w:r>
      <w:r w:rsidRPr="00400DCE">
        <w:rPr>
          <w:rFonts w:ascii="Book Antiqua" w:eastAsia="宋体" w:hAnsi="Book Antiqua" w:cs="宋体"/>
          <w:i/>
          <w:iCs/>
          <w:sz w:val="24"/>
          <w:szCs w:val="24"/>
          <w:lang w:eastAsia="zh-CN"/>
        </w:rPr>
        <w:t>Cell Cycle</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2662-2668 [PMID: 21811096 DOI: 10.4161/cc.10.16.17093]</w:t>
      </w:r>
    </w:p>
    <w:p w14:paraId="22FC22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81 </w:t>
      </w:r>
      <w:r w:rsidRPr="00400DCE">
        <w:rPr>
          <w:rFonts w:ascii="Book Antiqua" w:eastAsia="宋体" w:hAnsi="Book Antiqua" w:cs="宋体"/>
          <w:b/>
          <w:bCs/>
          <w:sz w:val="24"/>
          <w:szCs w:val="24"/>
          <w:lang w:eastAsia="zh-CN"/>
        </w:rPr>
        <w:t>Kohli RM</w:t>
      </w:r>
      <w:r w:rsidRPr="00400DCE">
        <w:rPr>
          <w:rFonts w:ascii="Book Antiqua" w:eastAsia="宋体" w:hAnsi="Book Antiqua" w:cs="宋体"/>
          <w:sz w:val="24"/>
          <w:szCs w:val="24"/>
          <w:lang w:eastAsia="zh-CN"/>
        </w:rPr>
        <w:t xml:space="preserve">, Zhang Y. TET enzymes, TDG and the dynamics of DNA demethylation.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502</w:t>
      </w:r>
      <w:r w:rsidRPr="00400DCE">
        <w:rPr>
          <w:rFonts w:ascii="Book Antiqua" w:eastAsia="宋体" w:hAnsi="Book Antiqua" w:cs="宋体"/>
          <w:sz w:val="24"/>
          <w:szCs w:val="24"/>
          <w:lang w:eastAsia="zh-CN"/>
        </w:rPr>
        <w:t>: 472-479 [PMID: 24153300 DOI: 10.1038/nature12750]</w:t>
      </w:r>
    </w:p>
    <w:p w14:paraId="3DD2B7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82 </w:t>
      </w:r>
      <w:r w:rsidRPr="00400DCE">
        <w:rPr>
          <w:rFonts w:ascii="Book Antiqua" w:eastAsia="宋体" w:hAnsi="Book Antiqua" w:cs="宋体"/>
          <w:b/>
          <w:bCs/>
          <w:sz w:val="24"/>
          <w:szCs w:val="24"/>
          <w:lang w:eastAsia="zh-CN"/>
        </w:rPr>
        <w:t>Javierre BM</w:t>
      </w:r>
      <w:r w:rsidRPr="00400DCE">
        <w:rPr>
          <w:rFonts w:ascii="Book Antiqua" w:eastAsia="宋体" w:hAnsi="Book Antiqua" w:cs="宋体"/>
          <w:sz w:val="24"/>
          <w:szCs w:val="24"/>
          <w:lang w:eastAsia="zh-CN"/>
        </w:rPr>
        <w:t xml:space="preserve">, Fernandez AF, Richter J, Al-Shahrour F, Martin-Subero JI, Rodriguez-Ubreva J, Berdasco M, Fraga MF, O'Hanlon TP, Rider LG, Jacinto FV, Lopez-Longo FJ, Dopazo J, Forn M, Peinado MA, Carreño L, Sawalha AH, Harley JB, Siebert R, Esteller M, Miller FW, Ballestar E. Changes in the pattern of DNA methylation associate with twin discordance in systemic lupus erythematosus.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170-179 [PMID: 20028698 DOI: 10.1101/gr.100289.109]</w:t>
      </w:r>
    </w:p>
    <w:p w14:paraId="57DC5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83 </w:t>
      </w:r>
      <w:r w:rsidRPr="00400DCE">
        <w:rPr>
          <w:rFonts w:ascii="Book Antiqua" w:eastAsia="宋体" w:hAnsi="Book Antiqua" w:cs="宋体"/>
          <w:b/>
          <w:bCs/>
          <w:sz w:val="24"/>
          <w:szCs w:val="24"/>
          <w:lang w:eastAsia="zh-CN"/>
        </w:rPr>
        <w:t>Coit P</w:t>
      </w:r>
      <w:r w:rsidRPr="00400DCE">
        <w:rPr>
          <w:rFonts w:ascii="Book Antiqua" w:eastAsia="宋体" w:hAnsi="Book Antiqua" w:cs="宋体"/>
          <w:sz w:val="24"/>
          <w:szCs w:val="24"/>
          <w:lang w:eastAsia="zh-CN"/>
        </w:rPr>
        <w:t xml:space="preserve">, Jeffries M, Altorok N, Dozmorov MG, Koelsch KA, Wren JD, Merrill JT, McCune WJ, Sawalha AH. Genome-wide DNA methylation study suggests epigenetic accessibility and transcriptional poising of interferon-regulated genes in naïve CD4+ T cells from lupus patients.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78-84 [PMID: 23623029 DOI: 10.1016/j.jaut.2013.04.003]</w:t>
      </w:r>
    </w:p>
    <w:p w14:paraId="3B2B21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84 </w:t>
      </w:r>
      <w:r w:rsidRPr="00400DCE">
        <w:rPr>
          <w:rFonts w:ascii="Book Antiqua" w:eastAsia="宋体" w:hAnsi="Book Antiqua" w:cs="宋体"/>
          <w:b/>
          <w:bCs/>
          <w:sz w:val="24"/>
          <w:szCs w:val="24"/>
          <w:lang w:eastAsia="zh-CN"/>
        </w:rPr>
        <w:t>Lleo A</w:t>
      </w:r>
      <w:r w:rsidRPr="00400DCE">
        <w:rPr>
          <w:rFonts w:ascii="Book Antiqua" w:eastAsia="宋体" w:hAnsi="Book Antiqua" w:cs="宋体"/>
          <w:sz w:val="24"/>
          <w:szCs w:val="24"/>
          <w:lang w:eastAsia="zh-CN"/>
        </w:rPr>
        <w:t xml:space="preserve">, Zhang W, Zhao M, Tan Y, Bernuzzi F, Zhu B, Liu Q, Tan Q, Malinverno F, Valenti L, Jiang T, Tan L, Liao W, Coppel R, Invernizzi P, Lu Q, Adams DH, Gershwin ME; PBC Epigenetic Study Group. DNA methylation profiling of the X chromosome reveals an aberrant demethylation on CXCR3 promoter in primary biliary cirrhosis. </w:t>
      </w:r>
      <w:r w:rsidRPr="00400DCE">
        <w:rPr>
          <w:rFonts w:ascii="Book Antiqua" w:eastAsia="宋体" w:hAnsi="Book Antiqua" w:cs="宋体"/>
          <w:i/>
          <w:iCs/>
          <w:sz w:val="24"/>
          <w:szCs w:val="24"/>
          <w:lang w:eastAsia="zh-CN"/>
        </w:rPr>
        <w:t>Clin Epigenetics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61 [PMID: 26150899 DOI: 10.1186/s13148-015-0098-9]</w:t>
      </w:r>
    </w:p>
    <w:p w14:paraId="00BE58F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85 </w:t>
      </w:r>
      <w:r w:rsidRPr="00400DCE">
        <w:rPr>
          <w:rFonts w:ascii="Book Antiqua" w:eastAsia="宋体" w:hAnsi="Book Antiqua" w:cs="宋体"/>
          <w:b/>
          <w:bCs/>
          <w:sz w:val="24"/>
          <w:szCs w:val="24"/>
          <w:lang w:eastAsia="zh-CN"/>
        </w:rPr>
        <w:t>Javierre BM</w:t>
      </w:r>
      <w:r w:rsidRPr="00400DCE">
        <w:rPr>
          <w:rFonts w:ascii="Book Antiqua" w:eastAsia="宋体" w:hAnsi="Book Antiqua" w:cs="宋体"/>
          <w:sz w:val="24"/>
          <w:szCs w:val="24"/>
          <w:lang w:eastAsia="zh-CN"/>
        </w:rPr>
        <w:t xml:space="preserve">, Hernando H, Ballestar E. Environmental triggers and epigenetic deregulation in autoimmune disease. </w:t>
      </w:r>
      <w:r w:rsidRPr="00400DCE">
        <w:rPr>
          <w:rFonts w:ascii="Book Antiqua" w:eastAsia="宋体" w:hAnsi="Book Antiqua" w:cs="宋体"/>
          <w:i/>
          <w:iCs/>
          <w:sz w:val="24"/>
          <w:szCs w:val="24"/>
          <w:lang w:eastAsia="zh-CN"/>
        </w:rPr>
        <w:t>Discov Med</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535-545 [PMID: 22204770]</w:t>
      </w:r>
    </w:p>
    <w:p w14:paraId="21682BD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86 </w:t>
      </w:r>
      <w:r w:rsidRPr="00400DCE">
        <w:rPr>
          <w:rFonts w:ascii="Book Antiqua" w:eastAsia="宋体" w:hAnsi="Book Antiqua" w:cs="宋体"/>
          <w:b/>
          <w:bCs/>
          <w:sz w:val="24"/>
          <w:szCs w:val="24"/>
          <w:lang w:eastAsia="zh-CN"/>
        </w:rPr>
        <w:t>Osley MA</w:t>
      </w:r>
      <w:r w:rsidRPr="00400DCE">
        <w:rPr>
          <w:rFonts w:ascii="Book Antiqua" w:eastAsia="宋体" w:hAnsi="Book Antiqua" w:cs="宋体"/>
          <w:sz w:val="24"/>
          <w:szCs w:val="24"/>
          <w:lang w:eastAsia="zh-CN"/>
        </w:rPr>
        <w:t xml:space="preserve">, Fleming AB, Kao CF. Histone ubiquitylation and the regulation of transcription. </w:t>
      </w:r>
      <w:r w:rsidRPr="00400DCE">
        <w:rPr>
          <w:rFonts w:ascii="Book Antiqua" w:eastAsia="宋体" w:hAnsi="Book Antiqua" w:cs="宋体"/>
          <w:i/>
          <w:iCs/>
          <w:sz w:val="24"/>
          <w:szCs w:val="24"/>
          <w:lang w:eastAsia="zh-CN"/>
        </w:rPr>
        <w:t>Results Probl Cell Differ</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47-75 [PMID: 16909890 DOI: 10.1007/400_006]</w:t>
      </w:r>
    </w:p>
    <w:p w14:paraId="34659ED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87 </w:t>
      </w:r>
      <w:r w:rsidRPr="00400DCE">
        <w:rPr>
          <w:rFonts w:ascii="Book Antiqua" w:eastAsia="宋体" w:hAnsi="Book Antiqua" w:cs="宋体"/>
          <w:b/>
          <w:bCs/>
          <w:sz w:val="24"/>
          <w:szCs w:val="24"/>
          <w:lang w:eastAsia="zh-CN"/>
        </w:rPr>
        <w:t>Wysocka J</w:t>
      </w:r>
      <w:r w:rsidRPr="00400DCE">
        <w:rPr>
          <w:rFonts w:ascii="Book Antiqua" w:eastAsia="宋体" w:hAnsi="Book Antiqua" w:cs="宋体"/>
          <w:sz w:val="24"/>
          <w:szCs w:val="24"/>
          <w:lang w:eastAsia="zh-CN"/>
        </w:rPr>
        <w:t xml:space="preserve">, Allis CD, Coonrod S. Histone arginine methylation and its dynamic regulation. </w:t>
      </w:r>
      <w:r w:rsidRPr="00400DCE">
        <w:rPr>
          <w:rFonts w:ascii="Book Antiqua" w:eastAsia="宋体" w:hAnsi="Book Antiqua" w:cs="宋体"/>
          <w:i/>
          <w:iCs/>
          <w:sz w:val="24"/>
          <w:szCs w:val="24"/>
          <w:lang w:eastAsia="zh-CN"/>
        </w:rPr>
        <w:t>Front Biosci</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344-355 [PMID: 16146736 DOI: 10.2741/1802]</w:t>
      </w:r>
    </w:p>
    <w:p w14:paraId="398C2A2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88 </w:t>
      </w:r>
      <w:r w:rsidRPr="00400DCE">
        <w:rPr>
          <w:rFonts w:ascii="Book Antiqua" w:eastAsia="宋体" w:hAnsi="Book Antiqua" w:cs="宋体"/>
          <w:b/>
          <w:bCs/>
          <w:sz w:val="24"/>
          <w:szCs w:val="24"/>
          <w:lang w:eastAsia="zh-CN"/>
        </w:rPr>
        <w:t>Tao R</w:t>
      </w:r>
      <w:r w:rsidRPr="00400DCE">
        <w:rPr>
          <w:rFonts w:ascii="Book Antiqua" w:eastAsia="宋体" w:hAnsi="Book Antiqua" w:cs="宋体"/>
          <w:sz w:val="24"/>
          <w:szCs w:val="24"/>
          <w:lang w:eastAsia="zh-CN"/>
        </w:rPr>
        <w:t xml:space="preserve">, de Zoeten EF, Ozkaynak E, Chen C, Wang L, Porrett PM, Li B, Turka LA, Olson EN, Greene MI, Wells AD, Hancock WW. Deacetylase inhibition promotes the generation and function of regulatory T cells.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1299-1307 [PMID: 17922010 DOI: 10.1038/nm1652]</w:t>
      </w:r>
    </w:p>
    <w:p w14:paraId="513A4C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89 </w:t>
      </w:r>
      <w:r w:rsidRPr="00400DCE">
        <w:rPr>
          <w:rFonts w:ascii="Book Antiqua" w:eastAsia="宋体" w:hAnsi="Book Antiqua" w:cs="宋体"/>
          <w:b/>
          <w:bCs/>
          <w:sz w:val="24"/>
          <w:szCs w:val="24"/>
          <w:lang w:eastAsia="zh-CN"/>
        </w:rPr>
        <w:t>Szyf M</w:t>
      </w:r>
      <w:r w:rsidRPr="00400DCE">
        <w:rPr>
          <w:rFonts w:ascii="Book Antiqua" w:eastAsia="宋体" w:hAnsi="Book Antiqua" w:cs="宋体"/>
          <w:sz w:val="24"/>
          <w:szCs w:val="24"/>
          <w:lang w:eastAsia="zh-CN"/>
        </w:rPr>
        <w:t xml:space="preserve">. Epigenetic therapeutics in autoimmune disease.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62-77 [PMID: 19644776 DOI: 10.1007/s12016-009-8172-8]</w:t>
      </w:r>
    </w:p>
    <w:p w14:paraId="44A838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90 </w:t>
      </w:r>
      <w:r w:rsidRPr="00400DCE">
        <w:rPr>
          <w:rFonts w:ascii="Book Antiqua" w:eastAsia="宋体" w:hAnsi="Book Antiqua" w:cs="宋体"/>
          <w:b/>
          <w:bCs/>
          <w:sz w:val="24"/>
          <w:szCs w:val="24"/>
          <w:lang w:eastAsia="zh-CN"/>
        </w:rPr>
        <w:t>Gregory PD</w:t>
      </w:r>
      <w:r w:rsidRPr="00400DCE">
        <w:rPr>
          <w:rFonts w:ascii="Book Antiqua" w:eastAsia="宋体" w:hAnsi="Book Antiqua" w:cs="宋体"/>
          <w:sz w:val="24"/>
          <w:szCs w:val="24"/>
          <w:lang w:eastAsia="zh-CN"/>
        </w:rPr>
        <w:t xml:space="preserve">, Wagner K, Hörz W. Histone acetylation and chromatin remodeling. </w:t>
      </w:r>
      <w:r w:rsidRPr="00400DCE">
        <w:rPr>
          <w:rFonts w:ascii="Book Antiqua" w:eastAsia="宋体" w:hAnsi="Book Antiqua" w:cs="宋体"/>
          <w:i/>
          <w:iCs/>
          <w:sz w:val="24"/>
          <w:szCs w:val="24"/>
          <w:lang w:eastAsia="zh-CN"/>
        </w:rPr>
        <w:t>Exp Cell Res</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265</w:t>
      </w:r>
      <w:r w:rsidRPr="00400DCE">
        <w:rPr>
          <w:rFonts w:ascii="Book Antiqua" w:eastAsia="宋体" w:hAnsi="Book Antiqua" w:cs="宋体"/>
          <w:sz w:val="24"/>
          <w:szCs w:val="24"/>
          <w:lang w:eastAsia="zh-CN"/>
        </w:rPr>
        <w:t>: 195-202 [PMID: 11302684 DOI: 10.1006/excr.2001.5187]</w:t>
      </w:r>
    </w:p>
    <w:p w14:paraId="049A3D8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91 </w:t>
      </w:r>
      <w:r w:rsidRPr="00400DCE">
        <w:rPr>
          <w:rFonts w:ascii="Book Antiqua" w:eastAsia="宋体" w:hAnsi="Book Antiqua" w:cs="宋体"/>
          <w:b/>
          <w:bCs/>
          <w:sz w:val="24"/>
          <w:szCs w:val="24"/>
          <w:lang w:eastAsia="zh-CN"/>
        </w:rPr>
        <w:t>de Ruijter AJ</w:t>
      </w:r>
      <w:r w:rsidRPr="00400DCE">
        <w:rPr>
          <w:rFonts w:ascii="Book Antiqua" w:eastAsia="宋体" w:hAnsi="Book Antiqua" w:cs="宋体"/>
          <w:sz w:val="24"/>
          <w:szCs w:val="24"/>
          <w:lang w:eastAsia="zh-CN"/>
        </w:rPr>
        <w:t xml:space="preserve">, van Gennip AH, Caron HN, Kemp S, van Kuilenburg AB. Histone deacetylases (HDACs): characterization of the classical HDAC family. </w:t>
      </w:r>
      <w:r w:rsidRPr="00400DCE">
        <w:rPr>
          <w:rFonts w:ascii="Book Antiqua" w:eastAsia="宋体" w:hAnsi="Book Antiqua" w:cs="宋体"/>
          <w:i/>
          <w:iCs/>
          <w:sz w:val="24"/>
          <w:szCs w:val="24"/>
          <w:lang w:eastAsia="zh-CN"/>
        </w:rPr>
        <w:t>Biochem J</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370</w:t>
      </w:r>
      <w:r w:rsidRPr="00400DCE">
        <w:rPr>
          <w:rFonts w:ascii="Book Antiqua" w:eastAsia="宋体" w:hAnsi="Book Antiqua" w:cs="宋体"/>
          <w:sz w:val="24"/>
          <w:szCs w:val="24"/>
          <w:lang w:eastAsia="zh-CN"/>
        </w:rPr>
        <w:t>: 737-749 [PMID: 12429021 DOI: 10.1042/BJ20021321]</w:t>
      </w:r>
    </w:p>
    <w:p w14:paraId="2C37CD5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92 </w:t>
      </w:r>
      <w:r w:rsidRPr="00400DCE">
        <w:rPr>
          <w:rFonts w:ascii="Book Antiqua" w:eastAsia="宋体" w:hAnsi="Book Antiqua" w:cs="宋体"/>
          <w:b/>
          <w:bCs/>
          <w:sz w:val="24"/>
          <w:szCs w:val="24"/>
          <w:lang w:eastAsia="zh-CN"/>
        </w:rPr>
        <w:t>Thiagalingam S</w:t>
      </w:r>
      <w:r w:rsidRPr="00400DCE">
        <w:rPr>
          <w:rFonts w:ascii="Book Antiqua" w:eastAsia="宋体" w:hAnsi="Book Antiqua" w:cs="宋体"/>
          <w:sz w:val="24"/>
          <w:szCs w:val="24"/>
          <w:lang w:eastAsia="zh-CN"/>
        </w:rPr>
        <w:t xml:space="preserve">, Cheng KH, Lee HJ, Mineva N, Thiagalingam A, Ponte JF. Histone deacetylases: unique players in shaping the epigenetic histone code. </w:t>
      </w:r>
      <w:r w:rsidRPr="00400DCE">
        <w:rPr>
          <w:rFonts w:ascii="Book Antiqua" w:eastAsia="宋体" w:hAnsi="Book Antiqua" w:cs="宋体"/>
          <w:i/>
          <w:iCs/>
          <w:sz w:val="24"/>
          <w:szCs w:val="24"/>
          <w:lang w:eastAsia="zh-CN"/>
        </w:rPr>
        <w:t>Ann N Y Acad Sci</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983</w:t>
      </w:r>
      <w:r w:rsidRPr="00400DCE">
        <w:rPr>
          <w:rFonts w:ascii="Book Antiqua" w:eastAsia="宋体" w:hAnsi="Book Antiqua" w:cs="宋体"/>
          <w:sz w:val="24"/>
          <w:szCs w:val="24"/>
          <w:lang w:eastAsia="zh-CN"/>
        </w:rPr>
        <w:t>: 84-100 [PMID: 12724214 DOI: 10.1111/j.1749-</w:t>
      </w:r>
      <w:proofErr w:type="gramStart"/>
      <w:r w:rsidRPr="00400DCE">
        <w:rPr>
          <w:rFonts w:ascii="Book Antiqua" w:eastAsia="宋体" w:hAnsi="Book Antiqua" w:cs="宋体"/>
          <w:sz w:val="24"/>
          <w:szCs w:val="24"/>
          <w:lang w:eastAsia="zh-CN"/>
        </w:rPr>
        <w:t>6632.2003.tb</w:t>
      </w:r>
      <w:proofErr w:type="gramEnd"/>
      <w:r w:rsidRPr="00400DCE">
        <w:rPr>
          <w:rFonts w:ascii="Book Antiqua" w:eastAsia="宋体" w:hAnsi="Book Antiqua" w:cs="宋体"/>
          <w:sz w:val="24"/>
          <w:szCs w:val="24"/>
          <w:lang w:eastAsia="zh-CN"/>
        </w:rPr>
        <w:t>05964.x]</w:t>
      </w:r>
    </w:p>
    <w:p w14:paraId="73CE81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93 </w:t>
      </w:r>
      <w:r w:rsidRPr="00400DCE">
        <w:rPr>
          <w:rFonts w:ascii="Book Antiqua" w:eastAsia="宋体" w:hAnsi="Book Antiqua" w:cs="宋体"/>
          <w:b/>
          <w:bCs/>
          <w:sz w:val="24"/>
          <w:szCs w:val="24"/>
          <w:lang w:eastAsia="zh-CN"/>
        </w:rPr>
        <w:t>Hu N</w:t>
      </w:r>
      <w:r w:rsidRPr="00400DCE">
        <w:rPr>
          <w:rFonts w:ascii="Book Antiqua" w:eastAsia="宋体" w:hAnsi="Book Antiqua" w:cs="宋体"/>
          <w:sz w:val="24"/>
          <w:szCs w:val="24"/>
          <w:lang w:eastAsia="zh-CN"/>
        </w:rPr>
        <w:t xml:space="preserve">, Qiu X, Luo Y, Yuan J, Li Y, Lei W, Zhang G, Zhou Y, Su Y, Lu Q. Abnormal histone modification patterns in lupus CD4+ T cells. </w:t>
      </w:r>
      <w:r w:rsidRPr="00400DCE">
        <w:rPr>
          <w:rFonts w:ascii="Book Antiqua" w:eastAsia="宋体" w:hAnsi="Book Antiqua" w:cs="宋体"/>
          <w:i/>
          <w:iCs/>
          <w:sz w:val="24"/>
          <w:szCs w:val="24"/>
          <w:lang w:eastAsia="zh-CN"/>
        </w:rPr>
        <w:t>J Rheumatol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35</w:t>
      </w:r>
      <w:r w:rsidRPr="00400DCE">
        <w:rPr>
          <w:rFonts w:ascii="Book Antiqua" w:eastAsia="宋体" w:hAnsi="Book Antiqua" w:cs="宋体"/>
          <w:sz w:val="24"/>
          <w:szCs w:val="24"/>
          <w:lang w:eastAsia="zh-CN"/>
        </w:rPr>
        <w:t>: 804-810 [PMID: 18398941]</w:t>
      </w:r>
    </w:p>
    <w:p w14:paraId="543C19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94 </w:t>
      </w:r>
      <w:r w:rsidRPr="00400DCE">
        <w:rPr>
          <w:rFonts w:ascii="Book Antiqua" w:eastAsia="宋体" w:hAnsi="Book Antiqua" w:cs="宋体"/>
          <w:b/>
          <w:bCs/>
          <w:sz w:val="24"/>
          <w:szCs w:val="24"/>
          <w:lang w:eastAsia="zh-CN"/>
        </w:rPr>
        <w:t>Mercer TR</w:t>
      </w:r>
      <w:r w:rsidRPr="00400DCE">
        <w:rPr>
          <w:rFonts w:ascii="Book Antiqua" w:eastAsia="宋体" w:hAnsi="Book Antiqua" w:cs="宋体"/>
          <w:sz w:val="24"/>
          <w:szCs w:val="24"/>
          <w:lang w:eastAsia="zh-CN"/>
        </w:rPr>
        <w:t xml:space="preserve">, Dinger ME, Mattick JS. Long non-coding RNAs: insights into functions. </w:t>
      </w:r>
      <w:r w:rsidRPr="00400DCE">
        <w:rPr>
          <w:rFonts w:ascii="Book Antiqua" w:eastAsia="宋体" w:hAnsi="Book Antiqua" w:cs="宋体"/>
          <w:i/>
          <w:iCs/>
          <w:sz w:val="24"/>
          <w:szCs w:val="24"/>
          <w:lang w:eastAsia="zh-CN"/>
        </w:rPr>
        <w:t>Nat Rev Genet</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155-159 [PMID: 19188922 DOI: 10.1038/nrg2521]</w:t>
      </w:r>
    </w:p>
    <w:p w14:paraId="20BBF5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95 </w:t>
      </w:r>
      <w:r w:rsidRPr="00400DCE">
        <w:rPr>
          <w:rFonts w:ascii="Book Antiqua" w:eastAsia="宋体" w:hAnsi="Book Antiqua" w:cs="宋体"/>
          <w:b/>
          <w:bCs/>
          <w:sz w:val="24"/>
          <w:szCs w:val="24"/>
          <w:lang w:eastAsia="zh-CN"/>
        </w:rPr>
        <w:t>Xiao C</w:t>
      </w:r>
      <w:r w:rsidRPr="00400DCE">
        <w:rPr>
          <w:rFonts w:ascii="Book Antiqua" w:eastAsia="宋体" w:hAnsi="Book Antiqua" w:cs="宋体"/>
          <w:sz w:val="24"/>
          <w:szCs w:val="24"/>
          <w:lang w:eastAsia="zh-CN"/>
        </w:rPr>
        <w:t xml:space="preserve">, Rajewsky K. MicroRNA control in the immune system: basic principles.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136</w:t>
      </w:r>
      <w:r w:rsidRPr="00400DCE">
        <w:rPr>
          <w:rFonts w:ascii="Book Antiqua" w:eastAsia="宋体" w:hAnsi="Book Antiqua" w:cs="宋体"/>
          <w:sz w:val="24"/>
          <w:szCs w:val="24"/>
          <w:lang w:eastAsia="zh-CN"/>
        </w:rPr>
        <w:t>: 26-36 [PMID: 19135886 DOI: 10.1016/j.cell.2008.12.027]</w:t>
      </w:r>
    </w:p>
    <w:p w14:paraId="65BED1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96 </w:t>
      </w:r>
      <w:r w:rsidRPr="00400DCE">
        <w:rPr>
          <w:rFonts w:ascii="Book Antiqua" w:eastAsia="宋体" w:hAnsi="Book Antiqua" w:cs="宋体"/>
          <w:b/>
          <w:bCs/>
          <w:sz w:val="24"/>
          <w:szCs w:val="24"/>
          <w:lang w:eastAsia="zh-CN"/>
        </w:rPr>
        <w:t>Pratt AJ</w:t>
      </w:r>
      <w:r w:rsidRPr="00400DCE">
        <w:rPr>
          <w:rFonts w:ascii="Book Antiqua" w:eastAsia="宋体" w:hAnsi="Book Antiqua" w:cs="宋体"/>
          <w:sz w:val="24"/>
          <w:szCs w:val="24"/>
          <w:lang w:eastAsia="zh-CN"/>
        </w:rPr>
        <w:t xml:space="preserve">, MacRae IJ. The RNA-induced silencing complex: a versatile gene-silencing machine.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284</w:t>
      </w:r>
      <w:r w:rsidRPr="00400DCE">
        <w:rPr>
          <w:rFonts w:ascii="Book Antiqua" w:eastAsia="宋体" w:hAnsi="Book Antiqua" w:cs="宋体"/>
          <w:sz w:val="24"/>
          <w:szCs w:val="24"/>
          <w:lang w:eastAsia="zh-CN"/>
        </w:rPr>
        <w:t>: 17897-17901 [PMID: 19342379 DOI: 10.1074/</w:t>
      </w:r>
      <w:proofErr w:type="gramStart"/>
      <w:r w:rsidRPr="00400DCE">
        <w:rPr>
          <w:rFonts w:ascii="Book Antiqua" w:eastAsia="宋体" w:hAnsi="Book Antiqua" w:cs="宋体"/>
          <w:sz w:val="24"/>
          <w:szCs w:val="24"/>
          <w:lang w:eastAsia="zh-CN"/>
        </w:rPr>
        <w:t>jbc.R</w:t>
      </w:r>
      <w:proofErr w:type="gramEnd"/>
      <w:r w:rsidRPr="00400DCE">
        <w:rPr>
          <w:rFonts w:ascii="Book Antiqua" w:eastAsia="宋体" w:hAnsi="Book Antiqua" w:cs="宋体"/>
          <w:sz w:val="24"/>
          <w:szCs w:val="24"/>
          <w:lang w:eastAsia="zh-CN"/>
        </w:rPr>
        <w:t>900012200]</w:t>
      </w:r>
    </w:p>
    <w:p w14:paraId="6484B5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97 </w:t>
      </w:r>
      <w:r w:rsidRPr="00400DCE">
        <w:rPr>
          <w:rFonts w:ascii="Book Antiqua" w:eastAsia="宋体" w:hAnsi="Book Antiqua" w:cs="宋体"/>
          <w:b/>
          <w:bCs/>
          <w:sz w:val="24"/>
          <w:szCs w:val="24"/>
          <w:lang w:eastAsia="zh-CN"/>
        </w:rPr>
        <w:t>Chen X</w:t>
      </w:r>
      <w:r w:rsidRPr="00400DCE">
        <w:rPr>
          <w:rFonts w:ascii="Book Antiqua" w:eastAsia="宋体" w:hAnsi="Book Antiqua" w:cs="宋体"/>
          <w:sz w:val="24"/>
          <w:szCs w:val="24"/>
          <w:lang w:eastAsia="zh-CN"/>
        </w:rPr>
        <w:t xml:space="preserve">, Ba Y, Ma L, Cai X, Yin Y, Wang K, Guo J, Zhang Y, Chen J, Guo X, Li Q, Li X, Wang W, Zhang Y, Wang J, Jiang X, Xiang Y, Xu C, Zheng P, Zhang J, Li R, Zhang H, Shang X, Gong T, Ning G, Wang J, Zen K, Zhang J, Zhang CY. Characterization of microRNAs in serum: a novel class of biomarkers for diagnosis of cancer and other diseases. </w:t>
      </w:r>
      <w:r w:rsidRPr="00400DCE">
        <w:rPr>
          <w:rFonts w:ascii="Book Antiqua" w:eastAsia="宋体" w:hAnsi="Book Antiqua" w:cs="宋体"/>
          <w:i/>
          <w:iCs/>
          <w:sz w:val="24"/>
          <w:szCs w:val="24"/>
          <w:lang w:eastAsia="zh-CN"/>
        </w:rPr>
        <w:t>Cell Res</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997-1006 [PMID: 18766170 DOI: 10.1038/cr.2008.282]</w:t>
      </w:r>
    </w:p>
    <w:p w14:paraId="52231B1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98 </w:t>
      </w:r>
      <w:r w:rsidRPr="00400DCE">
        <w:rPr>
          <w:rFonts w:ascii="Book Antiqua" w:eastAsia="宋体" w:hAnsi="Book Antiqua" w:cs="宋体"/>
          <w:b/>
          <w:bCs/>
          <w:sz w:val="24"/>
          <w:szCs w:val="24"/>
          <w:lang w:eastAsia="zh-CN"/>
        </w:rPr>
        <w:t>Hoefig KP</w:t>
      </w:r>
      <w:r w:rsidRPr="00400DCE">
        <w:rPr>
          <w:rFonts w:ascii="Book Antiqua" w:eastAsia="宋体" w:hAnsi="Book Antiqua" w:cs="宋体"/>
          <w:sz w:val="24"/>
          <w:szCs w:val="24"/>
          <w:lang w:eastAsia="zh-CN"/>
        </w:rPr>
        <w:t xml:space="preserve">, Heissmeyer V. MicroRNAs grow up in the immune system.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281-287 [PMID: 18554884 DOI: 10.1016/j.coi.2008.05.005]</w:t>
      </w:r>
    </w:p>
    <w:p w14:paraId="27D38AB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99 </w:t>
      </w:r>
      <w:r w:rsidRPr="00400DCE">
        <w:rPr>
          <w:rFonts w:ascii="Book Antiqua" w:eastAsia="宋体" w:hAnsi="Book Antiqua" w:cs="宋体"/>
          <w:b/>
          <w:bCs/>
          <w:sz w:val="24"/>
          <w:szCs w:val="24"/>
          <w:lang w:eastAsia="zh-CN"/>
        </w:rPr>
        <w:t>Bi Y</w:t>
      </w:r>
      <w:r w:rsidRPr="00400DCE">
        <w:rPr>
          <w:rFonts w:ascii="Book Antiqua" w:eastAsia="宋体" w:hAnsi="Book Antiqua" w:cs="宋体"/>
          <w:sz w:val="24"/>
          <w:szCs w:val="24"/>
          <w:lang w:eastAsia="zh-CN"/>
        </w:rPr>
        <w:t xml:space="preserve">, Liu G, Yang R. MicroRNAs: novel regulators during the immune response. </w:t>
      </w:r>
      <w:r w:rsidRPr="00400DCE">
        <w:rPr>
          <w:rFonts w:ascii="Book Antiqua" w:eastAsia="宋体" w:hAnsi="Book Antiqua" w:cs="宋体"/>
          <w:i/>
          <w:iCs/>
          <w:sz w:val="24"/>
          <w:szCs w:val="24"/>
          <w:lang w:eastAsia="zh-CN"/>
        </w:rPr>
        <w:t>J Cell Physiol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218</w:t>
      </w:r>
      <w:r w:rsidRPr="00400DCE">
        <w:rPr>
          <w:rFonts w:ascii="Book Antiqua" w:eastAsia="宋体" w:hAnsi="Book Antiqua" w:cs="宋体"/>
          <w:sz w:val="24"/>
          <w:szCs w:val="24"/>
          <w:lang w:eastAsia="zh-CN"/>
        </w:rPr>
        <w:t>: 467-472 [PMID: 19034913 DOI: 10.1002/jcp.21639]</w:t>
      </w:r>
    </w:p>
    <w:p w14:paraId="797C5E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100 </w:t>
      </w:r>
      <w:r w:rsidRPr="00400DCE">
        <w:rPr>
          <w:rFonts w:ascii="Book Antiqua" w:eastAsia="宋体" w:hAnsi="Book Antiqua" w:cs="宋体"/>
          <w:b/>
          <w:bCs/>
          <w:sz w:val="24"/>
          <w:szCs w:val="24"/>
          <w:lang w:eastAsia="zh-CN"/>
        </w:rPr>
        <w:t>Harris A</w:t>
      </w:r>
      <w:r w:rsidRPr="00400DCE">
        <w:rPr>
          <w:rFonts w:ascii="Book Antiqua" w:eastAsia="宋体" w:hAnsi="Book Antiqua" w:cs="宋体"/>
          <w:sz w:val="24"/>
          <w:szCs w:val="24"/>
          <w:lang w:eastAsia="zh-CN"/>
        </w:rPr>
        <w:t xml:space="preserve">, Krams SM, Martinez OM. MicroRNAs as immune regulators: implications for transplantation. </w:t>
      </w:r>
      <w:r w:rsidRPr="00400DCE">
        <w:rPr>
          <w:rFonts w:ascii="Book Antiqua" w:eastAsia="宋体" w:hAnsi="Book Antiqua" w:cs="宋体"/>
          <w:i/>
          <w:iCs/>
          <w:sz w:val="24"/>
          <w:szCs w:val="24"/>
          <w:lang w:eastAsia="zh-CN"/>
        </w:rPr>
        <w:t>Am J Transplant</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713-719 [PMID: 20199506 DOI: 10.1111/j.1600-6143.</w:t>
      </w:r>
      <w:proofErr w:type="gramStart"/>
      <w:r w:rsidRPr="00400DCE">
        <w:rPr>
          <w:rFonts w:ascii="Book Antiqua" w:eastAsia="宋体" w:hAnsi="Book Antiqua" w:cs="宋体"/>
          <w:sz w:val="24"/>
          <w:szCs w:val="24"/>
          <w:lang w:eastAsia="zh-CN"/>
        </w:rPr>
        <w:t>2010.03032.x</w:t>
      </w:r>
      <w:proofErr w:type="gramEnd"/>
      <w:r w:rsidRPr="00400DCE">
        <w:rPr>
          <w:rFonts w:ascii="Book Antiqua" w:eastAsia="宋体" w:hAnsi="Book Antiqua" w:cs="宋体"/>
          <w:sz w:val="24"/>
          <w:szCs w:val="24"/>
          <w:lang w:eastAsia="zh-CN"/>
        </w:rPr>
        <w:t>]</w:t>
      </w:r>
    </w:p>
    <w:p w14:paraId="333E4E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101 </w:t>
      </w:r>
      <w:r w:rsidRPr="00400DCE">
        <w:rPr>
          <w:rFonts w:ascii="Book Antiqua" w:eastAsia="宋体" w:hAnsi="Book Antiqua" w:cs="宋体"/>
          <w:b/>
          <w:bCs/>
          <w:sz w:val="24"/>
          <w:szCs w:val="24"/>
          <w:lang w:eastAsia="zh-CN"/>
        </w:rPr>
        <w:t>Tomankova T</w:t>
      </w:r>
      <w:r w:rsidRPr="00400DCE">
        <w:rPr>
          <w:rFonts w:ascii="Book Antiqua" w:eastAsia="宋体" w:hAnsi="Book Antiqua" w:cs="宋体"/>
          <w:sz w:val="24"/>
          <w:szCs w:val="24"/>
          <w:lang w:eastAsia="zh-CN"/>
        </w:rPr>
        <w:t xml:space="preserve">, Petrek M, Gallo J, Kriegova E. MicroRNAs: Emerging Regulators of Immune-Mediated Diseases. </w:t>
      </w:r>
      <w:r w:rsidRPr="00400DCE">
        <w:rPr>
          <w:rFonts w:ascii="Book Antiqua" w:eastAsia="宋体" w:hAnsi="Book Antiqua" w:cs="宋体"/>
          <w:i/>
          <w:iCs/>
          <w:sz w:val="24"/>
          <w:szCs w:val="24"/>
          <w:lang w:eastAsia="zh-CN"/>
        </w:rPr>
        <w:t>Scand J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75</w:t>
      </w:r>
      <w:r w:rsidRPr="00400DCE">
        <w:rPr>
          <w:rFonts w:ascii="Book Antiqua" w:eastAsia="宋体" w:hAnsi="Book Antiqua" w:cs="宋体"/>
          <w:sz w:val="24"/>
          <w:szCs w:val="24"/>
          <w:lang w:eastAsia="zh-CN"/>
        </w:rPr>
        <w:t>: 129-141 [PMID: 21988491 DOI: 10.1111/j.1365-3083.</w:t>
      </w:r>
      <w:proofErr w:type="gramStart"/>
      <w:r w:rsidRPr="00400DCE">
        <w:rPr>
          <w:rFonts w:ascii="Book Antiqua" w:eastAsia="宋体" w:hAnsi="Book Antiqua" w:cs="宋体"/>
          <w:sz w:val="24"/>
          <w:szCs w:val="24"/>
          <w:lang w:eastAsia="zh-CN"/>
        </w:rPr>
        <w:t>2011.02650.x</w:t>
      </w:r>
      <w:proofErr w:type="gramEnd"/>
      <w:r w:rsidRPr="00400DCE">
        <w:rPr>
          <w:rFonts w:ascii="Book Antiqua" w:eastAsia="宋体" w:hAnsi="Book Antiqua" w:cs="宋体"/>
          <w:sz w:val="24"/>
          <w:szCs w:val="24"/>
          <w:lang w:eastAsia="zh-CN"/>
        </w:rPr>
        <w:t>]</w:t>
      </w:r>
    </w:p>
    <w:p w14:paraId="7854015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102 </w:t>
      </w:r>
      <w:r w:rsidRPr="00400DCE">
        <w:rPr>
          <w:rFonts w:ascii="Book Antiqua" w:eastAsia="宋体" w:hAnsi="Book Antiqua" w:cs="宋体"/>
          <w:b/>
          <w:bCs/>
          <w:sz w:val="24"/>
          <w:szCs w:val="24"/>
          <w:lang w:eastAsia="zh-CN"/>
        </w:rPr>
        <w:t>Haider BA</w:t>
      </w:r>
      <w:r w:rsidRPr="00400DCE">
        <w:rPr>
          <w:rFonts w:ascii="Book Antiqua" w:eastAsia="宋体" w:hAnsi="Book Antiqua" w:cs="宋体"/>
          <w:sz w:val="24"/>
          <w:szCs w:val="24"/>
          <w:lang w:eastAsia="zh-CN"/>
        </w:rPr>
        <w:t xml:space="preserve">, Baras AS, McCall MN, Hertel JA, Cornish TC, Halushka MK. A critical evaluation of microRNA biomarkers in non-neoplastic disease.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e89565 [PMID: 24586876 DOI: 10.1371/journal.pone.0089565]</w:t>
      </w:r>
    </w:p>
    <w:p w14:paraId="49C5557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103 </w:t>
      </w:r>
      <w:r w:rsidRPr="00400DCE">
        <w:rPr>
          <w:rFonts w:ascii="Book Antiqua" w:eastAsia="宋体" w:hAnsi="Book Antiqua" w:cs="宋体"/>
          <w:b/>
          <w:bCs/>
          <w:sz w:val="24"/>
          <w:szCs w:val="24"/>
          <w:lang w:eastAsia="zh-CN"/>
        </w:rPr>
        <w:t>Migita K</w:t>
      </w:r>
      <w:r w:rsidRPr="00400DCE">
        <w:rPr>
          <w:rFonts w:ascii="Book Antiqua" w:eastAsia="宋体" w:hAnsi="Book Antiqua" w:cs="宋体"/>
          <w:sz w:val="24"/>
          <w:szCs w:val="24"/>
          <w:lang w:eastAsia="zh-CN"/>
        </w:rPr>
        <w:t xml:space="preserve">, Komori A, Kozuru H, Jiuchi Y, Nakamura M, Yasunami M, Furukawa H, Abiru S, Yamasaki K, Nagaoka S, Hashimoto S, Bekki S, Kamitsukasa H, Nakamura Y, Ohta H, Shimada M, Takahashi H, Mita E, Hijioka T, Yamashita H, Kouno H, Nakamuta M, Ario K, Muro T, Sakai H, Sugi K, Nishimura H, Yoshizawa K, Sato T, Naganuma A, Komatsu T, Oohara Y, Makita F, Tomizawa M, Yatsuhashi H. Circulating microRNA Profiles in Patients with Type-1 Autoimmune Hepatitis.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e0136908 [PMID: 26575387 DOI: 10.1371/journal.pone.0136908]</w:t>
      </w:r>
    </w:p>
    <w:p w14:paraId="326C28F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104 </w:t>
      </w:r>
      <w:r w:rsidRPr="00400DCE">
        <w:rPr>
          <w:rFonts w:ascii="Book Antiqua" w:eastAsia="宋体" w:hAnsi="Book Antiqua" w:cs="宋体"/>
          <w:b/>
          <w:bCs/>
          <w:sz w:val="24"/>
          <w:szCs w:val="24"/>
          <w:lang w:eastAsia="zh-CN"/>
        </w:rPr>
        <w:t>Frankel LB</w:t>
      </w:r>
      <w:r w:rsidRPr="00400DCE">
        <w:rPr>
          <w:rFonts w:ascii="Book Antiqua" w:eastAsia="宋体" w:hAnsi="Book Antiqua" w:cs="宋体"/>
          <w:sz w:val="24"/>
          <w:szCs w:val="24"/>
          <w:lang w:eastAsia="zh-CN"/>
        </w:rPr>
        <w:t xml:space="preserve">, Christoffersen NR, Jacobsen A, Lindow M, Krogh A, Lund AH. Programmed cell death 4 (PDCD4) is an important functional target of the microRNA miR-21 in breast cancer cells.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283</w:t>
      </w:r>
      <w:r w:rsidRPr="00400DCE">
        <w:rPr>
          <w:rFonts w:ascii="Book Antiqua" w:eastAsia="宋体" w:hAnsi="Book Antiqua" w:cs="宋体"/>
          <w:sz w:val="24"/>
          <w:szCs w:val="24"/>
          <w:lang w:eastAsia="zh-CN"/>
        </w:rPr>
        <w:t>: 1026-1033 [PMID: 17991735 DOI: 10.1074/jbc.M707224200]</w:t>
      </w:r>
    </w:p>
    <w:p w14:paraId="7A6C862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105 </w:t>
      </w:r>
      <w:r w:rsidRPr="00400DCE">
        <w:rPr>
          <w:rFonts w:ascii="Book Antiqua" w:eastAsia="宋体" w:hAnsi="Book Antiqua" w:cs="宋体"/>
          <w:b/>
          <w:bCs/>
          <w:sz w:val="24"/>
          <w:szCs w:val="24"/>
          <w:lang w:eastAsia="zh-CN"/>
        </w:rPr>
        <w:t>Ando Y</w:t>
      </w:r>
      <w:r w:rsidRPr="00400DCE">
        <w:rPr>
          <w:rFonts w:ascii="Book Antiqua" w:eastAsia="宋体" w:hAnsi="Book Antiqua" w:cs="宋体"/>
          <w:sz w:val="24"/>
          <w:szCs w:val="24"/>
          <w:lang w:eastAsia="zh-CN"/>
        </w:rPr>
        <w:t xml:space="preserve">, Yang GX, Kenny TP, Kawata K, Zhang W, Huang W, Leung PS, Lian ZX, Okazaki K, Ansari AA, He XS, Invernizzi P, Ridgway WM, Lu Q, Gershwin ME. Overexpression of microRNA-21 is associated with elevated pro-inflammatory cytokines in dominant-negative TGF-β receptor type II mouse.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111-119 [PMID: 23395552 DOI: 10.1016/j.jaut.2012.12.013]</w:t>
      </w:r>
    </w:p>
    <w:p w14:paraId="3063CB7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106 </w:t>
      </w:r>
      <w:r w:rsidRPr="00400DCE">
        <w:rPr>
          <w:rFonts w:ascii="Book Antiqua" w:eastAsia="宋体" w:hAnsi="Book Antiqua" w:cs="宋体"/>
          <w:b/>
          <w:bCs/>
          <w:sz w:val="24"/>
          <w:szCs w:val="24"/>
          <w:lang w:eastAsia="zh-CN"/>
        </w:rPr>
        <w:t>Adkins B</w:t>
      </w:r>
      <w:r w:rsidRPr="00400DCE">
        <w:rPr>
          <w:rFonts w:ascii="Book Antiqua" w:eastAsia="宋体" w:hAnsi="Book Antiqua" w:cs="宋体"/>
          <w:sz w:val="24"/>
          <w:szCs w:val="24"/>
          <w:lang w:eastAsia="zh-CN"/>
        </w:rPr>
        <w:t xml:space="preserve">, Mueller C, Okada CY, Reichert RA, Weissman IL, Spangrude GJ. Early events in T-cell maturation.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325-365 [PMID: 3109456 DOI: 10.1146/annurev.iy.05.040187.001545]</w:t>
      </w:r>
    </w:p>
    <w:p w14:paraId="7F8105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107 </w:t>
      </w:r>
      <w:r w:rsidRPr="00400DCE">
        <w:rPr>
          <w:rFonts w:ascii="Book Antiqua" w:eastAsia="宋体" w:hAnsi="Book Antiqua" w:cs="宋体"/>
          <w:b/>
          <w:bCs/>
          <w:sz w:val="24"/>
          <w:szCs w:val="24"/>
          <w:lang w:eastAsia="zh-CN"/>
        </w:rPr>
        <w:t>Godfrey DI</w:t>
      </w:r>
      <w:r w:rsidRPr="00400DCE">
        <w:rPr>
          <w:rFonts w:ascii="Book Antiqua" w:eastAsia="宋体" w:hAnsi="Book Antiqua" w:cs="宋体"/>
          <w:sz w:val="24"/>
          <w:szCs w:val="24"/>
          <w:lang w:eastAsia="zh-CN"/>
        </w:rPr>
        <w:t xml:space="preserve">, Zlotnik A. Control points in early T-cell development. </w:t>
      </w:r>
      <w:r w:rsidRPr="00400DCE">
        <w:rPr>
          <w:rFonts w:ascii="Book Antiqua" w:eastAsia="宋体" w:hAnsi="Book Antiqua" w:cs="宋体"/>
          <w:i/>
          <w:iCs/>
          <w:sz w:val="24"/>
          <w:szCs w:val="24"/>
          <w:lang w:eastAsia="zh-CN"/>
        </w:rPr>
        <w:t>Immunol Today</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547-553 [PMID: 7903854 DOI: 10.1016/0167-5699(93)90186-O]</w:t>
      </w:r>
    </w:p>
    <w:p w14:paraId="13AA6F8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108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Aifantis I, Azogui O, Feinberg J, Saint-Ruf C, Zober C, Garcia C, Buer J. Crucial function of the pre-T-cell receptor (TCR) in TCR beta selection, TCR beta allelic exclusion and alpha beta versus gamma delta lineage commitment.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165</w:t>
      </w:r>
      <w:r w:rsidRPr="00400DCE">
        <w:rPr>
          <w:rFonts w:ascii="Book Antiqua" w:eastAsia="宋体" w:hAnsi="Book Antiqua" w:cs="宋体"/>
          <w:sz w:val="24"/>
          <w:szCs w:val="24"/>
          <w:lang w:eastAsia="zh-CN"/>
        </w:rPr>
        <w:t>: 111-119 [PMID: 9850856 DOI: 10.1111/j.1600-065X.1998.tb01234.x]</w:t>
      </w:r>
    </w:p>
    <w:p w14:paraId="0C85584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109 </w:t>
      </w:r>
      <w:r w:rsidRPr="00400DCE">
        <w:rPr>
          <w:rFonts w:ascii="Book Antiqua" w:eastAsia="宋体" w:hAnsi="Book Antiqua" w:cs="宋体"/>
          <w:b/>
          <w:bCs/>
          <w:sz w:val="24"/>
          <w:szCs w:val="24"/>
          <w:lang w:eastAsia="zh-CN"/>
        </w:rPr>
        <w:t>Nishimura H</w:t>
      </w:r>
      <w:r w:rsidRPr="00400DCE">
        <w:rPr>
          <w:rFonts w:ascii="Book Antiqua" w:eastAsia="宋体" w:hAnsi="Book Antiqua" w:cs="宋体"/>
          <w:sz w:val="24"/>
          <w:szCs w:val="24"/>
          <w:lang w:eastAsia="zh-CN"/>
        </w:rPr>
        <w:t xml:space="preserve">, Honjo T, Minato N. Facilitation of beta selection and modification of positive selection in the thymus of PD-1-deficient mice.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191</w:t>
      </w:r>
      <w:r w:rsidRPr="00400DCE">
        <w:rPr>
          <w:rFonts w:ascii="Book Antiqua" w:eastAsia="宋体" w:hAnsi="Book Antiqua" w:cs="宋体"/>
          <w:sz w:val="24"/>
          <w:szCs w:val="24"/>
          <w:lang w:eastAsia="zh-CN"/>
        </w:rPr>
        <w:t>: 891-898 [PMID: 10704469 DOI: 10.1084/jem.191.5.891]</w:t>
      </w:r>
    </w:p>
    <w:p w14:paraId="729935A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110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Developmental biology of T cells in T cell-receptor transgenic mice.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531-556 [PMID: 2188673 DOI: 10.1146/annurev.iy.08.040190.002531]</w:t>
      </w:r>
    </w:p>
    <w:p w14:paraId="7AACEE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111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Positive selection of lymphocytes.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219-228 [PMID: 8293460 DOI: 10.1016/0092-8674(94)90330-1]</w:t>
      </w:r>
    </w:p>
    <w:p w14:paraId="5735A8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112 </w:t>
      </w:r>
      <w:r w:rsidRPr="00400DCE">
        <w:rPr>
          <w:rFonts w:ascii="Book Antiqua" w:eastAsia="宋体" w:hAnsi="Book Antiqua" w:cs="宋体"/>
          <w:b/>
          <w:bCs/>
          <w:sz w:val="24"/>
          <w:szCs w:val="24"/>
          <w:lang w:eastAsia="zh-CN"/>
        </w:rPr>
        <w:t>Jiang TT</w:t>
      </w:r>
      <w:r w:rsidRPr="00400DCE">
        <w:rPr>
          <w:rFonts w:ascii="Book Antiqua" w:eastAsia="宋体" w:hAnsi="Book Antiqua" w:cs="宋体"/>
          <w:sz w:val="24"/>
          <w:szCs w:val="24"/>
          <w:lang w:eastAsia="zh-CN"/>
        </w:rPr>
        <w:t xml:space="preserve">, Martinov T, Xin L, Kinder JM, Spanier JA, Fife BT, Way SS. Programmed Death-1 Culls Peripheral Accumulation of High-Affinity Autoreactive CD4 T Cells to Protect against Autoimmunity. </w:t>
      </w:r>
      <w:r w:rsidRPr="00400DCE">
        <w:rPr>
          <w:rFonts w:ascii="Book Antiqua" w:eastAsia="宋体" w:hAnsi="Book Antiqua" w:cs="宋体"/>
          <w:i/>
          <w:iCs/>
          <w:sz w:val="24"/>
          <w:szCs w:val="24"/>
          <w:lang w:eastAsia="zh-CN"/>
        </w:rPr>
        <w:t>Cell Rep</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1783-1794 [PMID: 27829150 DOI: 10.1016/j.celrep.2016.10.042]</w:t>
      </w:r>
    </w:p>
    <w:p w14:paraId="409DEF6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113 </w:t>
      </w:r>
      <w:r w:rsidRPr="00400DCE">
        <w:rPr>
          <w:rFonts w:ascii="Book Antiqua" w:eastAsia="宋体" w:hAnsi="Book Antiqua" w:cs="宋体"/>
          <w:b/>
          <w:bCs/>
          <w:sz w:val="24"/>
          <w:szCs w:val="24"/>
          <w:lang w:eastAsia="zh-CN"/>
        </w:rPr>
        <w:t>Hsieh CS</w:t>
      </w:r>
      <w:r w:rsidRPr="00400DCE">
        <w:rPr>
          <w:rFonts w:ascii="Book Antiqua" w:eastAsia="宋体" w:hAnsi="Book Antiqua" w:cs="宋体"/>
          <w:sz w:val="24"/>
          <w:szCs w:val="24"/>
          <w:lang w:eastAsia="zh-CN"/>
        </w:rPr>
        <w:t xml:space="preserve">, Zheng Y, Liang Y, Fontenot JD, Rudensky AY. An intersection between the self-reactive regulatory and nonregulatory T cell receptor repertoires.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401-410 [PMID: 16532000 DOI: 10.1038/ni1318]</w:t>
      </w:r>
    </w:p>
    <w:p w14:paraId="05F6067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114 </w:t>
      </w:r>
      <w:r w:rsidRPr="00400DCE">
        <w:rPr>
          <w:rFonts w:ascii="Book Antiqua" w:eastAsia="宋体" w:hAnsi="Book Antiqua" w:cs="宋体"/>
          <w:b/>
          <w:bCs/>
          <w:sz w:val="24"/>
          <w:szCs w:val="24"/>
          <w:lang w:eastAsia="zh-CN"/>
        </w:rPr>
        <w:t>Moon JJ</w:t>
      </w:r>
      <w:r w:rsidRPr="00400DCE">
        <w:rPr>
          <w:rFonts w:ascii="Book Antiqua" w:eastAsia="宋体" w:hAnsi="Book Antiqua" w:cs="宋体"/>
          <w:sz w:val="24"/>
          <w:szCs w:val="24"/>
          <w:lang w:eastAsia="zh-CN"/>
        </w:rPr>
        <w:t xml:space="preserve">, Dash P, Oguin TH 3rd, McClaren JL, Chu HH, Thomas PG, Jenkins MK. Quantitative impact of thymic selection on Foxp3+ and Foxp3- subsets of self-peptide/MHC class II-specific CD4+ T cells.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14602-14607 [PMID: 21873213 DOI: 10.1073/pnas.1109806108]</w:t>
      </w:r>
    </w:p>
    <w:p w14:paraId="4A62674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115 </w:t>
      </w:r>
      <w:r w:rsidRPr="00400DCE">
        <w:rPr>
          <w:rFonts w:ascii="Book Antiqua" w:eastAsia="宋体" w:hAnsi="Book Antiqua" w:cs="宋体"/>
          <w:b/>
          <w:bCs/>
          <w:sz w:val="24"/>
          <w:szCs w:val="24"/>
          <w:lang w:eastAsia="zh-CN"/>
        </w:rPr>
        <w:t>Bautista JL</w:t>
      </w:r>
      <w:r w:rsidRPr="00400DCE">
        <w:rPr>
          <w:rFonts w:ascii="Book Antiqua" w:eastAsia="宋体" w:hAnsi="Book Antiqua" w:cs="宋体"/>
          <w:sz w:val="24"/>
          <w:szCs w:val="24"/>
          <w:lang w:eastAsia="zh-CN"/>
        </w:rPr>
        <w:t xml:space="preserve">, Lio CW, Lathrop SK, Forbush K, Liang Y, Luo J, Rudensky AY, Hsieh CS. Intraclonal competition limits the fate determination of regulatory T cells in the thymus.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610-617 [PMID: 19430476 DOI: 10.1038/ni.1739]</w:t>
      </w:r>
    </w:p>
    <w:p w14:paraId="3C21188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116 </w:t>
      </w:r>
      <w:r w:rsidRPr="00400DCE">
        <w:rPr>
          <w:rFonts w:ascii="Book Antiqua" w:eastAsia="宋体" w:hAnsi="Book Antiqua" w:cs="宋体"/>
          <w:b/>
          <w:bCs/>
          <w:sz w:val="24"/>
          <w:szCs w:val="24"/>
          <w:lang w:eastAsia="zh-CN"/>
        </w:rPr>
        <w:t>Blank C</w:t>
      </w:r>
      <w:r w:rsidRPr="00400DCE">
        <w:rPr>
          <w:rFonts w:ascii="Book Antiqua" w:eastAsia="宋体" w:hAnsi="Book Antiqua" w:cs="宋体"/>
          <w:sz w:val="24"/>
          <w:szCs w:val="24"/>
          <w:lang w:eastAsia="zh-CN"/>
        </w:rPr>
        <w:t xml:space="preserve">, Brown I, Marks R, Nishimura H, Honjo T, Gajewski TF. Absence of programmed death receptor 1 alters thymic development and enhances generation of CD4/CD8 double-negative TCR-transgenic T cells.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171</w:t>
      </w:r>
      <w:r w:rsidRPr="00400DCE">
        <w:rPr>
          <w:rFonts w:ascii="Book Antiqua" w:eastAsia="宋体" w:hAnsi="Book Antiqua" w:cs="宋体"/>
          <w:sz w:val="24"/>
          <w:szCs w:val="24"/>
          <w:lang w:eastAsia="zh-CN"/>
        </w:rPr>
        <w:t>: 4574-4581 [PMID: 14568931 DOI: 10.4049/jimmunol.171.9.4574]</w:t>
      </w:r>
    </w:p>
    <w:p w14:paraId="5CB62DE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117 </w:t>
      </w:r>
      <w:r w:rsidRPr="00400DCE">
        <w:rPr>
          <w:rFonts w:ascii="Book Antiqua" w:eastAsia="宋体" w:hAnsi="Book Antiqua" w:cs="宋体"/>
          <w:b/>
          <w:bCs/>
          <w:sz w:val="24"/>
          <w:szCs w:val="24"/>
          <w:lang w:eastAsia="zh-CN"/>
        </w:rPr>
        <w:t>Nielsen C</w:t>
      </w:r>
      <w:r w:rsidRPr="00400DCE">
        <w:rPr>
          <w:rFonts w:ascii="Book Antiqua" w:eastAsia="宋体" w:hAnsi="Book Antiqua" w:cs="宋体"/>
          <w:sz w:val="24"/>
          <w:szCs w:val="24"/>
          <w:lang w:eastAsia="zh-CN"/>
        </w:rPr>
        <w:t xml:space="preserve">, Ohm-Laursen L, Barington T, Husby S, Lillevang ST. Alternative splice variants of the human PD-1 gene. </w:t>
      </w:r>
      <w:r w:rsidRPr="00400DCE">
        <w:rPr>
          <w:rFonts w:ascii="Book Antiqua" w:eastAsia="宋体" w:hAnsi="Book Antiqua" w:cs="宋体"/>
          <w:i/>
          <w:iCs/>
          <w:sz w:val="24"/>
          <w:szCs w:val="24"/>
          <w:lang w:eastAsia="zh-CN"/>
        </w:rPr>
        <w:t>Cell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235</w:t>
      </w:r>
      <w:r w:rsidRPr="00400DCE">
        <w:rPr>
          <w:rFonts w:ascii="Book Antiqua" w:eastAsia="宋体" w:hAnsi="Book Antiqua" w:cs="宋体"/>
          <w:sz w:val="24"/>
          <w:szCs w:val="24"/>
          <w:lang w:eastAsia="zh-CN"/>
        </w:rPr>
        <w:t>: 109-116 [PMID: 16171790 DOI: 10.1016/j.cellimm.2005.07.007]</w:t>
      </w:r>
    </w:p>
    <w:p w14:paraId="540B1E3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118 </w:t>
      </w:r>
      <w:r w:rsidRPr="00400DCE">
        <w:rPr>
          <w:rFonts w:ascii="Book Antiqua" w:eastAsia="宋体" w:hAnsi="Book Antiqua" w:cs="宋体"/>
          <w:b/>
          <w:bCs/>
          <w:sz w:val="24"/>
          <w:szCs w:val="24"/>
          <w:lang w:eastAsia="zh-CN"/>
        </w:rPr>
        <w:t>Pen JJ</w:t>
      </w:r>
      <w:r w:rsidRPr="00400DCE">
        <w:rPr>
          <w:rFonts w:ascii="Book Antiqua" w:eastAsia="宋体" w:hAnsi="Book Antiqua" w:cs="宋体"/>
          <w:sz w:val="24"/>
          <w:szCs w:val="24"/>
          <w:lang w:eastAsia="zh-CN"/>
        </w:rPr>
        <w:t xml:space="preserve">, Keersmaecker BD, Heirman C, Corthals J, Liechtenstein T, Escors D, Thielemans K, Breckpot K. Interference with PD-L1/PD-1 co-stimulation during antigen presentation enhances the multifunctionality of antigen-specific T cells. </w:t>
      </w:r>
      <w:r w:rsidRPr="00400DCE">
        <w:rPr>
          <w:rFonts w:ascii="Book Antiqua" w:eastAsia="宋体" w:hAnsi="Book Antiqua" w:cs="宋体"/>
          <w:i/>
          <w:iCs/>
          <w:sz w:val="24"/>
          <w:szCs w:val="24"/>
          <w:lang w:eastAsia="zh-CN"/>
        </w:rPr>
        <w:t>Gene 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262-271 [PMID: 24401835 DOI: 10.1038/gt.2013.80]</w:t>
      </w:r>
    </w:p>
    <w:p w14:paraId="499288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119 </w:t>
      </w:r>
      <w:r w:rsidRPr="00400DCE">
        <w:rPr>
          <w:rFonts w:ascii="Book Antiqua" w:eastAsia="宋体" w:hAnsi="Book Antiqua" w:cs="宋体"/>
          <w:b/>
          <w:bCs/>
          <w:sz w:val="24"/>
          <w:szCs w:val="24"/>
          <w:lang w:eastAsia="zh-CN"/>
        </w:rPr>
        <w:t>Guo Y</w:t>
      </w:r>
      <w:r w:rsidRPr="00400DCE">
        <w:rPr>
          <w:rFonts w:ascii="Book Antiqua" w:eastAsia="宋体" w:hAnsi="Book Antiqua" w:cs="宋体"/>
          <w:sz w:val="24"/>
          <w:szCs w:val="24"/>
          <w:lang w:eastAsia="zh-CN"/>
        </w:rPr>
        <w:t xml:space="preserve">, Walsh AM, Canavan M, Wechalekar MD, Cole S, Yin X, Scott B, Loza M, Orr C, McGarry T, Bombardieri M, Humby F, Proudman SM, Pitzalis C, Smith MD, Friedman JR, Anderson I, Madakamutil L, Veale DJ, Fearon U, Nagpal S. Immune checkpoint inhibitor PD-1 pathway is down-regulated in synovium at various stages of rheumatoid arthritis disease progression.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e0192704 [PMID: 29489833 DOI: 10.1371/journal.pone.0192704]</w:t>
      </w:r>
    </w:p>
    <w:p w14:paraId="1584FD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120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Garofano T, Di Perri G, Dolci L, Concia E, Bassetti D. Identification of hepatitis A virus as a trigger for autoimmune chronic hepatitis type 1 in susceptible individuals.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337</w:t>
      </w:r>
      <w:r w:rsidRPr="00400DCE">
        <w:rPr>
          <w:rFonts w:ascii="Book Antiqua" w:eastAsia="宋体" w:hAnsi="Book Antiqua" w:cs="宋体"/>
          <w:sz w:val="24"/>
          <w:szCs w:val="24"/>
          <w:lang w:eastAsia="zh-CN"/>
        </w:rPr>
        <w:t>: 1183-1187 [PMID: 1673738 DOI: 10.1016/0140-6736(91)92858-Y]</w:t>
      </w:r>
    </w:p>
    <w:p w14:paraId="2A074C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121 </w:t>
      </w:r>
      <w:r w:rsidRPr="00400DCE">
        <w:rPr>
          <w:rFonts w:ascii="Book Antiqua" w:eastAsia="宋体" w:hAnsi="Book Antiqua" w:cs="宋体"/>
          <w:b/>
          <w:bCs/>
          <w:sz w:val="24"/>
          <w:szCs w:val="24"/>
          <w:lang w:eastAsia="zh-CN"/>
        </w:rPr>
        <w:t>Huppertz HI</w:t>
      </w:r>
      <w:r w:rsidRPr="00400DCE">
        <w:rPr>
          <w:rFonts w:ascii="Book Antiqua" w:eastAsia="宋体" w:hAnsi="Book Antiqua" w:cs="宋体"/>
          <w:sz w:val="24"/>
          <w:szCs w:val="24"/>
          <w:lang w:eastAsia="zh-CN"/>
        </w:rPr>
        <w:t xml:space="preserve">, Treichel U, Gassel AM, Jeschke R, Meyer zum Büschenfelde KH. Autoimmune hepatitis following hepatitis A virus infection.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204-208 [PMID: 7499793 DOI: 10.1016/0168-8278(95)80336-X]</w:t>
      </w:r>
    </w:p>
    <w:p w14:paraId="750302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122 </w:t>
      </w:r>
      <w:r w:rsidRPr="00400DCE">
        <w:rPr>
          <w:rFonts w:ascii="Book Antiqua" w:eastAsia="宋体" w:hAnsi="Book Antiqua" w:cs="宋体"/>
          <w:b/>
          <w:bCs/>
          <w:sz w:val="24"/>
          <w:szCs w:val="24"/>
          <w:lang w:eastAsia="zh-CN"/>
        </w:rPr>
        <w:t>Hilzenrat N</w:t>
      </w:r>
      <w:r w:rsidRPr="00400DCE">
        <w:rPr>
          <w:rFonts w:ascii="Book Antiqua" w:eastAsia="宋体" w:hAnsi="Book Antiqua" w:cs="宋体"/>
          <w:sz w:val="24"/>
          <w:szCs w:val="24"/>
          <w:lang w:eastAsia="zh-CN"/>
        </w:rPr>
        <w:t xml:space="preserve">, Zilberman D, Klein T, Zur B, Sikuler E. Autoimmune hepatitis in a genetically susceptible patient: is it triggered by acute viral hepatitis A?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44</w:t>
      </w:r>
      <w:r w:rsidRPr="00400DCE">
        <w:rPr>
          <w:rFonts w:ascii="Book Antiqua" w:eastAsia="宋体" w:hAnsi="Book Antiqua" w:cs="宋体"/>
          <w:sz w:val="24"/>
          <w:szCs w:val="24"/>
          <w:lang w:eastAsia="zh-CN"/>
        </w:rPr>
        <w:t>: 1950-1952 [PMID: 10548341 DOI: 10.1023/a:1026645629103]</w:t>
      </w:r>
    </w:p>
    <w:p w14:paraId="0F8DE29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123 </w:t>
      </w:r>
      <w:r w:rsidRPr="00400DCE">
        <w:rPr>
          <w:rFonts w:ascii="Book Antiqua" w:eastAsia="宋体" w:hAnsi="Book Antiqua" w:cs="宋体"/>
          <w:b/>
          <w:bCs/>
          <w:sz w:val="24"/>
          <w:szCs w:val="24"/>
          <w:lang w:eastAsia="zh-CN"/>
        </w:rPr>
        <w:t>Grünhage F</w:t>
      </w:r>
      <w:r w:rsidRPr="00400DCE">
        <w:rPr>
          <w:rFonts w:ascii="Book Antiqua" w:eastAsia="宋体" w:hAnsi="Book Antiqua" w:cs="宋体"/>
          <w:sz w:val="24"/>
          <w:szCs w:val="24"/>
          <w:lang w:eastAsia="zh-CN"/>
        </w:rPr>
        <w:t xml:space="preserve">, Spengler U, Fischer HP, Sauerbruch T. Autoimmune hepatitis--sequel of a relapsing hepatitis A in a 75-year-old woman. </w:t>
      </w:r>
      <w:r w:rsidRPr="00400DCE">
        <w:rPr>
          <w:rFonts w:ascii="Book Antiqua" w:eastAsia="宋体" w:hAnsi="Book Antiqua" w:cs="宋体"/>
          <w:i/>
          <w:iCs/>
          <w:sz w:val="24"/>
          <w:szCs w:val="24"/>
          <w:lang w:eastAsia="zh-CN"/>
        </w:rPr>
        <w:t>Digestion</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70</w:t>
      </w:r>
      <w:r w:rsidRPr="00400DCE">
        <w:rPr>
          <w:rFonts w:ascii="Book Antiqua" w:eastAsia="宋体" w:hAnsi="Book Antiqua" w:cs="宋体"/>
          <w:sz w:val="24"/>
          <w:szCs w:val="24"/>
          <w:lang w:eastAsia="zh-CN"/>
        </w:rPr>
        <w:t>: 187-191 [PMID: 15557764 DOI: 10.1159/000082253]</w:t>
      </w:r>
    </w:p>
    <w:p w14:paraId="51395B3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124 </w:t>
      </w:r>
      <w:r w:rsidRPr="00400DCE">
        <w:rPr>
          <w:rFonts w:ascii="Book Antiqua" w:eastAsia="宋体" w:hAnsi="Book Antiqua" w:cs="宋体"/>
          <w:b/>
          <w:bCs/>
          <w:sz w:val="24"/>
          <w:szCs w:val="24"/>
          <w:lang w:eastAsia="zh-CN"/>
        </w:rPr>
        <w:t>Tabak F</w:t>
      </w:r>
      <w:r w:rsidRPr="00400DCE">
        <w:rPr>
          <w:rFonts w:ascii="Book Antiqua" w:eastAsia="宋体" w:hAnsi="Book Antiqua" w:cs="宋体"/>
          <w:sz w:val="24"/>
          <w:szCs w:val="24"/>
          <w:lang w:eastAsia="zh-CN"/>
        </w:rPr>
        <w:t xml:space="preserve">, Ozdemir F, Tabak O, Erer B, Tahan V, Ozaras R. Autoimmune hepatitis induced by the prolonged hepatitis A virus infection. </w:t>
      </w:r>
      <w:r w:rsidRPr="00400DCE">
        <w:rPr>
          <w:rFonts w:ascii="Book Antiqua" w:eastAsia="宋体" w:hAnsi="Book Antiqua" w:cs="宋体"/>
          <w:i/>
          <w:iCs/>
          <w:sz w:val="24"/>
          <w:szCs w:val="24"/>
          <w:lang w:eastAsia="zh-CN"/>
        </w:rPr>
        <w:t>Ann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177-179 [PMID: 18626439 DOI: 10.1016/S1665-2681(19)31878-2]</w:t>
      </w:r>
    </w:p>
    <w:p w14:paraId="206C5F7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125 </w:t>
      </w:r>
      <w:r w:rsidRPr="00400DCE">
        <w:rPr>
          <w:rFonts w:ascii="Book Antiqua" w:eastAsia="宋体" w:hAnsi="Book Antiqua" w:cs="宋体"/>
          <w:b/>
          <w:bCs/>
          <w:sz w:val="24"/>
          <w:szCs w:val="24"/>
          <w:lang w:eastAsia="zh-CN"/>
        </w:rPr>
        <w:t>Kim YD</w:t>
      </w:r>
      <w:r w:rsidRPr="00400DCE">
        <w:rPr>
          <w:rFonts w:ascii="Book Antiqua" w:eastAsia="宋体" w:hAnsi="Book Antiqua" w:cs="宋体"/>
          <w:sz w:val="24"/>
          <w:szCs w:val="24"/>
          <w:lang w:eastAsia="zh-CN"/>
        </w:rPr>
        <w:t xml:space="preserve">, Kim KA, Rou WS, Lee JS, Song TJ, Bae WK, Kim NH. [A case of autoimmune hepatitis following acute hepatitis A]. </w:t>
      </w:r>
      <w:r w:rsidRPr="00400DCE">
        <w:rPr>
          <w:rFonts w:ascii="Book Antiqua" w:eastAsia="宋体" w:hAnsi="Book Antiqua" w:cs="宋体"/>
          <w:i/>
          <w:iCs/>
          <w:sz w:val="24"/>
          <w:szCs w:val="24"/>
          <w:lang w:eastAsia="zh-CN"/>
        </w:rPr>
        <w:t>Korean J Gastroenterol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315-318 [PMID: 21623141 DOI: 10.4166/kjg.2011.57.5.315]</w:t>
      </w:r>
    </w:p>
    <w:p w14:paraId="789610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126 </w:t>
      </w:r>
      <w:r w:rsidRPr="00400DCE">
        <w:rPr>
          <w:rFonts w:ascii="Book Antiqua" w:eastAsia="宋体" w:hAnsi="Book Antiqua" w:cs="宋体"/>
          <w:b/>
          <w:bCs/>
          <w:sz w:val="24"/>
          <w:szCs w:val="24"/>
          <w:lang w:eastAsia="zh-CN"/>
        </w:rPr>
        <w:t>Laskus T</w:t>
      </w:r>
      <w:r w:rsidRPr="00400DCE">
        <w:rPr>
          <w:rFonts w:ascii="Book Antiqua" w:eastAsia="宋体" w:hAnsi="Book Antiqua" w:cs="宋体"/>
          <w:sz w:val="24"/>
          <w:szCs w:val="24"/>
          <w:lang w:eastAsia="zh-CN"/>
        </w:rPr>
        <w:t xml:space="preserve">, Slusarczyk J. Autoimmune chronic active hepatitis developing after acute type B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1294-1297 [PMID: 2752878 DOI: 10.1007/BF01537282]</w:t>
      </w:r>
    </w:p>
    <w:p w14:paraId="2FF462B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127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Cainelli F, Renzini C, Concia E. Autoimmune hepatitis type 2 induced by HCV and persisting after viral clearance.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350</w:t>
      </w:r>
      <w:r w:rsidRPr="00400DCE">
        <w:rPr>
          <w:rFonts w:ascii="Book Antiqua" w:eastAsia="宋体" w:hAnsi="Book Antiqua" w:cs="宋体"/>
          <w:sz w:val="24"/>
          <w:szCs w:val="24"/>
          <w:lang w:eastAsia="zh-CN"/>
        </w:rPr>
        <w:t>: 1298-1299 [PMID: 9357416 DOI: 10.1016/S0140-6736(05)62476-2]</w:t>
      </w:r>
    </w:p>
    <w:p w14:paraId="4D7B62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128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Guella L, Mirandola F, Cainelli F, Di Perri G, Solbiati M, Ferraro T, Concia E. Epstein-Barr virus as a trigger for autoimmune hepatitis in susceptible individuals.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346</w:t>
      </w:r>
      <w:r w:rsidRPr="00400DCE">
        <w:rPr>
          <w:rFonts w:ascii="Book Antiqua" w:eastAsia="宋体" w:hAnsi="Book Antiqua" w:cs="宋体"/>
          <w:sz w:val="24"/>
          <w:szCs w:val="24"/>
          <w:lang w:eastAsia="zh-CN"/>
        </w:rPr>
        <w:t>: 608-609 [PMID: 7651006 DOI: 10.1016/S0140-6736(95)91438-2]</w:t>
      </w:r>
    </w:p>
    <w:p w14:paraId="1170D5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129 </w:t>
      </w:r>
      <w:r w:rsidRPr="00400DCE">
        <w:rPr>
          <w:rFonts w:ascii="Book Antiqua" w:eastAsia="宋体" w:hAnsi="Book Antiqua" w:cs="宋体"/>
          <w:b/>
          <w:bCs/>
          <w:sz w:val="24"/>
          <w:szCs w:val="24"/>
          <w:lang w:eastAsia="zh-CN"/>
        </w:rPr>
        <w:t>Kojima K</w:t>
      </w:r>
      <w:r w:rsidRPr="00400DCE">
        <w:rPr>
          <w:rFonts w:ascii="Book Antiqua" w:eastAsia="宋体" w:hAnsi="Book Antiqua" w:cs="宋体"/>
          <w:sz w:val="24"/>
          <w:szCs w:val="24"/>
          <w:lang w:eastAsia="zh-CN"/>
        </w:rPr>
        <w:t xml:space="preserve">, Nagayama R, Hirama S, Maeda T, Takikawa H, Miyake K, Yamanaka M, Shiga J. Epstein-Barr virus infection resembling autoimmune hepatitis with lactate dehydrogenase and alkaline phosphatase anomaly. </w:t>
      </w:r>
      <w:r w:rsidRPr="00400DCE">
        <w:rPr>
          <w:rFonts w:ascii="Book Antiqua" w:eastAsia="宋体" w:hAnsi="Book Antiqua" w:cs="宋体"/>
          <w:i/>
          <w:iCs/>
          <w:sz w:val="24"/>
          <w:szCs w:val="24"/>
          <w:lang w:eastAsia="zh-CN"/>
        </w:rPr>
        <w:t>J Gastroenterol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706-712 [PMID: 10588189 DOI: 10.1007/s005350050324]</w:t>
      </w:r>
    </w:p>
    <w:p w14:paraId="30B1A76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130 </w:t>
      </w:r>
      <w:r w:rsidRPr="00400DCE">
        <w:rPr>
          <w:rFonts w:ascii="Book Antiqua" w:eastAsia="宋体" w:hAnsi="Book Antiqua" w:cs="宋体"/>
          <w:b/>
          <w:bCs/>
          <w:sz w:val="24"/>
          <w:szCs w:val="24"/>
          <w:lang w:eastAsia="zh-CN"/>
        </w:rPr>
        <w:t>Nobili V</w:t>
      </w:r>
      <w:r w:rsidRPr="00400DCE">
        <w:rPr>
          <w:rFonts w:ascii="Book Antiqua" w:eastAsia="宋体" w:hAnsi="Book Antiqua" w:cs="宋体"/>
          <w:sz w:val="24"/>
          <w:szCs w:val="24"/>
          <w:lang w:eastAsia="zh-CN"/>
        </w:rPr>
        <w:t xml:space="preserve">, Comparcola D, Sartorelli MR, Devito R, Marcellini M. Autoimmune hepatitis type 1 after Epstein-Barr virus infection. </w:t>
      </w:r>
      <w:r w:rsidRPr="00400DCE">
        <w:rPr>
          <w:rFonts w:ascii="Book Antiqua" w:eastAsia="宋体" w:hAnsi="Book Antiqua" w:cs="宋体"/>
          <w:i/>
          <w:iCs/>
          <w:sz w:val="24"/>
          <w:szCs w:val="24"/>
          <w:lang w:eastAsia="zh-CN"/>
        </w:rPr>
        <w:t>Pediatr Infect Dis J</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387 [PMID: 12690282 DOI: 10.1097/01.inf.0000060825.68086.9c]</w:t>
      </w:r>
    </w:p>
    <w:p w14:paraId="2A6F17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131 </w:t>
      </w:r>
      <w:r w:rsidRPr="00400DCE">
        <w:rPr>
          <w:rFonts w:ascii="Book Antiqua" w:eastAsia="宋体" w:hAnsi="Book Antiqua" w:cs="宋体"/>
          <w:b/>
          <w:bCs/>
          <w:sz w:val="24"/>
          <w:szCs w:val="24"/>
          <w:lang w:eastAsia="zh-CN"/>
        </w:rPr>
        <w:t>Cabibi D</w:t>
      </w:r>
      <w:r w:rsidRPr="00400DCE">
        <w:rPr>
          <w:rFonts w:ascii="Book Antiqua" w:eastAsia="宋体" w:hAnsi="Book Antiqua" w:cs="宋体"/>
          <w:sz w:val="24"/>
          <w:szCs w:val="24"/>
          <w:lang w:eastAsia="zh-CN"/>
        </w:rPr>
        <w:t xml:space="preserve">. Autoimmune hepatitis following Epstein-Barr virus infection. </w:t>
      </w:r>
      <w:r w:rsidRPr="00400DCE">
        <w:rPr>
          <w:rFonts w:ascii="Book Antiqua" w:eastAsia="宋体" w:hAnsi="Book Antiqua" w:cs="宋体"/>
          <w:i/>
          <w:iCs/>
          <w:sz w:val="24"/>
          <w:szCs w:val="24"/>
          <w:lang w:eastAsia="zh-CN"/>
        </w:rPr>
        <w:t>BMJ Case Rep</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2008</w:t>
      </w:r>
      <w:r w:rsidRPr="00400DCE">
        <w:rPr>
          <w:rFonts w:ascii="Book Antiqua" w:eastAsia="宋体" w:hAnsi="Book Antiqua" w:cs="宋体"/>
          <w:sz w:val="24"/>
          <w:szCs w:val="24"/>
          <w:lang w:eastAsia="zh-CN"/>
        </w:rPr>
        <w:t>: bcr0620080071 [PMID: 21716814 DOI: 10.1136/bcr.06.2008.0071]</w:t>
      </w:r>
    </w:p>
    <w:p w14:paraId="02EEB6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132 </w:t>
      </w:r>
      <w:r w:rsidRPr="00400DCE">
        <w:rPr>
          <w:rFonts w:ascii="Book Antiqua" w:eastAsia="宋体" w:hAnsi="Book Antiqua" w:cs="宋体"/>
          <w:b/>
          <w:bCs/>
          <w:sz w:val="24"/>
          <w:szCs w:val="24"/>
          <w:lang w:eastAsia="zh-CN"/>
        </w:rPr>
        <w:t>Zellos A</w:t>
      </w:r>
      <w:r w:rsidRPr="00400DCE">
        <w:rPr>
          <w:rFonts w:ascii="Book Antiqua" w:eastAsia="宋体" w:hAnsi="Book Antiqua" w:cs="宋体"/>
          <w:sz w:val="24"/>
          <w:szCs w:val="24"/>
          <w:lang w:eastAsia="zh-CN"/>
        </w:rPr>
        <w:t xml:space="preserve">, Spoulou V, Roma-Giannikou E, Karentzou O, Dalekos GN, Theodoridou M. Autoimmune hepatitis type-2 and Epstein-Barr virus infection in a toddler: art of facts or an artifact? </w:t>
      </w:r>
      <w:r w:rsidRPr="00400DCE">
        <w:rPr>
          <w:rFonts w:ascii="Book Antiqua" w:eastAsia="宋体" w:hAnsi="Book Antiqua" w:cs="宋体"/>
          <w:i/>
          <w:iCs/>
          <w:sz w:val="24"/>
          <w:szCs w:val="24"/>
          <w:lang w:eastAsia="zh-CN"/>
        </w:rPr>
        <w:t>Ann Hepatol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147-151 [PMID: 23293207 DOI: 10.1016/S1665-2681(19)31398-5]</w:t>
      </w:r>
    </w:p>
    <w:p w14:paraId="1AD2BA7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133 </w:t>
      </w:r>
      <w:r w:rsidRPr="00400DCE">
        <w:rPr>
          <w:rFonts w:ascii="Book Antiqua" w:eastAsia="宋体" w:hAnsi="Book Antiqua" w:cs="宋体"/>
          <w:b/>
          <w:bCs/>
          <w:sz w:val="24"/>
          <w:szCs w:val="24"/>
          <w:lang w:eastAsia="zh-CN"/>
        </w:rPr>
        <w:t>Al-Hamoudi WK</w:t>
      </w:r>
      <w:r w:rsidRPr="00400DCE">
        <w:rPr>
          <w:rFonts w:ascii="Book Antiqua" w:eastAsia="宋体" w:hAnsi="Book Antiqua" w:cs="宋体"/>
          <w:sz w:val="24"/>
          <w:szCs w:val="24"/>
          <w:lang w:eastAsia="zh-CN"/>
        </w:rPr>
        <w:t xml:space="preserve">. Severe autoimmune hepatitis triggered by varicella zoster infection.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15</w:t>
      </w:r>
      <w:r w:rsidRPr="00400DCE">
        <w:rPr>
          <w:rFonts w:ascii="Book Antiqua" w:eastAsia="宋体" w:hAnsi="Book Antiqua" w:cs="宋体"/>
          <w:sz w:val="24"/>
          <w:szCs w:val="24"/>
          <w:lang w:eastAsia="zh-CN"/>
        </w:rPr>
        <w:t>: 1004-1006 [PMID: 19248202 DOI: 10.3748/wjg.15.1004]</w:t>
      </w:r>
    </w:p>
    <w:p w14:paraId="21488C2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134 </w:t>
      </w:r>
      <w:r w:rsidRPr="00400DCE">
        <w:rPr>
          <w:rFonts w:ascii="Book Antiqua" w:eastAsia="宋体" w:hAnsi="Book Antiqua" w:cs="宋体"/>
          <w:b/>
          <w:bCs/>
          <w:sz w:val="24"/>
          <w:szCs w:val="24"/>
          <w:lang w:eastAsia="zh-CN"/>
        </w:rPr>
        <w:t>Hagel S</w:t>
      </w:r>
      <w:r w:rsidRPr="00400DCE">
        <w:rPr>
          <w:rFonts w:ascii="Book Antiqua" w:eastAsia="宋体" w:hAnsi="Book Antiqua" w:cs="宋体"/>
          <w:sz w:val="24"/>
          <w:szCs w:val="24"/>
          <w:lang w:eastAsia="zh-CN"/>
        </w:rPr>
        <w:t xml:space="preserve">, Bruns T, Herrmann A, Tannapfel A, Stallmach A. Autoimmune hepatitis in an HIV-infected patient: an intriguing association. </w:t>
      </w:r>
      <w:r w:rsidRPr="00400DCE">
        <w:rPr>
          <w:rFonts w:ascii="Book Antiqua" w:eastAsia="宋体" w:hAnsi="Book Antiqua" w:cs="宋体"/>
          <w:i/>
          <w:iCs/>
          <w:sz w:val="24"/>
          <w:szCs w:val="24"/>
          <w:lang w:eastAsia="zh-CN"/>
        </w:rPr>
        <w:t>Int J STD AIDS</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448-450 [PMID: 22807544 DOI: 10.1258/ijsa.2009.009337]</w:t>
      </w:r>
    </w:p>
    <w:p w14:paraId="773576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135 </w:t>
      </w:r>
      <w:r w:rsidRPr="00400DCE">
        <w:rPr>
          <w:rFonts w:ascii="Book Antiqua" w:eastAsia="宋体" w:hAnsi="Book Antiqua" w:cs="宋体"/>
          <w:b/>
          <w:bCs/>
          <w:sz w:val="24"/>
          <w:szCs w:val="24"/>
          <w:lang w:eastAsia="zh-CN"/>
        </w:rPr>
        <w:t>Lenzi M</w:t>
      </w:r>
      <w:r w:rsidRPr="00400DCE">
        <w:rPr>
          <w:rFonts w:ascii="Book Antiqua" w:eastAsia="宋体" w:hAnsi="Book Antiqua" w:cs="宋体"/>
          <w:sz w:val="24"/>
          <w:szCs w:val="24"/>
          <w:lang w:eastAsia="zh-CN"/>
        </w:rPr>
        <w:t xml:space="preserve">, Ballardini G, Fusconi M, Cassani F, Selleri L, Volta U, Zauli D, Bianchi FB. Type 2 autoimmune hepatitis and hepatitis C virus infection.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335</w:t>
      </w:r>
      <w:r w:rsidRPr="00400DCE">
        <w:rPr>
          <w:rFonts w:ascii="Book Antiqua" w:eastAsia="宋体" w:hAnsi="Book Antiqua" w:cs="宋体"/>
          <w:sz w:val="24"/>
          <w:szCs w:val="24"/>
          <w:lang w:eastAsia="zh-CN"/>
        </w:rPr>
        <w:t>: 258-259 [PMID: 1967721 DOI: 10.1016/0140-6736(90)90070-l]</w:t>
      </w:r>
    </w:p>
    <w:p w14:paraId="5914DC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136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Taswell HF, Rakela J, Schimek CM. Frequency and significance of antibody to hepatitis C virus in severe corticosteroid-treated autoimmune chronic active hepatitis. </w:t>
      </w:r>
      <w:r w:rsidRPr="00400DCE">
        <w:rPr>
          <w:rFonts w:ascii="Book Antiqua" w:eastAsia="宋体" w:hAnsi="Book Antiqua" w:cs="宋体"/>
          <w:i/>
          <w:iCs/>
          <w:sz w:val="24"/>
          <w:szCs w:val="24"/>
          <w:lang w:eastAsia="zh-CN"/>
        </w:rPr>
        <w:t>Mayo Clin Proc</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66</w:t>
      </w:r>
      <w:r w:rsidRPr="00400DCE">
        <w:rPr>
          <w:rFonts w:ascii="Book Antiqua" w:eastAsia="宋体" w:hAnsi="Book Antiqua" w:cs="宋体"/>
          <w:sz w:val="24"/>
          <w:szCs w:val="24"/>
          <w:lang w:eastAsia="zh-CN"/>
        </w:rPr>
        <w:t>: 572-582 [PMID: 1646353 DOI: 10.1016/S0025-6196(12)60515-1]</w:t>
      </w:r>
    </w:p>
    <w:p w14:paraId="106578B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137 </w:t>
      </w:r>
      <w:r w:rsidRPr="00400DCE">
        <w:rPr>
          <w:rFonts w:ascii="Book Antiqua" w:eastAsia="宋体" w:hAnsi="Book Antiqua" w:cs="宋体"/>
          <w:b/>
          <w:bCs/>
          <w:sz w:val="24"/>
          <w:szCs w:val="24"/>
          <w:lang w:eastAsia="zh-CN"/>
        </w:rPr>
        <w:t>Lunel F</w:t>
      </w:r>
      <w:r w:rsidRPr="00400DCE">
        <w:rPr>
          <w:rFonts w:ascii="Book Antiqua" w:eastAsia="宋体" w:hAnsi="Book Antiqua" w:cs="宋体"/>
          <w:sz w:val="24"/>
          <w:szCs w:val="24"/>
          <w:lang w:eastAsia="zh-CN"/>
        </w:rPr>
        <w:t xml:space="preserve">, Abuaf N, Frangeul L, Grippon P, Perrin M, Le Coz Y, Valla D, Borotto E, Yamamoto AM, Huraux JM. Liver/kidney microsome antibody type 1 and hepatitis C virus infection.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630-636 [PMID: 1380479 DOI: 10.1002/hep.1840160304]</w:t>
      </w:r>
    </w:p>
    <w:p w14:paraId="1FD492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138 </w:t>
      </w:r>
      <w:r w:rsidRPr="00400DCE">
        <w:rPr>
          <w:rFonts w:ascii="Book Antiqua" w:eastAsia="宋体" w:hAnsi="Book Antiqua" w:cs="宋体"/>
          <w:b/>
          <w:bCs/>
          <w:sz w:val="24"/>
          <w:szCs w:val="24"/>
          <w:lang w:eastAsia="zh-CN"/>
        </w:rPr>
        <w:t>Zeniya M</w:t>
      </w:r>
      <w:r w:rsidRPr="00400DCE">
        <w:rPr>
          <w:rFonts w:ascii="Book Antiqua" w:eastAsia="宋体" w:hAnsi="Book Antiqua" w:cs="宋体"/>
          <w:sz w:val="24"/>
          <w:szCs w:val="24"/>
          <w:lang w:eastAsia="zh-CN"/>
        </w:rPr>
        <w:t xml:space="preserve">, Aizawa Y, Watanabe F, Kawabe T, Hara M, Sakaguchi M, Toda G. HCV-marker-positive autoimmune-type chronic active hepatitis: a possible relation between HCV infection and liver autoreaction. </w:t>
      </w:r>
      <w:r w:rsidRPr="00400DCE">
        <w:rPr>
          <w:rFonts w:ascii="Book Antiqua" w:eastAsia="宋体" w:hAnsi="Book Antiqua" w:cs="宋体"/>
          <w:i/>
          <w:iCs/>
          <w:sz w:val="24"/>
          <w:szCs w:val="24"/>
          <w:lang w:eastAsia="zh-CN"/>
        </w:rPr>
        <w:t>Liver</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206-212 [PMID: 7526109 DOI: 10.1111/j.1600-</w:t>
      </w:r>
      <w:proofErr w:type="gramStart"/>
      <w:r w:rsidRPr="00400DCE">
        <w:rPr>
          <w:rFonts w:ascii="Book Antiqua" w:eastAsia="宋体" w:hAnsi="Book Antiqua" w:cs="宋体"/>
          <w:sz w:val="24"/>
          <w:szCs w:val="24"/>
          <w:lang w:eastAsia="zh-CN"/>
        </w:rPr>
        <w:t>0676.1994.tb</w:t>
      </w:r>
      <w:proofErr w:type="gramEnd"/>
      <w:r w:rsidRPr="00400DCE">
        <w:rPr>
          <w:rFonts w:ascii="Book Antiqua" w:eastAsia="宋体" w:hAnsi="Book Antiqua" w:cs="宋体"/>
          <w:sz w:val="24"/>
          <w:szCs w:val="24"/>
          <w:lang w:eastAsia="zh-CN"/>
        </w:rPr>
        <w:t>00075.x]</w:t>
      </w:r>
    </w:p>
    <w:p w14:paraId="38F664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139 </w:t>
      </w:r>
      <w:r w:rsidRPr="00400DCE">
        <w:rPr>
          <w:rFonts w:ascii="Book Antiqua" w:eastAsia="宋体" w:hAnsi="Book Antiqua" w:cs="宋体"/>
          <w:b/>
          <w:bCs/>
          <w:sz w:val="24"/>
          <w:szCs w:val="24"/>
          <w:lang w:eastAsia="zh-CN"/>
        </w:rPr>
        <w:t>Savage K</w:t>
      </w:r>
      <w:r w:rsidRPr="00400DCE">
        <w:rPr>
          <w:rFonts w:ascii="Book Antiqua" w:eastAsia="宋体" w:hAnsi="Book Antiqua" w:cs="宋体"/>
          <w:sz w:val="24"/>
          <w:szCs w:val="24"/>
          <w:lang w:eastAsia="zh-CN"/>
        </w:rPr>
        <w:t xml:space="preserve">, Dhillon AP, Schmilovitz-Weiss H, el-Batanony M, Brown D, Dusheiko G, Scheuer PJ. Detection of HCV-RNA in paraffin-embedded liver biopsies from patients with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27-34 [PMID: 7751584 DOI: 10.1016/0168-8278(95)80256-8]</w:t>
      </w:r>
    </w:p>
    <w:p w14:paraId="5F8CFA7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140 </w:t>
      </w:r>
      <w:r w:rsidRPr="00400DCE">
        <w:rPr>
          <w:rFonts w:ascii="Book Antiqua" w:eastAsia="宋体" w:hAnsi="Book Antiqua" w:cs="宋体"/>
          <w:b/>
          <w:bCs/>
          <w:sz w:val="24"/>
          <w:szCs w:val="24"/>
          <w:lang w:eastAsia="zh-CN"/>
        </w:rPr>
        <w:t>Christie KE</w:t>
      </w:r>
      <w:r w:rsidRPr="00400DCE">
        <w:rPr>
          <w:rFonts w:ascii="Book Antiqua" w:eastAsia="宋体" w:hAnsi="Book Antiqua" w:cs="宋体"/>
          <w:sz w:val="24"/>
          <w:szCs w:val="24"/>
          <w:lang w:eastAsia="zh-CN"/>
        </w:rPr>
        <w:t xml:space="preserve">, Haukenes G. Measles virus-specific IgM antibodies in sera from patients with chronic active hepatitis. </w:t>
      </w:r>
      <w:r w:rsidRPr="00400DCE">
        <w:rPr>
          <w:rFonts w:ascii="Book Antiqua" w:eastAsia="宋体" w:hAnsi="Book Antiqua" w:cs="宋体"/>
          <w:i/>
          <w:iCs/>
          <w:sz w:val="24"/>
          <w:szCs w:val="24"/>
          <w:lang w:eastAsia="zh-CN"/>
        </w:rPr>
        <w:t>J Med Virol</w:t>
      </w:r>
      <w:r w:rsidRPr="00400DCE">
        <w:rPr>
          <w:rFonts w:ascii="Book Antiqua" w:eastAsia="宋体" w:hAnsi="Book Antiqua" w:cs="宋体"/>
          <w:sz w:val="24"/>
          <w:szCs w:val="24"/>
          <w:lang w:eastAsia="zh-CN"/>
        </w:rPr>
        <w:t xml:space="preserve"> 1983;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267-272 [PMID: 6655465 DOI: 10.1002/jmv.1890120406]</w:t>
      </w:r>
    </w:p>
    <w:p w14:paraId="3E7104F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141 </w:t>
      </w:r>
      <w:r w:rsidRPr="00400DCE">
        <w:rPr>
          <w:rFonts w:ascii="Book Antiqua" w:eastAsia="宋体" w:hAnsi="Book Antiqua" w:cs="宋体"/>
          <w:b/>
          <w:bCs/>
          <w:sz w:val="24"/>
          <w:szCs w:val="24"/>
          <w:lang w:eastAsia="zh-CN"/>
        </w:rPr>
        <w:t>Robertson DA</w:t>
      </w:r>
      <w:r w:rsidRPr="00400DCE">
        <w:rPr>
          <w:rFonts w:ascii="Book Antiqua" w:eastAsia="宋体" w:hAnsi="Book Antiqua" w:cs="宋体"/>
          <w:sz w:val="24"/>
          <w:szCs w:val="24"/>
          <w:lang w:eastAsia="zh-CN"/>
        </w:rPr>
        <w:t xml:space="preserve">, Zhang SL, Guy EC, Wright R. Persistent measles virus genome in autoimmune chronic active hepatitis.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9-11 [PMID: 2885546 DOI: 10.1016/S0140-6736(87)93051-0]</w:t>
      </w:r>
    </w:p>
    <w:p w14:paraId="10D9376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142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Cainelli F, Ferraro T, Concia E. Autoimmune hepatitis type 1 after measles.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91</w:t>
      </w:r>
      <w:r w:rsidRPr="00400DCE">
        <w:rPr>
          <w:rFonts w:ascii="Book Antiqua" w:eastAsia="宋体" w:hAnsi="Book Antiqua" w:cs="宋体"/>
          <w:sz w:val="24"/>
          <w:szCs w:val="24"/>
          <w:lang w:eastAsia="zh-CN"/>
        </w:rPr>
        <w:t>: 2618-2620 [PMID: 8947001]</w:t>
      </w:r>
    </w:p>
    <w:p w14:paraId="782E331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143 </w:t>
      </w:r>
      <w:r w:rsidRPr="00400DCE">
        <w:rPr>
          <w:rFonts w:ascii="Book Antiqua" w:eastAsia="宋体" w:hAnsi="Book Antiqua" w:cs="宋体"/>
          <w:b/>
          <w:bCs/>
          <w:sz w:val="24"/>
          <w:szCs w:val="24"/>
          <w:lang w:eastAsia="zh-CN"/>
        </w:rPr>
        <w:t>Toyoda-Akui M</w:t>
      </w:r>
      <w:r w:rsidRPr="00400DCE">
        <w:rPr>
          <w:rFonts w:ascii="Book Antiqua" w:eastAsia="宋体" w:hAnsi="Book Antiqua" w:cs="宋体"/>
          <w:sz w:val="24"/>
          <w:szCs w:val="24"/>
          <w:lang w:eastAsia="zh-CN"/>
        </w:rPr>
        <w:t xml:space="preserve">, Yokomori H, Kaneko F, Shimizu Y, Takeuchi H, Tahara K, Yoshida H, Kondo H, Motoori T, Ohbu M, Oda M, Hibi T. Association of an overlap syndrome of autoimmune hepatitis and primary biliary cirrhosis with cytomegalovirus infection. </w:t>
      </w:r>
      <w:r w:rsidRPr="00400DCE">
        <w:rPr>
          <w:rFonts w:ascii="Book Antiqua" w:eastAsia="宋体" w:hAnsi="Book Antiqua" w:cs="宋体"/>
          <w:i/>
          <w:iCs/>
          <w:sz w:val="24"/>
          <w:szCs w:val="24"/>
          <w:lang w:eastAsia="zh-CN"/>
        </w:rPr>
        <w:t>Int J Gen Med</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397-402 [PMID: 21731890 DOI: 10.2147/IJGM.S19245]</w:t>
      </w:r>
    </w:p>
    <w:p w14:paraId="1F6A012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144 </w:t>
      </w:r>
      <w:r w:rsidRPr="00400DCE">
        <w:rPr>
          <w:rFonts w:ascii="Book Antiqua" w:eastAsia="宋体" w:hAnsi="Book Antiqua" w:cs="宋体"/>
          <w:b/>
          <w:bCs/>
          <w:sz w:val="24"/>
          <w:szCs w:val="24"/>
          <w:lang w:eastAsia="zh-CN"/>
        </w:rPr>
        <w:t>Chiba T</w:t>
      </w:r>
      <w:r w:rsidRPr="00400DCE">
        <w:rPr>
          <w:rFonts w:ascii="Book Antiqua" w:eastAsia="宋体" w:hAnsi="Book Antiqua" w:cs="宋体"/>
          <w:sz w:val="24"/>
          <w:szCs w:val="24"/>
          <w:lang w:eastAsia="zh-CN"/>
        </w:rPr>
        <w:t xml:space="preserve">, Goto S, Yokosuka O, Imazeki F, Tanaka M, Fukai K, Takahashi Y, Tsujimura H, Saisho H. Fatal chronic active Epstein-Barr virus infection mimicking autoimmune hepatitis. </w:t>
      </w:r>
      <w:r w:rsidRPr="00400DCE">
        <w:rPr>
          <w:rFonts w:ascii="Book Antiqua" w:eastAsia="宋体" w:hAnsi="Book Antiqua" w:cs="宋体"/>
          <w:i/>
          <w:iCs/>
          <w:sz w:val="24"/>
          <w:szCs w:val="24"/>
          <w:lang w:eastAsia="zh-CN"/>
        </w:rPr>
        <w:t>Eur J Gastroenterol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225-228 [PMID: 15075999 DOI: 10.1097/00042737-200402000-00017]</w:t>
      </w:r>
    </w:p>
    <w:p w14:paraId="40BBC15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145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Pathogen infection as a possible cause for autoimmune hepatitis. </w:t>
      </w:r>
      <w:r w:rsidRPr="00400DCE">
        <w:rPr>
          <w:rFonts w:ascii="Book Antiqua" w:eastAsia="宋体" w:hAnsi="Book Antiqua" w:cs="宋体"/>
          <w:i/>
          <w:iCs/>
          <w:sz w:val="24"/>
          <w:szCs w:val="24"/>
          <w:lang w:eastAsia="zh-CN"/>
        </w:rPr>
        <w:t>Int Rev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296-313 [PMID: 24911790 DOI: 10.3109/08830185.2014.921162]</w:t>
      </w:r>
    </w:p>
    <w:p w14:paraId="7DF4DD9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146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Pathogens and autoimmune hepatitis.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195</w:t>
      </w:r>
      <w:r w:rsidRPr="00400DCE">
        <w:rPr>
          <w:rFonts w:ascii="Book Antiqua" w:eastAsia="宋体" w:hAnsi="Book Antiqua" w:cs="宋体"/>
          <w:sz w:val="24"/>
          <w:szCs w:val="24"/>
          <w:lang w:eastAsia="zh-CN"/>
        </w:rPr>
        <w:t>: 35-51 [PMID: 30113082 DOI: 10.1111/cei.13203]</w:t>
      </w:r>
    </w:p>
    <w:p w14:paraId="35E6433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Santrach PJ, Moore SB, Taswell HF, Homburger HA. Evidence against hepatitis viruses as important causes of severe autoimmune hepatitis in the United States.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342-352 [PMID: 8228128 DOI: 10.1016/S0168-8278(05)80279-X]</w:t>
      </w:r>
    </w:p>
    <w:p w14:paraId="5DADB9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148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Magrin S, Fabiano C, Fiorentino G, Diquattro O, Craxi A, Pagliaro L. Hepatitis C virus infection as a determinant of behavior in type 1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33-40 [PMID: 7529673 DOI: 10.1007/BF02063938]</w:t>
      </w:r>
    </w:p>
    <w:p w14:paraId="6CAA7F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149 </w:t>
      </w:r>
      <w:r w:rsidRPr="00400DCE">
        <w:rPr>
          <w:rFonts w:ascii="Book Antiqua" w:eastAsia="宋体" w:hAnsi="Book Antiqua" w:cs="宋体"/>
          <w:b/>
          <w:bCs/>
          <w:sz w:val="24"/>
          <w:szCs w:val="24"/>
          <w:lang w:eastAsia="zh-CN"/>
        </w:rPr>
        <w:t>McFarlane IG</w:t>
      </w:r>
      <w:r w:rsidRPr="00400DCE">
        <w:rPr>
          <w:rFonts w:ascii="Book Antiqua" w:eastAsia="宋体" w:hAnsi="Book Antiqua" w:cs="宋体"/>
          <w:sz w:val="24"/>
          <w:szCs w:val="24"/>
          <w:lang w:eastAsia="zh-CN"/>
        </w:rPr>
        <w:t xml:space="preserve">, Smith HM, Johnson PJ, Bray GP, Vergani D, Williams R. Hepatitis C virus antibodies in chronic active hepatitis: pathogenetic factor or false-positive result?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335</w:t>
      </w:r>
      <w:r w:rsidRPr="00400DCE">
        <w:rPr>
          <w:rFonts w:ascii="Book Antiqua" w:eastAsia="宋体" w:hAnsi="Book Antiqua" w:cs="宋体"/>
          <w:sz w:val="24"/>
          <w:szCs w:val="24"/>
          <w:lang w:eastAsia="zh-CN"/>
        </w:rPr>
        <w:t>: 754-757 [PMID: 1969512 DOI: 10.1016/0140-6736(90)90870-B]</w:t>
      </w:r>
    </w:p>
    <w:p w14:paraId="63E6C11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150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Taswell HF, Rakela J, Rabe D. Duration and specificity of antibodies to hepatitis C virus in chronic active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102</w:t>
      </w:r>
      <w:r w:rsidRPr="00400DCE">
        <w:rPr>
          <w:rFonts w:ascii="Book Antiqua" w:eastAsia="宋体" w:hAnsi="Book Antiqua" w:cs="宋体"/>
          <w:sz w:val="24"/>
          <w:szCs w:val="24"/>
          <w:lang w:eastAsia="zh-CN"/>
        </w:rPr>
        <w:t>: 1675-1679 [PMID: 1314751 DOI: 10.1016/0016-5085(92)91729-N]</w:t>
      </w:r>
    </w:p>
    <w:p w14:paraId="2689DF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151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Abdulkarim AS, Carpenter HA, Perez RG, Persing DH, Zein NN. GB </w:t>
      </w:r>
      <w:proofErr w:type="gramStart"/>
      <w:r w:rsidRPr="00400DCE">
        <w:rPr>
          <w:rFonts w:ascii="Book Antiqua" w:eastAsia="宋体" w:hAnsi="Book Antiqua" w:cs="宋体"/>
          <w:sz w:val="24"/>
          <w:szCs w:val="24"/>
          <w:lang w:eastAsia="zh-CN"/>
        </w:rPr>
        <w:t>virus</w:t>
      </w:r>
      <w:proofErr w:type="gramEnd"/>
      <w:r w:rsidRPr="00400DCE">
        <w:rPr>
          <w:rFonts w:ascii="Book Antiqua" w:eastAsia="宋体" w:hAnsi="Book Antiqua" w:cs="宋体"/>
          <w:sz w:val="24"/>
          <w:szCs w:val="24"/>
          <w:lang w:eastAsia="zh-CN"/>
        </w:rPr>
        <w:t xml:space="preserve">-C infection in type 1 autoimmune hepatitis. </w:t>
      </w:r>
      <w:r w:rsidRPr="00400DCE">
        <w:rPr>
          <w:rFonts w:ascii="Book Antiqua" w:eastAsia="宋体" w:hAnsi="Book Antiqua" w:cs="宋体"/>
          <w:i/>
          <w:iCs/>
          <w:sz w:val="24"/>
          <w:szCs w:val="24"/>
          <w:lang w:eastAsia="zh-CN"/>
        </w:rPr>
        <w:t>Mayo Clin Proc</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73</w:t>
      </w:r>
      <w:r w:rsidRPr="00400DCE">
        <w:rPr>
          <w:rFonts w:ascii="Book Antiqua" w:eastAsia="宋体" w:hAnsi="Book Antiqua" w:cs="宋体"/>
          <w:sz w:val="24"/>
          <w:szCs w:val="24"/>
          <w:lang w:eastAsia="zh-CN"/>
        </w:rPr>
        <w:t>: 412-418 [PMID: 9581580 DOI: 10.4065/73.5.412]</w:t>
      </w:r>
    </w:p>
    <w:p w14:paraId="124962C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152 </w:t>
      </w:r>
      <w:r w:rsidRPr="00400DCE">
        <w:rPr>
          <w:rFonts w:ascii="Book Antiqua" w:eastAsia="宋体" w:hAnsi="Book Antiqua" w:cs="宋体"/>
          <w:b/>
          <w:bCs/>
          <w:sz w:val="24"/>
          <w:szCs w:val="24"/>
          <w:lang w:eastAsia="zh-CN"/>
        </w:rPr>
        <w:t>Charlton M</w:t>
      </w:r>
      <w:r w:rsidRPr="00400DCE">
        <w:rPr>
          <w:rFonts w:ascii="Book Antiqua" w:eastAsia="宋体" w:hAnsi="Book Antiqua" w:cs="宋体"/>
          <w:sz w:val="24"/>
          <w:szCs w:val="24"/>
          <w:lang w:eastAsia="zh-CN"/>
        </w:rPr>
        <w:t xml:space="preserve">, Adjei P, Poterucha J, Zein N, Moore B, Therneau T, Krom R, Wiesner R. TT-virus infection in North American blood donors, patients with fulminant hepatic failure, and cryptogenic cirrhosis.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839-842 [PMID: 9731581 DOI: 10.1002/hep.510280335]</w:t>
      </w:r>
    </w:p>
    <w:p w14:paraId="245FF8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153 </w:t>
      </w:r>
      <w:r w:rsidRPr="00400DCE">
        <w:rPr>
          <w:rFonts w:ascii="Book Antiqua" w:eastAsia="宋体" w:hAnsi="Book Antiqua" w:cs="宋体"/>
          <w:b/>
          <w:bCs/>
          <w:sz w:val="24"/>
          <w:szCs w:val="24"/>
          <w:lang w:eastAsia="zh-CN"/>
        </w:rPr>
        <w:t>Fainboim L</w:t>
      </w:r>
      <w:r w:rsidRPr="00400DCE">
        <w:rPr>
          <w:rFonts w:ascii="Book Antiqua" w:eastAsia="宋体" w:hAnsi="Book Antiqua" w:cs="宋体"/>
          <w:sz w:val="24"/>
          <w:szCs w:val="24"/>
          <w:lang w:eastAsia="zh-CN"/>
        </w:rPr>
        <w:t xml:space="preserve">, Cañero Velasco MC, Marcos CY, Ciocca M, Roy A, Theiler G, Capucchio M, Nuncifora S, Sala L, Zelazko M. Protracted, but not acute, hepatitis A virus infection is strongly associated with HLA-DRB*1301, a marker for pediatric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1512-1517 [PMID: 11391541 DOI: 10.1053/jhep.2001.24562]</w:t>
      </w:r>
    </w:p>
    <w:p w14:paraId="10C5E47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154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von Herrath MG. Do viral infections protect from or enhance type 1 diabetes and how can we tell the difference? </w:t>
      </w:r>
      <w:r w:rsidRPr="00400DCE">
        <w:rPr>
          <w:rFonts w:ascii="Book Antiqua" w:eastAsia="宋体" w:hAnsi="Book Antiqua" w:cs="宋体"/>
          <w:i/>
          <w:iCs/>
          <w:sz w:val="24"/>
          <w:szCs w:val="24"/>
          <w:lang w:eastAsia="zh-CN"/>
        </w:rPr>
        <w:t>Cell Mol Immunol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193-198 [PMID: 21258361 DOI: 10.1038/cmi.2010.71]</w:t>
      </w:r>
    </w:p>
    <w:p w14:paraId="12DB579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155 </w:t>
      </w:r>
      <w:r w:rsidRPr="00400DCE">
        <w:rPr>
          <w:rFonts w:ascii="Book Antiqua" w:eastAsia="宋体" w:hAnsi="Book Antiqua" w:cs="宋体"/>
          <w:b/>
          <w:bCs/>
          <w:sz w:val="24"/>
          <w:szCs w:val="24"/>
          <w:lang w:eastAsia="zh-CN"/>
        </w:rPr>
        <w:t>Albert LJ</w:t>
      </w:r>
      <w:r w:rsidRPr="00400DCE">
        <w:rPr>
          <w:rFonts w:ascii="Book Antiqua" w:eastAsia="宋体" w:hAnsi="Book Antiqua" w:cs="宋体"/>
          <w:sz w:val="24"/>
          <w:szCs w:val="24"/>
          <w:lang w:eastAsia="zh-CN"/>
        </w:rPr>
        <w:t xml:space="preserve">, Inman RD. Molecular mimicry and autoimmunity.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341</w:t>
      </w:r>
      <w:r w:rsidRPr="00400DCE">
        <w:rPr>
          <w:rFonts w:ascii="Book Antiqua" w:eastAsia="宋体" w:hAnsi="Book Antiqua" w:cs="宋体"/>
          <w:sz w:val="24"/>
          <w:szCs w:val="24"/>
          <w:lang w:eastAsia="zh-CN"/>
        </w:rPr>
        <w:t>: 2068-2074 [PMID: 10615080 DOI: 10.1056/NEJM199912303412707]</w:t>
      </w:r>
    </w:p>
    <w:p w14:paraId="03BB2C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156 </w:t>
      </w:r>
      <w:r w:rsidRPr="00400DCE">
        <w:rPr>
          <w:rFonts w:ascii="Book Antiqua" w:eastAsia="宋体" w:hAnsi="Book Antiqua" w:cs="宋体"/>
          <w:b/>
          <w:bCs/>
          <w:sz w:val="24"/>
          <w:szCs w:val="24"/>
          <w:lang w:eastAsia="zh-CN"/>
        </w:rPr>
        <w:t>Oldstone MB</w:t>
      </w:r>
      <w:r w:rsidRPr="00400DCE">
        <w:rPr>
          <w:rFonts w:ascii="Book Antiqua" w:eastAsia="宋体" w:hAnsi="Book Antiqua" w:cs="宋体"/>
          <w:sz w:val="24"/>
          <w:szCs w:val="24"/>
          <w:lang w:eastAsia="zh-CN"/>
        </w:rPr>
        <w:t xml:space="preserve">. Molecular mimicry, microbial infection, and autoimmune disease: evolution of the concept. </w:t>
      </w:r>
      <w:r w:rsidRPr="00400DCE">
        <w:rPr>
          <w:rFonts w:ascii="Book Antiqua" w:eastAsia="宋体" w:hAnsi="Book Antiqua" w:cs="宋体"/>
          <w:i/>
          <w:iCs/>
          <w:sz w:val="24"/>
          <w:szCs w:val="24"/>
          <w:lang w:eastAsia="zh-CN"/>
        </w:rPr>
        <w:t>Curr Top Microbiol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296</w:t>
      </w:r>
      <w:r w:rsidRPr="00400DCE">
        <w:rPr>
          <w:rFonts w:ascii="Book Antiqua" w:eastAsia="宋体" w:hAnsi="Book Antiqua" w:cs="宋体"/>
          <w:sz w:val="24"/>
          <w:szCs w:val="24"/>
          <w:lang w:eastAsia="zh-CN"/>
        </w:rPr>
        <w:t>: 1-17 [PMID: 16329189 DOI: 10.1007/3-540-30791-5_1]</w:t>
      </w:r>
    </w:p>
    <w:p w14:paraId="3EA4D1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157 </w:t>
      </w:r>
      <w:r w:rsidRPr="00400DCE">
        <w:rPr>
          <w:rFonts w:ascii="Book Antiqua" w:eastAsia="宋体" w:hAnsi="Book Antiqua" w:cs="宋体"/>
          <w:b/>
          <w:bCs/>
          <w:sz w:val="24"/>
          <w:szCs w:val="24"/>
          <w:lang w:eastAsia="zh-CN"/>
        </w:rPr>
        <w:t>Scherer MT</w:t>
      </w:r>
      <w:r w:rsidRPr="00400DCE">
        <w:rPr>
          <w:rFonts w:ascii="Book Antiqua" w:eastAsia="宋体" w:hAnsi="Book Antiqua" w:cs="宋体"/>
          <w:sz w:val="24"/>
          <w:szCs w:val="24"/>
          <w:lang w:eastAsia="zh-CN"/>
        </w:rPr>
        <w:t xml:space="preserve">, Ignatowicz L, Winslow GM, Kappler JW, Marrack P. Superantigens: bacterial and viral proteins that manipulate the immune system. </w:t>
      </w:r>
      <w:r w:rsidRPr="00400DCE">
        <w:rPr>
          <w:rFonts w:ascii="Book Antiqua" w:eastAsia="宋体" w:hAnsi="Book Antiqua" w:cs="宋体"/>
          <w:i/>
          <w:iCs/>
          <w:sz w:val="24"/>
          <w:szCs w:val="24"/>
          <w:lang w:eastAsia="zh-CN"/>
        </w:rPr>
        <w:t>Annu Rev Cell Biol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101-128 [PMID: 7506550 DOI: 10.1146/annurev.cb.09.110193.000533]</w:t>
      </w:r>
    </w:p>
    <w:p w14:paraId="541659F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158 </w:t>
      </w:r>
      <w:r w:rsidRPr="00400DCE">
        <w:rPr>
          <w:rFonts w:ascii="Book Antiqua" w:eastAsia="宋体" w:hAnsi="Book Antiqua" w:cs="宋体"/>
          <w:b/>
          <w:bCs/>
          <w:sz w:val="24"/>
          <w:szCs w:val="24"/>
          <w:lang w:eastAsia="zh-CN"/>
        </w:rPr>
        <w:t>Llewelyn M</w:t>
      </w:r>
      <w:r w:rsidRPr="00400DCE">
        <w:rPr>
          <w:rFonts w:ascii="Book Antiqua" w:eastAsia="宋体" w:hAnsi="Book Antiqua" w:cs="宋体"/>
          <w:sz w:val="24"/>
          <w:szCs w:val="24"/>
          <w:lang w:eastAsia="zh-CN"/>
        </w:rPr>
        <w:t xml:space="preserve">, Cohen J. Superantigens: microbial agents that corrupt immunity. </w:t>
      </w:r>
      <w:r w:rsidRPr="00400DCE">
        <w:rPr>
          <w:rFonts w:ascii="Book Antiqua" w:eastAsia="宋体" w:hAnsi="Book Antiqua" w:cs="宋体"/>
          <w:i/>
          <w:iCs/>
          <w:sz w:val="24"/>
          <w:szCs w:val="24"/>
          <w:lang w:eastAsia="zh-CN"/>
        </w:rPr>
        <w:t>Lancet Infect Dis</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156-162 [PMID: 11944185 DOI: 10.1016/S1473-3099(02)00222-0]</w:t>
      </w:r>
    </w:p>
    <w:p w14:paraId="788770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159 </w:t>
      </w:r>
      <w:r w:rsidRPr="00400DCE">
        <w:rPr>
          <w:rFonts w:ascii="Book Antiqua" w:eastAsia="宋体" w:hAnsi="Book Antiqua" w:cs="宋体"/>
          <w:b/>
          <w:bCs/>
          <w:sz w:val="24"/>
          <w:szCs w:val="24"/>
          <w:lang w:eastAsia="zh-CN"/>
        </w:rPr>
        <w:t>Schiffenbauer J</w:t>
      </w:r>
      <w:r w:rsidRPr="00400DCE">
        <w:rPr>
          <w:rFonts w:ascii="Book Antiqua" w:eastAsia="宋体" w:hAnsi="Book Antiqua" w:cs="宋体"/>
          <w:sz w:val="24"/>
          <w:szCs w:val="24"/>
          <w:lang w:eastAsia="zh-CN"/>
        </w:rPr>
        <w:t xml:space="preserve">. Superantigens and their role in autoimmune disorders. </w:t>
      </w:r>
      <w:r w:rsidRPr="00400DCE">
        <w:rPr>
          <w:rFonts w:ascii="Book Antiqua" w:eastAsia="宋体" w:hAnsi="Book Antiqua" w:cs="宋体"/>
          <w:i/>
          <w:iCs/>
          <w:sz w:val="24"/>
          <w:szCs w:val="24"/>
          <w:lang w:eastAsia="zh-CN"/>
        </w:rPr>
        <w:t>Arch Immunol Ther Exp (Warsz)</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47</w:t>
      </w:r>
      <w:r w:rsidRPr="00400DCE">
        <w:rPr>
          <w:rFonts w:ascii="Book Antiqua" w:eastAsia="宋体" w:hAnsi="Book Antiqua" w:cs="宋体"/>
          <w:sz w:val="24"/>
          <w:szCs w:val="24"/>
          <w:lang w:eastAsia="zh-CN"/>
        </w:rPr>
        <w:t>: 17-24 [PMID: 11729824]</w:t>
      </w:r>
    </w:p>
    <w:p w14:paraId="7F01B7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160 </w:t>
      </w:r>
      <w:r w:rsidRPr="00400DCE">
        <w:rPr>
          <w:rFonts w:ascii="Book Antiqua" w:eastAsia="宋体" w:hAnsi="Book Antiqua" w:cs="宋体"/>
          <w:b/>
          <w:bCs/>
          <w:sz w:val="24"/>
          <w:szCs w:val="24"/>
          <w:lang w:eastAsia="zh-CN"/>
        </w:rPr>
        <w:t>Marrack P</w:t>
      </w:r>
      <w:r w:rsidRPr="00400DCE">
        <w:rPr>
          <w:rFonts w:ascii="Book Antiqua" w:eastAsia="宋体" w:hAnsi="Book Antiqua" w:cs="宋体"/>
          <w:sz w:val="24"/>
          <w:szCs w:val="24"/>
          <w:lang w:eastAsia="zh-CN"/>
        </w:rPr>
        <w:t xml:space="preserve">, Kappler J. The staphylococcal enterotoxins and their relatives.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248</w:t>
      </w:r>
      <w:r w:rsidRPr="00400DCE">
        <w:rPr>
          <w:rFonts w:ascii="Book Antiqua" w:eastAsia="宋体" w:hAnsi="Book Antiqua" w:cs="宋体"/>
          <w:sz w:val="24"/>
          <w:szCs w:val="24"/>
          <w:lang w:eastAsia="zh-CN"/>
        </w:rPr>
        <w:t>: 705-711 [PMID: 2185544 DOI: 10.1126/science.2185544]</w:t>
      </w:r>
    </w:p>
    <w:p w14:paraId="7FE32B3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161 </w:t>
      </w:r>
      <w:r w:rsidRPr="00400DCE">
        <w:rPr>
          <w:rFonts w:ascii="Book Antiqua" w:eastAsia="宋体" w:hAnsi="Book Antiqua" w:cs="宋体"/>
          <w:b/>
          <w:bCs/>
          <w:sz w:val="24"/>
          <w:szCs w:val="24"/>
          <w:lang w:eastAsia="zh-CN"/>
        </w:rPr>
        <w:t>Li H</w:t>
      </w:r>
      <w:r w:rsidRPr="00400DCE">
        <w:rPr>
          <w:rFonts w:ascii="Book Antiqua" w:eastAsia="宋体" w:hAnsi="Book Antiqua" w:cs="宋体"/>
          <w:sz w:val="24"/>
          <w:szCs w:val="24"/>
          <w:lang w:eastAsia="zh-CN"/>
        </w:rPr>
        <w:t xml:space="preserve">, Llera A, Malchiodi EL, Mariuzza RA. The structural basis of T cell activation by superantigens.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435-466 [PMID: 10358765 DOI: 10.1146/annurev.immunol.17.1.435]</w:t>
      </w:r>
    </w:p>
    <w:p w14:paraId="48FCE59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162 </w:t>
      </w:r>
      <w:r w:rsidRPr="00400DCE">
        <w:rPr>
          <w:rFonts w:ascii="Book Antiqua" w:eastAsia="宋体" w:hAnsi="Book Antiqua" w:cs="宋体"/>
          <w:b/>
          <w:bCs/>
          <w:sz w:val="24"/>
          <w:szCs w:val="24"/>
          <w:lang w:eastAsia="zh-CN"/>
        </w:rPr>
        <w:t>Miethke T</w:t>
      </w:r>
      <w:r w:rsidRPr="00400DCE">
        <w:rPr>
          <w:rFonts w:ascii="Book Antiqua" w:eastAsia="宋体" w:hAnsi="Book Antiqua" w:cs="宋体"/>
          <w:sz w:val="24"/>
          <w:szCs w:val="24"/>
          <w:lang w:eastAsia="zh-CN"/>
        </w:rPr>
        <w:t xml:space="preserve">, Wahl C, Heeg K, Echtenacher B, Krammer PH, Wagner H. T cell-mediated lethal shock triggered in mice by the superantigen staphylococcal enterotoxin B: critical role of tumor necrosis factor.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175</w:t>
      </w:r>
      <w:r w:rsidRPr="00400DCE">
        <w:rPr>
          <w:rFonts w:ascii="Book Antiqua" w:eastAsia="宋体" w:hAnsi="Book Antiqua" w:cs="宋体"/>
          <w:sz w:val="24"/>
          <w:szCs w:val="24"/>
          <w:lang w:eastAsia="zh-CN"/>
        </w:rPr>
        <w:t>: 91-98 [PMID: 1730929 DOI: 10.1084/jem.175.1.91]</w:t>
      </w:r>
    </w:p>
    <w:p w14:paraId="2901D11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163 </w:t>
      </w:r>
      <w:r w:rsidRPr="00400DCE">
        <w:rPr>
          <w:rFonts w:ascii="Book Antiqua" w:eastAsia="宋体" w:hAnsi="Book Antiqua" w:cs="宋体"/>
          <w:b/>
          <w:bCs/>
          <w:sz w:val="24"/>
          <w:szCs w:val="24"/>
          <w:lang w:eastAsia="zh-CN"/>
        </w:rPr>
        <w:t>Norrby-Teglund A</w:t>
      </w:r>
      <w:r w:rsidRPr="00400DCE">
        <w:rPr>
          <w:rFonts w:ascii="Book Antiqua" w:eastAsia="宋体" w:hAnsi="Book Antiqua" w:cs="宋体"/>
          <w:sz w:val="24"/>
          <w:szCs w:val="24"/>
          <w:lang w:eastAsia="zh-CN"/>
        </w:rPr>
        <w:t xml:space="preserve">, Norgren M, Holm SE, Andersson U, Andersson J. Similar cytokine induction profiles of a novel streptococcal exotoxin, MF, and pyrogenic exotoxins A and B. </w:t>
      </w:r>
      <w:r w:rsidRPr="00400DCE">
        <w:rPr>
          <w:rFonts w:ascii="Book Antiqua" w:eastAsia="宋体" w:hAnsi="Book Antiqua" w:cs="宋体"/>
          <w:i/>
          <w:iCs/>
          <w:sz w:val="24"/>
          <w:szCs w:val="24"/>
          <w:lang w:eastAsia="zh-CN"/>
        </w:rPr>
        <w:t>Infect Immun</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3731-3738 [PMID: 8063387]</w:t>
      </w:r>
    </w:p>
    <w:p w14:paraId="45C022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164 </w:t>
      </w:r>
      <w:r w:rsidRPr="00400DCE">
        <w:rPr>
          <w:rFonts w:ascii="Book Antiqua" w:eastAsia="宋体" w:hAnsi="Book Antiqua" w:cs="宋体"/>
          <w:b/>
          <w:bCs/>
          <w:sz w:val="24"/>
          <w:szCs w:val="24"/>
          <w:lang w:eastAsia="zh-CN"/>
        </w:rPr>
        <w:t>Choi Y</w:t>
      </w:r>
      <w:r w:rsidRPr="00400DCE">
        <w:rPr>
          <w:rFonts w:ascii="Book Antiqua" w:eastAsia="宋体" w:hAnsi="Book Antiqua" w:cs="宋体"/>
          <w:sz w:val="24"/>
          <w:szCs w:val="24"/>
          <w:lang w:eastAsia="zh-CN"/>
        </w:rPr>
        <w:t xml:space="preserve">, Lafferty JA, Clements JR, Todd JK, Gelfand EW, Kappler J, Marrack P, Kotzin BL. Selective expansion of T cells expressing V beta 2 in toxic shock syndrome.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172</w:t>
      </w:r>
      <w:r w:rsidRPr="00400DCE">
        <w:rPr>
          <w:rFonts w:ascii="Book Antiqua" w:eastAsia="宋体" w:hAnsi="Book Antiqua" w:cs="宋体"/>
          <w:sz w:val="24"/>
          <w:szCs w:val="24"/>
          <w:lang w:eastAsia="zh-CN"/>
        </w:rPr>
        <w:t>: 981-984 [PMID: 2117641 DOI: 10.1084/jem.172.3.981]</w:t>
      </w:r>
    </w:p>
    <w:p w14:paraId="7707917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165 </w:t>
      </w:r>
      <w:r w:rsidRPr="00400DCE">
        <w:rPr>
          <w:rFonts w:ascii="Book Antiqua" w:eastAsia="宋体" w:hAnsi="Book Antiqua" w:cs="宋体"/>
          <w:b/>
          <w:bCs/>
          <w:sz w:val="24"/>
          <w:szCs w:val="24"/>
          <w:lang w:eastAsia="zh-CN"/>
        </w:rPr>
        <w:t>Schiffenbauer J</w:t>
      </w:r>
      <w:r w:rsidRPr="00400DCE">
        <w:rPr>
          <w:rFonts w:ascii="Book Antiqua" w:eastAsia="宋体" w:hAnsi="Book Antiqua" w:cs="宋体"/>
          <w:sz w:val="24"/>
          <w:szCs w:val="24"/>
          <w:lang w:eastAsia="zh-CN"/>
        </w:rPr>
        <w:t xml:space="preserve">, Johnson HM, Butfiloski EJ, Wegrzyn L, Soos JM. Staphylococcal enterotoxins can reactivate experimental allergic encephalomyelitis.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90</w:t>
      </w:r>
      <w:r w:rsidRPr="00400DCE">
        <w:rPr>
          <w:rFonts w:ascii="Book Antiqua" w:eastAsia="宋体" w:hAnsi="Book Antiqua" w:cs="宋体"/>
          <w:sz w:val="24"/>
          <w:szCs w:val="24"/>
          <w:lang w:eastAsia="zh-CN"/>
        </w:rPr>
        <w:t>: 8543-8546 [PMID: 8378329 DOI: 10.1073/pnas.90.18.8543]</w:t>
      </w:r>
    </w:p>
    <w:p w14:paraId="7864801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166 </w:t>
      </w:r>
      <w:r w:rsidRPr="00400DCE">
        <w:rPr>
          <w:rFonts w:ascii="Book Antiqua" w:eastAsia="宋体" w:hAnsi="Book Antiqua" w:cs="宋体"/>
          <w:b/>
          <w:bCs/>
          <w:sz w:val="24"/>
          <w:szCs w:val="24"/>
          <w:lang w:eastAsia="zh-CN"/>
        </w:rPr>
        <w:t>Paliard X</w:t>
      </w:r>
      <w:r w:rsidRPr="00400DCE">
        <w:rPr>
          <w:rFonts w:ascii="Book Antiqua" w:eastAsia="宋体" w:hAnsi="Book Antiqua" w:cs="宋体"/>
          <w:sz w:val="24"/>
          <w:szCs w:val="24"/>
          <w:lang w:eastAsia="zh-CN"/>
        </w:rPr>
        <w:t xml:space="preserve">, West SG, Lafferty JA, Clements JR, Kappler JW, Marrack P, Kotzin BL. Evidence for the effects of a superantigen in rheumatoid arthritis.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253</w:t>
      </w:r>
      <w:r w:rsidRPr="00400DCE">
        <w:rPr>
          <w:rFonts w:ascii="Book Antiqua" w:eastAsia="宋体" w:hAnsi="Book Antiqua" w:cs="宋体"/>
          <w:sz w:val="24"/>
          <w:szCs w:val="24"/>
          <w:lang w:eastAsia="zh-CN"/>
        </w:rPr>
        <w:t>: 325-329 [PMID: 1857971 DOI: 10.1126/science.1857971]</w:t>
      </w:r>
    </w:p>
    <w:p w14:paraId="4293920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167 </w:t>
      </w:r>
      <w:r w:rsidRPr="00400DCE">
        <w:rPr>
          <w:rFonts w:ascii="Book Antiqua" w:eastAsia="宋体" w:hAnsi="Book Antiqua" w:cs="宋体"/>
          <w:b/>
          <w:bCs/>
          <w:sz w:val="24"/>
          <w:szCs w:val="24"/>
          <w:lang w:eastAsia="zh-CN"/>
        </w:rPr>
        <w:t>Howell MD</w:t>
      </w:r>
      <w:r w:rsidRPr="00400DCE">
        <w:rPr>
          <w:rFonts w:ascii="Book Antiqua" w:eastAsia="宋体" w:hAnsi="Book Antiqua" w:cs="宋体"/>
          <w:sz w:val="24"/>
          <w:szCs w:val="24"/>
          <w:lang w:eastAsia="zh-CN"/>
        </w:rPr>
        <w:t xml:space="preserve">, Diveley JP, Lundeen KA, Esty A, Winters ST, Carlo DJ, Brostoff SW. Limited T-cell receptor beta-chain heterogeneity among interleukin 2 receptor-positive synovial T cells suggests a role for superantigen in rheumatoid arthritis.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88</w:t>
      </w:r>
      <w:r w:rsidRPr="00400DCE">
        <w:rPr>
          <w:rFonts w:ascii="Book Antiqua" w:eastAsia="宋体" w:hAnsi="Book Antiqua" w:cs="宋体"/>
          <w:sz w:val="24"/>
          <w:szCs w:val="24"/>
          <w:lang w:eastAsia="zh-CN"/>
        </w:rPr>
        <w:t>: 10921-10925 [PMID: 1660155 DOI: 10.1073/pnas.88.23.10921]</w:t>
      </w:r>
    </w:p>
    <w:p w14:paraId="325516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168 </w:t>
      </w:r>
      <w:r w:rsidRPr="00400DCE">
        <w:rPr>
          <w:rFonts w:ascii="Book Antiqua" w:eastAsia="宋体" w:hAnsi="Book Antiqua" w:cs="宋体"/>
          <w:b/>
          <w:bCs/>
          <w:sz w:val="24"/>
          <w:szCs w:val="24"/>
          <w:lang w:eastAsia="zh-CN"/>
        </w:rPr>
        <w:t>Björnsson E</w:t>
      </w:r>
      <w:r w:rsidRPr="00400DCE">
        <w:rPr>
          <w:rFonts w:ascii="Book Antiqua" w:eastAsia="宋体" w:hAnsi="Book Antiqua" w:cs="宋体"/>
          <w:sz w:val="24"/>
          <w:szCs w:val="24"/>
          <w:lang w:eastAsia="zh-CN"/>
        </w:rPr>
        <w:t xml:space="preserve">, Talwalkar J, Treeprasertsuk S, Kamath PS, Takahashi N, Sanderson S, Neuhauser M, Lindor K. Drug-induced autoimmune hepatitis: clinical characteristics and prognosis.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51</w:t>
      </w:r>
      <w:r w:rsidRPr="00400DCE">
        <w:rPr>
          <w:rFonts w:ascii="Book Antiqua" w:eastAsia="宋体" w:hAnsi="Book Antiqua" w:cs="宋体"/>
          <w:sz w:val="24"/>
          <w:szCs w:val="24"/>
          <w:lang w:eastAsia="zh-CN"/>
        </w:rPr>
        <w:t>: 2040-2048 [PMID: 20512992 DOI: 10.1002/hep.23588]</w:t>
      </w:r>
    </w:p>
    <w:p w14:paraId="054CA9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Drug-induced autoimmune-like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958-976 [PMID: 21327704 DOI: 10.1007/s10620-011-1611-4]</w:t>
      </w:r>
    </w:p>
    <w:p w14:paraId="6909C9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170 </w:t>
      </w:r>
      <w:r w:rsidRPr="00400DCE">
        <w:rPr>
          <w:rFonts w:ascii="Book Antiqua" w:eastAsia="宋体" w:hAnsi="Book Antiqua" w:cs="宋体"/>
          <w:b/>
          <w:bCs/>
          <w:sz w:val="24"/>
          <w:szCs w:val="24"/>
          <w:lang w:eastAsia="zh-CN"/>
        </w:rPr>
        <w:t>Björnsson ES</w:t>
      </w:r>
      <w:r w:rsidRPr="00400DCE">
        <w:rPr>
          <w:rFonts w:ascii="Book Antiqua" w:eastAsia="宋体" w:hAnsi="Book Antiqua" w:cs="宋体"/>
          <w:sz w:val="24"/>
          <w:szCs w:val="24"/>
          <w:lang w:eastAsia="zh-CN"/>
        </w:rPr>
        <w:t xml:space="preserve">, Gunnarsson BI, Gröndal G, Jonasson JG, Einarsdottir R, Ludviksson BR, Gudbjörnsson B, Olafsson S. Risk of drug-induced liver injury from tumor necrosis factor antagonists. </w:t>
      </w:r>
      <w:r w:rsidRPr="00400DCE">
        <w:rPr>
          <w:rFonts w:ascii="Book Antiqua" w:eastAsia="宋体" w:hAnsi="Book Antiqua" w:cs="宋体"/>
          <w:i/>
          <w:iCs/>
          <w:sz w:val="24"/>
          <w:szCs w:val="24"/>
          <w:lang w:eastAsia="zh-CN"/>
        </w:rPr>
        <w:t>Clin Gastroenterol Hepatol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602-608 [PMID: 25131534 DOI: 10.1016/j.cgh.2014.07.062]</w:t>
      </w:r>
    </w:p>
    <w:p w14:paraId="378E6FD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171 </w:t>
      </w:r>
      <w:r w:rsidRPr="00400DCE">
        <w:rPr>
          <w:rFonts w:ascii="Book Antiqua" w:eastAsia="宋体" w:hAnsi="Book Antiqua" w:cs="宋体"/>
          <w:b/>
          <w:bCs/>
          <w:sz w:val="24"/>
          <w:szCs w:val="24"/>
          <w:lang w:eastAsia="zh-CN"/>
        </w:rPr>
        <w:t>Kamiyama T</w:t>
      </w:r>
      <w:r w:rsidRPr="00400DCE">
        <w:rPr>
          <w:rFonts w:ascii="Book Antiqua" w:eastAsia="宋体" w:hAnsi="Book Antiqua" w:cs="宋体"/>
          <w:sz w:val="24"/>
          <w:szCs w:val="24"/>
          <w:lang w:eastAsia="zh-CN"/>
        </w:rPr>
        <w:t xml:space="preserve">, Nouchi T, Kojima S, Murata N, Ikeda T, Sato C. Autoimmune hepatitis triggered by administration of an herbal medicine.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703-704 [PMID: 9128330]</w:t>
      </w:r>
    </w:p>
    <w:p w14:paraId="6E6687A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172 </w:t>
      </w:r>
      <w:r w:rsidRPr="00400DCE">
        <w:rPr>
          <w:rFonts w:ascii="Book Antiqua" w:eastAsia="宋体" w:hAnsi="Book Antiqua" w:cs="宋体"/>
          <w:b/>
          <w:bCs/>
          <w:sz w:val="24"/>
          <w:szCs w:val="24"/>
          <w:lang w:eastAsia="zh-CN"/>
        </w:rPr>
        <w:t>Cohen SM</w:t>
      </w:r>
      <w:r w:rsidRPr="00400DCE">
        <w:rPr>
          <w:rFonts w:ascii="Book Antiqua" w:eastAsia="宋体" w:hAnsi="Book Antiqua" w:cs="宋体"/>
          <w:sz w:val="24"/>
          <w:szCs w:val="24"/>
          <w:lang w:eastAsia="zh-CN"/>
        </w:rPr>
        <w:t xml:space="preserve">, O'Connor AM, Hart J, Merel NH, Te HS. Autoimmune hepatitis associated with the use of black cohosh: a case study. </w:t>
      </w:r>
      <w:r w:rsidRPr="00400DCE">
        <w:rPr>
          <w:rFonts w:ascii="Book Antiqua" w:eastAsia="宋体" w:hAnsi="Book Antiqua" w:cs="宋体"/>
          <w:i/>
          <w:iCs/>
          <w:sz w:val="24"/>
          <w:szCs w:val="24"/>
          <w:lang w:eastAsia="zh-CN"/>
        </w:rPr>
        <w:t>Menopause</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575-577 [PMID: 15356412 DOI: 10.1097/01.gme.0000142914.55849.6a]</w:t>
      </w:r>
    </w:p>
    <w:p w14:paraId="6E6F73C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173 </w:t>
      </w:r>
      <w:r w:rsidRPr="00400DCE">
        <w:rPr>
          <w:rFonts w:ascii="Book Antiqua" w:eastAsia="宋体" w:hAnsi="Book Antiqua" w:cs="宋体"/>
          <w:b/>
          <w:bCs/>
          <w:sz w:val="24"/>
          <w:szCs w:val="24"/>
          <w:lang w:eastAsia="zh-CN"/>
        </w:rPr>
        <w:t>Guzman G</w:t>
      </w:r>
      <w:r w:rsidRPr="00400DCE">
        <w:rPr>
          <w:rFonts w:ascii="Book Antiqua" w:eastAsia="宋体" w:hAnsi="Book Antiqua" w:cs="宋体"/>
          <w:sz w:val="24"/>
          <w:szCs w:val="24"/>
          <w:lang w:eastAsia="zh-CN"/>
        </w:rPr>
        <w:t xml:space="preserve">, Kallwitz ER, Wojewoda C, Chennuri R, Berkes J, Layden TJ, Cotler SJ. Liver Injury with Features Mimicking Autoimmune Hepatitis following the Use of Black Cohosh. </w:t>
      </w:r>
      <w:r w:rsidRPr="00400DCE">
        <w:rPr>
          <w:rFonts w:ascii="Book Antiqua" w:eastAsia="宋体" w:hAnsi="Book Antiqua" w:cs="宋体"/>
          <w:i/>
          <w:iCs/>
          <w:sz w:val="24"/>
          <w:szCs w:val="24"/>
          <w:lang w:eastAsia="zh-CN"/>
        </w:rPr>
        <w:t>Case Rep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2009</w:t>
      </w:r>
      <w:r w:rsidRPr="00400DCE">
        <w:rPr>
          <w:rFonts w:ascii="Book Antiqua" w:eastAsia="宋体" w:hAnsi="Book Antiqua" w:cs="宋体"/>
          <w:sz w:val="24"/>
          <w:szCs w:val="24"/>
          <w:lang w:eastAsia="zh-CN"/>
        </w:rPr>
        <w:t>: 918156 [PMID: 20130783 DOI: 10.1155/2009/918156]</w:t>
      </w:r>
    </w:p>
    <w:p w14:paraId="44BA60C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174 </w:t>
      </w:r>
      <w:r w:rsidRPr="00400DCE">
        <w:rPr>
          <w:rFonts w:ascii="Book Antiqua" w:eastAsia="宋体" w:hAnsi="Book Antiqua" w:cs="宋体"/>
          <w:b/>
          <w:bCs/>
          <w:sz w:val="24"/>
          <w:szCs w:val="24"/>
          <w:lang w:eastAsia="zh-CN"/>
        </w:rPr>
        <w:t>Borum ML</w:t>
      </w:r>
      <w:r w:rsidRPr="00400DCE">
        <w:rPr>
          <w:rFonts w:ascii="Book Antiqua" w:eastAsia="宋体" w:hAnsi="Book Antiqua" w:cs="宋体"/>
          <w:sz w:val="24"/>
          <w:szCs w:val="24"/>
          <w:lang w:eastAsia="zh-CN"/>
        </w:rPr>
        <w:t xml:space="preserve">. Fulminant exacerbation of autoimmune hepatitis after the use of ma huang.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96</w:t>
      </w:r>
      <w:r w:rsidRPr="00400DCE">
        <w:rPr>
          <w:rFonts w:ascii="Book Antiqua" w:eastAsia="宋体" w:hAnsi="Book Antiqua" w:cs="宋体"/>
          <w:sz w:val="24"/>
          <w:szCs w:val="24"/>
          <w:lang w:eastAsia="zh-CN"/>
        </w:rPr>
        <w:t>: 1654-1655 [PMID: 11374728 DOI: 10.1111/j.1572-0241.</w:t>
      </w:r>
      <w:proofErr w:type="gramStart"/>
      <w:r w:rsidRPr="00400DCE">
        <w:rPr>
          <w:rFonts w:ascii="Book Antiqua" w:eastAsia="宋体" w:hAnsi="Book Antiqua" w:cs="宋体"/>
          <w:sz w:val="24"/>
          <w:szCs w:val="24"/>
          <w:lang w:eastAsia="zh-CN"/>
        </w:rPr>
        <w:t>2001.03827.x</w:t>
      </w:r>
      <w:proofErr w:type="gramEnd"/>
      <w:r w:rsidRPr="00400DCE">
        <w:rPr>
          <w:rFonts w:ascii="Book Antiqua" w:eastAsia="宋体" w:hAnsi="Book Antiqua" w:cs="宋体"/>
          <w:sz w:val="24"/>
          <w:szCs w:val="24"/>
          <w:lang w:eastAsia="zh-CN"/>
        </w:rPr>
        <w:t>]</w:t>
      </w:r>
    </w:p>
    <w:p w14:paraId="3D2096E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175 </w:t>
      </w:r>
      <w:r w:rsidRPr="00400DCE">
        <w:rPr>
          <w:rFonts w:ascii="Book Antiqua" w:eastAsia="宋体" w:hAnsi="Book Antiqua" w:cs="宋体"/>
          <w:b/>
          <w:bCs/>
          <w:sz w:val="24"/>
          <w:szCs w:val="24"/>
          <w:lang w:eastAsia="zh-CN"/>
        </w:rPr>
        <w:t>Gilbert KM</w:t>
      </w:r>
      <w:r w:rsidRPr="00400DCE">
        <w:rPr>
          <w:rFonts w:ascii="Book Antiqua" w:eastAsia="宋体" w:hAnsi="Book Antiqua" w:cs="宋体"/>
          <w:sz w:val="24"/>
          <w:szCs w:val="24"/>
          <w:lang w:eastAsia="zh-CN"/>
        </w:rPr>
        <w:t xml:space="preserve">, Przybyla B, Pumford NR, Han T, Fuscoe J, Schnackenberg LK, Holland RD, Doss JC, Macmillan-Crow LA, Blossom SJ. Delineating liver events in trichloroethylene-induced autoimmune hepatitis. </w:t>
      </w:r>
      <w:r w:rsidRPr="00400DCE">
        <w:rPr>
          <w:rFonts w:ascii="Book Antiqua" w:eastAsia="宋体" w:hAnsi="Book Antiqua" w:cs="宋体"/>
          <w:i/>
          <w:iCs/>
          <w:sz w:val="24"/>
          <w:szCs w:val="24"/>
          <w:lang w:eastAsia="zh-CN"/>
        </w:rPr>
        <w:t>Chem Res Toxicol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626-632 [PMID: 19254012 DOI: 10.1021/tx800409r]</w:t>
      </w:r>
    </w:p>
    <w:p w14:paraId="2648F9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176 </w:t>
      </w:r>
      <w:r w:rsidRPr="00400DCE">
        <w:rPr>
          <w:rFonts w:ascii="Book Antiqua" w:eastAsia="宋体" w:hAnsi="Book Antiqua" w:cs="宋体"/>
          <w:b/>
          <w:bCs/>
          <w:sz w:val="24"/>
          <w:szCs w:val="24"/>
          <w:lang w:eastAsia="zh-CN"/>
        </w:rPr>
        <w:t>Pohl LR</w:t>
      </w:r>
      <w:r w:rsidRPr="00400DCE">
        <w:rPr>
          <w:rFonts w:ascii="Book Antiqua" w:eastAsia="宋体" w:hAnsi="Book Antiqua" w:cs="宋体"/>
          <w:sz w:val="24"/>
          <w:szCs w:val="24"/>
          <w:lang w:eastAsia="zh-CN"/>
        </w:rPr>
        <w:t xml:space="preserve">, Kenna JG, Satoh H, Christ D, Martin JL. Neoantigens associated with halothane hepatitis. </w:t>
      </w:r>
      <w:r w:rsidRPr="00400DCE">
        <w:rPr>
          <w:rFonts w:ascii="Book Antiqua" w:eastAsia="宋体" w:hAnsi="Book Antiqua" w:cs="宋体"/>
          <w:i/>
          <w:iCs/>
          <w:sz w:val="24"/>
          <w:szCs w:val="24"/>
          <w:lang w:eastAsia="zh-CN"/>
        </w:rPr>
        <w:t>Drug Metab Rev</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203-217 [PMID: 2680380 DOI: 10.3109/03602538909103537]</w:t>
      </w:r>
    </w:p>
    <w:p w14:paraId="589D38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177 </w:t>
      </w:r>
      <w:r w:rsidRPr="00400DCE">
        <w:rPr>
          <w:rFonts w:ascii="Book Antiqua" w:eastAsia="宋体" w:hAnsi="Book Antiqua" w:cs="宋体"/>
          <w:b/>
          <w:bCs/>
          <w:sz w:val="24"/>
          <w:szCs w:val="24"/>
          <w:lang w:eastAsia="zh-CN"/>
        </w:rPr>
        <w:t>Zimmerman HJ</w:t>
      </w:r>
      <w:r w:rsidRPr="00400DCE">
        <w:rPr>
          <w:rFonts w:ascii="Book Antiqua" w:eastAsia="宋体" w:hAnsi="Book Antiqua" w:cs="宋体"/>
          <w:sz w:val="24"/>
          <w:szCs w:val="24"/>
          <w:lang w:eastAsia="zh-CN"/>
        </w:rPr>
        <w:t xml:space="preserve">. Drug-induced liver disease. </w:t>
      </w:r>
      <w:r w:rsidRPr="00400DCE">
        <w:rPr>
          <w:rFonts w:ascii="Book Antiqua" w:eastAsia="宋体" w:hAnsi="Book Antiqua" w:cs="宋体"/>
          <w:i/>
          <w:iCs/>
          <w:sz w:val="24"/>
          <w:szCs w:val="24"/>
          <w:lang w:eastAsia="zh-CN"/>
        </w:rPr>
        <w:t>Clin Liver Dis</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73-96, vi [PMID: 11232192 DOI: 10.1016/S1089-3261(05)70097-0]</w:t>
      </w:r>
    </w:p>
    <w:p w14:paraId="2286DA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178 </w:t>
      </w:r>
      <w:r w:rsidRPr="00400DCE">
        <w:rPr>
          <w:rFonts w:ascii="Book Antiqua" w:eastAsia="宋体" w:hAnsi="Book Antiqua" w:cs="宋体"/>
          <w:b/>
          <w:bCs/>
          <w:sz w:val="24"/>
          <w:szCs w:val="24"/>
          <w:lang w:eastAsia="zh-CN"/>
        </w:rPr>
        <w:t>Robin MA</w:t>
      </w:r>
      <w:r w:rsidRPr="00400DCE">
        <w:rPr>
          <w:rFonts w:ascii="Book Antiqua" w:eastAsia="宋体" w:hAnsi="Book Antiqua" w:cs="宋体"/>
          <w:sz w:val="24"/>
          <w:szCs w:val="24"/>
          <w:lang w:eastAsia="zh-CN"/>
        </w:rPr>
        <w:t xml:space="preserve">, Le Roy M, Descatoire V, Pessayre D. Plasma membrane cytochromes P450 as neoantigens and autoimmune targets in drug-induced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26</w:t>
      </w:r>
      <w:r w:rsidRPr="00400DCE">
        <w:rPr>
          <w:rFonts w:ascii="Book Antiqua" w:eastAsia="宋体" w:hAnsi="Book Antiqua" w:cs="宋体"/>
          <w:sz w:val="24"/>
          <w:szCs w:val="24"/>
          <w:lang w:eastAsia="zh-CN"/>
        </w:rPr>
        <w:t>: 23-30 [PMID: 9138125 DOI: 10.1016/S0168-8278(97)82329-X]</w:t>
      </w:r>
    </w:p>
    <w:p w14:paraId="2A6A5E1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179 </w:t>
      </w:r>
      <w:r w:rsidRPr="00400DCE">
        <w:rPr>
          <w:rFonts w:ascii="Book Antiqua" w:eastAsia="宋体" w:hAnsi="Book Antiqua" w:cs="宋体"/>
          <w:b/>
          <w:bCs/>
          <w:sz w:val="24"/>
          <w:szCs w:val="24"/>
          <w:lang w:eastAsia="zh-CN"/>
        </w:rPr>
        <w:t>Eliasson E</w:t>
      </w:r>
      <w:r w:rsidRPr="00400DCE">
        <w:rPr>
          <w:rFonts w:ascii="Book Antiqua" w:eastAsia="宋体" w:hAnsi="Book Antiqua" w:cs="宋体"/>
          <w:sz w:val="24"/>
          <w:szCs w:val="24"/>
          <w:lang w:eastAsia="zh-CN"/>
        </w:rPr>
        <w:t xml:space="preserve">, Gardner I, Hume-Smith H, de Waziers I, Beaune P, Kenna JG. Interindividual variability in P450-dependent generation of neoantigens in halothane hepatitis. </w:t>
      </w:r>
      <w:r w:rsidRPr="00400DCE">
        <w:rPr>
          <w:rFonts w:ascii="Book Antiqua" w:eastAsia="宋体" w:hAnsi="Book Antiqua" w:cs="宋体"/>
          <w:i/>
          <w:iCs/>
          <w:sz w:val="24"/>
          <w:szCs w:val="24"/>
          <w:lang w:eastAsia="zh-CN"/>
        </w:rPr>
        <w:t>Chem Biol Interact</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116</w:t>
      </w:r>
      <w:r w:rsidRPr="00400DCE">
        <w:rPr>
          <w:rFonts w:ascii="Book Antiqua" w:eastAsia="宋体" w:hAnsi="Book Antiqua" w:cs="宋体"/>
          <w:sz w:val="24"/>
          <w:szCs w:val="24"/>
          <w:lang w:eastAsia="zh-CN"/>
        </w:rPr>
        <w:t>: 123-141 [PMID: 9877205 DOI: 10.1016/S0009-2797(98)00081-7]</w:t>
      </w:r>
    </w:p>
    <w:p w14:paraId="4DA813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180 </w:t>
      </w:r>
      <w:r w:rsidRPr="00400DCE">
        <w:rPr>
          <w:rFonts w:ascii="Book Antiqua" w:eastAsia="宋体" w:hAnsi="Book Antiqua" w:cs="宋体"/>
          <w:b/>
          <w:bCs/>
          <w:sz w:val="24"/>
          <w:szCs w:val="24"/>
          <w:lang w:eastAsia="zh-CN"/>
        </w:rPr>
        <w:t>Hokland P</w:t>
      </w:r>
      <w:r w:rsidRPr="00400DCE">
        <w:rPr>
          <w:rFonts w:ascii="Book Antiqua" w:eastAsia="宋体" w:hAnsi="Book Antiqua" w:cs="宋体"/>
          <w:sz w:val="24"/>
          <w:szCs w:val="24"/>
          <w:lang w:eastAsia="zh-CN"/>
        </w:rPr>
        <w:t xml:space="preserve">, Hokland M, Cotter F. The Nobel Prize for Medicine awarded for cancer therapy by inhibition of negative immune regulation. </w:t>
      </w:r>
      <w:r w:rsidRPr="00400DCE">
        <w:rPr>
          <w:rFonts w:ascii="Book Antiqua" w:eastAsia="宋体" w:hAnsi="Book Antiqua" w:cs="宋体"/>
          <w:i/>
          <w:iCs/>
          <w:sz w:val="24"/>
          <w:szCs w:val="24"/>
          <w:lang w:eastAsia="zh-CN"/>
        </w:rPr>
        <w:t>Br J Haematol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183</w:t>
      </w:r>
      <w:r w:rsidRPr="00400DCE">
        <w:rPr>
          <w:rFonts w:ascii="Book Antiqua" w:eastAsia="宋体" w:hAnsi="Book Antiqua" w:cs="宋体"/>
          <w:sz w:val="24"/>
          <w:szCs w:val="24"/>
          <w:lang w:eastAsia="zh-CN"/>
        </w:rPr>
        <w:t>: 698-700 [PMID: 30488426 DOI: 10.1111/bjh.15694]</w:t>
      </w:r>
    </w:p>
    <w:p w14:paraId="43FD7D6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181 </w:t>
      </w:r>
      <w:r w:rsidRPr="00400DCE">
        <w:rPr>
          <w:rFonts w:ascii="Book Antiqua" w:eastAsia="宋体" w:hAnsi="Book Antiqua" w:cs="宋体"/>
          <w:b/>
          <w:bCs/>
          <w:sz w:val="24"/>
          <w:szCs w:val="24"/>
          <w:lang w:eastAsia="zh-CN"/>
        </w:rPr>
        <w:t>Wei SC</w:t>
      </w:r>
      <w:r w:rsidRPr="00400DCE">
        <w:rPr>
          <w:rFonts w:ascii="Book Antiqua" w:eastAsia="宋体" w:hAnsi="Book Antiqua" w:cs="宋体"/>
          <w:sz w:val="24"/>
          <w:szCs w:val="24"/>
          <w:lang w:eastAsia="zh-CN"/>
        </w:rPr>
        <w:t xml:space="preserve">, Duffy CR, Allison JP. Fundamental Mechanisms of Immune Checkpoint Blockade Therapy. </w:t>
      </w:r>
      <w:r w:rsidRPr="00400DCE">
        <w:rPr>
          <w:rFonts w:ascii="Book Antiqua" w:eastAsia="宋体" w:hAnsi="Book Antiqua" w:cs="宋体"/>
          <w:i/>
          <w:iCs/>
          <w:sz w:val="24"/>
          <w:szCs w:val="24"/>
          <w:lang w:eastAsia="zh-CN"/>
        </w:rPr>
        <w:t>Cancer Discov</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1069-1086 [PMID: 30115704 DOI: 10.1158/2159-8290.CD-18-0367]</w:t>
      </w:r>
    </w:p>
    <w:p w14:paraId="6EC1E0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182 </w:t>
      </w:r>
      <w:r w:rsidRPr="00400DCE">
        <w:rPr>
          <w:rFonts w:ascii="Book Antiqua" w:eastAsia="宋体" w:hAnsi="Book Antiqua" w:cs="宋体"/>
          <w:b/>
          <w:bCs/>
          <w:sz w:val="24"/>
          <w:szCs w:val="24"/>
          <w:lang w:eastAsia="zh-CN"/>
        </w:rPr>
        <w:t>Peggs KS</w:t>
      </w:r>
      <w:r w:rsidRPr="00400DCE">
        <w:rPr>
          <w:rFonts w:ascii="Book Antiqua" w:eastAsia="宋体" w:hAnsi="Book Antiqua" w:cs="宋体"/>
          <w:sz w:val="24"/>
          <w:szCs w:val="24"/>
          <w:lang w:eastAsia="zh-CN"/>
        </w:rPr>
        <w:t xml:space="preserve">, Quezada SA, Chambers CA, Korman AJ, Allison JP. Blockade of CTLA-4 on both effector and regulatory T cell compartments contributes to the antitumor activity of anti-CTLA-4 antibodies.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206</w:t>
      </w:r>
      <w:r w:rsidRPr="00400DCE">
        <w:rPr>
          <w:rFonts w:ascii="Book Antiqua" w:eastAsia="宋体" w:hAnsi="Book Antiqua" w:cs="宋体"/>
          <w:sz w:val="24"/>
          <w:szCs w:val="24"/>
          <w:lang w:eastAsia="zh-CN"/>
        </w:rPr>
        <w:t>: 1717-1725 [PMID: 19581407 DOI: 10.1084/jem.20082492]</w:t>
      </w:r>
    </w:p>
    <w:p w14:paraId="1ECC361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183 </w:t>
      </w:r>
      <w:r w:rsidRPr="00400DCE">
        <w:rPr>
          <w:rFonts w:ascii="Book Antiqua" w:eastAsia="宋体" w:hAnsi="Book Antiqua" w:cs="宋体"/>
          <w:b/>
          <w:bCs/>
          <w:sz w:val="24"/>
          <w:szCs w:val="24"/>
          <w:lang w:eastAsia="zh-CN"/>
        </w:rPr>
        <w:t>Topalian SL</w:t>
      </w:r>
      <w:r w:rsidRPr="00400DCE">
        <w:rPr>
          <w:rFonts w:ascii="Book Antiqua" w:eastAsia="宋体" w:hAnsi="Book Antiqua" w:cs="宋体"/>
          <w:sz w:val="24"/>
          <w:szCs w:val="24"/>
          <w:lang w:eastAsia="zh-CN"/>
        </w:rPr>
        <w:t xml:space="preserve">, Drake CG, Pardoll DM. Targeting the PD-1/B7-H1(PD-L1) pathway to activate anti-tumor immunity.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207-212 [PMID: 22236695 DOI: 10.1016/j.coi.2011.12.009]</w:t>
      </w:r>
    </w:p>
    <w:p w14:paraId="1B436D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184 </w:t>
      </w:r>
      <w:r w:rsidRPr="00400DCE">
        <w:rPr>
          <w:rFonts w:ascii="Book Antiqua" w:eastAsia="宋体" w:hAnsi="Book Antiqua" w:cs="宋体"/>
          <w:b/>
          <w:bCs/>
          <w:sz w:val="24"/>
          <w:szCs w:val="24"/>
          <w:lang w:eastAsia="zh-CN"/>
        </w:rPr>
        <w:t>Quezada SA</w:t>
      </w:r>
      <w:r w:rsidRPr="00400DCE">
        <w:rPr>
          <w:rFonts w:ascii="Book Antiqua" w:eastAsia="宋体" w:hAnsi="Book Antiqua" w:cs="宋体"/>
          <w:sz w:val="24"/>
          <w:szCs w:val="24"/>
          <w:lang w:eastAsia="zh-CN"/>
        </w:rPr>
        <w:t xml:space="preserve">, Peggs KS. Exploiting CTLA-4, PD-1 and PD-L1 to reactivate the host immune response against cancer. </w:t>
      </w:r>
      <w:r w:rsidRPr="00400DCE">
        <w:rPr>
          <w:rFonts w:ascii="Book Antiqua" w:eastAsia="宋体" w:hAnsi="Book Antiqua" w:cs="宋体"/>
          <w:i/>
          <w:iCs/>
          <w:sz w:val="24"/>
          <w:szCs w:val="24"/>
          <w:lang w:eastAsia="zh-CN"/>
        </w:rPr>
        <w:t>Br J Cancer</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1560-1565 [PMID: 23511566 DOI: 10.1038/bjc.2013.117]</w:t>
      </w:r>
    </w:p>
    <w:p w14:paraId="04D8A88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185 </w:t>
      </w:r>
      <w:r w:rsidRPr="00400DCE">
        <w:rPr>
          <w:rFonts w:ascii="Book Antiqua" w:eastAsia="宋体" w:hAnsi="Book Antiqua" w:cs="宋体"/>
          <w:b/>
          <w:bCs/>
          <w:sz w:val="24"/>
          <w:szCs w:val="24"/>
          <w:lang w:eastAsia="zh-CN"/>
        </w:rPr>
        <w:t>Riaz N</w:t>
      </w:r>
      <w:r w:rsidRPr="00400DCE">
        <w:rPr>
          <w:rFonts w:ascii="Book Antiqua" w:eastAsia="宋体" w:hAnsi="Book Antiqua" w:cs="宋体"/>
          <w:sz w:val="24"/>
          <w:szCs w:val="24"/>
          <w:lang w:eastAsia="zh-CN"/>
        </w:rPr>
        <w:t xml:space="preserve">, Morris L, Havel JJ, Makarov V, Desrichard A, Chan TA. The role of neoantigens in response to immune checkpoint blockade. </w:t>
      </w:r>
      <w:r w:rsidRPr="00400DCE">
        <w:rPr>
          <w:rFonts w:ascii="Book Antiqua" w:eastAsia="宋体" w:hAnsi="Book Antiqua" w:cs="宋体"/>
          <w:i/>
          <w:iCs/>
          <w:sz w:val="24"/>
          <w:szCs w:val="24"/>
          <w:lang w:eastAsia="zh-CN"/>
        </w:rPr>
        <w:t>Int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411-419 [PMID: 27048318 DOI: 10.1093/intimm/dxw019]</w:t>
      </w:r>
    </w:p>
    <w:p w14:paraId="06C5B5A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186 </w:t>
      </w:r>
      <w:r w:rsidRPr="00400DCE">
        <w:rPr>
          <w:rFonts w:ascii="Book Antiqua" w:eastAsia="宋体" w:hAnsi="Book Antiqua" w:cs="宋体"/>
          <w:b/>
          <w:bCs/>
          <w:sz w:val="24"/>
          <w:szCs w:val="24"/>
          <w:lang w:eastAsia="zh-CN"/>
        </w:rPr>
        <w:t>Tocut M</w:t>
      </w:r>
      <w:r w:rsidRPr="00400DCE">
        <w:rPr>
          <w:rFonts w:ascii="Book Antiqua" w:eastAsia="宋体" w:hAnsi="Book Antiqua" w:cs="宋体"/>
          <w:sz w:val="24"/>
          <w:szCs w:val="24"/>
          <w:lang w:eastAsia="zh-CN"/>
        </w:rPr>
        <w:t xml:space="preserve">, Brenner R, Zandman-Goddard G. Autoimmune phenomena and disease in cancer patients treated with immune checkpoint inhibitors. </w:t>
      </w:r>
      <w:r w:rsidRPr="00400DCE">
        <w:rPr>
          <w:rFonts w:ascii="Book Antiqua" w:eastAsia="宋体" w:hAnsi="Book Antiqua" w:cs="宋体"/>
          <w:i/>
          <w:iCs/>
          <w:sz w:val="24"/>
          <w:szCs w:val="24"/>
          <w:lang w:eastAsia="zh-CN"/>
        </w:rPr>
        <w:t>Autoimmun Rev</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610-616 [PMID: 29631064 DOI: 10.1016/j.autrev.2018.01.010]</w:t>
      </w:r>
    </w:p>
    <w:p w14:paraId="69D5CDF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187 </w:t>
      </w:r>
      <w:r w:rsidRPr="00400DCE">
        <w:rPr>
          <w:rFonts w:ascii="Book Antiqua" w:eastAsia="宋体" w:hAnsi="Book Antiqua" w:cs="宋体"/>
          <w:b/>
          <w:bCs/>
          <w:sz w:val="24"/>
          <w:szCs w:val="24"/>
          <w:lang w:eastAsia="zh-CN"/>
        </w:rPr>
        <w:t>King GT</w:t>
      </w:r>
      <w:r w:rsidRPr="00400DCE">
        <w:rPr>
          <w:rFonts w:ascii="Book Antiqua" w:eastAsia="宋体" w:hAnsi="Book Antiqua" w:cs="宋体"/>
          <w:sz w:val="24"/>
          <w:szCs w:val="24"/>
          <w:lang w:eastAsia="zh-CN"/>
        </w:rPr>
        <w:t xml:space="preserve">, Sharma P, Davis SL, Jimeno A. Immune and autoimmune-related adverse events associated with immune checkpoint inhibitors in cancer therapy. </w:t>
      </w:r>
      <w:r w:rsidRPr="00400DCE">
        <w:rPr>
          <w:rFonts w:ascii="Book Antiqua" w:eastAsia="宋体" w:hAnsi="Book Antiqua" w:cs="宋体"/>
          <w:i/>
          <w:iCs/>
          <w:sz w:val="24"/>
          <w:szCs w:val="24"/>
          <w:lang w:eastAsia="zh-CN"/>
        </w:rPr>
        <w:t>Drugs Today (Barc)</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54</w:t>
      </w:r>
      <w:r w:rsidRPr="00400DCE">
        <w:rPr>
          <w:rFonts w:ascii="Book Antiqua" w:eastAsia="宋体" w:hAnsi="Book Antiqua" w:cs="宋体"/>
          <w:sz w:val="24"/>
          <w:szCs w:val="24"/>
          <w:lang w:eastAsia="zh-CN"/>
        </w:rPr>
        <w:t>: 103-122 [PMID: 29637937 DOI: 10.1358/dot.2018.54.2.2776626]</w:t>
      </w:r>
    </w:p>
    <w:p w14:paraId="4A4C16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188 </w:t>
      </w:r>
      <w:r w:rsidRPr="00400DCE">
        <w:rPr>
          <w:rFonts w:ascii="Book Antiqua" w:eastAsia="宋体" w:hAnsi="Book Antiqua" w:cs="宋体"/>
          <w:b/>
          <w:bCs/>
          <w:sz w:val="24"/>
          <w:szCs w:val="24"/>
          <w:lang w:eastAsia="zh-CN"/>
        </w:rPr>
        <w:t>Akturk HK</w:t>
      </w:r>
      <w:r w:rsidRPr="00400DCE">
        <w:rPr>
          <w:rFonts w:ascii="Book Antiqua" w:eastAsia="宋体" w:hAnsi="Book Antiqua" w:cs="宋体"/>
          <w:sz w:val="24"/>
          <w:szCs w:val="24"/>
          <w:lang w:eastAsia="zh-CN"/>
        </w:rPr>
        <w:t xml:space="preserve">, Alkanani A, Zhao Z, Yu L, Michels AW. PD-1 Inhibitor Immune-Related Adverse Events in Patients </w:t>
      </w:r>
      <w:proofErr w:type="gramStart"/>
      <w:r w:rsidRPr="00400DCE">
        <w:rPr>
          <w:rFonts w:ascii="Book Antiqua" w:eastAsia="宋体" w:hAnsi="Book Antiqua" w:cs="宋体"/>
          <w:sz w:val="24"/>
          <w:szCs w:val="24"/>
          <w:lang w:eastAsia="zh-CN"/>
        </w:rPr>
        <w:t>With</w:t>
      </w:r>
      <w:proofErr w:type="gramEnd"/>
      <w:r w:rsidRPr="00400DCE">
        <w:rPr>
          <w:rFonts w:ascii="Book Antiqua" w:eastAsia="宋体" w:hAnsi="Book Antiqua" w:cs="宋体"/>
          <w:sz w:val="24"/>
          <w:szCs w:val="24"/>
          <w:lang w:eastAsia="zh-CN"/>
        </w:rPr>
        <w:t xml:space="preserve"> Preexisting Endocrine Autoimmunity. </w:t>
      </w:r>
      <w:r w:rsidRPr="00400DCE">
        <w:rPr>
          <w:rFonts w:ascii="Book Antiqua" w:eastAsia="宋体" w:hAnsi="Book Antiqua" w:cs="宋体"/>
          <w:i/>
          <w:iCs/>
          <w:sz w:val="24"/>
          <w:szCs w:val="24"/>
          <w:lang w:eastAsia="zh-CN"/>
        </w:rPr>
        <w:t>J Clin Endocrinol Metab</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103</w:t>
      </w:r>
      <w:r w:rsidRPr="00400DCE">
        <w:rPr>
          <w:rFonts w:ascii="Book Antiqua" w:eastAsia="宋体" w:hAnsi="Book Antiqua" w:cs="宋体"/>
          <w:sz w:val="24"/>
          <w:szCs w:val="24"/>
          <w:lang w:eastAsia="zh-CN"/>
        </w:rPr>
        <w:t>: 3589-3592 [PMID: 30124874 DOI: 10.1210/jc.2018-01430]</w:t>
      </w:r>
    </w:p>
    <w:p w14:paraId="641AA49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189 </w:t>
      </w:r>
      <w:r w:rsidRPr="00400DCE">
        <w:rPr>
          <w:rFonts w:ascii="Book Antiqua" w:eastAsia="宋体" w:hAnsi="Book Antiqua" w:cs="宋体"/>
          <w:b/>
          <w:bCs/>
          <w:sz w:val="24"/>
          <w:szCs w:val="24"/>
          <w:lang w:eastAsia="zh-CN"/>
        </w:rPr>
        <w:t>Parakh S</w:t>
      </w:r>
      <w:r w:rsidRPr="00400DCE">
        <w:rPr>
          <w:rFonts w:ascii="Book Antiqua" w:eastAsia="宋体" w:hAnsi="Book Antiqua" w:cs="宋体"/>
          <w:sz w:val="24"/>
          <w:szCs w:val="24"/>
          <w:lang w:eastAsia="zh-CN"/>
        </w:rPr>
        <w:t xml:space="preserve">, Cebon J, Klein O. Delayed Autoimmune Toxicity Occurring Several Months After Cessation of Anti-PD-1 Therapy. </w:t>
      </w:r>
      <w:r w:rsidRPr="00400DCE">
        <w:rPr>
          <w:rFonts w:ascii="Book Antiqua" w:eastAsia="宋体" w:hAnsi="Book Antiqua" w:cs="宋体"/>
          <w:i/>
          <w:iCs/>
          <w:sz w:val="24"/>
          <w:szCs w:val="24"/>
          <w:lang w:eastAsia="zh-CN"/>
        </w:rPr>
        <w:t>Oncologist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849-851 [PMID: 29666298 DOI: 10.1634/theoncologist.2017-0531]</w:t>
      </w:r>
    </w:p>
    <w:p w14:paraId="6D2986B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190 </w:t>
      </w:r>
      <w:r w:rsidRPr="00400DCE">
        <w:rPr>
          <w:rFonts w:ascii="Book Antiqua" w:eastAsia="宋体" w:hAnsi="Book Antiqua" w:cs="宋体"/>
          <w:b/>
          <w:bCs/>
          <w:sz w:val="24"/>
          <w:szCs w:val="24"/>
          <w:lang w:eastAsia="zh-CN"/>
        </w:rPr>
        <w:t>Suzman DL</w:t>
      </w:r>
      <w:r w:rsidRPr="00400DCE">
        <w:rPr>
          <w:rFonts w:ascii="Book Antiqua" w:eastAsia="宋体" w:hAnsi="Book Antiqua" w:cs="宋体"/>
          <w:sz w:val="24"/>
          <w:szCs w:val="24"/>
          <w:lang w:eastAsia="zh-CN"/>
        </w:rPr>
        <w:t xml:space="preserve">, Pelosof L, Rosenberg A, Avigan MI. Hepatotoxicity of immune checkpoint inhibitors: An evolving picture of risk associated with a vital class of immunotherapy agents.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38</w:t>
      </w:r>
      <w:r w:rsidRPr="00400DCE">
        <w:rPr>
          <w:rFonts w:ascii="Book Antiqua" w:eastAsia="宋体" w:hAnsi="Book Antiqua" w:cs="宋体"/>
          <w:sz w:val="24"/>
          <w:szCs w:val="24"/>
          <w:lang w:eastAsia="zh-CN"/>
        </w:rPr>
        <w:t>: 976-987 [PMID: 29603856 DOI: 10.1111/liv.13746]</w:t>
      </w:r>
    </w:p>
    <w:p w14:paraId="6D22852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191 </w:t>
      </w:r>
      <w:r w:rsidRPr="00400DCE">
        <w:rPr>
          <w:rFonts w:ascii="Book Antiqua" w:eastAsia="宋体" w:hAnsi="Book Antiqua" w:cs="宋体"/>
          <w:b/>
          <w:bCs/>
          <w:sz w:val="24"/>
          <w:szCs w:val="24"/>
          <w:lang w:eastAsia="zh-CN"/>
        </w:rPr>
        <w:t>Zen Y</w:t>
      </w:r>
      <w:r w:rsidRPr="00400DCE">
        <w:rPr>
          <w:rFonts w:ascii="Book Antiqua" w:eastAsia="宋体" w:hAnsi="Book Antiqua" w:cs="宋体"/>
          <w:sz w:val="24"/>
          <w:szCs w:val="24"/>
          <w:lang w:eastAsia="zh-CN"/>
        </w:rPr>
        <w:t xml:space="preserve">, Yeh MM. Hepatotoxicity of immune checkpoint inhibitors: a histology study of seven cases in comparison with autoimmune hepatitis and idiosyncratic drug-induced liver injury. </w:t>
      </w:r>
      <w:r w:rsidRPr="00400DCE">
        <w:rPr>
          <w:rFonts w:ascii="Book Antiqua" w:eastAsia="宋体" w:hAnsi="Book Antiqua" w:cs="宋体"/>
          <w:i/>
          <w:iCs/>
          <w:sz w:val="24"/>
          <w:szCs w:val="24"/>
          <w:lang w:eastAsia="zh-CN"/>
        </w:rPr>
        <w:t>Mod Pathol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965-973 [PMID: 29403081 DOI: 10.1038/s41379-018-0013-y]</w:t>
      </w:r>
    </w:p>
    <w:p w14:paraId="605B257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192 </w:t>
      </w:r>
      <w:r w:rsidRPr="00400DCE">
        <w:rPr>
          <w:rFonts w:ascii="Book Antiqua" w:eastAsia="宋体" w:hAnsi="Book Antiqua" w:cs="宋体"/>
          <w:b/>
          <w:bCs/>
          <w:sz w:val="24"/>
          <w:szCs w:val="24"/>
          <w:lang w:eastAsia="zh-CN"/>
        </w:rPr>
        <w:t>De Martin E</w:t>
      </w:r>
      <w:r w:rsidRPr="00400DCE">
        <w:rPr>
          <w:rFonts w:ascii="Book Antiqua" w:eastAsia="宋体" w:hAnsi="Book Antiqua" w:cs="宋体"/>
          <w:sz w:val="24"/>
          <w:szCs w:val="24"/>
          <w:lang w:eastAsia="zh-CN"/>
        </w:rPr>
        <w:t xml:space="preserve">, Michot JM, Papouin B, Champiat S, Mateus C, Lambotte O, Roche B, Antonini TM, Coilly A, Laghouati S, Robert C, Marabelle A, Guettier C, Samuel D. Characterization of liver injury induced by cancer immunotherapy using immune checkpoint inhibitors.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68</w:t>
      </w:r>
      <w:r w:rsidRPr="00400DCE">
        <w:rPr>
          <w:rFonts w:ascii="Book Antiqua" w:eastAsia="宋体" w:hAnsi="Book Antiqua" w:cs="宋体"/>
          <w:sz w:val="24"/>
          <w:szCs w:val="24"/>
          <w:lang w:eastAsia="zh-CN"/>
        </w:rPr>
        <w:t>: 1181-1190 [PMID: 29427729 DOI: 10.1016/j.jhep.2018.01.033]</w:t>
      </w:r>
    </w:p>
    <w:p w14:paraId="23B979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193 </w:t>
      </w:r>
      <w:r w:rsidRPr="00400DCE">
        <w:rPr>
          <w:rFonts w:ascii="Book Antiqua" w:eastAsia="宋体" w:hAnsi="Book Antiqua" w:cs="宋体"/>
          <w:b/>
          <w:bCs/>
          <w:sz w:val="24"/>
          <w:szCs w:val="24"/>
          <w:lang w:eastAsia="zh-CN"/>
        </w:rPr>
        <w:t>Jennings JJ</w:t>
      </w:r>
      <w:r w:rsidRPr="00400DCE">
        <w:rPr>
          <w:rFonts w:ascii="Book Antiqua" w:eastAsia="宋体" w:hAnsi="Book Antiqua" w:cs="宋体"/>
          <w:sz w:val="24"/>
          <w:szCs w:val="24"/>
          <w:lang w:eastAsia="zh-CN"/>
        </w:rPr>
        <w:t xml:space="preserve">, Mandaliya R, Nakshabandi A, Lewis JH. Hepatotoxicity induced by immune checkpoint inhibitors: a comprehensive review including current and alternative management strategies. </w:t>
      </w:r>
      <w:r w:rsidRPr="00400DCE">
        <w:rPr>
          <w:rFonts w:ascii="Book Antiqua" w:eastAsia="宋体" w:hAnsi="Book Antiqua" w:cs="宋体"/>
          <w:i/>
          <w:iCs/>
          <w:sz w:val="24"/>
          <w:szCs w:val="24"/>
          <w:lang w:eastAsia="zh-CN"/>
        </w:rPr>
        <w:t>Expert Opin Drug Metab Toxicol</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15</w:t>
      </w:r>
      <w:r w:rsidRPr="00400DCE">
        <w:rPr>
          <w:rFonts w:ascii="Book Antiqua" w:eastAsia="宋体" w:hAnsi="Book Antiqua" w:cs="宋体"/>
          <w:sz w:val="24"/>
          <w:szCs w:val="24"/>
          <w:lang w:eastAsia="zh-CN"/>
        </w:rPr>
        <w:t>: 231-244 [PMID: 30677306 DOI: 10.1080/17425255.2019.1574744]</w:t>
      </w:r>
    </w:p>
    <w:p w14:paraId="1D8989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194 </w:t>
      </w:r>
      <w:r w:rsidRPr="00400DCE">
        <w:rPr>
          <w:rFonts w:ascii="Book Antiqua" w:eastAsia="宋体" w:hAnsi="Book Antiqua" w:cs="宋体"/>
          <w:b/>
          <w:bCs/>
          <w:sz w:val="24"/>
          <w:szCs w:val="24"/>
          <w:lang w:eastAsia="zh-CN"/>
        </w:rPr>
        <w:t>Nishida N</w:t>
      </w:r>
      <w:r w:rsidRPr="00400DCE">
        <w:rPr>
          <w:rFonts w:ascii="Book Antiqua" w:eastAsia="宋体" w:hAnsi="Book Antiqua" w:cs="宋体"/>
          <w:sz w:val="24"/>
          <w:szCs w:val="24"/>
          <w:lang w:eastAsia="zh-CN"/>
        </w:rPr>
        <w:t xml:space="preserve">, Kudo M. Liver damage related to immune checkpoint inhibitors. </w:t>
      </w:r>
      <w:r w:rsidRPr="00400DCE">
        <w:rPr>
          <w:rFonts w:ascii="Book Antiqua" w:eastAsia="宋体" w:hAnsi="Book Antiqua" w:cs="宋体"/>
          <w:i/>
          <w:iCs/>
          <w:sz w:val="24"/>
          <w:szCs w:val="24"/>
          <w:lang w:eastAsia="zh-CN"/>
        </w:rPr>
        <w:t>Hepatol Int</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248-252 [PMID: 30607787 DOI: 10.1007/s12072-018-9921-7]</w:t>
      </w:r>
    </w:p>
    <w:p w14:paraId="405A61C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195 </w:t>
      </w:r>
      <w:r w:rsidRPr="00400DCE">
        <w:rPr>
          <w:rFonts w:ascii="Book Antiqua" w:eastAsia="宋体" w:hAnsi="Book Antiqua" w:cs="宋体"/>
          <w:b/>
          <w:bCs/>
          <w:sz w:val="24"/>
          <w:szCs w:val="24"/>
          <w:lang w:eastAsia="zh-CN"/>
        </w:rPr>
        <w:t>Reddy HG</w:t>
      </w:r>
      <w:r w:rsidRPr="00400DCE">
        <w:rPr>
          <w:rFonts w:ascii="Book Antiqua" w:eastAsia="宋体" w:hAnsi="Book Antiqua" w:cs="宋体"/>
          <w:sz w:val="24"/>
          <w:szCs w:val="24"/>
          <w:lang w:eastAsia="zh-CN"/>
        </w:rPr>
        <w:t xml:space="preserve">, Schneider BJ, Tai AW. Immune Checkpoint Inhibitor-Associated Colitis and Hepatitis. </w:t>
      </w:r>
      <w:r w:rsidRPr="00400DCE">
        <w:rPr>
          <w:rFonts w:ascii="Book Antiqua" w:eastAsia="宋体" w:hAnsi="Book Antiqua" w:cs="宋体"/>
          <w:i/>
          <w:iCs/>
          <w:sz w:val="24"/>
          <w:szCs w:val="24"/>
          <w:lang w:eastAsia="zh-CN"/>
        </w:rPr>
        <w:t>Clin Transl Gastroenterol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180 [PMID: 30228268 DOI: 10.1038/s41424-018-0049-9]</w:t>
      </w:r>
    </w:p>
    <w:p w14:paraId="6666DF4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196 </w:t>
      </w:r>
      <w:r w:rsidRPr="00400DCE">
        <w:rPr>
          <w:rFonts w:ascii="Book Antiqua" w:eastAsia="宋体" w:hAnsi="Book Antiqua" w:cs="宋体"/>
          <w:b/>
          <w:bCs/>
          <w:sz w:val="24"/>
          <w:szCs w:val="24"/>
          <w:lang w:eastAsia="zh-CN"/>
        </w:rPr>
        <w:t>Kim KW</w:t>
      </w:r>
      <w:r w:rsidRPr="00400DCE">
        <w:rPr>
          <w:rFonts w:ascii="Book Antiqua" w:eastAsia="宋体" w:hAnsi="Book Antiqua" w:cs="宋体"/>
          <w:sz w:val="24"/>
          <w:szCs w:val="24"/>
          <w:lang w:eastAsia="zh-CN"/>
        </w:rPr>
        <w:t xml:space="preserve">, Ramaiya NH, Krajewski KM, Jagannathan JP, Tirumani SH, Srivastava A, Ibrahim N. Ipilimumab associated hepatitis: imaging and clinicopathologic findings. </w:t>
      </w:r>
      <w:r w:rsidRPr="00400DCE">
        <w:rPr>
          <w:rFonts w:ascii="Book Antiqua" w:eastAsia="宋体" w:hAnsi="Book Antiqua" w:cs="宋体"/>
          <w:i/>
          <w:iCs/>
          <w:sz w:val="24"/>
          <w:szCs w:val="24"/>
          <w:lang w:eastAsia="zh-CN"/>
        </w:rPr>
        <w:t>Invest New Drugs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1071-1077 [PMID: 23408334 DOI: 10.1007/s10637-013-9939-6]</w:t>
      </w:r>
    </w:p>
    <w:p w14:paraId="1390463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197 </w:t>
      </w:r>
      <w:r w:rsidRPr="00400DCE">
        <w:rPr>
          <w:rFonts w:ascii="Book Antiqua" w:eastAsia="宋体" w:hAnsi="Book Antiqua" w:cs="宋体"/>
          <w:b/>
          <w:bCs/>
          <w:sz w:val="24"/>
          <w:szCs w:val="24"/>
          <w:lang w:eastAsia="zh-CN"/>
        </w:rPr>
        <w:t>Johncilla M</w:t>
      </w:r>
      <w:r w:rsidRPr="00400DCE">
        <w:rPr>
          <w:rFonts w:ascii="Book Antiqua" w:eastAsia="宋体" w:hAnsi="Book Antiqua" w:cs="宋体"/>
          <w:sz w:val="24"/>
          <w:szCs w:val="24"/>
          <w:lang w:eastAsia="zh-CN"/>
        </w:rPr>
        <w:t xml:space="preserve">, Misdraji J, Pratt DS, Agoston </w:t>
      </w:r>
      <w:proofErr w:type="gramStart"/>
      <w:r w:rsidRPr="00400DCE">
        <w:rPr>
          <w:rFonts w:ascii="Book Antiqua" w:eastAsia="宋体" w:hAnsi="Book Antiqua" w:cs="宋体"/>
          <w:sz w:val="24"/>
          <w:szCs w:val="24"/>
          <w:lang w:eastAsia="zh-CN"/>
        </w:rPr>
        <w:t>AT</w:t>
      </w:r>
      <w:proofErr w:type="gramEnd"/>
      <w:r w:rsidRPr="00400DCE">
        <w:rPr>
          <w:rFonts w:ascii="Book Antiqua" w:eastAsia="宋体" w:hAnsi="Book Antiqua" w:cs="宋体"/>
          <w:sz w:val="24"/>
          <w:szCs w:val="24"/>
          <w:lang w:eastAsia="zh-CN"/>
        </w:rPr>
        <w:t xml:space="preserve">, Lauwers GY, Srivastava A, Doyle LA. Ipilimumab-associated Hepatitis: Clinicopathologic Characterization in a Series of 11 Cases. </w:t>
      </w:r>
      <w:r w:rsidRPr="00400DCE">
        <w:rPr>
          <w:rFonts w:ascii="Book Antiqua" w:eastAsia="宋体" w:hAnsi="Book Antiqua" w:cs="宋体"/>
          <w:i/>
          <w:iCs/>
          <w:sz w:val="24"/>
          <w:szCs w:val="24"/>
          <w:lang w:eastAsia="zh-CN"/>
        </w:rPr>
        <w:t>Am J Surg Pathol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1075-1084 [PMID: 26034866 DOI: 10.1097/PAS.0000000000000453]</w:t>
      </w:r>
    </w:p>
    <w:p w14:paraId="20E17D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198 </w:t>
      </w:r>
      <w:r w:rsidRPr="00400DCE">
        <w:rPr>
          <w:rFonts w:ascii="Book Antiqua" w:eastAsia="宋体" w:hAnsi="Book Antiqua" w:cs="宋体"/>
          <w:b/>
          <w:bCs/>
          <w:sz w:val="24"/>
          <w:szCs w:val="24"/>
          <w:lang w:eastAsia="zh-CN"/>
        </w:rPr>
        <w:t>Doherty GJ</w:t>
      </w:r>
      <w:r w:rsidRPr="00400DCE">
        <w:rPr>
          <w:rFonts w:ascii="Book Antiqua" w:eastAsia="宋体" w:hAnsi="Book Antiqua" w:cs="宋体"/>
          <w:sz w:val="24"/>
          <w:szCs w:val="24"/>
          <w:lang w:eastAsia="zh-CN"/>
        </w:rPr>
        <w:t xml:space="preserve">, Duckworth AM, Davies SE, Mells GF, Brais R, Harden SV, Parkinson CA, Corrie PG. Severe steroid-resistant anti-PD1 T-cell checkpoint inhibitor-induced hepatotoxicity driven by biliary injury. </w:t>
      </w:r>
      <w:r w:rsidRPr="00400DCE">
        <w:rPr>
          <w:rFonts w:ascii="Book Antiqua" w:eastAsia="宋体" w:hAnsi="Book Antiqua" w:cs="宋体"/>
          <w:i/>
          <w:iCs/>
          <w:sz w:val="24"/>
          <w:szCs w:val="24"/>
          <w:lang w:eastAsia="zh-CN"/>
        </w:rPr>
        <w:t>ESMO Open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e000268 [PMID: 29081991 DOI: 10.1136/esmoopen-2017-000268]</w:t>
      </w:r>
    </w:p>
    <w:p w14:paraId="059483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199 </w:t>
      </w:r>
      <w:r w:rsidRPr="00400DCE">
        <w:rPr>
          <w:rFonts w:ascii="Book Antiqua" w:eastAsia="宋体" w:hAnsi="Book Antiqua" w:cs="宋体"/>
          <w:b/>
          <w:bCs/>
          <w:sz w:val="24"/>
          <w:szCs w:val="24"/>
          <w:lang w:eastAsia="zh-CN"/>
        </w:rPr>
        <w:t>Richardson B</w:t>
      </w:r>
      <w:r w:rsidRPr="00400DCE">
        <w:rPr>
          <w:rFonts w:ascii="Book Antiqua" w:eastAsia="宋体" w:hAnsi="Book Antiqua" w:cs="宋体"/>
          <w:sz w:val="24"/>
          <w:szCs w:val="24"/>
          <w:lang w:eastAsia="zh-CN"/>
        </w:rPr>
        <w:t xml:space="preserve">. Effect of an inhibitor of DNA methylation on T cells. II. 5-Azacytidine induces self-reactivity in antigen-specific T4+ cells.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1986;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456-470 [PMID: 2432050 DOI: 10.1016/0198-8859(86)90304-6]</w:t>
      </w:r>
    </w:p>
    <w:p w14:paraId="2D7FF09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200 </w:t>
      </w:r>
      <w:r w:rsidRPr="00400DCE">
        <w:rPr>
          <w:rFonts w:ascii="Book Antiqua" w:eastAsia="宋体" w:hAnsi="Book Antiqua" w:cs="宋体"/>
          <w:b/>
          <w:bCs/>
          <w:sz w:val="24"/>
          <w:szCs w:val="24"/>
          <w:lang w:eastAsia="zh-CN"/>
        </w:rPr>
        <w:t>Cornacchia E</w:t>
      </w:r>
      <w:r w:rsidRPr="00400DCE">
        <w:rPr>
          <w:rFonts w:ascii="Book Antiqua" w:eastAsia="宋体" w:hAnsi="Book Antiqua" w:cs="宋体"/>
          <w:sz w:val="24"/>
          <w:szCs w:val="24"/>
          <w:lang w:eastAsia="zh-CN"/>
        </w:rPr>
        <w:t xml:space="preserve">, Golbus J, Maybaum J, Strahler J, Hanash S, Richardson B. Hydralazine and procainamide inhibit T cell DNA methylation and induce autoreactivity.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1988; </w:t>
      </w:r>
      <w:r w:rsidRPr="00400DCE">
        <w:rPr>
          <w:rFonts w:ascii="Book Antiqua" w:eastAsia="宋体" w:hAnsi="Book Antiqua" w:cs="宋体"/>
          <w:b/>
          <w:bCs/>
          <w:sz w:val="24"/>
          <w:szCs w:val="24"/>
          <w:lang w:eastAsia="zh-CN"/>
        </w:rPr>
        <w:t>140</w:t>
      </w:r>
      <w:r w:rsidRPr="00400DCE">
        <w:rPr>
          <w:rFonts w:ascii="Book Antiqua" w:eastAsia="宋体" w:hAnsi="Book Antiqua" w:cs="宋体"/>
          <w:sz w:val="24"/>
          <w:szCs w:val="24"/>
          <w:lang w:eastAsia="zh-CN"/>
        </w:rPr>
        <w:t>: 2197-2200 [PMID: 3258330]</w:t>
      </w:r>
    </w:p>
    <w:p w14:paraId="203E4D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201 </w:t>
      </w:r>
      <w:r w:rsidRPr="00400DCE">
        <w:rPr>
          <w:rFonts w:ascii="Book Antiqua" w:eastAsia="宋体" w:hAnsi="Book Antiqua" w:cs="宋体"/>
          <w:b/>
          <w:bCs/>
          <w:sz w:val="24"/>
          <w:szCs w:val="24"/>
          <w:lang w:eastAsia="zh-CN"/>
        </w:rPr>
        <w:t>Scheinbart LS</w:t>
      </w:r>
      <w:r w:rsidRPr="00400DCE">
        <w:rPr>
          <w:rFonts w:ascii="Book Antiqua" w:eastAsia="宋体" w:hAnsi="Book Antiqua" w:cs="宋体"/>
          <w:sz w:val="24"/>
          <w:szCs w:val="24"/>
          <w:lang w:eastAsia="zh-CN"/>
        </w:rPr>
        <w:t xml:space="preserve">, Johnson MA, Gross LA, Edelstein SR, Richardson BC. Procainamide inhibits DNA methyltransferase in a human T cell line. </w:t>
      </w:r>
      <w:r w:rsidRPr="00400DCE">
        <w:rPr>
          <w:rFonts w:ascii="Book Antiqua" w:eastAsia="宋体" w:hAnsi="Book Antiqua" w:cs="宋体"/>
          <w:i/>
          <w:iCs/>
          <w:sz w:val="24"/>
          <w:szCs w:val="24"/>
          <w:lang w:eastAsia="zh-CN"/>
        </w:rPr>
        <w:t>J Rheumatol</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530-534 [PMID: 2066944]</w:t>
      </w:r>
    </w:p>
    <w:p w14:paraId="112227F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202 </w:t>
      </w:r>
      <w:r w:rsidRPr="00400DCE">
        <w:rPr>
          <w:rFonts w:ascii="Book Antiqua" w:eastAsia="宋体" w:hAnsi="Book Antiqua" w:cs="宋体"/>
          <w:b/>
          <w:bCs/>
          <w:sz w:val="24"/>
          <w:szCs w:val="24"/>
          <w:lang w:eastAsia="zh-CN"/>
        </w:rPr>
        <w:t>Quddus J</w:t>
      </w:r>
      <w:r w:rsidRPr="00400DCE">
        <w:rPr>
          <w:rFonts w:ascii="Book Antiqua" w:eastAsia="宋体" w:hAnsi="Book Antiqua" w:cs="宋体"/>
          <w:sz w:val="24"/>
          <w:szCs w:val="24"/>
          <w:lang w:eastAsia="zh-CN"/>
        </w:rPr>
        <w:t xml:space="preserve">, Johnson KJ, Gavalchin J, Amento EP, Chrisp CE, Yung RL, Richardson BC. Treating activated CD4+ T cells with either of two distinct DNA methyltransferase inhibitors, 5-azacytidine or procainamide, is sufficient to cause a lupus-like disease in syngeneic mice.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38-53 [PMID: 7686923 DOI: 10.1172/JCI116576]</w:t>
      </w:r>
    </w:p>
    <w:p w14:paraId="6663BF9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203 </w:t>
      </w:r>
      <w:r w:rsidRPr="00400DCE">
        <w:rPr>
          <w:rFonts w:ascii="Book Antiqua" w:eastAsia="宋体" w:hAnsi="Book Antiqua" w:cs="宋体"/>
          <w:b/>
          <w:bCs/>
          <w:sz w:val="24"/>
          <w:szCs w:val="24"/>
          <w:lang w:eastAsia="zh-CN"/>
        </w:rPr>
        <w:t>Christman JK</w:t>
      </w:r>
      <w:r w:rsidRPr="00400DCE">
        <w:rPr>
          <w:rFonts w:ascii="Book Antiqua" w:eastAsia="宋体" w:hAnsi="Book Antiqua" w:cs="宋体"/>
          <w:sz w:val="24"/>
          <w:szCs w:val="24"/>
          <w:lang w:eastAsia="zh-CN"/>
        </w:rPr>
        <w:t xml:space="preserve">. 5-Azacytidine and 5-aza-2'-deoxycytidine as inhibitors of DNA methylation: mechanistic studies and their implications for cancer therapy. </w:t>
      </w:r>
      <w:r w:rsidRPr="00400DCE">
        <w:rPr>
          <w:rFonts w:ascii="Book Antiqua" w:eastAsia="宋体" w:hAnsi="Book Antiqua" w:cs="宋体"/>
          <w:i/>
          <w:iCs/>
          <w:sz w:val="24"/>
          <w:szCs w:val="24"/>
          <w:lang w:eastAsia="zh-CN"/>
        </w:rPr>
        <w:t>Oncogene</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5483-5495 [PMID: 12154409 DOI: 10.1038/sj.onc.1205699]</w:t>
      </w:r>
    </w:p>
    <w:p w14:paraId="1BB9D8A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204 </w:t>
      </w:r>
      <w:r w:rsidRPr="00400DCE">
        <w:rPr>
          <w:rFonts w:ascii="Book Antiqua" w:eastAsia="宋体" w:hAnsi="Book Antiqua" w:cs="宋体"/>
          <w:b/>
          <w:bCs/>
          <w:sz w:val="24"/>
          <w:szCs w:val="24"/>
          <w:lang w:eastAsia="zh-CN"/>
        </w:rPr>
        <w:t>Issa JP</w:t>
      </w:r>
      <w:r w:rsidRPr="00400DCE">
        <w:rPr>
          <w:rFonts w:ascii="Book Antiqua" w:eastAsia="宋体" w:hAnsi="Book Antiqua" w:cs="宋体"/>
          <w:sz w:val="24"/>
          <w:szCs w:val="24"/>
          <w:lang w:eastAsia="zh-CN"/>
        </w:rPr>
        <w:t xml:space="preserve">. Aging and epigenetic drift: a vicious cycle.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124</w:t>
      </w:r>
      <w:r w:rsidRPr="00400DCE">
        <w:rPr>
          <w:rFonts w:ascii="Book Antiqua" w:eastAsia="宋体" w:hAnsi="Book Antiqua" w:cs="宋体"/>
          <w:sz w:val="24"/>
          <w:szCs w:val="24"/>
          <w:lang w:eastAsia="zh-CN"/>
        </w:rPr>
        <w:t>: 24-29 [PMID: 24382386 DOI: 10.1172/JCI69735]</w:t>
      </w:r>
    </w:p>
    <w:p w14:paraId="43BA30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205 </w:t>
      </w:r>
      <w:r w:rsidRPr="00400DCE">
        <w:rPr>
          <w:rFonts w:ascii="Book Antiqua" w:eastAsia="宋体" w:hAnsi="Book Antiqua" w:cs="宋体"/>
          <w:b/>
          <w:bCs/>
          <w:sz w:val="24"/>
          <w:szCs w:val="24"/>
          <w:lang w:eastAsia="zh-CN"/>
        </w:rPr>
        <w:t>Maegawa S</w:t>
      </w:r>
      <w:r w:rsidRPr="00400DCE">
        <w:rPr>
          <w:rFonts w:ascii="Book Antiqua" w:eastAsia="宋体" w:hAnsi="Book Antiqua" w:cs="宋体"/>
          <w:sz w:val="24"/>
          <w:szCs w:val="24"/>
          <w:lang w:eastAsia="zh-CN"/>
        </w:rPr>
        <w:t xml:space="preserve">, Gough SM, Watanabe-Okochi N, Lu Y, Zhang N, Castoro RJ, Estecio MR, Jelinek J, Liang S, Kitamura T, Aplan PD, Issa JP. Age-related epigenetic drift in the pathogenesis of MDS and AML.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580-591 [PMID: 24414704 DOI: 10.1101/gr.157529.113]</w:t>
      </w:r>
    </w:p>
    <w:p w14:paraId="58D050F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206 </w:t>
      </w:r>
      <w:r w:rsidRPr="00400DCE">
        <w:rPr>
          <w:rFonts w:ascii="Book Antiqua" w:eastAsia="宋体" w:hAnsi="Book Antiqua" w:cs="宋体"/>
          <w:b/>
          <w:bCs/>
          <w:sz w:val="24"/>
          <w:szCs w:val="24"/>
          <w:lang w:eastAsia="zh-CN"/>
        </w:rPr>
        <w:t>Dozmorov MG</w:t>
      </w:r>
      <w:r w:rsidRPr="00400DCE">
        <w:rPr>
          <w:rFonts w:ascii="Book Antiqua" w:eastAsia="宋体" w:hAnsi="Book Antiqua" w:cs="宋体"/>
          <w:sz w:val="24"/>
          <w:szCs w:val="24"/>
          <w:lang w:eastAsia="zh-CN"/>
        </w:rPr>
        <w:t>, Coit P, Maksimowicz-McKinnon K, Sawalha AH. Age-associated DNA methylation changes in naive CD4</w:t>
      </w:r>
      <w:r w:rsidRPr="00400DCE">
        <w:rPr>
          <w:rFonts w:ascii="Book Antiqua" w:eastAsia="宋体" w:hAnsi="Book Antiqua" w:cs="宋体"/>
          <w:sz w:val="24"/>
          <w:szCs w:val="24"/>
          <w:vertAlign w:val="superscript"/>
          <w:lang w:eastAsia="zh-CN"/>
        </w:rPr>
        <w:t>+</w:t>
      </w:r>
      <w:r w:rsidRPr="00400DCE">
        <w:rPr>
          <w:rFonts w:ascii="Book Antiqua" w:eastAsia="宋体" w:hAnsi="Book Antiqua" w:cs="宋体"/>
          <w:sz w:val="24"/>
          <w:szCs w:val="24"/>
          <w:lang w:eastAsia="zh-CN"/>
        </w:rPr>
        <w:t xml:space="preserve"> T cells suggest an evolving autoimmune epigenotype in aging T cells. </w:t>
      </w:r>
      <w:r w:rsidRPr="00400DCE">
        <w:rPr>
          <w:rFonts w:ascii="Book Antiqua" w:eastAsia="宋体" w:hAnsi="Book Antiqua" w:cs="宋体"/>
          <w:i/>
          <w:iCs/>
          <w:sz w:val="24"/>
          <w:szCs w:val="24"/>
          <w:lang w:eastAsia="zh-CN"/>
        </w:rPr>
        <w:t>Epigenomics</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429-445 [PMID: 28322571 DOI: 10.2217/epi-2016-0143]</w:t>
      </w:r>
    </w:p>
    <w:p w14:paraId="4ABEA2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207 </w:t>
      </w:r>
      <w:r w:rsidRPr="00400DCE">
        <w:rPr>
          <w:rFonts w:ascii="Book Antiqua" w:eastAsia="宋体" w:hAnsi="Book Antiqua" w:cs="宋体"/>
          <w:b/>
          <w:bCs/>
          <w:sz w:val="24"/>
          <w:szCs w:val="24"/>
          <w:lang w:eastAsia="zh-CN"/>
        </w:rPr>
        <w:t>Somers EC</w:t>
      </w:r>
      <w:r w:rsidRPr="00400DCE">
        <w:rPr>
          <w:rFonts w:ascii="Book Antiqua" w:eastAsia="宋体" w:hAnsi="Book Antiqua" w:cs="宋体"/>
          <w:sz w:val="24"/>
          <w:szCs w:val="24"/>
          <w:lang w:eastAsia="zh-CN"/>
        </w:rPr>
        <w:t xml:space="preserve">, Richardson BC. Environmental exposures, epigenetic changes and the risk of lupus. </w:t>
      </w:r>
      <w:r w:rsidRPr="00400DCE">
        <w:rPr>
          <w:rFonts w:ascii="Book Antiqua" w:eastAsia="宋体" w:hAnsi="Book Antiqua" w:cs="宋体"/>
          <w:i/>
          <w:iCs/>
          <w:sz w:val="24"/>
          <w:szCs w:val="24"/>
          <w:lang w:eastAsia="zh-CN"/>
        </w:rPr>
        <w:t>Lupus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568-576 [PMID: 24763540 DOI: 10.1177/0961203313499419]</w:t>
      </w:r>
    </w:p>
    <w:p w14:paraId="0E6C8D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208 </w:t>
      </w:r>
      <w:r w:rsidRPr="00400DCE">
        <w:rPr>
          <w:rFonts w:ascii="Book Antiqua" w:eastAsia="宋体" w:hAnsi="Book Antiqua" w:cs="宋体"/>
          <w:b/>
          <w:bCs/>
          <w:sz w:val="24"/>
          <w:szCs w:val="24"/>
          <w:lang w:eastAsia="zh-CN"/>
        </w:rPr>
        <w:t>Cañas CA</w:t>
      </w:r>
      <w:r w:rsidRPr="00400DCE">
        <w:rPr>
          <w:rFonts w:ascii="Book Antiqua" w:eastAsia="宋体" w:hAnsi="Book Antiqua" w:cs="宋体"/>
          <w:sz w:val="24"/>
          <w:szCs w:val="24"/>
          <w:lang w:eastAsia="zh-CN"/>
        </w:rPr>
        <w:t xml:space="preserve">, Cañas F, Bonilla-Abadía F, Ospina FE, Tobón GJ. Epigenetics changes associated to environmental triggers in autoimmunity.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49</w:t>
      </w:r>
      <w:r w:rsidRPr="00400DCE">
        <w:rPr>
          <w:rFonts w:ascii="Book Antiqua" w:eastAsia="宋体" w:hAnsi="Book Antiqua" w:cs="宋体"/>
          <w:sz w:val="24"/>
          <w:szCs w:val="24"/>
          <w:lang w:eastAsia="zh-CN"/>
        </w:rPr>
        <w:t>: 1-11 [PMID: 26369426 DOI: 10.3109/08916934.2015.1086996]</w:t>
      </w:r>
    </w:p>
    <w:p w14:paraId="75756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209 </w:t>
      </w:r>
      <w:r w:rsidRPr="00400DCE">
        <w:rPr>
          <w:rFonts w:ascii="Book Antiqua" w:eastAsia="宋体" w:hAnsi="Book Antiqua" w:cs="宋体"/>
          <w:b/>
          <w:bCs/>
          <w:sz w:val="24"/>
          <w:szCs w:val="24"/>
          <w:lang w:eastAsia="zh-CN"/>
        </w:rPr>
        <w:t>Efe C</w:t>
      </w:r>
      <w:r w:rsidRPr="00400DCE">
        <w:rPr>
          <w:rFonts w:ascii="Book Antiqua" w:eastAsia="宋体" w:hAnsi="Book Antiqua" w:cs="宋体"/>
          <w:sz w:val="24"/>
          <w:szCs w:val="24"/>
          <w:lang w:eastAsia="zh-CN"/>
        </w:rPr>
        <w:t xml:space="preserve">, Kav T, Aydin C, Cengiz M, Imga NN, Purnak T, Smyk DS, Torgutalp M, Turhan T, Ozenirler S, Ozaslan E, Bogdanos DP. Low serum vitamin D levels are associated with severe histological features and poor response to therapy in patients with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3035-3042 [PMID: 25002309 DOI: 10.1007/s10620-014-3267-3]</w:t>
      </w:r>
    </w:p>
    <w:p w14:paraId="3426044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210 </w:t>
      </w:r>
      <w:r w:rsidRPr="00400DCE">
        <w:rPr>
          <w:rFonts w:ascii="Book Antiqua" w:eastAsia="宋体" w:hAnsi="Book Antiqua" w:cs="宋体"/>
          <w:b/>
          <w:bCs/>
          <w:sz w:val="24"/>
          <w:szCs w:val="24"/>
          <w:lang w:eastAsia="zh-CN"/>
        </w:rPr>
        <w:t>Ebadi M</w:t>
      </w:r>
      <w:r w:rsidRPr="00400DCE">
        <w:rPr>
          <w:rFonts w:ascii="Book Antiqua" w:eastAsia="宋体" w:hAnsi="Book Antiqua" w:cs="宋体"/>
          <w:sz w:val="24"/>
          <w:szCs w:val="24"/>
          <w:lang w:eastAsia="zh-CN"/>
        </w:rPr>
        <w:t xml:space="preserve">, Bhanji RA, Mazurak VC, Lytvyak E, Mason A, Czaja AJ, Montano-Loza AJ. Severe vitamin D deficiency is a prognostic biomarker in autoimmune hepatitis.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49</w:t>
      </w:r>
      <w:r w:rsidRPr="00400DCE">
        <w:rPr>
          <w:rFonts w:ascii="Book Antiqua" w:eastAsia="宋体" w:hAnsi="Book Antiqua" w:cs="宋体"/>
          <w:sz w:val="24"/>
          <w:szCs w:val="24"/>
          <w:lang w:eastAsia="zh-CN"/>
        </w:rPr>
        <w:t>: 173-182 [PMID: 30484857 DOI: 10.1111/apt.15029]</w:t>
      </w:r>
    </w:p>
    <w:p w14:paraId="317F094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211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Montano-Loza AJ. Evolving Role of Vitamin D in Immune-Mediated Disease and Its Implications in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64</w:t>
      </w:r>
      <w:r w:rsidRPr="00400DCE">
        <w:rPr>
          <w:rFonts w:ascii="Book Antiqua" w:eastAsia="宋体" w:hAnsi="Book Antiqua" w:cs="宋体"/>
          <w:sz w:val="24"/>
          <w:szCs w:val="24"/>
          <w:lang w:eastAsia="zh-CN"/>
        </w:rPr>
        <w:t>: 324-344 [PMID: 30370494 DOI: 10.1007/s10620-018-5351-6]</w:t>
      </w:r>
    </w:p>
    <w:p w14:paraId="7194FC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212 </w:t>
      </w:r>
      <w:r w:rsidRPr="00400DCE">
        <w:rPr>
          <w:rFonts w:ascii="Book Antiqua" w:eastAsia="宋体" w:hAnsi="Book Antiqua" w:cs="宋体"/>
          <w:b/>
          <w:bCs/>
          <w:sz w:val="24"/>
          <w:szCs w:val="24"/>
          <w:lang w:eastAsia="zh-CN"/>
        </w:rPr>
        <w:t>Vogel A</w:t>
      </w:r>
      <w:r w:rsidRPr="00400DCE">
        <w:rPr>
          <w:rFonts w:ascii="Book Antiqua" w:eastAsia="宋体" w:hAnsi="Book Antiqua" w:cs="宋体"/>
          <w:sz w:val="24"/>
          <w:szCs w:val="24"/>
          <w:lang w:eastAsia="zh-CN"/>
        </w:rPr>
        <w:t xml:space="preserve">, Strassburg CP, Manns MP. Genetic association of vitamin D receptor polymorphisms with primary biliary cirrhosis and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35</w:t>
      </w:r>
      <w:r w:rsidRPr="00400DCE">
        <w:rPr>
          <w:rFonts w:ascii="Book Antiqua" w:eastAsia="宋体" w:hAnsi="Book Antiqua" w:cs="宋体"/>
          <w:sz w:val="24"/>
          <w:szCs w:val="24"/>
          <w:lang w:eastAsia="zh-CN"/>
        </w:rPr>
        <w:t>: 126-131 [PMID: 11786968 DOI: 10.1053/jhep.2002.30084]</w:t>
      </w:r>
    </w:p>
    <w:p w14:paraId="7BAD948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213 </w:t>
      </w:r>
      <w:r w:rsidRPr="00400DCE">
        <w:rPr>
          <w:rFonts w:ascii="Book Antiqua" w:eastAsia="宋体" w:hAnsi="Book Antiqua" w:cs="宋体"/>
          <w:b/>
          <w:bCs/>
          <w:sz w:val="24"/>
          <w:szCs w:val="24"/>
          <w:lang w:eastAsia="zh-CN"/>
        </w:rPr>
        <w:t>Fan L</w:t>
      </w:r>
      <w:r w:rsidRPr="00400DCE">
        <w:rPr>
          <w:rFonts w:ascii="Book Antiqua" w:eastAsia="宋体" w:hAnsi="Book Antiqua" w:cs="宋体"/>
          <w:sz w:val="24"/>
          <w:szCs w:val="24"/>
          <w:lang w:eastAsia="zh-CN"/>
        </w:rPr>
        <w:t xml:space="preserve">, Tu X, Zhu Y, Zhou L, Pfeiffer T, Feltens R, Stoecker W, Zhong R. Genetic association of vitamin D receptor polymorphisms with autoimmune hepatitis and primary biliary cirrhosis in the Chinese. </w:t>
      </w:r>
      <w:r w:rsidRPr="00400DCE">
        <w:rPr>
          <w:rFonts w:ascii="Book Antiqua" w:eastAsia="宋体" w:hAnsi="Book Antiqua" w:cs="宋体"/>
          <w:i/>
          <w:iCs/>
          <w:sz w:val="24"/>
          <w:szCs w:val="24"/>
          <w:lang w:eastAsia="zh-CN"/>
        </w:rPr>
        <w:t>J Gastroenterol Hepatol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249-255 [PMID: 15683428 DOI: 10.1111/j.1440-1746.</w:t>
      </w:r>
      <w:proofErr w:type="gramStart"/>
      <w:r w:rsidRPr="00400DCE">
        <w:rPr>
          <w:rFonts w:ascii="Book Antiqua" w:eastAsia="宋体" w:hAnsi="Book Antiqua" w:cs="宋体"/>
          <w:sz w:val="24"/>
          <w:szCs w:val="24"/>
          <w:lang w:eastAsia="zh-CN"/>
        </w:rPr>
        <w:t>2005.03532.x</w:t>
      </w:r>
      <w:proofErr w:type="gramEnd"/>
      <w:r w:rsidRPr="00400DCE">
        <w:rPr>
          <w:rFonts w:ascii="Book Antiqua" w:eastAsia="宋体" w:hAnsi="Book Antiqua" w:cs="宋体"/>
          <w:sz w:val="24"/>
          <w:szCs w:val="24"/>
          <w:lang w:eastAsia="zh-CN"/>
        </w:rPr>
        <w:t>]</w:t>
      </w:r>
    </w:p>
    <w:p w14:paraId="4D2783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214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Holdener M, von Herrath MG. Viral triggers for autoimmunity: is the 'glass of molecular mimicry' half full or half empty?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38-44 [PMID: 19716269 DOI: 10.1016/j.jaut.2009.08.001]</w:t>
      </w:r>
    </w:p>
    <w:p w14:paraId="7FFC7A8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215 </w:t>
      </w:r>
      <w:r w:rsidRPr="00400DCE">
        <w:rPr>
          <w:rFonts w:ascii="Book Antiqua" w:eastAsia="宋体" w:hAnsi="Book Antiqua" w:cs="宋体"/>
          <w:b/>
          <w:bCs/>
          <w:sz w:val="24"/>
          <w:szCs w:val="24"/>
          <w:lang w:eastAsia="zh-CN"/>
        </w:rPr>
        <w:t>Alam J</w:t>
      </w:r>
      <w:r w:rsidRPr="00400DCE">
        <w:rPr>
          <w:rFonts w:ascii="Book Antiqua" w:eastAsia="宋体" w:hAnsi="Book Antiqua" w:cs="宋体"/>
          <w:sz w:val="24"/>
          <w:szCs w:val="24"/>
          <w:lang w:eastAsia="zh-CN"/>
        </w:rPr>
        <w:t xml:space="preserve">, Kim YC, Choi Y. Potential role of bacterial infection in autoimmune diseases: a new aspect of molecular mimicry. </w:t>
      </w:r>
      <w:r w:rsidRPr="00400DCE">
        <w:rPr>
          <w:rFonts w:ascii="Book Antiqua" w:eastAsia="宋体" w:hAnsi="Book Antiqua" w:cs="宋体"/>
          <w:i/>
          <w:iCs/>
          <w:sz w:val="24"/>
          <w:szCs w:val="24"/>
          <w:lang w:eastAsia="zh-CN"/>
        </w:rPr>
        <w:t>Immune Netw</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7-13 [PMID: 24605075 DOI: 10.4110/in.2014.14.1.7]</w:t>
      </w:r>
    </w:p>
    <w:p w14:paraId="13F4802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216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Oldstone MB, Wroblewska Z, Frankel ME, Koprowski H. Molecular mimicry in virus infection: crossreaction of measles virus phosphoprotein or of herpes simplex virus protein with human intermediate filaments.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1983; </w:t>
      </w:r>
      <w:r w:rsidRPr="00400DCE">
        <w:rPr>
          <w:rFonts w:ascii="Book Antiqua" w:eastAsia="宋体" w:hAnsi="Book Antiqua" w:cs="宋体"/>
          <w:b/>
          <w:bCs/>
          <w:sz w:val="24"/>
          <w:szCs w:val="24"/>
          <w:lang w:eastAsia="zh-CN"/>
        </w:rPr>
        <w:t>80</w:t>
      </w:r>
      <w:r w:rsidRPr="00400DCE">
        <w:rPr>
          <w:rFonts w:ascii="Book Antiqua" w:eastAsia="宋体" w:hAnsi="Book Antiqua" w:cs="宋体"/>
          <w:sz w:val="24"/>
          <w:szCs w:val="24"/>
          <w:lang w:eastAsia="zh-CN"/>
        </w:rPr>
        <w:t>: 2346-2350 [PMID: 6300911 DOI: 10.1073/pnas.80.8.2346]</w:t>
      </w:r>
    </w:p>
    <w:p w14:paraId="25E62BF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217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Oldstone MB. Amino acid homology between the encephalitogenic site of myelin basic protein and virus: mechanism for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1985; </w:t>
      </w:r>
      <w:r w:rsidRPr="00400DCE">
        <w:rPr>
          <w:rFonts w:ascii="Book Antiqua" w:eastAsia="宋体" w:hAnsi="Book Antiqua" w:cs="宋体"/>
          <w:b/>
          <w:bCs/>
          <w:sz w:val="24"/>
          <w:szCs w:val="24"/>
          <w:lang w:eastAsia="zh-CN"/>
        </w:rPr>
        <w:t>230</w:t>
      </w:r>
      <w:r w:rsidRPr="00400DCE">
        <w:rPr>
          <w:rFonts w:ascii="Book Antiqua" w:eastAsia="宋体" w:hAnsi="Book Antiqua" w:cs="宋体"/>
          <w:sz w:val="24"/>
          <w:szCs w:val="24"/>
          <w:lang w:eastAsia="zh-CN"/>
        </w:rPr>
        <w:t>: 1043-1045 [PMID: 2414848 DOI: 10.1126/science.2414848]</w:t>
      </w:r>
    </w:p>
    <w:p w14:paraId="0A3198F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218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Mechanisms for the induction of autoimmunity by infectious agents.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1097-1104 [PMID: 11602615 DOI: 10.1172/JCI14235]</w:t>
      </w:r>
    </w:p>
    <w:p w14:paraId="2BC62DB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219 </w:t>
      </w:r>
      <w:r w:rsidRPr="00400DCE">
        <w:rPr>
          <w:rFonts w:ascii="Book Antiqua" w:eastAsia="宋体" w:hAnsi="Book Antiqua" w:cs="宋体"/>
          <w:b/>
          <w:bCs/>
          <w:sz w:val="24"/>
          <w:szCs w:val="24"/>
          <w:lang w:eastAsia="zh-CN"/>
        </w:rPr>
        <w:t>Gut J</w:t>
      </w:r>
      <w:r w:rsidRPr="00400DCE">
        <w:rPr>
          <w:rFonts w:ascii="Book Antiqua" w:eastAsia="宋体" w:hAnsi="Book Antiqua" w:cs="宋体"/>
          <w:sz w:val="24"/>
          <w:szCs w:val="24"/>
          <w:lang w:eastAsia="zh-CN"/>
        </w:rPr>
        <w:t xml:space="preserve">, Christen U, Huwyler J. Mechanisms of halothane toxicity: novel insights. </w:t>
      </w:r>
      <w:r w:rsidRPr="00400DCE">
        <w:rPr>
          <w:rFonts w:ascii="Book Antiqua" w:eastAsia="宋体" w:hAnsi="Book Antiqua" w:cs="宋体"/>
          <w:i/>
          <w:iCs/>
          <w:sz w:val="24"/>
          <w:szCs w:val="24"/>
          <w:lang w:eastAsia="zh-CN"/>
        </w:rPr>
        <w:t>Pharmacol Ther</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58</w:t>
      </w:r>
      <w:r w:rsidRPr="00400DCE">
        <w:rPr>
          <w:rFonts w:ascii="Book Antiqua" w:eastAsia="宋体" w:hAnsi="Book Antiqua" w:cs="宋体"/>
          <w:sz w:val="24"/>
          <w:szCs w:val="24"/>
          <w:lang w:eastAsia="zh-CN"/>
        </w:rPr>
        <w:t>: 133-155 [PMID: 8415876 DOI: 10.1016/0163-7258(93)90047-H]</w:t>
      </w:r>
    </w:p>
    <w:p w14:paraId="6CD3EA1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220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Quinn J, Yeaman SJ, Kenna JG, Clarke JB, Gandolfi AJ, Gut J. Identification of the dihydrolipoamide acetyltransferase subunit of the human pyruvate dehydrogenase complex as an autoantigen in halothane hepatitis. Molecular mimicry of trifluoroacetyl-lysine by lipoic acid. </w:t>
      </w:r>
      <w:r w:rsidRPr="00400DCE">
        <w:rPr>
          <w:rFonts w:ascii="Book Antiqua" w:eastAsia="宋体" w:hAnsi="Book Antiqua" w:cs="宋体"/>
          <w:i/>
          <w:iCs/>
          <w:sz w:val="24"/>
          <w:szCs w:val="24"/>
          <w:lang w:eastAsia="zh-CN"/>
        </w:rPr>
        <w:t>Eur J Biochem</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223</w:t>
      </w:r>
      <w:r w:rsidRPr="00400DCE">
        <w:rPr>
          <w:rFonts w:ascii="Book Antiqua" w:eastAsia="宋体" w:hAnsi="Book Antiqua" w:cs="宋体"/>
          <w:sz w:val="24"/>
          <w:szCs w:val="24"/>
          <w:lang w:eastAsia="zh-CN"/>
        </w:rPr>
        <w:t>: 1035-1047 [PMID: 7519986 DOI: 10.1111/j.1432-</w:t>
      </w:r>
      <w:proofErr w:type="gramStart"/>
      <w:r w:rsidRPr="00400DCE">
        <w:rPr>
          <w:rFonts w:ascii="Book Antiqua" w:eastAsia="宋体" w:hAnsi="Book Antiqua" w:cs="宋体"/>
          <w:sz w:val="24"/>
          <w:szCs w:val="24"/>
          <w:lang w:eastAsia="zh-CN"/>
        </w:rPr>
        <w:t>1033.1994.tb</w:t>
      </w:r>
      <w:proofErr w:type="gramEnd"/>
      <w:r w:rsidRPr="00400DCE">
        <w:rPr>
          <w:rFonts w:ascii="Book Antiqua" w:eastAsia="宋体" w:hAnsi="Book Antiqua" w:cs="宋体"/>
          <w:sz w:val="24"/>
          <w:szCs w:val="24"/>
          <w:lang w:eastAsia="zh-CN"/>
        </w:rPr>
        <w:t>19082.x]</w:t>
      </w:r>
    </w:p>
    <w:p w14:paraId="18C7774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221 </w:t>
      </w:r>
      <w:r w:rsidRPr="00400DCE">
        <w:rPr>
          <w:rFonts w:ascii="Book Antiqua" w:eastAsia="宋体" w:hAnsi="Book Antiqua" w:cs="宋体"/>
          <w:b/>
          <w:bCs/>
          <w:sz w:val="24"/>
          <w:szCs w:val="24"/>
          <w:lang w:eastAsia="zh-CN"/>
        </w:rPr>
        <w:t>Long SA</w:t>
      </w:r>
      <w:r w:rsidRPr="00400DCE">
        <w:rPr>
          <w:rFonts w:ascii="Book Antiqua" w:eastAsia="宋体" w:hAnsi="Book Antiqua" w:cs="宋体"/>
          <w:sz w:val="24"/>
          <w:szCs w:val="24"/>
          <w:lang w:eastAsia="zh-CN"/>
        </w:rPr>
        <w:t xml:space="preserve">, Quan C, Van de Water J, Nantz MH, Kurth MJ, Barsky D, Colvin ME, Lam KS, Coppel RL, Ansari A, Gershwin ME. Immunoreactivity of organic mimeotopes of the E2 component of pyruvate dehydrogenase: connecting xenobiotics with primary biliary cirrhosis.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167</w:t>
      </w:r>
      <w:r w:rsidRPr="00400DCE">
        <w:rPr>
          <w:rFonts w:ascii="Book Antiqua" w:eastAsia="宋体" w:hAnsi="Book Antiqua" w:cs="宋体"/>
          <w:sz w:val="24"/>
          <w:szCs w:val="24"/>
          <w:lang w:eastAsia="zh-CN"/>
        </w:rPr>
        <w:t>: 2956-2963 [PMID: 11509645 DOI: 10.4049/jimmunol.167.5.2956]</w:t>
      </w:r>
    </w:p>
    <w:p w14:paraId="373898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222 </w:t>
      </w:r>
      <w:r w:rsidRPr="00400DCE">
        <w:rPr>
          <w:rFonts w:ascii="Book Antiqua" w:eastAsia="宋体" w:hAnsi="Book Antiqua" w:cs="宋体"/>
          <w:b/>
          <w:bCs/>
          <w:sz w:val="24"/>
          <w:szCs w:val="24"/>
          <w:lang w:eastAsia="zh-CN"/>
        </w:rPr>
        <w:t>Wakabayashi K</w:t>
      </w:r>
      <w:r w:rsidRPr="00400DCE">
        <w:rPr>
          <w:rFonts w:ascii="Book Antiqua" w:eastAsia="宋体" w:hAnsi="Book Antiqua" w:cs="宋体"/>
          <w:sz w:val="24"/>
          <w:szCs w:val="24"/>
          <w:lang w:eastAsia="zh-CN"/>
        </w:rPr>
        <w:t xml:space="preserve">, Lian ZX, Leung PS, Moritoki Y, Tsuneyama K, Kurth MJ, Lam KS, Yoshida K, Yang GX, Hibi T, Ansari AA, Ridgway WM, Coppel RL, Mackay IR, Gershwin ME. Loss of tolerance in C57BL/6 mice to the autoantigen E2 subunit of pyruvate dehydrogenase by a xenobiotic with ensuing biliary ductular disease.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531-540 [PMID: 18563844 DOI: 10.1002/hep.22390]</w:t>
      </w:r>
    </w:p>
    <w:p w14:paraId="114B6D9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223 </w:t>
      </w:r>
      <w:r w:rsidRPr="00400DCE">
        <w:rPr>
          <w:rFonts w:ascii="Book Antiqua" w:eastAsia="宋体" w:hAnsi="Book Antiqua" w:cs="宋体"/>
          <w:b/>
          <w:bCs/>
          <w:sz w:val="24"/>
          <w:szCs w:val="24"/>
          <w:lang w:eastAsia="zh-CN"/>
        </w:rPr>
        <w:t>Wakabayashi K</w:t>
      </w:r>
      <w:r w:rsidRPr="00400DCE">
        <w:rPr>
          <w:rFonts w:ascii="Book Antiqua" w:eastAsia="宋体" w:hAnsi="Book Antiqua" w:cs="宋体"/>
          <w:sz w:val="24"/>
          <w:szCs w:val="24"/>
          <w:lang w:eastAsia="zh-CN"/>
        </w:rPr>
        <w:t xml:space="preserve">, Yoshida K, Leung PS, Moritoki Y, Yang GX, Tsuneyama K, Lian ZX, Hibi T, Ansari AA, Wicker LS, Ridgway WM, Coppel RL, Mackay IR, Gershwin ME. Induction of autoimmune cholangitis in non-obese diabetic (NOD).1101 mice following a chemical xenobiotic immunization.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155</w:t>
      </w:r>
      <w:r w:rsidRPr="00400DCE">
        <w:rPr>
          <w:rFonts w:ascii="Book Antiqua" w:eastAsia="宋体" w:hAnsi="Book Antiqua" w:cs="宋体"/>
          <w:sz w:val="24"/>
          <w:szCs w:val="24"/>
          <w:lang w:eastAsia="zh-CN"/>
        </w:rPr>
        <w:t>: 577-586 [PMID: 19094117 DOI: 10.1111/j.1365-2249.</w:t>
      </w:r>
      <w:proofErr w:type="gramStart"/>
      <w:r w:rsidRPr="00400DCE">
        <w:rPr>
          <w:rFonts w:ascii="Book Antiqua" w:eastAsia="宋体" w:hAnsi="Book Antiqua" w:cs="宋体"/>
          <w:sz w:val="24"/>
          <w:szCs w:val="24"/>
          <w:lang w:eastAsia="zh-CN"/>
        </w:rPr>
        <w:t>2008.03837.x</w:t>
      </w:r>
      <w:proofErr w:type="gramEnd"/>
      <w:r w:rsidRPr="00400DCE">
        <w:rPr>
          <w:rFonts w:ascii="Book Antiqua" w:eastAsia="宋体" w:hAnsi="Book Antiqua" w:cs="宋体"/>
          <w:sz w:val="24"/>
          <w:szCs w:val="24"/>
          <w:lang w:eastAsia="zh-CN"/>
        </w:rPr>
        <w:t>]</w:t>
      </w:r>
    </w:p>
    <w:p w14:paraId="15B7B6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224 </w:t>
      </w:r>
      <w:r w:rsidRPr="00400DCE">
        <w:rPr>
          <w:rFonts w:ascii="Book Antiqua" w:eastAsia="宋体" w:hAnsi="Book Antiqua" w:cs="宋体"/>
          <w:b/>
          <w:bCs/>
          <w:sz w:val="24"/>
          <w:szCs w:val="24"/>
          <w:lang w:eastAsia="zh-CN"/>
        </w:rPr>
        <w:t>Agmon-Levin N</w:t>
      </w:r>
      <w:r w:rsidRPr="00400DCE">
        <w:rPr>
          <w:rFonts w:ascii="Book Antiqua" w:eastAsia="宋体" w:hAnsi="Book Antiqua" w:cs="宋体"/>
          <w:sz w:val="24"/>
          <w:szCs w:val="24"/>
          <w:lang w:eastAsia="zh-CN"/>
        </w:rPr>
        <w:t xml:space="preserve">, Paz Z, Israeli E, Shoenfeld Y. Vaccines and autoimmunity. </w:t>
      </w:r>
      <w:r w:rsidRPr="00400DCE">
        <w:rPr>
          <w:rFonts w:ascii="Book Antiqua" w:eastAsia="宋体" w:hAnsi="Book Antiqua" w:cs="宋体"/>
          <w:i/>
          <w:iCs/>
          <w:sz w:val="24"/>
          <w:szCs w:val="24"/>
          <w:lang w:eastAsia="zh-CN"/>
        </w:rPr>
        <w:t>Nat Rev Rheumatol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648-652 [PMID: 19865091 DOI: 10.1038/nrrheum.2009.196]</w:t>
      </w:r>
    </w:p>
    <w:p w14:paraId="43F1C5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225 </w:t>
      </w:r>
      <w:r w:rsidRPr="00400DCE">
        <w:rPr>
          <w:rFonts w:ascii="Book Antiqua" w:eastAsia="宋体" w:hAnsi="Book Antiqua" w:cs="宋体"/>
          <w:b/>
          <w:bCs/>
          <w:sz w:val="24"/>
          <w:szCs w:val="24"/>
          <w:lang w:eastAsia="zh-CN"/>
        </w:rPr>
        <w:t>Kanduc D</w:t>
      </w:r>
      <w:r w:rsidRPr="00400DCE">
        <w:rPr>
          <w:rFonts w:ascii="Book Antiqua" w:eastAsia="宋体" w:hAnsi="Book Antiqua" w:cs="宋体"/>
          <w:sz w:val="24"/>
          <w:szCs w:val="24"/>
          <w:lang w:eastAsia="zh-CN"/>
        </w:rPr>
        <w:t xml:space="preserve">. Peptide cross-reactivity: the original sin of vaccines. </w:t>
      </w:r>
      <w:r w:rsidRPr="00400DCE">
        <w:rPr>
          <w:rFonts w:ascii="Book Antiqua" w:eastAsia="宋体" w:hAnsi="Book Antiqua" w:cs="宋体"/>
          <w:i/>
          <w:iCs/>
          <w:sz w:val="24"/>
          <w:szCs w:val="24"/>
          <w:lang w:eastAsia="zh-CN"/>
        </w:rPr>
        <w:t>Front Biosci (Schol Ed)</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1393-1401 [PMID: 22652881 DOI: 10.2741/s341]</w:t>
      </w:r>
    </w:p>
    <w:p w14:paraId="2D3058F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226 </w:t>
      </w:r>
      <w:r w:rsidRPr="00400DCE">
        <w:rPr>
          <w:rFonts w:ascii="Book Antiqua" w:eastAsia="宋体" w:hAnsi="Book Antiqua" w:cs="宋体"/>
          <w:b/>
          <w:bCs/>
          <w:sz w:val="24"/>
          <w:szCs w:val="24"/>
          <w:lang w:eastAsia="zh-CN"/>
        </w:rPr>
        <w:t>Ehser J</w:t>
      </w:r>
      <w:r w:rsidRPr="00400DCE">
        <w:rPr>
          <w:rFonts w:ascii="Book Antiqua" w:eastAsia="宋体" w:hAnsi="Book Antiqua" w:cs="宋体"/>
          <w:sz w:val="24"/>
          <w:szCs w:val="24"/>
          <w:lang w:eastAsia="zh-CN"/>
        </w:rPr>
        <w:t xml:space="preserve">, Holdener M, Christen S, Bayer M, Pfeilschifter JM, Hintermann E, Bogdanos D, Christen U. Molecular mimicry rather than identity breaks T-cell tolerance in the </w:t>
      </w:r>
      <w:r w:rsidRPr="00400DCE">
        <w:rPr>
          <w:rFonts w:ascii="Book Antiqua" w:eastAsia="宋体" w:hAnsi="Book Antiqua" w:cs="宋体"/>
          <w:sz w:val="24"/>
          <w:szCs w:val="24"/>
          <w:lang w:eastAsia="zh-CN"/>
        </w:rPr>
        <w:lastRenderedPageBreak/>
        <w:t xml:space="preserve">CYP2D6 mouse model for human autoimmune hepatitis.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39-49 [PMID: 23200317 DOI: 10.1016/j.jaut.2012.11.001]</w:t>
      </w:r>
    </w:p>
    <w:p w14:paraId="32D2D30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227 </w:t>
      </w:r>
      <w:r w:rsidRPr="00400DCE">
        <w:rPr>
          <w:rFonts w:ascii="Book Antiqua" w:eastAsia="宋体" w:hAnsi="Book Antiqua" w:cs="宋体"/>
          <w:b/>
          <w:bCs/>
          <w:sz w:val="24"/>
          <w:szCs w:val="24"/>
          <w:lang w:eastAsia="zh-CN"/>
        </w:rPr>
        <w:t>Damian RT</w:t>
      </w:r>
      <w:r w:rsidRPr="00400DCE">
        <w:rPr>
          <w:rFonts w:ascii="Book Antiqua" w:eastAsia="宋体" w:hAnsi="Book Antiqua" w:cs="宋体"/>
          <w:sz w:val="24"/>
          <w:szCs w:val="24"/>
          <w:lang w:eastAsia="zh-CN"/>
        </w:rPr>
        <w:t xml:space="preserve">. Molecular Mimicry in Biological Adaptation.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1965; </w:t>
      </w:r>
      <w:r w:rsidRPr="00400DCE">
        <w:rPr>
          <w:rFonts w:ascii="Book Antiqua" w:eastAsia="宋体" w:hAnsi="Book Antiqua" w:cs="宋体"/>
          <w:b/>
          <w:bCs/>
          <w:sz w:val="24"/>
          <w:szCs w:val="24"/>
          <w:lang w:eastAsia="zh-CN"/>
        </w:rPr>
        <w:t>147</w:t>
      </w:r>
      <w:r w:rsidRPr="00400DCE">
        <w:rPr>
          <w:rFonts w:ascii="Book Antiqua" w:eastAsia="宋体" w:hAnsi="Book Antiqua" w:cs="宋体"/>
          <w:sz w:val="24"/>
          <w:szCs w:val="24"/>
          <w:lang w:eastAsia="zh-CN"/>
        </w:rPr>
        <w:t>: 824 [PMID: 17793550 DOI: 10.1126/science.147.3660.824-b]</w:t>
      </w:r>
    </w:p>
    <w:p w14:paraId="5CF77E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228 </w:t>
      </w:r>
      <w:r w:rsidRPr="00400DCE">
        <w:rPr>
          <w:rFonts w:ascii="Book Antiqua" w:eastAsia="宋体" w:hAnsi="Book Antiqua" w:cs="宋体"/>
          <w:b/>
          <w:bCs/>
          <w:sz w:val="24"/>
          <w:szCs w:val="24"/>
          <w:lang w:eastAsia="zh-CN"/>
        </w:rPr>
        <w:t>Pahari S</w:t>
      </w:r>
      <w:r w:rsidRPr="00400DCE">
        <w:rPr>
          <w:rFonts w:ascii="Book Antiqua" w:eastAsia="宋体" w:hAnsi="Book Antiqua" w:cs="宋体"/>
          <w:sz w:val="24"/>
          <w:szCs w:val="24"/>
          <w:lang w:eastAsia="zh-CN"/>
        </w:rPr>
        <w:t xml:space="preserve">, Chatterjee D, Negi S, Kaur J, Singh B, Agrewala JN. Morbid Sequences Suggest Molecular Mimicry between Microbial Peptides and Self-Antigens: A Possibility of Inciting Autoimmunity. </w:t>
      </w:r>
      <w:r w:rsidRPr="00400DCE">
        <w:rPr>
          <w:rFonts w:ascii="Book Antiqua" w:eastAsia="宋体" w:hAnsi="Book Antiqua" w:cs="宋体"/>
          <w:i/>
          <w:iCs/>
          <w:sz w:val="24"/>
          <w:szCs w:val="24"/>
          <w:lang w:eastAsia="zh-CN"/>
        </w:rPr>
        <w:t>Front Microbiol</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1938 [PMID: 29062305 DOI: 10.3389/fmicb.2017.01938]</w:t>
      </w:r>
    </w:p>
    <w:p w14:paraId="1DB15A9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229 </w:t>
      </w:r>
      <w:r w:rsidRPr="00400DCE">
        <w:rPr>
          <w:rFonts w:ascii="Book Antiqua" w:eastAsia="宋体" w:hAnsi="Book Antiqua" w:cs="宋体"/>
          <w:b/>
          <w:bCs/>
          <w:sz w:val="24"/>
          <w:szCs w:val="24"/>
          <w:lang w:eastAsia="zh-CN"/>
        </w:rPr>
        <w:t>Krisher K</w:t>
      </w:r>
      <w:r w:rsidRPr="00400DCE">
        <w:rPr>
          <w:rFonts w:ascii="Book Antiqua" w:eastAsia="宋体" w:hAnsi="Book Antiqua" w:cs="宋体"/>
          <w:sz w:val="24"/>
          <w:szCs w:val="24"/>
          <w:lang w:eastAsia="zh-CN"/>
        </w:rPr>
        <w:t xml:space="preserve">, Cunningham MW. Myosin: a link between streptococci and heart.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1985; </w:t>
      </w:r>
      <w:r w:rsidRPr="00400DCE">
        <w:rPr>
          <w:rFonts w:ascii="Book Antiqua" w:eastAsia="宋体" w:hAnsi="Book Antiqua" w:cs="宋体"/>
          <w:b/>
          <w:bCs/>
          <w:sz w:val="24"/>
          <w:szCs w:val="24"/>
          <w:lang w:eastAsia="zh-CN"/>
        </w:rPr>
        <w:t>227</w:t>
      </w:r>
      <w:r w:rsidRPr="00400DCE">
        <w:rPr>
          <w:rFonts w:ascii="Book Antiqua" w:eastAsia="宋体" w:hAnsi="Book Antiqua" w:cs="宋体"/>
          <w:sz w:val="24"/>
          <w:szCs w:val="24"/>
          <w:lang w:eastAsia="zh-CN"/>
        </w:rPr>
        <w:t>: 413-415 [PMID: 2578225 DOI: 10.1126/science.2578225]</w:t>
      </w:r>
    </w:p>
    <w:p w14:paraId="37EE55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230 </w:t>
      </w:r>
      <w:r w:rsidRPr="00400DCE">
        <w:rPr>
          <w:rFonts w:ascii="Book Antiqua" w:eastAsia="宋体" w:hAnsi="Book Antiqua" w:cs="宋体"/>
          <w:b/>
          <w:bCs/>
          <w:sz w:val="24"/>
          <w:szCs w:val="24"/>
          <w:lang w:eastAsia="zh-CN"/>
        </w:rPr>
        <w:t>Ellis NM</w:t>
      </w:r>
      <w:r w:rsidRPr="00400DCE">
        <w:rPr>
          <w:rFonts w:ascii="Book Antiqua" w:eastAsia="宋体" w:hAnsi="Book Antiqua" w:cs="宋体"/>
          <w:sz w:val="24"/>
          <w:szCs w:val="24"/>
          <w:lang w:eastAsia="zh-CN"/>
        </w:rPr>
        <w:t xml:space="preserve">, Li Y, Hildebrand W, Fischetti VA, Cunningham MW. T cell mimicry and epitope specificity of cross-reactive T cell clones from rheumatic heart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175</w:t>
      </w:r>
      <w:r w:rsidRPr="00400DCE">
        <w:rPr>
          <w:rFonts w:ascii="Book Antiqua" w:eastAsia="宋体" w:hAnsi="Book Antiqua" w:cs="宋体"/>
          <w:sz w:val="24"/>
          <w:szCs w:val="24"/>
          <w:lang w:eastAsia="zh-CN"/>
        </w:rPr>
        <w:t>: 5448-5456 [PMID: 16210652 DOI: 10.4049/jimmunol.175.8.5448]</w:t>
      </w:r>
    </w:p>
    <w:p w14:paraId="4D4F7A3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231 </w:t>
      </w:r>
      <w:r w:rsidRPr="00400DCE">
        <w:rPr>
          <w:rFonts w:ascii="Book Antiqua" w:eastAsia="宋体" w:hAnsi="Book Antiqua" w:cs="宋体"/>
          <w:b/>
          <w:bCs/>
          <w:sz w:val="24"/>
          <w:szCs w:val="24"/>
          <w:lang w:eastAsia="zh-CN"/>
        </w:rPr>
        <w:t>Guilherme L</w:t>
      </w:r>
      <w:r w:rsidRPr="00400DCE">
        <w:rPr>
          <w:rFonts w:ascii="Book Antiqua" w:eastAsia="宋体" w:hAnsi="Book Antiqua" w:cs="宋体"/>
          <w:sz w:val="24"/>
          <w:szCs w:val="24"/>
          <w:lang w:eastAsia="zh-CN"/>
        </w:rPr>
        <w:t xml:space="preserve">, Kalil J, Cunningham M. Molecular mimicry in the autoimmune pathogenesis of rheumatic heart disease.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31-39 [PMID: 16455580 DOI: 10.1080/08916930500484674]</w:t>
      </w:r>
    </w:p>
    <w:p w14:paraId="7D100DA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232 </w:t>
      </w:r>
      <w:r w:rsidRPr="00400DCE">
        <w:rPr>
          <w:rFonts w:ascii="Book Antiqua" w:eastAsia="宋体" w:hAnsi="Book Antiqua" w:cs="宋体"/>
          <w:b/>
          <w:bCs/>
          <w:sz w:val="24"/>
          <w:szCs w:val="24"/>
          <w:lang w:eastAsia="zh-CN"/>
        </w:rPr>
        <w:t>Faé KC</w:t>
      </w:r>
      <w:r w:rsidRPr="00400DCE">
        <w:rPr>
          <w:rFonts w:ascii="Book Antiqua" w:eastAsia="宋体" w:hAnsi="Book Antiqua" w:cs="宋体"/>
          <w:sz w:val="24"/>
          <w:szCs w:val="24"/>
          <w:lang w:eastAsia="zh-CN"/>
        </w:rPr>
        <w:t xml:space="preserve">, da Silva DD, Oshiro SE, Tanaka AC, Pomerantzeff PM, Douay C, Charron D, Toubert A, Cunningham MW, Kalil J, Guilherme L. Mimicry in recognition of cardiac myosin peptides by heart-intralesional T cell clones from rheumatic heart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176</w:t>
      </w:r>
      <w:r w:rsidRPr="00400DCE">
        <w:rPr>
          <w:rFonts w:ascii="Book Antiqua" w:eastAsia="宋体" w:hAnsi="Book Antiqua" w:cs="宋体"/>
          <w:sz w:val="24"/>
          <w:szCs w:val="24"/>
          <w:lang w:eastAsia="zh-CN"/>
        </w:rPr>
        <w:t>: 5662-5670 [PMID: 16622036 DOI: 10.4049/jimmunol.176.9.5662]</w:t>
      </w:r>
    </w:p>
    <w:p w14:paraId="6BE8CE0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233 </w:t>
      </w:r>
      <w:r w:rsidRPr="00400DCE">
        <w:rPr>
          <w:rFonts w:ascii="Book Antiqua" w:eastAsia="宋体" w:hAnsi="Book Antiqua" w:cs="宋体"/>
          <w:b/>
          <w:bCs/>
          <w:sz w:val="24"/>
          <w:szCs w:val="24"/>
          <w:lang w:eastAsia="zh-CN"/>
        </w:rPr>
        <w:t>Cunningham MW</w:t>
      </w:r>
      <w:r w:rsidRPr="00400DCE">
        <w:rPr>
          <w:rFonts w:ascii="Book Antiqua" w:eastAsia="宋体" w:hAnsi="Book Antiqua" w:cs="宋体"/>
          <w:sz w:val="24"/>
          <w:szCs w:val="24"/>
          <w:lang w:eastAsia="zh-CN"/>
        </w:rPr>
        <w:t xml:space="preserve">. Streptococcus and rheumatic fever. </w:t>
      </w:r>
      <w:r w:rsidRPr="00400DCE">
        <w:rPr>
          <w:rFonts w:ascii="Book Antiqua" w:eastAsia="宋体" w:hAnsi="Book Antiqua" w:cs="宋体"/>
          <w:i/>
          <w:iCs/>
          <w:sz w:val="24"/>
          <w:szCs w:val="24"/>
          <w:lang w:eastAsia="zh-CN"/>
        </w:rPr>
        <w:t>Curr Opin Rheumatol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408-416 [PMID: 22617826 DOI: 10.1097/BOR.0b013e32835461d3]</w:t>
      </w:r>
    </w:p>
    <w:p w14:paraId="5D34E73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234 </w:t>
      </w:r>
      <w:r w:rsidRPr="00400DCE">
        <w:rPr>
          <w:rFonts w:ascii="Book Antiqua" w:eastAsia="宋体" w:hAnsi="Book Antiqua" w:cs="宋体"/>
          <w:b/>
          <w:bCs/>
          <w:sz w:val="24"/>
          <w:szCs w:val="24"/>
          <w:lang w:eastAsia="zh-CN"/>
        </w:rPr>
        <w:t>Cunningham MW</w:t>
      </w:r>
      <w:r w:rsidRPr="00400DCE">
        <w:rPr>
          <w:rFonts w:ascii="Book Antiqua" w:eastAsia="宋体" w:hAnsi="Book Antiqua" w:cs="宋体"/>
          <w:sz w:val="24"/>
          <w:szCs w:val="24"/>
          <w:lang w:eastAsia="zh-CN"/>
        </w:rPr>
        <w:t xml:space="preserve">. Rheumatic fever, autoimmunity, and molecular mimicry: the streptococcal connection. </w:t>
      </w:r>
      <w:r w:rsidRPr="00400DCE">
        <w:rPr>
          <w:rFonts w:ascii="Book Antiqua" w:eastAsia="宋体" w:hAnsi="Book Antiqua" w:cs="宋体"/>
          <w:i/>
          <w:iCs/>
          <w:sz w:val="24"/>
          <w:szCs w:val="24"/>
          <w:lang w:eastAsia="zh-CN"/>
        </w:rPr>
        <w:t>Int Rev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314-329 [PMID: 24892819 DOI: 10.3109/08830185.2014.917411]</w:t>
      </w:r>
    </w:p>
    <w:p w14:paraId="5198036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235 </w:t>
      </w:r>
      <w:r w:rsidRPr="00400DCE">
        <w:rPr>
          <w:rFonts w:ascii="Book Antiqua" w:eastAsia="宋体" w:hAnsi="Book Antiqua" w:cs="宋体"/>
          <w:b/>
          <w:bCs/>
          <w:sz w:val="24"/>
          <w:szCs w:val="24"/>
          <w:lang w:eastAsia="zh-CN"/>
        </w:rPr>
        <w:t>Sheikh KA</w:t>
      </w:r>
      <w:r w:rsidRPr="00400DCE">
        <w:rPr>
          <w:rFonts w:ascii="Book Antiqua" w:eastAsia="宋体" w:hAnsi="Book Antiqua" w:cs="宋体"/>
          <w:sz w:val="24"/>
          <w:szCs w:val="24"/>
          <w:lang w:eastAsia="zh-CN"/>
        </w:rPr>
        <w:t xml:space="preserve">, Zhang G, Gong Y, Schnaar RL, Griffin JW. An anti-ganglioside antibody-secreting hybridoma induces neuropathy in mice. </w:t>
      </w:r>
      <w:r w:rsidRPr="00400DCE">
        <w:rPr>
          <w:rFonts w:ascii="Book Antiqua" w:eastAsia="宋体" w:hAnsi="Book Antiqua" w:cs="宋体"/>
          <w:i/>
          <w:iCs/>
          <w:sz w:val="24"/>
          <w:szCs w:val="24"/>
          <w:lang w:eastAsia="zh-CN"/>
        </w:rPr>
        <w:t>Ann Neurol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228-239 [PMID: 15293275 DOI: 10.1002/ana.20173]</w:t>
      </w:r>
    </w:p>
    <w:p w14:paraId="4FC649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236 </w:t>
      </w:r>
      <w:r w:rsidRPr="00400DCE">
        <w:rPr>
          <w:rFonts w:ascii="Book Antiqua" w:eastAsia="宋体" w:hAnsi="Book Antiqua" w:cs="宋体"/>
          <w:b/>
          <w:bCs/>
          <w:sz w:val="24"/>
          <w:szCs w:val="24"/>
          <w:lang w:eastAsia="zh-CN"/>
        </w:rPr>
        <w:t>Ang CW</w:t>
      </w:r>
      <w:r w:rsidRPr="00400DCE">
        <w:rPr>
          <w:rFonts w:ascii="Book Antiqua" w:eastAsia="宋体" w:hAnsi="Book Antiqua" w:cs="宋体"/>
          <w:sz w:val="24"/>
          <w:szCs w:val="24"/>
          <w:lang w:eastAsia="zh-CN"/>
        </w:rPr>
        <w:t xml:space="preserve">, Jacobs BC, Laman JD. The Guillain-Barré syndrome: a true case of molecular mimicry. </w:t>
      </w:r>
      <w:r w:rsidRPr="00400DCE">
        <w:rPr>
          <w:rFonts w:ascii="Book Antiqua" w:eastAsia="宋体" w:hAnsi="Book Antiqua" w:cs="宋体"/>
          <w:i/>
          <w:iCs/>
          <w:sz w:val="24"/>
          <w:szCs w:val="24"/>
          <w:lang w:eastAsia="zh-CN"/>
        </w:rPr>
        <w:t>Trends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61-66 [PMID: 15102364 DOI: 10.1016/j.it.2003.12.004]</w:t>
      </w:r>
    </w:p>
    <w:p w14:paraId="04F117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237 </w:t>
      </w:r>
      <w:r w:rsidRPr="00400DCE">
        <w:rPr>
          <w:rFonts w:ascii="Book Antiqua" w:eastAsia="宋体" w:hAnsi="Book Antiqua" w:cs="宋体"/>
          <w:b/>
          <w:bCs/>
          <w:sz w:val="24"/>
          <w:szCs w:val="24"/>
          <w:lang w:eastAsia="zh-CN"/>
        </w:rPr>
        <w:t>Gross DM</w:t>
      </w:r>
      <w:r w:rsidRPr="00400DCE">
        <w:rPr>
          <w:rFonts w:ascii="Book Antiqua" w:eastAsia="宋体" w:hAnsi="Book Antiqua" w:cs="宋体"/>
          <w:sz w:val="24"/>
          <w:szCs w:val="24"/>
          <w:lang w:eastAsia="zh-CN"/>
        </w:rPr>
        <w:t xml:space="preserve">, Forsthuber T, Tary-Lehmann M, Etling C, Ito K, Nagy ZA, Field JA, Steere AC, Huber BT. Identification of LFA-1 as a candidate autoantigen in treatment-resistant Lyme arthritis.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281</w:t>
      </w:r>
      <w:r w:rsidRPr="00400DCE">
        <w:rPr>
          <w:rFonts w:ascii="Book Antiqua" w:eastAsia="宋体" w:hAnsi="Book Antiqua" w:cs="宋体"/>
          <w:sz w:val="24"/>
          <w:szCs w:val="24"/>
          <w:lang w:eastAsia="zh-CN"/>
        </w:rPr>
        <w:t>: 703-706 [PMID: 9685265 DOI: 10.1126/science.281.5377.703]</w:t>
      </w:r>
    </w:p>
    <w:p w14:paraId="301B0FF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238 </w:t>
      </w:r>
      <w:r w:rsidRPr="00400DCE">
        <w:rPr>
          <w:rFonts w:ascii="Book Antiqua" w:eastAsia="宋体" w:hAnsi="Book Antiqua" w:cs="宋体"/>
          <w:b/>
          <w:bCs/>
          <w:sz w:val="24"/>
          <w:szCs w:val="24"/>
          <w:lang w:eastAsia="zh-CN"/>
        </w:rPr>
        <w:t>Benoist C</w:t>
      </w:r>
      <w:r w:rsidRPr="00400DCE">
        <w:rPr>
          <w:rFonts w:ascii="Book Antiqua" w:eastAsia="宋体" w:hAnsi="Book Antiqua" w:cs="宋体"/>
          <w:sz w:val="24"/>
          <w:szCs w:val="24"/>
          <w:lang w:eastAsia="zh-CN"/>
        </w:rPr>
        <w:t xml:space="preserve">, Mathis D. Autoimmunity provoked by infection: how good is the case for T cell epitope mimicry?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797-801 [PMID: 11526389 DOI: 10.1038/ni0901-797]</w:t>
      </w:r>
    </w:p>
    <w:p w14:paraId="1940A99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239 </w:t>
      </w:r>
      <w:r w:rsidRPr="00400DCE">
        <w:rPr>
          <w:rFonts w:ascii="Book Antiqua" w:eastAsia="宋体" w:hAnsi="Book Antiqua" w:cs="宋体"/>
          <w:b/>
          <w:bCs/>
          <w:sz w:val="24"/>
          <w:szCs w:val="24"/>
          <w:lang w:eastAsia="zh-CN"/>
        </w:rPr>
        <w:t>Schwimmbeck PL</w:t>
      </w:r>
      <w:r w:rsidRPr="00400DCE">
        <w:rPr>
          <w:rFonts w:ascii="Book Antiqua" w:eastAsia="宋体" w:hAnsi="Book Antiqua" w:cs="宋体"/>
          <w:sz w:val="24"/>
          <w:szCs w:val="24"/>
          <w:lang w:eastAsia="zh-CN"/>
        </w:rPr>
        <w:t xml:space="preserve">, Yu DT, Oldstone MB. Autoantibodies to HLA B27 in the sera of HLA B27 patients with ankylosing spondylitis and Reiter's syndrome. Molecular mimicry with Klebsiella pneumoniae as potential mechanism of autoimmune disease.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166</w:t>
      </w:r>
      <w:r w:rsidRPr="00400DCE">
        <w:rPr>
          <w:rFonts w:ascii="Book Antiqua" w:eastAsia="宋体" w:hAnsi="Book Antiqua" w:cs="宋体"/>
          <w:sz w:val="24"/>
          <w:szCs w:val="24"/>
          <w:lang w:eastAsia="zh-CN"/>
        </w:rPr>
        <w:t>: 173-181 [PMID: 2439632 DOI: 10.1084/jem.166.1.173]</w:t>
      </w:r>
    </w:p>
    <w:p w14:paraId="60B6A91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240 </w:t>
      </w:r>
      <w:r w:rsidRPr="00400DCE">
        <w:rPr>
          <w:rFonts w:ascii="Book Antiqua" w:eastAsia="宋体" w:hAnsi="Book Antiqua" w:cs="宋体"/>
          <w:b/>
          <w:bCs/>
          <w:sz w:val="24"/>
          <w:szCs w:val="24"/>
          <w:lang w:eastAsia="zh-CN"/>
        </w:rPr>
        <w:t>Schwimmbeck PL</w:t>
      </w:r>
      <w:r w:rsidRPr="00400DCE">
        <w:rPr>
          <w:rFonts w:ascii="Book Antiqua" w:eastAsia="宋体" w:hAnsi="Book Antiqua" w:cs="宋体"/>
          <w:sz w:val="24"/>
          <w:szCs w:val="24"/>
          <w:lang w:eastAsia="zh-CN"/>
        </w:rPr>
        <w:t xml:space="preserve">, Oldstone MB. Klebsiella pneumoniae and HLA B27-associated diseases of Reiter's syndrome and ankylosing spondylitis. </w:t>
      </w:r>
      <w:r w:rsidRPr="00400DCE">
        <w:rPr>
          <w:rFonts w:ascii="Book Antiqua" w:eastAsia="宋体" w:hAnsi="Book Antiqua" w:cs="宋体"/>
          <w:i/>
          <w:iCs/>
          <w:sz w:val="24"/>
          <w:szCs w:val="24"/>
          <w:lang w:eastAsia="zh-CN"/>
        </w:rPr>
        <w:t>Curr Top Microbiol Immunol</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145</w:t>
      </w:r>
      <w:r w:rsidRPr="00400DCE">
        <w:rPr>
          <w:rFonts w:ascii="Book Antiqua" w:eastAsia="宋体" w:hAnsi="Book Antiqua" w:cs="宋体"/>
          <w:sz w:val="24"/>
          <w:szCs w:val="24"/>
          <w:lang w:eastAsia="zh-CN"/>
        </w:rPr>
        <w:t>: 45-56 [PMID: 2680296 DOI: 10.1007/978-3-642-74594-2_4]</w:t>
      </w:r>
    </w:p>
    <w:p w14:paraId="5A80FF9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241 </w:t>
      </w:r>
      <w:r w:rsidRPr="00400DCE">
        <w:rPr>
          <w:rFonts w:ascii="Book Antiqua" w:eastAsia="宋体" w:hAnsi="Book Antiqua" w:cs="宋体"/>
          <w:b/>
          <w:bCs/>
          <w:sz w:val="24"/>
          <w:szCs w:val="24"/>
          <w:lang w:eastAsia="zh-CN"/>
        </w:rPr>
        <w:t>Fielder M</w:t>
      </w:r>
      <w:r w:rsidRPr="00400DCE">
        <w:rPr>
          <w:rFonts w:ascii="Book Antiqua" w:eastAsia="宋体" w:hAnsi="Book Antiqua" w:cs="宋体"/>
          <w:sz w:val="24"/>
          <w:szCs w:val="24"/>
          <w:lang w:eastAsia="zh-CN"/>
        </w:rPr>
        <w:t xml:space="preserve">, Pirt SJ, Tarpey I, Wilson C, Cunningham P, Ettelaie C, Binder A, Bansal S, Ebringer A. Molecular mimicry and ankylosing spondylitis: possible role of a novel sequence in pullulanase of Klebsiella pneumoniae. </w:t>
      </w:r>
      <w:r w:rsidRPr="00400DCE">
        <w:rPr>
          <w:rFonts w:ascii="Book Antiqua" w:eastAsia="宋体" w:hAnsi="Book Antiqua" w:cs="宋体"/>
          <w:i/>
          <w:iCs/>
          <w:sz w:val="24"/>
          <w:szCs w:val="24"/>
          <w:lang w:eastAsia="zh-CN"/>
        </w:rPr>
        <w:t>FEBS Lett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369</w:t>
      </w:r>
      <w:r w:rsidRPr="00400DCE">
        <w:rPr>
          <w:rFonts w:ascii="Book Antiqua" w:eastAsia="宋体" w:hAnsi="Book Antiqua" w:cs="宋体"/>
          <w:sz w:val="24"/>
          <w:szCs w:val="24"/>
          <w:lang w:eastAsia="zh-CN"/>
        </w:rPr>
        <w:t>: 243-248 [PMID: 7649265 DOI: 10.1016/0014-5793(95)00760-7]</w:t>
      </w:r>
    </w:p>
    <w:p w14:paraId="21DB0F5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242 </w:t>
      </w:r>
      <w:r w:rsidRPr="00400DCE">
        <w:rPr>
          <w:rFonts w:ascii="Book Antiqua" w:eastAsia="宋体" w:hAnsi="Book Antiqua" w:cs="宋体"/>
          <w:b/>
          <w:bCs/>
          <w:sz w:val="24"/>
          <w:szCs w:val="24"/>
          <w:lang w:eastAsia="zh-CN"/>
        </w:rPr>
        <w:t>Albani S</w:t>
      </w:r>
      <w:r w:rsidRPr="00400DCE">
        <w:rPr>
          <w:rFonts w:ascii="Book Antiqua" w:eastAsia="宋体" w:hAnsi="Book Antiqua" w:cs="宋体"/>
          <w:sz w:val="24"/>
          <w:szCs w:val="24"/>
          <w:lang w:eastAsia="zh-CN"/>
        </w:rPr>
        <w:t xml:space="preserve">, Keystone EC, Nelson JL, Ollier WE, La Cava A, Montemayor AC, Weber DA, Montecucco C, Martini A, Carson DA. Positive selection in autoimmunity: abnormal immune responses to a bacterial dnaJ antigenic determinant in patients with early rheumatoid arthritis.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448-452 [PMID: 7585093 DOI: 10.1038/nm0595-448]</w:t>
      </w:r>
    </w:p>
    <w:p w14:paraId="6BE846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243 </w:t>
      </w:r>
      <w:r w:rsidRPr="00400DCE">
        <w:rPr>
          <w:rFonts w:ascii="Book Antiqua" w:eastAsia="宋体" w:hAnsi="Book Antiqua" w:cs="宋体"/>
          <w:b/>
          <w:bCs/>
          <w:sz w:val="24"/>
          <w:szCs w:val="24"/>
          <w:lang w:eastAsia="zh-CN"/>
        </w:rPr>
        <w:t>McClain MT</w:t>
      </w:r>
      <w:r w:rsidRPr="00400DCE">
        <w:rPr>
          <w:rFonts w:ascii="Book Antiqua" w:eastAsia="宋体" w:hAnsi="Book Antiqua" w:cs="宋体"/>
          <w:sz w:val="24"/>
          <w:szCs w:val="24"/>
          <w:lang w:eastAsia="zh-CN"/>
        </w:rPr>
        <w:t xml:space="preserve">, Heinlen LD, Dennis GJ, Roebuck J, Harley JB, James JA. Early events in lupus humoral autoimmunity suggest initiation through molecular mimicry.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85-89 [PMID: 15619631 DOI: 10.1038/nm1167]</w:t>
      </w:r>
    </w:p>
    <w:p w14:paraId="48DC410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244 </w:t>
      </w:r>
      <w:r w:rsidRPr="00400DCE">
        <w:rPr>
          <w:rFonts w:ascii="Book Antiqua" w:eastAsia="宋体" w:hAnsi="Book Antiqua" w:cs="宋体"/>
          <w:b/>
          <w:bCs/>
          <w:sz w:val="24"/>
          <w:szCs w:val="24"/>
          <w:lang w:eastAsia="zh-CN"/>
        </w:rPr>
        <w:t>Manns MP</w:t>
      </w:r>
      <w:r w:rsidRPr="00400DCE">
        <w:rPr>
          <w:rFonts w:ascii="Book Antiqua" w:eastAsia="宋体" w:hAnsi="Book Antiqua" w:cs="宋体"/>
          <w:sz w:val="24"/>
          <w:szCs w:val="24"/>
          <w:lang w:eastAsia="zh-CN"/>
        </w:rPr>
        <w:t xml:space="preserve">, Griffin KJ, Sullivan KF, Johnson EF. LKM-1 autoantibodies recognize a short linear sequence in P450IID6, a cytochrome P-450 monooxygenase.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88</w:t>
      </w:r>
      <w:r w:rsidRPr="00400DCE">
        <w:rPr>
          <w:rFonts w:ascii="Book Antiqua" w:eastAsia="宋体" w:hAnsi="Book Antiqua" w:cs="宋体"/>
          <w:sz w:val="24"/>
          <w:szCs w:val="24"/>
          <w:lang w:eastAsia="zh-CN"/>
        </w:rPr>
        <w:t>: 1370-1378 [PMID: 1717511 DOI: 10.1172/JCI115443]</w:t>
      </w:r>
    </w:p>
    <w:p w14:paraId="44B73E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245 </w:t>
      </w:r>
      <w:r w:rsidRPr="00400DCE">
        <w:rPr>
          <w:rFonts w:ascii="Book Antiqua" w:eastAsia="宋体" w:hAnsi="Book Antiqua" w:cs="宋体"/>
          <w:b/>
          <w:bCs/>
          <w:sz w:val="24"/>
          <w:szCs w:val="24"/>
          <w:lang w:eastAsia="zh-CN"/>
        </w:rPr>
        <w:t>Ma Y</w:t>
      </w:r>
      <w:r w:rsidRPr="00400DCE">
        <w:rPr>
          <w:rFonts w:ascii="Book Antiqua" w:eastAsia="宋体" w:hAnsi="Book Antiqua" w:cs="宋体"/>
          <w:sz w:val="24"/>
          <w:szCs w:val="24"/>
          <w:lang w:eastAsia="zh-CN"/>
        </w:rPr>
        <w:t xml:space="preserve">, Thomas MG, Okamoto M, Bogdanos DP, Nagl S, Kerkar N, Lopes AR, Muratori L, Lenzi M, Bianchi FB, Mieli-Vergani G, Vergani D. Key residues of a major cytochrome P4502D6 epitope are located on the surface of the molecule.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169</w:t>
      </w:r>
      <w:r w:rsidRPr="00400DCE">
        <w:rPr>
          <w:rFonts w:ascii="Book Antiqua" w:eastAsia="宋体" w:hAnsi="Book Antiqua" w:cs="宋体"/>
          <w:sz w:val="24"/>
          <w:szCs w:val="24"/>
          <w:lang w:eastAsia="zh-CN"/>
        </w:rPr>
        <w:t>: 277-285 [PMID: 12077255 DOI: 10.4049/jimmunol.169.1.277]</w:t>
      </w:r>
    </w:p>
    <w:p w14:paraId="44D80F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246 </w:t>
      </w:r>
      <w:r w:rsidRPr="00400DCE">
        <w:rPr>
          <w:rFonts w:ascii="Book Antiqua" w:eastAsia="宋体" w:hAnsi="Book Antiqua" w:cs="宋体"/>
          <w:b/>
          <w:bCs/>
          <w:sz w:val="24"/>
          <w:szCs w:val="24"/>
          <w:lang w:eastAsia="zh-CN"/>
        </w:rPr>
        <w:t>Kerkar N</w:t>
      </w:r>
      <w:r w:rsidRPr="00400DCE">
        <w:rPr>
          <w:rFonts w:ascii="Book Antiqua" w:eastAsia="宋体" w:hAnsi="Book Antiqua" w:cs="宋体"/>
          <w:sz w:val="24"/>
          <w:szCs w:val="24"/>
          <w:lang w:eastAsia="zh-CN"/>
        </w:rPr>
        <w:t xml:space="preserve">, Choudhuri K, Ma Y, Mahmoud A, Bogdanos DP, Muratori L, Bianchi F, Williams R, Mieli-Vergani G, Vergani D. Cytochrome P4502D6(193-212): a new immunodominant epitope and target of virus/self cross-reactivity in liver kidney microsomal autoantibody type 1-positive liver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170</w:t>
      </w:r>
      <w:r w:rsidRPr="00400DCE">
        <w:rPr>
          <w:rFonts w:ascii="Book Antiqua" w:eastAsia="宋体" w:hAnsi="Book Antiqua" w:cs="宋体"/>
          <w:sz w:val="24"/>
          <w:szCs w:val="24"/>
          <w:lang w:eastAsia="zh-CN"/>
        </w:rPr>
        <w:t>: 1481-1489 [PMID: 12538711 DOI: 10.4049/jimmunol.170.3.1481]</w:t>
      </w:r>
    </w:p>
    <w:p w14:paraId="2FE1DB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247 </w:t>
      </w:r>
      <w:r w:rsidRPr="00400DCE">
        <w:rPr>
          <w:rFonts w:ascii="Book Antiqua" w:eastAsia="宋体" w:hAnsi="Book Antiqua" w:cs="宋体"/>
          <w:b/>
          <w:bCs/>
          <w:sz w:val="24"/>
          <w:szCs w:val="24"/>
          <w:lang w:eastAsia="zh-CN"/>
        </w:rPr>
        <w:t>Selmi C</w:t>
      </w:r>
      <w:r w:rsidRPr="00400DCE">
        <w:rPr>
          <w:rFonts w:ascii="Book Antiqua" w:eastAsia="宋体" w:hAnsi="Book Antiqua" w:cs="宋体"/>
          <w:sz w:val="24"/>
          <w:szCs w:val="24"/>
          <w:lang w:eastAsia="zh-CN"/>
        </w:rPr>
        <w:t xml:space="preserve">, Balkwill DL, Invernizzi P, Ansari AA, Coppel RL, Podda M, Leung PS, Kenny TP, Van De Water J, Nantz MH, Kurth MJ, Gershwin ME. Patients with primary biliary cirrhosis react against a ubiquitous xenobiotic-metabolizing bacterium.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38</w:t>
      </w:r>
      <w:r w:rsidRPr="00400DCE">
        <w:rPr>
          <w:rFonts w:ascii="Book Antiqua" w:eastAsia="宋体" w:hAnsi="Book Antiqua" w:cs="宋体"/>
          <w:sz w:val="24"/>
          <w:szCs w:val="24"/>
          <w:lang w:eastAsia="zh-CN"/>
        </w:rPr>
        <w:t>: 1250-1257 [PMID: 14578864 DOI: 10.1053/jhep.2003.50446]</w:t>
      </w:r>
    </w:p>
    <w:p w14:paraId="06BBE12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248 </w:t>
      </w:r>
      <w:r w:rsidRPr="00400DCE">
        <w:rPr>
          <w:rFonts w:ascii="Book Antiqua" w:eastAsia="宋体" w:hAnsi="Book Antiqua" w:cs="宋体"/>
          <w:b/>
          <w:bCs/>
          <w:sz w:val="24"/>
          <w:szCs w:val="24"/>
          <w:lang w:eastAsia="zh-CN"/>
        </w:rPr>
        <w:t>Olafsson S</w:t>
      </w:r>
      <w:r w:rsidRPr="00400DCE">
        <w:rPr>
          <w:rFonts w:ascii="Book Antiqua" w:eastAsia="宋体" w:hAnsi="Book Antiqua" w:cs="宋体"/>
          <w:sz w:val="24"/>
          <w:szCs w:val="24"/>
          <w:lang w:eastAsia="zh-CN"/>
        </w:rPr>
        <w:t xml:space="preserve">, Gudjonsson H, Selmi C, Amano K, Invernizzi P, Podda M, Gershwin ME. Antimitochondrial antibodies and reactivity to N. aromaticivorans proteins in Icelandic patients with primary biliary cirrhosis and their relatives.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99</w:t>
      </w:r>
      <w:r w:rsidRPr="00400DCE">
        <w:rPr>
          <w:rFonts w:ascii="Book Antiqua" w:eastAsia="宋体" w:hAnsi="Book Antiqua" w:cs="宋体"/>
          <w:sz w:val="24"/>
          <w:szCs w:val="24"/>
          <w:lang w:eastAsia="zh-CN"/>
        </w:rPr>
        <w:t>: 2143-2146 [PMID: 15554994 DOI: 10.1111/j.1572-0241.</w:t>
      </w:r>
      <w:proofErr w:type="gramStart"/>
      <w:r w:rsidRPr="00400DCE">
        <w:rPr>
          <w:rFonts w:ascii="Book Antiqua" w:eastAsia="宋体" w:hAnsi="Book Antiqua" w:cs="宋体"/>
          <w:sz w:val="24"/>
          <w:szCs w:val="24"/>
          <w:lang w:eastAsia="zh-CN"/>
        </w:rPr>
        <w:t>2004.40397.x</w:t>
      </w:r>
      <w:proofErr w:type="gramEnd"/>
      <w:r w:rsidRPr="00400DCE">
        <w:rPr>
          <w:rFonts w:ascii="Book Antiqua" w:eastAsia="宋体" w:hAnsi="Book Antiqua" w:cs="宋体"/>
          <w:sz w:val="24"/>
          <w:szCs w:val="24"/>
          <w:lang w:eastAsia="zh-CN"/>
        </w:rPr>
        <w:t>]</w:t>
      </w:r>
    </w:p>
    <w:p w14:paraId="70B9A6C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249 </w:t>
      </w:r>
      <w:r w:rsidRPr="00400DCE">
        <w:rPr>
          <w:rFonts w:ascii="Book Antiqua" w:eastAsia="宋体" w:hAnsi="Book Antiqua" w:cs="宋体"/>
          <w:b/>
          <w:bCs/>
          <w:sz w:val="24"/>
          <w:szCs w:val="24"/>
          <w:lang w:eastAsia="zh-CN"/>
        </w:rPr>
        <w:t>Bogdanos DP</w:t>
      </w:r>
      <w:r w:rsidRPr="00400DCE">
        <w:rPr>
          <w:rFonts w:ascii="Book Antiqua" w:eastAsia="宋体" w:hAnsi="Book Antiqua" w:cs="宋体"/>
          <w:sz w:val="24"/>
          <w:szCs w:val="24"/>
          <w:lang w:eastAsia="zh-CN"/>
        </w:rPr>
        <w:t xml:space="preserve">, Baum H, Grasso A, Okamoto M, Butler P, Ma Y, Rigopoulou E, Montalto P, Davies ET, Burroughs AK, Vergani D. Microbial mimics are major targets of crossreactivity with human pyruvate dehydrogenase in primary biliary cirrhosis.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31-39 [PMID: 14672611 DOI: 10.1016/S0168-8278(03)00501-4]</w:t>
      </w:r>
    </w:p>
    <w:p w14:paraId="1D3F112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250 </w:t>
      </w:r>
      <w:r w:rsidRPr="00400DCE">
        <w:rPr>
          <w:rFonts w:ascii="Book Antiqua" w:eastAsia="宋体" w:hAnsi="Book Antiqua" w:cs="宋体"/>
          <w:b/>
          <w:bCs/>
          <w:sz w:val="24"/>
          <w:szCs w:val="24"/>
          <w:lang w:eastAsia="zh-CN"/>
        </w:rPr>
        <w:t>Padgett KA</w:t>
      </w:r>
      <w:r w:rsidRPr="00400DCE">
        <w:rPr>
          <w:rFonts w:ascii="Book Antiqua" w:eastAsia="宋体" w:hAnsi="Book Antiqua" w:cs="宋体"/>
          <w:sz w:val="24"/>
          <w:szCs w:val="24"/>
          <w:lang w:eastAsia="zh-CN"/>
        </w:rPr>
        <w:t xml:space="preserve">, Selmi C, Kenny TP, Leung PS, Balkwill DL, Ansari AA, Coppel RL, Gershwin ME. Phylogenetic and immunological definition of four lipoylated proteins from Novosphingobium aromaticivorans, implications for primary biliary cirrhosis.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209-219 [PMID: 15848043 DOI: 10.1016/j.jaut.2005.01.012]</w:t>
      </w:r>
    </w:p>
    <w:p w14:paraId="1782EE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251 </w:t>
      </w:r>
      <w:r w:rsidRPr="00400DCE">
        <w:rPr>
          <w:rFonts w:ascii="Book Antiqua" w:eastAsia="宋体" w:hAnsi="Book Antiqua" w:cs="宋体"/>
          <w:b/>
          <w:bCs/>
          <w:sz w:val="24"/>
          <w:szCs w:val="24"/>
          <w:lang w:eastAsia="zh-CN"/>
        </w:rPr>
        <w:t>Ortega-Hernandez OD</w:t>
      </w:r>
      <w:r w:rsidRPr="00400DCE">
        <w:rPr>
          <w:rFonts w:ascii="Book Antiqua" w:eastAsia="宋体" w:hAnsi="Book Antiqua" w:cs="宋体"/>
          <w:sz w:val="24"/>
          <w:szCs w:val="24"/>
          <w:lang w:eastAsia="zh-CN"/>
        </w:rPr>
        <w:t xml:space="preserve">, Levin NA, Altman A, Shoenfeld Y. Infectious agents in the pathogenesis of primary biliary cirrhosis. </w:t>
      </w:r>
      <w:r w:rsidRPr="00400DCE">
        <w:rPr>
          <w:rFonts w:ascii="Book Antiqua" w:eastAsia="宋体" w:hAnsi="Book Antiqua" w:cs="宋体"/>
          <w:i/>
          <w:iCs/>
          <w:sz w:val="24"/>
          <w:szCs w:val="24"/>
          <w:lang w:eastAsia="zh-CN"/>
        </w:rPr>
        <w:t>Dis Markers</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29</w:t>
      </w:r>
      <w:r w:rsidRPr="00400DCE">
        <w:rPr>
          <w:rFonts w:ascii="Book Antiqua" w:eastAsia="宋体" w:hAnsi="Book Antiqua" w:cs="宋体"/>
          <w:sz w:val="24"/>
          <w:szCs w:val="24"/>
          <w:lang w:eastAsia="zh-CN"/>
        </w:rPr>
        <w:t>: 277-286 [PMID: 21297247 DOI: 10.3233/DMA-2010-0771]</w:t>
      </w:r>
    </w:p>
    <w:p w14:paraId="14FACD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252 </w:t>
      </w:r>
      <w:r w:rsidRPr="00400DCE">
        <w:rPr>
          <w:rFonts w:ascii="Book Antiqua" w:eastAsia="宋体" w:hAnsi="Book Antiqua" w:cs="宋体"/>
          <w:b/>
          <w:bCs/>
          <w:sz w:val="24"/>
          <w:szCs w:val="24"/>
          <w:lang w:eastAsia="zh-CN"/>
        </w:rPr>
        <w:t>Holdener M</w:t>
      </w:r>
      <w:r w:rsidRPr="00400DCE">
        <w:rPr>
          <w:rFonts w:ascii="Book Antiqua" w:eastAsia="宋体" w:hAnsi="Book Antiqua" w:cs="宋体"/>
          <w:sz w:val="24"/>
          <w:szCs w:val="24"/>
          <w:lang w:eastAsia="zh-CN"/>
        </w:rPr>
        <w:t xml:space="preserve">, Hintermann E, Bayer M, Rhode A, Rodrigo E, Hintereder G, Johnson EF, Gonzalez FJ, Pfeilschifter J, Manns MP, Herrath Mv, Christen U. Breaking tolerance to the natural human liver autoantigen cytochrome P450 2D6 by virus infection.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205</w:t>
      </w:r>
      <w:r w:rsidRPr="00400DCE">
        <w:rPr>
          <w:rFonts w:ascii="Book Antiqua" w:eastAsia="宋体" w:hAnsi="Book Antiqua" w:cs="宋体"/>
          <w:sz w:val="24"/>
          <w:szCs w:val="24"/>
          <w:lang w:eastAsia="zh-CN"/>
        </w:rPr>
        <w:t>: 1409-1422 [PMID: 18474629 DOI: 10.1084/jem.20071859]</w:t>
      </w:r>
    </w:p>
    <w:p w14:paraId="74A07BA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253 </w:t>
      </w:r>
      <w:r w:rsidRPr="00400DCE">
        <w:rPr>
          <w:rFonts w:ascii="Book Antiqua" w:eastAsia="宋体" w:hAnsi="Book Antiqua" w:cs="宋体"/>
          <w:b/>
          <w:bCs/>
          <w:sz w:val="24"/>
          <w:szCs w:val="24"/>
          <w:lang w:eastAsia="zh-CN"/>
        </w:rPr>
        <w:t>Trost B</w:t>
      </w:r>
      <w:r w:rsidRPr="00400DCE">
        <w:rPr>
          <w:rFonts w:ascii="Book Antiqua" w:eastAsia="宋体" w:hAnsi="Book Antiqua" w:cs="宋体"/>
          <w:sz w:val="24"/>
          <w:szCs w:val="24"/>
          <w:lang w:eastAsia="zh-CN"/>
        </w:rPr>
        <w:t xml:space="preserve">, Lucchese G, Stufano A, Bickis M, Kusalik A, Kanduc D. No human protein is exempt from bacterial motifs, not even one. </w:t>
      </w:r>
      <w:r w:rsidRPr="00400DCE">
        <w:rPr>
          <w:rFonts w:ascii="Book Antiqua" w:eastAsia="宋体" w:hAnsi="Book Antiqua" w:cs="宋体"/>
          <w:i/>
          <w:iCs/>
          <w:sz w:val="24"/>
          <w:szCs w:val="24"/>
          <w:lang w:eastAsia="zh-CN"/>
        </w:rPr>
        <w:t>Self Nonself</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328-334 [PMID: 21487508 DOI: 10.4161/self.1.4.13315]</w:t>
      </w:r>
    </w:p>
    <w:p w14:paraId="4BB444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254 </w:t>
      </w:r>
      <w:r w:rsidRPr="00400DCE">
        <w:rPr>
          <w:rFonts w:ascii="Book Antiqua" w:eastAsia="宋体" w:hAnsi="Book Antiqua" w:cs="宋体"/>
          <w:b/>
          <w:bCs/>
          <w:sz w:val="24"/>
          <w:szCs w:val="24"/>
          <w:lang w:eastAsia="zh-CN"/>
        </w:rPr>
        <w:t>Reay PA</w:t>
      </w:r>
      <w:r w:rsidRPr="00400DCE">
        <w:rPr>
          <w:rFonts w:ascii="Book Antiqua" w:eastAsia="宋体" w:hAnsi="Book Antiqua" w:cs="宋体"/>
          <w:sz w:val="24"/>
          <w:szCs w:val="24"/>
          <w:lang w:eastAsia="zh-CN"/>
        </w:rPr>
        <w:t xml:space="preserve">, Kantor RM, Davis MM. Use of global amino acid replacements to define the requirements for MHC binding and T cell recognition of moth cytochrome c (93-103).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152</w:t>
      </w:r>
      <w:r w:rsidRPr="00400DCE">
        <w:rPr>
          <w:rFonts w:ascii="Book Antiqua" w:eastAsia="宋体" w:hAnsi="Book Antiqua" w:cs="宋体"/>
          <w:sz w:val="24"/>
          <w:szCs w:val="24"/>
          <w:lang w:eastAsia="zh-CN"/>
        </w:rPr>
        <w:t>: 3946-3957 [PMID: 7511662]</w:t>
      </w:r>
    </w:p>
    <w:p w14:paraId="5DBAA1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255 </w:t>
      </w:r>
      <w:r w:rsidRPr="00400DCE">
        <w:rPr>
          <w:rFonts w:ascii="Book Antiqua" w:eastAsia="宋体" w:hAnsi="Book Antiqua" w:cs="宋体"/>
          <w:b/>
          <w:bCs/>
          <w:sz w:val="24"/>
          <w:szCs w:val="24"/>
          <w:lang w:eastAsia="zh-CN"/>
        </w:rPr>
        <w:t>Sinigaglia F</w:t>
      </w:r>
      <w:r w:rsidRPr="00400DCE">
        <w:rPr>
          <w:rFonts w:ascii="Book Antiqua" w:eastAsia="宋体" w:hAnsi="Book Antiqua" w:cs="宋体"/>
          <w:sz w:val="24"/>
          <w:szCs w:val="24"/>
          <w:lang w:eastAsia="zh-CN"/>
        </w:rPr>
        <w:t xml:space="preserve">, Hammer J. Defining rules for the peptide-MHC class II interaction.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52-56 [PMID: 7513526 DOI: 10.1016/0952-7915(94)90033-7]</w:t>
      </w:r>
    </w:p>
    <w:p w14:paraId="5BC2FB2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256 </w:t>
      </w:r>
      <w:r w:rsidRPr="00400DCE">
        <w:rPr>
          <w:rFonts w:ascii="Book Antiqua" w:eastAsia="宋体" w:hAnsi="Book Antiqua" w:cs="宋体"/>
          <w:b/>
          <w:bCs/>
          <w:sz w:val="24"/>
          <w:szCs w:val="24"/>
          <w:lang w:eastAsia="zh-CN"/>
        </w:rPr>
        <w:t>Sinigaglia F</w:t>
      </w:r>
      <w:r w:rsidRPr="00400DCE">
        <w:rPr>
          <w:rFonts w:ascii="Book Antiqua" w:eastAsia="宋体" w:hAnsi="Book Antiqua" w:cs="宋体"/>
          <w:sz w:val="24"/>
          <w:szCs w:val="24"/>
          <w:lang w:eastAsia="zh-CN"/>
        </w:rPr>
        <w:t xml:space="preserve">, Hammer J. Rules for peptide binding to MHC class II molecules. </w:t>
      </w:r>
      <w:r w:rsidRPr="00400DCE">
        <w:rPr>
          <w:rFonts w:ascii="Book Antiqua" w:eastAsia="宋体" w:hAnsi="Book Antiqua" w:cs="宋体"/>
          <w:i/>
          <w:iCs/>
          <w:sz w:val="24"/>
          <w:szCs w:val="24"/>
          <w:lang w:eastAsia="zh-CN"/>
        </w:rPr>
        <w:t>APMIS</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102</w:t>
      </w:r>
      <w:r w:rsidRPr="00400DCE">
        <w:rPr>
          <w:rFonts w:ascii="Book Antiqua" w:eastAsia="宋体" w:hAnsi="Book Antiqua" w:cs="宋体"/>
          <w:sz w:val="24"/>
          <w:szCs w:val="24"/>
          <w:lang w:eastAsia="zh-CN"/>
        </w:rPr>
        <w:t>: 241-248 [PMID: 7516671 DOI: 10.1111/j.1699-</w:t>
      </w:r>
      <w:proofErr w:type="gramStart"/>
      <w:r w:rsidRPr="00400DCE">
        <w:rPr>
          <w:rFonts w:ascii="Book Antiqua" w:eastAsia="宋体" w:hAnsi="Book Antiqua" w:cs="宋体"/>
          <w:sz w:val="24"/>
          <w:szCs w:val="24"/>
          <w:lang w:eastAsia="zh-CN"/>
        </w:rPr>
        <w:t>0463.1994.tb</w:t>
      </w:r>
      <w:proofErr w:type="gramEnd"/>
      <w:r w:rsidRPr="00400DCE">
        <w:rPr>
          <w:rFonts w:ascii="Book Antiqua" w:eastAsia="宋体" w:hAnsi="Book Antiqua" w:cs="宋体"/>
          <w:sz w:val="24"/>
          <w:szCs w:val="24"/>
          <w:lang w:eastAsia="zh-CN"/>
        </w:rPr>
        <w:t>04871.x]</w:t>
      </w:r>
    </w:p>
    <w:p w14:paraId="622A9E9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257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Sette A, Southwood S, Oseroff C, Matsui M, Strominger JL, Hafler DA. Structural requirements for binding of an immunodominant myelin basic protein peptide to DR2 isotypes and for its recognition by human T cell clones.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179</w:t>
      </w:r>
      <w:r w:rsidRPr="00400DCE">
        <w:rPr>
          <w:rFonts w:ascii="Book Antiqua" w:eastAsia="宋体" w:hAnsi="Book Antiqua" w:cs="宋体"/>
          <w:sz w:val="24"/>
          <w:szCs w:val="24"/>
          <w:lang w:eastAsia="zh-CN"/>
        </w:rPr>
        <w:t>: 279-290 [PMID: 7505801 DOI: 10.1084/jem.179.1.279]</w:t>
      </w:r>
    </w:p>
    <w:p w14:paraId="1812543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258 </w:t>
      </w:r>
      <w:r w:rsidRPr="00400DCE">
        <w:rPr>
          <w:rFonts w:ascii="Book Antiqua" w:eastAsia="宋体" w:hAnsi="Book Antiqua" w:cs="宋体"/>
          <w:b/>
          <w:bCs/>
          <w:sz w:val="24"/>
          <w:szCs w:val="24"/>
          <w:lang w:eastAsia="zh-CN"/>
        </w:rPr>
        <w:t>Amano K</w:t>
      </w:r>
      <w:r w:rsidRPr="00400DCE">
        <w:rPr>
          <w:rFonts w:ascii="Book Antiqua" w:eastAsia="宋体" w:hAnsi="Book Antiqua" w:cs="宋体"/>
          <w:sz w:val="24"/>
          <w:szCs w:val="24"/>
          <w:lang w:eastAsia="zh-CN"/>
        </w:rPr>
        <w:t xml:space="preserve">, Leung PS, Rieger R, Quan C, Wang X, Marik J, Suen YF, Kurth MJ, Nantz MH, Ansari AA, Lam KS, Zeniya M, Matsuura E, Coppel RL, Gershwin ME. Chemical xenobiotics and mitochondrial autoantigens in primary biliary cirrhosis: identification of antibodies against a common environmental, cosmetic, and food additive, 2-octynoic acid.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174</w:t>
      </w:r>
      <w:r w:rsidRPr="00400DCE">
        <w:rPr>
          <w:rFonts w:ascii="Book Antiqua" w:eastAsia="宋体" w:hAnsi="Book Antiqua" w:cs="宋体"/>
          <w:sz w:val="24"/>
          <w:szCs w:val="24"/>
          <w:lang w:eastAsia="zh-CN"/>
        </w:rPr>
        <w:t>: 5874-5883 [PMID: 15845458 DOI: 10.4049/jimmunol.174.9.5874]</w:t>
      </w:r>
    </w:p>
    <w:p w14:paraId="123530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259 </w:t>
      </w:r>
      <w:r w:rsidRPr="00400DCE">
        <w:rPr>
          <w:rFonts w:ascii="Book Antiqua" w:eastAsia="宋体" w:hAnsi="Book Antiqua" w:cs="宋体"/>
          <w:b/>
          <w:bCs/>
          <w:sz w:val="24"/>
          <w:szCs w:val="24"/>
          <w:lang w:eastAsia="zh-CN"/>
        </w:rPr>
        <w:t>Rieger R</w:t>
      </w:r>
      <w:r w:rsidRPr="00400DCE">
        <w:rPr>
          <w:rFonts w:ascii="Book Antiqua" w:eastAsia="宋体" w:hAnsi="Book Antiqua" w:cs="宋体"/>
          <w:sz w:val="24"/>
          <w:szCs w:val="24"/>
          <w:lang w:eastAsia="zh-CN"/>
        </w:rPr>
        <w:t xml:space="preserve">, Leung PS, Jeddeloh MR, Kurth MJ, Nantz MH, Lam KS, Barsky D, Ansari AA, Coppel RL, Mackay IR, Gershwin ME. Identification of 2-nonynoic acid, a cosmetic </w:t>
      </w:r>
      <w:r w:rsidRPr="00400DCE">
        <w:rPr>
          <w:rFonts w:ascii="Book Antiqua" w:eastAsia="宋体" w:hAnsi="Book Antiqua" w:cs="宋体"/>
          <w:sz w:val="24"/>
          <w:szCs w:val="24"/>
          <w:lang w:eastAsia="zh-CN"/>
        </w:rPr>
        <w:lastRenderedPageBreak/>
        <w:t xml:space="preserve">component, as a potential trigger of primary biliary cirrhosis.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7-16 [PMID: 16876981 DOI: 10.1016/j.jaut.2006.06.002]</w:t>
      </w:r>
    </w:p>
    <w:p w14:paraId="1D9ED1A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260 </w:t>
      </w:r>
      <w:r w:rsidRPr="00400DCE">
        <w:rPr>
          <w:rFonts w:ascii="Book Antiqua" w:eastAsia="宋体" w:hAnsi="Book Antiqua" w:cs="宋体"/>
          <w:b/>
          <w:bCs/>
          <w:sz w:val="24"/>
          <w:szCs w:val="24"/>
          <w:lang w:eastAsia="zh-CN"/>
        </w:rPr>
        <w:t>Gelpi C</w:t>
      </w:r>
      <w:r w:rsidRPr="00400DCE">
        <w:rPr>
          <w:rFonts w:ascii="Book Antiqua" w:eastAsia="宋体" w:hAnsi="Book Antiqua" w:cs="宋体"/>
          <w:sz w:val="24"/>
          <w:szCs w:val="24"/>
          <w:lang w:eastAsia="zh-CN"/>
        </w:rPr>
        <w:t xml:space="preserve">, Sontheimer EJ, Rodriguez-Sanchez JL. Autoantibodies against a serine tRNA-protein complex implicated in cotranslational selenocysteine insertion.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89</w:t>
      </w:r>
      <w:r w:rsidRPr="00400DCE">
        <w:rPr>
          <w:rFonts w:ascii="Book Antiqua" w:eastAsia="宋体" w:hAnsi="Book Antiqua" w:cs="宋体"/>
          <w:sz w:val="24"/>
          <w:szCs w:val="24"/>
          <w:lang w:eastAsia="zh-CN"/>
        </w:rPr>
        <w:t>: 9739-9743 [PMID: 1409691 DOI: 10.1073/pnas.89.20.9739]</w:t>
      </w:r>
    </w:p>
    <w:p w14:paraId="70DD42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261 </w:t>
      </w:r>
      <w:r w:rsidRPr="00400DCE">
        <w:rPr>
          <w:rFonts w:ascii="Book Antiqua" w:eastAsia="宋体" w:hAnsi="Book Antiqua" w:cs="宋体"/>
          <w:b/>
          <w:bCs/>
          <w:sz w:val="24"/>
          <w:szCs w:val="24"/>
          <w:lang w:eastAsia="zh-CN"/>
        </w:rPr>
        <w:t>Costa M</w:t>
      </w:r>
      <w:r w:rsidRPr="00400DCE">
        <w:rPr>
          <w:rFonts w:ascii="Book Antiqua" w:eastAsia="宋体" w:hAnsi="Book Antiqua" w:cs="宋体"/>
          <w:sz w:val="24"/>
          <w:szCs w:val="24"/>
          <w:lang w:eastAsia="zh-CN"/>
        </w:rPr>
        <w:t xml:space="preserve">, Rodríguez-Sánchez JL, Czaja AJ, Gelpí C. Isolation and characterization of cDNA encoding the antigenic protein of the human tRNP(Ser)Sec complex recognized by autoantibodies from patients withtype-1 autoimmune hepatitis.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121</w:t>
      </w:r>
      <w:r w:rsidRPr="00400DCE">
        <w:rPr>
          <w:rFonts w:ascii="Book Antiqua" w:eastAsia="宋体" w:hAnsi="Book Antiqua" w:cs="宋体"/>
          <w:sz w:val="24"/>
          <w:szCs w:val="24"/>
          <w:lang w:eastAsia="zh-CN"/>
        </w:rPr>
        <w:t>: 364-374 [PMID: 10931155 DOI: 10.1046/j.1365-2249.</w:t>
      </w:r>
      <w:proofErr w:type="gramStart"/>
      <w:r w:rsidRPr="00400DCE">
        <w:rPr>
          <w:rFonts w:ascii="Book Antiqua" w:eastAsia="宋体" w:hAnsi="Book Antiqua" w:cs="宋体"/>
          <w:sz w:val="24"/>
          <w:szCs w:val="24"/>
          <w:lang w:eastAsia="zh-CN"/>
        </w:rPr>
        <w:t>2000.01280.x</w:t>
      </w:r>
      <w:proofErr w:type="gramEnd"/>
      <w:r w:rsidRPr="00400DCE">
        <w:rPr>
          <w:rFonts w:ascii="Book Antiqua" w:eastAsia="宋体" w:hAnsi="Book Antiqua" w:cs="宋体"/>
          <w:sz w:val="24"/>
          <w:szCs w:val="24"/>
          <w:lang w:eastAsia="zh-CN"/>
        </w:rPr>
        <w:t>]</w:t>
      </w:r>
    </w:p>
    <w:p w14:paraId="735BF5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262 </w:t>
      </w:r>
      <w:r w:rsidRPr="00400DCE">
        <w:rPr>
          <w:rFonts w:ascii="Book Antiqua" w:eastAsia="宋体" w:hAnsi="Book Antiqua" w:cs="宋体"/>
          <w:b/>
          <w:bCs/>
          <w:sz w:val="24"/>
          <w:szCs w:val="24"/>
          <w:lang w:eastAsia="zh-CN"/>
        </w:rPr>
        <w:t>Wies I</w:t>
      </w:r>
      <w:r w:rsidRPr="00400DCE">
        <w:rPr>
          <w:rFonts w:ascii="Book Antiqua" w:eastAsia="宋体" w:hAnsi="Book Antiqua" w:cs="宋体"/>
          <w:sz w:val="24"/>
          <w:szCs w:val="24"/>
          <w:lang w:eastAsia="zh-CN"/>
        </w:rPr>
        <w:t xml:space="preserve">, Brunner S, Henninger J, Herkel J, Kanzler S, Meyer zum Büschenfelde KH, Lohse AW. Identification of target antigen for SLA/LP autoantibodies in autoimmune hepatitis.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355</w:t>
      </w:r>
      <w:r w:rsidRPr="00400DCE">
        <w:rPr>
          <w:rFonts w:ascii="Book Antiqua" w:eastAsia="宋体" w:hAnsi="Book Antiqua" w:cs="宋体"/>
          <w:sz w:val="24"/>
          <w:szCs w:val="24"/>
          <w:lang w:eastAsia="zh-CN"/>
        </w:rPr>
        <w:t>: 1510-1515 [PMID: 10801173 DOI: 10.1016/S0140-6736(00)02166-8]</w:t>
      </w:r>
    </w:p>
    <w:p w14:paraId="29D8A83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263 </w:t>
      </w:r>
      <w:r w:rsidRPr="00400DCE">
        <w:rPr>
          <w:rFonts w:ascii="Book Antiqua" w:eastAsia="宋体" w:hAnsi="Book Antiqua" w:cs="宋体"/>
          <w:b/>
          <w:bCs/>
          <w:sz w:val="24"/>
          <w:szCs w:val="24"/>
          <w:lang w:eastAsia="zh-CN"/>
        </w:rPr>
        <w:t>Volkmann M</w:t>
      </w:r>
      <w:r w:rsidRPr="00400DCE">
        <w:rPr>
          <w:rFonts w:ascii="Book Antiqua" w:eastAsia="宋体" w:hAnsi="Book Antiqua" w:cs="宋体"/>
          <w:sz w:val="24"/>
          <w:szCs w:val="24"/>
          <w:lang w:eastAsia="zh-CN"/>
        </w:rPr>
        <w:t xml:space="preserve">, Luithle D, Zentgraf H, Schnölzer M, Fiedler S, Heid H, Schulze-Bergkamen A, Strassburg CP, Gehrke SG, Manns MP. SLA/LP/tRNP((Ser)Sec) antigen in autoimmune hepatitis: identification of the native protein in human hepatic cell extract.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59-65 [PMID: 19683415 DOI: 10.1016/j.jaut.2009.07.005]</w:t>
      </w:r>
    </w:p>
    <w:p w14:paraId="77BA38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264 </w:t>
      </w:r>
      <w:r w:rsidRPr="00400DCE">
        <w:rPr>
          <w:rFonts w:ascii="Book Antiqua" w:eastAsia="宋体" w:hAnsi="Book Antiqua" w:cs="宋体"/>
          <w:b/>
          <w:bCs/>
          <w:sz w:val="24"/>
          <w:szCs w:val="24"/>
          <w:lang w:eastAsia="zh-CN"/>
        </w:rPr>
        <w:t>McRae BL</w:t>
      </w:r>
      <w:r w:rsidRPr="00400DCE">
        <w:rPr>
          <w:rFonts w:ascii="Book Antiqua" w:eastAsia="宋体" w:hAnsi="Book Antiqua" w:cs="宋体"/>
          <w:sz w:val="24"/>
          <w:szCs w:val="24"/>
          <w:lang w:eastAsia="zh-CN"/>
        </w:rPr>
        <w:t xml:space="preserve">, Vanderlugt CL, Dal Canto MC, Miller SD. Functional evidence for epitope spreading in the relapsing pathology of experimental autoimmune encephalomyelitis.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182</w:t>
      </w:r>
      <w:r w:rsidRPr="00400DCE">
        <w:rPr>
          <w:rFonts w:ascii="Book Antiqua" w:eastAsia="宋体" w:hAnsi="Book Antiqua" w:cs="宋体"/>
          <w:sz w:val="24"/>
          <w:szCs w:val="24"/>
          <w:lang w:eastAsia="zh-CN"/>
        </w:rPr>
        <w:t>: 75-85 [PMID: 7540658 DOI: 10.1084/jem.182.1.75]</w:t>
      </w:r>
    </w:p>
    <w:p w14:paraId="3E06E3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265 </w:t>
      </w:r>
      <w:r w:rsidRPr="00400DCE">
        <w:rPr>
          <w:rFonts w:ascii="Book Antiqua" w:eastAsia="宋体" w:hAnsi="Book Antiqua" w:cs="宋体"/>
          <w:b/>
          <w:bCs/>
          <w:sz w:val="24"/>
          <w:szCs w:val="24"/>
          <w:lang w:eastAsia="zh-CN"/>
        </w:rPr>
        <w:t>Vanderlugt CL</w:t>
      </w:r>
      <w:r w:rsidRPr="00400DCE">
        <w:rPr>
          <w:rFonts w:ascii="Book Antiqua" w:eastAsia="宋体" w:hAnsi="Book Antiqua" w:cs="宋体"/>
          <w:sz w:val="24"/>
          <w:szCs w:val="24"/>
          <w:lang w:eastAsia="zh-CN"/>
        </w:rPr>
        <w:t xml:space="preserve">, Miller SD. Epitope spreading in immune-mediated diseases: implications for immunotherapy.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85-95 [PMID: 11910899 DOI: 10.1038/nri724]</w:t>
      </w:r>
    </w:p>
    <w:p w14:paraId="2941977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266 </w:t>
      </w:r>
      <w:r w:rsidRPr="00400DCE">
        <w:rPr>
          <w:rFonts w:ascii="Book Antiqua" w:eastAsia="宋体" w:hAnsi="Book Antiqua" w:cs="宋体"/>
          <w:b/>
          <w:bCs/>
          <w:sz w:val="24"/>
          <w:szCs w:val="24"/>
          <w:lang w:eastAsia="zh-CN"/>
        </w:rPr>
        <w:t>Deshmukh US</w:t>
      </w:r>
      <w:r w:rsidRPr="00400DCE">
        <w:rPr>
          <w:rFonts w:ascii="Book Antiqua" w:eastAsia="宋体" w:hAnsi="Book Antiqua" w:cs="宋体"/>
          <w:sz w:val="24"/>
          <w:szCs w:val="24"/>
          <w:lang w:eastAsia="zh-CN"/>
        </w:rPr>
        <w:t xml:space="preserve">, Bagavant H, Lewis J, Gaskin F, Fu SM. Epitope spreading within lupus-associated ribonucleoprotein antigens. </w:t>
      </w:r>
      <w:r w:rsidRPr="00400DCE">
        <w:rPr>
          <w:rFonts w:ascii="Book Antiqua" w:eastAsia="宋体" w:hAnsi="Book Antiqua" w:cs="宋体"/>
          <w:i/>
          <w:iCs/>
          <w:sz w:val="24"/>
          <w:szCs w:val="24"/>
          <w:lang w:eastAsia="zh-CN"/>
        </w:rPr>
        <w:t>Clin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117</w:t>
      </w:r>
      <w:r w:rsidRPr="00400DCE">
        <w:rPr>
          <w:rFonts w:ascii="Book Antiqua" w:eastAsia="宋体" w:hAnsi="Book Antiqua" w:cs="宋体"/>
          <w:sz w:val="24"/>
          <w:szCs w:val="24"/>
          <w:lang w:eastAsia="zh-CN"/>
        </w:rPr>
        <w:t>: 112-120 [PMID: 16095971 DOI: 10.1016/j.clim.2005.07.002]</w:t>
      </w:r>
    </w:p>
    <w:p w14:paraId="545D2C2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267 </w:t>
      </w:r>
      <w:r w:rsidRPr="00400DCE">
        <w:rPr>
          <w:rFonts w:ascii="Book Antiqua" w:eastAsia="宋体" w:hAnsi="Book Antiqua" w:cs="宋体"/>
          <w:b/>
          <w:bCs/>
          <w:sz w:val="24"/>
          <w:szCs w:val="24"/>
          <w:lang w:eastAsia="zh-CN"/>
        </w:rPr>
        <w:t>Horwitz MS</w:t>
      </w:r>
      <w:r w:rsidRPr="00400DCE">
        <w:rPr>
          <w:rFonts w:ascii="Book Antiqua" w:eastAsia="宋体" w:hAnsi="Book Antiqua" w:cs="宋体"/>
          <w:sz w:val="24"/>
          <w:szCs w:val="24"/>
          <w:lang w:eastAsia="zh-CN"/>
        </w:rPr>
        <w:t xml:space="preserve">, Bradley LM, Harbertson J, Krahl T, Lee J, Sarvetnick N. Diabetes induced by Coxsackie virus: initiation by bystander damage and not molecular mimicry.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781-785 [PMID: 9662368 DOI: 10.1038/nm0798-781]</w:t>
      </w:r>
    </w:p>
    <w:p w14:paraId="15732E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268 </w:t>
      </w:r>
      <w:r w:rsidRPr="00400DCE">
        <w:rPr>
          <w:rFonts w:ascii="Book Antiqua" w:eastAsia="宋体" w:hAnsi="Book Antiqua" w:cs="宋体"/>
          <w:b/>
          <w:bCs/>
          <w:sz w:val="24"/>
          <w:szCs w:val="24"/>
          <w:lang w:eastAsia="zh-CN"/>
        </w:rPr>
        <w:t>Lehmann PV</w:t>
      </w:r>
      <w:r w:rsidRPr="00400DCE">
        <w:rPr>
          <w:rFonts w:ascii="Book Antiqua" w:eastAsia="宋体" w:hAnsi="Book Antiqua" w:cs="宋体"/>
          <w:sz w:val="24"/>
          <w:szCs w:val="24"/>
          <w:lang w:eastAsia="zh-CN"/>
        </w:rPr>
        <w:t xml:space="preserve">, Forsthuber T, Miller A, Sercarz EE. Spreading of T-cell autoimmunity to cryptic determinants of an autoantigen.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358</w:t>
      </w:r>
      <w:r w:rsidRPr="00400DCE">
        <w:rPr>
          <w:rFonts w:ascii="Book Antiqua" w:eastAsia="宋体" w:hAnsi="Book Antiqua" w:cs="宋体"/>
          <w:sz w:val="24"/>
          <w:szCs w:val="24"/>
          <w:lang w:eastAsia="zh-CN"/>
        </w:rPr>
        <w:t>: 155-157 [PMID: 1377368 DOI: 10.1038/358155a0]</w:t>
      </w:r>
    </w:p>
    <w:p w14:paraId="7ECAF08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269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Autoantibodies in Autoimmune Hepatitis: Can Epitopes Tell Us about the Etiology of the Disease?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163 [PMID: 29503645 DOI: 10.3389/fimmu.2018.00163]</w:t>
      </w:r>
    </w:p>
    <w:p w14:paraId="4A79A48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270 </w:t>
      </w:r>
      <w:r w:rsidRPr="00400DCE">
        <w:rPr>
          <w:rFonts w:ascii="Book Antiqua" w:eastAsia="宋体" w:hAnsi="Book Antiqua" w:cs="宋体"/>
          <w:b/>
          <w:bCs/>
          <w:sz w:val="24"/>
          <w:szCs w:val="24"/>
          <w:lang w:eastAsia="zh-CN"/>
        </w:rPr>
        <w:t>Ma WT</w:t>
      </w:r>
      <w:r w:rsidRPr="00400DCE">
        <w:rPr>
          <w:rFonts w:ascii="Book Antiqua" w:eastAsia="宋体" w:hAnsi="Book Antiqua" w:cs="宋体"/>
          <w:sz w:val="24"/>
          <w:szCs w:val="24"/>
          <w:lang w:eastAsia="zh-CN"/>
        </w:rPr>
        <w:t xml:space="preserve">, Chang C, Gershwin ME, Lian ZX. Development of autoantibodies precedes clinical manifestations of autoimmune diseases: A comprehensive review.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83</w:t>
      </w:r>
      <w:r w:rsidRPr="00400DCE">
        <w:rPr>
          <w:rFonts w:ascii="Book Antiqua" w:eastAsia="宋体" w:hAnsi="Book Antiqua" w:cs="宋体"/>
          <w:sz w:val="24"/>
          <w:szCs w:val="24"/>
          <w:lang w:eastAsia="zh-CN"/>
        </w:rPr>
        <w:t>: 95-112 [PMID: 28739356 DOI: 10.1016/j.jaut.2017.07.003]</w:t>
      </w:r>
    </w:p>
    <w:p w14:paraId="37A9F89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271 </w:t>
      </w:r>
      <w:r w:rsidRPr="00400DCE">
        <w:rPr>
          <w:rFonts w:ascii="Book Antiqua" w:eastAsia="宋体" w:hAnsi="Book Antiqua" w:cs="宋体"/>
          <w:b/>
          <w:bCs/>
          <w:sz w:val="24"/>
          <w:szCs w:val="24"/>
          <w:lang w:eastAsia="zh-CN"/>
        </w:rPr>
        <w:t>Rammensee HG</w:t>
      </w:r>
      <w:r w:rsidRPr="00400DCE">
        <w:rPr>
          <w:rFonts w:ascii="Book Antiqua" w:eastAsia="宋体" w:hAnsi="Book Antiqua" w:cs="宋体"/>
          <w:sz w:val="24"/>
          <w:szCs w:val="24"/>
          <w:lang w:eastAsia="zh-CN"/>
        </w:rPr>
        <w:t xml:space="preserve">. Chemistry of peptides associated with MHC class I and class II molecules.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85-96 [PMID: 7772286 DOI: 10.1016/0952-7915(95)80033-6]</w:t>
      </w:r>
    </w:p>
    <w:p w14:paraId="0EB32E2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272 </w:t>
      </w:r>
      <w:r w:rsidRPr="00400DCE">
        <w:rPr>
          <w:rFonts w:ascii="Book Antiqua" w:eastAsia="宋体" w:hAnsi="Book Antiqua" w:cs="宋体"/>
          <w:b/>
          <w:bCs/>
          <w:sz w:val="24"/>
          <w:szCs w:val="24"/>
          <w:lang w:eastAsia="zh-CN"/>
        </w:rPr>
        <w:t>Li Z</w:t>
      </w:r>
      <w:r w:rsidRPr="00400DCE">
        <w:rPr>
          <w:rFonts w:ascii="Book Antiqua" w:eastAsia="宋体" w:hAnsi="Book Antiqua" w:cs="宋体"/>
          <w:sz w:val="24"/>
          <w:szCs w:val="24"/>
          <w:lang w:eastAsia="zh-CN"/>
        </w:rPr>
        <w:t xml:space="preserve">, Woo CJ, Iglesias-Ussel MD, Ronai D, Scharff MD. The generation of antibody diversity through somatic hypermutation and class switch recombination. </w:t>
      </w:r>
      <w:r w:rsidRPr="00400DCE">
        <w:rPr>
          <w:rFonts w:ascii="Book Antiqua" w:eastAsia="宋体" w:hAnsi="Book Antiqua" w:cs="宋体"/>
          <w:i/>
          <w:iCs/>
          <w:sz w:val="24"/>
          <w:szCs w:val="24"/>
          <w:lang w:eastAsia="zh-CN"/>
        </w:rPr>
        <w:t>Genes Dev</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1-11 [PMID: 14724175 DOI: 10.1101/gad.1161904]</w:t>
      </w:r>
    </w:p>
    <w:p w14:paraId="0AFF1BF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273 </w:t>
      </w:r>
      <w:r w:rsidRPr="00400DCE">
        <w:rPr>
          <w:rFonts w:ascii="Book Antiqua" w:eastAsia="宋体" w:hAnsi="Book Antiqua" w:cs="宋体"/>
          <w:b/>
          <w:bCs/>
          <w:sz w:val="24"/>
          <w:szCs w:val="24"/>
          <w:lang w:eastAsia="zh-CN"/>
        </w:rPr>
        <w:t>Di Noia JM</w:t>
      </w:r>
      <w:r w:rsidRPr="00400DCE">
        <w:rPr>
          <w:rFonts w:ascii="Book Antiqua" w:eastAsia="宋体" w:hAnsi="Book Antiqua" w:cs="宋体"/>
          <w:sz w:val="24"/>
          <w:szCs w:val="24"/>
          <w:lang w:eastAsia="zh-CN"/>
        </w:rPr>
        <w:t xml:space="preserve">, Neuberger MS. Molecular mechanisms of antibody somatic hypermutation. </w:t>
      </w:r>
      <w:r w:rsidRPr="00400DCE">
        <w:rPr>
          <w:rFonts w:ascii="Book Antiqua" w:eastAsia="宋体" w:hAnsi="Book Antiqua" w:cs="宋体"/>
          <w:i/>
          <w:iCs/>
          <w:sz w:val="24"/>
          <w:szCs w:val="24"/>
          <w:lang w:eastAsia="zh-CN"/>
        </w:rPr>
        <w:t>Annu Rev Biochem</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1-22 [PMID: 17328676 DOI: 10.1146/annurev.biochem.76.061705.090740]</w:t>
      </w:r>
    </w:p>
    <w:p w14:paraId="77E16F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274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von Herrath MG, Christen U, Whitton JL. Molecular mimicry, bystander activation, or viral persistence: infections and autoimmune disease. </w:t>
      </w:r>
      <w:r w:rsidRPr="00400DCE">
        <w:rPr>
          <w:rFonts w:ascii="Book Antiqua" w:eastAsia="宋体" w:hAnsi="Book Antiqua" w:cs="宋体"/>
          <w:i/>
          <w:iCs/>
          <w:sz w:val="24"/>
          <w:szCs w:val="24"/>
          <w:lang w:eastAsia="zh-CN"/>
        </w:rPr>
        <w:t>Clin Microbiol Rev</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80-94 [PMID: 16418524 DOI: 10.1128/CMR.19.1.80-94.2006]</w:t>
      </w:r>
    </w:p>
    <w:p w14:paraId="1E893DD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275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Borrow P, Sprent J. Induction of bystander T cell proliferation by viruses and type I interferon in vivo.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272</w:t>
      </w:r>
      <w:r w:rsidRPr="00400DCE">
        <w:rPr>
          <w:rFonts w:ascii="Book Antiqua" w:eastAsia="宋体" w:hAnsi="Book Antiqua" w:cs="宋体"/>
          <w:sz w:val="24"/>
          <w:szCs w:val="24"/>
          <w:lang w:eastAsia="zh-CN"/>
        </w:rPr>
        <w:t>: 1947-1950 [PMID: 8658169 DOI: 10.1126/science.272.5270.1947]</w:t>
      </w:r>
    </w:p>
    <w:p w14:paraId="12155A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276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Sun S, Sprent J. T cell stimulation in vivo by lipopolysaccharide (LPS).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185</w:t>
      </w:r>
      <w:r w:rsidRPr="00400DCE">
        <w:rPr>
          <w:rFonts w:ascii="Book Antiqua" w:eastAsia="宋体" w:hAnsi="Book Antiqua" w:cs="宋体"/>
          <w:sz w:val="24"/>
          <w:szCs w:val="24"/>
          <w:lang w:eastAsia="zh-CN"/>
        </w:rPr>
        <w:t>: 2089-2094 [PMID: 9182680 DOI: 10.1084/jem.185.12.2089]</w:t>
      </w:r>
    </w:p>
    <w:p w14:paraId="5847AA8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277 </w:t>
      </w:r>
      <w:r w:rsidRPr="00400DCE">
        <w:rPr>
          <w:rFonts w:ascii="Book Antiqua" w:eastAsia="宋体" w:hAnsi="Book Antiqua" w:cs="宋体"/>
          <w:b/>
          <w:bCs/>
          <w:sz w:val="24"/>
          <w:szCs w:val="24"/>
          <w:lang w:eastAsia="zh-CN"/>
        </w:rPr>
        <w:t>Di Genova G</w:t>
      </w:r>
      <w:r w:rsidRPr="00400DCE">
        <w:rPr>
          <w:rFonts w:ascii="Book Antiqua" w:eastAsia="宋体" w:hAnsi="Book Antiqua" w:cs="宋体"/>
          <w:sz w:val="24"/>
          <w:szCs w:val="24"/>
          <w:lang w:eastAsia="zh-CN"/>
        </w:rPr>
        <w:t xml:space="preserve">, Roddick J, McNicholl F, Stevenson FK. Vaccination of human subjects expands both specific and bystander memory T cells but antibody production remains </w:t>
      </w:r>
      <w:r w:rsidRPr="00400DCE">
        <w:rPr>
          <w:rFonts w:ascii="Book Antiqua" w:eastAsia="宋体" w:hAnsi="Book Antiqua" w:cs="宋体"/>
          <w:sz w:val="24"/>
          <w:szCs w:val="24"/>
          <w:lang w:eastAsia="zh-CN"/>
        </w:rPr>
        <w:lastRenderedPageBreak/>
        <w:t xml:space="preserve">vaccine specific. </w:t>
      </w:r>
      <w:r w:rsidRPr="00400DCE">
        <w:rPr>
          <w:rFonts w:ascii="Book Antiqua" w:eastAsia="宋体" w:hAnsi="Book Antiqua" w:cs="宋体"/>
          <w:i/>
          <w:iCs/>
          <w:sz w:val="24"/>
          <w:szCs w:val="24"/>
          <w:lang w:eastAsia="zh-CN"/>
        </w:rPr>
        <w:t>Blood</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107</w:t>
      </w:r>
      <w:r w:rsidRPr="00400DCE">
        <w:rPr>
          <w:rFonts w:ascii="Book Antiqua" w:eastAsia="宋体" w:hAnsi="Book Antiqua" w:cs="宋体"/>
          <w:sz w:val="24"/>
          <w:szCs w:val="24"/>
          <w:lang w:eastAsia="zh-CN"/>
        </w:rPr>
        <w:t>: 2806-2813 [PMID: 16339400 DOI: 10.1182/blood-2005-08-3255]</w:t>
      </w:r>
    </w:p>
    <w:p w14:paraId="5065E6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278 </w:t>
      </w:r>
      <w:r w:rsidRPr="00400DCE">
        <w:rPr>
          <w:rFonts w:ascii="Book Antiqua" w:eastAsia="宋体" w:hAnsi="Book Antiqua" w:cs="宋体"/>
          <w:b/>
          <w:bCs/>
          <w:sz w:val="24"/>
          <w:szCs w:val="24"/>
          <w:lang w:eastAsia="zh-CN"/>
        </w:rPr>
        <w:t>Di Genova G</w:t>
      </w:r>
      <w:r w:rsidRPr="00400DCE">
        <w:rPr>
          <w:rFonts w:ascii="Book Antiqua" w:eastAsia="宋体" w:hAnsi="Book Antiqua" w:cs="宋体"/>
          <w:sz w:val="24"/>
          <w:szCs w:val="24"/>
          <w:lang w:eastAsia="zh-CN"/>
        </w:rPr>
        <w:t xml:space="preserve">, Savelyeva N, Suchacki A, Thirdborough SM, Stevenson FK. Bystander stimulation of activated CD4+ T cells of unrelated specificity following a booster vaccination with tetanus toxoid.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976-985 [PMID: 20104490 DOI: 10.1002/eji.200940017]</w:t>
      </w:r>
    </w:p>
    <w:p w14:paraId="703613A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279 </w:t>
      </w:r>
      <w:r w:rsidRPr="00400DCE">
        <w:rPr>
          <w:rFonts w:ascii="Book Antiqua" w:eastAsia="宋体" w:hAnsi="Book Antiqua" w:cs="宋体"/>
          <w:b/>
          <w:bCs/>
          <w:sz w:val="24"/>
          <w:szCs w:val="24"/>
          <w:lang w:eastAsia="zh-CN"/>
        </w:rPr>
        <w:t>Boyman O</w:t>
      </w:r>
      <w:r w:rsidRPr="00400DCE">
        <w:rPr>
          <w:rFonts w:ascii="Book Antiqua" w:eastAsia="宋体" w:hAnsi="Book Antiqua" w:cs="宋体"/>
          <w:sz w:val="24"/>
          <w:szCs w:val="24"/>
          <w:lang w:eastAsia="zh-CN"/>
        </w:rPr>
        <w:t xml:space="preserve">. Bystander activation of CD4+ T cells.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936-939 [PMID: 20309907 DOI: 10.1002/eji.201040466]</w:t>
      </w:r>
    </w:p>
    <w:p w14:paraId="659CAC3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280 </w:t>
      </w:r>
      <w:r w:rsidRPr="00400DCE">
        <w:rPr>
          <w:rFonts w:ascii="Book Antiqua" w:eastAsia="宋体" w:hAnsi="Book Antiqua" w:cs="宋体"/>
          <w:b/>
          <w:bCs/>
          <w:sz w:val="24"/>
          <w:szCs w:val="24"/>
          <w:lang w:eastAsia="zh-CN"/>
        </w:rPr>
        <w:t>Eberl G</w:t>
      </w:r>
      <w:r w:rsidRPr="00400DCE">
        <w:rPr>
          <w:rFonts w:ascii="Book Antiqua" w:eastAsia="宋体" w:hAnsi="Book Antiqua" w:cs="宋体"/>
          <w:sz w:val="24"/>
          <w:szCs w:val="24"/>
          <w:lang w:eastAsia="zh-CN"/>
        </w:rPr>
        <w:t xml:space="preserve">, Brawand P, MacDonald HR. Selective bystander proliferation of memory CD4+ and CD8+ T cells upon NK T or T cell activation.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165</w:t>
      </w:r>
      <w:r w:rsidRPr="00400DCE">
        <w:rPr>
          <w:rFonts w:ascii="Book Antiqua" w:eastAsia="宋体" w:hAnsi="Book Antiqua" w:cs="宋体"/>
          <w:sz w:val="24"/>
          <w:szCs w:val="24"/>
          <w:lang w:eastAsia="zh-CN"/>
        </w:rPr>
        <w:t>: 4305-4311 [PMID: 11035065 DOI: 10.4049/jimmunol.165.8.4305]</w:t>
      </w:r>
    </w:p>
    <w:p w14:paraId="4688470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281 </w:t>
      </w:r>
      <w:r w:rsidRPr="00400DCE">
        <w:rPr>
          <w:rFonts w:ascii="Book Antiqua" w:eastAsia="宋体" w:hAnsi="Book Antiqua" w:cs="宋体"/>
          <w:b/>
          <w:bCs/>
          <w:sz w:val="24"/>
          <w:szCs w:val="24"/>
          <w:lang w:eastAsia="zh-CN"/>
        </w:rPr>
        <w:t>Duke RC</w:t>
      </w:r>
      <w:r w:rsidRPr="00400DCE">
        <w:rPr>
          <w:rFonts w:ascii="Book Antiqua" w:eastAsia="宋体" w:hAnsi="Book Antiqua" w:cs="宋体"/>
          <w:sz w:val="24"/>
          <w:szCs w:val="24"/>
          <w:lang w:eastAsia="zh-CN"/>
        </w:rPr>
        <w:t xml:space="preserve">. Self recognition by T cells. I. Bystander killing of target cells bearing syngeneic MHC antigens.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170</w:t>
      </w:r>
      <w:r w:rsidRPr="00400DCE">
        <w:rPr>
          <w:rFonts w:ascii="Book Antiqua" w:eastAsia="宋体" w:hAnsi="Book Antiqua" w:cs="宋体"/>
          <w:sz w:val="24"/>
          <w:szCs w:val="24"/>
          <w:lang w:eastAsia="zh-CN"/>
        </w:rPr>
        <w:t>: 59-71 [PMID: 2787386 DOI: 10.1084/jem.170.1.59]</w:t>
      </w:r>
    </w:p>
    <w:p w14:paraId="751A7B9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282 </w:t>
      </w:r>
      <w:r w:rsidRPr="00400DCE">
        <w:rPr>
          <w:rFonts w:ascii="Book Antiqua" w:eastAsia="宋体" w:hAnsi="Book Antiqua" w:cs="宋体"/>
          <w:b/>
          <w:bCs/>
          <w:sz w:val="24"/>
          <w:szCs w:val="24"/>
          <w:lang w:eastAsia="zh-CN"/>
        </w:rPr>
        <w:t>Smyth MJ</w:t>
      </w:r>
      <w:r w:rsidRPr="00400DCE">
        <w:rPr>
          <w:rFonts w:ascii="Book Antiqua" w:eastAsia="宋体" w:hAnsi="Book Antiqua" w:cs="宋体"/>
          <w:sz w:val="24"/>
          <w:szCs w:val="24"/>
          <w:lang w:eastAsia="zh-CN"/>
        </w:rPr>
        <w:t xml:space="preserve">, Sedgwick JD. Delayed kinetics of tumor necrosis factor-mediated bystander lysis by peptide-specific CD8+ cytotoxic T lymphocytes.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4162-4169 [PMID: 9862352 DOI: 10.1002/(SICI)1521-4141(199812)28:12&lt;</w:t>
      </w:r>
      <w:proofErr w:type="gramStart"/>
      <w:r w:rsidRPr="00400DCE">
        <w:rPr>
          <w:rFonts w:ascii="Book Antiqua" w:eastAsia="宋体" w:hAnsi="Book Antiqua" w:cs="宋体"/>
          <w:sz w:val="24"/>
          <w:szCs w:val="24"/>
          <w:lang w:eastAsia="zh-CN"/>
        </w:rPr>
        <w:t>4162::</w:t>
      </w:r>
      <w:proofErr w:type="gramEnd"/>
      <w:r w:rsidRPr="00400DCE">
        <w:rPr>
          <w:rFonts w:ascii="Book Antiqua" w:eastAsia="宋体" w:hAnsi="Book Antiqua" w:cs="宋体"/>
          <w:sz w:val="24"/>
          <w:szCs w:val="24"/>
          <w:lang w:eastAsia="zh-CN"/>
        </w:rPr>
        <w:t>AID-IMMU4162&gt;3.3.CO;2-5]</w:t>
      </w:r>
    </w:p>
    <w:p w14:paraId="1405113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283 </w:t>
      </w:r>
      <w:r w:rsidRPr="00400DCE">
        <w:rPr>
          <w:rFonts w:ascii="Book Antiqua" w:eastAsia="宋体" w:hAnsi="Book Antiqua" w:cs="宋体"/>
          <w:b/>
          <w:bCs/>
          <w:sz w:val="24"/>
          <w:szCs w:val="24"/>
          <w:lang w:eastAsia="zh-CN"/>
        </w:rPr>
        <w:t>Nakamoto N</w:t>
      </w:r>
      <w:r w:rsidRPr="00400DCE">
        <w:rPr>
          <w:rFonts w:ascii="Book Antiqua" w:eastAsia="宋体" w:hAnsi="Book Antiqua" w:cs="宋体"/>
          <w:sz w:val="24"/>
          <w:szCs w:val="24"/>
          <w:lang w:eastAsia="zh-CN"/>
        </w:rPr>
        <w:t xml:space="preserve">, Kanai T. Role of toll-like receptors in immune activation and tolerance in the liver.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221 [PMID: 24904576 DOI: 10.3389/fimmu.2014.00221]</w:t>
      </w:r>
    </w:p>
    <w:p w14:paraId="217293C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284 </w:t>
      </w:r>
      <w:r w:rsidRPr="00400DCE">
        <w:rPr>
          <w:rFonts w:ascii="Book Antiqua" w:eastAsia="宋体" w:hAnsi="Book Antiqua" w:cs="宋体"/>
          <w:b/>
          <w:bCs/>
          <w:sz w:val="24"/>
          <w:szCs w:val="24"/>
          <w:lang w:eastAsia="zh-CN"/>
        </w:rPr>
        <w:t>Nikolich-Zugich J</w:t>
      </w:r>
      <w:r w:rsidRPr="00400DCE">
        <w:rPr>
          <w:rFonts w:ascii="Book Antiqua" w:eastAsia="宋体" w:hAnsi="Book Antiqua" w:cs="宋体"/>
          <w:sz w:val="24"/>
          <w:szCs w:val="24"/>
          <w:lang w:eastAsia="zh-CN"/>
        </w:rPr>
        <w:t xml:space="preserve">, Slifka MK, Messaoudi I. The many important facets of T-cell repertoire diversity.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123-132 [PMID: 15040585 DOI: 10.1038/nri1292]</w:t>
      </w:r>
    </w:p>
    <w:p w14:paraId="439CB5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285 </w:t>
      </w:r>
      <w:r w:rsidRPr="00400DCE">
        <w:rPr>
          <w:rFonts w:ascii="Book Antiqua" w:eastAsia="宋体" w:hAnsi="Book Antiqua" w:cs="宋体"/>
          <w:b/>
          <w:bCs/>
          <w:sz w:val="24"/>
          <w:szCs w:val="24"/>
          <w:lang w:eastAsia="zh-CN"/>
        </w:rPr>
        <w:t>Warren RL</w:t>
      </w:r>
      <w:r w:rsidRPr="00400DCE">
        <w:rPr>
          <w:rFonts w:ascii="Book Antiqua" w:eastAsia="宋体" w:hAnsi="Book Antiqua" w:cs="宋体"/>
          <w:sz w:val="24"/>
          <w:szCs w:val="24"/>
          <w:lang w:eastAsia="zh-CN"/>
        </w:rPr>
        <w:t xml:space="preserve">, Freeman JD, Zeng T, Choe G, Munro S, Moore R, Webb JR, Holt RA. Exhaustive T-cell repertoire sequencing of human peripheral blood samples reveals signatures of antigen selection and a directly measured repertoire size of at least 1 million clonotypes.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790-797 [PMID: 21349924 DOI: 10.1101/gr.115428.110]</w:t>
      </w:r>
    </w:p>
    <w:p w14:paraId="6DF1988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286 </w:t>
      </w:r>
      <w:r w:rsidRPr="00400DCE">
        <w:rPr>
          <w:rFonts w:ascii="Book Antiqua" w:eastAsia="宋体" w:hAnsi="Book Antiqua" w:cs="宋体"/>
          <w:b/>
          <w:bCs/>
          <w:sz w:val="24"/>
          <w:szCs w:val="24"/>
          <w:lang w:eastAsia="zh-CN"/>
        </w:rPr>
        <w:t>Harbige J</w:t>
      </w:r>
      <w:r w:rsidRPr="00400DCE">
        <w:rPr>
          <w:rFonts w:ascii="Book Antiqua" w:eastAsia="宋体" w:hAnsi="Book Antiqua" w:cs="宋体"/>
          <w:sz w:val="24"/>
          <w:szCs w:val="24"/>
          <w:lang w:eastAsia="zh-CN"/>
        </w:rPr>
        <w:t xml:space="preserve">, Eichmann M, Peakman M. New insights into non-conventional epitopes as T cell targets: The missing link for breaking immune tolerance in autoimmune disease?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84</w:t>
      </w:r>
      <w:r w:rsidRPr="00400DCE">
        <w:rPr>
          <w:rFonts w:ascii="Book Antiqua" w:eastAsia="宋体" w:hAnsi="Book Antiqua" w:cs="宋体"/>
          <w:sz w:val="24"/>
          <w:szCs w:val="24"/>
          <w:lang w:eastAsia="zh-CN"/>
        </w:rPr>
        <w:t>: 12-20 [PMID: 28803690 DOI: 10.1016/j.jaut.2017.08.001]</w:t>
      </w:r>
    </w:p>
    <w:p w14:paraId="6874D96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287 </w:t>
      </w:r>
      <w:r w:rsidRPr="00400DCE">
        <w:rPr>
          <w:rFonts w:ascii="Book Antiqua" w:eastAsia="宋体" w:hAnsi="Book Antiqua" w:cs="宋体"/>
          <w:b/>
          <w:bCs/>
          <w:sz w:val="24"/>
          <w:szCs w:val="24"/>
          <w:lang w:eastAsia="zh-CN"/>
        </w:rPr>
        <w:t>Libbey JE</w:t>
      </w:r>
      <w:r w:rsidRPr="00400DCE">
        <w:rPr>
          <w:rFonts w:ascii="Book Antiqua" w:eastAsia="宋体" w:hAnsi="Book Antiqua" w:cs="宋体"/>
          <w:sz w:val="24"/>
          <w:szCs w:val="24"/>
          <w:lang w:eastAsia="zh-CN"/>
        </w:rPr>
        <w:t>, Cusick MF, Tsunoda I, Fujinami RS. Antiviral CD8</w:t>
      </w:r>
      <w:r w:rsidRPr="00400DCE">
        <w:rPr>
          <w:rFonts w:ascii="MS Gothic" w:eastAsia="MS Gothic" w:hAnsi="MS Gothic" w:cs="MS Gothic" w:hint="eastAsia"/>
          <w:sz w:val="24"/>
          <w:szCs w:val="24"/>
          <w:lang w:eastAsia="zh-CN"/>
        </w:rPr>
        <w:t>⁺</w:t>
      </w:r>
      <w:r w:rsidRPr="00400DCE">
        <w:rPr>
          <w:rFonts w:ascii="Book Antiqua" w:eastAsia="宋体" w:hAnsi="Book Antiqua" w:cs="宋体"/>
          <w:sz w:val="24"/>
          <w:szCs w:val="24"/>
          <w:lang w:eastAsia="zh-CN"/>
        </w:rPr>
        <w:t xml:space="preserve"> T cells cause an experimental autoimmune encephalomyelitis-like disease in naive mice. </w:t>
      </w:r>
      <w:r w:rsidRPr="00400DCE">
        <w:rPr>
          <w:rFonts w:ascii="Book Antiqua" w:eastAsia="宋体" w:hAnsi="Book Antiqua" w:cs="宋体"/>
          <w:i/>
          <w:iCs/>
          <w:sz w:val="24"/>
          <w:szCs w:val="24"/>
          <w:lang w:eastAsia="zh-CN"/>
        </w:rPr>
        <w:t>J Neurovirol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45-54 [PMID: 22281874 DOI: 10.1007/s13365-012-0077-2]</w:t>
      </w:r>
    </w:p>
    <w:p w14:paraId="65C5B3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288 </w:t>
      </w:r>
      <w:r w:rsidRPr="00400DCE">
        <w:rPr>
          <w:rFonts w:ascii="Book Antiqua" w:eastAsia="宋体" w:hAnsi="Book Antiqua" w:cs="宋体"/>
          <w:b/>
          <w:bCs/>
          <w:sz w:val="24"/>
          <w:szCs w:val="24"/>
          <w:lang w:eastAsia="zh-CN"/>
        </w:rPr>
        <w:t>Cusick MF</w:t>
      </w:r>
      <w:r w:rsidRPr="00400DCE">
        <w:rPr>
          <w:rFonts w:ascii="Book Antiqua" w:eastAsia="宋体" w:hAnsi="Book Antiqua" w:cs="宋体"/>
          <w:sz w:val="24"/>
          <w:szCs w:val="24"/>
          <w:lang w:eastAsia="zh-CN"/>
        </w:rPr>
        <w:t xml:space="preserve">, Libbey JE, Fujinami RS. Multiple sclerosis: autoimmunity and viruses. </w:t>
      </w:r>
      <w:r w:rsidRPr="00400DCE">
        <w:rPr>
          <w:rFonts w:ascii="Book Antiqua" w:eastAsia="宋体" w:hAnsi="Book Antiqua" w:cs="宋体"/>
          <w:i/>
          <w:iCs/>
          <w:sz w:val="24"/>
          <w:szCs w:val="24"/>
          <w:lang w:eastAsia="zh-CN"/>
        </w:rPr>
        <w:t>Curr Opin Rheumatol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496-501 [PMID: 23656710 DOI: 10.1097/BOR.0b013e328362004d]</w:t>
      </w:r>
    </w:p>
    <w:p w14:paraId="6C791A8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289 </w:t>
      </w:r>
      <w:r w:rsidRPr="00400DCE">
        <w:rPr>
          <w:rFonts w:ascii="Book Antiqua" w:eastAsia="宋体" w:hAnsi="Book Antiqua" w:cs="宋体"/>
          <w:b/>
          <w:bCs/>
          <w:sz w:val="24"/>
          <w:szCs w:val="24"/>
          <w:lang w:eastAsia="zh-CN"/>
        </w:rPr>
        <w:t>Padovan E</w:t>
      </w:r>
      <w:r w:rsidRPr="00400DCE">
        <w:rPr>
          <w:rFonts w:ascii="Book Antiqua" w:eastAsia="宋体" w:hAnsi="Book Antiqua" w:cs="宋体"/>
          <w:sz w:val="24"/>
          <w:szCs w:val="24"/>
          <w:lang w:eastAsia="zh-CN"/>
        </w:rPr>
        <w:t xml:space="preserve">, Giachino C, Cella M, Valitutti S, Acuto O, Lanzavecchia A. Normal T lymphocytes can express two different T cell receptor beta chains: implications for the mechanism of allelic exclusion.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181</w:t>
      </w:r>
      <w:r w:rsidRPr="00400DCE">
        <w:rPr>
          <w:rFonts w:ascii="Book Antiqua" w:eastAsia="宋体" w:hAnsi="Book Antiqua" w:cs="宋体"/>
          <w:sz w:val="24"/>
          <w:szCs w:val="24"/>
          <w:lang w:eastAsia="zh-CN"/>
        </w:rPr>
        <w:t>: 1587-1591 [PMID: 7699339 DOI: 10.1084/jem.181.4.1587]</w:t>
      </w:r>
    </w:p>
    <w:p w14:paraId="7CFC57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290 </w:t>
      </w:r>
      <w:r w:rsidRPr="00400DCE">
        <w:rPr>
          <w:rFonts w:ascii="Book Antiqua" w:eastAsia="宋体" w:hAnsi="Book Antiqua" w:cs="宋体"/>
          <w:b/>
          <w:bCs/>
          <w:sz w:val="24"/>
          <w:szCs w:val="24"/>
          <w:lang w:eastAsia="zh-CN"/>
        </w:rPr>
        <w:t>Sarukhan A</w:t>
      </w:r>
      <w:r w:rsidRPr="00400DCE">
        <w:rPr>
          <w:rFonts w:ascii="Book Antiqua" w:eastAsia="宋体" w:hAnsi="Book Antiqua" w:cs="宋体"/>
          <w:sz w:val="24"/>
          <w:szCs w:val="24"/>
          <w:lang w:eastAsia="zh-CN"/>
        </w:rPr>
        <w:t xml:space="preserve">, Garcia C, Lanoue A, von Boehmer H. Allelic inclusion of T cell receptor alpha genes poses an autoimmune hazard due to low-level expression of autospecific receptors.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563-570 [PMID: 9620677 DOI: 10.1016/S1074-7613(00)80561-0]</w:t>
      </w:r>
    </w:p>
    <w:p w14:paraId="77AF36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291 </w:t>
      </w:r>
      <w:r w:rsidRPr="00400DCE">
        <w:rPr>
          <w:rFonts w:ascii="Book Antiqua" w:eastAsia="宋体" w:hAnsi="Book Antiqua" w:cs="宋体"/>
          <w:b/>
          <w:bCs/>
          <w:sz w:val="24"/>
          <w:szCs w:val="24"/>
          <w:lang w:eastAsia="zh-CN"/>
        </w:rPr>
        <w:t>Macpherson AJ</w:t>
      </w:r>
      <w:r w:rsidRPr="00400DCE">
        <w:rPr>
          <w:rFonts w:ascii="Book Antiqua" w:eastAsia="宋体" w:hAnsi="Book Antiqua" w:cs="宋体"/>
          <w:sz w:val="24"/>
          <w:szCs w:val="24"/>
          <w:lang w:eastAsia="zh-CN"/>
        </w:rPr>
        <w:t xml:space="preserve">, Harris NL. Interactions between commensal intestinal bacteria and the immune system.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478-485 [PMID: 15173836 DOI: 10.1038/nri1373]</w:t>
      </w:r>
    </w:p>
    <w:p w14:paraId="17B9EA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292 </w:t>
      </w:r>
      <w:r w:rsidRPr="00400DCE">
        <w:rPr>
          <w:rFonts w:ascii="Book Antiqua" w:eastAsia="宋体" w:hAnsi="Book Antiqua" w:cs="宋体"/>
          <w:b/>
          <w:bCs/>
          <w:sz w:val="24"/>
          <w:szCs w:val="24"/>
          <w:lang w:eastAsia="zh-CN"/>
        </w:rPr>
        <w:t>Belkaid Y</w:t>
      </w:r>
      <w:r w:rsidRPr="00400DCE">
        <w:rPr>
          <w:rFonts w:ascii="Book Antiqua" w:eastAsia="宋体" w:hAnsi="Book Antiqua" w:cs="宋体"/>
          <w:sz w:val="24"/>
          <w:szCs w:val="24"/>
          <w:lang w:eastAsia="zh-CN"/>
        </w:rPr>
        <w:t xml:space="preserve">, Hand TW. Role of the microbiota in immunity and inflammation.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157</w:t>
      </w:r>
      <w:r w:rsidRPr="00400DCE">
        <w:rPr>
          <w:rFonts w:ascii="Book Antiqua" w:eastAsia="宋体" w:hAnsi="Book Antiqua" w:cs="宋体"/>
          <w:sz w:val="24"/>
          <w:szCs w:val="24"/>
          <w:lang w:eastAsia="zh-CN"/>
        </w:rPr>
        <w:t>: 121-141 [PMID: 24679531 DOI: 10.1016/j.cell.2014.03.011]</w:t>
      </w:r>
    </w:p>
    <w:p w14:paraId="52564BF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293 </w:t>
      </w:r>
      <w:r w:rsidRPr="00400DCE">
        <w:rPr>
          <w:rFonts w:ascii="Book Antiqua" w:eastAsia="宋体" w:hAnsi="Book Antiqua" w:cs="宋体"/>
          <w:b/>
          <w:bCs/>
          <w:sz w:val="24"/>
          <w:szCs w:val="24"/>
          <w:lang w:eastAsia="zh-CN"/>
        </w:rPr>
        <w:t>Geuking MB</w:t>
      </w:r>
      <w:r w:rsidRPr="00400DCE">
        <w:rPr>
          <w:rFonts w:ascii="Book Antiqua" w:eastAsia="宋体" w:hAnsi="Book Antiqua" w:cs="宋体"/>
          <w:sz w:val="24"/>
          <w:szCs w:val="24"/>
          <w:lang w:eastAsia="zh-CN"/>
        </w:rPr>
        <w:t xml:space="preserve">, Köller Y, Rupp S, McCoy KD. The interplay between the gut microbiota and the immune system.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411-418 [PMID: 24922519 DOI: 10.4161/gmic.29330]</w:t>
      </w:r>
    </w:p>
    <w:p w14:paraId="53AC69B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294 </w:t>
      </w:r>
      <w:r w:rsidRPr="00400DCE">
        <w:rPr>
          <w:rFonts w:ascii="Book Antiqua" w:eastAsia="宋体" w:hAnsi="Book Antiqua" w:cs="宋体"/>
          <w:b/>
          <w:bCs/>
          <w:sz w:val="24"/>
          <w:szCs w:val="24"/>
          <w:lang w:eastAsia="zh-CN"/>
        </w:rPr>
        <w:t>Van Praet JT</w:t>
      </w:r>
      <w:r w:rsidRPr="00400DCE">
        <w:rPr>
          <w:rFonts w:ascii="Book Antiqua" w:eastAsia="宋体" w:hAnsi="Book Antiqua" w:cs="宋体"/>
          <w:sz w:val="24"/>
          <w:szCs w:val="24"/>
          <w:lang w:eastAsia="zh-CN"/>
        </w:rPr>
        <w:t xml:space="preserve">, Donovan E, Vanassche I, Drennan MB, Windels F, Dendooven A, Allais L, Cuvelier CA, van de Loo F, Norris PS, Kruglov AA, Nedospasov SA, Rabot S, Tito R, Raes J, Gaboriau-Routhiau V, Cerf-Bensussan N, Van de Wiele T, Eberl G, Ware CF, </w:t>
      </w:r>
      <w:r w:rsidRPr="00400DCE">
        <w:rPr>
          <w:rFonts w:ascii="Book Antiqua" w:eastAsia="宋体" w:hAnsi="Book Antiqua" w:cs="宋体"/>
          <w:sz w:val="24"/>
          <w:szCs w:val="24"/>
          <w:lang w:eastAsia="zh-CN"/>
        </w:rPr>
        <w:lastRenderedPageBreak/>
        <w:t xml:space="preserve">Elewaut D. Commensal microbiota influence systemic autoimmune responses. </w:t>
      </w:r>
      <w:r w:rsidRPr="00400DCE">
        <w:rPr>
          <w:rFonts w:ascii="Book Antiqua" w:eastAsia="宋体" w:hAnsi="Book Antiqua" w:cs="宋体"/>
          <w:i/>
          <w:iCs/>
          <w:sz w:val="24"/>
          <w:szCs w:val="24"/>
          <w:lang w:eastAsia="zh-CN"/>
        </w:rPr>
        <w:t>EMBO J</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466-474 [PMID: 25599993 DOI: 10.15252/embj.201489966]</w:t>
      </w:r>
    </w:p>
    <w:p w14:paraId="1860736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295 </w:t>
      </w:r>
      <w:r w:rsidRPr="00400DCE">
        <w:rPr>
          <w:rFonts w:ascii="Book Antiqua" w:eastAsia="宋体" w:hAnsi="Book Antiqua" w:cs="宋体"/>
          <w:b/>
          <w:bCs/>
          <w:sz w:val="24"/>
          <w:szCs w:val="24"/>
          <w:lang w:eastAsia="zh-CN"/>
        </w:rPr>
        <w:t>Sánchez B</w:t>
      </w:r>
      <w:r w:rsidRPr="00400DCE">
        <w:rPr>
          <w:rFonts w:ascii="Book Antiqua" w:eastAsia="宋体" w:hAnsi="Book Antiqua" w:cs="宋体"/>
          <w:sz w:val="24"/>
          <w:szCs w:val="24"/>
          <w:lang w:eastAsia="zh-CN"/>
        </w:rPr>
        <w:t xml:space="preserve">, Hevia A, González S, Margolles A. Interaction of Intestinal Microorganisms with the Human Host in the Framework of Autoimmune Diseases.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594 [PMID: 26635808 DOI: 10.3389/fimmu.2015.00594]</w:t>
      </w:r>
    </w:p>
    <w:p w14:paraId="47386C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296 </w:t>
      </w:r>
      <w:r w:rsidRPr="00400DCE">
        <w:rPr>
          <w:rFonts w:ascii="Book Antiqua" w:eastAsia="宋体" w:hAnsi="Book Antiqua" w:cs="宋体"/>
          <w:b/>
          <w:bCs/>
          <w:sz w:val="24"/>
          <w:szCs w:val="24"/>
          <w:lang w:eastAsia="zh-CN"/>
        </w:rPr>
        <w:t>Ignacio A</w:t>
      </w:r>
      <w:r w:rsidRPr="00400DCE">
        <w:rPr>
          <w:rFonts w:ascii="Book Antiqua" w:eastAsia="宋体" w:hAnsi="Book Antiqua" w:cs="宋体"/>
          <w:sz w:val="24"/>
          <w:szCs w:val="24"/>
          <w:lang w:eastAsia="zh-CN"/>
        </w:rPr>
        <w:t xml:space="preserve">, Morales CI, Câmara NO, Almeida RR. Innate Sensing of the Gut Microbiota: Modulation of Inflammatory and Autoimmune Diseases.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54 [PMID: 26925061 DOI: 10.3389/fimmu.2016.00054]</w:t>
      </w:r>
    </w:p>
    <w:p w14:paraId="5AA706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297 </w:t>
      </w:r>
      <w:r w:rsidRPr="00400DCE">
        <w:rPr>
          <w:rFonts w:ascii="Book Antiqua" w:eastAsia="宋体" w:hAnsi="Book Antiqua" w:cs="宋体"/>
          <w:b/>
          <w:bCs/>
          <w:sz w:val="24"/>
          <w:szCs w:val="24"/>
          <w:lang w:eastAsia="zh-CN"/>
        </w:rPr>
        <w:t>Human Microbiome Project Consortium</w:t>
      </w:r>
      <w:r w:rsidRPr="00400DCE">
        <w:rPr>
          <w:rFonts w:ascii="Book Antiqua" w:eastAsia="宋体" w:hAnsi="Book Antiqua" w:cs="宋体"/>
          <w:sz w:val="24"/>
          <w:szCs w:val="24"/>
          <w:lang w:eastAsia="zh-CN"/>
        </w:rPr>
        <w:t xml:space="preserve">. Structure, function and diversity of the healthy human microbiome.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486</w:t>
      </w:r>
      <w:r w:rsidRPr="00400DCE">
        <w:rPr>
          <w:rFonts w:ascii="Book Antiqua" w:eastAsia="宋体" w:hAnsi="Book Antiqua" w:cs="宋体"/>
          <w:sz w:val="24"/>
          <w:szCs w:val="24"/>
          <w:lang w:eastAsia="zh-CN"/>
        </w:rPr>
        <w:t>: 207-214 [PMID: 22699609 DOI: 10.1038/nature11234]</w:t>
      </w:r>
    </w:p>
    <w:p w14:paraId="54AF3A1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298 </w:t>
      </w:r>
      <w:r w:rsidRPr="00400DCE">
        <w:rPr>
          <w:rFonts w:ascii="Book Antiqua" w:eastAsia="宋体" w:hAnsi="Book Antiqua" w:cs="宋体"/>
          <w:b/>
          <w:bCs/>
          <w:sz w:val="24"/>
          <w:szCs w:val="24"/>
          <w:lang w:eastAsia="zh-CN"/>
        </w:rPr>
        <w:t>Yatsunenko T</w:t>
      </w:r>
      <w:r w:rsidRPr="00400DCE">
        <w:rPr>
          <w:rFonts w:ascii="Book Antiqua" w:eastAsia="宋体" w:hAnsi="Book Antiqua" w:cs="宋体"/>
          <w:sz w:val="24"/>
          <w:szCs w:val="24"/>
          <w:lang w:eastAsia="zh-CN"/>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486</w:t>
      </w:r>
      <w:r w:rsidRPr="00400DCE">
        <w:rPr>
          <w:rFonts w:ascii="Book Antiqua" w:eastAsia="宋体" w:hAnsi="Book Antiqua" w:cs="宋体"/>
          <w:sz w:val="24"/>
          <w:szCs w:val="24"/>
          <w:lang w:eastAsia="zh-CN"/>
        </w:rPr>
        <w:t>: 222-227 [PMID: 22699611 DOI: 10.1038/nature11053]</w:t>
      </w:r>
    </w:p>
    <w:p w14:paraId="6154C6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299 </w:t>
      </w:r>
      <w:r w:rsidRPr="00400DCE">
        <w:rPr>
          <w:rFonts w:ascii="Book Antiqua" w:eastAsia="宋体" w:hAnsi="Book Antiqua" w:cs="宋体"/>
          <w:b/>
          <w:bCs/>
          <w:sz w:val="24"/>
          <w:szCs w:val="24"/>
          <w:lang w:eastAsia="zh-CN"/>
        </w:rPr>
        <w:t>Wu GD</w:t>
      </w:r>
      <w:r w:rsidRPr="00400DCE">
        <w:rPr>
          <w:rFonts w:ascii="Book Antiqua" w:eastAsia="宋体" w:hAnsi="Book Antiqua" w:cs="宋体"/>
          <w:sz w:val="24"/>
          <w:szCs w:val="24"/>
          <w:lang w:eastAsia="zh-CN"/>
        </w:rPr>
        <w:t xml:space="preserve">, Chen J, Hoffmann C, Bittinger K, Chen YY, Keilbaugh SA, Bewtra M, Knights D, Walters WA, Knight R, Sinha R, Gilroy E, Gupta K, Baldassano R, Nessel L, Li H, Bushman FD, Lewis JD. Linking long-term dietary patterns with gut microbial enterotypes.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334</w:t>
      </w:r>
      <w:r w:rsidRPr="00400DCE">
        <w:rPr>
          <w:rFonts w:ascii="Book Antiqua" w:eastAsia="宋体" w:hAnsi="Book Antiqua" w:cs="宋体"/>
          <w:sz w:val="24"/>
          <w:szCs w:val="24"/>
          <w:lang w:eastAsia="zh-CN"/>
        </w:rPr>
        <w:t>: 105-108 [PMID: 21885731 DOI: 10.1126/science.1208344]</w:t>
      </w:r>
    </w:p>
    <w:p w14:paraId="0C4FC1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300 </w:t>
      </w:r>
      <w:r w:rsidRPr="00400DCE">
        <w:rPr>
          <w:rFonts w:ascii="Book Antiqua" w:eastAsia="宋体" w:hAnsi="Book Antiqua" w:cs="宋体"/>
          <w:b/>
          <w:bCs/>
          <w:sz w:val="24"/>
          <w:szCs w:val="24"/>
          <w:lang w:eastAsia="zh-CN"/>
        </w:rPr>
        <w:t>Markle JG</w:t>
      </w:r>
      <w:r w:rsidRPr="00400DCE">
        <w:rPr>
          <w:rFonts w:ascii="Book Antiqua" w:eastAsia="宋体" w:hAnsi="Book Antiqua" w:cs="宋体"/>
          <w:sz w:val="24"/>
          <w:szCs w:val="24"/>
          <w:lang w:eastAsia="zh-CN"/>
        </w:rPr>
        <w:t xml:space="preserve">, Frank DN, Mortin-Toth S, Robertson CE, Feazel LM, Rolle-Kampczyk U, von Bergen M, McCoy KD, Macpherson AJ, Danska JS. Sex differences in the gut microbiome drive hormone-dependent regulation of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339</w:t>
      </w:r>
      <w:r w:rsidRPr="00400DCE">
        <w:rPr>
          <w:rFonts w:ascii="Book Antiqua" w:eastAsia="宋体" w:hAnsi="Book Antiqua" w:cs="宋体"/>
          <w:sz w:val="24"/>
          <w:szCs w:val="24"/>
          <w:lang w:eastAsia="zh-CN"/>
        </w:rPr>
        <w:t>: 1084-1088 [PMID: 23328391 DOI: 10.1126/science.1233521]</w:t>
      </w:r>
    </w:p>
    <w:p w14:paraId="6ACB33E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301 </w:t>
      </w:r>
      <w:r w:rsidRPr="00400DCE">
        <w:rPr>
          <w:rFonts w:ascii="Book Antiqua" w:eastAsia="宋体" w:hAnsi="Book Antiqua" w:cs="宋体"/>
          <w:b/>
          <w:bCs/>
          <w:sz w:val="24"/>
          <w:szCs w:val="24"/>
          <w:lang w:eastAsia="zh-CN"/>
        </w:rPr>
        <w:t>Miyake Y</w:t>
      </w:r>
      <w:r w:rsidRPr="00400DCE">
        <w:rPr>
          <w:rFonts w:ascii="Book Antiqua" w:eastAsia="宋体" w:hAnsi="Book Antiqua" w:cs="宋体"/>
          <w:sz w:val="24"/>
          <w:szCs w:val="24"/>
          <w:lang w:eastAsia="zh-CN"/>
        </w:rPr>
        <w:t xml:space="preserve">, Yamamoto K. Role of gut microbiota in liver diseases. </w:t>
      </w:r>
      <w:r w:rsidRPr="00400DCE">
        <w:rPr>
          <w:rFonts w:ascii="Book Antiqua" w:eastAsia="宋体" w:hAnsi="Book Antiqua" w:cs="宋体"/>
          <w:i/>
          <w:iCs/>
          <w:sz w:val="24"/>
          <w:szCs w:val="24"/>
          <w:lang w:eastAsia="zh-CN"/>
        </w:rPr>
        <w:t>Hepatol Res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139-146 [PMID: 22970713 DOI: 10.1111/j.1872-034X.</w:t>
      </w:r>
      <w:proofErr w:type="gramStart"/>
      <w:r w:rsidRPr="00400DCE">
        <w:rPr>
          <w:rFonts w:ascii="Book Antiqua" w:eastAsia="宋体" w:hAnsi="Book Antiqua" w:cs="宋体"/>
          <w:sz w:val="24"/>
          <w:szCs w:val="24"/>
          <w:lang w:eastAsia="zh-CN"/>
        </w:rPr>
        <w:t>2012.01088.x</w:t>
      </w:r>
      <w:proofErr w:type="gramEnd"/>
      <w:r w:rsidRPr="00400DCE">
        <w:rPr>
          <w:rFonts w:ascii="Book Antiqua" w:eastAsia="宋体" w:hAnsi="Book Antiqua" w:cs="宋体"/>
          <w:sz w:val="24"/>
          <w:szCs w:val="24"/>
          <w:lang w:eastAsia="zh-CN"/>
        </w:rPr>
        <w:t>]</w:t>
      </w:r>
    </w:p>
    <w:p w14:paraId="10943C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302 </w:t>
      </w:r>
      <w:r w:rsidRPr="00400DCE">
        <w:rPr>
          <w:rFonts w:ascii="Book Antiqua" w:eastAsia="宋体" w:hAnsi="Book Antiqua" w:cs="宋体"/>
          <w:b/>
          <w:bCs/>
          <w:sz w:val="24"/>
          <w:szCs w:val="24"/>
          <w:lang w:eastAsia="zh-CN"/>
        </w:rPr>
        <w:t>Henao-Mejia J</w:t>
      </w:r>
      <w:r w:rsidRPr="00400DCE">
        <w:rPr>
          <w:rFonts w:ascii="Book Antiqua" w:eastAsia="宋体" w:hAnsi="Book Antiqua" w:cs="宋体"/>
          <w:sz w:val="24"/>
          <w:szCs w:val="24"/>
          <w:lang w:eastAsia="zh-CN"/>
        </w:rPr>
        <w:t xml:space="preserve">, Elinav E, Thaiss CA, Licona-Limon P, Flavell RA. Role of the intestinal microbiome in liver disease.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46</w:t>
      </w:r>
      <w:r w:rsidRPr="00400DCE">
        <w:rPr>
          <w:rFonts w:ascii="Book Antiqua" w:eastAsia="宋体" w:hAnsi="Book Antiqua" w:cs="宋体"/>
          <w:sz w:val="24"/>
          <w:szCs w:val="24"/>
          <w:lang w:eastAsia="zh-CN"/>
        </w:rPr>
        <w:t>: 66-73 [PMID: 24075647 DOI: 10.1016/j.jaut.2013.07.001]</w:t>
      </w:r>
    </w:p>
    <w:p w14:paraId="21EE652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303 </w:t>
      </w:r>
      <w:r w:rsidRPr="00400DCE">
        <w:rPr>
          <w:rFonts w:ascii="Book Antiqua" w:eastAsia="宋体" w:hAnsi="Book Antiqua" w:cs="宋体"/>
          <w:b/>
          <w:bCs/>
          <w:sz w:val="24"/>
          <w:szCs w:val="24"/>
          <w:lang w:eastAsia="zh-CN"/>
        </w:rPr>
        <w:t>Rogier R</w:t>
      </w:r>
      <w:r w:rsidRPr="00400DCE">
        <w:rPr>
          <w:rFonts w:ascii="Book Antiqua" w:eastAsia="宋体" w:hAnsi="Book Antiqua" w:cs="宋体"/>
          <w:sz w:val="24"/>
          <w:szCs w:val="24"/>
          <w:lang w:eastAsia="zh-CN"/>
        </w:rPr>
        <w:t xml:space="preserve">, Koenders MI, Abdollahi-Roodsaz S. Toll-like receptor mediated modulation of T cell response by commensal intestinal microbiota as a trigger for autoimmune arthritis. </w:t>
      </w:r>
      <w:r w:rsidRPr="00400DCE">
        <w:rPr>
          <w:rFonts w:ascii="Book Antiqua" w:eastAsia="宋体" w:hAnsi="Book Antiqua" w:cs="宋体"/>
          <w:i/>
          <w:iCs/>
          <w:sz w:val="24"/>
          <w:szCs w:val="24"/>
          <w:lang w:eastAsia="zh-CN"/>
        </w:rPr>
        <w:t>J Immunol Res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2015</w:t>
      </w:r>
      <w:r w:rsidRPr="00400DCE">
        <w:rPr>
          <w:rFonts w:ascii="Book Antiqua" w:eastAsia="宋体" w:hAnsi="Book Antiqua" w:cs="宋体"/>
          <w:sz w:val="24"/>
          <w:szCs w:val="24"/>
          <w:lang w:eastAsia="zh-CN"/>
        </w:rPr>
        <w:t>: 527696 [PMID: 25802876 DOI: 10.1155/2015/527696]</w:t>
      </w:r>
    </w:p>
    <w:p w14:paraId="51ABAF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304 </w:t>
      </w:r>
      <w:r w:rsidRPr="00400DCE">
        <w:rPr>
          <w:rFonts w:ascii="Book Antiqua" w:eastAsia="宋体" w:hAnsi="Book Antiqua" w:cs="宋体"/>
          <w:b/>
          <w:bCs/>
          <w:sz w:val="24"/>
          <w:szCs w:val="24"/>
          <w:lang w:eastAsia="zh-CN"/>
        </w:rPr>
        <w:t>Watanabe A</w:t>
      </w:r>
      <w:r w:rsidRPr="00400DCE">
        <w:rPr>
          <w:rFonts w:ascii="Book Antiqua" w:eastAsia="宋体" w:hAnsi="Book Antiqua" w:cs="宋体"/>
          <w:sz w:val="24"/>
          <w:szCs w:val="24"/>
          <w:lang w:eastAsia="zh-CN"/>
        </w:rPr>
        <w:t xml:space="preserve">, Sohail MA, Gomes DA, Hashmi A, Nagata J, Sutterwala FS, Mahmood S, Jhandier MN, Shi Y, Flavell RA, Mehal WZ. Inflammasome-mediated regulation of hepatic stellate cells. </w:t>
      </w:r>
      <w:r w:rsidRPr="00400DCE">
        <w:rPr>
          <w:rFonts w:ascii="Book Antiqua" w:eastAsia="宋体" w:hAnsi="Book Antiqua" w:cs="宋体"/>
          <w:i/>
          <w:iCs/>
          <w:sz w:val="24"/>
          <w:szCs w:val="24"/>
          <w:lang w:eastAsia="zh-CN"/>
        </w:rPr>
        <w:t>Am J Physiol Gastrointest Liver Physiol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296</w:t>
      </w:r>
      <w:r w:rsidRPr="00400DCE">
        <w:rPr>
          <w:rFonts w:ascii="Book Antiqua" w:eastAsia="宋体" w:hAnsi="Book Antiqua" w:cs="宋体"/>
          <w:sz w:val="24"/>
          <w:szCs w:val="24"/>
          <w:lang w:eastAsia="zh-CN"/>
        </w:rPr>
        <w:t>: G1248-G1257 [PMID: 19359429 DOI: 10.1152/ajpgi.90223.2008]</w:t>
      </w:r>
    </w:p>
    <w:p w14:paraId="4267B2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305 </w:t>
      </w:r>
      <w:r w:rsidRPr="00400DCE">
        <w:rPr>
          <w:rFonts w:ascii="Book Antiqua" w:eastAsia="宋体" w:hAnsi="Book Antiqua" w:cs="宋体"/>
          <w:b/>
          <w:bCs/>
          <w:sz w:val="24"/>
          <w:szCs w:val="24"/>
          <w:lang w:eastAsia="zh-CN"/>
        </w:rPr>
        <w:t>Strowig T</w:t>
      </w:r>
      <w:r w:rsidRPr="00400DCE">
        <w:rPr>
          <w:rFonts w:ascii="Book Antiqua" w:eastAsia="宋体" w:hAnsi="Book Antiqua" w:cs="宋体"/>
          <w:sz w:val="24"/>
          <w:szCs w:val="24"/>
          <w:lang w:eastAsia="zh-CN"/>
        </w:rPr>
        <w:t xml:space="preserve">, Henao-Mejia J, Elinav E, Flavell R. Inflammasomes in health and disease.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481</w:t>
      </w:r>
      <w:r w:rsidRPr="00400DCE">
        <w:rPr>
          <w:rFonts w:ascii="Book Antiqua" w:eastAsia="宋体" w:hAnsi="Book Antiqua" w:cs="宋体"/>
          <w:sz w:val="24"/>
          <w:szCs w:val="24"/>
          <w:lang w:eastAsia="zh-CN"/>
        </w:rPr>
        <w:t>: 278-286 [PMID: 22258606 DOI: 10.1038/nature10759]</w:t>
      </w:r>
    </w:p>
    <w:p w14:paraId="1F299A7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306 </w:t>
      </w:r>
      <w:r w:rsidRPr="00400DCE">
        <w:rPr>
          <w:rFonts w:ascii="Book Antiqua" w:eastAsia="宋体" w:hAnsi="Book Antiqua" w:cs="宋体"/>
          <w:b/>
          <w:bCs/>
          <w:sz w:val="24"/>
          <w:szCs w:val="24"/>
          <w:lang w:eastAsia="zh-CN"/>
        </w:rPr>
        <w:t>Henao-Mejia J</w:t>
      </w:r>
      <w:r w:rsidRPr="00400DCE">
        <w:rPr>
          <w:rFonts w:ascii="Book Antiqua" w:eastAsia="宋体" w:hAnsi="Book Antiqua" w:cs="宋体"/>
          <w:sz w:val="24"/>
          <w:szCs w:val="24"/>
          <w:lang w:eastAsia="zh-CN"/>
        </w:rPr>
        <w:t xml:space="preserve">, Elinav E, Jin C, Hao L, Mehal WZ, Strowig T, Thaiss CA, Kau AL, Eisenbarth SC, Jurczak MJ, Camporez JP, Shulman GI, Gordon JI, Hoffman HM, Flavell RA. Inflammasome-mediated dysbiosis regulates progression of NAFLD and obesity.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482</w:t>
      </w:r>
      <w:r w:rsidRPr="00400DCE">
        <w:rPr>
          <w:rFonts w:ascii="Book Antiqua" w:eastAsia="宋体" w:hAnsi="Book Antiqua" w:cs="宋体"/>
          <w:sz w:val="24"/>
          <w:szCs w:val="24"/>
          <w:lang w:eastAsia="zh-CN"/>
        </w:rPr>
        <w:t>: 179-185 [PMID: 22297845 DOI: 10.1038/nature10809]</w:t>
      </w:r>
    </w:p>
    <w:p w14:paraId="1A17B87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307 </w:t>
      </w:r>
      <w:r w:rsidRPr="00400DCE">
        <w:rPr>
          <w:rFonts w:ascii="Book Antiqua" w:eastAsia="宋体" w:hAnsi="Book Antiqua" w:cs="宋体"/>
          <w:b/>
          <w:bCs/>
          <w:sz w:val="24"/>
          <w:szCs w:val="24"/>
          <w:lang w:eastAsia="zh-CN"/>
        </w:rPr>
        <w:t>Boaru SG</w:t>
      </w:r>
      <w:r w:rsidRPr="00400DCE">
        <w:rPr>
          <w:rFonts w:ascii="Book Antiqua" w:eastAsia="宋体" w:hAnsi="Book Antiqua" w:cs="宋体"/>
          <w:sz w:val="24"/>
          <w:szCs w:val="24"/>
          <w:lang w:eastAsia="zh-CN"/>
        </w:rPr>
        <w:t xml:space="preserve">, Borkham-Kamphorst E, Tihaa L, Haas U, Weiskirchen R. Expression analysis of inflammasomes in experimental models of inflammatory and fibrotic liver disease. </w:t>
      </w:r>
      <w:r w:rsidRPr="00400DCE">
        <w:rPr>
          <w:rFonts w:ascii="Book Antiqua" w:eastAsia="宋体" w:hAnsi="Book Antiqua" w:cs="宋体"/>
          <w:i/>
          <w:iCs/>
          <w:sz w:val="24"/>
          <w:szCs w:val="24"/>
          <w:lang w:eastAsia="zh-CN"/>
        </w:rPr>
        <w:t>J Inflamm (Lond)</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49 [PMID: 23192004 DOI: 10.1186/1476-9255-9-49]</w:t>
      </w:r>
    </w:p>
    <w:p w14:paraId="1B0BD8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308 </w:t>
      </w:r>
      <w:r w:rsidRPr="00400DCE">
        <w:rPr>
          <w:rFonts w:ascii="Book Antiqua" w:eastAsia="宋体" w:hAnsi="Book Antiqua" w:cs="宋体"/>
          <w:b/>
          <w:bCs/>
          <w:sz w:val="24"/>
          <w:szCs w:val="24"/>
          <w:lang w:eastAsia="zh-CN"/>
        </w:rPr>
        <w:t>Wu HJ</w:t>
      </w:r>
      <w:r w:rsidRPr="00400DCE">
        <w:rPr>
          <w:rFonts w:ascii="Book Antiqua" w:eastAsia="宋体" w:hAnsi="Book Antiqua" w:cs="宋体"/>
          <w:sz w:val="24"/>
          <w:szCs w:val="24"/>
          <w:lang w:eastAsia="zh-CN"/>
        </w:rPr>
        <w:t xml:space="preserve">, Wu E. The role of gut microbiota in immune homeostasis and autoimmunity.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3</w:t>
      </w:r>
      <w:r w:rsidRPr="00400DCE">
        <w:rPr>
          <w:rFonts w:ascii="Book Antiqua" w:eastAsia="宋体" w:hAnsi="Book Antiqua" w:cs="宋体"/>
          <w:sz w:val="24"/>
          <w:szCs w:val="24"/>
          <w:lang w:eastAsia="zh-CN"/>
        </w:rPr>
        <w:t>: 4-14 [PMID: 22356853 DOI: 10.4161/gmic.19320]</w:t>
      </w:r>
    </w:p>
    <w:p w14:paraId="308B5B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309 </w:t>
      </w:r>
      <w:r w:rsidRPr="00400DCE">
        <w:rPr>
          <w:rFonts w:ascii="Book Antiqua" w:eastAsia="宋体" w:hAnsi="Book Antiqua" w:cs="宋体"/>
          <w:b/>
          <w:bCs/>
          <w:sz w:val="24"/>
          <w:szCs w:val="24"/>
          <w:lang w:eastAsia="zh-CN"/>
        </w:rPr>
        <w:t>Geuking MB</w:t>
      </w:r>
      <w:r w:rsidRPr="00400DCE">
        <w:rPr>
          <w:rFonts w:ascii="Book Antiqua" w:eastAsia="宋体" w:hAnsi="Book Antiqua" w:cs="宋体"/>
          <w:sz w:val="24"/>
          <w:szCs w:val="24"/>
          <w:lang w:eastAsia="zh-CN"/>
        </w:rPr>
        <w:t xml:space="preserve">, Cahenzli J, Lawson MA, Ng DC, Slack E, Hapfelmeier S, McCoy KD, Macpherson AJ. Intestinal bacterial colonization induces mutualistic regulatory T cell responses.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794-806 [PMID: 21596591 DOI: 10.1016/j.immuni.2011.03.021]</w:t>
      </w:r>
    </w:p>
    <w:p w14:paraId="6D5130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310 </w:t>
      </w:r>
      <w:r w:rsidRPr="00400DCE">
        <w:rPr>
          <w:rFonts w:ascii="Book Antiqua" w:eastAsia="宋体" w:hAnsi="Book Antiqua" w:cs="宋体"/>
          <w:b/>
          <w:bCs/>
          <w:sz w:val="24"/>
          <w:szCs w:val="24"/>
          <w:lang w:eastAsia="zh-CN"/>
        </w:rPr>
        <w:t>Hänninen A</w:t>
      </w:r>
      <w:r w:rsidRPr="00400DCE">
        <w:rPr>
          <w:rFonts w:ascii="Book Antiqua" w:eastAsia="宋体" w:hAnsi="Book Antiqua" w:cs="宋体"/>
          <w:sz w:val="24"/>
          <w:szCs w:val="24"/>
          <w:lang w:eastAsia="zh-CN"/>
        </w:rPr>
        <w:t xml:space="preserve">, Salmi M, Simell O, Jalkanen S. Mucosa-associated (beta 7-integrinhigh) lymphocytes accumulate early in the pancreas of NOD mice and show aberrant recirculation behavior.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45</w:t>
      </w:r>
      <w:r w:rsidRPr="00400DCE">
        <w:rPr>
          <w:rFonts w:ascii="Book Antiqua" w:eastAsia="宋体" w:hAnsi="Book Antiqua" w:cs="宋体"/>
          <w:sz w:val="24"/>
          <w:szCs w:val="24"/>
          <w:lang w:eastAsia="zh-CN"/>
        </w:rPr>
        <w:t>: 1173-1180 [PMID: 8772718 DOI: 10.2337/diab.45.9.1173]</w:t>
      </w:r>
    </w:p>
    <w:p w14:paraId="5EB3878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311 </w:t>
      </w:r>
      <w:r w:rsidRPr="00400DCE">
        <w:rPr>
          <w:rFonts w:ascii="Book Antiqua" w:eastAsia="宋体" w:hAnsi="Book Antiqua" w:cs="宋体"/>
          <w:b/>
          <w:bCs/>
          <w:sz w:val="24"/>
          <w:szCs w:val="24"/>
          <w:lang w:eastAsia="zh-CN"/>
        </w:rPr>
        <w:t>Paronen J</w:t>
      </w:r>
      <w:r w:rsidRPr="00400DCE">
        <w:rPr>
          <w:rFonts w:ascii="Book Antiqua" w:eastAsia="宋体" w:hAnsi="Book Antiqua" w:cs="宋体"/>
          <w:sz w:val="24"/>
          <w:szCs w:val="24"/>
          <w:lang w:eastAsia="zh-CN"/>
        </w:rPr>
        <w:t xml:space="preserve">, Klemetti P, Kantele JM, Savilahti E, Perheentupa J, Akerblom HK, Vaarala O. Glutamate decarboxylase-reactive peripheral blood lymphocytes from patients with </w:t>
      </w:r>
      <w:r w:rsidRPr="00400DCE">
        <w:rPr>
          <w:rFonts w:ascii="Book Antiqua" w:eastAsia="宋体" w:hAnsi="Book Antiqua" w:cs="宋体"/>
          <w:sz w:val="24"/>
          <w:szCs w:val="24"/>
          <w:lang w:eastAsia="zh-CN"/>
        </w:rPr>
        <w:lastRenderedPageBreak/>
        <w:t xml:space="preserve">IDDM express gut-specific homing receptor alpha4beta7-integrin.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46</w:t>
      </w:r>
      <w:r w:rsidRPr="00400DCE">
        <w:rPr>
          <w:rFonts w:ascii="Book Antiqua" w:eastAsia="宋体" w:hAnsi="Book Antiqua" w:cs="宋体"/>
          <w:sz w:val="24"/>
          <w:szCs w:val="24"/>
          <w:lang w:eastAsia="zh-CN"/>
        </w:rPr>
        <w:t>: 583-588 [PMID: 9075797 DOI: 10.2337/diab.46.4.583]</w:t>
      </w:r>
    </w:p>
    <w:p w14:paraId="2862D58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312 </w:t>
      </w:r>
      <w:r w:rsidRPr="00400DCE">
        <w:rPr>
          <w:rFonts w:ascii="Book Antiqua" w:eastAsia="宋体" w:hAnsi="Book Antiqua" w:cs="宋体"/>
          <w:b/>
          <w:bCs/>
          <w:sz w:val="24"/>
          <w:szCs w:val="24"/>
          <w:lang w:eastAsia="zh-CN"/>
        </w:rPr>
        <w:t>Wen L</w:t>
      </w:r>
      <w:r w:rsidRPr="00400DCE">
        <w:rPr>
          <w:rFonts w:ascii="Book Antiqua" w:eastAsia="宋体" w:hAnsi="Book Antiqua" w:cs="宋体"/>
          <w:sz w:val="24"/>
          <w:szCs w:val="24"/>
          <w:lang w:eastAsia="zh-CN"/>
        </w:rPr>
        <w:t xml:space="preserve">, Ley RE, Volchkov PY, Stranges PB, Avanesyan L, Stonebraker AC, Hu C, Wong FS, Szot GL, Bluestone JA, Gordon JI, Chervonsky AV. Innate immunity and intestinal microbiota in the development of Type 1 diabetes.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455</w:t>
      </w:r>
      <w:r w:rsidRPr="00400DCE">
        <w:rPr>
          <w:rFonts w:ascii="Book Antiqua" w:eastAsia="宋体" w:hAnsi="Book Antiqua" w:cs="宋体"/>
          <w:sz w:val="24"/>
          <w:szCs w:val="24"/>
          <w:lang w:eastAsia="zh-CN"/>
        </w:rPr>
        <w:t>: 1109-1113 [PMID: 18806780 DOI: 10.1038/nature07336]</w:t>
      </w:r>
    </w:p>
    <w:p w14:paraId="72A773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313 </w:t>
      </w:r>
      <w:r w:rsidRPr="00400DCE">
        <w:rPr>
          <w:rFonts w:ascii="Book Antiqua" w:eastAsia="宋体" w:hAnsi="Book Antiqua" w:cs="宋体"/>
          <w:b/>
          <w:bCs/>
          <w:sz w:val="24"/>
          <w:szCs w:val="24"/>
          <w:lang w:eastAsia="zh-CN"/>
        </w:rPr>
        <w:t>Li Y</w:t>
      </w:r>
      <w:r w:rsidRPr="00400DCE">
        <w:rPr>
          <w:rFonts w:ascii="Book Antiqua" w:eastAsia="宋体" w:hAnsi="Book Antiqua" w:cs="宋体"/>
          <w:sz w:val="24"/>
          <w:szCs w:val="24"/>
          <w:lang w:eastAsia="zh-CN"/>
        </w:rPr>
        <w:t xml:space="preserve">, Liu Y, Chu CQ. Th17 Cells in Type 1 Diabetes: Role in the Pathogenesis and Regulation by Gut Microbiome. </w:t>
      </w:r>
      <w:r w:rsidRPr="00400DCE">
        <w:rPr>
          <w:rFonts w:ascii="Book Antiqua" w:eastAsia="宋体" w:hAnsi="Book Antiqua" w:cs="宋体"/>
          <w:i/>
          <w:iCs/>
          <w:sz w:val="24"/>
          <w:szCs w:val="24"/>
          <w:lang w:eastAsia="zh-CN"/>
        </w:rPr>
        <w:t>Mediators Inflamm</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2015</w:t>
      </w:r>
      <w:r w:rsidRPr="00400DCE">
        <w:rPr>
          <w:rFonts w:ascii="Book Antiqua" w:eastAsia="宋体" w:hAnsi="Book Antiqua" w:cs="宋体"/>
          <w:sz w:val="24"/>
          <w:szCs w:val="24"/>
          <w:lang w:eastAsia="zh-CN"/>
        </w:rPr>
        <w:t>: 638470 [PMID: 26843788 DOI: 10.1155/2015/638470]</w:t>
      </w:r>
    </w:p>
    <w:p w14:paraId="1CF61BC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314 </w:t>
      </w:r>
      <w:r w:rsidRPr="00400DCE">
        <w:rPr>
          <w:rFonts w:ascii="Book Antiqua" w:eastAsia="宋体" w:hAnsi="Book Antiqua" w:cs="宋体"/>
          <w:b/>
          <w:bCs/>
          <w:sz w:val="24"/>
          <w:szCs w:val="24"/>
          <w:lang w:eastAsia="zh-CN"/>
        </w:rPr>
        <w:t>Mejía-León ME</w:t>
      </w:r>
      <w:r w:rsidRPr="00400DCE">
        <w:rPr>
          <w:rFonts w:ascii="Book Antiqua" w:eastAsia="宋体" w:hAnsi="Book Antiqua" w:cs="宋体"/>
          <w:sz w:val="24"/>
          <w:szCs w:val="24"/>
          <w:lang w:eastAsia="zh-CN"/>
        </w:rPr>
        <w:t xml:space="preserve">, Barca AM. Diet, Microbiota and Immune System in Type 1 Diabetes Development and Evolution. </w:t>
      </w:r>
      <w:r w:rsidRPr="00400DCE">
        <w:rPr>
          <w:rFonts w:ascii="Book Antiqua" w:eastAsia="宋体" w:hAnsi="Book Antiqua" w:cs="宋体"/>
          <w:i/>
          <w:iCs/>
          <w:sz w:val="24"/>
          <w:szCs w:val="24"/>
          <w:lang w:eastAsia="zh-CN"/>
        </w:rPr>
        <w:t>Nutrients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9171-9184 [PMID: 26561831 DOI: 10.3390/nu7115461]</w:t>
      </w:r>
    </w:p>
    <w:p w14:paraId="2894A1F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315 </w:t>
      </w:r>
      <w:r w:rsidRPr="00400DCE">
        <w:rPr>
          <w:rFonts w:ascii="Book Antiqua" w:eastAsia="宋体" w:hAnsi="Book Antiqua" w:cs="宋体"/>
          <w:b/>
          <w:bCs/>
          <w:sz w:val="24"/>
          <w:szCs w:val="24"/>
          <w:lang w:eastAsia="zh-CN"/>
        </w:rPr>
        <w:t>Abdollahi-Roodsaz S</w:t>
      </w:r>
      <w:r w:rsidRPr="00400DCE">
        <w:rPr>
          <w:rFonts w:ascii="Book Antiqua" w:eastAsia="宋体" w:hAnsi="Book Antiqua" w:cs="宋体"/>
          <w:sz w:val="24"/>
          <w:szCs w:val="24"/>
          <w:lang w:eastAsia="zh-CN"/>
        </w:rPr>
        <w:t xml:space="preserve">, Joosten LA, Koenders MI, Devesa I, Roelofs MF, Radstake TR, Heuvelmans-Jacobs M, Akira S, Nicklin MJ, Ribeiro-Dias F, van den Berg WB. Stimulation of TLR2 and TLR4 differentially skews the balance of T cells in a mouse model of arthritis.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118</w:t>
      </w:r>
      <w:r w:rsidRPr="00400DCE">
        <w:rPr>
          <w:rFonts w:ascii="Book Antiqua" w:eastAsia="宋体" w:hAnsi="Book Antiqua" w:cs="宋体"/>
          <w:sz w:val="24"/>
          <w:szCs w:val="24"/>
          <w:lang w:eastAsia="zh-CN"/>
        </w:rPr>
        <w:t>: 205-216 [PMID: 18060042 DOI: 10.1172/JCI32639]</w:t>
      </w:r>
    </w:p>
    <w:p w14:paraId="6915960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316 </w:t>
      </w:r>
      <w:r w:rsidRPr="00400DCE">
        <w:rPr>
          <w:rFonts w:ascii="Book Antiqua" w:eastAsia="宋体" w:hAnsi="Book Antiqua" w:cs="宋体"/>
          <w:b/>
          <w:bCs/>
          <w:sz w:val="24"/>
          <w:szCs w:val="24"/>
          <w:lang w:eastAsia="zh-CN"/>
        </w:rPr>
        <w:t>Wu HJ</w:t>
      </w:r>
      <w:r w:rsidRPr="00400DCE">
        <w:rPr>
          <w:rFonts w:ascii="Book Antiqua" w:eastAsia="宋体" w:hAnsi="Book Antiqua" w:cs="宋体"/>
          <w:sz w:val="24"/>
          <w:szCs w:val="24"/>
          <w:lang w:eastAsia="zh-CN"/>
        </w:rPr>
        <w:t xml:space="preserve">, Ivanov II, Darce J, Hattori K, Shima T, Umesaki Y, Littman DR, Benoist C, Mathis D. Gut-residing segmented filamentous bacteria drive autoimmune arthritis via T helper 17 cells.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815-827 [PMID: 20620945 DOI: 10.1016/j.immuni.2010.06.001]</w:t>
      </w:r>
    </w:p>
    <w:p w14:paraId="7C2997E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317 </w:t>
      </w:r>
      <w:r w:rsidRPr="00400DCE">
        <w:rPr>
          <w:rFonts w:ascii="Book Antiqua" w:eastAsia="宋体" w:hAnsi="Book Antiqua" w:cs="宋体"/>
          <w:b/>
          <w:bCs/>
          <w:sz w:val="24"/>
          <w:szCs w:val="24"/>
          <w:lang w:eastAsia="zh-CN"/>
        </w:rPr>
        <w:t>Abdollahi-Roodsaz S</w:t>
      </w:r>
      <w:r w:rsidRPr="00400DCE">
        <w:rPr>
          <w:rFonts w:ascii="Book Antiqua" w:eastAsia="宋体" w:hAnsi="Book Antiqua" w:cs="宋体"/>
          <w:sz w:val="24"/>
          <w:szCs w:val="24"/>
          <w:lang w:eastAsia="zh-CN"/>
        </w:rPr>
        <w:t xml:space="preserve">, Koenders MI, Walgreen B, Bolscher J, Helsen MM, van den Bersselaar LA, van Lent PL, van de Loo FA, van den Berg WB. Toll-like receptor 2 controls acute immune complex-driven arthritis in mice by regulating the inhibitory Fcγ receptor IIB. </w:t>
      </w:r>
      <w:r w:rsidRPr="00400DCE">
        <w:rPr>
          <w:rFonts w:ascii="Book Antiqua" w:eastAsia="宋体" w:hAnsi="Book Antiqua" w:cs="宋体"/>
          <w:i/>
          <w:iCs/>
          <w:sz w:val="24"/>
          <w:szCs w:val="24"/>
          <w:lang w:eastAsia="zh-CN"/>
        </w:rPr>
        <w:t>Arthritis Rheum</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65</w:t>
      </w:r>
      <w:r w:rsidRPr="00400DCE">
        <w:rPr>
          <w:rFonts w:ascii="Book Antiqua" w:eastAsia="宋体" w:hAnsi="Book Antiqua" w:cs="宋体"/>
          <w:sz w:val="24"/>
          <w:szCs w:val="24"/>
          <w:lang w:eastAsia="zh-CN"/>
        </w:rPr>
        <w:t>: 2583-2593 [PMID: 23860661 DOI: 10.1002/art.38087]</w:t>
      </w:r>
    </w:p>
    <w:p w14:paraId="62B67C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318 </w:t>
      </w:r>
      <w:r w:rsidRPr="00400DCE">
        <w:rPr>
          <w:rFonts w:ascii="Book Antiqua" w:eastAsia="宋体" w:hAnsi="Book Antiqua" w:cs="宋体"/>
          <w:b/>
          <w:bCs/>
          <w:sz w:val="24"/>
          <w:szCs w:val="24"/>
          <w:lang w:eastAsia="zh-CN"/>
        </w:rPr>
        <w:t>Miyake S</w:t>
      </w:r>
      <w:r w:rsidRPr="00400DCE">
        <w:rPr>
          <w:rFonts w:ascii="Book Antiqua" w:eastAsia="宋体" w:hAnsi="Book Antiqua" w:cs="宋体"/>
          <w:sz w:val="24"/>
          <w:szCs w:val="24"/>
          <w:lang w:eastAsia="zh-CN"/>
        </w:rPr>
        <w:t xml:space="preserve">, Kim S, Suda W, Oshima K, Nakamura M, Matsuoka T, Chihara N, Tomita A, Sato W, Kim SW, Morita H, Hattori M, Yamamura T. Dysbiosis in the Gut Microbiota of Patients with Multiple Sclerosis, with a Striking Depletion of Species Belonging to Clostridia XIVa and IV Clusters.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e0137429 [PMID: 26367776 DOI: 10.1371/journal.pone.0137429]</w:t>
      </w:r>
    </w:p>
    <w:p w14:paraId="0DCB4CC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319 </w:t>
      </w:r>
      <w:r w:rsidRPr="00400DCE">
        <w:rPr>
          <w:rFonts w:ascii="Book Antiqua" w:eastAsia="宋体" w:hAnsi="Book Antiqua" w:cs="宋体"/>
          <w:b/>
          <w:bCs/>
          <w:sz w:val="24"/>
          <w:szCs w:val="24"/>
          <w:lang w:eastAsia="zh-CN"/>
        </w:rPr>
        <w:t>Sokol H</w:t>
      </w:r>
      <w:r w:rsidRPr="00400DCE">
        <w:rPr>
          <w:rFonts w:ascii="Book Antiqua" w:eastAsia="宋体" w:hAnsi="Book Antiqua" w:cs="宋体"/>
          <w:sz w:val="24"/>
          <w:szCs w:val="24"/>
          <w:lang w:eastAsia="zh-CN"/>
        </w:rPr>
        <w:t xml:space="preserve">, Seksik P, Rigottier-Gois L, Lay C, Lepage P, Podglajen I, Marteau P, Doré J. Specificities of the fecal microbiota in inflammatory bowel disease. </w:t>
      </w:r>
      <w:r w:rsidRPr="00400DCE">
        <w:rPr>
          <w:rFonts w:ascii="Book Antiqua" w:eastAsia="宋体" w:hAnsi="Book Antiqua" w:cs="宋体"/>
          <w:i/>
          <w:iCs/>
          <w:sz w:val="24"/>
          <w:szCs w:val="24"/>
          <w:lang w:eastAsia="zh-CN"/>
        </w:rPr>
        <w:t>Inflamm Bowel Dis</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106-111 [PMID: 16432374 DOI: 10.1097/01.MIB.</w:t>
      </w:r>
      <w:proofErr w:type="gramStart"/>
      <w:r w:rsidRPr="00400DCE">
        <w:rPr>
          <w:rFonts w:ascii="Book Antiqua" w:eastAsia="宋体" w:hAnsi="Book Antiqua" w:cs="宋体"/>
          <w:sz w:val="24"/>
          <w:szCs w:val="24"/>
          <w:lang w:eastAsia="zh-CN"/>
        </w:rPr>
        <w:t>0000200323.38139.c</w:t>
      </w:r>
      <w:proofErr w:type="gramEnd"/>
      <w:r w:rsidRPr="00400DCE">
        <w:rPr>
          <w:rFonts w:ascii="Book Antiqua" w:eastAsia="宋体" w:hAnsi="Book Antiqua" w:cs="宋体"/>
          <w:sz w:val="24"/>
          <w:szCs w:val="24"/>
          <w:lang w:eastAsia="zh-CN"/>
        </w:rPr>
        <w:t>6]</w:t>
      </w:r>
    </w:p>
    <w:p w14:paraId="4B4C0CC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320 </w:t>
      </w:r>
      <w:r w:rsidRPr="00400DCE">
        <w:rPr>
          <w:rFonts w:ascii="Book Antiqua" w:eastAsia="宋体" w:hAnsi="Book Antiqua" w:cs="宋体"/>
          <w:b/>
          <w:bCs/>
          <w:sz w:val="24"/>
          <w:szCs w:val="24"/>
          <w:lang w:eastAsia="zh-CN"/>
        </w:rPr>
        <w:t>Garrett WS</w:t>
      </w:r>
      <w:r w:rsidRPr="00400DCE">
        <w:rPr>
          <w:rFonts w:ascii="Book Antiqua" w:eastAsia="宋体" w:hAnsi="Book Antiqua" w:cs="宋体"/>
          <w:sz w:val="24"/>
          <w:szCs w:val="24"/>
          <w:lang w:eastAsia="zh-CN"/>
        </w:rPr>
        <w:t xml:space="preserve">, Gallini CA, Yatsunenko T, Michaud M, DuBois A, Delaney ML, Punit S, Karlsson M, Bry L, Glickman JN, Gordon JI, Onderdonk AB, Glimcher LH. Enterobacteriaceae act in concert with the gut microbiota to induce spontaneous and maternally transmitted colitis. </w:t>
      </w:r>
      <w:r w:rsidRPr="00400DCE">
        <w:rPr>
          <w:rFonts w:ascii="Book Antiqua" w:eastAsia="宋体" w:hAnsi="Book Antiqua" w:cs="宋体"/>
          <w:i/>
          <w:iCs/>
          <w:sz w:val="24"/>
          <w:szCs w:val="24"/>
          <w:lang w:eastAsia="zh-CN"/>
        </w:rPr>
        <w:t>Cell Host Microbe</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292-300 [PMID: 20833380 DOI: 10.1016/j.chom.2010.08.004]</w:t>
      </w:r>
    </w:p>
    <w:p w14:paraId="3F9252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321 </w:t>
      </w:r>
      <w:r w:rsidRPr="00400DCE">
        <w:rPr>
          <w:rFonts w:ascii="Book Antiqua" w:eastAsia="宋体" w:hAnsi="Book Antiqua" w:cs="宋体"/>
          <w:b/>
          <w:bCs/>
          <w:sz w:val="24"/>
          <w:szCs w:val="24"/>
          <w:lang w:eastAsia="zh-CN"/>
        </w:rPr>
        <w:t>Elinav E</w:t>
      </w:r>
      <w:r w:rsidRPr="00400DCE">
        <w:rPr>
          <w:rFonts w:ascii="Book Antiqua" w:eastAsia="宋体" w:hAnsi="Book Antiqua" w:cs="宋体"/>
          <w:sz w:val="24"/>
          <w:szCs w:val="24"/>
          <w:lang w:eastAsia="zh-CN"/>
        </w:rPr>
        <w:t xml:space="preserve">, Strowig T, Kau AL, Henao-Mejia J, Thaiss CA, Booth CJ, Peaper DR, Bertin J, Eisenbarth SC, Gordon JI, Flavell RA. NLRP6 inflammasome regulates colonic microbial ecology and risk for colitis.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145</w:t>
      </w:r>
      <w:r w:rsidRPr="00400DCE">
        <w:rPr>
          <w:rFonts w:ascii="Book Antiqua" w:eastAsia="宋体" w:hAnsi="Book Antiqua" w:cs="宋体"/>
          <w:sz w:val="24"/>
          <w:szCs w:val="24"/>
          <w:lang w:eastAsia="zh-CN"/>
        </w:rPr>
        <w:t>: 745-757 [PMID: 21565393 DOI: 10.1016/j.cell.2011.04.022]</w:t>
      </w:r>
    </w:p>
    <w:p w14:paraId="6B6E4BC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322 </w:t>
      </w:r>
      <w:r w:rsidRPr="00400DCE">
        <w:rPr>
          <w:rFonts w:ascii="Book Antiqua" w:eastAsia="宋体" w:hAnsi="Book Antiqua" w:cs="宋体"/>
          <w:b/>
          <w:bCs/>
          <w:sz w:val="24"/>
          <w:szCs w:val="24"/>
          <w:lang w:eastAsia="zh-CN"/>
        </w:rPr>
        <w:t>Hopf U</w:t>
      </w:r>
      <w:r w:rsidRPr="00400DCE">
        <w:rPr>
          <w:rFonts w:ascii="Book Antiqua" w:eastAsia="宋体" w:hAnsi="Book Antiqua" w:cs="宋体"/>
          <w:sz w:val="24"/>
          <w:szCs w:val="24"/>
          <w:lang w:eastAsia="zh-CN"/>
        </w:rPr>
        <w:t xml:space="preserve">, Möller B, Stemerowicz R, Lobeck H, Rodloff A, Freudenberg M, Galanos C, Huhn D. Relation between Escherichia coli R(rough)-forms in gut, lipid A in liver, and primary biliary cirrhosis.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1419-1422 [PMID: 2574361 DOI: 10.1016/S0140-6736(89)92034-5]</w:t>
      </w:r>
    </w:p>
    <w:p w14:paraId="015D8E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323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O'Hara SP, Trussoni CE, Tietz PS, Splinter PL, Mounajjed T, Hagey LR, LaRusso NF. Absence of the intestinal microbiota exacerbates hepatobiliary disease in a murine model of primary sclerosing cholangitis.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63</w:t>
      </w:r>
      <w:r w:rsidRPr="00400DCE">
        <w:rPr>
          <w:rFonts w:ascii="Book Antiqua" w:eastAsia="宋体" w:hAnsi="Book Antiqua" w:cs="宋体"/>
          <w:sz w:val="24"/>
          <w:szCs w:val="24"/>
          <w:lang w:eastAsia="zh-CN"/>
        </w:rPr>
        <w:t>: 185-196 [PMID: 26044703 DOI: 10.1002/hep.27927]</w:t>
      </w:r>
    </w:p>
    <w:p w14:paraId="7D3CE86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324 </w:t>
      </w:r>
      <w:r w:rsidRPr="00400DCE">
        <w:rPr>
          <w:rFonts w:ascii="Book Antiqua" w:eastAsia="宋体" w:hAnsi="Book Antiqua" w:cs="宋体"/>
          <w:b/>
          <w:bCs/>
          <w:sz w:val="24"/>
          <w:szCs w:val="24"/>
          <w:lang w:eastAsia="zh-CN"/>
        </w:rPr>
        <w:t>Mueller T</w:t>
      </w:r>
      <w:r w:rsidRPr="00400DCE">
        <w:rPr>
          <w:rFonts w:ascii="Book Antiqua" w:eastAsia="宋体" w:hAnsi="Book Antiqua" w:cs="宋体"/>
          <w:sz w:val="24"/>
          <w:szCs w:val="24"/>
          <w:lang w:eastAsia="zh-CN"/>
        </w:rPr>
        <w:t xml:space="preserve">, Beutler C, Picó AH, Shibolet O, Pratt DS, Pascher A, Neuhaus P, Wiedenmann B, Berg T, Podolsky DK. Enhanced innate immune responsiveness and intolerance to intestinal endotoxins in human biliary epithelial cells contributes to chronic cholangitis.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1574-1588 [PMID: 22093333 DOI: 10.1111/j.1478-3231.</w:t>
      </w:r>
      <w:proofErr w:type="gramStart"/>
      <w:r w:rsidRPr="00400DCE">
        <w:rPr>
          <w:rFonts w:ascii="Book Antiqua" w:eastAsia="宋体" w:hAnsi="Book Antiqua" w:cs="宋体"/>
          <w:sz w:val="24"/>
          <w:szCs w:val="24"/>
          <w:lang w:eastAsia="zh-CN"/>
        </w:rPr>
        <w:t>2011.02635.x</w:t>
      </w:r>
      <w:proofErr w:type="gramEnd"/>
      <w:r w:rsidRPr="00400DCE">
        <w:rPr>
          <w:rFonts w:ascii="Book Antiqua" w:eastAsia="宋体" w:hAnsi="Book Antiqua" w:cs="宋体"/>
          <w:sz w:val="24"/>
          <w:szCs w:val="24"/>
          <w:lang w:eastAsia="zh-CN"/>
        </w:rPr>
        <w:t>]</w:t>
      </w:r>
    </w:p>
    <w:p w14:paraId="24AD8B2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325 </w:t>
      </w:r>
      <w:r w:rsidRPr="00400DCE">
        <w:rPr>
          <w:rFonts w:ascii="Book Antiqua" w:eastAsia="宋体" w:hAnsi="Book Antiqua" w:cs="宋体"/>
          <w:b/>
          <w:bCs/>
          <w:sz w:val="24"/>
          <w:szCs w:val="24"/>
          <w:lang w:eastAsia="zh-CN"/>
        </w:rPr>
        <w:t>Lin R</w:t>
      </w:r>
      <w:r w:rsidRPr="00400DCE">
        <w:rPr>
          <w:rFonts w:ascii="Book Antiqua" w:eastAsia="宋体" w:hAnsi="Book Antiqua" w:cs="宋体"/>
          <w:sz w:val="24"/>
          <w:szCs w:val="24"/>
          <w:lang w:eastAsia="zh-CN"/>
        </w:rPr>
        <w:t xml:space="preserve">, Zhou L, Zhang J, Wang B. Abnormal intestinal permeability and microbiota in patients with autoimmune hepatitis. </w:t>
      </w:r>
      <w:r w:rsidRPr="00400DCE">
        <w:rPr>
          <w:rFonts w:ascii="Book Antiqua" w:eastAsia="宋体" w:hAnsi="Book Antiqua" w:cs="宋体"/>
          <w:i/>
          <w:iCs/>
          <w:sz w:val="24"/>
          <w:szCs w:val="24"/>
          <w:lang w:eastAsia="zh-CN"/>
        </w:rPr>
        <w:t>Int J Clin Exp Pathol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5153-5160 [PMID: 26191211]</w:t>
      </w:r>
    </w:p>
    <w:p w14:paraId="30BFDE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326 </w:t>
      </w:r>
      <w:r w:rsidRPr="00400DCE">
        <w:rPr>
          <w:rFonts w:ascii="Book Antiqua" w:eastAsia="宋体" w:hAnsi="Book Antiqua" w:cs="宋体"/>
          <w:b/>
          <w:bCs/>
          <w:sz w:val="24"/>
          <w:szCs w:val="24"/>
          <w:lang w:eastAsia="zh-CN"/>
        </w:rPr>
        <w:t>Yuksel M</w:t>
      </w:r>
      <w:r w:rsidRPr="00400DCE">
        <w:rPr>
          <w:rFonts w:ascii="Book Antiqua" w:eastAsia="宋体" w:hAnsi="Book Antiqua" w:cs="宋体"/>
          <w:sz w:val="24"/>
          <w:szCs w:val="24"/>
          <w:lang w:eastAsia="zh-CN"/>
        </w:rPr>
        <w:t xml:space="preserve">, Wang Y, Tai N, Peng J, Guo J, Beland K, Lapierre P, David C, Alvarez F, Colle I, Yan H, Mieli-Vergani G, Vergani D, Ma Y, Wen L. A novel "humanized mouse" model for autoimmune hepatitis and the association of gut microbiota with liver inflammation.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1536-1550 [PMID: 26185095 DOI: 10.1002/hep.27998]</w:t>
      </w:r>
    </w:p>
    <w:p w14:paraId="4BD679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327 </w:t>
      </w:r>
      <w:r w:rsidRPr="00400DCE">
        <w:rPr>
          <w:rFonts w:ascii="Book Antiqua" w:eastAsia="宋体" w:hAnsi="Book Antiqua" w:cs="宋体"/>
          <w:b/>
          <w:bCs/>
          <w:sz w:val="24"/>
          <w:szCs w:val="24"/>
          <w:lang w:eastAsia="zh-CN"/>
        </w:rPr>
        <w:t>Whitacre CC</w:t>
      </w:r>
      <w:r w:rsidRPr="00400DCE">
        <w:rPr>
          <w:rFonts w:ascii="Book Antiqua" w:eastAsia="宋体" w:hAnsi="Book Antiqua" w:cs="宋体"/>
          <w:sz w:val="24"/>
          <w:szCs w:val="24"/>
          <w:lang w:eastAsia="zh-CN"/>
        </w:rPr>
        <w:t xml:space="preserve">, Reingold SC, O'Looney PA. A gender gap in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283</w:t>
      </w:r>
      <w:r w:rsidRPr="00400DCE">
        <w:rPr>
          <w:rFonts w:ascii="Book Antiqua" w:eastAsia="宋体" w:hAnsi="Book Antiqua" w:cs="宋体"/>
          <w:sz w:val="24"/>
          <w:szCs w:val="24"/>
          <w:lang w:eastAsia="zh-CN"/>
        </w:rPr>
        <w:t>: 1277-1278 [PMID: 10084932 DOI: 10.1126/science.283.5406.1277]</w:t>
      </w:r>
    </w:p>
    <w:p w14:paraId="7DF2294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328 </w:t>
      </w:r>
      <w:r w:rsidRPr="00400DCE">
        <w:rPr>
          <w:rFonts w:ascii="Book Antiqua" w:eastAsia="宋体" w:hAnsi="Book Antiqua" w:cs="宋体"/>
          <w:b/>
          <w:bCs/>
          <w:sz w:val="24"/>
          <w:szCs w:val="24"/>
          <w:lang w:eastAsia="zh-CN"/>
        </w:rPr>
        <w:t>Young NA</w:t>
      </w:r>
      <w:r w:rsidRPr="00400DCE">
        <w:rPr>
          <w:rFonts w:ascii="Book Antiqua" w:eastAsia="宋体" w:hAnsi="Book Antiqua" w:cs="宋体"/>
          <w:sz w:val="24"/>
          <w:szCs w:val="24"/>
          <w:lang w:eastAsia="zh-CN"/>
        </w:rPr>
        <w:t xml:space="preserve">, Wu LC, Burd CJ, Friedman AK, Kaffenberger BH, Rajaram MV, Schlesinger LS, James H, Shupnik MA, Jarjour WN. Estrogen modulation of endosome-associated toll-like receptor 8: an IFNα-independent mechanism of sex-bias in systemic lupus erythematosus. </w:t>
      </w:r>
      <w:r w:rsidRPr="00400DCE">
        <w:rPr>
          <w:rFonts w:ascii="Book Antiqua" w:eastAsia="宋体" w:hAnsi="Book Antiqua" w:cs="宋体"/>
          <w:i/>
          <w:iCs/>
          <w:sz w:val="24"/>
          <w:szCs w:val="24"/>
          <w:lang w:eastAsia="zh-CN"/>
        </w:rPr>
        <w:t>Clin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151</w:t>
      </w:r>
      <w:r w:rsidRPr="00400DCE">
        <w:rPr>
          <w:rFonts w:ascii="Book Antiqua" w:eastAsia="宋体" w:hAnsi="Book Antiqua" w:cs="宋体"/>
          <w:sz w:val="24"/>
          <w:szCs w:val="24"/>
          <w:lang w:eastAsia="zh-CN"/>
        </w:rPr>
        <w:t>: 66-77 [PMID: 24525049 DOI: 10.1016/j.clim.2014.01.006]</w:t>
      </w:r>
    </w:p>
    <w:p w14:paraId="4E26626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329 </w:t>
      </w:r>
      <w:r w:rsidRPr="00400DCE">
        <w:rPr>
          <w:rFonts w:ascii="Book Antiqua" w:eastAsia="宋体" w:hAnsi="Book Antiqua" w:cs="宋体"/>
          <w:b/>
          <w:bCs/>
          <w:sz w:val="24"/>
          <w:szCs w:val="24"/>
          <w:lang w:eastAsia="zh-CN"/>
        </w:rPr>
        <w:t>Tanaka A</w:t>
      </w:r>
      <w:r w:rsidRPr="00400DCE">
        <w:rPr>
          <w:rFonts w:ascii="Book Antiqua" w:eastAsia="宋体" w:hAnsi="Book Antiqua" w:cs="宋体"/>
          <w:sz w:val="24"/>
          <w:szCs w:val="24"/>
          <w:lang w:eastAsia="zh-CN"/>
        </w:rPr>
        <w:t xml:space="preserve">, Lindor K, Ansari A, Gershwin ME. Fetal microchimerisms in the mother: immunologic implications. </w:t>
      </w:r>
      <w:r w:rsidRPr="00400DCE">
        <w:rPr>
          <w:rFonts w:ascii="Book Antiqua" w:eastAsia="宋体" w:hAnsi="Book Antiqua" w:cs="宋体"/>
          <w:i/>
          <w:iCs/>
          <w:sz w:val="24"/>
          <w:szCs w:val="24"/>
          <w:lang w:eastAsia="zh-CN"/>
        </w:rPr>
        <w:t>Liver Transpl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138-143 [PMID: 10719011 DOI: 10.1002/lt.500060225]</w:t>
      </w:r>
    </w:p>
    <w:p w14:paraId="319A12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330 </w:t>
      </w:r>
      <w:r w:rsidRPr="00400DCE">
        <w:rPr>
          <w:rFonts w:ascii="Book Antiqua" w:eastAsia="宋体" w:hAnsi="Book Antiqua" w:cs="宋体"/>
          <w:b/>
          <w:bCs/>
          <w:sz w:val="24"/>
          <w:szCs w:val="24"/>
          <w:lang w:eastAsia="zh-CN"/>
        </w:rPr>
        <w:t>Lambert NC</w:t>
      </w:r>
      <w:r w:rsidRPr="00400DCE">
        <w:rPr>
          <w:rFonts w:ascii="Book Antiqua" w:eastAsia="宋体" w:hAnsi="Book Antiqua" w:cs="宋体"/>
          <w:sz w:val="24"/>
          <w:szCs w:val="24"/>
          <w:lang w:eastAsia="zh-CN"/>
        </w:rPr>
        <w:t xml:space="preserve">, Evans PC, Hashizumi TL, Maloney S, Gooley T, Furst DE, Nelson JL. Cutting edge: persistent fetal microchimerism in T lymphocytes is associated with HLA-DQA1*0501: implications in autoimmunity.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164</w:t>
      </w:r>
      <w:r w:rsidRPr="00400DCE">
        <w:rPr>
          <w:rFonts w:ascii="Book Antiqua" w:eastAsia="宋体" w:hAnsi="Book Antiqua" w:cs="宋体"/>
          <w:sz w:val="24"/>
          <w:szCs w:val="24"/>
          <w:lang w:eastAsia="zh-CN"/>
        </w:rPr>
        <w:t>: 5545-5548 [PMID: 10820227 DOI: 10.4049/jimmunol.164.11.5545]</w:t>
      </w:r>
    </w:p>
    <w:p w14:paraId="7ED45A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331 </w:t>
      </w:r>
      <w:r w:rsidRPr="00400DCE">
        <w:rPr>
          <w:rFonts w:ascii="Book Antiqua" w:eastAsia="宋体" w:hAnsi="Book Antiqua" w:cs="宋体"/>
          <w:b/>
          <w:bCs/>
          <w:sz w:val="24"/>
          <w:szCs w:val="24"/>
          <w:lang w:eastAsia="zh-CN"/>
        </w:rPr>
        <w:t>Carrel L</w:t>
      </w:r>
      <w:r w:rsidRPr="00400DCE">
        <w:rPr>
          <w:rFonts w:ascii="Book Antiqua" w:eastAsia="宋体" w:hAnsi="Book Antiqua" w:cs="宋体"/>
          <w:sz w:val="24"/>
          <w:szCs w:val="24"/>
          <w:lang w:eastAsia="zh-CN"/>
        </w:rPr>
        <w:t xml:space="preserve">, Willard HF. X-inactivation profile reveals extensive variability in X-linked gene expression in females.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434</w:t>
      </w:r>
      <w:r w:rsidRPr="00400DCE">
        <w:rPr>
          <w:rFonts w:ascii="Book Antiqua" w:eastAsia="宋体" w:hAnsi="Book Antiqua" w:cs="宋体"/>
          <w:sz w:val="24"/>
          <w:szCs w:val="24"/>
          <w:lang w:eastAsia="zh-CN"/>
        </w:rPr>
        <w:t>: 400-404 [PMID: 15772666 DOI: 10.1038/nature03479]</w:t>
      </w:r>
    </w:p>
    <w:p w14:paraId="339CC82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332 </w:t>
      </w:r>
      <w:r w:rsidRPr="00400DCE">
        <w:rPr>
          <w:rFonts w:ascii="Book Antiqua" w:eastAsia="宋体" w:hAnsi="Book Antiqua" w:cs="宋体"/>
          <w:b/>
          <w:bCs/>
          <w:sz w:val="24"/>
          <w:szCs w:val="24"/>
          <w:lang w:eastAsia="zh-CN"/>
        </w:rPr>
        <w:t>Yurkovetskiy L</w:t>
      </w:r>
      <w:r w:rsidRPr="00400DCE">
        <w:rPr>
          <w:rFonts w:ascii="Book Antiqua" w:eastAsia="宋体" w:hAnsi="Book Antiqua" w:cs="宋体"/>
          <w:sz w:val="24"/>
          <w:szCs w:val="24"/>
          <w:lang w:eastAsia="zh-CN"/>
        </w:rPr>
        <w:t xml:space="preserve">, Burrows M, Khan AA, Graham L, Volchkov P, Becker L, Antonopoulos D, Umesaki Y, Chervonsky AV. Gender bias in autoimmunity is influenced by microbiota.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400-412 [PMID: 23973225 DOI: 10.1016/j.immuni.2013.08.013]</w:t>
      </w:r>
    </w:p>
    <w:p w14:paraId="20B77C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333 </w:t>
      </w:r>
      <w:r w:rsidRPr="00400DCE">
        <w:rPr>
          <w:rFonts w:ascii="Book Antiqua" w:eastAsia="宋体" w:hAnsi="Book Antiqua" w:cs="宋体"/>
          <w:b/>
          <w:bCs/>
          <w:sz w:val="24"/>
          <w:szCs w:val="24"/>
          <w:lang w:eastAsia="zh-CN"/>
        </w:rPr>
        <w:t>Markle JG</w:t>
      </w:r>
      <w:r w:rsidRPr="00400DCE">
        <w:rPr>
          <w:rFonts w:ascii="Book Antiqua" w:eastAsia="宋体" w:hAnsi="Book Antiqua" w:cs="宋体"/>
          <w:sz w:val="24"/>
          <w:szCs w:val="24"/>
          <w:lang w:eastAsia="zh-CN"/>
        </w:rPr>
        <w:t xml:space="preserve">, Frank DN, Adeli K, von Bergen M, Danska JS. Microbiome manipulation modifies sex-specific risk for autoimmunity.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485-493 [PMID: 25007153 DOI: 10.4161/gmic.29795]</w:t>
      </w:r>
    </w:p>
    <w:p w14:paraId="3A4054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334 </w:t>
      </w:r>
      <w:r w:rsidRPr="00400DCE">
        <w:rPr>
          <w:rFonts w:ascii="Book Antiqua" w:eastAsia="宋体" w:hAnsi="Book Antiqua" w:cs="宋体"/>
          <w:b/>
          <w:bCs/>
          <w:sz w:val="24"/>
          <w:szCs w:val="24"/>
          <w:lang w:eastAsia="zh-CN"/>
        </w:rPr>
        <w:t>Bach JF</w:t>
      </w:r>
      <w:r w:rsidRPr="00400DCE">
        <w:rPr>
          <w:rFonts w:ascii="Book Antiqua" w:eastAsia="宋体" w:hAnsi="Book Antiqua" w:cs="宋体"/>
          <w:sz w:val="24"/>
          <w:szCs w:val="24"/>
          <w:lang w:eastAsia="zh-CN"/>
        </w:rPr>
        <w:t xml:space="preserve">. The effect of infections on susceptibility to autoimmune and allergic diseases.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347</w:t>
      </w:r>
      <w:r w:rsidRPr="00400DCE">
        <w:rPr>
          <w:rFonts w:ascii="Book Antiqua" w:eastAsia="宋体" w:hAnsi="Book Antiqua" w:cs="宋体"/>
          <w:sz w:val="24"/>
          <w:szCs w:val="24"/>
          <w:lang w:eastAsia="zh-CN"/>
        </w:rPr>
        <w:t>: 911-920 [PMID: 12239261 DOI: 10.1056/NEJMra020100]</w:t>
      </w:r>
    </w:p>
    <w:p w14:paraId="50E873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335 </w:t>
      </w:r>
      <w:r w:rsidRPr="00400DCE">
        <w:rPr>
          <w:rFonts w:ascii="Book Antiqua" w:eastAsia="宋体" w:hAnsi="Book Antiqua" w:cs="宋体"/>
          <w:b/>
          <w:bCs/>
          <w:sz w:val="24"/>
          <w:szCs w:val="24"/>
          <w:lang w:eastAsia="zh-CN"/>
        </w:rPr>
        <w:t>Okada H</w:t>
      </w:r>
      <w:r w:rsidRPr="00400DCE">
        <w:rPr>
          <w:rFonts w:ascii="Book Antiqua" w:eastAsia="宋体" w:hAnsi="Book Antiqua" w:cs="宋体"/>
          <w:sz w:val="24"/>
          <w:szCs w:val="24"/>
          <w:lang w:eastAsia="zh-CN"/>
        </w:rPr>
        <w:t xml:space="preserve">, Kuhn C, Feillet H, Bach JF. The 'hygiene hypothesis' for autoimmune and allergic diseases: an update.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160</w:t>
      </w:r>
      <w:r w:rsidRPr="00400DCE">
        <w:rPr>
          <w:rFonts w:ascii="Book Antiqua" w:eastAsia="宋体" w:hAnsi="Book Antiqua" w:cs="宋体"/>
          <w:sz w:val="24"/>
          <w:szCs w:val="24"/>
          <w:lang w:eastAsia="zh-CN"/>
        </w:rPr>
        <w:t>: 1-9 [PMID: 20415844 DOI: 10.1111/j.1365-2249.</w:t>
      </w:r>
      <w:proofErr w:type="gramStart"/>
      <w:r w:rsidRPr="00400DCE">
        <w:rPr>
          <w:rFonts w:ascii="Book Antiqua" w:eastAsia="宋体" w:hAnsi="Book Antiqua" w:cs="宋体"/>
          <w:sz w:val="24"/>
          <w:szCs w:val="24"/>
          <w:lang w:eastAsia="zh-CN"/>
        </w:rPr>
        <w:t>2010.04139.x</w:t>
      </w:r>
      <w:proofErr w:type="gramEnd"/>
      <w:r w:rsidRPr="00400DCE">
        <w:rPr>
          <w:rFonts w:ascii="Book Antiqua" w:eastAsia="宋体" w:hAnsi="Book Antiqua" w:cs="宋体"/>
          <w:sz w:val="24"/>
          <w:szCs w:val="24"/>
          <w:lang w:eastAsia="zh-CN"/>
        </w:rPr>
        <w:t>]</w:t>
      </w:r>
    </w:p>
    <w:p w14:paraId="00A38C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336 </w:t>
      </w:r>
      <w:r w:rsidRPr="00400DCE">
        <w:rPr>
          <w:rFonts w:ascii="Book Antiqua" w:eastAsia="宋体" w:hAnsi="Book Antiqua" w:cs="宋体"/>
          <w:b/>
          <w:bCs/>
          <w:sz w:val="24"/>
          <w:szCs w:val="24"/>
          <w:lang w:eastAsia="zh-CN"/>
        </w:rPr>
        <w:t>Rook GA</w:t>
      </w:r>
      <w:r w:rsidRPr="00400DCE">
        <w:rPr>
          <w:rFonts w:ascii="Book Antiqua" w:eastAsia="宋体" w:hAnsi="Book Antiqua" w:cs="宋体"/>
          <w:sz w:val="24"/>
          <w:szCs w:val="24"/>
          <w:lang w:eastAsia="zh-CN"/>
        </w:rPr>
        <w:t xml:space="preserve">. Hygiene hypothesis and autoimmune diseases.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5-15 [PMID: 22090147 DOI: 10.1007/s12016-011-8285-8]</w:t>
      </w:r>
    </w:p>
    <w:p w14:paraId="1D43A24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337 </w:t>
      </w:r>
      <w:r w:rsidRPr="00400DCE">
        <w:rPr>
          <w:rFonts w:ascii="Book Antiqua" w:eastAsia="宋体" w:hAnsi="Book Antiqua" w:cs="宋体"/>
          <w:b/>
          <w:bCs/>
          <w:sz w:val="24"/>
          <w:szCs w:val="24"/>
          <w:lang w:eastAsia="zh-CN"/>
        </w:rPr>
        <w:t>Daley D</w:t>
      </w:r>
      <w:r w:rsidRPr="00400DCE">
        <w:rPr>
          <w:rFonts w:ascii="Book Antiqua" w:eastAsia="宋体" w:hAnsi="Book Antiqua" w:cs="宋体"/>
          <w:sz w:val="24"/>
          <w:szCs w:val="24"/>
          <w:lang w:eastAsia="zh-CN"/>
        </w:rPr>
        <w:t xml:space="preserve">. The evolution of the hygiene hypothesis: the role of early-life exposures to viruses and microbes and their relationship to asthma and allergic diseases. </w:t>
      </w:r>
      <w:r w:rsidRPr="00400DCE">
        <w:rPr>
          <w:rFonts w:ascii="Book Antiqua" w:eastAsia="宋体" w:hAnsi="Book Antiqua" w:cs="宋体"/>
          <w:i/>
          <w:iCs/>
          <w:sz w:val="24"/>
          <w:szCs w:val="24"/>
          <w:lang w:eastAsia="zh-CN"/>
        </w:rPr>
        <w:t>Curr Opin Allergy Clin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390-396 [PMID: 25102107 DOI: 10.1097/ACI.0000000000000101]</w:t>
      </w:r>
    </w:p>
    <w:p w14:paraId="46B58B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338 </w:t>
      </w:r>
      <w:r w:rsidRPr="00400DCE">
        <w:rPr>
          <w:rFonts w:ascii="Book Antiqua" w:eastAsia="宋体" w:hAnsi="Book Antiqua" w:cs="宋体"/>
          <w:b/>
          <w:bCs/>
          <w:sz w:val="24"/>
          <w:szCs w:val="24"/>
          <w:lang w:eastAsia="zh-CN"/>
        </w:rPr>
        <w:t>Pross HF</w:t>
      </w:r>
      <w:r w:rsidRPr="00400DCE">
        <w:rPr>
          <w:rFonts w:ascii="Book Antiqua" w:eastAsia="宋体" w:hAnsi="Book Antiqua" w:cs="宋体"/>
          <w:sz w:val="24"/>
          <w:szCs w:val="24"/>
          <w:lang w:eastAsia="zh-CN"/>
        </w:rPr>
        <w:t xml:space="preserve">, Eidinger D. Antigenic competition: a review of nonspecific antigen-induced suppression. </w:t>
      </w:r>
      <w:r w:rsidRPr="00400DCE">
        <w:rPr>
          <w:rFonts w:ascii="Book Antiqua" w:eastAsia="宋体" w:hAnsi="Book Antiqua" w:cs="宋体"/>
          <w:i/>
          <w:iCs/>
          <w:sz w:val="24"/>
          <w:szCs w:val="24"/>
          <w:lang w:eastAsia="zh-CN"/>
        </w:rPr>
        <w:t>Adv Immunol</w:t>
      </w:r>
      <w:r w:rsidRPr="00400DCE">
        <w:rPr>
          <w:rFonts w:ascii="Book Antiqua" w:eastAsia="宋体" w:hAnsi="Book Antiqua" w:cs="宋体"/>
          <w:sz w:val="24"/>
          <w:szCs w:val="24"/>
          <w:lang w:eastAsia="zh-CN"/>
        </w:rPr>
        <w:t xml:space="preserve"> 1974;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133-168 [PMID: 4597621 DOI: 10.1016/S0065-2776(08)60309-0]</w:t>
      </w:r>
    </w:p>
    <w:p w14:paraId="3DAC45E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339 </w:t>
      </w:r>
      <w:r w:rsidRPr="00400DCE">
        <w:rPr>
          <w:rFonts w:ascii="Book Antiqua" w:eastAsia="宋体" w:hAnsi="Book Antiqua" w:cs="宋体"/>
          <w:b/>
          <w:bCs/>
          <w:sz w:val="24"/>
          <w:szCs w:val="24"/>
          <w:lang w:eastAsia="zh-CN"/>
        </w:rPr>
        <w:t>Liacopoulos P</w:t>
      </w:r>
      <w:r w:rsidRPr="00400DCE">
        <w:rPr>
          <w:rFonts w:ascii="Book Antiqua" w:eastAsia="宋体" w:hAnsi="Book Antiqua" w:cs="宋体"/>
          <w:sz w:val="24"/>
          <w:szCs w:val="24"/>
          <w:lang w:eastAsia="zh-CN"/>
        </w:rPr>
        <w:t xml:space="preserve">, Ben-Efraim S. Antigenic competition. </w:t>
      </w:r>
      <w:r w:rsidRPr="00400DCE">
        <w:rPr>
          <w:rFonts w:ascii="Book Antiqua" w:eastAsia="宋体" w:hAnsi="Book Antiqua" w:cs="宋体"/>
          <w:i/>
          <w:iCs/>
          <w:sz w:val="24"/>
          <w:szCs w:val="24"/>
          <w:lang w:eastAsia="zh-CN"/>
        </w:rPr>
        <w:t>Prog Allergy</w:t>
      </w:r>
      <w:r w:rsidRPr="00400DCE">
        <w:rPr>
          <w:rFonts w:ascii="Book Antiqua" w:eastAsia="宋体" w:hAnsi="Book Antiqua" w:cs="宋体"/>
          <w:sz w:val="24"/>
          <w:szCs w:val="24"/>
          <w:lang w:eastAsia="zh-CN"/>
        </w:rPr>
        <w:t xml:space="preserve"> 1975;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97-204 [PMID: 50601 DOI: 10.1159/000395257]</w:t>
      </w:r>
    </w:p>
    <w:p w14:paraId="15032F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340 </w:t>
      </w:r>
      <w:r w:rsidRPr="00400DCE">
        <w:rPr>
          <w:rFonts w:ascii="Book Antiqua" w:eastAsia="宋体" w:hAnsi="Book Antiqua" w:cs="宋体"/>
          <w:b/>
          <w:bCs/>
          <w:sz w:val="24"/>
          <w:szCs w:val="24"/>
          <w:lang w:eastAsia="zh-CN"/>
        </w:rPr>
        <w:t>Rosshart SP</w:t>
      </w:r>
      <w:r w:rsidRPr="00400DCE">
        <w:rPr>
          <w:rFonts w:ascii="Book Antiqua" w:eastAsia="宋体" w:hAnsi="Book Antiqua" w:cs="宋体"/>
          <w:sz w:val="24"/>
          <w:szCs w:val="24"/>
          <w:lang w:eastAsia="zh-CN"/>
        </w:rPr>
        <w:t xml:space="preserve">, Vassallo BG, Angeletti D, Hutchinson DS, Morgan AP, Takeda K, Hickman HD, McCulloch JA, Badger JH, Ajami NJ, Trinchieri G, Pardo-Manuel de Villena F, Yewdell JW, Rehermann B. Wild Mouse Gut Microbiota Promotes Host Fitness and Improves Disease Resistance.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171</w:t>
      </w:r>
      <w:r w:rsidRPr="00400DCE">
        <w:rPr>
          <w:rFonts w:ascii="Book Antiqua" w:eastAsia="宋体" w:hAnsi="Book Antiqua" w:cs="宋体"/>
          <w:sz w:val="24"/>
          <w:szCs w:val="24"/>
          <w:lang w:eastAsia="zh-CN"/>
        </w:rPr>
        <w:t>: 1015-1028.e13 [PMID: 29056339 DOI: 10.1016/j.cell.2017.09.016]</w:t>
      </w:r>
    </w:p>
    <w:p w14:paraId="36524B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341 </w:t>
      </w:r>
      <w:r w:rsidRPr="00400DCE">
        <w:rPr>
          <w:rFonts w:ascii="Book Antiqua" w:eastAsia="宋体" w:hAnsi="Book Antiqua" w:cs="宋体"/>
          <w:b/>
          <w:bCs/>
          <w:sz w:val="24"/>
          <w:szCs w:val="24"/>
          <w:lang w:eastAsia="zh-CN"/>
        </w:rPr>
        <w:t>Alyanakian MA</w:t>
      </w:r>
      <w:r w:rsidRPr="00400DCE">
        <w:rPr>
          <w:rFonts w:ascii="Book Antiqua" w:eastAsia="宋体" w:hAnsi="Book Antiqua" w:cs="宋体"/>
          <w:sz w:val="24"/>
          <w:szCs w:val="24"/>
          <w:lang w:eastAsia="zh-CN"/>
        </w:rPr>
        <w:t xml:space="preserve">, Grela F, Aumeunier A, Chiavaroli C, Gouarin C, Bardel E, Normier G, Chatenoud L, Thieblemont N, Bach JF. Transforming growth factor-beta and natural killer T-cells are involved in the protective effect of a bacterial extract on type 1 diabetes.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55</w:t>
      </w:r>
      <w:r w:rsidRPr="00400DCE">
        <w:rPr>
          <w:rFonts w:ascii="Book Antiqua" w:eastAsia="宋体" w:hAnsi="Book Antiqua" w:cs="宋体"/>
          <w:sz w:val="24"/>
          <w:szCs w:val="24"/>
          <w:lang w:eastAsia="zh-CN"/>
        </w:rPr>
        <w:t>: 179-185 [PMID: 16380491 DOI: 10.2337/diabetes.55.01.06.db05-0189]</w:t>
      </w:r>
    </w:p>
    <w:p w14:paraId="0E2BF94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342 </w:t>
      </w:r>
      <w:r w:rsidRPr="00400DCE">
        <w:rPr>
          <w:rFonts w:ascii="Book Antiqua" w:eastAsia="宋体" w:hAnsi="Book Antiqua" w:cs="宋体"/>
          <w:b/>
          <w:bCs/>
          <w:sz w:val="24"/>
          <w:szCs w:val="24"/>
          <w:lang w:eastAsia="zh-CN"/>
        </w:rPr>
        <w:t>Zaccone P</w:t>
      </w:r>
      <w:r w:rsidRPr="00400DCE">
        <w:rPr>
          <w:rFonts w:ascii="Book Antiqua" w:eastAsia="宋体" w:hAnsi="Book Antiqua" w:cs="宋体"/>
          <w:sz w:val="24"/>
          <w:szCs w:val="24"/>
          <w:lang w:eastAsia="zh-CN"/>
        </w:rPr>
        <w:t xml:space="preserve">, Burton O, Miller N, Jones FM, Dunne DW, Cooke A. Schistosoma mansoni egg antigens induce Treg that participate in diabetes prevention in NOD mice.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1098-1107 [PMID: 19291704 DOI: 10.1002/eji.200838871]</w:t>
      </w:r>
    </w:p>
    <w:p w14:paraId="48066B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343 </w:t>
      </w:r>
      <w:r w:rsidRPr="00400DCE">
        <w:rPr>
          <w:rFonts w:ascii="Book Antiqua" w:eastAsia="宋体" w:hAnsi="Book Antiqua" w:cs="宋体"/>
          <w:b/>
          <w:bCs/>
          <w:sz w:val="24"/>
          <w:szCs w:val="24"/>
          <w:lang w:eastAsia="zh-CN"/>
        </w:rPr>
        <w:t>Kelly TK</w:t>
      </w:r>
      <w:r w:rsidRPr="00400DCE">
        <w:rPr>
          <w:rFonts w:ascii="Book Antiqua" w:eastAsia="宋体" w:hAnsi="Book Antiqua" w:cs="宋体"/>
          <w:sz w:val="24"/>
          <w:szCs w:val="24"/>
          <w:lang w:eastAsia="zh-CN"/>
        </w:rPr>
        <w:t xml:space="preserve">, De Carvalho DD, Jones PA. Epigenetic modifications as therapeutic targets. </w:t>
      </w:r>
      <w:r w:rsidRPr="00400DCE">
        <w:rPr>
          <w:rFonts w:ascii="Book Antiqua" w:eastAsia="宋体" w:hAnsi="Book Antiqua" w:cs="宋体"/>
          <w:i/>
          <w:iCs/>
          <w:sz w:val="24"/>
          <w:szCs w:val="24"/>
          <w:lang w:eastAsia="zh-CN"/>
        </w:rPr>
        <w:t>Nat Biotechnol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1069-1078 [PMID: 20944599 DOI: 10.1038/nbt.1678]</w:t>
      </w:r>
    </w:p>
    <w:p w14:paraId="3960EB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344 </w:t>
      </w:r>
      <w:r w:rsidRPr="00400DCE">
        <w:rPr>
          <w:rFonts w:ascii="Book Antiqua" w:eastAsia="宋体" w:hAnsi="Book Antiqua" w:cs="宋体"/>
          <w:b/>
          <w:bCs/>
          <w:sz w:val="24"/>
          <w:szCs w:val="24"/>
          <w:lang w:eastAsia="zh-CN"/>
        </w:rPr>
        <w:t>Detich N</w:t>
      </w:r>
      <w:r w:rsidRPr="00400DCE">
        <w:rPr>
          <w:rFonts w:ascii="Book Antiqua" w:eastAsia="宋体" w:hAnsi="Book Antiqua" w:cs="宋体"/>
          <w:sz w:val="24"/>
          <w:szCs w:val="24"/>
          <w:lang w:eastAsia="zh-CN"/>
        </w:rPr>
        <w:t xml:space="preserve">, Hamm S, Just G, Knox JD, Szyf M. The methyl donor S-Adenosylmethionine inhibits active demethylation of DNA: a candidate novel mechanism for the pharmacological effects of S-Adenosylmethionine.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278</w:t>
      </w:r>
      <w:r w:rsidRPr="00400DCE">
        <w:rPr>
          <w:rFonts w:ascii="Book Antiqua" w:eastAsia="宋体" w:hAnsi="Book Antiqua" w:cs="宋体"/>
          <w:sz w:val="24"/>
          <w:szCs w:val="24"/>
          <w:lang w:eastAsia="zh-CN"/>
        </w:rPr>
        <w:t>: 20812-20820 [PMID: 12676953 DOI: 10.1074/jbc.M211813200]</w:t>
      </w:r>
    </w:p>
    <w:p w14:paraId="56301C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345 </w:t>
      </w:r>
      <w:r w:rsidRPr="00400DCE">
        <w:rPr>
          <w:rFonts w:ascii="Book Antiqua" w:eastAsia="宋体" w:hAnsi="Book Antiqua" w:cs="宋体"/>
          <w:b/>
          <w:bCs/>
          <w:sz w:val="24"/>
          <w:szCs w:val="24"/>
          <w:lang w:eastAsia="zh-CN"/>
        </w:rPr>
        <w:t>Campbell PM</w:t>
      </w:r>
      <w:r w:rsidRPr="00400DCE">
        <w:rPr>
          <w:rFonts w:ascii="Book Antiqua" w:eastAsia="宋体" w:hAnsi="Book Antiqua" w:cs="宋体"/>
          <w:sz w:val="24"/>
          <w:szCs w:val="24"/>
          <w:lang w:eastAsia="zh-CN"/>
        </w:rPr>
        <w:t xml:space="preserve">, Bovenzi V, Szyf M. Methylated DNA-binding protein 2 antisense inhibitors suppress tumourigenesis of human cancer cell lines in vitro and in vivo. </w:t>
      </w:r>
      <w:r w:rsidRPr="00400DCE">
        <w:rPr>
          <w:rFonts w:ascii="Book Antiqua" w:eastAsia="宋体" w:hAnsi="Book Antiqua" w:cs="宋体"/>
          <w:i/>
          <w:iCs/>
          <w:sz w:val="24"/>
          <w:szCs w:val="24"/>
          <w:lang w:eastAsia="zh-CN"/>
        </w:rPr>
        <w:t>Carcinogenesis</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499-507 [PMID: 14688029 DOI: 10.1093/carcin/bgh045]</w:t>
      </w:r>
    </w:p>
    <w:p w14:paraId="0ED09B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346 </w:t>
      </w:r>
      <w:r w:rsidRPr="00400DCE">
        <w:rPr>
          <w:rFonts w:ascii="Book Antiqua" w:eastAsia="宋体" w:hAnsi="Book Antiqua" w:cs="宋体"/>
          <w:b/>
          <w:bCs/>
          <w:sz w:val="24"/>
          <w:szCs w:val="24"/>
          <w:lang w:eastAsia="zh-CN"/>
        </w:rPr>
        <w:t>Radic M</w:t>
      </w:r>
      <w:r w:rsidRPr="00400DCE">
        <w:rPr>
          <w:rFonts w:ascii="Book Antiqua" w:eastAsia="宋体" w:hAnsi="Book Antiqua" w:cs="宋体"/>
          <w:sz w:val="24"/>
          <w:szCs w:val="24"/>
          <w:lang w:eastAsia="zh-CN"/>
        </w:rPr>
        <w:t xml:space="preserve">, Muller S. Epigenetics of autoantigens: new opportunities for therapy of autoimmune diseases. </w:t>
      </w:r>
      <w:r w:rsidRPr="00400DCE">
        <w:rPr>
          <w:rFonts w:ascii="Book Antiqua" w:eastAsia="宋体" w:hAnsi="Book Antiqua" w:cs="宋体"/>
          <w:i/>
          <w:iCs/>
          <w:sz w:val="24"/>
          <w:szCs w:val="24"/>
          <w:lang w:eastAsia="zh-CN"/>
        </w:rPr>
        <w:t>Genet Epigenet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63-70 [PMID: 25512708 DOI: 10.4137/GEG.S12144]</w:t>
      </w:r>
    </w:p>
    <w:p w14:paraId="73F542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347 </w:t>
      </w:r>
      <w:r w:rsidRPr="00400DCE">
        <w:rPr>
          <w:rFonts w:ascii="Book Antiqua" w:eastAsia="宋体" w:hAnsi="Book Antiqua" w:cs="宋体"/>
          <w:b/>
          <w:bCs/>
          <w:sz w:val="24"/>
          <w:szCs w:val="24"/>
          <w:lang w:eastAsia="zh-CN"/>
        </w:rPr>
        <w:t>Hamm S</w:t>
      </w:r>
      <w:r w:rsidRPr="00400DCE">
        <w:rPr>
          <w:rFonts w:ascii="Book Antiqua" w:eastAsia="宋体" w:hAnsi="Book Antiqua" w:cs="宋体"/>
          <w:sz w:val="24"/>
          <w:szCs w:val="24"/>
          <w:lang w:eastAsia="zh-CN"/>
        </w:rPr>
        <w:t xml:space="preserve">, Just G, Lacoste N, Moitessier N, Szyf M, Mamer O. On the mechanism of demethylation of 5-methylcytosine in DNA. </w:t>
      </w:r>
      <w:r w:rsidRPr="00400DCE">
        <w:rPr>
          <w:rFonts w:ascii="Book Antiqua" w:eastAsia="宋体" w:hAnsi="Book Antiqua" w:cs="宋体"/>
          <w:i/>
          <w:iCs/>
          <w:sz w:val="24"/>
          <w:szCs w:val="24"/>
          <w:lang w:eastAsia="zh-CN"/>
        </w:rPr>
        <w:t>Bioorg Med Chem Lett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1046-1049 [PMID: 18162397 DOI: 10.1016/j.bmcl.2007.12.027]</w:t>
      </w:r>
    </w:p>
    <w:p w14:paraId="230F1D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348 </w:t>
      </w:r>
      <w:r w:rsidRPr="00400DCE">
        <w:rPr>
          <w:rFonts w:ascii="Book Antiqua" w:eastAsia="宋体" w:hAnsi="Book Antiqua" w:cs="宋体"/>
          <w:b/>
          <w:bCs/>
          <w:sz w:val="24"/>
          <w:szCs w:val="24"/>
          <w:lang w:eastAsia="zh-CN"/>
        </w:rPr>
        <w:t>Balada E</w:t>
      </w:r>
      <w:r w:rsidRPr="00400DCE">
        <w:rPr>
          <w:rFonts w:ascii="Book Antiqua" w:eastAsia="宋体" w:hAnsi="Book Antiqua" w:cs="宋体"/>
          <w:sz w:val="24"/>
          <w:szCs w:val="24"/>
          <w:lang w:eastAsia="zh-CN"/>
        </w:rPr>
        <w:t xml:space="preserve">, Ordi-Ros J, Serrano-Acedo S, Martinez-Lostao L, Vilardell-Tarrés M. Transcript overexpression of the MBD2 and MBD4 genes in CD4+ T cells from systemic lupus erythematosus patients. </w:t>
      </w:r>
      <w:r w:rsidRPr="00400DCE">
        <w:rPr>
          <w:rFonts w:ascii="Book Antiqua" w:eastAsia="宋体" w:hAnsi="Book Antiqua" w:cs="宋体"/>
          <w:i/>
          <w:iCs/>
          <w:sz w:val="24"/>
          <w:szCs w:val="24"/>
          <w:lang w:eastAsia="zh-CN"/>
        </w:rPr>
        <w:t>J Leukoc Biol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81</w:t>
      </w:r>
      <w:r w:rsidRPr="00400DCE">
        <w:rPr>
          <w:rFonts w:ascii="Book Antiqua" w:eastAsia="宋体" w:hAnsi="Book Antiqua" w:cs="宋体"/>
          <w:sz w:val="24"/>
          <w:szCs w:val="24"/>
          <w:lang w:eastAsia="zh-CN"/>
        </w:rPr>
        <w:t>: 1609-1616 [PMID: 17360956 DOI: 10.1189/jlb.0107064]</w:t>
      </w:r>
    </w:p>
    <w:p w14:paraId="15E7443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349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Weeding E, Jorgensen RA, Petz JL, Keach JC, Talwalkar JA, Lindor KD. Randomised clinical trial: vancomycin or metronidazole in patients with primary sclerosing cholangitis - a pilot study.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604-612 [PMID: 23384404 DOI: 10.1111/apt.12232]</w:t>
      </w:r>
    </w:p>
    <w:p w14:paraId="642FF4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350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Talwalkar JA, Lindor KD. Role of the microbiota and antibiotics in primary sclerosing cholangitis. </w:t>
      </w:r>
      <w:r w:rsidRPr="00400DCE">
        <w:rPr>
          <w:rFonts w:ascii="Book Antiqua" w:eastAsia="宋体" w:hAnsi="Book Antiqua" w:cs="宋体"/>
          <w:i/>
          <w:iCs/>
          <w:sz w:val="24"/>
          <w:szCs w:val="24"/>
          <w:lang w:eastAsia="zh-CN"/>
        </w:rPr>
        <w:t>Biomed Res Int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2013</w:t>
      </w:r>
      <w:r w:rsidRPr="00400DCE">
        <w:rPr>
          <w:rFonts w:ascii="Book Antiqua" w:eastAsia="宋体" w:hAnsi="Book Antiqua" w:cs="宋体"/>
          <w:sz w:val="24"/>
          <w:szCs w:val="24"/>
          <w:lang w:eastAsia="zh-CN"/>
        </w:rPr>
        <w:t>: 389537 [PMID: 24232746 DOI: 10.1155/2013/389537]</w:t>
      </w:r>
    </w:p>
    <w:p w14:paraId="1ED11C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351 </w:t>
      </w:r>
      <w:r w:rsidRPr="00400DCE">
        <w:rPr>
          <w:rFonts w:ascii="Book Antiqua" w:eastAsia="宋体" w:hAnsi="Book Antiqua" w:cs="宋体"/>
          <w:b/>
          <w:bCs/>
          <w:sz w:val="24"/>
          <w:szCs w:val="24"/>
          <w:lang w:eastAsia="zh-CN"/>
        </w:rPr>
        <w:t>Liberal R</w:t>
      </w:r>
      <w:r w:rsidRPr="00400DCE">
        <w:rPr>
          <w:rFonts w:ascii="Book Antiqua" w:eastAsia="宋体" w:hAnsi="Book Antiqua" w:cs="宋体"/>
          <w:sz w:val="24"/>
          <w:szCs w:val="24"/>
          <w:lang w:eastAsia="zh-CN"/>
        </w:rPr>
        <w:t xml:space="preserve">, Grant CR, Longhi MS, Mieli-Vergani G, Vergani D. Regulatory T cells: Mechanisms of suppression and impairment in autoimmune liver disease. </w:t>
      </w:r>
      <w:r w:rsidRPr="00400DCE">
        <w:rPr>
          <w:rFonts w:ascii="Book Antiqua" w:eastAsia="宋体" w:hAnsi="Book Antiqua" w:cs="宋体"/>
          <w:i/>
          <w:iCs/>
          <w:sz w:val="24"/>
          <w:szCs w:val="24"/>
          <w:lang w:eastAsia="zh-CN"/>
        </w:rPr>
        <w:t>IUBMB Life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67</w:t>
      </w:r>
      <w:r w:rsidRPr="00400DCE">
        <w:rPr>
          <w:rFonts w:ascii="Book Antiqua" w:eastAsia="宋体" w:hAnsi="Book Antiqua" w:cs="宋体"/>
          <w:sz w:val="24"/>
          <w:szCs w:val="24"/>
          <w:lang w:eastAsia="zh-CN"/>
        </w:rPr>
        <w:t>: 88-97 [PMID: 25850692 DOI: 10.1002/iub.1349]</w:t>
      </w:r>
    </w:p>
    <w:p w14:paraId="572BE6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352 </w:t>
      </w:r>
      <w:r w:rsidRPr="00400DCE">
        <w:rPr>
          <w:rFonts w:ascii="Book Antiqua" w:eastAsia="宋体" w:hAnsi="Book Antiqua" w:cs="宋体"/>
          <w:b/>
          <w:bCs/>
          <w:sz w:val="24"/>
          <w:szCs w:val="24"/>
          <w:lang w:eastAsia="zh-CN"/>
        </w:rPr>
        <w:t>Montano-Loza AJ</w:t>
      </w:r>
      <w:r w:rsidRPr="00400DCE">
        <w:rPr>
          <w:rFonts w:ascii="Book Antiqua" w:eastAsia="宋体" w:hAnsi="Book Antiqua" w:cs="宋体"/>
          <w:sz w:val="24"/>
          <w:szCs w:val="24"/>
          <w:lang w:eastAsia="zh-CN"/>
        </w:rPr>
        <w:t xml:space="preserve">, Czaja AJ. Cell mediators of autoimmune hepatitis and their therapeutic implications.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1528-1542 [PMID: 25487192 DOI: 10.1007/s10620-014-3473-z]</w:t>
      </w:r>
    </w:p>
    <w:p w14:paraId="4A3470F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Review article: chemokines as orchestrators of autoimmune hepatitis and potential therapeutic targets.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261-279 [PMID: 24890045 DOI: 10.1111/apt.12825]</w:t>
      </w:r>
    </w:p>
    <w:p w14:paraId="58DE8D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Targeting apoptosis in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2890-2904 [PMID: 25038736 DOI: 10.1007/s10620-014-3284-2]</w:t>
      </w:r>
    </w:p>
    <w:p w14:paraId="6CE70BD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355 </w:t>
      </w:r>
      <w:r w:rsidRPr="00400DCE">
        <w:rPr>
          <w:rFonts w:ascii="Book Antiqua" w:eastAsia="宋体" w:hAnsi="Book Antiqua" w:cs="宋体"/>
          <w:b/>
          <w:bCs/>
          <w:sz w:val="24"/>
          <w:szCs w:val="24"/>
          <w:lang w:eastAsia="zh-CN"/>
        </w:rPr>
        <w:t>Longhi MS</w:t>
      </w:r>
      <w:r w:rsidRPr="00400DCE">
        <w:rPr>
          <w:rFonts w:ascii="Book Antiqua" w:eastAsia="宋体" w:hAnsi="Book Antiqua" w:cs="宋体"/>
          <w:sz w:val="24"/>
          <w:szCs w:val="24"/>
          <w:lang w:eastAsia="zh-CN"/>
        </w:rPr>
        <w:t>, Ma Y, Bogdanos DP, Cheeseman P, Mieli-Vergani G, Vergani D. Impairment of CD4(</w:t>
      </w:r>
      <w:proofErr w:type="gramStart"/>
      <w:r w:rsidRPr="00400DCE">
        <w:rPr>
          <w:rFonts w:ascii="Book Antiqua" w:eastAsia="宋体" w:hAnsi="Book Antiqua" w:cs="宋体"/>
          <w:sz w:val="24"/>
          <w:szCs w:val="24"/>
          <w:lang w:eastAsia="zh-CN"/>
        </w:rPr>
        <w:t>+)CD</w:t>
      </w:r>
      <w:proofErr w:type="gramEnd"/>
      <w:r w:rsidRPr="00400DCE">
        <w:rPr>
          <w:rFonts w:ascii="Book Antiqua" w:eastAsia="宋体" w:hAnsi="Book Antiqua" w:cs="宋体"/>
          <w:sz w:val="24"/>
          <w:szCs w:val="24"/>
          <w:lang w:eastAsia="zh-CN"/>
        </w:rPr>
        <w:t xml:space="preserve">25(+) regulatory T-cells in autoimmune liver disease.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31-37 [PMID: 15246204 DOI: 10.1016/j.jhep.2004.03.008]</w:t>
      </w:r>
    </w:p>
    <w:p w14:paraId="76BE149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356 </w:t>
      </w:r>
      <w:r w:rsidRPr="00400DCE">
        <w:rPr>
          <w:rFonts w:ascii="Book Antiqua" w:eastAsia="宋体" w:hAnsi="Book Antiqua" w:cs="宋体"/>
          <w:b/>
          <w:bCs/>
          <w:sz w:val="24"/>
          <w:szCs w:val="24"/>
          <w:lang w:eastAsia="zh-CN"/>
        </w:rPr>
        <w:t>Longhi MS</w:t>
      </w:r>
      <w:r w:rsidRPr="00400DCE">
        <w:rPr>
          <w:rFonts w:ascii="Book Antiqua" w:eastAsia="宋体" w:hAnsi="Book Antiqua" w:cs="宋体"/>
          <w:sz w:val="24"/>
          <w:szCs w:val="24"/>
          <w:lang w:eastAsia="zh-CN"/>
        </w:rPr>
        <w:t xml:space="preserve">, Hussain MJ, Mitry RR, Arora SK, Mieli-Vergani G, Vergani D, Ma Y. Functional study of CD4+CD25+ regulatory T cells in health and autoimmune hepatitis.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176</w:t>
      </w:r>
      <w:r w:rsidRPr="00400DCE">
        <w:rPr>
          <w:rFonts w:ascii="Book Antiqua" w:eastAsia="宋体" w:hAnsi="Book Antiqua" w:cs="宋体"/>
          <w:sz w:val="24"/>
          <w:szCs w:val="24"/>
          <w:lang w:eastAsia="zh-CN"/>
        </w:rPr>
        <w:t>: 4484-4491 [PMID: 16547287 DOI: 10.4049/jimmunol.176.7.4484]</w:t>
      </w:r>
    </w:p>
    <w:p w14:paraId="7529BF3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357 </w:t>
      </w:r>
      <w:r w:rsidRPr="00400DCE">
        <w:rPr>
          <w:rFonts w:ascii="Book Antiqua" w:eastAsia="宋体" w:hAnsi="Book Antiqua" w:cs="宋体"/>
          <w:b/>
          <w:bCs/>
          <w:sz w:val="24"/>
          <w:szCs w:val="24"/>
          <w:lang w:eastAsia="zh-CN"/>
        </w:rPr>
        <w:t>Peiseler M</w:t>
      </w:r>
      <w:r w:rsidRPr="00400DCE">
        <w:rPr>
          <w:rFonts w:ascii="Book Antiqua" w:eastAsia="宋体" w:hAnsi="Book Antiqua" w:cs="宋体"/>
          <w:sz w:val="24"/>
          <w:szCs w:val="24"/>
          <w:lang w:eastAsia="zh-CN"/>
        </w:rPr>
        <w:t xml:space="preserve">, Sebode M, Franke B, Wortmann F, Schwinge D, Quaas A, Baron U, Olek S, Wiegard C, Lohse AW, Weiler-Normann C, Schramm C, Herkel J. FOXP3+ regulatory T cells in autoimmune hepatitis are fully functional and not reduced in frequency.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125-132 [PMID: 22425700 DOI: 10.1016/j.jhep.2012.02.029]</w:t>
      </w:r>
    </w:p>
    <w:p w14:paraId="5D9AC99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358 </w:t>
      </w:r>
      <w:r w:rsidRPr="00400DCE">
        <w:rPr>
          <w:rFonts w:ascii="Book Antiqua" w:eastAsia="宋体" w:hAnsi="Book Antiqua" w:cs="宋体"/>
          <w:b/>
          <w:bCs/>
          <w:sz w:val="24"/>
          <w:szCs w:val="24"/>
          <w:lang w:eastAsia="zh-CN"/>
        </w:rPr>
        <w:t>McKinney EF</w:t>
      </w:r>
      <w:r w:rsidRPr="00400DCE">
        <w:rPr>
          <w:rFonts w:ascii="Book Antiqua" w:eastAsia="宋体" w:hAnsi="Book Antiqua" w:cs="宋体"/>
          <w:sz w:val="24"/>
          <w:szCs w:val="24"/>
          <w:lang w:eastAsia="zh-CN"/>
        </w:rPr>
        <w:t xml:space="preserve">, Smith KG. T cell exhaustion and immune-mediated disease-the potential for therapeutic exhaustion.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74-80 [PMID: 27744240 DOI: 10.1016/j.coi.2016.09.005]</w:t>
      </w:r>
    </w:p>
    <w:p w14:paraId="1634DA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359 </w:t>
      </w:r>
      <w:r w:rsidRPr="00400DCE">
        <w:rPr>
          <w:rFonts w:ascii="Book Antiqua" w:eastAsia="宋体" w:hAnsi="Book Antiqua" w:cs="宋体"/>
          <w:b/>
          <w:bCs/>
          <w:sz w:val="24"/>
          <w:szCs w:val="24"/>
          <w:lang w:eastAsia="zh-CN"/>
        </w:rPr>
        <w:t>Weiler-Normann C</w:t>
      </w:r>
      <w:r w:rsidRPr="00400DCE">
        <w:rPr>
          <w:rFonts w:ascii="Book Antiqua" w:eastAsia="宋体" w:hAnsi="Book Antiqua" w:cs="宋体"/>
          <w:sz w:val="24"/>
          <w:szCs w:val="24"/>
          <w:lang w:eastAsia="zh-CN"/>
        </w:rPr>
        <w:t xml:space="preserve">, Schramm C, Quaas A, Wiegard C, Glaubke C, Pannicke N, Möller S, Lohse AW. Infliximab as a rescue treatment in difficult-to-treat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58</w:t>
      </w:r>
      <w:r w:rsidRPr="00400DCE">
        <w:rPr>
          <w:rFonts w:ascii="Book Antiqua" w:eastAsia="宋体" w:hAnsi="Book Antiqua" w:cs="宋体"/>
          <w:sz w:val="24"/>
          <w:szCs w:val="24"/>
          <w:lang w:eastAsia="zh-CN"/>
        </w:rPr>
        <w:t>: 529-534 [PMID: 23178709 DOI: 10.1016/j.jhep.2012.11.010]</w:t>
      </w:r>
    </w:p>
    <w:p w14:paraId="04A405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360 </w:t>
      </w:r>
      <w:r w:rsidRPr="00400DCE">
        <w:rPr>
          <w:rFonts w:ascii="Book Antiqua" w:eastAsia="宋体" w:hAnsi="Book Antiqua" w:cs="宋体"/>
          <w:b/>
          <w:bCs/>
          <w:sz w:val="24"/>
          <w:szCs w:val="24"/>
          <w:lang w:eastAsia="zh-CN"/>
        </w:rPr>
        <w:t>Burak KW</w:t>
      </w:r>
      <w:r w:rsidRPr="00400DCE">
        <w:rPr>
          <w:rFonts w:ascii="Book Antiqua" w:eastAsia="宋体" w:hAnsi="Book Antiqua" w:cs="宋体"/>
          <w:sz w:val="24"/>
          <w:szCs w:val="24"/>
          <w:lang w:eastAsia="zh-CN"/>
        </w:rPr>
        <w:t xml:space="preserve">, Swain MG, Santodomingo-Garzon T, Lee SS, Urbanski SJ, Aspinall AI, Coffin CS, Myers RP. Rituximab for the treatment of patients with autoimmune hepatitis who are refractory or intolerant to standard therapy. </w:t>
      </w:r>
      <w:r w:rsidRPr="00400DCE">
        <w:rPr>
          <w:rFonts w:ascii="Book Antiqua" w:eastAsia="宋体" w:hAnsi="Book Antiqua" w:cs="宋体"/>
          <w:i/>
          <w:iCs/>
          <w:sz w:val="24"/>
          <w:szCs w:val="24"/>
          <w:lang w:eastAsia="zh-CN"/>
        </w:rPr>
        <w:t>Can J Gastroenterol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273-280 [PMID: 23712302 DOI: 10.1155/2013/512624]</w:t>
      </w:r>
    </w:p>
    <w:p w14:paraId="2364E58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361 </w:t>
      </w:r>
      <w:r w:rsidRPr="00400DCE">
        <w:rPr>
          <w:rFonts w:ascii="Book Antiqua" w:eastAsia="宋体" w:hAnsi="Book Antiqua" w:cs="宋体"/>
          <w:b/>
          <w:bCs/>
          <w:sz w:val="24"/>
          <w:szCs w:val="24"/>
          <w:lang w:eastAsia="zh-CN"/>
        </w:rPr>
        <w:t>Kremer JM</w:t>
      </w:r>
      <w:r w:rsidRPr="00400DCE">
        <w:rPr>
          <w:rFonts w:ascii="Book Antiqua" w:eastAsia="宋体" w:hAnsi="Book Antiqua" w:cs="宋体"/>
          <w:sz w:val="24"/>
          <w:szCs w:val="24"/>
          <w:lang w:eastAsia="zh-CN"/>
        </w:rPr>
        <w:t xml:space="preserve">, Westhovens R, Leon M, Di Giorgio E, Alten R, Steinfeld S, Russell A, Dougados M, Emery P, Nuamah IF, Williams GR, Becker JC, Hagerty DT, Moreland LW. Treatment of rheumatoid arthritis by selective inhibition of T-cell activation with fusion protein CTLA4Ig.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349</w:t>
      </w:r>
      <w:r w:rsidRPr="00400DCE">
        <w:rPr>
          <w:rFonts w:ascii="Book Antiqua" w:eastAsia="宋体" w:hAnsi="Book Antiqua" w:cs="宋体"/>
          <w:sz w:val="24"/>
          <w:szCs w:val="24"/>
          <w:lang w:eastAsia="zh-CN"/>
        </w:rPr>
        <w:t>: 1907-1915 [PMID: 14614165 DOI: 10.1056/NEJMoa035075]</w:t>
      </w:r>
    </w:p>
    <w:p w14:paraId="70C73F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362 </w:t>
      </w:r>
      <w:r w:rsidRPr="00400DCE">
        <w:rPr>
          <w:rFonts w:ascii="Book Antiqua" w:eastAsia="宋体" w:hAnsi="Book Antiqua" w:cs="宋体"/>
          <w:b/>
          <w:bCs/>
          <w:sz w:val="24"/>
          <w:szCs w:val="24"/>
          <w:lang w:eastAsia="zh-CN"/>
        </w:rPr>
        <w:t>Kremer JM</w:t>
      </w:r>
      <w:r w:rsidRPr="00400DCE">
        <w:rPr>
          <w:rFonts w:ascii="Book Antiqua" w:eastAsia="宋体" w:hAnsi="Book Antiqua" w:cs="宋体"/>
          <w:sz w:val="24"/>
          <w:szCs w:val="24"/>
          <w:lang w:eastAsia="zh-CN"/>
        </w:rPr>
        <w:t xml:space="preserve">, Dougados M, Emery P, Durez P, Sibilia J, Shergy W, Steinfeld S, Tindall E, Becker JC, Li T, Nuamah IF, Aranda R, Moreland LW. Treatment of rheumatoid arthritis with the selective costimulation modulator abatacept: twelve-month results of a phase iib, double-blind, randomized, placebo-controlled trial. </w:t>
      </w:r>
      <w:r w:rsidRPr="00400DCE">
        <w:rPr>
          <w:rFonts w:ascii="Book Antiqua" w:eastAsia="宋体" w:hAnsi="Book Antiqua" w:cs="宋体"/>
          <w:i/>
          <w:iCs/>
          <w:sz w:val="24"/>
          <w:szCs w:val="24"/>
          <w:lang w:eastAsia="zh-CN"/>
        </w:rPr>
        <w:t>Arthritis Rheum</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52</w:t>
      </w:r>
      <w:r w:rsidRPr="00400DCE">
        <w:rPr>
          <w:rFonts w:ascii="Book Antiqua" w:eastAsia="宋体" w:hAnsi="Book Antiqua" w:cs="宋体"/>
          <w:sz w:val="24"/>
          <w:szCs w:val="24"/>
          <w:lang w:eastAsia="zh-CN"/>
        </w:rPr>
        <w:t>: 2263-2271 [PMID: 16052582 DOI: 10.1002/art.21201]</w:t>
      </w:r>
    </w:p>
    <w:p w14:paraId="26C972C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363 </w:t>
      </w:r>
      <w:r w:rsidRPr="00400DCE">
        <w:rPr>
          <w:rFonts w:ascii="Book Antiqua" w:eastAsia="宋体" w:hAnsi="Book Antiqua" w:cs="宋体"/>
          <w:b/>
          <w:bCs/>
          <w:sz w:val="24"/>
          <w:szCs w:val="24"/>
          <w:lang w:eastAsia="zh-CN"/>
        </w:rPr>
        <w:t>Larsen CP</w:t>
      </w:r>
      <w:r w:rsidRPr="00400DCE">
        <w:rPr>
          <w:rFonts w:ascii="Book Antiqua" w:eastAsia="宋体" w:hAnsi="Book Antiqua" w:cs="宋体"/>
          <w:sz w:val="24"/>
          <w:szCs w:val="24"/>
          <w:lang w:eastAsia="zh-CN"/>
        </w:rPr>
        <w:t xml:space="preserve">, Pearson TC, Adams AB, Tso P, Shirasugi N, Strobert E, Anderson D, Cowan S, Price K, Naemura J, Emswiler J, Greene J, Turk LA, Bajorath J, Townsend R, Hagerty D, Linsley PS, Peach RJ. Rational development of LEA29Y (belatacept), a high-affinity variant of CTLA4-Ig with potent immunosuppressive properties. </w:t>
      </w:r>
      <w:r w:rsidRPr="00400DCE">
        <w:rPr>
          <w:rFonts w:ascii="Book Antiqua" w:eastAsia="宋体" w:hAnsi="Book Antiqua" w:cs="宋体"/>
          <w:i/>
          <w:iCs/>
          <w:sz w:val="24"/>
          <w:szCs w:val="24"/>
          <w:lang w:eastAsia="zh-CN"/>
        </w:rPr>
        <w:t>Am J Transplant</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443-453 [PMID: 15707398 DOI: 10.1111/j.1600-6143.</w:t>
      </w:r>
      <w:proofErr w:type="gramStart"/>
      <w:r w:rsidRPr="00400DCE">
        <w:rPr>
          <w:rFonts w:ascii="Book Antiqua" w:eastAsia="宋体" w:hAnsi="Book Antiqua" w:cs="宋体"/>
          <w:sz w:val="24"/>
          <w:szCs w:val="24"/>
          <w:lang w:eastAsia="zh-CN"/>
        </w:rPr>
        <w:t>2005.00749.x</w:t>
      </w:r>
      <w:proofErr w:type="gramEnd"/>
      <w:r w:rsidRPr="00400DCE">
        <w:rPr>
          <w:rFonts w:ascii="Book Antiqua" w:eastAsia="宋体" w:hAnsi="Book Antiqua" w:cs="宋体"/>
          <w:sz w:val="24"/>
          <w:szCs w:val="24"/>
          <w:lang w:eastAsia="zh-CN"/>
        </w:rPr>
        <w:t>]</w:t>
      </w:r>
    </w:p>
    <w:p w14:paraId="19449BD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364 </w:t>
      </w:r>
      <w:r w:rsidRPr="00400DCE">
        <w:rPr>
          <w:rFonts w:ascii="Book Antiqua" w:eastAsia="宋体" w:hAnsi="Book Antiqua" w:cs="宋体"/>
          <w:b/>
          <w:bCs/>
          <w:sz w:val="24"/>
          <w:szCs w:val="24"/>
          <w:lang w:eastAsia="zh-CN"/>
        </w:rPr>
        <w:t>Rigby MR</w:t>
      </w:r>
      <w:r w:rsidRPr="00400DCE">
        <w:rPr>
          <w:rFonts w:ascii="Book Antiqua" w:eastAsia="宋体" w:hAnsi="Book Antiqua" w:cs="宋体"/>
          <w:sz w:val="24"/>
          <w:szCs w:val="24"/>
          <w:lang w:eastAsia="zh-CN"/>
        </w:rPr>
        <w:t xml:space="preserve">, Harris KM, Pinckney A, DiMeglio LA, Rendell MS, Felner EI, Dostou JM, Gitelman SE, Griffin KJ, Tsalikian E, Gottlieb PA, Greenbaum CJ, Sherry NA, Moore WV, Monzavi R, Willi SM, Raskin P, Keyes-Elstein L, Long SA, Kanaparthi S, Lim N, Phippard D, Soppe CL, Fitzgibbon ML, McNamara J, Nepom GT, Ehlers MR. Alefacept provides sustained clinical and immunological effects in new-onset type 1 diabetes patients.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125</w:t>
      </w:r>
      <w:r w:rsidRPr="00400DCE">
        <w:rPr>
          <w:rFonts w:ascii="Book Antiqua" w:eastAsia="宋体" w:hAnsi="Book Antiqua" w:cs="宋体"/>
          <w:sz w:val="24"/>
          <w:szCs w:val="24"/>
          <w:lang w:eastAsia="zh-CN"/>
        </w:rPr>
        <w:t>: 3285-3296 [PMID: 26193635 DOI: 10.1172/JCI81722]</w:t>
      </w:r>
    </w:p>
    <w:p w14:paraId="781BBB1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Adoptive cell </w:t>
      </w:r>
      <w:proofErr w:type="gramStart"/>
      <w:r w:rsidRPr="00400DCE">
        <w:rPr>
          <w:rFonts w:ascii="Book Antiqua" w:eastAsia="宋体" w:hAnsi="Book Antiqua" w:cs="宋体"/>
          <w:sz w:val="24"/>
          <w:szCs w:val="24"/>
          <w:lang w:eastAsia="zh-CN"/>
        </w:rPr>
        <w:t>transfer</w:t>
      </w:r>
      <w:proofErr w:type="gramEnd"/>
      <w:r w:rsidRPr="00400DCE">
        <w:rPr>
          <w:rFonts w:ascii="Book Antiqua" w:eastAsia="宋体" w:hAnsi="Book Antiqua" w:cs="宋体"/>
          <w:sz w:val="24"/>
          <w:szCs w:val="24"/>
          <w:lang w:eastAsia="zh-CN"/>
        </w:rPr>
        <w:t xml:space="preserve"> in autoimmune hepatitis. </w:t>
      </w:r>
      <w:r w:rsidRPr="00400DCE">
        <w:rPr>
          <w:rFonts w:ascii="Book Antiqua" w:eastAsia="宋体" w:hAnsi="Book Antiqua" w:cs="宋体"/>
          <w:i/>
          <w:iCs/>
          <w:sz w:val="24"/>
          <w:szCs w:val="24"/>
          <w:lang w:eastAsia="zh-CN"/>
        </w:rPr>
        <w:t>Expert Rev Gastroenterol Hepatol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821-836 [PMID: 25719553 DOI: 10.1586/17474124.2015.1019470]</w:t>
      </w:r>
    </w:p>
    <w:p w14:paraId="5AE4FA0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366 </w:t>
      </w:r>
      <w:r w:rsidRPr="00400DCE">
        <w:rPr>
          <w:rFonts w:ascii="Book Antiqua" w:eastAsia="宋体" w:hAnsi="Book Antiqua" w:cs="宋体"/>
          <w:b/>
          <w:bCs/>
          <w:sz w:val="24"/>
          <w:szCs w:val="24"/>
          <w:lang w:eastAsia="zh-CN"/>
        </w:rPr>
        <w:t>Lapierre P</w:t>
      </w:r>
      <w:r w:rsidRPr="00400DCE">
        <w:rPr>
          <w:rFonts w:ascii="Book Antiqua" w:eastAsia="宋体" w:hAnsi="Book Antiqua" w:cs="宋体"/>
          <w:sz w:val="24"/>
          <w:szCs w:val="24"/>
          <w:lang w:eastAsia="zh-CN"/>
        </w:rPr>
        <w:t xml:space="preserve">, Béland K, Yang R, Alvarez F. Adoptive transfer of ex vivo expanded regulatory T cells in an autoimmune hepatitis murine model restores peripheral tolerance.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217-227 [PMID: 22911361 DOI: 10.1002/hep.26023]</w:t>
      </w:r>
    </w:p>
    <w:p w14:paraId="1D57EF6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367 </w:t>
      </w:r>
      <w:r w:rsidRPr="00400DCE">
        <w:rPr>
          <w:rFonts w:ascii="Book Antiqua" w:eastAsia="宋体" w:hAnsi="Book Antiqua" w:cs="宋体"/>
          <w:b/>
          <w:bCs/>
          <w:sz w:val="24"/>
          <w:szCs w:val="24"/>
          <w:lang w:eastAsia="zh-CN"/>
        </w:rPr>
        <w:t>Seki T</w:t>
      </w:r>
      <w:r w:rsidRPr="00400DCE">
        <w:rPr>
          <w:rFonts w:ascii="Book Antiqua" w:eastAsia="宋体" w:hAnsi="Book Antiqua" w:cs="宋体"/>
          <w:sz w:val="24"/>
          <w:szCs w:val="24"/>
          <w:lang w:eastAsia="zh-CN"/>
        </w:rPr>
        <w:t xml:space="preserve">, Ota M, Furuta S, Fukushima H, Kondo T, Hino K, Mizuki N, Ando A, Tsuji K, Inoko H. HLA class II molecules and autoimmune hepatitis susceptibility in Japanese </w:t>
      </w:r>
      <w:r w:rsidRPr="00400DCE">
        <w:rPr>
          <w:rFonts w:ascii="Book Antiqua" w:eastAsia="宋体" w:hAnsi="Book Antiqua" w:cs="宋体"/>
          <w:sz w:val="24"/>
          <w:szCs w:val="24"/>
          <w:lang w:eastAsia="zh-CN"/>
        </w:rPr>
        <w:lastRenderedPageBreak/>
        <w:t xml:space="preserve">patients.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103</w:t>
      </w:r>
      <w:r w:rsidRPr="00400DCE">
        <w:rPr>
          <w:rFonts w:ascii="Book Antiqua" w:eastAsia="宋体" w:hAnsi="Book Antiqua" w:cs="宋体"/>
          <w:sz w:val="24"/>
          <w:szCs w:val="24"/>
          <w:lang w:eastAsia="zh-CN"/>
        </w:rPr>
        <w:t>: 1041-1047 [PMID: 1354193 DOI: 10.1016/0016-5085(92)90041-V]</w:t>
      </w:r>
    </w:p>
    <w:p w14:paraId="5188F42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368 </w:t>
      </w:r>
      <w:r w:rsidRPr="00400DCE">
        <w:rPr>
          <w:rFonts w:ascii="Book Antiqua" w:eastAsia="宋体" w:hAnsi="Book Antiqua" w:cs="宋体"/>
          <w:b/>
          <w:bCs/>
          <w:sz w:val="24"/>
          <w:szCs w:val="24"/>
          <w:lang w:eastAsia="zh-CN"/>
        </w:rPr>
        <w:t>Fainboim L</w:t>
      </w:r>
      <w:r w:rsidRPr="00400DCE">
        <w:rPr>
          <w:rFonts w:ascii="Book Antiqua" w:eastAsia="宋体" w:hAnsi="Book Antiqua" w:cs="宋体"/>
          <w:sz w:val="24"/>
          <w:szCs w:val="24"/>
          <w:lang w:eastAsia="zh-CN"/>
        </w:rPr>
        <w:t xml:space="preserve">, Marcos Y, Pando M, Capucchio M, Reyes GB, Galoppo C, Badía I, Remondino G, Ciocca M, Ramonet M. Chronic active autoimmune hepatitis in children. Strong association with a particular HLA-DR6 (DRB1*1301) haplotype.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146-150 [PMID: 7860360 DOI: 10.1016/0198-8859(94)90008-6]</w:t>
      </w:r>
    </w:p>
    <w:p w14:paraId="0E0A4D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369 </w:t>
      </w:r>
      <w:r w:rsidRPr="00400DCE">
        <w:rPr>
          <w:rFonts w:ascii="Book Antiqua" w:eastAsia="宋体" w:hAnsi="Book Antiqua" w:cs="宋体"/>
          <w:b/>
          <w:bCs/>
          <w:sz w:val="24"/>
          <w:szCs w:val="24"/>
          <w:lang w:eastAsia="zh-CN"/>
        </w:rPr>
        <w:t>Djilali-Saiah I</w:t>
      </w:r>
      <w:r w:rsidRPr="00400DCE">
        <w:rPr>
          <w:rFonts w:ascii="Book Antiqua" w:eastAsia="宋体" w:hAnsi="Book Antiqua" w:cs="宋体"/>
          <w:sz w:val="24"/>
          <w:szCs w:val="24"/>
          <w:lang w:eastAsia="zh-CN"/>
        </w:rPr>
        <w:t xml:space="preserve">, Fakhfakh A, Louafi H, Caillat-Zucman S, Debray D, Alvarez F. HLA class II influences humoral autoimmunity in patients with type 2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45</w:t>
      </w:r>
      <w:r w:rsidRPr="00400DCE">
        <w:rPr>
          <w:rFonts w:ascii="Book Antiqua" w:eastAsia="宋体" w:hAnsi="Book Antiqua" w:cs="宋体"/>
          <w:sz w:val="24"/>
          <w:szCs w:val="24"/>
          <w:lang w:eastAsia="zh-CN"/>
        </w:rPr>
        <w:t>: 844-850 [PMID: 17050030 DOI: 10.1016/j.jhep.2006.07.034]</w:t>
      </w:r>
    </w:p>
    <w:p w14:paraId="3C3B25B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370 </w:t>
      </w:r>
      <w:r w:rsidRPr="00400DCE">
        <w:rPr>
          <w:rFonts w:ascii="Book Antiqua" w:eastAsia="宋体" w:hAnsi="Book Antiqua" w:cs="宋体"/>
          <w:b/>
          <w:bCs/>
          <w:sz w:val="24"/>
          <w:szCs w:val="24"/>
          <w:lang w:eastAsia="zh-CN"/>
        </w:rPr>
        <w:t>Hiraide A</w:t>
      </w:r>
      <w:r w:rsidRPr="00400DCE">
        <w:rPr>
          <w:rFonts w:ascii="Book Antiqua" w:eastAsia="宋体" w:hAnsi="Book Antiqua" w:cs="宋体"/>
          <w:sz w:val="24"/>
          <w:szCs w:val="24"/>
          <w:lang w:eastAsia="zh-CN"/>
        </w:rPr>
        <w:t xml:space="preserve">, Imazeki F, Yokosuka O, Kanda T, Kojima H, Fukai K, Suzuki Y, Hata A, Saisho H. Fas polymorphisms influence susceptibility to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100</w:t>
      </w:r>
      <w:r w:rsidRPr="00400DCE">
        <w:rPr>
          <w:rFonts w:ascii="Book Antiqua" w:eastAsia="宋体" w:hAnsi="Book Antiqua" w:cs="宋体"/>
          <w:sz w:val="24"/>
          <w:szCs w:val="24"/>
          <w:lang w:eastAsia="zh-CN"/>
        </w:rPr>
        <w:t>: 1322-1329 [PMID: 15929764 DOI: 10.1111/j.1572-0241.</w:t>
      </w:r>
      <w:proofErr w:type="gramStart"/>
      <w:r w:rsidRPr="00400DCE">
        <w:rPr>
          <w:rFonts w:ascii="Book Antiqua" w:eastAsia="宋体" w:hAnsi="Book Antiqua" w:cs="宋体"/>
          <w:sz w:val="24"/>
          <w:szCs w:val="24"/>
          <w:lang w:eastAsia="zh-CN"/>
        </w:rPr>
        <w:t>2005.41053.x</w:t>
      </w:r>
      <w:proofErr w:type="gramEnd"/>
      <w:r w:rsidRPr="00400DCE">
        <w:rPr>
          <w:rFonts w:ascii="Book Antiqua" w:eastAsia="宋体" w:hAnsi="Book Antiqua" w:cs="宋体"/>
          <w:sz w:val="24"/>
          <w:szCs w:val="24"/>
          <w:lang w:eastAsia="zh-CN"/>
        </w:rPr>
        <w:t>]</w:t>
      </w:r>
    </w:p>
    <w:p w14:paraId="4421F1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371 </w:t>
      </w:r>
      <w:r w:rsidRPr="00400DCE">
        <w:rPr>
          <w:rFonts w:ascii="Book Antiqua" w:eastAsia="宋体" w:hAnsi="Book Antiqua" w:cs="宋体"/>
          <w:b/>
          <w:bCs/>
          <w:sz w:val="24"/>
          <w:szCs w:val="24"/>
          <w:lang w:eastAsia="zh-CN"/>
        </w:rPr>
        <w:t>Tang J</w:t>
      </w:r>
      <w:r w:rsidRPr="00400DCE">
        <w:rPr>
          <w:rFonts w:ascii="Book Antiqua" w:eastAsia="宋体" w:hAnsi="Book Antiqua" w:cs="宋体"/>
          <w:sz w:val="24"/>
          <w:szCs w:val="24"/>
          <w:lang w:eastAsia="zh-CN"/>
        </w:rPr>
        <w:t xml:space="preserve">, Zhou C, Zhang ZJ, Zheng SS. Association of polymorphisms in non-classic MHC genes with susceptibility to autoimmune hepatitis. </w:t>
      </w:r>
      <w:r w:rsidRPr="00400DCE">
        <w:rPr>
          <w:rFonts w:ascii="Book Antiqua" w:eastAsia="宋体" w:hAnsi="Book Antiqua" w:cs="宋体"/>
          <w:i/>
          <w:iCs/>
          <w:sz w:val="24"/>
          <w:szCs w:val="24"/>
          <w:lang w:eastAsia="zh-CN"/>
        </w:rPr>
        <w:t>Hepatobiliary Pancreat Dis Int</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125-131 [PMID: 22484578 DOI: 10.1016/S1499-3872(12)60136-2]</w:t>
      </w:r>
    </w:p>
    <w:p w14:paraId="6529ACA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372 </w:t>
      </w:r>
      <w:r w:rsidRPr="00400DCE">
        <w:rPr>
          <w:rFonts w:ascii="Book Antiqua" w:eastAsia="宋体" w:hAnsi="Book Antiqua" w:cs="宋体"/>
          <w:b/>
          <w:bCs/>
          <w:sz w:val="24"/>
          <w:szCs w:val="24"/>
          <w:lang w:eastAsia="zh-CN"/>
        </w:rPr>
        <w:t>Li S</w:t>
      </w:r>
      <w:r w:rsidRPr="00400DCE">
        <w:rPr>
          <w:rFonts w:ascii="Book Antiqua" w:eastAsia="宋体" w:hAnsi="Book Antiqua" w:cs="宋体"/>
          <w:sz w:val="24"/>
          <w:szCs w:val="24"/>
          <w:lang w:eastAsia="zh-CN"/>
        </w:rPr>
        <w:t xml:space="preserve">, Huang X, Zhong H, Chen Z, Peng Q, Deng Y, Qin X. Tumour necrosis factor alpha (TNF-α) genetic polymorphisms and the risk of autoimmune liver disease: a meta-analysis. </w:t>
      </w:r>
      <w:r w:rsidRPr="00400DCE">
        <w:rPr>
          <w:rFonts w:ascii="Book Antiqua" w:eastAsia="宋体" w:hAnsi="Book Antiqua" w:cs="宋体"/>
          <w:i/>
          <w:iCs/>
          <w:sz w:val="24"/>
          <w:szCs w:val="24"/>
          <w:lang w:eastAsia="zh-CN"/>
        </w:rPr>
        <w:t>J Genet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617-628 [PMID: 24371186 DOI: 10.1007/s12041-013-0272-9]</w:t>
      </w:r>
    </w:p>
    <w:p w14:paraId="0AD18B9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Santrach PJ, Moore SB. Significance of HLA DR4 in type 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105</w:t>
      </w:r>
      <w:r w:rsidRPr="00400DCE">
        <w:rPr>
          <w:rFonts w:ascii="Book Antiqua" w:eastAsia="宋体" w:hAnsi="Book Antiqua" w:cs="宋体"/>
          <w:sz w:val="24"/>
          <w:szCs w:val="24"/>
          <w:lang w:eastAsia="zh-CN"/>
        </w:rPr>
        <w:t>: 1502-1507 [PMID: 8224654 DOI: 10.1016/0016-5085(93)90157-8]</w:t>
      </w:r>
    </w:p>
    <w:p w14:paraId="23E3E7A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374 </w:t>
      </w:r>
      <w:r w:rsidRPr="00400DCE">
        <w:rPr>
          <w:rFonts w:ascii="Book Antiqua" w:eastAsia="宋体" w:hAnsi="Book Antiqua" w:cs="宋体"/>
          <w:b/>
          <w:bCs/>
          <w:sz w:val="24"/>
          <w:szCs w:val="24"/>
          <w:lang w:eastAsia="zh-CN"/>
        </w:rPr>
        <w:t>Bittencourt PL</w:t>
      </w:r>
      <w:r w:rsidRPr="00400DCE">
        <w:rPr>
          <w:rFonts w:ascii="Book Antiqua" w:eastAsia="宋体" w:hAnsi="Book Antiqua" w:cs="宋体"/>
          <w:sz w:val="24"/>
          <w:szCs w:val="24"/>
          <w:lang w:eastAsia="zh-CN"/>
        </w:rPr>
        <w:t xml:space="preserve">, Goldberg AC, Cançado EL, Porta G, Carrilho FJ, Farias AQ, Palacios SA, Chiarella JM, Abrantes-Lemos CP, Baggio VL, Laudanna AA, Kalil J. Genetic heterogeneity in susceptibility to autoimmune hepatitis types 1 and 2.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94</w:t>
      </w:r>
      <w:r w:rsidRPr="00400DCE">
        <w:rPr>
          <w:rFonts w:ascii="Book Antiqua" w:eastAsia="宋体" w:hAnsi="Book Antiqua" w:cs="宋体"/>
          <w:sz w:val="24"/>
          <w:szCs w:val="24"/>
          <w:lang w:eastAsia="zh-CN"/>
        </w:rPr>
        <w:t>: 1906-1913 [PMID: 10406258 DOI: 10.1111/j.1572-0241.</w:t>
      </w:r>
      <w:proofErr w:type="gramStart"/>
      <w:r w:rsidRPr="00400DCE">
        <w:rPr>
          <w:rFonts w:ascii="Book Antiqua" w:eastAsia="宋体" w:hAnsi="Book Antiqua" w:cs="宋体"/>
          <w:sz w:val="24"/>
          <w:szCs w:val="24"/>
          <w:lang w:eastAsia="zh-CN"/>
        </w:rPr>
        <w:t>1999.01229.x</w:t>
      </w:r>
      <w:proofErr w:type="gramEnd"/>
      <w:r w:rsidRPr="00400DCE">
        <w:rPr>
          <w:rFonts w:ascii="Book Antiqua" w:eastAsia="宋体" w:hAnsi="Book Antiqua" w:cs="宋体"/>
          <w:sz w:val="24"/>
          <w:szCs w:val="24"/>
          <w:lang w:eastAsia="zh-CN"/>
        </w:rPr>
        <w:t>]</w:t>
      </w:r>
    </w:p>
    <w:p w14:paraId="793BEC4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Kruger M, Santrach PJ, Moore SB, Manns MP. Genetic distinctions between types 1 and 2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2197-2200 [PMID: 9399751]</w:t>
      </w:r>
    </w:p>
    <w:p w14:paraId="0AE459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lastRenderedPageBreak/>
        <w:t xml:space="preserve">376 </w:t>
      </w:r>
      <w:r w:rsidRPr="00400DCE">
        <w:rPr>
          <w:rFonts w:ascii="Book Antiqua" w:eastAsia="宋体" w:hAnsi="Book Antiqua" w:cs="宋体"/>
          <w:b/>
          <w:bCs/>
          <w:sz w:val="24"/>
          <w:szCs w:val="24"/>
          <w:lang w:eastAsia="zh-CN"/>
        </w:rPr>
        <w:t>O'Hehir RE</w:t>
      </w:r>
      <w:r w:rsidRPr="00400DCE">
        <w:rPr>
          <w:rFonts w:ascii="Book Antiqua" w:eastAsia="宋体" w:hAnsi="Book Antiqua" w:cs="宋体"/>
          <w:sz w:val="24"/>
          <w:szCs w:val="24"/>
          <w:lang w:eastAsia="zh-CN"/>
        </w:rPr>
        <w:t xml:space="preserve">, Lamb JR. Induction of specific clonal anergy in human T lymphocytes by Staphylococcus aureus enterotoxins.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87</w:t>
      </w:r>
      <w:r w:rsidRPr="00400DCE">
        <w:rPr>
          <w:rFonts w:ascii="Book Antiqua" w:eastAsia="宋体" w:hAnsi="Book Antiqua" w:cs="宋体"/>
          <w:sz w:val="24"/>
          <w:szCs w:val="24"/>
          <w:lang w:eastAsia="zh-CN"/>
        </w:rPr>
        <w:t>: 8884-8888 [PMID: 1978940 DOI: 10.1073/pnas.87.22.8884]</w:t>
      </w:r>
    </w:p>
    <w:p w14:paraId="7549768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377 </w:t>
      </w:r>
      <w:r w:rsidRPr="00400DCE">
        <w:rPr>
          <w:rFonts w:ascii="Book Antiqua" w:eastAsia="宋体" w:hAnsi="Book Antiqua" w:cs="宋体"/>
          <w:b/>
          <w:bCs/>
          <w:sz w:val="24"/>
          <w:szCs w:val="24"/>
          <w:lang w:eastAsia="zh-CN"/>
        </w:rPr>
        <w:t>Miethke T</w:t>
      </w:r>
      <w:r w:rsidRPr="00400DCE">
        <w:rPr>
          <w:rFonts w:ascii="Book Antiqua" w:eastAsia="宋体" w:hAnsi="Book Antiqua" w:cs="宋体"/>
          <w:sz w:val="24"/>
          <w:szCs w:val="24"/>
          <w:lang w:eastAsia="zh-CN"/>
        </w:rPr>
        <w:t xml:space="preserve">, Wahl C, Heeg K, Wagner H. Acquired resistance to superantigen-induced T cell shock. V beta selective T cell unresponsiveness unfolds directly from a transient state of hyperreactivity.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150</w:t>
      </w:r>
      <w:r w:rsidRPr="00400DCE">
        <w:rPr>
          <w:rFonts w:ascii="Book Antiqua" w:eastAsia="宋体" w:hAnsi="Book Antiqua" w:cs="宋体"/>
          <w:sz w:val="24"/>
          <w:szCs w:val="24"/>
          <w:lang w:eastAsia="zh-CN"/>
        </w:rPr>
        <w:t>: 3776-3784 [PMID: 8473732]</w:t>
      </w:r>
    </w:p>
    <w:p w14:paraId="1E56329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378 </w:t>
      </w:r>
      <w:r w:rsidRPr="00400DCE">
        <w:rPr>
          <w:rFonts w:ascii="Book Antiqua" w:eastAsia="宋体" w:hAnsi="Book Antiqua" w:cs="宋体"/>
          <w:b/>
          <w:bCs/>
          <w:sz w:val="24"/>
          <w:szCs w:val="24"/>
          <w:lang w:eastAsia="zh-CN"/>
        </w:rPr>
        <w:t>Carlberg C</w:t>
      </w:r>
      <w:r w:rsidRPr="00400DCE">
        <w:rPr>
          <w:rFonts w:ascii="Book Antiqua" w:eastAsia="宋体" w:hAnsi="Book Antiqua" w:cs="宋体"/>
          <w:sz w:val="24"/>
          <w:szCs w:val="24"/>
          <w:lang w:eastAsia="zh-CN"/>
        </w:rPr>
        <w:t xml:space="preserve">. The vitamin </w:t>
      </w:r>
      <w:proofErr w:type="gramStart"/>
      <w:r w:rsidRPr="00400DCE">
        <w:rPr>
          <w:rFonts w:ascii="Book Antiqua" w:eastAsia="宋体" w:hAnsi="Book Antiqua" w:cs="宋体"/>
          <w:sz w:val="24"/>
          <w:szCs w:val="24"/>
          <w:lang w:eastAsia="zh-CN"/>
        </w:rPr>
        <w:t>D(</w:t>
      </w:r>
      <w:proofErr w:type="gramEnd"/>
      <w:r w:rsidRPr="00400DCE">
        <w:rPr>
          <w:rFonts w:ascii="Book Antiqua" w:eastAsia="宋体" w:hAnsi="Book Antiqua" w:cs="宋体"/>
          <w:sz w:val="24"/>
          <w:szCs w:val="24"/>
          <w:lang w:eastAsia="zh-CN"/>
        </w:rPr>
        <w:t xml:space="preserve">3) receptor in the context of the nuclear receptor superfamily : The central role of the retinoid X receptor. </w:t>
      </w:r>
      <w:r w:rsidRPr="00400DCE">
        <w:rPr>
          <w:rFonts w:ascii="Book Antiqua" w:eastAsia="宋体" w:hAnsi="Book Antiqua" w:cs="宋体"/>
          <w:i/>
          <w:iCs/>
          <w:sz w:val="24"/>
          <w:szCs w:val="24"/>
          <w:lang w:eastAsia="zh-CN"/>
        </w:rPr>
        <w:t>Endocrine</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91-105 [PMID: 21153264 DOI: 10.1007/BF02782754]</w:t>
      </w:r>
    </w:p>
    <w:p w14:paraId="6BE0121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379 </w:t>
      </w:r>
      <w:r w:rsidRPr="00400DCE">
        <w:rPr>
          <w:rFonts w:ascii="Book Antiqua" w:eastAsia="宋体" w:hAnsi="Book Antiqua" w:cs="宋体"/>
          <w:b/>
          <w:bCs/>
          <w:sz w:val="24"/>
          <w:szCs w:val="24"/>
          <w:lang w:eastAsia="zh-CN"/>
        </w:rPr>
        <w:t>Pike JW</w:t>
      </w:r>
      <w:r w:rsidRPr="00400DCE">
        <w:rPr>
          <w:rFonts w:ascii="Book Antiqua" w:eastAsia="宋体" w:hAnsi="Book Antiqua" w:cs="宋体"/>
          <w:sz w:val="24"/>
          <w:szCs w:val="24"/>
          <w:lang w:eastAsia="zh-CN"/>
        </w:rPr>
        <w:t xml:space="preserve">, Meyer MB. The vitamin D receptor: new paradigms for the regulation of gene expression by 1,25-dihydroxyvitamin </w:t>
      </w:r>
      <w:proofErr w:type="gramStart"/>
      <w:r w:rsidRPr="00400DCE">
        <w:rPr>
          <w:rFonts w:ascii="Book Antiqua" w:eastAsia="宋体" w:hAnsi="Book Antiqua" w:cs="宋体"/>
          <w:sz w:val="24"/>
          <w:szCs w:val="24"/>
          <w:lang w:eastAsia="zh-CN"/>
        </w:rPr>
        <w:t>D(</w:t>
      </w:r>
      <w:proofErr w:type="gramEnd"/>
      <w:r w:rsidRPr="00400DCE">
        <w:rPr>
          <w:rFonts w:ascii="Book Antiqua" w:eastAsia="宋体" w:hAnsi="Book Antiqua" w:cs="宋体"/>
          <w:sz w:val="24"/>
          <w:szCs w:val="24"/>
          <w:lang w:eastAsia="zh-CN"/>
        </w:rPr>
        <w:t xml:space="preserve">3). </w:t>
      </w:r>
      <w:r w:rsidRPr="00400DCE">
        <w:rPr>
          <w:rFonts w:ascii="Book Antiqua" w:eastAsia="宋体" w:hAnsi="Book Antiqua" w:cs="宋体"/>
          <w:i/>
          <w:iCs/>
          <w:sz w:val="24"/>
          <w:szCs w:val="24"/>
          <w:lang w:eastAsia="zh-CN"/>
        </w:rPr>
        <w:t>Endocrinol Metab Clin North Am</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255-269, table of contents [PMID: 20511050 DOI: 10.1016/j.ecl.2010.02.007]</w:t>
      </w:r>
    </w:p>
    <w:p w14:paraId="0E22D58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380 </w:t>
      </w:r>
      <w:r w:rsidRPr="00400DCE">
        <w:rPr>
          <w:rFonts w:ascii="Book Antiqua" w:eastAsia="宋体" w:hAnsi="Book Antiqua" w:cs="宋体"/>
          <w:b/>
          <w:bCs/>
          <w:sz w:val="24"/>
          <w:szCs w:val="24"/>
          <w:lang w:eastAsia="zh-CN"/>
        </w:rPr>
        <w:t>Lennon-Duménil AM</w:t>
      </w:r>
      <w:r w:rsidRPr="00400DCE">
        <w:rPr>
          <w:rFonts w:ascii="Book Antiqua" w:eastAsia="宋体" w:hAnsi="Book Antiqua" w:cs="宋体"/>
          <w:sz w:val="24"/>
          <w:szCs w:val="24"/>
          <w:lang w:eastAsia="zh-CN"/>
        </w:rPr>
        <w:t xml:space="preserve">, Bakker AH, Wolf-Bryant P, Ploegh HL, Lagaudrière-Gesbert C. A closer look at proteolysis and MHC-class-II-restricted antigen presentation.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15-21 [PMID: 11790528 DOI: 10.1016/S0952-7915(01)00293-X]</w:t>
      </w:r>
    </w:p>
    <w:p w14:paraId="69662F26" w14:textId="30FDDDA9"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381 </w:t>
      </w:r>
      <w:r w:rsidRPr="00400DCE">
        <w:rPr>
          <w:rFonts w:ascii="Book Antiqua" w:eastAsia="宋体" w:hAnsi="Book Antiqua" w:cs="宋体"/>
          <w:b/>
          <w:bCs/>
          <w:sz w:val="24"/>
          <w:szCs w:val="24"/>
          <w:lang w:eastAsia="zh-CN"/>
        </w:rPr>
        <w:t>Fiebiger E</w:t>
      </w:r>
      <w:r w:rsidRPr="00400DCE">
        <w:rPr>
          <w:rFonts w:ascii="Book Antiqua" w:eastAsia="宋体" w:hAnsi="Book Antiqua" w:cs="宋体"/>
          <w:sz w:val="24"/>
          <w:szCs w:val="24"/>
          <w:lang w:eastAsia="zh-CN"/>
        </w:rPr>
        <w:t xml:space="preserve">, Meraner P, Weber E, Fang IF, Stingl G, Ploegh H, Maurer D. Cytokines regulate proteolysis in major histocompatibility complex class II-dependent antigen presentation by dendritic cells.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193</w:t>
      </w:r>
      <w:r w:rsidRPr="00400DCE">
        <w:rPr>
          <w:rFonts w:ascii="Book Antiqua" w:eastAsia="宋体" w:hAnsi="Book Antiqua" w:cs="宋体"/>
          <w:sz w:val="24"/>
          <w:szCs w:val="24"/>
          <w:lang w:eastAsia="zh-CN"/>
        </w:rPr>
        <w:t>: 881-892 [PMID: 11304549 DOI: 10.1084/jem.193.8.881]</w:t>
      </w:r>
    </w:p>
    <w:p w14:paraId="7F1991C8" w14:textId="531619BC" w:rsidR="006A2FFD" w:rsidRPr="006A2FFD" w:rsidRDefault="006A2FFD" w:rsidP="00400DCE">
      <w:pPr>
        <w:adjustRightInd w:val="0"/>
        <w:snapToGrid w:val="0"/>
        <w:spacing w:after="0" w:line="360" w:lineRule="auto"/>
        <w:jc w:val="right"/>
        <w:rPr>
          <w:rFonts w:ascii="Book Antiqua" w:eastAsia="宋体" w:hAnsi="Book Antiqua" w:cs="Times New Roman"/>
          <w:b/>
          <w:bCs/>
          <w:sz w:val="24"/>
          <w:szCs w:val="24"/>
          <w:lang w:eastAsia="zh-CN"/>
        </w:rPr>
      </w:pPr>
      <w:bookmarkStart w:id="37" w:name="OLE_LINK148"/>
      <w:bookmarkStart w:id="38" w:name="OLE_LINK320"/>
      <w:bookmarkStart w:id="39" w:name="OLE_LINK387"/>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386"/>
      <w:bookmarkStart w:id="137" w:name="OLE_LINK33"/>
      <w:bookmarkStart w:id="138" w:name="OLE_LINK34"/>
      <w:bookmarkStart w:id="139" w:name="OLE_LINK599"/>
      <w:bookmarkStart w:id="140" w:name="OLE_LINK87"/>
      <w:r w:rsidRPr="006A2FFD">
        <w:rPr>
          <w:rFonts w:ascii="Book Antiqua" w:eastAsia="宋体" w:hAnsi="Book Antiqua" w:cs="Times New Roman"/>
          <w:b/>
          <w:bCs/>
          <w:sz w:val="24"/>
          <w:szCs w:val="24"/>
          <w:lang w:eastAsia="zh-CN"/>
        </w:rPr>
        <w:t xml:space="preserve">P-Reviewer: </w:t>
      </w:r>
      <w:r w:rsidRPr="00400DCE">
        <w:rPr>
          <w:rFonts w:ascii="Book Antiqua" w:eastAsia="宋体" w:hAnsi="Book Antiqua" w:cs="Times New Roman"/>
          <w:bCs/>
          <w:sz w:val="24"/>
          <w:szCs w:val="24"/>
          <w:lang w:eastAsia="zh-CN"/>
        </w:rPr>
        <w:t>Aguilera I, Muratori P, Rajcani J</w:t>
      </w:r>
    </w:p>
    <w:p w14:paraId="12FA9E5E" w14:textId="77777777" w:rsidR="006A2FFD" w:rsidRPr="006A2FFD" w:rsidRDefault="006A2FFD" w:rsidP="00400DCE">
      <w:pPr>
        <w:adjustRightInd w:val="0"/>
        <w:snapToGrid w:val="0"/>
        <w:spacing w:after="0" w:line="360" w:lineRule="auto"/>
        <w:jc w:val="right"/>
        <w:rPr>
          <w:rFonts w:ascii="Book Antiqua" w:eastAsia="宋体" w:hAnsi="Book Antiqua" w:cs="Times New Roman"/>
          <w:sz w:val="24"/>
          <w:szCs w:val="24"/>
          <w:lang w:eastAsia="zh-CN"/>
        </w:rPr>
      </w:pPr>
      <w:r w:rsidRPr="006A2FFD">
        <w:rPr>
          <w:rFonts w:ascii="Book Antiqua" w:eastAsia="宋体" w:hAnsi="Book Antiqua" w:cs="Times New Roman"/>
          <w:b/>
          <w:bCs/>
          <w:sz w:val="24"/>
          <w:szCs w:val="24"/>
          <w:lang w:eastAsia="zh-CN"/>
        </w:rPr>
        <w:t>S-Editor:</w:t>
      </w:r>
      <w:r w:rsidRPr="006A2FFD">
        <w:rPr>
          <w:rFonts w:ascii="Book Antiqua" w:eastAsia="宋体" w:hAnsi="Book Antiqua" w:cs="Times New Roman"/>
          <w:sz w:val="24"/>
          <w:szCs w:val="24"/>
          <w:lang w:eastAsia="zh-CN"/>
        </w:rPr>
        <w:t xml:space="preserve"> </w:t>
      </w:r>
      <w:bookmarkStart w:id="141" w:name="_Hlk24127598"/>
      <w:r w:rsidRPr="006A2FFD">
        <w:rPr>
          <w:rFonts w:ascii="Book Antiqua" w:eastAsia="宋体" w:hAnsi="Book Antiqua" w:cs="Times New Roman"/>
          <w:sz w:val="24"/>
          <w:szCs w:val="24"/>
          <w:lang w:eastAsia="zh-CN"/>
        </w:rPr>
        <w:t>Tang JZ</w:t>
      </w:r>
      <w:bookmarkEnd w:id="141"/>
      <w:r w:rsidRPr="006A2FFD">
        <w:rPr>
          <w:rFonts w:ascii="Book Antiqua" w:eastAsia="宋体" w:hAnsi="Book Antiqua" w:cs="Times New Roman"/>
          <w:sz w:val="24"/>
          <w:szCs w:val="24"/>
          <w:lang w:eastAsia="zh-CN"/>
        </w:rPr>
        <w:t xml:space="preserve"> </w:t>
      </w:r>
      <w:r w:rsidRPr="006A2FFD">
        <w:rPr>
          <w:rFonts w:ascii="Book Antiqua" w:eastAsia="宋体" w:hAnsi="Book Antiqua" w:cs="Times New Roman"/>
          <w:b/>
          <w:bCs/>
          <w:sz w:val="24"/>
          <w:szCs w:val="24"/>
          <w:lang w:eastAsia="zh-CN"/>
        </w:rPr>
        <w:t>L-Editor:</w:t>
      </w:r>
      <w:r w:rsidRPr="006A2FFD">
        <w:rPr>
          <w:rFonts w:ascii="Book Antiqua" w:eastAsia="宋体" w:hAnsi="Book Antiqua" w:cs="Times New Roman"/>
          <w:sz w:val="24"/>
          <w:szCs w:val="24"/>
          <w:lang w:eastAsia="zh-CN"/>
        </w:rPr>
        <w:t xml:space="preserve"> </w:t>
      </w:r>
      <w:r w:rsidRPr="006A2FFD">
        <w:rPr>
          <w:rFonts w:ascii="Book Antiqua" w:eastAsia="宋体" w:hAnsi="Book Antiqua" w:cs="Times New Roman"/>
          <w:b/>
          <w:bCs/>
          <w:sz w:val="24"/>
          <w:szCs w:val="24"/>
          <w:lang w:eastAsia="zh-CN"/>
        </w:rPr>
        <w:t>E-Editor:</w:t>
      </w:r>
    </w:p>
    <w:p w14:paraId="339A479A"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bookmarkStart w:id="142" w:name="OLE_LINK880"/>
      <w:bookmarkStart w:id="143" w:name="OLE_LINK8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6A2FFD">
        <w:rPr>
          <w:rFonts w:ascii="Book Antiqua" w:eastAsia="宋体" w:hAnsi="Book Antiqua" w:cs="Helvetica"/>
          <w:b/>
          <w:sz w:val="24"/>
          <w:szCs w:val="24"/>
          <w:lang w:eastAsia="zh-CN"/>
        </w:rPr>
        <w:t xml:space="preserve">Specialty type: </w:t>
      </w:r>
      <w:r w:rsidRPr="006A2FFD">
        <w:rPr>
          <w:rFonts w:ascii="Book Antiqua" w:eastAsia="宋体" w:hAnsi="Book Antiqua" w:cs="Helvetica"/>
          <w:sz w:val="24"/>
          <w:szCs w:val="24"/>
          <w:lang w:eastAsia="zh-CN"/>
        </w:rPr>
        <w:t>Gastroenterology and hepatology</w:t>
      </w:r>
    </w:p>
    <w:p w14:paraId="40B9B56A" w14:textId="35814166"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r w:rsidRPr="006A2FFD">
        <w:rPr>
          <w:rFonts w:ascii="Book Antiqua" w:eastAsia="宋体" w:hAnsi="Book Antiqua" w:cs="Helvetica"/>
          <w:b/>
          <w:sz w:val="24"/>
          <w:szCs w:val="24"/>
          <w:lang w:eastAsia="zh-CN"/>
        </w:rPr>
        <w:t xml:space="preserve">Country of origin: </w:t>
      </w:r>
      <w:r w:rsidRPr="00400DCE">
        <w:rPr>
          <w:rFonts w:ascii="Book Antiqua" w:eastAsia="宋体" w:hAnsi="Book Antiqua" w:cs="Helvetica"/>
          <w:sz w:val="24"/>
          <w:szCs w:val="24"/>
          <w:lang w:eastAsia="zh-CN"/>
        </w:rPr>
        <w:t>United States</w:t>
      </w:r>
    </w:p>
    <w:p w14:paraId="2F716E83"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r w:rsidRPr="006A2FFD">
        <w:rPr>
          <w:rFonts w:ascii="Book Antiqua" w:eastAsia="宋体" w:hAnsi="Book Antiqua" w:cs="Helvetica"/>
          <w:b/>
          <w:sz w:val="24"/>
          <w:szCs w:val="24"/>
          <w:lang w:eastAsia="zh-CN"/>
        </w:rPr>
        <w:t>Peer-review report classification</w:t>
      </w:r>
    </w:p>
    <w:p w14:paraId="2DA96A9D"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A (Excellent): 0</w:t>
      </w:r>
    </w:p>
    <w:p w14:paraId="576BC666" w14:textId="7ED49696"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B (Very good): B</w:t>
      </w:r>
      <w:r w:rsidRPr="00400DCE">
        <w:rPr>
          <w:rFonts w:ascii="Book Antiqua" w:eastAsia="宋体" w:hAnsi="Book Antiqua" w:cs="Helvetica"/>
          <w:sz w:val="24"/>
          <w:szCs w:val="24"/>
          <w:lang w:eastAsia="zh-CN"/>
        </w:rPr>
        <w:t>, B, B</w:t>
      </w:r>
    </w:p>
    <w:p w14:paraId="5CA72E30" w14:textId="2C13BEE5"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 xml:space="preserve">Grade C (Good): </w:t>
      </w:r>
      <w:r w:rsidRPr="00400DCE">
        <w:rPr>
          <w:rFonts w:ascii="Book Antiqua" w:eastAsia="宋体" w:hAnsi="Book Antiqua" w:cs="Helvetica"/>
          <w:sz w:val="24"/>
          <w:szCs w:val="24"/>
          <w:lang w:eastAsia="zh-CN"/>
        </w:rPr>
        <w:t>0</w:t>
      </w:r>
    </w:p>
    <w:p w14:paraId="14A3E04D"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D (Fair): 0</w:t>
      </w:r>
    </w:p>
    <w:p w14:paraId="2E43F13C" w14:textId="6B48F197" w:rsidR="00D366EF" w:rsidRPr="00633E47" w:rsidRDefault="006A2FFD" w:rsidP="00633E47">
      <w:pPr>
        <w:adjustRightInd w:val="0"/>
        <w:snapToGrid w:val="0"/>
        <w:spacing w:after="0" w:line="360" w:lineRule="auto"/>
        <w:jc w:val="both"/>
        <w:rPr>
          <w:rFonts w:ascii="Book Antiqua" w:eastAsia="宋体" w:hAnsi="Book Antiqua" w:cs="Times New Roman"/>
          <w:b/>
          <w:iCs/>
          <w:sz w:val="24"/>
          <w:szCs w:val="24"/>
          <w:lang w:eastAsia="zh-CN"/>
        </w:rPr>
      </w:pPr>
      <w:r w:rsidRPr="006A2FFD">
        <w:rPr>
          <w:rFonts w:ascii="Book Antiqua" w:eastAsia="宋体" w:hAnsi="Book Antiqua" w:cs="Helvetica"/>
          <w:sz w:val="24"/>
          <w:szCs w:val="24"/>
          <w:lang w:eastAsia="zh-CN"/>
        </w:rPr>
        <w:t>Grade E (Poor): 0</w:t>
      </w:r>
      <w:bookmarkEnd w:id="136"/>
      <w:bookmarkEnd w:id="137"/>
      <w:bookmarkEnd w:id="138"/>
      <w:bookmarkEnd w:id="139"/>
      <w:bookmarkEnd w:id="140"/>
      <w:bookmarkEnd w:id="142"/>
      <w:bookmarkEnd w:id="143"/>
      <w:r w:rsidR="00D366EF" w:rsidRPr="00400DCE">
        <w:rPr>
          <w:rFonts w:ascii="Book Antiqua" w:hAnsi="Book Antiqua" w:cs="Times New Roman"/>
          <w:sz w:val="24"/>
          <w:szCs w:val="24"/>
        </w:rPr>
        <w:br w:type="page"/>
      </w:r>
    </w:p>
    <w:p w14:paraId="7A09943A" w14:textId="529FDF69" w:rsidR="002849A3" w:rsidRPr="00400DCE" w:rsidRDefault="002849A3" w:rsidP="00400DCE">
      <w:pPr>
        <w:tabs>
          <w:tab w:val="left" w:pos="3690"/>
        </w:tabs>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lastRenderedPageBreak/>
        <w:t>Table 1</w:t>
      </w:r>
      <w:r w:rsidR="009337EF" w:rsidRPr="00400DCE">
        <w:rPr>
          <w:rFonts w:ascii="Book Antiqua" w:hAnsi="Book Antiqua" w:cs="Times New Roman"/>
          <w:b/>
          <w:bCs/>
          <w:sz w:val="24"/>
          <w:szCs w:val="24"/>
          <w:lang w:eastAsia="zh-CN"/>
        </w:rPr>
        <w:t xml:space="preserve"> </w:t>
      </w:r>
      <w:r w:rsidR="007079F5" w:rsidRPr="00400DCE">
        <w:rPr>
          <w:rFonts w:ascii="Book Antiqua" w:hAnsi="Book Antiqua" w:cs="Times New Roman"/>
          <w:b/>
          <w:bCs/>
          <w:sz w:val="24"/>
          <w:szCs w:val="24"/>
        </w:rPr>
        <w:t xml:space="preserve">Factors </w:t>
      </w:r>
      <w:r w:rsidR="009337EF" w:rsidRPr="00400DCE">
        <w:rPr>
          <w:rFonts w:ascii="Book Antiqua" w:hAnsi="Book Antiqua" w:cs="Times New Roman"/>
          <w:b/>
          <w:bCs/>
          <w:sz w:val="24"/>
          <w:szCs w:val="24"/>
        </w:rPr>
        <w:t>affecting susceptibility to autoimmune hep</w:t>
      </w:r>
      <w:r w:rsidR="002D54BD" w:rsidRPr="00400DCE">
        <w:rPr>
          <w:rFonts w:ascii="Book Antiqua" w:hAnsi="Book Antiqua" w:cs="Times New Roman"/>
          <w:b/>
          <w:bCs/>
          <w:sz w:val="24"/>
          <w:szCs w:val="24"/>
        </w:rPr>
        <w:t>atitis</w:t>
      </w:r>
    </w:p>
    <w:tbl>
      <w:tblPr>
        <w:tblStyle w:val="a4"/>
        <w:tblW w:w="1152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4702"/>
        <w:gridCol w:w="4962"/>
      </w:tblGrid>
      <w:tr w:rsidR="002849A3" w:rsidRPr="00400DCE" w14:paraId="5CEC5392" w14:textId="77777777" w:rsidTr="003300D7">
        <w:tc>
          <w:tcPr>
            <w:tcW w:w="1856" w:type="dxa"/>
            <w:tcBorders>
              <w:top w:val="single" w:sz="4" w:space="0" w:color="auto"/>
              <w:bottom w:val="single" w:sz="4" w:space="0" w:color="auto"/>
            </w:tcBorders>
            <w:vAlign w:val="center"/>
          </w:tcPr>
          <w:p w14:paraId="7B833F1A" w14:textId="5DAD6640" w:rsidR="002849A3" w:rsidRPr="00400DCE" w:rsidRDefault="002849A3"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w:t>
            </w:r>
            <w:r w:rsidR="00416780" w:rsidRPr="00400DCE">
              <w:rPr>
                <w:rFonts w:ascii="Book Antiqua" w:hAnsi="Book Antiqua" w:cs="Times New Roman"/>
                <w:b/>
                <w:sz w:val="24"/>
                <w:szCs w:val="24"/>
              </w:rPr>
              <w:t>s</w:t>
            </w:r>
          </w:p>
        </w:tc>
        <w:tc>
          <w:tcPr>
            <w:tcW w:w="4702" w:type="dxa"/>
            <w:tcBorders>
              <w:top w:val="single" w:sz="4" w:space="0" w:color="auto"/>
              <w:bottom w:val="single" w:sz="4" w:space="0" w:color="auto"/>
            </w:tcBorders>
            <w:vAlign w:val="center"/>
          </w:tcPr>
          <w:p w14:paraId="7518C845" w14:textId="77777777" w:rsidR="002849A3" w:rsidRPr="00400DCE" w:rsidRDefault="00E42582"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962" w:type="dxa"/>
            <w:tcBorders>
              <w:top w:val="single" w:sz="4" w:space="0" w:color="auto"/>
              <w:bottom w:val="single" w:sz="4" w:space="0" w:color="auto"/>
            </w:tcBorders>
            <w:vAlign w:val="center"/>
          </w:tcPr>
          <w:p w14:paraId="52C7FAC6" w14:textId="77777777" w:rsidR="002849A3" w:rsidRPr="00400DCE" w:rsidRDefault="007079F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 xml:space="preserve">Pathogenic </w:t>
            </w:r>
            <w:r w:rsidR="002D54BD" w:rsidRPr="00400DCE">
              <w:rPr>
                <w:rFonts w:ascii="Book Antiqua" w:hAnsi="Book Antiqua" w:cs="Times New Roman"/>
                <w:b/>
                <w:sz w:val="24"/>
                <w:szCs w:val="24"/>
              </w:rPr>
              <w:t>Implications</w:t>
            </w:r>
            <w:r w:rsidR="00A25D33" w:rsidRPr="00400DCE">
              <w:rPr>
                <w:rFonts w:ascii="Book Antiqua" w:hAnsi="Book Antiqua" w:cs="Times New Roman"/>
                <w:b/>
                <w:sz w:val="24"/>
                <w:szCs w:val="24"/>
              </w:rPr>
              <w:t xml:space="preserve"> in AIH</w:t>
            </w:r>
          </w:p>
        </w:tc>
      </w:tr>
      <w:tr w:rsidR="002849A3" w:rsidRPr="00400DCE" w14:paraId="3CDCD395" w14:textId="77777777" w:rsidTr="003300D7">
        <w:tc>
          <w:tcPr>
            <w:tcW w:w="1856" w:type="dxa"/>
            <w:tcBorders>
              <w:top w:val="single" w:sz="4" w:space="0" w:color="auto"/>
            </w:tcBorders>
            <w:vAlign w:val="center"/>
          </w:tcPr>
          <w:p w14:paraId="7DC5BDAB" w14:textId="0EEF5644" w:rsidR="002849A3" w:rsidRPr="00400DCE" w:rsidRDefault="002849A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Genetic predisposition</w:t>
            </w:r>
            <w:r w:rsidR="00416780" w:rsidRPr="00400DCE">
              <w:rPr>
                <w:rFonts w:ascii="Book Antiqua" w:hAnsi="Book Antiqua" w:cs="Times New Roman"/>
                <w:sz w:val="24"/>
                <w:szCs w:val="24"/>
              </w:rPr>
              <w:t>s</w:t>
            </w:r>
          </w:p>
        </w:tc>
        <w:tc>
          <w:tcPr>
            <w:tcW w:w="4702" w:type="dxa"/>
            <w:tcBorders>
              <w:top w:val="single" w:sz="4" w:space="0" w:color="auto"/>
            </w:tcBorders>
            <w:vAlign w:val="center"/>
          </w:tcPr>
          <w:p w14:paraId="260A4F2B" w14:textId="1B601328" w:rsidR="002849A3"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DRB1*03:01</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DRB1*04:01</w:t>
            </w:r>
            <w:r w:rsidRPr="00400DCE">
              <w:rPr>
                <w:rFonts w:ascii="Book Antiqua" w:hAnsi="Book Antiqua" w:cs="Times New Roman"/>
                <w:sz w:val="24"/>
                <w:szCs w:val="24"/>
              </w:rPr>
              <w:t xml:space="preserve"> in white Europe</w:t>
            </w:r>
            <w:r w:rsidR="001C035B" w:rsidRPr="00400DCE">
              <w:rPr>
                <w:rFonts w:ascii="Book Antiqua" w:hAnsi="Book Antiqua" w:cs="Times New Roman"/>
                <w:sz w:val="24"/>
                <w:szCs w:val="24"/>
              </w:rPr>
              <w:t>an</w:t>
            </w:r>
            <w:r w:rsidRPr="00400DCE">
              <w:rPr>
                <w:rFonts w:ascii="Book Antiqua" w:hAnsi="Book Antiqua" w:cs="Times New Roman"/>
                <w:sz w:val="24"/>
                <w:szCs w:val="24"/>
              </w:rPr>
              <w:t xml:space="preserve"> and North American patients</w:t>
            </w:r>
            <w:r w:rsidR="00C44DDB"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dCI+WzE2LCAxOCwgNDddPC9zdHlsZT48L0Rpc3BsYXlUZXh0PjxyZWNvcmQ+PHJlYy1udW1iZXI+
MTEzPC9yZWMtbnVtYmVyPjxmb3JlaWduLWtleXM+PGtleSBhcHA9IkVOIiBkYi1pZD0id3Jyc3N0
ZHYxMGZhNWVlNXd3MXh6djlnendzOXNyeHB0d3IyIiB0aW1lc3RhbXA9IjEyMzc3MzE4MTYiPjEx
Mzwva2V5PjwvZm9yZWlnbi1rZXlzPjxyZWYtdHlwZSBuYW1lPSJKb3VybmFsIEFydGljbGUiPjE3
PC9yZWYtdHlwZT48Y29udHJpYnV0b3JzPjxhdXRob3JzPjxhdXRob3I+U3RyZXR0ZWxsLCBNLiBE
LjwvYXV0aG9yPjxhdXRob3I+RG9uYWxkc29uLCBQLiBULjwvYXV0aG9yPjxhdXRob3I+VGhvbXNv
biwgTC4gSi48L2F1dGhvcj48YXV0aG9yPlNhbnRyYWNoLCBQLiBKLjwvYXV0aG9yPjxhdXRob3I+
TW9vcmUsIFMuIEIuPC9hdXRob3I+PGF1dGhvcj5DemFqYSwgQS4gSi48L2F1dGhvcj48YXV0aG9y
PldpbGxpYW1zLCBSLjwvYXV0aG9yPjwvYXV0aG9ycz48L2NvbnRyaWJ1dG9ycz48YXV0aC1hZGRy
ZXNzPkluc3RpdHV0ZSBvZiBMaXZlciBTdHVkaWVzLCBLaW5nJmFwb3M7cyBDb2xsZWdlIEhvc3Bp
dGFsIGFuZCBTY2hvb2wgb2YgTWVkaWNpbmUsIExvbmRvbiwgRW5nbGFuZC48L2F1dGgtYWRkcmVz
cz48dGl0bGVzPjx0aXRsZT5BbGxlbGljIGJhc2lzIGZvciBITEEtZW5jb2RlZCBzdXNjZXB0aWJp
bGl0eSB0byB0eXBlIDEgYXV0b2ltbXVuZSBoZXBhdGl0aXM8L3RpdGxlPjxzZWNvbmRhcnktdGl0
bGU+R2FzdHJvZW50ZXJvbG9neTwvc2Vjb25kYXJ5LXRpdGxlPjwvdGl0bGVzPjxwZXJpb2RpY2Fs
PjxmdWxsLXRpdGxlPkdhc3Ryb2VudGVyb2xvZ3k8L2Z1bGwtdGl0bGU+PGFiYnItMT5HYXN0cm9l
bnRlcm9sb2d5PC9hYmJyLTE+PGFiYnItMj5HYXN0cm9lbnRlcm9sb2d5PC9hYmJyLTI+PC9wZXJp
b2RpY2FsPjxwYWdlcz4yMDI4LTM1PC9wYWdlcz48dm9sdW1lPjExMjwvdm9sdW1lPjxudW1iZXI+
NjwvbnVtYmVyPjxlZGl0aW9uPjE5OTcvMDYvMDE8L2VkaXRpb24+PGtleXdvcmRzPjxrZXl3b3Jk
PkFkdWx0PC9rZXl3b3JkPjxrZXl3b3JkPkFnZWQ8L2tleXdvcmQ+PGtleXdvcmQ+QWxsZWxlczwv
a2V5d29yZD48a2V5d29yZD5BbWlubyBBY2lkcy8gbWV0YWJvbGlzbTwva2V5d29yZD48a2V5d29y
ZD5BdXRvaW1tdW5lIERpc2Vhc2VzLyBnZW5ldGljczwva2V5d29yZD48a2V5d29yZD5GZW1hbGU8
L2tleXdvcmQ+PGtleXdvcmQ+SExBIEFudGlnZW5zLyBtZXRhYm9saXNtPC9rZXl3b3JkPjxrZXl3
b3JkPkhlcGF0aXRpcy8gZ2VuZXRpY3M8L2tleXdvcmQ+PGtleXdvcmQ+SHVtYW5zPC9rZXl3b3Jk
PjxrZXl3b3JkPk1hbGU8L2tleXdvcmQ+PGtleXdvcmQ+TWlkZGxlIEFnZWQ8L2tleXdvcmQ+PC9r
ZXl3b3Jkcz48ZGF0ZXM+PHllYXI+MTk5NzwveWVhcj48cHViLWRhdGVzPjxkYXRlPkp1bjwvZGF0
ZT48L3B1Yi1kYXRlcz48L2RhdGVzPjxpc2JuPjAwMTYtNTA4NSAoUHJpbnQpPC9pc2JuPjxhY2Nl
c3Npb24tbnVtPjkxNzg2OTY8L2FjY2Vzc2lvbi1udW0+PHVybHM+PC91cmxzPjxlbGVjdHJvbmlj
LXJlc291cmNlLW51bT5ET0k6IDEwLjEwNTMvZ2FzdC4xOTk3LnYxMTIucG05MTc4Njk2PC9lbGVj
dHJvbmljLXJlc291cmNlLW51bT48cmVtb3RlLWRhdGFiYXNlLXByb3ZpZGVyPk5sbTwvcmVtb3Rl
LWRhdGFiYXNlLXByb3ZpZGVyPjxsYW5ndWFnZT5lbmc8L2xhbmd1YWdlPjwvcmVjb3JkPjwvQ2l0
ZT48Q2l0ZT48QXV0aG9yPnZhbiBHZXJ2ZW48L0F1dGhvcj48WWVhcj4yMDE1PC9ZZWFyPjxSZWNO
dW0+OTYxMjwvUmVjTnVtPjxyZWNvcmQ+PHJlYy1udW1iZXI+OTYxMjwvcmVjLW51bWJlcj48Zm9y
ZWlnbi1rZXlzPjxrZXkgYXBwPSJFTiIgZGItaWQ9IndycnNzdGR2MTBmYTVlZTV3dzF4enY5Z3p3
czlzcnhwdHdyMiIgdGltZXN0YW1wPSIxNDQ3MDc0OTA3Ij45NjEyPC9rZXk+PC9mb3JlaWduLWtl
eXM+PHJlZi10eXBlIG5hbWU9IkpvdXJuYWwgQXJ0aWNsZSI+MTc8L3JlZi10eXBlPjxjb250cmli
dXRvcnM+PGF1dGhvcnM+PGF1dGhvcj52YW4gR2VydmVuLCBOLiBNLjwvYXV0aG9yPjxhdXRob3I+
ZGUgQm9lciwgWS4gUy48L2F1dGhvcj48YXV0aG9yPlp3aWVycywgQS48L2F1dGhvcj48YXV0aG9y
PlZlcndlciwgQi4gSi48L2F1dGhvcj48YXV0aG9yPkRyZW50aCwgSi4gUC48L2F1dGhvcj48YXV0
aG9yPnZhbiBIb2VrLCBCLjwvYXV0aG9yPjxhdXRob3I+dmFuIEVycGVjdW0sIEsuIEouPC9hdXRo
b3I+PGF1dGhvcj5CZXVlcnMsIFUuPC9hdXRob3I+PGF1dGhvcj52YW4gQnV1cmVuLCBILiBSLjwv
YXV0aG9yPjxhdXRob3I+ZGVuIE91ZGVuLCBKLiBXLjwvYXV0aG9yPjxhdXRob3I+VmVyZG9uaywg
Ui4gQy48L2F1dGhvcj48YXV0aG9yPktvZWssIEcuIEguPC9hdXRob3I+PGF1dGhvcj5Ccm91d2Vy
LCBKLiBULjwvYXV0aG9yPjxhdXRob3I+R3VpY2hlbGFhciwgTS4gTS48L2F1dGhvcj48YXV0aG9y
PlZyb2xpamssIEouIE0uPC9hdXRob3I+PGF1dGhvcj5Db2VucmFhZCwgTS4gSi48L2F1dGhvcj48
YXV0aG9yPktyYWFsLCBHLjwvYXV0aG9yPjxhdXRob3I+TXVsZGVyLCBDLiBKLjwvYXV0aG9yPjxh
dXRob3I+dmFuIE5pZXV3a2VyaywgQy4gTS48L2F1dGhvcj48YXV0aG9yPkJsb2VtZW5hLCBFLjwv
YXV0aG9yPjxhdXRob3I+VmVyc3BhZ2V0LCBILiBXLjwvYXV0aG9yPjxhdXRob3I+S3VtYXIsIFYu
PC9hdXRob3I+PGF1dGhvcj5aaGVybmFrb3ZhLCBBLjwvYXV0aG9yPjxhdXRob3I+V2lqbWVuZ2Es
IEMuPC9hdXRob3I+PGF1dGhvcj5GcmFua2UsIEwuPC9hdXRob3I+PGF1dGhvcj5Cb3VtYSwgRy48
L2F1dGhvcj48YXV0aG9yPkR1dGNoIEF1dG9pbW11bmUgSGVwYXRpdGlzIFN0dWR5LCBHcm91cDwv
YXV0aG9yPjwvYXV0aG9ycz48L2NvbnRyaWJ1dG9ycz48YXV0aC1hZGRyZXNzPkRlcGFydG1lbnQg
b2YgR2FzdHJvZW50ZXJvbG9neSBhbmQgSGVwYXRvbG9neSwgVlUgVW5pdmVyc2l0eSBNZWRpY2Fs
IENlbnRlciwgQW1zdGVyZGFtLCBUaGUgTmV0aGVybGFuZHMuJiN4RDsxXSBEZXBhcnRtZW50IG9m
IEdhc3Ryb2VudGVyb2xvZ3kgYW5kIEhlcGF0b2xvZ3ksIFZVIFVuaXZlcnNpdHkgTWVkaWNhbCBD
ZW50ZXIsIEFtc3RlcmRhbSwgVGhlIE5ldGhlcmxhbmRzIFsyXSBEZXBhcnRtZW50IG9mIE1vbGVj
dWxhciBDZWxsIEJpb2xvZ3kgYW5kIEltbXVub2xvZ3ksIFZVIFVuaXZlcnNpdHkgTWVkaWNhbCBD
ZW50ZXIsIEFtc3RlcmRhbSwgVGhlIE5ldGhlcmxhbmRzLiYjeEQ7RGVwYXJ0bWVudCBvZiBHYXN0
cm9lbnRlcm9sb2d5IGFuZCBIZXBhdG9sb2d5LCBSYWRib3VkIFVuaXZlcnNpdHkgTmlqbWVnZW4g
TWVkaWNhbCBDZW50ZXIsIE5pam1lZ2VuLCBUaGUgTmV0aGVybGFuZHMuJiN4RDtEZXBhcnRtZW50
IG9mIEdhc3Ryb2VudGVyb2xvZ3kgYW5kIEhlcGF0b2xvZ3ksIExlaWRlbiBVbml2ZXJzaXR5IE1l
ZGljYWwgQ2VudGVyLCBMZWlkZW4sIFRoZSBOZXRoZXJsYW5kcy4mI3hEO0RlcGFydG1lbnQgb2Yg
R2FzdHJvZW50ZXJvbG9neSBhbmQgSGVwYXRvbG9neSwgVW5pdmVyc2l0eSBNZWRpY2FsIENlbnRl
ciBVdHJlY2h0LCBVdHJlY2h0LCBUaGUgTmV0aGVybGFuZHMuJiN4RDtEZXBhcnRtZW50IG9mIEdh
c3Ryb2VudGVyb2xvZ3kgYW5kIEhlcGF0b2xvZ3ksIEFjYWRlbWljIE1lZGljYWwgQ2VudGVyLCBB
bXN0ZXJkYW0sIFRoZSBOZXRoZXJsYW5kcy4mI3hEO0RlcGFydG1lbnQgb2YgR2FzdHJvZW50ZXJv
bG9neSBhbmQgSGVwYXRvbG9neSwgRXJhc211cyBVbml2ZXJzaXR5IE1lZGljYWwgQ2VudGVyLCBS
b3R0ZXJkYW0sIFRoZSBOZXRoZXJsYW5kcy4mI3hEO0RlcGFydG1lbnQgb2YgR2FzdHJvZW50ZXJv
bG9neSBhbmQgSGVwYXRvbG9neSwgSGFnYSBIb3NwaXRhbCwgVGhlIEhhZ3VlLCBUaGUgTmV0aGVy
bGFuZHMuJiN4RDsxXSBVbml2ZXJzaXR5IG9mIEdyb25pbmdlbiwgVW5pdmVyc2l0eSBNZWRpY2Fs
IENlbnRlciBHcm9uaW5nZW4sIERlcGFydG1lbnQgb2YgR2FzdHJvZW50ZXJvbG9neSBhbmQgSGVw
YXRvbG9neSwgR3JvbmluZ2VuLCBUaGUgTmV0aGVybGFuZHMgWzJdIERlcGFydG1lbnQgb2YgR2Fz
dHJvZW50ZXJvbG9neSBhbmQgSGVwYXRvbG9neSwgU3QgQW50b25pdXMgSG9zcGl0YWwgTmlldXdl
Z2VpbiwgTmlldXdlZ2VpbiwgVGhlIE5ldGhlcmxhbmRzLiYjeEQ7RGVwYXJ0bWVudCBvZiBHYXN0
cm9lbnRlcm9sb2d5IGFuZCBIZXBhdG9sb2d5LCBVbml2ZXJzaXR5IE1lZGljYWwgQ2VudGVyIE1h
YXN0cmljaHQsIE1hYXN0cmljaHQsIFRoZSBOZXRoZXJsYW5kcy4mI3hEO0RlcGFydG1lbnQgb2Yg
R2FzdHJvZW50ZXJvbG9neSBhbmQgSGVwYXRvbG9neSwgUmVpbmllciBkZSBHcmFhZiBIb3NwaXRh
bCwgRGVsZnQsIFRoZSBOZXRoZXJsYW5kcy4mI3hEO0RlcGFydG1lbnQgb2YgR2FzdHJvZW50ZXJv
bG9neSBhbmQgSGVwYXRvbG9neSwgTWVkaXNjaCBTcGVjdHJ1bSBUd2VudGUsIEVuc2NoZWRlLCBU
aGUgTmV0aGVybGFuZHMuJiN4RDtEZXBhcnRtZW50IG9mIEdhc3Ryb2VudGVyb2xvZ3kgYW5kIEhl
cGF0b2xvZ3ksIFJpam5zdGF0ZSBIb3NwaXRhbCwgQXJuaGVtLCBUaGUgTmV0aGVybGFuZHMuJiN4
RDtEZXBhcnRtZW50IG9mIE1vbGVjdWxhciBDZWxsIEJpb2xvZ3kgYW5kIEltbXVub2xvZ3ksIFZV
IFVuaXZlcnNpdHkgTWVkaWNhbCBDZW50ZXIsIEFtc3RlcmRhbSwgVGhlIE5ldGhlcmxhbmRzLiYj
eEQ7RGVwYXJ0bWVudCBvZiBQYXRob2xvZ3ksIFZVIFVuaXZlcnNpdHkgTWVkaWNhbCBDZW50ZXIs
IEFtc3RlcmRhbSwgVGhlIE5ldGhlcmxhbmRzLiYjeEQ7VW5pdmVyc2l0eSBvZiBHcm9uaW5nZW4s
IFVuaXZlcnNpdHkgTWVkaWNhbCBDZW50ZXIgR3JvbmluZ2VuLCBEZXBhcnRtZW50IG9mIEdlbmV0
aWNzLCBHcm9uaW5nZW4sIFRoZSBOZXRoZXJsYW5kcy48L2F1dGgtYWRkcmVzcz48dGl0bGVzPjx0
aXRsZT5ITEEtRFJCMSowMzowMSBhbmQgSExBLURSQjEqMDQ6MDEgbW9kaWZ5IHRoZSBwcmVzZW50
YXRpb24gYW5kIG91dGNvbWUgaW4gYXV0b2ltbXVuZSBoZXBhdGl0aXMgdHlwZS0xPC90aXRsZT48
c2Vjb25kYXJ5LXRpdGxlPkdlbmVzIEltbXVuPC9zZWNvbmRhcnktdGl0bGU+PC90aXRsZXM+PHBl
cmlvZGljYWw+PGZ1bGwtdGl0bGU+R2VuZXMgYW5kIEltbXVuaXR5PC9mdWxsLXRpdGxlPjxhYmJy
LTE+R2VuZXMgSW1tdW4uPC9hYmJyLTE+PGFiYnItMj5HZW5lcyBJbW11bjwvYWJici0yPjxhYmJy
LTM+R2VuZXMgJmFtcDsgSW1tdW5pdHk8L2FiYnItMz48L3BlcmlvZGljYWw+PHBhZ2VzPjI0Ny01
MjwvcGFnZXM+PHZvbHVtZT4xNjwvdm9sdW1lPjxudW1iZXI+NDwvbnVtYmVyPjxkYXRlcz48eWVh
cj4yMDE1PC95ZWFyPjxwdWItZGF0ZXM+PGRhdGU+SnVuPC9kYXRlPjwvcHViLWRhdGVzPjwvZGF0
ZXM+PGlzYm4+MTQ3Ni01NDcwIChFbGVjdHJvbmljKSYjeEQ7MTQ2Ni00ODc5IChMaW5raW5nKTwv
aXNibj48YWNjZXNzaW9uLW51bT4yNTYxMTU1ODwvYWNjZXNzaW9uLW51bT48dXJscz48cmVsYXRl
ZC11cmxzPjx1cmw+aHR0cDovL3d3dy5uY2JpLm5sbS5uaWguZ292L3B1Ym1lZC8yNTYxMTU1ODwv
dXJsPjwvcmVsYXRlZC11cmxzPjwvdXJscz48ZWxlY3Ryb25pYy1yZXNvdXJjZS1udW0+RE9JOiAx
MC4xMDM4L2dlbmUuMjAxNC44MjwvZWxlY3Ryb25pYy1yZXNvdXJjZS1udW0+PC9yZWNvcmQ+PC9D
aXRlPjxDaXRlPjxBdXRob3I+Q3phamE8L0F1dGhvcj48WWVhcj4xOTk3PC9ZZWFyPjxSZWNOdW0+
MTE2PC9SZWNOdW0+PHJlY29yZD48cmVjLW51bWJlcj4xMTY8L3JlYy1udW1iZXI+PGZvcmVpZ24t
a2V5cz48a2V5IGFwcD0iRU4iIGRiLWlkPSJ3cnJzc3RkdjEwZmE1ZWU1d3cxeHp2OWd6d3M5c3J4
cHR3cjIiIHRpbWVzdGFtcD0iMTIzNzczMTgxNiI+MTE2PC9rZXk+PC9mb3JlaWduLWtleXM+PHJl
Zi10eXBlIG5hbWU9IkpvdXJuYWwgQXJ0aWNsZSI+MTc8L3JlZi10eXBlPjxjb250cmlidXRvcnM+
PGF1dGhvcnM+PGF1dGhvcj5DemFqYSwgQS4gSi48L2F1dGhvcj48YXV0aG9yPlN0cmV0dGVsbCwg
TS4gRC48L2F1dGhvcj48YXV0aG9yPlRob21zb24sIEwuIEouPC9hdXRob3I+PGF1dGhvcj5TYW50
cmFjaCwgUC4gSi48L2F1dGhvcj48YXV0aG9yPk1vb3JlLCBTLiBCLjwvYXV0aG9yPjxhdXRob3I+
RG9uYWxkc29uLCBQLiBULjwvYXV0aG9yPjxhdXRob3I+V2lsbGlhbXMsIFIuPC9hdXRob3I+PC9h
dXRob3JzPjwvY29udHJpYnV0b3JzPjxhdXRoLWFkZHJlc3M+RGl2aXNpb24gb2YgR2FzdHJvZW50
ZXJvbG9neSBhbmQgSW50ZXJuYWwgTWVkaWNpbmUsIE1heW8gQ2xpbmljIGFuZCBNYXlvIEZvdW5k
YXRpb24sIFJvY2hlc3RlciwgTU4gNTU5MDUsIFVTQS48L2F1dGgtYWRkcmVzcz48dGl0bGVzPjx0
aXRsZT5Bc3NvY2lhdGlvbnMgYmV0d2VlbiBhbGxlbGVzIG9mIHRoZSBtYWpvciBoaXN0b2NvbXBh
dGliaWxpdHkgY29tcGxleCBhbmQgdHlwZSAxIGF1dG9pbW11bmUgaGVwYXRpdGlzPC90aXRsZT48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ZXM+MzE3LTIzPC9wYWdlcz48dm9sdW1lPjI1PC92b2x1bWU+PG51bWJlcj4yPC9udW1iZXI+PGVk
aXRpb24+MTk5Ny8wMi8wMTwvZWRpdGlvbj48a2V5d29yZHM+PGtleXdvcmQ+QWRvbGVzY2VudDwv
a2V5d29yZD48a2V5d29yZD5BZHJlbmFsIENvcnRleCBIb3Jtb25lcy90aGVyYXBldXRpYyB1c2U8
L2tleXdvcmQ+PGtleXdvcmQ+QWR1bHQ8L2tleXdvcmQ+PGtleXdvcmQ+QWdlZDwva2V5d29yZD48
a2V5d29yZD5BbGxlbGVzPC9rZXl3b3JkPjxrZXl3b3JkPkFudGlib2RpZXMsIEFudGludWNsZWFy
L2Jsb29kPC9rZXl3b3JkPjxrZXl3b3JkPkF1dG9pbW11bmUgRGlzZWFzZXMvZHJ1ZyB0aGVyYXB5
LyBnZW5ldGljcy9pbW11bm9sb2d5PC9rZXl3b3JkPjxrZXl3b3JkPkRpc2Vhc2UgU3VzY2VwdGli
aWxpdHk8L2tleXdvcmQ+PGtleXdvcmQ+RmVtYWxlPC9rZXl3b3JkPjxrZXl3b3JkPkdlbmVzLCBN
SEMgQ2xhc3MgSS8gZ2VuZXRpY3M8L2tleXdvcmQ+PGtleXdvcmQ+R2VuZXMsIE1IQyBDbGFzcyBJ
SS8gZ2VuZXRpY3M8L2tleXdvcmQ+PGtleXdvcmQ+SExBLURSIEFudGlnZW5zL2Jsb29kL2dlbmV0
aWNzPC9rZXl3b3JkPjxrZXl3b3JkPkhlcGF0aXRpcy9kcnVnIHRoZXJhcHkvIGdlbmV0aWNzL2lt
bXVub2xvZ3k8L2tleXdvcmQ+PGtleXdvcmQ+SHVtYW5zPC9rZXl3b3JkPjxrZXl3b3JkPk1hbGU8
L2tleXdvcmQ+PGtleXdvcmQ+TWlkZGxlIEFnZWQ8L2tleXdvcmQ+PGtleXdvcmQ+TXVzY2xlLCBT
bW9vdGgvaW1tdW5vbG9neTwva2V5d29yZD48a2V5d29yZD5UcmVhdG1lbnQgRmFpbHVyZTwva2V5
d29yZD48L2tleXdvcmRzPjxkYXRlcz48eWVhcj4xOTk3PC95ZWFyPjxwdWItZGF0ZXM+PGRhdGU+
RmViPC9kYXRlPjwvcHViLWRhdGVzPjwvZGF0ZXM+PGlzYm4+MDI3MC05MTM5IChQcmludCk8L2lz
Ym4+PGFjY2Vzc2lvbi1udW0+OTAyMTk0MTwvYWNjZXNzaW9uLW51bT48dXJscz48L3VybHM+PGVs
ZWN0cm9uaWMtcmVzb3VyY2UtbnVtPkRPSTogMTAuMTAwMi9oZXAuNTEwMjUwMjExPC9lbGVjdHJv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dCI+WzE2LCAxOCwgNDddPC9zdHlsZT48L0Rpc3BsYXlUZXh0PjxyZWNvcmQ+PHJlYy1udW1iZXI+
MTEzPC9yZWMtbnVtYmVyPjxmb3JlaWduLWtleXM+PGtleSBhcHA9IkVOIiBkYi1pZD0id3Jyc3N0
ZHYxMGZhNWVlNXd3MXh6djlnendzOXNyeHB0d3IyIiB0aW1lc3RhbXA9IjEyMzc3MzE4MTYiPjEx
Mzwva2V5PjwvZm9yZWlnbi1rZXlzPjxyZWYtdHlwZSBuYW1lPSJKb3VybmFsIEFydGljbGUiPjE3
PC9yZWYtdHlwZT48Y29udHJpYnV0b3JzPjxhdXRob3JzPjxhdXRob3I+U3RyZXR0ZWxsLCBNLiBE
LjwvYXV0aG9yPjxhdXRob3I+RG9uYWxkc29uLCBQLiBULjwvYXV0aG9yPjxhdXRob3I+VGhvbXNv
biwgTC4gSi48L2F1dGhvcj48YXV0aG9yPlNhbnRyYWNoLCBQLiBKLjwvYXV0aG9yPjxhdXRob3I+
TW9vcmUsIFMuIEIuPC9hdXRob3I+PGF1dGhvcj5DemFqYSwgQS4gSi48L2F1dGhvcj48YXV0aG9y
PldpbGxpYW1zLCBSLjwvYXV0aG9yPjwvYXV0aG9ycz48L2NvbnRyaWJ1dG9ycz48YXV0aC1hZGRy
ZXNzPkluc3RpdHV0ZSBvZiBMaXZlciBTdHVkaWVzLCBLaW5nJmFwb3M7cyBDb2xsZWdlIEhvc3Bp
dGFsIGFuZCBTY2hvb2wgb2YgTWVkaWNpbmUsIExvbmRvbiwgRW5nbGFuZC48L2F1dGgtYWRkcmVz
cz48dGl0bGVzPjx0aXRsZT5BbGxlbGljIGJhc2lzIGZvciBITEEtZW5jb2RlZCBzdXNjZXB0aWJp
bGl0eSB0byB0eXBlIDEgYXV0b2ltbXVuZSBoZXBhdGl0aXM8L3RpdGxlPjxzZWNvbmRhcnktdGl0
bGU+R2FzdHJvZW50ZXJvbG9neTwvc2Vjb25kYXJ5LXRpdGxlPjwvdGl0bGVzPjxwZXJpb2RpY2Fs
PjxmdWxsLXRpdGxlPkdhc3Ryb2VudGVyb2xvZ3k8L2Z1bGwtdGl0bGU+PGFiYnItMT5HYXN0cm9l
bnRlcm9sb2d5PC9hYmJyLTE+PGFiYnItMj5HYXN0cm9lbnRlcm9sb2d5PC9hYmJyLTI+PC9wZXJp
b2RpY2FsPjxwYWdlcz4yMDI4LTM1PC9wYWdlcz48dm9sdW1lPjExMjwvdm9sdW1lPjxudW1iZXI+
NjwvbnVtYmVyPjxlZGl0aW9uPjE5OTcvMDYvMDE8L2VkaXRpb24+PGtleXdvcmRzPjxrZXl3b3Jk
PkFkdWx0PC9rZXl3b3JkPjxrZXl3b3JkPkFnZWQ8L2tleXdvcmQ+PGtleXdvcmQ+QWxsZWxlczwv
a2V5d29yZD48a2V5d29yZD5BbWlubyBBY2lkcy8gbWV0YWJvbGlzbTwva2V5d29yZD48a2V5d29y
ZD5BdXRvaW1tdW5lIERpc2Vhc2VzLyBnZW5ldGljczwva2V5d29yZD48a2V5d29yZD5GZW1hbGU8
L2tleXdvcmQ+PGtleXdvcmQ+SExBIEFudGlnZW5zLyBtZXRhYm9saXNtPC9rZXl3b3JkPjxrZXl3
b3JkPkhlcGF0aXRpcy8gZ2VuZXRpY3M8L2tleXdvcmQ+PGtleXdvcmQ+SHVtYW5zPC9rZXl3b3Jk
PjxrZXl3b3JkPk1hbGU8L2tleXdvcmQ+PGtleXdvcmQ+TWlkZGxlIEFnZWQ8L2tleXdvcmQ+PC9r
ZXl3b3Jkcz48ZGF0ZXM+PHllYXI+MTk5NzwveWVhcj48cHViLWRhdGVzPjxkYXRlPkp1bjwvZGF0
ZT48L3B1Yi1kYXRlcz48L2RhdGVzPjxpc2JuPjAwMTYtNTA4NSAoUHJpbnQpPC9pc2JuPjxhY2Nl
c3Npb24tbnVtPjkxNzg2OTY8L2FjY2Vzc2lvbi1udW0+PHVybHM+PC91cmxzPjxlbGVjdHJvbmlj
LXJlc291cmNlLW51bT5ET0k6IDEwLjEwNTMvZ2FzdC4xOTk3LnYxMTIucG05MTc4Njk2PC9lbGVj
dHJvbmljLXJlc291cmNlLW51bT48cmVtb3RlLWRhdGFiYXNlLXByb3ZpZGVyPk5sbTwvcmVtb3Rl
LWRhdGFiYXNlLXByb3ZpZGVyPjxsYW5ndWFnZT5lbmc8L2xhbmd1YWdlPjwvcmVjb3JkPjwvQ2l0
ZT48Q2l0ZT48QXV0aG9yPnZhbiBHZXJ2ZW48L0F1dGhvcj48WWVhcj4yMDE1PC9ZZWFyPjxSZWNO
dW0+OTYxMjwvUmVjTnVtPjxyZWNvcmQ+PHJlYy1udW1iZXI+OTYxMjwvcmVjLW51bWJlcj48Zm9y
ZWlnbi1rZXlzPjxrZXkgYXBwPSJFTiIgZGItaWQ9IndycnNzdGR2MTBmYTVlZTV3dzF4enY5Z3p3
czlzcnhwdHdyMiIgdGltZXN0YW1wPSIxNDQ3MDc0OTA3Ij45NjEyPC9rZXk+PC9mb3JlaWduLWtl
eXM+PHJlZi10eXBlIG5hbWU9IkpvdXJuYWwgQXJ0aWNsZSI+MTc8L3JlZi10eXBlPjxjb250cmli
dXRvcnM+PGF1dGhvcnM+PGF1dGhvcj52YW4gR2VydmVuLCBOLiBNLjwvYXV0aG9yPjxhdXRob3I+
ZGUgQm9lciwgWS4gUy48L2F1dGhvcj48YXV0aG9yPlp3aWVycywgQS48L2F1dGhvcj48YXV0aG9y
PlZlcndlciwgQi4gSi48L2F1dGhvcj48YXV0aG9yPkRyZW50aCwgSi4gUC48L2F1dGhvcj48YXV0
aG9yPnZhbiBIb2VrLCBCLjwvYXV0aG9yPjxhdXRob3I+dmFuIEVycGVjdW0sIEsuIEouPC9hdXRo
b3I+PGF1dGhvcj5CZXVlcnMsIFUuPC9hdXRob3I+PGF1dGhvcj52YW4gQnV1cmVuLCBILiBSLjwv
YXV0aG9yPjxhdXRob3I+ZGVuIE91ZGVuLCBKLiBXLjwvYXV0aG9yPjxhdXRob3I+VmVyZG9uaywg
Ui4gQy48L2F1dGhvcj48YXV0aG9yPktvZWssIEcuIEguPC9hdXRob3I+PGF1dGhvcj5Ccm91d2Vy
LCBKLiBULjwvYXV0aG9yPjxhdXRob3I+R3VpY2hlbGFhciwgTS4gTS48L2F1dGhvcj48YXV0aG9y
PlZyb2xpamssIEouIE0uPC9hdXRob3I+PGF1dGhvcj5Db2VucmFhZCwgTS4gSi48L2F1dGhvcj48
YXV0aG9yPktyYWFsLCBHLjwvYXV0aG9yPjxhdXRob3I+TXVsZGVyLCBDLiBKLjwvYXV0aG9yPjxh
dXRob3I+dmFuIE5pZXV3a2VyaywgQy4gTS48L2F1dGhvcj48YXV0aG9yPkJsb2VtZW5hLCBFLjwv
YXV0aG9yPjxhdXRob3I+VmVyc3BhZ2V0LCBILiBXLjwvYXV0aG9yPjxhdXRob3I+S3VtYXIsIFYu
PC9hdXRob3I+PGF1dGhvcj5aaGVybmFrb3ZhLCBBLjwvYXV0aG9yPjxhdXRob3I+V2lqbWVuZ2Es
IEMuPC9hdXRob3I+PGF1dGhvcj5GcmFua2UsIEwuPC9hdXRob3I+PGF1dGhvcj5Cb3VtYSwgRy48
L2F1dGhvcj48YXV0aG9yPkR1dGNoIEF1dG9pbW11bmUgSGVwYXRpdGlzIFN0dWR5LCBHcm91cDwv
YXV0aG9yPjwvYXV0aG9ycz48L2NvbnRyaWJ1dG9ycz48YXV0aC1hZGRyZXNzPkRlcGFydG1lbnQg
b2YgR2FzdHJvZW50ZXJvbG9neSBhbmQgSGVwYXRvbG9neSwgVlUgVW5pdmVyc2l0eSBNZWRpY2Fs
IENlbnRlciwgQW1zdGVyZGFtLCBUaGUgTmV0aGVybGFuZHMuJiN4RDsxXSBEZXBhcnRtZW50IG9m
IEdhc3Ryb2VudGVyb2xvZ3kgYW5kIEhlcGF0b2xvZ3ksIFZVIFVuaXZlcnNpdHkgTWVkaWNhbCBD
ZW50ZXIsIEFtc3RlcmRhbSwgVGhlIE5ldGhlcmxhbmRzIFsyXSBEZXBhcnRtZW50IG9mIE1vbGVj
dWxhciBDZWxsIEJpb2xvZ3kgYW5kIEltbXVub2xvZ3ksIFZVIFVuaXZlcnNpdHkgTWVkaWNhbCBD
ZW50ZXIsIEFtc3RlcmRhbSwgVGhlIE5ldGhlcmxhbmRzLiYjeEQ7RGVwYXJ0bWVudCBvZiBHYXN0
cm9lbnRlcm9sb2d5IGFuZCBIZXBhdG9sb2d5LCBSYWRib3VkIFVuaXZlcnNpdHkgTmlqbWVnZW4g
TWVkaWNhbCBDZW50ZXIsIE5pam1lZ2VuLCBUaGUgTmV0aGVybGFuZHMuJiN4RDtEZXBhcnRtZW50
IG9mIEdhc3Ryb2VudGVyb2xvZ3kgYW5kIEhlcGF0b2xvZ3ksIExlaWRlbiBVbml2ZXJzaXR5IE1l
ZGljYWwgQ2VudGVyLCBMZWlkZW4sIFRoZSBOZXRoZXJsYW5kcy4mI3hEO0RlcGFydG1lbnQgb2Yg
R2FzdHJvZW50ZXJvbG9neSBhbmQgSGVwYXRvbG9neSwgVW5pdmVyc2l0eSBNZWRpY2FsIENlbnRl
ciBVdHJlY2h0LCBVdHJlY2h0LCBUaGUgTmV0aGVybGFuZHMuJiN4RDtEZXBhcnRtZW50IG9mIEdh
c3Ryb2VudGVyb2xvZ3kgYW5kIEhlcGF0b2xvZ3ksIEFjYWRlbWljIE1lZGljYWwgQ2VudGVyLCBB
bXN0ZXJkYW0sIFRoZSBOZXRoZXJsYW5kcy4mI3hEO0RlcGFydG1lbnQgb2YgR2FzdHJvZW50ZXJv
bG9neSBhbmQgSGVwYXRvbG9neSwgRXJhc211cyBVbml2ZXJzaXR5IE1lZGljYWwgQ2VudGVyLCBS
b3R0ZXJkYW0sIFRoZSBOZXRoZXJsYW5kcy4mI3hEO0RlcGFydG1lbnQgb2YgR2FzdHJvZW50ZXJv
bG9neSBhbmQgSGVwYXRvbG9neSwgSGFnYSBIb3NwaXRhbCwgVGhlIEhhZ3VlLCBUaGUgTmV0aGVy
bGFuZHMuJiN4RDsxXSBVbml2ZXJzaXR5IG9mIEdyb25pbmdlbiwgVW5pdmVyc2l0eSBNZWRpY2Fs
IENlbnRlciBHcm9uaW5nZW4sIERlcGFydG1lbnQgb2YgR2FzdHJvZW50ZXJvbG9neSBhbmQgSGVw
YXRvbG9neSwgR3JvbmluZ2VuLCBUaGUgTmV0aGVybGFuZHMgWzJdIERlcGFydG1lbnQgb2YgR2Fz
dHJvZW50ZXJvbG9neSBhbmQgSGVwYXRvbG9neSwgU3QgQW50b25pdXMgSG9zcGl0YWwgTmlldXdl
Z2VpbiwgTmlldXdlZ2VpbiwgVGhlIE5ldGhlcmxhbmRzLiYjeEQ7RGVwYXJ0bWVudCBvZiBHYXN0
cm9lbnRlcm9sb2d5IGFuZCBIZXBhdG9sb2d5LCBVbml2ZXJzaXR5IE1lZGljYWwgQ2VudGVyIE1h
YXN0cmljaHQsIE1hYXN0cmljaHQsIFRoZSBOZXRoZXJsYW5kcy4mI3hEO0RlcGFydG1lbnQgb2Yg
R2FzdHJvZW50ZXJvbG9neSBhbmQgSGVwYXRvbG9neSwgUmVpbmllciBkZSBHcmFhZiBIb3NwaXRh
bCwgRGVsZnQsIFRoZSBOZXRoZXJsYW5kcy4mI3hEO0RlcGFydG1lbnQgb2YgR2FzdHJvZW50ZXJv
bG9neSBhbmQgSGVwYXRvbG9neSwgTWVkaXNjaCBTcGVjdHJ1bSBUd2VudGUsIEVuc2NoZWRlLCBU
aGUgTmV0aGVybGFuZHMuJiN4RDtEZXBhcnRtZW50IG9mIEdhc3Ryb2VudGVyb2xvZ3kgYW5kIEhl
cGF0b2xvZ3ksIFJpam5zdGF0ZSBIb3NwaXRhbCwgQXJuaGVtLCBUaGUgTmV0aGVybGFuZHMuJiN4
RDtEZXBhcnRtZW50IG9mIE1vbGVjdWxhciBDZWxsIEJpb2xvZ3kgYW5kIEltbXVub2xvZ3ksIFZV
IFVuaXZlcnNpdHkgTWVkaWNhbCBDZW50ZXIsIEFtc3RlcmRhbSwgVGhlIE5ldGhlcmxhbmRzLiYj
eEQ7RGVwYXJ0bWVudCBvZiBQYXRob2xvZ3ksIFZVIFVuaXZlcnNpdHkgTWVkaWNhbCBDZW50ZXIs
IEFtc3RlcmRhbSwgVGhlIE5ldGhlcmxhbmRzLiYjeEQ7VW5pdmVyc2l0eSBvZiBHcm9uaW5nZW4s
IFVuaXZlcnNpdHkgTWVkaWNhbCBDZW50ZXIgR3JvbmluZ2VuLCBEZXBhcnRtZW50IG9mIEdlbmV0
aWNzLCBHcm9uaW5nZW4sIFRoZSBOZXRoZXJsYW5kcy48L2F1dGgtYWRkcmVzcz48dGl0bGVzPjx0
aXRsZT5ITEEtRFJCMSowMzowMSBhbmQgSExBLURSQjEqMDQ6MDEgbW9kaWZ5IHRoZSBwcmVzZW50
YXRpb24gYW5kIG91dGNvbWUgaW4gYXV0b2ltbXVuZSBoZXBhdGl0aXMgdHlwZS0xPC90aXRsZT48
c2Vjb25kYXJ5LXRpdGxlPkdlbmVzIEltbXVuPC9zZWNvbmRhcnktdGl0bGU+PC90aXRsZXM+PHBl
cmlvZGljYWw+PGZ1bGwtdGl0bGU+R2VuZXMgYW5kIEltbXVuaXR5PC9mdWxsLXRpdGxlPjxhYmJy
LTE+R2VuZXMgSW1tdW4uPC9hYmJyLTE+PGFiYnItMj5HZW5lcyBJbW11bjwvYWJici0yPjxhYmJy
LTM+R2VuZXMgJmFtcDsgSW1tdW5pdHk8L2FiYnItMz48L3BlcmlvZGljYWw+PHBhZ2VzPjI0Ny01
MjwvcGFnZXM+PHZvbHVtZT4xNjwvdm9sdW1lPjxudW1iZXI+NDwvbnVtYmVyPjxkYXRlcz48eWVh
cj4yMDE1PC95ZWFyPjxwdWItZGF0ZXM+PGRhdGU+SnVuPC9kYXRlPjwvcHViLWRhdGVzPjwvZGF0
ZXM+PGlzYm4+MTQ3Ni01NDcwIChFbGVjdHJvbmljKSYjeEQ7MTQ2Ni00ODc5IChMaW5raW5nKTwv
aXNibj48YWNjZXNzaW9uLW51bT4yNTYxMTU1ODwvYWNjZXNzaW9uLW51bT48dXJscz48cmVsYXRl
ZC11cmxzPjx1cmw+aHR0cDovL3d3dy5uY2JpLm5sbS5uaWguZ292L3B1Ym1lZC8yNTYxMTU1ODwv
dXJsPjwvcmVsYXRlZC11cmxzPjwvdXJscz48ZWxlY3Ryb25pYy1yZXNvdXJjZS1udW0+RE9JOiAx
MC4xMDM4L2dlbmUuMjAxNC44MjwvZWxlY3Ryb25pYy1yZXNvdXJjZS1udW0+PC9yZWNvcmQ+PC9D
aXRlPjxDaXRlPjxBdXRob3I+Q3phamE8L0F1dGhvcj48WWVhcj4xOTk3PC9ZZWFyPjxSZWNOdW0+
MTE2PC9SZWNOdW0+PHJlY29yZD48cmVjLW51bWJlcj4xMTY8L3JlYy1udW1iZXI+PGZvcmVpZ24t
a2V5cz48a2V5IGFwcD0iRU4iIGRiLWlkPSJ3cnJzc3RkdjEwZmE1ZWU1d3cxeHp2OWd6d3M5c3J4
cHR3cjIiIHRpbWVzdGFtcD0iMTIzNzczMTgxNiI+MTE2PC9rZXk+PC9mb3JlaWduLWtleXM+PHJl
Zi10eXBlIG5hbWU9IkpvdXJuYWwgQXJ0aWNsZSI+MTc8L3JlZi10eXBlPjxjb250cmlidXRvcnM+
PGF1dGhvcnM+PGF1dGhvcj5DemFqYSwgQS4gSi48L2F1dGhvcj48YXV0aG9yPlN0cmV0dGVsbCwg
TS4gRC48L2F1dGhvcj48YXV0aG9yPlRob21zb24sIEwuIEouPC9hdXRob3I+PGF1dGhvcj5TYW50
cmFjaCwgUC4gSi48L2F1dGhvcj48YXV0aG9yPk1vb3JlLCBTLiBCLjwvYXV0aG9yPjxhdXRob3I+
RG9uYWxkc29uLCBQLiBULjwvYXV0aG9yPjxhdXRob3I+V2lsbGlhbXMsIFIuPC9hdXRob3I+PC9h
dXRob3JzPjwvY29udHJpYnV0b3JzPjxhdXRoLWFkZHJlc3M+RGl2aXNpb24gb2YgR2FzdHJvZW50
ZXJvbG9neSBhbmQgSW50ZXJuYWwgTWVkaWNpbmUsIE1heW8gQ2xpbmljIGFuZCBNYXlvIEZvdW5k
YXRpb24sIFJvY2hlc3RlciwgTU4gNTU5MDUsIFVTQS48L2F1dGgtYWRkcmVzcz48dGl0bGVzPjx0
aXRsZT5Bc3NvY2lhdGlvbnMgYmV0d2VlbiBhbGxlbGVzIG9mIHRoZSBtYWpvciBoaXN0b2NvbXBh
dGliaWxpdHkgY29tcGxleCBhbmQgdHlwZSAxIGF1dG9pbW11bmUgaGVwYXRpdGlzPC90aXRsZT48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ZXM+MzE3LTIzPC9wYWdlcz48dm9sdW1lPjI1PC92b2x1bWU+PG51bWJlcj4yPC9udW1iZXI+PGVk
aXRpb24+MTk5Ny8wMi8wMTwvZWRpdGlvbj48a2V5d29yZHM+PGtleXdvcmQ+QWRvbGVzY2VudDwv
a2V5d29yZD48a2V5d29yZD5BZHJlbmFsIENvcnRleCBIb3Jtb25lcy90aGVyYXBldXRpYyB1c2U8
L2tleXdvcmQ+PGtleXdvcmQ+QWR1bHQ8L2tleXdvcmQ+PGtleXdvcmQ+QWdlZDwva2V5d29yZD48
a2V5d29yZD5BbGxlbGVzPC9rZXl3b3JkPjxrZXl3b3JkPkFudGlib2RpZXMsIEFudGludWNsZWFy
L2Jsb29kPC9rZXl3b3JkPjxrZXl3b3JkPkF1dG9pbW11bmUgRGlzZWFzZXMvZHJ1ZyB0aGVyYXB5
LyBnZW5ldGljcy9pbW11bm9sb2d5PC9rZXl3b3JkPjxrZXl3b3JkPkRpc2Vhc2UgU3VzY2VwdGli
aWxpdHk8L2tleXdvcmQ+PGtleXdvcmQ+RmVtYWxlPC9rZXl3b3JkPjxrZXl3b3JkPkdlbmVzLCBN
SEMgQ2xhc3MgSS8gZ2VuZXRpY3M8L2tleXdvcmQ+PGtleXdvcmQ+R2VuZXMsIE1IQyBDbGFzcyBJ
SS8gZ2VuZXRpY3M8L2tleXdvcmQ+PGtleXdvcmQ+SExBLURSIEFudGlnZW5zL2Jsb29kL2dlbmV0
aWNzPC9rZXl3b3JkPjxrZXl3b3JkPkhlcGF0aXRpcy9kcnVnIHRoZXJhcHkvIGdlbmV0aWNzL2lt
bXVub2xvZ3k8L2tleXdvcmQ+PGtleXdvcmQ+SHVtYW5zPC9rZXl3b3JkPjxrZXl3b3JkPk1hbGU8
L2tleXdvcmQ+PGtleXdvcmQ+TWlkZGxlIEFnZWQ8L2tleXdvcmQ+PGtleXdvcmQ+TXVzY2xlLCBT
bW9vdGgvaW1tdW5vbG9neTwva2V5d29yZD48a2V5d29yZD5UcmVhdG1lbnQgRmFpbHVyZTwva2V5
d29yZD48L2tleXdvcmRzPjxkYXRlcz48eWVhcj4xOTk3PC95ZWFyPjxwdWItZGF0ZXM+PGRhdGU+
RmViPC9kYXRlPjwvcHViLWRhdGVzPjwvZGF0ZXM+PGlzYm4+MDI3MC05MTM5IChQcmludCk8L2lz
Ym4+PGFjY2Vzc2lvbi1udW0+OTAyMTk0MTwvYWNjZXNzaW9uLW51bT48dXJscz48L3VybHM+PGVs
ZWN0cm9uaWMtcmVzb3VyY2UtbnVtPkRPSTogMTAuMTAwMi9oZXAuNTEwMjUwMjExPC9lbGVjdHJv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C44DDB" w:rsidRPr="00400DCE">
              <w:rPr>
                <w:rFonts w:ascii="Book Antiqua" w:hAnsi="Book Antiqua" w:cs="Times New Roman"/>
                <w:sz w:val="24"/>
                <w:szCs w:val="24"/>
              </w:rPr>
            </w:r>
            <w:r w:rsidR="00C44DDB"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r w:rsidR="00C44DDB" w:rsidRPr="00400DCE">
              <w:rPr>
                <w:rFonts w:ascii="Book Antiqua" w:hAnsi="Book Antiqua" w:cs="Times New Roman"/>
                <w:sz w:val="24"/>
                <w:szCs w:val="24"/>
              </w:rPr>
              <w:fldChar w:fldCharType="end"/>
            </w:r>
          </w:p>
          <w:p w14:paraId="748BFCCF" w14:textId="47C776D7"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DRB1*04:04</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DRB1*04:05</w:t>
            </w:r>
            <w:r w:rsidRPr="00400DCE">
              <w:rPr>
                <w:rFonts w:ascii="Book Antiqua" w:hAnsi="Book Antiqua" w:cs="Times New Roman"/>
                <w:sz w:val="24"/>
                <w:szCs w:val="24"/>
              </w:rPr>
              <w:t xml:space="preserve"> in Asian and Mexican patients</w:t>
            </w:r>
            <w:r w:rsidR="008F1A1E" w:rsidRPr="00400DCE">
              <w:rPr>
                <w:rFonts w:ascii="Book Antiqua" w:hAnsi="Book Antiqua" w:cs="Times New Roman"/>
                <w:sz w:val="24"/>
                <w:szCs w:val="24"/>
              </w:rPr>
              <w:fldChar w:fldCharType="begin">
                <w:fldData xml:space="preserve">PEVuZE5vdGU+PENpdGU+PEF1dGhvcj5TZWtpPC9BdXRob3I+PFllYXI+MTk5MDwvWWVhcj48UmVj
TnVtPjM3NTwvUmVjTnVtPjxEaXNwbGF5VGV4dD48c3R5bGUgZmFjZT0ic3VwZXJzY3JpcHQiPls0
OSwgNTEsIDUyLCA1NSwgMzY3XTwvc3R5bGU+PC9EaXNwbGF5VGV4dD48cmVjb3JkPjxyZWMtbnVt
YmVyPjM3NTwvcmVjLW51bWJlcj48Zm9yZWlnbi1rZXlzPjxrZXkgYXBwPSJFTiIgZGItaWQ9Indy
cnNzdGR2MTBmYTVlZTV3dzF4enY5Z3p3czlzcnhwdHdyMiIgdGltZXN0YW1wPSIxMjM3OTk0OTMz
Ij4zNzU8L2tleT48L2ZvcmVpZ24ta2V5cz48cmVmLXR5cGUgbmFtZT0iSm91cm5hbCBBcnRpY2xl
Ij4xNzwvcmVmLXR5cGU+PGNvbnRyaWJ1dG9ycz48YXV0aG9ycz48YXV0aG9yPlNla2ksIFQuPC9h
dXRob3I+PGF1dGhvcj5LaXlvc2F3YSwgSy48L2F1dGhvcj48YXV0aG9yPklub2tvLCBILjwvYXV0
aG9yPjxhdXRob3I+T3RhLCBNLjwvYXV0aG9yPjwvYXV0aG9ycz48L2NvbnRyaWJ1dG9ycz48YXV0
aC1hZGRyZXNzPlNlY29uZCBEZXBhcnRtZW50IG9mIEludGVybmFsIE1lZGljaW5lLCBTaGluc2h1
IFVuaXZlcnNpdHkgU2Nob29sIG9mIE1lZGljaW5lLCBNYXRzdW1vdG8sIEphcGFuLjwvYXV0aC1h
ZGRyZXNzPjx0aXRsZXM+PHRpdGxlPkFzc29jaWF0aW9uIG9mIGF1dG9pbW11bmUgaGVwYXRpdGlz
IHdpdGggSExBLUJ3NTQgYW5kIERSNCBpbiBKYXBhbmVzZSBwYXRpZW50czwvdGl0bGU+PHNlY29u
ZGFyeS10aXRsZT5IZXBhdG9sb2d5PC9zZWNvbmRhcnktdGl0bGU+PC90aXRsZXM+PHBlcmlvZGlj
YWw+PGZ1bGwtdGl0bGU+SGVwYXRvbG9neTwvZnVsbC10aXRsZT48YWJici0xPkhlcGF0b2xvZ3k8
L2FiYnItMT48YWJici0yPkhlcGF0b2xvZ3k8L2FiYnItMj48L3BlcmlvZGljYWw+PHBhZ2VzPjEz
MDAtNDwvcGFnZXM+PHZvbHVtZT4xMjwvdm9sdW1lPjxudW1iZXI+NjwvbnVtYmVyPjxlZGl0aW9u
PjE5OTAvMTIvMDE8L2VkaXRpb24+PGtleXdvcmRzPjxrZXl3b3JkPkFkdWx0PC9rZXl3b3JkPjxr
ZXl3b3JkPkFnZWQ8L2tleXdvcmQ+PGtleXdvcmQ+QWxsZWxlczwva2V5d29yZD48a2V5d29yZD5B
dXRvaW1tdW5lIERpc2Vhc2VzL2RydWcgdGhlcmFweS8qZ2VuZXRpY3M8L2tleXdvcmQ+PGtleXdv
cmQ+RmVtYWxlPC9rZXl3b3JkPjxrZXl3b3JkPkhMQS1CIEFudGlnZW5zLypnZW5ldGljczwva2V5
d29yZD48a2V5d29yZD5ITEEtQjggQW50aWdlbi9nZW5ldGljczwva2V5d29yZD48a2V5d29yZD5I
TEEtRFIzIEFudGlnZW4vZ2VuZXRpY3M8L2tleXdvcmQ+PGtleXdvcmQ+SExBLURSNCBBbnRpZ2Vu
LypnZW5ldGljczwva2V5d29yZD48a2V5d29yZD5IZXBhY2l2aXJ1cy9pbW11bm9sb2d5PC9rZXl3
b3JkPjxrZXl3b3JkPkhlcGF0aXRpcy9kcnVnIHRoZXJhcHkvKmdlbmV0aWNzPC9rZXl3b3JkPjxr
ZXl3b3JkPkhlcGF0aXRpcyBBbnRpYm9kaWVzL2FuYWx5c2lzPC9rZXl3b3JkPjxrZXl3b3JkPkh1
bWFuczwva2V5d29yZD48a2V5d29yZD5KYXBhbjwva2V5d29yZD48a2V5d29yZD5NYWxlPC9rZXl3
b3JkPjxrZXl3b3JkPk1pZGRsZSBBZ2VkPC9rZXl3b3JkPjxrZXl3b3JkPlByZWRuaXNvbG9uZS90
aGVyYXBldXRpYyB1c2U8L2tleXdvcmQ+PC9rZXl3b3Jkcz48ZGF0ZXM+PHllYXI+MTk5MDwveWVh
cj48cHViLWRhdGVzPjxkYXRlPkRlYzwvZGF0ZT48L3B1Yi1kYXRlcz48L2RhdGVzPjxpc2JuPjAy
NzAtOTEzOSAoUHJpbnQpPC9pc2JuPjxhY2Nlc3Npb24tbnVtPjIxNzUyOTI8L2FjY2Vzc2lvbi1u
dW0+PHVybHM+PHJlbGF0ZWQtdXJscz48dXJsPmh0dHA6Ly93d3cubmNiaS5ubG0ubmloLmdvdi9l
bnRyZXovcXVlcnkuZmNnaT9jbWQ9UmV0cmlldmUmYW1wO2RiPVB1Yk1lZCZhbXA7ZG9wdD1DaXRh
dGlvbiZhbXA7bGlzdF91aWRzPTIxNzUyOTI8L3VybD48L3JlbGF0ZWQtdXJscz48L3VybHM+PGVs
ZWN0cm9uaWMtcmVzb3VyY2UtbnVtPkRPSTogMTAuMTAwMi9oZXAuMTg0MDEyMDYwOTwvZWxlY3Ry
b25pYy1yZXNvdXJjZS1udW0+PGxhbmd1YWdlPmVuZzwvbGFuZ3VhZ2U+PC9yZWNvcmQ+PC9DaXRl
PjxDaXRlPjxBdXRob3I+U2VraTwvQXV0aG9yPjxZZWFyPjE5OTI8L1llYXI+PFJlY051bT4zNzY8
L1JlY051bT48cmVjb3JkPjxyZWMtbnVtYmVyPjM3NjwvcmVjLW51bWJlcj48Zm9yZWlnbi1rZXlz
PjxrZXkgYXBwPSJFTiIgZGItaWQ9IndycnNzdGR2MTBmYTVlZTV3dzF4enY5Z3p3czlzcnhwdHdy
MiIgdGltZXN0YW1wPSIxMjM3OTk0OTc1Ij4zNzY8L2tleT48L2ZvcmVpZ24ta2V5cz48cmVmLXR5
cGUgbmFtZT0iSm91cm5hbCBBcnRpY2xlIj4xNzwvcmVmLXR5cGU+PGNvbnRyaWJ1dG9ycz48YXV0
aG9ycz48YXV0aG9yPlNla2ksIFQuPC9hdXRob3I+PGF1dGhvcj5PdGEsIE0uPC9hdXRob3I+PGF1
dGhvcj5GdXJ1dGEsIFMuPC9hdXRob3I+PGF1dGhvcj5GdWt1c2hpbWEsIEguPC9hdXRob3I+PGF1
dGhvcj5Lb25kbywgVC48L2F1dGhvcj48YXV0aG9yPkhpbm8sIEsuPC9hdXRob3I+PGF1dGhvcj5N
aXp1a2ksIE4uPC9hdXRob3I+PGF1dGhvcj5BbmRvLCBBLjwvYXV0aG9yPjxhdXRob3I+VHN1amks
IEsuPC9hdXRob3I+PGF1dGhvcj5Jbm9rbywgSC48L2F1dGhvcj48YXV0aG9yPmV0IGFsLiw8L2F1
dGhvcj48L2F1dGhvcnM+PC9jb250cmlidXRvcnM+PGF1dGgtYWRkcmVzcz5TZWNvbmQgRGVwYXJ0
bWVudCBvZiBJbnRlcm5hbCBNZWRpY2luZSwgU2hpbnNodSBVbml2ZXJzaXR5IFNjaG9vbCBvZiBN
ZWRpY2luZSwgTWF0c3Vtb3RvLCBKYXBhbi48L2F1dGgtYWRkcmVzcz48dGl0bGVzPjx0aXRsZT5I
TEEgY2xhc3MgSUkgbW9sZWN1bGVzIGFuZCBhdXRvaW1tdW5lIGhlcGF0aXRpcyBzdXNjZXB0aWJp
bGl0eSBpbiBKYXBhbmVzZSBwYXRpZW50czwvdGl0bGU+PHNlY29uZGFyeS10aXRsZT5HYXN0cm9l
bnRlcm9sb2d5PC9zZWNvbmRhcnktdGl0bGU+PC90aXRsZXM+PHBlcmlvZGljYWw+PGZ1bGwtdGl0
bGU+R2FzdHJvZW50ZXJvbG9neTwvZnVsbC10aXRsZT48YWJici0xPkdhc3Ryb2VudGVyb2xvZ3k8
L2FiYnItMT48YWJici0yPkdhc3Ryb2VudGVyb2xvZ3k8L2FiYnItMj48L3BlcmlvZGljYWw+PHBh
Z2VzPjEwNDEtNzwvcGFnZXM+PHZvbHVtZT4xMDM8L3ZvbHVtZT48bnVtYmVyPjM8L251bWJlcj48
ZWRpdGlvbj4xOTkyLzA5LzAxPC9lZGl0aW9uPjxrZXl3b3Jkcz48a2V5d29yZD5BZHVsdDwva2V5
d29yZD48a2V5d29yZD5BZ2VkPC9rZXl3b3JkPjxrZXl3b3JkPkFsbGVsZXM8L2tleXdvcmQ+PGtl
eXdvcmQ+QXV0b2ltbXVuZSBEaXNlYXNlcy9ldGhub2xvZ3kvKmltbXVub2xvZ3k8L2tleXdvcmQ+
PGtleXdvcmQ+QmlvbG9naWNhbCBNYXJrZXJzPC9rZXl3b3JkPjxrZXl3b3JkPkRpc2Vhc2UgU3Vz
Y2VwdGliaWxpdHk8L2tleXdvcmQ+PGtleXdvcmQ+RmVtYWxlPC9rZXl3b3JkPjxrZXl3b3JkPkdl
bmUgRnJlcXVlbmN5PC9rZXl3b3JkPjxrZXl3b3JkPkdlbm90eXBlPC9rZXl3b3JkPjxrZXl3b3Jk
PkhMQS1EUSBBbnRpZ2Vucy9nZW5ldGljczwva2V5d29yZD48a2V5d29yZD5ITEEtRFI0IEFudGln
ZW4vZ2VuZXRpY3M8L2tleXdvcmQ+PGtleXdvcmQ+SGVwYXRpdGlzLCBDaHJvbmljL2V0aG5vbG9n
eS8qaW1tdW5vbG9neTwva2V5d29yZD48a2V5d29yZD5IaXN0b2NvbXBhdGliaWxpdHkgQW50aWdl
bnMgQ2xhc3MgSUkvKmdlbmV0aWNzPC9rZXl3b3JkPjxrZXl3b3JkPkh1bWFuczwva2V5d29yZD48
a2V5d29yZD5KYXBhbjwva2V5d29yZD48a2V5d29yZD5NYWxlPC9rZXl3b3JkPjxrZXl3b3JkPk1p
ZGRsZSBBZ2VkPC9rZXl3b3JkPjxrZXl3b3JkPlBvbHltZXJhc2UgQ2hhaW4gUmVhY3Rpb248L2tl
eXdvcmQ+PGtleXdvcmQ+UG9seW1vcnBoaXNtLCBSZXN0cmljdGlvbiBGcmFnbWVudCBMZW5ndGg8
L2tleXdvcmQ+PC9rZXl3b3Jkcz48ZGF0ZXM+PHllYXI+MTk5MjwveWVhcj48cHViLWRhdGVzPjxk
YXRlPlNlcDwvZGF0ZT48L3B1Yi1kYXRlcz48L2RhdGVzPjxpc2JuPjAwMTYtNTA4NSAoUHJpbnQp
PC9pc2JuPjxhY2Nlc3Npb24tbnVtPjEzNTQxOTM8L2FjY2Vzc2lvbi1udW0+PHVybHM+PHJlbGF0
ZWQtdXJscz48dXJsPmh0dHA6Ly93d3cubmNiaS5ubG0ubmloLmdvdi9lbnRyZXovcXVlcnkuZmNn
aT9jbWQ9UmV0cmlldmUmYW1wO2RiPVB1Yk1lZCZhbXA7ZG9wdD1DaXRhdGlvbiZhbXA7bGlzdF91
aWRzPTEzNTQxOTM8L3VybD48L3JlbGF0ZWQtdXJscz48L3VybHM+PGVsZWN0cm9uaWMtcmVzb3Vy
Y2UtbnVtPkRPSTogMTAuMTAxNi8wMDE2LTUwODUoOTIpOTAwNDEtVjwvZWxlY3Ryb25pYy1yZXNv
dXJjZS1udW0+PGxhbmd1YWdlPmVuZzwvbGFuZ3VhZ2U+PC9yZWNvcmQ+PC9DaXRlPjxDaXRlPjxB
dXRob3I+VmF6cXVlei1HYXJjaWE8L0F1dGhvcj48WWVhcj4xOTk4PC9ZZWFyPjxSZWNOdW0+MzQw
PC9SZWNOdW0+PHJlY29yZD48cmVjLW51bWJlcj4zNDA8L3JlYy1udW1iZXI+PGZvcmVpZ24ta2V5
cz48a2V5IGFwcD0iRU4iIGRiLWlkPSJ3cnJzc3RkdjEwZmE1ZWU1d3cxeHp2OWd6d3M5c3J4cHR3
cjIiIHRpbWVzdGFtcD0iMTIzNzg0NTEzMyI+MzQwPC9rZXk+PC9mb3JlaWduLWtleXM+PHJlZi10
eXBlIG5hbWU9IkpvdXJuYWwgQXJ0aWNsZSI+MTc8L3JlZi10eXBlPjxjb250cmlidXRvcnM+PGF1
dGhvcnM+PGF1dGhvcj5WYXpxdWV6LUdhcmNpYSwgTS4gTi48L2F1dGhvcj48YXV0aG9yPkFsYWV6
LCBDLjwvYXV0aG9yPjxhdXRob3I+T2xpdm8sIEEuPC9hdXRob3I+PGF1dGhvcj5EZWJheiwgSC48
L2F1dGhvcj48YXV0aG9yPlBlcmV6LUx1cXVlLCBFLjwvYXV0aG9yPjxhdXRob3I+QnVyZ3VldGUs
IEEuPC9hdXRob3I+PGF1dGhvcj5DYW5vLCBTLjwvYXV0aG9yPjxhdXRob3I+ZGUgbGEgUm9zYSwg
Ry48L2F1dGhvcj48YXV0aG9yPkJhdXRpc3RhLCBOLjwvYXV0aG9yPjxhdXRob3I+SGVybmFuZGV6
LCBBLjwvYXV0aG9yPjxhdXRob3I+QmFuZGVyYSwgSi48L2F1dGhvcj48YXV0aG9yPlRvcnJlcywg
TC4gRi48L2F1dGhvcj48YXV0aG9yPktlcnNoZW5vYmljaCwgRC48L2F1dGhvcj48YXV0aG9yPkFs
dmFyZXosIEYuPC9hdXRob3I+PGF1dGhvcj5Hb3JvZGV6a3ksIEMuPC9hdXRob3I+PC9hdXRob3Jz
PjwvY29udHJpYnV0b3JzPjxhdXRoLWFkZHJlc3M+RGVwYXJ0bWVudCBvZiBJbW11bm9nZW5ldGlj
cywgSW5zdGl0dXRvIE5hY2lvbmFsIGRlIERpYWdub3N0aWNvIHkgUmVmZXJlbmNpYSBFcGlkZW1p
b2xvZ2ljb3MsIFNTQSwgTWV4aWNvIERGLCBNZXhpY28uPC9hdXRoLWFkZHJlc3M+PHRpdGxlcz48
dGl0bGU+TUhDIGNsYXNzIElJIHNlcXVlbmNlcyBvZiBzdXNjZXB0aWJpbGl0eSBhbmQgcHJvdGVj
dGlvbiBpbiBNZXhpY2FucyB3aXRoIGF1dG9pbW11bmUgaGVwYXRpdGlzPC90aXRsZT48c2Vjb25k
YXJ5LXRpdGxlPkouIEhlcGF0b2wuPC9zZWNvbmRhcnktdGl0bGU+PC90aXRsZXM+PHBlcmlvZGlj
YWw+PGZ1bGwtdGl0bGU+Sm91cm5hbCBvZiBIZXBhdG9sb2d5PC9mdWxsLXRpdGxlPjxhYmJyLTE+
Si4gSGVwYXRvbC48L2FiYnItMT48YWJici0yPkogSGVwYXRvbDwvYWJici0yPjwvcGVyaW9kaWNh
bD48cGFnZXM+OTg1LTkwPC9wYWdlcz48dm9sdW1lPjI4PC92b2x1bWU+PG51bWJlcj42PC9udW1i
ZXI+PGVkaXRpb24+MTk5OC8wNy8yMjwvZWRpdGlvbj48a2V5d29yZHM+PGtleXdvcmQ+QWR1bHQ8
L2tleXdvcmQ+PGtleXdvcmQ+RGlzZWFzZSBTdXNjZXB0aWJpbGl0eTwva2V5d29yZD48a2V5d29y
ZD5FcGl0b3Blcy9nZW5ldGljczwva2V5d29yZD48a2V5d29yZD5FdXJvcGVhbiBDb250aW5lbnRh
bCBBbmNlc3RyeSBHcm91cC9nZW5ldGljczwva2V5d29yZD48a2V5d29yZD5GZW1hbGU8L2tleXdv
cmQ+PGtleXdvcmQ+KkdlbmVzLCBNSEMgQ2xhc3MgSUk8L2tleXdvcmQ+PGtleXdvcmQ+SExBLUQg
QW50aWdlbnMvKmdlbmV0aWNzPC9rZXl3b3JkPjxrZXl3b3JkPkhMQS1EUSBBbnRpZ2Vucy9nZW5l
dGljczwva2V5d29yZD48a2V5d29yZD5ITEEtRFIgQW50aWdlbnMvZ2VuZXRpY3M8L2tleXdvcmQ+
PGtleXdvcmQ+SGVwYXRpdGlzLCBBdXRvaW1tdW5lLypnZW5ldGljcy8qaW1tdW5vbG9neTwva2V5
d29yZD48a2V5d29yZD5IaXN0b2NvbXBhdGliaWxpdHkgVGVzdGluZzwva2V5d29yZD48a2V5d29y
ZD5IdW1hbnM8L2tleXdvcmQ+PGtleXdvcmQ+SW1tdW5pdHksIElubmF0ZTwva2V5d29yZD48a2V5
d29yZD5JbmRpYW5zLCBOb3J0aCBBbWVyaWNhbi9nZW5ldGljczwva2V5d29yZD48a2V5d29yZD5N
YWxlPC9rZXl3b3JkPjxrZXl3b3JkPk1leGljbzwva2V5d29yZD48a2V5d29yZD5Qb2x5bWVyYXNl
IENoYWluIFJlYWN0aW9uL21ldGhvZHM8L2tleXdvcmQ+PGtleXdvcmQ+UG9seW1vcnBoaXNtLCBT
aW5nbGUtU3RyYW5kZWQgQ29uZm9ybWF0aW9uYWw8L2tleXdvcmQ+PGtleXdvcmQ+UmVmZXJlbmNl
IFZhbHVlczwva2V5d29yZD48a2V5d29yZD5SZWdyZXNzaW9uIEFuYWx5c2lzPC9rZXl3b3JkPjwv
a2V5d29yZHM+PGRhdGVzPjx5ZWFyPjE5OTg8L3llYXI+PHB1Yi1kYXRlcz48ZGF0ZT5KdW48L2Rh
dGU+PC9wdWItZGF0ZXM+PC9kYXRlcz48aXNibj4wMTY4LTgyNzggKFByaW50KTwvaXNibj48YWNj
ZXNzaW9uLW51bT45NjcyMTc0PC9hY2Nlc3Npb24tbnVtPjx1cmxzPjxyZWxhdGVkLXVybHM+PHVy
bD5odHRwOi8vd3d3Lm5jYmkubmxtLm5paC5nb3YvZW50cmV6L3F1ZXJ5LmZjZ2k/Y21kPVJldHJp
ZXZlJmFtcDtkYj1QdWJNZWQmYW1wO2RvcHQ9Q2l0YXRpb24mYW1wO2xpc3RfdWlkcz05NjcyMTc0
PC91cmw+PC9yZWxhdGVkLXVybHM+PC91cmxzPjxlbGVjdHJvbmljLXJlc291cmNlLW51bT5ET0k6
IDEwLjEwMTYvUzAxNjgtODI3OCg5OCk4MDM0Ny00PC9lbGVjdHJvbmljLXJlc291cmNlLW51bT48
bGFuZ3VhZ2U+ZW5nPC9sYW5ndWFnZT48L3JlY29yZD48L0NpdGU+PENpdGU+PEF1dGhvcj5RaXU8
L0F1dGhvcj48WWVhcj4yMDAzPC9ZZWFyPjxSZWNOdW0+MzQxPC9SZWNOdW0+PHJlY29yZD48cmVj
LW51bWJlcj4zNDE8L3JlYy1udW1iZXI+PGZvcmVpZ24ta2V5cz48a2V5IGFwcD0iRU4iIGRiLWlk
PSJ3cnJzc3RkdjEwZmE1ZWU1d3cxeHp2OWd6d3M5c3J4cHR3cjIiIHRpbWVzdGFtcD0iMTIzNzg0
NTE4MSI+MzQxPC9rZXk+PC9mb3JlaWduLWtleXM+PHJlZi10eXBlIG5hbWU9IkpvdXJuYWwgQXJ0
aWNsZSI+MTc8L3JlZi10eXBlPjxjb250cmlidXRvcnM+PGF1dGhvcnM+PGF1dGhvcj5RaXUsIEQu
IEsuPC9hdXRob3I+PGF1dGhvcj5NYSwgWC48L2F1dGhvcj48L2F1dGhvcnM+PC9jb250cmlidXRv
cnM+PGF1dGgtYWRkcmVzcz5TaGFuZ2hhaSBSZW5qaSBIb3NwaXRhbCwgU2hhbmdoYWkgSW5zdGl0
dXRlIG9mIERpZ2VzdGl2ZSBEaXNlYXNlLCBTaGFuZ2hhaSBTZWNvbmQgTWVkaWNhbCBVbml2ZXJz
aXR5LCBTaGFuZ2hhaSwgQ2hpbmEuIGRla2FpcXVAc2gxNjMubmV0PC9hdXRoLWFkZHJlc3M+PHRp
dGxlcz48dGl0bGU+UmVsYXRpb25zaGlwIGJldHdlZW4gaHVtYW4gbGV1a29jeXRlIGFudGlnZW4t
RFJCMSBhbmQgYXV0b2ltbXVuZSBoZXBhdGl0aXMgdHlwZSBJIGluIENoaW5lc2UgcGF0aWVudHM8
L3RpdGxlPjxzZWNvbmRhcnktdGl0bGU+Si4gR2FzdHJvZW50ZXJvbC4gSGVwYXRvbC48L3NlY29u
ZGFyeS10aXRsZT48L3RpdGxlcz48cGVyaW9kaWNhbD48ZnVsbC10aXRsZT5Kb3VybmFsIG9mIEdh
c3Ryb2VudGVyb2xvZ3kgYW5kIEhlcGF0b2xvZ3k8L2Z1bGwtdGl0bGU+PGFiYnItMT5KLiBHYXN0
cm9lbnRlcm9sLiBIZXBhdG9sLjwvYWJici0xPjxhYmJyLTI+SiBHYXN0cm9lbnRlcm9sIEhlcGF0
b2w8L2FiYnItMj48YWJici0zPkpvdXJuYWwgb2YgR2FzdHJvZW50ZXJvbG9neSAmYW1wOyBIZXBh
dG9sb2d5PC9hYmJyLTM+PC9wZXJpb2RpY2FsPjxwYWdlcz42My03PC9wYWdlcz48dm9sdW1lPjE4
PC92b2x1bWU+PG51bWJlcj4xPC9udW1iZXI+PGVkaXRpb24+MjAwMy8wMS8xMDwvZWRpdGlvbj48
a2V5d29yZHM+PGtleXdvcmQ+QWR1bHQ8L2tleXdvcmQ+PGtleXdvcmQ+QWdlZDwva2V5d29yZD48
a2V5d29yZD5BbGxlbGVzPC9rZXl3b3JkPjxrZXl3b3JkPkFtaW5vIEFjaWQgTW90aWZzL2dlbmV0
aWNzPC9rZXl3b3JkPjxrZXl3b3JkPipBc2lhbiBDb250aW5lbnRhbCBBbmNlc3RyeSBHcm91cDwv
a2V5d29yZD48a2V5d29yZD5FcGl0b3Blcy9nZW5ldGljczwva2V5d29yZD48a2V5d29yZD5GZW1h
bGU8L2tleXdvcmQ+PGtleXdvcmQ+R2VuZSBGcmVxdWVuY3k8L2tleXdvcmQ+PGtleXdvcmQ+R2Vu
ZXRpYyBQcmVkaXNwb3NpdGlvbiB0byBEaXNlYXNlL2dlbmV0aWNzPC9rZXl3b3JkPjxrZXl3b3Jk
PkhMQS1EUiBBbnRpZ2Vucy8qYW5hbHlzaXMvZ2VuZXRpY3M8L2tleXdvcmQ+PGtleXdvcmQ+SExB
LURSNCBBbnRpZ2VuL2dlbmV0aWNzPC9rZXl3b3JkPjxrZXl3b3JkPkhlcGF0aXRpcywgQXV0b2lt
bXVuZS8qZXRobm9sb2d5L2dlbmV0aWNzLyppbW11bm9sb2d5PC9rZXl3b3JkPjxrZXl3b3JkPkh1
bWFuczwva2V5d29yZD48a2V5d29yZD5NaWRkbGUgQWdlZDwva2V5d29yZD48a2V5d29yZD5SZWZl
cmVuY2UgVmFsdWVzPC9rZXl3b3JkPjwva2V5d29yZHM+PGRhdGVzPjx5ZWFyPjIwMDM8L3llYXI+
PHB1Yi1kYXRlcz48ZGF0ZT5KYW48L2RhdGU+PC9wdWItZGF0ZXM+PC9kYXRlcz48aXNibj4wODE1
LTkzMTkgKFByaW50KTwvaXNibj48YWNjZXNzaW9uLW51bT4xMjUxOTIyNjwvYWNjZXNzaW9uLW51
bT48dXJscz48cmVsYXRlZC11cmxzPjx1cmw+aHR0cDovL3d3dy5uY2JpLm5sbS5uaWguZ292L2Vu
dHJlei9xdWVyeS5mY2dpP2NtZD1SZXRyaWV2ZSZhbXA7ZGI9UHViTWVkJmFtcDtkb3B0PUNpdGF0
aW9uJmFtcDtsaXN0X3VpZHM9MTI1MTkyMjY8L3VybD48L3JlbGF0ZWQtdXJscz48L3VybHM+PGVs
ZWN0cm9uaWMtcmVzb3VyY2UtbnVtPkRPSTogMTAuMTA0Ni9qLjE0NDAtMTc0Ni4yMDAzLjAyOTE4
Lng8L2VsZWN0cm9uaWMtcmVzb3VyY2UtbnVtPjxsYW5ndWFnZT5lbmc8L2xhbmd1YWdlPjwvcmVj
b3JkPjwvQ2l0ZT48Q2l0ZT48QXV0aG9yPkxpbTwvQXV0aG9yPjxZZWFyPjIwMDg8L1llYXI+PFJl
Y051bT4zNjg8L1JlY051bT48cmVjb3JkPjxyZWMtbnVtYmVyPjM2ODwvcmVjLW51bWJlcj48Zm9y
ZWlnbi1rZXlzPjxrZXkgYXBwPSJFTiIgZGItaWQ9IndycnNzdGR2MTBmYTVlZTV3dzF4enY5Z3p3
czlzcnhwdHdyMiIgdGltZXN0YW1wPSIxMjM3OTk0NjI0Ij4zNjg8L2tleT48L2ZvcmVpZ24ta2V5
cz48cmVmLXR5cGUgbmFtZT0iSm91cm5hbCBBcnRpY2xlIj4xNzwvcmVmLXR5cGU+PGNvbnRyaWJ1
dG9ycz48YXV0aG9ycz48YXV0aG9yPkxpbSwgWS4gUy48L2F1dGhvcj48YXV0aG9yPk9oLCBILiBC
LjwvYXV0aG9yPjxhdXRob3I+Q2hvaSwgUy4gRS48L2F1dGhvcj48YXV0aG9yPkt3b24sIE8uIEou
PC9hdXRob3I+PGF1dGhvcj5IZW8sIFkuIFMuPC9hdXRob3I+PGF1dGhvcj5MZWUsIEguIEMuPC9h
dXRob3I+PGF1dGhvcj5TdWgsIEQuIEouPC9hdXRob3I+PC9hdXRob3JzPjwvY29udHJpYnV0b3Jz
PjxhdXRoLWFkZHJlc3M+RGVwYXJ0bWVudCBvZiBHYXN0cm9lbnRlcm9sb2d5LCBBc2FuIE1lZGlj
YWwgQ2VudGVyLCBVbml2ZXJzaXR5IG9mIFVsc2FuIENvbGxlZ2Ugb2YgTWVkaWNpbmUsIFNlb3Vs
LCBSZXB1YmxpYyBvZiBLb3JlYS48L2F1dGgtYWRkcmVzcz48dGl0bGVzPjx0aXRsZT5TdXNjZXB0
aWJpbGl0eSB0byB0eXBlIDEgYXV0b2ltbXVuZSBoZXBhdGl0aXMgaXMgYXNzb2NpYXRlZCB3aXRo
IHNoYXJlZCBhbWlubyBhY2lkIHNlcXVlbmNlcyBhdCBwb3NpdGlvbnMgNzAtNzQgb2YgdGhlIEhM
QS1EUkIxIG1vbGVjdWxlPC90aXRsZT48c2Vjb25kYXJ5LXRpdGxlPkogSGVwYXRvbDwvc2Vjb25k
YXJ5LXRpdGxlPjwvdGl0bGVzPjxwZXJpb2RpY2FsPjxmdWxsLXRpdGxlPkpvdXJuYWwgb2YgSGVw
YXRvbG9neTwvZnVsbC10aXRsZT48YWJici0xPkouIEhlcGF0b2wuPC9hYmJyLTE+PGFiYnItMj5K
IEhlcGF0b2w8L2FiYnItMj48L3BlcmlvZGljYWw+PHBhZ2VzPjEzMy05PC9wYWdlcz48dm9sdW1l
PjQ4PC92b2x1bWU+PG51bWJlcj4xPC9udW1iZXI+PGVkaXRpb24+MjAwNy8xMS8yMTwvZWRpdGlv
bj48a2V5d29yZHM+PGtleXdvcmQ+QWR1bHQ8L2tleXdvcmQ+PGtleXdvcmQ+QWdlZDwva2V5d29y
ZD48a2V5d29yZD5BbGxlbGVzPC9rZXl3b3JkPjxrZXl3b3JkPkFtaW5vIEFjaWQgU2VxdWVuY2U8
L2tleXdvcmQ+PGtleXdvcmQ+RXBpdG9wZXM8L2tleXdvcmQ+PGtleXdvcmQ+RmVtYWxlPC9rZXl3
b3JkPjxrZXl3b3JkPkhMQS1EUiBBbnRpZ2Vucy8qZ2VuZXRpY3M8L2tleXdvcmQ+PGtleXdvcmQ+
SGVwYXRpdGlzLCBBdXRvaW1tdW5lLyplcGlkZW1pb2xvZ3kvKmdlbmV0aWNzPC9rZXl3b3JkPjxr
ZXl3b3JkPkh1bWFuczwva2V5d29yZD48a2V5d29yZD5Lb3JlYS9lcGlkZW1pb2xvZ3k8L2tleXdv
cmQ+PGtleXdvcmQ+TGl2ZXIgRnVuY3Rpb24gVGVzdHM8L2tleXdvcmQ+PGtleXdvcmQ+TWFsZTwv
a2V5d29yZD48a2V5d29yZD5NaWRkbGUgQWdlZDwva2V5d29yZD48a2V5d29yZD5Nb2RlbHMsIE1v
bGVjdWxhcjwva2V5d29yZD48a2V5d29yZD5SZXZlcnNlIFRyYW5zY3JpcHRhc2UgUG9seW1lcmFz
ZSBDaGFpbiBSZWFjdGlvbjwva2V5d29yZD48a2V5d29yZD5SaXNrPC9rZXl3b3JkPjwva2V5d29y
ZHM+PGRhdGVzPjx5ZWFyPjIwMDg8L3llYXI+PHB1Yi1kYXRlcz48ZGF0ZT5KYW48L2RhdGU+PC9w
dWItZGF0ZXM+PC9kYXRlcz48aXNibj4wMTY4LTgyNzggKFByaW50KTwvaXNibj48YWNjZXNzaW9u
LW51bT4xODAyMjcyNzwvYWNjZXNzaW9uLW51bT48dXJscz48cmVsYXRlZC11cmxzPjx1cmw+aHR0
cDovL3d3dy5uY2JpLm5sbS5uaWguZ292L2VudHJlei9xdWVyeS5mY2dpP2NtZD1SZXRyaWV2ZSZh
bXA7ZGI9UHViTWVkJmFtcDtkb3B0PUNpdGF0aW9uJmFtcDtsaXN0X3VpZHM9MTgwMjI3Mjc8L3Vy
bD48L3JlbGF0ZWQtdXJscz48L3VybHM+PGVsZWN0cm9uaWMtcmVzb3VyY2UtbnVtPkRPSTogMTAu
MTAxNi9qLmpoZXAuMjAwNy4wOC4wMTk8L2VsZWN0cm9uaWMtcmVzb3VyY2UtbnVtPjxsYW5ndWFn
ZT5lbmc8L2xhbmd1YWdlPjwvcmVjb3JkPjwvQ2l0ZT48L0VuZE5vdGU+AG==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PEVuZE5vdGU+PENpdGU+PEF1dGhvcj5TZWtpPC9BdXRob3I+PFllYXI+MTk5MDwvWWVhcj48UmVj
TnVtPjM3NTwvUmVjTnVtPjxEaXNwbGF5VGV4dD48c3R5bGUgZmFjZT0ic3VwZXJzY3JpcHQiPls0
OSwgNTEsIDUyLCA1NSwgMzY3XTwvc3R5bGU+PC9EaXNwbGF5VGV4dD48cmVjb3JkPjxyZWMtbnVt
YmVyPjM3NTwvcmVjLW51bWJlcj48Zm9yZWlnbi1rZXlzPjxrZXkgYXBwPSJFTiIgZGItaWQ9Indy
cnNzdGR2MTBmYTVlZTV3dzF4enY5Z3p3czlzcnhwdHdyMiIgdGltZXN0YW1wPSIxMjM3OTk0OTMz
Ij4zNzU8L2tleT48L2ZvcmVpZ24ta2V5cz48cmVmLXR5cGUgbmFtZT0iSm91cm5hbCBBcnRpY2xl
Ij4xNzwvcmVmLXR5cGU+PGNvbnRyaWJ1dG9ycz48YXV0aG9ycz48YXV0aG9yPlNla2ksIFQuPC9h
dXRob3I+PGF1dGhvcj5LaXlvc2F3YSwgSy48L2F1dGhvcj48YXV0aG9yPklub2tvLCBILjwvYXV0
aG9yPjxhdXRob3I+T3RhLCBNLjwvYXV0aG9yPjwvYXV0aG9ycz48L2NvbnRyaWJ1dG9ycz48YXV0
aC1hZGRyZXNzPlNlY29uZCBEZXBhcnRtZW50IG9mIEludGVybmFsIE1lZGljaW5lLCBTaGluc2h1
IFVuaXZlcnNpdHkgU2Nob29sIG9mIE1lZGljaW5lLCBNYXRzdW1vdG8sIEphcGFuLjwvYXV0aC1h
ZGRyZXNzPjx0aXRsZXM+PHRpdGxlPkFzc29jaWF0aW9uIG9mIGF1dG9pbW11bmUgaGVwYXRpdGlz
IHdpdGggSExBLUJ3NTQgYW5kIERSNCBpbiBKYXBhbmVzZSBwYXRpZW50czwvdGl0bGU+PHNlY29u
ZGFyeS10aXRsZT5IZXBhdG9sb2d5PC9zZWNvbmRhcnktdGl0bGU+PC90aXRsZXM+PHBlcmlvZGlj
YWw+PGZ1bGwtdGl0bGU+SGVwYXRvbG9neTwvZnVsbC10aXRsZT48YWJici0xPkhlcGF0b2xvZ3k8
L2FiYnItMT48YWJici0yPkhlcGF0b2xvZ3k8L2FiYnItMj48L3BlcmlvZGljYWw+PHBhZ2VzPjEz
MDAtNDwvcGFnZXM+PHZvbHVtZT4xMjwvdm9sdW1lPjxudW1iZXI+NjwvbnVtYmVyPjxlZGl0aW9u
PjE5OTAvMTIvMDE8L2VkaXRpb24+PGtleXdvcmRzPjxrZXl3b3JkPkFkdWx0PC9rZXl3b3JkPjxr
ZXl3b3JkPkFnZWQ8L2tleXdvcmQ+PGtleXdvcmQ+QWxsZWxlczwva2V5d29yZD48a2V5d29yZD5B
dXRvaW1tdW5lIERpc2Vhc2VzL2RydWcgdGhlcmFweS8qZ2VuZXRpY3M8L2tleXdvcmQ+PGtleXdv
cmQ+RmVtYWxlPC9rZXl3b3JkPjxrZXl3b3JkPkhMQS1CIEFudGlnZW5zLypnZW5ldGljczwva2V5
d29yZD48a2V5d29yZD5ITEEtQjggQW50aWdlbi9nZW5ldGljczwva2V5d29yZD48a2V5d29yZD5I
TEEtRFIzIEFudGlnZW4vZ2VuZXRpY3M8L2tleXdvcmQ+PGtleXdvcmQ+SExBLURSNCBBbnRpZ2Vu
LypnZW5ldGljczwva2V5d29yZD48a2V5d29yZD5IZXBhY2l2aXJ1cy9pbW11bm9sb2d5PC9rZXl3
b3JkPjxrZXl3b3JkPkhlcGF0aXRpcy9kcnVnIHRoZXJhcHkvKmdlbmV0aWNzPC9rZXl3b3JkPjxr
ZXl3b3JkPkhlcGF0aXRpcyBBbnRpYm9kaWVzL2FuYWx5c2lzPC9rZXl3b3JkPjxrZXl3b3JkPkh1
bWFuczwva2V5d29yZD48a2V5d29yZD5KYXBhbjwva2V5d29yZD48a2V5d29yZD5NYWxlPC9rZXl3
b3JkPjxrZXl3b3JkPk1pZGRsZSBBZ2VkPC9rZXl3b3JkPjxrZXl3b3JkPlByZWRuaXNvbG9uZS90
aGVyYXBldXRpYyB1c2U8L2tleXdvcmQ+PC9rZXl3b3Jkcz48ZGF0ZXM+PHllYXI+MTk5MDwveWVh
cj48cHViLWRhdGVzPjxkYXRlPkRlYzwvZGF0ZT48L3B1Yi1kYXRlcz48L2RhdGVzPjxpc2JuPjAy
NzAtOTEzOSAoUHJpbnQpPC9pc2JuPjxhY2Nlc3Npb24tbnVtPjIxNzUyOTI8L2FjY2Vzc2lvbi1u
dW0+PHVybHM+PHJlbGF0ZWQtdXJscz48dXJsPmh0dHA6Ly93d3cubmNiaS5ubG0ubmloLmdvdi9l
bnRyZXovcXVlcnkuZmNnaT9jbWQ9UmV0cmlldmUmYW1wO2RiPVB1Yk1lZCZhbXA7ZG9wdD1DaXRh
dGlvbiZhbXA7bGlzdF91aWRzPTIxNzUyOTI8L3VybD48L3JlbGF0ZWQtdXJscz48L3VybHM+PGVs
ZWN0cm9uaWMtcmVzb3VyY2UtbnVtPkRPSTogMTAuMTAwMi9oZXAuMTg0MDEyMDYwOTwvZWxlY3Ry
b25pYy1yZXNvdXJjZS1udW0+PGxhbmd1YWdlPmVuZzwvbGFuZ3VhZ2U+PC9yZWNvcmQ+PC9DaXRl
PjxDaXRlPjxBdXRob3I+U2VraTwvQXV0aG9yPjxZZWFyPjE5OTI8L1llYXI+PFJlY051bT4zNzY8
L1JlY051bT48cmVjb3JkPjxyZWMtbnVtYmVyPjM3NjwvcmVjLW51bWJlcj48Zm9yZWlnbi1rZXlz
PjxrZXkgYXBwPSJFTiIgZGItaWQ9IndycnNzdGR2MTBmYTVlZTV3dzF4enY5Z3p3czlzcnhwdHdy
MiIgdGltZXN0YW1wPSIxMjM3OTk0OTc1Ij4zNzY8L2tleT48L2ZvcmVpZ24ta2V5cz48cmVmLXR5
cGUgbmFtZT0iSm91cm5hbCBBcnRpY2xlIj4xNzwvcmVmLXR5cGU+PGNvbnRyaWJ1dG9ycz48YXV0
aG9ycz48YXV0aG9yPlNla2ksIFQuPC9hdXRob3I+PGF1dGhvcj5PdGEsIE0uPC9hdXRob3I+PGF1
dGhvcj5GdXJ1dGEsIFMuPC9hdXRob3I+PGF1dGhvcj5GdWt1c2hpbWEsIEguPC9hdXRob3I+PGF1
dGhvcj5Lb25kbywgVC48L2F1dGhvcj48YXV0aG9yPkhpbm8sIEsuPC9hdXRob3I+PGF1dGhvcj5N
aXp1a2ksIE4uPC9hdXRob3I+PGF1dGhvcj5BbmRvLCBBLjwvYXV0aG9yPjxhdXRob3I+VHN1amks
IEsuPC9hdXRob3I+PGF1dGhvcj5Jbm9rbywgSC48L2F1dGhvcj48YXV0aG9yPmV0IGFsLiw8L2F1
dGhvcj48L2F1dGhvcnM+PC9jb250cmlidXRvcnM+PGF1dGgtYWRkcmVzcz5TZWNvbmQgRGVwYXJ0
bWVudCBvZiBJbnRlcm5hbCBNZWRpY2luZSwgU2hpbnNodSBVbml2ZXJzaXR5IFNjaG9vbCBvZiBN
ZWRpY2luZSwgTWF0c3Vtb3RvLCBKYXBhbi48L2F1dGgtYWRkcmVzcz48dGl0bGVzPjx0aXRsZT5I
TEEgY2xhc3MgSUkgbW9sZWN1bGVzIGFuZCBhdXRvaW1tdW5lIGhlcGF0aXRpcyBzdXNjZXB0aWJp
bGl0eSBpbiBKYXBhbmVzZSBwYXRpZW50czwvdGl0bGU+PHNlY29uZGFyeS10aXRsZT5HYXN0cm9l
bnRlcm9sb2d5PC9zZWNvbmRhcnktdGl0bGU+PC90aXRsZXM+PHBlcmlvZGljYWw+PGZ1bGwtdGl0
bGU+R2FzdHJvZW50ZXJvbG9neTwvZnVsbC10aXRsZT48YWJici0xPkdhc3Ryb2VudGVyb2xvZ3k8
L2FiYnItMT48YWJici0yPkdhc3Ryb2VudGVyb2xvZ3k8L2FiYnItMj48L3BlcmlvZGljYWw+PHBh
Z2VzPjEwNDEtNzwvcGFnZXM+PHZvbHVtZT4xMDM8L3ZvbHVtZT48bnVtYmVyPjM8L251bWJlcj48
ZWRpdGlvbj4xOTkyLzA5LzAxPC9lZGl0aW9uPjxrZXl3b3Jkcz48a2V5d29yZD5BZHVsdDwva2V5
d29yZD48a2V5d29yZD5BZ2VkPC9rZXl3b3JkPjxrZXl3b3JkPkFsbGVsZXM8L2tleXdvcmQ+PGtl
eXdvcmQ+QXV0b2ltbXVuZSBEaXNlYXNlcy9ldGhub2xvZ3kvKmltbXVub2xvZ3k8L2tleXdvcmQ+
PGtleXdvcmQ+QmlvbG9naWNhbCBNYXJrZXJzPC9rZXl3b3JkPjxrZXl3b3JkPkRpc2Vhc2UgU3Vz
Y2VwdGliaWxpdHk8L2tleXdvcmQ+PGtleXdvcmQ+RmVtYWxlPC9rZXl3b3JkPjxrZXl3b3JkPkdl
bmUgRnJlcXVlbmN5PC9rZXl3b3JkPjxrZXl3b3JkPkdlbm90eXBlPC9rZXl3b3JkPjxrZXl3b3Jk
PkhMQS1EUSBBbnRpZ2Vucy9nZW5ldGljczwva2V5d29yZD48a2V5d29yZD5ITEEtRFI0IEFudGln
ZW4vZ2VuZXRpY3M8L2tleXdvcmQ+PGtleXdvcmQ+SGVwYXRpdGlzLCBDaHJvbmljL2V0aG5vbG9n
eS8qaW1tdW5vbG9neTwva2V5d29yZD48a2V5d29yZD5IaXN0b2NvbXBhdGliaWxpdHkgQW50aWdl
bnMgQ2xhc3MgSUkvKmdlbmV0aWNzPC9rZXl3b3JkPjxrZXl3b3JkPkh1bWFuczwva2V5d29yZD48
a2V5d29yZD5KYXBhbjwva2V5d29yZD48a2V5d29yZD5NYWxlPC9rZXl3b3JkPjxrZXl3b3JkPk1p
ZGRsZSBBZ2VkPC9rZXl3b3JkPjxrZXl3b3JkPlBvbHltZXJhc2UgQ2hhaW4gUmVhY3Rpb248L2tl
eXdvcmQ+PGtleXdvcmQ+UG9seW1vcnBoaXNtLCBSZXN0cmljdGlvbiBGcmFnbWVudCBMZW5ndGg8
L2tleXdvcmQ+PC9rZXl3b3Jkcz48ZGF0ZXM+PHllYXI+MTk5MjwveWVhcj48cHViLWRhdGVzPjxk
YXRlPlNlcDwvZGF0ZT48L3B1Yi1kYXRlcz48L2RhdGVzPjxpc2JuPjAwMTYtNTA4NSAoUHJpbnQp
PC9pc2JuPjxhY2Nlc3Npb24tbnVtPjEzNTQxOTM8L2FjY2Vzc2lvbi1udW0+PHVybHM+PHJlbGF0
ZWQtdXJscz48dXJsPmh0dHA6Ly93d3cubmNiaS5ubG0ubmloLmdvdi9lbnRyZXovcXVlcnkuZmNn
aT9jbWQ9UmV0cmlldmUmYW1wO2RiPVB1Yk1lZCZhbXA7ZG9wdD1DaXRhdGlvbiZhbXA7bGlzdF91
aWRzPTEzNTQxOTM8L3VybD48L3JlbGF0ZWQtdXJscz48L3VybHM+PGVsZWN0cm9uaWMtcmVzb3Vy
Y2UtbnVtPkRPSTogMTAuMTAxNi8wMDE2LTUwODUoOTIpOTAwNDEtVjwvZWxlY3Ryb25pYy1yZXNv
dXJjZS1udW0+PGxhbmd1YWdlPmVuZzwvbGFuZ3VhZ2U+PC9yZWNvcmQ+PC9DaXRlPjxDaXRlPjxB
dXRob3I+VmF6cXVlei1HYXJjaWE8L0F1dGhvcj48WWVhcj4xOTk4PC9ZZWFyPjxSZWNOdW0+MzQw
PC9SZWNOdW0+PHJlY29yZD48cmVjLW51bWJlcj4zNDA8L3JlYy1udW1iZXI+PGZvcmVpZ24ta2V5
cz48a2V5IGFwcD0iRU4iIGRiLWlkPSJ3cnJzc3RkdjEwZmE1ZWU1d3cxeHp2OWd6d3M5c3J4cHR3
cjIiIHRpbWVzdGFtcD0iMTIzNzg0NTEzMyI+MzQwPC9rZXk+PC9mb3JlaWduLWtleXM+PHJlZi10
eXBlIG5hbWU9IkpvdXJuYWwgQXJ0aWNsZSI+MTc8L3JlZi10eXBlPjxjb250cmlidXRvcnM+PGF1
dGhvcnM+PGF1dGhvcj5WYXpxdWV6LUdhcmNpYSwgTS4gTi48L2F1dGhvcj48YXV0aG9yPkFsYWV6
LCBDLjwvYXV0aG9yPjxhdXRob3I+T2xpdm8sIEEuPC9hdXRob3I+PGF1dGhvcj5EZWJheiwgSC48
L2F1dGhvcj48YXV0aG9yPlBlcmV6LUx1cXVlLCBFLjwvYXV0aG9yPjxhdXRob3I+QnVyZ3VldGUs
IEEuPC9hdXRob3I+PGF1dGhvcj5DYW5vLCBTLjwvYXV0aG9yPjxhdXRob3I+ZGUgbGEgUm9zYSwg
Ry48L2F1dGhvcj48YXV0aG9yPkJhdXRpc3RhLCBOLjwvYXV0aG9yPjxhdXRob3I+SGVybmFuZGV6
LCBBLjwvYXV0aG9yPjxhdXRob3I+QmFuZGVyYSwgSi48L2F1dGhvcj48YXV0aG9yPlRvcnJlcywg
TC4gRi48L2F1dGhvcj48YXV0aG9yPktlcnNoZW5vYmljaCwgRC48L2F1dGhvcj48YXV0aG9yPkFs
dmFyZXosIEYuPC9hdXRob3I+PGF1dGhvcj5Hb3JvZGV6a3ksIEMuPC9hdXRob3I+PC9hdXRob3Jz
PjwvY29udHJpYnV0b3JzPjxhdXRoLWFkZHJlc3M+RGVwYXJ0bWVudCBvZiBJbW11bm9nZW5ldGlj
cywgSW5zdGl0dXRvIE5hY2lvbmFsIGRlIERpYWdub3N0aWNvIHkgUmVmZXJlbmNpYSBFcGlkZW1p
b2xvZ2ljb3MsIFNTQSwgTWV4aWNvIERGLCBNZXhpY28uPC9hdXRoLWFkZHJlc3M+PHRpdGxlcz48
dGl0bGU+TUhDIGNsYXNzIElJIHNlcXVlbmNlcyBvZiBzdXNjZXB0aWJpbGl0eSBhbmQgcHJvdGVj
dGlvbiBpbiBNZXhpY2FucyB3aXRoIGF1dG9pbW11bmUgaGVwYXRpdGlzPC90aXRsZT48c2Vjb25k
YXJ5LXRpdGxlPkouIEhlcGF0b2wuPC9zZWNvbmRhcnktdGl0bGU+PC90aXRsZXM+PHBlcmlvZGlj
YWw+PGZ1bGwtdGl0bGU+Sm91cm5hbCBvZiBIZXBhdG9sb2d5PC9mdWxsLXRpdGxlPjxhYmJyLTE+
Si4gSGVwYXRvbC48L2FiYnItMT48YWJici0yPkogSGVwYXRvbDwvYWJici0yPjwvcGVyaW9kaWNh
bD48cGFnZXM+OTg1LTkwPC9wYWdlcz48dm9sdW1lPjI4PC92b2x1bWU+PG51bWJlcj42PC9udW1i
ZXI+PGVkaXRpb24+MTk5OC8wNy8yMjwvZWRpdGlvbj48a2V5d29yZHM+PGtleXdvcmQ+QWR1bHQ8
L2tleXdvcmQ+PGtleXdvcmQ+RGlzZWFzZSBTdXNjZXB0aWJpbGl0eTwva2V5d29yZD48a2V5d29y
ZD5FcGl0b3Blcy9nZW5ldGljczwva2V5d29yZD48a2V5d29yZD5FdXJvcGVhbiBDb250aW5lbnRh
bCBBbmNlc3RyeSBHcm91cC9nZW5ldGljczwva2V5d29yZD48a2V5d29yZD5GZW1hbGU8L2tleXdv
cmQ+PGtleXdvcmQ+KkdlbmVzLCBNSEMgQ2xhc3MgSUk8L2tleXdvcmQ+PGtleXdvcmQ+SExBLUQg
QW50aWdlbnMvKmdlbmV0aWNzPC9rZXl3b3JkPjxrZXl3b3JkPkhMQS1EUSBBbnRpZ2Vucy9nZW5l
dGljczwva2V5d29yZD48a2V5d29yZD5ITEEtRFIgQW50aWdlbnMvZ2VuZXRpY3M8L2tleXdvcmQ+
PGtleXdvcmQ+SGVwYXRpdGlzLCBBdXRvaW1tdW5lLypnZW5ldGljcy8qaW1tdW5vbG9neTwva2V5
d29yZD48a2V5d29yZD5IaXN0b2NvbXBhdGliaWxpdHkgVGVzdGluZzwva2V5d29yZD48a2V5d29y
ZD5IdW1hbnM8L2tleXdvcmQ+PGtleXdvcmQ+SW1tdW5pdHksIElubmF0ZTwva2V5d29yZD48a2V5
d29yZD5JbmRpYW5zLCBOb3J0aCBBbWVyaWNhbi9nZW5ldGljczwva2V5d29yZD48a2V5d29yZD5N
YWxlPC9rZXl3b3JkPjxrZXl3b3JkPk1leGljbzwva2V5d29yZD48a2V5d29yZD5Qb2x5bWVyYXNl
IENoYWluIFJlYWN0aW9uL21ldGhvZHM8L2tleXdvcmQ+PGtleXdvcmQ+UG9seW1vcnBoaXNtLCBT
aW5nbGUtU3RyYW5kZWQgQ29uZm9ybWF0aW9uYWw8L2tleXdvcmQ+PGtleXdvcmQ+UmVmZXJlbmNl
IFZhbHVlczwva2V5d29yZD48a2V5d29yZD5SZWdyZXNzaW9uIEFuYWx5c2lzPC9rZXl3b3JkPjwv
a2V5d29yZHM+PGRhdGVzPjx5ZWFyPjE5OTg8L3llYXI+PHB1Yi1kYXRlcz48ZGF0ZT5KdW48L2Rh
dGU+PC9wdWItZGF0ZXM+PC9kYXRlcz48aXNibj4wMTY4LTgyNzggKFByaW50KTwvaXNibj48YWNj
ZXNzaW9uLW51bT45NjcyMTc0PC9hY2Nlc3Npb24tbnVtPjx1cmxzPjxyZWxhdGVkLXVybHM+PHVy
bD5odHRwOi8vd3d3Lm5jYmkubmxtLm5paC5nb3YvZW50cmV6L3F1ZXJ5LmZjZ2k/Y21kPVJldHJp
ZXZlJmFtcDtkYj1QdWJNZWQmYW1wO2RvcHQ9Q2l0YXRpb24mYW1wO2xpc3RfdWlkcz05NjcyMTc0
PC91cmw+PC9yZWxhdGVkLXVybHM+PC91cmxzPjxlbGVjdHJvbmljLXJlc291cmNlLW51bT5ET0k6
IDEwLjEwMTYvUzAxNjgtODI3OCg5OCk4MDM0Ny00PC9lbGVjdHJvbmljLXJlc291cmNlLW51bT48
bGFuZ3VhZ2U+ZW5nPC9sYW5ndWFnZT48L3JlY29yZD48L0NpdGU+PENpdGU+PEF1dGhvcj5RaXU8
L0F1dGhvcj48WWVhcj4yMDAzPC9ZZWFyPjxSZWNOdW0+MzQxPC9SZWNOdW0+PHJlY29yZD48cmVj
LW51bWJlcj4zNDE8L3JlYy1udW1iZXI+PGZvcmVpZ24ta2V5cz48a2V5IGFwcD0iRU4iIGRiLWlk
PSJ3cnJzc3RkdjEwZmE1ZWU1d3cxeHp2OWd6d3M5c3J4cHR3cjIiIHRpbWVzdGFtcD0iMTIzNzg0
NTE4MSI+MzQxPC9rZXk+PC9mb3JlaWduLWtleXM+PHJlZi10eXBlIG5hbWU9IkpvdXJuYWwgQXJ0
aWNsZSI+MTc8L3JlZi10eXBlPjxjb250cmlidXRvcnM+PGF1dGhvcnM+PGF1dGhvcj5RaXUsIEQu
IEsuPC9hdXRob3I+PGF1dGhvcj5NYSwgWC48L2F1dGhvcj48L2F1dGhvcnM+PC9jb250cmlidXRv
cnM+PGF1dGgtYWRkcmVzcz5TaGFuZ2hhaSBSZW5qaSBIb3NwaXRhbCwgU2hhbmdoYWkgSW5zdGl0
dXRlIG9mIERpZ2VzdGl2ZSBEaXNlYXNlLCBTaGFuZ2hhaSBTZWNvbmQgTWVkaWNhbCBVbml2ZXJz
aXR5LCBTaGFuZ2hhaSwgQ2hpbmEuIGRla2FpcXVAc2gxNjMubmV0PC9hdXRoLWFkZHJlc3M+PHRp
dGxlcz48dGl0bGU+UmVsYXRpb25zaGlwIGJldHdlZW4gaHVtYW4gbGV1a29jeXRlIGFudGlnZW4t
RFJCMSBhbmQgYXV0b2ltbXVuZSBoZXBhdGl0aXMgdHlwZSBJIGluIENoaW5lc2UgcGF0aWVudHM8
L3RpdGxlPjxzZWNvbmRhcnktdGl0bGU+Si4gR2FzdHJvZW50ZXJvbC4gSGVwYXRvbC48L3NlY29u
ZGFyeS10aXRsZT48L3RpdGxlcz48cGVyaW9kaWNhbD48ZnVsbC10aXRsZT5Kb3VybmFsIG9mIEdh
c3Ryb2VudGVyb2xvZ3kgYW5kIEhlcGF0b2xvZ3k8L2Z1bGwtdGl0bGU+PGFiYnItMT5KLiBHYXN0
cm9lbnRlcm9sLiBIZXBhdG9sLjwvYWJici0xPjxhYmJyLTI+SiBHYXN0cm9lbnRlcm9sIEhlcGF0
b2w8L2FiYnItMj48YWJici0zPkpvdXJuYWwgb2YgR2FzdHJvZW50ZXJvbG9neSAmYW1wOyBIZXBh
dG9sb2d5PC9hYmJyLTM+PC9wZXJpb2RpY2FsPjxwYWdlcz42My03PC9wYWdlcz48dm9sdW1lPjE4
PC92b2x1bWU+PG51bWJlcj4xPC9udW1iZXI+PGVkaXRpb24+MjAwMy8wMS8xMDwvZWRpdGlvbj48
a2V5d29yZHM+PGtleXdvcmQ+QWR1bHQ8L2tleXdvcmQ+PGtleXdvcmQ+QWdlZDwva2V5d29yZD48
a2V5d29yZD5BbGxlbGVzPC9rZXl3b3JkPjxrZXl3b3JkPkFtaW5vIEFjaWQgTW90aWZzL2dlbmV0
aWNzPC9rZXl3b3JkPjxrZXl3b3JkPipBc2lhbiBDb250aW5lbnRhbCBBbmNlc3RyeSBHcm91cDwv
a2V5d29yZD48a2V5d29yZD5FcGl0b3Blcy9nZW5ldGljczwva2V5d29yZD48a2V5d29yZD5GZW1h
bGU8L2tleXdvcmQ+PGtleXdvcmQ+R2VuZSBGcmVxdWVuY3k8L2tleXdvcmQ+PGtleXdvcmQ+R2Vu
ZXRpYyBQcmVkaXNwb3NpdGlvbiB0byBEaXNlYXNlL2dlbmV0aWNzPC9rZXl3b3JkPjxrZXl3b3Jk
PkhMQS1EUiBBbnRpZ2Vucy8qYW5hbHlzaXMvZ2VuZXRpY3M8L2tleXdvcmQ+PGtleXdvcmQ+SExB
LURSNCBBbnRpZ2VuL2dlbmV0aWNzPC9rZXl3b3JkPjxrZXl3b3JkPkhlcGF0aXRpcywgQXV0b2lt
bXVuZS8qZXRobm9sb2d5L2dlbmV0aWNzLyppbW11bm9sb2d5PC9rZXl3b3JkPjxrZXl3b3JkPkh1
bWFuczwva2V5d29yZD48a2V5d29yZD5NaWRkbGUgQWdlZDwva2V5d29yZD48a2V5d29yZD5SZWZl
cmVuY2UgVmFsdWVzPC9rZXl3b3JkPjwva2V5d29yZHM+PGRhdGVzPjx5ZWFyPjIwMDM8L3llYXI+
PHB1Yi1kYXRlcz48ZGF0ZT5KYW48L2RhdGU+PC9wdWItZGF0ZXM+PC9kYXRlcz48aXNibj4wODE1
LTkzMTkgKFByaW50KTwvaXNibj48YWNjZXNzaW9uLW51bT4xMjUxOTIyNjwvYWNjZXNzaW9uLW51
bT48dXJscz48cmVsYXRlZC11cmxzPjx1cmw+aHR0cDovL3d3dy5uY2JpLm5sbS5uaWguZ292L2Vu
dHJlei9xdWVyeS5mY2dpP2NtZD1SZXRyaWV2ZSZhbXA7ZGI9UHViTWVkJmFtcDtkb3B0PUNpdGF0
aW9uJmFtcDtsaXN0X3VpZHM9MTI1MTkyMjY8L3VybD48L3JlbGF0ZWQtdXJscz48L3VybHM+PGVs
ZWN0cm9uaWMtcmVzb3VyY2UtbnVtPkRPSTogMTAuMTA0Ni9qLjE0NDAtMTc0Ni4yMDAzLjAyOTE4
Lng8L2VsZWN0cm9uaWMtcmVzb3VyY2UtbnVtPjxsYW5ndWFnZT5lbmc8L2xhbmd1YWdlPjwvcmVj
b3JkPjwvQ2l0ZT48Q2l0ZT48QXV0aG9yPkxpbTwvQXV0aG9yPjxZZWFyPjIwMDg8L1llYXI+PFJl
Y051bT4zNjg8L1JlY051bT48cmVjb3JkPjxyZWMtbnVtYmVyPjM2ODwvcmVjLW51bWJlcj48Zm9y
ZWlnbi1rZXlzPjxrZXkgYXBwPSJFTiIgZGItaWQ9IndycnNzdGR2MTBmYTVlZTV3dzF4enY5Z3p3
czlzcnhwdHdyMiIgdGltZXN0YW1wPSIxMjM3OTk0NjI0Ij4zNjg8L2tleT48L2ZvcmVpZ24ta2V5
cz48cmVmLXR5cGUgbmFtZT0iSm91cm5hbCBBcnRpY2xlIj4xNzwvcmVmLXR5cGU+PGNvbnRyaWJ1
dG9ycz48YXV0aG9ycz48YXV0aG9yPkxpbSwgWS4gUy48L2F1dGhvcj48YXV0aG9yPk9oLCBILiBC
LjwvYXV0aG9yPjxhdXRob3I+Q2hvaSwgUy4gRS48L2F1dGhvcj48YXV0aG9yPkt3b24sIE8uIEou
PC9hdXRob3I+PGF1dGhvcj5IZW8sIFkuIFMuPC9hdXRob3I+PGF1dGhvcj5MZWUsIEguIEMuPC9h
dXRob3I+PGF1dGhvcj5TdWgsIEQuIEouPC9hdXRob3I+PC9hdXRob3JzPjwvY29udHJpYnV0b3Jz
PjxhdXRoLWFkZHJlc3M+RGVwYXJ0bWVudCBvZiBHYXN0cm9lbnRlcm9sb2d5LCBBc2FuIE1lZGlj
YWwgQ2VudGVyLCBVbml2ZXJzaXR5IG9mIFVsc2FuIENvbGxlZ2Ugb2YgTWVkaWNpbmUsIFNlb3Vs
LCBSZXB1YmxpYyBvZiBLb3JlYS48L2F1dGgtYWRkcmVzcz48dGl0bGVzPjx0aXRsZT5TdXNjZXB0
aWJpbGl0eSB0byB0eXBlIDEgYXV0b2ltbXVuZSBoZXBhdGl0aXMgaXMgYXNzb2NpYXRlZCB3aXRo
IHNoYXJlZCBhbWlubyBhY2lkIHNlcXVlbmNlcyBhdCBwb3NpdGlvbnMgNzAtNzQgb2YgdGhlIEhM
QS1EUkIxIG1vbGVjdWxlPC90aXRsZT48c2Vjb25kYXJ5LXRpdGxlPkogSGVwYXRvbDwvc2Vjb25k
YXJ5LXRpdGxlPjwvdGl0bGVzPjxwZXJpb2RpY2FsPjxmdWxsLXRpdGxlPkpvdXJuYWwgb2YgSGVw
YXRvbG9neTwvZnVsbC10aXRsZT48YWJici0xPkouIEhlcGF0b2wuPC9hYmJyLTE+PGFiYnItMj5K
IEhlcGF0b2w8L2FiYnItMj48L3BlcmlvZGljYWw+PHBhZ2VzPjEzMy05PC9wYWdlcz48dm9sdW1l
PjQ4PC92b2x1bWU+PG51bWJlcj4xPC9udW1iZXI+PGVkaXRpb24+MjAwNy8xMS8yMTwvZWRpdGlv
bj48a2V5d29yZHM+PGtleXdvcmQ+QWR1bHQ8L2tleXdvcmQ+PGtleXdvcmQ+QWdlZDwva2V5d29y
ZD48a2V5d29yZD5BbGxlbGVzPC9rZXl3b3JkPjxrZXl3b3JkPkFtaW5vIEFjaWQgU2VxdWVuY2U8
L2tleXdvcmQ+PGtleXdvcmQ+RXBpdG9wZXM8L2tleXdvcmQ+PGtleXdvcmQ+RmVtYWxlPC9rZXl3
b3JkPjxrZXl3b3JkPkhMQS1EUiBBbnRpZ2Vucy8qZ2VuZXRpY3M8L2tleXdvcmQ+PGtleXdvcmQ+
SGVwYXRpdGlzLCBBdXRvaW1tdW5lLyplcGlkZW1pb2xvZ3kvKmdlbmV0aWNzPC9rZXl3b3JkPjxr
ZXl3b3JkPkh1bWFuczwva2V5d29yZD48a2V5d29yZD5Lb3JlYS9lcGlkZW1pb2xvZ3k8L2tleXdv
cmQ+PGtleXdvcmQ+TGl2ZXIgRnVuY3Rpb24gVGVzdHM8L2tleXdvcmQ+PGtleXdvcmQ+TWFsZTwv
a2V5d29yZD48a2V5d29yZD5NaWRkbGUgQWdlZDwva2V5d29yZD48a2V5d29yZD5Nb2RlbHMsIE1v
bGVjdWxhcjwva2V5d29yZD48a2V5d29yZD5SZXZlcnNlIFRyYW5zY3JpcHRhc2UgUG9seW1lcmFz
ZSBDaGFpbiBSZWFjdGlvbjwva2V5d29yZD48a2V5d29yZD5SaXNrPC9rZXl3b3JkPjwva2V5d29y
ZHM+PGRhdGVzPjx5ZWFyPjIwMDg8L3llYXI+PHB1Yi1kYXRlcz48ZGF0ZT5KYW48L2RhdGU+PC9w
dWItZGF0ZXM+PC9kYXRlcz48aXNibj4wMTY4LTgyNzggKFByaW50KTwvaXNibj48YWNjZXNzaW9u
LW51bT4xODAyMjcyNzwvYWNjZXNzaW9uLW51bT48dXJscz48cmVsYXRlZC11cmxzPjx1cmw+aHR0
cDovL3d3dy5uY2JpLm5sbS5uaWguZ292L2VudHJlei9xdWVyeS5mY2dpP2NtZD1SZXRyaWV2ZSZh
bXA7ZGI9UHViTWVkJmFtcDtkb3B0PUNpdGF0aW9uJmFtcDtsaXN0X3VpZHM9MTgwMjI3Mjc8L3Vy
bD48L3JlbGF0ZWQtdXJscz48L3VybHM+PGVsZWN0cm9uaWMtcmVzb3VyY2UtbnVtPkRPSTogMTAu
MTAxNi9qLmpoZXAuMjAwNy4wOC4wMTk8L2VsZWN0cm9uaWMtcmVzb3VyY2UtbnVtPjxsYW5ndWFn
ZT5lbmc8L2xhbmd1YWdlPjwvcmVjb3JkPjwvQ2l0ZT48L0VuZE5vdGU+AG==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w:t>
              </w:r>
            </w:hyperlink>
            <w:r w:rsidR="00E825D0" w:rsidRPr="00400DCE">
              <w:rPr>
                <w:rFonts w:ascii="Book Antiqua" w:hAnsi="Book Antiqua" w:cs="Times New Roman"/>
                <w:noProof/>
                <w:sz w:val="24"/>
                <w:szCs w:val="24"/>
                <w:vertAlign w:val="superscript"/>
              </w:rPr>
              <w:t>,</w:t>
            </w:r>
            <w:hyperlink w:anchor="_ENREF_51" w:tooltip="Qiu, 2003 #341" w:history="1">
              <w:r w:rsidR="006C04E2" w:rsidRPr="00400DCE">
                <w:rPr>
                  <w:rFonts w:ascii="Book Antiqua" w:hAnsi="Book Antiqua" w:cs="Times New Roman"/>
                  <w:noProof/>
                  <w:sz w:val="24"/>
                  <w:szCs w:val="24"/>
                  <w:vertAlign w:val="superscript"/>
                </w:rPr>
                <w:t>51</w:t>
              </w:r>
            </w:hyperlink>
            <w:r w:rsidR="00E825D0" w:rsidRPr="00400DCE">
              <w:rPr>
                <w:rFonts w:ascii="Book Antiqua" w:hAnsi="Book Antiqua" w:cs="Times New Roman"/>
                <w:noProof/>
                <w:sz w:val="24"/>
                <w:szCs w:val="24"/>
                <w:vertAlign w:val="superscript"/>
              </w:rPr>
              <w:t>,</w:t>
            </w:r>
            <w:hyperlink w:anchor="_ENREF_52" w:tooltip="Vazquez-Garcia, 1998 #340" w:history="1">
              <w:r w:rsidR="006C04E2" w:rsidRPr="00400DCE">
                <w:rPr>
                  <w:rFonts w:ascii="Book Antiqua" w:hAnsi="Book Antiqua" w:cs="Times New Roman"/>
                  <w:noProof/>
                  <w:sz w:val="24"/>
                  <w:szCs w:val="24"/>
                  <w:vertAlign w:val="superscript"/>
                </w:rPr>
                <w:t>52</w:t>
              </w:r>
            </w:hyperlink>
            <w:r w:rsidR="00E825D0" w:rsidRPr="00400DCE">
              <w:rPr>
                <w:rFonts w:ascii="Book Antiqua" w:hAnsi="Book Antiqua" w:cs="Times New Roman"/>
                <w:noProof/>
                <w:sz w:val="24"/>
                <w:szCs w:val="24"/>
                <w:vertAlign w:val="superscript"/>
              </w:rPr>
              <w:t>,</w:t>
            </w:r>
            <w:hyperlink w:anchor="_ENREF_55" w:tooltip="Lim, 2008 #368" w:history="1">
              <w:r w:rsidR="006C04E2" w:rsidRPr="00400DCE">
                <w:rPr>
                  <w:rFonts w:ascii="Book Antiqua" w:hAnsi="Book Antiqua" w:cs="Times New Roman"/>
                  <w:noProof/>
                  <w:sz w:val="24"/>
                  <w:szCs w:val="24"/>
                  <w:vertAlign w:val="superscript"/>
                </w:rPr>
                <w:t>55</w:t>
              </w:r>
            </w:hyperlink>
            <w:r w:rsidR="00E825D0" w:rsidRPr="00400DCE">
              <w:rPr>
                <w:rFonts w:ascii="Book Antiqua" w:hAnsi="Book Antiqua" w:cs="Times New Roman"/>
                <w:noProof/>
                <w:sz w:val="24"/>
                <w:szCs w:val="24"/>
                <w:vertAlign w:val="superscript"/>
              </w:rPr>
              <w:t>,</w:t>
            </w:r>
            <w:hyperlink w:anchor="_ENREF_367" w:tooltip="Seki, 1992 #376" w:history="1">
              <w:r w:rsidR="006C04E2" w:rsidRPr="00400DCE">
                <w:rPr>
                  <w:rFonts w:ascii="Book Antiqua" w:hAnsi="Book Antiqua" w:cs="Times New Roman"/>
                  <w:noProof/>
                  <w:sz w:val="24"/>
                  <w:szCs w:val="24"/>
                  <w:vertAlign w:val="superscript"/>
                </w:rPr>
                <w:t>367</w:t>
              </w:r>
            </w:hyperlink>
            <w:r w:rsidR="00E825D0"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p>
          <w:p w14:paraId="396E8963" w14:textId="175F7E7A"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DRB1*13:01</w:t>
            </w:r>
            <w:r w:rsidRPr="00400DCE">
              <w:rPr>
                <w:rFonts w:ascii="Book Antiqua" w:hAnsi="Book Antiqua" w:cs="Times New Roman"/>
                <w:sz w:val="24"/>
                <w:szCs w:val="24"/>
              </w:rPr>
              <w:t xml:space="preserve"> in South American children </w:t>
            </w:r>
            <w:r w:rsidR="005662D8" w:rsidRPr="00400DCE">
              <w:rPr>
                <w:rFonts w:ascii="Book Antiqua" w:hAnsi="Book Antiqua" w:cs="Times New Roman"/>
                <w:sz w:val="24"/>
                <w:szCs w:val="24"/>
              </w:rPr>
              <w:t xml:space="preserve">in </w:t>
            </w:r>
            <w:r w:rsidR="004510BB" w:rsidRPr="00400DCE">
              <w:rPr>
                <w:rFonts w:ascii="Book Antiqua" w:hAnsi="Book Antiqua" w:cs="Times New Roman"/>
                <w:sz w:val="24"/>
                <w:szCs w:val="24"/>
              </w:rPr>
              <w:t>and</w:t>
            </w:r>
            <w:r w:rsidRPr="00400DCE">
              <w:rPr>
                <w:rFonts w:ascii="Book Antiqua" w:hAnsi="Book Antiqua" w:cs="Times New Roman"/>
                <w:sz w:val="24"/>
                <w:szCs w:val="24"/>
              </w:rPr>
              <w:t xml:space="preserve"> </w:t>
            </w:r>
            <w:r w:rsidRPr="00400DCE">
              <w:rPr>
                <w:rFonts w:ascii="Book Antiqua" w:hAnsi="Book Antiqua" w:cs="Times New Roman"/>
                <w:i/>
                <w:sz w:val="24"/>
                <w:szCs w:val="24"/>
              </w:rPr>
              <w:t>DRB1*04:05</w:t>
            </w:r>
            <w:r w:rsidRPr="00400DCE">
              <w:rPr>
                <w:rFonts w:ascii="Book Antiqua" w:hAnsi="Book Antiqua" w:cs="Times New Roman"/>
                <w:sz w:val="24"/>
                <w:szCs w:val="24"/>
              </w:rPr>
              <w:t xml:space="preserve"> in adults</w:t>
            </w:r>
            <w:r w:rsidR="00C44DDB" w:rsidRPr="00400DCE">
              <w:rPr>
                <w:rFonts w:ascii="Book Antiqua" w:hAnsi="Book Antiqua" w:cs="Times New Roman"/>
                <w:sz w:val="24"/>
                <w:szCs w:val="24"/>
              </w:rPr>
              <w:fldChar w:fldCharType="begin">
                <w:fldData xml:space="preserve">PEVuZE5vdGU+PENpdGU+PEF1dGhvcj5Hb2xkYmVyZzwvQXV0aG9yPjxZZWFyPjIwMDE8L1llYXI+
PFJlY051bT4zNDU8L1JlY051bT48RGlzcGxheVRleHQ+PHN0eWxlIGZhY2U9InN1cGVyc2NyaXB0
Ij5bNTAsIDUzLCA1OCwgMzY4XTwvc3R5bGU+PC9EaXNwbGF5VGV4dD48cmVjb3JkPjxyZWMtbnVt
YmVyPjM0NTwvcmVjLW51bWJlcj48Zm9yZWlnbi1rZXlzPjxrZXkgYXBwPSJFTiIgZGItaWQ9Indy
cnNzdGR2MTBmYTVlZTV3dzF4enY5Z3p3czlzcnhwdHdyMiIgdGltZXN0YW1wPSIxMjM3ODQ1NDk5
Ij4zNDU8L2tleT48L2ZvcmVpZ24ta2V5cz48cmVmLXR5cGUgbmFtZT0iSm91cm5hbCBBcnRpY2xl
Ij4xNzwvcmVmLXR5cGU+PGNvbnRyaWJ1dG9ycz48YXV0aG9ycz48YXV0aG9yPkdvbGRiZXJnLCBB
LiBDLjwvYXV0aG9yPjxhdXRob3I+Qml0dGVuY291cnQsIFAuIEwuPC9hdXRob3I+PGF1dGhvcj5N
b3VnaW4sIEIuPC9hdXRob3I+PGF1dGhvcj5DYW5jYWRvLCBFLiBMLjwvYXV0aG9yPjxhdXRob3I+
UG9ydGEsIEcuPC9hdXRob3I+PGF1dGhvcj5DYXJyaWxobywgRi48L2F1dGhvcj48YXV0aG9yPkth
bGlsLCBKLjwvYXV0aG9yPjwvYXV0aG9ycz48L2NvbnRyaWJ1dG9ycz48YXV0aC1hZGRyZXNzPkhl
YXJ0IEluc3RpdHV0ZSwgRmFjdWx0eSBvZiBNZWRpY2luZSwgU2FvIFBhdWxvIFVuaXZlcnNpdHks
IEJyYXppbC4gZ29sZGJlcmdAdXNwLmJyPC9hdXRoLWFkZHJlc3M+PHRpdGxlcz48dGl0bGU+QW5h
bHlzaXMgb2YgSExBIGhhcGxvdHlwZXMgaW4gYXV0b2ltbXVuZSBoZXBhdGl0aXMgdHlwZSAxOiBp
ZGVudGlmeWluZyB0aGUgbWFqb3Igc3VzY2VwdGliaWxpdHkgbG9jdXM8L3RpdGxlPjxzZWNvbmRh
cnktdGl0bGU+SHVtIEltbXVub2w8L3NlY29uZGFyeS10aXRsZT48L3RpdGxlcz48cGVyaW9kaWNh
bD48ZnVsbC10aXRsZT5IdW1hbiBJbW11bm9sb2d5PC9mdWxsLXRpdGxlPjxhYmJyLTE+SHVtLiBJ
bW11bm9sLjwvYWJici0xPjxhYmJyLTI+SHVtIEltbXVub2w8L2FiYnItMj48L3BlcmlvZGljYWw+
PHBhZ2VzPjE2NS05PC9wYWdlcz48dm9sdW1lPjYyPC92b2x1bWU+PG51bWJlcj4yPC9udW1iZXI+
PGVkaXRpb24+MjAwMS8wMi8yMjwvZWRpdGlvbj48a2V5d29yZHM+PGtleXdvcmQ+QWxsZWxlczwv
a2V5d29yZD48a2V5d29yZD5BbWlubyBBY2lkIE1vdGlmcy9nZW5ldGljczwva2V5d29yZD48a2V5
d29yZD5HZW5ldGljIE1hcmtlcnMvaW1tdW5vbG9neTwva2V5d29yZD48a2V5d29yZD5HZW5ldGlj
IFByZWRpc3Bvc2l0aW9uIHRvIERpc2Vhc2UvKmdlbmV0aWNzPC9rZXl3b3JkPjxrZXl3b3JkPkhM
QSBBbnRpZ2Vucy8qZ2VuZXRpY3M8L2tleXdvcmQ+PGtleXdvcmQ+SExBLURRIEFudGlnZW5zL2dl
bmV0aWNzPC9rZXl3b3JkPjxrZXl3b3JkPkhMQS1EUiBBbnRpZ2Vucy9nZW5ldGljczwva2V5d29y
ZD48a2V5d29yZD5IYXBsb3R5cGVzLyppbW11bm9sb2d5PC9rZXl3b3JkPjxrZXl3b3JkPkhlcGF0
aXRpcywgQXV0b2ltbXVuZS9jbGFzc2lmaWNhdGlvbi9ldGlvbG9neS8qZ2VuZXRpY3MvKmltbXVu
b2xvZ3k8L2tleXdvcmQ+PGtleXdvcmQ+SGlzdG9jb21wYXRpYmlsaXR5IFRlc3Rpbmc8L2tleXdv
cmQ+PGtleXdvcmQ+SHVtYW5zPC9rZXl3b3JkPjwva2V5d29yZHM+PGRhdGVzPjx5ZWFyPjIwMDE8
L3llYXI+PHB1Yi1kYXRlcz48ZGF0ZT5GZWI8L2RhdGU+PC9wdWItZGF0ZXM+PC9kYXRlcz48aXNi
bj4wMTk4LTg4NTkgKFByaW50KTwvaXNibj48YWNjZXNzaW9uLW51bT4xMTE4MjIyNzwvYWNjZXNz
aW9uLW51bT48dXJscz48cmVsYXRlZC11cmxzPjx1cmw+aHR0cDovL3d3dy5uY2JpLm5sbS5uaWgu
Z292L2VudHJlei9xdWVyeS5mY2dpP2NtZD1SZXRyaWV2ZSZhbXA7ZGI9UHViTWVkJmFtcDtkb3B0
PUNpdGF0aW9uJmFtcDtsaXN0X3VpZHM9MTExODIyMjc8L3VybD48L3JlbGF0ZWQtdXJscz48L3Vy
bHM+PGVsZWN0cm9uaWMtcmVzb3VyY2UtbnVtPkRPSTogMTAuMTAxNi9TMDE5OC04ODU5KDAwKTAw
MjM0LTI8L2VsZWN0cm9uaWMtcmVzb3VyY2UtbnVtPjxsYW5ndWFnZT5lbmc8L2xhbmd1YWdlPjwv
cmVjb3JkPjwvQ2l0ZT48Q2l0ZT48QXV0aG9yPkZhaW5ib2ltPC9BdXRob3I+PFllYXI+MTk5NDwv
WWVhcj48UmVjTnVtPjM2MDwvUmVjTnVtPjxyZWNvcmQ+PHJlYy1udW1iZXI+MzYwPC9yZWMtbnVt
YmVyPjxmb3JlaWduLWtleXM+PGtleSBhcHA9IkVOIiBkYi1pZD0id3Jyc3N0ZHYxMGZhNWVlNXd3
MXh6djlnendzOXNyeHB0d3IyIiB0aW1lc3RhbXA9IjEyMzc5OTQyNTgiPjM2MDwva2V5PjwvZm9y
ZWlnbi1rZXlzPjxyZWYtdHlwZSBuYW1lPSJKb3VybmFsIEFydGljbGUiPjE3PC9yZWYtdHlwZT48
Y29udHJpYnV0b3JzPjxhdXRob3JzPjxhdXRob3I+RmFpbmJvaW0sIEwuPC9hdXRob3I+PGF1dGhv
cj5NYXJjb3MsIFkuPC9hdXRob3I+PGF1dGhvcj5QYW5kbywgTS48L2F1dGhvcj48YXV0aG9yPkNh
cHVjY2hpbywgTS48L2F1dGhvcj48YXV0aG9yPlJleWVzLCBHLiBCLjwvYXV0aG9yPjxhdXRob3I+
R2Fsb3BwbywgQy48L2F1dGhvcj48YXV0aG9yPkJhZGlhLCBJLjwvYXV0aG9yPjxhdXRob3I+UmVt
b25kaW5vLCBHLjwvYXV0aG9yPjxhdXRob3I+Q2lvY2NhLCBNLjwvYXV0aG9yPjxhdXRob3I+UmFt
b25ldCwgTS48L2F1dGhvcj48YXV0aG9yPmV0IGFsLiw8L2F1dGhvcj48L2F1dGhvcnM+PC9jb250
cmlidXRvcnM+PGF1dGgtYWRkcmVzcz5JbW11bm9nZW5ldGljcyBMYWJvcmF0b3J5LCBDbGluaWNh
bCBIb3NwaXRhbCwgQnVlbm9zIEFpcmVzLCBBcmdlbnRpbmEuPC9hdXRoLWFkZHJlc3M+PHRpdGxl
cz48dGl0bGU+Q2hyb25pYyBhY3RpdmUgYXV0b2ltbXVuZSBoZXBhdGl0aXMgaW4gY2hpbGRyZW4u
IFN0cm9uZyBhc3NvY2lhdGlvbiB3aXRoIGEgcGFydGljdWxhciBITEEtRFI2IChEUkIxKjEzMDEp
IGhhcGxvdHlwZTwvdGl0bGU+PHNlY29uZGFyeS10aXRsZT5IdW0gSW1tdW5vbDwvc2Vjb25kYXJ5
LXRpdGxlPjwvdGl0bGVzPjxwZXJpb2RpY2FsPjxmdWxsLXRpdGxlPkh1bWFuIEltbXVub2xvZ3k8
L2Z1bGwtdGl0bGU+PGFiYnItMT5IdW0uIEltbXVub2wuPC9hYmJyLTE+PGFiYnItMj5IdW0gSW1t
dW5vbDwvYWJici0yPjwvcGVyaW9kaWNhbD48cGFnZXM+MTQ2LTUwPC9wYWdlcz48dm9sdW1lPjQx
PC92b2x1bWU+PG51bWJlcj4yPC9udW1iZXI+PGVkaXRpb24+MTk5NC8xMC8wMTwvZWRpdGlvbj48
a2V5d29yZHM+PGtleXdvcmQ+QWRvbGVzY2VudDwva2V5d29yZD48a2V5d29yZD5BdXRvaW1tdW5l
IERpc2Vhc2VzLypnZW5ldGljcy9pbW11bm9sb2d5PC9rZXl3b3JkPjxrZXl3b3JkPkNoaWxkPC9r
ZXl3b3JkPjxrZXl3b3JkPkNoaWxkLCBQcmVzY2hvb2w8L2tleXdvcmQ+PGtleXdvcmQ+RE5BL2Fu
YWx5c2lzPC9rZXl3b3JkPjxrZXl3b3JkPkZlbWFsZTwva2V5d29yZD48a2V5d29yZD5ITEEtRFIg
QW50aWdlbnMvKmdlbmV0aWNzPC9rZXl3b3JkPjxrZXl3b3JkPkhMQS1EUjYgQW50aWdlbi9nZW5l
dGljczwva2V5d29yZD48a2V5d29yZD5IYXBsb3R5cGVzLypnZW5ldGljczwva2V5d29yZD48a2V5
d29yZD5IZXBhdGl0aXMsIENocm9uaWMvKmdlbmV0aWNzL2ltbXVub2xvZ3k8L2tleXdvcmQ+PGtl
eXdvcmQ+SHVtYW5zPC9rZXl3b3JkPjxrZXl3b3JkPk1hbGU8L2tleXdvcmQ+PC9rZXl3b3Jkcz48
ZGF0ZXM+PHllYXI+MTk5NDwveWVhcj48cHViLWRhdGVzPjxkYXRlPk9jdDwvZGF0ZT48L3B1Yi1k
YXRlcz48L2RhdGVzPjxpc2JuPjAxOTgtODg1OSAoUHJpbnQpPC9pc2JuPjxhY2Nlc3Npb24tbnVt
Pjc4NjAzNjA8L2FjY2Vzc2lvbi1udW0+PHVybHM+PHJlbGF0ZWQtdXJscz48dXJsPmh0dHA6Ly93
d3cubmNiaS5ubG0ubmloLmdvdi9lbnRyZXovcXVlcnkuZmNnaT9jbWQ9UmV0cmlldmUmYW1wO2Ri
PVB1Yk1lZCZhbXA7ZG9wdD1DaXRhdGlvbiZhbXA7bGlzdF91aWRzPTc4NjAzNjA8L3VybD48L3Jl
bGF0ZWQtdXJscz48L3VybHM+PGVsZWN0cm9uaWMtcmVzb3VyY2UtbnVtPkRPSTogMTAuMTAxNi8w
MTk4LTg4NTkoOTQpOTAwMDgtNjwvZWxlY3Ryb25pYy1yZXNvdXJjZS1udW0+PGxhbmd1YWdlPmVu
ZzwvbGFuZ3VhZ2U+PC9yZWNvcmQ+PC9DaXRlPjxDaXRlPjxBdXRob3I+UGFuZG88L0F1dGhvcj48
WWVhcj4xOTk5PC9ZZWFyPjxSZWNOdW0+MjQ0PC9SZWNOdW0+PHJlY29yZD48cmVjLW51bWJlcj4y
NDQ8L3JlYy1udW1iZXI+PGZvcmVpZ24ta2V5cz48a2V5IGFwcD0iRU4iIGRiLWlkPSJ3cnJzc3Rk
djEwZmE1ZWU1d3cxeHp2OWd6d3M5c3J4cHR3cjIiIHRpbWVzdGFtcD0iMTIzNzczNTc0OCI+MjQ0
PC9rZXk+PC9mb3JlaWduLWtleXM+PHJlZi10eXBlIG5hbWU9IkpvdXJuYWwgQXJ0aWNsZSI+MTc8
L3JlZi10eXBlPjxjb250cmlidXRvcnM+PGF1dGhvcnM+PGF1dGhvcj5QYW5kbywgTS48L2F1dGhv
cj48YXV0aG9yPkxhcnJpYmEsIEouPC9hdXRob3I+PGF1dGhvcj5GZXJuYW5kZXosIEcuIEMuPC9h
dXRob3I+PGF1dGhvcj5GYWluYm9pbSwgSC48L2F1dGhvcj48YXV0aG9yPkNpb2NjYSwgTS48L2F1
dGhvcj48YXV0aG9yPlJhbW9uZXQsIE0uPC9hdXRob3I+PGF1dGhvcj5CYWRpYSwgSS48L2F1dGhv
cj48YXV0aG9yPkRhcnVpY2gsIEouPC9hdXRob3I+PGF1dGhvcj5GaW5kb3IsIEouPC9hdXRob3I+
PGF1dGhvcj5UYW5ubywgSC48L2F1dGhvcj48YXV0aG9yPkNhbmVyby1WZWxhc2NvLCBDLjwvYXV0
aG9yPjxhdXRob3I+RmFpbmJvaW0sIEwuPC9hdXRob3I+PC9hdXRob3JzPjwvY29udHJpYnV0b3Jz
PjxhdXRoLWFkZHJlc3M+RGl2aXNpb24gSW5tdW5vZ2VuZXRpY2EsIEhvc3BpdGFsIGRlIENsaW5p
Y2FzLCBVbml2ZXJzaWRhZCBkZSBCdWVub3NBaXJlcywgQXJnZW50aW5hLjwvYXV0aC1hZGRyZXNz
Pjx0aXRsZXM+PHRpdGxlPlBlZGlhdHJpYyBhbmQgYWR1bHQgZm9ybXMgb2YgdHlwZSBJIGF1dG9p
bW11bmUgaGVwYXRpdGlzIGluIEFyZ2VudGluYTogZXZpZGVuY2UgZm9yIGRpZmZlcmVudGlhbCBn
ZW5ldGljIHByZWRpc3Bvc2l0aW9uPC90aXRsZT48c2Vjb25kYXJ5LXRpdGxlPkhlcGF0b2xvZ3k8
L3NlY29uZGFyeS10aXRsZT48L3RpdGxlcz48cGVyaW9kaWNhbD48ZnVsbC10aXRsZT5IZXBhdG9s
b2d5PC9mdWxsLXRpdGxlPjxhYmJyLTE+SGVwYXRvbG9neTwvYWJici0xPjxhYmJyLTI+SGVwYXRv
bG9neTwvYWJici0yPjwvcGVyaW9kaWNhbD48cGFnZXM+MTM3NC04MDwvcGFnZXM+PHZvbHVtZT4z
MDwvdm9sdW1lPjxudW1iZXI+NjwvbnVtYmVyPjxlZGl0aW9uPjE5OTkvMTEvMjY8L2VkaXRpb24+
PGtleXdvcmRzPjxrZXl3b3JkPkFkdWx0PC9rZXl3b3JkPjxrZXl3b3JkPkFnZSBvZiBPbnNldDwv
a2V5d29yZD48a2V5d29yZD5BbGxlbGVzPC9rZXl3b3JkPjxrZXl3b3JkPkFtaW5vIEFjaWQgTW90
aWZzPC9rZXl3b3JkPjxrZXl3b3JkPkFyZ2VudGluYTwva2V5d29yZD48a2V5d29yZD5BdXRvYW50
aWJvZGllcy9pbW11bm9sb2d5PC9rZXl3b3JkPjxrZXl3b3JkPkNoaWxkPC9rZXl3b3JkPjxrZXl3
b3JkPkV0aG5pYyBHcm91cHMvZ2VuZXRpY3M8L2tleXdvcmQ+PGtleXdvcmQ+R2VuZXMsIE1IQyBD
bGFzcyBJSTwva2V5d29yZD48a2V5d29yZD5HZW5ldGljIFByZWRpc3Bvc2l0aW9uIHRvIERpc2Vh
c2UvIGdlbmV0aWNzPC9rZXl3b3JkPjxrZXl3b3JkPkhMQS1EUSBBbnRpZ2Vucy9nZW5ldGljcy9p
bW11bm9sb2d5PC9rZXl3b3JkPjxrZXl3b3JkPkhMQS1EUiBBbnRpZ2Vucy9jaGVtaXN0cnkvZ2Vu
ZXRpY3MvaW1tdW5vbG9neTwva2V5d29yZD48a2V5d29yZD5IYXBsb3R5cGVzPC9rZXl3b3JkPjxr
ZXl3b3JkPkhlcGF0aXRpcywgQXV0b2ltbXVuZS8gZ2VuZXRpY3MvIGltbXVub2xvZ3kvcGh5c2lv
cGF0aG9sb2d5L3RoZXJhcHk8L2tleXdvcmQ+PGtleXdvcmQ+SHVtYW5zPC9rZXl3b3JkPjxrZXl3
b3JkPkxpbmthZ2UgRGlzZXF1aWxpYnJpdW0vZ2VuZXRpY3M8L2tleXdvcmQ+PGtleXdvcmQ+UmVj
dXJyZW5jZTwva2V5d29yZD48a2V5d29yZD5TdXJ2aXZhbCBSYXRlPC9rZXl3b3JkPjxrZXl3b3Jk
PlRyZWF0bWVudCBPdXRjb21lPC9rZXl3b3JkPjwva2V5d29yZHM+PGRhdGVzPjx5ZWFyPjE5OTk8
L3llYXI+PHB1Yi1kYXRlcz48ZGF0ZT5EZWM8L2RhdGU+PC9wdWItZGF0ZXM+PC9kYXRlcz48aXNi
bj4wMjcwLTkxMzkgKFByaW50KTwvaXNibj48YWNjZXNzaW9uLW51bT4xMDU3MzUxNDwvYWNjZXNz
aW9uLW51bT48dXJscz48L3VybHM+PGVsZWN0cm9uaWMtcmVzb3VyY2UtbnVtPkRPSTogMTAuMTAw
Mi9oZXAuNTEwMzAwNjExPC9lbGVjdHJvbmljLXJlc291cmNlLW51bT48cmVtb3RlLWRhdGFiYXNl
LXByb3ZpZGVyPk5sbTwvcmVtb3RlLWRhdGFiYXNlLXByb3ZpZGVyPjxsYW5ndWFnZT5lbmc8L2xh
bmd1YWdlPjwvcmVjb3JkPjwvQ2l0ZT48Q2l0ZT48QXV0aG9yPkN6YWphPC9BdXRob3I+PFllYXI+
MjAwMjwvWWVhcj48UmVjTnVtPjcwPC9SZWNOdW0+PHJlY29yZD48cmVjLW51bWJlcj43MDwvcmVj
LW51bWJlcj48Zm9yZWlnbi1rZXlzPjxrZXkgYXBwPSJFTiIgZGItaWQ9IndycnNzdGR2MTBmYTVl
ZTV3dzF4enY5Z3p3czlzcnhwdHdyMiIgdGltZXN0YW1wPSIxMjM3NzMxODE1Ij43MDwva2V5Pjwv
Zm9yZWlnbi1rZXlzPjxyZWYtdHlwZSBuYW1lPSJKb3VybmFsIEFydGljbGUiPjE3PC9yZWYtdHlw
ZT48Y29udHJpYnV0b3JzPjxhdXRob3JzPjxhdXRob3I+Q3phamEsIEEuIEouPC9hdXRob3I+PGF1
dGhvcj5Tb3V0bywgRS4gTy48L2F1dGhvcj48YXV0aG9yPkJpdHRlbmNvdXJ0LCBQLiBMLjwvYXV0
aG9yPjxhdXRob3I+Q2FuY2FkbywgRS4gTC48L2F1dGhvcj48YXV0aG9yPlBvcnRhLCBHLjwvYXV0
aG9yPjxhdXRob3I+R29sZGJlcmcsIEEuIEMuPC9hdXRob3I+PGF1dGhvcj5Eb25hbGRzb24sIFAu
IFQuPC9hdXRob3I+PC9hdXRob3JzPjwvY29udHJpYnV0b3JzPjxhdXRoLWFkZHJlc3M+RGl2aXNp
b24gb2YgR2FzdHJvZW50ZXJvbG9neSBhbmQgSGVwYXRvbG9neSwgTWF5byBDbGluaWMgYW5kIE1h
eW8gRm91bmRhdGlvbiwgMjAwIEZpcnN0IFN0cmVldCBTVywgUm9jaGVzdGVyLCBNTiA1NTkwNSwg
VVNBLiBjemFqYS5hbGJlcnRAbWF5by5lZHU8L2F1dGgtYWRkcmVzcz48dGl0bGVzPjx0aXRsZT5D
bGluaWNhbCBkaXN0aW5jdGlvbnMgYW5kIHBhdGhvZ2VuaWMgaW1wbGljYXRpb25zIG9mIHR5cGUg
MSBhdXRvaW1tdW5lIGhlcGF0aXRpcyBpbiBCcmF6aWwgYW5kIHRoZSBVbml0ZWQgU3RhdGVzPC90
aXRsZT48c2Vjb25kYXJ5LXRpdGxlPkogSGVwYXRvbDwvc2Vjb25kYXJ5LXRpdGxlPjwvdGl0bGVz
PjxwZXJpb2RpY2FsPjxmdWxsLXRpdGxlPkpvdXJuYWwgb2YgSGVwYXRvbG9neTwvZnVsbC10aXRs
ZT48YWJici0xPkouIEhlcGF0b2wuPC9hYmJyLTE+PGFiYnItMj5KIEhlcGF0b2w8L2FiYnItMj48
L3BlcmlvZGljYWw+PHBhZ2VzPjMwMi04PC9wYWdlcz48dm9sdW1lPjM3PC92b2x1bWU+PG51bWJl
cj4zPC9udW1iZXI+PGVkaXRpb24+MjAwMi8wOC8xNTwvZWRpdGlvbj48a2V5d29yZHM+PGtleXdv
cmQ+QWRvbGVzY2VudDwva2V5d29yZD48a2V5d29yZD5BZHVsdDwva2V5d29yZD48a2V5d29yZD5B
Z2UgRGlzdHJpYnV0aW9uPC9rZXl3b3JkPjxrZXl3b3JkPkFnZWQ8L2tleXdvcmQ+PGtleXdvcmQ+
QWdlZCwgODAgYW5kIG92ZXI8L2tleXdvcmQ+PGtleXdvcmQ+QnJhemlsL2VwaWRlbWlvbG9neTwv
a2V5d29yZD48a2V5d29yZD5GZW1hbGU8L2tleXdvcmQ+PGtleXdvcmQ+R2VuZXRpYyBQcmVkaXNw
b3NpdGlvbiB0byBEaXNlYXNlL2VwaWRlbWlvbG9neTwva2V5d29yZD48a2V5d29yZD5ITEEtRFIg
QW50aWdlbnMvZ2VuZXRpY3M8L2tleXdvcmQ+PGtleXdvcmQ+SExBLURSMyBBbnRpZ2VuL2dlbmV0
aWNzPC9rZXl3b3JkPjxrZXl3b3JkPkhlcGF0aXRpcywgQXV0b2ltbXVuZS8gZXBpZGVtaW9sb2d5
L2V0aW9sb2d5LyBnZW5ldGljczwva2V5d29yZD48a2V5d29yZD5IdW1hbnM8L2tleXdvcmQ+PGtl
eXdvcmQ+TWFsZTwva2V5d29yZD48a2V5d29yZD5NaWRkbGUgQWdlZDwva2V5d29yZD48a2V5d29y
ZD5SaXNrIEZhY3RvcnM8L2tleXdvcmQ+PGtleXdvcmQ+VW5pdGVkIFN0YXRlcy9lcGlkZW1pb2xv
Z3k8L2tleXdvcmQ+PC9rZXl3b3Jkcz48ZGF0ZXM+PHllYXI+MjAwMjwveWVhcj48cHViLWRhdGVz
PjxkYXRlPlNlcDwvZGF0ZT48L3B1Yi1kYXRlcz48L2RhdGVzPjxpc2JuPjAxNjgtODI3OCAoUHJp
bnQpPC9pc2JuPjxhY2Nlc3Npb24tbnVtPjEyMTc1NjI0PC9hY2Nlc3Npb24tbnVtPjx1cmxzPjwv
dXJscz48ZWxlY3Ryb25pYy1yZXNvdXJjZS1udW0+RE9JOiAxMC4xMDE2L1MwMTY4LTgyNzgoMDIp
MDAxODItNDwvZWxlY3Ryb25pYy1yZXNvdXJjZS1udW0+PHJlbW90ZS1kYXRhYmFzZS1wcm92aWRl
cj5ObG08L3JlbW90ZS1kYXRhYmFzZS1wcm92aWRlcj48bGFuZ3VhZ2U+ZW5nPC9sYW5ndWFnZT48
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PEVuZE5vdGU+PENpdGU+PEF1dGhvcj5Hb2xkYmVyZzwvQXV0aG9yPjxZZWFyPjIwMDE8L1llYXI+
PFJlY051bT4zNDU8L1JlY051bT48RGlzcGxheVRleHQ+PHN0eWxlIGZhY2U9InN1cGVyc2NyaXB0
Ij5bNTAsIDUzLCA1OCwgMzY4XTwvc3R5bGU+PC9EaXNwbGF5VGV4dD48cmVjb3JkPjxyZWMtbnVt
YmVyPjM0NTwvcmVjLW51bWJlcj48Zm9yZWlnbi1rZXlzPjxrZXkgYXBwPSJFTiIgZGItaWQ9Indy
cnNzdGR2MTBmYTVlZTV3dzF4enY5Z3p3czlzcnhwdHdyMiIgdGltZXN0YW1wPSIxMjM3ODQ1NDk5
Ij4zNDU8L2tleT48L2ZvcmVpZ24ta2V5cz48cmVmLXR5cGUgbmFtZT0iSm91cm5hbCBBcnRpY2xl
Ij4xNzwvcmVmLXR5cGU+PGNvbnRyaWJ1dG9ycz48YXV0aG9ycz48YXV0aG9yPkdvbGRiZXJnLCBB
LiBDLjwvYXV0aG9yPjxhdXRob3I+Qml0dGVuY291cnQsIFAuIEwuPC9hdXRob3I+PGF1dGhvcj5N
b3VnaW4sIEIuPC9hdXRob3I+PGF1dGhvcj5DYW5jYWRvLCBFLiBMLjwvYXV0aG9yPjxhdXRob3I+
UG9ydGEsIEcuPC9hdXRob3I+PGF1dGhvcj5DYXJyaWxobywgRi48L2F1dGhvcj48YXV0aG9yPkth
bGlsLCBKLjwvYXV0aG9yPjwvYXV0aG9ycz48L2NvbnRyaWJ1dG9ycz48YXV0aC1hZGRyZXNzPkhl
YXJ0IEluc3RpdHV0ZSwgRmFjdWx0eSBvZiBNZWRpY2luZSwgU2FvIFBhdWxvIFVuaXZlcnNpdHks
IEJyYXppbC4gZ29sZGJlcmdAdXNwLmJyPC9hdXRoLWFkZHJlc3M+PHRpdGxlcz48dGl0bGU+QW5h
bHlzaXMgb2YgSExBIGhhcGxvdHlwZXMgaW4gYXV0b2ltbXVuZSBoZXBhdGl0aXMgdHlwZSAxOiBp
ZGVudGlmeWluZyB0aGUgbWFqb3Igc3VzY2VwdGliaWxpdHkgbG9jdXM8L3RpdGxlPjxzZWNvbmRh
cnktdGl0bGU+SHVtIEltbXVub2w8L3NlY29uZGFyeS10aXRsZT48L3RpdGxlcz48cGVyaW9kaWNh
bD48ZnVsbC10aXRsZT5IdW1hbiBJbW11bm9sb2d5PC9mdWxsLXRpdGxlPjxhYmJyLTE+SHVtLiBJ
bW11bm9sLjwvYWJici0xPjxhYmJyLTI+SHVtIEltbXVub2w8L2FiYnItMj48L3BlcmlvZGljYWw+
PHBhZ2VzPjE2NS05PC9wYWdlcz48dm9sdW1lPjYyPC92b2x1bWU+PG51bWJlcj4yPC9udW1iZXI+
PGVkaXRpb24+MjAwMS8wMi8yMjwvZWRpdGlvbj48a2V5d29yZHM+PGtleXdvcmQ+QWxsZWxlczwv
a2V5d29yZD48a2V5d29yZD5BbWlubyBBY2lkIE1vdGlmcy9nZW5ldGljczwva2V5d29yZD48a2V5
d29yZD5HZW5ldGljIE1hcmtlcnMvaW1tdW5vbG9neTwva2V5d29yZD48a2V5d29yZD5HZW5ldGlj
IFByZWRpc3Bvc2l0aW9uIHRvIERpc2Vhc2UvKmdlbmV0aWNzPC9rZXl3b3JkPjxrZXl3b3JkPkhM
QSBBbnRpZ2Vucy8qZ2VuZXRpY3M8L2tleXdvcmQ+PGtleXdvcmQ+SExBLURRIEFudGlnZW5zL2dl
bmV0aWNzPC9rZXl3b3JkPjxrZXl3b3JkPkhMQS1EUiBBbnRpZ2Vucy9nZW5ldGljczwva2V5d29y
ZD48a2V5d29yZD5IYXBsb3R5cGVzLyppbW11bm9sb2d5PC9rZXl3b3JkPjxrZXl3b3JkPkhlcGF0
aXRpcywgQXV0b2ltbXVuZS9jbGFzc2lmaWNhdGlvbi9ldGlvbG9neS8qZ2VuZXRpY3MvKmltbXVu
b2xvZ3k8L2tleXdvcmQ+PGtleXdvcmQ+SGlzdG9jb21wYXRpYmlsaXR5IFRlc3Rpbmc8L2tleXdv
cmQ+PGtleXdvcmQ+SHVtYW5zPC9rZXl3b3JkPjwva2V5d29yZHM+PGRhdGVzPjx5ZWFyPjIwMDE8
L3llYXI+PHB1Yi1kYXRlcz48ZGF0ZT5GZWI8L2RhdGU+PC9wdWItZGF0ZXM+PC9kYXRlcz48aXNi
bj4wMTk4LTg4NTkgKFByaW50KTwvaXNibj48YWNjZXNzaW9uLW51bT4xMTE4MjIyNzwvYWNjZXNz
aW9uLW51bT48dXJscz48cmVsYXRlZC11cmxzPjx1cmw+aHR0cDovL3d3dy5uY2JpLm5sbS5uaWgu
Z292L2VudHJlei9xdWVyeS5mY2dpP2NtZD1SZXRyaWV2ZSZhbXA7ZGI9UHViTWVkJmFtcDtkb3B0
PUNpdGF0aW9uJmFtcDtsaXN0X3VpZHM9MTExODIyMjc8L3VybD48L3JlbGF0ZWQtdXJscz48L3Vy
bHM+PGVsZWN0cm9uaWMtcmVzb3VyY2UtbnVtPkRPSTogMTAuMTAxNi9TMDE5OC04ODU5KDAwKTAw
MjM0LTI8L2VsZWN0cm9uaWMtcmVzb3VyY2UtbnVtPjxsYW5ndWFnZT5lbmc8L2xhbmd1YWdlPjwv
cmVjb3JkPjwvQ2l0ZT48Q2l0ZT48QXV0aG9yPkZhaW5ib2ltPC9BdXRob3I+PFllYXI+MTk5NDwv
WWVhcj48UmVjTnVtPjM2MDwvUmVjTnVtPjxyZWNvcmQ+PHJlYy1udW1iZXI+MzYwPC9yZWMtbnVt
YmVyPjxmb3JlaWduLWtleXM+PGtleSBhcHA9IkVOIiBkYi1pZD0id3Jyc3N0ZHYxMGZhNWVlNXd3
MXh6djlnendzOXNyeHB0d3IyIiB0aW1lc3RhbXA9IjEyMzc5OTQyNTgiPjM2MDwva2V5PjwvZm9y
ZWlnbi1rZXlzPjxyZWYtdHlwZSBuYW1lPSJKb3VybmFsIEFydGljbGUiPjE3PC9yZWYtdHlwZT48
Y29udHJpYnV0b3JzPjxhdXRob3JzPjxhdXRob3I+RmFpbmJvaW0sIEwuPC9hdXRob3I+PGF1dGhv
cj5NYXJjb3MsIFkuPC9hdXRob3I+PGF1dGhvcj5QYW5kbywgTS48L2F1dGhvcj48YXV0aG9yPkNh
cHVjY2hpbywgTS48L2F1dGhvcj48YXV0aG9yPlJleWVzLCBHLiBCLjwvYXV0aG9yPjxhdXRob3I+
R2Fsb3BwbywgQy48L2F1dGhvcj48YXV0aG9yPkJhZGlhLCBJLjwvYXV0aG9yPjxhdXRob3I+UmVt
b25kaW5vLCBHLjwvYXV0aG9yPjxhdXRob3I+Q2lvY2NhLCBNLjwvYXV0aG9yPjxhdXRob3I+UmFt
b25ldCwgTS48L2F1dGhvcj48YXV0aG9yPmV0IGFsLiw8L2F1dGhvcj48L2F1dGhvcnM+PC9jb250
cmlidXRvcnM+PGF1dGgtYWRkcmVzcz5JbW11bm9nZW5ldGljcyBMYWJvcmF0b3J5LCBDbGluaWNh
bCBIb3NwaXRhbCwgQnVlbm9zIEFpcmVzLCBBcmdlbnRpbmEuPC9hdXRoLWFkZHJlc3M+PHRpdGxl
cz48dGl0bGU+Q2hyb25pYyBhY3RpdmUgYXV0b2ltbXVuZSBoZXBhdGl0aXMgaW4gY2hpbGRyZW4u
IFN0cm9uZyBhc3NvY2lhdGlvbiB3aXRoIGEgcGFydGljdWxhciBITEEtRFI2IChEUkIxKjEzMDEp
IGhhcGxvdHlwZTwvdGl0bGU+PHNlY29uZGFyeS10aXRsZT5IdW0gSW1tdW5vbDwvc2Vjb25kYXJ5
LXRpdGxlPjwvdGl0bGVzPjxwZXJpb2RpY2FsPjxmdWxsLXRpdGxlPkh1bWFuIEltbXVub2xvZ3k8
L2Z1bGwtdGl0bGU+PGFiYnItMT5IdW0uIEltbXVub2wuPC9hYmJyLTE+PGFiYnItMj5IdW0gSW1t
dW5vbDwvYWJici0yPjwvcGVyaW9kaWNhbD48cGFnZXM+MTQ2LTUwPC9wYWdlcz48dm9sdW1lPjQx
PC92b2x1bWU+PG51bWJlcj4yPC9udW1iZXI+PGVkaXRpb24+MTk5NC8xMC8wMTwvZWRpdGlvbj48
a2V5d29yZHM+PGtleXdvcmQ+QWRvbGVzY2VudDwva2V5d29yZD48a2V5d29yZD5BdXRvaW1tdW5l
IERpc2Vhc2VzLypnZW5ldGljcy9pbW11bm9sb2d5PC9rZXl3b3JkPjxrZXl3b3JkPkNoaWxkPC9r
ZXl3b3JkPjxrZXl3b3JkPkNoaWxkLCBQcmVzY2hvb2w8L2tleXdvcmQ+PGtleXdvcmQ+RE5BL2Fu
YWx5c2lzPC9rZXl3b3JkPjxrZXl3b3JkPkZlbWFsZTwva2V5d29yZD48a2V5d29yZD5ITEEtRFIg
QW50aWdlbnMvKmdlbmV0aWNzPC9rZXl3b3JkPjxrZXl3b3JkPkhMQS1EUjYgQW50aWdlbi9nZW5l
dGljczwva2V5d29yZD48a2V5d29yZD5IYXBsb3R5cGVzLypnZW5ldGljczwva2V5d29yZD48a2V5
d29yZD5IZXBhdGl0aXMsIENocm9uaWMvKmdlbmV0aWNzL2ltbXVub2xvZ3k8L2tleXdvcmQ+PGtl
eXdvcmQ+SHVtYW5zPC9rZXl3b3JkPjxrZXl3b3JkPk1hbGU8L2tleXdvcmQ+PC9rZXl3b3Jkcz48
ZGF0ZXM+PHllYXI+MTk5NDwveWVhcj48cHViLWRhdGVzPjxkYXRlPk9jdDwvZGF0ZT48L3B1Yi1k
YXRlcz48L2RhdGVzPjxpc2JuPjAxOTgtODg1OSAoUHJpbnQpPC9pc2JuPjxhY2Nlc3Npb24tbnVt
Pjc4NjAzNjA8L2FjY2Vzc2lvbi1udW0+PHVybHM+PHJlbGF0ZWQtdXJscz48dXJsPmh0dHA6Ly93
d3cubmNiaS5ubG0ubmloLmdvdi9lbnRyZXovcXVlcnkuZmNnaT9jbWQ9UmV0cmlldmUmYW1wO2Ri
PVB1Yk1lZCZhbXA7ZG9wdD1DaXRhdGlvbiZhbXA7bGlzdF91aWRzPTc4NjAzNjA8L3VybD48L3Jl
bGF0ZWQtdXJscz48L3VybHM+PGVsZWN0cm9uaWMtcmVzb3VyY2UtbnVtPkRPSTogMTAuMTAxNi8w
MTk4LTg4NTkoOTQpOTAwMDgtNjwvZWxlY3Ryb25pYy1yZXNvdXJjZS1udW0+PGxhbmd1YWdlPmVu
ZzwvbGFuZ3VhZ2U+PC9yZWNvcmQ+PC9DaXRlPjxDaXRlPjxBdXRob3I+UGFuZG88L0F1dGhvcj48
WWVhcj4xOTk5PC9ZZWFyPjxSZWNOdW0+MjQ0PC9SZWNOdW0+PHJlY29yZD48cmVjLW51bWJlcj4y
NDQ8L3JlYy1udW1iZXI+PGZvcmVpZ24ta2V5cz48a2V5IGFwcD0iRU4iIGRiLWlkPSJ3cnJzc3Rk
djEwZmE1ZWU1d3cxeHp2OWd6d3M5c3J4cHR3cjIiIHRpbWVzdGFtcD0iMTIzNzczNTc0OCI+MjQ0
PC9rZXk+PC9mb3JlaWduLWtleXM+PHJlZi10eXBlIG5hbWU9IkpvdXJuYWwgQXJ0aWNsZSI+MTc8
L3JlZi10eXBlPjxjb250cmlidXRvcnM+PGF1dGhvcnM+PGF1dGhvcj5QYW5kbywgTS48L2F1dGhv
cj48YXV0aG9yPkxhcnJpYmEsIEouPC9hdXRob3I+PGF1dGhvcj5GZXJuYW5kZXosIEcuIEMuPC9h
dXRob3I+PGF1dGhvcj5GYWluYm9pbSwgSC48L2F1dGhvcj48YXV0aG9yPkNpb2NjYSwgTS48L2F1
dGhvcj48YXV0aG9yPlJhbW9uZXQsIE0uPC9hdXRob3I+PGF1dGhvcj5CYWRpYSwgSS48L2F1dGhv
cj48YXV0aG9yPkRhcnVpY2gsIEouPC9hdXRob3I+PGF1dGhvcj5GaW5kb3IsIEouPC9hdXRob3I+
PGF1dGhvcj5UYW5ubywgSC48L2F1dGhvcj48YXV0aG9yPkNhbmVyby1WZWxhc2NvLCBDLjwvYXV0
aG9yPjxhdXRob3I+RmFpbmJvaW0sIEwuPC9hdXRob3I+PC9hdXRob3JzPjwvY29udHJpYnV0b3Jz
PjxhdXRoLWFkZHJlc3M+RGl2aXNpb24gSW5tdW5vZ2VuZXRpY2EsIEhvc3BpdGFsIGRlIENsaW5p
Y2FzLCBVbml2ZXJzaWRhZCBkZSBCdWVub3NBaXJlcywgQXJnZW50aW5hLjwvYXV0aC1hZGRyZXNz
Pjx0aXRsZXM+PHRpdGxlPlBlZGlhdHJpYyBhbmQgYWR1bHQgZm9ybXMgb2YgdHlwZSBJIGF1dG9p
bW11bmUgaGVwYXRpdGlzIGluIEFyZ2VudGluYTogZXZpZGVuY2UgZm9yIGRpZmZlcmVudGlhbCBn
ZW5ldGljIHByZWRpc3Bvc2l0aW9uPC90aXRsZT48c2Vjb25kYXJ5LXRpdGxlPkhlcGF0b2xvZ3k8
L3NlY29uZGFyeS10aXRsZT48L3RpdGxlcz48cGVyaW9kaWNhbD48ZnVsbC10aXRsZT5IZXBhdG9s
b2d5PC9mdWxsLXRpdGxlPjxhYmJyLTE+SGVwYXRvbG9neTwvYWJici0xPjxhYmJyLTI+SGVwYXRv
bG9neTwvYWJici0yPjwvcGVyaW9kaWNhbD48cGFnZXM+MTM3NC04MDwvcGFnZXM+PHZvbHVtZT4z
MDwvdm9sdW1lPjxudW1iZXI+NjwvbnVtYmVyPjxlZGl0aW9uPjE5OTkvMTEvMjY8L2VkaXRpb24+
PGtleXdvcmRzPjxrZXl3b3JkPkFkdWx0PC9rZXl3b3JkPjxrZXl3b3JkPkFnZSBvZiBPbnNldDwv
a2V5d29yZD48a2V5d29yZD5BbGxlbGVzPC9rZXl3b3JkPjxrZXl3b3JkPkFtaW5vIEFjaWQgTW90
aWZzPC9rZXl3b3JkPjxrZXl3b3JkPkFyZ2VudGluYTwva2V5d29yZD48a2V5d29yZD5BdXRvYW50
aWJvZGllcy9pbW11bm9sb2d5PC9rZXl3b3JkPjxrZXl3b3JkPkNoaWxkPC9rZXl3b3JkPjxrZXl3
b3JkPkV0aG5pYyBHcm91cHMvZ2VuZXRpY3M8L2tleXdvcmQ+PGtleXdvcmQ+R2VuZXMsIE1IQyBD
bGFzcyBJSTwva2V5d29yZD48a2V5d29yZD5HZW5ldGljIFByZWRpc3Bvc2l0aW9uIHRvIERpc2Vh
c2UvIGdlbmV0aWNzPC9rZXl3b3JkPjxrZXl3b3JkPkhMQS1EUSBBbnRpZ2Vucy9nZW5ldGljcy9p
bW11bm9sb2d5PC9rZXl3b3JkPjxrZXl3b3JkPkhMQS1EUiBBbnRpZ2Vucy9jaGVtaXN0cnkvZ2Vu
ZXRpY3MvaW1tdW5vbG9neTwva2V5d29yZD48a2V5d29yZD5IYXBsb3R5cGVzPC9rZXl3b3JkPjxr
ZXl3b3JkPkhlcGF0aXRpcywgQXV0b2ltbXVuZS8gZ2VuZXRpY3MvIGltbXVub2xvZ3kvcGh5c2lv
cGF0aG9sb2d5L3RoZXJhcHk8L2tleXdvcmQ+PGtleXdvcmQ+SHVtYW5zPC9rZXl3b3JkPjxrZXl3
b3JkPkxpbmthZ2UgRGlzZXF1aWxpYnJpdW0vZ2VuZXRpY3M8L2tleXdvcmQ+PGtleXdvcmQ+UmVj
dXJyZW5jZTwva2V5d29yZD48a2V5d29yZD5TdXJ2aXZhbCBSYXRlPC9rZXl3b3JkPjxrZXl3b3Jk
PlRyZWF0bWVudCBPdXRjb21lPC9rZXl3b3JkPjwva2V5d29yZHM+PGRhdGVzPjx5ZWFyPjE5OTk8
L3llYXI+PHB1Yi1kYXRlcz48ZGF0ZT5EZWM8L2RhdGU+PC9wdWItZGF0ZXM+PC9kYXRlcz48aXNi
bj4wMjcwLTkxMzkgKFByaW50KTwvaXNibj48YWNjZXNzaW9uLW51bT4xMDU3MzUxNDwvYWNjZXNz
aW9uLW51bT48dXJscz48L3VybHM+PGVsZWN0cm9uaWMtcmVzb3VyY2UtbnVtPkRPSTogMTAuMTAw
Mi9oZXAuNTEwMzAwNjExPC9lbGVjdHJvbmljLXJlc291cmNlLW51bT48cmVtb3RlLWRhdGFiYXNl
LXByb3ZpZGVyPk5sbTwvcmVtb3RlLWRhdGFiYXNlLXByb3ZpZGVyPjxsYW5ndWFnZT5lbmc8L2xh
bmd1YWdlPjwvcmVjb3JkPjwvQ2l0ZT48Q2l0ZT48QXV0aG9yPkN6YWphPC9BdXRob3I+PFllYXI+
MjAwMjwvWWVhcj48UmVjTnVtPjcwPC9SZWNOdW0+PHJlY29yZD48cmVjLW51bWJlcj43MDwvcmVj
LW51bWJlcj48Zm9yZWlnbi1rZXlzPjxrZXkgYXBwPSJFTiIgZGItaWQ9IndycnNzdGR2MTBmYTVl
ZTV3dzF4enY5Z3p3czlzcnhwdHdyMiIgdGltZXN0YW1wPSIxMjM3NzMxODE1Ij43MDwva2V5Pjwv
Zm9yZWlnbi1rZXlzPjxyZWYtdHlwZSBuYW1lPSJKb3VybmFsIEFydGljbGUiPjE3PC9yZWYtdHlw
ZT48Y29udHJpYnV0b3JzPjxhdXRob3JzPjxhdXRob3I+Q3phamEsIEEuIEouPC9hdXRob3I+PGF1
dGhvcj5Tb3V0bywgRS4gTy48L2F1dGhvcj48YXV0aG9yPkJpdHRlbmNvdXJ0LCBQLiBMLjwvYXV0
aG9yPjxhdXRob3I+Q2FuY2FkbywgRS4gTC48L2F1dGhvcj48YXV0aG9yPlBvcnRhLCBHLjwvYXV0
aG9yPjxhdXRob3I+R29sZGJlcmcsIEEuIEMuPC9hdXRob3I+PGF1dGhvcj5Eb25hbGRzb24sIFAu
IFQuPC9hdXRob3I+PC9hdXRob3JzPjwvY29udHJpYnV0b3JzPjxhdXRoLWFkZHJlc3M+RGl2aXNp
b24gb2YgR2FzdHJvZW50ZXJvbG9neSBhbmQgSGVwYXRvbG9neSwgTWF5byBDbGluaWMgYW5kIE1h
eW8gRm91bmRhdGlvbiwgMjAwIEZpcnN0IFN0cmVldCBTVywgUm9jaGVzdGVyLCBNTiA1NTkwNSwg
VVNBLiBjemFqYS5hbGJlcnRAbWF5by5lZHU8L2F1dGgtYWRkcmVzcz48dGl0bGVzPjx0aXRsZT5D
bGluaWNhbCBkaXN0aW5jdGlvbnMgYW5kIHBhdGhvZ2VuaWMgaW1wbGljYXRpb25zIG9mIHR5cGUg
MSBhdXRvaW1tdW5lIGhlcGF0aXRpcyBpbiBCcmF6aWwgYW5kIHRoZSBVbml0ZWQgU3RhdGVzPC90
aXRsZT48c2Vjb25kYXJ5LXRpdGxlPkogSGVwYXRvbDwvc2Vjb25kYXJ5LXRpdGxlPjwvdGl0bGVz
PjxwZXJpb2RpY2FsPjxmdWxsLXRpdGxlPkpvdXJuYWwgb2YgSGVwYXRvbG9neTwvZnVsbC10aXRs
ZT48YWJici0xPkouIEhlcGF0b2wuPC9hYmJyLTE+PGFiYnItMj5KIEhlcGF0b2w8L2FiYnItMj48
L3BlcmlvZGljYWw+PHBhZ2VzPjMwMi04PC9wYWdlcz48dm9sdW1lPjM3PC92b2x1bWU+PG51bWJl
cj4zPC9udW1iZXI+PGVkaXRpb24+MjAwMi8wOC8xNTwvZWRpdGlvbj48a2V5d29yZHM+PGtleXdv
cmQ+QWRvbGVzY2VudDwva2V5d29yZD48a2V5d29yZD5BZHVsdDwva2V5d29yZD48a2V5d29yZD5B
Z2UgRGlzdHJpYnV0aW9uPC9rZXl3b3JkPjxrZXl3b3JkPkFnZWQ8L2tleXdvcmQ+PGtleXdvcmQ+
QWdlZCwgODAgYW5kIG92ZXI8L2tleXdvcmQ+PGtleXdvcmQ+QnJhemlsL2VwaWRlbWlvbG9neTwv
a2V5d29yZD48a2V5d29yZD5GZW1hbGU8L2tleXdvcmQ+PGtleXdvcmQ+R2VuZXRpYyBQcmVkaXNw
b3NpdGlvbiB0byBEaXNlYXNlL2VwaWRlbWlvbG9neTwva2V5d29yZD48a2V5d29yZD5ITEEtRFIg
QW50aWdlbnMvZ2VuZXRpY3M8L2tleXdvcmQ+PGtleXdvcmQ+SExBLURSMyBBbnRpZ2VuL2dlbmV0
aWNzPC9rZXl3b3JkPjxrZXl3b3JkPkhlcGF0aXRpcywgQXV0b2ltbXVuZS8gZXBpZGVtaW9sb2d5
L2V0aW9sb2d5LyBnZW5ldGljczwva2V5d29yZD48a2V5d29yZD5IdW1hbnM8L2tleXdvcmQ+PGtl
eXdvcmQ+TWFsZTwva2V5d29yZD48a2V5d29yZD5NaWRkbGUgQWdlZDwva2V5d29yZD48a2V5d29y
ZD5SaXNrIEZhY3RvcnM8L2tleXdvcmQ+PGtleXdvcmQ+VW5pdGVkIFN0YXRlcy9lcGlkZW1pb2xv
Z3k8L2tleXdvcmQ+PC9rZXl3b3Jkcz48ZGF0ZXM+PHllYXI+MjAwMjwveWVhcj48cHViLWRhdGVz
PjxkYXRlPlNlcDwvZGF0ZT48L3B1Yi1kYXRlcz48L2RhdGVzPjxpc2JuPjAxNjgtODI3OCAoUHJp
bnQpPC9pc2JuPjxhY2Nlc3Npb24tbnVtPjEyMTc1NjI0PC9hY2Nlc3Npb24tbnVtPjx1cmxzPjwv
dXJscz48ZWxlY3Ryb25pYy1yZXNvdXJjZS1udW0+RE9JOiAxMC4xMDE2L1MwMTY4LTgyNzgoMDIp
MDAxODItNDwvZWxlY3Ryb25pYy1yZXNvdXJjZS1udW0+PHJlbW90ZS1kYXRhYmFzZS1wcm92aWRl
cj5ObG08L3JlbW90ZS1kYXRhYmFzZS1wcm92aWRlcj48bGFuZ3VhZ2U+ZW5nPC9sYW5ndWFnZT48
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C44DDB" w:rsidRPr="00400DCE">
              <w:rPr>
                <w:rFonts w:ascii="Book Antiqua" w:hAnsi="Book Antiqua" w:cs="Times New Roman"/>
                <w:sz w:val="24"/>
                <w:szCs w:val="24"/>
              </w:rPr>
            </w:r>
            <w:r w:rsidR="00C44DDB"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50" w:tooltip="Goldberg, 2001 #345" w:history="1">
              <w:r w:rsidR="006C04E2" w:rsidRPr="00400DCE">
                <w:rPr>
                  <w:rFonts w:ascii="Book Antiqua" w:hAnsi="Book Antiqua" w:cs="Times New Roman"/>
                  <w:noProof/>
                  <w:sz w:val="24"/>
                  <w:szCs w:val="24"/>
                  <w:vertAlign w:val="superscript"/>
                </w:rPr>
                <w:t>50</w:t>
              </w:r>
            </w:hyperlink>
            <w:r w:rsidR="00E825D0" w:rsidRPr="00400DCE">
              <w:rPr>
                <w:rFonts w:ascii="Book Antiqua" w:hAnsi="Book Antiqua" w:cs="Times New Roman"/>
                <w:noProof/>
                <w:sz w:val="24"/>
                <w:szCs w:val="24"/>
                <w:vertAlign w:val="superscript"/>
              </w:rPr>
              <w:t>,</w:t>
            </w:r>
            <w:hyperlink w:anchor="_ENREF_53" w:tooltip="Czaja, 2002 #70" w:history="1">
              <w:r w:rsidR="006C04E2" w:rsidRPr="00400DCE">
                <w:rPr>
                  <w:rFonts w:ascii="Book Antiqua" w:hAnsi="Book Antiqua" w:cs="Times New Roman"/>
                  <w:noProof/>
                  <w:sz w:val="24"/>
                  <w:szCs w:val="24"/>
                  <w:vertAlign w:val="superscript"/>
                </w:rPr>
                <w:t>53</w:t>
              </w:r>
            </w:hyperlink>
            <w:r w:rsidR="00E825D0"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E825D0" w:rsidRPr="00400DCE">
              <w:rPr>
                <w:rFonts w:ascii="Book Antiqua" w:hAnsi="Book Antiqua" w:cs="Times New Roman"/>
                <w:noProof/>
                <w:sz w:val="24"/>
                <w:szCs w:val="24"/>
                <w:vertAlign w:val="superscript"/>
              </w:rPr>
              <w:t>,</w:t>
            </w:r>
            <w:hyperlink w:anchor="_ENREF_368" w:tooltip="Fainboim, 1994 #360" w:history="1">
              <w:r w:rsidR="006C04E2" w:rsidRPr="00400DCE">
                <w:rPr>
                  <w:rFonts w:ascii="Book Antiqua" w:hAnsi="Book Antiqua" w:cs="Times New Roman"/>
                  <w:noProof/>
                  <w:sz w:val="24"/>
                  <w:szCs w:val="24"/>
                  <w:vertAlign w:val="superscript"/>
                </w:rPr>
                <w:t>368</w:t>
              </w:r>
            </w:hyperlink>
            <w:r w:rsidR="00E825D0" w:rsidRPr="00400DCE">
              <w:rPr>
                <w:rFonts w:ascii="Book Antiqua" w:hAnsi="Book Antiqua" w:cs="Times New Roman"/>
                <w:noProof/>
                <w:sz w:val="24"/>
                <w:szCs w:val="24"/>
                <w:vertAlign w:val="superscript"/>
              </w:rPr>
              <w:t>]</w:t>
            </w:r>
            <w:r w:rsidR="00C44DDB" w:rsidRPr="00400DCE">
              <w:rPr>
                <w:rFonts w:ascii="Book Antiqua" w:hAnsi="Book Antiqua" w:cs="Times New Roman"/>
                <w:sz w:val="24"/>
                <w:szCs w:val="24"/>
              </w:rPr>
              <w:fldChar w:fldCharType="end"/>
            </w:r>
          </w:p>
          <w:p w14:paraId="60995BED" w14:textId="300DF4FB" w:rsidR="004510BB" w:rsidRPr="00400DCE" w:rsidRDefault="004510BB"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DQB1*02</w:t>
            </w:r>
            <w:r w:rsidRPr="00400DCE">
              <w:rPr>
                <w:rFonts w:ascii="Book Antiqua" w:hAnsi="Book Antiqua" w:cs="Times New Roman"/>
                <w:sz w:val="24"/>
                <w:szCs w:val="24"/>
              </w:rPr>
              <w:t xml:space="preserve">01, </w:t>
            </w:r>
            <w:r w:rsidRPr="00400DCE">
              <w:rPr>
                <w:rFonts w:ascii="Book Antiqua" w:hAnsi="Book Antiqua" w:cs="Times New Roman"/>
                <w:i/>
                <w:sz w:val="24"/>
                <w:szCs w:val="24"/>
              </w:rPr>
              <w:t>DRB1*07</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DRB1*03</w:t>
            </w:r>
            <w:r w:rsidRPr="00400DCE">
              <w:rPr>
                <w:rFonts w:ascii="Book Antiqua" w:hAnsi="Book Antiqua" w:cs="Times New Roman"/>
                <w:sz w:val="24"/>
                <w:szCs w:val="24"/>
              </w:rPr>
              <w:t xml:space="preserve"> in </w:t>
            </w:r>
            <w:r w:rsidR="005662D8" w:rsidRPr="00400DCE">
              <w:rPr>
                <w:rFonts w:ascii="Book Antiqua" w:hAnsi="Book Antiqua" w:cs="Times New Roman"/>
                <w:sz w:val="24"/>
                <w:szCs w:val="24"/>
              </w:rPr>
              <w:t>patients (mainly children) with anti-LKM1</w:t>
            </w:r>
            <w:r w:rsidR="00AA302E" w:rsidRPr="00400DCE">
              <w:rPr>
                <w:rFonts w:ascii="Book Antiqua" w:hAnsi="Book Antiqua" w:cs="Times New Roman"/>
                <w:sz w:val="24"/>
                <w:szCs w:val="24"/>
              </w:rPr>
              <w:fldChar w:fldCharType="begin">
                <w:fldData xml:space="preserve">PEVuZE5vdGU+PENpdGU+PEF1dGhvcj5EamlsYWxpLVNhaWFoPC9BdXRob3I+PFllYXI+MjAwNjwv
WWVhcj48UmVjTnVtPjQwMDwvUmVjTnVtPjxEaXNwbGF5VGV4dD48c3R5bGUgZmFjZT0ic3VwZXJz
Y3JpcHQiPlszNjldPC9zdHlsZT48L0Rpc3BsYXlUZXh0PjxyZWNvcmQ+PHJlYy1udW1iZXI+NDAw
PC9yZWMtbnVtYmVyPjxmb3JlaWduLWtleXM+PGtleSBhcHA9IkVOIiBkYi1pZD0id3Jyc3N0ZHYx
MGZhNWVlNXd3MXh6djlnendzOXNyeHB0d3IyIiB0aW1lc3RhbXA9IjEyMzgwNzE1MzIiPjQwMDwv
a2V5PjwvZm9yZWlnbi1rZXlzPjxyZWYtdHlwZSBuYW1lPSJKb3VybmFsIEFydGljbGUiPjE3PC9y
ZWYtdHlwZT48Y29udHJpYnV0b3JzPjxhdXRob3JzPjxhdXRob3I+RGppbGFsaS1TYWlhaCwgSS48
L2F1dGhvcj48YXV0aG9yPkZha2hmYWtoLCBBLjwvYXV0aG9yPjxhdXRob3I+TG91YWZpLCBILjwv
YXV0aG9yPjxhdXRob3I+Q2FpbGxhdC1adWNtYW4sIFMuPC9hdXRob3I+PGF1dGhvcj5EZWJyYXks
IEQuPC9hdXRob3I+PGF1dGhvcj5BbHZhcmV6LCBGLjwvYXV0aG9yPjwvYXV0aG9ycz48L2NvbnRy
aWJ1dG9ycz48YXV0aC1hZGRyZXNzPkdhc3Ryb2VudGVyb2xvZ3kgRGl2aXNpb24sIEhvcGl0YWwg
U2FpbnRlLUp1c3RpbmUsIE1vbnRyZWFsLCBRdWUuLCBDYW5hZGEuIGRqaWxhbGktc2FpYWguaWRy
ZXNzQHJlY2hlcmNoZS1zdGUtanVzdGluZS5xYy5jYTwvYXV0aC1hZGRyZXNzPjx0aXRsZXM+PHRp
dGxlPkhMQSBjbGFzcyBJSSBpbmZsdWVuY2VzIGh1bW9yYWwgYXV0b2ltbXVuaXR5IGluIHBhdGll
bnRzIHdpdGggdHlwZSAyIGF1dG9pbW11bmUgaGVwYXRpdGlzPC90aXRsZT48c2Vjb25kYXJ5LXRp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Pjg0NC01MDwvcGFnZXM+PHZvbHVtZT40NTwvdm9sdW1lPjxudW1iZXI+NjwvbnVtYmVyPjxlZGl0
aW9uPjIwMDYvMTAvMjA8L2VkaXRpb24+PGtleXdvcmRzPjxrZXl3b3JkPkFkb2xlc2NlbnQ8L2tl
eXdvcmQ+PGtleXdvcmQ+QWxsZWxlczwva2V5d29yZD48a2V5d29yZD5BdXRvYW50aWJvZGllcy8q
aW1tdW5vbG9neTwva2V5d29yZD48a2V5d29yZD5BdXRvYW50aWdlbnMvaW1tdW5vbG9neTwva2V5
d29yZD48a2V5d29yZD4qQXV0b2ltbXVuaXR5PC9rZXl3b3JkPjxrZXl3b3JkPkNoaWxkPC9rZXl3
b3JkPjxrZXl3b3JkPkNoaWxkLCBQcmVzY2hvb2w8L2tleXdvcmQ+PGtleXdvcmQ+Q3l0b2Nocm9t
ZSBQLTQ1MCBDWVAyRDYvZ2VuZXRpY3MvaW1tdW5vbG9neS9tZXRhYm9saXNtPC9rZXl3b3JkPjxr
ZXl3b3JkPkVwaXRvcGVzPC9rZXl3b3JkPjxrZXl3b3JkPkZlbWFsZTwva2V5d29yZD48a2V5d29y
ZD5HZW5lcywgTUhDIENsYXNzIElJL2dlbmV0aWNzLyppbW11bm9sb2d5PC9rZXl3b3JkPjxrZXl3
b3JkPkdlbmV0aWMgUHJlZGlzcG9zaXRpb24gdG8gRGlzZWFzZTwva2V5d29yZD48a2V5d29yZD5H
ZW5vdHlwZTwva2V5d29yZD48a2V5d29yZD5ITEEtRFEgQW50aWdlbnMvZ2VuZXRpY3M8L2tleXdv
cmQ+PGtleXdvcmQ+SExBLURSIEFudGlnZW5zL2dlbmV0aWNzPC9rZXl3b3JkPjxrZXl3b3JkPkhl
cGF0aXRpcywgQXV0b2ltbXVuZS9nZW5ldGljcy8qaW1tdW5vbG9neS9tZXRhYm9saXNtPC9rZXl3
b3JkPjxrZXl3b3JkPkh1bWFuczwva2V5d29yZD48a2V5d29yZD5JbmZhbnQ8L2tleXdvcmQ+PGtl
eXdvcmQ+TWFsZTwva2V5d29yZD48L2tleXdvcmRzPjxkYXRlcz48eWVhcj4yMDA2PC95ZWFyPjxw
dWItZGF0ZXM+PGRhdGU+RGVjPC9kYXRlPjwvcHViLWRhdGVzPjwvZGF0ZXM+PGlzYm4+MDE2OC04
Mjc4IChQcmludCk8L2lzYm4+PGFjY2Vzc2lvbi1udW0+MTcwNTAwMzA8L2FjY2Vzc2lvbi1udW0+
PHVybHM+PHJlbGF0ZWQtdXJscz48dXJsPmh0dHA6Ly93d3cubmNiaS5ubG0ubmloLmdvdi9lbnRy
ZXovcXVlcnkuZmNnaT9jbWQ9UmV0cmlldmUmYW1wO2RiPVB1Yk1lZCZhbXA7ZG9wdD1DaXRhdGlv
biZhbXA7bGlzdF91aWRzPTE3MDUwMDMwPC91cmw+PC9yZWxhdGVkLXVybHM+PC91cmxzPjxlbGVj
dHJvbmljLXJlc291cmNlLW51bT5ET0k6IDEwLjEwMTYvai5qaGVwLjIwMDYuMDcuMDM0PC9lbGVj
dHJvbmljLXJlc291cmNlLW51bT48bGFuZ3VhZ2U+ZW5nPC9sYW5ndWFnZT48L3JlY29yZD48L0Np
dGU+PC9FbmROb3RlPgB=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PEVuZE5vdGU+PENpdGU+PEF1dGhvcj5EamlsYWxpLVNhaWFoPC9BdXRob3I+PFllYXI+MjAwNjwv
WWVhcj48UmVjTnVtPjQwMDwvUmVjTnVtPjxEaXNwbGF5VGV4dD48c3R5bGUgZmFjZT0ic3VwZXJz
Y3JpcHQiPlszNjldPC9zdHlsZT48L0Rpc3BsYXlUZXh0PjxyZWNvcmQ+PHJlYy1udW1iZXI+NDAw
PC9yZWMtbnVtYmVyPjxmb3JlaWduLWtleXM+PGtleSBhcHA9IkVOIiBkYi1pZD0id3Jyc3N0ZHYx
MGZhNWVlNXd3MXh6djlnendzOXNyeHB0d3IyIiB0aW1lc3RhbXA9IjEyMzgwNzE1MzIiPjQwMDwv
a2V5PjwvZm9yZWlnbi1rZXlzPjxyZWYtdHlwZSBuYW1lPSJKb3VybmFsIEFydGljbGUiPjE3PC9y
ZWYtdHlwZT48Y29udHJpYnV0b3JzPjxhdXRob3JzPjxhdXRob3I+RGppbGFsaS1TYWlhaCwgSS48
L2F1dGhvcj48YXV0aG9yPkZha2hmYWtoLCBBLjwvYXV0aG9yPjxhdXRob3I+TG91YWZpLCBILjwv
YXV0aG9yPjxhdXRob3I+Q2FpbGxhdC1adWNtYW4sIFMuPC9hdXRob3I+PGF1dGhvcj5EZWJyYXks
IEQuPC9hdXRob3I+PGF1dGhvcj5BbHZhcmV6LCBGLjwvYXV0aG9yPjwvYXV0aG9ycz48L2NvbnRy
aWJ1dG9ycz48YXV0aC1hZGRyZXNzPkdhc3Ryb2VudGVyb2xvZ3kgRGl2aXNpb24sIEhvcGl0YWwg
U2FpbnRlLUp1c3RpbmUsIE1vbnRyZWFsLCBRdWUuLCBDYW5hZGEuIGRqaWxhbGktc2FpYWguaWRy
ZXNzQHJlY2hlcmNoZS1zdGUtanVzdGluZS5xYy5jYTwvYXV0aC1hZGRyZXNzPjx0aXRsZXM+PHRp
dGxlPkhMQSBjbGFzcyBJSSBpbmZsdWVuY2VzIGh1bW9yYWwgYXV0b2ltbXVuaXR5IGluIHBhdGll
bnRzIHdpdGggdHlwZSAyIGF1dG9pbW11bmUgaGVwYXRpdGlzPC90aXRsZT48c2Vjb25kYXJ5LXRp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Pjg0NC01MDwvcGFnZXM+PHZvbHVtZT40NTwvdm9sdW1lPjxudW1iZXI+NjwvbnVtYmVyPjxlZGl0
aW9uPjIwMDYvMTAvMjA8L2VkaXRpb24+PGtleXdvcmRzPjxrZXl3b3JkPkFkb2xlc2NlbnQ8L2tl
eXdvcmQ+PGtleXdvcmQ+QWxsZWxlczwva2V5d29yZD48a2V5d29yZD5BdXRvYW50aWJvZGllcy8q
aW1tdW5vbG9neTwva2V5d29yZD48a2V5d29yZD5BdXRvYW50aWdlbnMvaW1tdW5vbG9neTwva2V5
d29yZD48a2V5d29yZD4qQXV0b2ltbXVuaXR5PC9rZXl3b3JkPjxrZXl3b3JkPkNoaWxkPC9rZXl3
b3JkPjxrZXl3b3JkPkNoaWxkLCBQcmVzY2hvb2w8L2tleXdvcmQ+PGtleXdvcmQ+Q3l0b2Nocm9t
ZSBQLTQ1MCBDWVAyRDYvZ2VuZXRpY3MvaW1tdW5vbG9neS9tZXRhYm9saXNtPC9rZXl3b3JkPjxr
ZXl3b3JkPkVwaXRvcGVzPC9rZXl3b3JkPjxrZXl3b3JkPkZlbWFsZTwva2V5d29yZD48a2V5d29y
ZD5HZW5lcywgTUhDIENsYXNzIElJL2dlbmV0aWNzLyppbW11bm9sb2d5PC9rZXl3b3JkPjxrZXl3
b3JkPkdlbmV0aWMgUHJlZGlzcG9zaXRpb24gdG8gRGlzZWFzZTwva2V5d29yZD48a2V5d29yZD5H
ZW5vdHlwZTwva2V5d29yZD48a2V5d29yZD5ITEEtRFEgQW50aWdlbnMvZ2VuZXRpY3M8L2tleXdv
cmQ+PGtleXdvcmQ+SExBLURSIEFudGlnZW5zL2dlbmV0aWNzPC9rZXl3b3JkPjxrZXl3b3JkPkhl
cGF0aXRpcywgQXV0b2ltbXVuZS9nZW5ldGljcy8qaW1tdW5vbG9neS9tZXRhYm9saXNtPC9rZXl3
b3JkPjxrZXl3b3JkPkh1bWFuczwva2V5d29yZD48a2V5d29yZD5JbmZhbnQ8L2tleXdvcmQ+PGtl
eXdvcmQ+TWFsZTwva2V5d29yZD48L2tleXdvcmRzPjxkYXRlcz48eWVhcj4yMDA2PC95ZWFyPjxw
dWItZGF0ZXM+PGRhdGU+RGVjPC9kYXRlPjwvcHViLWRhdGVzPjwvZGF0ZXM+PGlzYm4+MDE2OC04
Mjc4IChQcmludCk8L2lzYm4+PGFjY2Vzc2lvbi1udW0+MTcwNTAwMzA8L2FjY2Vzc2lvbi1udW0+
PHVybHM+PHJlbGF0ZWQtdXJscz48dXJsPmh0dHA6Ly93d3cubmNiaS5ubG0ubmloLmdvdi9lbnRy
ZXovcXVlcnkuZmNnaT9jbWQ9UmV0cmlldmUmYW1wO2RiPVB1Yk1lZCZhbXA7ZG9wdD1DaXRhdGlv
biZhbXA7bGlzdF91aWRzPTE3MDUwMDMwPC91cmw+PC9yZWxhdGVkLXVybHM+PC91cmxzPjxlbGVj
dHJvbmljLXJlc291cmNlLW51bT5ET0k6IDEwLjEwMTYvai5qaGVwLjIwMDYuMDcuMDM0PC9lbGVj
dHJvbmljLXJlc291cmNlLW51bT48bGFuZ3VhZ2U+ZW5nPC9sYW5ndWFnZT48L3JlY29yZD48L0Np
dGU+PC9FbmROb3RlPgB=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9" w:tooltip="Djilali-Saiah, 2006 #400" w:history="1">
              <w:r w:rsidR="006C04E2" w:rsidRPr="00400DCE">
                <w:rPr>
                  <w:rFonts w:ascii="Book Antiqua" w:hAnsi="Book Antiqua" w:cs="Times New Roman"/>
                  <w:noProof/>
                  <w:sz w:val="24"/>
                  <w:szCs w:val="24"/>
                  <w:vertAlign w:val="superscript"/>
                </w:rPr>
                <w:t>369</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1EE04EB" w14:textId="0ECD2E9F"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Polymorphisms of </w:t>
            </w:r>
            <w:r w:rsidRPr="00400DCE">
              <w:rPr>
                <w:rFonts w:ascii="Book Antiqua" w:hAnsi="Book Antiqua" w:cs="Times New Roman"/>
                <w:i/>
                <w:sz w:val="24"/>
                <w:szCs w:val="24"/>
              </w:rPr>
              <w:t>TNFα</w:t>
            </w:r>
            <w:r w:rsidRPr="00400DCE">
              <w:rPr>
                <w:rFonts w:ascii="Book Antiqua" w:hAnsi="Book Antiqua" w:cs="Times New Roman"/>
                <w:sz w:val="24"/>
                <w:szCs w:val="24"/>
              </w:rPr>
              <w:t xml:space="preserve">, </w:t>
            </w:r>
            <w:r w:rsidRPr="00400DCE">
              <w:rPr>
                <w:rFonts w:ascii="Book Antiqua" w:hAnsi="Book Antiqua" w:cs="Times New Roman"/>
                <w:i/>
                <w:sz w:val="24"/>
                <w:szCs w:val="24"/>
              </w:rPr>
              <w:t>Fas</w:t>
            </w:r>
            <w:r w:rsidRPr="00400DCE">
              <w:rPr>
                <w:rFonts w:ascii="Book Antiqua" w:hAnsi="Book Antiqua" w:cs="Times New Roman"/>
                <w:sz w:val="24"/>
                <w:szCs w:val="24"/>
              </w:rPr>
              <w:t xml:space="preserve">, </w:t>
            </w:r>
            <w:r w:rsidRPr="00400DCE">
              <w:rPr>
                <w:rFonts w:ascii="Book Antiqua" w:hAnsi="Book Antiqua" w:cs="Times New Roman"/>
                <w:i/>
                <w:sz w:val="24"/>
                <w:szCs w:val="24"/>
              </w:rPr>
              <w:t>CTLA4</w:t>
            </w:r>
            <w:r w:rsidRPr="00400DCE">
              <w:rPr>
                <w:rFonts w:ascii="Book Antiqua" w:hAnsi="Book Antiqua" w:cs="Times New Roman"/>
                <w:sz w:val="24"/>
                <w:szCs w:val="24"/>
              </w:rPr>
              <w:t xml:space="preserve">, and </w:t>
            </w:r>
            <w:r w:rsidRPr="00400DCE">
              <w:rPr>
                <w:rFonts w:ascii="Book Antiqua" w:hAnsi="Book Antiqua" w:cs="Times New Roman"/>
                <w:i/>
                <w:sz w:val="24"/>
                <w:szCs w:val="24"/>
              </w:rPr>
              <w:t>SH2B3</w:t>
            </w:r>
            <w:r w:rsidRPr="00400DCE">
              <w:rPr>
                <w:rFonts w:ascii="Book Antiqua" w:hAnsi="Book Antiqua" w:cs="Times New Roman"/>
                <w:sz w:val="24"/>
                <w:szCs w:val="24"/>
              </w:rPr>
              <w:t xml:space="preserve"> </w:t>
            </w:r>
            <w:r w:rsidR="002F7D27" w:rsidRPr="00400DCE">
              <w:rPr>
                <w:rFonts w:ascii="Book Antiqua" w:hAnsi="Book Antiqua" w:cs="Times New Roman"/>
                <w:sz w:val="24"/>
                <w:szCs w:val="24"/>
              </w:rPr>
              <w:t>variabl</w:t>
            </w:r>
            <w:r w:rsidR="00552906" w:rsidRPr="00400DCE">
              <w:rPr>
                <w:rFonts w:ascii="Book Antiqua" w:hAnsi="Book Antiqua" w:cs="Times New Roman"/>
                <w:sz w:val="24"/>
                <w:szCs w:val="24"/>
              </w:rPr>
              <w:t>y</w:t>
            </w:r>
            <w:r w:rsidR="002F7D27" w:rsidRPr="00400DCE">
              <w:rPr>
                <w:rFonts w:ascii="Book Antiqua" w:hAnsi="Book Antiqua" w:cs="Times New Roman"/>
                <w:sz w:val="24"/>
                <w:szCs w:val="24"/>
              </w:rPr>
              <w:t xml:space="preserve"> </w:t>
            </w:r>
            <w:r w:rsidR="00552906" w:rsidRPr="00400DCE">
              <w:rPr>
                <w:rFonts w:ascii="Book Antiqua" w:hAnsi="Book Antiqua" w:cs="Times New Roman"/>
                <w:sz w:val="24"/>
                <w:szCs w:val="24"/>
              </w:rPr>
              <w:t>involved</w:t>
            </w:r>
            <w:r w:rsidR="0022208D" w:rsidRPr="00400DCE">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WzQ4LCA1NiwgNjAtNjIsIDY1LCAzNzAtMzcyXTwvc3R5bGU+PC9EaXNwbGF5VGV4dD48cmVjb3Jk
PjxyZWMtbnVtYmVyPjk1PC9yZWMtbnVtYmVyPjxmb3JlaWduLWtleXM+PGtleSBhcHA9IkVOIiBk
Yi1pZD0id3Jyc3N0ZHYxMGZhNWVlNXd3MXh6djlnendzOXNyeHB0d3IyIiB0aW1lc3RhbXA9IjEy
Mzc3MzE4MTYiPjk1PC9rZXk+PC9mb3JlaWduLWtleXM+PHJlZi10eXBlIG5hbWU9IkpvdXJuYWwg
QXJ0aWNsZSI+MTc8L3JlZi10eXBlPjxjb250cmlidXRvcnM+PGF1dGhvcnM+PGF1dGhvcj5Db29r
c29uLCBTLjwvYXV0aG9yPjxhdXRob3I+Q29uc3RhbnRpbmksIFAuIEsuPC9hdXRob3I+PGF1dGhv
cj5DbGFyZSwgTS48L2F1dGhvcj48YXV0aG9yPlVuZGVyaGlsbCwgSi4gQS48L2F1dGhvcj48YXV0
aG9yPkJlcm5hbCwgVy48L2F1dGhvcj48YXV0aG9yPkN6YWphLCBBLiBKLjwvYXV0aG9yPjxhdXRo
b3I+RG9uYWxkc29uLCBQLiBULjwvYXV0aG9yPjwvYXV0aG9ycz48L2NvbnRyaWJ1dG9ycz48YXV0
aC1hZGRyZXNzPkluc3RpdHV0ZSBvZiBMaXZlciBTdHVkaWVzLCBLaW5nJmFwb3M7cyBDb2xsZWdl
IEhvc3BpdGFsLCBMb25kb24sIFVLLjwvYXV0aC1hZGRyZXNzPjx0aXRsZXM+PHRpdGxlPkZyZXF1
ZW5jeSBhbmQgbmF0dXJlIG9mIGN5dG9raW5lIGdlbmUgcG9seW1vcnBoaXNtcyBpbiB0eXBlIDEg
YXV0b2ltbXVuZSBoZXBhdGl0aXM8L3RpdGxlPjxzZWNvbmRhcnktdGl0bGU+SGVwYXRvbG9neTwv
c2Vjb25kYXJ5LXRpdGxlPjwvdGl0bGVzPjxwZXJpb2RpY2FsPjxmdWxsLXRpdGxlPkhlcGF0b2xv
Z3k8L2Z1bGwtdGl0bGU+PGFiYnItMT5IZXBhdG9sb2d5PC9hYmJyLTE+PGFiYnItMj5IZXBhdG9s
b2d5PC9hYmJyLTI+PC9wZXJpb2RpY2FsPjxwYWdlcz44NTEtNjwvcGFnZXM+PHZvbHVtZT4zMDwv
dm9sdW1lPjxudW1iZXI+NDwvbnVtYmVyPjxlZGl0aW9uPjE5OTkvMDkvMjU8L2VkaXRpb24+PGtl
eXdvcmRzPjxrZXl3b3JkPkFkb2xlc2NlbnQ8L2tleXdvcmQ+PGtleXdvcmQ+QWR1bHQ8L2tleXdv
cmQ+PGtleXdvcmQ+QWdlZDwva2V5d29yZD48a2V5d29yZD5BbGxlbGVzPC9rZXl3b3JkPjxrZXl3
b3JkPkN5dG9raW5lcy8gZ2VuZXRpY3M8L2tleXdvcmQ+PGtleXdvcmQ+RmVtYWxlPC9rZXl3b3Jk
PjxrZXl3b3JkPkdlbmV0aWMgUHJlZGlzcG9zaXRpb24gdG8gRGlzZWFzZS9nZW5ldGljczwva2V5
d29yZD48a2V5d29yZD5HZW5vdHlwZTwva2V5d29yZD48a2V5d29yZD5ITEEtQjggQW50aWdlbi9n
ZW5ldGljczwva2V5d29yZD48a2V5d29yZD5IZXBhdGl0aXMsIEF1dG9pbW11bmUvIGdlbmV0aWNz
PC9rZXl3b3JkPjxrZXl3b3JkPkh1bWFuczwva2V5d29yZD48a2V5d29yZD5JbnRlcmxldWtpbiAx
IFJlY2VwdG9yIEFudGFnb25pc3QgUHJvdGVpbjwva2V5d29yZD48a2V5d29yZD5JbnRlcmxldWtp
bi0xL2dlbmV0aWNzPC9rZXl3b3JkPjxrZXl3b3JkPkludGVybGV1a2luLTEwL2dlbmV0aWNzPC9r
ZXl3b3JkPjxrZXl3b3JkPkxpbmthZ2UgKEdlbmV0aWNzKTwva2V5d29yZD48a2V5d29yZD5NYWxl
PC9rZXl3b3JkPjxrZXl3b3JkPk1pZGRsZSBBZ2VkPC9rZXl3b3JkPjxrZXl3b3JkPlBvbHltb3Jw
aGlzbSwgR2VuZXRpYy8gZ2VuZXRpY3M8L2tleXdvcmQ+PGtleXdvcmQ+UHJvbW90ZXIgUmVnaW9u
cywgR2VuZXRpYy9nZW5ldGljczwva2V5d29yZD48a2V5d29yZD5SZWZlcmVuY2UgVmFsdWVzPC9r
ZXl3b3JkPjxrZXl3b3JkPlNpYWxvZ2x5Y29wcm90ZWlucy9nZW5ldGljczwva2V5d29yZD48a2V5
d29yZD5UdW1vciBOZWNyb3NpcyBGYWN0b3ItYWxwaGEvZ2VuZXRpY3M8L2tleXdvcmQ+PC9rZXl3
b3Jkcz48ZGF0ZXM+PHllYXI+MTk5OTwveWVhcj48cHViLWRhdGVzPjxkYXRlPk9jdDwvZGF0ZT48
L3B1Yi1kYXRlcz48L2RhdGVzPjxpc2JuPjAyNzAtOTEzOSAoUHJpbnQpPC9pc2JuPjxhY2Nlc3Np
b24tbnVtPjEwNDk4NjMzPC9hY2Nlc3Npb24tbnVtPjx1cmxzPjwvdXJscz48ZWxlY3Ryb25pYy1y
ZXNvdXJjZS1udW0+RE9JOiAxMC4xMDAyL2hlcC41MTAzMDA0MTI8L2VsZWN0cm9uaWMtcmVzb3Vy
Y2UtbnVtPjxyZW1vdGUtZGF0YWJhc2UtcHJvdmlkZXI+TmxtPC9yZW1vdGUtZGF0YWJhc2UtcHJv
dmlkZXI+PGxhbmd1YWdlPmVuZzwvbGFuZ3VhZ2U+PC9yZWNvcmQ+PC9DaXRlPjxDaXRlPjxBdXRo
b3I+QWdhcndhbDwvQXV0aG9yPjxZZWFyPjIwMDA8L1llYXI+PFJlY051bT4yNTQ8L1JlY051bT48
cmVjb3JkPjxyZWMtbnVtYmVyPjI1NDwvcmVjLW51bWJlcj48Zm9yZWlnbi1rZXlzPjxrZXkgYXBw
PSJFTiIgZGItaWQ9IndycnNzdGR2MTBmYTVlZTV3dzF4enY5Z3p3czlzcnhwdHdyMiIgdGltZXN0
YW1wPSIxMjM3NzUzODMxIj4yNTQ8L2tleT48L2ZvcmVpZ24ta2V5cz48cmVmLXR5cGUgbmFtZT0i
Sm91cm5hbCBBcnRpY2xlIj4xNzwvcmVmLXR5cGU+PGNvbnRyaWJ1dG9ycz48YXV0aG9ycz48YXV0
aG9yPkFnYXJ3YWwsIEsuPC9hdXRob3I+PGF1dGhvcj5DemFqYSwgQS4gSi48L2F1dGhvcj48YXV0
aG9yPkpvbmVzLCBELiBFLjwvYXV0aG9yPjxhdXRob3I+RG9uYWxkc29uLCBQLiBULjwvYXV0aG9y
PjwvYXV0aG9ycz48L2NvbnRyaWJ1dG9ycz48YXV0aC1hZGRyZXNzPkNlbnRyZSBmb3IgTGl2ZXIg
UmVzZWFyY2gsIEZhY3VsdHkgb2YgQ2xpbmljYWwgTWVkaWNhbCBTY2llbmNlcywgVGhlIE1lZGlj
YWwgU2Nob29sLCBVbml2ZXJzaXR5IG9mIE5ld2Nhc3RsZSwgRnJhbWxpbmd0b24gUGxhY2UsIE5l
d2Nhc3RsZSB1cG9uIFR5bmUsIFVLLjwvYXV0aC1hZGRyZXNzPjx0aXRsZXM+PHRpdGxlPkN5dG90
b3hpYyBUIGx5bXBob2N5dGUgYW50aWdlbi00IChDVExBLTQpIGdlbmUgcG9seW1vcnBoaXNtcyBh
bmQgc3VzY2VwdGliaWxpdHkgdG8gdHlwZSAxIGF1dG9pbW11bmUgaGVwYXRpdGlzPC90aXRsZT48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ZXM+NDktNTM8L3BhZ2VzPjx2b2x1bWU+MzE8L3ZvbHVtZT48bnVtYmVyPjE8L251bWJlcj48ZWRp
dGlvbj4xOTk5LzEyLzI5PC9lZGl0aW9uPjxrZXl3b3Jkcz48a2V5d29yZD5BZG9sZXNjZW50PC9r
ZXl3b3JkPjxrZXl3b3JkPkFkdWx0PC9rZXl3b3JkPjxrZXl3b3JkPkFnZWQ8L2tleXdvcmQ+PGtl
eXdvcmQ+QWdlZCwgODAgYW5kIG92ZXI8L2tleXdvcmQ+PGtleXdvcmQ+QW50aS1JbmZsYW1tYXRv
cnkgQWdlbnRzL3RoZXJhcGV1dGljIHVzZTwva2V5d29yZD48a2V5d29yZD5BbnRpZ2VucywgQ0Q8
L2tleXdvcmQ+PGtleXdvcmQ+QW50aWdlbnMsIERpZmZlcmVudGlhdGlvbi8gZ2VuZXRpY3M8L2tl
eXdvcmQ+PGtleXdvcmQ+QXphdGhpb3ByaW5lL3RoZXJhcGV1dGljIHVzZTwva2V5d29yZD48a2V5
d29yZD5GZW1hbGU8L2tleXdvcmQ+PGtleXdvcmQ+R2VuZSBGcmVxdWVuY3k8L2tleXdvcmQ+PGtl
eXdvcmQ+R2VuZXRpYyBQcmVkaXNwb3NpdGlvbiB0byBEaXNlYXNlPC9rZXl3b3JkPjxrZXl3b3Jk
Pkdlbm90eXBlPC9rZXl3b3JkPjxrZXl3b3JkPkhMQS1EUiBBbnRpZ2Vucy9nZW5ldGljczwva2V5
d29yZD48a2V5d29yZD5IZXBhdGl0aXMsIEF1dG9pbW11bmUvZHJ1ZyB0aGVyYXB5LyBnZW5ldGlj
czwva2V5d29yZD48a2V5d29yZD5IdW1hbnM8L2tleXdvcmQ+PGtleXdvcmQ+SW1tdW5vY29uanVn
YXRlczwva2V5d29yZD48a2V5d29yZD5JbW11bm9zdXBwcmVzc2l2ZSBBZ2VudHMvdGhlcmFwZXV0
aWMgdXNlPC9rZXl3b3JkPjxrZXl3b3JkPk1hbGU8L2tleXdvcmQ+PGtleXdvcmQ+TWlkZGxlIEFn
ZWQ8L2tleXdvcmQ+PGtleXdvcmQ+UG9seW1vcnBoaXNtLCBHZW5ldGljPC9rZXl3b3JkPjxrZXl3
b3JkPlByZWRuaXNvbmUvdGhlcmFwZXV0aWMgdXNlPC9rZXl3b3JkPjxrZXl3b3JkPlQtTHltcGhv
Y3l0ZXMsIEN5dG90b3hpYy8gaW1tdW5vbG9neTwva2V5d29yZD48a2V5d29yZD5UcmVhdG1lbnQg
T3V0Y29tZTwva2V5d29yZD48L2tleXdvcmRzPjxkYXRlcz48eWVhcj4yMDAwPC95ZWFyPjxwdWIt
ZGF0ZXM+PGRhdGU+SmFuPC9kYXRlPjwvcHViLWRhdGVzPjwvZGF0ZXM+PGlzYm4+MDI3MC05MTM5
IChQcmludCk8L2lzYm4+PGFjY2Vzc2lvbi1udW0+MTA2MTM3Mjc8L2FjY2Vzc2lvbi1udW0+PHVy
bHM+PC91cmxzPjxlbGVjdHJvbmljLXJlc291cmNlLW51bT5ET0k6IDEwLjEwMDIvaGVwLjUxMDMx
MDExMDwvZWxlY3Ryb25pYy1yZXNvdXJjZS1udW0+PHJlbW90ZS1kYXRhYmFzZS1wcm92aWRlcj5O
bG08L3JlbW90ZS1kYXRhYmFzZS1wcm92aWRlcj48bGFuZ3VhZ2U+ZW5nPC9sYW5ndWFnZT48L3Jl
Y29yZD48L0NpdGU+PENpdGU+PEF1dGhvcj5BZ2Fyd2FsPC9BdXRob3I+PFllYXI+MjAwNzwvWWVh
cj48UmVjTnVtPjIxPC9SZWNOdW0+PHJlY29yZD48cmVjLW51bWJlcj4yMTwvcmVjLW51bWJlcj48
Zm9yZWlnbi1rZXlzPjxrZXkgYXBwPSJFTiIgZGItaWQ9IndycnNzdGR2MTBmYTVlZTV3dzF4enY5
Z3p3czlzcnhwdHdyMiIgdGltZXN0YW1wPSIxMjM3NzMxODE1Ij4yMTwva2V5PjwvZm9yZWlnbi1r
ZXlzPjxyZWYtdHlwZSBuYW1lPSJKb3VybmFsIEFydGljbGUiPjE3PC9yZWYtdHlwZT48Y29udHJp
YnV0b3JzPjxhdXRob3JzPjxhdXRob3I+QWdhcndhbCwgSy48L2F1dGhvcj48YXV0aG9yPkN6YWph
LCBBLiBKLjwvYXV0aG9yPjxhdXRob3I+RG9uYWxkc29uLCBQLiBULjwvYXV0aG9yPjwvYXV0aG9y
cz48L2NvbnRyaWJ1dG9ycz48YXV0aC1hZGRyZXNzPkNlbnRyZSBmb3IgTGl2ZXIgUmVzZWFyY2gs
IFNjaG9vbCBvZiBDbGluaWNhbCBNZWRpY2FsIFNjaWVuY2VzLCBVbml2ZXJzaXR5IG9mIE5ld2Nh
c3RsZSwgRnJhbWxpbmd0b24gUGxhY2UsIE5ld2Nhc3RsZSB1cG9uIFR5bmUsIFVLLjwvYXV0aC1h
ZGRyZXNzPjx0aXRsZXM+PHRpdGxlPkEgZnVuY3Rpb25hbCBGYXMgcHJvbW90ZXIgcG9seW1vcnBo
aXNtIGlzIGFzc29jaWF0ZWQgd2l0aCBhIHNldmVyZSBwaGVub3R5cGUgaW4gdHlwZSAxIGF1dG9p
bW11bmUgaGVwYXRpdGlzIGNoYXJhY3Rlcml6ZWQgYnkgZWFybHkgZGV2ZWxvcG1lbnQgb2YgY2ly
cmhvc2lzPC90aXRsZT48c2Vjb25kYXJ5LXRpdGxlPlRpc3N1ZSBBbnRpZ2Vuczwvc2Vjb25kYXJ5
LXRpdGxlPjwvdGl0bGVzPjxwZXJpb2RpY2FsPjxmdWxsLXRpdGxlPlRpc3N1ZSBBbnRpZ2Vuczwv
ZnVsbC10aXRsZT48YWJici0xPlRpc3N1ZSBBbnRpZ2VuczwvYWJici0xPjxhYmJyLTI+VGlzc3Vl
IEFudGlnZW5zPC9hYmJyLTI+PC9wZXJpb2RpY2FsPjxwYWdlcz4yMjctMzU8L3BhZ2VzPjx2b2x1
bWU+Njk8L3ZvbHVtZT48bnVtYmVyPjM8L251bWJlcj48ZWRpdGlvbj4yMDA3LzA1LzEyPC9lZGl0
aW9uPjxrZXl3b3Jkcz48a2V5d29yZD5BbGxlbGVzPC9rZXl3b3JkPjxrZXl3b3JkPkFudGlnZW5z
LCBDRDk1LyBnZW5ldGljczwva2V5d29yZD48a2V5d29yZD5FdXJvcGVhbiBDb250aW5lbnRhbCBB
bmNlc3RyeSBHcm91cDwva2V5d29yZD48a2V5d29yZD5GZW1hbGU8L2tleXdvcmQ+PGtleXdvcmQ+
R2VuZSBGcmVxdWVuY3k8L2tleXdvcmQ+PGtleXdvcmQ+R2VuZXRpYyBQcmVkaXNwb3NpdGlvbiB0
byBEaXNlYXNlPC9rZXl3b3JkPjxrZXl3b3JkPkdlbm90eXBlPC9rZXl3b3JkPjxrZXl3b3JkPkhl
cGF0aXRpcywgQXV0b2ltbXVuZS9ibG9vZC9jb21wbGljYXRpb25zLyBnZW5ldGljcy9wYXRob2xv
Z3k8L2tleXdvcmQ+PGtleXdvcmQ+SHVtYW5zPC9rZXl3b3JkPjxrZXl3b3JkPkxpdmVyIENpcnJo
b3Npcy9ibG9vZC9ldGlvbG9neS8gZ2VuZXRpY3MvcGF0aG9sb2d5PC9rZXl3b3JkPjxrZXl3b3Jk
Pk1hbGU8L2tleXdvcmQ+PGtleXdvcmQ+TWlkZGxlIEFnZWQ8L2tleXdvcmQ+PGtleXdvcmQ+UG9s
eW1vcnBoaXNtLCBTaW5nbGUgTnVjbGVvdGlkZTwva2V5d29yZD48a2V5d29yZD5Qcm9tb3RlciBS
ZWdpb25zLCBHZW5ldGljLyBnZW5ldGljczwva2V5d29yZD48L2tleXdvcmRzPjxkYXRlcz48eWVh
cj4yMDA3PC95ZWFyPjxwdWItZGF0ZXM+PGRhdGU+TWFyPC9kYXRlPjwvcHViLWRhdGVzPjwvZGF0
ZXM+PGlzYm4+MDAwMS0yODE1IChQcmludCk8L2lzYm4+PGFjY2Vzc2lvbi1udW0+MTc0OTMxNDY8
L2FjY2Vzc2lvbi1udW0+PHVybHM+PC91cmxzPjxlbGVjdHJvbmljLXJlc291cmNlLW51bT5ET0k6
IDEwLjExMTEvai4xMzk5LTAwMzkuMjAwNi4wMDc5NC54PC9lbGVjdHJvbmljLXJlc291cmNlLW51
bT48cmVtb3RlLWRhdGFiYXNlLXByb3ZpZGVyPk5sbTwvcmVtb3RlLWRhdGFiYXNlLXByb3ZpZGVy
PjxsYW5ndWFnZT5lbmc8L2xhbmd1YWdlPjwvcmVjb3JkPjwvQ2l0ZT48Q2l0ZT48QXV0aG9yPkhp
cmFpZGU8L0F1dGhvcj48WWVhcj4yMDA1PC9ZZWFyPjxSZWNOdW0+MTIzNjwvUmVjTnVtPjxyZWNv
cmQ+PHJlYy1udW1iZXI+MTIzNjwvcmVjLW51bWJlcj48Zm9yZWlnbi1rZXlzPjxrZXkgYXBwPSJF
TiIgZGItaWQ9IndycnNzdGR2MTBmYTVlZTV3dzF4enY5Z3p3czlzcnhwdHdyMiIgdGltZXN0YW1w
PSIxMjU2OTE1MjQ2Ij4xMjM2PC9rZXk+PC9mb3JlaWduLWtleXM+PHJlZi10eXBlIG5hbWU9Ikpv
dXJuYWwgQXJ0aWNsZSI+MTc8L3JlZi10eXBlPjxjb250cmlidXRvcnM+PGF1dGhvcnM+PGF1dGhv
cj5IaXJhaWRlLCBBLjwvYXV0aG9yPjxhdXRob3I+SW1hemVraSwgRi48L2F1dGhvcj48YXV0aG9y
Pllva29zdWthLCBPLjwvYXV0aG9yPjxhdXRob3I+S2FuZGEsIFQuPC9hdXRob3I+PGF1dGhvcj5L
b2ppbWEsIEguPC9hdXRob3I+PGF1dGhvcj5GdWthaSwgSy48L2F1dGhvcj48YXV0aG9yPlN1enVr
aSwgWS48L2F1dGhvcj48YXV0aG9yPkhhdGEsIEEuPC9hdXRob3I+PGF1dGhvcj5TYWlzaG8sIEgu
PC9hdXRob3I+PC9hdXRob3JzPjwvY29udHJpYnV0b3JzPjxhdXRoLWFkZHJlc3M+RGVwYXJ0bWVu
dCBvZiBNZWRpY2luZSBhbmQgQ2xpbmljYWwgT25jb2xvZ3ksIEdyYWR1YXRlIFNjaG9vbCBvZiBN
ZWRpY2luZSwgQ2hpYmEgVW5pdmVyc2l0eSwgQ2hpYmEgQ2l0eSwgSmFwYW4uPC9hdXRoLWFkZHJl
c3M+PHRpdGxlcz48dGl0bGU+RmFzIHBvbHltb3JwaGlzbXMgaW5mbHVlbmNlIHN1c2NlcHRpYmls
aXR5IHRvIGF1dG9pbW11bmUgaGVwYXRpdGlzPC90aXRsZT48c2Vjb25kYXJ5LXRpdGxlPkFtLiBK
LiBHYXN0cm9lbnRlcm9sLjwvc2Vjb25kYXJ5LXRpdGxlPjwvdGl0bGVzPjxwZXJpb2RpY2FsPjxm
dWxsLXRpdGxlPkFtZXJpY2FuIEpvdXJuYWwgb2YgR2FzdHJvZW50ZXJvbG9neTwvZnVsbC10aXRs
ZT48YWJici0xPkFtLiBKLiBHYXN0cm9lbnRlcm9sLjwvYWJici0xPjxhYmJyLTI+QW0gSiBHYXN0
cm9lbnRlcm9sPC9hYmJyLTI+PC9wZXJpb2RpY2FsPjxwYWdlcz4xMzIyLTk8L3BhZ2VzPjx2b2x1
bWU+MTAwPC92b2x1bWU+PG51bWJlcj42PC9udW1iZXI+PGVkaXRpb24+MjAwNS8wNi8wMzwvZWRp
dGlvbj48a2V5d29yZHM+PGtleXdvcmQ+QWRvbGVzY2VudDwva2V5d29yZD48a2V5d29yZD5BZHVs
dDwva2V5d29yZD48a2V5d29yZD5BZ2VkPC9rZXl3b3JkPjxrZXl3b3JkPkFnZWQsIDgwIGFuZCBv
dmVyPC9rZXl3b3JkPjxrZXl3b3JkPkFsbGVsZXM8L2tleXdvcmQ+PGtleXdvcmQ+QW50aWdlbnMs
IENEOTU8L2tleXdvcmQ+PGtleXdvcmQ+QmlvcHN5PC9rZXl3b3JkPjxrZXl3b3JkPkROQS8qZ2Vu
ZXRpY3M8L2tleXdvcmQ+PGtleXdvcmQ+RmVtYWxlPC9rZXl3b3JkPjxrZXl3b3JkPkdlbmUgRnJl
cXVlbmN5PC9rZXl3b3JkPjxrZXl3b3JkPipHZW5ldGljIFByZWRpc3Bvc2l0aW9uIHRvIERpc2Vh
c2U8L2tleXdvcmQ+PGtleXdvcmQ+R2Vub3R5cGU8L2tleXdvcmQ+PGtleXdvcmQ+SGFwbG90eXBl
czwva2V5d29yZD48a2V5d29yZD5IZXBhdGl0aXMsIEF1dG9pbW11bmUvYmxvb2QvKmdlbmV0aWNz
L2ltbXVub2xvZ3k8L2tleXdvcmQ+PGtleXdvcmQ+SHVtYW5zPC9rZXl3b3JkPjxrZXl3b3JkPkxp
bmthZ2UgRGlzZXF1aWxpYnJpdW08L2tleXdvcmQ+PGtleXdvcmQ+TGl2ZXIvcGF0aG9sb2d5PC9r
ZXl3b3JkPjxrZXl3b3JkPk1hbGU8L2tleXdvcmQ+PGtleXdvcmQ+TWlkZGxlIEFnZWQ8L2tleXdv
cmQ+PGtleXdvcmQ+UG9seW1lcmFzZSBDaGFpbiBSZWFjdGlvbjwva2V5d29yZD48a2V5d29yZD4q
UG9seW1vcnBoaXNtLCBHZW5ldGljPC9rZXl3b3JkPjxrZXl3b3JkPlJlY2VwdG9ycywgVHVtb3Ig
TmVjcm9zaXMgRmFjdG9yL2Jsb29kLypnZW5ldGljczwva2V5d29yZD48a2V5d29yZD5SZXRyb3Nw
ZWN0aXZlIFN0dWRpZXM8L2tleXdvcmQ+PC9rZXl3b3Jkcz48ZGF0ZXM+PHllYXI+MjAwNTwveWVh
cj48cHViLWRhdGVzPjxkYXRlPkp1bjwvZGF0ZT48L3B1Yi1kYXRlcz48L2RhdGVzPjxpc2JuPjAw
MDItOTI3MCAoUHJpbnQpPC9pc2JuPjxhY2Nlc3Npb24tbnVtPjE1OTI5NzY0PC9hY2Nlc3Npb24t
bnVtPjx1cmxzPjxyZWxhdGVkLXVybHM+PHVybD5odHRwOi8vd3d3Lm5jYmkubmxtLm5paC5nb3Yv
ZW50cmV6L3F1ZXJ5LmZjZ2k/Y21kPVJldHJpZXZlJmFtcDtkYj1QdWJNZWQmYW1wO2RvcHQ9Q2l0
YXRpb24mYW1wO2xpc3RfdWlkcz0xNTkyOTc2NDwvdXJsPjwvcmVsYXRlZC11cmxzPjwvdXJscz48
ZWxlY3Ryb25pYy1yZXNvdXJjZS1udW0+RE9JOiAxMC4xMTExL2ouMTU3Mi0wMjQxLjIwMDUuNDEw
NTMueDwvZWxlY3Ryb25pYy1yZXNvdXJjZS1udW0+PGxhbmd1YWdlPmVuZzwvbGFuZ3VhZ2U+PC9y
ZWNvcmQ+PC9DaXRlPjxDaXRlPjxBdXRob3I+VGFuZzwvQXV0aG9yPjxZZWFyPjIwMTI8L1llYXI+
PFJlY051bT44MjU2PC9SZWNOdW0+PHJlY29yZD48cmVjLW51bWJlcj44MjU2PC9yZWMtbnVtYmVy
Pjxmb3JlaWduLWtleXM+PGtleSBhcHA9IkVOIiBkYi1pZD0id3Jyc3N0ZHYxMGZhNWVlNXd3MXh6
djlnendzOXNyeHB0d3IyIiB0aW1lc3RhbXA9IjEzOTg2MDY1OTQiPjgyNTY8L2tleT48L2ZvcmVp
Z24ta2V5cz48cmVmLXR5cGUgbmFtZT0iSm91cm5hbCBBcnRpY2xlIj4xNzwvcmVmLXR5cGU+PGNv
bnRyaWJ1dG9ycz48YXV0aG9ycz48YXV0aG9yPlRhbmcsIEouPC9hdXRob3I+PGF1dGhvcj5aaG91
LCBDLjwvYXV0aG9yPjxhdXRob3I+WmhhbmcsIFouIEouPC9hdXRob3I+PGF1dGhvcj5aaGVuZywg
Uy4gUy48L2F1dGhvcj48L2F1dGhvcnM+PC9jb250cmlidXRvcnM+PGF1dGgtYWRkcmVzcz5LZXkg
TGFib3JhdG9yeSBvZiBDb21iaW5lZCBNdWx0aS1vcmdhbiBUcmFuc3BsYW50YXRpb24sIE1pbmlz
dHJ5IG9mIFB1YmxpYyBIZWFsdGgsIERlcGFydG1lbnQgb2YgSGVwYXRvYmlsaWFyeSBhbmQgUGFu
Y3JlYXRpYyBTdXJnZXJ5LCBGaXJzdCBBZmZpbGlhdGVkIEhvc3BpdGFsLCBaaGVqaWFuZyBVbml2
ZXJzaXR5IFNjaG9vbCBvZiBNZWRpY2luZSwgSGFuZ3pob3UgMzEwMDAzLCBDaGluYS48L2F1dGgt
YWRkcmVzcz48dGl0bGVzPjx0aXRsZT5Bc3NvY2lhdGlvbiBvZiBwb2x5bW9ycGhpc21zIGluIG5v
bi1jbGFzc2ljIE1IQyBnZW5lcyB3aXRoIHN1c2NlcHRpYmlsaXR5IHRvIGF1dG9pbW11bmUgaGVw
YXRpdGlzPC90aXRsZT48c2Vjb25kYXJ5LXRpdGxlPkhlcGF0b2JpbGlhcnkgUGFuY3JlYXQgRGlz
IEludDwvc2Vjb25kYXJ5LXRpdGxlPjxhbHQtdGl0bGU+SGVwYXRvYmlsaWFyeSAmYW1wOyBwYW5j
cmVhdGljIGRpc2Vhc2VzIGludGVybmF0aW9uYWwgOiBIQlBEIElOVDwvYWx0LXRpdGxlPjwvdGl0
bGVzPjxwZXJpb2RpY2FsPjxmdWxsLXRpdGxlPkhlcGF0b2JpbGlhcnkgJmFtcDsgUGFuY3JlYXRp
YyBEaXNlYXNlcyBJbnRlcm5hdGlvbmFsPC9mdWxsLXRpdGxlPjxhYmJyLTE+SGVwYXRvYmlsaWFy
eSBQYW5jcmVhdC4gRGlzLiBJbnQuPC9hYmJyLTE+PGFiYnItMj5IZXBhdG9iaWxpYXJ5IFBhbmNy
ZWF0IERpcyBJbnQ8L2FiYnItMj48L3BlcmlvZGljYWw+PHBhZ2VzPjEyNS0zMTwvcGFnZXM+PHZv
bHVtZT4xMTwvdm9sdW1lPjxudW1iZXI+MjwvbnVtYmVyPjxrZXl3b3Jkcz48a2V5d29yZD5BbnRp
Z2VucywgQ0Q5NS9nZW5ldGljczwva2V5d29yZD48a2V5d29yZD5DVExBLTQgQW50aWdlbi9nZW5l
dGljczwva2V5d29yZD48a2V5d29yZD5DYXNlLUNvbnRyb2wgU3R1ZGllczwva2V5d29yZD48a2V5
d29yZD5HZW5ldGljIFByZWRpc3Bvc2l0aW9uIHRvIERpc2Vhc2UvKmdlbmV0aWNzPC9rZXl3b3Jk
PjxrZXl3b3JkPkhlcGF0aXRpcywgQXV0b2ltbXVuZS8qZ2VuZXRpY3M8L2tleXdvcmQ+PGtleXdv
cmQ+SHVtYW5zPC9rZXl3b3JkPjxrZXl3b3JkPk1ham9yIEhpc3RvY29tcGF0aWJpbGl0eSBDb21w
bGV4LypnZW5ldGljczwva2V5d29yZD48a2V5d29yZD5Qb2x5bW9ycGhpc20sIEdlbmV0aWMvKmdl
bmV0aWNzPC9rZXl3b3JkPjxrZXl3b3JkPlJlY2VwdG9ycywgQ2FsY2l0cmlvbC9nZW5ldGljczwv
a2V5d29yZD48a2V5d29yZD5ULUJveCBEb21haW4gUHJvdGVpbnMvZ2VuZXRpY3M8L2tleXdvcmQ+
PGtleXdvcmQ+VHJhbnNmb3JtaW5nIEdyb3d0aCBGYWN0b3IgYmV0YTEvZ2VuZXRpY3M8L2tleXdv
cmQ+PGtleXdvcmQ+VHVtb3IgTmVjcm9zaXMgRmFjdG9yLWFscGhhL2dlbmV0aWNzPC9rZXl3b3Jk
Pjwva2V5d29yZHM+PGRhdGVzPjx5ZWFyPjIwMTI8L3llYXI+PHB1Yi1kYXRlcz48ZGF0ZT5BcHI8
L2RhdGU+PC9wdWItZGF0ZXM+PC9kYXRlcz48aXNibj4xNDk5LTM4NzIgKFByaW50KTwvaXNibj48
YWNjZXNzaW9uLW51bT4yMjQ4NDU3ODwvYWNjZXNzaW9uLW51bT48dXJscz48cmVsYXRlZC11cmxz
Pjx1cmw+aHR0cDovL3d3dy5uY2JpLm5sbS5uaWguZ292L3B1Ym1lZC8yMjQ4NDU3ODwvdXJsPjwv
cmVsYXRlZC11cmxzPjwvdXJscz48ZWxlY3Ryb25pYy1yZXNvdXJjZS1udW0+RE9JOiAxMC4xMDE2
L1MxNDk5LTM4NzIoMTIpNjAxMzYtMjwvZWxlY3Ryb25pYy1yZXNvdXJjZS1udW0+PC9yZWNvcmQ+
PC9DaXRlPjxDaXRlPjxBdXRob3I+TGk8L0F1dGhvcj48WWVhcj4yMDEzPC9ZZWFyPjxSZWNOdW0+
OTM1NTwvUmVjTnVtPjxyZWNvcmQ+PHJlYy1udW1iZXI+OTM1NTwvcmVjLW51bWJlcj48Zm9yZWln
bi1rZXlzPjxrZXkgYXBwPSJFTiIgZGItaWQ9IndycnNzdGR2MTBmYTVlZTV3dzF4enY5Z3p3czlz
cnhwdHdyMiIgdGltZXN0YW1wPSIxNDI0NjM2MjEyIj45MzU1PC9rZXk+PC9mb3JlaWduLWtleXM+
PHJlZi10eXBlIG5hbWU9IkpvdXJuYWwgQXJ0aWNsZSI+MTc8L3JlZi10eXBlPjxjb250cmlidXRv
cnM+PGF1dGhvcnM+PGF1dGhvcj5MaSwgUy48L2F1dGhvcj48YXV0aG9yPkh1YW5nLCBYLjwvYXV0
aG9yPjxhdXRob3I+WmhvbmcsIEguPC9hdXRob3I+PGF1dGhvcj5DaGVuLCBaLjwvYXV0aG9yPjxh
dXRob3I+UGVuZywgUS48L2F1dGhvcj48YXV0aG9yPkRlbmcsIFkuPC9hdXRob3I+PGF1dGhvcj5R
aW4sIFguPC9hdXRob3I+PC9hdXRob3JzPjwvY29udHJpYnV0b3JzPjxhdXRoLWFkZHJlc3M+RGVw
YXJ0bWVudCBvZiBDbGluaWNhbCBMYWJvcmF0b3J5LCBGaXJzdCBBZmZpbGlhdGVkIEhvc3BpdGFs
IG9mIEd1YW5neGkgTWVkaWNhbCBVbml2ZXJzaXR5LCBOYW5uaW5nLCBHdWFuZ3hpIDUzMDAyMSwg
UGVvcGxlJmFwb3M7cyBSZXB1YmxpYyBvZiBDaGluYS4gbGlzODg1OEAxMjYuY29tLjwvYXV0aC1h
ZGRyZXNzPjx0aXRsZXM+PHRpdGxlPlR1bW91ciBuZWNyb3NpcyBmYWN0b3IgYWxwaGEgKFRORi1h
bHBoYSkgZ2VuZXRpYyBwb2x5bW9ycGhpc21zIGFuZCB0aGUgcmlzayBvZiBhdXRvaW1tdW5lIGxp
dmVyIGRpc2Vhc2U6IGEgbWV0YS1hbmFseXNpczwvdGl0bGU+PHNlY29uZGFyeS10aXRsZT5KIEdl
bmV0Ljwvc2Vjb25kYXJ5LXRpdGxlPjxhbHQtdGl0bGU+Sm91cm5hbCBvZiBnZW5ldGljczwvYWx0
LXRpdGxlPjwvdGl0bGVzPjxhbHQtcGVyaW9kaWNhbD48ZnVsbC10aXRsZT5KIEdlbmV0PC9mdWxs
LXRpdGxlPjxhYmJyLTE+Sm91cm5hbCBvZiBnZW5ldGljczwvYWJici0xPjwvYWx0LXBlcmlvZGlj
YWw+PHBhZ2VzPjYxNy0yODwvcGFnZXM+PHZvbHVtZT45Mjwvdm9sdW1lPjxudW1iZXI+MzwvbnVt
YmVyPjxrZXl3b3Jkcz48a2V5d29yZD5BdXRvaW1tdW5lIERpc2Vhc2VzLypnZW5ldGljczwva2V5
d29yZD48a2V5d29yZD5DYXNlLUNvbnRyb2wgU3R1ZGllczwva2V5d29yZD48a2V5d29yZD5DaG9s
YW5naXRpcywgU2NsZXJvc2luZy8qZ2VuZXRpY3M8L2tleXdvcmQ+PGtleXdvcmQ+RXVyb3BlYW4g
Q29udGluZW50YWwgQW5jZXN0cnkgR3JvdXA8L2tleXdvcmQ+PGtleXdvcmQ+R2VuZSBGcmVxdWVu
Y3k8L2tleXdvcmQ+PGtleXdvcmQ+R2VuZXRpYyBBc3NvY2lhdGlvbiBTdHVkaWVzPC9rZXl3b3Jk
PjxrZXl3b3JkPkdlbmV0aWMgUHJlZGlzcG9zaXRpb24gdG8gRGlzZWFzZTwva2V5d29yZD48a2V5
d29yZD5IZXBhdGl0aXMsIEF1dG9pbW11bmUvKmdlbmV0aWNzPC9rZXl3b3JkPjxrZXl3b3JkPkh1
bWFuczwva2V5d29yZD48a2V5d29yZD5MaXZlciBDaXJyaG9zaXMsIEJpbGlhcnkvZ2VuZXRpY3M8
L2tleXdvcmQ+PGtleXdvcmQ+KlBvbHltb3JwaGlzbSwgU2luZ2xlIE51Y2xlb3RpZGU8L2tleXdv
cmQ+PGtleXdvcmQ+Umlzazwva2V5d29yZD48a2V5d29yZD5UdW1vciBOZWNyb3NpcyBGYWN0b3It
YWxwaGEvKmdlbmV0aWNzPC9rZXl3b3JkPjwva2V5d29yZHM+PGRhdGVzPjx5ZWFyPjIwMTM8L3ll
YXI+PHB1Yi1kYXRlcz48ZGF0ZT5EZWM8L2RhdGU+PC9wdWItZGF0ZXM+PC9kYXRlcz48aXNibj4w
OTczLTc3MzEgKEVsZWN0cm9uaWMpJiN4RDswMDIyLTEzMzMgKExpbmtpbmcpPC9pc2JuPjxhY2Nl
c3Npb24tbnVtPjI0MzcxMTg2PC9hY2Nlc3Npb24tbnVtPjx1cmxzPjxyZWxhdGVkLXVybHM+PHVy
bD5odHRwOi8vd3d3Lm5jYmkubmxtLm5paC5nb3YvcHVibWVkLzI0MzcxMTg2PC91cmw+PC9yZWxh
dGVkLXVybHM+PC91cmxzPjxlbGVjdHJvbmljLXJlc291cmNlLW51bT5ET0k6IDEwLjEwMDcvczEy
MDQxLTAxMy0wMjcyLTk8L2VsZWN0cm9uaWMtcmVzb3VyY2UtbnVtPjwvcmVjb3JkPjwvQ2l0ZT48
Q2l0ZT48QXV0aG9yPmRlIEJvZXI8L0F1dGhvcj48WWVhcj4yMDE0PC9ZZWFyPjxSZWNOdW0+ODY0
NTwvUmVjTnVtPjxyZWNvcmQ+PHJlYy1udW1iZXI+ODY0NTwvcmVjLW51bWJlcj48Zm9yZWlnbi1r
ZXlzPjxrZXkgYXBwPSJFTiIgZGItaWQ9IndycnNzdGR2MTBmYTVlZTV3dzF4enY5Z3p3czlzcnhw
dHdyMiIgdGltZXN0YW1wPSIxNDA3NjY5MTY4Ij44NjQ1PC9rZXk+PC9mb3JlaWduLWtleXM+PHJl
Zi10eXBlIG5hbWU9IkpvdXJuYWwgQXJ0aWNsZSI+MTc8L3JlZi10eXBlPjxjb250cmlidXRvcnM+
PGF1dGhvcnM+PGF1dGhvcj5kZSBCb2VyLCBZLiBTLjwvYXV0aG9yPjxhdXRob3I+dmFuIEdlcnZl
biwgTi4gTS48L2F1dGhvcj48YXV0aG9yPlp3aWVycywgQS48L2F1dGhvcj48YXV0aG9yPlZlcndl
ciwgQi4gSi48L2F1dGhvcj48YXV0aG9yPnZhbiBIb2VrLCBCLjwvYXV0aG9yPjxhdXRob3I+dmFu
IEVycGVjdW0sIEsuIEouPC9hdXRob3I+PGF1dGhvcj5CZXVlcnMsIFUuPC9hdXRob3I+PGF1dGhv
cj52YW4gQnV1cmVuLCBILiBSLjwvYXV0aG9yPjxhdXRob3I+RHJlbnRoLCBKLiBQLjwvYXV0aG9y
PjxhdXRob3I+ZGVuIE91ZGVuLCBKLiBXLjwvYXV0aG9yPjxhdXRob3I+VmVyZG9uaywgUi4gQy48
L2F1dGhvcj48YXV0aG9yPktvZWssIEcuIEguPC9hdXRob3I+PGF1dGhvcj5Ccm91d2VyLCBKLiBU
LjwvYXV0aG9yPjxhdXRob3I+R3VpY2hlbGFhciwgTS4gTS48L2F1dGhvcj48YXV0aG9yPlZyb2xp
amssIEouIE0uPC9hdXRob3I+PGF1dGhvcj5LcmFhbCwgRy48L2F1dGhvcj48YXV0aG9yPk11bGRl
ciwgQy4gSi48L2F1dGhvcj48YXV0aG9yPnZhbiBOaWV1d2tlcmssIEMuIE0uPC9hdXRob3I+PGF1
dGhvcj5GaXNjaGVyLCBKLjwvYXV0aG9yPjxhdXRob3I+QmVyZywgVC48L2F1dGhvcj48YXV0aG9y
PlN0aWNrZWwsIEYuPC9hdXRob3I+PGF1dGhvcj5TYXJyYXppbiwgQy48L2F1dGhvcj48YXV0aG9y
PlNjaHJhbW0sIEMuPC9hdXRob3I+PGF1dGhvcj5Mb2hzZSwgQS4gVy48L2F1dGhvcj48YXV0aG9y
PldlaWxlci1Ob3JtYW5uLCBDLjwvYXV0aG9yPjxhdXRob3I+TGVyY2gsIE0uIE0uPC9hdXRob3I+
PGF1dGhvcj5OYXVjaywgTS48L2F1dGhvcj48YXV0aG9yPlZvbHprZSwgSC48L2F1dGhvcj48YXV0
aG9yPkhvbXV0aCwgRy48L2F1dGhvcj48YXV0aG9yPkJsb2VtZW5hLCBFLjwvYXV0aG9yPjxhdXRo
b3I+VmVyc3BhZ2V0LCBILiBXLjwvYXV0aG9yPjxhdXRob3I+S3VtYXIsIFYuPC9hdXRob3I+PGF1
dGhvcj5aaGVybmFrb3ZhLCBBLjwvYXV0aG9yPjxhdXRob3I+V2lqbWVuZ2EsIEMuPC9hdXRob3I+
PGF1dGhvcj5GcmFua2UsIEwuPC9hdXRob3I+PGF1dGhvcj5Cb3VtYSwgRy48L2F1dGhvcj48YXV0
aG9yPkR1dGNoIEF1dG9pbW11bmUgSGVwYXRpdGlzIFN0dWR5IEdyb3VwLCBUaGUgTGlmZUxpbmVz
IENvaG9ydCBTdHVkeTwvYXV0aG9yPjxhdXRob3I+VGhlIFN0dWR5IG9mIEhlYWx0aCBpbiwgUG9t
ZXJhbmlhPC9hdXRob3I+PC9hdXRob3JzPjwvY29udHJpYnV0b3JzPjxhdXRoLWFkZHJlc3M+RGVw
YXJ0bWVudCBvZiBHYXN0cm9lbnRlcm9sb2d5IGFuZCBIZXBhdG9sb2d5LCBWVSBVbml2ZXJzaXR5
IE1lZGljYWwgQ2VudGVyLCBBbXN0ZXJkYW0sIFRoZSBOZXRoZXJsYW5kcy4mI3hEO0RlcGFydG1l
bnQgb2YgR2FzdHJvZW50ZXJvbG9neSBhbmQgSGVwYXRvbG9neSwgVlUgVW5pdmVyc2l0eSBNZWRp
Y2FsIENlbnRlciwgQW1zdGVyZGFtLCBUaGUgTmV0aGVybGFuZHM7IERlcGFydG1lbnQgb2YgTW9s
ZWN1bGFyIENlbGwgQmlvbG9neSBhbmQgSW1tdW5vbG9neSwgVlUgVW5pdmVyc2l0eSBNZWRpY2Fs
IENlbnRlciwgQW1zdGVyZGFtLCBUaGUgTmV0aGVybGFuZHMuJiN4RDtEZXBhcnRtZW50IG9mIEdh
c3Ryb2VudGVyb2xvZ3kgYW5kIEhlcGF0b2xvZ3ksIExlaWRlbiBVbml2ZXJzaXR5IE1lZGljYWwg
Q2VudGVyLCBMZWlkZW4sIFRoZSBOZXRoZXJsYW5kcy4mI3hEO0RlcGFydG1lbnQgb2YgR2FzdHJv
ZW50ZXJvbG9neSBhbmQgSGVwYXRvbG9neSwgVW5pdmVyc2l0eSBNZWRpY2FsIENlbnRlciBVdHJl
Y2h0LCBVdHJlY2h0LCBUaGUgTmV0aGVybGFuZHMuJiN4RDtEZXBhcnRtZW50IG9mIEdhc3Ryb2Vu
dGVyb2xvZ3kgYW5kIEhlcGF0b2xvZ3ksIEFjYWRlbWljIE1lZGljYWwgQ2VudGVyLCBBbXN0ZXJk
YW0sIFRoZSBOZXRoZXJsYW5kcy4mI3hEO0RlcGFydG1lbnQgb2YgR2FzdHJvZW50ZXJvbG9neSBh
bmQgSGVwYXRvbG9neSwgRXJhc211cyBVbml2ZXJzaXR5IE1lZGljYWwgQ2VudGVyLCBSb3R0ZXJk
YW0sIFRoZSBOZXRoZXJsYW5kcy4mI3hEO0RlcGFydG1lbnQgb2YgR2FzdHJvZW50ZXJvbG9neSBh
bmQgSGVwYXRvbG9neSwgUmFkYm91ZCBVbml2ZXJzaXR5IE5pam1lZ2VuIE1lZGljYWwgQ2VudGVy
LCBOaWptZWdlbiwgVGhlIE5ldGhlcmxhbmRzLiYjeEQ7RGVwYXJ0bWVudCBvZiBHYXN0cm9lbnRl
cm9sb2d5IGFuZCBIZXBhdG9sb2d5LCBIYWdhIEhvc3BpdGFsLCBUaGUgSGFndWUsIFRoZSBOZXRo
ZXJsYW5kcy4mI3hEO1VuaXZlcnNpdHkgb2YgR3JvbmluZ2VuLCBVbml2ZXJzaXR5IE1lZGljYWwg
Q2VudGVyIEdyb25pbmdlbiwgRGVwYXJ0bWVudCBvZiBHYXN0cm9lbnRlcm9sb2d5IGFuZCBIZXBh
dG9sb2d5LCBHcm9uaW5nZW4sIFRoZSBOZXRoZXJsYW5kczsgRGVwYXJ0bWVudCBvZiBHYXN0cm9l
bnRlcm9sb2d5IGFuZCBIZXBhdG9sb2d5LCBTdCBBbnRvbml1cyBIb3NwaXRhbCBOaWV1d2VnZWlu
LCBOaWV1d2VnZWluLCBUaGUgTmV0aGVybGFuZHMuJiN4RDtEZXBhcnRtZW50IG9mIEdhc3Ryb2Vu
dGVyb2xvZ3kgYW5kIEhlcGF0b2xvZ3ksIFVuaXZlcnNpdHkgTWVkaWNhbCBDZW50ZXIgTWFhc3Ry
aWNodCwgTWFhc3RyaWNodCwgVGhlIE5ldGhlcmxhbmRzLiYjeEQ7RGVwYXJ0bWVudCBvZiBHYXN0
cm9lbnRlcm9sb2d5IGFuZCBIZXBhdG9sb2d5LCBSZWluaWVyIGRlIEdyYWFmIEhvc3BpdGFsLCBE
ZWxmdCwgVGhlIE5ldGhlcmxhbmRzLiYjeEQ7RGVwYXJ0bWVudCBvZiBHYXN0cm9lbnRlcm9sb2d5
IGFuZCBIZXBhdG9sb2d5LCBNZWRpc2NoIFNwZWN0cnVtIFR3ZW50ZSwgRW5zY2hlZGUsIFRoZSBO
ZXRoZXJsYW5kcy4mI3hEO0RlcGFydG1lbnQgb2YgR2FzdHJvZW50ZXJvbG9neSBhbmQgSGVwYXRv
bG9neSwgUmlqbnN0YXRlIEhvc3BpdGFsLCBBcm5oZW0sIFRoZSBOZXRoZXJsYW5kcy4mI3hEO0Rl
cGFydG1lbnQgb2YgTW9sZWN1bGFyIENlbGwgQmlvbG9neSBhbmQgSW1tdW5vbG9neSwgVlUgVW5p
dmVyc2l0eSBNZWRpY2FsIENlbnRlciwgQW1zdGVyZGFtLCBUaGUgTmV0aGVybGFuZHMuJiN4RDtE
ZXBhcnRtZW50IG9mIEludGVybmFsIE1lZGljaW5lLCBOZXVyb2xvZ3kgYW5kIERlcm1hdG9sb2d5
LCBNZWRpY2FsIENsaW5pYyBvZiBHYXN0cm9lbnRlcm9sb2d5IGFuZCBSaGV1bWF0b2xvZ3ksIFNl
Y3Rpb24gb2YgSGVwYXRvbG9neSwgVW5pdmVyc2l0eSBIb3NwaXRhbCBMZWlwemlnLCBMZWlwemln
LCBHZXJtYW55LiYjeEQ7RGVwYXJ0bWVudCBvZiBWaXNjZXJhbCBTdXJnZXJ5IGFuZCBNZWRpY2lu
ZSwgSW5zZWxzcGl0YWwsIFVuaXZlcnNpdHkgb2YgQmVybiwgQmVybiwgU3dpdHplcmxhbmQuJiN4
RDtEZXBhcnRtZW50IG9mIE1lZGljaW5lIEksIFVuaXZlcnNpdHkgb2YgRnJhbmtmdXJ0L00sIEZy
YW5rZnVydCwgR2VybWFueS4mI3hEO0RlcGFydG1lbnQgb2YgTWVkaWNpbmUsIFVuaXZlcnNpdHkg
TWVkaWNhbCBDZW50ZXIgSGFtYnVyZy1FcHBlbmRvcmYsIEhhbWJ1cmcsIEdlcm1hbnkuJiN4RDtE
ZXBhcnRtZW50IG9mIEludGVybmFsIE1lZGljaW5lIEEsIFVuaXZlcnNpdHkgTWVkaWNpbmUgR3Jl
aWZzd2FsZCwgR3JlaWZzd2FsZCwgR2VybWFueS4mI3hEO0luc3RpdHV0ZSBvZiBDbGluaWNhbCBD
aGVtaXN0cnkgYW5kIExhYm9yYXRvcnkgTWVkaWNpbmUsIFVuaXZlcnNpdHkgTWVkaWNpbmUgR3Jl
aWZzd2FsZCwgR3JlaWZzd2FsZCwgR2VybWFueS4mI3hEO0luc3RpdHV0ZSBmb3IgQ29tbXVuaXR5
IE1lZGljaW5lLCBVbml2ZXJzaXR5IE1lZGljaW5lIEdyZWlmc3dhbGQsIEdyZWlmc3dhbGQsIEdl
cm1hbnkuJiN4RDtJbnRlcmZhY3VsdHkgSW5zdGl0dXRlIGZvciBHZW5ldGljcyBhbmQgRnVuY3Rp
b25hbCBHZW5vbWljcywgVW5pdmVyc2l0eSBNZWRpY2luZSBhbmQgRXJuc3QtTW9yaXR6LUFybmR0
LVVuaXZlcnNpdHkgR3JlaWZzd2FsZCwgR3JlaWZzd2FsZCwgR2VybWFueS4mI3hEO0RlcGFydG1l
bnQgb2YgUGF0aG9sb2d5LCBWVSBVbml2ZXJzaXR5IE1lZGljYWwgQ2VudGVyLCBBbXN0ZXJkYW0s
IFRoZSBOZXRoZXJsYW5kcy4mI3hEO1VuaXZlcnNpdHkgb2YgR3JvbmluZ2VuLCBVbml2ZXJzaXR5
IE1lZGljYWwgQ2VudGVyIEdyb25pbmdlbiwgRGVwYXJ0bWVudCBvZiBHZW5ldGljcywgR3Jvbmlu
Z2VuLCBUaGUgTmV0aGVybGFuZHMuJiN4RDtEZXBhcnRtZW50IG9mIEdhc3Ryb2VudGVyb2xvZ3kg
YW5kIEhlcGF0b2xvZ3ksIFZVIFVuaXZlcnNpdHkgTWVkaWNhbCBDZW50ZXIsIEFtc3RlcmRhbSwg
VGhlIE5ldGhlcmxhbmRzOyBEZXBhcnRtZW50IG9mIE1vbGVjdWxhciBDZWxsIEJpb2xvZ3kgYW5k
IEltbXVub2xvZ3ksIFZVIFVuaXZlcnNpdHkgTWVkaWNhbCBDZW50ZXIsIEFtc3RlcmRhbSwgVGhl
IE5ldGhlcmxhbmRzLiBFbGVjdHJvbmljIGFkZHJlc3M6IGcuYm91bWFAdnVtYy5ubC48L2F1dGgt
YWRkcmVzcz48dGl0bGVzPjx0aXRsZT5HZW5vbWUtd2lkZSBhc3NvY2lhdGlvbiBzdHVkeSBpZGVu
dGlmaWVzIHZhcmlhbnRzIGFzc29jaWF0ZWQgd2l0aCBhdXRvaW1tdW5lIGhlcGF0aXRpcyB0eXBl
IDE8L3RpdGxlPjxzZWNvbmRhcnktdGl0bGU+R2FzdHJvZW50ZXJvbG9neTwvc2Vjb25kYXJ5LXRp
dGxlPjxhbHQtdGl0bGU+R2FzdHJvZW50ZXJvbG9neTwvYWx0LXRpdGxlPjwvdGl0bGVzPjxwZXJp
b2RpY2FsPjxmdWxsLXRpdGxlPkdhc3Ryb2VudGVyb2xvZ3k8L2Z1bGwtdGl0bGU+PGFiYnItMT5H
YXN0cm9lbnRlcm9sb2d5PC9hYmJyLTE+PGFiYnItMj5HYXN0cm9lbnRlcm9sb2d5PC9hYmJyLTI+
PC9wZXJpb2RpY2FsPjxhbHQtcGVyaW9kaWNhbD48ZnVsbC10aXRsZT5HYXN0cm9lbnRlcm9sb2d5
PC9mdWxsLXRpdGxlPjxhYmJyLTE+R2FzdHJvZW50ZXJvbG9neTwvYWJici0xPjxhYmJyLTI+R2Fz
dHJvZW50ZXJvbG9neTwvYWJici0yPjwvYWx0LXBlcmlvZGljYWw+PHBhZ2VzPjQ0My00NTI8L3Bh
Z2VzPjx2b2x1bWU+MTQ3PC92b2x1bWU+PG51bWJlcj4yPC9udW1iZXI+PGRhdGVzPjx5ZWFyPjIw
MTQ8L3llYXI+PHB1Yi1kYXRlcz48ZGF0ZT5BdWc8L2RhdGU+PC9wdWItZGF0ZXM+PC9kYXRlcz48
aXNibj4xNTI4LTAwMTIgKEVsZWN0cm9uaWMpJiN4RDswMDE2LTUwODUgKExpbmtpbmcpPC9pc2Ju
PjxhY2Nlc3Npb24tbnVtPjI0NzY4Njc3PC9hY2Nlc3Npb24tbnVtPjx1cmxzPjxyZWxhdGVkLXVy
bHM+PHVybD5odHRwOi8vd3d3Lm5jYmkubmxtLm5paC5nb3YvcHVibWVkLzI0NzY4Njc3PC91cmw+
PC9yZWxhdGVkLXVybHM+PC91cmxzPjxlbGVjdHJvbmljLXJlc291cmNlLW51bT5ET0k6IDEwLjEw
NTMvai5nYXN0cm8uMjAxNC4wNC4wMjI8L2VsZWN0cm9uaWMtcmVzb3VyY2UtbnVtPjwvcmVjb3Jk
PjwvQ2l0ZT48Q2l0ZT48QXV0aG9yPkNoYW91YWxpPC9BdXRob3I+PFllYXI+MjAxODwvWWVhcj48
UmVjTnVtPjE0MzA5PC9SZWNOdW0+PHJlY29yZD48cmVjLW51bWJlcj4xNDMwOTwvcmVjLW51bWJl
cj48Zm9yZWlnbi1rZXlzPjxrZXkgYXBwPSJFTiIgZGItaWQ9IndycnNzdGR2MTBmYTVlZTV3dzF4
enY5Z3p3czlzcnhwdHdyMiIgdGltZXN0YW1wPSIxNTQ5MzAyMzM5Ij4xNDMwOTwva2V5PjwvZm9y
ZWlnbi1rZXlzPjxyZWYtdHlwZSBuYW1lPSJKb3VybmFsIEFydGljbGUiPjE3PC9yZWYtdHlwZT48
Y29udHJpYnV0b3JzPjxhdXRob3JzPjxhdXRob3I+Q2hhb3VhbGksIE0uPC9hdXRob3I+PGF1dGhv
cj5DYXJ2YWxobywgQS48L2F1dGhvcj48YXV0aG9yPlRlemVnaGRlbnRpLCBBLjwvYXV0aG9yPjxh
dXRob3I+QmVuIEF6YWlleiwgTS48L2F1dGhvcj48YXV0aG9yPkN1bmhhLCBDLjwvYXV0aG9yPjxh
dXRob3I+R2hhem91YW5pLCBFLjwvYXV0aG9yPjxhdXRob3I+S29jaGthciwgUi48L2F1dGhvcj48
L2F1dGhvcnM+PC9jb250cmlidXRvcnM+PGF1dGgtYWRkcmVzcz5EZXBhcnRtZW50IG9mIEltbXVu
b2xvZ3ksIE1pbGl0YXJ5IEhvc3BpdGFsIG9mIFR1bmlzLCBNb250ZmxldXJ5IDEwMDgsIFR1bmlz
LCBUdW5pc2lhLiYjeEQ7RWwgTWFuYXIgVW5pdmVyc2l0eSwgTGFib3JhdG9yeSBvZiBNeWNvbG9n
eSwgUGF0aG9sb2dpZXMgYW5kIEJpb21hcmtlcnMgMTA5MiwgVHVuaXMsIFR1bmlzaWEuJiN4RDtM
aWZlIGFuZCBIZWFsdGggU2NpZW5jZXMgUmVzZWFyY2ggSW5zdGl0dXRlIChJQ1ZTKSwgU2Nob29s
IG9mIE1lZGljaW5lLCBVbml2ZXJzaXR5IG9mIE1pbmhvLCBDYW1wdXMgZGUgR3VhbHRhciA0NzEw
LTA1NywgQnJhZ2EsIFBvcnR1Z2FsLiYjeEQ7SUNWUy8zQiZhcG9zO3MgLSBQVCBHb3Zlcm5tZW50
IEFzc29jaWF0ZSBMYWJvcmF0b3J5LCBCcmFnYS9HdWltYXJhZXMsIFBvcnR1Z2FsLjwvYXV0aC1h
ZGRyZXNzPjx0aXRsZXM+PHRpdGxlPkN5dG90b3hpYyBUIGx5bXBob2N5dGUgYW50aWdlbi00IGdl
bmUgcG9seW1vcnBoaXNtcyBhbmQgc3VzY2VwdGliaWxpdHkgdG8gdHlwZSAxIGF1dG9pbW11bmUg
aGVwYXRpdGlzIGluIHRoZSBUdW5pc2lhbiBwb3B1bGF0aW9uPC90aXRsZT48c2Vjb25kYXJ5LXRp
dGxlPkdlbmVzIERpczwvc2Vjb25kYXJ5LXRpdGxlPjwvdGl0bGVzPjxwZXJpb2RpY2FsPjxmdWxs
LXRpdGxlPkdlbmVzIERpczwvZnVsbC10aXRsZT48L3BlcmlvZGljYWw+PHBhZ2VzPjI1Ni0yNjI8
L3BhZ2VzPjx2b2x1bWU+NTwvdm9sdW1lPjxudW1iZXI+MzwvbnVtYmVyPjxrZXl3b3Jkcz48a2V5
d29yZD5BSUgsIEF1dG9pbW11bmUgaGVwYXRpdGlzPC9rZXl3b3JkPjxrZXl3b3JkPkFNQS1NMiwg
QW50aS1taXRvY2hvbmRyaWFsIGFudGlib2R5LU0yPC9rZXl3b3JkPjxrZXl3b3JkPkFOQSwgQW50
aS1udWNsZWFyIGFudGlib2RpZXM8L2tleXdvcmQ+PGtleXdvcmQ+QXV0b2ltbXVuZSBoZXBhdGl0
aXM8L2tleXdvcmQ+PGtleXdvcmQ+Q01WLCBDeXRvbWVnYWxvdmlydXM8L2tleXdvcmQ+PGtleXdv
cmQ+Q1RMQTQgZ2VuZSBwb2x5bW9ycGhpc21zPC9rZXl3b3JkPjxrZXl3b3JkPkNUTEE0LCBDeXRv
dG94aWMgVC1seW1waG9jeXRlIGFudGlnZW4gNDwva2V5d29yZD48a2V5d29yZD5DeXRvdG94aWMg
VC1seW1waG9jeXRlIGFudGlnZW4gNDwva2V5d29yZD48a2V5d29yZD5FQlYsIEVwc3RlaW4tQmFy
ciB2aXJ1czwva2V5d29yZD48a2V5d29yZD5ITEEsIEh1bWFuIGxldWNvY3l0ZSBhbnRpZ2VuPC9r
ZXl3b3JkPjxrZXl3b3JkPktBU1AgUENSLCBDb21wZXRpdGl2ZSBhbGxlbGUtc3BlY2lmaWMgcmVh
bC10aW1lIFBDUjwva2V5d29yZD48a2V5d29yZD5MS00xLCBBbnRpLUxpdmVyL0tpZG5leSBNaWNy
b3NvbWFsIEFudGlib2RpZXMgVHlwZSAxPC9rZXl3b3JkPjxrZXl3b3JkPlBCQywgUHJpbWFyeSBi
aWxpYXJ5IGNpcnJob3Npczwva2V5d29yZD48a2V5d29yZD5QU0MsIFByaW1hcnkgc2NsZXJvc2lu
ZyBjaG9sYW5naXRpczwva2V5d29yZD48a2V5d29yZD5TTEEsIEFudGlib2RpZXMgYWdhaW5zdCBz
b2x1YmxlIGxpdmVyIGFudGlnZW48L2tleXdvcmQ+PGtleXdvcmQ+U01BLCBTbW9vdGgtbXVzY2xl
IGFudGlib2RpZXM8L2tleXdvcmQ+PC9rZXl3b3Jkcz48ZGF0ZXM+PHllYXI+MjAxODwveWVhcj48
cHViLWRhdGVzPjxkYXRlPlNlcDwvZGF0ZT48L3B1Yi1kYXRlcz48L2RhdGVzPjxpc2JuPjIzNTIt
MzA0MiAoRWxlY3Ryb25pYykmI3hEOzIzNTItMzA0MiAoTGlua2luZyk8L2lzYm4+PGFjY2Vzc2lv
bi1udW0+MzAzMjAxOTA8L2FjY2Vzc2lvbi1udW0+PHVybHM+PHJlbGF0ZWQtdXJscz48dXJsPmh0
dHBzOi8vd3d3Lm5jYmkubmxtLm5paC5nb3YvcHVibWVkLzMwMzIwMTkwPC91cmw+PC9yZWxhdGVk
LXVybHM+PC91cmxzPjxjdXN0b20yPlBNQzYxNzYxMjA8L2N1c3RvbTI+PGVsZWN0cm9uaWMtcmVz
b3VyY2UtbnVtPkRPSTogMTAuMTAxNi9qLmdlbmRpcy4yMDE3LjEyLjAwNjwvZWxlY3Ryb25pYy1y
ZXNvdXJjZS1udW0+PC9yZWNvcmQ+PC9DaXRlPjxDaXRlPjxBdXRob3I+Q3phamE8L0F1dGhvcj48
WWVhcj4xOTk5PC9ZZWFyPjxSZWNOdW0+OTc8L1JlY051bT48cmVjb3JkPjxyZWMtbnVtYmVyPjk3
PC9yZWMtbnVtYmVyPjxmb3JlaWduLWtleXM+PGtleSBhcHA9IkVOIiBkYi1pZD0id3Jyc3N0ZHYx
MGZhNWVlNXd3MXh6djlnendzOXNyeHB0d3IyIiB0aW1lc3RhbXA9IjEyMzc3MzE4MTYiPjk3PC9r
ZXk+PC9mb3JlaWduLWtleXM+PHJlZi10eXBlIG5hbWU9IkpvdXJuYWwgQXJ0aWNsZSI+MTc8L3Jl
Zi10eXBlPjxjb250cmlidXRvcnM+PGF1dGhvcnM+PGF1dGhvcj5DemFqYSwgQS4gSi48L2F1dGhv
cj48YXV0aG9yPkNvb2tzb24sIFMuPC9hdXRob3I+PGF1dGhvcj5Db25zdGFudGluaSwgUC4gSy48
L2F1dGhvcj48YXV0aG9yPkNsYXJlLCBNLjwvYXV0aG9yPjxhdXRob3I+VW5kZXJoaWxsLCBKLiBB
LjwvYXV0aG9yPjxhdXRob3I+RG9uYWxkc29uLCBQLiBULjwvYXV0aG9yPjwvYXV0aG9ycz48L2Nv
bnRyaWJ1dG9ycz48YXV0aC1hZGRyZXNzPkRpdmlzaW9uIG9mIEdhc3Ryb2VudGVyb2xvZ3kgYW5k
IEhlcGF0b2xvZ3ksIE1heW8gQ2xpbmljIGFuZCBNYXlvIEZvdW5kYXRpb24sIFJvY2hlc3Rlciwg
TWlubmVzb3RhLCBVU0EuIGN6YWphLmFsYmVydEBtYXlvLmVkdTwvYXV0aC1hZGRyZXNzPjx0aXRs
ZXM+PHRpdGxlPkN5dG9raW5lIHBvbHltb3JwaGlzbXMgYXNzb2NpYXRlZCB3aXRoIGNsaW5pY2Fs
IGZlYXR1cmVzIGFuZCB0cmVhdG1lbnQgb3V0Y29tZSBpbiB0eXBlIDEgYXV0b2ltbXVuZSBoZXBh
dGl0aXM8L3RpdGxlPjxzZWNvbmRhcnktdGl0bGU+R2FzdHJvZW50ZXJvbG9neTwvc2Vjb25kYXJ5
LXRpdGxlPjwvdGl0bGVzPjxwZXJpb2RpY2FsPjxmdWxsLXRpdGxlPkdhc3Ryb2VudGVyb2xvZ3k8
L2Z1bGwtdGl0bGU+PGFiYnItMT5HYXN0cm9lbnRlcm9sb2d5PC9hYmJyLTE+PGFiYnItMj5HYXN0
cm9lbnRlcm9sb2d5PC9hYmJyLTI+PC9wZXJpb2RpY2FsPjxwYWdlcz42NDUtNTI8L3BhZ2VzPjx2
b2x1bWU+MTE3PC92b2x1bWU+PG51bWJlcj4zPC9udW1iZXI+PGVkaXRpb24+MTk5OS8wOC8yODwv
ZWRpdGlvbj48a2V5d29yZHM+PGtleXdvcmQ+QWRvbGVzY2VudDwva2V5d29yZD48a2V5d29yZD5B
ZHVsdDwva2V5d29yZD48a2V5d29yZD5BZ2VkPC9rZXl3b3JkPjxrZXl3b3JkPkF1dG9hbnRpYm9k
aWVzL2FuYWx5c2lzPC9rZXl3b3JkPjxrZXl3b3JkPkN5dG9raW5lcy9iaW9zeW50aGVzaXMvIGdl
bmV0aWNzPC9rZXl3b3JkPjxrZXl3b3JkPkROQS9hbmFseXNpczwva2V5d29yZD48a2V5d29yZD5G
ZW1hbGU8L2tleXdvcmQ+PGtleXdvcmQ+R2Vub3R5cGU8L2tleXdvcmQ+PGtleXdvcmQ+R2x1Y29j
b3J0aWNvaWRzL3RoZXJhcGV1dGljIHVzZTwva2V5d29yZD48a2V5d29yZD5ITEEtRCBBbnRpZ2Vu
cy9nZW5ldGljczwva2V5d29yZD48a2V5d29yZD5IZXBhdGl0aXMsIEF1dG9pbW11bmUvZHJ1ZyB0
aGVyYXB5L2dlbmV0aWNzLyBpbW11bm9sb2d5L3BoeXNpb3BhdGhvbG9neTwva2V5d29yZD48a2V5
d29yZD5IdW1hbnM8L2tleXdvcmQ+PGtleXdvcmQ+SW1tdW5vc3VwcHJlc3NpdmUgQWdlbnRzL3Ro
ZXJhcGV1dGljIHVzZTwva2V5d29yZD48a2V5d29yZD5NYWxlPC9rZXl3b3JkPjxrZXl3b3JkPk1p
ZGRsZSBBZ2VkPC9rZXl3b3JkPjxrZXl3b3JkPlBvbHltZXJhc2UgQ2hhaW4gUmVhY3Rpb248L2tl
eXdvcmQ+PGtleXdvcmQ+UG9seW1vcnBoaXNtLCBHZW5ldGljPC9rZXl3b3JkPjxrZXl3b3JkPlBy
ZWRuaXNvbmUvdGhlcmFwZXV0aWMgdXNlPC9rZXl3b3JkPjxrZXl3b3JkPlRyZWF0bWVudCBPdXRj
b21lPC9rZXl3b3JkPjxrZXl3b3JkPlR1bW9yIE5lY3Jvc2lzIEZhY3Rvci1hbHBoYS9nZW5ldGlj
czwva2V5d29yZD48L2tleXdvcmRzPjxkYXRlcz48eWVhcj4xOTk5PC95ZWFyPjxwdWItZGF0ZXM+
PGRhdGU+U2VwPC9kYXRlPjwvcHViLWRhdGVzPjwvZGF0ZXM+PGlzYm4+MDAxNi01MDg1IChQcmlu
dCk8L2lzYm4+PGFjY2Vzc2lvbi1udW0+MTA0NjQxNDE8L2FjY2Vzc2lvbi1udW0+PHVybHM+PC91
cmxzPjxlbGVjdHJvbmljLXJlc291cmNlLW51bT5ET0k6IDEwLjEwMTYvUzAwMTYtNTA4NSg5OSk3
MDQ1OC0wPC9lbGVjdHJvbmljLXJlc291cmNlLW51bT48cmVtb3RlLWRhdGFiYXNlLXByb3ZpZGVy
Pk5sbTwvcmVtb3RlLWRhdGFiYXNlLXByb3ZpZGVyPjxsYW5ndWFnZT5lbmc8L2xhbmd1YWdlPjwv
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WzQ4LCA1NiwgNjAtNjIsIDY1LCAzNzAtMzcyXTwvc3R5bGU+PC9EaXNwbGF5VGV4dD48cmVjb3Jk
PjxyZWMtbnVtYmVyPjk1PC9yZWMtbnVtYmVyPjxmb3JlaWduLWtleXM+PGtleSBhcHA9IkVOIiBk
Yi1pZD0id3Jyc3N0ZHYxMGZhNWVlNXd3MXh6djlnendzOXNyeHB0d3IyIiB0aW1lc3RhbXA9IjEy
Mzc3MzE4MTYiPjk1PC9rZXk+PC9mb3JlaWduLWtleXM+PHJlZi10eXBlIG5hbWU9IkpvdXJuYWwg
QXJ0aWNsZSI+MTc8L3JlZi10eXBlPjxjb250cmlidXRvcnM+PGF1dGhvcnM+PGF1dGhvcj5Db29r
c29uLCBTLjwvYXV0aG9yPjxhdXRob3I+Q29uc3RhbnRpbmksIFAuIEsuPC9hdXRob3I+PGF1dGhv
cj5DbGFyZSwgTS48L2F1dGhvcj48YXV0aG9yPlVuZGVyaGlsbCwgSi4gQS48L2F1dGhvcj48YXV0
aG9yPkJlcm5hbCwgVy48L2F1dGhvcj48YXV0aG9yPkN6YWphLCBBLiBKLjwvYXV0aG9yPjxhdXRo
b3I+RG9uYWxkc29uLCBQLiBULjwvYXV0aG9yPjwvYXV0aG9ycz48L2NvbnRyaWJ1dG9ycz48YXV0
aC1hZGRyZXNzPkluc3RpdHV0ZSBvZiBMaXZlciBTdHVkaWVzLCBLaW5nJmFwb3M7cyBDb2xsZWdl
IEhvc3BpdGFsLCBMb25kb24sIFVLLjwvYXV0aC1hZGRyZXNzPjx0aXRsZXM+PHRpdGxlPkZyZXF1
ZW5jeSBhbmQgbmF0dXJlIG9mIGN5dG9raW5lIGdlbmUgcG9seW1vcnBoaXNtcyBpbiB0eXBlIDEg
YXV0b2ltbXVuZSBoZXBhdGl0aXM8L3RpdGxlPjxzZWNvbmRhcnktdGl0bGU+SGVwYXRvbG9neTwv
c2Vjb25kYXJ5LXRpdGxlPjwvdGl0bGVzPjxwZXJpb2RpY2FsPjxmdWxsLXRpdGxlPkhlcGF0b2xv
Z3k8L2Z1bGwtdGl0bGU+PGFiYnItMT5IZXBhdG9sb2d5PC9hYmJyLTE+PGFiYnItMj5IZXBhdG9s
b2d5PC9hYmJyLTI+PC9wZXJpb2RpY2FsPjxwYWdlcz44NTEtNjwvcGFnZXM+PHZvbHVtZT4zMDwv
dm9sdW1lPjxudW1iZXI+NDwvbnVtYmVyPjxlZGl0aW9uPjE5OTkvMDkvMjU8L2VkaXRpb24+PGtl
eXdvcmRzPjxrZXl3b3JkPkFkb2xlc2NlbnQ8L2tleXdvcmQ+PGtleXdvcmQ+QWR1bHQ8L2tleXdv
cmQ+PGtleXdvcmQ+QWdlZDwva2V5d29yZD48a2V5d29yZD5BbGxlbGVzPC9rZXl3b3JkPjxrZXl3
b3JkPkN5dG9raW5lcy8gZ2VuZXRpY3M8L2tleXdvcmQ+PGtleXdvcmQ+RmVtYWxlPC9rZXl3b3Jk
PjxrZXl3b3JkPkdlbmV0aWMgUHJlZGlzcG9zaXRpb24gdG8gRGlzZWFzZS9nZW5ldGljczwva2V5
d29yZD48a2V5d29yZD5HZW5vdHlwZTwva2V5d29yZD48a2V5d29yZD5ITEEtQjggQW50aWdlbi9n
ZW5ldGljczwva2V5d29yZD48a2V5d29yZD5IZXBhdGl0aXMsIEF1dG9pbW11bmUvIGdlbmV0aWNz
PC9rZXl3b3JkPjxrZXl3b3JkPkh1bWFuczwva2V5d29yZD48a2V5d29yZD5JbnRlcmxldWtpbiAx
IFJlY2VwdG9yIEFudGFnb25pc3QgUHJvdGVpbjwva2V5d29yZD48a2V5d29yZD5JbnRlcmxldWtp
bi0xL2dlbmV0aWNzPC9rZXl3b3JkPjxrZXl3b3JkPkludGVybGV1a2luLTEwL2dlbmV0aWNzPC9r
ZXl3b3JkPjxrZXl3b3JkPkxpbmthZ2UgKEdlbmV0aWNzKTwva2V5d29yZD48a2V5d29yZD5NYWxl
PC9rZXl3b3JkPjxrZXl3b3JkPk1pZGRsZSBBZ2VkPC9rZXl3b3JkPjxrZXl3b3JkPlBvbHltb3Jw
aGlzbSwgR2VuZXRpYy8gZ2VuZXRpY3M8L2tleXdvcmQ+PGtleXdvcmQ+UHJvbW90ZXIgUmVnaW9u
cywgR2VuZXRpYy9nZW5ldGljczwva2V5d29yZD48a2V5d29yZD5SZWZlcmVuY2UgVmFsdWVzPC9r
ZXl3b3JkPjxrZXl3b3JkPlNpYWxvZ2x5Y29wcm90ZWlucy9nZW5ldGljczwva2V5d29yZD48a2V5
d29yZD5UdW1vciBOZWNyb3NpcyBGYWN0b3ItYWxwaGEvZ2VuZXRpY3M8L2tleXdvcmQ+PC9rZXl3
b3Jkcz48ZGF0ZXM+PHllYXI+MTk5OTwveWVhcj48cHViLWRhdGVzPjxkYXRlPk9jdDwvZGF0ZT48
L3B1Yi1kYXRlcz48L2RhdGVzPjxpc2JuPjAyNzAtOTEzOSAoUHJpbnQpPC9pc2JuPjxhY2Nlc3Np
b24tbnVtPjEwNDk4NjMzPC9hY2Nlc3Npb24tbnVtPjx1cmxzPjwvdXJscz48ZWxlY3Ryb25pYy1y
ZXNvdXJjZS1udW0+RE9JOiAxMC4xMDAyL2hlcC41MTAzMDA0MTI8L2VsZWN0cm9uaWMtcmVzb3Vy
Y2UtbnVtPjxyZW1vdGUtZGF0YWJhc2UtcHJvdmlkZXI+TmxtPC9yZW1vdGUtZGF0YWJhc2UtcHJv
dmlkZXI+PGxhbmd1YWdlPmVuZzwvbGFuZ3VhZ2U+PC9yZWNvcmQ+PC9DaXRlPjxDaXRlPjxBdXRo
b3I+QWdhcndhbDwvQXV0aG9yPjxZZWFyPjIwMDA8L1llYXI+PFJlY051bT4yNTQ8L1JlY051bT48
cmVjb3JkPjxyZWMtbnVtYmVyPjI1NDwvcmVjLW51bWJlcj48Zm9yZWlnbi1rZXlzPjxrZXkgYXBw
PSJFTiIgZGItaWQ9IndycnNzdGR2MTBmYTVlZTV3dzF4enY5Z3p3czlzcnhwdHdyMiIgdGltZXN0
YW1wPSIxMjM3NzUzODMxIj4yNTQ8L2tleT48L2ZvcmVpZ24ta2V5cz48cmVmLXR5cGUgbmFtZT0i
Sm91cm5hbCBBcnRpY2xlIj4xNzwvcmVmLXR5cGU+PGNvbnRyaWJ1dG9ycz48YXV0aG9ycz48YXV0
aG9yPkFnYXJ3YWwsIEsuPC9hdXRob3I+PGF1dGhvcj5DemFqYSwgQS4gSi48L2F1dGhvcj48YXV0
aG9yPkpvbmVzLCBELiBFLjwvYXV0aG9yPjxhdXRob3I+RG9uYWxkc29uLCBQLiBULjwvYXV0aG9y
PjwvYXV0aG9ycz48L2NvbnRyaWJ1dG9ycz48YXV0aC1hZGRyZXNzPkNlbnRyZSBmb3IgTGl2ZXIg
UmVzZWFyY2gsIEZhY3VsdHkgb2YgQ2xpbmljYWwgTWVkaWNhbCBTY2llbmNlcywgVGhlIE1lZGlj
YWwgU2Nob29sLCBVbml2ZXJzaXR5IG9mIE5ld2Nhc3RsZSwgRnJhbWxpbmd0b24gUGxhY2UsIE5l
d2Nhc3RsZSB1cG9uIFR5bmUsIFVLLjwvYXV0aC1hZGRyZXNzPjx0aXRsZXM+PHRpdGxlPkN5dG90
b3hpYyBUIGx5bXBob2N5dGUgYW50aWdlbi00IChDVExBLTQpIGdlbmUgcG9seW1vcnBoaXNtcyBh
bmQgc3VzY2VwdGliaWxpdHkgdG8gdHlwZSAxIGF1dG9pbW11bmUgaGVwYXRpdGlzPC90aXRsZT48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ZXM+NDktNTM8L3BhZ2VzPjx2b2x1bWU+MzE8L3ZvbHVtZT48bnVtYmVyPjE8L251bWJlcj48ZWRp
dGlvbj4xOTk5LzEyLzI5PC9lZGl0aW9uPjxrZXl3b3Jkcz48a2V5d29yZD5BZG9sZXNjZW50PC9r
ZXl3b3JkPjxrZXl3b3JkPkFkdWx0PC9rZXl3b3JkPjxrZXl3b3JkPkFnZWQ8L2tleXdvcmQ+PGtl
eXdvcmQ+QWdlZCwgODAgYW5kIG92ZXI8L2tleXdvcmQ+PGtleXdvcmQ+QW50aS1JbmZsYW1tYXRv
cnkgQWdlbnRzL3RoZXJhcGV1dGljIHVzZTwva2V5d29yZD48a2V5d29yZD5BbnRpZ2VucywgQ0Q8
L2tleXdvcmQ+PGtleXdvcmQ+QW50aWdlbnMsIERpZmZlcmVudGlhdGlvbi8gZ2VuZXRpY3M8L2tl
eXdvcmQ+PGtleXdvcmQ+QXphdGhpb3ByaW5lL3RoZXJhcGV1dGljIHVzZTwva2V5d29yZD48a2V5
d29yZD5GZW1hbGU8L2tleXdvcmQ+PGtleXdvcmQ+R2VuZSBGcmVxdWVuY3k8L2tleXdvcmQ+PGtl
eXdvcmQ+R2VuZXRpYyBQcmVkaXNwb3NpdGlvbiB0byBEaXNlYXNlPC9rZXl3b3JkPjxrZXl3b3Jk
Pkdlbm90eXBlPC9rZXl3b3JkPjxrZXl3b3JkPkhMQS1EUiBBbnRpZ2Vucy9nZW5ldGljczwva2V5
d29yZD48a2V5d29yZD5IZXBhdGl0aXMsIEF1dG9pbW11bmUvZHJ1ZyB0aGVyYXB5LyBnZW5ldGlj
czwva2V5d29yZD48a2V5d29yZD5IdW1hbnM8L2tleXdvcmQ+PGtleXdvcmQ+SW1tdW5vY29uanVn
YXRlczwva2V5d29yZD48a2V5d29yZD5JbW11bm9zdXBwcmVzc2l2ZSBBZ2VudHMvdGhlcmFwZXV0
aWMgdXNlPC9rZXl3b3JkPjxrZXl3b3JkPk1hbGU8L2tleXdvcmQ+PGtleXdvcmQ+TWlkZGxlIEFn
ZWQ8L2tleXdvcmQ+PGtleXdvcmQ+UG9seW1vcnBoaXNtLCBHZW5ldGljPC9rZXl3b3JkPjxrZXl3
b3JkPlByZWRuaXNvbmUvdGhlcmFwZXV0aWMgdXNlPC9rZXl3b3JkPjxrZXl3b3JkPlQtTHltcGhv
Y3l0ZXMsIEN5dG90b3hpYy8gaW1tdW5vbG9neTwva2V5d29yZD48a2V5d29yZD5UcmVhdG1lbnQg
T3V0Y29tZTwva2V5d29yZD48L2tleXdvcmRzPjxkYXRlcz48eWVhcj4yMDAwPC95ZWFyPjxwdWIt
ZGF0ZXM+PGRhdGU+SmFuPC9kYXRlPjwvcHViLWRhdGVzPjwvZGF0ZXM+PGlzYm4+MDI3MC05MTM5
IChQcmludCk8L2lzYm4+PGFjY2Vzc2lvbi1udW0+MTA2MTM3Mjc8L2FjY2Vzc2lvbi1udW0+PHVy
bHM+PC91cmxzPjxlbGVjdHJvbmljLXJlc291cmNlLW51bT5ET0k6IDEwLjEwMDIvaGVwLjUxMDMx
MDExMDwvZWxlY3Ryb25pYy1yZXNvdXJjZS1udW0+PHJlbW90ZS1kYXRhYmFzZS1wcm92aWRlcj5O
bG08L3JlbW90ZS1kYXRhYmFzZS1wcm92aWRlcj48bGFuZ3VhZ2U+ZW5nPC9sYW5ndWFnZT48L3Jl
Y29yZD48L0NpdGU+PENpdGU+PEF1dGhvcj5BZ2Fyd2FsPC9BdXRob3I+PFllYXI+MjAwNzwvWWVh
cj48UmVjTnVtPjIxPC9SZWNOdW0+PHJlY29yZD48cmVjLW51bWJlcj4yMTwvcmVjLW51bWJlcj48
Zm9yZWlnbi1rZXlzPjxrZXkgYXBwPSJFTiIgZGItaWQ9IndycnNzdGR2MTBmYTVlZTV3dzF4enY5
Z3p3czlzcnhwdHdyMiIgdGltZXN0YW1wPSIxMjM3NzMxODE1Ij4yMTwva2V5PjwvZm9yZWlnbi1r
ZXlzPjxyZWYtdHlwZSBuYW1lPSJKb3VybmFsIEFydGljbGUiPjE3PC9yZWYtdHlwZT48Y29udHJp
YnV0b3JzPjxhdXRob3JzPjxhdXRob3I+QWdhcndhbCwgSy48L2F1dGhvcj48YXV0aG9yPkN6YWph
LCBBLiBKLjwvYXV0aG9yPjxhdXRob3I+RG9uYWxkc29uLCBQLiBULjwvYXV0aG9yPjwvYXV0aG9y
cz48L2NvbnRyaWJ1dG9ycz48YXV0aC1hZGRyZXNzPkNlbnRyZSBmb3IgTGl2ZXIgUmVzZWFyY2gs
IFNjaG9vbCBvZiBDbGluaWNhbCBNZWRpY2FsIFNjaWVuY2VzLCBVbml2ZXJzaXR5IG9mIE5ld2Nh
c3RsZSwgRnJhbWxpbmd0b24gUGxhY2UsIE5ld2Nhc3RsZSB1cG9uIFR5bmUsIFVLLjwvYXV0aC1h
ZGRyZXNzPjx0aXRsZXM+PHRpdGxlPkEgZnVuY3Rpb25hbCBGYXMgcHJvbW90ZXIgcG9seW1vcnBo
aXNtIGlzIGFzc29jaWF0ZWQgd2l0aCBhIHNldmVyZSBwaGVub3R5cGUgaW4gdHlwZSAxIGF1dG9p
bW11bmUgaGVwYXRpdGlzIGNoYXJhY3Rlcml6ZWQgYnkgZWFybHkgZGV2ZWxvcG1lbnQgb2YgY2ly
cmhvc2lzPC90aXRsZT48c2Vjb25kYXJ5LXRpdGxlPlRpc3N1ZSBBbnRpZ2Vuczwvc2Vjb25kYXJ5
LXRpdGxlPjwvdGl0bGVzPjxwZXJpb2RpY2FsPjxmdWxsLXRpdGxlPlRpc3N1ZSBBbnRpZ2Vuczwv
ZnVsbC10aXRsZT48YWJici0xPlRpc3N1ZSBBbnRpZ2VuczwvYWJici0xPjxhYmJyLTI+VGlzc3Vl
IEFudGlnZW5zPC9hYmJyLTI+PC9wZXJpb2RpY2FsPjxwYWdlcz4yMjctMzU8L3BhZ2VzPjx2b2x1
bWU+Njk8L3ZvbHVtZT48bnVtYmVyPjM8L251bWJlcj48ZWRpdGlvbj4yMDA3LzA1LzEyPC9lZGl0
aW9uPjxrZXl3b3Jkcz48a2V5d29yZD5BbGxlbGVzPC9rZXl3b3JkPjxrZXl3b3JkPkFudGlnZW5z
LCBDRDk1LyBnZW5ldGljczwva2V5d29yZD48a2V5d29yZD5FdXJvcGVhbiBDb250aW5lbnRhbCBB
bmNlc3RyeSBHcm91cDwva2V5d29yZD48a2V5d29yZD5GZW1hbGU8L2tleXdvcmQ+PGtleXdvcmQ+
R2VuZSBGcmVxdWVuY3k8L2tleXdvcmQ+PGtleXdvcmQ+R2VuZXRpYyBQcmVkaXNwb3NpdGlvbiB0
byBEaXNlYXNlPC9rZXl3b3JkPjxrZXl3b3JkPkdlbm90eXBlPC9rZXl3b3JkPjxrZXl3b3JkPkhl
cGF0aXRpcywgQXV0b2ltbXVuZS9ibG9vZC9jb21wbGljYXRpb25zLyBnZW5ldGljcy9wYXRob2xv
Z3k8L2tleXdvcmQ+PGtleXdvcmQ+SHVtYW5zPC9rZXl3b3JkPjxrZXl3b3JkPkxpdmVyIENpcnJo
b3Npcy9ibG9vZC9ldGlvbG9neS8gZ2VuZXRpY3MvcGF0aG9sb2d5PC9rZXl3b3JkPjxrZXl3b3Jk
Pk1hbGU8L2tleXdvcmQ+PGtleXdvcmQ+TWlkZGxlIEFnZWQ8L2tleXdvcmQ+PGtleXdvcmQ+UG9s
eW1vcnBoaXNtLCBTaW5nbGUgTnVjbGVvdGlkZTwva2V5d29yZD48a2V5d29yZD5Qcm9tb3RlciBS
ZWdpb25zLCBHZW5ldGljLyBnZW5ldGljczwva2V5d29yZD48L2tleXdvcmRzPjxkYXRlcz48eWVh
cj4yMDA3PC95ZWFyPjxwdWItZGF0ZXM+PGRhdGU+TWFyPC9kYXRlPjwvcHViLWRhdGVzPjwvZGF0
ZXM+PGlzYm4+MDAwMS0yODE1IChQcmludCk8L2lzYm4+PGFjY2Vzc2lvbi1udW0+MTc0OTMxNDY8
L2FjY2Vzc2lvbi1udW0+PHVybHM+PC91cmxzPjxlbGVjdHJvbmljLXJlc291cmNlLW51bT5ET0k6
IDEwLjExMTEvai4xMzk5LTAwMzkuMjAwNi4wMDc5NC54PC9lbGVjdHJvbmljLXJlc291cmNlLW51
bT48cmVtb3RlLWRhdGFiYXNlLXByb3ZpZGVyPk5sbTwvcmVtb3RlLWRhdGFiYXNlLXByb3ZpZGVy
PjxsYW5ndWFnZT5lbmc8L2xhbmd1YWdlPjwvcmVjb3JkPjwvQ2l0ZT48Q2l0ZT48QXV0aG9yPkhp
cmFpZGU8L0F1dGhvcj48WWVhcj4yMDA1PC9ZZWFyPjxSZWNOdW0+MTIzNjwvUmVjTnVtPjxyZWNv
cmQ+PHJlYy1udW1iZXI+MTIzNjwvcmVjLW51bWJlcj48Zm9yZWlnbi1rZXlzPjxrZXkgYXBwPSJF
TiIgZGItaWQ9IndycnNzdGR2MTBmYTVlZTV3dzF4enY5Z3p3czlzcnhwdHdyMiIgdGltZXN0YW1w
PSIxMjU2OTE1MjQ2Ij4xMjM2PC9rZXk+PC9mb3JlaWduLWtleXM+PHJlZi10eXBlIG5hbWU9Ikpv
dXJuYWwgQXJ0aWNsZSI+MTc8L3JlZi10eXBlPjxjb250cmlidXRvcnM+PGF1dGhvcnM+PGF1dGhv
cj5IaXJhaWRlLCBBLjwvYXV0aG9yPjxhdXRob3I+SW1hemVraSwgRi48L2F1dGhvcj48YXV0aG9y
Pllva29zdWthLCBPLjwvYXV0aG9yPjxhdXRob3I+S2FuZGEsIFQuPC9hdXRob3I+PGF1dGhvcj5L
b2ppbWEsIEguPC9hdXRob3I+PGF1dGhvcj5GdWthaSwgSy48L2F1dGhvcj48YXV0aG9yPlN1enVr
aSwgWS48L2F1dGhvcj48YXV0aG9yPkhhdGEsIEEuPC9hdXRob3I+PGF1dGhvcj5TYWlzaG8sIEgu
PC9hdXRob3I+PC9hdXRob3JzPjwvY29udHJpYnV0b3JzPjxhdXRoLWFkZHJlc3M+RGVwYXJ0bWVu
dCBvZiBNZWRpY2luZSBhbmQgQ2xpbmljYWwgT25jb2xvZ3ksIEdyYWR1YXRlIFNjaG9vbCBvZiBN
ZWRpY2luZSwgQ2hpYmEgVW5pdmVyc2l0eSwgQ2hpYmEgQ2l0eSwgSmFwYW4uPC9hdXRoLWFkZHJl
c3M+PHRpdGxlcz48dGl0bGU+RmFzIHBvbHltb3JwaGlzbXMgaW5mbHVlbmNlIHN1c2NlcHRpYmls
aXR5IHRvIGF1dG9pbW11bmUgaGVwYXRpdGlzPC90aXRsZT48c2Vjb25kYXJ5LXRpdGxlPkFtLiBK
LiBHYXN0cm9lbnRlcm9sLjwvc2Vjb25kYXJ5LXRpdGxlPjwvdGl0bGVzPjxwZXJpb2RpY2FsPjxm
dWxsLXRpdGxlPkFtZXJpY2FuIEpvdXJuYWwgb2YgR2FzdHJvZW50ZXJvbG9neTwvZnVsbC10aXRs
ZT48YWJici0xPkFtLiBKLiBHYXN0cm9lbnRlcm9sLjwvYWJici0xPjxhYmJyLTI+QW0gSiBHYXN0
cm9lbnRlcm9sPC9hYmJyLTI+PC9wZXJpb2RpY2FsPjxwYWdlcz4xMzIyLTk8L3BhZ2VzPjx2b2x1
bWU+MTAwPC92b2x1bWU+PG51bWJlcj42PC9udW1iZXI+PGVkaXRpb24+MjAwNS8wNi8wMzwvZWRp
dGlvbj48a2V5d29yZHM+PGtleXdvcmQ+QWRvbGVzY2VudDwva2V5d29yZD48a2V5d29yZD5BZHVs
dDwva2V5d29yZD48a2V5d29yZD5BZ2VkPC9rZXl3b3JkPjxrZXl3b3JkPkFnZWQsIDgwIGFuZCBv
dmVyPC9rZXl3b3JkPjxrZXl3b3JkPkFsbGVsZXM8L2tleXdvcmQ+PGtleXdvcmQ+QW50aWdlbnMs
IENEOTU8L2tleXdvcmQ+PGtleXdvcmQ+QmlvcHN5PC9rZXl3b3JkPjxrZXl3b3JkPkROQS8qZ2Vu
ZXRpY3M8L2tleXdvcmQ+PGtleXdvcmQ+RmVtYWxlPC9rZXl3b3JkPjxrZXl3b3JkPkdlbmUgRnJl
cXVlbmN5PC9rZXl3b3JkPjxrZXl3b3JkPipHZW5ldGljIFByZWRpc3Bvc2l0aW9uIHRvIERpc2Vh
c2U8L2tleXdvcmQ+PGtleXdvcmQ+R2Vub3R5cGU8L2tleXdvcmQ+PGtleXdvcmQ+SGFwbG90eXBl
czwva2V5d29yZD48a2V5d29yZD5IZXBhdGl0aXMsIEF1dG9pbW11bmUvYmxvb2QvKmdlbmV0aWNz
L2ltbXVub2xvZ3k8L2tleXdvcmQ+PGtleXdvcmQ+SHVtYW5zPC9rZXl3b3JkPjxrZXl3b3JkPkxp
bmthZ2UgRGlzZXF1aWxpYnJpdW08L2tleXdvcmQ+PGtleXdvcmQ+TGl2ZXIvcGF0aG9sb2d5PC9r
ZXl3b3JkPjxrZXl3b3JkPk1hbGU8L2tleXdvcmQ+PGtleXdvcmQ+TWlkZGxlIEFnZWQ8L2tleXdv
cmQ+PGtleXdvcmQ+UG9seW1lcmFzZSBDaGFpbiBSZWFjdGlvbjwva2V5d29yZD48a2V5d29yZD4q
UG9seW1vcnBoaXNtLCBHZW5ldGljPC9rZXl3b3JkPjxrZXl3b3JkPlJlY2VwdG9ycywgVHVtb3Ig
TmVjcm9zaXMgRmFjdG9yL2Jsb29kLypnZW5ldGljczwva2V5d29yZD48a2V5d29yZD5SZXRyb3Nw
ZWN0aXZlIFN0dWRpZXM8L2tleXdvcmQ+PC9rZXl3b3Jkcz48ZGF0ZXM+PHllYXI+MjAwNTwveWVh
cj48cHViLWRhdGVzPjxkYXRlPkp1bjwvZGF0ZT48L3B1Yi1kYXRlcz48L2RhdGVzPjxpc2JuPjAw
MDItOTI3MCAoUHJpbnQpPC9pc2JuPjxhY2Nlc3Npb24tbnVtPjE1OTI5NzY0PC9hY2Nlc3Npb24t
bnVtPjx1cmxzPjxyZWxhdGVkLXVybHM+PHVybD5odHRwOi8vd3d3Lm5jYmkubmxtLm5paC5nb3Yv
ZW50cmV6L3F1ZXJ5LmZjZ2k/Y21kPVJldHJpZXZlJmFtcDtkYj1QdWJNZWQmYW1wO2RvcHQ9Q2l0
YXRpb24mYW1wO2xpc3RfdWlkcz0xNTkyOTc2NDwvdXJsPjwvcmVsYXRlZC11cmxzPjwvdXJscz48
ZWxlY3Ryb25pYy1yZXNvdXJjZS1udW0+RE9JOiAxMC4xMTExL2ouMTU3Mi0wMjQxLjIwMDUuNDEw
NTMueDwvZWxlY3Ryb25pYy1yZXNvdXJjZS1udW0+PGxhbmd1YWdlPmVuZzwvbGFuZ3VhZ2U+PC9y
ZWNvcmQ+PC9DaXRlPjxDaXRlPjxBdXRob3I+VGFuZzwvQXV0aG9yPjxZZWFyPjIwMTI8L1llYXI+
PFJlY051bT44MjU2PC9SZWNOdW0+PHJlY29yZD48cmVjLW51bWJlcj44MjU2PC9yZWMtbnVtYmVy
Pjxmb3JlaWduLWtleXM+PGtleSBhcHA9IkVOIiBkYi1pZD0id3Jyc3N0ZHYxMGZhNWVlNXd3MXh6
djlnendzOXNyeHB0d3IyIiB0aW1lc3RhbXA9IjEzOTg2MDY1OTQiPjgyNTY8L2tleT48L2ZvcmVp
Z24ta2V5cz48cmVmLXR5cGUgbmFtZT0iSm91cm5hbCBBcnRpY2xlIj4xNzwvcmVmLXR5cGU+PGNv
bnRyaWJ1dG9ycz48YXV0aG9ycz48YXV0aG9yPlRhbmcsIEouPC9hdXRob3I+PGF1dGhvcj5aaG91
LCBDLjwvYXV0aG9yPjxhdXRob3I+WmhhbmcsIFouIEouPC9hdXRob3I+PGF1dGhvcj5aaGVuZywg
Uy4gUy48L2F1dGhvcj48L2F1dGhvcnM+PC9jb250cmlidXRvcnM+PGF1dGgtYWRkcmVzcz5LZXkg
TGFib3JhdG9yeSBvZiBDb21iaW5lZCBNdWx0aS1vcmdhbiBUcmFuc3BsYW50YXRpb24sIE1pbmlz
dHJ5IG9mIFB1YmxpYyBIZWFsdGgsIERlcGFydG1lbnQgb2YgSGVwYXRvYmlsaWFyeSBhbmQgUGFu
Y3JlYXRpYyBTdXJnZXJ5LCBGaXJzdCBBZmZpbGlhdGVkIEhvc3BpdGFsLCBaaGVqaWFuZyBVbml2
ZXJzaXR5IFNjaG9vbCBvZiBNZWRpY2luZSwgSGFuZ3pob3UgMzEwMDAzLCBDaGluYS48L2F1dGgt
YWRkcmVzcz48dGl0bGVzPjx0aXRsZT5Bc3NvY2lhdGlvbiBvZiBwb2x5bW9ycGhpc21zIGluIG5v
bi1jbGFzc2ljIE1IQyBnZW5lcyB3aXRoIHN1c2NlcHRpYmlsaXR5IHRvIGF1dG9pbW11bmUgaGVw
YXRpdGlzPC90aXRsZT48c2Vjb25kYXJ5LXRpdGxlPkhlcGF0b2JpbGlhcnkgUGFuY3JlYXQgRGlz
IEludDwvc2Vjb25kYXJ5LXRpdGxlPjxhbHQtdGl0bGU+SGVwYXRvYmlsaWFyeSAmYW1wOyBwYW5j
cmVhdGljIGRpc2Vhc2VzIGludGVybmF0aW9uYWwgOiBIQlBEIElOVDwvYWx0LXRpdGxlPjwvdGl0
bGVzPjxwZXJpb2RpY2FsPjxmdWxsLXRpdGxlPkhlcGF0b2JpbGlhcnkgJmFtcDsgUGFuY3JlYXRp
YyBEaXNlYXNlcyBJbnRlcm5hdGlvbmFsPC9mdWxsLXRpdGxlPjxhYmJyLTE+SGVwYXRvYmlsaWFy
eSBQYW5jcmVhdC4gRGlzLiBJbnQuPC9hYmJyLTE+PGFiYnItMj5IZXBhdG9iaWxpYXJ5IFBhbmNy
ZWF0IERpcyBJbnQ8L2FiYnItMj48L3BlcmlvZGljYWw+PHBhZ2VzPjEyNS0zMTwvcGFnZXM+PHZv
bHVtZT4xMTwvdm9sdW1lPjxudW1iZXI+MjwvbnVtYmVyPjxrZXl3b3Jkcz48a2V5d29yZD5BbnRp
Z2VucywgQ0Q5NS9nZW5ldGljczwva2V5d29yZD48a2V5d29yZD5DVExBLTQgQW50aWdlbi9nZW5l
dGljczwva2V5d29yZD48a2V5d29yZD5DYXNlLUNvbnRyb2wgU3R1ZGllczwva2V5d29yZD48a2V5
d29yZD5HZW5ldGljIFByZWRpc3Bvc2l0aW9uIHRvIERpc2Vhc2UvKmdlbmV0aWNzPC9rZXl3b3Jk
PjxrZXl3b3JkPkhlcGF0aXRpcywgQXV0b2ltbXVuZS8qZ2VuZXRpY3M8L2tleXdvcmQ+PGtleXdv
cmQ+SHVtYW5zPC9rZXl3b3JkPjxrZXl3b3JkPk1ham9yIEhpc3RvY29tcGF0aWJpbGl0eSBDb21w
bGV4LypnZW5ldGljczwva2V5d29yZD48a2V5d29yZD5Qb2x5bW9ycGhpc20sIEdlbmV0aWMvKmdl
bmV0aWNzPC9rZXl3b3JkPjxrZXl3b3JkPlJlY2VwdG9ycywgQ2FsY2l0cmlvbC9nZW5ldGljczwv
a2V5d29yZD48a2V5d29yZD5ULUJveCBEb21haW4gUHJvdGVpbnMvZ2VuZXRpY3M8L2tleXdvcmQ+
PGtleXdvcmQ+VHJhbnNmb3JtaW5nIEdyb3d0aCBGYWN0b3IgYmV0YTEvZ2VuZXRpY3M8L2tleXdv
cmQ+PGtleXdvcmQ+VHVtb3IgTmVjcm9zaXMgRmFjdG9yLWFscGhhL2dlbmV0aWNzPC9rZXl3b3Jk
Pjwva2V5d29yZHM+PGRhdGVzPjx5ZWFyPjIwMTI8L3llYXI+PHB1Yi1kYXRlcz48ZGF0ZT5BcHI8
L2RhdGU+PC9wdWItZGF0ZXM+PC9kYXRlcz48aXNibj4xNDk5LTM4NzIgKFByaW50KTwvaXNibj48
YWNjZXNzaW9uLW51bT4yMjQ4NDU3ODwvYWNjZXNzaW9uLW51bT48dXJscz48cmVsYXRlZC11cmxz
Pjx1cmw+aHR0cDovL3d3dy5uY2JpLm5sbS5uaWguZ292L3B1Ym1lZC8yMjQ4NDU3ODwvdXJsPjwv
cmVsYXRlZC11cmxzPjwvdXJscz48ZWxlY3Ryb25pYy1yZXNvdXJjZS1udW0+RE9JOiAxMC4xMDE2
L1MxNDk5LTM4NzIoMTIpNjAxMzYtMjwvZWxlY3Ryb25pYy1yZXNvdXJjZS1udW0+PC9yZWNvcmQ+
PC9DaXRlPjxDaXRlPjxBdXRob3I+TGk8L0F1dGhvcj48WWVhcj4yMDEzPC9ZZWFyPjxSZWNOdW0+
OTM1NTwvUmVjTnVtPjxyZWNvcmQ+PHJlYy1udW1iZXI+OTM1NTwvcmVjLW51bWJlcj48Zm9yZWln
bi1rZXlzPjxrZXkgYXBwPSJFTiIgZGItaWQ9IndycnNzdGR2MTBmYTVlZTV3dzF4enY5Z3p3czlz
cnhwdHdyMiIgdGltZXN0YW1wPSIxNDI0NjM2MjEyIj45MzU1PC9rZXk+PC9mb3JlaWduLWtleXM+
PHJlZi10eXBlIG5hbWU9IkpvdXJuYWwgQXJ0aWNsZSI+MTc8L3JlZi10eXBlPjxjb250cmlidXRv
cnM+PGF1dGhvcnM+PGF1dGhvcj5MaSwgUy48L2F1dGhvcj48YXV0aG9yPkh1YW5nLCBYLjwvYXV0
aG9yPjxhdXRob3I+WmhvbmcsIEguPC9hdXRob3I+PGF1dGhvcj5DaGVuLCBaLjwvYXV0aG9yPjxh
dXRob3I+UGVuZywgUS48L2F1dGhvcj48YXV0aG9yPkRlbmcsIFkuPC9hdXRob3I+PGF1dGhvcj5R
aW4sIFguPC9hdXRob3I+PC9hdXRob3JzPjwvY29udHJpYnV0b3JzPjxhdXRoLWFkZHJlc3M+RGVw
YXJ0bWVudCBvZiBDbGluaWNhbCBMYWJvcmF0b3J5LCBGaXJzdCBBZmZpbGlhdGVkIEhvc3BpdGFs
IG9mIEd1YW5neGkgTWVkaWNhbCBVbml2ZXJzaXR5LCBOYW5uaW5nLCBHdWFuZ3hpIDUzMDAyMSwg
UGVvcGxlJmFwb3M7cyBSZXB1YmxpYyBvZiBDaGluYS4gbGlzODg1OEAxMjYuY29tLjwvYXV0aC1h
ZGRyZXNzPjx0aXRsZXM+PHRpdGxlPlR1bW91ciBuZWNyb3NpcyBmYWN0b3IgYWxwaGEgKFRORi1h
bHBoYSkgZ2VuZXRpYyBwb2x5bW9ycGhpc21zIGFuZCB0aGUgcmlzayBvZiBhdXRvaW1tdW5lIGxp
dmVyIGRpc2Vhc2U6IGEgbWV0YS1hbmFseXNpczwvdGl0bGU+PHNlY29uZGFyeS10aXRsZT5KIEdl
bmV0Ljwvc2Vjb25kYXJ5LXRpdGxlPjxhbHQtdGl0bGU+Sm91cm5hbCBvZiBnZW5ldGljczwvYWx0
LXRpdGxlPjwvdGl0bGVzPjxhbHQtcGVyaW9kaWNhbD48ZnVsbC10aXRsZT5KIEdlbmV0PC9mdWxs
LXRpdGxlPjxhYmJyLTE+Sm91cm5hbCBvZiBnZW5ldGljczwvYWJici0xPjwvYWx0LXBlcmlvZGlj
YWw+PHBhZ2VzPjYxNy0yODwvcGFnZXM+PHZvbHVtZT45Mjwvdm9sdW1lPjxudW1iZXI+MzwvbnVt
YmVyPjxrZXl3b3Jkcz48a2V5d29yZD5BdXRvaW1tdW5lIERpc2Vhc2VzLypnZW5ldGljczwva2V5
d29yZD48a2V5d29yZD5DYXNlLUNvbnRyb2wgU3R1ZGllczwva2V5d29yZD48a2V5d29yZD5DaG9s
YW5naXRpcywgU2NsZXJvc2luZy8qZ2VuZXRpY3M8L2tleXdvcmQ+PGtleXdvcmQ+RXVyb3BlYW4g
Q29udGluZW50YWwgQW5jZXN0cnkgR3JvdXA8L2tleXdvcmQ+PGtleXdvcmQ+R2VuZSBGcmVxdWVu
Y3k8L2tleXdvcmQ+PGtleXdvcmQ+R2VuZXRpYyBBc3NvY2lhdGlvbiBTdHVkaWVzPC9rZXl3b3Jk
PjxrZXl3b3JkPkdlbmV0aWMgUHJlZGlzcG9zaXRpb24gdG8gRGlzZWFzZTwva2V5d29yZD48a2V5
d29yZD5IZXBhdGl0aXMsIEF1dG9pbW11bmUvKmdlbmV0aWNzPC9rZXl3b3JkPjxrZXl3b3JkPkh1
bWFuczwva2V5d29yZD48a2V5d29yZD5MaXZlciBDaXJyaG9zaXMsIEJpbGlhcnkvZ2VuZXRpY3M8
L2tleXdvcmQ+PGtleXdvcmQ+KlBvbHltb3JwaGlzbSwgU2luZ2xlIE51Y2xlb3RpZGU8L2tleXdv
cmQ+PGtleXdvcmQ+Umlzazwva2V5d29yZD48a2V5d29yZD5UdW1vciBOZWNyb3NpcyBGYWN0b3It
YWxwaGEvKmdlbmV0aWNzPC9rZXl3b3JkPjwva2V5d29yZHM+PGRhdGVzPjx5ZWFyPjIwMTM8L3ll
YXI+PHB1Yi1kYXRlcz48ZGF0ZT5EZWM8L2RhdGU+PC9wdWItZGF0ZXM+PC9kYXRlcz48aXNibj4w
OTczLTc3MzEgKEVsZWN0cm9uaWMpJiN4RDswMDIyLTEzMzMgKExpbmtpbmcpPC9pc2JuPjxhY2Nl
c3Npb24tbnVtPjI0MzcxMTg2PC9hY2Nlc3Npb24tbnVtPjx1cmxzPjxyZWxhdGVkLXVybHM+PHVy
bD5odHRwOi8vd3d3Lm5jYmkubmxtLm5paC5nb3YvcHVibWVkLzI0MzcxMTg2PC91cmw+PC9yZWxh
dGVkLXVybHM+PC91cmxzPjxlbGVjdHJvbmljLXJlc291cmNlLW51bT5ET0k6IDEwLjEwMDcvczEy
MDQxLTAxMy0wMjcyLTk8L2VsZWN0cm9uaWMtcmVzb3VyY2UtbnVtPjwvcmVjb3JkPjwvQ2l0ZT48
Q2l0ZT48QXV0aG9yPmRlIEJvZXI8L0F1dGhvcj48WWVhcj4yMDE0PC9ZZWFyPjxSZWNOdW0+ODY0
NTwvUmVjTnVtPjxyZWNvcmQ+PHJlYy1udW1iZXI+ODY0NTwvcmVjLW51bWJlcj48Zm9yZWlnbi1r
ZXlzPjxrZXkgYXBwPSJFTiIgZGItaWQ9IndycnNzdGR2MTBmYTVlZTV3dzF4enY5Z3p3czlzcnhw
dHdyMiIgdGltZXN0YW1wPSIxNDA3NjY5MTY4Ij44NjQ1PC9rZXk+PC9mb3JlaWduLWtleXM+PHJl
Zi10eXBlIG5hbWU9IkpvdXJuYWwgQXJ0aWNsZSI+MTc8L3JlZi10eXBlPjxjb250cmlidXRvcnM+
PGF1dGhvcnM+PGF1dGhvcj5kZSBCb2VyLCBZLiBTLjwvYXV0aG9yPjxhdXRob3I+dmFuIEdlcnZl
biwgTi4gTS48L2F1dGhvcj48YXV0aG9yPlp3aWVycywgQS48L2F1dGhvcj48YXV0aG9yPlZlcndl
ciwgQi4gSi48L2F1dGhvcj48YXV0aG9yPnZhbiBIb2VrLCBCLjwvYXV0aG9yPjxhdXRob3I+dmFu
IEVycGVjdW0sIEsuIEouPC9hdXRob3I+PGF1dGhvcj5CZXVlcnMsIFUuPC9hdXRob3I+PGF1dGhv
cj52YW4gQnV1cmVuLCBILiBSLjwvYXV0aG9yPjxhdXRob3I+RHJlbnRoLCBKLiBQLjwvYXV0aG9y
PjxhdXRob3I+ZGVuIE91ZGVuLCBKLiBXLjwvYXV0aG9yPjxhdXRob3I+VmVyZG9uaywgUi4gQy48
L2F1dGhvcj48YXV0aG9yPktvZWssIEcuIEguPC9hdXRob3I+PGF1dGhvcj5Ccm91d2VyLCBKLiBU
LjwvYXV0aG9yPjxhdXRob3I+R3VpY2hlbGFhciwgTS4gTS48L2F1dGhvcj48YXV0aG9yPlZyb2xp
amssIEouIE0uPC9hdXRob3I+PGF1dGhvcj5LcmFhbCwgRy48L2F1dGhvcj48YXV0aG9yPk11bGRl
ciwgQy4gSi48L2F1dGhvcj48YXV0aG9yPnZhbiBOaWV1d2tlcmssIEMuIE0uPC9hdXRob3I+PGF1
dGhvcj5GaXNjaGVyLCBKLjwvYXV0aG9yPjxhdXRob3I+QmVyZywgVC48L2F1dGhvcj48YXV0aG9y
PlN0aWNrZWwsIEYuPC9hdXRob3I+PGF1dGhvcj5TYXJyYXppbiwgQy48L2F1dGhvcj48YXV0aG9y
PlNjaHJhbW0sIEMuPC9hdXRob3I+PGF1dGhvcj5Mb2hzZSwgQS4gVy48L2F1dGhvcj48YXV0aG9y
PldlaWxlci1Ob3JtYW5uLCBDLjwvYXV0aG9yPjxhdXRob3I+TGVyY2gsIE0uIE0uPC9hdXRob3I+
PGF1dGhvcj5OYXVjaywgTS48L2F1dGhvcj48YXV0aG9yPlZvbHprZSwgSC48L2F1dGhvcj48YXV0
aG9yPkhvbXV0aCwgRy48L2F1dGhvcj48YXV0aG9yPkJsb2VtZW5hLCBFLjwvYXV0aG9yPjxhdXRo
b3I+VmVyc3BhZ2V0LCBILiBXLjwvYXV0aG9yPjxhdXRob3I+S3VtYXIsIFYuPC9hdXRob3I+PGF1
dGhvcj5aaGVybmFrb3ZhLCBBLjwvYXV0aG9yPjxhdXRob3I+V2lqbWVuZ2EsIEMuPC9hdXRob3I+
PGF1dGhvcj5GcmFua2UsIEwuPC9hdXRob3I+PGF1dGhvcj5Cb3VtYSwgRy48L2F1dGhvcj48YXV0
aG9yPkR1dGNoIEF1dG9pbW11bmUgSGVwYXRpdGlzIFN0dWR5IEdyb3VwLCBUaGUgTGlmZUxpbmVz
IENvaG9ydCBTdHVkeTwvYXV0aG9yPjxhdXRob3I+VGhlIFN0dWR5IG9mIEhlYWx0aCBpbiwgUG9t
ZXJhbmlhPC9hdXRob3I+PC9hdXRob3JzPjwvY29udHJpYnV0b3JzPjxhdXRoLWFkZHJlc3M+RGVw
YXJ0bWVudCBvZiBHYXN0cm9lbnRlcm9sb2d5IGFuZCBIZXBhdG9sb2d5LCBWVSBVbml2ZXJzaXR5
IE1lZGljYWwgQ2VudGVyLCBBbXN0ZXJkYW0sIFRoZSBOZXRoZXJsYW5kcy4mI3hEO0RlcGFydG1l
bnQgb2YgR2FzdHJvZW50ZXJvbG9neSBhbmQgSGVwYXRvbG9neSwgVlUgVW5pdmVyc2l0eSBNZWRp
Y2FsIENlbnRlciwgQW1zdGVyZGFtLCBUaGUgTmV0aGVybGFuZHM7IERlcGFydG1lbnQgb2YgTW9s
ZWN1bGFyIENlbGwgQmlvbG9neSBhbmQgSW1tdW5vbG9neSwgVlUgVW5pdmVyc2l0eSBNZWRpY2Fs
IENlbnRlciwgQW1zdGVyZGFtLCBUaGUgTmV0aGVybGFuZHMuJiN4RDtEZXBhcnRtZW50IG9mIEdh
c3Ryb2VudGVyb2xvZ3kgYW5kIEhlcGF0b2xvZ3ksIExlaWRlbiBVbml2ZXJzaXR5IE1lZGljYWwg
Q2VudGVyLCBMZWlkZW4sIFRoZSBOZXRoZXJsYW5kcy4mI3hEO0RlcGFydG1lbnQgb2YgR2FzdHJv
ZW50ZXJvbG9neSBhbmQgSGVwYXRvbG9neSwgVW5pdmVyc2l0eSBNZWRpY2FsIENlbnRlciBVdHJl
Y2h0LCBVdHJlY2h0LCBUaGUgTmV0aGVybGFuZHMuJiN4RDtEZXBhcnRtZW50IG9mIEdhc3Ryb2Vu
dGVyb2xvZ3kgYW5kIEhlcGF0b2xvZ3ksIEFjYWRlbWljIE1lZGljYWwgQ2VudGVyLCBBbXN0ZXJk
YW0sIFRoZSBOZXRoZXJsYW5kcy4mI3hEO0RlcGFydG1lbnQgb2YgR2FzdHJvZW50ZXJvbG9neSBh
bmQgSGVwYXRvbG9neSwgRXJhc211cyBVbml2ZXJzaXR5IE1lZGljYWwgQ2VudGVyLCBSb3R0ZXJk
YW0sIFRoZSBOZXRoZXJsYW5kcy4mI3hEO0RlcGFydG1lbnQgb2YgR2FzdHJvZW50ZXJvbG9neSBh
bmQgSGVwYXRvbG9neSwgUmFkYm91ZCBVbml2ZXJzaXR5IE5pam1lZ2VuIE1lZGljYWwgQ2VudGVy
LCBOaWptZWdlbiwgVGhlIE5ldGhlcmxhbmRzLiYjeEQ7RGVwYXJ0bWVudCBvZiBHYXN0cm9lbnRl
cm9sb2d5IGFuZCBIZXBhdG9sb2d5LCBIYWdhIEhvc3BpdGFsLCBUaGUgSGFndWUsIFRoZSBOZXRo
ZXJsYW5kcy4mI3hEO1VuaXZlcnNpdHkgb2YgR3JvbmluZ2VuLCBVbml2ZXJzaXR5IE1lZGljYWwg
Q2VudGVyIEdyb25pbmdlbiwgRGVwYXJ0bWVudCBvZiBHYXN0cm9lbnRlcm9sb2d5IGFuZCBIZXBh
dG9sb2d5LCBHcm9uaW5nZW4sIFRoZSBOZXRoZXJsYW5kczsgRGVwYXJ0bWVudCBvZiBHYXN0cm9l
bnRlcm9sb2d5IGFuZCBIZXBhdG9sb2d5LCBTdCBBbnRvbml1cyBIb3NwaXRhbCBOaWV1d2VnZWlu
LCBOaWV1d2VnZWluLCBUaGUgTmV0aGVybGFuZHMuJiN4RDtEZXBhcnRtZW50IG9mIEdhc3Ryb2Vu
dGVyb2xvZ3kgYW5kIEhlcGF0b2xvZ3ksIFVuaXZlcnNpdHkgTWVkaWNhbCBDZW50ZXIgTWFhc3Ry
aWNodCwgTWFhc3RyaWNodCwgVGhlIE5ldGhlcmxhbmRzLiYjeEQ7RGVwYXJ0bWVudCBvZiBHYXN0
cm9lbnRlcm9sb2d5IGFuZCBIZXBhdG9sb2d5LCBSZWluaWVyIGRlIEdyYWFmIEhvc3BpdGFsLCBE
ZWxmdCwgVGhlIE5ldGhlcmxhbmRzLiYjeEQ7RGVwYXJ0bWVudCBvZiBHYXN0cm9lbnRlcm9sb2d5
IGFuZCBIZXBhdG9sb2d5LCBNZWRpc2NoIFNwZWN0cnVtIFR3ZW50ZSwgRW5zY2hlZGUsIFRoZSBO
ZXRoZXJsYW5kcy4mI3hEO0RlcGFydG1lbnQgb2YgR2FzdHJvZW50ZXJvbG9neSBhbmQgSGVwYXRv
bG9neSwgUmlqbnN0YXRlIEhvc3BpdGFsLCBBcm5oZW0sIFRoZSBOZXRoZXJsYW5kcy4mI3hEO0Rl
cGFydG1lbnQgb2YgTW9sZWN1bGFyIENlbGwgQmlvbG9neSBhbmQgSW1tdW5vbG9neSwgVlUgVW5p
dmVyc2l0eSBNZWRpY2FsIENlbnRlciwgQW1zdGVyZGFtLCBUaGUgTmV0aGVybGFuZHMuJiN4RDtE
ZXBhcnRtZW50IG9mIEludGVybmFsIE1lZGljaW5lLCBOZXVyb2xvZ3kgYW5kIERlcm1hdG9sb2d5
LCBNZWRpY2FsIENsaW5pYyBvZiBHYXN0cm9lbnRlcm9sb2d5IGFuZCBSaGV1bWF0b2xvZ3ksIFNl
Y3Rpb24gb2YgSGVwYXRvbG9neSwgVW5pdmVyc2l0eSBIb3NwaXRhbCBMZWlwemlnLCBMZWlwemln
LCBHZXJtYW55LiYjeEQ7RGVwYXJ0bWVudCBvZiBWaXNjZXJhbCBTdXJnZXJ5IGFuZCBNZWRpY2lu
ZSwgSW5zZWxzcGl0YWwsIFVuaXZlcnNpdHkgb2YgQmVybiwgQmVybiwgU3dpdHplcmxhbmQuJiN4
RDtEZXBhcnRtZW50IG9mIE1lZGljaW5lIEksIFVuaXZlcnNpdHkgb2YgRnJhbmtmdXJ0L00sIEZy
YW5rZnVydCwgR2VybWFueS4mI3hEO0RlcGFydG1lbnQgb2YgTWVkaWNpbmUsIFVuaXZlcnNpdHkg
TWVkaWNhbCBDZW50ZXIgSGFtYnVyZy1FcHBlbmRvcmYsIEhhbWJ1cmcsIEdlcm1hbnkuJiN4RDtE
ZXBhcnRtZW50IG9mIEludGVybmFsIE1lZGljaW5lIEEsIFVuaXZlcnNpdHkgTWVkaWNpbmUgR3Jl
aWZzd2FsZCwgR3JlaWZzd2FsZCwgR2VybWFueS4mI3hEO0luc3RpdHV0ZSBvZiBDbGluaWNhbCBD
aGVtaXN0cnkgYW5kIExhYm9yYXRvcnkgTWVkaWNpbmUsIFVuaXZlcnNpdHkgTWVkaWNpbmUgR3Jl
aWZzd2FsZCwgR3JlaWZzd2FsZCwgR2VybWFueS4mI3hEO0luc3RpdHV0ZSBmb3IgQ29tbXVuaXR5
IE1lZGljaW5lLCBVbml2ZXJzaXR5IE1lZGljaW5lIEdyZWlmc3dhbGQsIEdyZWlmc3dhbGQsIEdl
cm1hbnkuJiN4RDtJbnRlcmZhY3VsdHkgSW5zdGl0dXRlIGZvciBHZW5ldGljcyBhbmQgRnVuY3Rp
b25hbCBHZW5vbWljcywgVW5pdmVyc2l0eSBNZWRpY2luZSBhbmQgRXJuc3QtTW9yaXR6LUFybmR0
LVVuaXZlcnNpdHkgR3JlaWZzd2FsZCwgR3JlaWZzd2FsZCwgR2VybWFueS4mI3hEO0RlcGFydG1l
bnQgb2YgUGF0aG9sb2d5LCBWVSBVbml2ZXJzaXR5IE1lZGljYWwgQ2VudGVyLCBBbXN0ZXJkYW0s
IFRoZSBOZXRoZXJsYW5kcy4mI3hEO1VuaXZlcnNpdHkgb2YgR3JvbmluZ2VuLCBVbml2ZXJzaXR5
IE1lZGljYWwgQ2VudGVyIEdyb25pbmdlbiwgRGVwYXJ0bWVudCBvZiBHZW5ldGljcywgR3Jvbmlu
Z2VuLCBUaGUgTmV0aGVybGFuZHMuJiN4RDtEZXBhcnRtZW50IG9mIEdhc3Ryb2VudGVyb2xvZ3kg
YW5kIEhlcGF0b2xvZ3ksIFZVIFVuaXZlcnNpdHkgTWVkaWNhbCBDZW50ZXIsIEFtc3RlcmRhbSwg
VGhlIE5ldGhlcmxhbmRzOyBEZXBhcnRtZW50IG9mIE1vbGVjdWxhciBDZWxsIEJpb2xvZ3kgYW5k
IEltbXVub2xvZ3ksIFZVIFVuaXZlcnNpdHkgTWVkaWNhbCBDZW50ZXIsIEFtc3RlcmRhbSwgVGhl
IE5ldGhlcmxhbmRzLiBFbGVjdHJvbmljIGFkZHJlc3M6IGcuYm91bWFAdnVtYy5ubC48L2F1dGgt
YWRkcmVzcz48dGl0bGVzPjx0aXRsZT5HZW5vbWUtd2lkZSBhc3NvY2lhdGlvbiBzdHVkeSBpZGVu
dGlmaWVzIHZhcmlhbnRzIGFzc29jaWF0ZWQgd2l0aCBhdXRvaW1tdW5lIGhlcGF0aXRpcyB0eXBl
IDE8L3RpdGxlPjxzZWNvbmRhcnktdGl0bGU+R2FzdHJvZW50ZXJvbG9neTwvc2Vjb25kYXJ5LXRp
dGxlPjxhbHQtdGl0bGU+R2FzdHJvZW50ZXJvbG9neTwvYWx0LXRpdGxlPjwvdGl0bGVzPjxwZXJp
b2RpY2FsPjxmdWxsLXRpdGxlPkdhc3Ryb2VudGVyb2xvZ3k8L2Z1bGwtdGl0bGU+PGFiYnItMT5H
YXN0cm9lbnRlcm9sb2d5PC9hYmJyLTE+PGFiYnItMj5HYXN0cm9lbnRlcm9sb2d5PC9hYmJyLTI+
PC9wZXJpb2RpY2FsPjxhbHQtcGVyaW9kaWNhbD48ZnVsbC10aXRsZT5HYXN0cm9lbnRlcm9sb2d5
PC9mdWxsLXRpdGxlPjxhYmJyLTE+R2FzdHJvZW50ZXJvbG9neTwvYWJici0xPjxhYmJyLTI+R2Fz
dHJvZW50ZXJvbG9neTwvYWJici0yPjwvYWx0LXBlcmlvZGljYWw+PHBhZ2VzPjQ0My00NTI8L3Bh
Z2VzPjx2b2x1bWU+MTQ3PC92b2x1bWU+PG51bWJlcj4yPC9udW1iZXI+PGRhdGVzPjx5ZWFyPjIw
MTQ8L3llYXI+PHB1Yi1kYXRlcz48ZGF0ZT5BdWc8L2RhdGU+PC9wdWItZGF0ZXM+PC9kYXRlcz48
aXNibj4xNTI4LTAwMTIgKEVsZWN0cm9uaWMpJiN4RDswMDE2LTUwODUgKExpbmtpbmcpPC9pc2Ju
PjxhY2Nlc3Npb24tbnVtPjI0NzY4Njc3PC9hY2Nlc3Npb24tbnVtPjx1cmxzPjxyZWxhdGVkLXVy
bHM+PHVybD5odHRwOi8vd3d3Lm5jYmkubmxtLm5paC5nb3YvcHVibWVkLzI0NzY4Njc3PC91cmw+
PC9yZWxhdGVkLXVybHM+PC91cmxzPjxlbGVjdHJvbmljLXJlc291cmNlLW51bT5ET0k6IDEwLjEw
NTMvai5nYXN0cm8uMjAxNC4wNC4wMjI8L2VsZWN0cm9uaWMtcmVzb3VyY2UtbnVtPjwvcmVjb3Jk
PjwvQ2l0ZT48Q2l0ZT48QXV0aG9yPkNoYW91YWxpPC9BdXRob3I+PFllYXI+MjAxODwvWWVhcj48
UmVjTnVtPjE0MzA5PC9SZWNOdW0+PHJlY29yZD48cmVjLW51bWJlcj4xNDMwOTwvcmVjLW51bWJl
cj48Zm9yZWlnbi1rZXlzPjxrZXkgYXBwPSJFTiIgZGItaWQ9IndycnNzdGR2MTBmYTVlZTV3dzF4
enY5Z3p3czlzcnhwdHdyMiIgdGltZXN0YW1wPSIxNTQ5MzAyMzM5Ij4xNDMwOTwva2V5PjwvZm9y
ZWlnbi1rZXlzPjxyZWYtdHlwZSBuYW1lPSJKb3VybmFsIEFydGljbGUiPjE3PC9yZWYtdHlwZT48
Y29udHJpYnV0b3JzPjxhdXRob3JzPjxhdXRob3I+Q2hhb3VhbGksIE0uPC9hdXRob3I+PGF1dGhv
cj5DYXJ2YWxobywgQS48L2F1dGhvcj48YXV0aG9yPlRlemVnaGRlbnRpLCBBLjwvYXV0aG9yPjxh
dXRob3I+QmVuIEF6YWlleiwgTS48L2F1dGhvcj48YXV0aG9yPkN1bmhhLCBDLjwvYXV0aG9yPjxh
dXRob3I+R2hhem91YW5pLCBFLjwvYXV0aG9yPjxhdXRob3I+S29jaGthciwgUi48L2F1dGhvcj48
L2F1dGhvcnM+PC9jb250cmlidXRvcnM+PGF1dGgtYWRkcmVzcz5EZXBhcnRtZW50IG9mIEltbXVu
b2xvZ3ksIE1pbGl0YXJ5IEhvc3BpdGFsIG9mIFR1bmlzLCBNb250ZmxldXJ5IDEwMDgsIFR1bmlz
LCBUdW5pc2lhLiYjeEQ7RWwgTWFuYXIgVW5pdmVyc2l0eSwgTGFib3JhdG9yeSBvZiBNeWNvbG9n
eSwgUGF0aG9sb2dpZXMgYW5kIEJpb21hcmtlcnMgMTA5MiwgVHVuaXMsIFR1bmlzaWEuJiN4RDtM
aWZlIGFuZCBIZWFsdGggU2NpZW5jZXMgUmVzZWFyY2ggSW5zdGl0dXRlIChJQ1ZTKSwgU2Nob29s
IG9mIE1lZGljaW5lLCBVbml2ZXJzaXR5IG9mIE1pbmhvLCBDYW1wdXMgZGUgR3VhbHRhciA0NzEw
LTA1NywgQnJhZ2EsIFBvcnR1Z2FsLiYjeEQ7SUNWUy8zQiZhcG9zO3MgLSBQVCBHb3Zlcm5tZW50
IEFzc29jaWF0ZSBMYWJvcmF0b3J5LCBCcmFnYS9HdWltYXJhZXMsIFBvcnR1Z2FsLjwvYXV0aC1h
ZGRyZXNzPjx0aXRsZXM+PHRpdGxlPkN5dG90b3hpYyBUIGx5bXBob2N5dGUgYW50aWdlbi00IGdl
bmUgcG9seW1vcnBoaXNtcyBhbmQgc3VzY2VwdGliaWxpdHkgdG8gdHlwZSAxIGF1dG9pbW11bmUg
aGVwYXRpdGlzIGluIHRoZSBUdW5pc2lhbiBwb3B1bGF0aW9uPC90aXRsZT48c2Vjb25kYXJ5LXRp
dGxlPkdlbmVzIERpczwvc2Vjb25kYXJ5LXRpdGxlPjwvdGl0bGVzPjxwZXJpb2RpY2FsPjxmdWxs
LXRpdGxlPkdlbmVzIERpczwvZnVsbC10aXRsZT48L3BlcmlvZGljYWw+PHBhZ2VzPjI1Ni0yNjI8
L3BhZ2VzPjx2b2x1bWU+NTwvdm9sdW1lPjxudW1iZXI+MzwvbnVtYmVyPjxrZXl3b3Jkcz48a2V5
d29yZD5BSUgsIEF1dG9pbW11bmUgaGVwYXRpdGlzPC9rZXl3b3JkPjxrZXl3b3JkPkFNQS1NMiwg
QW50aS1taXRvY2hvbmRyaWFsIGFudGlib2R5LU0yPC9rZXl3b3JkPjxrZXl3b3JkPkFOQSwgQW50
aS1udWNsZWFyIGFudGlib2RpZXM8L2tleXdvcmQ+PGtleXdvcmQ+QXV0b2ltbXVuZSBoZXBhdGl0
aXM8L2tleXdvcmQ+PGtleXdvcmQ+Q01WLCBDeXRvbWVnYWxvdmlydXM8L2tleXdvcmQ+PGtleXdv
cmQ+Q1RMQTQgZ2VuZSBwb2x5bW9ycGhpc21zPC9rZXl3b3JkPjxrZXl3b3JkPkNUTEE0LCBDeXRv
dG94aWMgVC1seW1waG9jeXRlIGFudGlnZW4gNDwva2V5d29yZD48a2V5d29yZD5DeXRvdG94aWMg
VC1seW1waG9jeXRlIGFudGlnZW4gNDwva2V5d29yZD48a2V5d29yZD5FQlYsIEVwc3RlaW4tQmFy
ciB2aXJ1czwva2V5d29yZD48a2V5d29yZD5ITEEsIEh1bWFuIGxldWNvY3l0ZSBhbnRpZ2VuPC9r
ZXl3b3JkPjxrZXl3b3JkPktBU1AgUENSLCBDb21wZXRpdGl2ZSBhbGxlbGUtc3BlY2lmaWMgcmVh
bC10aW1lIFBDUjwva2V5d29yZD48a2V5d29yZD5MS00xLCBBbnRpLUxpdmVyL0tpZG5leSBNaWNy
b3NvbWFsIEFudGlib2RpZXMgVHlwZSAxPC9rZXl3b3JkPjxrZXl3b3JkPlBCQywgUHJpbWFyeSBi
aWxpYXJ5IGNpcnJob3Npczwva2V5d29yZD48a2V5d29yZD5QU0MsIFByaW1hcnkgc2NsZXJvc2lu
ZyBjaG9sYW5naXRpczwva2V5d29yZD48a2V5d29yZD5TTEEsIEFudGlib2RpZXMgYWdhaW5zdCBz
b2x1YmxlIGxpdmVyIGFudGlnZW48L2tleXdvcmQ+PGtleXdvcmQ+U01BLCBTbW9vdGgtbXVzY2xl
IGFudGlib2RpZXM8L2tleXdvcmQ+PC9rZXl3b3Jkcz48ZGF0ZXM+PHllYXI+MjAxODwveWVhcj48
cHViLWRhdGVzPjxkYXRlPlNlcDwvZGF0ZT48L3B1Yi1kYXRlcz48L2RhdGVzPjxpc2JuPjIzNTIt
MzA0MiAoRWxlY3Ryb25pYykmI3hEOzIzNTItMzA0MiAoTGlua2luZyk8L2lzYm4+PGFjY2Vzc2lv
bi1udW0+MzAzMjAxOTA8L2FjY2Vzc2lvbi1udW0+PHVybHM+PHJlbGF0ZWQtdXJscz48dXJsPmh0
dHBzOi8vd3d3Lm5jYmkubmxtLm5paC5nb3YvcHVibWVkLzMwMzIwMTkwPC91cmw+PC9yZWxhdGVk
LXVybHM+PC91cmxzPjxjdXN0b20yPlBNQzYxNzYxMjA8L2N1c3RvbTI+PGVsZWN0cm9uaWMtcmVz
b3VyY2UtbnVtPkRPSTogMTAuMTAxNi9qLmdlbmRpcy4yMDE3LjEyLjAwNjwvZWxlY3Ryb25pYy1y
ZXNvdXJjZS1udW0+PC9yZWNvcmQ+PC9DaXRlPjxDaXRlPjxBdXRob3I+Q3phamE8L0F1dGhvcj48
WWVhcj4xOTk5PC9ZZWFyPjxSZWNOdW0+OTc8L1JlY051bT48cmVjb3JkPjxyZWMtbnVtYmVyPjk3
PC9yZWMtbnVtYmVyPjxmb3JlaWduLWtleXM+PGtleSBhcHA9IkVOIiBkYi1pZD0id3Jyc3N0ZHYx
MGZhNWVlNXd3MXh6djlnendzOXNyeHB0d3IyIiB0aW1lc3RhbXA9IjEyMzc3MzE4MTYiPjk3PC9r
ZXk+PC9mb3JlaWduLWtleXM+PHJlZi10eXBlIG5hbWU9IkpvdXJuYWwgQXJ0aWNsZSI+MTc8L3Jl
Zi10eXBlPjxjb250cmlidXRvcnM+PGF1dGhvcnM+PGF1dGhvcj5DemFqYSwgQS4gSi48L2F1dGhv
cj48YXV0aG9yPkNvb2tzb24sIFMuPC9hdXRob3I+PGF1dGhvcj5Db25zdGFudGluaSwgUC4gSy48
L2F1dGhvcj48YXV0aG9yPkNsYXJlLCBNLjwvYXV0aG9yPjxhdXRob3I+VW5kZXJoaWxsLCBKLiBB
LjwvYXV0aG9yPjxhdXRob3I+RG9uYWxkc29uLCBQLiBULjwvYXV0aG9yPjwvYXV0aG9ycz48L2Nv
bnRyaWJ1dG9ycz48YXV0aC1hZGRyZXNzPkRpdmlzaW9uIG9mIEdhc3Ryb2VudGVyb2xvZ3kgYW5k
IEhlcGF0b2xvZ3ksIE1heW8gQ2xpbmljIGFuZCBNYXlvIEZvdW5kYXRpb24sIFJvY2hlc3Rlciwg
TWlubmVzb3RhLCBVU0EuIGN6YWphLmFsYmVydEBtYXlvLmVkdTwvYXV0aC1hZGRyZXNzPjx0aXRs
ZXM+PHRpdGxlPkN5dG9raW5lIHBvbHltb3JwaGlzbXMgYXNzb2NpYXRlZCB3aXRoIGNsaW5pY2Fs
IGZlYXR1cmVzIGFuZCB0cmVhdG1lbnQgb3V0Y29tZSBpbiB0eXBlIDEgYXV0b2ltbXVuZSBoZXBh
dGl0aXM8L3RpdGxlPjxzZWNvbmRhcnktdGl0bGU+R2FzdHJvZW50ZXJvbG9neTwvc2Vjb25kYXJ5
LXRpdGxlPjwvdGl0bGVzPjxwZXJpb2RpY2FsPjxmdWxsLXRpdGxlPkdhc3Ryb2VudGVyb2xvZ3k8
L2Z1bGwtdGl0bGU+PGFiYnItMT5HYXN0cm9lbnRlcm9sb2d5PC9hYmJyLTE+PGFiYnItMj5HYXN0
cm9lbnRlcm9sb2d5PC9hYmJyLTI+PC9wZXJpb2RpY2FsPjxwYWdlcz42NDUtNTI8L3BhZ2VzPjx2
b2x1bWU+MTE3PC92b2x1bWU+PG51bWJlcj4zPC9udW1iZXI+PGVkaXRpb24+MTk5OS8wOC8yODwv
ZWRpdGlvbj48a2V5d29yZHM+PGtleXdvcmQ+QWRvbGVzY2VudDwva2V5d29yZD48a2V5d29yZD5B
ZHVsdDwva2V5d29yZD48a2V5d29yZD5BZ2VkPC9rZXl3b3JkPjxrZXl3b3JkPkF1dG9hbnRpYm9k
aWVzL2FuYWx5c2lzPC9rZXl3b3JkPjxrZXl3b3JkPkN5dG9raW5lcy9iaW9zeW50aGVzaXMvIGdl
bmV0aWNzPC9rZXl3b3JkPjxrZXl3b3JkPkROQS9hbmFseXNpczwva2V5d29yZD48a2V5d29yZD5G
ZW1hbGU8L2tleXdvcmQ+PGtleXdvcmQ+R2Vub3R5cGU8L2tleXdvcmQ+PGtleXdvcmQ+R2x1Y29j
b3J0aWNvaWRzL3RoZXJhcGV1dGljIHVzZTwva2V5d29yZD48a2V5d29yZD5ITEEtRCBBbnRpZ2Vu
cy9nZW5ldGljczwva2V5d29yZD48a2V5d29yZD5IZXBhdGl0aXMsIEF1dG9pbW11bmUvZHJ1ZyB0
aGVyYXB5L2dlbmV0aWNzLyBpbW11bm9sb2d5L3BoeXNpb3BhdGhvbG9neTwva2V5d29yZD48a2V5
d29yZD5IdW1hbnM8L2tleXdvcmQ+PGtleXdvcmQ+SW1tdW5vc3VwcHJlc3NpdmUgQWdlbnRzL3Ro
ZXJhcGV1dGljIHVzZTwva2V5d29yZD48a2V5d29yZD5NYWxlPC9rZXl3b3JkPjxrZXl3b3JkPk1p
ZGRsZSBBZ2VkPC9rZXl3b3JkPjxrZXl3b3JkPlBvbHltZXJhc2UgQ2hhaW4gUmVhY3Rpb248L2tl
eXdvcmQ+PGtleXdvcmQ+UG9seW1vcnBoaXNtLCBHZW5ldGljPC9rZXl3b3JkPjxrZXl3b3JkPlBy
ZWRuaXNvbmUvdGhlcmFwZXV0aWMgdXNlPC9rZXl3b3JkPjxrZXl3b3JkPlRyZWF0bWVudCBPdXRj
b21lPC9rZXl3b3JkPjxrZXl3b3JkPlR1bW9yIE5lY3Jvc2lzIEZhY3Rvci1hbHBoYS9nZW5ldGlj
czwva2V5d29yZD48L2tleXdvcmRzPjxkYXRlcz48eWVhcj4xOTk5PC95ZWFyPjxwdWItZGF0ZXM+
PGRhdGU+U2VwPC9kYXRlPjwvcHViLWRhdGVzPjwvZGF0ZXM+PGlzYm4+MDAxNi01MDg1IChQcmlu
dCk8L2lzYm4+PGFjY2Vzc2lvbi1udW0+MTA0NjQxNDE8L2FjY2Vzc2lvbi1udW0+PHVybHM+PC91
cmxzPjxlbGVjdHJvbmljLXJlc291cmNlLW51bT5ET0k6IDEwLjEwMTYvUzAwMTYtNTA4NSg5OSk3
MDQ1OC0wPC9lbGVjdHJvbmljLXJlc291cmNlLW51bT48cmVtb3RlLWRhdGFiYXNlLXByb3ZpZGVy
Pk5sbTwvcmVtb3RlLWRhdGFiYXNlLXByb3ZpZGVyPjxsYW5ndWFnZT5lbmc8L2xhbmd1YWdlPjwv
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22208D" w:rsidRPr="00400DCE">
              <w:rPr>
                <w:rFonts w:ascii="Book Antiqua" w:hAnsi="Book Antiqua" w:cs="Times New Roman"/>
                <w:sz w:val="24"/>
                <w:szCs w:val="24"/>
              </w:rPr>
            </w:r>
            <w:r w:rsidR="0022208D"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E825D0" w:rsidRPr="00400DCE">
              <w:rPr>
                <w:rFonts w:ascii="Book Antiqua" w:hAnsi="Book Antiqua" w:cs="Times New Roman"/>
                <w:noProof/>
                <w:sz w:val="24"/>
                <w:szCs w:val="24"/>
                <w:vertAlign w:val="superscript"/>
              </w:rPr>
              <w:t>,</w:t>
            </w:r>
            <w:hyperlink w:anchor="_ENREF_56" w:tooltip="Chaouali, 2018 #14309" w:history="1">
              <w:r w:rsidR="006C04E2" w:rsidRPr="00400DCE">
                <w:rPr>
                  <w:rFonts w:ascii="Book Antiqua" w:hAnsi="Book Antiqua" w:cs="Times New Roman"/>
                  <w:noProof/>
                  <w:sz w:val="24"/>
                  <w:szCs w:val="24"/>
                  <w:vertAlign w:val="superscript"/>
                </w:rPr>
                <w:t>56</w:t>
              </w:r>
            </w:hyperlink>
            <w:r w:rsidR="00E825D0"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60-62</w:t>
              </w:r>
            </w:hyperlink>
            <w:r w:rsidR="00E825D0"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825D0" w:rsidRPr="00400DCE">
              <w:rPr>
                <w:rFonts w:ascii="Book Antiqua" w:hAnsi="Book Antiqua" w:cs="Times New Roman"/>
                <w:noProof/>
                <w:sz w:val="24"/>
                <w:szCs w:val="24"/>
                <w:vertAlign w:val="superscript"/>
              </w:rPr>
              <w:t>,</w:t>
            </w:r>
            <w:hyperlink w:anchor="_ENREF_370" w:tooltip="Hiraide, 2005 #1236" w:history="1">
              <w:r w:rsidR="006C04E2" w:rsidRPr="00400DCE">
                <w:rPr>
                  <w:rFonts w:ascii="Book Antiqua" w:hAnsi="Book Antiqua" w:cs="Times New Roman"/>
                  <w:noProof/>
                  <w:sz w:val="24"/>
                  <w:szCs w:val="24"/>
                  <w:vertAlign w:val="superscript"/>
                </w:rPr>
                <w:t>370-372</w:t>
              </w:r>
            </w:hyperlink>
            <w:r w:rsidR="00E825D0" w:rsidRPr="00400DCE">
              <w:rPr>
                <w:rFonts w:ascii="Book Antiqua" w:hAnsi="Book Antiqua" w:cs="Times New Roman"/>
                <w:noProof/>
                <w:sz w:val="24"/>
                <w:szCs w:val="24"/>
                <w:vertAlign w:val="superscript"/>
              </w:rPr>
              <w:t>]</w:t>
            </w:r>
            <w:r w:rsidR="0022208D" w:rsidRPr="00400DCE">
              <w:rPr>
                <w:rFonts w:ascii="Book Antiqua" w:hAnsi="Book Antiqua" w:cs="Times New Roman"/>
                <w:sz w:val="24"/>
                <w:szCs w:val="24"/>
              </w:rPr>
              <w:fldChar w:fldCharType="end"/>
            </w:r>
          </w:p>
        </w:tc>
        <w:tc>
          <w:tcPr>
            <w:tcW w:w="4962" w:type="dxa"/>
            <w:tcBorders>
              <w:top w:val="single" w:sz="4" w:space="0" w:color="auto"/>
            </w:tcBorders>
            <w:vAlign w:val="center"/>
          </w:tcPr>
          <w:p w14:paraId="433F7061" w14:textId="508BB578" w:rsidR="002849A3" w:rsidRPr="00400DCE" w:rsidRDefault="00F371F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DRB1*03:01</w:t>
            </w:r>
            <w:r w:rsidRPr="00400DCE">
              <w:rPr>
                <w:rFonts w:ascii="Book Antiqua" w:hAnsi="Book Antiqua" w:cs="Times New Roman"/>
                <w:sz w:val="24"/>
                <w:szCs w:val="24"/>
              </w:rPr>
              <w:t xml:space="preserve"> associated with </w:t>
            </w:r>
            <w:r w:rsidR="002F7D27" w:rsidRPr="00400DCE">
              <w:rPr>
                <w:rFonts w:ascii="Book Antiqua" w:hAnsi="Book Antiqua" w:cs="Times New Roman"/>
                <w:sz w:val="24"/>
                <w:szCs w:val="24"/>
              </w:rPr>
              <w:t>young age</w:t>
            </w:r>
            <w:r w:rsidRPr="00400DCE">
              <w:rPr>
                <w:rFonts w:ascii="Book Antiqua" w:hAnsi="Book Antiqua" w:cs="Times New Roman"/>
                <w:sz w:val="24"/>
                <w:szCs w:val="24"/>
              </w:rPr>
              <w:t xml:space="preserve">, severity, cirrhosis, </w:t>
            </w:r>
            <w:r w:rsidR="002F7D27" w:rsidRPr="00400DCE">
              <w:rPr>
                <w:rFonts w:ascii="Book Antiqua" w:hAnsi="Book Antiqua" w:cs="Times New Roman"/>
                <w:sz w:val="24"/>
                <w:szCs w:val="24"/>
              </w:rPr>
              <w:t xml:space="preserve">and </w:t>
            </w:r>
            <w:r w:rsidRPr="00400DCE">
              <w:rPr>
                <w:rFonts w:ascii="Book Antiqua" w:hAnsi="Book Antiqua" w:cs="Times New Roman"/>
                <w:sz w:val="24"/>
                <w:szCs w:val="24"/>
              </w:rPr>
              <w:t>poor outcome</w:t>
            </w:r>
            <w:r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MTgsIDQ3XTwvc3R5bGU+PC9EaXNwbGF5VGV4dD48cmVjb3JkPjxyZWMtbnVtYmVyPjExNjwvcmVj
LW51bWJlcj48Zm9yZWlnbi1rZXlzPjxrZXkgYXBwPSJFTiIgZGItaWQ9IndycnNzdGR2MTBmYTVl
ZTV3dzF4enY5Z3p3czlzcnhwdHdyMiIgdGltZXN0YW1wPSIxMjM3NzMxODE2Ij4xMTY8L2tleT48
L2ZvcmVpZ24ta2V5cz48cmVmLXR5cGUgbmFtZT0iSm91cm5hbCBBcnRpY2xlIj4xNzwvcmVmLXR5
cGU+PGNvbnRyaWJ1dG9ycz48YXV0aG9ycz48YXV0aG9yPkN6YWphLCBBLiBKLjwvYXV0aG9yPjxh
dXRob3I+U3RyZXR0ZWxsLCBNLiBELjwvYXV0aG9yPjxhdXRob3I+VGhvbXNvbiwgTC4gSi48L2F1
dGhvcj48YXV0aG9yPlNhbnRyYWNoLCBQLiBKLjwvYXV0aG9yPjxhdXRob3I+TW9vcmUsIFMuIEIu
PC9hdXRob3I+PGF1dGhvcj5Eb25hbGRzb24sIFAuIFQuPC9hdXRob3I+PGF1dGhvcj5XaWxsaWFt
cywgUi48L2F1dGhvcj48L2F1dGhvcnM+PC9jb250cmlidXRvcnM+PGF1dGgtYWRkcmVzcz5EaXZp
c2lvbiBvZiBHYXN0cm9lbnRlcm9sb2d5IGFuZCBJbnRlcm5hbCBNZWRpY2luZSwgTWF5byBDbGlu
aWMgYW5kIE1heW8gRm91bmRhdGlvbiwgUm9jaGVzdGVyLCBNTiA1NTkwNSwgVVNBLjwvYXV0aC1h
ZGRyZXNzPjx0aXRsZXM+PHRpdGxlPkFzc29jaWF0aW9ucyBiZXR3ZWVuIGFsbGVsZXMgb2YgdGhl
IG1ham9yIGhpc3RvY29tcGF0aWJpbGl0eSBjb21wbGV4IGFuZCB0eXBlIDEgYXV0b2ltbXVuZSBo
ZXBhdGl0aXM8L3RpdGxlPjxzZWNvbmRhcnktdGl0bGU+SGVwYXRvbG9neTwvc2Vjb25kYXJ5LXRp
dGxlPjwvdGl0bGVzPjxwZXJpb2RpY2FsPjxmdWxsLXRpdGxlPkhlcGF0b2xvZ3k8L2Z1bGwtdGl0
bGU+PGFiYnItMT5IZXBhdG9sb2d5PC9hYmJyLTE+PGFiYnItMj5IZXBhdG9sb2d5PC9hYmJyLTI+
PC9wZXJpb2RpY2FsPjxwYWdlcz4zMTctMjM8L3BhZ2VzPjx2b2x1bWU+MjU8L3ZvbHVtZT48bnVt
YmVyPjI8L251bWJlcj48ZWRpdGlvbj4xOTk3LzAyLzAxPC9lZGl0aW9uPjxrZXl3b3Jkcz48a2V5
d29yZD5BZG9sZXNjZW50PC9rZXl3b3JkPjxrZXl3b3JkPkFkcmVuYWwgQ29ydGV4IEhvcm1vbmVz
L3RoZXJhcGV1dGljIHVzZTwva2V5d29yZD48a2V5d29yZD5BZHVsdDwva2V5d29yZD48a2V5d29y
ZD5BZ2VkPC9rZXl3b3JkPjxrZXl3b3JkPkFsbGVsZXM8L2tleXdvcmQ+PGtleXdvcmQ+QW50aWJv
ZGllcywgQW50aW51Y2xlYXIvYmxvb2Q8L2tleXdvcmQ+PGtleXdvcmQ+QXV0b2ltbXVuZSBEaXNl
YXNlcy9kcnVnIHRoZXJhcHkvIGdlbmV0aWNzL2ltbXVub2xvZ3k8L2tleXdvcmQ+PGtleXdvcmQ+
RGlzZWFzZSBTdXNjZXB0aWJpbGl0eTwva2V5d29yZD48a2V5d29yZD5GZW1hbGU8L2tleXdvcmQ+
PGtleXdvcmQ+R2VuZXMsIE1IQyBDbGFzcyBJLyBnZW5ldGljczwva2V5d29yZD48a2V5d29yZD5H
ZW5lcywgTUhDIENsYXNzIElJLyBnZW5ldGljczwva2V5d29yZD48a2V5d29yZD5ITEEtRFIgQW50
aWdlbnMvYmxvb2QvZ2VuZXRpY3M8L2tleXdvcmQ+PGtleXdvcmQ+SGVwYXRpdGlzL2RydWcgdGhl
cmFweS8gZ2VuZXRpY3MvaW1tdW5vbG9neTwva2V5d29yZD48a2V5d29yZD5IdW1hbnM8L2tleXdv
cmQ+PGtleXdvcmQ+TWFsZTwva2V5d29yZD48a2V5d29yZD5NaWRkbGUgQWdlZDwva2V5d29yZD48
a2V5d29yZD5NdXNjbGUsIFNtb290aC9pbW11bm9sb2d5PC9rZXl3b3JkPjxrZXl3b3JkPlRyZWF0
bWVudCBGYWlsdXJlPC9rZXl3b3JkPjwva2V5d29yZHM+PGRhdGVzPjx5ZWFyPjE5OTc8L3llYXI+
PHB1Yi1kYXRlcz48ZGF0ZT5GZWI8L2RhdGU+PC9wdWItZGF0ZXM+PC9kYXRlcz48aXNibj4wMjcw
LTkxMzkgKFByaW50KTwvaXNibj48YWNjZXNzaW9uLW51bT45MDIxOTQxPC9hY2Nlc3Npb24tbnVt
Pjx1cmxzPjwvdXJscz48ZWxlY3Ryb25pYy1yZXNvdXJjZS1udW0+RE9JOiAxMC4xMDAyL2hlcC41
MTAyNTAyMTE8L2VsZWN0cm9uaWMtcmVzb3VyY2UtbnVtPjxyZW1vdGUtZGF0YWJhc2UtcHJvdmlk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MTgsIDQ3XTwvc3R5bGU+PC9EaXNwbGF5VGV4dD48cmVjb3JkPjxyZWMtbnVtYmVyPjExNjwvcmVj
LW51bWJlcj48Zm9yZWlnbi1rZXlzPjxrZXkgYXBwPSJFTiIgZGItaWQ9IndycnNzdGR2MTBmYTVl
ZTV3dzF4enY5Z3p3czlzcnhwdHdyMiIgdGltZXN0YW1wPSIxMjM3NzMxODE2Ij4xMTY8L2tleT48
L2ZvcmVpZ24ta2V5cz48cmVmLXR5cGUgbmFtZT0iSm91cm5hbCBBcnRpY2xlIj4xNzwvcmVmLXR5
cGU+PGNvbnRyaWJ1dG9ycz48YXV0aG9ycz48YXV0aG9yPkN6YWphLCBBLiBKLjwvYXV0aG9yPjxh
dXRob3I+U3RyZXR0ZWxsLCBNLiBELjwvYXV0aG9yPjxhdXRob3I+VGhvbXNvbiwgTC4gSi48L2F1
dGhvcj48YXV0aG9yPlNhbnRyYWNoLCBQLiBKLjwvYXV0aG9yPjxhdXRob3I+TW9vcmUsIFMuIEIu
PC9hdXRob3I+PGF1dGhvcj5Eb25hbGRzb24sIFAuIFQuPC9hdXRob3I+PGF1dGhvcj5XaWxsaWFt
cywgUi48L2F1dGhvcj48L2F1dGhvcnM+PC9jb250cmlidXRvcnM+PGF1dGgtYWRkcmVzcz5EaXZp
c2lvbiBvZiBHYXN0cm9lbnRlcm9sb2d5IGFuZCBJbnRlcm5hbCBNZWRpY2luZSwgTWF5byBDbGlu
aWMgYW5kIE1heW8gRm91bmRhdGlvbiwgUm9jaGVzdGVyLCBNTiA1NTkwNSwgVVNBLjwvYXV0aC1h
ZGRyZXNzPjx0aXRsZXM+PHRpdGxlPkFzc29jaWF0aW9ucyBiZXR3ZWVuIGFsbGVsZXMgb2YgdGhl
IG1ham9yIGhpc3RvY29tcGF0aWJpbGl0eSBjb21wbGV4IGFuZCB0eXBlIDEgYXV0b2ltbXVuZSBo
ZXBhdGl0aXM8L3RpdGxlPjxzZWNvbmRhcnktdGl0bGU+SGVwYXRvbG9neTwvc2Vjb25kYXJ5LXRp
dGxlPjwvdGl0bGVzPjxwZXJpb2RpY2FsPjxmdWxsLXRpdGxlPkhlcGF0b2xvZ3k8L2Z1bGwtdGl0
bGU+PGFiYnItMT5IZXBhdG9sb2d5PC9hYmJyLTE+PGFiYnItMj5IZXBhdG9sb2d5PC9hYmJyLTI+
PC9wZXJpb2RpY2FsPjxwYWdlcz4zMTctMjM8L3BhZ2VzPjx2b2x1bWU+MjU8L3ZvbHVtZT48bnVt
YmVyPjI8L251bWJlcj48ZWRpdGlvbj4xOTk3LzAyLzAxPC9lZGl0aW9uPjxrZXl3b3Jkcz48a2V5
d29yZD5BZG9sZXNjZW50PC9rZXl3b3JkPjxrZXl3b3JkPkFkcmVuYWwgQ29ydGV4IEhvcm1vbmVz
L3RoZXJhcGV1dGljIHVzZTwva2V5d29yZD48a2V5d29yZD5BZHVsdDwva2V5d29yZD48a2V5d29y
ZD5BZ2VkPC9rZXl3b3JkPjxrZXl3b3JkPkFsbGVsZXM8L2tleXdvcmQ+PGtleXdvcmQ+QW50aWJv
ZGllcywgQW50aW51Y2xlYXIvYmxvb2Q8L2tleXdvcmQ+PGtleXdvcmQ+QXV0b2ltbXVuZSBEaXNl
YXNlcy9kcnVnIHRoZXJhcHkvIGdlbmV0aWNzL2ltbXVub2xvZ3k8L2tleXdvcmQ+PGtleXdvcmQ+
RGlzZWFzZSBTdXNjZXB0aWJpbGl0eTwva2V5d29yZD48a2V5d29yZD5GZW1hbGU8L2tleXdvcmQ+
PGtleXdvcmQ+R2VuZXMsIE1IQyBDbGFzcyBJLyBnZW5ldGljczwva2V5d29yZD48a2V5d29yZD5H
ZW5lcywgTUhDIENsYXNzIElJLyBnZW5ldGljczwva2V5d29yZD48a2V5d29yZD5ITEEtRFIgQW50
aWdlbnMvYmxvb2QvZ2VuZXRpY3M8L2tleXdvcmQ+PGtleXdvcmQ+SGVwYXRpdGlzL2RydWcgdGhl
cmFweS8gZ2VuZXRpY3MvaW1tdW5vbG9neTwva2V5d29yZD48a2V5d29yZD5IdW1hbnM8L2tleXdv
cmQ+PGtleXdvcmQ+TWFsZTwva2V5d29yZD48a2V5d29yZD5NaWRkbGUgQWdlZDwva2V5d29yZD48
a2V5d29yZD5NdXNjbGUsIFNtb290aC9pbW11bm9sb2d5PC9rZXl3b3JkPjxrZXl3b3JkPlRyZWF0
bWVudCBGYWlsdXJlPC9rZXl3b3JkPjwva2V5d29yZHM+PGRhdGVzPjx5ZWFyPjE5OTc8L3llYXI+
PHB1Yi1kYXRlcz48ZGF0ZT5GZWI8L2RhdGU+PC9wdWItZGF0ZXM+PC9kYXRlcz48aXNibj4wMjcw
LTkxMzkgKFByaW50KTwvaXNibj48YWNjZXNzaW9uLW51bT45MDIxOTQxPC9hY2Nlc3Npb24tbnVt
Pjx1cmxzPjwvdXJscz48ZWxlY3Ryb25pYy1yZXNvdXJjZS1udW0+RE9JOiAxMC4xMDAyL2hlcC41
MTAyNTAyMTE8L2VsZWN0cm9uaWMtcmVzb3VyY2UtbnVtPjxyZW1vdGUtZGF0YWJhc2UtcHJvdmlk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3C71E3D" w14:textId="16DB4A6B" w:rsidR="00F371F9" w:rsidRPr="00400DCE" w:rsidRDefault="00F371F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DRB1*04:01</w:t>
            </w:r>
            <w:r w:rsidRPr="00400DCE">
              <w:rPr>
                <w:rFonts w:ascii="Book Antiqua" w:hAnsi="Book Antiqua" w:cs="Times New Roman"/>
                <w:sz w:val="24"/>
                <w:szCs w:val="24"/>
              </w:rPr>
              <w:t xml:space="preserve"> associated with </w:t>
            </w:r>
            <w:r w:rsidR="002F7D27" w:rsidRPr="00400DCE">
              <w:rPr>
                <w:rFonts w:ascii="Book Antiqua" w:hAnsi="Book Antiqua" w:cs="Times New Roman"/>
                <w:sz w:val="24"/>
                <w:szCs w:val="24"/>
              </w:rPr>
              <w:t>elderly</w:t>
            </w:r>
            <w:r w:rsidRPr="00400DCE">
              <w:rPr>
                <w:rFonts w:ascii="Book Antiqua" w:hAnsi="Book Antiqua" w:cs="Times New Roman"/>
                <w:sz w:val="24"/>
                <w:szCs w:val="24"/>
              </w:rPr>
              <w:t>, concurrent immune diseases, treatment response</w:t>
            </w:r>
            <w:r w:rsidRPr="00400DCE">
              <w:rPr>
                <w:rFonts w:ascii="Book Antiqua" w:hAnsi="Book Antiqua" w:cs="Times New Roman"/>
                <w:sz w:val="24"/>
                <w:szCs w:val="24"/>
              </w:rPr>
              <w:fldChar w:fldCharType="begin">
                <w:fldData xml:space="preserve">PEVuZE5vdGU+PENpdGU+PEF1dGhvcj5DemFqYTwvQXV0aG9yPjxZZWFyPjE5OTM8L1llYXI+PFJl
Y051bT4xNDI8L1JlY051bT48RGlzcGxheVRleHQ+PHN0eWxlIGZhY2U9InN1cGVyc2NyaXB0Ij5b
MTYsIDE4LCAzNzNdPC9zdHlsZT48L0Rpc3BsYXlUZXh0PjxyZWNvcmQ+PHJlYy1udW1iZXI+MTQy
PC9yZWMtbnVtYmVyPjxmb3JlaWduLWtleXM+PGtleSBhcHA9IkVOIiBkYi1pZD0id3Jyc3N0ZHYx
MGZhNWVlNXd3MXh6djlnendzOXNyeHB0d3IyIiB0aW1lc3RhbXA9IjEyMzc3MzE4MTYiPjE0Mjwv
a2V5PjwvZm9yZWlnbi1rZXlzPjxyZWYtdHlwZSBuYW1lPSJKb3VybmFsIEFydGljbGUiPjE3PC9y
ZWYtdHlwZT48Y29udHJpYnV0b3JzPjxhdXRob3JzPjxhdXRob3I+Q3phamEsIEEuIEouPC9hdXRo
b3I+PGF1dGhvcj5DYXJwZW50ZXIsIEguIEEuPC9hdXRob3I+PGF1dGhvcj5TYW50cmFjaCwgUC4g
Si48L2F1dGhvcj48YXV0aG9yPk1vb3JlLCBTLiBCLjwvYXV0aG9yPjwvYXV0aG9ycz48L2NvbnRy
aWJ1dG9ycz48YXV0aC1hZGRyZXNzPkRpdmlzaW9uIG9mIEdhc3Ryb2VudGVyb2xvZ3kgYW5kIElu
dGVybmFsIE1lZGljaW5lLCBNYXlvIENsaW5pYywgUm9jaGVzdGVyLCBNaW5uZXNvdGEuPC9hdXRo
LWFkZHJlc3M+PHRpdGxlcz48dGl0bGU+U2lnbmlmaWNhbmNlIG9mIEhMQSBEUjQgaW4gdHlwZSAx
IGF1dG9pbW11bmUgaGVwYXRpdGlzPC90aXRsZT48c2Vjb25kYXJ5LXRpdGxlPkdhc3Ryb2VudGVy
b2xvZ3k8L3NlY29uZGFyeS10aXRsZT48L3RpdGxlcz48cGVyaW9kaWNhbD48ZnVsbC10aXRsZT5H
YXN0cm9lbnRlcm9sb2d5PC9mdWxsLXRpdGxlPjxhYmJyLTE+R2FzdHJvZW50ZXJvbG9neTwvYWJi
ci0xPjxhYmJyLTI+R2FzdHJvZW50ZXJvbG9neTwvYWJici0yPjwvcGVyaW9kaWNhbD48cGFnZXM+
MTUwMi03PC9wYWdlcz48dm9sdW1lPjEwNTwvdm9sdW1lPjxudW1iZXI+NTwvbnVtYmVyPjxlZGl0
aW9uPjE5OTMvMTEvMDE8L2VkaXRpb24+PGtleXdvcmRzPjxrZXl3b3JkPkFkcmVuYWwgQ29ydGV4
IEhvcm1vbmVzL3RoZXJhcGV1dGljIHVzZTwva2V5d29yZD48a2V5d29yZD5BZHVsdDwva2V5d29y
ZD48a2V5d29yZD5BdXRvaW1tdW5lIERpc2Vhc2VzL2RydWcgdGhlcmFweS8gaW1tdW5vbG9neTwv
a2V5d29yZD48a2V5d29yZD5GZW1hbGU8L2tleXdvcmQ+PGtleXdvcmQ+SExBLURSMyBBbnRpZ2Vu
L2FuYWx5c2lzPC9rZXl3b3JkPjxrZXl3b3JkPkhMQS1EUjQgQW50aWdlbi8gYW5hbHlzaXM8L2tl
eXdvcmQ+PGtleXdvcmQ+SGVwYXRpdGlzLyBpbW11bm9sb2d5PC9rZXl3b3JkPjxrZXl3b3JkPkh1
bWFuczwva2V5d29yZD48a2V5d29yZD5NYWxlPC9rZXl3b3JkPjxrZXl3b3JkPk1pZGRsZSBBZ2Vk
PC9rZXl3b3JkPjxrZXl3b3JkPlBoZW5vdHlwZTwva2V5d29yZD48L2tleXdvcmRzPjxkYXRlcz48
eWVhcj4xOTkzPC95ZWFyPjxwdWItZGF0ZXM+PGRhdGU+Tm92PC9kYXRlPjwvcHViLWRhdGVzPjwv
ZGF0ZXM+PGlzYm4+MDAxNi01MDg1IChQcmludCk8L2lzYm4+PGFjY2Vzc2lvbi1udW0+ODIyNDY1
NDwvYWNjZXNzaW9uLW51bT48dXJscz48L3VybHM+PGVsZWN0cm9uaWMtcmVzb3VyY2UtbnVtPkRP
STogMTAuMTAxNi8wMDE2LTUwODUoOTMpOTAxNTctODwvZWxlY3Ryb25pYy1yZXNvdXJjZS1udW0+
PHJlbW90ZS1kYXRhYmFzZS1wcm92aWRlcj5ObG08L3JlbW90ZS1kYXRhYmFzZS1wcm92aWRlcj48
bGFuZ3VhZ2U+ZW5nPC9sYW5ndWFnZT48L3JlY29yZD48L0NpdGU+PENpdGU+PEF1dGhvcj5TdHJl
dHRlbGw8L0F1dGhvcj48WWVhcj4xOTk3PC9ZZWFyPjxSZWNOdW0+MTEzPC9SZWNOdW0+PHJlY29y
ZD48cmVjLW51bWJlcj4xMTM8L3JlYy1udW1iZXI+PGZvcmVpZ24ta2V5cz48a2V5IGFwcD0iRU4i
IGRiLWlkPSJ3cnJzc3RkdjEwZmE1ZWU1d3cxeHp2OWd6d3M5c3J4cHR3cjIiIHRpbWVzdGFtcD0i
MTIzNzczMTgxNiI+MTEzPC9rZXk+PC9mb3JlaWduLWtleXM+PHJlZi10eXBlIG5hbWU9IkpvdXJu
YWwgQXJ0aWNsZSI+MTc8L3JlZi10eXBlPjxjb250cmlidXRvcnM+PGF1dGhvcnM+PGF1dGhvcj5T
dHJldHRlbGwsIE0uIEQuPC9hdXRob3I+PGF1dGhvcj5Eb25hbGRzb24sIFAuIFQuPC9hdXRob3I+
PGF1dGhvcj5UaG9tc29uLCBMLiBKLjwvYXV0aG9yPjxhdXRob3I+U2FudHJhY2gsIFAuIEouPC9h
dXRob3I+PGF1dGhvcj5Nb29yZSwgUy4gQi48L2F1dGhvcj48YXV0aG9yPkN6YWphLCBBLiBKLjwv
YXV0aG9yPjxhdXRob3I+V2lsbGlhbXMsIFIuPC9hdXRob3I+PC9hdXRob3JzPjwvY29udHJpYnV0
b3JzPjxhdXRoLWFkZHJlc3M+SW5zdGl0dXRlIG9mIExpdmVyIFN0dWRpZXMsIEtpbmcmYXBvcztz
IENvbGxlZ2UgSG9zcGl0YWwgYW5kIFNjaG9vbCBvZiBNZWRpY2luZSwgTG9uZG9uLCBFbmdsYW5k
LjwvYXV0aC1hZGRyZXNzPjx0aXRsZXM+PHRpdGxlPkFsbGVsaWMgYmFzaXMgZm9yIEhMQS1lbmNv
ZGVkIHN1c2NlcHRpYmlsaXR5IHRvIHR5cGUgMSBhdXRvaW1tdW5lIGhlcGF0aXRpczwvdGl0bGU+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L2FiYnItMj48L3BlcmlvZGljYWw+PHBhZ2VzPjIwMjgtMzU8L3BhZ2VzPjx2b2x1bWU+MTEyPC92
b2x1bWU+PG51bWJlcj42PC9udW1iZXI+PGVkaXRpb24+MTk5Ny8wNi8wMTwvZWRpdGlvbj48a2V5
d29yZHM+PGtleXdvcmQ+QWR1bHQ8L2tleXdvcmQ+PGtleXdvcmQ+QWdlZDwva2V5d29yZD48a2V5
d29yZD5BbGxlbGVzPC9rZXl3b3JkPjxrZXl3b3JkPkFtaW5vIEFjaWRzLyBtZXRhYm9saXNtPC9r
ZXl3b3JkPjxrZXl3b3JkPkF1dG9pbW11bmUgRGlzZWFzZXMvIGdlbmV0aWNzPC9rZXl3b3JkPjxr
ZXl3b3JkPkZlbWFsZTwva2V5d29yZD48a2V5d29yZD5ITEEgQW50aWdlbnMvIG1ldGFib2xpc208
L2tleXdvcmQ+PGtleXdvcmQ+SGVwYXRpdGlzLyBnZW5ldGljczwva2V5d29yZD48a2V5d29yZD5I
dW1hbnM8L2tleXdvcmQ+PGtleXdvcmQ+TWFsZTwva2V5d29yZD48a2V5d29yZD5NaWRkbGUgQWdl
ZDwva2V5d29yZD48L2tleXdvcmRzPjxkYXRlcz48eWVhcj4xOTk3PC95ZWFyPjxwdWItZGF0ZXM+
PGRhdGU+SnVuPC9kYXRlPjwvcHViLWRhdGVzPjwvZGF0ZXM+PGlzYm4+MDAxNi01MDg1IChQcmlu
dCk8L2lzYm4+PGFjY2Vzc2lvbi1udW0+OTE3ODY5NjwvYWNjZXNzaW9uLW51bT48dXJscz48L3Vy
bHM+PGVsZWN0cm9uaWMtcmVzb3VyY2UtbnVtPkRPSTogMTAuMTA1My9nYXN0LjE5OTcudjExMi5w
bTkxNzg2OTY8L2VsZWN0cm9uaWMtcmVzb3VyY2UtbnVtPjxyZW1vdGUtZGF0YWJhc2UtcHJvdmlk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PEVuZE5vdGU+PENpdGU+PEF1dGhvcj5DemFqYTwvQXV0aG9yPjxZZWFyPjE5OTM8L1llYXI+PFJl
Y051bT4xNDI8L1JlY051bT48RGlzcGxheVRleHQ+PHN0eWxlIGZhY2U9InN1cGVyc2NyaXB0Ij5b
MTYsIDE4LCAzNzNdPC9zdHlsZT48L0Rpc3BsYXlUZXh0PjxyZWNvcmQ+PHJlYy1udW1iZXI+MTQy
PC9yZWMtbnVtYmVyPjxmb3JlaWduLWtleXM+PGtleSBhcHA9IkVOIiBkYi1pZD0id3Jyc3N0ZHYx
MGZhNWVlNXd3MXh6djlnendzOXNyeHB0d3IyIiB0aW1lc3RhbXA9IjEyMzc3MzE4MTYiPjE0Mjwv
a2V5PjwvZm9yZWlnbi1rZXlzPjxyZWYtdHlwZSBuYW1lPSJKb3VybmFsIEFydGljbGUiPjE3PC9y
ZWYtdHlwZT48Y29udHJpYnV0b3JzPjxhdXRob3JzPjxhdXRob3I+Q3phamEsIEEuIEouPC9hdXRo
b3I+PGF1dGhvcj5DYXJwZW50ZXIsIEguIEEuPC9hdXRob3I+PGF1dGhvcj5TYW50cmFjaCwgUC4g
Si48L2F1dGhvcj48YXV0aG9yPk1vb3JlLCBTLiBCLjwvYXV0aG9yPjwvYXV0aG9ycz48L2NvbnRy
aWJ1dG9ycz48YXV0aC1hZGRyZXNzPkRpdmlzaW9uIG9mIEdhc3Ryb2VudGVyb2xvZ3kgYW5kIElu
dGVybmFsIE1lZGljaW5lLCBNYXlvIENsaW5pYywgUm9jaGVzdGVyLCBNaW5uZXNvdGEuPC9hdXRo
LWFkZHJlc3M+PHRpdGxlcz48dGl0bGU+U2lnbmlmaWNhbmNlIG9mIEhMQSBEUjQgaW4gdHlwZSAx
IGF1dG9pbW11bmUgaGVwYXRpdGlzPC90aXRsZT48c2Vjb25kYXJ5LXRpdGxlPkdhc3Ryb2VudGVy
b2xvZ3k8L3NlY29uZGFyeS10aXRsZT48L3RpdGxlcz48cGVyaW9kaWNhbD48ZnVsbC10aXRsZT5H
YXN0cm9lbnRlcm9sb2d5PC9mdWxsLXRpdGxlPjxhYmJyLTE+R2FzdHJvZW50ZXJvbG9neTwvYWJi
ci0xPjxhYmJyLTI+R2FzdHJvZW50ZXJvbG9neTwvYWJici0yPjwvcGVyaW9kaWNhbD48cGFnZXM+
MTUwMi03PC9wYWdlcz48dm9sdW1lPjEwNTwvdm9sdW1lPjxudW1iZXI+NTwvbnVtYmVyPjxlZGl0
aW9uPjE5OTMvMTEvMDE8L2VkaXRpb24+PGtleXdvcmRzPjxrZXl3b3JkPkFkcmVuYWwgQ29ydGV4
IEhvcm1vbmVzL3RoZXJhcGV1dGljIHVzZTwva2V5d29yZD48a2V5d29yZD5BZHVsdDwva2V5d29y
ZD48a2V5d29yZD5BdXRvaW1tdW5lIERpc2Vhc2VzL2RydWcgdGhlcmFweS8gaW1tdW5vbG9neTwv
a2V5d29yZD48a2V5d29yZD5GZW1hbGU8L2tleXdvcmQ+PGtleXdvcmQ+SExBLURSMyBBbnRpZ2Vu
L2FuYWx5c2lzPC9rZXl3b3JkPjxrZXl3b3JkPkhMQS1EUjQgQW50aWdlbi8gYW5hbHlzaXM8L2tl
eXdvcmQ+PGtleXdvcmQ+SGVwYXRpdGlzLyBpbW11bm9sb2d5PC9rZXl3b3JkPjxrZXl3b3JkPkh1
bWFuczwva2V5d29yZD48a2V5d29yZD5NYWxlPC9rZXl3b3JkPjxrZXl3b3JkPk1pZGRsZSBBZ2Vk
PC9rZXl3b3JkPjxrZXl3b3JkPlBoZW5vdHlwZTwva2V5d29yZD48L2tleXdvcmRzPjxkYXRlcz48
eWVhcj4xOTkzPC95ZWFyPjxwdWItZGF0ZXM+PGRhdGU+Tm92PC9kYXRlPjwvcHViLWRhdGVzPjwv
ZGF0ZXM+PGlzYm4+MDAxNi01MDg1IChQcmludCk8L2lzYm4+PGFjY2Vzc2lvbi1udW0+ODIyNDY1
NDwvYWNjZXNzaW9uLW51bT48dXJscz48L3VybHM+PGVsZWN0cm9uaWMtcmVzb3VyY2UtbnVtPkRP
STogMTAuMTAxNi8wMDE2LTUwODUoOTMpOTAxNTctODwvZWxlY3Ryb25pYy1yZXNvdXJjZS1udW0+
PHJlbW90ZS1kYXRhYmFzZS1wcm92aWRlcj5ObG08L3JlbW90ZS1kYXRhYmFzZS1wcm92aWRlcj48
bGFuZ3VhZ2U+ZW5nPC9sYW5ndWFnZT48L3JlY29yZD48L0NpdGU+PENpdGU+PEF1dGhvcj5TdHJl
dHRlbGw8L0F1dGhvcj48WWVhcj4xOTk3PC9ZZWFyPjxSZWNOdW0+MTEzPC9SZWNOdW0+PHJlY29y
ZD48cmVjLW51bWJlcj4xMTM8L3JlYy1udW1iZXI+PGZvcmVpZ24ta2V5cz48a2V5IGFwcD0iRU4i
IGRiLWlkPSJ3cnJzc3RkdjEwZmE1ZWU1d3cxeHp2OWd6d3M5c3J4cHR3cjIiIHRpbWVzdGFtcD0i
MTIzNzczMTgxNiI+MTEzPC9rZXk+PC9mb3JlaWduLWtleXM+PHJlZi10eXBlIG5hbWU9IkpvdXJu
YWwgQXJ0aWNsZSI+MTc8L3JlZi10eXBlPjxjb250cmlidXRvcnM+PGF1dGhvcnM+PGF1dGhvcj5T
dHJldHRlbGwsIE0uIEQuPC9hdXRob3I+PGF1dGhvcj5Eb25hbGRzb24sIFAuIFQuPC9hdXRob3I+
PGF1dGhvcj5UaG9tc29uLCBMLiBKLjwvYXV0aG9yPjxhdXRob3I+U2FudHJhY2gsIFAuIEouPC9h
dXRob3I+PGF1dGhvcj5Nb29yZSwgUy4gQi48L2F1dGhvcj48YXV0aG9yPkN6YWphLCBBLiBKLjwv
YXV0aG9yPjxhdXRob3I+V2lsbGlhbXMsIFIuPC9hdXRob3I+PC9hdXRob3JzPjwvY29udHJpYnV0
b3JzPjxhdXRoLWFkZHJlc3M+SW5zdGl0dXRlIG9mIExpdmVyIFN0dWRpZXMsIEtpbmcmYXBvcztz
IENvbGxlZ2UgSG9zcGl0YWwgYW5kIFNjaG9vbCBvZiBNZWRpY2luZSwgTG9uZG9uLCBFbmdsYW5k
LjwvYXV0aC1hZGRyZXNzPjx0aXRsZXM+PHRpdGxlPkFsbGVsaWMgYmFzaXMgZm9yIEhMQS1lbmNv
ZGVkIHN1c2NlcHRpYmlsaXR5IHRvIHR5cGUgMSBhdXRvaW1tdW5lIGhlcGF0aXRpczwvdGl0bGU+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L2FiYnItMj48L3BlcmlvZGljYWw+PHBhZ2VzPjIwMjgtMzU8L3BhZ2VzPjx2b2x1bWU+MTEyPC92
b2x1bWU+PG51bWJlcj42PC9udW1iZXI+PGVkaXRpb24+MTk5Ny8wNi8wMTwvZWRpdGlvbj48a2V5
d29yZHM+PGtleXdvcmQ+QWR1bHQ8L2tleXdvcmQ+PGtleXdvcmQ+QWdlZDwva2V5d29yZD48a2V5
d29yZD5BbGxlbGVzPC9rZXl3b3JkPjxrZXl3b3JkPkFtaW5vIEFjaWRzLyBtZXRhYm9saXNtPC9r
ZXl3b3JkPjxrZXl3b3JkPkF1dG9pbW11bmUgRGlzZWFzZXMvIGdlbmV0aWNzPC9rZXl3b3JkPjxr
ZXl3b3JkPkZlbWFsZTwva2V5d29yZD48a2V5d29yZD5ITEEgQW50aWdlbnMvIG1ldGFib2xpc208
L2tleXdvcmQ+PGtleXdvcmQ+SGVwYXRpdGlzLyBnZW5ldGljczwva2V5d29yZD48a2V5d29yZD5I
dW1hbnM8L2tleXdvcmQ+PGtleXdvcmQ+TWFsZTwva2V5d29yZD48a2V5d29yZD5NaWRkbGUgQWdl
ZDwva2V5d29yZD48L2tleXdvcmRzPjxkYXRlcz48eWVhcj4xOTk3PC95ZWFyPjxwdWItZGF0ZXM+
PGRhdGU+SnVuPC9kYXRlPjwvcHViLWRhdGVzPjwvZGF0ZXM+PGlzYm4+MDAxNi01MDg1IChQcmlu
dCk8L2lzYm4+PGFjY2Vzc2lvbi1udW0+OTE3ODY5NjwvYWNjZXNzaW9uLW51bT48dXJscz48L3Vy
bHM+PGVsZWN0cm9uaWMtcmVzb3VyY2UtbnVtPkRPSTogMTAuMTA1My9nYXN0LjE5OTcudjExMi5w
bTkxNzg2OTY8L2VsZWN0cm9uaWMtcmVzb3VyY2UtbnVtPjxyZW1vdGUtZGF0YWJhc2UtcHJvdmlk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E825D0"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E825D0" w:rsidRPr="00400DCE">
              <w:rPr>
                <w:rFonts w:ascii="Book Antiqua" w:hAnsi="Book Antiqua" w:cs="Times New Roman"/>
                <w:noProof/>
                <w:sz w:val="24"/>
                <w:szCs w:val="24"/>
                <w:vertAlign w:val="superscript"/>
              </w:rPr>
              <w:t>,</w:t>
            </w:r>
            <w:hyperlink w:anchor="_ENREF_373" w:tooltip="Czaja, 1993 #142" w:history="1">
              <w:r w:rsidR="006C04E2" w:rsidRPr="00400DCE">
                <w:rPr>
                  <w:rFonts w:ascii="Book Antiqua" w:hAnsi="Book Antiqua" w:cs="Times New Roman"/>
                  <w:noProof/>
                  <w:sz w:val="24"/>
                  <w:szCs w:val="24"/>
                  <w:vertAlign w:val="superscript"/>
                </w:rPr>
                <w:t>373</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8E004AB" w14:textId="698F0DB6" w:rsidR="005662D8" w:rsidRPr="00400DCE" w:rsidRDefault="005662D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 xml:space="preserve">DRB1*13:01 </w:t>
            </w:r>
            <w:r w:rsidRPr="00400DCE">
              <w:rPr>
                <w:rFonts w:ascii="Book Antiqua" w:hAnsi="Book Antiqua" w:cs="Times New Roman"/>
                <w:sz w:val="24"/>
                <w:szCs w:val="24"/>
              </w:rPr>
              <w:t>distinguishes South American children from adults</w:t>
            </w:r>
            <w:r w:rsidR="00F52D75" w:rsidRPr="00400DCE">
              <w:rPr>
                <w:rFonts w:ascii="Book Antiqua" w:hAnsi="Book Antiqua" w:cs="Times New Roman"/>
                <w:sz w:val="24"/>
                <w:szCs w:val="24"/>
              </w:rPr>
              <w:fldChar w:fldCharType="begin">
                <w:fldData xml:space="preserve">PEVuZE5vdGU+PENpdGU+PEF1dGhvcj5GYWluYm9pbTwvQXV0aG9yPjxZZWFyPjE5OTQ8L1llYXI+
PFJlY051bT4zNjA8L1JlY051bT48RGlzcGxheVRleHQ+PHN0eWxlIGZhY2U9InN1cGVyc2NyaXB0
Ij5bNTgsIDM2OF08L3N0eWxlPjwvRGlzcGxheVRleHQ+PHJlY29yZD48cmVjLW51bWJlcj4zNjA8
L3JlYy1udW1iZXI+PGZvcmVpZ24ta2V5cz48a2V5IGFwcD0iRU4iIGRiLWlkPSJ3cnJzc3RkdjEw
ZmE1ZWU1d3cxeHp2OWd6d3M5c3J4cHR3cjIiIHRpbWVzdGFtcD0iMTIzNzk5NDI1OCI+MzYwPC9r
ZXk+PC9mb3JlaWduLWtleXM+PHJlZi10eXBlIG5hbWU9IkpvdXJuYWwgQXJ0aWNsZSI+MTc8L3Jl
Zi10eXBlPjxjb250cmlidXRvcnM+PGF1dGhvcnM+PGF1dGhvcj5GYWluYm9pbSwgTC48L2F1dGhv
cj48YXV0aG9yPk1hcmNvcywgWS48L2F1dGhvcj48YXV0aG9yPlBhbmRvLCBNLjwvYXV0aG9yPjxh
dXRob3I+Q2FwdWNjaGlvLCBNLjwvYXV0aG9yPjxhdXRob3I+UmV5ZXMsIEcuIEIuPC9hdXRob3I+
PGF1dGhvcj5HYWxvcHBvLCBDLjwvYXV0aG9yPjxhdXRob3I+QmFkaWEsIEkuPC9hdXRob3I+PGF1
dGhvcj5SZW1vbmRpbm8sIEcuPC9hdXRob3I+PGF1dGhvcj5DaW9jY2EsIE0uPC9hdXRob3I+PGF1
dGhvcj5SYW1vbmV0LCBNLjwvYXV0aG9yPjxhdXRob3I+ZXQgYWwuLDwvYXV0aG9yPjwvYXV0aG9y
cz48L2NvbnRyaWJ1dG9ycz48YXV0aC1hZGRyZXNzPkltbXVub2dlbmV0aWNzIExhYm9yYXRvcnks
IENsaW5pY2FsIEhvc3BpdGFsLCBCdWVub3MgQWlyZXMsIEFyZ2VudGluYS48L2F1dGgtYWRkcmVz
cz48dGl0bGVzPjx0aXRsZT5DaHJvbmljIGFjdGl2ZSBhdXRvaW1tdW5lIGhlcGF0aXRpcyBpbiBj
aGlsZHJlbi4gU3Ryb25nIGFzc29jaWF0aW9uIHdpdGggYSBwYXJ0aWN1bGFyIEhMQS1EUjYgKERS
QjEqMTMwMSkgaGFwbG90eXBlPC90aXRsZT48c2Vjb25kYXJ5LXRpdGxlPkh1bSBJbW11bm9sPC9z
ZWNvbmRhcnktdGl0bGU+PC90aXRsZXM+PHBlcmlvZGljYWw+PGZ1bGwtdGl0bGU+SHVtYW4gSW1t
dW5vbG9neTwvZnVsbC10aXRsZT48YWJici0xPkh1bS4gSW1tdW5vbC48L2FiYnItMT48YWJici0y
Pkh1bSBJbW11bm9sPC9hYmJyLTI+PC9wZXJpb2RpY2FsPjxwYWdlcz4xNDYtNTA8L3BhZ2VzPjx2
b2x1bWU+NDE8L3ZvbHVtZT48bnVtYmVyPjI8L251bWJlcj48ZWRpdGlvbj4xOTk0LzEwLzAxPC9l
ZGl0aW9uPjxrZXl3b3Jkcz48a2V5d29yZD5BZG9sZXNjZW50PC9rZXl3b3JkPjxrZXl3b3JkPkF1
dG9pbW11bmUgRGlzZWFzZXMvKmdlbmV0aWNzL2ltbXVub2xvZ3k8L2tleXdvcmQ+PGtleXdvcmQ+
Q2hpbGQ8L2tleXdvcmQ+PGtleXdvcmQ+Q2hpbGQsIFByZXNjaG9vbDwva2V5d29yZD48a2V5d29y
ZD5ETkEvYW5hbHlzaXM8L2tleXdvcmQ+PGtleXdvcmQ+RmVtYWxlPC9rZXl3b3JkPjxrZXl3b3Jk
PkhMQS1EUiBBbnRpZ2Vucy8qZ2VuZXRpY3M8L2tleXdvcmQ+PGtleXdvcmQ+SExBLURSNiBBbnRp
Z2VuL2dlbmV0aWNzPC9rZXl3b3JkPjxrZXl3b3JkPkhhcGxvdHlwZXMvKmdlbmV0aWNzPC9rZXl3
b3JkPjxrZXl3b3JkPkhlcGF0aXRpcywgQ2hyb25pYy8qZ2VuZXRpY3MvaW1tdW5vbG9neTwva2V5
d29yZD48a2V5d29yZD5IdW1hbnM8L2tleXdvcmQ+PGtleXdvcmQ+TWFsZTwva2V5d29yZD48L2tl
eXdvcmRzPjxkYXRlcz48eWVhcj4xOTk0PC95ZWFyPjxwdWItZGF0ZXM+PGRhdGU+T2N0PC9kYXRl
PjwvcHViLWRhdGVzPjwvZGF0ZXM+PGlzYm4+MDE5OC04ODU5IChQcmludCk8L2lzYm4+PGFjY2Vz
c2lvbi1udW0+Nzg2MDM2MDwvYWNjZXNzaW9uLW51bT48dXJscz48cmVsYXRlZC11cmxzPjx1cmw+
aHR0cDovL3d3dy5uY2JpLm5sbS5uaWguZ292L2VudHJlei9xdWVyeS5mY2dpP2NtZD1SZXRyaWV2
ZSZhbXA7ZGI9UHViTWVkJmFtcDtkb3B0PUNpdGF0aW9uJmFtcDtsaXN0X3VpZHM9Nzg2MDM2MDwv
dXJsPjwvcmVsYXRlZC11cmxzPjwvdXJscz48ZWxlY3Ryb25pYy1yZXNvdXJjZS1udW0+RE9JOiAx
MC4xMDE2LzAxOTgtODg1OSg5NCk5MDAwOC02PC9lbGVjdHJvbmljLXJlc291cmNlLW51bT48bGFu
Z3VhZ2U+ZW5nPC9sYW5ndWFnZT48L3JlY29yZD48L0NpdGU+PENpdGU+PEF1dGhvcj5QYW5kbzwv
QXV0aG9yPjxZZWFyPjE5OTk8L1llYXI+PFJlY051bT4yNDQ8L1JlY051bT48cmVjb3JkPjxyZWMt
bnVtYmVyPjI0NDwvcmVjLW51bWJlcj48Zm9yZWlnbi1rZXlzPjxrZXkgYXBwPSJFTiIgZGItaWQ9
IndycnNzdGR2MTBmYTVlZTV3dzF4enY5Z3p3czlzcnhwdHdyMiIgdGltZXN0YW1wPSIxMjM3NzM1
NzQ4Ij4yNDQ8L2tleT48L2ZvcmVpZ24ta2V5cz48cmVmLXR5cGUgbmFtZT0iSm91cm5hbCBBcnRp
Y2xlIj4xNzwvcmVmLXR5cGU+PGNvbnRyaWJ1dG9ycz48YXV0aG9ycz48YXV0aG9yPlBhbmRvLCBN
LjwvYXV0aG9yPjxhdXRob3I+TGFycmliYSwgSi48L2F1dGhvcj48YXV0aG9yPkZlcm5hbmRleiwg
Ry4gQy48L2F1dGhvcj48YXV0aG9yPkZhaW5ib2ltLCBILjwvYXV0aG9yPjxhdXRob3I+Q2lvY2Nh
LCBNLjwvYXV0aG9yPjxhdXRob3I+UmFtb25ldCwgTS48L2F1dGhvcj48YXV0aG9yPkJhZGlhLCBJ
LjwvYXV0aG9yPjxhdXRob3I+RGFydWljaCwgSi48L2F1dGhvcj48YXV0aG9yPkZpbmRvciwgSi48
L2F1dGhvcj48YXV0aG9yPlRhbm5vLCBILjwvYXV0aG9yPjxhdXRob3I+Q2FuZXJvLVZlbGFzY28s
IEMuPC9hdXRob3I+PGF1dGhvcj5GYWluYm9pbSwgTC48L2F1dGhvcj48L2F1dGhvcnM+PC9jb250
cmlidXRvcnM+PGF1dGgtYWRkcmVzcz5EaXZpc2lvbiBJbm11bm9nZW5ldGljYSwgSG9zcGl0YWwg
ZGUgQ2xpbmljYXMsIFVuaXZlcnNpZGFkIGRlIEJ1ZW5vc0FpcmVzLCBBcmdlbnRpbmEuPC9hdXRo
LWFkZHJlc3M+PHRpdGxlcz48dGl0bGU+UGVkaWF0cmljIGFuZCBhZHVsdCBmb3JtcyBvZiB0eXBl
IEkgYXV0b2ltbXVuZSBoZXBhdGl0aXMgaW4gQXJnZW50aW5hOiBldmlkZW5jZSBmb3IgZGlmZmVy
ZW50aWFsIGdlbmV0aWMgcHJlZGlzcG9zaXRpb248L3RpdGxlPjxzZWNvbmRhcnktdGl0bGU+SGVw
YXRvbG9neTwvc2Vjb25kYXJ5LXRpdGxlPjwvdGl0bGVzPjxwZXJpb2RpY2FsPjxmdWxsLXRpdGxl
PkhlcGF0b2xvZ3k8L2Z1bGwtdGl0bGU+PGFiYnItMT5IZXBhdG9sb2d5PC9hYmJyLTE+PGFiYnIt
Mj5IZXBhdG9sb2d5PC9hYmJyLTI+PC9wZXJpb2RpY2FsPjxwYWdlcz4xMzc0LTgwPC9wYWdlcz48
dm9sdW1lPjMwPC92b2x1bWU+PG51bWJlcj42PC9udW1iZXI+PGVkaXRpb24+MTk5OS8xMS8yNjwv
ZWRpdGlvbj48a2V5d29yZHM+PGtleXdvcmQ+QWR1bHQ8L2tleXdvcmQ+PGtleXdvcmQ+QWdlIG9m
IE9uc2V0PC9rZXl3b3JkPjxrZXl3b3JkPkFsbGVsZXM8L2tleXdvcmQ+PGtleXdvcmQ+QW1pbm8g
QWNpZCBNb3RpZnM8L2tleXdvcmQ+PGtleXdvcmQ+QXJnZW50aW5hPC9rZXl3b3JkPjxrZXl3b3Jk
PkF1dG9hbnRpYm9kaWVzL2ltbXVub2xvZ3k8L2tleXdvcmQ+PGtleXdvcmQ+Q2hpbGQ8L2tleXdv
cmQ+PGtleXdvcmQ+RXRobmljIEdyb3Vwcy9nZW5ldGljczwva2V5d29yZD48a2V5d29yZD5HZW5l
cywgTUhDIENsYXNzIElJPC9rZXl3b3JkPjxrZXl3b3JkPkdlbmV0aWMgUHJlZGlzcG9zaXRpb24g
dG8gRGlzZWFzZS8gZ2VuZXRpY3M8L2tleXdvcmQ+PGtleXdvcmQ+SExBLURRIEFudGlnZW5zL2dl
bmV0aWNzL2ltbXVub2xvZ3k8L2tleXdvcmQ+PGtleXdvcmQ+SExBLURSIEFudGlnZW5zL2NoZW1p
c3RyeS9nZW5ldGljcy9pbW11bm9sb2d5PC9rZXl3b3JkPjxrZXl3b3JkPkhhcGxvdHlwZXM8L2tl
eXdvcmQ+PGtleXdvcmQ+SGVwYXRpdGlzLCBBdXRvaW1tdW5lLyBnZW5ldGljcy8gaW1tdW5vbG9n
eS9waHlzaW9wYXRob2xvZ3kvdGhlcmFweTwva2V5d29yZD48a2V5d29yZD5IdW1hbnM8L2tleXdv
cmQ+PGtleXdvcmQ+TGlua2FnZSBEaXNlcXVpbGlicml1bS9nZW5ldGljczwva2V5d29yZD48a2V5
d29yZD5SZWN1cnJlbmNlPC9rZXl3b3JkPjxrZXl3b3JkPlN1cnZpdmFsIFJhdGU8L2tleXdvcmQ+
PGtleXdvcmQ+VHJlYXRtZW50IE91dGNvbWU8L2tleXdvcmQ+PC9rZXl3b3Jkcz48ZGF0ZXM+PHll
YXI+MTk5OTwveWVhcj48cHViLWRhdGVzPjxkYXRlPkRlYzwvZGF0ZT48L3B1Yi1kYXRlcz48L2Rh
dGVzPjxpc2JuPjAyNzAtOTEzOSAoUHJpbnQpPC9pc2JuPjxhY2Nlc3Npb24tbnVtPjEwNTczNTE0
PC9hY2Nlc3Npb24tbnVtPjx1cmxzPjwvdXJscz48ZWxlY3Ryb25pYy1yZXNvdXJjZS1udW0+RE9J
OiAxMC4xMDAyL2hlcC41MTAzMDA2MTE8L2VsZWN0cm9uaWMtcmVzb3VyY2UtbnVtPjxyZW1vdGUt
ZGF0YWJhc2UtcHJvdmlkZXI+TmxtPC9yZW1vdGUtZGF0YWJhc2UtcHJvdmlkZXI+PGxhbmd1YWdl
PmVuZzwvbGFuZ3VhZ2U+PC9yZWNvcmQ+PC9DaXRlPjwvRW5kTm90ZT4A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PEVuZE5vdGU+PENpdGU+PEF1dGhvcj5GYWluYm9pbTwvQXV0aG9yPjxZZWFyPjE5OTQ8L1llYXI+
PFJlY051bT4zNjA8L1JlY051bT48RGlzcGxheVRleHQ+PHN0eWxlIGZhY2U9InN1cGVyc2NyaXB0
Ij5bNTgsIDM2OF08L3N0eWxlPjwvRGlzcGxheVRleHQ+PHJlY29yZD48cmVjLW51bWJlcj4zNjA8
L3JlYy1udW1iZXI+PGZvcmVpZ24ta2V5cz48a2V5IGFwcD0iRU4iIGRiLWlkPSJ3cnJzc3RkdjEw
ZmE1ZWU1d3cxeHp2OWd6d3M5c3J4cHR3cjIiIHRpbWVzdGFtcD0iMTIzNzk5NDI1OCI+MzYwPC9r
ZXk+PC9mb3JlaWduLWtleXM+PHJlZi10eXBlIG5hbWU9IkpvdXJuYWwgQXJ0aWNsZSI+MTc8L3Jl
Zi10eXBlPjxjb250cmlidXRvcnM+PGF1dGhvcnM+PGF1dGhvcj5GYWluYm9pbSwgTC48L2F1dGhv
cj48YXV0aG9yPk1hcmNvcywgWS48L2F1dGhvcj48YXV0aG9yPlBhbmRvLCBNLjwvYXV0aG9yPjxh
dXRob3I+Q2FwdWNjaGlvLCBNLjwvYXV0aG9yPjxhdXRob3I+UmV5ZXMsIEcuIEIuPC9hdXRob3I+
PGF1dGhvcj5HYWxvcHBvLCBDLjwvYXV0aG9yPjxhdXRob3I+QmFkaWEsIEkuPC9hdXRob3I+PGF1
dGhvcj5SZW1vbmRpbm8sIEcuPC9hdXRob3I+PGF1dGhvcj5DaW9jY2EsIE0uPC9hdXRob3I+PGF1
dGhvcj5SYW1vbmV0LCBNLjwvYXV0aG9yPjxhdXRob3I+ZXQgYWwuLDwvYXV0aG9yPjwvYXV0aG9y
cz48L2NvbnRyaWJ1dG9ycz48YXV0aC1hZGRyZXNzPkltbXVub2dlbmV0aWNzIExhYm9yYXRvcnks
IENsaW5pY2FsIEhvc3BpdGFsLCBCdWVub3MgQWlyZXMsIEFyZ2VudGluYS48L2F1dGgtYWRkcmVz
cz48dGl0bGVzPjx0aXRsZT5DaHJvbmljIGFjdGl2ZSBhdXRvaW1tdW5lIGhlcGF0aXRpcyBpbiBj
aGlsZHJlbi4gU3Ryb25nIGFzc29jaWF0aW9uIHdpdGggYSBwYXJ0aWN1bGFyIEhMQS1EUjYgKERS
QjEqMTMwMSkgaGFwbG90eXBlPC90aXRsZT48c2Vjb25kYXJ5LXRpdGxlPkh1bSBJbW11bm9sPC9z
ZWNvbmRhcnktdGl0bGU+PC90aXRsZXM+PHBlcmlvZGljYWw+PGZ1bGwtdGl0bGU+SHVtYW4gSW1t
dW5vbG9neTwvZnVsbC10aXRsZT48YWJici0xPkh1bS4gSW1tdW5vbC48L2FiYnItMT48YWJici0y
Pkh1bSBJbW11bm9sPC9hYmJyLTI+PC9wZXJpb2RpY2FsPjxwYWdlcz4xNDYtNTA8L3BhZ2VzPjx2
b2x1bWU+NDE8L3ZvbHVtZT48bnVtYmVyPjI8L251bWJlcj48ZWRpdGlvbj4xOTk0LzEwLzAxPC9l
ZGl0aW9uPjxrZXl3b3Jkcz48a2V5d29yZD5BZG9sZXNjZW50PC9rZXl3b3JkPjxrZXl3b3JkPkF1
dG9pbW11bmUgRGlzZWFzZXMvKmdlbmV0aWNzL2ltbXVub2xvZ3k8L2tleXdvcmQ+PGtleXdvcmQ+
Q2hpbGQ8L2tleXdvcmQ+PGtleXdvcmQ+Q2hpbGQsIFByZXNjaG9vbDwva2V5d29yZD48a2V5d29y
ZD5ETkEvYW5hbHlzaXM8L2tleXdvcmQ+PGtleXdvcmQ+RmVtYWxlPC9rZXl3b3JkPjxrZXl3b3Jk
PkhMQS1EUiBBbnRpZ2Vucy8qZ2VuZXRpY3M8L2tleXdvcmQ+PGtleXdvcmQ+SExBLURSNiBBbnRp
Z2VuL2dlbmV0aWNzPC9rZXl3b3JkPjxrZXl3b3JkPkhhcGxvdHlwZXMvKmdlbmV0aWNzPC9rZXl3
b3JkPjxrZXl3b3JkPkhlcGF0aXRpcywgQ2hyb25pYy8qZ2VuZXRpY3MvaW1tdW5vbG9neTwva2V5
d29yZD48a2V5d29yZD5IdW1hbnM8L2tleXdvcmQ+PGtleXdvcmQ+TWFsZTwva2V5d29yZD48L2tl
eXdvcmRzPjxkYXRlcz48eWVhcj4xOTk0PC95ZWFyPjxwdWItZGF0ZXM+PGRhdGU+T2N0PC9kYXRl
PjwvcHViLWRhdGVzPjwvZGF0ZXM+PGlzYm4+MDE5OC04ODU5IChQcmludCk8L2lzYm4+PGFjY2Vz
c2lvbi1udW0+Nzg2MDM2MDwvYWNjZXNzaW9uLW51bT48dXJscz48cmVsYXRlZC11cmxzPjx1cmw+
aHR0cDovL3d3dy5uY2JpLm5sbS5uaWguZ292L2VudHJlei9xdWVyeS5mY2dpP2NtZD1SZXRyaWV2
ZSZhbXA7ZGI9UHViTWVkJmFtcDtkb3B0PUNpdGF0aW9uJmFtcDtsaXN0X3VpZHM9Nzg2MDM2MDwv
dXJsPjwvcmVsYXRlZC11cmxzPjwvdXJscz48ZWxlY3Ryb25pYy1yZXNvdXJjZS1udW0+RE9JOiAx
MC4xMDE2LzAxOTgtODg1OSg5NCk5MDAwOC02PC9lbGVjdHJvbmljLXJlc291cmNlLW51bT48bGFu
Z3VhZ2U+ZW5nPC9sYW5ndWFnZT48L3JlY29yZD48L0NpdGU+PENpdGU+PEF1dGhvcj5QYW5kbzwv
QXV0aG9yPjxZZWFyPjE5OTk8L1llYXI+PFJlY051bT4yNDQ8L1JlY051bT48cmVjb3JkPjxyZWMt
bnVtYmVyPjI0NDwvcmVjLW51bWJlcj48Zm9yZWlnbi1rZXlzPjxrZXkgYXBwPSJFTiIgZGItaWQ9
IndycnNzdGR2MTBmYTVlZTV3dzF4enY5Z3p3czlzcnhwdHdyMiIgdGltZXN0YW1wPSIxMjM3NzM1
NzQ4Ij4yNDQ8L2tleT48L2ZvcmVpZ24ta2V5cz48cmVmLXR5cGUgbmFtZT0iSm91cm5hbCBBcnRp
Y2xlIj4xNzwvcmVmLXR5cGU+PGNvbnRyaWJ1dG9ycz48YXV0aG9ycz48YXV0aG9yPlBhbmRvLCBN
LjwvYXV0aG9yPjxhdXRob3I+TGFycmliYSwgSi48L2F1dGhvcj48YXV0aG9yPkZlcm5hbmRleiwg
Ry4gQy48L2F1dGhvcj48YXV0aG9yPkZhaW5ib2ltLCBILjwvYXV0aG9yPjxhdXRob3I+Q2lvY2Nh
LCBNLjwvYXV0aG9yPjxhdXRob3I+UmFtb25ldCwgTS48L2F1dGhvcj48YXV0aG9yPkJhZGlhLCBJ
LjwvYXV0aG9yPjxhdXRob3I+RGFydWljaCwgSi48L2F1dGhvcj48YXV0aG9yPkZpbmRvciwgSi48
L2F1dGhvcj48YXV0aG9yPlRhbm5vLCBILjwvYXV0aG9yPjxhdXRob3I+Q2FuZXJvLVZlbGFzY28s
IEMuPC9hdXRob3I+PGF1dGhvcj5GYWluYm9pbSwgTC48L2F1dGhvcj48L2F1dGhvcnM+PC9jb250
cmlidXRvcnM+PGF1dGgtYWRkcmVzcz5EaXZpc2lvbiBJbm11bm9nZW5ldGljYSwgSG9zcGl0YWwg
ZGUgQ2xpbmljYXMsIFVuaXZlcnNpZGFkIGRlIEJ1ZW5vc0FpcmVzLCBBcmdlbnRpbmEuPC9hdXRo
LWFkZHJlc3M+PHRpdGxlcz48dGl0bGU+UGVkaWF0cmljIGFuZCBhZHVsdCBmb3JtcyBvZiB0eXBl
IEkgYXV0b2ltbXVuZSBoZXBhdGl0aXMgaW4gQXJnZW50aW5hOiBldmlkZW5jZSBmb3IgZGlmZmVy
ZW50aWFsIGdlbmV0aWMgcHJlZGlzcG9zaXRpb248L3RpdGxlPjxzZWNvbmRhcnktdGl0bGU+SGVw
YXRvbG9neTwvc2Vjb25kYXJ5LXRpdGxlPjwvdGl0bGVzPjxwZXJpb2RpY2FsPjxmdWxsLXRpdGxl
PkhlcGF0b2xvZ3k8L2Z1bGwtdGl0bGU+PGFiYnItMT5IZXBhdG9sb2d5PC9hYmJyLTE+PGFiYnIt
Mj5IZXBhdG9sb2d5PC9hYmJyLTI+PC9wZXJpb2RpY2FsPjxwYWdlcz4xMzc0LTgwPC9wYWdlcz48
dm9sdW1lPjMwPC92b2x1bWU+PG51bWJlcj42PC9udW1iZXI+PGVkaXRpb24+MTk5OS8xMS8yNjwv
ZWRpdGlvbj48a2V5d29yZHM+PGtleXdvcmQ+QWR1bHQ8L2tleXdvcmQ+PGtleXdvcmQ+QWdlIG9m
IE9uc2V0PC9rZXl3b3JkPjxrZXl3b3JkPkFsbGVsZXM8L2tleXdvcmQ+PGtleXdvcmQ+QW1pbm8g
QWNpZCBNb3RpZnM8L2tleXdvcmQ+PGtleXdvcmQ+QXJnZW50aW5hPC9rZXl3b3JkPjxrZXl3b3Jk
PkF1dG9hbnRpYm9kaWVzL2ltbXVub2xvZ3k8L2tleXdvcmQ+PGtleXdvcmQ+Q2hpbGQ8L2tleXdv
cmQ+PGtleXdvcmQ+RXRobmljIEdyb3Vwcy9nZW5ldGljczwva2V5d29yZD48a2V5d29yZD5HZW5l
cywgTUhDIENsYXNzIElJPC9rZXl3b3JkPjxrZXl3b3JkPkdlbmV0aWMgUHJlZGlzcG9zaXRpb24g
dG8gRGlzZWFzZS8gZ2VuZXRpY3M8L2tleXdvcmQ+PGtleXdvcmQ+SExBLURRIEFudGlnZW5zL2dl
bmV0aWNzL2ltbXVub2xvZ3k8L2tleXdvcmQ+PGtleXdvcmQ+SExBLURSIEFudGlnZW5zL2NoZW1p
c3RyeS9nZW5ldGljcy9pbW11bm9sb2d5PC9rZXl3b3JkPjxrZXl3b3JkPkhhcGxvdHlwZXM8L2tl
eXdvcmQ+PGtleXdvcmQ+SGVwYXRpdGlzLCBBdXRvaW1tdW5lLyBnZW5ldGljcy8gaW1tdW5vbG9n
eS9waHlzaW9wYXRob2xvZ3kvdGhlcmFweTwva2V5d29yZD48a2V5d29yZD5IdW1hbnM8L2tleXdv
cmQ+PGtleXdvcmQ+TGlua2FnZSBEaXNlcXVpbGlicml1bS9nZW5ldGljczwva2V5d29yZD48a2V5
d29yZD5SZWN1cnJlbmNlPC9rZXl3b3JkPjxrZXl3b3JkPlN1cnZpdmFsIFJhdGU8L2tleXdvcmQ+
PGtleXdvcmQ+VHJlYXRtZW50IE91dGNvbWU8L2tleXdvcmQ+PC9rZXl3b3Jkcz48ZGF0ZXM+PHll
YXI+MTk5OTwveWVhcj48cHViLWRhdGVzPjxkYXRlPkRlYzwvZGF0ZT48L3B1Yi1kYXRlcz48L2Rh
dGVzPjxpc2JuPjAyNzAtOTEzOSAoUHJpbnQpPC9pc2JuPjxhY2Nlc3Npb24tbnVtPjEwNTczNTE0
PC9hY2Nlc3Npb24tbnVtPjx1cmxzPjwvdXJscz48ZWxlY3Ryb25pYy1yZXNvdXJjZS1udW0+RE9J
OiAxMC4xMDAyL2hlcC41MTAzMDA2MTE8L2VsZWN0cm9uaWMtcmVzb3VyY2UtbnVtPjxyZW1vdGUt
ZGF0YWJhc2UtcHJvdmlkZXI+TmxtPC9yZW1vdGUtZGF0YWJhc2UtcHJvdmlkZXI+PGxhbmd1YWdl
PmVuZzwvbGFuZ3VhZ2U+PC9yZWNvcmQ+PC9DaXRlPjwvRW5kTm90ZT4A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52D75" w:rsidRPr="00400DCE">
              <w:rPr>
                <w:rFonts w:ascii="Book Antiqua" w:hAnsi="Book Antiqua" w:cs="Times New Roman"/>
                <w:sz w:val="24"/>
                <w:szCs w:val="24"/>
              </w:rPr>
            </w:r>
            <w:r w:rsidR="00F52D75"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E825D0" w:rsidRPr="00400DCE">
              <w:rPr>
                <w:rFonts w:ascii="Book Antiqua" w:hAnsi="Book Antiqua" w:cs="Times New Roman"/>
                <w:noProof/>
                <w:sz w:val="24"/>
                <w:szCs w:val="24"/>
                <w:vertAlign w:val="superscript"/>
              </w:rPr>
              <w:t>,</w:t>
            </w:r>
            <w:hyperlink w:anchor="_ENREF_368" w:tooltip="Fainboim, 1994 #360" w:history="1">
              <w:r w:rsidR="006C04E2" w:rsidRPr="00400DCE">
                <w:rPr>
                  <w:rFonts w:ascii="Book Antiqua" w:hAnsi="Book Antiqua" w:cs="Times New Roman"/>
                  <w:noProof/>
                  <w:sz w:val="24"/>
                  <w:szCs w:val="24"/>
                  <w:vertAlign w:val="superscript"/>
                </w:rPr>
                <w:t>368</w:t>
              </w:r>
            </w:hyperlink>
            <w:r w:rsidR="00E825D0" w:rsidRPr="00400DCE">
              <w:rPr>
                <w:rFonts w:ascii="Book Antiqua" w:hAnsi="Book Antiqua" w:cs="Times New Roman"/>
                <w:noProof/>
                <w:sz w:val="24"/>
                <w:szCs w:val="24"/>
                <w:vertAlign w:val="superscript"/>
              </w:rPr>
              <w:t>]</w:t>
            </w:r>
            <w:r w:rsidR="00F52D75" w:rsidRPr="00400DCE">
              <w:rPr>
                <w:rFonts w:ascii="Book Antiqua" w:hAnsi="Book Antiqua" w:cs="Times New Roman"/>
                <w:sz w:val="24"/>
                <w:szCs w:val="24"/>
              </w:rPr>
              <w:fldChar w:fldCharType="end"/>
            </w:r>
          </w:p>
          <w:p w14:paraId="051FED5D" w14:textId="716D35D1" w:rsidR="005662D8" w:rsidRPr="00400DCE" w:rsidRDefault="005662D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DQB1*02</w:t>
            </w:r>
            <w:r w:rsidR="00F52D75" w:rsidRPr="00400DCE">
              <w:rPr>
                <w:rFonts w:ascii="Book Antiqua" w:hAnsi="Book Antiqua" w:cs="Times New Roman"/>
                <w:i/>
                <w:sz w:val="24"/>
                <w:szCs w:val="24"/>
              </w:rPr>
              <w:t>:</w:t>
            </w:r>
            <w:r w:rsidRPr="00400DCE">
              <w:rPr>
                <w:rFonts w:ascii="Book Antiqua" w:hAnsi="Book Antiqua" w:cs="Times New Roman"/>
                <w:i/>
                <w:sz w:val="24"/>
                <w:szCs w:val="24"/>
              </w:rPr>
              <w:t>01</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DRB1*07</w:t>
            </w:r>
            <w:r w:rsidRPr="00400DCE">
              <w:rPr>
                <w:rFonts w:ascii="Book Antiqua" w:hAnsi="Book Antiqua" w:cs="Times New Roman"/>
                <w:sz w:val="24"/>
                <w:szCs w:val="24"/>
              </w:rPr>
              <w:t xml:space="preserve"> associated with type 2 (anti-LKM1-positive) AIH</w:t>
            </w:r>
            <w:r w:rsidR="00F52D75" w:rsidRPr="00400DCE">
              <w:rPr>
                <w:rFonts w:ascii="Book Antiqua" w:hAnsi="Book Antiqua" w:cs="Times New Roman"/>
                <w:sz w:val="24"/>
                <w:szCs w:val="24"/>
              </w:rPr>
              <w:fldChar w:fldCharType="begin">
                <w:fldData xml:space="preserve">PEVuZE5vdGU+PENpdGU+PEF1dGhvcj5CaXR0ZW5jb3VydDwvQXV0aG9yPjxZZWFyPjE5OTk8L1ll
YXI+PFJlY051bT4zNTI8L1JlY051bT48RGlzcGxheVRleHQ+PHN0eWxlIGZhY2U9InN1cGVyc2Ny
aXB0Ij5bMzY5LCAzNzQsIDM3NV08L3N0eWxlPjwvRGlzcGxheVRleHQ+PHJlY29yZD48cmVjLW51
bWJlcj4zNTI8L3JlYy1udW1iZXI+PGZvcmVpZ24ta2V5cz48a2V5IGFwcD0iRU4iIGRiLWlkPSJ3
cnJzc3RkdjEwZmE1ZWU1d3cxeHp2OWd6d3M5c3J4cHR3cjIiIHRpbWVzdGFtcD0iMTIzNzk5Mzc3
MyI+MzUyPC9rZXk+PC9mb3JlaWduLWtleXM+PHJlZi10eXBlIG5hbWU9IkpvdXJuYWwgQXJ0aWNs
ZSI+MTc8L3JlZi10eXBlPjxjb250cmlidXRvcnM+PGF1dGhvcnM+PGF1dGhvcj5CaXR0ZW5jb3Vy
dCwgUC4gTC48L2F1dGhvcj48YXV0aG9yPkdvbGRiZXJnLCBBLiBDLjwvYXV0aG9yPjxhdXRob3I+
Q2FuY2FkbywgRS4gTC48L2F1dGhvcj48YXV0aG9yPlBvcnRhLCBHLjwvYXV0aG9yPjxhdXRob3I+
Q2FycmlsaG8sIEYuIEouPC9hdXRob3I+PGF1dGhvcj5GYXJpYXMsIEEuIFEuPC9hdXRob3I+PGF1
dGhvcj5QYWxhY2lvcywgUy4gQS48L2F1dGhvcj48YXV0aG9yPkNoaWFyZWxsYSwgSi4gTS48L2F1
dGhvcj48YXV0aG9yPkFicmFudGVzLUxlbW9zLCBDLiBQLjwvYXV0aG9yPjxhdXRob3I+QmFnZ2lv
LCBWLiBMLjwvYXV0aG9yPjxhdXRob3I+TGF1ZGFubmEsIEEuIEEuPC9hdXRob3I+PGF1dGhvcj5L
YWxpbCwgSi48L2F1dGhvcj48L2F1dGhvcnM+PC9jb250cmlidXRvcnM+PGF1dGgtYWRkcmVzcz5E
ZXBhcnRtZW50IG9mIEdhc3Ryb2VudGVyb2xvZ3ksIFVuaXZlcnNpdHkgb2YgU2FvIFBhdWxvIFNj
aG9vbCBvZiBNZWRpY2luZSwgU1AsIEJyYXppbC48L2F1dGgtYWRkcmVzcz48dGl0bGVzPjx0aXRs
ZT5HZW5ldGljIGhldGVyb2dlbmVpdHkgaW4gc3VzY2VwdGliaWxpdHkgdG8gYXV0b2ltbXVuZSBo
ZXBhdGl0aXMgdHlwZXMgMSBhbmQgMjwvdGl0bGU+PHNlY29uZGFyeS10aXRsZT5BbSBKIEdhc3Ry
b2VudGVyb2w8L3NlY29uZGFyeS10aXRsZT48L3RpdGxlcz48cGVyaW9kaWNhbD48ZnVsbC10aXRs
ZT5BbWVyaWNhbiBKb3VybmFsIG9mIEdhc3Ryb2VudGVyb2xvZ3k8L2Z1bGwtdGl0bGU+PGFiYnIt
MT5BbS4gSi4gR2FzdHJvZW50ZXJvbC48L2FiYnItMT48YWJici0yPkFtIEogR2FzdHJvZW50ZXJv
bDwvYWJici0yPjwvcGVyaW9kaWNhbD48cGFnZXM+MTkwNi0xMzwvcGFnZXM+PHZvbHVtZT45NDwv
dm9sdW1lPjxudW1iZXI+NzwvbnVtYmVyPjxlZGl0aW9uPjE5OTkvMDcvMTY8L2VkaXRpb24+PGtl
eXdvcmRzPjxrZXl3b3JkPkFkb2xlc2NlbnQ8L2tleXdvcmQ+PGtleXdvcmQ+QWR1bHQ8L2tleXdv
cmQ+PGtleXdvcmQ+QWdlZDwva2V5d29yZD48a2V5d29yZD5BbGxlbGVzPC9rZXl3b3JkPjxrZXl3
b3JkPkF1dG9hbnRpYm9kaWVzL2FuYWx5c2lzPC9rZXl3b3JkPjxrZXl3b3JkPkNoaWxkPC9rZXl3
b3JkPjxrZXl3b3JkPkNoaWxkLCBQcmVzY2hvb2w8L2tleXdvcmQ+PGtleXdvcmQ+RmVtYWxlPC9r
ZXl3b3JkPjxrZXl3b3JkPkdlbmV0aWMgUHJlZGlzcG9zaXRpb24gdG8gRGlzZWFzZS8qZ2VuZXRp
Y3M8L2tleXdvcmQ+PGtleXdvcmQ+SExBLURRIEFudGlnZW5zLyphbmFseXNpcy9nZW5ldGljczwv
a2V5d29yZD48a2V5d29yZD5ITEEtRFIgQW50aWdlbnMvKmFuYWx5c2lzL2dlbmV0aWNzPC9rZXl3
b3JkPjxrZXl3b3JkPkhlcGF0aXRpcywgQXV0b2ltbXVuZS8qZ2VuZXRpY3MvaW1tdW5vbG9neTwv
a2V5d29yZD48a2V5d29yZD5IdW1hbnM8L2tleXdvcmQ+PGtleXdvcmQ+SW5mYW50PC9rZXl3b3Jk
PjxrZXl3b3JkPk1hbGU8L2tleXdvcmQ+PGtleXdvcmQ+TWlkZGxlIEFnZWQ8L2tleXdvcmQ+PGtl
eXdvcmQ+UG9seW1lcmFzZSBDaGFpbiBSZWFjdGlvbjwva2V5d29yZD48L2tleXdvcmRzPjxkYXRl
cz48eWVhcj4xOTk5PC95ZWFyPjxwdWItZGF0ZXM+PGRhdGU+SnVsPC9kYXRlPjwvcHViLWRhdGVz
PjwvZGF0ZXM+PGlzYm4+MDAwMi05MjcwIChQcmludCk8L2lzYm4+PGFjY2Vzc2lvbi1udW0+MTA0
MDYyNTg8L2FjY2Vzc2lvbi1udW0+PHVybHM+PHJlbGF0ZWQtdXJscz48dXJsPmh0dHA6Ly93d3cu
bmNiaS5ubG0ubmloLmdvdi9lbnRyZXovcXVlcnkuZmNnaT9jbWQ9UmV0cmlldmUmYW1wO2RiPVB1
Yk1lZCZhbXA7ZG9wdD1DaXRhdGlvbiZhbXA7bGlzdF91aWRzPTEwNDA2MjU4PC91cmw+PC9yZWxh
dGVkLXVybHM+PC91cmxzPjxlbGVjdHJvbmljLXJlc291cmNlLW51bT5ET0k6IDEwLjExMTEvai4x
NTcyLTAyNDEuMTk5OS4wMTIyOS54PC9lbGVjdHJvbmljLXJlc291cmNlLW51bT48bGFuZ3VhZ2U+
ZW5nPC9sYW5ndWFnZT48L3JlY29yZD48L0NpdGU+PENpdGU+PEF1dGhvcj5DemFqYTwvQXV0aG9y
PjxZZWFyPjE5OTc8L1llYXI+PFJlY051bT4xMDk8L1JlY051bT48cmVjb3JkPjxyZWMtbnVtYmVy
PjEwOTwvcmVjLW51bWJlcj48Zm9yZWlnbi1rZXlzPjxrZXkgYXBwPSJFTiIgZGItaWQ9IndycnNz
dGR2MTBmYTVlZTV3dzF4enY5Z3p3czlzcnhwdHdyMiIgdGltZXN0YW1wPSIxMjM3NzMxODE2Ij4x
MDk8L2tleT48L2ZvcmVpZ24ta2V5cz48cmVmLXR5cGUgbmFtZT0iSm91cm5hbCBBcnRpY2xlIj4x
NzwvcmVmLXR5cGU+PGNvbnRyaWJ1dG9ycz48YXV0aG9ycz48YXV0aG9yPkN6YWphLCBBLiBKLjwv
YXV0aG9yPjxhdXRob3I+S3J1Z2VyLCBNLjwvYXV0aG9yPjxhdXRob3I+U2FudHJhY2gsIFAuIEou
PC9hdXRob3I+PGF1dGhvcj5Nb29yZSwgUy4gQi48L2F1dGhvcj48YXV0aG9yPk1hbm5zLCBNLiBQ
LjwvYXV0aG9yPjwvYXV0aG9ycz48L2NvbnRyaWJ1dG9ycz48YXV0aC1hZGRyZXNzPkRlcGFydG1l
bnQgb2YgTGFib3JhdG9yeSBNZWRpY2luZSBhbmQgUGF0aG9sb2d5LCBNYXlvIENsaW5pYyBhbmQg
TWF5byBGb3VuZGF0aW9uLCBSb2NoZXN0ZXIsIE1pbm5lc290YSA1NTkwNSwgVVNBLjwvYXV0aC1h
ZGRyZXNzPjx0aXRsZXM+PHRpdGxlPkdlbmV0aWMgZGlzdGluY3Rpb25zIGJldHdlZW4gdHlwZXMg
MSBhbmQgMiBhdXRvaW1tdW5lIGhlcGF0aXRpczwvdGl0bGU+PHNlY29uZGFyeS10aXRsZT5BbSBK
IEdhc3Ryb2VudGVyb2w8L3NlY29uZGFyeS10aXRsZT48L3RpdGxlcz48cGVyaW9kaWNhbD48ZnVs
bC10aXRsZT5BbWVyaWNhbiBKb3VybmFsIG9mIEdhc3Ryb2VudGVyb2xvZ3k8L2Z1bGwtdGl0bGU+
PGFiYnItMT5BbS4gSi4gR2FzdHJvZW50ZXJvbC48L2FiYnItMT48YWJici0yPkFtIEogR2FzdHJv
ZW50ZXJvbDwvYWJici0yPjwvcGVyaW9kaWNhbD48cGFnZXM+MjE5Ny0yMDA8L3BhZ2VzPjx2b2x1
bWU+OTI8L3ZvbHVtZT48bnVtYmVyPjEyPC9udW1iZXI+PGVkaXRpb24+MTk5Ny8xMi8xNzwvZWRp
dGlvbj48a2V5d29yZHM+PGtleXdvcmQ+QWR1bHQ8L2tleXdvcmQ+PGtleXdvcmQ+QWxsZWxlczwv
a2V5d29yZD48a2V5d29yZD5ETkEgUHJpbWVyczwva2V5d29yZD48a2V5d29yZD5GZW1hbGU8L2tl
eXdvcmQ+PGtleXdvcmQ+R2VuZSBGcmVxdWVuY3k8L2tleXdvcmQ+PGtleXdvcmQ+R2VuZXRpYyBQ
cmVkaXNwb3NpdGlvbiB0byBEaXNlYXNlPC9rZXl3b3JkPjxrZXl3b3JkPkdlcm1hbnk8L2tleXdv
cmQ+PGtleXdvcmQ+SExBLURSIEFudGlnZW5zL2NsYXNzaWZpY2F0aW9uL2dlbmV0aWNzPC9rZXl3
b3JkPjxrZXl3b3JkPkhlcGF0aXRpcywgQXV0b2ltbXVuZS9jbGFzc2lmaWNhdGlvbi8gZ2VuZXRp
Y3MvaW1tdW5vbG9neTwva2V5d29yZD48a2V5d29yZD5IaXN0b2NvbXBhdGliaWxpdHkgQW50aWdl
bnMgQ2xhc3MgSUkvZ2VuZXRpY3M8L2tleXdvcmQ+PGtleXdvcmQ+SHVtYW5zPC9rZXl3b3JkPjxr
ZXl3b3JkPkluY2lkZW5jZTwva2V5d29yZD48a2V5d29yZD5NYWxlPC9rZXl3b3JkPjxrZXl3b3Jk
Pk1pZGRsZSBBZ2VkPC9rZXl3b3JkPjxrZXl3b3JkPlBvbHltZXJhc2UgQ2hhaW4gUmVhY3Rpb248
L2tleXdvcmQ+PGtleXdvcmQ+UHJldmFsZW5jZTwva2V5d29yZD48a2V5d29yZD5SaXNrIEZhY3Rv
cnM8L2tleXdvcmQ+PGtleXdvcmQ+U2VxdWVuY2UgQW5hbHlzaXMsIEROQTwva2V5d29yZD48a2V5
d29yZD5Vbml0ZWQgU3RhdGVzPC9rZXl3b3JkPjwva2V5d29yZHM+PGRhdGVzPjx5ZWFyPjE5OTc8
L3llYXI+PHB1Yi1kYXRlcz48ZGF0ZT5EZWM8L2RhdGU+PC9wdWItZGF0ZXM+PC9kYXRlcz48aXNi
bj4wMDAyLTkyNzAgKFByaW50KTwvaXNibj48YWNjZXNzaW9uLW51bT45Mzk5NzUxPC9hY2Nlc3Np
b24tbnVtPjx1cmxzPjwvdXJscz48cmVtb3RlLWRhdGFiYXNlLXByb3ZpZGVyPk5sbTwvcmVtb3Rl
LWRhdGFiYXNlLXByb3ZpZGVyPjxsYW5ndWFnZT5lbmc8L2xhbmd1YWdlPjwvcmVjb3JkPjwvQ2l0
ZT48Q2l0ZT48QXV0aG9yPkRqaWxhbGktU2FpYWg8L0F1dGhvcj48WWVhcj4yMDA2PC9ZZWFyPjxS
ZWNOdW0+NDAwPC9SZWNOdW0+PHJlY29yZD48cmVjLW51bWJlcj40MDA8L3JlYy1udW1iZXI+PGZv
cmVpZ24ta2V5cz48a2V5IGFwcD0iRU4iIGRiLWlkPSJ3cnJzc3RkdjEwZmE1ZWU1d3cxeHp2OWd6
d3M5c3J4cHR3cjIiIHRpbWVzdGFtcD0iMTIzODA3MTUzMiI+NDAwPC9rZXk+PC9mb3JlaWduLWtl
eXM+PHJlZi10eXBlIG5hbWU9IkpvdXJuYWwgQXJ0aWNsZSI+MTc8L3JlZi10eXBlPjxjb250cmli
dXRvcnM+PGF1dGhvcnM+PGF1dGhvcj5EamlsYWxpLVNhaWFoLCBJLjwvYXV0aG9yPjxhdXRob3I+
RmFraGZha2gsIEEuPC9hdXRob3I+PGF1dGhvcj5Mb3VhZmksIEguPC9hdXRob3I+PGF1dGhvcj5D
YWlsbGF0LVp1Y21hbiwgUy48L2F1dGhvcj48YXV0aG9yPkRlYnJheSwgRC48L2F1dGhvcj48YXV0
aG9yPkFsdmFyZXosIEYuPC9hdXRob3I+PC9hdXRob3JzPjwvY29udHJpYnV0b3JzPjxhdXRoLWFk
ZHJlc3M+R2FzdHJvZW50ZXJvbG9neSBEaXZpc2lvbiwgSG9waXRhbCBTYWludGUtSnVzdGluZSwg
TW9udHJlYWwsIFF1ZS4sIENhbmFkYS4gZGppbGFsaS1zYWlhaC5pZHJlc3NAcmVjaGVyY2hlLXN0
ZS1qdXN0aW5lLnFjLmNhPC9hdXRoLWFkZHJlc3M+PHRpdGxlcz48dGl0bGU+SExBIGNsYXNzIElJ
IGluZmx1ZW5jZXMgaHVtb3JhbCBhdXRvaW1tdW5pdHkgaW4gcGF0aWVudHMgd2l0aCB0eXBlIDIg
YXV0b2ltbXVuZSBoZXBhdGl0aXM8L3RpdGxlPjxzZWNvbmRhcnktdGl0bGU+SiBIZXBhdG9sPC9z
ZWNvbmRhcnktdGl0bGU+PC90aXRsZXM+PHBlcmlvZGljYWw+PGZ1bGwtdGl0bGU+Sm91cm5hbCBv
ZiBIZXBhdG9sb2d5PC9mdWxsLXRpdGxlPjxhYmJyLTE+Si4gSGVwYXRvbC48L2FiYnItMT48YWJi
ci0yPkogSGVwYXRvbDwvYWJici0yPjwvcGVyaW9kaWNhbD48cGFnZXM+ODQ0LTUwPC9wYWdlcz48
dm9sdW1lPjQ1PC92b2x1bWU+PG51bWJlcj42PC9udW1iZXI+PGVkaXRpb24+MjAwNi8xMC8yMDwv
ZWRpdGlvbj48a2V5d29yZHM+PGtleXdvcmQ+QWRvbGVzY2VudDwva2V5d29yZD48a2V5d29yZD5B
bGxlbGVzPC9rZXl3b3JkPjxrZXl3b3JkPkF1dG9hbnRpYm9kaWVzLyppbW11bm9sb2d5PC9rZXl3
b3JkPjxrZXl3b3JkPkF1dG9hbnRpZ2Vucy9pbW11bm9sb2d5PC9rZXl3b3JkPjxrZXl3b3JkPipB
dXRvaW1tdW5pdHk8L2tleXdvcmQ+PGtleXdvcmQ+Q2hpbGQ8L2tleXdvcmQ+PGtleXdvcmQ+Q2hp
bGQsIFByZXNjaG9vbDwva2V5d29yZD48a2V5d29yZD5DeXRvY2hyb21lIFAtNDUwIENZUDJENi9n
ZW5ldGljcy9pbW11bm9sb2d5L21ldGFib2xpc208L2tleXdvcmQ+PGtleXdvcmQ+RXBpdG9wZXM8
L2tleXdvcmQ+PGtleXdvcmQ+RmVtYWxlPC9rZXl3b3JkPjxrZXl3b3JkPkdlbmVzLCBNSEMgQ2xh
c3MgSUkvZ2VuZXRpY3MvKmltbXVub2xvZ3k8L2tleXdvcmQ+PGtleXdvcmQ+R2VuZXRpYyBQcmVk
aXNwb3NpdGlvbiB0byBEaXNlYXNlPC9rZXl3b3JkPjxrZXl3b3JkPkdlbm90eXBlPC9rZXl3b3Jk
PjxrZXl3b3JkPkhMQS1EUSBBbnRpZ2Vucy9nZW5ldGljczwva2V5d29yZD48a2V5d29yZD5ITEEt
RFIgQW50aWdlbnMvZ2VuZXRpY3M8L2tleXdvcmQ+PGtleXdvcmQ+SGVwYXRpdGlzLCBBdXRvaW1t
dW5lL2dlbmV0aWNzLyppbW11bm9sb2d5L21ldGFib2xpc208L2tleXdvcmQ+PGtleXdvcmQ+SHVt
YW5zPC9rZXl3b3JkPjxrZXl3b3JkPkluZmFudDwva2V5d29yZD48a2V5d29yZD5NYWxlPC9rZXl3
b3JkPjwva2V5d29yZHM+PGRhdGVzPjx5ZWFyPjIwMDY8L3llYXI+PHB1Yi1kYXRlcz48ZGF0ZT5E
ZWM8L2RhdGU+PC9wdWItZGF0ZXM+PC9kYXRlcz48aXNibj4wMTY4LTgyNzggKFByaW50KTwvaXNi
bj48YWNjZXNzaW9uLW51bT4xNzA1MDAzMDwvYWNjZXNzaW9uLW51bT48dXJscz48cmVsYXRlZC11
cmxzPjx1cmw+aHR0cDovL3d3dy5uY2JpLm5sbS5uaWguZ292L2VudHJlei9xdWVyeS5mY2dpP2Nt
ZD1SZXRyaWV2ZSZhbXA7ZGI9UHViTWVkJmFtcDtkb3B0PUNpdGF0aW9uJmFtcDtsaXN0X3VpZHM9
MTcwNTAwMzA8L3VybD48L3JlbGF0ZWQtdXJscz48L3VybHM+PGVsZWN0cm9uaWMtcmVzb3VyY2Ut
bnVtPkRPSTogMTAuMTAxNi9qLmpoZXAuMjAwNi4wNy4wMzQ8L2VsZWN0cm9uaWMtcmVzb3VyY2Ut
bnVtPjxsYW5ndWFnZT5lbmc8L2xhbmd1YWdlPjwvcmVjb3JkPjwvQ2l0ZT48L0VuZE5vdGU+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PEVuZE5vdGU+PENpdGU+PEF1dGhvcj5CaXR0ZW5jb3VydDwvQXV0aG9yPjxZZWFyPjE5OTk8L1ll
YXI+PFJlY051bT4zNTI8L1JlY051bT48RGlzcGxheVRleHQ+PHN0eWxlIGZhY2U9InN1cGVyc2Ny
aXB0Ij5bMzY5LCAzNzQsIDM3NV08L3N0eWxlPjwvRGlzcGxheVRleHQ+PHJlY29yZD48cmVjLW51
bWJlcj4zNTI8L3JlYy1udW1iZXI+PGZvcmVpZ24ta2V5cz48a2V5IGFwcD0iRU4iIGRiLWlkPSJ3
cnJzc3RkdjEwZmE1ZWU1d3cxeHp2OWd6d3M5c3J4cHR3cjIiIHRpbWVzdGFtcD0iMTIzNzk5Mzc3
MyI+MzUyPC9rZXk+PC9mb3JlaWduLWtleXM+PHJlZi10eXBlIG5hbWU9IkpvdXJuYWwgQXJ0aWNs
ZSI+MTc8L3JlZi10eXBlPjxjb250cmlidXRvcnM+PGF1dGhvcnM+PGF1dGhvcj5CaXR0ZW5jb3Vy
dCwgUC4gTC48L2F1dGhvcj48YXV0aG9yPkdvbGRiZXJnLCBBLiBDLjwvYXV0aG9yPjxhdXRob3I+
Q2FuY2FkbywgRS4gTC48L2F1dGhvcj48YXV0aG9yPlBvcnRhLCBHLjwvYXV0aG9yPjxhdXRob3I+
Q2FycmlsaG8sIEYuIEouPC9hdXRob3I+PGF1dGhvcj5GYXJpYXMsIEEuIFEuPC9hdXRob3I+PGF1
dGhvcj5QYWxhY2lvcywgUy4gQS48L2F1dGhvcj48YXV0aG9yPkNoaWFyZWxsYSwgSi4gTS48L2F1
dGhvcj48YXV0aG9yPkFicmFudGVzLUxlbW9zLCBDLiBQLjwvYXV0aG9yPjxhdXRob3I+QmFnZ2lv
LCBWLiBMLjwvYXV0aG9yPjxhdXRob3I+TGF1ZGFubmEsIEEuIEEuPC9hdXRob3I+PGF1dGhvcj5L
YWxpbCwgSi48L2F1dGhvcj48L2F1dGhvcnM+PC9jb250cmlidXRvcnM+PGF1dGgtYWRkcmVzcz5E
ZXBhcnRtZW50IG9mIEdhc3Ryb2VudGVyb2xvZ3ksIFVuaXZlcnNpdHkgb2YgU2FvIFBhdWxvIFNj
aG9vbCBvZiBNZWRpY2luZSwgU1AsIEJyYXppbC48L2F1dGgtYWRkcmVzcz48dGl0bGVzPjx0aXRs
ZT5HZW5ldGljIGhldGVyb2dlbmVpdHkgaW4gc3VzY2VwdGliaWxpdHkgdG8gYXV0b2ltbXVuZSBo
ZXBhdGl0aXMgdHlwZXMgMSBhbmQgMjwvdGl0bGU+PHNlY29uZGFyeS10aXRsZT5BbSBKIEdhc3Ry
b2VudGVyb2w8L3NlY29uZGFyeS10aXRsZT48L3RpdGxlcz48cGVyaW9kaWNhbD48ZnVsbC10aXRs
ZT5BbWVyaWNhbiBKb3VybmFsIG9mIEdhc3Ryb2VudGVyb2xvZ3k8L2Z1bGwtdGl0bGU+PGFiYnIt
MT5BbS4gSi4gR2FzdHJvZW50ZXJvbC48L2FiYnItMT48YWJici0yPkFtIEogR2FzdHJvZW50ZXJv
bDwvYWJici0yPjwvcGVyaW9kaWNhbD48cGFnZXM+MTkwNi0xMzwvcGFnZXM+PHZvbHVtZT45NDwv
dm9sdW1lPjxudW1iZXI+NzwvbnVtYmVyPjxlZGl0aW9uPjE5OTkvMDcvMTY8L2VkaXRpb24+PGtl
eXdvcmRzPjxrZXl3b3JkPkFkb2xlc2NlbnQ8L2tleXdvcmQ+PGtleXdvcmQ+QWR1bHQ8L2tleXdv
cmQ+PGtleXdvcmQ+QWdlZDwva2V5d29yZD48a2V5d29yZD5BbGxlbGVzPC9rZXl3b3JkPjxrZXl3
b3JkPkF1dG9hbnRpYm9kaWVzL2FuYWx5c2lzPC9rZXl3b3JkPjxrZXl3b3JkPkNoaWxkPC9rZXl3
b3JkPjxrZXl3b3JkPkNoaWxkLCBQcmVzY2hvb2w8L2tleXdvcmQ+PGtleXdvcmQ+RmVtYWxlPC9r
ZXl3b3JkPjxrZXl3b3JkPkdlbmV0aWMgUHJlZGlzcG9zaXRpb24gdG8gRGlzZWFzZS8qZ2VuZXRp
Y3M8L2tleXdvcmQ+PGtleXdvcmQ+SExBLURRIEFudGlnZW5zLyphbmFseXNpcy9nZW5ldGljczwv
a2V5d29yZD48a2V5d29yZD5ITEEtRFIgQW50aWdlbnMvKmFuYWx5c2lzL2dlbmV0aWNzPC9rZXl3
b3JkPjxrZXl3b3JkPkhlcGF0aXRpcywgQXV0b2ltbXVuZS8qZ2VuZXRpY3MvaW1tdW5vbG9neTwv
a2V5d29yZD48a2V5d29yZD5IdW1hbnM8L2tleXdvcmQ+PGtleXdvcmQ+SW5mYW50PC9rZXl3b3Jk
PjxrZXl3b3JkPk1hbGU8L2tleXdvcmQ+PGtleXdvcmQ+TWlkZGxlIEFnZWQ8L2tleXdvcmQ+PGtl
eXdvcmQ+UG9seW1lcmFzZSBDaGFpbiBSZWFjdGlvbjwva2V5d29yZD48L2tleXdvcmRzPjxkYXRl
cz48eWVhcj4xOTk5PC95ZWFyPjxwdWItZGF0ZXM+PGRhdGU+SnVsPC9kYXRlPjwvcHViLWRhdGVz
PjwvZGF0ZXM+PGlzYm4+MDAwMi05MjcwIChQcmludCk8L2lzYm4+PGFjY2Vzc2lvbi1udW0+MTA0
MDYyNTg8L2FjY2Vzc2lvbi1udW0+PHVybHM+PHJlbGF0ZWQtdXJscz48dXJsPmh0dHA6Ly93d3cu
bmNiaS5ubG0ubmloLmdvdi9lbnRyZXovcXVlcnkuZmNnaT9jbWQ9UmV0cmlldmUmYW1wO2RiPVB1
Yk1lZCZhbXA7ZG9wdD1DaXRhdGlvbiZhbXA7bGlzdF91aWRzPTEwNDA2MjU4PC91cmw+PC9yZWxh
dGVkLXVybHM+PC91cmxzPjxlbGVjdHJvbmljLXJlc291cmNlLW51bT5ET0k6IDEwLjExMTEvai4x
NTcyLTAyNDEuMTk5OS4wMTIyOS54PC9lbGVjdHJvbmljLXJlc291cmNlLW51bT48bGFuZ3VhZ2U+
ZW5nPC9sYW5ndWFnZT48L3JlY29yZD48L0NpdGU+PENpdGU+PEF1dGhvcj5DemFqYTwvQXV0aG9y
PjxZZWFyPjE5OTc8L1llYXI+PFJlY051bT4xMDk8L1JlY051bT48cmVjb3JkPjxyZWMtbnVtYmVy
PjEwOTwvcmVjLW51bWJlcj48Zm9yZWlnbi1rZXlzPjxrZXkgYXBwPSJFTiIgZGItaWQ9IndycnNz
dGR2MTBmYTVlZTV3dzF4enY5Z3p3czlzcnhwdHdyMiIgdGltZXN0YW1wPSIxMjM3NzMxODE2Ij4x
MDk8L2tleT48L2ZvcmVpZ24ta2V5cz48cmVmLXR5cGUgbmFtZT0iSm91cm5hbCBBcnRpY2xlIj4x
NzwvcmVmLXR5cGU+PGNvbnRyaWJ1dG9ycz48YXV0aG9ycz48YXV0aG9yPkN6YWphLCBBLiBKLjwv
YXV0aG9yPjxhdXRob3I+S3J1Z2VyLCBNLjwvYXV0aG9yPjxhdXRob3I+U2FudHJhY2gsIFAuIEou
PC9hdXRob3I+PGF1dGhvcj5Nb29yZSwgUy4gQi48L2F1dGhvcj48YXV0aG9yPk1hbm5zLCBNLiBQ
LjwvYXV0aG9yPjwvYXV0aG9ycz48L2NvbnRyaWJ1dG9ycz48YXV0aC1hZGRyZXNzPkRlcGFydG1l
bnQgb2YgTGFib3JhdG9yeSBNZWRpY2luZSBhbmQgUGF0aG9sb2d5LCBNYXlvIENsaW5pYyBhbmQg
TWF5byBGb3VuZGF0aW9uLCBSb2NoZXN0ZXIsIE1pbm5lc290YSA1NTkwNSwgVVNBLjwvYXV0aC1h
ZGRyZXNzPjx0aXRsZXM+PHRpdGxlPkdlbmV0aWMgZGlzdGluY3Rpb25zIGJldHdlZW4gdHlwZXMg
MSBhbmQgMiBhdXRvaW1tdW5lIGhlcGF0aXRpczwvdGl0bGU+PHNlY29uZGFyeS10aXRsZT5BbSBK
IEdhc3Ryb2VudGVyb2w8L3NlY29uZGFyeS10aXRsZT48L3RpdGxlcz48cGVyaW9kaWNhbD48ZnVs
bC10aXRsZT5BbWVyaWNhbiBKb3VybmFsIG9mIEdhc3Ryb2VudGVyb2xvZ3k8L2Z1bGwtdGl0bGU+
PGFiYnItMT5BbS4gSi4gR2FzdHJvZW50ZXJvbC48L2FiYnItMT48YWJici0yPkFtIEogR2FzdHJv
ZW50ZXJvbDwvYWJici0yPjwvcGVyaW9kaWNhbD48cGFnZXM+MjE5Ny0yMDA8L3BhZ2VzPjx2b2x1
bWU+OTI8L3ZvbHVtZT48bnVtYmVyPjEyPC9udW1iZXI+PGVkaXRpb24+MTk5Ny8xMi8xNzwvZWRp
dGlvbj48a2V5d29yZHM+PGtleXdvcmQ+QWR1bHQ8L2tleXdvcmQ+PGtleXdvcmQ+QWxsZWxlczwv
a2V5d29yZD48a2V5d29yZD5ETkEgUHJpbWVyczwva2V5d29yZD48a2V5d29yZD5GZW1hbGU8L2tl
eXdvcmQ+PGtleXdvcmQ+R2VuZSBGcmVxdWVuY3k8L2tleXdvcmQ+PGtleXdvcmQ+R2VuZXRpYyBQ
cmVkaXNwb3NpdGlvbiB0byBEaXNlYXNlPC9rZXl3b3JkPjxrZXl3b3JkPkdlcm1hbnk8L2tleXdv
cmQ+PGtleXdvcmQ+SExBLURSIEFudGlnZW5zL2NsYXNzaWZpY2F0aW9uL2dlbmV0aWNzPC9rZXl3
b3JkPjxrZXl3b3JkPkhlcGF0aXRpcywgQXV0b2ltbXVuZS9jbGFzc2lmaWNhdGlvbi8gZ2VuZXRp
Y3MvaW1tdW5vbG9neTwva2V5d29yZD48a2V5d29yZD5IaXN0b2NvbXBhdGliaWxpdHkgQW50aWdl
bnMgQ2xhc3MgSUkvZ2VuZXRpY3M8L2tleXdvcmQ+PGtleXdvcmQ+SHVtYW5zPC9rZXl3b3JkPjxr
ZXl3b3JkPkluY2lkZW5jZTwva2V5d29yZD48a2V5d29yZD5NYWxlPC9rZXl3b3JkPjxrZXl3b3Jk
Pk1pZGRsZSBBZ2VkPC9rZXl3b3JkPjxrZXl3b3JkPlBvbHltZXJhc2UgQ2hhaW4gUmVhY3Rpb248
L2tleXdvcmQ+PGtleXdvcmQ+UHJldmFsZW5jZTwva2V5d29yZD48a2V5d29yZD5SaXNrIEZhY3Rv
cnM8L2tleXdvcmQ+PGtleXdvcmQ+U2VxdWVuY2UgQW5hbHlzaXMsIEROQTwva2V5d29yZD48a2V5
d29yZD5Vbml0ZWQgU3RhdGVzPC9rZXl3b3JkPjwva2V5d29yZHM+PGRhdGVzPjx5ZWFyPjE5OTc8
L3llYXI+PHB1Yi1kYXRlcz48ZGF0ZT5EZWM8L2RhdGU+PC9wdWItZGF0ZXM+PC9kYXRlcz48aXNi
bj4wMDAyLTkyNzAgKFByaW50KTwvaXNibj48YWNjZXNzaW9uLW51bT45Mzk5NzUxPC9hY2Nlc3Np
b24tbnVtPjx1cmxzPjwvdXJscz48cmVtb3RlLWRhdGFiYXNlLXByb3ZpZGVyPk5sbTwvcmVtb3Rl
LWRhdGFiYXNlLXByb3ZpZGVyPjxsYW5ndWFnZT5lbmc8L2xhbmd1YWdlPjwvcmVjb3JkPjwvQ2l0
ZT48Q2l0ZT48QXV0aG9yPkRqaWxhbGktU2FpYWg8L0F1dGhvcj48WWVhcj4yMDA2PC9ZZWFyPjxS
ZWNOdW0+NDAwPC9SZWNOdW0+PHJlY29yZD48cmVjLW51bWJlcj40MDA8L3JlYy1udW1iZXI+PGZv
cmVpZ24ta2V5cz48a2V5IGFwcD0iRU4iIGRiLWlkPSJ3cnJzc3RkdjEwZmE1ZWU1d3cxeHp2OWd6
d3M5c3J4cHR3cjIiIHRpbWVzdGFtcD0iMTIzODA3MTUzMiI+NDAwPC9rZXk+PC9mb3JlaWduLWtl
eXM+PHJlZi10eXBlIG5hbWU9IkpvdXJuYWwgQXJ0aWNsZSI+MTc8L3JlZi10eXBlPjxjb250cmli
dXRvcnM+PGF1dGhvcnM+PGF1dGhvcj5EamlsYWxpLVNhaWFoLCBJLjwvYXV0aG9yPjxhdXRob3I+
RmFraGZha2gsIEEuPC9hdXRob3I+PGF1dGhvcj5Mb3VhZmksIEguPC9hdXRob3I+PGF1dGhvcj5D
YWlsbGF0LVp1Y21hbiwgUy48L2F1dGhvcj48YXV0aG9yPkRlYnJheSwgRC48L2F1dGhvcj48YXV0
aG9yPkFsdmFyZXosIEYuPC9hdXRob3I+PC9hdXRob3JzPjwvY29udHJpYnV0b3JzPjxhdXRoLWFk
ZHJlc3M+R2FzdHJvZW50ZXJvbG9neSBEaXZpc2lvbiwgSG9waXRhbCBTYWludGUtSnVzdGluZSwg
TW9udHJlYWwsIFF1ZS4sIENhbmFkYS4gZGppbGFsaS1zYWlhaC5pZHJlc3NAcmVjaGVyY2hlLXN0
ZS1qdXN0aW5lLnFjLmNhPC9hdXRoLWFkZHJlc3M+PHRpdGxlcz48dGl0bGU+SExBIGNsYXNzIElJ
IGluZmx1ZW5jZXMgaHVtb3JhbCBhdXRvaW1tdW5pdHkgaW4gcGF0aWVudHMgd2l0aCB0eXBlIDIg
YXV0b2ltbXVuZSBoZXBhdGl0aXM8L3RpdGxlPjxzZWNvbmRhcnktdGl0bGU+SiBIZXBhdG9sPC9z
ZWNvbmRhcnktdGl0bGU+PC90aXRsZXM+PHBlcmlvZGljYWw+PGZ1bGwtdGl0bGU+Sm91cm5hbCBv
ZiBIZXBhdG9sb2d5PC9mdWxsLXRpdGxlPjxhYmJyLTE+Si4gSGVwYXRvbC48L2FiYnItMT48YWJi
ci0yPkogSGVwYXRvbDwvYWJici0yPjwvcGVyaW9kaWNhbD48cGFnZXM+ODQ0LTUwPC9wYWdlcz48
dm9sdW1lPjQ1PC92b2x1bWU+PG51bWJlcj42PC9udW1iZXI+PGVkaXRpb24+MjAwNi8xMC8yMDwv
ZWRpdGlvbj48a2V5d29yZHM+PGtleXdvcmQ+QWRvbGVzY2VudDwva2V5d29yZD48a2V5d29yZD5B
bGxlbGVzPC9rZXl3b3JkPjxrZXl3b3JkPkF1dG9hbnRpYm9kaWVzLyppbW11bm9sb2d5PC9rZXl3
b3JkPjxrZXl3b3JkPkF1dG9hbnRpZ2Vucy9pbW11bm9sb2d5PC9rZXl3b3JkPjxrZXl3b3JkPipB
dXRvaW1tdW5pdHk8L2tleXdvcmQ+PGtleXdvcmQ+Q2hpbGQ8L2tleXdvcmQ+PGtleXdvcmQ+Q2hp
bGQsIFByZXNjaG9vbDwva2V5d29yZD48a2V5d29yZD5DeXRvY2hyb21lIFAtNDUwIENZUDJENi9n
ZW5ldGljcy9pbW11bm9sb2d5L21ldGFib2xpc208L2tleXdvcmQ+PGtleXdvcmQ+RXBpdG9wZXM8
L2tleXdvcmQ+PGtleXdvcmQ+RmVtYWxlPC9rZXl3b3JkPjxrZXl3b3JkPkdlbmVzLCBNSEMgQ2xh
c3MgSUkvZ2VuZXRpY3MvKmltbXVub2xvZ3k8L2tleXdvcmQ+PGtleXdvcmQ+R2VuZXRpYyBQcmVk
aXNwb3NpdGlvbiB0byBEaXNlYXNlPC9rZXl3b3JkPjxrZXl3b3JkPkdlbm90eXBlPC9rZXl3b3Jk
PjxrZXl3b3JkPkhMQS1EUSBBbnRpZ2Vucy9nZW5ldGljczwva2V5d29yZD48a2V5d29yZD5ITEEt
RFIgQW50aWdlbnMvZ2VuZXRpY3M8L2tleXdvcmQ+PGtleXdvcmQ+SGVwYXRpdGlzLCBBdXRvaW1t
dW5lL2dlbmV0aWNzLyppbW11bm9sb2d5L21ldGFib2xpc208L2tleXdvcmQ+PGtleXdvcmQ+SHVt
YW5zPC9rZXl3b3JkPjxrZXl3b3JkPkluZmFudDwva2V5d29yZD48a2V5d29yZD5NYWxlPC9rZXl3
b3JkPjwva2V5d29yZHM+PGRhdGVzPjx5ZWFyPjIwMDY8L3llYXI+PHB1Yi1kYXRlcz48ZGF0ZT5E
ZWM8L2RhdGU+PC9wdWItZGF0ZXM+PC9kYXRlcz48aXNibj4wMTY4LTgyNzggKFByaW50KTwvaXNi
bj48YWNjZXNzaW9uLW51bT4xNzA1MDAzMDwvYWNjZXNzaW9uLW51bT48dXJscz48cmVsYXRlZC11
cmxzPjx1cmw+aHR0cDovL3d3dy5uY2JpLm5sbS5uaWguZ292L2VudHJlei9xdWVyeS5mY2dpP2Nt
ZD1SZXRyaWV2ZSZhbXA7ZGI9UHViTWVkJmFtcDtkb3B0PUNpdGF0aW9uJmFtcDtsaXN0X3VpZHM9
MTcwNTAwMzA8L3VybD48L3JlbGF0ZWQtdXJscz48L3VybHM+PGVsZWN0cm9uaWMtcmVzb3VyY2Ut
bnVtPkRPSTogMTAuMTAxNi9qLmpoZXAuMjAwNi4wNy4wMzQ8L2VsZWN0cm9uaWMtcmVzb3VyY2Ut
bnVtPjxsYW5ndWFnZT5lbmc8L2xhbmd1YWdlPjwvcmVjb3JkPjwvQ2l0ZT48L0VuZE5vdGU+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52D75" w:rsidRPr="00400DCE">
              <w:rPr>
                <w:rFonts w:ascii="Book Antiqua" w:hAnsi="Book Antiqua" w:cs="Times New Roman"/>
                <w:sz w:val="24"/>
                <w:szCs w:val="24"/>
              </w:rPr>
            </w:r>
            <w:r w:rsidR="00F52D75"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9" w:tooltip="Djilali-Saiah, 2006 #400" w:history="1">
              <w:r w:rsidR="006C04E2" w:rsidRPr="00400DCE">
                <w:rPr>
                  <w:rFonts w:ascii="Book Antiqua" w:hAnsi="Book Antiqua" w:cs="Times New Roman"/>
                  <w:noProof/>
                  <w:sz w:val="24"/>
                  <w:szCs w:val="24"/>
                  <w:vertAlign w:val="superscript"/>
                </w:rPr>
                <w:t>369</w:t>
              </w:r>
            </w:hyperlink>
            <w:r w:rsidR="00E825D0" w:rsidRPr="00400DCE">
              <w:rPr>
                <w:rFonts w:ascii="Book Antiqua" w:hAnsi="Book Antiqua" w:cs="Times New Roman"/>
                <w:noProof/>
                <w:sz w:val="24"/>
                <w:szCs w:val="24"/>
                <w:vertAlign w:val="superscript"/>
              </w:rPr>
              <w:t>,</w:t>
            </w:r>
            <w:hyperlink w:anchor="_ENREF_374" w:tooltip="Bittencourt, 1999 #352" w:history="1">
              <w:r w:rsidR="006C04E2" w:rsidRPr="00400DCE">
                <w:rPr>
                  <w:rFonts w:ascii="Book Antiqua" w:hAnsi="Book Antiqua" w:cs="Times New Roman"/>
                  <w:noProof/>
                  <w:sz w:val="24"/>
                  <w:szCs w:val="24"/>
                  <w:vertAlign w:val="superscript"/>
                </w:rPr>
                <w:t>374</w:t>
              </w:r>
            </w:hyperlink>
            <w:r w:rsidR="00E825D0" w:rsidRPr="00400DCE">
              <w:rPr>
                <w:rFonts w:ascii="Book Antiqua" w:hAnsi="Book Antiqua" w:cs="Times New Roman"/>
                <w:noProof/>
                <w:sz w:val="24"/>
                <w:szCs w:val="24"/>
                <w:vertAlign w:val="superscript"/>
              </w:rPr>
              <w:t>,</w:t>
            </w:r>
            <w:hyperlink w:anchor="_ENREF_375" w:tooltip="Czaja, 1997 #109" w:history="1">
              <w:r w:rsidR="006C04E2" w:rsidRPr="00400DCE">
                <w:rPr>
                  <w:rFonts w:ascii="Book Antiqua" w:hAnsi="Book Antiqua" w:cs="Times New Roman"/>
                  <w:noProof/>
                  <w:sz w:val="24"/>
                  <w:szCs w:val="24"/>
                  <w:vertAlign w:val="superscript"/>
                </w:rPr>
                <w:t>375</w:t>
              </w:r>
            </w:hyperlink>
            <w:r w:rsidR="00E825D0" w:rsidRPr="00400DCE">
              <w:rPr>
                <w:rFonts w:ascii="Book Antiqua" w:hAnsi="Book Antiqua" w:cs="Times New Roman"/>
                <w:noProof/>
                <w:sz w:val="24"/>
                <w:szCs w:val="24"/>
                <w:vertAlign w:val="superscript"/>
              </w:rPr>
              <w:t>]</w:t>
            </w:r>
            <w:r w:rsidR="00F52D75" w:rsidRPr="00400DCE">
              <w:rPr>
                <w:rFonts w:ascii="Book Antiqua" w:hAnsi="Book Antiqua" w:cs="Times New Roman"/>
                <w:sz w:val="24"/>
                <w:szCs w:val="24"/>
              </w:rPr>
              <w:fldChar w:fldCharType="end"/>
            </w:r>
          </w:p>
          <w:p w14:paraId="34E1C913" w14:textId="5AC946ED" w:rsidR="001C035B" w:rsidRPr="00400DCE" w:rsidRDefault="0055290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Genetics explain </w:t>
            </w:r>
            <w:r w:rsidR="001C035B" w:rsidRPr="00400DCE">
              <w:rPr>
                <w:rFonts w:ascii="Book Antiqua" w:hAnsi="Book Antiqua" w:cs="Times New Roman"/>
                <w:sz w:val="24"/>
                <w:szCs w:val="24"/>
              </w:rPr>
              <w:t>5</w:t>
            </w:r>
            <w:r w:rsidR="00576FA6" w:rsidRPr="00400DCE">
              <w:rPr>
                <w:rFonts w:ascii="Book Antiqua" w:hAnsi="Book Antiqua" w:cs="Times New Roman"/>
                <w:sz w:val="24"/>
                <w:szCs w:val="24"/>
              </w:rPr>
              <w:t>1</w:t>
            </w:r>
            <w:r w:rsidR="00637B8E" w:rsidRPr="00400DCE">
              <w:rPr>
                <w:rFonts w:ascii="Book Antiqua" w:hAnsi="Book Antiqua" w:cs="Times New Roman"/>
                <w:sz w:val="24"/>
                <w:szCs w:val="24"/>
              </w:rPr>
              <w:t>%</w:t>
            </w:r>
            <w:r w:rsidR="00576FA6" w:rsidRPr="00400DCE">
              <w:rPr>
                <w:rFonts w:ascii="Book Antiqua" w:hAnsi="Book Antiqua" w:cs="Times New Roman"/>
                <w:sz w:val="24"/>
                <w:szCs w:val="24"/>
              </w:rPr>
              <w:t>-55</w:t>
            </w:r>
            <w:r w:rsidR="001C035B"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of </w:t>
            </w:r>
            <w:r w:rsidR="001C035B" w:rsidRPr="00400DCE">
              <w:rPr>
                <w:rFonts w:ascii="Book Antiqua" w:hAnsi="Book Antiqua" w:cs="Times New Roman"/>
                <w:sz w:val="24"/>
                <w:szCs w:val="24"/>
              </w:rPr>
              <w:t>risk-burden</w:t>
            </w:r>
            <w:r w:rsidR="001C035B"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WzIzLCAyNSwgNDcsIDY1XTwvc3R5bGU+PC9EaXNwbGF5VGV4dD48cmVjb3JkPjxyZWMtbnVtYmVy
PjExMzAxPC9yZWMtbnVtYmVyPjxmb3JlaWduLWtleXM+PGtleSBhcHA9IkVOIiBkYi1pZD0id3Jy
c3N0ZHYxMGZhNWVlNXd3MXh6djlnendzOXNyeHB0d3IyIiB0aW1lc3RhbXA9IjE0OTUyMjUzNDci
PjExMzAxPC9rZXk+PC9mb3JlaWduLWtleXM+PHJlZi10eXBlIG5hbWU9IkpvdXJuYWwgQXJ0aWNs
ZSI+MTc8L3JlZi10eXBlPjxjb250cmlidXRvcnM+PGF1dGhvcnM+PGF1dGhvcj5XZWJiLCBHLiBK
LjwvYXV0aG9yPjxhdXRob3I+SGlyc2NoZmllbGQsIEcuIE0uPC9hdXRob3I+PC9hdXRob3JzPjwv
Y29udHJpYnV0b3JzPjxhdXRoLWFkZHJlc3M+TklIUiBCaXJtaW5naGFtIExpdmVyIEJpb21lZGlj
YWwgUmVzZWFyY2ggVW5pdCwgVW5pdmVyc2l0eSBvZiBCaXJtaW5naGFtLCBCaXJtaW5naGFtLCBV
Sy4mI3hEO05JSFIgQmlybWluZ2hhbSBMaXZlciBCaW9tZWRpY2FsIFJlc2VhcmNoIFVuaXQsIFVu
aXZlcnNpdHkgb2YgQmlybWluZ2hhbSwgQmlybWluZ2hhbSwgVUsuIEVsZWN0cm9uaWMgYWRkcmVz
czogZy5oaXJzY2hmaWVsZEBiaGFtLmFjLnVrLjwvYXV0aC1hZGRyZXNzPjx0aXRsZXM+PHRpdGxl
PlVzaW5nIEdXQVMgdG8gaWRlbnRpZnkgZ2VuZXRpYyBwcmVkaXNwb3NpdGlvbiBpbiBoZXBhdGlj
IGF1dG9pbW11bml0eTwvdGl0bGU+PHNlY29uZGFyeS10aXRsZT5KIEF1dG9pbW11bjwvc2Vjb25k
YXJ5LXRpdGxlPjwvdGl0bGVzPjxwZXJpb2RpY2FsPjxmdWxsLXRpdGxlPkpvdXJuYWwgb2YgQXV0
b2ltbXVuaXR5PC9mdWxsLXRpdGxlPjxhYmJyLTE+Si4gQXV0b2ltbXVuLjwvYWJici0xPjxhYmJy
LTI+SiBBdXRvaW1tdW48L2FiYnItMj48L3BlcmlvZGljYWw+PHBhZ2VzPjI1LTM5PC9wYWdlcz48
dm9sdW1lPjY2PC92b2x1bWU+PGtleXdvcmRzPjxrZXl3b3JkPkFudGlnZW5zLCBDRDI4L2dlbmV0
aWNzL21ldGFib2xpc208L2tleXdvcmQ+PGtleXdvcmQ+QXV0b2ltbXVuaXR5LypnZW5ldGljczwv
a2V5d29yZD48a2V5d29yZD5DaG9sYW5naXRpcywgU2NsZXJvc2luZy8qZ2VuZXRpY3MvaW1tdW5v
bG9neTwva2V5d29yZD48a2V5d29yZD5FcGlzdGFzaXMsIEdlbmV0aWM8L2tleXdvcmQ+PGtleXdv
cmQ+RnVjb3N5bHRyYW5zZmVyYXNlcy9nZW5ldGljcy9pbW11bm9sb2d5PC9rZXl3b3JkPjxrZXl3
b3JkPipHZW5ldGljIFByZWRpc3Bvc2l0aW9uIHRvIERpc2Vhc2U8L2tleXdvcmQ+PGtleXdvcmQ+
Kkdlbm9tZS1XaWRlIEFzc29jaWF0aW9uIFN0dWR5PC9rZXl3b3JkPjxrZXl3b3JkPkhMQSBBbnRp
Z2Vucy9nZW5ldGljczwva2V5d29yZD48a2V5d29yZD5IYXBsb3R5cGVzPC9rZXl3b3JkPjxrZXl3
b3JkPkhlcGF0aXRpcywgQXV0b2ltbXVuZS8qZ2VuZXRpY3MvaW1tdW5vbG9neTwva2V5d29yZD48
a2V5d29yZD5IdW1hbnM8L2tleXdvcmQ+PGtleXdvcmQ+SW50ZXJsZXVraW4tMTIvZ2VuZXRpY3Mv
bWV0YWJvbGlzbTwva2V5d29yZD48a2V5d29yZD5JbnRlcmxldWtpbi0yL2dlbmV0aWNzL21ldGFi
b2xpc208L2tleXdvcmQ+PGtleXdvcmQ+TGl2ZXIvaW1tdW5vbG9neTwva2V5d29yZD48a2V5d29y
ZD5MaXZlciBDaXJyaG9zaXMsIEJpbGlhcnkvKmdlbmV0aWNzL2ltbXVub2xvZ3k8L2tleXdvcmQ+
PGtleXdvcmQ+UG9seW1vcnBoaXNtLCBTaW5nbGUgTnVjbGVvdGlkZTwva2V5d29yZD48a2V5d29y
ZD5Qcm90ZWlucy9nZW5ldGljcy9pbW11bm9sb2d5PC9rZXl3b3JkPjxrZXl3b3JkPlJpc2sgRmFj
dG9yczwva2V5d29yZD48a2V5d29yZD5TVEFUNCBUcmFuc2NyaXB0aW9uIEZhY3Rvci9nZW5ldGlj
cy9tZXRhYm9saXNtPC9rZXl3b3JkPjxrZXl3b3JkPlNpZ25hbCBUcmFuc2R1Y3Rpb24vaW1tdW5v
bG9neTwva2V5d29yZD48a2V5d29yZD5BdXRvaW1tdW5lIGhlcGF0aXRpczwva2V5d29yZD48a2V5
d29yZD5CaWxpYXJ5IGF1dG9pbW11bml0eTwva2V5d29yZD48a2V5d29yZD5FcGlnZW5ldGljczwv
a2V5d29yZD48a2V5d29yZD5FcGlzdGFzaXM8L2tleXdvcmQ+PGtleXdvcmQ+R2VuZXRpYyByaXNr
PC9rZXl3b3JkPjxrZXl3b3JkPkhlcml0YWJpbGl0eTwva2V5d29yZD48a2V5d29yZD5JbW11bmUg
cmVndWxhdGlvbjwva2V5d29yZD48a2V5d29yZD5QcmltYXJ5IGJpbGlhcnkgY2lycmhvc2lzPC9r
ZXl3b3JkPjxrZXl3b3JkPlByaW1hcnkgc2NsZXJvc2luZyBjaG9sYW5naXRpczwva2V5d29yZD48
L2tleXdvcmRzPjxkYXRlcz48eWVhcj4yMDE2PC95ZWFyPjxwdWItZGF0ZXM+PGRhdGU+SmFuPC9k
YXRlPjwvcHViLWRhdGVzPjwvZGF0ZXM+PGlzYm4+MTA5NS05MTU3IChFbGVjdHJvbmljKSYjeEQ7
MDg5Ni04NDExIChMaW5raW5nKTwvaXNibj48YWNjZXNzaW9uLW51bT4yNjM0NzA3MzwvYWNjZXNz
aW9uLW51bT48dXJscz48cmVsYXRlZC11cmxzPjx1cmw+aHR0cHM6Ly93d3cubmNiaS5ubG0ubmlo
Lmdvdi9wdWJtZWQvMjYzNDcwNzM8L3VybD48L3JlbGF0ZWQtdXJscz48L3VybHM+PGVsZWN0cm9u
aWMtcmVzb3VyY2UtbnVtPkRPSTogMTAuMTAxNi9qLmphdXQuMjAxNS4wOC4wMTY8L2VsZWN0cm9u
aWMtcmVzb3VyY2UtbnVtPjwvcmVjb3JkPjwvQ2l0ZT48Q2l0ZT48QXV0aG9yPkN6YWphPC9BdXRo
b3I+PFllYXI+MjAxODwvWWVhcj48UmVjTnVtPjEyODU2PC9SZWNOdW0+PHJlY29yZD48cmVjLW51
bWJlcj4xMjg1NjwvcmVjLW51bWJlcj48Zm9yZWlnbi1rZXlzPjxrZXkgYXBwPSJFTiIgZGItaWQ9
IndycnNzdGR2MTBmYTVlZTV3dzF4enY5Z3p3czlzcnhwdHdyMiIgdGltZXN0YW1wPSIxNTIyODAz
MTY2Ij4xMjg1Njwva2V5PjwvZm9yZWlnbi1rZXlzPjxyZWYtdHlwZSBuYW1lPSJKb3VybmFsIEFy
dGljbGUiPjE3PC9yZWYtdHlwZT48Y29udHJpYnV0b3JzPjxhdXRob3JzPjxhdXRob3I+Q3phamEs
IEEuIEouPC9hdXRob3I+PC9hdXRob3JzPjwvY29udHJpYnV0b3JzPjxhdXRoLWFkZHJlc3M+RGl2
aXNpb24gb2YgR2FzdHJvZW50ZXJvbG9neSBhbmQgSGVwYXRvbG9neSwgTWF5byBDbGluaWMgQ29s
bGVnZSBvZiBNZWRpY2luZSBhbmQgU2NpZW5jZSwgUm9jaGVzdGVyLCBNTiwgVVNBLjwvYXV0aC1h
ZGRyZXNzPjx0aXRsZXM+PHRpdGxlPkVwaWdlbmV0aWMgY2hhbmdlcyBhbmQgdGhlaXIgaW1wbGlj
YXRpb25zIGluIGF1dG9pbW11bmUgaGVwYXRpdGlzPC90aXRsZT48c2Vjb25kYXJ5LXRpdGxlPkV1
ciBKIENsaW4gSW52ZXN0PC9zZWNvbmRhcnktdGl0bGU+PC90aXRsZXM+PHBlcmlvZGljYWw+PGZ1
bGwtdGl0bGU+RXVyb3BlYW4gSm91cm5hbCBvZiBDbGluaWNhbCBJbnZlc3RpZ2F0aW9uPC9mdWxs
LXRpdGxlPjxhYmJyLTE+RXVyLiBKLiBDbGluLiBJbnZlc3QuPC9hYmJyLTE+PGFiYnItMj5FdXIg
SiBDbGluIEludmVzdDwvYWJici0yPjwvcGVyaW9kaWNhbD48cGFnZXM+ZTEyODk5PC9wYWdlcz48
dm9sdW1lPjQ4PC92b2x1bWU+PG51bWJlcj40PC9udW1iZXI+PGtleXdvcmRzPjxrZXl3b3JkPmF1
dG9pbW11bmUgaGVwYXRpdGlzPC9rZXl3b3JkPjxrZXl3b3JkPmVwaWdlbmV0aWNzPC9rZXl3b3Jk
PjxrZXl3b3JkPmdlbmUgZnVuY3Rpb248L2tleXdvcmQ+PGtleXdvcmQ+aW50ZXJ2ZW50aW9uczwv
a2V5d29yZD48a2V5d29yZD5wYXRob2dlbmVzaXM8L2tleXdvcmQ+PC9rZXl3b3Jkcz48ZGF0ZXM+
PHllYXI+MjAxODwveWVhcj48cHViLWRhdGVzPjxkYXRlPkFwcjwvZGF0ZT48L3B1Yi1kYXRlcz48
L2RhdGVzPjxpc2JuPjEzNjUtMjM2MiAoRWxlY3Ryb25pYykmI3hEOzAwMTQtMjk3MiAoTGlua2lu
Zyk8L2lzYm4+PGFjY2Vzc2lvbi1udW0+MjkzODM3MDM8L2FjY2Vzc2lvbi1udW0+PHVybHM+PHJl
bGF0ZWQtdXJscz48dXJsPmh0dHBzOi8vd3d3Lm5jYmkubmxtLm5paC5nb3YvcHVibWVkLzI5Mzgz
NzAzPC91cmw+PC9yZWxhdGVkLXVybHM+PC91cmxzPjxlbGVjdHJvbmljLXJlc291cmNlLW51bT5E
T0k6IDEwLjExMTEvZWNpLjEyODk5PC9lbGVjdHJvbmljLXJlc291cmNlLW51bT48L3JlY29yZD48
L0NpdGU+PENpdGU+PEF1dGhvcj5kZSBCb2VyPC9BdXRob3I+PFllYXI+MjAxNDwvWWVhcj48UmVj
TnVtPjg2NDU8L1JlY051bT48cmVjb3JkPjxyZWMtbnVtYmVyPjg2NDU8L3JlYy1udW1iZXI+PGZv
cmVpZ24ta2V5cz48a2V5IGFwcD0iRU4iIGRiLWlkPSJ3cnJzc3RkdjEwZmE1ZWU1d3cxeHp2OWd6
d3M5c3J4cHR3cjIiIHRpbWVzdGFtcD0iMTQwNzY2OTE2OCI+ODY0NTwva2V5PjwvZm9yZWlnbi1r
ZXlzPjxyZWYtdHlwZSBuYW1lPSJKb3VybmFsIEFydGljbGUiPjE3PC9yZWYtdHlwZT48Y29udHJp
YnV0b3JzPjxhdXRob3JzPjxhdXRob3I+ZGUgQm9lciwgWS4gUy48L2F1dGhvcj48YXV0aG9yPnZh
biBHZXJ2ZW4sIE4uIE0uPC9hdXRob3I+PGF1dGhvcj5ad2llcnMsIEEuPC9hdXRob3I+PGF1dGhv
cj5WZXJ3ZXIsIEIuIEouPC9hdXRob3I+PGF1dGhvcj52YW4gSG9laywgQi48L2F1dGhvcj48YXV0
aG9yPnZhbiBFcnBlY3VtLCBLLiBKLjwvYXV0aG9yPjxhdXRob3I+QmV1ZXJzLCBVLjwvYXV0aG9y
PjxhdXRob3I+dmFuIEJ1dXJlbiwgSC4gUi48L2F1dGhvcj48YXV0aG9yPkRyZW50aCwgSi4gUC48
L2F1dGhvcj48YXV0aG9yPmRlbiBPdWRlbiwgSi4gVy48L2F1dGhvcj48YXV0aG9yPlZlcmRvbmss
IFIuIEMuPC9hdXRob3I+PGF1dGhvcj5Lb2VrLCBHLiBILjwvYXV0aG9yPjxhdXRob3I+QnJvdXdl
ciwgSi4gVC48L2F1dGhvcj48YXV0aG9yPkd1aWNoZWxhYXIsIE0uIE0uPC9hdXRob3I+PGF1dGhv
cj5Wcm9saWprLCBKLiBNLjwvYXV0aG9yPjxhdXRob3I+S3JhYWwsIEcuPC9hdXRob3I+PGF1dGhv
cj5NdWxkZXIsIEMuIEouPC9hdXRob3I+PGF1dGhvcj52YW4gTmlldXdrZXJrLCBDLiBNLjwvYXV0
aG9yPjxhdXRob3I+RmlzY2hlciwgSi48L2F1dGhvcj48YXV0aG9yPkJlcmcsIFQuPC9hdXRob3I+
PGF1dGhvcj5TdGlja2VsLCBGLjwvYXV0aG9yPjxhdXRob3I+U2FycmF6aW4sIEMuPC9hdXRob3I+
PGF1dGhvcj5TY2hyYW1tLCBDLjwvYXV0aG9yPjxhdXRob3I+TG9oc2UsIEEuIFcuPC9hdXRob3I+
PGF1dGhvcj5XZWlsZXItTm9ybWFubiwgQy48L2F1dGhvcj48YXV0aG9yPkxlcmNoLCBNLiBNLjwv
YXV0aG9yPjxhdXRob3I+TmF1Y2ssIE0uPC9hdXRob3I+PGF1dGhvcj5Wb2x6a2UsIEguPC9hdXRo
b3I+PGF1dGhvcj5Ib211dGgsIEcuPC9hdXRob3I+PGF1dGhvcj5CbG9lbWVuYSwgRS48L2F1dGhv
cj48YXV0aG9yPlZlcnNwYWdldCwgSC4gVy48L2F1dGhvcj48YXV0aG9yPkt1bWFyLCBWLjwvYXV0
aG9yPjxhdXRob3I+Wmhlcm5ha292YSwgQS48L2F1dGhvcj48YXV0aG9yPldpam1lbmdhLCBDLjwv
YXV0aG9yPjxhdXRob3I+RnJhbmtlLCBMLjwvYXV0aG9yPjxhdXRob3I+Qm91bWEsIEcuPC9hdXRo
b3I+PGF1dGhvcj5EdXRjaCBBdXRvaW1tdW5lIEhlcGF0aXRpcyBTdHVkeSBHcm91cCwgVGhlIExp
ZmVMaW5lcyBDb2hvcnQgU3R1ZHk8L2F1dGhvcj48YXV0aG9yPlRoZSBTdHVkeSBvZiBIZWFsdGgg
aW4sIFBvbWVyYW5pYTwvYXV0aG9yPjwvYXV0aG9ycz48L2NvbnRyaWJ1dG9ycz48YXV0aC1hZGRy
ZXNzPkRlcGFydG1lbnQgb2YgR2FzdHJvZW50ZXJvbG9neSBhbmQgSGVwYXRvbG9neSwgVlUgVW5p
dmVyc2l0eSBNZWRpY2FsIENlbnRlciwgQW1zdGVyZGFtLCBUaGUgTmV0aGVybGFuZHMuJiN4RDtE
ZXBhcnRtZW50IG9mIEdhc3Ryb2VudGVyb2xvZ3kgYW5kIEhlcGF0b2xvZ3ksIFZVIFVuaXZlcnNp
dHkgTWVkaWNhbCBDZW50ZXIsIEFtc3RlcmRhbSwgVGhlIE5ldGhlcmxhbmRzOyBEZXBhcnRtZW50
IG9mIE1vbGVjdWxhciBDZWxsIEJpb2xvZ3kgYW5kIEltbXVub2xvZ3ksIFZVIFVuaXZlcnNpdHkg
TWVkaWNhbCBDZW50ZXIsIEFtc3RlcmRhbSwgVGhlIE5ldGhlcmxhbmRzLiYjeEQ7RGVwYXJ0bWVu
dCBvZiBHYXN0cm9lbnRlcm9sb2d5IGFuZCBIZXBhdG9sb2d5LCBMZWlkZW4gVW5pdmVyc2l0eSBN
ZWRpY2FsIENlbnRlciwgTGVpZGVuLCBUaGUgTmV0aGVybGFuZHMuJiN4RDtEZXBhcnRtZW50IG9m
IEdhc3Ryb2VudGVyb2xvZ3kgYW5kIEhlcGF0b2xvZ3ksIFVuaXZlcnNpdHkgTWVkaWNhbCBDZW50
ZXIgVXRyZWNodCwgVXRyZWNodCwgVGhlIE5ldGhlcmxhbmRzLiYjeEQ7RGVwYXJ0bWVudCBvZiBH
YXN0cm9lbnRlcm9sb2d5IGFuZCBIZXBhdG9sb2d5LCBBY2FkZW1pYyBNZWRpY2FsIENlbnRlciwg
QW1zdGVyZGFtLCBUaGUgTmV0aGVybGFuZHMuJiN4RDtEZXBhcnRtZW50IG9mIEdhc3Ryb2VudGVy
b2xvZ3kgYW5kIEhlcGF0b2xvZ3ksIEVyYXNtdXMgVW5pdmVyc2l0eSBNZWRpY2FsIENlbnRlciwg
Um90dGVyZGFtLCBUaGUgTmV0aGVybGFuZHMuJiN4RDtEZXBhcnRtZW50IG9mIEdhc3Ryb2VudGVy
b2xvZ3kgYW5kIEhlcGF0b2xvZ3ksIFJhZGJvdWQgVW5pdmVyc2l0eSBOaWptZWdlbiBNZWRpY2Fs
IENlbnRlciwgTmlqbWVnZW4sIFRoZSBOZXRoZXJsYW5kcy4mI3hEO0RlcGFydG1lbnQgb2YgR2Fz
dHJvZW50ZXJvbG9neSBhbmQgSGVwYXRvbG9neSwgSGFnYSBIb3NwaXRhbCwgVGhlIEhhZ3VlLCBU
aGUgTmV0aGVybGFuZHMuJiN4RDtVbml2ZXJzaXR5IG9mIEdyb25pbmdlbiwgVW5pdmVyc2l0eSBN
ZWRpY2FsIENlbnRlciBHcm9uaW5nZW4sIERlcGFydG1lbnQgb2YgR2FzdHJvZW50ZXJvbG9neSBh
bmQgSGVwYXRvbG9neSwgR3JvbmluZ2VuLCBUaGUgTmV0aGVybGFuZHM7IERlcGFydG1lbnQgb2Yg
R2FzdHJvZW50ZXJvbG9neSBhbmQgSGVwYXRvbG9neSwgU3QgQW50b25pdXMgSG9zcGl0YWwgTmll
dXdlZ2VpbiwgTmlldXdlZ2VpbiwgVGhlIE5ldGhlcmxhbmRzLiYjeEQ7RGVwYXJ0bWVudCBvZiBH
YXN0cm9lbnRlcm9sb2d5IGFuZCBIZXBhdG9sb2d5LCBVbml2ZXJzaXR5IE1lZGljYWwgQ2VudGVy
IE1hYXN0cmljaHQsIE1hYXN0cmljaHQsIFRoZSBOZXRoZXJsYW5kcy4mI3hEO0RlcGFydG1lbnQg
b2YgR2FzdHJvZW50ZXJvbG9neSBhbmQgSGVwYXRvbG9neSwgUmVpbmllciBkZSBHcmFhZiBIb3Nw
aXRhbCwgRGVsZnQsIFRoZSBOZXRoZXJsYW5kcy4mI3hEO0RlcGFydG1lbnQgb2YgR2FzdHJvZW50
ZXJvbG9neSBhbmQgSGVwYXRvbG9neSwgTWVkaXNjaCBTcGVjdHJ1bSBUd2VudGUsIEVuc2NoZWRl
LCBUaGUgTmV0aGVybGFuZHMuJiN4RDtEZXBhcnRtZW50IG9mIEdhc3Ryb2VudGVyb2xvZ3kgYW5k
IEhlcGF0b2xvZ3ksIFJpam5zdGF0ZSBIb3NwaXRhbCwgQXJuaGVtLCBUaGUgTmV0aGVybGFuZHMu
JiN4RDtEZXBhcnRtZW50IG9mIE1vbGVjdWxhciBDZWxsIEJpb2xvZ3kgYW5kIEltbXVub2xvZ3ks
IFZVIFVuaXZlcnNpdHkgTWVkaWNhbCBDZW50ZXIsIEFtc3RlcmRhbSwgVGhlIE5ldGhlcmxhbmRz
LiYjeEQ7RGVwYXJ0bWVudCBvZiBJbnRlcm5hbCBNZWRpY2luZSwgTmV1cm9sb2d5IGFuZCBEZXJt
YXRvbG9neSwgTWVkaWNhbCBDbGluaWMgb2YgR2FzdHJvZW50ZXJvbG9neSBhbmQgUmhldW1hdG9s
b2d5LCBTZWN0aW9uIG9mIEhlcGF0b2xvZ3ksIFVuaXZlcnNpdHkgSG9zcGl0YWwgTGVpcHppZywg
TGVpcHppZywgR2VybWFueS4mI3hEO0RlcGFydG1lbnQgb2YgVmlzY2VyYWwgU3VyZ2VyeSBhbmQg
TWVkaWNpbmUsIEluc2Vsc3BpdGFsLCBVbml2ZXJzaXR5IG9mIEJlcm4sIEJlcm4sIFN3aXR6ZXJs
YW5kLiYjeEQ7RGVwYXJ0bWVudCBvZiBNZWRpY2luZSBJLCBVbml2ZXJzaXR5IG9mIEZyYW5rZnVy
dC9NLCBGcmFua2Z1cnQsIEdlcm1hbnkuJiN4RDtEZXBhcnRtZW50IG9mIE1lZGljaW5lLCBVbml2
ZXJzaXR5IE1lZGljYWwgQ2VudGVyIEhhbWJ1cmctRXBwZW5kb3JmLCBIYW1idXJnLCBHZXJtYW55
LiYjeEQ7RGVwYXJ0bWVudCBvZiBJbnRlcm5hbCBNZWRpY2luZSBBLCBVbml2ZXJzaXR5IE1lZGlj
aW5lIEdyZWlmc3dhbGQsIEdyZWlmc3dhbGQsIEdlcm1hbnkuJiN4RDtJbnN0aXR1dGUgb2YgQ2xp
bmljYWwgQ2hlbWlzdHJ5IGFuZCBMYWJvcmF0b3J5IE1lZGljaW5lLCBVbml2ZXJzaXR5IE1lZGlj
aW5lIEdyZWlmc3dhbGQsIEdyZWlmc3dhbGQsIEdlcm1hbnkuJiN4RDtJbnN0aXR1dGUgZm9yIENv
bW11bml0eSBNZWRpY2luZSwgVW5pdmVyc2l0eSBNZWRpY2luZSBHcmVpZnN3YWxkLCBHcmVpZnN3
YWxkLCBHZXJtYW55LiYjeEQ7SW50ZXJmYWN1bHR5IEluc3RpdHV0ZSBmb3IgR2VuZXRpY3MgYW5k
IEZ1bmN0aW9uYWwgR2Vub21pY3MsIFVuaXZlcnNpdHkgTWVkaWNpbmUgYW5kIEVybnN0LU1vcml0
ei1Bcm5kdC1Vbml2ZXJzaXR5IEdyZWlmc3dhbGQsIEdyZWlmc3dhbGQsIEdlcm1hbnkuJiN4RDtE
ZXBhcnRtZW50IG9mIFBhdGhvbG9neSwgVlUgVW5pdmVyc2l0eSBNZWRpY2FsIENlbnRlciwgQW1z
dGVyZGFtLCBUaGUgTmV0aGVybGFuZHMuJiN4RDtVbml2ZXJzaXR5IG9mIEdyb25pbmdlbiwgVW5p
dmVyc2l0eSBNZWRpY2FsIENlbnRlciBHcm9uaW5nZW4sIERlcGFydG1lbnQgb2YgR2VuZXRpY3Ms
IEdyb25pbmdlbiwgVGhlIE5ldGhlcmxhbmRzLiYjeEQ7RGVwYXJ0bWVudCBvZiBHYXN0cm9lbnRl
cm9sb2d5IGFuZCBIZXBhdG9sb2d5LCBWVSBVbml2ZXJzaXR5IE1lZGljYWwgQ2VudGVyLCBBbXN0
ZXJkYW0sIFRoZSBOZXRoZXJsYW5kczsgRGVwYXJ0bWVudCBvZiBNb2xlY3VsYXIgQ2VsbCBCaW9s
b2d5IGFuZCBJbW11bm9sb2d5LCBWVSBVbml2ZXJzaXR5IE1lZGljYWwgQ2VudGVyLCBBbXN0ZXJk
YW0sIFRoZSBOZXRoZXJsYW5kcy4gRWxlY3Ryb25pYyBhZGRyZXNzOiBnLmJvdW1hQHZ1bWMubmwu
PC9hdXRoLWFkZHJlc3M+PHRpdGxlcz48dGl0bGU+R2Vub21lLXdpZGUgYXNzb2NpYXRpb24gc3R1
ZHkgaWRlbnRpZmllcyB2YXJpYW50cyBhc3NvY2lhdGVkIHdpdGggYXV0b2ltbXVuZSBoZXBhdGl0
aXMgdHlwZSAxPC90aXRsZT48c2Vjb25kYXJ5LXRpdGxlPkdhc3Ryb2VudGVyb2xvZ3k8L3NlY29u
ZGFyeS10aXRsZT48YWx0LXRpdGxlPkdhc3Ryb2VudGVyb2xvZ3k8L2FsdC10aXRsZT48L3RpdGxl
cz48cGVyaW9kaWNhbD48ZnVsbC10aXRsZT5HYXN0cm9lbnRlcm9sb2d5PC9mdWxsLXRpdGxlPjxh
YmJyLTE+R2FzdHJvZW50ZXJvbG9neTwvYWJici0xPjxhYmJyLTI+R2FzdHJvZW50ZXJvbG9neTwv
YWJici0yPjwvcGVyaW9kaWNhbD48YWx0LXBlcmlvZGljYWw+PGZ1bGwtdGl0bGU+R2FzdHJvZW50
ZXJvbG9neTwvZnVsbC10aXRsZT48YWJici0xPkdhc3Ryb2VudGVyb2xvZ3k8L2FiYnItMT48YWJi
ci0yPkdhc3Ryb2VudGVyb2xvZ3k8L2FiYnItMj48L2FsdC1wZXJpb2RpY2FsPjxwYWdlcz40NDMt
NDUyPC9wYWdlcz48dm9sdW1lPjE0Nzwvdm9sdW1lPjxudW1iZXI+MjwvbnVtYmVyPjxkYXRlcz48
eWVhcj4yMDE0PC95ZWFyPjxwdWItZGF0ZXM+PGRhdGU+QXVnPC9kYXRlPjwvcHViLWRhdGVzPjwv
ZGF0ZXM+PGlzYm4+MTUyOC0wMDEyIChFbGVjdHJvbmljKSYjeEQ7MDAxNi01MDg1IChMaW5raW5n
KTwvaXNibj48YWNjZXNzaW9uLW51bT4yNDc2ODY3NzwvYWNjZXNzaW9uLW51bT48dXJscz48cmVs
YXRlZC11cmxzPjx1cmw+aHR0cDovL3d3dy5uY2JpLm5sbS5uaWguZ292L3B1Ym1lZC8yNDc2ODY3
NzwvdXJsPjwvcmVsYXRlZC11cmxzPjwvdXJscz48ZWxlY3Ryb25pYy1yZXNvdXJjZS1udW0+RE9J
OiAxMC4xMDUzL2ouZ2FzdHJvLjIwMTQuMDQuMDIyPC9lbGVjdHJvbmljLXJlc291cmNlLW51bT48
L3JlY29yZD48L0NpdGU+PENpdGU+PEF1dGhvcj5DemFqYTwvQXV0aG9yPjxZZWFyPjE5OTc8L1ll
YXI+PFJlY051bT4xMTY8L1JlY051bT48cmVjb3JkPjxyZWMtbnVtYmVyPjExNjwvcmVjLW51bWJl
cj48Zm9yZWlnbi1rZXlzPjxrZXkgYXBwPSJFTiIgZGItaWQ9IndycnNzdGR2MTBmYTVlZTV3dzF4
enY5Z3p3czlzcnhwdHdyMiIgdGltZXN0YW1wPSIxMjM3NzMxODE2Ij4xMTY8L2tleT48L2ZvcmVp
Z24ta2V5cz48cmVmLXR5cGUgbmFtZT0iSm91cm5hbCBBcnRpY2xlIj4xNzwvcmVmLXR5cGU+PGNv
bnRyaWJ1dG9ycz48YXV0aG9ycz48YXV0aG9yPkN6YWphLCBBLiBKLjwvYXV0aG9yPjxhdXRob3I+
U3RyZXR0ZWxsLCBNLiBELjwvYXV0aG9yPjxhdXRob3I+VGhvbXNvbiwgTC4gSi48L2F1dGhvcj48
YXV0aG9yPlNhbnRyYWNoLCBQLiBKLjwvYXV0aG9yPjxhdXRob3I+TW9vcmUsIFMuIEIuPC9hdXRo
b3I+PGF1dGhvcj5Eb25hbGRzb24sIFAuIFQuPC9hdXRob3I+PGF1dGhvcj5XaWxsaWFtcywgUi48
L2F1dGhvcj48L2F1dGhvcnM+PC9jb250cmlidXRvcnM+PGF1dGgtYWRkcmVzcz5EaXZpc2lvbiBv
ZiBHYXN0cm9lbnRlcm9sb2d5IGFuZCBJbnRlcm5hbCBNZWRpY2luZSwgTWF5byBDbGluaWMgYW5k
IE1heW8gRm91bmRhdGlvbiwgUm9jaGVzdGVyLCBNTiA1NTkwNSwgVVNBLjwvYXV0aC1hZGRyZXNz
Pjx0aXRsZXM+PHRpdGxlPkFzc29jaWF0aW9ucyBiZXR3ZWVuIGFsbGVsZXMgb2YgdGhlIG1ham9y
IGhpc3RvY29tcGF0aWJpbGl0eSBjb21wbGV4IGFuZCB0eXBlIDEgYXV0b2ltbXVuZSBoZXBhdGl0
aXM8L3RpdGxlPjxzZWNvbmRhcnktdGl0bGU+SGVwYXRvbG9neTwvc2Vjb25kYXJ5LXRpdGxlPjwv
dGl0bGVzPjxwZXJpb2RpY2FsPjxmdWxsLXRpdGxlPkhlcGF0b2xvZ3k8L2Z1bGwtdGl0bGU+PGFi
YnItMT5IZXBhdG9sb2d5PC9hYmJyLTE+PGFiYnItMj5IZXBhdG9sb2d5PC9hYmJyLTI+PC9wZXJp
b2RpY2FsPjxwYWdlcz4zMTctMjM8L3BhZ2VzPjx2b2x1bWU+MjU8L3ZvbHVtZT48bnVtYmVyPjI8
L251bWJlcj48ZWRpdGlvbj4xOTk3LzAyLzAxPC9lZGl0aW9uPjxrZXl3b3Jkcz48a2V5d29yZD5B
ZG9sZXNjZW50PC9rZXl3b3JkPjxrZXl3b3JkPkFkcmVuYWwgQ29ydGV4IEhvcm1vbmVzL3RoZXJh
cGV1dGljIHVzZTwva2V5d29yZD48a2V5d29yZD5BZHVsdDwva2V5d29yZD48a2V5d29yZD5BZ2Vk
PC9rZXl3b3JkPjxrZXl3b3JkPkFsbGVsZXM8L2tleXdvcmQ+PGtleXdvcmQ+QW50aWJvZGllcywg
QW50aW51Y2xlYXIvYmxvb2Q8L2tleXdvcmQ+PGtleXdvcmQ+QXV0b2ltbXVuZSBEaXNlYXNlcy9k
cnVnIHRoZXJhcHkvIGdlbmV0aWNzL2ltbXVub2xvZ3k8L2tleXdvcmQ+PGtleXdvcmQ+RGlzZWFz
ZSBTdXNjZXB0aWJpbGl0eTwva2V5d29yZD48a2V5d29yZD5GZW1hbGU8L2tleXdvcmQ+PGtleXdv
cmQ+R2VuZXMsIE1IQyBDbGFzcyBJLyBnZW5ldGljczwva2V5d29yZD48a2V5d29yZD5HZW5lcywg
TUhDIENsYXNzIElJLyBnZW5ldGljczwva2V5d29yZD48a2V5d29yZD5ITEEtRFIgQW50aWdlbnMv
Ymxvb2QvZ2VuZXRpY3M8L2tleXdvcmQ+PGtleXdvcmQ+SGVwYXRpdGlzL2RydWcgdGhlcmFweS8g
Z2VuZXRpY3MvaW1tdW5vbG9neTwva2V5d29yZD48a2V5d29yZD5IdW1hbnM8L2tleXdvcmQ+PGtl
eXdvcmQ+TWFsZTwva2V5d29yZD48a2V5d29yZD5NaWRkbGUgQWdlZDwva2V5d29yZD48a2V5d29y
ZD5NdXNjbGUsIFNtb290aC9pbW11bm9sb2d5PC9rZXl3b3JkPjxrZXl3b3JkPlRyZWF0bWVudCBG
YWlsdXJlPC9rZXl3b3JkPjwva2V5d29yZHM+PGRhdGVzPjx5ZWFyPjE5OTc8L3llYXI+PHB1Yi1k
YXRlcz48ZGF0ZT5GZWI8L2RhdGU+PC9wdWItZGF0ZXM+PC9kYXRlcz48aXNibj4wMjcwLTkxMzkg
KFByaW50KTwvaXNibj48YWNjZXNzaW9uLW51bT45MDIxOTQxPC9hY2Nlc3Npb24tbnVtPjx1cmxz
PjwvdXJscz48ZWxlY3Ryb25pYy1yZXNvdXJjZS1udW0+RE9JOiAxMC4xMDAyL2hlcC41MTAyNTAy
MTE8L2VsZWN0cm9uaWMtcmVzb3VyY2UtbnVtPjxyZW1vdGUtZGF0YWJhc2UtcHJvdmlkZXI+Tmxt
PC9yZW1vdGUtZGF0YWJhc2UtcHJvdmlkZXI+PGxhbmd1YWdlPmVuZzwvbGFuZ3VhZ2U+PC9yZWNv
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WzIzLCAyNSwgNDcsIDY1XTwvc3R5bGU+PC9EaXNwbGF5VGV4dD48cmVjb3JkPjxyZWMtbnVtYmVy
PjExMzAxPC9yZWMtbnVtYmVyPjxmb3JlaWduLWtleXM+PGtleSBhcHA9IkVOIiBkYi1pZD0id3Jy
c3N0ZHYxMGZhNWVlNXd3MXh6djlnendzOXNyeHB0d3IyIiB0aW1lc3RhbXA9IjE0OTUyMjUzNDci
PjExMzAxPC9rZXk+PC9mb3JlaWduLWtleXM+PHJlZi10eXBlIG5hbWU9IkpvdXJuYWwgQXJ0aWNs
ZSI+MTc8L3JlZi10eXBlPjxjb250cmlidXRvcnM+PGF1dGhvcnM+PGF1dGhvcj5XZWJiLCBHLiBK
LjwvYXV0aG9yPjxhdXRob3I+SGlyc2NoZmllbGQsIEcuIE0uPC9hdXRob3I+PC9hdXRob3JzPjwv
Y29udHJpYnV0b3JzPjxhdXRoLWFkZHJlc3M+TklIUiBCaXJtaW5naGFtIExpdmVyIEJpb21lZGlj
YWwgUmVzZWFyY2ggVW5pdCwgVW5pdmVyc2l0eSBvZiBCaXJtaW5naGFtLCBCaXJtaW5naGFtLCBV
Sy4mI3hEO05JSFIgQmlybWluZ2hhbSBMaXZlciBCaW9tZWRpY2FsIFJlc2VhcmNoIFVuaXQsIFVu
aXZlcnNpdHkgb2YgQmlybWluZ2hhbSwgQmlybWluZ2hhbSwgVUsuIEVsZWN0cm9uaWMgYWRkcmVz
czogZy5oaXJzY2hmaWVsZEBiaGFtLmFjLnVrLjwvYXV0aC1hZGRyZXNzPjx0aXRsZXM+PHRpdGxl
PlVzaW5nIEdXQVMgdG8gaWRlbnRpZnkgZ2VuZXRpYyBwcmVkaXNwb3NpdGlvbiBpbiBoZXBhdGlj
IGF1dG9pbW11bml0eTwvdGl0bGU+PHNlY29uZGFyeS10aXRsZT5KIEF1dG9pbW11bjwvc2Vjb25k
YXJ5LXRpdGxlPjwvdGl0bGVzPjxwZXJpb2RpY2FsPjxmdWxsLXRpdGxlPkpvdXJuYWwgb2YgQXV0
b2ltbXVuaXR5PC9mdWxsLXRpdGxlPjxhYmJyLTE+Si4gQXV0b2ltbXVuLjwvYWJici0xPjxhYmJy
LTI+SiBBdXRvaW1tdW48L2FiYnItMj48L3BlcmlvZGljYWw+PHBhZ2VzPjI1LTM5PC9wYWdlcz48
dm9sdW1lPjY2PC92b2x1bWU+PGtleXdvcmRzPjxrZXl3b3JkPkFudGlnZW5zLCBDRDI4L2dlbmV0
aWNzL21ldGFib2xpc208L2tleXdvcmQ+PGtleXdvcmQ+QXV0b2ltbXVuaXR5LypnZW5ldGljczwv
a2V5d29yZD48a2V5d29yZD5DaG9sYW5naXRpcywgU2NsZXJvc2luZy8qZ2VuZXRpY3MvaW1tdW5v
bG9neTwva2V5d29yZD48a2V5d29yZD5FcGlzdGFzaXMsIEdlbmV0aWM8L2tleXdvcmQ+PGtleXdv
cmQ+RnVjb3N5bHRyYW5zZmVyYXNlcy9nZW5ldGljcy9pbW11bm9sb2d5PC9rZXl3b3JkPjxrZXl3
b3JkPipHZW5ldGljIFByZWRpc3Bvc2l0aW9uIHRvIERpc2Vhc2U8L2tleXdvcmQ+PGtleXdvcmQ+
Kkdlbm9tZS1XaWRlIEFzc29jaWF0aW9uIFN0dWR5PC9rZXl3b3JkPjxrZXl3b3JkPkhMQSBBbnRp
Z2Vucy9nZW5ldGljczwva2V5d29yZD48a2V5d29yZD5IYXBsb3R5cGVzPC9rZXl3b3JkPjxrZXl3
b3JkPkhlcGF0aXRpcywgQXV0b2ltbXVuZS8qZ2VuZXRpY3MvaW1tdW5vbG9neTwva2V5d29yZD48
a2V5d29yZD5IdW1hbnM8L2tleXdvcmQ+PGtleXdvcmQ+SW50ZXJsZXVraW4tMTIvZ2VuZXRpY3Mv
bWV0YWJvbGlzbTwva2V5d29yZD48a2V5d29yZD5JbnRlcmxldWtpbi0yL2dlbmV0aWNzL21ldGFi
b2xpc208L2tleXdvcmQ+PGtleXdvcmQ+TGl2ZXIvaW1tdW5vbG9neTwva2V5d29yZD48a2V5d29y
ZD5MaXZlciBDaXJyaG9zaXMsIEJpbGlhcnkvKmdlbmV0aWNzL2ltbXVub2xvZ3k8L2tleXdvcmQ+
PGtleXdvcmQ+UG9seW1vcnBoaXNtLCBTaW5nbGUgTnVjbGVvdGlkZTwva2V5d29yZD48a2V5d29y
ZD5Qcm90ZWlucy9nZW5ldGljcy9pbW11bm9sb2d5PC9rZXl3b3JkPjxrZXl3b3JkPlJpc2sgRmFj
dG9yczwva2V5d29yZD48a2V5d29yZD5TVEFUNCBUcmFuc2NyaXB0aW9uIEZhY3Rvci9nZW5ldGlj
cy9tZXRhYm9saXNtPC9rZXl3b3JkPjxrZXl3b3JkPlNpZ25hbCBUcmFuc2R1Y3Rpb24vaW1tdW5v
bG9neTwva2V5d29yZD48a2V5d29yZD5BdXRvaW1tdW5lIGhlcGF0aXRpczwva2V5d29yZD48a2V5
d29yZD5CaWxpYXJ5IGF1dG9pbW11bml0eTwva2V5d29yZD48a2V5d29yZD5FcGlnZW5ldGljczwv
a2V5d29yZD48a2V5d29yZD5FcGlzdGFzaXM8L2tleXdvcmQ+PGtleXdvcmQ+R2VuZXRpYyByaXNr
PC9rZXl3b3JkPjxrZXl3b3JkPkhlcml0YWJpbGl0eTwva2V5d29yZD48a2V5d29yZD5JbW11bmUg
cmVndWxhdGlvbjwva2V5d29yZD48a2V5d29yZD5QcmltYXJ5IGJpbGlhcnkgY2lycmhvc2lzPC9r
ZXl3b3JkPjxrZXl3b3JkPlByaW1hcnkgc2NsZXJvc2luZyBjaG9sYW5naXRpczwva2V5d29yZD48
L2tleXdvcmRzPjxkYXRlcz48eWVhcj4yMDE2PC95ZWFyPjxwdWItZGF0ZXM+PGRhdGU+SmFuPC9k
YXRlPjwvcHViLWRhdGVzPjwvZGF0ZXM+PGlzYm4+MTA5NS05MTU3IChFbGVjdHJvbmljKSYjeEQ7
MDg5Ni04NDExIChMaW5raW5nKTwvaXNibj48YWNjZXNzaW9uLW51bT4yNjM0NzA3MzwvYWNjZXNz
aW9uLW51bT48dXJscz48cmVsYXRlZC11cmxzPjx1cmw+aHR0cHM6Ly93d3cubmNiaS5ubG0ubmlo
Lmdvdi9wdWJtZWQvMjYzNDcwNzM8L3VybD48L3JlbGF0ZWQtdXJscz48L3VybHM+PGVsZWN0cm9u
aWMtcmVzb3VyY2UtbnVtPkRPSTogMTAuMTAxNi9qLmphdXQuMjAxNS4wOC4wMTY8L2VsZWN0cm9u
aWMtcmVzb3VyY2UtbnVtPjwvcmVjb3JkPjwvQ2l0ZT48Q2l0ZT48QXV0aG9yPkN6YWphPC9BdXRo
b3I+PFllYXI+MjAxODwvWWVhcj48UmVjTnVtPjEyODU2PC9SZWNOdW0+PHJlY29yZD48cmVjLW51
bWJlcj4xMjg1NjwvcmVjLW51bWJlcj48Zm9yZWlnbi1rZXlzPjxrZXkgYXBwPSJFTiIgZGItaWQ9
IndycnNzdGR2MTBmYTVlZTV3dzF4enY5Z3p3czlzcnhwdHdyMiIgdGltZXN0YW1wPSIxNTIyODAz
MTY2Ij4xMjg1Njwva2V5PjwvZm9yZWlnbi1rZXlzPjxyZWYtdHlwZSBuYW1lPSJKb3VybmFsIEFy
dGljbGUiPjE3PC9yZWYtdHlwZT48Y29udHJpYnV0b3JzPjxhdXRob3JzPjxhdXRob3I+Q3phamEs
IEEuIEouPC9hdXRob3I+PC9hdXRob3JzPjwvY29udHJpYnV0b3JzPjxhdXRoLWFkZHJlc3M+RGl2
aXNpb24gb2YgR2FzdHJvZW50ZXJvbG9neSBhbmQgSGVwYXRvbG9neSwgTWF5byBDbGluaWMgQ29s
bGVnZSBvZiBNZWRpY2luZSBhbmQgU2NpZW5jZSwgUm9jaGVzdGVyLCBNTiwgVVNBLjwvYXV0aC1h
ZGRyZXNzPjx0aXRsZXM+PHRpdGxlPkVwaWdlbmV0aWMgY2hhbmdlcyBhbmQgdGhlaXIgaW1wbGlj
YXRpb25zIGluIGF1dG9pbW11bmUgaGVwYXRpdGlzPC90aXRsZT48c2Vjb25kYXJ5LXRpdGxlPkV1
ciBKIENsaW4gSW52ZXN0PC9zZWNvbmRhcnktdGl0bGU+PC90aXRsZXM+PHBlcmlvZGljYWw+PGZ1
bGwtdGl0bGU+RXVyb3BlYW4gSm91cm5hbCBvZiBDbGluaWNhbCBJbnZlc3RpZ2F0aW9uPC9mdWxs
LXRpdGxlPjxhYmJyLTE+RXVyLiBKLiBDbGluLiBJbnZlc3QuPC9hYmJyLTE+PGFiYnItMj5FdXIg
SiBDbGluIEludmVzdDwvYWJici0yPjwvcGVyaW9kaWNhbD48cGFnZXM+ZTEyODk5PC9wYWdlcz48
dm9sdW1lPjQ4PC92b2x1bWU+PG51bWJlcj40PC9udW1iZXI+PGtleXdvcmRzPjxrZXl3b3JkPmF1
dG9pbW11bmUgaGVwYXRpdGlzPC9rZXl3b3JkPjxrZXl3b3JkPmVwaWdlbmV0aWNzPC9rZXl3b3Jk
PjxrZXl3b3JkPmdlbmUgZnVuY3Rpb248L2tleXdvcmQ+PGtleXdvcmQ+aW50ZXJ2ZW50aW9uczwv
a2V5d29yZD48a2V5d29yZD5wYXRob2dlbmVzaXM8L2tleXdvcmQ+PC9rZXl3b3Jkcz48ZGF0ZXM+
PHllYXI+MjAxODwveWVhcj48cHViLWRhdGVzPjxkYXRlPkFwcjwvZGF0ZT48L3B1Yi1kYXRlcz48
L2RhdGVzPjxpc2JuPjEzNjUtMjM2MiAoRWxlY3Ryb25pYykmI3hEOzAwMTQtMjk3MiAoTGlua2lu
Zyk8L2lzYm4+PGFjY2Vzc2lvbi1udW0+MjkzODM3MDM8L2FjY2Vzc2lvbi1udW0+PHVybHM+PHJl
bGF0ZWQtdXJscz48dXJsPmh0dHBzOi8vd3d3Lm5jYmkubmxtLm5paC5nb3YvcHVibWVkLzI5Mzgz
NzAzPC91cmw+PC9yZWxhdGVkLXVybHM+PC91cmxzPjxlbGVjdHJvbmljLXJlc291cmNlLW51bT5E
T0k6IDEwLjExMTEvZWNpLjEyODk5PC9lbGVjdHJvbmljLXJlc291cmNlLW51bT48L3JlY29yZD48
L0NpdGU+PENpdGU+PEF1dGhvcj5kZSBCb2VyPC9BdXRob3I+PFllYXI+MjAxNDwvWWVhcj48UmVj
TnVtPjg2NDU8L1JlY051bT48cmVjb3JkPjxyZWMtbnVtYmVyPjg2NDU8L3JlYy1udW1iZXI+PGZv
cmVpZ24ta2V5cz48a2V5IGFwcD0iRU4iIGRiLWlkPSJ3cnJzc3RkdjEwZmE1ZWU1d3cxeHp2OWd6
d3M5c3J4cHR3cjIiIHRpbWVzdGFtcD0iMTQwNzY2OTE2OCI+ODY0NTwva2V5PjwvZm9yZWlnbi1r
ZXlzPjxyZWYtdHlwZSBuYW1lPSJKb3VybmFsIEFydGljbGUiPjE3PC9yZWYtdHlwZT48Y29udHJp
YnV0b3JzPjxhdXRob3JzPjxhdXRob3I+ZGUgQm9lciwgWS4gUy48L2F1dGhvcj48YXV0aG9yPnZh
biBHZXJ2ZW4sIE4uIE0uPC9hdXRob3I+PGF1dGhvcj5ad2llcnMsIEEuPC9hdXRob3I+PGF1dGhv
cj5WZXJ3ZXIsIEIuIEouPC9hdXRob3I+PGF1dGhvcj52YW4gSG9laywgQi48L2F1dGhvcj48YXV0
aG9yPnZhbiBFcnBlY3VtLCBLLiBKLjwvYXV0aG9yPjxhdXRob3I+QmV1ZXJzLCBVLjwvYXV0aG9y
PjxhdXRob3I+dmFuIEJ1dXJlbiwgSC4gUi48L2F1dGhvcj48YXV0aG9yPkRyZW50aCwgSi4gUC48
L2F1dGhvcj48YXV0aG9yPmRlbiBPdWRlbiwgSi4gVy48L2F1dGhvcj48YXV0aG9yPlZlcmRvbmss
IFIuIEMuPC9hdXRob3I+PGF1dGhvcj5Lb2VrLCBHLiBILjwvYXV0aG9yPjxhdXRob3I+QnJvdXdl
ciwgSi4gVC48L2F1dGhvcj48YXV0aG9yPkd1aWNoZWxhYXIsIE0uIE0uPC9hdXRob3I+PGF1dGhv
cj5Wcm9saWprLCBKLiBNLjwvYXV0aG9yPjxhdXRob3I+S3JhYWwsIEcuPC9hdXRob3I+PGF1dGhv
cj5NdWxkZXIsIEMuIEouPC9hdXRob3I+PGF1dGhvcj52YW4gTmlldXdrZXJrLCBDLiBNLjwvYXV0
aG9yPjxhdXRob3I+RmlzY2hlciwgSi48L2F1dGhvcj48YXV0aG9yPkJlcmcsIFQuPC9hdXRob3I+
PGF1dGhvcj5TdGlja2VsLCBGLjwvYXV0aG9yPjxhdXRob3I+U2FycmF6aW4sIEMuPC9hdXRob3I+
PGF1dGhvcj5TY2hyYW1tLCBDLjwvYXV0aG9yPjxhdXRob3I+TG9oc2UsIEEuIFcuPC9hdXRob3I+
PGF1dGhvcj5XZWlsZXItTm9ybWFubiwgQy48L2F1dGhvcj48YXV0aG9yPkxlcmNoLCBNLiBNLjwv
YXV0aG9yPjxhdXRob3I+TmF1Y2ssIE0uPC9hdXRob3I+PGF1dGhvcj5Wb2x6a2UsIEguPC9hdXRo
b3I+PGF1dGhvcj5Ib211dGgsIEcuPC9hdXRob3I+PGF1dGhvcj5CbG9lbWVuYSwgRS48L2F1dGhv
cj48YXV0aG9yPlZlcnNwYWdldCwgSC4gVy48L2F1dGhvcj48YXV0aG9yPkt1bWFyLCBWLjwvYXV0
aG9yPjxhdXRob3I+Wmhlcm5ha292YSwgQS48L2F1dGhvcj48YXV0aG9yPldpam1lbmdhLCBDLjwv
YXV0aG9yPjxhdXRob3I+RnJhbmtlLCBMLjwvYXV0aG9yPjxhdXRob3I+Qm91bWEsIEcuPC9hdXRo
b3I+PGF1dGhvcj5EdXRjaCBBdXRvaW1tdW5lIEhlcGF0aXRpcyBTdHVkeSBHcm91cCwgVGhlIExp
ZmVMaW5lcyBDb2hvcnQgU3R1ZHk8L2F1dGhvcj48YXV0aG9yPlRoZSBTdHVkeSBvZiBIZWFsdGgg
aW4sIFBvbWVyYW5pYTwvYXV0aG9yPjwvYXV0aG9ycz48L2NvbnRyaWJ1dG9ycz48YXV0aC1hZGRy
ZXNzPkRlcGFydG1lbnQgb2YgR2FzdHJvZW50ZXJvbG9neSBhbmQgSGVwYXRvbG9neSwgVlUgVW5p
dmVyc2l0eSBNZWRpY2FsIENlbnRlciwgQW1zdGVyZGFtLCBUaGUgTmV0aGVybGFuZHMuJiN4RDtE
ZXBhcnRtZW50IG9mIEdhc3Ryb2VudGVyb2xvZ3kgYW5kIEhlcGF0b2xvZ3ksIFZVIFVuaXZlcnNp
dHkgTWVkaWNhbCBDZW50ZXIsIEFtc3RlcmRhbSwgVGhlIE5ldGhlcmxhbmRzOyBEZXBhcnRtZW50
IG9mIE1vbGVjdWxhciBDZWxsIEJpb2xvZ3kgYW5kIEltbXVub2xvZ3ksIFZVIFVuaXZlcnNpdHkg
TWVkaWNhbCBDZW50ZXIsIEFtc3RlcmRhbSwgVGhlIE5ldGhlcmxhbmRzLiYjeEQ7RGVwYXJ0bWVu
dCBvZiBHYXN0cm9lbnRlcm9sb2d5IGFuZCBIZXBhdG9sb2d5LCBMZWlkZW4gVW5pdmVyc2l0eSBN
ZWRpY2FsIENlbnRlciwgTGVpZGVuLCBUaGUgTmV0aGVybGFuZHMuJiN4RDtEZXBhcnRtZW50IG9m
IEdhc3Ryb2VudGVyb2xvZ3kgYW5kIEhlcGF0b2xvZ3ksIFVuaXZlcnNpdHkgTWVkaWNhbCBDZW50
ZXIgVXRyZWNodCwgVXRyZWNodCwgVGhlIE5ldGhlcmxhbmRzLiYjeEQ7RGVwYXJ0bWVudCBvZiBH
YXN0cm9lbnRlcm9sb2d5IGFuZCBIZXBhdG9sb2d5LCBBY2FkZW1pYyBNZWRpY2FsIENlbnRlciwg
QW1zdGVyZGFtLCBUaGUgTmV0aGVybGFuZHMuJiN4RDtEZXBhcnRtZW50IG9mIEdhc3Ryb2VudGVy
b2xvZ3kgYW5kIEhlcGF0b2xvZ3ksIEVyYXNtdXMgVW5pdmVyc2l0eSBNZWRpY2FsIENlbnRlciwg
Um90dGVyZGFtLCBUaGUgTmV0aGVybGFuZHMuJiN4RDtEZXBhcnRtZW50IG9mIEdhc3Ryb2VudGVy
b2xvZ3kgYW5kIEhlcGF0b2xvZ3ksIFJhZGJvdWQgVW5pdmVyc2l0eSBOaWptZWdlbiBNZWRpY2Fs
IENlbnRlciwgTmlqbWVnZW4sIFRoZSBOZXRoZXJsYW5kcy4mI3hEO0RlcGFydG1lbnQgb2YgR2Fz
dHJvZW50ZXJvbG9neSBhbmQgSGVwYXRvbG9neSwgSGFnYSBIb3NwaXRhbCwgVGhlIEhhZ3VlLCBU
aGUgTmV0aGVybGFuZHMuJiN4RDtVbml2ZXJzaXR5IG9mIEdyb25pbmdlbiwgVW5pdmVyc2l0eSBN
ZWRpY2FsIENlbnRlciBHcm9uaW5nZW4sIERlcGFydG1lbnQgb2YgR2FzdHJvZW50ZXJvbG9neSBh
bmQgSGVwYXRvbG9neSwgR3JvbmluZ2VuLCBUaGUgTmV0aGVybGFuZHM7IERlcGFydG1lbnQgb2Yg
R2FzdHJvZW50ZXJvbG9neSBhbmQgSGVwYXRvbG9neSwgU3QgQW50b25pdXMgSG9zcGl0YWwgTmll
dXdlZ2VpbiwgTmlldXdlZ2VpbiwgVGhlIE5ldGhlcmxhbmRzLiYjeEQ7RGVwYXJ0bWVudCBvZiBH
YXN0cm9lbnRlcm9sb2d5IGFuZCBIZXBhdG9sb2d5LCBVbml2ZXJzaXR5IE1lZGljYWwgQ2VudGVy
IE1hYXN0cmljaHQsIE1hYXN0cmljaHQsIFRoZSBOZXRoZXJsYW5kcy4mI3hEO0RlcGFydG1lbnQg
b2YgR2FzdHJvZW50ZXJvbG9neSBhbmQgSGVwYXRvbG9neSwgUmVpbmllciBkZSBHcmFhZiBIb3Nw
aXRhbCwgRGVsZnQsIFRoZSBOZXRoZXJsYW5kcy4mI3hEO0RlcGFydG1lbnQgb2YgR2FzdHJvZW50
ZXJvbG9neSBhbmQgSGVwYXRvbG9neSwgTWVkaXNjaCBTcGVjdHJ1bSBUd2VudGUsIEVuc2NoZWRl
LCBUaGUgTmV0aGVybGFuZHMuJiN4RDtEZXBhcnRtZW50IG9mIEdhc3Ryb2VudGVyb2xvZ3kgYW5k
IEhlcGF0b2xvZ3ksIFJpam5zdGF0ZSBIb3NwaXRhbCwgQXJuaGVtLCBUaGUgTmV0aGVybGFuZHMu
JiN4RDtEZXBhcnRtZW50IG9mIE1vbGVjdWxhciBDZWxsIEJpb2xvZ3kgYW5kIEltbXVub2xvZ3ks
IFZVIFVuaXZlcnNpdHkgTWVkaWNhbCBDZW50ZXIsIEFtc3RlcmRhbSwgVGhlIE5ldGhlcmxhbmRz
LiYjeEQ7RGVwYXJ0bWVudCBvZiBJbnRlcm5hbCBNZWRpY2luZSwgTmV1cm9sb2d5IGFuZCBEZXJt
YXRvbG9neSwgTWVkaWNhbCBDbGluaWMgb2YgR2FzdHJvZW50ZXJvbG9neSBhbmQgUmhldW1hdG9s
b2d5LCBTZWN0aW9uIG9mIEhlcGF0b2xvZ3ksIFVuaXZlcnNpdHkgSG9zcGl0YWwgTGVpcHppZywg
TGVpcHppZywgR2VybWFueS4mI3hEO0RlcGFydG1lbnQgb2YgVmlzY2VyYWwgU3VyZ2VyeSBhbmQg
TWVkaWNpbmUsIEluc2Vsc3BpdGFsLCBVbml2ZXJzaXR5IG9mIEJlcm4sIEJlcm4sIFN3aXR6ZXJs
YW5kLiYjeEQ7RGVwYXJ0bWVudCBvZiBNZWRpY2luZSBJLCBVbml2ZXJzaXR5IG9mIEZyYW5rZnVy
dC9NLCBGcmFua2Z1cnQsIEdlcm1hbnkuJiN4RDtEZXBhcnRtZW50IG9mIE1lZGljaW5lLCBVbml2
ZXJzaXR5IE1lZGljYWwgQ2VudGVyIEhhbWJ1cmctRXBwZW5kb3JmLCBIYW1idXJnLCBHZXJtYW55
LiYjeEQ7RGVwYXJ0bWVudCBvZiBJbnRlcm5hbCBNZWRpY2luZSBBLCBVbml2ZXJzaXR5IE1lZGlj
aW5lIEdyZWlmc3dhbGQsIEdyZWlmc3dhbGQsIEdlcm1hbnkuJiN4RDtJbnN0aXR1dGUgb2YgQ2xp
bmljYWwgQ2hlbWlzdHJ5IGFuZCBMYWJvcmF0b3J5IE1lZGljaW5lLCBVbml2ZXJzaXR5IE1lZGlj
aW5lIEdyZWlmc3dhbGQsIEdyZWlmc3dhbGQsIEdlcm1hbnkuJiN4RDtJbnN0aXR1dGUgZm9yIENv
bW11bml0eSBNZWRpY2luZSwgVW5pdmVyc2l0eSBNZWRpY2luZSBHcmVpZnN3YWxkLCBHcmVpZnN3
YWxkLCBHZXJtYW55LiYjeEQ7SW50ZXJmYWN1bHR5IEluc3RpdHV0ZSBmb3IgR2VuZXRpY3MgYW5k
IEZ1bmN0aW9uYWwgR2Vub21pY3MsIFVuaXZlcnNpdHkgTWVkaWNpbmUgYW5kIEVybnN0LU1vcml0
ei1Bcm5kdC1Vbml2ZXJzaXR5IEdyZWlmc3dhbGQsIEdyZWlmc3dhbGQsIEdlcm1hbnkuJiN4RDtE
ZXBhcnRtZW50IG9mIFBhdGhvbG9neSwgVlUgVW5pdmVyc2l0eSBNZWRpY2FsIENlbnRlciwgQW1z
dGVyZGFtLCBUaGUgTmV0aGVybGFuZHMuJiN4RDtVbml2ZXJzaXR5IG9mIEdyb25pbmdlbiwgVW5p
dmVyc2l0eSBNZWRpY2FsIENlbnRlciBHcm9uaW5nZW4sIERlcGFydG1lbnQgb2YgR2VuZXRpY3Ms
IEdyb25pbmdlbiwgVGhlIE5ldGhlcmxhbmRzLiYjeEQ7RGVwYXJ0bWVudCBvZiBHYXN0cm9lbnRl
cm9sb2d5IGFuZCBIZXBhdG9sb2d5LCBWVSBVbml2ZXJzaXR5IE1lZGljYWwgQ2VudGVyLCBBbXN0
ZXJkYW0sIFRoZSBOZXRoZXJsYW5kczsgRGVwYXJ0bWVudCBvZiBNb2xlY3VsYXIgQ2VsbCBCaW9s
b2d5IGFuZCBJbW11bm9sb2d5LCBWVSBVbml2ZXJzaXR5IE1lZGljYWwgQ2VudGVyLCBBbXN0ZXJk
YW0sIFRoZSBOZXRoZXJsYW5kcy4gRWxlY3Ryb25pYyBhZGRyZXNzOiBnLmJvdW1hQHZ1bWMubmwu
PC9hdXRoLWFkZHJlc3M+PHRpdGxlcz48dGl0bGU+R2Vub21lLXdpZGUgYXNzb2NpYXRpb24gc3R1
ZHkgaWRlbnRpZmllcyB2YXJpYW50cyBhc3NvY2lhdGVkIHdpdGggYXV0b2ltbXVuZSBoZXBhdGl0
aXMgdHlwZSAxPC90aXRsZT48c2Vjb25kYXJ5LXRpdGxlPkdhc3Ryb2VudGVyb2xvZ3k8L3NlY29u
ZGFyeS10aXRsZT48YWx0LXRpdGxlPkdhc3Ryb2VudGVyb2xvZ3k8L2FsdC10aXRsZT48L3RpdGxl
cz48cGVyaW9kaWNhbD48ZnVsbC10aXRsZT5HYXN0cm9lbnRlcm9sb2d5PC9mdWxsLXRpdGxlPjxh
YmJyLTE+R2FzdHJvZW50ZXJvbG9neTwvYWJici0xPjxhYmJyLTI+R2FzdHJvZW50ZXJvbG9neTwv
YWJici0yPjwvcGVyaW9kaWNhbD48YWx0LXBlcmlvZGljYWw+PGZ1bGwtdGl0bGU+R2FzdHJvZW50
ZXJvbG9neTwvZnVsbC10aXRsZT48YWJici0xPkdhc3Ryb2VudGVyb2xvZ3k8L2FiYnItMT48YWJi
ci0yPkdhc3Ryb2VudGVyb2xvZ3k8L2FiYnItMj48L2FsdC1wZXJpb2RpY2FsPjxwYWdlcz40NDMt
NDUyPC9wYWdlcz48dm9sdW1lPjE0Nzwvdm9sdW1lPjxudW1iZXI+MjwvbnVtYmVyPjxkYXRlcz48
eWVhcj4yMDE0PC95ZWFyPjxwdWItZGF0ZXM+PGRhdGU+QXVnPC9kYXRlPjwvcHViLWRhdGVzPjwv
ZGF0ZXM+PGlzYm4+MTUyOC0wMDEyIChFbGVjdHJvbmljKSYjeEQ7MDAxNi01MDg1IChMaW5raW5n
KTwvaXNibj48YWNjZXNzaW9uLW51bT4yNDc2ODY3NzwvYWNjZXNzaW9uLW51bT48dXJscz48cmVs
YXRlZC11cmxzPjx1cmw+aHR0cDovL3d3dy5uY2JpLm5sbS5uaWguZ292L3B1Ym1lZC8yNDc2ODY3
NzwvdXJsPjwvcmVsYXRlZC11cmxzPjwvdXJscz48ZWxlY3Ryb25pYy1yZXNvdXJjZS1udW0+RE9J
OiAxMC4xMDUzL2ouZ2FzdHJvLjIwMTQuMDQuMDIyPC9lbGVjdHJvbmljLXJlc291cmNlLW51bT48
L3JlY29yZD48L0NpdGU+PENpdGU+PEF1dGhvcj5DemFqYTwvQXV0aG9yPjxZZWFyPjE5OTc8L1ll
YXI+PFJlY051bT4xMTY8L1JlY051bT48cmVjb3JkPjxyZWMtbnVtYmVyPjExNjwvcmVjLW51bWJl
cj48Zm9yZWlnbi1rZXlzPjxrZXkgYXBwPSJFTiIgZGItaWQ9IndycnNzdGR2MTBmYTVlZTV3dzF4
enY5Z3p3czlzcnhwdHdyMiIgdGltZXN0YW1wPSIxMjM3NzMxODE2Ij4xMTY8L2tleT48L2ZvcmVp
Z24ta2V5cz48cmVmLXR5cGUgbmFtZT0iSm91cm5hbCBBcnRpY2xlIj4xNzwvcmVmLXR5cGU+PGNv
bnRyaWJ1dG9ycz48YXV0aG9ycz48YXV0aG9yPkN6YWphLCBBLiBKLjwvYXV0aG9yPjxhdXRob3I+
U3RyZXR0ZWxsLCBNLiBELjwvYXV0aG9yPjxhdXRob3I+VGhvbXNvbiwgTC4gSi48L2F1dGhvcj48
YXV0aG9yPlNhbnRyYWNoLCBQLiBKLjwvYXV0aG9yPjxhdXRob3I+TW9vcmUsIFMuIEIuPC9hdXRo
b3I+PGF1dGhvcj5Eb25hbGRzb24sIFAuIFQuPC9hdXRob3I+PGF1dGhvcj5XaWxsaWFtcywgUi48
L2F1dGhvcj48L2F1dGhvcnM+PC9jb250cmlidXRvcnM+PGF1dGgtYWRkcmVzcz5EaXZpc2lvbiBv
ZiBHYXN0cm9lbnRlcm9sb2d5IGFuZCBJbnRlcm5hbCBNZWRpY2luZSwgTWF5byBDbGluaWMgYW5k
IE1heW8gRm91bmRhdGlvbiwgUm9jaGVzdGVyLCBNTiA1NTkwNSwgVVNBLjwvYXV0aC1hZGRyZXNz
Pjx0aXRsZXM+PHRpdGxlPkFzc29jaWF0aW9ucyBiZXR3ZWVuIGFsbGVsZXMgb2YgdGhlIG1ham9y
IGhpc3RvY29tcGF0aWJpbGl0eSBjb21wbGV4IGFuZCB0eXBlIDEgYXV0b2ltbXVuZSBoZXBhdGl0
aXM8L3RpdGxlPjxzZWNvbmRhcnktdGl0bGU+SGVwYXRvbG9neTwvc2Vjb25kYXJ5LXRpdGxlPjwv
dGl0bGVzPjxwZXJpb2RpY2FsPjxmdWxsLXRpdGxlPkhlcGF0b2xvZ3k8L2Z1bGwtdGl0bGU+PGFi
YnItMT5IZXBhdG9sb2d5PC9hYmJyLTE+PGFiYnItMj5IZXBhdG9sb2d5PC9hYmJyLTI+PC9wZXJp
b2RpY2FsPjxwYWdlcz4zMTctMjM8L3BhZ2VzPjx2b2x1bWU+MjU8L3ZvbHVtZT48bnVtYmVyPjI8
L251bWJlcj48ZWRpdGlvbj4xOTk3LzAyLzAxPC9lZGl0aW9uPjxrZXl3b3Jkcz48a2V5d29yZD5B
ZG9sZXNjZW50PC9rZXl3b3JkPjxrZXl3b3JkPkFkcmVuYWwgQ29ydGV4IEhvcm1vbmVzL3RoZXJh
cGV1dGljIHVzZTwva2V5d29yZD48a2V5d29yZD5BZHVsdDwva2V5d29yZD48a2V5d29yZD5BZ2Vk
PC9rZXl3b3JkPjxrZXl3b3JkPkFsbGVsZXM8L2tleXdvcmQ+PGtleXdvcmQ+QW50aWJvZGllcywg
QW50aW51Y2xlYXIvYmxvb2Q8L2tleXdvcmQ+PGtleXdvcmQ+QXV0b2ltbXVuZSBEaXNlYXNlcy9k
cnVnIHRoZXJhcHkvIGdlbmV0aWNzL2ltbXVub2xvZ3k8L2tleXdvcmQ+PGtleXdvcmQ+RGlzZWFz
ZSBTdXNjZXB0aWJpbGl0eTwva2V5d29yZD48a2V5d29yZD5GZW1hbGU8L2tleXdvcmQ+PGtleXdv
cmQ+R2VuZXMsIE1IQyBDbGFzcyBJLyBnZW5ldGljczwva2V5d29yZD48a2V5d29yZD5HZW5lcywg
TUhDIENsYXNzIElJLyBnZW5ldGljczwva2V5d29yZD48a2V5d29yZD5ITEEtRFIgQW50aWdlbnMv
Ymxvb2QvZ2VuZXRpY3M8L2tleXdvcmQ+PGtleXdvcmQ+SGVwYXRpdGlzL2RydWcgdGhlcmFweS8g
Z2VuZXRpY3MvaW1tdW5vbG9neTwva2V5d29yZD48a2V5d29yZD5IdW1hbnM8L2tleXdvcmQ+PGtl
eXdvcmQ+TWFsZTwva2V5d29yZD48a2V5d29yZD5NaWRkbGUgQWdlZDwva2V5d29yZD48a2V5d29y
ZD5NdXNjbGUsIFNtb290aC9pbW11bm9sb2d5PC9rZXl3b3JkPjxrZXl3b3JkPlRyZWF0bWVudCBG
YWlsdXJlPC9rZXl3b3JkPjwva2V5d29yZHM+PGRhdGVzPjx5ZWFyPjE5OTc8L3llYXI+PHB1Yi1k
YXRlcz48ZGF0ZT5GZWI8L2RhdGU+PC9wdWItZGF0ZXM+PC9kYXRlcz48aXNibj4wMjcwLTkxMzkg
KFByaW50KTwvaXNibj48YWNjZXNzaW9uLW51bT45MDIxOTQxPC9hY2Nlc3Npb24tbnVtPjx1cmxz
PjwvdXJscz48ZWxlY3Ryb25pYy1yZXNvdXJjZS1udW0+RE9JOiAxMC4xMDAyL2hlcC41MTAyNTAy
MTE8L2VsZWN0cm9uaWMtcmVzb3VyY2UtbnVtPjxyZW1vdGUtZGF0YWJhc2UtcHJvdmlkZXI+Tmxt
PC9yZW1vdGUtZGF0YWJhc2UtcHJvdmlkZXI+PGxhbmd1YWdlPmVuZzwvbGFuZ3VhZ2U+PC9yZWNv
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C035B" w:rsidRPr="00400DCE">
              <w:rPr>
                <w:rFonts w:ascii="Book Antiqua" w:hAnsi="Book Antiqua" w:cs="Times New Roman"/>
                <w:sz w:val="24"/>
                <w:szCs w:val="24"/>
              </w:rPr>
            </w:r>
            <w:r w:rsidR="001C035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E23205"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23205" w:rsidRPr="00400DCE">
              <w:rPr>
                <w:rFonts w:ascii="Book Antiqua" w:hAnsi="Book Antiqua" w:cs="Times New Roman"/>
                <w:noProof/>
                <w:sz w:val="24"/>
                <w:szCs w:val="24"/>
                <w:vertAlign w:val="superscript"/>
              </w:rPr>
              <w:t>]</w:t>
            </w:r>
            <w:r w:rsidR="001C035B" w:rsidRPr="00400DCE">
              <w:rPr>
                <w:rFonts w:ascii="Book Antiqua" w:hAnsi="Book Antiqua" w:cs="Times New Roman"/>
                <w:sz w:val="24"/>
                <w:szCs w:val="24"/>
              </w:rPr>
              <w:fldChar w:fldCharType="end"/>
            </w:r>
          </w:p>
          <w:p w14:paraId="71148FC8" w14:textId="70823AE9" w:rsidR="001C035B" w:rsidRPr="00400DCE" w:rsidRDefault="00C653B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w:t>
            </w:r>
            <w:r w:rsidR="00576FA6" w:rsidRPr="00400DCE">
              <w:rPr>
                <w:rFonts w:ascii="Book Antiqua" w:hAnsi="Book Antiqua" w:cs="Times New Roman"/>
                <w:sz w:val="24"/>
                <w:szCs w:val="24"/>
              </w:rPr>
              <w:t xml:space="preserve">olymorphisms </w:t>
            </w:r>
            <w:r w:rsidRPr="00400DCE">
              <w:rPr>
                <w:rFonts w:ascii="Book Antiqua" w:hAnsi="Book Antiqua" w:cs="Times New Roman"/>
                <w:sz w:val="24"/>
                <w:szCs w:val="24"/>
              </w:rPr>
              <w:t>may be discovered by GWAS</w:t>
            </w:r>
            <w:r w:rsidR="00AA302E"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2849A3" w:rsidRPr="00400DCE" w14:paraId="23CD9EAC" w14:textId="77777777" w:rsidTr="003300D7">
        <w:tc>
          <w:tcPr>
            <w:tcW w:w="1856" w:type="dxa"/>
            <w:vAlign w:val="center"/>
          </w:tcPr>
          <w:p w14:paraId="7EADD291" w14:textId="77777777" w:rsidR="002849A3" w:rsidRPr="00400DCE" w:rsidRDefault="009C20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Epigenetic changes</w:t>
            </w:r>
          </w:p>
          <w:p w14:paraId="6D7403E7" w14:textId="77777777" w:rsidR="009C20E0" w:rsidRPr="00400DCE" w:rsidRDefault="009C20E0" w:rsidP="00400DCE">
            <w:pPr>
              <w:adjustRightInd w:val="0"/>
              <w:snapToGrid w:val="0"/>
              <w:spacing w:after="0" w:line="360" w:lineRule="auto"/>
              <w:jc w:val="both"/>
              <w:rPr>
                <w:rFonts w:ascii="Book Antiqua" w:hAnsi="Book Antiqua" w:cs="Times New Roman"/>
                <w:sz w:val="24"/>
                <w:szCs w:val="24"/>
              </w:rPr>
            </w:pPr>
          </w:p>
        </w:tc>
        <w:tc>
          <w:tcPr>
            <w:tcW w:w="4702" w:type="dxa"/>
            <w:vAlign w:val="center"/>
          </w:tcPr>
          <w:p w14:paraId="16C69F3E" w14:textId="010878C0" w:rsidR="002849A3"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Alter</w:t>
            </w:r>
            <w:r w:rsidR="0056163A" w:rsidRPr="00400DCE">
              <w:rPr>
                <w:rFonts w:ascii="Book Antiqua" w:hAnsi="Book Antiqua" w:cs="Times New Roman"/>
                <w:sz w:val="24"/>
                <w:szCs w:val="24"/>
              </w:rPr>
              <w:t xml:space="preserve"> s</w:t>
            </w:r>
            <w:r w:rsidR="009C20E0" w:rsidRPr="00400DCE">
              <w:rPr>
                <w:rFonts w:ascii="Book Antiqua" w:hAnsi="Book Antiqua" w:cs="Times New Roman"/>
                <w:sz w:val="24"/>
                <w:szCs w:val="24"/>
              </w:rPr>
              <w:t>tructur</w:t>
            </w:r>
            <w:r w:rsidRPr="00400DCE">
              <w:rPr>
                <w:rFonts w:ascii="Book Antiqua" w:hAnsi="Book Antiqua" w:cs="Times New Roman"/>
                <w:sz w:val="24"/>
                <w:szCs w:val="24"/>
              </w:rPr>
              <w:t xml:space="preserve">e of </w:t>
            </w:r>
            <w:r w:rsidR="009C20E0" w:rsidRPr="00400DCE">
              <w:rPr>
                <w:rFonts w:ascii="Book Antiqua" w:hAnsi="Book Antiqua" w:cs="Times New Roman"/>
                <w:sz w:val="24"/>
                <w:szCs w:val="24"/>
              </w:rPr>
              <w:t>nucleosomes</w:t>
            </w:r>
            <w:r w:rsidR="00754EC1"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754EC1" w:rsidRPr="00400DCE">
              <w:rPr>
                <w:rFonts w:ascii="Book Antiqua" w:hAnsi="Book Antiqua" w:cs="Times New Roman"/>
                <w:sz w:val="24"/>
                <w:szCs w:val="24"/>
              </w:rPr>
            </w:r>
            <w:r w:rsidR="00754EC1"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754EC1" w:rsidRPr="00400DCE">
              <w:rPr>
                <w:rFonts w:ascii="Book Antiqua" w:hAnsi="Book Antiqua" w:cs="Times New Roman"/>
                <w:sz w:val="24"/>
                <w:szCs w:val="24"/>
              </w:rPr>
              <w:fldChar w:fldCharType="end"/>
            </w:r>
          </w:p>
          <w:p w14:paraId="5CD7DDC5" w14:textId="07F83EB6" w:rsidR="009C20E0" w:rsidRPr="00400DCE" w:rsidRDefault="0056163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A</w:t>
            </w:r>
            <w:r w:rsidR="009C20E0" w:rsidRPr="00400DCE">
              <w:rPr>
                <w:rFonts w:ascii="Book Antiqua" w:hAnsi="Book Antiqua" w:cs="Times New Roman"/>
                <w:sz w:val="24"/>
                <w:szCs w:val="24"/>
              </w:rPr>
              <w:t>ffect transcriptional activity of genes</w:t>
            </w:r>
            <w:r w:rsidR="00AA302E"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67-69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063BD02" w14:textId="12BB7D1D" w:rsidR="002A5283" w:rsidRPr="00400DCE" w:rsidRDefault="0056163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Responsive to environmental cues</w:t>
            </w:r>
            <w:r w:rsidR="002A5283"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2A5283" w:rsidRPr="00400DCE">
              <w:rPr>
                <w:rFonts w:ascii="Book Antiqua" w:hAnsi="Book Antiqua" w:cs="Times New Roman"/>
                <w:sz w:val="24"/>
                <w:szCs w:val="24"/>
              </w:rPr>
            </w:r>
            <w:r w:rsidR="002A5283"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2A5283" w:rsidRPr="00400DCE">
              <w:rPr>
                <w:rFonts w:ascii="Book Antiqua" w:hAnsi="Book Antiqua" w:cs="Times New Roman"/>
                <w:sz w:val="24"/>
                <w:szCs w:val="24"/>
              </w:rPr>
              <w:fldChar w:fldCharType="end"/>
            </w:r>
          </w:p>
          <w:p w14:paraId="6D56EBE3" w14:textId="5A14D650" w:rsidR="0056163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Changes</w:t>
            </w:r>
            <w:r w:rsidR="0056163A" w:rsidRPr="00400DCE">
              <w:rPr>
                <w:rFonts w:ascii="Book Antiqua" w:hAnsi="Book Antiqua" w:cs="Times New Roman"/>
                <w:sz w:val="24"/>
                <w:szCs w:val="24"/>
              </w:rPr>
              <w:t xml:space="preserve"> may be inherited</w:t>
            </w:r>
            <w:r w:rsidR="0056163A" w:rsidRPr="00400DCE">
              <w:rPr>
                <w:rFonts w:ascii="Book Antiqua" w:hAnsi="Book Antiqua" w:cs="Times New Roman"/>
                <w:sz w:val="24"/>
                <w:szCs w:val="24"/>
              </w:rPr>
              <w:fldChar w:fldCharType="begin">
                <w:fldData xml:space="preserve">PEVuZE5vdGU+PENpdGU+PEF1dGhvcj5KZWZmcmllczwvQXV0aG9yPjxZZWFyPjIwMTU8L1llYXI+
PFJlY051bT4xMTQwMTwvUmVjTnVtPjxEaXNwbGF5VGV4dD48c3R5bGUgZmFjZT0ic3VwZXJzY3Jp
cHQiPlsyNiwgNjddPC9zdHlsZT48L0Rpc3BsYXlUZXh0PjxyZWNvcmQ+PHJlYy1udW1iZXI+MTE0
MDE8L3JlYy1udW1iZXI+PGZvcmVpZ24ta2V5cz48a2V5IGFwcD0iRU4iIGRiLWlkPSJ3cnJzc3Rk
djEwZmE1ZWU1d3cxeHp2OWd6d3M5c3J4cHR3cjIiIHRpbWVzdGFtcD0iMTQ5NTg4OTg0MiI+MTE0
MDE8L2tleT48L2ZvcmVpZ24ta2V5cz48cmVmLXR5cGUgbmFtZT0iSm91cm5hbCBBcnRpY2xlIj4x
NzwvcmVmLXR5cGU+PGNvbnRyaWJ1dG9ycz48YXV0aG9ycz48YXV0aG9yPkplZmZyaWVzLCBNLiBB
LjwvYXV0aG9yPjxhdXRob3I+U2F3YWxoYSwgQS4gSC48L2F1dGhvcj48L2F1dGhvcnM+PC9jb250
cmlidXRvcnM+PGF1dGgtYWRkcmVzcz5EZXBhcnRtZW50IG9mIEludGVybmFsIE1lZGljaW5lLCBE
aXZpc2lvbiBvZiBSaGV1bWF0b2xvZ3ksIEltbXVub2xvZ3kgYW5kIEFsbGVyZ3ksIFVuaXZlcnNp
dHkgb2YgT2tsYWhvbWEgSGVhbHRoIFNjaWVuY2VzIENlbnRlciwgT2tsYWhvbWEgQ2l0eSwgT0ss
IFVTQS48L2F1dGgtYWRkcmVzcz48dGl0bGVzPjx0aXRsZT5BdXRvaW1tdW5lIGRpc2Vhc2UgaW4g
dGhlIGVwaWdlbmV0aWMgZXJhOiBob3cgaGFzIGVwaWdlbmV0aWNzIGNoYW5nZWQgb3VyIHVuZGVy
c3RhbmRpbmcgb2YgZGlzZWFzZSBhbmQgaG93IGNhbiB3ZSBleHBlY3QgdGhlIGZpZWxkIHRvIGV2
b2x2ZT88L3RpdGxlPjxzZWNvbmRhcnktdGl0bGU+RXhwZXJ0IFJldiBDbGluIEltbXVub2w8L3Nl
Y29uZGFyeS10aXRsZT48L3RpdGxlcz48cGVyaW9kaWNhbD48ZnVsbC10aXRsZT5FeHBlcnQgUmV2
aWV3IG9mIENsaW5pY2FsIEltbXVub2xvZ3k8L2Z1bGwtdGl0bGU+PGFiYnItMT5FeHBlcnQgUmV2
LiBDbGluLiBJbW11bm9sLjwvYWJici0xPjxhYmJyLTI+RXhwZXJ0IFJldiBDbGluIEltbXVub2w8
L2FiYnItMj48L3BlcmlvZGljYWw+PHBhZ2VzPjQ1LTU4PC9wYWdlcz48dm9sdW1lPjExPC92b2x1
bWU+PG51bWJlcj4xPC9udW1iZXI+PGtleXdvcmRzPjxrZXl3b3JkPkFuaW1hbHM8L2tleXdvcmQ+
PGtleXdvcmQ+KkF1dG9pbW11bmUgRGlzZWFzZXMvZ2VuZXRpY3MvaW1tdW5vbG9neTwva2V5d29y
ZD48a2V5d29yZD5ETkEgTWV0aHlsYXRpb24vKmltbXVub2xvZ3k8L2tleXdvcmQ+PGtleXdvcmQ+
RXBpZ2VuZXNpcywgR2VuZXRpYy8qaW1tdW5vbG9neTwva2V5d29yZD48a2V5d29yZD4qR2VuZS1F
bnZpcm9ubWVudCBJbnRlcmFjdGlvbjwva2V5d29yZD48a2V5d29yZD4qSGlzdG9uZXMvZ2VuZXRp
Y3MvaW1tdW5vbG9neTwva2V5d29yZD48a2V5d29yZD5IdW1hbnM8L2tleXdvcmQ+PGtleXdvcmQ+
UHJvdGVpbiBQcm9jZXNzaW5nLCBQb3N0LVRyYW5zbGF0aW9uYWwvZ2VuZXRpY3MvKmltbXVub2xv
Z3k8L2tleXdvcmQ+PGtleXdvcmQ+KlJOQSwgVW50cmFuc2xhdGVkL2dlbmV0aWNzL2ltbXVub2xv
Z3k8L2tleXdvcmQ+PGtleXdvcmQ+U2pvZ3JlbiZhcG9zO3Mgc3luZHJvbWU8L2tleXdvcmQ+PGtl
eXdvcmQ+YXV0b2ltbXVuZSBkaXNlYXNlPC9rZXl3b3JkPjxrZXl3b3JkPmVwaWdlbmV0aWNzPC9r
ZXl3b3JkPjxrZXl3b3JkPmhpc3RvbmUgbW9kaWZpY2F0aW9uPC9rZXl3b3JkPjxrZXl3b3JkPm1l
dGh5bGF0aW9uPC9rZXl3b3JkPjxrZXl3b3JkPm1pUk5BPC9rZXl3b3JkPjxrZXl3b3JkPnJoZXVt
YXRvaWQgYXJ0aHJpdGlzPC9rZXl3b3JkPjxrZXl3b3JkPnN5c3RlbWljIGx1cHVzIGVyeXRoZW1h
dG9zdXM8L2tleXdvcmQ+PGtleXdvcmQ+c3lzdGVtaWMgc2NsZXJvc2lzPC9rZXl3b3JkPjwva2V5
d29yZHM+PGRhdGVzPjx5ZWFyPjIwMTU8L3llYXI+PHB1Yi1kYXRlcz48ZGF0ZT5KYW48L2RhdGU+
PC9wdWItZGF0ZXM+PC9kYXRlcz48aXNibj4xNzQ0LTg0MDkgKEVsZWN0cm9uaWMpJiN4RDsxNzQ0
LTY2NlggKExpbmtpbmcpPC9pc2JuPjxhY2Nlc3Npb24tbnVtPjI1NTM0OTc4PC9hY2Nlc3Npb24t
bnVtPjx1cmxzPjxyZWxhdGVkLXVybHM+PHVybD5odHRwczovL3d3dy5uY2JpLm5sbS5uaWguZ292
L3B1Ym1lZC8yNTUzNDk3ODwvdXJsPjwvcmVsYXRlZC11cmxzPjwvdXJscz48Y3VzdG9tMj5QTUM0
NjM2MTkyPC9jdXN0b20yPjxlbGVjdHJvbmljLXJlc291cmNlLW51bT5ET0k6IDEwLjE1ODYvMTc0
NDY2NlguMjAxNS45OTQ1MDc8L2VsZWN0cm9uaWMtcmVzb3VyY2UtbnVtPjwvcmVjb3JkPjwvQ2l0
ZT48Q2l0ZT48QXV0aG9yPk1hbm48L0F1dGhvcj48WWVhcj4yMDE0PC9ZZWFyPjxSZWNOdW0+ODg5
OTwvUmVjTnVtPjxyZWNvcmQ+PHJlYy1udW1iZXI+ODg5OTwvcmVjLW51bWJlcj48Zm9yZWlnbi1r
ZXlzPjxrZXkgYXBwPSJFTiIgZGItaWQ9IndycnNzdGR2MTBmYTVlZTV3dzF4enY5Z3p3czlzcnhw
dHdyMiIgdGltZXN0YW1wPSIxNDEzMTk4NzYzIj44ODk5PC9rZXk+PC9mb3JlaWduLWtleXM+PHJl
Zi10eXBlIG5hbWU9IkpvdXJuYWwgQXJ0aWNsZSI+MTc8L3JlZi10eXBlPjxjb250cmlidXRvcnM+
PGF1dGhvcnM+PGF1dGhvcj5NYW5uLCBELiBBLjwvYXV0aG9yPjwvYXV0aG9ycz48L2NvbnRyaWJ1
dG9ycz48YXV0aC1hZGRyZXNzPkZpYnJvc2lzIFJlc2VhcmNoIExhYm9yYXRvcmllcywgSW5zdGl0
dXRlIG9mIENlbGx1bGFyIE1lZGljaW5lLCBOZXdjYXN0bGUgVW5pdmVyc2l0eSwgTmV3Y2FzdGxl
IHVwb24gVHluZSwgVUsuPC9hdXRoLWFkZHJlc3M+PHRpdGxlcz48dGl0bGU+RXBpZ2VuZXRpY3Mg
aW4gbGl2ZXIgZGlzZWFzZTwvdGl0bGU+PHNlY29uZGFyeS10aXRsZT5IZXBhdG9sb2d5PC9zZWNv
bmRhcnktdGl0bGU+PGFsdC10aXRsZT5IZXBhdG9sb2d5PC9hbHQtdGl0bGU+PC90aXRsZXM+PHBl
cmlvZGljYWw+PGZ1bGwtdGl0bGU+SGVwYXRvbG9neTwvZnVsbC10aXRsZT48YWJici0xPkhlcGF0
b2xvZ3k8L2FiYnItMT48YWJici0yPkhlcGF0b2xvZ3k8L2FiYnItMj48L3BlcmlvZGljYWw+PGFs
dC1wZXJpb2RpY2FsPjxmdWxsLXRpdGxlPkhlcGF0b2xvZ3k8L2Z1bGwtdGl0bGU+PGFiYnItMT5I
ZXBhdG9sb2d5PC9hYmJyLTE+PGFiYnItMj5IZXBhdG9sb2d5PC9hYmJyLTI+PC9hbHQtcGVyaW9k
aWNhbD48cGFnZXM+MTQxOC0yNTwvcGFnZXM+PHZvbHVtZT42MDwvdm9sdW1lPjxudW1iZXI+NDwv
bnVtYmVyPjxkYXRlcz48eWVhcj4yMDE0PC95ZWFyPjxwdWItZGF0ZXM+PGRhdGU+T2N0PC9kYXRl
PjwvcHViLWRhdGVzPjwvZGF0ZXM+PGlzYm4+MTUyNy0zMzUwIChFbGVjdHJvbmljKSYjeEQ7MDI3
MC05MTM5IChMaW5raW5nKTwvaXNibj48YWNjZXNzaW9uLW51bT4yNDYzMzk3MjwvYWNjZXNzaW9u
LW51bT48dXJscz48cmVsYXRlZC11cmxzPjx1cmw+aHR0cDovL3d3dy5uY2JpLm5sbS5uaWguZ292
L3B1Ym1lZC8yNDYzMzk3MjwvdXJsPjwvcmVsYXRlZC11cmxzPjwvdXJscz48ZWxlY3Ryb25pYy1y
ZXNvdXJjZS1udW0+RE9JOiAxMC4xMDAyL2hlcC4yNzEzMTwvZWxlY3Ryb25pYy1yZXNvdXJjZS1u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PEVuZE5vdGU+PENpdGU+PEF1dGhvcj5KZWZmcmllczwvQXV0aG9yPjxZZWFyPjIwMTU8L1llYXI+
PFJlY051bT4xMTQwMTwvUmVjTnVtPjxEaXNwbGF5VGV4dD48c3R5bGUgZmFjZT0ic3VwZXJzY3Jp
cHQiPlsyNiwgNjddPC9zdHlsZT48L0Rpc3BsYXlUZXh0PjxyZWNvcmQ+PHJlYy1udW1iZXI+MTE0
MDE8L3JlYy1udW1iZXI+PGZvcmVpZ24ta2V5cz48a2V5IGFwcD0iRU4iIGRiLWlkPSJ3cnJzc3Rk
djEwZmE1ZWU1d3cxeHp2OWd6d3M5c3J4cHR3cjIiIHRpbWVzdGFtcD0iMTQ5NTg4OTg0MiI+MTE0
MDE8L2tleT48L2ZvcmVpZ24ta2V5cz48cmVmLXR5cGUgbmFtZT0iSm91cm5hbCBBcnRpY2xlIj4x
NzwvcmVmLXR5cGU+PGNvbnRyaWJ1dG9ycz48YXV0aG9ycz48YXV0aG9yPkplZmZyaWVzLCBNLiBB
LjwvYXV0aG9yPjxhdXRob3I+U2F3YWxoYSwgQS4gSC48L2F1dGhvcj48L2F1dGhvcnM+PC9jb250
cmlidXRvcnM+PGF1dGgtYWRkcmVzcz5EZXBhcnRtZW50IG9mIEludGVybmFsIE1lZGljaW5lLCBE
aXZpc2lvbiBvZiBSaGV1bWF0b2xvZ3ksIEltbXVub2xvZ3kgYW5kIEFsbGVyZ3ksIFVuaXZlcnNp
dHkgb2YgT2tsYWhvbWEgSGVhbHRoIFNjaWVuY2VzIENlbnRlciwgT2tsYWhvbWEgQ2l0eSwgT0ss
IFVTQS48L2F1dGgtYWRkcmVzcz48dGl0bGVzPjx0aXRsZT5BdXRvaW1tdW5lIGRpc2Vhc2UgaW4g
dGhlIGVwaWdlbmV0aWMgZXJhOiBob3cgaGFzIGVwaWdlbmV0aWNzIGNoYW5nZWQgb3VyIHVuZGVy
c3RhbmRpbmcgb2YgZGlzZWFzZSBhbmQgaG93IGNhbiB3ZSBleHBlY3QgdGhlIGZpZWxkIHRvIGV2
b2x2ZT88L3RpdGxlPjxzZWNvbmRhcnktdGl0bGU+RXhwZXJ0IFJldiBDbGluIEltbXVub2w8L3Nl
Y29uZGFyeS10aXRsZT48L3RpdGxlcz48cGVyaW9kaWNhbD48ZnVsbC10aXRsZT5FeHBlcnQgUmV2
aWV3IG9mIENsaW5pY2FsIEltbXVub2xvZ3k8L2Z1bGwtdGl0bGU+PGFiYnItMT5FeHBlcnQgUmV2
LiBDbGluLiBJbW11bm9sLjwvYWJici0xPjxhYmJyLTI+RXhwZXJ0IFJldiBDbGluIEltbXVub2w8
L2FiYnItMj48L3BlcmlvZGljYWw+PHBhZ2VzPjQ1LTU4PC9wYWdlcz48dm9sdW1lPjExPC92b2x1
bWU+PG51bWJlcj4xPC9udW1iZXI+PGtleXdvcmRzPjxrZXl3b3JkPkFuaW1hbHM8L2tleXdvcmQ+
PGtleXdvcmQ+KkF1dG9pbW11bmUgRGlzZWFzZXMvZ2VuZXRpY3MvaW1tdW5vbG9neTwva2V5d29y
ZD48a2V5d29yZD5ETkEgTWV0aHlsYXRpb24vKmltbXVub2xvZ3k8L2tleXdvcmQ+PGtleXdvcmQ+
RXBpZ2VuZXNpcywgR2VuZXRpYy8qaW1tdW5vbG9neTwva2V5d29yZD48a2V5d29yZD4qR2VuZS1F
bnZpcm9ubWVudCBJbnRlcmFjdGlvbjwva2V5d29yZD48a2V5d29yZD4qSGlzdG9uZXMvZ2VuZXRp
Y3MvaW1tdW5vbG9neTwva2V5d29yZD48a2V5d29yZD5IdW1hbnM8L2tleXdvcmQ+PGtleXdvcmQ+
UHJvdGVpbiBQcm9jZXNzaW5nLCBQb3N0LVRyYW5zbGF0aW9uYWwvZ2VuZXRpY3MvKmltbXVub2xv
Z3k8L2tleXdvcmQ+PGtleXdvcmQ+KlJOQSwgVW50cmFuc2xhdGVkL2dlbmV0aWNzL2ltbXVub2xv
Z3k8L2tleXdvcmQ+PGtleXdvcmQ+U2pvZ3JlbiZhcG9zO3Mgc3luZHJvbWU8L2tleXdvcmQ+PGtl
eXdvcmQ+YXV0b2ltbXVuZSBkaXNlYXNlPC9rZXl3b3JkPjxrZXl3b3JkPmVwaWdlbmV0aWNzPC9r
ZXl3b3JkPjxrZXl3b3JkPmhpc3RvbmUgbW9kaWZpY2F0aW9uPC9rZXl3b3JkPjxrZXl3b3JkPm1l
dGh5bGF0aW9uPC9rZXl3b3JkPjxrZXl3b3JkPm1pUk5BPC9rZXl3b3JkPjxrZXl3b3JkPnJoZXVt
YXRvaWQgYXJ0aHJpdGlzPC9rZXl3b3JkPjxrZXl3b3JkPnN5c3RlbWljIGx1cHVzIGVyeXRoZW1h
dG9zdXM8L2tleXdvcmQ+PGtleXdvcmQ+c3lzdGVtaWMgc2NsZXJvc2lzPC9rZXl3b3JkPjwva2V5
d29yZHM+PGRhdGVzPjx5ZWFyPjIwMTU8L3llYXI+PHB1Yi1kYXRlcz48ZGF0ZT5KYW48L2RhdGU+
PC9wdWItZGF0ZXM+PC9kYXRlcz48aXNibj4xNzQ0LTg0MDkgKEVsZWN0cm9uaWMpJiN4RDsxNzQ0
LTY2NlggKExpbmtpbmcpPC9pc2JuPjxhY2Nlc3Npb24tbnVtPjI1NTM0OTc4PC9hY2Nlc3Npb24t
bnVtPjx1cmxzPjxyZWxhdGVkLXVybHM+PHVybD5odHRwczovL3d3dy5uY2JpLm5sbS5uaWguZ292
L3B1Ym1lZC8yNTUzNDk3ODwvdXJsPjwvcmVsYXRlZC11cmxzPjwvdXJscz48Y3VzdG9tMj5QTUM0
NjM2MTkyPC9jdXN0b20yPjxlbGVjdHJvbmljLXJlc291cmNlLW51bT5ET0k6IDEwLjE1ODYvMTc0
NDY2NlguMjAxNS45OTQ1MDc8L2VsZWN0cm9uaWMtcmVzb3VyY2UtbnVtPjwvcmVjb3JkPjwvQ2l0
ZT48Q2l0ZT48QXV0aG9yPk1hbm48L0F1dGhvcj48WWVhcj4yMDE0PC9ZZWFyPjxSZWNOdW0+ODg5
OTwvUmVjTnVtPjxyZWNvcmQ+PHJlYy1udW1iZXI+ODg5OTwvcmVjLW51bWJlcj48Zm9yZWlnbi1r
ZXlzPjxrZXkgYXBwPSJFTiIgZGItaWQ9IndycnNzdGR2MTBmYTVlZTV3dzF4enY5Z3p3czlzcnhw
dHdyMiIgdGltZXN0YW1wPSIxNDEzMTk4NzYzIj44ODk5PC9rZXk+PC9mb3JlaWduLWtleXM+PHJl
Zi10eXBlIG5hbWU9IkpvdXJuYWwgQXJ0aWNsZSI+MTc8L3JlZi10eXBlPjxjb250cmlidXRvcnM+
PGF1dGhvcnM+PGF1dGhvcj5NYW5uLCBELiBBLjwvYXV0aG9yPjwvYXV0aG9ycz48L2NvbnRyaWJ1
dG9ycz48YXV0aC1hZGRyZXNzPkZpYnJvc2lzIFJlc2VhcmNoIExhYm9yYXRvcmllcywgSW5zdGl0
dXRlIG9mIENlbGx1bGFyIE1lZGljaW5lLCBOZXdjYXN0bGUgVW5pdmVyc2l0eSwgTmV3Y2FzdGxl
IHVwb24gVHluZSwgVUsuPC9hdXRoLWFkZHJlc3M+PHRpdGxlcz48dGl0bGU+RXBpZ2VuZXRpY3Mg
aW4gbGl2ZXIgZGlzZWFzZTwvdGl0bGU+PHNlY29uZGFyeS10aXRsZT5IZXBhdG9sb2d5PC9zZWNv
bmRhcnktdGl0bGU+PGFsdC10aXRsZT5IZXBhdG9sb2d5PC9hbHQtdGl0bGU+PC90aXRsZXM+PHBl
cmlvZGljYWw+PGZ1bGwtdGl0bGU+SGVwYXRvbG9neTwvZnVsbC10aXRsZT48YWJici0xPkhlcGF0
b2xvZ3k8L2FiYnItMT48YWJici0yPkhlcGF0b2xvZ3k8L2FiYnItMj48L3BlcmlvZGljYWw+PGFs
dC1wZXJpb2RpY2FsPjxmdWxsLXRpdGxlPkhlcGF0b2xvZ3k8L2Z1bGwtdGl0bGU+PGFiYnItMT5I
ZXBhdG9sb2d5PC9hYmJyLTE+PGFiYnItMj5IZXBhdG9sb2d5PC9hYmJyLTI+PC9hbHQtcGVyaW9k
aWNhbD48cGFnZXM+MTQxOC0yNTwvcGFnZXM+PHZvbHVtZT42MDwvdm9sdW1lPjxudW1iZXI+NDwv
bnVtYmVyPjxkYXRlcz48eWVhcj4yMDE0PC95ZWFyPjxwdWItZGF0ZXM+PGRhdGU+T2N0PC9kYXRl
PjwvcHViLWRhdGVzPjwvZGF0ZXM+PGlzYm4+MTUyNy0zMzUwIChFbGVjdHJvbmljKSYjeEQ7MDI3
MC05MTM5IChMaW5raW5nKTwvaXNibj48YWNjZXNzaW9uLW51bT4yNDYzMzk3MjwvYWNjZXNzaW9u
LW51bT48dXJscz48cmVsYXRlZC11cmxzPjx1cmw+aHR0cDovL3d3dy5uY2JpLm5sbS5uaWguZ292
L3B1Ym1lZC8yNDYzMzk3MjwvdXJsPjwvcmVsYXRlZC11cmxzPjwvdXJscz48ZWxlY3Ryb25pYy1y
ZXNvdXJjZS1udW0+RE9JOiAxMC4xMDAyL2hlcC4yNzEzMTwvZWxlY3Ryb25pYy1yZXNvdXJjZS1u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56163A" w:rsidRPr="00400DCE">
              <w:rPr>
                <w:rFonts w:ascii="Book Antiqua" w:hAnsi="Book Antiqua" w:cs="Times New Roman"/>
                <w:sz w:val="24"/>
                <w:szCs w:val="24"/>
              </w:rPr>
            </w:r>
            <w:r w:rsidR="0056163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56163A" w:rsidRPr="00400DCE">
              <w:rPr>
                <w:rFonts w:ascii="Book Antiqua" w:hAnsi="Book Antiqua" w:cs="Times New Roman"/>
                <w:sz w:val="24"/>
                <w:szCs w:val="24"/>
              </w:rPr>
              <w:fldChar w:fldCharType="end"/>
            </w:r>
          </w:p>
          <w:p w14:paraId="3AA44E77" w14:textId="6A4B549A" w:rsidR="00F337BB"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DNA methylation represses gene activity</w:t>
            </w:r>
            <w:r w:rsidR="00AA302E"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0" w:tooltip="Campanero, 2000 #11430" w:history="1">
              <w:r w:rsidR="006C04E2" w:rsidRPr="00400DCE">
                <w:rPr>
                  <w:rFonts w:ascii="Book Antiqua" w:hAnsi="Book Antiqua" w:cs="Times New Roman"/>
                  <w:noProof/>
                  <w:sz w:val="24"/>
                  <w:szCs w:val="24"/>
                  <w:vertAlign w:val="superscript"/>
                </w:rPr>
                <w:t>70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C62ED64" w14:textId="66F99945" w:rsidR="009C20E0"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DNA hypomethylation </w:t>
            </w:r>
            <w:r w:rsidR="00422A21" w:rsidRPr="00400DCE">
              <w:rPr>
                <w:rFonts w:ascii="Book Antiqua" w:hAnsi="Book Antiqua" w:cs="Times New Roman"/>
                <w:sz w:val="24"/>
                <w:szCs w:val="24"/>
              </w:rPr>
              <w:t>activate</w:t>
            </w:r>
            <w:r w:rsidR="00D61588" w:rsidRPr="00400DCE">
              <w:rPr>
                <w:rFonts w:ascii="Book Antiqua" w:hAnsi="Book Antiqua" w:cs="Times New Roman"/>
                <w:sz w:val="24"/>
                <w:szCs w:val="24"/>
              </w:rPr>
              <w:t>s</w:t>
            </w:r>
            <w:r w:rsidR="00F337BB" w:rsidRPr="00400DCE">
              <w:rPr>
                <w:rFonts w:ascii="Book Antiqua" w:hAnsi="Book Antiqua" w:cs="Times New Roman"/>
                <w:sz w:val="24"/>
                <w:szCs w:val="24"/>
              </w:rPr>
              <w:t xml:space="preserve"> gene</w:t>
            </w:r>
            <w:r w:rsidR="00AA302E" w:rsidRPr="00400DCE">
              <w:rPr>
                <w:rFonts w:ascii="Book Antiqua" w:hAnsi="Book Antiqua" w:cs="Times New Roman"/>
                <w:sz w:val="24"/>
                <w:szCs w:val="24"/>
              </w:rPr>
              <w:fldChar w:fldCharType="begin">
                <w:fldData xml:space="preserve">PEVuZE5vdGU+PENpdGU+PEF1dGhvcj5HdW88L0F1dGhvcj48WWVhcj4yMDExPC9ZZWFyPjxSZWNO
dW0+MTE0NDE8L1JlY051bT48RGlzcGxheVRleHQ+PHN0eWxlIGZhY2U9InN1cGVyc2NyaXB0Ij5b
NzctODFdPC9zdHlsZT48L0Rpc3BsYXlUZXh0PjxyZWNvcmQ+PHJlYy1udW1iZXI+MTE0NDE8L3Jl
Yy1udW1iZXI+PGZvcmVpZ24ta2V5cz48a2V5IGFwcD0iRU4iIGRiLWlkPSJ3cnJzc3RkdjEwZmE1
ZWU1d3cxeHp2OWd6d3M5c3J4cHR3cjIiIHRpbWVzdGFtcD0iMTQ5NjA4OTI5MiI+MTE0NDE8L2tl
eT48L2ZvcmVpZ24ta2V5cz48cmVmLXR5cGUgbmFtZT0iSm91cm5hbCBBcnRpY2xlIj4xNzwvcmVm
LXR5cGU+PGNvbnRyaWJ1dG9ycz48YXV0aG9ycz48YXV0aG9yPkd1bywgSi4gVS48L2F1dGhvcj48
YXV0aG9yPlN1LCBZLjwvYXV0aG9yPjxhdXRob3I+WmhvbmcsIEMuPC9hdXRob3I+PGF1dGhvcj5N
aW5nLCBHLiBMLjwvYXV0aG9yPjxhdXRob3I+U29uZywgSC48L2F1dGhvcj48L2F1dGhvcnM+PC9j
b250cmlidXRvcnM+PGF1dGgtYWRkcmVzcz5JbnN0aXR1dGUgZm9yIENlbGwgRW5naW5lZXJpbmcs
IEpvaG5zIEhvcGtpbnMgVW5pdmVyc2l0eSBTY2hvb2wgb2YgTWVkaWNpbmUsIEJhbHRpbW9yZSwg
TUQsIFVTQS48L2F1dGgtYWRkcmVzcz48dGl0bGVzPjx0aXRsZT5FbWVyZ2luZyByb2xlcyBvZiBU
RVQgcHJvdGVpbnMgYW5kIDUtaHlkcm94eW1ldGh5bGN5dG9zaW5lcyBpbiBhY3RpdmUgRE5BIGRl
bWV0aHlsYXRpb24gYW5kIGJleW9uZDwvdGl0bGU+PHNlY29uZGFyeS10aXRsZT5DZWxsIEN5Y2xl
PC9zZWNvbmRhcnktdGl0bGU+PC90aXRsZXM+PHBlcmlvZGljYWw+PGZ1bGwtdGl0bGU+Q2VsbCBD
eWNsZTwvZnVsbC10aXRsZT48L3BlcmlvZGljYWw+PHBhZ2VzPjI2NjItODwvcGFnZXM+PHZvbHVt
ZT4xMDwvdm9sdW1lPjxudW1iZXI+MTY8L251bWJlcj48a2V5d29yZHM+PGtleXdvcmQ+QW5pbWFs
czwva2V5d29yZD48a2V5d29yZD5DZWxsIEN5Y2xlIFByb3RlaW5zL21ldGFib2xpc208L2tleXdv
cmQ+PGtleXdvcmQ+Q3l0b3NpbmUvKmFuYWxvZ3MgJmFtcDsgZGVyaXZhdGl2ZXMvbWV0YWJvbGlz
bTwva2V5d29yZD48a2V5d29yZD5ETkEgTWV0aHlsYXRpb24vKmdlbmV0aWNzPC9rZXl3b3JkPjxr
ZXl3b3JkPkROQSBSZXBhaXIvZ2VuZXRpY3M8L2tleXdvcmQ+PGtleXdvcmQ+RE5BLUJpbmRpbmcg
UHJvdGVpbnMvKm1ldGFib2xpc208L2tleXdvcmQ+PGtleXdvcmQ+SHVtYW5zPC9rZXl3b3JkPjxr
ZXl3b3JkPk1peGVkIEZ1bmN0aW9uIE94eWdlbmFzZXM8L2tleXdvcmQ+PGtleXdvcmQ+TnVjbGVh
ciBQcm90ZWlucy9tZXRhYm9saXNtPC9rZXl3b3JkPjxrZXl3b3JkPlByb3RvLU9uY29nZW5lIFBy
b3RlaW5zLyptZXRhYm9saXNtPC9rZXl3b3JkPjwva2V5d29yZHM+PGRhdGVzPjx5ZWFyPjIwMTE8
L3llYXI+PHB1Yi1kYXRlcz48ZGF0ZT5BdWcgMTU8L2RhdGU+PC9wdWItZGF0ZXM+PC9kYXRlcz48
aXNibj4xNTUxLTQwMDUgKEVsZWN0cm9uaWMpJiN4RDsxNTUxLTQwMDUgKExpbmtpbmcpPC9pc2Ju
PjxhY2Nlc3Npb24tbnVtPjIxODExMDk2PC9hY2Nlc3Npb24tbnVtPjx1cmxzPjxyZWxhdGVkLXVy
bHM+PHVybD5odHRwczovL3d3dy5uY2JpLm5sbS5uaWguZ292L3B1Ym1lZC8yMTgxMTA5NjwvdXJs
PjwvcmVsYXRlZC11cmxzPjwvdXJscz48Y3VzdG9tMj5QTUMzMjE5NTM2PC9jdXN0b20yPjxlbGVj
dHJvbmljLXJlc291cmNlLW51bT5ET0k6IDEwLjQxNjEvY2MuMTAuMTYuMTcwOTM8L2VsZWN0cm9u
aWMtcmVzb3VyY2UtbnVtPjwvcmVjb3JkPjwvQ2l0ZT48Q2l0ZT48QXV0aG9yPktvaGxpPC9BdXRo
b3I+PFllYXI+MjAxMzwvWWVhcj48UmVjTnVtPjExNDU1PC9SZWNOdW0+PHJlY29yZD48cmVjLW51
bWJlcj4xMTQ1NTwvcmVjLW51bWJlcj48Zm9yZWlnbi1rZXlzPjxrZXkgYXBwPSJFTiIgZGItaWQ9
IndycnNzdGR2MTBmYTVlZTV3dzF4enY5Z3p3czlzcnhwdHdyMiIgdGltZXN0YW1wPSIxNDk2MTY0
MDY2Ij4xMTQ1NTwva2V5PjwvZm9yZWlnbi1rZXlzPjxyZWYtdHlwZSBuYW1lPSJKb3VybmFsIEFy
dGljbGUiPjE3PC9yZWYtdHlwZT48Y29udHJpYnV0b3JzPjxhdXRob3JzPjxhdXRob3I+S29obGks
IFIuIE0uPC9hdXRob3I+PGF1dGhvcj5aaGFuZywgWS48L2F1dGhvcj48L2F1dGhvcnM+PC9jb250
cmlidXRvcnM+PGF1dGgtYWRkcmVzcz4xXSBEZXBhcnRtZW50IG9mIE1lZGljaW5lLCBSYXltb25k
IGFuZCBSdXRoIFBlcmVsbWFuIFNjaG9vbCBvZiBNZWRpY2luZSwgVW5pdmVyc2l0eSBvZiBQZW5u
c3lsdmFuaWEsIFBoaWxhZGVscGhpYSAxOTEwNCwgVVNBLiBbMl0gRGVwYXJ0bWVudCBvZiBCaW9j
aGVtaXN0cnkgYW5kIEJpb3BoeXNpY3MsIFJheW1vbmQgYW5kIFJ1dGggUGVyZWxtYW4gU2Nob29s
IG9mIE1lZGljaW5lLCBVbml2ZXJzaXR5IG9mIFBlbm5zeWx2YW5pYSwgUGhpbGFkZWxwaGlhIDE5
MTA0LCBVU0EuPC9hdXRoLWFkZHJlc3M+PHRpdGxlcz48dGl0bGU+VEVUIGVuenltZXMsIFRERyBh
bmQgdGhlIGR5bmFtaWNzIG9mIEROQSBkZW1ldGh5bGF0aW9uPC90aXRsZT48c2Vjb25kYXJ5LXRp
dGxlPk5hdHVyZTwvc2Vjb25kYXJ5LXRpdGxlPjwvdGl0bGVzPjxwZXJpb2RpY2FsPjxmdWxsLXRp
dGxlPk5hdHVyZTwvZnVsbC10aXRsZT48YWJici0xPk5hdHVyZTwvYWJici0xPjxhYmJyLTI+TmF0
dXJlPC9hYmJyLTI+PC9wZXJpb2RpY2FsPjxwYWdlcz40NzItOTwvcGFnZXM+PHZvbHVtZT41MDI8
L3ZvbHVtZT48bnVtYmVyPjc0NzI8L251bWJlcj48a2V5d29yZHM+PGtleXdvcmQ+NS1NZXRoeWxj
eXRvc2luZS9jaGVtaXN0cnkvKm1ldGFib2xpc208L2tleXdvcmQ+PGtleXdvcmQ+QW5pbWFsczwv
a2V5d29yZD48a2V5d29yZD5CbGFzdG9jeXN0L2N5dG9sb2d5L21ldGFib2xpc208L2tleXdvcmQ+
PGtleXdvcmQ+Q2VsbHVsYXIgUmVwcm9ncmFtbWluZzwva2V5d29yZD48a2V5d29yZD5DeXRvc2lu
ZS9hbmFsb2dzICZhbXA7IGRlcml2YXRpdmVzL2NoZW1pc3RyeS9tZXRhYm9saXNtPC9rZXl3b3Jk
PjxrZXl3b3JkPipETkEgTWV0aHlsYXRpb248L2tleXdvcmQ+PGtleXdvcmQ+RE5BIFJlcGFpcjwv
a2V5d29yZD48a2V5d29yZD5ETkEgUmVwbGljYXRpb248L2tleXdvcmQ+PGtleXdvcmQ+SHVtYW5z
PC9rZXl3b3JkPjxrZXl3b3JkPk5lb3BsYXNtcy9nZW5ldGljcy9tZXRhYm9saXNtPC9rZXl3b3Jk
PjxrZXl3b3JkPk94aWRhdGlvbi1SZWR1Y3Rpb248L2tleXdvcmQ+PGtleXdvcmQ+VGh5bWluZSBE
TkEgR2x5Y29zeWxhc2UvKm1ldGFib2xpc208L2tleXdvcmQ+PC9rZXl3b3Jkcz48ZGF0ZXM+PHll
YXI+MjAxMzwveWVhcj48cHViLWRhdGVzPjxkYXRlPk9jdCAyNDwvZGF0ZT48L3B1Yi1kYXRlcz48
L2RhdGVzPjxpc2JuPjE0NzYtNDY4NyAoRWxlY3Ryb25pYykmI3hEOzAwMjgtMDgzNiAoTGlua2lu
Zyk8L2lzYm4+PGFjY2Vzc2lvbi1udW0+MjQxNTMzMDA8L2FjY2Vzc2lvbi1udW0+PHVybHM+PHJl
bGF0ZWQtdXJscz48dXJsPmh0dHBzOi8vd3d3Lm5jYmkubmxtLm5paC5nb3YvcHVibWVkLzI0MTUz
MzAwPC91cmw+PC9yZWxhdGVkLXVybHM+PC91cmxzPjxjdXN0b20yPlBNQzQwNDY1MDg8L2N1c3Rv
bTI+PGVsZWN0cm9uaWMtcmVzb3VyY2UtbnVtPkRPSTogMTAuMTAzOC9uYXR1cmUxMjc1MDwvZWxl
Y3Ryb25pYy1yZXNvdXJjZS1udW0+PC9yZWNvcmQ+PC9DaXRlPjxDaXRlPjxBdXRob3I+Q2VkYXI8
L0F1dGhvcj48WWVhcj4yMDEyPC9ZZWFyPjxSZWNOdW0+MTEzNjU8L1JlY051bT48cmVjb3JkPjxy
ZWMtbnVtYmVyPjExMzY1PC9yZWMtbnVtYmVyPjxmb3JlaWduLWtleXM+PGtleSBhcHA9IkVOIiBk
Yi1pZD0id3Jyc3N0ZHYxMGZhNWVlNXd3MXh6djlnendzOXNyeHB0d3IyIiB0aW1lc3RhbXA9IjE0
OTU3OTQ4NDgiPjExMzY1PC9rZXk+PC9mb3JlaWduLWtleXM+PHJlZi10eXBlIG5hbWU9IkpvdXJu
YWwgQXJ0aWNsZSI+MTc8L3JlZi10eXBlPjxjb250cmlidXRvcnM+PGF1dGhvcnM+PGF1dGhvcj5D
ZWRhciwgSC48L2F1dGhvcj48YXV0aG9yPkJlcmdtYW4sIFkuPC9hdXRob3I+PC9hdXRob3JzPjwv
Y29udHJpYnV0b3JzPjxhdXRoLWFkZHJlc3M+RGVwYXJ0bWVudCBvZiBEZXZlbG9wbWVudGFsIEJp
b2xvZ3kgYW5kIENhbmNlciBSZXNlYXJjaCwgSGVicmV3IFVuaXZlcnNpdHkgTWVkaWNhbCBTY2hv
b2wsIEVpbiBLZXJlbSwgSmVydXNhbGVtLCBJc3JhZWwuIGNlZGFyQGNjLmh1amkuYWMuaWw8L2F1
dGgtYWRkcmVzcz48dGl0bGVzPjx0aXRsZT5Qcm9ncmFtbWluZyBvZiBETkEgbWV0aHlsYXRpb24g
cGF0dGVybnM8L3RpdGxlPjxzZWNvbmRhcnktdGl0bGU+QW5udSBSZXYgQmlvY2hlbTwvc2Vjb25k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ZXM+OTctMTE3PC9wYWdlcz48dm9sdW1lPjgxPC92b2x1bWU+PGtleXdvcmRzPjxrZXl3b3JkPkFu
aW1hbHM8L2tleXdvcmQ+PGtleXdvcmQ+KkROQSBNZXRoeWxhdGlvbjwva2V5d29yZD48a2V5d29y
ZD5EaXNlYXNlL2dlbmV0aWNzPC9rZXl3b3JkPjxrZXl3b3JkPkVwaWdlbm9taWNzPC9rZXl3b3Jk
PjxrZXl3b3JkPipHZW5lIEV4cHJlc3Npb24gUmVndWxhdGlvbiwgRGV2ZWxvcG1lbnRhbDwva2V5
d29yZD48a2V5d29yZD5HZW5lIFNpbGVuY2luZzwva2V5d29yZD48a2V5d29yZD5IdW1hbnM8L2tl
eXdvcmQ+PGtleXdvcmQ+UGxhbnRzL2dlbmV0aWNzPC9rZXl3b3JkPjwva2V5d29yZHM+PGRhdGVz
Pjx5ZWFyPjIwMTI8L3llYXI+PC9kYXRlcz48aXNibj4xNTQ1LTQ1MDkgKEVsZWN0cm9uaWMpJiN4
RDswMDY2LTQxNTQgKExpbmtpbmcpPC9pc2JuPjxhY2Nlc3Npb24tbnVtPjIyNDA0NjMyPC9hY2Nl
c3Npb24tbnVtPjx1cmxzPjxyZWxhdGVkLXVybHM+PHVybD5odHRwczovL3d3dy5uY2JpLm5sbS5u
aWguZ292L3B1Ym1lZC8yMjQwNDYzMjwvdXJsPjwvcmVsYXRlZC11cmxzPjwvdXJscz48ZWxlY3Ry
b25pYy1yZXNvdXJjZS1udW0+RE9JOiAxMC4xMTQ2L2FubnVyZXYtYmlvY2hlbS0wNTI2MTAtMDkx
OTIwPC9lbGVjdHJvbmljLXJlc291cmNlLW51bT48L3JlY29yZD48L0NpdGU+PENpdGU+PEF1dGhv
cj5TY2hvbWFjaGVyPC9BdXRob3I+PFllYXI+MjAxMzwvWWVhcj48UmVjTnVtPjExNDQwPC9SZWNO
dW0+PHJlY29yZD48cmVjLW51bWJlcj4xMTQ0MDwvcmVjLW51bWJlcj48Zm9yZWlnbi1rZXlzPjxr
ZXkgYXBwPSJFTiIgZGItaWQ9IndycnNzdGR2MTBmYTVlZTV3dzF4enY5Z3p3czlzcnhwdHdyMiIg
dGltZXN0YW1wPSIxNDk2MDg5MTk3Ij4xMTQ0MDwva2V5PjwvZm9yZWlnbi1rZXlzPjxyZWYtdHlw
ZSBuYW1lPSJKb3VybmFsIEFydGljbGUiPjE3PC9yZWYtdHlwZT48Y29udHJpYnV0b3JzPjxhdXRo
b3JzPjxhdXRob3I+U2Nob21hY2hlciwgTC48L2F1dGhvcj48L2F1dGhvcnM+PC9jb250cmlidXRv
cnM+PGF1dGgtYWRkcmVzcz5JbnN0aXR1dGUgb2YgTW9sZWN1bGFyIEJpb2xvZ3ksIE1haW56LCBH
ZXJtYW55LiBsLnNjaG9tYWNoZXJAaW1iLW1haW56LmRlPC9hdXRoLWFkZHJlc3M+PHRpdGxlcz48
dGl0bGU+TWFtbWFsaWFuIEROQSBkZW1ldGh5bGF0aW9uOiBtdWx0aXBsZSBmYWNlcyBhbmQgdXBz
dHJlYW0gcmVndWxhdGlvbjwvdGl0bGU+PHNlY29uZGFyeS10aXRsZT5FcGlnZW5ldGljczwvc2Vj
b25kYXJ5LXRpdGxlPjwvdGl0bGVzPjxwZXJpb2RpY2FsPjxmdWxsLXRpdGxlPkVwaWdlbmV0aWNz
PC9mdWxsLXRpdGxlPjwvcGVyaW9kaWNhbD48cGFnZXM+Njc5LTg0PC9wYWdlcz48dm9sdW1lPjg8
L3ZvbHVtZT48bnVtYmVyPjc8L251bWJlcj48a2V5d29yZHM+PGtleXdvcmQ+QW5pbWFsczwva2V5
d29yZD48a2V5d29yZD5ETkEgTWV0aHlsYXRpb24vKmdlbmV0aWNzPC9rZXl3b3JkPjxrZXl3b3Jk
PipHZW5lIEV4cHJlc3Npb24gUmVndWxhdGlvbjwva2V5d29yZD48a2V5d29yZD5IaXN0b25lcy9t
ZXRhYm9saXNtPC9rZXl3b3JkPjxrZXl3b3JkPkh1bWFuczwva2V5d29yZD48a2V5d29yZD5JbnRy
YWNlbGx1bGFyIFNpZ25hbGluZyBQZXB0aWRlcyBhbmQgUHJvdGVpbnMvbWV0YWJvbGlzbTwva2V5
d29yZD48a2V5d29yZD5MeXNpbmUvbWV0YWJvbGlzbTwva2V5d29yZD48a2V5d29yZD5NYW1tYWxz
LypnZW5ldGljczwva2V5d29yZD48a2V5d29yZD5NaWNlPC9rZXl3b3JkPjxrZXl3b3JkPk1vZGVs
cywgQmlvbG9naWNhbDwva2V5d29yZD48a2V5d29yZD5OdWNsZWFyIFByb3RlaW5zL21ldGFib2xp
c208L2tleXdvcmQ+PGtleXdvcmQ+WGVub3B1czwva2V5d29yZD48a2V5d29yZD41LW1ldGh5bGN5
dG9zaW5lPC9rZXl3b3JkPjxrZXl3b3JkPkROQSBkZW1ldGh5bGF0aW9uPC9rZXl3b3JkPjxrZXl3
b3JkPkdhZGQ0NTwva2V5d29yZD48a2V5d29yZD5IM0s0bWUzPC9rZXl3b3JkPjxrZXl3b3JkPklu
ZzE8L2tleXdvcmQ+PGtleXdvcmQ+cmVwcm9ncmFtbWluZzwva2V5d29yZD48L2tleXdvcmRzPjxk
YXRlcz48eWVhcj4yMDEzPC95ZWFyPjxwdWItZGF0ZXM+PGRhdGU+SnVsPC9kYXRlPjwvcHViLWRh
dGVzPjwvZGF0ZXM+PGlzYm4+MTU1OS0yMzA4IChFbGVjdHJvbmljKSYjeEQ7MTU1OS0yMjk0IChM
aW5raW5nKTwvaXNibj48YWNjZXNzaW9uLW51bT4yMzgwMzk2NzwvYWNjZXNzaW9uLW51bT48dXJs
cz48cmVsYXRlZC11cmxzPjx1cmw+aHR0cHM6Ly93d3cubmNiaS5ubG0ubmloLmdvdi9wdWJtZWQv
MjM4MDM5Njc8L3VybD48L3JlbGF0ZWQtdXJscz48L3VybHM+PGN1c3RvbTI+UE1DMzc4MTE4Njwv
Y3VzdG9tMj48ZWxlY3Ryb25pYy1yZXNvdXJjZS1udW0+RE9JOiAxMC40MTYxL2VwaS4yNDk3Nzwv
ZWxlY3Ryb25pYy1yZXNvdXJjZS1udW0+PC9yZWNvcmQ+PC9DaXRlPjxDaXRlPjxBdXRob3I+VGFo
aWxpYW5pPC9BdXRob3I+PFllYXI+MjAwOTwvWWVhcj48UmVjTnVtPjExMzY2PC9SZWNOdW0+PHJl
Y29yZD48cmVjLW51bWJlcj4xMTM2NjwvcmVjLW51bWJlcj48Zm9yZWlnbi1rZXlzPjxrZXkgYXBw
PSJFTiIgZGItaWQ9IndycnNzdGR2MTBmYTVlZTV3dzF4enY5Z3p3czlzcnhwdHdyMiIgdGltZXN0
YW1wPSIxNDk1Nzk0ODk4Ij4xMTM2Njwva2V5PjwvZm9yZWlnbi1rZXlzPjxyZWYtdHlwZSBuYW1l
PSJKb3VybmFsIEFydGljbGUiPjE3PC9yZWYtdHlwZT48Y29udHJpYnV0b3JzPjxhdXRob3JzPjxh
dXRob3I+VGFoaWxpYW5pLCBNLjwvYXV0aG9yPjxhdXRob3I+S29oLCBLLiBQLjwvYXV0aG9yPjxh
dXRob3I+U2hlbiwgWS48L2F1dGhvcj48YXV0aG9yPlBhc3RvciwgVy4gQS48L2F1dGhvcj48YXV0
aG9yPkJhbmR1a3dhbGEsIEguPC9hdXRob3I+PGF1dGhvcj5CcnVkbm8sIFkuPC9hdXRob3I+PGF1
dGhvcj5BZ2Fyd2FsLCBTLjwvYXV0aG9yPjxhdXRob3I+SXllciwgTC4gTS48L2F1dGhvcj48YXV0
aG9yPkxpdSwgRC4gUi48L2F1dGhvcj48YXV0aG9yPkFyYXZpbmQsIEwuPC9hdXRob3I+PGF1dGhv
cj5SYW8sIEEuPC9hdXRob3I+PC9hdXRob3JzPjwvY29udHJpYnV0b3JzPjxhdXRoLWFkZHJlc3M+
RGVwYXJ0bWVudCBvZiBQYXRob2xvZ3ksIEhhcnZhcmQgTWVkaWNhbCBTY2hvb2wgYW5kIEltbXVu
ZSBEaXNlYXNlIEluc3RpdHV0ZSwgMjAwIExvbmd3b29kIEF2ZW51ZSwgQm9zdG9uLCBNQSAwMjEx
NSwgVVNBLjwvYXV0aC1hZGRyZXNzPjx0aXRsZXM+PHRpdGxlPkNvbnZlcnNpb24gb2YgNS1tZXRo
eWxjeXRvc2luZSB0byA1LWh5ZHJveHltZXRoeWxjeXRvc2luZSBpbiBtYW1tYWxpYW4gRE5BIGJ5
IE1MTCBwYXJ0bmVyIFRFVDE8L3RpdGxlPjxzZWNvbmRhcnktdGl0bGU+U2NpZW5jZTwvc2Vjb25k
YXJ5LXRpdGxlPjwvdGl0bGVzPjxwZXJpb2RpY2FsPjxmdWxsLXRpdGxlPlNjaWVuY2U8L2Z1bGwt
dGl0bGU+PGFiYnItMT5TY2llbmNlPC9hYmJyLTE+PGFiYnItMj5TY2llbmNlPC9hYmJyLTI+PC9w
ZXJpb2RpY2FsPjxwYWdlcz45MzAtNTwvcGFnZXM+PHZvbHVtZT4zMjQ8L3ZvbHVtZT48bnVtYmVy
PjU5Mjk8L251bWJlcj48a2V5d29yZHM+PGtleXdvcmQ+NS1NZXRoeWxjeXRvc2luZS8qbWV0YWJv
bGlzbTwva2V5d29yZD48a2V5d29yZD5BbWlubyBBY2lkIFNlcXVlbmNlPC9rZXl3b3JkPjxrZXl3
b3JkPkFuaW1hbHM8L2tleXdvcmQ+PGtleXdvcmQ+Q2VsbCBMaW5lPC9rZXl3b3JkPjxrZXl3b3Jk
PkN5dG9zaW5lLyphbmFsb2dzICZhbXA7IGRlcml2YXRpdmVzL2FuYWx5c2lzL21ldGFib2xpc208
L2tleXdvcmQ+PGtleXdvcmQ+RE5BL2NoZW1pc3RyeS8qbWV0YWJvbGlzbTwva2V5d29yZD48a2V5
d29yZD5ETkEgTWV0aHlsYXRpb248L2tleXdvcmQ+PGtleXdvcmQ+RE5BLUJpbmRpbmcgUHJvdGVp
bnMvY2hlbWlzdHJ5L2dlbmV0aWNzLyptZXRhYm9saXNtPC9rZXl3b3JkPjxrZXl3b3JkPkRpbnVj
bGVvc2lkZSBQaG9zcGhhdGVzL21ldGFib2xpc208L2tleXdvcmQ+PGtleXdvcmQ+RW1icnlvbmlj
IFN0ZW0gQ2VsbHMvY2hlbWlzdHJ5L21ldGFib2xpc208L2tleXdvcmQ+PGtleXdvcmQ+SHVtYW5z
PC9rZXl3b3JkPjxrZXl3b3JkPkh5ZHJveHlsYXRpb248L2tleXdvcmQ+PGtleXdvcmQ+TWFzcyBT
cGVjdHJvbWV0cnk8L2tleXdvcmQ+PGtleXdvcmQ+TWljZTwva2V5d29yZD48a2V5d29yZD5NaXhl
ZCBGdW5jdGlvbiBPeHlnZW5hc2VzPC9rZXl3b3JkPjxrZXl3b3JkPk1vbGVjdWxhciBTZXF1ZW5j
ZSBEYXRhPC9rZXl3b3JkPjxrZXl3b3JkPlByb3RvLU9uY29nZW5lIFByb3RlaW5zL2NoZW1pc3Ry
eS9nZW5ldGljcy8qbWV0YWJvbGlzbTwva2V5d29yZD48a2V5d29yZD5STkEgSW50ZXJmZXJlbmNl
PC9rZXl3b3JkPjxrZXl3b3JkPlNlcXVlbmNlIEFsaWdubWVudDwva2V5d29yZD48a2V5d29yZD5U
cmFuc2ZlY3Rpb248L2tleXdvcmQ+PC9rZXl3b3Jkcz48ZGF0ZXM+PHllYXI+MjAwOTwveWVhcj48
cHViLWRhdGVzPjxkYXRlPk1heSAxNTwvZGF0ZT48L3B1Yi1kYXRlcz48L2RhdGVzPjxpc2JuPjEw
OTUtOTIwMyAoRWxlY3Ryb25pYykmI3hEOzAwMzYtODA3NSAoTGlua2luZyk8L2lzYm4+PGFjY2Vz
c2lvbi1udW0+MTkzNzIzOTE8L2FjY2Vzc2lvbi1udW0+PHVybHM+PHJlbGF0ZWQtdXJscz48dXJs
Pmh0dHBzOi8vd3d3Lm5jYmkubmxtLm5paC5nb3YvcHVibWVkLzE5MzcyMzkxPC91cmw+PC9yZWxh
dGVkLXVybHM+PC91cmxzPjxjdXN0b20yPlBNQzI3MTUwMTU8L2N1c3RvbTI+PGVsZWN0cm9uaWMt
cmVzb3VyY2UtbnVtPkRPSTogMTAuMTEyNi9zY2llbmNlLjExNzAxMTY8L2VsZWN0cm9uaWMtcmVz
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PEVuZE5vdGU+PENpdGU+PEF1dGhvcj5HdW88L0F1dGhvcj48WWVhcj4yMDExPC9ZZWFyPjxSZWNO
dW0+MTE0NDE8L1JlY051bT48RGlzcGxheVRleHQ+PHN0eWxlIGZhY2U9InN1cGVyc2NyaXB0Ij5b
NzctODFdPC9zdHlsZT48L0Rpc3BsYXlUZXh0PjxyZWNvcmQ+PHJlYy1udW1iZXI+MTE0NDE8L3Jl
Yy1udW1iZXI+PGZvcmVpZ24ta2V5cz48a2V5IGFwcD0iRU4iIGRiLWlkPSJ3cnJzc3RkdjEwZmE1
ZWU1d3cxeHp2OWd6d3M5c3J4cHR3cjIiIHRpbWVzdGFtcD0iMTQ5NjA4OTI5MiI+MTE0NDE8L2tl
eT48L2ZvcmVpZ24ta2V5cz48cmVmLXR5cGUgbmFtZT0iSm91cm5hbCBBcnRpY2xlIj4xNzwvcmVm
LXR5cGU+PGNvbnRyaWJ1dG9ycz48YXV0aG9ycz48YXV0aG9yPkd1bywgSi4gVS48L2F1dGhvcj48
YXV0aG9yPlN1LCBZLjwvYXV0aG9yPjxhdXRob3I+WmhvbmcsIEMuPC9hdXRob3I+PGF1dGhvcj5N
aW5nLCBHLiBMLjwvYXV0aG9yPjxhdXRob3I+U29uZywgSC48L2F1dGhvcj48L2F1dGhvcnM+PC9j
b250cmlidXRvcnM+PGF1dGgtYWRkcmVzcz5JbnN0aXR1dGUgZm9yIENlbGwgRW5naW5lZXJpbmcs
IEpvaG5zIEhvcGtpbnMgVW5pdmVyc2l0eSBTY2hvb2wgb2YgTWVkaWNpbmUsIEJhbHRpbW9yZSwg
TUQsIFVTQS48L2F1dGgtYWRkcmVzcz48dGl0bGVzPjx0aXRsZT5FbWVyZ2luZyByb2xlcyBvZiBU
RVQgcHJvdGVpbnMgYW5kIDUtaHlkcm94eW1ldGh5bGN5dG9zaW5lcyBpbiBhY3RpdmUgRE5BIGRl
bWV0aHlsYXRpb24gYW5kIGJleW9uZDwvdGl0bGU+PHNlY29uZGFyeS10aXRsZT5DZWxsIEN5Y2xl
PC9zZWNvbmRhcnktdGl0bGU+PC90aXRsZXM+PHBlcmlvZGljYWw+PGZ1bGwtdGl0bGU+Q2VsbCBD
eWNsZTwvZnVsbC10aXRsZT48L3BlcmlvZGljYWw+PHBhZ2VzPjI2NjItODwvcGFnZXM+PHZvbHVt
ZT4xMDwvdm9sdW1lPjxudW1iZXI+MTY8L251bWJlcj48a2V5d29yZHM+PGtleXdvcmQ+QW5pbWFs
czwva2V5d29yZD48a2V5d29yZD5DZWxsIEN5Y2xlIFByb3RlaW5zL21ldGFib2xpc208L2tleXdv
cmQ+PGtleXdvcmQ+Q3l0b3NpbmUvKmFuYWxvZ3MgJmFtcDsgZGVyaXZhdGl2ZXMvbWV0YWJvbGlz
bTwva2V5d29yZD48a2V5d29yZD5ETkEgTWV0aHlsYXRpb24vKmdlbmV0aWNzPC9rZXl3b3JkPjxr
ZXl3b3JkPkROQSBSZXBhaXIvZ2VuZXRpY3M8L2tleXdvcmQ+PGtleXdvcmQ+RE5BLUJpbmRpbmcg
UHJvdGVpbnMvKm1ldGFib2xpc208L2tleXdvcmQ+PGtleXdvcmQ+SHVtYW5zPC9rZXl3b3JkPjxr
ZXl3b3JkPk1peGVkIEZ1bmN0aW9uIE94eWdlbmFzZXM8L2tleXdvcmQ+PGtleXdvcmQ+TnVjbGVh
ciBQcm90ZWlucy9tZXRhYm9saXNtPC9rZXl3b3JkPjxrZXl3b3JkPlByb3RvLU9uY29nZW5lIFBy
b3RlaW5zLyptZXRhYm9saXNtPC9rZXl3b3JkPjwva2V5d29yZHM+PGRhdGVzPjx5ZWFyPjIwMTE8
L3llYXI+PHB1Yi1kYXRlcz48ZGF0ZT5BdWcgMTU8L2RhdGU+PC9wdWItZGF0ZXM+PC9kYXRlcz48
aXNibj4xNTUxLTQwMDUgKEVsZWN0cm9uaWMpJiN4RDsxNTUxLTQwMDUgKExpbmtpbmcpPC9pc2Ju
PjxhY2Nlc3Npb24tbnVtPjIxODExMDk2PC9hY2Nlc3Npb24tbnVtPjx1cmxzPjxyZWxhdGVkLXVy
bHM+PHVybD5odHRwczovL3d3dy5uY2JpLm5sbS5uaWguZ292L3B1Ym1lZC8yMTgxMTA5NjwvdXJs
PjwvcmVsYXRlZC11cmxzPjwvdXJscz48Y3VzdG9tMj5QTUMzMjE5NTM2PC9jdXN0b20yPjxlbGVj
dHJvbmljLXJlc291cmNlLW51bT5ET0k6IDEwLjQxNjEvY2MuMTAuMTYuMTcwOTM8L2VsZWN0cm9u
aWMtcmVzb3VyY2UtbnVtPjwvcmVjb3JkPjwvQ2l0ZT48Q2l0ZT48QXV0aG9yPktvaGxpPC9BdXRo
b3I+PFllYXI+MjAxMzwvWWVhcj48UmVjTnVtPjExNDU1PC9SZWNOdW0+PHJlY29yZD48cmVjLW51
bWJlcj4xMTQ1NTwvcmVjLW51bWJlcj48Zm9yZWlnbi1rZXlzPjxrZXkgYXBwPSJFTiIgZGItaWQ9
IndycnNzdGR2MTBmYTVlZTV3dzF4enY5Z3p3czlzcnhwdHdyMiIgdGltZXN0YW1wPSIxNDk2MTY0
MDY2Ij4xMTQ1NTwva2V5PjwvZm9yZWlnbi1rZXlzPjxyZWYtdHlwZSBuYW1lPSJKb3VybmFsIEFy
dGljbGUiPjE3PC9yZWYtdHlwZT48Y29udHJpYnV0b3JzPjxhdXRob3JzPjxhdXRob3I+S29obGks
IFIuIE0uPC9hdXRob3I+PGF1dGhvcj5aaGFuZywgWS48L2F1dGhvcj48L2F1dGhvcnM+PC9jb250
cmlidXRvcnM+PGF1dGgtYWRkcmVzcz4xXSBEZXBhcnRtZW50IG9mIE1lZGljaW5lLCBSYXltb25k
IGFuZCBSdXRoIFBlcmVsbWFuIFNjaG9vbCBvZiBNZWRpY2luZSwgVW5pdmVyc2l0eSBvZiBQZW5u
c3lsdmFuaWEsIFBoaWxhZGVscGhpYSAxOTEwNCwgVVNBLiBbMl0gRGVwYXJ0bWVudCBvZiBCaW9j
aGVtaXN0cnkgYW5kIEJpb3BoeXNpY3MsIFJheW1vbmQgYW5kIFJ1dGggUGVyZWxtYW4gU2Nob29s
IG9mIE1lZGljaW5lLCBVbml2ZXJzaXR5IG9mIFBlbm5zeWx2YW5pYSwgUGhpbGFkZWxwaGlhIDE5
MTA0LCBVU0EuPC9hdXRoLWFkZHJlc3M+PHRpdGxlcz48dGl0bGU+VEVUIGVuenltZXMsIFRERyBh
bmQgdGhlIGR5bmFtaWNzIG9mIEROQSBkZW1ldGh5bGF0aW9uPC90aXRsZT48c2Vjb25kYXJ5LXRp
dGxlPk5hdHVyZTwvc2Vjb25kYXJ5LXRpdGxlPjwvdGl0bGVzPjxwZXJpb2RpY2FsPjxmdWxsLXRp
dGxlPk5hdHVyZTwvZnVsbC10aXRsZT48YWJici0xPk5hdHVyZTwvYWJici0xPjxhYmJyLTI+TmF0
dXJlPC9hYmJyLTI+PC9wZXJpb2RpY2FsPjxwYWdlcz40NzItOTwvcGFnZXM+PHZvbHVtZT41MDI8
L3ZvbHVtZT48bnVtYmVyPjc0NzI8L251bWJlcj48a2V5d29yZHM+PGtleXdvcmQ+NS1NZXRoeWxj
eXRvc2luZS9jaGVtaXN0cnkvKm1ldGFib2xpc208L2tleXdvcmQ+PGtleXdvcmQ+QW5pbWFsczwv
a2V5d29yZD48a2V5d29yZD5CbGFzdG9jeXN0L2N5dG9sb2d5L21ldGFib2xpc208L2tleXdvcmQ+
PGtleXdvcmQ+Q2VsbHVsYXIgUmVwcm9ncmFtbWluZzwva2V5d29yZD48a2V5d29yZD5DeXRvc2lu
ZS9hbmFsb2dzICZhbXA7IGRlcml2YXRpdmVzL2NoZW1pc3RyeS9tZXRhYm9saXNtPC9rZXl3b3Jk
PjxrZXl3b3JkPipETkEgTWV0aHlsYXRpb248L2tleXdvcmQ+PGtleXdvcmQ+RE5BIFJlcGFpcjwv
a2V5d29yZD48a2V5d29yZD5ETkEgUmVwbGljYXRpb248L2tleXdvcmQ+PGtleXdvcmQ+SHVtYW5z
PC9rZXl3b3JkPjxrZXl3b3JkPk5lb3BsYXNtcy9nZW5ldGljcy9tZXRhYm9saXNtPC9rZXl3b3Jk
PjxrZXl3b3JkPk94aWRhdGlvbi1SZWR1Y3Rpb248L2tleXdvcmQ+PGtleXdvcmQ+VGh5bWluZSBE
TkEgR2x5Y29zeWxhc2UvKm1ldGFib2xpc208L2tleXdvcmQ+PC9rZXl3b3Jkcz48ZGF0ZXM+PHll
YXI+MjAxMzwveWVhcj48cHViLWRhdGVzPjxkYXRlPk9jdCAyNDwvZGF0ZT48L3B1Yi1kYXRlcz48
L2RhdGVzPjxpc2JuPjE0NzYtNDY4NyAoRWxlY3Ryb25pYykmI3hEOzAwMjgtMDgzNiAoTGlua2lu
Zyk8L2lzYm4+PGFjY2Vzc2lvbi1udW0+MjQxNTMzMDA8L2FjY2Vzc2lvbi1udW0+PHVybHM+PHJl
bGF0ZWQtdXJscz48dXJsPmh0dHBzOi8vd3d3Lm5jYmkubmxtLm5paC5nb3YvcHVibWVkLzI0MTUz
MzAwPC91cmw+PC9yZWxhdGVkLXVybHM+PC91cmxzPjxjdXN0b20yPlBNQzQwNDY1MDg8L2N1c3Rv
bTI+PGVsZWN0cm9uaWMtcmVzb3VyY2UtbnVtPkRPSTogMTAuMTAzOC9uYXR1cmUxMjc1MDwvZWxl
Y3Ryb25pYy1yZXNvdXJjZS1udW0+PC9yZWNvcmQ+PC9DaXRlPjxDaXRlPjxBdXRob3I+Q2VkYXI8
L0F1dGhvcj48WWVhcj4yMDEyPC9ZZWFyPjxSZWNOdW0+MTEzNjU8L1JlY051bT48cmVjb3JkPjxy
ZWMtbnVtYmVyPjExMzY1PC9yZWMtbnVtYmVyPjxmb3JlaWduLWtleXM+PGtleSBhcHA9IkVOIiBk
Yi1pZD0id3Jyc3N0ZHYxMGZhNWVlNXd3MXh6djlnendzOXNyeHB0d3IyIiB0aW1lc3RhbXA9IjE0
OTU3OTQ4NDgiPjExMzY1PC9rZXk+PC9mb3JlaWduLWtleXM+PHJlZi10eXBlIG5hbWU9IkpvdXJu
YWwgQXJ0aWNsZSI+MTc8L3JlZi10eXBlPjxjb250cmlidXRvcnM+PGF1dGhvcnM+PGF1dGhvcj5D
ZWRhciwgSC48L2F1dGhvcj48YXV0aG9yPkJlcmdtYW4sIFkuPC9hdXRob3I+PC9hdXRob3JzPjwv
Y29udHJpYnV0b3JzPjxhdXRoLWFkZHJlc3M+RGVwYXJ0bWVudCBvZiBEZXZlbG9wbWVudGFsIEJp
b2xvZ3kgYW5kIENhbmNlciBSZXNlYXJjaCwgSGVicmV3IFVuaXZlcnNpdHkgTWVkaWNhbCBTY2hv
b2wsIEVpbiBLZXJlbSwgSmVydXNhbGVtLCBJc3JhZWwuIGNlZGFyQGNjLmh1amkuYWMuaWw8L2F1
dGgtYWRkcmVzcz48dGl0bGVzPjx0aXRsZT5Qcm9ncmFtbWluZyBvZiBETkEgbWV0aHlsYXRpb24g
cGF0dGVybnM8L3RpdGxlPjxzZWNvbmRhcnktdGl0bGU+QW5udSBSZXYgQmlvY2hlbTwvc2Vjb25k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ZXM+OTctMTE3PC9wYWdlcz48dm9sdW1lPjgxPC92b2x1bWU+PGtleXdvcmRzPjxrZXl3b3JkPkFu
aW1hbHM8L2tleXdvcmQ+PGtleXdvcmQ+KkROQSBNZXRoeWxhdGlvbjwva2V5d29yZD48a2V5d29y
ZD5EaXNlYXNlL2dlbmV0aWNzPC9rZXl3b3JkPjxrZXl3b3JkPkVwaWdlbm9taWNzPC9rZXl3b3Jk
PjxrZXl3b3JkPipHZW5lIEV4cHJlc3Npb24gUmVndWxhdGlvbiwgRGV2ZWxvcG1lbnRhbDwva2V5
d29yZD48a2V5d29yZD5HZW5lIFNpbGVuY2luZzwva2V5d29yZD48a2V5d29yZD5IdW1hbnM8L2tl
eXdvcmQ+PGtleXdvcmQ+UGxhbnRzL2dlbmV0aWNzPC9rZXl3b3JkPjwva2V5d29yZHM+PGRhdGVz
Pjx5ZWFyPjIwMTI8L3llYXI+PC9kYXRlcz48aXNibj4xNTQ1LTQ1MDkgKEVsZWN0cm9uaWMpJiN4
RDswMDY2LTQxNTQgKExpbmtpbmcpPC9pc2JuPjxhY2Nlc3Npb24tbnVtPjIyNDA0NjMyPC9hY2Nl
c3Npb24tbnVtPjx1cmxzPjxyZWxhdGVkLXVybHM+PHVybD5odHRwczovL3d3dy5uY2JpLm5sbS5u
aWguZ292L3B1Ym1lZC8yMjQwNDYzMjwvdXJsPjwvcmVsYXRlZC11cmxzPjwvdXJscz48ZWxlY3Ry
b25pYy1yZXNvdXJjZS1udW0+RE9JOiAxMC4xMTQ2L2FubnVyZXYtYmlvY2hlbS0wNTI2MTAtMDkx
OTIwPC9lbGVjdHJvbmljLXJlc291cmNlLW51bT48L3JlY29yZD48L0NpdGU+PENpdGU+PEF1dGhv
cj5TY2hvbWFjaGVyPC9BdXRob3I+PFllYXI+MjAxMzwvWWVhcj48UmVjTnVtPjExNDQwPC9SZWNO
dW0+PHJlY29yZD48cmVjLW51bWJlcj4xMTQ0MDwvcmVjLW51bWJlcj48Zm9yZWlnbi1rZXlzPjxr
ZXkgYXBwPSJFTiIgZGItaWQ9IndycnNzdGR2MTBmYTVlZTV3dzF4enY5Z3p3czlzcnhwdHdyMiIg
dGltZXN0YW1wPSIxNDk2MDg5MTk3Ij4xMTQ0MDwva2V5PjwvZm9yZWlnbi1rZXlzPjxyZWYtdHlw
ZSBuYW1lPSJKb3VybmFsIEFydGljbGUiPjE3PC9yZWYtdHlwZT48Y29udHJpYnV0b3JzPjxhdXRo
b3JzPjxhdXRob3I+U2Nob21hY2hlciwgTC48L2F1dGhvcj48L2F1dGhvcnM+PC9jb250cmlidXRv
cnM+PGF1dGgtYWRkcmVzcz5JbnN0aXR1dGUgb2YgTW9sZWN1bGFyIEJpb2xvZ3ksIE1haW56LCBH
ZXJtYW55LiBsLnNjaG9tYWNoZXJAaW1iLW1haW56LmRlPC9hdXRoLWFkZHJlc3M+PHRpdGxlcz48
dGl0bGU+TWFtbWFsaWFuIEROQSBkZW1ldGh5bGF0aW9uOiBtdWx0aXBsZSBmYWNlcyBhbmQgdXBz
dHJlYW0gcmVndWxhdGlvbjwvdGl0bGU+PHNlY29uZGFyeS10aXRsZT5FcGlnZW5ldGljczwvc2Vj
b25kYXJ5LXRpdGxlPjwvdGl0bGVzPjxwZXJpb2RpY2FsPjxmdWxsLXRpdGxlPkVwaWdlbmV0aWNz
PC9mdWxsLXRpdGxlPjwvcGVyaW9kaWNhbD48cGFnZXM+Njc5LTg0PC9wYWdlcz48dm9sdW1lPjg8
L3ZvbHVtZT48bnVtYmVyPjc8L251bWJlcj48a2V5d29yZHM+PGtleXdvcmQ+QW5pbWFsczwva2V5
d29yZD48a2V5d29yZD5ETkEgTWV0aHlsYXRpb24vKmdlbmV0aWNzPC9rZXl3b3JkPjxrZXl3b3Jk
PipHZW5lIEV4cHJlc3Npb24gUmVndWxhdGlvbjwva2V5d29yZD48a2V5d29yZD5IaXN0b25lcy9t
ZXRhYm9saXNtPC9rZXl3b3JkPjxrZXl3b3JkPkh1bWFuczwva2V5d29yZD48a2V5d29yZD5JbnRy
YWNlbGx1bGFyIFNpZ25hbGluZyBQZXB0aWRlcyBhbmQgUHJvdGVpbnMvbWV0YWJvbGlzbTwva2V5
d29yZD48a2V5d29yZD5MeXNpbmUvbWV0YWJvbGlzbTwva2V5d29yZD48a2V5d29yZD5NYW1tYWxz
LypnZW5ldGljczwva2V5d29yZD48a2V5d29yZD5NaWNlPC9rZXl3b3JkPjxrZXl3b3JkPk1vZGVs
cywgQmlvbG9naWNhbDwva2V5d29yZD48a2V5d29yZD5OdWNsZWFyIFByb3RlaW5zL21ldGFib2xp
c208L2tleXdvcmQ+PGtleXdvcmQ+WGVub3B1czwva2V5d29yZD48a2V5d29yZD41LW1ldGh5bGN5
dG9zaW5lPC9rZXl3b3JkPjxrZXl3b3JkPkROQSBkZW1ldGh5bGF0aW9uPC9rZXl3b3JkPjxrZXl3
b3JkPkdhZGQ0NTwva2V5d29yZD48a2V5d29yZD5IM0s0bWUzPC9rZXl3b3JkPjxrZXl3b3JkPklu
ZzE8L2tleXdvcmQ+PGtleXdvcmQ+cmVwcm9ncmFtbWluZzwva2V5d29yZD48L2tleXdvcmRzPjxk
YXRlcz48eWVhcj4yMDEzPC95ZWFyPjxwdWItZGF0ZXM+PGRhdGU+SnVsPC9kYXRlPjwvcHViLWRh
dGVzPjwvZGF0ZXM+PGlzYm4+MTU1OS0yMzA4IChFbGVjdHJvbmljKSYjeEQ7MTU1OS0yMjk0IChM
aW5raW5nKTwvaXNibj48YWNjZXNzaW9uLW51bT4yMzgwMzk2NzwvYWNjZXNzaW9uLW51bT48dXJs
cz48cmVsYXRlZC11cmxzPjx1cmw+aHR0cHM6Ly93d3cubmNiaS5ubG0ubmloLmdvdi9wdWJtZWQv
MjM4MDM5Njc8L3VybD48L3JlbGF0ZWQtdXJscz48L3VybHM+PGN1c3RvbTI+UE1DMzc4MTE4Njwv
Y3VzdG9tMj48ZWxlY3Ryb25pYy1yZXNvdXJjZS1udW0+RE9JOiAxMC40MTYxL2VwaS4yNDk3Nzwv
ZWxlY3Ryb25pYy1yZXNvdXJjZS1udW0+PC9yZWNvcmQ+PC9DaXRlPjxDaXRlPjxBdXRob3I+VGFo
aWxpYW5pPC9BdXRob3I+PFllYXI+MjAwOTwvWWVhcj48UmVjTnVtPjExMzY2PC9SZWNOdW0+PHJl
Y29yZD48cmVjLW51bWJlcj4xMTM2NjwvcmVjLW51bWJlcj48Zm9yZWlnbi1rZXlzPjxrZXkgYXBw
PSJFTiIgZGItaWQ9IndycnNzdGR2MTBmYTVlZTV3dzF4enY5Z3p3czlzcnhwdHdyMiIgdGltZXN0
YW1wPSIxNDk1Nzk0ODk4Ij4xMTM2Njwva2V5PjwvZm9yZWlnbi1rZXlzPjxyZWYtdHlwZSBuYW1l
PSJKb3VybmFsIEFydGljbGUiPjE3PC9yZWYtdHlwZT48Y29udHJpYnV0b3JzPjxhdXRob3JzPjxh
dXRob3I+VGFoaWxpYW5pLCBNLjwvYXV0aG9yPjxhdXRob3I+S29oLCBLLiBQLjwvYXV0aG9yPjxh
dXRob3I+U2hlbiwgWS48L2F1dGhvcj48YXV0aG9yPlBhc3RvciwgVy4gQS48L2F1dGhvcj48YXV0
aG9yPkJhbmR1a3dhbGEsIEguPC9hdXRob3I+PGF1dGhvcj5CcnVkbm8sIFkuPC9hdXRob3I+PGF1
dGhvcj5BZ2Fyd2FsLCBTLjwvYXV0aG9yPjxhdXRob3I+SXllciwgTC4gTS48L2F1dGhvcj48YXV0
aG9yPkxpdSwgRC4gUi48L2F1dGhvcj48YXV0aG9yPkFyYXZpbmQsIEwuPC9hdXRob3I+PGF1dGhv
cj5SYW8sIEEuPC9hdXRob3I+PC9hdXRob3JzPjwvY29udHJpYnV0b3JzPjxhdXRoLWFkZHJlc3M+
RGVwYXJ0bWVudCBvZiBQYXRob2xvZ3ksIEhhcnZhcmQgTWVkaWNhbCBTY2hvb2wgYW5kIEltbXVu
ZSBEaXNlYXNlIEluc3RpdHV0ZSwgMjAwIExvbmd3b29kIEF2ZW51ZSwgQm9zdG9uLCBNQSAwMjEx
NSwgVVNBLjwvYXV0aC1hZGRyZXNzPjx0aXRsZXM+PHRpdGxlPkNvbnZlcnNpb24gb2YgNS1tZXRo
eWxjeXRvc2luZSB0byA1LWh5ZHJveHltZXRoeWxjeXRvc2luZSBpbiBtYW1tYWxpYW4gRE5BIGJ5
IE1MTCBwYXJ0bmVyIFRFVDE8L3RpdGxlPjxzZWNvbmRhcnktdGl0bGU+U2NpZW5jZTwvc2Vjb25k
YXJ5LXRpdGxlPjwvdGl0bGVzPjxwZXJpb2RpY2FsPjxmdWxsLXRpdGxlPlNjaWVuY2U8L2Z1bGwt
dGl0bGU+PGFiYnItMT5TY2llbmNlPC9hYmJyLTE+PGFiYnItMj5TY2llbmNlPC9hYmJyLTI+PC9w
ZXJpb2RpY2FsPjxwYWdlcz45MzAtNTwvcGFnZXM+PHZvbHVtZT4zMjQ8L3ZvbHVtZT48bnVtYmVy
PjU5Mjk8L251bWJlcj48a2V5d29yZHM+PGtleXdvcmQ+NS1NZXRoeWxjeXRvc2luZS8qbWV0YWJv
bGlzbTwva2V5d29yZD48a2V5d29yZD5BbWlubyBBY2lkIFNlcXVlbmNlPC9rZXl3b3JkPjxrZXl3
b3JkPkFuaW1hbHM8L2tleXdvcmQ+PGtleXdvcmQ+Q2VsbCBMaW5lPC9rZXl3b3JkPjxrZXl3b3Jk
PkN5dG9zaW5lLyphbmFsb2dzICZhbXA7IGRlcml2YXRpdmVzL2FuYWx5c2lzL21ldGFib2xpc208
L2tleXdvcmQ+PGtleXdvcmQ+RE5BL2NoZW1pc3RyeS8qbWV0YWJvbGlzbTwva2V5d29yZD48a2V5
d29yZD5ETkEgTWV0aHlsYXRpb248L2tleXdvcmQ+PGtleXdvcmQ+RE5BLUJpbmRpbmcgUHJvdGVp
bnMvY2hlbWlzdHJ5L2dlbmV0aWNzLyptZXRhYm9saXNtPC9rZXl3b3JkPjxrZXl3b3JkPkRpbnVj
bGVvc2lkZSBQaG9zcGhhdGVzL21ldGFib2xpc208L2tleXdvcmQ+PGtleXdvcmQ+RW1icnlvbmlj
IFN0ZW0gQ2VsbHMvY2hlbWlzdHJ5L21ldGFib2xpc208L2tleXdvcmQ+PGtleXdvcmQ+SHVtYW5z
PC9rZXl3b3JkPjxrZXl3b3JkPkh5ZHJveHlsYXRpb248L2tleXdvcmQ+PGtleXdvcmQ+TWFzcyBT
cGVjdHJvbWV0cnk8L2tleXdvcmQ+PGtleXdvcmQ+TWljZTwva2V5d29yZD48a2V5d29yZD5NaXhl
ZCBGdW5jdGlvbiBPeHlnZW5hc2VzPC9rZXl3b3JkPjxrZXl3b3JkPk1vbGVjdWxhciBTZXF1ZW5j
ZSBEYXRhPC9rZXl3b3JkPjxrZXl3b3JkPlByb3RvLU9uY29nZW5lIFByb3RlaW5zL2NoZW1pc3Ry
eS9nZW5ldGljcy8qbWV0YWJvbGlzbTwva2V5d29yZD48a2V5d29yZD5STkEgSW50ZXJmZXJlbmNl
PC9rZXl3b3JkPjxrZXl3b3JkPlNlcXVlbmNlIEFsaWdubWVudDwva2V5d29yZD48a2V5d29yZD5U
cmFuc2ZlY3Rpb248L2tleXdvcmQ+PC9rZXl3b3Jkcz48ZGF0ZXM+PHllYXI+MjAwOTwveWVhcj48
cHViLWRhdGVzPjxkYXRlPk1heSAxNTwvZGF0ZT48L3B1Yi1kYXRlcz48L2RhdGVzPjxpc2JuPjEw
OTUtOTIwMyAoRWxlY3Ryb25pYykmI3hEOzAwMzYtODA3NSAoTGlua2luZyk8L2lzYm4+PGFjY2Vz
c2lvbi1udW0+MTkzNzIzOTE8L2FjY2Vzc2lvbi1udW0+PHVybHM+PHJlbGF0ZWQtdXJscz48dXJs
Pmh0dHBzOi8vd3d3Lm5jYmkubmxtLm5paC5nb3YvcHVibWVkLzE5MzcyMzkxPC91cmw+PC9yZWxh
dGVkLXVybHM+PC91cmxzPjxjdXN0b20yPlBNQzI3MTUwMTU8L2N1c3RvbTI+PGVsZWN0cm9uaWMt
cmVzb3VyY2UtbnVtPkRPSTogMTAuMTEyNi9zY2llbmNlLjExNzAxMTY8L2VsZWN0cm9uaWMtcmVz
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7" w:tooltip="Cedar, 2012 #11365" w:history="1">
              <w:r w:rsidR="006C04E2" w:rsidRPr="00400DCE">
                <w:rPr>
                  <w:rFonts w:ascii="Book Antiqua" w:hAnsi="Book Antiqua" w:cs="Times New Roman"/>
                  <w:noProof/>
                  <w:sz w:val="24"/>
                  <w:szCs w:val="24"/>
                  <w:vertAlign w:val="superscript"/>
                </w:rPr>
                <w:t>77-81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A39FE15" w14:textId="5E572A5C" w:rsidR="00F337BB" w:rsidRPr="00400DCE" w:rsidRDefault="00F337BB"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Histone </w:t>
            </w:r>
            <w:r w:rsidR="00422A21" w:rsidRPr="00400DCE">
              <w:rPr>
                <w:rFonts w:ascii="Book Antiqua" w:hAnsi="Book Antiqua" w:cs="Times New Roman"/>
                <w:sz w:val="24"/>
                <w:szCs w:val="24"/>
              </w:rPr>
              <w:t xml:space="preserve">acetylation, phosphorylation, methylation, </w:t>
            </w:r>
            <w:r w:rsidR="00413C3F" w:rsidRPr="00400DCE">
              <w:rPr>
                <w:rFonts w:ascii="Book Antiqua" w:hAnsi="Book Antiqua" w:cs="Times New Roman"/>
                <w:sz w:val="24"/>
                <w:szCs w:val="24"/>
              </w:rPr>
              <w:t>and</w:t>
            </w:r>
            <w:r w:rsidR="00422A21" w:rsidRPr="00400DCE">
              <w:rPr>
                <w:rFonts w:ascii="Book Antiqua" w:hAnsi="Book Antiqua" w:cs="Times New Roman"/>
                <w:sz w:val="24"/>
                <w:szCs w:val="24"/>
              </w:rPr>
              <w:t xml:space="preserve"> ubiquitination </w:t>
            </w:r>
            <w:r w:rsidR="0056163A" w:rsidRPr="00400DCE">
              <w:rPr>
                <w:rFonts w:ascii="Book Antiqua" w:hAnsi="Book Antiqua" w:cs="Times New Roman"/>
                <w:sz w:val="24"/>
                <w:szCs w:val="24"/>
              </w:rPr>
              <w:t>can activate or repress</w:t>
            </w:r>
            <w:r w:rsidR="00422A21" w:rsidRPr="00400DCE">
              <w:rPr>
                <w:rFonts w:ascii="Book Antiqua" w:hAnsi="Book Antiqua" w:cs="Times New Roman"/>
                <w:sz w:val="24"/>
                <w:szCs w:val="24"/>
              </w:rPr>
              <w:t xml:space="preserve"> gene activity</w:t>
            </w:r>
            <w:r w:rsidR="00422A21"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Pls3MiwgODYsIDg3LCA5Ml08L3N0eWxlPjwvRGlzcGxheVRleHQ+PHJlY29yZD48cmVjLW51bWJl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b25pYy1yZXNvdXJjZS1udW0+PC9yZWNvcmQ+PC9DaXRlPjxDaXRlPjxBdXRob3I+VGhpYWdhbGlu
Z2FtPC9BdXRob3I+PFllYXI+MjAwMzwvWWVhcj48UmVjTnVtPjExNTQ5PC9SZWNOdW0+PHJlY29y
ZD48cmVjLW51bWJlcj4xMTU0OTwvcmVjLW51bWJlcj48Zm9yZWlnbi1rZXlzPjxrZXkgYXBwPSJF
TiIgZGItaWQ9IndycnNzdGR2MTBmYTVlZTV3dzF4enY5Z3p3czlzcnhwdHdyMiIgdGltZXN0YW1w
PSIxNDk5MTk2NzM5Ij4xMTU0OTwva2V5PjwvZm9yZWlnbi1rZXlzPjxyZWYtdHlwZSBuYW1lPSJK
b3VybmFsIEFydGljbGUiPjE3PC9yZWYtdHlwZT48Y29udHJpYnV0b3JzPjxhdXRob3JzPjxhdXRo
b3I+VGhpYWdhbGluZ2FtLCBTLjwvYXV0aG9yPjxhdXRob3I+Q2hlbmcsIEsuIEguPC9hdXRob3I+
PGF1dGhvcj5MZWUsIEguIEouPC9hdXRob3I+PGF1dGhvcj5NaW5ldmEsIE4uPC9hdXRob3I+PGF1
dGhvcj5UaGlhZ2FsaW5nYW0sIEEuPC9hdXRob3I+PGF1dGhvcj5Qb250ZSwgSi4gRi48L2F1dGhv
cj48L2F1dGhvcnM+PC9jb250cmlidXRvcnM+PGF1dGgtYWRkcmVzcz5HZW5ldGljcyBhbmQgTW9s
ZWN1bGFyIE1lZGljaW5lIFByb2dyYW1zIGFuZCBQdWxtb25hcnkgQ2VudGVyLCBEZXBhcnRtZW50
IG9mIE1lZGljaW5lLCBCb3N0b24gVW5pdmVyc2l0eSBTY2hvb2wgb2YgTWVkaWNpbmUsIEJvc3Rv
biwgTWFzc2FjaHVzZXR0cyAwMjExOCwgVVNBLiBzYW10aGlhQGJ1LmVkdTwvYXV0aC1hZGRyZXNz
Pjx0aXRsZXM+PHRpdGxlPkhpc3RvbmUgZGVhY2V0eWxhc2VzOiB1bmlxdWUgcGxheWVycyBpbiBz
aGFwaW5nIHRoZSBlcGlnZW5ldGljIGhpc3RvbmUgY29kZTwvdGl0bGU+PHNlY29uZGFyeS10aXRs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bm4gTiBZIEFjYWQgU2NpPC9hYmJyLTI+PC9wZXJpb2RpY2FsPjxwYWdlcz44NC0xMDA8L3BhZ2Vz
Pjx2b2x1bWU+OTgzPC92b2x1bWU+PGtleXdvcmRzPjxrZXl3b3JkPkFjZXR5bGF0aW9uPC9rZXl3
b3JkPjxrZXl3b3JkPkFudGljYXJjaW5vZ2VuaWMgQWdlbnRzL3BoYXJtYWNvbG9neTwva2V5d29y
ZD48a2V5d29yZD5Fbnp5bWUgSW5oaWJpdG9ycy9waGFybWFjb2xvZ3kvdGhlcmFwZXV0aWMgdXNl
PC9rZXl3b3JkPjxrZXl3b3JkPkhpc3RvbmUgRGVhY2V0eWxhc2UgSW5oaWJpdG9yczwva2V5d29y
ZD48a2V5d29yZD5IaXN0b25lIERlYWNldHlsYXNlcy8qbWV0YWJvbGlzbTwva2V5d29yZD48a2V5
d29yZD5IaXN0b25lcy8qZ2VuZXRpY3M8L2tleXdvcmQ+PGtleXdvcmQ+SHVtYW5zPC9rZXl3b3Jk
PjxrZXl3b3JkPk5lb3BsYXNtcy9kcnVnIHRoZXJhcHkvcHJldmVudGlvbiAmYW1wOyBjb250cm9s
PC9rZXl3b3JkPjwva2V5d29yZHM+PGRhdGVzPjx5ZWFyPjIwMDM8L3llYXI+PHB1Yi1kYXRlcz48
ZGF0ZT5NYXI8L2RhdGU+PC9wdWItZGF0ZXM+PC9kYXRlcz48aXNibj4wMDc3LTg5MjMgKFByaW50
KSYjeEQ7MDA3Ny04OTIzIChMaW5raW5nKTwvaXNibj48YWNjZXNzaW9uLW51bT4xMjcyNDIxNDwv
YWNjZXNzaW9uLW51bT48dXJscz48cmVsYXRlZC11cmxzPjx1cmw+aHR0cHM6Ly93d3cubmNiaS5u
bG0ubmloLmdvdi9wdWJtZWQvMTI3MjQyMTQ8L3VybD48L3JlbGF0ZWQtdXJscz48L3VybHM+PGVs
ZWN0cm9uaWMtcmVzb3VyY2UtbnVtPkRPSTogMTAuMTExMS9qLjE3NDktNjYzMi4yMDAzLnRiMDU5
NjQueDwvZWxlY3Ryb25pYy1yZXNvdXJjZS1udW0+PC9yZWNvcmQ+PC9DaXRlPjwvRW5kTm90ZT4A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Pls3MiwgODYsIDg3LCA5Ml08L3N0eWxlPjwvRGlzcGxheVRleHQ+PHJlY29yZD48cmVjLW51bWJl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b25pYy1yZXNvdXJjZS1udW0+PC9yZWNvcmQ+PC9DaXRlPjxDaXRlPjxBdXRob3I+VGhpYWdhbGlu
Z2FtPC9BdXRob3I+PFllYXI+MjAwMzwvWWVhcj48UmVjTnVtPjExNTQ5PC9SZWNOdW0+PHJlY29y
ZD48cmVjLW51bWJlcj4xMTU0OTwvcmVjLW51bWJlcj48Zm9yZWlnbi1rZXlzPjxrZXkgYXBwPSJF
TiIgZGItaWQ9IndycnNzdGR2MTBmYTVlZTV3dzF4enY5Z3p3czlzcnhwdHdyMiIgdGltZXN0YW1w
PSIxNDk5MTk2NzM5Ij4xMTU0OTwva2V5PjwvZm9yZWlnbi1rZXlzPjxyZWYtdHlwZSBuYW1lPSJK
b3VybmFsIEFydGljbGUiPjE3PC9yZWYtdHlwZT48Y29udHJpYnV0b3JzPjxhdXRob3JzPjxhdXRo
b3I+VGhpYWdhbGluZ2FtLCBTLjwvYXV0aG9yPjxhdXRob3I+Q2hlbmcsIEsuIEguPC9hdXRob3I+
PGF1dGhvcj5MZWUsIEguIEouPC9hdXRob3I+PGF1dGhvcj5NaW5ldmEsIE4uPC9hdXRob3I+PGF1
dGhvcj5UaGlhZ2FsaW5nYW0sIEEuPC9hdXRob3I+PGF1dGhvcj5Qb250ZSwgSi4gRi48L2F1dGhv
cj48L2F1dGhvcnM+PC9jb250cmlidXRvcnM+PGF1dGgtYWRkcmVzcz5HZW5ldGljcyBhbmQgTW9s
ZWN1bGFyIE1lZGljaW5lIFByb2dyYW1zIGFuZCBQdWxtb25hcnkgQ2VudGVyLCBEZXBhcnRtZW50
IG9mIE1lZGljaW5lLCBCb3N0b24gVW5pdmVyc2l0eSBTY2hvb2wgb2YgTWVkaWNpbmUsIEJvc3Rv
biwgTWFzc2FjaHVzZXR0cyAwMjExOCwgVVNBLiBzYW10aGlhQGJ1LmVkdTwvYXV0aC1hZGRyZXNz
Pjx0aXRsZXM+PHRpdGxlPkhpc3RvbmUgZGVhY2V0eWxhc2VzOiB1bmlxdWUgcGxheWVycyBpbiBz
aGFwaW5nIHRoZSBlcGlnZW5ldGljIGhpc3RvbmUgY29kZTwvdGl0bGU+PHNlY29uZGFyeS10aXRs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bm4gTiBZIEFjYWQgU2NpPC9hYmJyLTI+PC9wZXJpb2RpY2FsPjxwYWdlcz44NC0xMDA8L3BhZ2Vz
Pjx2b2x1bWU+OTgzPC92b2x1bWU+PGtleXdvcmRzPjxrZXl3b3JkPkFjZXR5bGF0aW9uPC9rZXl3
b3JkPjxrZXl3b3JkPkFudGljYXJjaW5vZ2VuaWMgQWdlbnRzL3BoYXJtYWNvbG9neTwva2V5d29y
ZD48a2V5d29yZD5Fbnp5bWUgSW5oaWJpdG9ycy9waGFybWFjb2xvZ3kvdGhlcmFwZXV0aWMgdXNl
PC9rZXl3b3JkPjxrZXl3b3JkPkhpc3RvbmUgRGVhY2V0eWxhc2UgSW5oaWJpdG9yczwva2V5d29y
ZD48a2V5d29yZD5IaXN0b25lIERlYWNldHlsYXNlcy8qbWV0YWJvbGlzbTwva2V5d29yZD48a2V5
d29yZD5IaXN0b25lcy8qZ2VuZXRpY3M8L2tleXdvcmQ+PGtleXdvcmQ+SHVtYW5zPC9rZXl3b3Jk
PjxrZXl3b3JkPk5lb3BsYXNtcy9kcnVnIHRoZXJhcHkvcHJldmVudGlvbiAmYW1wOyBjb250cm9s
PC9rZXl3b3JkPjwva2V5d29yZHM+PGRhdGVzPjx5ZWFyPjIwMDM8L3llYXI+PHB1Yi1kYXRlcz48
ZGF0ZT5NYXI8L2RhdGU+PC9wdWItZGF0ZXM+PC9kYXRlcz48aXNibj4wMDc3LTg5MjMgKFByaW50
KSYjeEQ7MDA3Ny04OTIzIChMaW5raW5nKTwvaXNibj48YWNjZXNzaW9uLW51bT4xMjcyNDIxNDwv
YWNjZXNzaW9uLW51bT48dXJscz48cmVsYXRlZC11cmxzPjx1cmw+aHR0cHM6Ly93d3cubmNiaS5u
bG0ubmloLmdvdi9wdWJtZWQvMTI3MjQyMTQ8L3VybD48L3JlbGF0ZWQtdXJscz48L3VybHM+PGVs
ZWN0cm9uaWMtcmVzb3VyY2UtbnVtPkRPSTogMTAuMTExMS9qLjE3NDktNjYzMi4yMDAzLnRiMDU5
NjQueDwvZWxlY3Ryb25pYy1yZXNvdXJjZS1udW0+PC9yZWNvcmQ+PC9DaXRlPjwvRW5kTm90ZT4A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422A21" w:rsidRPr="00400DCE">
              <w:rPr>
                <w:rFonts w:ascii="Book Antiqua" w:hAnsi="Book Antiqua" w:cs="Times New Roman"/>
                <w:sz w:val="24"/>
                <w:szCs w:val="24"/>
              </w:rPr>
            </w:r>
            <w:r w:rsidR="00422A21"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hyperlink w:anchor="_ENREF_86" w:tooltip="Osley, 2006 #11556" w:history="1">
              <w:r w:rsidR="006C04E2" w:rsidRPr="00400DCE">
                <w:rPr>
                  <w:rFonts w:ascii="Book Antiqua" w:hAnsi="Book Antiqua" w:cs="Times New Roman"/>
                  <w:noProof/>
                  <w:sz w:val="24"/>
                  <w:szCs w:val="24"/>
                  <w:vertAlign w:val="superscript"/>
                </w:rPr>
                <w:t>86</w:t>
              </w:r>
            </w:hyperlink>
            <w:r w:rsidR="00E23205" w:rsidRPr="00400DCE">
              <w:rPr>
                <w:rFonts w:ascii="Book Antiqua" w:hAnsi="Book Antiqua" w:cs="Times New Roman"/>
                <w:noProof/>
                <w:sz w:val="24"/>
                <w:szCs w:val="24"/>
                <w:vertAlign w:val="superscript"/>
              </w:rPr>
              <w:t>,</w:t>
            </w:r>
            <w:hyperlink w:anchor="_ENREF_87" w:tooltip="Wysocka, 2006 #11550" w:history="1">
              <w:r w:rsidR="006C04E2" w:rsidRPr="00400DCE">
                <w:rPr>
                  <w:rFonts w:ascii="Book Antiqua" w:hAnsi="Book Antiqua" w:cs="Times New Roman"/>
                  <w:noProof/>
                  <w:sz w:val="24"/>
                  <w:szCs w:val="24"/>
                  <w:vertAlign w:val="superscript"/>
                </w:rPr>
                <w:t>87</w:t>
              </w:r>
            </w:hyperlink>
            <w:r w:rsidR="00E23205" w:rsidRPr="00400DCE">
              <w:rPr>
                <w:rFonts w:ascii="Book Antiqua" w:hAnsi="Book Antiqua" w:cs="Times New Roman"/>
                <w:noProof/>
                <w:sz w:val="24"/>
                <w:szCs w:val="24"/>
                <w:vertAlign w:val="superscript"/>
              </w:rPr>
              <w:t>,</w:t>
            </w:r>
            <w:hyperlink w:anchor="_ENREF_92" w:tooltip="Thiagalingam, 2003 #11549" w:history="1">
              <w:r w:rsidR="006C04E2" w:rsidRPr="00400DCE">
                <w:rPr>
                  <w:rFonts w:ascii="Book Antiqua" w:hAnsi="Book Antiqua" w:cs="Times New Roman"/>
                  <w:noProof/>
                  <w:sz w:val="24"/>
                  <w:szCs w:val="24"/>
                  <w:vertAlign w:val="superscript"/>
                </w:rPr>
                <w:t>92</w:t>
              </w:r>
            </w:hyperlink>
            <w:r w:rsidR="00E23205" w:rsidRPr="00400DCE">
              <w:rPr>
                <w:rFonts w:ascii="Book Antiqua" w:hAnsi="Book Antiqua" w:cs="Times New Roman"/>
                <w:noProof/>
                <w:sz w:val="24"/>
                <w:szCs w:val="24"/>
                <w:vertAlign w:val="superscript"/>
              </w:rPr>
              <w:t>]</w:t>
            </w:r>
            <w:r w:rsidR="00422A21" w:rsidRPr="00400DCE">
              <w:rPr>
                <w:rFonts w:ascii="Book Antiqua" w:hAnsi="Book Antiqua" w:cs="Times New Roman"/>
                <w:sz w:val="24"/>
                <w:szCs w:val="24"/>
              </w:rPr>
              <w:fldChar w:fldCharType="end"/>
            </w:r>
          </w:p>
          <w:p w14:paraId="23B564E1" w14:textId="152BCEEA" w:rsidR="009C20E0" w:rsidRPr="00400DCE" w:rsidRDefault="0014734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MiRNAs </w:t>
            </w:r>
            <w:r w:rsidR="0056163A" w:rsidRPr="00400DCE">
              <w:rPr>
                <w:rFonts w:ascii="Book Antiqua" w:hAnsi="Book Antiqua" w:cs="Times New Roman"/>
                <w:sz w:val="24"/>
                <w:szCs w:val="24"/>
              </w:rPr>
              <w:t>silence genes</w:t>
            </w:r>
            <w:r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w:t>
              </w:r>
            </w:hyperlink>
            <w:r w:rsidR="00E23205" w:rsidRPr="00400DCE">
              <w:rPr>
                <w:rFonts w:ascii="Book Antiqua" w:hAnsi="Book Antiqua" w:cs="Times New Roman"/>
                <w:noProof/>
                <w:sz w:val="24"/>
                <w:szCs w:val="24"/>
                <w:vertAlign w:val="superscript"/>
              </w:rPr>
              <w:t>,</w:t>
            </w:r>
            <w:hyperlink w:anchor="_ENREF_94" w:tooltip="Mercer, 2009 #11371" w:history="1">
              <w:r w:rsidR="006C04E2" w:rsidRPr="00400DCE">
                <w:rPr>
                  <w:rFonts w:ascii="Book Antiqua" w:hAnsi="Book Antiqua" w:cs="Times New Roman"/>
                  <w:noProof/>
                  <w:sz w:val="24"/>
                  <w:szCs w:val="24"/>
                  <w:vertAlign w:val="superscript"/>
                </w:rPr>
                <w:t>94-96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962" w:type="dxa"/>
            <w:vAlign w:val="center"/>
          </w:tcPr>
          <w:p w14:paraId="00EBD7CB" w14:textId="598A89BF" w:rsidR="009E1075" w:rsidRPr="00400DCE" w:rsidRDefault="001C529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miR-21 and miR-122 increased in AIH</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2C2483B" w14:textId="32D33A5E" w:rsidR="002849A3"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Hypomethylation of gene promoters in SLE and PBC </w:t>
            </w:r>
            <w:r w:rsidR="00754EC1" w:rsidRPr="00400DCE">
              <w:rPr>
                <w:rFonts w:ascii="Book Antiqua" w:hAnsi="Book Antiqua" w:cs="Times New Roman"/>
                <w:sz w:val="24"/>
                <w:szCs w:val="24"/>
              </w:rPr>
              <w:t>may promote autoimmunity</w:t>
            </w:r>
            <w:r w:rsidR="00AA302E"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cHQiPls4Mi04NV08L3N0eWxlPjwvRGlzcGxheVRleHQ+PHJlY29yZD48cmVjLW51bWJlcj4xMTcw
MTwvcmVjLW51bWJlcj48Zm9yZWlnbi1rZXlzPjxrZXkgYXBwPSJFTiIgZGItaWQ9IndycnNzdGR2
MTBmYTVlZTV3dzF4enY5Z3p3czlzcnhwdHdyMiIgdGltZXN0YW1wPSIxNDk5NjAxNTM2Ij4xMTcw
MTwva2V5PjwvZm9yZWlnbi1rZXlzPjxyZWYtdHlwZSBuYW1lPSJKb3VybmFsIEFydGljbGUiPjE3
PC9yZWYtdHlwZT48Y29udHJpYnV0b3JzPjxhdXRob3JzPjxhdXRob3I+SmF2aWVycmUsIEIuIE0u
PC9hdXRob3I+PGF1dGhvcj5GZXJuYW5kZXosIEEuIEYuPC9hdXRob3I+PGF1dGhvcj5SaWNodGVy
LCBKLjwvYXV0aG9yPjxhdXRob3I+QWwtU2hhaHJvdXIsIEYuPC9hdXRob3I+PGF1dGhvcj5NYXJ0
aW4tU3ViZXJvLCBKLiBJLjwvYXV0aG9yPjxhdXRob3I+Um9kcmlndWV6LVVicmV2YSwgSi48L2F1
dGhvcj48YXV0aG9yPkJlcmRhc2NvLCBNLjwvYXV0aG9yPjxhdXRob3I+RnJhZ2EsIE0uIEYuPC9h
dXRob3I+PGF1dGhvcj5PJmFwb3M7SGFubG9uLCBULiBQLjwvYXV0aG9yPjxhdXRob3I+UmlkZXIs
IEwuIEcuPC9hdXRob3I+PGF1dGhvcj5KYWNpbnRvLCBGLiBWLjwvYXV0aG9yPjxhdXRob3I+TG9w
ZXotTG9uZ28sIEYuIEouPC9hdXRob3I+PGF1dGhvcj5Eb3Bhem8sIEouPC9hdXRob3I+PGF1dGhv
cj5Gb3JuLCBNLjwvYXV0aG9yPjxhdXRob3I+UGVpbmFkbywgTS4gQS48L2F1dGhvcj48YXV0aG9y
PkNhcnJlbm8sIEwuPC9hdXRob3I+PGF1dGhvcj5TYXdhbGhhLCBBLiBILjwvYXV0aG9yPjxhdXRo
b3I+SGFybGV5LCBKLiBCLjwvYXV0aG9yPjxhdXRob3I+U2llYmVydCwgUi48L2F1dGhvcj48YXV0
aG9yPkVzdGVsbGVyLCBNLjwvYXV0aG9yPjxhdXRob3I+TWlsbGVyLCBGLiBXLjwvYXV0aG9yPjxh
dXRob3I+QmFsbGVzdGFyLCBFLjwvYXV0aG9yPjwvYXV0aG9ycz48L2NvbnRyaWJ1dG9ycz48YXV0
aC1hZGRyZXNzPkNocm9tYXRpbiBhbmQgRGlzZWFzZSBHcm91cCwgQ2FuY2VyIEVwaWdlbmV0aWNz
IGFuZCBCaW9sb2d5IFByb2dyYW1tZSAoUEVCQyksIEJlbGx2aXRnZSBCaW9tZWRpY2FsIFJlc2Vh
cmNoIEluc3RpdHV0ZSAoSURJQkVMTCksIEwmYXBvcztIb3NwaXRhbGV0IGRlIExsb2JyZWdhdCwg
QmFyY2Vsb25hIDA4OTA3LCBTcGFpbi48L2F1dGgtYWRkcmVzcz48dGl0bGVzPjx0aXRsZT5DaGFu
Z2VzIGluIHRoZSBwYXR0ZXJuIG9mIEROQSBtZXRoeWxhdGlvbiBhc3NvY2lhdGUgd2l0aCB0d2lu
IGRpc2NvcmRhbmNlIGluIHN5c3RlbWljIGx1cHVzIGVyeXRoZW1hdG9zdXM8L3RpdGxlPjxzZWNv
bmRhcnktdGl0bGU+R2Vub21lIFJlczwvc2Vjb25kYXJ5LXRpdGxlPjwvdGl0bGVzPjxwZXJpb2Rp
Y2FsPjxmdWxsLXRpdGxlPkdlbm9tZSBSZXNlYXJjaDwvZnVsbC10aXRsZT48YWJici0xPkdlbm9t
ZSBSZXMuPC9hYmJyLTE+PGFiYnItMj5HZW5vbWUgUmVzPC9hYmJyLTI+PC9wZXJpb2RpY2FsPjxw
YWdlcz4xNzAtOTwvcGFnZXM+PHZvbHVtZT4yMDwvdm9sdW1lPjxudW1iZXI+MjwvbnVtYmVyPjxr
ZXl3b3Jkcz48a2V5d29yZD41LU1ldGh5bGN5dG9zaW5lL2NoZW1pc3RyeTwva2V5d29yZD48a2V5
d29yZD5BcnRocml0aXMsIFJoZXVtYXRvaWQvZ2VuZXRpY3M8L2tleXdvcmQ+PGtleXdvcmQ+QXV0
b2ltbXVuZSBEaXNlYXNlcy9nZW5ldGljczwva2V5d29yZD48a2V5d29yZD5Db2hvcnQgU3R1ZGll
czwva2V5d29yZD48a2V5d29yZD5DcEcgSXNsYW5kcy9nZW5ldGljczwva2V5d29yZD48a2V5d29y
ZD4qRE5BIE1ldGh5bGF0aW9uPC9rZXl3b3JkPjxrZXl3b3JkPkRlcm1hdG9teW9zaXRpcy9nZW5l
dGljczwva2V5d29yZD48a2V5d29yZD5EaXNlYXNlcyBpbiBUd2lucy8qZ2VuZXRpY3M8L2tleXdv
cmQ+PGtleXdvcmQ+RmVtYWxlPC9rZXl3b3JkPjxrZXl3b3JkPkdlbmVzLCByUk5BPC9rZXl3b3Jk
PjxrZXl3b3JkPkh1bWFuczwva2V5d29yZD48a2V5d29yZD5MdXB1cyBFcnl0aGVtYXRvc3VzLCBT
eXN0ZW1pYy8qZ2VuZXRpY3M8L2tleXdvcmQ+PGtleXdvcmQ+TWFsZTwva2V5d29yZD48a2V5d29y
ZD5Qcm9tb3RlciBSZWdpb25zLCBHZW5ldGljPC9rZXl3b3JkPjxrZXl3b3JkPlNlcXVlbmNlIEFu
YWx5c2lzLCBETkEvbWV0aG9kczwva2V5d29yZD48a2V5d29yZD5Ud2lucywgTW9ub3p5Z290aWMv
KmdlbmV0aWNzPC9rZXl3b3JkPjwva2V5d29yZHM+PGRhdGVzPjx5ZWFyPjIwMTA8L3llYXI+PHB1
Yi1kYXRlcz48ZGF0ZT5GZWI8L2RhdGU+PC9wdWItZGF0ZXM+PC9kYXRlcz48aXNibj4xNTQ5LTU0
NjkgKEVsZWN0cm9uaWMpJiN4RDsxMDg4LTkwNTEgKExpbmtpbmcpPC9pc2JuPjxhY2Nlc3Npb24t
bnVtPjIwMDI4Njk4PC9hY2Nlc3Npb24tbnVtPjx1cmxzPjxyZWxhdGVkLXVybHM+PHVybD5odHRw
czovL3d3dy5uY2JpLm5sbS5uaWguZ292L3B1Ym1lZC8yMDAyODY5ODwvdXJsPjwvcmVsYXRlZC11
cmxzPjwvdXJscz48Y3VzdG9tMj5QTUMyODEzNDczPC9jdXN0b20yPjxlbGVjdHJvbmljLXJlc291
cmNlLW51bT5ET0k6IDEwLjExMDEvZ3IuMTAwMjg5LjEwOTwvZWxlY3Ryb25pYy1yZXNvdXJjZS1u
dW0+PC9yZWNvcmQ+PC9DaXRlPjxDaXRlPjxBdXRob3I+Q29pdDwvQXV0aG9yPjxZZWFyPjIwMTM8
L1llYXI+PFJlY051bT4xMTU3NTwvUmVjTnVtPjxyZWNvcmQ+PHJlYy1udW1iZXI+MTE1NzU8L3Jl
Yy1udW1iZXI+PGZvcmVpZ24ta2V5cz48a2V5IGFwcD0iRU4iIGRiLWlkPSJ3cnJzc3RkdjEwZmE1
ZWU1d3cxeHp2OWd6d3M5c3J4cHR3cjIiIHRpbWVzdGFtcD0iMTQ5OTI1MzI5NyI+MTE1NzU8L2tl
eT48L2ZvcmVpZ24ta2V5cz48cmVmLXR5cGUgbmFtZT0iSm91cm5hbCBBcnRpY2xlIj4xNzwvcmVm
LXR5cGU+PGNvbnRyaWJ1dG9ycz48YXV0aG9ycz48YXV0aG9yPkNvaXQsIFAuPC9hdXRob3I+PGF1
dGhvcj5KZWZmcmllcywgTS48L2F1dGhvcj48YXV0aG9yPkFsdG9yb2ssIE4uPC9hdXRob3I+PGF1
dGhvcj5Eb3ptb3JvdiwgTS4gRy48L2F1dGhvcj48YXV0aG9yPktvZWxzY2gsIEsuIEEuPC9hdXRo
b3I+PGF1dGhvcj5XcmVuLCBKLiBELjwvYXV0aG9yPjxhdXRob3I+TWVycmlsbCwgSi4gVC48L2F1
dGhvcj48YXV0aG9yPk1jQ3VuZSwgVy4gSi48L2F1dGhvcj48YXV0aG9yPlNhd2FsaGEsIEEuIEgu
PC9hdXRob3I+PC9hdXRob3JzPjwvY29udHJpYnV0b3JzPjxhdXRoLWFkZHJlc3M+RGl2aXNpb24g
b2YgUmhldW1hdG9sb2d5LCBEZXBhcnRtZW50IG9mIEludGVybmFsIE1lZGljaW5lLCBVbml2ZXJz
aXR5IG9mIE1pY2hpZ2FuLCBBbm4gQXJib3IsIE1JLCBVU0EuPC9hdXRoLWFkZHJlc3M+PHRpdGxl
cz48dGl0bGU+R2Vub21lLXdpZGUgRE5BIG1ldGh5bGF0aW9uIHN0dWR5IHN1Z2dlc3RzIGVwaWdl
bmV0aWMgYWNjZXNzaWJpbGl0eSBhbmQgdHJhbnNjcmlwdGlvbmFsIHBvaXNpbmcgb2YgaW50ZXJm
ZXJvbi1yZWd1bGF0ZWQgZ2VuZXMgaW4gbmFpdmUgQ0Q0KyBUIGNlbGxzIGZyb20gbHVwdXMgcGF0
aWVudHM8L3RpdGxlPjxzZWNvbmRhcnktdGl0bGU+SiBBdXRvaW1tdW48L3NlY29uZGFyeS10aXRs
ZT48L3RpdGxlcz48cGVyaW9kaWNhbD48ZnVsbC10aXRsZT5Kb3VybmFsIG9mIEF1dG9pbW11bml0
eTwvZnVsbC10aXRsZT48YWJici0xPkouIEF1dG9pbW11bi48L2FiYnItMT48YWJici0yPkogQXV0
b2ltbXVuPC9hYmJyLTI+PC9wZXJpb2RpY2FsPjxwYWdlcz43OC04NDwvcGFnZXM+PHZvbHVtZT40
Mzwvdm9sdW1lPjxrZXl3b3Jkcz48a2V5d29yZD5BZHVsdDwva2V5d29yZD48a2V5d29yZD5BZ2Vk
PC9rZXl3b3JkPjxrZXl3b3JkPkNENC1Qb3NpdGl2ZSBULUx5bXBob2N5dGVzLyppbW11bm9sb2d5
L21ldGFib2xpc208L2tleXdvcmQ+PGtleXdvcmQ+Q2FzZS1Db250cm9sIFN0dWRpZXM8L2tleXdv
cmQ+PGtleXdvcmQ+Q29ob3J0IFN0dWRpZXM8L2tleXdvcmQ+PGtleXdvcmQ+KkROQSBNZXRoeWxh
dGlvbjwva2V5d29yZD48a2V5d29yZD5FcGlnZW5lc2lzLCBHZW5ldGljPC9rZXl3b3JkPjxrZXl3
b3JkPkZlbWFsZTwva2V5d29yZD48a2V5d29yZD5HZW5lIFJlZ3VsYXRvcnkgTmV0d29ya3M8L2tl
eXdvcmQ+PGtleXdvcmQ+R2Vub21lLVdpZGUgQXNzb2NpYXRpb24gU3R1ZHk8L2tleXdvcmQ+PGtl
eXdvcmQ+SHVtYW5zPC9rZXl3b3JkPjxrZXl3b3JkPkludGVyZmVyb24gVHlwZSBJLypnZW5ldGlj
czwva2V5d29yZD48a2V5d29yZD5MdXB1cyBFcnl0aGVtYXRvc3VzLCBTeXN0ZW1pYy8qZ2VuZXRp
Y3MvKmltbXVub2xvZ3kvbWV0YWJvbGlzbTwva2V5d29yZD48a2V5d29yZD5NaWRkbGUgQWdlZDwv
a2V5d29yZD48a2V5d29yZD5Zb3VuZyBBZHVsdDwva2V5d29yZD48L2tleXdvcmRzPjxkYXRlcz48
eWVhcj4yMDEzPC95ZWFyPjxwdWItZGF0ZXM+PGRhdGU+SnVuPC9kYXRlPjwvcHViLWRhdGVzPjwv
ZGF0ZXM+PGlzYm4+MTA5NS05MTU3IChFbGVjdHJvbmljKSYjeEQ7MDg5Ni04NDExIChMaW5raW5n
KTwvaXNibj48YWNjZXNzaW9uLW51bT4yMzYyMzAyOTwvYWNjZXNzaW9uLW51bT48dXJscz48cmVs
YXRlZC11cmxzPjx1cmw+aHR0cHM6Ly93d3cubmNiaS5ubG0ubmloLmdvdi9wdWJtZWQvMjM2MjMw
Mjk8L3VybD48L3JlbGF0ZWQtdXJscz48L3VybHM+PGN1c3RvbTI+UE1DMzc5MDY0NTwvY3VzdG9t
Mj48ZWxlY3Ryb25pYy1yZXNvdXJjZS1udW0+RE9JOiAxMC4xMDE2L2ouamF1dC4yMDEzLjA0LjAw
MzwvZWxlY3Ryb25pYy1yZXNvdXJjZS1udW0+PC9yZWNvcmQ+PC9DaXRlPjxDaXRlPjxBdXRob3I+
TGxlbzwvQXV0aG9yPjxZZWFyPjIwMTU8L1llYXI+PFJlY051bT4xMTQwMjwvUmVjTnVtPjxyZWNv
cmQ+PHJlYy1udW1iZXI+MTE0MDI8L3JlYy1udW1iZXI+PGZvcmVpZ24ta2V5cz48a2V5IGFwcD0i
RU4iIGRiLWlkPSJ3cnJzc3RkdjEwZmE1ZWU1d3cxeHp2OWd6d3M5c3J4cHR3cjIiIHRpbWVzdGFt
cD0iMTQ5NTg4OTg5NSI+MTE0MDI8L2tleT48L2ZvcmVpZ24ta2V5cz48cmVmLXR5cGUgbmFtZT0i
Sm91cm5hbCBBcnRpY2xlIj4xNzwvcmVmLXR5cGU+PGNvbnRyaWJ1dG9ycz48YXV0aG9ycz48YXV0
aG9yPkxsZW8sIEEuPC9hdXRob3I+PGF1dGhvcj5aaGFuZywgVy48L2F1dGhvcj48YXV0aG9yPlpo
YW8sIE0uPC9hdXRob3I+PGF1dGhvcj5UYW4sIFkuPC9hdXRob3I+PGF1dGhvcj5CZXJudXp6aSwg
Ri48L2F1dGhvcj48YXV0aG9yPlpodSwgQi48L2F1dGhvcj48YXV0aG9yPkxpdSwgUS48L2F1dGhv
cj48YXV0aG9yPlRhbiwgUS48L2F1dGhvcj48YXV0aG9yPk1hbGludmVybm8sIEYuPC9hdXRob3I+
PGF1dGhvcj5WYWxlbnRpLCBMLjwvYXV0aG9yPjxhdXRob3I+SmlhbmcsIFQuPC9hdXRob3I+PGF1
dGhvcj5UYW4sIEwuPC9hdXRob3I+PGF1dGhvcj5MaWFvLCBXLjwvYXV0aG9yPjxhdXRob3I+Q29w
cGVsLCBSLjwvYXV0aG9yPjxhdXRob3I+SW52ZXJuaXp6aSwgUC48L2F1dGhvcj48YXV0aG9yPkx1
LCBRLjwvYXV0aG9yPjxhdXRob3I+QWRhbXMsIEQuIEguPC9hdXRob3I+PGF1dGhvcj5HZXJzaHdp
biwgTS4gRS48L2F1dGhvcj48YXV0aG9yPlAuIEIuIEMuIEVwaWdlbmV0aWMgU3R1ZHkgR3JvdXA8
L2F1dGhvcj48L2F1dGhvcnM+PC9jb250cmlidXRvcnM+PGF1dGgtYWRkcmVzcz5MaXZlciBVbml0
IGFuZCBDZW50ZXIgZm9yIEF1dG9pbW11bmUgTGl2ZXIgRGlzZWFzZXMsIEh1bWFuaXRhcyBDbGlu
aWNhbCBhbmQgUmVzZWFyY2ggQ2VudGVyLCBSb3p6YW5vLCBNaWxhbiBJdGFseS4mI3hEO0Rpdmlz
aW9uIG9mIFJoZXVtYXRvbG9neSwgQWxsZXJneSBhbmQgQ2xpbmljYWwgSW1tdW5vbG9neSwgVW5p
dmVyc2l0eSBvZiBDYWxpZm9ybmlhIGF0IERhdmlzIFNjaG9vbCBvZiBNZWRpY2luZSwgR2Vub21l
IGFuZCBCaW9tZWRpY2FsIFNjaWVuY2VzIEZhY2lsaXR5LCA0NTEgSGVhbHRoIFNjaWVuY2VzIERy
aXZlLCBTdWl0ZSA2NTEwLCBEYXZpcywgQ0EgOTU2MTYgVVNBLiYjeEQ7RGVwYXJ0bWVudCBvZiBE
ZXJtYXRvbG9neSwgSHVuYW4gS2V5IExhYm9yYXRvcnkgb2YgTWVkaWNhbCBFcGlnZW5vbWljcywg
VGhlIFNlY29uZCBYaWFuZ3lhIEhvc3BpdGFsLCBDZW50cmFsIFNvdXRoIFVuaXZlcnNpdHksIENo
YW5nc2hhLCBIdW5hbiBQZW9wbGUmYXBvcztzIFJlcHVibGljIG9mIENoaW5hLiYjeEQ7TWlnbGlh
dmFjY2EgQ2VudGVyIGZvciB0aGUgU3R1ZHkgb2YgTGl2ZXIgRGlzZWFzZSwgMXN0IERpdmlzaW9u
IG9mIEdhc3Ryb2VudGVyb2xvZ3ksIEZvbmRhemlvbmUgSXN0aXR1dG8gZGkgUmljb3Zlcm8gZSBD
dXJhIGEgQ2FyYXR0ZXJlIFNjaWVudGlmaWNvIChJUkNDUykgQ2EmYXBvczsgR3JhbmRhIC0gT3Nw
ZWRhbGUgTWFnZ2lvcmUgUG9saWNsaW5pY28gTWlsYW5vLCBNaWxhbiwgSXRhbHkuJiN4RDtJbnRl
cm5hbCBNZWRpY2luZSwgRm9uZGF6aW9uZSBJc3RpdHV0byBkaSBSaWNvdmVybyBlIEN1cmEgYSBD
YXJhdHRlcmUgU2NpZW50aWZpY28gKElSQ0NTKSBDYSZhcG9zOyBHcmFuZGEgLSBPc3BlZGFsZSBN
YWdnaW9yZSBQb2xpY2xpbmljbyBNaWxhbm8sIE1pbGFuLCBJdGFseS4mI3hEO0RlcGFydG1lbnQg
b2YgTWljcm9iaW9sb2d5LCBNb25hc2ggVW5pdmVyc2l0eSwgQ2xheXRvbiwgVmljdG9yaWEgQXVz
dHJhbGlhLiYjeEQ7TGl2ZXIgVW5pdCBhbmQgQ2VudGVyIGZvciBBdXRvaW1tdW5lIExpdmVyIERp
c2Vhc2VzLCBIdW1hbml0YXMgQ2xpbmljYWwgYW5kIFJlc2VhcmNoIENlbnRlciwgUm96emFubywg
TWlsYW4gSXRhbHkgOyBEaXZpc2lvbiBvZiBSaGV1bWF0b2xvZ3ksIEFsbGVyZ3kgYW5kIENsaW5p
Y2FsIEltbXVub2xvZ3ksIFVuaXZlcnNpdHkgb2YgQ2FsaWZvcm5pYSBhdCBEYXZpcyBTY2hvb2wg
b2YgTWVkaWNpbmUsIEdlbm9tZSBhbmQgQmlvbWVkaWNhbCBTY2llbmNlcyBGYWNpbGl0eSwgNDUx
IEhlYWx0aCBTY2llbmNlcyBEcml2ZSwgU3VpdGUgNjUxMCwgRGF2aXMsIENBIDk1NjE2IFVTQS4m
I3hEO0NlbnRyZSBmb3IgTGl2ZXIgUmVzZWFyY2ggYW5kIE5JSFIgQmlvbWVkaWNhbCBSZXNlYXJj
aCBVbml0IGZvciBMaXZlciBEaXNlYXNlLCBVbml2ZXJzaXR5IG9mIEJpcm1pbmdoYW0sIEVkZ2Jh
c3RvbiwgQmlybWluZ2hhbSwgRW5nbGFuZCBVSy48L2F1dGgtYWRkcmVzcz48dGl0bGVzPjx0aXRs
ZT5ETkEgbWV0aHlsYXRpb24gcHJvZmlsaW5nIG9mIHRoZSBYIGNocm9tb3NvbWUgcmV2ZWFscyBh
biBhYmVycmFudCBkZW1ldGh5bGF0aW9uIG9uIENYQ1IzIHByb21vdGVyIGluIHByaW1hcnkgYmls
aWFyeSBjaXJyaG9zaXM8L3RpdGxlPjxzZWNvbmRhcnktdGl0bGU+Q2xpbiBFcGlnZW5ldGljczwv
c2Vjb25kYXJ5LXRpdGxlPjwvdGl0bGVzPjxwZXJpb2RpY2FsPjxmdWxsLXRpdGxlPkNsaW5pY2Fs
IEVwaWdlbmV0aWNzPC9mdWxsLXRpdGxlPjxhYmJyLTE+Q2xpbi4gRXBpZ2VuZXRpY3M8L2FiYnIt
MT48YWJici0yPkNsaW4gRXBpZ2VuZXRpY3M8L2FiYnItMj48L3BlcmlvZGljYWw+PHBhZ2VzPjYx
PC9wYWdlcz48dm9sdW1lPjc8L3ZvbHVtZT48a2V5d29yZHM+PGtleXdvcmQ+Q3hjcjM8L2tleXdv
cmQ+PGtleXdvcmQ+UHJpbWFyeSBiaWxpYXJ5IGNpcnJob3Npczwva2V5d29yZD48a2V5d29yZD5Y
IGNocm9tb3NvbWU8L2tleXdvcmQ+PC9rZXl3b3Jkcz48ZGF0ZXM+PHllYXI+MjAxNTwveWVhcj48
L2RhdGVzPjxpc2JuPjE4NjgtNzA3NSAoUHJpbnQpJiN4RDsxODY4LTcwNzUgKExpbmtpbmcpPC9p
c2JuPjxhY2Nlc3Npb24tbnVtPjI2MTUwODk5PC9hY2Nlc3Npb24tbnVtPjx1cmxzPjxyZWxhdGVk
LXVybHM+PHVybD5odHRwczovL3d3dy5uY2JpLm5sbS5uaWguZ292L3B1Ym1lZC8yNjE1MDg5OTwv
dXJsPjwvcmVsYXRlZC11cmxzPjwvdXJscz48Y3VzdG9tMj5QTUM0NDkxODg1PC9jdXN0b20yPjxl
bGVjdHJvbmljLXJlc291cmNlLW51bT5ET0k6IDEwLjExODYvczEzMTQ4LTAxNS0wMDk4LTk8L2Vs
ZWN0cm9uaWMtcmVzb3VyY2UtbnVtPjwvcmVjb3JkPjwvQ2l0ZT48Q2l0ZT48QXV0aG9yPkphdmll
cnJlPC9BdXRob3I+PFllYXI+MjAxMTwvWWVhcj48UmVjTnVtPjExMzk2PC9SZWNOdW0+PHJlY29y
ZD48cmVjLW51bWJlcj4xMTM5NjwvcmVjLW51bWJlcj48Zm9yZWlnbi1rZXlzPjxrZXkgYXBwPSJF
TiIgZGItaWQ9IndycnNzdGR2MTBmYTVlZTV3dzF4enY5Z3p3czlzcnhwdHdyMiIgdGltZXN0YW1w
PSIxNDk1ODg5NTU2Ij4xMTM5Njwva2V5PjwvZm9yZWlnbi1rZXlzPjxyZWYtdHlwZSBuYW1lPSJK
b3VybmFsIEFydGljbGUiPjE3PC9yZWYtdHlwZT48Y29udHJpYnV0b3JzPjxhdXRob3JzPjxhdXRo
b3I+SmF2aWVycmUsIEIuIE0uPC9hdXRob3I+PGF1dGhvcj5IZXJuYW5kbywgSC48L2F1dGhvcj48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IEJhcmNlbG9uYSwgU3BhaW4uPC9hdXRoLWFkZHJlc3M+PHRpdGxlcz48dGl0bGU+RW52aXJvbm1l
bnRhbCB0cmlnZ2VycyBhbmQgZXBpZ2VuZXRpYyBkZXJlZ3VsYXRpb24gaW4gYXV0b2ltbXVuZSBk
aXNlYXNlPC90aXRsZT48c2Vjb25kYXJ5LXRpdGxlPkRpc2NvdiBNZWQ8L3NlY29uZGFyeS10aXRs
ZT48L3RpdGxlcz48cGVyaW9kaWNhbD48ZnVsbC10aXRsZT5EaXNjb3ZlcnkgTWVkaWNpbmU8L2Z1
bGwtdGl0bGU+PGFiYnItMT5EaXNjb3YuIE1lZC48L2FiYnItMT48YWJici0yPkRpc2NvdiBNZWQ8
L2FiYnItMj48L3BlcmlvZGljYWw+PHBhZ2VzPjUzNS00NTwvcGFnZXM+PHZvbHVtZT4xMjwvdm9s
dW1lPjxudW1iZXI+Njc8L251bWJlcj48a2V5d29yZHM+PGtleXdvcmQ+QW5pbWFsczwva2V5d29y
ZD48a2V5d29yZD5BdXRvaW1tdW5lIERpc2Vhc2VzLypnZW5ldGljczwva2V5d29yZD48a2V5d29y
ZD5BdXRvaW1tdW5pdHkvZ2VuZXRpY3M8L2tleXdvcmQ+PGtleXdvcmQ+QmlvbWVkaWNhbCBSZXNl
YXJjaDwva2V5d29yZD48a2V5d29yZD4qRW52aXJvbm1lbnQ8L2tleXdvcmQ+PGtleXdvcmQ+KkVw
aWdlbmVzaXMsIEdlbmV0aWM8L2tleXdvcmQ+PGtleXdvcmQ+KkdlbmUtRW52aXJvbm1lbnQgSW50
ZXJhY3Rpb248L2tleXdvcmQ+PGtleXdvcmQ+SHVtYW5zPC9rZXl3b3JkPjwva2V5d29yZHM+PGRh
dGVzPjx5ZWFyPjIwMTE8L3llYXI+PHB1Yi1kYXRlcz48ZGF0ZT5EZWM8L2RhdGU+PC9wdWItZGF0
ZXM+PC9kYXRlcz48aXNibj4xOTQ0LTc5MzAgKEVsZWN0cm9uaWMpJiN4RDsxNTM5LTY1MDkgKExp
bmtpbmcpPC9pc2JuPjxhY2Nlc3Npb24tbnVtPjIyMjA0NzcwPC9hY2Nlc3Npb24tbnVtPjx1cmxz
PjxyZWxhdGVkLXVybHM+PHVybD5odHRwczovL3d3dy5uY2JpLm5sbS5uaWguZ292L3B1Ym1lZC8y
MjIwNDc3MDwvdXJsPjwvcmVsYXRlZC11cmxzPjwvdXJscz48L3JlY29yZD48L0NpdGU+PC9FbmRO
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cHQiPls4Mi04NV08L3N0eWxlPjwvRGlzcGxheVRleHQ+PHJlY29yZD48cmVjLW51bWJlcj4xMTcw
MTwvcmVjLW51bWJlcj48Zm9yZWlnbi1rZXlzPjxrZXkgYXBwPSJFTiIgZGItaWQ9IndycnNzdGR2
MTBmYTVlZTV3dzF4enY5Z3p3czlzcnhwdHdyMiIgdGltZXN0YW1wPSIxNDk5NjAxNTM2Ij4xMTcw
MTwva2V5PjwvZm9yZWlnbi1rZXlzPjxyZWYtdHlwZSBuYW1lPSJKb3VybmFsIEFydGljbGUiPjE3
PC9yZWYtdHlwZT48Y29udHJpYnV0b3JzPjxhdXRob3JzPjxhdXRob3I+SmF2aWVycmUsIEIuIE0u
PC9hdXRob3I+PGF1dGhvcj5GZXJuYW5kZXosIEEuIEYuPC9hdXRob3I+PGF1dGhvcj5SaWNodGVy
LCBKLjwvYXV0aG9yPjxhdXRob3I+QWwtU2hhaHJvdXIsIEYuPC9hdXRob3I+PGF1dGhvcj5NYXJ0
aW4tU3ViZXJvLCBKLiBJLjwvYXV0aG9yPjxhdXRob3I+Um9kcmlndWV6LVVicmV2YSwgSi48L2F1
dGhvcj48YXV0aG9yPkJlcmRhc2NvLCBNLjwvYXV0aG9yPjxhdXRob3I+RnJhZ2EsIE0uIEYuPC9h
dXRob3I+PGF1dGhvcj5PJmFwb3M7SGFubG9uLCBULiBQLjwvYXV0aG9yPjxhdXRob3I+UmlkZXIs
IEwuIEcuPC9hdXRob3I+PGF1dGhvcj5KYWNpbnRvLCBGLiBWLjwvYXV0aG9yPjxhdXRob3I+TG9w
ZXotTG9uZ28sIEYuIEouPC9hdXRob3I+PGF1dGhvcj5Eb3Bhem8sIEouPC9hdXRob3I+PGF1dGhv
cj5Gb3JuLCBNLjwvYXV0aG9yPjxhdXRob3I+UGVpbmFkbywgTS4gQS48L2F1dGhvcj48YXV0aG9y
PkNhcnJlbm8sIEwuPC9hdXRob3I+PGF1dGhvcj5TYXdhbGhhLCBBLiBILjwvYXV0aG9yPjxhdXRo
b3I+SGFybGV5LCBKLiBCLjwvYXV0aG9yPjxhdXRob3I+U2llYmVydCwgUi48L2F1dGhvcj48YXV0
aG9yPkVzdGVsbGVyLCBNLjwvYXV0aG9yPjxhdXRob3I+TWlsbGVyLCBGLiBXLjwvYXV0aG9yPjxh
dXRob3I+QmFsbGVzdGFyLCBFLjwvYXV0aG9yPjwvYXV0aG9ycz48L2NvbnRyaWJ1dG9ycz48YXV0
aC1hZGRyZXNzPkNocm9tYXRpbiBhbmQgRGlzZWFzZSBHcm91cCwgQ2FuY2VyIEVwaWdlbmV0aWNz
IGFuZCBCaW9sb2d5IFByb2dyYW1tZSAoUEVCQyksIEJlbGx2aXRnZSBCaW9tZWRpY2FsIFJlc2Vh
cmNoIEluc3RpdHV0ZSAoSURJQkVMTCksIEwmYXBvcztIb3NwaXRhbGV0IGRlIExsb2JyZWdhdCwg
QmFyY2Vsb25hIDA4OTA3LCBTcGFpbi48L2F1dGgtYWRkcmVzcz48dGl0bGVzPjx0aXRsZT5DaGFu
Z2VzIGluIHRoZSBwYXR0ZXJuIG9mIEROQSBtZXRoeWxhdGlvbiBhc3NvY2lhdGUgd2l0aCB0d2lu
IGRpc2NvcmRhbmNlIGluIHN5c3RlbWljIGx1cHVzIGVyeXRoZW1hdG9zdXM8L3RpdGxlPjxzZWNv
bmRhcnktdGl0bGU+R2Vub21lIFJlczwvc2Vjb25kYXJ5LXRpdGxlPjwvdGl0bGVzPjxwZXJpb2Rp
Y2FsPjxmdWxsLXRpdGxlPkdlbm9tZSBSZXNlYXJjaDwvZnVsbC10aXRsZT48YWJici0xPkdlbm9t
ZSBSZXMuPC9hYmJyLTE+PGFiYnItMj5HZW5vbWUgUmVzPC9hYmJyLTI+PC9wZXJpb2RpY2FsPjxw
YWdlcz4xNzAtOTwvcGFnZXM+PHZvbHVtZT4yMDwvdm9sdW1lPjxudW1iZXI+MjwvbnVtYmVyPjxr
ZXl3b3Jkcz48a2V5d29yZD41LU1ldGh5bGN5dG9zaW5lL2NoZW1pc3RyeTwva2V5d29yZD48a2V5
d29yZD5BcnRocml0aXMsIFJoZXVtYXRvaWQvZ2VuZXRpY3M8L2tleXdvcmQ+PGtleXdvcmQ+QXV0
b2ltbXVuZSBEaXNlYXNlcy9nZW5ldGljczwva2V5d29yZD48a2V5d29yZD5Db2hvcnQgU3R1ZGll
czwva2V5d29yZD48a2V5d29yZD5DcEcgSXNsYW5kcy9nZW5ldGljczwva2V5d29yZD48a2V5d29y
ZD4qRE5BIE1ldGh5bGF0aW9uPC9rZXl3b3JkPjxrZXl3b3JkPkRlcm1hdG9teW9zaXRpcy9nZW5l
dGljczwva2V5d29yZD48a2V5d29yZD5EaXNlYXNlcyBpbiBUd2lucy8qZ2VuZXRpY3M8L2tleXdv
cmQ+PGtleXdvcmQ+RmVtYWxlPC9rZXl3b3JkPjxrZXl3b3JkPkdlbmVzLCByUk5BPC9rZXl3b3Jk
PjxrZXl3b3JkPkh1bWFuczwva2V5d29yZD48a2V5d29yZD5MdXB1cyBFcnl0aGVtYXRvc3VzLCBT
eXN0ZW1pYy8qZ2VuZXRpY3M8L2tleXdvcmQ+PGtleXdvcmQ+TWFsZTwva2V5d29yZD48a2V5d29y
ZD5Qcm9tb3RlciBSZWdpb25zLCBHZW5ldGljPC9rZXl3b3JkPjxrZXl3b3JkPlNlcXVlbmNlIEFu
YWx5c2lzLCBETkEvbWV0aG9kczwva2V5d29yZD48a2V5d29yZD5Ud2lucywgTW9ub3p5Z290aWMv
KmdlbmV0aWNzPC9rZXl3b3JkPjwva2V5d29yZHM+PGRhdGVzPjx5ZWFyPjIwMTA8L3llYXI+PHB1
Yi1kYXRlcz48ZGF0ZT5GZWI8L2RhdGU+PC9wdWItZGF0ZXM+PC9kYXRlcz48aXNibj4xNTQ5LTU0
NjkgKEVsZWN0cm9uaWMpJiN4RDsxMDg4LTkwNTEgKExpbmtpbmcpPC9pc2JuPjxhY2Nlc3Npb24t
bnVtPjIwMDI4Njk4PC9hY2Nlc3Npb24tbnVtPjx1cmxzPjxyZWxhdGVkLXVybHM+PHVybD5odHRw
czovL3d3dy5uY2JpLm5sbS5uaWguZ292L3B1Ym1lZC8yMDAyODY5ODwvdXJsPjwvcmVsYXRlZC11
cmxzPjwvdXJscz48Y3VzdG9tMj5QTUMyODEzNDczPC9jdXN0b20yPjxlbGVjdHJvbmljLXJlc291
cmNlLW51bT5ET0k6IDEwLjExMDEvZ3IuMTAwMjg5LjEwOTwvZWxlY3Ryb25pYy1yZXNvdXJjZS1u
dW0+PC9yZWNvcmQ+PC9DaXRlPjxDaXRlPjxBdXRob3I+Q29pdDwvQXV0aG9yPjxZZWFyPjIwMTM8
L1llYXI+PFJlY051bT4xMTU3NTwvUmVjTnVtPjxyZWNvcmQ+PHJlYy1udW1iZXI+MTE1NzU8L3Jl
Yy1udW1iZXI+PGZvcmVpZ24ta2V5cz48a2V5IGFwcD0iRU4iIGRiLWlkPSJ3cnJzc3RkdjEwZmE1
ZWU1d3cxeHp2OWd6d3M5c3J4cHR3cjIiIHRpbWVzdGFtcD0iMTQ5OTI1MzI5NyI+MTE1NzU8L2tl
eT48L2ZvcmVpZ24ta2V5cz48cmVmLXR5cGUgbmFtZT0iSm91cm5hbCBBcnRpY2xlIj4xNzwvcmVm
LXR5cGU+PGNvbnRyaWJ1dG9ycz48YXV0aG9ycz48YXV0aG9yPkNvaXQsIFAuPC9hdXRob3I+PGF1
dGhvcj5KZWZmcmllcywgTS48L2F1dGhvcj48YXV0aG9yPkFsdG9yb2ssIE4uPC9hdXRob3I+PGF1
dGhvcj5Eb3ptb3JvdiwgTS4gRy48L2F1dGhvcj48YXV0aG9yPktvZWxzY2gsIEsuIEEuPC9hdXRo
b3I+PGF1dGhvcj5XcmVuLCBKLiBELjwvYXV0aG9yPjxhdXRob3I+TWVycmlsbCwgSi4gVC48L2F1
dGhvcj48YXV0aG9yPk1jQ3VuZSwgVy4gSi48L2F1dGhvcj48YXV0aG9yPlNhd2FsaGEsIEEuIEgu
PC9hdXRob3I+PC9hdXRob3JzPjwvY29udHJpYnV0b3JzPjxhdXRoLWFkZHJlc3M+RGl2aXNpb24g
b2YgUmhldW1hdG9sb2d5LCBEZXBhcnRtZW50IG9mIEludGVybmFsIE1lZGljaW5lLCBVbml2ZXJz
aXR5IG9mIE1pY2hpZ2FuLCBBbm4gQXJib3IsIE1JLCBVU0EuPC9hdXRoLWFkZHJlc3M+PHRpdGxl
cz48dGl0bGU+R2Vub21lLXdpZGUgRE5BIG1ldGh5bGF0aW9uIHN0dWR5IHN1Z2dlc3RzIGVwaWdl
bmV0aWMgYWNjZXNzaWJpbGl0eSBhbmQgdHJhbnNjcmlwdGlvbmFsIHBvaXNpbmcgb2YgaW50ZXJm
ZXJvbi1yZWd1bGF0ZWQgZ2VuZXMgaW4gbmFpdmUgQ0Q0KyBUIGNlbGxzIGZyb20gbHVwdXMgcGF0
aWVudHM8L3RpdGxlPjxzZWNvbmRhcnktdGl0bGU+SiBBdXRvaW1tdW48L3NlY29uZGFyeS10aXRs
ZT48L3RpdGxlcz48cGVyaW9kaWNhbD48ZnVsbC10aXRsZT5Kb3VybmFsIG9mIEF1dG9pbW11bml0
eTwvZnVsbC10aXRsZT48YWJici0xPkouIEF1dG9pbW11bi48L2FiYnItMT48YWJici0yPkogQXV0
b2ltbXVuPC9hYmJyLTI+PC9wZXJpb2RpY2FsPjxwYWdlcz43OC04NDwvcGFnZXM+PHZvbHVtZT40
Mzwvdm9sdW1lPjxrZXl3b3Jkcz48a2V5d29yZD5BZHVsdDwva2V5d29yZD48a2V5d29yZD5BZ2Vk
PC9rZXl3b3JkPjxrZXl3b3JkPkNENC1Qb3NpdGl2ZSBULUx5bXBob2N5dGVzLyppbW11bm9sb2d5
L21ldGFib2xpc208L2tleXdvcmQ+PGtleXdvcmQ+Q2FzZS1Db250cm9sIFN0dWRpZXM8L2tleXdv
cmQ+PGtleXdvcmQ+Q29ob3J0IFN0dWRpZXM8L2tleXdvcmQ+PGtleXdvcmQ+KkROQSBNZXRoeWxh
dGlvbjwva2V5d29yZD48a2V5d29yZD5FcGlnZW5lc2lzLCBHZW5ldGljPC9rZXl3b3JkPjxrZXl3
b3JkPkZlbWFsZTwva2V5d29yZD48a2V5d29yZD5HZW5lIFJlZ3VsYXRvcnkgTmV0d29ya3M8L2tl
eXdvcmQ+PGtleXdvcmQ+R2Vub21lLVdpZGUgQXNzb2NpYXRpb24gU3R1ZHk8L2tleXdvcmQ+PGtl
eXdvcmQ+SHVtYW5zPC9rZXl3b3JkPjxrZXl3b3JkPkludGVyZmVyb24gVHlwZSBJLypnZW5ldGlj
czwva2V5d29yZD48a2V5d29yZD5MdXB1cyBFcnl0aGVtYXRvc3VzLCBTeXN0ZW1pYy8qZ2VuZXRp
Y3MvKmltbXVub2xvZ3kvbWV0YWJvbGlzbTwva2V5d29yZD48a2V5d29yZD5NaWRkbGUgQWdlZDwv
a2V5d29yZD48a2V5d29yZD5Zb3VuZyBBZHVsdDwva2V5d29yZD48L2tleXdvcmRzPjxkYXRlcz48
eWVhcj4yMDEzPC95ZWFyPjxwdWItZGF0ZXM+PGRhdGU+SnVuPC9kYXRlPjwvcHViLWRhdGVzPjwv
ZGF0ZXM+PGlzYm4+MTA5NS05MTU3IChFbGVjdHJvbmljKSYjeEQ7MDg5Ni04NDExIChMaW5raW5n
KTwvaXNibj48YWNjZXNzaW9uLW51bT4yMzYyMzAyOTwvYWNjZXNzaW9uLW51bT48dXJscz48cmVs
YXRlZC11cmxzPjx1cmw+aHR0cHM6Ly93d3cubmNiaS5ubG0ubmloLmdvdi9wdWJtZWQvMjM2MjMw
Mjk8L3VybD48L3JlbGF0ZWQtdXJscz48L3VybHM+PGN1c3RvbTI+UE1DMzc5MDY0NTwvY3VzdG9t
Mj48ZWxlY3Ryb25pYy1yZXNvdXJjZS1udW0+RE9JOiAxMC4xMDE2L2ouamF1dC4yMDEzLjA0LjAw
MzwvZWxlY3Ryb25pYy1yZXNvdXJjZS1udW0+PC9yZWNvcmQ+PC9DaXRlPjxDaXRlPjxBdXRob3I+
TGxlbzwvQXV0aG9yPjxZZWFyPjIwMTU8L1llYXI+PFJlY051bT4xMTQwMjwvUmVjTnVtPjxyZWNv
cmQ+PHJlYy1udW1iZXI+MTE0MDI8L3JlYy1udW1iZXI+PGZvcmVpZ24ta2V5cz48a2V5IGFwcD0i
RU4iIGRiLWlkPSJ3cnJzc3RkdjEwZmE1ZWU1d3cxeHp2OWd6d3M5c3J4cHR3cjIiIHRpbWVzdGFt
cD0iMTQ5NTg4OTg5NSI+MTE0MDI8L2tleT48L2ZvcmVpZ24ta2V5cz48cmVmLXR5cGUgbmFtZT0i
Sm91cm5hbCBBcnRpY2xlIj4xNzwvcmVmLXR5cGU+PGNvbnRyaWJ1dG9ycz48YXV0aG9ycz48YXV0
aG9yPkxsZW8sIEEuPC9hdXRob3I+PGF1dGhvcj5aaGFuZywgVy48L2F1dGhvcj48YXV0aG9yPlpo
YW8sIE0uPC9hdXRob3I+PGF1dGhvcj5UYW4sIFkuPC9hdXRob3I+PGF1dGhvcj5CZXJudXp6aSwg
Ri48L2F1dGhvcj48YXV0aG9yPlpodSwgQi48L2F1dGhvcj48YXV0aG9yPkxpdSwgUS48L2F1dGhv
cj48YXV0aG9yPlRhbiwgUS48L2F1dGhvcj48YXV0aG9yPk1hbGludmVybm8sIEYuPC9hdXRob3I+
PGF1dGhvcj5WYWxlbnRpLCBMLjwvYXV0aG9yPjxhdXRob3I+SmlhbmcsIFQuPC9hdXRob3I+PGF1
dGhvcj5UYW4sIEwuPC9hdXRob3I+PGF1dGhvcj5MaWFvLCBXLjwvYXV0aG9yPjxhdXRob3I+Q29w
cGVsLCBSLjwvYXV0aG9yPjxhdXRob3I+SW52ZXJuaXp6aSwgUC48L2F1dGhvcj48YXV0aG9yPkx1
LCBRLjwvYXV0aG9yPjxhdXRob3I+QWRhbXMsIEQuIEguPC9hdXRob3I+PGF1dGhvcj5HZXJzaHdp
biwgTS4gRS48L2F1dGhvcj48YXV0aG9yPlAuIEIuIEMuIEVwaWdlbmV0aWMgU3R1ZHkgR3JvdXA8
L2F1dGhvcj48L2F1dGhvcnM+PC9jb250cmlidXRvcnM+PGF1dGgtYWRkcmVzcz5MaXZlciBVbml0
IGFuZCBDZW50ZXIgZm9yIEF1dG9pbW11bmUgTGl2ZXIgRGlzZWFzZXMsIEh1bWFuaXRhcyBDbGlu
aWNhbCBhbmQgUmVzZWFyY2ggQ2VudGVyLCBSb3p6YW5vLCBNaWxhbiBJdGFseS4mI3hEO0Rpdmlz
aW9uIG9mIFJoZXVtYXRvbG9neSwgQWxsZXJneSBhbmQgQ2xpbmljYWwgSW1tdW5vbG9neSwgVW5p
dmVyc2l0eSBvZiBDYWxpZm9ybmlhIGF0IERhdmlzIFNjaG9vbCBvZiBNZWRpY2luZSwgR2Vub21l
IGFuZCBCaW9tZWRpY2FsIFNjaWVuY2VzIEZhY2lsaXR5LCA0NTEgSGVhbHRoIFNjaWVuY2VzIERy
aXZlLCBTdWl0ZSA2NTEwLCBEYXZpcywgQ0EgOTU2MTYgVVNBLiYjeEQ7RGVwYXJ0bWVudCBvZiBE
ZXJtYXRvbG9neSwgSHVuYW4gS2V5IExhYm9yYXRvcnkgb2YgTWVkaWNhbCBFcGlnZW5vbWljcywg
VGhlIFNlY29uZCBYaWFuZ3lhIEhvc3BpdGFsLCBDZW50cmFsIFNvdXRoIFVuaXZlcnNpdHksIENo
YW5nc2hhLCBIdW5hbiBQZW9wbGUmYXBvcztzIFJlcHVibGljIG9mIENoaW5hLiYjeEQ7TWlnbGlh
dmFjY2EgQ2VudGVyIGZvciB0aGUgU3R1ZHkgb2YgTGl2ZXIgRGlzZWFzZSwgMXN0IERpdmlzaW9u
IG9mIEdhc3Ryb2VudGVyb2xvZ3ksIEZvbmRhemlvbmUgSXN0aXR1dG8gZGkgUmljb3Zlcm8gZSBD
dXJhIGEgQ2FyYXR0ZXJlIFNjaWVudGlmaWNvIChJUkNDUykgQ2EmYXBvczsgR3JhbmRhIC0gT3Nw
ZWRhbGUgTWFnZ2lvcmUgUG9saWNsaW5pY28gTWlsYW5vLCBNaWxhbiwgSXRhbHkuJiN4RDtJbnRl
cm5hbCBNZWRpY2luZSwgRm9uZGF6aW9uZSBJc3RpdHV0byBkaSBSaWNvdmVybyBlIEN1cmEgYSBD
YXJhdHRlcmUgU2NpZW50aWZpY28gKElSQ0NTKSBDYSZhcG9zOyBHcmFuZGEgLSBPc3BlZGFsZSBN
YWdnaW9yZSBQb2xpY2xpbmljbyBNaWxhbm8sIE1pbGFuLCBJdGFseS4mI3hEO0RlcGFydG1lbnQg
b2YgTWljcm9iaW9sb2d5LCBNb25hc2ggVW5pdmVyc2l0eSwgQ2xheXRvbiwgVmljdG9yaWEgQXVz
dHJhbGlhLiYjeEQ7TGl2ZXIgVW5pdCBhbmQgQ2VudGVyIGZvciBBdXRvaW1tdW5lIExpdmVyIERp
c2Vhc2VzLCBIdW1hbml0YXMgQ2xpbmljYWwgYW5kIFJlc2VhcmNoIENlbnRlciwgUm96emFubywg
TWlsYW4gSXRhbHkgOyBEaXZpc2lvbiBvZiBSaGV1bWF0b2xvZ3ksIEFsbGVyZ3kgYW5kIENsaW5p
Y2FsIEltbXVub2xvZ3ksIFVuaXZlcnNpdHkgb2YgQ2FsaWZvcm5pYSBhdCBEYXZpcyBTY2hvb2wg
b2YgTWVkaWNpbmUsIEdlbm9tZSBhbmQgQmlvbWVkaWNhbCBTY2llbmNlcyBGYWNpbGl0eSwgNDUx
IEhlYWx0aCBTY2llbmNlcyBEcml2ZSwgU3VpdGUgNjUxMCwgRGF2aXMsIENBIDk1NjE2IFVTQS4m
I3hEO0NlbnRyZSBmb3IgTGl2ZXIgUmVzZWFyY2ggYW5kIE5JSFIgQmlvbWVkaWNhbCBSZXNlYXJj
aCBVbml0IGZvciBMaXZlciBEaXNlYXNlLCBVbml2ZXJzaXR5IG9mIEJpcm1pbmdoYW0sIEVkZ2Jh
c3RvbiwgQmlybWluZ2hhbSwgRW5nbGFuZCBVSy48L2F1dGgtYWRkcmVzcz48dGl0bGVzPjx0aXRs
ZT5ETkEgbWV0aHlsYXRpb24gcHJvZmlsaW5nIG9mIHRoZSBYIGNocm9tb3NvbWUgcmV2ZWFscyBh
biBhYmVycmFudCBkZW1ldGh5bGF0aW9uIG9uIENYQ1IzIHByb21vdGVyIGluIHByaW1hcnkgYmls
aWFyeSBjaXJyaG9zaXM8L3RpdGxlPjxzZWNvbmRhcnktdGl0bGU+Q2xpbiBFcGlnZW5ldGljczwv
c2Vjb25kYXJ5LXRpdGxlPjwvdGl0bGVzPjxwZXJpb2RpY2FsPjxmdWxsLXRpdGxlPkNsaW5pY2Fs
IEVwaWdlbmV0aWNzPC9mdWxsLXRpdGxlPjxhYmJyLTE+Q2xpbi4gRXBpZ2VuZXRpY3M8L2FiYnIt
MT48YWJici0yPkNsaW4gRXBpZ2VuZXRpY3M8L2FiYnItMj48L3BlcmlvZGljYWw+PHBhZ2VzPjYx
PC9wYWdlcz48dm9sdW1lPjc8L3ZvbHVtZT48a2V5d29yZHM+PGtleXdvcmQ+Q3hjcjM8L2tleXdv
cmQ+PGtleXdvcmQ+UHJpbWFyeSBiaWxpYXJ5IGNpcnJob3Npczwva2V5d29yZD48a2V5d29yZD5Y
IGNocm9tb3NvbWU8L2tleXdvcmQ+PC9rZXl3b3Jkcz48ZGF0ZXM+PHllYXI+MjAxNTwveWVhcj48
L2RhdGVzPjxpc2JuPjE4NjgtNzA3NSAoUHJpbnQpJiN4RDsxODY4LTcwNzUgKExpbmtpbmcpPC9p
c2JuPjxhY2Nlc3Npb24tbnVtPjI2MTUwODk5PC9hY2Nlc3Npb24tbnVtPjx1cmxzPjxyZWxhdGVk
LXVybHM+PHVybD5odHRwczovL3d3dy5uY2JpLm5sbS5uaWguZ292L3B1Ym1lZC8yNjE1MDg5OTwv
dXJsPjwvcmVsYXRlZC11cmxzPjwvdXJscz48Y3VzdG9tMj5QTUM0NDkxODg1PC9jdXN0b20yPjxl
bGVjdHJvbmljLXJlc291cmNlLW51bT5ET0k6IDEwLjExODYvczEzMTQ4LTAxNS0wMDk4LTk8L2Vs
ZWN0cm9uaWMtcmVzb3VyY2UtbnVtPjwvcmVjb3JkPjwvQ2l0ZT48Q2l0ZT48QXV0aG9yPkphdmll
cnJlPC9BdXRob3I+PFllYXI+MjAxMTwvWWVhcj48UmVjTnVtPjExMzk2PC9SZWNOdW0+PHJlY29y
ZD48cmVjLW51bWJlcj4xMTM5NjwvcmVjLW51bWJlcj48Zm9yZWlnbi1rZXlzPjxrZXkgYXBwPSJF
TiIgZGItaWQ9IndycnNzdGR2MTBmYTVlZTV3dzF4enY5Z3p3czlzcnhwdHdyMiIgdGltZXN0YW1w
PSIxNDk1ODg5NTU2Ij4xMTM5Njwva2V5PjwvZm9yZWlnbi1rZXlzPjxyZWYtdHlwZSBuYW1lPSJK
b3VybmFsIEFydGljbGUiPjE3PC9yZWYtdHlwZT48Y29udHJpYnV0b3JzPjxhdXRob3JzPjxhdXRo
b3I+SmF2aWVycmUsIEIuIE0uPC9hdXRob3I+PGF1dGhvcj5IZXJuYW5kbywgSC48L2F1dGhvcj48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IEJhcmNlbG9uYSwgU3BhaW4uPC9hdXRoLWFkZHJlc3M+PHRpdGxlcz48dGl0bGU+RW52aXJvbm1l
bnRhbCB0cmlnZ2VycyBhbmQgZXBpZ2VuZXRpYyBkZXJlZ3VsYXRpb24gaW4gYXV0b2ltbXVuZSBk
aXNlYXNlPC90aXRsZT48c2Vjb25kYXJ5LXRpdGxlPkRpc2NvdiBNZWQ8L3NlY29uZGFyeS10aXRs
ZT48L3RpdGxlcz48cGVyaW9kaWNhbD48ZnVsbC10aXRsZT5EaXNjb3ZlcnkgTWVkaWNpbmU8L2Z1
bGwtdGl0bGU+PGFiYnItMT5EaXNjb3YuIE1lZC48L2FiYnItMT48YWJici0yPkRpc2NvdiBNZWQ8
L2FiYnItMj48L3BlcmlvZGljYWw+PHBhZ2VzPjUzNS00NTwvcGFnZXM+PHZvbHVtZT4xMjwvdm9s
dW1lPjxudW1iZXI+Njc8L251bWJlcj48a2V5d29yZHM+PGtleXdvcmQ+QW5pbWFsczwva2V5d29y
ZD48a2V5d29yZD5BdXRvaW1tdW5lIERpc2Vhc2VzLypnZW5ldGljczwva2V5d29yZD48a2V5d29y
ZD5BdXRvaW1tdW5pdHkvZ2VuZXRpY3M8L2tleXdvcmQ+PGtleXdvcmQ+QmlvbWVkaWNhbCBSZXNl
YXJjaDwva2V5d29yZD48a2V5d29yZD4qRW52aXJvbm1lbnQ8L2tleXdvcmQ+PGtleXdvcmQ+KkVw
aWdlbmVzaXMsIEdlbmV0aWM8L2tleXdvcmQ+PGtleXdvcmQ+KkdlbmUtRW52aXJvbm1lbnQgSW50
ZXJhY3Rpb248L2tleXdvcmQ+PGtleXdvcmQ+SHVtYW5zPC9rZXl3b3JkPjwva2V5d29yZHM+PGRh
dGVzPjx5ZWFyPjIwMTE8L3llYXI+PHB1Yi1kYXRlcz48ZGF0ZT5EZWM8L2RhdGU+PC9wdWItZGF0
ZXM+PC9kYXRlcz48aXNibj4xOTQ0LTc5MzAgKEVsZWN0cm9uaWMpJiN4RDsxNTM5LTY1MDkgKExp
bmtpbmcpPC9pc2JuPjxhY2Nlc3Npb24tbnVtPjIyMjA0NzcwPC9hY2Nlc3Npb24tbnVtPjx1cmxz
PjxyZWxhdGVkLXVybHM+PHVybD5odHRwczovL3d3dy5uY2JpLm5sbS5uaWguZ292L3B1Ym1lZC8y
MjIwNDc3MDwvdXJsPjwvcmVsYXRlZC11cmxzPjwvdXJscz48L3JlY29yZD48L0NpdGU+PC9FbmRO
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2" w:tooltip="Javierre, 2010 #11701" w:history="1">
              <w:r w:rsidR="006C04E2" w:rsidRPr="00400DCE">
                <w:rPr>
                  <w:rFonts w:ascii="Book Antiqua" w:hAnsi="Book Antiqua" w:cs="Times New Roman"/>
                  <w:noProof/>
                  <w:sz w:val="24"/>
                  <w:szCs w:val="24"/>
                  <w:vertAlign w:val="superscript"/>
                </w:rPr>
                <w:t>82-85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259F633" w14:textId="6D91C2B4" w:rsidR="00422A21" w:rsidRPr="00400DCE" w:rsidRDefault="00422A21"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Histone acetylation can increase Tregs or expression of pro-inf</w:t>
            </w:r>
            <w:r w:rsidR="001C529C" w:rsidRPr="00400DCE">
              <w:rPr>
                <w:rFonts w:ascii="Book Antiqua" w:hAnsi="Book Antiqua" w:cs="Times New Roman"/>
                <w:sz w:val="24"/>
                <w:szCs w:val="24"/>
              </w:rPr>
              <w:t>la</w:t>
            </w:r>
            <w:r w:rsidRPr="00400DCE">
              <w:rPr>
                <w:rFonts w:ascii="Book Antiqua" w:hAnsi="Book Antiqua" w:cs="Times New Roman"/>
                <w:sz w:val="24"/>
                <w:szCs w:val="24"/>
              </w:rPr>
              <w:t>mmatory genes</w:t>
            </w:r>
            <w:r w:rsidR="001C529C"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ODgsIDg5XTwvc3R5bGU+PC9EaXNwbGF5VGV4dD48cmVjb3JkPjxyZWMtbnVtYmVyPjExODM2PC9y
ZWMtbnVtYmVyPjxmb3JlaWduLWtleXM+PGtleSBhcHA9IkVOIiBkYi1pZD0id3Jyc3N0ZHYxMGZh
NWVlNXd3MXh6djlnendzOXNyeHB0d3IyIiB0aW1lc3RhbXA9IjE1MDMyMzQ2NDIiPjExODM2PC9r
ZXk+PC9mb3JlaWduLWtleXM+PHJlZi10eXBlIG5hbWU9IkpvdXJuYWwgQXJ0aWNsZSI+MTc8L3Jl
Zi10eXBlPjxjb250cmlidXRvcnM+PGF1dGhvcnM+PGF1dGhvcj5UYW8sIFIuPC9hdXRob3I+PGF1
dGhvcj5kZSBab2V0ZW4sIEUuIEYuPC9hdXRob3I+PGF1dGhvcj5PemtheW5haywgRS48L2F1dGhv
cj48YXV0aG9yPkNoZW4sIEMuPC9hdXRob3I+PGF1dGhvcj5XYW5nLCBMLjwvYXV0aG9yPjxhdXRo
b3I+UG9ycmV0dCwgUC4gTS48L2F1dGhvcj48YXV0aG9yPkxpLCBCLjwvYXV0aG9yPjxhdXRob3I+
VHVya2EsIEwuIEEuPC9hdXRob3I+PGF1dGhvcj5PbHNvbiwgRS4gTi48L2F1dGhvcj48YXV0aG9y
PkdyZWVuZSwgTS4gSS48L2F1dGhvcj48YXV0aG9yPldlbGxzLCBBLiBELjwvYXV0aG9yPjxhdXRo
b3I+SGFuY29jaywgVy4gVy48L2F1dGhvcj48L2F1dGhvcnM+PC9jb250cmlidXRvcnM+PGF1dGgt
YWRkcmVzcz5EaXZpc2lvbiBvZiBUcmFuc3BsYW50YXRpb24gSW1tdW5vbG9neSwgRGVwYXJ0bWVu
dCBvZiBQYXRob2xvZ3kgYW5kIExhYm9yYXRvcnkgTWVkaWNpbmUgYW5kIEJpZXNlY2tlciBDZW50
ZXIgZm9yIFN0dWRpZXMgb2YgUGVkaWF0cmljIExpdmVyIERpc2Vhc2VzLCBDaGlsZHJlbiZhcG9z
O3MgSG9zcGl0YWwgb2YgUGhpbGFkZWxwaGlhLCBQaGlsYWRlbHBoaWEsIFBlbm5zeWx2YW5pYSAx
OTEwNC00MzE4LCBVU0EuPC9hdXRoLWFkZHJlc3M+PHRpdGxlcz48dGl0bGU+RGVhY2V0eWxhc2Ug
aW5oaWJpdGlvbiBwcm9tb3RlcyB0aGUgZ2VuZXJhdGlvbiBhbmQgZnVuY3Rpb24gb2YgcmVndWxh
dG9yeSBUIGNlbGxzPC90aXRsZT48c2Vjb25kYXJ5LXRpdGxlPk5hdCBNZWQ8L3NlY29uZGFyeS10
aXRsZT48L3RpdGxlcz48cGVyaW9kaWNhbD48ZnVsbC10aXRsZT5OYXR1cmUgTWVkaWNpbmU8L2Z1
bGwtdGl0bGU+PGFiYnItMT5OYXQuIE1lZC48L2FiYnItMT48YWJici0yPk5hdCBNZWQ8L2FiYnIt
Mj48L3BlcmlvZGljYWw+PHBhZ2VzPjEyOTktMzA3PC9wYWdlcz48dm9sdW1lPjEzPC92b2x1bWU+
PG51bWJlcj4xMTwvbnVtYmVyPjxrZXl3b3Jkcz48a2V5d29yZD5BbmltYWxzPC9rZXl3b3JkPjxr
ZXl3b3JkPkNlbGwgRGlmZmVyZW50aWF0aW9uLyppbW11bm9sb2d5PC9rZXl3b3JkPjxrZXl3b3Jk
PkZvcmtoZWFkIFRyYW5zY3JpcHRpb24gRmFjdG9ycy9iaW9zeW50aGVzaXM8L2tleXdvcmQ+PGtl
eXdvcmQ+Kkhpc3RvbmUgRGVhY2V0eWxhc2UgSW5oaWJpdG9yczwva2V5d29yZD48a2V5d29yZD5I
aXN0b25lIERlYWNldHlsYXNlcy9iaW9zeW50aGVzaXMvZ2VuZXRpY3M8L2tleXdvcmQ+PGtleXdv
cmQ+SHlkcm94YW1pYyBBY2lkcy9waGFybWFjb2xvZ3k8L2tleXdvcmQ+PGtleXdvcmQ+THltcGhv
Y3l0ZSBBY3RpdmF0aW9uL2RydWcgZWZmZWN0cy8qaW1tdW5vbG9neTwva2V5d29yZD48a2V5d29y
ZD5NaWNlPC9rZXl3b3JkPjxrZXl3b3JkPk1pY2UsIENvbmdlbmljPC9rZXl3b3JkPjxrZXl3b3Jk
Pk1pY2UsIEluYnJlZCBCQUxCIEM8L2tleXdvcmQ+PGtleXdvcmQ+TWljZSwgSW5icmVkIEMzSDwv
a2V5d29yZD48a2V5d29yZD5NaWNlLCBJbmJyZWQgQzU3Qkw8L2tleXdvcmQ+PGtleXdvcmQ+TWlj
ZSwgS25vY2tvdXQ8L2tleXdvcmQ+PGtleXdvcmQ+TWljZSwgU0NJRDwva2V5d29yZD48a2V5d29y
ZD5NaWNlLCBUcmFuc2dlbmljPC9rZXl3b3JkPjxrZXl3b3JkPlQtTHltcGhvY3l0ZXMsIFJlZ3Vs
YXRvcnkvKmN5dG9sb2d5Lyplbnp5bW9sb2d5L2ltbXVub2xvZ3k8L2tleXdvcmQ+PGtleXdvcmQ+
VGh5bXVzIEdsYW5kL2N5dG9sb2d5L2ltbXVub2xvZ3kvbWV0YWJvbGlzbTwva2V5d29yZD48L2tl
eXdvcmRzPjxkYXRlcz48eWVhcj4yMDA3PC95ZWFyPjxwdWItZGF0ZXM+PGRhdGU+Tm92PC9kYXRl
PjwvcHViLWRhdGVzPjwvZGF0ZXM+PGlzYm4+MTA3OC04OTU2IChQcmludCkmI3hEOzEwNzgtODk1
NiAoTGlua2luZyk8L2lzYm4+PGFjY2Vzc2lvbi1udW0+MTc5MjIwMTA8L2FjY2Vzc2lvbi1udW0+
PHVybHM+PHJlbGF0ZWQtdXJscz48dXJsPmh0dHBzOi8vd3d3Lm5jYmkubmxtLm5paC5nb3YvcHVi
bWVkLzE3OTIyMDEwPC91cmw+PC9yZWxhdGVkLXVybHM+PC91cmxzPjxlbGVjdHJvbmljLXJlc291
cmNlLW51bT5ET0k6IDEwLjEwMzgvbm0xNjUyPC9lbGVjdHJvbmljLXJlc291cmNlLW51bT48L3Jl
Y29yZD48L0NpdGU+PENpdGU+PEF1dGhvcj5TenlmPC9BdXRob3I+PFllYXI+MjAxMDwvWWVhcj48
UmVjTnVtPjExNjY0PC9SZWNOdW0+PHJlY29yZD48cmVjLW51bWJlcj4xMTY2NDwvcmVjLW51bWJl
cj48Zm9yZWlnbi1rZXlzPjxrZXkgYXBwPSJFTiIgZGItaWQ9IndycnNzdGR2MTBmYTVlZTV3dzF4
enY5Z3p3czlzcnhwdHdyMiIgdGltZXN0YW1wPSIxNDk5NTExMTUyIj4xMTY2NDwva2V5PjwvZm9y
ZWlnbi1rZXlzPjxyZWYtdHlwZSBuYW1lPSJKb3VybmFsIEFydGljbGUiPjE3PC9yZWYtdHlwZT48
Y29udHJpYnV0b3JzPjxhdXRob3JzPjxhdXRob3I+U3p5ZiwgTS48L2F1dGhvcj48L2F1dGhvcnM+
PC9jb250cmlidXRvcnM+PGF1dGgtYWRkcmVzcz5EZXBhcnRtZW50IG9mIFBoYXJtYWNvbG9neSBh
bmQgVGhlcmFwZXV0aWNzLCBNY0dpbGwgVW5pdmVyc2l0eSwgMzY1NSBTaXIgV2lsbGlhbSBPc2xl
ciBQcm9tZW5hZGUsIE1vbnRyZWFsLCBRQywgSDNHIDFZNiwgQ2FuYWRhLiBtb3NoZS5zenlmQG1j
Z2lsbC5jYTwvYXV0aC1hZGRyZXNzPjx0aXRsZXM+PHRpdGxlPkVwaWdlbmV0aWMgdGhlcmFwZXV0
aWNzIGluIGF1dG9pbW11bmUgZGlzZWFzZTwvdGl0bGU+PHNlY29uZGFyeS10aXRsZT5DbGluIFJl
diBBbGxlcmd5IEltbXVub2w8L3NlY29uZGFyeS10aXRsZT48L3RpdGxlcz48cGVyaW9kaWNhbD48
ZnVsbC10aXRsZT5DbGluaWNhbCBSZXZpZXdzIGluIEFsbGVyZ3kgYW5kIEltbXVub2xvZ3k8L2Z1
bGwtdGl0bGU+PGFiYnItMT5DbGluLiBSZXYuIEFsbGVyZ3kgSW1tdW5vbC48L2FiYnItMT48YWJi
ci0yPkNsaW4gUmV2IEFsbGVyZ3kgSW1tdW5vbDwvYWJici0yPjxhYmJyLTM+Q2xpbmljYWwgUmV2
aWV3cyBpbiBBbGxlcmd5ICZhbXA7IEltbXVub2xvZ3k8L2FiYnItMz48L3BlcmlvZGljYWw+PHBh
Z2VzPjYyLTc3PC9wYWdlcz48dm9sdW1lPjM5PC92b2x1bWU+PG51bWJlcj4xPC9udW1iZXI+PGtl
eXdvcmRzPjxrZXl3b3JkPkFuaW1hbHM8L2tleXdvcmQ+PGtleXdvcmQ+QXV0b2ltbXVuZSBEaXNl
YXNlcy8qZHJ1ZyB0aGVyYXB5LypnZW5ldGljcy9pbW11bm9sb2d5PC9rZXl3b3JkPjxrZXl3b3Jk
PipBdXRvaW1tdW5pdHkvZ2VuZXRpY3M8L2tleXdvcmQ+PGtleXdvcmQ+Q2VsbCBEaWZmZXJlbnRp
YXRpb24vZ2VuZXRpY3M8L2tleXdvcmQ+PGtleXdvcmQ+RE5BIE1ldGh5bGF0aW9uL2ltbXVub2xv
Z3k8L2tleXdvcmQ+PGtleXdvcmQ+RE5BLUJpbmRpbmcgUHJvdGVpbnMvaW1tdW5vbG9neTwva2V5
d29yZD48a2V5d29yZD4qRXBpZ2VuZXNpcywgR2VuZXRpYzwva2V5d29yZD48a2V5d29yZD5IaXN0
b25lIERlYWNldHlsYXNlIEluaGliaXRvcnMvKnRoZXJhcGV1dGljIHVzZTwva2V5d29yZD48a2V5
d29yZD5IdW1hbnM8L2tleXdvcmQ+PGtleXdvcmQ+Uy1BZGVub3N5bG1ldGhpb25pbmUvdGhlcmFw
ZXV0aWMgdXNlPC9rZXl3b3JkPjxrZXl3b3JkPlRoMSBDZWxscy9pbW11bm9sb2d5PC9rZXl3b3Jk
PjxrZXl3b3JkPlRoMiBDZWxscy9pbW11bm9sb2d5PC9rZXl3b3JkPjwva2V5d29yZHM+PGRhdGVz
Pjx5ZWFyPjIwMTA8L3llYXI+PHB1Yi1kYXRlcz48ZGF0ZT5BdWc8L2RhdGU+PC9wdWItZGF0ZXM+
PC9kYXRlcz48aXNibj4xNTU5LTAyNjcgKEVsZWN0cm9uaWMpJiN4RDsxMDgwLTA1NDkgKExpbmtp
bmcpPC9pc2JuPjxhY2Nlc3Npb24tbnVtPjE5NjQ0Nzc2PC9hY2Nlc3Npb24tbnVtPjx1cmxzPjxy
ZWxhdGVkLXVybHM+PHVybD5odHRwczovL3d3dy5uY2JpLm5sbS5uaWguZ292L3B1Ym1lZC8xOTY0
NDc3NjwvdXJsPjwvcmVsYXRlZC11cmxzPjwvdXJscz48ZWxlY3Ryb25pYy1yZXNvdXJjZS1udW0+
RE9JOiAxMC4xMDA3L3MxMjAxNi0wMDktODE3Mi04PC9lbGVjdHJvbmljLXJlc291cmNlLW51bT48
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ODgsIDg5XTwvc3R5bGU+PC9EaXNwbGF5VGV4dD48cmVjb3JkPjxyZWMtbnVtYmVyPjExODM2PC9y
ZWMtbnVtYmVyPjxmb3JlaWduLWtleXM+PGtleSBhcHA9IkVOIiBkYi1pZD0id3Jyc3N0ZHYxMGZh
NWVlNXd3MXh6djlnendzOXNyeHB0d3IyIiB0aW1lc3RhbXA9IjE1MDMyMzQ2NDIiPjExODM2PC9r
ZXk+PC9mb3JlaWduLWtleXM+PHJlZi10eXBlIG5hbWU9IkpvdXJuYWwgQXJ0aWNsZSI+MTc8L3Jl
Zi10eXBlPjxjb250cmlidXRvcnM+PGF1dGhvcnM+PGF1dGhvcj5UYW8sIFIuPC9hdXRob3I+PGF1
dGhvcj5kZSBab2V0ZW4sIEUuIEYuPC9hdXRob3I+PGF1dGhvcj5PemtheW5haywgRS48L2F1dGhv
cj48YXV0aG9yPkNoZW4sIEMuPC9hdXRob3I+PGF1dGhvcj5XYW5nLCBMLjwvYXV0aG9yPjxhdXRo
b3I+UG9ycmV0dCwgUC4gTS48L2F1dGhvcj48YXV0aG9yPkxpLCBCLjwvYXV0aG9yPjxhdXRob3I+
VHVya2EsIEwuIEEuPC9hdXRob3I+PGF1dGhvcj5PbHNvbiwgRS4gTi48L2F1dGhvcj48YXV0aG9y
PkdyZWVuZSwgTS4gSS48L2F1dGhvcj48YXV0aG9yPldlbGxzLCBBLiBELjwvYXV0aG9yPjxhdXRo
b3I+SGFuY29jaywgVy4gVy48L2F1dGhvcj48L2F1dGhvcnM+PC9jb250cmlidXRvcnM+PGF1dGgt
YWRkcmVzcz5EaXZpc2lvbiBvZiBUcmFuc3BsYW50YXRpb24gSW1tdW5vbG9neSwgRGVwYXJ0bWVu
dCBvZiBQYXRob2xvZ3kgYW5kIExhYm9yYXRvcnkgTWVkaWNpbmUgYW5kIEJpZXNlY2tlciBDZW50
ZXIgZm9yIFN0dWRpZXMgb2YgUGVkaWF0cmljIExpdmVyIERpc2Vhc2VzLCBDaGlsZHJlbiZhcG9z
O3MgSG9zcGl0YWwgb2YgUGhpbGFkZWxwaGlhLCBQaGlsYWRlbHBoaWEsIFBlbm5zeWx2YW5pYSAx
OTEwNC00MzE4LCBVU0EuPC9hdXRoLWFkZHJlc3M+PHRpdGxlcz48dGl0bGU+RGVhY2V0eWxhc2Ug
aW5oaWJpdGlvbiBwcm9tb3RlcyB0aGUgZ2VuZXJhdGlvbiBhbmQgZnVuY3Rpb24gb2YgcmVndWxh
dG9yeSBUIGNlbGxzPC90aXRsZT48c2Vjb25kYXJ5LXRpdGxlPk5hdCBNZWQ8L3NlY29uZGFyeS10
aXRsZT48L3RpdGxlcz48cGVyaW9kaWNhbD48ZnVsbC10aXRsZT5OYXR1cmUgTWVkaWNpbmU8L2Z1
bGwtdGl0bGU+PGFiYnItMT5OYXQuIE1lZC48L2FiYnItMT48YWJici0yPk5hdCBNZWQ8L2FiYnIt
Mj48L3BlcmlvZGljYWw+PHBhZ2VzPjEyOTktMzA3PC9wYWdlcz48dm9sdW1lPjEzPC92b2x1bWU+
PG51bWJlcj4xMTwvbnVtYmVyPjxrZXl3b3Jkcz48a2V5d29yZD5BbmltYWxzPC9rZXl3b3JkPjxr
ZXl3b3JkPkNlbGwgRGlmZmVyZW50aWF0aW9uLyppbW11bm9sb2d5PC9rZXl3b3JkPjxrZXl3b3Jk
PkZvcmtoZWFkIFRyYW5zY3JpcHRpb24gRmFjdG9ycy9iaW9zeW50aGVzaXM8L2tleXdvcmQ+PGtl
eXdvcmQ+Kkhpc3RvbmUgRGVhY2V0eWxhc2UgSW5oaWJpdG9yczwva2V5d29yZD48a2V5d29yZD5I
aXN0b25lIERlYWNldHlsYXNlcy9iaW9zeW50aGVzaXMvZ2VuZXRpY3M8L2tleXdvcmQ+PGtleXdv
cmQ+SHlkcm94YW1pYyBBY2lkcy9waGFybWFjb2xvZ3k8L2tleXdvcmQ+PGtleXdvcmQ+THltcGhv
Y3l0ZSBBY3RpdmF0aW9uL2RydWcgZWZmZWN0cy8qaW1tdW5vbG9neTwva2V5d29yZD48a2V5d29y
ZD5NaWNlPC9rZXl3b3JkPjxrZXl3b3JkPk1pY2UsIENvbmdlbmljPC9rZXl3b3JkPjxrZXl3b3Jk
Pk1pY2UsIEluYnJlZCBCQUxCIEM8L2tleXdvcmQ+PGtleXdvcmQ+TWljZSwgSW5icmVkIEMzSDwv
a2V5d29yZD48a2V5d29yZD5NaWNlLCBJbmJyZWQgQzU3Qkw8L2tleXdvcmQ+PGtleXdvcmQ+TWlj
ZSwgS25vY2tvdXQ8L2tleXdvcmQ+PGtleXdvcmQ+TWljZSwgU0NJRDwva2V5d29yZD48a2V5d29y
ZD5NaWNlLCBUcmFuc2dlbmljPC9rZXl3b3JkPjxrZXl3b3JkPlQtTHltcGhvY3l0ZXMsIFJlZ3Vs
YXRvcnkvKmN5dG9sb2d5Lyplbnp5bW9sb2d5L2ltbXVub2xvZ3k8L2tleXdvcmQ+PGtleXdvcmQ+
VGh5bXVzIEdsYW5kL2N5dG9sb2d5L2ltbXVub2xvZ3kvbWV0YWJvbGlzbTwva2V5d29yZD48L2tl
eXdvcmRzPjxkYXRlcz48eWVhcj4yMDA3PC95ZWFyPjxwdWItZGF0ZXM+PGRhdGU+Tm92PC9kYXRl
PjwvcHViLWRhdGVzPjwvZGF0ZXM+PGlzYm4+MTA3OC04OTU2IChQcmludCkmI3hEOzEwNzgtODk1
NiAoTGlua2luZyk8L2lzYm4+PGFjY2Vzc2lvbi1udW0+MTc5MjIwMTA8L2FjY2Vzc2lvbi1udW0+
PHVybHM+PHJlbGF0ZWQtdXJscz48dXJsPmh0dHBzOi8vd3d3Lm5jYmkubmxtLm5paC5nb3YvcHVi
bWVkLzE3OTIyMDEwPC91cmw+PC9yZWxhdGVkLXVybHM+PC91cmxzPjxlbGVjdHJvbmljLXJlc291
cmNlLW51bT5ET0k6IDEwLjEwMzgvbm0xNjUyPC9lbGVjdHJvbmljLXJlc291cmNlLW51bT48L3Jl
Y29yZD48L0NpdGU+PENpdGU+PEF1dGhvcj5TenlmPC9BdXRob3I+PFllYXI+MjAxMDwvWWVhcj48
UmVjTnVtPjExNjY0PC9SZWNOdW0+PHJlY29yZD48cmVjLW51bWJlcj4xMTY2NDwvcmVjLW51bWJl
cj48Zm9yZWlnbi1rZXlzPjxrZXkgYXBwPSJFTiIgZGItaWQ9IndycnNzdGR2MTBmYTVlZTV3dzF4
enY5Z3p3czlzcnhwdHdyMiIgdGltZXN0YW1wPSIxNDk5NTExMTUyIj4xMTY2NDwva2V5PjwvZm9y
ZWlnbi1rZXlzPjxyZWYtdHlwZSBuYW1lPSJKb3VybmFsIEFydGljbGUiPjE3PC9yZWYtdHlwZT48
Y29udHJpYnV0b3JzPjxhdXRob3JzPjxhdXRob3I+U3p5ZiwgTS48L2F1dGhvcj48L2F1dGhvcnM+
PC9jb250cmlidXRvcnM+PGF1dGgtYWRkcmVzcz5EZXBhcnRtZW50IG9mIFBoYXJtYWNvbG9neSBh
bmQgVGhlcmFwZXV0aWNzLCBNY0dpbGwgVW5pdmVyc2l0eSwgMzY1NSBTaXIgV2lsbGlhbSBPc2xl
ciBQcm9tZW5hZGUsIE1vbnRyZWFsLCBRQywgSDNHIDFZNiwgQ2FuYWRhLiBtb3NoZS5zenlmQG1j
Z2lsbC5jYTwvYXV0aC1hZGRyZXNzPjx0aXRsZXM+PHRpdGxlPkVwaWdlbmV0aWMgdGhlcmFwZXV0
aWNzIGluIGF1dG9pbW11bmUgZGlzZWFzZTwvdGl0bGU+PHNlY29uZGFyeS10aXRsZT5DbGluIFJl
diBBbGxlcmd5IEltbXVub2w8L3NlY29uZGFyeS10aXRsZT48L3RpdGxlcz48cGVyaW9kaWNhbD48
ZnVsbC10aXRsZT5DbGluaWNhbCBSZXZpZXdzIGluIEFsbGVyZ3kgYW5kIEltbXVub2xvZ3k8L2Z1
bGwtdGl0bGU+PGFiYnItMT5DbGluLiBSZXYuIEFsbGVyZ3kgSW1tdW5vbC48L2FiYnItMT48YWJi
ci0yPkNsaW4gUmV2IEFsbGVyZ3kgSW1tdW5vbDwvYWJici0yPjxhYmJyLTM+Q2xpbmljYWwgUmV2
aWV3cyBpbiBBbGxlcmd5ICZhbXA7IEltbXVub2xvZ3k8L2FiYnItMz48L3BlcmlvZGljYWw+PHBh
Z2VzPjYyLTc3PC9wYWdlcz48dm9sdW1lPjM5PC92b2x1bWU+PG51bWJlcj4xPC9udW1iZXI+PGtl
eXdvcmRzPjxrZXl3b3JkPkFuaW1hbHM8L2tleXdvcmQ+PGtleXdvcmQ+QXV0b2ltbXVuZSBEaXNl
YXNlcy8qZHJ1ZyB0aGVyYXB5LypnZW5ldGljcy9pbW11bm9sb2d5PC9rZXl3b3JkPjxrZXl3b3Jk
PipBdXRvaW1tdW5pdHkvZ2VuZXRpY3M8L2tleXdvcmQ+PGtleXdvcmQ+Q2VsbCBEaWZmZXJlbnRp
YXRpb24vZ2VuZXRpY3M8L2tleXdvcmQ+PGtleXdvcmQ+RE5BIE1ldGh5bGF0aW9uL2ltbXVub2xv
Z3k8L2tleXdvcmQ+PGtleXdvcmQ+RE5BLUJpbmRpbmcgUHJvdGVpbnMvaW1tdW5vbG9neTwva2V5
d29yZD48a2V5d29yZD4qRXBpZ2VuZXNpcywgR2VuZXRpYzwva2V5d29yZD48a2V5d29yZD5IaXN0
b25lIERlYWNldHlsYXNlIEluaGliaXRvcnMvKnRoZXJhcGV1dGljIHVzZTwva2V5d29yZD48a2V5
d29yZD5IdW1hbnM8L2tleXdvcmQ+PGtleXdvcmQ+Uy1BZGVub3N5bG1ldGhpb25pbmUvdGhlcmFw
ZXV0aWMgdXNlPC9rZXl3b3JkPjxrZXl3b3JkPlRoMSBDZWxscy9pbW11bm9sb2d5PC9rZXl3b3Jk
PjxrZXl3b3JkPlRoMiBDZWxscy9pbW11bm9sb2d5PC9rZXl3b3JkPjwva2V5d29yZHM+PGRhdGVz
Pjx5ZWFyPjIwMTA8L3llYXI+PHB1Yi1kYXRlcz48ZGF0ZT5BdWc8L2RhdGU+PC9wdWItZGF0ZXM+
PC9kYXRlcz48aXNibj4xNTU5LTAyNjcgKEVsZWN0cm9uaWMpJiN4RDsxMDgwLTA1NDkgKExpbmtp
bmcpPC9pc2JuPjxhY2Nlc3Npb24tbnVtPjE5NjQ0Nzc2PC9hY2Nlc3Npb24tbnVtPjx1cmxzPjxy
ZWxhdGVkLXVybHM+PHVybD5odHRwczovL3d3dy5uY2JpLm5sbS5uaWguZ292L3B1Ym1lZC8xOTY0
NDc3NjwvdXJsPjwvcmVsYXRlZC11cmxzPjwvdXJscz48ZWxlY3Ryb25pYy1yZXNvdXJjZS1udW0+
RE9JOiAxMC4xMDA3L3MxMjAxNi0wMDktODE3Mi04PC9lbGVjdHJvbmljLXJlc291cmNlLW51bT48
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C529C" w:rsidRPr="00400DCE">
              <w:rPr>
                <w:rFonts w:ascii="Book Antiqua" w:hAnsi="Book Antiqua" w:cs="Times New Roman"/>
                <w:sz w:val="24"/>
                <w:szCs w:val="24"/>
              </w:rPr>
            </w:r>
            <w:r w:rsidR="001C529C"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8" w:tooltip="Tao, 2007 #11836" w:history="1">
              <w:r w:rsidR="006C04E2" w:rsidRPr="00400DCE">
                <w:rPr>
                  <w:rFonts w:ascii="Book Antiqua" w:hAnsi="Book Antiqua" w:cs="Times New Roman"/>
                  <w:noProof/>
                  <w:sz w:val="24"/>
                  <w:szCs w:val="24"/>
                  <w:vertAlign w:val="superscript"/>
                </w:rPr>
                <w:t>88</w:t>
              </w:r>
            </w:hyperlink>
            <w:r w:rsidR="00E23205"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23205" w:rsidRPr="00400DCE">
              <w:rPr>
                <w:rFonts w:ascii="Book Antiqua" w:hAnsi="Book Antiqua" w:cs="Times New Roman"/>
                <w:noProof/>
                <w:sz w:val="24"/>
                <w:szCs w:val="24"/>
                <w:vertAlign w:val="superscript"/>
              </w:rPr>
              <w:t>]</w:t>
            </w:r>
            <w:r w:rsidR="001C529C" w:rsidRPr="00400DCE">
              <w:rPr>
                <w:rFonts w:ascii="Book Antiqua" w:hAnsi="Book Antiqua" w:cs="Times New Roman"/>
                <w:sz w:val="24"/>
                <w:szCs w:val="24"/>
              </w:rPr>
              <w:fldChar w:fldCharType="end"/>
            </w:r>
          </w:p>
          <w:p w14:paraId="7046BDCB" w14:textId="45BE08D5" w:rsidR="001C529C" w:rsidRPr="00400DCE" w:rsidRDefault="001C529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Histone changes </w:t>
            </w:r>
            <w:r w:rsidR="00D61588" w:rsidRPr="00400DCE">
              <w:rPr>
                <w:rFonts w:ascii="Book Antiqua" w:hAnsi="Book Antiqua" w:cs="Times New Roman"/>
                <w:sz w:val="24"/>
                <w:szCs w:val="24"/>
              </w:rPr>
              <w:t xml:space="preserve">can </w:t>
            </w:r>
            <w:r w:rsidR="00F61475" w:rsidRPr="00400DCE">
              <w:rPr>
                <w:rFonts w:ascii="Book Antiqua" w:hAnsi="Book Antiqua" w:cs="Times New Roman"/>
                <w:sz w:val="24"/>
                <w:szCs w:val="24"/>
              </w:rPr>
              <w:t>weaken self-tolerance</w:t>
            </w:r>
            <w:r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cmlwdCI+WzcxLCA5M108L3N0eWxlPjwvRGlzcGxheVRleHQ+PHJlY29yZD48cmVjLW51bWJlcj4x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L0NpdGU+PENpdGU+PEF1dGhvcj5IdTwvQXV0aG9yPjxZZWFyPjIwMDg8L1llYXI+PFJlY051bT4x
MTcwMDwvUmVjTnVtPjxyZWNvcmQ+PHJlYy1udW1iZXI+MTE3MDA8L3JlYy1udW1iZXI+PGZvcmVp
Z24ta2V5cz48a2V5IGFwcD0iRU4iIGRiLWlkPSJ3cnJzc3RkdjEwZmE1ZWU1d3cxeHp2OWd6d3M5
c3J4cHR3cjIiIHRpbWVzdGFtcD0iMTQ5OTYwMTQ4NiI+MTE3MDA8L2tleT48L2ZvcmVpZ24ta2V5
cz48cmVmLXR5cGUgbmFtZT0iSm91cm5hbCBBcnRpY2xlIj4xNzwvcmVmLXR5cGU+PGNvbnRyaWJ1
dG9ycz48YXV0aG9ycz48YXV0aG9yPkh1LCBOLjwvYXV0aG9yPjxhdXRob3I+UWl1LCBYLjwvYXV0
aG9yPjxhdXRob3I+THVvLCBZLjwvYXV0aG9yPjxhdXRob3I+WXVhbiwgSi48L2F1dGhvcj48YXV0
aG9yPkxpLCBZLjwvYXV0aG9yPjxhdXRob3I+TGVpLCBXLjwvYXV0aG9yPjxhdXRob3I+Wmhhbmcs
IEcuPC9hdXRob3I+PGF1dGhvcj5aaG91LCBZLjwvYXV0aG9yPjxhdXRob3I+U3UsIFkuPC9hdXRo
b3I+PGF1dGhvcj5MdSwgUS48L2F1dGhvcj48L2F1dGhvcnM+PC9jb250cmlidXRvcnM+PGF1dGgt
YWRkcmVzcz5EZXBhcnRtZW50IG9mIERlcm1hdG9sb2d5LCBTZWNvbmQgWGlhbmd5YSBIb3NwaXRh
bCwgQ2VudHJhbCBTb3V0aCBVbml2ZXJzaXR5LCBDaGFuZ3NoYSwgQ2hpbmEuPC9hdXRoLWFkZHJl
c3M+PHRpdGxlcz48dGl0bGU+QWJub3JtYWwgaGlzdG9uZSBtb2RpZmljYXRpb24gcGF0dGVybnMg
aW4gbHVwdXMgQ0Q0KyBUIGNlbGxzPC90aXRsZT48c2Vjb25kYXJ5LXRpdGxlPkogUmhldW1hdG9s
PC9zZWNvbmRhcnktdGl0bGU+PC90aXRsZXM+PHBlcmlvZGljYWw+PGZ1bGwtdGl0bGU+Sm91cm5h
bCBvZiBSaGV1bWF0b2xvZ3k8L2Z1bGwtdGl0bGU+PGFiYnItMT5KLiBSaGV1bWF0b2wuPC9hYmJy
LTE+PGFiYnItMj5KIFJoZXVtYXRvbDwvYWJici0yPjwvcGVyaW9kaWNhbD48cGFnZXM+ODA0LTEw
PC9wYWdlcz48dm9sdW1lPjM1PC92b2x1bWU+PG51bWJlcj41PC9udW1iZXI+PGtleXdvcmRzPjxr
ZXl3b3JkPipBY2V0eWxhdGlvbjwva2V5d29yZD48a2V5d29yZD5BZG9sZXNjZW50PC9rZXl3b3Jk
PjxrZXl3b3JkPkFkdWx0PC9rZXl3b3JkPjxrZXl3b3JkPkNENC1Qb3NpdGl2ZSBULUx5bXBob2N5
dGVzLyptZXRhYm9saXNtPC9rZXl3b3JkPjxrZXl3b3JkPkNhc2UtQ29udHJvbCBTdHVkaWVzPC9r
ZXl3b3JkPjxrZXl3b3JkPipETkEgTWV0aHlsYXRpb248L2tleXdvcmQ+PGtleXdvcmQ+RG93bi1S
ZWd1bGF0aW9uPC9rZXl3b3JkPjxrZXl3b3JkPkZlbWFsZTwva2V5d29yZD48a2V5d29yZD5IaXN0
b25lIEFjZXR5bHRyYW5zZmVyYXNlcy9nZW5ldGljcy9tZXRhYm9saXNtPC9rZXl3b3JkPjxrZXl3
b3JkPkhpc3RvbmUgRGVhY2V0eWxhc2VzL2dlbmV0aWNzL21ldGFib2xpc208L2tleXdvcmQ+PGtl
eXdvcmQ+SGlzdG9uZS1MeXNpbmUgTi1NZXRoeWx0cmFuc2ZlcmFzZS9nZW5ldGljcy9tZXRhYm9s
aXNtPC9rZXl3b3JkPjxrZXl3b3JkPkhpc3RvbmVzLyptZXRhYm9saXNtPC9rZXl3b3JkPjxrZXl3
b3JkPkh1bWFuczwva2V5d29yZD48a2V5d29yZD5MdXB1cyBFcnl0aGVtYXRvc3VzLCBTeXN0ZW1p
Yy8qbWV0YWJvbGlzbTwva2V5d29yZD48a2V5d29yZD5NYWxlPC9rZXl3b3JkPjxrZXl3b3JkPlBy
b3RlaW4gTWV0aHlsdHJhbnNmZXJhc2VzPC9rZXl3b3JkPjxrZXl3b3JkPlByb3RlaW4gUHJvY2Vz
c2luZywgUG9zdC1UcmFuc2xhdGlvbmFsPC9rZXl3b3JkPjxrZXl3b3JkPlJOQSwgTWVzc2VuZ2Vy
L21ldGFib2xpc208L2tleXdvcmQ+PC9rZXl3b3Jkcz48ZGF0ZXM+PHllYXI+MjAwODwveWVhcj48
cHViLWRhdGVzPjxkYXRlPk1heTwvZGF0ZT48L3B1Yi1kYXRlcz48L2RhdGVzPjxpc2JuPjAzMTUt
MTYyWCAoUHJpbnQpJiN4RDswMzE1LTE2MlggKExpbmtpbmcpPC9pc2JuPjxhY2Nlc3Npb24tbnVt
PjE4Mzk4OTQxPC9hY2Nlc3Npb24tbnVtPjx1cmxzPjxyZWxhdGVkLXVybHM+PHVybD5odHRwczov
L3d3dy5uY2JpLm5sbS5uaWguZ292L3B1Ym1lZC8xODM5ODk0MTwvdXJsPjwvcmVsYXRlZC11cmxz
PjwvdXJscz48L3JlY29yZD48L0NpdGU+PC9FbmROb3RlPgB=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cmlwdCI+WzcxLCA5M108L3N0eWxlPjwvRGlzcGxheVRleHQ+PHJlY29yZD48cmVjLW51bWJlcj4x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L0NpdGU+PENpdGU+PEF1dGhvcj5IdTwvQXV0aG9yPjxZZWFyPjIwMDg8L1llYXI+PFJlY051bT4x
MTcwMDwvUmVjTnVtPjxyZWNvcmQ+PHJlYy1udW1iZXI+MTE3MDA8L3JlYy1udW1iZXI+PGZvcmVp
Z24ta2V5cz48a2V5IGFwcD0iRU4iIGRiLWlkPSJ3cnJzc3RkdjEwZmE1ZWU1d3cxeHp2OWd6d3M5
c3J4cHR3cjIiIHRpbWVzdGFtcD0iMTQ5OTYwMTQ4NiI+MTE3MDA8L2tleT48L2ZvcmVpZ24ta2V5
cz48cmVmLXR5cGUgbmFtZT0iSm91cm5hbCBBcnRpY2xlIj4xNzwvcmVmLXR5cGU+PGNvbnRyaWJ1
dG9ycz48YXV0aG9ycz48YXV0aG9yPkh1LCBOLjwvYXV0aG9yPjxhdXRob3I+UWl1LCBYLjwvYXV0
aG9yPjxhdXRob3I+THVvLCBZLjwvYXV0aG9yPjxhdXRob3I+WXVhbiwgSi48L2F1dGhvcj48YXV0
aG9yPkxpLCBZLjwvYXV0aG9yPjxhdXRob3I+TGVpLCBXLjwvYXV0aG9yPjxhdXRob3I+Wmhhbmcs
IEcuPC9hdXRob3I+PGF1dGhvcj5aaG91LCBZLjwvYXV0aG9yPjxhdXRob3I+U3UsIFkuPC9hdXRo
b3I+PGF1dGhvcj5MdSwgUS48L2F1dGhvcj48L2F1dGhvcnM+PC9jb250cmlidXRvcnM+PGF1dGgt
YWRkcmVzcz5EZXBhcnRtZW50IG9mIERlcm1hdG9sb2d5LCBTZWNvbmQgWGlhbmd5YSBIb3NwaXRh
bCwgQ2VudHJhbCBTb3V0aCBVbml2ZXJzaXR5LCBDaGFuZ3NoYSwgQ2hpbmEuPC9hdXRoLWFkZHJl
c3M+PHRpdGxlcz48dGl0bGU+QWJub3JtYWwgaGlzdG9uZSBtb2RpZmljYXRpb24gcGF0dGVybnMg
aW4gbHVwdXMgQ0Q0KyBUIGNlbGxzPC90aXRsZT48c2Vjb25kYXJ5LXRpdGxlPkogUmhldW1hdG9s
PC9zZWNvbmRhcnktdGl0bGU+PC90aXRsZXM+PHBlcmlvZGljYWw+PGZ1bGwtdGl0bGU+Sm91cm5h
bCBvZiBSaGV1bWF0b2xvZ3k8L2Z1bGwtdGl0bGU+PGFiYnItMT5KLiBSaGV1bWF0b2wuPC9hYmJy
LTE+PGFiYnItMj5KIFJoZXVtYXRvbDwvYWJici0yPjwvcGVyaW9kaWNhbD48cGFnZXM+ODA0LTEw
PC9wYWdlcz48dm9sdW1lPjM1PC92b2x1bWU+PG51bWJlcj41PC9udW1iZXI+PGtleXdvcmRzPjxr
ZXl3b3JkPipBY2V0eWxhdGlvbjwva2V5d29yZD48a2V5d29yZD5BZG9sZXNjZW50PC9rZXl3b3Jk
PjxrZXl3b3JkPkFkdWx0PC9rZXl3b3JkPjxrZXl3b3JkPkNENC1Qb3NpdGl2ZSBULUx5bXBob2N5
dGVzLyptZXRhYm9saXNtPC9rZXl3b3JkPjxrZXl3b3JkPkNhc2UtQ29udHJvbCBTdHVkaWVzPC9r
ZXl3b3JkPjxrZXl3b3JkPipETkEgTWV0aHlsYXRpb248L2tleXdvcmQ+PGtleXdvcmQ+RG93bi1S
ZWd1bGF0aW9uPC9rZXl3b3JkPjxrZXl3b3JkPkZlbWFsZTwva2V5d29yZD48a2V5d29yZD5IaXN0
b25lIEFjZXR5bHRyYW5zZmVyYXNlcy9nZW5ldGljcy9tZXRhYm9saXNtPC9rZXl3b3JkPjxrZXl3
b3JkPkhpc3RvbmUgRGVhY2V0eWxhc2VzL2dlbmV0aWNzL21ldGFib2xpc208L2tleXdvcmQ+PGtl
eXdvcmQ+SGlzdG9uZS1MeXNpbmUgTi1NZXRoeWx0cmFuc2ZlcmFzZS9nZW5ldGljcy9tZXRhYm9s
aXNtPC9rZXl3b3JkPjxrZXl3b3JkPkhpc3RvbmVzLyptZXRhYm9saXNtPC9rZXl3b3JkPjxrZXl3
b3JkPkh1bWFuczwva2V5d29yZD48a2V5d29yZD5MdXB1cyBFcnl0aGVtYXRvc3VzLCBTeXN0ZW1p
Yy8qbWV0YWJvbGlzbTwva2V5d29yZD48a2V5d29yZD5NYWxlPC9rZXl3b3JkPjxrZXl3b3JkPlBy
b3RlaW4gTWV0aHlsdHJhbnNmZXJhc2VzPC9rZXl3b3JkPjxrZXl3b3JkPlByb3RlaW4gUHJvY2Vz
c2luZywgUG9zdC1UcmFuc2xhdGlvbmFsPC9rZXl3b3JkPjxrZXl3b3JkPlJOQSwgTWVzc2VuZ2Vy
L21ldGFib2xpc208L2tleXdvcmQ+PC9rZXl3b3Jkcz48ZGF0ZXM+PHllYXI+MjAwODwveWVhcj48
cHViLWRhdGVzPjxkYXRlPk1heTwvZGF0ZT48L3B1Yi1kYXRlcz48L2RhdGVzPjxpc2JuPjAzMTUt
MTYyWCAoUHJpbnQpJiN4RDswMzE1LTE2MlggKExpbmtpbmcpPC9pc2JuPjxhY2Nlc3Npb24tbnVt
PjE4Mzk4OTQxPC9hY2Nlc3Npb24tbnVtPjx1cmxzPjxyZWxhdGVkLXVybHM+PHVybD5odHRwczov
L3d3dy5uY2JpLm5sbS5uaWguZ292L3B1Ym1lZC8xODM5ODk0MTwvdXJsPjwvcmVsYXRlZC11cmxz
PjwvdXJscz48L3JlY29yZD48L0NpdGU+PC9FbmROb3RlPgB=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93" w:tooltip="Hu, 2008 #11700" w:history="1">
              <w:r w:rsidR="006C04E2" w:rsidRPr="00400DCE">
                <w:rPr>
                  <w:rFonts w:ascii="Book Antiqua" w:hAnsi="Book Antiqua" w:cs="Times New Roman"/>
                  <w:noProof/>
                  <w:sz w:val="24"/>
                  <w:szCs w:val="24"/>
                  <w:vertAlign w:val="superscript"/>
                </w:rPr>
                <w:t>93</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4EC0895" w14:textId="2D9B4512" w:rsidR="00E0215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w:t>
            </w:r>
            <w:r w:rsidR="00E0215A" w:rsidRPr="00400DCE">
              <w:rPr>
                <w:rFonts w:ascii="Book Antiqua" w:hAnsi="Book Antiqua" w:cs="Times New Roman"/>
                <w:sz w:val="24"/>
                <w:szCs w:val="24"/>
              </w:rPr>
              <w:t>ay explain population risk differences</w:t>
            </w:r>
            <w:r w:rsidR="00E0215A"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E0215A" w:rsidRPr="00400DCE">
              <w:rPr>
                <w:rFonts w:ascii="Book Antiqua" w:hAnsi="Book Antiqua" w:cs="Times New Roman"/>
                <w:sz w:val="24"/>
                <w:szCs w:val="24"/>
              </w:rPr>
            </w:r>
            <w:r w:rsidR="00E0215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E0215A" w:rsidRPr="00400DCE">
              <w:rPr>
                <w:rFonts w:ascii="Book Antiqua" w:hAnsi="Book Antiqua" w:cs="Times New Roman"/>
                <w:sz w:val="24"/>
                <w:szCs w:val="24"/>
              </w:rPr>
              <w:fldChar w:fldCharType="end"/>
            </w:r>
          </w:p>
          <w:p w14:paraId="4E123570" w14:textId="297D6E42" w:rsidR="00E0215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w:t>
            </w:r>
            <w:r w:rsidR="00E0215A" w:rsidRPr="00400DCE">
              <w:rPr>
                <w:rFonts w:ascii="Book Antiqua" w:hAnsi="Book Antiqua" w:cs="Times New Roman"/>
                <w:sz w:val="24"/>
                <w:szCs w:val="24"/>
              </w:rPr>
              <w:t>ontribute</w:t>
            </w:r>
            <w:r w:rsidR="00552906" w:rsidRPr="00400DCE">
              <w:rPr>
                <w:rFonts w:ascii="Book Antiqua" w:hAnsi="Book Antiqua" w:cs="Times New Roman"/>
                <w:sz w:val="24"/>
                <w:szCs w:val="24"/>
              </w:rPr>
              <w:t>s</w:t>
            </w:r>
            <w:r w:rsidR="00E0215A" w:rsidRPr="00400DCE">
              <w:rPr>
                <w:rFonts w:ascii="Book Antiqua" w:hAnsi="Book Antiqua" w:cs="Times New Roman"/>
                <w:sz w:val="24"/>
                <w:szCs w:val="24"/>
              </w:rPr>
              <w:t xml:space="preserve"> to risk burden </w:t>
            </w:r>
            <w:r w:rsidR="007079F5" w:rsidRPr="00400DCE">
              <w:rPr>
                <w:rFonts w:ascii="Book Antiqua" w:hAnsi="Book Antiqua" w:cs="Times New Roman"/>
                <w:sz w:val="24"/>
                <w:szCs w:val="24"/>
              </w:rPr>
              <w:t>of AIH</w:t>
            </w:r>
            <w:r w:rsidR="007079F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WzIzLCAyNV08L3N0eWxlPjwvRGlzcGxheVRleHQ+PHJlY29yZD48cmVjLW51bWJlcj4xMTMwMTwv
cmVjLW51bWJlcj48Zm9yZWlnbi1rZXlzPjxrZXkgYXBwPSJFTiIgZGItaWQ9IndycnNzdGR2MTBm
YTVlZTV3dzF4enY5Z3p3czlzcnhwdHdyMiIgdGltZXN0YW1wPSIxNDk1MjI1MzQ3Ij4xMTMwMTwv
a2V5PjwvZm9yZWlnbi1rZXlzPjxyZWYtdHlwZSBuYW1lPSJKb3VybmFsIEFydGljbGUiPjE3PC9y
ZWYtdHlwZT48Y29udHJpYnV0b3JzPjxhdXRob3JzPjxhdXRob3I+V2ViYiwgRy4gSi48L2F1dGhv
cj48YXV0aG9yPkhpcnNjaGZpZWxkLCBHLiBNLjwvYXV0aG9yPjwvYXV0aG9ycz48L2NvbnRyaWJ1
dG9ycz48YXV0aC1hZGRyZXNzPk5JSFIgQmlybWluZ2hhbSBMaXZlciBCaW9tZWRpY2FsIFJlc2Vh
cmNoIFVuaXQsIFVuaXZlcnNpdHkgb2YgQmlybWluZ2hhbSwgQmlybWluZ2hhbSwgVUsuJiN4RDtO
SUhSIEJpcm1pbmdoYW0gTGl2ZXIgQmlvbWVkaWNhbCBSZXNlYXJjaCBVbml0LCBVbml2ZXJzaXR5
IG9mIEJpcm1pbmdoYW0sIEJpcm1pbmdoYW0sIFVLLiBFbGVjdHJvbmljIGFkZHJlc3M6IGcuaGly
c2NoZmllbGRAYmhhbS5hYy51ay48L2F1dGgtYWRkcmVzcz48dGl0bGVzPjx0aXRsZT5Vc2luZyBH
V0FTIHRvIGlkZW50aWZ5IGdlbmV0aWMgcHJlZGlzcG9zaXRpb24gaW4gaGVwYXRpYyBhdXRvaW1t
dW5pdHk8L3RpdGxlPjxzZWNvbmRhcnktdGl0bGU+SiBBdXRvaW1tdW48L3NlY29uZGFyeS10aXRs
ZT48L3RpdGxlcz48cGVyaW9kaWNhbD48ZnVsbC10aXRsZT5Kb3VybmFsIG9mIEF1dG9pbW11bml0
eTwvZnVsbC10aXRsZT48YWJici0xPkouIEF1dG9pbW11bi48L2FiYnItMT48YWJici0yPkogQXV0
b2ltbXVuPC9hYmJyLTI+PC9wZXJpb2RpY2FsPjxwYWdlcz4yNS0zOTwvcGFnZXM+PHZvbHVtZT42
Njwvdm9sdW1lPjxrZXl3b3Jkcz48a2V5d29yZD5BbnRpZ2VucywgQ0QyOC9nZW5ldGljcy9tZXRh
Ym9saXNtPC9rZXl3b3JkPjxrZXl3b3JkPkF1dG9pbW11bml0eS8qZ2VuZXRpY3M8L2tleXdvcmQ+
PGtleXdvcmQ+Q2hvbGFuZ2l0aXMsIFNjbGVyb3NpbmcvKmdlbmV0aWNzL2ltbXVub2xvZ3k8L2tl
eXdvcmQ+PGtleXdvcmQ+RXBpc3Rhc2lzLCBHZW5ldGljPC9rZXl3b3JkPjxrZXl3b3JkPkZ1Y29z
eWx0cmFuc2ZlcmFzZXMvZ2VuZXRpY3MvaW1tdW5vbG9neTwva2V5d29yZD48a2V5d29yZD4qR2Vu
ZXRpYyBQcmVkaXNwb3NpdGlvbiB0byBEaXNlYXNlPC9rZXl3b3JkPjxrZXl3b3JkPipHZW5vbWUt
V2lkZSBBc3NvY2lhdGlvbiBTdHVkeTwva2V5d29yZD48a2V5d29yZD5ITEEgQW50aWdlbnMvZ2Vu
ZXRpY3M8L2tleXdvcmQ+PGtleXdvcmQ+SGFwbG90eXBlczwva2V5d29yZD48a2V5d29yZD5IZXBh
dGl0aXMsIEF1dG9pbW11bmUvKmdlbmV0aWNzL2ltbXVub2xvZ3k8L2tleXdvcmQ+PGtleXdvcmQ+
SHVtYW5zPC9rZXl3b3JkPjxrZXl3b3JkPkludGVybGV1a2luLTEyL2dlbmV0aWNzL21ldGFib2xp
c208L2tleXdvcmQ+PGtleXdvcmQ+SW50ZXJsZXVraW4tMi9nZW5ldGljcy9tZXRhYm9saXNtPC9r
ZXl3b3JkPjxrZXl3b3JkPkxpdmVyL2ltbXVub2xvZ3k8L2tleXdvcmQ+PGtleXdvcmQ+TGl2ZXIg
Q2lycmhvc2lzLCBCaWxpYXJ5LypnZW5ldGljcy9pbW11bm9sb2d5PC9rZXl3b3JkPjxrZXl3b3Jk
PlBvbHltb3JwaGlzbSwgU2luZ2xlIE51Y2xlb3RpZGU8L2tleXdvcmQ+PGtleXdvcmQ+UHJvdGVp
bnMvZ2VuZXRpY3MvaW1tdW5vbG9neTwva2V5d29yZD48a2V5d29yZD5SaXNrIEZhY3RvcnM8L2tl
eXdvcmQ+PGtleXdvcmQ+U1RBVDQgVHJhbnNjcmlwdGlvbiBGYWN0b3IvZ2VuZXRpY3MvbWV0YWJv
bGlzbTwva2V5d29yZD48a2V5d29yZD5TaWduYWwgVHJhbnNkdWN0aW9uL2ltbXVub2xvZ3k8L2tl
eXdvcmQ+PGtleXdvcmQ+QXV0b2ltbXVuZSBoZXBhdGl0aXM8L2tleXdvcmQ+PGtleXdvcmQ+Qmls
aWFyeSBhdXRvaW1tdW5pdHk8L2tleXdvcmQ+PGtleXdvcmQ+RXBpZ2VuZXRpY3M8L2tleXdvcmQ+
PGtleXdvcmQ+RXBpc3Rhc2lzPC9rZXl3b3JkPjxrZXl3b3JkPkdlbmV0aWMgcmlzazwva2V5d29y
ZD48a2V5d29yZD5IZXJpdGFiaWxpdHk8L2tleXdvcmQ+PGtleXdvcmQ+SW1tdW5lIHJlZ3VsYXRp
b248L2tleXdvcmQ+PGtleXdvcmQ+UHJpbWFyeSBiaWxpYXJ5IGNpcnJob3Npczwva2V5d29yZD48
a2V5d29yZD5QcmltYXJ5IHNjbGVyb3NpbmcgY2hvbGFuZ2l0aXM8L2tleXdvcmQ+PC9rZXl3b3Jk
cz48ZGF0ZXM+PHllYXI+MjAxNjwveWVhcj48cHViLWRhdGVzPjxkYXRlPkphbjwvZGF0ZT48L3B1
Yi1kYXRlcz48L2RhdGVzPjxpc2JuPjEwOTUtOTE1NyAoRWxlY3Ryb25pYykmI3hEOzA4OTYtODQx
MSAoTGlua2luZyk8L2lzYm4+PGFjY2Vzc2lvbi1udW0+MjYzNDcwNzM8L2FjY2Vzc2lvbi1udW0+
PHVybHM+PHJlbGF0ZWQtdXJscz48dXJsPmh0dHBzOi8vd3d3Lm5jYmkubmxtLm5paC5nb3YvcHVi
bWVkLzI2MzQ3MDczPC91cmw+PC9yZWxhdGVkLXVybHM+PC91cmxzPjxlbGVjdHJvbmljLXJlc291
cmNlLW51bT5ET0k6IDEwLjEwMTYvai5qYXV0LjIwMTUuMDguMDE2PC9lbGVjdHJvbmljLXJlc291
cmNlLW51bT48L3JlY29yZD48L0NpdGU+PENpdGU+PEF1dGhvcj5DemFqYTwvQXV0aG9yPjxZZWFy
PjIwMTg8L1llYXI+PFJlY051bT4xMjg1NjwvUmVjTnVtPjxyZWNvcmQ+PHJlYy1udW1iZXI+MTI4
NTY8L3JlYy1udW1iZXI+PGZvcmVpZ24ta2V5cz48a2V5IGFwcD0iRU4iIGRiLWlkPSJ3cnJzc3Rk
djEwZmE1ZWU1d3cxeHp2OWd6d3M5c3J4cHR3cjIiIHRpbWVzdGFtcD0iMTUyMjgwMzE2NiI+MTI4
NTY8L2tleT48L2ZvcmVpZ24ta2V5cz48cmVmLXR5cGUgbmFtZT0iSm91cm5hbCBBcnRpY2xlIj4x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TWVkaWNpbmUgYW5kIFNjaWVuY2UsIFJvY2hlc3RlciwgTU4sIFVTQS48L2F1dGgtYWRkcmVzcz48
dGl0bGVzPjx0aXRsZT5FcGlnZW5ldGljIGNoYW5nZXMgYW5kIHRoZWlyIGltcGxpY2F0aW9ucyBp
biBhdXRvaW1tdW5lIGhlcGF0aXRpczwvdGl0bGU+PHNlY29uZGFyeS10aXRsZT5FdXIgSiBDbGlu
IEludmVzdDwvc2Vjb25kYXJ5LXRpdGxlPjwvdGl0bGVzPjxwZXJpb2RpY2FsPjxmdWxsLXRpdGxl
PkV1cm9wZWFuIEpvdXJuYWwgb2YgQ2xpbmljYWwgSW52ZXN0aWdhdGlvbjwvZnVsbC10aXRsZT48
YWJici0xPkV1ci4gSi4gQ2xpbi4gSW52ZXN0LjwvYWJici0xPjxhYmJyLTI+RXVyIEogQ2xpbiBJ
bnZlc3Q8L2FiYnItMj48L3BlcmlvZGljYWw+PHBhZ2VzPmUxMjg5OTwvcGFnZXM+PHZvbHVtZT40
ODwvdm9sdW1lPjxudW1iZXI+NDwvbnVtYmVyPjxrZXl3b3Jkcz48a2V5d29yZD5hdXRvaW1tdW5l
IGhlcGF0aXRpczwva2V5d29yZD48a2V5d29yZD5lcGlnZW5ldGljczwva2V5d29yZD48a2V5d29y
ZD5nZW5lIGZ1bmN0aW9uPC9rZXl3b3JkPjxrZXl3b3JkPmludGVydmVudGlvbnM8L2tleXdvcmQ+
PGtleXdvcmQ+cGF0aG9nZW5lc2lzPC9rZXl3b3JkPjwva2V5d29yZHM+PGRhdGVzPjx5ZWFyPjIw
MTg8L3llYXI+PHB1Yi1kYXRlcz48ZGF0ZT5BcHI8L2RhdGU+PC9wdWItZGF0ZXM+PC9kYXRlcz48
aXNibj4xMzY1LTIzNjIgKEVsZWN0cm9uaWMpJiN4RDswMDE0LTI5NzIgKExpbmtpbmcpPC9pc2Ju
PjxhY2Nlc3Npb24tbnVtPjI5MzgzNzAzPC9hY2Nlc3Npb24tbnVtPjx1cmxzPjxyZWxhdGVkLXVy
bHM+PHVybD5odHRwczovL3d3dy5uY2JpLm5sbS5uaWguZ292L3B1Ym1lZC8yOTM4MzcwMzwvdXJs
PjwvcmVsYXRlZC11cmxzPjwvdXJscz48ZWxlY3Ryb25pYy1yZXNvdXJjZS1udW0+RE9JOiAxMC4x
MTExL2VjaS4xMjg5OTwvZWxlY3Ryb25pYy1yZXNvdXJjZS1udW0+PC9yZWNvcmQ+PC9DaXRlPjwv
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WzIzLCAyNV08L3N0eWxlPjwvRGlzcGxheVRleHQ+PHJlY29yZD48cmVjLW51bWJlcj4xMTMwMTwv
cmVjLW51bWJlcj48Zm9yZWlnbi1rZXlzPjxrZXkgYXBwPSJFTiIgZGItaWQ9IndycnNzdGR2MTBm
YTVlZTV3dzF4enY5Z3p3czlzcnhwdHdyMiIgdGltZXN0YW1wPSIxNDk1MjI1MzQ3Ij4xMTMwMTwv
a2V5PjwvZm9yZWlnbi1rZXlzPjxyZWYtdHlwZSBuYW1lPSJKb3VybmFsIEFydGljbGUiPjE3PC9y
ZWYtdHlwZT48Y29udHJpYnV0b3JzPjxhdXRob3JzPjxhdXRob3I+V2ViYiwgRy4gSi48L2F1dGhv
cj48YXV0aG9yPkhpcnNjaGZpZWxkLCBHLiBNLjwvYXV0aG9yPjwvYXV0aG9ycz48L2NvbnRyaWJ1
dG9ycz48YXV0aC1hZGRyZXNzPk5JSFIgQmlybWluZ2hhbSBMaXZlciBCaW9tZWRpY2FsIFJlc2Vh
cmNoIFVuaXQsIFVuaXZlcnNpdHkgb2YgQmlybWluZ2hhbSwgQmlybWluZ2hhbSwgVUsuJiN4RDtO
SUhSIEJpcm1pbmdoYW0gTGl2ZXIgQmlvbWVkaWNhbCBSZXNlYXJjaCBVbml0LCBVbml2ZXJzaXR5
IG9mIEJpcm1pbmdoYW0sIEJpcm1pbmdoYW0sIFVLLiBFbGVjdHJvbmljIGFkZHJlc3M6IGcuaGly
c2NoZmllbGRAYmhhbS5hYy51ay48L2F1dGgtYWRkcmVzcz48dGl0bGVzPjx0aXRsZT5Vc2luZyBH
V0FTIHRvIGlkZW50aWZ5IGdlbmV0aWMgcHJlZGlzcG9zaXRpb24gaW4gaGVwYXRpYyBhdXRvaW1t
dW5pdHk8L3RpdGxlPjxzZWNvbmRhcnktdGl0bGU+SiBBdXRvaW1tdW48L3NlY29uZGFyeS10aXRs
ZT48L3RpdGxlcz48cGVyaW9kaWNhbD48ZnVsbC10aXRsZT5Kb3VybmFsIG9mIEF1dG9pbW11bml0
eTwvZnVsbC10aXRsZT48YWJici0xPkouIEF1dG9pbW11bi48L2FiYnItMT48YWJici0yPkogQXV0
b2ltbXVuPC9hYmJyLTI+PC9wZXJpb2RpY2FsPjxwYWdlcz4yNS0zOTwvcGFnZXM+PHZvbHVtZT42
Njwvdm9sdW1lPjxrZXl3b3Jkcz48a2V5d29yZD5BbnRpZ2VucywgQ0QyOC9nZW5ldGljcy9tZXRh
Ym9saXNtPC9rZXl3b3JkPjxrZXl3b3JkPkF1dG9pbW11bml0eS8qZ2VuZXRpY3M8L2tleXdvcmQ+
PGtleXdvcmQ+Q2hvbGFuZ2l0aXMsIFNjbGVyb3NpbmcvKmdlbmV0aWNzL2ltbXVub2xvZ3k8L2tl
eXdvcmQ+PGtleXdvcmQ+RXBpc3Rhc2lzLCBHZW5ldGljPC9rZXl3b3JkPjxrZXl3b3JkPkZ1Y29z
eWx0cmFuc2ZlcmFzZXMvZ2VuZXRpY3MvaW1tdW5vbG9neTwva2V5d29yZD48a2V5d29yZD4qR2Vu
ZXRpYyBQcmVkaXNwb3NpdGlvbiB0byBEaXNlYXNlPC9rZXl3b3JkPjxrZXl3b3JkPipHZW5vbWUt
V2lkZSBBc3NvY2lhdGlvbiBTdHVkeTwva2V5d29yZD48a2V5d29yZD5ITEEgQW50aWdlbnMvZ2Vu
ZXRpY3M8L2tleXdvcmQ+PGtleXdvcmQ+SGFwbG90eXBlczwva2V5d29yZD48a2V5d29yZD5IZXBh
dGl0aXMsIEF1dG9pbW11bmUvKmdlbmV0aWNzL2ltbXVub2xvZ3k8L2tleXdvcmQ+PGtleXdvcmQ+
SHVtYW5zPC9rZXl3b3JkPjxrZXl3b3JkPkludGVybGV1a2luLTEyL2dlbmV0aWNzL21ldGFib2xp
c208L2tleXdvcmQ+PGtleXdvcmQ+SW50ZXJsZXVraW4tMi9nZW5ldGljcy9tZXRhYm9saXNtPC9r
ZXl3b3JkPjxrZXl3b3JkPkxpdmVyL2ltbXVub2xvZ3k8L2tleXdvcmQ+PGtleXdvcmQ+TGl2ZXIg
Q2lycmhvc2lzLCBCaWxpYXJ5LypnZW5ldGljcy9pbW11bm9sb2d5PC9rZXl3b3JkPjxrZXl3b3Jk
PlBvbHltb3JwaGlzbSwgU2luZ2xlIE51Y2xlb3RpZGU8L2tleXdvcmQ+PGtleXdvcmQ+UHJvdGVp
bnMvZ2VuZXRpY3MvaW1tdW5vbG9neTwva2V5d29yZD48a2V5d29yZD5SaXNrIEZhY3RvcnM8L2tl
eXdvcmQ+PGtleXdvcmQ+U1RBVDQgVHJhbnNjcmlwdGlvbiBGYWN0b3IvZ2VuZXRpY3MvbWV0YWJv
bGlzbTwva2V5d29yZD48a2V5d29yZD5TaWduYWwgVHJhbnNkdWN0aW9uL2ltbXVub2xvZ3k8L2tl
eXdvcmQ+PGtleXdvcmQ+QXV0b2ltbXVuZSBoZXBhdGl0aXM8L2tleXdvcmQ+PGtleXdvcmQ+Qmls
aWFyeSBhdXRvaW1tdW5pdHk8L2tleXdvcmQ+PGtleXdvcmQ+RXBpZ2VuZXRpY3M8L2tleXdvcmQ+
PGtleXdvcmQ+RXBpc3Rhc2lzPC9rZXl3b3JkPjxrZXl3b3JkPkdlbmV0aWMgcmlzazwva2V5d29y
ZD48a2V5d29yZD5IZXJpdGFiaWxpdHk8L2tleXdvcmQ+PGtleXdvcmQ+SW1tdW5lIHJlZ3VsYXRp
b248L2tleXdvcmQ+PGtleXdvcmQ+UHJpbWFyeSBiaWxpYXJ5IGNpcnJob3Npczwva2V5d29yZD48
a2V5d29yZD5QcmltYXJ5IHNjbGVyb3NpbmcgY2hvbGFuZ2l0aXM8L2tleXdvcmQ+PC9rZXl3b3Jk
cz48ZGF0ZXM+PHllYXI+MjAxNjwveWVhcj48cHViLWRhdGVzPjxkYXRlPkphbjwvZGF0ZT48L3B1
Yi1kYXRlcz48L2RhdGVzPjxpc2JuPjEwOTUtOTE1NyAoRWxlY3Ryb25pYykmI3hEOzA4OTYtODQx
MSAoTGlua2luZyk8L2lzYm4+PGFjY2Vzc2lvbi1udW0+MjYzNDcwNzM8L2FjY2Vzc2lvbi1udW0+
PHVybHM+PHJlbGF0ZWQtdXJscz48dXJsPmh0dHBzOi8vd3d3Lm5jYmkubmxtLm5paC5nb3YvcHVi
bWVkLzI2MzQ3MDczPC91cmw+PC9yZWxhdGVkLXVybHM+PC91cmxzPjxlbGVjdHJvbmljLXJlc291
cmNlLW51bT5ET0k6IDEwLjEwMTYvai5qYXV0LjIwMTUuMDguMDE2PC9lbGVjdHJvbmljLXJlc291
cmNlLW51bT48L3JlY29yZD48L0NpdGU+PENpdGU+PEF1dGhvcj5DemFqYTwvQXV0aG9yPjxZZWFy
PjIwMTg8L1llYXI+PFJlY051bT4xMjg1NjwvUmVjTnVtPjxyZWNvcmQ+PHJlYy1udW1iZXI+MTI4
NTY8L3JlYy1udW1iZXI+PGZvcmVpZ24ta2V5cz48a2V5IGFwcD0iRU4iIGRiLWlkPSJ3cnJzc3Rk
djEwZmE1ZWU1d3cxeHp2OWd6d3M5c3J4cHR3cjIiIHRpbWVzdGFtcD0iMTUyMjgwMzE2NiI+MTI4
NTY8L2tleT48L2ZvcmVpZ24ta2V5cz48cmVmLXR5cGUgbmFtZT0iSm91cm5hbCBBcnRpY2xlIj4x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TWVkaWNpbmUgYW5kIFNjaWVuY2UsIFJvY2hlc3RlciwgTU4sIFVTQS48L2F1dGgtYWRkcmVzcz48
dGl0bGVzPjx0aXRsZT5FcGlnZW5ldGljIGNoYW5nZXMgYW5kIHRoZWlyIGltcGxpY2F0aW9ucyBp
biBhdXRvaW1tdW5lIGhlcGF0aXRpczwvdGl0bGU+PHNlY29uZGFyeS10aXRsZT5FdXIgSiBDbGlu
IEludmVzdDwvc2Vjb25kYXJ5LXRpdGxlPjwvdGl0bGVzPjxwZXJpb2RpY2FsPjxmdWxsLXRpdGxl
PkV1cm9wZWFuIEpvdXJuYWwgb2YgQ2xpbmljYWwgSW52ZXN0aWdhdGlvbjwvZnVsbC10aXRsZT48
YWJici0xPkV1ci4gSi4gQ2xpbi4gSW52ZXN0LjwvYWJici0xPjxhYmJyLTI+RXVyIEogQ2xpbiBJ
bnZlc3Q8L2FiYnItMj48L3BlcmlvZGljYWw+PHBhZ2VzPmUxMjg5OTwvcGFnZXM+PHZvbHVtZT40
ODwvdm9sdW1lPjxudW1iZXI+NDwvbnVtYmVyPjxrZXl3b3Jkcz48a2V5d29yZD5hdXRvaW1tdW5l
IGhlcGF0aXRpczwva2V5d29yZD48a2V5d29yZD5lcGlnZW5ldGljczwva2V5d29yZD48a2V5d29y
ZD5nZW5lIGZ1bmN0aW9uPC9rZXl3b3JkPjxrZXl3b3JkPmludGVydmVudGlvbnM8L2tleXdvcmQ+
PGtleXdvcmQ+cGF0aG9nZW5lc2lzPC9rZXl3b3JkPjwva2V5d29yZHM+PGRhdGVzPjx5ZWFyPjIw
MTg8L3llYXI+PHB1Yi1kYXRlcz48ZGF0ZT5BcHI8L2RhdGU+PC9wdWItZGF0ZXM+PC9kYXRlcz48
aXNibj4xMzY1LTIzNjIgKEVsZWN0cm9uaWMpJiN4RDswMDE0LTI5NzIgKExpbmtpbmcpPC9pc2Ju
PjxhY2Nlc3Npb24tbnVtPjI5MzgzNzAzPC9hY2Nlc3Npb24tbnVtPjx1cmxzPjxyZWxhdGVkLXVy
bHM+PHVybD5odHRwczovL3d3dy5uY2JpLm5sbS5uaWguZ292L3B1Ym1lZC8yOTM4MzcwMzwvdXJs
PjwvcmVsYXRlZC11cmxzPjwvdXJscz48ZWxlY3Ryb25pYy1yZXNvdXJjZS1udW0+RE9JOiAxMC4x
MTExL2VjaS4xMjg5OTwvZWxlY3Ryb25pYy1yZXNvdXJjZS1udW0+PC9yZWNvcmQ+PC9DaXRlPjwv
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7079F5" w:rsidRPr="00400DCE">
              <w:rPr>
                <w:rFonts w:ascii="Book Antiqua" w:hAnsi="Book Antiqua" w:cs="Times New Roman"/>
                <w:sz w:val="24"/>
                <w:szCs w:val="24"/>
              </w:rPr>
            </w:r>
            <w:r w:rsidR="007079F5"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7079F5" w:rsidRPr="00400DCE">
              <w:rPr>
                <w:rFonts w:ascii="Book Antiqua" w:hAnsi="Book Antiqua" w:cs="Times New Roman"/>
                <w:sz w:val="24"/>
                <w:szCs w:val="24"/>
              </w:rPr>
              <w:fldChar w:fldCharType="end"/>
            </w:r>
          </w:p>
          <w:p w14:paraId="2B98E673" w14:textId="4BFBA3C8" w:rsidR="009E1075" w:rsidRPr="00400DCE" w:rsidRDefault="00576FA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Epigenetics in AIH under-evaluated</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6F4FDA" w:rsidRPr="00400DCE" w14:paraId="02C6BBE9" w14:textId="77777777" w:rsidTr="003300D7">
        <w:tc>
          <w:tcPr>
            <w:tcW w:w="1856" w:type="dxa"/>
            <w:vAlign w:val="center"/>
          </w:tcPr>
          <w:p w14:paraId="224CFE9C" w14:textId="77777777" w:rsidR="006F4FDA" w:rsidRPr="00400DCE" w:rsidRDefault="006F4F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lastRenderedPageBreak/>
              <w:t>Escaped autoreactive lymphocytes</w:t>
            </w:r>
          </w:p>
          <w:p w14:paraId="7ED05D24" w14:textId="77777777" w:rsidR="006F4FDA" w:rsidRPr="00400DCE" w:rsidRDefault="006F4FDA" w:rsidP="00400DCE">
            <w:pPr>
              <w:adjustRightInd w:val="0"/>
              <w:snapToGrid w:val="0"/>
              <w:spacing w:after="0" w:line="360" w:lineRule="auto"/>
              <w:jc w:val="both"/>
              <w:rPr>
                <w:rFonts w:ascii="Book Antiqua" w:hAnsi="Book Antiqua" w:cs="Times New Roman"/>
                <w:sz w:val="24"/>
                <w:szCs w:val="24"/>
              </w:rPr>
            </w:pPr>
          </w:p>
        </w:tc>
        <w:tc>
          <w:tcPr>
            <w:tcW w:w="4702" w:type="dxa"/>
            <w:vAlign w:val="center"/>
          </w:tcPr>
          <w:p w14:paraId="1A92304E" w14:textId="6478DF01"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Self-reactive thymocytes normally eliminated (negative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553EE7C" w14:textId="60C74BFD"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Thymocytes recognizing foreign antigens normally retained (positive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FF0F632" w14:textId="58BB073E"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Escaped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become self-tolerant, autoreactive, or Tregs depending on PD-1 and FoxP3 expression</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A21AC69" w14:textId="77777777" w:rsidR="006F4FDA" w:rsidRPr="00400DCE" w:rsidRDefault="006F4FDA" w:rsidP="00400DCE">
            <w:pPr>
              <w:adjustRightInd w:val="0"/>
              <w:snapToGrid w:val="0"/>
              <w:spacing w:after="0" w:line="360" w:lineRule="auto"/>
              <w:jc w:val="center"/>
              <w:rPr>
                <w:rFonts w:ascii="Book Antiqua" w:hAnsi="Book Antiqua" w:cs="Times New Roman"/>
                <w:sz w:val="24"/>
                <w:szCs w:val="24"/>
              </w:rPr>
            </w:pPr>
          </w:p>
        </w:tc>
        <w:tc>
          <w:tcPr>
            <w:tcW w:w="4962" w:type="dxa"/>
            <w:vAlign w:val="center"/>
          </w:tcPr>
          <w:p w14:paraId="08E02698" w14:textId="0C101A22"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Escaped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may promote autoimmunity</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A353EA8" w14:textId="361D1584"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PD-1 expression on thymocytes and lymphocytes may be impaired</w:t>
            </w:r>
            <w:r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aXB0Ij5bMTA5LCAxMTIsIDExNl08L3N0eWxlPjwvRGlzcGxheVRleHQ+PHJlY29yZD48cmVjLW51
bWJlcj4xMjAxNjwvcmVjLW51bWJlcj48Zm9yZWlnbi1rZXlzPjxrZXkgYXBwPSJFTiIgZGItaWQ9
IndycnNzdGR2MTBmYTVlZTV3dzF4enY5Z3p3czlzcnhwdHdyMiIgdGltZXN0YW1wPSIxNTA4NDQ0
OTE3Ij4xMjAxNjwva2V5PjwvZm9yZWlnbi1rZXlzPjxyZWYtdHlwZSBuYW1lPSJKb3VybmFsIEFy
dGljbGUiPjE3PC9yZWYtdHlwZT48Y29udHJpYnV0b3JzPjxhdXRob3JzPjxhdXRob3I+TmlzaGlt
dXJhLCBILjwvYXV0aG9yPjxhdXRob3I+SG9uam8sIFQuPC9hdXRob3I+PGF1dGhvcj5NaW5hdG8s
IE4uPC9hdXRob3I+PC9hdXRob3JzPjwvY29udHJpYnV0b3JzPjxhdXRoLWFkZHJlc3M+RGVwYXJ0
bWVudCBvZiBNZWRpY2FsIENoZW1pc3RyeSwgR3JhZHVhdGUgU2Nob29sIG9mIE1lZGljaW5lLCBL
eW90byBVbml2ZXJzaXR5LCBLeW90byA2MDYtODUwMSwgSmFwYW4uPC9hdXRoLWFkZHJlc3M+PHRp
dGxlcz48dGl0bGU+RmFjaWxpdGF0aW9uIG9mIGJldGEgc2VsZWN0aW9uIGFuZCBtb2RpZmljYXRp
b24gb2YgcG9zaXRpdmUgc2VsZWN0aW9uIGluIHRoZSB0aHltdXMgb2YgUEQtMS1kZWZpY2llbnQg
bWljZTwvdGl0bGU+PHNlY29uZGFyeS10aXRsZT5KIEV4cCBNZWQ8L3NlY29uZGFyeS10aXRsZT48
L3RpdGxlcz48cGVyaW9kaWNhbD48ZnVsbC10aXRsZT5Kb3VybmFsIG9mIEV4cGVyaW1lbnRhbCBN
ZWRpY2luZTwvZnVsbC10aXRsZT48YWJici0xPkouIEV4cC4gTWVkLjwvYWJici0xPjxhYmJyLTI+
SiBFeHAgTWVkPC9hYmJyLTI+PC9wZXJpb2RpY2FsPjxwYWdlcz44OTEtODwvcGFnZXM+PHZvbHVt
ZT4xOTE8L3ZvbHVtZT48bnVtYmVyPjU8L251bWJlcj48a2V5d29yZHM+PGtleXdvcmQ+QW5pbWFs
czwva2V5d29yZD48a2V5d29yZD5BdXRvaW1tdW5lIERpc2Vhc2VzL2V0aW9sb2d5PC9rZXl3b3Jk
PjxrZXl3b3JkPkNENC1Qb3NpdGl2ZSBULUx5bXBob2N5dGVzPC9rZXl3b3JkPjxrZXl3b3JkPkNE
OC1Qb3NpdGl2ZSBULUx5bXBob2N5dGVzPC9rZXl3b3JkPjxrZXl3b3JkPkROQS1CaW5kaW5nIFBy
b3RlaW5zL2dlbmV0aWNzPC9rZXl3b3JkPjxrZXl3b3JkPipHZW5lIFJlYXJyYW5nZW1lbnQsIGJl
dGEtQ2hhaW4gVC1DZWxsIEFudGlnZW4gUmVjZXB0b3I8L2tleXdvcmQ+PGtleXdvcmQ+SW1tdW5v
Z2xvYnVsaW5zL2dlbmV0aWNzLyppbW11bm9sb2d5PC9rZXl3b3JkPjxrZXl3b3JkPk1pY2U8L2tl
eXdvcmQ+PGtleXdvcmQ+TWljZSwgS25vY2tvdXQ8L2tleXdvcmQ+PGtleXdvcmQ+TWljZSwgVHJh
bnNnZW5pYzwva2V5d29yZD48a2V5d29yZD5SZWNlcHRvcnMsIEFudGlnZW4sIFQtQ2VsbCwgYWxw
aGEtYmV0YS8qZ2VuZXRpY3M8L2tleXdvcmQ+PGtleXdvcmQ+U2VsZWN0aW9uLCBHZW5ldGljPC9r
ZXl3b3JkPjxrZXl3b3JkPlRoeW11cyBHbGFuZC8qaW1tdW5vbG9neTwva2V5d29yZD48L2tleXdv
cmRzPjxkYXRlcz48eWVhcj4yMDAwPC95ZWFyPjxwdWItZGF0ZXM+PGRhdGU+TWFyIDA2PC9kYXRl
PjwvcHViLWRhdGVzPjwvZGF0ZXM+PGlzYm4+MDAyMi0xMDA3IChQcmludCkmI3hEOzAwMjItMTAw
NyAoTGlua2luZyk8L2lzYm4+PGFjY2Vzc2lvbi1udW0+MTA3MDQ0Njk8L2FjY2Vzc2lvbi1udW0+
PHVybHM+PHJlbGF0ZWQtdXJscz48dXJsPmh0dHBzOi8vd3d3Lm5jYmkubmxtLm5paC5nb3YvcHVi
bWVkLzEwNzA0NDY5PC91cmw+PC9yZWxhdGVkLXVybHM+PC91cmxzPjxjdXN0b20yPlBNQzIxOTU4
NTM8L2N1c3RvbTI+PGVsZWN0cm9uaWMtcmVzb3VyY2UtbnVtPkRPSTogMTAuMTA4NC9qZW0uMTkx
LjUuODkxPC9lbGVjdHJvbmljLXJlc291cmNlLW51bT48L3JlY29yZD48L0NpdGU+PENpdGU+PEF1
dGhvcj5CbGFuazwvQXV0aG9yPjxZZWFyPjIwMDM8L1llYXI+PFJlY051bT4xNDE1MzwvUmVjTnVt
PjxyZWNvcmQ+PHJlYy1udW1iZXI+MTQxNTM8L3JlYy1udW1iZXI+PGZvcmVpZ24ta2V5cz48a2V5
IGFwcD0iRU4iIGRiLWlkPSJ3cnJzc3RkdjEwZmE1ZWU1d3cxeHp2OWd6d3M5c3J4cHR3cjIiIHRp
bWVzdGFtcD0iMTU0NzcyNjY4MiI+MTQxNTM8L2tleT48L2ZvcmVpZ24ta2V5cz48cmVmLXR5cGUg
bmFtZT0iSm91cm5hbCBBcnRpY2xlIj4xNzwvcmVmLXR5cGU+PGNvbnRyaWJ1dG9ycz48YXV0aG9y
cz48YXV0aG9yPkJsYW5rLCBDLjwvYXV0aG9yPjxhdXRob3I+QnJvd24sIEkuPC9hdXRob3I+PGF1
dGhvcj5NYXJrcywgUi48L2F1dGhvcj48YXV0aG9yPk5pc2hpbXVyYSwgSC48L2F1dGhvcj48YXV0
aG9yPkhvbmpvLCBULjwvYXV0aG9yPjxhdXRob3I+R2FqZXdza2ksIFQuIEYuPC9hdXRob3I+PC9h
dXRob3JzPjwvY29udHJpYnV0b3JzPjxhdXRoLWFkZHJlc3M+RGVwYXJ0bWVudCBvZiBQYXRob2xv
Z3ksIFVuaXZlcnNpdHkgb2YgQ2hpY2FnbywgQ2hpY2FnbywgSUwgNjA2MzcsIFVTQS48L2F1dGgt
YWRkcmVzcz48dGl0bGVzPjx0aXRsZT5BYnNlbmNlIG9mIHByb2dyYW1tZWQgZGVhdGggcmVjZXB0
b3IgMSBhbHRlcnMgdGh5bWljIGRldmVsb3BtZW50IGFuZCBlbmhhbmNlcyBnZW5lcmF0aW9uIG9m
IENENC9DRDggZG91YmxlLW5lZ2F0aXZlIFRDUi10cmFuc2dlbmljIFQgY2VsbHM8L3RpdGxlPjxz
ZWNvbmRhcnktdGl0bGU+SiBJbW11bm9sPC9zZWNvbmRhcnktdGl0bGU+PC90aXRsZXM+PHBlcmlv
ZGljYWw+PGZ1bGwtdGl0bGU+Sm91cm5hbCBvZiBJbW11bm9sb2d5PC9mdWxsLXRpdGxlPjxhYmJy
LTE+Si4gSW1tdW5vbC48L2FiYnItMT48YWJici0yPkogSW1tdW5vbDwvYWJici0yPjwvcGVyaW9k
aWNhbD48cGFnZXM+NDU3NC04MTwvcGFnZXM+PHZvbHVtZT4xNzE8L3ZvbHVtZT48bnVtYmVyPjk8
L251bWJlcj48a2V5d29yZHM+PGtleXdvcmQ+QW5pbWFsczwva2V5d29yZD48a2V5d29yZD5BbnRp
Z2Vucy9waGFybWFjb2xvZ3k8L2tleXdvcmQ+PGtleXdvcmQ+QW50aWdlbnMsIFN1cmZhY2UvYmlv
c3ludGhlc2lzLypnZW5ldGljcy9waHlzaW9sb2d5PC9rZXl3b3JkPjxrZXl3b3JkPkFwb3B0b3Np
cyBSZWd1bGF0b3J5IFByb3RlaW5zPC9rZXl3b3JkPjxrZXl3b3JkPkNEMjggQW50aWdlbnMvaW1t
dW5vbG9neTwva2V5d29yZD48a2V5d29yZD5DRDMgQ29tcGxleC9pbW11bm9sb2d5PC9rZXl3b3Jk
PjxrZXl3b3JkPkNENCBBbnRpZ2Vucy9iaW9zeW50aGVzaXMvZ2VuZXRpY3M8L2tleXdvcmQ+PGtl
eXdvcmQ+Q0Q4LVBvc2l0aXZlIFQtTHltcGhvY3l0ZXMvKmltbXVub2xvZ3kvbWV0YWJvbGlzbTwv
a2V5d29yZD48a2V5d29yZD5DZWxsIERpZmZlcmVudGlhdGlvbi9nZW5ldGljcy9pbW11bm9sb2d5
PC9rZXl3b3JkPjxrZXl3b3JkPkNlbGwgRGl2aXNpb24vZ2VuZXRpY3MvaW1tdW5vbG9neTwva2V5
d29yZD48a2V5d29yZD5DZWxsIExpbmUsIFR1bW9yPC9rZXl3b3JkPjxrZXl3b3JkPkROQS1CaW5k
aW5nIFByb3RlaW5zL2RlZmljaWVuY3kvZ2VuZXRpY3M8L2tleXdvcmQ+PGtleXdvcmQ+SW1tdW5l
IFNlcmEvcGhhcm1hY29sb2d5PC9rZXl3b3JkPjxrZXl3b3JkPkx5bXBob2N5dGUgQWN0aXZhdGlv
bi8qZ2VuZXRpY3MvaW1tdW5vbG9neTwva2V5d29yZD48a2V5d29yZD5MeW1waG9jeXRlIENvdW50
PC9rZXl3b3JkPjxrZXl3b3JkPk1pY2U8L2tleXdvcmQ+PGtleXdvcmQ+TWljZSwgSW5icmVkIEM1
N0JMPC9rZXl3b3JkPjxrZXl3b3JkPk1pY2UsIEtub2Nrb3V0PC9rZXl3b3JkPjxrZXl3b3JkPk1p
Y2UsIFRyYW5zZ2VuaWM8L2tleXdvcmQ+PGtleXdvcmQ+UHJvZ3JhbW1lZCBDZWxsIERlYXRoIDEg
UmVjZXB0b3I8L2tleXdvcmQ+PGtleXdvcmQ+UmVjZXB0b3JzLCBBbnRpZ2VuLCBULUNlbGwsIGdh
bW1hLWRlbHRhL2Jpb3N5bnRoZXNpcy9kZWZpY2llbmN5LypnZW5ldGljczwva2V5d29yZD48a2V5
d29yZD5ULUx5bXBob2N5dGUgU3Vic2V0cy9jeXRvbG9neS8qaW1tdW5vbG9neS9tZXRhYm9saXNt
PC9rZXl3b3JkPjxrZXl3b3JkPlRoeW11cyBHbGFuZC9jeXRvbG9neS9pbW11bm9sb2d5LyptZXRh
Ym9saXNtPC9rZXl3b3JkPjxrZXl3b3JkPlVwLVJlZ3VsYXRpb24vZ2VuZXRpY3MvKmltbXVub2xv
Z3k8L2tleXdvcmQ+PC9rZXl3b3Jkcz48ZGF0ZXM+PHllYXI+MjAwMzwveWVhcj48cHViLWRhdGVz
PjxkYXRlPk5vdiAxPC9kYXRlPjwvcHViLWRhdGVzPjwvZGF0ZXM+PGlzYm4+MDAyMi0xNzY3IChQ
cmludCkmI3hEOzAwMjItMTc2NyAoTGlua2luZyk8L2lzYm4+PGFjY2Vzc2lvbi1udW0+MTQ1Njg5
MzE8L2FjY2Vzc2lvbi1udW0+PHVybHM+PHJlbGF0ZWQtdXJscz48dXJsPmh0dHBzOi8vd3d3Lm5j
YmkubmxtLm5paC5nb3YvcHVibWVkLzE0NTY4OTMxPC91cmw+PC9yZWxhdGVkLXVybHM+PC91cmxz
PjxlbGVjdHJvbmljLXJlc291cmNlLW51bT5ET0k6IDEwLjQwNDkvamltbXVub2wuMTcxLjkuNDU3
NDwvZWxlY3Ryb25pYy1yZXNvdXJjZS1udW0+PC9yZWNvcmQ+PC9DaXRlPjxDaXRlPjxBdXRob3I+
Smlhbmc8L0F1dGhvcj48WWVhcj4yMDE2PC9ZZWFyPjxSZWNOdW0+MTQyMzc8L1JlY051bT48cmVj
b3JkPjxyZWMtbnVtYmVyPjE0MjM3PC9yZWMtbnVtYmVyPjxmb3JlaWduLWtleXM+PGtleSBhcHA9
IkVOIiBkYi1pZD0id3Jyc3N0ZHYxMGZhNWVlNXd3MXh6djlnendzOXNyeHB0d3IyIiB0aW1lc3Rh
bXA9IjE1NDg1MTQxODkiPjE0MjM3PC9rZXk+PC9mb3JlaWduLWtleXM+PHJlZi10eXBlIG5hbWU9
IkpvdXJuYWwgQXJ0aWNsZSI+MTc8L3JlZi10eXBlPjxjb250cmlidXRvcnM+PGF1dGhvcnM+PGF1
dGhvcj5KaWFuZywgVC4gVC48L2F1dGhvcj48YXV0aG9yPk1hcnRpbm92LCBULjwvYXV0aG9yPjxh
dXRob3I+WGluLCBMLjwvYXV0aG9yPjxhdXRob3I+S2luZGVyLCBKLiBNLjwvYXV0aG9yPjxhdXRo
b3I+U3BhbmllciwgSi4gQS48L2F1dGhvcj48YXV0aG9yPkZpZmUsIEIuIFQuPC9hdXRob3I+PGF1
dGhvcj5XYXksIFMuIFMuPC9hdXRob3I+PC9hdXRob3JzPjwvY29udHJpYnV0b3JzPjxhdXRoLWFk
ZHJlc3M+RGl2aXNpb24gb2YgSW5mZWN0aW91cyBEaXNlYXNlcyBhbmQgUGVyaW5hdGFsIEluc3Rp
dHV0ZSwgQ2luY2lubmF0aSBDaGlsZHJlbiZhcG9zO3MgSG9zcGl0YWwgTWVkaWNhbCBDZW50ZXIs
IFVuaXZlcnNpdHkgb2YgQ2luY2lubmF0aSBDb2xsZWdlIG9mIE1lZGljaW5lLCBDaW5jaW5uYXRp
LCBPSCA0NTIyOSwgVVNBOyBJbW11bm9sb2d5IEdyYWR1YXRlIFByb2dyYW0sIENpbmNpbm5hdGkg
Q2hpbGRyZW4mYXBvcztzIEhvc3BpdGFsIE1lZGljYWwgQ2VudGVyLCBVbml2ZXJzaXR5IG9mIENp
bmNpbm5hdGkgQ29sbGVnZSBvZiBNZWRpY2luZSwgQ2luY2lubmF0aSwgT0ggNDUyMjksIFVTQS4m
I3hEO0NlbnRlciBmb3IgSW1tdW5vbG9neSwgRGVwYXJ0bWVudCBvZiBNZWRpY2luZSwgVW5pdmVy
c2l0eSBvZiBNaW5uZXNvdGEgU2Nob29sIG9mIE1lZGljaW5lLCBNaW5uZWFwb2xpcywgTU4gNTU0
NTUsIFVTQS4mI3hEO0RpdmlzaW9uIG9mIEluZmVjdGlvdXMgRGlzZWFzZXMgYW5kIFBlcmluYXRh
bCBJbnN0aXR1dGUsIENpbmNpbm5hdGkgQ2hpbGRyZW4mYXBvcztzIEhvc3BpdGFsIE1lZGljYWwg
Q2VudGVyLCBVbml2ZXJzaXR5IG9mIENpbmNpbm5hdGkgQ29sbGVnZSBvZiBNZWRpY2luZSwgQ2lu
Y2lubmF0aSwgT0ggNDUyMjksIFVTQS4mI3hEO0NlbnRlciBmb3IgSW1tdW5vbG9neSwgRGVwYXJ0
bWVudCBvZiBNZWRpY2luZSwgVW5pdmVyc2l0eSBvZiBNaW5uZXNvdGEgU2Nob29sIG9mIE1lZGlj
aW5lLCBNaW5uZWFwb2xpcywgTU4gNTU0NTUsIFVTQS4gRWxlY3Ryb25pYyBhZGRyZXNzOiBiZmlm
ZUB1bW4uZWR1LiYjeEQ7RGl2aXNpb24gb2YgSW5mZWN0aW91cyBEaXNlYXNlcyBhbmQgUGVyaW5h
dGFsIEluc3RpdHV0ZSwgQ2luY2lubmF0aSBDaGlsZHJlbiZhcG9zO3MgSG9zcGl0YWwgTWVkaWNh
bCBDZW50ZXIsIFVuaXZlcnNpdHkgb2YgQ2luY2lubmF0aSBDb2xsZWdlIG9mIE1lZGljaW5lLCBD
aW5jaW5uYXRpLCBPSCA0NTIyOSwgVVNBLiBFbGVjdHJvbmljIGFkZHJlc3M6IHNpbmdzaW5nLndh
eUBjY2htYy5vcmcuPC9hdXRoLWFkZHJlc3M+PHRpdGxlcz48dGl0bGU+UHJvZ3JhbW1lZCBkZWF0
aC0xIGN1bGxzIHBlcmlwaGVyYWwgYWNjdW11bGF0aW9uIG9mIGhpZ2gtYWZmaW5pdHkgYXV0b3Jl
YWN0aXZlIENENCBUIGNlbGxzIHRvIHByb3RlY3QgYWdhaW5zdCBhdXRvaW1tdW5pdHk8L3RpdGxl
PjxzZWNvbmRhcnktdGl0bGU+Q2VsbCBSZXA8L3NlY29uZGFyeS10aXRsZT48L3RpdGxlcz48cGVy
aW9kaWNhbD48ZnVsbC10aXRsZT5DZWxsIFJlcDwvZnVsbC10aXRsZT48L3BlcmlvZGljYWw+PHBh
Z2VzPjE3ODMtMTc5NDwvcGFnZXM+PHZvbHVtZT4xNzwvdm9sdW1lPjxudW1iZXI+NzwvbnVtYmVy
PjxrZXl3b3Jkcz48a2V5d29yZD5BbmltYWxzPC9rZXl3b3JkPjxrZXl3b3JkPkF1dG9hbnRpZ2Vu
cy9pbW11bm9sb2d5PC9rZXl3b3JkPjxrZXl3b3JkPipBdXRvaW1tdW5pdHk8L2tleXdvcmQ+PGtl
eXdvcmQ+Q0Q0LVBvc2l0aXZlIFQtTHltcGhvY3l0ZXMvKmltbXVub2xvZ3k8L2tleXdvcmQ+PGtl
eXdvcmQ+Q2VsbCBQcm9saWZlcmF0aW9uPC9rZXl3b3JkPjxrZXl3b3JkPkNsb25lIENlbGxzPC9r
ZXl3b3JkPjxrZXl3b3JkPkx5bXBob2N5dGUgQWN0aXZhdGlvbi9pbW11bm9sb2d5PC9rZXl3b3Jk
PjxrZXl3b3JkPk1pY2UsIEluYnJlZCBDNTdCTDwva2V5d29yZD48a2V5d29yZD5Qcm9ncmFtbWVk
IENlbGwgRGVhdGggMSBSZWNlcHRvci8qbWV0YWJvbGlzbTwva2V5d29yZD48a2V5d29yZD5SZWNl
cHRvcnMsIEFudGlnZW4sIFQtQ2VsbC9tZXRhYm9saXNtPC9rZXl3b3JkPjxrZXl3b3JkPlNlbGYg
VG9sZXJhbmNlL2ltbXVub2xvZ3k8L2tleXdvcmQ+PGtleXdvcmQ+KlQgY2VsbCBhY3RpdmF0aW9u
PC9rZXl3b3JkPjxrZXl3b3JkPipjb3N0aW11bGF0aW9uPC9rZXl3b3JkPjxrZXl3b3JkPipwZXJp
cGhlcmFsIGltbXVuZSB0b2xlcmFuY2U8L2tleXdvcmQ+PC9rZXl3b3Jkcz48ZGF0ZXM+PHllYXI+
MjAxNjwveWVhcj48cHViLWRhdGVzPjxkYXRlPk5vdiA4PC9kYXRlPjwvcHViLWRhdGVzPjwvZGF0
ZXM+PGlzYm4+MjIxMS0xMjQ3IChFbGVjdHJvbmljKTwvaXNibj48YWNjZXNzaW9uLW51bT4yNzgy
OTE1MDwvYWNjZXNzaW9uLW51bT48dXJscz48cmVsYXRlZC11cmxzPjx1cmw+aHR0cHM6Ly93d3cu
bmNiaS5ubG0ubmloLmdvdi9wdWJtZWQvMjc4MjkxNTA8L3VybD48L3JlbGF0ZWQtdXJscz48L3Vy
bHM+PGN1c3RvbTI+UE1DNTEwODU1NjwvY3VzdG9tMj48ZWxlY3Ryb25pYy1yZXNvdXJjZS1udW0+
RE9JOiAxMC4xMDE2L2ouY2VscmVwLjIwMTYuMTAuMDQyPC9lbGVjdHJvbmljLXJlc291cmNlLW51
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aXB0Ij5bMTA5LCAxMTIsIDExNl08L3N0eWxlPjwvRGlzcGxheVRleHQ+PHJlY29yZD48cmVjLW51
bWJlcj4xMjAxNjwvcmVjLW51bWJlcj48Zm9yZWlnbi1rZXlzPjxrZXkgYXBwPSJFTiIgZGItaWQ9
IndycnNzdGR2MTBmYTVlZTV3dzF4enY5Z3p3czlzcnhwdHdyMiIgdGltZXN0YW1wPSIxNTA4NDQ0
OTE3Ij4xMjAxNjwva2V5PjwvZm9yZWlnbi1rZXlzPjxyZWYtdHlwZSBuYW1lPSJKb3VybmFsIEFy
dGljbGUiPjE3PC9yZWYtdHlwZT48Y29udHJpYnV0b3JzPjxhdXRob3JzPjxhdXRob3I+TmlzaGlt
dXJhLCBILjwvYXV0aG9yPjxhdXRob3I+SG9uam8sIFQuPC9hdXRob3I+PGF1dGhvcj5NaW5hdG8s
IE4uPC9hdXRob3I+PC9hdXRob3JzPjwvY29udHJpYnV0b3JzPjxhdXRoLWFkZHJlc3M+RGVwYXJ0
bWVudCBvZiBNZWRpY2FsIENoZW1pc3RyeSwgR3JhZHVhdGUgU2Nob29sIG9mIE1lZGljaW5lLCBL
eW90byBVbml2ZXJzaXR5LCBLeW90byA2MDYtODUwMSwgSmFwYW4uPC9hdXRoLWFkZHJlc3M+PHRp
dGxlcz48dGl0bGU+RmFjaWxpdGF0aW9uIG9mIGJldGEgc2VsZWN0aW9uIGFuZCBtb2RpZmljYXRp
b24gb2YgcG9zaXRpdmUgc2VsZWN0aW9uIGluIHRoZSB0aHltdXMgb2YgUEQtMS1kZWZpY2llbnQg
bWljZTwvdGl0bGU+PHNlY29uZGFyeS10aXRsZT5KIEV4cCBNZWQ8L3NlY29uZGFyeS10aXRsZT48
L3RpdGxlcz48cGVyaW9kaWNhbD48ZnVsbC10aXRsZT5Kb3VybmFsIG9mIEV4cGVyaW1lbnRhbCBN
ZWRpY2luZTwvZnVsbC10aXRsZT48YWJici0xPkouIEV4cC4gTWVkLjwvYWJici0xPjxhYmJyLTI+
SiBFeHAgTWVkPC9hYmJyLTI+PC9wZXJpb2RpY2FsPjxwYWdlcz44OTEtODwvcGFnZXM+PHZvbHVt
ZT4xOTE8L3ZvbHVtZT48bnVtYmVyPjU8L251bWJlcj48a2V5d29yZHM+PGtleXdvcmQ+QW5pbWFs
czwva2V5d29yZD48a2V5d29yZD5BdXRvaW1tdW5lIERpc2Vhc2VzL2V0aW9sb2d5PC9rZXl3b3Jk
PjxrZXl3b3JkPkNENC1Qb3NpdGl2ZSBULUx5bXBob2N5dGVzPC9rZXl3b3JkPjxrZXl3b3JkPkNE
OC1Qb3NpdGl2ZSBULUx5bXBob2N5dGVzPC9rZXl3b3JkPjxrZXl3b3JkPkROQS1CaW5kaW5nIFBy
b3RlaW5zL2dlbmV0aWNzPC9rZXl3b3JkPjxrZXl3b3JkPipHZW5lIFJlYXJyYW5nZW1lbnQsIGJl
dGEtQ2hhaW4gVC1DZWxsIEFudGlnZW4gUmVjZXB0b3I8L2tleXdvcmQ+PGtleXdvcmQ+SW1tdW5v
Z2xvYnVsaW5zL2dlbmV0aWNzLyppbW11bm9sb2d5PC9rZXl3b3JkPjxrZXl3b3JkPk1pY2U8L2tl
eXdvcmQ+PGtleXdvcmQ+TWljZSwgS25vY2tvdXQ8L2tleXdvcmQ+PGtleXdvcmQ+TWljZSwgVHJh
bnNnZW5pYzwva2V5d29yZD48a2V5d29yZD5SZWNlcHRvcnMsIEFudGlnZW4sIFQtQ2VsbCwgYWxw
aGEtYmV0YS8qZ2VuZXRpY3M8L2tleXdvcmQ+PGtleXdvcmQ+U2VsZWN0aW9uLCBHZW5ldGljPC9r
ZXl3b3JkPjxrZXl3b3JkPlRoeW11cyBHbGFuZC8qaW1tdW5vbG9neTwva2V5d29yZD48L2tleXdv
cmRzPjxkYXRlcz48eWVhcj4yMDAwPC95ZWFyPjxwdWItZGF0ZXM+PGRhdGU+TWFyIDA2PC9kYXRl
PjwvcHViLWRhdGVzPjwvZGF0ZXM+PGlzYm4+MDAyMi0xMDA3IChQcmludCkmI3hEOzAwMjItMTAw
NyAoTGlua2luZyk8L2lzYm4+PGFjY2Vzc2lvbi1udW0+MTA3MDQ0Njk8L2FjY2Vzc2lvbi1udW0+
PHVybHM+PHJlbGF0ZWQtdXJscz48dXJsPmh0dHBzOi8vd3d3Lm5jYmkubmxtLm5paC5nb3YvcHVi
bWVkLzEwNzA0NDY5PC91cmw+PC9yZWxhdGVkLXVybHM+PC91cmxzPjxjdXN0b20yPlBNQzIxOTU4
NTM8L2N1c3RvbTI+PGVsZWN0cm9uaWMtcmVzb3VyY2UtbnVtPkRPSTogMTAuMTA4NC9qZW0uMTkx
LjUuODkxPC9lbGVjdHJvbmljLXJlc291cmNlLW51bT48L3JlY29yZD48L0NpdGU+PENpdGU+PEF1
dGhvcj5CbGFuazwvQXV0aG9yPjxZZWFyPjIwMDM8L1llYXI+PFJlY051bT4xNDE1MzwvUmVjTnVt
PjxyZWNvcmQ+PHJlYy1udW1iZXI+MTQxNTM8L3JlYy1udW1iZXI+PGZvcmVpZ24ta2V5cz48a2V5
IGFwcD0iRU4iIGRiLWlkPSJ3cnJzc3RkdjEwZmE1ZWU1d3cxeHp2OWd6d3M5c3J4cHR3cjIiIHRp
bWVzdGFtcD0iMTU0NzcyNjY4MiI+MTQxNTM8L2tleT48L2ZvcmVpZ24ta2V5cz48cmVmLXR5cGUg
bmFtZT0iSm91cm5hbCBBcnRpY2xlIj4xNzwvcmVmLXR5cGU+PGNvbnRyaWJ1dG9ycz48YXV0aG9y
cz48YXV0aG9yPkJsYW5rLCBDLjwvYXV0aG9yPjxhdXRob3I+QnJvd24sIEkuPC9hdXRob3I+PGF1
dGhvcj5NYXJrcywgUi48L2F1dGhvcj48YXV0aG9yPk5pc2hpbXVyYSwgSC48L2F1dGhvcj48YXV0
aG9yPkhvbmpvLCBULjwvYXV0aG9yPjxhdXRob3I+R2FqZXdza2ksIFQuIEYuPC9hdXRob3I+PC9h
dXRob3JzPjwvY29udHJpYnV0b3JzPjxhdXRoLWFkZHJlc3M+RGVwYXJ0bWVudCBvZiBQYXRob2xv
Z3ksIFVuaXZlcnNpdHkgb2YgQ2hpY2FnbywgQ2hpY2FnbywgSUwgNjA2MzcsIFVTQS48L2F1dGgt
YWRkcmVzcz48dGl0bGVzPjx0aXRsZT5BYnNlbmNlIG9mIHByb2dyYW1tZWQgZGVhdGggcmVjZXB0
b3IgMSBhbHRlcnMgdGh5bWljIGRldmVsb3BtZW50IGFuZCBlbmhhbmNlcyBnZW5lcmF0aW9uIG9m
IENENC9DRDggZG91YmxlLW5lZ2F0aXZlIFRDUi10cmFuc2dlbmljIFQgY2VsbHM8L3RpdGxlPjxz
ZWNvbmRhcnktdGl0bGU+SiBJbW11bm9sPC9zZWNvbmRhcnktdGl0bGU+PC90aXRsZXM+PHBlcmlv
ZGljYWw+PGZ1bGwtdGl0bGU+Sm91cm5hbCBvZiBJbW11bm9sb2d5PC9mdWxsLXRpdGxlPjxhYmJy
LTE+Si4gSW1tdW5vbC48L2FiYnItMT48YWJici0yPkogSW1tdW5vbDwvYWJici0yPjwvcGVyaW9k
aWNhbD48cGFnZXM+NDU3NC04MTwvcGFnZXM+PHZvbHVtZT4xNzE8L3ZvbHVtZT48bnVtYmVyPjk8
L251bWJlcj48a2V5d29yZHM+PGtleXdvcmQ+QW5pbWFsczwva2V5d29yZD48a2V5d29yZD5BbnRp
Z2Vucy9waGFybWFjb2xvZ3k8L2tleXdvcmQ+PGtleXdvcmQ+QW50aWdlbnMsIFN1cmZhY2UvYmlv
c3ludGhlc2lzLypnZW5ldGljcy9waHlzaW9sb2d5PC9rZXl3b3JkPjxrZXl3b3JkPkFwb3B0b3Np
cyBSZWd1bGF0b3J5IFByb3RlaW5zPC9rZXl3b3JkPjxrZXl3b3JkPkNEMjggQW50aWdlbnMvaW1t
dW5vbG9neTwva2V5d29yZD48a2V5d29yZD5DRDMgQ29tcGxleC9pbW11bm9sb2d5PC9rZXl3b3Jk
PjxrZXl3b3JkPkNENCBBbnRpZ2Vucy9iaW9zeW50aGVzaXMvZ2VuZXRpY3M8L2tleXdvcmQ+PGtl
eXdvcmQ+Q0Q4LVBvc2l0aXZlIFQtTHltcGhvY3l0ZXMvKmltbXVub2xvZ3kvbWV0YWJvbGlzbTwv
a2V5d29yZD48a2V5d29yZD5DZWxsIERpZmZlcmVudGlhdGlvbi9nZW5ldGljcy9pbW11bm9sb2d5
PC9rZXl3b3JkPjxrZXl3b3JkPkNlbGwgRGl2aXNpb24vZ2VuZXRpY3MvaW1tdW5vbG9neTwva2V5
d29yZD48a2V5d29yZD5DZWxsIExpbmUsIFR1bW9yPC9rZXl3b3JkPjxrZXl3b3JkPkROQS1CaW5k
aW5nIFByb3RlaW5zL2RlZmljaWVuY3kvZ2VuZXRpY3M8L2tleXdvcmQ+PGtleXdvcmQ+SW1tdW5l
IFNlcmEvcGhhcm1hY29sb2d5PC9rZXl3b3JkPjxrZXl3b3JkPkx5bXBob2N5dGUgQWN0aXZhdGlv
bi8qZ2VuZXRpY3MvaW1tdW5vbG9neTwva2V5d29yZD48a2V5d29yZD5MeW1waG9jeXRlIENvdW50
PC9rZXl3b3JkPjxrZXl3b3JkPk1pY2U8L2tleXdvcmQ+PGtleXdvcmQ+TWljZSwgSW5icmVkIEM1
N0JMPC9rZXl3b3JkPjxrZXl3b3JkPk1pY2UsIEtub2Nrb3V0PC9rZXl3b3JkPjxrZXl3b3JkPk1p
Y2UsIFRyYW5zZ2VuaWM8L2tleXdvcmQ+PGtleXdvcmQ+UHJvZ3JhbW1lZCBDZWxsIERlYXRoIDEg
UmVjZXB0b3I8L2tleXdvcmQ+PGtleXdvcmQ+UmVjZXB0b3JzLCBBbnRpZ2VuLCBULUNlbGwsIGdh
bW1hLWRlbHRhL2Jpb3N5bnRoZXNpcy9kZWZpY2llbmN5LypnZW5ldGljczwva2V5d29yZD48a2V5
d29yZD5ULUx5bXBob2N5dGUgU3Vic2V0cy9jeXRvbG9neS8qaW1tdW5vbG9neS9tZXRhYm9saXNt
PC9rZXl3b3JkPjxrZXl3b3JkPlRoeW11cyBHbGFuZC9jeXRvbG9neS9pbW11bm9sb2d5LyptZXRh
Ym9saXNtPC9rZXl3b3JkPjxrZXl3b3JkPlVwLVJlZ3VsYXRpb24vZ2VuZXRpY3MvKmltbXVub2xv
Z3k8L2tleXdvcmQ+PC9rZXl3b3Jkcz48ZGF0ZXM+PHllYXI+MjAwMzwveWVhcj48cHViLWRhdGVz
PjxkYXRlPk5vdiAxPC9kYXRlPjwvcHViLWRhdGVzPjwvZGF0ZXM+PGlzYm4+MDAyMi0xNzY3IChQ
cmludCkmI3hEOzAwMjItMTc2NyAoTGlua2luZyk8L2lzYm4+PGFjY2Vzc2lvbi1udW0+MTQ1Njg5
MzE8L2FjY2Vzc2lvbi1udW0+PHVybHM+PHJlbGF0ZWQtdXJscz48dXJsPmh0dHBzOi8vd3d3Lm5j
YmkubmxtLm5paC5nb3YvcHVibWVkLzE0NTY4OTMxPC91cmw+PC9yZWxhdGVkLXVybHM+PC91cmxz
PjxlbGVjdHJvbmljLXJlc291cmNlLW51bT5ET0k6IDEwLjQwNDkvamltbXVub2wuMTcxLjkuNDU3
NDwvZWxlY3Ryb25pYy1yZXNvdXJjZS1udW0+PC9yZWNvcmQ+PC9DaXRlPjxDaXRlPjxBdXRob3I+
Smlhbmc8L0F1dGhvcj48WWVhcj4yMDE2PC9ZZWFyPjxSZWNOdW0+MTQyMzc8L1JlY051bT48cmVj
b3JkPjxyZWMtbnVtYmVyPjE0MjM3PC9yZWMtbnVtYmVyPjxmb3JlaWduLWtleXM+PGtleSBhcHA9
IkVOIiBkYi1pZD0id3Jyc3N0ZHYxMGZhNWVlNXd3MXh6djlnendzOXNyeHB0d3IyIiB0aW1lc3Rh
bXA9IjE1NDg1MTQxODkiPjE0MjM3PC9rZXk+PC9mb3JlaWduLWtleXM+PHJlZi10eXBlIG5hbWU9
IkpvdXJuYWwgQXJ0aWNsZSI+MTc8L3JlZi10eXBlPjxjb250cmlidXRvcnM+PGF1dGhvcnM+PGF1
dGhvcj5KaWFuZywgVC4gVC48L2F1dGhvcj48YXV0aG9yPk1hcnRpbm92LCBULjwvYXV0aG9yPjxh
dXRob3I+WGluLCBMLjwvYXV0aG9yPjxhdXRob3I+S2luZGVyLCBKLiBNLjwvYXV0aG9yPjxhdXRo
b3I+U3BhbmllciwgSi4gQS48L2F1dGhvcj48YXV0aG9yPkZpZmUsIEIuIFQuPC9hdXRob3I+PGF1
dGhvcj5XYXksIFMuIFMuPC9hdXRob3I+PC9hdXRob3JzPjwvY29udHJpYnV0b3JzPjxhdXRoLWFk
ZHJlc3M+RGl2aXNpb24gb2YgSW5mZWN0aW91cyBEaXNlYXNlcyBhbmQgUGVyaW5hdGFsIEluc3Rp
dHV0ZSwgQ2luY2lubmF0aSBDaGlsZHJlbiZhcG9zO3MgSG9zcGl0YWwgTWVkaWNhbCBDZW50ZXIs
IFVuaXZlcnNpdHkgb2YgQ2luY2lubmF0aSBDb2xsZWdlIG9mIE1lZGljaW5lLCBDaW5jaW5uYXRp
LCBPSCA0NTIyOSwgVVNBOyBJbW11bm9sb2d5IEdyYWR1YXRlIFByb2dyYW0sIENpbmNpbm5hdGkg
Q2hpbGRyZW4mYXBvcztzIEhvc3BpdGFsIE1lZGljYWwgQ2VudGVyLCBVbml2ZXJzaXR5IG9mIENp
bmNpbm5hdGkgQ29sbGVnZSBvZiBNZWRpY2luZSwgQ2luY2lubmF0aSwgT0ggNDUyMjksIFVTQS4m
I3hEO0NlbnRlciBmb3IgSW1tdW5vbG9neSwgRGVwYXJ0bWVudCBvZiBNZWRpY2luZSwgVW5pdmVy
c2l0eSBvZiBNaW5uZXNvdGEgU2Nob29sIG9mIE1lZGljaW5lLCBNaW5uZWFwb2xpcywgTU4gNTU0
NTUsIFVTQS4mI3hEO0RpdmlzaW9uIG9mIEluZmVjdGlvdXMgRGlzZWFzZXMgYW5kIFBlcmluYXRh
bCBJbnN0aXR1dGUsIENpbmNpbm5hdGkgQ2hpbGRyZW4mYXBvcztzIEhvc3BpdGFsIE1lZGljYWwg
Q2VudGVyLCBVbml2ZXJzaXR5IG9mIENpbmNpbm5hdGkgQ29sbGVnZSBvZiBNZWRpY2luZSwgQ2lu
Y2lubmF0aSwgT0ggNDUyMjksIFVTQS4mI3hEO0NlbnRlciBmb3IgSW1tdW5vbG9neSwgRGVwYXJ0
bWVudCBvZiBNZWRpY2luZSwgVW5pdmVyc2l0eSBvZiBNaW5uZXNvdGEgU2Nob29sIG9mIE1lZGlj
aW5lLCBNaW5uZWFwb2xpcywgTU4gNTU0NTUsIFVTQS4gRWxlY3Ryb25pYyBhZGRyZXNzOiBiZmlm
ZUB1bW4uZWR1LiYjeEQ7RGl2aXNpb24gb2YgSW5mZWN0aW91cyBEaXNlYXNlcyBhbmQgUGVyaW5h
dGFsIEluc3RpdHV0ZSwgQ2luY2lubmF0aSBDaGlsZHJlbiZhcG9zO3MgSG9zcGl0YWwgTWVkaWNh
bCBDZW50ZXIsIFVuaXZlcnNpdHkgb2YgQ2luY2lubmF0aSBDb2xsZWdlIG9mIE1lZGljaW5lLCBD
aW5jaW5uYXRpLCBPSCA0NTIyOSwgVVNBLiBFbGVjdHJvbmljIGFkZHJlc3M6IHNpbmdzaW5nLndh
eUBjY2htYy5vcmcuPC9hdXRoLWFkZHJlc3M+PHRpdGxlcz48dGl0bGU+UHJvZ3JhbW1lZCBkZWF0
aC0xIGN1bGxzIHBlcmlwaGVyYWwgYWNjdW11bGF0aW9uIG9mIGhpZ2gtYWZmaW5pdHkgYXV0b3Jl
YWN0aXZlIENENCBUIGNlbGxzIHRvIHByb3RlY3QgYWdhaW5zdCBhdXRvaW1tdW5pdHk8L3RpdGxl
PjxzZWNvbmRhcnktdGl0bGU+Q2VsbCBSZXA8L3NlY29uZGFyeS10aXRsZT48L3RpdGxlcz48cGVy
aW9kaWNhbD48ZnVsbC10aXRsZT5DZWxsIFJlcDwvZnVsbC10aXRsZT48L3BlcmlvZGljYWw+PHBh
Z2VzPjE3ODMtMTc5NDwvcGFnZXM+PHZvbHVtZT4xNzwvdm9sdW1lPjxudW1iZXI+NzwvbnVtYmVy
PjxrZXl3b3Jkcz48a2V5d29yZD5BbmltYWxzPC9rZXl3b3JkPjxrZXl3b3JkPkF1dG9hbnRpZ2Vu
cy9pbW11bm9sb2d5PC9rZXl3b3JkPjxrZXl3b3JkPipBdXRvaW1tdW5pdHk8L2tleXdvcmQ+PGtl
eXdvcmQ+Q0Q0LVBvc2l0aXZlIFQtTHltcGhvY3l0ZXMvKmltbXVub2xvZ3k8L2tleXdvcmQ+PGtl
eXdvcmQ+Q2VsbCBQcm9saWZlcmF0aW9uPC9rZXl3b3JkPjxrZXl3b3JkPkNsb25lIENlbGxzPC9r
ZXl3b3JkPjxrZXl3b3JkPkx5bXBob2N5dGUgQWN0aXZhdGlvbi9pbW11bm9sb2d5PC9rZXl3b3Jk
PjxrZXl3b3JkPk1pY2UsIEluYnJlZCBDNTdCTDwva2V5d29yZD48a2V5d29yZD5Qcm9ncmFtbWVk
IENlbGwgRGVhdGggMSBSZWNlcHRvci8qbWV0YWJvbGlzbTwva2V5d29yZD48a2V5d29yZD5SZWNl
cHRvcnMsIEFudGlnZW4sIFQtQ2VsbC9tZXRhYm9saXNtPC9rZXl3b3JkPjxrZXl3b3JkPlNlbGYg
VG9sZXJhbmNlL2ltbXVub2xvZ3k8L2tleXdvcmQ+PGtleXdvcmQ+KlQgY2VsbCBhY3RpdmF0aW9u
PC9rZXl3b3JkPjxrZXl3b3JkPipjb3N0aW11bGF0aW9uPC9rZXl3b3JkPjxrZXl3b3JkPipwZXJp
cGhlcmFsIGltbXVuZSB0b2xlcmFuY2U8L2tleXdvcmQ+PC9rZXl3b3Jkcz48ZGF0ZXM+PHllYXI+
MjAxNjwveWVhcj48cHViLWRhdGVzPjxkYXRlPk5vdiA4PC9kYXRlPjwvcHViLWRhdGVzPjwvZGF0
ZXM+PGlzYm4+MjIxMS0xMjQ3IChFbGVjdHJvbmljKTwvaXNibj48YWNjZXNzaW9uLW51bT4yNzgy
OTE1MDwvYWNjZXNzaW9uLW51bT48dXJscz48cmVsYXRlZC11cmxzPjx1cmw+aHR0cHM6Ly93d3cu
bmNiaS5ubG0ubmloLmdvdi9wdWJtZWQvMjc4MjkxNTA8L3VybD48L3JlbGF0ZWQtdXJscz48L3Vy
bHM+PGN1c3RvbTI+UE1DNTEwODU1NjwvY3VzdG9tMj48ZWxlY3Ryb25pYy1yZXNvdXJjZS1udW0+
RE9JOiAxMC4xMDE2L2ouY2VscmVwLjIwMTYuMTAuMDQyPC9lbGVjdHJvbmljLXJlc291cmNlLW51
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9" w:tooltip="Nishimura, 2000 #12016" w:history="1">
              <w:r w:rsidR="006C04E2" w:rsidRPr="00400DCE">
                <w:rPr>
                  <w:rFonts w:ascii="Book Antiqua" w:hAnsi="Book Antiqua" w:cs="Times New Roman"/>
                  <w:noProof/>
                  <w:sz w:val="24"/>
                  <w:szCs w:val="24"/>
                  <w:vertAlign w:val="superscript"/>
                </w:rPr>
                <w:t>109</w:t>
              </w:r>
            </w:hyperlink>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hyperlink w:anchor="_ENREF_116" w:tooltip="Blank, 2003 #14153" w:history="1">
              <w:r w:rsidR="006C04E2" w:rsidRPr="00400DCE">
                <w:rPr>
                  <w:rFonts w:ascii="Book Antiqua" w:hAnsi="Book Antiqua" w:cs="Times New Roman"/>
                  <w:noProof/>
                  <w:sz w:val="24"/>
                  <w:szCs w:val="24"/>
                  <w:vertAlign w:val="superscript"/>
                </w:rPr>
                <w:t>116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07B177AB" w14:textId="14CF4797" w:rsidR="006F4FDA" w:rsidRPr="00400DCE" w:rsidRDefault="00FD2A8F"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PD-1 </w:t>
            </w:r>
            <w:r w:rsidR="00173EC1" w:rsidRPr="00400DCE">
              <w:rPr>
                <w:rFonts w:ascii="Book Antiqua" w:hAnsi="Book Antiqua" w:cs="Times New Roman"/>
                <w:sz w:val="24"/>
                <w:szCs w:val="24"/>
              </w:rPr>
              <w:t xml:space="preserve">expression </w:t>
            </w:r>
            <w:r w:rsidRPr="00400DCE">
              <w:rPr>
                <w:rFonts w:ascii="Book Antiqua" w:hAnsi="Book Antiqua" w:cs="Times New Roman"/>
                <w:sz w:val="24"/>
                <w:szCs w:val="24"/>
              </w:rPr>
              <w:t xml:space="preserve">in AIH </w:t>
            </w:r>
            <w:r w:rsidR="00173EC1" w:rsidRPr="00400DCE">
              <w:rPr>
                <w:rFonts w:ascii="Book Antiqua" w:hAnsi="Book Antiqua" w:cs="Times New Roman"/>
                <w:sz w:val="24"/>
                <w:szCs w:val="24"/>
              </w:rPr>
              <w:t>u</w:t>
            </w:r>
            <w:r w:rsidR="006F4FDA" w:rsidRPr="00400DCE">
              <w:rPr>
                <w:rFonts w:ascii="Book Antiqua" w:hAnsi="Book Antiqua" w:cs="Times New Roman"/>
                <w:sz w:val="24"/>
                <w:szCs w:val="24"/>
              </w:rPr>
              <w:t>nassessed</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E489D49" w14:textId="6EFA2F23" w:rsidR="00445780" w:rsidRPr="00400DCE" w:rsidRDefault="0044578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Regulatory role of sPD-1 </w:t>
            </w:r>
            <w:r w:rsidR="006620B1" w:rsidRPr="00400DCE">
              <w:rPr>
                <w:rFonts w:ascii="Book Antiqua" w:hAnsi="Book Antiqua" w:cs="Times New Roman"/>
                <w:sz w:val="24"/>
                <w:szCs w:val="24"/>
              </w:rPr>
              <w:t>unknown</w:t>
            </w:r>
            <w:r w:rsidRPr="00400DCE">
              <w:rPr>
                <w:rFonts w:ascii="Book Antiqua" w:hAnsi="Book Antiqua" w:cs="Times New Roman"/>
                <w:sz w:val="24"/>
                <w:szCs w:val="24"/>
              </w:rPr>
              <w:t xml:space="preserve"> in AIH</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bl>
    <w:p w14:paraId="1D238A93" w14:textId="5D0DCF85" w:rsidR="00F3703A" w:rsidRPr="00400DCE" w:rsidRDefault="003300D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Superscripted numbers are references. </w:t>
      </w:r>
      <w:r w:rsidR="00413C3F" w:rsidRPr="00400DCE">
        <w:rPr>
          <w:rFonts w:ascii="Book Antiqua" w:hAnsi="Book Antiqua" w:cs="Times New Roman"/>
          <w:sz w:val="24"/>
          <w:szCs w:val="24"/>
        </w:rPr>
        <w:t>AIH</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413C3F" w:rsidRPr="00400DCE">
        <w:rPr>
          <w:rFonts w:ascii="Book Antiqua" w:hAnsi="Book Antiqua" w:cs="Times New Roman"/>
          <w:sz w:val="24"/>
          <w:szCs w:val="24"/>
        </w:rPr>
        <w:t>utoimmune hepatitis; a</w:t>
      </w:r>
      <w:r w:rsidR="005662D8" w:rsidRPr="00400DCE">
        <w:rPr>
          <w:rFonts w:ascii="Book Antiqua" w:hAnsi="Book Antiqua" w:cs="Times New Roman"/>
          <w:sz w:val="24"/>
          <w:szCs w:val="24"/>
        </w:rPr>
        <w:t>nti-LKM1</w:t>
      </w:r>
      <w:r w:rsidRPr="00400DCE">
        <w:rPr>
          <w:rFonts w:ascii="Book Antiqua" w:hAnsi="Book Antiqua" w:cs="Times New Roman"/>
          <w:sz w:val="24"/>
          <w:szCs w:val="24"/>
        </w:rPr>
        <w:t>:</w:t>
      </w:r>
      <w:r w:rsidR="005662D8"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5662D8" w:rsidRPr="00400DCE">
        <w:rPr>
          <w:rFonts w:ascii="Book Antiqua" w:hAnsi="Book Antiqua" w:cs="Times New Roman"/>
          <w:sz w:val="24"/>
          <w:szCs w:val="24"/>
        </w:rPr>
        <w:t>ntibodies to liver kidney microsome type 1</w:t>
      </w:r>
      <w:r w:rsidR="005662D8" w:rsidRPr="00400DCE">
        <w:rPr>
          <w:rFonts w:ascii="Book Antiqua" w:hAnsi="Book Antiqua" w:cs="Times New Roman"/>
          <w:i/>
          <w:sz w:val="24"/>
          <w:szCs w:val="24"/>
        </w:rPr>
        <w:t xml:space="preserve">; </w:t>
      </w:r>
      <w:r w:rsidR="005C739E" w:rsidRPr="00400DCE">
        <w:rPr>
          <w:rFonts w:ascii="Book Antiqua" w:hAnsi="Book Antiqua" w:cs="Times New Roman"/>
          <w:i/>
          <w:sz w:val="24"/>
          <w:szCs w:val="24"/>
        </w:rPr>
        <w:t>CTLA4</w:t>
      </w:r>
      <w:r w:rsidRPr="00400DCE">
        <w:rPr>
          <w:rFonts w:ascii="Book Antiqua" w:hAnsi="Book Antiqua" w:cs="Times New Roman"/>
          <w:iCs/>
          <w:sz w:val="24"/>
          <w:szCs w:val="24"/>
        </w:rPr>
        <w:t>:</w:t>
      </w:r>
      <w:r w:rsidR="005C739E" w:rsidRPr="00400DCE">
        <w:rPr>
          <w:rFonts w:ascii="Book Antiqua" w:hAnsi="Book Antiqua" w:cs="Times New Roman"/>
          <w:i/>
          <w:sz w:val="24"/>
          <w:szCs w:val="24"/>
        </w:rPr>
        <w:t xml:space="preserve"> </w:t>
      </w:r>
      <w:r w:rsidRPr="00400DCE">
        <w:rPr>
          <w:rFonts w:ascii="Book Antiqua" w:hAnsi="Book Antiqua" w:cs="Times New Roman"/>
          <w:iCs/>
          <w:sz w:val="24"/>
          <w:szCs w:val="24"/>
        </w:rPr>
        <w:t>C</w:t>
      </w:r>
      <w:r w:rsidR="005C739E" w:rsidRPr="00400DCE">
        <w:rPr>
          <w:rFonts w:ascii="Book Antiqua" w:hAnsi="Book Antiqua" w:cs="Times New Roman"/>
          <w:iCs/>
          <w:sz w:val="24"/>
          <w:szCs w:val="24"/>
        </w:rPr>
        <w:t>ytotoxic T lymphocyte antigen 4 gene;</w:t>
      </w:r>
      <w:r w:rsidR="005C739E" w:rsidRPr="00400DCE">
        <w:rPr>
          <w:rFonts w:ascii="Book Antiqua" w:hAnsi="Book Antiqua" w:cs="Times New Roman"/>
          <w:i/>
          <w:sz w:val="24"/>
          <w:szCs w:val="24"/>
        </w:rPr>
        <w:t xml:space="preserve"> </w:t>
      </w:r>
      <w:r w:rsidR="00413C3F" w:rsidRPr="00400DCE">
        <w:rPr>
          <w:rFonts w:ascii="Book Antiqua" w:hAnsi="Book Antiqua" w:cs="Times New Roman"/>
          <w:sz w:val="24"/>
          <w:szCs w:val="24"/>
        </w:rPr>
        <w:t>DNA</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D</w:t>
      </w:r>
      <w:r w:rsidR="00413C3F" w:rsidRPr="00400DCE">
        <w:rPr>
          <w:rFonts w:ascii="Book Antiqua" w:hAnsi="Book Antiqua" w:cs="Times New Roman"/>
          <w:sz w:val="24"/>
          <w:szCs w:val="24"/>
        </w:rPr>
        <w:t xml:space="preserve">eoxyribonucleic acid; </w:t>
      </w:r>
      <w:r w:rsidR="005C739E" w:rsidRPr="00400DCE">
        <w:rPr>
          <w:rFonts w:ascii="Book Antiqua" w:hAnsi="Book Antiqua" w:cs="Times New Roman"/>
          <w:i/>
          <w:sz w:val="24"/>
          <w:szCs w:val="24"/>
        </w:rPr>
        <w:t>Fas</w:t>
      </w:r>
      <w:r w:rsidRPr="00400DCE">
        <w:rPr>
          <w:rFonts w:ascii="Book Antiqua" w:hAnsi="Book Antiqua" w:cs="Times New Roman"/>
          <w:iCs/>
          <w:sz w:val="24"/>
          <w:szCs w:val="24"/>
        </w:rPr>
        <w:t>:</w:t>
      </w:r>
      <w:r w:rsidR="005C739E" w:rsidRPr="00400DCE">
        <w:rPr>
          <w:rFonts w:ascii="Book Antiqua" w:hAnsi="Book Antiqua" w:cs="Times New Roman"/>
          <w:i/>
          <w:sz w:val="24"/>
          <w:szCs w:val="24"/>
        </w:rPr>
        <w:t xml:space="preserve"> </w:t>
      </w:r>
      <w:r w:rsidRPr="00400DCE">
        <w:rPr>
          <w:rFonts w:ascii="Book Antiqua" w:hAnsi="Book Antiqua" w:cs="Times New Roman"/>
          <w:iCs/>
          <w:sz w:val="24"/>
          <w:szCs w:val="24"/>
        </w:rPr>
        <w:t>T</w:t>
      </w:r>
      <w:r w:rsidR="00416780" w:rsidRPr="00400DCE">
        <w:rPr>
          <w:rFonts w:ascii="Book Antiqua" w:hAnsi="Book Antiqua" w:cs="Times New Roman"/>
          <w:iCs/>
          <w:sz w:val="24"/>
          <w:szCs w:val="24"/>
        </w:rPr>
        <w:t>umor necrosis factor receptor superfamily member 6 gene</w:t>
      </w:r>
      <w:r w:rsidR="00416780" w:rsidRPr="00400DCE">
        <w:rPr>
          <w:rFonts w:ascii="Book Antiqua" w:hAnsi="Book Antiqua" w:cs="Times New Roman"/>
          <w:sz w:val="24"/>
          <w:szCs w:val="24"/>
        </w:rPr>
        <w:t>;</w:t>
      </w:r>
      <w:r w:rsidR="00024FCC" w:rsidRPr="00400DCE">
        <w:rPr>
          <w:rFonts w:ascii="Book Antiqua" w:hAnsi="Book Antiqua" w:cs="Times New Roman"/>
          <w:sz w:val="24"/>
          <w:szCs w:val="24"/>
        </w:rPr>
        <w:t xml:space="preserve"> </w:t>
      </w:r>
      <w:r w:rsidR="006F4FDA" w:rsidRPr="00400DCE">
        <w:rPr>
          <w:rFonts w:ascii="Book Antiqua" w:hAnsi="Book Antiqua" w:cs="Times New Roman"/>
          <w:sz w:val="24"/>
          <w:szCs w:val="24"/>
        </w:rPr>
        <w:t>FoxP3</w:t>
      </w:r>
      <w:r w:rsidRPr="00400DCE">
        <w:rPr>
          <w:rFonts w:ascii="Book Antiqua" w:hAnsi="Book Antiqua" w:cs="Times New Roman"/>
          <w:sz w:val="24"/>
          <w:szCs w:val="24"/>
        </w:rPr>
        <w:t>:</w:t>
      </w:r>
      <w:r w:rsidR="006F4FDA" w:rsidRPr="00400DCE">
        <w:rPr>
          <w:rFonts w:ascii="Book Antiqua" w:hAnsi="Book Antiqua" w:cs="Times New Roman"/>
          <w:sz w:val="24"/>
          <w:szCs w:val="24"/>
        </w:rPr>
        <w:t xml:space="preserve"> </w:t>
      </w:r>
      <w:r w:rsidRPr="00400DCE">
        <w:rPr>
          <w:rFonts w:ascii="Book Antiqua" w:hAnsi="Book Antiqua" w:cs="Times New Roman"/>
          <w:sz w:val="24"/>
          <w:szCs w:val="24"/>
        </w:rPr>
        <w:t>F</w:t>
      </w:r>
      <w:r w:rsidR="006F4FDA" w:rsidRPr="00400DCE">
        <w:rPr>
          <w:rFonts w:ascii="Book Antiqua" w:hAnsi="Book Antiqua" w:cs="Times New Roman"/>
          <w:sz w:val="24"/>
          <w:szCs w:val="24"/>
        </w:rPr>
        <w:t xml:space="preserve">orkhead box P3; </w:t>
      </w:r>
      <w:r w:rsidR="00C653B0" w:rsidRPr="00400DCE">
        <w:rPr>
          <w:rFonts w:ascii="Book Antiqua" w:hAnsi="Book Antiqua" w:cs="Times New Roman"/>
          <w:sz w:val="24"/>
          <w:szCs w:val="24"/>
        </w:rPr>
        <w:t>GWAS</w:t>
      </w:r>
      <w:r w:rsidRPr="00400DCE">
        <w:rPr>
          <w:rFonts w:ascii="Book Antiqua" w:hAnsi="Book Antiqua" w:cs="Times New Roman"/>
          <w:sz w:val="24"/>
          <w:szCs w:val="24"/>
        </w:rPr>
        <w:t>:</w:t>
      </w:r>
      <w:r w:rsidR="00C653B0" w:rsidRPr="00400DCE">
        <w:rPr>
          <w:rFonts w:ascii="Book Antiqua" w:hAnsi="Book Antiqua" w:cs="Times New Roman"/>
          <w:sz w:val="24"/>
          <w:szCs w:val="24"/>
        </w:rPr>
        <w:t xml:space="preserve"> </w:t>
      </w:r>
      <w:r w:rsidRPr="00400DCE">
        <w:rPr>
          <w:rFonts w:ascii="Book Antiqua" w:hAnsi="Book Antiqua" w:cs="Times New Roman"/>
          <w:sz w:val="24"/>
          <w:szCs w:val="24"/>
        </w:rPr>
        <w:t>G</w:t>
      </w:r>
      <w:r w:rsidR="00C653B0" w:rsidRPr="00400DCE">
        <w:rPr>
          <w:rFonts w:ascii="Book Antiqua" w:hAnsi="Book Antiqua" w:cs="Times New Roman"/>
          <w:sz w:val="24"/>
          <w:szCs w:val="24"/>
        </w:rPr>
        <w:t xml:space="preserve">enome-wide association studies; </w:t>
      </w:r>
      <w:r w:rsidR="00024FCC" w:rsidRPr="00400DCE">
        <w:rPr>
          <w:rFonts w:ascii="Book Antiqua" w:hAnsi="Book Antiqua" w:cs="Times New Roman"/>
          <w:sz w:val="24"/>
          <w:szCs w:val="24"/>
        </w:rPr>
        <w:t>HLA</w:t>
      </w:r>
      <w:r w:rsidRPr="00400DCE">
        <w:rPr>
          <w:rFonts w:ascii="Book Antiqua" w:hAnsi="Book Antiqua" w:cs="Times New Roman"/>
          <w:sz w:val="24"/>
          <w:szCs w:val="24"/>
        </w:rPr>
        <w:t>:</w:t>
      </w:r>
      <w:r w:rsidR="00024FCC" w:rsidRPr="00400DCE">
        <w:rPr>
          <w:rFonts w:ascii="Book Antiqua" w:hAnsi="Book Antiqua" w:cs="Times New Roman"/>
          <w:sz w:val="24"/>
          <w:szCs w:val="24"/>
        </w:rPr>
        <w:t xml:space="preserve"> </w:t>
      </w:r>
      <w:r w:rsidRPr="00400DCE">
        <w:rPr>
          <w:rFonts w:ascii="Book Antiqua" w:hAnsi="Book Antiqua" w:cs="Times New Roman"/>
          <w:sz w:val="24"/>
          <w:szCs w:val="24"/>
        </w:rPr>
        <w:t>H</w:t>
      </w:r>
      <w:r w:rsidR="00024FCC" w:rsidRPr="00400DCE">
        <w:rPr>
          <w:rFonts w:ascii="Book Antiqua" w:hAnsi="Book Antiqua" w:cs="Times New Roman"/>
          <w:sz w:val="24"/>
          <w:szCs w:val="24"/>
        </w:rPr>
        <w:t>uman leukocyte antigen;</w:t>
      </w:r>
      <w:r w:rsidR="00413C3F" w:rsidRPr="00400DCE">
        <w:rPr>
          <w:rFonts w:ascii="Book Antiqua" w:hAnsi="Book Antiqua" w:cs="Times New Roman"/>
          <w:sz w:val="24"/>
          <w:szCs w:val="24"/>
        </w:rPr>
        <w:t xml:space="preserve"> PBC</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413C3F" w:rsidRPr="00400DCE">
        <w:rPr>
          <w:rFonts w:ascii="Book Antiqua" w:hAnsi="Book Antiqua" w:cs="Times New Roman"/>
          <w:sz w:val="24"/>
          <w:szCs w:val="24"/>
        </w:rPr>
        <w:t xml:space="preserve">rimary biliary cholangitis; </w:t>
      </w:r>
      <w:r w:rsidR="00FF3C01" w:rsidRPr="00400DCE">
        <w:rPr>
          <w:rFonts w:ascii="Book Antiqua" w:hAnsi="Book Antiqua" w:cs="Times New Roman"/>
          <w:sz w:val="24"/>
          <w:szCs w:val="24"/>
        </w:rPr>
        <w:t>PD-1</w:t>
      </w:r>
      <w:r w:rsidRPr="00400DCE">
        <w:rPr>
          <w:rFonts w:ascii="Book Antiqua" w:hAnsi="Book Antiqua" w:cs="Times New Roman"/>
          <w:sz w:val="24"/>
          <w:szCs w:val="24"/>
        </w:rPr>
        <w:t>:</w:t>
      </w:r>
      <w:r w:rsidR="00FF3C01"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FF3C01" w:rsidRPr="00400DCE">
        <w:rPr>
          <w:rFonts w:ascii="Book Antiqua" w:hAnsi="Book Antiqua" w:cs="Times New Roman"/>
          <w:sz w:val="24"/>
          <w:szCs w:val="24"/>
        </w:rPr>
        <w:t xml:space="preserve">rogrammed cell death antigen-1; </w:t>
      </w:r>
      <w:r w:rsidR="00F2405D" w:rsidRPr="00400DCE">
        <w:rPr>
          <w:rFonts w:ascii="Book Antiqua" w:hAnsi="Book Antiqua" w:cs="Times New Roman"/>
          <w:i/>
          <w:sz w:val="24"/>
          <w:szCs w:val="24"/>
        </w:rPr>
        <w:t>SH2B3</w:t>
      </w:r>
      <w:r w:rsidRPr="00400DCE">
        <w:rPr>
          <w:rFonts w:ascii="Book Antiqua" w:hAnsi="Book Antiqua" w:cs="Times New Roman"/>
          <w:iCs/>
          <w:sz w:val="24"/>
          <w:szCs w:val="24"/>
        </w:rPr>
        <w:t>:</w:t>
      </w:r>
      <w:r w:rsidR="00F2405D" w:rsidRPr="00400DCE">
        <w:rPr>
          <w:rFonts w:ascii="Book Antiqua" w:hAnsi="Book Antiqua" w:cs="Times New Roman"/>
          <w:i/>
          <w:sz w:val="24"/>
          <w:szCs w:val="24"/>
        </w:rPr>
        <w:t xml:space="preserve"> </w:t>
      </w:r>
      <w:r w:rsidR="00F2405D" w:rsidRPr="00400DCE">
        <w:rPr>
          <w:rFonts w:ascii="Book Antiqua" w:hAnsi="Book Antiqua" w:cs="Times New Roman"/>
          <w:iCs/>
          <w:sz w:val="24"/>
          <w:szCs w:val="24"/>
        </w:rPr>
        <w:t>Src homology 2-B adaptor protein 3 gene</w:t>
      </w:r>
      <w:r w:rsidR="005C739E" w:rsidRPr="00400DCE">
        <w:rPr>
          <w:rFonts w:ascii="Book Antiqua" w:hAnsi="Book Antiqua" w:cs="Times New Roman"/>
          <w:sz w:val="24"/>
          <w:szCs w:val="24"/>
        </w:rPr>
        <w:t xml:space="preserve">; </w:t>
      </w:r>
      <w:r w:rsidR="00413C3F" w:rsidRPr="00400DCE">
        <w:rPr>
          <w:rFonts w:ascii="Book Antiqua" w:hAnsi="Book Antiqua" w:cs="Times New Roman"/>
          <w:sz w:val="24"/>
          <w:szCs w:val="24"/>
        </w:rPr>
        <w:t>miRNAs</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413C3F" w:rsidRPr="00400DCE">
        <w:rPr>
          <w:rFonts w:ascii="Book Antiqua" w:hAnsi="Book Antiqua" w:cs="Times New Roman"/>
          <w:sz w:val="24"/>
          <w:szCs w:val="24"/>
        </w:rPr>
        <w:t>icro-ribonucleic acids;</w:t>
      </w:r>
      <w:r w:rsidR="0056163A" w:rsidRPr="00400DCE">
        <w:rPr>
          <w:rFonts w:ascii="Book Antiqua" w:hAnsi="Book Antiqua" w:cs="Times New Roman"/>
          <w:sz w:val="24"/>
          <w:szCs w:val="24"/>
        </w:rPr>
        <w:t xml:space="preserve"> </w:t>
      </w:r>
      <w:r w:rsidR="005C739E" w:rsidRPr="00400DCE">
        <w:rPr>
          <w:rFonts w:ascii="Book Antiqua" w:hAnsi="Book Antiqua" w:cs="Times New Roman"/>
          <w:i/>
          <w:sz w:val="24"/>
          <w:szCs w:val="24"/>
        </w:rPr>
        <w:t>TNF</w:t>
      </w:r>
      <w:r w:rsidR="00C44DDB" w:rsidRPr="00400DCE">
        <w:rPr>
          <w:rFonts w:ascii="Book Antiqua" w:hAnsi="Book Antiqua" w:cs="Times New Roman"/>
          <w:i/>
          <w:sz w:val="24"/>
          <w:szCs w:val="24"/>
        </w:rPr>
        <w:t>-</w:t>
      </w:r>
      <w:r w:rsidR="005C739E" w:rsidRPr="00400DCE">
        <w:rPr>
          <w:rFonts w:ascii="Book Antiqua" w:hAnsi="Book Antiqua" w:cs="Times New Roman"/>
          <w:i/>
          <w:sz w:val="24"/>
          <w:szCs w:val="24"/>
        </w:rPr>
        <w:t>α</w:t>
      </w:r>
      <w:r w:rsidRPr="00400DCE">
        <w:rPr>
          <w:rFonts w:ascii="Book Antiqua" w:hAnsi="Book Antiqua" w:cs="Times New Roman"/>
          <w:sz w:val="24"/>
          <w:szCs w:val="24"/>
        </w:rPr>
        <w:t>:</w:t>
      </w:r>
      <w:r w:rsidR="005C739E" w:rsidRPr="00400DCE">
        <w:rPr>
          <w:rFonts w:ascii="Book Antiqua" w:hAnsi="Book Antiqua" w:cs="Times New Roman"/>
          <w:sz w:val="24"/>
          <w:szCs w:val="24"/>
        </w:rPr>
        <w:t xml:space="preserve"> </w:t>
      </w:r>
      <w:r w:rsidRPr="00400DCE">
        <w:rPr>
          <w:rFonts w:ascii="Book Antiqua" w:hAnsi="Book Antiqua" w:cs="Times New Roman"/>
          <w:iCs/>
          <w:sz w:val="24"/>
          <w:szCs w:val="24"/>
        </w:rPr>
        <w:t>T</w:t>
      </w:r>
      <w:r w:rsidR="005C739E" w:rsidRPr="00400DCE">
        <w:rPr>
          <w:rFonts w:ascii="Book Antiqua" w:hAnsi="Book Antiqua" w:cs="Times New Roman"/>
          <w:iCs/>
          <w:sz w:val="24"/>
          <w:szCs w:val="24"/>
        </w:rPr>
        <w:t>umor necrosis factor-alpha gene</w:t>
      </w:r>
      <w:r w:rsidR="00413C3F" w:rsidRPr="00400DCE">
        <w:rPr>
          <w:rFonts w:ascii="Book Antiqua" w:hAnsi="Book Antiqua" w:cs="Times New Roman"/>
          <w:sz w:val="24"/>
          <w:szCs w:val="24"/>
        </w:rPr>
        <w:t xml:space="preserve">; </w:t>
      </w:r>
      <w:r w:rsidR="0039799E" w:rsidRPr="00400DCE">
        <w:rPr>
          <w:rFonts w:ascii="Book Antiqua" w:hAnsi="Book Antiqua" w:cs="Times New Roman"/>
          <w:sz w:val="24"/>
          <w:szCs w:val="24"/>
        </w:rPr>
        <w:t>sPD-1</w:t>
      </w:r>
      <w:r w:rsidRPr="00400DCE">
        <w:rPr>
          <w:rFonts w:ascii="Book Antiqua" w:hAnsi="Book Antiqua" w:cs="Times New Roman"/>
          <w:sz w:val="24"/>
          <w:szCs w:val="24"/>
        </w:rPr>
        <w:t>:</w:t>
      </w:r>
      <w:r w:rsidR="0039799E" w:rsidRPr="00400DCE">
        <w:rPr>
          <w:rFonts w:ascii="Book Antiqua" w:hAnsi="Book Antiqua" w:cs="Times New Roman"/>
          <w:sz w:val="24"/>
          <w:szCs w:val="24"/>
        </w:rPr>
        <w:t xml:space="preserve"> </w:t>
      </w:r>
      <w:r w:rsidRPr="00400DCE">
        <w:rPr>
          <w:rFonts w:ascii="Book Antiqua" w:hAnsi="Book Antiqua" w:cs="Times New Roman"/>
          <w:sz w:val="24"/>
          <w:szCs w:val="24"/>
        </w:rPr>
        <w:t>S</w:t>
      </w:r>
      <w:r w:rsidR="0039799E" w:rsidRPr="00400DCE">
        <w:rPr>
          <w:rFonts w:ascii="Book Antiqua" w:hAnsi="Book Antiqua" w:cs="Times New Roman"/>
          <w:sz w:val="24"/>
          <w:szCs w:val="24"/>
        </w:rPr>
        <w:t xml:space="preserve">oluble programmed cell death antigen-1; </w:t>
      </w:r>
      <w:r w:rsidR="00413C3F" w:rsidRPr="00400DCE">
        <w:rPr>
          <w:rFonts w:ascii="Book Antiqua" w:hAnsi="Book Antiqua" w:cs="Times New Roman"/>
          <w:sz w:val="24"/>
          <w:szCs w:val="24"/>
        </w:rPr>
        <w:t>Tregs</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R</w:t>
      </w:r>
      <w:r w:rsidR="00413C3F" w:rsidRPr="00400DCE">
        <w:rPr>
          <w:rFonts w:ascii="Book Antiqua" w:hAnsi="Book Antiqua" w:cs="Times New Roman"/>
          <w:sz w:val="24"/>
          <w:szCs w:val="24"/>
        </w:rPr>
        <w:t>egulatory T cells.</w:t>
      </w:r>
      <w:r w:rsidR="009D2CD8" w:rsidRPr="00400DCE">
        <w:rPr>
          <w:rFonts w:ascii="Book Antiqua" w:hAnsi="Book Antiqua" w:cs="Times New Roman"/>
          <w:sz w:val="24"/>
          <w:szCs w:val="24"/>
        </w:rPr>
        <w:t xml:space="preserve"> </w:t>
      </w:r>
      <w:r w:rsidR="00F3703A" w:rsidRPr="00400DCE">
        <w:rPr>
          <w:rFonts w:ascii="Book Antiqua" w:hAnsi="Book Antiqua" w:cs="Times New Roman"/>
          <w:sz w:val="24"/>
          <w:szCs w:val="24"/>
        </w:rPr>
        <w:br w:type="page"/>
      </w:r>
    </w:p>
    <w:p w14:paraId="35B543EF" w14:textId="65FE125E" w:rsidR="00B16AD5" w:rsidRPr="00400DCE" w:rsidRDefault="00B16AD5"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lastRenderedPageBreak/>
        <w:t>Table 2</w:t>
      </w:r>
      <w:r w:rsidR="003300D7" w:rsidRPr="00400DCE">
        <w:rPr>
          <w:rFonts w:ascii="Book Antiqua" w:hAnsi="Book Antiqua" w:cs="Times New Roman"/>
          <w:b/>
          <w:bCs/>
          <w:sz w:val="24"/>
          <w:szCs w:val="24"/>
          <w:lang w:eastAsia="zh-CN"/>
        </w:rPr>
        <w:t xml:space="preserve"> </w:t>
      </w:r>
      <w:r w:rsidR="002B2E25" w:rsidRPr="00400DCE">
        <w:rPr>
          <w:rFonts w:ascii="Book Antiqua" w:hAnsi="Book Antiqua" w:cs="Times New Roman"/>
          <w:b/>
          <w:bCs/>
          <w:sz w:val="24"/>
          <w:szCs w:val="24"/>
        </w:rPr>
        <w:t>Possible</w:t>
      </w:r>
      <w:r w:rsidR="003300D7" w:rsidRPr="00400DCE">
        <w:rPr>
          <w:rFonts w:ascii="Book Antiqua" w:hAnsi="Book Antiqua" w:cs="Times New Roman"/>
          <w:b/>
          <w:bCs/>
          <w:sz w:val="24"/>
          <w:szCs w:val="24"/>
        </w:rPr>
        <w:t xml:space="preserve"> triggering events for autoimmune hepa</w:t>
      </w:r>
      <w:r w:rsidRPr="00400DCE">
        <w:rPr>
          <w:rFonts w:ascii="Book Antiqua" w:hAnsi="Book Antiqua" w:cs="Times New Roman"/>
          <w:b/>
          <w:bCs/>
          <w:sz w:val="24"/>
          <w:szCs w:val="24"/>
        </w:rPr>
        <w:t>titis</w:t>
      </w:r>
    </w:p>
    <w:tbl>
      <w:tblPr>
        <w:tblStyle w:val="a4"/>
        <w:tblW w:w="11621" w:type="dxa"/>
        <w:tblInd w:w="-12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1"/>
        <w:gridCol w:w="4680"/>
        <w:gridCol w:w="4950"/>
      </w:tblGrid>
      <w:tr w:rsidR="00B16AD5" w:rsidRPr="00400DCE" w14:paraId="0CC961B6" w14:textId="77777777" w:rsidTr="00633E47">
        <w:tc>
          <w:tcPr>
            <w:tcW w:w="1991" w:type="dxa"/>
            <w:tcBorders>
              <w:top w:val="single" w:sz="4" w:space="0" w:color="auto"/>
              <w:bottom w:val="single" w:sz="4" w:space="0" w:color="auto"/>
            </w:tcBorders>
          </w:tcPr>
          <w:p w14:paraId="05FC06C3" w14:textId="77777777" w:rsidR="00B16AD5" w:rsidRPr="00400DCE" w:rsidRDefault="00B16AD5"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680" w:type="dxa"/>
            <w:tcBorders>
              <w:top w:val="single" w:sz="4" w:space="0" w:color="auto"/>
              <w:bottom w:val="single" w:sz="4" w:space="0" w:color="auto"/>
            </w:tcBorders>
          </w:tcPr>
          <w:p w14:paraId="309C1FA3" w14:textId="77777777" w:rsidR="00B16AD5" w:rsidRPr="00400DCE" w:rsidRDefault="00B16AD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950" w:type="dxa"/>
            <w:tcBorders>
              <w:top w:val="single" w:sz="4" w:space="0" w:color="auto"/>
              <w:bottom w:val="single" w:sz="4" w:space="0" w:color="auto"/>
            </w:tcBorders>
          </w:tcPr>
          <w:p w14:paraId="70767DEA" w14:textId="77777777" w:rsidR="00B16AD5" w:rsidRPr="00400DCE" w:rsidRDefault="00B16AD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Pathogenic Implications</w:t>
            </w:r>
            <w:r w:rsidR="00A25D33" w:rsidRPr="00400DCE">
              <w:rPr>
                <w:rFonts w:ascii="Book Antiqua" w:hAnsi="Book Antiqua" w:cs="Times New Roman"/>
                <w:b/>
                <w:sz w:val="24"/>
                <w:szCs w:val="24"/>
              </w:rPr>
              <w:t xml:space="preserve"> in AIH</w:t>
            </w:r>
          </w:p>
        </w:tc>
      </w:tr>
      <w:tr w:rsidR="00B16AD5" w:rsidRPr="00400DCE" w14:paraId="41CCD87B" w14:textId="77777777" w:rsidTr="00633E47">
        <w:tc>
          <w:tcPr>
            <w:tcW w:w="1991" w:type="dxa"/>
            <w:tcBorders>
              <w:top w:val="single" w:sz="4" w:space="0" w:color="auto"/>
            </w:tcBorders>
          </w:tcPr>
          <w:p w14:paraId="24B64595" w14:textId="77777777" w:rsidR="00B16AD5" w:rsidRPr="00400DCE" w:rsidRDefault="00AD5E7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Microbial t</w:t>
            </w:r>
            <w:r w:rsidR="00B16AD5" w:rsidRPr="00400DCE">
              <w:rPr>
                <w:rFonts w:ascii="Book Antiqua" w:hAnsi="Book Antiqua" w:cs="Times New Roman"/>
                <w:sz w:val="24"/>
                <w:szCs w:val="24"/>
              </w:rPr>
              <w:t>riggers</w:t>
            </w:r>
          </w:p>
          <w:p w14:paraId="7F981D06" w14:textId="77777777" w:rsidR="00B16AD5" w:rsidRPr="00400DCE" w:rsidRDefault="00B16AD5" w:rsidP="00400DCE">
            <w:pPr>
              <w:adjustRightInd w:val="0"/>
              <w:snapToGrid w:val="0"/>
              <w:spacing w:after="0" w:line="360" w:lineRule="auto"/>
              <w:jc w:val="both"/>
              <w:rPr>
                <w:rFonts w:ascii="Book Antiqua" w:hAnsi="Book Antiqua" w:cs="Times New Roman"/>
                <w:sz w:val="24"/>
                <w:szCs w:val="24"/>
              </w:rPr>
            </w:pPr>
          </w:p>
        </w:tc>
        <w:tc>
          <w:tcPr>
            <w:tcW w:w="4680" w:type="dxa"/>
            <w:tcBorders>
              <w:top w:val="single" w:sz="4" w:space="0" w:color="auto"/>
            </w:tcBorders>
          </w:tcPr>
          <w:p w14:paraId="099E5C5B" w14:textId="0EF8AA52" w:rsidR="00B16AD5"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Infections with multiple viruses temporally associated with onset of AIH</w:t>
            </w:r>
            <w:r w:rsidR="00F76FBB" w:rsidRPr="00400DCE">
              <w:rPr>
                <w:rFonts w:ascii="Book Antiqua" w:hAnsi="Book Antiqua" w:cs="Times New Roman"/>
                <w:sz w:val="24"/>
                <w:szCs w:val="24"/>
              </w:rPr>
              <w:fldChar w:fldCharType="begin">
                <w:fldData xml:space="preserve">PEVuZE5vdGU+PENpdGU+PEF1dGhvcj5WZW50bzwvQXV0aG9yPjxZZWFyPjE5OTc8L1llYXI+PFJl
Y051bT4yMzY5PC9SZWNOdW0+PERpc3BsYXlUZXh0PjxzdHlsZSBmYWNlPSJzdXBlcnNjcmlwdCI+
WzEyMCwgMTI2LTEyOCwgMTMzXTwvc3R5bGU+PC9EaXNwbGF5VGV4dD48cmVjb3JkPjxyZWMtbnVt
YmVyPjIzNjk8L3JlYy1udW1iZXI+PGZvcmVpZ24ta2V5cz48a2V5IGFwcD0iRU4iIGRiLWlkPSJ3
cnJzc3RkdjEwZmE1ZWU1d3cxeHp2OWd6d3M5c3J4cHR3cjIiIHRpbWVzdGFtcD0iMTI3NDAxMTcz
NCI+MjM2OTwva2V5PjwvZm9yZWlnbi1rZXlzPjxyZWYtdHlwZSBuYW1lPSJKb3VybmFsIEFydGlj
bGUiPjE3PC9yZWYtdHlwZT48Y29udHJpYnV0b3JzPjxhdXRob3JzPjxhdXRob3I+VmVudG8sIFMu
PC9hdXRob3I+PGF1dGhvcj5DYWluZWxsaSwgRi48L2F1dGhvcj48YXV0aG9yPlJlbnppbmksIEMu
PC9hdXRob3I+PGF1dGhvcj5Db25jaWEsIEUuPC9hdXRob3I+PC9hdXRob3JzPjwvY29udHJpYnV0
b3JzPjx0aXRsZXM+PHRpdGxlPkF1dG9pbW11bmUgaGVwYXRpdGlzIHR5cGUgMiBpbmR1Y2VkIGJ5
IEhDViBhbmQgcGVyc2lzdGluZyBhZnRlciB2aXJhbCBjbGVhcmFuY2U8L3RpdGxlPjxzZWNvbmRh
cnktdGl0bGU+TGFuY2V0PC9zZWNvbmRhcnktdGl0bGU+PC90aXRsZXM+PHBlcmlvZGljYWw+PGZ1
bGwtdGl0bGU+TGFuY2V0PC9mdWxsLXRpdGxlPjxhYmJyLTE+TGFuY2V0PC9hYmJyLTE+PGFiYnIt
Mj5MYW5jZXQ8L2FiYnItMj48L3BlcmlvZGljYWw+PHBhZ2VzPjEyOTgtOTwvcGFnZXM+PHZvbHVt
ZT4zNTA8L3ZvbHVtZT48bnVtYmVyPjkwODc8L251bWJlcj48ZWRpdGlvbj4xOTk3LzExLzE0PC9l
ZGl0aW9uPjxrZXl3b3Jkcz48a2V5d29yZD5BZHVsdDwva2V5d29yZD48a2V5d29yZD5GZW1hbGU8
L2tleXdvcmQ+PGtleXdvcmQ+SGVwYWNpdmlydXMvaXNvbGF0aW9uICZhbXA7IHB1cmlmaWNhdGlv
bjwva2V5d29yZD48a2V5d29yZD5IZXBhdGl0aXMgQy8qY29tcGxpY2F0aW9ucy9pbW11bm9sb2d5
L3BhdGhvbG9neS92aXJvbG9neTwva2V5d29yZD48a2V5d29yZD5IZXBhdGl0aXMgQyBBbnRpYm9k
aWVzL2FuYWx5c2lzPC9rZXl3b3JkPjxrZXl3b3JkPkhlcGF0aXRpcywgQXV0b2ltbXVuZS8qZXRp
b2xvZ3kvaW1tdW5vbG9neS9wYXRob2xvZ3k8L2tleXdvcmQ+PGtleXdvcmQ+SHVtYW5zPC9rZXl3
b3JkPjxrZXl3b3JkPkxpdmVyL3BhdGhvbG9neTwva2V5d29yZD48L2tleXdvcmRzPjxkYXRlcz48
eWVhcj4xOTk3PC95ZWFyPjxwdWItZGF0ZXM+PGRhdGU+Tm92IDE8L2RhdGU+PC9wdWItZGF0ZXM+
PC9kYXRlcz48aXNibj4wMTQwLTY3MzYgKFByaW50KSYjeEQ7MDE0MC02NzM2IChMaW5raW5nKTwv
aXNibj48YWNjZXNzaW9uLW51bT45MzU3NDE2PC9hY2Nlc3Npb24tbnVtPjx1cmxzPjxyZWxhdGVk
LXVybHM+PHVybD5odHRwOi8vd3d3Lm5jYmkubmxtLm5paC5nb3YvZW50cmV6L3F1ZXJ5LmZjZ2k/
Y21kPVJldHJpZXZlJmFtcDtkYj1QdWJNZWQmYW1wO2RvcHQ9Q2l0YXRpb24mYW1wO2xpc3RfdWlk
cz05MzU3NDE2PC91cmw+PC9yZWxhdGVkLXVybHM+PC91cmxzPjxlbGVjdHJvbmljLXJlc291cmNl
LW51bT5ET0k6IDEwLjEwMTYvUzAxNDAtNjczNigwNSk2MjQ3Ni0yPC9lbGVjdHJvbmljLXJlc291
cmNlLW51bT48bGFuZ3VhZ2U+ZW5nPC9sYW5ndWFnZT48L3JlY29yZD48L0NpdGU+PENpdGU+PEF1
dGhvcj5WZW50bzwvQXV0aG9yPjxZZWFyPjE5OTE8L1llYXI+PFJlY051bT4yNzg8L1JlY051bT48
cmVjb3JkPjxyZWMtbnVtYmVyPjI3ODwvcmVjLW51bWJlcj48Zm9yZWlnbi1rZXlzPjxrZXkgYXBw
PSJFTiIgZGItaWQ9IndycnNzdGR2MTBmYTVlZTV3dzF4enY5Z3p3czlzcnhwdHdyMiIgdGltZXN0
YW1wPSIxMjM3ODI2MTkyIj4yNzg8L2tleT48L2ZvcmVpZ24ta2V5cz48cmVmLXR5cGUgbmFtZT0i
Sm91cm5hbCBBcnRpY2xlIj4xNzwvcmVmLXR5cGU+PGNvbnRyaWJ1dG9ycz48YXV0aG9ycz48YXV0
aG9yPlZlbnRvLCBTLjwvYXV0aG9yPjxhdXRob3I+R2Fyb2Zhbm8sIFQuPC9hdXRob3I+PGF1dGhv
cj5EaSBQZXJyaSwgRy48L2F1dGhvcj48YXV0aG9yPkRvbGNpLCBMLjwvYXV0aG9yPjxhdXRob3I+
Q29uY2lhLCBFLjwvYXV0aG9yPjxhdXRob3I+QmFzc2V0dGksIEQuPC9hdXRob3I+PC9hdXRob3Jz
PjwvY29udHJpYnV0b3JzPjxhdXRoLWFkZHJlc3M+SW5mZWN0aW91cyBEaXNlYXNlcyBVbml0LCBB
LiBQdWdsaWVzZSBIb3NwaXRhbCwgQ2F0YW56YXJvLCBJdGFseS48L2F1dGgtYWRkcmVzcz48dGl0
bGVzPjx0aXRsZT5JZGVudGlmaWNhdGlvbiBvZiBoZXBhdGl0aXMgQSB2aXJ1cyBhcyBhIHRyaWdn
ZXIgZm9yIGF1dG9pbW11bmUgY2hyb25pYyBoZXBhdGl0aXMgdHlwZSAxIGluIHN1c2NlcHRpYmxl
IGluZGl2aWR1YWxzPC90aXRsZT48c2Vjb25kYXJ5LXRpdGxlPkxhbmNldDwvc2Vjb25kYXJ5LXRp
dGxlPjwvdGl0bGVzPjxwZXJpb2RpY2FsPjxmdWxsLXRpdGxlPkxhbmNldDwvZnVsbC10aXRsZT48
YWJici0xPkxhbmNldDwvYWJici0xPjxhYmJyLTI+TGFuY2V0PC9hYmJyLTI+PC9wZXJpb2RpY2Fs
PjxwYWdlcz4xMTgzLTc8L3BhZ2VzPjx2b2x1bWU+MzM3PC92b2x1bWU+PG51bWJlcj44NzUxPC9u
dW1iZXI+PGVkaXRpb24+MTk5MS8wNS8xODwvZWRpdGlvbj48a2V5d29yZHM+PGtleXdvcmQ+QWR1
bHQ8L2tleXdvcmQ+PGtleXdvcmQ+QWxhbmluZSBUcmFuc2FtaW5hc2UvYmxvb2Q8L2tleXdvcmQ+
PGtleXdvcmQ+QW50aWJvZGllcywgVmlyYWwvYmlvc3ludGhlc2lzL2Jsb29kPC9rZXl3b3JkPjxr
ZXl3b3JkPkFzaWFsb2dseWNvcHJvdGVpbiBSZWNlcHRvcjwva2V5d29yZD48a2V5d29yZD5BdXRv
aW1tdW5lIERpc2Vhc2VzLyppbW11bm9sb2d5L21pY3JvYmlvbG9neTwva2V5d29yZD48a2V5d29y
ZD5CaW9sb2dpY2FsIE1hcmtlcnMvYmxvb2Q8L2tleXdvcmQ+PGtleXdvcmQ+SGVwYXRpdGlzIEEv
KmltbXVub2xvZ3kvbWljcm9iaW9sb2d5PC9rZXl3b3JkPjxrZXl3b3JkPkhlcGF0aXRpcywgQ2hy
b25pYy8qaW1tdW5vbG9neS9taWNyb2Jpb2xvZ3k8L2tleXdvcmQ+PGtleXdvcmQ+SGVwYXRvdmly
dXMvKnBoeXNpb2xvZ3k8L2tleXdvcmQ+PGtleXdvcmQ+SHVtYW5zPC9rZXl3b3JkPjxrZXl3b3Jk
PkxldWtvY3l0ZSBNaWdyYXRpb24tSW5oaWJpdG9yeSBGYWN0b3JzL3BoeXNpb2xvZ3k8L2tleXdv
cmQ+PGtleXdvcmQ+UHJvc3BlY3RpdmUgU3R1ZGllczwva2V5d29yZD48a2V5d29yZD5SZWNlcHRv
cnMsIEltbXVub2xvZ2ljL2ltbXVub2xvZ3k8L2tleXdvcmQ+PGtleXdvcmQ+VC1MeW1waG9jeXRl
cywgSGVscGVyLUluZHVjZXIvcGh5c2lvbG9neTwva2V5d29yZD48a2V5d29yZD5ULUx5bXBob2N5
dGVzLCBSZWd1bGF0b3J5L3BoeXNpb2xvZ3k8L2tleXdvcmQ+PC9rZXl3b3Jkcz48ZGF0ZXM+PHll
YXI+MTk5MTwveWVhcj48cHViLWRhdGVzPjxkYXRlPk1heSAxODwvZGF0ZT48L3B1Yi1kYXRlcz48
L2RhdGVzPjxpc2JuPjAxNDAtNjczNiAoUHJpbnQpPC9pc2JuPjxhY2Nlc3Npb24tbnVtPjE2NzM3
Mzg8L2FjY2Vzc2lvbi1udW0+PHVybHM+PHJlbGF0ZWQtdXJscz48dXJsPmh0dHA6Ly93d3cubmNi
aS5ubG0ubmloLmdvdi9lbnRyZXovcXVlcnkuZmNnaT9jbWQ9UmV0cmlldmUmYW1wO2RiPVB1Yk1l
ZCZhbXA7ZG9wdD1DaXRhdGlvbiZhbXA7bGlzdF91aWRzPTE2NzM3Mzg8L3VybD48L3JlbGF0ZWQt
dXJscz48L3VybHM+PGVsZWN0cm9uaWMtcmVzb3VyY2UtbnVtPkRPSTogMTAuMTAxNi8wMTQwLTY3
MzYoOTEpOTI4NTgtWTwvZWxlY3Ryb25pYy1yZXNvdXJjZS1udW0+PGxhbmd1YWdlPmVuZzwvbGFu
Z3VhZ2U+PC9yZWNvcmQ+PC9DaXRlPjxDaXRlPjxBdXRob3I+TGFza3VzPC9BdXRob3I+PFllYXI+
MTk4OTwvWWVhcj48UmVjTnVtPjIzNjc8L1JlY051bT48cmVjb3JkPjxyZWMtbnVtYmVyPjIzNjc8
L3JlYy1udW1iZXI+PGZvcmVpZ24ta2V5cz48a2V5IGFwcD0iRU4iIGRiLWlkPSJ3cnJzc3RkdjEw
ZmE1ZWU1d3cxeHp2OWd6d3M5c3J4cHR3cjIiIHRpbWVzdGFtcD0iMTI3NDAxMTU0OSI+MjM2Nzwv
a2V5PjwvZm9yZWlnbi1rZXlzPjxyZWYtdHlwZSBuYW1lPSJKb3VybmFsIEFydGljbGUiPjE3PC9y
ZWYtdHlwZT48Y29udHJpYnV0b3JzPjxhdXRob3JzPjxhdXRob3I+TGFza3VzLCBULjwvYXV0aG9y
PjxhdXRob3I+U2x1c2FyY3p5aywgSi48L2F1dGhvcj48L2F1dGhvcnM+PC9jb250cmlidXRvcnM+
PGF1dGgtYWRkcmVzcz5EZXBhcnRtZW50IG9mIEltbXVub3BhdGhvbG9neSwgSW5zdGl0dXRlIG9m
IEluZmVjdGlvdXMgYW5kIFBhcmFzaXRpYyBEaXNlYXNlcywgV2Fyc2F3LCBQb2xhbmQuPC9hdXRo
LWFkZHJlc3M+PHRpdGxlcz48dGl0bGU+QXV0b2ltbXVuZSBjaHJvbmljIGFjdGl2ZSBoZXBhdGl0
aXMgZGV2ZWxvcGluZyBhZnRlciBhY3V0ZSB0eXBlIEIgaGVwYXRpdGlzPC90aXRsZT48c2Vjb25k
YXJ5LXRpdGxlPkRpZyBEaXMgU2NpPC9zZWNvbmRhcnktdGl0bGU+PC90aXRsZXM+PHBlcmlvZGlj
YWw+PGZ1bGwtdGl0bGU+RGlnZXN0aXZlIERpc2Vhc2VzIGFuZCBTY2llbmNlczwvZnVsbC10aXRs
ZT48YWJici0xPkRpZy4gRGlzLiBTY2kuPC9hYmJyLTE+PGFiYnItMj5EaWcgRGlzIFNjaTwvYWJi
ci0yPjxhYmJyLTM+RGlnZXN0aXZlIERpc2Vhc2VzICZhbXA7IFNjaWVuY2VzPC9hYmJyLTM+PC9w
ZXJpb2RpY2FsPjxwYWdlcz4xMjk0LTc8L3BhZ2VzPjx2b2x1bWU+MzQ8L3ZvbHVtZT48bnVtYmVy
Pjg8L251bWJlcj48ZWRpdGlvbj4xOTg5LzA4LzAxPC9lZGl0aW9uPjxrZXl3b3Jkcz48a2V5d29y
ZD5BY3V0ZSBEaXNlYXNlPC9rZXl3b3JkPjxrZXl3b3JkPkFkdWx0PC9rZXl3b3JkPjxrZXl3b3Jk
PipBdXRvaW1tdW5lIERpc2Vhc2VzL2ltbXVub2xvZ3kvcGF0aG9sb2d5PC9rZXl3b3JkPjxrZXl3
b3JkPkZlbWFsZTwva2V5d29yZD48a2V5d29yZD4qSGVwYXRpdGlzIEIvaW1tdW5vbG9neS9wYXRo
b2xvZ3k8L2tleXdvcmQ+PGtleXdvcmQ+KkhlcGF0aXRpcywgQ2hyb25pYy9pbW11bm9sb2d5L3Bh
dGhvbG9neTwva2V5d29yZD48a2V5d29yZD5IdW1hbnM8L2tleXdvcmQ+PC9rZXl3b3Jkcz48ZGF0
ZXM+PHllYXI+MTk4OTwveWVhcj48cHViLWRhdGVzPjxkYXRlPkF1ZzwvZGF0ZT48L3B1Yi1kYXRl
cz48L2RhdGVzPjxpc2JuPjAxNjMtMjExNiAoUHJpbnQpJiN4RDswMTYzLTIxMTYgKExpbmtpbmcp
PC9pc2JuPjxhY2Nlc3Npb24tbnVtPjI3NTI4Nzg8L2FjY2Vzc2lvbi1udW0+PHVybHM+PHJlbGF0
ZWQtdXJscz48dXJsPmh0dHA6Ly93d3cubmNiaS5ubG0ubmloLmdvdi9lbnRyZXovcXVlcnkuZmNn
aT9jbWQ9UmV0cmlldmUmYW1wO2RiPVB1Yk1lZCZhbXA7ZG9wdD1DaXRhdGlvbiZhbXA7bGlzdF91
aWRzPTI3NTI4Nzg8L3VybD48L3JlbGF0ZWQtdXJscz48L3VybHM+PGVsZWN0cm9uaWMtcmVzb3Vy
Y2UtbnVtPkRPSTogMTAuMTAwNy9CRjAxNTM3MjgyPC9lbGVjdHJvbmljLXJlc291cmNlLW51bT48
bGFuZ3VhZ2U+ZW5nPC9sYW5ndWFnZT48L3JlY29yZD48L0NpdGU+PENpdGU+PEF1dGhvcj5WZW50
bzwvQXV0aG9yPjxZZWFyPjE5OTU8L1llYXI+PFJlY051bT4xNDY3NDwvUmVjTnVtPjxyZWNvcmQ+
PHJlYy1udW1iZXI+MTQ2NzQ8L3JlYy1udW1iZXI+PGZvcmVpZ24ta2V5cz48a2V5IGFwcD0iRU4i
IGRiLWlkPSJ3cnJzc3RkdjEwZmE1ZWU1d3cxeHp2OWd6d3M5c3J4cHR3cjIiIHRpbWVzdGFtcD0i
MTU1OTgyNjQ1NyI+MTQ2NzQ8L2tleT48L2ZvcmVpZ24ta2V5cz48cmVmLXR5cGUgbmFtZT0iSm91
cm5hbCBBcnRpY2xlIj4xNzwvcmVmLXR5cGU+PGNvbnRyaWJ1dG9ycz48YXV0aG9ycz48YXV0aG9y
PlZlbnRvLCBTLjwvYXV0aG9yPjxhdXRob3I+R3VlbGxhLCBMLjwvYXV0aG9yPjxhdXRob3I+TWly
YW5kb2xhLCBGLjwvYXV0aG9yPjxhdXRob3I+Q2FpbmVsbGksIEYuPC9hdXRob3I+PGF1dGhvcj5E
aSBQZXJyaSwgRy48L2F1dGhvcj48YXV0aG9yPlNvbGJpYXRpLCBNLjwvYXV0aG9yPjxhdXRob3I+
RmVycmFybywgVC48L2F1dGhvcj48YXV0aG9yPkNvbmNpYSwgRS48L2F1dGhvcj48L2F1dGhvcnM+
PC9jb250cmlidXRvcnM+PGF1dGgtYWRkcmVzcz5EZXBhcnRtZW50IG9mIEluZmVjdGlvdXMgRGlz
ZWFzZXMsIFVuaXZlcnNpdHkgb2YgVmVyb25hLCBCb3JnbyBUcmVudG8gSG9zcGl0YWwsIEl0YWx5
LjwvYXV0aC1hZGRyZXNzPjx0aXRsZXM+PHRpdGxlPkVwc3RlaW4tQmFyciB2aXJ1cyBhcyBhIHRy
aWdnZXIgZm9yIGF1dG9pbW11bmUgaGVwYXRpdGlzIGluIHN1c2NlcHRpYmxlIGluZGl2aWR1YWxz
PC90aXRsZT48c2Vjb25kYXJ5LXRpdGxlPkxhbmNldDwvc2Vjb25kYXJ5LXRpdGxlPjwvdGl0bGVz
PjxwZXJpb2RpY2FsPjxmdWxsLXRpdGxlPkxhbmNldDwvZnVsbC10aXRsZT48YWJici0xPkxhbmNl
dDwvYWJici0xPjxhYmJyLTI+TGFuY2V0PC9hYmJyLTI+PC9wZXJpb2RpY2FsPjxwYWdlcz42MDgt
OTwvcGFnZXM+PHZvbHVtZT4zNDY8L3ZvbHVtZT48bnVtYmVyPjg5NzU8L251bWJlcj48a2V5d29y
ZHM+PGtleXdvcmQ+QWRvbGVzY2VudDwva2V5d29yZD48a2V5d29yZD5BZHVsdDwva2V5d29yZD48
a2V5d29yZD5Bc2lhbG9nbHljb3Byb3RlaW4gUmVjZXB0b3I8L2tleXdvcmQ+PGtleXdvcmQ+QXNp
YWxvZ2x5Y29wcm90ZWlucy9pbW11bm9sb2d5PC9rZXl3b3JkPjxrZXl3b3JkPkF1dG9hbnRpYm9k
aWVzL2lzb2xhdGlvbiAmYW1wOyBwdXJpZmljYXRpb248L2tleXdvcmQ+PGtleXdvcmQ+QXV0b2lt
bXVuZSBEaXNlYXNlcy8qdmlyb2xvZ3k8L2tleXdvcmQ+PGtleXdvcmQ+RmVtYWxlPC9rZXl3b3Jk
PjxrZXl3b3JkPkZvbGxvdy1VcCBTdHVkaWVzPC9rZXl3b3JkPjxrZXl3b3JkPkhlcGF0aXRpcyBB
L2ltbXVub2xvZ3kvKnZpcm9sb2d5PC9rZXl3b3JkPjxrZXl3b3JkPkhlcnBlc3ZpcnVzIDQsIEh1
bWFuLyppbW11bm9sb2d5PC9rZXl3b3JkPjxrZXl3b3JkPkh1bWFuczwva2V5d29yZD48a2V5d29y
ZD5JbmZlY3Rpb3VzIE1vbm9udWNsZW9zaXMvKnZpcm9sb2d5PC9rZXl3b3JkPjxrZXl3b3JkPlJl
Y2VwdG9ycywgQ2VsbCBTdXJmYWNlL2ltbXVub2xvZ3k8L2tleXdvcmQ+PGtleXdvcmQ+VC1MeW1w
aG9jeXRlcywgUmVndWxhdG9yeS9pbW11bm9sb2d5PC9rZXl3b3JkPjwva2V5d29yZHM+PGRhdGVz
Pjx5ZWFyPjE5OTU8L3llYXI+PHB1Yi1kYXRlcz48ZGF0ZT5TZXAgMjwvZGF0ZT48L3B1Yi1kYXRl
cz48L2RhdGVzPjxpc2JuPjAxNDAtNjczNiAoUHJpbnQpJiN4RDswMTQwLTY3MzYgKExpbmtpbmcp
PC9pc2JuPjxhY2Nlc3Npb24tbnVtPjc2NTEwMDY8L2FjY2Vzc2lvbi1udW0+PHVybHM+PHJlbGF0
ZWQtdXJscz48dXJsPmh0dHBzOi8vd3d3Lm5jYmkubmxtLm5paC5nb3YvcHVibWVkLzc2NTEwMDY8
L3VybD48L3JlbGF0ZWQtdXJscz48L3VybHM+PGVsZWN0cm9uaWMtcmVzb3VyY2UtbnVtPkRPSTog
MTAuMTAxNi9TMDE0MC02NzM2KDk1KTkxNDM4LTI8L2VsZWN0cm9uaWMtcmVzb3VyY2UtbnVtPjwv
cmVjb3JkPjwvQ2l0ZT48Q2l0ZT48QXV0aG9yPkFsLUhhbW91ZGk8L0F1dGhvcj48WWVhcj4yMDA5
PC9ZZWFyPjxSZWNOdW0+OTMzNTwvUmVjTnVtPjxyZWNvcmQ+PHJlYy1udW1iZXI+OTMzNTwvcmVj
LW51bWJlcj48Zm9yZWlnbi1rZXlzPjxrZXkgYXBwPSJFTiIgZGItaWQ9IndycnNzdGR2MTBmYTVl
ZTV3dzF4enY5Z3p3czlzcnhwdHdyMiIgdGltZXN0YW1wPSIxNDI0MzgxNDYyIj45MzM1PC9rZXk+
PC9mb3JlaWduLWtleXM+PHJlZi10eXBlIG5hbWU9IkpvdXJuYWwgQXJ0aWNsZSI+MTc8L3JlZi10
eXBlPjxjb250cmlidXRvcnM+PGF1dGhvcnM+PGF1dGhvcj5BbC1IYW1vdWRpLCBXLiBLLjwvYXV0
aG9yPjwvYXV0aG9ycz48L2NvbnRyaWJ1dG9ycz48YXV0aC1hZGRyZXNzPkdhc3Ryb2VudGVyb2xv
Z3kgYW5kIEhlcGF0b2xvZ3kgVW5pdCAoNTkpLCBEZXBhcnRtZW50IG9mIE1lZGljaW5lLCBLaW5n
IFNhdWQgVW5pdmVyc2l0eSwgUml5YWRoLCBTYXVkaSBBcmFiaWEuIHdhbGhhbW91ZGlAZ21haWwu
Y29tPC9hdXRoLWFkZHJlc3M+PHRpdGxlcz48dGl0bGU+U2V2ZXJlIGF1dG9pbW11bmUgaGVwYXRp
dGlzIHRyaWdnZXJlZCBieSB2YXJpY2VsbGEgem9zdGVyIGluZmVjdGlvbjwvdGl0bGU+PHNlY29u
ZGFyeS10aXRsZT5Xb3JsZCBKIEdhc3Ryb2VudGVyb2w8L3NlY29uZGFyeS10aXRsZT48YWx0LXRp
dGxlPldvcmxkIGpvdXJuYWwgb2YgZ2FzdHJvZW50ZXJvbG9neSA6IFdKRzwvYWx0LXRpdGxlPjwv
dGl0bGVzPjxwZXJpb2RpY2FsPjxmdWxsLXRpdGxlPldvcmxkIEpvdXJuYWwgb2YgR2FzdHJvZW50
ZXJvbG9neTwvZnVsbC10aXRsZT48YWJici0xPldvcmxkIEouIEdhc3Ryb2VudGVyb2wuPC9hYmJy
LTE+PGFiYnItMj5Xb3JsZCBKIEdhc3Ryb2VudGVyb2w8L2FiYnItMj48L3BlcmlvZGljYWw+PHBh
Z2VzPjEwMDQtNjwvcGFnZXM+PHZvbHVtZT4xNTwvdm9sdW1lPjxudW1iZXI+ODwvbnVtYmVyPjxr
ZXl3b3Jkcz48a2V5d29yZD5BbGFuaW5lIFRyYW5zYW1pbmFzZS9ibG9vZDwva2V5d29yZD48a2V5
d29yZD5Bc3BhcnRhdGUgQW1pbm90cmFuc2ZlcmFzZXMvYmxvb2Q8L2tleXdvcmQ+PGtleXdvcmQ+
Q2hpY2tlbnBveC8qY29tcGxpY2F0aW9uczwva2V5d29yZD48a2V5d29yZD5IZXBhdGl0aXMsIEF1
dG9pbW11bmUvZXRpb2xvZ3kvKnBhdGhvbG9neTwva2V5d29yZD48a2V5d29yZD5IZXJwZXN2aXJ1
cyAzLCBIdW1hbjwva2V5d29yZD48a2V5d29yZD5IdW1hbnM8L2tleXdvcmQ+PGtleXdvcmQ+SW5m
bGFtbWF0aW9uL3BhdGhvbG9neTwva2V5d29yZD48a2V5d29yZD5NYWxlPC9rZXl3b3JkPjxrZXl3
b3JkPllvdW5nIEFkdWx0PC9rZXl3b3JkPjwva2V5d29yZHM+PGRhdGVzPjx5ZWFyPjIwMDk8L3ll
YXI+PHB1Yi1kYXRlcz48ZGF0ZT5GZWIgMjg8L2RhdGU+PC9wdWItZGF0ZXM+PC9kYXRlcz48aXNi
bj4yMjE5LTI4NDAgKEVsZWN0cm9uaWMpJiN4RDsxMDA3LTkzMjcgKExpbmtpbmcpPC9pc2JuPjxh
Y2Nlc3Npb24tbnVtPjE5MjQ4MjAyPC9hY2Nlc3Npb24tbnVtPjx1cmxzPjxyZWxhdGVkLXVybHM+
PHVybD5odHRwOi8vd3d3Lm5jYmkubmxtLm5paC5nb3YvcHVibWVkLzE5MjQ4MjAyPC91cmw+PC9y
ZWxhdGVkLXVybHM+PC91cmxzPjxjdXN0b20yPjI2NTM0MDE8L2N1c3RvbTI+PGVsZWN0cm9uaWMt
cmVzb3VyY2UtbnVtPkRPSTogMTAuMzc0OC93amcuMTUuMTAwNDwvZWxlY3Ryb25pYy1yZXNvdXJj
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PEVuZE5vdGU+PENpdGU+PEF1dGhvcj5WZW50bzwvQXV0aG9yPjxZZWFyPjE5OTc8L1llYXI+PFJl
Y051bT4yMzY5PC9SZWNOdW0+PERpc3BsYXlUZXh0PjxzdHlsZSBmYWNlPSJzdXBlcnNjcmlwdCI+
WzEyMCwgMTI2LTEyOCwgMTMzXTwvc3R5bGU+PC9EaXNwbGF5VGV4dD48cmVjb3JkPjxyZWMtbnVt
YmVyPjIzNjk8L3JlYy1udW1iZXI+PGZvcmVpZ24ta2V5cz48a2V5IGFwcD0iRU4iIGRiLWlkPSJ3
cnJzc3RkdjEwZmE1ZWU1d3cxeHp2OWd6d3M5c3J4cHR3cjIiIHRpbWVzdGFtcD0iMTI3NDAxMTcz
NCI+MjM2OTwva2V5PjwvZm9yZWlnbi1rZXlzPjxyZWYtdHlwZSBuYW1lPSJKb3VybmFsIEFydGlj
bGUiPjE3PC9yZWYtdHlwZT48Y29udHJpYnV0b3JzPjxhdXRob3JzPjxhdXRob3I+VmVudG8sIFMu
PC9hdXRob3I+PGF1dGhvcj5DYWluZWxsaSwgRi48L2F1dGhvcj48YXV0aG9yPlJlbnppbmksIEMu
PC9hdXRob3I+PGF1dGhvcj5Db25jaWEsIEUuPC9hdXRob3I+PC9hdXRob3JzPjwvY29udHJpYnV0
b3JzPjx0aXRsZXM+PHRpdGxlPkF1dG9pbW11bmUgaGVwYXRpdGlzIHR5cGUgMiBpbmR1Y2VkIGJ5
IEhDViBhbmQgcGVyc2lzdGluZyBhZnRlciB2aXJhbCBjbGVhcmFuY2U8L3RpdGxlPjxzZWNvbmRh
cnktdGl0bGU+TGFuY2V0PC9zZWNvbmRhcnktdGl0bGU+PC90aXRsZXM+PHBlcmlvZGljYWw+PGZ1
bGwtdGl0bGU+TGFuY2V0PC9mdWxsLXRpdGxlPjxhYmJyLTE+TGFuY2V0PC9hYmJyLTE+PGFiYnIt
Mj5MYW5jZXQ8L2FiYnItMj48L3BlcmlvZGljYWw+PHBhZ2VzPjEyOTgtOTwvcGFnZXM+PHZvbHVt
ZT4zNTA8L3ZvbHVtZT48bnVtYmVyPjkwODc8L251bWJlcj48ZWRpdGlvbj4xOTk3LzExLzE0PC9l
ZGl0aW9uPjxrZXl3b3Jkcz48a2V5d29yZD5BZHVsdDwva2V5d29yZD48a2V5d29yZD5GZW1hbGU8
L2tleXdvcmQ+PGtleXdvcmQ+SGVwYWNpdmlydXMvaXNvbGF0aW9uICZhbXA7IHB1cmlmaWNhdGlv
bjwva2V5d29yZD48a2V5d29yZD5IZXBhdGl0aXMgQy8qY29tcGxpY2F0aW9ucy9pbW11bm9sb2d5
L3BhdGhvbG9neS92aXJvbG9neTwva2V5d29yZD48a2V5d29yZD5IZXBhdGl0aXMgQyBBbnRpYm9k
aWVzL2FuYWx5c2lzPC9rZXl3b3JkPjxrZXl3b3JkPkhlcGF0aXRpcywgQXV0b2ltbXVuZS8qZXRp
b2xvZ3kvaW1tdW5vbG9neS9wYXRob2xvZ3k8L2tleXdvcmQ+PGtleXdvcmQ+SHVtYW5zPC9rZXl3
b3JkPjxrZXl3b3JkPkxpdmVyL3BhdGhvbG9neTwva2V5d29yZD48L2tleXdvcmRzPjxkYXRlcz48
eWVhcj4xOTk3PC95ZWFyPjxwdWItZGF0ZXM+PGRhdGU+Tm92IDE8L2RhdGU+PC9wdWItZGF0ZXM+
PC9kYXRlcz48aXNibj4wMTQwLTY3MzYgKFByaW50KSYjeEQ7MDE0MC02NzM2IChMaW5raW5nKTwv
aXNibj48YWNjZXNzaW9uLW51bT45MzU3NDE2PC9hY2Nlc3Npb24tbnVtPjx1cmxzPjxyZWxhdGVk
LXVybHM+PHVybD5odHRwOi8vd3d3Lm5jYmkubmxtLm5paC5nb3YvZW50cmV6L3F1ZXJ5LmZjZ2k/
Y21kPVJldHJpZXZlJmFtcDtkYj1QdWJNZWQmYW1wO2RvcHQ9Q2l0YXRpb24mYW1wO2xpc3RfdWlk
cz05MzU3NDE2PC91cmw+PC9yZWxhdGVkLXVybHM+PC91cmxzPjxlbGVjdHJvbmljLXJlc291cmNl
LW51bT5ET0k6IDEwLjEwMTYvUzAxNDAtNjczNigwNSk2MjQ3Ni0yPC9lbGVjdHJvbmljLXJlc291
cmNlLW51bT48bGFuZ3VhZ2U+ZW5nPC9sYW5ndWFnZT48L3JlY29yZD48L0NpdGU+PENpdGU+PEF1
dGhvcj5WZW50bzwvQXV0aG9yPjxZZWFyPjE5OTE8L1llYXI+PFJlY051bT4yNzg8L1JlY051bT48
cmVjb3JkPjxyZWMtbnVtYmVyPjI3ODwvcmVjLW51bWJlcj48Zm9yZWlnbi1rZXlzPjxrZXkgYXBw
PSJFTiIgZGItaWQ9IndycnNzdGR2MTBmYTVlZTV3dzF4enY5Z3p3czlzcnhwdHdyMiIgdGltZXN0
YW1wPSIxMjM3ODI2MTkyIj4yNzg8L2tleT48L2ZvcmVpZ24ta2V5cz48cmVmLXR5cGUgbmFtZT0i
Sm91cm5hbCBBcnRpY2xlIj4xNzwvcmVmLXR5cGU+PGNvbnRyaWJ1dG9ycz48YXV0aG9ycz48YXV0
aG9yPlZlbnRvLCBTLjwvYXV0aG9yPjxhdXRob3I+R2Fyb2Zhbm8sIFQuPC9hdXRob3I+PGF1dGhv
cj5EaSBQZXJyaSwgRy48L2F1dGhvcj48YXV0aG9yPkRvbGNpLCBMLjwvYXV0aG9yPjxhdXRob3I+
Q29uY2lhLCBFLjwvYXV0aG9yPjxhdXRob3I+QmFzc2V0dGksIEQuPC9hdXRob3I+PC9hdXRob3Jz
PjwvY29udHJpYnV0b3JzPjxhdXRoLWFkZHJlc3M+SW5mZWN0aW91cyBEaXNlYXNlcyBVbml0LCBB
LiBQdWdsaWVzZSBIb3NwaXRhbCwgQ2F0YW56YXJvLCBJdGFseS48L2F1dGgtYWRkcmVzcz48dGl0
bGVzPjx0aXRsZT5JZGVudGlmaWNhdGlvbiBvZiBoZXBhdGl0aXMgQSB2aXJ1cyBhcyBhIHRyaWdn
ZXIgZm9yIGF1dG9pbW11bmUgY2hyb25pYyBoZXBhdGl0aXMgdHlwZSAxIGluIHN1c2NlcHRpYmxl
IGluZGl2aWR1YWxzPC90aXRsZT48c2Vjb25kYXJ5LXRpdGxlPkxhbmNldDwvc2Vjb25kYXJ5LXRp
dGxlPjwvdGl0bGVzPjxwZXJpb2RpY2FsPjxmdWxsLXRpdGxlPkxhbmNldDwvZnVsbC10aXRsZT48
YWJici0xPkxhbmNldDwvYWJici0xPjxhYmJyLTI+TGFuY2V0PC9hYmJyLTI+PC9wZXJpb2RpY2Fs
PjxwYWdlcz4xMTgzLTc8L3BhZ2VzPjx2b2x1bWU+MzM3PC92b2x1bWU+PG51bWJlcj44NzUxPC9u
dW1iZXI+PGVkaXRpb24+MTk5MS8wNS8xODwvZWRpdGlvbj48a2V5d29yZHM+PGtleXdvcmQ+QWR1
bHQ8L2tleXdvcmQ+PGtleXdvcmQ+QWxhbmluZSBUcmFuc2FtaW5hc2UvYmxvb2Q8L2tleXdvcmQ+
PGtleXdvcmQ+QW50aWJvZGllcywgVmlyYWwvYmlvc3ludGhlc2lzL2Jsb29kPC9rZXl3b3JkPjxr
ZXl3b3JkPkFzaWFsb2dseWNvcHJvdGVpbiBSZWNlcHRvcjwva2V5d29yZD48a2V5d29yZD5BdXRv
aW1tdW5lIERpc2Vhc2VzLyppbW11bm9sb2d5L21pY3JvYmlvbG9neTwva2V5d29yZD48a2V5d29y
ZD5CaW9sb2dpY2FsIE1hcmtlcnMvYmxvb2Q8L2tleXdvcmQ+PGtleXdvcmQ+SGVwYXRpdGlzIEEv
KmltbXVub2xvZ3kvbWljcm9iaW9sb2d5PC9rZXl3b3JkPjxrZXl3b3JkPkhlcGF0aXRpcywgQ2hy
b25pYy8qaW1tdW5vbG9neS9taWNyb2Jpb2xvZ3k8L2tleXdvcmQ+PGtleXdvcmQ+SGVwYXRvdmly
dXMvKnBoeXNpb2xvZ3k8L2tleXdvcmQ+PGtleXdvcmQ+SHVtYW5zPC9rZXl3b3JkPjxrZXl3b3Jk
PkxldWtvY3l0ZSBNaWdyYXRpb24tSW5oaWJpdG9yeSBGYWN0b3JzL3BoeXNpb2xvZ3k8L2tleXdv
cmQ+PGtleXdvcmQ+UHJvc3BlY3RpdmUgU3R1ZGllczwva2V5d29yZD48a2V5d29yZD5SZWNlcHRv
cnMsIEltbXVub2xvZ2ljL2ltbXVub2xvZ3k8L2tleXdvcmQ+PGtleXdvcmQ+VC1MeW1waG9jeXRl
cywgSGVscGVyLUluZHVjZXIvcGh5c2lvbG9neTwva2V5d29yZD48a2V5d29yZD5ULUx5bXBob2N5
dGVzLCBSZWd1bGF0b3J5L3BoeXNpb2xvZ3k8L2tleXdvcmQ+PC9rZXl3b3Jkcz48ZGF0ZXM+PHll
YXI+MTk5MTwveWVhcj48cHViLWRhdGVzPjxkYXRlPk1heSAxODwvZGF0ZT48L3B1Yi1kYXRlcz48
L2RhdGVzPjxpc2JuPjAxNDAtNjczNiAoUHJpbnQpPC9pc2JuPjxhY2Nlc3Npb24tbnVtPjE2NzM3
Mzg8L2FjY2Vzc2lvbi1udW0+PHVybHM+PHJlbGF0ZWQtdXJscz48dXJsPmh0dHA6Ly93d3cubmNi
aS5ubG0ubmloLmdvdi9lbnRyZXovcXVlcnkuZmNnaT9jbWQ9UmV0cmlldmUmYW1wO2RiPVB1Yk1l
ZCZhbXA7ZG9wdD1DaXRhdGlvbiZhbXA7bGlzdF91aWRzPTE2NzM3Mzg8L3VybD48L3JlbGF0ZWQt
dXJscz48L3VybHM+PGVsZWN0cm9uaWMtcmVzb3VyY2UtbnVtPkRPSTogMTAuMTAxNi8wMTQwLTY3
MzYoOTEpOTI4NTgtWTwvZWxlY3Ryb25pYy1yZXNvdXJjZS1udW0+PGxhbmd1YWdlPmVuZzwvbGFu
Z3VhZ2U+PC9yZWNvcmQ+PC9DaXRlPjxDaXRlPjxBdXRob3I+TGFza3VzPC9BdXRob3I+PFllYXI+
MTk4OTwvWWVhcj48UmVjTnVtPjIzNjc8L1JlY051bT48cmVjb3JkPjxyZWMtbnVtYmVyPjIzNjc8
L3JlYy1udW1iZXI+PGZvcmVpZ24ta2V5cz48a2V5IGFwcD0iRU4iIGRiLWlkPSJ3cnJzc3RkdjEw
ZmE1ZWU1d3cxeHp2OWd6d3M5c3J4cHR3cjIiIHRpbWVzdGFtcD0iMTI3NDAxMTU0OSI+MjM2Nzwv
a2V5PjwvZm9yZWlnbi1rZXlzPjxyZWYtdHlwZSBuYW1lPSJKb3VybmFsIEFydGljbGUiPjE3PC9y
ZWYtdHlwZT48Y29udHJpYnV0b3JzPjxhdXRob3JzPjxhdXRob3I+TGFza3VzLCBULjwvYXV0aG9y
PjxhdXRob3I+U2x1c2FyY3p5aywgSi48L2F1dGhvcj48L2F1dGhvcnM+PC9jb250cmlidXRvcnM+
PGF1dGgtYWRkcmVzcz5EZXBhcnRtZW50IG9mIEltbXVub3BhdGhvbG9neSwgSW5zdGl0dXRlIG9m
IEluZmVjdGlvdXMgYW5kIFBhcmFzaXRpYyBEaXNlYXNlcywgV2Fyc2F3LCBQb2xhbmQuPC9hdXRo
LWFkZHJlc3M+PHRpdGxlcz48dGl0bGU+QXV0b2ltbXVuZSBjaHJvbmljIGFjdGl2ZSBoZXBhdGl0
aXMgZGV2ZWxvcGluZyBhZnRlciBhY3V0ZSB0eXBlIEIgaGVwYXRpdGlzPC90aXRsZT48c2Vjb25k
YXJ5LXRpdGxlPkRpZyBEaXMgU2NpPC9zZWNvbmRhcnktdGl0bGU+PC90aXRsZXM+PHBlcmlvZGlj
YWw+PGZ1bGwtdGl0bGU+RGlnZXN0aXZlIERpc2Vhc2VzIGFuZCBTY2llbmNlczwvZnVsbC10aXRs
ZT48YWJici0xPkRpZy4gRGlzLiBTY2kuPC9hYmJyLTE+PGFiYnItMj5EaWcgRGlzIFNjaTwvYWJi
ci0yPjxhYmJyLTM+RGlnZXN0aXZlIERpc2Vhc2VzICZhbXA7IFNjaWVuY2VzPC9hYmJyLTM+PC9w
ZXJpb2RpY2FsPjxwYWdlcz4xMjk0LTc8L3BhZ2VzPjx2b2x1bWU+MzQ8L3ZvbHVtZT48bnVtYmVy
Pjg8L251bWJlcj48ZWRpdGlvbj4xOTg5LzA4LzAxPC9lZGl0aW9uPjxrZXl3b3Jkcz48a2V5d29y
ZD5BY3V0ZSBEaXNlYXNlPC9rZXl3b3JkPjxrZXl3b3JkPkFkdWx0PC9rZXl3b3JkPjxrZXl3b3Jk
PipBdXRvaW1tdW5lIERpc2Vhc2VzL2ltbXVub2xvZ3kvcGF0aG9sb2d5PC9rZXl3b3JkPjxrZXl3
b3JkPkZlbWFsZTwva2V5d29yZD48a2V5d29yZD4qSGVwYXRpdGlzIEIvaW1tdW5vbG9neS9wYXRo
b2xvZ3k8L2tleXdvcmQ+PGtleXdvcmQ+KkhlcGF0aXRpcywgQ2hyb25pYy9pbW11bm9sb2d5L3Bh
dGhvbG9neTwva2V5d29yZD48a2V5d29yZD5IdW1hbnM8L2tleXdvcmQ+PC9rZXl3b3Jkcz48ZGF0
ZXM+PHllYXI+MTk4OTwveWVhcj48cHViLWRhdGVzPjxkYXRlPkF1ZzwvZGF0ZT48L3B1Yi1kYXRl
cz48L2RhdGVzPjxpc2JuPjAxNjMtMjExNiAoUHJpbnQpJiN4RDswMTYzLTIxMTYgKExpbmtpbmcp
PC9pc2JuPjxhY2Nlc3Npb24tbnVtPjI3NTI4Nzg8L2FjY2Vzc2lvbi1udW0+PHVybHM+PHJlbGF0
ZWQtdXJscz48dXJsPmh0dHA6Ly93d3cubmNiaS5ubG0ubmloLmdvdi9lbnRyZXovcXVlcnkuZmNn
aT9jbWQ9UmV0cmlldmUmYW1wO2RiPVB1Yk1lZCZhbXA7ZG9wdD1DaXRhdGlvbiZhbXA7bGlzdF91
aWRzPTI3NTI4Nzg8L3VybD48L3JlbGF0ZWQtdXJscz48L3VybHM+PGVsZWN0cm9uaWMtcmVzb3Vy
Y2UtbnVtPkRPSTogMTAuMTAwNy9CRjAxNTM3MjgyPC9lbGVjdHJvbmljLXJlc291cmNlLW51bT48
bGFuZ3VhZ2U+ZW5nPC9sYW5ndWFnZT48L3JlY29yZD48L0NpdGU+PENpdGU+PEF1dGhvcj5WZW50
bzwvQXV0aG9yPjxZZWFyPjE5OTU8L1llYXI+PFJlY051bT4xNDY3NDwvUmVjTnVtPjxyZWNvcmQ+
PHJlYy1udW1iZXI+MTQ2NzQ8L3JlYy1udW1iZXI+PGZvcmVpZ24ta2V5cz48a2V5IGFwcD0iRU4i
IGRiLWlkPSJ3cnJzc3RkdjEwZmE1ZWU1d3cxeHp2OWd6d3M5c3J4cHR3cjIiIHRpbWVzdGFtcD0i
MTU1OTgyNjQ1NyI+MTQ2NzQ8L2tleT48L2ZvcmVpZ24ta2V5cz48cmVmLXR5cGUgbmFtZT0iSm91
cm5hbCBBcnRpY2xlIj4xNzwvcmVmLXR5cGU+PGNvbnRyaWJ1dG9ycz48YXV0aG9ycz48YXV0aG9y
PlZlbnRvLCBTLjwvYXV0aG9yPjxhdXRob3I+R3VlbGxhLCBMLjwvYXV0aG9yPjxhdXRob3I+TWly
YW5kb2xhLCBGLjwvYXV0aG9yPjxhdXRob3I+Q2FpbmVsbGksIEYuPC9hdXRob3I+PGF1dGhvcj5E
aSBQZXJyaSwgRy48L2F1dGhvcj48YXV0aG9yPlNvbGJpYXRpLCBNLjwvYXV0aG9yPjxhdXRob3I+
RmVycmFybywgVC48L2F1dGhvcj48YXV0aG9yPkNvbmNpYSwgRS48L2F1dGhvcj48L2F1dGhvcnM+
PC9jb250cmlidXRvcnM+PGF1dGgtYWRkcmVzcz5EZXBhcnRtZW50IG9mIEluZmVjdGlvdXMgRGlz
ZWFzZXMsIFVuaXZlcnNpdHkgb2YgVmVyb25hLCBCb3JnbyBUcmVudG8gSG9zcGl0YWwsIEl0YWx5
LjwvYXV0aC1hZGRyZXNzPjx0aXRsZXM+PHRpdGxlPkVwc3RlaW4tQmFyciB2aXJ1cyBhcyBhIHRy
aWdnZXIgZm9yIGF1dG9pbW11bmUgaGVwYXRpdGlzIGluIHN1c2NlcHRpYmxlIGluZGl2aWR1YWxz
PC90aXRsZT48c2Vjb25kYXJ5LXRpdGxlPkxhbmNldDwvc2Vjb25kYXJ5LXRpdGxlPjwvdGl0bGVz
PjxwZXJpb2RpY2FsPjxmdWxsLXRpdGxlPkxhbmNldDwvZnVsbC10aXRsZT48YWJici0xPkxhbmNl
dDwvYWJici0xPjxhYmJyLTI+TGFuY2V0PC9hYmJyLTI+PC9wZXJpb2RpY2FsPjxwYWdlcz42MDgt
OTwvcGFnZXM+PHZvbHVtZT4zNDY8L3ZvbHVtZT48bnVtYmVyPjg5NzU8L251bWJlcj48a2V5d29y
ZHM+PGtleXdvcmQ+QWRvbGVzY2VudDwva2V5d29yZD48a2V5d29yZD5BZHVsdDwva2V5d29yZD48
a2V5d29yZD5Bc2lhbG9nbHljb3Byb3RlaW4gUmVjZXB0b3I8L2tleXdvcmQ+PGtleXdvcmQ+QXNp
YWxvZ2x5Y29wcm90ZWlucy9pbW11bm9sb2d5PC9rZXl3b3JkPjxrZXl3b3JkPkF1dG9hbnRpYm9k
aWVzL2lzb2xhdGlvbiAmYW1wOyBwdXJpZmljYXRpb248L2tleXdvcmQ+PGtleXdvcmQ+QXV0b2lt
bXVuZSBEaXNlYXNlcy8qdmlyb2xvZ3k8L2tleXdvcmQ+PGtleXdvcmQ+RmVtYWxlPC9rZXl3b3Jk
PjxrZXl3b3JkPkZvbGxvdy1VcCBTdHVkaWVzPC9rZXl3b3JkPjxrZXl3b3JkPkhlcGF0aXRpcyBB
L2ltbXVub2xvZ3kvKnZpcm9sb2d5PC9rZXl3b3JkPjxrZXl3b3JkPkhlcnBlc3ZpcnVzIDQsIEh1
bWFuLyppbW11bm9sb2d5PC9rZXl3b3JkPjxrZXl3b3JkPkh1bWFuczwva2V5d29yZD48a2V5d29y
ZD5JbmZlY3Rpb3VzIE1vbm9udWNsZW9zaXMvKnZpcm9sb2d5PC9rZXl3b3JkPjxrZXl3b3JkPlJl
Y2VwdG9ycywgQ2VsbCBTdXJmYWNlL2ltbXVub2xvZ3k8L2tleXdvcmQ+PGtleXdvcmQ+VC1MeW1w
aG9jeXRlcywgUmVndWxhdG9yeS9pbW11bm9sb2d5PC9rZXl3b3JkPjwva2V5d29yZHM+PGRhdGVz
Pjx5ZWFyPjE5OTU8L3llYXI+PHB1Yi1kYXRlcz48ZGF0ZT5TZXAgMjwvZGF0ZT48L3B1Yi1kYXRl
cz48L2RhdGVzPjxpc2JuPjAxNDAtNjczNiAoUHJpbnQpJiN4RDswMTQwLTY3MzYgKExpbmtpbmcp
PC9pc2JuPjxhY2Nlc3Npb24tbnVtPjc2NTEwMDY8L2FjY2Vzc2lvbi1udW0+PHVybHM+PHJlbGF0
ZWQtdXJscz48dXJsPmh0dHBzOi8vd3d3Lm5jYmkubmxtLm5paC5nb3YvcHVibWVkLzc2NTEwMDY8
L3VybD48L3JlbGF0ZWQtdXJscz48L3VybHM+PGVsZWN0cm9uaWMtcmVzb3VyY2UtbnVtPkRPSTog
MTAuMTAxNi9TMDE0MC02NzM2KDk1KTkxNDM4LTI8L2VsZWN0cm9uaWMtcmVzb3VyY2UtbnVtPjwv
cmVjb3JkPjwvQ2l0ZT48Q2l0ZT48QXV0aG9yPkFsLUhhbW91ZGk8L0F1dGhvcj48WWVhcj4yMDA5
PC9ZZWFyPjxSZWNOdW0+OTMzNTwvUmVjTnVtPjxyZWNvcmQ+PHJlYy1udW1iZXI+OTMzNTwvcmVj
LW51bWJlcj48Zm9yZWlnbi1rZXlzPjxrZXkgYXBwPSJFTiIgZGItaWQ9IndycnNzdGR2MTBmYTVl
ZTV3dzF4enY5Z3p3czlzcnhwdHdyMiIgdGltZXN0YW1wPSIxNDI0MzgxNDYyIj45MzM1PC9rZXk+
PC9mb3JlaWduLWtleXM+PHJlZi10eXBlIG5hbWU9IkpvdXJuYWwgQXJ0aWNsZSI+MTc8L3JlZi10
eXBlPjxjb250cmlidXRvcnM+PGF1dGhvcnM+PGF1dGhvcj5BbC1IYW1vdWRpLCBXLiBLLjwvYXV0
aG9yPjwvYXV0aG9ycz48L2NvbnRyaWJ1dG9ycz48YXV0aC1hZGRyZXNzPkdhc3Ryb2VudGVyb2xv
Z3kgYW5kIEhlcGF0b2xvZ3kgVW5pdCAoNTkpLCBEZXBhcnRtZW50IG9mIE1lZGljaW5lLCBLaW5n
IFNhdWQgVW5pdmVyc2l0eSwgUml5YWRoLCBTYXVkaSBBcmFiaWEuIHdhbGhhbW91ZGlAZ21haWwu
Y29tPC9hdXRoLWFkZHJlc3M+PHRpdGxlcz48dGl0bGU+U2V2ZXJlIGF1dG9pbW11bmUgaGVwYXRp
dGlzIHRyaWdnZXJlZCBieSB2YXJpY2VsbGEgem9zdGVyIGluZmVjdGlvbjwvdGl0bGU+PHNlY29u
ZGFyeS10aXRsZT5Xb3JsZCBKIEdhc3Ryb2VudGVyb2w8L3NlY29uZGFyeS10aXRsZT48YWx0LXRp
dGxlPldvcmxkIGpvdXJuYWwgb2YgZ2FzdHJvZW50ZXJvbG9neSA6IFdKRzwvYWx0LXRpdGxlPjwv
dGl0bGVzPjxwZXJpb2RpY2FsPjxmdWxsLXRpdGxlPldvcmxkIEpvdXJuYWwgb2YgR2FzdHJvZW50
ZXJvbG9neTwvZnVsbC10aXRsZT48YWJici0xPldvcmxkIEouIEdhc3Ryb2VudGVyb2wuPC9hYmJy
LTE+PGFiYnItMj5Xb3JsZCBKIEdhc3Ryb2VudGVyb2w8L2FiYnItMj48L3BlcmlvZGljYWw+PHBh
Z2VzPjEwMDQtNjwvcGFnZXM+PHZvbHVtZT4xNTwvdm9sdW1lPjxudW1iZXI+ODwvbnVtYmVyPjxr
ZXl3b3Jkcz48a2V5d29yZD5BbGFuaW5lIFRyYW5zYW1pbmFzZS9ibG9vZDwva2V5d29yZD48a2V5
d29yZD5Bc3BhcnRhdGUgQW1pbm90cmFuc2ZlcmFzZXMvYmxvb2Q8L2tleXdvcmQ+PGtleXdvcmQ+
Q2hpY2tlbnBveC8qY29tcGxpY2F0aW9uczwva2V5d29yZD48a2V5d29yZD5IZXBhdGl0aXMsIEF1
dG9pbW11bmUvZXRpb2xvZ3kvKnBhdGhvbG9neTwva2V5d29yZD48a2V5d29yZD5IZXJwZXN2aXJ1
cyAzLCBIdW1hbjwva2V5d29yZD48a2V5d29yZD5IdW1hbnM8L2tleXdvcmQ+PGtleXdvcmQ+SW5m
bGFtbWF0aW9uL3BhdGhvbG9neTwva2V5d29yZD48a2V5d29yZD5NYWxlPC9rZXl3b3JkPjxrZXl3
b3JkPllvdW5nIEFkdWx0PC9rZXl3b3JkPjwva2V5d29yZHM+PGRhdGVzPjx5ZWFyPjIwMDk8L3ll
YXI+PHB1Yi1kYXRlcz48ZGF0ZT5GZWIgMjg8L2RhdGU+PC9wdWItZGF0ZXM+PC9kYXRlcz48aXNi
bj4yMjE5LTI4NDAgKEVsZWN0cm9uaWMpJiN4RDsxMDA3LTkzMjcgKExpbmtpbmcpPC9pc2JuPjxh
Y2Nlc3Npb24tbnVtPjE5MjQ4MjAyPC9hY2Nlc3Npb24tbnVtPjx1cmxzPjxyZWxhdGVkLXVybHM+
PHVybD5odHRwOi8vd3d3Lm5jYmkubmxtLm5paC5nb3YvcHVibWVkLzE5MjQ4MjAyPC91cmw+PC9y
ZWxhdGVkLXVybHM+PC91cmxzPjxjdXN0b20yPjI2NTM0MDE8L2N1c3RvbTI+PGVsZWN0cm9uaWMt
cmVzb3VyY2UtbnVtPkRPSTogMTAuMzc0OC93amcuMTUuMTAwNDwvZWxlY3Ryb25pYy1yZXNvdXJj
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76FBB" w:rsidRPr="00400DCE">
              <w:rPr>
                <w:rFonts w:ascii="Book Antiqua" w:hAnsi="Book Antiqua" w:cs="Times New Roman"/>
                <w:sz w:val="24"/>
                <w:szCs w:val="24"/>
              </w:rPr>
            </w:r>
            <w:r w:rsidR="00F76FB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0" w:tooltip="Vento, 1991 #278" w:history="1">
              <w:r w:rsidR="006C04E2" w:rsidRPr="00400DCE">
                <w:rPr>
                  <w:rFonts w:ascii="Book Antiqua" w:hAnsi="Book Antiqua" w:cs="Times New Roman"/>
                  <w:noProof/>
                  <w:sz w:val="24"/>
                  <w:szCs w:val="24"/>
                  <w:vertAlign w:val="superscript"/>
                </w:rPr>
                <w:t>120</w:t>
              </w:r>
            </w:hyperlink>
            <w:r w:rsidR="00E23205" w:rsidRPr="00400DCE">
              <w:rPr>
                <w:rFonts w:ascii="Book Antiqua" w:hAnsi="Book Antiqua" w:cs="Times New Roman"/>
                <w:noProof/>
                <w:sz w:val="24"/>
                <w:szCs w:val="24"/>
                <w:vertAlign w:val="superscript"/>
              </w:rPr>
              <w:t>,</w:t>
            </w:r>
            <w:hyperlink w:anchor="_ENREF_126" w:tooltip="Laskus, 1989 #2367" w:history="1">
              <w:r w:rsidR="006C04E2" w:rsidRPr="00400DCE">
                <w:rPr>
                  <w:rFonts w:ascii="Book Antiqua" w:hAnsi="Book Antiqua" w:cs="Times New Roman"/>
                  <w:noProof/>
                  <w:sz w:val="24"/>
                  <w:szCs w:val="24"/>
                  <w:vertAlign w:val="superscript"/>
                </w:rPr>
                <w:t>126-128</w:t>
              </w:r>
            </w:hyperlink>
            <w:r w:rsidR="00E23205" w:rsidRPr="00400DCE">
              <w:rPr>
                <w:rFonts w:ascii="Book Antiqua" w:hAnsi="Book Antiqua" w:cs="Times New Roman"/>
                <w:noProof/>
                <w:sz w:val="24"/>
                <w:szCs w:val="24"/>
                <w:vertAlign w:val="superscript"/>
              </w:rPr>
              <w:t>,</w:t>
            </w:r>
            <w:hyperlink w:anchor="_ENREF_133" w:tooltip="Al-Hamoudi, 2009 #9335" w:history="1">
              <w:r w:rsidR="006C04E2" w:rsidRPr="00400DCE">
                <w:rPr>
                  <w:rFonts w:ascii="Book Antiqua" w:hAnsi="Book Antiqua" w:cs="Times New Roman"/>
                  <w:noProof/>
                  <w:sz w:val="24"/>
                  <w:szCs w:val="24"/>
                  <w:vertAlign w:val="superscript"/>
                </w:rPr>
                <w:t>133</w:t>
              </w:r>
            </w:hyperlink>
            <w:r w:rsidR="00E23205" w:rsidRPr="00400DCE">
              <w:rPr>
                <w:rFonts w:ascii="Book Antiqua" w:hAnsi="Book Antiqua" w:cs="Times New Roman"/>
                <w:noProof/>
                <w:sz w:val="24"/>
                <w:szCs w:val="24"/>
                <w:vertAlign w:val="superscript"/>
              </w:rPr>
              <w:t>]</w:t>
            </w:r>
            <w:r w:rsidR="00F76FBB" w:rsidRPr="00400DCE">
              <w:rPr>
                <w:rFonts w:ascii="Book Antiqua" w:hAnsi="Book Antiqua" w:cs="Times New Roman"/>
                <w:sz w:val="24"/>
                <w:szCs w:val="24"/>
              </w:rPr>
              <w:fldChar w:fldCharType="end"/>
            </w:r>
          </w:p>
          <w:p w14:paraId="1B49B533" w14:textId="42E7843F" w:rsidR="006409D3"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Multiple viral antigen</w:t>
            </w:r>
            <w:r w:rsidR="00F76FBB" w:rsidRPr="00400DCE">
              <w:rPr>
                <w:rFonts w:ascii="Book Antiqua" w:hAnsi="Book Antiqua" w:cs="Times New Roman"/>
                <w:sz w:val="24"/>
                <w:szCs w:val="24"/>
              </w:rPr>
              <w:t>s</w:t>
            </w:r>
            <w:r w:rsidRPr="00400DCE">
              <w:rPr>
                <w:rFonts w:ascii="Book Antiqua" w:hAnsi="Book Antiqua" w:cs="Times New Roman"/>
                <w:sz w:val="24"/>
                <w:szCs w:val="24"/>
              </w:rPr>
              <w:t xml:space="preserve"> discovered in serum and liver tissue of patients with AIH</w:t>
            </w:r>
            <w:r w:rsidR="003C56B0" w:rsidRPr="00400DCE">
              <w:rPr>
                <w:rFonts w:ascii="Book Antiqua" w:hAnsi="Book Antiqua" w:cs="Times New Roman"/>
                <w:sz w:val="24"/>
                <w:szCs w:val="24"/>
              </w:rPr>
              <w:fldChar w:fldCharType="begin">
                <w:fldData xml:space="preserve">PEVuZE5vdGU+PENpdGU+PEF1dGhvcj5TYXZhZ2U8L0F1dGhvcj48WWVhcj4xOTk1PC9ZZWFyPjxS
ZWNOdW0+MTQ2MTA8L1JlY051bT48RGlzcGxheVRleHQ+PHN0eWxlIGZhY2U9InN1cGVyc2NyaXB0
Ij5bMTM5LCAxNDItMTQ0XTwvc3R5bGU+PC9EaXNwbGF5VGV4dD48cmVjb3JkPjxyZWMtbnVtYmVy
PjE0NjEwPC9yZWMtbnVtYmVyPjxmb3JlaWduLWtleXM+PGtleSBhcHA9IkVOIiBkYi1pZD0id3Jy
c3N0ZHYxMGZhNWVlNXd3MXh6djlnendzOXNyeHB0d3IyIiB0aW1lc3RhbXA9IjE1NTkzOTY2NjYi
PjE0NjEwPC9rZXk+PC9mb3JlaWduLWtleXM+PHJlZi10eXBlIG5hbWU9IkpvdXJuYWwgQXJ0aWNs
ZSI+MTc8L3JlZi10eXBlPjxjb250cmlidXRvcnM+PGF1dGhvcnM+PGF1dGhvcj5TYXZhZ2UsIEsu
PC9hdXRob3I+PGF1dGhvcj5EaGlsbG9uLCBBLiBQLjwvYXV0aG9yPjxhdXRob3I+U2NobWlsb3Zp
dHotV2Vpc3MsIEguPC9hdXRob3I+PGF1dGhvcj5lbC1CYXRhbm9ueSwgTS48L2F1dGhvcj48YXV0
aG9yPkJyb3duLCBELjwvYXV0aG9yPjxhdXRob3I+RHVzaGVpa28sIEcuPC9hdXRob3I+PGF1dGhv
cj5TY2hldWVyLCBQLiBKLjwvYXV0aG9yPjwvYXV0aG9ycz48L2NvbnRyaWJ1dG9ycz48YXV0aC1h
ZGRyZXNzPkFjYWRlbWljIERlcGFydG1lbnQgb2YgSGlzdG9wYXRob2xvZ3ksIFJveWFsIEZyZWUg
SG9zcGl0YWwsIExvbmRvbiwgVW5pdGVkIEtpbmdkb20uPC9hdXRoLWFkZHJlc3M+PHRpdGxlcz48
dGl0bGU+RGV0ZWN0aW9uIG9mIEhDVi1STkEgaW4gcGFyYWZmaW4tZW1iZWRkZWQgbGl2ZXIgYmlv
cHNpZXMgZnJvbSBwYXRpZW50cyB3aXRoIGF1dG9pbW11bmUgaGVwYXRpdGlzPC90aXRsZT48c2Vj
b25kYXJ5LXRpdGxlPkogSGVwYXRvbDwvc2Vjb25kYXJ5LXRpdGxlPjwvdGl0bGVzPjxwZXJpb2Rp
Y2FsPjxmdWxsLXRpdGxlPkpvdXJuYWwgb2YgSGVwYXRvbG9neTwvZnVsbC10aXRsZT48YWJici0x
PkouIEhlcGF0b2wuPC9hYmJyLTE+PGFiYnItMj5KIEhlcGF0b2w8L2FiYnItMj48L3BlcmlvZGlj
YWw+PHBhZ2VzPjI3LTM0PC9wYWdlcz48dm9sdW1lPjIyPC92b2x1bWU+PG51bWJlcj4xPC9udW1i
ZXI+PGtleXdvcmRzPjxrZXl3b3JkPkFkb2xlc2NlbnQ8L2tleXdvcmQ+PGtleXdvcmQ+QWR1bHQ8
L2tleXdvcmQ+PGtleXdvcmQ+QXV0b2ltbXVuZSBEaXNlYXNlcy8qdmlyb2xvZ3k8L2tleXdvcmQ+
PGtleXdvcmQ+QmFzZSBTZXF1ZW5jZTwva2V5d29yZD48a2V5d29yZD5CaW9wc3k8L2tleXdvcmQ+
PGtleXdvcmQ+Q2hpbGQ8L2tleXdvcmQ+PGtleXdvcmQ+RmVtYWxlPC9rZXl3b3JkPjxrZXl3b3Jk
PkhlcGFjaXZpcnVzLypnZW5ldGljczwva2V5d29yZD48a2V5d29yZD5IZXBhdGl0aXMvKnZpcm9s
b2d5PC9rZXl3b3JkPjxrZXl3b3JkPkh1bWFuczwva2V5d29yZD48a2V5d29yZD5MaXZlci8qbWV0
YWJvbGlzbS9wYXRob2xvZ3k8L2tleXdvcmQ+PGtleXdvcmQ+TWFsZTwva2V5d29yZD48a2V5d29y
ZD5NaWRkbGUgQWdlZDwva2V5d29yZD48a2V5d29yZD5Nb2xlY3VsYXIgUHJvYmVzL2dlbmV0aWNz
PC9rZXl3b3JkPjxrZXl3b3JkPk1vbGVjdWxhciBTZXF1ZW5jZSBEYXRhPC9rZXl3b3JkPjxrZXl3
b3JkPlBhcmFmZmluIEVtYmVkZGluZzwva2V5d29yZD48a2V5d29yZD5STkEsIFZpcmFsLyptZXRh
Ym9saXNtPC9rZXl3b3JkPjwva2V5d29yZHM+PGRhdGVzPjx5ZWFyPjE5OTU8L3llYXI+PHB1Yi1k
YXRlcz48ZGF0ZT5KYW48L2RhdGU+PC9wdWItZGF0ZXM+PC9kYXRlcz48aXNibj4wMTY4LTgyNzgg
KFByaW50KSYjeEQ7MDE2OC04Mjc4IChMaW5raW5nKTwvaXNibj48YWNjZXNzaW9uLW51bT43NzUx
NTg0PC9hY2Nlc3Npb24tbnVtPjx1cmxzPjxyZWxhdGVkLXVybHM+PHVybD5odHRwczovL3d3dy5u
Y2JpLm5sbS5uaWguZ292L3B1Ym1lZC83NzUxNTg0PC91cmw+PC9yZWxhdGVkLXVybHM+PC91cmxz
PjxlbGVjdHJvbmljLXJlc291cmNlLW51bT5ET0k6IDEwLjEwMTYvMDE2OC04Mjc4KDk1KTgwMjU2
LTg8L2VsZWN0cm9uaWMtcmVzb3VyY2UtbnVtPjwvcmVjb3JkPjwvQ2l0ZT48Q2l0ZT48QXV0aG9y
PlZlbnRvPC9BdXRob3I+PFllYXI+MTk5NjwvWWVhcj48UmVjTnVtPjE0NjE1PC9SZWNOdW0+PHJl
Y29yZD48cmVjLW51bWJlcj4xNDYxNTwvcmVjLW51bWJlcj48Zm9yZWlnbi1rZXlzPjxrZXkgYXBw
PSJFTiIgZGItaWQ9IndycnNzdGR2MTBmYTVlZTV3dzF4enY5Z3p3czlzcnhwdHdyMiIgdGltZXN0
YW1wPSIxNTU5Mzk2ODg4Ij4xNDYxNTwva2V5PjwvZm9yZWlnbi1rZXlzPjxyZWYtdHlwZSBuYW1l
PSJKb3VybmFsIEFydGljbGUiPjE3PC9yZWYtdHlwZT48Y29udHJpYnV0b3JzPjxhdXRob3JzPjxh
dXRob3I+VmVudG8sIFMuPC9hdXRob3I+PGF1dGhvcj5DYWluZWxsaSwgRi48L2F1dGhvcj48YXV0
aG9yPkZlcnJhcm8sIFQuPC9hdXRob3I+PGF1dGhvcj5Db25jaWEsIEUuPC9hdXRob3I+PC9hdXRo
b3JzPjwvY29udHJpYnV0b3JzPjxhdXRoLWFkZHJlc3M+RGVwYXJ0bWVudCBvZiBJbmZlY3Rpb3Vz
IERpc2Vhc2VzLCBVbml2ZXJzaXR5IG9mIFZlcm9uYSwgQS4gUHVnbGllc2UgSG9zcGl0YWwsIENh
dGFuemFybywgSXRhbHkuPC9hdXRoLWFkZHJlc3M+PHRpdGxlcz48dGl0bGU+QXV0b2ltbXVuZSBo
ZXBhdGl0aXMgdHlwZSAxIGFmdGVyIG1lYXNsZXM8L3RpdGxlPjxzZWNvbmRhcnktdGl0bGU+QW0g
SiBHYXN0cm9lbnRlcm9sPC9zZWNvbmRhcnktdGl0bGU+PC90aXRsZXM+PHBlcmlvZGljYWw+PGZ1
bGwtdGl0bGU+QW1lcmljYW4gSm91cm5hbCBvZiBHYXN0cm9lbnRlcm9sb2d5PC9mdWxsLXRpdGxl
PjxhYmJyLTE+QW0uIEouIEdhc3Ryb2VudGVyb2wuPC9hYmJyLTE+PGFiYnItMj5BbSBKIEdhc3Ry
b2VudGVyb2w8L2FiYnItMj48L3BlcmlvZGljYWw+PHBhZ2VzPjI2MTgtMjA8L3BhZ2VzPjx2b2x1
bWU+OTE8L3ZvbHVtZT48bnVtYmVyPjEyPC9udW1iZXI+PGtleXdvcmRzPjxrZXl3b3JkPkF1dG9p
bW11bmUgRGlzZWFzZXMvKmV0aW9sb2d5L2dlbmV0aWNzPC9rZXl3b3JkPjxrZXl3b3JkPkNoaWxk
LCBQcmVzY2hvb2w8L2tleXdvcmQ+PGtleXdvcmQ+RmVtYWxlPC9rZXl3b3JkPjxrZXl3b3JkPkdl
bmV0aWMgUHJlZGlzcG9zaXRpb24gdG8gRGlzZWFzZTwva2V5d29yZD48a2V5d29yZD5IZXBhdGl0
aXMvKmV0aW9sb2d5L2dlbmV0aWNzPC9rZXl3b3JkPjxrZXl3b3JkPkh1bWFuczwva2V5d29yZD48
a2V5d29yZD5NZWFzbGVzLypjb21wbGljYXRpb25zPC9rZXl3b3JkPjwva2V5d29yZHM+PGRhdGVz
Pjx5ZWFyPjE5OTY8L3llYXI+PHB1Yi1kYXRlcz48ZGF0ZT5EZWM8L2RhdGU+PC9wdWItZGF0ZXM+
PC9kYXRlcz48aXNibj4wMDAyLTkyNzAgKFByaW50KSYjeEQ7MDAwMi05MjcwIChMaW5raW5nKTwv
aXNibj48YWNjZXNzaW9uLW51bT44OTQ3MDAxPC9hY2Nlc3Npb24tbnVtPjx1cmxzPjxyZWxhdGVk
LXVybHM+PHVybD5odHRwczovL3d3dy5uY2JpLm5sbS5uaWguZ292L3B1Ym1lZC84OTQ3MDAxPC91
cmw+PC9yZWxhdGVkLXVybHM+PC91cmxzPjwvcmVjb3JkPjwvQ2l0ZT48Q2l0ZT48QXV0aG9yPkNo
aWJhPC9BdXRob3I+PFllYXI+MjAwNDwvWWVhcj48UmVjTnVtPjUyNzg8L1JlY051bT48cmVjb3Jk
PjxyZWMtbnVtYmVyPjUyNzg8L3JlYy1udW1iZXI+PGZvcmVpZ24ta2V5cz48a2V5IGFwcD0iRU4i
IGRiLWlkPSJ3cnJzc3RkdjEwZmE1ZWU1d3cxeHp2OWd6d3M5c3J4cHR3cjIiIHRpbWVzdGFtcD0i
MTM0NDA4ODU5NCI+NTI3ODwva2V5PjwvZm9yZWlnbi1rZXlzPjxyZWYtdHlwZSBuYW1lPSJKb3Vy
bmFsIEFydGljbGUiPjE3PC9yZWYtdHlwZT48Y29udHJpYnV0b3JzPjxhdXRob3JzPjxhdXRob3I+
Q2hpYmEsIFQuPC9hdXRob3I+PGF1dGhvcj5Hb3RvLCBTLjwvYXV0aG9yPjxhdXRob3I+WW9rb3N1
a2EsIE8uPC9hdXRob3I+PGF1dGhvcj5JbWF6ZWtpLCBGLjwvYXV0aG9yPjxhdXRob3I+VGFuYWth
LCBNLjwvYXV0aG9yPjxhdXRob3I+RnVrYWksIEsuPC9hdXRob3I+PGF1dGhvcj5UYWthaGFzaGks
IFkuPC9hdXRob3I+PGF1dGhvcj5Uc3VqaW11cmEsIEguPC9hdXRob3I+PGF1dGhvcj5TYWlzaG8s
IEguPC9hdXRob3I+PC9hdXRob3JzPjwvY29udHJpYnV0b3JzPjxhdXRoLWFkZHJlc3M+RGVwYXJ0
bWVudCBvZiBNZWRpY2luZSBhbmQgQ2xpbmljYWwgT25jb2xvZ3ksIEdyYWR1YXRlIFNjaG9vbCBv
ZiBNZWRpY2luZSwgQ2hpYmEgVW5pdmVyc2l0eSwgQ2h1byBXYXJkLCBDaGliYSwgSmFwYW4uPC9h
dXRoLWFkZHJlc3M+PHRpdGxlcz48dGl0bGU+RmF0YWwgY2hyb25pYyBhY3RpdmUgRXBzdGVpbi1C
YXJyIHZpcnVzIGluZmVjdGlvbiBtaW1pY2tpbmcgYXV0b2ltbXVuZSBoZXBhdGl0aXM8L3RpdGxl
PjxzZWNvbmRhcnktdGl0bGU+RXVyLiBKLiBHYXN0cm9lbnRlcm9sLiBIZXBhdG9sLjwvc2Vjb25k
YXJ5LXRpdGxlPjxhbHQtdGl0bGU+RXVyIEogR2FzdHJvZW50ZXJvbCBIZXBhdG9sPC9hbHQtdGl0
bGU+PC90aXRsZXM+PHBlcmlvZGljYWw+PGZ1bGwtdGl0bGU+RXVyb3BlYW4gSm91cm5hbCBvZiBH
YXN0cm9lbnRlcm9sb2d5IGFuZCBIZXBhdG9sb2d5PC9mdWxsLXRpdGxlPjxhYmJyLTE+RXVyLiBK
LiBHYXN0cm9lbnRlcm9sLiBIZXBhdG9sLjwvYWJici0xPjxhYmJyLTI+RXVyIEogR2FzdHJvZW50
ZXJvbCBIZXBhdG9sPC9hYmJyLTI+PGFiYnItMz5FdXJvcGVhbiBKb3VybmFsIG9mIEdhc3Ryb2Vu
dGVyb2xvZ3kgJmFtcDsgSGVwYXRvbG9neTwvYWJici0zPjwvcGVyaW9kaWNhbD48YWx0LXBlcmlv
ZGljYWw+PGZ1bGwtdGl0bGU+RXVyb3BlYW4gSm91cm5hbCBvZiBHYXN0cm9lbnRlcm9sb2d5IGFu
ZCBIZXBhdG9sb2d5PC9mdWxsLXRpdGxlPjxhYmJyLTE+RXVyLiBKLiBHYXN0cm9lbnRlcm9sLiBI
ZXBhdG9sLjwvYWJici0xPjxhYmJyLTI+RXVyIEogR2FzdHJvZW50ZXJvbCBIZXBhdG9sPC9hYmJy
LTI+PGFiYnItMz5FdXJvcGVhbiBKb3VybmFsIG9mIEdhc3Ryb2VudGVyb2xvZ3kgJmFtcDsgSGVw
YXRvbG9neTwvYWJici0zPjwvYWx0LXBlcmlvZGljYWw+PHBhZ2VzPjIyNS04PC9wYWdlcz48dm9s
dW1lPjE2PC92b2x1bWU+PG51bWJlcj4yPC9udW1iZXI+PGVkaXRpb24+MjAwNC8wNC8xMzwvZWRp
dGlvbj48a2V5d29yZHM+PGtleXdvcmQ+QWR1bHQ8L2tleXdvcmQ+PGtleXdvcmQ+QW50aWJvZGll
cywgVmlyYWwvYmxvb2Q8L2tleXdvcmQ+PGtleXdvcmQ+Q2hyb25pYyBEaXNlYXNlPC9rZXl3b3Jk
PjxrZXl3b3JkPkROQSwgVmlyYWwvYmxvb2Q8L2tleXdvcmQ+PGtleXdvcmQ+RGlhZ25vc2lzLCBE
aWZmZXJlbnRpYWw8L2tleXdvcmQ+PGtleXdvcmQ+RXBzdGVpbi1CYXJyIFZpcnVzIEluZmVjdGlv
bnMvY29tcGxpY2F0aW9ucy8qZGlhZ25vc2lzL3BhdGhvbG9neTwva2V5d29yZD48a2V5d29yZD5G
YXRhbCBPdXRjb21lPC9rZXl3b3JkPjxrZXl3b3JkPkZlbWFsZTwva2V5d29yZD48a2V5d29yZD5I
ZXBhdGl0aXMsIEF1dG9pbW11bmUvKmRpYWdub3Npczwva2V5d29yZD48a2V5d29yZD5IaXN0aW9j
eXRvc2lzLCBOb24tTGFuZ2VyaGFucy1DZWxsL2V0aW9sb2d5PC9rZXl3b3JkPjxrZXl3b3JkPkh1
bWFuczwva2V5d29yZD48a2V5d29yZD5MaXZlci9wYXRob2xvZ3k8L2tleXdvcmQ+PGtleXdvcmQ+
TGl2ZXIgRmFpbHVyZS9ldGlvbG9neTwva2V5d29yZD48L2tleXdvcmRzPjxkYXRlcz48eWVhcj4y
MDA0PC95ZWFyPjxwdWItZGF0ZXM+PGRhdGU+RmViPC9kYXRlPjwvcHViLWRhdGVzPjwvZGF0ZXM+
PGlzYm4+MDk1NC02OTFYIChQcmludCkmI3hEOzA5NTQtNjkxWCAoTGlua2luZyk8L2lzYm4+PGFj
Y2Vzc2lvbi1udW0+MTUwNzU5OTk8L2FjY2Vzc2lvbi1udW0+PHdvcmstdHlwZT5DYXNlIFJlcG9y
dHM8L3dvcmstdHlwZT48dXJscz48cmVsYXRlZC11cmxzPjx1cmw+aHR0cDovL3d3dy5uY2JpLm5s
bS5uaWguZ292L3B1Ym1lZC8xNTA3NTk5OTwvdXJsPjwvcmVsYXRlZC11cmxzPjwvdXJscz48ZWxl
Y3Ryb25pYy1yZXNvdXJjZS1udW0+RE9JOiAxMC4xMDk3LzAwMDQyNzM3LTIwMDQwMjAwMC0wMDAx
NzwvZWxlY3Ryb25pYy1yZXNvdXJjZS1udW0+PGxhbmd1YWdlPmVuZzwvbGFuZ3VhZ2U+PC9yZWNv
cmQ+PC9DaXRlPjxDaXRlPjxBdXRob3I+VG95b2RhLUFrdWk8L0F1dGhvcj48WWVhcj4yMDExPC9Z
ZWFyPjxSZWNOdW0+MTQ2Nzg8L1JlY051bT48cmVjb3JkPjxyZWMtbnVtYmVyPjE0Njc4PC9yZWMt
bnVtYmVyPjxmb3JlaWduLWtleXM+PGtleSBhcHA9IkVOIiBkYi1pZD0id3Jyc3N0ZHYxMGZhNWVl
NXd3MXh6djlnendzOXNyeHB0d3IyIiB0aW1lc3RhbXA9IjE1NTk4MjY2NTQiPjE0Njc4PC9rZXk+
PC9mb3JlaWduLWtleXM+PHJlZi10eXBlIG5hbWU9IkpvdXJuYWwgQXJ0aWNsZSI+MTc8L3JlZi10
eXBlPjxjb250cmlidXRvcnM+PGF1dGhvcnM+PGF1dGhvcj5Ub3lvZGEtQWt1aSwgTS48L2F1dGhv
cj48YXV0aG9yPllva29tb3JpLCBILjwvYXV0aG9yPjxhdXRob3I+S2FuZWtvLCBGLjwvYXV0aG9y
PjxhdXRob3I+U2hpbWl6dSwgWS48L2F1dGhvcj48YXV0aG9yPlRha2V1Y2hpLCBILjwvYXV0aG9y
PjxhdXRob3I+VGFoYXJhLCBLLjwvYXV0aG9yPjxhdXRob3I+WW9zaGlkYSwgSC48L2F1dGhvcj48
YXV0aG9yPktvbmRvLCBILjwvYXV0aG9yPjxhdXRob3I+TW90b29yaSwgVC48L2F1dGhvcj48YXV0
aG9yPk9oYnUsIE0uPC9hdXRob3I+PGF1dGhvcj5PZGEsIE0uPC9hdXRob3I+PGF1dGhvcj5IaWJp
LCBULjwvYXV0aG9yPjwvYXV0aG9ycz48L2NvbnRyaWJ1dG9ycz48YXV0aC1hZGRyZXNzPkRlcGFy
dG1lbnQgb2YgSW50ZXJuYWwgTWVkaWNpbmUuPC9hdXRoLWFkZHJlc3M+PHRpdGxlcz48dGl0bGU+
QXNzb2NpYXRpb24gb2YgYW4gb3ZlcmxhcCBzeW5kcm9tZSBvZiBhdXRvaW1tdW5lIGhlcGF0aXRp
cyBhbmQgcHJpbWFyeSBiaWxpYXJ5IGNpcnJob3NpcyB3aXRoIGN5dG9tZWdhbG92aXJ1cyBpbmZl
Y3Rpb248L3RpdGxlPjxzZWNvbmRhcnktdGl0bGU+SW50IEogR2VuIE1lZDwvc2Vjb25kYXJ5LXRp
dGxlPjwvdGl0bGVzPjxwZXJpb2RpY2FsPjxmdWxsLXRpdGxlPkludGVybmF0aW9uYWwgSm91cm5h
bCBvZiBHZW5lcmFsIE1lZGljaW5lPC9mdWxsLXRpdGxlPjxhYmJyLTE+SW50LiBKLiBHZW4uIE1l
ZC48L2FiYnItMT48YWJici0yPkludCBKIEdlbiBNZWQ8L2FiYnItMj48L3BlcmlvZGljYWw+PHBh
Z2VzPjM5Ny00MDI8L3BhZ2VzPjx2b2x1bWU+NDwvdm9sdW1lPjxrZXl3b3Jkcz48a2V5d29yZD5h
dXRvaW1tdW5lIGhlcGF0aXRpczwva2V5d29yZD48a2V5d29yZD5jeXRvbWVnYWxvdmlydXMgaW5m
ZWN0aW9uPC9rZXl3b3JkPjxrZXl3b3JkPmVuenltZSBsaW5rZWQgaW1tdW5vIHNvcmJlbnQgYXNz
YXk8L2tleXdvcmQ+PGtleXdvcmQ+Zmx1b3Jlc2NlbmNlIGFudGludWNsZWFyIGFudGlib2R5PC9r
ZXl3b3JkPjxrZXl3b3JkPnByaW1hcnkgYmlsaWFyeSBjaXJyaG9zaXM8L2tleXdvcmQ+PC9rZXl3
b3Jkcz48ZGF0ZXM+PHllYXI+MjAxMTwveWVhcj48L2RhdGVzPjxpc2JuPjExNzgtNzA3NCAoRWxl
Y3Ryb25pYykmI3hEOzExNzgtNzA3NCAoTGlua2luZyk8L2lzYm4+PGFjY2Vzc2lvbi1udW0+MjE3
MzE4OTA8L2FjY2Vzc2lvbi1udW0+PHVybHM+PHJlbGF0ZWQtdXJscz48dXJsPmh0dHBzOi8vd3d3
Lm5jYmkubmxtLm5paC5nb3YvcHVibWVkLzIxNzMxODkwPC91cmw+PC9yZWxhdGVkLXVybHM+PC91
cmxzPjxjdXN0b20yPlBNQzMxMTk1ODE8L2N1c3RvbTI+PGVsZWN0cm9uaWMtcmVzb3VyY2UtbnVt
PkRPSTogMTAuMjE0Ny9JSkdNLlMxOTI0NTwvZWxlY3Ryb25pYy1yZXNvdXJjZS1udW0+PC9yZWNv
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PEVuZE5vdGU+PENpdGU+PEF1dGhvcj5TYXZhZ2U8L0F1dGhvcj48WWVhcj4xOTk1PC9ZZWFyPjxS
ZWNOdW0+MTQ2MTA8L1JlY051bT48RGlzcGxheVRleHQ+PHN0eWxlIGZhY2U9InN1cGVyc2NyaXB0
Ij5bMTM5LCAxNDItMTQ0XTwvc3R5bGU+PC9EaXNwbGF5VGV4dD48cmVjb3JkPjxyZWMtbnVtYmVy
PjE0NjEwPC9yZWMtbnVtYmVyPjxmb3JlaWduLWtleXM+PGtleSBhcHA9IkVOIiBkYi1pZD0id3Jy
c3N0ZHYxMGZhNWVlNXd3MXh6djlnendzOXNyeHB0d3IyIiB0aW1lc3RhbXA9IjE1NTkzOTY2NjYi
PjE0NjEwPC9rZXk+PC9mb3JlaWduLWtleXM+PHJlZi10eXBlIG5hbWU9IkpvdXJuYWwgQXJ0aWNs
ZSI+MTc8L3JlZi10eXBlPjxjb250cmlidXRvcnM+PGF1dGhvcnM+PGF1dGhvcj5TYXZhZ2UsIEsu
PC9hdXRob3I+PGF1dGhvcj5EaGlsbG9uLCBBLiBQLjwvYXV0aG9yPjxhdXRob3I+U2NobWlsb3Zp
dHotV2Vpc3MsIEguPC9hdXRob3I+PGF1dGhvcj5lbC1CYXRhbm9ueSwgTS48L2F1dGhvcj48YXV0
aG9yPkJyb3duLCBELjwvYXV0aG9yPjxhdXRob3I+RHVzaGVpa28sIEcuPC9hdXRob3I+PGF1dGhv
cj5TY2hldWVyLCBQLiBKLjwvYXV0aG9yPjwvYXV0aG9ycz48L2NvbnRyaWJ1dG9ycz48YXV0aC1h
ZGRyZXNzPkFjYWRlbWljIERlcGFydG1lbnQgb2YgSGlzdG9wYXRob2xvZ3ksIFJveWFsIEZyZWUg
SG9zcGl0YWwsIExvbmRvbiwgVW5pdGVkIEtpbmdkb20uPC9hdXRoLWFkZHJlc3M+PHRpdGxlcz48
dGl0bGU+RGV0ZWN0aW9uIG9mIEhDVi1STkEgaW4gcGFyYWZmaW4tZW1iZWRkZWQgbGl2ZXIgYmlv
cHNpZXMgZnJvbSBwYXRpZW50cyB3aXRoIGF1dG9pbW11bmUgaGVwYXRpdGlzPC90aXRsZT48c2Vj
b25kYXJ5LXRpdGxlPkogSGVwYXRvbDwvc2Vjb25kYXJ5LXRpdGxlPjwvdGl0bGVzPjxwZXJpb2Rp
Y2FsPjxmdWxsLXRpdGxlPkpvdXJuYWwgb2YgSGVwYXRvbG9neTwvZnVsbC10aXRsZT48YWJici0x
PkouIEhlcGF0b2wuPC9hYmJyLTE+PGFiYnItMj5KIEhlcGF0b2w8L2FiYnItMj48L3BlcmlvZGlj
YWw+PHBhZ2VzPjI3LTM0PC9wYWdlcz48dm9sdW1lPjIyPC92b2x1bWU+PG51bWJlcj4xPC9udW1i
ZXI+PGtleXdvcmRzPjxrZXl3b3JkPkFkb2xlc2NlbnQ8L2tleXdvcmQ+PGtleXdvcmQ+QWR1bHQ8
L2tleXdvcmQ+PGtleXdvcmQ+QXV0b2ltbXVuZSBEaXNlYXNlcy8qdmlyb2xvZ3k8L2tleXdvcmQ+
PGtleXdvcmQ+QmFzZSBTZXF1ZW5jZTwva2V5d29yZD48a2V5d29yZD5CaW9wc3k8L2tleXdvcmQ+
PGtleXdvcmQ+Q2hpbGQ8L2tleXdvcmQ+PGtleXdvcmQ+RmVtYWxlPC9rZXl3b3JkPjxrZXl3b3Jk
PkhlcGFjaXZpcnVzLypnZW5ldGljczwva2V5d29yZD48a2V5d29yZD5IZXBhdGl0aXMvKnZpcm9s
b2d5PC9rZXl3b3JkPjxrZXl3b3JkPkh1bWFuczwva2V5d29yZD48a2V5d29yZD5MaXZlci8qbWV0
YWJvbGlzbS9wYXRob2xvZ3k8L2tleXdvcmQ+PGtleXdvcmQ+TWFsZTwva2V5d29yZD48a2V5d29y
ZD5NaWRkbGUgQWdlZDwva2V5d29yZD48a2V5d29yZD5Nb2xlY3VsYXIgUHJvYmVzL2dlbmV0aWNz
PC9rZXl3b3JkPjxrZXl3b3JkPk1vbGVjdWxhciBTZXF1ZW5jZSBEYXRhPC9rZXl3b3JkPjxrZXl3
b3JkPlBhcmFmZmluIEVtYmVkZGluZzwva2V5d29yZD48a2V5d29yZD5STkEsIFZpcmFsLyptZXRh
Ym9saXNtPC9rZXl3b3JkPjwva2V5d29yZHM+PGRhdGVzPjx5ZWFyPjE5OTU8L3llYXI+PHB1Yi1k
YXRlcz48ZGF0ZT5KYW48L2RhdGU+PC9wdWItZGF0ZXM+PC9kYXRlcz48aXNibj4wMTY4LTgyNzgg
KFByaW50KSYjeEQ7MDE2OC04Mjc4IChMaW5raW5nKTwvaXNibj48YWNjZXNzaW9uLW51bT43NzUx
NTg0PC9hY2Nlc3Npb24tbnVtPjx1cmxzPjxyZWxhdGVkLXVybHM+PHVybD5odHRwczovL3d3dy5u
Y2JpLm5sbS5uaWguZ292L3B1Ym1lZC83NzUxNTg0PC91cmw+PC9yZWxhdGVkLXVybHM+PC91cmxz
PjxlbGVjdHJvbmljLXJlc291cmNlLW51bT5ET0k6IDEwLjEwMTYvMDE2OC04Mjc4KDk1KTgwMjU2
LTg8L2VsZWN0cm9uaWMtcmVzb3VyY2UtbnVtPjwvcmVjb3JkPjwvQ2l0ZT48Q2l0ZT48QXV0aG9y
PlZlbnRvPC9BdXRob3I+PFllYXI+MTk5NjwvWWVhcj48UmVjTnVtPjE0NjE1PC9SZWNOdW0+PHJl
Y29yZD48cmVjLW51bWJlcj4xNDYxNTwvcmVjLW51bWJlcj48Zm9yZWlnbi1rZXlzPjxrZXkgYXBw
PSJFTiIgZGItaWQ9IndycnNzdGR2MTBmYTVlZTV3dzF4enY5Z3p3czlzcnhwdHdyMiIgdGltZXN0
YW1wPSIxNTU5Mzk2ODg4Ij4xNDYxNTwva2V5PjwvZm9yZWlnbi1rZXlzPjxyZWYtdHlwZSBuYW1l
PSJKb3VybmFsIEFydGljbGUiPjE3PC9yZWYtdHlwZT48Y29udHJpYnV0b3JzPjxhdXRob3JzPjxh
dXRob3I+VmVudG8sIFMuPC9hdXRob3I+PGF1dGhvcj5DYWluZWxsaSwgRi48L2F1dGhvcj48YXV0
aG9yPkZlcnJhcm8sIFQuPC9hdXRob3I+PGF1dGhvcj5Db25jaWEsIEUuPC9hdXRob3I+PC9hdXRo
b3JzPjwvY29udHJpYnV0b3JzPjxhdXRoLWFkZHJlc3M+RGVwYXJ0bWVudCBvZiBJbmZlY3Rpb3Vz
IERpc2Vhc2VzLCBVbml2ZXJzaXR5IG9mIFZlcm9uYSwgQS4gUHVnbGllc2UgSG9zcGl0YWwsIENh
dGFuemFybywgSXRhbHkuPC9hdXRoLWFkZHJlc3M+PHRpdGxlcz48dGl0bGU+QXV0b2ltbXVuZSBo
ZXBhdGl0aXMgdHlwZSAxIGFmdGVyIG1lYXNsZXM8L3RpdGxlPjxzZWNvbmRhcnktdGl0bGU+QW0g
SiBHYXN0cm9lbnRlcm9sPC9zZWNvbmRhcnktdGl0bGU+PC90aXRsZXM+PHBlcmlvZGljYWw+PGZ1
bGwtdGl0bGU+QW1lcmljYW4gSm91cm5hbCBvZiBHYXN0cm9lbnRlcm9sb2d5PC9mdWxsLXRpdGxl
PjxhYmJyLTE+QW0uIEouIEdhc3Ryb2VudGVyb2wuPC9hYmJyLTE+PGFiYnItMj5BbSBKIEdhc3Ry
b2VudGVyb2w8L2FiYnItMj48L3BlcmlvZGljYWw+PHBhZ2VzPjI2MTgtMjA8L3BhZ2VzPjx2b2x1
bWU+OTE8L3ZvbHVtZT48bnVtYmVyPjEyPC9udW1iZXI+PGtleXdvcmRzPjxrZXl3b3JkPkF1dG9p
bW11bmUgRGlzZWFzZXMvKmV0aW9sb2d5L2dlbmV0aWNzPC9rZXl3b3JkPjxrZXl3b3JkPkNoaWxk
LCBQcmVzY2hvb2w8L2tleXdvcmQ+PGtleXdvcmQ+RmVtYWxlPC9rZXl3b3JkPjxrZXl3b3JkPkdl
bmV0aWMgUHJlZGlzcG9zaXRpb24gdG8gRGlzZWFzZTwva2V5d29yZD48a2V5d29yZD5IZXBhdGl0
aXMvKmV0aW9sb2d5L2dlbmV0aWNzPC9rZXl3b3JkPjxrZXl3b3JkPkh1bWFuczwva2V5d29yZD48
a2V5d29yZD5NZWFzbGVzLypjb21wbGljYXRpb25zPC9rZXl3b3JkPjwva2V5d29yZHM+PGRhdGVz
Pjx5ZWFyPjE5OTY8L3llYXI+PHB1Yi1kYXRlcz48ZGF0ZT5EZWM8L2RhdGU+PC9wdWItZGF0ZXM+
PC9kYXRlcz48aXNibj4wMDAyLTkyNzAgKFByaW50KSYjeEQ7MDAwMi05MjcwIChMaW5raW5nKTwv
aXNibj48YWNjZXNzaW9uLW51bT44OTQ3MDAxPC9hY2Nlc3Npb24tbnVtPjx1cmxzPjxyZWxhdGVk
LXVybHM+PHVybD5odHRwczovL3d3dy5uY2JpLm5sbS5uaWguZ292L3B1Ym1lZC84OTQ3MDAxPC91
cmw+PC9yZWxhdGVkLXVybHM+PC91cmxzPjwvcmVjb3JkPjwvQ2l0ZT48Q2l0ZT48QXV0aG9yPkNo
aWJhPC9BdXRob3I+PFllYXI+MjAwNDwvWWVhcj48UmVjTnVtPjUyNzg8L1JlY051bT48cmVjb3Jk
PjxyZWMtbnVtYmVyPjUyNzg8L3JlYy1udW1iZXI+PGZvcmVpZ24ta2V5cz48a2V5IGFwcD0iRU4i
IGRiLWlkPSJ3cnJzc3RkdjEwZmE1ZWU1d3cxeHp2OWd6d3M5c3J4cHR3cjIiIHRpbWVzdGFtcD0i
MTM0NDA4ODU5NCI+NTI3ODwva2V5PjwvZm9yZWlnbi1rZXlzPjxyZWYtdHlwZSBuYW1lPSJKb3Vy
bmFsIEFydGljbGUiPjE3PC9yZWYtdHlwZT48Y29udHJpYnV0b3JzPjxhdXRob3JzPjxhdXRob3I+
Q2hpYmEsIFQuPC9hdXRob3I+PGF1dGhvcj5Hb3RvLCBTLjwvYXV0aG9yPjxhdXRob3I+WW9rb3N1
a2EsIE8uPC9hdXRob3I+PGF1dGhvcj5JbWF6ZWtpLCBGLjwvYXV0aG9yPjxhdXRob3I+VGFuYWth
LCBNLjwvYXV0aG9yPjxhdXRob3I+RnVrYWksIEsuPC9hdXRob3I+PGF1dGhvcj5UYWthaGFzaGks
IFkuPC9hdXRob3I+PGF1dGhvcj5Uc3VqaW11cmEsIEguPC9hdXRob3I+PGF1dGhvcj5TYWlzaG8s
IEguPC9hdXRob3I+PC9hdXRob3JzPjwvY29udHJpYnV0b3JzPjxhdXRoLWFkZHJlc3M+RGVwYXJ0
bWVudCBvZiBNZWRpY2luZSBhbmQgQ2xpbmljYWwgT25jb2xvZ3ksIEdyYWR1YXRlIFNjaG9vbCBv
ZiBNZWRpY2luZSwgQ2hpYmEgVW5pdmVyc2l0eSwgQ2h1byBXYXJkLCBDaGliYSwgSmFwYW4uPC9h
dXRoLWFkZHJlc3M+PHRpdGxlcz48dGl0bGU+RmF0YWwgY2hyb25pYyBhY3RpdmUgRXBzdGVpbi1C
YXJyIHZpcnVzIGluZmVjdGlvbiBtaW1pY2tpbmcgYXV0b2ltbXVuZSBoZXBhdGl0aXM8L3RpdGxl
PjxzZWNvbmRhcnktdGl0bGU+RXVyLiBKLiBHYXN0cm9lbnRlcm9sLiBIZXBhdG9sLjwvc2Vjb25k
YXJ5LXRpdGxlPjxhbHQtdGl0bGU+RXVyIEogR2FzdHJvZW50ZXJvbCBIZXBhdG9sPC9hbHQtdGl0
bGU+PC90aXRsZXM+PHBlcmlvZGljYWw+PGZ1bGwtdGl0bGU+RXVyb3BlYW4gSm91cm5hbCBvZiBH
YXN0cm9lbnRlcm9sb2d5IGFuZCBIZXBhdG9sb2d5PC9mdWxsLXRpdGxlPjxhYmJyLTE+RXVyLiBK
LiBHYXN0cm9lbnRlcm9sLiBIZXBhdG9sLjwvYWJici0xPjxhYmJyLTI+RXVyIEogR2FzdHJvZW50
ZXJvbCBIZXBhdG9sPC9hYmJyLTI+PGFiYnItMz5FdXJvcGVhbiBKb3VybmFsIG9mIEdhc3Ryb2Vu
dGVyb2xvZ3kgJmFtcDsgSGVwYXRvbG9neTwvYWJici0zPjwvcGVyaW9kaWNhbD48YWx0LXBlcmlv
ZGljYWw+PGZ1bGwtdGl0bGU+RXVyb3BlYW4gSm91cm5hbCBvZiBHYXN0cm9lbnRlcm9sb2d5IGFu
ZCBIZXBhdG9sb2d5PC9mdWxsLXRpdGxlPjxhYmJyLTE+RXVyLiBKLiBHYXN0cm9lbnRlcm9sLiBI
ZXBhdG9sLjwvYWJici0xPjxhYmJyLTI+RXVyIEogR2FzdHJvZW50ZXJvbCBIZXBhdG9sPC9hYmJy
LTI+PGFiYnItMz5FdXJvcGVhbiBKb3VybmFsIG9mIEdhc3Ryb2VudGVyb2xvZ3kgJmFtcDsgSGVw
YXRvbG9neTwvYWJici0zPjwvYWx0LXBlcmlvZGljYWw+PHBhZ2VzPjIyNS04PC9wYWdlcz48dm9s
dW1lPjE2PC92b2x1bWU+PG51bWJlcj4yPC9udW1iZXI+PGVkaXRpb24+MjAwNC8wNC8xMzwvZWRp
dGlvbj48a2V5d29yZHM+PGtleXdvcmQ+QWR1bHQ8L2tleXdvcmQ+PGtleXdvcmQ+QW50aWJvZGll
cywgVmlyYWwvYmxvb2Q8L2tleXdvcmQ+PGtleXdvcmQ+Q2hyb25pYyBEaXNlYXNlPC9rZXl3b3Jk
PjxrZXl3b3JkPkROQSwgVmlyYWwvYmxvb2Q8L2tleXdvcmQ+PGtleXdvcmQ+RGlhZ25vc2lzLCBE
aWZmZXJlbnRpYWw8L2tleXdvcmQ+PGtleXdvcmQ+RXBzdGVpbi1CYXJyIFZpcnVzIEluZmVjdGlv
bnMvY29tcGxpY2F0aW9ucy8qZGlhZ25vc2lzL3BhdGhvbG9neTwva2V5d29yZD48a2V5d29yZD5G
YXRhbCBPdXRjb21lPC9rZXl3b3JkPjxrZXl3b3JkPkZlbWFsZTwva2V5d29yZD48a2V5d29yZD5I
ZXBhdGl0aXMsIEF1dG9pbW11bmUvKmRpYWdub3Npczwva2V5d29yZD48a2V5d29yZD5IaXN0aW9j
eXRvc2lzLCBOb24tTGFuZ2VyaGFucy1DZWxsL2V0aW9sb2d5PC9rZXl3b3JkPjxrZXl3b3JkPkh1
bWFuczwva2V5d29yZD48a2V5d29yZD5MaXZlci9wYXRob2xvZ3k8L2tleXdvcmQ+PGtleXdvcmQ+
TGl2ZXIgRmFpbHVyZS9ldGlvbG9neTwva2V5d29yZD48L2tleXdvcmRzPjxkYXRlcz48eWVhcj4y
MDA0PC95ZWFyPjxwdWItZGF0ZXM+PGRhdGU+RmViPC9kYXRlPjwvcHViLWRhdGVzPjwvZGF0ZXM+
PGlzYm4+MDk1NC02OTFYIChQcmludCkmI3hEOzA5NTQtNjkxWCAoTGlua2luZyk8L2lzYm4+PGFj
Y2Vzc2lvbi1udW0+MTUwNzU5OTk8L2FjY2Vzc2lvbi1udW0+PHdvcmstdHlwZT5DYXNlIFJlcG9y
dHM8L3dvcmstdHlwZT48dXJscz48cmVsYXRlZC11cmxzPjx1cmw+aHR0cDovL3d3dy5uY2JpLm5s
bS5uaWguZ292L3B1Ym1lZC8xNTA3NTk5OTwvdXJsPjwvcmVsYXRlZC11cmxzPjwvdXJscz48ZWxl
Y3Ryb25pYy1yZXNvdXJjZS1udW0+RE9JOiAxMC4xMDk3LzAwMDQyNzM3LTIwMDQwMjAwMC0wMDAx
NzwvZWxlY3Ryb25pYy1yZXNvdXJjZS1udW0+PGxhbmd1YWdlPmVuZzwvbGFuZ3VhZ2U+PC9yZWNv
cmQ+PC9DaXRlPjxDaXRlPjxBdXRob3I+VG95b2RhLUFrdWk8L0F1dGhvcj48WWVhcj4yMDExPC9Z
ZWFyPjxSZWNOdW0+MTQ2Nzg8L1JlY051bT48cmVjb3JkPjxyZWMtbnVtYmVyPjE0Njc4PC9yZWMt
bnVtYmVyPjxmb3JlaWduLWtleXM+PGtleSBhcHA9IkVOIiBkYi1pZD0id3Jyc3N0ZHYxMGZhNWVl
NXd3MXh6djlnendzOXNyeHB0d3IyIiB0aW1lc3RhbXA9IjE1NTk4MjY2NTQiPjE0Njc4PC9rZXk+
PC9mb3JlaWduLWtleXM+PHJlZi10eXBlIG5hbWU9IkpvdXJuYWwgQXJ0aWNsZSI+MTc8L3JlZi10
eXBlPjxjb250cmlidXRvcnM+PGF1dGhvcnM+PGF1dGhvcj5Ub3lvZGEtQWt1aSwgTS48L2F1dGhv
cj48YXV0aG9yPllva29tb3JpLCBILjwvYXV0aG9yPjxhdXRob3I+S2FuZWtvLCBGLjwvYXV0aG9y
PjxhdXRob3I+U2hpbWl6dSwgWS48L2F1dGhvcj48YXV0aG9yPlRha2V1Y2hpLCBILjwvYXV0aG9y
PjxhdXRob3I+VGFoYXJhLCBLLjwvYXV0aG9yPjxhdXRob3I+WW9zaGlkYSwgSC48L2F1dGhvcj48
YXV0aG9yPktvbmRvLCBILjwvYXV0aG9yPjxhdXRob3I+TW90b29yaSwgVC48L2F1dGhvcj48YXV0
aG9yPk9oYnUsIE0uPC9hdXRob3I+PGF1dGhvcj5PZGEsIE0uPC9hdXRob3I+PGF1dGhvcj5IaWJp
LCBULjwvYXV0aG9yPjwvYXV0aG9ycz48L2NvbnRyaWJ1dG9ycz48YXV0aC1hZGRyZXNzPkRlcGFy
dG1lbnQgb2YgSW50ZXJuYWwgTWVkaWNpbmUuPC9hdXRoLWFkZHJlc3M+PHRpdGxlcz48dGl0bGU+
QXNzb2NpYXRpb24gb2YgYW4gb3ZlcmxhcCBzeW5kcm9tZSBvZiBhdXRvaW1tdW5lIGhlcGF0aXRp
cyBhbmQgcHJpbWFyeSBiaWxpYXJ5IGNpcnJob3NpcyB3aXRoIGN5dG9tZWdhbG92aXJ1cyBpbmZl
Y3Rpb248L3RpdGxlPjxzZWNvbmRhcnktdGl0bGU+SW50IEogR2VuIE1lZDwvc2Vjb25kYXJ5LXRp
dGxlPjwvdGl0bGVzPjxwZXJpb2RpY2FsPjxmdWxsLXRpdGxlPkludGVybmF0aW9uYWwgSm91cm5h
bCBvZiBHZW5lcmFsIE1lZGljaW5lPC9mdWxsLXRpdGxlPjxhYmJyLTE+SW50LiBKLiBHZW4uIE1l
ZC48L2FiYnItMT48YWJici0yPkludCBKIEdlbiBNZWQ8L2FiYnItMj48L3BlcmlvZGljYWw+PHBh
Z2VzPjM5Ny00MDI8L3BhZ2VzPjx2b2x1bWU+NDwvdm9sdW1lPjxrZXl3b3Jkcz48a2V5d29yZD5h
dXRvaW1tdW5lIGhlcGF0aXRpczwva2V5d29yZD48a2V5d29yZD5jeXRvbWVnYWxvdmlydXMgaW5m
ZWN0aW9uPC9rZXl3b3JkPjxrZXl3b3JkPmVuenltZSBsaW5rZWQgaW1tdW5vIHNvcmJlbnQgYXNz
YXk8L2tleXdvcmQ+PGtleXdvcmQ+Zmx1b3Jlc2NlbmNlIGFudGludWNsZWFyIGFudGlib2R5PC9r
ZXl3b3JkPjxrZXl3b3JkPnByaW1hcnkgYmlsaWFyeSBjaXJyaG9zaXM8L2tleXdvcmQ+PC9rZXl3
b3Jkcz48ZGF0ZXM+PHllYXI+MjAxMTwveWVhcj48L2RhdGVzPjxpc2JuPjExNzgtNzA3NCAoRWxl
Y3Ryb25pYykmI3hEOzExNzgtNzA3NCAoTGlua2luZyk8L2lzYm4+PGFjY2Vzc2lvbi1udW0+MjE3
MzE4OTA8L2FjY2Vzc2lvbi1udW0+PHVybHM+PHJlbGF0ZWQtdXJscz48dXJsPmh0dHBzOi8vd3d3
Lm5jYmkubmxtLm5paC5nb3YvcHVibWVkLzIxNzMxODkwPC91cmw+PC9yZWxhdGVkLXVybHM+PC91
cmxzPjxjdXN0b20yPlBNQzMxMTk1ODE8L2N1c3RvbTI+PGVsZWN0cm9uaWMtcmVzb3VyY2UtbnVt
PkRPSTogMTAuMjE0Ny9JSkdNLlMxOTI0NTwvZWxlY3Ryb25pYy1yZXNvdXJjZS1udW0+PC9yZWNv
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C56B0" w:rsidRPr="00400DCE">
              <w:rPr>
                <w:rFonts w:ascii="Book Antiqua" w:hAnsi="Book Antiqua" w:cs="Times New Roman"/>
                <w:sz w:val="24"/>
                <w:szCs w:val="24"/>
              </w:rPr>
            </w:r>
            <w:r w:rsidR="003C56B0"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9" w:tooltip="Savage, 1995 #14610" w:history="1">
              <w:r w:rsidR="006C04E2" w:rsidRPr="00400DCE">
                <w:rPr>
                  <w:rFonts w:ascii="Book Antiqua" w:hAnsi="Book Antiqua" w:cs="Times New Roman"/>
                  <w:noProof/>
                  <w:sz w:val="24"/>
                  <w:szCs w:val="24"/>
                  <w:vertAlign w:val="superscript"/>
                </w:rPr>
                <w:t>139</w:t>
              </w:r>
            </w:hyperlink>
            <w:r w:rsidR="00E23205" w:rsidRPr="00400DCE">
              <w:rPr>
                <w:rFonts w:ascii="Book Antiqua" w:hAnsi="Book Antiqua" w:cs="Times New Roman"/>
                <w:noProof/>
                <w:sz w:val="24"/>
                <w:szCs w:val="24"/>
                <w:vertAlign w:val="superscript"/>
              </w:rPr>
              <w:t>,</w:t>
            </w:r>
            <w:hyperlink w:anchor="_ENREF_142" w:tooltip="Vento, 1996 #14615" w:history="1">
              <w:r w:rsidR="006C04E2" w:rsidRPr="00400DCE">
                <w:rPr>
                  <w:rFonts w:ascii="Book Antiqua" w:hAnsi="Book Antiqua" w:cs="Times New Roman"/>
                  <w:noProof/>
                  <w:sz w:val="24"/>
                  <w:szCs w:val="24"/>
                  <w:vertAlign w:val="superscript"/>
                </w:rPr>
                <w:t>142-144</w:t>
              </w:r>
            </w:hyperlink>
            <w:r w:rsidR="00E23205" w:rsidRPr="00400DCE">
              <w:rPr>
                <w:rFonts w:ascii="Book Antiqua" w:hAnsi="Book Antiqua" w:cs="Times New Roman"/>
                <w:noProof/>
                <w:sz w:val="24"/>
                <w:szCs w:val="24"/>
                <w:vertAlign w:val="superscript"/>
              </w:rPr>
              <w:t>]</w:t>
            </w:r>
            <w:r w:rsidR="003C56B0" w:rsidRPr="00400DCE">
              <w:rPr>
                <w:rFonts w:ascii="Book Antiqua" w:hAnsi="Book Antiqua" w:cs="Times New Roman"/>
                <w:sz w:val="24"/>
                <w:szCs w:val="24"/>
              </w:rPr>
              <w:fldChar w:fldCharType="end"/>
            </w:r>
          </w:p>
          <w:p w14:paraId="75B92A75" w14:textId="77777777" w:rsidR="00B10610" w:rsidRPr="00400DCE" w:rsidRDefault="00B10610" w:rsidP="00400DCE">
            <w:pPr>
              <w:adjustRightInd w:val="0"/>
              <w:snapToGrid w:val="0"/>
              <w:spacing w:after="0" w:line="360" w:lineRule="auto"/>
              <w:jc w:val="center"/>
              <w:rPr>
                <w:rFonts w:ascii="Book Antiqua" w:hAnsi="Book Antiqua" w:cs="Times New Roman"/>
                <w:sz w:val="24"/>
                <w:szCs w:val="24"/>
              </w:rPr>
            </w:pPr>
          </w:p>
        </w:tc>
        <w:tc>
          <w:tcPr>
            <w:tcW w:w="4950" w:type="dxa"/>
            <w:tcBorders>
              <w:top w:val="single" w:sz="4" w:space="0" w:color="auto"/>
            </w:tcBorders>
          </w:tcPr>
          <w:p w14:paraId="5B9ECEE7" w14:textId="5458F24F" w:rsidR="00B16AD5"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Low frequency of viral markers in AIH</w:t>
            </w:r>
            <w:r w:rsidR="00C75CBD" w:rsidRPr="00400DCE">
              <w:rPr>
                <w:rFonts w:ascii="Book Antiqua" w:hAnsi="Book Antiqua" w:cs="Times New Roman"/>
                <w:sz w:val="24"/>
                <w:szCs w:val="24"/>
              </w:rPr>
              <w:fldChar w:fldCharType="begin">
                <w:fldData xml:space="preserve">PEVuZE5vdGU+PENpdGU+PEF1dGhvcj5DemFqYTwvQXV0aG9yPjxZZWFyPjE5OTE8L1llYXI+PFJl
Y051bT4xNTc8L1JlY051bT48RGlzcGxheVRleHQ+PHN0eWxlIGZhY2U9InN1cGVyc2NyaXB0Ij5b
MTM2LCAxNDddPC9zdHlsZT48L0Rpc3BsYXlUZXh0PjxyZWNvcmQ+PHJlYy1udW1iZXI+MTU3PC9y
ZWMtbnVtYmVyPjxmb3JlaWduLWtleXM+PGtleSBhcHA9IkVOIiBkYi1pZD0id3Jyc3N0ZHYxMGZh
NWVlNXd3MXh6djlnendzOXNyeHB0d3IyIiB0aW1lc3RhbXA9IjEyMzc3MzE4MTYiPjE1Nzwva2V5
PjwvZm9yZWlnbi1rZXlzPjxyZWYtdHlwZSBuYW1lPSJKb3VybmFsIEFydGljbGUiPjE3PC9yZWYt
dHlwZT48Y29udHJpYnV0b3JzPjxhdXRob3JzPjxhdXRob3I+Q3phamEsIEEuIEouPC9hdXRob3I+
PGF1dGhvcj5UYXN3ZWxsLCBILiBGLjwvYXV0aG9yPjxhdXRob3I+UmFrZWxhLCBKLjwvYXV0aG9y
PjxhdXRob3I+U2NoaW1laywgQy4gTS48L2F1dGhvcj48L2F1dGhvcnM+PC9jb250cmlidXRvcnM+
PGF1dGgtYWRkcmVzcz5EaXZpc2lvbiBvZiBHYXN0cm9lbnRlcm9sb2d5LCBNYXlvIENsaW5pYywg
Um9jaGVzdGVyLCBNTiA1NTkwNS48L2F1dGgtYWRkcmVzcz48dGl0bGVzPjx0aXRsZT5GcmVxdWVu
Y3kgYW5kIHNpZ25pZmljYW5jZSBvZiBhbnRpYm9keSB0byBoZXBhdGl0aXMgQyB2aXJ1cyBpbiBz
ZXZlcmUgY29ydGljb3N0ZXJvaWQtdHJlYXRlZCBhdXRvaW1tdW5lIGNocm9uaWMgYWN0aXZlIGhl
cGF0aXRpczwvdGl0bGU+PHNlY29uZGFyeS10aXRsZT5NYXlvIENsaW4gUHJvYzwvc2Vjb25kYXJ5
LXRpdGxlPjwvdGl0bGVzPjxwZXJpb2RpY2FsPjxmdWxsLXRpdGxlPk1heW8gQ2xpbmljIFByb2Nl
ZWRpbmdzPC9mdWxsLXRpdGxlPjxhYmJyLTE+TWF5byBDbGluLiBQcm9jLjwvYWJici0xPjxhYmJy
LTI+TWF5byBDbGluIFByb2M8L2FiYnItMj48L3BlcmlvZGljYWw+PHBhZ2VzPjU3Mi04MjwvcGFn
ZXM+PHZvbHVtZT42Njwvdm9sdW1lPjxudW1iZXI+NjwvbnVtYmVyPjxlZGl0aW9uPjE5OTEvMDYv
MDE8L2VkaXRpb24+PGtleXdvcmRzPjxrZXl3b3JkPkFkdWx0PC9rZXl3b3JkPjxrZXl3b3JkPkF1
dG9pbW11bmUgRGlzZWFzZXMvZHJ1ZyB0aGVyYXB5LyBpbW11bm9sb2d5PC9rZXl3b3JkPjxrZXl3
b3JkPkVuenltZS1MaW5rZWQgSW1tdW5vc29yYmVudCBBc3NheTwva2V5d29yZD48a2V5d29yZD5G
ZW1hbGU8L2tleXdvcmQ+PGtleXdvcmQ+SGVwYWNpdmlydXMvIGltbXVub2xvZ3k8L2tleXdvcmQ+
PGtleXdvcmQ+SGVwYXRpdGlzIEFudGlib2RpZXMvIGFuYWx5c2lzPC9rZXl3b3JkPjxrZXl3b3Jk
PkhlcGF0aXRpcyBDL2ltbXVub2xvZ3k8L2tleXdvcmQ+PGtleXdvcmQ+SGVwYXRpdGlzLCBDaHJv
bmljL2RydWcgdGhlcmFweS8gaW1tdW5vbG9neTwva2V5d29yZD48a2V5d29yZD5IdW1hbnM8L2tl
eXdvcmQ+PGtleXdvcmQ+SW1tdW5vYmxvdHRpbmc8L2tleXdvcmQ+PGtleXdvcmQ+TWFsZTwva2V5
d29yZD48a2V5d29yZD5NaWRkbGUgQWdlZDwva2V5d29yZD48a2V5d29yZD5QcmVkbmlzb25lLyB0
aGVyYXBldXRpYyB1c2U8L2tleXdvcmQ+PGtleXdvcmQ+UmV0cm9zcGVjdGl2ZSBTdHVkaWVzPC9r
ZXl3b3JkPjwva2V5d29yZHM+PGRhdGVzPjx5ZWFyPjE5OTE8L3llYXI+PHB1Yi1kYXRlcz48ZGF0
ZT5KdW48L2RhdGU+PC9wdWItZGF0ZXM+PC9kYXRlcz48aXNibj4wMDI1LTYxOTYgKFByaW50KTwv
aXNibj48YWNjZXNzaW9uLW51bT4xNjQ2MzUzPC9hY2Nlc3Npb24tbnVtPjx1cmxzPjwvdXJscz48
ZWxlY3Ryb25pYy1yZXNvdXJjZS1udW0+RE9JOiAxMC4xMDE2L1MwMDI1LTYxOTYoMTIpNjA1MTUt
MTwvZWxlY3Ryb25pYy1yZXNvdXJjZS1udW0+PHJlbW90ZS1kYXRhYmFzZS1wcm92aWRlcj5ObG08
L3JlbW90ZS1kYXRhYmFzZS1wcm92aWRlcj48bGFuZ3VhZ2U+ZW5nPC9sYW5ndWFnZT48L3JlY29y
ZD48L0NpdGU+PENpdGU+PEF1dGhvcj5DemFqYTwvQXV0aG9yPjxZZWFyPjE5OTM8L1llYXI+PFJl
Y051bT4xNDU8L1JlY051bT48cmVjb3JkPjxyZWMtbnVtYmVyPjE0NTwvcmVjLW51bWJlcj48Zm9y
ZWlnbi1rZXlzPjxrZXkgYXBwPSJFTiIgZGItaWQ9IndycnNzdGR2MTBmYTVlZTV3dzF4enY5Z3p3
czlzcnhwdHdyMiIgdGltZXN0YW1wPSIxMjM3NzMxODE2Ij4xNDU8L2tleT48L2ZvcmVpZ24ta2V5
cz48cmVmLXR5cGUgbmFtZT0iSm91cm5hbCBBcnRpY2xlIj4xNzwvcmVmLXR5cGU+PGNvbnRyaWJ1
dG9ycz48YXV0aG9ycz48YXV0aG9yPkN6YWphLCBBLiBKLjwvYXV0aG9yPjxhdXRob3I+Q2FycGVu
dGVyLCBILiBBLjwvYXV0aG9yPjxhdXRob3I+U2FudHJhY2gsIFAuIEouPC9hdXRob3I+PGF1dGhv
cj5Nb29yZSwgUy4gQi48L2F1dGhvcj48YXV0aG9yPlRhc3dlbGwsIEguIEYuPC9hdXRob3I+PGF1
dGhvcj5Ib21idXJnZXIsIEguIEEuPC9hdXRob3I+PC9hdXRob3JzPjwvY29udHJpYnV0b3JzPjxh
dXRoLWFkZHJlc3M+RGl2aXNpb24gb2YgR2FzdHJvZW50ZXJvbG9neSBhbmQgSW50ZXJuYWwgTWVk
aWNpbmUsIE1heW8gQ2xpbmljLCBSb2NoZXN0ZXIsIE1pbm5lc290YSA1NTkwNS48L2F1dGgtYWRk
cmVzcz48dGl0bGVzPjx0aXRsZT5FdmlkZW5jZSBhZ2FpbnN0IGhlcGF0aXRpcyB2aXJ1c2VzIGFz
IGltcG9ydGFudCBjYXVzZXMgb2Ygc2V2ZXJlIGF1dG9pbW11bmUgaGVwYXRpdGlzIGluIHRoZSBV
bml0ZWQgU3RhdGVzPC90aXRsZT48c2Vjb25kYXJ5LXRpdGxlPkogSGVwYXRvbDwvc2Vjb25kYXJ5
LXRpdGxlPjwvdGl0bGVzPjxwZXJpb2RpY2FsPjxmdWxsLXRpdGxlPkpvdXJuYWwgb2YgSGVwYXRv
bG9neTwvZnVsbC10aXRsZT48YWJici0xPkouIEhlcGF0b2wuPC9hYmJyLTE+PGFiYnItMj5KIEhl
cGF0b2w8L2FiYnItMj48L3BlcmlvZGljYWw+PHBhZ2VzPjM0Mi01MjwvcGFnZXM+PHZvbHVtZT4x
ODwvdm9sdW1lPjxudW1iZXI+MzwvbnVtYmVyPjxlZGl0aW9uPjE5OTMvMDcvMDE8L2VkaXRpb24+
PGtleXdvcmRzPjxrZXl3b3JkPkFkdWx0PC9rZXl3b3JkPjxrZXl3b3JkPkFudGlib2RpZXMvYW5h
bHlzaXMvaW1tdW5vbG9neTwva2V5d29yZD48a2V5d29yZD5BbnRpYm9kaWVzLCBBbnRpbnVjbGVh
ci9hbmFseXNpczwva2V5d29yZD48a2V5d29yZD5Bc3BhcnRhdGUgQW1pbm90cmFuc2ZlcmFzZXMv
Ymxvb2Q8L2tleXdvcmQ+PGtleXdvcmQ+QXV0b2FudGlib2RpZXMvYW5hbHlzaXM8L2tleXdvcmQ+
PGtleXdvcmQ+QXV0b2ltbXVuZSBEaXNlYXNlcy9lcGlkZW1pb2xvZ3kvIGV0aW9sb2d5LyBpbW11
bm9sb2d5PC9rZXl3b3JkPjxrZXl3b3JkPkNocm9uaWMgRGlzZWFzZTwva2V5d29yZD48a2V5d29y
ZD5Fbnp5bWUtTGlua2VkIEltbXVub3NvcmJlbnQgQXNzYXk8L2tleXdvcmQ+PGtleXdvcmQ+RmVt
YWxlPC9rZXl3b3JkPjxrZXl3b3JkPkhMQS1BMSBBbnRpZ2VuL2FuYWx5c2lzL2dlbmV0aWNzPC9r
ZXl3b3JkPjxrZXl3b3JkPkhMQS1COCBBbnRpZ2VuL2FuYWx5c2lzL2dlbmV0aWNzPC9rZXl3b3Jk
PjxrZXl3b3JkPkhMQS1EUiBBbnRpZ2Vucy9hbmFseXNpcy9nZW5ldGljczwva2V5d29yZD48a2V5
d29yZD5IZXBhY2l2aXJ1cy8gcGh5c2lvbG9neTwva2V5d29yZD48a2V5d29yZD5IZXBhdGl0aXMv
ZXBpZGVtaW9sb2d5LyBldGlvbG9neS8gaW1tdW5vbG9neTwva2V5d29yZD48a2V5d29yZD5IZXBh
dGl0aXMgQW50aWJvZGllcy9hbmFseXNpczwva2V5d29yZD48a2V5d29yZD5IZXBhdGl0aXMgQi9p
bW11bm9sb2d5PC9rZXl3b3JkPjxrZXl3b3JkPkhlcGF0aXRpcyBCIHZpcnVzLyBwaHlzaW9sb2d5
PC9rZXl3b3JkPjxrZXl3b3JkPkhlcGF0aXRpcyBDL2ltbXVub2xvZ3k8L2tleXdvcmQ+PGtleXdv
cmQ+SHVtYW5zPC9rZXl3b3JkPjxrZXl3b3JkPkxpdmVyL2NoZW1pc3RyeS9pbW11bm9sb2d5L3Bh
dGhvbG9neTwva2V5d29yZD48a2V5d29yZD5NYWxlPC9rZXl3b3JkPjxrZXl3b3JkPk1pZGRsZSBB
Z2VkPC9rZXl3b3JkPjxrZXl3b3JkPk11c2NsZSwgU21vb3RoL2ltbXVub2xvZ3k8L2tleXdvcmQ+
PGtleXdvcmQ+UGhlbm90eXBlPC9rZXl3b3JkPjxrZXl3b3JkPlByb3NwZWN0aXZlIFN0dWRpZXM8
L2tleXdvcmQ+PGtleXdvcmQ+UmFkaW9pbW11bm9hc3NheTwva2V5d29yZD48a2V5d29yZD5TZXZl
cml0eSBvZiBJbGxuZXNzIEluZGV4PC9rZXl3b3JkPjxrZXl3b3JkPlVuaXRlZCBTdGF0ZXMvZXBp
ZGVtaW9sb2d5PC9rZXl3b3JkPjwva2V5d29yZHM+PGRhdGVzPjx5ZWFyPjE5OTM8L3llYXI+PHB1
Yi1kYXRlcz48ZGF0ZT5KdWw8L2RhdGU+PC9wdWItZGF0ZXM+PC9kYXRlcz48aXNibj4wMTY4LTgy
NzggKFByaW50KTwvaXNibj48YWNjZXNzaW9uLW51bT44MjI4MTI4PC9hY2Nlc3Npb24tbnVtPjx1
cmxzPjwvdXJscz48ZWxlY3Ryb25pYy1yZXNvdXJjZS1udW0+RE9JOiAxMC4xMDE2L1MwMTY4LTgy
NzgoMDUpODAyNzktWDwvZWxlY3Ryb25pYy1yZXNvdXJjZS1udW0+PHJlbW90ZS1kYXRhYmFzZS1w
cm92aWRlcj5ObG08L3JlbW90ZS1kYXRhYmFzZS1wcm92aWRlcj48bGFuZ3VhZ2U+ZW5nPC9sYW5n
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PEVuZE5vdGU+PENpdGU+PEF1dGhvcj5DemFqYTwvQXV0aG9yPjxZZWFyPjE5OTE8L1llYXI+PFJl
Y051bT4xNTc8L1JlY051bT48RGlzcGxheVRleHQ+PHN0eWxlIGZhY2U9InN1cGVyc2NyaXB0Ij5b
MTM2LCAxNDddPC9zdHlsZT48L0Rpc3BsYXlUZXh0PjxyZWNvcmQ+PHJlYy1udW1iZXI+MTU3PC9y
ZWMtbnVtYmVyPjxmb3JlaWduLWtleXM+PGtleSBhcHA9IkVOIiBkYi1pZD0id3Jyc3N0ZHYxMGZh
NWVlNXd3MXh6djlnendzOXNyeHB0d3IyIiB0aW1lc3RhbXA9IjEyMzc3MzE4MTYiPjE1Nzwva2V5
PjwvZm9yZWlnbi1rZXlzPjxyZWYtdHlwZSBuYW1lPSJKb3VybmFsIEFydGljbGUiPjE3PC9yZWYt
dHlwZT48Y29udHJpYnV0b3JzPjxhdXRob3JzPjxhdXRob3I+Q3phamEsIEEuIEouPC9hdXRob3I+
PGF1dGhvcj5UYXN3ZWxsLCBILiBGLjwvYXV0aG9yPjxhdXRob3I+UmFrZWxhLCBKLjwvYXV0aG9y
PjxhdXRob3I+U2NoaW1laywgQy4gTS48L2F1dGhvcj48L2F1dGhvcnM+PC9jb250cmlidXRvcnM+
PGF1dGgtYWRkcmVzcz5EaXZpc2lvbiBvZiBHYXN0cm9lbnRlcm9sb2d5LCBNYXlvIENsaW5pYywg
Um9jaGVzdGVyLCBNTiA1NTkwNS48L2F1dGgtYWRkcmVzcz48dGl0bGVzPjx0aXRsZT5GcmVxdWVu
Y3kgYW5kIHNpZ25pZmljYW5jZSBvZiBhbnRpYm9keSB0byBoZXBhdGl0aXMgQyB2aXJ1cyBpbiBz
ZXZlcmUgY29ydGljb3N0ZXJvaWQtdHJlYXRlZCBhdXRvaW1tdW5lIGNocm9uaWMgYWN0aXZlIGhl
cGF0aXRpczwvdGl0bGU+PHNlY29uZGFyeS10aXRsZT5NYXlvIENsaW4gUHJvYzwvc2Vjb25kYXJ5
LXRpdGxlPjwvdGl0bGVzPjxwZXJpb2RpY2FsPjxmdWxsLXRpdGxlPk1heW8gQ2xpbmljIFByb2Nl
ZWRpbmdzPC9mdWxsLXRpdGxlPjxhYmJyLTE+TWF5byBDbGluLiBQcm9jLjwvYWJici0xPjxhYmJy
LTI+TWF5byBDbGluIFByb2M8L2FiYnItMj48L3BlcmlvZGljYWw+PHBhZ2VzPjU3Mi04MjwvcGFn
ZXM+PHZvbHVtZT42Njwvdm9sdW1lPjxudW1iZXI+NjwvbnVtYmVyPjxlZGl0aW9uPjE5OTEvMDYv
MDE8L2VkaXRpb24+PGtleXdvcmRzPjxrZXl3b3JkPkFkdWx0PC9rZXl3b3JkPjxrZXl3b3JkPkF1
dG9pbW11bmUgRGlzZWFzZXMvZHJ1ZyB0aGVyYXB5LyBpbW11bm9sb2d5PC9rZXl3b3JkPjxrZXl3
b3JkPkVuenltZS1MaW5rZWQgSW1tdW5vc29yYmVudCBBc3NheTwva2V5d29yZD48a2V5d29yZD5G
ZW1hbGU8L2tleXdvcmQ+PGtleXdvcmQ+SGVwYWNpdmlydXMvIGltbXVub2xvZ3k8L2tleXdvcmQ+
PGtleXdvcmQ+SGVwYXRpdGlzIEFudGlib2RpZXMvIGFuYWx5c2lzPC9rZXl3b3JkPjxrZXl3b3Jk
PkhlcGF0aXRpcyBDL2ltbXVub2xvZ3k8L2tleXdvcmQ+PGtleXdvcmQ+SGVwYXRpdGlzLCBDaHJv
bmljL2RydWcgdGhlcmFweS8gaW1tdW5vbG9neTwva2V5d29yZD48a2V5d29yZD5IdW1hbnM8L2tl
eXdvcmQ+PGtleXdvcmQ+SW1tdW5vYmxvdHRpbmc8L2tleXdvcmQ+PGtleXdvcmQ+TWFsZTwva2V5
d29yZD48a2V5d29yZD5NaWRkbGUgQWdlZDwva2V5d29yZD48a2V5d29yZD5QcmVkbmlzb25lLyB0
aGVyYXBldXRpYyB1c2U8L2tleXdvcmQ+PGtleXdvcmQ+UmV0cm9zcGVjdGl2ZSBTdHVkaWVzPC9r
ZXl3b3JkPjwva2V5d29yZHM+PGRhdGVzPjx5ZWFyPjE5OTE8L3llYXI+PHB1Yi1kYXRlcz48ZGF0
ZT5KdW48L2RhdGU+PC9wdWItZGF0ZXM+PC9kYXRlcz48aXNibj4wMDI1LTYxOTYgKFByaW50KTwv
aXNibj48YWNjZXNzaW9uLW51bT4xNjQ2MzUzPC9hY2Nlc3Npb24tbnVtPjx1cmxzPjwvdXJscz48
ZWxlY3Ryb25pYy1yZXNvdXJjZS1udW0+RE9JOiAxMC4xMDE2L1MwMDI1LTYxOTYoMTIpNjA1MTUt
MTwvZWxlY3Ryb25pYy1yZXNvdXJjZS1udW0+PHJlbW90ZS1kYXRhYmFzZS1wcm92aWRlcj5ObG08
L3JlbW90ZS1kYXRhYmFzZS1wcm92aWRlcj48bGFuZ3VhZ2U+ZW5nPC9sYW5ndWFnZT48L3JlY29y
ZD48L0NpdGU+PENpdGU+PEF1dGhvcj5DemFqYTwvQXV0aG9yPjxZZWFyPjE5OTM8L1llYXI+PFJl
Y051bT4xNDU8L1JlY051bT48cmVjb3JkPjxyZWMtbnVtYmVyPjE0NTwvcmVjLW51bWJlcj48Zm9y
ZWlnbi1rZXlzPjxrZXkgYXBwPSJFTiIgZGItaWQ9IndycnNzdGR2MTBmYTVlZTV3dzF4enY5Z3p3
czlzcnhwdHdyMiIgdGltZXN0YW1wPSIxMjM3NzMxODE2Ij4xNDU8L2tleT48L2ZvcmVpZ24ta2V5
cz48cmVmLXR5cGUgbmFtZT0iSm91cm5hbCBBcnRpY2xlIj4xNzwvcmVmLXR5cGU+PGNvbnRyaWJ1
dG9ycz48YXV0aG9ycz48YXV0aG9yPkN6YWphLCBBLiBKLjwvYXV0aG9yPjxhdXRob3I+Q2FycGVu
dGVyLCBILiBBLjwvYXV0aG9yPjxhdXRob3I+U2FudHJhY2gsIFAuIEouPC9hdXRob3I+PGF1dGhv
cj5Nb29yZSwgUy4gQi48L2F1dGhvcj48YXV0aG9yPlRhc3dlbGwsIEguIEYuPC9hdXRob3I+PGF1
dGhvcj5Ib21idXJnZXIsIEguIEEuPC9hdXRob3I+PC9hdXRob3JzPjwvY29udHJpYnV0b3JzPjxh
dXRoLWFkZHJlc3M+RGl2aXNpb24gb2YgR2FzdHJvZW50ZXJvbG9neSBhbmQgSW50ZXJuYWwgTWVk
aWNpbmUsIE1heW8gQ2xpbmljLCBSb2NoZXN0ZXIsIE1pbm5lc290YSA1NTkwNS48L2F1dGgtYWRk
cmVzcz48dGl0bGVzPjx0aXRsZT5FdmlkZW5jZSBhZ2FpbnN0IGhlcGF0aXRpcyB2aXJ1c2VzIGFz
IGltcG9ydGFudCBjYXVzZXMgb2Ygc2V2ZXJlIGF1dG9pbW11bmUgaGVwYXRpdGlzIGluIHRoZSBV
bml0ZWQgU3RhdGVzPC90aXRsZT48c2Vjb25kYXJ5LXRpdGxlPkogSGVwYXRvbDwvc2Vjb25kYXJ5
LXRpdGxlPjwvdGl0bGVzPjxwZXJpb2RpY2FsPjxmdWxsLXRpdGxlPkpvdXJuYWwgb2YgSGVwYXRv
bG9neTwvZnVsbC10aXRsZT48YWJici0xPkouIEhlcGF0b2wuPC9hYmJyLTE+PGFiYnItMj5KIEhl
cGF0b2w8L2FiYnItMj48L3BlcmlvZGljYWw+PHBhZ2VzPjM0Mi01MjwvcGFnZXM+PHZvbHVtZT4x
ODwvdm9sdW1lPjxudW1iZXI+MzwvbnVtYmVyPjxlZGl0aW9uPjE5OTMvMDcvMDE8L2VkaXRpb24+
PGtleXdvcmRzPjxrZXl3b3JkPkFkdWx0PC9rZXl3b3JkPjxrZXl3b3JkPkFudGlib2RpZXMvYW5h
bHlzaXMvaW1tdW5vbG9neTwva2V5d29yZD48a2V5d29yZD5BbnRpYm9kaWVzLCBBbnRpbnVjbGVh
ci9hbmFseXNpczwva2V5d29yZD48a2V5d29yZD5Bc3BhcnRhdGUgQW1pbm90cmFuc2ZlcmFzZXMv
Ymxvb2Q8L2tleXdvcmQ+PGtleXdvcmQ+QXV0b2FudGlib2RpZXMvYW5hbHlzaXM8L2tleXdvcmQ+
PGtleXdvcmQ+QXV0b2ltbXVuZSBEaXNlYXNlcy9lcGlkZW1pb2xvZ3kvIGV0aW9sb2d5LyBpbW11
bm9sb2d5PC9rZXl3b3JkPjxrZXl3b3JkPkNocm9uaWMgRGlzZWFzZTwva2V5d29yZD48a2V5d29y
ZD5Fbnp5bWUtTGlua2VkIEltbXVub3NvcmJlbnQgQXNzYXk8L2tleXdvcmQ+PGtleXdvcmQ+RmVt
YWxlPC9rZXl3b3JkPjxrZXl3b3JkPkhMQS1BMSBBbnRpZ2VuL2FuYWx5c2lzL2dlbmV0aWNzPC9r
ZXl3b3JkPjxrZXl3b3JkPkhMQS1COCBBbnRpZ2VuL2FuYWx5c2lzL2dlbmV0aWNzPC9rZXl3b3Jk
PjxrZXl3b3JkPkhMQS1EUiBBbnRpZ2Vucy9hbmFseXNpcy9nZW5ldGljczwva2V5d29yZD48a2V5
d29yZD5IZXBhY2l2aXJ1cy8gcGh5c2lvbG9neTwva2V5d29yZD48a2V5d29yZD5IZXBhdGl0aXMv
ZXBpZGVtaW9sb2d5LyBldGlvbG9neS8gaW1tdW5vbG9neTwva2V5d29yZD48a2V5d29yZD5IZXBh
dGl0aXMgQW50aWJvZGllcy9hbmFseXNpczwva2V5d29yZD48a2V5d29yZD5IZXBhdGl0aXMgQi9p
bW11bm9sb2d5PC9rZXl3b3JkPjxrZXl3b3JkPkhlcGF0aXRpcyBCIHZpcnVzLyBwaHlzaW9sb2d5
PC9rZXl3b3JkPjxrZXl3b3JkPkhlcGF0aXRpcyBDL2ltbXVub2xvZ3k8L2tleXdvcmQ+PGtleXdv
cmQ+SHVtYW5zPC9rZXl3b3JkPjxrZXl3b3JkPkxpdmVyL2NoZW1pc3RyeS9pbW11bm9sb2d5L3Bh
dGhvbG9neTwva2V5d29yZD48a2V5d29yZD5NYWxlPC9rZXl3b3JkPjxrZXl3b3JkPk1pZGRsZSBB
Z2VkPC9rZXl3b3JkPjxrZXl3b3JkPk11c2NsZSwgU21vb3RoL2ltbXVub2xvZ3k8L2tleXdvcmQ+
PGtleXdvcmQ+UGhlbm90eXBlPC9rZXl3b3JkPjxrZXl3b3JkPlByb3NwZWN0aXZlIFN0dWRpZXM8
L2tleXdvcmQ+PGtleXdvcmQ+UmFkaW9pbW11bm9hc3NheTwva2V5d29yZD48a2V5d29yZD5TZXZl
cml0eSBvZiBJbGxuZXNzIEluZGV4PC9rZXl3b3JkPjxrZXl3b3JkPlVuaXRlZCBTdGF0ZXMvZXBp
ZGVtaW9sb2d5PC9rZXl3b3JkPjwva2V5d29yZHM+PGRhdGVzPjx5ZWFyPjE5OTM8L3llYXI+PHB1
Yi1kYXRlcz48ZGF0ZT5KdWw8L2RhdGU+PC9wdWItZGF0ZXM+PC9kYXRlcz48aXNibj4wMTY4LTgy
NzggKFByaW50KTwvaXNibj48YWNjZXNzaW9uLW51bT44MjI4MTI4PC9hY2Nlc3Npb24tbnVtPjx1
cmxzPjwvdXJscz48ZWxlY3Ryb25pYy1yZXNvdXJjZS1udW0+RE9JOiAxMC4xMDE2L1MwMTY4LTgy
NzgoMDUpODAyNzktWDwvZWxlY3Ryb25pYy1yZXNvdXJjZS1udW0+PHJlbW90ZS1kYXRhYmFzZS1w
cm92aWRlcj5ObG08L3JlbW90ZS1kYXRhYmFzZS1wcm92aWRlcj48bGFuZ3VhZ2U+ZW5nPC9sYW5n
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C75CBD" w:rsidRPr="00400DCE">
              <w:rPr>
                <w:rFonts w:ascii="Book Antiqua" w:hAnsi="Book Antiqua" w:cs="Times New Roman"/>
                <w:sz w:val="24"/>
                <w:szCs w:val="24"/>
              </w:rPr>
            </w:r>
            <w:r w:rsidR="00C75CBD"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6" w:tooltip="Czaja, 1991 #157" w:history="1">
              <w:r w:rsidR="006C04E2" w:rsidRPr="00400DCE">
                <w:rPr>
                  <w:rFonts w:ascii="Book Antiqua" w:hAnsi="Book Antiqua" w:cs="Times New Roman"/>
                  <w:noProof/>
                  <w:sz w:val="24"/>
                  <w:szCs w:val="24"/>
                  <w:vertAlign w:val="superscript"/>
                </w:rPr>
                <w:t>136</w:t>
              </w:r>
            </w:hyperlink>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C75CBD" w:rsidRPr="00400DCE">
              <w:rPr>
                <w:rFonts w:ascii="Book Antiqua" w:hAnsi="Book Antiqua" w:cs="Times New Roman"/>
                <w:sz w:val="24"/>
                <w:szCs w:val="24"/>
              </w:rPr>
              <w:fldChar w:fldCharType="end"/>
            </w:r>
          </w:p>
          <w:p w14:paraId="76744C41" w14:textId="73549058" w:rsidR="00C75CBD" w:rsidRPr="00400DCE" w:rsidRDefault="00C75CB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Undiscovered viral agents possible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&lt;EndNote&gt;&lt;Cite&gt;&lt;Author&gt;Czaja&lt;/Author&gt;&lt;Year&gt;1998&lt;/Year&gt;&lt;RecNum&gt;108&lt;/RecNum&gt;&lt;DisplayText&gt;&lt;style face="superscript"&gt;[151]&lt;/style&gt;&lt;/DisplayText&gt;&lt;record&gt;&lt;rec-number&gt;108&lt;/rec-number&gt;&lt;foreign-keys&gt;&lt;key app="EN" db-id="wrrsstdv10fa5ee5ww1xzv9gzws9srxptwr2" timestamp="1237731816"&gt;108&lt;/key&gt;&lt;/foreign-keys&gt;&lt;ref-type name="Journal Article"&gt;17&lt;/ref-type&gt;&lt;contributors&gt;&lt;authors&gt;&lt;author&gt;Czaja, A. J.&lt;/author&gt;&lt;author&gt;Abdulkarim, A. S.&lt;/author&gt;&lt;author&gt;Carpenter, H. A.&lt;/author&gt;&lt;author&gt;Perez, R. G.&lt;/author&gt;&lt;author&gt;Persing, D. H.&lt;/author&gt;&lt;author&gt;Zein, N. N.&lt;/author&gt;&lt;/authors&gt;&lt;/contributors&gt;&lt;auth-address&gt;Division of Gastroenterology and Hepatology and Internal Medicine, Mayo Clinic Rochester, Minnesota 55905, USA.&lt;/auth-address&gt;&lt;titles&gt;&lt;title&gt;GB virus-C infection in type 1 autoimmune hepatitis&lt;/title&gt;&lt;secondary-title&gt;Mayo Clin Proc&lt;/secondary-title&gt;&lt;/titles&gt;&lt;periodical&gt;&lt;full-title&gt;Mayo Clinic Proceedings&lt;/full-title&gt;&lt;abbr-1&gt;Mayo Clin. Proc.&lt;/abbr-1&gt;&lt;abbr-2&gt;Mayo Clin Proc&lt;/abbr-2&gt;&lt;/periodical&gt;&lt;pages&gt;412-8&lt;/pages&gt;&lt;volume&gt;73&lt;/volume&gt;&lt;number&gt;5&lt;/number&gt;&lt;edition&gt;1998/05/15&lt;/edition&gt;&lt;keywords&gt;&lt;keyword&gt;Biopsy, Needle&lt;/keyword&gt;&lt;keyword&gt;Flaviviridae/genetics&lt;/keyword&gt;&lt;keyword&gt;Hepatitis, Autoimmune/ complications/diagnosis/therapy&lt;/keyword&gt;&lt;keyword&gt;Hepatitis, Viral, Human/ complications/diagnosis/therapy&lt;/keyword&gt;&lt;keyword&gt;Humans&lt;/keyword&gt;&lt;keyword&gt;Liver/virology&lt;/keyword&gt;&lt;keyword&gt;RNA, Viral/analysis&lt;/keyword&gt;&lt;keyword&gt;Treatment Outcome&lt;/keyword&gt;&lt;keyword&gt;Viremia/virology&lt;/keyword&gt;&lt;/keywords&gt;&lt;dates&gt;&lt;year&gt;1998&lt;/year&gt;&lt;pub-dates&gt;&lt;date&gt;May&lt;/date&gt;&lt;/pub-dates&gt;&lt;/dates&gt;&lt;isbn&gt;0025-6196 (Print)&lt;/isbn&gt;&lt;accession-num&gt;9581580&lt;/accession-num&gt;&lt;urls&gt;&lt;/urls&gt;&lt;electronic-resource-num&gt;DOI: 10.4065/73.5.412&lt;/electronic-resource-num&gt;&lt;remote-database-provider&gt;Nlm&lt;/remote-database-provider&gt;&lt;language&gt;eng&lt;/language&gt;&lt;/record&gt;&lt;/Cite&gt;&lt;/EndNote&gt;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1" w:tooltip="Czaja, 1998 #108" w:history="1">
              <w:r w:rsidR="006C04E2" w:rsidRPr="00400DCE">
                <w:rPr>
                  <w:rFonts w:ascii="Book Antiqua" w:hAnsi="Book Antiqua" w:cs="Times New Roman"/>
                  <w:noProof/>
                  <w:sz w:val="24"/>
                  <w:szCs w:val="24"/>
                  <w:vertAlign w:val="superscript"/>
                </w:rPr>
                <w:t>151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69E5FBC" w14:textId="46C93476" w:rsidR="006409D3"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Rarity of AIH contrasts with ubiquity of viruses and supports host-related predisposing factors</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027CC13" w14:textId="0B34B46E" w:rsidR="00C75CBD" w:rsidRPr="00400DCE" w:rsidRDefault="007B197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Microbial infection as direct cause unlikely</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CB3064" w:rsidRPr="00400DCE" w14:paraId="7C1B0CEA" w14:textId="77777777" w:rsidTr="00633E47">
        <w:tc>
          <w:tcPr>
            <w:tcW w:w="1991" w:type="dxa"/>
          </w:tcPr>
          <w:p w14:paraId="29CBCBB6" w14:textId="142FDCC2" w:rsidR="00CB3064" w:rsidRPr="00400DCE" w:rsidRDefault="00CB306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Superantigens</w:t>
            </w:r>
          </w:p>
        </w:tc>
        <w:tc>
          <w:tcPr>
            <w:tcW w:w="4680" w:type="dxa"/>
          </w:tcPr>
          <w:p w14:paraId="0A52D991" w14:textId="1893D975"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Induced by viruses and bacteria</w:t>
            </w:r>
            <w:r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277137FD" w14:textId="7B0A18FE"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No MHC-restricted antigen presentation</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D7DB41C" w14:textId="728DCA9D"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Bind to class II MHC molecule on APC and Vβ region of TCR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A736FCA" w14:textId="44A2E75D"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Generate polyclonal T cell response</w:t>
            </w:r>
            <w:r w:rsidR="00AA302E"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1" w:tooltip="Li, 1999 #14982" w:history="1">
              <w:r w:rsidR="006C04E2" w:rsidRPr="00400DCE">
                <w:rPr>
                  <w:rFonts w:ascii="Book Antiqua" w:hAnsi="Book Antiqua" w:cs="Times New Roman"/>
                  <w:noProof/>
                  <w:sz w:val="24"/>
                  <w:szCs w:val="24"/>
                  <w:vertAlign w:val="superscript"/>
                </w:rPr>
                <w:t>161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A93788F" w14:textId="16F37082" w:rsidR="00B10610"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Can induce T cell exhaustion</w:t>
            </w:r>
            <w:r w:rsidRPr="00400DCE">
              <w:rPr>
                <w:rFonts w:ascii="Book Antiqua" w:hAnsi="Book Antiqua" w:cs="Times New Roman"/>
                <w:sz w:val="24"/>
                <w:szCs w:val="24"/>
              </w:rPr>
              <w:fldChar w:fldCharType="begin">
                <w:fldData xml:space="preserve">PEVuZE5vdGU+PENpdGU+PEF1dGhvcj5PJmFwb3M7SGVoaXI8L0F1dGhvcj48WWVhcj4xOTkwPC9Z
ZWFyPjxSZWNOdW0+MTQ5ODM8L1JlY051bT48RGlzcGxheVRleHQ+PHN0eWxlIGZhY2U9InN1cGVy
c2NyaXB0Ij5bMzc2LCAzNzddPC9zdHlsZT48L0Rpc3BsYXlUZXh0PjxyZWNvcmQ+PHJlYy1udW1i
ZXI+MTQ5ODM8L3JlYy1udW1iZXI+PGZvcmVpZ24ta2V5cz48a2V5IGFwcD0iRU4iIGRiLWlkPSJ3
cnJzc3RkdjEwZmE1ZWU1d3cxeHp2OWd6d3M5c3J4cHR3cjIiIHRpbWVzdGFtcD0iMTU2NTQ2NDM3
MiI+MTQ5ODM8L2tleT48L2ZvcmVpZ24ta2V5cz48cmVmLXR5cGUgbmFtZT0iSm91cm5hbCBBcnRp
Y2xlIj4xNzwvcmVmLXR5cGU+PGNvbnRyaWJ1dG9ycz48YXV0aG9ycz48YXV0aG9yPk8mYXBvcztI
ZWhpciwgUi4gRS48L2F1dGhvcj48YXV0aG9yPkxhbWIsIEouIFIuPC9hdXRob3I+PC9hdXRob3Jz
PjwvY29udHJpYnV0b3JzPjxhdXRoLWFkZHJlc3M+SW1tdUxvZ2ljIFBoYXJtYWNldXRpY2FsIENv
cnBvcmF0aW9uLCBQYWxvIEFsdG8sIENBIDk0MzA0LTExMDMuPC9hdXRoLWFkZHJlc3M+PHRpdGxl
cz48dGl0bGU+SW5kdWN0aW9uIG9mIHNwZWNpZmljIGNsb25hbCBhbmVyZ3kgaW4gaHVtYW4gVCBs
eW1waG9jeXRlcyBieSBTdGFwaHlsb2NvY2N1cyBhdXJldXMgZW50ZXJvdG94aW5zPC90aXRsZT48
c2Vjb25kYXJ5LXRpdGxlPlByb2MgTmF0bCBBY2FkIFNjaSBVIFMgQTwvc2Vjb25kYXJ5LXRpdGxl
PjwvdGl0bGVzPjxwZXJpb2RpY2FsPjxmdWxsLXRpdGxlPlByb2NlZWRpbmdzIG9mIHRoZSBOYXRp
b25hbCBBY2FkZW15IG9mIFNjaWVuY2VzIG9mIHRoZSBVbml0ZWQgU3RhdGVzIG9mIEFtZXJpY2E8
L2Z1bGwtdGl0bGU+PGFiYnItMT5Qcm9jLiBOYXRsLiBBY2FkLiBTY2kuIFUuIFMuIEEuPC9hYmJy
LTE+PGFiYnItMj5Qcm9jIE5hdGwgQWNhZCBTY2kgVSBTIEE8L2FiYnItMj48L3BlcmlvZGljYWw+
PHBhZ2VzPjg4ODQtODwvcGFnZXM+PHZvbHVtZT44Nzwvdm9sdW1lPjxudW1iZXI+MjI8L251bWJl
cj48a2V5d29yZHM+PGtleXdvcmQ+QW50aWdlbnMsIENEL21ldGFib2xpc208L2tleXdvcmQ+PGtl
eXdvcmQ+QW50aWdlbnMsIERpZmZlcmVudGlhdGlvbiwgVC1MeW1waG9jeXRlL21ldGFib2xpc208
L2tleXdvcmQ+PGtleXdvcmQ+QW50aWdlbnMsIFZpcmFsL2ltbXVub2xvZ3k8L2tleXdvcmQ+PGtl
eXdvcmQ+Q0QyIEFudGlnZW5zPC9rZXl3b3JkPjxrZXl3b3JkPkNEMjggQW50aWdlbnM8L2tleXdv
cmQ+PGtleXdvcmQ+Q0QzIENvbXBsZXg8L2tleXdvcmQ+PGtleXdvcmQ+Q0Q0LVBvc2l0aXZlIFQt
THltcGhvY3l0ZXMvKmltbXVub2xvZ3k8L2tleXdvcmQ+PGtleXdvcmQ+Q2xvbmUgQ2VsbHM8L2tl
eXdvcmQ+PGtleXdvcmQ+RG93bi1SZWd1bGF0aW9uPC9rZXl3b3JkPjxrZXl3b3JkPkVudGVyb3Rv
eGlucy8qaW1tdW5vbG9neTwva2V5d29yZD48a2V5d29yZD5GbG93IEN5dG9tZXRyeTwva2V5d29y
ZD48a2V5d29yZD5IZW1hZ2dsdXRpbmlucywgVmlyYWwvaW1tdW5vbG9neTwva2V5d29yZD48a2V5
d29yZD5IdW1hbnM8L2tleXdvcmQ+PGtleXdvcmQ+SW1tdW5lIFRvbGVyYW5jZTwva2V5d29yZD48
a2V5d29yZD5JbiBWaXRybyBUZWNobmlxdWVzPC9rZXl3b3JkPjxrZXl3b3JkPkx5bXBob2N5dGUg
QWN0aXZhdGlvbjwva2V5d29yZD48a2V5d29yZD5PcnRob215eG92aXJpZGFlL2ltbXVub2xvZ3k8
L2tleXdvcmQ+PGtleXdvcmQ+UmVjZXB0b3JzLCBBbnRpZ2VuLCBULUNlbGwvbWV0YWJvbGlzbTwv
a2V5d29yZD48a2V5d29yZD5SZWNlcHRvcnMsIEltbXVub2xvZ2ljL21ldGFib2xpc208L2tleXdv
cmQ+PGtleXdvcmQ+UmVjZXB0b3JzLCBJbnRlcmxldWtpbi0yL21ldGFib2xpc208L2tleXdvcmQ+
PGtleXdvcmQ+U3RhcGh5bG9jb2NjdXMgYXVyZXVzLyppbW11bm9sb2d5PC9rZXl3b3JkPjxrZXl3
b3JkPlVwLVJlZ3VsYXRpb248L2tleXdvcmQ+PC9rZXl3b3Jkcz48ZGF0ZXM+PHllYXI+MTk5MDwv
eWVhcj48cHViLWRhdGVzPjxkYXRlPk5vdjwvZGF0ZT48L3B1Yi1kYXRlcz48L2RhdGVzPjxpc2Ju
PjAwMjctODQyNCAoUHJpbnQpJiN4RDswMDI3LTg0MjQgKExpbmtpbmcpPC9pc2JuPjxhY2Nlc3Np
b24tbnVtPjE5Nzg5NDA8L2FjY2Vzc2lvbi1udW0+PHVybHM+PHJlbGF0ZWQtdXJscz48dXJsPmh0
dHBzOi8vd3d3Lm5jYmkubmxtLm5paC5nb3YvcHVibWVkLzE5Nzg5NDA8L3VybD48L3JlbGF0ZWQt
dXJscz48L3VybHM+PGN1c3RvbTI+UE1DNTUwNjQ8L2N1c3RvbTI+PGVsZWN0cm9uaWMtcmVzb3Vy
Y2UtbnVtPkRPSTogMTAuMTA3My9wbmFzLjg3LjIyLjg4ODQ8L2VsZWN0cm9uaWMtcmVzb3VyY2Ut
bnVtPjwvcmVjb3JkPjwvQ2l0ZT48Q2l0ZT48QXV0aG9yPk1pZXRoa2U8L0F1dGhvcj48WWVhcj4x
OTkzPC9ZZWFyPjxSZWNOdW0+MTQ5ODQ8L1JlY051bT48cmVjb3JkPjxyZWMtbnVtYmVyPjE0OTg0
PC9yZWMtbnVtYmVyPjxmb3JlaWduLWtleXM+PGtleSBhcHA9IkVOIiBkYi1pZD0id3Jyc3N0ZHYx
MGZhNWVlNXd3MXh6djlnendzOXNyeHB0d3IyIiB0aW1lc3RhbXA9IjE1NjU0NjQ0MjgiPjE0OTg0
PC9rZXk+PC9mb3JlaWduLWtleXM+PHJlZi10eXBlIG5hbWU9IkpvdXJuYWwgQXJ0aWNsZSI+MTc8
L3JlZi10eXBlPjxjb250cmlidXRvcnM+PGF1dGhvcnM+PGF1dGhvcj5NaWV0aGtlLCBULjwvYXV0
aG9yPjxhdXRob3I+V2FobCwgQy48L2F1dGhvcj48YXV0aG9yPkhlZWcsIEsuPC9hdXRob3I+PGF1
dGhvcj5XYWduZXIsIEguPC9hdXRob3I+PC9hdXRob3JzPjwvY29udHJpYnV0b3JzPjxhdXRoLWFk
ZHJlc3M+SW5zdGl0dXRlIG9mIE1pY3JvYmlvbG9neSBhbmQgSHlnaWVuZSwgVGVjaG5pY2FsIFVu
aXZlcnNpdHkgTXVuaWNoLCBHZXJtYW55LjwvYXV0aC1hZGRyZXNzPjx0aXRsZXM+PHRpdGxlPkFj
cXVpcmVkIHJlc2lzdGFuY2UgdG8gc3VwZXJhbnRpZ2VuLWluZHVjZWQgVCBjZWxsIHNob2NrLiBW
IGJldGEgc2VsZWN0aXZlIFQgY2VsbCB1bnJlc3BvbnNpdmVuZXNzIHVuZm9sZHMgZGlyZWN0bHkg
ZnJvbSBhIHRyYW5zaWVudCBzdGF0ZSBvZiBoeXBlcnJlYWN0aXZpdHk8L3RpdGxlPjxzZWNvbmRh
cnktdGl0bGU+SiBJbW11bm9sPC9zZWNvbmRhcnktdGl0bGU+PC90aXRsZXM+PHBlcmlvZGljYWw+
PGZ1bGwtdGl0bGU+Sm91cm5hbCBvZiBJbW11bm9sb2d5PC9mdWxsLXRpdGxlPjxhYmJyLTE+Si4g
SW1tdW5vbC48L2FiYnItMT48YWJici0yPkogSW1tdW5vbDwvYWJici0yPjwvcGVyaW9kaWNhbD48
cGFnZXM+Mzc3Ni04NDwvcGFnZXM+PHZvbHVtZT4xNTA8L3ZvbHVtZT48bnVtYmVyPjk8L251bWJl
cj48a2V5d29yZHM+PGtleXdvcmQ+QW5pbWFsczwva2V5d29yZD48a2V5d29yZD5BbnRpZ2Vucywg
QmFjdGVyaWFsLyppbW11bm9sb2d5PC9rZXl3b3JkPjxrZXl3b3JkPipCYWN0ZXJpYWwgVG94aW5z
PC9rZXl3b3JkPjxrZXl3b3JkPkN5Y2xvc3BvcmluZS9waGFybWFjb2xvZ3k8L2tleXdvcmQ+PGtl
eXdvcmQ+RW50ZXJvdG94aW5zLyppbW11bm9sb2d5L3RveGljaXR5PC9rZXl3b3JkPjxrZXl3b3Jk
PkdhbGFjdG9zYW1pbmUvdG94aWNpdHk8L2tleXdvcmQ+PGtleXdvcmQ+SW1tdW5pdHksIElubmF0
ZTwva2V5d29yZD48a2V5d29yZD5JbnRlcmxldWtpbi0yL2Jpb3N5bnRoZXNpczwva2V5d29yZD48
a2V5d29yZD5MeW1waG9jeXRlIEFjdGl2YXRpb248L2tleXdvcmQ+PGtleXdvcmQ+TWljZTwva2V5
d29yZD48a2V5d29yZD5NaWNlLCBJbmJyZWQgQkFMQiBDPC9rZXl3b3JkPjxrZXl3b3JkPlJlY2Vw
dG9ycywgQW50aWdlbiwgVC1DZWxsLCBhbHBoYS1iZXRhLypwaHlzaW9sb2d5PC9rZXl3b3JkPjxr
ZXl3b3JkPlJlY2VwdG9ycywgSW50ZXJsZXVraW4tMi9hbmFseXNpczwva2V5d29yZD48a2V5d29y
ZD5TaG9jaywgU2VwdGljLyppbW11bm9sb2d5PC9rZXl3b3JkPjxrZXl3b3JkPlN0YXBoeWxvY29j
Y3VzIGF1cmV1cy8qaW1tdW5vbG9neTwva2V5d29yZD48a2V5d29yZD4qU3VwZXJhbnRpZ2Vuczwv
a2V5d29yZD48a2V5d29yZD5ULUx5bXBob2N5dGVzLyppbW11bm9sb2d5PC9rZXl3b3JkPjwva2V5
d29yZHM+PGRhdGVzPjx5ZWFyPjE5OTM8L3llYXI+PHB1Yi1kYXRlcz48ZGF0ZT5NYXkgMTwvZGF0
ZT48L3B1Yi1kYXRlcz48L2RhdGVzPjxpc2JuPjAwMjItMTc2NyAoUHJpbnQpJiN4RDswMDIyLTE3
NjcgKExpbmtpbmcpPC9pc2JuPjxhY2Nlc3Npb24tbnVtPjg0NzM3MzI8L2FjY2Vzc2lvbi1udW0+
PHVybHM+PHJlbGF0ZWQtdXJscz48dXJsPmh0dHBzOi8vd3d3Lm5jYmkubmxtLm5paC5nb3YvcHVi
bWVkLzg0NzM3MzI8L3VybD48L3JlbGF0ZWQtdXJscz48L3VybHM+PC9yZWNvcmQ+PC9DaXRlPjwv
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PEVuZE5vdGU+PENpdGU+PEF1dGhvcj5PJmFwb3M7SGVoaXI8L0F1dGhvcj48WWVhcj4xOTkwPC9Z
ZWFyPjxSZWNOdW0+MTQ5ODM8L1JlY051bT48RGlzcGxheVRleHQ+PHN0eWxlIGZhY2U9InN1cGVy
c2NyaXB0Ij5bMzc2LCAzNzddPC9zdHlsZT48L0Rpc3BsYXlUZXh0PjxyZWNvcmQ+PHJlYy1udW1i
ZXI+MTQ5ODM8L3JlYy1udW1iZXI+PGZvcmVpZ24ta2V5cz48a2V5IGFwcD0iRU4iIGRiLWlkPSJ3
cnJzc3RkdjEwZmE1ZWU1d3cxeHp2OWd6d3M5c3J4cHR3cjIiIHRpbWVzdGFtcD0iMTU2NTQ2NDM3
MiI+MTQ5ODM8L2tleT48L2ZvcmVpZ24ta2V5cz48cmVmLXR5cGUgbmFtZT0iSm91cm5hbCBBcnRp
Y2xlIj4xNzwvcmVmLXR5cGU+PGNvbnRyaWJ1dG9ycz48YXV0aG9ycz48YXV0aG9yPk8mYXBvcztI
ZWhpciwgUi4gRS48L2F1dGhvcj48YXV0aG9yPkxhbWIsIEouIFIuPC9hdXRob3I+PC9hdXRob3Jz
PjwvY29udHJpYnV0b3JzPjxhdXRoLWFkZHJlc3M+SW1tdUxvZ2ljIFBoYXJtYWNldXRpY2FsIENv
cnBvcmF0aW9uLCBQYWxvIEFsdG8sIENBIDk0MzA0LTExMDMuPC9hdXRoLWFkZHJlc3M+PHRpdGxl
cz48dGl0bGU+SW5kdWN0aW9uIG9mIHNwZWNpZmljIGNsb25hbCBhbmVyZ3kgaW4gaHVtYW4gVCBs
eW1waG9jeXRlcyBieSBTdGFwaHlsb2NvY2N1cyBhdXJldXMgZW50ZXJvdG94aW5zPC90aXRsZT48
c2Vjb25kYXJ5LXRpdGxlPlByb2MgTmF0bCBBY2FkIFNjaSBVIFMgQTwvc2Vjb25kYXJ5LXRpdGxl
PjwvdGl0bGVzPjxwZXJpb2RpY2FsPjxmdWxsLXRpdGxlPlByb2NlZWRpbmdzIG9mIHRoZSBOYXRp
b25hbCBBY2FkZW15IG9mIFNjaWVuY2VzIG9mIHRoZSBVbml0ZWQgU3RhdGVzIG9mIEFtZXJpY2E8
L2Z1bGwtdGl0bGU+PGFiYnItMT5Qcm9jLiBOYXRsLiBBY2FkLiBTY2kuIFUuIFMuIEEuPC9hYmJy
LTE+PGFiYnItMj5Qcm9jIE5hdGwgQWNhZCBTY2kgVSBTIEE8L2FiYnItMj48L3BlcmlvZGljYWw+
PHBhZ2VzPjg4ODQtODwvcGFnZXM+PHZvbHVtZT44Nzwvdm9sdW1lPjxudW1iZXI+MjI8L251bWJl
cj48a2V5d29yZHM+PGtleXdvcmQ+QW50aWdlbnMsIENEL21ldGFib2xpc208L2tleXdvcmQ+PGtl
eXdvcmQ+QW50aWdlbnMsIERpZmZlcmVudGlhdGlvbiwgVC1MeW1waG9jeXRlL21ldGFib2xpc208
L2tleXdvcmQ+PGtleXdvcmQ+QW50aWdlbnMsIFZpcmFsL2ltbXVub2xvZ3k8L2tleXdvcmQ+PGtl
eXdvcmQ+Q0QyIEFudGlnZW5zPC9rZXl3b3JkPjxrZXl3b3JkPkNEMjggQW50aWdlbnM8L2tleXdv
cmQ+PGtleXdvcmQ+Q0QzIENvbXBsZXg8L2tleXdvcmQ+PGtleXdvcmQ+Q0Q0LVBvc2l0aXZlIFQt
THltcGhvY3l0ZXMvKmltbXVub2xvZ3k8L2tleXdvcmQ+PGtleXdvcmQ+Q2xvbmUgQ2VsbHM8L2tl
eXdvcmQ+PGtleXdvcmQ+RG93bi1SZWd1bGF0aW9uPC9rZXl3b3JkPjxrZXl3b3JkPkVudGVyb3Rv
eGlucy8qaW1tdW5vbG9neTwva2V5d29yZD48a2V5d29yZD5GbG93IEN5dG9tZXRyeTwva2V5d29y
ZD48a2V5d29yZD5IZW1hZ2dsdXRpbmlucywgVmlyYWwvaW1tdW5vbG9neTwva2V5d29yZD48a2V5
d29yZD5IdW1hbnM8L2tleXdvcmQ+PGtleXdvcmQ+SW1tdW5lIFRvbGVyYW5jZTwva2V5d29yZD48
a2V5d29yZD5JbiBWaXRybyBUZWNobmlxdWVzPC9rZXl3b3JkPjxrZXl3b3JkPkx5bXBob2N5dGUg
QWN0aXZhdGlvbjwva2V5d29yZD48a2V5d29yZD5PcnRob215eG92aXJpZGFlL2ltbXVub2xvZ3k8
L2tleXdvcmQ+PGtleXdvcmQ+UmVjZXB0b3JzLCBBbnRpZ2VuLCBULUNlbGwvbWV0YWJvbGlzbTwv
a2V5d29yZD48a2V5d29yZD5SZWNlcHRvcnMsIEltbXVub2xvZ2ljL21ldGFib2xpc208L2tleXdv
cmQ+PGtleXdvcmQ+UmVjZXB0b3JzLCBJbnRlcmxldWtpbi0yL21ldGFib2xpc208L2tleXdvcmQ+
PGtleXdvcmQ+U3RhcGh5bG9jb2NjdXMgYXVyZXVzLyppbW11bm9sb2d5PC9rZXl3b3JkPjxrZXl3
b3JkPlVwLVJlZ3VsYXRpb248L2tleXdvcmQ+PC9rZXl3b3Jkcz48ZGF0ZXM+PHllYXI+MTk5MDwv
eWVhcj48cHViLWRhdGVzPjxkYXRlPk5vdjwvZGF0ZT48L3B1Yi1kYXRlcz48L2RhdGVzPjxpc2Ju
PjAwMjctODQyNCAoUHJpbnQpJiN4RDswMDI3LTg0MjQgKExpbmtpbmcpPC9pc2JuPjxhY2Nlc3Np
b24tbnVtPjE5Nzg5NDA8L2FjY2Vzc2lvbi1udW0+PHVybHM+PHJlbGF0ZWQtdXJscz48dXJsPmh0
dHBzOi8vd3d3Lm5jYmkubmxtLm5paC5nb3YvcHVibWVkLzE5Nzg5NDA8L3VybD48L3JlbGF0ZWQt
dXJscz48L3VybHM+PGN1c3RvbTI+UE1DNTUwNjQ8L2N1c3RvbTI+PGVsZWN0cm9uaWMtcmVzb3Vy
Y2UtbnVtPkRPSTogMTAuMTA3My9wbmFzLjg3LjIyLjg4ODQ8L2VsZWN0cm9uaWMtcmVzb3VyY2Ut
bnVtPjwvcmVjb3JkPjwvQ2l0ZT48Q2l0ZT48QXV0aG9yPk1pZXRoa2U8L0F1dGhvcj48WWVhcj4x
OTkzPC9ZZWFyPjxSZWNOdW0+MTQ5ODQ8L1JlY051bT48cmVjb3JkPjxyZWMtbnVtYmVyPjE0OTg0
PC9yZWMtbnVtYmVyPjxmb3JlaWduLWtleXM+PGtleSBhcHA9IkVOIiBkYi1pZD0id3Jyc3N0ZHYx
MGZhNWVlNXd3MXh6djlnendzOXNyeHB0d3IyIiB0aW1lc3RhbXA9IjE1NjU0NjQ0MjgiPjE0OTg0
PC9rZXk+PC9mb3JlaWduLWtleXM+PHJlZi10eXBlIG5hbWU9IkpvdXJuYWwgQXJ0aWNsZSI+MTc8
L3JlZi10eXBlPjxjb250cmlidXRvcnM+PGF1dGhvcnM+PGF1dGhvcj5NaWV0aGtlLCBULjwvYXV0
aG9yPjxhdXRob3I+V2FobCwgQy48L2F1dGhvcj48YXV0aG9yPkhlZWcsIEsuPC9hdXRob3I+PGF1
dGhvcj5XYWduZXIsIEguPC9hdXRob3I+PC9hdXRob3JzPjwvY29udHJpYnV0b3JzPjxhdXRoLWFk
ZHJlc3M+SW5zdGl0dXRlIG9mIE1pY3JvYmlvbG9neSBhbmQgSHlnaWVuZSwgVGVjaG5pY2FsIFVu
aXZlcnNpdHkgTXVuaWNoLCBHZXJtYW55LjwvYXV0aC1hZGRyZXNzPjx0aXRsZXM+PHRpdGxlPkFj
cXVpcmVkIHJlc2lzdGFuY2UgdG8gc3VwZXJhbnRpZ2VuLWluZHVjZWQgVCBjZWxsIHNob2NrLiBW
IGJldGEgc2VsZWN0aXZlIFQgY2VsbCB1bnJlc3BvbnNpdmVuZXNzIHVuZm9sZHMgZGlyZWN0bHkg
ZnJvbSBhIHRyYW5zaWVudCBzdGF0ZSBvZiBoeXBlcnJlYWN0aXZpdHk8L3RpdGxlPjxzZWNvbmRh
cnktdGl0bGU+SiBJbW11bm9sPC9zZWNvbmRhcnktdGl0bGU+PC90aXRsZXM+PHBlcmlvZGljYWw+
PGZ1bGwtdGl0bGU+Sm91cm5hbCBvZiBJbW11bm9sb2d5PC9mdWxsLXRpdGxlPjxhYmJyLTE+Si4g
SW1tdW5vbC48L2FiYnItMT48YWJici0yPkogSW1tdW5vbDwvYWJici0yPjwvcGVyaW9kaWNhbD48
cGFnZXM+Mzc3Ni04NDwvcGFnZXM+PHZvbHVtZT4xNTA8L3ZvbHVtZT48bnVtYmVyPjk8L251bWJl
cj48a2V5d29yZHM+PGtleXdvcmQ+QW5pbWFsczwva2V5d29yZD48a2V5d29yZD5BbnRpZ2Vucywg
QmFjdGVyaWFsLyppbW11bm9sb2d5PC9rZXl3b3JkPjxrZXl3b3JkPipCYWN0ZXJpYWwgVG94aW5z
PC9rZXl3b3JkPjxrZXl3b3JkPkN5Y2xvc3BvcmluZS9waGFybWFjb2xvZ3k8L2tleXdvcmQ+PGtl
eXdvcmQ+RW50ZXJvdG94aW5zLyppbW11bm9sb2d5L3RveGljaXR5PC9rZXl3b3JkPjxrZXl3b3Jk
PkdhbGFjdG9zYW1pbmUvdG94aWNpdHk8L2tleXdvcmQ+PGtleXdvcmQ+SW1tdW5pdHksIElubmF0
ZTwva2V5d29yZD48a2V5d29yZD5JbnRlcmxldWtpbi0yL2Jpb3N5bnRoZXNpczwva2V5d29yZD48
a2V5d29yZD5MeW1waG9jeXRlIEFjdGl2YXRpb248L2tleXdvcmQ+PGtleXdvcmQ+TWljZTwva2V5
d29yZD48a2V5d29yZD5NaWNlLCBJbmJyZWQgQkFMQiBDPC9rZXl3b3JkPjxrZXl3b3JkPlJlY2Vw
dG9ycywgQW50aWdlbiwgVC1DZWxsLCBhbHBoYS1iZXRhLypwaHlzaW9sb2d5PC9rZXl3b3JkPjxr
ZXl3b3JkPlJlY2VwdG9ycywgSW50ZXJsZXVraW4tMi9hbmFseXNpczwva2V5d29yZD48a2V5d29y
ZD5TaG9jaywgU2VwdGljLyppbW11bm9sb2d5PC9rZXl3b3JkPjxrZXl3b3JkPlN0YXBoeWxvY29j
Y3VzIGF1cmV1cy8qaW1tdW5vbG9neTwva2V5d29yZD48a2V5d29yZD4qU3VwZXJhbnRpZ2Vuczwv
a2V5d29yZD48a2V5d29yZD5ULUx5bXBob2N5dGVzLyppbW11bm9sb2d5PC9rZXl3b3JkPjwva2V5
d29yZHM+PGRhdGVzPjx5ZWFyPjE5OTM8L3llYXI+PHB1Yi1kYXRlcz48ZGF0ZT5NYXkgMTwvZGF0
ZT48L3B1Yi1kYXRlcz48L2RhdGVzPjxpc2JuPjAwMjItMTc2NyAoUHJpbnQpJiN4RDswMDIyLTE3
NjcgKExpbmtpbmcpPC9pc2JuPjxhY2Nlc3Npb24tbnVtPjg0NzM3MzI8L2FjY2Vzc2lvbi1udW0+
PHVybHM+PHJlbGF0ZWQtdXJscz48dXJsPmh0dHBzOi8vd3d3Lm5jYmkubmxtLm5paC5nb3YvcHVi
bWVkLzg0NzM3MzI8L3VybD48L3JlbGF0ZWQtdXJscz48L3VybHM+PC9yZWNvcmQ+PC9DaXRlPjwv
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76" w:tooltip="O'Hehir, 1990 #14983" w:history="1">
              <w:r w:rsidR="006C04E2" w:rsidRPr="00400DCE">
                <w:rPr>
                  <w:rFonts w:ascii="Book Antiqua" w:hAnsi="Book Antiqua" w:cs="Times New Roman"/>
                  <w:noProof/>
                  <w:sz w:val="24"/>
                  <w:szCs w:val="24"/>
                  <w:vertAlign w:val="superscript"/>
                </w:rPr>
                <w:t>376</w:t>
              </w:r>
            </w:hyperlink>
            <w:r w:rsidR="00E825D0" w:rsidRPr="00400DCE">
              <w:rPr>
                <w:rFonts w:ascii="Book Antiqua" w:hAnsi="Book Antiqua" w:cs="Times New Roman"/>
                <w:noProof/>
                <w:sz w:val="24"/>
                <w:szCs w:val="24"/>
                <w:vertAlign w:val="superscript"/>
              </w:rPr>
              <w:t>,</w:t>
            </w:r>
            <w:hyperlink w:anchor="_ENREF_377" w:tooltip="Miethke, 1993 #14984" w:history="1">
              <w:r w:rsidR="006C04E2" w:rsidRPr="00400DCE">
                <w:rPr>
                  <w:rFonts w:ascii="Book Antiqua" w:hAnsi="Book Antiqua" w:cs="Times New Roman"/>
                  <w:noProof/>
                  <w:sz w:val="24"/>
                  <w:szCs w:val="24"/>
                  <w:vertAlign w:val="superscript"/>
                </w:rPr>
                <w:t>377</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950" w:type="dxa"/>
          </w:tcPr>
          <w:p w14:paraId="7684D30C" w14:textId="4D6DD104"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Superantigens implicated in model of MS and patients with RA</w:t>
            </w:r>
            <w:r w:rsidR="00AA302E" w:rsidRPr="00400DCE">
              <w:rPr>
                <w:rFonts w:ascii="Book Antiqua" w:hAnsi="Book Antiqua" w:cs="Times New Roman"/>
                <w:sz w:val="24"/>
                <w:szCs w:val="24"/>
              </w:rPr>
              <w:fldChar w:fldCharType="begin">
                <w:fldData xml:space="preserve">PEVuZE5vdGU+PENpdGU+PEF1dGhvcj5TY2hpZmZlbmJhdWVyPC9BdXRob3I+PFllYXI+MTk5Mzwv
WWVhcj48UmVjTnVtPjE1MDY0PC9SZWNOdW0+PERpc3BsYXlUZXh0PjxzdHlsZSBmYWNlPSJzdXBl
cnNjcmlwdCI+WzE2NS0xNjddPC9zdHlsZT48L0Rpc3BsYXlUZXh0PjxyZWNvcmQ+PHJlYy1udW1i
ZXI+MTUwNjQ8L3JlYy1udW1iZXI+PGZvcmVpZ24ta2V5cz48a2V5IGFwcD0iRU4iIGRiLWlkPSJ3
cnJzc3RkdjEwZmE1ZWU1d3cxeHp2OWd6d3M5c3J4cHR3cjIiIHRpbWVzdGFtcD0iMTU3MTA1NDc5
OCI+MTUwNjQ8L2tleT48L2ZvcmVpZ24ta2V5cz48cmVmLXR5cGUgbmFtZT0iSm91cm5hbCBBcnRp
Y2xlIj4xNzwvcmVmLXR5cGU+PGNvbnRyaWJ1dG9ycz48YXV0aG9ycz48YXV0aG9yPlNjaGlmZmVu
YmF1ZXIsIEouPC9hdXRob3I+PGF1dGhvcj5Kb2huc29uLCBILiBNLjwvYXV0aG9yPjxhdXRob3I+
QnV0Zmlsb3NraSwgRS4gSi48L2F1dGhvcj48YXV0aG9yPldlZ3J6eW4sIEwuPC9hdXRob3I+PGF1
dGhvcj5Tb29zLCBKLiBNLjwvYXV0aG9yPjwvYXV0aG9ycz48L2NvbnRyaWJ1dG9ycz48YXV0aC1h
ZGRyZXNzPkRlcGFydG1lbnQgb2YgTWVkaWNpbmUsIFVuaXZlcnNpdHkgb2YgRmxvcmlkYSwgR2Fp
bmVzdmlsbGUgMzI2MTAuPC9hdXRoLWFkZHJlc3M+PHRpdGxlcz48dGl0bGU+U3RhcGh5bG9jb2Nj
YWwgZW50ZXJvdG94aW5zIGNhbiByZWFjdGl2YXRlIGV4cGVyaW1lbnRhbCBhbGxlcmdpYyBlbmNl
cGhhbG9teWVsaXRpczwvdGl0bGU+PHNlY29uZGFyeS10aXRsZT5Qcm9jIE5hdGwgQWNhZCBTY2kg
VSBTIEE8L3NlY29uZGFyeS10aXRsZT48L3RpdGxlcz48cGVyaW9kaWNhbD48ZnVsbC10aXRsZT5Q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PC9hYmJyLTI+PC9wZXJpb2RpY2FsPjxwYWdlcz44NTQzLTY8L3BhZ2VzPjx2b2x1bWU+OTA8L3Zv
bHVtZT48bnVtYmVyPjE4PC9udW1iZXI+PGtleXdvcmRzPjxrZXl3b3JkPkFuaW1hbHM8L2tleXdv
cmQ+PGtleXdvcmQ+RW5jZXBoYWxvbXllbGl0aXMsIEF1dG9pbW11bmUsIEV4cGVyaW1lbnRhbC9w
YXRob2xvZ3kvKnBoeXNpb3BhdGhvbG9neTwva2V5d29yZD48a2V5d29yZD5FbnRlcm90b3hpbnMv
KnRveGljaXR5PC9rZXl3b3JkPjxrZXl3b3JkPkx5bXBob2N5dGUgQWN0aXZhdGlvbjwva2V5d29y
ZD48a2V5d29yZD5NaWNlPC9rZXl3b3JkPjxrZXl3b3JkPk1pY2UsIEluYnJlZCBTdHJhaW5zPC9r
ZXl3b3JkPjxrZXl3b3JkPlNwbGVlbi9pbW11bm9sb2d5PC9rZXl3b3JkPjxrZXl3b3JkPlN0YXBo
eWxvY29jY3VzIGF1cmV1czwva2V5d29yZD48a2V5d29yZD5ULUx5bXBob2N5dGVzL2RydWcgZWZm
ZWN0cy8qaW1tdW5vbG9neTwva2V5d29yZD48a2V5d29yZD5WaXJ1bGVuY2UgRmFjdG9ycywgQm9y
ZGV0ZWxsYS90b3hpY2l0eTwva2V5d29yZD48L2tleXdvcmRzPjxkYXRlcz48eWVhcj4xOTkzPC95
ZWFyPjxwdWItZGF0ZXM+PGRhdGU+U2VwIDE1PC9kYXRlPjwvcHViLWRhdGVzPjwvZGF0ZXM+PGlz
Ym4+MDAyNy04NDI0IChQcmludCkmI3hEOzAwMjctODQyNCAoTGlua2luZyk8L2lzYm4+PGFjY2Vz
c2lvbi1udW0+ODM3ODMyOTwvYWNjZXNzaW9uLW51bT48dXJscz48cmVsYXRlZC11cmxzPjx1cmw+
aHR0cHM6Ly93d3cubmNiaS5ubG0ubmloLmdvdi9wdWJtZWQvODM3ODMyOTwvdXJsPjwvcmVsYXRl
ZC11cmxzPjwvdXJscz48Y3VzdG9tMj5QTUM0NzM5MzwvY3VzdG9tMj48ZWxlY3Ryb25pYy1yZXNv
dXJjZS1udW0+RE9JOiAxMC4xMDczL3BuYXMuOTAuMTguODU0MzwvZWxlY3Ryb25pYy1yZXNvdXJj
ZS1udW0+PC9yZWNvcmQ+PC9DaXRlPjxDaXRlPjxBdXRob3I+UGFsaWFyZDwvQXV0aG9yPjxZZWFy
PjE5OTE8L1llYXI+PFJlY051bT4xNTA2MjwvUmVjTnVtPjxyZWNvcmQ+PHJlYy1udW1iZXI+MTUw
NjI8L3JlYy1udW1iZXI+PGZvcmVpZ24ta2V5cz48a2V5IGFwcD0iRU4iIGRiLWlkPSJ3cnJzc3Rk
djEwZmE1ZWU1d3cxeHp2OWd6d3M5c3J4cHR3cjIiIHRpbWVzdGFtcD0iMTU3MDk4NTcyOSI+MTUw
NjI8L2tleT48L2ZvcmVpZ24ta2V5cz48cmVmLXR5cGUgbmFtZT0iSm91cm5hbCBBcnRpY2xlIj4x
NzwvcmVmLXR5cGU+PGNvbnRyaWJ1dG9ycz48YXV0aG9ycz48YXV0aG9yPlBhbGlhcmQsIFguPC9h
dXRob3I+PGF1dGhvcj5XZXN0LCBTLiBHLjwvYXV0aG9yPjxhdXRob3I+TGFmZmVydHksIEouIEEu
PC9hdXRob3I+PGF1dGhvcj5DbGVtZW50cywgSi4gUi48L2F1dGhvcj48YXV0aG9yPkthcHBsZXIs
IEouIFcuPC9hdXRob3I+PGF1dGhvcj5NYXJyYWNrLCBQLjwvYXV0aG9yPjxhdXRob3I+S290emlu
LCBCLiBMLjwvYXV0aG9yPjwvYXV0aG9ycz48L2NvbnRyaWJ1dG9ycz48YXV0aC1hZGRyZXNzPkhv
d2FyZCBIdWdoZXMgTWVkaWNhbCBJbnN0aXR1dGUsIERlbnZlciwgQ08uPC9hdXRoLWFkZHJlc3M+
PHRpdGxlcz48dGl0bGU+RXZpZGVuY2UgZm9yIHRoZSBlZmZlY3RzIG9mIGEgc3VwZXJhbnRpZ2Vu
IGluIHJoZXVtYXRvaWQgYXJ0aHJpdGlzPC90aXRsZT48c2Vjb25kYXJ5LXRpdGxlPlNjaWVuY2U8
L3NlY29uZGFyeS10aXRsZT48L3RpdGxlcz48cGVyaW9kaWNhbD48ZnVsbC10aXRsZT5TY2llbmNl
PC9mdWxsLXRpdGxlPjxhYmJyLTE+U2NpZW5jZTwvYWJici0xPjxhYmJyLTI+U2NpZW5jZTwvYWJi
ci0yPjwvcGVyaW9kaWNhbD48cGFnZXM+MzI1LTk8L3BhZ2VzPjx2b2x1bWU+MjUzPC92b2x1bWU+
PG51bWJlcj41MDE3PC9udW1iZXI+PGtleXdvcmRzPjxrZXl3b3JkPkFtaW5vIEFjaWQgU2VxdWVu
Y2U8L2tleXdvcmQ+PGtleXdvcmQ+QXJ0aHJpdGlzL2ltbXVub2xvZ3k8L2tleXdvcmQ+PGtleXdv
cmQ+QXJ0aHJpdGlzLCBSaGV1bWF0b2lkL2Jsb29kLyppbW11bm9sb2d5PC9rZXl3b3JkPjxrZXl3
b3JkPkhMQS1EIEFudGlnZW5zLyphbmFseXNpczwva2V5d29yZD48a2V5d29yZD5IdW1hbnM8L2tl
eXdvcmQ+PGtleXdvcmQ+TWFjcm9tb2xlY3VsYXIgU3Vic3RhbmNlczwva2V5d29yZD48a2V5d29y
ZD5Nb2xlY3VsYXIgU2VxdWVuY2UgRGF0YTwva2V5d29yZD48a2V5d29yZD5SZWNlcHRvcnMsIEFu
dGlnZW4sIFQtQ2VsbC8qYW5hbHlzaXM8L2tleXdvcmQ+PGtleXdvcmQ+U3lub3ZpYWwgRmx1aWQv
aW1tdW5vbG9neTwva2V5d29yZD48a2V5d29yZD5ULUx5bXBob2N5dGVzLyppbW11bm9sb2d5PC9r
ZXl3b3JkPjwva2V5d29yZHM+PGRhdGVzPjx5ZWFyPjE5OTE8L3llYXI+PHB1Yi1kYXRlcz48ZGF0
ZT5KdWwgMTk8L2RhdGU+PC9wdWItZGF0ZXM+PC9kYXRlcz48aXNibj4wMDM2LTgwNzUgKFByaW50
KSYjeEQ7MDAzNi04MDc1IChMaW5raW5nKTwvaXNibj48YWNjZXNzaW9uLW51bT4xODU3OTcxPC9h
Y2Nlc3Npb24tbnVtPjx1cmxzPjxyZWxhdGVkLXVybHM+PHVybD5odHRwczovL3d3dy5uY2JpLm5s
bS5uaWguZ292L3B1Ym1lZC8xODU3OTcxPC91cmw+PC9yZWxhdGVkLXVybHM+PC91cmxzPjxlbGVj
dHJvbmljLXJlc291cmNlLW51bT5ET0k6IDEwLjExMjYvc2NpZW5jZS4xODU3OTcxPC9lbGVjdHJv
bmljLXJlc291cmNlLW51bT48L3JlY29yZD48L0NpdGU+PENpdGU+PEF1dGhvcj5Ib3dlbGw8L0F1
dGhvcj48WWVhcj4xOTkxPC9ZZWFyPjxSZWNOdW0+MTUwNTk8L1JlY051bT48cmVjb3JkPjxyZWMt
bnVtYmVyPjE1MDU5PC9yZWMtbnVtYmVyPjxmb3JlaWduLWtleXM+PGtleSBhcHA9IkVOIiBkYi1p
ZD0id3Jyc3N0ZHYxMGZhNWVlNXd3MXh6djlnendzOXNyeHB0d3IyIiB0aW1lc3RhbXA9IjE1NzA5
ODU1OTQiPjE1MDU5PC9rZXk+PC9mb3JlaWduLWtleXM+PHJlZi10eXBlIG5hbWU9IkpvdXJuYWwg
QXJ0aWNsZSI+MTc8L3JlZi10eXBlPjxjb250cmlidXRvcnM+PGF1dGhvcnM+PGF1dGhvcj5Ib3dl
bGwsIE0uIEQuPC9hdXRob3I+PGF1dGhvcj5EaXZlbGV5LCBKLiBQLjwvYXV0aG9yPjxhdXRob3I+
THVuZGVlbiwgSy4gQS48L2F1dGhvcj48YXV0aG9yPkVzdHksIEEuPC9hdXRob3I+PGF1dGhvcj5X
aW50ZXJzLCBTLiBULjwvYXV0aG9yPjxhdXRob3I+Q2FybG8sIEQuIEouPC9hdXRob3I+PGF1dGhv
cj5Ccm9zdG9mZiwgUy4gVy48L2F1dGhvcj48L2F1dGhvcnM+PC9jb250cmlidXRvcnM+PGF1dGgt
YWRkcmVzcz5BdXRvaW1tdW5lIERpc2Vhc2UgUHJvZ3JhbSwgSW1tdW5lIFJlc3BvbnNlIENvcnBv
cmF0aW9uLCBDYXJsc2JhZCwgQ0EgOTIwMDguPC9hdXRoLWFkZHJlc3M+PHRpdGxlcz48dGl0bGU+
TGltaXRlZCBULWNlbGwgcmVjZXB0b3IgYmV0YS1jaGFpbiBoZXRlcm9nZW5laXR5IGFtb25nIGlu
dGVybGV1a2luIDIgcmVjZXB0b3ItcG9zaXRpdmUgc3lub3ZpYWwgVCBjZWxscyBzdWdnZXN0cyBh
IHJvbGUgZm9yIHN1cGVyYW50aWdlbiBpbiByaGV1bWF0b2lkIGFydGhyaXRpczwvdGl0bGU+PHNl
Y29uZGFyeS10aXRsZT5Qcm9jIE5hdGwgQWNhZCBTY2kgVSBTIEE8L3NlY29uZGFyeS10aXRsZT48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YWdlcz4xMDkyMS01PC9wYWdlcz48dm9sdW1lPjg4PC92b2x1bWU+PG51bWJlcj4yMzwvbnVtYmVy
PjxrZXl3b3Jkcz48a2V5d29yZD5BbGxlbGVzPC9rZXl3b3JkPjxrZXl3b3JkPkFtaW5vIEFjaWQg
U2VxdWVuY2U8L2tleXdvcmQ+PGtleXdvcmQ+QW5pbWFsczwva2V5d29yZD48a2V5d29yZD5BcnRo
cml0aXMsIFJoZXVtYXRvaWQvZ2VuZXRpY3MvKmltbXVub2xvZ3k8L2tleXdvcmQ+PGtleXdvcmQ+
QmFzZSBTZXF1ZW5jZTwva2V5d29yZD48a2V5d29yZD5DbG9uaW5nLCBNb2xlY3VsYXI8L2tleXdv
cmQ+PGtleXdvcmQ+KkdlbmUgUmVhcnJhbmdlbWVudCwgYWxwaGEtQ2hhaW4gVC1DZWxsIEFudGln
ZW4gUmVjZXB0b3I8L2tleXdvcmQ+PGtleXdvcmQ+KkdlbmV0aWMgVmFyaWF0aW9uPC9rZXl3b3Jk
PjxrZXl3b3JkPkhMQS1EUiBBbnRpZ2Vucy8qYW5hbHlzaXM8L2tleXdvcmQ+PGtleXdvcmQ+SHVt
YW5zPC9rZXl3b3JkPjxrZXl3b3JkPk1hY3JvbW9sZWN1bGFyIFN1YnN0YW5jZXM8L2tleXdvcmQ+
PGtleXdvcmQ+TWljZTwva2V5d29yZD48a2V5d29yZD5Nb2xlY3VsYXIgU2VxdWVuY2UgRGF0YTwv
a2V5d29yZD48a2V5d29yZD5OdWNsZWljIEFjaWQgSHlicmlkaXphdGlvbjwva2V5d29yZD48a2V5
d29yZD5PbGlnb2Rlb3h5cmlib251Y2xlb3RpZGVzPC9rZXl3b3JkPjxrZXl3b3JkPlBvbHltZXJh
c2UgQ2hhaW4gUmVhY3Rpb24vbWV0aG9kczwva2V5d29yZD48a2V5d29yZD5SZWNlcHRvcnMsIEFu
dGlnZW4sIFQtQ2VsbDwva2V5d29yZD48a2V5d29yZD5SZWNlcHRvcnMsIEFudGlnZW4sIFQtQ2Vs
bCwgYWxwaGEtYmV0YTwva2V5d29yZD48a2V5d29yZD5SZWNlcHRvcnMsIEludGVybGV1a2luLTIv
KmltbXVub2xvZ3k8L2tleXdvcmQ+PGtleXdvcmQ+U2VxdWVuY2UgSG9tb2xvZ3ksIE51Y2xlaWMg
QWNpZDwva2V5d29yZD48a2V5d29yZD5TeW5vdmlhbCBNZW1icmFuZS8qaW1tdW5vbG9neTwva2V5
d29yZD48a2V5d29yZD5ULUx5bXBob2N5dGVzLyppbW11bm9sb2d5PC9rZXl3b3JkPjxrZXl3b3Jk
PlRyYW5zY3JpcHRpb24sIEdlbmV0aWM8L2tleXdvcmQ+PC9rZXl3b3Jkcz48ZGF0ZXM+PHllYXI+
MTk5MTwveWVhcj48cHViLWRhdGVzPjxkYXRlPkRlYyAxPC9kYXRlPjwvcHViLWRhdGVzPjwvZGF0
ZXM+PGlzYm4+MDAyNy04NDI0IChQcmludCkmI3hEOzAwMjctODQyNCAoTGlua2luZyk8L2lzYm4+
PGFjY2Vzc2lvbi1udW0+MTY2MDE1NTwvYWNjZXNzaW9uLW51bT48dXJscz48cmVsYXRlZC11cmxz
Pjx1cmw+aHR0cHM6Ly93d3cubmNiaS5ubG0ubmloLmdvdi9wdWJtZWQvMTY2MDE1NTwvdXJsPjwv
cmVsYXRlZC11cmxzPjwvdXJscz48Y3VzdG9tMj5QTUM1MzA0NDwvY3VzdG9tMj48ZWxlY3Ryb25p
Yy1yZXNvdXJjZS1udW0+RE9JOiAxMC4xMDczL3BuYXMuODguMjMuMTA5MjE8L2VsZWN0cm9uaWMt
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PEVuZE5vdGU+PENpdGU+PEF1dGhvcj5TY2hpZmZlbmJhdWVyPC9BdXRob3I+PFllYXI+MTk5Mzwv
WWVhcj48UmVjTnVtPjE1MDY0PC9SZWNOdW0+PERpc3BsYXlUZXh0PjxzdHlsZSBmYWNlPSJzdXBl
cnNjcmlwdCI+WzE2NS0xNjddPC9zdHlsZT48L0Rpc3BsYXlUZXh0PjxyZWNvcmQ+PHJlYy1udW1i
ZXI+MTUwNjQ8L3JlYy1udW1iZXI+PGZvcmVpZ24ta2V5cz48a2V5IGFwcD0iRU4iIGRiLWlkPSJ3
cnJzc3RkdjEwZmE1ZWU1d3cxeHp2OWd6d3M5c3J4cHR3cjIiIHRpbWVzdGFtcD0iMTU3MTA1NDc5
OCI+MTUwNjQ8L2tleT48L2ZvcmVpZ24ta2V5cz48cmVmLXR5cGUgbmFtZT0iSm91cm5hbCBBcnRp
Y2xlIj4xNzwvcmVmLXR5cGU+PGNvbnRyaWJ1dG9ycz48YXV0aG9ycz48YXV0aG9yPlNjaGlmZmVu
YmF1ZXIsIEouPC9hdXRob3I+PGF1dGhvcj5Kb2huc29uLCBILiBNLjwvYXV0aG9yPjxhdXRob3I+
QnV0Zmlsb3NraSwgRS4gSi48L2F1dGhvcj48YXV0aG9yPldlZ3J6eW4sIEwuPC9hdXRob3I+PGF1
dGhvcj5Tb29zLCBKLiBNLjwvYXV0aG9yPjwvYXV0aG9ycz48L2NvbnRyaWJ1dG9ycz48YXV0aC1h
ZGRyZXNzPkRlcGFydG1lbnQgb2YgTWVkaWNpbmUsIFVuaXZlcnNpdHkgb2YgRmxvcmlkYSwgR2Fp
bmVzdmlsbGUgMzI2MTAuPC9hdXRoLWFkZHJlc3M+PHRpdGxlcz48dGl0bGU+U3RhcGh5bG9jb2Nj
YWwgZW50ZXJvdG94aW5zIGNhbiByZWFjdGl2YXRlIGV4cGVyaW1lbnRhbCBhbGxlcmdpYyBlbmNl
cGhhbG9teWVsaXRpczwvdGl0bGU+PHNlY29uZGFyeS10aXRsZT5Qcm9jIE5hdGwgQWNhZCBTY2kg
VSBTIEE8L3NlY29uZGFyeS10aXRsZT48L3RpdGxlcz48cGVyaW9kaWNhbD48ZnVsbC10aXRsZT5Q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PC9hYmJyLTI+PC9wZXJpb2RpY2FsPjxwYWdlcz44NTQzLTY8L3BhZ2VzPjx2b2x1bWU+OTA8L3Zv
bHVtZT48bnVtYmVyPjE4PC9udW1iZXI+PGtleXdvcmRzPjxrZXl3b3JkPkFuaW1hbHM8L2tleXdv
cmQ+PGtleXdvcmQ+RW5jZXBoYWxvbXllbGl0aXMsIEF1dG9pbW11bmUsIEV4cGVyaW1lbnRhbC9w
YXRob2xvZ3kvKnBoeXNpb3BhdGhvbG9neTwva2V5d29yZD48a2V5d29yZD5FbnRlcm90b3hpbnMv
KnRveGljaXR5PC9rZXl3b3JkPjxrZXl3b3JkPkx5bXBob2N5dGUgQWN0aXZhdGlvbjwva2V5d29y
ZD48a2V5d29yZD5NaWNlPC9rZXl3b3JkPjxrZXl3b3JkPk1pY2UsIEluYnJlZCBTdHJhaW5zPC9r
ZXl3b3JkPjxrZXl3b3JkPlNwbGVlbi9pbW11bm9sb2d5PC9rZXl3b3JkPjxrZXl3b3JkPlN0YXBo
eWxvY29jY3VzIGF1cmV1czwva2V5d29yZD48a2V5d29yZD5ULUx5bXBob2N5dGVzL2RydWcgZWZm
ZWN0cy8qaW1tdW5vbG9neTwva2V5d29yZD48a2V5d29yZD5WaXJ1bGVuY2UgRmFjdG9ycywgQm9y
ZGV0ZWxsYS90b3hpY2l0eTwva2V5d29yZD48L2tleXdvcmRzPjxkYXRlcz48eWVhcj4xOTkzPC95
ZWFyPjxwdWItZGF0ZXM+PGRhdGU+U2VwIDE1PC9kYXRlPjwvcHViLWRhdGVzPjwvZGF0ZXM+PGlz
Ym4+MDAyNy04NDI0IChQcmludCkmI3hEOzAwMjctODQyNCAoTGlua2luZyk8L2lzYm4+PGFjY2Vz
c2lvbi1udW0+ODM3ODMyOTwvYWNjZXNzaW9uLW51bT48dXJscz48cmVsYXRlZC11cmxzPjx1cmw+
aHR0cHM6Ly93d3cubmNiaS5ubG0ubmloLmdvdi9wdWJtZWQvODM3ODMyOTwvdXJsPjwvcmVsYXRl
ZC11cmxzPjwvdXJscz48Y3VzdG9tMj5QTUM0NzM5MzwvY3VzdG9tMj48ZWxlY3Ryb25pYy1yZXNv
dXJjZS1udW0+RE9JOiAxMC4xMDczL3BuYXMuOTAuMTguODU0MzwvZWxlY3Ryb25pYy1yZXNvdXJj
ZS1udW0+PC9yZWNvcmQ+PC9DaXRlPjxDaXRlPjxBdXRob3I+UGFsaWFyZDwvQXV0aG9yPjxZZWFy
PjE5OTE8L1llYXI+PFJlY051bT4xNTA2MjwvUmVjTnVtPjxyZWNvcmQ+PHJlYy1udW1iZXI+MTUw
NjI8L3JlYy1udW1iZXI+PGZvcmVpZ24ta2V5cz48a2V5IGFwcD0iRU4iIGRiLWlkPSJ3cnJzc3Rk
djEwZmE1ZWU1d3cxeHp2OWd6d3M5c3J4cHR3cjIiIHRpbWVzdGFtcD0iMTU3MDk4NTcyOSI+MTUw
NjI8L2tleT48L2ZvcmVpZ24ta2V5cz48cmVmLXR5cGUgbmFtZT0iSm91cm5hbCBBcnRpY2xlIj4x
NzwvcmVmLXR5cGU+PGNvbnRyaWJ1dG9ycz48YXV0aG9ycz48YXV0aG9yPlBhbGlhcmQsIFguPC9h
dXRob3I+PGF1dGhvcj5XZXN0LCBTLiBHLjwvYXV0aG9yPjxhdXRob3I+TGFmZmVydHksIEouIEEu
PC9hdXRob3I+PGF1dGhvcj5DbGVtZW50cywgSi4gUi48L2F1dGhvcj48YXV0aG9yPkthcHBsZXIs
IEouIFcuPC9hdXRob3I+PGF1dGhvcj5NYXJyYWNrLCBQLjwvYXV0aG9yPjxhdXRob3I+S290emlu
LCBCLiBMLjwvYXV0aG9yPjwvYXV0aG9ycz48L2NvbnRyaWJ1dG9ycz48YXV0aC1hZGRyZXNzPkhv
d2FyZCBIdWdoZXMgTWVkaWNhbCBJbnN0aXR1dGUsIERlbnZlciwgQ08uPC9hdXRoLWFkZHJlc3M+
PHRpdGxlcz48dGl0bGU+RXZpZGVuY2UgZm9yIHRoZSBlZmZlY3RzIG9mIGEgc3VwZXJhbnRpZ2Vu
IGluIHJoZXVtYXRvaWQgYXJ0aHJpdGlzPC90aXRsZT48c2Vjb25kYXJ5LXRpdGxlPlNjaWVuY2U8
L3NlY29uZGFyeS10aXRsZT48L3RpdGxlcz48cGVyaW9kaWNhbD48ZnVsbC10aXRsZT5TY2llbmNl
PC9mdWxsLXRpdGxlPjxhYmJyLTE+U2NpZW5jZTwvYWJici0xPjxhYmJyLTI+U2NpZW5jZTwvYWJi
ci0yPjwvcGVyaW9kaWNhbD48cGFnZXM+MzI1LTk8L3BhZ2VzPjx2b2x1bWU+MjUzPC92b2x1bWU+
PG51bWJlcj41MDE3PC9udW1iZXI+PGtleXdvcmRzPjxrZXl3b3JkPkFtaW5vIEFjaWQgU2VxdWVu
Y2U8L2tleXdvcmQ+PGtleXdvcmQ+QXJ0aHJpdGlzL2ltbXVub2xvZ3k8L2tleXdvcmQ+PGtleXdv
cmQ+QXJ0aHJpdGlzLCBSaGV1bWF0b2lkL2Jsb29kLyppbW11bm9sb2d5PC9rZXl3b3JkPjxrZXl3
b3JkPkhMQS1EIEFudGlnZW5zLyphbmFseXNpczwva2V5d29yZD48a2V5d29yZD5IdW1hbnM8L2tl
eXdvcmQ+PGtleXdvcmQ+TWFjcm9tb2xlY3VsYXIgU3Vic3RhbmNlczwva2V5d29yZD48a2V5d29y
ZD5Nb2xlY3VsYXIgU2VxdWVuY2UgRGF0YTwva2V5d29yZD48a2V5d29yZD5SZWNlcHRvcnMsIEFu
dGlnZW4sIFQtQ2VsbC8qYW5hbHlzaXM8L2tleXdvcmQ+PGtleXdvcmQ+U3lub3ZpYWwgRmx1aWQv
aW1tdW5vbG9neTwva2V5d29yZD48a2V5d29yZD5ULUx5bXBob2N5dGVzLyppbW11bm9sb2d5PC9r
ZXl3b3JkPjwva2V5d29yZHM+PGRhdGVzPjx5ZWFyPjE5OTE8L3llYXI+PHB1Yi1kYXRlcz48ZGF0
ZT5KdWwgMTk8L2RhdGU+PC9wdWItZGF0ZXM+PC9kYXRlcz48aXNibj4wMDM2LTgwNzUgKFByaW50
KSYjeEQ7MDAzNi04MDc1IChMaW5raW5nKTwvaXNibj48YWNjZXNzaW9uLW51bT4xODU3OTcxPC9h
Y2Nlc3Npb24tbnVtPjx1cmxzPjxyZWxhdGVkLXVybHM+PHVybD5odHRwczovL3d3dy5uY2JpLm5s
bS5uaWguZ292L3B1Ym1lZC8xODU3OTcxPC91cmw+PC9yZWxhdGVkLXVybHM+PC91cmxzPjxlbGVj
dHJvbmljLXJlc291cmNlLW51bT5ET0k6IDEwLjExMjYvc2NpZW5jZS4xODU3OTcxPC9lbGVjdHJv
bmljLXJlc291cmNlLW51bT48L3JlY29yZD48L0NpdGU+PENpdGU+PEF1dGhvcj5Ib3dlbGw8L0F1
dGhvcj48WWVhcj4xOTkxPC9ZZWFyPjxSZWNOdW0+MTUwNTk8L1JlY051bT48cmVjb3JkPjxyZWMt
bnVtYmVyPjE1MDU5PC9yZWMtbnVtYmVyPjxmb3JlaWduLWtleXM+PGtleSBhcHA9IkVOIiBkYi1p
ZD0id3Jyc3N0ZHYxMGZhNWVlNXd3MXh6djlnendzOXNyeHB0d3IyIiB0aW1lc3RhbXA9IjE1NzA5
ODU1OTQiPjE1MDU5PC9rZXk+PC9mb3JlaWduLWtleXM+PHJlZi10eXBlIG5hbWU9IkpvdXJuYWwg
QXJ0aWNsZSI+MTc8L3JlZi10eXBlPjxjb250cmlidXRvcnM+PGF1dGhvcnM+PGF1dGhvcj5Ib3dl
bGwsIE0uIEQuPC9hdXRob3I+PGF1dGhvcj5EaXZlbGV5LCBKLiBQLjwvYXV0aG9yPjxhdXRob3I+
THVuZGVlbiwgSy4gQS48L2F1dGhvcj48YXV0aG9yPkVzdHksIEEuPC9hdXRob3I+PGF1dGhvcj5X
aW50ZXJzLCBTLiBULjwvYXV0aG9yPjxhdXRob3I+Q2FybG8sIEQuIEouPC9hdXRob3I+PGF1dGhv
cj5Ccm9zdG9mZiwgUy4gVy48L2F1dGhvcj48L2F1dGhvcnM+PC9jb250cmlidXRvcnM+PGF1dGgt
YWRkcmVzcz5BdXRvaW1tdW5lIERpc2Vhc2UgUHJvZ3JhbSwgSW1tdW5lIFJlc3BvbnNlIENvcnBv
cmF0aW9uLCBDYXJsc2JhZCwgQ0EgOTIwMDguPC9hdXRoLWFkZHJlc3M+PHRpdGxlcz48dGl0bGU+
TGltaXRlZCBULWNlbGwgcmVjZXB0b3IgYmV0YS1jaGFpbiBoZXRlcm9nZW5laXR5IGFtb25nIGlu
dGVybGV1a2luIDIgcmVjZXB0b3ItcG9zaXRpdmUgc3lub3ZpYWwgVCBjZWxscyBzdWdnZXN0cyBh
IHJvbGUgZm9yIHN1cGVyYW50aWdlbiBpbiByaGV1bWF0b2lkIGFydGhyaXRpczwvdGl0bGU+PHNl
Y29uZGFyeS10aXRsZT5Qcm9jIE5hdGwgQWNhZCBTY2kgVSBTIEE8L3NlY29uZGFyeS10aXRsZT48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YWdlcz4xMDkyMS01PC9wYWdlcz48dm9sdW1lPjg4PC92b2x1bWU+PG51bWJlcj4yMzwvbnVtYmVy
PjxrZXl3b3Jkcz48a2V5d29yZD5BbGxlbGVzPC9rZXl3b3JkPjxrZXl3b3JkPkFtaW5vIEFjaWQg
U2VxdWVuY2U8L2tleXdvcmQ+PGtleXdvcmQ+QW5pbWFsczwva2V5d29yZD48a2V5d29yZD5BcnRo
cml0aXMsIFJoZXVtYXRvaWQvZ2VuZXRpY3MvKmltbXVub2xvZ3k8L2tleXdvcmQ+PGtleXdvcmQ+
QmFzZSBTZXF1ZW5jZTwva2V5d29yZD48a2V5d29yZD5DbG9uaW5nLCBNb2xlY3VsYXI8L2tleXdv
cmQ+PGtleXdvcmQ+KkdlbmUgUmVhcnJhbmdlbWVudCwgYWxwaGEtQ2hhaW4gVC1DZWxsIEFudGln
ZW4gUmVjZXB0b3I8L2tleXdvcmQ+PGtleXdvcmQ+KkdlbmV0aWMgVmFyaWF0aW9uPC9rZXl3b3Jk
PjxrZXl3b3JkPkhMQS1EUiBBbnRpZ2Vucy8qYW5hbHlzaXM8L2tleXdvcmQ+PGtleXdvcmQ+SHVt
YW5zPC9rZXl3b3JkPjxrZXl3b3JkPk1hY3JvbW9sZWN1bGFyIFN1YnN0YW5jZXM8L2tleXdvcmQ+
PGtleXdvcmQ+TWljZTwva2V5d29yZD48a2V5d29yZD5Nb2xlY3VsYXIgU2VxdWVuY2UgRGF0YTwv
a2V5d29yZD48a2V5d29yZD5OdWNsZWljIEFjaWQgSHlicmlkaXphdGlvbjwva2V5d29yZD48a2V5
d29yZD5PbGlnb2Rlb3h5cmlib251Y2xlb3RpZGVzPC9rZXl3b3JkPjxrZXl3b3JkPlBvbHltZXJh
c2UgQ2hhaW4gUmVhY3Rpb24vbWV0aG9kczwva2V5d29yZD48a2V5d29yZD5SZWNlcHRvcnMsIEFu
dGlnZW4sIFQtQ2VsbDwva2V5d29yZD48a2V5d29yZD5SZWNlcHRvcnMsIEFudGlnZW4sIFQtQ2Vs
bCwgYWxwaGEtYmV0YTwva2V5d29yZD48a2V5d29yZD5SZWNlcHRvcnMsIEludGVybGV1a2luLTIv
KmltbXVub2xvZ3k8L2tleXdvcmQ+PGtleXdvcmQ+U2VxdWVuY2UgSG9tb2xvZ3ksIE51Y2xlaWMg
QWNpZDwva2V5d29yZD48a2V5d29yZD5TeW5vdmlhbCBNZW1icmFuZS8qaW1tdW5vbG9neTwva2V5
d29yZD48a2V5d29yZD5ULUx5bXBob2N5dGVzLyppbW11bm9sb2d5PC9rZXl3b3JkPjxrZXl3b3Jk
PlRyYW5zY3JpcHRpb24sIEdlbmV0aWM8L2tleXdvcmQ+PC9rZXl3b3Jkcz48ZGF0ZXM+PHllYXI+
MTk5MTwveWVhcj48cHViLWRhdGVzPjxkYXRlPkRlYyAxPC9kYXRlPjwvcHViLWRhdGVzPjwvZGF0
ZXM+PGlzYm4+MDAyNy04NDI0IChQcmludCkmI3hEOzAwMjctODQyNCAoTGlua2luZyk8L2lzYm4+
PGFjY2Vzc2lvbi1udW0+MTY2MDE1NTwvYWNjZXNzaW9uLW51bT48dXJscz48cmVsYXRlZC11cmxz
Pjx1cmw+aHR0cHM6Ly93d3cubmNiaS5ubG0ubmloLmdvdi9wdWJtZWQvMTY2MDE1NTwvdXJsPjwv
cmVsYXRlZC11cmxzPjwvdXJscz48Y3VzdG9tMj5QTUM1MzA0NDwvY3VzdG9tMj48ZWxlY3Ryb25p
Yy1yZXNvdXJjZS1udW0+RE9JOiAxMC4xMDczL3BuYXMuODguMjMuMTA5MjE8L2VsZWN0cm9uaWMt
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5" w:tooltip="Schiffenbauer, 1993 #15064" w:history="1">
              <w:r w:rsidR="006C04E2" w:rsidRPr="00400DCE">
                <w:rPr>
                  <w:rFonts w:ascii="Book Antiqua" w:hAnsi="Book Antiqua" w:cs="Times New Roman"/>
                  <w:noProof/>
                  <w:sz w:val="24"/>
                  <w:szCs w:val="24"/>
                  <w:vertAlign w:val="superscript"/>
                </w:rPr>
                <w:t>165-167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0A1700A" w14:textId="08F87354" w:rsidR="00CB3064"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Associated with nearly monoclonal </w:t>
            </w:r>
            <w:r w:rsidR="00303FE5" w:rsidRPr="00400DCE">
              <w:rPr>
                <w:rFonts w:ascii="Book Antiqua" w:hAnsi="Book Antiqua" w:cs="Times New Roman"/>
                <w:sz w:val="24"/>
                <w:szCs w:val="24"/>
              </w:rPr>
              <w:t xml:space="preserve">single type </w:t>
            </w:r>
            <w:r w:rsidRPr="00400DCE">
              <w:rPr>
                <w:rFonts w:ascii="Book Antiqua" w:hAnsi="Book Antiqua" w:cs="Times New Roman"/>
                <w:sz w:val="24"/>
                <w:szCs w:val="24"/>
              </w:rPr>
              <w:t>Vβ T cells in RA</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&lt;EndNote&gt;&lt;Cite&gt;&lt;Author&gt;Paliard&lt;/Author&gt;&lt;Year&gt;1991&lt;/Year&gt;&lt;RecNum&gt;15062&lt;/RecNum&gt;&lt;DisplayText&gt;&lt;style face="superscript"&gt;[166]&lt;/style&gt;&lt;/DisplayText&gt;&lt;record&gt;&lt;rec-number&gt;15062&lt;/rec-number&gt;&lt;foreign-keys&gt;&lt;key app="EN" db-id="wrrsstdv10fa5ee5ww1xzv9gzws9srxptwr2" timestamp="1570985729"&gt;15062&lt;/key&gt;&lt;/foreign-keys&gt;&lt;ref-type name="Journal Article"&gt;17&lt;/ref-type&gt;&lt;contributors&gt;&lt;authors&gt;&lt;author&gt;Paliard, X.&lt;/author&gt;&lt;author&gt;West, S. G.&lt;/author&gt;&lt;author&gt;Lafferty, J. A.&lt;/author&gt;&lt;author&gt;Clements, J. R.&lt;/author&gt;&lt;author&gt;Kappler, J. W.&lt;/author&gt;&lt;author&gt;Marrack, P.&lt;/author&gt;&lt;author&gt;Kotzin, B. L.&lt;/author&gt;&lt;/authors&gt;&lt;/contributors&gt;&lt;auth-address&gt;Howard Hughes Medical Institute, Denver, CO.&lt;/auth-address&gt;&lt;titles&gt;&lt;title&gt;Evidence for the effects of a superantigen in rheumatoid arthritis&lt;/title&gt;&lt;secondary-title&gt;Science&lt;/secondary-title&gt;&lt;/titles&gt;&lt;periodical&gt;&lt;full-title&gt;Science&lt;/full-title&gt;&lt;abbr-1&gt;Science&lt;/abbr-1&gt;&lt;abbr-2&gt;Science&lt;/abbr-2&gt;&lt;/periodical&gt;&lt;pages&gt;325-9&lt;/pages&gt;&lt;volume&gt;253&lt;/volume&gt;&lt;number&gt;5017&lt;/number&gt;&lt;keywords&gt;&lt;keyword&gt;Amino Acid Sequence&lt;/keyword&gt;&lt;keyword&gt;Arthritis/immunology&lt;/keyword&gt;&lt;keyword&gt;Arthritis, Rheumatoid/blood/*immunology&lt;/keyword&gt;&lt;keyword&gt;HLA-D Antigens/*analysis&lt;/keyword&gt;&lt;keyword&gt;Humans&lt;/keyword&gt;&lt;keyword&gt;Macromolecular Substances&lt;/keyword&gt;&lt;keyword&gt;Molecular Sequence Data&lt;/keyword&gt;&lt;keyword&gt;Receptors, Antigen, T-Cell/*analysis&lt;/keyword&gt;&lt;keyword&gt;Synovial Fluid/immunology&lt;/keyword&gt;&lt;keyword&gt;T-Lymphocytes/*immunology&lt;/keyword&gt;&lt;/keywords&gt;&lt;dates&gt;&lt;year&gt;1991&lt;/year&gt;&lt;pub-dates&gt;&lt;date&gt;Jul 19&lt;/date&gt;&lt;/pub-dates&gt;&lt;/dates&gt;&lt;isbn&gt;0036-8075 (Print)&amp;#xD;0036-8075 (Linking)&lt;/isbn&gt;&lt;accession-num&gt;1857971&lt;/accession-num&gt;&lt;urls&gt;&lt;related-urls&gt;&lt;url&gt;https://www.ncbi.nlm.nih.gov/pubmed/1857971&lt;/url&gt;&lt;/related-urls&gt;&lt;/urls&gt;&lt;electronic-resource-num&gt;DOI: 10.1126/science.1857971&lt;/electronic-resource-num&gt;&lt;/record&gt;&lt;/Cite&gt;&lt;/EndNote&gt;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C541310" w14:textId="64AD6B6E" w:rsidR="00521FD0"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Microbial basis inferred in </w:t>
            </w:r>
            <w:r w:rsidR="00303FE5" w:rsidRPr="00400DCE">
              <w:rPr>
                <w:rFonts w:ascii="Book Antiqua" w:hAnsi="Book Antiqua" w:cs="Times New Roman"/>
                <w:sz w:val="24"/>
                <w:szCs w:val="24"/>
              </w:rPr>
              <w:t>RA</w:t>
            </w:r>
            <w:r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cnNjcmlwdCI+WzE1OSwgMTY2LCAxNjddPC9zdHlsZT48L0Rpc3BsYXlUZXh0PjxyZWNvcmQ+PHJl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ZWxhdGVkLXVybHM+PC91cmxzPjwvcmVjb3JkPjwvQ2l0ZT48Q2l0ZT48QXV0aG9yPlBhbGlhcmQ8
L0F1dGhvcj48WWVhcj4xOTkxPC9ZZWFyPjxSZWNOdW0+MTUwNjI8L1JlY051bT48cmVjb3JkPjxy
ZWMtbnVtYmVyPjE1MDYyPC9yZWMtbnVtYmVyPjxmb3JlaWduLWtleXM+PGtleSBhcHA9IkVOIiBk
Yi1pZD0id3Jyc3N0ZHYxMGZhNWVlNXd3MXh6djlnendzOXNyeHB0d3IyIiB0aW1lc3RhbXA9IjE1
NzA5ODU3MjkiPjE1MDYyPC9rZXk+PC9mb3JlaWduLWtleXM+PHJlZi10eXBlIG5hbWU9IkpvdXJu
YWwgQXJ0aWNsZSI+MTc8L3JlZi10eXBlPjxjb250cmlidXRvcnM+PGF1dGhvcnM+PGF1dGhvcj5Q
YWxpYXJkLCBYLjwvYXV0aG9yPjxhdXRob3I+V2VzdCwgUy4gRy48L2F1dGhvcj48YXV0aG9yPkxh
ZmZlcnR5LCBKLiBBLjwvYXV0aG9yPjxhdXRob3I+Q2xlbWVudHMsIEouIFIuPC9hdXRob3I+PGF1
dGhvcj5LYXBwbGVyLCBKLiBXLjwvYXV0aG9yPjxhdXRob3I+TWFycmFjaywgUC48L2F1dGhvcj48
YXV0aG9yPktvdHppbiwgQi4gTC48L2F1dGhvcj48L2F1dGhvcnM+PC9jb250cmlidXRvcnM+PGF1
dGgtYWRkcmVzcz5Ib3dhcmQgSHVnaGVzIE1lZGljYWwgSW5zdGl0dXRlLCBEZW52ZXIsIENPLjwv
YXV0aC1hZGRyZXNzPjx0aXRsZXM+PHRpdGxlPkV2aWRlbmNlIGZvciB0aGUgZWZmZWN0cyBvZiBh
IHN1cGVyYW50aWdlbiBpbiByaGV1bWF0b2lkIGFydGhyaXRpczwvdGl0bGU+PHNlY29uZGFyeS10
aXRsZT5TY2llbmNlPC9zZWNvbmRhcnktdGl0bGU+PC90aXRsZXM+PHBlcmlvZGljYWw+PGZ1bGwt
dGl0bGU+U2NpZW5jZTwvZnVsbC10aXRsZT48YWJici0xPlNjaWVuY2U8L2FiYnItMT48YWJici0y
PlNjaWVuY2U8L2FiYnItMj48L3BlcmlvZGljYWw+PHBhZ2VzPjMyNS05PC9wYWdlcz48dm9sdW1l
PjI1Mzwvdm9sdW1lPjxudW1iZXI+NTAxNzwvbnVtYmVyPjxrZXl3b3Jkcz48a2V5d29yZD5BbWlu
byBBY2lkIFNlcXVlbmNlPC9rZXl3b3JkPjxrZXl3b3JkPkFydGhyaXRpcy9pbW11bm9sb2d5PC9r
ZXl3b3JkPjxrZXl3b3JkPkFydGhyaXRpcywgUmhldW1hdG9pZC9ibG9vZC8qaW1tdW5vbG9neTwv
a2V5d29yZD48a2V5d29yZD5ITEEtRCBBbnRpZ2Vucy8qYW5hbHlzaXM8L2tleXdvcmQ+PGtleXdv
cmQ+SHVtYW5zPC9rZXl3b3JkPjxrZXl3b3JkPk1hY3JvbW9sZWN1bGFyIFN1YnN0YW5jZXM8L2tl
eXdvcmQ+PGtleXdvcmQ+TW9sZWN1bGFyIFNlcXVlbmNlIERhdGE8L2tleXdvcmQ+PGtleXdvcmQ+
UmVjZXB0b3JzLCBBbnRpZ2VuLCBULUNlbGwvKmFuYWx5c2lzPC9rZXl3b3JkPjxrZXl3b3JkPlN5
bm92aWFsIEZsdWlkL2ltbXVub2xvZ3k8L2tleXdvcmQ+PGtleXdvcmQ+VC1MeW1waG9jeXRlcy8q
aW1tdW5vbG9neTwva2V5d29yZD48L2tleXdvcmRzPjxkYXRlcz48eWVhcj4xOTkxPC95ZWFyPjxw
dWItZGF0ZXM+PGRhdGU+SnVsIDE5PC9kYXRlPjwvcHViLWRhdGVzPjwvZGF0ZXM+PGlzYm4+MDAz
Ni04MDc1IChQcmludCkmI3hEOzAwMzYtODA3NSAoTGlua2luZyk8L2lzYm4+PGFjY2Vzc2lvbi1u
dW0+MTg1Nzk3MTwvYWNjZXNzaW9uLW51bT48dXJscz48cmVsYXRlZC11cmxzPjx1cmw+aHR0cHM6
Ly93d3cubmNiaS5ubG0ubmloLmdvdi9wdWJtZWQvMTg1Nzk3MTwvdXJsPjwvcmVsYXRlZC11cmxz
PjwvdXJscz48ZWxlY3Ryb25pYy1yZXNvdXJjZS1udW0+RE9JOiAxMC4xMTI2L3NjaWVuY2UuMTg1
Nzk3MTwvZWxlY3Ryb25pYy1yZXNvdXJjZS1udW0+PC9yZWNvcmQ+PC9DaXRlPjxDaXRlPjxBdXRo
b3I+SG93ZWxsPC9BdXRob3I+PFllYXI+MTk5MTwvWWVhcj48UmVjTnVtPjE1MDU5PC9SZWNOdW0+
PHJlY29yZD48cmVjLW51bWJlcj4xNTA1OTwvcmVjLW51bWJlcj48Zm9yZWlnbi1rZXlzPjxrZXkg
YXBwPSJFTiIgZGItaWQ9IndycnNzdGR2MTBmYTVlZTV3dzF4enY5Z3p3czlzcnhwdHdyMiIgdGlt
ZXN0YW1wPSIxNTcwOTg1NTk0Ij4xNTA1OTwva2V5PjwvZm9yZWlnbi1rZXlzPjxyZWYtdHlwZSBu
YW1lPSJKb3VybmFsIEFydGljbGUiPjE3PC9yZWYtdHlwZT48Y29udHJpYnV0b3JzPjxhdXRob3Jz
PjxhdXRob3I+SG93ZWxsLCBNLiBELjwvYXV0aG9yPjxhdXRob3I+RGl2ZWxleSwgSi4gUC48L2F1
dGhvcj48YXV0aG9yPkx1bmRlZW4sIEsuIEEuPC9hdXRob3I+PGF1dGhvcj5Fc3R5LCBBLjwvYXV0
aG9yPjxhdXRob3I+V2ludGVycywgUy4gVC48L2F1dGhvcj48YXV0aG9yPkNhcmxvLCBELiBKLjwv
YXV0aG9yPjxhdXRob3I+QnJvc3RvZmYsIFMuIFcuPC9hdXRob3I+PC9hdXRob3JzPjwvY29udHJp
YnV0b3JzPjxhdXRoLWFkZHJlc3M+QXV0b2ltbXVuZSBEaXNlYXNlIFByb2dyYW0sIEltbXVuZSBS
ZXNwb25zZSBDb3Jwb3JhdGlvbiwgQ2FybHNiYWQsIENBIDkyMDA4LjwvYXV0aC1hZGRyZXNzPjx0
aXRsZXM+PHRpdGxlPkxpbWl0ZWQgVC1jZWxsIHJlY2VwdG9yIGJldGEtY2hhaW4gaGV0ZXJvZ2Vu
ZWl0eSBhbW9uZyBpbnRlcmxldWtpbiAyIHJlY2VwdG9yLXBvc2l0aXZlIHN5bm92aWFsIFQgY2Vs
bHMgc3VnZ2VzdHMgYSByb2xlIGZvciBzdXBlcmFudGlnZW4gaW4gcmhldW1hdG9pZCBhcnRocml0
aXM8L3RpdGxlPjxzZWNvbmRhcnktdGl0bGU+UHJvYyBOYXRsIEFjYWQgU2NpIFUgUyBBPC9zZWNv
bmRhcnktdGl0bGU+PC90aXRsZXM+PHBlcmlvZGljYWw+PGZ1bGwtdGl0bGU+UHJvY2VlZGluZ3Mg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cGVyaW9kaWNhbD48cGFnZXM+MTA5MjEtNTwvcGFnZXM+PHZvbHVtZT44ODwvdm9sdW1lPjxudW1i
ZXI+MjM8L251bWJlcj48a2V5d29yZHM+PGtleXdvcmQ+QWxsZWxlczwva2V5d29yZD48a2V5d29y
ZD5BbWlubyBBY2lkIFNlcXVlbmNlPC9rZXl3b3JkPjxrZXl3b3JkPkFuaW1hbHM8L2tleXdvcmQ+
PGtleXdvcmQ+QXJ0aHJpdGlzLCBSaGV1bWF0b2lkL2dlbmV0aWNzLyppbW11bm9sb2d5PC9rZXl3
b3JkPjxrZXl3b3JkPkJhc2UgU2VxdWVuY2U8L2tleXdvcmQ+PGtleXdvcmQ+Q2xvbmluZywgTW9s
ZWN1bGFyPC9rZXl3b3JkPjxrZXl3b3JkPipHZW5lIFJlYXJyYW5nZW1lbnQsIGFscGhhLUNoYWlu
IFQtQ2VsbCBBbnRpZ2VuIFJlY2VwdG9yPC9rZXl3b3JkPjxrZXl3b3JkPipHZW5ldGljIFZhcmlh
dGlvbjwva2V5d29yZD48a2V5d29yZD5ITEEtRFIgQW50aWdlbnMvKmFuYWx5c2lzPC9rZXl3b3Jk
PjxrZXl3b3JkPkh1bWFuczwva2V5d29yZD48a2V5d29yZD5NYWNyb21vbGVjdWxhciBTdWJzdGFu
Y2VzPC9rZXl3b3JkPjxrZXl3b3JkPk1pY2U8L2tleXdvcmQ+PGtleXdvcmQ+TW9sZWN1bGFyIFNl
cXVlbmNlIERhdGE8L2tleXdvcmQ+PGtleXdvcmQ+TnVjbGVpYyBBY2lkIEh5YnJpZGl6YXRpb248
L2tleXdvcmQ+PGtleXdvcmQ+T2xpZ29kZW94eXJpYm9udWNsZW90aWRlczwva2V5d29yZD48a2V5
d29yZD5Qb2x5bWVyYXNlIENoYWluIFJlYWN0aW9uL21ldGhvZHM8L2tleXdvcmQ+PGtleXdvcmQ+
UmVjZXB0b3JzLCBBbnRpZ2VuLCBULUNlbGw8L2tleXdvcmQ+PGtleXdvcmQ+UmVjZXB0b3JzLCBB
bnRpZ2VuLCBULUNlbGwsIGFscGhhLWJldGE8L2tleXdvcmQ+PGtleXdvcmQ+UmVjZXB0b3JzLCBJ
bnRlcmxldWtpbi0yLyppbW11bm9sb2d5PC9rZXl3b3JkPjxrZXl3b3JkPlNlcXVlbmNlIEhvbW9s
b2d5LCBOdWNsZWljIEFjaWQ8L2tleXdvcmQ+PGtleXdvcmQ+U3lub3ZpYWwgTWVtYnJhbmUvKmlt
bXVub2xvZ3k8L2tleXdvcmQ+PGtleXdvcmQ+VC1MeW1waG9jeXRlcy8qaW1tdW5vbG9neTwva2V5
d29yZD48a2V5d29yZD5UcmFuc2NyaXB0aW9uLCBHZW5ldGljPC9rZXl3b3JkPjwva2V5d29yZHM+
PGRhdGVzPjx5ZWFyPjE5OTE8L3llYXI+PHB1Yi1kYXRlcz48ZGF0ZT5EZWMgMTwvZGF0ZT48L3B1
Yi1kYXRlcz48L2RhdGVzPjxpc2JuPjAwMjctODQyNCAoUHJpbnQpJiN4RDswMDI3LTg0MjQgKExp
bmtpbmcpPC9pc2JuPjxhY2Nlc3Npb24tbnVtPjE2NjAxNTU8L2FjY2Vzc2lvbi1udW0+PHVybHM+
PHJlbGF0ZWQtdXJscz48dXJsPmh0dHBzOi8vd3d3Lm5jYmkubmxtLm5paC5nb3YvcHVibWVkLzE2
NjAxNTU8L3VybD48L3JlbGF0ZWQtdXJscz48L3VybHM+PGN1c3RvbTI+UE1DNTMwNDQ8L2N1c3Rv
bTI+PGVsZWN0cm9uaWMtcmVzb3VyY2UtbnVtPkRPSTogMTAuMTA3My9wbmFzLjg4LjIzLjEwOTIx
PC9lbGVjdHJvbmljLXJlc291cmNlLW51bT48L3JlY29yZD48L0NpdGU+PC9FbmROb3RlPn==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cnNjcmlwdCI+WzE1OSwgMTY2LCAxNjddPC9zdHlsZT48L0Rpc3BsYXlUZXh0PjxyZWNvcmQ+PHJl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ZWxhdGVkLXVybHM+PC91cmxzPjwvcmVjb3JkPjwvQ2l0ZT48Q2l0ZT48QXV0aG9yPlBhbGlhcmQ8
L0F1dGhvcj48WWVhcj4xOTkxPC9ZZWFyPjxSZWNOdW0+MTUwNjI8L1JlY051bT48cmVjb3JkPjxy
ZWMtbnVtYmVyPjE1MDYyPC9yZWMtbnVtYmVyPjxmb3JlaWduLWtleXM+PGtleSBhcHA9IkVOIiBk
Yi1pZD0id3Jyc3N0ZHYxMGZhNWVlNXd3MXh6djlnendzOXNyeHB0d3IyIiB0aW1lc3RhbXA9IjE1
NzA5ODU3MjkiPjE1MDYyPC9rZXk+PC9mb3JlaWduLWtleXM+PHJlZi10eXBlIG5hbWU9IkpvdXJu
YWwgQXJ0aWNsZSI+MTc8L3JlZi10eXBlPjxjb250cmlidXRvcnM+PGF1dGhvcnM+PGF1dGhvcj5Q
YWxpYXJkLCBYLjwvYXV0aG9yPjxhdXRob3I+V2VzdCwgUy4gRy48L2F1dGhvcj48YXV0aG9yPkxh
ZmZlcnR5LCBKLiBBLjwvYXV0aG9yPjxhdXRob3I+Q2xlbWVudHMsIEouIFIuPC9hdXRob3I+PGF1
dGhvcj5LYXBwbGVyLCBKLiBXLjwvYXV0aG9yPjxhdXRob3I+TWFycmFjaywgUC48L2F1dGhvcj48
YXV0aG9yPktvdHppbiwgQi4gTC48L2F1dGhvcj48L2F1dGhvcnM+PC9jb250cmlidXRvcnM+PGF1
dGgtYWRkcmVzcz5Ib3dhcmQgSHVnaGVzIE1lZGljYWwgSW5zdGl0dXRlLCBEZW52ZXIsIENPLjwv
YXV0aC1hZGRyZXNzPjx0aXRsZXM+PHRpdGxlPkV2aWRlbmNlIGZvciB0aGUgZWZmZWN0cyBvZiBh
IHN1cGVyYW50aWdlbiBpbiByaGV1bWF0b2lkIGFydGhyaXRpczwvdGl0bGU+PHNlY29uZGFyeS10
aXRsZT5TY2llbmNlPC9zZWNvbmRhcnktdGl0bGU+PC90aXRsZXM+PHBlcmlvZGljYWw+PGZ1bGwt
dGl0bGU+U2NpZW5jZTwvZnVsbC10aXRsZT48YWJici0xPlNjaWVuY2U8L2FiYnItMT48YWJici0y
PlNjaWVuY2U8L2FiYnItMj48L3BlcmlvZGljYWw+PHBhZ2VzPjMyNS05PC9wYWdlcz48dm9sdW1l
PjI1Mzwvdm9sdW1lPjxudW1iZXI+NTAxNzwvbnVtYmVyPjxrZXl3b3Jkcz48a2V5d29yZD5BbWlu
byBBY2lkIFNlcXVlbmNlPC9rZXl3b3JkPjxrZXl3b3JkPkFydGhyaXRpcy9pbW11bm9sb2d5PC9r
ZXl3b3JkPjxrZXl3b3JkPkFydGhyaXRpcywgUmhldW1hdG9pZC9ibG9vZC8qaW1tdW5vbG9neTwv
a2V5d29yZD48a2V5d29yZD5ITEEtRCBBbnRpZ2Vucy8qYW5hbHlzaXM8L2tleXdvcmQ+PGtleXdv
cmQ+SHVtYW5zPC9rZXl3b3JkPjxrZXl3b3JkPk1hY3JvbW9sZWN1bGFyIFN1YnN0YW5jZXM8L2tl
eXdvcmQ+PGtleXdvcmQ+TW9sZWN1bGFyIFNlcXVlbmNlIERhdGE8L2tleXdvcmQ+PGtleXdvcmQ+
UmVjZXB0b3JzLCBBbnRpZ2VuLCBULUNlbGwvKmFuYWx5c2lzPC9rZXl3b3JkPjxrZXl3b3JkPlN5
bm92aWFsIEZsdWlkL2ltbXVub2xvZ3k8L2tleXdvcmQ+PGtleXdvcmQ+VC1MeW1waG9jeXRlcy8q
aW1tdW5vbG9neTwva2V5d29yZD48L2tleXdvcmRzPjxkYXRlcz48eWVhcj4xOTkxPC95ZWFyPjxw
dWItZGF0ZXM+PGRhdGU+SnVsIDE5PC9kYXRlPjwvcHViLWRhdGVzPjwvZGF0ZXM+PGlzYm4+MDAz
Ni04MDc1IChQcmludCkmI3hEOzAwMzYtODA3NSAoTGlua2luZyk8L2lzYm4+PGFjY2Vzc2lvbi1u
dW0+MTg1Nzk3MTwvYWNjZXNzaW9uLW51bT48dXJscz48cmVsYXRlZC11cmxzPjx1cmw+aHR0cHM6
Ly93d3cubmNiaS5ubG0ubmloLmdvdi9wdWJtZWQvMTg1Nzk3MTwvdXJsPjwvcmVsYXRlZC11cmxz
PjwvdXJscz48ZWxlY3Ryb25pYy1yZXNvdXJjZS1udW0+RE9JOiAxMC4xMTI2L3NjaWVuY2UuMTg1
Nzk3MTwvZWxlY3Ryb25pYy1yZXNvdXJjZS1udW0+PC9yZWNvcmQ+PC9DaXRlPjxDaXRlPjxBdXRo
b3I+SG93ZWxsPC9BdXRob3I+PFllYXI+MTk5MTwvWWVhcj48UmVjTnVtPjE1MDU5PC9SZWNOdW0+
PHJlY29yZD48cmVjLW51bWJlcj4xNTA1OTwvcmVjLW51bWJlcj48Zm9yZWlnbi1rZXlzPjxrZXkg
YXBwPSJFTiIgZGItaWQ9IndycnNzdGR2MTBmYTVlZTV3dzF4enY5Z3p3czlzcnhwdHdyMiIgdGlt
ZXN0YW1wPSIxNTcwOTg1NTk0Ij4xNTA1OTwva2V5PjwvZm9yZWlnbi1rZXlzPjxyZWYtdHlwZSBu
YW1lPSJKb3VybmFsIEFydGljbGUiPjE3PC9yZWYtdHlwZT48Y29udHJpYnV0b3JzPjxhdXRob3Jz
PjxhdXRob3I+SG93ZWxsLCBNLiBELjwvYXV0aG9yPjxhdXRob3I+RGl2ZWxleSwgSi4gUC48L2F1
dGhvcj48YXV0aG9yPkx1bmRlZW4sIEsuIEEuPC9hdXRob3I+PGF1dGhvcj5Fc3R5LCBBLjwvYXV0
aG9yPjxhdXRob3I+V2ludGVycywgUy4gVC48L2F1dGhvcj48YXV0aG9yPkNhcmxvLCBELiBKLjwv
YXV0aG9yPjxhdXRob3I+QnJvc3RvZmYsIFMuIFcuPC9hdXRob3I+PC9hdXRob3JzPjwvY29udHJp
YnV0b3JzPjxhdXRoLWFkZHJlc3M+QXV0b2ltbXVuZSBEaXNlYXNlIFByb2dyYW0sIEltbXVuZSBS
ZXNwb25zZSBDb3Jwb3JhdGlvbiwgQ2FybHNiYWQsIENBIDkyMDA4LjwvYXV0aC1hZGRyZXNzPjx0
aXRsZXM+PHRpdGxlPkxpbWl0ZWQgVC1jZWxsIHJlY2VwdG9yIGJldGEtY2hhaW4gaGV0ZXJvZ2Vu
ZWl0eSBhbW9uZyBpbnRlcmxldWtpbiAyIHJlY2VwdG9yLXBvc2l0aXZlIHN5bm92aWFsIFQgY2Vs
bHMgc3VnZ2VzdHMgYSByb2xlIGZvciBzdXBlcmFudGlnZW4gaW4gcmhldW1hdG9pZCBhcnRocml0
aXM8L3RpdGxlPjxzZWNvbmRhcnktdGl0bGU+UHJvYyBOYXRsIEFjYWQgU2NpIFUgUyBBPC9zZWNv
bmRhcnktdGl0bGU+PC90aXRsZXM+PHBlcmlvZGljYWw+PGZ1bGwtdGl0bGU+UHJvY2VlZGluZ3Mg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cGVyaW9kaWNhbD48cGFnZXM+MTA5MjEtNTwvcGFnZXM+PHZvbHVtZT44ODwvdm9sdW1lPjxudW1i
ZXI+MjM8L251bWJlcj48a2V5d29yZHM+PGtleXdvcmQ+QWxsZWxlczwva2V5d29yZD48a2V5d29y
ZD5BbWlubyBBY2lkIFNlcXVlbmNlPC9rZXl3b3JkPjxrZXl3b3JkPkFuaW1hbHM8L2tleXdvcmQ+
PGtleXdvcmQ+QXJ0aHJpdGlzLCBSaGV1bWF0b2lkL2dlbmV0aWNzLyppbW11bm9sb2d5PC9rZXl3
b3JkPjxrZXl3b3JkPkJhc2UgU2VxdWVuY2U8L2tleXdvcmQ+PGtleXdvcmQ+Q2xvbmluZywgTW9s
ZWN1bGFyPC9rZXl3b3JkPjxrZXl3b3JkPipHZW5lIFJlYXJyYW5nZW1lbnQsIGFscGhhLUNoYWlu
IFQtQ2VsbCBBbnRpZ2VuIFJlY2VwdG9yPC9rZXl3b3JkPjxrZXl3b3JkPipHZW5ldGljIFZhcmlh
dGlvbjwva2V5d29yZD48a2V5d29yZD5ITEEtRFIgQW50aWdlbnMvKmFuYWx5c2lzPC9rZXl3b3Jk
PjxrZXl3b3JkPkh1bWFuczwva2V5d29yZD48a2V5d29yZD5NYWNyb21vbGVjdWxhciBTdWJzdGFu
Y2VzPC9rZXl3b3JkPjxrZXl3b3JkPk1pY2U8L2tleXdvcmQ+PGtleXdvcmQ+TW9sZWN1bGFyIFNl
cXVlbmNlIERhdGE8L2tleXdvcmQ+PGtleXdvcmQ+TnVjbGVpYyBBY2lkIEh5YnJpZGl6YXRpb248
L2tleXdvcmQ+PGtleXdvcmQ+T2xpZ29kZW94eXJpYm9udWNsZW90aWRlczwva2V5d29yZD48a2V5
d29yZD5Qb2x5bWVyYXNlIENoYWluIFJlYWN0aW9uL21ldGhvZHM8L2tleXdvcmQ+PGtleXdvcmQ+
UmVjZXB0b3JzLCBBbnRpZ2VuLCBULUNlbGw8L2tleXdvcmQ+PGtleXdvcmQ+UmVjZXB0b3JzLCBB
bnRpZ2VuLCBULUNlbGwsIGFscGhhLWJldGE8L2tleXdvcmQ+PGtleXdvcmQ+UmVjZXB0b3JzLCBJ
bnRlcmxldWtpbi0yLyppbW11bm9sb2d5PC9rZXl3b3JkPjxrZXl3b3JkPlNlcXVlbmNlIEhvbW9s
b2d5LCBOdWNsZWljIEFjaWQ8L2tleXdvcmQ+PGtleXdvcmQ+U3lub3ZpYWwgTWVtYnJhbmUvKmlt
bXVub2xvZ3k8L2tleXdvcmQ+PGtleXdvcmQ+VC1MeW1waG9jeXRlcy8qaW1tdW5vbG9neTwva2V5
d29yZD48a2V5d29yZD5UcmFuc2NyaXB0aW9uLCBHZW5ldGljPC9rZXl3b3JkPjwva2V5d29yZHM+
PGRhdGVzPjx5ZWFyPjE5OTE8L3llYXI+PHB1Yi1kYXRlcz48ZGF0ZT5EZWMgMTwvZGF0ZT48L3B1
Yi1kYXRlcz48L2RhdGVzPjxpc2JuPjAwMjctODQyNCAoUHJpbnQpJiN4RDswMDI3LTg0MjQgKExp
bmtpbmcpPC9pc2JuPjxhY2Nlc3Npb24tbnVtPjE2NjAxNTU8L2FjY2Vzc2lvbi1udW0+PHVybHM+
PHJlbGF0ZWQtdXJscz48dXJsPmh0dHBzOi8vd3d3Lm5jYmkubmxtLm5paC5nb3YvcHVibWVkLzE2
NjAxNTU8L3VybD48L3JlbGF0ZWQtdXJscz48L3VybHM+PGN1c3RvbTI+UE1DNTMwNDQ8L2N1c3Rv
bTI+PGVsZWN0cm9uaWMtcmVzb3VyY2UtbnVtPkRPSTogMTAuMTA3My9wbmFzLjg4LjIzLjEwOTIx
PC9lbGVjdHJvbmljLXJlc291cmNlLW51bT48L3JlY29yZD48L0NpdGU+PC9FbmROb3RlPn==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hyperlink w:anchor="_ENREF_167" w:tooltip="Howell, 1991 #15059" w:history="1">
              <w:r w:rsidR="006C04E2" w:rsidRPr="00400DCE">
                <w:rPr>
                  <w:rFonts w:ascii="Book Antiqua" w:hAnsi="Book Antiqua" w:cs="Times New Roman"/>
                  <w:noProof/>
                  <w:sz w:val="24"/>
                  <w:szCs w:val="24"/>
                  <w:vertAlign w:val="superscript"/>
                </w:rPr>
                <w:t>167</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06C2814" w14:textId="3BEC47DD"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Superantigens unassessed in AIH</w:t>
            </w:r>
            <w:r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404A43E2" w14:textId="77777777" w:rsidR="00CB3064" w:rsidRPr="00400DCE" w:rsidRDefault="00CB3064" w:rsidP="00400DCE">
            <w:pPr>
              <w:adjustRightInd w:val="0"/>
              <w:snapToGrid w:val="0"/>
              <w:spacing w:after="0" w:line="360" w:lineRule="auto"/>
              <w:rPr>
                <w:rFonts w:ascii="Book Antiqua" w:hAnsi="Book Antiqua" w:cs="Times New Roman"/>
                <w:sz w:val="24"/>
                <w:szCs w:val="24"/>
              </w:rPr>
            </w:pPr>
          </w:p>
        </w:tc>
      </w:tr>
      <w:tr w:rsidR="00B16AD5" w:rsidRPr="00400DCE" w14:paraId="5831D3CE" w14:textId="77777777" w:rsidTr="00633E47">
        <w:tc>
          <w:tcPr>
            <w:tcW w:w="1991" w:type="dxa"/>
          </w:tcPr>
          <w:p w14:paraId="34CB68B7" w14:textId="77777777" w:rsidR="00B16AD5" w:rsidRPr="00400DCE" w:rsidRDefault="006025E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Drug exposure</w:t>
            </w:r>
          </w:p>
          <w:p w14:paraId="7A7D0A1F" w14:textId="77777777" w:rsidR="00B16AD5" w:rsidRPr="00400DCE" w:rsidRDefault="00B16AD5" w:rsidP="00400DCE">
            <w:pPr>
              <w:adjustRightInd w:val="0"/>
              <w:snapToGrid w:val="0"/>
              <w:spacing w:after="0" w:line="360" w:lineRule="auto"/>
              <w:jc w:val="both"/>
              <w:rPr>
                <w:rFonts w:ascii="Book Antiqua" w:hAnsi="Book Antiqua" w:cs="Times New Roman"/>
                <w:sz w:val="24"/>
                <w:szCs w:val="24"/>
              </w:rPr>
            </w:pPr>
          </w:p>
        </w:tc>
        <w:tc>
          <w:tcPr>
            <w:tcW w:w="4680" w:type="dxa"/>
          </w:tcPr>
          <w:p w14:paraId="29FA38B4" w14:textId="422DAC35" w:rsidR="00303FE5" w:rsidRPr="00400DCE" w:rsidRDefault="0055290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w:t>
            </w:r>
            <w:r w:rsidR="00303FE5" w:rsidRPr="00400DCE">
              <w:rPr>
                <w:rFonts w:ascii="Book Antiqua" w:hAnsi="Book Antiqua" w:cs="Times New Roman"/>
                <w:sz w:val="24"/>
                <w:szCs w:val="24"/>
              </w:rPr>
              <w:t>etabolites</w:t>
            </w:r>
            <w:r w:rsidR="00753439" w:rsidRPr="00400DCE">
              <w:rPr>
                <w:rFonts w:ascii="Book Antiqua" w:hAnsi="Book Antiqua" w:cs="Times New Roman"/>
                <w:sz w:val="24"/>
                <w:szCs w:val="24"/>
              </w:rPr>
              <w:t xml:space="preserve"> can interact with self-proteins to promote loss of tolerance</w:t>
            </w:r>
            <w:r w:rsidR="00753439"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WzE3NiwgMTc4LCAxNzldPC9zdHlsZT48L0Rpc3BsYXlUZXh0PjxyZWNvcmQ+PHJlYy1udW1iZXI+
MTQ4Mzg8L3JlYy1udW1iZXI+PGZvcmVpZ24ta2V5cz48a2V5IGFwcD0iRU4iIGRiLWlkPSJ3cnJz
c3RkdjEwZmE1ZWU1d3cxeHp2OWd6d3M5c3J4cHR3cjIiIHRpbWVzdGFtcD0iMTU2MTU3OTM1MSI+
MTQ4Mzg8L2tleT48L2ZvcmVpZ24ta2V5cz48cmVmLXR5cGUgbmFtZT0iSm91cm5hbCBBcnRpY2xl
Ij4xNzwvcmVmLXR5cGU+PGNvbnRyaWJ1dG9ycz48YXV0aG9ycz48YXV0aG9yPlBvaGwsIEwuIFIu
PC9hdXRob3I+PGF1dGhvcj5LZW5uYSwgSi4gRy48L2F1dGhvcj48YXV0aG9yPlNhdG9oLCBILjwv
YXV0aG9yPjxhdXRob3I+Q2hyaXN0LCBELjwvYXV0aG9yPjxhdXRob3I+TWFydGluLCBKLiBMLjwv
YXV0aG9yPjwvYXV0aG9ycz48L2NvbnRyaWJ1dG9ycz48YXV0aC1hZGRyZXNzPkxhYm9yYXRvcnkg
b2YgQ2hlbWljYWwgUGhhcm1hY29sb2d5LCBOYXRpb25hbCBIZWFydCwgTHVuZywgYW5kIEJsb29k
IEluc3RpdHV0ZSwgQmV0aGVzZGEsIE1hcnlsYW5kIDIwODkyLjwvYXV0aC1hZGRyZXNzPjx0aXRs
ZXM+PHRpdGxlPk5lb2FudGlnZW5zIGFzc29jaWF0ZWQgd2l0aCBoYWxvdGhhbmUgaGVwYXRpdGlz
PC90aXRsZT48c2Vjb25kYXJ5LXRpdGxlPkRydWcgTWV0YWIgUmV2PC9zZWNvbmRhcnktdGl0bGU+
PC90aXRsZXM+PHBlcmlvZGljYWw+PGZ1bGwtdGl0bGU+RHJ1ZyBNZXRhYm9saXNtIFJldmlld3M8
L2Z1bGwtdGl0bGU+PGFiYnItMT5EcnVnIE1ldGFiLiBSZXYuPC9hYmJyLTE+PGFiYnItMj5EcnVn
IE1ldGFiIFJldjwvYWJici0yPjwvcGVyaW9kaWNhbD48cGFnZXM+MjAzLTE3PC9wYWdlcz48dm9s
dW1lPjIwPC92b2x1bWU+PG51bWJlcj4yLTQ8L251bWJlcj48a2V5d29yZHM+PGtleXdvcmQ+QW5p
bWFsczwva2V5d29yZD48a2V5d29yZD5BbnRpZ2Vucy8qaW1tdW5vbG9neTwva2V5d29yZD48a2V5
d29yZD5DYXJyaWVyIFByb3RlaW5zPC9rZXl3b3JkPjxrZXl3b3JkPkNoZW1pY2FsIGFuZCBEcnVn
IEluZHVjZWQgTGl2ZXIgSW5qdXJ5LyppbW11bm9sb2d5PC9rZXl3b3JkPjxrZXl3b3JkPkhhbG90
aGFuZS8qdG94aWNpdHk8L2tleXdvcmQ+PGtleXdvcmQ+SHVtYW5zPC9rZXl3b3JkPjxrZXl3b3Jk
PlRyaWZsdW9yb2FjZXRpYyBBY2lkL2ltbXVub2xvZ3k8L2tleXdvcmQ+PC9rZXl3b3Jkcz48ZGF0
ZXM+PHllYXI+MTk4OTwveWVhcj48L2RhdGVzPjxpc2JuPjAzNjAtMjUzMiAoUHJpbnQpJiN4RDsw
MzYwLTI1MzIgKExpbmtpbmcpPC9pc2JuPjxhY2Nlc3Npb24tbnVtPjI2ODAzODA8L2FjY2Vzc2lv
bi1udW0+PHVybHM+PHJlbGF0ZWQtdXJscz48dXJsPmh0dHBzOi8vd3d3Lm5jYmkubmxtLm5paC5n
b3YvcHVibWVkLzI2ODAzODA8L3VybD48L3JlbGF0ZWQtdXJscz48L3VybHM+PGVsZWN0cm9uaWMt
cmVzb3VyY2UtbnVtPkRPSTogMTAuMzEwOS8wMzYwMjUzODkwOTEwMzUzNzwvZWxlY3Ryb25pYy1y
ZXNvdXJjZS1udW0+PC9yZWNvcmQ+PC9DaXRlPjxDaXRlPjxBdXRob3I+Um9iaW48L0F1dGhvcj48
WWVhcj4xOTk3PC9ZZWFyPjxSZWNOdW0+MjkxMTwvUmVjTnVtPjxyZWNvcmQ+PHJlYy1udW1iZXI+
MjkxMTwvcmVjLW51bWJlcj48Zm9yZWlnbi1rZXlzPjxrZXkgYXBwPSJFTiIgZGItaWQ9IndycnNz
dGR2MTBmYTVlZTV3dzF4enY5Z3p3czlzcnhwdHdyMiIgdGltZXN0YW1wPSIxMjg4MjY2Nzg0Ij4y
OTExPC9rZXk+PC9mb3JlaWduLWtleXM+PHJlZi10eXBlIG5hbWU9IkpvdXJuYWwgQXJ0aWNsZSI+
MTc8L3JlZi10eXBlPjxjb250cmlidXRvcnM+PGF1dGhvcnM+PGF1dGhvcj5Sb2JpbiwgTS4gQS48
L2F1dGhvcj48YXV0aG9yPkxlIFJveSwgTS48L2F1dGhvcj48YXV0aG9yPkRlc2NhdG9pcmUsIFYu
PC9hdXRob3I+PGF1dGhvcj5QZXNzYXlyZSwgRC48L2F1dGhvcj48L2F1dGhvcnM+PC9jb250cmli
dXRvcnM+PGF1dGgtYWRkcmVzcz5JTlNFUk0gVS0yNCwgSG9waXRhbCBCZWF1am9uLCBDbGljaHks
IEZyYW5jZS48L2F1dGgtYWRkcmVzcz48dGl0bGVzPjx0aXRsZT5QbGFzbWEgbWVtYnJhbmUgY3l0
b2Nocm9tZXMgUDQ1MCBhcyBuZW9hbnRpZ2VucyBhbmQgYXV0b2ltbXVuZSB0YXJnZXRzIGluIGRy
dWctaW5kdWNlZCBoZXBhdGl0aXM8L3RpdGxlPjxzZWNvbmRhcnktdGl0bGU+SiBIZXBhdG9sPC9z
ZWNvbmRhcnktdGl0bGU+PC90aXRsZXM+PHBlcmlvZGljYWw+PGZ1bGwtdGl0bGU+Sm91cm5hbCBv
ZiBIZXBhdG9sb2d5PC9mdWxsLXRpdGxlPjxhYmJyLTE+Si4gSGVwYXRvbC48L2FiYnItMT48YWJi
ci0yPkogSGVwYXRvbDwvYWJici0yPjwvcGVyaW9kaWNhbD48cGFnZXM+MjMtMzA8L3BhZ2VzPjx2
b2x1bWU+MjYgU3VwcGwgMTwvdm9sdW1lPjxlZGl0aW9uPjE5OTcvMDEvMDE8L2VkaXRpb24+PGtl
eXdvcmRzPjxrZXl3b3JkPkFuaW1hbHM8L2tleXdvcmQ+PGtleXdvcmQ+QXV0b2FudGlnZW5zLypp
bW11bm9sb2d5PC9rZXl3b3JkPjxrZXl3b3JkPkNlbGwgTWVtYnJhbmUvZW56eW1vbG9neTwva2V5
d29yZD48a2V5d29yZD5DeXRvY2hyb21lIFAtNDUwIEVuenltZSBTeXN0ZW0vKmltbXVub2xvZ3kv
bWV0YWJvbGlzbTwva2V5d29yZD48a2V5d29yZD5EcnVnLUluZHVjZWQgTGl2ZXIgSW5qdXJ5L2Vu
enltb2xvZ3kvKmltbXVub2xvZ3k8L2tleXdvcmQ+PGtleXdvcmQ+SHVtYW5zPC9rZXl3b3JkPjxr
ZXl3b3JkPk1vZGVscywgSW1tdW5vbG9naWNhbDwva2V5d29yZD48a2V5d29yZD5ULUx5bXBob2N5
dGVzLCBDeXRvdG94aWMvaW1tdW5vbG9neTwva2V5d29yZD48L2tleXdvcmRzPjxkYXRlcz48eWVh
cj4xOTk3PC95ZWFyPjwvZGF0ZXM+PGlzYm4+MDE2OC04Mjc4IChQcmludCkmI3hEOzAxNjgtODI3
OCAoTGlua2luZyk8L2lzYm4+PGFjY2Vzc2lvbi1udW0+OTEzODEyNTwvYWNjZXNzaW9uLW51bT48
dXJscz48cmVsYXRlZC11cmxzPjx1cmw+aHR0cDovL3d3dy5uY2JpLm5sbS5uaWguZ292L2VudHJl
ei9xdWVyeS5mY2dpP2NtZD1SZXRyaWV2ZSZhbXA7ZGI9UHViTWVkJmFtcDtkb3B0PUNpdGF0aW9u
JmFtcDtsaXN0X3VpZHM9OTEzODEyNTwvdXJsPjwvcmVsYXRlZC11cmxzPjwvdXJscz48ZWxlY3Ry
b25pYy1yZXNvdXJjZS1udW0+RE9JOiAxMC4xMDE2L1MwMTY4LTgyNzgoOTcpODIzMjktWDwvZWxl
Y3Ryb25pYy1yZXNvdXJjZS1udW0+PGxhbmd1YWdlPmVuZzwvbGFuZ3VhZ2U+PC9yZWNvcmQ+PC9D
aXRlPjxDaXRlPjxBdXRob3I+RWxpYXNzb248L0F1dGhvcj48WWVhcj4xOTk4PC9ZZWFyPjxSZWNO
dW0+MTg5NDwvUmVjTnVtPjxyZWNvcmQ+PHJlYy1udW1iZXI+MTg5NDwvcmVjLW51bWJlcj48Zm9y
ZWlnbi1rZXlzPjxrZXkgYXBwPSJFTiIgZGItaWQ9IndycnNzdGR2MTBmYTVlZTV3dzF4enY5Z3p3
czlzcnhwdHdyMiIgdGltZXN0YW1wPSIxMjY3NzAxODY2Ij4xODk0PC9rZXk+PC9mb3JlaWduLWtl
eXM+PHJlZi10eXBlIG5hbWU9IkpvdXJuYWwgQXJ0aWNsZSI+MTc8L3JlZi10eXBlPjxjb250cmli
dXRvcnM+PGF1dGhvcnM+PGF1dGhvcj5FbGlhc3NvbiwgRS48L2F1dGhvcj48YXV0aG9yPkdhcmRu
ZXIsIEkuPC9hdXRob3I+PGF1dGhvcj5IdW1lLVNtaXRoLCBILjwvYXV0aG9yPjxhdXRob3I+ZGUg
V2F6aWVycywgSS48L2F1dGhvcj48YXV0aG9yPkJlYXVuZSwgUC48L2F1dGhvcj48YXV0aG9yPktl
bm5hLCBKLiBHLjwvYXV0aG9yPjwvYXV0aG9ycz48L2NvbnRyaWJ1dG9ycz48YXV0aC1hZGRyZXNz
PkRlcGFydG1lbnQgb2YgTW9sZWN1bGFyIFRveGljb2xvZ3ksIEltcGVyaWFsIENvbGxlZ2UgU2No
b29sIG9mIE1lZGljaW5lIGF0IFN0IE1hcnkmYXBvcztzLCBMb25kb24sIFVLLiBlcmllbGlAa2ku
c2U8L2F1dGgtYWRkcmVzcz48dGl0bGVzPjx0aXRsZT5JbnRlcmluZGl2aWR1YWwgdmFyaWFiaWxp
dHkgaW4gUDQ1MC1kZXBlbmRlbnQgZ2VuZXJhdGlvbiBvZiBuZW9hbnRpZ2VucyBpbiBoYWxvdGhh
bmUgaGVwYXRpdGlzPC90aXRsZT48c2Vjb25kYXJ5LXRpdGxlPkNoZW0gQmlvbCBJbnRlcmFjdDwv
c2Vjb25kYXJ5LXRpdGxlPjwvdGl0bGVzPjxwZXJpb2RpY2FsPjxmdWxsLXRpdGxlPkNoZW1pY28t
QmlvbG9naWNhbCBJbnRlcmFjdGlvbnM8L2Z1bGwtdGl0bGU+PGFiYnItMT5DaGVtLiBCaW9sLiBJ
bnRlcmFjdC48L2FiYnItMT48YWJici0yPkNoZW0gQmlvbCBJbnRlcmFjdDwvYWJici0yPjwvcGVy
aW9kaWNhbD48cGFnZXM+MTIzLTQxPC9wYWdlcz48dm9sdW1lPjExNjwvdm9sdW1lPjxudW1iZXI+
MS0yPC9udW1iZXI+PGVkaXRpb24+MTk5OS8wMS8wNzwvZWRpdGlvbj48a2V5d29yZHM+PGtleXdv
cmQ+QW5pbWFsczwva2V5d29yZD48a2V5d29yZD5DeXN0ZWluZS9tZXRhYm9saXNtPC9rZXl3b3Jk
PjxrZXl3b3JkPkN5dG9jaHJvbWUgUC00NTAgRW56eW1lIFN5c3RlbS8qbWV0YWJvbGlzbTwva2V5
d29yZD48a2V5d29yZD5EcnVnLUluZHVjZWQgTGl2ZXIgSW5qdXJ5L2Vuenltb2xvZ3kvaW1tdW5v
bG9neS8qbWV0YWJvbGlzbTwva2V5d29yZD48a2V5d29yZD5Fbnp5bWUgQWN0aXZhdGlvbi9kcnVn
IGVmZmVjdHM8L2tleXdvcmQ+PGtleXdvcmQ+R2x1dGF0aGlvbmUvbWV0YWJvbGlzbTwva2V5d29y
ZD48a2V5d29yZD5IYWxvdGhhbmUvcGhhcm1hY29raW5ldGljcy8qdG94aWNpdHk8L2tleXdvcmQ+
PGtleXdvcmQ+SGVwYXRpdGlzIEFudGlnZW5zLypiaW9zeW50aGVzaXM8L2tleXdvcmQ+PGtleXdv
cmQ+SW5kaXZpZHVhbGl0eTwva2V5d29yZD48a2V5d29yZD5Jc29lbnp5bWVzLyptZXRhYm9saXNt
PC9rZXl3b3JkPjxrZXl3b3JkPk1hbGU8L2tleXdvcmQ+PGtleXdvcmQ+TWV0YWJvbGljIERldG94
aWNhdGlvbiwgRHJ1Zzwva2V5d29yZD48a2V5d29yZD5NaWNyb3NvbWVzLCBMaXZlci9kcnVnIGVm
ZmVjdHMvZW56eW1vbG9neS9tZXRhYm9saXNtPC9rZXl3b3JkPjxrZXl3b3JkPlBlcHRpZGVzL2lt
bXVub2xvZ3kvbWV0YWJvbGlzbTwva2V5d29yZD48a2V5d29yZD5SYWJiaXRzPC9rZXl3b3JkPjxr
ZXl3b3JkPlJhdHM8L2tleXdvcmQ+PGtleXdvcmQ+UmF0cywgSW5icmVkIEYzNDQ8L2tleXdvcmQ+
PGtleXdvcmQ+UmF0cywgU3ByYWd1ZS1EYXdsZXk8L2tleXdvcmQ+PGtleXdvcmQ+VHJpY2hsb3Jv
YWNldGljIEFjaWQvYW5hbG9ncyAmYW1wOyBkZXJpdmF0aXZlcy9waGFybWFjb2tpbmV0aWNzPC9r
ZXl3b3JkPjwva2V5d29yZHM+PGRhdGVzPjx5ZWFyPjE5OTg8L3llYXI+PHB1Yi1kYXRlcz48ZGF0
ZT5Ob3YgNjwvZGF0ZT48L3B1Yi1kYXRlcz48L2RhdGVzPjxpc2JuPjAwMDktMjc5NyAoUHJpbnQp
JiN4RDswMDA5LTI3OTcgKExpbmtpbmcpPC9pc2JuPjxhY2Nlc3Npb24tbnVtPjk4NzcyMDU8L2Fj
Y2Vzc2lvbi1udW0+PHVybHM+PHJlbGF0ZWQtdXJscz48dXJsPmh0dHA6Ly93d3cubmNiaS5ubG0u
bmloLmdvdi9lbnRyZXovcXVlcnkuZmNnaT9jbWQ9UmV0cmlldmUmYW1wO2RiPVB1Yk1lZCZhbXA7
ZG9wdD1DaXRhdGlvbiZhbXA7bGlzdF91aWRzPTk4NzcyMDU8L3VybD48L3JlbGF0ZWQtdXJscz48
L3VybHM+PGVsZWN0cm9uaWMtcmVzb3VyY2UtbnVtPkRPSTogMTAuMTAxNi9TMDAwOS0yNzk3KDk4
KTAwMDgxLTc8L2VsZWN0cm9uaWMtcmVzb3VyY2UtbnVtPjxsYW5ndWFnZT5lbmc8L2xhbmd1YWdl
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WzE3NiwgMTc4LCAxNzldPC9zdHlsZT48L0Rpc3BsYXlUZXh0PjxyZWNvcmQ+PHJlYy1udW1iZXI+
MTQ4Mzg8L3JlYy1udW1iZXI+PGZvcmVpZ24ta2V5cz48a2V5IGFwcD0iRU4iIGRiLWlkPSJ3cnJz
c3RkdjEwZmE1ZWU1d3cxeHp2OWd6d3M5c3J4cHR3cjIiIHRpbWVzdGFtcD0iMTU2MTU3OTM1MSI+
MTQ4Mzg8L2tleT48L2ZvcmVpZ24ta2V5cz48cmVmLXR5cGUgbmFtZT0iSm91cm5hbCBBcnRpY2xl
Ij4xNzwvcmVmLXR5cGU+PGNvbnRyaWJ1dG9ycz48YXV0aG9ycz48YXV0aG9yPlBvaGwsIEwuIFIu
PC9hdXRob3I+PGF1dGhvcj5LZW5uYSwgSi4gRy48L2F1dGhvcj48YXV0aG9yPlNhdG9oLCBILjwv
YXV0aG9yPjxhdXRob3I+Q2hyaXN0LCBELjwvYXV0aG9yPjxhdXRob3I+TWFydGluLCBKLiBMLjwv
YXV0aG9yPjwvYXV0aG9ycz48L2NvbnRyaWJ1dG9ycz48YXV0aC1hZGRyZXNzPkxhYm9yYXRvcnkg
b2YgQ2hlbWljYWwgUGhhcm1hY29sb2d5LCBOYXRpb25hbCBIZWFydCwgTHVuZywgYW5kIEJsb29k
IEluc3RpdHV0ZSwgQmV0aGVzZGEsIE1hcnlsYW5kIDIwODkyLjwvYXV0aC1hZGRyZXNzPjx0aXRs
ZXM+PHRpdGxlPk5lb2FudGlnZW5zIGFzc29jaWF0ZWQgd2l0aCBoYWxvdGhhbmUgaGVwYXRpdGlz
PC90aXRsZT48c2Vjb25kYXJ5LXRpdGxlPkRydWcgTWV0YWIgUmV2PC9zZWNvbmRhcnktdGl0bGU+
PC90aXRsZXM+PHBlcmlvZGljYWw+PGZ1bGwtdGl0bGU+RHJ1ZyBNZXRhYm9saXNtIFJldmlld3M8
L2Z1bGwtdGl0bGU+PGFiYnItMT5EcnVnIE1ldGFiLiBSZXYuPC9hYmJyLTE+PGFiYnItMj5EcnVn
IE1ldGFiIFJldjwvYWJici0yPjwvcGVyaW9kaWNhbD48cGFnZXM+MjAzLTE3PC9wYWdlcz48dm9s
dW1lPjIwPC92b2x1bWU+PG51bWJlcj4yLTQ8L251bWJlcj48a2V5d29yZHM+PGtleXdvcmQ+QW5p
bWFsczwva2V5d29yZD48a2V5d29yZD5BbnRpZ2Vucy8qaW1tdW5vbG9neTwva2V5d29yZD48a2V5
d29yZD5DYXJyaWVyIFByb3RlaW5zPC9rZXl3b3JkPjxrZXl3b3JkPkNoZW1pY2FsIGFuZCBEcnVn
IEluZHVjZWQgTGl2ZXIgSW5qdXJ5LyppbW11bm9sb2d5PC9rZXl3b3JkPjxrZXl3b3JkPkhhbG90
aGFuZS8qdG94aWNpdHk8L2tleXdvcmQ+PGtleXdvcmQ+SHVtYW5zPC9rZXl3b3JkPjxrZXl3b3Jk
PlRyaWZsdW9yb2FjZXRpYyBBY2lkL2ltbXVub2xvZ3k8L2tleXdvcmQ+PC9rZXl3b3Jkcz48ZGF0
ZXM+PHllYXI+MTk4OTwveWVhcj48L2RhdGVzPjxpc2JuPjAzNjAtMjUzMiAoUHJpbnQpJiN4RDsw
MzYwLTI1MzIgKExpbmtpbmcpPC9pc2JuPjxhY2Nlc3Npb24tbnVtPjI2ODAzODA8L2FjY2Vzc2lv
bi1udW0+PHVybHM+PHJlbGF0ZWQtdXJscz48dXJsPmh0dHBzOi8vd3d3Lm5jYmkubmxtLm5paC5n
b3YvcHVibWVkLzI2ODAzODA8L3VybD48L3JlbGF0ZWQtdXJscz48L3VybHM+PGVsZWN0cm9uaWMt
cmVzb3VyY2UtbnVtPkRPSTogMTAuMzEwOS8wMzYwMjUzODkwOTEwMzUzNzwvZWxlY3Ryb25pYy1y
ZXNvdXJjZS1udW0+PC9yZWNvcmQ+PC9DaXRlPjxDaXRlPjxBdXRob3I+Um9iaW48L0F1dGhvcj48
WWVhcj4xOTk3PC9ZZWFyPjxSZWNOdW0+MjkxMTwvUmVjTnVtPjxyZWNvcmQ+PHJlYy1udW1iZXI+
MjkxMTwvcmVjLW51bWJlcj48Zm9yZWlnbi1rZXlzPjxrZXkgYXBwPSJFTiIgZGItaWQ9IndycnNz
dGR2MTBmYTVlZTV3dzF4enY5Z3p3czlzcnhwdHdyMiIgdGltZXN0YW1wPSIxMjg4MjY2Nzg0Ij4y
OTExPC9rZXk+PC9mb3JlaWduLWtleXM+PHJlZi10eXBlIG5hbWU9IkpvdXJuYWwgQXJ0aWNsZSI+
MTc8L3JlZi10eXBlPjxjb250cmlidXRvcnM+PGF1dGhvcnM+PGF1dGhvcj5Sb2JpbiwgTS4gQS48
L2F1dGhvcj48YXV0aG9yPkxlIFJveSwgTS48L2F1dGhvcj48YXV0aG9yPkRlc2NhdG9pcmUsIFYu
PC9hdXRob3I+PGF1dGhvcj5QZXNzYXlyZSwgRC48L2F1dGhvcj48L2F1dGhvcnM+PC9jb250cmli
dXRvcnM+PGF1dGgtYWRkcmVzcz5JTlNFUk0gVS0yNCwgSG9waXRhbCBCZWF1am9uLCBDbGljaHks
IEZyYW5jZS48L2F1dGgtYWRkcmVzcz48dGl0bGVzPjx0aXRsZT5QbGFzbWEgbWVtYnJhbmUgY3l0
b2Nocm9tZXMgUDQ1MCBhcyBuZW9hbnRpZ2VucyBhbmQgYXV0b2ltbXVuZSB0YXJnZXRzIGluIGRy
dWctaW5kdWNlZCBoZXBhdGl0aXM8L3RpdGxlPjxzZWNvbmRhcnktdGl0bGU+SiBIZXBhdG9sPC9z
ZWNvbmRhcnktdGl0bGU+PC90aXRsZXM+PHBlcmlvZGljYWw+PGZ1bGwtdGl0bGU+Sm91cm5hbCBv
ZiBIZXBhdG9sb2d5PC9mdWxsLXRpdGxlPjxhYmJyLTE+Si4gSGVwYXRvbC48L2FiYnItMT48YWJi
ci0yPkogSGVwYXRvbDwvYWJici0yPjwvcGVyaW9kaWNhbD48cGFnZXM+MjMtMzA8L3BhZ2VzPjx2
b2x1bWU+MjYgU3VwcGwgMTwvdm9sdW1lPjxlZGl0aW9uPjE5OTcvMDEvMDE8L2VkaXRpb24+PGtl
eXdvcmRzPjxrZXl3b3JkPkFuaW1hbHM8L2tleXdvcmQ+PGtleXdvcmQ+QXV0b2FudGlnZW5zLypp
bW11bm9sb2d5PC9rZXl3b3JkPjxrZXl3b3JkPkNlbGwgTWVtYnJhbmUvZW56eW1vbG9neTwva2V5
d29yZD48a2V5d29yZD5DeXRvY2hyb21lIFAtNDUwIEVuenltZSBTeXN0ZW0vKmltbXVub2xvZ3kv
bWV0YWJvbGlzbTwva2V5d29yZD48a2V5d29yZD5EcnVnLUluZHVjZWQgTGl2ZXIgSW5qdXJ5L2Vu
enltb2xvZ3kvKmltbXVub2xvZ3k8L2tleXdvcmQ+PGtleXdvcmQ+SHVtYW5zPC9rZXl3b3JkPjxr
ZXl3b3JkPk1vZGVscywgSW1tdW5vbG9naWNhbDwva2V5d29yZD48a2V5d29yZD5ULUx5bXBob2N5
dGVzLCBDeXRvdG94aWMvaW1tdW5vbG9neTwva2V5d29yZD48L2tleXdvcmRzPjxkYXRlcz48eWVh
cj4xOTk3PC95ZWFyPjwvZGF0ZXM+PGlzYm4+MDE2OC04Mjc4IChQcmludCkmI3hEOzAxNjgtODI3
OCAoTGlua2luZyk8L2lzYm4+PGFjY2Vzc2lvbi1udW0+OTEzODEyNTwvYWNjZXNzaW9uLW51bT48
dXJscz48cmVsYXRlZC11cmxzPjx1cmw+aHR0cDovL3d3dy5uY2JpLm5sbS5uaWguZ292L2VudHJl
ei9xdWVyeS5mY2dpP2NtZD1SZXRyaWV2ZSZhbXA7ZGI9UHViTWVkJmFtcDtkb3B0PUNpdGF0aW9u
JmFtcDtsaXN0X3VpZHM9OTEzODEyNTwvdXJsPjwvcmVsYXRlZC11cmxzPjwvdXJscz48ZWxlY3Ry
b25pYy1yZXNvdXJjZS1udW0+RE9JOiAxMC4xMDE2L1MwMTY4LTgyNzgoOTcpODIzMjktWDwvZWxl
Y3Ryb25pYy1yZXNvdXJjZS1udW0+PGxhbmd1YWdlPmVuZzwvbGFuZ3VhZ2U+PC9yZWNvcmQ+PC9D
aXRlPjxDaXRlPjxBdXRob3I+RWxpYXNzb248L0F1dGhvcj48WWVhcj4xOTk4PC9ZZWFyPjxSZWNO
dW0+MTg5NDwvUmVjTnVtPjxyZWNvcmQ+PHJlYy1udW1iZXI+MTg5NDwvcmVjLW51bWJlcj48Zm9y
ZWlnbi1rZXlzPjxrZXkgYXBwPSJFTiIgZGItaWQ9IndycnNzdGR2MTBmYTVlZTV3dzF4enY5Z3p3
czlzcnhwdHdyMiIgdGltZXN0YW1wPSIxMjY3NzAxODY2Ij4xODk0PC9rZXk+PC9mb3JlaWduLWtl
eXM+PHJlZi10eXBlIG5hbWU9IkpvdXJuYWwgQXJ0aWNsZSI+MTc8L3JlZi10eXBlPjxjb250cmli
dXRvcnM+PGF1dGhvcnM+PGF1dGhvcj5FbGlhc3NvbiwgRS48L2F1dGhvcj48YXV0aG9yPkdhcmRu
ZXIsIEkuPC9hdXRob3I+PGF1dGhvcj5IdW1lLVNtaXRoLCBILjwvYXV0aG9yPjxhdXRob3I+ZGUg
V2F6aWVycywgSS48L2F1dGhvcj48YXV0aG9yPkJlYXVuZSwgUC48L2F1dGhvcj48YXV0aG9yPktl
bm5hLCBKLiBHLjwvYXV0aG9yPjwvYXV0aG9ycz48L2NvbnRyaWJ1dG9ycz48YXV0aC1hZGRyZXNz
PkRlcGFydG1lbnQgb2YgTW9sZWN1bGFyIFRveGljb2xvZ3ksIEltcGVyaWFsIENvbGxlZ2UgU2No
b29sIG9mIE1lZGljaW5lIGF0IFN0IE1hcnkmYXBvcztzLCBMb25kb24sIFVLLiBlcmllbGlAa2ku
c2U8L2F1dGgtYWRkcmVzcz48dGl0bGVzPjx0aXRsZT5JbnRlcmluZGl2aWR1YWwgdmFyaWFiaWxp
dHkgaW4gUDQ1MC1kZXBlbmRlbnQgZ2VuZXJhdGlvbiBvZiBuZW9hbnRpZ2VucyBpbiBoYWxvdGhh
bmUgaGVwYXRpdGlzPC90aXRsZT48c2Vjb25kYXJ5LXRpdGxlPkNoZW0gQmlvbCBJbnRlcmFjdDwv
c2Vjb25kYXJ5LXRpdGxlPjwvdGl0bGVzPjxwZXJpb2RpY2FsPjxmdWxsLXRpdGxlPkNoZW1pY28t
QmlvbG9naWNhbCBJbnRlcmFjdGlvbnM8L2Z1bGwtdGl0bGU+PGFiYnItMT5DaGVtLiBCaW9sLiBJ
bnRlcmFjdC48L2FiYnItMT48YWJici0yPkNoZW0gQmlvbCBJbnRlcmFjdDwvYWJici0yPjwvcGVy
aW9kaWNhbD48cGFnZXM+MTIzLTQxPC9wYWdlcz48dm9sdW1lPjExNjwvdm9sdW1lPjxudW1iZXI+
MS0yPC9udW1iZXI+PGVkaXRpb24+MTk5OS8wMS8wNzwvZWRpdGlvbj48a2V5d29yZHM+PGtleXdv
cmQ+QW5pbWFsczwva2V5d29yZD48a2V5d29yZD5DeXN0ZWluZS9tZXRhYm9saXNtPC9rZXl3b3Jk
PjxrZXl3b3JkPkN5dG9jaHJvbWUgUC00NTAgRW56eW1lIFN5c3RlbS8qbWV0YWJvbGlzbTwva2V5
d29yZD48a2V5d29yZD5EcnVnLUluZHVjZWQgTGl2ZXIgSW5qdXJ5L2Vuenltb2xvZ3kvaW1tdW5v
bG9neS8qbWV0YWJvbGlzbTwva2V5d29yZD48a2V5d29yZD5Fbnp5bWUgQWN0aXZhdGlvbi9kcnVn
IGVmZmVjdHM8L2tleXdvcmQ+PGtleXdvcmQ+R2x1dGF0aGlvbmUvbWV0YWJvbGlzbTwva2V5d29y
ZD48a2V5d29yZD5IYWxvdGhhbmUvcGhhcm1hY29raW5ldGljcy8qdG94aWNpdHk8L2tleXdvcmQ+
PGtleXdvcmQ+SGVwYXRpdGlzIEFudGlnZW5zLypiaW9zeW50aGVzaXM8L2tleXdvcmQ+PGtleXdv
cmQ+SW5kaXZpZHVhbGl0eTwva2V5d29yZD48a2V5d29yZD5Jc29lbnp5bWVzLyptZXRhYm9saXNt
PC9rZXl3b3JkPjxrZXl3b3JkPk1hbGU8L2tleXdvcmQ+PGtleXdvcmQ+TWV0YWJvbGljIERldG94
aWNhdGlvbiwgRHJ1Zzwva2V5d29yZD48a2V5d29yZD5NaWNyb3NvbWVzLCBMaXZlci9kcnVnIGVm
ZmVjdHMvZW56eW1vbG9neS9tZXRhYm9saXNtPC9rZXl3b3JkPjxrZXl3b3JkPlBlcHRpZGVzL2lt
bXVub2xvZ3kvbWV0YWJvbGlzbTwva2V5d29yZD48a2V5d29yZD5SYWJiaXRzPC9rZXl3b3JkPjxr
ZXl3b3JkPlJhdHM8L2tleXdvcmQ+PGtleXdvcmQ+UmF0cywgSW5icmVkIEYzNDQ8L2tleXdvcmQ+
PGtleXdvcmQ+UmF0cywgU3ByYWd1ZS1EYXdsZXk8L2tleXdvcmQ+PGtleXdvcmQ+VHJpY2hsb3Jv
YWNldGljIEFjaWQvYW5hbG9ncyAmYW1wOyBkZXJpdmF0aXZlcy9waGFybWFjb2tpbmV0aWNzPC9r
ZXl3b3JkPjwva2V5d29yZHM+PGRhdGVzPjx5ZWFyPjE5OTg8L3llYXI+PHB1Yi1kYXRlcz48ZGF0
ZT5Ob3YgNjwvZGF0ZT48L3B1Yi1kYXRlcz48L2RhdGVzPjxpc2JuPjAwMDktMjc5NyAoUHJpbnQp
JiN4RDswMDA5LTI3OTcgKExpbmtpbmcpPC9pc2JuPjxhY2Nlc3Npb24tbnVtPjk4NzcyMDU8L2Fj
Y2Vzc2lvbi1udW0+PHVybHM+PHJlbGF0ZWQtdXJscz48dXJsPmh0dHA6Ly93d3cubmNiaS5ubG0u
bmloLmdvdi9lbnRyZXovcXVlcnkuZmNnaT9jbWQ9UmV0cmlldmUmYW1wO2RiPVB1Yk1lZCZhbXA7
ZG9wdD1DaXRhdGlvbiZhbXA7bGlzdF91aWRzPTk4NzcyMDU8L3VybD48L3JlbGF0ZWQtdXJscz48
L3VybHM+PGVsZWN0cm9uaWMtcmVzb3VyY2UtbnVtPkRPSTogMTAuMTAxNi9TMDAwOS0yNzk3KDk4
KTAwMDgxLTc8L2VsZWN0cm9uaWMtcmVzb3VyY2UtbnVtPjxsYW5ndWFnZT5lbmc8L2xhbmd1YWdl
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53439" w:rsidRPr="00400DCE">
              <w:rPr>
                <w:rFonts w:ascii="Book Antiqua" w:hAnsi="Book Antiqua" w:cs="Times New Roman"/>
                <w:sz w:val="24"/>
                <w:szCs w:val="24"/>
              </w:rPr>
            </w:r>
            <w:r w:rsidR="00753439"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6" w:tooltip="Pohl, 1989 #14838" w:history="1">
              <w:r w:rsidR="006C04E2" w:rsidRPr="00400DCE">
                <w:rPr>
                  <w:rFonts w:ascii="Book Antiqua" w:hAnsi="Book Antiqua" w:cs="Times New Roman"/>
                  <w:noProof/>
                  <w:sz w:val="24"/>
                  <w:szCs w:val="24"/>
                  <w:vertAlign w:val="superscript"/>
                </w:rPr>
                <w:t>176</w:t>
              </w:r>
            </w:hyperlink>
            <w:r w:rsidR="00C363FF" w:rsidRPr="00400DCE">
              <w:rPr>
                <w:rFonts w:ascii="Book Antiqua" w:hAnsi="Book Antiqua" w:cs="Times New Roman"/>
                <w:noProof/>
                <w:sz w:val="24"/>
                <w:szCs w:val="24"/>
                <w:vertAlign w:val="superscript"/>
              </w:rPr>
              <w:t>,</w:t>
            </w:r>
            <w:hyperlink w:anchor="_ENREF_178" w:tooltip="Robin, 1997 #2911" w:history="1">
              <w:r w:rsidR="006C04E2" w:rsidRPr="00400DCE">
                <w:rPr>
                  <w:rFonts w:ascii="Book Antiqua" w:hAnsi="Book Antiqua" w:cs="Times New Roman"/>
                  <w:noProof/>
                  <w:sz w:val="24"/>
                  <w:szCs w:val="24"/>
                  <w:vertAlign w:val="superscript"/>
                </w:rPr>
                <w:t>178</w:t>
              </w:r>
            </w:hyperlink>
            <w:r w:rsidR="00C363FF" w:rsidRPr="00400DCE">
              <w:rPr>
                <w:rFonts w:ascii="Book Antiqua" w:hAnsi="Book Antiqua" w:cs="Times New Roman"/>
                <w:noProof/>
                <w:sz w:val="24"/>
                <w:szCs w:val="24"/>
                <w:vertAlign w:val="superscript"/>
              </w:rPr>
              <w:t>,</w:t>
            </w:r>
            <w:hyperlink w:anchor="_ENREF_179" w:tooltip="Eliasson, 1998 #1894" w:history="1">
              <w:r w:rsidR="006C04E2" w:rsidRPr="00400DCE">
                <w:rPr>
                  <w:rFonts w:ascii="Book Antiqua" w:hAnsi="Book Antiqua" w:cs="Times New Roman"/>
                  <w:noProof/>
                  <w:sz w:val="24"/>
                  <w:szCs w:val="24"/>
                  <w:vertAlign w:val="superscript"/>
                </w:rPr>
                <w:t>179</w:t>
              </w:r>
            </w:hyperlink>
            <w:r w:rsidR="00C363FF" w:rsidRPr="00400DCE">
              <w:rPr>
                <w:rFonts w:ascii="Book Antiqua" w:hAnsi="Book Antiqua" w:cs="Times New Roman"/>
                <w:noProof/>
                <w:sz w:val="24"/>
                <w:szCs w:val="24"/>
                <w:vertAlign w:val="superscript"/>
              </w:rPr>
              <w:t>]</w:t>
            </w:r>
            <w:r w:rsidR="00753439" w:rsidRPr="00400DCE">
              <w:rPr>
                <w:rFonts w:ascii="Book Antiqua" w:hAnsi="Book Antiqua" w:cs="Times New Roman"/>
                <w:sz w:val="24"/>
                <w:szCs w:val="24"/>
              </w:rPr>
              <w:fldChar w:fldCharType="end"/>
            </w:r>
          </w:p>
          <w:p w14:paraId="7F5E2B87" w14:textId="5076EB7E" w:rsidR="00B9691F" w:rsidRPr="00400DCE" w:rsidRDefault="0075343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Immune checkpoint inhibitors </w:t>
            </w:r>
            <w:r w:rsidR="00B9691F" w:rsidRPr="00400DCE">
              <w:rPr>
                <w:rFonts w:ascii="Book Antiqua" w:hAnsi="Book Antiqua" w:cs="Times New Roman"/>
                <w:sz w:val="24"/>
                <w:szCs w:val="24"/>
              </w:rPr>
              <w:t>enhance reactivity against neo-antigens</w:t>
            </w:r>
            <w:r w:rsidR="00B9691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PlsxODIsIDE4NF08L3N0eWxlPjwvRGlzcGxheVRleHQ+PHJlY29yZD48cmVjLW51bWJlcj4xMjQw
MzwvcmVjLW51bWJlcj48Zm9yZWlnbi1rZXlzPjxrZXkgYXBwPSJFTiIgZGItaWQ9IndycnNzdGR2
MTBmYTVlZTV3dzF4enY5Z3p3czlzcnhwdHdyMiIgdGltZXN0YW1wPSIxNTEzNTMxNzAyIj4xMjQw
Mzwva2V5PjwvZm9yZWlnbi1rZXlzPjxyZWYtdHlwZSBuYW1lPSJKb3VybmFsIEFydGljbGUiPjE3
PC9yZWYtdHlwZT48Y29udHJpYnV0b3JzPjxhdXRob3JzPjxhdXRob3I+UGVnZ3MsIEsuIFMuPC9h
dXRob3I+PGF1dGhvcj5RdWV6YWRhLCBTLiBBLjwvYXV0aG9yPjxhdXRob3I+Q2hhbWJlcnMsIEMu
IEEuPC9hdXRob3I+PGF1dGhvcj5Lb3JtYW4sIEEuIEouPC9hdXRob3I+PGF1dGhvcj5BbGxpc29u
LCBKLiBQLjwvYXV0aG9yPjwvYXV0aG9ycz48L2NvbnRyaWJ1dG9ycz48YXV0aC1hZGRyZXNzPkhv
d2FyZCBIdWdoZXMgTWVkaWNhbCBJbnN0aXR1dGUsIERlcGFydG1lbnQgb2YgSW1tdW5vbG9neSwg
TWVtb3JpYWwgU2xvYW4tS2V0dGVyaW5nIENhbmNlciBDZW50ZXIsIE5ldyBZb3JrLCBOWSAxMDAy
MSwgVVNBLjwvYXV0aC1hZGRyZXNzPjx0aXRsZXM+PHRpdGxlPkJsb2NrYWRlIG9mIENUTEEtNCBv
biBib3RoIGVmZmVjdG9yIGFuZCByZWd1bGF0b3J5IFQgY2VsbCBjb21wYXJ0bWVudHMgY29udHJp
YnV0ZXMgdG8gdGhlIGFudGl0dW1vciBhY3Rpdml0eSBvZiBhbnRpLUNUTEEtNCBhbnRpYm9kaWVz
PC90aXRsZT48c2Vjb25kYXJ5LXRpdGxlPkogRXhwIE1lZDwvc2Vjb25kYXJ5LXRpdGxlPjwvdGl0
bGVzPjxwZXJpb2RpY2FsPjxmdWxsLXRpdGxlPkpvdXJuYWwgb2YgRXhwZXJpbWVudGFsIE1lZGlj
aW5lPC9mdWxsLXRpdGxlPjxhYmJyLTE+Si4gRXhwLiBNZWQuPC9hYmJyLTE+PGFiYnItMj5KIEV4
cCBNZWQ8L2FiYnItMj48L3BlcmlvZGljYWw+PHBhZ2VzPjE3MTctMjU8L3BhZ2VzPjx2b2x1bWU+
MjA2PC92b2x1bWU+PG51bWJlcj44PC9udW1iZXI+PGtleXdvcmRzPjxrZXl3b3JkPkFuaW1hbHM8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YXRlcz48L2RhdGVzPjxpc2JuPjE1NDAtOTUzOCAoRWxlY3Ryb25pYykmI3hEOzAwMjItMTAwNyAo
TGlua2luZyk8L2lzYm4+PGFjY2Vzc2lvbi1udW0+MTk1ODE0MDc8L2FjY2Vzc2lvbi1udW0+PHVy
bHM+PHJlbGF0ZWQtdXJscz48dXJsPmh0dHBzOi8vd3d3Lm5jYmkubmxtLm5paC5nb3YvcHVibWVk
LzE5NTgxNDA3PC91cmw+PC9yZWxhdGVkLXVybHM+PC91cmxzPjxjdXN0b20yPlBNQzI3MjIxNzQ8
L2N1c3RvbTI+PGVsZWN0cm9uaWMtcmVzb3VyY2UtbnVtPkRPSTogMTAuMTA4NC9qZW0uMjAwODI0
OTI8L2VsZWN0cm9uaWMtcmVzb3VyY2UtbnVtPjwvcmVjb3JkPjwvQ2l0ZT48Q2l0ZT48QXV0aG9y
PlF1ZXphZGE8L0F1dGhvcj48WWVhcj4yMDEzPC9ZZWFyPjxSZWNOdW0+MTM5NDQ8L1JlY051bT48
cmVjb3JkPjxyZWMtbnVtYmVyPjEzOTQ0PC9yZWMtbnVtYmVyPjxmb3JlaWduLWtleXM+PGtleSBh
cHA9IkVOIiBkYi1pZD0id3Jyc3N0ZHYxMGZhNWVlNXd3MXh6djlnendzOXNyeHB0d3IyIiB0aW1l
c3RhbXA9IjE1NDUzMjM0NTciPjEzOTQ0PC9rZXk+PC9mb3JlaWduLWtleXM+PHJlZi10eXBlIG5h
bWU9IkpvdXJuYWwgQXJ0aWNsZSI+MTc8L3JlZi10eXBlPjxjb250cmlidXRvcnM+PGF1dGhvcnM+
PGF1dGhvcj5RdWV6YWRhLCBTLiBBLjwvYXV0aG9yPjxhdXRob3I+UGVnZ3MsIEsuIFMuPC9hdXRo
b3I+PC9hdXRob3JzPjwvY29udHJpYnV0b3JzPjxhdXRoLWFkZHJlc3M+Q2FuY2VyIEltbXVub2xv
Z3kgVW5pdCwgRGVwYXJ0bWVudCBvZiBIYWVtYXRvbG9neSwgVUNMIENhbmNlciBJbnN0aXR1dGUs
IFBhdWwgTyZhcG9zO0dvcm1hbiBCdWlsZGluZywgNzIgSHVudGxleSBTdHJlZXQsIExvbmRvbiBX
QzFFIDZCVCwgVUsuPC9hdXRoLWFkZHJlc3M+PHRpdGxlcz48dGl0bGU+RXhwbG9pdGluZyBDVExB
LTQsIFBELTEgYW5kIFBELUwxIHRvIHJlYWN0aXZhdGUgdGhlIGhvc3QgaW1tdW5lIHJlc3BvbnNl
IGFnYWluc3QgY2FuY2VyPC90aXRsZT48c2Vjb25kYXJ5LXRpdGxlPkJyIEogQ2FuY2VyPC9zZWNv
bmRhcnktdGl0bGU+PC90aXRsZXM+PHBlcmlvZGljYWw+PGZ1bGwtdGl0bGU+QnJpdGlzaCBKb3Vy
bmFsIG9mIENhbmNlcjwvZnVsbC10aXRsZT48YWJici0xPkJyLiBKLiBDYW5jZXI8L2FiYnItMT48
YWJici0yPkJyIEogQ2FuY2VyPC9hYmJyLTI+PC9wZXJpb2RpY2FsPjxwYWdlcz4xNTYwLTU8L3Bh
Z2VzPjx2b2x1bWU+MTA4PC92b2x1bWU+PG51bWJlcj44PC9udW1iZXI+PGtleXdvcmRzPjxrZXl3
b3JkPkFuaW1hbHM8L2tleXdvcmQ+PGtleXdvcmQ+QW50aWdlbnMsIERpZmZlcmVudGlhdGlvbi8q
aW1tdW5vbG9neTwva2V5d29yZD48a2V5d29yZD5CNy1IMSBBbnRpZ2VuLyppbW11bm9sb2d5PC9r
ZXl3b3JkPjxrZXl3b3JkPkNUTEEtNCBBbnRpZ2VuLyppbW11bm9sb2d5PC9rZXl3b3JkPjxrZXl3
b3JkPkh1bWFuczwva2V5d29yZD48a2V5d29yZD5JbW11bm90aGVyYXB5LyptZXRob2RzPC9rZXl3
b3JkPjxrZXl3b3JkPk5lb3BsYXNtcy8qaW1tdW5vbG9neS8qdGhlcmFweTwva2V5d29yZD48L2tl
eXdvcmRzPjxkYXRlcz48eWVhcj4yMDEzPC95ZWFyPjxwdWItZGF0ZXM+PGRhdGU+QXByIDMwPC9k
YXRlPjwvcHViLWRhdGVzPjwvZGF0ZXM+PGlzYm4+MTUzMi0xODI3IChFbGVjdHJvbmljKSYjeEQ7
MDAwNy0wOTIwIChMaW5raW5nKTwvaXNibj48YWNjZXNzaW9uLW51bT4yMzUxMTU2NjwvYWNjZXNz
aW9uLW51bT48dXJscz48cmVsYXRlZC11cmxzPjx1cmw+aHR0cHM6Ly93d3cubmNiaS5ubG0ubmlo
Lmdvdi9wdWJtZWQvMjM1MTE1NjY8L3VybD48L3JlbGF0ZWQtdXJscz48L3VybHM+PGN1c3RvbTI+
UE1DMzY2ODQ4MzwvY3VzdG9tMj48ZWxlY3Ryb25pYy1yZXNvdXJjZS1udW0+RE9JOiAxMC4xMDM4
L2JqYy4yMDEzLjExNzwvZWxlY3Ryb25pYy1yZXNvdXJjZS1udW0+PC9yZWNvcmQ+PC9DaXRlPjwv
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PlsxODIsIDE4NF08L3N0eWxlPjwvRGlzcGxheVRleHQ+PHJlY29yZD48cmVjLW51bWJlcj4xMjQw
MzwvcmVjLW51bWJlcj48Zm9yZWlnbi1rZXlzPjxrZXkgYXBwPSJFTiIgZGItaWQ9IndycnNzdGR2
MTBmYTVlZTV3dzF4enY5Z3p3czlzcnhwdHdyMiIgdGltZXN0YW1wPSIxNTEzNTMxNzAyIj4xMjQw
Mzwva2V5PjwvZm9yZWlnbi1rZXlzPjxyZWYtdHlwZSBuYW1lPSJKb3VybmFsIEFydGljbGUiPjE3
PC9yZWYtdHlwZT48Y29udHJpYnV0b3JzPjxhdXRob3JzPjxhdXRob3I+UGVnZ3MsIEsuIFMuPC9h
dXRob3I+PGF1dGhvcj5RdWV6YWRhLCBTLiBBLjwvYXV0aG9yPjxhdXRob3I+Q2hhbWJlcnMsIEMu
IEEuPC9hdXRob3I+PGF1dGhvcj5Lb3JtYW4sIEEuIEouPC9hdXRob3I+PGF1dGhvcj5BbGxpc29u
LCBKLiBQLjwvYXV0aG9yPjwvYXV0aG9ycz48L2NvbnRyaWJ1dG9ycz48YXV0aC1hZGRyZXNzPkhv
d2FyZCBIdWdoZXMgTWVkaWNhbCBJbnN0aXR1dGUsIERlcGFydG1lbnQgb2YgSW1tdW5vbG9neSwg
TWVtb3JpYWwgU2xvYW4tS2V0dGVyaW5nIENhbmNlciBDZW50ZXIsIE5ldyBZb3JrLCBOWSAxMDAy
MSwgVVNBLjwvYXV0aC1hZGRyZXNzPjx0aXRsZXM+PHRpdGxlPkJsb2NrYWRlIG9mIENUTEEtNCBv
biBib3RoIGVmZmVjdG9yIGFuZCByZWd1bGF0b3J5IFQgY2VsbCBjb21wYXJ0bWVudHMgY29udHJp
YnV0ZXMgdG8gdGhlIGFudGl0dW1vciBhY3Rpdml0eSBvZiBhbnRpLUNUTEEtNCBhbnRpYm9kaWVz
PC90aXRsZT48c2Vjb25kYXJ5LXRpdGxlPkogRXhwIE1lZDwvc2Vjb25kYXJ5LXRpdGxlPjwvdGl0
bGVzPjxwZXJpb2RpY2FsPjxmdWxsLXRpdGxlPkpvdXJuYWwgb2YgRXhwZXJpbWVudGFsIE1lZGlj
aW5lPC9mdWxsLXRpdGxlPjxhYmJyLTE+Si4gRXhwLiBNZWQuPC9hYmJyLTE+PGFiYnItMj5KIEV4
cCBNZWQ8L2FiYnItMj48L3BlcmlvZGljYWw+PHBhZ2VzPjE3MTctMjU8L3BhZ2VzPjx2b2x1bWU+
MjA2PC92b2x1bWU+PG51bWJlcj44PC9udW1iZXI+PGtleXdvcmRzPjxrZXl3b3JkPkFuaW1hbHM8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YXRlcz48L2RhdGVzPjxpc2JuPjE1NDAtOTUzOCAoRWxlY3Ryb25pYykmI3hEOzAwMjItMTAwNyAo
TGlua2luZyk8L2lzYm4+PGFjY2Vzc2lvbi1udW0+MTk1ODE0MDc8L2FjY2Vzc2lvbi1udW0+PHVy
bHM+PHJlbGF0ZWQtdXJscz48dXJsPmh0dHBzOi8vd3d3Lm5jYmkubmxtLm5paC5nb3YvcHVibWVk
LzE5NTgxNDA3PC91cmw+PC9yZWxhdGVkLXVybHM+PC91cmxzPjxjdXN0b20yPlBNQzI3MjIxNzQ8
L2N1c3RvbTI+PGVsZWN0cm9uaWMtcmVzb3VyY2UtbnVtPkRPSTogMTAuMTA4NC9qZW0uMjAwODI0
OTI8L2VsZWN0cm9uaWMtcmVzb3VyY2UtbnVtPjwvcmVjb3JkPjwvQ2l0ZT48Q2l0ZT48QXV0aG9y
PlF1ZXphZGE8L0F1dGhvcj48WWVhcj4yMDEzPC9ZZWFyPjxSZWNOdW0+MTM5NDQ8L1JlY051bT48
cmVjb3JkPjxyZWMtbnVtYmVyPjEzOTQ0PC9yZWMtbnVtYmVyPjxmb3JlaWduLWtleXM+PGtleSBh
cHA9IkVOIiBkYi1pZD0id3Jyc3N0ZHYxMGZhNWVlNXd3MXh6djlnendzOXNyeHB0d3IyIiB0aW1l
c3RhbXA9IjE1NDUzMjM0NTciPjEzOTQ0PC9rZXk+PC9mb3JlaWduLWtleXM+PHJlZi10eXBlIG5h
bWU9IkpvdXJuYWwgQXJ0aWNsZSI+MTc8L3JlZi10eXBlPjxjb250cmlidXRvcnM+PGF1dGhvcnM+
PGF1dGhvcj5RdWV6YWRhLCBTLiBBLjwvYXV0aG9yPjxhdXRob3I+UGVnZ3MsIEsuIFMuPC9hdXRo
b3I+PC9hdXRob3JzPjwvY29udHJpYnV0b3JzPjxhdXRoLWFkZHJlc3M+Q2FuY2VyIEltbXVub2xv
Z3kgVW5pdCwgRGVwYXJ0bWVudCBvZiBIYWVtYXRvbG9neSwgVUNMIENhbmNlciBJbnN0aXR1dGUs
IFBhdWwgTyZhcG9zO0dvcm1hbiBCdWlsZGluZywgNzIgSHVudGxleSBTdHJlZXQsIExvbmRvbiBX
QzFFIDZCVCwgVUsuPC9hdXRoLWFkZHJlc3M+PHRpdGxlcz48dGl0bGU+RXhwbG9pdGluZyBDVExB
LTQsIFBELTEgYW5kIFBELUwxIHRvIHJlYWN0aXZhdGUgdGhlIGhvc3QgaW1tdW5lIHJlc3BvbnNl
IGFnYWluc3QgY2FuY2VyPC90aXRsZT48c2Vjb25kYXJ5LXRpdGxlPkJyIEogQ2FuY2VyPC9zZWNv
bmRhcnktdGl0bGU+PC90aXRsZXM+PHBlcmlvZGljYWw+PGZ1bGwtdGl0bGU+QnJpdGlzaCBKb3Vy
bmFsIG9mIENhbmNlcjwvZnVsbC10aXRsZT48YWJici0xPkJyLiBKLiBDYW5jZXI8L2FiYnItMT48
YWJici0yPkJyIEogQ2FuY2VyPC9hYmJyLTI+PC9wZXJpb2RpY2FsPjxwYWdlcz4xNTYwLTU8L3Bh
Z2VzPjx2b2x1bWU+MTA4PC92b2x1bWU+PG51bWJlcj44PC9udW1iZXI+PGtleXdvcmRzPjxrZXl3
b3JkPkFuaW1hbHM8L2tleXdvcmQ+PGtleXdvcmQ+QW50aWdlbnMsIERpZmZlcmVudGlhdGlvbi8q
aW1tdW5vbG9neTwva2V5d29yZD48a2V5d29yZD5CNy1IMSBBbnRpZ2VuLyppbW11bm9sb2d5PC9r
ZXl3b3JkPjxrZXl3b3JkPkNUTEEtNCBBbnRpZ2VuLyppbW11bm9sb2d5PC9rZXl3b3JkPjxrZXl3
b3JkPkh1bWFuczwva2V5d29yZD48a2V5d29yZD5JbW11bm90aGVyYXB5LyptZXRob2RzPC9rZXl3
b3JkPjxrZXl3b3JkPk5lb3BsYXNtcy8qaW1tdW5vbG9neS8qdGhlcmFweTwva2V5d29yZD48L2tl
eXdvcmRzPjxkYXRlcz48eWVhcj4yMDEzPC95ZWFyPjxwdWItZGF0ZXM+PGRhdGU+QXByIDMwPC9k
YXRlPjwvcHViLWRhdGVzPjwvZGF0ZXM+PGlzYm4+MTUzMi0xODI3IChFbGVjdHJvbmljKSYjeEQ7
MDAwNy0wOTIwIChMaW5raW5nKTwvaXNibj48YWNjZXNzaW9uLW51bT4yMzUxMTU2NjwvYWNjZXNz
aW9uLW51bT48dXJscz48cmVsYXRlZC11cmxzPjx1cmw+aHR0cHM6Ly93d3cubmNiaS5ubG0ubmlo
Lmdvdi9wdWJtZWQvMjM1MTE1NjY8L3VybD48L3JlbGF0ZWQtdXJscz48L3VybHM+PGN1c3RvbTI+
UE1DMzY2ODQ4MzwvY3VzdG9tMj48ZWxlY3Ryb25pYy1yZXNvdXJjZS1udW0+RE9JOiAxMC4xMDM4
L2JqYy4yMDEzLjExNzwvZWxlY3Ryb25pYy1yZXNvdXJjZS1udW0+PC9yZWNvcmQ+PC9DaXRlPjwv
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9691F" w:rsidRPr="00400DCE">
              <w:rPr>
                <w:rFonts w:ascii="Book Antiqua" w:hAnsi="Book Antiqua" w:cs="Times New Roman"/>
                <w:sz w:val="24"/>
                <w:szCs w:val="24"/>
              </w:rPr>
            </w:r>
            <w:r w:rsidR="00B9691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2" w:tooltip="Peggs, 2009 #12403" w:history="1">
              <w:r w:rsidR="006C04E2" w:rsidRPr="00400DCE">
                <w:rPr>
                  <w:rFonts w:ascii="Book Antiqua" w:hAnsi="Book Antiqua" w:cs="Times New Roman"/>
                  <w:noProof/>
                  <w:sz w:val="24"/>
                  <w:szCs w:val="24"/>
                  <w:vertAlign w:val="superscript"/>
                </w:rPr>
                <w:t>182</w:t>
              </w:r>
            </w:hyperlink>
            <w:r w:rsidR="00C363FF" w:rsidRPr="00400DCE">
              <w:rPr>
                <w:rFonts w:ascii="Book Antiqua" w:hAnsi="Book Antiqua" w:cs="Times New Roman"/>
                <w:noProof/>
                <w:sz w:val="24"/>
                <w:szCs w:val="24"/>
                <w:vertAlign w:val="superscript"/>
              </w:rPr>
              <w:t>,</w:t>
            </w:r>
            <w:hyperlink w:anchor="_ENREF_184" w:tooltip="Quezada, 2013 #13944" w:history="1">
              <w:r w:rsidR="006C04E2" w:rsidRPr="00400DCE">
                <w:rPr>
                  <w:rFonts w:ascii="Book Antiqua" w:hAnsi="Book Antiqua" w:cs="Times New Roman"/>
                  <w:noProof/>
                  <w:sz w:val="24"/>
                  <w:szCs w:val="24"/>
                  <w:vertAlign w:val="superscript"/>
                </w:rPr>
                <w:t>184</w:t>
              </w:r>
            </w:hyperlink>
            <w:r w:rsidR="00C363FF" w:rsidRPr="00400DCE">
              <w:rPr>
                <w:rFonts w:ascii="Book Antiqua" w:hAnsi="Book Antiqua" w:cs="Times New Roman"/>
                <w:noProof/>
                <w:sz w:val="24"/>
                <w:szCs w:val="24"/>
                <w:vertAlign w:val="superscript"/>
              </w:rPr>
              <w:t>]</w:t>
            </w:r>
            <w:r w:rsidR="00B9691F" w:rsidRPr="00400DCE">
              <w:rPr>
                <w:rFonts w:ascii="Book Antiqua" w:hAnsi="Book Antiqua" w:cs="Times New Roman"/>
                <w:sz w:val="24"/>
                <w:szCs w:val="24"/>
              </w:rPr>
              <w:fldChar w:fldCharType="end"/>
            </w:r>
          </w:p>
          <w:p w14:paraId="5AB8C796" w14:textId="79C94503" w:rsidR="00753439" w:rsidRPr="00400DCE" w:rsidRDefault="004822C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Immune checkpoint inhibitors </w:t>
            </w:r>
            <w:r w:rsidR="00B9691F" w:rsidRPr="00400DCE">
              <w:rPr>
                <w:rFonts w:ascii="Book Antiqua" w:hAnsi="Book Antiqua" w:cs="Times New Roman"/>
                <w:sz w:val="24"/>
                <w:szCs w:val="24"/>
              </w:rPr>
              <w:t>induce</w:t>
            </w:r>
            <w:r w:rsidR="00753439"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diverse </w:t>
            </w:r>
            <w:r w:rsidR="00753439" w:rsidRPr="00400DCE">
              <w:rPr>
                <w:rFonts w:ascii="Book Antiqua" w:hAnsi="Book Antiqua" w:cs="Times New Roman"/>
                <w:sz w:val="24"/>
                <w:szCs w:val="24"/>
              </w:rPr>
              <w:t>autoimmune diseases</w:t>
            </w:r>
            <w:r w:rsidR="00B9691F"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PlsxODYsIDE4N108L3N0eWxlPjwvRGlzcGxheVRleHQ+PHJlY29yZD48cmVjLW51bWJlcj4xNDE5
MjwvcmVjLW51bWJlcj48Zm9yZWlnbi1rZXlzPjxrZXkgYXBwPSJFTiIgZGItaWQ9IndycnNzdGR2
MTBmYTVlZTV3dzF4enY5Z3p3czlzcnhwdHdyMiIgdGltZXN0YW1wPSIxNTQ3OTAyMDk0Ij4xNDE5
Mjwva2V5PjwvZm9yZWlnbi1rZXlzPjxyZWYtdHlwZSBuYW1lPSJKb3VybmFsIEFydGljbGUiPjE3
PC9yZWYtdHlwZT48Y29udHJpYnV0b3JzPjxhdXRob3JzPjxhdXRob3I+VG9jdXQsIE0uPC9hdXRo
b3I+PGF1dGhvcj5CcmVubmVyLCBSLjwvYXV0aG9yPjxhdXRob3I+WmFuZG1hbi1Hb2RkYXJkLCBH
LjwvYXV0aG9yPjwvYXV0aG9ycz48L2NvbnRyaWJ1dG9ycz48YXV0aC1hZGRyZXNzPkRlcHQuIG9m
IEludGVybmFsIE1lZGljaW5lIEMsIFdvbGZzb24gTWVkaWNhbCBDZW50ZXIsIElzcmFlbC4mI3hE
O0RlcHQuIG9mIE9uY29sb2d5LCBXb2xmc29uIE1lZGljYWwgQ2VudGVyLCBJc3JhZWw7IFNhY2ts
ZXIgRmFjdWx0eSBvZiBNZWRpY2luZSwgVGVsLUF2aXYgVW5pdmVyc2l0eSwgSXNyYWVsLiYjeEQ7
RGVwdC4gb2YgSW50ZXJuYWwgTWVkaWNpbmUgQywgV29sZnNvbiBNZWRpY2FsIENlbnRlciwgSXNy
YWVsOyBTYWNrbGVyIEZhY3VsdHkgb2YgTWVkaWNpbmUsIFRlbC1Bdml2IFVuaXZlcnNpdHksIElz
cmFlbC4gRWxlY3Ryb25pYyBhZGRyZXNzOiBnb2RkYXJkQHdtYy5nb3YuaWwuPC9hdXRoLWFkZHJl
c3M+PHRpdGxlcz48dGl0bGU+QXV0b2ltbXVuZSBwaGVub21lbmEgYW5kIGRpc2Vhc2UgaW4gY2Fu
Y2VyIHBhdGllbnRzIHRyZWF0ZWQgd2l0aCBpbW11bmUgY2hlY2twb2ludCBpbmhpYml0b3JzPC90
aXRsZT48c2Vjb25kYXJ5LXRpdGxlPkF1dG9pbW11biBSZXY8L3NlY29uZGFyeS10aXRsZT48L3Rp
dGxlcz48cGVyaW9kaWNhbD48ZnVsbC10aXRsZT5BdXRvaW1tdW4gUmV2PC9mdWxsLXRpdGxlPjxh
YmJyLTE+QXV0b2ltbXVuaXR5IHJldmlld3M8L2FiYnItMT48L3BlcmlvZGljYWw+PHBhZ2VzPjYx
MC02MTY8L3BhZ2VzPjx2b2x1bWU+MTc8L3ZvbHVtZT48bnVtYmVyPjY8L251bWJlcj48a2V5d29y
ZHM+PGtleXdvcmQ+QW50aWJvZGllcywgTW9ub2Nsb25hbC9hZHZlcnNlIGVmZmVjdHMvKnRoZXJh
cGV1dGljIHVzZTwva2V5d29yZD48a2V5d29yZD5BbnRpbmVvcGxhc3RpYyBBZ2VudHMvYWR2ZXJz
ZSBlZmZlY3RzLyp0aGVyYXBldXRpYyB1c2U8L2tleXdvcmQ+PGtleXdvcmQ+QXJ0aHJpdGlzL2No
ZW1pY2FsbHkgaW5kdWNlZC9pbW11bm9sb2d5PC9rZXl3b3JkPjxrZXl3b3JkPkF1dG9pbW11bmUg
RGlzZWFzZXMvKmNoZW1pY2FsbHkgaW5kdWNlZC9pbW11bm9sb2d5PC9rZXl3b3JkPjxrZXl3b3Jk
PkF1dG9pbW11bml0eS8qZHJ1ZyBlZmZlY3RzPC9rZXl3b3JkPjxrZXl3b3JkPkNlbGwgQ3ljbGUg
Q2hlY2twb2ludHMvZHJ1ZyBlZmZlY3RzL2ltbXVub2xvZ3k8L2tleXdvcmQ+PGtleXdvcmQ+RGlz
ZWFzZSBQcm9ncmVzc2lvbjwva2V5d29yZD48a2V5d29yZD5IdW1hbnM8L2tleXdvcmQ+PGtleXdv
cmQ+SXBpbGltdW1hYi9hZHZlcnNlIGVmZmVjdHMvdGhlcmFwZXV0aWMgdXNlPC9rZXl3b3JkPjxr
ZXl3b3JkPk15b3NpdGlzL2NoZW1pY2FsbHkgaW5kdWNlZC9pbW11bm9sb2d5PC9rZXl3b3JkPjxr
ZXl3b3JkPk5lb3BsYXNtcy8qZHJ1ZyB0aGVyYXB5LyppbW11bm9sb2d5PC9rZXl3b3JkPjxrZXl3
b3JkPlNqb2dyZW4mYXBvcztzIFN5bmRyb21lL2NoZW1pY2FsbHkgaW5kdWNlZC9pbW11bm9sb2d5
PC9rZXl3b3JkPjxrZXl3b3JkPlZhc2N1bGl0aXMvY2hlbWljYWxseSBpbmR1Y2VkL2ltbXVub2xv
Z3k8L2tleXdvcmQ+PGtleXdvcmQ+QVNJQSBzeW5kcm9tZTwva2V5d29yZD48a2V5d29yZD5BdXRv
aW1tdW5lIGRpc2Vhc2VzPC9rZXl3b3JkPjxrZXl3b3JkPkNUTEEtNCBhbnRpYm9kaWVzPC9rZXl3
b3JkPjxrZXl3b3JkPklyaXM8L2tleXdvcmQ+PGtleXdvcmQ+SW1tdW5lLXJlbGF0ZWQgYWR2ZXJz
ZSBldmVudHM8L2tleXdvcmQ+PGtleXdvcmQ+UEQtMSBhbnRpYm9kaWVzPC9rZXl3b3JkPjxrZXl3
b3JkPlRoZXJhcHk8L2tleXdvcmQ+PC9rZXl3b3Jkcz48ZGF0ZXM+PHllYXI+MjAxODwveWVhcj48
cHViLWRhdGVzPjxkYXRlPkp1bjwvZGF0ZT48L3B1Yi1kYXRlcz48L2RhdGVzPjxpc2JuPjE4NzMt
MDE4MyAoRWxlY3Ryb25pYykmI3hEOzE1NjgtOTk3MiAoTGlua2luZyk8L2lzYm4+PGFjY2Vzc2lv
bi1udW0+Mjk2MzEwNjQ8L2FjY2Vzc2lvbi1udW0+PHVybHM+PHJlbGF0ZWQtdXJscz48dXJsPmh0
dHBzOi8vd3d3Lm5jYmkubmxtLm5paC5nb3YvcHVibWVkLzI5NjMxMDY0PC91cmw+PC9yZWxhdGVk
LXVybHM+PC91cmxzPjxlbGVjdHJvbmljLXJlc291cmNlLW51bT5ET0k6IDEwLjEwMTYvai5hdXRy
ZXYuMjAxOC4wMS4wMTA8L2VsZWN0cm9uaWMtcmVzb3VyY2UtbnVtPjwvcmVjb3JkPjwvQ2l0ZT48
Q2l0ZT48QXV0aG9yPktpbmc8L0F1dGhvcj48WWVhcj4yMDE4PC9ZZWFyPjxSZWNOdW0+MTQxOTM8
L1JlY051bT48cmVjb3JkPjxyZWMtbnVtYmVyPjE0MTkzPC9yZWMtbnVtYmVyPjxmb3JlaWduLWtl
eXM+PGtleSBhcHA9IkVOIiBkYi1pZD0id3Jyc3N0ZHYxMGZhNWVlNXd3MXh6djlnendzOXNyeHB0
d3IyIiB0aW1lc3RhbXA9IjE1NDc5MDIxMzEiPjE0MTkzPC9rZXk+PC9mb3JlaWduLWtleXM+PHJl
Zi10eXBlIG5hbWU9IkpvdXJuYWwgQXJ0aWNsZSI+MTc8L3JlZi10eXBlPjxjb250cmlidXRvcnM+
PGF1dGhvcnM+PGF1dGhvcj5LaW5nLCBHLiBULjwvYXV0aG9yPjxhdXRob3I+U2hhcm1hLCBQLjwv
YXV0aG9yPjxhdXRob3I+RGF2aXMsIFMuIEwuPC9hdXRob3I+PGF1dGhvcj5KaW1lbm8sIEEuPC9h
dXRob3I+PC9hdXRob3JzPjwvY29udHJpYnV0b3JzPjxhdXRoLWFkZHJlc3M+RGl2aXNpb25zIG9m
IE1lZGljYWwgT25jb2xvZ3ksIERlcGFydG1lbnQgb2YgTWVkaWNpbmUsIFVuaXZlcnNpdHkgb2Yg
Q29sb3JhZG8gU2Nob29sIG9mIE1lZGljaW5lLCBBdXJvcmEsIENvbG9yYWRvLCBVU0EuJiN4RDtI
ZW1hdG9sb2d5LCBEZXBhcnRtZW50IG9mIE1lZGljaW5lLCBVbml2ZXJzaXR5IG9mIENvbG9yYWRv
IFNjaG9vbCBvZiBNZWRpY2luZSwgQXVyb3JhLCBDb2xvcmFkbywgVVNBLiYjeEQ7RGl2aXNpb25z
IG9mIE1lZGljYWwgT25jb2xvZ3ksIERlcGFydG1lbnQgb2YgTWVkaWNpbmUsIFVuaXZlcnNpdHkg
b2YgQ29sb3JhZG8gU2Nob29sIG9mIE1lZGljaW5lLCBBdXJvcmEsIENvbG9yYWRvLCBVU0EuIHNh
cmFoLmRhdmlzQHVjZGVudmVyLmVkdS4mI3hEO0RpdmlzaW9ucyBvZiBNZWRpY2FsIE9uY29sb2d5
LCBEZXBhcnRtZW50IG9mIE1lZGljaW5lLCBVbml2ZXJzaXR5IG9mIENvbG9yYWRvIFNjaG9vbCBv
ZiBNZWRpY2luZSwgQXVyb3JhLCBDb2xvcmFkbywgVVNBLiBhbnRvbmlvLmppbWVub0B1Y2RlbnZl
ci5lZHUuPC9hdXRoLWFkZHJlc3M+PHRpdGxlcz48dGl0bGU+SW1tdW5lIGFuZCBhdXRvaW1tdW5l
LXJlbGF0ZWQgYWR2ZXJzZSBldmVudHMgYXNzb2NpYXRlZCB3aXRoIGltbXVuZSBjaGVja3BvaW50
IGluaGliaXRvcnMgaW4gY2FuY2VyIHRoZXJhcHk8L3RpdGxlPjxzZWNvbmRhcnktdGl0bGU+RHJ1
Z3MgVG9kYXkgKEJhcmMpPC9zZWNvbmRhcnktdGl0bGU+PC90aXRsZXM+PHBlcmlvZGljYWw+PGZ1
bGwtdGl0bGU+RHJ1Z3MgVG9kYXkgKEJhcmMpPC9mdWxsLXRpdGxlPjwvcGVyaW9kaWNhbD48cGFn
ZXM+MTAzLTEyMjwvcGFnZXM+PHZvbHVtZT41NDwvdm9sdW1lPjxudW1iZXI+MjwvbnVtYmVyPjxr
ZXl3b3Jkcz48a2V5d29yZD5BbmltYWxzPC9rZXl3b3JkPjxrZXl3b3JkPkFudGlib2RpZXMsIE1v
bm9jbG9uYWwvcGhhcm1hY29sb2d5Lyp0aGVyYXBldXRpYyB1c2U8L2tleXdvcmQ+PGtleXdvcmQ+
QW50aW5lb3BsYXN0aWMgQWdlbnRzL3BoYXJtYWNvbG9neS8qdGhlcmFwZXV0aWMgdXNlPC9rZXl3
b3JkPjxrZXl3b3JkPkI3LUgxIEFudGlnZW4vYW50YWdvbmlzdHMgJmFtcDsgaW5oaWJpdG9yczwv
a2V5d29yZD48a2V5d29yZD5DVExBLTQgQW50aWdlbi9hbnRhZ29uaXN0cyAmYW1wOyBpbmhpYml0
b3JzPC9rZXl3b3JkPjxrZXl3b3JkPkRydWcgRGVzaWduPC9rZXl3b3JkPjxrZXl3b3JkPkh1bWFu
czwva2V5d29yZD48a2V5d29yZD5JbW11bm90aGVyYXB5L21ldGhvZHM8L2tleXdvcmQ+PGtleXdv
cmQ+TmVvcGxhc21zLypkcnVnIHRoZXJhcHkvaW1tdW5vbG9neTwva2V5d29yZD48a2V5d29yZD5Q
cm9ncmFtbWVkIENlbGwgRGVhdGggMSBSZWNlcHRvci9hbnRhZ29uaXN0cyAmYW1wOyBpbmhpYml0
b3JzPC9rZXl3b3JkPjxrZXl3b3JkPkF1dG9pbW11bml0eTwva2V5d29yZD48a2V5d29yZD5DYW5j
ZXIgaW1tdW5vdGhlcmFweTwva2V5d29yZD48a2V5d29yZD5JbW11bmUgY2hlY2twb2ludCBpbmhp
Yml0b3JzPC9rZXl3b3JkPjxrZXl3b3JkPkltbXVuZS1yZWxhdGVkIGFkdmVyc2UgZXZlbnRzPC9r
ZXl3b3JkPjxrZXl3b3JkPkltbXVuby1vbmNvbG9neTwva2V5d29yZD48a2V5d29yZD5JbW11bm90
b3hpY2l0eTwva2V5d29yZD48L2tleXdvcmRzPjxkYXRlcz48eWVhcj4yMDE4PC95ZWFyPjxwdWIt
ZGF0ZXM+PGRhdGU+RmViPC9kYXRlPjwvcHViLWRhdGVzPjwvZGF0ZXM+PGlzYm4+MTY5OS0zOTkz
IChQcmludCkmI3hEOzE2OTktMzk5MyAoTGlua2luZyk8L2lzYm4+PGFjY2Vzc2lvbi1udW0+Mjk2
Mzc5Mzc8L2FjY2Vzc2lvbi1udW0+PHVybHM+PHJlbGF0ZWQtdXJscz48dXJsPmh0dHBzOi8vd3d3
Lm5jYmkubmxtLm5paC5nb3YvcHVibWVkLzI5NjM3OTM3PC91cmw+PC9yZWxhdGVkLXVybHM+PC91
cmxzPjxlbGVjdHJvbmljLXJlc291cmNlLW51bT5ET0k6IDEwLjEzNTgvZG90LjIwMTguNTQuMi4y
Nzc2NjI2PC9lbGVjdHJvbmljLXJlc291cmNlLW51bT48L3JlY29yZD48L0NpdGU+PC9FbmROb3Rl
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PlsxODYsIDE4N108L3N0eWxlPjwvRGlzcGxheVRleHQ+PHJlY29yZD48cmVjLW51bWJlcj4xNDE5
MjwvcmVjLW51bWJlcj48Zm9yZWlnbi1rZXlzPjxrZXkgYXBwPSJFTiIgZGItaWQ9IndycnNzdGR2
MTBmYTVlZTV3dzF4enY5Z3p3czlzcnhwdHdyMiIgdGltZXN0YW1wPSIxNTQ3OTAyMDk0Ij4xNDE5
Mjwva2V5PjwvZm9yZWlnbi1rZXlzPjxyZWYtdHlwZSBuYW1lPSJKb3VybmFsIEFydGljbGUiPjE3
PC9yZWYtdHlwZT48Y29udHJpYnV0b3JzPjxhdXRob3JzPjxhdXRob3I+VG9jdXQsIE0uPC9hdXRo
b3I+PGF1dGhvcj5CcmVubmVyLCBSLjwvYXV0aG9yPjxhdXRob3I+WmFuZG1hbi1Hb2RkYXJkLCBH
LjwvYXV0aG9yPjwvYXV0aG9ycz48L2NvbnRyaWJ1dG9ycz48YXV0aC1hZGRyZXNzPkRlcHQuIG9m
IEludGVybmFsIE1lZGljaW5lIEMsIFdvbGZzb24gTWVkaWNhbCBDZW50ZXIsIElzcmFlbC4mI3hE
O0RlcHQuIG9mIE9uY29sb2d5LCBXb2xmc29uIE1lZGljYWwgQ2VudGVyLCBJc3JhZWw7IFNhY2ts
ZXIgRmFjdWx0eSBvZiBNZWRpY2luZSwgVGVsLUF2aXYgVW5pdmVyc2l0eSwgSXNyYWVsLiYjeEQ7
RGVwdC4gb2YgSW50ZXJuYWwgTWVkaWNpbmUgQywgV29sZnNvbiBNZWRpY2FsIENlbnRlciwgSXNy
YWVsOyBTYWNrbGVyIEZhY3VsdHkgb2YgTWVkaWNpbmUsIFRlbC1Bdml2IFVuaXZlcnNpdHksIElz
cmFlbC4gRWxlY3Ryb25pYyBhZGRyZXNzOiBnb2RkYXJkQHdtYy5nb3YuaWwuPC9hdXRoLWFkZHJl
c3M+PHRpdGxlcz48dGl0bGU+QXV0b2ltbXVuZSBwaGVub21lbmEgYW5kIGRpc2Vhc2UgaW4gY2Fu
Y2VyIHBhdGllbnRzIHRyZWF0ZWQgd2l0aCBpbW11bmUgY2hlY2twb2ludCBpbmhpYml0b3JzPC90
aXRsZT48c2Vjb25kYXJ5LXRpdGxlPkF1dG9pbW11biBSZXY8L3NlY29uZGFyeS10aXRsZT48L3Rp
dGxlcz48cGVyaW9kaWNhbD48ZnVsbC10aXRsZT5BdXRvaW1tdW4gUmV2PC9mdWxsLXRpdGxlPjxh
YmJyLTE+QXV0b2ltbXVuaXR5IHJldmlld3M8L2FiYnItMT48L3BlcmlvZGljYWw+PHBhZ2VzPjYx
MC02MTY8L3BhZ2VzPjx2b2x1bWU+MTc8L3ZvbHVtZT48bnVtYmVyPjY8L251bWJlcj48a2V5d29y
ZHM+PGtleXdvcmQ+QW50aWJvZGllcywgTW9ub2Nsb25hbC9hZHZlcnNlIGVmZmVjdHMvKnRoZXJh
cGV1dGljIHVzZTwva2V5d29yZD48a2V5d29yZD5BbnRpbmVvcGxhc3RpYyBBZ2VudHMvYWR2ZXJz
ZSBlZmZlY3RzLyp0aGVyYXBldXRpYyB1c2U8L2tleXdvcmQ+PGtleXdvcmQ+QXJ0aHJpdGlzL2No
ZW1pY2FsbHkgaW5kdWNlZC9pbW11bm9sb2d5PC9rZXl3b3JkPjxrZXl3b3JkPkF1dG9pbW11bmUg
RGlzZWFzZXMvKmNoZW1pY2FsbHkgaW5kdWNlZC9pbW11bm9sb2d5PC9rZXl3b3JkPjxrZXl3b3Jk
PkF1dG9pbW11bml0eS8qZHJ1ZyBlZmZlY3RzPC9rZXl3b3JkPjxrZXl3b3JkPkNlbGwgQ3ljbGUg
Q2hlY2twb2ludHMvZHJ1ZyBlZmZlY3RzL2ltbXVub2xvZ3k8L2tleXdvcmQ+PGtleXdvcmQ+RGlz
ZWFzZSBQcm9ncmVzc2lvbjwva2V5d29yZD48a2V5d29yZD5IdW1hbnM8L2tleXdvcmQ+PGtleXdv
cmQ+SXBpbGltdW1hYi9hZHZlcnNlIGVmZmVjdHMvdGhlcmFwZXV0aWMgdXNlPC9rZXl3b3JkPjxr
ZXl3b3JkPk15b3NpdGlzL2NoZW1pY2FsbHkgaW5kdWNlZC9pbW11bm9sb2d5PC9rZXl3b3JkPjxr
ZXl3b3JkPk5lb3BsYXNtcy8qZHJ1ZyB0aGVyYXB5LyppbW11bm9sb2d5PC9rZXl3b3JkPjxrZXl3
b3JkPlNqb2dyZW4mYXBvcztzIFN5bmRyb21lL2NoZW1pY2FsbHkgaW5kdWNlZC9pbW11bm9sb2d5
PC9rZXl3b3JkPjxrZXl3b3JkPlZhc2N1bGl0aXMvY2hlbWljYWxseSBpbmR1Y2VkL2ltbXVub2xv
Z3k8L2tleXdvcmQ+PGtleXdvcmQ+QVNJQSBzeW5kcm9tZTwva2V5d29yZD48a2V5d29yZD5BdXRv
aW1tdW5lIGRpc2Vhc2VzPC9rZXl3b3JkPjxrZXl3b3JkPkNUTEEtNCBhbnRpYm9kaWVzPC9rZXl3
b3JkPjxrZXl3b3JkPklyaXM8L2tleXdvcmQ+PGtleXdvcmQ+SW1tdW5lLXJlbGF0ZWQgYWR2ZXJz
ZSBldmVudHM8L2tleXdvcmQ+PGtleXdvcmQ+UEQtMSBhbnRpYm9kaWVzPC9rZXl3b3JkPjxrZXl3
b3JkPlRoZXJhcHk8L2tleXdvcmQ+PC9rZXl3b3Jkcz48ZGF0ZXM+PHllYXI+MjAxODwveWVhcj48
cHViLWRhdGVzPjxkYXRlPkp1bjwvZGF0ZT48L3B1Yi1kYXRlcz48L2RhdGVzPjxpc2JuPjE4NzMt
MDE4MyAoRWxlY3Ryb25pYykmI3hEOzE1NjgtOTk3MiAoTGlua2luZyk8L2lzYm4+PGFjY2Vzc2lv
bi1udW0+Mjk2MzEwNjQ8L2FjY2Vzc2lvbi1udW0+PHVybHM+PHJlbGF0ZWQtdXJscz48dXJsPmh0
dHBzOi8vd3d3Lm5jYmkubmxtLm5paC5nb3YvcHVibWVkLzI5NjMxMDY0PC91cmw+PC9yZWxhdGVk
LXVybHM+PC91cmxzPjxlbGVjdHJvbmljLXJlc291cmNlLW51bT5ET0k6IDEwLjEwMTYvai5hdXRy
ZXYuMjAxOC4wMS4wMTA8L2VsZWN0cm9uaWMtcmVzb3VyY2UtbnVtPjwvcmVjb3JkPjwvQ2l0ZT48
Q2l0ZT48QXV0aG9yPktpbmc8L0F1dGhvcj48WWVhcj4yMDE4PC9ZZWFyPjxSZWNOdW0+MTQxOTM8
L1JlY051bT48cmVjb3JkPjxyZWMtbnVtYmVyPjE0MTkzPC9yZWMtbnVtYmVyPjxmb3JlaWduLWtl
eXM+PGtleSBhcHA9IkVOIiBkYi1pZD0id3Jyc3N0ZHYxMGZhNWVlNXd3MXh6djlnendzOXNyeHB0
d3IyIiB0aW1lc3RhbXA9IjE1NDc5MDIxMzEiPjE0MTkzPC9rZXk+PC9mb3JlaWduLWtleXM+PHJl
Zi10eXBlIG5hbWU9IkpvdXJuYWwgQXJ0aWNsZSI+MTc8L3JlZi10eXBlPjxjb250cmlidXRvcnM+
PGF1dGhvcnM+PGF1dGhvcj5LaW5nLCBHLiBULjwvYXV0aG9yPjxhdXRob3I+U2hhcm1hLCBQLjwv
YXV0aG9yPjxhdXRob3I+RGF2aXMsIFMuIEwuPC9hdXRob3I+PGF1dGhvcj5KaW1lbm8sIEEuPC9h
dXRob3I+PC9hdXRob3JzPjwvY29udHJpYnV0b3JzPjxhdXRoLWFkZHJlc3M+RGl2aXNpb25zIG9m
IE1lZGljYWwgT25jb2xvZ3ksIERlcGFydG1lbnQgb2YgTWVkaWNpbmUsIFVuaXZlcnNpdHkgb2Yg
Q29sb3JhZG8gU2Nob29sIG9mIE1lZGljaW5lLCBBdXJvcmEsIENvbG9yYWRvLCBVU0EuJiN4RDtI
ZW1hdG9sb2d5LCBEZXBhcnRtZW50IG9mIE1lZGljaW5lLCBVbml2ZXJzaXR5IG9mIENvbG9yYWRv
IFNjaG9vbCBvZiBNZWRpY2luZSwgQXVyb3JhLCBDb2xvcmFkbywgVVNBLiYjeEQ7RGl2aXNpb25z
IG9mIE1lZGljYWwgT25jb2xvZ3ksIERlcGFydG1lbnQgb2YgTWVkaWNpbmUsIFVuaXZlcnNpdHkg
b2YgQ29sb3JhZG8gU2Nob29sIG9mIE1lZGljaW5lLCBBdXJvcmEsIENvbG9yYWRvLCBVU0EuIHNh
cmFoLmRhdmlzQHVjZGVudmVyLmVkdS4mI3hEO0RpdmlzaW9ucyBvZiBNZWRpY2FsIE9uY29sb2d5
LCBEZXBhcnRtZW50IG9mIE1lZGljaW5lLCBVbml2ZXJzaXR5IG9mIENvbG9yYWRvIFNjaG9vbCBv
ZiBNZWRpY2luZSwgQXVyb3JhLCBDb2xvcmFkbywgVVNBLiBhbnRvbmlvLmppbWVub0B1Y2RlbnZl
ci5lZHUuPC9hdXRoLWFkZHJlc3M+PHRpdGxlcz48dGl0bGU+SW1tdW5lIGFuZCBhdXRvaW1tdW5l
LXJlbGF0ZWQgYWR2ZXJzZSBldmVudHMgYXNzb2NpYXRlZCB3aXRoIGltbXVuZSBjaGVja3BvaW50
IGluaGliaXRvcnMgaW4gY2FuY2VyIHRoZXJhcHk8L3RpdGxlPjxzZWNvbmRhcnktdGl0bGU+RHJ1
Z3MgVG9kYXkgKEJhcmMpPC9zZWNvbmRhcnktdGl0bGU+PC90aXRsZXM+PHBlcmlvZGljYWw+PGZ1
bGwtdGl0bGU+RHJ1Z3MgVG9kYXkgKEJhcmMpPC9mdWxsLXRpdGxlPjwvcGVyaW9kaWNhbD48cGFn
ZXM+MTAzLTEyMjwvcGFnZXM+PHZvbHVtZT41NDwvdm9sdW1lPjxudW1iZXI+MjwvbnVtYmVyPjxr
ZXl3b3Jkcz48a2V5d29yZD5BbmltYWxzPC9rZXl3b3JkPjxrZXl3b3JkPkFudGlib2RpZXMsIE1v
bm9jbG9uYWwvcGhhcm1hY29sb2d5Lyp0aGVyYXBldXRpYyB1c2U8L2tleXdvcmQ+PGtleXdvcmQ+
QW50aW5lb3BsYXN0aWMgQWdlbnRzL3BoYXJtYWNvbG9neS8qdGhlcmFwZXV0aWMgdXNlPC9rZXl3
b3JkPjxrZXl3b3JkPkI3LUgxIEFudGlnZW4vYW50YWdvbmlzdHMgJmFtcDsgaW5oaWJpdG9yczwv
a2V5d29yZD48a2V5d29yZD5DVExBLTQgQW50aWdlbi9hbnRhZ29uaXN0cyAmYW1wOyBpbmhpYml0
b3JzPC9rZXl3b3JkPjxrZXl3b3JkPkRydWcgRGVzaWduPC9rZXl3b3JkPjxrZXl3b3JkPkh1bWFu
czwva2V5d29yZD48a2V5d29yZD5JbW11bm90aGVyYXB5L21ldGhvZHM8L2tleXdvcmQ+PGtleXdv
cmQ+TmVvcGxhc21zLypkcnVnIHRoZXJhcHkvaW1tdW5vbG9neTwva2V5d29yZD48a2V5d29yZD5Q
cm9ncmFtbWVkIENlbGwgRGVhdGggMSBSZWNlcHRvci9hbnRhZ29uaXN0cyAmYW1wOyBpbmhpYml0
b3JzPC9rZXl3b3JkPjxrZXl3b3JkPkF1dG9pbW11bml0eTwva2V5d29yZD48a2V5d29yZD5DYW5j
ZXIgaW1tdW5vdGhlcmFweTwva2V5d29yZD48a2V5d29yZD5JbW11bmUgY2hlY2twb2ludCBpbmhp
Yml0b3JzPC9rZXl3b3JkPjxrZXl3b3JkPkltbXVuZS1yZWxhdGVkIGFkdmVyc2UgZXZlbnRzPC9r
ZXl3b3JkPjxrZXl3b3JkPkltbXVuby1vbmNvbG9neTwva2V5d29yZD48a2V5d29yZD5JbW11bm90
b3hpY2l0eTwva2V5d29yZD48L2tleXdvcmRzPjxkYXRlcz48eWVhcj4yMDE4PC95ZWFyPjxwdWIt
ZGF0ZXM+PGRhdGU+RmViPC9kYXRlPjwvcHViLWRhdGVzPjwvZGF0ZXM+PGlzYm4+MTY5OS0zOTkz
IChQcmludCkmI3hEOzE2OTktMzk5MyAoTGlua2luZyk8L2lzYm4+PGFjY2Vzc2lvbi1udW0+Mjk2
Mzc5Mzc8L2FjY2Vzc2lvbi1udW0+PHVybHM+PHJlbGF0ZWQtdXJscz48dXJsPmh0dHBzOi8vd3d3
Lm5jYmkubmxtLm5paC5nb3YvcHVibWVkLzI5NjM3OTM3PC91cmw+PC9yZWxhdGVkLXVybHM+PC91
cmxzPjxlbGVjdHJvbmljLXJlc291cmNlLW51bT5ET0k6IDEwLjEzNTgvZG90LjIwMTguNTQuMi4y
Nzc2NjI2PC9lbGVjdHJvbmljLXJlc291cmNlLW51bT48L3JlY29yZD48L0NpdGU+PC9FbmROb3Rl
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9691F" w:rsidRPr="00400DCE">
              <w:rPr>
                <w:rFonts w:ascii="Book Antiqua" w:hAnsi="Book Antiqua" w:cs="Times New Roman"/>
                <w:sz w:val="24"/>
                <w:szCs w:val="24"/>
              </w:rPr>
            </w:r>
            <w:r w:rsidR="00B9691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6" w:tooltip="Tocut, 2018 #14192" w:history="1">
              <w:r w:rsidR="006C04E2" w:rsidRPr="00400DCE">
                <w:rPr>
                  <w:rFonts w:ascii="Book Antiqua" w:hAnsi="Book Antiqua" w:cs="Times New Roman"/>
                  <w:noProof/>
                  <w:sz w:val="24"/>
                  <w:szCs w:val="24"/>
                  <w:vertAlign w:val="superscript"/>
                </w:rPr>
                <w:t>186</w:t>
              </w:r>
            </w:hyperlink>
            <w:r w:rsidR="00C363FF" w:rsidRPr="00400DCE">
              <w:rPr>
                <w:rFonts w:ascii="Book Antiqua" w:hAnsi="Book Antiqua" w:cs="Times New Roman"/>
                <w:noProof/>
                <w:sz w:val="24"/>
                <w:szCs w:val="24"/>
                <w:vertAlign w:val="superscript"/>
              </w:rPr>
              <w:t>,</w:t>
            </w:r>
            <w:hyperlink w:anchor="_ENREF_187" w:tooltip="King, 2018 #14193" w:history="1">
              <w:r w:rsidR="006C04E2" w:rsidRPr="00400DCE">
                <w:rPr>
                  <w:rFonts w:ascii="Book Antiqua" w:hAnsi="Book Antiqua" w:cs="Times New Roman"/>
                  <w:noProof/>
                  <w:sz w:val="24"/>
                  <w:szCs w:val="24"/>
                  <w:vertAlign w:val="superscript"/>
                </w:rPr>
                <w:t>187</w:t>
              </w:r>
            </w:hyperlink>
            <w:r w:rsidR="00C363FF" w:rsidRPr="00400DCE">
              <w:rPr>
                <w:rFonts w:ascii="Book Antiqua" w:hAnsi="Book Antiqua" w:cs="Times New Roman"/>
                <w:noProof/>
                <w:sz w:val="24"/>
                <w:szCs w:val="24"/>
                <w:vertAlign w:val="superscript"/>
              </w:rPr>
              <w:t>]</w:t>
            </w:r>
            <w:r w:rsidR="00B9691F" w:rsidRPr="00400DCE">
              <w:rPr>
                <w:rFonts w:ascii="Book Antiqua" w:hAnsi="Book Antiqua" w:cs="Times New Roman"/>
                <w:sz w:val="24"/>
                <w:szCs w:val="24"/>
              </w:rPr>
              <w:fldChar w:fldCharType="end"/>
            </w:r>
          </w:p>
          <w:p w14:paraId="57A22C4E" w14:textId="7420E515" w:rsidR="00303FE5" w:rsidRPr="00400DCE" w:rsidRDefault="0046003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Drugs can </w:t>
            </w:r>
            <w:r w:rsidR="007D0DB6" w:rsidRPr="00400DCE">
              <w:rPr>
                <w:rFonts w:ascii="Book Antiqua" w:hAnsi="Book Antiqua" w:cs="Times New Roman"/>
                <w:sz w:val="24"/>
                <w:szCs w:val="24"/>
              </w:rPr>
              <w:t>cause</w:t>
            </w:r>
            <w:r w:rsidRPr="00400DCE">
              <w:rPr>
                <w:rFonts w:ascii="Book Antiqua" w:hAnsi="Book Antiqua" w:cs="Times New Roman"/>
                <w:sz w:val="24"/>
                <w:szCs w:val="24"/>
              </w:rPr>
              <w:t xml:space="preserve"> DNA demethylation</w:t>
            </w:r>
            <w:r w:rsidR="00AA302E"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PjxDaXRlPjxBdXRob3I+UXVkZHVzPC9BdXRob3I+PFllYXI+MTk5MzwvWWVhcj48UmVjTnVtPjEx
NzEwPC9SZWNOdW0+PHJlY29yZD48cmVjLW51bWJlcj4xMTcxMDwvcmVjLW51bWJlcj48Zm9yZWln
bi1rZXlzPjxrZXkgYXBwPSJFTiIgZGItaWQ9IndycnNzdGR2MTBmYTVlZTV3dzF4enY5Z3p3czlz
cnhwdHdyMiIgdGltZXN0YW1wPSIxNDk5NjAyMzgzIj4xMTcxMDwva2V5PjwvZm9yZWlnbi1rZXlz
PjxyZWYtdHlwZSBuYW1lPSJKb3VybmFsIEFydGljbGUiPjE3PC9yZWYtdHlwZT48Y29udHJpYnV0
b3JzPjxhdXRob3JzPjxhdXRob3I+UXVkZHVzLCBKLjwvYXV0aG9yPjxhdXRob3I+Sm9obnNvbiwg
Sy4gSi48L2F1dGhvcj48YXV0aG9yPkdhdmFsY2hpbiwgSi48L2F1dGhvcj48YXV0aG9yPkFtZW50
bywgRS4gUC48L2F1dGhvcj48YXV0aG9yPkNocmlzcCwgQy4gRS48L2F1dGhvcj48YXV0aG9yPll1
bmcsIFIuIEwuPC9hdXRob3I+PGF1dGhvcj5SaWNoYXJkc29uLCBCLiBDLjwvYXV0aG9yPjwvYXV0
aG9ycz48L2NvbnRyaWJ1dG9ycz48YXV0aC1hZGRyZXNzPkRlcGFydG1lbnQgb2YgSW50ZXJuYWwg
TWVkaWNpbmUsIFVuaXZlcnNpdHkgb2YgTWljaGlnYW4sIEFubiBBcmJvciA0ODEwOS48L2F1dGgt
YWRkcmVzcz48dGl0bGVzPjx0aXRsZT5UcmVhdGluZyBhY3RpdmF0ZWQgQ0Q0KyBUIGNlbGxzIHdp
dGggZWl0aGVyIG9mIHR3byBkaXN0aW5jdCBETkEgbWV0aHlsdHJhbnNmZXJhc2UgaW5oaWJpdG9y
cywgNS1hemFjeXRpZGluZSBvciBwcm9jYWluYW1pZGUsIGlzIHN1ZmZpY2llbnQgdG8gY2F1c2Ug
YSBsdXB1cy1saWtlIGRpc2Vhc2UgaW4gc3luZ2VuZWljIG1pY2U8L3RpdGxlPjxzZWNvbmRhcnkt
dGl0bGU+SiBDbGluIEludmVzdDwvc2Vjb25kYXJ5LXRpdGxlPjwvdGl0bGVzPjxwZXJpb2RpY2Fs
PjxmdWxsLXRpdGxlPkpvdXJuYWwgb2YgQ2xpbmljYWwgSW52ZXN0aWdhdGlvbjwvZnVsbC10aXRs
ZT48YWJici0xPkouIENsaW4uIEludmVzdC48L2FiYnItMT48YWJici0yPkogQ2xpbiBJbnZlc3Q8
L2FiYnItMj48L3BlcmlvZGljYWw+PHBhZ2VzPjM4LTUzPC9wYWdlcz48dm9sdW1lPjkyPC92b2x1
bWU+PG51bWJlcj4xPC9udW1iZXI+PGtleXdvcmRzPjxrZXl3b3JkPkFuaW1hbHM8L2tleXdvcmQ+
PGtleXdvcmQ+QW50aWdlbi1QcmVzZW50aW5nIENlbGxzL2ltbXVub2xvZ3k8L2tleXdvcmQ+PGtl
eXdvcmQ+QXphY2l0aWRpbmUvKnBoYXJtYWNvbG9neTwva2V5d29yZD48a2V5d29yZD5DRDQtUG9z
aXRpdmUgVC1MeW1waG9jeXRlcy8qZHJ1ZyBlZmZlY3RzL2ltbXVub2xvZ3k8L2tleXdvcmQ+PGtl
eXdvcmQ+RE5BIChDeXRvc2luZS01LSktTWV0aHlsdHJhbnNmZXJhc2UvKmFudGFnb25pc3RzICZh
bXA7IGluaGliaXRvcnM8L2tleXdvcmQ+PGtleXdvcmQ+RmVtYWxlPC9rZXl3b3JkPjxrZXl3b3Jk
PkltbXVuaXphdGlvbiwgUGFzc2l2ZTwva2V5d29yZD48a2V5d29yZD5MdXB1cyBFcnl0aGVtYXRv
c3VzLCBTeXN0ZW1pYy8qY2hlbWljYWxseSBpbmR1Y2VkL2ltbXVub2xvZ3kvcGF0aG9sb2d5PC9r
ZXl3b3JkPjxrZXl3b3JkPkx5bXBob2N5dGUgQWN0aXZhdGlvbi9kcnVnIGVmZmVjdHM8L2tleXdv
cmQ+PGtleXdvcmQ+TWljZTwva2V5d29yZD48a2V5d29yZD5NaWNlLCBJbmJyZWQgREJBPC9rZXl3
b3JkPjxrZXl3b3JkPlByb2NhaW5hbWlkZS8qcGhhcm1hY29sb2d5PC9rZXl3b3JkPjwva2V5d29y
ZHM+PGRhdGVzPjx5ZWFyPjE5OTM8L3llYXI+PHB1Yi1kYXRlcz48ZGF0ZT5KdWw8L2RhdGU+PC9w
dWItZGF0ZXM+PC9kYXRlcz48aXNibj4wMDIxLTk3MzggKFByaW50KSYjeEQ7MDAyMS05NzM4IChM
aW5raW5nKTwvaXNibj48YWNjZXNzaW9uLW51bT43Njg2OTIzPC9hY2Nlc3Npb24tbnVtPjx1cmxz
PjxyZWxhdGVkLXVybHM+PHVybD5odHRwczovL3d3dy5uY2JpLm5sbS5uaWguZ292L3B1Ym1lZC83
Njg2OTIzPC91cmw+PC9yZWxhdGVkLXVybHM+PC91cmxzPjxjdXN0b20yPlBNQzI5MzUyNTwvY3Vz
dG9tMj48ZWxlY3Ryb25pYy1yZXNvdXJjZS1udW0+RE9JOiAxMC4xMTcyL0pDSTExNjU3NjwvZWxl
Y3Ryb25pYy1yZXNvdXJjZS1udW0+PC9yZWNvcmQ+PC9DaXRlPjxDaXRlPjxBdXRob3I+U2NoZWlu
YmFydDwvQXV0aG9yPjxZZWFyPjE5OTE8L1llYXI+PFJlY051bT4xMTQ1NDwvUmVjTnVtPjxyZWNv
cmQ+PHJlYy1udW1iZXI+MTE0NTQ8L3JlYy1udW1iZXI+PGZvcmVpZ24ta2V5cz48a2V5IGFwcD0i
RU4iIGRiLWlkPSJ3cnJzc3RkdjEwZmE1ZWU1d3cxeHp2OWd6d3M5c3J4cHR3cjIiIHRpbWVzdGFt
cD0iMTQ5NjE2MTkzOCI+MTE0NTQ8L2tleT48L2ZvcmVpZ24ta2V5cz48cmVmLXR5cGUgbmFtZT0i
Sm91cm5hbCBBcnRpY2xlIj4xNzwvcmVmLXR5cGU+PGNvbnRyaWJ1dG9ycz48YXV0aG9ycz48YXV0
aG9yPlNjaGVpbmJhcnQsIEwuIFMuPC9hdXRob3I+PGF1dGhvcj5Kb2huc29uLCBNLiBBLjwvYXV0
aG9yPjxhdXRob3I+R3Jvc3MsIEwuIEEuPC9hdXRob3I+PGF1dGhvcj5FZGVsc3RlaW4sIFMuIFIu
PC9hdXRob3I+PGF1dGhvcj5SaWNoYXJkc29uLCBCLiBDLjwvYXV0aG9yPjwvYXV0aG9ycz48L2Nv
bnRyaWJ1dG9ycz48YXV0aC1hZGRyZXNzPkRlcGFydG1lbnQgb2YgSW50ZXJuYWwgTWVkaWNpbmUs
IFVuaXZlcnNpdHkgb2YgTWljaGlnYW4sIEFubiBBcmJvciA0ODEwOS0wNTMxLjwvYXV0aC1hZGRy
ZXNzPjx0aXRsZXM+PHRpdGxlPlByb2NhaW5hbWlkZSBpbmhpYml0cyBETkEgbWV0aHlsdHJhbnNm
ZXJhc2UgaW4gYSBodW1hbiBUIGNlbGwgbGluZTwvdGl0bGU+PHNlY29uZGFyeS10aXRsZT5KIFJo
ZXVtYXRvbDwvc2Vjb25kYXJ5LXRpdGxlPjwvdGl0bGVzPjxwZXJpb2RpY2FsPjxmdWxsLXRpdGxl
PkpvdXJuYWwgb2YgUmhldW1hdG9sb2d5PC9mdWxsLXRpdGxlPjxhYmJyLTE+Si4gUmhldW1hdG9s
LjwvYWJici0xPjxhYmJyLTI+SiBSaGV1bWF0b2w8L2FiYnItMj48L3BlcmlvZGljYWw+PHBhZ2Vz
PjUzMC00PC9wYWdlcz48dm9sdW1lPjE4PC92b2x1bWU+PG51bWJlcj40PC9udW1iZXI+PGtleXdv
cmRzPjxrZXl3b3JkPkFuaW1hbHM8L2tleXdvcmQ+PGtleXdvcmQ+Q2VsbCBMaW5lPC9rZXl3b3Jk
PjxrZXl3b3JkPkROQSAoQ3l0b3NpbmUtNS0pLU1ldGh5bHRyYW5zZmVyYXNlLyptZXRhYm9saXNt
PC9rZXl3b3JkPjxrZXl3b3JkPk1ldGh5bGF0aW9uPC9rZXl3b3JkPjxrZXl3b3JkPlBob3NwaG9s
aXBpZHMvbWV0YWJvbGlzbTwva2V5d29yZD48a2V5d29yZD5Qcm9jYWluYW1pZGUvKnBoYXJtYWNv
bG9neTwva2V5d29yZD48a2V5d29yZD5SYXRzPC9rZXl3b3JkPjxrZXl3b3JkPlMtQWRlbm9zeWxo
b21vY3lzdGVpbmUvKm1ldGFib2xpc208L2tleXdvcmQ+PGtleXdvcmQ+Uy1BZGVub3N5bG1ldGhp
b25pbmUvKm1ldGFib2xpc208L2tleXdvcmQ+PGtleXdvcmQ+VC1MeW1waG9jeXRlcy8qZW56eW1v
bG9neTwva2V5d29yZD48L2tleXdvcmRzPjxkYXRlcz48eWVhcj4xOTkxPC95ZWFyPjxwdWItZGF0
ZXM+PGRhdGU+QXByPC9kYXRlPjwvcHViLWRhdGVzPjwvZGF0ZXM+PGlzYm4+MDMxNS0xNjJYIChQ
cmludCkmI3hEOzAzMTUtMTYyWCAoTGlua2luZyk8L2lzYm4+PGFjY2Vzc2lvbi1udW0+MjA2Njk0
NDwvYWNjZXNzaW9uLW51bT48dXJscz48cmVsYXRlZC11cmxzPjx1cmw+aHR0cHM6Ly93d3cubmNi
aS5ubG0ubmloLmdvdi9wdWJtZWQvMjA2Njk0NDwvdXJsPjwvcmVsYXRlZC11cmxzPjwvdXJscz48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PjxDaXRlPjxBdXRob3I+UXVkZHVzPC9BdXRob3I+PFllYXI+MTk5MzwvWWVhcj48UmVjTnVtPjEx
NzEwPC9SZWNOdW0+PHJlY29yZD48cmVjLW51bWJlcj4xMTcxMDwvcmVjLW51bWJlcj48Zm9yZWln
bi1rZXlzPjxrZXkgYXBwPSJFTiIgZGItaWQ9IndycnNzdGR2MTBmYTVlZTV3dzF4enY5Z3p3czlz
cnhwdHdyMiIgdGltZXN0YW1wPSIxNDk5NjAyMzgzIj4xMTcxMDwva2V5PjwvZm9yZWlnbi1rZXlz
PjxyZWYtdHlwZSBuYW1lPSJKb3VybmFsIEFydGljbGUiPjE3PC9yZWYtdHlwZT48Y29udHJpYnV0
b3JzPjxhdXRob3JzPjxhdXRob3I+UXVkZHVzLCBKLjwvYXV0aG9yPjxhdXRob3I+Sm9obnNvbiwg
Sy4gSi48L2F1dGhvcj48YXV0aG9yPkdhdmFsY2hpbiwgSi48L2F1dGhvcj48YXV0aG9yPkFtZW50
bywgRS4gUC48L2F1dGhvcj48YXV0aG9yPkNocmlzcCwgQy4gRS48L2F1dGhvcj48YXV0aG9yPll1
bmcsIFIuIEwuPC9hdXRob3I+PGF1dGhvcj5SaWNoYXJkc29uLCBCLiBDLjwvYXV0aG9yPjwvYXV0
aG9ycz48L2NvbnRyaWJ1dG9ycz48YXV0aC1hZGRyZXNzPkRlcGFydG1lbnQgb2YgSW50ZXJuYWwg
TWVkaWNpbmUsIFVuaXZlcnNpdHkgb2YgTWljaGlnYW4sIEFubiBBcmJvciA0ODEwOS48L2F1dGgt
YWRkcmVzcz48dGl0bGVzPjx0aXRsZT5UcmVhdGluZyBhY3RpdmF0ZWQgQ0Q0KyBUIGNlbGxzIHdp
dGggZWl0aGVyIG9mIHR3byBkaXN0aW5jdCBETkEgbWV0aHlsdHJhbnNmZXJhc2UgaW5oaWJpdG9y
cywgNS1hemFjeXRpZGluZSBvciBwcm9jYWluYW1pZGUsIGlzIHN1ZmZpY2llbnQgdG8gY2F1c2Ug
YSBsdXB1cy1saWtlIGRpc2Vhc2UgaW4gc3luZ2VuZWljIG1pY2U8L3RpdGxlPjxzZWNvbmRhcnkt
dGl0bGU+SiBDbGluIEludmVzdDwvc2Vjb25kYXJ5LXRpdGxlPjwvdGl0bGVzPjxwZXJpb2RpY2Fs
PjxmdWxsLXRpdGxlPkpvdXJuYWwgb2YgQ2xpbmljYWwgSW52ZXN0aWdhdGlvbjwvZnVsbC10aXRs
ZT48YWJici0xPkouIENsaW4uIEludmVzdC48L2FiYnItMT48YWJici0yPkogQ2xpbiBJbnZlc3Q8
L2FiYnItMj48L3BlcmlvZGljYWw+PHBhZ2VzPjM4LTUzPC9wYWdlcz48dm9sdW1lPjkyPC92b2x1
bWU+PG51bWJlcj4xPC9udW1iZXI+PGtleXdvcmRzPjxrZXl3b3JkPkFuaW1hbHM8L2tleXdvcmQ+
PGtleXdvcmQ+QW50aWdlbi1QcmVzZW50aW5nIENlbGxzL2ltbXVub2xvZ3k8L2tleXdvcmQ+PGtl
eXdvcmQ+QXphY2l0aWRpbmUvKnBoYXJtYWNvbG9neTwva2V5d29yZD48a2V5d29yZD5DRDQtUG9z
aXRpdmUgVC1MeW1waG9jeXRlcy8qZHJ1ZyBlZmZlY3RzL2ltbXVub2xvZ3k8L2tleXdvcmQ+PGtl
eXdvcmQ+RE5BIChDeXRvc2luZS01LSktTWV0aHlsdHJhbnNmZXJhc2UvKmFudGFnb25pc3RzICZh
bXA7IGluaGliaXRvcnM8L2tleXdvcmQ+PGtleXdvcmQ+RmVtYWxlPC9rZXl3b3JkPjxrZXl3b3Jk
PkltbXVuaXphdGlvbiwgUGFzc2l2ZTwva2V5d29yZD48a2V5d29yZD5MdXB1cyBFcnl0aGVtYXRv
c3VzLCBTeXN0ZW1pYy8qY2hlbWljYWxseSBpbmR1Y2VkL2ltbXVub2xvZ3kvcGF0aG9sb2d5PC9r
ZXl3b3JkPjxrZXl3b3JkPkx5bXBob2N5dGUgQWN0aXZhdGlvbi9kcnVnIGVmZmVjdHM8L2tleXdv
cmQ+PGtleXdvcmQ+TWljZTwva2V5d29yZD48a2V5d29yZD5NaWNlLCBJbmJyZWQgREJBPC9rZXl3
b3JkPjxrZXl3b3JkPlByb2NhaW5hbWlkZS8qcGhhcm1hY29sb2d5PC9rZXl3b3JkPjwva2V5d29y
ZHM+PGRhdGVzPjx5ZWFyPjE5OTM8L3llYXI+PHB1Yi1kYXRlcz48ZGF0ZT5KdWw8L2RhdGU+PC9w
dWItZGF0ZXM+PC9kYXRlcz48aXNibj4wMDIxLTk3MzggKFByaW50KSYjeEQ7MDAyMS05NzM4IChM
aW5raW5nKTwvaXNibj48YWNjZXNzaW9uLW51bT43Njg2OTIzPC9hY2Nlc3Npb24tbnVtPjx1cmxz
PjxyZWxhdGVkLXVybHM+PHVybD5odHRwczovL3d3dy5uY2JpLm5sbS5uaWguZ292L3B1Ym1lZC83
Njg2OTIzPC91cmw+PC9yZWxhdGVkLXVybHM+PC91cmxzPjxjdXN0b20yPlBNQzI5MzUyNTwvY3Vz
dG9tMj48ZWxlY3Ryb25pYy1yZXNvdXJjZS1udW0+RE9JOiAxMC4xMTcyL0pDSTExNjU3NjwvZWxl
Y3Ryb25pYy1yZXNvdXJjZS1udW0+PC9yZWNvcmQ+PC9DaXRlPjxDaXRlPjxBdXRob3I+U2NoZWlu
YmFydDwvQXV0aG9yPjxZZWFyPjE5OTE8L1llYXI+PFJlY051bT4xMTQ1NDwvUmVjTnVtPjxyZWNv
cmQ+PHJlYy1udW1iZXI+MTE0NTQ8L3JlYy1udW1iZXI+PGZvcmVpZ24ta2V5cz48a2V5IGFwcD0i
RU4iIGRiLWlkPSJ3cnJzc3RkdjEwZmE1ZWU1d3cxeHp2OWd6d3M5c3J4cHR3cjIiIHRpbWVzdGFt
cD0iMTQ5NjE2MTkzOCI+MTE0NTQ8L2tleT48L2ZvcmVpZ24ta2V5cz48cmVmLXR5cGUgbmFtZT0i
Sm91cm5hbCBBcnRpY2xlIj4xNzwvcmVmLXR5cGU+PGNvbnRyaWJ1dG9ycz48YXV0aG9ycz48YXV0
aG9yPlNjaGVpbmJhcnQsIEwuIFMuPC9hdXRob3I+PGF1dGhvcj5Kb2huc29uLCBNLiBBLjwvYXV0
aG9yPjxhdXRob3I+R3Jvc3MsIEwuIEEuPC9hdXRob3I+PGF1dGhvcj5FZGVsc3RlaW4sIFMuIFIu
PC9hdXRob3I+PGF1dGhvcj5SaWNoYXJkc29uLCBCLiBDLjwvYXV0aG9yPjwvYXV0aG9ycz48L2Nv
bnRyaWJ1dG9ycz48YXV0aC1hZGRyZXNzPkRlcGFydG1lbnQgb2YgSW50ZXJuYWwgTWVkaWNpbmUs
IFVuaXZlcnNpdHkgb2YgTWljaGlnYW4sIEFubiBBcmJvciA0ODEwOS0wNTMxLjwvYXV0aC1hZGRy
ZXNzPjx0aXRsZXM+PHRpdGxlPlByb2NhaW5hbWlkZSBpbmhpYml0cyBETkEgbWV0aHlsdHJhbnNm
ZXJhc2UgaW4gYSBodW1hbiBUIGNlbGwgbGluZTwvdGl0bGU+PHNlY29uZGFyeS10aXRsZT5KIFJo
ZXVtYXRvbDwvc2Vjb25kYXJ5LXRpdGxlPjwvdGl0bGVzPjxwZXJpb2RpY2FsPjxmdWxsLXRpdGxl
PkpvdXJuYWwgb2YgUmhldW1hdG9sb2d5PC9mdWxsLXRpdGxlPjxhYmJyLTE+Si4gUmhldW1hdG9s
LjwvYWJici0xPjxhYmJyLTI+SiBSaGV1bWF0b2w8L2FiYnItMj48L3BlcmlvZGljYWw+PHBhZ2Vz
PjUzMC00PC9wYWdlcz48dm9sdW1lPjE4PC92b2x1bWU+PG51bWJlcj40PC9udW1iZXI+PGtleXdv
cmRzPjxrZXl3b3JkPkFuaW1hbHM8L2tleXdvcmQ+PGtleXdvcmQ+Q2VsbCBMaW5lPC9rZXl3b3Jk
PjxrZXl3b3JkPkROQSAoQ3l0b3NpbmUtNS0pLU1ldGh5bHRyYW5zZmVyYXNlLyptZXRhYm9saXNt
PC9rZXl3b3JkPjxrZXl3b3JkPk1ldGh5bGF0aW9uPC9rZXl3b3JkPjxrZXl3b3JkPlBob3NwaG9s
aXBpZHMvbWV0YWJvbGlzbTwva2V5d29yZD48a2V5d29yZD5Qcm9jYWluYW1pZGUvKnBoYXJtYWNv
bG9neTwva2V5d29yZD48a2V5d29yZD5SYXRzPC9rZXl3b3JkPjxrZXl3b3JkPlMtQWRlbm9zeWxo
b21vY3lzdGVpbmUvKm1ldGFib2xpc208L2tleXdvcmQ+PGtleXdvcmQ+Uy1BZGVub3N5bG1ldGhp
b25pbmUvKm1ldGFib2xpc208L2tleXdvcmQ+PGtleXdvcmQ+VC1MeW1waG9jeXRlcy8qZW56eW1v
bG9neTwva2V5d29yZD48L2tleXdvcmRzPjxkYXRlcz48eWVhcj4xOTkxPC95ZWFyPjxwdWItZGF0
ZXM+PGRhdGU+QXByPC9kYXRlPjwvcHViLWRhdGVzPjwvZGF0ZXM+PGlzYm4+MDMxNS0xNjJYIChQ
cmludCkmI3hEOzAzMTUtMTYyWCAoTGlua2luZyk8L2lzYm4+PGFjY2Vzc2lvbi1udW0+MjA2Njk0
NDwvYWNjZXNzaW9uLW51bT48dXJscz48cmVsYXRlZC11cmxzPjx1cmw+aHR0cHM6Ly93d3cubmNi
aS5ubG0ubmloLmdvdi9wdWJtZWQvMjA2Njk0NDwvdXJsPjwvcmVsYXRlZC11cmxzPjwvdXJscz48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9" w:tooltip="Richardson, 1986 #11712" w:history="1">
              <w:r w:rsidR="006C04E2" w:rsidRPr="00400DCE">
                <w:rPr>
                  <w:rFonts w:ascii="Book Antiqua" w:hAnsi="Book Antiqua" w:cs="Times New Roman"/>
                  <w:noProof/>
                  <w:sz w:val="24"/>
                  <w:szCs w:val="24"/>
                  <w:vertAlign w:val="superscript"/>
                </w:rPr>
                <w:t>199-203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950" w:type="dxa"/>
          </w:tcPr>
          <w:p w14:paraId="038A8847" w14:textId="09675798" w:rsidR="00753439" w:rsidRPr="00400DCE" w:rsidRDefault="0075343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Idiosyncratic drug-induced liver injury can resemble AIH</w:t>
            </w:r>
            <w:r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49ABA65" w14:textId="218BF168" w:rsidR="00B16AD5" w:rsidRPr="00400DCE" w:rsidRDefault="004822C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Immune-mediated hepatitis associated with blockade of immune inhibitors</w:t>
            </w:r>
            <w:r w:rsidR="00AA302E"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0" w:tooltip="Suzman, 2018 #14328" w:history="1">
              <w:r w:rsidR="006C04E2" w:rsidRPr="00400DCE">
                <w:rPr>
                  <w:rFonts w:ascii="Book Antiqua" w:hAnsi="Book Antiqua" w:cs="Times New Roman"/>
                  <w:noProof/>
                  <w:sz w:val="24"/>
                  <w:szCs w:val="24"/>
                  <w:vertAlign w:val="superscript"/>
                </w:rPr>
                <w:t>190-194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EEDB424" w14:textId="10B8EBC4" w:rsidR="00A54A8D" w:rsidRPr="00400DCE" w:rsidRDefault="00A54A8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Hepatitis may occur months after cessation of immune checkpoint inhibitor</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&lt;EndNote&gt;&lt;Cite&gt;&lt;Author&gt;Parakh&lt;/Author&gt;&lt;Year&gt;2018&lt;/Year&gt;&lt;RecNum&gt;14194&lt;/RecNum&gt;&lt;DisplayText&gt;&lt;style face="superscript"&gt;[189]&lt;/style&gt;&lt;/DisplayText&gt;&lt;record&gt;&lt;rec-number&gt;14194&lt;/rec-number&gt;&lt;foreign-keys&gt;&lt;key app="EN" db-id="wrrsstdv10fa5ee5ww1xzv9gzws9srxptwr2" timestamp="1547902216"&gt;14194&lt;/key&gt;&lt;/foreign-keys&gt;&lt;ref-type name="Journal Article"&gt;17&lt;/ref-type&gt;&lt;contributors&gt;&lt;authors&gt;&lt;author&gt;Parakh, S.&lt;/author&gt;&lt;author&gt;Cebon, J.&lt;/author&gt;&lt;author&gt;Klein, O.&lt;/author&gt;&lt;/authors&gt;&lt;/contributors&gt;&lt;auth-address&gt;Medical Oncology Unit, Austin Health, Melbourne, Victoria, Australia.&amp;#xD;Olivia Newton-John Cancer Research Institute, Melbourne, Victoria, Australia.&amp;#xD;La Trobe University School of Cancer Medicine, Melbourne, Victoria, Australia.&amp;#xD;Medical Oncology Unit, Austin Health, Melbourne, Victoria, Australia oliver.klein@onjcri.org.au.&lt;/auth-address&gt;&lt;titles&gt;&lt;title&gt;Delayed autoimmune toxicity occurring several months after cessation of anti-PD-1 therapy&lt;/title&gt;&lt;secondary-title&gt;Oncologist&lt;/secondary-title&gt;&lt;/titles&gt;&lt;periodical&gt;&lt;full-title&gt;Oncologist&lt;/full-title&gt;&lt;abbr-1&gt;Oncologist&lt;/abbr-1&gt;&lt;abbr-2&gt;Oncologist&lt;/abbr-2&gt;&lt;/periodical&gt;&lt;pages&gt;849-851&lt;/pages&gt;&lt;volume&gt;23&lt;/volume&gt;&lt;number&gt;7&lt;/number&gt;&lt;dates&gt;&lt;year&gt;2018&lt;/year&gt;&lt;pub-dates&gt;&lt;date&gt;Jul&lt;/date&gt;&lt;/pub-dates&gt;&lt;/dates&gt;&lt;isbn&gt;1549-490X (Electronic)&amp;#xD;1083-7159 (Linking)&lt;/isbn&gt;&lt;accession-num&gt;29666298&lt;/accession-num&gt;&lt;urls&gt;&lt;related-urls&gt;&lt;url&gt;https://www.ncbi.nlm.nih.gov/pubmed/29666298&lt;/url&gt;&lt;/related-urls&gt;&lt;/urls&gt;&lt;custom2&gt;PMC6058335 article.&lt;/custom2&gt;&lt;electronic-resource-num&gt;DOI: 10.1634/theoncologist.2017-0531&lt;/electronic-resource-num&gt;&lt;/record&gt;&lt;/Cite&gt;&lt;/EndNote&gt;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9" w:tooltip="Parakh, 2018 #14194" w:history="1">
              <w:r w:rsidR="006C04E2" w:rsidRPr="00400DCE">
                <w:rPr>
                  <w:rFonts w:ascii="Book Antiqua" w:hAnsi="Book Antiqua" w:cs="Times New Roman"/>
                  <w:noProof/>
                  <w:sz w:val="24"/>
                  <w:szCs w:val="24"/>
                  <w:vertAlign w:val="superscript"/>
                </w:rPr>
                <w:t>189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E2262B8" w14:textId="33523751" w:rsidR="00A54A8D" w:rsidRPr="00400DCE" w:rsidRDefault="007D0DB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DNA demethylating drugs induce lupus-like reactions in animal models</w:t>
            </w:r>
            <w:r w:rsidR="00AA302E" w:rsidRPr="00400DCE">
              <w:rPr>
                <w:rFonts w:ascii="Book Antiqua" w:hAnsi="Book Antiqua" w:cs="Times New Roman"/>
                <w:sz w:val="24"/>
                <w:szCs w:val="24"/>
              </w:rPr>
              <w:fldChar w:fldCharType="begin">
                <w:fldData xml:space="preserve">PEVuZE5vdGU+PENpdGU+PEF1dGhvcj5RdWRkdXM8L0F1dGhvcj48WWVhcj4xOTkzPC9ZZWFyPjxS
ZWNOdW0+MTE3MTA8L1JlY051bT48RGlzcGxheVRleHQ+PHN0eWxlIGZhY2U9InN1cGVyc2NyaXB0
Ij5bMjAyXTwvc3R5bGU+PC9EaXNwbGF5VGV4dD48cmVjb3JkPjxyZWMtbnVtYmVyPjExNzEwPC9y
ZWMtbnVtYmVyPjxmb3JlaWduLWtleXM+PGtleSBhcHA9IkVOIiBkYi1pZD0id3Jyc3N0ZHYxMGZh
NWVlNXd3MXh6djlnendzOXNyeHB0d3IyIiB0aW1lc3RhbXA9IjE0OTk2MDIzODMiPjExNzEwPC9r
ZXk+PC9mb3JlaWduLWtleXM+PHJlZi10eXBlIG5hbWU9IkpvdXJuYWwgQXJ0aWNsZSI+MTc8L3Jl
Zi10eXBlPjxjb250cmlidXRvcnM+PGF1dGhvcnM+PGF1dGhvcj5RdWRkdXMsIEouPC9hdXRob3I+
PGF1dGhvcj5Kb2huc29uLCBLLiBKLjwvYXV0aG9yPjxhdXRob3I+R2F2YWxjaGluLCBKLjwvYXV0
aG9yPjxhdXRob3I+QW1lbnRvLCBFLiBQLjwvYXV0aG9yPjxhdXRob3I+Q2hyaXNwLCBDLiBFLjwv
YXV0aG9yPjxhdXRob3I+WXVuZywgUi4gTC48L2F1dGhvcj48YXV0aG9yPlJpY2hhcmRzb24sIEIu
IEMuPC9hdXRob3I+PC9hdXRob3JzPjwvY29udHJpYnV0b3JzPjxhdXRoLWFkZHJlc3M+RGVwYXJ0
bWVudCBvZiBJbnRlcm5hbCBNZWRpY2luZSwgVW5pdmVyc2l0eSBvZiBNaWNoaWdhbiwgQW5uIEFy
Ym9yIDQ4MTA5LjwvYXV0aC1hZGRyZXNzPjx0aXRsZXM+PHRpdGxlPlRyZWF0aW5nIGFjdGl2YXRl
ZCBDRDQrIFQgY2VsbHMgd2l0aCBlaXRoZXIgb2YgdHdvIGRpc3RpbmN0IEROQSBtZXRoeWx0cmFu
c2ZlcmFzZSBpbmhpYml0b3JzLCA1LWF6YWN5dGlkaW5lIG9yIHByb2NhaW5hbWlkZSwgaXMgc3Vm
ZmljaWVudCB0byBjYXVzZSBhIGx1cHVzLWxpa2UgZGlzZWFzZSBpbiBzeW5nZW5laWMgbWljZTwv
dGl0bGU+PHNlY29uZGFyeS10aXRsZT5KIENsaW4gSW52ZXN0PC9zZWNvbmRhcnktdGl0bGU+PC90
aXRsZXM+PHBlcmlvZGljYWw+PGZ1bGwtdGl0bGU+Sm91cm5hbCBvZiBDbGluaWNhbCBJbnZlc3Rp
Z2F0aW9uPC9mdWxsLXRpdGxlPjxhYmJyLTE+Si4gQ2xpbi4gSW52ZXN0LjwvYWJici0xPjxhYmJy
LTI+SiBDbGluIEludmVzdDwvYWJici0yPjwvcGVyaW9kaWNhbD48cGFnZXM+MzgtNTM8L3BhZ2Vz
Pjx2b2x1bWU+OTI8L3ZvbHVtZT48bnVtYmVyPjE8L251bWJlcj48a2V5d29yZHM+PGtleXdvcmQ+
QW5pbWFsczwva2V5d29yZD48a2V5d29yZD5BbnRpZ2VuLVByZXNlbnRpbmcgQ2VsbHMvaW1tdW5v
bG9neTwva2V5d29yZD48a2V5d29yZD5BemFjaXRpZGluZS8qcGhhcm1hY29sb2d5PC9rZXl3b3Jk
PjxrZXl3b3JkPkNENC1Qb3NpdGl2ZSBULUx5bXBob2N5dGVzLypkcnVnIGVmZmVjdHMvaW1tdW5v
bG9neTwva2V5d29yZD48a2V5d29yZD5ETkEgKEN5dG9zaW5lLTUtKS1NZXRoeWx0cmFuc2ZlcmFz
ZS8qYW50YWdvbmlzdHMgJmFtcDsgaW5oaWJpdG9yczwva2V5d29yZD48a2V5d29yZD5GZW1hbGU8
L2tleXdvcmQ+PGtleXdvcmQ+SW1tdW5pemF0aW9uLCBQYXNzaXZlPC9rZXl3b3JkPjxrZXl3b3Jk
Pkx1cHVzIEVyeXRoZW1hdG9zdXMsIFN5c3RlbWljLypjaGVtaWNhbGx5IGluZHVjZWQvaW1tdW5v
bG9neS9wYXRob2xvZ3k8L2tleXdvcmQ+PGtleXdvcmQ+THltcGhvY3l0ZSBBY3RpdmF0aW9uL2Ry
dWcgZWZmZWN0czwva2V5d29yZD48a2V5d29yZD5NaWNlPC9rZXl3b3JkPjxrZXl3b3JkPk1pY2Us
IEluYnJlZCBEQkE8L2tleXdvcmQ+PGtleXdvcmQ+UHJvY2FpbmFtaWRlLypwaGFybWFjb2xvZ3k8
L2tleXdvcmQ+PC9rZXl3b3Jkcz48ZGF0ZXM+PHllYXI+MTk5MzwveWVhcj48cHViLWRhdGVzPjxk
YXRlPkp1bDwvZGF0ZT48L3B1Yi1kYXRlcz48L2RhdGVzPjxpc2JuPjAwMjEtOTczOCAoUHJpbnQp
JiN4RDswMDIxLTk3MzggKExpbmtpbmcpPC9pc2JuPjxhY2Nlc3Npb24tbnVtPjc2ODY5MjM8L2Fj
Y2Vzc2lvbi1udW0+PHVybHM+PHJlbGF0ZWQtdXJscz48dXJsPmh0dHBzOi8vd3d3Lm5jYmkubmxt
Lm5paC5nb3YvcHVibWVkLzc2ODY5MjM8L3VybD48L3JlbGF0ZWQtdXJscz48L3VybHM+PGN1c3Rv
bTI+UE1DMjkzNTI1PC9jdXN0b20yPjxlbGVjdHJvbmljLXJlc291cmNlLW51bT5ET0k6IDEwLjEx
NzIvSkNJMTE2NTc2PC9lbGVjdHJvbmljLXJlc291cmNlLW51bT48L3JlY29yZD48L0NpdGU+PC9F
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PEVuZE5vdGU+PENpdGU+PEF1dGhvcj5RdWRkdXM8L0F1dGhvcj48WWVhcj4xOTkzPC9ZZWFyPjxS
ZWNOdW0+MTE3MTA8L1JlY051bT48RGlzcGxheVRleHQ+PHN0eWxlIGZhY2U9InN1cGVyc2NyaXB0
Ij5bMjAyXTwvc3R5bGU+PC9EaXNwbGF5VGV4dD48cmVjb3JkPjxyZWMtbnVtYmVyPjExNzEwPC9y
ZWMtbnVtYmVyPjxmb3JlaWduLWtleXM+PGtleSBhcHA9IkVOIiBkYi1pZD0id3Jyc3N0ZHYxMGZh
NWVlNXd3MXh6djlnendzOXNyeHB0d3IyIiB0aW1lc3RhbXA9IjE0OTk2MDIzODMiPjExNzEwPC9r
ZXk+PC9mb3JlaWduLWtleXM+PHJlZi10eXBlIG5hbWU9IkpvdXJuYWwgQXJ0aWNsZSI+MTc8L3Jl
Zi10eXBlPjxjb250cmlidXRvcnM+PGF1dGhvcnM+PGF1dGhvcj5RdWRkdXMsIEouPC9hdXRob3I+
PGF1dGhvcj5Kb2huc29uLCBLLiBKLjwvYXV0aG9yPjxhdXRob3I+R2F2YWxjaGluLCBKLjwvYXV0
aG9yPjxhdXRob3I+QW1lbnRvLCBFLiBQLjwvYXV0aG9yPjxhdXRob3I+Q2hyaXNwLCBDLiBFLjwv
YXV0aG9yPjxhdXRob3I+WXVuZywgUi4gTC48L2F1dGhvcj48YXV0aG9yPlJpY2hhcmRzb24sIEIu
IEMuPC9hdXRob3I+PC9hdXRob3JzPjwvY29udHJpYnV0b3JzPjxhdXRoLWFkZHJlc3M+RGVwYXJ0
bWVudCBvZiBJbnRlcm5hbCBNZWRpY2luZSwgVW5pdmVyc2l0eSBvZiBNaWNoaWdhbiwgQW5uIEFy
Ym9yIDQ4MTA5LjwvYXV0aC1hZGRyZXNzPjx0aXRsZXM+PHRpdGxlPlRyZWF0aW5nIGFjdGl2YXRl
ZCBDRDQrIFQgY2VsbHMgd2l0aCBlaXRoZXIgb2YgdHdvIGRpc3RpbmN0IEROQSBtZXRoeWx0cmFu
c2ZlcmFzZSBpbmhpYml0b3JzLCA1LWF6YWN5dGlkaW5lIG9yIHByb2NhaW5hbWlkZSwgaXMgc3Vm
ZmljaWVudCB0byBjYXVzZSBhIGx1cHVzLWxpa2UgZGlzZWFzZSBpbiBzeW5nZW5laWMgbWljZTwv
dGl0bGU+PHNlY29uZGFyeS10aXRsZT5KIENsaW4gSW52ZXN0PC9zZWNvbmRhcnktdGl0bGU+PC90
aXRsZXM+PHBlcmlvZGljYWw+PGZ1bGwtdGl0bGU+Sm91cm5hbCBvZiBDbGluaWNhbCBJbnZlc3Rp
Z2F0aW9uPC9mdWxsLXRpdGxlPjxhYmJyLTE+Si4gQ2xpbi4gSW52ZXN0LjwvYWJici0xPjxhYmJy
LTI+SiBDbGluIEludmVzdDwvYWJici0yPjwvcGVyaW9kaWNhbD48cGFnZXM+MzgtNTM8L3BhZ2Vz
Pjx2b2x1bWU+OTI8L3ZvbHVtZT48bnVtYmVyPjE8L251bWJlcj48a2V5d29yZHM+PGtleXdvcmQ+
QW5pbWFsczwva2V5d29yZD48a2V5d29yZD5BbnRpZ2VuLVByZXNlbnRpbmcgQ2VsbHMvaW1tdW5v
bG9neTwva2V5d29yZD48a2V5d29yZD5BemFjaXRpZGluZS8qcGhhcm1hY29sb2d5PC9rZXl3b3Jk
PjxrZXl3b3JkPkNENC1Qb3NpdGl2ZSBULUx5bXBob2N5dGVzLypkcnVnIGVmZmVjdHMvaW1tdW5v
bG9neTwva2V5d29yZD48a2V5d29yZD5ETkEgKEN5dG9zaW5lLTUtKS1NZXRoeWx0cmFuc2ZlcmFz
ZS8qYW50YWdvbmlzdHMgJmFtcDsgaW5oaWJpdG9yczwva2V5d29yZD48a2V5d29yZD5GZW1hbGU8
L2tleXdvcmQ+PGtleXdvcmQ+SW1tdW5pemF0aW9uLCBQYXNzaXZlPC9rZXl3b3JkPjxrZXl3b3Jk
Pkx1cHVzIEVyeXRoZW1hdG9zdXMsIFN5c3RlbWljLypjaGVtaWNhbGx5IGluZHVjZWQvaW1tdW5v
bG9neS9wYXRob2xvZ3k8L2tleXdvcmQ+PGtleXdvcmQ+THltcGhvY3l0ZSBBY3RpdmF0aW9uL2Ry
dWcgZWZmZWN0czwva2V5d29yZD48a2V5d29yZD5NaWNlPC9rZXl3b3JkPjxrZXl3b3JkPk1pY2Us
IEluYnJlZCBEQkE8L2tleXdvcmQ+PGtleXdvcmQ+UHJvY2FpbmFtaWRlLypwaGFybWFjb2xvZ3k8
L2tleXdvcmQ+PC9rZXl3b3Jkcz48ZGF0ZXM+PHllYXI+MTk5MzwveWVhcj48cHViLWRhdGVzPjxk
YXRlPkp1bDwvZGF0ZT48L3B1Yi1kYXRlcz48L2RhdGVzPjxpc2JuPjAwMjEtOTczOCAoUHJpbnQp
JiN4RDswMDIxLTk3MzggKExpbmtpbmcpPC9pc2JuPjxhY2Nlc3Npb24tbnVtPjc2ODY5MjM8L2Fj
Y2Vzc2lvbi1udW0+PHVybHM+PHJlbGF0ZWQtdXJscz48dXJsPmh0dHBzOi8vd3d3Lm5jYmkubmxt
Lm5paC5nb3YvcHVibWVkLzc2ODY5MjM8L3VybD48L3JlbGF0ZWQtdXJscz48L3VybHM+PGN1c3Rv
bTI+UE1DMjkzNTI1PC9jdXN0b20yPjxlbGVjdHJvbmljLXJlc291cmNlLW51bT5ET0k6IDEwLjEx
NzIvSkNJMTE2NTc2PC9lbGVjdHJvbmljLXJlc291cmNlLW51bT48L3JlY29yZD48L0NpdGU+PC9F
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2" w:tooltip="Quddus, 1993 #11710" w:history="1">
              <w:r w:rsidR="006C04E2" w:rsidRPr="00400DCE">
                <w:rPr>
                  <w:rFonts w:ascii="Book Antiqua" w:hAnsi="Book Antiqua" w:cs="Times New Roman"/>
                  <w:noProof/>
                  <w:sz w:val="24"/>
                  <w:szCs w:val="24"/>
                  <w:vertAlign w:val="superscript"/>
                </w:rPr>
                <w:t>202</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6025EB" w:rsidRPr="00400DCE" w14:paraId="02ED45C3" w14:textId="77777777" w:rsidTr="00633E47">
        <w:tc>
          <w:tcPr>
            <w:tcW w:w="1991" w:type="dxa"/>
          </w:tcPr>
          <w:p w14:paraId="0A977110" w14:textId="77777777" w:rsidR="006025EB" w:rsidRPr="00400DCE" w:rsidRDefault="006025E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Environmental </w:t>
            </w:r>
            <w:r w:rsidR="004D3558" w:rsidRPr="00400DCE">
              <w:rPr>
                <w:rFonts w:ascii="Book Antiqua" w:hAnsi="Book Antiqua" w:cs="Times New Roman"/>
                <w:sz w:val="24"/>
                <w:szCs w:val="24"/>
              </w:rPr>
              <w:t>Pressures</w:t>
            </w:r>
          </w:p>
          <w:p w14:paraId="6ED92383" w14:textId="77777777" w:rsidR="006025EB" w:rsidRPr="00400DCE" w:rsidRDefault="006025EB" w:rsidP="00400DCE">
            <w:pPr>
              <w:adjustRightInd w:val="0"/>
              <w:snapToGrid w:val="0"/>
              <w:spacing w:after="0" w:line="360" w:lineRule="auto"/>
              <w:jc w:val="both"/>
              <w:rPr>
                <w:rFonts w:ascii="Book Antiqua" w:hAnsi="Book Antiqua" w:cs="Times New Roman"/>
                <w:sz w:val="24"/>
                <w:szCs w:val="24"/>
              </w:rPr>
            </w:pPr>
          </w:p>
        </w:tc>
        <w:tc>
          <w:tcPr>
            <w:tcW w:w="4680" w:type="dxa"/>
          </w:tcPr>
          <w:p w14:paraId="1B345B58" w14:textId="38C17451" w:rsidR="008273B5" w:rsidRPr="00400DCE" w:rsidRDefault="00442B4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Diet, drug or alcohol abuse, pollutants, sanitation, polypharmacy, </w:t>
            </w:r>
            <w:r w:rsidR="008273B5" w:rsidRPr="00400DCE">
              <w:rPr>
                <w:rFonts w:ascii="Book Antiqua" w:hAnsi="Book Antiqua" w:cs="Times New Roman"/>
                <w:sz w:val="24"/>
                <w:szCs w:val="24"/>
              </w:rPr>
              <w:t xml:space="preserve">and </w:t>
            </w:r>
            <w:r w:rsidRPr="00400DCE">
              <w:rPr>
                <w:rFonts w:ascii="Book Antiqua" w:hAnsi="Book Antiqua" w:cs="Times New Roman"/>
                <w:sz w:val="24"/>
                <w:szCs w:val="24"/>
              </w:rPr>
              <w:lastRenderedPageBreak/>
              <w:t xml:space="preserve">socioeconomic status are potential </w:t>
            </w:r>
            <w:r w:rsidR="008273B5" w:rsidRPr="00400DCE">
              <w:rPr>
                <w:rFonts w:ascii="Book Antiqua" w:hAnsi="Book Antiqua" w:cs="Times New Roman"/>
                <w:sz w:val="24"/>
                <w:szCs w:val="24"/>
              </w:rPr>
              <w:t xml:space="preserve">but unevaluated </w:t>
            </w:r>
            <w:r w:rsidRPr="00400DCE">
              <w:rPr>
                <w:rFonts w:ascii="Book Antiqua" w:hAnsi="Book Antiqua" w:cs="Times New Roman"/>
                <w:sz w:val="24"/>
                <w:szCs w:val="24"/>
              </w:rPr>
              <w:t xml:space="preserve">risk factors </w:t>
            </w:r>
            <w:r w:rsidR="008273B5" w:rsidRPr="00400DCE">
              <w:rPr>
                <w:rFonts w:ascii="Book Antiqua" w:hAnsi="Book Antiqua" w:cs="Times New Roman"/>
                <w:sz w:val="24"/>
                <w:szCs w:val="24"/>
              </w:rPr>
              <w:t>for AIH</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2A0F119" w14:textId="70980E15" w:rsidR="00442B40"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Environment can affect antigen exposures, gene expression, and immune responses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34E136A" w14:textId="77777777" w:rsidR="006025EB" w:rsidRPr="00400DCE" w:rsidRDefault="006025EB" w:rsidP="00400DCE">
            <w:pPr>
              <w:adjustRightInd w:val="0"/>
              <w:snapToGrid w:val="0"/>
              <w:spacing w:after="0" w:line="360" w:lineRule="auto"/>
              <w:jc w:val="center"/>
              <w:rPr>
                <w:rFonts w:ascii="Book Antiqua" w:hAnsi="Book Antiqua" w:cs="Times New Roman"/>
                <w:sz w:val="24"/>
                <w:szCs w:val="24"/>
              </w:rPr>
            </w:pPr>
          </w:p>
        </w:tc>
        <w:tc>
          <w:tcPr>
            <w:tcW w:w="4950" w:type="dxa"/>
          </w:tcPr>
          <w:p w14:paraId="554BA059" w14:textId="2353CA68" w:rsidR="004D3558" w:rsidRPr="00400DCE" w:rsidRDefault="004D355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lastRenderedPageBreak/>
              <w:t>Vitamin D deficiency in refractory AIH</w:t>
            </w:r>
            <w:r w:rsidRPr="00400DCE">
              <w:rPr>
                <w:rFonts w:ascii="Book Antiqua" w:hAnsi="Book Antiqua" w:cs="Times New Roman"/>
                <w:sz w:val="24"/>
                <w:szCs w:val="24"/>
              </w:rPr>
              <w:fldChar w:fldCharType="begin">
                <w:fldData xml:space="preserve">PEVuZE5vdGU+PENpdGU+PEF1dGhvcj5FYmFkaTwvQXV0aG9yPjxZZWFyPjIwMTk8L1llYXI+PFJl
Y051bT4xMzk2MDwvUmVjTnVtPjxEaXNwbGF5VGV4dD48c3R5bGUgZmFjZT0ic3VwZXJzY3JpcHQi
PlsyMDksIDIxMF08L3N0eWxlPjwvRGlzcGxheVRleHQ+PHJlY29yZD48cmVjLW51bWJlcj4xMzk2
MDwvcmVjLW51bWJlcj48Zm9yZWlnbi1rZXlzPjxrZXkgYXBwPSJFTiIgZGItaWQ9IndycnNzdGR2
MTBmYTVlZTV3dzF4enY5Z3p3czlzcnhwdHdyMiIgdGltZXN0YW1wPSIxNTQ2MDk3NjQwIj4xMzk2
MDwva2V5PjwvZm9yZWlnbi1rZXlzPjxyZWYtdHlwZSBuYW1lPSJKb3VybmFsIEFydGljbGUiPjE3
PC9yZWYtdHlwZT48Y29udHJpYnV0b3JzPjxhdXRob3JzPjxhdXRob3I+RWJhZGksIE0uPC9hdXRo
b3I+PGF1dGhvcj5CaGFuamksIFIuIEEuPC9hdXRob3I+PGF1dGhvcj5NYXp1cmFrLCBWLiBDLjwv
YXV0aG9yPjxhdXRob3I+THl0dnlhaywgRS48L2F1dGhvcj48YXV0aG9yPk1hc29uLCBBLjwvYXV0
aG9yPjxhdXRob3I+Q3phamEsIEEuIEouPC9hdXRob3I+PGF1dGhvcj5Nb250YW5vLUxvemEsIEEu
IEouPC9hdXRob3I+PC9hdXRob3JzPjwvY29udHJpYnV0b3JzPjxhdXRoLWFkZHJlc3M+RGl2aXNp
b24gb2YgR2FzdHJvZW50ZXJvbG9neSAmYW1wOyBMaXZlciBVbml0LCBVbml2ZXJzaXR5IG9mIEFs
YmVydGEgSG9zcGl0YWwsIEVkbW9udG9uLCBBQiwgQ2FuYWRhLiYjeEQ7RGl2aXNpb24gb2YgSHVt
YW4gTnV0cml0aW9uLCBVbml2ZXJzaXR5IG9mIEFsYmVydGEsIEVkbW9udG9uLCBBQiwgQ2FuYWRh
LiYjeEQ7RGl2aXNpb24gb2YgR2FzdHJvZW50ZXJvbG9neSBhbmQgSGVwYXRvbG9neSwgTWF5byBD
bGluaWMgQ29sbGVnZSBvZiBNZWRpY2luZSBhbmQgU2NpZW5jZSwgUm9jaGVzdGVyLCBNaW5uZXNv
dGEuPC9hdXRoLWFkZHJlc3M+PHRpdGxlcz48dGl0bGU+U2V2ZXJlIHZpdGFtaW4gRCBkZWZpY2ll
bmN5IGlzIGEgcHJvZ25vc3RpYyBiaW9tYXJrZXIgaW4gYXV0b2ltbXVuZSBoZXBhdGl0aXM8L3Rp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Mz48L3BlcmlvZGljYWw+PHBhZ2VzPjE3My0xODI8L3BhZ2VzPjx2b2x1bWU+NDk8L3ZvbHVtZT48
bnVtYmVyPjI8L251bWJlcj48ZGF0ZXM+PHllYXI+MjAxOTwveWVhcj48cHViLWRhdGVzPjxkYXRl
PkphbjwvZGF0ZT48L3B1Yi1kYXRlcz48L2RhdGVzPjxpc2JuPjEzNjUtMjAzNiAoRWxlY3Ryb25p
YykmI3hEOzAyNjktMjgxMyAoTGlua2luZyk8L2lzYm4+PGFjY2Vzc2lvbi1udW0+MzA0ODQ4NTc8
L2FjY2Vzc2lvbi1udW0+PHVybHM+PHJlbGF0ZWQtdXJscz48dXJsPmh0dHBzOi8vd3d3Lm5jYmku
bmxtLm5paC5nb3YvcHVibWVkLzMwNDg0ODU3PC91cmw+PC9yZWxhdGVkLXVybHM+PC91cmxzPjxl
bGVjdHJvbmljLXJlc291cmNlLW51bT5ET0k6IDEwLjExMTEvYXB0LjE1MDI5PC9lbGVjdHJvbmlj
LXJlc291cmNlLW51bT48L3JlY29yZD48L0NpdGU+PENpdGU+PEF1dGhvcj5FZmU8L0F1dGhvcj48
WWVhcj4yMDE0PC9ZZWFyPjxSZWNOdW0+OTExMjwvUmVjTnVtPjxyZWNvcmQ+PHJlYy1udW1iZXI+
OTExMjwvcmVjLW51bWJlcj48Zm9yZWlnbi1rZXlzPjxrZXkgYXBwPSJFTiIgZGItaWQ9IndycnNz
dGR2MTBmYTVlZTV3dzF4enY5Z3p3czlzcnhwdHdyMiIgdGltZXN0YW1wPSIxNDE2NDIxMzIyIj45
MTEyPC9rZXk+PC9mb3JlaWduLWtleXM+PHJlZi10eXBlIG5hbWU9IkpvdXJuYWwgQXJ0aWNsZSI+
MTc8L3JlZi10eXBlPjxjb250cmlidXRvcnM+PGF1dGhvcnM+PGF1dGhvcj5FZmUsIEMuPC9hdXRo
b3I+PGF1dGhvcj5LYXYsIFQuPC9hdXRob3I+PGF1dGhvcj5BeWRpbiwgQy48L2F1dGhvcj48YXV0
aG9yPkNlbmdpeiwgTS48L2F1dGhvcj48YXV0aG9yPkltZ2EsIE4uIE4uPC9hdXRob3I+PGF1dGhv
cj5QdXJuYWssIFQuPC9hdXRob3I+PGF1dGhvcj5TbXlrLCBELiBTLjwvYXV0aG9yPjxhdXRob3I+
VG9yZ3V0YWxwLCBNLjwvYXV0aG9yPjxhdXRob3I+VHVyaGFuLCBULjwvYXV0aG9yPjxhdXRob3I+
T3plbmlybGVyLCBTLjwvYXV0aG9yPjxhdXRob3I+T3phc2xhbiwgRS48L2F1dGhvcj48YXV0aG9y
PkJvZ2Rhbm9zLCBELiBQLjwvYXV0aG9yPjwvYXV0aG9ycz48L2NvbnRyaWJ1dG9ycz48YXV0aC1h
ZGRyZXNzPkRlcGFydG1lbnQgb2YgR2FzdHJvZW50ZXJvbG9neSwgSGFjZXR0ZXBlIFVuaXZlcnNp
dHksIEFua2FyYSwgVHVya2V5LCBkcmN1bWkyMUBob3RtYWlsLmNvbS48L2F1dGgtYWRkcmVzcz48
dGl0bGVzPjx0aXRsZT5Mb3cgc2VydW0gdml0YW1pbiBEIGxldmVscyBhcmUgYXNzb2NpYXRlZCB3
aXRoIHNldmVyZSBoaXN0b2xvZ2ljYWwgZmVhdHVyZXMgYW5kIHBvb3IgcmVzcG9uc2UgdG8gdGhl
cmFweSBpbiBwYXRpZW50cyB3aXRoIGF1dG9pbW11bmUgaGVwYXRpdGlzPC90aXRsZT48c2Vjb25k
YXJ5LXRpdGxlPkRpZyBEaXMgU2NpPC9zZWNvbmRhcnktdGl0bGU+PGFsdC10aXRsZT5EaWdlc3Rp
dmUgZGlzZWFzZXMgYW5kIHNjaWVuY2VzPC9hbHQtdGl0bGU+PC90aXRsZXM+PHBlcmlvZGljYWw+
PGZ1bGwtdGl0bGU+RGlnZXN0aXZlIERpc2Vhc2VzIGFuZCBTY2llbmNlczwvZnVsbC10aXRsZT48
YWJici0xPkRpZy4gRGlzLiBTY2kuPC9hYmJyLTE+PGFiYnItMj5EaWcgRGlzIFNjaTwvYWJici0y
PjxhYmJyLTM+RGlnZXN0aXZlIERpc2Vhc2VzICZhbXA7IFNjaWVuY2VzPC9hYmJyLTM+PC9wZXJp
b2RpY2FsPjxhbHQtcGVyaW9kaWNhbD48ZnVsbC10aXRsZT5EaWdlc3RpdmUgRGlzZWFzZXMgYW5k
IFNjaWVuY2VzPC9mdWxsLXRpdGxlPjxhYmJyLTE+RGlnLiBEaXMuIFNjaS48L2FiYnItMT48YWJi
ci0yPkRpZyBEaXMgU2NpPC9hYmJyLTI+PGFiYnItMz5EaWdlc3RpdmUgRGlzZWFzZXMgJmFtcDsg
U2NpZW5jZXM8L2FiYnItMz48L2FsdC1wZXJpb2RpY2FsPjxwYWdlcz4zMDM1LTMwNDI8L3BhZ2Vz
Pjx2b2x1bWU+NTk8L3ZvbHVtZT48bnVtYmVyPjEyPC9udW1iZXI+PHNlY3Rpb24+MzAzNTwvc2Vj
dGlvbj48ZGF0ZXM+PHllYXI+MjAxNDwveWVhcj48cHViLWRhdGVzPjxkYXRlPkp1bCA4PC9kYXRl
PjwvcHViLWRhdGVzPjwvZGF0ZXM+PGlzYm4+MTU3My0yNTY4IChFbGVjdHJvbmljKSYjeEQ7MDE2
My0yMTE2IChMaW5raW5nKTwvaXNibj48YWNjZXNzaW9uLW51bT4yNTAwMjMwOTwvYWNjZXNzaW9u
LW51bT48dXJscz48cmVsYXRlZC11cmxzPjx1cmw+aHR0cDovL3d3dy5uY2JpLm5sbS5uaWguZ292
L3B1Ym1lZC8yNTAwMjMwOTwvdXJsPjwvcmVsYXRlZC11cmxzPjwvdXJscz48ZWxlY3Ryb25pYy1y
ZXNvdXJjZS1udW0+RE9JOiAxMC4xMDA3L3MxMDYyMC0wMTQtMzI2Ny0zPC9lbGVjdHJvbmljLXJl
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PEVuZE5vdGU+PENpdGU+PEF1dGhvcj5FYmFkaTwvQXV0aG9yPjxZZWFyPjIwMTk8L1llYXI+PFJl
Y051bT4xMzk2MDwvUmVjTnVtPjxEaXNwbGF5VGV4dD48c3R5bGUgZmFjZT0ic3VwZXJzY3JpcHQi
PlsyMDksIDIxMF08L3N0eWxlPjwvRGlzcGxheVRleHQ+PHJlY29yZD48cmVjLW51bWJlcj4xMzk2
MDwvcmVjLW51bWJlcj48Zm9yZWlnbi1rZXlzPjxrZXkgYXBwPSJFTiIgZGItaWQ9IndycnNzdGR2
MTBmYTVlZTV3dzF4enY5Z3p3czlzcnhwdHdyMiIgdGltZXN0YW1wPSIxNTQ2MDk3NjQwIj4xMzk2
MDwva2V5PjwvZm9yZWlnbi1rZXlzPjxyZWYtdHlwZSBuYW1lPSJKb3VybmFsIEFydGljbGUiPjE3
PC9yZWYtdHlwZT48Y29udHJpYnV0b3JzPjxhdXRob3JzPjxhdXRob3I+RWJhZGksIE0uPC9hdXRo
b3I+PGF1dGhvcj5CaGFuamksIFIuIEEuPC9hdXRob3I+PGF1dGhvcj5NYXp1cmFrLCBWLiBDLjwv
YXV0aG9yPjxhdXRob3I+THl0dnlhaywgRS48L2F1dGhvcj48YXV0aG9yPk1hc29uLCBBLjwvYXV0
aG9yPjxhdXRob3I+Q3phamEsIEEuIEouPC9hdXRob3I+PGF1dGhvcj5Nb250YW5vLUxvemEsIEEu
IEouPC9hdXRob3I+PC9hdXRob3JzPjwvY29udHJpYnV0b3JzPjxhdXRoLWFkZHJlc3M+RGl2aXNp
b24gb2YgR2FzdHJvZW50ZXJvbG9neSAmYW1wOyBMaXZlciBVbml0LCBVbml2ZXJzaXR5IG9mIEFs
YmVydGEgSG9zcGl0YWwsIEVkbW9udG9uLCBBQiwgQ2FuYWRhLiYjeEQ7RGl2aXNpb24gb2YgSHVt
YW4gTnV0cml0aW9uLCBVbml2ZXJzaXR5IG9mIEFsYmVydGEsIEVkbW9udG9uLCBBQiwgQ2FuYWRh
LiYjeEQ7RGl2aXNpb24gb2YgR2FzdHJvZW50ZXJvbG9neSBhbmQgSGVwYXRvbG9neSwgTWF5byBD
bGluaWMgQ29sbGVnZSBvZiBNZWRpY2luZSBhbmQgU2NpZW5jZSwgUm9jaGVzdGVyLCBNaW5uZXNv
dGEuPC9hdXRoLWFkZHJlc3M+PHRpdGxlcz48dGl0bGU+U2V2ZXJlIHZpdGFtaW4gRCBkZWZpY2ll
bmN5IGlzIGEgcHJvZ25vc3RpYyBiaW9tYXJrZXIgaW4gYXV0b2ltbXVuZSBoZXBhdGl0aXM8L3Rp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Mz48L3BlcmlvZGljYWw+PHBhZ2VzPjE3My0xODI8L3BhZ2VzPjx2b2x1bWU+NDk8L3ZvbHVtZT48
bnVtYmVyPjI8L251bWJlcj48ZGF0ZXM+PHllYXI+MjAxOTwveWVhcj48cHViLWRhdGVzPjxkYXRl
PkphbjwvZGF0ZT48L3B1Yi1kYXRlcz48L2RhdGVzPjxpc2JuPjEzNjUtMjAzNiAoRWxlY3Ryb25p
YykmI3hEOzAyNjktMjgxMyAoTGlua2luZyk8L2lzYm4+PGFjY2Vzc2lvbi1udW0+MzA0ODQ4NTc8
L2FjY2Vzc2lvbi1udW0+PHVybHM+PHJlbGF0ZWQtdXJscz48dXJsPmh0dHBzOi8vd3d3Lm5jYmku
bmxtLm5paC5nb3YvcHVibWVkLzMwNDg0ODU3PC91cmw+PC9yZWxhdGVkLXVybHM+PC91cmxzPjxl
bGVjdHJvbmljLXJlc291cmNlLW51bT5ET0k6IDEwLjExMTEvYXB0LjE1MDI5PC9lbGVjdHJvbmlj
LXJlc291cmNlLW51bT48L3JlY29yZD48L0NpdGU+PENpdGU+PEF1dGhvcj5FZmU8L0F1dGhvcj48
WWVhcj4yMDE0PC9ZZWFyPjxSZWNOdW0+OTExMjwvUmVjTnVtPjxyZWNvcmQ+PHJlYy1udW1iZXI+
OTExMjwvcmVjLW51bWJlcj48Zm9yZWlnbi1rZXlzPjxrZXkgYXBwPSJFTiIgZGItaWQ9IndycnNz
dGR2MTBmYTVlZTV3dzF4enY5Z3p3czlzcnhwdHdyMiIgdGltZXN0YW1wPSIxNDE2NDIxMzIyIj45
MTEyPC9rZXk+PC9mb3JlaWduLWtleXM+PHJlZi10eXBlIG5hbWU9IkpvdXJuYWwgQXJ0aWNsZSI+
MTc8L3JlZi10eXBlPjxjb250cmlidXRvcnM+PGF1dGhvcnM+PGF1dGhvcj5FZmUsIEMuPC9hdXRo
b3I+PGF1dGhvcj5LYXYsIFQuPC9hdXRob3I+PGF1dGhvcj5BeWRpbiwgQy48L2F1dGhvcj48YXV0
aG9yPkNlbmdpeiwgTS48L2F1dGhvcj48YXV0aG9yPkltZ2EsIE4uIE4uPC9hdXRob3I+PGF1dGhv
cj5QdXJuYWssIFQuPC9hdXRob3I+PGF1dGhvcj5TbXlrLCBELiBTLjwvYXV0aG9yPjxhdXRob3I+
VG9yZ3V0YWxwLCBNLjwvYXV0aG9yPjxhdXRob3I+VHVyaGFuLCBULjwvYXV0aG9yPjxhdXRob3I+
T3plbmlybGVyLCBTLjwvYXV0aG9yPjxhdXRob3I+T3phc2xhbiwgRS48L2F1dGhvcj48YXV0aG9y
PkJvZ2Rhbm9zLCBELiBQLjwvYXV0aG9yPjwvYXV0aG9ycz48L2NvbnRyaWJ1dG9ycz48YXV0aC1h
ZGRyZXNzPkRlcGFydG1lbnQgb2YgR2FzdHJvZW50ZXJvbG9neSwgSGFjZXR0ZXBlIFVuaXZlcnNp
dHksIEFua2FyYSwgVHVya2V5LCBkcmN1bWkyMUBob3RtYWlsLmNvbS48L2F1dGgtYWRkcmVzcz48
dGl0bGVzPjx0aXRsZT5Mb3cgc2VydW0gdml0YW1pbiBEIGxldmVscyBhcmUgYXNzb2NpYXRlZCB3
aXRoIHNldmVyZSBoaXN0b2xvZ2ljYWwgZmVhdHVyZXMgYW5kIHBvb3IgcmVzcG9uc2UgdG8gdGhl
cmFweSBpbiBwYXRpZW50cyB3aXRoIGF1dG9pbW11bmUgaGVwYXRpdGlzPC90aXRsZT48c2Vjb25k
YXJ5LXRpdGxlPkRpZyBEaXMgU2NpPC9zZWNvbmRhcnktdGl0bGU+PGFsdC10aXRsZT5EaWdlc3Rp
dmUgZGlzZWFzZXMgYW5kIHNjaWVuY2VzPC9hbHQtdGl0bGU+PC90aXRsZXM+PHBlcmlvZGljYWw+
PGZ1bGwtdGl0bGU+RGlnZXN0aXZlIERpc2Vhc2VzIGFuZCBTY2llbmNlczwvZnVsbC10aXRsZT48
YWJici0xPkRpZy4gRGlzLiBTY2kuPC9hYmJyLTE+PGFiYnItMj5EaWcgRGlzIFNjaTwvYWJici0y
PjxhYmJyLTM+RGlnZXN0aXZlIERpc2Vhc2VzICZhbXA7IFNjaWVuY2VzPC9hYmJyLTM+PC9wZXJp
b2RpY2FsPjxhbHQtcGVyaW9kaWNhbD48ZnVsbC10aXRsZT5EaWdlc3RpdmUgRGlzZWFzZXMgYW5k
IFNjaWVuY2VzPC9mdWxsLXRpdGxlPjxhYmJyLTE+RGlnLiBEaXMuIFNjaS48L2FiYnItMT48YWJi
ci0yPkRpZyBEaXMgU2NpPC9hYmJyLTI+PGFiYnItMz5EaWdlc3RpdmUgRGlzZWFzZXMgJmFtcDsg
U2NpZW5jZXM8L2FiYnItMz48L2FsdC1wZXJpb2RpY2FsPjxwYWdlcz4zMDM1LTMwNDI8L3BhZ2Vz
Pjx2b2x1bWU+NTk8L3ZvbHVtZT48bnVtYmVyPjEyPC9udW1iZXI+PHNlY3Rpb24+MzAzNTwvc2Vj
dGlvbj48ZGF0ZXM+PHllYXI+MjAxNDwveWVhcj48cHViLWRhdGVzPjxkYXRlPkp1bCA4PC9kYXRl
PjwvcHViLWRhdGVzPjwvZGF0ZXM+PGlzYm4+MTU3My0yNTY4IChFbGVjdHJvbmljKSYjeEQ7MDE2
My0yMTE2IChMaW5raW5nKTwvaXNibj48YWNjZXNzaW9uLW51bT4yNTAwMjMwOTwvYWNjZXNzaW9u
LW51bT48dXJscz48cmVsYXRlZC11cmxzPjx1cmw+aHR0cDovL3d3dy5uY2JpLm5sbS5uaWguZ292
L3B1Ym1lZC8yNTAwMjMwOTwvdXJsPjwvcmVsYXRlZC11cmxzPjwvdXJscz48ZWxlY3Ryb25pYy1y
ZXNvdXJjZS1udW0+RE9JOiAxMC4xMDA3L3MxMDYyMC0wMTQtMzI2Ny0zPC9lbGVjdHJvbmljLXJl
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9" w:tooltip="Efe, 2014 #9112" w:history="1">
              <w:r w:rsidR="006C04E2" w:rsidRPr="00400DCE">
                <w:rPr>
                  <w:rFonts w:ascii="Book Antiqua" w:hAnsi="Book Antiqua" w:cs="Times New Roman"/>
                  <w:noProof/>
                  <w:sz w:val="24"/>
                  <w:szCs w:val="24"/>
                  <w:vertAlign w:val="superscript"/>
                </w:rPr>
                <w:t>209</w:t>
              </w:r>
            </w:hyperlink>
            <w:r w:rsidR="00C363FF" w:rsidRPr="00400DCE">
              <w:rPr>
                <w:rFonts w:ascii="Book Antiqua" w:hAnsi="Book Antiqua" w:cs="Times New Roman"/>
                <w:noProof/>
                <w:sz w:val="24"/>
                <w:szCs w:val="24"/>
                <w:vertAlign w:val="superscript"/>
              </w:rPr>
              <w:t>,</w:t>
            </w:r>
            <w:hyperlink w:anchor="_ENREF_210" w:tooltip="Ebadi, 2019 #13960" w:history="1">
              <w:r w:rsidR="006C04E2" w:rsidRPr="00400DCE">
                <w:rPr>
                  <w:rFonts w:ascii="Book Antiqua" w:hAnsi="Book Antiqua" w:cs="Times New Roman"/>
                  <w:noProof/>
                  <w:sz w:val="24"/>
                  <w:szCs w:val="24"/>
                  <w:vertAlign w:val="superscript"/>
                </w:rPr>
                <w:t>210</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5153642D" w14:textId="7957CF87" w:rsidR="008273B5"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Vitamin D response element in genes</w:t>
            </w:r>
            <w:r w:rsidRPr="00400DCE">
              <w:rPr>
                <w:rFonts w:ascii="Book Antiqua" w:hAnsi="Book Antiqua" w:cs="Times New Roman"/>
                <w:sz w:val="24"/>
                <w:szCs w:val="24"/>
              </w:rPr>
              <w:fldChar w:fldCharType="begin">
                <w:fldData xml:space="preserve">PEVuZE5vdGU+PENpdGU+PEF1dGhvcj5DYXJsYmVyZzwvQXV0aG9yPjxZZWFyPjE5OTY8L1llYXI+
PFJlY051bT4xMjY3NDwvUmVjTnVtPjxEaXNwbGF5VGV4dD48c3R5bGUgZmFjZT0ic3VwZXJzY3Jp
cHQiPlszNzgsIDM3OV08L3N0eWxlPjwvRGlzcGxheVRleHQ+PHJlY29yZD48cmVjLW51bWJlcj4x
MjY3NDwvcmVjLW51bWJlcj48Zm9yZWlnbi1rZXlzPjxrZXkgYXBwPSJFTiIgZGItaWQ9IndycnNz
dGR2MTBmYTVlZTV3dzF4enY5Z3p3czlzcnhwdHdyMiIgdGltZXN0YW1wPSIxNTIxNzMxOTQ4Ij4x
MjY3NDwva2V5PjwvZm9yZWlnbi1rZXlzPjxyZWYtdHlwZSBuYW1lPSJKb3VybmFsIEFydGljbGUi
PjE3PC9yZWYtdHlwZT48Y29udHJpYnV0b3JzPjxhdXRob3JzPjxhdXRob3I+Q2FybGJlcmcsIEMu
PC9hdXRob3I+PC9hdXRob3JzPjwvY29udHJpYnV0b3JzPjxhdXRoLWFkZHJlc3M+Q2xpbmlxdWUg
ZGUgRGVybWF0b2xvZ2llLCBIb3BpdGFsIENhbnRvbmFsIFVuaXZlcnNpdGFpcmUsIENILTEyMTEs
IEdlbmV2ZSAxNCwgU3dpdHplcmxhbmQsIGNhcmxiZXJnLWNhcnN0ZW5AZGlvZ2VuZXMuaGN1Z2Uu
Y2guPC9hdXRoLWFkZHJlc3M+PHRpdGxlcz48dGl0bGU+VGhlIHZpdGFtaW4gRCgzKSByZWNlcHRv
ciBpbiB0aGUgY29udGV4dCBvZiB0aGUgbnVjbGVhciByZWNlcHRvciBzdXBlcmZhbWlseSA6IFRo
ZSBjZW50cmFsIHJvbGUgb2YgdGhlIHJldGlub2lkIFggcmVjZXB0b3I8L3RpdGxlPjxzZWNvbmRh
cnktdGl0bGU+RW5kb2NyaW5lPC9zZWNvbmRhcnktdGl0bGU+PC90aXRsZXM+PHBlcmlvZGljYWw+
PGZ1bGwtdGl0bGU+RW5kb2NyaW5lPC9mdWxsLXRpdGxlPjxhYmJyLTE+RW5kb2NyaW5lPC9hYmJy
LTE+PGFiYnItMj5FbmRvY3JpbmU8L2FiYnItMj48L3BlcmlvZGljYWw+PHBhZ2VzPjkxLTEwNTwv
cGFnZXM+PHZvbHVtZT40PC92b2x1bWU+PG51bWJlcj4yPC9udW1iZXI+PGRhdGVzPjx5ZWFyPjE5
OTY8L3llYXI+PHB1Yi1kYXRlcz48ZGF0ZT5BcHI8L2RhdGU+PC9wdWItZGF0ZXM+PC9kYXRlcz48
aXNibj4xMzU1LTAwOFggKFByaW50KSYjeEQ7MTM1NS0wMDhYIChMaW5raW5nKTwvaXNibj48YWNj
ZXNzaW9uLW51bT4yMTE1MzI2NDwvYWNjZXNzaW9uLW51bT48dXJscz48cmVsYXRlZC11cmxzPjx1
cmw+aHR0cHM6Ly93d3cubmNiaS5ubG0ubmloLmdvdi9wdWJtZWQvMjExNTMyNjQ8L3VybD48L3Jl
bGF0ZWQtdXJscz48L3VybHM+PGVsZWN0cm9uaWMtcmVzb3VyY2UtbnVtPkRPSTogMTAuMTAwNy9C
RjAyNzgyNzU0PC9lbGVjdHJvbmljLXJlc291cmNlLW51bT48L3JlY29yZD48L0NpdGU+PENpdGU+
PEF1dGhvcj5QaWtlPC9BdXRob3I+PFllYXI+MjAxMDwvWWVhcj48UmVjTnVtPjEyODg5PC9SZWNO
dW0+PHJlY29yZD48cmVjLW51bWJlcj4xMjg4OTwvcmVjLW51bWJlcj48Zm9yZWlnbi1rZXlzPjxr
ZXkgYXBwPSJFTiIgZGItaWQ9IndycnNzdGR2MTBmYTVlZTV3dzF4enY5Z3p3czlzcnhwdHdyMiIg
dGltZXN0YW1wPSIxNTIzMDQ1MzY0Ij4xMjg4OTwva2V5PjwvZm9yZWlnbi1rZXlzPjxyZWYtdHlw
ZSBuYW1lPSJKb3VybmFsIEFydGljbGUiPjE3PC9yZWYtdHlwZT48Y29udHJpYnV0b3JzPjxhdXRo
b3JzPjxhdXRob3I+UGlrZSwgSi4gVy48L2F1dGhvcj48YXV0aG9yPk1leWVyLCBNLiBCLjwvYXV0
aG9yPjwvYXV0aG9ycz48L2NvbnRyaWJ1dG9ycz48YXV0aC1hZGRyZXNzPkRlcGFydG1lbnQgb2Yg
QmlvY2hlbWlzdHJ5LCBVbml2ZXJzaXR5IG9mIFdpc2NvbnNpbi1NYWRpc29uLCBNYWRpc29uLCBX
SSA1MzcwNiwgVVNBLiBwaWtlQGJpb2NoZW0ud2lzYy5lZHU8L2F1dGgtYWRkcmVzcz48dGl0bGVz
Pjx0aXRsZT5UaGUgdml0YW1pbiBEIHJlY2VwdG9yOiBuZXcgcGFyYWRpZ21zIGZvciB0aGUgcmVn
dWxhdGlvbiBvZiBnZW5lIGV4cHJlc3Npb24gYnkgMSwyNS1kaWh5ZHJveHl2aXRhbWluIEQoMyk8
L3RpdGxlPjxzZWNvbmRhcnktdGl0bGU+RW5kb2NyaW5vbCBNZXRhYiBDbGluIE5vcnRoIEFtPC9z
ZWNvbmRhcnktdGl0bGU+PC90aXRsZXM+PHBlcmlvZGljYWw+PGZ1bGwtdGl0bGU+RW5kb2NyaW5v
bG9neSBhbmQgTWV0YWJvbGlzbSBDbGluaWNzIG9mIE5vcnRoIEFtZXJpY2E8L2Z1bGwtdGl0bGU+
PGFiYnItMT5FbmRvY3Jpbm9sLiBNZXRhYi4gQ2xpbi4gTm9ydGggQW0uPC9hYmJyLTE+PGFiYnIt
Mj5FbmRvY3Jpbm9sIE1ldGFiIENsaW4gTm9ydGggQW08L2FiYnItMj48YWJici0zPkVuZG9jcmlu
b2xvZ3kgJmFtcDsgTWV0YWJvbGlzbSBDbGluaWNzIG9mIE5vcnRoIEFtZXJpY2E8L2FiYnItMz48
L3BlcmlvZGljYWw+PHBhZ2VzPjI1NS02OTwvcGFnZXM+PHZvbHVtZT4zOTwvdm9sdW1lPjxudW1i
ZXI+MjwvbnVtYmVyPjxrZXl3b3Jkcz48a2V5d29yZD5BbmltYWxzPC9rZXl3b3JkPjxrZXl3b3Jk
PkNhbGNpdHJpb2wvZ2VuZXRpY3MvKm1ldGFib2xpc208L2tleXdvcmQ+PGtleXdvcmQ+RW5oYW5j
ZXIgRWxlbWVudHMsIEdlbmV0aWM8L2tleXdvcmQ+PGtleXdvcmQ+KkdlbmUgRXhwcmVzc2lvbiBS
ZWd1bGF0aW9uPC9rZXl3b3JkPjxrZXl3b3JkPkhpc3RvbmVzL21ldGFib2xpc208L2tleXdvcmQ+
PGtleXdvcmQ+SG9tZW9zdGFzaXMvZ2VuZXRpY3M8L2tleXdvcmQ+PGtleXdvcmQ+SHVtYW5zPC9r
ZXl3b3JkPjxrZXl3b3JkPk1pY2U8L2tleXdvcmQ+PGtleXdvcmQ+TWluZXJhbHMvbWV0YWJvbGlz
bTwva2V5d29yZD48a2V5d29yZD5SQU5LIExpZ2FuZC9tZXRhYm9saXNtPC9rZXl3b3JkPjxrZXl3
b3JkPlJhdHM8L2tleXdvcmQ+PGtleXdvcmQ+UmVjZXB0b3JzLCBDYWxjaXRyaW9sL2dlbmV0aWNz
LyptZXRhYm9saXNtPC9rZXl3b3JkPjxrZXl3b3JkPlRyYW5zY3JpcHRpb24sIEdlbmV0aWM8L2tl
eXdvcmQ+PC9rZXl3b3Jkcz48ZGF0ZXM+PHllYXI+MjAxMDwveWVhcj48cHViLWRhdGVzPjxkYXRl
Pkp1bjwvZGF0ZT48L3B1Yi1kYXRlcz48L2RhdGVzPjxpc2JuPjE1NTgtNDQxMCAoRWxlY3Ryb25p
YykmI3hEOzA4ODktODUyOSAoTGlua2luZyk8L2lzYm4+PGFjY2Vzc2lvbi1udW0+MjA1MTEwNTA8
L2FjY2Vzc2lvbi1udW0+PHVybHM+PHJlbGF0ZWQtdXJscz48dXJsPmh0dHBzOi8vd3d3Lm5jYmku
bmxtLm5paC5nb3YvcHVibWVkLzIwNTExMDUwPC91cmw+PC9yZWxhdGVkLXVybHM+PC91cmxzPjxj
dXN0b20yPlBNQzI4Nzk0MDY8L2N1c3RvbTI+PGVsZWN0cm9uaWMtcmVzb3VyY2UtbnVtPkRPSTog
MTAuMTAxNi9qLmVjbC4yMDEwLjAyLjAwNzwvZWxlY3Ryb25pYy1yZXNvdXJjZS1udW0+PC9yZWNv
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PEVuZE5vdGU+PENpdGU+PEF1dGhvcj5DYXJsYmVyZzwvQXV0aG9yPjxZZWFyPjE5OTY8L1llYXI+
PFJlY051bT4xMjY3NDwvUmVjTnVtPjxEaXNwbGF5VGV4dD48c3R5bGUgZmFjZT0ic3VwZXJzY3Jp
cHQiPlszNzgsIDM3OV08L3N0eWxlPjwvRGlzcGxheVRleHQ+PHJlY29yZD48cmVjLW51bWJlcj4x
MjY3NDwvcmVjLW51bWJlcj48Zm9yZWlnbi1rZXlzPjxrZXkgYXBwPSJFTiIgZGItaWQ9IndycnNz
dGR2MTBmYTVlZTV3dzF4enY5Z3p3czlzcnhwdHdyMiIgdGltZXN0YW1wPSIxNTIxNzMxOTQ4Ij4x
MjY3NDwva2V5PjwvZm9yZWlnbi1rZXlzPjxyZWYtdHlwZSBuYW1lPSJKb3VybmFsIEFydGljbGUi
PjE3PC9yZWYtdHlwZT48Y29udHJpYnV0b3JzPjxhdXRob3JzPjxhdXRob3I+Q2FybGJlcmcsIEMu
PC9hdXRob3I+PC9hdXRob3JzPjwvY29udHJpYnV0b3JzPjxhdXRoLWFkZHJlc3M+Q2xpbmlxdWUg
ZGUgRGVybWF0b2xvZ2llLCBIb3BpdGFsIENhbnRvbmFsIFVuaXZlcnNpdGFpcmUsIENILTEyMTEs
IEdlbmV2ZSAxNCwgU3dpdHplcmxhbmQsIGNhcmxiZXJnLWNhcnN0ZW5AZGlvZ2VuZXMuaGN1Z2Uu
Y2guPC9hdXRoLWFkZHJlc3M+PHRpdGxlcz48dGl0bGU+VGhlIHZpdGFtaW4gRCgzKSByZWNlcHRv
ciBpbiB0aGUgY29udGV4dCBvZiB0aGUgbnVjbGVhciByZWNlcHRvciBzdXBlcmZhbWlseSA6IFRo
ZSBjZW50cmFsIHJvbGUgb2YgdGhlIHJldGlub2lkIFggcmVjZXB0b3I8L3RpdGxlPjxzZWNvbmRh
cnktdGl0bGU+RW5kb2NyaW5lPC9zZWNvbmRhcnktdGl0bGU+PC90aXRsZXM+PHBlcmlvZGljYWw+
PGZ1bGwtdGl0bGU+RW5kb2NyaW5lPC9mdWxsLXRpdGxlPjxhYmJyLTE+RW5kb2NyaW5lPC9hYmJy
LTE+PGFiYnItMj5FbmRvY3JpbmU8L2FiYnItMj48L3BlcmlvZGljYWw+PHBhZ2VzPjkxLTEwNTwv
cGFnZXM+PHZvbHVtZT40PC92b2x1bWU+PG51bWJlcj4yPC9udW1iZXI+PGRhdGVzPjx5ZWFyPjE5
OTY8L3llYXI+PHB1Yi1kYXRlcz48ZGF0ZT5BcHI8L2RhdGU+PC9wdWItZGF0ZXM+PC9kYXRlcz48
aXNibj4xMzU1LTAwOFggKFByaW50KSYjeEQ7MTM1NS0wMDhYIChMaW5raW5nKTwvaXNibj48YWNj
ZXNzaW9uLW51bT4yMTE1MzI2NDwvYWNjZXNzaW9uLW51bT48dXJscz48cmVsYXRlZC11cmxzPjx1
cmw+aHR0cHM6Ly93d3cubmNiaS5ubG0ubmloLmdvdi9wdWJtZWQvMjExNTMyNjQ8L3VybD48L3Jl
bGF0ZWQtdXJscz48L3VybHM+PGVsZWN0cm9uaWMtcmVzb3VyY2UtbnVtPkRPSTogMTAuMTAwNy9C
RjAyNzgyNzU0PC9lbGVjdHJvbmljLXJlc291cmNlLW51bT48L3JlY29yZD48L0NpdGU+PENpdGU+
PEF1dGhvcj5QaWtlPC9BdXRob3I+PFllYXI+MjAxMDwvWWVhcj48UmVjTnVtPjEyODg5PC9SZWNO
dW0+PHJlY29yZD48cmVjLW51bWJlcj4xMjg4OTwvcmVjLW51bWJlcj48Zm9yZWlnbi1rZXlzPjxr
ZXkgYXBwPSJFTiIgZGItaWQ9IndycnNzdGR2MTBmYTVlZTV3dzF4enY5Z3p3czlzcnhwdHdyMiIg
dGltZXN0YW1wPSIxNTIzMDQ1MzY0Ij4xMjg4OTwva2V5PjwvZm9yZWlnbi1rZXlzPjxyZWYtdHlw
ZSBuYW1lPSJKb3VybmFsIEFydGljbGUiPjE3PC9yZWYtdHlwZT48Y29udHJpYnV0b3JzPjxhdXRo
b3JzPjxhdXRob3I+UGlrZSwgSi4gVy48L2F1dGhvcj48YXV0aG9yPk1leWVyLCBNLiBCLjwvYXV0
aG9yPjwvYXV0aG9ycz48L2NvbnRyaWJ1dG9ycz48YXV0aC1hZGRyZXNzPkRlcGFydG1lbnQgb2Yg
QmlvY2hlbWlzdHJ5LCBVbml2ZXJzaXR5IG9mIFdpc2NvbnNpbi1NYWRpc29uLCBNYWRpc29uLCBX
SSA1MzcwNiwgVVNBLiBwaWtlQGJpb2NoZW0ud2lzYy5lZHU8L2F1dGgtYWRkcmVzcz48dGl0bGVz
Pjx0aXRsZT5UaGUgdml0YW1pbiBEIHJlY2VwdG9yOiBuZXcgcGFyYWRpZ21zIGZvciB0aGUgcmVn
dWxhdGlvbiBvZiBnZW5lIGV4cHJlc3Npb24gYnkgMSwyNS1kaWh5ZHJveHl2aXRhbWluIEQoMyk8
L3RpdGxlPjxzZWNvbmRhcnktdGl0bGU+RW5kb2NyaW5vbCBNZXRhYiBDbGluIE5vcnRoIEFtPC9z
ZWNvbmRhcnktdGl0bGU+PC90aXRsZXM+PHBlcmlvZGljYWw+PGZ1bGwtdGl0bGU+RW5kb2NyaW5v
bG9neSBhbmQgTWV0YWJvbGlzbSBDbGluaWNzIG9mIE5vcnRoIEFtZXJpY2E8L2Z1bGwtdGl0bGU+
PGFiYnItMT5FbmRvY3Jpbm9sLiBNZXRhYi4gQ2xpbi4gTm9ydGggQW0uPC9hYmJyLTE+PGFiYnIt
Mj5FbmRvY3Jpbm9sIE1ldGFiIENsaW4gTm9ydGggQW08L2FiYnItMj48YWJici0zPkVuZG9jcmlu
b2xvZ3kgJmFtcDsgTWV0YWJvbGlzbSBDbGluaWNzIG9mIE5vcnRoIEFtZXJpY2E8L2FiYnItMz48
L3BlcmlvZGljYWw+PHBhZ2VzPjI1NS02OTwvcGFnZXM+PHZvbHVtZT4zOTwvdm9sdW1lPjxudW1i
ZXI+MjwvbnVtYmVyPjxrZXl3b3Jkcz48a2V5d29yZD5BbmltYWxzPC9rZXl3b3JkPjxrZXl3b3Jk
PkNhbGNpdHJpb2wvZ2VuZXRpY3MvKm1ldGFib2xpc208L2tleXdvcmQ+PGtleXdvcmQ+RW5oYW5j
ZXIgRWxlbWVudHMsIEdlbmV0aWM8L2tleXdvcmQ+PGtleXdvcmQ+KkdlbmUgRXhwcmVzc2lvbiBS
ZWd1bGF0aW9uPC9rZXl3b3JkPjxrZXl3b3JkPkhpc3RvbmVzL21ldGFib2xpc208L2tleXdvcmQ+
PGtleXdvcmQ+SG9tZW9zdGFzaXMvZ2VuZXRpY3M8L2tleXdvcmQ+PGtleXdvcmQ+SHVtYW5zPC9r
ZXl3b3JkPjxrZXl3b3JkPk1pY2U8L2tleXdvcmQ+PGtleXdvcmQ+TWluZXJhbHMvbWV0YWJvbGlz
bTwva2V5d29yZD48a2V5d29yZD5SQU5LIExpZ2FuZC9tZXRhYm9saXNtPC9rZXl3b3JkPjxrZXl3
b3JkPlJhdHM8L2tleXdvcmQ+PGtleXdvcmQ+UmVjZXB0b3JzLCBDYWxjaXRyaW9sL2dlbmV0aWNz
LyptZXRhYm9saXNtPC9rZXl3b3JkPjxrZXl3b3JkPlRyYW5zY3JpcHRpb24sIEdlbmV0aWM8L2tl
eXdvcmQ+PC9rZXl3b3Jkcz48ZGF0ZXM+PHllYXI+MjAxMDwveWVhcj48cHViLWRhdGVzPjxkYXRl
Pkp1bjwvZGF0ZT48L3B1Yi1kYXRlcz48L2RhdGVzPjxpc2JuPjE1NTgtNDQxMCAoRWxlY3Ryb25p
YykmI3hEOzA4ODktODUyOSAoTGlua2luZyk8L2lzYm4+PGFjY2Vzc2lvbi1udW0+MjA1MTEwNTA8
L2FjY2Vzc2lvbi1udW0+PHVybHM+PHJlbGF0ZWQtdXJscz48dXJsPmh0dHBzOi8vd3d3Lm5jYmku
bmxtLm5paC5nb3YvcHVibWVkLzIwNTExMDUwPC91cmw+PC9yZWxhdGVkLXVybHM+PC91cmxzPjxj
dXN0b20yPlBNQzI4Nzk0MDY8L2N1c3RvbTI+PGVsZWN0cm9uaWMtcmVzb3VyY2UtbnVtPkRPSTog
MTAuMTAxNi9qLmVjbC4yMDEwLjAyLjAwNzwvZWxlY3Ryb25pYy1yZXNvdXJjZS1udW0+PC9yZWNv
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78" w:tooltip="Carlberg, 1996 #12674" w:history="1">
              <w:r w:rsidR="006C04E2" w:rsidRPr="00400DCE">
                <w:rPr>
                  <w:rFonts w:ascii="Book Antiqua" w:hAnsi="Book Antiqua" w:cs="Times New Roman"/>
                  <w:noProof/>
                  <w:sz w:val="24"/>
                  <w:szCs w:val="24"/>
                  <w:vertAlign w:val="superscript"/>
                </w:rPr>
                <w:t>378</w:t>
              </w:r>
            </w:hyperlink>
            <w:r w:rsidR="00E825D0" w:rsidRPr="00400DCE">
              <w:rPr>
                <w:rFonts w:ascii="Book Antiqua" w:hAnsi="Book Antiqua" w:cs="Times New Roman"/>
                <w:noProof/>
                <w:sz w:val="24"/>
                <w:szCs w:val="24"/>
                <w:vertAlign w:val="superscript"/>
              </w:rPr>
              <w:t>,</w:t>
            </w:r>
            <w:hyperlink w:anchor="_ENREF_379" w:tooltip="Pike, 2010 #12889" w:history="1">
              <w:r w:rsidR="006C04E2" w:rsidRPr="00400DCE">
                <w:rPr>
                  <w:rFonts w:ascii="Book Antiqua" w:hAnsi="Book Antiqua" w:cs="Times New Roman"/>
                  <w:noProof/>
                  <w:sz w:val="24"/>
                  <w:szCs w:val="24"/>
                  <w:vertAlign w:val="superscript"/>
                </w:rPr>
                <w:t>379</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0736F721" w14:textId="5334290E" w:rsidR="008273B5"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lastRenderedPageBreak/>
              <w:t>Gene expressions affected by vitamin D deficiency</w:t>
            </w:r>
            <w:r w:rsidRPr="00400DCE">
              <w:rPr>
                <w:rFonts w:ascii="Book Antiqua" w:hAnsi="Book Antiqua" w:cs="Times New Roman"/>
                <w:sz w:val="24"/>
                <w:szCs w:val="24"/>
              </w:rPr>
              <w:fldChar w:fldCharType="begin">
                <w:fldData xml:space="preserve">PEVuZE5vdGU+PENpdGU+PEF1dGhvcj5DemFqYTwvQXV0aG9yPjxZZWFyPjIwMTk8L1llYXI+PFJl
Y051bT4xMzc3MDwvUmVjTnVtPjxEaXNwbGF5VGV4dD48c3R5bGUgZmFjZT0ic3VwZXJzY3JpcHQi
PlszNSwgODUsIDIwNywgMjA4LCAyMTFdPC9zdHlsZT48L0Rpc3BsYXlUZXh0PjxyZWNvcmQ+PHJl
Yy1udW1iZXI+MTM3NzA8L3JlYy1udW1iZXI+PGZvcmVpZ24ta2V5cz48a2V5IGFwcD0iRU4iIGRi
LWlkPSJ3cnJzc3RkdjEwZmE1ZWU1d3cxeHp2OWd6d3M5c3J4cHR3cjIiIHRpbWVzdGFtcD0iMTU0
MjQ1ODkwOSI+MTM3NzA8L2tleT48L2ZvcmVpZ24ta2V5cz48cmVmLXR5cGUgbmFtZT0iSm91cm5h
bCBBcnRpY2xlIj4xNzwvcmVmLXR5cGU+PGNvbnRyaWJ1dG9ycz48YXV0aG9ycz48YXV0aG9yPkN6
YWphLCBBLiBKLjwvYXV0aG9yPjxhdXRob3I+TW9udGFuby1Mb3phLCBBLiBKLjwvYXV0aG9yPjwv
YXV0aG9ycz48L2NvbnRyaWJ1dG9ycz48YXV0aC1hZGRyZXNzPkRpdmlzaW9uIG9mIEdhc3Ryb2Vu
dGVyb2xvZ3kgYW5kIEhlcGF0b2xvZ3ksIE1heW8gQ2xpbmljIENvbGxlZ2Ugb2YgTWVkaWNpbmUg
YW5kIFNjaWVuY2UsIDIwMCBGaXJzdCBTdHJlZXQgUy5XLiwgUm9jaGVzdGVyLCBNTiwgNTU5MDUs
IFVTQS4gY3phamEuYWxiZXJ0QG1heW8uZWR1LiYjeEQ7RGl2aXNpb24gb2YgR2FzdHJvZW50ZXJv
bG9neSBhbmQgTGl2ZXIgVW5pdCwgVW5pdmVyc2l0eSBvZiBBbGJlcnRhLCBFZG1vbnRvbiwgQUIs
IENhbmFkYS48L2F1dGgtYWRkcmVzcz48dGl0bGVzPjx0aXRsZT5Fdm9sdmluZyByb2xlIG9mIHZp
dGFtaW4gRCBpbiBpbW11bmUtbWVkaWF0ZWQgZGlzZWFzZSBhbmQgaXRzIGltcGxpY2F0aW9ucyBp
biBhdXRvaW1tdW5lIGhlcGF0aXRpczwvdGl0bGU+PHNlY29uZGFyeS10aXRsZT5EaWcgRGlzIFNj
aTwvc2Vjb25kYXJ5LXRpdGxlPjwvdGl0bGVzPjxwZXJpb2RpY2FsPjxmdWxsLXRpdGxlPkRpZ2Vz
dGl2ZSBEaXNlYXNlcyBhbmQgU2NpZW5jZXM8L2Z1bGwtdGl0bGU+PGFiYnItMT5EaWcuIERpcy4g
U2NpLjwvYWJici0xPjxhYmJyLTI+RGlnIERpcyBTY2k8L2FiYnItMj48YWJici0zPkRpZ2VzdGl2
ZSBEaXNlYXNlcyAmYW1wOyBTY2llbmNlczwvYWJici0zPjwvcGVyaW9kaWNhbD48cGFnZXM+MzI0
LTM0NDwvcGFnZXM+PHZvbHVtZT42NDwvdm9sdW1lPjxudW1iZXI+MjwvbnVtYmVyPjxzZWN0aW9u
PjMyNDwvc2VjdGlvbj48a2V5d29yZHM+PGtleXdvcmQ+QXV0b2ltbXVuaXR5PC9rZXl3b3JkPjxr
ZXl3b3JkPkZpYnJvc2lzPC9rZXl3b3JkPjxrZXl3b3JkPkltbXVub21vZHVsYXRpb248L2tleXdv
cmQ+PGtleXdvcmQ+SW5mbGFtbWF0aW9uPC9rZXl3b3JkPjxrZXl3b3JkPk91dGNvbWU8L2tleXdv
cmQ+PGtleXdvcmQ+Vml0YW1pbiBEPC9rZXl3b3JkPjwva2V5d29yZHM+PGRhdGVzPjx5ZWFyPjIw
MTk8L3llYXI+PHB1Yi1kYXRlcz48ZGF0ZT5PY3QgMjg8L2RhdGU+PC9wdWItZGF0ZXM+PC9kYXRl
cz48aXNibj4xNTczLTI1NjggKEVsZWN0cm9uaWMpJiN4RDswMTYzLTIxMTYgKExpbmtpbmcpPC9p
c2JuPjxhY2Nlc3Npb24tbnVtPjMwMzcwNDk0PC9hY2Nlc3Npb24tbnVtPjx1cmxzPjxyZWxhdGVk
LXVybHM+PHVybD5odHRwczovL3d3dy5uY2JpLm5sbS5uaWguZ292L3B1Ym1lZC8zMDM3MDQ5NDwv
dXJsPjwvcmVsYXRlZC11cmxzPjwvdXJscz48ZWxlY3Ryb25pYy1yZXNvdXJjZS1udW0+RE9JOiAx
MC4xMDA3L3MxMDYyMC0wMTgtNTM1MS02PC9lbGVjdHJvbmljLXJlc291cmNlLW51bT48L3JlY29y
ZD48L0NpdGU+PENpdGU+PEF1dGhvcj5DYW5hczwvQXV0aG9yPjxZZWFyPjIwMTY8L1llYXI+PFJl
Y051bT4xMTQwNjwvUmVjTnVtPjxyZWNvcmQ+PHJlYy1udW1iZXI+MTE0MDY8L3JlYy1udW1iZXI+
PGZvcmVpZ24ta2V5cz48a2V5IGFwcD0iRU4iIGRiLWlkPSJ3cnJzc3RkdjEwZmE1ZWU1d3cxeHp2
OWd6d3M5c3J4cHR3cjIiIHRpbWVzdGFtcD0iMTQ5NTg5MDE2OCI+MTE0MDY8L2tleT48L2ZvcmVp
Z24ta2V5cz48cmVmLXR5cGUgbmFtZT0iSm91cm5hbCBBcnRpY2xlIj4xNzwvcmVmLXR5cGU+PGNv
bnRyaWJ1dG9ycz48YXV0aG9ycz48YXV0aG9yPkNhbmFzLCBDLiBBLjwvYXV0aG9yPjxhdXRob3I+
Q2FuYXMsIEYuPC9hdXRob3I+PGF1dGhvcj5Cb25pbGxhLUFiYWRpYSwgRi48L2F1dGhvcj48YXV0
aG9yPk9zcGluYSwgRi4gRS48L2F1dGhvcj48YXV0aG9yPlRvYm9uLCBHLiBKLjwvYXV0aG9yPjwv
YXV0aG9ycz48L2NvbnRyaWJ1dG9ycz48YXV0aC1hZGRyZXNzPmEgRGVwYXJ0bWVudCBvZiBJbnRl
cm5hbCBNZWRpY2luZSwgRGl2aXNpb24gb2YgUmhldW1hdG9sb2d5ICwgRnVuZGFjaW9uIFZhbGxl
IGRlbCBMaWxpICwgQ2FsaSAsIENvbG9tYmlhIGFuZC4mI3hEO2IgRGVwYXJ0bWVudCBvZiBJbnRl
cm5hbCBNZWRpY2luZSwgRnVuZGFjaW9uIFZhbGxlIGRlbCBMaWxpLCBDYWxpICwgQ0VTIFVuaXZl
cnNpdHkgU2Nob29sIG9mIE1lZGljaW5lICwgTWVkZWxsaW4sIENhbGkgLCBDb2xvbWJpYS48L2F1
dGgtYWRkcmVzcz48dGl0bGVzPjx0aXRsZT5FcGlnZW5ldGljcyBjaGFuZ2VzIGFzc29jaWF0ZWQg
dG8gZW52aXJvbm1lbnRhbCB0cmlnZ2VycyBpbiBhdXRvaW1tdW5pdHk8L3RpdGxlPjxzZWNvbmRh
cnktdGl0bGU+QXV0b2ltbXVuaXR5PC9zZWNvbmRhcnktdGl0bGU+PC90aXRsZXM+PHBlcmlvZGlj
YWw+PGZ1bGwtdGl0bGU+QXV0b2ltbXVuaXR5PC9mdWxsLXRpdGxlPjxhYmJyLTE+QXV0b2ltbXVu
aXR5PC9hYmJyLTE+PGFiYnItMj5BdXRvaW1tdW5pdHk8L2FiYnItMj48L3BlcmlvZGljYWw+PHBh
Z2VzPjEtMTE8L3BhZ2VzPjx2b2x1bWU+NDk8L3ZvbHVtZT48bnVtYmVyPjE8L251bWJlcj48a2V5
d29yZHM+PGtleXdvcmQ+QXV0b2FudGlib2RpZXMvZ2VuZXRpY3M8L2tleXdvcmQ+PGtleXdvcmQ+
QXV0b2FudGlnZW5zL2dlbmV0aWNzPC9rZXl3b3JkPjxrZXl3b3JkPkF1dG9pbW11bml0eS9nZW5l
dGljczwva2V5d29yZD48a2V5d29yZD5DaHJvbWF0aW4vY2hlbWlzdHJ5L2ltbXVub2xvZ3k8L2tl
eXdvcmQ+PGtleXdvcmQ+RE5BIE1ldGh5bGF0aW9uPC9rZXl3b3JkPjxrZXl3b3JkPkVwaWdlbmVz
aXMsIEdlbmV0aWMvKmltbXVub2xvZ3k8L2tleXdvcmQ+PGtleXdvcmQ+KkdlbmUtRW52aXJvbm1l
bnQgSW50ZXJhY3Rpb248L2tleXdvcmQ+PGtleXdvcmQ+KkdlbmV0aWMgUHJlZGlzcG9zaXRpb24g
dG8gRGlzZWFzZTwva2V5d29yZD48a2V5d29yZD5IaXN0b25lcy9nZW5ldGljcy9pbW11bm9sb2d5
PC9rZXl3b3JkPjxrZXl3b3JkPkh1bWFuczwva2V5d29yZD48a2V5d29yZD5MdXB1cyBFcnl0aGVt
YXRvc3VzLCBTeXN0ZW1pYy8qZ2VuZXRpY3MvaW1tdW5vbG9neS9wYXRob2xvZ3k8L2tleXdvcmQ+
PGtleXdvcmQ+Uk5BIEludGVyZmVyZW5jZS8qaW1tdW5vbG9neTwva2V5d29yZD48a2V5d29yZD5T
aWduYWwgVHJhbnNkdWN0aW9uPC9rZXl3b3JkPjxrZXl3b3JkPkNocm9tYXRpbiBtb2RpZmljYXRp
b248L2tleXdvcmQ+PGtleXdvcmQ+Uk5BIGludGVyZmVyZW5jZTwva2V5d29yZD48a2V5d29yZD5V
ViBsaWdodDwva2V5d29yZD48a2V5d29yZD5zeXN0ZW1pYyBsdXB1cyBlcnl0aGVtYXRvdXM8L2tl
eXdvcmQ+PC9rZXl3b3Jkcz48ZGF0ZXM+PHllYXI+MjAxNjwveWVhcj48L2RhdGVzPjxpc2JuPjE2
MDctODQyWCAoRWxlY3Ryb25pYykmI3hEOzA4OTEtNjkzNCAoTGlua2luZyk8L2lzYm4+PGFjY2Vz
c2lvbi1udW0+MjYzNjk0MjY8L2FjY2Vzc2lvbi1udW0+PHVybHM+PHJlbGF0ZWQtdXJscz48dXJs
Pmh0dHBzOi8vd3d3Lm5jYmkubmxtLm5paC5nb3YvcHVibWVkLzI2MzY5NDI2PC91cmw+PC9yZWxh
dGVkLXVybHM+PC91cmxzPjxlbGVjdHJvbmljLXJlc291cmNlLW51bT5ET0k6IDEwLjMxMDkvMDg5
MTY5MzQuMjAxNS4xMDg2OTk2PC9lbGVjdHJvbmljLXJlc291cmNlLW51bT48L3JlY29yZD48L0Np
dGU+PENpdGU+PEF1dGhvcj5Tb21lcnM8L0F1dGhvcj48WWVhcj4yMDE0PC9ZZWFyPjxSZWNOdW0+
MTE0MDA8L1JlY051bT48cmVjb3JkPjxyZWMtbnVtYmVyPjExNDAwPC9yZWMtbnVtYmVyPjxmb3Jl
aWduLWtleXM+PGtleSBhcHA9IkVOIiBkYi1pZD0id3Jyc3N0ZHYxMGZhNWVlNXd3MXh6djlnendz
OXNyeHB0d3IyIiB0aW1lc3RhbXA9IjE0OTU4ODk3NzgiPjExNDAwPC9rZXk+PC9mb3JlaWduLWtl
eXM+PHJlZi10eXBlIG5hbWU9IkpvdXJuYWwgQXJ0aWNsZSI+MTc8L3JlZi10eXBlPjxjb250cmli
dXRvcnM+PGF1dGhvcnM+PGF1dGhvcj5Tb21lcnMsIEUuIEMuPC9hdXRob3I+PGF1dGhvcj5SaWNo
YXJkc29uLCBCLiBDLjwvYXV0aG9yPjwvYXV0aG9ycz48L2NvbnRyaWJ1dG9ycz48YXV0aC1hZGRy
ZXNzPjFEZXBhcnRtZW50IG9mIE1lZGljaW5lLCBVbml2ZXJzaXR5IG9mIE1pY2hpZ2FuLCBBbm4g
QXJib3IsIFVTQS48L2F1dGgtYWRkcmVzcz48dGl0bGVzPjx0aXRsZT5FbnZpcm9ubWVudGFsIGV4
cG9zdXJlcywgZXBpZ2VuZXRpYyBjaGFuZ2VzIGFuZCB0aGUgcmlzayBvZiBsdXB1czwvdGl0bGU+
PHNlY29uZGFyeS10aXRsZT5MdXB1czwvc2Vjb25kYXJ5LXRpdGxlPjwvdGl0bGVzPjxwZXJpb2Rp
Y2FsPjxmdWxsLXRpdGxlPkx1cHVzPC9mdWxsLXRpdGxlPjxhYmJyLTE+THVwdXM8L2FiYnItMT48
YWJici0yPkx1cHVzPC9hYmJyLTI+PC9wZXJpb2RpY2FsPjxwYWdlcz41NjgtNzY8L3BhZ2VzPjx2
b2x1bWU+MjM8L3ZvbHVtZT48bnVtYmVyPjY8L251bWJlcj48a2V5d29yZHM+PGtleXdvcmQ+QW5p
bWFsczwva2V5d29yZD48a2V5d29yZD5BdXRvYW50aWJvZGllcy9ibG9vZDwva2V5d29yZD48a2V5
d29yZD5ETkEgTWV0aHlsYXRpb24vZHJ1ZyBlZmZlY3RzPC9rZXl3b3JkPjxrZXl3b3JkPkRvc2Ut
UmVzcG9uc2UgUmVsYXRpb25zaGlwLCBEcnVnPC9rZXl3b3JkPjxrZXl3b3JkPkVuZG9jcmluZSBE
aXNydXB0b3JzLyphZHZlcnNlIGVmZmVjdHM8L2tleXdvcmQ+PGtleXdvcmQ+RW52aXJvbm1lbnRh
bCBFeHBvc3VyZS8qYWR2ZXJzZSBlZmZlY3RzPC9rZXl3b3JkPjxrZXl3b3JkPkVudmlyb25tZW50
YWwgUG9sbHV0YW50cy8qYWR2ZXJzZSBlZmZlY3RzPC9rZXl3b3JkPjxrZXl3b3JkPkVwaWdlbmVz
aXMsIEdlbmV0aWMvKmRydWcgZWZmZWN0czwva2V5d29yZD48a2V5d29yZD5HZW5ldGljIFByZWRp
c3Bvc2l0aW9uIHRvIERpc2Vhc2U8L2tleXdvcmQ+PGtleXdvcmQ+SHVtYW5zPC9rZXl3b3JkPjxr
ZXl3b3JkPkx1cHVzIEVyeXRoZW1hdG9zdXMsIFN5c3RlbWljLypjaGVtaWNhbGx5IGluZHVjZWQv
KmdlbmV0aWNzL2ltbXVub2xvZ3k8L2tleXdvcmQ+PGtleXdvcmQ+UHJvZ25vc2lzPC9rZXl3b3Jk
PjxrZXl3b3JkPlJpc2sgQXNzZXNzbWVudDwva2V5d29yZD48a2V5d29yZD5SaXNrIEZhY3RvcnM8
L2tleXdvcmQ+PGtleXdvcmQ+VC1MeW1waG9jeXRlcy9kcnVnIGVmZmVjdHMvaW1tdW5vbG9neTwv
a2V5d29yZD48a2V5d29yZD5MdXB1czwva2V5d29yZD48a2V5d29yZD5lbmRvY3JpbmUgZGlzcnVw
dG9yczwva2V5d29yZD48a2V5d29yZD5lbnZpcm9ubWVudDwva2V5d29yZD48a2V5d29yZD5lcGln
ZW5ldGljczwva2V5d29yZD48a2V5d29yZD5nZW5ldGljczwva2V5d29yZD48a2V5d29yZD5tZXJj
dXJ5PC9rZXl3b3JkPjxrZXl3b3JkPm94aWRhdGl2ZSBzdHJlc3M8L2tleXdvcmQ+PC9rZXl3b3Jk
cz48ZGF0ZXM+PHllYXI+MjAxNDwveWVhcj48cHViLWRhdGVzPjxkYXRlPk1heTwvZGF0ZT48L3B1
Yi1kYXRlcz48L2RhdGVzPjxpc2JuPjE0NzctMDk2MiAoRWxlY3Ryb25pYykmI3hEOzA5NjEtMjAz
MyAoTGlua2luZyk8L2lzYm4+PGFjY2Vzc2lvbi1udW0+MjQ3NjM1NDA8L2FjY2Vzc2lvbi1udW0+
PHVybHM+PHJlbGF0ZWQtdXJscz48dXJsPmh0dHBzOi8vd3d3Lm5jYmkubmxtLm5paC5nb3YvcHVi
bWVkLzI0NzYzNTQwPC91cmw+PC9yZWxhdGVkLXVybHM+PC91cmxzPjxjdXN0b20yPlBNQzQwMDA1
NDY8L2N1c3RvbTI+PGVsZWN0cm9uaWMtcmVzb3VyY2UtbnVtPkRPSTogMTAuMTE3Ny8wOTYxMjAz
MzEzNDk5NDE5PC9lbGVjdHJvbmljLXJlc291cmNlLW51bT48L3JlY29yZD48L0NpdGU+PENpdGU+
PEF1dGhvcj5KYXZpZXJyZTwvQXV0aG9yPjxZZWFyPjIwMTE8L1llYXI+PFJlY051bT4xMTM5Njwv
UmVjTnVtPjxyZWNvcmQ+PHJlYy1udW1iZXI+MTEzOTY8L3JlYy1udW1iZXI+PGZvcmVpZ24ta2V5
cz48a2V5IGFwcD0iRU4iIGRiLWlkPSJ3cnJzc3RkdjEwZmE1ZWU1d3cxeHp2OWd6d3M5c3J4cHR3
cjIiIHRpbWVzdGFtcD0iMTQ5NTg4OTU1NiI+MTEzOTY8L2tleT48L2ZvcmVpZ24ta2V5cz48cmVm
LXR5cGUgbmFtZT0iSm91cm5hbCBBcnRpY2xlIj4xNzwvcmVmLXR5cGU+PGNvbnRyaWJ1dG9ycz48
YXV0aG9ycz48YXV0aG9yPkphdmllcnJlLCBCLiBNLjwvYXV0aG9yPjxhdXRob3I+SGVybmFuZG8s
IEguPC9hdXRob3I+PGF1dGhvcj5CYWxsZXN0YXIsIEUuPC9hdXRob3I+PC9hdXRob3JzPjwvY29u
dHJpYnV0b3JzPjxhdXRoLWFkZHJlc3M+Q2hyb21hdGluIGFuZCBEaXNlYXNlIEdyb3VwLCBDYW5j
ZXIgRXBpZ2VuZXRpY3MgYW5kIEJpb2xvZ3kgUHJvZ3JhbW1lIChQRUJDKSwgQmVsbHZpdGdlIEJp
b21lZGljYWwgUmVzZWFyY2ggSW5zdGl0dXRlIChJRElCRUxMKSwgTCZhcG9zO0hvc3BpdGFsZXQg
ZGUgTGxvYnJlZ2F0LCBCYXJjZWxvbmEsIFNwYWluLjwvYXV0aC1hZGRyZXNzPjx0aXRsZXM+PHRp
dGxlPkVudmlyb25tZW50YWwgdHJpZ2dlcnMgYW5kIGVwaWdlbmV0aWMgZGVyZWd1bGF0aW9uIGlu
IGF1dG9pbW11bmUgZGlzZWFzZTwvdGl0bGU+PHNlY29uZGFyeS10aXRsZT5EaXNjb3YgTWVkPC9z
ZWNvbmRhcnktdGl0bGU+PC90aXRsZXM+PHBlcmlvZGljYWw+PGZ1bGwtdGl0bGU+RGlzY292ZXJ5
IE1lZGljaW5lPC9mdWxsLXRpdGxlPjxhYmJyLTE+RGlzY292LiBNZWQuPC9hYmJyLTE+PGFiYnIt
Mj5EaXNjb3YgTWVkPC9hYmJyLTI+PC9wZXJpb2RpY2FsPjxwYWdlcz41MzUtNDU8L3BhZ2VzPjx2
b2x1bWU+MTI8L3ZvbHVtZT48bnVtYmVyPjY3PC9udW1iZXI+PGtleXdvcmRzPjxrZXl3b3JkPkFu
aW1hbHM8L2tleXdvcmQ+PGtleXdvcmQ+QXV0b2ltbXVuZSBEaXNlYXNlcy8qZ2VuZXRpY3M8L2tl
eXdvcmQ+PGtleXdvcmQ+QXV0b2ltbXVuaXR5L2dlbmV0aWNzPC9rZXl3b3JkPjxrZXl3b3JkPkJp
b21lZGljYWwgUmVzZWFyY2g8L2tleXdvcmQ+PGtleXdvcmQ+KkVudmlyb25tZW50PC9rZXl3b3Jk
PjxrZXl3b3JkPipFcGlnZW5lc2lzLCBHZW5ldGljPC9rZXl3b3JkPjxrZXl3b3JkPipHZW5lLUVu
dmlyb25tZW50IEludGVyYWN0aW9uPC9rZXl3b3JkPjxrZXl3b3JkPkh1bWFuczwva2V5d29yZD48
L2tleXdvcmRzPjxkYXRlcz48eWVhcj4yMDExPC95ZWFyPjxwdWItZGF0ZXM+PGRhdGU+RGVjPC9k
YXRlPjwvcHViLWRhdGVzPjwvZGF0ZXM+PGlzYm4+MTk0NC03OTMwIChFbGVjdHJvbmljKSYjeEQ7
MTUzOS02NTA5IChMaW5raW5nKTwvaXNibj48YWNjZXNzaW9uLW51bT4yMjIwNDc3MDwvYWNjZXNz
aW9uLW51bT48dXJscz48cmVsYXRlZC11cmxzPjx1cmw+aHR0cHM6Ly93d3cubmNiaS5ubG0ubmlo
Lmdvdi9wdWJtZWQvMjIyMDQ3NzA8L3VybD48L3JlbGF0ZWQtdXJscz48L3VybHM+PC9yZWNvcmQ+
PC9DaXRlPjxDaXRlPjxBdXRob3I+RmxvcmVhbmk8L0F1dGhvcj48WWVhcj4yMDE2PC9ZZWFyPjxS
ZWNOdW0+MTQ2NDY8L1JlY051bT48cmVjb3JkPjxyZWMtbnVtYmVyPjE0NjQ2PC9yZWMtbnVtYmVy
Pjxmb3JlaWduLWtleXM+PGtleSBhcHA9IkVOIiBkYi1pZD0id3Jyc3N0ZHYxMGZhNWVlNXd3MXh6
djlnendzOXNyeHB0d3IyIiB0aW1lc3RhbXA9IjE1NTk1NzEzNjIiPjE0NjQ2PC9rZXk+PC9mb3Jl
aWduLWtleXM+PHJlZi10eXBlIG5hbWU9IkpvdXJuYWwgQXJ0aWNsZSI+MTc8L3JlZi10eXBlPjxj
b250cmlidXRvcnM+PGF1dGhvcnM+PGF1dGhvcj5GbG9yZWFuaSwgQS48L2F1dGhvcj48YXV0aG9y
PkxldW5nLCBQLiBTLjwvYXV0aG9yPjxhdXRob3I+R2Vyc2h3aW4sIE0uIEUuPC9hdXRob3I+PC9h
dXRob3JzPjwvY29udHJpYnV0b3JzPjxhdXRoLWFkZHJlc3M+RGVwYXJ0bWVudCBvZiBTdXJnZXJ5
LCBPbmNvbG9neSBhbmQgR2FzdHJvZW50ZXJvbG9neSwgVW5pdmVyc2l0eSBvZiBQYWRvdmEsIFZp
YSBHaXVzdGluaWFuaSwgMiwgMzUxMjgsIFBhZG92YSwgSXRhbHkuIGFubmFyb3NhLmZsb3JlYW5p
QHVuaXBkLml0LiYjeEQ7RGVwYXJ0bWVudCBvZiBTdXJnZXJ5LCBPbmNvbG9neSBhbmQgR2FzdHJv
ZW50ZXJvbG9neSwgVW5pdmVyc2l0eSBvZiBQYWRvdmEsIFZpYSBHaXVzdGluaWFuaSwgMiwgMzUx
MjgsIFBhZG92YSwgSXRhbHkuJiN4RDtEaXZpc2lvbiBvZiBSaGV1bWF0b2xvZ3ksIEFsbGVyZ3ks
IGFuZCBDbGluaWNhbCBJbW11bm9sb2d5LCBVbml2ZXJzaXR5IG9mIENhbGlmb3JuaWEgRGF2aXMs
IERhdmlzLCBDQSwgVVNBLjwvYXV0aC1hZGRyZXNzPjx0aXRsZXM+PHRpdGxlPkVudmlyb25tZW50
YWwgYmFzaXMgb2YgYXV0b2ltbXVuaXR5PC90aXRsZT48c2Vjb25kYXJ5LXRpdGxlPkNsaW4gUmV2
IEFsbGVyZ3kgSW1tdW5vbDwvc2Vjb25kYXJ5LXRpdGxlPjwvdGl0bGVzPjxwZXJpb2RpY2FsPjxm
dWxsLXRpdGxlPkNsaW5pY2FsIFJldmlld3MgaW4gQWxsZXJneSBhbmQgSW1tdW5vbG9neTwvZnVs
bC10aXRsZT48YWJici0xPkNsaW4uIFJldi4gQWxsZXJneSBJbW11bm9sLjwvYWJici0xPjxhYmJy
LTI+Q2xpbiBSZXYgQWxsZXJneSBJbW11bm9sPC9hYmJyLTI+PGFiYnItMz5DbGluaWNhbCBSZXZp
ZXdzIGluIEFsbGVyZ3kgJmFtcDsgSW1tdW5vbG9neTwvYWJici0zPjwvcGVyaW9kaWNhbD48cGFn
ZXM+Mjg3LTMwMDwvcGFnZXM+PHZvbHVtZT41MDwvdm9sdW1lPjxudW1iZXI+MzwvbnVtYmVyPjxr
ZXl3b3Jkcz48a2V5d29yZD5BbmltYWxzPC9rZXl3b3JkPjxrZXl3b3JkPkF1dG9pbW11bmUgRGlz
ZWFzZXMvKmV0aW9sb2d5PC9rZXl3b3JkPjxrZXl3b3JkPipBdXRvaW1tdW5pdHk8L2tleXdvcmQ+
PGtleXdvcmQ+KkVudmlyb25tZW50PC9rZXl3b3JkPjxrZXl3b3JkPkVwaXRvcGVzL2ltbXVub2xv
Z3k8L2tleXdvcmQ+PGtleXdvcmQ+R2FzdHJvaW50ZXN0aW5hbCBNaWNyb2Jpb21lPC9rZXl3b3Jk
PjxrZXl3b3JkPkdlbmV0aWMgUHJlZGlzcG9zaXRpb24gdG8gRGlzZWFzZTwva2V5d29yZD48a2V5
d29yZD5Ib3N0LVBhdGhvZ2VuIEludGVyYWN0aW9ucy9nZW5ldGljcy9pbW11bm9sb2d5PC9rZXl3
b3JkPjxrZXl3b3JkPkh1bWFuczwva2V5d29yZD48a2V5d29yZD5JbmZlY3Rpb24vY29tcGxpY2F0
aW9ucy9pbW11bm9sb2d5PC9rZXl3b3JkPjxrZXl3b3JkPk1vbGVjdWxhciBNaW1pY3J5L2ltbXVu
b2xvZ3k8L2tleXdvcmQ+PGtleXdvcmQ+UmlzayBGYWN0b3JzPC9rZXl3b3JkPjxrZXl3b3JkPkF1
dG9pbW11bml0eTwva2V5d29yZD48a2V5d29yZD5DaGVtaWNhbHM8L2tleXdvcmQ+PGtleXdvcmQ+
RW52aXJvbm1lbnRhbCBmYWN0b3JzPC9rZXl3b3JkPjxrZXl3b3JkPkluZmVjdGlvbnM8L2tleXdv
cmQ+PGtleXdvcmQ+TWljcm9iaW90YTwva2V5d29yZD48a2V5d29yZD5Qb2xsdXRpb248L2tleXdv
cmQ+PGtleXdvcmQ+U29sdmVudHM8L2tleXdvcmQ+PC9rZXl3b3Jkcz48ZGF0ZXM+PHllYXI+MjAx
NjwveWVhcj48cHViLWRhdGVzPjxkYXRlPkp1bjwvZGF0ZT48L3B1Yi1kYXRlcz48L2RhdGVzPjxp
c2JuPjE1NTktMDI2NyAoRWxlY3Ryb25pYykmI3hEOzEwODAtMDU0OSAoTGlua2luZyk8L2lzYm4+
PGFjY2Vzc2lvbi1udW0+MjU5OTg5MDk8L2FjY2Vzc2lvbi1udW0+PHVybHM+PHJlbGF0ZWQtdXJs
cz48dXJsPmh0dHBzOi8vd3d3Lm5jYmkubmxtLm5paC5nb3YvcHVibWVkLzI1OTk4OTA5PC91cmw+
PC9yZWxhdGVkLXVybHM+PC91cmxzPjxlbGVjdHJvbmljLXJlc291cmNlLW51bT5ET0k6IDEwLjEw
MDcvczEyMDE2LTAxNS04NDkzLTg8L2VsZWN0cm9uaWMtcmVzb3VyY2UtbnVtPjwvcmVjb3JkPjwv
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PEVuZE5vdGU+PENpdGU+PEF1dGhvcj5DemFqYTwvQXV0aG9yPjxZZWFyPjIwMTk8L1llYXI+PFJl
Y051bT4xMzc3MDwvUmVjTnVtPjxEaXNwbGF5VGV4dD48c3R5bGUgZmFjZT0ic3VwZXJzY3JpcHQi
PlszNSwgODUsIDIwNywgMjA4LCAyMTFdPC9zdHlsZT48L0Rpc3BsYXlUZXh0PjxyZWNvcmQ+PHJl
Yy1udW1iZXI+MTM3NzA8L3JlYy1udW1iZXI+PGZvcmVpZ24ta2V5cz48a2V5IGFwcD0iRU4iIGRi
LWlkPSJ3cnJzc3RkdjEwZmE1ZWU1d3cxeHp2OWd6d3M5c3J4cHR3cjIiIHRpbWVzdGFtcD0iMTU0
MjQ1ODkwOSI+MTM3NzA8L2tleT48L2ZvcmVpZ24ta2V5cz48cmVmLXR5cGUgbmFtZT0iSm91cm5h
bCBBcnRpY2xlIj4xNzwvcmVmLXR5cGU+PGNvbnRyaWJ1dG9ycz48YXV0aG9ycz48YXV0aG9yPkN6
YWphLCBBLiBKLjwvYXV0aG9yPjxhdXRob3I+TW9udGFuby1Mb3phLCBBLiBKLjwvYXV0aG9yPjwv
YXV0aG9ycz48L2NvbnRyaWJ1dG9ycz48YXV0aC1hZGRyZXNzPkRpdmlzaW9uIG9mIEdhc3Ryb2Vu
dGVyb2xvZ3kgYW5kIEhlcGF0b2xvZ3ksIE1heW8gQ2xpbmljIENvbGxlZ2Ugb2YgTWVkaWNpbmUg
YW5kIFNjaWVuY2UsIDIwMCBGaXJzdCBTdHJlZXQgUy5XLiwgUm9jaGVzdGVyLCBNTiwgNTU5MDUs
IFVTQS4gY3phamEuYWxiZXJ0QG1heW8uZWR1LiYjeEQ7RGl2aXNpb24gb2YgR2FzdHJvZW50ZXJv
bG9neSBhbmQgTGl2ZXIgVW5pdCwgVW5pdmVyc2l0eSBvZiBBbGJlcnRhLCBFZG1vbnRvbiwgQUIs
IENhbmFkYS48L2F1dGgtYWRkcmVzcz48dGl0bGVzPjx0aXRsZT5Fdm9sdmluZyByb2xlIG9mIHZp
dGFtaW4gRCBpbiBpbW11bmUtbWVkaWF0ZWQgZGlzZWFzZSBhbmQgaXRzIGltcGxpY2F0aW9ucyBp
biBhdXRvaW1tdW5lIGhlcGF0aXRpczwvdGl0bGU+PHNlY29uZGFyeS10aXRsZT5EaWcgRGlzIFNj
aTwvc2Vjb25kYXJ5LXRpdGxlPjwvdGl0bGVzPjxwZXJpb2RpY2FsPjxmdWxsLXRpdGxlPkRpZ2Vz
dGl2ZSBEaXNlYXNlcyBhbmQgU2NpZW5jZXM8L2Z1bGwtdGl0bGU+PGFiYnItMT5EaWcuIERpcy4g
U2NpLjwvYWJici0xPjxhYmJyLTI+RGlnIERpcyBTY2k8L2FiYnItMj48YWJici0zPkRpZ2VzdGl2
ZSBEaXNlYXNlcyAmYW1wOyBTY2llbmNlczwvYWJici0zPjwvcGVyaW9kaWNhbD48cGFnZXM+MzI0
LTM0NDwvcGFnZXM+PHZvbHVtZT42NDwvdm9sdW1lPjxudW1iZXI+MjwvbnVtYmVyPjxzZWN0aW9u
PjMyNDwvc2VjdGlvbj48a2V5d29yZHM+PGtleXdvcmQ+QXV0b2ltbXVuaXR5PC9rZXl3b3JkPjxr
ZXl3b3JkPkZpYnJvc2lzPC9rZXl3b3JkPjxrZXl3b3JkPkltbXVub21vZHVsYXRpb248L2tleXdv
cmQ+PGtleXdvcmQ+SW5mbGFtbWF0aW9uPC9rZXl3b3JkPjxrZXl3b3JkPk91dGNvbWU8L2tleXdv
cmQ+PGtleXdvcmQ+Vml0YW1pbiBEPC9rZXl3b3JkPjwva2V5d29yZHM+PGRhdGVzPjx5ZWFyPjIw
MTk8L3llYXI+PHB1Yi1kYXRlcz48ZGF0ZT5PY3QgMjg8L2RhdGU+PC9wdWItZGF0ZXM+PC9kYXRl
cz48aXNibj4xNTczLTI1NjggKEVsZWN0cm9uaWMpJiN4RDswMTYzLTIxMTYgKExpbmtpbmcpPC9p
c2JuPjxhY2Nlc3Npb24tbnVtPjMwMzcwNDk0PC9hY2Nlc3Npb24tbnVtPjx1cmxzPjxyZWxhdGVk
LXVybHM+PHVybD5odHRwczovL3d3dy5uY2JpLm5sbS5uaWguZ292L3B1Ym1lZC8zMDM3MDQ5NDwv
dXJsPjwvcmVsYXRlZC11cmxzPjwvdXJscz48ZWxlY3Ryb25pYy1yZXNvdXJjZS1udW0+RE9JOiAx
MC4xMDA3L3MxMDYyMC0wMTgtNTM1MS02PC9lbGVjdHJvbmljLXJlc291cmNlLW51bT48L3JlY29y
ZD48L0NpdGU+PENpdGU+PEF1dGhvcj5DYW5hczwvQXV0aG9yPjxZZWFyPjIwMTY8L1llYXI+PFJl
Y051bT4xMTQwNjwvUmVjTnVtPjxyZWNvcmQ+PHJlYy1udW1iZXI+MTE0MDY8L3JlYy1udW1iZXI+
PGZvcmVpZ24ta2V5cz48a2V5IGFwcD0iRU4iIGRiLWlkPSJ3cnJzc3RkdjEwZmE1ZWU1d3cxeHp2
OWd6d3M5c3J4cHR3cjIiIHRpbWVzdGFtcD0iMTQ5NTg5MDE2OCI+MTE0MDY8L2tleT48L2ZvcmVp
Z24ta2V5cz48cmVmLXR5cGUgbmFtZT0iSm91cm5hbCBBcnRpY2xlIj4xNzwvcmVmLXR5cGU+PGNv
bnRyaWJ1dG9ycz48YXV0aG9ycz48YXV0aG9yPkNhbmFzLCBDLiBBLjwvYXV0aG9yPjxhdXRob3I+
Q2FuYXMsIEYuPC9hdXRob3I+PGF1dGhvcj5Cb25pbGxhLUFiYWRpYSwgRi48L2F1dGhvcj48YXV0
aG9yPk9zcGluYSwgRi4gRS48L2F1dGhvcj48YXV0aG9yPlRvYm9uLCBHLiBKLjwvYXV0aG9yPjwv
YXV0aG9ycz48L2NvbnRyaWJ1dG9ycz48YXV0aC1hZGRyZXNzPmEgRGVwYXJ0bWVudCBvZiBJbnRl
cm5hbCBNZWRpY2luZSwgRGl2aXNpb24gb2YgUmhldW1hdG9sb2d5ICwgRnVuZGFjaW9uIFZhbGxl
IGRlbCBMaWxpICwgQ2FsaSAsIENvbG9tYmlhIGFuZC4mI3hEO2IgRGVwYXJ0bWVudCBvZiBJbnRl
cm5hbCBNZWRpY2luZSwgRnVuZGFjaW9uIFZhbGxlIGRlbCBMaWxpLCBDYWxpICwgQ0VTIFVuaXZl
cnNpdHkgU2Nob29sIG9mIE1lZGljaW5lICwgTWVkZWxsaW4sIENhbGkgLCBDb2xvbWJpYS48L2F1
dGgtYWRkcmVzcz48dGl0bGVzPjx0aXRsZT5FcGlnZW5ldGljcyBjaGFuZ2VzIGFzc29jaWF0ZWQg
dG8gZW52aXJvbm1lbnRhbCB0cmlnZ2VycyBpbiBhdXRvaW1tdW5pdHk8L3RpdGxlPjxzZWNvbmRh
cnktdGl0bGU+QXV0b2ltbXVuaXR5PC9zZWNvbmRhcnktdGl0bGU+PC90aXRsZXM+PHBlcmlvZGlj
YWw+PGZ1bGwtdGl0bGU+QXV0b2ltbXVuaXR5PC9mdWxsLXRpdGxlPjxhYmJyLTE+QXV0b2ltbXVu
aXR5PC9hYmJyLTE+PGFiYnItMj5BdXRvaW1tdW5pdHk8L2FiYnItMj48L3BlcmlvZGljYWw+PHBh
Z2VzPjEtMTE8L3BhZ2VzPjx2b2x1bWU+NDk8L3ZvbHVtZT48bnVtYmVyPjE8L251bWJlcj48a2V5
d29yZHM+PGtleXdvcmQ+QXV0b2FudGlib2RpZXMvZ2VuZXRpY3M8L2tleXdvcmQ+PGtleXdvcmQ+
QXV0b2FudGlnZW5zL2dlbmV0aWNzPC9rZXl3b3JkPjxrZXl3b3JkPkF1dG9pbW11bml0eS9nZW5l
dGljczwva2V5d29yZD48a2V5d29yZD5DaHJvbWF0aW4vY2hlbWlzdHJ5L2ltbXVub2xvZ3k8L2tl
eXdvcmQ+PGtleXdvcmQ+RE5BIE1ldGh5bGF0aW9uPC9rZXl3b3JkPjxrZXl3b3JkPkVwaWdlbmVz
aXMsIEdlbmV0aWMvKmltbXVub2xvZ3k8L2tleXdvcmQ+PGtleXdvcmQ+KkdlbmUtRW52aXJvbm1l
bnQgSW50ZXJhY3Rpb248L2tleXdvcmQ+PGtleXdvcmQ+KkdlbmV0aWMgUHJlZGlzcG9zaXRpb24g
dG8gRGlzZWFzZTwva2V5d29yZD48a2V5d29yZD5IaXN0b25lcy9nZW5ldGljcy9pbW11bm9sb2d5
PC9rZXl3b3JkPjxrZXl3b3JkPkh1bWFuczwva2V5d29yZD48a2V5d29yZD5MdXB1cyBFcnl0aGVt
YXRvc3VzLCBTeXN0ZW1pYy8qZ2VuZXRpY3MvaW1tdW5vbG9neS9wYXRob2xvZ3k8L2tleXdvcmQ+
PGtleXdvcmQ+Uk5BIEludGVyZmVyZW5jZS8qaW1tdW5vbG9neTwva2V5d29yZD48a2V5d29yZD5T
aWduYWwgVHJhbnNkdWN0aW9uPC9rZXl3b3JkPjxrZXl3b3JkPkNocm9tYXRpbiBtb2RpZmljYXRp
b248L2tleXdvcmQ+PGtleXdvcmQ+Uk5BIGludGVyZmVyZW5jZTwva2V5d29yZD48a2V5d29yZD5V
ViBsaWdodDwva2V5d29yZD48a2V5d29yZD5zeXN0ZW1pYyBsdXB1cyBlcnl0aGVtYXRvdXM8L2tl
eXdvcmQ+PC9rZXl3b3Jkcz48ZGF0ZXM+PHllYXI+MjAxNjwveWVhcj48L2RhdGVzPjxpc2JuPjE2
MDctODQyWCAoRWxlY3Ryb25pYykmI3hEOzA4OTEtNjkzNCAoTGlua2luZyk8L2lzYm4+PGFjY2Vz
c2lvbi1udW0+MjYzNjk0MjY8L2FjY2Vzc2lvbi1udW0+PHVybHM+PHJlbGF0ZWQtdXJscz48dXJs
Pmh0dHBzOi8vd3d3Lm5jYmkubmxtLm5paC5nb3YvcHVibWVkLzI2MzY5NDI2PC91cmw+PC9yZWxh
dGVkLXVybHM+PC91cmxzPjxlbGVjdHJvbmljLXJlc291cmNlLW51bT5ET0k6IDEwLjMxMDkvMDg5
MTY5MzQuMjAxNS4xMDg2OTk2PC9lbGVjdHJvbmljLXJlc291cmNlLW51bT48L3JlY29yZD48L0Np
dGU+PENpdGU+PEF1dGhvcj5Tb21lcnM8L0F1dGhvcj48WWVhcj4yMDE0PC9ZZWFyPjxSZWNOdW0+
MTE0MDA8L1JlY051bT48cmVjb3JkPjxyZWMtbnVtYmVyPjExNDAwPC9yZWMtbnVtYmVyPjxmb3Jl
aWduLWtleXM+PGtleSBhcHA9IkVOIiBkYi1pZD0id3Jyc3N0ZHYxMGZhNWVlNXd3MXh6djlnendz
OXNyeHB0d3IyIiB0aW1lc3RhbXA9IjE0OTU4ODk3NzgiPjExNDAwPC9rZXk+PC9mb3JlaWduLWtl
eXM+PHJlZi10eXBlIG5hbWU9IkpvdXJuYWwgQXJ0aWNsZSI+MTc8L3JlZi10eXBlPjxjb250cmli
dXRvcnM+PGF1dGhvcnM+PGF1dGhvcj5Tb21lcnMsIEUuIEMuPC9hdXRob3I+PGF1dGhvcj5SaWNo
YXJkc29uLCBCLiBDLjwvYXV0aG9yPjwvYXV0aG9ycz48L2NvbnRyaWJ1dG9ycz48YXV0aC1hZGRy
ZXNzPjFEZXBhcnRtZW50IG9mIE1lZGljaW5lLCBVbml2ZXJzaXR5IG9mIE1pY2hpZ2FuLCBBbm4g
QXJib3IsIFVTQS48L2F1dGgtYWRkcmVzcz48dGl0bGVzPjx0aXRsZT5FbnZpcm9ubWVudGFsIGV4
cG9zdXJlcywgZXBpZ2VuZXRpYyBjaGFuZ2VzIGFuZCB0aGUgcmlzayBvZiBsdXB1czwvdGl0bGU+
PHNlY29uZGFyeS10aXRsZT5MdXB1czwvc2Vjb25kYXJ5LXRpdGxlPjwvdGl0bGVzPjxwZXJpb2Rp
Y2FsPjxmdWxsLXRpdGxlPkx1cHVzPC9mdWxsLXRpdGxlPjxhYmJyLTE+THVwdXM8L2FiYnItMT48
YWJici0yPkx1cHVzPC9hYmJyLTI+PC9wZXJpb2RpY2FsPjxwYWdlcz41NjgtNzY8L3BhZ2VzPjx2
b2x1bWU+MjM8L3ZvbHVtZT48bnVtYmVyPjY8L251bWJlcj48a2V5d29yZHM+PGtleXdvcmQ+QW5p
bWFsczwva2V5d29yZD48a2V5d29yZD5BdXRvYW50aWJvZGllcy9ibG9vZDwva2V5d29yZD48a2V5
d29yZD5ETkEgTWV0aHlsYXRpb24vZHJ1ZyBlZmZlY3RzPC9rZXl3b3JkPjxrZXl3b3JkPkRvc2Ut
UmVzcG9uc2UgUmVsYXRpb25zaGlwLCBEcnVnPC9rZXl3b3JkPjxrZXl3b3JkPkVuZG9jcmluZSBE
aXNydXB0b3JzLyphZHZlcnNlIGVmZmVjdHM8L2tleXdvcmQ+PGtleXdvcmQ+RW52aXJvbm1lbnRh
bCBFeHBvc3VyZS8qYWR2ZXJzZSBlZmZlY3RzPC9rZXl3b3JkPjxrZXl3b3JkPkVudmlyb25tZW50
YWwgUG9sbHV0YW50cy8qYWR2ZXJzZSBlZmZlY3RzPC9rZXl3b3JkPjxrZXl3b3JkPkVwaWdlbmVz
aXMsIEdlbmV0aWMvKmRydWcgZWZmZWN0czwva2V5d29yZD48a2V5d29yZD5HZW5ldGljIFByZWRp
c3Bvc2l0aW9uIHRvIERpc2Vhc2U8L2tleXdvcmQ+PGtleXdvcmQ+SHVtYW5zPC9rZXl3b3JkPjxr
ZXl3b3JkPkx1cHVzIEVyeXRoZW1hdG9zdXMsIFN5c3RlbWljLypjaGVtaWNhbGx5IGluZHVjZWQv
KmdlbmV0aWNzL2ltbXVub2xvZ3k8L2tleXdvcmQ+PGtleXdvcmQ+UHJvZ25vc2lzPC9rZXl3b3Jk
PjxrZXl3b3JkPlJpc2sgQXNzZXNzbWVudDwva2V5d29yZD48a2V5d29yZD5SaXNrIEZhY3RvcnM8
L2tleXdvcmQ+PGtleXdvcmQ+VC1MeW1waG9jeXRlcy9kcnVnIGVmZmVjdHMvaW1tdW5vbG9neTwv
a2V5d29yZD48a2V5d29yZD5MdXB1czwva2V5d29yZD48a2V5d29yZD5lbmRvY3JpbmUgZGlzcnVw
dG9yczwva2V5d29yZD48a2V5d29yZD5lbnZpcm9ubWVudDwva2V5d29yZD48a2V5d29yZD5lcGln
ZW5ldGljczwva2V5d29yZD48a2V5d29yZD5nZW5ldGljczwva2V5d29yZD48a2V5d29yZD5tZXJj
dXJ5PC9rZXl3b3JkPjxrZXl3b3JkPm94aWRhdGl2ZSBzdHJlc3M8L2tleXdvcmQ+PC9rZXl3b3Jk
cz48ZGF0ZXM+PHllYXI+MjAxNDwveWVhcj48cHViLWRhdGVzPjxkYXRlPk1heTwvZGF0ZT48L3B1
Yi1kYXRlcz48L2RhdGVzPjxpc2JuPjE0NzctMDk2MiAoRWxlY3Ryb25pYykmI3hEOzA5NjEtMjAz
MyAoTGlua2luZyk8L2lzYm4+PGFjY2Vzc2lvbi1udW0+MjQ3NjM1NDA8L2FjY2Vzc2lvbi1udW0+
PHVybHM+PHJlbGF0ZWQtdXJscz48dXJsPmh0dHBzOi8vd3d3Lm5jYmkubmxtLm5paC5nb3YvcHVi
bWVkLzI0NzYzNTQwPC91cmw+PC9yZWxhdGVkLXVybHM+PC91cmxzPjxjdXN0b20yPlBNQzQwMDA1
NDY8L2N1c3RvbTI+PGVsZWN0cm9uaWMtcmVzb3VyY2UtbnVtPkRPSTogMTAuMTE3Ny8wOTYxMjAz
MzEzNDk5NDE5PC9lbGVjdHJvbmljLXJlc291cmNlLW51bT48L3JlY29yZD48L0NpdGU+PENpdGU+
PEF1dGhvcj5KYXZpZXJyZTwvQXV0aG9yPjxZZWFyPjIwMTE8L1llYXI+PFJlY051bT4xMTM5Njwv
UmVjTnVtPjxyZWNvcmQ+PHJlYy1udW1iZXI+MTEzOTY8L3JlYy1udW1iZXI+PGZvcmVpZ24ta2V5
cz48a2V5IGFwcD0iRU4iIGRiLWlkPSJ3cnJzc3RkdjEwZmE1ZWU1d3cxeHp2OWd6d3M5c3J4cHR3
cjIiIHRpbWVzdGFtcD0iMTQ5NTg4OTU1NiI+MTEzOTY8L2tleT48L2ZvcmVpZ24ta2V5cz48cmVm
LXR5cGUgbmFtZT0iSm91cm5hbCBBcnRpY2xlIj4xNzwvcmVmLXR5cGU+PGNvbnRyaWJ1dG9ycz48
YXV0aG9ycz48YXV0aG9yPkphdmllcnJlLCBCLiBNLjwvYXV0aG9yPjxhdXRob3I+SGVybmFuZG8s
IEguPC9hdXRob3I+PGF1dGhvcj5CYWxsZXN0YXIsIEUuPC9hdXRob3I+PC9hdXRob3JzPjwvY29u
dHJpYnV0b3JzPjxhdXRoLWFkZHJlc3M+Q2hyb21hdGluIGFuZCBEaXNlYXNlIEdyb3VwLCBDYW5j
ZXIgRXBpZ2VuZXRpY3MgYW5kIEJpb2xvZ3kgUHJvZ3JhbW1lIChQRUJDKSwgQmVsbHZpdGdlIEJp
b21lZGljYWwgUmVzZWFyY2ggSW5zdGl0dXRlIChJRElCRUxMKSwgTCZhcG9zO0hvc3BpdGFsZXQg
ZGUgTGxvYnJlZ2F0LCBCYXJjZWxvbmEsIFNwYWluLjwvYXV0aC1hZGRyZXNzPjx0aXRsZXM+PHRp
dGxlPkVudmlyb25tZW50YWwgdHJpZ2dlcnMgYW5kIGVwaWdlbmV0aWMgZGVyZWd1bGF0aW9uIGlu
IGF1dG9pbW11bmUgZGlzZWFzZTwvdGl0bGU+PHNlY29uZGFyeS10aXRsZT5EaXNjb3YgTWVkPC9z
ZWNvbmRhcnktdGl0bGU+PC90aXRsZXM+PHBlcmlvZGljYWw+PGZ1bGwtdGl0bGU+RGlzY292ZXJ5
IE1lZGljaW5lPC9mdWxsLXRpdGxlPjxhYmJyLTE+RGlzY292LiBNZWQuPC9hYmJyLTE+PGFiYnIt
Mj5EaXNjb3YgTWVkPC9hYmJyLTI+PC9wZXJpb2RpY2FsPjxwYWdlcz41MzUtNDU8L3BhZ2VzPjx2
b2x1bWU+MTI8L3ZvbHVtZT48bnVtYmVyPjY3PC9udW1iZXI+PGtleXdvcmRzPjxrZXl3b3JkPkFu
aW1hbHM8L2tleXdvcmQ+PGtleXdvcmQ+QXV0b2ltbXVuZSBEaXNlYXNlcy8qZ2VuZXRpY3M8L2tl
eXdvcmQ+PGtleXdvcmQ+QXV0b2ltbXVuaXR5L2dlbmV0aWNzPC9rZXl3b3JkPjxrZXl3b3JkPkJp
b21lZGljYWwgUmVzZWFyY2g8L2tleXdvcmQ+PGtleXdvcmQ+KkVudmlyb25tZW50PC9rZXl3b3Jk
PjxrZXl3b3JkPipFcGlnZW5lc2lzLCBHZW5ldGljPC9rZXl3b3JkPjxrZXl3b3JkPipHZW5lLUVu
dmlyb25tZW50IEludGVyYWN0aW9uPC9rZXl3b3JkPjxrZXl3b3JkPkh1bWFuczwva2V5d29yZD48
L2tleXdvcmRzPjxkYXRlcz48eWVhcj4yMDExPC95ZWFyPjxwdWItZGF0ZXM+PGRhdGU+RGVjPC9k
YXRlPjwvcHViLWRhdGVzPjwvZGF0ZXM+PGlzYm4+MTk0NC03OTMwIChFbGVjdHJvbmljKSYjeEQ7
MTUzOS02NTA5IChMaW5raW5nKTwvaXNibj48YWNjZXNzaW9uLW51bT4yMjIwNDc3MDwvYWNjZXNz
aW9uLW51bT48dXJscz48cmVsYXRlZC11cmxzPjx1cmw+aHR0cHM6Ly93d3cubmNiaS5ubG0ubmlo
Lmdvdi9wdWJtZWQvMjIyMDQ3NzA8L3VybD48L3JlbGF0ZWQtdXJscz48L3VybHM+PC9yZWNvcmQ+
PC9DaXRlPjxDaXRlPjxBdXRob3I+RmxvcmVhbmk8L0F1dGhvcj48WWVhcj4yMDE2PC9ZZWFyPjxS
ZWNOdW0+MTQ2NDY8L1JlY051bT48cmVjb3JkPjxyZWMtbnVtYmVyPjE0NjQ2PC9yZWMtbnVtYmVy
Pjxmb3JlaWduLWtleXM+PGtleSBhcHA9IkVOIiBkYi1pZD0id3Jyc3N0ZHYxMGZhNWVlNXd3MXh6
djlnendzOXNyeHB0d3IyIiB0aW1lc3RhbXA9IjE1NTk1NzEzNjIiPjE0NjQ2PC9rZXk+PC9mb3Jl
aWduLWtleXM+PHJlZi10eXBlIG5hbWU9IkpvdXJuYWwgQXJ0aWNsZSI+MTc8L3JlZi10eXBlPjxj
b250cmlidXRvcnM+PGF1dGhvcnM+PGF1dGhvcj5GbG9yZWFuaSwgQS48L2F1dGhvcj48YXV0aG9y
PkxldW5nLCBQLiBTLjwvYXV0aG9yPjxhdXRob3I+R2Vyc2h3aW4sIE0uIEUuPC9hdXRob3I+PC9h
dXRob3JzPjwvY29udHJpYnV0b3JzPjxhdXRoLWFkZHJlc3M+RGVwYXJ0bWVudCBvZiBTdXJnZXJ5
LCBPbmNvbG9neSBhbmQgR2FzdHJvZW50ZXJvbG9neSwgVW5pdmVyc2l0eSBvZiBQYWRvdmEsIFZp
YSBHaXVzdGluaWFuaSwgMiwgMzUxMjgsIFBhZG92YSwgSXRhbHkuIGFubmFyb3NhLmZsb3JlYW5p
QHVuaXBkLml0LiYjeEQ7RGVwYXJ0bWVudCBvZiBTdXJnZXJ5LCBPbmNvbG9neSBhbmQgR2FzdHJv
ZW50ZXJvbG9neSwgVW5pdmVyc2l0eSBvZiBQYWRvdmEsIFZpYSBHaXVzdGluaWFuaSwgMiwgMzUx
MjgsIFBhZG92YSwgSXRhbHkuJiN4RDtEaXZpc2lvbiBvZiBSaGV1bWF0b2xvZ3ksIEFsbGVyZ3ks
IGFuZCBDbGluaWNhbCBJbW11bm9sb2d5LCBVbml2ZXJzaXR5IG9mIENhbGlmb3JuaWEgRGF2aXMs
IERhdmlzLCBDQSwgVVNBLjwvYXV0aC1hZGRyZXNzPjx0aXRsZXM+PHRpdGxlPkVudmlyb25tZW50
YWwgYmFzaXMgb2YgYXV0b2ltbXVuaXR5PC90aXRsZT48c2Vjb25kYXJ5LXRpdGxlPkNsaW4gUmV2
IEFsbGVyZ3kgSW1tdW5vbDwvc2Vjb25kYXJ5LXRpdGxlPjwvdGl0bGVzPjxwZXJpb2RpY2FsPjxm
dWxsLXRpdGxlPkNsaW5pY2FsIFJldmlld3MgaW4gQWxsZXJneSBhbmQgSW1tdW5vbG9neTwvZnVs
bC10aXRsZT48YWJici0xPkNsaW4uIFJldi4gQWxsZXJneSBJbW11bm9sLjwvYWJici0xPjxhYmJy
LTI+Q2xpbiBSZXYgQWxsZXJneSBJbW11bm9sPC9hYmJyLTI+PGFiYnItMz5DbGluaWNhbCBSZXZp
ZXdzIGluIEFsbGVyZ3kgJmFtcDsgSW1tdW5vbG9neTwvYWJici0zPjwvcGVyaW9kaWNhbD48cGFn
ZXM+Mjg3LTMwMDwvcGFnZXM+PHZvbHVtZT41MDwvdm9sdW1lPjxudW1iZXI+MzwvbnVtYmVyPjxr
ZXl3b3Jkcz48a2V5d29yZD5BbmltYWxzPC9rZXl3b3JkPjxrZXl3b3JkPkF1dG9pbW11bmUgRGlz
ZWFzZXMvKmV0aW9sb2d5PC9rZXl3b3JkPjxrZXl3b3JkPipBdXRvaW1tdW5pdHk8L2tleXdvcmQ+
PGtleXdvcmQ+KkVudmlyb25tZW50PC9rZXl3b3JkPjxrZXl3b3JkPkVwaXRvcGVzL2ltbXVub2xv
Z3k8L2tleXdvcmQ+PGtleXdvcmQ+R2FzdHJvaW50ZXN0aW5hbCBNaWNyb2Jpb21lPC9rZXl3b3Jk
PjxrZXl3b3JkPkdlbmV0aWMgUHJlZGlzcG9zaXRpb24gdG8gRGlzZWFzZTwva2V5d29yZD48a2V5
d29yZD5Ib3N0LVBhdGhvZ2VuIEludGVyYWN0aW9ucy9nZW5ldGljcy9pbW11bm9sb2d5PC9rZXl3
b3JkPjxrZXl3b3JkPkh1bWFuczwva2V5d29yZD48a2V5d29yZD5JbmZlY3Rpb24vY29tcGxpY2F0
aW9ucy9pbW11bm9sb2d5PC9rZXl3b3JkPjxrZXl3b3JkPk1vbGVjdWxhciBNaW1pY3J5L2ltbXVu
b2xvZ3k8L2tleXdvcmQ+PGtleXdvcmQ+UmlzayBGYWN0b3JzPC9rZXl3b3JkPjxrZXl3b3JkPkF1
dG9pbW11bml0eTwva2V5d29yZD48a2V5d29yZD5DaGVtaWNhbHM8L2tleXdvcmQ+PGtleXdvcmQ+
RW52aXJvbm1lbnRhbCBmYWN0b3JzPC9rZXl3b3JkPjxrZXl3b3JkPkluZmVjdGlvbnM8L2tleXdv
cmQ+PGtleXdvcmQ+TWljcm9iaW90YTwva2V5d29yZD48a2V5d29yZD5Qb2xsdXRpb248L2tleXdv
cmQ+PGtleXdvcmQ+U29sdmVudHM8L2tleXdvcmQ+PC9rZXl3b3Jkcz48ZGF0ZXM+PHllYXI+MjAx
NjwveWVhcj48cHViLWRhdGVzPjxkYXRlPkp1bjwvZGF0ZT48L3B1Yi1kYXRlcz48L2RhdGVzPjxp
c2JuPjE1NTktMDI2NyAoRWxlY3Ryb25pYykmI3hEOzEwODAtMDU0OSAoTGlua2luZyk8L2lzYm4+
PGFjY2Vzc2lvbi1udW0+MjU5OTg5MDk8L2FjY2Vzc2lvbi1udW0+PHVybHM+PHJlbGF0ZWQtdXJs
cz48dXJsPmh0dHBzOi8vd3d3Lm5jYmkubmxtLm5paC5nb3YvcHVibWVkLzI1OTk4OTA5PC91cmw+
PC9yZWxhdGVkLXVybHM+PC91cmxzPjxlbGVjdHJvbmljLXJlc291cmNlLW51bT5ET0k6IDEwLjEw
MDcvczEyMDE2LTAxNS04NDkzLTg8L2VsZWN0cm9uaWMtcmVzb3VyY2UtbnVtPjwvcmVjb3JkPjwv
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C363FF"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C363FF" w:rsidRPr="00400DCE">
              <w:rPr>
                <w:rFonts w:ascii="Book Antiqua" w:hAnsi="Book Antiqua" w:cs="Times New Roman"/>
                <w:noProof/>
                <w:sz w:val="24"/>
                <w:szCs w:val="24"/>
                <w:vertAlign w:val="superscript"/>
              </w:rPr>
              <w:t>,</w:t>
            </w:r>
            <w:hyperlink w:anchor="_ENREF_207" w:tooltip="Somers, 2014 #11400" w:history="1">
              <w:r w:rsidR="006C04E2" w:rsidRPr="00400DCE">
                <w:rPr>
                  <w:rFonts w:ascii="Book Antiqua" w:hAnsi="Book Antiqua" w:cs="Times New Roman"/>
                  <w:noProof/>
                  <w:sz w:val="24"/>
                  <w:szCs w:val="24"/>
                  <w:vertAlign w:val="superscript"/>
                </w:rPr>
                <w:t>207</w:t>
              </w:r>
            </w:hyperlink>
            <w:r w:rsidR="00C363FF" w:rsidRPr="00400DCE">
              <w:rPr>
                <w:rFonts w:ascii="Book Antiqua" w:hAnsi="Book Antiqua" w:cs="Times New Roman"/>
                <w:noProof/>
                <w:sz w:val="24"/>
                <w:szCs w:val="24"/>
                <w:vertAlign w:val="superscript"/>
              </w:rPr>
              <w:t>,</w:t>
            </w:r>
            <w:hyperlink w:anchor="_ENREF_208" w:tooltip="Canas, 2016 #11406" w:history="1">
              <w:r w:rsidR="006C04E2" w:rsidRPr="00400DCE">
                <w:rPr>
                  <w:rFonts w:ascii="Book Antiqua" w:hAnsi="Book Antiqua" w:cs="Times New Roman"/>
                  <w:noProof/>
                  <w:sz w:val="24"/>
                  <w:szCs w:val="24"/>
                  <w:vertAlign w:val="superscript"/>
                </w:rPr>
                <w:t>208</w:t>
              </w:r>
            </w:hyperlink>
            <w:r w:rsidR="00C363FF" w:rsidRPr="00400DCE">
              <w:rPr>
                <w:rFonts w:ascii="Book Antiqua" w:hAnsi="Book Antiqua" w:cs="Times New Roman"/>
                <w:noProof/>
                <w:sz w:val="24"/>
                <w:szCs w:val="24"/>
                <w:vertAlign w:val="superscript"/>
              </w:rPr>
              <w:t>,</w:t>
            </w:r>
            <w:hyperlink w:anchor="_ENREF_211" w:tooltip="Czaja, 2019 #13770" w:history="1">
              <w:r w:rsidR="006C04E2" w:rsidRPr="00400DCE">
                <w:rPr>
                  <w:rFonts w:ascii="Book Antiqua" w:hAnsi="Book Antiqua" w:cs="Times New Roman"/>
                  <w:noProof/>
                  <w:sz w:val="24"/>
                  <w:szCs w:val="24"/>
                  <w:vertAlign w:val="superscript"/>
                </w:rPr>
                <w:t>211</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2B36C3A" w14:textId="16671DE4" w:rsidR="004D3558" w:rsidRPr="00400DCE" w:rsidRDefault="004D355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Polymorphisms of VDR associated with occurrence of AIH</w:t>
            </w:r>
            <w:r w:rsidR="00404EF5"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04EF5" w:rsidRPr="00400DCE">
              <w:rPr>
                <w:rFonts w:ascii="Book Antiqua" w:hAnsi="Book Antiqua" w:cs="Times New Roman"/>
                <w:sz w:val="24"/>
                <w:szCs w:val="24"/>
              </w:rPr>
            </w:r>
            <w:r w:rsidR="00404EF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2" w:tooltip="Vogel, 2002 #1238" w:history="1">
              <w:r w:rsidR="006C04E2" w:rsidRPr="00400DCE">
                <w:rPr>
                  <w:rFonts w:ascii="Book Antiqua" w:hAnsi="Book Antiqua" w:cs="Times New Roman"/>
                  <w:noProof/>
                  <w:sz w:val="24"/>
                  <w:szCs w:val="24"/>
                  <w:vertAlign w:val="superscript"/>
                </w:rPr>
                <w:t>212</w:t>
              </w:r>
            </w:hyperlink>
            <w:r w:rsidR="00C363FF" w:rsidRPr="00400DCE">
              <w:rPr>
                <w:rFonts w:ascii="Book Antiqua" w:hAnsi="Book Antiqua" w:cs="Times New Roman"/>
                <w:noProof/>
                <w:sz w:val="24"/>
                <w:szCs w:val="24"/>
                <w:vertAlign w:val="superscript"/>
              </w:rPr>
              <w:t>,</w:t>
            </w:r>
            <w:hyperlink w:anchor="_ENREF_213" w:tooltip="Fan, 2005 #1241" w:history="1">
              <w:r w:rsidR="006C04E2" w:rsidRPr="00400DCE">
                <w:rPr>
                  <w:rFonts w:ascii="Book Antiqua" w:hAnsi="Book Antiqua" w:cs="Times New Roman"/>
                  <w:noProof/>
                  <w:sz w:val="24"/>
                  <w:szCs w:val="24"/>
                  <w:vertAlign w:val="superscript"/>
                </w:rPr>
                <w:t>213</w:t>
              </w:r>
            </w:hyperlink>
            <w:r w:rsidR="00C363FF" w:rsidRPr="00400DCE">
              <w:rPr>
                <w:rFonts w:ascii="Book Antiqua" w:hAnsi="Book Antiqua" w:cs="Times New Roman"/>
                <w:noProof/>
                <w:sz w:val="24"/>
                <w:szCs w:val="24"/>
                <w:vertAlign w:val="superscript"/>
              </w:rPr>
              <w:t>]</w:t>
            </w:r>
            <w:r w:rsidR="00404EF5" w:rsidRPr="00400DCE">
              <w:rPr>
                <w:rFonts w:ascii="Book Antiqua" w:hAnsi="Book Antiqua" w:cs="Times New Roman"/>
                <w:sz w:val="24"/>
                <w:szCs w:val="24"/>
              </w:rPr>
              <w:fldChar w:fldCharType="end"/>
            </w:r>
          </w:p>
          <w:p w14:paraId="2FDB1625" w14:textId="0CF272FF" w:rsidR="006025EB"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Other environmental factors unexplored in AIH</w:t>
            </w:r>
          </w:p>
        </w:tc>
      </w:tr>
    </w:tbl>
    <w:p w14:paraId="26DCAF7D" w14:textId="2A831DEA" w:rsidR="00586277" w:rsidRPr="00400DCE" w:rsidRDefault="003300D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lastRenderedPageBreak/>
        <w:t xml:space="preserve">Superscripted numbers are references. </w:t>
      </w:r>
      <w:r w:rsidR="00B16AD5" w:rsidRPr="00400DCE">
        <w:rPr>
          <w:rFonts w:ascii="Book Antiqua" w:hAnsi="Book Antiqua" w:cs="Times New Roman"/>
          <w:sz w:val="24"/>
          <w:szCs w:val="24"/>
        </w:rPr>
        <w:t>AIH</w:t>
      </w:r>
      <w:r w:rsidRPr="00400DCE">
        <w:rPr>
          <w:rFonts w:ascii="Book Antiqua" w:hAnsi="Book Antiqua" w:cs="Times New Roman"/>
          <w:sz w:val="24"/>
          <w:szCs w:val="24"/>
        </w:rPr>
        <w:t>:</w:t>
      </w:r>
      <w:r w:rsidR="00B16AD5"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B16AD5" w:rsidRPr="00400DCE">
        <w:rPr>
          <w:rFonts w:ascii="Book Antiqua" w:hAnsi="Book Antiqua" w:cs="Times New Roman"/>
          <w:sz w:val="24"/>
          <w:szCs w:val="24"/>
        </w:rPr>
        <w:t xml:space="preserve">utoimmune hepatitis; </w:t>
      </w:r>
      <w:r w:rsidR="00C143B3" w:rsidRPr="00400DCE">
        <w:rPr>
          <w:rFonts w:ascii="Book Antiqua" w:hAnsi="Book Antiqua" w:cs="Times New Roman"/>
          <w:sz w:val="24"/>
          <w:szCs w:val="24"/>
        </w:rPr>
        <w:t>APC</w:t>
      </w:r>
      <w:r w:rsidRPr="00400DCE">
        <w:rPr>
          <w:rFonts w:ascii="Book Antiqua" w:hAnsi="Book Antiqua" w:cs="Times New Roman"/>
          <w:sz w:val="24"/>
          <w:szCs w:val="24"/>
        </w:rPr>
        <w:t>:</w:t>
      </w:r>
      <w:r w:rsidR="00C143B3"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C143B3" w:rsidRPr="00400DCE">
        <w:rPr>
          <w:rFonts w:ascii="Book Antiqua" w:hAnsi="Book Antiqua" w:cs="Times New Roman"/>
          <w:sz w:val="24"/>
          <w:szCs w:val="24"/>
        </w:rPr>
        <w:t xml:space="preserve">ntigen-presenting cell; </w:t>
      </w:r>
      <w:r w:rsidR="007D0DB6" w:rsidRPr="00400DCE">
        <w:rPr>
          <w:rFonts w:ascii="Book Antiqua" w:hAnsi="Book Antiqua" w:cs="Times New Roman"/>
          <w:sz w:val="24"/>
          <w:szCs w:val="24"/>
        </w:rPr>
        <w:t>DNA</w:t>
      </w:r>
      <w:r w:rsidRPr="00400DCE">
        <w:rPr>
          <w:rFonts w:ascii="Book Antiqua" w:hAnsi="Book Antiqua" w:cs="Times New Roman"/>
          <w:sz w:val="24"/>
          <w:szCs w:val="24"/>
        </w:rPr>
        <w:t>:</w:t>
      </w:r>
      <w:r w:rsidR="007D0DB6" w:rsidRPr="00400DCE">
        <w:rPr>
          <w:rFonts w:ascii="Book Antiqua" w:hAnsi="Book Antiqua" w:cs="Times New Roman"/>
          <w:sz w:val="24"/>
          <w:szCs w:val="24"/>
        </w:rPr>
        <w:t xml:space="preserve"> </w:t>
      </w:r>
      <w:r w:rsidRPr="00400DCE">
        <w:rPr>
          <w:rFonts w:ascii="Book Antiqua" w:hAnsi="Book Antiqua" w:cs="Times New Roman"/>
          <w:sz w:val="24"/>
          <w:szCs w:val="24"/>
        </w:rPr>
        <w:t>D</w:t>
      </w:r>
      <w:r w:rsidR="007D0DB6" w:rsidRPr="00400DCE">
        <w:rPr>
          <w:rFonts w:ascii="Book Antiqua" w:hAnsi="Book Antiqua" w:cs="Times New Roman"/>
          <w:sz w:val="24"/>
          <w:szCs w:val="24"/>
        </w:rPr>
        <w:t>eoxyribonucleic acid; MHC</w:t>
      </w:r>
      <w:r w:rsidRPr="00400DCE">
        <w:rPr>
          <w:rFonts w:ascii="Book Antiqua" w:hAnsi="Book Antiqua" w:cs="Times New Roman"/>
          <w:sz w:val="24"/>
          <w:szCs w:val="24"/>
        </w:rPr>
        <w:t>:</w:t>
      </w:r>
      <w:r w:rsidR="007D0DB6"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7D0DB6" w:rsidRPr="00400DCE">
        <w:rPr>
          <w:rFonts w:ascii="Book Antiqua" w:hAnsi="Book Antiqua" w:cs="Times New Roman"/>
          <w:sz w:val="24"/>
          <w:szCs w:val="24"/>
        </w:rPr>
        <w:t xml:space="preserve">ajor histocompatibility complex; </w:t>
      </w:r>
      <w:r w:rsidR="007B197C" w:rsidRPr="00400DCE">
        <w:rPr>
          <w:rFonts w:ascii="Book Antiqua" w:hAnsi="Book Antiqua" w:cs="Times New Roman"/>
          <w:sz w:val="24"/>
          <w:szCs w:val="24"/>
        </w:rPr>
        <w:t>MS</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7B197C" w:rsidRPr="00400DCE">
        <w:rPr>
          <w:rFonts w:ascii="Book Antiqua" w:hAnsi="Book Antiqua" w:cs="Times New Roman"/>
          <w:sz w:val="24"/>
          <w:szCs w:val="24"/>
        </w:rPr>
        <w:t>ultiple sclerosis; RA</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R</w:t>
      </w:r>
      <w:r w:rsidR="007B197C" w:rsidRPr="00400DCE">
        <w:rPr>
          <w:rFonts w:ascii="Book Antiqua" w:hAnsi="Book Antiqua" w:cs="Times New Roman"/>
          <w:sz w:val="24"/>
          <w:szCs w:val="24"/>
        </w:rPr>
        <w:t xml:space="preserve">heumatoid arthritis; </w:t>
      </w:r>
      <w:r w:rsidR="00B16AD5" w:rsidRPr="00400DCE">
        <w:rPr>
          <w:rFonts w:ascii="Book Antiqua" w:hAnsi="Book Antiqua" w:cs="Times New Roman"/>
          <w:sz w:val="24"/>
          <w:szCs w:val="24"/>
        </w:rPr>
        <w:t>TCR</w:t>
      </w:r>
      <w:r w:rsidRPr="00400DCE">
        <w:rPr>
          <w:rFonts w:ascii="Book Antiqua" w:hAnsi="Book Antiqua" w:cs="Times New Roman"/>
          <w:sz w:val="24"/>
          <w:szCs w:val="24"/>
        </w:rPr>
        <w:t>:</w:t>
      </w:r>
      <w:r w:rsidR="00B16AD5" w:rsidRPr="00400DCE">
        <w:rPr>
          <w:rFonts w:ascii="Book Antiqua" w:hAnsi="Book Antiqua" w:cs="Times New Roman"/>
          <w:sz w:val="24"/>
          <w:szCs w:val="24"/>
        </w:rPr>
        <w:t xml:space="preserve"> T cell antigen receptor; </w:t>
      </w:r>
      <w:r w:rsidR="007B197C" w:rsidRPr="00400DCE">
        <w:rPr>
          <w:rFonts w:ascii="Book Antiqua" w:hAnsi="Book Antiqua" w:cs="Times New Roman"/>
          <w:sz w:val="24"/>
          <w:szCs w:val="24"/>
        </w:rPr>
        <w:t>VDR</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V</w:t>
      </w:r>
      <w:r w:rsidR="007B197C" w:rsidRPr="00400DCE">
        <w:rPr>
          <w:rFonts w:ascii="Book Antiqua" w:hAnsi="Book Antiqua" w:cs="Times New Roman"/>
          <w:sz w:val="24"/>
          <w:szCs w:val="24"/>
        </w:rPr>
        <w:t xml:space="preserve">itamin D </w:t>
      </w:r>
      <w:r w:rsidR="00586277" w:rsidRPr="00400DCE">
        <w:rPr>
          <w:rFonts w:ascii="Book Antiqua" w:hAnsi="Book Antiqua" w:cs="Times New Roman"/>
          <w:sz w:val="24"/>
          <w:szCs w:val="24"/>
        </w:rPr>
        <w:t>receptor</w:t>
      </w:r>
      <w:r w:rsidR="005513C4" w:rsidRPr="00400DCE">
        <w:rPr>
          <w:rFonts w:ascii="Book Antiqua" w:hAnsi="Book Antiqua" w:cs="Times New Roman"/>
          <w:sz w:val="24"/>
          <w:szCs w:val="24"/>
        </w:rPr>
        <w:t>; Vβ region: Variable region of the β chain.</w:t>
      </w:r>
    </w:p>
    <w:p w14:paraId="7B45131E" w14:textId="2671089C" w:rsidR="00B16AD5" w:rsidRPr="00400DCE" w:rsidRDefault="00B16AD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C07C1F4" w14:textId="72DA109A" w:rsidR="00F3703A" w:rsidRPr="00400DCE" w:rsidRDefault="00F3703A"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lastRenderedPageBreak/>
        <w:t xml:space="preserve">Table </w:t>
      </w:r>
      <w:r w:rsidR="00B16AD5" w:rsidRPr="00400DCE">
        <w:rPr>
          <w:rFonts w:ascii="Book Antiqua" w:hAnsi="Book Antiqua" w:cs="Times New Roman"/>
          <w:b/>
          <w:bCs/>
          <w:sz w:val="24"/>
          <w:szCs w:val="24"/>
        </w:rPr>
        <w:t>3</w:t>
      </w:r>
      <w:r w:rsidR="00EB77B2" w:rsidRPr="00400DCE">
        <w:rPr>
          <w:rFonts w:ascii="Book Antiqua" w:hAnsi="Book Antiqua" w:cs="Times New Roman"/>
          <w:b/>
          <w:bCs/>
          <w:sz w:val="24"/>
          <w:szCs w:val="24"/>
          <w:lang w:eastAsia="zh-CN"/>
        </w:rPr>
        <w:t xml:space="preserve"> </w:t>
      </w:r>
      <w:r w:rsidR="005D40D7" w:rsidRPr="00400DCE">
        <w:rPr>
          <w:rFonts w:ascii="Book Antiqua" w:hAnsi="Book Antiqua" w:cs="Times New Roman"/>
          <w:b/>
          <w:bCs/>
          <w:sz w:val="24"/>
          <w:szCs w:val="24"/>
        </w:rPr>
        <w:t xml:space="preserve">Factors </w:t>
      </w:r>
      <w:r w:rsidR="00EB77B2" w:rsidRPr="00400DCE">
        <w:rPr>
          <w:rFonts w:ascii="Book Antiqua" w:hAnsi="Book Antiqua" w:cs="Times New Roman"/>
          <w:b/>
          <w:bCs/>
          <w:sz w:val="24"/>
          <w:szCs w:val="24"/>
        </w:rPr>
        <w:t>affecting maintenance or escalation of autoimmune h</w:t>
      </w:r>
      <w:r w:rsidR="005D40D7" w:rsidRPr="00400DCE">
        <w:rPr>
          <w:rFonts w:ascii="Book Antiqua" w:hAnsi="Book Antiqua" w:cs="Times New Roman"/>
          <w:b/>
          <w:bCs/>
          <w:sz w:val="24"/>
          <w:szCs w:val="24"/>
        </w:rPr>
        <w:t>epatitis</w:t>
      </w:r>
    </w:p>
    <w:tbl>
      <w:tblPr>
        <w:tblStyle w:val="a4"/>
        <w:tblW w:w="1143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950"/>
        <w:gridCol w:w="4770"/>
      </w:tblGrid>
      <w:tr w:rsidR="00E50AC4" w:rsidRPr="00400DCE" w14:paraId="05621E7E" w14:textId="77777777" w:rsidTr="00A86EA1">
        <w:tc>
          <w:tcPr>
            <w:tcW w:w="1710" w:type="dxa"/>
          </w:tcPr>
          <w:p w14:paraId="71CEAD0A" w14:textId="4DC0284D" w:rsidR="00E50AC4" w:rsidRPr="00400DCE" w:rsidRDefault="00E50AC4"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950" w:type="dxa"/>
          </w:tcPr>
          <w:p w14:paraId="20D14462" w14:textId="77777777" w:rsidR="00E50AC4" w:rsidRPr="00400DCE" w:rsidRDefault="000F4EFC"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Features</w:t>
            </w:r>
          </w:p>
        </w:tc>
        <w:tc>
          <w:tcPr>
            <w:tcW w:w="4770" w:type="dxa"/>
          </w:tcPr>
          <w:p w14:paraId="17391EDF" w14:textId="645F2F09" w:rsidR="00E50AC4" w:rsidRPr="00400DCE" w:rsidRDefault="00E50AC4"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Pathogenic </w:t>
            </w:r>
            <w:r w:rsidR="00913FC2" w:rsidRPr="00400DCE">
              <w:rPr>
                <w:rFonts w:ascii="Book Antiqua" w:hAnsi="Book Antiqua" w:cs="Times New Roman"/>
                <w:b/>
                <w:sz w:val="24"/>
                <w:szCs w:val="24"/>
              </w:rPr>
              <w:t>i</w:t>
            </w:r>
            <w:r w:rsidRPr="00400DCE">
              <w:rPr>
                <w:rFonts w:ascii="Book Antiqua" w:hAnsi="Book Antiqua" w:cs="Times New Roman"/>
                <w:b/>
                <w:sz w:val="24"/>
                <w:szCs w:val="24"/>
              </w:rPr>
              <w:t>mplications</w:t>
            </w:r>
            <w:r w:rsidR="00A25D33" w:rsidRPr="00400DCE">
              <w:rPr>
                <w:rFonts w:ascii="Book Antiqua" w:hAnsi="Book Antiqua" w:cs="Times New Roman"/>
                <w:b/>
                <w:sz w:val="24"/>
                <w:szCs w:val="24"/>
              </w:rPr>
              <w:t xml:space="preserve"> in AIH</w:t>
            </w:r>
          </w:p>
        </w:tc>
      </w:tr>
      <w:tr w:rsidR="00E50AC4" w:rsidRPr="00400DCE" w14:paraId="40B5E51B" w14:textId="77777777" w:rsidTr="00A86EA1">
        <w:tc>
          <w:tcPr>
            <w:tcW w:w="1710" w:type="dxa"/>
          </w:tcPr>
          <w:p w14:paraId="20387435"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Molecular mimicry</w:t>
            </w:r>
          </w:p>
          <w:p w14:paraId="30CEE414"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p>
        </w:tc>
        <w:tc>
          <w:tcPr>
            <w:tcW w:w="4950" w:type="dxa"/>
          </w:tcPr>
          <w:p w14:paraId="0C10B068" w14:textId="52F35E4D" w:rsidR="00E50AC4" w:rsidRPr="00400DCE" w:rsidRDefault="007C5B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Structural or conformational similarity between foreign and self-antigen</w:t>
            </w:r>
            <w:r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Ij5bMzAtMzMsIDIxNV08L3N0eWxlPjwvRGlzcGxheVRleHQ+PHJlY29yZD48cmVjLW51bWJlcj4x
NDU3MzwvcmVjLW51bWJlcj48Zm9yZWlnbi1rZXlzPjxrZXkgYXBwPSJFTiIgZGItaWQ9IndycnNz
dGR2MTBmYTVlZTV3dzF4enY5Z3p3czlzcnhwdHdyMiIgdGltZXN0YW1wPSIxNTU5MDQ3MzQ1Ij4x
NDU3Mzwva2V5PjwvZm9yZWlnbi1rZXlzPjxyZWYtdHlwZSBuYW1lPSJKb3VybmFsIEFydGljbGUi
PjE3PC9yZWYtdHlwZT48Y29udHJpYnV0b3JzPjxhdXRob3JzPjxhdXRob3I+Q3VzaWNrLCBNLiBG
LjwvYXV0aG9yPjxhdXRob3I+TGliYmV5LCBKLiBFLjwvYXV0aG9yPjxhdXRob3I+RnVqaW5hbWks
IFIuIFMuPC9hdXRob3I+PC9hdXRob3JzPjwvY29udHJpYnV0b3JzPjxhdXRoLWFkZHJlc3M+RGVw
YXJ0bWVudCBvZiBQYXRob2xvZ3ksIFVuaXZlcnNpdHkgb2YgVXRhaCwgU2FsdCBMYWtlIENpdHks
IFVUIDg0MTMyLCBVU0EuPC9hdXRoLWFkZHJlc3M+PHRpdGxlcz48dGl0bGU+TW9sZWN1bGFyIG1p
bWljcnkgYXMgYSBtZWNoYW5pc20gb2YgYXV0b2ltbXVuZSBkaXNlYXNlPC90aXRsZT48c2Vjb25k
YXJ5LXRpdGxlPkNsaW4gUmV2IEFsbGVyZ3kgSW1tdW5vbDwvc2Vjb25kYXJ5LXRpdGxlPjwvdGl0
bGVzPjxwZXJpb2RpY2FsPjxmdWxsLXRpdGxlPkNsaW5pY2FsIFJldmlld3MgaW4gQWxsZXJneSBh
bmQgSW1tdW5vbG9neTwvZnVsbC10aXRsZT48YWJici0xPkNsaW4uIFJldi4gQWxsZXJneSBJbW11
bm9sLjwvYWJici0xPjxhYmJyLTI+Q2xpbiBSZXYgQWxsZXJneSBJbW11bm9sPC9hYmJyLTI+PGFi
YnItMz5DbGluaWNhbCBSZXZpZXdzIGluIEFsbGVyZ3kgJmFtcDsgSW1tdW5vbG9neTwvYWJici0z
PjwvcGVyaW9kaWNhbD48cGFnZXM+MTAyLTExPC9wYWdlcz48dm9sdW1lPjQyPC92b2x1bWU+PG51
bWJlcj4xPC9udW1iZXI+PGtleXdvcmRzPjxrZXl3b3JkPkFuaW1hbHM8L2tleXdvcmQ+PGtleXdv
cmQ+QW50aWdlbnMvKmltbXVub2xvZ3k8L2tleXdvcmQ+PGtleXdvcmQ+QXV0b2ltbXVuZSBEaXNl
YXNlcy8qaW1tdW5vbG9neTwva2V5d29yZD48a2V5d29yZD5BdXRvaW1tdW5pdHkvKmltbXVub2xv
Z3k8L2tleXdvcmQ+PGtleXdvcmQ+SHVtYW5zPC9rZXl3b3JkPjxrZXl3b3JkPk1vbGVjdWxhciBN
aW1pY3J5LyppbW11bm9sb2d5PC9rZXl3b3JkPjxrZXl3b3JkPlJlY2VwdG9ycywgQW50aWdlbiwg
VC1DZWxsLyppbW11bm9sb2d5PC9rZXl3b3JkPjwva2V5d29yZHM+PGRhdGVzPjx5ZWFyPjIwMTI8
L3llYXI+PHB1Yi1kYXRlcz48ZGF0ZT5GZWI8L2RhdGU+PC9wdWItZGF0ZXM+PC9kYXRlcz48aXNi
bj4xNTU5LTAyNjcgKEVsZWN0cm9uaWMpJiN4RDsxMDgwLTA1NDkgKExpbmtpbmcpPC9pc2JuPjxh
Y2Nlc3Npb24tbnVtPjIyMDk1NDU0PC9hY2Nlc3Npb24tbnVtPjx1cmxzPjxyZWxhdGVkLXVybHM+
PHVybD5odHRwczovL3d3dy5uY2JpLm5sbS5uaWguZ292L3B1Ym1lZC8yMjA5NTQ1NDwvdXJsPjwv
cmVsYXRlZC11cmxzPjwvdXJscz48Y3VzdG9tMj5QTUMzMjY2MTY2PC9jdXN0b20yPjxlbGVjdHJv
bmljLXJlc291cmNlLW51bT5ET0k6IDEwLjEwMDcvczEyMDE2LTAxMS04MjkzLTg8L2VsZWN0cm9u
aWMtcmVzb3VyY2UtbnVtPjwvcmVjb3JkPjwvQ2l0ZT48Q2l0ZT48QXV0aG9yPkFsYW08L0F1dGhv
cj48WWVhcj4yMDE0PC9ZZWFyPjxSZWNOdW0+MTQ1ODk8L1JlY051bT48cmVjb3JkPjxyZWMtbnVt
YmVyPjE0NTg5PC9yZWMtbnVtYmVyPjxmb3JlaWduLWtleXM+PGtleSBhcHA9IkVOIiBkYi1pZD0i
d3Jyc3N0ZHYxMGZhNWVlNXd3MXh6djlnendzOXNyeHB0d3IyIiB0aW1lc3RhbXA9IjE1NTkwNDg5
MDIiPjE0NTg5PC9rZXk+PC9mb3JlaWduLWtleXM+PHJlZi10eXBlIG5hbWU9IkpvdXJuYWwgQXJ0
aWNsZSI+MTc8L3JlZi10eXBlPjxjb250cmlidXRvcnM+PGF1dGhvcnM+PGF1dGhvcj5BbGFtLCBK
LjwvYXV0aG9yPjxhdXRob3I+S2ltLCBZLiBDLjwvYXV0aG9yPjxhdXRob3I+Q2hvaSwgWS48L2F1
dGhvcj48L2F1dGhvcnM+PC9jb250cmlidXRvcnM+PGF1dGgtYWRkcmVzcz5EZXBhcnRtZW50IG9m
IEltbXVub2xvZ3kgYW5kIE1vbGVjdWxhciBNaWNyb2Jpb2xvZ3ksIERlbnRhbCByZXNlYXJjaCBJ
bnN0aXR1dGUsIFNlb3VsIE5hdGlvbmFsIFVuaXZlcnNpdHkgU2Nob29sIG9mIERlbnRpc3RyeSwg
U2VvdWwgMTEwLTc0OSwgS29yZWEuPC9hdXRoLWFkZHJlc3M+PHRpdGxlcz48dGl0bGU+UG90ZW50
aWFsIHJvbGUgb2YgYmFjdGVyaWFsIGluZmVjdGlvbiBpbiBhdXRvaW1tdW5lIGRpc2Vhc2VzOiBh
IG5ldyBhc3BlY3Qgb2YgbW9sZWN1bGFyIG1pbWljcnk8L3RpdGxlPjxzZWNvbmRhcnktdGl0bGU+
SW1tdW5lIE5ldHc8L3NlY29uZGFyeS10aXRsZT48L3RpdGxlcz48cGVyaW9kaWNhbD48ZnVsbC10
aXRsZT5JbW11bmUgTmV0d29yazwvZnVsbC10aXRsZT48YWJici0xPkltbXVuZSBOZXR3LjwvYWJi
ci0xPjxhYmJyLTI+SW1tdW5lIE5ldHc8L2FiYnItMj48L3BlcmlvZGljYWw+PHBhZ2VzPjctMTM8
L3BhZ2VzPjx2b2x1bWU+MTQ8L3ZvbHVtZT48bnVtYmVyPjE8L251bWJlcj48a2V5d29yZHM+PGtl
eXdvcmQ+QXV0b2FudGlnZW5zPC9rZXl3b3JkPjxrZXl3b3JkPkJhY3RlcmlhbCBvcnRob2xvZ3M8
L2tleXdvcmQ+PGtleXdvcmQ+R3JhbnVsb21hdG9zaXMgd2l0aCBwb2x5YW5naWl0aXM8L2tleXdv
cmQ+PGtleXdvcmQ+TW9sZWN1bGFyIG1pbWljcnk8L2tleXdvcmQ+PGtleXdvcmQ+UmhldW1hdG9p
ZCBhcnRocml0aXM8L2tleXdvcmQ+PC9rZXl3b3Jkcz48ZGF0ZXM+PHllYXI+MjAxNDwveWVhcj48
cHViLWRhdGVzPjxkYXRlPkZlYjwvZGF0ZT48L3B1Yi1kYXRlcz48L2RhdGVzPjxpc2JuPjE1OTgt
MjYyOSAoUHJpbnQpJiN4RDsxNTk4LTI2MjkgKExpbmtpbmcpPC9pc2JuPjxhY2Nlc3Npb24tbnVt
PjI0NjA1MDc1PC9hY2Nlc3Npb24tbnVtPjx1cmxzPjxyZWxhdGVkLXVybHM+PHVybD5odHRwczov
L3d3dy5uY2JpLm5sbS5uaWguZ292L3B1Ym1lZC8yNDYwNTA3NTwvdXJsPjwvcmVsYXRlZC11cmxz
PjwvdXJscz48Y3VzdG9tMj5QTUMzOTQyNTEwPC9jdXN0b20yPjxlbGVjdHJvbmljLXJlc291cmNl
LW51bT5ET0k6IDEwLjQxMTAvaW4uMjAxNC4xNC4xLjc8L2VsZWN0cm9uaWMtcmVzb3VyY2UtbnVt
PjwvcmVjb3JkPjwvQ2l0ZT48Q2l0ZT48QXV0aG9yPlJvc2U8L0F1dGhvcj48WWVhcj4yMDE1PC9Z
ZWFyPjxSZWNOdW0+MTQ1NzA8L1JlY051bT48cmVjb3JkPjxyZWMtbnVtYmVyPjE0NTcwPC9yZWMt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LjA4LjAzNDwvZWxlY3Ryb25pYy1yZXNvdXJjZS1udW0+PC9yZWNvcmQ+PC9DaXRlPjxDaXRlPjxB
dXRob3I+Um9qYXM8L0F1dGhvcj48WWVhcj4yMDE4PC9ZZWFyPjxSZWNOdW0+MTQ1NzU8L1JlY051
bT48cmVjb3JkPjxyZWMtbnVtYmVyPjE0NTc1PC9yZWMtbnVtYmVyPjxmb3JlaWduLWtleXM+PGtl
eSBhcHA9IkVOIiBkYi1pZD0id3Jyc3N0ZHYxMGZhNWVlNXd3MXh6djlnendzOXNyeHB0d3IyIiB0
aW1lc3RhbXA9IjE1NTkwNDc1MzMiPjE0NTc1PC9rZXk+PC9mb3JlaWduLWtleXM+PHJlZi10eXBl
IG5hbWU9IkpvdXJuYWwgQXJ0aWNsZSI+MTc8L3JlZi10eXBlPjxjb250cmlidXRvcnM+PGF1dGhv
cnM+PGF1dGhvcj5Sb2phcywgTS48L2F1dGhvcj48YXV0aG9yPlJlc3RyZXBvLUppbWVuZXosIFAu
PC9hdXRob3I+PGF1dGhvcj5Nb25zYWx2ZSwgRC4gTS48L2F1dGhvcj48YXV0aG9yPlBhY2hlY28s
IFkuPC9hdXRob3I+PGF1dGhvcj5BY29zdGEtQW1wdWRpYSwgWS48L2F1dGhvcj48YXV0aG9yPlJh
bWlyZXotU2FudGFuYSwgQy48L2F1dGhvcj48YXV0aG9yPkxldW5nLCBQLiBTLiBDLjwvYXV0aG9y
PjxhdXRob3I+QW5zYXJpLCBBLiBBLjwvYXV0aG9yPjxhdXRob3I+R2Vyc2h3aW4sIE0uIEUuPC9h
dXRob3I+PGF1dGhvcj5BbmF5YSwgSi4gTS48L2F1dGhvcj48L2F1dGhvcnM+PC9jb250cmlidXRv
cnM+PGF1dGgtYWRkcmVzcz5DZW50ZXIgZm9yIEF1dG9pbW11bmUgRGlzZWFzZXMgUmVzZWFyY2gg
KENSRUEpLCBTY2hvb2wgb2YgTWVkaWNpbmUgYW5kIEhlYWx0aCBTY2llbmNlcywgVW5pdmVyc2lk
YWQgZGVsIFJvc2FyaW8sIEJvZ290YSwgQ29sb21iaWE7IERvY3RvcmFsIFByb2dyYW0gaW4gQmlv
bWVkaWNhbCBTY2llbmNlcywgVW5pdmVyc2lkYWQgZGVsIFJvc2FyaW8sIEJvZ290YSwgQ29sb21i
aWEuJiN4RDtDZW50ZXIgZm9yIEF1dG9pbW11bmUgRGlzZWFzZXMgUmVzZWFyY2ggKENSRUEpLCBT
Y2hvb2wgb2YgTWVkaWNpbmUgYW5kIEhlYWx0aCBTY2llbmNlcywgVW5pdmVyc2lkYWQgZGVsIFJv
c2FyaW8sIEJvZ290YSwgQ29sb21iaWEuJiN4RDtEaXZpc2lvbiBvZiBSaGV1bWF0b2xvZ3ksIEFs
bGVyZ3kgYW5kIENsaW5pY2FsIEltbXVub2xvZ3ksIFVuaXZlcnNpdHkgb2YgQ2FsaWZvcm5pYSBE
YXZpcywgU2Nob29sIG9mIE1lZGljaW5lLCBEYXZpcywgQ0EsIFVTQS4mI3hEO0RpdmlzaW9uIG9m
IFJoZXVtYXRvbG9neSwgQWxsZXJneSBhbmQgQ2xpbmljYWwgSW1tdW5vbG9neSwgVW5pdmVyc2l0
eSBvZiBDYWxpZm9ybmlhIERhdmlzLCBTY2hvb2wgb2YgTWVkaWNpbmUsIERhdmlzLCBDQSwgVVNB
LiBFbGVjdHJvbmljIGFkZHJlc3M6IG1lZ2Vyc2h3aW5AdWNkYXZpcy5lZHUuJiN4RDtDZW50ZXIg
Zm9yIEF1dG9pbW11bmUgRGlzZWFzZXMgUmVzZWFyY2ggKENSRUEpLCBTY2hvb2wgb2YgTWVkaWNp
bmUgYW5kIEhlYWx0aCBTY2llbmNlcywgVW5pdmVyc2lkYWQgZGVsIFJvc2FyaW8sIEJvZ290YSwg
Q29sb21iaWEuIEVsZWN0cm9uaWMgYWRkcmVzczoganVhbi5hbmF5YUB1cm9zYXJpby5lZHUuY28u
PC9hdXRoLWFkZHJlc3M+PHRpdGxlcz48dGl0bGU+TW9sZWN1bGFyIG1pbWljcnkgYW5kIGF1dG9p
bW11bml0eTwvdGl0bGU+PHNlY29uZGFyeS10aXRsZT5KIEF1dG9pbW11bjwvc2Vjb25kYXJ5LXRp
dGxlPjwvdGl0bGVzPjxwZXJpb2RpY2FsPjxmdWxsLXRpdGxlPkpvdXJuYWwgb2YgQXV0b2ltbXVu
aXR5PC9mdWxsLXRpdGxlPjxhYmJyLTE+Si4gQXV0b2ltbXVuLjwvYWJici0xPjxhYmJyLTI+SiBB
dXRvaW1tdW48L2FiYnItMj48L3BlcmlvZGljYWw+PHBhZ2VzPjEwMC0xMjM8L3BhZ2VzPjx2b2x1
bWU+OTU8L3ZvbHVtZT48a2V5d29yZHM+PGtleXdvcmQ+QXV0b2ltbXVuZSBkaXNlYXNlczwva2V5
d29yZD48a2V5d29yZD5BdXRvaW1tdW5pdHk8L2tleXdvcmQ+PGtleXdvcmQ+Q3Jvc3MgcmVhY3Rp
b25zPC9rZXl3b3JkPjxrZXl3b3JkPkNyb3NzLXJlYWN0aXZpdHk8L2tleXdvcmQ+PGtleXdvcmQ+
TW9sZWN1bGFyIG1pbWljcnk8L2tleXdvcmQ+PC9rZXl3b3Jkcz48ZGF0ZXM+PHllYXI+MjAxODwv
eWVhcj48cHViLWRhdGVzPjxkYXRlPkRlYzwvZGF0ZT48L3B1Yi1kYXRlcz48L2RhdGVzPjxpc2Ju
PjEwOTUtOTE1NyAoRWxlY3Ryb25pYykmI3hEOzA4OTYtODQxMSAoTGlua2luZyk8L2lzYm4+PGFj
Y2Vzc2lvbi1udW0+MzA1MDkzODU8L2FjY2Vzc2lvbi1udW0+PHVybHM+PHJlbGF0ZWQtdXJscz48
dXJsPmh0dHBzOi8vd3d3Lm5jYmkubmxtLm5paC5nb3YvcHVibWVkLzMwNTA5Mzg1PC91cmw+PC9y
ZWxhdGVkLXVybHM+PC91cmxzPjxlbGVjdHJvbmljLXJlc291cmNlLW51bT5ET0k6IDEwLjEwMTYv
ai5qYXV0LjIwMTguMTAuMDEyPC9lbGVjdHJvbmljLXJlc291cmNlLW51bT48L3JlY29yZD48L0Np
dGU+PENpdGU+PEF1dGhvcj5PbGRzdG9uZTwvQXV0aG9yPjxZZWFyPjIwMTQ8L1llYXI+PFJlY051
bT4xNDU4MDwvUmVjTnVtPjxyZWNvcmQ+PHJlYy1udW1iZXI+MTQ1ODA8L3JlYy1udW1iZXI+PGZv
cmVpZ24ta2V5cz48a2V5IGFwcD0iRU4iIGRiLWlkPSJ3cnJzc3RkdjEwZmE1ZWU1d3cxeHp2OWd6
d3M5c3J4cHR3cjIiIHRpbWVzdGFtcD0iMTU1OTA0ODE2NCI+MTQ1ODA8L2tleT48L2ZvcmVpZ24t
a2V5cz48cmVmLXR5cGUgbmFtZT0iSm91cm5hbCBBcnRpY2xlIj4xNzwvcmVmLXR5cGU+PGNvbnRy
aWJ1dG9ycz48YXV0aG9ycz48YXV0aG9yPk9sZHN0b25lLCBNLiBCLjwvYXV0aG9yPjwvYXV0aG9y
cz48L2NvbnRyaWJ1dG9ycz48YXV0aC1hZGRyZXNzPlRoZSBTY3JpcHBzIFJlc2VhcmNoIEluc3Rp
dHV0ZSAsIERlcGFydG1lbnQgb2YgSW1tdW5vbG9neSBhbmQgTWljcm9iaWFsIFNjaWVuY2UsIExh
IEpvbGxhLCBDYWxpZm9ybmlhLjwvYXV0aC1hZGRyZXNzPjx0aXRsZXM+PHRpdGxlPk1vbGVjdWxh
ciBtaW1pY3J5OiBpdHMgZXZvbHV0aW9uIGZyb20gY29uY2VwdCB0byBtZWNoYW5pc20gYXMgYSBj
YXVzZSBvZiBhdXRvaW1tdW5lIGRpc2Vhc2VzPC90aXRsZT48c2Vjb25kYXJ5LXRpdGxlPk1vbm9j
bG9uIEFudGliIEltbXVub2RpYWduIEltbXVub3RoZXI8L3NlY29uZGFyeS10aXRsZT48L3RpdGxl
cz48cGVyaW9kaWNhbD48ZnVsbC10aXRsZT5Nb25vY2xvbiBBbnRpYiBJbW11bm9kaWFnbiBJbW11
bm90aGVyPC9mdWxsLXRpdGxlPjwvcGVyaW9kaWNhbD48cGFnZXM+MTU4LTY1PC9wYWdlcz48dm9s
dW1lPjMzPC92b2x1bWU+PG51bWJlcj4zPC9udW1iZXI+PGtleXdvcmRzPjxrZXl3b3JkPkFudGli
b2RpZXMsIE1vbm9jbG9uYWwvKmltbXVub2xvZ3kvbWV0YWJvbGlzbTwva2V5d29yZD48a2V5d29y
ZD5BbnRpZ2Vucy8qaW1tdW5vbG9neS9tZXRhYm9saXNtPC9rZXl3b3JkPjxrZXl3b3JkPkF1dG9p
bW11bmUgRGlzZWFzZXMvKmltbXVub2xvZ3k8L2tleXdvcmQ+PGtleXdvcmQ+SHVtYW5zPC9rZXl3
b3JkPjxrZXl3b3JkPkluZmVjdGlvbi8qaW1tdW5vbG9neS9taWNyb2Jpb2xvZ3kvdmlyb2xvZ3k8
L2tleXdvcmQ+PGtleXdvcmQ+TW9sZWN1bGFyIE1pbWljcnkvKmltbXVub2xvZ3k8L2tleXdvcmQ+
PGtleXdvcmQ+VC1MeW1waG9jeXRlcy8qaW1tdW5vbG9neTwva2V5d29yZD48L2tleXdvcmRzPjxk
YXRlcz48eWVhcj4yMDE0PC95ZWFyPjxwdWItZGF0ZXM+PGRhdGU+SnVuPC9kYXRlPjwvcHViLWRh
dGVzPjwvZGF0ZXM+PGlzYm4+MjE2Ny05NDM2IChFbGVjdHJvbmljKSYjeEQ7MjE2Ny05NDM2IChM
aW5raW5nKTwvaXNibj48YWNjZXNzaW9uLW51bT4yNDY5NDI2OTwvYWNjZXNzaW9uLW51bT48dXJs
cz48cmVsYXRlZC11cmxzPjx1cmw+aHR0cHM6Ly93d3cubmNiaS5ubG0ubmloLmdvdi9wdWJtZWQv
MjQ2OTQyNjk8L3VybD48L3JlbGF0ZWQtdXJscz48L3VybHM+PGN1c3RvbTI+UE1DNDA2MzM3Mzwv
Y3VzdG9tMj48ZWxlY3Ryb25pYy1yZXNvdXJjZS1udW0+RE9JOiAxMC4xMDg5L21hYi4yMDEzLjAw
OTA8L2VsZWN0cm9uaWMtcmVzb3VyY2UtbnVtPjwvcmVjb3JkPjwvQ2l0ZT48L0VuZE5vdGU+AG==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Ij5bMzAtMzMsIDIxNV08L3N0eWxlPjwvRGlzcGxheVRleHQ+PHJlY29yZD48cmVjLW51bWJlcj4x
NDU3MzwvcmVjLW51bWJlcj48Zm9yZWlnbi1rZXlzPjxrZXkgYXBwPSJFTiIgZGItaWQ9IndycnNz
dGR2MTBmYTVlZTV3dzF4enY5Z3p3czlzcnhwdHdyMiIgdGltZXN0YW1wPSIxNTU5MDQ3MzQ1Ij4x
NDU3Mzwva2V5PjwvZm9yZWlnbi1rZXlzPjxyZWYtdHlwZSBuYW1lPSJKb3VybmFsIEFydGljbGUi
PjE3PC9yZWYtdHlwZT48Y29udHJpYnV0b3JzPjxhdXRob3JzPjxhdXRob3I+Q3VzaWNrLCBNLiBG
LjwvYXV0aG9yPjxhdXRob3I+TGliYmV5LCBKLiBFLjwvYXV0aG9yPjxhdXRob3I+RnVqaW5hbWks
IFIuIFMuPC9hdXRob3I+PC9hdXRob3JzPjwvY29udHJpYnV0b3JzPjxhdXRoLWFkZHJlc3M+RGVw
YXJ0bWVudCBvZiBQYXRob2xvZ3ksIFVuaXZlcnNpdHkgb2YgVXRhaCwgU2FsdCBMYWtlIENpdHks
IFVUIDg0MTMyLCBVU0EuPC9hdXRoLWFkZHJlc3M+PHRpdGxlcz48dGl0bGU+TW9sZWN1bGFyIG1p
bWljcnkgYXMgYSBtZWNoYW5pc20gb2YgYXV0b2ltbXVuZSBkaXNlYXNlPC90aXRsZT48c2Vjb25k
YXJ5LXRpdGxlPkNsaW4gUmV2IEFsbGVyZ3kgSW1tdW5vbDwvc2Vjb25kYXJ5LXRpdGxlPjwvdGl0
bGVzPjxwZXJpb2RpY2FsPjxmdWxsLXRpdGxlPkNsaW5pY2FsIFJldmlld3MgaW4gQWxsZXJneSBh
bmQgSW1tdW5vbG9neTwvZnVsbC10aXRsZT48YWJici0xPkNsaW4uIFJldi4gQWxsZXJneSBJbW11
bm9sLjwvYWJici0xPjxhYmJyLTI+Q2xpbiBSZXYgQWxsZXJneSBJbW11bm9sPC9hYmJyLTI+PGFi
YnItMz5DbGluaWNhbCBSZXZpZXdzIGluIEFsbGVyZ3kgJmFtcDsgSW1tdW5vbG9neTwvYWJici0z
PjwvcGVyaW9kaWNhbD48cGFnZXM+MTAyLTExPC9wYWdlcz48dm9sdW1lPjQyPC92b2x1bWU+PG51
bWJlcj4xPC9udW1iZXI+PGtleXdvcmRzPjxrZXl3b3JkPkFuaW1hbHM8L2tleXdvcmQ+PGtleXdv
cmQ+QW50aWdlbnMvKmltbXVub2xvZ3k8L2tleXdvcmQ+PGtleXdvcmQ+QXV0b2ltbXVuZSBEaXNl
YXNlcy8qaW1tdW5vbG9neTwva2V5d29yZD48a2V5d29yZD5BdXRvaW1tdW5pdHkvKmltbXVub2xv
Z3k8L2tleXdvcmQ+PGtleXdvcmQ+SHVtYW5zPC9rZXl3b3JkPjxrZXl3b3JkPk1vbGVjdWxhciBN
aW1pY3J5LyppbW11bm9sb2d5PC9rZXl3b3JkPjxrZXl3b3JkPlJlY2VwdG9ycywgQW50aWdlbiwg
VC1DZWxsLyppbW11bm9sb2d5PC9rZXl3b3JkPjwva2V5d29yZHM+PGRhdGVzPjx5ZWFyPjIwMTI8
L3llYXI+PHB1Yi1kYXRlcz48ZGF0ZT5GZWI8L2RhdGU+PC9wdWItZGF0ZXM+PC9kYXRlcz48aXNi
bj4xNTU5LTAyNjcgKEVsZWN0cm9uaWMpJiN4RDsxMDgwLTA1NDkgKExpbmtpbmcpPC9pc2JuPjxh
Y2Nlc3Npb24tbnVtPjIyMDk1NDU0PC9hY2Nlc3Npb24tbnVtPjx1cmxzPjxyZWxhdGVkLXVybHM+
PHVybD5odHRwczovL3d3dy5uY2JpLm5sbS5uaWguZ292L3B1Ym1lZC8yMjA5NTQ1NDwvdXJsPjwv
cmVsYXRlZC11cmxzPjwvdXJscz48Y3VzdG9tMj5QTUMzMjY2MTY2PC9jdXN0b20yPjxlbGVjdHJv
bmljLXJlc291cmNlLW51bT5ET0k6IDEwLjEwMDcvczEyMDE2LTAxMS04MjkzLTg8L2VsZWN0cm9u
aWMtcmVzb3VyY2UtbnVtPjwvcmVjb3JkPjwvQ2l0ZT48Q2l0ZT48QXV0aG9yPkFsYW08L0F1dGhv
cj48WWVhcj4yMDE0PC9ZZWFyPjxSZWNOdW0+MTQ1ODk8L1JlY051bT48cmVjb3JkPjxyZWMtbnVt
YmVyPjE0NTg5PC9yZWMtbnVtYmVyPjxmb3JlaWduLWtleXM+PGtleSBhcHA9IkVOIiBkYi1pZD0i
d3Jyc3N0ZHYxMGZhNWVlNXd3MXh6djlnendzOXNyeHB0d3IyIiB0aW1lc3RhbXA9IjE1NTkwNDg5
MDIiPjE0NTg5PC9rZXk+PC9mb3JlaWduLWtleXM+PHJlZi10eXBlIG5hbWU9IkpvdXJuYWwgQXJ0
aWNsZSI+MTc8L3JlZi10eXBlPjxjb250cmlidXRvcnM+PGF1dGhvcnM+PGF1dGhvcj5BbGFtLCBK
LjwvYXV0aG9yPjxhdXRob3I+S2ltLCBZLiBDLjwvYXV0aG9yPjxhdXRob3I+Q2hvaSwgWS48L2F1
dGhvcj48L2F1dGhvcnM+PC9jb250cmlidXRvcnM+PGF1dGgtYWRkcmVzcz5EZXBhcnRtZW50IG9m
IEltbXVub2xvZ3kgYW5kIE1vbGVjdWxhciBNaWNyb2Jpb2xvZ3ksIERlbnRhbCByZXNlYXJjaCBJ
bnN0aXR1dGUsIFNlb3VsIE5hdGlvbmFsIFVuaXZlcnNpdHkgU2Nob29sIG9mIERlbnRpc3RyeSwg
U2VvdWwgMTEwLTc0OSwgS29yZWEuPC9hdXRoLWFkZHJlc3M+PHRpdGxlcz48dGl0bGU+UG90ZW50
aWFsIHJvbGUgb2YgYmFjdGVyaWFsIGluZmVjdGlvbiBpbiBhdXRvaW1tdW5lIGRpc2Vhc2VzOiBh
IG5ldyBhc3BlY3Qgb2YgbW9sZWN1bGFyIG1pbWljcnk8L3RpdGxlPjxzZWNvbmRhcnktdGl0bGU+
SW1tdW5lIE5ldHc8L3NlY29uZGFyeS10aXRsZT48L3RpdGxlcz48cGVyaW9kaWNhbD48ZnVsbC10
aXRsZT5JbW11bmUgTmV0d29yazwvZnVsbC10aXRsZT48YWJici0xPkltbXVuZSBOZXR3LjwvYWJi
ci0xPjxhYmJyLTI+SW1tdW5lIE5ldHc8L2FiYnItMj48L3BlcmlvZGljYWw+PHBhZ2VzPjctMTM8
L3BhZ2VzPjx2b2x1bWU+MTQ8L3ZvbHVtZT48bnVtYmVyPjE8L251bWJlcj48a2V5d29yZHM+PGtl
eXdvcmQ+QXV0b2FudGlnZW5zPC9rZXl3b3JkPjxrZXl3b3JkPkJhY3RlcmlhbCBvcnRob2xvZ3M8
L2tleXdvcmQ+PGtleXdvcmQ+R3JhbnVsb21hdG9zaXMgd2l0aCBwb2x5YW5naWl0aXM8L2tleXdv
cmQ+PGtleXdvcmQ+TW9sZWN1bGFyIG1pbWljcnk8L2tleXdvcmQ+PGtleXdvcmQ+UmhldW1hdG9p
ZCBhcnRocml0aXM8L2tleXdvcmQ+PC9rZXl3b3Jkcz48ZGF0ZXM+PHllYXI+MjAxNDwveWVhcj48
cHViLWRhdGVzPjxkYXRlPkZlYjwvZGF0ZT48L3B1Yi1kYXRlcz48L2RhdGVzPjxpc2JuPjE1OTgt
MjYyOSAoUHJpbnQpJiN4RDsxNTk4LTI2MjkgKExpbmtpbmcpPC9pc2JuPjxhY2Nlc3Npb24tbnVt
PjI0NjA1MDc1PC9hY2Nlc3Npb24tbnVtPjx1cmxzPjxyZWxhdGVkLXVybHM+PHVybD5odHRwczov
L3d3dy5uY2JpLm5sbS5uaWguZ292L3B1Ym1lZC8yNDYwNTA3NTwvdXJsPjwvcmVsYXRlZC11cmxz
PjwvdXJscz48Y3VzdG9tMj5QTUMzOTQyNTEwPC9jdXN0b20yPjxlbGVjdHJvbmljLXJlc291cmNl
LW51bT5ET0k6IDEwLjQxMTAvaW4uMjAxNC4xNC4xLjc8L2VsZWN0cm9uaWMtcmVzb3VyY2UtbnVt
PjwvcmVjb3JkPjwvQ2l0ZT48Q2l0ZT48QXV0aG9yPlJvc2U8L0F1dGhvcj48WWVhcj4yMDE1PC9Z
ZWFyPjxSZWNOdW0+MTQ1NzA8L1JlY051bT48cmVjb3JkPjxyZWMtbnVtYmVyPjE0NTcwPC9yZWMt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LjA4LjAzNDwvZWxlY3Ryb25pYy1yZXNvdXJjZS1udW0+PC9yZWNvcmQ+PC9DaXRlPjxDaXRlPjxB
dXRob3I+Um9qYXM8L0F1dGhvcj48WWVhcj4yMDE4PC9ZZWFyPjxSZWNOdW0+MTQ1NzU8L1JlY051
bT48cmVjb3JkPjxyZWMtbnVtYmVyPjE0NTc1PC9yZWMtbnVtYmVyPjxmb3JlaWduLWtleXM+PGtl
eSBhcHA9IkVOIiBkYi1pZD0id3Jyc3N0ZHYxMGZhNWVlNXd3MXh6djlnendzOXNyeHB0d3IyIiB0
aW1lc3RhbXA9IjE1NTkwNDc1MzMiPjE0NTc1PC9rZXk+PC9mb3JlaWduLWtleXM+PHJlZi10eXBl
IG5hbWU9IkpvdXJuYWwgQXJ0aWNsZSI+MTc8L3JlZi10eXBlPjxjb250cmlidXRvcnM+PGF1dGhv
cnM+PGF1dGhvcj5Sb2phcywgTS48L2F1dGhvcj48YXV0aG9yPlJlc3RyZXBvLUppbWVuZXosIFAu
PC9hdXRob3I+PGF1dGhvcj5Nb25zYWx2ZSwgRC4gTS48L2F1dGhvcj48YXV0aG9yPlBhY2hlY28s
IFkuPC9hdXRob3I+PGF1dGhvcj5BY29zdGEtQW1wdWRpYSwgWS48L2F1dGhvcj48YXV0aG9yPlJh
bWlyZXotU2FudGFuYSwgQy48L2F1dGhvcj48YXV0aG9yPkxldW5nLCBQLiBTLiBDLjwvYXV0aG9y
PjxhdXRob3I+QW5zYXJpLCBBLiBBLjwvYXV0aG9yPjxhdXRob3I+R2Vyc2h3aW4sIE0uIEUuPC9h
dXRob3I+PGF1dGhvcj5BbmF5YSwgSi4gTS48L2F1dGhvcj48L2F1dGhvcnM+PC9jb250cmlidXRv
cnM+PGF1dGgtYWRkcmVzcz5DZW50ZXIgZm9yIEF1dG9pbW11bmUgRGlzZWFzZXMgUmVzZWFyY2gg
KENSRUEpLCBTY2hvb2wgb2YgTWVkaWNpbmUgYW5kIEhlYWx0aCBTY2llbmNlcywgVW5pdmVyc2lk
YWQgZGVsIFJvc2FyaW8sIEJvZ290YSwgQ29sb21iaWE7IERvY3RvcmFsIFByb2dyYW0gaW4gQmlv
bWVkaWNhbCBTY2llbmNlcywgVW5pdmVyc2lkYWQgZGVsIFJvc2FyaW8sIEJvZ290YSwgQ29sb21i
aWEuJiN4RDtDZW50ZXIgZm9yIEF1dG9pbW11bmUgRGlzZWFzZXMgUmVzZWFyY2ggKENSRUEpLCBT
Y2hvb2wgb2YgTWVkaWNpbmUgYW5kIEhlYWx0aCBTY2llbmNlcywgVW5pdmVyc2lkYWQgZGVsIFJv
c2FyaW8sIEJvZ290YSwgQ29sb21iaWEuJiN4RDtEaXZpc2lvbiBvZiBSaGV1bWF0b2xvZ3ksIEFs
bGVyZ3kgYW5kIENsaW5pY2FsIEltbXVub2xvZ3ksIFVuaXZlcnNpdHkgb2YgQ2FsaWZvcm5pYSBE
YXZpcywgU2Nob29sIG9mIE1lZGljaW5lLCBEYXZpcywgQ0EsIFVTQS4mI3hEO0RpdmlzaW9uIG9m
IFJoZXVtYXRvbG9neSwgQWxsZXJneSBhbmQgQ2xpbmljYWwgSW1tdW5vbG9neSwgVW5pdmVyc2l0
eSBvZiBDYWxpZm9ybmlhIERhdmlzLCBTY2hvb2wgb2YgTWVkaWNpbmUsIERhdmlzLCBDQSwgVVNB
LiBFbGVjdHJvbmljIGFkZHJlc3M6IG1lZ2Vyc2h3aW5AdWNkYXZpcy5lZHUuJiN4RDtDZW50ZXIg
Zm9yIEF1dG9pbW11bmUgRGlzZWFzZXMgUmVzZWFyY2ggKENSRUEpLCBTY2hvb2wgb2YgTWVkaWNp
bmUgYW5kIEhlYWx0aCBTY2llbmNlcywgVW5pdmVyc2lkYWQgZGVsIFJvc2FyaW8sIEJvZ290YSwg
Q29sb21iaWEuIEVsZWN0cm9uaWMgYWRkcmVzczoganVhbi5hbmF5YUB1cm9zYXJpby5lZHUuY28u
PC9hdXRoLWFkZHJlc3M+PHRpdGxlcz48dGl0bGU+TW9sZWN1bGFyIG1pbWljcnkgYW5kIGF1dG9p
bW11bml0eTwvdGl0bGU+PHNlY29uZGFyeS10aXRsZT5KIEF1dG9pbW11bjwvc2Vjb25kYXJ5LXRp
dGxlPjwvdGl0bGVzPjxwZXJpb2RpY2FsPjxmdWxsLXRpdGxlPkpvdXJuYWwgb2YgQXV0b2ltbXVu
aXR5PC9mdWxsLXRpdGxlPjxhYmJyLTE+Si4gQXV0b2ltbXVuLjwvYWJici0xPjxhYmJyLTI+SiBB
dXRvaW1tdW48L2FiYnItMj48L3BlcmlvZGljYWw+PHBhZ2VzPjEwMC0xMjM8L3BhZ2VzPjx2b2x1
bWU+OTU8L3ZvbHVtZT48a2V5d29yZHM+PGtleXdvcmQ+QXV0b2ltbXVuZSBkaXNlYXNlczwva2V5
d29yZD48a2V5d29yZD5BdXRvaW1tdW5pdHk8L2tleXdvcmQ+PGtleXdvcmQ+Q3Jvc3MgcmVhY3Rp
b25zPC9rZXl3b3JkPjxrZXl3b3JkPkNyb3NzLXJlYWN0aXZpdHk8L2tleXdvcmQ+PGtleXdvcmQ+
TW9sZWN1bGFyIG1pbWljcnk8L2tleXdvcmQ+PC9rZXl3b3Jkcz48ZGF0ZXM+PHllYXI+MjAxODwv
eWVhcj48cHViLWRhdGVzPjxkYXRlPkRlYzwvZGF0ZT48L3B1Yi1kYXRlcz48L2RhdGVzPjxpc2Ju
PjEwOTUtOTE1NyAoRWxlY3Ryb25pYykmI3hEOzA4OTYtODQxMSAoTGlua2luZyk8L2lzYm4+PGFj
Y2Vzc2lvbi1udW0+MzA1MDkzODU8L2FjY2Vzc2lvbi1udW0+PHVybHM+PHJlbGF0ZWQtdXJscz48
dXJsPmh0dHBzOi8vd3d3Lm5jYmkubmxtLm5paC5nb3YvcHVibWVkLzMwNTA5Mzg1PC91cmw+PC9y
ZWxhdGVkLXVybHM+PC91cmxzPjxlbGVjdHJvbmljLXJlc291cmNlLW51bT5ET0k6IDEwLjEwMTYv
ai5qYXV0LjIwMTguMTAuMDEyPC9lbGVjdHJvbmljLXJlc291cmNlLW51bT48L3JlY29yZD48L0Np
dGU+PENpdGU+PEF1dGhvcj5PbGRzdG9uZTwvQXV0aG9yPjxZZWFyPjIwMTQ8L1llYXI+PFJlY051
bT4xNDU4MDwvUmVjTnVtPjxyZWNvcmQ+PHJlYy1udW1iZXI+MTQ1ODA8L3JlYy1udW1iZXI+PGZv
cmVpZ24ta2V5cz48a2V5IGFwcD0iRU4iIGRiLWlkPSJ3cnJzc3RkdjEwZmE1ZWU1d3cxeHp2OWd6
d3M5c3J4cHR3cjIiIHRpbWVzdGFtcD0iMTU1OTA0ODE2NCI+MTQ1ODA8L2tleT48L2ZvcmVpZ24t
a2V5cz48cmVmLXR5cGUgbmFtZT0iSm91cm5hbCBBcnRpY2xlIj4xNzwvcmVmLXR5cGU+PGNvbnRy
aWJ1dG9ycz48YXV0aG9ycz48YXV0aG9yPk9sZHN0b25lLCBNLiBCLjwvYXV0aG9yPjwvYXV0aG9y
cz48L2NvbnRyaWJ1dG9ycz48YXV0aC1hZGRyZXNzPlRoZSBTY3JpcHBzIFJlc2VhcmNoIEluc3Rp
dHV0ZSAsIERlcGFydG1lbnQgb2YgSW1tdW5vbG9neSBhbmQgTWljcm9iaWFsIFNjaWVuY2UsIExh
IEpvbGxhLCBDYWxpZm9ybmlhLjwvYXV0aC1hZGRyZXNzPjx0aXRsZXM+PHRpdGxlPk1vbGVjdWxh
ciBtaW1pY3J5OiBpdHMgZXZvbHV0aW9uIGZyb20gY29uY2VwdCB0byBtZWNoYW5pc20gYXMgYSBj
YXVzZSBvZiBhdXRvaW1tdW5lIGRpc2Vhc2VzPC90aXRsZT48c2Vjb25kYXJ5LXRpdGxlPk1vbm9j
bG9uIEFudGliIEltbXVub2RpYWduIEltbXVub3RoZXI8L3NlY29uZGFyeS10aXRsZT48L3RpdGxl
cz48cGVyaW9kaWNhbD48ZnVsbC10aXRsZT5Nb25vY2xvbiBBbnRpYiBJbW11bm9kaWFnbiBJbW11
bm90aGVyPC9mdWxsLXRpdGxlPjwvcGVyaW9kaWNhbD48cGFnZXM+MTU4LTY1PC9wYWdlcz48dm9s
dW1lPjMzPC92b2x1bWU+PG51bWJlcj4zPC9udW1iZXI+PGtleXdvcmRzPjxrZXl3b3JkPkFudGli
b2RpZXMsIE1vbm9jbG9uYWwvKmltbXVub2xvZ3kvbWV0YWJvbGlzbTwva2V5d29yZD48a2V5d29y
ZD5BbnRpZ2Vucy8qaW1tdW5vbG9neS9tZXRhYm9saXNtPC9rZXl3b3JkPjxrZXl3b3JkPkF1dG9p
bW11bmUgRGlzZWFzZXMvKmltbXVub2xvZ3k8L2tleXdvcmQ+PGtleXdvcmQ+SHVtYW5zPC9rZXl3
b3JkPjxrZXl3b3JkPkluZmVjdGlvbi8qaW1tdW5vbG9neS9taWNyb2Jpb2xvZ3kvdmlyb2xvZ3k8
L2tleXdvcmQ+PGtleXdvcmQ+TW9sZWN1bGFyIE1pbWljcnkvKmltbXVub2xvZ3k8L2tleXdvcmQ+
PGtleXdvcmQ+VC1MeW1waG9jeXRlcy8qaW1tdW5vbG9neTwva2V5d29yZD48L2tleXdvcmRzPjxk
YXRlcz48eWVhcj4yMDE0PC95ZWFyPjxwdWItZGF0ZXM+PGRhdGU+SnVuPC9kYXRlPjwvcHViLWRh
dGVzPjwvZGF0ZXM+PGlzYm4+MjE2Ny05NDM2IChFbGVjdHJvbmljKSYjeEQ7MjE2Ny05NDM2IChM
aW5raW5nKTwvaXNibj48YWNjZXNzaW9uLW51bT4yNDY5NDI2OTwvYWNjZXNzaW9uLW51bT48dXJs
cz48cmVsYXRlZC11cmxzPjx1cmw+aHR0cHM6Ly93d3cubmNiaS5ubG0ubmloLmdvdi9wdWJtZWQv
MjQ2OTQyNjk8L3VybD48L3JlbGF0ZWQtdXJscz48L3VybHM+PGN1c3RvbTI+UE1DNDA2MzM3Mzwv
Y3VzdG9tMj48ZWxlY3Ryb25pYy1yZXNvdXJjZS1udW0+RE9JOiAxMC4xMDg5L21hYi4yMDEzLjAw
OTA8L2VsZWN0cm9uaWMtcmVzb3VyY2UtbnVtPjwvcmVjb3JkPjwvQ2l0ZT48L0VuZE5vdGU+AG==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4C30C9" w14:textId="7D7CD610" w:rsidR="007C5B58" w:rsidRPr="00400DCE" w:rsidRDefault="007C5B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Introduced by infection, </w:t>
            </w:r>
            <w:r w:rsidR="006C27F4" w:rsidRPr="00400DCE">
              <w:rPr>
                <w:rFonts w:ascii="Book Antiqua" w:hAnsi="Book Antiqua" w:cs="Times New Roman"/>
                <w:sz w:val="24"/>
                <w:szCs w:val="24"/>
              </w:rPr>
              <w:t>environment</w:t>
            </w:r>
            <w:r w:rsidRPr="00400DCE">
              <w:rPr>
                <w:rFonts w:ascii="Book Antiqua" w:hAnsi="Book Antiqua" w:cs="Times New Roman"/>
                <w:sz w:val="24"/>
                <w:szCs w:val="24"/>
              </w:rPr>
              <w:t>, or xenobiotic modification of self-antigen</w:t>
            </w:r>
            <w:r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Y3JpcHQiPlsyMTUsIDIyMl08L3N0eWxlPjwvRGlzcGxheVRleHQ+PHJlY29yZD48cmVjLW51bWJl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QWxhbTwvQXV0aG9yPjxZZWFyPjIwMTQ8L1llYXI+PFJlY051bT4xNDU4OTwvUmVjTnVtPjxyZWNv
cmQ+PHJlYy1udW1iZXI+MTQ1ODk8L3JlYy1udW1iZXI+PGZvcmVpZ24ta2V5cz48a2V5IGFwcD0i
RU4iIGRiLWlkPSJ3cnJzc3RkdjEwZmE1ZWU1d3cxeHp2OWd6d3M5c3J4cHR3cjIiIHRpbWVzdGFt
cD0iMTU1OTA0ODkwMiI+MTQ1ODk8L2tleT48L2ZvcmVpZ24ta2V5cz48cmVmLXR5cGUgbmFtZT0i
Sm91cm5hbCBBcnRpY2xlIj4xNzwvcmVmLXR5cGU+PGNvbnRyaWJ1dG9ycz48YXV0aG9ycz48YXV0
aG9yPkFsYW0sIEouPC9hdXRob3I+PGF1dGhvcj5LaW0sIFkuIEMuPC9hdXRob3I+PGF1dGhvcj5D
aG9pLCBZLjwvYXV0aG9yPjwvYXV0aG9ycz48L2NvbnRyaWJ1dG9ycz48YXV0aC1hZGRyZXNzPkRl
cGFydG1lbnQgb2YgSW1tdW5vbG9neSBhbmQgTW9sZWN1bGFyIE1pY3JvYmlvbG9neSwgRGVudGFs
IHJlc2VhcmNoIEluc3RpdHV0ZSwgU2VvdWwgTmF0aW9uYWwgVW5pdmVyc2l0eSBTY2hvb2wgb2Yg
RGVudGlzdHJ5LCBTZW91bCAxMTAtNzQ5LCBLb3JlYS48L2F1dGgtYWRkcmVzcz48dGl0bGVzPjx0
aXRsZT5Qb3RlbnRpYWwgcm9sZSBvZiBiYWN0ZXJpYWwgaW5mZWN0aW9uIGluIGF1dG9pbW11bmUg
ZGlzZWFzZXM6IGEgbmV3IGFzcGVjdCBvZiBtb2xlY3VsYXIgbWltaWNyeTwvdGl0bGU+PHNlY29u
ZGFyeS10aXRsZT5JbW11bmUgTmV0dzwvc2Vjb25kYXJ5LXRpdGxlPjwvdGl0bGVzPjxwZXJpb2Rp
Y2FsPjxmdWxsLXRpdGxlPkltbXVuZSBOZXR3b3JrPC9mdWxsLXRpdGxlPjxhYmJyLTE+SW1tdW5l
IE5ldHcuPC9hYmJyLTE+PGFiYnItMj5JbW11bmUgTmV0dzwvYWJici0yPjwvcGVyaW9kaWNhbD48
cGFnZXM+Ny0xMzwvcGFnZXM+PHZvbHVtZT4xNDwvdm9sdW1lPjxudW1iZXI+MTwvbnVtYmVyPjxr
ZXl3b3Jkcz48a2V5d29yZD5BdXRvYW50aWdlbnM8L2tleXdvcmQ+PGtleXdvcmQ+QmFjdGVyaWFs
IG9ydGhvbG9nczwva2V5d29yZD48a2V5d29yZD5HcmFudWxvbWF0b3NpcyB3aXRoIHBvbHlhbmdp
aXRpczwva2V5d29yZD48a2V5d29yZD5Nb2xlY3VsYXIgbWltaWNyeTwva2V5d29yZD48a2V5d29y
ZD5SaGV1bWF0b2lkIGFydGhyaXRpczwva2V5d29yZD48L2tleXdvcmRzPjxkYXRlcz48eWVhcj4y
MDE0PC95ZWFyPjxwdWItZGF0ZXM+PGRhdGU+RmViPC9kYXRlPjwvcHViLWRhdGVzPjwvZGF0ZXM+
PGlzYm4+MTU5OC0yNjI5IChQcmludCkmI3hEOzE1OTgtMjYyOSAoTGlua2luZyk8L2lzYm4+PGFj
Y2Vzc2lvbi1udW0+MjQ2MDUwNzU8L2FjY2Vzc2lvbi1udW0+PHVybHM+PHJlbGF0ZWQtdXJscz48
dXJsPmh0dHBzOi8vd3d3Lm5jYmkubmxtLm5paC5nb3YvcHVibWVkLzI0NjA1MDc1PC91cmw+PC9y
ZWxhdGVkLXVybHM+PC91cmxzPjxjdXN0b20yPlBNQzM5NDI1MTA8L2N1c3RvbTI+PGVsZWN0cm9u
aWMtcmVzb3VyY2UtbnVtPkRPSTogMTAuNDExMC9pbi4yMDE0LjE0LjEuNzwvZWxlY3Ryb25pYy1y
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Y3JpcHQiPlsyMTUsIDIyMl08L3N0eWxlPjwvRGlzcGxheVRleHQ+PHJlY29yZD48cmVjLW51bWJl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QWxhbTwvQXV0aG9yPjxZZWFyPjIwMTQ8L1llYXI+PFJlY051bT4xNDU4OTwvUmVjTnVtPjxyZWNv
cmQ+PHJlYy1udW1iZXI+MTQ1ODk8L3JlYy1udW1iZXI+PGZvcmVpZ24ta2V5cz48a2V5IGFwcD0i
RU4iIGRiLWlkPSJ3cnJzc3RkdjEwZmE1ZWU1d3cxeHp2OWd6d3M5c3J4cHR3cjIiIHRpbWVzdGFt
cD0iMTU1OTA0ODkwMiI+MTQ1ODk8L2tleT48L2ZvcmVpZ24ta2V5cz48cmVmLXR5cGUgbmFtZT0i
Sm91cm5hbCBBcnRpY2xlIj4xNzwvcmVmLXR5cGU+PGNvbnRyaWJ1dG9ycz48YXV0aG9ycz48YXV0
aG9yPkFsYW0sIEouPC9hdXRob3I+PGF1dGhvcj5LaW0sIFkuIEMuPC9hdXRob3I+PGF1dGhvcj5D
aG9pLCBZLjwvYXV0aG9yPjwvYXV0aG9ycz48L2NvbnRyaWJ1dG9ycz48YXV0aC1hZGRyZXNzPkRl
cGFydG1lbnQgb2YgSW1tdW5vbG9neSBhbmQgTW9sZWN1bGFyIE1pY3JvYmlvbG9neSwgRGVudGFs
IHJlc2VhcmNoIEluc3RpdHV0ZSwgU2VvdWwgTmF0aW9uYWwgVW5pdmVyc2l0eSBTY2hvb2wgb2Yg
RGVudGlzdHJ5LCBTZW91bCAxMTAtNzQ5LCBLb3JlYS48L2F1dGgtYWRkcmVzcz48dGl0bGVzPjx0
aXRsZT5Qb3RlbnRpYWwgcm9sZSBvZiBiYWN0ZXJpYWwgaW5mZWN0aW9uIGluIGF1dG9pbW11bmUg
ZGlzZWFzZXM6IGEgbmV3IGFzcGVjdCBvZiBtb2xlY3VsYXIgbWltaWNyeTwvdGl0bGU+PHNlY29u
ZGFyeS10aXRsZT5JbW11bmUgTmV0dzwvc2Vjb25kYXJ5LXRpdGxlPjwvdGl0bGVzPjxwZXJpb2Rp
Y2FsPjxmdWxsLXRpdGxlPkltbXVuZSBOZXR3b3JrPC9mdWxsLXRpdGxlPjxhYmJyLTE+SW1tdW5l
IE5ldHcuPC9hYmJyLTE+PGFiYnItMj5JbW11bmUgTmV0dzwvYWJici0yPjwvcGVyaW9kaWNhbD48
cGFnZXM+Ny0xMzwvcGFnZXM+PHZvbHVtZT4xNDwvdm9sdW1lPjxudW1iZXI+MTwvbnVtYmVyPjxr
ZXl3b3Jkcz48a2V5d29yZD5BdXRvYW50aWdlbnM8L2tleXdvcmQ+PGtleXdvcmQ+QmFjdGVyaWFs
IG9ydGhvbG9nczwva2V5d29yZD48a2V5d29yZD5HcmFudWxvbWF0b3NpcyB3aXRoIHBvbHlhbmdp
aXRpczwva2V5d29yZD48a2V5d29yZD5Nb2xlY3VsYXIgbWltaWNyeTwva2V5d29yZD48a2V5d29y
ZD5SaGV1bWF0b2lkIGFydGhyaXRpczwva2V5d29yZD48L2tleXdvcmRzPjxkYXRlcz48eWVhcj4y
MDE0PC95ZWFyPjxwdWItZGF0ZXM+PGRhdGU+RmViPC9kYXRlPjwvcHViLWRhdGVzPjwvZGF0ZXM+
PGlzYm4+MTU5OC0yNjI5IChQcmludCkmI3hEOzE1OTgtMjYyOSAoTGlua2luZyk8L2lzYm4+PGFj
Y2Vzc2lvbi1udW0+MjQ2MDUwNzU8L2FjY2Vzc2lvbi1udW0+PHVybHM+PHJlbGF0ZWQtdXJscz48
dXJsPmh0dHBzOi8vd3d3Lm5jYmkubmxtLm5paC5nb3YvcHVibWVkLzI0NjA1MDc1PC91cmw+PC9y
ZWxhdGVkLXVybHM+PC91cmxzPjxjdXN0b20yPlBNQzM5NDI1MTA8L2N1c3RvbTI+PGVsZWN0cm9u
aWMtcmVzb3VyY2UtbnVtPkRPSTogMTAuNDExMC9pbi4yMDE0LjE0LjEuNzwvZWxlY3Ryb25pYy1y
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40F89943" w14:textId="105BE6C7" w:rsidR="006C27F4" w:rsidRPr="00400DCE" w:rsidRDefault="006C27F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Generates cross-reacting antibodies and immune cells</w:t>
            </w:r>
            <w:r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cHQiPlszMSwgMjE2XTwvc3R5bGU+PC9EaXNwbGF5VGV4dD48cmVjb3JkPjxyZWMtbnVtYmVyPjE0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Yy1yZXNvdXJjZS1udW0+PC9yZWNvcmQ+PC9DaXRlPjxDaXRlPjxBdXRob3I+T2xkc3RvbmU8L0F1
dGhvcj48WWVhcj4yMDE0PC9ZZWFyPjxSZWNOdW0+MTQ1ODA8L1JlY051bT48cmVjb3JkPjxyZWMt
bnVtYmVyPjE0NTgwPC9yZWMtbnVtYmVyPjxmb3JlaWduLWtleXM+PGtleSBhcHA9IkVOIiBkYi1p
ZD0id3Jyc3N0ZHYxMGZhNWVlNXd3MXh6djlnendzOXNyeHB0d3IyIiB0aW1lc3RhbXA9IjE1NTkw
NDgxNjQiPjE0NTgwPC9rZXk+PC9mb3JlaWduLWtleXM+PHJlZi10eXBlIG5hbWU9IkpvdXJuYWwg
QXJ0aWNsZSI+MTc8L3JlZi10eXBlPjxjb250cmlidXRvcnM+PGF1dGhvcnM+PGF1dGhvcj5PbGRz
dG9uZSwgTS4gQi48L2F1dGhvcj48L2F1dGhvcnM+PC9jb250cmlidXRvcnM+PGF1dGgtYWRkcmVz
cz5UaGUgU2NyaXBwcyBSZXNlYXJjaCBJbnN0aXR1dGUgLCBEZXBhcnRtZW50IG9mIEltbXVub2xv
Z3kgYW5kIE1pY3JvYmlhbCBTY2llbmNlLCBMYSBKb2xsYSwgQ2FsaWZvcm5pYS48L2F1dGgtYWRk
cmVzcz48dGl0bGVzPjx0aXRsZT5Nb2xlY3VsYXIgbWltaWNyeTogaXRzIGV2b2x1dGlvbiBmcm9t
IGNvbmNlcHQgdG8gbWVjaGFuaXNtIGFzIGEgY2F1c2Ugb2YgYXV0b2ltbXVuZSBkaXNlYXNlczwv
dGl0bGU+PHNlY29uZGFyeS10aXRsZT5Nb25vY2xvbiBBbnRpYiBJbW11bm9kaWFnbiBJbW11bm90
aGVyPC9zZWNvbmRhcnktdGl0bGU+PC90aXRsZXM+PHBlcmlvZGljYWw+PGZ1bGwtdGl0bGU+TW9u
b2Nsb24gQW50aWIgSW1tdW5vZGlhZ24gSW1tdW5vdGhlcjwvZnVsbC10aXRsZT48L3BlcmlvZGlj
YWw+PHBhZ2VzPjE1OC02NTwvcGFnZXM+PHZvbHVtZT4zMzwvdm9sdW1lPjxudW1iZXI+MzwvbnVt
YmVyPjxrZXl3b3Jkcz48a2V5d29yZD5BbnRpYm9kaWVzLCBNb25vY2xvbmFsLyppbW11bm9sb2d5
L21ldGFib2xpc208L2tleXdvcmQ+PGtleXdvcmQ+QW50aWdlbnMvKmltbXVub2xvZ3kvbWV0YWJv
bGlzbTwva2V5d29yZD48a2V5d29yZD5BdXRvaW1tdW5lIERpc2Vhc2VzLyppbW11bm9sb2d5PC9r
ZXl3b3JkPjxrZXl3b3JkPkh1bWFuczwva2V5d29yZD48a2V5d29yZD5JbmZlY3Rpb24vKmltbXVu
b2xvZ3kvbWljcm9iaW9sb2d5L3Zpcm9sb2d5PC9rZXl3b3JkPjxrZXl3b3JkPk1vbGVjdWxhciBN
aW1pY3J5LyppbW11bm9sb2d5PC9rZXl3b3JkPjxrZXl3b3JkPlQtTHltcGhvY3l0ZXMvKmltbXVu
b2xvZ3k8L2tleXdvcmQ+PC9rZXl3b3Jkcz48ZGF0ZXM+PHllYXI+MjAxNDwveWVhcj48cHViLWRh
dGVzPjxkYXRlPkp1bjwvZGF0ZT48L3B1Yi1kYXRlcz48L2RhdGVzPjxpc2JuPjIxNjctOTQzNiAo
RWxlY3Ryb25pYykmI3hEOzIxNjctOTQzNiAoTGlua2luZyk8L2lzYm4+PGFjY2Vzc2lvbi1udW0+
MjQ2OTQyNjk8L2FjY2Vzc2lvbi1udW0+PHVybHM+PHJlbGF0ZWQtdXJscz48dXJsPmh0dHBzOi8v
d3d3Lm5jYmkubmxtLm5paC5nb3YvcHVibWVkLzI0Njk0MjY5PC91cmw+PC9yZWxhdGVkLXVybHM+
PC91cmxzPjxjdXN0b20yPlBNQzQwNjMzNzM8L2N1c3RvbTI+PGVsZWN0cm9uaWMtcmVzb3VyY2Ut
bnVtPkRPSTogMTAuMTA4OS9tYWIuMjAxMy4wMDkwPC9lbGVjdHJvbmljLXJlc291cmNlLW51bT48
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cHQiPlszMSwgMjE2XTwvc3R5bGU+PC9EaXNwbGF5VGV4dD48cmVjb3JkPjxyZWMtbnVtYmVyPjE0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Yy1yZXNvdXJjZS1udW0+PC9yZWNvcmQ+PC9DaXRlPjxDaXRlPjxBdXRob3I+T2xkc3RvbmU8L0F1
dGhvcj48WWVhcj4yMDE0PC9ZZWFyPjxSZWNOdW0+MTQ1ODA8L1JlY051bT48cmVjb3JkPjxyZWMt
bnVtYmVyPjE0NTgwPC9yZWMtbnVtYmVyPjxmb3JlaWduLWtleXM+PGtleSBhcHA9IkVOIiBkYi1p
ZD0id3Jyc3N0ZHYxMGZhNWVlNXd3MXh6djlnendzOXNyeHB0d3IyIiB0aW1lc3RhbXA9IjE1NTkw
NDgxNjQiPjE0NTgwPC9rZXk+PC9mb3JlaWduLWtleXM+PHJlZi10eXBlIG5hbWU9IkpvdXJuYWwg
QXJ0aWNsZSI+MTc8L3JlZi10eXBlPjxjb250cmlidXRvcnM+PGF1dGhvcnM+PGF1dGhvcj5PbGRz
dG9uZSwgTS4gQi48L2F1dGhvcj48L2F1dGhvcnM+PC9jb250cmlidXRvcnM+PGF1dGgtYWRkcmVz
cz5UaGUgU2NyaXBwcyBSZXNlYXJjaCBJbnN0aXR1dGUgLCBEZXBhcnRtZW50IG9mIEltbXVub2xv
Z3kgYW5kIE1pY3JvYmlhbCBTY2llbmNlLCBMYSBKb2xsYSwgQ2FsaWZvcm5pYS48L2F1dGgtYWRk
cmVzcz48dGl0bGVzPjx0aXRsZT5Nb2xlY3VsYXIgbWltaWNyeTogaXRzIGV2b2x1dGlvbiBmcm9t
IGNvbmNlcHQgdG8gbWVjaGFuaXNtIGFzIGEgY2F1c2Ugb2YgYXV0b2ltbXVuZSBkaXNlYXNlczwv
dGl0bGU+PHNlY29uZGFyeS10aXRsZT5Nb25vY2xvbiBBbnRpYiBJbW11bm9kaWFnbiBJbW11bm90
aGVyPC9zZWNvbmRhcnktdGl0bGU+PC90aXRsZXM+PHBlcmlvZGljYWw+PGZ1bGwtdGl0bGU+TW9u
b2Nsb24gQW50aWIgSW1tdW5vZGlhZ24gSW1tdW5vdGhlcjwvZnVsbC10aXRsZT48L3BlcmlvZGlj
YWw+PHBhZ2VzPjE1OC02NTwvcGFnZXM+PHZvbHVtZT4zMzwvdm9sdW1lPjxudW1iZXI+MzwvbnVt
YmVyPjxrZXl3b3Jkcz48a2V5d29yZD5BbnRpYm9kaWVzLCBNb25vY2xvbmFsLyppbW11bm9sb2d5
L21ldGFib2xpc208L2tleXdvcmQ+PGtleXdvcmQ+QW50aWdlbnMvKmltbXVub2xvZ3kvbWV0YWJv
bGlzbTwva2V5d29yZD48a2V5d29yZD5BdXRvaW1tdW5lIERpc2Vhc2VzLyppbW11bm9sb2d5PC9r
ZXl3b3JkPjxrZXl3b3JkPkh1bWFuczwva2V5d29yZD48a2V5d29yZD5JbmZlY3Rpb24vKmltbXVu
b2xvZ3kvbWljcm9iaW9sb2d5L3Zpcm9sb2d5PC9rZXl3b3JkPjxrZXl3b3JkPk1vbGVjdWxhciBN
aW1pY3J5LyppbW11bm9sb2d5PC9rZXl3b3JkPjxrZXl3b3JkPlQtTHltcGhvY3l0ZXMvKmltbXVu
b2xvZ3k8L2tleXdvcmQ+PC9rZXl3b3Jkcz48ZGF0ZXM+PHllYXI+MjAxNDwveWVhcj48cHViLWRh
dGVzPjxkYXRlPkp1bjwvZGF0ZT48L3B1Yi1kYXRlcz48L2RhdGVzPjxpc2JuPjIxNjctOTQzNiAo
RWxlY3Ryb25pYykmI3hEOzIxNjctOTQzNiAoTGlua2luZyk8L2lzYm4+PGFjY2Vzc2lvbi1udW0+
MjQ2OTQyNjk8L2FjY2Vzc2lvbi1udW0+PHVybHM+PHJlbGF0ZWQtdXJscz48dXJsPmh0dHBzOi8v
d3d3Lm5jYmkubmxtLm5paC5nb3YvcHVibWVkLzI0Njk0MjY5PC91cmw+PC9yZWxhdGVkLXVybHM+
PC91cmxzPjxjdXN0b20yPlBNQzQwNjMzNzM8L2N1c3RvbTI+PGVsZWN0cm9uaWMtcmVzb3VyY2Ut
bnVtPkRPSTogMTAuMTA4OS9tYWIuMjAxMy4wMDkwPC9lbGVjdHJvbmljLXJlc291cmNlLW51bT48
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C363FF" w:rsidRPr="00400DCE">
              <w:rPr>
                <w:rFonts w:ascii="Book Antiqua" w:hAnsi="Book Antiqua" w:cs="Times New Roman"/>
                <w:noProof/>
                <w:sz w:val="24"/>
                <w:szCs w:val="24"/>
                <w:vertAlign w:val="superscript"/>
              </w:rPr>
              <w:t>,</w:t>
            </w:r>
            <w:hyperlink w:anchor="_ENREF_216" w:tooltip="Fujinami, 1983 #14596" w:history="1">
              <w:r w:rsidR="006C04E2" w:rsidRPr="00400DCE">
                <w:rPr>
                  <w:rFonts w:ascii="Book Antiqua" w:hAnsi="Book Antiqua" w:cs="Times New Roman"/>
                  <w:noProof/>
                  <w:sz w:val="24"/>
                  <w:szCs w:val="24"/>
                  <w:vertAlign w:val="superscript"/>
                </w:rPr>
                <w:t>216</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1C1C7E20" w14:textId="30B11558" w:rsidR="006C27F4" w:rsidRPr="00400DCE" w:rsidRDefault="006C27F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Requires similarity not identity to self-epitope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B1FF4C7" w14:textId="06EF60EB" w:rsidR="007C5B58"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Must m</w:t>
            </w:r>
            <w:r w:rsidR="006C27F4" w:rsidRPr="00400DCE">
              <w:rPr>
                <w:rFonts w:ascii="Book Antiqua" w:hAnsi="Book Antiqua" w:cs="Times New Roman"/>
                <w:sz w:val="24"/>
                <w:szCs w:val="24"/>
              </w:rPr>
              <w:t>imic biologic</w:t>
            </w:r>
            <w:r w:rsidRPr="00400DCE">
              <w:rPr>
                <w:rFonts w:ascii="Book Antiqua" w:hAnsi="Book Antiqua" w:cs="Times New Roman"/>
                <w:sz w:val="24"/>
                <w:szCs w:val="24"/>
              </w:rPr>
              <w:t>ally active homologue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770" w:type="dxa"/>
          </w:tcPr>
          <w:p w14:paraId="03FE36E3" w14:textId="5D75A4EF" w:rsidR="00E50AC4"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Mimicries between CYP 2D6 of AIH and HCV, herpes simplex, CMV</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244-246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A8C459B" w14:textId="0545536C" w:rsidR="00E349E0"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Structural mimicry with bacteria in PBC</w:t>
            </w:r>
            <w:r w:rsidR="00AA302E"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ZXNvdXJjZS1udW0+PC9yZWNvcmQ+PC9DaXRlPjxDaXRlPjxBdXRob3I+UGFkZ2V0dDwvQXV0aG9y
PjxZZWFyPjIwMDU8L1llYXI+PFJlY051bT4xMTA0ODwvUmVjTnVtPjxyZWNvcmQ+PHJlYy1udW1i
ZXI+MTEwNDg8L3JlYy1udW1iZXI+PGZvcmVpZ24ta2V5cz48a2V5IGFwcD0iRU4iIGRiLWlkPSJ3
cnJzc3RkdjEwZmE1ZWU1d3cxeHp2OWd6d3M5c3J4cHR3cjIiIHRpbWVzdGFtcD0iMTQ3MjY0MzIy
MSI+MTEwNDg8L2tleT48L2ZvcmVpZ24ta2V5cz48cmVmLXR5cGUgbmFtZT0iSm91cm5hbCBBcnRp
Y2xlIj4xNzwvcmVmLXR5cGU+PGNvbnRyaWJ1dG9ycz48YXV0aG9ycz48YXV0aG9yPlBhZGdldHQs
IEsuIEEuPC9hdXRob3I+PGF1dGhvcj5TZWxtaSwgQy48L2F1dGhvcj48YXV0aG9yPktlbm55LCBU
LiBQLjwvYXV0aG9yPjxhdXRob3I+TGV1bmcsIFAuIFMuPC9hdXRob3I+PGF1dGhvcj5CYWxrd2ls
bCwgRC4gTC48L2F1dGhvcj48YXV0aG9yPkFuc2FyaSwgQS4gQS48L2F1dGhvcj48YXV0aG9yPkNv
cHBlbCwgUi4gTC48L2F1dGhvcj48YXV0aG9yPkdlcnNod2luLCBNLiBFLjwvYXV0aG9yPjwvYXV0
aG9ycz48L2NvbnRyaWJ1dG9ycz48YXV0aC1hZGRyZXNzPkRpdmlzaW9uIG9mIFJoZXVtYXRvbG9n
eSwgQWxsZXJneSBhbmQgQ2xpbmljYWwgSW1tdW5vbG9neSwgVW5pdmVyc2l0eSBvZiBDYWxpZm9y
bmlhIFNjaG9vbCBvZiBNZWRpY2luZSwgR0JTRiwgNDUxIEUuIEhlYWx0aCBTY2llbmNlcyBEcml2
ZSwgU3VpdGUgNjUxMCwgRGF2aXMsIENhbGlmb3JuaWEgOTU2MTYsIFVTQS48L2F1dGgtYWRkcmVz
cz48dGl0bGVzPjx0aXRsZT5QaHlsb2dlbmV0aWMgYW5kIGltbXVub2xvZ2ljYWwgZGVmaW5pdGlv
biBvZiBmb3VyIGxpcG95bGF0ZWQgcHJvdGVpbnMgZnJvbSBOb3Zvc3BoaW5nb2JpdW0gYXJvbWF0
aWNpdm9yYW5zLCBpbXBsaWNhdGlvbnMgZm9yIHByaW1hcnkgYmlsaWFyeSBjaXJyaG9zaXM8L3Rp
dGxlPjxzZWNvbmRhcnktdGl0bGU+SiBBdXRvaW1tdW48L3NlY29uZGFyeS10aXRsZT48L3RpdGxl
cz48cGVyaW9kaWNhbD48ZnVsbC10aXRsZT5Kb3VybmFsIG9mIEF1dG9pbW11bml0eTwvZnVsbC10
aXRsZT48YWJici0xPkouIEF1dG9pbW11bi48L2FiYnItMT48YWJici0yPkogQXV0b2ltbXVuPC9h
YmJyLTI+PC9wZXJpb2RpY2FsPjxwYWdlcz4yMDktMTk8L3BhZ2VzPjx2b2x1bWU+MjQ8L3ZvbHVt
ZT48bnVtYmVyPjM8L251bWJlcj48a2V5d29yZHM+PGtleXdvcmQ+QWN5bHRyYW5zZmVyYXNlcy9n
ZW5ldGljcy9pbW11bm9sb2d5PC9rZXl3b3JkPjxrZXl3b3JkPkFtaW5vIEFjaWQgU2VxdWVuY2U8
L2tleXdvcmQ+PGtleXdvcmQ+QW5pbWFsczwva2V5d29yZD48a2V5d29yZD5BbnRpZ2VucywgQmFj
dGVyaWFsLypnZW5ldGljcy9pbW11bm9sb2d5PC9rZXl3b3JkPjxrZXl3b3JkPkF1dG9hbnRpZ2Vu
cy9nZW5ldGljcy9pbW11bm9sb2d5PC9rZXl3b3JkPjxrZXl3b3JkPkF1dG9pbW11bmUgRGlzZWFz
ZXMvZ2VuZXRpY3MvaW1tdW5vbG9neTwva2V5d29yZD48a2V5d29yZD5CYWN0ZXJpYWwgUHJvdGVp
bnMvKmdlbmV0aWNzL2ltbXVub2xvZ3k8L2tleXdvcmQ+PGtleXdvcmQ+RGloeWRyb2xpcG95bGx5
c2luZS1SZXNpZHVlIEFjZXR5bHRyYW5zZmVyYXNlPC9rZXl3b3JkPjxrZXl3b3JkPkV2b2x1dGlv
biwgTW9sZWN1bGFyPC9rZXl3b3JkPjxrZXl3b3JkPkh1bWFuczwva2V5d29yZD48a2V5d29yZD5M
aXBvcHJvdGVpbnMvKmdlbmV0aWNzL2ltbXVub2xvZ3k8L2tleXdvcmQ+PGtleXdvcmQ+TGl2ZXIg
Q2lycmhvc2lzLCBCaWxpYXJ5L2dlbmV0aWNzL2ltbXVub2xvZ3k8L2tleXdvcmQ+PGtleXdvcmQ+
TW9sZWN1bGFyIE1pbWljcnkvZ2VuZXRpY3MvaW1tdW5vbG9neTwva2V5d29yZD48a2V5d29yZD5N
b2xlY3VsYXIgU2VxdWVuY2UgRGF0YTwva2V5d29yZD48a2V5d29yZD5QaHlsb2dlbnk8L2tleXdv
cmQ+PGtleXdvcmQ+UHlydXZhdGUgRGVoeWRyb2dlbmFzZSBDb21wbGV4L2dlbmV0aWNzL2ltbXVu
b2xvZ3k8L2tleXdvcmQ+PGtleXdvcmQ+KlNlcXVlbmNlIEhvbW9sb2d5LCBBbWlubyBBY2lkPC9r
ZXl3b3JkPjxrZXl3b3JkPlNwaGluZ29tb25hZGFjZWFlLypnZW5ldGljcy9pbW11bm9sb2d5PC9r
ZXl3b3JkPjxrZXl3b3JkPlRoaW9jdGljIEFjaWQvZ2VuZXRpY3MvaW1tdW5vbG9neTwva2V5d29y
ZD48L2tleXdvcmRzPjxkYXRlcz48eWVhcj4yMDA1PC95ZWFyPjxwdWItZGF0ZXM+PGRhdGU+TWF5
PC9kYXRlPjwvcHViLWRhdGVzPjwvZGF0ZXM+PGlzYm4+MDg5Ni04NDExIChQcmludCkmI3hEOzA4
OTYtODQxMSAoTGlua2luZyk8L2lzYm4+PGFjY2Vzc2lvbi1udW0+MTU4NDgwNDM8L2FjY2Vzc2lv
bi1udW0+PHVybHM+PHJlbGF0ZWQtdXJscz48dXJsPmh0dHA6Ly93d3cubmNiaS5ubG0ubmloLmdv
di9wdWJtZWQvMTU4NDgwNDM8L3VybD48L3JlbGF0ZWQtdXJscz48L3VybHM+PGVsZWN0cm9uaWMt
cmVzb3VyY2UtbnVtPkRPSTogMTAuMTAxNi9qLmphdXQuMjAwNS4wMS4wMTI8L2VsZWN0cm9uaWMt
cmVzb3VyY2UtbnVtPjwvcmVjb3JkPjwvQ2l0ZT48Q2l0ZT48QXV0aG9yPk9ydGVnYS1IZXJuYW5k
ZXo8L0F1dGhvcj48WWVhcj4yMDEwPC9ZZWFyPjxSZWNOdW0+MTQ3NTE8L1JlY051bT48cmVjb3Jk
PjxyZWMtbnVtYmVyPjE0NzUxPC9yZWMtbnVtYmVyPjxmb3JlaWduLWtleXM+PGtleSBhcHA9IkVO
IiBkYi1pZD0id3Jyc3N0ZHYxMGZhNWVlNXd3MXh6djlnendzOXNyeHB0d3IyIiB0aW1lc3RhbXA9
IjE1NjA3Njk0MDUiPjE0NzUxPC9rZXk+PC9mb3JlaWduLWtleXM+PHJlZi10eXBlIG5hbWU9Ikpv
dXJuYWwgQXJ0aWNsZSI+MTc8L3JlZi10eXBlPjxjb250cmlidXRvcnM+PGF1dGhvcnM+PGF1dGhv
cj5PcnRlZ2EtSGVybmFuZGV6LCBPLiBELjwvYXV0aG9yPjxhdXRob3I+TGV2aW4sIE4uIEEuPC9h
dXRob3I+PGF1dGhvcj5BbHRtYW4sIEEuPC9hdXRob3I+PGF1dGhvcj5TaG9lbmZlbGQsIFkuPC9h
dXRob3I+PC9hdXRob3JzPjwvY29udHJpYnV0b3JzPjxhdXRoLWFkZHJlc3M+VGhlIFphYmx1ZG93
aWN6IENlbnRlciBmb3IgQXV0b2ltbXVuZSBEaXNlYXNlcyBhbmQgRGVwYXJ0bWVudCBvZiBNZWRp
Y2luZSBCLCBTaGViYSBNZWRpY2FsIENlbnRlciwgVGVsLUF2aXYsIElzcmFlbC48L2F1dGgtYWRk
cmVzcz48dGl0bGVzPjx0aXRsZT5JbmZlY3Rpb3VzIGFnZW50cyBpbiB0aGUgcGF0aG9nZW5lc2lz
IG9mIHByaW1hcnkgYmlsaWFyeSBjaXJyaG9zaXM8L3RpdGxlPjxzZWNvbmRhcnktdGl0bGU+RGlz
IE1hcmtlcnM8L3NlY29uZGFyeS10aXRsZT48L3RpdGxlcz48cGVyaW9kaWNhbD48ZnVsbC10aXRs
ZT5EaXNlYXNlIE1hcmtlcnM8L2Z1bGwtdGl0bGU+PGFiYnItMT5EaXMuIE1hcmtlcnM8L2FiYnIt
MT48YWJici0yPkRpcyBNYXJrZXJzPC9hYmJyLTI+PC9wZXJpb2RpY2FsPjxwYWdlcz4yNzctODY8
L3BhZ2VzPjx2b2x1bWU+Mjk8L3ZvbHVtZT48bnVtYmVyPjY8L251bWJlcj48a2V5d29yZHM+PGtl
eXdvcmQ+QW1pbm8gQWNpZCBTZXF1ZW5jZTwva2V5d29yZD48a2V5d29yZD5BbnRpZ2VucywgQmFj
dGVyaWFsL21ldGFib2xpc208L2tleXdvcmQ+PGtleXdvcmQ+QXV0b2FudGlnZW5zL21ldGFib2xp
c208L2tleXdvcmQ+PGtleXdvcmQ+QXV0b2ltbXVuaXR5PC9rZXl3b3JkPjxrZXl3b3JkPkdyYW0t
TmVnYXRpdmUgQmFjdGVyaWFsIEluZmVjdGlvbnMvKmNvbXBsaWNhdGlvbnM8L2tleXdvcmQ+PGtl
eXdvcmQ+R3JhbS1Qb3NpdGl2ZSBCYWN0ZXJpYWwgSW5mZWN0aW9ucy8qY29tcGxpY2F0aW9uczwv
a2V5d29yZD48a2V5d29yZD5IdW1hbnM8L2tleXdvcmQ+PGtleXdvcmQ+TGl2ZXIgQ2lycmhvc2lz
LCBCaWxpYXJ5LypldGlvbG9neS8qaW1tdW5vbG9neS9taWNyb2Jpb2xvZ3k8L2tleXdvcmQ+PGtl
eXdvcmQ+TW9sZWN1bGFyIFNlcXVlbmNlIERhdGE8L2tleXdvcmQ+PGtleXdvcmQ+VmlydXMgRGlz
ZWFzZXMvKmNvbXBsaWNhdGlvbnM8L2tleXdvcmQ+PGtleXdvcmQ+WGVub2Jpb3RpY3MvYWR2ZXJz
ZSBlZmZlY3RzPC9rZXl3b3JkPjwva2V5d29yZHM+PGRhdGVzPjx5ZWFyPjIwMTA8L3llYXI+PC9k
YXRlcz48aXNibj4xODc1LTg2MzAgKEVsZWN0cm9uaWMpJiN4RDswMjc4LTAyNDAgKExpbmtpbmcp
PC9pc2JuPjxhY2Nlc3Npb24tbnVtPjIxMjk3MjQ3PC9hY2Nlc3Npb24tbnVtPjx1cmxzPjxyZWxh
dGVkLXVybHM+PHVybD5odHRwczovL3d3dy5uY2JpLm5sbS5uaWguZ292L3B1Ym1lZC8yMTI5NzI0
NzwvdXJsPjwvcmVsYXRlZC11cmxzPjwvdXJscz48Y3VzdG9tMj5QTUMzODM1NTMzPC9jdXN0b20y
PjxlbGVjdHJvbmljLXJlc291cmNlLW51bT5ET0k6IDEwLjMyMzMvRE1BLTIwMTAtMDc3MTwvZWxl
Y3Ryb25pYy1yZXNvdXJjZS1udW0+PC9yZWNvcmQ+PC9DaXRlPjxDaXRlPjxBdXRob3I+Qm9nZGFu
b3M8L0F1dGhvcj48WWVhcj4yMDA0PC9ZZWFyPjxSZWNOdW0+MTA2NDk8L1JlY051bT48cmVjb3Jk
PjxyZWMtbnVtYmVyPjEwNjQ5PC9yZWMtbnVtYmVyPjxmb3JlaWduLWtleXM+PGtleSBhcHA9IkVO
IiBkYi1pZD0id3Jyc3N0ZHYxMGZhNWVlNXd3MXh6djlnendzOXNyeHB0d3IyIiB0aW1lc3RhbXA9
IjE0NjQwMDkzNTQiPjEwNjQ5PC9rZXk+PC9mb3JlaWduLWtleXM+PHJlZi10eXBlIG5hbWU9Ikpv
dXJuYWwgQXJ0aWNsZSI+MTc8L3JlZi10eXBlPjxjb250cmlidXRvcnM+PGF1dGhvcnM+PGF1dGhv
cj5Cb2dkYW5vcywgRC4gUC48L2F1dGhvcj48YXV0aG9yPkJhdW0sIEguPC9hdXRob3I+PGF1dGhv
cj5HcmFzc28sIEEuPC9hdXRob3I+PGF1dGhvcj5Pa2Ftb3RvLCBNLjwvYXV0aG9yPjxhdXRob3I+
QnV0bGVyLCBQLjwvYXV0aG9yPjxhdXRob3I+TWEsIFkuPC9hdXRob3I+PGF1dGhvcj5SaWdvcG91
bG91LCBFLjwvYXV0aG9yPjxhdXRob3I+TW9udGFsdG8sIFAuPC9hdXRob3I+PGF1dGhvcj5EYXZp
ZXMsIEUuIFQuPC9hdXRob3I+PGF1dGhvcj5CdXJyb3VnaHMsIEEuIEsuPC9hdXRob3I+PGF1dGhv
cj5WZXJnYW5pLCBELjwvYXV0aG9yPjwvYXV0aG9ycz48L2NvbnRyaWJ1dG9ycz48YXV0aC1hZGRy
ZXNzPkluc3RpdHV0ZSBvZiBMaXZlciBTdHVkaWVzLCBLaW5nJmFwb3M7cyBDb2xsZWdlIEhvc3Bp
dGFsLCBEZW5tYXJrIEhpbGwsIExvbmRvbiBTRTUgOVJTLCBVSy48L2F1dGgtYWRkcmVzcz48dGl0
bGVzPjx0aXRsZT5NaWNyb2JpYWwgbWltaWNzIGFyZSBtYWpvciB0YXJnZXRzIG9mIGNyb3NzcmVh
Y3Rpdml0eSB3aXRoIGh1bWFuIHB5cnV2YXRlIGRlaHlkcm9nZW5hc2UgaW4gcHJpbWFyeSBiaWxp
YXJ5IGNpcnJob3NpczwvdGl0bGU+PHNlY29uZGFyeS10aXRsZT5KIEhlcGF0b2w8L3NlY29uZGFy
eS10aXRsZT48L3RpdGxlcz48cGVyaW9kaWNhbD48ZnVsbC10aXRsZT5Kb3VybmFsIG9mIEhlcGF0
b2xvZ3k8L2Z1bGwtdGl0bGU+PGFiYnItMT5KLiBIZXBhdG9sLjwvYWJici0xPjxhYmJyLTI+SiBI
ZXBhdG9sPC9hYmJyLTI+PC9wZXJpb2RpY2FsPjxwYWdlcz4zMS05PC9wYWdlcz48dm9sdW1lPjQw
PC92b2x1bWU+PG51bWJlcj4xPC9udW1iZXI+PGtleXdvcmRzPjxrZXl3b3JkPkFkdWx0PC9rZXl3
b3JkPjxrZXl3b3JkPkFnZWQ8L2tleXdvcmQ+PGtleXdvcmQ+QWdlZCwgODAgYW5kIG92ZXI8L2tl
eXdvcmQ+PGtleXdvcmQ+QW1pbm8gQWNpZCBTZXF1ZW5jZTwva2V5d29yZD48a2V5d29yZD5CYWN0
ZXJpYWwgUHJvdGVpbnMvZ2VuZXRpY3MvaW1tdW5vbG9neTwva2V5d29yZD48a2V5d29yZD5DYXNl
LUNvbnRyb2wgU3R1ZGllczwva2V5d29yZD48a2V5d29yZD5Dcm9zcyBSZWFjdGlvbnM8L2tleXdv
cmQ+PGtleXdvcmQ+RGloeWRyb2xpcG95bGx5c2luZS1SZXNpZHVlIEFjZXR5bHRyYW5zZmVyYXNl
PC9rZXl3b3JkPjxrZXl3b3JkPkVzY2hlcmljaGlhIGNvbGkvKmVuenltb2xvZ3k8L2tleXdvcmQ+
PGtleXdvcmQ+RmVtYWxlPC9rZXl3b3JkPjxrZXl3b3JkPkh1bWFuczwva2V5d29yZD48a2V5d29y
ZD5MaXZlciBDaXJyaG9zaXMsIEJpbGlhcnkvKmVuenltb2xvZ3kvKmltbXVub2xvZ3k8L2tleXdv
cmQ+PGtleXdvcmQ+TWFsZTwva2V5d29yZD48a2V5d29yZD5NaWRkbGUgQWdlZDwva2V5d29yZD48
a2V5d29yZD4qTW9sZWN1bGFyIE1pbWljcnk8L2tleXdvcmQ+PGtleXdvcmQ+UGVwdGlkZXMvZ2Vu
ZXRpY3MvaW1tdW5vbG9neTwva2V5d29yZD48a2V5d29yZD5QeXJ1dmF0ZSBEZWh5ZHJvZ2VuYXNl
IENvbXBsZXgvKmltbXVub2xvZ3kvKm1ldGFib2xpc208L2tleXdvcmQ+PGtleXdvcmQ+VmlyYWwg
UHJvdGVpbnMvZ2VuZXRpY3MvaW1tdW5vbG9neTwva2V5d29yZD48L2tleXdvcmRzPjxkYXRlcz48
eWVhcj4yMDA0PC95ZWFyPjxwdWItZGF0ZXM+PGRhdGU+SmFuPC9kYXRlPjwvcHViLWRhdGVzPjwv
ZGF0ZXM+PGlzYm4+MDE2OC04Mjc4IChQcmludCkmI3hEOzAxNjgtODI3OCAoTGlua2luZyk8L2lz
Ym4+PGFjY2Vzc2lvbi1udW0+MTQ2NzI2MTE8L2FjY2Vzc2lvbi1udW0+PHVybHM+PHJlbGF0ZWQt
dXJscz48dXJsPmh0dHA6Ly93d3cubmNiaS5ubG0ubmloLmdvdi9wdWJtZWQvMTQ2NzI2MTE8L3Vy
bD48L3JlbGF0ZWQtdXJscz48L3VybHM+PGVsZWN0cm9uaWMtcmVzb3VyY2UtbnVtPkRPSTogMTAu
MTAxNi9TMDE2OC04Mjc4KDAzKTAwNTAxLTQ8L2VsZWN0cm9uaWMtcmVzb3VyY2UtbnVtPjwvcmVj
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ZXNvdXJjZS1udW0+PC9yZWNvcmQ+PC9DaXRlPjxDaXRlPjxBdXRob3I+UGFkZ2V0dDwvQXV0aG9y
PjxZZWFyPjIwMDU8L1llYXI+PFJlY051bT4xMTA0ODwvUmVjTnVtPjxyZWNvcmQ+PHJlYy1udW1i
ZXI+MTEwNDg8L3JlYy1udW1iZXI+PGZvcmVpZ24ta2V5cz48a2V5IGFwcD0iRU4iIGRiLWlkPSJ3
cnJzc3RkdjEwZmE1ZWU1d3cxeHp2OWd6d3M5c3J4cHR3cjIiIHRpbWVzdGFtcD0iMTQ3MjY0MzIy
MSI+MTEwNDg8L2tleT48L2ZvcmVpZ24ta2V5cz48cmVmLXR5cGUgbmFtZT0iSm91cm5hbCBBcnRp
Y2xlIj4xNzwvcmVmLXR5cGU+PGNvbnRyaWJ1dG9ycz48YXV0aG9ycz48YXV0aG9yPlBhZGdldHQs
IEsuIEEuPC9hdXRob3I+PGF1dGhvcj5TZWxtaSwgQy48L2F1dGhvcj48YXV0aG9yPktlbm55LCBU
LiBQLjwvYXV0aG9yPjxhdXRob3I+TGV1bmcsIFAuIFMuPC9hdXRob3I+PGF1dGhvcj5CYWxrd2ls
bCwgRC4gTC48L2F1dGhvcj48YXV0aG9yPkFuc2FyaSwgQS4gQS48L2F1dGhvcj48YXV0aG9yPkNv
cHBlbCwgUi4gTC48L2F1dGhvcj48YXV0aG9yPkdlcnNod2luLCBNLiBFLjwvYXV0aG9yPjwvYXV0
aG9ycz48L2NvbnRyaWJ1dG9ycz48YXV0aC1hZGRyZXNzPkRpdmlzaW9uIG9mIFJoZXVtYXRvbG9n
eSwgQWxsZXJneSBhbmQgQ2xpbmljYWwgSW1tdW5vbG9neSwgVW5pdmVyc2l0eSBvZiBDYWxpZm9y
bmlhIFNjaG9vbCBvZiBNZWRpY2luZSwgR0JTRiwgNDUxIEUuIEhlYWx0aCBTY2llbmNlcyBEcml2
ZSwgU3VpdGUgNjUxMCwgRGF2aXMsIENhbGlmb3JuaWEgOTU2MTYsIFVTQS48L2F1dGgtYWRkcmVz
cz48dGl0bGVzPjx0aXRsZT5QaHlsb2dlbmV0aWMgYW5kIGltbXVub2xvZ2ljYWwgZGVmaW5pdGlv
biBvZiBmb3VyIGxpcG95bGF0ZWQgcHJvdGVpbnMgZnJvbSBOb3Zvc3BoaW5nb2JpdW0gYXJvbWF0
aWNpdm9yYW5zLCBpbXBsaWNhdGlvbnMgZm9yIHByaW1hcnkgYmlsaWFyeSBjaXJyaG9zaXM8L3Rp
dGxlPjxzZWNvbmRhcnktdGl0bGU+SiBBdXRvaW1tdW48L3NlY29uZGFyeS10aXRsZT48L3RpdGxl
cz48cGVyaW9kaWNhbD48ZnVsbC10aXRsZT5Kb3VybmFsIG9mIEF1dG9pbW11bml0eTwvZnVsbC10
aXRsZT48YWJici0xPkouIEF1dG9pbW11bi48L2FiYnItMT48YWJici0yPkogQXV0b2ltbXVuPC9h
YmJyLTI+PC9wZXJpb2RpY2FsPjxwYWdlcz4yMDktMTk8L3BhZ2VzPjx2b2x1bWU+MjQ8L3ZvbHVt
ZT48bnVtYmVyPjM8L251bWJlcj48a2V5d29yZHM+PGtleXdvcmQ+QWN5bHRyYW5zZmVyYXNlcy9n
ZW5ldGljcy9pbW11bm9sb2d5PC9rZXl3b3JkPjxrZXl3b3JkPkFtaW5vIEFjaWQgU2VxdWVuY2U8
L2tleXdvcmQ+PGtleXdvcmQ+QW5pbWFsczwva2V5d29yZD48a2V5d29yZD5BbnRpZ2VucywgQmFj
dGVyaWFsLypnZW5ldGljcy9pbW11bm9sb2d5PC9rZXl3b3JkPjxrZXl3b3JkPkF1dG9hbnRpZ2Vu
cy9nZW5ldGljcy9pbW11bm9sb2d5PC9rZXl3b3JkPjxrZXl3b3JkPkF1dG9pbW11bmUgRGlzZWFz
ZXMvZ2VuZXRpY3MvaW1tdW5vbG9neTwva2V5d29yZD48a2V5d29yZD5CYWN0ZXJpYWwgUHJvdGVp
bnMvKmdlbmV0aWNzL2ltbXVub2xvZ3k8L2tleXdvcmQ+PGtleXdvcmQ+RGloeWRyb2xpcG95bGx5
c2luZS1SZXNpZHVlIEFjZXR5bHRyYW5zZmVyYXNlPC9rZXl3b3JkPjxrZXl3b3JkPkV2b2x1dGlv
biwgTW9sZWN1bGFyPC9rZXl3b3JkPjxrZXl3b3JkPkh1bWFuczwva2V5d29yZD48a2V5d29yZD5M
aXBvcHJvdGVpbnMvKmdlbmV0aWNzL2ltbXVub2xvZ3k8L2tleXdvcmQ+PGtleXdvcmQ+TGl2ZXIg
Q2lycmhvc2lzLCBCaWxpYXJ5L2dlbmV0aWNzL2ltbXVub2xvZ3k8L2tleXdvcmQ+PGtleXdvcmQ+
TW9sZWN1bGFyIE1pbWljcnkvZ2VuZXRpY3MvaW1tdW5vbG9neTwva2V5d29yZD48a2V5d29yZD5N
b2xlY3VsYXIgU2VxdWVuY2UgRGF0YTwva2V5d29yZD48a2V5d29yZD5QaHlsb2dlbnk8L2tleXdv
cmQ+PGtleXdvcmQ+UHlydXZhdGUgRGVoeWRyb2dlbmFzZSBDb21wbGV4L2dlbmV0aWNzL2ltbXVu
b2xvZ3k8L2tleXdvcmQ+PGtleXdvcmQ+KlNlcXVlbmNlIEhvbW9sb2d5LCBBbWlubyBBY2lkPC9r
ZXl3b3JkPjxrZXl3b3JkPlNwaGluZ29tb25hZGFjZWFlLypnZW5ldGljcy9pbW11bm9sb2d5PC9r
ZXl3b3JkPjxrZXl3b3JkPlRoaW9jdGljIEFjaWQvZ2VuZXRpY3MvaW1tdW5vbG9neTwva2V5d29y
ZD48L2tleXdvcmRzPjxkYXRlcz48eWVhcj4yMDA1PC95ZWFyPjxwdWItZGF0ZXM+PGRhdGU+TWF5
PC9kYXRlPjwvcHViLWRhdGVzPjwvZGF0ZXM+PGlzYm4+MDg5Ni04NDExIChQcmludCkmI3hEOzA4
OTYtODQxMSAoTGlua2luZyk8L2lzYm4+PGFjY2Vzc2lvbi1udW0+MTU4NDgwNDM8L2FjY2Vzc2lv
bi1udW0+PHVybHM+PHJlbGF0ZWQtdXJscz48dXJsPmh0dHA6Ly93d3cubmNiaS5ubG0ubmloLmdv
di9wdWJtZWQvMTU4NDgwNDM8L3VybD48L3JlbGF0ZWQtdXJscz48L3VybHM+PGVsZWN0cm9uaWMt
cmVzb3VyY2UtbnVtPkRPSTogMTAuMTAxNi9qLmphdXQuMjAwNS4wMS4wMTI8L2VsZWN0cm9uaWMt
cmVzb3VyY2UtbnVtPjwvcmVjb3JkPjwvQ2l0ZT48Q2l0ZT48QXV0aG9yPk9ydGVnYS1IZXJuYW5k
ZXo8L0F1dGhvcj48WWVhcj4yMDEwPC9ZZWFyPjxSZWNOdW0+MTQ3NTE8L1JlY051bT48cmVjb3Jk
PjxyZWMtbnVtYmVyPjE0NzUxPC9yZWMtbnVtYmVyPjxmb3JlaWduLWtleXM+PGtleSBhcHA9IkVO
IiBkYi1pZD0id3Jyc3N0ZHYxMGZhNWVlNXd3MXh6djlnendzOXNyeHB0d3IyIiB0aW1lc3RhbXA9
IjE1NjA3Njk0MDUiPjE0NzUxPC9rZXk+PC9mb3JlaWduLWtleXM+PHJlZi10eXBlIG5hbWU9Ikpv
dXJuYWwgQXJ0aWNsZSI+MTc8L3JlZi10eXBlPjxjb250cmlidXRvcnM+PGF1dGhvcnM+PGF1dGhv
cj5PcnRlZ2EtSGVybmFuZGV6LCBPLiBELjwvYXV0aG9yPjxhdXRob3I+TGV2aW4sIE4uIEEuPC9h
dXRob3I+PGF1dGhvcj5BbHRtYW4sIEEuPC9hdXRob3I+PGF1dGhvcj5TaG9lbmZlbGQsIFkuPC9h
dXRob3I+PC9hdXRob3JzPjwvY29udHJpYnV0b3JzPjxhdXRoLWFkZHJlc3M+VGhlIFphYmx1ZG93
aWN6IENlbnRlciBmb3IgQXV0b2ltbXVuZSBEaXNlYXNlcyBhbmQgRGVwYXJ0bWVudCBvZiBNZWRp
Y2luZSBCLCBTaGViYSBNZWRpY2FsIENlbnRlciwgVGVsLUF2aXYsIElzcmFlbC48L2F1dGgtYWRk
cmVzcz48dGl0bGVzPjx0aXRsZT5JbmZlY3Rpb3VzIGFnZW50cyBpbiB0aGUgcGF0aG9nZW5lc2lz
IG9mIHByaW1hcnkgYmlsaWFyeSBjaXJyaG9zaXM8L3RpdGxlPjxzZWNvbmRhcnktdGl0bGU+RGlz
IE1hcmtlcnM8L3NlY29uZGFyeS10aXRsZT48L3RpdGxlcz48cGVyaW9kaWNhbD48ZnVsbC10aXRs
ZT5EaXNlYXNlIE1hcmtlcnM8L2Z1bGwtdGl0bGU+PGFiYnItMT5EaXMuIE1hcmtlcnM8L2FiYnIt
MT48YWJici0yPkRpcyBNYXJrZXJzPC9hYmJyLTI+PC9wZXJpb2RpY2FsPjxwYWdlcz4yNzctODY8
L3BhZ2VzPjx2b2x1bWU+Mjk8L3ZvbHVtZT48bnVtYmVyPjY8L251bWJlcj48a2V5d29yZHM+PGtl
eXdvcmQ+QW1pbm8gQWNpZCBTZXF1ZW5jZTwva2V5d29yZD48a2V5d29yZD5BbnRpZ2VucywgQmFj
dGVyaWFsL21ldGFib2xpc208L2tleXdvcmQ+PGtleXdvcmQ+QXV0b2FudGlnZW5zL21ldGFib2xp
c208L2tleXdvcmQ+PGtleXdvcmQ+QXV0b2ltbXVuaXR5PC9rZXl3b3JkPjxrZXl3b3JkPkdyYW0t
TmVnYXRpdmUgQmFjdGVyaWFsIEluZmVjdGlvbnMvKmNvbXBsaWNhdGlvbnM8L2tleXdvcmQ+PGtl
eXdvcmQ+R3JhbS1Qb3NpdGl2ZSBCYWN0ZXJpYWwgSW5mZWN0aW9ucy8qY29tcGxpY2F0aW9uczwv
a2V5d29yZD48a2V5d29yZD5IdW1hbnM8L2tleXdvcmQ+PGtleXdvcmQ+TGl2ZXIgQ2lycmhvc2lz
LCBCaWxpYXJ5LypldGlvbG9neS8qaW1tdW5vbG9neS9taWNyb2Jpb2xvZ3k8L2tleXdvcmQ+PGtl
eXdvcmQ+TW9sZWN1bGFyIFNlcXVlbmNlIERhdGE8L2tleXdvcmQ+PGtleXdvcmQ+VmlydXMgRGlz
ZWFzZXMvKmNvbXBsaWNhdGlvbnM8L2tleXdvcmQ+PGtleXdvcmQ+WGVub2Jpb3RpY3MvYWR2ZXJz
ZSBlZmZlY3RzPC9rZXl3b3JkPjwva2V5d29yZHM+PGRhdGVzPjx5ZWFyPjIwMTA8L3llYXI+PC9k
YXRlcz48aXNibj4xODc1LTg2MzAgKEVsZWN0cm9uaWMpJiN4RDswMjc4LTAyNDAgKExpbmtpbmcp
PC9pc2JuPjxhY2Nlc3Npb24tbnVtPjIxMjk3MjQ3PC9hY2Nlc3Npb24tbnVtPjx1cmxzPjxyZWxh
dGVkLXVybHM+PHVybD5odHRwczovL3d3dy5uY2JpLm5sbS5uaWguZ292L3B1Ym1lZC8yMTI5NzI0
NzwvdXJsPjwvcmVsYXRlZC11cmxzPjwvdXJscz48Y3VzdG9tMj5QTUMzODM1NTMzPC9jdXN0b20y
PjxlbGVjdHJvbmljLXJlc291cmNlLW51bT5ET0k6IDEwLjMyMzMvRE1BLTIwMTAtMDc3MTwvZWxl
Y3Ryb25pYy1yZXNvdXJjZS1udW0+PC9yZWNvcmQ+PC9DaXRlPjxDaXRlPjxBdXRob3I+Qm9nZGFu
b3M8L0F1dGhvcj48WWVhcj4yMDA0PC9ZZWFyPjxSZWNOdW0+MTA2NDk8L1JlY051bT48cmVjb3Jk
PjxyZWMtbnVtYmVyPjEwNjQ5PC9yZWMtbnVtYmVyPjxmb3JlaWduLWtleXM+PGtleSBhcHA9IkVO
IiBkYi1pZD0id3Jyc3N0ZHYxMGZhNWVlNXd3MXh6djlnendzOXNyeHB0d3IyIiB0aW1lc3RhbXA9
IjE0NjQwMDkzNTQiPjEwNjQ5PC9rZXk+PC9mb3JlaWduLWtleXM+PHJlZi10eXBlIG5hbWU9Ikpv
dXJuYWwgQXJ0aWNsZSI+MTc8L3JlZi10eXBlPjxjb250cmlidXRvcnM+PGF1dGhvcnM+PGF1dGhv
cj5Cb2dkYW5vcywgRC4gUC48L2F1dGhvcj48YXV0aG9yPkJhdW0sIEguPC9hdXRob3I+PGF1dGhv
cj5HcmFzc28sIEEuPC9hdXRob3I+PGF1dGhvcj5Pa2Ftb3RvLCBNLjwvYXV0aG9yPjxhdXRob3I+
QnV0bGVyLCBQLjwvYXV0aG9yPjxhdXRob3I+TWEsIFkuPC9hdXRob3I+PGF1dGhvcj5SaWdvcG91
bG91LCBFLjwvYXV0aG9yPjxhdXRob3I+TW9udGFsdG8sIFAuPC9hdXRob3I+PGF1dGhvcj5EYXZp
ZXMsIEUuIFQuPC9hdXRob3I+PGF1dGhvcj5CdXJyb3VnaHMsIEEuIEsuPC9hdXRob3I+PGF1dGhv
cj5WZXJnYW5pLCBELjwvYXV0aG9yPjwvYXV0aG9ycz48L2NvbnRyaWJ1dG9ycz48YXV0aC1hZGRy
ZXNzPkluc3RpdHV0ZSBvZiBMaXZlciBTdHVkaWVzLCBLaW5nJmFwb3M7cyBDb2xsZWdlIEhvc3Bp
dGFsLCBEZW5tYXJrIEhpbGwsIExvbmRvbiBTRTUgOVJTLCBVSy48L2F1dGgtYWRkcmVzcz48dGl0
bGVzPjx0aXRsZT5NaWNyb2JpYWwgbWltaWNzIGFyZSBtYWpvciB0YXJnZXRzIG9mIGNyb3NzcmVh
Y3Rpdml0eSB3aXRoIGh1bWFuIHB5cnV2YXRlIGRlaHlkcm9nZW5hc2UgaW4gcHJpbWFyeSBiaWxp
YXJ5IGNpcnJob3NpczwvdGl0bGU+PHNlY29uZGFyeS10aXRsZT5KIEhlcGF0b2w8L3NlY29uZGFy
eS10aXRsZT48L3RpdGxlcz48cGVyaW9kaWNhbD48ZnVsbC10aXRsZT5Kb3VybmFsIG9mIEhlcGF0
b2xvZ3k8L2Z1bGwtdGl0bGU+PGFiYnItMT5KLiBIZXBhdG9sLjwvYWJici0xPjxhYmJyLTI+SiBI
ZXBhdG9sPC9hYmJyLTI+PC9wZXJpb2RpY2FsPjxwYWdlcz4zMS05PC9wYWdlcz48dm9sdW1lPjQw
PC92b2x1bWU+PG51bWJlcj4xPC9udW1iZXI+PGtleXdvcmRzPjxrZXl3b3JkPkFkdWx0PC9rZXl3
b3JkPjxrZXl3b3JkPkFnZWQ8L2tleXdvcmQ+PGtleXdvcmQ+QWdlZCwgODAgYW5kIG92ZXI8L2tl
eXdvcmQ+PGtleXdvcmQ+QW1pbm8gQWNpZCBTZXF1ZW5jZTwva2V5d29yZD48a2V5d29yZD5CYWN0
ZXJpYWwgUHJvdGVpbnMvZ2VuZXRpY3MvaW1tdW5vbG9neTwva2V5d29yZD48a2V5d29yZD5DYXNl
LUNvbnRyb2wgU3R1ZGllczwva2V5d29yZD48a2V5d29yZD5Dcm9zcyBSZWFjdGlvbnM8L2tleXdv
cmQ+PGtleXdvcmQ+RGloeWRyb2xpcG95bGx5c2luZS1SZXNpZHVlIEFjZXR5bHRyYW5zZmVyYXNl
PC9rZXl3b3JkPjxrZXl3b3JkPkVzY2hlcmljaGlhIGNvbGkvKmVuenltb2xvZ3k8L2tleXdvcmQ+
PGtleXdvcmQ+RmVtYWxlPC9rZXl3b3JkPjxrZXl3b3JkPkh1bWFuczwva2V5d29yZD48a2V5d29y
ZD5MaXZlciBDaXJyaG9zaXMsIEJpbGlhcnkvKmVuenltb2xvZ3kvKmltbXVub2xvZ3k8L2tleXdv
cmQ+PGtleXdvcmQ+TWFsZTwva2V5d29yZD48a2V5d29yZD5NaWRkbGUgQWdlZDwva2V5d29yZD48
a2V5d29yZD4qTW9sZWN1bGFyIE1pbWljcnk8L2tleXdvcmQ+PGtleXdvcmQ+UGVwdGlkZXMvZ2Vu
ZXRpY3MvaW1tdW5vbG9neTwva2V5d29yZD48a2V5d29yZD5QeXJ1dmF0ZSBEZWh5ZHJvZ2VuYXNl
IENvbXBsZXgvKmltbXVub2xvZ3kvKm1ldGFib2xpc208L2tleXdvcmQ+PGtleXdvcmQ+VmlyYWwg
UHJvdGVpbnMvZ2VuZXRpY3MvaW1tdW5vbG9neTwva2V5d29yZD48L2tleXdvcmRzPjxkYXRlcz48
eWVhcj4yMDA0PC95ZWFyPjxwdWItZGF0ZXM+PGRhdGU+SmFuPC9kYXRlPjwvcHViLWRhdGVzPjwv
ZGF0ZXM+PGlzYm4+MDE2OC04Mjc4IChQcmludCkmI3hEOzAxNjgtODI3OCAoTGlua2luZyk8L2lz
Ym4+PGFjY2Vzc2lvbi1udW0+MTQ2NzI2MTE8L2FjY2Vzc2lvbi1udW0+PHVybHM+PHJlbGF0ZWQt
dXJscz48dXJsPmh0dHA6Ly93d3cubmNiaS5ubG0ubmloLmdvdi9wdWJtZWQvMTQ2NzI2MTE8L3Vy
bD48L3JlbGF0ZWQtdXJscz48L3VybHM+PGVsZWN0cm9uaWMtcmVzb3VyY2UtbnVtPkRPSTogMTAu
MTAxNi9TMDE2OC04Mjc4KDAzKTAwNTAxLTQ8L2VsZWN0cm9uaWMtcmVzb3VyY2UtbnVtPjwvcmVj
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7" w:tooltip="Selmi, 2003 #11068" w:history="1">
              <w:r w:rsidR="006C04E2" w:rsidRPr="00400DCE">
                <w:rPr>
                  <w:rFonts w:ascii="Book Antiqua" w:hAnsi="Book Antiqua" w:cs="Times New Roman"/>
                  <w:noProof/>
                  <w:sz w:val="24"/>
                  <w:szCs w:val="24"/>
                  <w:vertAlign w:val="superscript"/>
                </w:rPr>
                <w:t>247-251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2572C6B" w14:textId="15841391" w:rsidR="00E349E0" w:rsidRPr="00400DCE" w:rsidRDefault="00E349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Virus expressing human CYP 2D6 induces experimental AIH</w:t>
            </w:r>
            <w:r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hyperlink w:anchor="_ENREF_252" w:tooltip="Holdener, 2008 #938" w:history="1">
              <w:r w:rsidR="006C04E2" w:rsidRPr="00400DCE">
                <w:rPr>
                  <w:rFonts w:ascii="Book Antiqua" w:hAnsi="Book Antiqua" w:cs="Times New Roman"/>
                  <w:noProof/>
                  <w:sz w:val="24"/>
                  <w:szCs w:val="24"/>
                  <w:vertAlign w:val="superscript"/>
                </w:rPr>
                <w:t>252</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54FC7EE" w14:textId="7E2B605A" w:rsidR="000F4EFC" w:rsidRPr="00400DCE" w:rsidRDefault="00E349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More mimicries between bacterial motifs and self-antigens than AIH occurrence suggest low impact or other factors involved</w:t>
            </w:r>
            <w:r w:rsidRPr="00400DCE">
              <w:rPr>
                <w:rFonts w:ascii="Book Antiqua" w:hAnsi="Book Antiqua" w:cs="Times New Roman"/>
                <w:sz w:val="24"/>
                <w:szCs w:val="24"/>
              </w:rPr>
              <w:fldChar w:fldCharType="begin">
                <w:fldData xml:space="preserve">PEVuZE5vdGU+PENpdGU+PEF1dGhvcj5Ucm9zdDwvQXV0aG9yPjxZZWFyPjIwMTA8L1llYXI+PFJl
Y051bT4xNDY0NzwvUmVjTnVtPjxEaXNwbGF5VGV4dD48c3R5bGUgZmFjZT0ic3VwZXJzY3JpcHQi
Pls2NCwgMjUzLCAyNTddPC9zdHlsZT48L0Rpc3BsYXlUZXh0PjxyZWNvcmQ+PHJlYy1udW1iZXI+
MTQ2NDc8L3JlYy1udW1iZXI+PGZvcmVpZ24ta2V5cz48a2V5IGFwcD0iRU4iIGRiLWlkPSJ3cnJz
c3RkdjEwZmE1ZWU1d3cxeHp2OWd6d3M5c3J4cHR3cjIiIHRpbWVzdGFtcD0iMTU1OTU3MTU0MCI+
MTQ2NDc8L2tleT48L2ZvcmVpZ24ta2V5cz48cmVmLXR5cGUgbmFtZT0iSm91cm5hbCBBcnRpY2xl
Ij4xNzwvcmVmLXR5cGU+PGNvbnRyaWJ1dG9ycz48YXV0aG9ycz48YXV0aG9yPlRyb3N0LCBCLjwv
YXV0aG9yPjxhdXRob3I+THVjY2hlc2UsIEcuPC9hdXRob3I+PGF1dGhvcj5TdHVmYW5vLCBBLjwv
YXV0aG9yPjxhdXRob3I+Qmlja2lzLCBNLjwvYXV0aG9yPjxhdXRob3I+S3VzYWxpaywgQS48L2F1
dGhvcj48YXV0aG9yPkthbmR1YywgRC48L2F1dGhvcj48L2F1dGhvcnM+PC9jb250cmlidXRvcnM+
PGF1dGgtYWRkcmVzcz5EZXBhcnRtZW50IG9mIENvbXB1dGVyIFNjaWVuY2U7IFVuaXZlcnNpdHkg
b2YgU2Fza2F0Y2hld2FuOyBTYXNrYXRvb24sIENhbmFkYS48L2F1dGgtYWRkcmVzcz48dGl0bGVz
Pjx0aXRsZT5ObyBodW1hbiBwcm90ZWluIGlzIGV4ZW1wdCBmcm9tIGJhY3RlcmlhbCBtb3RpZnMs
IG5vdCBldmVuIG9uZTwvdGl0bGU+PHNlY29uZGFyeS10aXRsZT5TZWxmIE5vbnNlbGY8L3NlY29u
ZGFyeS10aXRsZT48L3RpdGxlcz48cGVyaW9kaWNhbD48ZnVsbC10aXRsZT5TZWxmIE5vbnNlbGY8
L2Z1bGwtdGl0bGU+PC9wZXJpb2RpY2FsPjxwYWdlcz4zMjgtMzM0PC9wYWdlcz48dm9sdW1lPjE8
L3ZvbHVtZT48bnVtYmVyPjQ8L251bWJlcj48ZGF0ZXM+PHllYXI+MjAxMDwveWVhcj48cHViLWRh
dGVzPjxkYXRlPk9jdDwvZGF0ZT48L3B1Yi1kYXRlcz48L2RhdGVzPjxpc2JuPjE5MzgtMjAzMCAo
UHJpbnQpJiN4RDsxOTM4LTIwMzAgKExpbmtpbmcpPC9pc2JuPjxhY2Nlc3Npb24tbnVtPjIxNDg3
NTA4PC9hY2Nlc3Npb24tbnVtPjx1cmxzPjxyZWxhdGVkLXVybHM+PHVybD5odHRwczovL3d3dy5u
Y2JpLm5sbS5uaWguZ292L3B1Ym1lZC8yMTQ4NzUwODwvdXJsPjwvcmVsYXRlZC11cmxzPjwvdXJs
cz48Y3VzdG9tMj5QTUMzMDYyMzg4PC9jdXN0b20yPjxlbGVjdHJvbmljLXJlc291cmNlLW51bT5E
T0k6IDEwLjQxNjEvc2VsZi4xLjQuMTMzMTU8L2VsZWN0cm9uaWMtcmVzb3VyY2UtbnVtPjwvcmVj
b3JkPjwvQ2l0ZT48Q2l0ZT48QXV0aG9yPkN6YWphPC9BdXRob3I+PFllYXI+MjAxNzwvWWVhcj48
UmVjTnVtPjEyMjM1PC9SZWNOdW0+PHJlY29yZD48cmVjLW51bWJlcj4xMjIzNTwvcmVjLW51bWJl
cj48Zm9yZWlnbi1rZXlzPjxrZXkgYXBwPSJFTiIgZGItaWQ9IndycnNzdGR2MTBmYTVlZTV3dzF4
enY5Z3p3czlzcnhwdHdyMiIgdGltZXN0YW1wPSIxNTExMzg1MjA0Ij4xMjIzNTwva2V5PjwvZm9y
ZWlnbi1rZXlzPjxyZWYtdHlwZSBuYW1lPSJKb3VybmFsIEFydGljbGUiPjE3PC9yZWYtdHlwZT48
Y29udHJpYnV0b3JzPjxhdXRob3JzPjxhdXRob3I+Q3phamEsIEEuIEouPC9hdXRob3I+PC9hdXRo
b3JzPjwvY29udHJpYnV0b3JzPjxhdXRoLWFkZHJlc3M+RGl2aXNpb24gb2YgR2FzdHJvZW50ZXJv
bG9neSBhbmQgSGVwYXRvbG9neSwgUHJvZmVzc29yIEVtZXJpdHVzIG9mIE1lZGljaW5lLCBNYXlv
IENsaW5pYyBDb2xsZWdlIG9mIE1lZGljaW5lLCAyMDAgRmlyc3QgU3RyZWV0IFMuVy4sIFJvY2hl
c3RlciwgTU4sIDU1OTA1LCBVU0EuIGN6YWphLmFsYmVydEBtYXlvLmVkdS48L2F1dGgtYWRkcmVz
cz48dGl0bGVzPjx0aXRsZT5HbG9iYWwgZGlzcGFyaXRpZXMgYW5kIHRoZWlyIGltcGxpY2F0aW9u
cyBpbiB0aGUgb2NjdXJyZW5jZSBhbmQgb3V0Y29tZSBvZiBhdXRvaW1tdW5lIGhlcGF0aXRpczwv
dGl0bGU+PHNlY29uZGFyeS10aXRsZT5EaWcgRGlzIFNjaTwvc2Vjb25kYXJ5LXRpdGxlPjwvdGl0
bGVzPjxwZXJpb2RpY2FsPjxmdWxsLXRpdGxlPkRpZ2VzdGl2ZSBEaXNlYXNlcyBhbmQgU2NpZW5j
ZXM8L2Z1bGwtdGl0bGU+PGFiYnItMT5EaWcuIERpcy4gU2NpLjwvYWJici0xPjxhYmJyLTI+RGln
IERpcyBTY2k8L2FiYnItMj48YWJici0zPkRpZ2VzdGl2ZSBEaXNlYXNlcyAmYW1wOyBTY2llbmNl
czwvYWJici0zPjwvcGVyaW9kaWNhbD48cGFnZXM+MjI3Ny0yMjkyPC9wYWdlcz48dm9sdW1lPjYy
PC92b2x1bWU+PG51bWJlcj45PC9udW1iZXI+PHNlY3Rpb24+MjI3Nzwvc2VjdGlvbj48a2V5d29y
ZHM+PGtleXdvcmQ+QXV0b2ltbXVuZSBoZXBhdGl0aXM8L2tleXdvcmQ+PGtleXdvcmQ+RXBpZGVt
aW9sb2d5PC9rZXl3b3JkPjxrZXl3b3JkPkluY2lkZW5jZTwva2V5d29yZD48a2V5d29yZD5Nb3J0
YWxpdHk8L2tleXdvcmQ+PGtleXdvcmQ+UHJldmFsZW5jZTwva2V5d29yZD48L2tleXdvcmRzPjxk
YXRlcz48eWVhcj4yMDE3PC95ZWFyPjxwdWItZGF0ZXM+PGRhdGU+SnVsIDE0PC9kYXRlPjwvcHVi
LWRhdGVzPjwvZGF0ZXM+PGlzYm4+MTU3My0yNTY4IChFbGVjdHJvbmljKSYjeEQ7MDE2My0yMTE2
IChMaW5raW5nKTwvaXNibj48YWNjZXNzaW9uLW51bT4yODcxMDY1ODwvYWNjZXNzaW9uLW51bT48
dXJscz48cmVsYXRlZC11cmxzPjx1cmw+aHR0cHM6Ly93d3cubmNiaS5ubG0ubmloLmdvdi9wdWJt
ZWQvMjg3MTA2NTg8L3VybD48L3JlbGF0ZWQtdXJscz48L3VybHM+PGVsZWN0cm9uaWMtcmVzb3Vy
Y2UtbnVtPkRPSTogMTAuMTAwNy9zMTA2MjAtMDE3LTQ2NzUteTwvZWxlY3Ryb25pYy1yZXNvdXJj
ZS1udW0+PC9yZWNvcmQ+PC9DaXRlPjxDaXRlPjxBdXRob3I+V3VjaGVycGZlbm5pZzwvQXV0aG9y
PjxZZWFyPjE5OTQ8L1llYXI+PFJlY051bT4xNDU5OTwvUmVjTnVtPjxyZWNvcmQ+PHJlYy1udW1i
ZXI+MTQ1OTk8L3JlYy1udW1iZXI+PGZvcmVpZ24ta2V5cz48a2V5IGFwcD0iRU4iIGRiLWlkPSJ3
cnJzc3RkdjEwZmE1ZWU1d3cxeHp2OWd6d3M5c3J4cHR3cjIiIHRpbWVzdGFtcD0iMTU1OTA4MDgy
OSI+MTQ1OTk8L2tleT48L2ZvcmVpZ24ta2V5cz48cmVmLXR5cGUgbmFtZT0iSm91cm5hbCBBcnRp
Y2xlIj4xNzwvcmVmLXR5cGU+PGNvbnRyaWJ1dG9ycz48YXV0aG9ycz48YXV0aG9yPld1Y2hlcnBm
ZW5uaWcsIEsuIFcuPC9hdXRob3I+PGF1dGhvcj5TZXR0ZSwgQS48L2F1dGhvcj48YXV0aG9yPlNv
dXRod29vZCwgUy48L2F1dGhvcj48YXV0aG9yPk9zZXJvZmYsIEMuPC9hdXRob3I+PGF1dGhvcj5N
YXRzdWksIE0uPC9hdXRob3I+PGF1dGhvcj5TdHJvbWluZ2VyLCBKLiBMLjwvYXV0aG9yPjxhdXRo
b3I+SGFmbGVyLCBELiBBLjwvYXV0aG9yPjwvYXV0aG9ycz48L2NvbnRyaWJ1dG9ycz48YXV0aC1h
ZGRyZXNzPkRlcGFydG1lbnQgb2YgQmlvY2hlbWlzdHJ5IGFuZCBNb2xlY3VsYXIgQmlvbG9neSwg
SGFydmFyZCBVbml2ZXJzaXR5LCBDYW1icmlkZ2UsIE1hc3NhY2h1c2V0dHMgMDIxMzguPC9hdXRo
LWFkZHJlc3M+PHRpdGxlcz48dGl0bGU+U3RydWN0dXJhbCByZXF1aXJlbWVudHMgZm9yIGJpbmRp
bmcgb2YgYW4gaW1tdW5vZG9taW5hbnQgbXllbGluIGJhc2ljIHByb3RlaW4gcGVwdGlkZSB0byBE
UjIgaXNvdHlwZXMgYW5kIGZvciBpdHMgcmVjb2duaXRpb24gYnkgaHVtYW4gVCBjZWxsIGNsb25l
czwvdGl0bGU+PHNlY29uZGFyeS10aXRsZT5KIEV4cCBNZWQ8L3NlY29uZGFyeS10aXRsZT48L3Rp
dGxlcz48cGVyaW9kaWNhbD48ZnVsbC10aXRsZT5Kb3VybmFsIG9mIEV4cGVyaW1lbnRhbCBNZWRp
Y2luZTwvZnVsbC10aXRsZT48YWJici0xPkouIEV4cC4gTWVkLjwvYWJici0xPjxhYmJyLTI+SiBF
eHAgTWVkPC9hYmJyLTI+PC9wZXJpb2RpY2FsPjxwYWdlcz4yNzktOTA8L3BhZ2VzPjx2b2x1bWU+
MTc5PC92b2x1bWU+PG51bWJlcj4xPC9udW1iZXI+PGtleXdvcmRzPjxrZXl3b3JkPkFtaW5vIEFj
aWQgU2VxdWVuY2U8L2tleXdvcmQ+PGtleXdvcmQ+Q2xvbmUgQ2VsbHM8L2tleXdvcmQ+PGtleXdv
cmQ+SExBLURSMiBBbnRpZ2VuL2dlbmV0aWNzLyppbW11bm9sb2d5PC9rZXl3b3JkPjxrZXl3b3Jk
PkhhcGxvdHlwZXM8L2tleXdvcmQ+PGtleXdvcmQ+SHVtYW5zPC9rZXl3b3JkPjxrZXl3b3JkPklt
bXVub2RvbWluYW50IEVwaXRvcGVzLyppbW11bm9sb2d5PC9rZXl3b3JkPjxrZXl3b3JkPk1vbGVj
dWxhciBTZXF1ZW5jZSBEYXRhPC9rZXl3b3JkPjxrZXl3b3JkPk15ZWxpbiBCYXNpYyBQcm90ZWlu
L2NoZW1pc3RyeS9pbW11bm9sb2d5LyptZXRhYm9saXNtPC9rZXl3b3JkPjxrZXl3b3JkPlBlcHRp
ZGUgRnJhZ21lbnRzL2NoZW1pc3RyeS9pbW11bm9sb2d5L21ldGFib2xpc208L2tleXdvcmQ+PGtl
eXdvcmQ+U2VxdWVuY2UgSG9tb2xvZ3ksIEFtaW5vIEFjaWQ8L2tleXdvcmQ+PGtleXdvcmQ+VC1M
eW1waG9jeXRlcy8qbWV0YWJvbGlzbTwva2V5d29yZD48L2tleXdvcmRzPjxkYXRlcz48eWVhcj4x
OTk0PC95ZWFyPjxwdWItZGF0ZXM+PGRhdGU+SmFuIDE8L2RhdGU+PC9wdWItZGF0ZXM+PC9kYXRl
cz48aXNibj4wMDIyLTEwMDcgKFByaW50KSYjeEQ7MDAyMi0xMDA3IChMaW5raW5nKTwvaXNibj48
YWNjZXNzaW9uLW51bT43NTA1ODAxPC9hY2Nlc3Npb24tbnVtPjx1cmxzPjxyZWxhdGVkLXVybHM+
PHVybD5odHRwczovL3d3dy5uY2JpLm5sbS5uaWguZ292L3B1Ym1lZC83NTA1ODAxPC91cmw+PC9y
ZWxhdGVkLXVybHM+PC91cmxzPjxjdXN0b20yPlBNQzIxOTEzMTY8L2N1c3RvbTI+PGVsZWN0cm9u
aWMtcmVzb3VyY2UtbnVtPkRPSTogMTAuMTA4NC9qZW0uMTc5LjEuMjc5PC9lbGVjdHJvbmljLXJl
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PEVuZE5vdGU+PENpdGU+PEF1dGhvcj5Ucm9zdDwvQXV0aG9yPjxZZWFyPjIwMTA8L1llYXI+PFJl
Y051bT4xNDY0NzwvUmVjTnVtPjxEaXNwbGF5VGV4dD48c3R5bGUgZmFjZT0ic3VwZXJzY3JpcHQi
Pls2NCwgMjUzLCAyNTddPC9zdHlsZT48L0Rpc3BsYXlUZXh0PjxyZWNvcmQ+PHJlYy1udW1iZXI+
MTQ2NDc8L3JlYy1udW1iZXI+PGZvcmVpZ24ta2V5cz48a2V5IGFwcD0iRU4iIGRiLWlkPSJ3cnJz
c3RkdjEwZmE1ZWU1d3cxeHp2OWd6d3M5c3J4cHR3cjIiIHRpbWVzdGFtcD0iMTU1OTU3MTU0MCI+
MTQ2NDc8L2tleT48L2ZvcmVpZ24ta2V5cz48cmVmLXR5cGUgbmFtZT0iSm91cm5hbCBBcnRpY2xl
Ij4xNzwvcmVmLXR5cGU+PGNvbnRyaWJ1dG9ycz48YXV0aG9ycz48YXV0aG9yPlRyb3N0LCBCLjwv
YXV0aG9yPjxhdXRob3I+THVjY2hlc2UsIEcuPC9hdXRob3I+PGF1dGhvcj5TdHVmYW5vLCBBLjwv
YXV0aG9yPjxhdXRob3I+Qmlja2lzLCBNLjwvYXV0aG9yPjxhdXRob3I+S3VzYWxpaywgQS48L2F1
dGhvcj48YXV0aG9yPkthbmR1YywgRC48L2F1dGhvcj48L2F1dGhvcnM+PC9jb250cmlidXRvcnM+
PGF1dGgtYWRkcmVzcz5EZXBhcnRtZW50IG9mIENvbXB1dGVyIFNjaWVuY2U7IFVuaXZlcnNpdHkg
b2YgU2Fza2F0Y2hld2FuOyBTYXNrYXRvb24sIENhbmFkYS48L2F1dGgtYWRkcmVzcz48dGl0bGVz
Pjx0aXRsZT5ObyBodW1hbiBwcm90ZWluIGlzIGV4ZW1wdCBmcm9tIGJhY3RlcmlhbCBtb3RpZnMs
IG5vdCBldmVuIG9uZTwvdGl0bGU+PHNlY29uZGFyeS10aXRsZT5TZWxmIE5vbnNlbGY8L3NlY29u
ZGFyeS10aXRsZT48L3RpdGxlcz48cGVyaW9kaWNhbD48ZnVsbC10aXRsZT5TZWxmIE5vbnNlbGY8
L2Z1bGwtdGl0bGU+PC9wZXJpb2RpY2FsPjxwYWdlcz4zMjgtMzM0PC9wYWdlcz48dm9sdW1lPjE8
L3ZvbHVtZT48bnVtYmVyPjQ8L251bWJlcj48ZGF0ZXM+PHllYXI+MjAxMDwveWVhcj48cHViLWRh
dGVzPjxkYXRlPk9jdDwvZGF0ZT48L3B1Yi1kYXRlcz48L2RhdGVzPjxpc2JuPjE5MzgtMjAzMCAo
UHJpbnQpJiN4RDsxOTM4LTIwMzAgKExpbmtpbmcpPC9pc2JuPjxhY2Nlc3Npb24tbnVtPjIxNDg3
NTA4PC9hY2Nlc3Npb24tbnVtPjx1cmxzPjxyZWxhdGVkLXVybHM+PHVybD5odHRwczovL3d3dy5u
Y2JpLm5sbS5uaWguZ292L3B1Ym1lZC8yMTQ4NzUwODwvdXJsPjwvcmVsYXRlZC11cmxzPjwvdXJs
cz48Y3VzdG9tMj5QTUMzMDYyMzg4PC9jdXN0b20yPjxlbGVjdHJvbmljLXJlc291cmNlLW51bT5E
T0k6IDEwLjQxNjEvc2VsZi4xLjQuMTMzMTU8L2VsZWN0cm9uaWMtcmVzb3VyY2UtbnVtPjwvcmVj
b3JkPjwvQ2l0ZT48Q2l0ZT48QXV0aG9yPkN6YWphPC9BdXRob3I+PFllYXI+MjAxNzwvWWVhcj48
UmVjTnVtPjEyMjM1PC9SZWNOdW0+PHJlY29yZD48cmVjLW51bWJlcj4xMjIzNTwvcmVjLW51bWJl
cj48Zm9yZWlnbi1rZXlzPjxrZXkgYXBwPSJFTiIgZGItaWQ9IndycnNzdGR2MTBmYTVlZTV3dzF4
enY5Z3p3czlzcnhwdHdyMiIgdGltZXN0YW1wPSIxNTExMzg1MjA0Ij4xMjIzNTwva2V5PjwvZm9y
ZWlnbi1rZXlzPjxyZWYtdHlwZSBuYW1lPSJKb3VybmFsIEFydGljbGUiPjE3PC9yZWYtdHlwZT48
Y29udHJpYnV0b3JzPjxhdXRob3JzPjxhdXRob3I+Q3phamEsIEEuIEouPC9hdXRob3I+PC9hdXRo
b3JzPjwvY29udHJpYnV0b3JzPjxhdXRoLWFkZHJlc3M+RGl2aXNpb24gb2YgR2FzdHJvZW50ZXJv
bG9neSBhbmQgSGVwYXRvbG9neSwgUHJvZmVzc29yIEVtZXJpdHVzIG9mIE1lZGljaW5lLCBNYXlv
IENsaW5pYyBDb2xsZWdlIG9mIE1lZGljaW5lLCAyMDAgRmlyc3QgU3RyZWV0IFMuVy4sIFJvY2hl
c3RlciwgTU4sIDU1OTA1LCBVU0EuIGN6YWphLmFsYmVydEBtYXlvLmVkdS48L2F1dGgtYWRkcmVz
cz48dGl0bGVzPjx0aXRsZT5HbG9iYWwgZGlzcGFyaXRpZXMgYW5kIHRoZWlyIGltcGxpY2F0aW9u
cyBpbiB0aGUgb2NjdXJyZW5jZSBhbmQgb3V0Y29tZSBvZiBhdXRvaW1tdW5lIGhlcGF0aXRpczwv
dGl0bGU+PHNlY29uZGFyeS10aXRsZT5EaWcgRGlzIFNjaTwvc2Vjb25kYXJ5LXRpdGxlPjwvdGl0
bGVzPjxwZXJpb2RpY2FsPjxmdWxsLXRpdGxlPkRpZ2VzdGl2ZSBEaXNlYXNlcyBhbmQgU2NpZW5j
ZXM8L2Z1bGwtdGl0bGU+PGFiYnItMT5EaWcuIERpcy4gU2NpLjwvYWJici0xPjxhYmJyLTI+RGln
IERpcyBTY2k8L2FiYnItMj48YWJici0zPkRpZ2VzdGl2ZSBEaXNlYXNlcyAmYW1wOyBTY2llbmNl
czwvYWJici0zPjwvcGVyaW9kaWNhbD48cGFnZXM+MjI3Ny0yMjkyPC9wYWdlcz48dm9sdW1lPjYy
PC92b2x1bWU+PG51bWJlcj45PC9udW1iZXI+PHNlY3Rpb24+MjI3Nzwvc2VjdGlvbj48a2V5d29y
ZHM+PGtleXdvcmQ+QXV0b2ltbXVuZSBoZXBhdGl0aXM8L2tleXdvcmQ+PGtleXdvcmQ+RXBpZGVt
aW9sb2d5PC9rZXl3b3JkPjxrZXl3b3JkPkluY2lkZW5jZTwva2V5d29yZD48a2V5d29yZD5Nb3J0
YWxpdHk8L2tleXdvcmQ+PGtleXdvcmQ+UHJldmFsZW5jZTwva2V5d29yZD48L2tleXdvcmRzPjxk
YXRlcz48eWVhcj4yMDE3PC95ZWFyPjxwdWItZGF0ZXM+PGRhdGU+SnVsIDE0PC9kYXRlPjwvcHVi
LWRhdGVzPjwvZGF0ZXM+PGlzYm4+MTU3My0yNTY4IChFbGVjdHJvbmljKSYjeEQ7MDE2My0yMTE2
IChMaW5raW5nKTwvaXNibj48YWNjZXNzaW9uLW51bT4yODcxMDY1ODwvYWNjZXNzaW9uLW51bT48
dXJscz48cmVsYXRlZC11cmxzPjx1cmw+aHR0cHM6Ly93d3cubmNiaS5ubG0ubmloLmdvdi9wdWJt
ZWQvMjg3MTA2NTg8L3VybD48L3JlbGF0ZWQtdXJscz48L3VybHM+PGVsZWN0cm9uaWMtcmVzb3Vy
Y2UtbnVtPkRPSTogMTAuMTAwNy9zMTA2MjAtMDE3LTQ2NzUteTwvZWxlY3Ryb25pYy1yZXNvdXJj
ZS1udW0+PC9yZWNvcmQ+PC9DaXRlPjxDaXRlPjxBdXRob3I+V3VjaGVycGZlbm5pZzwvQXV0aG9y
PjxZZWFyPjE5OTQ8L1llYXI+PFJlY051bT4xNDU5OTwvUmVjTnVtPjxyZWNvcmQ+PHJlYy1udW1i
ZXI+MTQ1OTk8L3JlYy1udW1iZXI+PGZvcmVpZ24ta2V5cz48a2V5IGFwcD0iRU4iIGRiLWlkPSJ3
cnJzc3RkdjEwZmE1ZWU1d3cxeHp2OWd6d3M5c3J4cHR3cjIiIHRpbWVzdGFtcD0iMTU1OTA4MDgy
OSI+MTQ1OTk8L2tleT48L2ZvcmVpZ24ta2V5cz48cmVmLXR5cGUgbmFtZT0iSm91cm5hbCBBcnRp
Y2xlIj4xNzwvcmVmLXR5cGU+PGNvbnRyaWJ1dG9ycz48YXV0aG9ycz48YXV0aG9yPld1Y2hlcnBm
ZW5uaWcsIEsuIFcuPC9hdXRob3I+PGF1dGhvcj5TZXR0ZSwgQS48L2F1dGhvcj48YXV0aG9yPlNv
dXRod29vZCwgUy48L2F1dGhvcj48YXV0aG9yPk9zZXJvZmYsIEMuPC9hdXRob3I+PGF1dGhvcj5N
YXRzdWksIE0uPC9hdXRob3I+PGF1dGhvcj5TdHJvbWluZ2VyLCBKLiBMLjwvYXV0aG9yPjxhdXRo
b3I+SGFmbGVyLCBELiBBLjwvYXV0aG9yPjwvYXV0aG9ycz48L2NvbnRyaWJ1dG9ycz48YXV0aC1h
ZGRyZXNzPkRlcGFydG1lbnQgb2YgQmlvY2hlbWlzdHJ5IGFuZCBNb2xlY3VsYXIgQmlvbG9neSwg
SGFydmFyZCBVbml2ZXJzaXR5LCBDYW1icmlkZ2UsIE1hc3NhY2h1c2V0dHMgMDIxMzguPC9hdXRo
LWFkZHJlc3M+PHRpdGxlcz48dGl0bGU+U3RydWN0dXJhbCByZXF1aXJlbWVudHMgZm9yIGJpbmRp
bmcgb2YgYW4gaW1tdW5vZG9taW5hbnQgbXllbGluIGJhc2ljIHByb3RlaW4gcGVwdGlkZSB0byBE
UjIgaXNvdHlwZXMgYW5kIGZvciBpdHMgcmVjb2duaXRpb24gYnkgaHVtYW4gVCBjZWxsIGNsb25l
czwvdGl0bGU+PHNlY29uZGFyeS10aXRsZT5KIEV4cCBNZWQ8L3NlY29uZGFyeS10aXRsZT48L3Rp
dGxlcz48cGVyaW9kaWNhbD48ZnVsbC10aXRsZT5Kb3VybmFsIG9mIEV4cGVyaW1lbnRhbCBNZWRp
Y2luZTwvZnVsbC10aXRsZT48YWJici0xPkouIEV4cC4gTWVkLjwvYWJici0xPjxhYmJyLTI+SiBF
eHAgTWVkPC9hYmJyLTI+PC9wZXJpb2RpY2FsPjxwYWdlcz4yNzktOTA8L3BhZ2VzPjx2b2x1bWU+
MTc5PC92b2x1bWU+PG51bWJlcj4xPC9udW1iZXI+PGtleXdvcmRzPjxrZXl3b3JkPkFtaW5vIEFj
aWQgU2VxdWVuY2U8L2tleXdvcmQ+PGtleXdvcmQ+Q2xvbmUgQ2VsbHM8L2tleXdvcmQ+PGtleXdv
cmQ+SExBLURSMiBBbnRpZ2VuL2dlbmV0aWNzLyppbW11bm9sb2d5PC9rZXl3b3JkPjxrZXl3b3Jk
PkhhcGxvdHlwZXM8L2tleXdvcmQ+PGtleXdvcmQ+SHVtYW5zPC9rZXl3b3JkPjxrZXl3b3JkPklt
bXVub2RvbWluYW50IEVwaXRvcGVzLyppbW11bm9sb2d5PC9rZXl3b3JkPjxrZXl3b3JkPk1vbGVj
dWxhciBTZXF1ZW5jZSBEYXRhPC9rZXl3b3JkPjxrZXl3b3JkPk15ZWxpbiBCYXNpYyBQcm90ZWlu
L2NoZW1pc3RyeS9pbW11bm9sb2d5LyptZXRhYm9saXNtPC9rZXl3b3JkPjxrZXl3b3JkPlBlcHRp
ZGUgRnJhZ21lbnRzL2NoZW1pc3RyeS9pbW11bm9sb2d5L21ldGFib2xpc208L2tleXdvcmQ+PGtl
eXdvcmQ+U2VxdWVuY2UgSG9tb2xvZ3ksIEFtaW5vIEFjaWQ8L2tleXdvcmQ+PGtleXdvcmQ+VC1M
eW1waG9jeXRlcy8qbWV0YWJvbGlzbTwva2V5d29yZD48L2tleXdvcmRzPjxkYXRlcz48eWVhcj4x
OTk0PC95ZWFyPjxwdWItZGF0ZXM+PGRhdGU+SmFuIDE8L2RhdGU+PC9wdWItZGF0ZXM+PC9kYXRl
cz48aXNibj4wMDIyLTEwMDcgKFByaW50KSYjeEQ7MDAyMi0xMDA3IChMaW5raW5nKTwvaXNibj48
YWNjZXNzaW9uLW51bT43NTA1ODAxPC9hY2Nlc3Npb24tbnVtPjx1cmxzPjxyZWxhdGVkLXVybHM+
PHVybD5odHRwczovL3d3dy5uY2JpLm5sbS5uaWguZ292L3B1Ym1lZC83NTA1ODAxPC91cmw+PC9y
ZWxhdGVkLXVybHM+PC91cmxzPjxjdXN0b20yPlBNQzIxOTEzMTY8L2N1c3RvbTI+PGVsZWN0cm9u
aWMtcmVzb3VyY2UtbnVtPkRPSTogMTAuMTA4NC9qZW0uMTc5LjEuMjc5PC9lbGVjdHJvbmljLXJl
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C363FF" w:rsidRPr="00400DCE">
              <w:rPr>
                <w:rFonts w:ascii="Book Antiqua" w:hAnsi="Book Antiqua" w:cs="Times New Roman"/>
                <w:noProof/>
                <w:sz w:val="24"/>
                <w:szCs w:val="24"/>
                <w:vertAlign w:val="superscript"/>
              </w:rPr>
              <w:t>,</w:t>
            </w:r>
            <w:hyperlink w:anchor="_ENREF_253" w:tooltip="Trost, 2010 #14647" w:history="1">
              <w:r w:rsidR="006C04E2" w:rsidRPr="00400DCE">
                <w:rPr>
                  <w:rFonts w:ascii="Book Antiqua" w:hAnsi="Book Antiqua" w:cs="Times New Roman"/>
                  <w:noProof/>
                  <w:sz w:val="24"/>
                  <w:szCs w:val="24"/>
                  <w:vertAlign w:val="superscript"/>
                </w:rPr>
                <w:t>253</w:t>
              </w:r>
            </w:hyperlink>
            <w:r w:rsidR="00C363FF" w:rsidRPr="00400DCE">
              <w:rPr>
                <w:rFonts w:ascii="Book Antiqua" w:hAnsi="Book Antiqua" w:cs="Times New Roman"/>
                <w:noProof/>
                <w:sz w:val="24"/>
                <w:szCs w:val="24"/>
                <w:vertAlign w:val="superscript"/>
              </w:rPr>
              <w:t>,</w:t>
            </w:r>
            <w:hyperlink w:anchor="_ENREF_257" w:tooltip="Wucherpfennig, 1994 #14599" w:history="1">
              <w:r w:rsidR="006C04E2" w:rsidRPr="00400DCE">
                <w:rPr>
                  <w:rFonts w:ascii="Book Antiqua" w:hAnsi="Book Antiqua" w:cs="Times New Roman"/>
                  <w:noProof/>
                  <w:sz w:val="24"/>
                  <w:szCs w:val="24"/>
                  <w:vertAlign w:val="superscript"/>
                </w:rPr>
                <w:t>257</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hyperlink w:anchor="_ENREF_327" w:tooltip="Abu-Mouch, 2003 #10846" w:history="1"/>
          </w:p>
        </w:tc>
      </w:tr>
      <w:tr w:rsidR="00E50AC4" w:rsidRPr="00400DCE" w14:paraId="311C0288" w14:textId="77777777" w:rsidTr="00A86EA1">
        <w:tc>
          <w:tcPr>
            <w:tcW w:w="1710" w:type="dxa"/>
          </w:tcPr>
          <w:p w14:paraId="678FFFCF" w14:textId="440C03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Epitope Spread</w:t>
            </w:r>
          </w:p>
        </w:tc>
        <w:tc>
          <w:tcPr>
            <w:tcW w:w="4950" w:type="dxa"/>
          </w:tcPr>
          <w:p w14:paraId="1A55978C" w14:textId="05FF9979" w:rsidR="00E50AC4"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Antibodies or immune cells target multiple epitopes on same or other molecules</w:t>
            </w:r>
            <w:r w:rsidR="005E5620"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PlszNywgMzgsIDI2NCwgMjY4XTwvc3R5bGU+PC9EaXNwbGF5VGV4dD48cmVjb3JkPjxyZWMtbnVt
YmVyPjE0Nzg4PC9yZWMtbnVtYmVyPjxmb3JlaWduLWtleXM+PGtleSBhcHA9IkVOIiBkYi1pZD0i
d3Jyc3N0ZHYxMGZhNWVlNXd3MXh6djlnendzOXNyeHB0d3IyIiB0aW1lc3RhbXA9IjE1NjA4NjIy
MTciPjE0Nzg4PC9rZXk+PC9mb3JlaWduLWtleXM+PHJlZi10eXBlIG5hbWU9IkpvdXJuYWwgQXJ0
aWNsZSI+MTc8L3JlZi10eXBlPjxjb250cmlidXRvcnM+PGF1dGhvcnM+PGF1dGhvcj5NY1JhZSwg
Qi4gTC48L2F1dGhvcj48YXV0aG9yPlZhbmRlcmx1Z3QsIEMuIEwuPC9hdXRob3I+PGF1dGhvcj5E
YWwgQ2FudG8sIE0uIEMuPC9hdXRob3I+PGF1dGhvcj5NaWxsZXIsIFMuIEQuPC9hdXRob3I+PC9h
dXRob3JzPjwvY29udHJpYnV0b3JzPjxhdXRoLWFkZHJlc3M+RGVwYXJ0bWVudCBvZiBNaWNyb2Jp
b2xvZ3ktSW1tdW5vbG9neSwgTm9ydGh3ZXN0ZXJuIFVuaXZlcnNpdHkgTWVkaWNhbCBTY2hvb2ws
IENoaWNhZ28sIElsbGlub2lzIDYwNjExLCBVU0EuPC9hdXRoLWFkZHJlc3M+PHRpdGxlcz48dGl0
bGU+RnVuY3Rpb25hbCBldmlkZW5jZSBmb3IgZXBpdG9wZSBzcHJlYWRpbmcgaW4gdGhlIHJlbGFw
c2luZyBwYXRob2xvZ3kgb2YgZXhwZXJpbWVudGFsIGF1dG9pbW11bmUgZW5jZXBoYWxvbXllbGl0
aXM8L3RpdGxlPjxzZWNvbmRhcnktdGl0bGU+SiBFeHAgTWVkPC9zZWNvbmRhcnktdGl0bGU+PC90
aXRsZXM+PHBlcmlvZGljYWw+PGZ1bGwtdGl0bGU+Sm91cm5hbCBvZiBFeHBlcmltZW50YWwgTWVk
aWNpbmU8L2Z1bGwtdGl0bGU+PGFiYnItMT5KLiBFeHAuIE1lZC48L2FiYnItMT48YWJici0yPkog
RXhwIE1lZDwvYWJici0yPjwvcGVyaW9kaWNhbD48cGFnZXM+NzUtODU8L3BhZ2VzPjx2b2x1bWU+
MTgyPC92b2x1bWU+PG51bWJlcj4xPC9udW1iZXI+PGtleXdvcmRzPjxrZXl3b3JkPkFjdXRlIERp
c2Vhc2U8L2tleXdvcmQ+PGtleXdvcmQ+QW1pbm8gQWNpZCBTZXF1ZW5jZTwva2V5d29yZD48a2V5
d29yZD5BbmltYWxzPC9rZXl3b3JkPjxrZXl3b3JkPkF1dG9pbW11bmUgRGlzZWFzZXMvKmltbXVu
b2xvZ3kvcGF0aG9sb2d5L3RoZXJhcHk8L2tleXdvcmQ+PGtleXdvcmQ+Q3Jvc3MgUmVhY3Rpb25z
PC9rZXl3b3JkPjxrZXl3b3JkPkRlc2Vuc2l0aXphdGlvbiwgSW1tdW5vbG9naWM8L2tleXdvcmQ+
PGtleXdvcmQ+RW5jZXBoYWxvbXllbGl0aXMsIEF1dG9pbW11bmUsIEV4cGVyaW1lbnRhbC8qaW1t
dW5vbG9neS9wYXRob2xvZ3kvdGhlcmFweTwva2V5d29yZD48a2V5d29yZD5GZW1hbGU8L2tleXdv
cmQ+PGtleXdvcmQ+SW1tdW5vZG9taW5hbnQgRXBpdG9wZXMvKmltbXVub2xvZ3k8L2tleXdvcmQ+
PGtleXdvcmQ+SW1tdW5vdGhlcmFweSwgQWRvcHRpdmU8L2tleXdvcmQ+PGtleXdvcmQ+THltcGhv
Y3l0ZSBBY3RpdmF0aW9uPC9rZXl3b3JkPjxrZXl3b3JkPk1pY2U8L2tleXdvcmQ+PGtleXdvcmQ+
TWljZSwgSW5icmVkIFN0cmFpbnM8L2tleXdvcmQ+PGtleXdvcmQ+TW9sZWN1bGFyIFNlcXVlbmNl
IERhdGE8L2tleXdvcmQ+PGtleXdvcmQ+TXllbGluIEJhc2ljIFByb3RlaW4vaW1tdW5vbG9neTwv
a2V5d29yZD48a2V5d29yZD5NeWVsaW4gUHJvdGVpbnMvKmltbXVub2xvZ3kvdGhlcmFwZXV0aWMg
dXNlL3RveGljaXR5PC9rZXl3b3JkPjxrZXl3b3JkPk15ZWxpbiBQcm90ZW9saXBpZCBQcm90ZWlu
PC9rZXl3b3JkPjxrZXl3b3JkPlBlcHRpZGUgRnJhZ21lbnRzLyppbW11bm9sb2d5L3RoZXJhcGV1
dGljIHVzZS90b3hpY2l0eTwva2V5d29yZD48a2V5d29yZD5SZWN1cnJlbmNlPC9rZXl3b3JkPjxr
ZXl3b3JkPlRoMSBDZWxscy8qaW1tdW5vbG9neS90cmFuc3BsYW50YXRpb248L2tleXdvcmQ+PC9r
ZXl3b3Jkcz48ZGF0ZXM+PHllYXI+MTk5NTwveWVhcj48cHViLWRhdGVzPjxkYXRlPkp1bCAxPC9k
YXRlPjwvcHViLWRhdGVzPjwvZGF0ZXM+PGlzYm4+MDAyMi0xMDA3IChQcmludCkmI3hEOzAwMjIt
MTAwNyAoTGlua2luZyk8L2lzYm4+PGFjY2Vzc2lvbi1udW0+NzU0MDY1ODwvYWNjZXNzaW9uLW51
bT48dXJscz48cmVsYXRlZC11cmxzPjx1cmw+aHR0cHM6Ly93d3cubmNiaS5ubG0ubmloLmdvdi9w
dWJtZWQvNzU0MDY1ODwvdXJsPjwvcmVsYXRlZC11cmxzPjwvdXJscz48Y3VzdG9tMj5QTUMyMTky
MDkzPC9jdXN0b20yPjxlbGVjdHJvbmljLXJlc291cmNlLW51bT5ET0k6IDEwLjEwODQvamVtLjE4
Mi4xLjc1PC9lbGVjdHJvbmljLXJlc291cmNlLW51bT48L3JlY29yZD48L0NpdGU+PENpdGU+PEF1
dGhvcj5WYW5kZXJsdWd0PC9BdXRob3I+PFllYXI+MTk5NjwvWWVhcj48UmVjTnVtPjE0ODI1PC9S
ZWNOdW0+PHJlY29yZD48cmVjLW51bWJlcj4xNDgyNTwvcmVjLW51bWJlcj48Zm9yZWlnbi1rZXlz
PjxrZXkgYXBwPSJFTiIgZGItaWQ9IndycnNzdGR2MTBmYTVlZTV3dzF4enY5Z3p3czlzcnhwdHdy
MiIgdGltZXN0YW1wPSIxNTYxNDU4NDQ4Ij4xNDgyNTwva2V5PjwvZm9yZWlnbi1rZXlzPjxyZWYt
dHlwZSBuYW1lPSJKb3VybmFsIEFydGljbGUiPjE3PC9yZWYtdHlwZT48Y29udHJpYnV0b3JzPjxh
dXRob3JzPjxhdXRob3I+VmFuZGVybHVndCwgQy4gSi48L2F1dGhvcj48YXV0aG9yPk1pbGxlciwg
Uy4gRC48L2F1dGhvcj48L2F1dGhvcnM+PC9jb250cmlidXRvcnM+PGF1dGgtYWRkcmVzcz5EZXBh
cnRtZW50IG9mIE1pY3JvYmlvbG9neS1JbW11bm9sb2d5LCBOb3J0aHdlc3Rlcm4gVW5pdmVyc2l0
eSBNZWRpY2FsIFNjaG9vbCwgQ2hpY2FnbywgSUwgNjA2MTEsIFVTQS48L2F1dGgtYWRkcmVzcz48
dGl0bGVzPjx0aXRsZT5FcGl0b3BlIHNwcmVhZGluZzwvdGl0bGU+PHNlY29uZGFyeS10aXRsZT5D
dXJyIE9waW4gSW1tdW5vbDwvc2Vjb25kYXJ5LXRpdGxlPjwvdGl0bGVzPjxwZXJpb2RpY2FsPjxm
dWxsLXRpdGxlPkN1cnJlbnQgT3BpbmlvbiBpbiBJbW11bm9sb2d5PC9mdWxsLXRpdGxlPjxhYmJy
LTE+Q3Vyci4gT3Bpbi4gSW1tdW5vbC48L2FiYnItMT48YWJici0yPkN1cnIgT3BpbiBJbW11bm9s
PC9hYmJyLTI+PC9wZXJpb2RpY2FsPjxwYWdlcz44MzEtNjwvcGFnZXM+PHZvbHVtZT44PC92b2x1
bWU+PG51bWJlcj42PC9udW1iZXI+PGtleXdvcmRzPjxrZXl3b3JkPkFuaW1hbHM8L2tleXdvcmQ+
PGtleXdvcmQ+RXBpdG9wZXMvKmltbXVub2xvZ3kvKm1ldGFib2xpc208L2tleXdvcmQ+PGtleXdv
cmQ+SHVtYW5zPC9rZXl3b3JkPjwva2V5d29yZHM+PGRhdGVzPjx5ZWFyPjE5OTY8L3llYXI+PHB1
Yi1kYXRlcz48ZGF0ZT5EZWM8L2RhdGU+PC9wdWItZGF0ZXM+PC9kYXRlcz48aXNibj4wOTUyLTc5
MTUgKFByaW50KSYjeEQ7MDk1Mi03OTE1IChMaW5raW5nKTwvaXNibj48YWNjZXNzaW9uLW51bT44
OTk0ODYzPC9hY2Nlc3Npb24tbnVtPjx1cmxzPjxyZWxhdGVkLXVybHM+PHVybD5odHRwczovL3d3
dy5uY2JpLm5sbS5uaWguZ292L3B1Ym1lZC84OTk0ODYzPC91cmw+PC9yZWxhdGVkLXVybHM+PC91
cmxzPjxlbGVjdHJvbmljLXJlc291cmNlLW51bT5ET0k6IDEwLjEwMTYvUzA5NTItNzkxNSg5Nik4
MDAxMi00PC9lbGVjdHJvbmljLXJlc291cmNlLW51bT48L3JlY29yZD48L0NpdGU+PENpdGU+PEF1
dGhvcj5WYW5kZXJsdWd0PC9BdXRob3I+PFllYXI+MTk5ODwvWWVhcj48UmVjTnVtPjE0Nzg3PC9S
ZWNOdW0+PHJlY29yZD48cmVjLW51bWJlcj4xNDc4NzwvcmVjLW51bWJlcj48Zm9yZWlnbi1rZXlz
PjxrZXkgYXBwPSJFTiIgZGItaWQ9IndycnNzdGR2MTBmYTVlZTV3dzF4enY5Z3p3czlzcnhwdHdy
MiIgdGltZXN0YW1wPSIxNTYwODYyMTgxIj4xNDc4Nzwva2V5PjwvZm9yZWlnbi1rZXlzPjxyZWYt
dHlwZSBuYW1lPSJKb3VybmFsIEFydGljbGUiPjE3PC9yZWYtdHlwZT48Y29udHJpYnV0b3JzPjxh
dXRob3JzPjxhdXRob3I+VmFuZGVybHVndCwgQy4gTC48L2F1dGhvcj48YXV0aG9yPkJlZ29sa2Es
IFcuIFMuPC9hdXRob3I+PGF1dGhvcj5OZXZpbGxlLCBLLiBMLjwvYXV0aG9yPjxhdXRob3I+S2F0
ei1MZXZ5LCBZLjwvYXV0aG9yPjxhdXRob3I+SG93YXJkLCBMLiBNLjwvYXV0aG9yPjxhdXRob3I+
RWFnYXIsIFQuIE4uPC9hdXRob3I+PGF1dGhvcj5CbHVlc3RvbmUsIEouIEEuPC9hdXRob3I+PGF1
dGhvcj5NaWxsZXIsIFMuIEQuPC9hdXRob3I+PC9hdXRob3JzPjwvY29udHJpYnV0b3JzPjxhdXRo
LWFkZHJlc3M+RGVwYXJ0bWVudCBvZiBNaWNyb2Jpb2xvZ3ktSW1tdW5vbG9neSwgTm9ydGh3ZXN0
ZXJuIFVuaXZlcnNpdHkgTWVkaWNhbCBTY2hvb2wsIENoaWNhZ28sIElsbGlub2lzIDYwNjExLCBV
U0EuPC9hdXRoLWFkZHJlc3M+PHRpdGxlcz48dGl0bGU+VGhlIGZ1bmN0aW9uYWwgc2lnbmlmaWNh
bmNlIG9mIGVwaXRvcGUgc3ByZWFkaW5nIGFuZCBpdHMgcmVndWxhdGlvbiBieSBjby1zdGltdWxh
dG9yeSBtb2xlY3VsZXM8L3RpdGxlPjxzZWNvbmRhcnktdGl0bGU+SW1tdW5vbCBSZXY8L3NlY29u
ZGFyeS10aXRsZT48L3RpdGxlcz48cGVyaW9kaWNhbD48ZnVsbC10aXRsZT5JbW11bm9sb2dpY2Fs
IFJldmlld3M8L2Z1bGwtdGl0bGU+PGFiYnItMT5JbW11bm9sLiBSZXYuPC9hYmJyLTE+PGFiYnIt
Mj5JbW11bm9sIFJldjwvYWJici0yPjwvcGVyaW9kaWNhbD48cGFnZXM+NjMtNzI8L3BhZ2VzPjx2
b2x1bWU+MTY0PC92b2x1bWU+PGtleXdvcmRzPjxrZXl3b3JkPkFuaW1hbHM8L2tleXdvcmQ+PGtl
eXdvcmQ+QW50aWdlbnMsIENELyppbW11bm9sb2d5PC9rZXl3b3JkPjxrZXl3b3JkPkI3LTEgQW50
aWdlbi9pbW11bm9sb2d5PC9rZXl3b3JkPjxrZXl3b3JkPkNEMjggQW50aWdlbnMvaW1tdW5vbG9n
eTwva2V5d29yZD48a2V5d29yZD5DYXJkaW92aXJ1cyBJbmZlY3Rpb25zLyppbW11bm9sb2d5PC9r
ZXl3b3JkPjxrZXl3b3JkPkRlbXllbGluYXRpbmcgRGlzZWFzZXMvKmltbXVub2xvZ3k8L2tleXdv
cmQ+PGtleXdvcmQ+RW5jZXBoYWxvbXllbGl0aXMsIEF1dG9pbW11bmUsIEV4cGVyaW1lbnRhbC8q
aW1tdW5vbG9neTwva2V5d29yZD48a2V5d29yZD4qSW1tdW5vZG9taW5hbnQgRXBpdG9wZXM8L2tl
eXdvcmQ+PGtleXdvcmQ+TWljZTwva2V5d29yZD48a2V5d29yZD5Nb2RlbHMsIEltbXVub2xvZ2lj
YWw8L2tleXdvcmQ+PGtleXdvcmQ+KlRoZWlsb3ZpcnVzPC9rZXl3b3JkPjwva2V5d29yZHM+PGRh
dGVzPjx5ZWFyPjE5OTg8L3llYXI+PHB1Yi1kYXRlcz48ZGF0ZT5BdWc8L2RhdGU+PC9wdWItZGF0
ZXM+PC9kYXRlcz48aXNibj4wMTA1LTI4OTYgKFByaW50KSYjeEQ7MDEwNS0yODk2IChMaW5raW5n
KTwvaXNibj48YWNjZXNzaW9uLW51bT45Nzk1NzY0PC9hY2Nlc3Npb24tbnVtPjx1cmxzPjxyZWxh
dGVkLXVybHM+PHVybD5odHRwczovL3d3dy5uY2JpLm5sbS5uaWguZ292L3B1Ym1lZC85Nzk1NzY0
PC91cmw+PC9yZWxhdGVkLXVybHM+PC91cmxzPjxlbGVjdHJvbmljLXJlc291cmNlLW51bT5ET0k6
IDEwLjExMTEvai4xNjAwLTA2NVguMTk5OC50YjAxMjA4Lng8L2VsZWN0cm9uaWMtcmVzb3VyY2Ut
bnVtPjwvcmVjb3JkPjwvQ2l0ZT48Q2l0ZT48QXV0aG9yPkxlaG1hbm48L0F1dGhvcj48WWVhcj4x
OTkyPC9ZZWFyPjxSZWNOdW0+MTQ4MzU8L1JlY051bT48cmVjb3JkPjxyZWMtbnVtYmVyPjE0ODM1
PC9yZWMtbnVtYmVyPjxmb3JlaWduLWtleXM+PGtleSBhcHA9IkVOIiBkYi1pZD0id3Jyc3N0ZHYx
MGZhNWVlNXd3MXh6djlnendzOXNyeHB0d3IyIiB0aW1lc3RhbXA9IjE1NjE1NzkxMjMiPjE0ODM1
PC9rZXk+PC9mb3JlaWduLWtleXM+PHJlZi10eXBlIG5hbWU9IkpvdXJuYWwgQXJ0aWNsZSI+MTc8
L3JlZi10eXBlPjxjb250cmlidXRvcnM+PGF1dGhvcnM+PGF1dGhvcj5MZWhtYW5uLCBQLiBWLjwv
YXV0aG9yPjxhdXRob3I+Rm9yc3RodWJlciwgVC48L2F1dGhvcj48YXV0aG9yPk1pbGxlciwgQS48
L2F1dGhvcj48YXV0aG9yPlNlcmNhcnosIEUuIEUuPC9hdXRob3I+PC9hdXRob3JzPjwvY29udHJp
YnV0b3JzPjxhdXRoLWFkZHJlc3M+RGVwYXJ0bWVudCBvZiBNaWNyb2Jpb2xvZ3kgYW5kIE1vbGVj
dWxhciBHZW5ldGljcywgVW5pdmVyc2l0eSBvZiBDYWxpZm9ybmlhLCBMb3MgQW5nZWxlcyA5MDAy
NC48L2F1dGgtYWRkcmVzcz48dGl0bGVzPjx0aXRsZT5TcHJlYWRpbmcgb2YgVC1jZWxsIGF1dG9p
bW11bml0eSB0byBjcnlwdGljIGRldGVybWluYW50cyBvZiBhbiBhdXRvYW50aWdlbjwvdGl0bGU+
PHNlY29uZGFyeS10aXRsZT5OYXR1cmU8L3NlY29uZGFyeS10aXRsZT48L3RpdGxlcz48cGVyaW9k
aWNhbD48ZnVsbC10aXRsZT5OYXR1cmU8L2Z1bGwtdGl0bGU+PGFiYnItMT5OYXR1cmU8L2FiYnIt
MT48YWJici0yPk5hdHVyZTwvYWJici0yPjwvcGVyaW9kaWNhbD48cGFnZXM+MTU1LTc8L3BhZ2Vz
Pjx2b2x1bWU+MzU4PC92b2x1bWU+PG51bWJlcj42MzgyPC9udW1iZXI+PGtleXdvcmRzPjxrZXl3
b3JkPkFtaW5vIEFjaWQgU2VxdWVuY2U8L2tleXdvcmQ+PGtleXdvcmQ+QW5pbWFsczwva2V5d29y
ZD48a2V5d29yZD5BdXRvYW50aWdlbnMvKmltbXVub2xvZ3k8L2tleXdvcmQ+PGtleXdvcmQ+KkF1
dG9pbW11bml0eTwva2V5d29yZD48a2V5d29yZD5FbmNlcGhhbG9teWVsaXRpcywgQXV0b2ltbXVu
ZSwgRXhwZXJpbWVudGFsLyppbW11bm9sb2d5PC9rZXl3b3JkPjxrZXl3b3JkPkZlbWFsZTwva2V5
d29yZD48a2V5d29yZD5HdWluZWEgUGlnczwva2V5d29yZD48a2V5d29yZD5JbW11bmUgVG9sZXJh
bmNlPC9rZXl3b3JkPjxrZXl3b3JkPkltbXVuaXphdGlvbjwva2V5d29yZD48a2V5d29yZD5NYWxl
PC9rZXl3b3JkPjxrZXl3b3JkPk1pY2U8L2tleXdvcmQ+PGtleXdvcmQ+TW9sZWN1bGFyIFNlcXVl
bmNlIERhdGE8L2tleXdvcmQ+PGtleXdvcmQ+TXVyYW1pZGFzZS9pbW11bm9sb2d5PC9rZXl3b3Jk
PjxrZXl3b3JkPk15ZWxpbiBCYXNpYyBQcm90ZWluL2NoZW1pc3RyeS8qaW1tdW5vbG9neTwva2V5
d29yZD48a2V5d29yZD5ULUx5bXBob2N5dGVzLyppbW11bm9sb2d5PC9rZXl3b3JkPjwva2V5d29y
ZHM+PGRhdGVzPjx5ZWFyPjE5OTI8L3llYXI+PHB1Yi1kYXRlcz48ZGF0ZT5KdWwgOTwvZGF0ZT48
L3B1Yi1kYXRlcz48L2RhdGVzPjxpc2JuPjAwMjgtMDgzNiAoUHJpbnQpJiN4RDswMDI4LTA4MzYg
KExpbmtpbmcpPC9pc2JuPjxhY2Nlc3Npb24tbnVtPjEzNzczNjg8L2FjY2Vzc2lvbi1udW0+PHVy
bHM+PHJlbGF0ZWQtdXJscz48dXJsPmh0dHBzOi8vd3d3Lm5jYmkubmxtLm5paC5nb3YvcHVibWVk
LzEzNzczNjg8L3VybD48L3JlbGF0ZWQtdXJscz48L3VybHM+PGVsZWN0cm9uaWMtcmVzb3VyY2Ut
bnVtPkRPSTogMTAuMTAzOC8zNTgxNTVhMDwvZWxlY3Ryb25pYy1yZXNvdXJjZS1udW0+PC9yZWNv
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PlszNywgMzgsIDI2NCwgMjY4XTwvc3R5bGU+PC9EaXNwbGF5VGV4dD48cmVjb3JkPjxyZWMtbnVt
YmVyPjE0Nzg4PC9yZWMtbnVtYmVyPjxmb3JlaWduLWtleXM+PGtleSBhcHA9IkVOIiBkYi1pZD0i
d3Jyc3N0ZHYxMGZhNWVlNXd3MXh6djlnendzOXNyeHB0d3IyIiB0aW1lc3RhbXA9IjE1NjA4NjIy
MTciPjE0Nzg4PC9rZXk+PC9mb3JlaWduLWtleXM+PHJlZi10eXBlIG5hbWU9IkpvdXJuYWwgQXJ0
aWNsZSI+MTc8L3JlZi10eXBlPjxjb250cmlidXRvcnM+PGF1dGhvcnM+PGF1dGhvcj5NY1JhZSwg
Qi4gTC48L2F1dGhvcj48YXV0aG9yPlZhbmRlcmx1Z3QsIEMuIEwuPC9hdXRob3I+PGF1dGhvcj5E
YWwgQ2FudG8sIE0uIEMuPC9hdXRob3I+PGF1dGhvcj5NaWxsZXIsIFMuIEQuPC9hdXRob3I+PC9h
dXRob3JzPjwvY29udHJpYnV0b3JzPjxhdXRoLWFkZHJlc3M+RGVwYXJ0bWVudCBvZiBNaWNyb2Jp
b2xvZ3ktSW1tdW5vbG9neSwgTm9ydGh3ZXN0ZXJuIFVuaXZlcnNpdHkgTWVkaWNhbCBTY2hvb2ws
IENoaWNhZ28sIElsbGlub2lzIDYwNjExLCBVU0EuPC9hdXRoLWFkZHJlc3M+PHRpdGxlcz48dGl0
bGU+RnVuY3Rpb25hbCBldmlkZW5jZSBmb3IgZXBpdG9wZSBzcHJlYWRpbmcgaW4gdGhlIHJlbGFw
c2luZyBwYXRob2xvZ3kgb2YgZXhwZXJpbWVudGFsIGF1dG9pbW11bmUgZW5jZXBoYWxvbXllbGl0
aXM8L3RpdGxlPjxzZWNvbmRhcnktdGl0bGU+SiBFeHAgTWVkPC9zZWNvbmRhcnktdGl0bGU+PC90
aXRsZXM+PHBlcmlvZGljYWw+PGZ1bGwtdGl0bGU+Sm91cm5hbCBvZiBFeHBlcmltZW50YWwgTWVk
aWNpbmU8L2Z1bGwtdGl0bGU+PGFiYnItMT5KLiBFeHAuIE1lZC48L2FiYnItMT48YWJici0yPkog
RXhwIE1lZDwvYWJici0yPjwvcGVyaW9kaWNhbD48cGFnZXM+NzUtODU8L3BhZ2VzPjx2b2x1bWU+
MTgyPC92b2x1bWU+PG51bWJlcj4xPC9udW1iZXI+PGtleXdvcmRzPjxrZXl3b3JkPkFjdXRlIERp
c2Vhc2U8L2tleXdvcmQ+PGtleXdvcmQ+QW1pbm8gQWNpZCBTZXF1ZW5jZTwva2V5d29yZD48a2V5
d29yZD5BbmltYWxzPC9rZXl3b3JkPjxrZXl3b3JkPkF1dG9pbW11bmUgRGlzZWFzZXMvKmltbXVu
b2xvZ3kvcGF0aG9sb2d5L3RoZXJhcHk8L2tleXdvcmQ+PGtleXdvcmQ+Q3Jvc3MgUmVhY3Rpb25z
PC9rZXl3b3JkPjxrZXl3b3JkPkRlc2Vuc2l0aXphdGlvbiwgSW1tdW5vbG9naWM8L2tleXdvcmQ+
PGtleXdvcmQ+RW5jZXBoYWxvbXllbGl0aXMsIEF1dG9pbW11bmUsIEV4cGVyaW1lbnRhbC8qaW1t
dW5vbG9neS9wYXRob2xvZ3kvdGhlcmFweTwva2V5d29yZD48a2V5d29yZD5GZW1hbGU8L2tleXdv
cmQ+PGtleXdvcmQ+SW1tdW5vZG9taW5hbnQgRXBpdG9wZXMvKmltbXVub2xvZ3k8L2tleXdvcmQ+
PGtleXdvcmQ+SW1tdW5vdGhlcmFweSwgQWRvcHRpdmU8L2tleXdvcmQ+PGtleXdvcmQ+THltcGhv
Y3l0ZSBBY3RpdmF0aW9uPC9rZXl3b3JkPjxrZXl3b3JkPk1pY2U8L2tleXdvcmQ+PGtleXdvcmQ+
TWljZSwgSW5icmVkIFN0cmFpbnM8L2tleXdvcmQ+PGtleXdvcmQ+TW9sZWN1bGFyIFNlcXVlbmNl
IERhdGE8L2tleXdvcmQ+PGtleXdvcmQ+TXllbGluIEJhc2ljIFByb3RlaW4vaW1tdW5vbG9neTwv
a2V5d29yZD48a2V5d29yZD5NeWVsaW4gUHJvdGVpbnMvKmltbXVub2xvZ3kvdGhlcmFwZXV0aWMg
dXNlL3RveGljaXR5PC9rZXl3b3JkPjxrZXl3b3JkPk15ZWxpbiBQcm90ZW9saXBpZCBQcm90ZWlu
PC9rZXl3b3JkPjxrZXl3b3JkPlBlcHRpZGUgRnJhZ21lbnRzLyppbW11bm9sb2d5L3RoZXJhcGV1
dGljIHVzZS90b3hpY2l0eTwva2V5d29yZD48a2V5d29yZD5SZWN1cnJlbmNlPC9rZXl3b3JkPjxr
ZXl3b3JkPlRoMSBDZWxscy8qaW1tdW5vbG9neS90cmFuc3BsYW50YXRpb248L2tleXdvcmQ+PC9r
ZXl3b3Jkcz48ZGF0ZXM+PHllYXI+MTk5NTwveWVhcj48cHViLWRhdGVzPjxkYXRlPkp1bCAxPC9k
YXRlPjwvcHViLWRhdGVzPjwvZGF0ZXM+PGlzYm4+MDAyMi0xMDA3IChQcmludCkmI3hEOzAwMjIt
MTAwNyAoTGlua2luZyk8L2lzYm4+PGFjY2Vzc2lvbi1udW0+NzU0MDY1ODwvYWNjZXNzaW9uLW51
bT48dXJscz48cmVsYXRlZC11cmxzPjx1cmw+aHR0cHM6Ly93d3cubmNiaS5ubG0ubmloLmdvdi9w
dWJtZWQvNzU0MDY1ODwvdXJsPjwvcmVsYXRlZC11cmxzPjwvdXJscz48Y3VzdG9tMj5QTUMyMTky
MDkzPC9jdXN0b20yPjxlbGVjdHJvbmljLXJlc291cmNlLW51bT5ET0k6IDEwLjEwODQvamVtLjE4
Mi4xLjc1PC9lbGVjdHJvbmljLXJlc291cmNlLW51bT48L3JlY29yZD48L0NpdGU+PENpdGU+PEF1
dGhvcj5WYW5kZXJsdWd0PC9BdXRob3I+PFllYXI+MTk5NjwvWWVhcj48UmVjTnVtPjE0ODI1PC9S
ZWNOdW0+PHJlY29yZD48cmVjLW51bWJlcj4xNDgyNTwvcmVjLW51bWJlcj48Zm9yZWlnbi1rZXlz
PjxrZXkgYXBwPSJFTiIgZGItaWQ9IndycnNzdGR2MTBmYTVlZTV3dzF4enY5Z3p3czlzcnhwdHdy
MiIgdGltZXN0YW1wPSIxNTYxNDU4NDQ4Ij4xNDgyNTwva2V5PjwvZm9yZWlnbi1rZXlzPjxyZWYt
dHlwZSBuYW1lPSJKb3VybmFsIEFydGljbGUiPjE3PC9yZWYtdHlwZT48Y29udHJpYnV0b3JzPjxh
dXRob3JzPjxhdXRob3I+VmFuZGVybHVndCwgQy4gSi48L2F1dGhvcj48YXV0aG9yPk1pbGxlciwg
Uy4gRC48L2F1dGhvcj48L2F1dGhvcnM+PC9jb250cmlidXRvcnM+PGF1dGgtYWRkcmVzcz5EZXBh
cnRtZW50IG9mIE1pY3JvYmlvbG9neS1JbW11bm9sb2d5LCBOb3J0aHdlc3Rlcm4gVW5pdmVyc2l0
eSBNZWRpY2FsIFNjaG9vbCwgQ2hpY2FnbywgSUwgNjA2MTEsIFVTQS48L2F1dGgtYWRkcmVzcz48
dGl0bGVzPjx0aXRsZT5FcGl0b3BlIHNwcmVhZGluZzwvdGl0bGU+PHNlY29uZGFyeS10aXRsZT5D
dXJyIE9waW4gSW1tdW5vbDwvc2Vjb25kYXJ5LXRpdGxlPjwvdGl0bGVzPjxwZXJpb2RpY2FsPjxm
dWxsLXRpdGxlPkN1cnJlbnQgT3BpbmlvbiBpbiBJbW11bm9sb2d5PC9mdWxsLXRpdGxlPjxhYmJy
LTE+Q3Vyci4gT3Bpbi4gSW1tdW5vbC48L2FiYnItMT48YWJici0yPkN1cnIgT3BpbiBJbW11bm9s
PC9hYmJyLTI+PC9wZXJpb2RpY2FsPjxwYWdlcz44MzEtNjwvcGFnZXM+PHZvbHVtZT44PC92b2x1
bWU+PG51bWJlcj42PC9udW1iZXI+PGtleXdvcmRzPjxrZXl3b3JkPkFuaW1hbHM8L2tleXdvcmQ+
PGtleXdvcmQ+RXBpdG9wZXMvKmltbXVub2xvZ3kvKm1ldGFib2xpc208L2tleXdvcmQ+PGtleXdv
cmQ+SHVtYW5zPC9rZXl3b3JkPjwva2V5d29yZHM+PGRhdGVzPjx5ZWFyPjE5OTY8L3llYXI+PHB1
Yi1kYXRlcz48ZGF0ZT5EZWM8L2RhdGU+PC9wdWItZGF0ZXM+PC9kYXRlcz48aXNibj4wOTUyLTc5
MTUgKFByaW50KSYjeEQ7MDk1Mi03OTE1IChMaW5raW5nKTwvaXNibj48YWNjZXNzaW9uLW51bT44
OTk0ODYzPC9hY2Nlc3Npb24tbnVtPjx1cmxzPjxyZWxhdGVkLXVybHM+PHVybD5odHRwczovL3d3
dy5uY2JpLm5sbS5uaWguZ292L3B1Ym1lZC84OTk0ODYzPC91cmw+PC9yZWxhdGVkLXVybHM+PC91
cmxzPjxlbGVjdHJvbmljLXJlc291cmNlLW51bT5ET0k6IDEwLjEwMTYvUzA5NTItNzkxNSg5Nik4
MDAxMi00PC9lbGVjdHJvbmljLXJlc291cmNlLW51bT48L3JlY29yZD48L0NpdGU+PENpdGU+PEF1
dGhvcj5WYW5kZXJsdWd0PC9BdXRob3I+PFllYXI+MTk5ODwvWWVhcj48UmVjTnVtPjE0Nzg3PC9S
ZWNOdW0+PHJlY29yZD48cmVjLW51bWJlcj4xNDc4NzwvcmVjLW51bWJlcj48Zm9yZWlnbi1rZXlz
PjxrZXkgYXBwPSJFTiIgZGItaWQ9IndycnNzdGR2MTBmYTVlZTV3dzF4enY5Z3p3czlzcnhwdHdy
MiIgdGltZXN0YW1wPSIxNTYwODYyMTgxIj4xNDc4Nzwva2V5PjwvZm9yZWlnbi1rZXlzPjxyZWYt
dHlwZSBuYW1lPSJKb3VybmFsIEFydGljbGUiPjE3PC9yZWYtdHlwZT48Y29udHJpYnV0b3JzPjxh
dXRob3JzPjxhdXRob3I+VmFuZGVybHVndCwgQy4gTC48L2F1dGhvcj48YXV0aG9yPkJlZ29sa2Es
IFcuIFMuPC9hdXRob3I+PGF1dGhvcj5OZXZpbGxlLCBLLiBMLjwvYXV0aG9yPjxhdXRob3I+S2F0
ei1MZXZ5LCBZLjwvYXV0aG9yPjxhdXRob3I+SG93YXJkLCBMLiBNLjwvYXV0aG9yPjxhdXRob3I+
RWFnYXIsIFQuIE4uPC9hdXRob3I+PGF1dGhvcj5CbHVlc3RvbmUsIEouIEEuPC9hdXRob3I+PGF1
dGhvcj5NaWxsZXIsIFMuIEQuPC9hdXRob3I+PC9hdXRob3JzPjwvY29udHJpYnV0b3JzPjxhdXRo
LWFkZHJlc3M+RGVwYXJ0bWVudCBvZiBNaWNyb2Jpb2xvZ3ktSW1tdW5vbG9neSwgTm9ydGh3ZXN0
ZXJuIFVuaXZlcnNpdHkgTWVkaWNhbCBTY2hvb2wsIENoaWNhZ28sIElsbGlub2lzIDYwNjExLCBV
U0EuPC9hdXRoLWFkZHJlc3M+PHRpdGxlcz48dGl0bGU+VGhlIGZ1bmN0aW9uYWwgc2lnbmlmaWNh
bmNlIG9mIGVwaXRvcGUgc3ByZWFkaW5nIGFuZCBpdHMgcmVndWxhdGlvbiBieSBjby1zdGltdWxh
dG9yeSBtb2xlY3VsZXM8L3RpdGxlPjxzZWNvbmRhcnktdGl0bGU+SW1tdW5vbCBSZXY8L3NlY29u
ZGFyeS10aXRsZT48L3RpdGxlcz48cGVyaW9kaWNhbD48ZnVsbC10aXRsZT5JbW11bm9sb2dpY2Fs
IFJldmlld3M8L2Z1bGwtdGl0bGU+PGFiYnItMT5JbW11bm9sLiBSZXYuPC9hYmJyLTE+PGFiYnIt
Mj5JbW11bm9sIFJldjwvYWJici0yPjwvcGVyaW9kaWNhbD48cGFnZXM+NjMtNzI8L3BhZ2VzPjx2
b2x1bWU+MTY0PC92b2x1bWU+PGtleXdvcmRzPjxrZXl3b3JkPkFuaW1hbHM8L2tleXdvcmQ+PGtl
eXdvcmQ+QW50aWdlbnMsIENELyppbW11bm9sb2d5PC9rZXl3b3JkPjxrZXl3b3JkPkI3LTEgQW50
aWdlbi9pbW11bm9sb2d5PC9rZXl3b3JkPjxrZXl3b3JkPkNEMjggQW50aWdlbnMvaW1tdW5vbG9n
eTwva2V5d29yZD48a2V5d29yZD5DYXJkaW92aXJ1cyBJbmZlY3Rpb25zLyppbW11bm9sb2d5PC9r
ZXl3b3JkPjxrZXl3b3JkPkRlbXllbGluYXRpbmcgRGlzZWFzZXMvKmltbXVub2xvZ3k8L2tleXdv
cmQ+PGtleXdvcmQ+RW5jZXBoYWxvbXllbGl0aXMsIEF1dG9pbW11bmUsIEV4cGVyaW1lbnRhbC8q
aW1tdW5vbG9neTwva2V5d29yZD48a2V5d29yZD4qSW1tdW5vZG9taW5hbnQgRXBpdG9wZXM8L2tl
eXdvcmQ+PGtleXdvcmQ+TWljZTwva2V5d29yZD48a2V5d29yZD5Nb2RlbHMsIEltbXVub2xvZ2lj
YWw8L2tleXdvcmQ+PGtleXdvcmQ+KlRoZWlsb3ZpcnVzPC9rZXl3b3JkPjwva2V5d29yZHM+PGRh
dGVzPjx5ZWFyPjE5OTg8L3llYXI+PHB1Yi1kYXRlcz48ZGF0ZT5BdWc8L2RhdGU+PC9wdWItZGF0
ZXM+PC9kYXRlcz48aXNibj4wMTA1LTI4OTYgKFByaW50KSYjeEQ7MDEwNS0yODk2IChMaW5raW5n
KTwvaXNibj48YWNjZXNzaW9uLW51bT45Nzk1NzY0PC9hY2Nlc3Npb24tbnVtPjx1cmxzPjxyZWxh
dGVkLXVybHM+PHVybD5odHRwczovL3d3dy5uY2JpLm5sbS5uaWguZ292L3B1Ym1lZC85Nzk1NzY0
PC91cmw+PC9yZWxhdGVkLXVybHM+PC91cmxzPjxlbGVjdHJvbmljLXJlc291cmNlLW51bT5ET0k6
IDEwLjExMTEvai4xNjAwLTA2NVguMTk5OC50YjAxMjA4Lng8L2VsZWN0cm9uaWMtcmVzb3VyY2Ut
bnVtPjwvcmVjb3JkPjwvQ2l0ZT48Q2l0ZT48QXV0aG9yPkxlaG1hbm48L0F1dGhvcj48WWVhcj4x
OTkyPC9ZZWFyPjxSZWNOdW0+MTQ4MzU8L1JlY051bT48cmVjb3JkPjxyZWMtbnVtYmVyPjE0ODM1
PC9yZWMtbnVtYmVyPjxmb3JlaWduLWtleXM+PGtleSBhcHA9IkVOIiBkYi1pZD0id3Jyc3N0ZHYx
MGZhNWVlNXd3MXh6djlnendzOXNyeHB0d3IyIiB0aW1lc3RhbXA9IjE1NjE1NzkxMjMiPjE0ODM1
PC9rZXk+PC9mb3JlaWduLWtleXM+PHJlZi10eXBlIG5hbWU9IkpvdXJuYWwgQXJ0aWNsZSI+MTc8
L3JlZi10eXBlPjxjb250cmlidXRvcnM+PGF1dGhvcnM+PGF1dGhvcj5MZWhtYW5uLCBQLiBWLjwv
YXV0aG9yPjxhdXRob3I+Rm9yc3RodWJlciwgVC48L2F1dGhvcj48YXV0aG9yPk1pbGxlciwgQS48
L2F1dGhvcj48YXV0aG9yPlNlcmNhcnosIEUuIEUuPC9hdXRob3I+PC9hdXRob3JzPjwvY29udHJp
YnV0b3JzPjxhdXRoLWFkZHJlc3M+RGVwYXJ0bWVudCBvZiBNaWNyb2Jpb2xvZ3kgYW5kIE1vbGVj
dWxhciBHZW5ldGljcywgVW5pdmVyc2l0eSBvZiBDYWxpZm9ybmlhLCBMb3MgQW5nZWxlcyA5MDAy
NC48L2F1dGgtYWRkcmVzcz48dGl0bGVzPjx0aXRsZT5TcHJlYWRpbmcgb2YgVC1jZWxsIGF1dG9p
bW11bml0eSB0byBjcnlwdGljIGRldGVybWluYW50cyBvZiBhbiBhdXRvYW50aWdlbjwvdGl0bGU+
PHNlY29uZGFyeS10aXRsZT5OYXR1cmU8L3NlY29uZGFyeS10aXRsZT48L3RpdGxlcz48cGVyaW9k
aWNhbD48ZnVsbC10aXRsZT5OYXR1cmU8L2Z1bGwtdGl0bGU+PGFiYnItMT5OYXR1cmU8L2FiYnIt
MT48YWJici0yPk5hdHVyZTwvYWJici0yPjwvcGVyaW9kaWNhbD48cGFnZXM+MTU1LTc8L3BhZ2Vz
Pjx2b2x1bWU+MzU4PC92b2x1bWU+PG51bWJlcj42MzgyPC9udW1iZXI+PGtleXdvcmRzPjxrZXl3
b3JkPkFtaW5vIEFjaWQgU2VxdWVuY2U8L2tleXdvcmQ+PGtleXdvcmQ+QW5pbWFsczwva2V5d29y
ZD48a2V5d29yZD5BdXRvYW50aWdlbnMvKmltbXVub2xvZ3k8L2tleXdvcmQ+PGtleXdvcmQ+KkF1
dG9pbW11bml0eTwva2V5d29yZD48a2V5d29yZD5FbmNlcGhhbG9teWVsaXRpcywgQXV0b2ltbXVu
ZSwgRXhwZXJpbWVudGFsLyppbW11bm9sb2d5PC9rZXl3b3JkPjxrZXl3b3JkPkZlbWFsZTwva2V5
d29yZD48a2V5d29yZD5HdWluZWEgUGlnczwva2V5d29yZD48a2V5d29yZD5JbW11bmUgVG9sZXJh
bmNlPC9rZXl3b3JkPjxrZXl3b3JkPkltbXVuaXphdGlvbjwva2V5d29yZD48a2V5d29yZD5NYWxl
PC9rZXl3b3JkPjxrZXl3b3JkPk1pY2U8L2tleXdvcmQ+PGtleXdvcmQ+TW9sZWN1bGFyIFNlcXVl
bmNlIERhdGE8L2tleXdvcmQ+PGtleXdvcmQ+TXVyYW1pZGFzZS9pbW11bm9sb2d5PC9rZXl3b3Jk
PjxrZXl3b3JkPk15ZWxpbiBCYXNpYyBQcm90ZWluL2NoZW1pc3RyeS8qaW1tdW5vbG9neTwva2V5
d29yZD48a2V5d29yZD5ULUx5bXBob2N5dGVzLyppbW11bm9sb2d5PC9rZXl3b3JkPjwva2V5d29y
ZHM+PGRhdGVzPjx5ZWFyPjE5OTI8L3llYXI+PHB1Yi1kYXRlcz48ZGF0ZT5KdWwgOTwvZGF0ZT48
L3B1Yi1kYXRlcz48L2RhdGVzPjxpc2JuPjAwMjgtMDgzNiAoUHJpbnQpJiN4RDswMDI4LTA4MzYg
KExpbmtpbmcpPC9pc2JuPjxhY2Nlc3Npb24tbnVtPjEzNzczNjg8L2FjY2Vzc2lvbi1udW0+PHVy
bHM+PHJlbGF0ZWQtdXJscz48dXJsPmh0dHBzOi8vd3d3Lm5jYmkubmxtLm5paC5nb3YvcHVibWVk
LzEzNzczNjg8L3VybD48L3JlbGF0ZWQtdXJscz48L3VybHM+PGVsZWN0cm9uaWMtcmVzb3VyY2Ut
bnVtPkRPSTogMTAuMTAzOC8zNTgxNTVhMDwvZWxlY3Ryb25pYy1yZXNvdXJjZS1udW0+PC9yZWNv
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5E5620" w:rsidRPr="00400DCE">
              <w:rPr>
                <w:rFonts w:ascii="Book Antiqua" w:hAnsi="Book Antiqua" w:cs="Times New Roman"/>
                <w:sz w:val="24"/>
                <w:szCs w:val="24"/>
              </w:rPr>
            </w:r>
            <w:r w:rsidR="005E562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r w:rsidR="005E5620" w:rsidRPr="00400DCE">
              <w:rPr>
                <w:rFonts w:ascii="Book Antiqua" w:hAnsi="Book Antiqua" w:cs="Times New Roman"/>
                <w:sz w:val="24"/>
                <w:szCs w:val="24"/>
              </w:rPr>
              <w:fldChar w:fldCharType="end"/>
            </w:r>
          </w:p>
          <w:p w14:paraId="60A38630" w14:textId="7EF02835" w:rsidR="004B2586"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Initiating immune-dominant epitope may be lost as range of immune reactivity increases</w:t>
            </w:r>
            <w:r w:rsidR="004C7DF0"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dCI+WzQwLCAyNjhdPC9zdHlsZT48L0Rpc3BsYXlUZXh0PjxyZWNvcmQ+PHJlYy1udW1iZXI+MTQ4
MzU8L3JlYy1udW1iZXI+PGZvcmVpZ24ta2V5cz48a2V5IGFwcD0iRU4iIGRiLWlkPSJ3cnJzc3Rk
djEwZmE1ZWU1d3cxeHp2OWd6d3M5c3J4cHR3cjIiIHRpbWVzdGFtcD0iMTU2MTU3OTEyMyI+MTQ4
MzU8L2tleT48L2ZvcmVpZ24ta2V5cz48cmVmLXR5cGUgbmFtZT0iSm91cm5hbCBBcnRpY2xlIj4x
NzwvcmVmLXR5cGU+PGNvbnRyaWJ1dG9ycz48YXV0aG9ycz48YXV0aG9yPkxlaG1hbm4sIFAuIFYu
PC9hdXRob3I+PGF1dGhvcj5Gb3JzdGh1YmVyLCBULjwvYXV0aG9yPjxhdXRob3I+TWlsbGVyLCBB
LjwvYXV0aG9yPjxhdXRob3I+U2VyY2FyeiwgRS4gRS48L2F1dGhvcj48L2F1dGhvcnM+PC9jb250
cmlidXRvcnM+PGF1dGgtYWRkcmVzcz5EZXBhcnRtZW50IG9mIE1pY3JvYmlvbG9neSBhbmQgTW9s
ZWN1bGFyIEdlbmV0aWNzLCBVbml2ZXJzaXR5IG9mIENhbGlmb3JuaWEsIExvcyBBbmdlbGVzIDkw
MDI0LjwvYXV0aC1hZGRyZXNzPjx0aXRsZXM+PHRpdGxlPlNwcmVhZGluZyBvZiBULWNlbGwgYXV0
b2ltbXVuaXR5IHRvIGNyeXB0aWMgZGV0ZXJtaW5hbnRzIG9mIGFuIGF1dG9hbnRpZ2VuPC90aXRs
ZT48c2Vjb25kYXJ5LXRpdGxlPk5hdHVyZTwvc2Vjb25kYXJ5LXRpdGxlPjwvdGl0bGVzPjxwZXJp
b2RpY2FsPjxmdWxsLXRpdGxlPk5hdHVyZTwvZnVsbC10aXRsZT48YWJici0xPk5hdHVyZTwvYWJi
ci0xPjxhYmJyLTI+TmF0dXJlPC9hYmJyLTI+PC9wZXJpb2RpY2FsPjxwYWdlcz4xNTUtNzwvcGFn
ZXM+PHZvbHVtZT4zNTg8L3ZvbHVtZT48bnVtYmVyPjYzODI8L251bWJlcj48a2V5d29yZHM+PGtl
eXdvcmQ+QW1pbm8gQWNpZCBTZXF1ZW5jZTwva2V5d29yZD48a2V5d29yZD5BbmltYWxzPC9rZXl3
b3JkPjxrZXl3b3JkPkF1dG9hbnRpZ2Vucy8qaW1tdW5vbG9neTwva2V5d29yZD48a2V5d29yZD4q
QXV0b2ltbXVuaXR5PC9rZXl3b3JkPjxrZXl3b3JkPkVuY2VwaGFsb215ZWxpdGlzLCBBdXRvaW1t
dW5lLCBFeHBlcmltZW50YWwvKmltbXVub2xvZ3k8L2tleXdvcmQ+PGtleXdvcmQ+RmVtYWxlPC9r
ZXl3b3JkPjxrZXl3b3JkPkd1aW5lYSBQaWdzPC9rZXl3b3JkPjxrZXl3b3JkPkltbXVuZSBUb2xl
cmFuY2U8L2tleXdvcmQ+PGtleXdvcmQ+SW1tdW5pemF0aW9uPC9rZXl3b3JkPjxrZXl3b3JkPk1h
bGU8L2tleXdvcmQ+PGtleXdvcmQ+TWljZTwva2V5d29yZD48a2V5d29yZD5Nb2xlY3VsYXIgU2Vx
dWVuY2UgRGF0YTwva2V5d29yZD48a2V5d29yZD5NdXJhbWlkYXNlL2ltbXVub2xvZ3k8L2tleXdv
cmQ+PGtleXdvcmQ+TXllbGluIEJhc2ljIFByb3RlaW4vY2hlbWlzdHJ5LyppbW11bm9sb2d5PC9r
ZXl3b3JkPjxrZXl3b3JkPlQtTHltcGhvY3l0ZXMvKmltbXVub2xvZ3k8L2tleXdvcmQ+PC9rZXl3
b3Jkcz48ZGF0ZXM+PHllYXI+MTk5MjwveWVhcj48cHViLWRhdGVzPjxkYXRlPkp1bCA5PC9kYXRl
PjwvcHViLWRhdGVzPjwvZGF0ZXM+PGlzYm4+MDAyOC0wODM2IChQcmludCkmI3hEOzAwMjgtMDgz
NiAoTGlua2luZyk8L2lzYm4+PGFjY2Vzc2lvbi1udW0+MTM3NzM2ODwvYWNjZXNzaW9uLW51bT48
dXJscz48cmVsYXRlZC11cmxzPjx1cmw+aHR0cHM6Ly93d3cubmNiaS5ubG0ubmloLmdvdi9wdWJt
ZWQvMTM3NzM2ODwvdXJsPjwvcmVsYXRlZC11cmxzPjwvdXJscz48ZWxlY3Ryb25pYy1yZXNvdXJj
ZS1udW0+RE9JOiAxMC4xMDM4LzM1ODE1NWEwPC9lbGVjdHJvbmljLXJlc291cmNlLW51bT48L3Jl
Y29yZD48L0NpdGU+PENpdGU+PEF1dGhvcj5IaW50ZXJtYW5uPC9BdXRob3I+PFllYXI+MjAxMTwv
WWVhcj48UmVjTnVtPjkzMTQ8L1JlY051bT48cmVjb3JkPjxyZWMtbnVtYmVyPjkzMTQ8L3JlYy1u
dW1iZXI+PGZvcmVpZ24ta2V5cz48a2V5IGFwcD0iRU4iIGRiLWlkPSJ3cnJzc3RkdjEwZmE1ZWU1
d3cxeHp2OWd6d3M5c3J4cHR3cjIiIHRpbWVzdGFtcD0iMTQyNDM4MDY4NCI+OTMxNDwva2V5Pjwv
Zm9yZWlnbi1rZXlzPjxyZWYtdHlwZSBuYW1lPSJKb3VybmFsIEFydGljbGUiPjE3PC9yZWYtdHlw
ZT48Y29udHJpYnV0b3JzPjxhdXRob3JzPjxhdXRob3I+SGludGVybWFubiwgRS48L2F1dGhvcj48
YXV0aG9yPkhvbGRlbmVyLCBNLjwvYXV0aG9yPjxhdXRob3I+QmF5ZXIsIE0uPC9hdXRob3I+PGF1
dGhvcj5Mb2dlcywgUy48L2F1dGhvcj48YXV0aG9yPlBmZWlsc2NoaWZ0ZXIsIEouIE0uPC9hdXRo
b3I+PGF1dGhvcj5HcmFuaWVyLCBDLjwvYXV0aG9yPjxhdXRob3I+TWFubnMsIE0uIFAuPC9hdXRo
b3I+PGF1dGhvcj5DaHJpc3RlbiwgVS48L2F1dGhvcj48L2F1dGhvcnM+PC9jb250cmlidXRvcnM+
PGF1dGgtYWRkcmVzcz5QaGFybWF6ZW50cnVtIEZyYW5rZnVydC9aQUZFUywgS2xpbmlrdW0gZGVy
IEdvZXRoZSBVbml2ZXJzaXRhdCBGcmFua2Z1cnQsIFRoZW9kb3ItU3Rlcm4gS2FpIDcsIEdvZXRo
ZSBVbml2ZXJzaXR5IEhvc3BpdGFsLCBGcmFua2Z1cnQgYW0gTWFpbiwgR2VybWFueS48L2F1dGgt
YWRkcmVzcz48dGl0bGVzPjx0aXRsZT5FcGl0b3BlIHNwcmVhZGluZyBvZiB0aGUgYW50aS1DWVAy
RDYgYW50aWJvZHkgcmVzcG9uc2UgaW4gcGF0aWVudHMgd2l0aCBhdXRvaW1tdW5lIGhlcGF0aXRp
cyBhbmQgaW4gdGhlIENZUDJENiBtb3VzZSBtb2RlbDwvdGl0bGU+PHNlY29uZGFyeS10aXRsZT5K
IEF1dG9pbW11bjwvc2Vjb25kYXJ5LXRpdGxlPjxhbHQtdGl0bGU+Sm91cm5hbCBvZiBhdXRvaW1t
dW5pdHk8L2FsdC10aXRsZT48L3RpdGxlcz48cGVyaW9kaWNhbD48ZnVsbC10aXRsZT5Kb3VybmFs
IG9mIEF1dG9pbW11bml0eTwvZnVsbC10aXRsZT48YWJici0xPkouIEF1dG9pbW11bi48L2FiYnIt
MT48YWJici0yPkogQXV0b2ltbXVuPC9hYmJyLTI+PC9wZXJpb2RpY2FsPjxhbHQtcGVyaW9kaWNh
bD48ZnVsbC10aXRsZT5Kb3VybmFsIG9mIEF1dG9pbW11bml0eTwvZnVsbC10aXRsZT48YWJici0x
PkouIEF1dG9pbW11bi48L2FiYnItMT48YWJici0yPkogQXV0b2ltbXVuPC9hYmJyLTI+PC9hbHQt
cGVyaW9kaWNhbD48cGFnZXM+MjQyLTUzPC9wYWdlcz48dm9sdW1lPjM3PC92b2x1bWU+PG51bWJl
cj4zPC9udW1iZXI+PGtleXdvcmRzPjxrZXl3b3JkPkFkZW5vdmlyaWRhZS9jaGVtaXN0cnkvaW1t
dW5vbG9neTwva2V5d29yZD48a2V5d29yZD5BZG9sZXNjZW50PC9rZXl3b3JkPjxrZXl3b3JkPkFk
dWx0PC9rZXl3b3JkPjxrZXl3b3JkPkFtaW5vIEFjaWQgU2VxdWVuY2U8L2tleXdvcmQ+PGtleXdv
cmQ+QW5pbWFsczwva2V5d29yZD48a2V5d29yZD5BdXRvYW50aWJvZGllcy8qYmlvc3ludGhlc2lz
L2ltbXVub2xvZ3k8L2tleXdvcmQ+PGtleXdvcmQ+QXV0b2FudGlnZW5zL2dlbmV0aWNzL2ltbXVu
b2xvZ3k8L2tleXdvcmQ+PGtleXdvcmQ+Q2hpbGQ8L2tleXdvcmQ+PGtleXdvcmQ+Q3l0b2Nocm9t
ZSBQLTQ1MCBDWVAyRDYvZ2VuZXRpY3MvKmltbXVub2xvZ3kvbWV0YWJvbGlzbTwva2V5d29yZD48
a2V5d29yZD5EaXNlYXNlIE1vZGVscywgQW5pbWFsPC9rZXl3b3JkPjxrZXl3b3JkPkVuenltZS1M
aW5rZWQgSW1tdW5vc29yYmVudCBBc3NheTwva2V5d29yZD48a2V5d29yZD5FcGl0b3BlIE1hcHBp
bmc8L2tleXdvcmQ+PGtleXdvcmQ+RmVtYWxlPC9rZXl3b3JkPjxrZXl3b3JkPkdlbmV0aWMgVmVj
dG9ycy9jaGVtaXN0cnkvaW1tdW5vbG9neTwva2V5d29yZD48a2V5d29yZD5IZXBhY2l2aXJ1cy8q
aW1tdW5vbG9neTwva2V5d29yZD48a2V5d29yZD5IZXBhdGl0aXMgQywgQ2hyb25pYy9nZW5ldGlj
cy8qaW1tdW5vbG9neS92aXJvbG9neTwva2V5d29yZD48a2V5d29yZD5IZXBhdGl0aXMsIEF1dG9p
bW11bmUvZ2VuZXRpY3MvKmltbXVub2xvZ3kvdmlyb2xvZ3k8L2tleXdvcmQ+PGtleXdvcmQ+SHVt
YW5zPC9rZXl3b3JkPjxrZXl3b3JkPkltbXVub2RvbWluYW50IEVwaXRvcGVzL2dlbmV0aWNzLypp
bW11bm9sb2d5PC9rZXl3b3JkPjxrZXl3b3JkPk1pY2U8L2tleXdvcmQ+PGtleXdvcmQ+TWljZSwg
VHJhbnNnZW5pYzwva2V5d29yZD48a2V5d29yZD5Nb2xlY3VsYXIgTWltaWNyeTwva2V5d29yZD48
a2V5d29yZD5Nb2xlY3VsYXIgU2VxdWVuY2UgRGF0YTwva2V5d29yZD48L2tleXdvcmRzPjxkYXRl
cz48eWVhcj4yMDExPC95ZWFyPjxwdWItZGF0ZXM+PGRhdGU+Tm92PC9kYXRlPjwvcHViLWRhdGVz
PjwvZGF0ZXM+PGlzYm4+MTA5NS05MTU3IChFbGVjdHJvbmljKSYjeEQ7MDg5Ni04NDExIChMaW5r
aW5nKTwvaXNibj48YWNjZXNzaW9uLW51bT4yMTc5NTAyMTwvYWNjZXNzaW9uLW51bT48dXJscz48
cmVsYXRlZC11cmxzPjx1cmw+aHR0cDovL3d3dy5uY2JpLm5sbS5uaWguZ292L3B1Ym1lZC8yMTc5
NTAyMTwvdXJsPjwvcmVsYXRlZC11cmxzPjwvdXJscz48ZWxlY3Ryb25pYy1yZXNvdXJjZS1udW0+
RE9JOiAxMC4xMDE2L2ouamF1dC4yMDExLjA2LjAwNTwvZWxlY3Ryb25pYy1yZXNvdXJjZS1udW0+
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dCI+WzQwLCAyNjhdPC9zdHlsZT48L0Rpc3BsYXlUZXh0PjxyZWNvcmQ+PHJlYy1udW1iZXI+MTQ4
MzU8L3JlYy1udW1iZXI+PGZvcmVpZ24ta2V5cz48a2V5IGFwcD0iRU4iIGRiLWlkPSJ3cnJzc3Rk
djEwZmE1ZWU1d3cxeHp2OWd6d3M5c3J4cHR3cjIiIHRpbWVzdGFtcD0iMTU2MTU3OTEyMyI+MTQ4
MzU8L2tleT48L2ZvcmVpZ24ta2V5cz48cmVmLXR5cGUgbmFtZT0iSm91cm5hbCBBcnRpY2xlIj4x
NzwvcmVmLXR5cGU+PGNvbnRyaWJ1dG9ycz48YXV0aG9ycz48YXV0aG9yPkxlaG1hbm4sIFAuIFYu
PC9hdXRob3I+PGF1dGhvcj5Gb3JzdGh1YmVyLCBULjwvYXV0aG9yPjxhdXRob3I+TWlsbGVyLCBB
LjwvYXV0aG9yPjxhdXRob3I+U2VyY2FyeiwgRS4gRS48L2F1dGhvcj48L2F1dGhvcnM+PC9jb250
cmlidXRvcnM+PGF1dGgtYWRkcmVzcz5EZXBhcnRtZW50IG9mIE1pY3JvYmlvbG9neSBhbmQgTW9s
ZWN1bGFyIEdlbmV0aWNzLCBVbml2ZXJzaXR5IG9mIENhbGlmb3JuaWEsIExvcyBBbmdlbGVzIDkw
MDI0LjwvYXV0aC1hZGRyZXNzPjx0aXRsZXM+PHRpdGxlPlNwcmVhZGluZyBvZiBULWNlbGwgYXV0
b2ltbXVuaXR5IHRvIGNyeXB0aWMgZGV0ZXJtaW5hbnRzIG9mIGFuIGF1dG9hbnRpZ2VuPC90aXRs
ZT48c2Vjb25kYXJ5LXRpdGxlPk5hdHVyZTwvc2Vjb25kYXJ5LXRpdGxlPjwvdGl0bGVzPjxwZXJp
b2RpY2FsPjxmdWxsLXRpdGxlPk5hdHVyZTwvZnVsbC10aXRsZT48YWJici0xPk5hdHVyZTwvYWJi
ci0xPjxhYmJyLTI+TmF0dXJlPC9hYmJyLTI+PC9wZXJpb2RpY2FsPjxwYWdlcz4xNTUtNzwvcGFn
ZXM+PHZvbHVtZT4zNTg8L3ZvbHVtZT48bnVtYmVyPjYzODI8L251bWJlcj48a2V5d29yZHM+PGtl
eXdvcmQ+QW1pbm8gQWNpZCBTZXF1ZW5jZTwva2V5d29yZD48a2V5d29yZD5BbmltYWxzPC9rZXl3
b3JkPjxrZXl3b3JkPkF1dG9hbnRpZ2Vucy8qaW1tdW5vbG9neTwva2V5d29yZD48a2V5d29yZD4q
QXV0b2ltbXVuaXR5PC9rZXl3b3JkPjxrZXl3b3JkPkVuY2VwaGFsb215ZWxpdGlzLCBBdXRvaW1t
dW5lLCBFeHBlcmltZW50YWwvKmltbXVub2xvZ3k8L2tleXdvcmQ+PGtleXdvcmQ+RmVtYWxlPC9r
ZXl3b3JkPjxrZXl3b3JkPkd1aW5lYSBQaWdzPC9rZXl3b3JkPjxrZXl3b3JkPkltbXVuZSBUb2xl
cmFuY2U8L2tleXdvcmQ+PGtleXdvcmQ+SW1tdW5pemF0aW9uPC9rZXl3b3JkPjxrZXl3b3JkPk1h
bGU8L2tleXdvcmQ+PGtleXdvcmQ+TWljZTwva2V5d29yZD48a2V5d29yZD5Nb2xlY3VsYXIgU2Vx
dWVuY2UgRGF0YTwva2V5d29yZD48a2V5d29yZD5NdXJhbWlkYXNlL2ltbXVub2xvZ3k8L2tleXdv
cmQ+PGtleXdvcmQ+TXllbGluIEJhc2ljIFByb3RlaW4vY2hlbWlzdHJ5LyppbW11bm9sb2d5PC9r
ZXl3b3JkPjxrZXl3b3JkPlQtTHltcGhvY3l0ZXMvKmltbXVub2xvZ3k8L2tleXdvcmQ+PC9rZXl3
b3Jkcz48ZGF0ZXM+PHllYXI+MTk5MjwveWVhcj48cHViLWRhdGVzPjxkYXRlPkp1bCA5PC9kYXRl
PjwvcHViLWRhdGVzPjwvZGF0ZXM+PGlzYm4+MDAyOC0wODM2IChQcmludCkmI3hEOzAwMjgtMDgz
NiAoTGlua2luZyk8L2lzYm4+PGFjY2Vzc2lvbi1udW0+MTM3NzM2ODwvYWNjZXNzaW9uLW51bT48
dXJscz48cmVsYXRlZC11cmxzPjx1cmw+aHR0cHM6Ly93d3cubmNiaS5ubG0ubmloLmdvdi9wdWJt
ZWQvMTM3NzM2ODwvdXJsPjwvcmVsYXRlZC11cmxzPjwvdXJscz48ZWxlY3Ryb25pYy1yZXNvdXJj
ZS1udW0+RE9JOiAxMC4xMDM4LzM1ODE1NWEwPC9lbGVjdHJvbmljLXJlc291cmNlLW51bT48L3Jl
Y29yZD48L0NpdGU+PENpdGU+PEF1dGhvcj5IaW50ZXJtYW5uPC9BdXRob3I+PFllYXI+MjAxMTwv
WWVhcj48UmVjTnVtPjkzMTQ8L1JlY051bT48cmVjb3JkPjxyZWMtbnVtYmVyPjkzMTQ8L3JlYy1u
dW1iZXI+PGZvcmVpZ24ta2V5cz48a2V5IGFwcD0iRU4iIGRiLWlkPSJ3cnJzc3RkdjEwZmE1ZWU1
d3cxeHp2OWd6d3M5c3J4cHR3cjIiIHRpbWVzdGFtcD0iMTQyNDM4MDY4NCI+OTMxNDwva2V5Pjwv
Zm9yZWlnbi1rZXlzPjxyZWYtdHlwZSBuYW1lPSJKb3VybmFsIEFydGljbGUiPjE3PC9yZWYtdHlw
ZT48Y29udHJpYnV0b3JzPjxhdXRob3JzPjxhdXRob3I+SGludGVybWFubiwgRS48L2F1dGhvcj48
YXV0aG9yPkhvbGRlbmVyLCBNLjwvYXV0aG9yPjxhdXRob3I+QmF5ZXIsIE0uPC9hdXRob3I+PGF1
dGhvcj5Mb2dlcywgUy48L2F1dGhvcj48YXV0aG9yPlBmZWlsc2NoaWZ0ZXIsIEouIE0uPC9hdXRo
b3I+PGF1dGhvcj5HcmFuaWVyLCBDLjwvYXV0aG9yPjxhdXRob3I+TWFubnMsIE0uIFAuPC9hdXRo
b3I+PGF1dGhvcj5DaHJpc3RlbiwgVS48L2F1dGhvcj48L2F1dGhvcnM+PC9jb250cmlidXRvcnM+
PGF1dGgtYWRkcmVzcz5QaGFybWF6ZW50cnVtIEZyYW5rZnVydC9aQUZFUywgS2xpbmlrdW0gZGVy
IEdvZXRoZSBVbml2ZXJzaXRhdCBGcmFua2Z1cnQsIFRoZW9kb3ItU3Rlcm4gS2FpIDcsIEdvZXRo
ZSBVbml2ZXJzaXR5IEhvc3BpdGFsLCBGcmFua2Z1cnQgYW0gTWFpbiwgR2VybWFueS48L2F1dGgt
YWRkcmVzcz48dGl0bGVzPjx0aXRsZT5FcGl0b3BlIHNwcmVhZGluZyBvZiB0aGUgYW50aS1DWVAy
RDYgYW50aWJvZHkgcmVzcG9uc2UgaW4gcGF0aWVudHMgd2l0aCBhdXRvaW1tdW5lIGhlcGF0aXRp
cyBhbmQgaW4gdGhlIENZUDJENiBtb3VzZSBtb2RlbDwvdGl0bGU+PHNlY29uZGFyeS10aXRsZT5K
IEF1dG9pbW11bjwvc2Vjb25kYXJ5LXRpdGxlPjxhbHQtdGl0bGU+Sm91cm5hbCBvZiBhdXRvaW1t
dW5pdHk8L2FsdC10aXRsZT48L3RpdGxlcz48cGVyaW9kaWNhbD48ZnVsbC10aXRsZT5Kb3VybmFs
IG9mIEF1dG9pbW11bml0eTwvZnVsbC10aXRsZT48YWJici0xPkouIEF1dG9pbW11bi48L2FiYnIt
MT48YWJici0yPkogQXV0b2ltbXVuPC9hYmJyLTI+PC9wZXJpb2RpY2FsPjxhbHQtcGVyaW9kaWNh
bD48ZnVsbC10aXRsZT5Kb3VybmFsIG9mIEF1dG9pbW11bml0eTwvZnVsbC10aXRsZT48YWJici0x
PkouIEF1dG9pbW11bi48L2FiYnItMT48YWJici0yPkogQXV0b2ltbXVuPC9hYmJyLTI+PC9hbHQt
cGVyaW9kaWNhbD48cGFnZXM+MjQyLTUzPC9wYWdlcz48dm9sdW1lPjM3PC92b2x1bWU+PG51bWJl
cj4zPC9udW1iZXI+PGtleXdvcmRzPjxrZXl3b3JkPkFkZW5vdmlyaWRhZS9jaGVtaXN0cnkvaW1t
dW5vbG9neTwva2V5d29yZD48a2V5d29yZD5BZG9sZXNjZW50PC9rZXl3b3JkPjxrZXl3b3JkPkFk
dWx0PC9rZXl3b3JkPjxrZXl3b3JkPkFtaW5vIEFjaWQgU2VxdWVuY2U8L2tleXdvcmQ+PGtleXdv
cmQ+QW5pbWFsczwva2V5d29yZD48a2V5d29yZD5BdXRvYW50aWJvZGllcy8qYmlvc3ludGhlc2lz
L2ltbXVub2xvZ3k8L2tleXdvcmQ+PGtleXdvcmQ+QXV0b2FudGlnZW5zL2dlbmV0aWNzL2ltbXVu
b2xvZ3k8L2tleXdvcmQ+PGtleXdvcmQ+Q2hpbGQ8L2tleXdvcmQ+PGtleXdvcmQ+Q3l0b2Nocm9t
ZSBQLTQ1MCBDWVAyRDYvZ2VuZXRpY3MvKmltbXVub2xvZ3kvbWV0YWJvbGlzbTwva2V5d29yZD48
a2V5d29yZD5EaXNlYXNlIE1vZGVscywgQW5pbWFsPC9rZXl3b3JkPjxrZXl3b3JkPkVuenltZS1M
aW5rZWQgSW1tdW5vc29yYmVudCBBc3NheTwva2V5d29yZD48a2V5d29yZD5FcGl0b3BlIE1hcHBp
bmc8L2tleXdvcmQ+PGtleXdvcmQ+RmVtYWxlPC9rZXl3b3JkPjxrZXl3b3JkPkdlbmV0aWMgVmVj
dG9ycy9jaGVtaXN0cnkvaW1tdW5vbG9neTwva2V5d29yZD48a2V5d29yZD5IZXBhY2l2aXJ1cy8q
aW1tdW5vbG9neTwva2V5d29yZD48a2V5d29yZD5IZXBhdGl0aXMgQywgQ2hyb25pYy9nZW5ldGlj
cy8qaW1tdW5vbG9neS92aXJvbG9neTwva2V5d29yZD48a2V5d29yZD5IZXBhdGl0aXMsIEF1dG9p
bW11bmUvZ2VuZXRpY3MvKmltbXVub2xvZ3kvdmlyb2xvZ3k8L2tleXdvcmQ+PGtleXdvcmQ+SHVt
YW5zPC9rZXl3b3JkPjxrZXl3b3JkPkltbXVub2RvbWluYW50IEVwaXRvcGVzL2dlbmV0aWNzLypp
bW11bm9sb2d5PC9rZXl3b3JkPjxrZXl3b3JkPk1pY2U8L2tleXdvcmQ+PGtleXdvcmQ+TWljZSwg
VHJhbnNnZW5pYzwva2V5d29yZD48a2V5d29yZD5Nb2xlY3VsYXIgTWltaWNyeTwva2V5d29yZD48
a2V5d29yZD5Nb2xlY3VsYXIgU2VxdWVuY2UgRGF0YTwva2V5d29yZD48L2tleXdvcmRzPjxkYXRl
cz48eWVhcj4yMDExPC95ZWFyPjxwdWItZGF0ZXM+PGRhdGU+Tm92PC9kYXRlPjwvcHViLWRhdGVz
PjwvZGF0ZXM+PGlzYm4+MTA5NS05MTU3IChFbGVjdHJvbmljKSYjeEQ7MDg5Ni04NDExIChMaW5r
aW5nKTwvaXNibj48YWNjZXNzaW9uLW51bT4yMTc5NTAyMTwvYWNjZXNzaW9uLW51bT48dXJscz48
cmVsYXRlZC11cmxzPjx1cmw+aHR0cDovL3d3dy5uY2JpLm5sbS5uaWguZ292L3B1Ym1lZC8yMTc5
NTAyMTwvdXJsPjwvcmVsYXRlZC11cmxzPjwvdXJscz48ZWxlY3Ryb25pYy1yZXNvdXJjZS1udW0+
RE9JOiAxMC4xMDE2L2ouamF1dC4yMDExLjA2LjAwNTwvZWxlY3Ryb25pYy1yZXNvdXJjZS1udW0+
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C7DF0" w:rsidRPr="00400DCE">
              <w:rPr>
                <w:rFonts w:ascii="Book Antiqua" w:hAnsi="Book Antiqua" w:cs="Times New Roman"/>
                <w:sz w:val="24"/>
                <w:szCs w:val="24"/>
              </w:rPr>
            </w:r>
            <w:r w:rsidR="004C7DF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r w:rsidR="004C7DF0" w:rsidRPr="00400DCE">
              <w:rPr>
                <w:rFonts w:ascii="Book Antiqua" w:hAnsi="Book Antiqua" w:cs="Times New Roman"/>
                <w:sz w:val="24"/>
                <w:szCs w:val="24"/>
              </w:rPr>
              <w:fldChar w:fldCharType="end"/>
            </w:r>
          </w:p>
          <w:p w14:paraId="7C5FBF58" w14:textId="011495AC" w:rsidR="004B2586"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Enhanced by endocytic processing and variability of peptide fragments </w:t>
            </w:r>
            <w:r w:rsidR="005E5620" w:rsidRPr="00400DCE">
              <w:rPr>
                <w:rFonts w:ascii="Book Antiqua" w:hAnsi="Book Antiqua" w:cs="Times New Roman"/>
                <w:sz w:val="24"/>
                <w:szCs w:val="24"/>
              </w:rPr>
              <w:t>presented by class II MHC molecules</w:t>
            </w:r>
            <w:r w:rsidR="00AA302E" w:rsidRPr="00400DCE">
              <w:rPr>
                <w:rFonts w:ascii="Book Antiqua" w:hAnsi="Book Antiqua" w:cs="Times New Roman"/>
                <w:sz w:val="24"/>
                <w:szCs w:val="24"/>
              </w:rPr>
              <w:fldChar w:fldCharType="begin">
                <w:fldData xml:space="preserve">PEVuZE5vdGU+PENpdGU+PEF1dGhvcj5MZW5ub24tRHVtZW5pbDwvQXV0aG9yPjxZZWFyPjIwMDI8
L1llYXI+PFJlY051bT4xNDk2MjwvUmVjTnVtPjxEaXNwbGF5VGV4dD48c3R5bGUgZmFjZT0ic3Vw
ZXJzY3JpcHQiPlsyNzEsIDM4MCwgMzgxXTwvc3R5bGU+PC9EaXNwbGF5VGV4dD48cmVjb3JkPjxy
ZWMtbnVtYmVyPjE0OTYyPC9yZWMtbnVtYmVyPjxmb3JlaWduLWtleXM+PGtleSBhcHA9IkVOIiBk
Yi1pZD0id3Jyc3N0ZHYxMGZhNWVlNXd3MXh6djlnendzOXNyeHB0d3IyIiB0aW1lc3RhbXA9IjE1
NjUzNjcyNTUiPjE0OTYyPC9rZXk+PC9mb3JlaWduLWtleXM+PHJlZi10eXBlIG5hbWU9IkpvdXJu
YWwgQXJ0aWNsZSI+MTc8L3JlZi10eXBlPjxjb250cmlidXRvcnM+PGF1dGhvcnM+PGF1dGhvcj5M
ZW5ub24tRHVtZW5pbCwgQS4gTS48L2F1dGhvcj48YXV0aG9yPkJha2tlciwgQS4gSC48L2F1dGhv
cj48YXV0aG9yPldvbGYtQnJ5YW50LCBQLjwvYXV0aG9yPjxhdXRob3I+UGxvZWdoLCBILiBMLjwv
YXV0aG9yPjxhdXRob3I+TGFnYXVkcmllcmUtR2VzYmVydCwgQy48L2F1dGhvcj48L2F1dGhvcnM+
PC9jb250cmlidXRvcnM+PGF1dGgtYWRkcmVzcz5EZXBhcnRtZW50IG9mIFBhdGhvbG9neSwgSGFy
dmFyZCBNZWRpY2FsIFNjaG9vbCwgMjAwIExvbmd3b29kIEF2ZW51ZSwgQm9zdG9uLCBNQSAwMjEx
NSwgVVNBLjwvYXV0aC1hZGRyZXNzPjx0aXRsZXM+PHRpdGxlPkEgY2xvc2VyIGxvb2sgYXQgcHJv
dGVvbHlzaXMgYW5kIE1IQy1jbGFzcy1JSS1yZXN0cmljdGVkIGFudGlnZW4gcHJlc2VudGF0aW9u
PC90aXRsZT48c2Vjb25kYXJ5LXRpdGxlPkN1cnIgT3BpbiBJbW11bm9sPC9zZWNvbmRhcnktdGl0
bGU+PC90aXRsZXM+PHBlcmlvZGljYWw+PGZ1bGwtdGl0bGU+Q3VycmVudCBPcGluaW9uIGluIElt
bXVub2xvZ3k8L2Z1bGwtdGl0bGU+PGFiYnItMT5DdXJyLiBPcGluLiBJbW11bm9sLjwvYWJici0x
PjxhYmJyLTI+Q3VyciBPcGluIEltbXVub2w8L2FiYnItMj48L3BlcmlvZGljYWw+PHBhZ2VzPjE1
LTIxPC9wYWdlcz48dm9sdW1lPjE0PC92b2x1bWU+PG51bWJlcj4xPC9udW1iZXI+PGtleXdvcmRz
PjxrZXl3b3JkPkFuaW1hbHM8L2tleXdvcmQ+PGtleXdvcmQ+KkFudGlnZW4gUHJlc2VudGF0aW9u
PC9rZXl3b3JkPjxrZXl3b3JkPkVuZG9jeXRvc2lzL2ltbXVub2xvZ3k8L2tleXdvcmQ+PGtleXdv
cmQ+RW5kb3BlcHRpZGFzZXMvKmltbXVub2xvZ3k8L2tleXdvcmQ+PGtleXdvcmQ+SGlzdG9jb21w
YXRpYmlsaXR5IEFudGlnZW5zIENsYXNzIElJLyppbW11bm9sb2d5PC9rZXl3b3JkPjxrZXl3b3Jk
Pkh1bWFuczwva2V5d29yZD48a2V5d29yZD5NaWNlPC9rZXl3b3JkPjxrZXl3b3JkPlBoYWdvc29t
ZXMvaW1tdW5vbG9neTwva2V5d29yZD48a2V5d29yZD5Qcm90ZW9tZTwva2V5d29yZD48L2tleXdv
cmRzPjxkYXRlcz48eWVhcj4yMDAyPC95ZWFyPjxwdWItZGF0ZXM+PGRhdGU+RmViPC9kYXRlPjwv
cHViLWRhdGVzPjwvZGF0ZXM+PGlzYm4+MDk1Mi03OTE1IChQcmludCkmI3hEOzA5NTItNzkxNSAo
TGlua2luZyk8L2lzYm4+PGFjY2Vzc2lvbi1udW0+MTE3OTA1Mjg8L2FjY2Vzc2lvbi1udW0+PHVy
bHM+PHJlbGF0ZWQtdXJscz48dXJsPmh0dHBzOi8vd3d3Lm5jYmkubmxtLm5paC5nb3YvcHVibWVk
LzExNzkwNTI4PC91cmw+PC9yZWxhdGVkLXVybHM+PC91cmxzPjxlbGVjdHJvbmljLXJlc291cmNl
LW51bT5ET0k6IDEwLjEwMTYvUzA5NTItNzkxNSgwMSkwMDI5My1YPC9lbGVjdHJvbmljLXJlc291
cmNlLW51bT48L3JlY29yZD48L0NpdGU+PENpdGU+PEF1dGhvcj5GaWViaWdlcjwvQXV0aG9yPjxZ
ZWFyPjIwMDE8L1llYXI+PFJlY051bT4xNDk2NDwvUmVjTnVtPjxyZWNvcmQ+PHJlYy1udW1iZXI+
MTQ5NjQ8L3JlYy1udW1iZXI+PGZvcmVpZ24ta2V5cz48a2V5IGFwcD0iRU4iIGRiLWlkPSJ3cnJz
c3RkdjEwZmE1ZWU1d3cxeHp2OWd6d3M5c3J4cHR3cjIiIHRpbWVzdGFtcD0iMTU2NTM2NzkxNSI+
MTQ5NjQ8L2tleT48L2ZvcmVpZ24ta2V5cz48cmVmLXR5cGUgbmFtZT0iSm91cm5hbCBBcnRpY2xl
Ij4xNzwvcmVmLXR5cGU+PGNvbnRyaWJ1dG9ycz48YXV0aG9ycz48YXV0aG9yPkZpZWJpZ2VyLCBF
LjwvYXV0aG9yPjxhdXRob3I+TWVyYW5lciwgUC48L2F1dGhvcj48YXV0aG9yPldlYmVyLCBFLjwv
YXV0aG9yPjxhdXRob3I+RmFuZywgSS4gRi48L2F1dGhvcj48YXV0aG9yPlN0aW5nbCwgRy48L2F1
dGhvcj48YXV0aG9yPlBsb2VnaCwgSC48L2F1dGhvcj48YXV0aG9yPk1hdXJlciwgRC48L2F1dGhv
cj48L2F1dGhvcnM+PC9jb250cmlidXRvcnM+PGF1dGgtYWRkcmVzcz5EaXZpc2lvbiBvZiBJbW11
bm9sb2d5LCBBbGxlcmd5LCBhbmQgSW5mZWN0aW91cyBEaXNlYXNlcywgRGVwYXJ0bWVudCBvZiBE
ZXJtYXRvbG9neSwgVW5pdmVyc2l0eSBvZiBWaWVubmEgTWVkaWNhbCBTY2hvb2wsIEF1c3RyaWEu
PC9hdXRoLWFkZHJlc3M+PHRpdGxlcz48dGl0bGU+Q3l0b2tpbmVzIHJlZ3VsYXRlIHByb3Rlb2x5
c2lzIGluIG1ham9yIGhpc3RvY29tcGF0aWJpbGl0eSBjb21wbGV4IGNsYXNzIElJLWRlcGVuZGVu
dCBhbnRpZ2VuIHByZXNlbnRhdGlvbiBieSBkZW5kcml0aWMgY2VsbHM8L3RpdGxlPjxzZWNvbmRh
cnktdGl0bGU+SiBFeHAgTWVkPC9zZWNvbmRhcnktdGl0bGU+PC90aXRsZXM+PHBlcmlvZGljYWw+
PGZ1bGwtdGl0bGU+Sm91cm5hbCBvZiBFeHBlcmltZW50YWwgTWVkaWNpbmU8L2Z1bGwtdGl0bGU+
PGFiYnItMT5KLiBFeHAuIE1lZC48L2FiYnItMT48YWJici0yPkogRXhwIE1lZDwvYWJici0yPjwv
cGVyaW9kaWNhbD48cGFnZXM+ODgxLTkyPC9wYWdlcz48dm9sdW1lPjE5Mzwvdm9sdW1lPjxudW1i
ZXI+ODwvbnVtYmVyPjxrZXl3b3Jkcz48a2V5d29yZD5CLUx5bXBob2N5dGVzL2N5dG9sb2d5L2Ry
dWcgZWZmZWN0cy8qcGh5c2lvbG9neTwva2V5d29yZD48a2V5d29yZD5DYXRoZXBzaW4gQi9tZXRh
Ym9saXNtPC9rZXl3b3JkPjxrZXl3b3JkPkNhdGhlcHNpbiBEL21ldGFib2xpc208L2tleXdvcmQ+
PGtleXdvcmQ+Q2F0aGVwc2luIEw8L2tleXdvcmQ+PGtleXdvcmQ+Q2F0aGVwc2lucy9nZW5ldGlj
cy8qbWV0YWJvbGlzbTwva2V5d29yZD48a2V5d29yZD5DZWxscywgQ3VsdHVyZWQ8L2tleXdvcmQ+
PGtleXdvcmQ+Q3lzdGVpbmUgRW5kb3BlcHRpZGFzZXM8L2tleXdvcmQ+PGtleXdvcmQ+Q3l0b2tp
bmVzLypwaGFybWFjb2xvZ3k8L2tleXdvcmQ+PGtleXdvcmQ+RGVuZHJpdGljIENlbGxzL2N5dG9s
b2d5L2RydWcgZWZmZWN0cy8qcGh5c2lvbG9neTwva2V5d29yZD48a2V5d29yZD5FbmRvY3l0b3Np
czwva2V5d29yZD48a2V5d29yZD4qRW5kb3BlcHRpZGFzZXM8L2tleXdvcmQ+PGtleXdvcmQ+RW56
eW1lIEFjdGl2YXRpb248L2tleXdvcmQ+PGtleXdvcmQ+R2VuZSBFeHByZXNzaW9uIFJlZ3VsYXRp
b24sIEVuenltb2xvZ2ljPC9rZXl3b3JkPjxrZXl3b3JkPkhMQS1EUiBBbnRpZ2Vucy8qbWV0YWJv
bGlzbTwva2V5d29yZD48a2V5d29yZD5IdW1hbnM8L2tleXdvcmQ+PGtleXdvcmQ+SW50ZXJsZXVr
aW4tMS9waGFybWFjb2xvZ3k8L2tleXdvcmQ+PGtleXdvcmQ+SW50ZXJsZXVraW4tMTAvcGhhcm1h
Y29sb2d5PC9rZXl3b3JkPjxrZXl3b3JkPktpbmV0aWNzPC9rZXl3b3JkPjxrZXl3b3JkPlJlY2Vw
dG9ycywgSWdHL2RydWcgZWZmZWN0cy9waHlzaW9sb2d5PC9rZXl3b3JkPjxrZXl3b3JkPlR1bW9y
IE5lY3Jvc2lzIEZhY3Rvci1hbHBoYS9waGFybWFjb2xvZ3k8L2tleXdvcmQ+PC9rZXl3b3Jkcz48
ZGF0ZXM+PHllYXI+MjAwMTwveWVhcj48cHViLWRhdGVzPjxkYXRlPkFwciAxNjwvZGF0ZT48L3B1
Yi1kYXRlcz48L2RhdGVzPjxpc2JuPjAwMjItMTAwNyAoUHJpbnQpJiN4RDswMDIyLTEwMDcgKExp
bmtpbmcpPC9pc2JuPjxhY2Nlc3Npb24tbnVtPjExMzA0NTQ5PC9hY2Nlc3Npb24tbnVtPjx1cmxz
PjxyZWxhdGVkLXVybHM+PHVybD5odHRwczovL3d3dy5uY2JpLm5sbS5uaWguZ292L3B1Ym1lZC8x
MTMwNDU0OTwvdXJsPjwvcmVsYXRlZC11cmxzPjwvdXJscz48Y3VzdG9tMj5QTUMyMTkzNDAyPC9j
dXN0b20yPjxlbGVjdHJvbmljLXJlc291cmNlLW51bT5ET0k6IDEwLjEwODQvamVtLjE5My44Ljg4
MTwvZWxlY3Ryb25pYy1yZXNvdXJjZS1udW0+PC9yZWNvcmQ+PC9DaXRlPjxDaXRlPjxBdXRob3I+
UmFtbWVuc2VlPC9BdXRob3I+PFllYXI+MTk5NTwvWWVhcj48UmVjTnVtPjE0OTU5PC9SZWNOdW0+
PHJlY29yZD48cmVjLW51bWJlcj4xNDk1OTwvcmVjLW51bWJlcj48Zm9yZWlnbi1rZXlzPjxrZXkg
YXBwPSJFTiIgZGItaWQ9IndycnNzdGR2MTBmYTVlZTV3dzF4enY5Z3p3czlzcnhwdHdyMiIgdGlt
ZXN0YW1wPSIxNTY1MzY2NTY2Ij4xNDk1OTwva2V5PjwvZm9yZWlnbi1rZXlzPjxyZWYtdHlwZSBu
YW1lPSJKb3VybmFsIEFydGljbGUiPjE3PC9yZWYtdHlwZT48Y29udHJpYnV0b3JzPjxhdXRob3Jz
PjxhdXRob3I+UmFtbWVuc2VlLCBILiBHLjwvYXV0aG9yPjwvYXV0aG9ycz48L2NvbnRyaWJ1dG9y
cz48YXV0aC1hZGRyZXNzPkRldXRzY2hlcyBLcmVic2ZvcnNjaHVuZ3N6ZW50cnVtLCBBYnRlaWx1
bmcgVHVtb3J2aXJ1cyBJbW11bm9sb2dpZSwgSGVpZGVsYmVyZywgR2VybWFueS48L2F1dGgtYWRk
cmVzcz48dGl0bGVzPjx0aXRsZT5DaGVtaXN0cnkgb2YgcGVwdGlkZXMgYXNzb2NpYXRlZCB3aXRo
IE1IQyBjbGFzcyBJIGFuZCBjbGFzcyBJSSBtb2xlY3VsZXM8L3RpdGxlPjxzZWNvbmRhcnktdGl0
bGU+Q3VyciBPcGluIEltbXVub2w8L3NlY29uZGFyeS10aXRsZT48L3RpdGxlcz48cGVyaW9kaWNh
bD48ZnVsbC10aXRsZT5DdXJyZW50IE9waW5pb24gaW4gSW1tdW5vbG9neTwvZnVsbC10aXRsZT48
YWJici0xPkN1cnIuIE9waW4uIEltbXVub2wuPC9hYmJyLTE+PGFiYnItMj5DdXJyIE9waW4gSW1t
dW5vbDwvYWJici0yPjwvcGVyaW9kaWNhbD48cGFnZXM+ODUtOTY8L3BhZ2VzPjx2b2x1bWU+Nzwv
dm9sdW1lPjxudW1iZXI+MTwvbnVtYmVyPjxrZXl3b3Jkcz48a2V5d29yZD5BZ2VkPC9rZXl3b3Jk
PjxrZXl3b3JkPkFtaW5vIEFjaWQgU2VxdWVuY2U8L2tleXdvcmQ+PGtleXdvcmQ+QW5pbWFsczwv
a2V5d29yZD48a2V5d29yZD5IaXN0b2NvbXBhdGliaWxpdHkgQW50aWdlbnMgQ2xhc3MgSS8qY2hl
bWlzdHJ5L21ldGFib2xpc208L2tleXdvcmQ+PGtleXdvcmQ+SGlzdG9jb21wYXRpYmlsaXR5IEFu
dGlnZW5zIENsYXNzIElJLypjaGVtaXN0cnkvbWV0YWJvbGlzbTwva2V5d29yZD48a2V5d29yZD5I
dW1hbnM8L2tleXdvcmQ+PGtleXdvcmQ+TW9sZWN1bGFyIFNlcXVlbmNlIERhdGE8L2tleXdvcmQ+
PGtleXdvcmQ+UGVwdGlkZXMvKmNoZW1pc3RyeS9tZXRhYm9saXNtPC9rZXl3b3JkPjwva2V5d29y
ZHM+PGRhdGVzPjx5ZWFyPjE5OTU8L3llYXI+PHB1Yi1kYXRlcz48ZGF0ZT5GZWI8L2RhdGU+PC9w
dWItZGF0ZXM+PC9kYXRlcz48aXNibj4wOTUyLTc5MTUgKFByaW50KSYjeEQ7MDk1Mi03OTE1IChM
aW5raW5nKTwvaXNibj48YWNjZXNzaW9uLW51bT43NzcyMjg2PC9hY2Nlc3Npb24tbnVtPjx1cmxz
PjxyZWxhdGVkLXVybHM+PHVybD5odHRwczovL3d3dy5uY2JpLm5sbS5uaWguZ292L3B1Ym1lZC83
NzcyMjg2PC91cmw+PC9yZWxhdGVkLXVybHM+PC91cmxzPjxlbGVjdHJvbmljLXJlc291cmNlLW51
bT5ET0k6IDEwLjEwMTYvMDk1Mi03OTE1KDk1KTgwMDMzLTY8L2VsZWN0cm9uaWMtcmVzb3VyY2Ut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PEVuZE5vdGU+PENpdGU+PEF1dGhvcj5MZW5ub24tRHVtZW5pbDwvQXV0aG9yPjxZZWFyPjIwMDI8
L1llYXI+PFJlY051bT4xNDk2MjwvUmVjTnVtPjxEaXNwbGF5VGV4dD48c3R5bGUgZmFjZT0ic3Vw
ZXJzY3JpcHQiPlsyNzEsIDM4MCwgMzgxXTwvc3R5bGU+PC9EaXNwbGF5VGV4dD48cmVjb3JkPjxy
ZWMtbnVtYmVyPjE0OTYyPC9yZWMtbnVtYmVyPjxmb3JlaWduLWtleXM+PGtleSBhcHA9IkVOIiBk
Yi1pZD0id3Jyc3N0ZHYxMGZhNWVlNXd3MXh6djlnendzOXNyeHB0d3IyIiB0aW1lc3RhbXA9IjE1
NjUzNjcyNTUiPjE0OTYyPC9rZXk+PC9mb3JlaWduLWtleXM+PHJlZi10eXBlIG5hbWU9IkpvdXJu
YWwgQXJ0aWNsZSI+MTc8L3JlZi10eXBlPjxjb250cmlidXRvcnM+PGF1dGhvcnM+PGF1dGhvcj5M
ZW5ub24tRHVtZW5pbCwgQS4gTS48L2F1dGhvcj48YXV0aG9yPkJha2tlciwgQS4gSC48L2F1dGhv
cj48YXV0aG9yPldvbGYtQnJ5YW50LCBQLjwvYXV0aG9yPjxhdXRob3I+UGxvZWdoLCBILiBMLjwv
YXV0aG9yPjxhdXRob3I+TGFnYXVkcmllcmUtR2VzYmVydCwgQy48L2F1dGhvcj48L2F1dGhvcnM+
PC9jb250cmlidXRvcnM+PGF1dGgtYWRkcmVzcz5EZXBhcnRtZW50IG9mIFBhdGhvbG9neSwgSGFy
dmFyZCBNZWRpY2FsIFNjaG9vbCwgMjAwIExvbmd3b29kIEF2ZW51ZSwgQm9zdG9uLCBNQSAwMjEx
NSwgVVNBLjwvYXV0aC1hZGRyZXNzPjx0aXRsZXM+PHRpdGxlPkEgY2xvc2VyIGxvb2sgYXQgcHJv
dGVvbHlzaXMgYW5kIE1IQy1jbGFzcy1JSS1yZXN0cmljdGVkIGFudGlnZW4gcHJlc2VudGF0aW9u
PC90aXRsZT48c2Vjb25kYXJ5LXRpdGxlPkN1cnIgT3BpbiBJbW11bm9sPC9zZWNvbmRhcnktdGl0
bGU+PC90aXRsZXM+PHBlcmlvZGljYWw+PGZ1bGwtdGl0bGU+Q3VycmVudCBPcGluaW9uIGluIElt
bXVub2xvZ3k8L2Z1bGwtdGl0bGU+PGFiYnItMT5DdXJyLiBPcGluLiBJbW11bm9sLjwvYWJici0x
PjxhYmJyLTI+Q3VyciBPcGluIEltbXVub2w8L2FiYnItMj48L3BlcmlvZGljYWw+PHBhZ2VzPjE1
LTIxPC9wYWdlcz48dm9sdW1lPjE0PC92b2x1bWU+PG51bWJlcj4xPC9udW1iZXI+PGtleXdvcmRz
PjxrZXl3b3JkPkFuaW1hbHM8L2tleXdvcmQ+PGtleXdvcmQ+KkFudGlnZW4gUHJlc2VudGF0aW9u
PC9rZXl3b3JkPjxrZXl3b3JkPkVuZG9jeXRvc2lzL2ltbXVub2xvZ3k8L2tleXdvcmQ+PGtleXdv
cmQ+RW5kb3BlcHRpZGFzZXMvKmltbXVub2xvZ3k8L2tleXdvcmQ+PGtleXdvcmQ+SGlzdG9jb21w
YXRpYmlsaXR5IEFudGlnZW5zIENsYXNzIElJLyppbW11bm9sb2d5PC9rZXl3b3JkPjxrZXl3b3Jk
Pkh1bWFuczwva2V5d29yZD48a2V5d29yZD5NaWNlPC9rZXl3b3JkPjxrZXl3b3JkPlBoYWdvc29t
ZXMvaW1tdW5vbG9neTwva2V5d29yZD48a2V5d29yZD5Qcm90ZW9tZTwva2V5d29yZD48L2tleXdv
cmRzPjxkYXRlcz48eWVhcj4yMDAyPC95ZWFyPjxwdWItZGF0ZXM+PGRhdGU+RmViPC9kYXRlPjwv
cHViLWRhdGVzPjwvZGF0ZXM+PGlzYm4+MDk1Mi03OTE1IChQcmludCkmI3hEOzA5NTItNzkxNSAo
TGlua2luZyk8L2lzYm4+PGFjY2Vzc2lvbi1udW0+MTE3OTA1Mjg8L2FjY2Vzc2lvbi1udW0+PHVy
bHM+PHJlbGF0ZWQtdXJscz48dXJsPmh0dHBzOi8vd3d3Lm5jYmkubmxtLm5paC5nb3YvcHVibWVk
LzExNzkwNTI4PC91cmw+PC9yZWxhdGVkLXVybHM+PC91cmxzPjxlbGVjdHJvbmljLXJlc291cmNl
LW51bT5ET0k6IDEwLjEwMTYvUzA5NTItNzkxNSgwMSkwMDI5My1YPC9lbGVjdHJvbmljLXJlc291
cmNlLW51bT48L3JlY29yZD48L0NpdGU+PENpdGU+PEF1dGhvcj5GaWViaWdlcjwvQXV0aG9yPjxZ
ZWFyPjIwMDE8L1llYXI+PFJlY051bT4xNDk2NDwvUmVjTnVtPjxyZWNvcmQ+PHJlYy1udW1iZXI+
MTQ5NjQ8L3JlYy1udW1iZXI+PGZvcmVpZ24ta2V5cz48a2V5IGFwcD0iRU4iIGRiLWlkPSJ3cnJz
c3RkdjEwZmE1ZWU1d3cxeHp2OWd6d3M5c3J4cHR3cjIiIHRpbWVzdGFtcD0iMTU2NTM2NzkxNSI+
MTQ5NjQ8L2tleT48L2ZvcmVpZ24ta2V5cz48cmVmLXR5cGUgbmFtZT0iSm91cm5hbCBBcnRpY2xl
Ij4xNzwvcmVmLXR5cGU+PGNvbnRyaWJ1dG9ycz48YXV0aG9ycz48YXV0aG9yPkZpZWJpZ2VyLCBF
LjwvYXV0aG9yPjxhdXRob3I+TWVyYW5lciwgUC48L2F1dGhvcj48YXV0aG9yPldlYmVyLCBFLjwv
YXV0aG9yPjxhdXRob3I+RmFuZywgSS4gRi48L2F1dGhvcj48YXV0aG9yPlN0aW5nbCwgRy48L2F1
dGhvcj48YXV0aG9yPlBsb2VnaCwgSC48L2F1dGhvcj48YXV0aG9yPk1hdXJlciwgRC48L2F1dGhv
cj48L2F1dGhvcnM+PC9jb250cmlidXRvcnM+PGF1dGgtYWRkcmVzcz5EaXZpc2lvbiBvZiBJbW11
bm9sb2d5LCBBbGxlcmd5LCBhbmQgSW5mZWN0aW91cyBEaXNlYXNlcywgRGVwYXJ0bWVudCBvZiBE
ZXJtYXRvbG9neSwgVW5pdmVyc2l0eSBvZiBWaWVubmEgTWVkaWNhbCBTY2hvb2wsIEF1c3RyaWEu
PC9hdXRoLWFkZHJlc3M+PHRpdGxlcz48dGl0bGU+Q3l0b2tpbmVzIHJlZ3VsYXRlIHByb3Rlb2x5
c2lzIGluIG1ham9yIGhpc3RvY29tcGF0aWJpbGl0eSBjb21wbGV4IGNsYXNzIElJLWRlcGVuZGVu
dCBhbnRpZ2VuIHByZXNlbnRhdGlvbiBieSBkZW5kcml0aWMgY2VsbHM8L3RpdGxlPjxzZWNvbmRh
cnktdGl0bGU+SiBFeHAgTWVkPC9zZWNvbmRhcnktdGl0bGU+PC90aXRsZXM+PHBlcmlvZGljYWw+
PGZ1bGwtdGl0bGU+Sm91cm5hbCBvZiBFeHBlcmltZW50YWwgTWVkaWNpbmU8L2Z1bGwtdGl0bGU+
PGFiYnItMT5KLiBFeHAuIE1lZC48L2FiYnItMT48YWJici0yPkogRXhwIE1lZDwvYWJici0yPjwv
cGVyaW9kaWNhbD48cGFnZXM+ODgxLTkyPC9wYWdlcz48dm9sdW1lPjE5Mzwvdm9sdW1lPjxudW1i
ZXI+ODwvbnVtYmVyPjxrZXl3b3Jkcz48a2V5d29yZD5CLUx5bXBob2N5dGVzL2N5dG9sb2d5L2Ry
dWcgZWZmZWN0cy8qcGh5c2lvbG9neTwva2V5d29yZD48a2V5d29yZD5DYXRoZXBzaW4gQi9tZXRh
Ym9saXNtPC9rZXl3b3JkPjxrZXl3b3JkPkNhdGhlcHNpbiBEL21ldGFib2xpc208L2tleXdvcmQ+
PGtleXdvcmQ+Q2F0aGVwc2luIEw8L2tleXdvcmQ+PGtleXdvcmQ+Q2F0aGVwc2lucy9nZW5ldGlj
cy8qbWV0YWJvbGlzbTwva2V5d29yZD48a2V5d29yZD5DZWxscywgQ3VsdHVyZWQ8L2tleXdvcmQ+
PGtleXdvcmQ+Q3lzdGVpbmUgRW5kb3BlcHRpZGFzZXM8L2tleXdvcmQ+PGtleXdvcmQ+Q3l0b2tp
bmVzLypwaGFybWFjb2xvZ3k8L2tleXdvcmQ+PGtleXdvcmQ+RGVuZHJpdGljIENlbGxzL2N5dG9s
b2d5L2RydWcgZWZmZWN0cy8qcGh5c2lvbG9neTwva2V5d29yZD48a2V5d29yZD5FbmRvY3l0b3Np
czwva2V5d29yZD48a2V5d29yZD4qRW5kb3BlcHRpZGFzZXM8L2tleXdvcmQ+PGtleXdvcmQ+RW56
eW1lIEFjdGl2YXRpb248L2tleXdvcmQ+PGtleXdvcmQ+R2VuZSBFeHByZXNzaW9uIFJlZ3VsYXRp
b24sIEVuenltb2xvZ2ljPC9rZXl3b3JkPjxrZXl3b3JkPkhMQS1EUiBBbnRpZ2Vucy8qbWV0YWJv
bGlzbTwva2V5d29yZD48a2V5d29yZD5IdW1hbnM8L2tleXdvcmQ+PGtleXdvcmQ+SW50ZXJsZXVr
aW4tMS9waGFybWFjb2xvZ3k8L2tleXdvcmQ+PGtleXdvcmQ+SW50ZXJsZXVraW4tMTAvcGhhcm1h
Y29sb2d5PC9rZXl3b3JkPjxrZXl3b3JkPktpbmV0aWNzPC9rZXl3b3JkPjxrZXl3b3JkPlJlY2Vw
dG9ycywgSWdHL2RydWcgZWZmZWN0cy9waHlzaW9sb2d5PC9rZXl3b3JkPjxrZXl3b3JkPlR1bW9y
IE5lY3Jvc2lzIEZhY3Rvci1hbHBoYS9waGFybWFjb2xvZ3k8L2tleXdvcmQ+PC9rZXl3b3Jkcz48
ZGF0ZXM+PHllYXI+MjAwMTwveWVhcj48cHViLWRhdGVzPjxkYXRlPkFwciAxNjwvZGF0ZT48L3B1
Yi1kYXRlcz48L2RhdGVzPjxpc2JuPjAwMjItMTAwNyAoUHJpbnQpJiN4RDswMDIyLTEwMDcgKExp
bmtpbmcpPC9pc2JuPjxhY2Nlc3Npb24tbnVtPjExMzA0NTQ5PC9hY2Nlc3Npb24tbnVtPjx1cmxz
PjxyZWxhdGVkLXVybHM+PHVybD5odHRwczovL3d3dy5uY2JpLm5sbS5uaWguZ292L3B1Ym1lZC8x
MTMwNDU0OTwvdXJsPjwvcmVsYXRlZC11cmxzPjwvdXJscz48Y3VzdG9tMj5QTUMyMTkzNDAyPC9j
dXN0b20yPjxlbGVjdHJvbmljLXJlc291cmNlLW51bT5ET0k6IDEwLjEwODQvamVtLjE5My44Ljg4
MTwvZWxlY3Ryb25pYy1yZXNvdXJjZS1udW0+PC9yZWNvcmQ+PC9DaXRlPjxDaXRlPjxBdXRob3I+
UmFtbWVuc2VlPC9BdXRob3I+PFllYXI+MTk5NTwvWWVhcj48UmVjTnVtPjE0OTU5PC9SZWNOdW0+
PHJlY29yZD48cmVjLW51bWJlcj4xNDk1OTwvcmVjLW51bWJlcj48Zm9yZWlnbi1rZXlzPjxrZXkg
YXBwPSJFTiIgZGItaWQ9IndycnNzdGR2MTBmYTVlZTV3dzF4enY5Z3p3czlzcnhwdHdyMiIgdGlt
ZXN0YW1wPSIxNTY1MzY2NTY2Ij4xNDk1OTwva2V5PjwvZm9yZWlnbi1rZXlzPjxyZWYtdHlwZSBu
YW1lPSJKb3VybmFsIEFydGljbGUiPjE3PC9yZWYtdHlwZT48Y29udHJpYnV0b3JzPjxhdXRob3Jz
PjxhdXRob3I+UmFtbWVuc2VlLCBILiBHLjwvYXV0aG9yPjwvYXV0aG9ycz48L2NvbnRyaWJ1dG9y
cz48YXV0aC1hZGRyZXNzPkRldXRzY2hlcyBLcmVic2ZvcnNjaHVuZ3N6ZW50cnVtLCBBYnRlaWx1
bmcgVHVtb3J2aXJ1cyBJbW11bm9sb2dpZSwgSGVpZGVsYmVyZywgR2VybWFueS48L2F1dGgtYWRk
cmVzcz48dGl0bGVzPjx0aXRsZT5DaGVtaXN0cnkgb2YgcGVwdGlkZXMgYXNzb2NpYXRlZCB3aXRo
IE1IQyBjbGFzcyBJIGFuZCBjbGFzcyBJSSBtb2xlY3VsZXM8L3RpdGxlPjxzZWNvbmRhcnktdGl0
bGU+Q3VyciBPcGluIEltbXVub2w8L3NlY29uZGFyeS10aXRsZT48L3RpdGxlcz48cGVyaW9kaWNh
bD48ZnVsbC10aXRsZT5DdXJyZW50IE9waW5pb24gaW4gSW1tdW5vbG9neTwvZnVsbC10aXRsZT48
YWJici0xPkN1cnIuIE9waW4uIEltbXVub2wuPC9hYmJyLTE+PGFiYnItMj5DdXJyIE9waW4gSW1t
dW5vbDwvYWJici0yPjwvcGVyaW9kaWNhbD48cGFnZXM+ODUtOTY8L3BhZ2VzPjx2b2x1bWU+Nzwv
dm9sdW1lPjxudW1iZXI+MTwvbnVtYmVyPjxrZXl3b3Jkcz48a2V5d29yZD5BZ2VkPC9rZXl3b3Jk
PjxrZXl3b3JkPkFtaW5vIEFjaWQgU2VxdWVuY2U8L2tleXdvcmQ+PGtleXdvcmQ+QW5pbWFsczwv
a2V5d29yZD48a2V5d29yZD5IaXN0b2NvbXBhdGliaWxpdHkgQW50aWdlbnMgQ2xhc3MgSS8qY2hl
bWlzdHJ5L21ldGFib2xpc208L2tleXdvcmQ+PGtleXdvcmQ+SGlzdG9jb21wYXRpYmlsaXR5IEFu
dGlnZW5zIENsYXNzIElJLypjaGVtaXN0cnkvbWV0YWJvbGlzbTwva2V5d29yZD48a2V5d29yZD5I
dW1hbnM8L2tleXdvcmQ+PGtleXdvcmQ+TW9sZWN1bGFyIFNlcXVlbmNlIERhdGE8L2tleXdvcmQ+
PGtleXdvcmQ+UGVwdGlkZXMvKmNoZW1pc3RyeS9tZXRhYm9saXNtPC9rZXl3b3JkPjwva2V5d29y
ZHM+PGRhdGVzPjx5ZWFyPjE5OTU8L3llYXI+PHB1Yi1kYXRlcz48ZGF0ZT5GZWI8L2RhdGU+PC9w
dWItZGF0ZXM+PC9kYXRlcz48aXNibj4wOTUyLTc5MTUgKFByaW50KSYjeEQ7MDk1Mi03OTE1IChM
aW5raW5nKTwvaXNibj48YWNjZXNzaW9uLW51bT43NzcyMjg2PC9hY2Nlc3Npb24tbnVtPjx1cmxz
PjxyZWxhdGVkLXVybHM+PHVybD5odHRwczovL3d3dy5uY2JpLm5sbS5uaWguZ292L3B1Ym1lZC83
NzcyMjg2PC91cmw+PC9yZWxhdGVkLXVybHM+PC91cmxzPjxlbGVjdHJvbmljLXJlc291cmNlLW51
bT5ET0k6IDEwLjEwMTYvMDk1Mi03OTE1KDk1KTgwMDMzLTY8L2VsZWN0cm9uaWMtcmVzb3VyY2Ut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71" w:tooltip="Rammensee, 1995 #14959" w:history="1">
              <w:r w:rsidR="006C04E2" w:rsidRPr="00400DCE">
                <w:rPr>
                  <w:rFonts w:ascii="Book Antiqua" w:hAnsi="Book Antiqua" w:cs="Times New Roman"/>
                  <w:noProof/>
                  <w:sz w:val="24"/>
                  <w:szCs w:val="24"/>
                  <w:vertAlign w:val="superscript"/>
                </w:rPr>
                <w:t>271</w:t>
              </w:r>
            </w:hyperlink>
            <w:r w:rsidR="00E825D0" w:rsidRPr="00400DCE">
              <w:rPr>
                <w:rFonts w:ascii="Book Antiqua" w:hAnsi="Book Antiqua" w:cs="Times New Roman"/>
                <w:noProof/>
                <w:sz w:val="24"/>
                <w:szCs w:val="24"/>
                <w:vertAlign w:val="superscript"/>
              </w:rPr>
              <w:t>,</w:t>
            </w:r>
            <w:hyperlink w:anchor="_ENREF_380" w:tooltip="Lennon-Dumenil, 2002 #14962" w:history="1">
              <w:r w:rsidR="006C04E2" w:rsidRPr="00400DCE">
                <w:rPr>
                  <w:rFonts w:ascii="Book Antiqua" w:hAnsi="Book Antiqua" w:cs="Times New Roman"/>
                  <w:noProof/>
                  <w:sz w:val="24"/>
                  <w:szCs w:val="24"/>
                  <w:vertAlign w:val="superscript"/>
                </w:rPr>
                <w:t>380</w:t>
              </w:r>
            </w:hyperlink>
            <w:r w:rsidR="00E825D0" w:rsidRPr="00400DCE">
              <w:rPr>
                <w:rFonts w:ascii="Book Antiqua" w:hAnsi="Book Antiqua" w:cs="Times New Roman"/>
                <w:noProof/>
                <w:sz w:val="24"/>
                <w:szCs w:val="24"/>
                <w:vertAlign w:val="superscript"/>
              </w:rPr>
              <w:t>,</w:t>
            </w:r>
            <w:hyperlink w:anchor="_ENREF_381" w:tooltip="Fiebiger, 2001 #14964" w:history="1">
              <w:r w:rsidR="006C04E2" w:rsidRPr="00400DCE">
                <w:rPr>
                  <w:rFonts w:ascii="Book Antiqua" w:hAnsi="Book Antiqua" w:cs="Times New Roman"/>
                  <w:noProof/>
                  <w:sz w:val="24"/>
                  <w:szCs w:val="24"/>
                  <w:vertAlign w:val="superscript"/>
                </w:rPr>
                <w:t>381</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C06F1D7" w14:textId="1BEDB5AA" w:rsidR="004B2586" w:rsidRPr="00400DCE" w:rsidRDefault="005E562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Somatic hypermutation diversifies B cell receptors and their reactivity to wider spectrum of antigens</w:t>
            </w:r>
            <w:r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MSwgMjY2LCAyNzIsIDI3M108L3N0eWxlPjwvRGlzcGxheVRleHQ+PHJlY29yZD48cmVjLW51bWJl
cj4xNDk2MTwvcmVjLW51bWJlcj48Zm9yZWlnbi1rZXlzPjxrZXkgYXBwPSJFTiIgZGItaWQ9Indy
cnNzdGR2MTBmYTVlZTV3dzF4enY5Z3p3czlzcnhwdHdyMiIgdGltZXN0YW1wPSIxNTY1MzY2NzUw
Ij4xNDk2MTwva2V5PjwvZm9yZWlnbi1rZXlzPjxyZWYtdHlwZSBuYW1lPSJKb3VybmFsIEFydGlj
bGUiPjE3PC9yZWYtdHlwZT48Y29udHJpYnV0b3JzPjxhdXRob3JzPjxhdXRob3I+TGksIFouPC9h
dXRob3I+PGF1dGhvcj5Xb28sIEMuIEouPC9hdXRob3I+PGF1dGhvcj5JZ2xlc2lhcy1Vc3NlbCwg
TS4gRC48L2F1dGhvcj48YXV0aG9yPlJvbmFpLCBELjwvYXV0aG9yPjxhdXRob3I+U2NoYXJmZiwg
TS4gRC48L2F1dGhvcj48L2F1dGhvcnM+PC9jb250cmlidXRvcnM+PGF1dGgtYWRkcmVzcz5EZXBh
cnRtZW50IG9mIENlbGwgQmlvbG9neSwgQWxiZXJ0IEVpbnN0ZWluIENvbGxlZ2Ugb2YgTWVkaWNp
bmUsIE5ldyBZb3JrLCBOZXcgWW9yayAxMDQ2MSwgVVNBLjwvYXV0aC1hZGRyZXNzPjx0aXRsZXM+
PHRpdGxlPlRoZSBnZW5lcmF0aW9uIG9mIGFudGlib2R5IGRpdmVyc2l0eSB0aHJvdWdoIHNvbWF0
aWMgaHlwZXJtdXRhdGlvbiBhbmQgY2xhc3Mgc3dpdGNoIHJlY29tYmluYXRpb248L3RpdGxlPjxz
ZWNvbmRhcnktdGl0bGU+R2VuZXMgRGV2PC9zZWNvbmRhcnktdGl0bGU+PC90aXRsZXM+PHBlcmlv
ZGljYWw+PGZ1bGwtdGl0bGU+R2VuZXMgYW5kIERldmVsb3BtZW50PC9mdWxsLXRpdGxlPjxhYmJy
LTE+R2VuZXMgRGV2LjwvYWJici0xPjxhYmJyLTI+R2VuZXMgRGV2PC9hYmJyLTI+PGFiYnItMz5H
ZW5lcyAmYW1wOyBEZXZlbG9wbWVudDwvYWJici0zPjwvcGVyaW9kaWNhbD48cGFnZXM+MS0xMTwv
cGFnZXM+PHZvbHVtZT4xODwvdm9sdW1lPjxudW1iZXI+MTwvbnVtYmVyPjxrZXl3b3Jkcz48a2V5
d29yZD5BbmltYWxzPC9rZXl3b3JkPjxrZXl3b3JkPkFudGlib2R5IERpdmVyc2l0eS8qZ2VuZXRp
Y3M8L2tleXdvcmQ+PGtleXdvcmQ+QmFzZSBQYWlyIE1pc21hdGNoPC9rZXl3b3JkPjxrZXl3b3Jk
PkROQSBSZXBhaXI8L2tleXdvcmQ+PGtleXdvcmQ+R2VuZXRpYyBWYXJpYXRpb24vKmltbXVub2xv
Z3k8L2tleXdvcmQ+PGtleXdvcmQ+SHVtYW5zPC9rZXl3b3JkPjxrZXl3b3JkPk1vZGVscywgR2Vu
ZXRpYzwva2V5d29yZD48a2V5d29yZD5SZWNvbWJpbmF0aW9uLCBHZW5ldGljLyppbW11bm9sb2d5
PC9rZXl3b3JkPjxrZXl3b3JkPlNvbWF0aWMgSHlwZXJtdXRhdGlvbiwgSW1tdW5vZ2xvYnVsaW4v
KmdlbmV0aWNzPC9rZXl3b3JkPjwva2V5d29yZHM+PGRhdGVzPjx5ZWFyPjIwMDQ8L3llYXI+PHB1
Yi1kYXRlcz48ZGF0ZT5KYW4gMTwvZGF0ZT48L3B1Yi1kYXRlcz48L2RhdGVzPjxpc2JuPjA4OTAt
OTM2OSAoUHJpbnQpJiN4RDswODkwLTkzNjkgKExpbmtpbmcpPC9pc2JuPjxhY2Nlc3Npb24tbnVt
PjE0NzI0MTc1PC9hY2Nlc3Npb24tbnVtPjx1cmxzPjxyZWxhdGVkLXVybHM+PHVybD5odHRwczov
L3d3dy5uY2JpLm5sbS5uaWguZ292L3B1Ym1lZC8xNDcyNDE3NTwvdXJsPjwvcmVsYXRlZC11cmxz
PjwvdXJscz48ZWxlY3Ryb25pYy1yZXNvdXJjZS1udW0+RE9JOiAxMC4xMTAxL2dhZC4xMTYxOTA0
PC9lbGVjdHJvbmljLXJlc291cmNlLW51bT48L3JlY29yZD48L0NpdGU+PENpdGU+PEF1dGhvcj5E
ZXNobXVraDwvQXV0aG9yPjxZZWFyPjIwMDU8L1llYXI+PFJlY051bT4xNDk2NTwvUmVjTnVtPjxy
ZWNvcmQ+PHJlYy1udW1iZXI+MTQ5NjU8L3JlYy1udW1iZXI+PGZvcmVpZ24ta2V5cz48a2V5IGFw
cD0iRU4iIGRiLWlkPSJ3cnJzc3RkdjEwZmE1ZWU1d3cxeHp2OWd6d3M5c3J4cHR3cjIiIHRpbWVz
dGFtcD0iMTU2NTM2OTM3MSI+MTQ5NjU8L2tleT48L2ZvcmVpZ24ta2V5cz48cmVmLXR5cGUgbmFt
ZT0iSm91cm5hbCBBcnRpY2xlIj4xNzwvcmVmLXR5cGU+PGNvbnRyaWJ1dG9ycz48YXV0aG9ycz48
YXV0aG9yPkRlc2htdWtoLCBVLiBTLjwvYXV0aG9yPjxhdXRob3I+QmFnYXZhbnQsIEguPC9hdXRo
b3I+PGF1dGhvcj5MZXdpcywgSi48L2F1dGhvcj48YXV0aG9yPkdhc2tpbiwgRi48L2F1dGhvcj48
YXV0aG9yPkZ1LCBTLiBNLjwvYXV0aG9yPjwvYXV0aG9ycz48L2NvbnRyaWJ1dG9ycz48YXV0aC1h
ZGRyZXNzPkRpdmlzaW9uIG9mIFJoZXVtYXRvbG9neSBhbmQgSW1tdW5vbG9neSwgU3BlY2lhbGl6
ZWQgQ2VudGVyIG9mIFJlc2VhcmNoIG9uIFN5c3RlbWljIEx1cHVzIEVyeXRoZW1hdG9zdXMsIERl
cGFydG1lbnQgb2YgSW50ZXJuYWwgTWVkaWNpbmUsIEhTQyBCb3ggODAwNDEyLCBVbml2ZXJzaXR5
IG9mIFZpcmdpbmlhLCBDaGFybG90dGVzdmlsbGUsIFZBIDIyOTA4LCBVU0EuIHVzZDd3QHZpcmdp
bmlhLmVkdTwvYXV0aC1hZGRyZXNzPjx0aXRsZXM+PHRpdGxlPkVwaXRvcGUgc3ByZWFkaW5nIHdp
dGhpbiBsdXB1cy1hc3NvY2lhdGVkIHJpYm9udWNsZW9wcm90ZWluIGFudGlnZW5zPC90aXRsZT48
c2Vjb25kYXJ5LXRpdGxlPkNsaW4gSW1tdW5vbDwvc2Vjb25kYXJ5LXRpdGxlPjwvdGl0bGVzPjxw
ZXJpb2RpY2FsPjxmdWxsLXRpdGxlPkNsaW5pY2FsIEltbXVub2xvZ3k8L2Z1bGwtdGl0bGU+PGFi
YnItMT5DbGluLiBJbW11bm9sLjwvYWJici0xPjxhYmJyLTI+Q2xpbiBJbW11bm9sPC9hYmJyLTI+
PC9wZXJpb2RpY2FsPjxwYWdlcz4xMTItMjA8L3BhZ2VzPjx2b2x1bWU+MTE3PC92b2x1bWU+PG51
bWJlcj4yPC9udW1iZXI+PGtleXdvcmRzPjxrZXl3b3JkPkFuaW1hbHM8L2tleXdvcmQ+PGtleXdv
cmQ+QXV0b2FudGlnZW5zLyptZXRhYm9saXNtPC9rZXl3b3JkPjxrZXl3b3JkPkVwaXRvcGVzLypp
bW11bm9sb2d5L21ldGFib2xpc208L2tleXdvcmQ+PGtleXdvcmQ+SHVtYW5zPC9rZXl3b3JkPjxr
ZXl3b3JkPkx1cHVzIEVyeXRoZW1hdG9zdXMsIFN5c3RlbWljLyppbW11bm9sb2d5PC9rZXl3b3Jk
PjxrZXl3b3JkPlJpYm9udWNsZW9wcm90ZWlucy8qaW1tdW5vbG9neS9tZXRhYm9saXNtPC9rZXl3
b3JkPjwva2V5d29yZHM+PGRhdGVzPjx5ZWFyPjIwMDU8L3llYXI+PHB1Yi1kYXRlcz48ZGF0ZT5O
b3Y8L2RhdGU+PC9wdWItZGF0ZXM+PC9kYXRlcz48aXNibj4xNTIxLTY2MTYgKFByaW50KSYjeEQ7
MTUyMS02NjE2IChMaW5raW5nKTwvaXNibj48YWNjZXNzaW9uLW51bT4xNjA5NTk3MTwvYWNjZXNz
aW9uLW51bT48dXJscz48cmVsYXRlZC11cmxzPjx1cmw+aHR0cHM6Ly93d3cubmNiaS5ubG0ubmlo
Lmdvdi9wdWJtZWQvMTYwOTU5NzE8L3VybD48L3JlbGF0ZWQtdXJscz48L3VybHM+PGVsZWN0cm9u
aWMtcmVzb3VyY2UtbnVtPkRPSTogMTAuMTAxNi9qLmNsaW0uMjAwNS4wNy4wMDI8L2VsZWN0cm9u
aWMtcmVzb3VyY2UtbnVtPjwvcmVjb3JkPjwvQ2l0ZT48Q2l0ZT48QXV0aG9yPkNvcm5hYnk8L0F1
dGhvcj48WWVhcj4yMDE1PC9ZZWFyPjxSZWNOdW0+MTQ4Mjc8L1JlY051bT48cmVjb3JkPjxyZWMt
bnVtYmVyPjE0ODI3PC9yZWMtbnVtYmVyPjxmb3JlaWduLWtleXM+PGtleSBhcHA9IkVOIiBkYi1p
ZD0id3Jyc3N0ZHYxMGZhNWVlNXd3MXh6djlnendzOXNyeHB0d3IyIiB0aW1lc3RhbXA9IjE1NjE0
NTg2MTYiPjE0ODI3PC9rZXk+PC9mb3JlaWduLWtleXM+PHJlZi10eXBlIG5hbWU9IkpvdXJuYWwg
QXJ0aWNsZSI+MTc8L3JlZi10eXBlPjxjb250cmlidXRvcnM+PGF1dGhvcnM+PGF1dGhvcj5Db3Ju
YWJ5LCBDLjwvYXV0aG9yPjxhdXRob3I+R2liYm9ucywgTC48L2F1dGhvcj48YXV0aG9yPk1heWhl
dywgVi48L2F1dGhvcj48YXV0aG9yPlNsb2FuLCBDLiBTLjwvYXV0aG9yPjxhdXRob3I+V2VsbGlu
ZywgQS48L2F1dGhvcj48YXV0aG9yPlBvb2xlLCBCLiBELjwvYXV0aG9yPjwvYXV0aG9ycz48L2Nv
bnRyaWJ1dG9ycz48YXV0aC1hZGRyZXNzPkJyaWdoYW0gWW91bmcgVW5pdmVyc2l0eSwgRGVwYXJ0
bWVudCBvZiBNaWNyb2Jpb2xvZ3kgYW5kIE1vbGVjdWxhciBCaW9sb2d5LCBQcm92bywgVVQgODQ2
MDIsIFVuaXRlZCBTdGF0ZXMuJiN4RDtCcmlnaGFtIFlvdW5nIFVuaXZlcnNpdHksIERlcGFydG1l
bnQgb2YgTWljcm9iaW9sb2d5IGFuZCBNb2xlY3VsYXIgQmlvbG9neSwgUHJvdm8sIFVUIDg0NjAy
LCBVbml0ZWQgU3RhdGVzLiBFbGVjdHJvbmljIGFkZHJlc3M6IGJyaWFuX3Bvb2xlQGJ5dS5lZHUu
PC9hdXRoLWFkZHJlc3M+PHRpdGxlcz48dGl0bGU+QiBjZWxsIGVwaXRvcGUgc3ByZWFkaW5nOiBt
ZWNoYW5pc21zIGFuZCBjb250cmlidXRpb24gdG8gYXV0b2ltbXVuZSBkaXNlYXNlczwvdGl0bGU+
PHNlY29uZGFyeS10aXRsZT5JbW11bm9sIExldHQ8L3NlY29uZGFyeS10aXRsZT48L3RpdGxlcz48
cGVyaW9kaWNhbD48ZnVsbC10aXRsZT5JbW11bm9sb2d5IExldHRlcnM8L2Z1bGwtdGl0bGU+PGFi
YnItMT5JbW11bm9sLiBMZXR0LjwvYWJici0xPjxhYmJyLTI+SW1tdW5vbCBMZXR0PC9hYmJyLTI+
PC9wZXJpb2RpY2FsPjxwYWdlcz41Ni02ODwvcGFnZXM+PHZvbHVtZT4xNjM8L3ZvbHVtZT48bnVt
YmVyPjE8L251bWJlcj48a2V5d29yZHM+PGtleXdvcmQ+QW5pbWFsczwva2V5d29yZD48a2V5d29y
ZD4qQW50aWdlbiBQcmVzZW50YXRpb248L2tleXdvcmQ+PGtleXdvcmQ+QXV0b2ltbXVuZSBEaXNl
YXNlcy8qaW1tdW5vbG9neS9wYXRob2xvZ3kvdGhlcmFweTwva2V5d29yZD48a2V5d29yZD5CLUx5
bXBob2N5dGVzLyppbW11bm9sb2d5L3BhdGhvbG9neTwva2V5d29yZD48a2V5d29yZD5FbmRvY3l0
b3Npcy9pbW11bm9sb2d5PC9rZXl3b3JkPjxrZXl3b3JkPkVwaXRvcGVzLCBCLUx5bXBob2N5dGUv
KmltbXVub2xvZ3k8L2tleXdvcmQ+PGtleXdvcmQ+SHVtYW5zPC9rZXl3b3JkPjxrZXl3b3JkPlNv
bWF0aWMgSHlwZXJtdXRhdGlvbiwgSW1tdW5vZ2xvYnVsaW4vKmltbXVub2xvZ3k8L2tleXdvcmQ+
PGtleXdvcmQ+VC1MeW1waG9jeXRlcy8qaW1tdW5vbG9neS9wYXRob2xvZ3k8L2tleXdvcmQ+PGtl
eXdvcmQ+QW50aWJvZGllczwva2V5d29yZD48a2V5d29yZD5BdXRvaW1tdW5lIGRpc2Vhc2U8L2tl
eXdvcmQ+PGtleXdvcmQ+QiBjZWxsczwva2V5d29yZD48a2V5d29yZD5FcGl0b3BlIHNwcmVhZGlu
Zzwva2V5d29yZD48L2tleXdvcmRzPjxkYXRlcz48eWVhcj4yMDE1PC95ZWFyPjxwdWItZGF0ZXM+
PGRhdGU+SmFuPC9kYXRlPjwvcHViLWRhdGVzPjwvZGF0ZXM+PGlzYm4+MTg3OS0wNTQyIChFbGVj
dHJvbmljKSYjeEQ7MDE2NS0yNDc4IChMaW5raW5nKTwvaXNibj48YWNjZXNzaW9uLW51bT4yNTQ0
NTQ5NDwvYWNjZXNzaW9uLW51bT48dXJscz48cmVsYXRlZC11cmxzPjx1cmw+aHR0cHM6Ly93d3cu
bmNiaS5ubG0ubmloLmdvdi9wdWJtZWQvMjU0NDU0OTQ8L3VybD48L3JlbGF0ZWQtdXJscz48L3Vy
bHM+PGVsZWN0cm9uaWMtcmVzb3VyY2UtbnVtPkRPSTogMTAuMTAxNi9qLmltbGV0LjIwMTQuMTEu
MDAxPC9lbGVjdHJvbmljLXJlc291cmNlLW51bT48L3JlY29yZD48L0NpdGU+PENpdGU+PEF1dGhv
cj5EaSBOb2lhPC9BdXRob3I+PFllYXI+MjAwNzwvWWVhcj48UmVjTnVtPjE0OTYwPC9SZWNOdW0+
PHJlY29yZD48cmVjLW51bWJlcj4xNDk2MDwvcmVjLW51bWJlcj48Zm9yZWlnbi1rZXlzPjxrZXkg
YXBwPSJFTiIgZGItaWQ9IndycnNzdGR2MTBmYTVlZTV3dzF4enY5Z3p3czlzcnhwdHdyMiIgdGlt
ZXN0YW1wPSIxNTY1MzY2NjIyIj4xNDk2MDwva2V5PjwvZm9yZWlnbi1rZXlzPjxyZWYtdHlwZSBu
YW1lPSJKb3VybmFsIEFydGljbGUiPjE3PC9yZWYtdHlwZT48Y29udHJpYnV0b3JzPjxhdXRob3Jz
PjxhdXRob3I+RGkgTm9pYSwgSi4gTS48L2F1dGhvcj48YXV0aG9yPk5ldWJlcmdlciwgTS4gUy48
L2F1dGhvcj48L2F1dGhvcnM+PC9jb250cmlidXRvcnM+PGF1dGgtYWRkcmVzcz5JbnN0aXR1dCBk
ZSBSZWNoZXJjaGVzIENsaW5pcXVlcyBkZSBNb250cmVhbCwgSDJXIDFSNyBNb250cmVhbCwgUXVl
YmVjLCBDYW5hZGEuIGphdmllci5kaS5ub2lhQGlyY20ucWMuY2E8L2F1dGgtYWRkcmVzcz48dGl0
bGVzPjx0aXRsZT5Nb2xlY3VsYXIgbWVjaGFuaXNtcyBvZiBhbnRpYm9keSBzb21hdGljIGh5cGVy
bXV0YXRpb248L3RpdGxlPjxzZWNvbmRhcnktdGl0bGU+QW5udSBSZXYgQmlvY2hlbTwvc2Vjb25k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ZXM+MS0yMjwvcGFnZXM+PHZvbHVtZT43Njwvdm9sdW1lPjxrZXl3b3Jkcz48a2V5d29yZD5Bbmlt
YWxzPC9rZXl3b3JkPjxrZXl3b3JkPkFudGlib2RpZXM8L2tleXdvcmQ+PGtleXdvcmQ+Q3l0aWRp
bmUgRGVhbWluYXNlL2dlbmV0aWNzL21ldGFib2xpc208L2tleXdvcmQ+PGtleXdvcmQ+RE5BL2dl
bmV0aWNzL21ldGFib2xpc208L2tleXdvcmQ+PGtleXdvcmQ+RE5BIERhbWFnZTwva2V5d29yZD48
a2V5d29yZD5ETkEgUmVwYWlyPC9rZXl3b3JkPjxrZXl3b3JkPkROQS1CaW5kaW5nIFByb3RlaW5z
L21ldGFib2xpc208L2tleXdvcmQ+PGtleXdvcmQ+R2VuZXMsIEltbXVub2dsb2J1bGluPC9rZXl3
b3JkPjxrZXl3b3JkPkh1bWFuczwva2V5d29yZD48a2V5d29yZD5JbW11bm9nbG9idWxpbiBDbGFz
cyBTd2l0Y2hpbmc8L2tleXdvcmQ+PGtleXdvcmQ+TXV0UyBIb21vbG9nIDIgUHJvdGVpbi9tZXRh
Ym9saXNtPC9rZXl3b3JkPjxrZXl3b3JkPk11dGF0aW9uPC9rZXl3b3JkPjxrZXl3b3JkPipSZWNv
bWJpbmF0aW9uLCBHZW5ldGljPC9rZXl3b3JkPjxrZXl3b3JkPipTb21hdGljIEh5cGVybXV0YXRp
b24sIEltbXVub2dsb2J1bGluPC9rZXl3b3JkPjxrZXl3b3JkPlRyYW5zY3JpcHRpb24sIEdlbmV0
aWM8L2tleXdvcmQ+PGtleXdvcmQ+VXJhY2lsL21ldGFib2xpc208L2tleXdvcmQ+PC9rZXl3b3Jk
cz48ZGF0ZXM+PHllYXI+MjAwNzwveWVhcj48L2RhdGVzPjxpc2JuPjAwNjYtNDE1NCAoUHJpbnQp
JiN4RDswMDY2LTQxNTQgKExpbmtpbmcpPC9pc2JuPjxhY2Nlc3Npb24tbnVtPjE3MzI4Njc2PC9h
Y2Nlc3Npb24tbnVtPjx1cmxzPjxyZWxhdGVkLXVybHM+PHVybD5odHRwczovL3d3dy5uY2JpLm5s
bS5uaWguZ292L3B1Ym1lZC8xNzMyODY3NjwvdXJsPjwvcmVsYXRlZC11cmxzPjwvdXJscz48ZWxl
Y3Ryb25pYy1yZXNvdXJjZS1udW0+RE9JOiAxMC4xMTQ2L2FubnVyZXYuYmlvY2hlbS43Ni4wNjE3
MDUuMDkwNzQwPC9lbGVjdHJvbmljLXJlc291cmNlLW51bT48L3JlY29yZD48L0NpdGU+PC9FbmRO
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MSwgMjY2LCAyNzIsIDI3M108L3N0eWxlPjwvRGlzcGxheVRleHQ+PHJlY29yZD48cmVjLW51bWJl
cj4xNDk2MTwvcmVjLW51bWJlcj48Zm9yZWlnbi1rZXlzPjxrZXkgYXBwPSJFTiIgZGItaWQ9Indy
cnNzdGR2MTBmYTVlZTV3dzF4enY5Z3p3czlzcnhwdHdyMiIgdGltZXN0YW1wPSIxNTY1MzY2NzUw
Ij4xNDk2MTwva2V5PjwvZm9yZWlnbi1rZXlzPjxyZWYtdHlwZSBuYW1lPSJKb3VybmFsIEFydGlj
bGUiPjE3PC9yZWYtdHlwZT48Y29udHJpYnV0b3JzPjxhdXRob3JzPjxhdXRob3I+TGksIFouPC9h
dXRob3I+PGF1dGhvcj5Xb28sIEMuIEouPC9hdXRob3I+PGF1dGhvcj5JZ2xlc2lhcy1Vc3NlbCwg
TS4gRC48L2F1dGhvcj48YXV0aG9yPlJvbmFpLCBELjwvYXV0aG9yPjxhdXRob3I+U2NoYXJmZiwg
TS4gRC48L2F1dGhvcj48L2F1dGhvcnM+PC9jb250cmlidXRvcnM+PGF1dGgtYWRkcmVzcz5EZXBh
cnRtZW50IG9mIENlbGwgQmlvbG9neSwgQWxiZXJ0IEVpbnN0ZWluIENvbGxlZ2Ugb2YgTWVkaWNp
bmUsIE5ldyBZb3JrLCBOZXcgWW9yayAxMDQ2MSwgVVNBLjwvYXV0aC1hZGRyZXNzPjx0aXRsZXM+
PHRpdGxlPlRoZSBnZW5lcmF0aW9uIG9mIGFudGlib2R5IGRpdmVyc2l0eSB0aHJvdWdoIHNvbWF0
aWMgaHlwZXJtdXRhdGlvbiBhbmQgY2xhc3Mgc3dpdGNoIHJlY29tYmluYXRpb248L3RpdGxlPjxz
ZWNvbmRhcnktdGl0bGU+R2VuZXMgRGV2PC9zZWNvbmRhcnktdGl0bGU+PC90aXRsZXM+PHBlcmlv
ZGljYWw+PGZ1bGwtdGl0bGU+R2VuZXMgYW5kIERldmVsb3BtZW50PC9mdWxsLXRpdGxlPjxhYmJy
LTE+R2VuZXMgRGV2LjwvYWJici0xPjxhYmJyLTI+R2VuZXMgRGV2PC9hYmJyLTI+PGFiYnItMz5H
ZW5lcyAmYW1wOyBEZXZlbG9wbWVudDwvYWJici0zPjwvcGVyaW9kaWNhbD48cGFnZXM+MS0xMTwv
cGFnZXM+PHZvbHVtZT4xODwvdm9sdW1lPjxudW1iZXI+MTwvbnVtYmVyPjxrZXl3b3Jkcz48a2V5
d29yZD5BbmltYWxzPC9rZXl3b3JkPjxrZXl3b3JkPkFudGlib2R5IERpdmVyc2l0eS8qZ2VuZXRp
Y3M8L2tleXdvcmQ+PGtleXdvcmQ+QmFzZSBQYWlyIE1pc21hdGNoPC9rZXl3b3JkPjxrZXl3b3Jk
PkROQSBSZXBhaXI8L2tleXdvcmQ+PGtleXdvcmQ+R2VuZXRpYyBWYXJpYXRpb24vKmltbXVub2xv
Z3k8L2tleXdvcmQ+PGtleXdvcmQ+SHVtYW5zPC9rZXl3b3JkPjxrZXl3b3JkPk1vZGVscywgR2Vu
ZXRpYzwva2V5d29yZD48a2V5d29yZD5SZWNvbWJpbmF0aW9uLCBHZW5ldGljLyppbW11bm9sb2d5
PC9rZXl3b3JkPjxrZXl3b3JkPlNvbWF0aWMgSHlwZXJtdXRhdGlvbiwgSW1tdW5vZ2xvYnVsaW4v
KmdlbmV0aWNzPC9rZXl3b3JkPjwva2V5d29yZHM+PGRhdGVzPjx5ZWFyPjIwMDQ8L3llYXI+PHB1
Yi1kYXRlcz48ZGF0ZT5KYW4gMTwvZGF0ZT48L3B1Yi1kYXRlcz48L2RhdGVzPjxpc2JuPjA4OTAt
OTM2OSAoUHJpbnQpJiN4RDswODkwLTkzNjkgKExpbmtpbmcpPC9pc2JuPjxhY2Nlc3Npb24tbnVt
PjE0NzI0MTc1PC9hY2Nlc3Npb24tbnVtPjx1cmxzPjxyZWxhdGVkLXVybHM+PHVybD5odHRwczov
L3d3dy5uY2JpLm5sbS5uaWguZ292L3B1Ym1lZC8xNDcyNDE3NTwvdXJsPjwvcmVsYXRlZC11cmxz
PjwvdXJscz48ZWxlY3Ryb25pYy1yZXNvdXJjZS1udW0+RE9JOiAxMC4xMTAxL2dhZC4xMTYxOTA0
PC9lbGVjdHJvbmljLXJlc291cmNlLW51bT48L3JlY29yZD48L0NpdGU+PENpdGU+PEF1dGhvcj5E
ZXNobXVraDwvQXV0aG9yPjxZZWFyPjIwMDU8L1llYXI+PFJlY051bT4xNDk2NTwvUmVjTnVtPjxy
ZWNvcmQ+PHJlYy1udW1iZXI+MTQ5NjU8L3JlYy1udW1iZXI+PGZvcmVpZ24ta2V5cz48a2V5IGFw
cD0iRU4iIGRiLWlkPSJ3cnJzc3RkdjEwZmE1ZWU1d3cxeHp2OWd6d3M5c3J4cHR3cjIiIHRpbWVz
dGFtcD0iMTU2NTM2OTM3MSI+MTQ5NjU8L2tleT48L2ZvcmVpZ24ta2V5cz48cmVmLXR5cGUgbmFt
ZT0iSm91cm5hbCBBcnRpY2xlIj4xNzwvcmVmLXR5cGU+PGNvbnRyaWJ1dG9ycz48YXV0aG9ycz48
YXV0aG9yPkRlc2htdWtoLCBVLiBTLjwvYXV0aG9yPjxhdXRob3I+QmFnYXZhbnQsIEguPC9hdXRo
b3I+PGF1dGhvcj5MZXdpcywgSi48L2F1dGhvcj48YXV0aG9yPkdhc2tpbiwgRi48L2F1dGhvcj48
YXV0aG9yPkZ1LCBTLiBNLjwvYXV0aG9yPjwvYXV0aG9ycz48L2NvbnRyaWJ1dG9ycz48YXV0aC1h
ZGRyZXNzPkRpdmlzaW9uIG9mIFJoZXVtYXRvbG9neSBhbmQgSW1tdW5vbG9neSwgU3BlY2lhbGl6
ZWQgQ2VudGVyIG9mIFJlc2VhcmNoIG9uIFN5c3RlbWljIEx1cHVzIEVyeXRoZW1hdG9zdXMsIERl
cGFydG1lbnQgb2YgSW50ZXJuYWwgTWVkaWNpbmUsIEhTQyBCb3ggODAwNDEyLCBVbml2ZXJzaXR5
IG9mIFZpcmdpbmlhLCBDaGFybG90dGVzdmlsbGUsIFZBIDIyOTA4LCBVU0EuIHVzZDd3QHZpcmdp
bmlhLmVkdTwvYXV0aC1hZGRyZXNzPjx0aXRsZXM+PHRpdGxlPkVwaXRvcGUgc3ByZWFkaW5nIHdp
dGhpbiBsdXB1cy1hc3NvY2lhdGVkIHJpYm9udWNsZW9wcm90ZWluIGFudGlnZW5zPC90aXRsZT48
c2Vjb25kYXJ5LXRpdGxlPkNsaW4gSW1tdW5vbDwvc2Vjb25kYXJ5LXRpdGxlPjwvdGl0bGVzPjxw
ZXJpb2RpY2FsPjxmdWxsLXRpdGxlPkNsaW5pY2FsIEltbXVub2xvZ3k8L2Z1bGwtdGl0bGU+PGFi
YnItMT5DbGluLiBJbW11bm9sLjwvYWJici0xPjxhYmJyLTI+Q2xpbiBJbW11bm9sPC9hYmJyLTI+
PC9wZXJpb2RpY2FsPjxwYWdlcz4xMTItMjA8L3BhZ2VzPjx2b2x1bWU+MTE3PC92b2x1bWU+PG51
bWJlcj4yPC9udW1iZXI+PGtleXdvcmRzPjxrZXl3b3JkPkFuaW1hbHM8L2tleXdvcmQ+PGtleXdv
cmQ+QXV0b2FudGlnZW5zLyptZXRhYm9saXNtPC9rZXl3b3JkPjxrZXl3b3JkPkVwaXRvcGVzLypp
bW11bm9sb2d5L21ldGFib2xpc208L2tleXdvcmQ+PGtleXdvcmQ+SHVtYW5zPC9rZXl3b3JkPjxr
ZXl3b3JkPkx1cHVzIEVyeXRoZW1hdG9zdXMsIFN5c3RlbWljLyppbW11bm9sb2d5PC9rZXl3b3Jk
PjxrZXl3b3JkPlJpYm9udWNsZW9wcm90ZWlucy8qaW1tdW5vbG9neS9tZXRhYm9saXNtPC9rZXl3
b3JkPjwva2V5d29yZHM+PGRhdGVzPjx5ZWFyPjIwMDU8L3llYXI+PHB1Yi1kYXRlcz48ZGF0ZT5O
b3Y8L2RhdGU+PC9wdWItZGF0ZXM+PC9kYXRlcz48aXNibj4xNTIxLTY2MTYgKFByaW50KSYjeEQ7
MTUyMS02NjE2IChMaW5raW5nKTwvaXNibj48YWNjZXNzaW9uLW51bT4xNjA5NTk3MTwvYWNjZXNz
aW9uLW51bT48dXJscz48cmVsYXRlZC11cmxzPjx1cmw+aHR0cHM6Ly93d3cubmNiaS5ubG0ubmlo
Lmdvdi9wdWJtZWQvMTYwOTU5NzE8L3VybD48L3JlbGF0ZWQtdXJscz48L3VybHM+PGVsZWN0cm9u
aWMtcmVzb3VyY2UtbnVtPkRPSTogMTAuMTAxNi9qLmNsaW0uMjAwNS4wNy4wMDI8L2VsZWN0cm9u
aWMtcmVzb3VyY2UtbnVtPjwvcmVjb3JkPjwvQ2l0ZT48Q2l0ZT48QXV0aG9yPkNvcm5hYnk8L0F1
dGhvcj48WWVhcj4yMDE1PC9ZZWFyPjxSZWNOdW0+MTQ4Mjc8L1JlY051bT48cmVjb3JkPjxyZWMt
bnVtYmVyPjE0ODI3PC9yZWMtbnVtYmVyPjxmb3JlaWduLWtleXM+PGtleSBhcHA9IkVOIiBkYi1p
ZD0id3Jyc3N0ZHYxMGZhNWVlNXd3MXh6djlnendzOXNyeHB0d3IyIiB0aW1lc3RhbXA9IjE1NjE0
NTg2MTYiPjE0ODI3PC9rZXk+PC9mb3JlaWduLWtleXM+PHJlZi10eXBlIG5hbWU9IkpvdXJuYWwg
QXJ0aWNsZSI+MTc8L3JlZi10eXBlPjxjb250cmlidXRvcnM+PGF1dGhvcnM+PGF1dGhvcj5Db3Ju
YWJ5LCBDLjwvYXV0aG9yPjxhdXRob3I+R2liYm9ucywgTC48L2F1dGhvcj48YXV0aG9yPk1heWhl
dywgVi48L2F1dGhvcj48YXV0aG9yPlNsb2FuLCBDLiBTLjwvYXV0aG9yPjxhdXRob3I+V2VsbGlu
ZywgQS48L2F1dGhvcj48YXV0aG9yPlBvb2xlLCBCLiBELjwvYXV0aG9yPjwvYXV0aG9ycz48L2Nv
bnRyaWJ1dG9ycz48YXV0aC1hZGRyZXNzPkJyaWdoYW0gWW91bmcgVW5pdmVyc2l0eSwgRGVwYXJ0
bWVudCBvZiBNaWNyb2Jpb2xvZ3kgYW5kIE1vbGVjdWxhciBCaW9sb2d5LCBQcm92bywgVVQgODQ2
MDIsIFVuaXRlZCBTdGF0ZXMuJiN4RDtCcmlnaGFtIFlvdW5nIFVuaXZlcnNpdHksIERlcGFydG1l
bnQgb2YgTWljcm9iaW9sb2d5IGFuZCBNb2xlY3VsYXIgQmlvbG9neSwgUHJvdm8sIFVUIDg0NjAy
LCBVbml0ZWQgU3RhdGVzLiBFbGVjdHJvbmljIGFkZHJlc3M6IGJyaWFuX3Bvb2xlQGJ5dS5lZHUu
PC9hdXRoLWFkZHJlc3M+PHRpdGxlcz48dGl0bGU+QiBjZWxsIGVwaXRvcGUgc3ByZWFkaW5nOiBt
ZWNoYW5pc21zIGFuZCBjb250cmlidXRpb24gdG8gYXV0b2ltbXVuZSBkaXNlYXNlczwvdGl0bGU+
PHNlY29uZGFyeS10aXRsZT5JbW11bm9sIExldHQ8L3NlY29uZGFyeS10aXRsZT48L3RpdGxlcz48
cGVyaW9kaWNhbD48ZnVsbC10aXRsZT5JbW11bm9sb2d5IExldHRlcnM8L2Z1bGwtdGl0bGU+PGFi
YnItMT5JbW11bm9sLiBMZXR0LjwvYWJici0xPjxhYmJyLTI+SW1tdW5vbCBMZXR0PC9hYmJyLTI+
PC9wZXJpb2RpY2FsPjxwYWdlcz41Ni02ODwvcGFnZXM+PHZvbHVtZT4xNjM8L3ZvbHVtZT48bnVt
YmVyPjE8L251bWJlcj48a2V5d29yZHM+PGtleXdvcmQ+QW5pbWFsczwva2V5d29yZD48a2V5d29y
ZD4qQW50aWdlbiBQcmVzZW50YXRpb248L2tleXdvcmQ+PGtleXdvcmQ+QXV0b2ltbXVuZSBEaXNl
YXNlcy8qaW1tdW5vbG9neS9wYXRob2xvZ3kvdGhlcmFweTwva2V5d29yZD48a2V5d29yZD5CLUx5
bXBob2N5dGVzLyppbW11bm9sb2d5L3BhdGhvbG9neTwva2V5d29yZD48a2V5d29yZD5FbmRvY3l0
b3Npcy9pbW11bm9sb2d5PC9rZXl3b3JkPjxrZXl3b3JkPkVwaXRvcGVzLCBCLUx5bXBob2N5dGUv
KmltbXVub2xvZ3k8L2tleXdvcmQ+PGtleXdvcmQ+SHVtYW5zPC9rZXl3b3JkPjxrZXl3b3JkPlNv
bWF0aWMgSHlwZXJtdXRhdGlvbiwgSW1tdW5vZ2xvYnVsaW4vKmltbXVub2xvZ3k8L2tleXdvcmQ+
PGtleXdvcmQ+VC1MeW1waG9jeXRlcy8qaW1tdW5vbG9neS9wYXRob2xvZ3k8L2tleXdvcmQ+PGtl
eXdvcmQ+QW50aWJvZGllczwva2V5d29yZD48a2V5d29yZD5BdXRvaW1tdW5lIGRpc2Vhc2U8L2tl
eXdvcmQ+PGtleXdvcmQ+QiBjZWxsczwva2V5d29yZD48a2V5d29yZD5FcGl0b3BlIHNwcmVhZGlu
Zzwva2V5d29yZD48L2tleXdvcmRzPjxkYXRlcz48eWVhcj4yMDE1PC95ZWFyPjxwdWItZGF0ZXM+
PGRhdGU+SmFuPC9kYXRlPjwvcHViLWRhdGVzPjwvZGF0ZXM+PGlzYm4+MTg3OS0wNTQyIChFbGVj
dHJvbmljKSYjeEQ7MDE2NS0yNDc4IChMaW5raW5nKTwvaXNibj48YWNjZXNzaW9uLW51bT4yNTQ0
NTQ5NDwvYWNjZXNzaW9uLW51bT48dXJscz48cmVsYXRlZC11cmxzPjx1cmw+aHR0cHM6Ly93d3cu
bmNiaS5ubG0ubmloLmdvdi9wdWJtZWQvMjU0NDU0OTQ8L3VybD48L3JlbGF0ZWQtdXJscz48L3Vy
bHM+PGVsZWN0cm9uaWMtcmVzb3VyY2UtbnVtPkRPSTogMTAuMTAxNi9qLmltbGV0LjIwMTQuMTEu
MDAxPC9lbGVjdHJvbmljLXJlc291cmNlLW51bT48L3JlY29yZD48L0NpdGU+PENpdGU+PEF1dGhv
cj5EaSBOb2lhPC9BdXRob3I+PFllYXI+MjAwNzwvWWVhcj48UmVjTnVtPjE0OTYwPC9SZWNOdW0+
PHJlY29yZD48cmVjLW51bWJlcj4xNDk2MDwvcmVjLW51bWJlcj48Zm9yZWlnbi1rZXlzPjxrZXkg
YXBwPSJFTiIgZGItaWQ9IndycnNzdGR2MTBmYTVlZTV3dzF4enY5Z3p3czlzcnhwdHdyMiIgdGlt
ZXN0YW1wPSIxNTY1MzY2NjIyIj4xNDk2MDwva2V5PjwvZm9yZWlnbi1rZXlzPjxyZWYtdHlwZSBu
YW1lPSJKb3VybmFsIEFydGljbGUiPjE3PC9yZWYtdHlwZT48Y29udHJpYnV0b3JzPjxhdXRob3Jz
PjxhdXRob3I+RGkgTm9pYSwgSi4gTS48L2F1dGhvcj48YXV0aG9yPk5ldWJlcmdlciwgTS4gUy48
L2F1dGhvcj48L2F1dGhvcnM+PC9jb250cmlidXRvcnM+PGF1dGgtYWRkcmVzcz5JbnN0aXR1dCBk
ZSBSZWNoZXJjaGVzIENsaW5pcXVlcyBkZSBNb250cmVhbCwgSDJXIDFSNyBNb250cmVhbCwgUXVl
YmVjLCBDYW5hZGEuIGphdmllci5kaS5ub2lhQGlyY20ucWMuY2E8L2F1dGgtYWRkcmVzcz48dGl0
bGVzPjx0aXRsZT5Nb2xlY3VsYXIgbWVjaGFuaXNtcyBvZiBhbnRpYm9keSBzb21hdGljIGh5cGVy
bXV0YXRpb248L3RpdGxlPjxzZWNvbmRhcnktdGl0bGU+QW5udSBSZXYgQmlvY2hlbTwvc2Vjb25k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ZXM+MS0yMjwvcGFnZXM+PHZvbHVtZT43Njwvdm9sdW1lPjxrZXl3b3Jkcz48a2V5d29yZD5Bbmlt
YWxzPC9rZXl3b3JkPjxrZXl3b3JkPkFudGlib2RpZXM8L2tleXdvcmQ+PGtleXdvcmQ+Q3l0aWRp
bmUgRGVhbWluYXNlL2dlbmV0aWNzL21ldGFib2xpc208L2tleXdvcmQ+PGtleXdvcmQ+RE5BL2dl
bmV0aWNzL21ldGFib2xpc208L2tleXdvcmQ+PGtleXdvcmQ+RE5BIERhbWFnZTwva2V5d29yZD48
a2V5d29yZD5ETkEgUmVwYWlyPC9rZXl3b3JkPjxrZXl3b3JkPkROQS1CaW5kaW5nIFByb3RlaW5z
L21ldGFib2xpc208L2tleXdvcmQ+PGtleXdvcmQ+R2VuZXMsIEltbXVub2dsb2J1bGluPC9rZXl3
b3JkPjxrZXl3b3JkPkh1bWFuczwva2V5d29yZD48a2V5d29yZD5JbW11bm9nbG9idWxpbiBDbGFz
cyBTd2l0Y2hpbmc8L2tleXdvcmQ+PGtleXdvcmQ+TXV0UyBIb21vbG9nIDIgUHJvdGVpbi9tZXRh
Ym9saXNtPC9rZXl3b3JkPjxrZXl3b3JkPk11dGF0aW9uPC9rZXl3b3JkPjxrZXl3b3JkPipSZWNv
bWJpbmF0aW9uLCBHZW5ldGljPC9rZXl3b3JkPjxrZXl3b3JkPipTb21hdGljIEh5cGVybXV0YXRp
b24sIEltbXVub2dsb2J1bGluPC9rZXl3b3JkPjxrZXl3b3JkPlRyYW5zY3JpcHRpb24sIEdlbmV0
aWM8L2tleXdvcmQ+PGtleXdvcmQ+VXJhY2lsL21ldGFib2xpc208L2tleXdvcmQ+PC9rZXl3b3Jk
cz48ZGF0ZXM+PHllYXI+MjAwNzwveWVhcj48L2RhdGVzPjxpc2JuPjAwNjYtNDE1NCAoUHJpbnQp
JiN4RDswMDY2LTQxNTQgKExpbmtpbmcpPC9pc2JuPjxhY2Nlc3Npb24tbnVtPjE3MzI4Njc2PC9h
Y2Nlc3Npb24tbnVtPjx1cmxzPjxyZWxhdGVkLXVybHM+PHVybD5odHRwczovL3d3dy5uY2JpLm5s
bS5uaWguZ292L3B1Ym1lZC8xNzMyODY3NjwvdXJsPjwvcmVsYXRlZC11cmxzPjwvdXJscz48ZWxl
Y3Ryb25pYy1yZXNvdXJjZS1udW0+RE9JOiAxMC4xMTQ2L2FubnVyZXYuYmlvY2hlbS43Ni4wNjE3
MDUuMDkwNzQwPC9lbGVjdHJvbmljLXJlc291cmNlLW51bT48L3JlY29yZD48L0NpdGU+PC9FbmRO
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A300E3" w:rsidRPr="00400DCE">
              <w:rPr>
                <w:rFonts w:ascii="Book Antiqua" w:hAnsi="Book Antiqua" w:cs="Times New Roman"/>
                <w:noProof/>
                <w:sz w:val="24"/>
                <w:szCs w:val="24"/>
                <w:vertAlign w:val="superscript"/>
              </w:rPr>
              <w:t>,</w:t>
            </w:r>
            <w:hyperlink w:anchor="_ENREF_266" w:tooltip="Deshmukh, 2005 #14965" w:history="1">
              <w:r w:rsidR="006C04E2" w:rsidRPr="00400DCE">
                <w:rPr>
                  <w:rFonts w:ascii="Book Antiqua" w:hAnsi="Book Antiqua" w:cs="Times New Roman"/>
                  <w:noProof/>
                  <w:sz w:val="24"/>
                  <w:szCs w:val="24"/>
                  <w:vertAlign w:val="superscript"/>
                </w:rPr>
                <w:t>266</w:t>
              </w:r>
            </w:hyperlink>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hyperlink w:anchor="_ENREF_273" w:tooltip="Di Noia, 2007 #14960" w:history="1">
              <w:r w:rsidR="006C04E2" w:rsidRPr="00400DCE">
                <w:rPr>
                  <w:rFonts w:ascii="Book Antiqua" w:hAnsi="Book Antiqua" w:cs="Times New Roman"/>
                  <w:noProof/>
                  <w:sz w:val="24"/>
                  <w:szCs w:val="24"/>
                  <w:vertAlign w:val="superscript"/>
                </w:rPr>
                <w:t>273</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21789249" w14:textId="39AF766C" w:rsidR="00E50AC4"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Autoantibody-response in murine AIH model spreads from immun</w:t>
            </w:r>
            <w:r w:rsidR="00F46445" w:rsidRPr="00400DCE">
              <w:rPr>
                <w:rFonts w:ascii="Book Antiqua" w:hAnsi="Book Antiqua" w:cs="Times New Roman"/>
                <w:sz w:val="24"/>
                <w:szCs w:val="24"/>
              </w:rPr>
              <w:t>e-</w:t>
            </w:r>
            <w:r w:rsidRPr="00400DCE">
              <w:rPr>
                <w:rFonts w:ascii="Book Antiqua" w:hAnsi="Book Antiqua" w:cs="Times New Roman"/>
                <w:sz w:val="24"/>
                <w:szCs w:val="24"/>
              </w:rPr>
              <w:t>dominant epitope to neighboring and remote regions</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990BFD4" w14:textId="1B5EE14E" w:rsidR="00520A6C"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Patients with AIH show similar response</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E50AC4" w:rsidRPr="00400DCE" w14:paraId="1EB90FCB" w14:textId="77777777" w:rsidTr="00A86EA1">
        <w:tc>
          <w:tcPr>
            <w:tcW w:w="1710" w:type="dxa"/>
          </w:tcPr>
          <w:p w14:paraId="1A99DF12"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Neo-antigens</w:t>
            </w:r>
          </w:p>
          <w:p w14:paraId="1C0F69D7"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p>
        </w:tc>
        <w:tc>
          <w:tcPr>
            <w:tcW w:w="4950" w:type="dxa"/>
          </w:tcPr>
          <w:p w14:paraId="165C2EB5" w14:textId="19F1C4F4" w:rsidR="00D1272E"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w:t>
            </w:r>
            <w:r w:rsidR="00D1272E" w:rsidRPr="00400DCE">
              <w:rPr>
                <w:rFonts w:ascii="Book Antiqua" w:hAnsi="Book Antiqua" w:cs="Times New Roman"/>
                <w:sz w:val="24"/>
                <w:szCs w:val="24"/>
              </w:rPr>
              <w:t>ntigens released from injured tissue or form</w:t>
            </w:r>
            <w:r w:rsidRPr="00400DCE">
              <w:rPr>
                <w:rFonts w:ascii="Book Antiqua" w:hAnsi="Book Antiqua" w:cs="Times New Roman"/>
                <w:sz w:val="24"/>
                <w:szCs w:val="24"/>
              </w:rPr>
              <w:t>ed during inflammatory activity</w:t>
            </w:r>
            <w:r w:rsidR="000B3A67"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0B3A67" w:rsidRPr="00400DCE">
              <w:rPr>
                <w:rFonts w:ascii="Book Antiqua" w:hAnsi="Book Antiqua" w:cs="Times New Roman"/>
                <w:sz w:val="24"/>
                <w:szCs w:val="24"/>
              </w:rPr>
            </w:r>
            <w:r w:rsidR="000B3A67"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r w:rsidR="000B3A67" w:rsidRPr="00400DCE">
              <w:rPr>
                <w:rFonts w:ascii="Book Antiqua" w:hAnsi="Book Antiqua" w:cs="Times New Roman"/>
                <w:sz w:val="24"/>
                <w:szCs w:val="24"/>
              </w:rPr>
              <w:fldChar w:fldCharType="end"/>
            </w:r>
          </w:p>
          <w:p w14:paraId="697881CF" w14:textId="39280CB9" w:rsidR="004B2586"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Expressed only under certain conditions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792E807" w14:textId="79D04C50" w:rsidR="00E50AC4" w:rsidRPr="00400DCE" w:rsidRDefault="000B3A6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Can be</w:t>
            </w:r>
            <w:r w:rsidR="00C7590E" w:rsidRPr="00400DCE">
              <w:rPr>
                <w:rFonts w:ascii="Book Antiqua" w:hAnsi="Book Antiqua" w:cs="Times New Roman"/>
                <w:sz w:val="24"/>
                <w:szCs w:val="24"/>
              </w:rPr>
              <w:t xml:space="preserve"> variable</w:t>
            </w:r>
            <w:r w:rsidR="003E3C38" w:rsidRPr="00400DCE">
              <w:rPr>
                <w:rFonts w:ascii="Book Antiqua" w:hAnsi="Book Antiqua" w:cs="Times New Roman"/>
                <w:sz w:val="24"/>
                <w:szCs w:val="24"/>
              </w:rPr>
              <w:t xml:space="preserve"> between individuals</w:t>
            </w:r>
            <w:r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29DBFDAE" w14:textId="45235978" w:rsidR="00C7590E" w:rsidRPr="00400DCE" w:rsidRDefault="00C7590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Can </w:t>
            </w:r>
            <w:r w:rsidR="003E3C38" w:rsidRPr="00400DCE">
              <w:rPr>
                <w:rFonts w:ascii="Book Antiqua" w:hAnsi="Book Antiqua" w:cs="Times New Roman"/>
                <w:sz w:val="24"/>
                <w:szCs w:val="24"/>
              </w:rPr>
              <w:t>increase</w:t>
            </w:r>
            <w:r w:rsidRPr="00400DCE">
              <w:rPr>
                <w:rFonts w:ascii="Book Antiqua" w:hAnsi="Book Antiqua" w:cs="Times New Roman"/>
                <w:sz w:val="24"/>
                <w:szCs w:val="24"/>
              </w:rPr>
              <w:t xml:space="preserve"> epitope spreading</w:t>
            </w:r>
            <w:r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PlsyNjQsIDI2NV08L3N0eWxlPjwvRGlzcGxheVRleHQ+PHJlY29yZD48cmVjLW51bWJlcj4xNDc4
ODwvcmVjLW51bWJlcj48Zm9yZWlnbi1rZXlzPjxrZXkgYXBwPSJFTiIgZGItaWQ9IndycnNzdGR2
MTBmYTVlZTV3dzF4enY5Z3p3czlzcnhwdHdyMiIgdGltZXN0YW1wPSIxNTYwODYyMjE3Ij4xNDc4
ODwva2V5PjwvZm9yZWlnbi1rZXlzPjxyZWYtdHlwZSBuYW1lPSJKb3VybmFsIEFydGljbGUiPjE3
PC9yZWYtdHlwZT48Y29udHJpYnV0b3JzPjxhdXRob3JzPjxhdXRob3I+TWNSYWUsIEIuIEwuPC9h
dXRob3I+PGF1dGhvcj5WYW5kZXJsdWd0LCBDLiBMLjwvYXV0aG9yPjxhdXRob3I+RGFsIENhbnRv
LCBNLiBDLjwvYXV0aG9yPjxhdXRob3I+TWlsbGVyLCBTLiBELjwvYXV0aG9yPjwvYXV0aG9ycz48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LCBJbGxpbm9pcyA2MDYxMSwgVVNBLjwvYXV0aC1hZGRyZXNzPjx0aXRsZXM+PHRpdGxlPkZ1bmN0
aW9uYWwgZXZpZGVuY2UgZm9yIGVwaXRvcGUgc3ByZWFkaW5nIGluIHRoZSByZWxhcHNpbmcgcGF0
aG9sb2d5IG9mIGV4cGVyaW1lbnRhbCBhdXRvaW1tdW5lIGVuY2VwaGFsb215ZWxpdGlzPC90aXRs
ZT48c2Vjb25kYXJ5LXRpdGxlPkogRXhwIE1lZDwvc2Vjb25kYXJ5LXRpdGxlPjwvdGl0bGVzPjxw
ZXJpb2RpY2FsPjxmdWxsLXRpdGxlPkpvdXJuYWwgb2YgRXhwZXJpbWVudGFsIE1lZGljaW5lPC9m
dWxsLXRpdGxlPjxhYmJyLTE+Si4gRXhwLiBNZWQuPC9hYmJyLTE+PGFiYnItMj5KIEV4cCBNZWQ8
L2FiYnItMj48L3BlcmlvZGljYWw+PHBhZ2VzPjc1LTg1PC9wYWdlcz48dm9sdW1lPjE4Mjwvdm9s
dW1lPjxudW1iZXI+MTwvbnVtYmVyPjxrZXl3b3Jkcz48a2V5d29yZD5BY3V0ZSBEaXNlYXNlPC9r
ZXl3b3JkPjxrZXl3b3JkPkFtaW5vIEFjaWQgU2VxdWVuY2U8L2tleXdvcmQ+PGtleXdvcmQ+QW5p
bWFsczwva2V5d29yZD48a2V5d29yZD5BdXRvaW1tdW5lIERpc2Vhc2VzLyppbW11bm9sb2d5L3Bh
dGhvbG9neS90aGVyYXB5PC9rZXl3b3JkPjxrZXl3b3JkPkNyb3NzIFJlYWN0aW9uczwva2V5d29y
ZD48a2V5d29yZD5EZXNlbnNpdGl6YXRpb24sIEltbXVub2xvZ2ljPC9rZXl3b3JkPjxrZXl3b3Jk
PkVuY2VwaGFsb215ZWxpdGlzLCBBdXRvaW1tdW5lLCBFeHBlcmltZW50YWwvKmltbXVub2xvZ3kv
cGF0aG9sb2d5L3RoZXJhcHk8L2tleXdvcmQ+PGtleXdvcmQ+RmVtYWxlPC9rZXl3b3JkPjxrZXl3
b3JkPkltbXVub2RvbWluYW50IEVwaXRvcGVzLyppbW11bm9sb2d5PC9rZXl3b3JkPjxrZXl3b3Jk
PkltbXVub3RoZXJhcHksIEFkb3B0aXZlPC9rZXl3b3JkPjxrZXl3b3JkPkx5bXBob2N5dGUgQWN0
aXZhdGlvbjwva2V5d29yZD48a2V5d29yZD5NaWNlPC9rZXl3b3JkPjxrZXl3b3JkPk1pY2UsIElu
YnJlZCBTdHJhaW5zPC9rZXl3b3JkPjxrZXl3b3JkPk1vbGVjdWxhciBTZXF1ZW5jZSBEYXRhPC9r
ZXl3b3JkPjxrZXl3b3JkPk15ZWxpbiBCYXNpYyBQcm90ZWluL2ltbXVub2xvZ3k8L2tleXdvcmQ+
PGtleXdvcmQ+TXllbGluIFByb3RlaW5zLyppbW11bm9sb2d5L3RoZXJhcGV1dGljIHVzZS90b3hp
Y2l0eTwva2V5d29yZD48a2V5d29yZD5NeWVsaW4gUHJvdGVvbGlwaWQgUHJvdGVpbjwva2V5d29y
ZD48a2V5d29yZD5QZXB0aWRlIEZyYWdtZW50cy8qaW1tdW5vbG9neS90aGVyYXBldXRpYyB1c2Uv
dG94aWNpdHk8L2tleXdvcmQ+PGtleXdvcmQ+UmVjdXJyZW5jZTwva2V5d29yZD48a2V5d29yZD5U
aDEgQ2VsbHMvKmltbXVub2xvZ3kvdHJhbnNwbGFudGF0aW9uPC9rZXl3b3JkPjwva2V5d29yZHM+
PGRhdGVzPjx5ZWFyPjE5OTU8L3llYXI+PHB1Yi1kYXRlcz48ZGF0ZT5KdWwgMTwvZGF0ZT48L3B1
Yi1kYXRlcz48L2RhdGVzPjxpc2JuPjAwMjItMTAwNyAoUHJpbnQpJiN4RDswMDIyLTEwMDcgKExp
bmtpbmcpPC9pc2JuPjxhY2Nlc3Npb24tbnVtPjc1NDA2NTg8L2FjY2Vzc2lvbi1udW0+PHVybHM+
PHJlbGF0ZWQtdXJscz48dXJsPmh0dHBzOi8vd3d3Lm5jYmkubmxtLm5paC5nb3YvcHVibWVkLzc1
NDA2NTg8L3VybD48L3JlbGF0ZWQtdXJscz48L3VybHM+PGN1c3RvbTI+UE1DMjE5MjA5MzwvY3Vz
dG9tMj48ZWxlY3Ryb25pYy1yZXNvdXJjZS1udW0+RE9JOiAxMC4xMDg0L2plbS4xODIuMS43NTwv
ZWxlY3Ryb25pYy1yZXNvdXJjZS1udW0+PC9yZWNvcmQ+PC9DaXRlPjxDaXRlPjxBdXRob3I+VmFu
ZGVybHVndDwvQXV0aG9yPjxZZWFyPjIwMDI8L1llYXI+PFJlY051bT4xNDgyNjwvUmVjTnVtPjxy
ZWNvcmQ+PHJlYy1udW1iZXI+MTQ4MjY8L3JlYy1udW1iZXI+PGZvcmVpZ24ta2V5cz48a2V5IGFw
cD0iRU4iIGRiLWlkPSJ3cnJzc3RkdjEwZmE1ZWU1d3cxeHp2OWd6d3M5c3J4cHR3cjIiIHRpbWVz
dGFtcD0iMTU2MTQ1ODUzMyI+MTQ4MjY8L2tleT48L2ZvcmVpZ24ta2V5cz48cmVmLXR5cGUgbmFt
ZT0iSm91cm5hbCBBcnRpY2xlIj4xNzwvcmVmLXR5cGU+PGNvbnRyaWJ1dG9ycz48YXV0aG9ycz48
YXV0aG9yPlZhbmRlcmx1Z3QsIEMuIEwuPC9hdXRob3I+PGF1dGhvcj5NaWxsZXIsIFMuIEQuPC9h
dXRob3I+PC9hdXRob3JzPjwvY29udHJpYnV0b3JzPjxhdXRoLWFkZHJlc3M+RGVwYXJ0bWVudCBv
ZiBNaWNyb2Jpb2xvZ3ktSW1tdW5vbG9neSwgSW50ZXJkZXBhcnRtZW50YWwgSW1tdW5vYmlvbG9n
eSBDZW50ZXIsIE5vcnRod2VzdGVybiBVbml2ZXJzaXR5IE1lZGljYWwgU2Nob29sLCAzMDMgRS4g
Q2hpY2FnbyBBdmVudWUsIENoaWNhZ28sIElMIDYwNjExLCBVU0EuPC9hdXRoLWFkZHJlc3M+PHRp
dGxlcz48dGl0bGU+RXBpdG9wZSBzcHJlYWRpbmcgaW4gaW1tdW5lLW1lZGlhdGVkIGRpc2Vhc2Vz
OiBpbXBsaWNhdGlvbnMgZm9yIGltbXVub3RoZXJhcHk8L3RpdGxlPjxzZWNvbmRhcnktdGl0bGU+
TmF0IFJldiBJbW11bm9sPC9zZWNvbmRhcnktdGl0bGU+PC90aXRsZXM+PHBlcmlvZGljYWw+PGZ1
bGwtdGl0bGU+TmF0dXJlIFJldmlld3M6IEltbXVub2xvZ3k8L2Z1bGwtdGl0bGU+PGFiYnItMT5O
YXQuIFJldi4gSW1tdW5vbC48L2FiYnItMT48YWJici0yPk5hdCBSZXYgSW1tdW5vbDwvYWJici0y
PjwvcGVyaW9kaWNhbD48cGFnZXM+ODUtOTU8L3BhZ2VzPjx2b2x1bWU+Mjwvdm9sdW1lPjxudW1i
ZXI+MjwvbnVtYmVyPjxrZXl3b3Jkcz48a2V5d29yZD5BbmltYWxzPC9rZXl3b3JkPjxrZXl3b3Jk
PkF1dG9pbW11bmUgRGlzZWFzZXMvaW1tdW5vbG9neTwva2V5d29yZD48a2V5d29yZD5FcGl0b3Bl
cy8qaW1tdW5vbG9neTwva2V5d29yZD48a2V5d29yZD5HcmFmdCBSZWplY3Rpb24vaW1tdW5vbG9n
eS90aGVyYXB5PC9rZXl3b3JkPjxrZXl3b3JkPkh1bWFuczwva2V5d29yZD48a2V5d29yZD5JbW11
bmUgU3lzdGVtIERpc2Vhc2VzLyppbW11bm9sb2d5L3RoZXJhcHk8L2tleXdvcmQ+PGtleXdvcmQ+
KkltbXVub3RoZXJhcHk8L2tleXdvcmQ+PGtleXdvcmQ+TXVsdGlwbGUgU2NsZXJvc2lzL2ltbXVu
b2xvZ3k8L2tleXdvcmQ+PGtleXdvcmQ+TXlhc3RoZW5pYSBHcmF2aXMvaW1tdW5vbG9neTwva2V5
d29yZD48a2V5d29yZD5UdWJlcmN1bG9zaXMvaW1tdW5vbG9neTwva2V5d29yZD48a2V5d29yZD5W
YWNjaW5hdGlvbjwva2V5d29yZD48L2tleXdvcmRzPjxkYXRlcz48eWVhcj4yMDAyPC95ZWFyPjxw
dWItZGF0ZXM+PGRhdGU+RmViPC9kYXRlPjwvcHViLWRhdGVzPjwvZGF0ZXM+PGlzYm4+MTQ3NC0x
NzMzIChQcmludCkmI3hEOzE0NzQtMTczMyAoTGlua2luZyk8L2lzYm4+PGFjY2Vzc2lvbi1udW0+
MTE5MTA4OTk8L2FjY2Vzc2lvbi1udW0+PHVybHM+PHJlbGF0ZWQtdXJscz48dXJsPmh0dHBzOi8v
d3d3Lm5jYmkubmxtLm5paC5nb3YvcHVibWVkLzExOTEwODk5PC91cmw+PC9yZWxhdGVkLXVybHM+
PC91cmxzPjxlbGVjdHJvbmljLXJlc291cmNlLW51bT5ET0k6IDEwLjEwMzgvbnJpNzI0PC9lbGVj
dHJvbmljLXJlc291cmNlLW51bT48L3JlY29yZD48L0NpdGU+PC9FbmROb3RlPn==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PlsyNjQsIDI2NV08L3N0eWxlPjwvRGlzcGxheVRleHQ+PHJlY29yZD48cmVjLW51bWJlcj4xNDc4
ODwvcmVjLW51bWJlcj48Zm9yZWlnbi1rZXlzPjxrZXkgYXBwPSJFTiIgZGItaWQ9IndycnNzdGR2
MTBmYTVlZTV3dzF4enY5Z3p3czlzcnhwdHdyMiIgdGltZXN0YW1wPSIxNTYwODYyMjE3Ij4xNDc4
ODwva2V5PjwvZm9yZWlnbi1rZXlzPjxyZWYtdHlwZSBuYW1lPSJKb3VybmFsIEFydGljbGUiPjE3
PC9yZWYtdHlwZT48Y29udHJpYnV0b3JzPjxhdXRob3JzPjxhdXRob3I+TWNSYWUsIEIuIEwuPC9h
dXRob3I+PGF1dGhvcj5WYW5kZXJsdWd0LCBDLiBMLjwvYXV0aG9yPjxhdXRob3I+RGFsIENhbnRv
LCBNLiBDLjwvYXV0aG9yPjxhdXRob3I+TWlsbGVyLCBTLiBELjwvYXV0aG9yPjwvYXV0aG9ycz48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LCBJbGxpbm9pcyA2MDYxMSwgVVNBLjwvYXV0aC1hZGRyZXNzPjx0aXRsZXM+PHRpdGxlPkZ1bmN0
aW9uYWwgZXZpZGVuY2UgZm9yIGVwaXRvcGUgc3ByZWFkaW5nIGluIHRoZSByZWxhcHNpbmcgcGF0
aG9sb2d5IG9mIGV4cGVyaW1lbnRhbCBhdXRvaW1tdW5lIGVuY2VwaGFsb215ZWxpdGlzPC90aXRs
ZT48c2Vjb25kYXJ5LXRpdGxlPkogRXhwIE1lZDwvc2Vjb25kYXJ5LXRpdGxlPjwvdGl0bGVzPjxw
ZXJpb2RpY2FsPjxmdWxsLXRpdGxlPkpvdXJuYWwgb2YgRXhwZXJpbWVudGFsIE1lZGljaW5lPC9m
dWxsLXRpdGxlPjxhYmJyLTE+Si4gRXhwLiBNZWQuPC9hYmJyLTE+PGFiYnItMj5KIEV4cCBNZWQ8
L2FiYnItMj48L3BlcmlvZGljYWw+PHBhZ2VzPjc1LTg1PC9wYWdlcz48dm9sdW1lPjE4Mjwvdm9s
dW1lPjxudW1iZXI+MTwvbnVtYmVyPjxrZXl3b3Jkcz48a2V5d29yZD5BY3V0ZSBEaXNlYXNlPC9r
ZXl3b3JkPjxrZXl3b3JkPkFtaW5vIEFjaWQgU2VxdWVuY2U8L2tleXdvcmQ+PGtleXdvcmQ+QW5p
bWFsczwva2V5d29yZD48a2V5d29yZD5BdXRvaW1tdW5lIERpc2Vhc2VzLyppbW11bm9sb2d5L3Bh
dGhvbG9neS90aGVyYXB5PC9rZXl3b3JkPjxrZXl3b3JkPkNyb3NzIFJlYWN0aW9uczwva2V5d29y
ZD48a2V5d29yZD5EZXNlbnNpdGl6YXRpb24sIEltbXVub2xvZ2ljPC9rZXl3b3JkPjxrZXl3b3Jk
PkVuY2VwaGFsb215ZWxpdGlzLCBBdXRvaW1tdW5lLCBFeHBlcmltZW50YWwvKmltbXVub2xvZ3kv
cGF0aG9sb2d5L3RoZXJhcHk8L2tleXdvcmQ+PGtleXdvcmQ+RmVtYWxlPC9rZXl3b3JkPjxrZXl3
b3JkPkltbXVub2RvbWluYW50IEVwaXRvcGVzLyppbW11bm9sb2d5PC9rZXl3b3JkPjxrZXl3b3Jk
PkltbXVub3RoZXJhcHksIEFkb3B0aXZlPC9rZXl3b3JkPjxrZXl3b3JkPkx5bXBob2N5dGUgQWN0
aXZhdGlvbjwva2V5d29yZD48a2V5d29yZD5NaWNlPC9rZXl3b3JkPjxrZXl3b3JkPk1pY2UsIElu
YnJlZCBTdHJhaW5zPC9rZXl3b3JkPjxrZXl3b3JkPk1vbGVjdWxhciBTZXF1ZW5jZSBEYXRhPC9r
ZXl3b3JkPjxrZXl3b3JkPk15ZWxpbiBCYXNpYyBQcm90ZWluL2ltbXVub2xvZ3k8L2tleXdvcmQ+
PGtleXdvcmQ+TXllbGluIFByb3RlaW5zLyppbW11bm9sb2d5L3RoZXJhcGV1dGljIHVzZS90b3hp
Y2l0eTwva2V5d29yZD48a2V5d29yZD5NeWVsaW4gUHJvdGVvbGlwaWQgUHJvdGVpbjwva2V5d29y
ZD48a2V5d29yZD5QZXB0aWRlIEZyYWdtZW50cy8qaW1tdW5vbG9neS90aGVyYXBldXRpYyB1c2Uv
dG94aWNpdHk8L2tleXdvcmQ+PGtleXdvcmQ+UmVjdXJyZW5jZTwva2V5d29yZD48a2V5d29yZD5U
aDEgQ2VsbHMvKmltbXVub2xvZ3kvdHJhbnNwbGFudGF0aW9uPC9rZXl3b3JkPjwva2V5d29yZHM+
PGRhdGVzPjx5ZWFyPjE5OTU8L3llYXI+PHB1Yi1kYXRlcz48ZGF0ZT5KdWwgMTwvZGF0ZT48L3B1
Yi1kYXRlcz48L2RhdGVzPjxpc2JuPjAwMjItMTAwNyAoUHJpbnQpJiN4RDswMDIyLTEwMDcgKExp
bmtpbmcpPC9pc2JuPjxhY2Nlc3Npb24tbnVtPjc1NDA2NTg8L2FjY2Vzc2lvbi1udW0+PHVybHM+
PHJlbGF0ZWQtdXJscz48dXJsPmh0dHBzOi8vd3d3Lm5jYmkubmxtLm5paC5nb3YvcHVibWVkLzc1
NDA2NTg8L3VybD48L3JlbGF0ZWQtdXJscz48L3VybHM+PGN1c3RvbTI+UE1DMjE5MjA5MzwvY3Vz
dG9tMj48ZWxlY3Ryb25pYy1yZXNvdXJjZS1udW0+RE9JOiAxMC4xMDg0L2plbS4xODIuMS43NTwv
ZWxlY3Ryb25pYy1yZXNvdXJjZS1udW0+PC9yZWNvcmQ+PC9DaXRlPjxDaXRlPjxBdXRob3I+VmFu
ZGVybHVndDwvQXV0aG9yPjxZZWFyPjIwMDI8L1llYXI+PFJlY051bT4xNDgyNjwvUmVjTnVtPjxy
ZWNvcmQ+PHJlYy1udW1iZXI+MTQ4MjY8L3JlYy1udW1iZXI+PGZvcmVpZ24ta2V5cz48a2V5IGFw
cD0iRU4iIGRiLWlkPSJ3cnJzc3RkdjEwZmE1ZWU1d3cxeHp2OWd6d3M5c3J4cHR3cjIiIHRpbWVz
dGFtcD0iMTU2MTQ1ODUzMyI+MTQ4MjY8L2tleT48L2ZvcmVpZ24ta2V5cz48cmVmLXR5cGUgbmFt
ZT0iSm91cm5hbCBBcnRpY2xlIj4xNzwvcmVmLXR5cGU+PGNvbnRyaWJ1dG9ycz48YXV0aG9ycz48
YXV0aG9yPlZhbmRlcmx1Z3QsIEMuIEwuPC9hdXRob3I+PGF1dGhvcj5NaWxsZXIsIFMuIEQuPC9h
dXRob3I+PC9hdXRob3JzPjwvY29udHJpYnV0b3JzPjxhdXRoLWFkZHJlc3M+RGVwYXJ0bWVudCBv
ZiBNaWNyb2Jpb2xvZ3ktSW1tdW5vbG9neSwgSW50ZXJkZXBhcnRtZW50YWwgSW1tdW5vYmlvbG9n
eSBDZW50ZXIsIE5vcnRod2VzdGVybiBVbml2ZXJzaXR5IE1lZGljYWwgU2Nob29sLCAzMDMgRS4g
Q2hpY2FnbyBBdmVudWUsIENoaWNhZ28sIElMIDYwNjExLCBVU0EuPC9hdXRoLWFkZHJlc3M+PHRp
dGxlcz48dGl0bGU+RXBpdG9wZSBzcHJlYWRpbmcgaW4gaW1tdW5lLW1lZGlhdGVkIGRpc2Vhc2Vz
OiBpbXBsaWNhdGlvbnMgZm9yIGltbXVub3RoZXJhcHk8L3RpdGxlPjxzZWNvbmRhcnktdGl0bGU+
TmF0IFJldiBJbW11bm9sPC9zZWNvbmRhcnktdGl0bGU+PC90aXRsZXM+PHBlcmlvZGljYWw+PGZ1
bGwtdGl0bGU+TmF0dXJlIFJldmlld3M6IEltbXVub2xvZ3k8L2Z1bGwtdGl0bGU+PGFiYnItMT5O
YXQuIFJldi4gSW1tdW5vbC48L2FiYnItMT48YWJici0yPk5hdCBSZXYgSW1tdW5vbDwvYWJici0y
PjwvcGVyaW9kaWNhbD48cGFnZXM+ODUtOTU8L3BhZ2VzPjx2b2x1bWU+Mjwvdm9sdW1lPjxudW1i
ZXI+MjwvbnVtYmVyPjxrZXl3b3Jkcz48a2V5d29yZD5BbmltYWxzPC9rZXl3b3JkPjxrZXl3b3Jk
PkF1dG9pbW11bmUgRGlzZWFzZXMvaW1tdW5vbG9neTwva2V5d29yZD48a2V5d29yZD5FcGl0b3Bl
cy8qaW1tdW5vbG9neTwva2V5d29yZD48a2V5d29yZD5HcmFmdCBSZWplY3Rpb24vaW1tdW5vbG9n
eS90aGVyYXB5PC9rZXl3b3JkPjxrZXl3b3JkPkh1bWFuczwva2V5d29yZD48a2V5d29yZD5JbW11
bmUgU3lzdGVtIERpc2Vhc2VzLyppbW11bm9sb2d5L3RoZXJhcHk8L2tleXdvcmQ+PGtleXdvcmQ+
KkltbXVub3RoZXJhcHk8L2tleXdvcmQ+PGtleXdvcmQ+TXVsdGlwbGUgU2NsZXJvc2lzL2ltbXVu
b2xvZ3k8L2tleXdvcmQ+PGtleXdvcmQ+TXlhc3RoZW5pYSBHcmF2aXMvaW1tdW5vbG9neTwva2V5
d29yZD48a2V5d29yZD5UdWJlcmN1bG9zaXMvaW1tdW5vbG9neTwva2V5d29yZD48a2V5d29yZD5W
YWNjaW5hdGlvbjwva2V5d29yZD48L2tleXdvcmRzPjxkYXRlcz48eWVhcj4yMDAyPC95ZWFyPjxw
dWItZGF0ZXM+PGRhdGU+RmViPC9kYXRlPjwvcHViLWRhdGVzPjwvZGF0ZXM+PGlzYm4+MTQ3NC0x
NzMzIChQcmludCkmI3hEOzE0NzQtMTczMyAoTGlua2luZyk8L2lzYm4+PGFjY2Vzc2lvbi1udW0+
MTE5MTA4OTk8L2FjY2Vzc2lvbi1udW0+PHVybHM+PHJlbGF0ZWQtdXJscz48dXJsPmh0dHBzOi8v
d3d3Lm5jYmkubmxtLm5paC5nb3YvcHVibWVkLzExOTEwODk5PC91cmw+PC9yZWxhdGVkLXVybHM+
PC91cmxzPjxlbGVjdHJvbmljLXJlc291cmNlLW51bT5ET0k6IDEwLjEwMzgvbnJpNzI0PC9lbGVj
dHJvbmljLXJlc291cmNlLW51bT48L3JlY29yZD48L0NpdGU+PC9FbmROb3RlPn==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5" w:tooltip="Vanderlugt, 2002 #14826" w:history="1">
              <w:r w:rsidR="006C04E2" w:rsidRPr="00400DCE">
                <w:rPr>
                  <w:rFonts w:ascii="Book Antiqua" w:hAnsi="Book Antiqua" w:cs="Times New Roman"/>
                  <w:noProof/>
                  <w:sz w:val="24"/>
                  <w:szCs w:val="24"/>
                  <w:vertAlign w:val="superscript"/>
                </w:rPr>
                <w:t>265</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9FCB55" w14:textId="782C3B5D" w:rsidR="00C7590E" w:rsidRPr="00400DCE" w:rsidRDefault="00C7590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May re-inforce immune response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84874E3"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Unassessed in AIH</w:t>
            </w:r>
          </w:p>
        </w:tc>
      </w:tr>
      <w:tr w:rsidR="00E50AC4" w:rsidRPr="00400DCE" w14:paraId="651118DC" w14:textId="77777777" w:rsidTr="00A86EA1">
        <w:tc>
          <w:tcPr>
            <w:tcW w:w="1710" w:type="dxa"/>
          </w:tcPr>
          <w:p w14:paraId="537F666F" w14:textId="48D3BDDD"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lastRenderedPageBreak/>
              <w:t>Bystander activation</w:t>
            </w:r>
          </w:p>
        </w:tc>
        <w:tc>
          <w:tcPr>
            <w:tcW w:w="4950" w:type="dxa"/>
          </w:tcPr>
          <w:p w14:paraId="59899B9F" w14:textId="470C9598" w:rsidR="00FF7F61" w:rsidRPr="00400DCE" w:rsidRDefault="00FF7F6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Induced by viral infection, bacterial products, and virus-mimetics (vaccines)</w:t>
            </w:r>
            <w:r w:rsidR="00AA302E"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PlsyNzQtMjc4XTwvc3R5bGU+PC9EaXNwbGF5VGV4dD48cmVjb3JkPjxyZWMtbnVtYmVyPjE0OTcy
PC9yZWMtbnVtYmVyPjxmb3JlaWduLWtleXM+PGtleSBhcHA9IkVOIiBkYi1pZD0id3Jyc3N0ZHYx
MGZhNWVlNXd3MXh6djlnendzOXNyeHB0d3IyIiB0aW1lc3RhbXA9IjE1NjU0NDcxNzEiPjE0OTcy
PC9rZXk+PC9mb3JlaWduLWtleXM+PHJlZi10eXBlIG5hbWU9IkpvdXJuYWwgQXJ0aWNsZSI+MTc8
L3JlZi10eXBlPjxjb250cmlidXRvcnM+PGF1dGhvcnM+PGF1dGhvcj5Ub3VnaCwgRC4gRi48L2F1
dGhvcj48YXV0aG9yPkJvcnJvdywgUC48L2F1dGhvcj48YXV0aG9yPlNwcmVudCwgSi48L2F1dGhv
cj48L2F1dGhvcnM+PC9jb250cmlidXRvcnM+PGF1dGgtYWRkcmVzcz5EZXBhcnRtZW50IG9mIElt
bXVub2xvZ3ksIFNjcmlwcHMgUmVzZWFyY2ggSW5zdGl0dXRlLCBMYSBKb2xsYSwgQ2FsaWZvcm5p
YSA5MjAzNywgVVNBLjwvYXV0aC1hZGRyZXNzPjx0aXRsZXM+PHRpdGxlPkluZHVjdGlvbiBvZiBi
eXN0YW5kZXIgVCBjZWxsIHByb2xpZmVyYXRpb24gYnkgdmlydXNlcyBhbmQgdHlwZSBJIGludGVy
ZmVyb24gaW4gdml2bzwvdGl0bGU+PHNlY29uZGFyeS10aXRsZT5TY2llbmNlPC9zZWNvbmRhcnkt
dGl0bGU+PC90aXRsZXM+PHBlcmlvZGljYWw+PGZ1bGwtdGl0bGU+U2NpZW5jZTwvZnVsbC10aXRs
ZT48YWJici0xPlNjaWVuY2U8L2FiYnItMT48YWJici0yPlNjaWVuY2U8L2FiYnItMj48L3Blcmlv
ZGljYWw+PHBhZ2VzPjE5NDctNTA8L3BhZ2VzPjx2b2x1bWU+MjcyPC92b2x1bWU+PG51bWJlcj41
MjcwPC9udW1iZXI+PGtleXdvcmRzPjxrZXl3b3JkPkFuaW1hbHM8L2tleXdvcmQ+PGtleXdvcmQ+
QW50aWdlbnMsIENEL2FuYWx5c2lzPC9rZXl3b3JkPjxrZXl3b3JkPkFudGlnZW5zLCBEaWZmZXJl
bnRpYXRpb24sIFQtTHltcGhvY3l0ZS9hbmFseXNpczwva2V5d29yZD48a2V5d29yZD5DRDQtUG9z
aXRpdmUgVC1MeW1waG9jeXRlcy9pbW11bm9sb2d5PC9rZXl3b3JkPjxrZXl3b3JkPkNEOC1Qb3Np
dGl2ZSBULUx5bXBob2N5dGVzL2N5dG9sb2d5LyppbW11bm9sb2d5PC9rZXl3b3JkPjxrZXl3b3Jk
PkNlbGwgRGl2aXNpb248L2tleXdvcmQ+PGtleXdvcmQ+Q2VsbCBTdXJ2aXZhbDwva2V5d29yZD48
a2V5d29yZD5IeWFsdXJvbmFuIFJlY2VwdG9ycy9hbmFseXNpczwva2V5d29yZD48a2V5d29yZD5J
bW11bm9sb2dpYyBNZW1vcnk8L2tleXdvcmQ+PGtleXdvcmQ+SW1tdW5vcGhlbm90eXBpbmc8L2tl
eXdvcmQ+PGtleXdvcmQ+SW50ZXJmZXJvbiBUeXBlIEkvKmltbXVub2xvZ3kvcGhhcm1hY29sb2d5
PC9rZXl3b3JkPjxrZXl3b3JkPkxlY3RpbnMsIEMtVHlwZTwva2V5d29yZD48a2V5d29yZD4qTHlt
cGhvY3l0ZSBBY3RpdmF0aW9uPC9rZXl3b3JkPjxrZXl3b3JkPkx5bXBob2N5dGljIENob3Jpb21l
bmluZ2l0aXMvKmltbXVub2xvZ3k8L2tleXdvcmQ+PGtleXdvcmQ+THltcGhvY3l0aWMgY2hvcmlv
bWVuaW5naXRpcyB2aXJ1cy8qaW1tdW5vbG9neTwva2V5d29yZD48a2V5d29yZD5NaWNlPC9rZXl3
b3JkPjxrZXl3b3JkPk1pY2UsIEluYnJlZCBDNTdCTDwva2V5d29yZD48a2V5d29yZD5NaWNlLCBU
cmFuc2dlbmljPC9rZXl3b3JkPjxrZXl3b3JkPlBvbHkgSS1DL3BoYXJtYWNvbG9neTwva2V5d29y
ZD48a2V5d29yZD5SZWNlcHRvcnMsIEFudGlnZW4sIFQtQ2VsbC9pbW11bm9sb2d5PC9rZXl3b3Jk
PjxrZXl3b3JkPlJlY2VwdG9ycywgSW50ZXJsZXVraW4tMi9hbmFseXNpczwva2V5d29yZD48L2tl
eXdvcmRzPjxkYXRlcz48eWVhcj4xOTk2PC95ZWFyPjxwdWItZGF0ZXM+PGRhdGU+SnVuIDI4PC9k
YXRlPjwvcHViLWRhdGVzPjwvZGF0ZXM+PGlzYm4+MDAzNi04MDc1IChQcmludCkmI3hEOzAwMzYt
ODA3NSAoTGlua2luZyk8L2lzYm4+PGFjY2Vzc2lvbi1udW0+ODY1ODE2OTwvYWNjZXNzaW9uLW51
bT48dXJscz48cmVsYXRlZC11cmxzPjx1cmw+aHR0cHM6Ly93d3cubmNiaS5ubG0ubmloLmdvdi9w
dWJtZWQvODY1ODE2OTwvdXJsPjwvcmVsYXRlZC11cmxzPjwvdXJscz48ZWxlY3Ryb25pYy1yZXNv
dXJjZS1udW0+RE9JOiAxMC4xMTI2L3NjaWVuY2UuMjcyLjUyNzAuMTk0NzwvZWxlY3Ryb25pYy1y
ZXNvdXJjZS1udW0+PC9yZWNvcmQ+PC9DaXRlPjxDaXRlPjxBdXRob3I+RnVqaW5hbWk8L0F1dGhv
cj48WWVhcj4yMDA2PC9ZZWFyPjxSZWNOdW0+MTQ4NTU8L1JlY051bT48cmVjb3JkPjxyZWMtbnVt
YmVyPjE0ODU1PC9yZWMtbnVtYmVyPjxmb3JlaWduLWtleXM+PGtleSBhcHA9IkVOIiBkYi1pZD0i
d3Jyc3N0ZHYxMGZhNWVlNXd3MXh6djlnendzOXNyeHB0d3IyIiB0aW1lc3RhbXA9IjE1NjE2NDgw
NTMiPjE0ODU1PC9rZXk+PC9mb3JlaWduLWtleXM+PHJlZi10eXBlIG5hbWU9IkpvdXJuYWwgQXJ0
aWNsZSI+MTc8L3JlZi10eXBlPjxjb250cmlidXRvcnM+PGF1dGhvcnM+PGF1dGhvcj5GdWppbmFt
aSwgUi4gUy48L2F1dGhvcj48YXV0aG9yPnZvbiBIZXJyYXRoLCBNLiBHLjwvYXV0aG9yPjxhdXRo
b3I+Q2hyaXN0ZW4sIFUuPC9hdXRob3I+PGF1dGhvcj5XaGl0dG9uLCBKLiBMLjwvYXV0aG9yPjwv
YXV0aG9ycz48L2NvbnRyaWJ1dG9ycz48YXV0aC1hZGRyZXNzPkRlcGFydG1lbnQgb2YgTmV1cm9s
b2d5LCBVbml2ZXJzaXR5IG9mIFV0YWggU2Nob29sIG9mIE1lZGljaW5lLCAzMCBOIDE5MDAgRSwg
M1IzMzAgU09NLCBTYWx0IExha2UgQ2l0eSwgVVQgODQxMzItMjMwNSwgVVNBLiBSb2JlcnQuRnVq
aW5hbWlAaHNjLnV0YWguZWR1PC9hdXRoLWFkZHJlc3M+PHRpdGxlcz48dGl0bGU+TW9sZWN1bGFy
IG1pbWljcnksIGJ5c3RhbmRlciBhY3RpdmF0aW9uLCBvciB2aXJhbCBwZXJzaXN0ZW5jZTogaW5m
ZWN0aW9ucyBhbmQgYXV0b2ltbXVuZSBkaXNlYXNlPC90aXRsZT48c2Vjb25kYXJ5LXRpdGxlPkNs
aW4gTWljcm9iaW9sIFJldjwvc2Vjb25kYXJ5LXRpdGxlPjwvdGl0bGVzPjxwZXJpb2RpY2FsPjxm
dWxsLXRpdGxlPkNsaW5pY2FsIE1pY3JvYmlvbG9neSBSZXZpZXdzPC9mdWxsLXRpdGxlPjxhYmJy
LTE+Q2xpbi4gTWljcm9iaW9sLiBSZXYuPC9hYmJyLTE+PGFiYnItMj5DbGluIE1pY3JvYmlvbCBS
ZXY8L2FiYnItMj48L3BlcmlvZGljYWw+PHBhZ2VzPjgwLTk0PC9wYWdlcz48dm9sdW1lPjE5PC92
b2x1bWU+PG51bWJlcj4xPC9udW1iZXI+PGtleXdvcmRzPjxrZXl3b3JkPkFuaW1hbHM8L2tleXdv
cmQ+PGtleXdvcmQ+QXV0b2ltbXVuZSBEaXNlYXNlcy8qZXRpb2xvZ3kvKmltbXVub2xvZ3k8L2tl
eXdvcmQ+PGtleXdvcmQ+QnlzdGFuZGVyIEVmZmVjdC8qaW1tdW5vbG9neTwva2V5d29yZD48a2V5
d29yZD5GZW1hbGU8L2tleXdvcmQ+PGtleXdvcmQ+SHVtYW5zPC9rZXl3b3JkPjxrZXl3b3JkPkx5
bXBob2N5dGUgQWN0aXZhdGlvbjwva2V5d29yZD48a2V5d29yZD5NaWNlPC9rZXl3b3JkPjxrZXl3
b3JkPk1vbGVjdWxhciBNaW1pY3J5LyppbW11bm9sb2d5PC9rZXl3b3JkPjxrZXl3b3JkPlQtTHlt
cGhvY3l0ZXMvaW1tdW5vbG9neTwva2V5d29yZD48a2V5d29yZD5WaXJ1cyBEaXNlYXNlcy8qY29t
cGxpY2F0aW9uczwva2V5d29yZD48a2V5d29yZD5WaXJ1c2VzL2dyb3d0aCAmYW1wOyBkZXZlbG9w
bWVudDwva2V5d29yZD48L2tleXdvcmRzPjxkYXRlcz48eWVhcj4yMDA2PC95ZWFyPjxwdWItZGF0
ZXM+PGRhdGU+SmFuPC9kYXRlPjwvcHViLWRhdGVzPjwvZGF0ZXM+PGlzYm4+MDg5My04NTEyIChQ
cmludCkmI3hEOzA4OTMtODUxMiAoTGlua2luZyk8L2lzYm4+PGFjY2Vzc2lvbi1udW0+MTY0MTg1
MjQ8L2FjY2Vzc2lvbi1udW0+PHVybHM+PHJlbGF0ZWQtdXJscz48dXJsPmh0dHBzOi8vd3d3Lm5j
YmkubmxtLm5paC5nb3YvcHVibWVkLzE2NDE4NTI0PC91cmw+PC9yZWxhdGVkLXVybHM+PC91cmxz
PjxjdXN0b20yPlBNQzEzNjAyNzQ8L2N1c3RvbTI+PGVsZWN0cm9uaWMtcmVzb3VyY2UtbnVtPkRP
STogMTAuMTEyOC9DTVIuMTkuMS44MC05NC4yMDA2PC9lbGVjdHJvbmljLXJlc291cmNlLW51bT48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MjA4OTwvZWxlY3Ryb25pYy1yZXNvdXJjZS1udW0+PC9yZWNvcmQ+PC9DaXRlPjxDaXRlPjxBdXRo
b3I+RGkgR2Vub3ZhPC9BdXRob3I+PFllYXI+MjAwNjwvWWVhcj48UmVjTnVtPjE0OTc1PC9SZWNO
dW0+PHJlY29yZD48cmVjLW51bWJlcj4xNDk3NTwvcmVjLW51bWJlcj48Zm9yZWlnbi1rZXlzPjxr
ZXkgYXBwPSJFTiIgZGItaWQ9IndycnNzdGR2MTBmYTVlZTV3dzF4enY5Z3p3czlzcnhwdHdyMiIg
dGltZXN0YW1wPSIxNTY1NDQ3MjgxIj4xNDk3NTwva2V5PjwvZm9yZWlnbi1rZXlzPjxyZWYtdHlw
ZSBuYW1lPSJKb3VybmFsIEFydGljbGUiPjE3PC9yZWYtdHlwZT48Y29udHJpYnV0b3JzPjxhdXRo
b3JzPjxhdXRob3I+RGkgR2Vub3ZhLCBHLjwvYXV0aG9yPjxhdXRob3I+Um9kZGljaywgSi48L2F1
dGhvcj48YXV0aG9yPk1jTmljaG9sbCwgRi48L2F1dGhvcj48YXV0aG9yPlN0ZXZlbnNvbiwgRi4g
Sy48L2F1dGhvcj48L2F1dGhvcnM+PC9jb250cmlidXRvcnM+PGF1dGgtYWRkcmVzcz5Nb2xlY3Vs
YXIgSW1tdW5vbG9neSBHcm91cCwgQ2FuY2VyIFNjaWVuY2VzIERpdmlzaW9uLCBTb3V0aGFtcHRv
biBVbml2ZXJzaXR5IEhvc3BpdGFscyBUcnVzdCwgU291dGhhbXB0b24sIEhhbXBzaGlyZSBTTzE2
IDZZRCwgVW5pdGVkIEtpbmdkb20uPC9hdXRoLWFkZHJlc3M+PHRpdGxlcz48dGl0bGU+VmFjY2lu
YXRpb24gb2YgaHVtYW4gc3ViamVjdHMgZXhwYW5kcyBib3RoIHNwZWNpZmljIGFuZCBieXN0YW5k
ZXIgbWVtb3J5IFQgY2VsbHMgYnV0IGFudGlib2R5IHByb2R1Y3Rpb24gcmVtYWlucyB2YWNjaW5l
IHNwZWNpZmljPC90aXRsZT48c2Vjb25kYXJ5LXRpdGxlPkJsb29kPC9zZWNvbmRhcnktdGl0bGU+
PC90aXRsZXM+PHBlcmlvZGljYWw+PGZ1bGwtdGl0bGU+Qmxvb2Q8L2Z1bGwtdGl0bGU+PGFiYnIt
MT5CbG9vZDwvYWJici0xPjxhYmJyLTI+Qmxvb2Q8L2FiYnItMj48L3BlcmlvZGljYWw+PHBhZ2Vz
PjI4MDYtMTM8L3BhZ2VzPjx2b2x1bWU+MTA3PC92b2x1bWU+PG51bWJlcj43PC9udW1iZXI+PGtl
eXdvcmRzPjxrZXl3b3JkPkFkdWx0PC9rZXl3b3JkPjxrZXl3b3JkPkJ5c3RhbmRlciBFZmZlY3Qv
KmltbXVub2xvZ3k8L2tleXdvcmQ+PGtleXdvcmQ+Q2FuZGlkYSBhbGJpY2Fucy9pbW11bm9sb2d5
PC9rZXl3b3JkPjxrZXl3b3JkPkNlbGwgTGluZTwva2V5d29yZD48a2V5d29yZD5DeXRva2luZXMv
Ymxvb2Q8L2tleXdvcmQ+PGtleXdvcmQ+RmVtYWxlPC9rZXl3b3JkPjxrZXl3b3JkPkh1bWFuczwv
a2V5d29yZD48a2V5d29yZD4qSW1tdW5vbG9naWMgTWVtb3J5PC9rZXl3b3JkPjxrZXl3b3JkPktp
bmV0aWNzPC9rZXl3b3JkPjxrZXl3b3JkPk1hbGU8L2tleXdvcmQ+PGtleXdvcmQ+U2Vuc2l0aXZp
dHkgYW5kIFNwZWNpZmljaXR5PC9rZXl3b3JkPjxrZXl3b3JkPlQtTHltcGhvY3l0ZXMvKmltbXVu
b2xvZ3k8L2tleXdvcmQ+PGtleXdvcmQ+VGV0YW51cyBUb3hvaWQvKmFkbWluaXN0cmF0aW9uICZh
bXA7IGRvc2FnZS8qaW1tdW5vbG9neTwva2V5d29yZD48a2V5d29yZD5UdWJlcmN1bGluL2ltbXVu
b2xvZ3k8L2tleXdvcmQ+PC9rZXl3b3Jkcz48ZGF0ZXM+PHllYXI+MjAwNjwveWVhcj48cHViLWRh
dGVzPjxkYXRlPkFwciAxPC9kYXRlPjwvcHViLWRhdGVzPjwvZGF0ZXM+PGlzYm4+MDAwNi00OTcx
IChQcmludCkmI3hEOzAwMDYtNDk3MSAoTGlua2luZyk8L2lzYm4+PGFjY2Vzc2lvbi1udW0+MTYz
Mzk0MDA8L2FjY2Vzc2lvbi1udW0+PHVybHM+PHJlbGF0ZWQtdXJscz48dXJsPmh0dHBzOi8vd3d3
Lm5jYmkubmxtLm5paC5nb3YvcHVibWVkLzE2MzM5NDAwPC91cmw+PC9yZWxhdGVkLXVybHM+PC91
cmxzPjxlbGVjdHJvbmljLXJlc291cmNlLW51bT5ET0k6IDEwLjExODIvYmxvb2QtMjAwNS0wOC0z
MjU1PC9lbGVjdHJvbmljLXJlc291cmNlLW51bT48L3JlY29yZD48L0NpdGU+PENpdGU+PEF1dGhv
cj5EaSBHZW5vdmE8L0F1dGhvcj48WWVhcj4yMDEwPC9ZZWFyPjxSZWNOdW0+MTQ5NzY8L1JlY051
bT48cmVjb3JkPjxyZWMtbnVtYmVyPjE0OTc2PC9yZWMtbnVtYmVyPjxmb3JlaWduLWtleXM+PGtl
eSBhcHA9IkVOIiBkYi1pZD0id3Jyc3N0ZHYxMGZhNWVlNXd3MXh6djlnendzOXNyeHB0d3IyIiB0
aW1lc3RhbXA9IjE1NjU0NDczMDUiPjE0OTc2PC9rZXk+PC9mb3JlaWduLWtleXM+PHJlZi10eXBl
IG5hbWU9IkpvdXJuYWwgQXJ0aWNsZSI+MTc8L3JlZi10eXBlPjxjb250cmlidXRvcnM+PGF1dGhv
cnM+PGF1dGhvcj5EaSBHZW5vdmEsIEcuPC9hdXRob3I+PGF1dGhvcj5TYXZlbHlldmEsIE4uPC9h
dXRob3I+PGF1dGhvcj5TdWNoYWNraSwgQS48L2F1dGhvcj48YXV0aG9yPlRoaXJkYm9yb3VnaCwg
Uy4gTS48L2F1dGhvcj48YXV0aG9yPlN0ZXZlbnNvbiwgRi4gSy48L2F1dGhvcj48L2F1dGhvcnM+
PC9jb250cmlidXRvcnM+PGF1dGgtYWRkcmVzcz5DYW5jZXIgU2NpZW5jZXMgRGl2aXNpb24sIFVu
aXZlcnNpdHkgb2YgU291dGhhbXB0b24gU2Nob29sIG9mIE1lZGljaW5lLCBTb3V0aGFtcHRvbiwg
VUsuIGdkZ0Bzb3Rvbi5hYy51azwvYXV0aC1hZGRyZXNzPjx0aXRsZXM+PHRpdGxlPkJ5c3RhbmRl
ciBzdGltdWxhdGlvbiBvZiBhY3RpdmF0ZWQgQ0Q0KyBUIGNlbGxzIG9mIHVucmVsYXRlZCBzcGVj
aWZpY2l0eSBmb2xsb3dpbmcgYSBib29zdGVyIHZhY2NpbmF0aW9uIHdpdGggdGV0YW51cyB0b3hv
aWQ8L3RpdGxlPjxzZWNvbmRhcnktdGl0bGU+RXVyIEogSW1tdW5vbDwvc2Vjb25kYXJ5LXRpdGxl
PjwvdGl0bGVzPjxwZXJpb2RpY2FsPjxmdWxsLXRpdGxlPkV1cm9wZWFuIEpvdXJuYWwgb2YgSW1t
dW5vbG9neTwvZnVsbC10aXRsZT48YWJici0xPkV1ci4gSi4gSW1tdW5vbC48L2FiYnItMT48YWJi
ci0yPkV1ciBKIEltbXVub2w8L2FiYnItMj48L3BlcmlvZGljYWw+PHBhZ2VzPjk3Ni04NTwvcGFn
ZXM+PHZvbHVtZT40MDwvdm9sdW1lPjxudW1iZXI+NDwvbnVtYmVyPjxrZXl3b3Jkcz48a2V5d29y
ZD5BZG9wdGl2ZSBUcmFuc2Zlcjwva2V5d29yZD48a2V5d29yZD5BbmltYWxzPC9rZXl3b3JkPjxr
ZXl3b3JkPkJ5c3RhbmRlciBFZmZlY3QvKmltbXVub2xvZ3k8L2tleXdvcmQ+PGtleXdvcmQ+Q0Q0
LVBvc2l0aXZlIFQtTHltcGhvY3l0ZXMvZHJ1ZyBlZmZlY3RzLyppbW11bm9sb2d5PC9rZXl3b3Jk
PjxrZXl3b3JkPkN5dG9raW5lcy9waGFybWFjb2xvZ3k8L2tleXdvcmQ+PGtleXdvcmQ+SHVtYW5z
PC9rZXl3b3JkPjxrZXl3b3JkPipJbW11bml6YXRpb24sIFNlY29uZGFyeTwva2V5d29yZD48a2V5
d29yZD5JbW11bm9sb2dpYyBNZW1vcnkvKmltbXVub2xvZ3k8L2tleXdvcmQ+PGtleXdvcmQ+SW50
ZXJsZXVraW4gUmVjZXB0b3IgQ29tbW9uIGdhbW1hIFN1YnVuaXQvaW1tdW5vbG9neTwva2V5d29y
ZD48a2V5d29yZD5JbnRlcmxldWtpbi0yIFJlY2VwdG9yIGFscGhhIFN1YnVuaXQvaW1tdW5vbG9n
eTwva2V5d29yZD48a2V5d29yZD5JbnRlcmxldWtpbi0yIFJlY2VwdG9yIGJldGEgU3VidW5pdC9p
bW11bm9sb2d5PC9rZXl3b3JkPjxrZXl3b3JkPkludGVybGV1a2lucy9iaW9zeW50aGVzaXMvZ2Vu
ZXRpY3MvcGhhcm1hY29sb2d5L3BoeXNpb2xvZ3k8L2tleXdvcmQ+PGtleXdvcmQ+Kkx5bXBob2N5
dGUgQWN0aXZhdGlvbjwva2V5d29yZD48a2V5d29yZD5MeW1waG9jeXRlIFN1YnNldHMvZHJ1ZyBl
ZmZlY3RzLyppbW11bm9sb2d5PC9rZXl3b3JkPjxrZXl3b3JkPk1pY2U8L2tleXdvcmQ+PGtleXdv
cmQ+TWljZSwgSW5icmVkIEM1N0JMPC9rZXl3b3JkPjxrZXl3b3JkPk1pY2UsIFRyYW5zZ2VuaWM8
L2tleXdvcmQ+PGtleXdvcmQ+T3ZhbGJ1bWluL2ltbXVub2xvZ3k8L2tleXdvcmQ+PGtleXdvcmQ+
UGVwdGlkZSBGcmFnbWVudHMvaW1tdW5vbG9neTwva2V5d29yZD48a2V5d29yZD5SZWNlcHRvcnMs
IEludGVybGV1a2luL2ltbXVub2xvZ3k8L2tleXdvcmQ+PGtleXdvcmQ+UmVjb21iaW5hbnQgUHJv
dGVpbnMvcGhhcm1hY29sb2d5PC9rZXl3b3JkPjxrZXl3b3JkPlQtQ2VsbCBBbnRpZ2VuIFJlY2Vw
dG9yIFNwZWNpZmljaXR5PC9rZXl3b3JkPjxrZXl3b3JkPlRldGFudXMgVG94b2lkL2ltbXVub2xv
Z3k8L2tleXdvcmQ+PC9rZXl3b3Jkcz48ZGF0ZXM+PHllYXI+MjAxMDwveWVhcj48cHViLWRhdGVz
PjxkYXRlPkFwcjwvZGF0ZT48L3B1Yi1kYXRlcz48L2RhdGVzPjxpc2JuPjE1MjEtNDE0MSAoRWxl
Y3Ryb25pYykmI3hEOzAwMTQtMjk4MCAoTGlua2luZyk8L2lzYm4+PGFjY2Vzc2lvbi1udW0+MjAx
MDQ0OTA8L2FjY2Vzc2lvbi1udW0+PHVybHM+PHJlbGF0ZWQtdXJscz48dXJsPmh0dHBzOi8vd3d3
Lm5jYmkubmxtLm5paC5nb3YvcHVibWVkLzIwMTA0NDkwPC91cmw+PC9yZWxhdGVkLXVybHM+PC91
cmxzPjxlbGVjdHJvbmljLXJlc291cmNlLW51bT5ET0k6IDEwLjEwMDIvZWppLjIwMDk0MDAxNzwv
ZWxlY3Ryb25pYy1yZXNvdXJjZS1udW0+PC9yZWNvcmQ+PC9DaXRlPjwvRW5kTm90ZT4A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PlsyNzQtMjc4XTwvc3R5bGU+PC9EaXNwbGF5VGV4dD48cmVjb3JkPjxyZWMtbnVtYmVyPjE0OTcy
PC9yZWMtbnVtYmVyPjxmb3JlaWduLWtleXM+PGtleSBhcHA9IkVOIiBkYi1pZD0id3Jyc3N0ZHYx
MGZhNWVlNXd3MXh6djlnendzOXNyeHB0d3IyIiB0aW1lc3RhbXA9IjE1NjU0NDcxNzEiPjE0OTcy
PC9rZXk+PC9mb3JlaWduLWtleXM+PHJlZi10eXBlIG5hbWU9IkpvdXJuYWwgQXJ0aWNsZSI+MTc8
L3JlZi10eXBlPjxjb250cmlidXRvcnM+PGF1dGhvcnM+PGF1dGhvcj5Ub3VnaCwgRC4gRi48L2F1
dGhvcj48YXV0aG9yPkJvcnJvdywgUC48L2F1dGhvcj48YXV0aG9yPlNwcmVudCwgSi48L2F1dGhv
cj48L2F1dGhvcnM+PC9jb250cmlidXRvcnM+PGF1dGgtYWRkcmVzcz5EZXBhcnRtZW50IG9mIElt
bXVub2xvZ3ksIFNjcmlwcHMgUmVzZWFyY2ggSW5zdGl0dXRlLCBMYSBKb2xsYSwgQ2FsaWZvcm5p
YSA5MjAzNywgVVNBLjwvYXV0aC1hZGRyZXNzPjx0aXRsZXM+PHRpdGxlPkluZHVjdGlvbiBvZiBi
eXN0YW5kZXIgVCBjZWxsIHByb2xpZmVyYXRpb24gYnkgdmlydXNlcyBhbmQgdHlwZSBJIGludGVy
ZmVyb24gaW4gdml2bzwvdGl0bGU+PHNlY29uZGFyeS10aXRsZT5TY2llbmNlPC9zZWNvbmRhcnkt
dGl0bGU+PC90aXRsZXM+PHBlcmlvZGljYWw+PGZ1bGwtdGl0bGU+U2NpZW5jZTwvZnVsbC10aXRs
ZT48YWJici0xPlNjaWVuY2U8L2FiYnItMT48YWJici0yPlNjaWVuY2U8L2FiYnItMj48L3Blcmlv
ZGljYWw+PHBhZ2VzPjE5NDctNTA8L3BhZ2VzPjx2b2x1bWU+MjcyPC92b2x1bWU+PG51bWJlcj41
MjcwPC9udW1iZXI+PGtleXdvcmRzPjxrZXl3b3JkPkFuaW1hbHM8L2tleXdvcmQ+PGtleXdvcmQ+
QW50aWdlbnMsIENEL2FuYWx5c2lzPC9rZXl3b3JkPjxrZXl3b3JkPkFudGlnZW5zLCBEaWZmZXJl
bnRpYXRpb24sIFQtTHltcGhvY3l0ZS9hbmFseXNpczwva2V5d29yZD48a2V5d29yZD5DRDQtUG9z
aXRpdmUgVC1MeW1waG9jeXRlcy9pbW11bm9sb2d5PC9rZXl3b3JkPjxrZXl3b3JkPkNEOC1Qb3Np
dGl2ZSBULUx5bXBob2N5dGVzL2N5dG9sb2d5LyppbW11bm9sb2d5PC9rZXl3b3JkPjxrZXl3b3Jk
PkNlbGwgRGl2aXNpb248L2tleXdvcmQ+PGtleXdvcmQ+Q2VsbCBTdXJ2aXZhbDwva2V5d29yZD48
a2V5d29yZD5IeWFsdXJvbmFuIFJlY2VwdG9ycy9hbmFseXNpczwva2V5d29yZD48a2V5d29yZD5J
bW11bm9sb2dpYyBNZW1vcnk8L2tleXdvcmQ+PGtleXdvcmQ+SW1tdW5vcGhlbm90eXBpbmc8L2tl
eXdvcmQ+PGtleXdvcmQ+SW50ZXJmZXJvbiBUeXBlIEkvKmltbXVub2xvZ3kvcGhhcm1hY29sb2d5
PC9rZXl3b3JkPjxrZXl3b3JkPkxlY3RpbnMsIEMtVHlwZTwva2V5d29yZD48a2V5d29yZD4qTHlt
cGhvY3l0ZSBBY3RpdmF0aW9uPC9rZXl3b3JkPjxrZXl3b3JkPkx5bXBob2N5dGljIENob3Jpb21l
bmluZ2l0aXMvKmltbXVub2xvZ3k8L2tleXdvcmQ+PGtleXdvcmQ+THltcGhvY3l0aWMgY2hvcmlv
bWVuaW5naXRpcyB2aXJ1cy8qaW1tdW5vbG9neTwva2V5d29yZD48a2V5d29yZD5NaWNlPC9rZXl3
b3JkPjxrZXl3b3JkPk1pY2UsIEluYnJlZCBDNTdCTDwva2V5d29yZD48a2V5d29yZD5NaWNlLCBU
cmFuc2dlbmljPC9rZXl3b3JkPjxrZXl3b3JkPlBvbHkgSS1DL3BoYXJtYWNvbG9neTwva2V5d29y
ZD48a2V5d29yZD5SZWNlcHRvcnMsIEFudGlnZW4sIFQtQ2VsbC9pbW11bm9sb2d5PC9rZXl3b3Jk
PjxrZXl3b3JkPlJlY2VwdG9ycywgSW50ZXJsZXVraW4tMi9hbmFseXNpczwva2V5d29yZD48L2tl
eXdvcmRzPjxkYXRlcz48eWVhcj4xOTk2PC95ZWFyPjxwdWItZGF0ZXM+PGRhdGU+SnVuIDI4PC9k
YXRlPjwvcHViLWRhdGVzPjwvZGF0ZXM+PGlzYm4+MDAzNi04MDc1IChQcmludCkmI3hEOzAwMzYt
ODA3NSAoTGlua2luZyk8L2lzYm4+PGFjY2Vzc2lvbi1udW0+ODY1ODE2OTwvYWNjZXNzaW9uLW51
bT48dXJscz48cmVsYXRlZC11cmxzPjx1cmw+aHR0cHM6Ly93d3cubmNiaS5ubG0ubmloLmdvdi9w
dWJtZWQvODY1ODE2OTwvdXJsPjwvcmVsYXRlZC11cmxzPjwvdXJscz48ZWxlY3Ryb25pYy1yZXNv
dXJjZS1udW0+RE9JOiAxMC4xMTI2L3NjaWVuY2UuMjcyLjUyNzAuMTk0NzwvZWxlY3Ryb25pYy1y
ZXNvdXJjZS1udW0+PC9yZWNvcmQ+PC9DaXRlPjxDaXRlPjxBdXRob3I+RnVqaW5hbWk8L0F1dGhv
cj48WWVhcj4yMDA2PC9ZZWFyPjxSZWNOdW0+MTQ4NTU8L1JlY051bT48cmVjb3JkPjxyZWMtbnVt
YmVyPjE0ODU1PC9yZWMtbnVtYmVyPjxmb3JlaWduLWtleXM+PGtleSBhcHA9IkVOIiBkYi1pZD0i
d3Jyc3N0ZHYxMGZhNWVlNXd3MXh6djlnendzOXNyeHB0d3IyIiB0aW1lc3RhbXA9IjE1NjE2NDgw
NTMiPjE0ODU1PC9rZXk+PC9mb3JlaWduLWtleXM+PHJlZi10eXBlIG5hbWU9IkpvdXJuYWwgQXJ0
aWNsZSI+MTc8L3JlZi10eXBlPjxjb250cmlidXRvcnM+PGF1dGhvcnM+PGF1dGhvcj5GdWppbmFt
aSwgUi4gUy48L2F1dGhvcj48YXV0aG9yPnZvbiBIZXJyYXRoLCBNLiBHLjwvYXV0aG9yPjxhdXRo
b3I+Q2hyaXN0ZW4sIFUuPC9hdXRob3I+PGF1dGhvcj5XaGl0dG9uLCBKLiBMLjwvYXV0aG9yPjwv
YXV0aG9ycz48L2NvbnRyaWJ1dG9ycz48YXV0aC1hZGRyZXNzPkRlcGFydG1lbnQgb2YgTmV1cm9s
b2d5LCBVbml2ZXJzaXR5IG9mIFV0YWggU2Nob29sIG9mIE1lZGljaW5lLCAzMCBOIDE5MDAgRSwg
M1IzMzAgU09NLCBTYWx0IExha2UgQ2l0eSwgVVQgODQxMzItMjMwNSwgVVNBLiBSb2JlcnQuRnVq
aW5hbWlAaHNjLnV0YWguZWR1PC9hdXRoLWFkZHJlc3M+PHRpdGxlcz48dGl0bGU+TW9sZWN1bGFy
IG1pbWljcnksIGJ5c3RhbmRlciBhY3RpdmF0aW9uLCBvciB2aXJhbCBwZXJzaXN0ZW5jZTogaW5m
ZWN0aW9ucyBhbmQgYXV0b2ltbXVuZSBkaXNlYXNlPC90aXRsZT48c2Vjb25kYXJ5LXRpdGxlPkNs
aW4gTWljcm9iaW9sIFJldjwvc2Vjb25kYXJ5LXRpdGxlPjwvdGl0bGVzPjxwZXJpb2RpY2FsPjxm
dWxsLXRpdGxlPkNsaW5pY2FsIE1pY3JvYmlvbG9neSBSZXZpZXdzPC9mdWxsLXRpdGxlPjxhYmJy
LTE+Q2xpbi4gTWljcm9iaW9sLiBSZXYuPC9hYmJyLTE+PGFiYnItMj5DbGluIE1pY3JvYmlvbCBS
ZXY8L2FiYnItMj48L3BlcmlvZGljYWw+PHBhZ2VzPjgwLTk0PC9wYWdlcz48dm9sdW1lPjE5PC92
b2x1bWU+PG51bWJlcj4xPC9udW1iZXI+PGtleXdvcmRzPjxrZXl3b3JkPkFuaW1hbHM8L2tleXdv
cmQ+PGtleXdvcmQ+QXV0b2ltbXVuZSBEaXNlYXNlcy8qZXRpb2xvZ3kvKmltbXVub2xvZ3k8L2tl
eXdvcmQ+PGtleXdvcmQ+QnlzdGFuZGVyIEVmZmVjdC8qaW1tdW5vbG9neTwva2V5d29yZD48a2V5
d29yZD5GZW1hbGU8L2tleXdvcmQ+PGtleXdvcmQ+SHVtYW5zPC9rZXl3b3JkPjxrZXl3b3JkPkx5
bXBob2N5dGUgQWN0aXZhdGlvbjwva2V5d29yZD48a2V5d29yZD5NaWNlPC9rZXl3b3JkPjxrZXl3
b3JkPk1vbGVjdWxhciBNaW1pY3J5LyppbW11bm9sb2d5PC9rZXl3b3JkPjxrZXl3b3JkPlQtTHlt
cGhvY3l0ZXMvaW1tdW5vbG9neTwva2V5d29yZD48a2V5d29yZD5WaXJ1cyBEaXNlYXNlcy8qY29t
cGxpY2F0aW9uczwva2V5d29yZD48a2V5d29yZD5WaXJ1c2VzL2dyb3d0aCAmYW1wOyBkZXZlbG9w
bWVudDwva2V5d29yZD48L2tleXdvcmRzPjxkYXRlcz48eWVhcj4yMDA2PC95ZWFyPjxwdWItZGF0
ZXM+PGRhdGU+SmFuPC9kYXRlPjwvcHViLWRhdGVzPjwvZGF0ZXM+PGlzYm4+MDg5My04NTEyIChQ
cmludCkmI3hEOzA4OTMtODUxMiAoTGlua2luZyk8L2lzYm4+PGFjY2Vzc2lvbi1udW0+MTY0MTg1
MjQ8L2FjY2Vzc2lvbi1udW0+PHVybHM+PHJlbGF0ZWQtdXJscz48dXJsPmh0dHBzOi8vd3d3Lm5j
YmkubmxtLm5paC5nb3YvcHVibWVkLzE2NDE4NTI0PC91cmw+PC9yZWxhdGVkLXVybHM+PC91cmxz
PjxjdXN0b20yPlBNQzEzNjAyNzQ8L2N1c3RvbTI+PGVsZWN0cm9uaWMtcmVzb3VyY2UtbnVtPkRP
STogMTAuMTEyOC9DTVIuMTkuMS44MC05NC4yMDA2PC9lbGVjdHJvbmljLXJlc291cmNlLW51bT48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MjA4OTwvZWxlY3Ryb25pYy1yZXNvdXJjZS1udW0+PC9yZWNvcmQ+PC9DaXRlPjxDaXRlPjxBdXRo
b3I+RGkgR2Vub3ZhPC9BdXRob3I+PFllYXI+MjAwNjwvWWVhcj48UmVjTnVtPjE0OTc1PC9SZWNO
dW0+PHJlY29yZD48cmVjLW51bWJlcj4xNDk3NTwvcmVjLW51bWJlcj48Zm9yZWlnbi1rZXlzPjxr
ZXkgYXBwPSJFTiIgZGItaWQ9IndycnNzdGR2MTBmYTVlZTV3dzF4enY5Z3p3czlzcnhwdHdyMiIg
dGltZXN0YW1wPSIxNTY1NDQ3MjgxIj4xNDk3NTwva2V5PjwvZm9yZWlnbi1rZXlzPjxyZWYtdHlw
ZSBuYW1lPSJKb3VybmFsIEFydGljbGUiPjE3PC9yZWYtdHlwZT48Y29udHJpYnV0b3JzPjxhdXRo
b3JzPjxhdXRob3I+RGkgR2Vub3ZhLCBHLjwvYXV0aG9yPjxhdXRob3I+Um9kZGljaywgSi48L2F1
dGhvcj48YXV0aG9yPk1jTmljaG9sbCwgRi48L2F1dGhvcj48YXV0aG9yPlN0ZXZlbnNvbiwgRi4g
Sy48L2F1dGhvcj48L2F1dGhvcnM+PC9jb250cmlidXRvcnM+PGF1dGgtYWRkcmVzcz5Nb2xlY3Vs
YXIgSW1tdW5vbG9neSBHcm91cCwgQ2FuY2VyIFNjaWVuY2VzIERpdmlzaW9uLCBTb3V0aGFtcHRv
biBVbml2ZXJzaXR5IEhvc3BpdGFscyBUcnVzdCwgU291dGhhbXB0b24sIEhhbXBzaGlyZSBTTzE2
IDZZRCwgVW5pdGVkIEtpbmdkb20uPC9hdXRoLWFkZHJlc3M+PHRpdGxlcz48dGl0bGU+VmFjY2lu
YXRpb24gb2YgaHVtYW4gc3ViamVjdHMgZXhwYW5kcyBib3RoIHNwZWNpZmljIGFuZCBieXN0YW5k
ZXIgbWVtb3J5IFQgY2VsbHMgYnV0IGFudGlib2R5IHByb2R1Y3Rpb24gcmVtYWlucyB2YWNjaW5l
IHNwZWNpZmljPC90aXRsZT48c2Vjb25kYXJ5LXRpdGxlPkJsb29kPC9zZWNvbmRhcnktdGl0bGU+
PC90aXRsZXM+PHBlcmlvZGljYWw+PGZ1bGwtdGl0bGU+Qmxvb2Q8L2Z1bGwtdGl0bGU+PGFiYnIt
MT5CbG9vZDwvYWJici0xPjxhYmJyLTI+Qmxvb2Q8L2FiYnItMj48L3BlcmlvZGljYWw+PHBhZ2Vz
PjI4MDYtMTM8L3BhZ2VzPjx2b2x1bWU+MTA3PC92b2x1bWU+PG51bWJlcj43PC9udW1iZXI+PGtl
eXdvcmRzPjxrZXl3b3JkPkFkdWx0PC9rZXl3b3JkPjxrZXl3b3JkPkJ5c3RhbmRlciBFZmZlY3Qv
KmltbXVub2xvZ3k8L2tleXdvcmQ+PGtleXdvcmQ+Q2FuZGlkYSBhbGJpY2Fucy9pbW11bm9sb2d5
PC9rZXl3b3JkPjxrZXl3b3JkPkNlbGwgTGluZTwva2V5d29yZD48a2V5d29yZD5DeXRva2luZXMv
Ymxvb2Q8L2tleXdvcmQ+PGtleXdvcmQ+RmVtYWxlPC9rZXl3b3JkPjxrZXl3b3JkPkh1bWFuczwv
a2V5d29yZD48a2V5d29yZD4qSW1tdW5vbG9naWMgTWVtb3J5PC9rZXl3b3JkPjxrZXl3b3JkPktp
bmV0aWNzPC9rZXl3b3JkPjxrZXl3b3JkPk1hbGU8L2tleXdvcmQ+PGtleXdvcmQ+U2Vuc2l0aXZp
dHkgYW5kIFNwZWNpZmljaXR5PC9rZXl3b3JkPjxrZXl3b3JkPlQtTHltcGhvY3l0ZXMvKmltbXVu
b2xvZ3k8L2tleXdvcmQ+PGtleXdvcmQ+VGV0YW51cyBUb3hvaWQvKmFkbWluaXN0cmF0aW9uICZh
bXA7IGRvc2FnZS8qaW1tdW5vbG9neTwva2V5d29yZD48a2V5d29yZD5UdWJlcmN1bGluL2ltbXVu
b2xvZ3k8L2tleXdvcmQ+PC9rZXl3b3Jkcz48ZGF0ZXM+PHllYXI+MjAwNjwveWVhcj48cHViLWRh
dGVzPjxkYXRlPkFwciAxPC9kYXRlPjwvcHViLWRhdGVzPjwvZGF0ZXM+PGlzYm4+MDAwNi00OTcx
IChQcmludCkmI3hEOzAwMDYtNDk3MSAoTGlua2luZyk8L2lzYm4+PGFjY2Vzc2lvbi1udW0+MTYz
Mzk0MDA8L2FjY2Vzc2lvbi1udW0+PHVybHM+PHJlbGF0ZWQtdXJscz48dXJsPmh0dHBzOi8vd3d3
Lm5jYmkubmxtLm5paC5nb3YvcHVibWVkLzE2MzM5NDAwPC91cmw+PC9yZWxhdGVkLXVybHM+PC91
cmxzPjxlbGVjdHJvbmljLXJlc291cmNlLW51bT5ET0k6IDEwLjExODIvYmxvb2QtMjAwNS0wOC0z
MjU1PC9lbGVjdHJvbmljLXJlc291cmNlLW51bT48L3JlY29yZD48L0NpdGU+PENpdGU+PEF1dGhv
cj5EaSBHZW5vdmE8L0F1dGhvcj48WWVhcj4yMDEwPC9ZZWFyPjxSZWNOdW0+MTQ5NzY8L1JlY051
bT48cmVjb3JkPjxyZWMtbnVtYmVyPjE0OTc2PC9yZWMtbnVtYmVyPjxmb3JlaWduLWtleXM+PGtl
eSBhcHA9IkVOIiBkYi1pZD0id3Jyc3N0ZHYxMGZhNWVlNXd3MXh6djlnendzOXNyeHB0d3IyIiB0
aW1lc3RhbXA9IjE1NjU0NDczMDUiPjE0OTc2PC9rZXk+PC9mb3JlaWduLWtleXM+PHJlZi10eXBl
IG5hbWU9IkpvdXJuYWwgQXJ0aWNsZSI+MTc8L3JlZi10eXBlPjxjb250cmlidXRvcnM+PGF1dGhv
cnM+PGF1dGhvcj5EaSBHZW5vdmEsIEcuPC9hdXRob3I+PGF1dGhvcj5TYXZlbHlldmEsIE4uPC9h
dXRob3I+PGF1dGhvcj5TdWNoYWNraSwgQS48L2F1dGhvcj48YXV0aG9yPlRoaXJkYm9yb3VnaCwg
Uy4gTS48L2F1dGhvcj48YXV0aG9yPlN0ZXZlbnNvbiwgRi4gSy48L2F1dGhvcj48L2F1dGhvcnM+
PC9jb250cmlidXRvcnM+PGF1dGgtYWRkcmVzcz5DYW5jZXIgU2NpZW5jZXMgRGl2aXNpb24sIFVu
aXZlcnNpdHkgb2YgU291dGhhbXB0b24gU2Nob29sIG9mIE1lZGljaW5lLCBTb3V0aGFtcHRvbiwg
VUsuIGdkZ0Bzb3Rvbi5hYy51azwvYXV0aC1hZGRyZXNzPjx0aXRsZXM+PHRpdGxlPkJ5c3RhbmRl
ciBzdGltdWxhdGlvbiBvZiBhY3RpdmF0ZWQgQ0Q0KyBUIGNlbGxzIG9mIHVucmVsYXRlZCBzcGVj
aWZpY2l0eSBmb2xsb3dpbmcgYSBib29zdGVyIHZhY2NpbmF0aW9uIHdpdGggdGV0YW51cyB0b3hv
aWQ8L3RpdGxlPjxzZWNvbmRhcnktdGl0bGU+RXVyIEogSW1tdW5vbDwvc2Vjb25kYXJ5LXRpdGxl
PjwvdGl0bGVzPjxwZXJpb2RpY2FsPjxmdWxsLXRpdGxlPkV1cm9wZWFuIEpvdXJuYWwgb2YgSW1t
dW5vbG9neTwvZnVsbC10aXRsZT48YWJici0xPkV1ci4gSi4gSW1tdW5vbC48L2FiYnItMT48YWJi
ci0yPkV1ciBKIEltbXVub2w8L2FiYnItMj48L3BlcmlvZGljYWw+PHBhZ2VzPjk3Ni04NTwvcGFn
ZXM+PHZvbHVtZT40MDwvdm9sdW1lPjxudW1iZXI+NDwvbnVtYmVyPjxrZXl3b3Jkcz48a2V5d29y
ZD5BZG9wdGl2ZSBUcmFuc2Zlcjwva2V5d29yZD48a2V5d29yZD5BbmltYWxzPC9rZXl3b3JkPjxr
ZXl3b3JkPkJ5c3RhbmRlciBFZmZlY3QvKmltbXVub2xvZ3k8L2tleXdvcmQ+PGtleXdvcmQ+Q0Q0
LVBvc2l0aXZlIFQtTHltcGhvY3l0ZXMvZHJ1ZyBlZmZlY3RzLyppbW11bm9sb2d5PC9rZXl3b3Jk
PjxrZXl3b3JkPkN5dG9raW5lcy9waGFybWFjb2xvZ3k8L2tleXdvcmQ+PGtleXdvcmQ+SHVtYW5z
PC9rZXl3b3JkPjxrZXl3b3JkPipJbW11bml6YXRpb24sIFNlY29uZGFyeTwva2V5d29yZD48a2V5
d29yZD5JbW11bm9sb2dpYyBNZW1vcnkvKmltbXVub2xvZ3k8L2tleXdvcmQ+PGtleXdvcmQ+SW50
ZXJsZXVraW4gUmVjZXB0b3IgQ29tbW9uIGdhbW1hIFN1YnVuaXQvaW1tdW5vbG9neTwva2V5d29y
ZD48a2V5d29yZD5JbnRlcmxldWtpbi0yIFJlY2VwdG9yIGFscGhhIFN1YnVuaXQvaW1tdW5vbG9n
eTwva2V5d29yZD48a2V5d29yZD5JbnRlcmxldWtpbi0yIFJlY2VwdG9yIGJldGEgU3VidW5pdC9p
bW11bm9sb2d5PC9rZXl3b3JkPjxrZXl3b3JkPkludGVybGV1a2lucy9iaW9zeW50aGVzaXMvZ2Vu
ZXRpY3MvcGhhcm1hY29sb2d5L3BoeXNpb2xvZ3k8L2tleXdvcmQ+PGtleXdvcmQ+Kkx5bXBob2N5
dGUgQWN0aXZhdGlvbjwva2V5d29yZD48a2V5d29yZD5MeW1waG9jeXRlIFN1YnNldHMvZHJ1ZyBl
ZmZlY3RzLyppbW11bm9sb2d5PC9rZXl3b3JkPjxrZXl3b3JkPk1pY2U8L2tleXdvcmQ+PGtleXdv
cmQ+TWljZSwgSW5icmVkIEM1N0JMPC9rZXl3b3JkPjxrZXl3b3JkPk1pY2UsIFRyYW5zZ2VuaWM8
L2tleXdvcmQ+PGtleXdvcmQ+T3ZhbGJ1bWluL2ltbXVub2xvZ3k8L2tleXdvcmQ+PGtleXdvcmQ+
UGVwdGlkZSBGcmFnbWVudHMvaW1tdW5vbG9neTwva2V5d29yZD48a2V5d29yZD5SZWNlcHRvcnMs
IEludGVybGV1a2luL2ltbXVub2xvZ3k8L2tleXdvcmQ+PGtleXdvcmQ+UmVjb21iaW5hbnQgUHJv
dGVpbnMvcGhhcm1hY29sb2d5PC9rZXl3b3JkPjxrZXl3b3JkPlQtQ2VsbCBBbnRpZ2VuIFJlY2Vw
dG9yIFNwZWNpZmljaXR5PC9rZXl3b3JkPjxrZXl3b3JkPlRldGFudXMgVG94b2lkL2ltbXVub2xv
Z3k8L2tleXdvcmQ+PC9rZXl3b3Jkcz48ZGF0ZXM+PHllYXI+MjAxMDwveWVhcj48cHViLWRhdGVz
PjxkYXRlPkFwcjwvZGF0ZT48L3B1Yi1kYXRlcz48L2RhdGVzPjxpc2JuPjE1MjEtNDE0MSAoRWxl
Y3Ryb25pYykmI3hEOzAwMTQtMjk4MCAoTGlua2luZyk8L2lzYm4+PGFjY2Vzc2lvbi1udW0+MjAx
MDQ0OTA8L2FjY2Vzc2lvbi1udW0+PHVybHM+PHJlbGF0ZWQtdXJscz48dXJsPmh0dHBzOi8vd3d3
Lm5jYmkubmxtLm5paC5nb3YvcHVibWVkLzIwMTA0NDkwPC91cmw+PC9yZWxhdGVkLXVybHM+PC91
cmxzPjxlbGVjdHJvbmljLXJlc291cmNlLW51bT5ET0k6IDEwLjEwMDIvZWppLjIwMDk0MDAxNzwv
ZWxlY3Ryb25pYy1yZXNvdXJjZS1udW0+PC9yZWNvcmQ+PC9DaXRlPjwvRW5kTm90ZT4A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274-278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F2400CD" w14:textId="4F26D3C6" w:rsidR="00FF7F61" w:rsidRPr="00400DCE" w:rsidRDefault="00FF7F6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Pro-inflammatory cytokines released from T cells and macrophages</w:t>
            </w:r>
            <w:r w:rsidR="0084564F" w:rsidRPr="00400DCE">
              <w:rPr>
                <w:rFonts w:ascii="Book Antiqua" w:hAnsi="Book Antiqua" w:cs="Times New Roman"/>
                <w:sz w:val="24"/>
                <w:szCs w:val="24"/>
              </w:rPr>
              <w:t xml:space="preserve"> activate pre-primed </w:t>
            </w:r>
            <w:r w:rsidR="000B5072" w:rsidRPr="00400DCE">
              <w:rPr>
                <w:rFonts w:ascii="Book Antiqua" w:hAnsi="Book Antiqua" w:cs="Times New Roman"/>
                <w:sz w:val="24"/>
                <w:szCs w:val="24"/>
              </w:rPr>
              <w:t xml:space="preserve">polyclonal memory </w:t>
            </w:r>
            <w:r w:rsidR="0084564F" w:rsidRPr="00400DCE">
              <w:rPr>
                <w:rFonts w:ascii="Book Antiqua" w:hAnsi="Book Antiqua" w:cs="Times New Roman"/>
                <w:sz w:val="24"/>
                <w:szCs w:val="24"/>
              </w:rPr>
              <w:t>T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33F6A5F" w14:textId="067D8928" w:rsidR="00DD255C" w:rsidRPr="00400DCE" w:rsidRDefault="00DD255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Memory 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w:t>
            </w:r>
            <w:r w:rsidR="00FF7F61" w:rsidRPr="00400DCE">
              <w:rPr>
                <w:rFonts w:ascii="Book Antiqua" w:hAnsi="Book Antiqua" w:cs="Times New Roman"/>
                <w:sz w:val="24"/>
                <w:szCs w:val="24"/>
              </w:rPr>
              <w:t xml:space="preserve">mainly </w:t>
            </w:r>
            <w:r w:rsidRPr="00400DCE">
              <w:rPr>
                <w:rFonts w:ascii="Book Antiqua" w:hAnsi="Book Antiqua" w:cs="Times New Roman"/>
                <w:sz w:val="24"/>
                <w:szCs w:val="24"/>
              </w:rPr>
              <w:t>involved</w:t>
            </w:r>
            <w:r w:rsidR="0084564F"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PlsyNzUsIDI3Nl08L3N0eWxlPjwvRGlzcGxheVRleHQ+PHJlY29yZD48cmVjLW51bWJlcj4xNDk3
MjwvcmVjLW51bWJlcj48Zm9yZWlnbi1rZXlzPjxrZXkgYXBwPSJFTiIgZGItaWQ9IndycnNzdGR2
MTBmYTVlZTV3dzF4enY5Z3p3czlzcnhwdHdyMiIgdGltZXN0YW1wPSIxNTY1NDQ3MTcxIj4xNDk3
Mjwva2V5PjwvZm9yZWlnbi1rZXlzPjxyZWYtdHlwZSBuYW1lPSJKb3VybmFsIEFydGljbGUiPjE3
PC9yZWYtdHlwZT48Y29udHJpYnV0b3JzPjxhdXRob3JzPjxhdXRob3I+VG91Z2gsIEQuIEYuPC9h
dXRob3I+PGF1dGhvcj5Cb3Jyb3csIFAuPC9hdXRob3I+PGF1dGhvcj5TcHJlbnQsIEouPC9hdXRo
b3I+PC9hdXRob3JzPjwvY29udHJpYnV0b3JzPjxhdXRoLWFkZHJlc3M+RGVwYXJ0bWVudCBvZiBJ
bW11bm9sb2d5LCBTY3JpcHBzIFJlc2VhcmNoIEluc3RpdHV0ZSwgTGEgSm9sbGEsIENhbGlmb3Ju
aWEgOTIwMzcsIFVTQS48L2F1dGgtYWRkcmVzcz48dGl0bGVzPjx0aXRsZT5JbmR1Y3Rpb24gb2Yg
YnlzdGFuZGVyIFQgY2VsbCBwcm9saWZlcmF0aW9uIGJ5IHZpcnVzZXMgYW5kIHR5cGUgSSBpbnRl
cmZlcm9uIGluIHZpdm88L3RpdGxlPjxzZWNvbmRhcnktdGl0bGU+U2NpZW5jZTwvc2Vjb25kYXJ5
LXRpdGxlPjwvdGl0bGVzPjxwZXJpb2RpY2FsPjxmdWxsLXRpdGxlPlNjaWVuY2U8L2Z1bGwtdGl0
bGU+PGFiYnItMT5TY2llbmNlPC9hYmJyLTE+PGFiYnItMj5TY2llbmNlPC9hYmJyLTI+PC9wZXJp
b2RpY2FsPjxwYWdlcz4xOTQ3LTUwPC9wYWdlcz48dm9sdW1lPjI3Mjwvdm9sdW1lPjxudW1iZXI+
NTI3MDwvbnVtYmVyPjxrZXl3b3Jkcz48a2V5d29yZD5BbmltYWxzPC9rZXl3b3JkPjxrZXl3b3Jk
PkFudGlnZW5zLCBDRC9hbmFseXNpczwva2V5d29yZD48a2V5d29yZD5BbnRpZ2VucywgRGlmZmVy
ZW50aWF0aW9uLCBULUx5bXBob2N5dGUvYW5hbHlzaXM8L2tleXdvcmQ+PGtleXdvcmQ+Q0Q0LVBv
c2l0aXZlIFQtTHltcGhvY3l0ZXMvaW1tdW5vbG9neTwva2V5d29yZD48a2V5d29yZD5DRDgtUG9z
aXRpdmUgVC1MeW1waG9jeXRlcy9jeXRvbG9neS8qaW1tdW5vbG9neTwva2V5d29yZD48a2V5d29y
ZD5DZWxsIERpdmlzaW9uPC9rZXl3b3JkPjxrZXl3b3JkPkNlbGwgU3Vydml2YWw8L2tleXdvcmQ+
PGtleXdvcmQ+SHlhbHVyb25hbiBSZWNlcHRvcnMvYW5hbHlzaXM8L2tleXdvcmQ+PGtleXdvcmQ+
SW1tdW5vbG9naWMgTWVtb3J5PC9rZXl3b3JkPjxrZXl3b3JkPkltbXVub3BoZW5vdHlwaW5nPC9r
ZXl3b3JkPjxrZXl3b3JkPkludGVyZmVyb24gVHlwZSBJLyppbW11bm9sb2d5L3BoYXJtYWNvbG9n
eTwva2V5d29yZD48a2V5d29yZD5MZWN0aW5zLCBDLVR5cGU8L2tleXdvcmQ+PGtleXdvcmQ+Kkx5
bXBob2N5dGUgQWN0aXZhdGlvbjwva2V5d29yZD48a2V5d29yZD5MeW1waG9jeXRpYyBDaG9yaW9t
ZW5pbmdpdGlzLyppbW11bm9sb2d5PC9rZXl3b3JkPjxrZXl3b3JkPkx5bXBob2N5dGljIGNob3Jp
b21lbmluZ2l0aXMgdmlydXMvKmltbXVub2xvZ3k8L2tleXdvcmQ+PGtleXdvcmQ+TWljZTwva2V5
d29yZD48a2V5d29yZD5NaWNlLCBJbmJyZWQgQzU3Qkw8L2tleXdvcmQ+PGtleXdvcmQ+TWljZSwg
VHJhbnNnZW5pYzwva2V5d29yZD48a2V5d29yZD5Qb2x5IEktQy9waGFybWFjb2xvZ3k8L2tleXdv
cmQ+PGtleXdvcmQ+UmVjZXB0b3JzLCBBbnRpZ2VuLCBULUNlbGwvaW1tdW5vbG9neTwva2V5d29y
ZD48a2V5d29yZD5SZWNlcHRvcnMsIEludGVybGV1a2luLTIvYW5hbHlzaXM8L2tleXdvcmQ+PC9r
ZXl3b3Jkcz48ZGF0ZXM+PHllYXI+MTk5NjwveWVhcj48cHViLWRhdGVzPjxkYXRlPkp1biAyODwv
ZGF0ZT48L3B1Yi1kYXRlcz48L2RhdGVzPjxpc2JuPjAwMzYtODA3NSAoUHJpbnQpJiN4RDswMDM2
LTgwNzUgKExpbmtpbmcpPC9pc2JuPjxhY2Nlc3Npb24tbnVtPjg2NTgxNjk8L2FjY2Vzc2lvbi1u
dW0+PHVybHM+PHJlbGF0ZWQtdXJscz48dXJsPmh0dHBzOi8vd3d3Lm5jYmkubmxtLm5paC5nb3Yv
cHVibWVkLzg2NTgxNjk8L3VybD48L3JlbGF0ZWQtdXJscz48L3VybHM+PGVsZWN0cm9uaWMtcmVz
b3VyY2UtbnVtPkRPSTogMTAuMTEyNi9zY2llbmNlLjI3Mi41MjcwLjE5NDc8L2VsZWN0cm9uaWMt
cmVzb3VyY2UtbnVtPjwvcmVjb3JkPjwvQ2l0ZT48Q2l0ZT48QXV0aG9yPlRvdWdoPC9BdXRob3I+
PFllYXI+MTk5NzwvWWVhcj48UmVjTnVtPjE0OTczPC9SZWNOdW0+PHJlY29yZD48cmVjLW51bWJl
cj4xNDk3MzwvcmVjLW51bWJlcj48Zm9yZWlnbi1rZXlzPjxrZXkgYXBwPSJFTiIgZGItaWQ9Indy
cnNzdGR2MTBmYTVlZTV3dzF4enY5Z3p3czlzcnhwdHdyMiIgdGltZXN0YW1wPSIxNTY1NDQ3MTk3
Ij4xNDk3Mzwva2V5PjwvZm9yZWlnbi1rZXlzPjxyZWYtdHlwZSBuYW1lPSJKb3VybmFsIEFydGlj
bGUiPjE3PC9yZWYtdHlwZT48Y29udHJpYnV0b3JzPjxhdXRob3JzPjxhdXRob3I+VG91Z2gsIEQu
IEYuPC9hdXRob3I+PGF1dGhvcj5TdW4sIFMuPC9hdXRob3I+PGF1dGhvcj5TcHJlbnQsIEouPC9h
dXRob3I+PC9hdXRob3JzPjwvY29udHJpYnV0b3JzPjxhdXRoLWFkZHJlc3M+RGVwYXJ0bWVudCBv
ZiBJbW11bm9sb2d5LCBUaGUgU2NyaXBwcyBSZXNlYXJjaCBJbnN0aXR1dGUsIExhIEpvbGxhLCBD
YWxpZm9ybmlhIDkyMDM3LCBVU0EuPC9hdXRoLWFkZHJlc3M+PHRpdGxlcz48dGl0bGU+VCBjZWxs
IHN0aW11bGF0aW9uIGluIHZpdm8gYnkgbGlwb3BvbHlzYWNjaGFyaWRlIChMUFMpPC90aXRsZT48
c2Vjb25kYXJ5LXRpdGxlPkogRXhwIE1lZDwvc2Vjb25kYXJ5LXRpdGxlPjwvdGl0bGVzPjxwZXJp
b2RpY2FsPjxmdWxsLXRpdGxlPkpvdXJuYWwgb2YgRXhwZXJpbWVudGFsIE1lZGljaW5lPC9mdWxs
LXRpdGxlPjxhYmJyLTE+Si4gRXhwLiBNZWQuPC9hYmJyLTE+PGFiYnItMj5KIEV4cCBNZWQ8L2Fi
YnItMj48L3BlcmlvZGljYWw+PHBhZ2VzPjIwODktOTQ8L3BhZ2VzPjx2b2x1bWU+MTg1PC92b2x1
bWU+PG51bWJlcj4xMjwvbnVtYmVyPjxrZXl3b3Jkcz48a2V5d29yZD5BbmltYWxzPC9rZXl3b3Jk
PjxrZXl3b3JkPkItTHltcGhvY3l0ZXMvcGh5c2lvbG9neTwva2V5d29yZD48a2V5d29yZD5DRDgg
QW50aWdlbnMvYW5hbHlzaXM8L2tleXdvcmQ+PGtleXdvcmQ+SHlhbHVyb25hbiBSZWNlcHRvcnMv
YW5hbHlzaXM8L2tleXdvcmQ+PGtleXdvcmQ+SW50ZXJmZXJvbiBUeXBlIEkvcGhhcm1hY29sb2d5
PC9rZXl3b3JkPjxrZXl3b3JkPkxpcG9wb2x5c2FjY2hhcmlkZXMvKnBoYXJtYWNvbG9neTwva2V5
d29yZD48a2V5d29yZD5MeW1waG9jeXRlIEFjdGl2YXRpb24vKmRydWcgZWZmZWN0czwva2V5d29y
ZD48a2V5d29yZD5NaWNlPC9rZXl3b3JkPjxrZXl3b3JkPk1pY2UsIEluYnJlZCBDM0g8L2tleXdv
cmQ+PGtleXdvcmQ+TWljZSwgSW5icmVkIEM1N0JMPC9rZXl3b3JkPjxrZXl3b3JkPk1pY2UsIFRy
YW5zZ2VuaWM8L2tleXdvcmQ+PGtleXdvcmQ+VC1MeW1waG9jeXRlcy8qaW1tdW5vbG9neTwva2V5
d29yZD48L2tleXdvcmRzPjxkYXRlcz48eWVhcj4xOTk3PC95ZWFyPjxwdWItZGF0ZXM+PGRhdGU+
SnVuIDE2PC9kYXRlPjwvcHViLWRhdGVzPjwvZGF0ZXM+PGlzYm4+MDAyMi0xMDA3IChQcmludCkm
I3hEOzAwMjItMTAwNyAoTGlua2luZyk8L2lzYm4+PGFjY2Vzc2lvbi1udW0+OTE4MjY4MDwvYWNj
ZXNzaW9uLW51bT48dXJscz48cmVsYXRlZC11cmxzPjx1cmw+aHR0cHM6Ly93d3cubmNiaS5ubG0u
bmloLmdvdi9wdWJtZWQvOTE4MjY4MDwvdXJsPjwvcmVsYXRlZC11cmxzPjwvdXJscz48Y3VzdG9t
Mj5QTUMyMTk2MzQ3PC9jdXN0b20yPjxlbGVjdHJvbmljLXJlc291cmNlLW51bT5ET0k6IDEwLjEw
ODQvamVtLjE4NS4xMi4yMDg5PC9lbGVjdHJvbmljLXJlc291cmNlLW51bT48L3JlY29yZD48L0Np
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PlsyNzUsIDI3Nl08L3N0eWxlPjwvRGlzcGxheVRleHQ+PHJlY29yZD48cmVjLW51bWJlcj4xNDk3
MjwvcmVjLW51bWJlcj48Zm9yZWlnbi1rZXlzPjxrZXkgYXBwPSJFTiIgZGItaWQ9IndycnNzdGR2
MTBmYTVlZTV3dzF4enY5Z3p3czlzcnhwdHdyMiIgdGltZXN0YW1wPSIxNTY1NDQ3MTcxIj4xNDk3
Mjwva2V5PjwvZm9yZWlnbi1rZXlzPjxyZWYtdHlwZSBuYW1lPSJKb3VybmFsIEFydGljbGUiPjE3
PC9yZWYtdHlwZT48Y29udHJpYnV0b3JzPjxhdXRob3JzPjxhdXRob3I+VG91Z2gsIEQuIEYuPC9h
dXRob3I+PGF1dGhvcj5Cb3Jyb3csIFAuPC9hdXRob3I+PGF1dGhvcj5TcHJlbnQsIEouPC9hdXRo
b3I+PC9hdXRob3JzPjwvY29udHJpYnV0b3JzPjxhdXRoLWFkZHJlc3M+RGVwYXJ0bWVudCBvZiBJ
bW11bm9sb2d5LCBTY3JpcHBzIFJlc2VhcmNoIEluc3RpdHV0ZSwgTGEgSm9sbGEsIENhbGlmb3Ju
aWEgOTIwMzcsIFVTQS48L2F1dGgtYWRkcmVzcz48dGl0bGVzPjx0aXRsZT5JbmR1Y3Rpb24gb2Yg
YnlzdGFuZGVyIFQgY2VsbCBwcm9saWZlcmF0aW9uIGJ5IHZpcnVzZXMgYW5kIHR5cGUgSSBpbnRl
cmZlcm9uIGluIHZpdm88L3RpdGxlPjxzZWNvbmRhcnktdGl0bGU+U2NpZW5jZTwvc2Vjb25kYXJ5
LXRpdGxlPjwvdGl0bGVzPjxwZXJpb2RpY2FsPjxmdWxsLXRpdGxlPlNjaWVuY2U8L2Z1bGwtdGl0
bGU+PGFiYnItMT5TY2llbmNlPC9hYmJyLTE+PGFiYnItMj5TY2llbmNlPC9hYmJyLTI+PC9wZXJp
b2RpY2FsPjxwYWdlcz4xOTQ3LTUwPC9wYWdlcz48dm9sdW1lPjI3Mjwvdm9sdW1lPjxudW1iZXI+
NTI3MDwvbnVtYmVyPjxrZXl3b3Jkcz48a2V5d29yZD5BbmltYWxzPC9rZXl3b3JkPjxrZXl3b3Jk
PkFudGlnZW5zLCBDRC9hbmFseXNpczwva2V5d29yZD48a2V5d29yZD5BbnRpZ2VucywgRGlmZmVy
ZW50aWF0aW9uLCBULUx5bXBob2N5dGUvYW5hbHlzaXM8L2tleXdvcmQ+PGtleXdvcmQ+Q0Q0LVBv
c2l0aXZlIFQtTHltcGhvY3l0ZXMvaW1tdW5vbG9neTwva2V5d29yZD48a2V5d29yZD5DRDgtUG9z
aXRpdmUgVC1MeW1waG9jeXRlcy9jeXRvbG9neS8qaW1tdW5vbG9neTwva2V5d29yZD48a2V5d29y
ZD5DZWxsIERpdmlzaW9uPC9rZXl3b3JkPjxrZXl3b3JkPkNlbGwgU3Vydml2YWw8L2tleXdvcmQ+
PGtleXdvcmQ+SHlhbHVyb25hbiBSZWNlcHRvcnMvYW5hbHlzaXM8L2tleXdvcmQ+PGtleXdvcmQ+
SW1tdW5vbG9naWMgTWVtb3J5PC9rZXl3b3JkPjxrZXl3b3JkPkltbXVub3BoZW5vdHlwaW5nPC9r
ZXl3b3JkPjxrZXl3b3JkPkludGVyZmVyb24gVHlwZSBJLyppbW11bm9sb2d5L3BoYXJtYWNvbG9n
eTwva2V5d29yZD48a2V5d29yZD5MZWN0aW5zLCBDLVR5cGU8L2tleXdvcmQ+PGtleXdvcmQ+Kkx5
bXBob2N5dGUgQWN0aXZhdGlvbjwva2V5d29yZD48a2V5d29yZD5MeW1waG9jeXRpYyBDaG9yaW9t
ZW5pbmdpdGlzLyppbW11bm9sb2d5PC9rZXl3b3JkPjxrZXl3b3JkPkx5bXBob2N5dGljIGNob3Jp
b21lbmluZ2l0aXMgdmlydXMvKmltbXVub2xvZ3k8L2tleXdvcmQ+PGtleXdvcmQ+TWljZTwva2V5
d29yZD48a2V5d29yZD5NaWNlLCBJbmJyZWQgQzU3Qkw8L2tleXdvcmQ+PGtleXdvcmQ+TWljZSwg
VHJhbnNnZW5pYzwva2V5d29yZD48a2V5d29yZD5Qb2x5IEktQy9waGFybWFjb2xvZ3k8L2tleXdv
cmQ+PGtleXdvcmQ+UmVjZXB0b3JzLCBBbnRpZ2VuLCBULUNlbGwvaW1tdW5vbG9neTwva2V5d29y
ZD48a2V5d29yZD5SZWNlcHRvcnMsIEludGVybGV1a2luLTIvYW5hbHlzaXM8L2tleXdvcmQ+PC9r
ZXl3b3Jkcz48ZGF0ZXM+PHllYXI+MTk5NjwveWVhcj48cHViLWRhdGVzPjxkYXRlPkp1biAyODwv
ZGF0ZT48L3B1Yi1kYXRlcz48L2RhdGVzPjxpc2JuPjAwMzYtODA3NSAoUHJpbnQpJiN4RDswMDM2
LTgwNzUgKExpbmtpbmcpPC9pc2JuPjxhY2Nlc3Npb24tbnVtPjg2NTgxNjk8L2FjY2Vzc2lvbi1u
dW0+PHVybHM+PHJlbGF0ZWQtdXJscz48dXJsPmh0dHBzOi8vd3d3Lm5jYmkubmxtLm5paC5nb3Yv
cHVibWVkLzg2NTgxNjk8L3VybD48L3JlbGF0ZWQtdXJscz48L3VybHM+PGVsZWN0cm9uaWMtcmVz
b3VyY2UtbnVtPkRPSTogMTAuMTEyNi9zY2llbmNlLjI3Mi41MjcwLjE5NDc8L2VsZWN0cm9uaWMt
cmVzb3VyY2UtbnVtPjwvcmVjb3JkPjwvQ2l0ZT48Q2l0ZT48QXV0aG9yPlRvdWdoPC9BdXRob3I+
PFllYXI+MTk5NzwvWWVhcj48UmVjTnVtPjE0OTczPC9SZWNOdW0+PHJlY29yZD48cmVjLW51bWJl
cj4xNDk3MzwvcmVjLW51bWJlcj48Zm9yZWlnbi1rZXlzPjxrZXkgYXBwPSJFTiIgZGItaWQ9Indy
cnNzdGR2MTBmYTVlZTV3dzF4enY5Z3p3czlzcnhwdHdyMiIgdGltZXN0YW1wPSIxNTY1NDQ3MTk3
Ij4xNDk3Mzwva2V5PjwvZm9yZWlnbi1rZXlzPjxyZWYtdHlwZSBuYW1lPSJKb3VybmFsIEFydGlj
bGUiPjE3PC9yZWYtdHlwZT48Y29udHJpYnV0b3JzPjxhdXRob3JzPjxhdXRob3I+VG91Z2gsIEQu
IEYuPC9hdXRob3I+PGF1dGhvcj5TdW4sIFMuPC9hdXRob3I+PGF1dGhvcj5TcHJlbnQsIEouPC9h
dXRob3I+PC9hdXRob3JzPjwvY29udHJpYnV0b3JzPjxhdXRoLWFkZHJlc3M+RGVwYXJ0bWVudCBv
ZiBJbW11bm9sb2d5LCBUaGUgU2NyaXBwcyBSZXNlYXJjaCBJbnN0aXR1dGUsIExhIEpvbGxhLCBD
YWxpZm9ybmlhIDkyMDM3LCBVU0EuPC9hdXRoLWFkZHJlc3M+PHRpdGxlcz48dGl0bGU+VCBjZWxs
IHN0aW11bGF0aW9uIGluIHZpdm8gYnkgbGlwb3BvbHlzYWNjaGFyaWRlIChMUFMpPC90aXRsZT48
c2Vjb25kYXJ5LXRpdGxlPkogRXhwIE1lZDwvc2Vjb25kYXJ5LXRpdGxlPjwvdGl0bGVzPjxwZXJp
b2RpY2FsPjxmdWxsLXRpdGxlPkpvdXJuYWwgb2YgRXhwZXJpbWVudGFsIE1lZGljaW5lPC9mdWxs
LXRpdGxlPjxhYmJyLTE+Si4gRXhwLiBNZWQuPC9hYmJyLTE+PGFiYnItMj5KIEV4cCBNZWQ8L2Fi
YnItMj48L3BlcmlvZGljYWw+PHBhZ2VzPjIwODktOTQ8L3BhZ2VzPjx2b2x1bWU+MTg1PC92b2x1
bWU+PG51bWJlcj4xMjwvbnVtYmVyPjxrZXl3b3Jkcz48a2V5d29yZD5BbmltYWxzPC9rZXl3b3Jk
PjxrZXl3b3JkPkItTHltcGhvY3l0ZXMvcGh5c2lvbG9neTwva2V5d29yZD48a2V5d29yZD5DRDgg
QW50aWdlbnMvYW5hbHlzaXM8L2tleXdvcmQ+PGtleXdvcmQ+SHlhbHVyb25hbiBSZWNlcHRvcnMv
YW5hbHlzaXM8L2tleXdvcmQ+PGtleXdvcmQ+SW50ZXJmZXJvbiBUeXBlIEkvcGhhcm1hY29sb2d5
PC9rZXl3b3JkPjxrZXl3b3JkPkxpcG9wb2x5c2FjY2hhcmlkZXMvKnBoYXJtYWNvbG9neTwva2V5
d29yZD48a2V5d29yZD5MeW1waG9jeXRlIEFjdGl2YXRpb24vKmRydWcgZWZmZWN0czwva2V5d29y
ZD48a2V5d29yZD5NaWNlPC9rZXl3b3JkPjxrZXl3b3JkPk1pY2UsIEluYnJlZCBDM0g8L2tleXdv
cmQ+PGtleXdvcmQ+TWljZSwgSW5icmVkIEM1N0JMPC9rZXl3b3JkPjxrZXl3b3JkPk1pY2UsIFRy
YW5zZ2VuaWM8L2tleXdvcmQ+PGtleXdvcmQ+VC1MeW1waG9jeXRlcy8qaW1tdW5vbG9neTwva2V5
d29yZD48L2tleXdvcmRzPjxkYXRlcz48eWVhcj4xOTk3PC95ZWFyPjxwdWItZGF0ZXM+PGRhdGU+
SnVuIDE2PC9kYXRlPjwvcHViLWRhdGVzPjwvZGF0ZXM+PGlzYm4+MDAyMi0xMDA3IChQcmludCkm
I3hEOzAwMjItMTAwNyAoTGlua2luZyk8L2lzYm4+PGFjY2Vzc2lvbi1udW0+OTE4MjY4MDwvYWNj
ZXNzaW9uLW51bT48dXJscz48cmVsYXRlZC11cmxzPjx1cmw+aHR0cHM6Ly93d3cubmNiaS5ubG0u
bmloLmdvdi9wdWJtZWQvOTE4MjY4MDwvdXJsPjwvcmVsYXRlZC11cmxzPjwvdXJscz48Y3VzdG9t
Mj5QTUMyMTk2MzQ3PC9jdXN0b20yPjxlbGVjdHJvbmljLXJlc291cmNlLW51bT5ET0k6IDEwLjEw
ODQvamVtLjE4NS4xMi4yMDg5PC9lbGVjdHJvbmljLXJlc291cmNlLW51bT48L3JlY29yZD48L0Np
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84564F" w:rsidRPr="00400DCE">
              <w:rPr>
                <w:rFonts w:ascii="Book Antiqua" w:hAnsi="Book Antiqua" w:cs="Times New Roman"/>
                <w:sz w:val="24"/>
                <w:szCs w:val="24"/>
              </w:rPr>
            </w:r>
            <w:r w:rsidR="0084564F"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r w:rsidR="0084564F" w:rsidRPr="00400DCE">
              <w:rPr>
                <w:rFonts w:ascii="Book Antiqua" w:hAnsi="Book Antiqua" w:cs="Times New Roman"/>
                <w:sz w:val="24"/>
                <w:szCs w:val="24"/>
              </w:rPr>
              <w:fldChar w:fldCharType="end"/>
            </w:r>
          </w:p>
          <w:p w14:paraId="62D90609" w14:textId="32BA7344" w:rsidR="00DD255C" w:rsidRPr="00400DCE" w:rsidRDefault="000B507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Memory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also activated</w:t>
            </w:r>
            <w:r w:rsidRPr="00400DCE">
              <w:rPr>
                <w:rFonts w:ascii="Book Antiqua" w:hAnsi="Book Antiqua" w:cs="Times New Roman"/>
                <w:sz w:val="24"/>
                <w:szCs w:val="24"/>
              </w:rPr>
              <w:fldChar w:fldCharType="begin">
                <w:fldData xml:space="preserve">PEVuZE5vdGU+PENpdGU+PEF1dGhvcj5FYmVybDwvQXV0aG9yPjxZZWFyPjIwMDA8L1llYXI+PFJl
Y051bT4xNDk3NDwvUmVjTnVtPjxEaXNwbGF5VGV4dD48c3R5bGUgZmFjZT0ic3VwZXJzY3JpcHQi
PlsyNzksIDI4MF08L3N0eWxlPjwvRGlzcGxheVRleHQ+PHJlY29yZD48cmVjLW51bWJlcj4xNDk3
NDwvcmVjLW51bWJlcj48Zm9yZWlnbi1rZXlzPjxrZXkgYXBwPSJFTiIgZGItaWQ9IndycnNzdGR2
MTBmYTVlZTV3dzF4enY5Z3p3czlzcnhwdHdyMiIgdGltZXN0YW1wPSIxNTY1NDQ3MjQyIj4xNDk3
NDwva2V5PjwvZm9yZWlnbi1rZXlzPjxyZWYtdHlwZSBuYW1lPSJKb3VybmFsIEFydGljbGUiPjE3
PC9yZWYtdHlwZT48Y29udHJpYnV0b3JzPjxhdXRob3JzPjxhdXRob3I+RWJlcmwsIEcuPC9hdXRo
b3I+PGF1dGhvcj5CcmF3YW5kLCBQLjwvYXV0aG9yPjxhdXRob3I+TWFjRG9uYWxkLCBILiBSLjwv
YXV0aG9yPjwvYXV0aG9ycz48L2NvbnRyaWJ1dG9ycz48YXV0aC1hZGRyZXNzPkx1ZHdpZyBJbnN0
aXR1dGUgZm9yIENhbmNlciBSZXNlYXJjaCwgTGF1c2FubmUgQnJhbmNoLCBVbml2ZXJzaXR5IG9m
IExhdXNhbm5lLCBFcGFsaW5nZXMsIFN3aXR6ZXJsYW5kLjwvYXV0aC1hZGRyZXNzPjx0aXRsZXM+
PHRpdGxlPlNlbGVjdGl2ZSBieXN0YW5kZXIgcHJvbGlmZXJhdGlvbiBvZiBtZW1vcnkgQ0Q0KyBh
bmQgQ0Q4KyBUIGNlbGxzIHVwb24gTksgVCBvciBUIGNlbGwgYWN0aXZhdGlvbjwvdGl0bGU+PHNl
Y29uZGFyeS10aXRsZT5KIEltbXVub2w8L3NlY29uZGFyeS10aXRsZT48L3RpdGxlcz48cGVyaW9k
aWNhbD48ZnVsbC10aXRsZT5Kb3VybmFsIG9mIEltbXVub2xvZ3k8L2Z1bGwtdGl0bGU+PGFiYnIt
MT5KLiBJbW11bm9sLjwvYWJici0xPjxhYmJyLTI+SiBJbW11bm9sPC9hYmJyLTI+PC9wZXJpb2Rp
Y2FsPjxwYWdlcz40MzA1LTExPC9wYWdlcz48dm9sdW1lPjE2NTwvdm9sdW1lPjxudW1iZXI+ODwv
bnVtYmVyPjxrZXl3b3Jkcz48a2V5d29yZD5BbmltYWxzPC9rZXl3b3JkPjxrZXl3b3JkPkNENC1Q
b3NpdGl2ZSBULUx5bXBob2N5dGVzL2N5dG9sb2d5L2RydWcgZWZmZWN0cy8qaW1tdW5vbG9neTwv
a2V5d29yZD48a2V5d29yZD5DRDgtUG9zaXRpdmUgVC1MeW1waG9jeXRlcy9jeXRvbG9neS9kcnVn
IGVmZmVjdHMvKmltbXVub2xvZ3k8L2tleXdvcmQ+PGtleXdvcmQ+Q2VsbCBEaWZmZXJlbnRpYXRp
b24vZHJ1ZyBlZmZlY3RzL2ltbXVub2xvZ3k8L2tleXdvcmQ+PGtleXdvcmQ+Q2VsbCBEaXZpc2lv
bi9kcnVnIGVmZmVjdHMvaW1tdW5vbG9neTwva2V5d29yZD48a2V5d29yZD5FcGl0b3BlcywgVC1M
eW1waG9jeXRlL2ltbXVub2xvZ3k8L2tleXdvcmQ+PGtleXdvcmQ+RmVtYWxlPC9rZXl3b3JkPjxr
ZXl3b3JkPkdhbGFjdG9zeWxjZXJhbWlkZXMvcGhhcm1hY29sb2d5PC9rZXl3b3JkPjxrZXl3b3Jk
PkhMQS1DIEFudGlnZW5zL2Jpb3N5bnRoZXNpcy9nZW5ldGljczwva2V5d29yZD48a2V5d29yZD5I
dW1hbnM8L2tleXdvcmQ+PGtleXdvcmQ+SHlhbHVyb25hbiBSZWNlcHRvcnMvYmlvc3ludGhlc2lz
PC9rZXl3b3JkPjxrZXl3b3JkPipJbW11bm9sb2dpYyBNZW1vcnkvZHJ1ZyBlZmZlY3RzPC9rZXl3
b3JkPjxrZXl3b3JkPktpbGxlciBDZWxscywgTmF0dXJhbC9kcnVnIGVmZmVjdHMvKmltbXVub2xv
Z3k8L2tleXdvcmQ+PGtleXdvcmQ+Kkx5bXBob2N5dGUgQWN0aXZhdGlvbi9kcnVnIGVmZmVjdHM8
L2tleXdvcmQ+PGtleXdvcmQ+TWFzdC1DZWxsIFNhcmNvbWE8L2tleXdvcmQ+PGtleXdvcmQ+TWlj
ZTwva2V5d29yZD48a2V5d29yZD5NaWNlLCBJbmJyZWQgQkFMQiBDPC9rZXl3b3JkPjxrZXl3b3Jk
Pk1pY2UsIEluYnJlZCBDNTdCTDwva2V5d29yZD48a2V5d29yZD5NaWNlLCBJbmJyZWQgREJBPC9r
ZXl3b3JkPjxrZXl3b3JkPk1pY2UsIEtub2Nrb3V0PC9rZXl3b3JkPjxrZXl3b3JkPlQtTHltcGhv
Y3l0ZSBTdWJzZXRzL2N5dG9sb2d5L2RydWcgZWZmZWN0cy8qaW1tdW5vbG9neS9tZXRhYm9saXNt
PC9rZXl3b3JkPjxrZXl3b3JkPlR1bW9yIENlbGxzLCBDdWx0dXJlZC90cmFuc3BsYW50YXRpb248
L2tleXdvcmQ+PC9rZXl3b3Jkcz48ZGF0ZXM+PHllYXI+MjAwMDwveWVhcj48cHViLWRhdGVzPjxk
YXRlPk9jdCAxNTwvZGF0ZT48L3B1Yi1kYXRlcz48L2RhdGVzPjxpc2JuPjAwMjItMTc2NyAoUHJp
bnQpJiN4RDswMDIyLTE3NjcgKExpbmtpbmcpPC9pc2JuPjxhY2Nlc3Npb24tbnVtPjExMDM1MDY1
PC9hY2Nlc3Npb24tbnVtPjx1cmxzPjxyZWxhdGVkLXVybHM+PHVybD5odHRwczovL3d3dy5uY2Jp
Lm5sbS5uaWguZ292L3B1Ym1lZC8xMTAzNTA2NTwvdXJsPjwvcmVsYXRlZC11cmxzPjwvdXJscz48
ZWxlY3Ryb25pYy1yZXNvdXJjZS1udW0+RE9JOiAxMC40MDQ5L2ppbW11bm9sLjE2NS44LjQzMDU8
L2VsZWN0cm9uaWMtcmVzb3VyY2UtbnVtPjwvcmVjb3JkPjwvQ2l0ZT48Q2l0ZT48QXV0aG9yPkJv
eW1hbjwvQXV0aG9yPjxZZWFyPjIwMTA8L1llYXI+PFJlY051bT4xNDk3NzwvUmVjTnVtPjxyZWNv
cmQ+PHJlYy1udW1iZXI+MTQ5Nzc8L3JlYy1udW1iZXI+PGZvcmVpZ24ta2V5cz48a2V5IGFwcD0i
RU4iIGRiLWlkPSJ3cnJzc3RkdjEwZmE1ZWU1d3cxeHp2OWd6d3M5c3J4cHR3cjIiIHRpbWVzdGFt
cD0iMTU2NTQ0NzM0MSI+MTQ5Nzc8L2tleT48L2ZvcmVpZ24ta2V5cz48cmVmLXR5cGUgbmFtZT0i
Sm91cm5hbCBBcnRpY2xlIj4xNzwvcmVmLXR5cGU+PGNvbnRyaWJ1dG9ycz48YXV0aG9ycz48YXV0
aG9yPkJveW1hbiwgTy48L2F1dGhvcj48L2F1dGhvcnM+PC9jb250cmlidXRvcnM+PGF1dGgtYWRk
cmVzcz5EaXZpc2lvbiBvZiBJbW11bm9sb2d5IGFuZCBBbGxlcmd5LCBVbml2ZXJzaXR5IEhvc3Bp
dGFsIG9mIExhdXNhbm5lIChDSFVWKSwgTGF1c2FubmUsIFN3aXR6ZXJsYW5kLiBvbnVyYm95bWFu
QGdteC5uZXQ8L2F1dGgtYWRkcmVzcz48dGl0bGVzPjx0aXRsZT5CeXN0YW5kZXIgYWN0aXZhdGlv
biBvZiBDRDQrIFQgY2VsbHM8L3RpdGxlPjxzZWNvbmRhcnktdGl0bGU+RXVyIEogSW1tdW5vbDwv
c2Vjb25kYXJ5LXRpdGxlPjwvdGl0bGVzPjxwZXJpb2RpY2FsPjxmdWxsLXRpdGxlPkV1cm9wZWFu
IEpvdXJuYWwgb2YgSW1tdW5vbG9neTwvZnVsbC10aXRsZT48YWJici0xPkV1ci4gSi4gSW1tdW5v
bC48L2FiYnItMT48YWJici0yPkV1ciBKIEltbXVub2w8L2FiYnItMj48L3BlcmlvZGljYWw+PHBh
Z2VzPjkzNi05PC9wYWdlcz48dm9sdW1lPjQwPC92b2x1bWU+PG51bWJlcj40PC9udW1iZXI+PGtl
eXdvcmRzPjxrZXl3b3JkPkFkb3B0aXZlIFRyYW5zZmVyPC9rZXl3b3JkPjxrZXl3b3JkPkFuaW1h
bHM8L2tleXdvcmQ+PGtleXdvcmQ+QnlzdGFuZGVyIEVmZmVjdC8qaW1tdW5vbG9neTwva2V5d29y
ZD48a2V5d29yZD5DRDQtUG9zaXRpdmUgVC1MeW1waG9jeXRlcy8qaW1tdW5vbG9neTwva2V5d29y
ZD48a2V5d29yZD5IdW1hbnM8L2tleXdvcmQ+PGtleXdvcmQ+SW1tdW5vbG9naWMgTWVtb3J5PC9r
ZXl3b3JkPjxrZXl3b3JkPkludGVybGV1a2luIFJlY2VwdG9yIENvbW1vbiBnYW1tYSBTdWJ1bml0
L2ltbXVub2xvZ3k8L2tleXdvcmQ+PGtleXdvcmQ+SW50ZXJsZXVraW4tMTUvcGhhcm1hY29sb2d5
PC9rZXl3b3JkPjxrZXl3b3JkPkludGVybGV1a2luLTIvYmlvc3ludGhlc2lzL21ldGFib2xpc20v
cGhhcm1hY29sb2d5PC9rZXl3b3JkPjxrZXl3b3JkPkludGVybGV1a2luLTIgUmVjZXB0b3IgYWxw
aGEgU3VidW5pdC9pbW11bm9sb2d5PC9rZXl3b3JkPjxrZXl3b3JkPkludGVybGV1a2luLTIgUmVj
ZXB0b3IgYmV0YSBTdWJ1bml0L2ltbXVub2xvZ3k8L2tleXdvcmQ+PGtleXdvcmQ+SW50ZXJsZXVr
aW5zL2ltbXVub2xvZ3k8L2tleXdvcmQ+PGtleXdvcmQ+Kkx5bXBob2N5dGUgQWN0aXZhdGlvbjwv
a2V5d29yZD48a2V5d29yZD5NaWNlPC9rZXl3b3JkPjxrZXl3b3JkPk1pY2UsIFRyYW5zZ2VuaWM8
L2tleXdvcmQ+PGtleXdvcmQ+TW9kZWxzLCBJbW11bm9sb2dpY2FsPC9rZXl3b3JkPjxrZXl3b3Jk
PlNpZ25hbCBUcmFuc2R1Y3Rpb24vaW1tdW5vbG9neTwva2V5d29yZD48a2V5d29yZD5UZXRhbnVz
IFRveG9pZC9pbW11bm9sb2d5PC9rZXl3b3JkPjwva2V5d29yZHM+PGRhdGVzPjx5ZWFyPjIwMTA8
L3llYXI+PHB1Yi1kYXRlcz48ZGF0ZT5BcHI8L2RhdGU+PC9wdWItZGF0ZXM+PC9kYXRlcz48aXNi
bj4xNTIxLTQxNDEgKEVsZWN0cm9uaWMpJiN4RDswMDE0LTI5ODAgKExpbmtpbmcpPC9pc2JuPjxh
Y2Nlc3Npb24tbnVtPjIwMzA5OTA3PC9hY2Nlc3Npb24tbnVtPjx1cmxzPjxyZWxhdGVkLXVybHM+
PHVybD5odHRwczovL3d3dy5uY2JpLm5sbS5uaWguZ292L3B1Ym1lZC8yMDMwOTkwNzwvdXJsPjwv
cmVsYXRlZC11cmxzPjwvdXJscz48ZWxlY3Ryb25pYy1yZXNvdXJjZS1udW0+RE9JOiAxMC4xMDAy
L2VqaS4yMDEwNDA0NjY8L2VsZWN0cm9uaWMtcmVzb3VyY2UtbnVtPjwvcmVjb3JkPjwvQ2l0ZT48
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PEVuZE5vdGU+PENpdGU+PEF1dGhvcj5FYmVybDwvQXV0aG9yPjxZZWFyPjIwMDA8L1llYXI+PFJl
Y051bT4xNDk3NDwvUmVjTnVtPjxEaXNwbGF5VGV4dD48c3R5bGUgZmFjZT0ic3VwZXJzY3JpcHQi
PlsyNzksIDI4MF08L3N0eWxlPjwvRGlzcGxheVRleHQ+PHJlY29yZD48cmVjLW51bWJlcj4xNDk3
NDwvcmVjLW51bWJlcj48Zm9yZWlnbi1rZXlzPjxrZXkgYXBwPSJFTiIgZGItaWQ9IndycnNzdGR2
MTBmYTVlZTV3dzF4enY5Z3p3czlzcnhwdHdyMiIgdGltZXN0YW1wPSIxNTY1NDQ3MjQyIj4xNDk3
NDwva2V5PjwvZm9yZWlnbi1rZXlzPjxyZWYtdHlwZSBuYW1lPSJKb3VybmFsIEFydGljbGUiPjE3
PC9yZWYtdHlwZT48Y29udHJpYnV0b3JzPjxhdXRob3JzPjxhdXRob3I+RWJlcmwsIEcuPC9hdXRo
b3I+PGF1dGhvcj5CcmF3YW5kLCBQLjwvYXV0aG9yPjxhdXRob3I+TWFjRG9uYWxkLCBILiBSLjwv
YXV0aG9yPjwvYXV0aG9ycz48L2NvbnRyaWJ1dG9ycz48YXV0aC1hZGRyZXNzPkx1ZHdpZyBJbnN0
aXR1dGUgZm9yIENhbmNlciBSZXNlYXJjaCwgTGF1c2FubmUgQnJhbmNoLCBVbml2ZXJzaXR5IG9m
IExhdXNhbm5lLCBFcGFsaW5nZXMsIFN3aXR6ZXJsYW5kLjwvYXV0aC1hZGRyZXNzPjx0aXRsZXM+
PHRpdGxlPlNlbGVjdGl2ZSBieXN0YW5kZXIgcHJvbGlmZXJhdGlvbiBvZiBtZW1vcnkgQ0Q0KyBh
bmQgQ0Q4KyBUIGNlbGxzIHVwb24gTksgVCBvciBUIGNlbGwgYWN0aXZhdGlvbjwvdGl0bGU+PHNl
Y29uZGFyeS10aXRsZT5KIEltbXVub2w8L3NlY29uZGFyeS10aXRsZT48L3RpdGxlcz48cGVyaW9k
aWNhbD48ZnVsbC10aXRsZT5Kb3VybmFsIG9mIEltbXVub2xvZ3k8L2Z1bGwtdGl0bGU+PGFiYnIt
MT5KLiBJbW11bm9sLjwvYWJici0xPjxhYmJyLTI+SiBJbW11bm9sPC9hYmJyLTI+PC9wZXJpb2Rp
Y2FsPjxwYWdlcz40MzA1LTExPC9wYWdlcz48dm9sdW1lPjE2NTwvdm9sdW1lPjxudW1iZXI+ODwv
bnVtYmVyPjxrZXl3b3Jkcz48a2V5d29yZD5BbmltYWxzPC9rZXl3b3JkPjxrZXl3b3JkPkNENC1Q
b3NpdGl2ZSBULUx5bXBob2N5dGVzL2N5dG9sb2d5L2RydWcgZWZmZWN0cy8qaW1tdW5vbG9neTwv
a2V5d29yZD48a2V5d29yZD5DRDgtUG9zaXRpdmUgVC1MeW1waG9jeXRlcy9jeXRvbG9neS9kcnVn
IGVmZmVjdHMvKmltbXVub2xvZ3k8L2tleXdvcmQ+PGtleXdvcmQ+Q2VsbCBEaWZmZXJlbnRpYXRp
b24vZHJ1ZyBlZmZlY3RzL2ltbXVub2xvZ3k8L2tleXdvcmQ+PGtleXdvcmQ+Q2VsbCBEaXZpc2lv
bi9kcnVnIGVmZmVjdHMvaW1tdW5vbG9neTwva2V5d29yZD48a2V5d29yZD5FcGl0b3BlcywgVC1M
eW1waG9jeXRlL2ltbXVub2xvZ3k8L2tleXdvcmQ+PGtleXdvcmQ+RmVtYWxlPC9rZXl3b3JkPjxr
ZXl3b3JkPkdhbGFjdG9zeWxjZXJhbWlkZXMvcGhhcm1hY29sb2d5PC9rZXl3b3JkPjxrZXl3b3Jk
PkhMQS1DIEFudGlnZW5zL2Jpb3N5bnRoZXNpcy9nZW5ldGljczwva2V5d29yZD48a2V5d29yZD5I
dW1hbnM8L2tleXdvcmQ+PGtleXdvcmQ+SHlhbHVyb25hbiBSZWNlcHRvcnMvYmlvc3ludGhlc2lz
PC9rZXl3b3JkPjxrZXl3b3JkPipJbW11bm9sb2dpYyBNZW1vcnkvZHJ1ZyBlZmZlY3RzPC9rZXl3
b3JkPjxrZXl3b3JkPktpbGxlciBDZWxscywgTmF0dXJhbC9kcnVnIGVmZmVjdHMvKmltbXVub2xv
Z3k8L2tleXdvcmQ+PGtleXdvcmQ+Kkx5bXBob2N5dGUgQWN0aXZhdGlvbi9kcnVnIGVmZmVjdHM8
L2tleXdvcmQ+PGtleXdvcmQ+TWFzdC1DZWxsIFNhcmNvbWE8L2tleXdvcmQ+PGtleXdvcmQ+TWlj
ZTwva2V5d29yZD48a2V5d29yZD5NaWNlLCBJbmJyZWQgQkFMQiBDPC9rZXl3b3JkPjxrZXl3b3Jk
Pk1pY2UsIEluYnJlZCBDNTdCTDwva2V5d29yZD48a2V5d29yZD5NaWNlLCBJbmJyZWQgREJBPC9r
ZXl3b3JkPjxrZXl3b3JkPk1pY2UsIEtub2Nrb3V0PC9rZXl3b3JkPjxrZXl3b3JkPlQtTHltcGhv
Y3l0ZSBTdWJzZXRzL2N5dG9sb2d5L2RydWcgZWZmZWN0cy8qaW1tdW5vbG9neS9tZXRhYm9saXNt
PC9rZXl3b3JkPjxrZXl3b3JkPlR1bW9yIENlbGxzLCBDdWx0dXJlZC90cmFuc3BsYW50YXRpb248
L2tleXdvcmQ+PC9rZXl3b3Jkcz48ZGF0ZXM+PHllYXI+MjAwMDwveWVhcj48cHViLWRhdGVzPjxk
YXRlPk9jdCAxNTwvZGF0ZT48L3B1Yi1kYXRlcz48L2RhdGVzPjxpc2JuPjAwMjItMTc2NyAoUHJp
bnQpJiN4RDswMDIyLTE3NjcgKExpbmtpbmcpPC9pc2JuPjxhY2Nlc3Npb24tbnVtPjExMDM1MDY1
PC9hY2Nlc3Npb24tbnVtPjx1cmxzPjxyZWxhdGVkLXVybHM+PHVybD5odHRwczovL3d3dy5uY2Jp
Lm5sbS5uaWguZ292L3B1Ym1lZC8xMTAzNTA2NTwvdXJsPjwvcmVsYXRlZC11cmxzPjwvdXJscz48
ZWxlY3Ryb25pYy1yZXNvdXJjZS1udW0+RE9JOiAxMC40MDQ5L2ppbW11bm9sLjE2NS44LjQzMDU8
L2VsZWN0cm9uaWMtcmVzb3VyY2UtbnVtPjwvcmVjb3JkPjwvQ2l0ZT48Q2l0ZT48QXV0aG9yPkJv
eW1hbjwvQXV0aG9yPjxZZWFyPjIwMTA8L1llYXI+PFJlY051bT4xNDk3NzwvUmVjTnVtPjxyZWNv
cmQ+PHJlYy1udW1iZXI+MTQ5Nzc8L3JlYy1udW1iZXI+PGZvcmVpZ24ta2V5cz48a2V5IGFwcD0i
RU4iIGRiLWlkPSJ3cnJzc3RkdjEwZmE1ZWU1d3cxeHp2OWd6d3M5c3J4cHR3cjIiIHRpbWVzdGFt
cD0iMTU2NTQ0NzM0MSI+MTQ5Nzc8L2tleT48L2ZvcmVpZ24ta2V5cz48cmVmLXR5cGUgbmFtZT0i
Sm91cm5hbCBBcnRpY2xlIj4xNzwvcmVmLXR5cGU+PGNvbnRyaWJ1dG9ycz48YXV0aG9ycz48YXV0
aG9yPkJveW1hbiwgTy48L2F1dGhvcj48L2F1dGhvcnM+PC9jb250cmlidXRvcnM+PGF1dGgtYWRk
cmVzcz5EaXZpc2lvbiBvZiBJbW11bm9sb2d5IGFuZCBBbGxlcmd5LCBVbml2ZXJzaXR5IEhvc3Bp
dGFsIG9mIExhdXNhbm5lIChDSFVWKSwgTGF1c2FubmUsIFN3aXR6ZXJsYW5kLiBvbnVyYm95bWFu
QGdteC5uZXQ8L2F1dGgtYWRkcmVzcz48dGl0bGVzPjx0aXRsZT5CeXN0YW5kZXIgYWN0aXZhdGlv
biBvZiBDRDQrIFQgY2VsbHM8L3RpdGxlPjxzZWNvbmRhcnktdGl0bGU+RXVyIEogSW1tdW5vbDwv
c2Vjb25kYXJ5LXRpdGxlPjwvdGl0bGVzPjxwZXJpb2RpY2FsPjxmdWxsLXRpdGxlPkV1cm9wZWFu
IEpvdXJuYWwgb2YgSW1tdW5vbG9neTwvZnVsbC10aXRsZT48YWJici0xPkV1ci4gSi4gSW1tdW5v
bC48L2FiYnItMT48YWJici0yPkV1ciBKIEltbXVub2w8L2FiYnItMj48L3BlcmlvZGljYWw+PHBh
Z2VzPjkzNi05PC9wYWdlcz48dm9sdW1lPjQwPC92b2x1bWU+PG51bWJlcj40PC9udW1iZXI+PGtl
eXdvcmRzPjxrZXl3b3JkPkFkb3B0aXZlIFRyYW5zZmVyPC9rZXl3b3JkPjxrZXl3b3JkPkFuaW1h
bHM8L2tleXdvcmQ+PGtleXdvcmQ+QnlzdGFuZGVyIEVmZmVjdC8qaW1tdW5vbG9neTwva2V5d29y
ZD48a2V5d29yZD5DRDQtUG9zaXRpdmUgVC1MeW1waG9jeXRlcy8qaW1tdW5vbG9neTwva2V5d29y
ZD48a2V5d29yZD5IdW1hbnM8L2tleXdvcmQ+PGtleXdvcmQ+SW1tdW5vbG9naWMgTWVtb3J5PC9r
ZXl3b3JkPjxrZXl3b3JkPkludGVybGV1a2luIFJlY2VwdG9yIENvbW1vbiBnYW1tYSBTdWJ1bml0
L2ltbXVub2xvZ3k8L2tleXdvcmQ+PGtleXdvcmQ+SW50ZXJsZXVraW4tMTUvcGhhcm1hY29sb2d5
PC9rZXl3b3JkPjxrZXl3b3JkPkludGVybGV1a2luLTIvYmlvc3ludGhlc2lzL21ldGFib2xpc20v
cGhhcm1hY29sb2d5PC9rZXl3b3JkPjxrZXl3b3JkPkludGVybGV1a2luLTIgUmVjZXB0b3IgYWxw
aGEgU3VidW5pdC9pbW11bm9sb2d5PC9rZXl3b3JkPjxrZXl3b3JkPkludGVybGV1a2luLTIgUmVj
ZXB0b3IgYmV0YSBTdWJ1bml0L2ltbXVub2xvZ3k8L2tleXdvcmQ+PGtleXdvcmQ+SW50ZXJsZXVr
aW5zL2ltbXVub2xvZ3k8L2tleXdvcmQ+PGtleXdvcmQ+Kkx5bXBob2N5dGUgQWN0aXZhdGlvbjwv
a2V5d29yZD48a2V5d29yZD5NaWNlPC9rZXl3b3JkPjxrZXl3b3JkPk1pY2UsIFRyYW5zZ2VuaWM8
L2tleXdvcmQ+PGtleXdvcmQ+TW9kZWxzLCBJbW11bm9sb2dpY2FsPC9rZXl3b3JkPjxrZXl3b3Jk
PlNpZ25hbCBUcmFuc2R1Y3Rpb24vaW1tdW5vbG9neTwva2V5d29yZD48a2V5d29yZD5UZXRhbnVz
IFRveG9pZC9pbW11bm9sb2d5PC9rZXl3b3JkPjwva2V5d29yZHM+PGRhdGVzPjx5ZWFyPjIwMTA8
L3llYXI+PHB1Yi1kYXRlcz48ZGF0ZT5BcHI8L2RhdGU+PC9wdWItZGF0ZXM+PC9kYXRlcz48aXNi
bj4xNTIxLTQxNDEgKEVsZWN0cm9uaWMpJiN4RDswMDE0LTI5ODAgKExpbmtpbmcpPC9pc2JuPjxh
Y2Nlc3Npb24tbnVtPjIwMzA5OTA3PC9hY2Nlc3Npb24tbnVtPjx1cmxzPjxyZWxhdGVkLXVybHM+
PHVybD5odHRwczovL3d3dy5uY2JpLm5sbS5uaWguZ292L3B1Ym1lZC8yMDMwOTkwNzwvdXJsPjwv
cmVsYXRlZC11cmxzPjwvdXJscz48ZWxlY3Ryb25pYy1yZXNvdXJjZS1udW0+RE9JOiAxMC4xMDAy
L2VqaS4yMDEwNDA0NjY8L2VsZWN0cm9uaWMtcmVzb3VyY2UtbnVtPjwvcmVjb3JkPjwvQ2l0ZT48
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3AC97AF6" w14:textId="666E5491" w:rsidR="00BB4D5E" w:rsidRPr="00400DCE" w:rsidRDefault="00BD1C8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Can intensify collateral tissue injury</w:t>
            </w:r>
            <w:r w:rsidR="00686A73" w:rsidRPr="00400DCE">
              <w:rPr>
                <w:rFonts w:ascii="Book Antiqua" w:hAnsi="Book Antiqua" w:cs="Times New Roman"/>
                <w:sz w:val="24"/>
                <w:szCs w:val="24"/>
              </w:rPr>
              <w:fldChar w:fldCharType="begin">
                <w:fldData xml:space="preserve">PEVuZE5vdGU+PENpdGU+PEF1dGhvcj5TbXl0aDwvQXV0aG9yPjxZZWFyPjE5OTg8L1llYXI+PFJl
Y051bT4xNDk2NjwvUmVjTnVtPjxEaXNwbGF5VGV4dD48c3R5bGUgZmFjZT0ic3VwZXJzY3JpcHQi
PlsyNzQsIDI4Ml08L3N0eWxlPjwvRGlzcGxheVRleHQ+PHJlY29yZD48cmVjLW51bWJlcj4xNDk2
NjwvcmVjLW51bWJlcj48Zm9yZWlnbi1rZXlzPjxrZXkgYXBwPSJFTiIgZGItaWQ9IndycnNzdGR2
MTBmYTVlZTV3dzF4enY5Z3p3czlzcnhwdHdyMiIgdGltZXN0YW1wPSIxNTY1MzgwMzUyIj4xNDk2
Njwva2V5PjwvZm9yZWlnbi1rZXlzPjxyZWYtdHlwZSBuYW1lPSJKb3VybmFsIEFydGljbGUiPjE3
PC9yZWYtdHlwZT48Y29udHJpYnV0b3JzPjxhdXRob3JzPjxhdXRob3I+U215dGgsIE0uIEouPC9h
dXRob3I+PGF1dGhvcj5TZWRnd2ljaywgSi4gRC48L2F1dGhvcj48L2F1dGhvcnM+PC9jb250cmli
dXRvcnM+PGF1dGgtYWRkcmVzcz5DZWxsdWxhciBDeXRvdG94aWNpdHkgTGFib3JhdG9yeSwgVGhl
IEF1c3RpbiBSZXNlYXJjaCBJbnN0aXR1dGUsIEhlaWRlbGJlcmcsIEF1c3RyYWxpYS4gbS5zbXl0
aEBhcmkudW5pbWVsYi5lZHUuYXU8L2F1dGgtYWRkcmVzcz48dGl0bGVzPjx0aXRsZT5EZWxheWVk
IGtpbmV0aWNzIG9mIHR1bW9yIG5lY3Jvc2lzIGZhY3Rvci1tZWRpYXRlZCBieXN0YW5kZXIgbHlz
aXMgYnkgcGVwdGlkZS1zcGVjaWZpYyBDRDgrIGN5dG90b3hpYyBUIGx5bXBob2N5dGVzPC90aXRs
ZT48c2Vjb25kYXJ5LXRpdGxlPkV1ciBKIEltbXVub2w8L3NlY29uZGFyeS10aXRsZT48L3RpdGxl
cz48cGVyaW9kaWNhbD48ZnVsbC10aXRsZT5FdXJvcGVhbiBKb3VybmFsIG9mIEltbXVub2xvZ3k8
L2Z1bGwtdGl0bGU+PGFiYnItMT5FdXIuIEouIEltbXVub2wuPC9hYmJyLTE+PGFiYnItMj5FdXIg
SiBJbW11bm9sPC9hYmJyLTI+PC9wZXJpb2RpY2FsPjxwYWdlcz40MTYyLTk8L3BhZ2VzPjx2b2x1
bWU+Mjg8L3ZvbHVtZT48bnVtYmVyPjEyPC9udW1iZXI+PGtleXdvcmRzPjxrZXl3b3JkPkFuaW1h
bHM8L2tleXdvcmQ+PGtleXdvcmQ+QW50aWdlbiBQcmVzZW50YXRpb248L2tleXdvcmQ+PGtleXdv
cmQ+Q0Q4LVBvc2l0aXZlIFQtTHltcGhvY3l0ZXMvKmltbXVub2xvZ3k8L2tleXdvcmQ+PGtleXdv
cmQ+Q2VsbCBEZWF0aC9pbW11bm9sb2d5PC9rZXl3b3JkPjxrZXl3b3JkPipDeXRvdG94aWNpdHks
IEltbXVub2xvZ2ljPC9rZXl3b3JkPjxrZXl3b3JkPkZhcyBMaWdhbmQgUHJvdGVpbjwva2V5d29y
ZD48a2V5d29yZD5HZW5lIFRhcmdldGluZzwva2V5d29yZD48a2V5d29yZD5IdW1hbnM8L2tleXdv
cmQ+PGtleXdvcmQ+TWVtYnJhbmUgR2x5Y29wcm90ZWlucy9pbW11bm9sb2d5PC9rZXl3b3JkPjxr
ZXl3b3JkPk1pY2U8L2tleXdvcmQ+PGtleXdvcmQ+T25jb2dlbmUgUHJvdGVpbnMsIFZpcmFsLypp
bW11bm9sb2d5PC9rZXl3b3JkPjxrZXl3b3JkPlBhcGlsbG9tYXZpcnVzIEU3IFByb3RlaW5zPC9r
ZXl3b3JkPjxrZXl3b3JkPlRpbWUgRmFjdG9yczwva2V5d29yZD48a2V5d29yZD5UdW1vciBOZWNy
b3NpcyBGYWN0b3ItYWxwaGEvKmltbXVub2xvZ3k8L2tleXdvcmQ+PGtleXdvcmQ+ZmFzIFJlY2Vw
dG9yL2ltbXVub2xvZ3k8L2tleXdvcmQ+PC9rZXl3b3Jkcz48ZGF0ZXM+PHllYXI+MTk5ODwveWVh
cj48cHViLWRhdGVzPjxkYXRlPkRlYzwvZGF0ZT48L3B1Yi1kYXRlcz48L2RhdGVzPjxpc2JuPjAw
MTQtMjk4MCAoUHJpbnQpJiN4RDswMDE0LTI5ODAgKExpbmtpbmcpPC9pc2JuPjxhY2Nlc3Npb24t
bnVtPjk4NjIzNTI8L2FjY2Vzc2lvbi1udW0+PHVybHM+PHJlbGF0ZWQtdXJscz48dXJsPmh0dHBz
Oi8vd3d3Lm5jYmkubmxtLm5paC5nb3YvcHVibWVkLzk4NjIzNTI8L3VybD48L3JlbGF0ZWQtdXJs
cz48L3VybHM+PGVsZWN0cm9uaWMtcmVzb3VyY2UtbnVtPkRPSTogMTAuMTAwMi8oU0lDSSkxNTIx
LTQxNDEoMTk5ODEyKTI4OjEyJmx0OzQxNjI6OkFJRC1JTU1VNDE2MiZndDszLjMuQ087Mi01PC9l
bGVjdHJvbmljLXJlc291cmNlLW51bT48L3JlY29yZD48L0NpdGU+PENpdGU+PEF1dGhvcj5GdWpp
bmFtaTwvQXV0aG9yPjxZZWFyPjIwMDY8L1llYXI+PFJlY051bT4xNDg1NTwvUmVjTnVtPjxyZWNv
cmQ+PHJlYy1udW1iZXI+MTQ4NTU8L3JlYy1udW1iZXI+PGZvcmVpZ24ta2V5cz48a2V5IGFwcD0i
RU4iIGRiLWlkPSJ3cnJzc3RkdjEwZmE1ZWU1d3cxeHp2OWd6d3M5c3J4cHR3cjIiIHRpbWVzdGFt
cD0iMTU2MTY0ODA1MyI+MTQ4NTU8L2tleT48L2ZvcmVpZ24ta2V5cz48cmVmLXR5cGUgbmFtZT0i
Sm91cm5hbCBBcnRpY2xlIj4xNzwvcmVmLXR5cGU+PGNvbnRyaWJ1dG9ycz48YXV0aG9ycz48YXV0
aG9yPkZ1amluYW1pLCBSLiBTLjwvYXV0aG9yPjxhdXRob3I+dm9uIEhlcnJhdGgsIE0uIEcuPC9h
dXRob3I+PGF1dGhvcj5DaHJpc3RlbiwgVS48L2F1dGhvcj48YXV0aG9yPldoaXR0b24sIEouIEwu
PC9hdXRob3I+PC9hdXRob3JzPjwvY29udHJpYnV0b3JzPjxhdXRoLWFkZHJlc3M+RGVwYXJ0bWVu
dCBvZiBOZXVyb2xvZ3ksIFVuaXZlcnNpdHkgb2YgVXRhaCBTY2hvb2wgb2YgTWVkaWNpbmUsIDMw
IE4gMTkwMCBFLCAzUjMzMCBTT00sIFNhbHQgTGFrZSBDaXR5LCBVVCA4NDEzMi0yMzA1LCBVU0Eu
IFJvYmVydC5GdWppbmFtaUBoc2MudXRhaC5lZHU8L2F1dGgtYWRkcmVzcz48dGl0bGVzPjx0aXRs
ZT5Nb2xlY3VsYXIgbWltaWNyeSwgYnlzdGFuZGVyIGFjdGl2YXRpb24sIG9yIHZpcmFsIHBlcnNp
c3RlbmNlOiBpbmZlY3Rpb25zIGFuZCBhdXRvaW1tdW5lIGRpc2Vhc2U8L3RpdGxlPjxzZWNvbmRh
cnktdGl0bGU+Q2xpbiBNaWNyb2Jpb2wgUmV2PC9zZWNvbmRhcnktdGl0bGU+PC90aXRsZXM+PHBl
cmlvZGljYWw+PGZ1bGwtdGl0bGU+Q2xpbmljYWwgTWljcm9iaW9sb2d5IFJldmlld3M8L2Z1bGwt
dGl0bGU+PGFiYnItMT5DbGluLiBNaWNyb2Jpb2wuIFJldi48L2FiYnItMT48YWJici0yPkNsaW4g
TWljcm9iaW9sIFJldjwvYWJici0yPjwvcGVyaW9kaWNhbD48cGFnZXM+ODAtOTQ8L3BhZ2VzPjx2
b2x1bWU+MTk8L3ZvbHVtZT48bnVtYmVyPjE8L251bWJlcj48a2V5d29yZHM+PGtleXdvcmQ+QW5p
bWFsczwva2V5d29yZD48a2V5d29yZD5BdXRvaW1tdW5lIERpc2Vhc2VzLypldGlvbG9neS8qaW1t
dW5vbG9neTwva2V5d29yZD48a2V5d29yZD5CeXN0YW5kZXIgRWZmZWN0LyppbW11bm9sb2d5PC9r
ZXl3b3JkPjxrZXl3b3JkPkZlbWFsZTwva2V5d29yZD48a2V5d29yZD5IdW1hbnM8L2tleXdvcmQ+
PGtleXdvcmQ+THltcGhvY3l0ZSBBY3RpdmF0aW9uPC9rZXl3b3JkPjxrZXl3b3JkPk1pY2U8L2tl
eXdvcmQ+PGtleXdvcmQ+TW9sZWN1bGFyIE1pbWljcnkvKmltbXVub2xvZ3k8L2tleXdvcmQ+PGtl
eXdvcmQ+VC1MeW1waG9jeXRlcy9pbW11bm9sb2d5PC9rZXl3b3JkPjxrZXl3b3JkPlZpcnVzIERp
c2Vhc2VzLypjb21wbGljYXRpb25zPC9rZXl3b3JkPjxrZXl3b3JkPlZpcnVzZXMvZ3Jvd3RoICZh
bXA7IGRldmVsb3BtZW50PC9rZXl3b3JkPjwva2V5d29yZHM+PGRhdGVzPjx5ZWFyPjIwMDY8L3ll
YXI+PHB1Yi1kYXRlcz48ZGF0ZT5KYW48L2RhdGU+PC9wdWItZGF0ZXM+PC9kYXRlcz48aXNibj4w
ODkzLTg1MTIgKFByaW50KSYjeEQ7MDg5My04NTEyIChMaW5raW5nKTwvaXNibj48YWNjZXNzaW9u
LW51bT4xNjQxODUyNDwvYWNjZXNzaW9uLW51bT48dXJscz48cmVsYXRlZC11cmxzPjx1cmw+aHR0
cHM6Ly93d3cubmNiaS5ubG0ubmloLmdvdi9wdWJtZWQvMTY0MTg1MjQ8L3VybD48L3JlbGF0ZWQt
dXJscz48L3VybHM+PGN1c3RvbTI+UE1DMTM2MDI3NDwvY3VzdG9tMj48ZWxlY3Ryb25pYy1yZXNv
dXJjZS1udW0+RE9JOiAxMC4xMTI4L0NNUi4xOS4xLjgwLTk0LjIwMDY8L2VsZWN0cm9uaWMtcmVz
b3VyY2UtbnVtPjwvcmVjb3JkPjwvQ2l0ZT48L0VuZE5vdGU+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PEVuZE5vdGU+PENpdGU+PEF1dGhvcj5TbXl0aDwvQXV0aG9yPjxZZWFyPjE5OTg8L1llYXI+PFJl
Y051bT4xNDk2NjwvUmVjTnVtPjxEaXNwbGF5VGV4dD48c3R5bGUgZmFjZT0ic3VwZXJzY3JpcHQi
PlsyNzQsIDI4Ml08L3N0eWxlPjwvRGlzcGxheVRleHQ+PHJlY29yZD48cmVjLW51bWJlcj4xNDk2
NjwvcmVjLW51bWJlcj48Zm9yZWlnbi1rZXlzPjxrZXkgYXBwPSJFTiIgZGItaWQ9IndycnNzdGR2
MTBmYTVlZTV3dzF4enY5Z3p3czlzcnhwdHdyMiIgdGltZXN0YW1wPSIxNTY1MzgwMzUyIj4xNDk2
Njwva2V5PjwvZm9yZWlnbi1rZXlzPjxyZWYtdHlwZSBuYW1lPSJKb3VybmFsIEFydGljbGUiPjE3
PC9yZWYtdHlwZT48Y29udHJpYnV0b3JzPjxhdXRob3JzPjxhdXRob3I+U215dGgsIE0uIEouPC9h
dXRob3I+PGF1dGhvcj5TZWRnd2ljaywgSi4gRC48L2F1dGhvcj48L2F1dGhvcnM+PC9jb250cmli
dXRvcnM+PGF1dGgtYWRkcmVzcz5DZWxsdWxhciBDeXRvdG94aWNpdHkgTGFib3JhdG9yeSwgVGhl
IEF1c3RpbiBSZXNlYXJjaCBJbnN0aXR1dGUsIEhlaWRlbGJlcmcsIEF1c3RyYWxpYS4gbS5zbXl0
aEBhcmkudW5pbWVsYi5lZHUuYXU8L2F1dGgtYWRkcmVzcz48dGl0bGVzPjx0aXRsZT5EZWxheWVk
IGtpbmV0aWNzIG9mIHR1bW9yIG5lY3Jvc2lzIGZhY3Rvci1tZWRpYXRlZCBieXN0YW5kZXIgbHlz
aXMgYnkgcGVwdGlkZS1zcGVjaWZpYyBDRDgrIGN5dG90b3hpYyBUIGx5bXBob2N5dGVzPC90aXRs
ZT48c2Vjb25kYXJ5LXRpdGxlPkV1ciBKIEltbXVub2w8L3NlY29uZGFyeS10aXRsZT48L3RpdGxl
cz48cGVyaW9kaWNhbD48ZnVsbC10aXRsZT5FdXJvcGVhbiBKb3VybmFsIG9mIEltbXVub2xvZ3k8
L2Z1bGwtdGl0bGU+PGFiYnItMT5FdXIuIEouIEltbXVub2wuPC9hYmJyLTE+PGFiYnItMj5FdXIg
SiBJbW11bm9sPC9hYmJyLTI+PC9wZXJpb2RpY2FsPjxwYWdlcz40MTYyLTk8L3BhZ2VzPjx2b2x1
bWU+Mjg8L3ZvbHVtZT48bnVtYmVyPjEyPC9udW1iZXI+PGtleXdvcmRzPjxrZXl3b3JkPkFuaW1h
bHM8L2tleXdvcmQ+PGtleXdvcmQ+QW50aWdlbiBQcmVzZW50YXRpb248L2tleXdvcmQ+PGtleXdv
cmQ+Q0Q4LVBvc2l0aXZlIFQtTHltcGhvY3l0ZXMvKmltbXVub2xvZ3k8L2tleXdvcmQ+PGtleXdv
cmQ+Q2VsbCBEZWF0aC9pbW11bm9sb2d5PC9rZXl3b3JkPjxrZXl3b3JkPipDeXRvdG94aWNpdHks
IEltbXVub2xvZ2ljPC9rZXl3b3JkPjxrZXl3b3JkPkZhcyBMaWdhbmQgUHJvdGVpbjwva2V5d29y
ZD48a2V5d29yZD5HZW5lIFRhcmdldGluZzwva2V5d29yZD48a2V5d29yZD5IdW1hbnM8L2tleXdv
cmQ+PGtleXdvcmQ+TWVtYnJhbmUgR2x5Y29wcm90ZWlucy9pbW11bm9sb2d5PC9rZXl3b3JkPjxr
ZXl3b3JkPk1pY2U8L2tleXdvcmQ+PGtleXdvcmQ+T25jb2dlbmUgUHJvdGVpbnMsIFZpcmFsLypp
bW11bm9sb2d5PC9rZXl3b3JkPjxrZXl3b3JkPlBhcGlsbG9tYXZpcnVzIEU3IFByb3RlaW5zPC9r
ZXl3b3JkPjxrZXl3b3JkPlRpbWUgRmFjdG9yczwva2V5d29yZD48a2V5d29yZD5UdW1vciBOZWNy
b3NpcyBGYWN0b3ItYWxwaGEvKmltbXVub2xvZ3k8L2tleXdvcmQ+PGtleXdvcmQ+ZmFzIFJlY2Vw
dG9yL2ltbXVub2xvZ3k8L2tleXdvcmQ+PC9rZXl3b3Jkcz48ZGF0ZXM+PHllYXI+MTk5ODwveWVh
cj48cHViLWRhdGVzPjxkYXRlPkRlYzwvZGF0ZT48L3B1Yi1kYXRlcz48L2RhdGVzPjxpc2JuPjAw
MTQtMjk4MCAoUHJpbnQpJiN4RDswMDE0LTI5ODAgKExpbmtpbmcpPC9pc2JuPjxhY2Nlc3Npb24t
bnVtPjk4NjIzNTI8L2FjY2Vzc2lvbi1udW0+PHVybHM+PHJlbGF0ZWQtdXJscz48dXJsPmh0dHBz
Oi8vd3d3Lm5jYmkubmxtLm5paC5nb3YvcHVibWVkLzk4NjIzNTI8L3VybD48L3JlbGF0ZWQtdXJs
cz48L3VybHM+PGVsZWN0cm9uaWMtcmVzb3VyY2UtbnVtPkRPSTogMTAuMTAwMi8oU0lDSSkxNTIx
LTQxNDEoMTk5ODEyKTI4OjEyJmx0OzQxNjI6OkFJRC1JTU1VNDE2MiZndDszLjMuQ087Mi01PC9l
bGVjdHJvbmljLXJlc291cmNlLW51bT48L3JlY29yZD48L0NpdGU+PENpdGU+PEF1dGhvcj5GdWpp
bmFtaTwvQXV0aG9yPjxZZWFyPjIwMDY8L1llYXI+PFJlY051bT4xNDg1NTwvUmVjTnVtPjxyZWNv
cmQ+PHJlYy1udW1iZXI+MTQ4NTU8L3JlYy1udW1iZXI+PGZvcmVpZ24ta2V5cz48a2V5IGFwcD0i
RU4iIGRiLWlkPSJ3cnJzc3RkdjEwZmE1ZWU1d3cxeHp2OWd6d3M5c3J4cHR3cjIiIHRpbWVzdGFt
cD0iMTU2MTY0ODA1MyI+MTQ4NTU8L2tleT48L2ZvcmVpZ24ta2V5cz48cmVmLXR5cGUgbmFtZT0i
Sm91cm5hbCBBcnRpY2xlIj4xNzwvcmVmLXR5cGU+PGNvbnRyaWJ1dG9ycz48YXV0aG9ycz48YXV0
aG9yPkZ1amluYW1pLCBSLiBTLjwvYXV0aG9yPjxhdXRob3I+dm9uIEhlcnJhdGgsIE0uIEcuPC9h
dXRob3I+PGF1dGhvcj5DaHJpc3RlbiwgVS48L2F1dGhvcj48YXV0aG9yPldoaXR0b24sIEouIEwu
PC9hdXRob3I+PC9hdXRob3JzPjwvY29udHJpYnV0b3JzPjxhdXRoLWFkZHJlc3M+RGVwYXJ0bWVu
dCBvZiBOZXVyb2xvZ3ksIFVuaXZlcnNpdHkgb2YgVXRhaCBTY2hvb2wgb2YgTWVkaWNpbmUsIDMw
IE4gMTkwMCBFLCAzUjMzMCBTT00sIFNhbHQgTGFrZSBDaXR5LCBVVCA4NDEzMi0yMzA1LCBVU0Eu
IFJvYmVydC5GdWppbmFtaUBoc2MudXRhaC5lZHU8L2F1dGgtYWRkcmVzcz48dGl0bGVzPjx0aXRs
ZT5Nb2xlY3VsYXIgbWltaWNyeSwgYnlzdGFuZGVyIGFjdGl2YXRpb24sIG9yIHZpcmFsIHBlcnNp
c3RlbmNlOiBpbmZlY3Rpb25zIGFuZCBhdXRvaW1tdW5lIGRpc2Vhc2U8L3RpdGxlPjxzZWNvbmRh
cnktdGl0bGU+Q2xpbiBNaWNyb2Jpb2wgUmV2PC9zZWNvbmRhcnktdGl0bGU+PC90aXRsZXM+PHBl
cmlvZGljYWw+PGZ1bGwtdGl0bGU+Q2xpbmljYWwgTWljcm9iaW9sb2d5IFJldmlld3M8L2Z1bGwt
dGl0bGU+PGFiYnItMT5DbGluLiBNaWNyb2Jpb2wuIFJldi48L2FiYnItMT48YWJici0yPkNsaW4g
TWljcm9iaW9sIFJldjwvYWJici0yPjwvcGVyaW9kaWNhbD48cGFnZXM+ODAtOTQ8L3BhZ2VzPjx2
b2x1bWU+MTk8L3ZvbHVtZT48bnVtYmVyPjE8L251bWJlcj48a2V5d29yZHM+PGtleXdvcmQ+QW5p
bWFsczwva2V5d29yZD48a2V5d29yZD5BdXRvaW1tdW5lIERpc2Vhc2VzLypldGlvbG9neS8qaW1t
dW5vbG9neTwva2V5d29yZD48a2V5d29yZD5CeXN0YW5kZXIgRWZmZWN0LyppbW11bm9sb2d5PC9r
ZXl3b3JkPjxrZXl3b3JkPkZlbWFsZTwva2V5d29yZD48a2V5d29yZD5IdW1hbnM8L2tleXdvcmQ+
PGtleXdvcmQ+THltcGhvY3l0ZSBBY3RpdmF0aW9uPC9rZXl3b3JkPjxrZXl3b3JkPk1pY2U8L2tl
eXdvcmQ+PGtleXdvcmQ+TW9sZWN1bGFyIE1pbWljcnkvKmltbXVub2xvZ3k8L2tleXdvcmQ+PGtl
eXdvcmQ+VC1MeW1waG9jeXRlcy9pbW11bm9sb2d5PC9rZXl3b3JkPjxrZXl3b3JkPlZpcnVzIERp
c2Vhc2VzLypjb21wbGljYXRpb25zPC9rZXl3b3JkPjxrZXl3b3JkPlZpcnVzZXMvZ3Jvd3RoICZh
bXA7IGRldmVsb3BtZW50PC9rZXl3b3JkPjwva2V5d29yZHM+PGRhdGVzPjx5ZWFyPjIwMDY8L3ll
YXI+PHB1Yi1kYXRlcz48ZGF0ZT5KYW48L2RhdGU+PC9wdWItZGF0ZXM+PC9kYXRlcz48aXNibj4w
ODkzLTg1MTIgKFByaW50KSYjeEQ7MDg5My04NTEyIChMaW5raW5nKTwvaXNibj48YWNjZXNzaW9u
LW51bT4xNjQxODUyNDwvYWNjZXNzaW9uLW51bT48dXJscz48cmVsYXRlZC11cmxzPjx1cmw+aHR0
cHM6Ly93d3cubmNiaS5ubG0ubmloLmdvdi9wdWJtZWQvMTY0MTg1MjQ8L3VybD48L3JlbGF0ZWQt
dXJscz48L3VybHM+PGN1c3RvbTI+UE1DMTM2MDI3NDwvY3VzdG9tMj48ZWxlY3Ryb25pYy1yZXNv
dXJjZS1udW0+RE9JOiAxMC4xMTI4L0NNUi4xOS4xLjgwLTk0LjIwMDY8L2VsZWN0cm9uaWMtcmVz
b3VyY2UtbnVtPjwvcmVjb3JkPjwvQ2l0ZT48L0VuZE5vdGU+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86A73" w:rsidRPr="00400DCE">
              <w:rPr>
                <w:rFonts w:ascii="Book Antiqua" w:hAnsi="Book Antiqua" w:cs="Times New Roman"/>
                <w:sz w:val="24"/>
                <w:szCs w:val="24"/>
              </w:rPr>
            </w:r>
            <w:r w:rsidR="00686A73"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82" w:tooltip="Smyth, 1998 #14966" w:history="1">
              <w:r w:rsidR="006C04E2" w:rsidRPr="00400DCE">
                <w:rPr>
                  <w:rFonts w:ascii="Book Antiqua" w:hAnsi="Book Antiqua" w:cs="Times New Roman"/>
                  <w:noProof/>
                  <w:sz w:val="24"/>
                  <w:szCs w:val="24"/>
                  <w:vertAlign w:val="superscript"/>
                </w:rPr>
                <w:t>282</w:t>
              </w:r>
            </w:hyperlink>
            <w:r w:rsidR="00A300E3" w:rsidRPr="00400DCE">
              <w:rPr>
                <w:rFonts w:ascii="Book Antiqua" w:hAnsi="Book Antiqua" w:cs="Times New Roman"/>
                <w:noProof/>
                <w:sz w:val="24"/>
                <w:szCs w:val="24"/>
                <w:vertAlign w:val="superscript"/>
              </w:rPr>
              <w:t>]</w:t>
            </w:r>
            <w:r w:rsidR="00686A73" w:rsidRPr="00400DCE">
              <w:rPr>
                <w:rFonts w:ascii="Book Antiqua" w:hAnsi="Book Antiqua" w:cs="Times New Roman"/>
                <w:sz w:val="24"/>
                <w:szCs w:val="24"/>
              </w:rPr>
              <w:fldChar w:fldCharType="end"/>
            </w:r>
          </w:p>
          <w:p w14:paraId="5E7EF43A" w14:textId="233F7617" w:rsidR="00BD1C8B" w:rsidRPr="00400DCE" w:rsidRDefault="00686A7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Activate APCs (dendritic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76C2C23" w14:textId="35E4BD50" w:rsidR="00686A73" w:rsidRPr="00400DCE" w:rsidRDefault="00686A7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Mobilize autoreactive T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BE6171B" w14:textId="77777777" w:rsidR="009D2CD8" w:rsidRPr="00400DCE" w:rsidRDefault="009D2CD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Unassessed in AIH</w:t>
            </w:r>
          </w:p>
        </w:tc>
      </w:tr>
    </w:tbl>
    <w:p w14:paraId="5BF396A6" w14:textId="0F14DC28" w:rsidR="005D5738" w:rsidRPr="00400DCE" w:rsidRDefault="008119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Superscripted numbers are references. </w:t>
      </w:r>
      <w:r w:rsidR="00E42582" w:rsidRPr="00400DCE">
        <w:rPr>
          <w:rFonts w:ascii="Book Antiqua" w:hAnsi="Book Antiqua" w:cs="Times New Roman"/>
          <w:sz w:val="24"/>
          <w:szCs w:val="24"/>
        </w:rPr>
        <w:t>AIH</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E42582" w:rsidRPr="00400DCE">
        <w:rPr>
          <w:rFonts w:ascii="Book Antiqua" w:hAnsi="Book Antiqua" w:cs="Times New Roman"/>
          <w:sz w:val="24"/>
          <w:szCs w:val="24"/>
        </w:rPr>
        <w:t xml:space="preserve">utoimmune hepatitis; </w:t>
      </w:r>
      <w:r w:rsidR="00BB4D5E" w:rsidRPr="00400DCE">
        <w:rPr>
          <w:rFonts w:ascii="Book Antiqua" w:hAnsi="Book Antiqua" w:cs="Times New Roman"/>
          <w:sz w:val="24"/>
          <w:szCs w:val="24"/>
        </w:rPr>
        <w:t>APCs</w:t>
      </w:r>
      <w:r w:rsidRPr="00400DCE">
        <w:rPr>
          <w:rFonts w:ascii="Book Antiqua" w:hAnsi="Book Antiqua" w:cs="Times New Roman"/>
          <w:sz w:val="24"/>
          <w:szCs w:val="24"/>
        </w:rPr>
        <w:t>:</w:t>
      </w:r>
      <w:r w:rsidR="00BB4D5E"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BB4D5E" w:rsidRPr="00400DCE">
        <w:rPr>
          <w:rFonts w:ascii="Book Antiqua" w:hAnsi="Book Antiqua" w:cs="Times New Roman"/>
          <w:sz w:val="24"/>
          <w:szCs w:val="24"/>
        </w:rPr>
        <w:t xml:space="preserve">ntigen presenting cells; </w:t>
      </w:r>
      <w:r w:rsidR="00E42582" w:rsidRPr="00400DCE">
        <w:rPr>
          <w:rFonts w:ascii="Book Antiqua" w:hAnsi="Book Antiqua" w:cs="Times New Roman"/>
          <w:sz w:val="24"/>
          <w:szCs w:val="24"/>
        </w:rPr>
        <w:t>CMV</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C</w:t>
      </w:r>
      <w:r w:rsidR="00E42582" w:rsidRPr="00400DCE">
        <w:rPr>
          <w:rFonts w:ascii="Book Antiqua" w:hAnsi="Book Antiqua" w:cs="Times New Roman"/>
          <w:sz w:val="24"/>
          <w:szCs w:val="24"/>
        </w:rPr>
        <w:t>ytomegalovirus; CYP 2D6</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C</w:t>
      </w:r>
      <w:r w:rsidR="00E42582" w:rsidRPr="00400DCE">
        <w:rPr>
          <w:rFonts w:ascii="Book Antiqua" w:hAnsi="Book Antiqua" w:cs="Times New Roman"/>
          <w:sz w:val="24"/>
          <w:szCs w:val="24"/>
        </w:rPr>
        <w:t>ytochrome P450 2D6; HCV</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H</w:t>
      </w:r>
      <w:r w:rsidR="00E42582" w:rsidRPr="00400DCE">
        <w:rPr>
          <w:rFonts w:ascii="Book Antiqua" w:hAnsi="Book Antiqua" w:cs="Times New Roman"/>
          <w:sz w:val="24"/>
          <w:szCs w:val="24"/>
        </w:rPr>
        <w:t>epatitis C virus;</w:t>
      </w:r>
      <w:r w:rsidR="004C7DF0" w:rsidRPr="00400DCE">
        <w:rPr>
          <w:rFonts w:ascii="Book Antiqua" w:hAnsi="Book Antiqua" w:cs="Times New Roman"/>
          <w:sz w:val="24"/>
          <w:szCs w:val="24"/>
        </w:rPr>
        <w:t xml:space="preserve"> MHC</w:t>
      </w:r>
      <w:r w:rsidRPr="00400DCE">
        <w:rPr>
          <w:rFonts w:ascii="Book Antiqua" w:hAnsi="Book Antiqua" w:cs="Times New Roman"/>
          <w:sz w:val="24"/>
          <w:szCs w:val="24"/>
        </w:rPr>
        <w:t>:</w:t>
      </w:r>
      <w:r w:rsidR="004C7DF0"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4C7DF0" w:rsidRPr="00400DCE">
        <w:rPr>
          <w:rFonts w:ascii="Book Antiqua" w:hAnsi="Book Antiqua" w:cs="Times New Roman"/>
          <w:sz w:val="24"/>
          <w:szCs w:val="24"/>
        </w:rPr>
        <w:t xml:space="preserve">ajor histocompatibility complex; </w:t>
      </w:r>
      <w:r w:rsidR="00E42582" w:rsidRPr="00400DCE">
        <w:rPr>
          <w:rFonts w:ascii="Book Antiqua" w:hAnsi="Book Antiqua" w:cs="Times New Roman"/>
          <w:sz w:val="24"/>
          <w:szCs w:val="24"/>
        </w:rPr>
        <w:t>PBC</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E42582" w:rsidRPr="00400DCE">
        <w:rPr>
          <w:rFonts w:ascii="Book Antiqua" w:hAnsi="Book Antiqua" w:cs="Times New Roman"/>
          <w:sz w:val="24"/>
          <w:szCs w:val="24"/>
        </w:rPr>
        <w:t>rimary biliary cholangitis.</w:t>
      </w:r>
      <w:r w:rsidR="00F46445" w:rsidRPr="00400DCE">
        <w:rPr>
          <w:rFonts w:ascii="Book Antiqua" w:hAnsi="Book Antiqua" w:cs="Times New Roman"/>
          <w:sz w:val="24"/>
          <w:szCs w:val="24"/>
        </w:rPr>
        <w:t xml:space="preserve"> </w:t>
      </w:r>
    </w:p>
    <w:p w14:paraId="2AE73945" w14:textId="77777777" w:rsidR="00F3703A" w:rsidRPr="00400DCE" w:rsidRDefault="00F3703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4C8E2749" w14:textId="3BB7B82D" w:rsidR="00F46445" w:rsidRPr="00400DCE" w:rsidRDefault="00F46445"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lastRenderedPageBreak/>
        <w:t xml:space="preserve">Table </w:t>
      </w:r>
      <w:r w:rsidR="00AD5E7F" w:rsidRPr="00400DCE">
        <w:rPr>
          <w:rFonts w:ascii="Book Antiqua" w:hAnsi="Book Antiqua" w:cs="Times New Roman"/>
          <w:b/>
          <w:bCs/>
          <w:sz w:val="24"/>
          <w:szCs w:val="24"/>
        </w:rPr>
        <w:t>4</w:t>
      </w:r>
      <w:r w:rsidR="00A86EA1" w:rsidRPr="00400DCE">
        <w:rPr>
          <w:rFonts w:ascii="Book Antiqua" w:hAnsi="Book Antiqua" w:cs="Times New Roman"/>
          <w:b/>
          <w:bCs/>
          <w:sz w:val="24"/>
          <w:szCs w:val="24"/>
          <w:lang w:eastAsia="zh-CN"/>
        </w:rPr>
        <w:t xml:space="preserve"> </w:t>
      </w:r>
      <w:r w:rsidRPr="00400DCE">
        <w:rPr>
          <w:rFonts w:ascii="Book Antiqua" w:hAnsi="Book Antiqua" w:cs="Times New Roman"/>
          <w:b/>
          <w:bCs/>
          <w:sz w:val="24"/>
          <w:szCs w:val="24"/>
        </w:rPr>
        <w:t xml:space="preserve">Pathogenic </w:t>
      </w:r>
      <w:r w:rsidR="00A86EA1" w:rsidRPr="00400DCE">
        <w:rPr>
          <w:rFonts w:ascii="Book Antiqua" w:hAnsi="Book Antiqua" w:cs="Times New Roman"/>
          <w:b/>
          <w:bCs/>
          <w:sz w:val="24"/>
          <w:szCs w:val="24"/>
        </w:rPr>
        <w:t>i</w:t>
      </w:r>
      <w:r w:rsidRPr="00400DCE">
        <w:rPr>
          <w:rFonts w:ascii="Book Antiqua" w:hAnsi="Book Antiqua" w:cs="Times New Roman"/>
          <w:b/>
          <w:bCs/>
          <w:sz w:val="24"/>
          <w:szCs w:val="24"/>
        </w:rPr>
        <w:t>mpl</w:t>
      </w:r>
      <w:r w:rsidR="00DD2E0A" w:rsidRPr="00400DCE">
        <w:rPr>
          <w:rFonts w:ascii="Book Antiqua" w:hAnsi="Book Antiqua" w:cs="Times New Roman"/>
          <w:b/>
          <w:bCs/>
          <w:sz w:val="24"/>
          <w:szCs w:val="24"/>
        </w:rPr>
        <w:t xml:space="preserve">ications of </w:t>
      </w:r>
      <w:r w:rsidR="00F51F62" w:rsidRPr="00400DCE">
        <w:rPr>
          <w:rFonts w:ascii="Book Antiqua" w:hAnsi="Book Antiqua" w:cs="Times New Roman"/>
          <w:b/>
          <w:bCs/>
          <w:sz w:val="24"/>
          <w:szCs w:val="24"/>
        </w:rPr>
        <w:t>T cell antigen receptor</w:t>
      </w:r>
      <w:r w:rsidR="00DD2E0A" w:rsidRPr="00400DCE">
        <w:rPr>
          <w:rFonts w:ascii="Book Antiqua" w:hAnsi="Book Antiqua" w:cs="Times New Roman"/>
          <w:b/>
          <w:bCs/>
          <w:sz w:val="24"/>
          <w:szCs w:val="24"/>
        </w:rPr>
        <w:t xml:space="preserve"> </w:t>
      </w:r>
      <w:r w:rsidR="00A86EA1" w:rsidRPr="00400DCE">
        <w:rPr>
          <w:rFonts w:ascii="Book Antiqua" w:hAnsi="Book Antiqua" w:cs="Times New Roman"/>
          <w:b/>
          <w:bCs/>
          <w:sz w:val="24"/>
          <w:szCs w:val="24"/>
        </w:rPr>
        <w:t>polyspecificity and intestinal dysbiosis in autoimmune hep</w:t>
      </w:r>
      <w:r w:rsidRPr="00400DCE">
        <w:rPr>
          <w:rFonts w:ascii="Book Antiqua" w:hAnsi="Book Antiqua" w:cs="Times New Roman"/>
          <w:b/>
          <w:bCs/>
          <w:sz w:val="24"/>
          <w:szCs w:val="24"/>
        </w:rPr>
        <w:t>atitis</w:t>
      </w:r>
    </w:p>
    <w:tbl>
      <w:tblPr>
        <w:tblStyle w:val="a4"/>
        <w:tblW w:w="1098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4915"/>
        <w:gridCol w:w="4295"/>
      </w:tblGrid>
      <w:tr w:rsidR="00F46445" w:rsidRPr="00400DCE" w14:paraId="1775D62E" w14:textId="77777777" w:rsidTr="00A86EA1">
        <w:tc>
          <w:tcPr>
            <w:tcW w:w="1710" w:type="dxa"/>
            <w:tcBorders>
              <w:top w:val="single" w:sz="4" w:space="0" w:color="auto"/>
              <w:bottom w:val="single" w:sz="4" w:space="0" w:color="auto"/>
            </w:tcBorders>
          </w:tcPr>
          <w:p w14:paraId="0485EF5E" w14:textId="77777777" w:rsidR="00F46445" w:rsidRPr="00400DCE" w:rsidRDefault="00F46445"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950" w:type="dxa"/>
            <w:tcBorders>
              <w:top w:val="single" w:sz="4" w:space="0" w:color="auto"/>
              <w:bottom w:val="single" w:sz="4" w:space="0" w:color="auto"/>
            </w:tcBorders>
          </w:tcPr>
          <w:p w14:paraId="213CA671" w14:textId="77777777" w:rsidR="00F46445" w:rsidRPr="00400DCE" w:rsidRDefault="00F4644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320" w:type="dxa"/>
            <w:tcBorders>
              <w:top w:val="single" w:sz="4" w:space="0" w:color="auto"/>
              <w:bottom w:val="single" w:sz="4" w:space="0" w:color="auto"/>
            </w:tcBorders>
          </w:tcPr>
          <w:p w14:paraId="2ECA06DB" w14:textId="30FB202F" w:rsidR="00F46445" w:rsidRPr="00400DCE" w:rsidRDefault="00F4644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 xml:space="preserve">Pathogenic </w:t>
            </w:r>
            <w:r w:rsidR="00913FC2" w:rsidRPr="00400DCE">
              <w:rPr>
                <w:rFonts w:ascii="Book Antiqua" w:hAnsi="Book Antiqua" w:cs="Times New Roman"/>
                <w:b/>
                <w:sz w:val="24"/>
                <w:szCs w:val="24"/>
              </w:rPr>
              <w:t>i</w:t>
            </w:r>
            <w:r w:rsidRPr="00400DCE">
              <w:rPr>
                <w:rFonts w:ascii="Book Antiqua" w:hAnsi="Book Antiqua" w:cs="Times New Roman"/>
                <w:b/>
                <w:sz w:val="24"/>
                <w:szCs w:val="24"/>
              </w:rPr>
              <w:t>mplications</w:t>
            </w:r>
            <w:r w:rsidR="00A25D33" w:rsidRPr="00400DCE">
              <w:rPr>
                <w:rFonts w:ascii="Book Antiqua" w:hAnsi="Book Antiqua" w:cs="Times New Roman"/>
                <w:b/>
                <w:sz w:val="24"/>
                <w:szCs w:val="24"/>
              </w:rPr>
              <w:t xml:space="preserve"> in AIH</w:t>
            </w:r>
          </w:p>
        </w:tc>
      </w:tr>
      <w:tr w:rsidR="00F46445" w:rsidRPr="00400DCE" w14:paraId="3D5A1490" w14:textId="77777777" w:rsidTr="00A86EA1">
        <w:tc>
          <w:tcPr>
            <w:tcW w:w="1710" w:type="dxa"/>
            <w:tcBorders>
              <w:top w:val="single" w:sz="4" w:space="0" w:color="auto"/>
            </w:tcBorders>
          </w:tcPr>
          <w:p w14:paraId="1EA6554A"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TCR polyspecificity</w:t>
            </w:r>
          </w:p>
          <w:p w14:paraId="6E22C2A9"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p>
        </w:tc>
        <w:tc>
          <w:tcPr>
            <w:tcW w:w="4950" w:type="dxa"/>
            <w:tcBorders>
              <w:top w:val="single" w:sz="4" w:space="0" w:color="auto"/>
            </w:tcBorders>
          </w:tcPr>
          <w:p w14:paraId="4692B1E0" w14:textId="146D6B93" w:rsidR="00C25769"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TCRs have plasticity that increase cross-reactivity and polyspecificity</w:t>
            </w:r>
            <w:r w:rsidR="00562A37" w:rsidRPr="00400DCE">
              <w:rPr>
                <w:rFonts w:ascii="Book Antiqua" w:hAnsi="Book Antiqua" w:cs="Times New Roman"/>
                <w:sz w:val="24"/>
                <w:szCs w:val="24"/>
              </w:rPr>
              <w:fldChar w:fldCharType="begin">
                <w:fldData xml:space="preserve">PEVuZE5vdGU+PENpdGU+PEF1dGhvcj5XYXJyZW48L0F1dGhvcj48WWVhcj4yMDExPC9ZZWFyPjxS
ZWNOdW0+MTQ2MjA8L1JlY051bT48RGlzcGxheVRleHQ+PHN0eWxlIGZhY2U9InN1cGVyc2NyaXB0
Ij5bNDUsIDI4NC0yODZdPC9zdHlsZT48L0Rpc3BsYXlUZXh0PjxyZWNvcmQ+PHJlYy1udW1iZXI+
MTQ2MjA8L3JlYy1udW1iZXI+PGZvcmVpZ24ta2V5cz48a2V5IGFwcD0iRU4iIGRiLWlkPSJ3cnJz
c3RkdjEwZmE1ZWU1d3cxeHp2OWd6d3M5c3J4cHR3cjIiIHRpbWVzdGFtcD0iMTU1OTU2NDc2NCI+
MTQ2MjA8L2tleT48L2ZvcmVpZ24ta2V5cz48cmVmLXR5cGUgbmFtZT0iSm91cm5hbCBBcnRpY2xl
Ij4xNzwvcmVmLXR5cGU+PGNvbnRyaWJ1dG9ycz48YXV0aG9ycz48YXV0aG9yPldhcnJlbiwgUi4g
TC48L2F1dGhvcj48YXV0aG9yPkZyZWVtYW4sIEouIEQuPC9hdXRob3I+PGF1dGhvcj5aZW5nLCBU
LjwvYXV0aG9yPjxhdXRob3I+Q2hvZSwgRy48L2F1dGhvcj48YXV0aG9yPk11bnJvLCBTLjwvYXV0
aG9yPjxhdXRob3I+TW9vcmUsIFIuPC9hdXRob3I+PGF1dGhvcj5XZWJiLCBKLiBSLjwvYXV0aG9y
PjxhdXRob3I+SG9sdCwgUi4gQS48L2F1dGhvcj48L2F1dGhvcnM+PC9jb250cmlidXRvcnM+PGF1
dGgtYWRkcmVzcz5CQyBDYW5jZXIgQWdlbmN5LCBNaWNoYWVsIFNtaXRoIEdlbm9tZSBTY2llbmNl
cyBDZW50cmUsIFZhbmNvdXZlciwgQnJpdGlzaCBDb2x1bWJpYSBWNVogMUwzLCBDYW5hZGEuPC9h
dXRoLWFkZHJlc3M+PHRpdGxlcz48dGl0bGU+RXhoYXVzdGl2ZSBULWNlbGwgcmVwZXJ0b2lyZSBz
ZXF1ZW5jaW5nIG9mIGh1bWFuIHBlcmlwaGVyYWwgYmxvb2Qgc2FtcGxlcyByZXZlYWxzIHNpZ25h
dHVyZXMgb2YgYW50aWdlbiBzZWxlY3Rpb24gYW5kIGEgZGlyZWN0bHkgbWVhc3VyZWQgcmVwZXJ0
b2lyZSBzaXplIG9mIGF0IGxlYXN0IDEgbWlsbGlvbiBjbG9ub3R5cGVzPC90aXRsZT48c2Vjb25k
YXJ5LXRpdGxlPkdlbm9tZSBSZXM8L3NlY29uZGFyeS10aXRsZT48L3RpdGxlcz48cGVyaW9kaWNh
bD48ZnVsbC10aXRsZT5HZW5vbWUgUmVzZWFyY2g8L2Z1bGwtdGl0bGU+PGFiYnItMT5HZW5vbWUg
UmVzLjwvYWJici0xPjxhYmJyLTI+R2Vub21lIFJlczwvYWJici0yPjwvcGVyaW9kaWNhbD48cGFn
ZXM+NzkwLTc8L3BhZ2VzPjx2b2x1bWU+MjE8L3ZvbHVtZT48bnVtYmVyPjU8L251bWJlcj48a2V5
d29yZHM+PGtleXdvcmQ+QWR1bHQ8L2tleXdvcmQ+PGtleXdvcmQ+QW50aWdlbnMvZ2VuZXRpY3Mv
aW1tdW5vbG9neS8qbWV0YWJvbGlzbTwva2V5d29yZD48a2V5d29yZD5GZW1hbGU8L2tleXdvcmQ+
PGtleXdvcmQ+R2VuZXRpYyBWYXJpYXRpb248L2tleXdvcmQ+PGtleXdvcmQ+SGlnaC1UaHJvdWdo
cHV0IE51Y2xlb3RpZGUgU2VxdWVuY2luZy8qbWV0aG9kczwva2V5d29yZD48a2V5d29yZD5IaXN0
b2NvbXBhdGliaWxpdHkgQW50aWdlbnMgQ2xhc3MgSS9nZW5ldGljczwva2V5d29yZD48a2V5d29y
ZD5IdW1hbnM8L2tleXdvcmQ+PGtleXdvcmQ+SW1tdW5vbG9naWMgTWVtb3J5PC9rZXl3b3JkPjxr
ZXl3b3JkPkxldWtvY3l0ZXMsIE1vbm9udWNsZWFyL2ltbXVub2xvZ3kvKm1ldGFib2xpc208L2tl
eXdvcmQ+PGtleXdvcmQ+TWFsZTwva2V5d29yZD48a2V5d29yZD5SZWNlcHRvcnMsIEFudGlnZW4s
IFQtQ2VsbCwgYWxwaGEtYmV0YS8qZ2VuZXRpY3MvaW1tdW5vbG9neS9tZXRhYm9saXNtPC9rZXl3
b3JkPjxrZXl3b3JkPlQtTHltcGhvY3l0ZSBTdWJzZXRzL2ltbXVub2xvZ3kvKm1ldGFib2xpc208
L2tleXdvcmQ+PGtleXdvcmQ+VC1MeW1waG9jeXRlcy9pbW11bm9sb2d5L21ldGFib2xpc208L2tl
eXdvcmQ+PC9rZXl3b3Jkcz48ZGF0ZXM+PHllYXI+MjAxMTwveWVhcj48cHViLWRhdGVzPjxkYXRl
Pk1heTwvZGF0ZT48L3B1Yi1kYXRlcz48L2RhdGVzPjxpc2JuPjE1NDktNTQ2OSAoRWxlY3Ryb25p
YykmI3hEOzEwODgtOTA1MSAoTGlua2luZyk8L2lzYm4+PGFjY2Vzc2lvbi1udW0+MjEzNDk5MjQ8
L2FjY2Vzc2lvbi1udW0+PHVybHM+PHJlbGF0ZWQtdXJscz48dXJsPmh0dHBzOi8vd3d3Lm5jYmku
bmxtLm5paC5nb3YvcHVibWVkLzIxMzQ5OTI0PC91cmw+PC9yZWxhdGVkLXVybHM+PC91cmxzPjxj
dXN0b20yPlBNQzMwODMwOTY8L2N1c3RvbTI+PGVsZWN0cm9uaWMtcmVzb3VyY2UtbnVtPkRPSTog
MTAuMTEwMS9nci4xMTU0MjguMTEwPC9lbGVjdHJvbmljLXJlc291cmNlLW51bT48L3JlY29yZD48
L0NpdGU+PENpdGU+PEF1dGhvcj5OaWtvbGljaC1adWdpY2g8L0F1dGhvcj48WWVhcj4yMDA0PC9Z
ZWFyPjxSZWNOdW0+MTQ2MjI8L1JlY051bT48cmVjb3JkPjxyZWMtbnVtYmVyPjE0NjIyPC9yZWMt
bnVtYmVyPjxmb3JlaWduLWtleXM+PGtleSBhcHA9IkVOIiBkYi1pZD0id3Jyc3N0ZHYxMGZhNWVl
NXd3MXh6djlnendzOXNyeHB0d3IyIiB0aW1lc3RhbXA9IjE1NTk1NjQ5MDkiPjE0NjIyPC9rZXk+
PC9mb3JlaWduLWtleXM+PHJlZi10eXBlIG5hbWU9IkpvdXJuYWwgQXJ0aWNsZSI+MTc8L3JlZi10
eXBlPjxjb250cmlidXRvcnM+PGF1dGhvcnM+PGF1dGhvcj5OaWtvbGljaC1adWdpY2gsIEouPC9h
dXRob3I+PGF1dGhvcj5TbGlma2EsIE0uIEsuPC9hdXRob3I+PGF1dGhvcj5NZXNzYW91ZGksIEku
PC9hdXRob3I+PC9hdXRob3JzPjwvY29udHJpYnV0b3JzPjxhdXRoLWFkZHJlc3M+VmFjY2luZSBh
bmQgR2VuZSBUaGVyYXB5IEluc3RpdHV0ZSwgRGVwYXJ0bWVudCBvZiBNb2xlY3VsYXIgTWljcm9i
aW9sb2d5IGFuZCBJbW11bm9sb2d5IGFuZCB0aGUgT3JlZ29uIE5hdGlvbmFsIFByaW1hdGUgUmVz
ZWFyY2ggQ2VudGVyLCBPcmVnb24gSGVhbHRoIGFuZCBTY2llbmNlIFVuaXZlcnNpdHksIEJlYXZl
cnRvbiwgT3JlZ29uIDk3MDA2LCBVU0EuIG5pa29saWNoQG9oc3UuZWR1PC9hdXRoLWFkZHJlc3M+
PHRpdGxlcz48dGl0bGU+VGhlIG1hbnkgaW1wb3J0YW50IGZhY2V0cyBvZiBULWNlbGwgcmVwZXJ0
b2lyZSBkaXZlcnNpdHk8L3RpdGxlPjxzZWNvbmRhcnktdGl0bGU+TmF0IFJldiBJbW11bm9sPC9z
ZWNvbmRhcnktdGl0bGU+PC90aXRsZXM+PHBlcmlvZGljYWw+PGZ1bGwtdGl0bGU+TmF0dXJlIFJl
dmlld3M6IEltbXVub2xvZ3k8L2Z1bGwtdGl0bGU+PGFiYnItMT5OYXQuIFJldi4gSW1tdW5vbC48
L2FiYnItMT48YWJici0yPk5hdCBSZXYgSW1tdW5vbDwvYWJici0yPjwvcGVyaW9kaWNhbD48cGFn
ZXM+MTIzLTMyPC9wYWdlcz48dm9sdW1lPjQ8L3ZvbHVtZT48bnVtYmVyPjI8L251bWJlcj48a2V5
d29yZHM+PGtleXdvcmQ+QW5pbWFsczwva2V5d29yZD48a2V5d29yZD5IaXN0b2NvbXBhdGliaWxp
dHkgQW50aWdlbnMvaW1tdW5vbG9neTwva2V5d29yZD48a2V5d29yZD5IdW1hbnM8L2tleXdvcmQ+
PGtleXdvcmQ+SW1tdW5pdHksIElubmF0ZS9pbW11bm9sb2d5PC9rZXl3b3JkPjxrZXl3b3JkPlJl
Y2VwdG9ycywgQW50aWdlbiwgVC1DZWxsLyppbW11bm9sb2d5PC9rZXl3b3JkPjxrZXl3b3JkPlQt
THltcGhvY3l0ZXMvKmltbXVub2xvZ3k8L2tleXdvcmQ+PC9rZXl3b3Jkcz48ZGF0ZXM+PHllYXI+
MjAwNDwveWVhcj48cHViLWRhdGVzPjxkYXRlPkZlYjwvZGF0ZT48L3B1Yi1kYXRlcz48L2RhdGVz
Pjxpc2JuPjE0NzQtMTczMyAoUHJpbnQpJiN4RDsxNDc0LTE3MzMgKExpbmtpbmcpPC9pc2JuPjxh
Y2Nlc3Npb24tbnVtPjE1MDQwNTg1PC9hY2Nlc3Npb24tbnVtPjx1cmxzPjxyZWxhdGVkLXVybHM+
PHVybD5odHRwczovL3d3dy5uY2JpLm5sbS5uaWguZ292L3B1Ym1lZC8xNTA0MDU4NTwvdXJsPjwv
cmVsYXRlZC11cmxzPjwvdXJscz48ZWxlY3Ryb25pYy1yZXNvdXJjZS1udW0+RE9JOiAxMC4xMDM4
L25yaTEyOTI8L2VsZWN0cm9uaWMtcmVzb3VyY2UtbnVtPjwvcmVjb3JkPjwvQ2l0ZT48Q2l0ZT48
QXV0aG9yPkhhcmJpZ2U8L0F1dGhvcj48WWVhcj4yMDE3PC9ZZWFyPjxSZWNOdW0+MTQ2MzU8L1Jl
Y051bT48cmVjb3JkPjxyZWMtbnVtYmVyPjE0NjM1PC9yZWMtbnVtYmVyPjxmb3JlaWduLWtleXM+
PGtleSBhcHA9IkVOIiBkYi1pZD0id3Jyc3N0ZHYxMGZhNWVlNXd3MXh6djlnendzOXNyeHB0d3Iy
IiB0aW1lc3RhbXA9IjE1NTk1Njg2NjUiPjE0NjM1PC9rZXk+PC9mb3JlaWduLWtleXM+PHJlZi10
eXBlIG5hbWU9IkpvdXJuYWwgQXJ0aWNsZSI+MTc8L3JlZi10eXBlPjxjb250cmlidXRvcnM+PGF1
dGhvcnM+PGF1dGhvcj5IYXJiaWdlLCBKLjwvYXV0aG9yPjxhdXRob3I+RWljaG1hbm4sIE0uPC9h
dXRob3I+PGF1dGhvcj5QZWFrbWFuLCBNLjwvYXV0aG9yPjwvYXV0aG9ycz48L2NvbnRyaWJ1dG9y
cz48YXV0aC1hZGRyZXNzPkRlcGFydG1lbnQgb2YgSW1tdW5vYmlvbG9neSwgRmFjdWx0eSBvZiBM
aWZlIFNjaWVuY2VzICZhbXA7IE1lZGljaW5lLCBLaW5nJmFwb3M7cyBDb2xsZWdlIExvbmRvbiwg
VUsuIEVsZWN0cm9uaWMgYWRkcmVzczogamFtZXMuaGFyYmlnZUBrY2wuYWMudWsuJiN4RDtEZXBh
cnRtZW50IG9mIEltbXVub2Jpb2xvZ3ksIEZhY3VsdHkgb2YgTGlmZSBTY2llbmNlcyAmYW1wOyBN
ZWRpY2luZSwgS2luZyZhcG9zO3MgQ29sbGVnZSBMb25kb24sIFVLLiYjeEQ7RGVwYXJ0bWVudCBv
ZiBJbW11bm9iaW9sb2d5LCBGYWN1bHR5IG9mIExpZmUgU2NpZW5jZXMgJmFtcDsgTWVkaWNpbmUs
IEtpbmcmYXBvcztzIENvbGxlZ2UgTG9uZG9uLCBVSzsgRGl2aXNpb24gb2YgRGlhYmV0ZXMgYW5k
IE51dHJpdGlvbmFsIFNjaWVuY2VzLCBLaW5nJmFwb3M7cyBDb2xsZWdlIExvbmRvbiwgVUs7IElu
c3RpdHV0ZSBvZiBEaWFiZXRlcywgRW5kb2NyaW5vbG9neSBhbmQgT2Jlc2l0eSwgS2luZyZhcG9z
O3MgSGVhbHRoIFBhcnRuZXJzLCBMb25kb24sIFVLLiBFbGVjdHJvbmljIGFkZHJlc3M6IG1hcmsu
cGVha21hbkBrY2wuYWMudWsuPC9hdXRoLWFkZHJlc3M+PHRpdGxlcz48dGl0bGU+TmV3IGluc2ln
aHRzIGludG8gbm9uLWNvbnZlbnRpb25hbCBlcGl0b3BlcyBhcyBUIGNlbGwgdGFyZ2V0czogVGhl
IG1pc3NpbmcgbGluayBmb3IgYnJlYWtpbmcgaW1tdW5lIHRvbGVyYW5jZSBpbiBhdXRvaW1tdW5l
IGRpc2Vhc2U/PC90aXRsZT48c2Vjb25kYXJ5LXRpdGxlPkogQXV0b2ltbXVuPC9zZWNvbmRhcnkt
dGl0bGU+PC90aXRsZXM+PHBlcmlvZGljYWw+PGZ1bGwtdGl0bGU+Sm91cm5hbCBvZiBBdXRvaW1t
dW5pdHk8L2Z1bGwtdGl0bGU+PGFiYnItMT5KLiBBdXRvaW1tdW4uPC9hYmJyLTE+PGFiYnItMj5K
IEF1dG9pbW11bjwvYWJici0yPjwvcGVyaW9kaWNhbD48cGFnZXM+MTItMjA8L3BhZ2VzPjx2b2x1
bWU+ODQ8L3ZvbHVtZT48a2V5d29yZHM+PGtleXdvcmQ+QW5pbWFsczwva2V5d29yZD48a2V5d29y
ZD5BdXRvYW50aWdlbnMvaW1tdW5vbG9neTwva2V5d29yZD48a2V5d29yZD5BdXRvaW1tdW5pdHk8
L2tleXdvcmQ+PGtleXdvcmQ+RGlhYmV0ZXMgTWVsbGl0dXMsIFR5cGUgMS9nZW5ldGljcy8qaW1t
dW5vbG9neTwva2V5d29yZD48a2V5d29yZD5FcGl0b3BlcywgVC1MeW1waG9jeXRlLyptZXRhYm9s
aXNtPC9rZXl3b3JkPjxrZXl3b3JkPkhMQS1EUSBBbnRpZ2Vucy9nZW5ldGljcy9tZXRhYm9saXNt
PC9rZXl3b3JkPjxrZXl3b3JkPkh1bWFuczwva2V5d29yZD48a2V5d29yZD5JbW11bmUgVG9sZXJh
bmNlPC9rZXl3b3JkPjxrZXl3b3JkPlJpc2s8L2tleXdvcmQ+PGtleXdvcmQ+VC1MeW1waG9jeXRl
cy8qaW1tdW5vbG9neTwva2V5d29yZD48L2tleXdvcmRzPjxkYXRlcz48eWVhcj4yMDE3PC95ZWFy
PjxwdWItZGF0ZXM+PGRhdGU+Tm92PC9kYXRlPjwvcHViLWRhdGVzPjwvZGF0ZXM+PGlzYm4+MTA5
NS05MTU3IChFbGVjdHJvbmljKSYjeEQ7MDg5Ni04NDExIChMaW5raW5nKTwvaXNibj48YWNjZXNz
aW9uLW51bT4yODgwMzY5MDwvYWNjZXNzaW9uLW51bT48dXJscz48cmVsYXRlZC11cmxzPjx1cmw+
aHR0cHM6Ly93d3cubmNiaS5ubG0ubmloLmdvdi9wdWJtZWQvMjg4MDM2OTA8L3VybD48L3JlbGF0
ZWQtdXJscz48L3VybHM+PGVsZWN0cm9uaWMtcmVzb3VyY2UtbnVtPkRPSTogMTAuMTAxNi9qLmph
dXQuMjAxNy4wOC4wMDE8L2VsZWN0cm9uaWMtcmVzb3VyY2UtbnVtPjwvcmVjb3JkPjwvQ2l0ZT48
Q2l0ZT48QXV0aG9yPld1Y2hlcnBmZW5uaWc8L0F1dGhvcj48WWVhcj4yMDA3PC9ZZWFyPjxSZWNO
dW0+MTQ3Mjg8L1JlY051bT48cmVjb3JkPjxyZWMtbnVtYmVyPjE0NzI4PC9yZWMtbnVtYmVyPjxm
b3JlaWduLWtleXM+PGtleSBhcHA9IkVOIiBkYi1pZD0id3Jyc3N0ZHYxMGZhNWVlNXd3MXh6djln
endzOXNyeHB0d3IyIiB0aW1lc3RhbXA9IjE1NjAyODI0OTUiPjE0NzI4PC9rZXk+PC9mb3JlaWdu
LWtleXM+PHJlZi10eXBlIG5hbWU9IkpvdXJuYWwgQXJ0aWNsZSI+MTc8L3JlZi10eXBlPjxjb250
cmlidXRvcnM+PGF1dGhvcnM+PGF1dGhvcj5XdWNoZXJwZmVubmlnLCBLLiBXLjwvYXV0aG9yPjxh
dXRob3I+QWxsZW4sIFAuIE0uPC9hdXRob3I+PGF1dGhvcj5DZWxhZGEsIEYuPC9hdXRob3I+PGF1
dGhvcj5Db2hlbiwgSS4gUi48L2F1dGhvcj48YXV0aG9yPkRlIEJvZXIsIFIuPC9hdXRob3I+PGF1
dGhvcj5HYXJjaWEsIEsuIEMuPC9hdXRob3I+PGF1dGhvcj5Hb2xkc3RlaW4sIEIuPC9hdXRob3I+
PGF1dGhvcj5HcmVlbnNwYW4sIFIuPC9hdXRob3I+PGF1dGhvcj5IYWZsZXIsIEQuPC9hdXRob3I+
PGF1dGhvcj5Ib2Rna2luLCBQLjwvYXV0aG9yPjxhdXRob3I+SHVzZWJ5LCBFLiBTLjwvYXV0aG9y
PjxhdXRob3I+S3Jha2F1ZXIsIEQuIEMuPC9hdXRob3I+PGF1dGhvcj5OZW1hemVlLCBELjwvYXV0
aG9yPjxhdXRob3I+UGVyZWxzb24sIEEuIFMuPC9hdXRob3I+PGF1dGhvcj5QaW5pbGxhLCBDLjwv
YXV0aG9yPjxhdXRob3I+U3Ryb25nLCBSLiBLLjwvYXV0aG9yPjxhdXRob3I+U2VyY2FyeiwgRS4g
RS48L2F1dGhvcj48L2F1dGhvcnM+PC9jb250cmlidXRvcnM+PGF1dGgtYWRkcmVzcz5EYW5hLUZh
cmJlciBDYW5jZXIgSW5zdGl0dXRlLCBIYXJ2YXJkIE1lZGljYWwgU2Nob29sLCBCb3N0b24sIE1B
IDAyMTE1LCBVU0EuIGthaV93dWNoZXJwZmVubmlnQGRmY2kuaGFydmFyZC5lZHU8L2F1dGgtYWRk
cmVzcz48dGl0bGVzPjx0aXRsZT5Qb2x5c3BlY2lmaWNpdHkgb2YgVCBjZWxsIGFuZCBCIGNlbGwg
cmVjZXB0b3IgcmVjb2duaXRpb248L3RpdGxlPjxzZWNvbmRhcnktdGl0bGU+U2VtaW4gSW1tdW5v
bDwvc2Vjb25kYXJ5LXRpdGxlPjwvdGl0bGVzPjxwZXJpb2RpY2FsPjxmdWxsLXRpdGxlPlNlbWlu
YXJzIGluIEltbXVub2xvZ3k8L2Z1bGwtdGl0bGU+PGFiYnItMT5TZW1pbi4gSW1tdW5vbC48L2Fi
YnItMT48YWJici0yPlNlbWluIEltbXVub2w8L2FiYnItMj48L3BlcmlvZGljYWw+PHBhZ2VzPjIx
Ni0yNDwvcGFnZXM+PHZvbHVtZT4xOTwvdm9sdW1lPjxudW1iZXI+NDwvbnVtYmVyPjxrZXl3b3Jk
cz48a2V5d29yZD5BbmltYWxzPC9rZXl3b3JkPjxrZXl3b3JkPkFudGlnZW4gUHJlc2VudGF0aW9u
LyppbW11bm9sb2d5PC9rZXl3b3JkPjxrZXl3b3JkPkItTHltcGhvY3l0ZXMvKmltbXVub2xvZ3k8
L2tleXdvcmQ+PGtleXdvcmQ+Q0Q4LVBvc2l0aXZlIFQtTHltcGhvY3l0ZXMvaW1tdW5vbG9neTwv
a2V5d29yZD48a2V5d29yZD5IdW1hbnM8L2tleXdvcmQ+PGtleXdvcmQ+TGlnYW5kczwva2V5d29y
ZD48a2V5d29yZD5MeW1waG9jeXRlIEFjdGl2YXRpb24vKmltbXVub2xvZ3k8L2tleXdvcmQ+PGtl
eXdvcmQ+TWljZTwva2V5d29yZD48a2V5d29yZD5QZXB0aWRlcy9pbW11bm9sb2d5PC9rZXl3b3Jk
PjxrZXl3b3JkPlJlY2VwdG9ycywgQW50aWdlbiwgVC1DZWxsLyppbW11bm9sb2d5PC9rZXl3b3Jk
PjxrZXl3b3JkPlQtTHltcGhvY3l0ZXMvKmltbXVub2xvZ3k8L2tleXdvcmQ+PC9rZXl3b3Jkcz48
ZGF0ZXM+PHllYXI+MjAwNzwveWVhcj48cHViLWRhdGVzPjxkYXRlPkF1ZzwvZGF0ZT48L3B1Yi1k
YXRlcz48L2RhdGVzPjxpc2JuPjEwNDQtNTMyMyAoUHJpbnQpJiN4RDsxMDQ0LTUzMjMgKExpbmtp
bmcpPC9pc2JuPjxhY2Nlc3Npb24tbnVtPjE3Mzk4MTE0PC9hY2Nlc3Npb24tbnVtPjx1cmxzPjxy
ZWxhdGVkLXVybHM+PHVybD5odHRwczovL3d3dy5uY2JpLm5sbS5uaWguZ292L3B1Ym1lZC8xNzM5
ODExNDwvdXJsPjwvcmVsYXRlZC11cmxzPjwvdXJscz48Y3VzdG9tMj5QTUMyMDM0MzA2PC9jdXN0
b20yPjxlbGVjdHJvbmljLXJlc291cmNlLW51bT5ET0k6IDEwLjEwMTYvai5zbWltLjIwMDcuMDIu
MDEyPC9lbGVjdHJvbmljLXJlc291cmNlLW51bT48L3JlY29yZD48L0NpdGU+PC9FbmROb3RlPn==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PEVuZE5vdGU+PENpdGU+PEF1dGhvcj5XYXJyZW48L0F1dGhvcj48WWVhcj4yMDExPC9ZZWFyPjxS
ZWNOdW0+MTQ2MjA8L1JlY051bT48RGlzcGxheVRleHQ+PHN0eWxlIGZhY2U9InN1cGVyc2NyaXB0
Ij5bNDUsIDI4NC0yODZdPC9zdHlsZT48L0Rpc3BsYXlUZXh0PjxyZWNvcmQ+PHJlYy1udW1iZXI+
MTQ2MjA8L3JlYy1udW1iZXI+PGZvcmVpZ24ta2V5cz48a2V5IGFwcD0iRU4iIGRiLWlkPSJ3cnJz
c3RkdjEwZmE1ZWU1d3cxeHp2OWd6d3M5c3J4cHR3cjIiIHRpbWVzdGFtcD0iMTU1OTU2NDc2NCI+
MTQ2MjA8L2tleT48L2ZvcmVpZ24ta2V5cz48cmVmLXR5cGUgbmFtZT0iSm91cm5hbCBBcnRpY2xl
Ij4xNzwvcmVmLXR5cGU+PGNvbnRyaWJ1dG9ycz48YXV0aG9ycz48YXV0aG9yPldhcnJlbiwgUi4g
TC48L2F1dGhvcj48YXV0aG9yPkZyZWVtYW4sIEouIEQuPC9hdXRob3I+PGF1dGhvcj5aZW5nLCBU
LjwvYXV0aG9yPjxhdXRob3I+Q2hvZSwgRy48L2F1dGhvcj48YXV0aG9yPk11bnJvLCBTLjwvYXV0
aG9yPjxhdXRob3I+TW9vcmUsIFIuPC9hdXRob3I+PGF1dGhvcj5XZWJiLCBKLiBSLjwvYXV0aG9y
PjxhdXRob3I+SG9sdCwgUi4gQS48L2F1dGhvcj48L2F1dGhvcnM+PC9jb250cmlidXRvcnM+PGF1
dGgtYWRkcmVzcz5CQyBDYW5jZXIgQWdlbmN5LCBNaWNoYWVsIFNtaXRoIEdlbm9tZSBTY2llbmNl
cyBDZW50cmUsIFZhbmNvdXZlciwgQnJpdGlzaCBDb2x1bWJpYSBWNVogMUwzLCBDYW5hZGEuPC9h
dXRoLWFkZHJlc3M+PHRpdGxlcz48dGl0bGU+RXhoYXVzdGl2ZSBULWNlbGwgcmVwZXJ0b2lyZSBz
ZXF1ZW5jaW5nIG9mIGh1bWFuIHBlcmlwaGVyYWwgYmxvb2Qgc2FtcGxlcyByZXZlYWxzIHNpZ25h
dHVyZXMgb2YgYW50aWdlbiBzZWxlY3Rpb24gYW5kIGEgZGlyZWN0bHkgbWVhc3VyZWQgcmVwZXJ0
b2lyZSBzaXplIG9mIGF0IGxlYXN0IDEgbWlsbGlvbiBjbG9ub3R5cGVzPC90aXRsZT48c2Vjb25k
YXJ5LXRpdGxlPkdlbm9tZSBSZXM8L3NlY29uZGFyeS10aXRsZT48L3RpdGxlcz48cGVyaW9kaWNh
bD48ZnVsbC10aXRsZT5HZW5vbWUgUmVzZWFyY2g8L2Z1bGwtdGl0bGU+PGFiYnItMT5HZW5vbWUg
UmVzLjwvYWJici0xPjxhYmJyLTI+R2Vub21lIFJlczwvYWJici0yPjwvcGVyaW9kaWNhbD48cGFn
ZXM+NzkwLTc8L3BhZ2VzPjx2b2x1bWU+MjE8L3ZvbHVtZT48bnVtYmVyPjU8L251bWJlcj48a2V5
d29yZHM+PGtleXdvcmQ+QWR1bHQ8L2tleXdvcmQ+PGtleXdvcmQ+QW50aWdlbnMvZ2VuZXRpY3Mv
aW1tdW5vbG9neS8qbWV0YWJvbGlzbTwva2V5d29yZD48a2V5d29yZD5GZW1hbGU8L2tleXdvcmQ+
PGtleXdvcmQ+R2VuZXRpYyBWYXJpYXRpb248L2tleXdvcmQ+PGtleXdvcmQ+SGlnaC1UaHJvdWdo
cHV0IE51Y2xlb3RpZGUgU2VxdWVuY2luZy8qbWV0aG9kczwva2V5d29yZD48a2V5d29yZD5IaXN0
b2NvbXBhdGliaWxpdHkgQW50aWdlbnMgQ2xhc3MgSS9nZW5ldGljczwva2V5d29yZD48a2V5d29y
ZD5IdW1hbnM8L2tleXdvcmQ+PGtleXdvcmQ+SW1tdW5vbG9naWMgTWVtb3J5PC9rZXl3b3JkPjxr
ZXl3b3JkPkxldWtvY3l0ZXMsIE1vbm9udWNsZWFyL2ltbXVub2xvZ3kvKm1ldGFib2xpc208L2tl
eXdvcmQ+PGtleXdvcmQ+TWFsZTwva2V5d29yZD48a2V5d29yZD5SZWNlcHRvcnMsIEFudGlnZW4s
IFQtQ2VsbCwgYWxwaGEtYmV0YS8qZ2VuZXRpY3MvaW1tdW5vbG9neS9tZXRhYm9saXNtPC9rZXl3
b3JkPjxrZXl3b3JkPlQtTHltcGhvY3l0ZSBTdWJzZXRzL2ltbXVub2xvZ3kvKm1ldGFib2xpc208
L2tleXdvcmQ+PGtleXdvcmQ+VC1MeW1waG9jeXRlcy9pbW11bm9sb2d5L21ldGFib2xpc208L2tl
eXdvcmQ+PC9rZXl3b3Jkcz48ZGF0ZXM+PHllYXI+MjAxMTwveWVhcj48cHViLWRhdGVzPjxkYXRl
Pk1heTwvZGF0ZT48L3B1Yi1kYXRlcz48L2RhdGVzPjxpc2JuPjE1NDktNTQ2OSAoRWxlY3Ryb25p
YykmI3hEOzEwODgtOTA1MSAoTGlua2luZyk8L2lzYm4+PGFjY2Vzc2lvbi1udW0+MjEzNDk5MjQ8
L2FjY2Vzc2lvbi1udW0+PHVybHM+PHJlbGF0ZWQtdXJscz48dXJsPmh0dHBzOi8vd3d3Lm5jYmku
bmxtLm5paC5nb3YvcHVibWVkLzIxMzQ5OTI0PC91cmw+PC9yZWxhdGVkLXVybHM+PC91cmxzPjxj
dXN0b20yPlBNQzMwODMwOTY8L2N1c3RvbTI+PGVsZWN0cm9uaWMtcmVzb3VyY2UtbnVtPkRPSTog
MTAuMTEwMS9nci4xMTU0MjguMTEwPC9lbGVjdHJvbmljLXJlc291cmNlLW51bT48L3JlY29yZD48
L0NpdGU+PENpdGU+PEF1dGhvcj5OaWtvbGljaC1adWdpY2g8L0F1dGhvcj48WWVhcj4yMDA0PC9Z
ZWFyPjxSZWNOdW0+MTQ2MjI8L1JlY051bT48cmVjb3JkPjxyZWMtbnVtYmVyPjE0NjIyPC9yZWMt
bnVtYmVyPjxmb3JlaWduLWtleXM+PGtleSBhcHA9IkVOIiBkYi1pZD0id3Jyc3N0ZHYxMGZhNWVl
NXd3MXh6djlnendzOXNyeHB0d3IyIiB0aW1lc3RhbXA9IjE1NTk1NjQ5MDkiPjE0NjIyPC9rZXk+
PC9mb3JlaWduLWtleXM+PHJlZi10eXBlIG5hbWU9IkpvdXJuYWwgQXJ0aWNsZSI+MTc8L3JlZi10
eXBlPjxjb250cmlidXRvcnM+PGF1dGhvcnM+PGF1dGhvcj5OaWtvbGljaC1adWdpY2gsIEouPC9h
dXRob3I+PGF1dGhvcj5TbGlma2EsIE0uIEsuPC9hdXRob3I+PGF1dGhvcj5NZXNzYW91ZGksIEku
PC9hdXRob3I+PC9hdXRob3JzPjwvY29udHJpYnV0b3JzPjxhdXRoLWFkZHJlc3M+VmFjY2luZSBh
bmQgR2VuZSBUaGVyYXB5IEluc3RpdHV0ZSwgRGVwYXJ0bWVudCBvZiBNb2xlY3VsYXIgTWljcm9i
aW9sb2d5IGFuZCBJbW11bm9sb2d5IGFuZCB0aGUgT3JlZ29uIE5hdGlvbmFsIFByaW1hdGUgUmVz
ZWFyY2ggQ2VudGVyLCBPcmVnb24gSGVhbHRoIGFuZCBTY2llbmNlIFVuaXZlcnNpdHksIEJlYXZl
cnRvbiwgT3JlZ29uIDk3MDA2LCBVU0EuIG5pa29saWNoQG9oc3UuZWR1PC9hdXRoLWFkZHJlc3M+
PHRpdGxlcz48dGl0bGU+VGhlIG1hbnkgaW1wb3J0YW50IGZhY2V0cyBvZiBULWNlbGwgcmVwZXJ0
b2lyZSBkaXZlcnNpdHk8L3RpdGxlPjxzZWNvbmRhcnktdGl0bGU+TmF0IFJldiBJbW11bm9sPC9z
ZWNvbmRhcnktdGl0bGU+PC90aXRsZXM+PHBlcmlvZGljYWw+PGZ1bGwtdGl0bGU+TmF0dXJlIFJl
dmlld3M6IEltbXVub2xvZ3k8L2Z1bGwtdGl0bGU+PGFiYnItMT5OYXQuIFJldi4gSW1tdW5vbC48
L2FiYnItMT48YWJici0yPk5hdCBSZXYgSW1tdW5vbDwvYWJici0yPjwvcGVyaW9kaWNhbD48cGFn
ZXM+MTIzLTMyPC9wYWdlcz48dm9sdW1lPjQ8L3ZvbHVtZT48bnVtYmVyPjI8L251bWJlcj48a2V5
d29yZHM+PGtleXdvcmQ+QW5pbWFsczwva2V5d29yZD48a2V5d29yZD5IaXN0b2NvbXBhdGliaWxp
dHkgQW50aWdlbnMvaW1tdW5vbG9neTwva2V5d29yZD48a2V5d29yZD5IdW1hbnM8L2tleXdvcmQ+
PGtleXdvcmQ+SW1tdW5pdHksIElubmF0ZS9pbW11bm9sb2d5PC9rZXl3b3JkPjxrZXl3b3JkPlJl
Y2VwdG9ycywgQW50aWdlbiwgVC1DZWxsLyppbW11bm9sb2d5PC9rZXl3b3JkPjxrZXl3b3JkPlQt
THltcGhvY3l0ZXMvKmltbXVub2xvZ3k8L2tleXdvcmQ+PC9rZXl3b3Jkcz48ZGF0ZXM+PHllYXI+
MjAwNDwveWVhcj48cHViLWRhdGVzPjxkYXRlPkZlYjwvZGF0ZT48L3B1Yi1kYXRlcz48L2RhdGVz
Pjxpc2JuPjE0NzQtMTczMyAoUHJpbnQpJiN4RDsxNDc0LTE3MzMgKExpbmtpbmcpPC9pc2JuPjxh
Y2Nlc3Npb24tbnVtPjE1MDQwNTg1PC9hY2Nlc3Npb24tbnVtPjx1cmxzPjxyZWxhdGVkLXVybHM+
PHVybD5odHRwczovL3d3dy5uY2JpLm5sbS5uaWguZ292L3B1Ym1lZC8xNTA0MDU4NTwvdXJsPjwv
cmVsYXRlZC11cmxzPjwvdXJscz48ZWxlY3Ryb25pYy1yZXNvdXJjZS1udW0+RE9JOiAxMC4xMDM4
L25yaTEyOTI8L2VsZWN0cm9uaWMtcmVzb3VyY2UtbnVtPjwvcmVjb3JkPjwvQ2l0ZT48Q2l0ZT48
QXV0aG9yPkhhcmJpZ2U8L0F1dGhvcj48WWVhcj4yMDE3PC9ZZWFyPjxSZWNOdW0+MTQ2MzU8L1Jl
Y051bT48cmVjb3JkPjxyZWMtbnVtYmVyPjE0NjM1PC9yZWMtbnVtYmVyPjxmb3JlaWduLWtleXM+
PGtleSBhcHA9IkVOIiBkYi1pZD0id3Jyc3N0ZHYxMGZhNWVlNXd3MXh6djlnendzOXNyeHB0d3Iy
IiB0aW1lc3RhbXA9IjE1NTk1Njg2NjUiPjE0NjM1PC9rZXk+PC9mb3JlaWduLWtleXM+PHJlZi10
eXBlIG5hbWU9IkpvdXJuYWwgQXJ0aWNsZSI+MTc8L3JlZi10eXBlPjxjb250cmlidXRvcnM+PGF1
dGhvcnM+PGF1dGhvcj5IYXJiaWdlLCBKLjwvYXV0aG9yPjxhdXRob3I+RWljaG1hbm4sIE0uPC9h
dXRob3I+PGF1dGhvcj5QZWFrbWFuLCBNLjwvYXV0aG9yPjwvYXV0aG9ycz48L2NvbnRyaWJ1dG9y
cz48YXV0aC1hZGRyZXNzPkRlcGFydG1lbnQgb2YgSW1tdW5vYmlvbG9neSwgRmFjdWx0eSBvZiBM
aWZlIFNjaWVuY2VzICZhbXA7IE1lZGljaW5lLCBLaW5nJmFwb3M7cyBDb2xsZWdlIExvbmRvbiwg
VUsuIEVsZWN0cm9uaWMgYWRkcmVzczogamFtZXMuaGFyYmlnZUBrY2wuYWMudWsuJiN4RDtEZXBh
cnRtZW50IG9mIEltbXVub2Jpb2xvZ3ksIEZhY3VsdHkgb2YgTGlmZSBTY2llbmNlcyAmYW1wOyBN
ZWRpY2luZSwgS2luZyZhcG9zO3MgQ29sbGVnZSBMb25kb24sIFVLLiYjeEQ7RGVwYXJ0bWVudCBv
ZiBJbW11bm9iaW9sb2d5LCBGYWN1bHR5IG9mIExpZmUgU2NpZW5jZXMgJmFtcDsgTWVkaWNpbmUs
IEtpbmcmYXBvcztzIENvbGxlZ2UgTG9uZG9uLCBVSzsgRGl2aXNpb24gb2YgRGlhYmV0ZXMgYW5k
IE51dHJpdGlvbmFsIFNjaWVuY2VzLCBLaW5nJmFwb3M7cyBDb2xsZWdlIExvbmRvbiwgVUs7IElu
c3RpdHV0ZSBvZiBEaWFiZXRlcywgRW5kb2NyaW5vbG9neSBhbmQgT2Jlc2l0eSwgS2luZyZhcG9z
O3MgSGVhbHRoIFBhcnRuZXJzLCBMb25kb24sIFVLLiBFbGVjdHJvbmljIGFkZHJlc3M6IG1hcmsu
cGVha21hbkBrY2wuYWMudWsuPC9hdXRoLWFkZHJlc3M+PHRpdGxlcz48dGl0bGU+TmV3IGluc2ln
aHRzIGludG8gbm9uLWNvbnZlbnRpb25hbCBlcGl0b3BlcyBhcyBUIGNlbGwgdGFyZ2V0czogVGhl
IG1pc3NpbmcgbGluayBmb3IgYnJlYWtpbmcgaW1tdW5lIHRvbGVyYW5jZSBpbiBhdXRvaW1tdW5l
IGRpc2Vhc2U/PC90aXRsZT48c2Vjb25kYXJ5LXRpdGxlPkogQXV0b2ltbXVuPC9zZWNvbmRhcnkt
dGl0bGU+PC90aXRsZXM+PHBlcmlvZGljYWw+PGZ1bGwtdGl0bGU+Sm91cm5hbCBvZiBBdXRvaW1t
dW5pdHk8L2Z1bGwtdGl0bGU+PGFiYnItMT5KLiBBdXRvaW1tdW4uPC9hYmJyLTE+PGFiYnItMj5K
IEF1dG9pbW11bjwvYWJici0yPjwvcGVyaW9kaWNhbD48cGFnZXM+MTItMjA8L3BhZ2VzPjx2b2x1
bWU+ODQ8L3ZvbHVtZT48a2V5d29yZHM+PGtleXdvcmQ+QW5pbWFsczwva2V5d29yZD48a2V5d29y
ZD5BdXRvYW50aWdlbnMvaW1tdW5vbG9neTwva2V5d29yZD48a2V5d29yZD5BdXRvaW1tdW5pdHk8
L2tleXdvcmQ+PGtleXdvcmQ+RGlhYmV0ZXMgTWVsbGl0dXMsIFR5cGUgMS9nZW5ldGljcy8qaW1t
dW5vbG9neTwva2V5d29yZD48a2V5d29yZD5FcGl0b3BlcywgVC1MeW1waG9jeXRlLyptZXRhYm9s
aXNtPC9rZXl3b3JkPjxrZXl3b3JkPkhMQS1EUSBBbnRpZ2Vucy9nZW5ldGljcy9tZXRhYm9saXNt
PC9rZXl3b3JkPjxrZXl3b3JkPkh1bWFuczwva2V5d29yZD48a2V5d29yZD5JbW11bmUgVG9sZXJh
bmNlPC9rZXl3b3JkPjxrZXl3b3JkPlJpc2s8L2tleXdvcmQ+PGtleXdvcmQ+VC1MeW1waG9jeXRl
cy8qaW1tdW5vbG9neTwva2V5d29yZD48L2tleXdvcmRzPjxkYXRlcz48eWVhcj4yMDE3PC95ZWFy
PjxwdWItZGF0ZXM+PGRhdGU+Tm92PC9kYXRlPjwvcHViLWRhdGVzPjwvZGF0ZXM+PGlzYm4+MTA5
NS05MTU3IChFbGVjdHJvbmljKSYjeEQ7MDg5Ni04NDExIChMaW5raW5nKTwvaXNibj48YWNjZXNz
aW9uLW51bT4yODgwMzY5MDwvYWNjZXNzaW9uLW51bT48dXJscz48cmVsYXRlZC11cmxzPjx1cmw+
aHR0cHM6Ly93d3cubmNiaS5ubG0ubmloLmdvdi9wdWJtZWQvMjg4MDM2OTA8L3VybD48L3JlbGF0
ZWQtdXJscz48L3VybHM+PGVsZWN0cm9uaWMtcmVzb3VyY2UtbnVtPkRPSTogMTAuMTAxNi9qLmph
dXQuMjAxNy4wOC4wMDE8L2VsZWN0cm9uaWMtcmVzb3VyY2UtbnVtPjwvcmVjb3JkPjwvQ2l0ZT48
Q2l0ZT48QXV0aG9yPld1Y2hlcnBmZW5uaWc8L0F1dGhvcj48WWVhcj4yMDA3PC9ZZWFyPjxSZWNO
dW0+MTQ3Mjg8L1JlY051bT48cmVjb3JkPjxyZWMtbnVtYmVyPjE0NzI4PC9yZWMtbnVtYmVyPjxm
b3JlaWduLWtleXM+PGtleSBhcHA9IkVOIiBkYi1pZD0id3Jyc3N0ZHYxMGZhNWVlNXd3MXh6djln
endzOXNyeHB0d3IyIiB0aW1lc3RhbXA9IjE1NjAyODI0OTUiPjE0NzI4PC9rZXk+PC9mb3JlaWdu
LWtleXM+PHJlZi10eXBlIG5hbWU9IkpvdXJuYWwgQXJ0aWNsZSI+MTc8L3JlZi10eXBlPjxjb250
cmlidXRvcnM+PGF1dGhvcnM+PGF1dGhvcj5XdWNoZXJwZmVubmlnLCBLLiBXLjwvYXV0aG9yPjxh
dXRob3I+QWxsZW4sIFAuIE0uPC9hdXRob3I+PGF1dGhvcj5DZWxhZGEsIEYuPC9hdXRob3I+PGF1
dGhvcj5Db2hlbiwgSS4gUi48L2F1dGhvcj48YXV0aG9yPkRlIEJvZXIsIFIuPC9hdXRob3I+PGF1
dGhvcj5HYXJjaWEsIEsuIEMuPC9hdXRob3I+PGF1dGhvcj5Hb2xkc3RlaW4sIEIuPC9hdXRob3I+
PGF1dGhvcj5HcmVlbnNwYW4sIFIuPC9hdXRob3I+PGF1dGhvcj5IYWZsZXIsIEQuPC9hdXRob3I+
PGF1dGhvcj5Ib2Rna2luLCBQLjwvYXV0aG9yPjxhdXRob3I+SHVzZWJ5LCBFLiBTLjwvYXV0aG9y
PjxhdXRob3I+S3Jha2F1ZXIsIEQuIEMuPC9hdXRob3I+PGF1dGhvcj5OZW1hemVlLCBELjwvYXV0
aG9yPjxhdXRob3I+UGVyZWxzb24sIEEuIFMuPC9hdXRob3I+PGF1dGhvcj5QaW5pbGxhLCBDLjwv
YXV0aG9yPjxhdXRob3I+U3Ryb25nLCBSLiBLLjwvYXV0aG9yPjxhdXRob3I+U2VyY2FyeiwgRS4g
RS48L2F1dGhvcj48L2F1dGhvcnM+PC9jb250cmlidXRvcnM+PGF1dGgtYWRkcmVzcz5EYW5hLUZh
cmJlciBDYW5jZXIgSW5zdGl0dXRlLCBIYXJ2YXJkIE1lZGljYWwgU2Nob29sLCBCb3N0b24sIE1B
IDAyMTE1LCBVU0EuIGthaV93dWNoZXJwZmVubmlnQGRmY2kuaGFydmFyZC5lZHU8L2F1dGgtYWRk
cmVzcz48dGl0bGVzPjx0aXRsZT5Qb2x5c3BlY2lmaWNpdHkgb2YgVCBjZWxsIGFuZCBCIGNlbGwg
cmVjZXB0b3IgcmVjb2duaXRpb248L3RpdGxlPjxzZWNvbmRhcnktdGl0bGU+U2VtaW4gSW1tdW5v
bDwvc2Vjb25kYXJ5LXRpdGxlPjwvdGl0bGVzPjxwZXJpb2RpY2FsPjxmdWxsLXRpdGxlPlNlbWlu
YXJzIGluIEltbXVub2xvZ3k8L2Z1bGwtdGl0bGU+PGFiYnItMT5TZW1pbi4gSW1tdW5vbC48L2Fi
YnItMT48YWJici0yPlNlbWluIEltbXVub2w8L2FiYnItMj48L3BlcmlvZGljYWw+PHBhZ2VzPjIx
Ni0yNDwvcGFnZXM+PHZvbHVtZT4xOTwvdm9sdW1lPjxudW1iZXI+NDwvbnVtYmVyPjxrZXl3b3Jk
cz48a2V5d29yZD5BbmltYWxzPC9rZXl3b3JkPjxrZXl3b3JkPkFudGlnZW4gUHJlc2VudGF0aW9u
LyppbW11bm9sb2d5PC9rZXl3b3JkPjxrZXl3b3JkPkItTHltcGhvY3l0ZXMvKmltbXVub2xvZ3k8
L2tleXdvcmQ+PGtleXdvcmQ+Q0Q4LVBvc2l0aXZlIFQtTHltcGhvY3l0ZXMvaW1tdW5vbG9neTwv
a2V5d29yZD48a2V5d29yZD5IdW1hbnM8L2tleXdvcmQ+PGtleXdvcmQ+TGlnYW5kczwva2V5d29y
ZD48a2V5d29yZD5MeW1waG9jeXRlIEFjdGl2YXRpb24vKmltbXVub2xvZ3k8L2tleXdvcmQ+PGtl
eXdvcmQ+TWljZTwva2V5d29yZD48a2V5d29yZD5QZXB0aWRlcy9pbW11bm9sb2d5PC9rZXl3b3Jk
PjxrZXl3b3JkPlJlY2VwdG9ycywgQW50aWdlbiwgVC1DZWxsLyppbW11bm9sb2d5PC9rZXl3b3Jk
PjxrZXl3b3JkPlQtTHltcGhvY3l0ZXMvKmltbXVub2xvZ3k8L2tleXdvcmQ+PC9rZXl3b3Jkcz48
ZGF0ZXM+PHllYXI+MjAwNzwveWVhcj48cHViLWRhdGVzPjxkYXRlPkF1ZzwvZGF0ZT48L3B1Yi1k
YXRlcz48L2RhdGVzPjxpc2JuPjEwNDQtNTMyMyAoUHJpbnQpJiN4RDsxMDQ0LTUzMjMgKExpbmtp
bmcpPC9pc2JuPjxhY2Nlc3Npb24tbnVtPjE3Mzk4MTE0PC9hY2Nlc3Npb24tbnVtPjx1cmxzPjxy
ZWxhdGVkLXVybHM+PHVybD5odHRwczovL3d3dy5uY2JpLm5sbS5uaWguZ292L3B1Ym1lZC8xNzM5
ODExNDwvdXJsPjwvcmVsYXRlZC11cmxzPjwvdXJscz48Y3VzdG9tMj5QTUMyMDM0MzA2PC9jdXN0
b20yPjxlbGVjdHJvbmljLXJlc291cmNlLW51bT5ET0k6IDEwLjEwMTYvai5zbWltLjIwMDcuMDIu
MDEyPC9lbGVjdHJvbmljLXJlc291cmNlLW51bT48L3JlY29yZD48L0NpdGU+PC9FbmROb3RlPn==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562A37" w:rsidRPr="00400DCE">
              <w:rPr>
                <w:rFonts w:ascii="Book Antiqua" w:hAnsi="Book Antiqua" w:cs="Times New Roman"/>
                <w:sz w:val="24"/>
                <w:szCs w:val="24"/>
              </w:rPr>
            </w:r>
            <w:r w:rsidR="00562A37"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A300E3" w:rsidRPr="00400DCE">
              <w:rPr>
                <w:rFonts w:ascii="Book Antiqua" w:hAnsi="Book Antiqua" w:cs="Times New Roman"/>
                <w:noProof/>
                <w:sz w:val="24"/>
                <w:szCs w:val="24"/>
                <w:vertAlign w:val="superscript"/>
              </w:rPr>
              <w:t>,</w:t>
            </w:r>
            <w:hyperlink w:anchor="_ENREF_284" w:tooltip="Nikolich-Zugich, 2004 #14622" w:history="1">
              <w:r w:rsidR="006C04E2" w:rsidRPr="00400DCE">
                <w:rPr>
                  <w:rFonts w:ascii="Book Antiqua" w:hAnsi="Book Antiqua" w:cs="Times New Roman"/>
                  <w:noProof/>
                  <w:sz w:val="24"/>
                  <w:szCs w:val="24"/>
                  <w:vertAlign w:val="superscript"/>
                </w:rPr>
                <w:t>284-286</w:t>
              </w:r>
            </w:hyperlink>
            <w:r w:rsidR="00A300E3" w:rsidRPr="00400DCE">
              <w:rPr>
                <w:rFonts w:ascii="Book Antiqua" w:hAnsi="Book Antiqua" w:cs="Times New Roman"/>
                <w:noProof/>
                <w:sz w:val="24"/>
                <w:szCs w:val="24"/>
                <w:vertAlign w:val="superscript"/>
              </w:rPr>
              <w:t>]</w:t>
            </w:r>
            <w:r w:rsidR="00562A37" w:rsidRPr="00400DCE">
              <w:rPr>
                <w:rFonts w:ascii="Book Antiqua" w:hAnsi="Book Antiqua" w:cs="Times New Roman"/>
                <w:sz w:val="24"/>
                <w:szCs w:val="24"/>
              </w:rPr>
              <w:fldChar w:fldCharType="end"/>
            </w:r>
          </w:p>
          <w:p w14:paraId="04BEA82F" w14:textId="6415F13F" w:rsidR="00C25769"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Dual TCRs escape thymic negative selection</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&lt;EndNote&gt;&lt;Cite&gt;&lt;Author&gt;Sarukhan&lt;/Author&gt;&lt;Year&gt;1998&lt;/Year&gt;&lt;RecNum&gt;14623&lt;/RecNum&gt;&lt;DisplayText&gt;&lt;style face="superscript"&gt;[290]&lt;/style&gt;&lt;/DisplayText&gt;&lt;record&gt;&lt;rec-number&gt;14623&lt;/rec-number&gt;&lt;foreign-keys&gt;&lt;key app="EN" db-id="wrrsstdv10fa5ee5ww1xzv9gzws9srxptwr2" timestamp="1559564959"&gt;14623&lt;/key&gt;&lt;/foreign-keys&gt;&lt;ref-type name="Journal Article"&gt;17&lt;/ref-type&gt;&lt;contributors&gt;&lt;authors&gt;&lt;author&gt;Sarukhan, A.&lt;/author&gt;&lt;author&gt;Garcia, C.&lt;/author&gt;&lt;author&gt;Lanoue, A.&lt;/author&gt;&lt;author&gt;von Boehmer, H.&lt;/author&gt;&lt;/authors&gt;&lt;/contributors&gt;&lt;auth-address&gt;Institut Necker, INSERM 373, Paris, France.&lt;/auth-address&gt;&lt;titles&gt;&lt;title&gt;Allelic inclusion of T cell receptor alpha genes poses an autoimmune hazard due to low-level expression of autospecific receptors&lt;/title&gt;&lt;secondary-title&gt;Immunity&lt;/secondary-title&gt;&lt;/titles&gt;&lt;periodical&gt;&lt;full-title&gt;Immunity&lt;/full-title&gt;&lt;abbr-1&gt;Immunity&lt;/abbr-1&gt;&lt;abbr-2&gt;Immunity&lt;/abbr-2&gt;&lt;/periodical&gt;&lt;pages&gt;563-70&lt;/pages&gt;&lt;volume&gt;8&lt;/volume&gt;&lt;number&gt;5&lt;/number&gt;&lt;keywords&gt;&lt;keyword&gt;Alleles&lt;/keyword&gt;&lt;keyword&gt;Animals&lt;/keyword&gt;&lt;keyword&gt;Autoimmunity/*genetics&lt;/keyword&gt;&lt;keyword&gt;CD4-Positive T-Lymphocytes/*immunology&lt;/keyword&gt;&lt;keyword&gt;Diabetes Mellitus, Type 1/etiology/*immunology&lt;/keyword&gt;&lt;keyword&gt;Hemagglutinin Glycoproteins, Influenza Virus/immunology&lt;/keyword&gt;&lt;keyword&gt;Insulin/genetics&lt;/keyword&gt;&lt;keyword&gt;Mice&lt;/keyword&gt;&lt;keyword&gt;Mice, Inbred BALB C&lt;/keyword&gt;&lt;keyword&gt;Mice, Transgenic&lt;/keyword&gt;&lt;keyword&gt;Pancreas/immunology/metabolism&lt;/keyword&gt;&lt;keyword&gt;Promoter Regions, Genetic&lt;/keyword&gt;&lt;keyword&gt;Rats&lt;/keyword&gt;&lt;keyword&gt;Receptors, Antigen, T-Cell, alpha-beta/*biosynthesis/*genetics&lt;/keyword&gt;&lt;keyword&gt;Self Tolerance/genetics&lt;/keyword&gt;&lt;/keywords&gt;&lt;dates&gt;&lt;year&gt;1998&lt;/year&gt;&lt;pub-dates&gt;&lt;date&gt;May&lt;/date&gt;&lt;/pub-dates&gt;&lt;/dates&gt;&lt;isbn&gt;1074-7613 (Print)&amp;#xD;1074-7613 (Linking)&lt;/isbn&gt;&lt;accession-num&gt;9620677&lt;/accession-num&gt;&lt;urls&gt;&lt;related-urls&gt;&lt;url&gt;https://www.ncbi.nlm.nih.gov/pubmed/9620677&lt;/url&gt;&lt;/related-urls&gt;&lt;/urls&gt;&lt;electronic-resource-num&gt;DOI: 10.1016/S1074-7613(00)80561-0&lt;/electronic-resource-num&gt;&lt;/record&gt;&lt;/Cite&gt;&lt;/EndNote&gt;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0" w:tooltip="Sarukhan, 1998 #14623" w:history="1">
              <w:r w:rsidR="006C04E2" w:rsidRPr="00400DCE">
                <w:rPr>
                  <w:rFonts w:ascii="Book Antiqua" w:hAnsi="Book Antiqua" w:cs="Times New Roman"/>
                  <w:noProof/>
                  <w:sz w:val="24"/>
                  <w:szCs w:val="24"/>
                  <w:vertAlign w:val="superscript"/>
                </w:rPr>
                <w:t>290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55BC149" w14:textId="0D03C129" w:rsidR="00F46445"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Dual TCRs may recognize both foreign and self-antigens</w:t>
            </w:r>
            <w:r w:rsidRPr="00400DCE">
              <w:rPr>
                <w:rFonts w:ascii="Book Antiqua" w:hAnsi="Book Antiqua" w:cs="Times New Roman"/>
                <w:sz w:val="24"/>
                <w:szCs w:val="24"/>
              </w:rPr>
              <w:fldChar w:fldCharType="begin">
                <w:fldData xml:space="preserve">PEVuZE5vdGU+PENpdGU+PEF1dGhvcj5CbGljaGZlbGR0PC9BdXRob3I+PFllYXI+MTk5NjwvWWVh
cj48UmVjTnVtPjE0NjI0PC9SZWNOdW0+PERpc3BsYXlUZXh0PjxzdHlsZSBmYWNlPSJzdXBlcnNj
cmlwdCI+WzQ0LCAyODhdPC9zdHlsZT48L0Rpc3BsYXlUZXh0PjxyZWNvcmQ+PHJlYy1udW1iZXI+
MTQ2MjQ8L3JlYy1udW1iZXI+PGZvcmVpZ24ta2V5cz48a2V5IGFwcD0iRU4iIGRiLWlkPSJ3cnJz
c3RkdjEwZmE1ZWU1d3cxeHp2OWd6d3M5c3J4cHR3cjIiIHRpbWVzdGFtcD0iMTU1OTU2NTAwMiI+
MTQ2MjQ8L2tleT48L2ZvcmVpZ24ta2V5cz48cmVmLXR5cGUgbmFtZT0iSm91cm5hbCBBcnRpY2xl
Ij4xNzwvcmVmLXR5cGU+PGNvbnRyaWJ1dG9ycz48YXV0aG9ycz48YXV0aG9yPkJsaWNoZmVsZHQs
IEUuPC9hdXRob3I+PGF1dGhvcj5NdW50aGUsIEwuIEEuPC9hdXRob3I+PGF1dGhvcj5Sb3RuZXMs
IEouIFMuPC9hdXRob3I+PGF1dGhvcj5Cb2dlbiwgQi48L2F1dGhvcj48L2F1dGhvcnM+PC9jb250
cmlidXRvcnM+PGF1dGgtYWRkcmVzcz5EZXBhcnRtZW50IG9mIFBoeXNpb2xvZ3ksIEluc3RpdHV0
ZSBvZiBCYXNpYyBNZWRpY2FsIFNjaWVuY2VzLCBVbml2ZXJzaXR5IG9mIE9zbG8sIE5vcndheS4g
ZXJpay5ibGljaGZlbGR0QGJhc2FsbWVkLnVpby5ubzwvYXV0aC1hZGRyZXNzPjx0aXRsZXM+PHRp
dGxlPkR1YWwgVCBjZWxsIHJlY2VwdG9yIFQgY2VsbHMgaGF2ZSBhIGRlY3JlYXNlZCBzZW5zaXRp
dml0eSB0byBwaHlzaW9sb2dpY2FsIGxpZ2FuZHMgZHVlIHRvIHJlZHVjZWQgZGVuc2l0eSBvZiBl
YWNoIFQgY2VsbCByZWNlcHRvcjwvdGl0bGU+PHNlY29uZGFyeS10aXRsZT5FdXIgSiBJbW11bm9s
PC9zZWNvbmRhcnktdGl0bGU+PC90aXRsZXM+PHBlcmlvZGljYWw+PGZ1bGwtdGl0bGU+RXVyb3Bl
YW4gSm91cm5hbCBvZiBJbW11bm9sb2d5PC9mdWxsLXRpdGxlPjxhYmJyLTE+RXVyLiBKLiBJbW11
bm9sLjwvYWJici0xPjxhYmJyLTI+RXVyIEogSW1tdW5vbDwvYWJici0yPjwvcGVyaW9kaWNhbD48
cGFnZXM+Mjg3Ni04NDwvcGFnZXM+PHZvbHVtZT4yNjwvdm9sdW1lPjxudW1iZXI+MTI8L251bWJl
cj48a2V5d29yZHM+PGtleXdvcmQ+QW5pbWFsczwva2V5d29yZD48a2V5d29yZD5DRDQtUG9zaXRp
dmUgVC1MeW1waG9jeXRlcy9pbW11bm9sb2d5LyptZXRhYm9saXNtPC9rZXl3b3JkPjxrZXl3b3Jk
PkNhbGNpdW0vbWV0YWJvbGlzbTwva2V5d29yZD48a2V5d29yZD5DbG9uZSBDZWxsczwva2V5d29y
ZD48a2V5d29yZD5Eb3duLVJlZ3VsYXRpb24vKmltbXVub2xvZ3k8L2tleXdvcmQ+PGtleXdvcmQ+
TGlnYW5kczwva2V5d29yZD48a2V5d29yZD5MeW1waG9jeXRlIEFjdGl2YXRpb24vaW1tdW5vbG9n
eTwva2V5d29yZD48a2V5d29yZD5NaWNlPC9rZXl3b3JkPjxrZXl3b3JkPk1pY2UsIFRyYW5zZ2Vu
aWM8L2tleXdvcmQ+PGtleXdvcmQ+UmVjZXB0b3JzLCBBbnRpZ2VuLCBULUNlbGwsPC9rZXl3b3Jk
PjxrZXl3b3JkPmFscGhhLWJldGEvYW5hbHlzaXMvKmJpb3N5bnRoZXNpcy8qZ2VuZXRpY3MvbWV0
YWJvbGlzbTwva2V5d29yZD48L2tleXdvcmRzPjxkYXRlcz48eWVhcj4xOTk2PC95ZWFyPjxwdWIt
ZGF0ZXM+PGRhdGU+RGVjPC9kYXRlPjwvcHViLWRhdGVzPjwvZGF0ZXM+PGlzYm4+MDAxNC0yOTgw
IChQcmludCkmI3hEOzAwMTQtMjk4MCAoTGlua2luZyk8L2lzYm4+PGFjY2Vzc2lvbi1udW0+ODk3
NzI4MDwvYWNjZXNzaW9uLW51bT48dXJscz48cmVsYXRlZC11cmxzPjx1cmw+aHR0cHM6Ly93d3cu
bmNiaS5ubG0ubmloLmdvdi9wdWJtZWQvODk3NzI4MDwvdXJsPjwvcmVsYXRlZC11cmxzPjwvdXJs
cz48ZWxlY3Ryb25pYy1yZXNvdXJjZS1udW0+RE9JOiAxMC4xMDAyL2VqaS4xODMwMjYxMjExPC9l
bGVjdHJvbmljLXJlc291cmNlLW51bT48L3JlY29yZD48L0NpdGU+PENpdGU+PEF1dGhvcj5DdXNp
Y2s8L0F1dGhvcj48WWVhcj4yMDEzPC9ZZWFyPjxSZWNOdW0+MTQ2MzM8L1JlY051bT48cmVjb3Jk
PjxyZWMtbnVtYmVyPjE0NjMzPC9yZWMtbnVtYmVyPjxmb3JlaWduLWtleXM+PGtleSBhcHA9IkVO
IiBkYi1pZD0id3Jyc3N0ZHYxMGZhNWVlNXd3MXh6djlnendzOXNyeHB0d3IyIiB0aW1lc3RhbXA9
IjE1NTk1Njg1MjkiPjE0NjMzPC9rZXk+PC9mb3JlaWduLWtleXM+PHJlZi10eXBlIG5hbWU9Ikpv
dXJuYWwgQXJ0aWNsZSI+MTc8L3JlZi10eXBlPjxjb250cmlidXRvcnM+PGF1dGhvcnM+PGF1dGhv
cj5DdXNpY2ssIE0uIEYuPC9hdXRob3I+PGF1dGhvcj5MaWJiZXksIEouIEUuPC9hdXRob3I+PGF1
dGhvcj5GdWppbmFtaSwgUi4gUy48L2F1dGhvcj48L2F1dGhvcnM+PC9jb250cmlidXRvcnM+PGF1
dGgtYWRkcmVzcz5EZXBhcnRtZW50IG9mIFBhdGhvbG9neSwgVW5pdmVyc2l0eSBvZiBVdGFoLCBT
YWx0IExha2UgQ2l0eSwgVXRhaCA4NDEzMiwgVVNBLjwvYXV0aC1hZGRyZXNzPjx0aXRsZXM+PHRp
dGxlPk11bHRpcGxlIHNjbGVyb3NpczogYXV0b2ltbXVuaXR5IGFuZCB2aXJ1c2VzPC90aXRsZT48
c2Vjb25kYXJ5LXRpdGxlPkN1cnIgT3BpbiBSaGV1bWF0b2w8L3NlY29uZGFyeS10aXRsZT48L3Rp
dGxlcz48cGVyaW9kaWNhbD48ZnVsbC10aXRsZT5DdXJyZW50IE9waW5pb24gaW4gUmhldW1hdG9s
b2d5PC9mdWxsLXRpdGxlPjxhYmJyLTE+Q3Vyci4gT3Bpbi4gUmhldW1hdG9sLjwvYWJici0xPjxh
YmJyLTI+Q3VyciBPcGluIFJoZXVtYXRvbDwvYWJici0yPjwvcGVyaW9kaWNhbD48cGFnZXM+NDk2
LTUwMTwvcGFnZXM+PHZvbHVtZT4yNTwvdm9sdW1lPjxudW1iZXI+NDwvbnVtYmVyPjxrZXl3b3Jk
cz48a2V5d29yZD5BdXRvaW1tdW5pdHkvKmltbXVub2xvZ3k8L2tleXdvcmQ+PGtleXdvcmQ+Q0Q4
LVBvc2l0aXZlIFQtTHltcGhvY3l0ZXMvaW1tdW5vbG9neTwva2V5d29yZD48a2V5d29yZD5IdW1h
bnM8L2tleXdvcmQ+PGtleXdvcmQ+THltcGhvY3l0ZSBBY3RpdmF0aW9uL2ltbXVub2xvZ3k8L2tl
eXdvcmQ+PGtleXdvcmQ+TXVsdGlwbGUgU2NsZXJvc2lzLyppbW11bm9sb2d5Lyp2aXJvbG9neTwv
a2V5d29yZD48a2V5d29yZD5SZWNlcHRvcnMsIEFudGlnZW4sIFQtQ2VsbC9pbW11bm9sb2d5PC9r
ZXl3b3JkPjxrZXl3b3JkPlZpcnVzIERpc2Vhc2VzLypjb21wbGljYXRpb25zL2ltbXVub2xvZ3k8
L2tleXdvcmQ+PGtleXdvcmQ+VmlydXMgUmVwbGljYXRpb248L2tleXdvcmQ+PC9rZXl3b3Jkcz48
ZGF0ZXM+PHllYXI+MjAxMzwveWVhcj48cHViLWRhdGVzPjxkYXRlPkp1bDwvZGF0ZT48L3B1Yi1k
YXRlcz48L2RhdGVzPjxpc2JuPjE1MzEtNjk2MyAoRWxlY3Ryb25pYykmI3hEOzEwNDAtODcxMSAo
TGlua2luZyk8L2lzYm4+PGFjY2Vzc2lvbi1udW0+MjM2NTY3MTA8L2FjY2Vzc2lvbi1udW0+PHVy
bHM+PHJlbGF0ZWQtdXJscz48dXJsPmh0dHBzOi8vd3d3Lm5jYmkubmxtLm5paC5nb3YvcHVibWVk
LzIzNjU2NzEwPC91cmw+PC9yZWxhdGVkLXVybHM+PC91cmxzPjxjdXN0b20yPlBNQzQ0MDYzOTc8
L2N1c3RvbTI+PGVsZWN0cm9uaWMtcmVzb3VyY2UtbnVtPkRPSTogMTAuMTA5Ny9CT1IuMGIwMTNl
MzI4MzYyMDA0ZDwvZWxlY3Ryb25pYy1yZXNvdXJjZS1udW0+PC9yZWNvcmQ+PC9DaXRlPjwvRW5k
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PEVuZE5vdGU+PENpdGU+PEF1dGhvcj5CbGljaGZlbGR0PC9BdXRob3I+PFllYXI+MTk5NjwvWWVh
cj48UmVjTnVtPjE0NjI0PC9SZWNOdW0+PERpc3BsYXlUZXh0PjxzdHlsZSBmYWNlPSJzdXBlcnNj
cmlwdCI+WzQ0LCAyODhdPC9zdHlsZT48L0Rpc3BsYXlUZXh0PjxyZWNvcmQ+PHJlYy1udW1iZXI+
MTQ2MjQ8L3JlYy1udW1iZXI+PGZvcmVpZ24ta2V5cz48a2V5IGFwcD0iRU4iIGRiLWlkPSJ3cnJz
c3RkdjEwZmE1ZWU1d3cxeHp2OWd6d3M5c3J4cHR3cjIiIHRpbWVzdGFtcD0iMTU1OTU2NTAwMiI+
MTQ2MjQ8L2tleT48L2ZvcmVpZ24ta2V5cz48cmVmLXR5cGUgbmFtZT0iSm91cm5hbCBBcnRpY2xl
Ij4xNzwvcmVmLXR5cGU+PGNvbnRyaWJ1dG9ycz48YXV0aG9ycz48YXV0aG9yPkJsaWNoZmVsZHQs
IEUuPC9hdXRob3I+PGF1dGhvcj5NdW50aGUsIEwuIEEuPC9hdXRob3I+PGF1dGhvcj5Sb3RuZXMs
IEouIFMuPC9hdXRob3I+PGF1dGhvcj5Cb2dlbiwgQi48L2F1dGhvcj48L2F1dGhvcnM+PC9jb250
cmlidXRvcnM+PGF1dGgtYWRkcmVzcz5EZXBhcnRtZW50IG9mIFBoeXNpb2xvZ3ksIEluc3RpdHV0
ZSBvZiBCYXNpYyBNZWRpY2FsIFNjaWVuY2VzLCBVbml2ZXJzaXR5IG9mIE9zbG8sIE5vcndheS4g
ZXJpay5ibGljaGZlbGR0QGJhc2FsbWVkLnVpby5ubzwvYXV0aC1hZGRyZXNzPjx0aXRsZXM+PHRp
dGxlPkR1YWwgVCBjZWxsIHJlY2VwdG9yIFQgY2VsbHMgaGF2ZSBhIGRlY3JlYXNlZCBzZW5zaXRp
dml0eSB0byBwaHlzaW9sb2dpY2FsIGxpZ2FuZHMgZHVlIHRvIHJlZHVjZWQgZGVuc2l0eSBvZiBl
YWNoIFQgY2VsbCByZWNlcHRvcjwvdGl0bGU+PHNlY29uZGFyeS10aXRsZT5FdXIgSiBJbW11bm9s
PC9zZWNvbmRhcnktdGl0bGU+PC90aXRsZXM+PHBlcmlvZGljYWw+PGZ1bGwtdGl0bGU+RXVyb3Bl
YW4gSm91cm5hbCBvZiBJbW11bm9sb2d5PC9mdWxsLXRpdGxlPjxhYmJyLTE+RXVyLiBKLiBJbW11
bm9sLjwvYWJici0xPjxhYmJyLTI+RXVyIEogSW1tdW5vbDwvYWJici0yPjwvcGVyaW9kaWNhbD48
cGFnZXM+Mjg3Ni04NDwvcGFnZXM+PHZvbHVtZT4yNjwvdm9sdW1lPjxudW1iZXI+MTI8L251bWJl
cj48a2V5d29yZHM+PGtleXdvcmQ+QW5pbWFsczwva2V5d29yZD48a2V5d29yZD5DRDQtUG9zaXRp
dmUgVC1MeW1waG9jeXRlcy9pbW11bm9sb2d5LyptZXRhYm9saXNtPC9rZXl3b3JkPjxrZXl3b3Jk
PkNhbGNpdW0vbWV0YWJvbGlzbTwva2V5d29yZD48a2V5d29yZD5DbG9uZSBDZWxsczwva2V5d29y
ZD48a2V5d29yZD5Eb3duLVJlZ3VsYXRpb24vKmltbXVub2xvZ3k8L2tleXdvcmQ+PGtleXdvcmQ+
TGlnYW5kczwva2V5d29yZD48a2V5d29yZD5MeW1waG9jeXRlIEFjdGl2YXRpb24vaW1tdW5vbG9n
eTwva2V5d29yZD48a2V5d29yZD5NaWNlPC9rZXl3b3JkPjxrZXl3b3JkPk1pY2UsIFRyYW5zZ2Vu
aWM8L2tleXdvcmQ+PGtleXdvcmQ+UmVjZXB0b3JzLCBBbnRpZ2VuLCBULUNlbGwsPC9rZXl3b3Jk
PjxrZXl3b3JkPmFscGhhLWJldGEvYW5hbHlzaXMvKmJpb3N5bnRoZXNpcy8qZ2VuZXRpY3MvbWV0
YWJvbGlzbTwva2V5d29yZD48L2tleXdvcmRzPjxkYXRlcz48eWVhcj4xOTk2PC95ZWFyPjxwdWIt
ZGF0ZXM+PGRhdGU+RGVjPC9kYXRlPjwvcHViLWRhdGVzPjwvZGF0ZXM+PGlzYm4+MDAxNC0yOTgw
IChQcmludCkmI3hEOzAwMTQtMjk4MCAoTGlua2luZyk8L2lzYm4+PGFjY2Vzc2lvbi1udW0+ODk3
NzI4MDwvYWNjZXNzaW9uLW51bT48dXJscz48cmVsYXRlZC11cmxzPjx1cmw+aHR0cHM6Ly93d3cu
bmNiaS5ubG0ubmloLmdvdi9wdWJtZWQvODk3NzI4MDwvdXJsPjwvcmVsYXRlZC11cmxzPjwvdXJs
cz48ZWxlY3Ryb25pYy1yZXNvdXJjZS1udW0+RE9JOiAxMC4xMDAyL2VqaS4xODMwMjYxMjExPC9l
bGVjdHJvbmljLXJlc291cmNlLW51bT48L3JlY29yZD48L0NpdGU+PENpdGU+PEF1dGhvcj5DdXNp
Y2s8L0F1dGhvcj48WWVhcj4yMDEzPC9ZZWFyPjxSZWNOdW0+MTQ2MzM8L1JlY051bT48cmVjb3Jk
PjxyZWMtbnVtYmVyPjE0NjMzPC9yZWMtbnVtYmVyPjxmb3JlaWduLWtleXM+PGtleSBhcHA9IkVO
IiBkYi1pZD0id3Jyc3N0ZHYxMGZhNWVlNXd3MXh6djlnendzOXNyeHB0d3IyIiB0aW1lc3RhbXA9
IjE1NTk1Njg1MjkiPjE0NjMzPC9rZXk+PC9mb3JlaWduLWtleXM+PHJlZi10eXBlIG5hbWU9Ikpv
dXJuYWwgQXJ0aWNsZSI+MTc8L3JlZi10eXBlPjxjb250cmlidXRvcnM+PGF1dGhvcnM+PGF1dGhv
cj5DdXNpY2ssIE0uIEYuPC9hdXRob3I+PGF1dGhvcj5MaWJiZXksIEouIEUuPC9hdXRob3I+PGF1
dGhvcj5GdWppbmFtaSwgUi4gUy48L2F1dGhvcj48L2F1dGhvcnM+PC9jb250cmlidXRvcnM+PGF1
dGgtYWRkcmVzcz5EZXBhcnRtZW50IG9mIFBhdGhvbG9neSwgVW5pdmVyc2l0eSBvZiBVdGFoLCBT
YWx0IExha2UgQ2l0eSwgVXRhaCA4NDEzMiwgVVNBLjwvYXV0aC1hZGRyZXNzPjx0aXRsZXM+PHRp
dGxlPk11bHRpcGxlIHNjbGVyb3NpczogYXV0b2ltbXVuaXR5IGFuZCB2aXJ1c2VzPC90aXRsZT48
c2Vjb25kYXJ5LXRpdGxlPkN1cnIgT3BpbiBSaGV1bWF0b2w8L3NlY29uZGFyeS10aXRsZT48L3Rp
dGxlcz48cGVyaW9kaWNhbD48ZnVsbC10aXRsZT5DdXJyZW50IE9waW5pb24gaW4gUmhldW1hdG9s
b2d5PC9mdWxsLXRpdGxlPjxhYmJyLTE+Q3Vyci4gT3Bpbi4gUmhldW1hdG9sLjwvYWJici0xPjxh
YmJyLTI+Q3VyciBPcGluIFJoZXVtYXRvbDwvYWJici0yPjwvcGVyaW9kaWNhbD48cGFnZXM+NDk2
LTUwMTwvcGFnZXM+PHZvbHVtZT4yNTwvdm9sdW1lPjxudW1iZXI+NDwvbnVtYmVyPjxrZXl3b3Jk
cz48a2V5d29yZD5BdXRvaW1tdW5pdHkvKmltbXVub2xvZ3k8L2tleXdvcmQ+PGtleXdvcmQ+Q0Q4
LVBvc2l0aXZlIFQtTHltcGhvY3l0ZXMvaW1tdW5vbG9neTwva2V5d29yZD48a2V5d29yZD5IdW1h
bnM8L2tleXdvcmQ+PGtleXdvcmQ+THltcGhvY3l0ZSBBY3RpdmF0aW9uL2ltbXVub2xvZ3k8L2tl
eXdvcmQ+PGtleXdvcmQ+TXVsdGlwbGUgU2NsZXJvc2lzLyppbW11bm9sb2d5Lyp2aXJvbG9neTwv
a2V5d29yZD48a2V5d29yZD5SZWNlcHRvcnMsIEFudGlnZW4sIFQtQ2VsbC9pbW11bm9sb2d5PC9r
ZXl3b3JkPjxrZXl3b3JkPlZpcnVzIERpc2Vhc2VzLypjb21wbGljYXRpb25zL2ltbXVub2xvZ3k8
L2tleXdvcmQ+PGtleXdvcmQ+VmlydXMgUmVwbGljYXRpb248L2tleXdvcmQ+PC9rZXl3b3Jkcz48
ZGF0ZXM+PHllYXI+MjAxMzwveWVhcj48cHViLWRhdGVzPjxkYXRlPkp1bDwvZGF0ZT48L3B1Yi1k
YXRlcz48L2RhdGVzPjxpc2JuPjE1MzEtNjk2MyAoRWxlY3Ryb25pYykmI3hEOzEwNDAtODcxMSAo
TGlua2luZyk8L2lzYm4+PGFjY2Vzc2lvbi1udW0+MjM2NTY3MTA8L2FjY2Vzc2lvbi1udW0+PHVy
bHM+PHJlbGF0ZWQtdXJscz48dXJsPmh0dHBzOi8vd3d3Lm5jYmkubmxtLm5paC5nb3YvcHVibWVk
LzIzNjU2NzEwPC91cmw+PC9yZWxhdGVkLXVybHM+PC91cmxzPjxjdXN0b20yPlBNQzQ0MDYzOTc8
L2N1c3RvbTI+PGVsZWN0cm9uaWMtcmVzb3VyY2UtbnVtPkRPSTogMTAuMTA5Ny9CT1IuMGIwMTNl
MzI4MzYyMDA0ZDwvZWxlY3Ryb25pYy1yZXNvdXJjZS1udW0+PC9yZWNvcmQ+PC9DaXRlPjwvRW5k
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320" w:type="dxa"/>
            <w:tcBorders>
              <w:top w:val="single" w:sz="4" w:space="0" w:color="auto"/>
            </w:tcBorders>
          </w:tcPr>
          <w:p w14:paraId="7C12CBA2" w14:textId="44C4A4E4" w:rsidR="00F46445" w:rsidRPr="00400DCE" w:rsidRDefault="00562A3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Increased cross-reactivity, promiscuous targeting, and less self-tolerance</w:t>
            </w:r>
            <w:r w:rsidR="00AA302E" w:rsidRPr="00400DCE">
              <w:rPr>
                <w:rFonts w:ascii="Book Antiqua" w:hAnsi="Book Antiqua" w:cs="Times New Roman"/>
                <w:sz w:val="24"/>
                <w:szCs w:val="24"/>
              </w:rPr>
              <w:fldChar w:fldCharType="begin">
                <w:fldData xml:space="preserve">PEVuZE5vdGU+PENpdGU+PEF1dGhvcj5XdWNoZXJwZmVubmlnPC9BdXRob3I+PFllYXI+MjAwNzwv
WWVhcj48UmVjTnVtPjE0NzI4PC9SZWNOdW0+PERpc3BsYXlUZXh0PjxzdHlsZSBmYWNlPSJzdXBl
cnNjcmlwdCI+WzQ1XTwvc3R5bGU+PC9EaXNwbGF5VGV4dD48cmVjb3JkPjxyZWMtbnVtYmVyPjE0
NzI4PC9yZWMtbnVtYmVyPjxmb3JlaWduLWtleXM+PGtleSBhcHA9IkVOIiBkYi1pZD0id3Jyc3N0
ZHYxMGZhNWVlNXd3MXh6djlnendzOXNyeHB0d3IyIiB0aW1lc3RhbXA9IjE1NjAyODI0OTUiPjE0
NzI4PC9rZXk+PC9mb3JlaWduLWtleXM+PHJlZi10eXBlIG5hbWU9IkpvdXJuYWwgQXJ0aWNsZSI+
MTc8L3JlZi10eXBlPjxjb250cmlidXRvcnM+PGF1dGhvcnM+PGF1dGhvcj5XdWNoZXJwZmVubmln
LCBLLiBXLjwvYXV0aG9yPjxhdXRob3I+QWxsZW4sIFAuIE0uPC9hdXRob3I+PGF1dGhvcj5DZWxh
ZGEsIEYuPC9hdXRob3I+PGF1dGhvcj5Db2hlbiwgSS4gUi48L2F1dGhvcj48YXV0aG9yPkRlIEJv
ZXIsIFIuPC9hdXRob3I+PGF1dGhvcj5HYXJjaWEsIEsuIEMuPC9hdXRob3I+PGF1dGhvcj5Hb2xk
c3RlaW4sIEIuPC9hdXRob3I+PGF1dGhvcj5HcmVlbnNwYW4sIFIuPC9hdXRob3I+PGF1dGhvcj5I
YWZsZXIsIEQuPC9hdXRob3I+PGF1dGhvcj5Ib2Rna2luLCBQLjwvYXV0aG9yPjxhdXRob3I+SHVz
ZWJ5LCBFLiBTLjwvYXV0aG9yPjxhdXRob3I+S3Jha2F1ZXIsIEQuIEMuPC9hdXRob3I+PGF1dGhv
cj5OZW1hemVlLCBELjwvYXV0aG9yPjxhdXRob3I+UGVyZWxzb24sIEEuIFMuPC9hdXRob3I+PGF1
dGhvcj5QaW5pbGxhLCBDLjwvYXV0aG9yPjxhdXRob3I+U3Ryb25nLCBSLiBLLjwvYXV0aG9yPjxh
dXRob3I+U2VyY2FyeiwgRS4gRS48L2F1dGhvcj48L2F1dGhvcnM+PC9jb250cmlidXRvcnM+PGF1
dGgtYWRkcmVzcz5EYW5hLUZhcmJlciBDYW5jZXIgSW5zdGl0dXRlLCBIYXJ2YXJkIE1lZGljYWwg
U2Nob29sLCBCb3N0b24sIE1BIDAyMTE1LCBVU0EuIGthaV93dWNoZXJwZmVubmlnQGRmY2kuaGFy
dmFyZC5lZHU8L2F1dGgtYWRkcmVzcz48dGl0bGVzPjx0aXRsZT5Qb2x5c3BlY2lmaWNpdHkgb2Yg
VCBjZWxsIGFuZCBCIGNlbGwgcmVjZXB0b3IgcmVjb2duaXRpb248L3RpdGxlPjxzZWNvbmRhcnkt
dGl0bGU+U2VtaW4gSW1tdW5vbDwvc2Vjb25kYXJ5LXRpdGxlPjwvdGl0bGVzPjxwZXJpb2RpY2Fs
PjxmdWxsLXRpdGxlPlNlbWluYXJzIGluIEltbXVub2xvZ3k8L2Z1bGwtdGl0bGU+PGFiYnItMT5T
ZW1pbi4gSW1tdW5vbC48L2FiYnItMT48YWJici0yPlNlbWluIEltbXVub2w8L2FiYnItMj48L3Bl
cmlvZGljYWw+PHBhZ2VzPjIxNi0yNDwvcGFnZXM+PHZvbHVtZT4xOTwvdm9sdW1lPjxudW1iZXI+
NDwvbnVtYmVyPjxrZXl3b3Jkcz48a2V5d29yZD5BbmltYWxzPC9rZXl3b3JkPjxrZXl3b3JkPkFu
dGlnZW4gUHJlc2VudGF0aW9uLyppbW11bm9sb2d5PC9rZXl3b3JkPjxrZXl3b3JkPkItTHltcGhv
Y3l0ZXMvKmltbXVub2xvZ3k8L2tleXdvcmQ+PGtleXdvcmQ+Q0Q4LVBvc2l0aXZlIFQtTHltcGhv
Y3l0ZXMvaW1tdW5vbG9neTwva2V5d29yZD48a2V5d29yZD5IdW1hbnM8L2tleXdvcmQ+PGtleXdv
cmQ+TGlnYW5kczwva2V5d29yZD48a2V5d29yZD5MeW1waG9jeXRlIEFjdGl2YXRpb24vKmltbXVu
b2xvZ3k8L2tleXdvcmQ+PGtleXdvcmQ+TWljZTwva2V5d29yZD48a2V5d29yZD5QZXB0aWRlcy9p
bW11bm9sb2d5PC9rZXl3b3JkPjxrZXl3b3JkPlJlY2VwdG9ycywgQW50aWdlbiwgVC1DZWxsLypp
bW11bm9sb2d5PC9rZXl3b3JkPjxrZXl3b3JkPlQtTHltcGhvY3l0ZXMvKmltbXVub2xvZ3k8L2tl
eXdvcmQ+PC9rZXl3b3Jkcz48ZGF0ZXM+PHllYXI+MjAwNzwveWVhcj48cHViLWRhdGVzPjxkYXRl
PkF1ZzwvZGF0ZT48L3B1Yi1kYXRlcz48L2RhdGVzPjxpc2JuPjEwNDQtNTMyMyAoUHJpbnQpJiN4
RDsxMDQ0LTUzMjMgKExpbmtpbmcpPC9pc2JuPjxhY2Nlc3Npb24tbnVtPjE3Mzk4MTE0PC9hY2Nl
c3Npb24tbnVtPjx1cmxzPjxyZWxhdGVkLXVybHM+PHVybD5odHRwczovL3d3dy5uY2JpLm5sbS5u
aWguZ292L3B1Ym1lZC8xNzM5ODExNDwvdXJsPjwvcmVsYXRlZC11cmxzPjwvdXJscz48Y3VzdG9t
Mj5QTUMyMDM0MzA2PC9jdXN0b20yPjxlbGVjdHJvbmljLXJlc291cmNlLW51bT5ET0k6IDEwLjEw
MTYvai5zbWltLjIwMDcuMDIuMDEyPC9lbGVjdHJvbmljLXJlc291cmNlLW51bT48L3JlY29yZD48
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PEVuZE5vdGU+PENpdGU+PEF1dGhvcj5XdWNoZXJwZmVubmlnPC9BdXRob3I+PFllYXI+MjAwNzwv
WWVhcj48UmVjTnVtPjE0NzI4PC9SZWNOdW0+PERpc3BsYXlUZXh0PjxzdHlsZSBmYWNlPSJzdXBl
cnNjcmlwdCI+WzQ1XTwvc3R5bGU+PC9EaXNwbGF5VGV4dD48cmVjb3JkPjxyZWMtbnVtYmVyPjE0
NzI4PC9yZWMtbnVtYmVyPjxmb3JlaWduLWtleXM+PGtleSBhcHA9IkVOIiBkYi1pZD0id3Jyc3N0
ZHYxMGZhNWVlNXd3MXh6djlnendzOXNyeHB0d3IyIiB0aW1lc3RhbXA9IjE1NjAyODI0OTUiPjE0
NzI4PC9rZXk+PC9mb3JlaWduLWtleXM+PHJlZi10eXBlIG5hbWU9IkpvdXJuYWwgQXJ0aWNsZSI+
MTc8L3JlZi10eXBlPjxjb250cmlidXRvcnM+PGF1dGhvcnM+PGF1dGhvcj5XdWNoZXJwZmVubmln
LCBLLiBXLjwvYXV0aG9yPjxhdXRob3I+QWxsZW4sIFAuIE0uPC9hdXRob3I+PGF1dGhvcj5DZWxh
ZGEsIEYuPC9hdXRob3I+PGF1dGhvcj5Db2hlbiwgSS4gUi48L2F1dGhvcj48YXV0aG9yPkRlIEJv
ZXIsIFIuPC9hdXRob3I+PGF1dGhvcj5HYXJjaWEsIEsuIEMuPC9hdXRob3I+PGF1dGhvcj5Hb2xk
c3RlaW4sIEIuPC9hdXRob3I+PGF1dGhvcj5HcmVlbnNwYW4sIFIuPC9hdXRob3I+PGF1dGhvcj5I
YWZsZXIsIEQuPC9hdXRob3I+PGF1dGhvcj5Ib2Rna2luLCBQLjwvYXV0aG9yPjxhdXRob3I+SHVz
ZWJ5LCBFLiBTLjwvYXV0aG9yPjxhdXRob3I+S3Jha2F1ZXIsIEQuIEMuPC9hdXRob3I+PGF1dGhv
cj5OZW1hemVlLCBELjwvYXV0aG9yPjxhdXRob3I+UGVyZWxzb24sIEEuIFMuPC9hdXRob3I+PGF1
dGhvcj5QaW5pbGxhLCBDLjwvYXV0aG9yPjxhdXRob3I+U3Ryb25nLCBSLiBLLjwvYXV0aG9yPjxh
dXRob3I+U2VyY2FyeiwgRS4gRS48L2F1dGhvcj48L2F1dGhvcnM+PC9jb250cmlidXRvcnM+PGF1
dGgtYWRkcmVzcz5EYW5hLUZhcmJlciBDYW5jZXIgSW5zdGl0dXRlLCBIYXJ2YXJkIE1lZGljYWwg
U2Nob29sLCBCb3N0b24sIE1BIDAyMTE1LCBVU0EuIGthaV93dWNoZXJwZmVubmlnQGRmY2kuaGFy
dmFyZC5lZHU8L2F1dGgtYWRkcmVzcz48dGl0bGVzPjx0aXRsZT5Qb2x5c3BlY2lmaWNpdHkgb2Yg
VCBjZWxsIGFuZCBCIGNlbGwgcmVjZXB0b3IgcmVjb2duaXRpb248L3RpdGxlPjxzZWNvbmRhcnkt
dGl0bGU+U2VtaW4gSW1tdW5vbDwvc2Vjb25kYXJ5LXRpdGxlPjwvdGl0bGVzPjxwZXJpb2RpY2Fs
PjxmdWxsLXRpdGxlPlNlbWluYXJzIGluIEltbXVub2xvZ3k8L2Z1bGwtdGl0bGU+PGFiYnItMT5T
ZW1pbi4gSW1tdW5vbC48L2FiYnItMT48YWJici0yPlNlbWluIEltbXVub2w8L2FiYnItMj48L3Bl
cmlvZGljYWw+PHBhZ2VzPjIxNi0yNDwvcGFnZXM+PHZvbHVtZT4xOTwvdm9sdW1lPjxudW1iZXI+
NDwvbnVtYmVyPjxrZXl3b3Jkcz48a2V5d29yZD5BbmltYWxzPC9rZXl3b3JkPjxrZXl3b3JkPkFu
dGlnZW4gUHJlc2VudGF0aW9uLyppbW11bm9sb2d5PC9rZXl3b3JkPjxrZXl3b3JkPkItTHltcGhv
Y3l0ZXMvKmltbXVub2xvZ3k8L2tleXdvcmQ+PGtleXdvcmQ+Q0Q4LVBvc2l0aXZlIFQtTHltcGhv
Y3l0ZXMvaW1tdW5vbG9neTwva2V5d29yZD48a2V5d29yZD5IdW1hbnM8L2tleXdvcmQ+PGtleXdv
cmQ+TGlnYW5kczwva2V5d29yZD48a2V5d29yZD5MeW1waG9jeXRlIEFjdGl2YXRpb24vKmltbXVu
b2xvZ3k8L2tleXdvcmQ+PGtleXdvcmQ+TWljZTwva2V5d29yZD48a2V5d29yZD5QZXB0aWRlcy9p
bW11bm9sb2d5PC9rZXl3b3JkPjxrZXl3b3JkPlJlY2VwdG9ycywgQW50aWdlbiwgVC1DZWxsLypp
bW11bm9sb2d5PC9rZXl3b3JkPjxrZXl3b3JkPlQtTHltcGhvY3l0ZXMvKmltbXVub2xvZ3k8L2tl
eXdvcmQ+PC9rZXl3b3Jkcz48ZGF0ZXM+PHllYXI+MjAwNzwveWVhcj48cHViLWRhdGVzPjxkYXRl
PkF1ZzwvZGF0ZT48L3B1Yi1kYXRlcz48L2RhdGVzPjxpc2JuPjEwNDQtNTMyMyAoUHJpbnQpJiN4
RDsxMDQ0LTUzMjMgKExpbmtpbmcpPC9pc2JuPjxhY2Nlc3Npb24tbnVtPjE3Mzk4MTE0PC9hY2Nl
c3Npb24tbnVtPjx1cmxzPjxyZWxhdGVkLXVybHM+PHVybD5odHRwczovL3d3dy5uY2JpLm5sbS5u
aWguZ292L3B1Ym1lZC8xNzM5ODExNDwvdXJsPjwvcmVsYXRlZC11cmxzPjwvdXJscz48Y3VzdG9t
Mj5QTUMyMDM0MzA2PC9jdXN0b20yPjxlbGVjdHJvbmljLXJlc291cmNlLW51bT5ET0k6IDEwLjEw
MTYvai5zbWltLjIwMDcuMDIuMDEyPC9lbGVjdHJvbmljLXJlc291cmNlLW51bT48L3JlY29yZD48
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81AF5F1" w14:textId="77777777" w:rsidR="00562A37" w:rsidRPr="00400DCE" w:rsidRDefault="00562A3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Unassessed in autoimmune hepatitis</w:t>
            </w:r>
          </w:p>
        </w:tc>
      </w:tr>
      <w:tr w:rsidR="00F46445" w:rsidRPr="00400DCE" w14:paraId="207BC715" w14:textId="77777777" w:rsidTr="00A86EA1">
        <w:tc>
          <w:tcPr>
            <w:tcW w:w="1710" w:type="dxa"/>
          </w:tcPr>
          <w:p w14:paraId="2BE4CE27" w14:textId="38D4F64C"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Intestinal dysbiosis</w:t>
            </w:r>
          </w:p>
        </w:tc>
        <w:tc>
          <w:tcPr>
            <w:tcW w:w="4950" w:type="dxa"/>
          </w:tcPr>
          <w:p w14:paraId="03C56BB0" w14:textId="7F7CCAB5" w:rsidR="00F85908" w:rsidRPr="00400DCE" w:rsidRDefault="00F8590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Intestinal dysbiosis associated with activation of TLRs, inflammasomes, and stimulation of immune response</w:t>
            </w:r>
            <w:r w:rsidR="002B342C" w:rsidRPr="00400DCE">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dCI+WzI5NiwgMzAzLCAzMDQsIDMwNiwgMzA3LCAzMDldPC9zdHlsZT48L0Rpc3BsYXlUZXh0Pjxy
ZWNvcmQ+PHJlYy1udW1iZXI+MTA2NDU8L3JlYy1udW1iZXI+PGZvcmVpZ24ta2V5cz48a2V5IGFw
cD0iRU4iIGRiLWlkPSJ3cnJzc3RkdjEwZmE1ZWU1d3cxeHp2OWd6d3M5c3J4cHR3cjIiIHRpbWVz
dGFtcD0iMTQ2MzkxOTc3MiI+MTA2NDU8L2tleT48L2ZvcmVpZ24ta2V5cz48cmVmLXR5cGUgbmFt
ZT0iSm91cm5hbCBBcnRpY2xlIj4xNzwvcmVmLXR5cGU+PGNvbnRyaWJ1dG9ycz48YXV0aG9ycz48
YXV0aG9yPklnbmFjaW8sIEEuPC9hdXRob3I+PGF1dGhvcj5Nb3JhbGVzLCBDLiBJLjwvYXV0aG9y
PjxhdXRob3I+Q2FtYXJhLCBOLiBPLjwvYXV0aG9yPjxhdXRob3I+QWxtZWlkYSwgUi4gUi48L2F1
dGhvcj48L2F1dGhvcnM+PC9jb250cmlidXRvcnM+PGF1dGgtYWRkcmVzcz5MYWJvcmF0b3J5IG9m
IFRyYW5zcGxhbnRhdGlvbiBJbW11bm9iaW9sb2d5LCBEZXBhcnRtZW50IG9mIEltbXVub2xvZ3ks
IEluc3RpdHV0ZSBvZiBCaW9tZWRpY2FsIFNjaWVuY2VzLCBVbml2ZXJzaXR5IG9mIFNhbyBQYXVs
byAsIFNhbyBQYXVsbyAsIEJyYXppbC4mI3hEO0xhYm9yYXRvcnkgb2YgVHJhbnNwbGFudGF0aW9u
IEltbXVub2Jpb2xvZ3ksIERlcGFydG1lbnQgb2YgSW1tdW5vbG9neSwgSW5zdGl0dXRlIG9mIEJp
b21lZGljYWwgU2NpZW5jZXMsIFVuaXZlcnNpdHkgb2YgU2FvIFBhdWxvLCBTYW8gUGF1bG8sIEJy
YXppbDsgRGVwYXJ0bWVudCBvZiBNZWRpY2luZSwgTmVwaHJvbG9neSBEaXZpc2lvbiwgRmVkZXJh
bCBVbml2ZXJzaXR5IG9mIFNhbyBQYXVsbywgU2FvIFBhdWxvLCBCcmF6aWw7IFJlbmFsIFBhdGhv
cGh5c2lvbG9neSBMYWJvcmF0b3J5LCBEZXBhcnRtZW50IG9mIENsaW5pY2FsIE1lZGljaW5lLCBV
bml2ZXJzaXR5IG9mIFNhbyBQYXVsbywgU2FvIFBhdWxvLCBCcmF6aWwuPC9hdXRoLWFkZHJlc3M+
PHRpdGxlcz48dGl0bGU+SW5uYXRlIHNlbnNpbmcgb2YgdGhlIGd1dCBtaWNyb2Jpb3RhOiBtb2R1
bGF0aW9uIG9mIGluZmxhbW1hdG9yeSBhbmQgYXV0b2ltbXVuZSBkaXNlYXNlczwvdGl0bGU+PHNl
Y29uZGFyeS10aXRsZT5Gcm9udCBJbW11bm9sPC9zZWNvbmRhcnktdGl0bGU+PC90aXRsZXM+PHBl
cmlvZGljYWw+PGZ1bGwtdGl0bGU+RnJvbnRpZXJzIGluIEltbXVub2xvZ3k8L2Z1bGwtdGl0bGU+
PGFiYnItMT5Gcm9udC4gSW1tdW5vbC48L2FiYnItMT48YWJici0yPkZyb250IEltbXVub2w8L2Fi
YnItMj48L3BlcmlvZGljYWw+PHBhZ2VzPjU0PC9wYWdlcz48dm9sdW1lPjc8L3ZvbHVtZT48a2V5
d29yZHM+PGtleXdvcmQ+YXV0b2ltbXVuaXR5PC9rZXl3b3JkPjxrZXl3b3JkPmluZmxhbW1hc29t
ZTwva2V5d29yZD48a2V5d29yZD5pbmZsYW1tYXRvcnkgZGlzZWFzZXM8L2tleXdvcmQ+PGtleXdv
cmQ+bWljcm9iaW90YTwva2V5d29yZD48a2V5d29yZD50b2xsLWxpa2UgcmVjZXB0b3JzPC9rZXl3
b3JkPjwva2V5d29yZHM+PGRhdGVzPjx5ZWFyPjIwMTY8L3llYXI+PC9kYXRlcz48aXNibj4xNjY0
LTMyMjQgKEVsZWN0cm9uaWMpJiN4RDsxNjY0LTMyMjQgKExpbmtpbmcpPC9pc2JuPjxhY2Nlc3Np
b24tbnVtPjI2OTI1MDYxPC9hY2Nlc3Npb24tbnVtPjx1cmxzPjxyZWxhdGVkLXVybHM+PHVybD5o
dHRwOi8vd3d3Lm5jYmkubmxtLm5paC5nb3YvcHVibWVkLzI2OTI1MDYxPC91cmw+PC9yZWxhdGVk
LXVybHM+PC91cmxzPjxjdXN0b20yPlBNQzQ3NTkyNTk8L2N1c3RvbTI+PGVsZWN0cm9uaWMtcmVz
b3VyY2UtbnVtPkRPSTogMTAuMzM4OS9maW1tdS4yMDE2LjAwMDU0PC9lbGVjdHJvbmljLXJlc291
cmNlLW51bT48L3JlY29yZD48L0NpdGU+PENpdGU+PEF1dGhvcj5Sb2dpZXI8L0F1dGhvcj48WWVh
cj4yMDE1PC9ZZWFyPjxSZWNOdW0+MTAyMTE8L1JlY051bT48cmVjb3JkPjxyZWMtbnVtYmVyPjEw
MjExPC9yZWMtbnVtYmVyPjxmb3JlaWduLWtleXM+PGtleSBhcHA9IkVOIiBkYi1pZD0id3Jyc3N0
ZHYxMGZhNWVlNXd3MXh6djlnendzOXNyeHB0d3IyIiB0aW1lc3RhbXA9IjE0NTk4OTMwMTAiPjEw
MjExPC9rZXk+PC9mb3JlaWduLWtleXM+PHJlZi10eXBlIG5hbWU9IkpvdXJuYWwgQXJ0aWNsZSI+
MTc8L3JlZi10eXBlPjxjb250cmlidXRvcnM+PGF1dGhvcnM+PGF1dGhvcj5Sb2dpZXIsIFIuPC9h
dXRob3I+PGF1dGhvcj5Lb2VuZGVycywgTS4gSS48L2F1dGhvcj48YXV0aG9yPkFiZG9sbGFoaS1S
b29kc2F6LCBTLjwvYXV0aG9yPjwvYXV0aG9ycz48L2NvbnRyaWJ1dG9ycz48YXV0aC1hZGRyZXNz
PkV4cGVyaW1lbnRhbCBSaGV1bWF0b2xvZ3ksIFJhZGJvdWQgVW5pdmVyc2l0eSBNZWRpY2FsIENl
bnRlciwgNjUwMCBIQiBOaWptZWdlbiwgTmV0aGVybGFuZHMuPC9hdXRoLWFkZHJlc3M+PHRpdGxl
cz48dGl0bGU+VG9sbC1saWtlIHJlY2VwdG9yIG1lZGlhdGVkIG1vZHVsYXRpb24gb2YgVCBjZWxs
IHJlc3BvbnNlIGJ5IGNvbW1lbnNhbCBpbnRlc3RpbmFsIG1pY3JvYmlvdGEgYXMgYSB0cmlnZ2Vy
IGZvciBhdXRvaW1tdW5lIGFydGhyaXRpczwvdGl0bGU+PHNlY29uZGFyeS10aXRsZT5KIEltbXVu
b2wgUmVzPC9zZWNvbmRhcnktdGl0bGU+PC90aXRsZXM+PHBlcmlvZGljYWw+PGZ1bGwtdGl0bGU+
SiBJbW11bm9sIFJlczwvZnVsbC10aXRsZT48L3BlcmlvZGljYWw+PHBhZ2VzPjUyNzY5NjwvcGFn
ZXM+PHZvbHVtZT4yMDE1PC92b2x1bWU+PGtleXdvcmRzPjxrZXl3b3JkPkFuaW1hbHM8L2tleXdv
cmQ+PGtleXdvcmQ+QW50aWdlbnMsIEJhY3RlcmlhbC9pbW11bm9sb2d5L21ldGFib2xpc208L2tl
eXdvcmQ+PGtleXdvcmQ+QXJ0aHJpdGlzLyppbW11bm9sb2d5LyptZXRhYm9saXNtPC9rZXl3b3Jk
PjxrZXl3b3JkPkFydGhyaXRpcywgUmhldW1hdG9pZC9pbW11bm9sb2d5L21ldGFib2xpc208L2tl
eXdvcmQ+PGtleXdvcmQ+QXV0b2ltbXVuZSBEaXNlYXNlcy8qaW1tdW5vbG9neS8qbWV0YWJvbGlz
bTwva2V5d29yZD48a2V5d29yZD5HYXN0cm9pbnRlc3RpbmFsIE1pY3JvYmlvbWUvKmltbXVub2xv
Z3k8L2tleXdvcmQ+PGtleXdvcmQ+SHVtYW5zPC9rZXl3b3JkPjxrZXl3b3JkPkltbXVub21vZHVs
YXRpb248L2tleXdvcmQ+PGtleXdvcmQ+SW50ZXN0aW5hbCBNdWNvc2EvaW1tdW5vbG9neS9tZXRh
Ym9saXNtL21pY3JvYmlvbG9neTwva2V5d29yZD48a2V5d29yZD5Qcm90ZWluIEJpbmRpbmc8L2tl
eXdvcmQ+PGtleXdvcmQ+VC1MeW1waG9jeXRlIFN1YnNldHMvKmltbXVub2xvZ3kvKm1ldGFib2xp
c208L2tleXdvcmQ+PGtleXdvcmQ+VGgxNyBDZWxscy9pbW11bm9sb2d5L21ldGFib2xpc208L2tl
eXdvcmQ+PGtleXdvcmQ+VG9sbC1MaWtlIFJlY2VwdG9ycy8qbWV0YWJvbGlzbTwva2V5d29yZD48
L2tleXdvcmRzPjxkYXRlcz48eWVhcj4yMDE1PC95ZWFyPjwvZGF0ZXM+PGlzYm4+MjMxNC03MTU2
IChFbGVjdHJvbmljKSYjeEQ7MjMxNC03MTU2IChMaW5raW5nKTwvaXNibj48YWNjZXNzaW9uLW51
bT4yNTgwMjg3NjwvYWNjZXNzaW9uLW51bT48dXJscz48cmVsYXRlZC11cmxzPjx1cmw+aHR0cDov
L3d3dy5uY2JpLm5sbS5uaWguZ292L3B1Ym1lZC8yNTgwMjg3NjwvdXJsPjwvcmVsYXRlZC11cmxz
PjwvdXJscz48Y3VzdG9tMj5QTUM0MzUyOTM4PC9jdXN0b20yPjxlbGVjdHJvbmljLXJlc291cmNl
LW51bT5ET0k6IDEwLjExNTUvMjAxNS81Mjc2OTY8L2VsZWN0cm9uaWMtcmVzb3VyY2UtbnVtPjwv
cmVjb3JkPjwvQ2l0ZT48Q2l0ZT48QXV0aG9yPldhdGFuYWJlPC9BdXRob3I+PFllYXI+MjAwOTwv
WWVhcj48UmVjTnVtPjEwNjUzPC9SZWNOdW0+PHJlY29yZD48cmVjLW51bWJlcj4xMDY1MzwvcmVj
LW51bWJlcj48Zm9yZWlnbi1rZXlzPjxrZXkgYXBwPSJFTiIgZGItaWQ9IndycnNzdGR2MTBmYTVl
ZTV3dzF4enY5Z3p3czlzcnhwdHdyMiIgdGltZXN0YW1wPSIxNDY0MzU0MjE5Ij4xMDY1Mzwva2V5
PjwvZm9yZWlnbi1rZXlzPjxyZWYtdHlwZSBuYW1lPSJKb3VybmFsIEFydGljbGUiPjE3PC9yZWYt
dHlwZT48Y29udHJpYnV0b3JzPjxhdXRob3JzPjxhdXRob3I+V2F0YW5hYmUsIEEuPC9hdXRob3I+
PGF1dGhvcj5Tb2hhaWwsIE0uIEEuPC9hdXRob3I+PGF1dGhvcj5Hb21lcywgRC4gQS48L2F1dGhv
cj48YXV0aG9yPkhhc2htaSwgQS48L2F1dGhvcj48YXV0aG9yPk5hZ2F0YSwgSi48L2F1dGhvcj48
YXV0aG9yPlN1dHRlcndhbGEsIEYuIFMuPC9hdXRob3I+PGF1dGhvcj5NYWhtb29kLCBTLjwvYXV0
aG9yPjxhdXRob3I+SmhhbmRpZXIsIE0uIE4uPC9hdXRob3I+PGF1dGhvcj5TaGksIFkuPC9hdXRo
b3I+PGF1dGhvcj5GbGF2ZWxsLCBSLiBBLjwvYXV0aG9yPjxhdXRob3I+TWVoYWwsIFcuIFouPC9h
dXRob3I+PC9hdXRob3JzPjwvY29udHJpYnV0b3JzPjxhdXRoLWFkZHJlc3M+RGVwYXJ0bWVudCBv
ZiBEaWdlc3RpdmUgRGlzZWFzZSwgWWFsZSBVbml2LiwgMTA4MCBMTVAsIFBPIEJveCAyMDgwMTks
IE5ldyBIYXZlbiwgQ1QgMDY1MjAtODAxOSwgVVNBLjwvYXV0aC1hZGRyZXNzPjx0aXRsZXM+PHRp
dGxlPkluZmxhbW1hc29tZS1tZWRpYXRlZCByZWd1bGF0aW9uIG9mIGhlcGF0aWMgc3RlbGxhdGUg
Y2VsbHM8L3RpdGxlPjxzZWNvbmRhcnktdGl0bGU+QW0gSiBQaHlzaW9sIEdhc3Ryb2ludGVzdCBM
aXZlciBQaHlzaW9sPC9zZWNvbmRhcnktdGl0bGU+PC90aXRsZXM+PHBlcmlvZGljYWw+PGZ1bGwt
dGl0bGU+QW1lcmljYW4gSm91cm5hbCBvZiBQaHlzaW9sb2d5OiBHYXN0cm9pbnRlc3RpbmFsIGFu
ZCBMaXZlciBQaHlzaW9sb2d5PC9mdWxsLXRpdGxlPjxhYmJyLTE+QW0uIEouIFBoeXNpb2wuIEdh
c3Ryb2ludGVzdC4gTGl2ZXIgUGh5c2lvbC48L2FiYnItMT48YWJici0yPkFtIEogUGh5c2lvbCBH
YXN0cm9pbnRlc3QgTGl2ZXIgUGh5c2lvbDwvYWJici0yPjxhYmJyLTM+QW1lcmljYW4gSm91cm5h
bCBvZiBQaHlzaW9sb2d5OiBHYXN0cm9pbnRlc3RpbmFsICZhbXA7IExpdmVyIFBoeXNpb2xvZ3k8
L2FiYnItMz48L3BlcmlvZGljYWw+PHBhZ2VzPkcxMjQ4LTU3PC9wYWdlcz48dm9sdW1lPjI5Njwv
dm9sdW1lPjxudW1iZXI+NjwvbnVtYmVyPjxrZXl3b3Jkcz48a2V5d29yZD5BY3RpbnMvbWV0YWJv
bGlzbTwva2V5d29yZD48a2V5d29yZD5BbmltYWxzPC9rZXl3b3JkPjxrZXl3b3JkPkFwb3B0b3Np
cyBSZWd1bGF0b3J5IFByb3RlaW5zPC9rZXl3b3JkPjxrZXl3b3JkPkNhbGNpdW0gU2lnbmFsaW5n
L2RydWcgZWZmZWN0czwva2V5d29yZD48a2V5d29yZD5DYXJib24gVGV0cmFjaGxvcmlkZS9waGFy
bWFjb2xvZ3k8L2tleXdvcmQ+PGtleXdvcmQ+Q2FycmllciBQcm90ZWlucy9nZW5ldGljczwva2V5
d29yZD48a2V5d29yZD5DZWxsIExpbmUsIFRyYW5zZm9ybWVkPC9rZXl3b3JkPjxrZXl3b3JkPkNo
ZW1vdGF4aXMvZHJ1ZyBlZmZlY3RzL2dlbmV0aWNzPC9rZXl3b3JkPjxrZXl3b3JkPkNvbGxhZ2Vu
IFR5cGUgSS9nZW5ldGljczwva2V5d29yZD48a2V5d29yZD5DeXRvc2tlbGV0YWwgUHJvdGVpbnMv
Z2VuZXRpY3M8L2tleXdvcmQ+PGtleXdvcmQ+R2VuZSBFeHByZXNzaW9uL2RydWcgZWZmZWN0cy9n
ZW5ldGljczwva2V5d29yZD48a2V5d29yZD5IZXBhdGljIFN0ZWxsYXRlIENlbGxzL2N5dG9sb2d5
L2RydWcgZWZmZWN0cy8qcGh5c2lvbG9neTwva2V5d29yZD48a2V5d29yZD5IdW1hbnM8L2tleXdv
cmQ+PGtleXdvcmQ+SW5mbGFtbWF0aW9uL2NoZW1pY2FsbHkgaW5kdWNlZC9tZXRhYm9saXNtLypw
aHlzaW9wYXRob2xvZ3k8L2tleXdvcmQ+PGtleXdvcmQ+SW5vc2l0b2wgMSw0LDUtVHJpc3Bob3Nw
aGF0ZS9hbmFsb2dzICZhbXA7IGRlcml2YXRpdmVzL3BoYXJtYWNvbG9neTwva2V5d29yZD48a2V5
d29yZD5MaXZlci9tZXRhYm9saXNtL3BhdGhvbG9neTwva2V5d29yZD48a2V5d29yZD5MaXZlciBD
aXJyaG9zaXMvY2hlbWljYWxseSBpbmR1Y2VkL2V0aW9sb2d5L21ldGFib2xpc20vcGF0aG9sb2d5
PC9rZXl3b3JkPjxrZXl3b3JkPk1pY2U8L2tleXdvcmQ+PGtleXdvcmQ+TWljZSwgSW5icmVkIEM1
N0JMPC9rZXl3b3JkPjxrZXl3b3JkPk1pY2UsIEtub2Nrb3V0PC9rZXl3b3JkPjxrZXl3b3JkPlBs
YXRlbGV0LURlcml2ZWQgR3Jvd3RoIEZhY3Rvci9waGFybWFjb2xvZ3k8L2tleXdvcmQ+PGtleXdv
cmQ+VGhpb2FjZXRhbWlkZS9waGFybWFjb2xvZ3k8L2tleXdvcmQ+PGtleXdvcmQ+VHJhbnNmb3Jt
aW5nIEdyb3d0aCBGYWN0b3IgYmV0YS9nZW5ldGljczwva2V5d29yZD48a2V5d29yZD5VcmljIEFj
aWQvcGhhcm1hY29sb2d5PC9rZXl3b3JkPjwva2V5d29yZHM+PGRhdGVzPjx5ZWFyPjIwMDk8L3ll
YXI+PHB1Yi1kYXRlcz48ZGF0ZT5KdW48L2RhdGU+PC9wdWItZGF0ZXM+PC9kYXRlcz48aXNibj4w
MTkzLTE4NTcgKFByaW50KSYjeEQ7MDE5My0xODU3IChMaW5raW5nKTwvaXNibj48YWNjZXNzaW9u
LW51bT4xOTM1OTQyOTwvYWNjZXNzaW9uLW51bT48dXJscz48cmVsYXRlZC11cmxzPjx1cmw+aHR0
cDovL3d3dy5uY2JpLm5sbS5uaWguZ292L3B1Ym1lZC8xOTM1OTQyOTwvdXJsPjwvcmVsYXRlZC11
cmxzPjwvdXJscz48Y3VzdG9tMj5QTUMyNjk3OTM5PC9jdXN0b20yPjxlbGVjdHJvbmljLXJlc291
cmNlLW51bT5ET0k6IDEwLjExNTIvYWpwZ2kuOTAyMjMuMjAwODwvZWxlY3Ryb25pYy1yZXNvdXJj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PjwvcmVjb3JkPjwvQ2l0ZT48Q2l0ZT48QXV0aG9yPkJvYXJ1PC9BdXRob3I+PFllYXI+MjAxMjwv
WWVhcj48UmVjTnVtPjEwNjU0PC9SZWNOdW0+PHJlY29yZD48cmVjLW51bWJlcj4xMDY1NDwvcmVj
LW51bWJlcj48Zm9yZWlnbi1rZXlzPjxrZXkgYXBwPSJFTiIgZGItaWQ9IndycnNzdGR2MTBmYTVl
ZTV3dzF4enY5Z3p3czlzcnhwdHdyMiIgdGltZXN0YW1wPSIxNDY0MzYzNzU1Ij4xMDY1NDwva2V5
PjwvZm9yZWlnbi1rZXlzPjxyZWYtdHlwZSBuYW1lPSJKb3VybmFsIEFydGljbGUiPjE3PC9yZWYt
dHlwZT48Y29udHJpYnV0b3JzPjxhdXRob3JzPjxhdXRob3I+Qm9hcnUsIFMuIEcuPC9hdXRob3I+
PGF1dGhvcj5Cb3JraGFtLUthbXBob3JzdCwgRS48L2F1dGhvcj48YXV0aG9yPlRpaGFhLCBMLjwv
YXV0aG9yPjxhdXRob3I+SGFhcywgVS48L2F1dGhvcj48YXV0aG9yPldlaXNraXJjaGVuLCBSLjwv
YXV0aG9yPjwvYXV0aG9ycz48L2NvbnRyaWJ1dG9ycz48YXV0aC1hZGRyZXNzPkluc3RpdHV0ZSBv
ZiBDbGluaWNhbCBDaGVtaXN0cnkgYW5kIFBhdGhvYmlvY2hlbWlzdHJ5LCBSV1RIIFVuaXZlcnNp
dHkgSG9zcGl0YWwgQWFjaGVuLCBQYXV3ZWxzc3RyLCAzMCwgQWFjaGVuIEQtNTIwNzQsIEdlcm1h
bnkuIHJ3ZWlza2lyY2hlbkB1a2FhY2hlbi5kZS48L2F1dGgtYWRkcmVzcz48dGl0bGVzPjx0aXRs
ZT5FeHByZXNzaW9uIGFuYWx5c2lzIG9mIGluZmxhbW1hc29tZXMgaW4gZXhwZXJpbWVudGFsIG1v
ZGVscyBvZiBpbmZsYW1tYXRvcnkgYW5kIGZpYnJvdGljIGxpdmVyIGRpc2Vhc2U8L3RpdGxlPjxz
ZWNvbmRhcnktdGl0bGU+SiBJbmZsYW1tIChMb25kKTwvc2Vjb25kYXJ5LXRpdGxlPjwvdGl0bGVz
PjxwZXJpb2RpY2FsPjxmdWxsLXRpdGxlPkogSW5mbGFtbSAoTG9uZCk8L2Z1bGwtdGl0bGU+PC9w
ZXJpb2RpY2FsPjxwYWdlcz40OTwvcGFnZXM+PHZvbHVtZT45PC92b2x1bWU+PG51bWJlcj4xPC9u
dW1iZXI+PGRhdGVzPjx5ZWFyPjIwMTI8L3llYXI+PC9kYXRlcz48aXNibj4xNDc2LTkyNTUgKEVs
ZWN0cm9uaWMpJiN4RDsxNDc2LTkyNTUgKExpbmtpbmcpPC9pc2JuPjxhY2Nlc3Npb24tbnVtPjIz
MTkyMDA0PC9hY2Nlc3Npb24tbnVtPjx1cmxzPjxyZWxhdGVkLXVybHM+PHVybD5odHRwOi8vd3d3
Lm5jYmkubmxtLm5paC5nb3YvcHVibWVkLzIzMTkyMDA0PC91cmw+PC9yZWxhdGVkLXVybHM+PC91
cmxzPjxjdXN0b20yPlBNQzM1OTk3MDM8L2N1c3RvbTI+PGVsZWN0cm9uaWMtcmVzb3VyY2UtbnVt
PkRPSTogMTAuMTE4Ni8xNDc2LTkyNTUtOS00OTwvZWxlY3Ryb25pYy1yZXNvdXJjZS1udW0+PC9y
ZWNvcmQ+PC9DaXRlPjxDaXRlPjxBdXRob3I+R2V1a2luZzwvQXV0aG9yPjxZZWFyPjIwMTE8L1ll
YXI+PFJlY051bT4xMDM3NTwvUmVjTnVtPjxyZWNvcmQ+PHJlYy1udW1iZXI+MTAzNzU8L3JlYy1u
dW1iZXI+PGZvcmVpZ24ta2V5cz48a2V5IGFwcD0iRU4iIGRiLWlkPSJ3cnJzc3RkdjEwZmE1ZWU1
d3cxeHp2OWd6d3M5c3J4cHR3cjIiIHRpbWVzdGFtcD0iMTQ2MDkxMTgyNiI+MTAzNzU8L2tleT48
L2ZvcmVpZ24ta2V5cz48cmVmLXR5cGUgbmFtZT0iSm91cm5hbCBBcnRpY2xlIj4xNzwvcmVmLXR5
cGU+PGNvbnRyaWJ1dG9ycz48YXV0aG9ycz48YXV0aG9yPkdldWtpbmcsIE0uIEIuPC9hdXRob3I+
PGF1dGhvcj5DYWhlbnpsaSwgSi48L2F1dGhvcj48YXV0aG9yPkxhd3NvbiwgTS4gQS48L2F1dGhv
cj48YXV0aG9yPk5nLCBELiBDLjwvYXV0aG9yPjxhdXRob3I+U2xhY2ssIEUuPC9hdXRob3I+PGF1
dGhvcj5IYXBmZWxtZWllciwgUy48L2F1dGhvcj48YXV0aG9yPk1jQ295LCBLLiBELjwvYXV0aG9y
PjxhdXRob3I+TWFjcGhlcnNvbiwgQS4gSi48L2F1dGhvcj48L2F1dGhvcnM+PC9jb250cmlidXRv
cnM+PGF1dGgtYWRkcmVzcz5NYXVyaWNlIE11bGxlciBMYWJvcmF0b3JpZXMgKERLRiksIFVuaXZl
cnNpdGF0c2tsaW5payBmdXIgVmlzemVyYWxlIENoaXJ1cmdpZSB1bmQgTWVkaXppbiBJbnNlbHNw
aXRhbCwgTXVydGVuc3RyYXNzZSAzNSwgVW5pdmVyc2l0eSBvZiBCZXJuLCBCZXJuLCBTd2l0emVy
bGFuZC4gZ2V1a2luZ0Bka2YudW5pYmUuY2g8L2F1dGgtYWRkcmVzcz48dGl0bGVzPjx0aXRsZT5J
bnRlc3RpbmFsIGJhY3RlcmlhbCBjb2xvbml6YXRpb24gaW5kdWNlcyBtdXR1YWxpc3RpYyByZWd1
bGF0b3J5IFQgY2VsbCByZXNwb25zZXM8L3RpdGxlPjxzZWNvbmRhcnktdGl0bGU+SW1tdW5pdHk8
L3NlY29uZGFyeS10aXRsZT48L3RpdGxlcz48cGVyaW9kaWNhbD48ZnVsbC10aXRsZT5JbW11bml0
eTwvZnVsbC10aXRsZT48YWJici0xPkltbXVuaXR5PC9hYmJyLTE+PGFiYnItMj5JbW11bml0eTwv
YWJici0yPjwvcGVyaW9kaWNhbD48cGFnZXM+Nzk0LTgwNjwvcGFnZXM+PHZvbHVtZT4zNDwvdm9s
dW1lPjxudW1iZXI+NTwvbnVtYmVyPjxrZXl3b3Jkcz48a2V5d29yZD4qQWRhcHRpdmUgSW1tdW5p
dHk8L2tleXdvcmQ+PGtleXdvcmQ+QW5pbWFsczwva2V5d29yZD48a2V5d29yZD5DZWxsIFByb2xp
ZmVyYXRpb248L2tleXdvcmQ+PGtleXdvcmQ+Q29sb24vY3l0b2xvZ3kvKmltbXVub2xvZ3kvKm1p
Y3JvYmlvbG9neTwva2V5d29yZD48a2V5d29yZD5Ib21lb3N0YXNpczwva2V5d29yZD48a2V5d29y
ZD5JbW11bml0eSwgTXVjb3NhbDwva2V5d29yZD48a2V5d29yZD5JbnRlcmxldWtpbi0xMC9pbW11
bm9sb2d5PC9rZXl3b3JkPjxrZXl3b3JkPkx5bXBob2N5dGUgQWN0aXZhdGlvbjwva2V5d29yZD48
a2V5d29yZD5NaWNlPC9rZXl3b3JkPjxrZXl3b3JkPk1pY3Jvc2NvcHksIEVsZWN0cm9uLCBTY2Fu
bmluZzwva2V5d29yZD48a2V5d29yZD5NaWNyb3Njb3B5LCBFbGVjdHJvbiwgVHJhbnNtaXNzaW9u
PC9rZXl3b3JkPjxrZXl3b3JkPlQtTHltcGhvY3l0ZXMsIFJlZ3VsYXRvcnkvY3l0b2xvZ3kvKmlt
bXVub2xvZ3k8L2tleXdvcmQ+PC9rZXl3b3Jkcz48ZGF0ZXM+PHllYXI+MjAxMTwveWVhcj48cHVi
LWRhdGVzPjxkYXRlPk1heSAyNzwvZGF0ZT48L3B1Yi1kYXRlcz48L2RhdGVzPjxpc2JuPjEwOTct
NDE4MCAoRWxlY3Ryb25pYykmI3hEOzEwNzQtNzYxMyAoTGlua2luZyk8L2lzYm4+PGFjY2Vzc2lv
bi1udW0+MjE1OTY1OTE8L2FjY2Vzc2lvbi1udW0+PHVybHM+PHJlbGF0ZWQtdXJscz48dXJsPmh0
dHA6Ly93d3cubmNiaS5ubG0ubmloLmdvdi9wdWJtZWQvMjE1OTY1OTE8L3VybD48L3JlbGF0ZWQt
dXJscz48L3VybHM+PGVsZWN0cm9uaWMtcmVzb3VyY2UtbnVtPkRPSTogMTAuMTAxNi9qLmltbXVu
aS4yMDExLjAzLjAyMTwvZWxlY3Ryb25pYy1yZXNvdXJjZS1udW0+PC9yZWNvcmQ+PC9DaXRlPjwv
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dCI+WzI5NiwgMzAzLCAzMDQsIDMwNiwgMzA3LCAzMDldPC9zdHlsZT48L0Rpc3BsYXlUZXh0Pjxy
ZWNvcmQ+PHJlYy1udW1iZXI+MTA2NDU8L3JlYy1udW1iZXI+PGZvcmVpZ24ta2V5cz48a2V5IGFw
cD0iRU4iIGRiLWlkPSJ3cnJzc3RkdjEwZmE1ZWU1d3cxeHp2OWd6d3M5c3J4cHR3cjIiIHRpbWVz
dGFtcD0iMTQ2MzkxOTc3MiI+MTA2NDU8L2tleT48L2ZvcmVpZ24ta2V5cz48cmVmLXR5cGUgbmFt
ZT0iSm91cm5hbCBBcnRpY2xlIj4xNzwvcmVmLXR5cGU+PGNvbnRyaWJ1dG9ycz48YXV0aG9ycz48
YXV0aG9yPklnbmFjaW8sIEEuPC9hdXRob3I+PGF1dGhvcj5Nb3JhbGVzLCBDLiBJLjwvYXV0aG9y
PjxhdXRob3I+Q2FtYXJhLCBOLiBPLjwvYXV0aG9yPjxhdXRob3I+QWxtZWlkYSwgUi4gUi48L2F1
dGhvcj48L2F1dGhvcnM+PC9jb250cmlidXRvcnM+PGF1dGgtYWRkcmVzcz5MYWJvcmF0b3J5IG9m
IFRyYW5zcGxhbnRhdGlvbiBJbW11bm9iaW9sb2d5LCBEZXBhcnRtZW50IG9mIEltbXVub2xvZ3ks
IEluc3RpdHV0ZSBvZiBCaW9tZWRpY2FsIFNjaWVuY2VzLCBVbml2ZXJzaXR5IG9mIFNhbyBQYXVs
byAsIFNhbyBQYXVsbyAsIEJyYXppbC4mI3hEO0xhYm9yYXRvcnkgb2YgVHJhbnNwbGFudGF0aW9u
IEltbXVub2Jpb2xvZ3ksIERlcGFydG1lbnQgb2YgSW1tdW5vbG9neSwgSW5zdGl0dXRlIG9mIEJp
b21lZGljYWwgU2NpZW5jZXMsIFVuaXZlcnNpdHkgb2YgU2FvIFBhdWxvLCBTYW8gUGF1bG8sIEJy
YXppbDsgRGVwYXJ0bWVudCBvZiBNZWRpY2luZSwgTmVwaHJvbG9neSBEaXZpc2lvbiwgRmVkZXJh
bCBVbml2ZXJzaXR5IG9mIFNhbyBQYXVsbywgU2FvIFBhdWxvLCBCcmF6aWw7IFJlbmFsIFBhdGhv
cGh5c2lvbG9neSBMYWJvcmF0b3J5LCBEZXBhcnRtZW50IG9mIENsaW5pY2FsIE1lZGljaW5lLCBV
bml2ZXJzaXR5IG9mIFNhbyBQYXVsbywgU2FvIFBhdWxvLCBCcmF6aWwuPC9hdXRoLWFkZHJlc3M+
PHRpdGxlcz48dGl0bGU+SW5uYXRlIHNlbnNpbmcgb2YgdGhlIGd1dCBtaWNyb2Jpb3RhOiBtb2R1
bGF0aW9uIG9mIGluZmxhbW1hdG9yeSBhbmQgYXV0b2ltbXVuZSBkaXNlYXNlczwvdGl0bGU+PHNl
Y29uZGFyeS10aXRsZT5Gcm9udCBJbW11bm9sPC9zZWNvbmRhcnktdGl0bGU+PC90aXRsZXM+PHBl
cmlvZGljYWw+PGZ1bGwtdGl0bGU+RnJvbnRpZXJzIGluIEltbXVub2xvZ3k8L2Z1bGwtdGl0bGU+
PGFiYnItMT5Gcm9udC4gSW1tdW5vbC48L2FiYnItMT48YWJici0yPkZyb250IEltbXVub2w8L2Fi
YnItMj48L3BlcmlvZGljYWw+PHBhZ2VzPjU0PC9wYWdlcz48dm9sdW1lPjc8L3ZvbHVtZT48a2V5
d29yZHM+PGtleXdvcmQ+YXV0b2ltbXVuaXR5PC9rZXl3b3JkPjxrZXl3b3JkPmluZmxhbW1hc29t
ZTwva2V5d29yZD48a2V5d29yZD5pbmZsYW1tYXRvcnkgZGlzZWFzZXM8L2tleXdvcmQ+PGtleXdv
cmQ+bWljcm9iaW90YTwva2V5d29yZD48a2V5d29yZD50b2xsLWxpa2UgcmVjZXB0b3JzPC9rZXl3
b3JkPjwva2V5d29yZHM+PGRhdGVzPjx5ZWFyPjIwMTY8L3llYXI+PC9kYXRlcz48aXNibj4xNjY0
LTMyMjQgKEVsZWN0cm9uaWMpJiN4RDsxNjY0LTMyMjQgKExpbmtpbmcpPC9pc2JuPjxhY2Nlc3Np
b24tbnVtPjI2OTI1MDYxPC9hY2Nlc3Npb24tbnVtPjx1cmxzPjxyZWxhdGVkLXVybHM+PHVybD5o
dHRwOi8vd3d3Lm5jYmkubmxtLm5paC5nb3YvcHVibWVkLzI2OTI1MDYxPC91cmw+PC9yZWxhdGVk
LXVybHM+PC91cmxzPjxjdXN0b20yPlBNQzQ3NTkyNTk8L2N1c3RvbTI+PGVsZWN0cm9uaWMtcmVz
b3VyY2UtbnVtPkRPSTogMTAuMzM4OS9maW1tdS4yMDE2LjAwMDU0PC9lbGVjdHJvbmljLXJlc291
cmNlLW51bT48L3JlY29yZD48L0NpdGU+PENpdGU+PEF1dGhvcj5Sb2dpZXI8L0F1dGhvcj48WWVh
cj4yMDE1PC9ZZWFyPjxSZWNOdW0+MTAyMTE8L1JlY051bT48cmVjb3JkPjxyZWMtbnVtYmVyPjEw
MjExPC9yZWMtbnVtYmVyPjxmb3JlaWduLWtleXM+PGtleSBhcHA9IkVOIiBkYi1pZD0id3Jyc3N0
ZHYxMGZhNWVlNXd3MXh6djlnendzOXNyeHB0d3IyIiB0aW1lc3RhbXA9IjE0NTk4OTMwMTAiPjEw
MjExPC9rZXk+PC9mb3JlaWduLWtleXM+PHJlZi10eXBlIG5hbWU9IkpvdXJuYWwgQXJ0aWNsZSI+
MTc8L3JlZi10eXBlPjxjb250cmlidXRvcnM+PGF1dGhvcnM+PGF1dGhvcj5Sb2dpZXIsIFIuPC9h
dXRob3I+PGF1dGhvcj5Lb2VuZGVycywgTS4gSS48L2F1dGhvcj48YXV0aG9yPkFiZG9sbGFoaS1S
b29kc2F6LCBTLjwvYXV0aG9yPjwvYXV0aG9ycz48L2NvbnRyaWJ1dG9ycz48YXV0aC1hZGRyZXNz
PkV4cGVyaW1lbnRhbCBSaGV1bWF0b2xvZ3ksIFJhZGJvdWQgVW5pdmVyc2l0eSBNZWRpY2FsIENl
bnRlciwgNjUwMCBIQiBOaWptZWdlbiwgTmV0aGVybGFuZHMuPC9hdXRoLWFkZHJlc3M+PHRpdGxl
cz48dGl0bGU+VG9sbC1saWtlIHJlY2VwdG9yIG1lZGlhdGVkIG1vZHVsYXRpb24gb2YgVCBjZWxs
IHJlc3BvbnNlIGJ5IGNvbW1lbnNhbCBpbnRlc3RpbmFsIG1pY3JvYmlvdGEgYXMgYSB0cmlnZ2Vy
IGZvciBhdXRvaW1tdW5lIGFydGhyaXRpczwvdGl0bGU+PHNlY29uZGFyeS10aXRsZT5KIEltbXVu
b2wgUmVzPC9zZWNvbmRhcnktdGl0bGU+PC90aXRsZXM+PHBlcmlvZGljYWw+PGZ1bGwtdGl0bGU+
SiBJbW11bm9sIFJlczwvZnVsbC10aXRsZT48L3BlcmlvZGljYWw+PHBhZ2VzPjUyNzY5NjwvcGFn
ZXM+PHZvbHVtZT4yMDE1PC92b2x1bWU+PGtleXdvcmRzPjxrZXl3b3JkPkFuaW1hbHM8L2tleXdv
cmQ+PGtleXdvcmQ+QW50aWdlbnMsIEJhY3RlcmlhbC9pbW11bm9sb2d5L21ldGFib2xpc208L2tl
eXdvcmQ+PGtleXdvcmQ+QXJ0aHJpdGlzLyppbW11bm9sb2d5LyptZXRhYm9saXNtPC9rZXl3b3Jk
PjxrZXl3b3JkPkFydGhyaXRpcywgUmhldW1hdG9pZC9pbW11bm9sb2d5L21ldGFib2xpc208L2tl
eXdvcmQ+PGtleXdvcmQ+QXV0b2ltbXVuZSBEaXNlYXNlcy8qaW1tdW5vbG9neS8qbWV0YWJvbGlz
bTwva2V5d29yZD48a2V5d29yZD5HYXN0cm9pbnRlc3RpbmFsIE1pY3JvYmlvbWUvKmltbXVub2xv
Z3k8L2tleXdvcmQ+PGtleXdvcmQ+SHVtYW5zPC9rZXl3b3JkPjxrZXl3b3JkPkltbXVub21vZHVs
YXRpb248L2tleXdvcmQ+PGtleXdvcmQ+SW50ZXN0aW5hbCBNdWNvc2EvaW1tdW5vbG9neS9tZXRh
Ym9saXNtL21pY3JvYmlvbG9neTwva2V5d29yZD48a2V5d29yZD5Qcm90ZWluIEJpbmRpbmc8L2tl
eXdvcmQ+PGtleXdvcmQ+VC1MeW1waG9jeXRlIFN1YnNldHMvKmltbXVub2xvZ3kvKm1ldGFib2xp
c208L2tleXdvcmQ+PGtleXdvcmQ+VGgxNyBDZWxscy9pbW11bm9sb2d5L21ldGFib2xpc208L2tl
eXdvcmQ+PGtleXdvcmQ+VG9sbC1MaWtlIFJlY2VwdG9ycy8qbWV0YWJvbGlzbTwva2V5d29yZD48
L2tleXdvcmRzPjxkYXRlcz48eWVhcj4yMDE1PC95ZWFyPjwvZGF0ZXM+PGlzYm4+MjMxNC03MTU2
IChFbGVjdHJvbmljKSYjeEQ7MjMxNC03MTU2IChMaW5raW5nKTwvaXNibj48YWNjZXNzaW9uLW51
bT4yNTgwMjg3NjwvYWNjZXNzaW9uLW51bT48dXJscz48cmVsYXRlZC11cmxzPjx1cmw+aHR0cDov
L3d3dy5uY2JpLm5sbS5uaWguZ292L3B1Ym1lZC8yNTgwMjg3NjwvdXJsPjwvcmVsYXRlZC11cmxz
PjwvdXJscz48Y3VzdG9tMj5QTUM0MzUyOTM4PC9jdXN0b20yPjxlbGVjdHJvbmljLXJlc291cmNl
LW51bT5ET0k6IDEwLjExNTUvMjAxNS81Mjc2OTY8L2VsZWN0cm9uaWMtcmVzb3VyY2UtbnVtPjwv
cmVjb3JkPjwvQ2l0ZT48Q2l0ZT48QXV0aG9yPldhdGFuYWJlPC9BdXRob3I+PFllYXI+MjAwOTwv
WWVhcj48UmVjTnVtPjEwNjUzPC9SZWNOdW0+PHJlY29yZD48cmVjLW51bWJlcj4xMDY1MzwvcmVj
LW51bWJlcj48Zm9yZWlnbi1rZXlzPjxrZXkgYXBwPSJFTiIgZGItaWQ9IndycnNzdGR2MTBmYTVl
ZTV3dzF4enY5Z3p3czlzcnhwdHdyMiIgdGltZXN0YW1wPSIxNDY0MzU0MjE5Ij4xMDY1Mzwva2V5
PjwvZm9yZWlnbi1rZXlzPjxyZWYtdHlwZSBuYW1lPSJKb3VybmFsIEFydGljbGUiPjE3PC9yZWYt
dHlwZT48Y29udHJpYnV0b3JzPjxhdXRob3JzPjxhdXRob3I+V2F0YW5hYmUsIEEuPC9hdXRob3I+
PGF1dGhvcj5Tb2hhaWwsIE0uIEEuPC9hdXRob3I+PGF1dGhvcj5Hb21lcywgRC4gQS48L2F1dGhv
cj48YXV0aG9yPkhhc2htaSwgQS48L2F1dGhvcj48YXV0aG9yPk5hZ2F0YSwgSi48L2F1dGhvcj48
YXV0aG9yPlN1dHRlcndhbGEsIEYuIFMuPC9hdXRob3I+PGF1dGhvcj5NYWhtb29kLCBTLjwvYXV0
aG9yPjxhdXRob3I+SmhhbmRpZXIsIE0uIE4uPC9hdXRob3I+PGF1dGhvcj5TaGksIFkuPC9hdXRo
b3I+PGF1dGhvcj5GbGF2ZWxsLCBSLiBBLjwvYXV0aG9yPjxhdXRob3I+TWVoYWwsIFcuIFouPC9h
dXRob3I+PC9hdXRob3JzPjwvY29udHJpYnV0b3JzPjxhdXRoLWFkZHJlc3M+RGVwYXJ0bWVudCBv
ZiBEaWdlc3RpdmUgRGlzZWFzZSwgWWFsZSBVbml2LiwgMTA4MCBMTVAsIFBPIEJveCAyMDgwMTks
IE5ldyBIYXZlbiwgQ1QgMDY1MjAtODAxOSwgVVNBLjwvYXV0aC1hZGRyZXNzPjx0aXRsZXM+PHRp
dGxlPkluZmxhbW1hc29tZS1tZWRpYXRlZCByZWd1bGF0aW9uIG9mIGhlcGF0aWMgc3RlbGxhdGUg
Y2VsbHM8L3RpdGxlPjxzZWNvbmRhcnktdGl0bGU+QW0gSiBQaHlzaW9sIEdhc3Ryb2ludGVzdCBM
aXZlciBQaHlzaW9sPC9zZWNvbmRhcnktdGl0bGU+PC90aXRsZXM+PHBlcmlvZGljYWw+PGZ1bGwt
dGl0bGU+QW1lcmljYW4gSm91cm5hbCBvZiBQaHlzaW9sb2d5OiBHYXN0cm9pbnRlc3RpbmFsIGFu
ZCBMaXZlciBQaHlzaW9sb2d5PC9mdWxsLXRpdGxlPjxhYmJyLTE+QW0uIEouIFBoeXNpb2wuIEdh
c3Ryb2ludGVzdC4gTGl2ZXIgUGh5c2lvbC48L2FiYnItMT48YWJici0yPkFtIEogUGh5c2lvbCBH
YXN0cm9pbnRlc3QgTGl2ZXIgUGh5c2lvbDwvYWJici0yPjxhYmJyLTM+QW1lcmljYW4gSm91cm5h
bCBvZiBQaHlzaW9sb2d5OiBHYXN0cm9pbnRlc3RpbmFsICZhbXA7IExpdmVyIFBoeXNpb2xvZ3k8
L2FiYnItMz48L3BlcmlvZGljYWw+PHBhZ2VzPkcxMjQ4LTU3PC9wYWdlcz48dm9sdW1lPjI5Njwv
dm9sdW1lPjxudW1iZXI+NjwvbnVtYmVyPjxrZXl3b3Jkcz48a2V5d29yZD5BY3RpbnMvbWV0YWJv
bGlzbTwva2V5d29yZD48a2V5d29yZD5BbmltYWxzPC9rZXl3b3JkPjxrZXl3b3JkPkFwb3B0b3Np
cyBSZWd1bGF0b3J5IFByb3RlaW5zPC9rZXl3b3JkPjxrZXl3b3JkPkNhbGNpdW0gU2lnbmFsaW5n
L2RydWcgZWZmZWN0czwva2V5d29yZD48a2V5d29yZD5DYXJib24gVGV0cmFjaGxvcmlkZS9waGFy
bWFjb2xvZ3k8L2tleXdvcmQ+PGtleXdvcmQ+Q2FycmllciBQcm90ZWlucy9nZW5ldGljczwva2V5
d29yZD48a2V5d29yZD5DZWxsIExpbmUsIFRyYW5zZm9ybWVkPC9rZXl3b3JkPjxrZXl3b3JkPkNo
ZW1vdGF4aXMvZHJ1ZyBlZmZlY3RzL2dlbmV0aWNzPC9rZXl3b3JkPjxrZXl3b3JkPkNvbGxhZ2Vu
IFR5cGUgSS9nZW5ldGljczwva2V5d29yZD48a2V5d29yZD5DeXRvc2tlbGV0YWwgUHJvdGVpbnMv
Z2VuZXRpY3M8L2tleXdvcmQ+PGtleXdvcmQ+R2VuZSBFeHByZXNzaW9uL2RydWcgZWZmZWN0cy9n
ZW5ldGljczwva2V5d29yZD48a2V5d29yZD5IZXBhdGljIFN0ZWxsYXRlIENlbGxzL2N5dG9sb2d5
L2RydWcgZWZmZWN0cy8qcGh5c2lvbG9neTwva2V5d29yZD48a2V5d29yZD5IdW1hbnM8L2tleXdv
cmQ+PGtleXdvcmQ+SW5mbGFtbWF0aW9uL2NoZW1pY2FsbHkgaW5kdWNlZC9tZXRhYm9saXNtLypw
aHlzaW9wYXRob2xvZ3k8L2tleXdvcmQ+PGtleXdvcmQ+SW5vc2l0b2wgMSw0LDUtVHJpc3Bob3Nw
aGF0ZS9hbmFsb2dzICZhbXA7IGRlcml2YXRpdmVzL3BoYXJtYWNvbG9neTwva2V5d29yZD48a2V5
d29yZD5MaXZlci9tZXRhYm9saXNtL3BhdGhvbG9neTwva2V5d29yZD48a2V5d29yZD5MaXZlciBD
aXJyaG9zaXMvY2hlbWljYWxseSBpbmR1Y2VkL2V0aW9sb2d5L21ldGFib2xpc20vcGF0aG9sb2d5
PC9rZXl3b3JkPjxrZXl3b3JkPk1pY2U8L2tleXdvcmQ+PGtleXdvcmQ+TWljZSwgSW5icmVkIEM1
N0JMPC9rZXl3b3JkPjxrZXl3b3JkPk1pY2UsIEtub2Nrb3V0PC9rZXl3b3JkPjxrZXl3b3JkPlBs
YXRlbGV0LURlcml2ZWQgR3Jvd3RoIEZhY3Rvci9waGFybWFjb2xvZ3k8L2tleXdvcmQ+PGtleXdv
cmQ+VGhpb2FjZXRhbWlkZS9waGFybWFjb2xvZ3k8L2tleXdvcmQ+PGtleXdvcmQ+VHJhbnNmb3Jt
aW5nIEdyb3d0aCBGYWN0b3IgYmV0YS9nZW5ldGljczwva2V5d29yZD48a2V5d29yZD5VcmljIEFj
aWQvcGhhcm1hY29sb2d5PC9rZXl3b3JkPjwva2V5d29yZHM+PGRhdGVzPjx5ZWFyPjIwMDk8L3ll
YXI+PHB1Yi1kYXRlcz48ZGF0ZT5KdW48L2RhdGU+PC9wdWItZGF0ZXM+PC9kYXRlcz48aXNibj4w
MTkzLTE4NTcgKFByaW50KSYjeEQ7MDE5My0xODU3IChMaW5raW5nKTwvaXNibj48YWNjZXNzaW9u
LW51bT4xOTM1OTQyOTwvYWNjZXNzaW9uLW51bT48dXJscz48cmVsYXRlZC11cmxzPjx1cmw+aHR0
cDovL3d3dy5uY2JpLm5sbS5uaWguZ292L3B1Ym1lZC8xOTM1OTQyOTwvdXJsPjwvcmVsYXRlZC11
cmxzPjwvdXJscz48Y3VzdG9tMj5QTUMyNjk3OTM5PC9jdXN0b20yPjxlbGVjdHJvbmljLXJlc291
cmNlLW51bT5ET0k6IDEwLjExNTIvYWpwZ2kuOTAyMjMuMjAwODwvZWxlY3Ryb25pYy1yZXNvdXJj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PjwvcmVjb3JkPjwvQ2l0ZT48Q2l0ZT48QXV0aG9yPkJvYXJ1PC9BdXRob3I+PFllYXI+MjAxMjwv
WWVhcj48UmVjTnVtPjEwNjU0PC9SZWNOdW0+PHJlY29yZD48cmVjLW51bWJlcj4xMDY1NDwvcmVj
LW51bWJlcj48Zm9yZWlnbi1rZXlzPjxrZXkgYXBwPSJFTiIgZGItaWQ9IndycnNzdGR2MTBmYTVl
ZTV3dzF4enY5Z3p3czlzcnhwdHdyMiIgdGltZXN0YW1wPSIxNDY0MzYzNzU1Ij4xMDY1NDwva2V5
PjwvZm9yZWlnbi1rZXlzPjxyZWYtdHlwZSBuYW1lPSJKb3VybmFsIEFydGljbGUiPjE3PC9yZWYt
dHlwZT48Y29udHJpYnV0b3JzPjxhdXRob3JzPjxhdXRob3I+Qm9hcnUsIFMuIEcuPC9hdXRob3I+
PGF1dGhvcj5Cb3JraGFtLUthbXBob3JzdCwgRS48L2F1dGhvcj48YXV0aG9yPlRpaGFhLCBMLjwv
YXV0aG9yPjxhdXRob3I+SGFhcywgVS48L2F1dGhvcj48YXV0aG9yPldlaXNraXJjaGVuLCBSLjwv
YXV0aG9yPjwvYXV0aG9ycz48L2NvbnRyaWJ1dG9ycz48YXV0aC1hZGRyZXNzPkluc3RpdHV0ZSBv
ZiBDbGluaWNhbCBDaGVtaXN0cnkgYW5kIFBhdGhvYmlvY2hlbWlzdHJ5LCBSV1RIIFVuaXZlcnNp
dHkgSG9zcGl0YWwgQWFjaGVuLCBQYXV3ZWxzc3RyLCAzMCwgQWFjaGVuIEQtNTIwNzQsIEdlcm1h
bnkuIHJ3ZWlza2lyY2hlbkB1a2FhY2hlbi5kZS48L2F1dGgtYWRkcmVzcz48dGl0bGVzPjx0aXRs
ZT5FeHByZXNzaW9uIGFuYWx5c2lzIG9mIGluZmxhbW1hc29tZXMgaW4gZXhwZXJpbWVudGFsIG1v
ZGVscyBvZiBpbmZsYW1tYXRvcnkgYW5kIGZpYnJvdGljIGxpdmVyIGRpc2Vhc2U8L3RpdGxlPjxz
ZWNvbmRhcnktdGl0bGU+SiBJbmZsYW1tIChMb25kKTwvc2Vjb25kYXJ5LXRpdGxlPjwvdGl0bGVz
PjxwZXJpb2RpY2FsPjxmdWxsLXRpdGxlPkogSW5mbGFtbSAoTG9uZCk8L2Z1bGwtdGl0bGU+PC9w
ZXJpb2RpY2FsPjxwYWdlcz40OTwvcGFnZXM+PHZvbHVtZT45PC92b2x1bWU+PG51bWJlcj4xPC9u
dW1iZXI+PGRhdGVzPjx5ZWFyPjIwMTI8L3llYXI+PC9kYXRlcz48aXNibj4xNDc2LTkyNTUgKEVs
ZWN0cm9uaWMpJiN4RDsxNDc2LTkyNTUgKExpbmtpbmcpPC9pc2JuPjxhY2Nlc3Npb24tbnVtPjIz
MTkyMDA0PC9hY2Nlc3Npb24tbnVtPjx1cmxzPjxyZWxhdGVkLXVybHM+PHVybD5odHRwOi8vd3d3
Lm5jYmkubmxtLm5paC5nb3YvcHVibWVkLzIzMTkyMDA0PC91cmw+PC9yZWxhdGVkLXVybHM+PC91
cmxzPjxjdXN0b20yPlBNQzM1OTk3MDM8L2N1c3RvbTI+PGVsZWN0cm9uaWMtcmVzb3VyY2UtbnVt
PkRPSTogMTAuMTE4Ni8xNDc2LTkyNTUtOS00OTwvZWxlY3Ryb25pYy1yZXNvdXJjZS1udW0+PC9y
ZWNvcmQ+PC9DaXRlPjxDaXRlPjxBdXRob3I+R2V1a2luZzwvQXV0aG9yPjxZZWFyPjIwMTE8L1ll
YXI+PFJlY051bT4xMDM3NTwvUmVjTnVtPjxyZWNvcmQ+PHJlYy1udW1iZXI+MTAzNzU8L3JlYy1u
dW1iZXI+PGZvcmVpZ24ta2V5cz48a2V5IGFwcD0iRU4iIGRiLWlkPSJ3cnJzc3RkdjEwZmE1ZWU1
d3cxeHp2OWd6d3M5c3J4cHR3cjIiIHRpbWVzdGFtcD0iMTQ2MDkxMTgyNiI+MTAzNzU8L2tleT48
L2ZvcmVpZ24ta2V5cz48cmVmLXR5cGUgbmFtZT0iSm91cm5hbCBBcnRpY2xlIj4xNzwvcmVmLXR5
cGU+PGNvbnRyaWJ1dG9ycz48YXV0aG9ycz48YXV0aG9yPkdldWtpbmcsIE0uIEIuPC9hdXRob3I+
PGF1dGhvcj5DYWhlbnpsaSwgSi48L2F1dGhvcj48YXV0aG9yPkxhd3NvbiwgTS4gQS48L2F1dGhv
cj48YXV0aG9yPk5nLCBELiBDLjwvYXV0aG9yPjxhdXRob3I+U2xhY2ssIEUuPC9hdXRob3I+PGF1
dGhvcj5IYXBmZWxtZWllciwgUy48L2F1dGhvcj48YXV0aG9yPk1jQ295LCBLLiBELjwvYXV0aG9y
PjxhdXRob3I+TWFjcGhlcnNvbiwgQS4gSi48L2F1dGhvcj48L2F1dGhvcnM+PC9jb250cmlidXRv
cnM+PGF1dGgtYWRkcmVzcz5NYXVyaWNlIE11bGxlciBMYWJvcmF0b3JpZXMgKERLRiksIFVuaXZl
cnNpdGF0c2tsaW5payBmdXIgVmlzemVyYWxlIENoaXJ1cmdpZSB1bmQgTWVkaXppbiBJbnNlbHNw
aXRhbCwgTXVydGVuc3RyYXNzZSAzNSwgVW5pdmVyc2l0eSBvZiBCZXJuLCBCZXJuLCBTd2l0emVy
bGFuZC4gZ2V1a2luZ0Bka2YudW5pYmUuY2g8L2F1dGgtYWRkcmVzcz48dGl0bGVzPjx0aXRsZT5J
bnRlc3RpbmFsIGJhY3RlcmlhbCBjb2xvbml6YXRpb24gaW5kdWNlcyBtdXR1YWxpc3RpYyByZWd1
bGF0b3J5IFQgY2VsbCByZXNwb25zZXM8L3RpdGxlPjxzZWNvbmRhcnktdGl0bGU+SW1tdW5pdHk8
L3NlY29uZGFyeS10aXRsZT48L3RpdGxlcz48cGVyaW9kaWNhbD48ZnVsbC10aXRsZT5JbW11bml0
eTwvZnVsbC10aXRsZT48YWJici0xPkltbXVuaXR5PC9hYmJyLTE+PGFiYnItMj5JbW11bml0eTwv
YWJici0yPjwvcGVyaW9kaWNhbD48cGFnZXM+Nzk0LTgwNjwvcGFnZXM+PHZvbHVtZT4zNDwvdm9s
dW1lPjxudW1iZXI+NTwvbnVtYmVyPjxrZXl3b3Jkcz48a2V5d29yZD4qQWRhcHRpdmUgSW1tdW5p
dHk8L2tleXdvcmQ+PGtleXdvcmQ+QW5pbWFsczwva2V5d29yZD48a2V5d29yZD5DZWxsIFByb2xp
ZmVyYXRpb248L2tleXdvcmQ+PGtleXdvcmQ+Q29sb24vY3l0b2xvZ3kvKmltbXVub2xvZ3kvKm1p
Y3JvYmlvbG9neTwva2V5d29yZD48a2V5d29yZD5Ib21lb3N0YXNpczwva2V5d29yZD48a2V5d29y
ZD5JbW11bml0eSwgTXVjb3NhbDwva2V5d29yZD48a2V5d29yZD5JbnRlcmxldWtpbi0xMC9pbW11
bm9sb2d5PC9rZXl3b3JkPjxrZXl3b3JkPkx5bXBob2N5dGUgQWN0aXZhdGlvbjwva2V5d29yZD48
a2V5d29yZD5NaWNlPC9rZXl3b3JkPjxrZXl3b3JkPk1pY3Jvc2NvcHksIEVsZWN0cm9uLCBTY2Fu
bmluZzwva2V5d29yZD48a2V5d29yZD5NaWNyb3Njb3B5LCBFbGVjdHJvbiwgVHJhbnNtaXNzaW9u
PC9rZXl3b3JkPjxrZXl3b3JkPlQtTHltcGhvY3l0ZXMsIFJlZ3VsYXRvcnkvY3l0b2xvZ3kvKmlt
bXVub2xvZ3k8L2tleXdvcmQ+PC9rZXl3b3Jkcz48ZGF0ZXM+PHllYXI+MjAxMTwveWVhcj48cHVi
LWRhdGVzPjxkYXRlPk1heSAyNzwvZGF0ZT48L3B1Yi1kYXRlcz48L2RhdGVzPjxpc2JuPjEwOTct
NDE4MCAoRWxlY3Ryb25pYykmI3hEOzEwNzQtNzYxMyAoTGlua2luZyk8L2lzYm4+PGFjY2Vzc2lv
bi1udW0+MjE1OTY1OTE8L2FjY2Vzc2lvbi1udW0+PHVybHM+PHJlbGF0ZWQtdXJscz48dXJsPmh0
dHA6Ly93d3cubmNiaS5ubG0ubmloLmdvdi9wdWJtZWQvMjE1OTY1OTE8L3VybD48L3JlbGF0ZWQt
dXJscz48L3VybHM+PGVsZWN0cm9uaWMtcmVzb3VyY2UtbnVtPkRPSTogMTAuMTAxNi9qLmltbXVu
aS4yMDExLjAzLjAyMTwvZWxlY3Ryb25pYy1yZXNvdXJjZS1udW0+PC9yZWNvcmQ+PC9DaXRlPjwv
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B342C" w:rsidRPr="00400DCE">
              <w:rPr>
                <w:rFonts w:ascii="Book Antiqua" w:hAnsi="Book Antiqua" w:cs="Times New Roman"/>
                <w:sz w:val="24"/>
                <w:szCs w:val="24"/>
              </w:rPr>
            </w:r>
            <w:r w:rsidR="002B342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04" w:tooltip="Watanabe, 2009 #10653" w:history="1">
              <w:r w:rsidR="006C04E2" w:rsidRPr="00400DCE">
                <w:rPr>
                  <w:rFonts w:ascii="Book Antiqua" w:hAnsi="Book Antiqua" w:cs="Times New Roman"/>
                  <w:noProof/>
                  <w:sz w:val="24"/>
                  <w:szCs w:val="24"/>
                  <w:vertAlign w:val="superscript"/>
                </w:rPr>
                <w:t>304</w:t>
              </w:r>
            </w:hyperlink>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hyperlink w:anchor="_ENREF_307" w:tooltip="Boaru, 2012 #10654" w:history="1">
              <w:r w:rsidR="006C04E2" w:rsidRPr="00400DCE">
                <w:rPr>
                  <w:rFonts w:ascii="Book Antiqua" w:hAnsi="Book Antiqua" w:cs="Times New Roman"/>
                  <w:noProof/>
                  <w:sz w:val="24"/>
                  <w:szCs w:val="24"/>
                  <w:vertAlign w:val="superscript"/>
                </w:rPr>
                <w:t>307</w:t>
              </w:r>
            </w:hyperlink>
            <w:r w:rsidR="00A300E3" w:rsidRPr="00400DCE">
              <w:rPr>
                <w:rFonts w:ascii="Book Antiqua" w:hAnsi="Book Antiqua" w:cs="Times New Roman"/>
                <w:noProof/>
                <w:sz w:val="24"/>
                <w:szCs w:val="24"/>
                <w:vertAlign w:val="superscript"/>
              </w:rPr>
              <w:t>,</w:t>
            </w:r>
            <w:hyperlink w:anchor="_ENREF_309" w:tooltip="Geuking, 2011 #10375" w:history="1">
              <w:r w:rsidR="006C04E2" w:rsidRPr="00400DCE">
                <w:rPr>
                  <w:rFonts w:ascii="Book Antiqua" w:hAnsi="Book Antiqua" w:cs="Times New Roman"/>
                  <w:noProof/>
                  <w:sz w:val="24"/>
                  <w:szCs w:val="24"/>
                  <w:vertAlign w:val="superscript"/>
                </w:rPr>
                <w:t>309</w:t>
              </w:r>
            </w:hyperlink>
            <w:r w:rsidR="00A300E3" w:rsidRPr="00400DCE">
              <w:rPr>
                <w:rFonts w:ascii="Book Antiqua" w:hAnsi="Book Antiqua" w:cs="Times New Roman"/>
                <w:noProof/>
                <w:sz w:val="24"/>
                <w:szCs w:val="24"/>
                <w:vertAlign w:val="superscript"/>
              </w:rPr>
              <w:t>]</w:t>
            </w:r>
            <w:r w:rsidR="002B342C" w:rsidRPr="00400DCE">
              <w:rPr>
                <w:rFonts w:ascii="Book Antiqua" w:hAnsi="Book Antiqua" w:cs="Times New Roman"/>
                <w:sz w:val="24"/>
                <w:szCs w:val="24"/>
              </w:rPr>
              <w:fldChar w:fldCharType="end"/>
            </w:r>
          </w:p>
          <w:p w14:paraId="47C0F749" w14:textId="73A674F1" w:rsidR="00EA2A2C" w:rsidRPr="00400DCE" w:rsidRDefault="00EA2A2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Gut-derived activated immune cells </w:t>
            </w:r>
            <w:r w:rsidR="002B342C" w:rsidRPr="00400DCE">
              <w:rPr>
                <w:rFonts w:ascii="Book Antiqua" w:hAnsi="Book Antiqua" w:cs="Times New Roman"/>
                <w:sz w:val="24"/>
                <w:szCs w:val="24"/>
              </w:rPr>
              <w:t>migrate to peripheral lymph nodes</w:t>
            </w:r>
            <w:r w:rsidR="002B342C"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B342C" w:rsidRPr="00400DCE">
              <w:rPr>
                <w:rFonts w:ascii="Book Antiqua" w:hAnsi="Book Antiqua" w:cs="Times New Roman"/>
                <w:sz w:val="24"/>
                <w:szCs w:val="24"/>
              </w:rPr>
            </w:r>
            <w:r w:rsidR="002B342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0" w:tooltip="Hanninen, 1996 #10597" w:history="1">
              <w:r w:rsidR="006C04E2" w:rsidRPr="00400DCE">
                <w:rPr>
                  <w:rFonts w:ascii="Book Antiqua" w:hAnsi="Book Antiqua" w:cs="Times New Roman"/>
                  <w:noProof/>
                  <w:sz w:val="24"/>
                  <w:szCs w:val="24"/>
                  <w:vertAlign w:val="superscript"/>
                </w:rPr>
                <w:t>310</w:t>
              </w:r>
            </w:hyperlink>
            <w:r w:rsidR="00A300E3" w:rsidRPr="00400DCE">
              <w:rPr>
                <w:rFonts w:ascii="Book Antiqua" w:hAnsi="Book Antiqua" w:cs="Times New Roman"/>
                <w:noProof/>
                <w:sz w:val="24"/>
                <w:szCs w:val="24"/>
                <w:vertAlign w:val="superscript"/>
              </w:rPr>
              <w:t>,</w:t>
            </w:r>
            <w:hyperlink w:anchor="_ENREF_311" w:tooltip="Paronen, 1997 #10598" w:history="1">
              <w:r w:rsidR="006C04E2" w:rsidRPr="00400DCE">
                <w:rPr>
                  <w:rFonts w:ascii="Book Antiqua" w:hAnsi="Book Antiqua" w:cs="Times New Roman"/>
                  <w:noProof/>
                  <w:sz w:val="24"/>
                  <w:szCs w:val="24"/>
                  <w:vertAlign w:val="superscript"/>
                </w:rPr>
                <w:t>311</w:t>
              </w:r>
            </w:hyperlink>
            <w:r w:rsidR="00A300E3" w:rsidRPr="00400DCE">
              <w:rPr>
                <w:rFonts w:ascii="Book Antiqua" w:hAnsi="Book Antiqua" w:cs="Times New Roman"/>
                <w:noProof/>
                <w:sz w:val="24"/>
                <w:szCs w:val="24"/>
                <w:vertAlign w:val="superscript"/>
              </w:rPr>
              <w:t>]</w:t>
            </w:r>
            <w:r w:rsidR="002B342C" w:rsidRPr="00400DCE">
              <w:rPr>
                <w:rFonts w:ascii="Book Antiqua" w:hAnsi="Book Antiqua" w:cs="Times New Roman"/>
                <w:sz w:val="24"/>
                <w:szCs w:val="24"/>
              </w:rPr>
              <w:fldChar w:fldCharType="end"/>
            </w:r>
          </w:p>
          <w:p w14:paraId="50DB75C6" w14:textId="53E12607" w:rsidR="003A7DB1" w:rsidRPr="00400DCE" w:rsidRDefault="00D0442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w:t>
            </w:r>
            <w:r w:rsidR="003A7DB1" w:rsidRPr="00400DCE">
              <w:rPr>
                <w:rFonts w:ascii="Book Antiqua" w:hAnsi="Book Antiqua" w:cs="Times New Roman"/>
                <w:sz w:val="24"/>
                <w:szCs w:val="24"/>
              </w:rPr>
              <w:t xml:space="preserve">ransfer experiments </w:t>
            </w:r>
            <w:r w:rsidRPr="00400DCE">
              <w:rPr>
                <w:rFonts w:ascii="Book Antiqua" w:hAnsi="Book Antiqua" w:cs="Times New Roman"/>
                <w:sz w:val="24"/>
                <w:szCs w:val="24"/>
              </w:rPr>
              <w:t xml:space="preserve">using intestinal microbiota </w:t>
            </w:r>
            <w:r w:rsidR="003A7DB1" w:rsidRPr="00400DCE">
              <w:rPr>
                <w:rFonts w:ascii="Book Antiqua" w:hAnsi="Book Antiqua" w:cs="Times New Roman"/>
                <w:sz w:val="24"/>
                <w:szCs w:val="24"/>
              </w:rPr>
              <w:t>affect female bias for diabetes</w:t>
            </w:r>
            <w:r w:rsidR="003A7DB1"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3A7DB1" w:rsidRPr="00400DCE">
              <w:rPr>
                <w:rFonts w:ascii="Book Antiqua" w:hAnsi="Book Antiqua" w:cs="Times New Roman"/>
                <w:sz w:val="24"/>
                <w:szCs w:val="24"/>
              </w:rPr>
            </w:r>
            <w:r w:rsidR="003A7DB1"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003A7DB1" w:rsidRPr="00400DCE">
              <w:rPr>
                <w:rFonts w:ascii="Book Antiqua" w:hAnsi="Book Antiqua" w:cs="Times New Roman"/>
                <w:sz w:val="24"/>
                <w:szCs w:val="24"/>
              </w:rPr>
              <w:fldChar w:fldCharType="end"/>
            </w:r>
          </w:p>
          <w:p w14:paraId="0E4206FF" w14:textId="7E250FD2" w:rsidR="00D04429" w:rsidRPr="00400DCE" w:rsidRDefault="00D0442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Exposure to gut-derived microbial products at young age may protect against intolerance to self-antigens (“hygiene hypothesis”)</w:t>
            </w:r>
            <w:r w:rsidR="00AA302E"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334-337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320" w:type="dxa"/>
          </w:tcPr>
          <w:p w14:paraId="161324DA" w14:textId="5A87B1C1" w:rsidR="00F4644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Present in diver</w:t>
            </w:r>
            <w:r w:rsidR="00F85908" w:rsidRPr="00400DCE">
              <w:rPr>
                <w:rFonts w:ascii="Book Antiqua" w:hAnsi="Book Antiqua" w:cs="Times New Roman"/>
                <w:sz w:val="24"/>
                <w:szCs w:val="24"/>
              </w:rPr>
              <w:t>se</w:t>
            </w:r>
            <w:r w:rsidRPr="00400DCE">
              <w:rPr>
                <w:rFonts w:ascii="Book Antiqua" w:hAnsi="Book Antiqua" w:cs="Times New Roman"/>
                <w:sz w:val="24"/>
                <w:szCs w:val="24"/>
              </w:rPr>
              <w:t xml:space="preserve"> liver and non-liver autoimmune diseases</w:t>
            </w:r>
            <w:r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MjQ5LCAzMDIsIDMwMywgMzE4LCAzMjMsIDMyNV08L3N0eWxlPjwvRGlzcGxheVRleHQ+PHJlY29y
ZD48cmVjLW51bWJlcj4xMTA4MDwvcmVjLW51bWJlcj48Zm9yZWlnbi1rZXlzPjxrZXkgYXBwPSJF
TiIgZGItaWQ9IndycnNzdGR2MTBmYTVlZTV3dzF4enY5Z3p3czlzcnhwdHdyMiIgdGltZXN0YW1w
PSIxNDc1NDg4OTE5Ij4xMTA4MDwva2V5PjwvZm9yZWlnbi1rZXlzPjxyZWYtdHlwZSBuYW1lPSJK
b3VybmFsIEFydGljbGUiPjE3PC9yZWYtdHlwZT48Y29udHJpYnV0b3JzPjxhdXRob3JzPjxhdXRo
b3I+TGluLCBSLjwvYXV0aG9yPjxhdXRob3I+WmhvdSwgTC48L2F1dGhvcj48YXV0aG9yPlpoYW5n
LCBKLjwvYXV0aG9yPjxhdXRob3I+V2FuZywgQi48L2F1dGhvcj48L2F1dGhvcnM+PC9jb250cmli
dXRvcnM+PGF1dGgtYWRkcmVzcz5EZXBhcnRtZW50IG9mIERpZ2VzdGl2ZSBEaXNlYXNlcywgR2Vu
ZXJhbCBIb3NwaXRhbCwgVGlhbmppbiBNZWRpY2FsIFVuaXZlcnNpdHkgVGlhbmppbiAzMDAwNTIs
IENoaW5hLjwvYXV0aC1hZGRyZXNzPjx0aXRsZXM+PHRpdGxlPkFibm9ybWFsIGludGVzdGluYWwg
cGVybWVhYmlsaXR5IGFuZCBtaWNyb2Jpb3RhIGluIHBhdGllbnRzIHdpdGggYXV0b2ltbXVuZSBo
ZXBhdGl0aXM8L3RpdGxlPjxzZWNvbmRhcnktdGl0bGU+SW50IEogQ2xpbiBFeHAgUGF0aG9sPC9z
ZWNvbmRhcnktdGl0bGU+PC90aXRsZXM+PHBlcmlvZGljYWw+PGZ1bGwtdGl0bGU+SW50ZXJuYXRp
b25hbCBKb3VybmFsIG9mIENsaW5pY2FsIGFuZCBFeHBlcmltZW50YWwgUGF0aG9sb2d5PC9mdWxs
LXRpdGxlPjxhYmJyLTE+SW50LiBKLiBDbGluLiBFeHAuIFBhdGhvbC48L2FiYnItMT48YWJici0y
PkludCBKIENsaW4gRXhwIFBhdGhvbDwvYWJici0yPjxhYmJyLTM+SW50ZXJuYXRpb25hbCBKb3Vy
bmFsIG9mIENsaW5pY2FsICZhbXA7IEV4cGVyaW1lbnRhbCBQYXRob2xvZ3k8L2FiYnItMz48L3Bl
cmlvZGljYWw+PHBhZ2VzPjUxNTMtNjA8L3BhZ2VzPjx2b2x1bWU+ODwvdm9sdW1lPjxudW1iZXI+
NTwvbnVtYmVyPjxrZXl3b3Jkcz48a2V5d29yZD5BZHVsdDwva2V5d29yZD48a2V5d29yZD5BZ2Vk
PC9rZXl3b3JkPjxrZXl3b3JkPipCYWN0ZXJpYWwgVHJhbnNsb2NhdGlvbjwva2V5d29yZD48a2V5
d29yZD5DYXNlLUNvbnRyb2wgU3R1ZGllczwva2V5d29yZD48a2V5d29yZD5ETkEsIEJhY3Rlcmlh
bC9nZW5ldGljczwva2V5d29yZD48a2V5d29yZD5EdW9kZW51bS9tZXRhYm9saXNtLyptaWNyb2Jp
b2xvZ3k8L2tleXdvcmQ+PGtleXdvcmQ+RHlzYmlvc2lzPC9rZXl3b3JkPjxrZXl3b3JkPkZlbWFs
ZTwva2V5d29yZD48a2V5d29yZD4qR2FzdHJvaW50ZXN0aW5hbCBNaWNyb2Jpb21lPC9rZXl3b3Jk
PjxrZXl3b3JkPkhlcGF0aXRpcywgQXV0b2ltbXVuZS9ibG9vZC9kaWFnbm9zaXMvKm1pY3JvYmlv
bG9neTwva2V5d29yZD48a2V5d29yZD5Ib3N0LVBhdGhvZ2VuIEludGVyYWN0aW9uczwva2V5d29y
ZD48a2V5d29yZD5IdW1hbnM8L2tleXdvcmQ+PGtleXdvcmQ+TGlwb3BvbHlzYWNjaGFyaWRlcy9i
bG9vZDwva2V5d29yZD48a2V5d29yZD5NYWxlPC9rZXl3b3JkPjxrZXl3b3JkPk1pZGRsZSBBZ2Vk
PC9rZXl3b3JkPjxrZXl3b3JkPk9jY2x1ZGluL21ldGFib2xpc208L2tleXdvcmQ+PGtleXdvcmQ+
UGVybWVhYmlsaXR5PC9rZXl3b3JkPjxrZXl3b3JkPlJOQSwgUmlib3NvbWFsLCAxNlMvZ2VuZXRp
Y3M8L2tleXdvcmQ+PGtleXdvcmQ+Umlib3R5cGluZzwva2V5d29yZD48a2V5d29yZD5UaWdodCBK
dW5jdGlvbnMvbWV0YWJvbGlzbS9taWNyb2Jpb2xvZ3k8L2tleXdvcmQ+PGtleXdvcmQ+Wm9udWxh
IE9jY2x1ZGVucy0xIFByb3RlaW4vbWV0YWJvbGlzbTwva2V5d29yZD48a2V5d29yZD5BdXRvaW1t
dW5lIGhlcGF0aXRpczwva2V5d29yZD48a2V5d29yZD5iYWN0ZXJpYWw8L2tleXdvcmQ+PGtleXdv
cmQ+aW50ZXN0aW5hbCBwZXJtZWFiaWxpdHk8L2tleXdvcmQ+PGtleXdvcmQ+bWljcm9iaW90YTwv
a2V5d29yZD48a2V5d29yZD50cmFuc2xvY2F0aW9uPC9rZXl3b3JkPjwva2V5d29yZHM+PGRhdGVz
Pjx5ZWFyPjIwMTU8L3llYXI+PC9kYXRlcz48aXNibj4xOTM2LTI2MjUgKEVsZWN0cm9uaWMpJiN4
RDsxOTM2LTI2MjUgKExpbmtpbmcpPC9pc2JuPjxhY2Nlc3Npb24tbnVtPjI2MTkxMjExPC9hY2Nl
c3Npb24tbnVtPjx1cmxzPjxyZWxhdGVkLXVybHM+PHVybD5odHRwczovL3d3dy5uY2JpLm5sbS5u
aWguZ292L3B1Ym1lZC8yNjE5MTIxMTwvdXJsPjwvcmVsYXRlZC11cmxzPjwvdXJscz48Y3VzdG9t
Mj5QTUM0NTAzMDgzPC9jdXN0b20yPjxlbGVjdHJvbmljLXJlc291cmNlLW51bT5ET0k6IElKQ0VQ
MDAwNzgxNTwvZWxlY3Ryb25pYy1yZXNvdXJjZS1udW0+PC9yZWNvcmQ+PC9DaXRlPjxDaXRlPjxB
dXRob3I+TWl5YWtlPC9BdXRob3I+PFllYXI+MjAxNTwvWWVhcj48UmVjTnVtPjEwMjM0PC9SZWNO
dW0+PHJlY29yZD48cmVjLW51bWJlcj4xMDIzNDwvcmVjLW51bWJlcj48Zm9yZWlnbi1rZXlzPjxr
ZXkgYXBwPSJFTiIgZGItaWQ9IndycnNzdGR2MTBmYTVlZTV3dzF4enY5Z3p3czlzcnhwdHdyMiIg
dGltZXN0YW1wPSIxNDYwMDUyNzg3Ij4xMDIzNDwva2V5PjwvZm9yZWlnbi1rZXlzPjxyZWYtdHlw
ZSBuYW1lPSJKb3VybmFsIEFydGljbGUiPjE3PC9yZWYtdHlwZT48Y29udHJpYnV0b3JzPjxhdXRo
b3JzPjxhdXRob3I+TWl5YWtlLCBTLjwvYXV0aG9yPjxhdXRob3I+S2ltLCBTLjwvYXV0aG9yPjxh
dXRob3I+U3VkYSwgVy48L2F1dGhvcj48YXV0aG9yPk9zaGltYSwgSy48L2F1dGhvcj48YXV0aG9y
Pk5ha2FtdXJhLCBNLjwvYXV0aG9yPjxhdXRob3I+TWF0c3Vva2EsIFQuPC9hdXRob3I+PGF1dGhv
cj5DaGloYXJhLCBOLjwvYXV0aG9yPjxhdXRob3I+VG9taXRhLCBBLjwvYXV0aG9yPjxhdXRob3I+
U2F0bywgVy48L2F1dGhvcj48YXV0aG9yPktpbSwgUy4gVy48L2F1dGhvcj48YXV0aG9yPk1vcml0
YSwgSC48L2F1dGhvcj48YXV0aG9yPkhhdHRvcmksIE0uPC9hdXRob3I+PGF1dGhvcj5ZYW1hbXVy
YSwgVC48L2F1dGhvcj48L2F1dGhvcnM+PC9jb250cmlidXRvcnM+PGF1dGgtYWRkcmVzcz5EZXBh
cnRtZW50IG9mIEltbXVub2xvZ3ksIE5hdGlvbmFsIEluc3RpdHV0ZSBvZiBOZXVyb3NjaWVuY2Us
IDQtMS0xLCBPZ2F3YS1IaWdhc2hpLCBLb2RhaXJhLCBUb2t5byAxODctODUwMiwgSmFwYW47IERl
cGFydG1lbnQgb2YgSW1tdW5vbG9neSwgSnVudGVuZG8gVW5pdmVyc2l0eSBTY2hvb2wgb2YgTWVk
aWNpbmUsIDItMS0xLCBIb25nbywgQnVua3lvLWt1LCBUb2t5byAxMTMtODQyMSwgSmFwYW4uJiN4
RDtDZW50ZXIgZm9yIE9taWNzIGFuZCBCaW9pbmZvcm1hdGljcywgVGhlIERlcGFydG1lbnQgb2Yg
Q29tcHV0YXRpb25hbCBCaW9sb2d5LCBHcmFkdWF0ZSBTY2hvb2wgb2YgRnJvbnRpZXIgU2NpZW5j
ZXMsIFRoZSBVbml2ZXJzaXR5IG9mIFRva3lvLCBLYXNoaXdhbm9oYSA1LTEtNSwgS2FzaGl3YSwg
Q2hpYmEgMjc3LTg1NjEsIEphcGFuLiYjeEQ7RGVwYXJ0bWVudCBvZiBJbW11bm9sb2d5LCBOYXRp
b25hbCBJbnN0aXR1dGUgb2YgTmV1cm9zY2llbmNlLCA0LTEtMSwgT2dhd2EtSGlnYXNoaSwgS29k
YWlyYSwgVG9reW8gMTg3LTg1MDIsIEphcGFuLiYjeEQ7Q2VudGVyIGZvciBPbWljcyBhbmQgQmlv
aW5mb3JtYXRpY3MsIFRoZSBEZXBhcnRtZW50IG9mIENvbXB1dGF0aW9uYWwgQmlvbG9neSwgR3Jh
ZHVhdGUgU2Nob29sIG9mIEZyb250aWVyIFNjaWVuY2VzLCBUaGUgVW5pdmVyc2l0eSBvZiBUb2t5
bywgS2FzaGl3YW5vaGEgNS0xLTUsIEthc2hpd2EsIENoaWJhIDI3Ny04NTYxLCBKYXBhbjsgTGFi
b3JhdG9yeSBmb3IgSW50ZWdyYXRlZCBCaW9pbmZvcm1hdGljcywgUklLRU4gQ2VudGVyIGZvciBJ
bnRlZ3JhdGl2ZSBNZWRpY2FsIFNjaWVuY2VzLCAxLTctMjIgU3VlaGlyby1jaG8sIFRzdXJ1bWkt
a3UsIFlva29oYW1hLCBLYW5hZ2F3YSAyMzAtMDA0NSwgSmFwYW4uJiN4RDtTY2hvb2wgb2YgVmV0
ZXJpbmFyeSBNZWRpY2luZSwgQXphYnUgVW5pdmVyc2l0eSwgMS0xNy03MSBGdWNoaW5vYmUsIENo
dW8ta3UsIFNhZ2FtaWhhcmEsIEthbmFnYXdhIDIyOS04NTAxLCBKYXBhbi48L2F1dGgtYWRkcmVz
cz48dGl0bGVzPjx0aXRsZT5EeXNiaW9zaXMgaW4gdGhlIGd1dCBtaWNyb2Jpb3RhIG9mIHBhdGll
bnRzIHdpdGggbXVsdGlwbGUgc2NsZXJvc2lzLCB3aXRoIGEgc3RyaWtpbmcgZGVwbGV0aW9uIG9m
IHNwZWNpZXMgYmVsb25naW5nIHRvIGNsb3N0cmlkaWEgWElWYSBhbmQgSVYgY2x1c3RlcnM8L3Rp
dGxlPjxzZWNvbmRhcnktdGl0bGU+UExvUyBPbmU8L3NlY29uZGFyeS10aXRsZT48L3RpdGxlcz48
cGVyaW9kaWNhbD48ZnVsbC10aXRsZT5QbG9TIE9uZTwvZnVsbC10aXRsZT48YWJici0xPlBMb1Mg
T25lPC9hYmJyLTE+PGFiYnItMj5QTG9TIE9uZTwvYWJici0yPjwvcGVyaW9kaWNhbD48cGFnZXM+
ZTAxMzc0Mjk8L3BhZ2VzPjx2b2x1bWU+MTA8L3ZvbHVtZT48bnVtYmVyPjk8L251bWJlcj48ZGF0
ZXM+PHllYXI+MjAxNTwveWVhcj48L2RhdGVzPjxpc2JuPjE5MzItNjIwMyAoRWxlY3Ryb25pYykm
I3hEOzE5MzItNjIwMyAoTGlua2luZyk8L2lzYm4+PGFjY2Vzc2lvbi1udW0+MjYzNjc3NzY8L2Fj
Y2Vzc2lvbi1udW0+PHVybHM+PHJlbGF0ZWQtdXJscz48dXJsPmh0dHA6Ly93d3cubmNiaS5ubG0u
bmloLmdvdi9wdWJtZWQvMjYzNjc3NzY8L3VybD48L3JlbGF0ZWQtdXJscz48L3VybHM+PGN1c3Rv
bTI+UE1DNDU2OTQzMjwvY3VzdG9tMj48ZWxlY3Ryb25pYy1yZXNvdXJjZS1udW0+RE9JOiAxMC4x
MzcxL2pvdXJuYWwucG9uZS4wMTM3NDI5PC9lbGVjdHJvbmljLXJlc291cmNlLW51bT48L3JlY29y
ZD48L0NpdGU+PENpdGU+PEF1dGhvcj5Sb2dpZXI8L0F1dGhvcj48WWVhcj4yMDE1PC9ZZWFyPjxS
ZWNOdW0+MTAyMTE8L1JlY051bT48cmVjb3JkPjxyZWMtbnVtYmVyPjEwMjExPC9yZWMtbnVtYmVy
Pjxmb3JlaWduLWtleXM+PGtleSBhcHA9IkVOIiBkYi1pZD0id3Jyc3N0ZHYxMGZhNWVlNXd3MXh6
djlnendzOXNyeHB0d3IyIiB0aW1lc3RhbXA9IjE0NTk4OTMwMTAiPjEwMjExPC9rZXk+PC9mb3Jl
aWduLWtleXM+PHJlZi10eXBlIG5hbWU9IkpvdXJuYWwgQXJ0aWNsZSI+MTc8L3JlZi10eXBlPjxj
b250cmlidXRvcnM+PGF1dGhvcnM+PGF1dGhvcj5Sb2dpZXIsIFIuPC9hdXRob3I+PGF1dGhvcj5L
b2VuZGVycywgTS4gSS48L2F1dGhvcj48YXV0aG9yPkFiZG9sbGFoaS1Sb29kc2F6LCBTLjwvYXV0
aG9yPjwvYXV0aG9ycz48L2NvbnRyaWJ1dG9ycz48YXV0aC1hZGRyZXNzPkV4cGVyaW1lbnRhbCBS
aGV1bWF0b2xvZ3ksIFJhZGJvdWQgVW5pdmVyc2l0eSBNZWRpY2FsIENlbnRlciwgNjUwMCBIQiBO
aWptZWdlbiwgTmV0aGVybGFuZHMuPC9hdXRoLWFkZHJlc3M+PHRpdGxlcz48dGl0bGU+VG9sbC1s
aWtlIHJlY2VwdG9yIG1lZGlhdGVkIG1vZHVsYXRpb24gb2YgVCBjZWxsIHJlc3BvbnNlIGJ5IGNv
bW1lbnNhbCBpbnRlc3RpbmFsIG1pY3JvYmlvdGEgYXMgYSB0cmlnZ2VyIGZvciBhdXRvaW1tdW5l
IGFydGhyaXRpczwvdGl0bGU+PHNlY29uZGFyeS10aXRsZT5KIEltbXVub2wgUmVzPC9zZWNvbmRh
cnktdGl0bGU+PC90aXRsZXM+PHBlcmlvZGljYWw+PGZ1bGwtdGl0bGU+SiBJbW11bm9sIFJlczwv
ZnVsbC10aXRsZT48L3BlcmlvZGljYWw+PHBhZ2VzPjUyNzY5NjwvcGFnZXM+PHZvbHVtZT4yMDE1
PC92b2x1bWU+PGtleXdvcmRzPjxrZXl3b3JkPkFuaW1hbHM8L2tleXdvcmQ+PGtleXdvcmQ+QW50
aWdlbnMsIEJhY3RlcmlhbC9pbW11bm9sb2d5L21ldGFib2xpc208L2tleXdvcmQ+PGtleXdvcmQ+
QXJ0aHJpdGlzLyppbW11bm9sb2d5LyptZXRhYm9saXNtPC9rZXl3b3JkPjxrZXl3b3JkPkFydGhy
aXRpcywgUmhldW1hdG9pZC9pbW11bm9sb2d5L21ldGFib2xpc208L2tleXdvcmQ+PGtleXdvcmQ+
QXV0b2ltbXVuZSBEaXNlYXNlcy8qaW1tdW5vbG9neS8qbWV0YWJvbGlzbTwva2V5d29yZD48a2V5
d29yZD5HYXN0cm9pbnRlc3RpbmFsIE1pY3JvYmlvbWUvKmltbXVub2xvZ3k8L2tleXdvcmQ+PGtl
eXdvcmQ+SHVtYW5zPC9rZXl3b3JkPjxrZXl3b3JkPkltbXVub21vZHVsYXRpb248L2tleXdvcmQ+
PGtleXdvcmQ+SW50ZXN0aW5hbCBNdWNvc2EvaW1tdW5vbG9neS9tZXRhYm9saXNtL21pY3JvYmlv
bG9neTwva2V5d29yZD48a2V5d29yZD5Qcm90ZWluIEJpbmRpbmc8L2tleXdvcmQ+PGtleXdvcmQ+
VC1MeW1waG9jeXRlIFN1YnNldHMvKmltbXVub2xvZ3kvKm1ldGFib2xpc208L2tleXdvcmQ+PGtl
eXdvcmQ+VGgxNyBDZWxscy9pbW11bm9sb2d5L21ldGFib2xpc208L2tleXdvcmQ+PGtleXdvcmQ+
VG9sbC1MaWtlIFJlY2VwdG9ycy8qbWV0YWJvbGlzbTwva2V5d29yZD48L2tleXdvcmRzPjxkYXRl
cz48eWVhcj4yMDE1PC95ZWFyPjwvZGF0ZXM+PGlzYm4+MjMxNC03MTU2IChFbGVjdHJvbmljKSYj
eEQ7MjMxNC03MTU2IChMaW5raW5nKTwvaXNibj48YWNjZXNzaW9uLW51bT4yNTgwMjg3NjwvYWNj
ZXNzaW9uLW51bT48dXJscz48cmVsYXRlZC11cmxzPjx1cmw+aHR0cDovL3d3dy5uY2JpLm5sbS5u
aWguZ292L3B1Ym1lZC8yNTgwMjg3NjwvdXJsPjwvcmVsYXRlZC11cmxzPjwvdXJscz48Y3VzdG9t
Mj5QTUM0MzUyOTM4PC9jdXN0b20yPjxlbGVjdHJvbmljLXJlc291cmNlLW51bT5ET0k6IDEwLjEx
NTUvMjAxNS81Mjc2OTY8L2VsZWN0cm9uaWMtcmVzb3VyY2UtbnVtPjwvcmVjb3JkPjwvQ2l0ZT48
Q2l0ZT48QXV0aG9yPkhlbmFvLU1lamlhPC9BdXRob3I+PFllYXI+MjAxMzwvWWVhcj48UmVjTnVt
PjEwMjQzPC9SZWNOdW0+PHJlY29yZD48cmVjLW51bWJlcj4xMDI0MzwvcmVjLW51bWJlcj48Zm9y
ZWlnbi1rZXlzPjxrZXkgYXBwPSJFTiIgZGItaWQ9IndycnNzdGR2MTBmYTVlZTV3dzF4enY5Z3p3
czlzcnhwdHdyMiIgdGltZXN0YW1wPSIxNDYwMTExOTY4Ij4xMDI0Mzwva2V5PjwvZm9yZWlnbi1r
ZXlzPjxyZWYtdHlwZSBuYW1lPSJKb3VybmFsIEFydGljbGUiPjE3PC9yZWYtdHlwZT48Y29udHJp
YnV0b3JzPjxhdXRob3JzPjxhdXRob3I+SGVuYW8tTWVqaWEsIEouPC9hdXRob3I+PGF1dGhvcj5F
bGluYXYsIEUuPC9hdXRob3I+PGF1dGhvcj5UaGFpc3MsIEMuIEEuPC9hdXRob3I+PGF1dGhvcj5M
aWNvbmEtTGltb24sIFAuPC9hdXRob3I+PGF1dGhvcj5GbGF2ZWxsLCBSLiBBLjwvYXV0aG9yPjwv
YXV0aG9ycz48L2NvbnRyaWJ1dG9ycz48YXV0aC1hZGRyZXNzPkRlcGFydG1lbnQgb2YgSW1tdW5v
YmlvbG9neSwgWWFsZSBVbml2ZXJzaXR5IFNjaG9vbCBvZiBNZWRpY2luZSwgQ1QgMDY1MjAsIFVT
QS48L2F1dGgtYWRkcmVzcz48dGl0bGVzPjx0aXRsZT5Sb2xlIG9mIHRoZSBpbnRlc3RpbmFsIG1p
Y3JvYmlvbWUgaW4gbGl2ZXIgZGlzZWFzZTwvdGl0bGU+PHNlY29uZGFyeS10aXRsZT5KIEF1dG9p
bW11bjwvc2Vjb25kYXJ5LXRpdGxlPjwvdGl0bGVzPjxwZXJpb2RpY2FsPjxmdWxsLXRpdGxlPkpv
dXJuYWwgb2YgQXV0b2ltbXVuaXR5PC9mdWxsLXRpdGxlPjxhYmJyLTE+Si4gQXV0b2ltbXVuLjwv
YWJici0xPjxhYmJyLTI+SiBBdXRvaW1tdW48L2FiYnItMj48L3BlcmlvZGljYWw+PHBhZ2VzPjY2
LTczPC9wYWdlcz48dm9sdW1lPjQ2PC92b2x1bWU+PGtleXdvcmRzPjxrZXl3b3JkPkRpc2Vhc2Ug
UHJvZ3Jlc3Npb248L2tleXdvcmQ+PGtleXdvcmQ+R2FzdHJvaW50ZXN0aW5hbCBUcmFjdC9pbW11
bm9sb2d5L21pY3JvYmlvbG9neTwva2V5d29yZD48a2V5d29yZD5IdW1hbnM8L2tleXdvcmQ+PGtl
eXdvcmQ+SW1tdW5lIFN5c3RlbS9pbW11bm9sb2d5PC9rZXl3b3JkPjxrZXl3b3JkPkltbXVuaXR5
LCBJbm5hdGUvaW1tdW5vbG9neTwva2V5d29yZD48a2V5d29yZD5JbnRlc3RpbmVzLyppbW11bm9s
b2d5LyptaWNyb2Jpb2xvZ3k8L2tleXdvcmQ+PGtleXdvcmQ+TGl2ZXIvaW1tdW5vbG9neS9wYXRo
b2xvZ3k8L2tleXdvcmQ+PGtleXdvcmQ+TGl2ZXIgRGlzZWFzZXMvKmltbXVub2xvZ3k8L2tleXdv
cmQ+PGtleXdvcmQ+TWljcm9iaW90YS8qaW1tdW5vbG9neTwva2V5d29yZD48a2V5d29yZD5Nb2Rl
bHMsIEltbXVub2xvZ2ljYWw8L2tleXdvcmQ+PGtleXdvcmQ+SW5uYXRlIGltbXVuZSBzeXN0ZW08
L2tleXdvcmQ+PGtleXdvcmQ+TWljcm9iaW90YTwva2V5d29yZD48a2V5d29yZD5Ob24tYWxjb2hv
bGljIGZhdHR5IGxpdmVyIGRpc2Vhc2U8L2tleXdvcmQ+PGtleXdvcmQ+UHJpbWFyeSBiaWxpYXJ5
IGNpcnJob3Npczwva2V5d29yZD48L2tleXdvcmRzPjxkYXRlcz48eWVhcj4yMDEzPC95ZWFyPjxw
dWItZGF0ZXM+PGRhdGU+T2N0PC9kYXRlPjwvcHViLWRhdGVzPjwvZGF0ZXM+PGlzYm4+MTA5NS05
MTU3IChFbGVjdHJvbmljKSYjeEQ7MDg5Ni04NDExIChMaW5raW5nKTwvaXNibj48YWNjZXNzaW9u
LW51bT4yNDA3NTY0NzwvYWNjZXNzaW9uLW51bT48dXJscz48cmVsYXRlZC11cmxzPjx1cmw+aHR0
cDovL3d3dy5uY2JpLm5sbS5uaWguZ292L3B1Ym1lZC8yNDA3NTY0NzwvdXJsPjwvcmVsYXRlZC11
cmxzPjwvdXJscz48ZWxlY3Ryb25pYy1yZXNvdXJjZS1udW0+RE9JOiAxMC4xMDE2L2ouamF1dC4y
MDEzLjA3LjAwMTwvZWxlY3Ryb25pYy1yZXNvdXJjZS1udW0+PC9yZWNvcmQ+PC9DaXRlPjxDaXRl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b3VyY2UtbnVtPjwvcmVjb3JkPjwvQ2l0ZT48Q2l0ZT48QXV0aG9yPlRhYmliaWFuPC9BdXRob3I+
PFllYXI+MjAxNjwvWWVhcj48UmVjTnVtPjk3Nzk8L1JlY051bT48cmVjb3JkPjxyZWMtbnVtYmVy
Pjk3Nzk8L3JlYy1udW1iZXI+PGZvcmVpZ24ta2V5cz48a2V5IGFwcD0iRU4iIGRiLWlkPSJ3cnJz
c3RkdjEwZmE1ZWU1d3cxeHp2OWd6d3M5c3J4cHR3cjIiIHRpbWVzdGFtcD0iMTQ1MjYwMDgwNyI+
OTc3OTwva2V5PjwvZm9yZWlnbi1rZXlzPjxyZWYtdHlwZSBuYW1lPSJKb3VybmFsIEFydGljbGUi
PjE3PC9yZWYtdHlwZT48Y29udHJpYnV0b3JzPjxhdXRob3JzPjxhdXRob3I+VGFiaWJpYW4sIEou
IEguPC9hdXRob3I+PGF1dGhvcj5PJmFwb3M7SGFyYSwgUy4gUC48L2F1dGhvcj48YXV0aG9yPlRy
dXNzb25pLCBDLiBFLjwvYXV0aG9yPjxhdXRob3I+VGlldHosIFAuIFMuPC9hdXRob3I+PGF1dGhv
cj5TcGxpbnRlciwgUC4gTC48L2F1dGhvcj48YXV0aG9yPk1vdW5hamplZCwgVC48L2F1dGhvcj48
YXV0aG9yPkhhZ2V5LCBMLiBSLjwvYXV0aG9yPjxhdXRob3I+TGFSdXNzbywgTi4gRi48L2F1dGhv
cj48L2F1dGhvcnM+PC9jb250cmlidXRvcnM+PGF1dGgtYWRkcmVzcz5EaXZpc2lvbiBvZiBHYXN0
cm9lbnRlcm9sb2d5IGFuZCBIZXBhdG9sb2d5LCBNYXlvIENsaW5pYywgUm9jaGVzdGVyLCBNTi4m
I3hEO0NlbnRlciBmb3IgQ2VsbCBTaWduYWxpbmcgaW4gR2FzdHJvZW50ZXJvbG9neSwgTWF5byBD
bGluaWMsIFJvY2hlc3RlciwgTU4uJiN4RDtEaXZpc2lvbiBvZiBBbmF0b21pYyBQYXRob2xvZ3ks
IE1heW8gQ2xpbmljLCBSb2NoZXN0ZXIsIE1OLiYjeEQ7RGl2aXNpb24gb2YgR2FzdHJvZW50ZXJv
bG9neSwgVW5pdmVyc2l0eSBvZiBDYWxpZm9ybmlhIFNhbiBEaWVnbywgTGEgSm9sbGEsIENBLjwv
YXV0aC1hZGRyZXNzPjx0aXRsZXM+PHRpdGxlPkFic2VuY2Ugb2YgdGhlIGludGVzdGluYWwgbWlj
cm9iaW90YSBleGFjZXJiYXRlcyBoZXBhdG9iaWxpYXJ5IGRpc2Vhc2UgaW4gYSBtdXJpbmUgbW9k
ZWwgb2YgcHJpbWFyeSBzY2xlcm9zaW5nIGNob2xhbmdpdGlzPC90aXRsZT48c2Vjb25kYXJ5LXRp
dGxlPkhlcGF0b2xvZ3k8L3NlY29uZGFyeS10aXRsZT48L3RpdGxlcz48cGVyaW9kaWNhbD48ZnVs
bC10aXRsZT5IZXBhdG9sb2d5PC9mdWxsLXRpdGxlPjxhYmJyLTE+SGVwYXRvbG9neTwvYWJici0x
PjxhYmJyLTI+SGVwYXRvbG9neTwvYWJici0yPjwvcGVyaW9kaWNhbD48cGFnZXM+MTg1LTk2PC9w
YWdlcz48dm9sdW1lPjYzPC92b2x1bWU+PG51bWJlcj4xPC9udW1iZXI+PGRhdGVzPjx5ZWFyPjIw
MTY8L3llYXI+PHB1Yi1kYXRlcz48ZGF0ZT5KYW48L2RhdGU+PC9wdWItZGF0ZXM+PC9kYXRlcz48
aXNibj4xNTI3LTMzNTAgKEVsZWN0cm9uaWMpJiN4RDswMjcwLTkxMzkgKExpbmtpbmcpPC9pc2Ju
PjxhY2Nlc3Npb24tbnVtPjI2MDQ0NzAzPC9hY2Nlc3Npb24tbnVtPjx1cmxzPjxyZWxhdGVkLXVy
bHM+PHVybD5odHRwOi8vd3d3Lm5jYmkubmxtLm5paC5nb3YvcHVibWVkLzI2MDQ0NzAzPC91cmw+
PC9yZWxhdGVkLXVybHM+PC91cmxzPjxjdXN0b20yPlBNQzQ2NzAyOTQ8L2N1c3RvbTI+PGVsZWN0
cm9uaWMtcmVzb3VyY2UtbnVtPkRPSTogMTAuMTAwMi9oZXAuMjc5Mjc8L2VsZWN0cm9uaWMtcmVz
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MjQ5LCAzMDIsIDMwMywgMzE4LCAzMjMsIDMyNV08L3N0eWxlPjwvRGlzcGxheVRleHQ+PHJlY29y
ZD48cmVjLW51bWJlcj4xMTA4MDwvcmVjLW51bWJlcj48Zm9yZWlnbi1rZXlzPjxrZXkgYXBwPSJF
TiIgZGItaWQ9IndycnNzdGR2MTBmYTVlZTV3dzF4enY5Z3p3czlzcnhwdHdyMiIgdGltZXN0YW1w
PSIxNDc1NDg4OTE5Ij4xMTA4MDwva2V5PjwvZm9yZWlnbi1rZXlzPjxyZWYtdHlwZSBuYW1lPSJK
b3VybmFsIEFydGljbGUiPjE3PC9yZWYtdHlwZT48Y29udHJpYnV0b3JzPjxhdXRob3JzPjxhdXRo
b3I+TGluLCBSLjwvYXV0aG9yPjxhdXRob3I+WmhvdSwgTC48L2F1dGhvcj48YXV0aG9yPlpoYW5n
LCBKLjwvYXV0aG9yPjxhdXRob3I+V2FuZywgQi48L2F1dGhvcj48L2F1dGhvcnM+PC9jb250cmli
dXRvcnM+PGF1dGgtYWRkcmVzcz5EZXBhcnRtZW50IG9mIERpZ2VzdGl2ZSBEaXNlYXNlcywgR2Vu
ZXJhbCBIb3NwaXRhbCwgVGlhbmppbiBNZWRpY2FsIFVuaXZlcnNpdHkgVGlhbmppbiAzMDAwNTIs
IENoaW5hLjwvYXV0aC1hZGRyZXNzPjx0aXRsZXM+PHRpdGxlPkFibm9ybWFsIGludGVzdGluYWwg
cGVybWVhYmlsaXR5IGFuZCBtaWNyb2Jpb3RhIGluIHBhdGllbnRzIHdpdGggYXV0b2ltbXVuZSBo
ZXBhdGl0aXM8L3RpdGxlPjxzZWNvbmRhcnktdGl0bGU+SW50IEogQ2xpbiBFeHAgUGF0aG9sPC9z
ZWNvbmRhcnktdGl0bGU+PC90aXRsZXM+PHBlcmlvZGljYWw+PGZ1bGwtdGl0bGU+SW50ZXJuYXRp
b25hbCBKb3VybmFsIG9mIENsaW5pY2FsIGFuZCBFeHBlcmltZW50YWwgUGF0aG9sb2d5PC9mdWxs
LXRpdGxlPjxhYmJyLTE+SW50LiBKLiBDbGluLiBFeHAuIFBhdGhvbC48L2FiYnItMT48YWJici0y
PkludCBKIENsaW4gRXhwIFBhdGhvbDwvYWJici0yPjxhYmJyLTM+SW50ZXJuYXRpb25hbCBKb3Vy
bmFsIG9mIENsaW5pY2FsICZhbXA7IEV4cGVyaW1lbnRhbCBQYXRob2xvZ3k8L2FiYnItMz48L3Bl
cmlvZGljYWw+PHBhZ2VzPjUxNTMtNjA8L3BhZ2VzPjx2b2x1bWU+ODwvdm9sdW1lPjxudW1iZXI+
NTwvbnVtYmVyPjxrZXl3b3Jkcz48a2V5d29yZD5BZHVsdDwva2V5d29yZD48a2V5d29yZD5BZ2Vk
PC9rZXl3b3JkPjxrZXl3b3JkPipCYWN0ZXJpYWwgVHJhbnNsb2NhdGlvbjwva2V5d29yZD48a2V5
d29yZD5DYXNlLUNvbnRyb2wgU3R1ZGllczwva2V5d29yZD48a2V5d29yZD5ETkEsIEJhY3Rlcmlh
bC9nZW5ldGljczwva2V5d29yZD48a2V5d29yZD5EdW9kZW51bS9tZXRhYm9saXNtLyptaWNyb2Jp
b2xvZ3k8L2tleXdvcmQ+PGtleXdvcmQ+RHlzYmlvc2lzPC9rZXl3b3JkPjxrZXl3b3JkPkZlbWFs
ZTwva2V5d29yZD48a2V5d29yZD4qR2FzdHJvaW50ZXN0aW5hbCBNaWNyb2Jpb21lPC9rZXl3b3Jk
PjxrZXl3b3JkPkhlcGF0aXRpcywgQXV0b2ltbXVuZS9ibG9vZC9kaWFnbm9zaXMvKm1pY3JvYmlv
bG9neTwva2V5d29yZD48a2V5d29yZD5Ib3N0LVBhdGhvZ2VuIEludGVyYWN0aW9uczwva2V5d29y
ZD48a2V5d29yZD5IdW1hbnM8L2tleXdvcmQ+PGtleXdvcmQ+TGlwb3BvbHlzYWNjaGFyaWRlcy9i
bG9vZDwva2V5d29yZD48a2V5d29yZD5NYWxlPC9rZXl3b3JkPjxrZXl3b3JkPk1pZGRsZSBBZ2Vk
PC9rZXl3b3JkPjxrZXl3b3JkPk9jY2x1ZGluL21ldGFib2xpc208L2tleXdvcmQ+PGtleXdvcmQ+
UGVybWVhYmlsaXR5PC9rZXl3b3JkPjxrZXl3b3JkPlJOQSwgUmlib3NvbWFsLCAxNlMvZ2VuZXRp
Y3M8L2tleXdvcmQ+PGtleXdvcmQ+Umlib3R5cGluZzwva2V5d29yZD48a2V5d29yZD5UaWdodCBK
dW5jdGlvbnMvbWV0YWJvbGlzbS9taWNyb2Jpb2xvZ3k8L2tleXdvcmQ+PGtleXdvcmQ+Wm9udWxh
IE9jY2x1ZGVucy0xIFByb3RlaW4vbWV0YWJvbGlzbTwva2V5d29yZD48a2V5d29yZD5BdXRvaW1t
dW5lIGhlcGF0aXRpczwva2V5d29yZD48a2V5d29yZD5iYWN0ZXJpYWw8L2tleXdvcmQ+PGtleXdv
cmQ+aW50ZXN0aW5hbCBwZXJtZWFiaWxpdHk8L2tleXdvcmQ+PGtleXdvcmQ+bWljcm9iaW90YTwv
a2V5d29yZD48a2V5d29yZD50cmFuc2xvY2F0aW9uPC9rZXl3b3JkPjwva2V5d29yZHM+PGRhdGVz
Pjx5ZWFyPjIwMTU8L3llYXI+PC9kYXRlcz48aXNibj4xOTM2LTI2MjUgKEVsZWN0cm9uaWMpJiN4
RDsxOTM2LTI2MjUgKExpbmtpbmcpPC9pc2JuPjxhY2Nlc3Npb24tbnVtPjI2MTkxMjExPC9hY2Nl
c3Npb24tbnVtPjx1cmxzPjxyZWxhdGVkLXVybHM+PHVybD5odHRwczovL3d3dy5uY2JpLm5sbS5u
aWguZ292L3B1Ym1lZC8yNjE5MTIxMTwvdXJsPjwvcmVsYXRlZC11cmxzPjwvdXJscz48Y3VzdG9t
Mj5QTUM0NTAzMDgzPC9jdXN0b20yPjxlbGVjdHJvbmljLXJlc291cmNlLW51bT5ET0k6IElKQ0VQ
MDAwNzgxNTwvZWxlY3Ryb25pYy1yZXNvdXJjZS1udW0+PC9yZWNvcmQ+PC9DaXRlPjxDaXRlPjxB
dXRob3I+TWl5YWtlPC9BdXRob3I+PFllYXI+MjAxNTwvWWVhcj48UmVjTnVtPjEwMjM0PC9SZWNO
dW0+PHJlY29yZD48cmVjLW51bWJlcj4xMDIzNDwvcmVjLW51bWJlcj48Zm9yZWlnbi1rZXlzPjxr
ZXkgYXBwPSJFTiIgZGItaWQ9IndycnNzdGR2MTBmYTVlZTV3dzF4enY5Z3p3czlzcnhwdHdyMiIg
dGltZXN0YW1wPSIxNDYwMDUyNzg3Ij4xMDIzNDwva2V5PjwvZm9yZWlnbi1rZXlzPjxyZWYtdHlw
ZSBuYW1lPSJKb3VybmFsIEFydGljbGUiPjE3PC9yZWYtdHlwZT48Y29udHJpYnV0b3JzPjxhdXRo
b3JzPjxhdXRob3I+TWl5YWtlLCBTLjwvYXV0aG9yPjxhdXRob3I+S2ltLCBTLjwvYXV0aG9yPjxh
dXRob3I+U3VkYSwgVy48L2F1dGhvcj48YXV0aG9yPk9zaGltYSwgSy48L2F1dGhvcj48YXV0aG9y
Pk5ha2FtdXJhLCBNLjwvYXV0aG9yPjxhdXRob3I+TWF0c3Vva2EsIFQuPC9hdXRob3I+PGF1dGhv
cj5DaGloYXJhLCBOLjwvYXV0aG9yPjxhdXRob3I+VG9taXRhLCBBLjwvYXV0aG9yPjxhdXRob3I+
U2F0bywgVy48L2F1dGhvcj48YXV0aG9yPktpbSwgUy4gVy48L2F1dGhvcj48YXV0aG9yPk1vcml0
YSwgSC48L2F1dGhvcj48YXV0aG9yPkhhdHRvcmksIE0uPC9hdXRob3I+PGF1dGhvcj5ZYW1hbXVy
YSwgVC48L2F1dGhvcj48L2F1dGhvcnM+PC9jb250cmlidXRvcnM+PGF1dGgtYWRkcmVzcz5EZXBh
cnRtZW50IG9mIEltbXVub2xvZ3ksIE5hdGlvbmFsIEluc3RpdHV0ZSBvZiBOZXVyb3NjaWVuY2Us
IDQtMS0xLCBPZ2F3YS1IaWdhc2hpLCBLb2RhaXJhLCBUb2t5byAxODctODUwMiwgSmFwYW47IERl
cGFydG1lbnQgb2YgSW1tdW5vbG9neSwgSnVudGVuZG8gVW5pdmVyc2l0eSBTY2hvb2wgb2YgTWVk
aWNpbmUsIDItMS0xLCBIb25nbywgQnVua3lvLWt1LCBUb2t5byAxMTMtODQyMSwgSmFwYW4uJiN4
RDtDZW50ZXIgZm9yIE9taWNzIGFuZCBCaW9pbmZvcm1hdGljcywgVGhlIERlcGFydG1lbnQgb2Yg
Q29tcHV0YXRpb25hbCBCaW9sb2d5LCBHcmFkdWF0ZSBTY2hvb2wgb2YgRnJvbnRpZXIgU2NpZW5j
ZXMsIFRoZSBVbml2ZXJzaXR5IG9mIFRva3lvLCBLYXNoaXdhbm9oYSA1LTEtNSwgS2FzaGl3YSwg
Q2hpYmEgMjc3LTg1NjEsIEphcGFuLiYjeEQ7RGVwYXJ0bWVudCBvZiBJbW11bm9sb2d5LCBOYXRp
b25hbCBJbnN0aXR1dGUgb2YgTmV1cm9zY2llbmNlLCA0LTEtMSwgT2dhd2EtSGlnYXNoaSwgS29k
YWlyYSwgVG9reW8gMTg3LTg1MDIsIEphcGFuLiYjeEQ7Q2VudGVyIGZvciBPbWljcyBhbmQgQmlv
aW5mb3JtYXRpY3MsIFRoZSBEZXBhcnRtZW50IG9mIENvbXB1dGF0aW9uYWwgQmlvbG9neSwgR3Jh
ZHVhdGUgU2Nob29sIG9mIEZyb250aWVyIFNjaWVuY2VzLCBUaGUgVW5pdmVyc2l0eSBvZiBUb2t5
bywgS2FzaGl3YW5vaGEgNS0xLTUsIEthc2hpd2EsIENoaWJhIDI3Ny04NTYxLCBKYXBhbjsgTGFi
b3JhdG9yeSBmb3IgSW50ZWdyYXRlZCBCaW9pbmZvcm1hdGljcywgUklLRU4gQ2VudGVyIGZvciBJ
bnRlZ3JhdGl2ZSBNZWRpY2FsIFNjaWVuY2VzLCAxLTctMjIgU3VlaGlyby1jaG8sIFRzdXJ1bWkt
a3UsIFlva29oYW1hLCBLYW5hZ2F3YSAyMzAtMDA0NSwgSmFwYW4uJiN4RDtTY2hvb2wgb2YgVmV0
ZXJpbmFyeSBNZWRpY2luZSwgQXphYnUgVW5pdmVyc2l0eSwgMS0xNy03MSBGdWNoaW5vYmUsIENo
dW8ta3UsIFNhZ2FtaWhhcmEsIEthbmFnYXdhIDIyOS04NTAxLCBKYXBhbi48L2F1dGgtYWRkcmVz
cz48dGl0bGVzPjx0aXRsZT5EeXNiaW9zaXMgaW4gdGhlIGd1dCBtaWNyb2Jpb3RhIG9mIHBhdGll
bnRzIHdpdGggbXVsdGlwbGUgc2NsZXJvc2lzLCB3aXRoIGEgc3RyaWtpbmcgZGVwbGV0aW9uIG9m
IHNwZWNpZXMgYmVsb25naW5nIHRvIGNsb3N0cmlkaWEgWElWYSBhbmQgSVYgY2x1c3RlcnM8L3Rp
dGxlPjxzZWNvbmRhcnktdGl0bGU+UExvUyBPbmU8L3NlY29uZGFyeS10aXRsZT48L3RpdGxlcz48
cGVyaW9kaWNhbD48ZnVsbC10aXRsZT5QbG9TIE9uZTwvZnVsbC10aXRsZT48YWJici0xPlBMb1Mg
T25lPC9hYmJyLTE+PGFiYnItMj5QTG9TIE9uZTwvYWJici0yPjwvcGVyaW9kaWNhbD48cGFnZXM+
ZTAxMzc0Mjk8L3BhZ2VzPjx2b2x1bWU+MTA8L3ZvbHVtZT48bnVtYmVyPjk8L251bWJlcj48ZGF0
ZXM+PHllYXI+MjAxNTwveWVhcj48L2RhdGVzPjxpc2JuPjE5MzItNjIwMyAoRWxlY3Ryb25pYykm
I3hEOzE5MzItNjIwMyAoTGlua2luZyk8L2lzYm4+PGFjY2Vzc2lvbi1udW0+MjYzNjc3NzY8L2Fj
Y2Vzc2lvbi1udW0+PHVybHM+PHJlbGF0ZWQtdXJscz48dXJsPmh0dHA6Ly93d3cubmNiaS5ubG0u
bmloLmdvdi9wdWJtZWQvMjYzNjc3NzY8L3VybD48L3JlbGF0ZWQtdXJscz48L3VybHM+PGN1c3Rv
bTI+UE1DNDU2OTQzMjwvY3VzdG9tMj48ZWxlY3Ryb25pYy1yZXNvdXJjZS1udW0+RE9JOiAxMC4x
MzcxL2pvdXJuYWwucG9uZS4wMTM3NDI5PC9lbGVjdHJvbmljLXJlc291cmNlLW51bT48L3JlY29y
ZD48L0NpdGU+PENpdGU+PEF1dGhvcj5Sb2dpZXI8L0F1dGhvcj48WWVhcj4yMDE1PC9ZZWFyPjxS
ZWNOdW0+MTAyMTE8L1JlY051bT48cmVjb3JkPjxyZWMtbnVtYmVyPjEwMjExPC9yZWMtbnVtYmVy
Pjxmb3JlaWduLWtleXM+PGtleSBhcHA9IkVOIiBkYi1pZD0id3Jyc3N0ZHYxMGZhNWVlNXd3MXh6
djlnendzOXNyeHB0d3IyIiB0aW1lc3RhbXA9IjE0NTk4OTMwMTAiPjEwMjExPC9rZXk+PC9mb3Jl
aWduLWtleXM+PHJlZi10eXBlIG5hbWU9IkpvdXJuYWwgQXJ0aWNsZSI+MTc8L3JlZi10eXBlPjxj
b250cmlidXRvcnM+PGF1dGhvcnM+PGF1dGhvcj5Sb2dpZXIsIFIuPC9hdXRob3I+PGF1dGhvcj5L
b2VuZGVycywgTS4gSS48L2F1dGhvcj48YXV0aG9yPkFiZG9sbGFoaS1Sb29kc2F6LCBTLjwvYXV0
aG9yPjwvYXV0aG9ycz48L2NvbnRyaWJ1dG9ycz48YXV0aC1hZGRyZXNzPkV4cGVyaW1lbnRhbCBS
aGV1bWF0b2xvZ3ksIFJhZGJvdWQgVW5pdmVyc2l0eSBNZWRpY2FsIENlbnRlciwgNjUwMCBIQiBO
aWptZWdlbiwgTmV0aGVybGFuZHMuPC9hdXRoLWFkZHJlc3M+PHRpdGxlcz48dGl0bGU+VG9sbC1s
aWtlIHJlY2VwdG9yIG1lZGlhdGVkIG1vZHVsYXRpb24gb2YgVCBjZWxsIHJlc3BvbnNlIGJ5IGNv
bW1lbnNhbCBpbnRlc3RpbmFsIG1pY3JvYmlvdGEgYXMgYSB0cmlnZ2VyIGZvciBhdXRvaW1tdW5l
IGFydGhyaXRpczwvdGl0bGU+PHNlY29uZGFyeS10aXRsZT5KIEltbXVub2wgUmVzPC9zZWNvbmRh
cnktdGl0bGU+PC90aXRsZXM+PHBlcmlvZGljYWw+PGZ1bGwtdGl0bGU+SiBJbW11bm9sIFJlczwv
ZnVsbC10aXRsZT48L3BlcmlvZGljYWw+PHBhZ2VzPjUyNzY5NjwvcGFnZXM+PHZvbHVtZT4yMDE1
PC92b2x1bWU+PGtleXdvcmRzPjxrZXl3b3JkPkFuaW1hbHM8L2tleXdvcmQ+PGtleXdvcmQ+QW50
aWdlbnMsIEJhY3RlcmlhbC9pbW11bm9sb2d5L21ldGFib2xpc208L2tleXdvcmQ+PGtleXdvcmQ+
QXJ0aHJpdGlzLyppbW11bm9sb2d5LyptZXRhYm9saXNtPC9rZXl3b3JkPjxrZXl3b3JkPkFydGhy
aXRpcywgUmhldW1hdG9pZC9pbW11bm9sb2d5L21ldGFib2xpc208L2tleXdvcmQ+PGtleXdvcmQ+
QXV0b2ltbXVuZSBEaXNlYXNlcy8qaW1tdW5vbG9neS8qbWV0YWJvbGlzbTwva2V5d29yZD48a2V5
d29yZD5HYXN0cm9pbnRlc3RpbmFsIE1pY3JvYmlvbWUvKmltbXVub2xvZ3k8L2tleXdvcmQ+PGtl
eXdvcmQ+SHVtYW5zPC9rZXl3b3JkPjxrZXl3b3JkPkltbXVub21vZHVsYXRpb248L2tleXdvcmQ+
PGtleXdvcmQ+SW50ZXN0aW5hbCBNdWNvc2EvaW1tdW5vbG9neS9tZXRhYm9saXNtL21pY3JvYmlv
bG9neTwva2V5d29yZD48a2V5d29yZD5Qcm90ZWluIEJpbmRpbmc8L2tleXdvcmQ+PGtleXdvcmQ+
VC1MeW1waG9jeXRlIFN1YnNldHMvKmltbXVub2xvZ3kvKm1ldGFib2xpc208L2tleXdvcmQ+PGtl
eXdvcmQ+VGgxNyBDZWxscy9pbW11bm9sb2d5L21ldGFib2xpc208L2tleXdvcmQ+PGtleXdvcmQ+
VG9sbC1MaWtlIFJlY2VwdG9ycy8qbWV0YWJvbGlzbTwva2V5d29yZD48L2tleXdvcmRzPjxkYXRl
cz48eWVhcj4yMDE1PC95ZWFyPjwvZGF0ZXM+PGlzYm4+MjMxNC03MTU2IChFbGVjdHJvbmljKSYj
eEQ7MjMxNC03MTU2IChMaW5raW5nKTwvaXNibj48YWNjZXNzaW9uLW51bT4yNTgwMjg3NjwvYWNj
ZXNzaW9uLW51bT48dXJscz48cmVsYXRlZC11cmxzPjx1cmw+aHR0cDovL3d3dy5uY2JpLm5sbS5u
aWguZ292L3B1Ym1lZC8yNTgwMjg3NjwvdXJsPjwvcmVsYXRlZC11cmxzPjwvdXJscz48Y3VzdG9t
Mj5QTUM0MzUyOTM4PC9jdXN0b20yPjxlbGVjdHJvbmljLXJlc291cmNlLW51bT5ET0k6IDEwLjEx
NTUvMjAxNS81Mjc2OTY8L2VsZWN0cm9uaWMtcmVzb3VyY2UtbnVtPjwvcmVjb3JkPjwvQ2l0ZT48
Q2l0ZT48QXV0aG9yPkhlbmFvLU1lamlhPC9BdXRob3I+PFllYXI+MjAxMzwvWWVhcj48UmVjTnVt
PjEwMjQzPC9SZWNOdW0+PHJlY29yZD48cmVjLW51bWJlcj4xMDI0MzwvcmVjLW51bWJlcj48Zm9y
ZWlnbi1rZXlzPjxrZXkgYXBwPSJFTiIgZGItaWQ9IndycnNzdGR2MTBmYTVlZTV3dzF4enY5Z3p3
czlzcnhwdHdyMiIgdGltZXN0YW1wPSIxNDYwMTExOTY4Ij4xMDI0Mzwva2V5PjwvZm9yZWlnbi1r
ZXlzPjxyZWYtdHlwZSBuYW1lPSJKb3VybmFsIEFydGljbGUiPjE3PC9yZWYtdHlwZT48Y29udHJp
YnV0b3JzPjxhdXRob3JzPjxhdXRob3I+SGVuYW8tTWVqaWEsIEouPC9hdXRob3I+PGF1dGhvcj5F
bGluYXYsIEUuPC9hdXRob3I+PGF1dGhvcj5UaGFpc3MsIEMuIEEuPC9hdXRob3I+PGF1dGhvcj5M
aWNvbmEtTGltb24sIFAuPC9hdXRob3I+PGF1dGhvcj5GbGF2ZWxsLCBSLiBBLjwvYXV0aG9yPjwv
YXV0aG9ycz48L2NvbnRyaWJ1dG9ycz48YXV0aC1hZGRyZXNzPkRlcGFydG1lbnQgb2YgSW1tdW5v
YmlvbG9neSwgWWFsZSBVbml2ZXJzaXR5IFNjaG9vbCBvZiBNZWRpY2luZSwgQ1QgMDY1MjAsIFVT
QS48L2F1dGgtYWRkcmVzcz48dGl0bGVzPjx0aXRsZT5Sb2xlIG9mIHRoZSBpbnRlc3RpbmFsIG1p
Y3JvYmlvbWUgaW4gbGl2ZXIgZGlzZWFzZTwvdGl0bGU+PHNlY29uZGFyeS10aXRsZT5KIEF1dG9p
bW11bjwvc2Vjb25kYXJ5LXRpdGxlPjwvdGl0bGVzPjxwZXJpb2RpY2FsPjxmdWxsLXRpdGxlPkpv
dXJuYWwgb2YgQXV0b2ltbXVuaXR5PC9mdWxsLXRpdGxlPjxhYmJyLTE+Si4gQXV0b2ltbXVuLjwv
YWJici0xPjxhYmJyLTI+SiBBdXRvaW1tdW48L2FiYnItMj48L3BlcmlvZGljYWw+PHBhZ2VzPjY2
LTczPC9wYWdlcz48dm9sdW1lPjQ2PC92b2x1bWU+PGtleXdvcmRzPjxrZXl3b3JkPkRpc2Vhc2Ug
UHJvZ3Jlc3Npb248L2tleXdvcmQ+PGtleXdvcmQ+R2FzdHJvaW50ZXN0aW5hbCBUcmFjdC9pbW11
bm9sb2d5L21pY3JvYmlvbG9neTwva2V5d29yZD48a2V5d29yZD5IdW1hbnM8L2tleXdvcmQ+PGtl
eXdvcmQ+SW1tdW5lIFN5c3RlbS9pbW11bm9sb2d5PC9rZXl3b3JkPjxrZXl3b3JkPkltbXVuaXR5
LCBJbm5hdGUvaW1tdW5vbG9neTwva2V5d29yZD48a2V5d29yZD5JbnRlc3RpbmVzLyppbW11bm9s
b2d5LyptaWNyb2Jpb2xvZ3k8L2tleXdvcmQ+PGtleXdvcmQ+TGl2ZXIvaW1tdW5vbG9neS9wYXRo
b2xvZ3k8L2tleXdvcmQ+PGtleXdvcmQ+TGl2ZXIgRGlzZWFzZXMvKmltbXVub2xvZ3k8L2tleXdv
cmQ+PGtleXdvcmQ+TWljcm9iaW90YS8qaW1tdW5vbG9neTwva2V5d29yZD48a2V5d29yZD5Nb2Rl
bHMsIEltbXVub2xvZ2ljYWw8L2tleXdvcmQ+PGtleXdvcmQ+SW5uYXRlIGltbXVuZSBzeXN0ZW08
L2tleXdvcmQ+PGtleXdvcmQ+TWljcm9iaW90YTwva2V5d29yZD48a2V5d29yZD5Ob24tYWxjb2hv
bGljIGZhdHR5IGxpdmVyIGRpc2Vhc2U8L2tleXdvcmQ+PGtleXdvcmQ+UHJpbWFyeSBiaWxpYXJ5
IGNpcnJob3Npczwva2V5d29yZD48L2tleXdvcmRzPjxkYXRlcz48eWVhcj4yMDEzPC95ZWFyPjxw
dWItZGF0ZXM+PGRhdGU+T2N0PC9kYXRlPjwvcHViLWRhdGVzPjwvZGF0ZXM+PGlzYm4+MTA5NS05
MTU3IChFbGVjdHJvbmljKSYjeEQ7MDg5Ni04NDExIChMaW5raW5nKTwvaXNibj48YWNjZXNzaW9u
LW51bT4yNDA3NTY0NzwvYWNjZXNzaW9uLW51bT48dXJscz48cmVsYXRlZC11cmxzPjx1cmw+aHR0
cDovL3d3dy5uY2JpLm5sbS5uaWguZ292L3B1Ym1lZC8yNDA3NTY0NzwvdXJsPjwvcmVsYXRlZC11
cmxzPjwvdXJscz48ZWxlY3Ryb25pYy1yZXNvdXJjZS1udW0+RE9JOiAxMC4xMDE2L2ouamF1dC4y
MDEzLjA3LjAwMTwvZWxlY3Ryb25pYy1yZXNvdXJjZS1udW0+PC9yZWNvcmQ+PC9DaXRlPjxDaXRl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b3VyY2UtbnVtPjwvcmVjb3JkPjwvQ2l0ZT48Q2l0ZT48QXV0aG9yPlRhYmliaWFuPC9BdXRob3I+
PFllYXI+MjAxNjwvWWVhcj48UmVjTnVtPjk3Nzk8L1JlY051bT48cmVjb3JkPjxyZWMtbnVtYmVy
Pjk3Nzk8L3JlYy1udW1iZXI+PGZvcmVpZ24ta2V5cz48a2V5IGFwcD0iRU4iIGRiLWlkPSJ3cnJz
c3RkdjEwZmE1ZWU1d3cxeHp2OWd6d3M5c3J4cHR3cjIiIHRpbWVzdGFtcD0iMTQ1MjYwMDgwNyI+
OTc3OTwva2V5PjwvZm9yZWlnbi1rZXlzPjxyZWYtdHlwZSBuYW1lPSJKb3VybmFsIEFydGljbGUi
PjE3PC9yZWYtdHlwZT48Y29udHJpYnV0b3JzPjxhdXRob3JzPjxhdXRob3I+VGFiaWJpYW4sIEou
IEguPC9hdXRob3I+PGF1dGhvcj5PJmFwb3M7SGFyYSwgUy4gUC48L2F1dGhvcj48YXV0aG9yPlRy
dXNzb25pLCBDLiBFLjwvYXV0aG9yPjxhdXRob3I+VGlldHosIFAuIFMuPC9hdXRob3I+PGF1dGhv
cj5TcGxpbnRlciwgUC4gTC48L2F1dGhvcj48YXV0aG9yPk1vdW5hamplZCwgVC48L2F1dGhvcj48
YXV0aG9yPkhhZ2V5LCBMLiBSLjwvYXV0aG9yPjxhdXRob3I+TGFSdXNzbywgTi4gRi48L2F1dGhv
cj48L2F1dGhvcnM+PC9jb250cmlidXRvcnM+PGF1dGgtYWRkcmVzcz5EaXZpc2lvbiBvZiBHYXN0
cm9lbnRlcm9sb2d5IGFuZCBIZXBhdG9sb2d5LCBNYXlvIENsaW5pYywgUm9jaGVzdGVyLCBNTi4m
I3hEO0NlbnRlciBmb3IgQ2VsbCBTaWduYWxpbmcgaW4gR2FzdHJvZW50ZXJvbG9neSwgTWF5byBD
bGluaWMsIFJvY2hlc3RlciwgTU4uJiN4RDtEaXZpc2lvbiBvZiBBbmF0b21pYyBQYXRob2xvZ3ks
IE1heW8gQ2xpbmljLCBSb2NoZXN0ZXIsIE1OLiYjeEQ7RGl2aXNpb24gb2YgR2FzdHJvZW50ZXJv
bG9neSwgVW5pdmVyc2l0eSBvZiBDYWxpZm9ybmlhIFNhbiBEaWVnbywgTGEgSm9sbGEsIENBLjwv
YXV0aC1hZGRyZXNzPjx0aXRsZXM+PHRpdGxlPkFic2VuY2Ugb2YgdGhlIGludGVzdGluYWwgbWlj
cm9iaW90YSBleGFjZXJiYXRlcyBoZXBhdG9iaWxpYXJ5IGRpc2Vhc2UgaW4gYSBtdXJpbmUgbW9k
ZWwgb2YgcHJpbWFyeSBzY2xlcm9zaW5nIGNob2xhbmdpdGlzPC90aXRsZT48c2Vjb25kYXJ5LXRp
dGxlPkhlcGF0b2xvZ3k8L3NlY29uZGFyeS10aXRsZT48L3RpdGxlcz48cGVyaW9kaWNhbD48ZnVs
bC10aXRsZT5IZXBhdG9sb2d5PC9mdWxsLXRpdGxlPjxhYmJyLTE+SGVwYXRvbG9neTwvYWJici0x
PjxhYmJyLTI+SGVwYXRvbG9neTwvYWJici0yPjwvcGVyaW9kaWNhbD48cGFnZXM+MTg1LTk2PC9w
YWdlcz48dm9sdW1lPjYzPC92b2x1bWU+PG51bWJlcj4xPC9udW1iZXI+PGRhdGVzPjx5ZWFyPjIw
MTY8L3llYXI+PHB1Yi1kYXRlcz48ZGF0ZT5KYW48L2RhdGU+PC9wdWItZGF0ZXM+PC9kYXRlcz48
aXNibj4xNTI3LTMzNTAgKEVsZWN0cm9uaWMpJiN4RDswMjcwLTkxMzkgKExpbmtpbmcpPC9pc2Ju
PjxhY2Nlc3Npb24tbnVtPjI2MDQ0NzAzPC9hY2Nlc3Npb24tbnVtPjx1cmxzPjxyZWxhdGVkLXVy
bHM+PHVybD5odHRwOi8vd3d3Lm5jYmkubmxtLm5paC5nb3YvcHVibWVkLzI2MDQ0NzAzPC91cmw+
PC9yZWxhdGVkLXVybHM+PC91cmxzPjxjdXN0b20yPlBNQzQ2NzAyOTQ8L2N1c3RvbTI+PGVsZWN0
cm9uaWMtcmVzb3VyY2UtbnVtPkRPSTogMTAuMTAwMi9oZXAuMjc5Mjc8L2VsZWN0cm9uaWMtcmVz
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49" w:tooltip="Bogdanos, 2004 #10649" w:history="1">
              <w:r w:rsidR="006C04E2" w:rsidRPr="00400DCE">
                <w:rPr>
                  <w:rFonts w:ascii="Book Antiqua" w:hAnsi="Book Antiqua" w:cs="Times New Roman"/>
                  <w:noProof/>
                  <w:sz w:val="24"/>
                  <w:szCs w:val="24"/>
                  <w:vertAlign w:val="superscript"/>
                </w:rPr>
                <w:t>249</w:t>
              </w:r>
            </w:hyperlink>
            <w:r w:rsidR="00A300E3" w:rsidRPr="00400DCE">
              <w:rPr>
                <w:rFonts w:ascii="Book Antiqua" w:hAnsi="Book Antiqua" w:cs="Times New Roman"/>
                <w:noProof/>
                <w:sz w:val="24"/>
                <w:szCs w:val="24"/>
                <w:vertAlign w:val="superscript"/>
              </w:rPr>
              <w:t>,</w:t>
            </w:r>
            <w:hyperlink w:anchor="_ENREF_302" w:tooltip="Henao-Mejia, 2013 #10243" w:history="1">
              <w:r w:rsidR="006C04E2" w:rsidRPr="00400DCE">
                <w:rPr>
                  <w:rFonts w:ascii="Book Antiqua" w:hAnsi="Book Antiqua" w:cs="Times New Roman"/>
                  <w:noProof/>
                  <w:sz w:val="24"/>
                  <w:szCs w:val="24"/>
                  <w:vertAlign w:val="superscript"/>
                </w:rPr>
                <w:t>302</w:t>
              </w:r>
            </w:hyperlink>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798C38" w14:textId="22BB0DEF"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Deficient structural proteins of mucosal barrier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D05360F" w14:textId="7D1254F9"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Circulating gut-derived bacterial lipopolysaccharide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BF79EB7" w14:textId="4352DBC7"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Decreased intestinal anaerobes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5908DFA" w14:textId="5CC63CEE"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Dysbiosis associated with flares in experimental AIH</w:t>
            </w:r>
            <w:r w:rsidR="00AA302E"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5A36BD7" w14:textId="2EEABB6D" w:rsidR="003A7DB1" w:rsidRPr="00400DCE" w:rsidRDefault="003A7DB1"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May influence female gender bias</w:t>
            </w:r>
            <w:r w:rsidR="00E62AB7" w:rsidRPr="00400DCE">
              <w:rPr>
                <w:rFonts w:ascii="Book Antiqua" w:hAnsi="Book Antiqua" w:cs="Times New Roman"/>
                <w:sz w:val="24"/>
                <w:szCs w:val="24"/>
              </w:rPr>
              <w:t xml:space="preserve"> in autoimmune disease</w:t>
            </w:r>
            <w:r w:rsidRPr="00400DCE">
              <w:rPr>
                <w:rFonts w:ascii="Book Antiqua" w:hAnsi="Book Antiqua" w:cs="Times New Roman"/>
                <w:sz w:val="24"/>
                <w:szCs w:val="24"/>
              </w:rPr>
              <w:fldChar w:fldCharType="begin">
                <w:fldData xml:space="preserve">PEVuZE5vdGU+PENpdGU+PEF1dGhvcj5NYXJrbGU8L0F1dGhvcj48WWVhcj4yMDE0PC9ZZWFyPjxS
ZWNOdW0+MTAyNDU8L1JlY051bT48RGlzcGxheVRleHQ+PHN0eWxlIGZhY2U9InN1cGVyc2NyaXB0
Ij5bMzAwLCAzMzIsIDMzM108L3N0eWxlPjwvRGlzcGxheVRleHQ+PHJlY29yZD48cmVjLW51bWJl
cj4xMDI0NTwvcmVjLW51bWJlcj48Zm9yZWlnbi1rZXlzPjxrZXkgYXBwPSJFTiIgZGItaWQ9Indy
cnNzdGR2MTBmYTVlZTV3dzF4enY5Z3p3czlzcnhwdHdyMiIgdGltZXN0YW1wPSIxNDYwMTEyMjIz
Ij4xMDI0NTwva2V5PjwvZm9yZWlnbi1rZXlzPjxyZWYtdHlwZSBuYW1lPSJKb3VybmFsIEFydGlj
bGUiPjE3PC9yZWYtdHlwZT48Y29udHJpYnV0b3JzPjxhdXRob3JzPjxhdXRob3I+TWFya2xlLCBK
LiBHLjwvYXV0aG9yPjxhdXRob3I+RnJhbmssIEQuIE4uPC9hdXRob3I+PGF1dGhvcj5BZGVsaSwg
Sy48L2F1dGhvcj48YXV0aG9yPnZvbiBCZXJnZW4sIE0uPC9hdXRob3I+PGF1dGhvcj5EYW5za2Es
IEouIFMuPC9hdXRob3I+PC9hdXRob3JzPjwvY29udHJpYnV0b3JzPjxhdXRoLWFkZHJlc3M+RGVw
YXJ0bWVudCBvZiBJbW11bm9sb2d5OyBVbml2ZXJzaXR5IG9mIFRvcm9udG87IFRvcm9udG8sIE9O
IENhbmFkYTsgUHJvZ3JhbSBpbiBHZW5ldGljcyBhbmQgR2Vub21pYyBCaW9sb2d5OyBUaGUgSG9z
cGl0YWwgZm9yIFNpY2sgQ2hpbGRyZW47IFRvcm9udG8sIE9OIENhbmFkYS4mI3hEO0RpdmlzaW9u
IG9mIEluZmVjdGlvdXMgRGlzZWFzZXM7IFVuaXZlcnNpdHkgb2YgQ29sb3JhZG87IEF1cm9yYSwg
Q08gVVNBLiYjeEQ7RGVwYXJ0bWVudCBvZiBMYWJvcmF0b3J5IE1lZGljaW5lOyBUaGUgSG9zcGl0
YWwgZm9yIFNpY2sgQ2hpbGRyZW47IFRvcm9udG8sIE9OIENhbmFkYTsgRGVwYXJ0bWVudCBvZiBC
aW9jaGVtaXN0cnk7IFVuaXZlcnNpdHkgb2YgVG9yb250bzsgVG9yb250bywgT04gQ2FuYWRhLiYj
eEQ7RGVwYXJ0bWVudCBvZiBNZXRhYm9sb21pY3MgYW5kIERlcGFydG1lbnQgb2YgUHJvdGVvbWlj
czsgSGVsbWhvbHR6IENlbnRlciBmb3IgRW52aXJvbm1lbnRhbCBSZXNlYXJjaDsgTGVpcHppZywg
R2VybWFueTsgRGVwYXJ0bWVudCBvZiBCaW90ZWNobm9sb2d5LCBDaGVtaXN0cnksIGFuZCBFbnZp
cm9ubWVudGFsIEVuZ2luZWVyaW5nOyBBYWxib3JnIFVuaXZlcnNpdHk7IEFhbGJvcmcsIERlbm1h
cmsuJiN4RDtEZXBhcnRtZW50IG9mIEltbXVub2xvZ3k7IFVuaXZlcnNpdHkgb2YgVG9yb250bzsg
VG9yb250bywgT04gQ2FuYWRhOyBQcm9ncmFtIGluIEdlbmV0aWNzIGFuZCBHZW5vbWljIEJpb2xv
Z3k7IFRoZSBIb3NwaXRhbCBmb3IgU2ljayBDaGlsZHJlbjsgVG9yb250bywgT04gQ2FuYWRhOyBE
ZXBhcnRtZW50IG9mIE1lZGljYWwgQmlvcGh5c2ljczsgVW5pdmVyc2l0eSBvZiBUb3JvbnRvOyBU
b3JvbnRvLCBPTiBDYW5hZGEuPC9hdXRoLWFkZHJlc3M+PHRpdGxlcz48dGl0bGU+TWljcm9iaW9t
ZSBtYW5pcHVsYXRpb24gbW9kaWZpZXMgc2V4LXNwZWNpZmljIHJpc2sgZm9yIGF1dG9pbW11bml0
eTwvdGl0bGU+PHNlY29uZGFyeS10aXRsZT5HdXQgTWljcm9iZXM8L3NlY29uZGFyeS10aXRsZT48
L3RpdGxlcz48cGVyaW9kaWNhbD48ZnVsbC10aXRsZT5HdXQgTWljcm9iZXM8L2Z1bGwtdGl0bGU+
PC9wZXJpb2RpY2FsPjxwYWdlcz40ODUtOTM8L3BhZ2VzPjx2b2x1bWU+NTwvdm9sdW1lPjxudW1i
ZXI+NDwvbnVtYmVyPjxrZXl3b3Jkcz48a2V5d29yZD5BbmltYWxzPC9rZXl3b3JkPjxrZXl3b3Jk
PipBdXRvaW1tdW5pdHk8L2tleXdvcmQ+PGtleXdvcmQ+KkJpb3RhPC9rZXl3b3JkPjxrZXl3b3Jk
PkZlbWFsZTwva2V5d29yZD48a2V5d29yZD5HYXN0cm9pbnRlc3RpbmFsIFRyYWN0LyptaWNyb2Jp
b2xvZ3k8L2tleXdvcmQ+PGtleXdvcmQ+SHVtYW5zPC9rZXl3b3JkPjxrZXl3b3JkPk1hbGU8L2tl
eXdvcmQ+PGtleXdvcmQ+TWljZSwgSW5icmVkIE5PRDwva2V5d29yZD48a2V5d29yZD5SaXNrIEFz
c2Vzc21lbnQ8L2tleXdvcmQ+PGtleXdvcmQ+VGVzdG9zdGVyb25lLypibG9vZDwva2V5d29yZD48
a2V5d29yZD5pbW11bmUgcmVzcG9uc2UgdG8gbWljcm9iaW9tZTwva2V5d29yZD48a2V5d29yZD5t
ZXRhYm9sb21lPC9rZXl3b3JkPjxrZXl3b3JkPm1vdXNlIG1vZGVscyBvZiBhdXRvaW1tdW5pdHk8
L2tleXdvcmQ+PGtleXdvcmQ+c2V4IGJpYXMgaW4gZGlzZWFzZTwva2V5d29yZD48a2V5d29yZD5z
dGVyb2lkIGhvcm1vbmVzPC9rZXl3b3JkPjxrZXl3b3JkPnR5cGUgMSBkaWFiZXRlczwva2V5d29y
ZD48L2tleXdvcmRzPjxkYXRlcz48eWVhcj4yMDE0PC95ZWFyPjxwdWItZGF0ZXM+PGRhdGU+SnVs
IDE8L2RhdGU+PC9wdWItZGF0ZXM+PC9kYXRlcz48aXNibj4xOTQ5LTA5ODQgKEVsZWN0cm9uaWMp
JiN4RDsxOTQ5LTA5NzYgKExpbmtpbmcpPC9pc2JuPjxhY2Nlc3Npb24tbnVtPjI1MDA3MTUzPC9h
Y2Nlc3Npb24tbnVtPjx1cmxzPjxyZWxhdGVkLXVybHM+PHVybD5odHRwOi8vd3d3Lm5jYmkubmxt
Lm5paC5nb3YvcHVibWVkLzI1MDA3MTUzPC91cmw+PC9yZWxhdGVkLXVybHM+PC91cmxzPjxlbGVj
dHJvbmljLXJlc291cmNlLW51bT5ET0k6IDEwLjQxNjEvZ21pYy4yOTc5NTwvZWxlY3Ryb25pYy1y
ZXNvdXJjZS1udW0+PC9yZWNvcmQ+PC9DaXRlPjxDaXRlPjxBdXRob3I+TWFya2xlPC9BdXRob3I+
PFllYXI+MjAxMzwvWWVhcj48UmVjTnVtPjEwMjI5PC9SZWNOdW0+PHJlY29yZD48cmVjLW51bWJl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PEVuZE5vdGU+PENpdGU+PEF1dGhvcj5NYXJrbGU8L0F1dGhvcj48WWVhcj4yMDE0PC9ZZWFyPjxS
ZWNOdW0+MTAyNDU8L1JlY051bT48RGlzcGxheVRleHQ+PHN0eWxlIGZhY2U9InN1cGVyc2NyaXB0
Ij5bMzAwLCAzMzIsIDMzM108L3N0eWxlPjwvRGlzcGxheVRleHQ+PHJlY29yZD48cmVjLW51bWJl
cj4xMDI0NTwvcmVjLW51bWJlcj48Zm9yZWlnbi1rZXlzPjxrZXkgYXBwPSJFTiIgZGItaWQ9Indy
cnNzdGR2MTBmYTVlZTV3dzF4enY5Z3p3czlzcnhwdHdyMiIgdGltZXN0YW1wPSIxNDYwMTEyMjIz
Ij4xMDI0NTwva2V5PjwvZm9yZWlnbi1rZXlzPjxyZWYtdHlwZSBuYW1lPSJKb3VybmFsIEFydGlj
bGUiPjE3PC9yZWYtdHlwZT48Y29udHJpYnV0b3JzPjxhdXRob3JzPjxhdXRob3I+TWFya2xlLCBK
LiBHLjwvYXV0aG9yPjxhdXRob3I+RnJhbmssIEQuIE4uPC9hdXRob3I+PGF1dGhvcj5BZGVsaSwg
Sy48L2F1dGhvcj48YXV0aG9yPnZvbiBCZXJnZW4sIE0uPC9hdXRob3I+PGF1dGhvcj5EYW5za2Es
IEouIFMuPC9hdXRob3I+PC9hdXRob3JzPjwvY29udHJpYnV0b3JzPjxhdXRoLWFkZHJlc3M+RGVw
YXJ0bWVudCBvZiBJbW11bm9sb2d5OyBVbml2ZXJzaXR5IG9mIFRvcm9udG87IFRvcm9udG8sIE9O
IENhbmFkYTsgUHJvZ3JhbSBpbiBHZW5ldGljcyBhbmQgR2Vub21pYyBCaW9sb2d5OyBUaGUgSG9z
cGl0YWwgZm9yIFNpY2sgQ2hpbGRyZW47IFRvcm9udG8sIE9OIENhbmFkYS4mI3hEO0RpdmlzaW9u
IG9mIEluZmVjdGlvdXMgRGlzZWFzZXM7IFVuaXZlcnNpdHkgb2YgQ29sb3JhZG87IEF1cm9yYSwg
Q08gVVNBLiYjeEQ7RGVwYXJ0bWVudCBvZiBMYWJvcmF0b3J5IE1lZGljaW5lOyBUaGUgSG9zcGl0
YWwgZm9yIFNpY2sgQ2hpbGRyZW47IFRvcm9udG8sIE9OIENhbmFkYTsgRGVwYXJ0bWVudCBvZiBC
aW9jaGVtaXN0cnk7IFVuaXZlcnNpdHkgb2YgVG9yb250bzsgVG9yb250bywgT04gQ2FuYWRhLiYj
eEQ7RGVwYXJ0bWVudCBvZiBNZXRhYm9sb21pY3MgYW5kIERlcGFydG1lbnQgb2YgUHJvdGVvbWlj
czsgSGVsbWhvbHR6IENlbnRlciBmb3IgRW52aXJvbm1lbnRhbCBSZXNlYXJjaDsgTGVpcHppZywg
R2VybWFueTsgRGVwYXJ0bWVudCBvZiBCaW90ZWNobm9sb2d5LCBDaGVtaXN0cnksIGFuZCBFbnZp
cm9ubWVudGFsIEVuZ2luZWVyaW5nOyBBYWxib3JnIFVuaXZlcnNpdHk7IEFhbGJvcmcsIERlbm1h
cmsuJiN4RDtEZXBhcnRtZW50IG9mIEltbXVub2xvZ3k7IFVuaXZlcnNpdHkgb2YgVG9yb250bzsg
VG9yb250bywgT04gQ2FuYWRhOyBQcm9ncmFtIGluIEdlbmV0aWNzIGFuZCBHZW5vbWljIEJpb2xv
Z3k7IFRoZSBIb3NwaXRhbCBmb3IgU2ljayBDaGlsZHJlbjsgVG9yb250bywgT04gQ2FuYWRhOyBE
ZXBhcnRtZW50IG9mIE1lZGljYWwgQmlvcGh5c2ljczsgVW5pdmVyc2l0eSBvZiBUb3JvbnRvOyBU
b3JvbnRvLCBPTiBDYW5hZGEuPC9hdXRoLWFkZHJlc3M+PHRpdGxlcz48dGl0bGU+TWljcm9iaW9t
ZSBtYW5pcHVsYXRpb24gbW9kaWZpZXMgc2V4LXNwZWNpZmljIHJpc2sgZm9yIGF1dG9pbW11bml0
eTwvdGl0bGU+PHNlY29uZGFyeS10aXRsZT5HdXQgTWljcm9iZXM8L3NlY29uZGFyeS10aXRsZT48
L3RpdGxlcz48cGVyaW9kaWNhbD48ZnVsbC10aXRsZT5HdXQgTWljcm9iZXM8L2Z1bGwtdGl0bGU+
PC9wZXJpb2RpY2FsPjxwYWdlcz40ODUtOTM8L3BhZ2VzPjx2b2x1bWU+NTwvdm9sdW1lPjxudW1i
ZXI+NDwvbnVtYmVyPjxrZXl3b3Jkcz48a2V5d29yZD5BbmltYWxzPC9rZXl3b3JkPjxrZXl3b3Jk
PipBdXRvaW1tdW5pdHk8L2tleXdvcmQ+PGtleXdvcmQ+KkJpb3RhPC9rZXl3b3JkPjxrZXl3b3Jk
PkZlbWFsZTwva2V5d29yZD48a2V5d29yZD5HYXN0cm9pbnRlc3RpbmFsIFRyYWN0LyptaWNyb2Jp
b2xvZ3k8L2tleXdvcmQ+PGtleXdvcmQ+SHVtYW5zPC9rZXl3b3JkPjxrZXl3b3JkPk1hbGU8L2tl
eXdvcmQ+PGtleXdvcmQ+TWljZSwgSW5icmVkIE5PRDwva2V5d29yZD48a2V5d29yZD5SaXNrIEFz
c2Vzc21lbnQ8L2tleXdvcmQ+PGtleXdvcmQ+VGVzdG9zdGVyb25lLypibG9vZDwva2V5d29yZD48
a2V5d29yZD5pbW11bmUgcmVzcG9uc2UgdG8gbWljcm9iaW9tZTwva2V5d29yZD48a2V5d29yZD5t
ZXRhYm9sb21lPC9rZXl3b3JkPjxrZXl3b3JkPm1vdXNlIG1vZGVscyBvZiBhdXRvaW1tdW5pdHk8
L2tleXdvcmQ+PGtleXdvcmQ+c2V4IGJpYXMgaW4gZGlzZWFzZTwva2V5d29yZD48a2V5d29yZD5z
dGVyb2lkIGhvcm1vbmVzPC9rZXl3b3JkPjxrZXl3b3JkPnR5cGUgMSBkaWFiZXRlczwva2V5d29y
ZD48L2tleXdvcmRzPjxkYXRlcz48eWVhcj4yMDE0PC95ZWFyPjxwdWItZGF0ZXM+PGRhdGU+SnVs
IDE8L2RhdGU+PC9wdWItZGF0ZXM+PC9kYXRlcz48aXNibj4xOTQ5LTA5ODQgKEVsZWN0cm9uaWMp
JiN4RDsxOTQ5LTA5NzYgKExpbmtpbmcpPC9pc2JuPjxhY2Nlc3Npb24tbnVtPjI1MDA3MTUzPC9h
Y2Nlc3Npb24tbnVtPjx1cmxzPjxyZWxhdGVkLXVybHM+PHVybD5odHRwOi8vd3d3Lm5jYmkubmxt
Lm5paC5nb3YvcHVibWVkLzI1MDA3MTUzPC91cmw+PC9yZWxhdGVkLXVybHM+PC91cmxzPjxlbGVj
dHJvbmljLXJlc291cmNlLW51bT5ET0k6IDEwLjQxNjEvZ21pYy4yOTc5NTwvZWxlY3Ryb25pYy1y
ZXNvdXJjZS1udW0+PC9yZWNvcmQ+PC9DaXRlPjxDaXRlPjxBdXRob3I+TWFya2xlPC9BdXRob3I+
PFllYXI+MjAxMzwvWWVhcj48UmVjTnVtPjEwMjI5PC9SZWNOdW0+PHJlY29yZD48cmVjLW51bWJl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96CDD8A" w14:textId="77777777" w:rsidR="00B56465" w:rsidRPr="00400DCE" w:rsidRDefault="00B56465" w:rsidP="00400DCE">
            <w:pPr>
              <w:adjustRightInd w:val="0"/>
              <w:snapToGrid w:val="0"/>
              <w:spacing w:after="0" w:line="360" w:lineRule="auto"/>
              <w:jc w:val="center"/>
              <w:rPr>
                <w:rFonts w:ascii="Book Antiqua" w:hAnsi="Book Antiqua" w:cs="Times New Roman"/>
                <w:sz w:val="24"/>
                <w:szCs w:val="24"/>
              </w:rPr>
            </w:pPr>
          </w:p>
        </w:tc>
      </w:tr>
    </w:tbl>
    <w:p w14:paraId="47914333" w14:textId="28AE698A" w:rsidR="00F46445" w:rsidRPr="00400DCE" w:rsidRDefault="009D2CD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AIH</w:t>
      </w:r>
      <w:r w:rsidR="00A86EA1"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A86EA1" w:rsidRPr="00400DCE">
        <w:rPr>
          <w:rFonts w:ascii="Book Antiqua" w:hAnsi="Book Antiqua" w:cs="Times New Roman"/>
          <w:sz w:val="24"/>
          <w:szCs w:val="24"/>
        </w:rPr>
        <w:t>A</w:t>
      </w:r>
      <w:r w:rsidRPr="00400DCE">
        <w:rPr>
          <w:rFonts w:ascii="Book Antiqua" w:hAnsi="Book Antiqua" w:cs="Times New Roman"/>
          <w:sz w:val="24"/>
          <w:szCs w:val="24"/>
        </w:rPr>
        <w:t>utoimmune hepatitis; TCR</w:t>
      </w:r>
      <w:r w:rsidR="00A86EA1" w:rsidRPr="00400DCE">
        <w:rPr>
          <w:rFonts w:ascii="Book Antiqua" w:hAnsi="Book Antiqua" w:cs="Times New Roman"/>
          <w:sz w:val="24"/>
          <w:szCs w:val="24"/>
        </w:rPr>
        <w:t>:</w:t>
      </w:r>
      <w:r w:rsidRPr="00400DCE">
        <w:rPr>
          <w:rFonts w:ascii="Book Antiqua" w:hAnsi="Book Antiqua" w:cs="Times New Roman"/>
          <w:sz w:val="24"/>
          <w:szCs w:val="24"/>
        </w:rPr>
        <w:t xml:space="preserve"> T cell antigen receptor</w:t>
      </w:r>
      <w:r w:rsidR="00355FE9" w:rsidRPr="00400DCE">
        <w:rPr>
          <w:rFonts w:ascii="Book Antiqua" w:hAnsi="Book Antiqua" w:cs="Times New Roman"/>
          <w:sz w:val="24"/>
          <w:szCs w:val="24"/>
        </w:rPr>
        <w:t xml:space="preserve">; </w:t>
      </w:r>
      <w:r w:rsidR="003A7DB1" w:rsidRPr="00400DCE">
        <w:rPr>
          <w:rFonts w:ascii="Book Antiqua" w:hAnsi="Book Antiqua" w:cs="Times New Roman"/>
          <w:sz w:val="24"/>
          <w:szCs w:val="24"/>
        </w:rPr>
        <w:t>TLRs</w:t>
      </w:r>
      <w:r w:rsidR="00A86EA1" w:rsidRPr="00400DCE">
        <w:rPr>
          <w:rFonts w:ascii="Book Antiqua" w:hAnsi="Book Antiqua" w:cs="Times New Roman"/>
          <w:sz w:val="24"/>
          <w:szCs w:val="24"/>
        </w:rPr>
        <w:t>:</w:t>
      </w:r>
      <w:r w:rsidR="003A7DB1" w:rsidRPr="00400DCE">
        <w:rPr>
          <w:rFonts w:ascii="Book Antiqua" w:hAnsi="Book Antiqua" w:cs="Times New Roman"/>
          <w:sz w:val="24"/>
          <w:szCs w:val="24"/>
        </w:rPr>
        <w:t xml:space="preserve"> Toll-like receptors; </w:t>
      </w:r>
      <w:r w:rsidR="00355FE9" w:rsidRPr="00400DCE">
        <w:rPr>
          <w:rFonts w:ascii="Book Antiqua" w:hAnsi="Book Antiqua" w:cs="Times New Roman"/>
          <w:sz w:val="24"/>
          <w:szCs w:val="24"/>
        </w:rPr>
        <w:t>Tregs</w:t>
      </w:r>
      <w:r w:rsidR="00A86EA1" w:rsidRPr="00400DCE">
        <w:rPr>
          <w:rFonts w:ascii="Book Antiqua" w:hAnsi="Book Antiqua" w:cs="Times New Roman"/>
          <w:sz w:val="24"/>
          <w:szCs w:val="24"/>
        </w:rPr>
        <w:t>: R</w:t>
      </w:r>
      <w:r w:rsidR="00355FE9" w:rsidRPr="00400DCE">
        <w:rPr>
          <w:rFonts w:ascii="Book Antiqua" w:hAnsi="Book Antiqua" w:cs="Times New Roman"/>
          <w:sz w:val="24"/>
          <w:szCs w:val="24"/>
        </w:rPr>
        <w:t>egulatory T cells.</w:t>
      </w:r>
    </w:p>
    <w:p w14:paraId="2ACBDBD0" w14:textId="77777777" w:rsidR="001C3B55" w:rsidRPr="00400DCE" w:rsidRDefault="001C3B5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F2F0C46" w14:textId="448BDFFB" w:rsidR="00DF355C" w:rsidRPr="00400DCE" w:rsidRDefault="00030641" w:rsidP="00400DCE">
      <w:pPr>
        <w:adjustRightInd w:val="0"/>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3DF6F329" wp14:editId="32588875">
            <wp:extent cx="5943600" cy="4458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04FFE7C1" w14:textId="24940AF9" w:rsidR="00543F65" w:rsidRPr="00400DCE" w:rsidRDefault="00543F65" w:rsidP="00030641">
      <w:pPr>
        <w:tabs>
          <w:tab w:val="left" w:pos="18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 xml:space="preserve">Figure 1 Pathogenic mechanisms implicated in autoimmune hepatitis. </w:t>
      </w:r>
      <w:r w:rsidRPr="00400DCE">
        <w:rPr>
          <w:rFonts w:ascii="Book Antiqua" w:hAnsi="Book Antiqua" w:cs="Times New Roman"/>
          <w:sz w:val="24"/>
          <w:szCs w:val="24"/>
        </w:rPr>
        <w:t>The components of each putative mechanism are shown under each panel as bulleted items. MHC: Major histocompatibility complex; TCR: T cell antigen receptor; PD-1</w:t>
      </w:r>
      <w:r w:rsidR="00AD5980">
        <w:rPr>
          <w:rFonts w:ascii="Book Antiqua" w:hAnsi="Book Antiqua" w:cs="Times New Roman"/>
          <w:sz w:val="24"/>
          <w:szCs w:val="24"/>
        </w:rPr>
        <w:t>:</w:t>
      </w:r>
      <w:r w:rsidRPr="00400DCE">
        <w:rPr>
          <w:rFonts w:ascii="Book Antiqua" w:hAnsi="Book Antiqua" w:cs="Times New Roman"/>
          <w:sz w:val="24"/>
          <w:szCs w:val="24"/>
        </w:rPr>
        <w:t xml:space="preserve"> Programmed cell death protein-1.</w:t>
      </w:r>
    </w:p>
    <w:p w14:paraId="4AF6C7E0" w14:textId="574173AF" w:rsidR="00DF355C" w:rsidRPr="00400DCE" w:rsidRDefault="00DF355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3C6C2B5A" w14:textId="3B40DE7D" w:rsidR="00E70748" w:rsidRPr="00400DCE" w:rsidRDefault="00030641" w:rsidP="00400DCE">
      <w:pPr>
        <w:adjustRightInd w:val="0"/>
        <w:snapToGrid w:val="0"/>
        <w:spacing w:after="0" w:line="360" w:lineRule="auto"/>
        <w:jc w:val="both"/>
        <w:rPr>
          <w:rFonts w:ascii="Book Antiqua" w:hAnsi="Book Antiqua" w:cs="Times New Roman"/>
          <w:sz w:val="24"/>
          <w:szCs w:val="24"/>
        </w:rPr>
      </w:pPr>
      <w:r>
        <w:rPr>
          <w:noProof/>
          <w:lang w:eastAsia="zh-CN"/>
        </w:rPr>
        <w:lastRenderedPageBreak/>
        <w:drawing>
          <wp:inline distT="0" distB="0" distL="0" distR="0" wp14:anchorId="690AC099" wp14:editId="3C357E66">
            <wp:extent cx="5943600" cy="47002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00270"/>
                    </a:xfrm>
                    <a:prstGeom prst="rect">
                      <a:avLst/>
                    </a:prstGeom>
                    <a:noFill/>
                    <a:ln>
                      <a:noFill/>
                    </a:ln>
                  </pic:spPr>
                </pic:pic>
              </a:graphicData>
            </a:graphic>
          </wp:inline>
        </w:drawing>
      </w:r>
    </w:p>
    <w:p w14:paraId="3CAF2480" w14:textId="2D0E73D5" w:rsidR="007B082D" w:rsidRPr="00400DCE" w:rsidRDefault="00E7074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Figure 2 Pathogenic mechanisms and factors associated with susceptibility, onset, and maintenance of autoimmune hepatitis and possible therapeutic interventions.</w:t>
      </w:r>
      <w:r w:rsidRPr="00400DCE">
        <w:rPr>
          <w:rFonts w:ascii="Book Antiqua" w:hAnsi="Book Antiqua" w:cs="Times New Roman"/>
          <w:sz w:val="24"/>
          <w:szCs w:val="24"/>
        </w:rPr>
        <w:t xml:space="preserve"> Pathogenic mechanisms and factors are shown as bulleted items, and possible therapeutic interventions for each aspect of the disease are indicated alongside the arrows. PD-1: Programmed cell death protein-1.</w:t>
      </w:r>
    </w:p>
    <w:sectPr w:rsidR="007B082D" w:rsidRPr="00400DCE" w:rsidSect="00D0286A">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6D39F" w14:textId="77777777" w:rsidR="0022453E" w:rsidRDefault="0022453E" w:rsidP="00D0286A">
      <w:pPr>
        <w:spacing w:after="0" w:line="240" w:lineRule="auto"/>
      </w:pPr>
      <w:r>
        <w:separator/>
      </w:r>
    </w:p>
  </w:endnote>
  <w:endnote w:type="continuationSeparator" w:id="0">
    <w:p w14:paraId="191FF46E" w14:textId="77777777" w:rsidR="0022453E" w:rsidRDefault="0022453E" w:rsidP="00D0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42B06" w14:textId="77777777" w:rsidR="0022453E" w:rsidRDefault="0022453E" w:rsidP="00D0286A">
      <w:pPr>
        <w:spacing w:after="0" w:line="240" w:lineRule="auto"/>
      </w:pPr>
      <w:r>
        <w:separator/>
      </w:r>
    </w:p>
  </w:footnote>
  <w:footnote w:type="continuationSeparator" w:id="0">
    <w:p w14:paraId="618042FD" w14:textId="77777777" w:rsidR="0022453E" w:rsidRDefault="0022453E" w:rsidP="00D02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B56A7" w14:textId="2A4B7D0B" w:rsidR="00070D15" w:rsidRPr="00D0286A" w:rsidRDefault="00070D15">
    <w:pPr>
      <w:pStyle w:val="a5"/>
      <w:jc w:val="right"/>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rsstdv10fa5ee5ww1xzv9gzws9srxptwr2&quot;&gt;My EndNote Library March2014 Copy&lt;record-ids&gt;&lt;item&gt;12&lt;/item&gt;&lt;item&gt;21&lt;/item&gt;&lt;item&gt;39&lt;/item&gt;&lt;item&gt;46&lt;/item&gt;&lt;item&gt;70&lt;/item&gt;&lt;item&gt;87&lt;/item&gt;&lt;item&gt;89&lt;/item&gt;&lt;item&gt;93&lt;/item&gt;&lt;item&gt;95&lt;/item&gt;&lt;item&gt;97&lt;/item&gt;&lt;item&gt;108&lt;/item&gt;&lt;item&gt;109&lt;/item&gt;&lt;item&gt;113&lt;/item&gt;&lt;item&gt;116&lt;/item&gt;&lt;item&gt;117&lt;/item&gt;&lt;item&gt;127&lt;/item&gt;&lt;item&gt;130&lt;/item&gt;&lt;item&gt;133&lt;/item&gt;&lt;item&gt;142&lt;/item&gt;&lt;item&gt;145&lt;/item&gt;&lt;item&gt;153&lt;/item&gt;&lt;item&gt;157&lt;/item&gt;&lt;item&gt;244&lt;/item&gt;&lt;item&gt;254&lt;/item&gt;&lt;item&gt;257&lt;/item&gt;&lt;item&gt;258&lt;/item&gt;&lt;item&gt;277&lt;/item&gt;&lt;item&gt;278&lt;/item&gt;&lt;item&gt;279&lt;/item&gt;&lt;item&gt;284&lt;/item&gt;&lt;item&gt;285&lt;/item&gt;&lt;item&gt;306&lt;/item&gt;&lt;item&gt;340&lt;/item&gt;&lt;item&gt;341&lt;/item&gt;&lt;item&gt;345&lt;/item&gt;&lt;item&gt;346&lt;/item&gt;&lt;item&gt;352&lt;/item&gt;&lt;item&gt;356&lt;/item&gt;&lt;item&gt;360&lt;/item&gt;&lt;item&gt;368&lt;/item&gt;&lt;item&gt;375&lt;/item&gt;&lt;item&gt;376&lt;/item&gt;&lt;item&gt;394&lt;/item&gt;&lt;item&gt;396&lt;/item&gt;&lt;item&gt;400&lt;/item&gt;&lt;item&gt;405&lt;/item&gt;&lt;item&gt;410&lt;/item&gt;&lt;item&gt;467&lt;/item&gt;&lt;item&gt;482&lt;/item&gt;&lt;item&gt;512&lt;/item&gt;&lt;item&gt;628&lt;/item&gt;&lt;item&gt;631&lt;/item&gt;&lt;item&gt;938&lt;/item&gt;&lt;item&gt;1211&lt;/item&gt;&lt;item&gt;1236&lt;/item&gt;&lt;item&gt;1238&lt;/item&gt;&lt;item&gt;1241&lt;/item&gt;&lt;item&gt;1383&lt;/item&gt;&lt;item&gt;1435&lt;/item&gt;&lt;item&gt;1437&lt;/item&gt;&lt;item&gt;1492&lt;/item&gt;&lt;item&gt;1570&lt;/item&gt;&lt;item&gt;1584&lt;/item&gt;&lt;item&gt;1894&lt;/item&gt;&lt;item&gt;2346&lt;/item&gt;&lt;item&gt;2350&lt;/item&gt;&lt;item&gt;2352&lt;/item&gt;&lt;item&gt;2367&lt;/item&gt;&lt;item&gt;2368&lt;/item&gt;&lt;item&gt;2369&lt;/item&gt;&lt;item&gt;2477&lt;/item&gt;&lt;item&gt;2874&lt;/item&gt;&lt;item&gt;2877&lt;/item&gt;&lt;item&gt;2911&lt;/item&gt;&lt;item&gt;2916&lt;/item&gt;&lt;item&gt;2943&lt;/item&gt;&lt;item&gt;2969&lt;/item&gt;&lt;item&gt;3076&lt;/item&gt;&lt;item&gt;3319&lt;/item&gt;&lt;item&gt;3374&lt;/item&gt;&lt;item&gt;3438&lt;/item&gt;&lt;item&gt;3696&lt;/item&gt;&lt;item&gt;4972&lt;/item&gt;&lt;item&gt;5276&lt;/item&gt;&lt;item&gt;5278&lt;/item&gt;&lt;item&gt;5279&lt;/item&gt;&lt;item&gt;5874&lt;/item&gt;&lt;item&gt;6223&lt;/item&gt;&lt;item&gt;6866&lt;/item&gt;&lt;item&gt;6881&lt;/item&gt;&lt;item&gt;7088&lt;/item&gt;&lt;item&gt;7235&lt;/item&gt;&lt;item&gt;7746&lt;/item&gt;&lt;item&gt;8256&lt;/item&gt;&lt;item&gt;8379&lt;/item&gt;&lt;item&gt;8546&lt;/item&gt;&lt;item&gt;8548&lt;/item&gt;&lt;item&gt;8645&lt;/item&gt;&lt;item&gt;8899&lt;/item&gt;&lt;item&gt;9112&lt;/item&gt;&lt;item&gt;9149&lt;/item&gt;&lt;item&gt;9314&lt;/item&gt;&lt;item&gt;9327&lt;/item&gt;&lt;item&gt;9335&lt;/item&gt;&lt;item&gt;9355&lt;/item&gt;&lt;item&gt;9409&lt;/item&gt;&lt;item&gt;9419&lt;/item&gt;&lt;item&gt;9590&lt;/item&gt;&lt;item&gt;9604&lt;/item&gt;&lt;item&gt;9611&lt;/item&gt;&lt;item&gt;9612&lt;/item&gt;&lt;item&gt;9618&lt;/item&gt;&lt;item&gt;9779&lt;/item&gt;&lt;item&gt;10211&lt;/item&gt;&lt;item&gt;10216&lt;/item&gt;&lt;item&gt;10226&lt;/item&gt;&lt;item&gt;10228&lt;/item&gt;&lt;item&gt;10229&lt;/item&gt;&lt;item&gt;10230&lt;/item&gt;&lt;item&gt;10233&lt;/item&gt;&lt;item&gt;10234&lt;/item&gt;&lt;item&gt;10238&lt;/item&gt;&lt;item&gt;10243&lt;/item&gt;&lt;item&gt;10245&lt;/item&gt;&lt;item&gt;10253&lt;/item&gt;&lt;item&gt;10337&lt;/item&gt;&lt;item&gt;10340&lt;/item&gt;&lt;item&gt;10348&lt;/item&gt;&lt;item&gt;10350&lt;/item&gt;&lt;item&gt;10352&lt;/item&gt;&lt;item&gt;10375&lt;/item&gt;&lt;item&gt;10406&lt;/item&gt;&lt;item&gt;10407&lt;/item&gt;&lt;item&gt;10421&lt;/item&gt;&lt;item&gt;10423&lt;/item&gt;&lt;item&gt;10461&lt;/item&gt;&lt;item&gt;10471&lt;/item&gt;&lt;item&gt;10534&lt;/item&gt;&lt;item&gt;10576&lt;/item&gt;&lt;item&gt;10579&lt;/item&gt;&lt;item&gt;10597&lt;/item&gt;&lt;item&gt;10598&lt;/item&gt;&lt;item&gt;10644&lt;/item&gt;&lt;item&gt;10645&lt;/item&gt;&lt;item&gt;10649&lt;/item&gt;&lt;item&gt;10650&lt;/item&gt;&lt;item&gt;10653&lt;/item&gt;&lt;item&gt;10654&lt;/item&gt;&lt;item&gt;10697&lt;/item&gt;&lt;item&gt;10698&lt;/item&gt;&lt;item&gt;10797&lt;/item&gt;&lt;item&gt;11003&lt;/item&gt;&lt;item&gt;11037&lt;/item&gt;&lt;item&gt;11040&lt;/item&gt;&lt;item&gt;11042&lt;/item&gt;&lt;item&gt;11048&lt;/item&gt;&lt;item&gt;11068&lt;/item&gt;&lt;item&gt;11070&lt;/item&gt;&lt;item&gt;11080&lt;/item&gt;&lt;item&gt;11103&lt;/item&gt;&lt;item&gt;11114&lt;/item&gt;&lt;item&gt;11301&lt;/item&gt;&lt;item&gt;11365&lt;/item&gt;&lt;item&gt;11366&lt;/item&gt;&lt;item&gt;11368&lt;/item&gt;&lt;item&gt;11371&lt;/item&gt;&lt;item&gt;11385&lt;/item&gt;&lt;item&gt;11396&lt;/item&gt;&lt;item&gt;11397&lt;/item&gt;&lt;item&gt;11400&lt;/item&gt;&lt;item&gt;11401&lt;/item&gt;&lt;item&gt;11402&lt;/item&gt;&lt;item&gt;11403&lt;/item&gt;&lt;item&gt;11406&lt;/item&gt;&lt;item&gt;11407&lt;/item&gt;&lt;item&gt;11426&lt;/item&gt;&lt;item&gt;11430&lt;/item&gt;&lt;item&gt;11440&lt;/item&gt;&lt;item&gt;11441&lt;/item&gt;&lt;item&gt;11443&lt;/item&gt;&lt;item&gt;11454&lt;/item&gt;&lt;item&gt;11455&lt;/item&gt;&lt;item&gt;11462&lt;/item&gt;&lt;item&gt;11473&lt;/item&gt;&lt;item&gt;11481&lt;/item&gt;&lt;item&gt;11485&lt;/item&gt;&lt;item&gt;11498&lt;/item&gt;&lt;item&gt;11546&lt;/item&gt;&lt;item&gt;11548&lt;/item&gt;&lt;item&gt;11549&lt;/item&gt;&lt;item&gt;11550&lt;/item&gt;&lt;item&gt;11556&lt;/item&gt;&lt;item&gt;11561&lt;/item&gt;&lt;item&gt;11564&lt;/item&gt;&lt;item&gt;11575&lt;/item&gt;&lt;item&gt;11594&lt;/item&gt;&lt;item&gt;11595&lt;/item&gt;&lt;item&gt;11596&lt;/item&gt;&lt;item&gt;11597&lt;/item&gt;&lt;item&gt;11607&lt;/item&gt;&lt;item&gt;11664&lt;/item&gt;&lt;item&gt;11693&lt;/item&gt;&lt;item&gt;11700&lt;/item&gt;&lt;item&gt;11701&lt;/item&gt;&lt;item&gt;11710&lt;/item&gt;&lt;item&gt;11712&lt;/item&gt;&lt;item&gt;11718&lt;/item&gt;&lt;item&gt;11749&lt;/item&gt;&lt;item&gt;11756&lt;/item&gt;&lt;item&gt;11766&lt;/item&gt;&lt;item&gt;11767&lt;/item&gt;&lt;item&gt;11836&lt;/item&gt;&lt;item&gt;11839&lt;/item&gt;&lt;item&gt;11840&lt;/item&gt;&lt;item&gt;11841&lt;/item&gt;&lt;item&gt;11842&lt;/item&gt;&lt;item&gt;11850&lt;/item&gt;&lt;item&gt;11914&lt;/item&gt;&lt;item&gt;12016&lt;/item&gt;&lt;item&gt;12042&lt;/item&gt;&lt;item&gt;12235&lt;/item&gt;&lt;item&gt;12244&lt;/item&gt;&lt;item&gt;12365&lt;/item&gt;&lt;item&gt;12378&lt;/item&gt;&lt;item&gt;12403&lt;/item&gt;&lt;item&gt;12674&lt;/item&gt;&lt;item&gt;12856&lt;/item&gt;&lt;item&gt;12889&lt;/item&gt;&lt;item&gt;13041&lt;/item&gt;&lt;item&gt;13770&lt;/item&gt;&lt;item&gt;13856&lt;/item&gt;&lt;item&gt;13913&lt;/item&gt;&lt;item&gt;13944&lt;/item&gt;&lt;item&gt;13945&lt;/item&gt;&lt;item&gt;13957&lt;/item&gt;&lt;item&gt;13960&lt;/item&gt;&lt;item&gt;14012&lt;/item&gt;&lt;item&gt;14067&lt;/item&gt;&lt;item&gt;14090&lt;/item&gt;&lt;item&gt;14153&lt;/item&gt;&lt;item&gt;14192&lt;/item&gt;&lt;item&gt;14193&lt;/item&gt;&lt;item&gt;14194&lt;/item&gt;&lt;item&gt;14196&lt;/item&gt;&lt;item&gt;14208&lt;/item&gt;&lt;item&gt;14209&lt;/item&gt;&lt;item&gt;14210&lt;/item&gt;&lt;item&gt;14211&lt;/item&gt;&lt;item&gt;14212&lt;/item&gt;&lt;item&gt;14214&lt;/item&gt;&lt;item&gt;14215&lt;/item&gt;&lt;item&gt;14217&lt;/item&gt;&lt;item&gt;14237&lt;/item&gt;&lt;item&gt;14242&lt;/item&gt;&lt;item&gt;14243&lt;/item&gt;&lt;item&gt;14249&lt;/item&gt;&lt;item&gt;14309&lt;/item&gt;&lt;item&gt;14327&lt;/item&gt;&lt;item&gt;14328&lt;/item&gt;&lt;item&gt;14330&lt;/item&gt;&lt;item&gt;14331&lt;/item&gt;&lt;item&gt;14332&lt;/item&gt;&lt;item&gt;14336&lt;/item&gt;&lt;item&gt;14359&lt;/item&gt;&lt;item&gt;14369&lt;/item&gt;&lt;item&gt;14372&lt;/item&gt;&lt;item&gt;14570&lt;/item&gt;&lt;item&gt;14571&lt;/item&gt;&lt;item&gt;14572&lt;/item&gt;&lt;item&gt;14573&lt;/item&gt;&lt;item&gt;14575&lt;/item&gt;&lt;item&gt;14580&lt;/item&gt;&lt;item&gt;14581&lt;/item&gt;&lt;item&gt;14584&lt;/item&gt;&lt;item&gt;14586&lt;/item&gt;&lt;item&gt;14589&lt;/item&gt;&lt;item&gt;14596&lt;/item&gt;&lt;item&gt;14599&lt;/item&gt;&lt;item&gt;14605&lt;/item&gt;&lt;item&gt;14606&lt;/item&gt;&lt;item&gt;14610&lt;/item&gt;&lt;item&gt;14611&lt;/item&gt;&lt;item&gt;14612&lt;/item&gt;&lt;item&gt;14613&lt;/item&gt;&lt;item&gt;14615&lt;/item&gt;&lt;item&gt;14617&lt;/item&gt;&lt;item&gt;14620&lt;/item&gt;&lt;item&gt;14622&lt;/item&gt;&lt;item&gt;14623&lt;/item&gt;&lt;item&gt;14624&lt;/item&gt;&lt;item&gt;14625&lt;/item&gt;&lt;item&gt;14627&lt;/item&gt;&lt;item&gt;14629&lt;/item&gt;&lt;item&gt;14631&lt;/item&gt;&lt;item&gt;14633&lt;/item&gt;&lt;item&gt;14635&lt;/item&gt;&lt;item&gt;14636&lt;/item&gt;&lt;item&gt;14637&lt;/item&gt;&lt;item&gt;14639&lt;/item&gt;&lt;item&gt;14640&lt;/item&gt;&lt;item&gt;14646&lt;/item&gt;&lt;item&gt;14647&lt;/item&gt;&lt;item&gt;14648&lt;/item&gt;&lt;item&gt;14652&lt;/item&gt;&lt;item&gt;14654&lt;/item&gt;&lt;item&gt;14655&lt;/item&gt;&lt;item&gt;14656&lt;/item&gt;&lt;item&gt;14657&lt;/item&gt;&lt;item&gt;14658&lt;/item&gt;&lt;item&gt;14665&lt;/item&gt;&lt;item&gt;14667&lt;/item&gt;&lt;item&gt;14672&lt;/item&gt;&lt;item&gt;14674&lt;/item&gt;&lt;item&gt;14675&lt;/item&gt;&lt;item&gt;14677&lt;/item&gt;&lt;item&gt;14678&lt;/item&gt;&lt;item&gt;14679&lt;/item&gt;&lt;item&gt;14684&lt;/item&gt;&lt;item&gt;14701&lt;/item&gt;&lt;item&gt;14715&lt;/item&gt;&lt;item&gt;14728&lt;/item&gt;&lt;item&gt;14734&lt;/item&gt;&lt;item&gt;14735&lt;/item&gt;&lt;item&gt;14736&lt;/item&gt;&lt;item&gt;14741&lt;/item&gt;&lt;item&gt;14745&lt;/item&gt;&lt;item&gt;14748&lt;/item&gt;&lt;item&gt;14750&lt;/item&gt;&lt;item&gt;14751&lt;/item&gt;&lt;item&gt;14754&lt;/item&gt;&lt;item&gt;14755&lt;/item&gt;&lt;item&gt;14763&lt;/item&gt;&lt;item&gt;14786&lt;/item&gt;&lt;item&gt;14787&lt;/item&gt;&lt;item&gt;14788&lt;/item&gt;&lt;item&gt;14792&lt;/item&gt;&lt;item&gt;14800&lt;/item&gt;&lt;item&gt;14822&lt;/item&gt;&lt;item&gt;14824&lt;/item&gt;&lt;item&gt;14825&lt;/item&gt;&lt;item&gt;14826&lt;/item&gt;&lt;item&gt;14827&lt;/item&gt;&lt;item&gt;14835&lt;/item&gt;&lt;item&gt;14836&lt;/item&gt;&lt;item&gt;14838&lt;/item&gt;&lt;item&gt;14840&lt;/item&gt;&lt;item&gt;14842&lt;/item&gt;&lt;item&gt;14849&lt;/item&gt;&lt;item&gt;14855&lt;/item&gt;&lt;item&gt;14872&lt;/item&gt;&lt;item&gt;14950&lt;/item&gt;&lt;item&gt;14956&lt;/item&gt;&lt;item&gt;14959&lt;/item&gt;&lt;item&gt;14960&lt;/item&gt;&lt;item&gt;14961&lt;/item&gt;&lt;item&gt;14962&lt;/item&gt;&lt;item&gt;14964&lt;/item&gt;&lt;item&gt;14965&lt;/item&gt;&lt;item&gt;14966&lt;/item&gt;&lt;item&gt;14968&lt;/item&gt;&lt;item&gt;14972&lt;/item&gt;&lt;item&gt;14973&lt;/item&gt;&lt;item&gt;14974&lt;/item&gt;&lt;item&gt;14975&lt;/item&gt;&lt;item&gt;14976&lt;/item&gt;&lt;item&gt;14977&lt;/item&gt;&lt;item&gt;14978&lt;/item&gt;&lt;item&gt;14979&lt;/item&gt;&lt;item&gt;14981&lt;/item&gt;&lt;item&gt;14982&lt;/item&gt;&lt;item&gt;14983&lt;/item&gt;&lt;item&gt;14984&lt;/item&gt;&lt;item&gt;14985&lt;/item&gt;&lt;item&gt;14987&lt;/item&gt;&lt;item&gt;14994&lt;/item&gt;&lt;item&gt;14996&lt;/item&gt;&lt;item&gt;15013&lt;/item&gt;&lt;item&gt;15059&lt;/item&gt;&lt;item&gt;15061&lt;/item&gt;&lt;item&gt;15062&lt;/item&gt;&lt;item&gt;15064&lt;/item&gt;&lt;/record-ids&gt;&lt;/item&gt;&lt;/Libraries&gt;"/>
  </w:docVars>
  <w:rsids>
    <w:rsidRoot w:val="00C84A02"/>
    <w:rsid w:val="00001202"/>
    <w:rsid w:val="000024B5"/>
    <w:rsid w:val="00004827"/>
    <w:rsid w:val="00004CA4"/>
    <w:rsid w:val="00006251"/>
    <w:rsid w:val="0000630E"/>
    <w:rsid w:val="0000668A"/>
    <w:rsid w:val="00010EDB"/>
    <w:rsid w:val="000115EE"/>
    <w:rsid w:val="00015E19"/>
    <w:rsid w:val="00016A42"/>
    <w:rsid w:val="00016E20"/>
    <w:rsid w:val="00020E3B"/>
    <w:rsid w:val="000218EC"/>
    <w:rsid w:val="00022855"/>
    <w:rsid w:val="000240BE"/>
    <w:rsid w:val="00024FCC"/>
    <w:rsid w:val="0002578E"/>
    <w:rsid w:val="00030637"/>
    <w:rsid w:val="00030641"/>
    <w:rsid w:val="00032CC5"/>
    <w:rsid w:val="00032EF4"/>
    <w:rsid w:val="000338FB"/>
    <w:rsid w:val="00034027"/>
    <w:rsid w:val="0004391B"/>
    <w:rsid w:val="0004523E"/>
    <w:rsid w:val="00046293"/>
    <w:rsid w:val="00050B2F"/>
    <w:rsid w:val="00051CC3"/>
    <w:rsid w:val="0005354D"/>
    <w:rsid w:val="000540F7"/>
    <w:rsid w:val="0005483E"/>
    <w:rsid w:val="00054959"/>
    <w:rsid w:val="00054D64"/>
    <w:rsid w:val="00056DF0"/>
    <w:rsid w:val="000609D5"/>
    <w:rsid w:val="000652FC"/>
    <w:rsid w:val="0007015E"/>
    <w:rsid w:val="00070D15"/>
    <w:rsid w:val="00071D99"/>
    <w:rsid w:val="000729A7"/>
    <w:rsid w:val="00073E49"/>
    <w:rsid w:val="00075A8C"/>
    <w:rsid w:val="00081708"/>
    <w:rsid w:val="00087B76"/>
    <w:rsid w:val="00091EDA"/>
    <w:rsid w:val="000922B5"/>
    <w:rsid w:val="0009271E"/>
    <w:rsid w:val="00093FC9"/>
    <w:rsid w:val="000A0DA8"/>
    <w:rsid w:val="000A10BF"/>
    <w:rsid w:val="000A132F"/>
    <w:rsid w:val="000A19AD"/>
    <w:rsid w:val="000A2BED"/>
    <w:rsid w:val="000A54B4"/>
    <w:rsid w:val="000A68DF"/>
    <w:rsid w:val="000B03C8"/>
    <w:rsid w:val="000B123F"/>
    <w:rsid w:val="000B19E2"/>
    <w:rsid w:val="000B3A67"/>
    <w:rsid w:val="000B3DCB"/>
    <w:rsid w:val="000B5072"/>
    <w:rsid w:val="000B79E4"/>
    <w:rsid w:val="000C5206"/>
    <w:rsid w:val="000C57D1"/>
    <w:rsid w:val="000C614E"/>
    <w:rsid w:val="000D3074"/>
    <w:rsid w:val="000D4007"/>
    <w:rsid w:val="000D651B"/>
    <w:rsid w:val="000D70DC"/>
    <w:rsid w:val="000E191E"/>
    <w:rsid w:val="000E4D17"/>
    <w:rsid w:val="000E6CC2"/>
    <w:rsid w:val="000E7A6B"/>
    <w:rsid w:val="000F15F3"/>
    <w:rsid w:val="000F17D6"/>
    <w:rsid w:val="000F1A8B"/>
    <w:rsid w:val="000F2CE4"/>
    <w:rsid w:val="000F49DE"/>
    <w:rsid w:val="000F4C8D"/>
    <w:rsid w:val="000F4E14"/>
    <w:rsid w:val="000F4EFC"/>
    <w:rsid w:val="0010272C"/>
    <w:rsid w:val="001029E6"/>
    <w:rsid w:val="001037E5"/>
    <w:rsid w:val="0010450B"/>
    <w:rsid w:val="00106947"/>
    <w:rsid w:val="001071EA"/>
    <w:rsid w:val="00107A07"/>
    <w:rsid w:val="001100EE"/>
    <w:rsid w:val="0011058E"/>
    <w:rsid w:val="001105B9"/>
    <w:rsid w:val="0011104B"/>
    <w:rsid w:val="001116B6"/>
    <w:rsid w:val="00111735"/>
    <w:rsid w:val="0011207C"/>
    <w:rsid w:val="001169B5"/>
    <w:rsid w:val="001176B4"/>
    <w:rsid w:val="001177BA"/>
    <w:rsid w:val="00120626"/>
    <w:rsid w:val="001323FE"/>
    <w:rsid w:val="00134E76"/>
    <w:rsid w:val="001350FD"/>
    <w:rsid w:val="00136423"/>
    <w:rsid w:val="00141B97"/>
    <w:rsid w:val="0014200F"/>
    <w:rsid w:val="0014201B"/>
    <w:rsid w:val="00145AA6"/>
    <w:rsid w:val="0014655A"/>
    <w:rsid w:val="00147347"/>
    <w:rsid w:val="001523CC"/>
    <w:rsid w:val="00152B9F"/>
    <w:rsid w:val="001537BA"/>
    <w:rsid w:val="0015419C"/>
    <w:rsid w:val="001618C3"/>
    <w:rsid w:val="0017050C"/>
    <w:rsid w:val="0017081D"/>
    <w:rsid w:val="00171CF6"/>
    <w:rsid w:val="00173C7D"/>
    <w:rsid w:val="00173EC1"/>
    <w:rsid w:val="00175AD1"/>
    <w:rsid w:val="00182A97"/>
    <w:rsid w:val="00182B53"/>
    <w:rsid w:val="00182BB9"/>
    <w:rsid w:val="0018329E"/>
    <w:rsid w:val="00184A15"/>
    <w:rsid w:val="00184C12"/>
    <w:rsid w:val="00184D5C"/>
    <w:rsid w:val="00185080"/>
    <w:rsid w:val="001863F8"/>
    <w:rsid w:val="001865BC"/>
    <w:rsid w:val="00186B19"/>
    <w:rsid w:val="00193086"/>
    <w:rsid w:val="00195BD2"/>
    <w:rsid w:val="00197DAF"/>
    <w:rsid w:val="001A3ADF"/>
    <w:rsid w:val="001A3F30"/>
    <w:rsid w:val="001A4C4F"/>
    <w:rsid w:val="001A6153"/>
    <w:rsid w:val="001B2E77"/>
    <w:rsid w:val="001B4D4A"/>
    <w:rsid w:val="001B762C"/>
    <w:rsid w:val="001B77A0"/>
    <w:rsid w:val="001C035B"/>
    <w:rsid w:val="001C3B55"/>
    <w:rsid w:val="001C472E"/>
    <w:rsid w:val="001C529C"/>
    <w:rsid w:val="001D04A4"/>
    <w:rsid w:val="001D17C7"/>
    <w:rsid w:val="001D1946"/>
    <w:rsid w:val="001D195F"/>
    <w:rsid w:val="001D3193"/>
    <w:rsid w:val="001D31FC"/>
    <w:rsid w:val="001D59CF"/>
    <w:rsid w:val="001D7195"/>
    <w:rsid w:val="001E05B0"/>
    <w:rsid w:val="001E1A40"/>
    <w:rsid w:val="001E1F11"/>
    <w:rsid w:val="001E3143"/>
    <w:rsid w:val="001E444B"/>
    <w:rsid w:val="001E4924"/>
    <w:rsid w:val="001E507C"/>
    <w:rsid w:val="001E5BD4"/>
    <w:rsid w:val="001E65AB"/>
    <w:rsid w:val="001E65BD"/>
    <w:rsid w:val="001F153A"/>
    <w:rsid w:val="001F1D36"/>
    <w:rsid w:val="001F2778"/>
    <w:rsid w:val="001F3F43"/>
    <w:rsid w:val="001F4669"/>
    <w:rsid w:val="001F4AE0"/>
    <w:rsid w:val="002012BF"/>
    <w:rsid w:val="002012F0"/>
    <w:rsid w:val="00201695"/>
    <w:rsid w:val="00201B18"/>
    <w:rsid w:val="00202C48"/>
    <w:rsid w:val="002030E2"/>
    <w:rsid w:val="002034FE"/>
    <w:rsid w:val="0020557E"/>
    <w:rsid w:val="00205E8E"/>
    <w:rsid w:val="00205F9A"/>
    <w:rsid w:val="00211F4E"/>
    <w:rsid w:val="00212255"/>
    <w:rsid w:val="002134E3"/>
    <w:rsid w:val="00213682"/>
    <w:rsid w:val="00215871"/>
    <w:rsid w:val="00217CE8"/>
    <w:rsid w:val="002208C4"/>
    <w:rsid w:val="0022208D"/>
    <w:rsid w:val="002221C8"/>
    <w:rsid w:val="00223B10"/>
    <w:rsid w:val="0022453E"/>
    <w:rsid w:val="00225810"/>
    <w:rsid w:val="00232BCF"/>
    <w:rsid w:val="002349D2"/>
    <w:rsid w:val="00234FBA"/>
    <w:rsid w:val="002402B9"/>
    <w:rsid w:val="002442D4"/>
    <w:rsid w:val="00244A83"/>
    <w:rsid w:val="00246FFC"/>
    <w:rsid w:val="002507B4"/>
    <w:rsid w:val="00251962"/>
    <w:rsid w:val="002519EA"/>
    <w:rsid w:val="00251D58"/>
    <w:rsid w:val="00251DF1"/>
    <w:rsid w:val="00252FED"/>
    <w:rsid w:val="00253420"/>
    <w:rsid w:val="00255D37"/>
    <w:rsid w:val="002605C6"/>
    <w:rsid w:val="002608F3"/>
    <w:rsid w:val="002610EC"/>
    <w:rsid w:val="00262F74"/>
    <w:rsid w:val="00263446"/>
    <w:rsid w:val="002640E1"/>
    <w:rsid w:val="00264DBF"/>
    <w:rsid w:val="0026557C"/>
    <w:rsid w:val="00265F64"/>
    <w:rsid w:val="002711EB"/>
    <w:rsid w:val="0027209B"/>
    <w:rsid w:val="0027461E"/>
    <w:rsid w:val="0027734F"/>
    <w:rsid w:val="002804F7"/>
    <w:rsid w:val="002809A4"/>
    <w:rsid w:val="00283804"/>
    <w:rsid w:val="002849A3"/>
    <w:rsid w:val="00284D18"/>
    <w:rsid w:val="002865A0"/>
    <w:rsid w:val="00286B5E"/>
    <w:rsid w:val="00287862"/>
    <w:rsid w:val="00292C5A"/>
    <w:rsid w:val="00293383"/>
    <w:rsid w:val="00294522"/>
    <w:rsid w:val="0029621E"/>
    <w:rsid w:val="00296539"/>
    <w:rsid w:val="002970FB"/>
    <w:rsid w:val="00297FA3"/>
    <w:rsid w:val="002A2372"/>
    <w:rsid w:val="002A28C3"/>
    <w:rsid w:val="002A2BAC"/>
    <w:rsid w:val="002A35A6"/>
    <w:rsid w:val="002A3DFB"/>
    <w:rsid w:val="002A515B"/>
    <w:rsid w:val="002A5283"/>
    <w:rsid w:val="002A53C6"/>
    <w:rsid w:val="002B115A"/>
    <w:rsid w:val="002B1500"/>
    <w:rsid w:val="002B195D"/>
    <w:rsid w:val="002B28B3"/>
    <w:rsid w:val="002B2E25"/>
    <w:rsid w:val="002B342C"/>
    <w:rsid w:val="002B3BD3"/>
    <w:rsid w:val="002B45B0"/>
    <w:rsid w:val="002B6488"/>
    <w:rsid w:val="002C0CD1"/>
    <w:rsid w:val="002C1400"/>
    <w:rsid w:val="002C1AB2"/>
    <w:rsid w:val="002C24BE"/>
    <w:rsid w:val="002C2B30"/>
    <w:rsid w:val="002D0CD4"/>
    <w:rsid w:val="002D0DF9"/>
    <w:rsid w:val="002D54BD"/>
    <w:rsid w:val="002D5998"/>
    <w:rsid w:val="002E02AC"/>
    <w:rsid w:val="002E0E7F"/>
    <w:rsid w:val="002E219A"/>
    <w:rsid w:val="002E3105"/>
    <w:rsid w:val="002E3D0A"/>
    <w:rsid w:val="002E4FF3"/>
    <w:rsid w:val="002E6BC3"/>
    <w:rsid w:val="002E74A3"/>
    <w:rsid w:val="002E7B08"/>
    <w:rsid w:val="002F08F4"/>
    <w:rsid w:val="002F26AD"/>
    <w:rsid w:val="002F46B2"/>
    <w:rsid w:val="002F4917"/>
    <w:rsid w:val="002F4FFC"/>
    <w:rsid w:val="002F5090"/>
    <w:rsid w:val="002F58CF"/>
    <w:rsid w:val="002F5A62"/>
    <w:rsid w:val="002F7B01"/>
    <w:rsid w:val="002F7D27"/>
    <w:rsid w:val="00301582"/>
    <w:rsid w:val="00302A41"/>
    <w:rsid w:val="003033E4"/>
    <w:rsid w:val="00303FE5"/>
    <w:rsid w:val="00303FF9"/>
    <w:rsid w:val="00306490"/>
    <w:rsid w:val="00306AF2"/>
    <w:rsid w:val="00307740"/>
    <w:rsid w:val="00307922"/>
    <w:rsid w:val="00307F4C"/>
    <w:rsid w:val="00310359"/>
    <w:rsid w:val="0031444D"/>
    <w:rsid w:val="003150A1"/>
    <w:rsid w:val="003153E5"/>
    <w:rsid w:val="00315575"/>
    <w:rsid w:val="00316230"/>
    <w:rsid w:val="003207CA"/>
    <w:rsid w:val="003220D2"/>
    <w:rsid w:val="003221AF"/>
    <w:rsid w:val="003237DF"/>
    <w:rsid w:val="00323BC5"/>
    <w:rsid w:val="00324B09"/>
    <w:rsid w:val="00324C4C"/>
    <w:rsid w:val="00324D78"/>
    <w:rsid w:val="00324FD7"/>
    <w:rsid w:val="003259F1"/>
    <w:rsid w:val="00325DB9"/>
    <w:rsid w:val="00326F35"/>
    <w:rsid w:val="003272E5"/>
    <w:rsid w:val="00327509"/>
    <w:rsid w:val="00327D66"/>
    <w:rsid w:val="003300D7"/>
    <w:rsid w:val="00330883"/>
    <w:rsid w:val="00331F29"/>
    <w:rsid w:val="00332605"/>
    <w:rsid w:val="003338A4"/>
    <w:rsid w:val="00335B3B"/>
    <w:rsid w:val="00336225"/>
    <w:rsid w:val="00337492"/>
    <w:rsid w:val="003377E6"/>
    <w:rsid w:val="00340B3E"/>
    <w:rsid w:val="003410D4"/>
    <w:rsid w:val="003412AC"/>
    <w:rsid w:val="00341872"/>
    <w:rsid w:val="00342895"/>
    <w:rsid w:val="00345685"/>
    <w:rsid w:val="00351FC7"/>
    <w:rsid w:val="00353623"/>
    <w:rsid w:val="00355FE9"/>
    <w:rsid w:val="003564CD"/>
    <w:rsid w:val="0035660A"/>
    <w:rsid w:val="00356EF1"/>
    <w:rsid w:val="003575DB"/>
    <w:rsid w:val="00357914"/>
    <w:rsid w:val="00357D78"/>
    <w:rsid w:val="00360984"/>
    <w:rsid w:val="00364306"/>
    <w:rsid w:val="00365983"/>
    <w:rsid w:val="00366908"/>
    <w:rsid w:val="00366929"/>
    <w:rsid w:val="00367679"/>
    <w:rsid w:val="00367C8E"/>
    <w:rsid w:val="00373A34"/>
    <w:rsid w:val="0037615E"/>
    <w:rsid w:val="00376F70"/>
    <w:rsid w:val="003770E9"/>
    <w:rsid w:val="00377307"/>
    <w:rsid w:val="00380AFD"/>
    <w:rsid w:val="00380DC0"/>
    <w:rsid w:val="0038386E"/>
    <w:rsid w:val="003840AC"/>
    <w:rsid w:val="00384EAB"/>
    <w:rsid w:val="00385A8A"/>
    <w:rsid w:val="00390B57"/>
    <w:rsid w:val="00391B1D"/>
    <w:rsid w:val="00391ED1"/>
    <w:rsid w:val="00392EAF"/>
    <w:rsid w:val="00395558"/>
    <w:rsid w:val="0039799E"/>
    <w:rsid w:val="003A04E7"/>
    <w:rsid w:val="003A0919"/>
    <w:rsid w:val="003A3690"/>
    <w:rsid w:val="003A37EC"/>
    <w:rsid w:val="003A7739"/>
    <w:rsid w:val="003A7DB1"/>
    <w:rsid w:val="003B0BB5"/>
    <w:rsid w:val="003B123F"/>
    <w:rsid w:val="003B20EA"/>
    <w:rsid w:val="003B306C"/>
    <w:rsid w:val="003B39BE"/>
    <w:rsid w:val="003B76F3"/>
    <w:rsid w:val="003B77C9"/>
    <w:rsid w:val="003C09AF"/>
    <w:rsid w:val="003C0AAD"/>
    <w:rsid w:val="003C0F3B"/>
    <w:rsid w:val="003C13D0"/>
    <w:rsid w:val="003C15FE"/>
    <w:rsid w:val="003C1A71"/>
    <w:rsid w:val="003C2C67"/>
    <w:rsid w:val="003C4DE3"/>
    <w:rsid w:val="003C56B0"/>
    <w:rsid w:val="003D146C"/>
    <w:rsid w:val="003D21D2"/>
    <w:rsid w:val="003D3592"/>
    <w:rsid w:val="003D7DFF"/>
    <w:rsid w:val="003E07F6"/>
    <w:rsid w:val="003E130F"/>
    <w:rsid w:val="003E1477"/>
    <w:rsid w:val="003E3C38"/>
    <w:rsid w:val="003E4AE0"/>
    <w:rsid w:val="003E60E0"/>
    <w:rsid w:val="003E7787"/>
    <w:rsid w:val="003F0C25"/>
    <w:rsid w:val="003F2042"/>
    <w:rsid w:val="003F307D"/>
    <w:rsid w:val="003F3946"/>
    <w:rsid w:val="003F3B20"/>
    <w:rsid w:val="003F3BD2"/>
    <w:rsid w:val="003F3BFC"/>
    <w:rsid w:val="003F3D6F"/>
    <w:rsid w:val="003F439A"/>
    <w:rsid w:val="003F6ED1"/>
    <w:rsid w:val="003F7687"/>
    <w:rsid w:val="003F7999"/>
    <w:rsid w:val="003F7A99"/>
    <w:rsid w:val="0040099F"/>
    <w:rsid w:val="00400DCE"/>
    <w:rsid w:val="00402944"/>
    <w:rsid w:val="00404EF5"/>
    <w:rsid w:val="00405EEC"/>
    <w:rsid w:val="0040650B"/>
    <w:rsid w:val="00407501"/>
    <w:rsid w:val="00407515"/>
    <w:rsid w:val="004077A2"/>
    <w:rsid w:val="00410E9D"/>
    <w:rsid w:val="0041178D"/>
    <w:rsid w:val="00413C3F"/>
    <w:rsid w:val="00414223"/>
    <w:rsid w:val="00414C66"/>
    <w:rsid w:val="00415796"/>
    <w:rsid w:val="00416780"/>
    <w:rsid w:val="00416CF6"/>
    <w:rsid w:val="004174D2"/>
    <w:rsid w:val="00420E86"/>
    <w:rsid w:val="004223F4"/>
    <w:rsid w:val="00422A21"/>
    <w:rsid w:val="00425154"/>
    <w:rsid w:val="00431C05"/>
    <w:rsid w:val="004320FF"/>
    <w:rsid w:val="00433043"/>
    <w:rsid w:val="00433123"/>
    <w:rsid w:val="00433591"/>
    <w:rsid w:val="00433EE2"/>
    <w:rsid w:val="004352AA"/>
    <w:rsid w:val="004361A4"/>
    <w:rsid w:val="00437F9A"/>
    <w:rsid w:val="004413AD"/>
    <w:rsid w:val="0044278F"/>
    <w:rsid w:val="00442B40"/>
    <w:rsid w:val="00443D48"/>
    <w:rsid w:val="00445780"/>
    <w:rsid w:val="00446BB4"/>
    <w:rsid w:val="00450AC8"/>
    <w:rsid w:val="00450F9A"/>
    <w:rsid w:val="004510BB"/>
    <w:rsid w:val="0045355C"/>
    <w:rsid w:val="00454B4B"/>
    <w:rsid w:val="00457583"/>
    <w:rsid w:val="004578A8"/>
    <w:rsid w:val="00460034"/>
    <w:rsid w:val="00460D63"/>
    <w:rsid w:val="00461779"/>
    <w:rsid w:val="00461F02"/>
    <w:rsid w:val="00465EBC"/>
    <w:rsid w:val="00466C19"/>
    <w:rsid w:val="00467056"/>
    <w:rsid w:val="00467163"/>
    <w:rsid w:val="004679CF"/>
    <w:rsid w:val="00471833"/>
    <w:rsid w:val="004719F4"/>
    <w:rsid w:val="004728EE"/>
    <w:rsid w:val="00476CFC"/>
    <w:rsid w:val="00481730"/>
    <w:rsid w:val="004822C7"/>
    <w:rsid w:val="00482D7C"/>
    <w:rsid w:val="004840FA"/>
    <w:rsid w:val="00484BB6"/>
    <w:rsid w:val="00485CB0"/>
    <w:rsid w:val="00490486"/>
    <w:rsid w:val="004909FC"/>
    <w:rsid w:val="004919F1"/>
    <w:rsid w:val="0049238D"/>
    <w:rsid w:val="00492A05"/>
    <w:rsid w:val="00494C6C"/>
    <w:rsid w:val="004962F7"/>
    <w:rsid w:val="0049639A"/>
    <w:rsid w:val="004965A7"/>
    <w:rsid w:val="004A1C7A"/>
    <w:rsid w:val="004A3930"/>
    <w:rsid w:val="004A6A61"/>
    <w:rsid w:val="004B0D6B"/>
    <w:rsid w:val="004B0F11"/>
    <w:rsid w:val="004B10F4"/>
    <w:rsid w:val="004B1366"/>
    <w:rsid w:val="004B1B19"/>
    <w:rsid w:val="004B2586"/>
    <w:rsid w:val="004B36C8"/>
    <w:rsid w:val="004B4D08"/>
    <w:rsid w:val="004B4F6B"/>
    <w:rsid w:val="004B5169"/>
    <w:rsid w:val="004B5C1A"/>
    <w:rsid w:val="004C299A"/>
    <w:rsid w:val="004C3602"/>
    <w:rsid w:val="004C3DA6"/>
    <w:rsid w:val="004C53A4"/>
    <w:rsid w:val="004C5A83"/>
    <w:rsid w:val="004C7B84"/>
    <w:rsid w:val="004C7DF0"/>
    <w:rsid w:val="004D0677"/>
    <w:rsid w:val="004D0A9A"/>
    <w:rsid w:val="004D10A6"/>
    <w:rsid w:val="004D1CB7"/>
    <w:rsid w:val="004D268D"/>
    <w:rsid w:val="004D3558"/>
    <w:rsid w:val="004D395D"/>
    <w:rsid w:val="004D3C42"/>
    <w:rsid w:val="004D5B9B"/>
    <w:rsid w:val="004E3B82"/>
    <w:rsid w:val="004E48C4"/>
    <w:rsid w:val="004E4A5A"/>
    <w:rsid w:val="004E4D7A"/>
    <w:rsid w:val="004E4F0F"/>
    <w:rsid w:val="004E54A2"/>
    <w:rsid w:val="004E7BA7"/>
    <w:rsid w:val="004F4013"/>
    <w:rsid w:val="00503193"/>
    <w:rsid w:val="005031FE"/>
    <w:rsid w:val="00503493"/>
    <w:rsid w:val="00504BA1"/>
    <w:rsid w:val="00505629"/>
    <w:rsid w:val="00506250"/>
    <w:rsid w:val="0050695A"/>
    <w:rsid w:val="00506DBB"/>
    <w:rsid w:val="00506E18"/>
    <w:rsid w:val="00510049"/>
    <w:rsid w:val="00510119"/>
    <w:rsid w:val="00511FDF"/>
    <w:rsid w:val="00514C86"/>
    <w:rsid w:val="0051532E"/>
    <w:rsid w:val="005159D5"/>
    <w:rsid w:val="00515FBA"/>
    <w:rsid w:val="0051629E"/>
    <w:rsid w:val="00516345"/>
    <w:rsid w:val="00516F62"/>
    <w:rsid w:val="00520A6C"/>
    <w:rsid w:val="00521732"/>
    <w:rsid w:val="00521B06"/>
    <w:rsid w:val="00521FD0"/>
    <w:rsid w:val="00522196"/>
    <w:rsid w:val="00522506"/>
    <w:rsid w:val="00522F08"/>
    <w:rsid w:val="00523569"/>
    <w:rsid w:val="005235B9"/>
    <w:rsid w:val="00524547"/>
    <w:rsid w:val="00525FDE"/>
    <w:rsid w:val="005304A3"/>
    <w:rsid w:val="00533F89"/>
    <w:rsid w:val="00537E75"/>
    <w:rsid w:val="00537EDE"/>
    <w:rsid w:val="00541B80"/>
    <w:rsid w:val="00542782"/>
    <w:rsid w:val="00543F65"/>
    <w:rsid w:val="00543FA4"/>
    <w:rsid w:val="00545B1A"/>
    <w:rsid w:val="00546167"/>
    <w:rsid w:val="00551000"/>
    <w:rsid w:val="005513C4"/>
    <w:rsid w:val="00552906"/>
    <w:rsid w:val="0055331C"/>
    <w:rsid w:val="0055742C"/>
    <w:rsid w:val="00561024"/>
    <w:rsid w:val="0056163A"/>
    <w:rsid w:val="00562A37"/>
    <w:rsid w:val="00563B96"/>
    <w:rsid w:val="00565385"/>
    <w:rsid w:val="00565808"/>
    <w:rsid w:val="00565893"/>
    <w:rsid w:val="00565D08"/>
    <w:rsid w:val="005662D8"/>
    <w:rsid w:val="0056742C"/>
    <w:rsid w:val="00567722"/>
    <w:rsid w:val="00572DEC"/>
    <w:rsid w:val="005748B5"/>
    <w:rsid w:val="00576FA6"/>
    <w:rsid w:val="0057702E"/>
    <w:rsid w:val="00580F3E"/>
    <w:rsid w:val="00586277"/>
    <w:rsid w:val="00586980"/>
    <w:rsid w:val="00586B42"/>
    <w:rsid w:val="00590C17"/>
    <w:rsid w:val="00590F22"/>
    <w:rsid w:val="00596F69"/>
    <w:rsid w:val="005970E5"/>
    <w:rsid w:val="00597479"/>
    <w:rsid w:val="005A00BE"/>
    <w:rsid w:val="005A16F1"/>
    <w:rsid w:val="005A19ED"/>
    <w:rsid w:val="005A1EB0"/>
    <w:rsid w:val="005A719C"/>
    <w:rsid w:val="005A78A8"/>
    <w:rsid w:val="005B23C2"/>
    <w:rsid w:val="005B49B0"/>
    <w:rsid w:val="005B5993"/>
    <w:rsid w:val="005B5C73"/>
    <w:rsid w:val="005B6794"/>
    <w:rsid w:val="005B72A6"/>
    <w:rsid w:val="005C15DF"/>
    <w:rsid w:val="005C2E85"/>
    <w:rsid w:val="005C4E41"/>
    <w:rsid w:val="005C739E"/>
    <w:rsid w:val="005D0CCA"/>
    <w:rsid w:val="005D0E72"/>
    <w:rsid w:val="005D1312"/>
    <w:rsid w:val="005D40D7"/>
    <w:rsid w:val="005D546B"/>
    <w:rsid w:val="005D5667"/>
    <w:rsid w:val="005D5738"/>
    <w:rsid w:val="005D5BC5"/>
    <w:rsid w:val="005D5DDA"/>
    <w:rsid w:val="005D7AEA"/>
    <w:rsid w:val="005E3309"/>
    <w:rsid w:val="005E391A"/>
    <w:rsid w:val="005E5620"/>
    <w:rsid w:val="005E654D"/>
    <w:rsid w:val="005E7BA6"/>
    <w:rsid w:val="005F111B"/>
    <w:rsid w:val="005F2924"/>
    <w:rsid w:val="005F348B"/>
    <w:rsid w:val="005F5B96"/>
    <w:rsid w:val="005F5BBE"/>
    <w:rsid w:val="005F6FFA"/>
    <w:rsid w:val="005F77BF"/>
    <w:rsid w:val="005F7820"/>
    <w:rsid w:val="00600077"/>
    <w:rsid w:val="00600DB8"/>
    <w:rsid w:val="006011E8"/>
    <w:rsid w:val="00602236"/>
    <w:rsid w:val="006025EB"/>
    <w:rsid w:val="00603686"/>
    <w:rsid w:val="00603824"/>
    <w:rsid w:val="0060528F"/>
    <w:rsid w:val="006112DE"/>
    <w:rsid w:val="00611CEE"/>
    <w:rsid w:val="0061251F"/>
    <w:rsid w:val="006129D3"/>
    <w:rsid w:val="00612DB7"/>
    <w:rsid w:val="00613359"/>
    <w:rsid w:val="006138EE"/>
    <w:rsid w:val="006152E4"/>
    <w:rsid w:val="00616ADE"/>
    <w:rsid w:val="00616D31"/>
    <w:rsid w:val="00623E4D"/>
    <w:rsid w:val="006241EE"/>
    <w:rsid w:val="00624778"/>
    <w:rsid w:val="006251C5"/>
    <w:rsid w:val="00625B59"/>
    <w:rsid w:val="006267DE"/>
    <w:rsid w:val="00626CD3"/>
    <w:rsid w:val="00626D02"/>
    <w:rsid w:val="006306DB"/>
    <w:rsid w:val="00630A62"/>
    <w:rsid w:val="00630CB0"/>
    <w:rsid w:val="00630CD5"/>
    <w:rsid w:val="00633554"/>
    <w:rsid w:val="00633E47"/>
    <w:rsid w:val="006351CB"/>
    <w:rsid w:val="00635C9C"/>
    <w:rsid w:val="00637B8E"/>
    <w:rsid w:val="006409D3"/>
    <w:rsid w:val="006423BC"/>
    <w:rsid w:val="006428B3"/>
    <w:rsid w:val="006428CB"/>
    <w:rsid w:val="00646C45"/>
    <w:rsid w:val="0064756D"/>
    <w:rsid w:val="00647BFC"/>
    <w:rsid w:val="00650D69"/>
    <w:rsid w:val="006512B7"/>
    <w:rsid w:val="00654192"/>
    <w:rsid w:val="006558B8"/>
    <w:rsid w:val="00655CDB"/>
    <w:rsid w:val="0065608B"/>
    <w:rsid w:val="00657050"/>
    <w:rsid w:val="006577A4"/>
    <w:rsid w:val="006607BE"/>
    <w:rsid w:val="006617A4"/>
    <w:rsid w:val="00661B56"/>
    <w:rsid w:val="006620B1"/>
    <w:rsid w:val="00662D9F"/>
    <w:rsid w:val="00663ECF"/>
    <w:rsid w:val="00664499"/>
    <w:rsid w:val="00666818"/>
    <w:rsid w:val="00671DE5"/>
    <w:rsid w:val="00671F58"/>
    <w:rsid w:val="00672460"/>
    <w:rsid w:val="0067310B"/>
    <w:rsid w:val="00675A05"/>
    <w:rsid w:val="006820E0"/>
    <w:rsid w:val="00684879"/>
    <w:rsid w:val="00685758"/>
    <w:rsid w:val="00685E62"/>
    <w:rsid w:val="00686A73"/>
    <w:rsid w:val="006910A3"/>
    <w:rsid w:val="00692A07"/>
    <w:rsid w:val="0069464D"/>
    <w:rsid w:val="00694F0B"/>
    <w:rsid w:val="00695D5A"/>
    <w:rsid w:val="006963B6"/>
    <w:rsid w:val="006A0F41"/>
    <w:rsid w:val="006A2FFD"/>
    <w:rsid w:val="006A4A77"/>
    <w:rsid w:val="006A5802"/>
    <w:rsid w:val="006A73D4"/>
    <w:rsid w:val="006B2B65"/>
    <w:rsid w:val="006B2F39"/>
    <w:rsid w:val="006B51F3"/>
    <w:rsid w:val="006B6411"/>
    <w:rsid w:val="006C04E2"/>
    <w:rsid w:val="006C197F"/>
    <w:rsid w:val="006C27F4"/>
    <w:rsid w:val="006C2916"/>
    <w:rsid w:val="006C3365"/>
    <w:rsid w:val="006C3DE5"/>
    <w:rsid w:val="006C4058"/>
    <w:rsid w:val="006C486A"/>
    <w:rsid w:val="006C4C7E"/>
    <w:rsid w:val="006C504F"/>
    <w:rsid w:val="006C7E57"/>
    <w:rsid w:val="006D1104"/>
    <w:rsid w:val="006D161C"/>
    <w:rsid w:val="006D3204"/>
    <w:rsid w:val="006D3BEC"/>
    <w:rsid w:val="006D3EAE"/>
    <w:rsid w:val="006D76EB"/>
    <w:rsid w:val="006E504E"/>
    <w:rsid w:val="006E589F"/>
    <w:rsid w:val="006F12DA"/>
    <w:rsid w:val="006F247C"/>
    <w:rsid w:val="006F311F"/>
    <w:rsid w:val="006F39D4"/>
    <w:rsid w:val="006F3A42"/>
    <w:rsid w:val="006F4FDA"/>
    <w:rsid w:val="0070015F"/>
    <w:rsid w:val="00701697"/>
    <w:rsid w:val="0070258A"/>
    <w:rsid w:val="00703EEE"/>
    <w:rsid w:val="00704654"/>
    <w:rsid w:val="00705F2E"/>
    <w:rsid w:val="00705F6F"/>
    <w:rsid w:val="0070608C"/>
    <w:rsid w:val="00706159"/>
    <w:rsid w:val="007079F5"/>
    <w:rsid w:val="00711BE9"/>
    <w:rsid w:val="007133D4"/>
    <w:rsid w:val="00715D7F"/>
    <w:rsid w:val="00716B5A"/>
    <w:rsid w:val="00717172"/>
    <w:rsid w:val="00720675"/>
    <w:rsid w:val="00720990"/>
    <w:rsid w:val="00722B79"/>
    <w:rsid w:val="00723C79"/>
    <w:rsid w:val="007240ED"/>
    <w:rsid w:val="00724507"/>
    <w:rsid w:val="00726452"/>
    <w:rsid w:val="00727F54"/>
    <w:rsid w:val="00730558"/>
    <w:rsid w:val="00734FCC"/>
    <w:rsid w:val="007367D9"/>
    <w:rsid w:val="00740CB9"/>
    <w:rsid w:val="00741F13"/>
    <w:rsid w:val="007421B2"/>
    <w:rsid w:val="0074225C"/>
    <w:rsid w:val="00743255"/>
    <w:rsid w:val="00743A5C"/>
    <w:rsid w:val="00743C72"/>
    <w:rsid w:val="00743E0D"/>
    <w:rsid w:val="00743F70"/>
    <w:rsid w:val="0075263A"/>
    <w:rsid w:val="0075268A"/>
    <w:rsid w:val="00753439"/>
    <w:rsid w:val="0075343A"/>
    <w:rsid w:val="00754A66"/>
    <w:rsid w:val="00754EC1"/>
    <w:rsid w:val="00756324"/>
    <w:rsid w:val="007568CD"/>
    <w:rsid w:val="007573F9"/>
    <w:rsid w:val="0076636A"/>
    <w:rsid w:val="007707E2"/>
    <w:rsid w:val="00771917"/>
    <w:rsid w:val="00773233"/>
    <w:rsid w:val="00774E62"/>
    <w:rsid w:val="007752EC"/>
    <w:rsid w:val="00777FE3"/>
    <w:rsid w:val="00782BF2"/>
    <w:rsid w:val="00786F31"/>
    <w:rsid w:val="00790704"/>
    <w:rsid w:val="00791399"/>
    <w:rsid w:val="00792D85"/>
    <w:rsid w:val="00792FDC"/>
    <w:rsid w:val="00794A94"/>
    <w:rsid w:val="00794E7D"/>
    <w:rsid w:val="007951DF"/>
    <w:rsid w:val="00797A0A"/>
    <w:rsid w:val="007A1F6A"/>
    <w:rsid w:val="007A4761"/>
    <w:rsid w:val="007A5F87"/>
    <w:rsid w:val="007B082D"/>
    <w:rsid w:val="007B092C"/>
    <w:rsid w:val="007B197C"/>
    <w:rsid w:val="007B212D"/>
    <w:rsid w:val="007B4F5C"/>
    <w:rsid w:val="007B55B4"/>
    <w:rsid w:val="007C0A32"/>
    <w:rsid w:val="007C2346"/>
    <w:rsid w:val="007C5B58"/>
    <w:rsid w:val="007C64CE"/>
    <w:rsid w:val="007D03AE"/>
    <w:rsid w:val="007D0DB6"/>
    <w:rsid w:val="007E0051"/>
    <w:rsid w:val="007E018A"/>
    <w:rsid w:val="007E5696"/>
    <w:rsid w:val="007E5DAD"/>
    <w:rsid w:val="007F08DF"/>
    <w:rsid w:val="007F1BF9"/>
    <w:rsid w:val="007F1E67"/>
    <w:rsid w:val="007F4B45"/>
    <w:rsid w:val="007F4EE6"/>
    <w:rsid w:val="007F5C60"/>
    <w:rsid w:val="007F7962"/>
    <w:rsid w:val="008010E1"/>
    <w:rsid w:val="00802588"/>
    <w:rsid w:val="00804783"/>
    <w:rsid w:val="008119DA"/>
    <w:rsid w:val="008163F7"/>
    <w:rsid w:val="008168E0"/>
    <w:rsid w:val="00820E99"/>
    <w:rsid w:val="008269DA"/>
    <w:rsid w:val="008273B5"/>
    <w:rsid w:val="008430B8"/>
    <w:rsid w:val="0084432D"/>
    <w:rsid w:val="00844A91"/>
    <w:rsid w:val="0084564F"/>
    <w:rsid w:val="008456CD"/>
    <w:rsid w:val="008464E4"/>
    <w:rsid w:val="00847158"/>
    <w:rsid w:val="0084780E"/>
    <w:rsid w:val="0085040E"/>
    <w:rsid w:val="0085449B"/>
    <w:rsid w:val="008563FD"/>
    <w:rsid w:val="0085701A"/>
    <w:rsid w:val="008612B0"/>
    <w:rsid w:val="00862AAE"/>
    <w:rsid w:val="00863003"/>
    <w:rsid w:val="0086529D"/>
    <w:rsid w:val="00872960"/>
    <w:rsid w:val="008754F0"/>
    <w:rsid w:val="00876143"/>
    <w:rsid w:val="008763C0"/>
    <w:rsid w:val="0087653B"/>
    <w:rsid w:val="008771C4"/>
    <w:rsid w:val="00882BC9"/>
    <w:rsid w:val="00883B55"/>
    <w:rsid w:val="00887752"/>
    <w:rsid w:val="00887A07"/>
    <w:rsid w:val="00887E3C"/>
    <w:rsid w:val="00893459"/>
    <w:rsid w:val="00894138"/>
    <w:rsid w:val="008945B4"/>
    <w:rsid w:val="0089536B"/>
    <w:rsid w:val="00895C57"/>
    <w:rsid w:val="008967C6"/>
    <w:rsid w:val="008A2987"/>
    <w:rsid w:val="008A2E14"/>
    <w:rsid w:val="008A3102"/>
    <w:rsid w:val="008A3378"/>
    <w:rsid w:val="008A354F"/>
    <w:rsid w:val="008A5DB3"/>
    <w:rsid w:val="008A61BF"/>
    <w:rsid w:val="008B26B1"/>
    <w:rsid w:val="008B7597"/>
    <w:rsid w:val="008C1A3B"/>
    <w:rsid w:val="008C527E"/>
    <w:rsid w:val="008C678D"/>
    <w:rsid w:val="008C7C91"/>
    <w:rsid w:val="008D2001"/>
    <w:rsid w:val="008D39E3"/>
    <w:rsid w:val="008D537D"/>
    <w:rsid w:val="008E1E49"/>
    <w:rsid w:val="008E2359"/>
    <w:rsid w:val="008E4AED"/>
    <w:rsid w:val="008F1A1E"/>
    <w:rsid w:val="008F1A76"/>
    <w:rsid w:val="008F5468"/>
    <w:rsid w:val="008F640D"/>
    <w:rsid w:val="00907F45"/>
    <w:rsid w:val="00910438"/>
    <w:rsid w:val="00913FC2"/>
    <w:rsid w:val="00914459"/>
    <w:rsid w:val="00914979"/>
    <w:rsid w:val="00915A44"/>
    <w:rsid w:val="00917670"/>
    <w:rsid w:val="009221FA"/>
    <w:rsid w:val="0092238C"/>
    <w:rsid w:val="00922AC3"/>
    <w:rsid w:val="00924E2F"/>
    <w:rsid w:val="00925CC6"/>
    <w:rsid w:val="00926548"/>
    <w:rsid w:val="00930773"/>
    <w:rsid w:val="00932681"/>
    <w:rsid w:val="009326A1"/>
    <w:rsid w:val="009337EF"/>
    <w:rsid w:val="00935D39"/>
    <w:rsid w:val="0093632B"/>
    <w:rsid w:val="00941353"/>
    <w:rsid w:val="009419C5"/>
    <w:rsid w:val="00943376"/>
    <w:rsid w:val="00943CED"/>
    <w:rsid w:val="00947E60"/>
    <w:rsid w:val="00950817"/>
    <w:rsid w:val="00950A16"/>
    <w:rsid w:val="00951E50"/>
    <w:rsid w:val="00956528"/>
    <w:rsid w:val="00962725"/>
    <w:rsid w:val="0096294D"/>
    <w:rsid w:val="00964F80"/>
    <w:rsid w:val="009652A9"/>
    <w:rsid w:val="009653FB"/>
    <w:rsid w:val="00966C2D"/>
    <w:rsid w:val="00966CE5"/>
    <w:rsid w:val="00967381"/>
    <w:rsid w:val="0096766B"/>
    <w:rsid w:val="0097377E"/>
    <w:rsid w:val="009802A8"/>
    <w:rsid w:val="0098058F"/>
    <w:rsid w:val="00982604"/>
    <w:rsid w:val="0098607F"/>
    <w:rsid w:val="00986482"/>
    <w:rsid w:val="009903F9"/>
    <w:rsid w:val="0099137C"/>
    <w:rsid w:val="00992529"/>
    <w:rsid w:val="00994751"/>
    <w:rsid w:val="00996D8A"/>
    <w:rsid w:val="00996FD7"/>
    <w:rsid w:val="009A2B06"/>
    <w:rsid w:val="009A2E9B"/>
    <w:rsid w:val="009A347D"/>
    <w:rsid w:val="009A7A2B"/>
    <w:rsid w:val="009B2065"/>
    <w:rsid w:val="009B3811"/>
    <w:rsid w:val="009B419A"/>
    <w:rsid w:val="009B533C"/>
    <w:rsid w:val="009B53C7"/>
    <w:rsid w:val="009B5D14"/>
    <w:rsid w:val="009B6980"/>
    <w:rsid w:val="009B6F88"/>
    <w:rsid w:val="009C20E0"/>
    <w:rsid w:val="009C2A0E"/>
    <w:rsid w:val="009C47C3"/>
    <w:rsid w:val="009C5605"/>
    <w:rsid w:val="009D2CD8"/>
    <w:rsid w:val="009D3563"/>
    <w:rsid w:val="009D44FB"/>
    <w:rsid w:val="009D74B9"/>
    <w:rsid w:val="009D774A"/>
    <w:rsid w:val="009D7B07"/>
    <w:rsid w:val="009E0539"/>
    <w:rsid w:val="009E1075"/>
    <w:rsid w:val="009E3E49"/>
    <w:rsid w:val="009E70E2"/>
    <w:rsid w:val="009F09F7"/>
    <w:rsid w:val="009F300A"/>
    <w:rsid w:val="009F342A"/>
    <w:rsid w:val="009F5873"/>
    <w:rsid w:val="009F5919"/>
    <w:rsid w:val="009F6978"/>
    <w:rsid w:val="009F6DF8"/>
    <w:rsid w:val="00A00149"/>
    <w:rsid w:val="00A00E90"/>
    <w:rsid w:val="00A0533A"/>
    <w:rsid w:val="00A056B7"/>
    <w:rsid w:val="00A05BE5"/>
    <w:rsid w:val="00A063C2"/>
    <w:rsid w:val="00A07F2A"/>
    <w:rsid w:val="00A1028E"/>
    <w:rsid w:val="00A12328"/>
    <w:rsid w:val="00A126DD"/>
    <w:rsid w:val="00A13F26"/>
    <w:rsid w:val="00A17169"/>
    <w:rsid w:val="00A17FD0"/>
    <w:rsid w:val="00A21037"/>
    <w:rsid w:val="00A22A14"/>
    <w:rsid w:val="00A23148"/>
    <w:rsid w:val="00A236D8"/>
    <w:rsid w:val="00A24543"/>
    <w:rsid w:val="00A24BD0"/>
    <w:rsid w:val="00A25D33"/>
    <w:rsid w:val="00A25F50"/>
    <w:rsid w:val="00A300E3"/>
    <w:rsid w:val="00A31B43"/>
    <w:rsid w:val="00A320E1"/>
    <w:rsid w:val="00A34F3E"/>
    <w:rsid w:val="00A35C07"/>
    <w:rsid w:val="00A3712B"/>
    <w:rsid w:val="00A401D4"/>
    <w:rsid w:val="00A41714"/>
    <w:rsid w:val="00A418C7"/>
    <w:rsid w:val="00A430FC"/>
    <w:rsid w:val="00A43969"/>
    <w:rsid w:val="00A4516F"/>
    <w:rsid w:val="00A47190"/>
    <w:rsid w:val="00A54A8D"/>
    <w:rsid w:val="00A60A12"/>
    <w:rsid w:val="00A61778"/>
    <w:rsid w:val="00A61A6A"/>
    <w:rsid w:val="00A66738"/>
    <w:rsid w:val="00A6731D"/>
    <w:rsid w:val="00A7275C"/>
    <w:rsid w:val="00A732FE"/>
    <w:rsid w:val="00A7435C"/>
    <w:rsid w:val="00A76A39"/>
    <w:rsid w:val="00A80C9D"/>
    <w:rsid w:val="00A81274"/>
    <w:rsid w:val="00A8165A"/>
    <w:rsid w:val="00A81EEE"/>
    <w:rsid w:val="00A83D94"/>
    <w:rsid w:val="00A85449"/>
    <w:rsid w:val="00A86EA1"/>
    <w:rsid w:val="00A9267B"/>
    <w:rsid w:val="00A93019"/>
    <w:rsid w:val="00A9589E"/>
    <w:rsid w:val="00A95A57"/>
    <w:rsid w:val="00A96031"/>
    <w:rsid w:val="00AA27AF"/>
    <w:rsid w:val="00AA302E"/>
    <w:rsid w:val="00AA4B75"/>
    <w:rsid w:val="00AA4EC3"/>
    <w:rsid w:val="00AB20F7"/>
    <w:rsid w:val="00AB3C69"/>
    <w:rsid w:val="00AB3CB0"/>
    <w:rsid w:val="00AB69E6"/>
    <w:rsid w:val="00AB6E23"/>
    <w:rsid w:val="00AB76BA"/>
    <w:rsid w:val="00AC0025"/>
    <w:rsid w:val="00AC2657"/>
    <w:rsid w:val="00AC4C40"/>
    <w:rsid w:val="00AC6F8A"/>
    <w:rsid w:val="00AD3C1C"/>
    <w:rsid w:val="00AD3DA1"/>
    <w:rsid w:val="00AD5980"/>
    <w:rsid w:val="00AD5E7F"/>
    <w:rsid w:val="00AD678C"/>
    <w:rsid w:val="00AE3636"/>
    <w:rsid w:val="00AE37B1"/>
    <w:rsid w:val="00AE47E3"/>
    <w:rsid w:val="00AE622A"/>
    <w:rsid w:val="00AE6C6F"/>
    <w:rsid w:val="00AE7E7A"/>
    <w:rsid w:val="00AF204E"/>
    <w:rsid w:val="00AF2803"/>
    <w:rsid w:val="00AF3A43"/>
    <w:rsid w:val="00AF4FE3"/>
    <w:rsid w:val="00AF6C3A"/>
    <w:rsid w:val="00AF775A"/>
    <w:rsid w:val="00B005DF"/>
    <w:rsid w:val="00B01DD8"/>
    <w:rsid w:val="00B0213E"/>
    <w:rsid w:val="00B02260"/>
    <w:rsid w:val="00B02283"/>
    <w:rsid w:val="00B022C1"/>
    <w:rsid w:val="00B03334"/>
    <w:rsid w:val="00B03421"/>
    <w:rsid w:val="00B044EC"/>
    <w:rsid w:val="00B04515"/>
    <w:rsid w:val="00B04C0B"/>
    <w:rsid w:val="00B10610"/>
    <w:rsid w:val="00B111C5"/>
    <w:rsid w:val="00B14267"/>
    <w:rsid w:val="00B16188"/>
    <w:rsid w:val="00B16AD5"/>
    <w:rsid w:val="00B16FE8"/>
    <w:rsid w:val="00B22CEE"/>
    <w:rsid w:val="00B23C06"/>
    <w:rsid w:val="00B24B8E"/>
    <w:rsid w:val="00B32829"/>
    <w:rsid w:val="00B328DC"/>
    <w:rsid w:val="00B32D2E"/>
    <w:rsid w:val="00B33091"/>
    <w:rsid w:val="00B3328C"/>
    <w:rsid w:val="00B36116"/>
    <w:rsid w:val="00B401AF"/>
    <w:rsid w:val="00B433CD"/>
    <w:rsid w:val="00B4548D"/>
    <w:rsid w:val="00B46D14"/>
    <w:rsid w:val="00B47748"/>
    <w:rsid w:val="00B47923"/>
    <w:rsid w:val="00B517C5"/>
    <w:rsid w:val="00B5408D"/>
    <w:rsid w:val="00B55B7D"/>
    <w:rsid w:val="00B56465"/>
    <w:rsid w:val="00B611FF"/>
    <w:rsid w:val="00B61D31"/>
    <w:rsid w:val="00B64130"/>
    <w:rsid w:val="00B64694"/>
    <w:rsid w:val="00B64695"/>
    <w:rsid w:val="00B65099"/>
    <w:rsid w:val="00B65597"/>
    <w:rsid w:val="00B70617"/>
    <w:rsid w:val="00B70C2F"/>
    <w:rsid w:val="00B73C1A"/>
    <w:rsid w:val="00B74A90"/>
    <w:rsid w:val="00B74BE9"/>
    <w:rsid w:val="00B75C9D"/>
    <w:rsid w:val="00B76573"/>
    <w:rsid w:val="00B76BD9"/>
    <w:rsid w:val="00B77962"/>
    <w:rsid w:val="00B80020"/>
    <w:rsid w:val="00B83FED"/>
    <w:rsid w:val="00B84551"/>
    <w:rsid w:val="00B84DE6"/>
    <w:rsid w:val="00B8660A"/>
    <w:rsid w:val="00B872A3"/>
    <w:rsid w:val="00B8774C"/>
    <w:rsid w:val="00B877F7"/>
    <w:rsid w:val="00B87CE6"/>
    <w:rsid w:val="00B91003"/>
    <w:rsid w:val="00B95E4C"/>
    <w:rsid w:val="00B9691F"/>
    <w:rsid w:val="00B96ACC"/>
    <w:rsid w:val="00B97AA2"/>
    <w:rsid w:val="00BA15E7"/>
    <w:rsid w:val="00BA270A"/>
    <w:rsid w:val="00BA29D7"/>
    <w:rsid w:val="00BA5F51"/>
    <w:rsid w:val="00BA6DDB"/>
    <w:rsid w:val="00BB0577"/>
    <w:rsid w:val="00BB3A9B"/>
    <w:rsid w:val="00BB3B96"/>
    <w:rsid w:val="00BB3C00"/>
    <w:rsid w:val="00BB4D5E"/>
    <w:rsid w:val="00BB726B"/>
    <w:rsid w:val="00BC1DD6"/>
    <w:rsid w:val="00BC564A"/>
    <w:rsid w:val="00BC7DB6"/>
    <w:rsid w:val="00BD0F62"/>
    <w:rsid w:val="00BD1C8B"/>
    <w:rsid w:val="00BD29C6"/>
    <w:rsid w:val="00BD2EB0"/>
    <w:rsid w:val="00BD3B9D"/>
    <w:rsid w:val="00BE72CE"/>
    <w:rsid w:val="00BE759D"/>
    <w:rsid w:val="00BE7C4C"/>
    <w:rsid w:val="00BE7EFA"/>
    <w:rsid w:val="00BF0424"/>
    <w:rsid w:val="00BF2478"/>
    <w:rsid w:val="00BF41B0"/>
    <w:rsid w:val="00BF58B2"/>
    <w:rsid w:val="00BF635C"/>
    <w:rsid w:val="00BF6725"/>
    <w:rsid w:val="00BF71B2"/>
    <w:rsid w:val="00BF755B"/>
    <w:rsid w:val="00C010E1"/>
    <w:rsid w:val="00C05975"/>
    <w:rsid w:val="00C0642A"/>
    <w:rsid w:val="00C07634"/>
    <w:rsid w:val="00C07706"/>
    <w:rsid w:val="00C07FB3"/>
    <w:rsid w:val="00C10681"/>
    <w:rsid w:val="00C117DC"/>
    <w:rsid w:val="00C118C0"/>
    <w:rsid w:val="00C11E6B"/>
    <w:rsid w:val="00C12EFA"/>
    <w:rsid w:val="00C13CC1"/>
    <w:rsid w:val="00C14282"/>
    <w:rsid w:val="00C143B3"/>
    <w:rsid w:val="00C15C56"/>
    <w:rsid w:val="00C15FC5"/>
    <w:rsid w:val="00C17E6F"/>
    <w:rsid w:val="00C20149"/>
    <w:rsid w:val="00C20894"/>
    <w:rsid w:val="00C20C53"/>
    <w:rsid w:val="00C2188B"/>
    <w:rsid w:val="00C21A9F"/>
    <w:rsid w:val="00C223B9"/>
    <w:rsid w:val="00C22E07"/>
    <w:rsid w:val="00C23FF9"/>
    <w:rsid w:val="00C243B2"/>
    <w:rsid w:val="00C25769"/>
    <w:rsid w:val="00C278AF"/>
    <w:rsid w:val="00C30682"/>
    <w:rsid w:val="00C32E2E"/>
    <w:rsid w:val="00C331C2"/>
    <w:rsid w:val="00C33EEF"/>
    <w:rsid w:val="00C35B6A"/>
    <w:rsid w:val="00C363FF"/>
    <w:rsid w:val="00C36A26"/>
    <w:rsid w:val="00C36E8E"/>
    <w:rsid w:val="00C4179D"/>
    <w:rsid w:val="00C418A1"/>
    <w:rsid w:val="00C424F0"/>
    <w:rsid w:val="00C42BD8"/>
    <w:rsid w:val="00C44113"/>
    <w:rsid w:val="00C443DA"/>
    <w:rsid w:val="00C44DDB"/>
    <w:rsid w:val="00C45E1F"/>
    <w:rsid w:val="00C465CD"/>
    <w:rsid w:val="00C46827"/>
    <w:rsid w:val="00C506B6"/>
    <w:rsid w:val="00C50916"/>
    <w:rsid w:val="00C51FEF"/>
    <w:rsid w:val="00C52FE1"/>
    <w:rsid w:val="00C5767A"/>
    <w:rsid w:val="00C60632"/>
    <w:rsid w:val="00C606BF"/>
    <w:rsid w:val="00C63012"/>
    <w:rsid w:val="00C640B9"/>
    <w:rsid w:val="00C641C6"/>
    <w:rsid w:val="00C653B0"/>
    <w:rsid w:val="00C7235B"/>
    <w:rsid w:val="00C7291A"/>
    <w:rsid w:val="00C74138"/>
    <w:rsid w:val="00C7590E"/>
    <w:rsid w:val="00C75CBD"/>
    <w:rsid w:val="00C8133B"/>
    <w:rsid w:val="00C83160"/>
    <w:rsid w:val="00C84A02"/>
    <w:rsid w:val="00C87429"/>
    <w:rsid w:val="00C87549"/>
    <w:rsid w:val="00C915BB"/>
    <w:rsid w:val="00C91DD4"/>
    <w:rsid w:val="00C93E72"/>
    <w:rsid w:val="00C94810"/>
    <w:rsid w:val="00C954C3"/>
    <w:rsid w:val="00C95D35"/>
    <w:rsid w:val="00C963B7"/>
    <w:rsid w:val="00CA0EE0"/>
    <w:rsid w:val="00CA2A66"/>
    <w:rsid w:val="00CA2DF2"/>
    <w:rsid w:val="00CA33D8"/>
    <w:rsid w:val="00CA3AFE"/>
    <w:rsid w:val="00CA53E5"/>
    <w:rsid w:val="00CA6EA4"/>
    <w:rsid w:val="00CB07D5"/>
    <w:rsid w:val="00CB1824"/>
    <w:rsid w:val="00CB3064"/>
    <w:rsid w:val="00CB5457"/>
    <w:rsid w:val="00CB628E"/>
    <w:rsid w:val="00CB6A0A"/>
    <w:rsid w:val="00CC24A0"/>
    <w:rsid w:val="00CC4A6C"/>
    <w:rsid w:val="00CC74DF"/>
    <w:rsid w:val="00CD0645"/>
    <w:rsid w:val="00CD0A70"/>
    <w:rsid w:val="00CD17E7"/>
    <w:rsid w:val="00CD17F0"/>
    <w:rsid w:val="00CD1C5D"/>
    <w:rsid w:val="00CD1DFB"/>
    <w:rsid w:val="00CD3198"/>
    <w:rsid w:val="00CD3741"/>
    <w:rsid w:val="00CD3C00"/>
    <w:rsid w:val="00CD4CE8"/>
    <w:rsid w:val="00CE0B47"/>
    <w:rsid w:val="00CE1796"/>
    <w:rsid w:val="00CE1C5C"/>
    <w:rsid w:val="00CE2DE2"/>
    <w:rsid w:val="00CE415E"/>
    <w:rsid w:val="00CF14E5"/>
    <w:rsid w:val="00CF221D"/>
    <w:rsid w:val="00CF2E32"/>
    <w:rsid w:val="00CF4131"/>
    <w:rsid w:val="00CF4926"/>
    <w:rsid w:val="00CF4AD6"/>
    <w:rsid w:val="00CF4BD5"/>
    <w:rsid w:val="00CF4C57"/>
    <w:rsid w:val="00CF535D"/>
    <w:rsid w:val="00CF670E"/>
    <w:rsid w:val="00CF75D5"/>
    <w:rsid w:val="00CF7DCF"/>
    <w:rsid w:val="00D0286A"/>
    <w:rsid w:val="00D02AE5"/>
    <w:rsid w:val="00D04233"/>
    <w:rsid w:val="00D04429"/>
    <w:rsid w:val="00D06462"/>
    <w:rsid w:val="00D11711"/>
    <w:rsid w:val="00D1272E"/>
    <w:rsid w:val="00D13F67"/>
    <w:rsid w:val="00D14C14"/>
    <w:rsid w:val="00D169BD"/>
    <w:rsid w:val="00D16F12"/>
    <w:rsid w:val="00D17C8A"/>
    <w:rsid w:val="00D17CB8"/>
    <w:rsid w:val="00D21912"/>
    <w:rsid w:val="00D244FA"/>
    <w:rsid w:val="00D24EA7"/>
    <w:rsid w:val="00D328B2"/>
    <w:rsid w:val="00D366EF"/>
    <w:rsid w:val="00D4340C"/>
    <w:rsid w:val="00D43452"/>
    <w:rsid w:val="00D468E8"/>
    <w:rsid w:val="00D502BF"/>
    <w:rsid w:val="00D50A81"/>
    <w:rsid w:val="00D50FDA"/>
    <w:rsid w:val="00D517DD"/>
    <w:rsid w:val="00D541A3"/>
    <w:rsid w:val="00D5481B"/>
    <w:rsid w:val="00D54B8F"/>
    <w:rsid w:val="00D5609E"/>
    <w:rsid w:val="00D56F27"/>
    <w:rsid w:val="00D6114F"/>
    <w:rsid w:val="00D6148C"/>
    <w:rsid w:val="00D61588"/>
    <w:rsid w:val="00D627E8"/>
    <w:rsid w:val="00D640A7"/>
    <w:rsid w:val="00D6484B"/>
    <w:rsid w:val="00D6518F"/>
    <w:rsid w:val="00D72043"/>
    <w:rsid w:val="00D7205C"/>
    <w:rsid w:val="00D7385F"/>
    <w:rsid w:val="00D73B06"/>
    <w:rsid w:val="00D73C86"/>
    <w:rsid w:val="00D740E4"/>
    <w:rsid w:val="00D74829"/>
    <w:rsid w:val="00D7495B"/>
    <w:rsid w:val="00D771FC"/>
    <w:rsid w:val="00D77282"/>
    <w:rsid w:val="00D81A1E"/>
    <w:rsid w:val="00D81FA8"/>
    <w:rsid w:val="00D84F72"/>
    <w:rsid w:val="00D86826"/>
    <w:rsid w:val="00D87CA2"/>
    <w:rsid w:val="00D9026B"/>
    <w:rsid w:val="00D92464"/>
    <w:rsid w:val="00D94923"/>
    <w:rsid w:val="00D9715B"/>
    <w:rsid w:val="00D97A0A"/>
    <w:rsid w:val="00D97AF9"/>
    <w:rsid w:val="00DA0760"/>
    <w:rsid w:val="00DA10B3"/>
    <w:rsid w:val="00DA4DA3"/>
    <w:rsid w:val="00DA5478"/>
    <w:rsid w:val="00DA5647"/>
    <w:rsid w:val="00DA5997"/>
    <w:rsid w:val="00DA7D79"/>
    <w:rsid w:val="00DB1A9D"/>
    <w:rsid w:val="00DB3328"/>
    <w:rsid w:val="00DB384B"/>
    <w:rsid w:val="00DB3854"/>
    <w:rsid w:val="00DB4B5A"/>
    <w:rsid w:val="00DB75C6"/>
    <w:rsid w:val="00DB78D0"/>
    <w:rsid w:val="00DC22FC"/>
    <w:rsid w:val="00DC4A8D"/>
    <w:rsid w:val="00DC5934"/>
    <w:rsid w:val="00DC5B16"/>
    <w:rsid w:val="00DD1295"/>
    <w:rsid w:val="00DD181B"/>
    <w:rsid w:val="00DD255C"/>
    <w:rsid w:val="00DD2E0A"/>
    <w:rsid w:val="00DD78CB"/>
    <w:rsid w:val="00DD7C99"/>
    <w:rsid w:val="00DD7CB2"/>
    <w:rsid w:val="00DE0F7B"/>
    <w:rsid w:val="00DE188C"/>
    <w:rsid w:val="00DE2000"/>
    <w:rsid w:val="00DE298B"/>
    <w:rsid w:val="00DE299F"/>
    <w:rsid w:val="00DE5E44"/>
    <w:rsid w:val="00DF029C"/>
    <w:rsid w:val="00DF1835"/>
    <w:rsid w:val="00DF26E1"/>
    <w:rsid w:val="00DF355C"/>
    <w:rsid w:val="00DF4524"/>
    <w:rsid w:val="00DF59C6"/>
    <w:rsid w:val="00DF7065"/>
    <w:rsid w:val="00E0197E"/>
    <w:rsid w:val="00E02016"/>
    <w:rsid w:val="00E0215A"/>
    <w:rsid w:val="00E032AD"/>
    <w:rsid w:val="00E04131"/>
    <w:rsid w:val="00E05C17"/>
    <w:rsid w:val="00E07492"/>
    <w:rsid w:val="00E07FD8"/>
    <w:rsid w:val="00E12F09"/>
    <w:rsid w:val="00E154D4"/>
    <w:rsid w:val="00E23205"/>
    <w:rsid w:val="00E25616"/>
    <w:rsid w:val="00E30177"/>
    <w:rsid w:val="00E33BA1"/>
    <w:rsid w:val="00E34441"/>
    <w:rsid w:val="00E349E0"/>
    <w:rsid w:val="00E34A1E"/>
    <w:rsid w:val="00E35706"/>
    <w:rsid w:val="00E358FE"/>
    <w:rsid w:val="00E40A62"/>
    <w:rsid w:val="00E4113E"/>
    <w:rsid w:val="00E42582"/>
    <w:rsid w:val="00E426B8"/>
    <w:rsid w:val="00E4399D"/>
    <w:rsid w:val="00E50AC4"/>
    <w:rsid w:val="00E5295B"/>
    <w:rsid w:val="00E543AD"/>
    <w:rsid w:val="00E545A0"/>
    <w:rsid w:val="00E560D9"/>
    <w:rsid w:val="00E5713B"/>
    <w:rsid w:val="00E60CB8"/>
    <w:rsid w:val="00E629AE"/>
    <w:rsid w:val="00E62AB7"/>
    <w:rsid w:val="00E62F33"/>
    <w:rsid w:val="00E65841"/>
    <w:rsid w:val="00E65920"/>
    <w:rsid w:val="00E67EBE"/>
    <w:rsid w:val="00E70748"/>
    <w:rsid w:val="00E71C0D"/>
    <w:rsid w:val="00E72BD1"/>
    <w:rsid w:val="00E75107"/>
    <w:rsid w:val="00E76F8C"/>
    <w:rsid w:val="00E774D9"/>
    <w:rsid w:val="00E802FE"/>
    <w:rsid w:val="00E825D0"/>
    <w:rsid w:val="00E84EBB"/>
    <w:rsid w:val="00E86518"/>
    <w:rsid w:val="00E87A20"/>
    <w:rsid w:val="00E87B7E"/>
    <w:rsid w:val="00E90262"/>
    <w:rsid w:val="00E91877"/>
    <w:rsid w:val="00E9451C"/>
    <w:rsid w:val="00E96C4D"/>
    <w:rsid w:val="00EA2A2C"/>
    <w:rsid w:val="00EA2DF3"/>
    <w:rsid w:val="00EA3103"/>
    <w:rsid w:val="00EA3612"/>
    <w:rsid w:val="00EA3E6B"/>
    <w:rsid w:val="00EA4582"/>
    <w:rsid w:val="00EA46C3"/>
    <w:rsid w:val="00EA4E96"/>
    <w:rsid w:val="00EA55F5"/>
    <w:rsid w:val="00EA6FBC"/>
    <w:rsid w:val="00EB007B"/>
    <w:rsid w:val="00EB2D05"/>
    <w:rsid w:val="00EB34CF"/>
    <w:rsid w:val="00EB367C"/>
    <w:rsid w:val="00EB77B2"/>
    <w:rsid w:val="00EB7F29"/>
    <w:rsid w:val="00EC0BB4"/>
    <w:rsid w:val="00EC191F"/>
    <w:rsid w:val="00EC4150"/>
    <w:rsid w:val="00EC5485"/>
    <w:rsid w:val="00EC5580"/>
    <w:rsid w:val="00EC597E"/>
    <w:rsid w:val="00EC62FC"/>
    <w:rsid w:val="00EC6F4F"/>
    <w:rsid w:val="00EC7DFC"/>
    <w:rsid w:val="00ED01BE"/>
    <w:rsid w:val="00ED1CB3"/>
    <w:rsid w:val="00ED3BDD"/>
    <w:rsid w:val="00EE1F07"/>
    <w:rsid w:val="00EE2212"/>
    <w:rsid w:val="00EE2517"/>
    <w:rsid w:val="00EE3FE7"/>
    <w:rsid w:val="00EE418E"/>
    <w:rsid w:val="00EE4820"/>
    <w:rsid w:val="00EE49E0"/>
    <w:rsid w:val="00EE6EA2"/>
    <w:rsid w:val="00EE7D98"/>
    <w:rsid w:val="00EF347C"/>
    <w:rsid w:val="00EF47B2"/>
    <w:rsid w:val="00EF5FBE"/>
    <w:rsid w:val="00EF6FD4"/>
    <w:rsid w:val="00EF7512"/>
    <w:rsid w:val="00F0066E"/>
    <w:rsid w:val="00F00D59"/>
    <w:rsid w:val="00F012B1"/>
    <w:rsid w:val="00F030F4"/>
    <w:rsid w:val="00F07CBC"/>
    <w:rsid w:val="00F110E6"/>
    <w:rsid w:val="00F1115C"/>
    <w:rsid w:val="00F12614"/>
    <w:rsid w:val="00F148A7"/>
    <w:rsid w:val="00F14D7D"/>
    <w:rsid w:val="00F16988"/>
    <w:rsid w:val="00F17272"/>
    <w:rsid w:val="00F17A13"/>
    <w:rsid w:val="00F21868"/>
    <w:rsid w:val="00F21FDD"/>
    <w:rsid w:val="00F23144"/>
    <w:rsid w:val="00F2405D"/>
    <w:rsid w:val="00F2449A"/>
    <w:rsid w:val="00F26550"/>
    <w:rsid w:val="00F324E2"/>
    <w:rsid w:val="00F337BB"/>
    <w:rsid w:val="00F352B6"/>
    <w:rsid w:val="00F35632"/>
    <w:rsid w:val="00F36819"/>
    <w:rsid w:val="00F3703A"/>
    <w:rsid w:val="00F371F9"/>
    <w:rsid w:val="00F37C22"/>
    <w:rsid w:val="00F42FFA"/>
    <w:rsid w:val="00F46445"/>
    <w:rsid w:val="00F47C2E"/>
    <w:rsid w:val="00F50800"/>
    <w:rsid w:val="00F51F62"/>
    <w:rsid w:val="00F52D75"/>
    <w:rsid w:val="00F54419"/>
    <w:rsid w:val="00F55B21"/>
    <w:rsid w:val="00F56B8F"/>
    <w:rsid w:val="00F56C53"/>
    <w:rsid w:val="00F57F2B"/>
    <w:rsid w:val="00F60465"/>
    <w:rsid w:val="00F61475"/>
    <w:rsid w:val="00F62097"/>
    <w:rsid w:val="00F660AD"/>
    <w:rsid w:val="00F66A0C"/>
    <w:rsid w:val="00F66E44"/>
    <w:rsid w:val="00F710C1"/>
    <w:rsid w:val="00F71E0F"/>
    <w:rsid w:val="00F72F2C"/>
    <w:rsid w:val="00F7561B"/>
    <w:rsid w:val="00F75A72"/>
    <w:rsid w:val="00F76DD8"/>
    <w:rsid w:val="00F76FBB"/>
    <w:rsid w:val="00F77003"/>
    <w:rsid w:val="00F7799D"/>
    <w:rsid w:val="00F808BF"/>
    <w:rsid w:val="00F8175D"/>
    <w:rsid w:val="00F81FDB"/>
    <w:rsid w:val="00F83850"/>
    <w:rsid w:val="00F83B77"/>
    <w:rsid w:val="00F85561"/>
    <w:rsid w:val="00F85908"/>
    <w:rsid w:val="00F86B07"/>
    <w:rsid w:val="00F90678"/>
    <w:rsid w:val="00F9160B"/>
    <w:rsid w:val="00F93F26"/>
    <w:rsid w:val="00F96BD0"/>
    <w:rsid w:val="00FA1477"/>
    <w:rsid w:val="00FA259E"/>
    <w:rsid w:val="00FA2EEE"/>
    <w:rsid w:val="00FA36A4"/>
    <w:rsid w:val="00FA400F"/>
    <w:rsid w:val="00FA49AF"/>
    <w:rsid w:val="00FA5486"/>
    <w:rsid w:val="00FA6753"/>
    <w:rsid w:val="00FB02E5"/>
    <w:rsid w:val="00FB129D"/>
    <w:rsid w:val="00FB1FA9"/>
    <w:rsid w:val="00FB2782"/>
    <w:rsid w:val="00FB2CEE"/>
    <w:rsid w:val="00FB462B"/>
    <w:rsid w:val="00FB5257"/>
    <w:rsid w:val="00FB5E1D"/>
    <w:rsid w:val="00FB6B1A"/>
    <w:rsid w:val="00FB7589"/>
    <w:rsid w:val="00FC24A6"/>
    <w:rsid w:val="00FC3B75"/>
    <w:rsid w:val="00FC40BF"/>
    <w:rsid w:val="00FC4A10"/>
    <w:rsid w:val="00FC5CEE"/>
    <w:rsid w:val="00FD299A"/>
    <w:rsid w:val="00FD2A8F"/>
    <w:rsid w:val="00FD4580"/>
    <w:rsid w:val="00FD54A9"/>
    <w:rsid w:val="00FE3399"/>
    <w:rsid w:val="00FE4D1C"/>
    <w:rsid w:val="00FE5119"/>
    <w:rsid w:val="00FE6222"/>
    <w:rsid w:val="00FF0E5D"/>
    <w:rsid w:val="00FF3947"/>
    <w:rsid w:val="00FF3C01"/>
    <w:rsid w:val="00FF4745"/>
    <w:rsid w:val="00FF7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AF2D0"/>
  <w15:chartTrackingRefBased/>
  <w15:docId w15:val="{B6B8F4FB-9423-415B-96FC-5F6B65FF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A0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7F08DF"/>
    <w:pPr>
      <w:spacing w:line="240" w:lineRule="auto"/>
    </w:pPr>
    <w:rPr>
      <w:rFonts w:ascii="Calibri" w:hAnsi="Calibri" w:cs="Calibri"/>
      <w:noProof/>
    </w:rPr>
  </w:style>
  <w:style w:type="character" w:customStyle="1" w:styleId="EndNoteBibliographyChar">
    <w:name w:val="EndNote Bibliography Char"/>
    <w:basedOn w:val="a0"/>
    <w:link w:val="EndNoteBibliography"/>
    <w:rsid w:val="007F08DF"/>
    <w:rPr>
      <w:rFonts w:ascii="Calibri" w:hAnsi="Calibri" w:cs="Calibri"/>
      <w:noProof/>
    </w:rPr>
  </w:style>
  <w:style w:type="character" w:styleId="a3">
    <w:name w:val="Hyperlink"/>
    <w:unhideWhenUsed/>
    <w:rsid w:val="00C84A02"/>
    <w:rPr>
      <w:color w:val="0000FF"/>
      <w:u w:val="single"/>
    </w:rPr>
  </w:style>
  <w:style w:type="paragraph" w:customStyle="1" w:styleId="EndNoteBibliographyTitle">
    <w:name w:val="EndNote Bibliography Title"/>
    <w:basedOn w:val="a"/>
    <w:link w:val="EndNoteBibliographyTitleChar"/>
    <w:rsid w:val="00D16F1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16F12"/>
    <w:rPr>
      <w:rFonts w:ascii="Calibri" w:hAnsi="Calibri" w:cs="Calibri"/>
      <w:noProof/>
    </w:rPr>
  </w:style>
  <w:style w:type="table" w:styleId="a4">
    <w:name w:val="Table Grid"/>
    <w:basedOn w:val="a1"/>
    <w:uiPriority w:val="39"/>
    <w:rsid w:val="00284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0286A"/>
    <w:pPr>
      <w:tabs>
        <w:tab w:val="center" w:pos="4680"/>
        <w:tab w:val="right" w:pos="9360"/>
      </w:tabs>
      <w:spacing w:after="0" w:line="240" w:lineRule="auto"/>
    </w:pPr>
  </w:style>
  <w:style w:type="character" w:customStyle="1" w:styleId="a6">
    <w:name w:val="页眉 字符"/>
    <w:basedOn w:val="a0"/>
    <w:link w:val="a5"/>
    <w:uiPriority w:val="99"/>
    <w:rsid w:val="00D0286A"/>
  </w:style>
  <w:style w:type="paragraph" w:styleId="a7">
    <w:name w:val="footer"/>
    <w:basedOn w:val="a"/>
    <w:link w:val="a8"/>
    <w:uiPriority w:val="99"/>
    <w:unhideWhenUsed/>
    <w:rsid w:val="00D0286A"/>
    <w:pPr>
      <w:tabs>
        <w:tab w:val="center" w:pos="4680"/>
        <w:tab w:val="right" w:pos="9360"/>
      </w:tabs>
      <w:spacing w:after="0" w:line="240" w:lineRule="auto"/>
    </w:pPr>
  </w:style>
  <w:style w:type="character" w:customStyle="1" w:styleId="a8">
    <w:name w:val="页脚 字符"/>
    <w:basedOn w:val="a0"/>
    <w:link w:val="a7"/>
    <w:uiPriority w:val="99"/>
    <w:rsid w:val="00D0286A"/>
  </w:style>
  <w:style w:type="paragraph" w:styleId="a9">
    <w:name w:val="Balloon Text"/>
    <w:basedOn w:val="a"/>
    <w:link w:val="aa"/>
    <w:uiPriority w:val="99"/>
    <w:semiHidden/>
    <w:unhideWhenUsed/>
    <w:rsid w:val="00C07706"/>
    <w:pPr>
      <w:spacing w:after="0" w:line="240" w:lineRule="auto"/>
    </w:pPr>
    <w:rPr>
      <w:rFonts w:ascii="Segoe UI" w:hAnsi="Segoe UI" w:cs="Segoe UI"/>
      <w:sz w:val="18"/>
      <w:szCs w:val="18"/>
    </w:rPr>
  </w:style>
  <w:style w:type="character" w:customStyle="1" w:styleId="aa">
    <w:name w:val="批注框文本 字符"/>
    <w:basedOn w:val="a0"/>
    <w:link w:val="a9"/>
    <w:uiPriority w:val="99"/>
    <w:semiHidden/>
    <w:rsid w:val="00C07706"/>
    <w:rPr>
      <w:rFonts w:ascii="Segoe UI" w:hAnsi="Segoe UI" w:cs="Segoe UI"/>
      <w:sz w:val="18"/>
      <w:szCs w:val="18"/>
    </w:rPr>
  </w:style>
  <w:style w:type="numbering" w:customStyle="1" w:styleId="1">
    <w:name w:val="无列表1"/>
    <w:next w:val="a2"/>
    <w:uiPriority w:val="99"/>
    <w:semiHidden/>
    <w:unhideWhenUsed/>
    <w:rsid w:val="00743A5C"/>
  </w:style>
  <w:style w:type="paragraph" w:customStyle="1" w:styleId="msonormal0">
    <w:name w:val="msonormal"/>
    <w:basedOn w:val="a"/>
    <w:rsid w:val="00743A5C"/>
    <w:pPr>
      <w:spacing w:before="100" w:beforeAutospacing="1" w:after="100" w:afterAutospacing="1" w:line="240" w:lineRule="auto"/>
    </w:pPr>
    <w:rPr>
      <w:rFonts w:ascii="宋体" w:eastAsia="宋体" w:hAnsi="宋体" w:cs="宋体"/>
      <w:sz w:val="24"/>
      <w:szCs w:val="24"/>
      <w:lang w:eastAsia="zh-CN"/>
    </w:rPr>
  </w:style>
  <w:style w:type="paragraph" w:styleId="ab">
    <w:name w:val="Normal (Web)"/>
    <w:basedOn w:val="a"/>
    <w:uiPriority w:val="99"/>
    <w:semiHidden/>
    <w:unhideWhenUsed/>
    <w:rsid w:val="00743A5C"/>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00">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442044185">
      <w:bodyDiv w:val="1"/>
      <w:marLeft w:val="0"/>
      <w:marRight w:val="0"/>
      <w:marTop w:val="0"/>
      <w:marBottom w:val="0"/>
      <w:divBdr>
        <w:top w:val="none" w:sz="0" w:space="0" w:color="auto"/>
        <w:left w:val="none" w:sz="0" w:space="0" w:color="auto"/>
        <w:bottom w:val="none" w:sz="0" w:space="0" w:color="auto"/>
        <w:right w:val="none" w:sz="0" w:space="0" w:color="auto"/>
      </w:divBdr>
      <w:divsChild>
        <w:div w:id="683675359">
          <w:marLeft w:val="0"/>
          <w:marRight w:val="0"/>
          <w:marTop w:val="0"/>
          <w:marBottom w:val="0"/>
          <w:divBdr>
            <w:top w:val="none" w:sz="0" w:space="0" w:color="auto"/>
            <w:left w:val="none" w:sz="0" w:space="0" w:color="auto"/>
            <w:bottom w:val="none" w:sz="0" w:space="0" w:color="auto"/>
            <w:right w:val="none" w:sz="0" w:space="0" w:color="auto"/>
          </w:divBdr>
          <w:divsChild>
            <w:div w:id="1281457522">
              <w:marLeft w:val="0"/>
              <w:marRight w:val="0"/>
              <w:marTop w:val="0"/>
              <w:marBottom w:val="0"/>
              <w:divBdr>
                <w:top w:val="none" w:sz="0" w:space="0" w:color="auto"/>
                <w:left w:val="none" w:sz="0" w:space="0" w:color="auto"/>
                <w:bottom w:val="none" w:sz="0" w:space="0" w:color="auto"/>
                <w:right w:val="none" w:sz="0" w:space="0" w:color="auto"/>
              </w:divBdr>
              <w:divsChild>
                <w:div w:id="1214851891">
                  <w:marLeft w:val="0"/>
                  <w:marRight w:val="0"/>
                  <w:marTop w:val="0"/>
                  <w:marBottom w:val="0"/>
                  <w:divBdr>
                    <w:top w:val="none" w:sz="0" w:space="0" w:color="auto"/>
                    <w:left w:val="none" w:sz="0" w:space="0" w:color="auto"/>
                    <w:bottom w:val="none" w:sz="0" w:space="0" w:color="auto"/>
                    <w:right w:val="none" w:sz="0" w:space="0" w:color="auto"/>
                  </w:divBdr>
                  <w:divsChild>
                    <w:div w:id="234096576">
                      <w:marLeft w:val="0"/>
                      <w:marRight w:val="0"/>
                      <w:marTop w:val="0"/>
                      <w:marBottom w:val="0"/>
                      <w:divBdr>
                        <w:top w:val="none" w:sz="0" w:space="0" w:color="auto"/>
                        <w:left w:val="none" w:sz="0" w:space="0" w:color="auto"/>
                        <w:bottom w:val="none" w:sz="0" w:space="0" w:color="auto"/>
                        <w:right w:val="none" w:sz="0" w:space="0" w:color="auto"/>
                      </w:divBdr>
                      <w:divsChild>
                        <w:div w:id="522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03158">
      <w:bodyDiv w:val="1"/>
      <w:marLeft w:val="0"/>
      <w:marRight w:val="0"/>
      <w:marTop w:val="0"/>
      <w:marBottom w:val="0"/>
      <w:divBdr>
        <w:top w:val="none" w:sz="0" w:space="0" w:color="auto"/>
        <w:left w:val="none" w:sz="0" w:space="0" w:color="auto"/>
        <w:bottom w:val="none" w:sz="0" w:space="0" w:color="auto"/>
        <w:right w:val="none" w:sz="0" w:space="0" w:color="auto"/>
      </w:divBdr>
    </w:div>
    <w:div w:id="826823886">
      <w:bodyDiv w:val="1"/>
      <w:marLeft w:val="0"/>
      <w:marRight w:val="0"/>
      <w:marTop w:val="0"/>
      <w:marBottom w:val="0"/>
      <w:divBdr>
        <w:top w:val="none" w:sz="0" w:space="0" w:color="auto"/>
        <w:left w:val="none" w:sz="0" w:space="0" w:color="auto"/>
        <w:bottom w:val="none" w:sz="0" w:space="0" w:color="auto"/>
        <w:right w:val="none" w:sz="0" w:space="0" w:color="auto"/>
      </w:divBdr>
    </w:div>
    <w:div w:id="1558859520">
      <w:bodyDiv w:val="1"/>
      <w:marLeft w:val="0"/>
      <w:marRight w:val="0"/>
      <w:marTop w:val="0"/>
      <w:marBottom w:val="0"/>
      <w:divBdr>
        <w:top w:val="none" w:sz="0" w:space="0" w:color="auto"/>
        <w:left w:val="none" w:sz="0" w:space="0" w:color="auto"/>
        <w:bottom w:val="none" w:sz="0" w:space="0" w:color="auto"/>
        <w:right w:val="none" w:sz="0" w:space="0" w:color="auto"/>
      </w:divBdr>
    </w:div>
    <w:div w:id="1858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zaja.albert@mayo.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67F36-6B5F-4057-B2FD-5DB5BD2A5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47511</Words>
  <Characters>270816</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Czaja</dc:creator>
  <cp:keywords/>
  <dc:description/>
  <cp:lastModifiedBy>HP</cp:lastModifiedBy>
  <cp:revision>2</cp:revision>
  <cp:lastPrinted>2019-11-26T06:46:00Z</cp:lastPrinted>
  <dcterms:created xsi:type="dcterms:W3CDTF">2019-11-29T03:49:00Z</dcterms:created>
  <dcterms:modified xsi:type="dcterms:W3CDTF">2019-11-29T03:49:00Z</dcterms:modified>
</cp:coreProperties>
</file>