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72E5" w14:textId="77777777" w:rsidR="00F1246B" w:rsidRPr="00BC4C24" w:rsidRDefault="00F1246B" w:rsidP="00BC4C24">
      <w:pPr>
        <w:adjustRightInd w:val="0"/>
        <w:snapToGrid w:val="0"/>
        <w:spacing w:after="0" w:line="360" w:lineRule="auto"/>
        <w:jc w:val="both"/>
        <w:rPr>
          <w:rFonts w:ascii="Book Antiqua" w:hAnsi="Book Antiqua"/>
          <w:i/>
          <w:color w:val="000000"/>
          <w:sz w:val="24"/>
          <w:szCs w:val="24"/>
        </w:rPr>
      </w:pPr>
      <w:r w:rsidRPr="00BC4C24">
        <w:rPr>
          <w:rFonts w:ascii="Book Antiqua" w:hAnsi="Book Antiqua"/>
          <w:b/>
          <w:color w:val="000000"/>
          <w:sz w:val="24"/>
          <w:szCs w:val="24"/>
        </w:rPr>
        <w:t xml:space="preserve">Name of Journal: </w:t>
      </w:r>
      <w:r w:rsidRPr="00BC4C24">
        <w:rPr>
          <w:rFonts w:ascii="Book Antiqua" w:hAnsi="Book Antiqua"/>
          <w:i/>
          <w:color w:val="000000"/>
          <w:sz w:val="24"/>
          <w:szCs w:val="24"/>
        </w:rPr>
        <w:t>World Journal of Psychiatry</w:t>
      </w:r>
    </w:p>
    <w:p w14:paraId="137AEAAF" w14:textId="571B06F9" w:rsidR="00F1246B" w:rsidRPr="00BC4C24" w:rsidRDefault="00F1246B" w:rsidP="00BC4C24">
      <w:pPr>
        <w:adjustRightInd w:val="0"/>
        <w:snapToGrid w:val="0"/>
        <w:spacing w:after="0" w:line="360" w:lineRule="auto"/>
        <w:jc w:val="both"/>
        <w:rPr>
          <w:rFonts w:ascii="Book Antiqua" w:hAnsi="Book Antiqua"/>
          <w:b/>
          <w:color w:val="000000"/>
          <w:sz w:val="24"/>
          <w:szCs w:val="24"/>
        </w:rPr>
      </w:pPr>
      <w:r w:rsidRPr="00BC4C24">
        <w:rPr>
          <w:rFonts w:ascii="Book Antiqua" w:hAnsi="Book Antiqua"/>
          <w:b/>
          <w:color w:val="000000"/>
          <w:sz w:val="24"/>
          <w:szCs w:val="24"/>
        </w:rPr>
        <w:t xml:space="preserve">Manuscript NO: </w:t>
      </w:r>
      <w:r w:rsidRPr="00BC4C24">
        <w:rPr>
          <w:rFonts w:ascii="Book Antiqua" w:hAnsi="Book Antiqua"/>
          <w:color w:val="000000"/>
          <w:sz w:val="24"/>
          <w:szCs w:val="24"/>
        </w:rPr>
        <w:t>52517</w:t>
      </w:r>
    </w:p>
    <w:p w14:paraId="6D8A078D" w14:textId="77777777" w:rsidR="00F1246B" w:rsidRPr="00BC4C24" w:rsidRDefault="00F1246B" w:rsidP="00BC4C24">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BC4C24">
        <w:rPr>
          <w:rFonts w:ascii="Book Antiqua" w:hAnsi="Book Antiqua"/>
          <w:b/>
          <w:color w:val="000000"/>
          <w:sz w:val="24"/>
          <w:szCs w:val="24"/>
          <w:shd w:val="clear" w:color="auto" w:fill="FFFFFF"/>
        </w:rPr>
        <w:t>Manuscript Type</w:t>
      </w:r>
      <w:bookmarkEnd w:id="0"/>
      <w:bookmarkEnd w:id="1"/>
      <w:r w:rsidRPr="00BC4C24">
        <w:rPr>
          <w:rFonts w:ascii="Book Antiqua" w:hAnsi="Book Antiqua"/>
          <w:b/>
          <w:color w:val="000000"/>
          <w:sz w:val="24"/>
          <w:szCs w:val="24"/>
        </w:rPr>
        <w:t xml:space="preserve">: </w:t>
      </w:r>
      <w:r w:rsidRPr="00BC4C24">
        <w:rPr>
          <w:rFonts w:ascii="Book Antiqua" w:hAnsi="Book Antiqua"/>
          <w:color w:val="000000"/>
          <w:sz w:val="24"/>
          <w:szCs w:val="24"/>
        </w:rPr>
        <w:t>REVIEW</w:t>
      </w:r>
    </w:p>
    <w:p w14:paraId="167896FC" w14:textId="77777777" w:rsidR="00F1246B" w:rsidRPr="00BC4C24" w:rsidRDefault="00F1246B" w:rsidP="00BC4C24">
      <w:pPr>
        <w:pStyle w:val="Standard"/>
        <w:adjustRightInd w:val="0"/>
        <w:snapToGrid w:val="0"/>
        <w:spacing w:line="360" w:lineRule="auto"/>
        <w:jc w:val="both"/>
        <w:rPr>
          <w:rFonts w:ascii="Book Antiqua" w:hAnsi="Book Antiqua" w:cs="Times New Roman"/>
          <w:lang w:val="en-US"/>
        </w:rPr>
      </w:pPr>
    </w:p>
    <w:p w14:paraId="0C01341C" w14:textId="67DA2B05" w:rsidR="008C20F0" w:rsidRPr="00BC4C24" w:rsidRDefault="00F1246B" w:rsidP="00BC4C24">
      <w:pPr>
        <w:pStyle w:val="Standard"/>
        <w:adjustRightInd w:val="0"/>
        <w:snapToGrid w:val="0"/>
        <w:spacing w:line="360" w:lineRule="auto"/>
        <w:jc w:val="both"/>
        <w:rPr>
          <w:rFonts w:ascii="Book Antiqua" w:hAnsi="Book Antiqua" w:cs="Times New Roman"/>
          <w:b/>
          <w:bCs/>
          <w:lang w:val="en-US"/>
        </w:rPr>
      </w:pPr>
      <w:bookmarkStart w:id="2" w:name="OLE_LINK11"/>
      <w:r w:rsidRPr="00BC4C24">
        <w:rPr>
          <w:rFonts w:ascii="Book Antiqua" w:hAnsi="Book Antiqua" w:cs="Times New Roman"/>
          <w:b/>
          <w:bCs/>
          <w:lang w:val="en-US"/>
        </w:rPr>
        <w:t xml:space="preserve">Review </w:t>
      </w:r>
      <w:r w:rsidR="00354295" w:rsidRPr="00BC4C24">
        <w:rPr>
          <w:rFonts w:ascii="Book Antiqua" w:hAnsi="Book Antiqua" w:cs="Times New Roman"/>
          <w:b/>
          <w:bCs/>
          <w:lang w:val="en-US"/>
        </w:rPr>
        <w:t>of source-monitoring processes in obsessive-compulsive disorder</w:t>
      </w:r>
    </w:p>
    <w:bookmarkEnd w:id="2"/>
    <w:p w14:paraId="4DAE277C" w14:textId="77777777" w:rsidR="00D83C41" w:rsidRPr="00BC4C24" w:rsidRDefault="00D83C41" w:rsidP="00BC4C24">
      <w:pPr>
        <w:pStyle w:val="Standard"/>
        <w:adjustRightInd w:val="0"/>
        <w:snapToGrid w:val="0"/>
        <w:spacing w:line="360" w:lineRule="auto"/>
        <w:jc w:val="both"/>
        <w:rPr>
          <w:rFonts w:ascii="Book Antiqua" w:hAnsi="Book Antiqua"/>
          <w:lang w:val="en-GB"/>
        </w:rPr>
      </w:pPr>
    </w:p>
    <w:p w14:paraId="69E8EDD1" w14:textId="296B185D" w:rsidR="00F1246B" w:rsidRPr="00BC4C24" w:rsidRDefault="00F1246B" w:rsidP="00BC4C24">
      <w:pPr>
        <w:adjustRightInd w:val="0"/>
        <w:snapToGrid w:val="0"/>
        <w:spacing w:after="0" w:line="360" w:lineRule="auto"/>
        <w:jc w:val="both"/>
        <w:rPr>
          <w:rFonts w:ascii="Book Antiqua" w:hAnsi="Book Antiqua" w:cs="Times New Roman"/>
          <w:sz w:val="24"/>
          <w:szCs w:val="24"/>
          <w:lang w:val="en-GB"/>
        </w:rPr>
      </w:pPr>
      <w:proofErr w:type="spellStart"/>
      <w:r w:rsidRPr="00BC4C24">
        <w:rPr>
          <w:rFonts w:ascii="Book Antiqua" w:hAnsi="Book Antiqua" w:cs="Times New Roman"/>
          <w:sz w:val="24"/>
          <w:szCs w:val="24"/>
          <w:lang w:val="en-GB"/>
        </w:rPr>
        <w:t>Lavallé</w:t>
      </w:r>
      <w:proofErr w:type="spellEnd"/>
      <w:r w:rsidRPr="00BC4C24">
        <w:rPr>
          <w:rFonts w:ascii="Book Antiqua" w:hAnsi="Book Antiqua" w:cs="Times New Roman"/>
          <w:sz w:val="24"/>
          <w:szCs w:val="24"/>
          <w:lang w:val="en-GB"/>
        </w:rPr>
        <w:t xml:space="preserve"> L </w:t>
      </w:r>
      <w:r w:rsidRPr="00BC4C24">
        <w:rPr>
          <w:rFonts w:ascii="Book Antiqua" w:hAnsi="Book Antiqua" w:cs="Times New Roman"/>
          <w:i/>
          <w:iCs/>
          <w:sz w:val="24"/>
          <w:szCs w:val="24"/>
          <w:lang w:val="en-GB"/>
        </w:rPr>
        <w:t>et al</w:t>
      </w:r>
      <w:r w:rsidRPr="00BC4C24">
        <w:rPr>
          <w:rFonts w:ascii="Book Antiqua" w:hAnsi="Book Antiqua" w:cs="Times New Roman"/>
          <w:sz w:val="24"/>
          <w:szCs w:val="24"/>
          <w:lang w:val="en-GB"/>
        </w:rPr>
        <w:t>.</w:t>
      </w:r>
      <w:r w:rsidRPr="00BC4C24">
        <w:rPr>
          <w:rFonts w:ascii="Book Antiqua" w:hAnsi="Book Antiqua"/>
          <w:sz w:val="24"/>
          <w:szCs w:val="24"/>
        </w:rPr>
        <w:t xml:space="preserve"> </w:t>
      </w:r>
      <w:bookmarkStart w:id="3" w:name="OLE_LINK12"/>
      <w:r w:rsidRPr="00BC4C24">
        <w:rPr>
          <w:rFonts w:ascii="Book Antiqua" w:hAnsi="Book Antiqua" w:cs="Times New Roman"/>
          <w:sz w:val="24"/>
          <w:szCs w:val="24"/>
          <w:lang w:val="en-GB"/>
        </w:rPr>
        <w:t>Source-monitoring in OCD</w:t>
      </w:r>
    </w:p>
    <w:bookmarkEnd w:id="3"/>
    <w:p w14:paraId="55CDDF67" w14:textId="77777777" w:rsidR="00F1246B" w:rsidRPr="00BC4C24" w:rsidRDefault="00F1246B" w:rsidP="00BC4C24">
      <w:pPr>
        <w:adjustRightInd w:val="0"/>
        <w:snapToGrid w:val="0"/>
        <w:spacing w:after="0" w:line="360" w:lineRule="auto"/>
        <w:jc w:val="both"/>
        <w:rPr>
          <w:rFonts w:ascii="Book Antiqua" w:hAnsi="Book Antiqua" w:cs="Times New Roman"/>
          <w:b/>
          <w:bCs/>
          <w:sz w:val="24"/>
          <w:szCs w:val="24"/>
          <w:lang w:val="en-GB"/>
        </w:rPr>
      </w:pPr>
    </w:p>
    <w:p w14:paraId="2B4853CF" w14:textId="7C140626" w:rsidR="00526A71" w:rsidRPr="00BC4C24" w:rsidRDefault="00354295" w:rsidP="00BC4C24">
      <w:pPr>
        <w:adjustRightInd w:val="0"/>
        <w:snapToGrid w:val="0"/>
        <w:spacing w:after="0" w:line="360" w:lineRule="auto"/>
        <w:jc w:val="both"/>
        <w:rPr>
          <w:rFonts w:ascii="Book Antiqua" w:hAnsi="Book Antiqua" w:cs="Times New Roman"/>
          <w:sz w:val="24"/>
          <w:szCs w:val="24"/>
          <w:lang w:val="en-GB"/>
        </w:rPr>
      </w:pPr>
      <w:r w:rsidRPr="00BC4C24">
        <w:rPr>
          <w:rFonts w:ascii="Book Antiqua" w:hAnsi="Book Antiqua" w:cs="Times New Roman"/>
          <w:sz w:val="24"/>
          <w:szCs w:val="24"/>
          <w:lang w:val="en-GB"/>
        </w:rPr>
        <w:t xml:space="preserve">Layla </w:t>
      </w:r>
      <w:bookmarkStart w:id="4" w:name="OLE_LINK2"/>
      <w:proofErr w:type="spellStart"/>
      <w:r w:rsidRPr="00BC4C24">
        <w:rPr>
          <w:rFonts w:ascii="Book Antiqua" w:hAnsi="Book Antiqua" w:cs="Times New Roman"/>
          <w:sz w:val="24"/>
          <w:szCs w:val="24"/>
          <w:lang w:val="en-GB"/>
        </w:rPr>
        <w:t>L</w:t>
      </w:r>
      <w:r w:rsidR="00AC3017" w:rsidRPr="00BC4C24">
        <w:rPr>
          <w:rFonts w:ascii="Book Antiqua" w:hAnsi="Book Antiqua" w:cs="Times New Roman"/>
          <w:sz w:val="24"/>
          <w:szCs w:val="24"/>
          <w:lang w:val="en-GB"/>
        </w:rPr>
        <w:t>avallé</w:t>
      </w:r>
      <w:bookmarkEnd w:id="4"/>
      <w:proofErr w:type="spellEnd"/>
      <w:r w:rsidR="00526A71" w:rsidRPr="00BC4C24">
        <w:rPr>
          <w:rFonts w:ascii="Book Antiqua" w:hAnsi="Book Antiqua" w:cs="Times New Roman"/>
          <w:sz w:val="24"/>
          <w:szCs w:val="24"/>
          <w:lang w:val="en-GB"/>
        </w:rPr>
        <w:t xml:space="preserve">, </w:t>
      </w:r>
      <w:proofErr w:type="spellStart"/>
      <w:r w:rsidRPr="00BC4C24">
        <w:rPr>
          <w:rFonts w:ascii="Book Antiqua" w:hAnsi="Book Antiqua" w:cs="Times New Roman"/>
          <w:sz w:val="24"/>
          <w:szCs w:val="24"/>
          <w:lang w:val="en-GB"/>
        </w:rPr>
        <w:t>J</w:t>
      </w:r>
      <w:r w:rsidR="00AC3017" w:rsidRPr="00BC4C24">
        <w:rPr>
          <w:rFonts w:ascii="Book Antiqua" w:hAnsi="Book Antiqua" w:cs="Times New Roman"/>
          <w:sz w:val="24"/>
          <w:szCs w:val="24"/>
          <w:lang w:val="en-GB"/>
        </w:rPr>
        <w:t>é</w:t>
      </w:r>
      <w:r w:rsidRPr="00BC4C24">
        <w:rPr>
          <w:rFonts w:ascii="Book Antiqua" w:hAnsi="Book Antiqua" w:cs="Times New Roman"/>
          <w:sz w:val="24"/>
          <w:szCs w:val="24"/>
          <w:lang w:val="en-GB"/>
        </w:rPr>
        <w:t>rome</w:t>
      </w:r>
      <w:proofErr w:type="spellEnd"/>
      <w:r w:rsidRPr="00BC4C24">
        <w:rPr>
          <w:rFonts w:ascii="Book Antiqua" w:hAnsi="Book Antiqua" w:cs="Times New Roman"/>
          <w:sz w:val="24"/>
          <w:szCs w:val="24"/>
          <w:lang w:val="en-GB"/>
        </w:rPr>
        <w:t xml:space="preserve"> </w:t>
      </w:r>
      <w:proofErr w:type="spellStart"/>
      <w:r w:rsidR="00AC3017" w:rsidRPr="00BC4C24">
        <w:rPr>
          <w:rFonts w:ascii="Book Antiqua" w:hAnsi="Book Antiqua" w:cs="Times New Roman"/>
          <w:sz w:val="24"/>
          <w:szCs w:val="24"/>
          <w:lang w:val="en-GB"/>
        </w:rPr>
        <w:t>Brunelin</w:t>
      </w:r>
      <w:proofErr w:type="spellEnd"/>
      <w:r w:rsidR="00526A71" w:rsidRPr="00BC4C24">
        <w:rPr>
          <w:rFonts w:ascii="Book Antiqua" w:hAnsi="Book Antiqua" w:cs="Times New Roman"/>
          <w:sz w:val="24"/>
          <w:szCs w:val="24"/>
          <w:lang w:val="en-GB"/>
        </w:rPr>
        <w:t xml:space="preserve">, </w:t>
      </w:r>
      <w:r w:rsidRPr="00BC4C24">
        <w:rPr>
          <w:rFonts w:ascii="Book Antiqua" w:hAnsi="Book Antiqua" w:cs="Times New Roman"/>
          <w:sz w:val="24"/>
          <w:szCs w:val="24"/>
          <w:lang w:val="en-GB"/>
        </w:rPr>
        <w:t>R</w:t>
      </w:r>
      <w:r w:rsidR="00AC3017" w:rsidRPr="00BC4C24">
        <w:rPr>
          <w:rFonts w:ascii="Book Antiqua" w:hAnsi="Book Antiqua" w:cs="Times New Roman"/>
          <w:sz w:val="24"/>
          <w:szCs w:val="24"/>
          <w:lang w:val="en-GB"/>
        </w:rPr>
        <w:t>é</w:t>
      </w:r>
      <w:r w:rsidRPr="00BC4C24">
        <w:rPr>
          <w:rFonts w:ascii="Book Antiqua" w:hAnsi="Book Antiqua" w:cs="Times New Roman"/>
          <w:sz w:val="24"/>
          <w:szCs w:val="24"/>
          <w:lang w:val="en-GB"/>
        </w:rPr>
        <w:t xml:space="preserve">my </w:t>
      </w:r>
      <w:proofErr w:type="spellStart"/>
      <w:r w:rsidR="00AC3017" w:rsidRPr="00BC4C24">
        <w:rPr>
          <w:rFonts w:ascii="Book Antiqua" w:hAnsi="Book Antiqua" w:cs="Times New Roman"/>
          <w:sz w:val="24"/>
          <w:szCs w:val="24"/>
          <w:lang w:val="en-GB"/>
        </w:rPr>
        <w:t>Bation</w:t>
      </w:r>
      <w:proofErr w:type="spellEnd"/>
      <w:r w:rsidR="00F1246B" w:rsidRPr="00BC4C24">
        <w:rPr>
          <w:rFonts w:ascii="Book Antiqua" w:hAnsi="Book Antiqua" w:cs="Times New Roman"/>
          <w:sz w:val="24"/>
          <w:szCs w:val="24"/>
          <w:lang w:val="en-GB"/>
        </w:rPr>
        <w:t>,</w:t>
      </w:r>
      <w:r w:rsidR="00526A71" w:rsidRPr="00BC4C24">
        <w:rPr>
          <w:rFonts w:ascii="Book Antiqua" w:hAnsi="Book Antiqua" w:cs="Times New Roman"/>
          <w:sz w:val="24"/>
          <w:szCs w:val="24"/>
          <w:lang w:val="en-GB"/>
        </w:rPr>
        <w:t xml:space="preserve"> </w:t>
      </w:r>
      <w:r w:rsidRPr="00BC4C24">
        <w:rPr>
          <w:rFonts w:ascii="Book Antiqua" w:hAnsi="Book Antiqua" w:cs="Times New Roman"/>
          <w:sz w:val="24"/>
          <w:szCs w:val="24"/>
          <w:lang w:val="en-GB"/>
        </w:rPr>
        <w:t xml:space="preserve">Marine </w:t>
      </w:r>
      <w:proofErr w:type="spellStart"/>
      <w:r w:rsidR="00AC3017" w:rsidRPr="00BC4C24">
        <w:rPr>
          <w:rFonts w:ascii="Book Antiqua" w:hAnsi="Book Antiqua" w:cs="Times New Roman"/>
          <w:sz w:val="24"/>
          <w:szCs w:val="24"/>
          <w:lang w:val="en-GB"/>
        </w:rPr>
        <w:t>Mondino</w:t>
      </w:r>
      <w:proofErr w:type="spellEnd"/>
    </w:p>
    <w:p w14:paraId="5DB7CD2C" w14:textId="77777777" w:rsidR="00D83C41" w:rsidRPr="00BC4C24" w:rsidRDefault="00D83C41" w:rsidP="00BC4C24">
      <w:pPr>
        <w:adjustRightInd w:val="0"/>
        <w:snapToGrid w:val="0"/>
        <w:spacing w:after="0" w:line="360" w:lineRule="auto"/>
        <w:jc w:val="both"/>
        <w:rPr>
          <w:rFonts w:ascii="Book Antiqua" w:hAnsi="Book Antiqua" w:cs="Times New Roman"/>
          <w:sz w:val="24"/>
          <w:szCs w:val="24"/>
          <w:u w:val="single"/>
          <w:lang w:val="en-GB"/>
        </w:rPr>
      </w:pPr>
    </w:p>
    <w:p w14:paraId="10633E8A" w14:textId="51605A92" w:rsidR="00D83C41" w:rsidRPr="00BC4C24" w:rsidRDefault="00AC3017" w:rsidP="00BC4C24">
      <w:pPr>
        <w:adjustRightInd w:val="0"/>
        <w:snapToGrid w:val="0"/>
        <w:spacing w:after="0" w:line="360" w:lineRule="auto"/>
        <w:jc w:val="both"/>
        <w:rPr>
          <w:rFonts w:ascii="Book Antiqua" w:hAnsi="Book Antiqua" w:cs="Times New Roman"/>
          <w:sz w:val="24"/>
          <w:szCs w:val="24"/>
        </w:rPr>
      </w:pPr>
      <w:r w:rsidRPr="00BC4C24">
        <w:rPr>
          <w:rFonts w:ascii="Book Antiqua" w:hAnsi="Book Antiqua" w:cs="Times New Roman"/>
          <w:b/>
          <w:bCs/>
          <w:sz w:val="24"/>
          <w:szCs w:val="24"/>
        </w:rPr>
        <w:t xml:space="preserve">Layla </w:t>
      </w:r>
      <w:proofErr w:type="spellStart"/>
      <w:r w:rsidRPr="00BC4C24">
        <w:rPr>
          <w:rFonts w:ascii="Book Antiqua" w:hAnsi="Book Antiqua" w:cs="Times New Roman"/>
          <w:b/>
          <w:bCs/>
          <w:sz w:val="24"/>
          <w:szCs w:val="24"/>
        </w:rPr>
        <w:t>Lavallé</w:t>
      </w:r>
      <w:proofErr w:type="spellEnd"/>
      <w:r w:rsidRPr="00BC4C24">
        <w:rPr>
          <w:rFonts w:ascii="Book Antiqua" w:hAnsi="Book Antiqua" w:cs="Times New Roman"/>
          <w:b/>
          <w:bCs/>
          <w:sz w:val="24"/>
          <w:szCs w:val="24"/>
        </w:rPr>
        <w:t xml:space="preserve">, </w:t>
      </w:r>
      <w:proofErr w:type="spellStart"/>
      <w:r w:rsidRPr="00BC4C24">
        <w:rPr>
          <w:rFonts w:ascii="Book Antiqua" w:hAnsi="Book Antiqua" w:cs="Times New Roman"/>
          <w:b/>
          <w:bCs/>
          <w:sz w:val="24"/>
          <w:szCs w:val="24"/>
        </w:rPr>
        <w:t>Jérome</w:t>
      </w:r>
      <w:proofErr w:type="spellEnd"/>
      <w:r w:rsidRPr="00BC4C24">
        <w:rPr>
          <w:rFonts w:ascii="Book Antiqua" w:hAnsi="Book Antiqua" w:cs="Times New Roman"/>
          <w:b/>
          <w:bCs/>
          <w:sz w:val="24"/>
          <w:szCs w:val="24"/>
        </w:rPr>
        <w:t xml:space="preserve"> </w:t>
      </w:r>
      <w:proofErr w:type="spellStart"/>
      <w:r w:rsidRPr="00BC4C24">
        <w:rPr>
          <w:rFonts w:ascii="Book Antiqua" w:hAnsi="Book Antiqua" w:cs="Times New Roman"/>
          <w:b/>
          <w:bCs/>
          <w:sz w:val="24"/>
          <w:szCs w:val="24"/>
        </w:rPr>
        <w:t>Brunelin</w:t>
      </w:r>
      <w:proofErr w:type="spellEnd"/>
      <w:r w:rsidRPr="00BC4C24">
        <w:rPr>
          <w:rFonts w:ascii="Book Antiqua" w:hAnsi="Book Antiqua" w:cs="Times New Roman"/>
          <w:b/>
          <w:bCs/>
          <w:sz w:val="24"/>
          <w:szCs w:val="24"/>
        </w:rPr>
        <w:t xml:space="preserve">, Rémy </w:t>
      </w:r>
      <w:proofErr w:type="spellStart"/>
      <w:r w:rsidRPr="00BC4C24">
        <w:rPr>
          <w:rFonts w:ascii="Book Antiqua" w:hAnsi="Book Antiqua" w:cs="Times New Roman"/>
          <w:b/>
          <w:bCs/>
          <w:sz w:val="24"/>
          <w:szCs w:val="24"/>
        </w:rPr>
        <w:t>Bation</w:t>
      </w:r>
      <w:proofErr w:type="spellEnd"/>
      <w:r w:rsidRPr="00BC4C24">
        <w:rPr>
          <w:rFonts w:ascii="Book Antiqua" w:hAnsi="Book Antiqua" w:cs="Times New Roman"/>
          <w:b/>
          <w:bCs/>
          <w:sz w:val="24"/>
          <w:szCs w:val="24"/>
        </w:rPr>
        <w:t xml:space="preserve">, Marine </w:t>
      </w:r>
      <w:proofErr w:type="spellStart"/>
      <w:r w:rsidRPr="00BC4C24">
        <w:rPr>
          <w:rFonts w:ascii="Book Antiqua" w:hAnsi="Book Antiqua" w:cs="Times New Roman"/>
          <w:b/>
          <w:bCs/>
          <w:sz w:val="24"/>
          <w:szCs w:val="24"/>
        </w:rPr>
        <w:t>Mondino</w:t>
      </w:r>
      <w:proofErr w:type="spellEnd"/>
      <w:r w:rsidRPr="00BC4C24">
        <w:rPr>
          <w:rFonts w:ascii="Book Antiqua" w:hAnsi="Book Antiqua" w:cs="Times New Roman"/>
          <w:sz w:val="24"/>
          <w:szCs w:val="24"/>
        </w:rPr>
        <w:t xml:space="preserve">, </w:t>
      </w:r>
      <w:r w:rsidR="00F1246B" w:rsidRPr="00BC4C24">
        <w:rPr>
          <w:rFonts w:ascii="Book Antiqua" w:hAnsi="Book Antiqua" w:cs="Times New Roman"/>
          <w:sz w:val="24"/>
          <w:szCs w:val="24"/>
        </w:rPr>
        <w:t xml:space="preserve">French National Institute of Health and Medical Research </w:t>
      </w:r>
      <w:r w:rsidR="00354295" w:rsidRPr="00BC4C24">
        <w:rPr>
          <w:rFonts w:ascii="Book Antiqua" w:hAnsi="Book Antiqua" w:cs="Times New Roman"/>
          <w:sz w:val="24"/>
          <w:szCs w:val="24"/>
        </w:rPr>
        <w:t xml:space="preserve">U1028, </w:t>
      </w:r>
      <w:r w:rsidR="00F1246B" w:rsidRPr="00BC4C24">
        <w:rPr>
          <w:rFonts w:ascii="Book Antiqua" w:hAnsi="Book Antiqua" w:cs="Times New Roman"/>
          <w:sz w:val="24"/>
          <w:szCs w:val="24"/>
        </w:rPr>
        <w:t xml:space="preserve">Centre National de la Recherche </w:t>
      </w:r>
      <w:proofErr w:type="spellStart"/>
      <w:r w:rsidR="00F1246B" w:rsidRPr="00BC4C24">
        <w:rPr>
          <w:rFonts w:ascii="Book Antiqua" w:hAnsi="Book Antiqua" w:cs="Times New Roman"/>
          <w:sz w:val="24"/>
          <w:szCs w:val="24"/>
        </w:rPr>
        <w:t>Scientifique</w:t>
      </w:r>
      <w:proofErr w:type="spellEnd"/>
      <w:r w:rsidR="00354295" w:rsidRPr="00BC4C24">
        <w:rPr>
          <w:rFonts w:ascii="Book Antiqua" w:hAnsi="Book Antiqua" w:cs="Times New Roman"/>
          <w:sz w:val="24"/>
          <w:szCs w:val="24"/>
        </w:rPr>
        <w:t xml:space="preserve"> UMR5292, Lyon Neuroscience Research Center, Lyon 69000, France</w:t>
      </w:r>
    </w:p>
    <w:p w14:paraId="30D18FC0" w14:textId="77777777" w:rsidR="00F1246B" w:rsidRPr="00BC4C24" w:rsidRDefault="00F1246B" w:rsidP="00BC4C24">
      <w:pPr>
        <w:adjustRightInd w:val="0"/>
        <w:snapToGrid w:val="0"/>
        <w:spacing w:after="0" w:line="360" w:lineRule="auto"/>
        <w:jc w:val="both"/>
        <w:rPr>
          <w:rFonts w:ascii="Book Antiqua" w:hAnsi="Book Antiqua" w:cs="Times New Roman"/>
          <w:b/>
          <w:bCs/>
          <w:sz w:val="24"/>
          <w:szCs w:val="24"/>
          <w:lang w:val="fr-FR"/>
        </w:rPr>
      </w:pPr>
    </w:p>
    <w:p w14:paraId="4A62FCE3" w14:textId="4BB3CE63" w:rsidR="00D83C41" w:rsidRPr="00BC4C24" w:rsidRDefault="00526A71" w:rsidP="00BC4C24">
      <w:pPr>
        <w:adjustRightInd w:val="0"/>
        <w:snapToGrid w:val="0"/>
        <w:spacing w:after="0" w:line="360" w:lineRule="auto"/>
        <w:jc w:val="both"/>
        <w:rPr>
          <w:rFonts w:ascii="Book Antiqua" w:hAnsi="Book Antiqua" w:cs="Times New Roman"/>
          <w:sz w:val="24"/>
          <w:szCs w:val="24"/>
          <w:lang w:val="fr-FR"/>
        </w:rPr>
      </w:pPr>
      <w:r w:rsidRPr="00BC4C24">
        <w:rPr>
          <w:rFonts w:ascii="Book Antiqua" w:hAnsi="Book Antiqua" w:cs="Times New Roman"/>
          <w:b/>
          <w:bCs/>
          <w:sz w:val="24"/>
          <w:szCs w:val="24"/>
          <w:lang w:val="fr-FR"/>
        </w:rPr>
        <w:t>Layla Lavallé, Jérome Brunelin, Rémy Bation, Marine Mondino</w:t>
      </w:r>
      <w:r w:rsidRPr="00BC4C24">
        <w:rPr>
          <w:rFonts w:ascii="Book Antiqua" w:hAnsi="Book Antiqua" w:cs="Times New Roman"/>
          <w:sz w:val="24"/>
          <w:szCs w:val="24"/>
          <w:lang w:val="fr-FR"/>
        </w:rPr>
        <w:t>,</w:t>
      </w:r>
      <w:r w:rsidR="00354295" w:rsidRPr="00BC4C24">
        <w:rPr>
          <w:rFonts w:ascii="Book Antiqua" w:hAnsi="Book Antiqua" w:cs="Times New Roman"/>
          <w:sz w:val="24"/>
          <w:szCs w:val="24"/>
          <w:lang w:val="fr-FR"/>
        </w:rPr>
        <w:t xml:space="preserve"> Lyon University, </w:t>
      </w:r>
      <w:r w:rsidR="00F1246B" w:rsidRPr="00BC4C24">
        <w:rPr>
          <w:rFonts w:ascii="Book Antiqua" w:hAnsi="Book Antiqua" w:cs="Times New Roman"/>
          <w:sz w:val="24"/>
          <w:szCs w:val="24"/>
          <w:lang w:val="fr-FR"/>
        </w:rPr>
        <w:t xml:space="preserve">Lyon </w:t>
      </w:r>
      <w:r w:rsidR="00354295" w:rsidRPr="00BC4C24">
        <w:rPr>
          <w:rFonts w:ascii="Book Antiqua" w:hAnsi="Book Antiqua" w:cs="Times New Roman"/>
          <w:sz w:val="24"/>
          <w:szCs w:val="24"/>
          <w:lang w:val="fr-FR"/>
        </w:rPr>
        <w:t>69000, France</w:t>
      </w:r>
    </w:p>
    <w:p w14:paraId="3743EFF5" w14:textId="77777777" w:rsidR="00F1246B" w:rsidRPr="00BC4C24" w:rsidRDefault="00F1246B" w:rsidP="00BC4C24">
      <w:pPr>
        <w:adjustRightInd w:val="0"/>
        <w:snapToGrid w:val="0"/>
        <w:spacing w:after="0" w:line="360" w:lineRule="auto"/>
        <w:jc w:val="both"/>
        <w:rPr>
          <w:rFonts w:ascii="Book Antiqua" w:hAnsi="Book Antiqua" w:cs="Times New Roman"/>
          <w:b/>
          <w:bCs/>
          <w:sz w:val="24"/>
          <w:szCs w:val="24"/>
          <w:lang w:val="fr-FR"/>
        </w:rPr>
      </w:pPr>
    </w:p>
    <w:p w14:paraId="528C789D" w14:textId="7C0BD65B" w:rsidR="00D83C41" w:rsidRPr="00BC4C24" w:rsidRDefault="00526A71" w:rsidP="00BC4C24">
      <w:pPr>
        <w:adjustRightInd w:val="0"/>
        <w:snapToGrid w:val="0"/>
        <w:spacing w:after="0" w:line="360" w:lineRule="auto"/>
        <w:jc w:val="both"/>
        <w:rPr>
          <w:rFonts w:ascii="Book Antiqua" w:hAnsi="Book Antiqua" w:cs="Times New Roman"/>
          <w:sz w:val="24"/>
          <w:szCs w:val="24"/>
          <w:lang w:val="fr-FR"/>
        </w:rPr>
      </w:pPr>
      <w:r w:rsidRPr="00BC4C24">
        <w:rPr>
          <w:rFonts w:ascii="Book Antiqua" w:hAnsi="Book Antiqua" w:cs="Times New Roman"/>
          <w:b/>
          <w:bCs/>
          <w:sz w:val="24"/>
          <w:szCs w:val="24"/>
          <w:lang w:val="fr-FR"/>
        </w:rPr>
        <w:t>Layla Lavallé, Jérome Brunelin, Rémy Bation, Marine Mondino</w:t>
      </w:r>
      <w:r w:rsidRPr="00BC4C24">
        <w:rPr>
          <w:rFonts w:ascii="Book Antiqua" w:hAnsi="Book Antiqua" w:cs="Times New Roman"/>
          <w:sz w:val="24"/>
          <w:szCs w:val="24"/>
          <w:lang w:val="fr-FR"/>
        </w:rPr>
        <w:t>,</w:t>
      </w:r>
      <w:r w:rsidR="00354295" w:rsidRPr="00BC4C24">
        <w:rPr>
          <w:rFonts w:ascii="Book Antiqua" w:hAnsi="Book Antiqua" w:cs="Times New Roman"/>
          <w:sz w:val="24"/>
          <w:szCs w:val="24"/>
          <w:lang w:val="fr-FR"/>
        </w:rPr>
        <w:t xml:space="preserve"> Centre Hospitalier le Vinatier, Batiment 416, Bron</w:t>
      </w:r>
      <w:r w:rsidR="00F1246B" w:rsidRPr="00BC4C24">
        <w:rPr>
          <w:rFonts w:ascii="Book Antiqua" w:hAnsi="Book Antiqua" w:cs="Times New Roman"/>
          <w:sz w:val="24"/>
          <w:szCs w:val="24"/>
          <w:lang w:val="fr-FR"/>
        </w:rPr>
        <w:t xml:space="preserve"> 69678</w:t>
      </w:r>
      <w:r w:rsidR="00354295" w:rsidRPr="00BC4C24">
        <w:rPr>
          <w:rFonts w:ascii="Book Antiqua" w:hAnsi="Book Antiqua" w:cs="Times New Roman"/>
          <w:sz w:val="24"/>
          <w:szCs w:val="24"/>
          <w:lang w:val="fr-FR"/>
        </w:rPr>
        <w:t>, France</w:t>
      </w:r>
    </w:p>
    <w:p w14:paraId="61E6C707" w14:textId="77777777" w:rsidR="00F1246B" w:rsidRPr="00BC4C24" w:rsidRDefault="00F1246B" w:rsidP="00BC4C24">
      <w:pPr>
        <w:adjustRightInd w:val="0"/>
        <w:snapToGrid w:val="0"/>
        <w:spacing w:after="0" w:line="360" w:lineRule="auto"/>
        <w:jc w:val="both"/>
        <w:rPr>
          <w:rFonts w:ascii="Book Antiqua" w:hAnsi="Book Antiqua" w:cs="Times New Roman"/>
          <w:b/>
          <w:bCs/>
          <w:sz w:val="24"/>
          <w:szCs w:val="24"/>
          <w:lang w:val="en-GB"/>
        </w:rPr>
      </w:pPr>
    </w:p>
    <w:p w14:paraId="7A06C4BD" w14:textId="59CBD734" w:rsidR="00526A71" w:rsidRPr="00BC4C24" w:rsidRDefault="00526A71" w:rsidP="00BC4C24">
      <w:pPr>
        <w:adjustRightInd w:val="0"/>
        <w:snapToGrid w:val="0"/>
        <w:spacing w:after="0" w:line="360" w:lineRule="auto"/>
        <w:jc w:val="both"/>
        <w:rPr>
          <w:rFonts w:ascii="Book Antiqua" w:hAnsi="Book Antiqua" w:cs="Times New Roman"/>
          <w:sz w:val="24"/>
          <w:szCs w:val="24"/>
          <w:lang w:val="en-GB"/>
        </w:rPr>
      </w:pPr>
      <w:r w:rsidRPr="00BC4C24">
        <w:rPr>
          <w:rFonts w:ascii="Book Antiqua" w:hAnsi="Book Antiqua" w:cs="Times New Roman"/>
          <w:b/>
          <w:bCs/>
          <w:sz w:val="24"/>
          <w:szCs w:val="24"/>
          <w:lang w:val="en-GB"/>
        </w:rPr>
        <w:t xml:space="preserve">Rémy </w:t>
      </w:r>
      <w:proofErr w:type="spellStart"/>
      <w:r w:rsidRPr="00BC4C24">
        <w:rPr>
          <w:rFonts w:ascii="Book Antiqua" w:hAnsi="Book Antiqua" w:cs="Times New Roman"/>
          <w:b/>
          <w:bCs/>
          <w:sz w:val="24"/>
          <w:szCs w:val="24"/>
          <w:lang w:val="en-GB"/>
        </w:rPr>
        <w:t>Bation</w:t>
      </w:r>
      <w:proofErr w:type="spellEnd"/>
      <w:r w:rsidRPr="00BC4C24">
        <w:rPr>
          <w:rFonts w:ascii="Book Antiqua" w:hAnsi="Book Antiqua" w:cs="Times New Roman"/>
          <w:sz w:val="24"/>
          <w:szCs w:val="24"/>
          <w:lang w:val="en-GB"/>
        </w:rPr>
        <w:t>,</w:t>
      </w:r>
      <w:r w:rsidR="00354295" w:rsidRPr="00BC4C24">
        <w:rPr>
          <w:rFonts w:ascii="Book Antiqua" w:hAnsi="Book Antiqua" w:cs="Times New Roman"/>
          <w:sz w:val="24"/>
          <w:szCs w:val="24"/>
          <w:lang w:val="en-GB"/>
        </w:rPr>
        <w:t xml:space="preserve"> Psychiatric Unit, Wertheimer Neurologic Hospital, </w:t>
      </w:r>
      <w:proofErr w:type="spellStart"/>
      <w:r w:rsidR="00354295" w:rsidRPr="00BC4C24">
        <w:rPr>
          <w:rFonts w:ascii="Book Antiqua" w:hAnsi="Book Antiqua" w:cs="Times New Roman"/>
          <w:sz w:val="24"/>
          <w:szCs w:val="24"/>
          <w:lang w:val="en-GB"/>
        </w:rPr>
        <w:t>Bron</w:t>
      </w:r>
      <w:proofErr w:type="spellEnd"/>
      <w:r w:rsidR="00F1246B" w:rsidRPr="00BC4C24">
        <w:rPr>
          <w:rFonts w:ascii="Book Antiqua" w:hAnsi="Book Antiqua" w:cs="Times New Roman"/>
          <w:sz w:val="24"/>
          <w:szCs w:val="24"/>
          <w:lang w:val="en-GB"/>
        </w:rPr>
        <w:t xml:space="preserve"> 69500</w:t>
      </w:r>
      <w:r w:rsidR="00354295" w:rsidRPr="00BC4C24">
        <w:rPr>
          <w:rFonts w:ascii="Book Antiqua" w:hAnsi="Book Antiqua" w:cs="Times New Roman"/>
          <w:sz w:val="24"/>
          <w:szCs w:val="24"/>
          <w:lang w:val="en-GB"/>
        </w:rPr>
        <w:t xml:space="preserve">, </w:t>
      </w:r>
      <w:r w:rsidR="00DA728C" w:rsidRPr="00BC4C24">
        <w:rPr>
          <w:rFonts w:ascii="Book Antiqua" w:hAnsi="Book Antiqua" w:cs="Times New Roman"/>
          <w:sz w:val="24"/>
          <w:szCs w:val="24"/>
          <w:lang w:val="en-GB"/>
        </w:rPr>
        <w:t>France</w:t>
      </w:r>
    </w:p>
    <w:p w14:paraId="6DF0E806" w14:textId="740FDB97" w:rsidR="00DA728C" w:rsidRPr="00BC4C24" w:rsidRDefault="00DA728C" w:rsidP="00BC4C24">
      <w:pPr>
        <w:adjustRightInd w:val="0"/>
        <w:snapToGrid w:val="0"/>
        <w:spacing w:after="0" w:line="360" w:lineRule="auto"/>
        <w:jc w:val="both"/>
        <w:rPr>
          <w:rFonts w:ascii="Book Antiqua" w:hAnsi="Book Antiqua" w:cs="Times New Roman"/>
          <w:sz w:val="24"/>
          <w:szCs w:val="24"/>
          <w:lang w:val="en-GB"/>
        </w:rPr>
      </w:pPr>
    </w:p>
    <w:p w14:paraId="061E0E73" w14:textId="5DFE6B9F" w:rsidR="00DA728C" w:rsidRPr="00BC4C24" w:rsidRDefault="00DA728C" w:rsidP="00BC4C24">
      <w:pPr>
        <w:adjustRightInd w:val="0"/>
        <w:snapToGrid w:val="0"/>
        <w:spacing w:after="0" w:line="360" w:lineRule="auto"/>
        <w:jc w:val="both"/>
        <w:rPr>
          <w:rFonts w:ascii="Book Antiqua" w:hAnsi="Book Antiqua" w:cs="Garamond-Bold"/>
          <w:b/>
          <w:bCs/>
          <w:sz w:val="24"/>
          <w:szCs w:val="24"/>
        </w:rPr>
      </w:pPr>
      <w:bookmarkStart w:id="5" w:name="_Hlk16086564"/>
      <w:bookmarkStart w:id="6" w:name="_Hlk16173763"/>
      <w:bookmarkStart w:id="7" w:name="_Hlk27747057"/>
      <w:r w:rsidRPr="00BC4C24">
        <w:rPr>
          <w:rFonts w:ascii="Book Antiqua" w:hAnsi="Book Antiqua" w:cs="Garamond-Bold"/>
          <w:b/>
          <w:bCs/>
          <w:sz w:val="24"/>
          <w:szCs w:val="24"/>
        </w:rPr>
        <w:t>Author contributions</w:t>
      </w:r>
      <w:r w:rsidRPr="00BC4C24">
        <w:rPr>
          <w:rFonts w:ascii="Book Antiqua" w:hAnsi="Book Antiqua" w:cs="Garamond-Bold"/>
          <w:b/>
          <w:bCs/>
          <w:sz w:val="24"/>
          <w:szCs w:val="24"/>
          <w:lang w:eastAsia="zh-CN"/>
        </w:rPr>
        <w:t>:</w:t>
      </w:r>
      <w:r w:rsidRPr="00BC4C24">
        <w:rPr>
          <w:rFonts w:ascii="Book Antiqua" w:hAnsi="Book Antiqua" w:cs="Garamond-Bold"/>
          <w:b/>
          <w:bCs/>
          <w:sz w:val="24"/>
          <w:szCs w:val="24"/>
        </w:rPr>
        <w:t xml:space="preserve"> </w:t>
      </w:r>
      <w:bookmarkEnd w:id="5"/>
      <w:bookmarkEnd w:id="6"/>
      <w:proofErr w:type="spellStart"/>
      <w:r w:rsidRPr="00BC4C24">
        <w:rPr>
          <w:rFonts w:ascii="Book Antiqua" w:eastAsia="Times New Roman" w:hAnsi="Book Antiqua" w:cs="Times New Roman"/>
          <w:iCs/>
          <w:color w:val="000000"/>
          <w:sz w:val="24"/>
          <w:szCs w:val="24"/>
          <w:lang w:eastAsia="fr-FR"/>
        </w:rPr>
        <w:t>Lavallé</w:t>
      </w:r>
      <w:proofErr w:type="spellEnd"/>
      <w:r w:rsidRPr="00BC4C24">
        <w:rPr>
          <w:rFonts w:ascii="Book Antiqua" w:eastAsia="Times New Roman" w:hAnsi="Book Antiqua" w:cs="Times New Roman"/>
          <w:iCs/>
          <w:color w:val="000000"/>
          <w:sz w:val="24"/>
          <w:szCs w:val="24"/>
          <w:lang w:eastAsia="fr-FR"/>
        </w:rPr>
        <w:t xml:space="preserve"> L wrote the first draft of the manuscript; </w:t>
      </w:r>
      <w:proofErr w:type="spellStart"/>
      <w:r w:rsidRPr="00BC4C24">
        <w:rPr>
          <w:rFonts w:ascii="Book Antiqua" w:eastAsia="Times New Roman" w:hAnsi="Book Antiqua" w:cs="Times New Roman"/>
          <w:iCs/>
          <w:color w:val="000000"/>
          <w:sz w:val="24"/>
          <w:szCs w:val="24"/>
          <w:lang w:eastAsia="fr-FR"/>
        </w:rPr>
        <w:t>Lavallé</w:t>
      </w:r>
      <w:proofErr w:type="spellEnd"/>
      <w:r w:rsidRPr="00BC4C24">
        <w:rPr>
          <w:rFonts w:ascii="Book Antiqua" w:eastAsia="Times New Roman" w:hAnsi="Book Antiqua" w:cs="Times New Roman"/>
          <w:iCs/>
          <w:color w:val="000000"/>
          <w:sz w:val="24"/>
          <w:szCs w:val="24"/>
          <w:lang w:eastAsia="fr-FR"/>
        </w:rPr>
        <w:t xml:space="preserve"> L and </w:t>
      </w:r>
      <w:proofErr w:type="spellStart"/>
      <w:r w:rsidRPr="00BC4C24">
        <w:rPr>
          <w:rFonts w:ascii="Book Antiqua" w:eastAsia="Times New Roman" w:hAnsi="Book Antiqua" w:cs="Times New Roman"/>
          <w:iCs/>
          <w:color w:val="000000"/>
          <w:sz w:val="24"/>
          <w:szCs w:val="24"/>
          <w:lang w:eastAsia="fr-FR"/>
        </w:rPr>
        <w:t>Mondino</w:t>
      </w:r>
      <w:proofErr w:type="spellEnd"/>
      <w:r w:rsidRPr="00BC4C24">
        <w:rPr>
          <w:rFonts w:ascii="Book Antiqua" w:eastAsia="Times New Roman" w:hAnsi="Book Antiqua" w:cs="Times New Roman"/>
          <w:iCs/>
          <w:color w:val="000000"/>
          <w:sz w:val="24"/>
          <w:szCs w:val="24"/>
          <w:lang w:eastAsia="fr-FR"/>
        </w:rPr>
        <w:t xml:space="preserve"> M managed the systematic literature searches; </w:t>
      </w:r>
      <w:proofErr w:type="spellStart"/>
      <w:r w:rsidR="003628B1" w:rsidRPr="00BC4C24">
        <w:rPr>
          <w:rFonts w:ascii="Book Antiqua" w:eastAsia="Times New Roman" w:hAnsi="Book Antiqua" w:cs="Times New Roman"/>
          <w:iCs/>
          <w:color w:val="000000"/>
          <w:sz w:val="24"/>
          <w:szCs w:val="24"/>
          <w:lang w:eastAsia="fr-FR"/>
        </w:rPr>
        <w:t>Mondino</w:t>
      </w:r>
      <w:proofErr w:type="spellEnd"/>
      <w:r w:rsidR="003628B1" w:rsidRPr="00BC4C24">
        <w:rPr>
          <w:rFonts w:ascii="Book Antiqua" w:eastAsia="Times New Roman" w:hAnsi="Book Antiqua" w:cs="Times New Roman"/>
          <w:iCs/>
          <w:color w:val="000000"/>
          <w:sz w:val="24"/>
          <w:szCs w:val="24"/>
          <w:lang w:eastAsia="fr-FR"/>
        </w:rPr>
        <w:t xml:space="preserve"> M supervised the study; </w:t>
      </w:r>
      <w:proofErr w:type="spellStart"/>
      <w:r w:rsidRPr="00BC4C24">
        <w:rPr>
          <w:rFonts w:ascii="Book Antiqua" w:eastAsia="Times New Roman" w:hAnsi="Book Antiqua" w:cs="Times New Roman"/>
          <w:iCs/>
          <w:color w:val="000000"/>
          <w:sz w:val="24"/>
          <w:szCs w:val="24"/>
          <w:lang w:eastAsia="fr-FR"/>
        </w:rPr>
        <w:t>Brunelin</w:t>
      </w:r>
      <w:proofErr w:type="spellEnd"/>
      <w:r w:rsidRPr="00BC4C24">
        <w:rPr>
          <w:rFonts w:ascii="Book Antiqua" w:eastAsia="Times New Roman" w:hAnsi="Book Antiqua" w:cs="Times New Roman"/>
          <w:iCs/>
          <w:color w:val="000000"/>
          <w:sz w:val="24"/>
          <w:szCs w:val="24"/>
          <w:lang w:eastAsia="fr-FR"/>
        </w:rPr>
        <w:t xml:space="preserve"> J and </w:t>
      </w:r>
      <w:proofErr w:type="spellStart"/>
      <w:r w:rsidRPr="00BC4C24">
        <w:rPr>
          <w:rFonts w:ascii="Book Antiqua" w:eastAsia="Times New Roman" w:hAnsi="Book Antiqua" w:cs="Times New Roman"/>
          <w:iCs/>
          <w:color w:val="000000"/>
          <w:sz w:val="24"/>
          <w:szCs w:val="24"/>
          <w:lang w:eastAsia="fr-FR"/>
        </w:rPr>
        <w:t>Bation</w:t>
      </w:r>
      <w:proofErr w:type="spellEnd"/>
      <w:r w:rsidRPr="00BC4C24">
        <w:rPr>
          <w:rFonts w:ascii="Book Antiqua" w:eastAsia="Times New Roman" w:hAnsi="Book Antiqua" w:cs="Times New Roman"/>
          <w:iCs/>
          <w:color w:val="000000"/>
          <w:sz w:val="24"/>
          <w:szCs w:val="24"/>
          <w:lang w:eastAsia="fr-FR"/>
        </w:rPr>
        <w:t xml:space="preserve"> R </w:t>
      </w:r>
      <w:r w:rsidR="003628B1" w:rsidRPr="00BC4C24">
        <w:rPr>
          <w:rFonts w:ascii="Book Antiqua" w:eastAsia="Times New Roman" w:hAnsi="Book Antiqua" w:cs="Times New Roman"/>
          <w:iCs/>
          <w:color w:val="000000"/>
          <w:sz w:val="24"/>
          <w:szCs w:val="24"/>
          <w:lang w:eastAsia="fr-FR"/>
        </w:rPr>
        <w:t>critically revised the manuscript. A</w:t>
      </w:r>
      <w:r w:rsidRPr="00BC4C24">
        <w:rPr>
          <w:rFonts w:ascii="Book Antiqua" w:eastAsia="Times New Roman" w:hAnsi="Book Antiqua" w:cs="Times New Roman"/>
          <w:iCs/>
          <w:color w:val="000000"/>
          <w:sz w:val="24"/>
          <w:szCs w:val="24"/>
          <w:lang w:eastAsia="fr-FR"/>
        </w:rPr>
        <w:t xml:space="preserve">ll authors approved </w:t>
      </w:r>
      <w:r w:rsidR="003628B1" w:rsidRPr="00BC4C24">
        <w:rPr>
          <w:rFonts w:ascii="Book Antiqua" w:eastAsia="Times New Roman" w:hAnsi="Book Antiqua" w:cs="Times New Roman"/>
          <w:iCs/>
          <w:color w:val="000000"/>
          <w:sz w:val="24"/>
          <w:szCs w:val="24"/>
          <w:lang w:eastAsia="fr-FR"/>
        </w:rPr>
        <w:t>the final version of the manuscript</w:t>
      </w:r>
      <w:r w:rsidRPr="00BC4C24">
        <w:rPr>
          <w:rFonts w:ascii="Book Antiqua" w:eastAsia="Times New Roman" w:hAnsi="Book Antiqua" w:cs="Times New Roman"/>
          <w:iCs/>
          <w:color w:val="000000"/>
          <w:sz w:val="24"/>
          <w:szCs w:val="24"/>
          <w:lang w:eastAsia="fr-FR"/>
        </w:rPr>
        <w:t xml:space="preserve">. </w:t>
      </w:r>
    </w:p>
    <w:p w14:paraId="139EA67F" w14:textId="77777777" w:rsidR="00DA728C" w:rsidRPr="00BC4C24" w:rsidRDefault="00DA728C" w:rsidP="00BC4C24">
      <w:pPr>
        <w:adjustRightInd w:val="0"/>
        <w:snapToGrid w:val="0"/>
        <w:spacing w:after="0" w:line="360" w:lineRule="auto"/>
        <w:jc w:val="both"/>
        <w:rPr>
          <w:rFonts w:ascii="Book Antiqua" w:hAnsi="Book Antiqua"/>
          <w:sz w:val="24"/>
          <w:szCs w:val="24"/>
        </w:rPr>
      </w:pPr>
    </w:p>
    <w:bookmarkEnd w:id="7"/>
    <w:p w14:paraId="29BA26BA" w14:textId="7D66244B" w:rsidR="00F1246B" w:rsidRPr="00BC4C24" w:rsidRDefault="00F1246B" w:rsidP="00BC4C24">
      <w:pPr>
        <w:tabs>
          <w:tab w:val="left" w:pos="3580"/>
        </w:tabs>
        <w:adjustRightInd w:val="0"/>
        <w:snapToGrid w:val="0"/>
        <w:spacing w:after="0" w:line="360" w:lineRule="auto"/>
        <w:jc w:val="both"/>
        <w:rPr>
          <w:rStyle w:val="Hyperlink"/>
          <w:rFonts w:ascii="Book Antiqua" w:hAnsi="Book Antiqua" w:cs="Times New Roman"/>
          <w:sz w:val="24"/>
          <w:szCs w:val="24"/>
          <w:shd w:val="clear" w:color="auto" w:fill="FFFFFF"/>
        </w:rPr>
      </w:pPr>
      <w:r w:rsidRPr="00BC4C24">
        <w:rPr>
          <w:rFonts w:ascii="Book Antiqua" w:hAnsi="Book Antiqua"/>
          <w:b/>
          <w:sz w:val="24"/>
          <w:szCs w:val="24"/>
        </w:rPr>
        <w:t xml:space="preserve">Corresponding author: </w:t>
      </w:r>
      <w:proofErr w:type="spellStart"/>
      <w:r w:rsidR="00354295" w:rsidRPr="00BC4C24">
        <w:rPr>
          <w:rFonts w:ascii="Book Antiqua" w:hAnsi="Book Antiqua" w:cs="Times New Roman"/>
          <w:b/>
          <w:bCs/>
          <w:sz w:val="24"/>
          <w:szCs w:val="24"/>
          <w:lang w:val="en-GB"/>
        </w:rPr>
        <w:t>J</w:t>
      </w:r>
      <w:r w:rsidR="00526A71" w:rsidRPr="00BC4C24">
        <w:rPr>
          <w:rFonts w:ascii="Book Antiqua" w:hAnsi="Book Antiqua" w:cs="Times New Roman"/>
          <w:b/>
          <w:bCs/>
          <w:sz w:val="24"/>
          <w:szCs w:val="24"/>
          <w:lang w:val="en-GB"/>
        </w:rPr>
        <w:t>érome</w:t>
      </w:r>
      <w:proofErr w:type="spellEnd"/>
      <w:r w:rsidR="00354295" w:rsidRPr="00BC4C24">
        <w:rPr>
          <w:rFonts w:ascii="Book Antiqua" w:hAnsi="Book Antiqua" w:cs="Times New Roman"/>
          <w:b/>
          <w:bCs/>
          <w:sz w:val="24"/>
          <w:szCs w:val="24"/>
          <w:lang w:val="en-GB"/>
        </w:rPr>
        <w:t xml:space="preserve"> </w:t>
      </w:r>
      <w:proofErr w:type="spellStart"/>
      <w:r w:rsidR="00354295" w:rsidRPr="00BC4C24">
        <w:rPr>
          <w:rFonts w:ascii="Book Antiqua" w:hAnsi="Book Antiqua" w:cs="Times New Roman"/>
          <w:b/>
          <w:bCs/>
          <w:sz w:val="24"/>
          <w:szCs w:val="24"/>
          <w:lang w:val="en-GB"/>
        </w:rPr>
        <w:t>Brunelin</w:t>
      </w:r>
      <w:proofErr w:type="spellEnd"/>
      <w:r w:rsidR="006F5C1D" w:rsidRPr="00BC4C24">
        <w:rPr>
          <w:rFonts w:ascii="Book Antiqua" w:hAnsi="Book Antiqua" w:cs="Times New Roman"/>
          <w:b/>
          <w:bCs/>
          <w:sz w:val="24"/>
          <w:szCs w:val="24"/>
          <w:lang w:val="en-GB"/>
        </w:rPr>
        <w:t xml:space="preserve">, </w:t>
      </w:r>
      <w:r w:rsidRPr="00BC4C24">
        <w:rPr>
          <w:rFonts w:ascii="Book Antiqua" w:hAnsi="Book Antiqua" w:cs="Times New Roman"/>
          <w:b/>
          <w:bCs/>
          <w:sz w:val="24"/>
          <w:szCs w:val="24"/>
          <w:lang w:val="en-GB"/>
        </w:rPr>
        <w:t>MSc, PhD, Academic Fellow, Academic Research, Senior Researcher,</w:t>
      </w:r>
      <w:r w:rsidR="006F5C1D" w:rsidRPr="00BC4C24">
        <w:rPr>
          <w:rFonts w:ascii="Book Antiqua" w:hAnsi="Book Antiqua" w:cs="Times New Roman"/>
          <w:sz w:val="24"/>
          <w:szCs w:val="24"/>
          <w:lang w:val="en-GB"/>
        </w:rPr>
        <w:t xml:space="preserve"> </w:t>
      </w:r>
      <w:r w:rsidRPr="00BC4C24">
        <w:rPr>
          <w:rFonts w:ascii="Book Antiqua" w:hAnsi="Book Antiqua" w:cs="Times New Roman"/>
          <w:sz w:val="24"/>
          <w:szCs w:val="24"/>
          <w:lang w:val="en-GB"/>
        </w:rPr>
        <w:t xml:space="preserve">Lyon Neuroscience Research </w:t>
      </w:r>
      <w:proofErr w:type="spellStart"/>
      <w:r w:rsidRPr="00BC4C24">
        <w:rPr>
          <w:rFonts w:ascii="Book Antiqua" w:hAnsi="Book Antiqua" w:cs="Times New Roman"/>
          <w:sz w:val="24"/>
          <w:szCs w:val="24"/>
          <w:lang w:val="en-GB"/>
        </w:rPr>
        <w:t>Center</w:t>
      </w:r>
      <w:proofErr w:type="spellEnd"/>
      <w:r w:rsidRPr="00BC4C24">
        <w:rPr>
          <w:rFonts w:ascii="Book Antiqua" w:hAnsi="Book Antiqua" w:cs="Times New Roman"/>
          <w:sz w:val="24"/>
          <w:szCs w:val="24"/>
          <w:lang w:val="en-GB"/>
        </w:rPr>
        <w:t xml:space="preserve">, </w:t>
      </w:r>
      <w:r w:rsidR="00354295" w:rsidRPr="00BC4C24">
        <w:rPr>
          <w:rFonts w:ascii="Book Antiqua" w:hAnsi="Book Antiqua" w:cs="Times New Roman"/>
          <w:sz w:val="24"/>
          <w:szCs w:val="24"/>
          <w:lang w:val="en-GB"/>
        </w:rPr>
        <w:t xml:space="preserve">CH Le </w:t>
      </w:r>
      <w:proofErr w:type="spellStart"/>
      <w:r w:rsidR="00354295" w:rsidRPr="00BC4C24">
        <w:rPr>
          <w:rFonts w:ascii="Book Antiqua" w:hAnsi="Book Antiqua" w:cs="Times New Roman"/>
          <w:sz w:val="24"/>
          <w:szCs w:val="24"/>
          <w:lang w:val="en-GB"/>
        </w:rPr>
        <w:t>Vinatier</w:t>
      </w:r>
      <w:proofErr w:type="spellEnd"/>
      <w:r w:rsidR="00354295" w:rsidRPr="00BC4C24">
        <w:rPr>
          <w:rFonts w:ascii="Book Antiqua" w:hAnsi="Book Antiqua" w:cs="Times New Roman"/>
          <w:sz w:val="24"/>
          <w:szCs w:val="24"/>
          <w:lang w:val="en-GB"/>
        </w:rPr>
        <w:t xml:space="preserve">, </w:t>
      </w:r>
      <w:proofErr w:type="spellStart"/>
      <w:r w:rsidRPr="00BC4C24">
        <w:rPr>
          <w:rFonts w:ascii="Book Antiqua" w:hAnsi="Book Antiqua" w:cs="Times New Roman"/>
          <w:sz w:val="24"/>
          <w:szCs w:val="24"/>
          <w:lang w:val="en-GB"/>
        </w:rPr>
        <w:t>Université</w:t>
      </w:r>
      <w:proofErr w:type="spellEnd"/>
      <w:r w:rsidRPr="00BC4C24">
        <w:rPr>
          <w:rFonts w:ascii="Book Antiqua" w:hAnsi="Book Antiqua" w:cs="Times New Roman"/>
          <w:sz w:val="24"/>
          <w:szCs w:val="24"/>
          <w:lang w:val="en-GB"/>
        </w:rPr>
        <w:t xml:space="preserve"> Claude Bernard Lyon, PSY-R2 team, </w:t>
      </w:r>
      <w:proofErr w:type="spellStart"/>
      <w:r w:rsidRPr="00BC4C24">
        <w:rPr>
          <w:rFonts w:ascii="Book Antiqua" w:hAnsi="Book Antiqua" w:cs="Times New Roman"/>
          <w:sz w:val="24"/>
          <w:szCs w:val="24"/>
          <w:lang w:val="en-GB"/>
        </w:rPr>
        <w:t>Bron</w:t>
      </w:r>
      <w:proofErr w:type="spellEnd"/>
      <w:r w:rsidRPr="00BC4C24">
        <w:rPr>
          <w:rFonts w:ascii="Book Antiqua" w:hAnsi="Book Antiqua" w:cs="Times New Roman"/>
          <w:sz w:val="24"/>
          <w:szCs w:val="24"/>
          <w:lang w:val="en-GB"/>
        </w:rPr>
        <w:t xml:space="preserve"> 69678, France.</w:t>
      </w:r>
      <w:r w:rsidRPr="00BC4C24">
        <w:rPr>
          <w:rFonts w:ascii="Book Antiqua" w:hAnsi="Book Antiqua"/>
          <w:sz w:val="24"/>
          <w:szCs w:val="24"/>
          <w:lang w:val="en-GB"/>
        </w:rPr>
        <w:t xml:space="preserve"> </w:t>
      </w:r>
      <w:r w:rsidRPr="00806E1A">
        <w:rPr>
          <w:rFonts w:ascii="Book Antiqua" w:hAnsi="Book Antiqua" w:cs="Times New Roman"/>
          <w:sz w:val="24"/>
          <w:szCs w:val="24"/>
          <w:shd w:val="clear" w:color="auto" w:fill="FFFFFF"/>
        </w:rPr>
        <w:t>jerome.brunelin@ch-le-vinatier.fr</w:t>
      </w:r>
    </w:p>
    <w:p w14:paraId="71373ECA" w14:textId="6F70C00B" w:rsidR="00F1246B" w:rsidRPr="00BC4C24" w:rsidRDefault="00F1246B" w:rsidP="00BC4C24">
      <w:pPr>
        <w:tabs>
          <w:tab w:val="left" w:pos="3580"/>
        </w:tabs>
        <w:adjustRightInd w:val="0"/>
        <w:snapToGrid w:val="0"/>
        <w:spacing w:after="0" w:line="360" w:lineRule="auto"/>
        <w:jc w:val="both"/>
        <w:rPr>
          <w:rStyle w:val="Hyperlink"/>
          <w:rFonts w:ascii="Book Antiqua" w:hAnsi="Book Antiqua" w:cs="Times New Roman"/>
          <w:sz w:val="24"/>
          <w:szCs w:val="24"/>
          <w:shd w:val="clear" w:color="auto" w:fill="FFFFFF"/>
        </w:rPr>
      </w:pPr>
    </w:p>
    <w:p w14:paraId="1843506F" w14:textId="3DB6FB71" w:rsidR="00F1246B" w:rsidRPr="00BC4C24" w:rsidRDefault="00F1246B" w:rsidP="00BC4C24">
      <w:pPr>
        <w:adjustRightInd w:val="0"/>
        <w:snapToGrid w:val="0"/>
        <w:spacing w:after="0" w:line="360" w:lineRule="auto"/>
        <w:jc w:val="both"/>
        <w:rPr>
          <w:rFonts w:ascii="Book Antiqua" w:hAnsi="Book Antiqua"/>
          <w:b/>
          <w:sz w:val="24"/>
          <w:szCs w:val="24"/>
        </w:rPr>
      </w:pPr>
      <w:r w:rsidRPr="00BC4C24">
        <w:rPr>
          <w:rFonts w:ascii="Book Antiqua" w:hAnsi="Book Antiqua"/>
          <w:b/>
          <w:sz w:val="24"/>
          <w:szCs w:val="24"/>
        </w:rPr>
        <w:lastRenderedPageBreak/>
        <w:t>Received:</w:t>
      </w:r>
      <w:r w:rsidRPr="00BC4C24">
        <w:rPr>
          <w:rFonts w:ascii="Book Antiqua" w:hAnsi="Book Antiqua"/>
          <w:b/>
          <w:sz w:val="24"/>
          <w:szCs w:val="24"/>
          <w:lang w:eastAsia="zh-CN"/>
        </w:rPr>
        <w:t xml:space="preserve"> </w:t>
      </w:r>
      <w:r w:rsidR="00725AC5" w:rsidRPr="00BC4C24">
        <w:rPr>
          <w:rFonts w:ascii="Book Antiqua" w:hAnsi="Book Antiqua"/>
          <w:sz w:val="24"/>
          <w:szCs w:val="24"/>
          <w:lang w:eastAsia="zh-CN"/>
        </w:rPr>
        <w:t>November</w:t>
      </w:r>
      <w:r w:rsidRPr="00BC4C24">
        <w:rPr>
          <w:rFonts w:ascii="Book Antiqua" w:hAnsi="Book Antiqua"/>
          <w:sz w:val="24"/>
          <w:szCs w:val="24"/>
          <w:lang w:eastAsia="zh-CN"/>
        </w:rPr>
        <w:t xml:space="preserve"> </w:t>
      </w:r>
      <w:r w:rsidR="00725AC5" w:rsidRPr="00BC4C24">
        <w:rPr>
          <w:rFonts w:ascii="Book Antiqua" w:hAnsi="Book Antiqua"/>
          <w:sz w:val="24"/>
          <w:szCs w:val="24"/>
          <w:lang w:eastAsia="zh-CN"/>
        </w:rPr>
        <w:t>5</w:t>
      </w:r>
      <w:r w:rsidRPr="00BC4C24">
        <w:rPr>
          <w:rFonts w:ascii="Book Antiqua" w:hAnsi="Book Antiqua"/>
          <w:sz w:val="24"/>
          <w:szCs w:val="24"/>
          <w:lang w:eastAsia="zh-CN"/>
        </w:rPr>
        <w:t>, 2019</w:t>
      </w:r>
      <w:r w:rsidRPr="00BC4C24">
        <w:rPr>
          <w:rFonts w:ascii="Book Antiqua" w:hAnsi="Book Antiqua"/>
          <w:b/>
          <w:sz w:val="24"/>
          <w:szCs w:val="24"/>
        </w:rPr>
        <w:t xml:space="preserve"> </w:t>
      </w:r>
    </w:p>
    <w:p w14:paraId="69717010" w14:textId="76FBB4C3" w:rsidR="00F1246B" w:rsidRPr="00BC4C24" w:rsidRDefault="00F1246B" w:rsidP="00BC4C24">
      <w:pPr>
        <w:adjustRightInd w:val="0"/>
        <w:snapToGrid w:val="0"/>
        <w:spacing w:after="0" w:line="360" w:lineRule="auto"/>
        <w:jc w:val="both"/>
        <w:rPr>
          <w:rFonts w:ascii="Book Antiqua" w:hAnsi="Book Antiqua"/>
          <w:b/>
          <w:sz w:val="24"/>
          <w:szCs w:val="24"/>
          <w:lang w:eastAsia="zh-CN"/>
        </w:rPr>
      </w:pPr>
      <w:r w:rsidRPr="00BC4C24">
        <w:rPr>
          <w:rFonts w:ascii="Book Antiqua" w:hAnsi="Book Antiqua"/>
          <w:b/>
          <w:sz w:val="24"/>
          <w:szCs w:val="24"/>
        </w:rPr>
        <w:t xml:space="preserve">Revised: </w:t>
      </w:r>
      <w:r w:rsidR="00725AC5" w:rsidRPr="00BC4C24">
        <w:rPr>
          <w:rFonts w:ascii="Book Antiqua" w:hAnsi="Book Antiqua"/>
          <w:sz w:val="24"/>
          <w:szCs w:val="24"/>
          <w:lang w:eastAsia="zh-CN"/>
        </w:rPr>
        <w:t>January</w:t>
      </w:r>
      <w:r w:rsidRPr="00BC4C24">
        <w:rPr>
          <w:rFonts w:ascii="Book Antiqua" w:hAnsi="Book Antiqua"/>
          <w:sz w:val="24"/>
          <w:szCs w:val="24"/>
          <w:lang w:eastAsia="zh-CN"/>
        </w:rPr>
        <w:t xml:space="preserve"> </w:t>
      </w:r>
      <w:r w:rsidR="00725AC5" w:rsidRPr="00BC4C24">
        <w:rPr>
          <w:rFonts w:ascii="Book Antiqua" w:hAnsi="Book Antiqua"/>
          <w:sz w:val="24"/>
          <w:szCs w:val="24"/>
          <w:lang w:eastAsia="zh-CN"/>
        </w:rPr>
        <w:t>6</w:t>
      </w:r>
      <w:r w:rsidRPr="00BC4C24">
        <w:rPr>
          <w:rFonts w:ascii="Book Antiqua" w:hAnsi="Book Antiqua"/>
          <w:sz w:val="24"/>
          <w:szCs w:val="24"/>
          <w:lang w:eastAsia="zh-CN"/>
        </w:rPr>
        <w:t>, 20</w:t>
      </w:r>
      <w:r w:rsidR="00725AC5" w:rsidRPr="00BC4C24">
        <w:rPr>
          <w:rFonts w:ascii="Book Antiqua" w:hAnsi="Book Antiqua"/>
          <w:sz w:val="24"/>
          <w:szCs w:val="24"/>
          <w:lang w:eastAsia="zh-CN"/>
        </w:rPr>
        <w:t>20</w:t>
      </w:r>
    </w:p>
    <w:p w14:paraId="3FE5096D" w14:textId="73D25CF5" w:rsidR="00F1246B" w:rsidRPr="00BC4C24" w:rsidRDefault="00F1246B" w:rsidP="00BC4C24">
      <w:pPr>
        <w:adjustRightInd w:val="0"/>
        <w:snapToGrid w:val="0"/>
        <w:spacing w:after="0" w:line="360" w:lineRule="auto"/>
        <w:jc w:val="both"/>
        <w:rPr>
          <w:rFonts w:ascii="Book Antiqua" w:hAnsi="Book Antiqua"/>
          <w:color w:val="000000"/>
          <w:sz w:val="24"/>
          <w:szCs w:val="24"/>
        </w:rPr>
      </w:pPr>
      <w:r w:rsidRPr="00BC4C24">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Pr="00BC4C24">
        <w:rPr>
          <w:rFonts w:ascii="Book Antiqua" w:hAnsi="Book Antiqua"/>
          <w:color w:val="000000"/>
          <w:sz w:val="24"/>
          <w:szCs w:val="24"/>
        </w:rPr>
        <w:t xml:space="preserve"> </w:t>
      </w:r>
      <w:bookmarkEnd w:id="8"/>
      <w:bookmarkEnd w:id="9"/>
      <w:bookmarkEnd w:id="10"/>
      <w:bookmarkEnd w:id="11"/>
      <w:bookmarkEnd w:id="12"/>
      <w:bookmarkEnd w:id="13"/>
      <w:bookmarkEnd w:id="14"/>
      <w:r w:rsidR="00C26F84">
        <w:rPr>
          <w:rFonts w:ascii="Book Antiqua" w:hAnsi="Book Antiqua"/>
          <w:color w:val="000000"/>
          <w:sz w:val="24"/>
          <w:szCs w:val="24"/>
        </w:rPr>
        <w:t>January 13, 2020</w:t>
      </w:r>
    </w:p>
    <w:p w14:paraId="537BAC66" w14:textId="31529194" w:rsidR="00F1246B" w:rsidRPr="00BC4C24" w:rsidRDefault="00F1246B" w:rsidP="00BC4C24">
      <w:pPr>
        <w:adjustRightInd w:val="0"/>
        <w:snapToGrid w:val="0"/>
        <w:spacing w:after="0" w:line="360" w:lineRule="auto"/>
        <w:jc w:val="both"/>
        <w:rPr>
          <w:rFonts w:ascii="Book Antiqua" w:hAnsi="Book Antiqua"/>
          <w:b/>
          <w:sz w:val="24"/>
          <w:szCs w:val="24"/>
        </w:rPr>
      </w:pPr>
      <w:r w:rsidRPr="00BC4C24">
        <w:rPr>
          <w:rFonts w:ascii="Book Antiqua" w:hAnsi="Book Antiqua"/>
          <w:b/>
          <w:sz w:val="24"/>
          <w:szCs w:val="24"/>
        </w:rPr>
        <w:t xml:space="preserve">Published online: </w:t>
      </w:r>
    </w:p>
    <w:p w14:paraId="6D1C9A2D" w14:textId="77777777" w:rsidR="00D83C41" w:rsidRPr="00BC4C24" w:rsidRDefault="00354295" w:rsidP="00BC4C24">
      <w:pPr>
        <w:adjustRightInd w:val="0"/>
        <w:snapToGrid w:val="0"/>
        <w:spacing w:after="0" w:line="360" w:lineRule="auto"/>
        <w:jc w:val="both"/>
        <w:rPr>
          <w:rFonts w:ascii="Book Antiqua" w:hAnsi="Book Antiqua" w:cs="Times New Roman"/>
          <w:b/>
          <w:kern w:val="3"/>
          <w:sz w:val="24"/>
          <w:szCs w:val="24"/>
          <w:u w:val="single"/>
          <w:lang w:eastAsia="zh-CN" w:bidi="hi-IN"/>
        </w:rPr>
      </w:pPr>
      <w:r w:rsidRPr="00BC4C24">
        <w:rPr>
          <w:rFonts w:ascii="Book Antiqua" w:hAnsi="Book Antiqua" w:cs="Times New Roman"/>
          <w:b/>
          <w:sz w:val="24"/>
          <w:szCs w:val="24"/>
          <w:u w:val="single"/>
        </w:rPr>
        <w:br w:type="page"/>
      </w:r>
    </w:p>
    <w:p w14:paraId="1BC1FF9B" w14:textId="77777777" w:rsidR="00725AC5" w:rsidRPr="00BC4C24" w:rsidRDefault="00725AC5" w:rsidP="00BC4C24">
      <w:pPr>
        <w:adjustRightInd w:val="0"/>
        <w:snapToGrid w:val="0"/>
        <w:spacing w:after="0" w:line="360" w:lineRule="auto"/>
        <w:jc w:val="both"/>
        <w:rPr>
          <w:rFonts w:ascii="Book Antiqua" w:hAnsi="Book Antiqua"/>
          <w:color w:val="00B0F0"/>
          <w:sz w:val="24"/>
          <w:szCs w:val="24"/>
          <w:lang w:eastAsia="zh-CN"/>
        </w:rPr>
      </w:pPr>
      <w:r w:rsidRPr="00BC4C24">
        <w:rPr>
          <w:rFonts w:ascii="Book Antiqua" w:hAnsi="Book Antiqua"/>
          <w:b/>
          <w:bCs/>
          <w:sz w:val="24"/>
          <w:szCs w:val="24"/>
          <w:lang w:val="es-ES" w:eastAsia="es-ES"/>
        </w:rPr>
        <w:lastRenderedPageBreak/>
        <w:t>Abstract</w:t>
      </w:r>
    </w:p>
    <w:p w14:paraId="2F8D5ACB" w14:textId="5C929D77" w:rsidR="00D83C41" w:rsidRPr="00BC4C24" w:rsidRDefault="00354295" w:rsidP="00BC4C24">
      <w:pPr>
        <w:pStyle w:val="Standard"/>
        <w:adjustRightInd w:val="0"/>
        <w:snapToGrid w:val="0"/>
        <w:spacing w:line="360" w:lineRule="auto"/>
        <w:jc w:val="both"/>
        <w:rPr>
          <w:rFonts w:ascii="Book Antiqua" w:hAnsi="Book Antiqua" w:cs="Times New Roman"/>
          <w:lang w:val="en-US"/>
        </w:rPr>
      </w:pPr>
      <w:r w:rsidRPr="00BC4C24">
        <w:rPr>
          <w:rFonts w:ascii="Book Antiqua" w:hAnsi="Book Antiqua" w:cs="Times New Roman"/>
          <w:lang w:val="en-US"/>
        </w:rPr>
        <w:t>Obsessive-compulsive disorder (OCD) is a severe mental illness characterized by persistent, intrusive and distressing obsessions and/or compulsions. Such symptoms have been conceptualized as resulting from a failure in source-monitoring processes, suggesting that patients with OCD fail to distinguish actions they perform from those they just imagine doing. In this study, we aimed to provide an updated and exhaustive review of the literature examining the relationship between source</w:t>
      </w:r>
      <w:r w:rsidR="0096755B" w:rsidRPr="00BC4C24">
        <w:rPr>
          <w:rFonts w:ascii="Book Antiqua" w:hAnsi="Book Antiqua" w:cs="Times New Roman"/>
          <w:lang w:val="en-US"/>
        </w:rPr>
        <w:t>-</w:t>
      </w:r>
      <w:r w:rsidRPr="00BC4C24">
        <w:rPr>
          <w:rFonts w:ascii="Book Antiqua" w:hAnsi="Book Antiqua" w:cs="Times New Roman"/>
          <w:lang w:val="en-US"/>
        </w:rPr>
        <w:t xml:space="preserve">monitoring and OCD. A systematic search in the literature </w:t>
      </w:r>
      <w:r w:rsidR="00A86AFA" w:rsidRPr="00BC4C24">
        <w:rPr>
          <w:rFonts w:ascii="Book Antiqua" w:hAnsi="Book Antiqua" w:cs="Times New Roman"/>
          <w:lang w:val="en-US"/>
        </w:rPr>
        <w:t xml:space="preserve">through </w:t>
      </w:r>
      <w:r w:rsidRPr="00BC4C24">
        <w:rPr>
          <w:rFonts w:ascii="Book Antiqua" w:hAnsi="Book Antiqua" w:cs="Times New Roman"/>
          <w:lang w:val="en-US"/>
        </w:rPr>
        <w:t>January 2019 allowed us to identify 13 relevant publications investigating source</w:t>
      </w:r>
      <w:r w:rsidR="0096755B" w:rsidRPr="00BC4C24">
        <w:rPr>
          <w:rFonts w:ascii="Book Antiqua" w:hAnsi="Book Antiqua" w:cs="Times New Roman"/>
          <w:lang w:val="en-US"/>
        </w:rPr>
        <w:t>-</w:t>
      </w:r>
      <w:r w:rsidRPr="00BC4C24">
        <w:rPr>
          <w:rFonts w:ascii="Book Antiqua" w:hAnsi="Book Antiqua" w:cs="Times New Roman"/>
          <w:lang w:val="en-US"/>
        </w:rPr>
        <w:t>monitoring abilities in patients with OCD or participants with subclinical compulsive symptoms.</w:t>
      </w:r>
    </w:p>
    <w:p w14:paraId="5CE0EFB7" w14:textId="462D4759" w:rsidR="00D83C41" w:rsidRPr="00BC4C24" w:rsidRDefault="004071E6" w:rsidP="00BC4C24">
      <w:pPr>
        <w:pStyle w:val="Standard"/>
        <w:adjustRightInd w:val="0"/>
        <w:snapToGrid w:val="0"/>
        <w:spacing w:line="360" w:lineRule="auto"/>
        <w:ind w:firstLineChars="100" w:firstLine="240"/>
        <w:jc w:val="both"/>
        <w:rPr>
          <w:rFonts w:ascii="Book Antiqua" w:eastAsia="Times New Roman" w:hAnsi="Book Antiqua" w:cs="Times New Roman"/>
          <w:iCs/>
          <w:color w:val="000000"/>
          <w:lang w:val="en-US" w:eastAsia="fr-FR"/>
        </w:rPr>
      </w:pPr>
      <w:r w:rsidRPr="00BC4C24">
        <w:rPr>
          <w:rFonts w:ascii="Book Antiqua" w:hAnsi="Book Antiqua" w:cs="Times New Roman"/>
          <w:lang w:val="en-US"/>
        </w:rPr>
        <w:t xml:space="preserve">Most of the retrieved studies did not report any source-monitoring deficits in clinical and subclinical subjects compared with healthy volunteers. However, most of the studies reported that patients with OCD and subclinical subjects displayed reduced confidence in source-monitoring judgments or global cognitive confidence compared to controls. The present review highlighted some methodological and statistical limitations. </w:t>
      </w:r>
      <w:r w:rsidR="00373943" w:rsidRPr="00BC4C24">
        <w:rPr>
          <w:rFonts w:ascii="Book Antiqua" w:eastAsia="Times New Roman" w:hAnsi="Book Antiqua" w:cs="Times New Roman"/>
          <w:iCs/>
          <w:color w:val="000000"/>
          <w:lang w:val="en-US" w:eastAsia="fr-FR"/>
        </w:rPr>
        <w:t>Consequently, further studies are needed to explore source</w:t>
      </w:r>
      <w:r w:rsidR="00354295" w:rsidRPr="00BC4C24">
        <w:rPr>
          <w:rFonts w:ascii="Book Antiqua" w:eastAsia="Times New Roman" w:hAnsi="Book Antiqua" w:cs="Times New Roman"/>
          <w:iCs/>
          <w:color w:val="000000"/>
          <w:lang w:val="en-US" w:eastAsia="fr-FR"/>
        </w:rPr>
        <w:t xml:space="preserve"> </w:t>
      </w:r>
      <w:r w:rsidR="00373943" w:rsidRPr="00BC4C24">
        <w:rPr>
          <w:rFonts w:ascii="Book Antiqua" w:eastAsia="Times New Roman" w:hAnsi="Book Antiqua" w:cs="Times New Roman"/>
          <w:iCs/>
          <w:color w:val="000000"/>
          <w:lang w:val="en-US" w:eastAsia="fr-FR"/>
        </w:rPr>
        <w:t xml:space="preserve">monitoring with </w:t>
      </w:r>
      <w:r w:rsidR="00354295" w:rsidRPr="00BC4C24">
        <w:rPr>
          <w:rFonts w:ascii="Book Antiqua" w:eastAsia="Times New Roman" w:hAnsi="Book Antiqua" w:cs="Times New Roman"/>
          <w:iCs/>
          <w:color w:val="000000"/>
          <w:lang w:val="en-US" w:eastAsia="fr-FR"/>
        </w:rPr>
        <w:t>regard</w:t>
      </w:r>
      <w:r w:rsidR="00373943" w:rsidRPr="00BC4C24">
        <w:rPr>
          <w:rFonts w:ascii="Book Antiqua" w:eastAsia="Times New Roman" w:hAnsi="Book Antiqua" w:cs="Times New Roman"/>
          <w:iCs/>
          <w:color w:val="000000"/>
          <w:lang w:val="en-US" w:eastAsia="fr-FR"/>
        </w:rPr>
        <w:t xml:space="preserve"> to </w:t>
      </w:r>
      <w:r w:rsidR="00140C03" w:rsidRPr="00BC4C24">
        <w:rPr>
          <w:rFonts w:ascii="Book Antiqua" w:eastAsia="Times New Roman" w:hAnsi="Book Antiqua" w:cs="Times New Roman"/>
          <w:iCs/>
          <w:color w:val="000000"/>
          <w:lang w:val="en-US" w:eastAsia="fr-FR"/>
        </w:rPr>
        <w:t xml:space="preserve">the </w:t>
      </w:r>
      <w:r w:rsidR="00373943" w:rsidRPr="00BC4C24">
        <w:rPr>
          <w:rFonts w:ascii="Book Antiqua" w:eastAsia="Times New Roman" w:hAnsi="Book Antiqua" w:cs="Times New Roman"/>
          <w:iCs/>
          <w:color w:val="000000"/>
          <w:lang w:val="en-US" w:eastAsia="fr-FR"/>
        </w:rPr>
        <w:t xml:space="preserve">subcategories of OCD symptoms </w:t>
      </w:r>
      <w:r w:rsidR="00354295" w:rsidRPr="00BC4C24">
        <w:rPr>
          <w:rFonts w:ascii="Book Antiqua" w:eastAsia="Times New Roman" w:hAnsi="Book Antiqua" w:cs="Times New Roman"/>
          <w:iCs/>
          <w:color w:val="000000"/>
          <w:lang w:val="en-US" w:eastAsia="fr-FR"/>
        </w:rPr>
        <w:t>(</w:t>
      </w:r>
      <w:r w:rsidR="00354295" w:rsidRPr="00BC4C24">
        <w:rPr>
          <w:rFonts w:ascii="Book Antiqua" w:eastAsia="Times New Roman" w:hAnsi="Book Antiqua" w:cs="Times New Roman"/>
          <w:i/>
          <w:color w:val="000000"/>
          <w:lang w:val="en-US" w:eastAsia="fr-FR"/>
        </w:rPr>
        <w:t>i.e.</w:t>
      </w:r>
      <w:r w:rsidR="00354295" w:rsidRPr="00BC4C24">
        <w:rPr>
          <w:rFonts w:ascii="Book Antiqua" w:eastAsia="Times New Roman" w:hAnsi="Book Antiqua" w:cs="Times New Roman"/>
          <w:iCs/>
          <w:color w:val="000000"/>
          <w:lang w:val="en-US" w:eastAsia="fr-FR"/>
        </w:rPr>
        <w:t xml:space="preserve">, symmetry-ordering, contamination-washing, hoarding, aggressive obsession-checking, sexual-religious </w:t>
      </w:r>
      <w:r w:rsidR="00E7622F" w:rsidRPr="00BC4C24">
        <w:rPr>
          <w:rFonts w:ascii="Book Antiqua" w:eastAsia="Times New Roman" w:hAnsi="Book Antiqua" w:cs="Times New Roman"/>
          <w:iCs/>
          <w:color w:val="000000"/>
          <w:lang w:val="en-US" w:eastAsia="fr-FR"/>
        </w:rPr>
        <w:t>th</w:t>
      </w:r>
      <w:r w:rsidR="004478B1" w:rsidRPr="00BC4C24">
        <w:rPr>
          <w:rFonts w:ascii="Book Antiqua" w:eastAsia="Times New Roman" w:hAnsi="Book Antiqua" w:cs="Times New Roman"/>
          <w:iCs/>
          <w:color w:val="000000"/>
          <w:lang w:val="en-US" w:eastAsia="fr-FR"/>
        </w:rPr>
        <w:t>oughts</w:t>
      </w:r>
      <w:r w:rsidR="006D7364" w:rsidRPr="00BC4C24">
        <w:rPr>
          <w:rFonts w:ascii="Book Antiqua" w:eastAsia="Times New Roman" w:hAnsi="Book Antiqua" w:cs="Times New Roman"/>
          <w:iCs/>
          <w:color w:val="000000"/>
          <w:lang w:val="en-US" w:eastAsia="fr-FR"/>
        </w:rPr>
        <w:t>) and to clarify the relationship between source-monitoring subtypes (</w:t>
      </w:r>
      <w:r w:rsidR="006D7364" w:rsidRPr="00BC4C24">
        <w:rPr>
          <w:rFonts w:ascii="Book Antiqua" w:eastAsia="Times New Roman" w:hAnsi="Book Antiqua" w:cs="Times New Roman"/>
          <w:i/>
          <w:color w:val="000000"/>
          <w:lang w:val="en-US" w:eastAsia="fr-FR"/>
        </w:rPr>
        <w:t>i.e.</w:t>
      </w:r>
      <w:r w:rsidR="006D7364" w:rsidRPr="00BC4C24">
        <w:rPr>
          <w:rFonts w:ascii="Book Antiqua" w:eastAsia="Times New Roman" w:hAnsi="Book Antiqua" w:cs="Times New Roman"/>
          <w:iCs/>
          <w:color w:val="000000"/>
          <w:lang w:val="en-US" w:eastAsia="fr-FR"/>
        </w:rPr>
        <w:t>, reality</w:t>
      </w:r>
      <w:r w:rsidR="00354295" w:rsidRPr="00BC4C24">
        <w:rPr>
          <w:rFonts w:ascii="Book Antiqua" w:eastAsia="Times New Roman" w:hAnsi="Book Antiqua" w:cs="Times New Roman"/>
          <w:iCs/>
          <w:color w:val="000000"/>
          <w:lang w:val="en-US" w:eastAsia="fr-FR"/>
        </w:rPr>
        <w:t xml:space="preserve"> or</w:t>
      </w:r>
      <w:r w:rsidR="006D7364" w:rsidRPr="00BC4C24">
        <w:rPr>
          <w:rFonts w:ascii="Book Antiqua" w:eastAsia="Times New Roman" w:hAnsi="Book Antiqua" w:cs="Times New Roman"/>
          <w:iCs/>
          <w:color w:val="000000"/>
          <w:lang w:val="en-US" w:eastAsia="fr-FR"/>
        </w:rPr>
        <w:t xml:space="preserve"> internal source-monitoring) and confidence in these populations.</w:t>
      </w:r>
    </w:p>
    <w:p w14:paraId="41B4413E" w14:textId="77777777" w:rsidR="00643847" w:rsidRPr="00BC4C24" w:rsidRDefault="00643847" w:rsidP="00BC4C24">
      <w:pPr>
        <w:pStyle w:val="Standard"/>
        <w:adjustRightInd w:val="0"/>
        <w:snapToGrid w:val="0"/>
        <w:spacing w:line="360" w:lineRule="auto"/>
        <w:jc w:val="both"/>
        <w:rPr>
          <w:rFonts w:ascii="Book Antiqua" w:hAnsi="Book Antiqua" w:cs="Times New Roman"/>
          <w:lang w:val="en-US"/>
        </w:rPr>
      </w:pPr>
    </w:p>
    <w:p w14:paraId="40AEE670" w14:textId="56F16936" w:rsidR="00F47F69" w:rsidRPr="00BC4C24" w:rsidRDefault="00354295" w:rsidP="00BC4C24">
      <w:pPr>
        <w:pStyle w:val="Standard"/>
        <w:adjustRightInd w:val="0"/>
        <w:snapToGrid w:val="0"/>
        <w:spacing w:line="360" w:lineRule="auto"/>
        <w:jc w:val="both"/>
        <w:rPr>
          <w:rFonts w:ascii="Book Antiqua" w:hAnsi="Book Antiqua" w:cs="Times New Roman"/>
          <w:lang w:val="en-US"/>
        </w:rPr>
      </w:pPr>
      <w:r w:rsidRPr="00BC4C24">
        <w:rPr>
          <w:rFonts w:ascii="Book Antiqua" w:hAnsi="Book Antiqua" w:cs="Times New Roman"/>
          <w:b/>
          <w:lang w:val="en-US"/>
        </w:rPr>
        <w:t>Key</w:t>
      </w:r>
      <w:r w:rsidR="00725AC5" w:rsidRPr="00BC4C24">
        <w:rPr>
          <w:rFonts w:ascii="Book Antiqua" w:hAnsi="Book Antiqua" w:cs="Times New Roman"/>
          <w:b/>
          <w:lang w:val="en-US"/>
        </w:rPr>
        <w:t xml:space="preserve"> </w:t>
      </w:r>
      <w:r w:rsidRPr="00BC4C24">
        <w:rPr>
          <w:rFonts w:ascii="Book Antiqua" w:hAnsi="Book Antiqua" w:cs="Times New Roman"/>
          <w:b/>
          <w:lang w:val="en-US"/>
        </w:rPr>
        <w:t>words:</w:t>
      </w:r>
      <w:r w:rsidRPr="00BC4C24">
        <w:rPr>
          <w:rFonts w:ascii="Book Antiqua" w:hAnsi="Book Antiqua" w:cs="Times New Roman"/>
          <w:lang w:val="en-US"/>
        </w:rPr>
        <w:t xml:space="preserve"> </w:t>
      </w:r>
      <w:bookmarkStart w:id="15" w:name="OLE_LINK13"/>
      <w:bookmarkStart w:id="16" w:name="OLE_LINK14"/>
      <w:r w:rsidR="006F5C1D" w:rsidRPr="00BC4C24">
        <w:rPr>
          <w:rFonts w:ascii="Book Antiqua" w:hAnsi="Book Antiqua" w:cs="Times New Roman"/>
          <w:lang w:val="en-US"/>
        </w:rPr>
        <w:t>R</w:t>
      </w:r>
      <w:r w:rsidRPr="00BC4C24">
        <w:rPr>
          <w:rFonts w:ascii="Book Antiqua" w:hAnsi="Book Antiqua" w:cs="Times New Roman"/>
          <w:lang w:val="en-US"/>
        </w:rPr>
        <w:t>eality</w:t>
      </w:r>
      <w:r w:rsidR="0096755B" w:rsidRPr="00BC4C24">
        <w:rPr>
          <w:rFonts w:ascii="Book Antiqua" w:hAnsi="Book Antiqua" w:cs="Times New Roman"/>
          <w:lang w:val="en-US"/>
        </w:rPr>
        <w:t>-</w:t>
      </w:r>
      <w:r w:rsidRPr="00BC4C24">
        <w:rPr>
          <w:rFonts w:ascii="Book Antiqua" w:hAnsi="Book Antiqua" w:cs="Times New Roman"/>
          <w:lang w:val="en-US"/>
        </w:rPr>
        <w:t>monitoring</w:t>
      </w:r>
      <w:bookmarkEnd w:id="15"/>
      <w:bookmarkEnd w:id="16"/>
      <w:r w:rsidRPr="00BC4C24">
        <w:rPr>
          <w:rFonts w:ascii="Book Antiqua" w:hAnsi="Book Antiqua" w:cs="Times New Roman"/>
          <w:lang w:val="en-US"/>
        </w:rPr>
        <w:t xml:space="preserve">; </w:t>
      </w:r>
      <w:bookmarkStart w:id="17" w:name="OLE_LINK15"/>
      <w:bookmarkStart w:id="18" w:name="OLE_LINK16"/>
      <w:r w:rsidR="006F5C1D" w:rsidRPr="00BC4C24">
        <w:rPr>
          <w:rFonts w:ascii="Book Antiqua" w:hAnsi="Book Antiqua" w:cs="Times New Roman"/>
          <w:lang w:val="en-US"/>
        </w:rPr>
        <w:t>S</w:t>
      </w:r>
      <w:r w:rsidRPr="00BC4C24">
        <w:rPr>
          <w:rFonts w:ascii="Book Antiqua" w:hAnsi="Book Antiqua" w:cs="Times New Roman"/>
          <w:lang w:val="en-US"/>
        </w:rPr>
        <w:t>ource</w:t>
      </w:r>
      <w:r w:rsidR="0096755B" w:rsidRPr="00BC4C24">
        <w:rPr>
          <w:rFonts w:ascii="Book Antiqua" w:hAnsi="Book Antiqua" w:cs="Times New Roman"/>
          <w:lang w:val="en-US"/>
        </w:rPr>
        <w:t>-</w:t>
      </w:r>
      <w:r w:rsidRPr="00BC4C24">
        <w:rPr>
          <w:rFonts w:ascii="Book Antiqua" w:hAnsi="Book Antiqua" w:cs="Times New Roman"/>
          <w:lang w:val="en-US"/>
        </w:rPr>
        <w:t>monitoring</w:t>
      </w:r>
      <w:bookmarkEnd w:id="17"/>
      <w:bookmarkEnd w:id="18"/>
      <w:r w:rsidRPr="00BC4C24">
        <w:rPr>
          <w:rFonts w:ascii="Book Antiqua" w:hAnsi="Book Antiqua" w:cs="Times New Roman"/>
          <w:lang w:val="en-US"/>
        </w:rPr>
        <w:t xml:space="preserve">; </w:t>
      </w:r>
      <w:bookmarkStart w:id="19" w:name="OLE_LINK17"/>
      <w:bookmarkStart w:id="20" w:name="OLE_LINK18"/>
      <w:r w:rsidR="00725AC5" w:rsidRPr="00BC4C24">
        <w:rPr>
          <w:rFonts w:ascii="Book Antiqua" w:hAnsi="Book Antiqua" w:cs="Times New Roman"/>
          <w:lang w:val="en-US"/>
        </w:rPr>
        <w:t>Obsessive-compulsive disorder</w:t>
      </w:r>
      <w:bookmarkEnd w:id="19"/>
      <w:bookmarkEnd w:id="20"/>
      <w:r w:rsidRPr="00BC4C24">
        <w:rPr>
          <w:rFonts w:ascii="Book Antiqua" w:hAnsi="Book Antiqua" w:cs="Times New Roman"/>
          <w:lang w:val="en-US"/>
        </w:rPr>
        <w:t xml:space="preserve">; </w:t>
      </w:r>
      <w:bookmarkStart w:id="21" w:name="OLE_LINK21"/>
      <w:r w:rsidR="006F5C1D" w:rsidRPr="00BC4C24">
        <w:rPr>
          <w:rFonts w:ascii="Book Antiqua" w:hAnsi="Book Antiqua" w:cs="Times New Roman"/>
          <w:lang w:val="en-US"/>
        </w:rPr>
        <w:t>Subclinical compulsive symptoms</w:t>
      </w:r>
      <w:bookmarkEnd w:id="21"/>
    </w:p>
    <w:p w14:paraId="2A6A6969" w14:textId="4F5AA58E" w:rsidR="00725AC5" w:rsidRPr="00BC4C24" w:rsidRDefault="00725AC5" w:rsidP="00BC4C24">
      <w:pPr>
        <w:pStyle w:val="Standard"/>
        <w:adjustRightInd w:val="0"/>
        <w:snapToGrid w:val="0"/>
        <w:spacing w:line="360" w:lineRule="auto"/>
        <w:jc w:val="both"/>
        <w:rPr>
          <w:rFonts w:ascii="Book Antiqua" w:hAnsi="Book Antiqua" w:cs="Times New Roman"/>
          <w:lang w:val="en-US"/>
        </w:rPr>
      </w:pPr>
    </w:p>
    <w:p w14:paraId="57920B5B" w14:textId="722F00B9" w:rsidR="00725AC5" w:rsidRPr="00BC4C24" w:rsidRDefault="00725AC5" w:rsidP="00BC4C24">
      <w:pPr>
        <w:adjustRightInd w:val="0"/>
        <w:snapToGrid w:val="0"/>
        <w:spacing w:after="0" w:line="360" w:lineRule="auto"/>
        <w:jc w:val="both"/>
        <w:rPr>
          <w:rFonts w:ascii="Book Antiqua" w:hAnsi="Book Antiqua"/>
          <w:bCs/>
          <w:sz w:val="24"/>
          <w:szCs w:val="24"/>
          <w:lang w:eastAsia="zh-CN"/>
        </w:rPr>
      </w:pPr>
      <w:proofErr w:type="spellStart"/>
      <w:r w:rsidRPr="00BC4C24">
        <w:rPr>
          <w:rFonts w:ascii="Book Antiqua" w:hAnsi="Book Antiqua" w:cs="Times New Roman"/>
          <w:sz w:val="24"/>
          <w:szCs w:val="24"/>
          <w:lang w:val="en-GB"/>
        </w:rPr>
        <w:t>Lavallé</w:t>
      </w:r>
      <w:proofErr w:type="spellEnd"/>
      <w:r w:rsidRPr="00BC4C24">
        <w:rPr>
          <w:rFonts w:ascii="Book Antiqua" w:hAnsi="Book Antiqua" w:cs="Times New Roman"/>
          <w:sz w:val="24"/>
          <w:szCs w:val="24"/>
          <w:lang w:val="en-GB"/>
        </w:rPr>
        <w:t xml:space="preserve"> L, </w:t>
      </w:r>
      <w:proofErr w:type="spellStart"/>
      <w:r w:rsidRPr="00BC4C24">
        <w:rPr>
          <w:rFonts w:ascii="Book Antiqua" w:hAnsi="Book Antiqua" w:cs="Times New Roman"/>
          <w:sz w:val="24"/>
          <w:szCs w:val="24"/>
          <w:lang w:val="en-GB"/>
        </w:rPr>
        <w:t>Brunelin</w:t>
      </w:r>
      <w:proofErr w:type="spellEnd"/>
      <w:r w:rsidRPr="00BC4C24">
        <w:rPr>
          <w:rFonts w:ascii="Book Antiqua" w:hAnsi="Book Antiqua" w:cs="Times New Roman"/>
          <w:sz w:val="24"/>
          <w:szCs w:val="24"/>
          <w:lang w:val="en-GB"/>
        </w:rPr>
        <w:t xml:space="preserve"> J, </w:t>
      </w:r>
      <w:proofErr w:type="spellStart"/>
      <w:r w:rsidRPr="00BC4C24">
        <w:rPr>
          <w:rFonts w:ascii="Book Antiqua" w:hAnsi="Book Antiqua" w:cs="Times New Roman"/>
          <w:sz w:val="24"/>
          <w:szCs w:val="24"/>
          <w:lang w:val="en-GB"/>
        </w:rPr>
        <w:t>Bation</w:t>
      </w:r>
      <w:proofErr w:type="spellEnd"/>
      <w:r w:rsidRPr="00BC4C24">
        <w:rPr>
          <w:rFonts w:ascii="Book Antiqua" w:hAnsi="Book Antiqua" w:cs="Times New Roman"/>
          <w:sz w:val="24"/>
          <w:szCs w:val="24"/>
          <w:lang w:val="en-GB"/>
        </w:rPr>
        <w:t xml:space="preserve"> R, </w:t>
      </w:r>
      <w:proofErr w:type="spellStart"/>
      <w:r w:rsidRPr="00BC4C24">
        <w:rPr>
          <w:rFonts w:ascii="Book Antiqua" w:hAnsi="Book Antiqua" w:cs="Times New Roman"/>
          <w:sz w:val="24"/>
          <w:szCs w:val="24"/>
          <w:lang w:val="en-GB"/>
        </w:rPr>
        <w:t>Mondino</w:t>
      </w:r>
      <w:proofErr w:type="spellEnd"/>
      <w:r w:rsidRPr="00BC4C24">
        <w:rPr>
          <w:rFonts w:ascii="Book Antiqua" w:hAnsi="Book Antiqua" w:cs="Times New Roman"/>
          <w:sz w:val="24"/>
          <w:szCs w:val="24"/>
          <w:lang w:val="en-GB"/>
        </w:rPr>
        <w:t xml:space="preserve"> M. </w:t>
      </w:r>
      <w:r w:rsidRPr="00BC4C24">
        <w:rPr>
          <w:rFonts w:ascii="Book Antiqua" w:hAnsi="Book Antiqua" w:cs="Times New Roman"/>
          <w:sz w:val="24"/>
          <w:szCs w:val="24"/>
        </w:rPr>
        <w:t xml:space="preserve">Review of source-monitoring processes in obsessive-compulsive disorder. </w:t>
      </w:r>
      <w:r w:rsidRPr="00BC4C24">
        <w:rPr>
          <w:rFonts w:ascii="Book Antiqua" w:hAnsi="Book Antiqua" w:cs="Times New Roman"/>
          <w:i/>
          <w:iCs/>
          <w:sz w:val="24"/>
          <w:szCs w:val="24"/>
        </w:rPr>
        <w:t xml:space="preserve">World J </w:t>
      </w:r>
      <w:proofErr w:type="spellStart"/>
      <w:r w:rsidRPr="00BC4C24">
        <w:rPr>
          <w:rFonts w:ascii="Book Antiqua" w:hAnsi="Book Antiqua" w:cs="Times New Roman"/>
          <w:i/>
          <w:iCs/>
          <w:sz w:val="24"/>
          <w:szCs w:val="24"/>
        </w:rPr>
        <w:t>Psychiatr</w:t>
      </w:r>
      <w:proofErr w:type="spellEnd"/>
      <w:r w:rsidRPr="00BC4C24">
        <w:rPr>
          <w:rFonts w:ascii="Book Antiqua" w:hAnsi="Book Antiqua" w:cs="Times New Roman"/>
          <w:sz w:val="24"/>
          <w:szCs w:val="24"/>
        </w:rPr>
        <w:t xml:space="preserve"> </w:t>
      </w:r>
      <w:r w:rsidRPr="00BC4C24">
        <w:rPr>
          <w:rFonts w:ascii="Book Antiqua" w:hAnsi="Book Antiqua"/>
          <w:iCs/>
          <w:sz w:val="24"/>
          <w:szCs w:val="24"/>
          <w:lang w:eastAsia="zh-CN"/>
        </w:rPr>
        <w:t>2020;</w:t>
      </w:r>
      <w:r w:rsidRPr="00BC4C24">
        <w:rPr>
          <w:rFonts w:ascii="Book Antiqua" w:hAnsi="Book Antiqua"/>
          <w:bCs/>
          <w:sz w:val="24"/>
          <w:szCs w:val="24"/>
          <w:lang w:eastAsia="zh-CN"/>
        </w:rPr>
        <w:t xml:space="preserve"> In press</w:t>
      </w:r>
      <w:r w:rsidRPr="00BC4C24">
        <w:rPr>
          <w:rFonts w:ascii="Book Antiqua" w:hAnsi="Book Antiqua"/>
          <w:b/>
          <w:sz w:val="24"/>
          <w:szCs w:val="24"/>
        </w:rPr>
        <w:t xml:space="preserve"> </w:t>
      </w:r>
    </w:p>
    <w:p w14:paraId="0D9F68BA" w14:textId="18CA8DBC" w:rsidR="00725AC5" w:rsidRPr="00BC4C24" w:rsidRDefault="00725AC5" w:rsidP="00BC4C24">
      <w:pPr>
        <w:pStyle w:val="Standard"/>
        <w:adjustRightInd w:val="0"/>
        <w:snapToGrid w:val="0"/>
        <w:spacing w:line="360" w:lineRule="auto"/>
        <w:jc w:val="both"/>
        <w:rPr>
          <w:rFonts w:ascii="Book Antiqua" w:hAnsi="Book Antiqua" w:cs="Times New Roman"/>
          <w:lang w:val="en-US"/>
        </w:rPr>
      </w:pPr>
    </w:p>
    <w:p w14:paraId="2420785C" w14:textId="467B0E97" w:rsidR="00633C22" w:rsidRPr="00BC4C24" w:rsidRDefault="00725AC5" w:rsidP="00BC4C24">
      <w:pPr>
        <w:pStyle w:val="Standard"/>
        <w:adjustRightInd w:val="0"/>
        <w:snapToGrid w:val="0"/>
        <w:spacing w:line="360" w:lineRule="auto"/>
        <w:jc w:val="both"/>
        <w:rPr>
          <w:rFonts w:ascii="Book Antiqua" w:hAnsi="Book Antiqua" w:cs="Times New Roman"/>
          <w:lang w:val="en-US"/>
        </w:rPr>
      </w:pPr>
      <w:r w:rsidRPr="00BC4C24">
        <w:rPr>
          <w:rFonts w:ascii="Book Antiqua" w:hAnsi="Book Antiqua"/>
          <w:b/>
          <w:lang w:val="en-GB"/>
        </w:rPr>
        <w:t xml:space="preserve">Core tip: </w:t>
      </w:r>
      <w:bookmarkStart w:id="22" w:name="OLE_LINK22"/>
      <w:r w:rsidR="00633C22" w:rsidRPr="00BC4C24">
        <w:rPr>
          <w:rFonts w:ascii="Book Antiqua" w:hAnsi="Book Antiqua" w:cs="Times New Roman"/>
          <w:bCs/>
          <w:lang w:val="en-GB"/>
        </w:rPr>
        <w:t xml:space="preserve">Symptoms of obsessive-compulsive disorder (OCD) have been proposed as resulting from a source-monitoring failure, </w:t>
      </w:r>
      <w:r w:rsidR="00633C22" w:rsidRPr="00BC4C24">
        <w:rPr>
          <w:rFonts w:ascii="Book Antiqua" w:hAnsi="Book Antiqua" w:cs="Times New Roman"/>
          <w:lang w:val="en-US"/>
        </w:rPr>
        <w:t xml:space="preserve">suggesting that </w:t>
      </w:r>
      <w:r w:rsidR="00633C22" w:rsidRPr="00BC4C24">
        <w:rPr>
          <w:rFonts w:ascii="Book Antiqua" w:hAnsi="Book Antiqua" w:cs="Times New Roman"/>
          <w:bCs/>
          <w:lang w:val="en-GB"/>
        </w:rPr>
        <w:t xml:space="preserve">patients with OCD fail to distinguish actions they perform from those they just imagine doing. This study provides </w:t>
      </w:r>
      <w:r w:rsidR="00633C22" w:rsidRPr="00BC4C24">
        <w:rPr>
          <w:rFonts w:ascii="Book Antiqua" w:hAnsi="Book Antiqua" w:cs="Times New Roman"/>
          <w:lang w:val="en-US"/>
        </w:rPr>
        <w:t xml:space="preserve">an updated and exhaustive review of the literature examining the </w:t>
      </w:r>
      <w:r w:rsidR="00633C22" w:rsidRPr="00BC4C24">
        <w:rPr>
          <w:rFonts w:ascii="Book Antiqua" w:hAnsi="Book Antiqua" w:cs="Times New Roman"/>
          <w:lang w:val="en-US"/>
        </w:rPr>
        <w:lastRenderedPageBreak/>
        <w:t>relationship between source-monitoring performances and OCD</w:t>
      </w:r>
      <w:r w:rsidR="00633C22" w:rsidRPr="00BC4C24">
        <w:rPr>
          <w:rFonts w:ascii="Book Antiqua" w:hAnsi="Book Antiqua" w:cs="Times New Roman"/>
          <w:b/>
          <w:lang w:val="en-GB"/>
        </w:rPr>
        <w:t xml:space="preserve">. </w:t>
      </w:r>
      <w:r w:rsidR="00633C22" w:rsidRPr="00BC4C24">
        <w:rPr>
          <w:rFonts w:ascii="Book Antiqua" w:hAnsi="Book Antiqua" w:cs="Times New Roman"/>
          <w:lang w:val="en-US"/>
        </w:rPr>
        <w:t xml:space="preserve">Most of the 13 retrieved studies did not report any source-monitoring deficits but reported reduced confidence in source-monitoring judgments in patients with OCD and subclinical subjects compared to controls. Furthermore, this review highlighted some methodological limitations and provided recommendations with respect to future studies focusing on source-monitoring in OCD. </w:t>
      </w:r>
    </w:p>
    <w:bookmarkEnd w:id="22"/>
    <w:p w14:paraId="3C5934BE" w14:textId="6DC2C784" w:rsidR="00D83C41" w:rsidRPr="00BC4C24" w:rsidRDefault="00354295" w:rsidP="00BC4C24">
      <w:pPr>
        <w:adjustRightInd w:val="0"/>
        <w:snapToGrid w:val="0"/>
        <w:spacing w:after="0" w:line="360" w:lineRule="auto"/>
        <w:jc w:val="both"/>
        <w:rPr>
          <w:rFonts w:ascii="Book Antiqua" w:hAnsi="Book Antiqua" w:cs="Times New Roman"/>
          <w:b/>
          <w:kern w:val="3"/>
          <w:sz w:val="24"/>
          <w:szCs w:val="24"/>
          <w:u w:val="single"/>
          <w:lang w:val="en-GB" w:eastAsia="zh-CN" w:bidi="hi-IN"/>
        </w:rPr>
      </w:pPr>
      <w:r w:rsidRPr="00BC4C24">
        <w:rPr>
          <w:rFonts w:ascii="Book Antiqua" w:hAnsi="Book Antiqua" w:cs="Times New Roman"/>
          <w:b/>
          <w:sz w:val="24"/>
          <w:szCs w:val="24"/>
          <w:u w:val="single"/>
          <w:lang w:val="en-GB"/>
        </w:rPr>
        <w:br w:type="page"/>
      </w:r>
    </w:p>
    <w:p w14:paraId="45494121" w14:textId="48ABED33" w:rsidR="00D83C41" w:rsidRPr="00BC4C24" w:rsidRDefault="0052436D" w:rsidP="00BC4C24">
      <w:pPr>
        <w:pStyle w:val="Standard"/>
        <w:adjustRightInd w:val="0"/>
        <w:snapToGrid w:val="0"/>
        <w:spacing w:line="360" w:lineRule="auto"/>
        <w:jc w:val="both"/>
        <w:rPr>
          <w:rFonts w:ascii="Book Antiqua" w:hAnsi="Book Antiqua" w:cs="Times New Roman"/>
          <w:b/>
          <w:u w:val="single"/>
          <w:lang w:val="en-US"/>
        </w:rPr>
      </w:pPr>
      <w:r w:rsidRPr="00BC4C24">
        <w:rPr>
          <w:rFonts w:ascii="Book Antiqua" w:hAnsi="Book Antiqua" w:cs="Times New Roman"/>
          <w:b/>
          <w:u w:val="single"/>
          <w:lang w:val="en-US"/>
        </w:rPr>
        <w:lastRenderedPageBreak/>
        <w:t>INTRODUCTION</w:t>
      </w:r>
    </w:p>
    <w:p w14:paraId="0D63746B" w14:textId="13C3A5BA" w:rsidR="00D83C41" w:rsidRPr="00BC4C24" w:rsidRDefault="00EB2DE7" w:rsidP="00BC4C24">
      <w:pPr>
        <w:pStyle w:val="Standard"/>
        <w:adjustRightInd w:val="0"/>
        <w:snapToGrid w:val="0"/>
        <w:spacing w:line="360" w:lineRule="auto"/>
        <w:jc w:val="both"/>
        <w:rPr>
          <w:rFonts w:ascii="Book Antiqua" w:hAnsi="Book Antiqua" w:cs="Times New Roman"/>
          <w:lang w:val="en-US"/>
        </w:rPr>
      </w:pPr>
      <w:bookmarkStart w:id="23" w:name="_Hlk8823945"/>
      <w:r w:rsidRPr="00BC4C24">
        <w:rPr>
          <w:rFonts w:ascii="Book Antiqua" w:hAnsi="Book Antiqua" w:cs="Times New Roman"/>
          <w:lang w:val="en-US"/>
        </w:rPr>
        <w:t>Obsessive-compulsive disorder (OCD) is a frequent psychiatric condition that occurs in 2</w:t>
      </w:r>
      <w:r w:rsidR="00725AC5" w:rsidRPr="00BC4C24">
        <w:rPr>
          <w:rFonts w:ascii="Book Antiqua" w:hAnsi="Book Antiqua" w:cs="Times New Roman"/>
          <w:lang w:val="en-US"/>
        </w:rPr>
        <w:t>%</w:t>
      </w:r>
      <w:r w:rsidRPr="00BC4C24">
        <w:rPr>
          <w:rFonts w:ascii="Book Antiqua" w:hAnsi="Book Antiqua" w:cs="Times New Roman"/>
          <w:lang w:val="en-US"/>
        </w:rPr>
        <w:t>-3% of the population</w:t>
      </w:r>
      <w:r w:rsidRPr="00BC4C24">
        <w:rPr>
          <w:rFonts w:ascii="Book Antiqua" w:hAnsi="Book Antiqua" w:cs="Times New Roman"/>
          <w:lang w:val="en-US"/>
        </w:rPr>
        <w:fldChar w:fldCharType="begin"/>
      </w:r>
      <w:r w:rsidR="003C19B0" w:rsidRPr="00BC4C24">
        <w:rPr>
          <w:rFonts w:ascii="Book Antiqua" w:hAnsi="Book Antiqua" w:cs="Times New Roman"/>
          <w:lang w:val="en-US"/>
        </w:rPr>
        <w:instrText xml:space="preserve"> ADDIN ZOTERO_ITEM CSL_CITATION {"citationID":"5BHZOgKy","properties":{"formattedCitation":"\\super [1]\\nosupersub{}","plainCitation":"[1]","noteIndex":0},"citationItems":[{"id":209,"uris":["http://zotero.org/users/4000863/items/HBT948DR"],"uri":["http://zotero.org/users/4000863/items/HBT948DR"],"itemData":{"id":209,"type":"article-journal","abstract":"Despite significant advances in the study of obsessive-compulsive disorder (OCD), important questions remain about the disorder's public health significance, appropriate diagnostic classification, and clinical heterogeneity. These issues were explored using data from the National Comorbidity Survey Replication, a nationally representative survey of US adults. A subsample of 2073 respondents was assessed for lifetime Diagnostic and Statistical Manual of Mental Disorders, 4th edn (DSM-IV) OCD. More than one quarter of respondents reported experiencing obsessions or compulsions at some time in their lives. While conditional probability of OCD was strongly associated with the number of obsessions and compulsions reported, only small proportions of respondents met full DSM-IV criteria for lifetime (2.3%) or 12-month (1.2%) OCD. OCD is associated with substantial comorbidity, not only with anxiety and mood disorders but also with impulse-control and substance use disorders. Severity of OCD, assessed by an adapted version of the Yale-Brown Obsessive Compulsive Scale, is associated with poor insight, high comorbidity, high role impairment, and high probability of seeking treatment. The high prevalence of subthreshold OCD symptoms may help explain past inconsistencies in prevalence estimates across surveys and suggests that the public health burden of OCD may be greater than its low prevalence implies. Evidence of a preponderance of early onset cases in men, high comorbidity with a wide range of disorders, and reliable associations between disorder severity and key outcomes may have implications for how OCD is classified in DSM-V.","container-title":"Molecular Psychiatry","DOI":"10.1038/mp.2008.94","ISSN":"1476-5578","issue":"1","journalAbbreviation":"Mol. Psychiatry","language":"eng","note":"PMID: 18725912\nPMCID: PMC2797569","page":"53-63","source":"PubMed","title":"The epidemiology of obsessive-compulsive disorder in the National Comorbidity Survey Replication","volume":"15","author":[{"family":"Ruscio","given":"A. M."},{"family":"Stein","given":"D. J."},{"family":"Chiu","given":"W. T."},{"family":"Kessler","given":"R. C."}],"issued":{"date-parts":[["2010",1]]}}}],"schema":"https://github.com/citation-style-language/schema/raw/master/csl-citation.json"} </w:instrText>
      </w:r>
      <w:r w:rsidRPr="00BC4C24">
        <w:rPr>
          <w:rFonts w:ascii="Book Antiqua" w:hAnsi="Book Antiqua" w:cs="Times New Roman"/>
          <w:lang w:val="en-US"/>
        </w:rPr>
        <w:fldChar w:fldCharType="separate"/>
      </w:r>
      <w:r w:rsidR="003C19B0" w:rsidRPr="00BC4C24">
        <w:rPr>
          <w:rFonts w:ascii="Book Antiqua" w:hAnsi="Book Antiqua"/>
          <w:vertAlign w:val="superscript"/>
          <w:lang w:val="en-GB"/>
        </w:rPr>
        <w:t>[1]</w:t>
      </w:r>
      <w:r w:rsidRPr="00BC4C24">
        <w:rPr>
          <w:rFonts w:ascii="Book Antiqua" w:hAnsi="Book Antiqua" w:cs="Times New Roman"/>
          <w:lang w:val="en-US"/>
        </w:rPr>
        <w:fldChar w:fldCharType="end"/>
      </w:r>
      <w:r w:rsidRPr="00BC4C24">
        <w:rPr>
          <w:rFonts w:ascii="Book Antiqua" w:hAnsi="Book Antiqua" w:cs="Times New Roman"/>
          <w:lang w:val="en-US"/>
        </w:rPr>
        <w:t>. Symptoms consist of persistent, intrusive and distressing obsessions and/or compulsions,</w:t>
      </w:r>
      <w:r w:rsidR="00354295" w:rsidRPr="00BC4C24">
        <w:rPr>
          <w:rFonts w:ascii="Book Antiqua" w:hAnsi="Book Antiqua" w:cs="Times New Roman"/>
          <w:lang w:val="en-US"/>
        </w:rPr>
        <w:t xml:space="preserve"> strongly</w:t>
      </w:r>
      <w:r w:rsidRPr="00BC4C24">
        <w:rPr>
          <w:rFonts w:ascii="Book Antiqua" w:hAnsi="Book Antiqua" w:cs="Times New Roman"/>
          <w:lang w:val="en-US"/>
        </w:rPr>
        <w:t xml:space="preserve"> impacting the quality of life</w:t>
      </w:r>
      <w:r w:rsidR="00354295" w:rsidRPr="00BC4C24">
        <w:rPr>
          <w:rFonts w:ascii="Book Antiqua" w:hAnsi="Book Antiqua" w:cs="Times New Roman"/>
          <w:lang w:val="en-US"/>
        </w:rPr>
        <w:t xml:space="preserve"> of the affected individual</w:t>
      </w:r>
      <w:r w:rsidRPr="00BC4C24">
        <w:rPr>
          <w:rFonts w:ascii="Book Antiqua" w:hAnsi="Book Antiqua" w:cs="Times New Roman"/>
          <w:lang w:val="en-US"/>
        </w:rPr>
        <w:fldChar w:fldCharType="begin"/>
      </w:r>
      <w:r w:rsidR="003C19B0" w:rsidRPr="00BC4C24">
        <w:rPr>
          <w:rFonts w:ascii="Book Antiqua" w:hAnsi="Book Antiqua" w:cs="Times New Roman"/>
          <w:lang w:val="en-US"/>
        </w:rPr>
        <w:instrText xml:space="preserve"> ADDIN ZOTERO_ITEM CSL_CITATION {"citationID":"Xm9ab6II","properties":{"formattedCitation":"\\super [2]\\nosupersub{}","plainCitation":"[2]","noteIndex":0},"citationItems":[{"id":15,"uris":["http://zotero.org/users/4000863/items/FQEINJ5S"],"uri":["http://zotero.org/users/4000863/items/FQEINJ5S"],"itemData":{"id":15,"type":"article-journal","abstract":"BACKGROUND: Although obsessive-compulsive disorder (OCD) has been found to be the 10th leading cause of disability of all medical conditions in the industrialized world, comparatively little is known about psychosocial functioning and quality of life (QOL) in OCD, particularly with regard to their relationship with symptom severity.\nMETHOD: Quality of life and psychosocial function of 197 adults were assessed as part of a larger intake interview for a 5-year prospective study of OCD course. Two self-report measures (the Quality of Life Enjoyment and the Medical Outcomes Survey 36-Item Short-Form Health Survey) and 2 clinician-rated measures (the Range of Impaired Functioning Tool and the Social and Occupational Functioning Assessment Scale), each with established reliability and validity, were administered. Symptom severity was assessed with the Yale-Brown Obsessive-Compulsive Scale (YBOCS).\nRESULTS: Quality of life was significantly impaired compared with published community norms with large effect sizes found for all domains assessed. The correlations (r) between all QOL measures and the YBOCS total score were significant, ranging from 0.40 to 0.77. Correlations between the YBOCS obsessions subscore and QOL measures were higher than those found between the YBOCS compulsions subscore and QOL. Insight as measured by the Brown Assessment of Beliefs Scale was significantly correlated with 5 of the 7 measures, although more modestly than the YBOCS correlations (r = 0.22 to 0.37). Subjects with a YBOCS score of 20 or higher had significant decline in QOL compared with those subjects with YBOCS scores lower than 20. Severity of obsessions and depressive symptoms, as well as marital status, were significant predictors of impairment in QOL.\nCONCLUSIONS: These findings indicate that all aspects of QOL are markedly affected in individuals with OCD and are associated with OCD severity (particularly obsessional severity) and depression severity. Exploratory results suggest that QOL and psychosocial functioning begins to be more significantly affected at YBOCS scores higher than 20. This score might be considered as a threshold criterion for OCD for Diagnostic and Statistical Manual of Mental Disorders, Fifth Edition.","container-title":"Comprehensive Psychiatry","DOI":"10.1016/j.comppsych.2005.11.006","ISSN":"0010-440X","issue":"4","journalAbbreviation":"Compr Psychiatry","language":"eng","note":"PMID: 16769301\nPMCID: PMC2633465","page":"270-275","source":"PubMed","title":"Impact of obsessive-compulsive disorder on quality of life","volume":"47","author":[{"family":"Eisen","given":"Jane L."},{"family":"Mancebo","given":"Maria A."},{"family":"Pinto","given":"Anthony"},{"family":"Coles","given":"Meredith E."},{"family":"Pagano","given":"Maria E."},{"family":"Stout","given":"Robert"},{"family":"Rasmussen","given":"Steven A."}],"issued":{"date-parts":[["2006",8]]}}}],"schema":"https://github.com/citation-style-language/schema/raw/master/csl-citation.json"} </w:instrText>
      </w:r>
      <w:r w:rsidRPr="00BC4C24">
        <w:rPr>
          <w:rFonts w:ascii="Book Antiqua" w:hAnsi="Book Antiqua" w:cs="Times New Roman"/>
          <w:lang w:val="en-US"/>
        </w:rPr>
        <w:fldChar w:fldCharType="separate"/>
      </w:r>
      <w:r w:rsidR="003C19B0" w:rsidRPr="00BC4C24">
        <w:rPr>
          <w:rFonts w:ascii="Book Antiqua" w:hAnsi="Book Antiqua"/>
          <w:vertAlign w:val="superscript"/>
          <w:lang w:val="en-GB"/>
        </w:rPr>
        <w:t>[2]</w:t>
      </w:r>
      <w:r w:rsidRPr="00BC4C24">
        <w:rPr>
          <w:rFonts w:ascii="Book Antiqua" w:hAnsi="Book Antiqua" w:cs="Times New Roman"/>
          <w:lang w:val="en-US"/>
        </w:rPr>
        <w:fldChar w:fldCharType="end"/>
      </w:r>
      <w:r w:rsidR="00354295" w:rsidRPr="00BC4C24">
        <w:rPr>
          <w:rFonts w:ascii="Book Antiqua" w:hAnsi="Book Antiqua" w:cs="Times New Roman"/>
          <w:lang w:val="en-US"/>
        </w:rPr>
        <w:t>.</w:t>
      </w:r>
      <w:r w:rsidRPr="00BC4C24">
        <w:rPr>
          <w:rFonts w:ascii="Book Antiqua" w:eastAsia="Times New Roman" w:hAnsi="Book Antiqua" w:cs="Times New Roman"/>
          <w:iCs/>
          <w:color w:val="000000"/>
          <w:lang w:val="en-US" w:eastAsia="fr-FR"/>
        </w:rPr>
        <w:t xml:space="preserve"> Five dimensions of symptoms have been classically defined in patients with OCD: symmetry-ordering, contamination-washing, hoarding, aggressive obsession-checking, </w:t>
      </w:r>
      <w:r w:rsidR="00E7622F" w:rsidRPr="00BC4C24">
        <w:rPr>
          <w:rFonts w:ascii="Book Antiqua" w:eastAsia="Times New Roman" w:hAnsi="Book Antiqua" w:cs="Times New Roman"/>
          <w:iCs/>
          <w:color w:val="000000"/>
          <w:lang w:val="en-US" w:eastAsia="fr-FR"/>
        </w:rPr>
        <w:t xml:space="preserve">and </w:t>
      </w:r>
      <w:r w:rsidRPr="00BC4C24">
        <w:rPr>
          <w:rFonts w:ascii="Book Antiqua" w:eastAsia="Times New Roman" w:hAnsi="Book Antiqua" w:cs="Times New Roman"/>
          <w:iCs/>
          <w:color w:val="000000"/>
          <w:lang w:val="en-US" w:eastAsia="fr-FR"/>
        </w:rPr>
        <w:t>sexual-religious</w:t>
      </w:r>
      <w:r w:rsidR="00E7622F" w:rsidRPr="00BC4C24">
        <w:rPr>
          <w:rFonts w:ascii="Book Antiqua" w:eastAsia="Times New Roman" w:hAnsi="Book Antiqua" w:cs="Times New Roman"/>
          <w:iCs/>
          <w:color w:val="000000"/>
          <w:lang w:val="en-US" w:eastAsia="fr-FR"/>
        </w:rPr>
        <w:t xml:space="preserve"> </w:t>
      </w:r>
      <w:r w:rsidR="004478B1" w:rsidRPr="00BC4C24">
        <w:rPr>
          <w:rFonts w:ascii="Book Antiqua" w:eastAsia="Times New Roman" w:hAnsi="Book Antiqua" w:cs="Times New Roman"/>
          <w:iCs/>
          <w:color w:val="000000"/>
          <w:lang w:val="en-US" w:eastAsia="fr-FR"/>
        </w:rPr>
        <w:t>thoughts</w:t>
      </w:r>
      <w:r w:rsidRPr="00BC4C24">
        <w:rPr>
          <w:rFonts w:ascii="Book Antiqua" w:eastAsia="Times New Roman" w:hAnsi="Book Antiqua" w:cs="Times New Roman"/>
          <w:iCs/>
          <w:color w:val="000000"/>
          <w:lang w:val="en-US" w:eastAsia="fr-FR"/>
        </w:rPr>
        <w:fldChar w:fldCharType="begin"/>
      </w:r>
      <w:r w:rsidR="003C19B0" w:rsidRPr="00BC4C24">
        <w:rPr>
          <w:rFonts w:ascii="Book Antiqua" w:eastAsia="Times New Roman" w:hAnsi="Book Antiqua" w:cs="Times New Roman"/>
          <w:iCs/>
          <w:color w:val="000000"/>
          <w:lang w:val="en-US" w:eastAsia="fr-FR"/>
        </w:rPr>
        <w:instrText xml:space="preserve"> ADDIN ZOTERO_ITEM CSL_CITATION {"citationID":"JsRWpb5n","properties":{"formattedCitation":"\\super [3\\uc0\\u8211{}7]\\nosupersub{}","plainCitation":"[3–7]","noteIndex":0},"citationItems":[{"id":235,"uris":["http://zotero.org/users/4000863/items/G89Z75Z9"],"uri":["http://zotero.org/users/4000863/items/G89Z75Z9"],"itemData":{"id":235,"type":"article-journal","abstract":"Attempts to explain the phenotypic heterogeneity of obsessive-compulsive disorder (OCD) have resulted in three to six OCD symptom dimensions. This study aimed to clarify the nature of these symptom dimensions using a self-report instrument (Vancouver Obsessional Compulsive Inventory [VOCI]) in addition to the clinician-rated Yale-Brown Obsessive Compulsive Scale-Symptom Checklist (YBOCS-SC). Participants (N = 154) were recruited to a study designed to specifically assess OCD symptom dimensions. Symptoms assessed via the YBOCS-SC and the VOCI were subjected to principal components analysis (PCA). Linear regression was used to assess the relationship between the YBOCS-SC-derived symptom dimensions and the VOCI symptom subscales. PCA of the YBOCS-SC and the VOCI revealed five OCD symptom dimensions that explained 68% and 60% of the variance, respectively. The results also supported a distinction between the doubt/checking symptom dimension and the unacceptable/taboo thoughts dimension that includes mental rituals. The YBOCS-SC-derived symptom components were predicted by their respective VOCI symptom subscale scores.","container-title":"The Journal of Nervous and Mental Disease","DOI":"10.1097/NMD.0b013e318294804e","ISSN":"1539-736X","issue":"6","journalAbbreviation":"J. Nerv. Ment. Dis.","language":"eng","note":"PMID: 23686154","page":"452-459","source":"PubMed","title":"Further support for five dimensions of obsessive-compulsive symptoms","volume":"201","author":[{"family":"Brakoulias","given":"Vlasios"},{"family":"Starcevic","given":"Vladan"},{"family":"Berle","given":"David"},{"family":"Sammut","given":"Peter"},{"family":"Milicevic","given":"Denise"},{"family":"Moses","given":"Karen"},{"family":"Hannan","given":"Anthony"},{"family":"Martin","given":"Andrew"}],"issued":{"date-parts":[["2013",6]]}}},{"id":234,"uris":["http://zotero.org/users/4000863/items/59IMY3XF"],"uri":["http://zotero.org/users/4000863/items/59IMY3XF"],"itemData":{"id":234,"type":"article-journal","abstract":"BACKGROUND: Identification of familial, more homogenous characteristics of obsessive-compulsive disorder (OCD) may help to define relevant subtypes and increase the power of genetic and neurobiological studies of OCD. While factor-analytic studies have found consistent, clinically meaningful OCD symptom dimensions, there have been only limited attempts to evaluate the familiality and potential genetic basis of such dimensions.\nMETHODS: Four hundred eighteen sibling pairs with OCD were evaluated using the Structured Clinical Interview for DSM-IV and the Yale-Brown Obsessive Compulsive Scale (YBOCS) Symptom Checklist and Severity scales.\nRESULTS: After controlling for sex, age, and age of onset, robust sib-sib intraclass correlations were found for two of the four YBOCS factors: Factor IV (hoarding obsessions and compulsions (p = .001) and Factor I (aggressive, sexual, and religious obsessions, and checking compulsions; p = .002). Smaller, but still significant, familiality was found for Factor III (contamination/cleaning; p = .02) and Factor II (symmetry/ordering/arranging; p = .04). Limiting the sample to female subjects more than doubled the familiality estimates for Factor II (p = .003). Among potentially relevant comorbid conditions for genetic studies, bipolar I/II and major depressive disorder were strongly associated with Factor I (p &lt; .001), whereas ADHD, alcohol dependence, and bulimia were associated with Factor II (p &lt; .01).\nCONCLUSIONS: Factor-analyzed OCD symptom dimensions in sibling pairs with OCD are familial with some gender-dependence, exhibit relatively specific relationships to comorbid psychiatric disorders and thus may be useful as refined phenotypes for molecular genetic studies of OCD.","container-title":"Biological Psychiatry","DOI":"10.1016/j.biopsych.2006.05.040","ISSN":"0006-3223","issue":"5","journalAbbreviation":"Biol. Psychiatry","language":"eng","note":"PMID: 17027929","page":"617-625","source":"PubMed","title":"Familiality of factor analysis-derived YBOCS dimensions in OCD-affected sibling pairs from the OCD Collaborative Genetics Study","volume":"61","author":[{"family":"Hasler","given":"Gregor"},{"family":"Pinto","given":"Anthony"},{"family":"Greenberg","given":"Benjamin D."},{"family":"Samuels","given":"Jack"},{"family":"Fyer","given":"Abby J."},{"family":"Pauls","given":"David"},{"family":"Knowles","given":"James A."},{"family":"McCracken","given":"James T."},{"family":"Piacentini","given":"John"},{"family":"Riddle","given":"Mark A."},{"family":"Rauch","given":"Scott L."},{"family":"Rasmussen","given":"Steven A."},{"family":"Willour","given":"Virginia L."},{"family":"Grados","given":"Marco A."},{"family":"Cullen","given":"Bernadette"},{"family":"Bienvenu","given":"O. Joseph"},{"family":"Shugart","given":"Yin-Yao"},{"family":"Liang","given":"Kung-Yee"},{"family":"Hoehn-Saric","given":"Rudolf"},{"family":"Wang","given":"Ying"},{"family":"Ronquillo","given":"Jonne"},{"family":"Nestadt","given":"Gerald"},{"family":"Murphy","given":"Dennis L."},{"literal":"OCD Collaborative Genetics Study"}],"issued":{"date-parts":[["2007",3,1]]}}},{"id":233,"uris":["http://zotero.org/users/4000863/items/7ZLJ32VM"],"uri":["http://zotero.org/users/4000863/items/7ZLJ32VM"],"itemData":{"id":233,"type":"article-journal","abstract":"Although obsessive-compulsive disorder (OCD) is regarded as a unitary nosological entity, it encompasses a rich variety of heterogeneous mental and behavioural phenomena. The identification of clinical subtypes within this broad concept has been a focus of attention in recent years. In the present study, we administered a clinician-rated scale, the Yale-Brown Obsessive Compulsive Scale (Y-BOCS) with the Y-BOCS Symptom Checklist (Y-BOCS CL), as well as a self-report questionnaire, the Padua Inventory revised (PI-R), to 150 outpatients with OCD. A principal component analysis on the Y-BOCS CL, along with the PI-R, identified 6 consistent symptom clusters: (1) contamination obsessions and cleaning compulsions, (2) sexual/religious/somatic obsessions and checking, (3) high risk assessment and checking, (4) impulses and fear of loss of control, (5) need for symmetry and exactness, and ordering and counting compulsions, and finally (6) rumination. The Y-BOCS CL and PI-R showed great overlap and consistency regarding content and severity of the OCD symptoms. On inspection of items with identical content, only half of the items showed significant agreement. Both inventories have unique factors: rumination is represented solely in the PI-R, somatic obsessions and checking solely in the Y-BOCS CL. This means that the use of both clinician-administered and self-report measures is recommended, so that the entire spectrum of symptoms is represented.","container-title":"Psychopathology","DOI":"10.1159/000079509","ISSN":"0254-4962","issue":"4","journalAbbreviation":"Psychopathology","language":"eng","note":"PMID: 15240990","page":"181-189","source":"PubMed","title":"Symptom dimensions in obsessive-compulsive disorder: factor analysis on a clinician-rated scale and a self-report measure","title-short":"Symptom dimensions in obsessive-compulsive disorder","volume":"37","author":[{"family":"Denys","given":"Damiaan"},{"family":"Geus","given":"Femke","non-dropping-particle":"de"},{"family":"Megen","given":"Harold J. G. M.","non-dropping-particle":"van"},{"family":"Westenberg","given":"Herman G. M."}],"issued":{"date-parts":[["2004",8]]}}},{"id":232,"uris":["http://zotero.org/users/4000863/items/NHT29LHQ"],"uri":["http://zotero.org/users/4000863/items/NHT29LHQ"],"itemData":{"id":232,"type":"article-journal","abstract":"This study aimed to identify symptom dimensions in obsessive-compulsive disorder (OCD) in order to reveal distinct clinical phenotypes. Factor analysis of the Yale-Brown Obsessive-Compulsive Scale (Y-BOCS) checklist on item level was performed on data from 335 outpatients with primary OCD. The relationship of demographic and clinical characteristics to the resulting factor scores was examined. A principal component analysis identified the following five consistent symptom dimensions: (1) contamination and cleaning, (2) aggressive, sexual and religious obsessions, (3) somatic obsessions and checking, (4) symmetry and counting/arranging compulsions and (5) high-risk assessment and checking. We observed significant differences in sex distribution, age of onset, Y-BOCS scores and familial prevalence of OCD in relation to the symptom dimensions. These findings provide further evidence for distinct clinical phenotypes in OCD.","container-title":"Psychiatry Research","DOI":"10.1016/j.psychres.2003.11.005","ISSN":"0165-1781","issue":"3","journalAbbreviation":"Psychiatry Res","language":"eng","note":"PMID: 15541785","page":"273-280","source":"PubMed","title":"Use of factor analysis to detect potential phenotypes in obsessive-compulsive disorder","volume":"128","author":[{"family":"Denys","given":"Damiaan"},{"family":"Geus","given":"Femke","non-dropping-particle":"de"},{"family":"Megen","given":"Harold J. G. M.","non-dropping-particle":"van"},{"family":"Westenberg","given":"Herman G. M."}],"issued":{"date-parts":[["2004",10,30]]}}},{"id":231,"uris":["http://zotero.org/users/4000863/items/WFWSH25F"],"uri":["http://zotero.org/users/4000863/items/WFWSH25F"],"itemData":{"id":231,"type":"article-journal","abstract":"OBJECTIVE: No consistent predictors of outcome have been identified for the pharmaco-therapy of obsessive-compulsive disorder (OCD). Recent factor analytic studies have identified meaningful symptom dimensions that may be related to response to serotonin reuptake inhibitors and other treatments.\nMETHOD: A total of 354 outpatients with primary OCD were administered the Yale-Brown Obsessive Compulsive Scale Symptom Checklist, and its 13 main symptom categories were factor analyzed by using principal components analysis. The identified symptom dimensions were then entered into multiple regression models as outcome predictors of response to serotonin reuptake inhibitors and placebo response in a group of 150 nondepressed subjects who completed six double-blind, placebo-controlled trials with a serotonin reuptake inhibitor (clomipramine, fluvoxamine, fluoxetine, sertraline, and paroxetine). Eighty-four patients received a serotonin reuptake inhibitor and 66, placebo.\nRESULTS: The principal components analysis identified five factors that explained 65.5% of variance in outcome: symmetry/ordering, hoarding, contamination/cleaning, aggressive/checking, and sexual/religious obsessions. Serotonin reuptake inhibitors were significantly superior to placebo on all outcome measures. Initial severity of OCD was related to greater posttreatment severity of OCD. Higher scores on the hoarding dimension predicted poorer outcome following treatment with serotonin reuptake inhibitors, after control for baseline severity. No predictors of placebo response were identified. Exclusion of clomipramine did not modify the overall results, suggesting a cross-serotonin reuptake inhibitor effect.\nCONCLUSIONS: The identified symptom dimensions are largely congruent with those identified in earlier reports. Patients with OCD vary in their response to treatment with serotonin reuptake inhibitors. The presence of hoarding obsessions and compulsions is associated with poorer response to serotonin reuptake inhibitors.","container-title":"The American Journal of Psychiatry","DOI":"10.1176/ajp.156.9.1409","ISSN":"0002-953X","issue":"9","journalAbbreviation":"Am J Psychiatry","language":"eng","note":"PMID: 10484953","page":"1409-1416","source":"PubMed","title":"Use of factor-analyzed symptom dimensions to predict outcome with serotonin reuptake inhibitors and placebo in the treatment of obsessive-compulsive disorder","volume":"156","author":[{"family":"Mataix-Cols","given":"D."},{"family":"Rauch","given":"S. L."},{"family":"Manzo","given":"P. A."},{"family":"Jenike","given":"M. A."},{"family":"Baer","given":"L."}],"issued":{"date-parts":[["1999",9]]}}}],"schema":"https://github.com/citation-style-language/schema/raw/master/csl-citation.json"} </w:instrText>
      </w:r>
      <w:r w:rsidRPr="00BC4C24">
        <w:rPr>
          <w:rFonts w:ascii="Book Antiqua" w:eastAsia="Times New Roman" w:hAnsi="Book Antiqua" w:cs="Times New Roman"/>
          <w:iCs/>
          <w:color w:val="000000"/>
          <w:lang w:val="en-US" w:eastAsia="fr-FR"/>
        </w:rPr>
        <w:fldChar w:fldCharType="separate"/>
      </w:r>
      <w:r w:rsidR="003C19B0" w:rsidRPr="00BC4C24">
        <w:rPr>
          <w:rFonts w:ascii="Book Antiqua" w:hAnsi="Book Antiqua"/>
          <w:vertAlign w:val="superscript"/>
          <w:lang w:val="en-GB"/>
        </w:rPr>
        <w:t>[3–7]</w:t>
      </w:r>
      <w:r w:rsidRPr="00BC4C24">
        <w:rPr>
          <w:rFonts w:ascii="Book Antiqua" w:eastAsia="Times New Roman" w:hAnsi="Book Antiqua" w:cs="Times New Roman"/>
          <w:iCs/>
          <w:color w:val="000000"/>
          <w:lang w:val="en-US" w:eastAsia="fr-FR"/>
        </w:rPr>
        <w:fldChar w:fldCharType="end"/>
      </w:r>
      <w:r w:rsidR="00354295" w:rsidRPr="00BC4C24">
        <w:rPr>
          <w:rFonts w:ascii="Book Antiqua" w:eastAsia="Times New Roman" w:hAnsi="Book Antiqua" w:cs="Times New Roman"/>
          <w:iCs/>
          <w:color w:val="000000"/>
          <w:lang w:val="en-US" w:eastAsia="fr-FR"/>
        </w:rPr>
        <w:t>.</w:t>
      </w:r>
    </w:p>
    <w:p w14:paraId="66FA035E" w14:textId="5D2D5A15" w:rsidR="00EA789D" w:rsidRPr="00BC4C24" w:rsidRDefault="00354295" w:rsidP="00BC4C24">
      <w:pPr>
        <w:pStyle w:val="Standard"/>
        <w:adjustRightInd w:val="0"/>
        <w:snapToGrid w:val="0"/>
        <w:spacing w:line="360" w:lineRule="auto"/>
        <w:ind w:firstLineChars="100" w:firstLine="240"/>
        <w:jc w:val="both"/>
        <w:rPr>
          <w:rFonts w:ascii="Book Antiqua" w:hAnsi="Book Antiqua" w:cs="Times New Roman"/>
          <w:lang w:val="en-US"/>
        </w:rPr>
      </w:pPr>
      <w:r w:rsidRPr="00BC4C24">
        <w:rPr>
          <w:rFonts w:ascii="Book Antiqua" w:hAnsi="Book Antiqua" w:cs="Times New Roman"/>
          <w:lang w:val="en-US"/>
        </w:rPr>
        <w:t xml:space="preserve">The pathophysiological and cognitive mechanisms underlying the symptoms of OCD have not yet been fully elucidated. However, several </w:t>
      </w:r>
      <w:proofErr w:type="spellStart"/>
      <w:r w:rsidRPr="00BC4C24">
        <w:rPr>
          <w:rFonts w:ascii="Book Antiqua" w:hAnsi="Book Antiqua" w:cs="Times New Roman"/>
          <w:lang w:val="en-US"/>
        </w:rPr>
        <w:t>nonmut</w:t>
      </w:r>
      <w:bookmarkStart w:id="24" w:name="_GoBack"/>
      <w:bookmarkEnd w:id="24"/>
      <w:r w:rsidRPr="00BC4C24">
        <w:rPr>
          <w:rFonts w:ascii="Book Antiqua" w:hAnsi="Book Antiqua" w:cs="Times New Roman"/>
          <w:lang w:val="en-US"/>
        </w:rPr>
        <w:t>ually</w:t>
      </w:r>
      <w:proofErr w:type="spellEnd"/>
      <w:r w:rsidRPr="00BC4C24">
        <w:rPr>
          <w:rFonts w:ascii="Book Antiqua" w:hAnsi="Book Antiqua" w:cs="Times New Roman"/>
          <w:lang w:val="en-US"/>
        </w:rPr>
        <w:t xml:space="preserve"> exclusive cognitive models have been proposed to characterize OCD thought processes. For instance, </w:t>
      </w:r>
      <w:r w:rsidR="00EB2DE7" w:rsidRPr="00BC4C24">
        <w:rPr>
          <w:rFonts w:ascii="Book Antiqua" w:hAnsi="Book Antiqua" w:cs="Times New Roman"/>
          <w:lang w:val="en-US"/>
        </w:rPr>
        <w:t>according to the thought-action fusion model</w:t>
      </w:r>
      <w:r w:rsidR="00EB2DE7" w:rsidRPr="00BC4C24">
        <w:rPr>
          <w:rFonts w:ascii="Book Antiqua" w:hAnsi="Book Antiqua" w:cs="Times New Roman"/>
          <w:lang w:val="en-US"/>
        </w:rPr>
        <w:fldChar w:fldCharType="begin"/>
      </w:r>
      <w:r w:rsidR="003C19B0" w:rsidRPr="00BC4C24">
        <w:rPr>
          <w:rFonts w:ascii="Book Antiqua" w:hAnsi="Book Antiqua" w:cs="Times New Roman"/>
          <w:lang w:val="en-US"/>
        </w:rPr>
        <w:instrText xml:space="preserve"> ADDIN ZOTERO_ITEM CSL_CITATION {"citationID":"ZJehjnXs","properties":{"formattedCitation":"\\super [8]\\nosupersub{}","plainCitation":"[8]","noteIndex":0},"citationItems":[{"id":224,"uris":["http://zotero.org/users/4000863/items/YHX6LA3M"],"uri":["http://zotero.org/users/4000863/items/YHX6LA3M"],"itemData":{"id":224,"type":"article-journal","abstract":"It is proposed that obsessions are caused by catastrophic misinterpretations of the significance of one's thoughts (images, impulses). The obsessions persist as long as these misinterpretations continue and diminish when the misinterpretations are weakened. Evidence and arguments in support of the theory are presented, and the questions of vulnerability and the origins of the thoughts are addressed. A firmly focused treatment strategy is deduced from the theory.","container-title":"Behaviour Research and Therapy","ISSN":"0005-7967","issue":"9","journalAbbreviation":"Behav Res Ther","language":"eng","note":"PMID: 9299799","page":"793-802","source":"PubMed","title":"A cognitive theory of obsessions","volume":"35","author":[{"family":"Rachman","given":"S."}],"issued":{"date-parts":[["1997",9]]}}}],"schema":"https://github.com/citation-style-language/schema/raw/master/csl-citation.json"} </w:instrText>
      </w:r>
      <w:r w:rsidR="00EB2DE7" w:rsidRPr="00BC4C24">
        <w:rPr>
          <w:rFonts w:ascii="Book Antiqua" w:hAnsi="Book Antiqua" w:cs="Times New Roman"/>
          <w:lang w:val="en-US"/>
        </w:rPr>
        <w:fldChar w:fldCharType="separate"/>
      </w:r>
      <w:r w:rsidR="003C19B0" w:rsidRPr="00BC4C24">
        <w:rPr>
          <w:rFonts w:ascii="Book Antiqua" w:hAnsi="Book Antiqua"/>
          <w:vertAlign w:val="superscript"/>
          <w:lang w:val="en-GB"/>
        </w:rPr>
        <w:t>[8]</w:t>
      </w:r>
      <w:r w:rsidR="00EB2DE7" w:rsidRPr="00BC4C24">
        <w:rPr>
          <w:rFonts w:ascii="Book Antiqua" w:hAnsi="Book Antiqua" w:cs="Times New Roman"/>
          <w:lang w:val="en-US"/>
        </w:rPr>
        <w:fldChar w:fldCharType="end"/>
      </w:r>
      <w:r w:rsidRPr="00BC4C24">
        <w:rPr>
          <w:rFonts w:ascii="Book Antiqua" w:hAnsi="Book Antiqua" w:cs="Times New Roman"/>
          <w:lang w:val="en-US"/>
        </w:rPr>
        <w:t>, excessive importance is given to patients' thoughts by believing that having a thought about an event makes that event more likely to occur. A second model, the meta-memory model</w:t>
      </w:r>
      <w:r w:rsidR="00EB2DE7" w:rsidRPr="00BC4C24">
        <w:rPr>
          <w:rFonts w:ascii="Book Antiqua" w:hAnsi="Book Antiqua" w:cs="Times New Roman"/>
          <w:lang w:val="en-US"/>
        </w:rPr>
        <w:fldChar w:fldCharType="begin"/>
      </w:r>
      <w:r w:rsidR="003C19B0" w:rsidRPr="00BC4C24">
        <w:rPr>
          <w:rFonts w:ascii="Book Antiqua" w:hAnsi="Book Antiqua" w:cs="Times New Roman"/>
          <w:lang w:val="en-US"/>
        </w:rPr>
        <w:instrText xml:space="preserve"> ADDIN ZOTERO_ITEM CSL_CITATION {"citationID":"eJIjsTPc","properties":{"formattedCitation":"\\super [9]\\nosupersub{}","plainCitation":"[9]","noteIndex":0},"citationItems":[{"id":225,"uris":["http://zotero.org/users/4000863/items/LJCHPUJT"],"uri":["http://zotero.org/users/4000863/items/LJCHPUJT"],"itemData":{"id":225,"type":"article-journal","abstract":"In earlier experiments using interactive computer animation with healthy subjects, it was found that displaying compulsive-like repeated checking behavior affects memory. That is, checking does not alter actual memory accuracy, but it does affect 'meta-memory': as checking continues, recollections are experienced as less vivid and less detailed while confidence in memory is undermined. This procedure provides a model of OCD checking and suggests that checking is a counterproductive strategy to reduce memory distrust. The present experiment was carried out to specify the phenomenological quality of memory distrust after checking and to see if repeated checking produces a shift in the memory source that is used to decide about the outcome of checking: from 'remembering' to 'knowing' (Tulving, 1985). Using the same interactive computer-animation, the earlier findings on vividness, detail and confidence were replicated. In addition, it was found that checking made participants endorse quotations from OCD patients (Reed, 1985) expressing a specific ambivalence about memory: 'It is as though the memory is there, but is isn't definite enough', 'I remember doing it in a way, but it's all fuzzy....' And 'I can remember that I've done it. But the memory isn't clear somehow'. This finding adds to the validity of the experimental model. Furthermore, after checking subjects' beliefs about the outcome of checking became based on (general) knowing instead of (specific) remembering. It is suggested that OCD checkers feel a general and relatively strong need to be certain about the veracity of recollections and that they have high standards for memory performance. This may explain earlier findings that OCD checkers have a general tendency to distrust their episodic memory. A need for certainty and a critical attitude towards memory performance may not be problematic or abnormal. It is suggested that clinical problems arise when the patient tries to fight memory distrust by repeated checking. The latter does not reduce distrust but rather increases distrust and the patient may get trapped in a spiral of mutually reinforcing checking behavior and memory distrust.","container-title":"Behaviour Research and Therapy","ISSN":"0005-7967","issue":"3","journalAbbreviation":"Behav Res Ther","language":"eng","note":"PMID: 12600406","page":"369-378","source":"PubMed","title":"Phenomenological validity of an OCD-memory model and the remember/know distinction","volume":"41","author":[{"family":"Hout","given":"Marcel","non-dropping-particle":"van den"},{"family":"Kindt","given":"Merel"}],"issued":{"date-parts":[["2003",3]]}}}],"schema":"https://github.com/citation-style-language/schema/raw/master/csl-citation.json"} </w:instrText>
      </w:r>
      <w:r w:rsidR="00EB2DE7" w:rsidRPr="00BC4C24">
        <w:rPr>
          <w:rFonts w:ascii="Book Antiqua" w:hAnsi="Book Antiqua" w:cs="Times New Roman"/>
          <w:lang w:val="en-US"/>
        </w:rPr>
        <w:fldChar w:fldCharType="separate"/>
      </w:r>
      <w:r w:rsidR="003C19B0" w:rsidRPr="00BC4C24">
        <w:rPr>
          <w:rFonts w:ascii="Book Antiqua" w:hAnsi="Book Antiqua"/>
          <w:vertAlign w:val="superscript"/>
          <w:lang w:val="en-US"/>
        </w:rPr>
        <w:t>[9]</w:t>
      </w:r>
      <w:r w:rsidR="00EB2DE7" w:rsidRPr="00BC4C24">
        <w:rPr>
          <w:rFonts w:ascii="Book Antiqua" w:hAnsi="Book Antiqua" w:cs="Times New Roman"/>
          <w:lang w:val="en-US"/>
        </w:rPr>
        <w:fldChar w:fldCharType="end"/>
      </w:r>
      <w:r w:rsidR="00E7622F" w:rsidRPr="00BC4C24">
        <w:rPr>
          <w:rFonts w:ascii="Book Antiqua" w:hAnsi="Book Antiqua" w:cs="Times New Roman"/>
          <w:lang w:val="en-US"/>
        </w:rPr>
        <w:t>,</w:t>
      </w:r>
      <w:r w:rsidRPr="00BC4C24">
        <w:rPr>
          <w:rFonts w:ascii="Book Antiqua" w:hAnsi="Book Antiqua" w:cs="Times New Roman"/>
          <w:lang w:val="en-US"/>
        </w:rPr>
        <w:fldChar w:fldCharType="begin"/>
      </w:r>
      <w:r w:rsidRPr="00BC4C24">
        <w:rPr>
          <w:rFonts w:ascii="Book Antiqua" w:hAnsi="Book Antiqua" w:cs="Times New Roman"/>
          <w:lang w:val="en-US"/>
        </w:rPr>
        <w:instrText xml:space="preserve"> ADDIN EN.CITE &lt;EndNote&gt;&lt;Cite&gt;&lt;Author&gt;van den Hout&lt;/Author&gt;&lt;Year&gt;2003&lt;/Year&gt;&lt;RecNum&gt;42&lt;/RecNum&gt;&lt;DisplayText&gt;(10)&lt;/DisplayText&gt;&lt;record&gt;&lt;rec-number&gt;42&lt;/rec-number&gt;&lt;foreign-keys&gt;&lt;key app="EN" db-id="fatprte94efsdpezx215s2rcdf5dxssaddat" timestamp="1557845059"&gt;42&lt;/key&gt;&lt;/foreign-keys&gt;&lt;ref-type name="Journal Article"&gt;17&lt;/ref-type&gt;&lt;contributors&gt;&lt;authors&gt;&lt;author&gt;van den Hout, M.&lt;/author&gt;&lt;author&gt;Kindt, M.&lt;/author&gt;&lt;/authors&gt;&lt;/contributors&gt;&lt;auth-address&gt;Maastricht University, Postbus 616, 6200 MD Maastricht, The Netherlands. ma.vandenHout@dep.unimaas.nl&lt;/auth-address&gt;&lt;titles&gt;&lt;title&gt;Phenomenological validity of an OCD-memory model and the remember/know distinction&lt;/title&gt;&lt;secondary-title&gt;Behav Res Ther&lt;/secondary-title&gt;&lt;/titles&gt;&lt;periodical&gt;&lt;full-title&gt;Behav Res Ther&lt;/full-title&gt;&lt;/periodical&gt;&lt;pages&gt;369-78&lt;/pages&gt;&lt;volume&gt;41&lt;/volume&gt;&lt;number&gt;3&lt;/number&gt;&lt;edition&gt;2003/02/26&lt;/edition&gt;&lt;keywords&gt;&lt;keyword&gt;Adult&lt;/keyword&gt;&lt;keyword&gt;Cognition&lt;/keyword&gt;&lt;keyword&gt;Computer Graphics&lt;/keyword&gt;&lt;keyword&gt;Female&lt;/keyword&gt;&lt;keyword&gt;Humans&lt;/keyword&gt;&lt;keyword&gt;*Memory&lt;/keyword&gt;&lt;keyword&gt;*Models, Psychological&lt;/keyword&gt;&lt;keyword&gt;Obsessive-Compulsive Disorder/psychology&lt;/keyword&gt;&lt;keyword&gt;Psychological Tests&lt;/keyword&gt;&lt;keyword&gt;*Self Efficacy&lt;/keyword&gt;&lt;/keywords&gt;&lt;dates&gt;&lt;year&gt;2003&lt;/year&gt;&lt;pub-dates&gt;&lt;date&gt;Mar&lt;/date&gt;&lt;/pub-dates&gt;&lt;/dates&gt;&lt;isbn&gt;0005-7967 (Print)&amp;#xD;0005-7967 (Linking)&lt;/isbn&gt;&lt;accession-num&gt;12600406&lt;/accession-num&gt;&lt;urls&gt;&lt;related-urls&gt;&lt;url&gt;https://www.ncbi.nlm.nih.gov/pubmed/12600406&lt;/url&gt;&lt;/related-urls&gt;&lt;/urls&gt;&lt;/record&gt;&lt;/Cite&gt;&lt;/EndNote&gt;</w:instrText>
      </w:r>
      <w:r w:rsidRPr="00BC4C24">
        <w:rPr>
          <w:rFonts w:ascii="Book Antiqua" w:hAnsi="Book Antiqua" w:cs="Times New Roman"/>
          <w:lang w:val="en-US"/>
        </w:rPr>
        <w:fldChar w:fldCharType="end"/>
      </w:r>
      <w:r w:rsidRPr="00BC4C24">
        <w:rPr>
          <w:rFonts w:ascii="Book Antiqua" w:hAnsi="Book Antiqua" w:cs="Times New Roman"/>
          <w:lang w:val="en-US"/>
        </w:rPr>
        <w:t xml:space="preserve"> proposes that an imbalance between a preserved feeling of remembering (knowing) and an impaired ability to remember physical details (remembering) leads to checking behavior to restore an adequate level of confidence. </w:t>
      </w:r>
      <w:r w:rsidR="005D13BD" w:rsidRPr="00BC4C24">
        <w:rPr>
          <w:rFonts w:ascii="Book Antiqua" w:hAnsi="Book Antiqua" w:cs="Times New Roman"/>
          <w:lang w:val="en-US"/>
        </w:rPr>
        <w:t>A third cognitive model proposes that patients with OCD have source-monitoring disabilities</w:t>
      </w:r>
      <w:r w:rsidR="005D13BD" w:rsidRPr="00BC4C24">
        <w:rPr>
          <w:rFonts w:ascii="Book Antiqua" w:hAnsi="Book Antiqua" w:cs="Times New Roman"/>
          <w:lang w:val="en-US"/>
        </w:rPr>
        <w:fldChar w:fldCharType="begin"/>
      </w:r>
      <w:r w:rsidR="003C19B0" w:rsidRPr="00BC4C24">
        <w:rPr>
          <w:rFonts w:ascii="Book Antiqua" w:hAnsi="Book Antiqua" w:cs="Times New Roman"/>
          <w:lang w:val="en-US"/>
        </w:rPr>
        <w:instrText xml:space="preserve"> ADDIN ZOTERO_ITEM CSL_CITATION {"citationID":"sOTWljGK","properties":{"formattedCitation":"\\super [10]\\nosupersub{}","plainCitation":"[10]","noteIndex":0},"citationItems":[{"id":237,"uris":["http://zotero.org/users/4000863/items/BWH5UYRW"],"uri":["http://zotero.org/users/4000863/items/BWH5UYRW"],"itemData":{"id":237,"type":"article-journal","container-title":"Behaviour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O."},{"family":"Otto","given":"R."}],"issued":{"date-parts":[["1983"]]}}}],"schema":"https://github.com/citation-style-language/schema/raw/master/csl-citation.json"} </w:instrText>
      </w:r>
      <w:r w:rsidR="005D13BD" w:rsidRPr="00BC4C24">
        <w:rPr>
          <w:rFonts w:ascii="Book Antiqua" w:hAnsi="Book Antiqua" w:cs="Times New Roman"/>
          <w:lang w:val="en-US"/>
        </w:rPr>
        <w:fldChar w:fldCharType="separate"/>
      </w:r>
      <w:r w:rsidR="003C19B0" w:rsidRPr="00BC4C24">
        <w:rPr>
          <w:rFonts w:ascii="Book Antiqua" w:hAnsi="Book Antiqua"/>
          <w:vertAlign w:val="superscript"/>
          <w:lang w:val="en-GB"/>
        </w:rPr>
        <w:t>[10]</w:t>
      </w:r>
      <w:r w:rsidR="005D13BD" w:rsidRPr="00BC4C24">
        <w:rPr>
          <w:rFonts w:ascii="Book Antiqua" w:hAnsi="Book Antiqua" w:cs="Times New Roman"/>
          <w:lang w:val="en-US"/>
        </w:rPr>
        <w:fldChar w:fldCharType="end"/>
      </w:r>
      <w:r w:rsidR="005D13BD" w:rsidRPr="00BC4C24">
        <w:rPr>
          <w:rFonts w:ascii="Book Antiqua" w:hAnsi="Book Antiqua" w:cs="Times New Roman"/>
          <w:lang w:val="en-US"/>
        </w:rPr>
        <w:t>. Source</w:t>
      </w:r>
      <w:r w:rsidR="0096755B" w:rsidRPr="00BC4C24">
        <w:rPr>
          <w:rFonts w:ascii="Book Antiqua" w:hAnsi="Book Antiqua" w:cs="Times New Roman"/>
          <w:lang w:val="en-US"/>
        </w:rPr>
        <w:t>-</w:t>
      </w:r>
      <w:r w:rsidR="005D13BD" w:rsidRPr="00BC4C24">
        <w:rPr>
          <w:rFonts w:ascii="Book Antiqua" w:hAnsi="Book Antiqua" w:cs="Times New Roman"/>
          <w:lang w:val="en-US"/>
        </w:rPr>
        <w:t xml:space="preserve">monitoring is defined as </w:t>
      </w:r>
      <w:r w:rsidR="00CF135E" w:rsidRPr="00BC4C24">
        <w:rPr>
          <w:rFonts w:ascii="Book Antiqua" w:hAnsi="Book Antiqua" w:cs="Times New Roman"/>
          <w:lang w:val="en-US"/>
        </w:rPr>
        <w:t xml:space="preserve">the ability to discriminate the origin of a remembered </w:t>
      </w:r>
      <w:r w:rsidR="00E7622F" w:rsidRPr="00BC4C24">
        <w:rPr>
          <w:rFonts w:ascii="Book Antiqua" w:hAnsi="Book Antiqua" w:cs="Times New Roman"/>
          <w:lang w:val="en-US"/>
        </w:rPr>
        <w:t xml:space="preserve">piece of </w:t>
      </w:r>
      <w:r w:rsidR="00CF135E" w:rsidRPr="00BC4C24">
        <w:rPr>
          <w:rFonts w:ascii="Book Antiqua" w:hAnsi="Book Antiqua" w:cs="Times New Roman"/>
          <w:lang w:val="en-US"/>
        </w:rPr>
        <w:t>information</w:t>
      </w:r>
      <w:r w:rsidR="005D13BD" w:rsidRPr="00BC4C24">
        <w:rPr>
          <w:rFonts w:ascii="Book Antiqua" w:hAnsi="Book Antiqua" w:cs="Times New Roman"/>
          <w:lang w:val="en-US"/>
        </w:rPr>
        <w:fldChar w:fldCharType="begin"/>
      </w:r>
      <w:r w:rsidR="003C19B0" w:rsidRPr="00BC4C24">
        <w:rPr>
          <w:rFonts w:ascii="Book Antiqua" w:hAnsi="Book Antiqua" w:cs="Times New Roman"/>
          <w:lang w:val="en-US"/>
        </w:rPr>
        <w:instrText xml:space="preserve"> ADDIN ZOTERO_ITEM CSL_CITATION {"citationID":"P3gbiGQI","properties":{"formattedCitation":"\\super [11]\\nosupersub{}","plainCitation":"[11]","noteIndex":0},"citationItems":[{"id":75,"uris":["http://zotero.org/users/4000863/items/KF2R9DLX"],"uri":["http://zotero.org/users/4000863/items/KF2R9DLX"],"itemData":{"id":75,"type":"article-journal","abstract":"People remember information from 2 basic sources: external (perceptual processes) and internal (processes such as reasoning, imagination, and thought). Of particular interest are the processes people use in deciding whether information initially had an external or an internal source, i.e., \"reality monitoring.\" A working model of reality monitoring is proposed to account for both discrimination and confusion between memories for thoughts and memories for perceptions. Examples of questions the model addresses are: What types of information are more likely to be represented in memories of external events than in memories of internal events?; What assumptions do individuals have about their memory for their thoughts compared to their memory for their perceptions?; and How accurate are these assumptions? Research that demonstrates the usefulness of the model is summarized. (100 ref) (PsycINFO Database Record (c) 2016 APA, all rights reserved)","container-title":"Psychological Review","DOI":"10.1037/0033-295X.88.1.67","ISSN":"1939-1471(Electronic),0033-295X(Print)","issue":"1","page":"67-85","source":"APA PsycNET","title":"Reality monitoring","volume":"88","author":[{"family":"Johnson","given":"Marcia K."},{"family":"Raye","given":"Carol L."}],"issued":{"date-parts":[["1981"]]}}}],"schema":"https://github.com/citation-style-language/schema/raw/master/csl-citation.json"} </w:instrText>
      </w:r>
      <w:r w:rsidR="005D13BD" w:rsidRPr="00BC4C24">
        <w:rPr>
          <w:rFonts w:ascii="Book Antiqua" w:hAnsi="Book Antiqua" w:cs="Times New Roman"/>
          <w:lang w:val="en-US"/>
        </w:rPr>
        <w:fldChar w:fldCharType="separate"/>
      </w:r>
      <w:r w:rsidR="003C19B0" w:rsidRPr="00BC4C24">
        <w:rPr>
          <w:rFonts w:ascii="Book Antiqua" w:hAnsi="Book Antiqua"/>
          <w:vertAlign w:val="superscript"/>
          <w:lang w:val="en-GB"/>
        </w:rPr>
        <w:t>[11]</w:t>
      </w:r>
      <w:r w:rsidR="005D13BD" w:rsidRPr="00BC4C24">
        <w:rPr>
          <w:rFonts w:ascii="Book Antiqua" w:hAnsi="Book Antiqua" w:cs="Times New Roman"/>
          <w:lang w:val="en-US"/>
        </w:rPr>
        <w:fldChar w:fldCharType="end"/>
      </w:r>
      <w:r w:rsidRPr="00BC4C24">
        <w:rPr>
          <w:rFonts w:ascii="Book Antiqua" w:hAnsi="Book Antiqua" w:cs="Times New Roman"/>
          <w:lang w:val="en-US"/>
        </w:rPr>
        <w:t xml:space="preserve">. According to this model, patients with OCD would be more likely to confound memories of performed and imagined actions. The resulting uncertainty could therefore contribute to obsessive thoughts that in turn </w:t>
      </w:r>
      <w:r w:rsidR="00E7622F" w:rsidRPr="00BC4C24">
        <w:rPr>
          <w:rFonts w:ascii="Book Antiqua" w:hAnsi="Book Antiqua" w:cs="Times New Roman"/>
          <w:lang w:val="en-US"/>
        </w:rPr>
        <w:t xml:space="preserve">lead </w:t>
      </w:r>
      <w:r w:rsidRPr="00BC4C24">
        <w:rPr>
          <w:rFonts w:ascii="Book Antiqua" w:hAnsi="Book Antiqua" w:cs="Times New Roman"/>
          <w:lang w:val="en-US"/>
        </w:rPr>
        <w:t xml:space="preserve">to compulsive behaviors to ensure that </w:t>
      </w:r>
      <w:r w:rsidR="00E7622F" w:rsidRPr="00BC4C24">
        <w:rPr>
          <w:rFonts w:ascii="Book Antiqua" w:hAnsi="Book Antiqua" w:cs="Times New Roman"/>
          <w:lang w:val="en-US"/>
        </w:rPr>
        <w:t xml:space="preserve">the </w:t>
      </w:r>
      <w:r w:rsidRPr="00BC4C24">
        <w:rPr>
          <w:rFonts w:ascii="Book Antiqua" w:hAnsi="Book Antiqua" w:cs="Times New Roman"/>
          <w:lang w:val="en-US"/>
        </w:rPr>
        <w:t>intended actions have been carried out.</w:t>
      </w:r>
      <w:bookmarkStart w:id="25" w:name="_Hlk8823791"/>
      <w:bookmarkEnd w:id="23"/>
    </w:p>
    <w:p w14:paraId="28727AD8" w14:textId="53B97E47" w:rsidR="005E4A68" w:rsidRPr="00BC4C24" w:rsidRDefault="00096ADC" w:rsidP="00BC4C24">
      <w:pPr>
        <w:pStyle w:val="Standard"/>
        <w:adjustRightInd w:val="0"/>
        <w:snapToGrid w:val="0"/>
        <w:spacing w:line="360" w:lineRule="auto"/>
        <w:ind w:firstLineChars="100" w:firstLine="240"/>
        <w:jc w:val="both"/>
        <w:rPr>
          <w:rFonts w:ascii="Book Antiqua" w:hAnsi="Book Antiqua" w:cs="Times New Roman"/>
          <w:lang w:val="en-US"/>
        </w:rPr>
      </w:pPr>
      <w:r w:rsidRPr="00BC4C24">
        <w:rPr>
          <w:rFonts w:ascii="Book Antiqua" w:hAnsi="Book Antiqua" w:cs="Times New Roman"/>
          <w:lang w:val="en-US"/>
        </w:rPr>
        <w:t>Three types of source-monitoring processes have been described in the literature</w:t>
      </w:r>
      <w:r w:rsidR="005A31CF" w:rsidRPr="00BC4C24">
        <w:rPr>
          <w:rFonts w:ascii="Book Antiqua" w:hAnsi="Book Antiqua" w:cs="Times New Roman"/>
          <w:lang w:val="en-US"/>
        </w:rPr>
        <w:fldChar w:fldCharType="begin"/>
      </w:r>
      <w:r w:rsidR="005A31CF" w:rsidRPr="00BC4C24">
        <w:rPr>
          <w:rFonts w:ascii="Book Antiqua" w:hAnsi="Book Antiqua" w:cs="Times New Roman"/>
          <w:lang w:val="en-US"/>
        </w:rPr>
        <w:instrText xml:space="preserve"> ADDIN ZOTERO_ITEM CSL_CITATION {"citationID":"afacs46c39","properties":{"formattedCitation":"\\super [12]\\nosupersub{}","plainCitation":"[12]","noteIndex":0},"citationItems":[{"id":33,"uris":["http://zotero.org/users/4000863/items/MYPVZ5KN"],"uri":["http://zotero.org/users/4000863/items/MYPVZ5KN"],"itemData":{"id":33,"type":"article-journal","abstract":"A framework for understanding source monitoring and relevant empirical evidence is described, and several related phenomena are discussed: old-new recognition, indirect tests, eyewitness testimony, misattributed familiarity, cryptomnesia, and incorporation of fiction into fact. Disruptions in source monitoring (e.g., from confabulation, amnesia, and aging) and the brain regions that are involved are also considered, and source monitoring within a general memory architecture is discussed. It is argued that source monitoring is based on qualities of experience resulting from combinations of perceptual and reflective processes, usually requires relatively differentiated phenomenal experience, and involves attributions varying in deliberateness. These judgments evaluate information according to flexible criteria and are subject to error and disruption. Furthermore, diencephalic and temporal regions may play different roles in source monitoring than do frontal regions of the brain.","container-title":"Psychological Bulletin","ISSN":"0033-2909","issue":"1","journalAbbreviation":"Psychol Bull","language":"eng","note":"PMID: 8346328","page":"3-28","source":"PubMed","title":"Source monitoring","volume":"114","author":[{"family":"Johnson","given":"M. K."},{"family":"Hashtroudi","given":"S."},{"family":"Lindsay","given":"D. S."}],"issued":{"date-parts":[["1993",7]]}}}],"schema":"https://github.com/citation-style-language/schema/raw/master/csl-citation.json"} </w:instrText>
      </w:r>
      <w:r w:rsidR="005A31CF" w:rsidRPr="00BC4C24">
        <w:rPr>
          <w:rFonts w:ascii="Book Antiqua" w:hAnsi="Book Antiqua" w:cs="Times New Roman"/>
          <w:lang w:val="en-US"/>
        </w:rPr>
        <w:fldChar w:fldCharType="separate"/>
      </w:r>
      <w:r w:rsidR="005A31CF" w:rsidRPr="00BC4C24">
        <w:rPr>
          <w:rFonts w:ascii="Book Antiqua" w:hAnsi="Book Antiqua"/>
          <w:vertAlign w:val="superscript"/>
          <w:lang w:val="en-GB"/>
        </w:rPr>
        <w:t>[12]</w:t>
      </w:r>
      <w:r w:rsidR="005A31CF" w:rsidRPr="00BC4C24">
        <w:rPr>
          <w:rFonts w:ascii="Book Antiqua" w:hAnsi="Book Antiqua" w:cs="Times New Roman"/>
          <w:lang w:val="en-US"/>
        </w:rPr>
        <w:fldChar w:fldCharType="end"/>
      </w:r>
      <w:r w:rsidR="00354295" w:rsidRPr="00BC4C24">
        <w:rPr>
          <w:rFonts w:ascii="Book Antiqua" w:hAnsi="Book Antiqua" w:cs="Times New Roman"/>
          <w:lang w:val="en-US"/>
        </w:rPr>
        <w:t xml:space="preserve">. </w:t>
      </w:r>
      <w:r w:rsidR="00E7622F" w:rsidRPr="00BC4C24">
        <w:rPr>
          <w:rFonts w:ascii="Book Antiqua" w:hAnsi="Book Antiqua" w:cs="Times New Roman"/>
          <w:lang w:val="en-US"/>
        </w:rPr>
        <w:t xml:space="preserve">The </w:t>
      </w:r>
      <w:r w:rsidR="00354295" w:rsidRPr="00BC4C24">
        <w:rPr>
          <w:rFonts w:ascii="Book Antiqua" w:hAnsi="Book Antiqua" w:cs="Times New Roman"/>
          <w:lang w:val="en-US"/>
        </w:rPr>
        <w:t>first type is reality-monitoring, which characterizes the ability to distinguish whether information was perceived from the environment or imagined (</w:t>
      </w:r>
      <w:r w:rsidR="00354295" w:rsidRPr="00BC4C24">
        <w:rPr>
          <w:rFonts w:ascii="Book Antiqua" w:hAnsi="Book Antiqua" w:cs="Times New Roman"/>
          <w:i/>
          <w:lang w:val="en-US"/>
        </w:rPr>
        <w:t>e.g.,</w:t>
      </w:r>
      <w:r w:rsidR="00354295" w:rsidRPr="00BC4C24">
        <w:rPr>
          <w:rFonts w:ascii="Book Antiqua" w:hAnsi="Book Antiqua" w:cs="Times New Roman"/>
          <w:lang w:val="en-US"/>
        </w:rPr>
        <w:t xml:space="preserve"> Did I see my partner turn off the gas or did I only imagine it?). A second type of source monitoring is internal source monitoring, which characterizes the ability to determine whether an internally generated event was expressed in </w:t>
      </w:r>
      <w:r w:rsidR="00E7622F" w:rsidRPr="00BC4C24">
        <w:rPr>
          <w:rFonts w:ascii="Book Antiqua" w:hAnsi="Book Antiqua" w:cs="Times New Roman"/>
          <w:lang w:val="en-US"/>
        </w:rPr>
        <w:t xml:space="preserve">the </w:t>
      </w:r>
      <w:r w:rsidR="004478B1" w:rsidRPr="00BC4C24">
        <w:rPr>
          <w:rFonts w:ascii="Book Antiqua" w:hAnsi="Book Antiqua" w:cs="Times New Roman"/>
          <w:lang w:val="en-US"/>
        </w:rPr>
        <w:t xml:space="preserve">external </w:t>
      </w:r>
      <w:r w:rsidR="00354295" w:rsidRPr="00BC4C24">
        <w:rPr>
          <w:rFonts w:ascii="Book Antiqua" w:hAnsi="Book Antiqua" w:cs="Times New Roman"/>
          <w:lang w:val="en-US"/>
        </w:rPr>
        <w:t xml:space="preserve">space or kept in </w:t>
      </w:r>
      <w:r w:rsidR="00E7622F" w:rsidRPr="00BC4C24">
        <w:rPr>
          <w:rFonts w:ascii="Book Antiqua" w:hAnsi="Book Antiqua" w:cs="Times New Roman"/>
          <w:lang w:val="en-US"/>
        </w:rPr>
        <w:t xml:space="preserve">the </w:t>
      </w:r>
      <w:r w:rsidR="0090617F" w:rsidRPr="00BC4C24">
        <w:rPr>
          <w:rFonts w:ascii="Book Antiqua" w:hAnsi="Book Antiqua" w:cs="Times New Roman"/>
          <w:lang w:val="en-US"/>
        </w:rPr>
        <w:t xml:space="preserve">internal </w:t>
      </w:r>
      <w:r w:rsidR="00354295" w:rsidRPr="00BC4C24">
        <w:rPr>
          <w:rFonts w:ascii="Book Antiqua" w:hAnsi="Book Antiqua" w:cs="Times New Roman"/>
          <w:lang w:val="en-US"/>
        </w:rPr>
        <w:t>space (</w:t>
      </w:r>
      <w:r w:rsidR="00354295" w:rsidRPr="00BC4C24">
        <w:rPr>
          <w:rFonts w:ascii="Book Antiqua" w:hAnsi="Book Antiqua" w:cs="Times New Roman"/>
          <w:i/>
          <w:lang w:val="en-US"/>
        </w:rPr>
        <w:t>e.g.,</w:t>
      </w:r>
      <w:r w:rsidR="00354295" w:rsidRPr="00BC4C24">
        <w:rPr>
          <w:rFonts w:ascii="Book Antiqua" w:hAnsi="Book Antiqua" w:cs="Times New Roman"/>
          <w:lang w:val="en-US"/>
        </w:rPr>
        <w:t xml:space="preserve"> Did I turn off the gas or </w:t>
      </w:r>
      <w:bookmarkStart w:id="26" w:name="_Hlk17883834"/>
      <w:r w:rsidR="00354295" w:rsidRPr="00BC4C24">
        <w:rPr>
          <w:rFonts w:ascii="Book Antiqua" w:hAnsi="Book Antiqua" w:cs="Times New Roman"/>
          <w:lang w:val="en-US"/>
        </w:rPr>
        <w:t>did I only think about doing it</w:t>
      </w:r>
      <w:bookmarkEnd w:id="26"/>
      <w:r w:rsidR="00354295" w:rsidRPr="00BC4C24">
        <w:rPr>
          <w:rFonts w:ascii="Book Antiqua" w:hAnsi="Book Antiqua" w:cs="Times New Roman"/>
          <w:lang w:val="en-US"/>
        </w:rPr>
        <w:t>?). Finally, external source monitoring refers to the discrimination between different externally derived sources (</w:t>
      </w:r>
      <w:r w:rsidR="00354295" w:rsidRPr="00BC4C24">
        <w:rPr>
          <w:rFonts w:ascii="Book Antiqua" w:hAnsi="Book Antiqua" w:cs="Times New Roman"/>
          <w:i/>
          <w:lang w:val="en-US"/>
        </w:rPr>
        <w:t>e.g.,</w:t>
      </w:r>
      <w:r w:rsidR="00354295" w:rsidRPr="00BC4C24">
        <w:rPr>
          <w:rFonts w:ascii="Book Antiqua" w:hAnsi="Book Antiqua" w:cs="Times New Roman"/>
          <w:lang w:val="en-US"/>
        </w:rPr>
        <w:t xml:space="preserve"> Did John tell me this information, or did I hear it on the radio?). </w:t>
      </w:r>
      <w:bookmarkEnd w:id="25"/>
      <w:r w:rsidRPr="00BC4C24">
        <w:rPr>
          <w:rFonts w:ascii="Book Antiqua" w:hAnsi="Book Antiqua" w:cs="Times New Roman"/>
          <w:lang w:val="en-US"/>
        </w:rPr>
        <w:t xml:space="preserve">Deficits in source-monitoring processes have already been </w:t>
      </w:r>
      <w:r w:rsidRPr="00BC4C24">
        <w:rPr>
          <w:rFonts w:ascii="Book Antiqua" w:hAnsi="Book Antiqua" w:cs="Times New Roman"/>
          <w:lang w:val="en-US"/>
        </w:rPr>
        <w:lastRenderedPageBreak/>
        <w:t>associated with some clinical features, such as delusions and hallucinations in schizophrenia. Namely, a</w:t>
      </w:r>
      <w:r w:rsidR="00E7622F" w:rsidRPr="00BC4C24">
        <w:rPr>
          <w:rFonts w:ascii="Book Antiqua" w:hAnsi="Book Antiqua" w:cs="Times New Roman"/>
          <w:lang w:val="en-US"/>
        </w:rPr>
        <w:t>n incorrect</w:t>
      </w:r>
      <w:r w:rsidRPr="00BC4C24">
        <w:rPr>
          <w:rFonts w:ascii="Book Antiqua" w:hAnsi="Book Antiqua" w:cs="Times New Roman"/>
          <w:lang w:val="en-US"/>
        </w:rPr>
        <w:t xml:space="preserve"> flagging of thoughts as self-generated events may be responsible for altered self-recognition in patients with psychosis. In addition, their propensity to misattribute inner speech to external </w:t>
      </w:r>
      <w:r w:rsidR="00354295" w:rsidRPr="00BC4C24">
        <w:rPr>
          <w:rFonts w:ascii="Book Antiqua" w:hAnsi="Book Antiqua" w:cs="Times New Roman"/>
          <w:lang w:val="en-US"/>
        </w:rPr>
        <w:t>sources</w:t>
      </w:r>
      <w:r w:rsidRPr="00BC4C24">
        <w:rPr>
          <w:rFonts w:ascii="Book Antiqua" w:hAnsi="Book Antiqua" w:cs="Times New Roman"/>
          <w:lang w:val="en-US"/>
        </w:rPr>
        <w:t xml:space="preserve"> has been associated with the presence of auditory verbal hallucinations</w:t>
      </w:r>
      <w:r w:rsidR="00570BB6" w:rsidRPr="00BC4C24">
        <w:rPr>
          <w:rFonts w:ascii="Book Antiqua" w:hAnsi="Book Antiqua" w:cs="Times New Roman"/>
          <w:lang w:val="en-US"/>
        </w:rPr>
        <w:fldChar w:fldCharType="begin"/>
      </w:r>
      <w:r w:rsidR="005A31CF" w:rsidRPr="00BC4C24">
        <w:rPr>
          <w:rFonts w:ascii="Book Antiqua" w:hAnsi="Book Antiqua" w:cs="Times New Roman"/>
          <w:lang w:val="en-US"/>
        </w:rPr>
        <w:instrText xml:space="preserve"> ADDIN ZOTERO_ITEM CSL_CITATION {"citationID":"71nXLW9B","properties":{"formattedCitation":"\\super [13,14]\\nosupersub{}","plainCitation":"[13,14]","noteIndex":0},"citationItems":[{"id":40,"uris":["http://zotero.org/users/4000863/items/U8Z5CRPB"],"uri":["http://zotero.org/users/4000863/items/U8Z5CRPB"],"itemData":{"id":40,"type":"article-journal","abstract":"INTRODUCTION: Schizophrenia patients, particularly those with specific types of hallucinations and delusions, may have a deficit in monitoring the generation of thought. This deficit, termed autonoetic agnosia, may result in the conclusion that self-generated thoughts come from an external source.\nMETHODS: This study assessed autonoetic agnosia in 29 schizophrenic patients and 19 controls by applying a recently developed technique from cognitive science: multinomial modeling of source-monitoring data.\nRESULTS: Schizophrenic patients demonstrated deficits in monitoring the source of self-generated information, yet performed similarly to controls in monitoring the source of visual and auditory information. Schizophrenic patients with specific \"target\" symptoms such as auditory hallucinations and thought insertion had greater deficits than other patients in recognizing self-generated information.\nCONCLUSION: This study offers partial support for the notion that schizophrenic patients manifest autonoetic agnosia.","container-title":"Schizophrenia Research","ISSN":"0920-9964","issue":"1","journalAbbreviation":"Schizophr. Res.","language":"eng","note":"PMID: 12165376","page":"51-67","source":"PubMed","title":"Source-monitoring deficits for self-generated stimuli in schizophrenia: multinomial modeling of data from three sources","title-short":"Source-monitoring deficits for self-generated stimuli in schizophrenia","volume":"57","author":[{"family":"Keefe","given":"Richard S. E."},{"family":"Arnold","given":"Miriam C."},{"family":"Bayen","given":"Ute J."},{"family":"McEvoy","given":"Joseph P."},{"family":"Wilson","given":"William H."}],"issued":{"date-parts":[["2002",9,1]]}}},{"id":230,"uris":["http://zotero.org/users/4000863/items/PR6SJPZT"],"uri":["http://zotero.org/users/4000863/items/PR6SJPZT"],"itemData":{"id":230,"type":"article-journal","abstract":"In two source memory tests, hallucinating patients with schizophrenia (N=30), compared to non-hallucinating (N=31), are impaired in recognizing internal self-generated items and misattribute them to an external event. They are not impaired in recognizing events from two internal sources. Results support a selective source-monitoring deficit in the occurrence of auditory hallucinations.","container-title":"European Psychiatry: The Journal of the Association of European Psychiatrists","DOI":"10.1016/j.eurpsy.2006.01.015","ISSN":"0924-9338","issue":"4","journalAbbreviation":"Eur. Psychiatry","language":"eng","note":"PMID: 16545546","page":"259-261","source":"PubMed","title":"Source monitoring deficits in hallucinating compared to non-hallucinating patients with schizophrenia","volume":"21","author":[{"family":"Brunelin","given":"Jerome"},{"family":"Combris","given":"Marion"},{"family":"Poulet","given":"Emmanuel"},{"family":"Kallel","given":"Lassad"},{"family":"D'Amato","given":"Thierry"},{"family":"Dalery","given":"Jean"},{"family":"Saoud","given":"Mohamed"}],"issued":{"date-parts":[["2006",6]]}}}],"schema":"https://github.com/citation-style-language/schema/raw/master/csl-citation.json"} </w:instrText>
      </w:r>
      <w:r w:rsidR="00570BB6" w:rsidRPr="00BC4C24">
        <w:rPr>
          <w:rFonts w:ascii="Book Antiqua" w:hAnsi="Book Antiqua" w:cs="Times New Roman"/>
          <w:lang w:val="en-US"/>
        </w:rPr>
        <w:fldChar w:fldCharType="separate"/>
      </w:r>
      <w:r w:rsidR="005A31CF" w:rsidRPr="00BC4C24">
        <w:rPr>
          <w:rFonts w:ascii="Book Antiqua" w:hAnsi="Book Antiqua"/>
          <w:vertAlign w:val="superscript"/>
          <w:lang w:val="en-GB"/>
        </w:rPr>
        <w:t>[13,14]</w:t>
      </w:r>
      <w:r w:rsidR="00570BB6" w:rsidRPr="00BC4C24">
        <w:rPr>
          <w:rFonts w:ascii="Book Antiqua" w:hAnsi="Book Antiqua" w:cs="Times New Roman"/>
          <w:lang w:val="en-US"/>
        </w:rPr>
        <w:fldChar w:fldCharType="end"/>
      </w:r>
      <w:r w:rsidR="00A32EF6" w:rsidRPr="00BC4C24">
        <w:rPr>
          <w:rFonts w:ascii="Book Antiqua" w:hAnsi="Book Antiqua" w:cs="Times New Roman"/>
          <w:lang w:val="en-US"/>
        </w:rPr>
        <w:t>.</w:t>
      </w:r>
    </w:p>
    <w:p w14:paraId="6778C8FC" w14:textId="1ADBAE80" w:rsidR="00D83C41" w:rsidRPr="00BC4C24" w:rsidRDefault="00C414D2" w:rsidP="00BC4C24">
      <w:pPr>
        <w:pStyle w:val="Standard"/>
        <w:adjustRightInd w:val="0"/>
        <w:snapToGrid w:val="0"/>
        <w:spacing w:line="360" w:lineRule="auto"/>
        <w:ind w:firstLineChars="100" w:firstLine="240"/>
        <w:jc w:val="both"/>
        <w:rPr>
          <w:rFonts w:ascii="Book Antiqua" w:hAnsi="Book Antiqua" w:cs="Times New Roman"/>
          <w:lang w:val="en-US"/>
        </w:rPr>
      </w:pPr>
      <w:r w:rsidRPr="00BC4C24">
        <w:rPr>
          <w:rFonts w:ascii="Book Antiqua" w:hAnsi="Book Antiqua" w:cs="Times New Roman"/>
          <w:lang w:val="en-US"/>
        </w:rPr>
        <w:t xml:space="preserve">Here, we aimed to provide an updated overview of the literature examining the relationship between source-monitoring performances and OCD symptoms. Special attention </w:t>
      </w:r>
      <w:r w:rsidR="00E7622F" w:rsidRPr="00BC4C24">
        <w:rPr>
          <w:rFonts w:ascii="Book Antiqua" w:hAnsi="Book Antiqua" w:cs="Times New Roman"/>
          <w:lang w:val="en-US"/>
        </w:rPr>
        <w:t xml:space="preserve">was </w:t>
      </w:r>
      <w:r w:rsidRPr="00BC4C24">
        <w:rPr>
          <w:rFonts w:ascii="Book Antiqua" w:hAnsi="Book Antiqua" w:cs="Times New Roman"/>
          <w:lang w:val="en-US"/>
        </w:rPr>
        <w:t>given to internal source</w:t>
      </w:r>
      <w:r w:rsidR="00354295" w:rsidRPr="00BC4C24">
        <w:rPr>
          <w:rFonts w:ascii="Book Antiqua" w:hAnsi="Book Antiqua" w:cs="Times New Roman"/>
          <w:lang w:val="en-US"/>
        </w:rPr>
        <w:t xml:space="preserve"> </w:t>
      </w:r>
      <w:r w:rsidRPr="00BC4C24">
        <w:rPr>
          <w:rFonts w:ascii="Book Antiqua" w:hAnsi="Book Antiqua" w:cs="Times New Roman"/>
          <w:lang w:val="en-US"/>
        </w:rPr>
        <w:t>monitoring since its alteration (</w:t>
      </w:r>
      <w:r w:rsidRPr="00BC4C24">
        <w:rPr>
          <w:rFonts w:ascii="Book Antiqua" w:hAnsi="Book Antiqua" w:cs="Times New Roman"/>
          <w:i/>
          <w:lang w:val="en-US"/>
        </w:rPr>
        <w:t>i.e.,</w:t>
      </w:r>
      <w:r w:rsidR="00354295" w:rsidRPr="00BC4C24">
        <w:rPr>
          <w:rFonts w:ascii="Book Antiqua" w:hAnsi="Book Antiqua" w:cs="Times New Roman"/>
          <w:lang w:val="en-US"/>
        </w:rPr>
        <w:t xml:space="preserve"> a confusion between imagined and performed events) seems more related to OCD symptoms than reality- or external source monitoring. Finally, rather than only exploring source monitoring as an OCD trait, this review included both patients with OCD and subjects with subclinical checking rituals (defined as</w:t>
      </w:r>
      <w:r w:rsidR="00354295" w:rsidRPr="00BC4C24">
        <w:rPr>
          <w:rFonts w:ascii="Book Antiqua" w:hAnsi="Book Antiqua" w:cs="Times New Roman"/>
          <w:i/>
          <w:lang w:val="en-US"/>
        </w:rPr>
        <w:t xml:space="preserve"> </w:t>
      </w:r>
      <w:r w:rsidR="00D95ACF" w:rsidRPr="00BC4C24">
        <w:rPr>
          <w:rFonts w:ascii="Book Antiqua" w:hAnsi="Book Antiqua" w:cs="Times New Roman"/>
          <w:lang w:val="en-US"/>
        </w:rPr>
        <w:t xml:space="preserve">persons with similar checking symptoms </w:t>
      </w:r>
      <w:r w:rsidR="00E7622F" w:rsidRPr="00BC4C24">
        <w:rPr>
          <w:rFonts w:ascii="Book Antiqua" w:hAnsi="Book Antiqua" w:cs="Times New Roman"/>
          <w:lang w:val="en-US"/>
        </w:rPr>
        <w:t>as</w:t>
      </w:r>
      <w:r w:rsidR="00D95ACF" w:rsidRPr="00BC4C24">
        <w:rPr>
          <w:rFonts w:ascii="Book Antiqua" w:hAnsi="Book Antiqua" w:cs="Times New Roman"/>
          <w:lang w:val="en-US"/>
        </w:rPr>
        <w:t xml:space="preserve"> those observed in clinical subjects but with less</w:t>
      </w:r>
      <w:r w:rsidR="0090617F" w:rsidRPr="00BC4C24">
        <w:rPr>
          <w:rFonts w:ascii="Book Antiqua" w:hAnsi="Book Antiqua" w:cs="Times New Roman"/>
          <w:lang w:val="en-US"/>
        </w:rPr>
        <w:t>-</w:t>
      </w:r>
      <w:r w:rsidR="00D95ACF" w:rsidRPr="00BC4C24">
        <w:rPr>
          <w:rFonts w:ascii="Book Antiqua" w:hAnsi="Book Antiqua" w:cs="Times New Roman"/>
          <w:lang w:val="en-US"/>
        </w:rPr>
        <w:t>disabling consequences</w:t>
      </w:r>
      <w:r w:rsidR="00D95ACF" w:rsidRPr="00BC4C24">
        <w:rPr>
          <w:rFonts w:ascii="Book Antiqua" w:hAnsi="Book Antiqua" w:cs="Times New Roman"/>
          <w:lang w:val="en-US"/>
        </w:rPr>
        <w:fldChar w:fldCharType="begin"/>
      </w:r>
      <w:r w:rsidR="005A31CF" w:rsidRPr="00BC4C24">
        <w:rPr>
          <w:rFonts w:ascii="Book Antiqua" w:hAnsi="Book Antiqua" w:cs="Times New Roman"/>
          <w:lang w:val="en-US"/>
        </w:rPr>
        <w:instrText xml:space="preserve"> ADDIN ZOTERO_ITEM CSL_CITATION {"citationID":"vvkHjJ9K","properties":{"formattedCitation":"\\super [15]\\nosupersub{}","plainCitation":"[15]","noteIndex":0},"citationItems":[{"id":3,"uris":["http://zotero.org/users/4000863/items/KHPKF3ZU"],"uri":["http://zotero.org/users/4000863/items/KHPKF3ZU"],"itemData":{"id":3,"type":"article-journal","abstract":"In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A."}],"issued":{"date-parts":[["1993",11]]}}}],"schema":"https://github.com/citation-style-language/schema/raw/master/csl-citation.json"} </w:instrText>
      </w:r>
      <w:r w:rsidR="00D95ACF" w:rsidRPr="00BC4C24">
        <w:rPr>
          <w:rFonts w:ascii="Book Antiqua" w:hAnsi="Book Antiqua" w:cs="Times New Roman"/>
          <w:lang w:val="en-US"/>
        </w:rPr>
        <w:fldChar w:fldCharType="separate"/>
      </w:r>
      <w:r w:rsidR="005A31CF" w:rsidRPr="00BC4C24">
        <w:rPr>
          <w:rFonts w:ascii="Book Antiqua" w:hAnsi="Book Antiqua"/>
          <w:vertAlign w:val="superscript"/>
          <w:lang w:val="en-GB"/>
        </w:rPr>
        <w:t>[15]</w:t>
      </w:r>
      <w:r w:rsidR="00D95ACF" w:rsidRPr="00BC4C24">
        <w:rPr>
          <w:rFonts w:ascii="Book Antiqua" w:hAnsi="Book Antiqua" w:cs="Times New Roman"/>
          <w:lang w:val="en-US"/>
        </w:rPr>
        <w:fldChar w:fldCharType="end"/>
      </w:r>
      <w:r w:rsidR="00FF6266" w:rsidRPr="00BC4C24">
        <w:rPr>
          <w:rFonts w:ascii="Book Antiqua" w:hAnsi="Book Antiqua" w:cs="Times New Roman"/>
          <w:lang w:val="en-US"/>
        </w:rPr>
        <w:t>). This will allow us to explore the relationship between source-monitoring deficits and OCD’s related checking symptoms.</w:t>
      </w:r>
    </w:p>
    <w:p w14:paraId="73254208" w14:textId="5F85CC2C" w:rsidR="00F33962" w:rsidRPr="00BC4C24" w:rsidRDefault="00F33962" w:rsidP="00BC4C24">
      <w:pPr>
        <w:adjustRightInd w:val="0"/>
        <w:snapToGrid w:val="0"/>
        <w:spacing w:after="0" w:line="360" w:lineRule="auto"/>
        <w:ind w:firstLineChars="100" w:firstLine="240"/>
        <w:jc w:val="both"/>
        <w:rPr>
          <w:rFonts w:ascii="Book Antiqua" w:hAnsi="Book Antiqua" w:cs="Times New Roman"/>
          <w:sz w:val="24"/>
          <w:szCs w:val="24"/>
        </w:rPr>
      </w:pPr>
      <w:r w:rsidRPr="00BC4C24">
        <w:rPr>
          <w:rFonts w:ascii="Book Antiqua" w:eastAsia="Times New Roman" w:hAnsi="Book Antiqua" w:cs="Times New Roman"/>
          <w:color w:val="000000"/>
          <w:sz w:val="24"/>
          <w:szCs w:val="24"/>
          <w:lang w:eastAsia="fr-FR"/>
        </w:rPr>
        <w:t xml:space="preserve">To achieve our goal, </w:t>
      </w:r>
      <w:r w:rsidRPr="00BC4C24">
        <w:rPr>
          <w:rFonts w:ascii="Book Antiqua" w:hAnsi="Book Antiqua" w:cs="Times New Roman"/>
          <w:sz w:val="24"/>
          <w:szCs w:val="24"/>
        </w:rPr>
        <w:t>a systematic review was conducted according to the recommendations from the Cochrane group and the Preferred Reporting Items for Systematic Reviews and Meta-Analyses guidelines</w:t>
      </w:r>
      <w:r w:rsidR="00A2450F" w:rsidRPr="00BC4C24">
        <w:rPr>
          <w:rFonts w:ascii="Book Antiqua" w:hAnsi="Book Antiqua" w:cs="Times New Roman"/>
          <w:sz w:val="24"/>
          <w:szCs w:val="24"/>
        </w:rPr>
        <w:fldChar w:fldCharType="begin"/>
      </w:r>
      <w:r w:rsidR="00A2450F" w:rsidRPr="00BC4C24">
        <w:rPr>
          <w:rFonts w:ascii="Book Antiqua" w:hAnsi="Book Antiqua" w:cs="Times New Roman"/>
          <w:sz w:val="24"/>
          <w:szCs w:val="24"/>
        </w:rPr>
        <w:instrText xml:space="preserve"> ADDIN ZOTERO_ITEM CSL_CITATION {"citationID":"6opdXxll","properties":{"formattedCitation":"\\super [16]\\nosupersub{}","plainCitation":"[16]","noteIndex":0},"citationItems":[{"id":161,"uris":["http://zotero.org/users/4000863/items/67KPJ3F6"],"uri":["http://zotero.org/users/4000863/items/67KPJ3F6"],"itemData":{"id":161,"type":"article-journal","container-title":"Journal of Clinical Epidemiology","DOI":"10.1016/j.jclinepi.2009.06.005","ISSN":"1878-5921","issue":"10","journalAbbreviation":"J Clin Epidemiol","language":"eng","note":"PMID: 19631508","page":"1006-1012","source":"PubMed","title":"Preferred reporting items for systematic reviews and meta-analyses: the PRISMA statement","title-short":"Preferred reporting items for systematic reviews and meta-analyses","volume":"62","author":[{"family":"Moher","given":"David"},{"family":"Liberati","given":"Alessandro"},{"family":"Tetzlaff","given":"Jennifer"},{"family":"Altman","given":"Douglas G."},{"literal":"PRISMA Group"}],"issued":{"date-parts":[["2009",10]]}}}],"schema":"https://github.com/citation-style-language/schema/raw/master/csl-citation.json"} </w:instrText>
      </w:r>
      <w:r w:rsidR="00A2450F" w:rsidRPr="00BC4C24">
        <w:rPr>
          <w:rFonts w:ascii="Book Antiqua" w:hAnsi="Book Antiqua" w:cs="Times New Roman"/>
          <w:sz w:val="24"/>
          <w:szCs w:val="24"/>
        </w:rPr>
        <w:fldChar w:fldCharType="separate"/>
      </w:r>
      <w:r w:rsidR="00A2450F" w:rsidRPr="00BC4C24">
        <w:rPr>
          <w:rFonts w:ascii="Book Antiqua" w:hAnsi="Book Antiqua"/>
          <w:sz w:val="24"/>
          <w:szCs w:val="24"/>
          <w:vertAlign w:val="superscript"/>
          <w:lang w:val="en-GB"/>
        </w:rPr>
        <w:t>[16]</w:t>
      </w:r>
      <w:r w:rsidR="00A2450F" w:rsidRPr="00BC4C24">
        <w:rPr>
          <w:rFonts w:ascii="Book Antiqua" w:hAnsi="Book Antiqua" w:cs="Times New Roman"/>
          <w:sz w:val="24"/>
          <w:szCs w:val="24"/>
        </w:rPr>
        <w:fldChar w:fldCharType="end"/>
      </w:r>
      <w:r w:rsidRPr="00BC4C24">
        <w:rPr>
          <w:rFonts w:ascii="Book Antiqua" w:hAnsi="Book Antiqua" w:cs="Times New Roman"/>
          <w:sz w:val="24"/>
          <w:szCs w:val="24"/>
        </w:rPr>
        <w:t>. Details of methods are given in the Supplementary material</w:t>
      </w:r>
      <w:r w:rsidR="001A50AF" w:rsidRPr="00BC4C24">
        <w:rPr>
          <w:rFonts w:ascii="Book Antiqua" w:hAnsi="Book Antiqua" w:cs="Times New Roman"/>
          <w:sz w:val="24"/>
          <w:szCs w:val="24"/>
        </w:rPr>
        <w:t xml:space="preserve"> 1</w:t>
      </w:r>
      <w:r w:rsidR="00D84EB1" w:rsidRPr="00BC4C24">
        <w:rPr>
          <w:rFonts w:ascii="Book Antiqua" w:hAnsi="Book Antiqua" w:cs="Times New Roman"/>
          <w:sz w:val="24"/>
          <w:szCs w:val="24"/>
          <w:vertAlign w:val="superscript"/>
        </w:rPr>
        <w:t>[17,18]</w:t>
      </w:r>
      <w:r w:rsidR="00A2450F" w:rsidRPr="00BC4C24">
        <w:rPr>
          <w:rFonts w:ascii="Book Antiqua" w:hAnsi="Book Antiqua" w:cs="Times New Roman"/>
          <w:sz w:val="24"/>
          <w:szCs w:val="24"/>
        </w:rPr>
        <w:t xml:space="preserve">. The primary electronic search in the PubMed, ScienceDirect and </w:t>
      </w:r>
      <w:proofErr w:type="spellStart"/>
      <w:r w:rsidR="00A2450F" w:rsidRPr="00BC4C24">
        <w:rPr>
          <w:rFonts w:ascii="Book Antiqua" w:hAnsi="Book Antiqua" w:cs="Times New Roman"/>
          <w:sz w:val="24"/>
          <w:szCs w:val="24"/>
        </w:rPr>
        <w:t>psycINFO</w:t>
      </w:r>
      <w:proofErr w:type="spellEnd"/>
      <w:r w:rsidR="00A2450F" w:rsidRPr="00BC4C24">
        <w:rPr>
          <w:rFonts w:ascii="Book Antiqua" w:hAnsi="Book Antiqua" w:cs="Times New Roman"/>
          <w:sz w:val="24"/>
          <w:szCs w:val="24"/>
        </w:rPr>
        <w:t xml:space="preserve"> databases identified 102 articles, and cross-referencing provided 6 additional articles. Removal of duplicate records yielded 100 articles. After reading the titles and abstracts, 24 articles were retained. Eleven records were excluded because they did not use source-monitoring tasks. This process resulted in a total of 13 full-text articles, comprising 10 studies in patients with OCD and 3 studies in a subclinical population of checkers. M</w:t>
      </w:r>
      <w:r w:rsidRPr="00BC4C24">
        <w:rPr>
          <w:rFonts w:ascii="Book Antiqua" w:hAnsi="Book Antiqua" w:cs="Times New Roman"/>
          <w:sz w:val="24"/>
          <w:szCs w:val="24"/>
        </w:rPr>
        <w:t>ain results</w:t>
      </w:r>
      <w:r w:rsidR="001A50AF" w:rsidRPr="00BC4C24">
        <w:rPr>
          <w:rFonts w:ascii="Book Antiqua" w:hAnsi="Book Antiqua" w:cs="Times New Roman"/>
          <w:sz w:val="24"/>
          <w:szCs w:val="24"/>
        </w:rPr>
        <w:t xml:space="preserve"> and methods</w:t>
      </w:r>
      <w:r w:rsidRPr="00BC4C24">
        <w:rPr>
          <w:rFonts w:ascii="Book Antiqua" w:hAnsi="Book Antiqua" w:cs="Times New Roman"/>
          <w:sz w:val="24"/>
          <w:szCs w:val="24"/>
        </w:rPr>
        <w:t xml:space="preserve"> from the 13 selected studies</w:t>
      </w:r>
      <w:r w:rsidR="001A50AF" w:rsidRPr="00BC4C24">
        <w:rPr>
          <w:rFonts w:ascii="Book Antiqua" w:hAnsi="Book Antiqua" w:cs="Times New Roman"/>
          <w:sz w:val="24"/>
          <w:szCs w:val="24"/>
        </w:rPr>
        <w:t xml:space="preserve"> investigating source-monitoring in patients with OCD</w:t>
      </w:r>
      <w:r w:rsidR="00E11808" w:rsidRPr="00BC4C24">
        <w:rPr>
          <w:rFonts w:ascii="Book Antiqua" w:hAnsi="Book Antiqua" w:cs="Times New Roman"/>
          <w:sz w:val="24"/>
          <w:szCs w:val="24"/>
        </w:rPr>
        <w:t xml:space="preserve"> and subjects with subclinical checking rituals</w:t>
      </w:r>
      <w:r w:rsidRPr="00BC4C24">
        <w:rPr>
          <w:rFonts w:ascii="Book Antiqua" w:hAnsi="Book Antiqua" w:cs="Times New Roman"/>
          <w:sz w:val="24"/>
          <w:szCs w:val="24"/>
        </w:rPr>
        <w:t xml:space="preserve"> are given in the Table 1</w:t>
      </w:r>
      <w:r w:rsidR="00050F0A" w:rsidRPr="00BC4C24">
        <w:rPr>
          <w:rFonts w:ascii="Book Antiqua" w:hAnsi="Book Antiqua" w:cs="Times New Roman"/>
          <w:sz w:val="24"/>
          <w:szCs w:val="24"/>
          <w:vertAlign w:val="superscript"/>
        </w:rPr>
        <w:t>[10,15,19-28]</w:t>
      </w:r>
      <w:r w:rsidRPr="00BC4C24">
        <w:rPr>
          <w:rFonts w:ascii="Book Antiqua" w:hAnsi="Book Antiqua" w:cs="Times New Roman"/>
          <w:sz w:val="24"/>
          <w:szCs w:val="24"/>
        </w:rPr>
        <w:t>.</w:t>
      </w:r>
    </w:p>
    <w:p w14:paraId="461AFA75" w14:textId="77777777" w:rsidR="004B3466" w:rsidRPr="00BC4C24" w:rsidRDefault="004B3466"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3EA763DF" w14:textId="24E8690D" w:rsidR="00D83C41" w:rsidRPr="00BC4C24" w:rsidRDefault="00114E0B" w:rsidP="00BC4C24">
      <w:pPr>
        <w:adjustRightInd w:val="0"/>
        <w:snapToGrid w:val="0"/>
        <w:spacing w:after="0" w:line="360" w:lineRule="auto"/>
        <w:jc w:val="both"/>
        <w:rPr>
          <w:rFonts w:ascii="Book Antiqua" w:eastAsia="Times New Roman" w:hAnsi="Book Antiqua" w:cs="Times New Roman"/>
          <w:b/>
          <w:iCs/>
          <w:caps/>
          <w:color w:val="000000"/>
          <w:sz w:val="24"/>
          <w:szCs w:val="24"/>
          <w:u w:val="single"/>
          <w:lang w:eastAsia="fr-FR"/>
        </w:rPr>
      </w:pPr>
      <w:r w:rsidRPr="00BC4C24">
        <w:rPr>
          <w:rFonts w:ascii="Book Antiqua" w:eastAsia="Times New Roman" w:hAnsi="Book Antiqua" w:cs="Times New Roman"/>
          <w:b/>
          <w:iCs/>
          <w:caps/>
          <w:color w:val="000000"/>
          <w:sz w:val="24"/>
          <w:szCs w:val="24"/>
          <w:u w:val="single"/>
          <w:lang w:eastAsia="fr-FR"/>
        </w:rPr>
        <w:t xml:space="preserve">internal source-monitoring in </w:t>
      </w:r>
      <w:r w:rsidRPr="00BC4C24">
        <w:rPr>
          <w:rFonts w:ascii="Book Antiqua" w:hAnsi="Book Antiqua" w:cs="Times New Roman"/>
          <w:b/>
          <w:caps/>
          <w:sz w:val="24"/>
          <w:szCs w:val="24"/>
          <w:u w:val="single"/>
        </w:rPr>
        <w:t>Obsessive-compulsive disorder</w:t>
      </w:r>
    </w:p>
    <w:p w14:paraId="7BBA6A50" w14:textId="60410715" w:rsidR="00D83C41" w:rsidRPr="00BC4C24"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Our systematic review yielded 9 studies that investigated internal source-monitoring abilities. These studies included either patients with OCD or subclinical checking-</w:t>
      </w:r>
      <w:r w:rsidRPr="00BC4C24">
        <w:rPr>
          <w:rFonts w:ascii="Book Antiqua" w:eastAsia="Times New Roman" w:hAnsi="Book Antiqua" w:cs="Times New Roman"/>
          <w:iCs/>
          <w:color w:val="000000"/>
          <w:sz w:val="24"/>
          <w:szCs w:val="24"/>
          <w:lang w:eastAsia="fr-FR"/>
        </w:rPr>
        <w:lastRenderedPageBreak/>
        <w:t xml:space="preserve">prone individuals. Among them, 2 studies reported that participants </w:t>
      </w:r>
      <w:r w:rsidR="00660C0B" w:rsidRPr="00BC4C24">
        <w:rPr>
          <w:rFonts w:ascii="Book Antiqua" w:eastAsia="Times New Roman" w:hAnsi="Book Antiqua" w:cs="Times New Roman"/>
          <w:iCs/>
          <w:color w:val="000000"/>
          <w:sz w:val="24"/>
          <w:szCs w:val="24"/>
          <w:lang w:eastAsia="fr-FR"/>
        </w:rPr>
        <w:t xml:space="preserve">had </w:t>
      </w:r>
      <w:r w:rsidRPr="00BC4C24">
        <w:rPr>
          <w:rFonts w:ascii="Book Antiqua" w:eastAsia="Times New Roman" w:hAnsi="Book Antiqua" w:cs="Times New Roman"/>
          <w:iCs/>
          <w:color w:val="000000"/>
          <w:sz w:val="24"/>
          <w:szCs w:val="24"/>
          <w:lang w:eastAsia="fr-FR"/>
        </w:rPr>
        <w:t xml:space="preserve">significantly impaired internal source-monitoring abilities. These 2 studies compared participants with checking symptoms, either clinical (OCD checkers) or subclinical (checking-prone individuals). For instance, Rubenstein </w:t>
      </w:r>
      <w:r w:rsidRPr="00BC4C24">
        <w:rPr>
          <w:rFonts w:ascii="Book Antiqua" w:eastAsia="Times New Roman" w:hAnsi="Book Antiqua" w:cs="Times New Roman"/>
          <w:i/>
          <w:color w:val="000000"/>
          <w:sz w:val="24"/>
          <w:szCs w:val="24"/>
          <w:lang w:eastAsia="fr-FR"/>
        </w:rPr>
        <w:t>et al</w:t>
      </w:r>
      <w:r w:rsidR="00D6714F" w:rsidRPr="00BC4C24">
        <w:rPr>
          <w:rFonts w:ascii="Book Antiqua" w:eastAsia="Times New Roman" w:hAnsi="Book Antiqua" w:cs="Times New Roman"/>
          <w:iCs/>
          <w:color w:val="000000"/>
          <w:sz w:val="24"/>
          <w:szCs w:val="24"/>
          <w:lang w:eastAsia="fr-FR"/>
        </w:rPr>
        <w:fldChar w:fldCharType="begin"/>
      </w:r>
      <w:r w:rsidR="005A31CF" w:rsidRPr="00BC4C24">
        <w:rPr>
          <w:rFonts w:ascii="Book Antiqua" w:eastAsia="Times New Roman" w:hAnsi="Book Antiqua" w:cs="Times New Roman"/>
          <w:iCs/>
          <w:color w:val="000000"/>
          <w:sz w:val="24"/>
          <w:szCs w:val="24"/>
          <w:lang w:eastAsia="fr-FR"/>
        </w:rPr>
        <w:instrText xml:space="preserve"> ADDIN ZOTERO_ITEM CSL_CITATION {"citationID":"UgTvvAvv","properties":{"formattedCitation":"\\super [15]\\nosupersub{}","plainCitation":"[15]","noteIndex":0},"citationItems":[{"id":3,"uris":["http://zotero.org/users/4000863/items/KHPKF3ZU"],"uri":["http://zotero.org/users/4000863/items/KHPKF3ZU"],"itemData":{"id":3,"type":"article-journal","abstract":"In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A."}],"issued":{"date-parts":[["1993",11]]}}}],"schema":"https://github.com/citation-style-language/schema/raw/master/csl-citation.json"} </w:instrText>
      </w:r>
      <w:r w:rsidR="00D6714F" w:rsidRPr="00BC4C24">
        <w:rPr>
          <w:rFonts w:ascii="Book Antiqua" w:eastAsia="Times New Roman" w:hAnsi="Book Antiqua" w:cs="Times New Roman"/>
          <w:iCs/>
          <w:color w:val="000000"/>
          <w:sz w:val="24"/>
          <w:szCs w:val="24"/>
          <w:lang w:eastAsia="fr-FR"/>
        </w:rPr>
        <w:fldChar w:fldCharType="separate"/>
      </w:r>
      <w:r w:rsidR="005A31CF" w:rsidRPr="00BC4C24">
        <w:rPr>
          <w:rFonts w:ascii="Book Antiqua" w:hAnsi="Book Antiqua"/>
          <w:sz w:val="24"/>
          <w:szCs w:val="24"/>
          <w:vertAlign w:val="superscript"/>
        </w:rPr>
        <w:t>[15]</w:t>
      </w:r>
      <w:r w:rsidR="00D6714F"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compared </w:t>
      </w:r>
      <w:r w:rsidR="00660C0B" w:rsidRPr="00BC4C24">
        <w:rPr>
          <w:rFonts w:ascii="Book Antiqua" w:eastAsia="Times New Roman" w:hAnsi="Book Antiqua" w:cs="Times New Roman"/>
          <w:iCs/>
          <w:color w:val="000000"/>
          <w:sz w:val="24"/>
          <w:szCs w:val="24"/>
          <w:lang w:eastAsia="fr-FR"/>
        </w:rPr>
        <w:t xml:space="preserve">the </w:t>
      </w:r>
      <w:r w:rsidRPr="00BC4C24">
        <w:rPr>
          <w:rFonts w:ascii="Book Antiqua" w:eastAsia="Times New Roman" w:hAnsi="Book Antiqua" w:cs="Times New Roman"/>
          <w:iCs/>
          <w:color w:val="000000"/>
          <w:sz w:val="24"/>
          <w:szCs w:val="24"/>
          <w:lang w:eastAsia="fr-FR"/>
        </w:rPr>
        <w:t xml:space="preserve">internal source-monitoring abilities between checking-prone individuals and healthy controls. They used a word-recognition task requiring participants to either read the second word of a pair of words or to generate the second word from its first letters. Participants were then asked to recognize whether </w:t>
      </w:r>
      <w:r w:rsidR="00660C0B" w:rsidRPr="00BC4C24">
        <w:rPr>
          <w:rFonts w:ascii="Book Antiqua" w:eastAsia="Times New Roman" w:hAnsi="Book Antiqua" w:cs="Times New Roman"/>
          <w:iCs/>
          <w:color w:val="000000"/>
          <w:sz w:val="24"/>
          <w:szCs w:val="24"/>
          <w:lang w:eastAsia="fr-FR"/>
        </w:rPr>
        <w:t xml:space="preserve">the </w:t>
      </w:r>
      <w:r w:rsidRPr="00BC4C24">
        <w:rPr>
          <w:rFonts w:ascii="Book Antiqua" w:eastAsia="Times New Roman" w:hAnsi="Book Antiqua" w:cs="Times New Roman"/>
          <w:iCs/>
          <w:color w:val="000000"/>
          <w:sz w:val="24"/>
          <w:szCs w:val="24"/>
          <w:lang w:eastAsia="fr-FR"/>
        </w:rPr>
        <w:t xml:space="preserve">words were generated in </w:t>
      </w:r>
      <w:r w:rsidR="00660C0B" w:rsidRPr="00BC4C24">
        <w:rPr>
          <w:rFonts w:ascii="Book Antiqua" w:eastAsia="Times New Roman" w:hAnsi="Book Antiqua" w:cs="Times New Roman"/>
          <w:iCs/>
          <w:color w:val="000000"/>
          <w:sz w:val="24"/>
          <w:szCs w:val="24"/>
          <w:lang w:eastAsia="fr-FR"/>
        </w:rPr>
        <w:t xml:space="preserve">the </w:t>
      </w:r>
      <w:r w:rsidR="008D36D6" w:rsidRPr="00BC4C24">
        <w:rPr>
          <w:rFonts w:ascii="Book Antiqua" w:eastAsia="Times New Roman" w:hAnsi="Book Antiqua" w:cs="Times New Roman"/>
          <w:iCs/>
          <w:color w:val="000000"/>
          <w:sz w:val="24"/>
          <w:szCs w:val="24"/>
          <w:lang w:eastAsia="fr-FR"/>
        </w:rPr>
        <w:t xml:space="preserve">internal </w:t>
      </w:r>
      <w:r w:rsidRPr="00BC4C24">
        <w:rPr>
          <w:rFonts w:ascii="Book Antiqua" w:eastAsia="Times New Roman" w:hAnsi="Book Antiqua" w:cs="Times New Roman"/>
          <w:iCs/>
          <w:color w:val="000000"/>
          <w:sz w:val="24"/>
          <w:szCs w:val="24"/>
          <w:lang w:eastAsia="fr-FR"/>
        </w:rPr>
        <w:t xml:space="preserve">space or </w:t>
      </w:r>
      <w:r w:rsidR="00660C0B" w:rsidRPr="00BC4C24">
        <w:rPr>
          <w:rFonts w:ascii="Book Antiqua" w:eastAsia="Times New Roman" w:hAnsi="Book Antiqua" w:cs="Times New Roman"/>
          <w:iCs/>
          <w:color w:val="000000"/>
          <w:sz w:val="24"/>
          <w:szCs w:val="24"/>
          <w:lang w:eastAsia="fr-FR"/>
        </w:rPr>
        <w:t xml:space="preserve">the </w:t>
      </w:r>
      <w:r w:rsidR="008D36D6" w:rsidRPr="00BC4C24">
        <w:rPr>
          <w:rFonts w:ascii="Book Antiqua" w:eastAsia="Times New Roman" w:hAnsi="Book Antiqua" w:cs="Times New Roman"/>
          <w:iCs/>
          <w:color w:val="000000"/>
          <w:sz w:val="24"/>
          <w:szCs w:val="24"/>
          <w:lang w:eastAsia="fr-FR"/>
        </w:rPr>
        <w:t xml:space="preserve">external </w:t>
      </w:r>
      <w:r w:rsidRPr="00BC4C24">
        <w:rPr>
          <w:rFonts w:ascii="Book Antiqua" w:eastAsia="Times New Roman" w:hAnsi="Book Antiqua" w:cs="Times New Roman"/>
          <w:iCs/>
          <w:color w:val="000000"/>
          <w:sz w:val="24"/>
          <w:szCs w:val="24"/>
          <w:lang w:eastAsia="fr-FR"/>
        </w:rPr>
        <w:t xml:space="preserve">space (read aloud). The authors reported that checking-prone participants were more likely than healthy controls to misattribute read words as generated. Using a task measuring the participants’ ability to remember if they </w:t>
      </w:r>
      <w:r w:rsidR="007426CF" w:rsidRPr="00BC4C24">
        <w:rPr>
          <w:rFonts w:ascii="Book Antiqua" w:eastAsia="Times New Roman" w:hAnsi="Book Antiqua" w:cs="Times New Roman"/>
          <w:iCs/>
          <w:color w:val="000000"/>
          <w:sz w:val="24"/>
          <w:szCs w:val="24"/>
          <w:lang w:eastAsia="fr-FR"/>
        </w:rPr>
        <w:t xml:space="preserve">actually </w:t>
      </w:r>
      <w:r w:rsidRPr="00BC4C24">
        <w:rPr>
          <w:rFonts w:ascii="Book Antiqua" w:eastAsia="Times New Roman" w:hAnsi="Book Antiqua" w:cs="Times New Roman"/>
          <w:iCs/>
          <w:color w:val="000000"/>
          <w:sz w:val="24"/>
          <w:szCs w:val="24"/>
          <w:lang w:eastAsia="fr-FR"/>
        </w:rPr>
        <w:t>performed, imagined themselves</w:t>
      </w:r>
      <w:r w:rsidR="007426CF" w:rsidRPr="00BC4C24">
        <w:rPr>
          <w:rFonts w:ascii="Book Antiqua" w:eastAsia="Times New Roman" w:hAnsi="Book Antiqua" w:cs="Times New Roman"/>
          <w:iCs/>
          <w:color w:val="000000"/>
          <w:sz w:val="24"/>
          <w:szCs w:val="24"/>
          <w:lang w:eastAsia="fr-FR"/>
        </w:rPr>
        <w:t xml:space="preserve"> performing</w:t>
      </w:r>
      <w:r w:rsidRPr="00BC4C24">
        <w:rPr>
          <w:rFonts w:ascii="Book Antiqua" w:eastAsia="Times New Roman" w:hAnsi="Book Antiqua" w:cs="Times New Roman"/>
          <w:iCs/>
          <w:color w:val="000000"/>
          <w:sz w:val="24"/>
          <w:szCs w:val="24"/>
          <w:lang w:eastAsia="fr-FR"/>
        </w:rPr>
        <w:t xml:space="preserve"> or imagined someone else </w:t>
      </w:r>
      <w:r w:rsidR="007426CF" w:rsidRPr="00BC4C24">
        <w:rPr>
          <w:rFonts w:ascii="Book Antiqua" w:eastAsia="Times New Roman" w:hAnsi="Book Antiqua" w:cs="Times New Roman"/>
          <w:iCs/>
          <w:color w:val="000000"/>
          <w:sz w:val="24"/>
          <w:szCs w:val="24"/>
          <w:lang w:eastAsia="fr-FR"/>
        </w:rPr>
        <w:t xml:space="preserve">performing </w:t>
      </w:r>
      <w:r w:rsidRPr="00BC4C24">
        <w:rPr>
          <w:rFonts w:ascii="Book Antiqua" w:eastAsia="Times New Roman" w:hAnsi="Book Antiqua" w:cs="Times New Roman"/>
          <w:iCs/>
          <w:color w:val="000000"/>
          <w:sz w:val="24"/>
          <w:szCs w:val="24"/>
          <w:lang w:eastAsia="fr-FR"/>
        </w:rPr>
        <w:t xml:space="preserve">some actions, Ecker </w:t>
      </w:r>
      <w:r w:rsidRPr="00BC4C24">
        <w:rPr>
          <w:rFonts w:ascii="Book Antiqua" w:eastAsia="Times New Roman" w:hAnsi="Book Antiqua" w:cs="Times New Roman"/>
          <w:i/>
          <w:color w:val="000000"/>
          <w:sz w:val="24"/>
          <w:szCs w:val="24"/>
          <w:lang w:eastAsia="fr-FR"/>
        </w:rPr>
        <w:t>et al</w:t>
      </w:r>
      <w:r w:rsidR="00D6714F"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{"citationID":"TYhQAx5r","properties":{"formattedCitation":"\\super [19]\\nosupersub{}","plainCitation":"[19]","noteIndex":0},"citationItems":[{"id":4,"uris":["http://zotero.org/users/4000863/items/FFH2EJYY"],"uri":["http://zotero.org/users/4000863/items/FFH2EJYY"],"itemData":{"id":4,"type":"article-journal","abstract":"Frequent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schema":"https://github.com/citation-style-language/schema/raw/master/csl-citation.json"} </w:instrText>
      </w:r>
      <w:r w:rsidR="00D6714F"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[19]</w:t>
      </w:r>
      <w:r w:rsidR="00D6714F"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found a significant impairment in OCD checkers compared to low-checking inpatients with other diagnoses. Namely, OCD checkers had poorer free recall of performed actions and made more confusions between performed and imagined actions. Moreover, the authors reported that high-checking inpatients made significantly more misattributions of imagined events as being performed compared to low-checking ones.</w:t>
      </w:r>
    </w:p>
    <w:p w14:paraId="029D795F" w14:textId="4AF13BE6" w:rsidR="00D83C41" w:rsidRPr="00BC4C24" w:rsidRDefault="007426CF"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In contrast</w:t>
      </w:r>
      <w:r w:rsidR="00354295" w:rsidRPr="00BC4C24">
        <w:rPr>
          <w:rFonts w:ascii="Book Antiqua" w:eastAsia="Times New Roman" w:hAnsi="Book Antiqua" w:cs="Times New Roman"/>
          <w:iCs/>
          <w:color w:val="000000"/>
          <w:sz w:val="24"/>
          <w:szCs w:val="24"/>
          <w:lang w:eastAsia="fr-FR"/>
        </w:rPr>
        <w:t xml:space="preserve"> to these studies, 7 other studies did not report any significant impairment</w:t>
      </w:r>
      <w:r w:rsidRPr="00BC4C24">
        <w:rPr>
          <w:rFonts w:ascii="Book Antiqua" w:eastAsia="Times New Roman" w:hAnsi="Book Antiqua" w:cs="Times New Roman"/>
          <w:iCs/>
          <w:color w:val="000000"/>
          <w:sz w:val="24"/>
          <w:szCs w:val="24"/>
          <w:lang w:eastAsia="fr-FR"/>
        </w:rPr>
        <w:t>s</w:t>
      </w:r>
      <w:r w:rsidR="00354295" w:rsidRPr="00BC4C24">
        <w:rPr>
          <w:rFonts w:ascii="Book Antiqua" w:eastAsia="Times New Roman" w:hAnsi="Book Antiqua" w:cs="Times New Roman"/>
          <w:iCs/>
          <w:color w:val="000000"/>
          <w:sz w:val="24"/>
          <w:szCs w:val="24"/>
          <w:lang w:eastAsia="fr-FR"/>
        </w:rPr>
        <w:t xml:space="preserve"> regarding internal source-monitoring abilities. Among them, 4 studies included patients specifically suffering from checking symptoms, and 3 studies included patients with general OCD symptomatology. </w:t>
      </w:r>
      <w:r w:rsidR="008616AC" w:rsidRPr="00BC4C24">
        <w:rPr>
          <w:rFonts w:ascii="Book Antiqua" w:eastAsia="Times New Roman" w:hAnsi="Book Antiqua" w:cs="Times New Roman"/>
          <w:iCs/>
          <w:color w:val="000000"/>
          <w:sz w:val="24"/>
          <w:szCs w:val="24"/>
          <w:lang w:eastAsia="fr-FR"/>
        </w:rPr>
        <w:t xml:space="preserve">First, McNally </w:t>
      </w:r>
      <w:r w:rsidR="008616AC" w:rsidRPr="00BC4C24">
        <w:rPr>
          <w:rFonts w:ascii="Book Antiqua" w:eastAsia="Times New Roman" w:hAnsi="Book Antiqua" w:cs="Times New Roman"/>
          <w:i/>
          <w:color w:val="000000"/>
          <w:sz w:val="24"/>
          <w:szCs w:val="24"/>
          <w:lang w:eastAsia="fr-FR"/>
        </w:rPr>
        <w:t>et al</w:t>
      </w:r>
      <w:r w:rsidR="008616AC" w:rsidRPr="00BC4C24">
        <w:rPr>
          <w:rFonts w:ascii="Book Antiqua" w:eastAsia="Times New Roman" w:hAnsi="Book Antiqua" w:cs="Times New Roman"/>
          <w:iCs/>
          <w:color w:val="000000"/>
          <w:sz w:val="24"/>
          <w:szCs w:val="24"/>
          <w:vertAlign w:val="superscript"/>
          <w:lang w:eastAsia="fr-FR"/>
        </w:rPr>
        <w:t>[20]</w:t>
      </w:r>
      <w:r w:rsidR="008616AC" w:rsidRPr="00BC4C24">
        <w:rPr>
          <w:rFonts w:ascii="Book Antiqua" w:eastAsia="Times New Roman" w:hAnsi="Book Antiqua" w:cs="Times New Roman"/>
          <w:iCs/>
          <w:color w:val="000000"/>
          <w:sz w:val="24"/>
          <w:szCs w:val="24"/>
          <w:lang w:eastAsia="fr-FR"/>
        </w:rPr>
        <w:t xml:space="preserve">, </w:t>
      </w:r>
      <w:proofErr w:type="spellStart"/>
      <w:r w:rsidR="008616AC" w:rsidRPr="00BC4C24">
        <w:rPr>
          <w:rFonts w:ascii="Book Antiqua" w:eastAsia="Times New Roman" w:hAnsi="Book Antiqua" w:cs="Times New Roman"/>
          <w:iCs/>
          <w:color w:val="000000"/>
          <w:sz w:val="24"/>
          <w:szCs w:val="24"/>
          <w:lang w:eastAsia="fr-FR"/>
        </w:rPr>
        <w:t>Zermatten</w:t>
      </w:r>
      <w:proofErr w:type="spellEnd"/>
      <w:r w:rsidR="008616AC" w:rsidRPr="00BC4C24">
        <w:rPr>
          <w:rFonts w:ascii="Book Antiqua" w:eastAsia="Times New Roman" w:hAnsi="Book Antiqua" w:cs="Times New Roman"/>
          <w:iCs/>
          <w:color w:val="000000"/>
          <w:sz w:val="24"/>
          <w:szCs w:val="24"/>
          <w:lang w:eastAsia="fr-FR"/>
        </w:rPr>
        <w:t xml:space="preserve"> </w:t>
      </w:r>
      <w:r w:rsidR="008616AC" w:rsidRPr="00BC4C24">
        <w:rPr>
          <w:rFonts w:ascii="Book Antiqua" w:eastAsia="Times New Roman" w:hAnsi="Book Antiqua" w:cs="Times New Roman"/>
          <w:i/>
          <w:color w:val="000000"/>
          <w:sz w:val="24"/>
          <w:szCs w:val="24"/>
          <w:lang w:eastAsia="fr-FR"/>
        </w:rPr>
        <w:t>et al</w:t>
      </w:r>
      <w:r w:rsidR="008616AC" w:rsidRPr="00BC4C24">
        <w:rPr>
          <w:rFonts w:ascii="Book Antiqua" w:eastAsia="Times New Roman" w:hAnsi="Book Antiqua" w:cs="Times New Roman"/>
          <w:iCs/>
          <w:color w:val="000000"/>
          <w:sz w:val="24"/>
          <w:szCs w:val="24"/>
          <w:vertAlign w:val="superscript"/>
          <w:lang w:eastAsia="fr-FR"/>
        </w:rPr>
        <w:t>[21]</w:t>
      </w:r>
      <w:r w:rsidR="008616AC" w:rsidRPr="00BC4C24">
        <w:rPr>
          <w:rFonts w:ascii="Book Antiqua" w:eastAsia="Times New Roman" w:hAnsi="Book Antiqua" w:cs="Times New Roman"/>
          <w:iCs/>
          <w:color w:val="000000"/>
          <w:sz w:val="24"/>
          <w:szCs w:val="24"/>
          <w:lang w:eastAsia="fr-FR"/>
        </w:rPr>
        <w:t xml:space="preserve">, </w:t>
      </w:r>
      <w:proofErr w:type="spellStart"/>
      <w:r w:rsidR="008616AC" w:rsidRPr="00BC4C24">
        <w:rPr>
          <w:rFonts w:ascii="Book Antiqua" w:eastAsia="Times New Roman" w:hAnsi="Book Antiqua" w:cs="Times New Roman"/>
          <w:iCs/>
          <w:color w:val="000000"/>
          <w:sz w:val="24"/>
          <w:szCs w:val="24"/>
          <w:lang w:eastAsia="fr-FR"/>
        </w:rPr>
        <w:t>Constans</w:t>
      </w:r>
      <w:proofErr w:type="spellEnd"/>
      <w:r w:rsidR="008616AC" w:rsidRPr="00BC4C24">
        <w:rPr>
          <w:rFonts w:ascii="Book Antiqua" w:eastAsia="Times New Roman" w:hAnsi="Book Antiqua" w:cs="Times New Roman"/>
          <w:iCs/>
          <w:color w:val="000000"/>
          <w:sz w:val="24"/>
          <w:szCs w:val="24"/>
          <w:lang w:eastAsia="fr-FR"/>
        </w:rPr>
        <w:t xml:space="preserve"> </w:t>
      </w:r>
      <w:r w:rsidR="008616AC" w:rsidRPr="00BC4C24">
        <w:rPr>
          <w:rFonts w:ascii="Book Antiqua" w:eastAsia="Times New Roman" w:hAnsi="Book Antiqua" w:cs="Times New Roman"/>
          <w:i/>
          <w:color w:val="000000"/>
          <w:sz w:val="24"/>
          <w:szCs w:val="24"/>
          <w:lang w:eastAsia="fr-FR"/>
        </w:rPr>
        <w:t>et al</w:t>
      </w:r>
      <w:r w:rsidR="008616AC" w:rsidRPr="00BC4C24">
        <w:rPr>
          <w:rFonts w:ascii="Book Antiqua" w:eastAsia="Times New Roman" w:hAnsi="Book Antiqua" w:cs="Times New Roman"/>
          <w:iCs/>
          <w:color w:val="000000"/>
          <w:sz w:val="24"/>
          <w:szCs w:val="24"/>
          <w:vertAlign w:val="superscript"/>
          <w:lang w:eastAsia="fr-FR"/>
        </w:rPr>
        <w:t>[22]</w:t>
      </w:r>
      <w:r w:rsidR="008616AC" w:rsidRPr="00BC4C24">
        <w:rPr>
          <w:rFonts w:ascii="Book Antiqua" w:eastAsia="Times New Roman" w:hAnsi="Book Antiqua" w:cs="Times New Roman"/>
          <w:iCs/>
          <w:color w:val="000000"/>
          <w:sz w:val="24"/>
          <w:szCs w:val="24"/>
          <w:lang w:eastAsia="fr-FR"/>
        </w:rPr>
        <w:t xml:space="preserve">, and </w:t>
      </w:r>
      <w:proofErr w:type="spellStart"/>
      <w:r w:rsidR="008616AC" w:rsidRPr="00BC4C24">
        <w:rPr>
          <w:rFonts w:ascii="Book Antiqua" w:eastAsia="Times New Roman" w:hAnsi="Book Antiqua" w:cs="Times New Roman"/>
          <w:iCs/>
          <w:color w:val="000000"/>
          <w:sz w:val="24"/>
          <w:szCs w:val="24"/>
          <w:lang w:eastAsia="fr-FR"/>
        </w:rPr>
        <w:t>Cougle</w:t>
      </w:r>
      <w:proofErr w:type="spellEnd"/>
      <w:r w:rsidR="008616AC" w:rsidRPr="00BC4C24">
        <w:rPr>
          <w:rFonts w:ascii="Book Antiqua" w:eastAsia="Times New Roman" w:hAnsi="Book Antiqua" w:cs="Times New Roman"/>
          <w:iCs/>
          <w:color w:val="000000"/>
          <w:sz w:val="24"/>
          <w:szCs w:val="24"/>
          <w:lang w:eastAsia="fr-FR"/>
        </w:rPr>
        <w:t xml:space="preserve"> </w:t>
      </w:r>
      <w:r w:rsidR="008616AC" w:rsidRPr="00BC4C24">
        <w:rPr>
          <w:rFonts w:ascii="Book Antiqua" w:eastAsia="Times New Roman" w:hAnsi="Book Antiqua" w:cs="Times New Roman"/>
          <w:i/>
          <w:color w:val="000000"/>
          <w:sz w:val="24"/>
          <w:szCs w:val="24"/>
          <w:lang w:eastAsia="fr-FR"/>
        </w:rPr>
        <w:t>et al</w:t>
      </w:r>
      <w:r w:rsidR="008616AC" w:rsidRPr="00BC4C24">
        <w:rPr>
          <w:rFonts w:ascii="Book Antiqua" w:eastAsia="Times New Roman" w:hAnsi="Book Antiqua" w:cs="Times New Roman"/>
          <w:iCs/>
          <w:color w:val="000000"/>
          <w:sz w:val="24"/>
          <w:szCs w:val="24"/>
          <w:vertAlign w:val="superscript"/>
          <w:lang w:eastAsia="fr-FR"/>
        </w:rPr>
        <w:t>[23]</w:t>
      </w:r>
      <w:r w:rsidR="008616AC" w:rsidRPr="00BC4C24">
        <w:rPr>
          <w:rFonts w:ascii="Book Antiqua" w:eastAsia="Times New Roman" w:hAnsi="Book Antiqua" w:cs="Times New Roman"/>
          <w:iCs/>
          <w:color w:val="000000"/>
          <w:sz w:val="24"/>
          <w:szCs w:val="24"/>
          <w:lang w:eastAsia="fr-FR"/>
        </w:rPr>
        <w:t xml:space="preserve"> </w:t>
      </w:r>
      <w:r w:rsidR="00354295" w:rsidRPr="00BC4C24">
        <w:rPr>
          <w:rFonts w:ascii="Book Antiqua" w:eastAsia="Times New Roman" w:hAnsi="Book Antiqua" w:cs="Times New Roman"/>
          <w:iCs/>
          <w:color w:val="000000"/>
          <w:sz w:val="24"/>
          <w:szCs w:val="24"/>
          <w:lang w:eastAsia="fr-FR"/>
        </w:rPr>
        <w:t xml:space="preserve">used action recognition tasks requiring participants to discriminate between actual and imagined action performance. They failed to report any significant difference between OCD checkers and </w:t>
      </w:r>
      <w:proofErr w:type="spellStart"/>
      <w:r w:rsidR="00354295" w:rsidRPr="00BC4C24">
        <w:rPr>
          <w:rFonts w:ascii="Book Antiqua" w:eastAsia="Times New Roman" w:hAnsi="Book Antiqua" w:cs="Times New Roman"/>
          <w:iCs/>
          <w:color w:val="000000"/>
          <w:sz w:val="24"/>
          <w:szCs w:val="24"/>
          <w:lang w:eastAsia="fr-FR"/>
        </w:rPr>
        <w:t>noncheckers</w:t>
      </w:r>
      <w:proofErr w:type="spellEnd"/>
      <w:r w:rsidR="00354295" w:rsidRPr="00BC4C24">
        <w:rPr>
          <w:rFonts w:ascii="Book Antiqua" w:eastAsia="Times New Roman" w:hAnsi="Book Antiqua" w:cs="Times New Roman"/>
          <w:iCs/>
          <w:color w:val="000000"/>
          <w:sz w:val="24"/>
          <w:szCs w:val="24"/>
          <w:lang w:eastAsia="fr-FR"/>
        </w:rPr>
        <w:t xml:space="preserve"> or healthy controls. Interestingly, </w:t>
      </w:r>
      <w:proofErr w:type="spellStart"/>
      <w:r w:rsidR="00354295" w:rsidRPr="00BC4C24">
        <w:rPr>
          <w:rFonts w:ascii="Book Antiqua" w:eastAsia="Times New Roman" w:hAnsi="Book Antiqua" w:cs="Times New Roman"/>
          <w:iCs/>
          <w:color w:val="000000"/>
          <w:sz w:val="24"/>
          <w:szCs w:val="24"/>
          <w:lang w:eastAsia="fr-FR"/>
        </w:rPr>
        <w:t>Constans</w:t>
      </w:r>
      <w:proofErr w:type="spellEnd"/>
      <w:r w:rsidR="00354295" w:rsidRPr="00BC4C24">
        <w:rPr>
          <w:rFonts w:ascii="Book Antiqua" w:eastAsia="Times New Roman" w:hAnsi="Book Antiqua" w:cs="Times New Roman"/>
          <w:iCs/>
          <w:color w:val="000000"/>
          <w:sz w:val="24"/>
          <w:szCs w:val="24"/>
          <w:lang w:eastAsia="fr-FR"/>
        </w:rPr>
        <w:t xml:space="preserve"> </w:t>
      </w:r>
      <w:r w:rsidR="00354295" w:rsidRPr="00BC4C24">
        <w:rPr>
          <w:rFonts w:ascii="Book Antiqua" w:eastAsia="Times New Roman" w:hAnsi="Book Antiqua" w:cs="Times New Roman"/>
          <w:i/>
          <w:color w:val="000000"/>
          <w:sz w:val="24"/>
          <w:szCs w:val="24"/>
          <w:lang w:eastAsia="fr-FR"/>
        </w:rPr>
        <w:t>et al</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{"citationID":"8VUY01ik","properties":{"formattedCitation":"\\super [22]\\nosupersub{}","plainCitation":"[22]","noteIndex":0},"citationItems":[{"id":6,"uris":["http://zotero.org/users/4000863/items/MDWXUFBA"],"uri":["http://zotero.org/users/4000863/items/MDWXUFBA"],"itemData":{"id":6,"type":"article-journal","abstract":"Information-processing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rPr>
        <w:t>[22]</w:t>
      </w:r>
      <w:r w:rsidR="00D6740C" w:rsidRPr="00BC4C24">
        <w:rPr>
          <w:rFonts w:ascii="Book Antiqua" w:eastAsia="Times New Roman" w:hAnsi="Book Antiqua" w:cs="Times New Roman"/>
          <w:iCs/>
          <w:color w:val="000000"/>
          <w:sz w:val="24"/>
          <w:szCs w:val="24"/>
          <w:lang w:eastAsia="fr-FR"/>
        </w:rPr>
        <w:fldChar w:fldCharType="end"/>
      </w:r>
      <w:r w:rsidR="00354295" w:rsidRPr="00BC4C24">
        <w:rPr>
          <w:rFonts w:ascii="Book Antiqua" w:eastAsia="Times New Roman" w:hAnsi="Book Antiqua" w:cs="Times New Roman"/>
          <w:iCs/>
          <w:color w:val="000000"/>
          <w:sz w:val="24"/>
          <w:szCs w:val="24"/>
          <w:lang w:eastAsia="fr-FR"/>
        </w:rPr>
        <w:t xml:space="preserve"> and </w:t>
      </w:r>
      <w:proofErr w:type="spellStart"/>
      <w:r w:rsidR="00354295" w:rsidRPr="00BC4C24">
        <w:rPr>
          <w:rFonts w:ascii="Book Antiqua" w:eastAsia="Times New Roman" w:hAnsi="Book Antiqua" w:cs="Times New Roman"/>
          <w:iCs/>
          <w:color w:val="000000"/>
          <w:sz w:val="24"/>
          <w:szCs w:val="24"/>
          <w:lang w:eastAsia="fr-FR"/>
        </w:rPr>
        <w:t>Cougle</w:t>
      </w:r>
      <w:proofErr w:type="spellEnd"/>
      <w:r w:rsidR="00354295" w:rsidRPr="00BC4C24">
        <w:rPr>
          <w:rFonts w:ascii="Book Antiqua" w:eastAsia="Times New Roman" w:hAnsi="Book Antiqua" w:cs="Times New Roman"/>
          <w:iCs/>
          <w:color w:val="000000"/>
          <w:sz w:val="24"/>
          <w:szCs w:val="24"/>
          <w:lang w:eastAsia="fr-FR"/>
        </w:rPr>
        <w:t xml:space="preserve"> </w:t>
      </w:r>
      <w:r w:rsidR="00354295" w:rsidRPr="00BC4C24">
        <w:rPr>
          <w:rFonts w:ascii="Book Antiqua" w:eastAsia="Times New Roman" w:hAnsi="Book Antiqua" w:cs="Times New Roman"/>
          <w:i/>
          <w:color w:val="000000"/>
          <w:sz w:val="24"/>
          <w:szCs w:val="24"/>
          <w:lang w:eastAsia="fr-FR"/>
        </w:rPr>
        <w:t>et al</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{"citationID":"TE4rIBKk","properties":{"formattedCitation":"\\super [23]\\nosupersub{}","plainCitation":"[23]","noteIndex":0},"citationItems":[{"id":7,"uris":["http://zotero.org/users/4000863/items/XAWP6WEG"],"uri":["http://zotero.org/users/4000863/items/XAWP6WEG"],"itemData":{"id":7,"type":"article-journal","abstract":"Memory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[23]</w:t>
      </w:r>
      <w:r w:rsidR="00D6740C" w:rsidRPr="00BC4C24">
        <w:rPr>
          <w:rFonts w:ascii="Book Antiqua" w:eastAsia="Times New Roman" w:hAnsi="Book Antiqua" w:cs="Times New Roman"/>
          <w:iCs/>
          <w:color w:val="000000"/>
          <w:sz w:val="24"/>
          <w:szCs w:val="24"/>
          <w:lang w:eastAsia="fr-FR"/>
        </w:rPr>
        <w:fldChar w:fldCharType="end"/>
      </w:r>
      <w:r w:rsidR="00354295" w:rsidRPr="00BC4C24">
        <w:rPr>
          <w:rFonts w:ascii="Book Antiqua" w:eastAsia="Times New Roman" w:hAnsi="Book Antiqua" w:cs="Times New Roman"/>
          <w:iCs/>
          <w:color w:val="000000"/>
          <w:sz w:val="24"/>
          <w:szCs w:val="24"/>
          <w:lang w:eastAsia="fr-FR"/>
        </w:rPr>
        <w:t xml:space="preserve"> used anxiety-eliciting actions. Using comparable action recognition tasks, Moritz </w:t>
      </w:r>
      <w:r w:rsidR="00354295" w:rsidRPr="00BC4C24">
        <w:rPr>
          <w:rFonts w:ascii="Book Antiqua" w:eastAsia="Times New Roman" w:hAnsi="Book Antiqua" w:cs="Times New Roman"/>
          <w:i/>
          <w:color w:val="000000"/>
          <w:sz w:val="24"/>
          <w:szCs w:val="24"/>
          <w:lang w:eastAsia="fr-FR"/>
        </w:rPr>
        <w:t>et al</w:t>
      </w:r>
      <w:r w:rsidR="008616AC" w:rsidRPr="00BC4C24">
        <w:rPr>
          <w:rFonts w:ascii="Book Antiqua" w:eastAsia="Times New Roman" w:hAnsi="Book Antiqua" w:cs="Times New Roman"/>
          <w:iCs/>
          <w:color w:val="000000"/>
          <w:sz w:val="24"/>
          <w:szCs w:val="24"/>
          <w:vertAlign w:val="superscript"/>
          <w:lang w:eastAsia="fr-FR"/>
        </w:rPr>
        <w:t>[29]</w:t>
      </w:r>
      <w:r w:rsidR="00354295" w:rsidRPr="00BC4C24">
        <w:rPr>
          <w:rFonts w:ascii="Book Antiqua" w:eastAsia="Times New Roman" w:hAnsi="Book Antiqua" w:cs="Times New Roman"/>
          <w:iCs/>
          <w:color w:val="000000"/>
          <w:sz w:val="24"/>
          <w:szCs w:val="24"/>
          <w:lang w:eastAsia="fr-FR"/>
        </w:rPr>
        <w:t xml:space="preserve"> and </w:t>
      </w:r>
      <w:proofErr w:type="spellStart"/>
      <w:r w:rsidR="00354295" w:rsidRPr="00BC4C24">
        <w:rPr>
          <w:rFonts w:ascii="Book Antiqua" w:eastAsia="Times New Roman" w:hAnsi="Book Antiqua" w:cs="Times New Roman"/>
          <w:iCs/>
          <w:color w:val="000000"/>
          <w:sz w:val="24"/>
          <w:szCs w:val="24"/>
          <w:lang w:eastAsia="fr-FR"/>
        </w:rPr>
        <w:t>Merckelbach</w:t>
      </w:r>
      <w:proofErr w:type="spellEnd"/>
      <w:r w:rsidR="00354295" w:rsidRPr="00BC4C24">
        <w:rPr>
          <w:rFonts w:ascii="Book Antiqua" w:eastAsia="Times New Roman" w:hAnsi="Book Antiqua" w:cs="Times New Roman"/>
          <w:iCs/>
          <w:color w:val="000000"/>
          <w:sz w:val="24"/>
          <w:szCs w:val="24"/>
          <w:lang w:eastAsia="fr-FR"/>
        </w:rPr>
        <w:t xml:space="preserve"> </w:t>
      </w:r>
      <w:r w:rsidR="00354295" w:rsidRPr="00BC4C24">
        <w:rPr>
          <w:rFonts w:ascii="Book Antiqua" w:eastAsia="Times New Roman" w:hAnsi="Book Antiqua" w:cs="Times New Roman"/>
          <w:i/>
          <w:color w:val="000000"/>
          <w:sz w:val="24"/>
          <w:szCs w:val="24"/>
          <w:lang w:eastAsia="fr-FR"/>
        </w:rPr>
        <w:t>et al</w:t>
      </w:r>
      <w:r w:rsidR="008616AC" w:rsidRPr="00BC4C24">
        <w:rPr>
          <w:rFonts w:ascii="Book Antiqua" w:eastAsia="Times New Roman" w:hAnsi="Book Antiqua" w:cs="Times New Roman"/>
          <w:iCs/>
          <w:color w:val="000000"/>
          <w:sz w:val="24"/>
          <w:szCs w:val="24"/>
          <w:vertAlign w:val="superscript"/>
          <w:lang w:eastAsia="fr-FR"/>
        </w:rPr>
        <w:t>[25]</w:t>
      </w:r>
      <w:r w:rsidR="00354295" w:rsidRPr="00BC4C24">
        <w:rPr>
          <w:rFonts w:ascii="Book Antiqua" w:eastAsia="Times New Roman" w:hAnsi="Book Antiqua" w:cs="Times New Roman"/>
          <w:iCs/>
          <w:color w:val="000000"/>
          <w:sz w:val="24"/>
          <w:szCs w:val="24"/>
          <w:lang w:eastAsia="fr-FR"/>
        </w:rPr>
        <w:t xml:space="preserve"> did not report any significant difference between patients with general OCD symptoms and healthy controls. They </w:t>
      </w:r>
      <w:r w:rsidRPr="00BC4C24">
        <w:rPr>
          <w:rFonts w:ascii="Book Antiqua" w:eastAsia="Times New Roman" w:hAnsi="Book Antiqua" w:cs="Times New Roman"/>
          <w:iCs/>
          <w:color w:val="000000"/>
          <w:sz w:val="24"/>
          <w:szCs w:val="24"/>
          <w:lang w:eastAsia="fr-FR"/>
        </w:rPr>
        <w:t xml:space="preserve">both </w:t>
      </w:r>
      <w:r w:rsidR="00354295" w:rsidRPr="00BC4C24">
        <w:rPr>
          <w:rFonts w:ascii="Book Antiqua" w:eastAsia="Times New Roman" w:hAnsi="Book Antiqua" w:cs="Times New Roman"/>
          <w:iCs/>
          <w:color w:val="000000"/>
          <w:sz w:val="24"/>
          <w:szCs w:val="24"/>
          <w:lang w:eastAsia="fr-FR"/>
        </w:rPr>
        <w:t>divided their OCD group</w:t>
      </w:r>
      <w:r w:rsidRPr="00BC4C24">
        <w:rPr>
          <w:rFonts w:ascii="Book Antiqua" w:eastAsia="Times New Roman" w:hAnsi="Book Antiqua" w:cs="Times New Roman"/>
          <w:iCs/>
          <w:color w:val="000000"/>
          <w:sz w:val="24"/>
          <w:szCs w:val="24"/>
          <w:lang w:eastAsia="fr-FR"/>
        </w:rPr>
        <w:t>s</w:t>
      </w:r>
      <w:r w:rsidR="00354295" w:rsidRPr="00BC4C24">
        <w:rPr>
          <w:rFonts w:ascii="Book Antiqua" w:eastAsia="Times New Roman" w:hAnsi="Book Antiqua" w:cs="Times New Roman"/>
          <w:iCs/>
          <w:color w:val="000000"/>
          <w:sz w:val="24"/>
          <w:szCs w:val="24"/>
          <w:lang w:eastAsia="fr-FR"/>
        </w:rPr>
        <w:t xml:space="preserve"> into two subgroups, either high and low checkers</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{"citationID":"vwTGV4Vy","properties":{"formattedCitation":"\\super [24]\\nosupersub{}","plainCitation":"[24]","noteIndex":0},"citationItems":[{"id":9,"uris":["http://zotero.org/users/4000863/items/26B8QFA6"],"uri":["http://zotero.org/users/4000863/items/26B8QFA6"],"itemData":{"id":9,"type":"article-journal","abstract":"The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[24]</w:t>
      </w:r>
      <w:r w:rsidR="00D6740C" w:rsidRPr="00BC4C24">
        <w:rPr>
          <w:rFonts w:ascii="Book Antiqua" w:eastAsia="Times New Roman" w:hAnsi="Book Antiqua" w:cs="Times New Roman"/>
          <w:iCs/>
          <w:color w:val="000000"/>
          <w:sz w:val="24"/>
          <w:szCs w:val="24"/>
          <w:lang w:eastAsia="fr-FR"/>
        </w:rPr>
        <w:fldChar w:fldCharType="end"/>
      </w:r>
      <w:r w:rsidR="00D6740C" w:rsidRPr="00BC4C24">
        <w:rPr>
          <w:rFonts w:ascii="Book Antiqua" w:eastAsia="Times New Roman" w:hAnsi="Book Antiqua" w:cs="Times New Roman"/>
          <w:iCs/>
          <w:color w:val="000000"/>
          <w:sz w:val="24"/>
          <w:szCs w:val="24"/>
          <w:lang w:eastAsia="fr-FR"/>
        </w:rPr>
        <w:t xml:space="preserve"> or checkers and </w:t>
      </w:r>
      <w:proofErr w:type="spellStart"/>
      <w:r w:rsidR="00354295" w:rsidRPr="00BC4C24">
        <w:rPr>
          <w:rFonts w:ascii="Book Antiqua" w:eastAsia="Times New Roman" w:hAnsi="Book Antiqua" w:cs="Times New Roman"/>
          <w:iCs/>
          <w:color w:val="000000"/>
          <w:sz w:val="24"/>
          <w:szCs w:val="24"/>
          <w:lang w:eastAsia="fr-FR"/>
        </w:rPr>
        <w:t>nonc</w:t>
      </w:r>
      <w:r w:rsidR="00D6740C" w:rsidRPr="00BC4C24">
        <w:rPr>
          <w:rFonts w:ascii="Book Antiqua" w:eastAsia="Times New Roman" w:hAnsi="Book Antiqua" w:cs="Times New Roman"/>
          <w:iCs/>
          <w:color w:val="000000"/>
          <w:sz w:val="24"/>
          <w:szCs w:val="24"/>
          <w:lang w:eastAsia="fr-FR"/>
        </w:rPr>
        <w:t>heckers</w:t>
      </w:r>
      <w:proofErr w:type="spellEnd"/>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{"citationID":"zrAexC0A","properties":{"formattedCitation":"\\super [25]\\nosupersub{}","plainCitation":"[25]","noteIndex":0},"citationItems":[{"id":8,"uris":["http://zotero.org/users/4000863/items/KJQHF8HB"],"uri":["http://zotero.org/users/4000863/items/KJQHF8HB"],"itemData":{"id":8,"type":"article-journal","container-title":"The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[25]</w:t>
      </w:r>
      <w:r w:rsidR="00D6740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w:t>
      </w:r>
      <w:r w:rsidR="00354295" w:rsidRPr="00BC4C24">
        <w:rPr>
          <w:rFonts w:ascii="Book Antiqua" w:eastAsia="Times New Roman" w:hAnsi="Book Antiqua" w:cs="Times New Roman"/>
          <w:iCs/>
          <w:color w:val="000000"/>
          <w:sz w:val="24"/>
          <w:szCs w:val="24"/>
          <w:lang w:eastAsia="fr-FR"/>
        </w:rPr>
        <w:t xml:space="preserve"> but failed to find any significant difference between</w:t>
      </w:r>
      <w:r w:rsidRPr="00BC4C24">
        <w:rPr>
          <w:rFonts w:ascii="Book Antiqua" w:eastAsia="Times New Roman" w:hAnsi="Book Antiqua" w:cs="Times New Roman"/>
          <w:iCs/>
          <w:color w:val="000000"/>
          <w:sz w:val="24"/>
          <w:szCs w:val="24"/>
          <w:lang w:eastAsia="fr-FR"/>
        </w:rPr>
        <w:t xml:space="preserve"> the</w:t>
      </w:r>
      <w:r w:rsidR="00354295" w:rsidRPr="00BC4C24">
        <w:rPr>
          <w:rFonts w:ascii="Book Antiqua" w:eastAsia="Times New Roman" w:hAnsi="Book Antiqua" w:cs="Times New Roman"/>
          <w:iCs/>
          <w:color w:val="000000"/>
          <w:sz w:val="24"/>
          <w:szCs w:val="24"/>
          <w:lang w:eastAsia="fr-FR"/>
        </w:rPr>
        <w:t xml:space="preserve"> subgroups. Finally, by including action items </w:t>
      </w:r>
      <w:r w:rsidR="0090617F" w:rsidRPr="00BC4C24">
        <w:rPr>
          <w:rFonts w:ascii="Book Antiqua" w:eastAsia="Times New Roman" w:hAnsi="Book Antiqua" w:cs="Times New Roman"/>
          <w:iCs/>
          <w:color w:val="000000"/>
          <w:sz w:val="24"/>
          <w:szCs w:val="24"/>
          <w:lang w:eastAsia="fr-FR"/>
        </w:rPr>
        <w:t>relevant to</w:t>
      </w:r>
      <w:r w:rsidR="00354295" w:rsidRPr="00BC4C24">
        <w:rPr>
          <w:rFonts w:ascii="Book Antiqua" w:eastAsia="Times New Roman" w:hAnsi="Book Antiqua" w:cs="Times New Roman"/>
          <w:iCs/>
          <w:color w:val="000000"/>
          <w:sz w:val="24"/>
          <w:szCs w:val="24"/>
          <w:lang w:eastAsia="fr-FR"/>
        </w:rPr>
        <w:t xml:space="preserve"> compulsive OCD behaviors, </w:t>
      </w:r>
      <w:proofErr w:type="spellStart"/>
      <w:r w:rsidR="00354295" w:rsidRPr="00BC4C24">
        <w:rPr>
          <w:rFonts w:ascii="Book Antiqua" w:eastAsia="Times New Roman" w:hAnsi="Book Antiqua" w:cs="Times New Roman"/>
          <w:iCs/>
          <w:color w:val="000000"/>
          <w:sz w:val="24"/>
          <w:szCs w:val="24"/>
          <w:lang w:eastAsia="fr-FR"/>
        </w:rPr>
        <w:t>Hermans</w:t>
      </w:r>
      <w:proofErr w:type="spellEnd"/>
      <w:r w:rsidR="00354295" w:rsidRPr="00BC4C24">
        <w:rPr>
          <w:rFonts w:ascii="Book Antiqua" w:eastAsia="Times New Roman" w:hAnsi="Book Antiqua" w:cs="Times New Roman"/>
          <w:iCs/>
          <w:color w:val="000000"/>
          <w:sz w:val="24"/>
          <w:szCs w:val="24"/>
          <w:lang w:eastAsia="fr-FR"/>
        </w:rPr>
        <w:t xml:space="preserve"> </w:t>
      </w:r>
      <w:r w:rsidR="00354295" w:rsidRPr="00BC4C24">
        <w:rPr>
          <w:rFonts w:ascii="Book Antiqua" w:eastAsia="Times New Roman" w:hAnsi="Book Antiqua" w:cs="Times New Roman"/>
          <w:i/>
          <w:color w:val="000000"/>
          <w:sz w:val="24"/>
          <w:szCs w:val="24"/>
          <w:lang w:eastAsia="fr-FR"/>
        </w:rPr>
        <w:lastRenderedPageBreak/>
        <w:t>et al</w:t>
      </w:r>
      <w:r w:rsidR="008616AC" w:rsidRPr="00BC4C24">
        <w:rPr>
          <w:rFonts w:ascii="Book Antiqua" w:eastAsia="Times New Roman" w:hAnsi="Book Antiqua" w:cs="Times New Roman"/>
          <w:iCs/>
          <w:color w:val="000000"/>
          <w:sz w:val="24"/>
          <w:szCs w:val="24"/>
          <w:vertAlign w:val="superscript"/>
          <w:lang w:eastAsia="fr-FR"/>
        </w:rPr>
        <w:t>[24]</w:t>
      </w:r>
      <w:r w:rsidR="00354295" w:rsidRPr="00BC4C24">
        <w:rPr>
          <w:rFonts w:ascii="Book Antiqua" w:eastAsia="Times New Roman" w:hAnsi="Book Antiqua" w:cs="Times New Roman"/>
          <w:iCs/>
          <w:color w:val="000000"/>
          <w:sz w:val="24"/>
          <w:szCs w:val="24"/>
          <w:lang w:eastAsia="fr-FR"/>
        </w:rPr>
        <w:t xml:space="preserve"> also failed to reveal any significant difference between OCD patients and healthy controls.</w:t>
      </w:r>
    </w:p>
    <w:p w14:paraId="6E45D9F8" w14:textId="77777777" w:rsidR="00D83C41" w:rsidRPr="00BC4C24" w:rsidRDefault="00D83C41"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08C80299" w14:textId="068A55E5" w:rsidR="00D83C41" w:rsidRPr="00BC4C24" w:rsidRDefault="008616AC" w:rsidP="00BC4C24">
      <w:pPr>
        <w:adjustRightInd w:val="0"/>
        <w:snapToGrid w:val="0"/>
        <w:spacing w:after="0" w:line="360" w:lineRule="auto"/>
        <w:jc w:val="both"/>
        <w:rPr>
          <w:rFonts w:ascii="Book Antiqua" w:eastAsia="Times New Roman" w:hAnsi="Book Antiqua" w:cs="Times New Roman"/>
          <w:b/>
          <w:iCs/>
          <w:caps/>
          <w:color w:val="000000"/>
          <w:sz w:val="24"/>
          <w:szCs w:val="24"/>
          <w:u w:val="single"/>
          <w:lang w:eastAsia="fr-FR"/>
        </w:rPr>
      </w:pPr>
      <w:r w:rsidRPr="00BC4C24">
        <w:rPr>
          <w:rFonts w:ascii="Book Antiqua" w:eastAsia="Times New Roman" w:hAnsi="Book Antiqua" w:cs="Times New Roman"/>
          <w:b/>
          <w:iCs/>
          <w:caps/>
          <w:color w:val="000000"/>
          <w:sz w:val="24"/>
          <w:szCs w:val="24"/>
          <w:u w:val="single"/>
          <w:lang w:eastAsia="fr-FR"/>
        </w:rPr>
        <w:t>other subtypes of source monitoring in</w:t>
      </w:r>
      <w:r w:rsidRPr="00BC4C24">
        <w:rPr>
          <w:rFonts w:ascii="Book Antiqua" w:eastAsia="Times New Roman" w:hAnsi="Book Antiqua" w:cs="Times New Roman"/>
          <w:b/>
          <w:bCs/>
          <w:iCs/>
          <w:caps/>
          <w:color w:val="000000"/>
          <w:sz w:val="24"/>
          <w:szCs w:val="24"/>
          <w:u w:val="single"/>
          <w:lang w:eastAsia="fr-FR"/>
        </w:rPr>
        <w:t xml:space="preserve"> </w:t>
      </w:r>
      <w:r w:rsidRPr="00BC4C24">
        <w:rPr>
          <w:rFonts w:ascii="Book Antiqua" w:hAnsi="Book Antiqua" w:cs="Times New Roman"/>
          <w:b/>
          <w:bCs/>
          <w:caps/>
          <w:sz w:val="24"/>
          <w:szCs w:val="24"/>
          <w:u w:val="single"/>
        </w:rPr>
        <w:t>obsessive-compulsive disorder</w:t>
      </w:r>
    </w:p>
    <w:p w14:paraId="7C186997" w14:textId="5019A007" w:rsidR="00D83C41" w:rsidRPr="00BC4C24"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Seven studies investigated other source-monitoring subtypes in patients with OCD or subclinical participants with checking symptoms.</w:t>
      </w:r>
    </w:p>
    <w:p w14:paraId="0021CF70" w14:textId="77777777" w:rsidR="004B3466" w:rsidRPr="00BC4C24" w:rsidRDefault="004B3466" w:rsidP="00BC4C24">
      <w:pPr>
        <w:adjustRightInd w:val="0"/>
        <w:snapToGrid w:val="0"/>
        <w:spacing w:after="0" w:line="360" w:lineRule="auto"/>
        <w:jc w:val="both"/>
        <w:rPr>
          <w:rFonts w:ascii="Book Antiqua" w:eastAsia="Times New Roman" w:hAnsi="Book Antiqua" w:cs="Times New Roman"/>
          <w:i/>
          <w:iCs/>
          <w:color w:val="000000"/>
          <w:sz w:val="24"/>
          <w:szCs w:val="24"/>
          <w:lang w:eastAsia="fr-FR"/>
        </w:rPr>
      </w:pPr>
    </w:p>
    <w:p w14:paraId="2C2C7241" w14:textId="4027E368" w:rsidR="004B3466" w:rsidRPr="00BC4C24" w:rsidRDefault="004B3466" w:rsidP="00BC4C24">
      <w:pPr>
        <w:adjustRightInd w:val="0"/>
        <w:snapToGrid w:val="0"/>
        <w:spacing w:after="0" w:line="360" w:lineRule="auto"/>
        <w:jc w:val="both"/>
        <w:rPr>
          <w:rFonts w:ascii="Book Antiqua" w:eastAsia="Times New Roman" w:hAnsi="Book Antiqua" w:cs="Times New Roman"/>
          <w:b/>
          <w:bCs/>
          <w:i/>
          <w:iCs/>
          <w:color w:val="000000"/>
          <w:sz w:val="24"/>
          <w:szCs w:val="24"/>
          <w:lang w:eastAsia="fr-FR"/>
        </w:rPr>
      </w:pPr>
      <w:r w:rsidRPr="00BC4C24">
        <w:rPr>
          <w:rFonts w:ascii="Book Antiqua" w:eastAsia="Times New Roman" w:hAnsi="Book Antiqua" w:cs="Times New Roman"/>
          <w:b/>
          <w:bCs/>
          <w:i/>
          <w:iCs/>
          <w:color w:val="000000"/>
          <w:sz w:val="24"/>
          <w:szCs w:val="24"/>
          <w:lang w:eastAsia="fr-FR"/>
        </w:rPr>
        <w:t>Reality-monitoring</w:t>
      </w:r>
    </w:p>
    <w:p w14:paraId="0CBB5D71" w14:textId="313696E9" w:rsidR="00D83C41" w:rsidRPr="00BC4C24"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Among them, 4 studies measured reality-monitoring abilities in patients with OCD or subclinical participants with checking symptoms. </w:t>
      </w:r>
      <w:proofErr w:type="spellStart"/>
      <w:r w:rsidRPr="00BC4C24">
        <w:rPr>
          <w:rFonts w:ascii="Book Antiqua" w:eastAsia="Times New Roman" w:hAnsi="Book Antiqua" w:cs="Times New Roman"/>
          <w:iCs/>
          <w:color w:val="000000"/>
          <w:sz w:val="24"/>
          <w:szCs w:val="24"/>
          <w:lang w:val="en-GB" w:eastAsia="fr-FR"/>
        </w:rPr>
        <w:t>Zermatten</w:t>
      </w:r>
      <w:proofErr w:type="spellEnd"/>
      <w:r w:rsidRPr="00BC4C24">
        <w:rPr>
          <w:rFonts w:ascii="Book Antiqua" w:eastAsia="Times New Roman" w:hAnsi="Book Antiqua" w:cs="Times New Roman"/>
          <w:iCs/>
          <w:color w:val="000000"/>
          <w:sz w:val="24"/>
          <w:szCs w:val="24"/>
          <w:lang w:val="en-GB" w:eastAsia="fr-FR"/>
        </w:rPr>
        <w:t xml:space="preserve"> </w:t>
      </w:r>
      <w:r w:rsidRPr="00BC4C24">
        <w:rPr>
          <w:rFonts w:ascii="Book Antiqua" w:eastAsia="Times New Roman" w:hAnsi="Book Antiqua" w:cs="Times New Roman"/>
          <w:i/>
          <w:color w:val="000000"/>
          <w:sz w:val="24"/>
          <w:szCs w:val="24"/>
          <w:lang w:val="en-GB" w:eastAsia="fr-FR"/>
        </w:rPr>
        <w:t>et al</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val="en-GB" w:eastAsia="fr-FR"/>
        </w:rPr>
        <w:instrText xml:space="preserve"> ADDIN ZOTERO_ITEM CSL_CITATION {"citationID":"y3UkDxwF","properties":{"formattedCitation":"\\super [21]\\nosupersub{}","plainCitation":"[21]","noteIndex":0},"citationItems":[{"id":239,"uris":["http://zotero.org/users/4000863/items/RHR3C2BM"],"uri":["http://zotero.org/users/4000863/items/RHR3C2BM"],"itemData":{"id":239,"type":"article-journal","abstract":"Studies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[21]</w:t>
      </w:r>
      <w:r w:rsidR="00D6740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val="en-GB" w:eastAsia="fr-FR"/>
        </w:rPr>
        <w:t xml:space="preserve"> used an action recognition task including four conditions: a condition in which subjects performed an action, a condition in which they imagined themselves performing the action, a condition in which they saw an action and a condition in which they imagined seeing the action. </w:t>
      </w:r>
      <w:r w:rsidRPr="00BC4C24">
        <w:rPr>
          <w:rFonts w:ascii="Book Antiqua" w:eastAsia="Times New Roman" w:hAnsi="Book Antiqua" w:cs="Times New Roman"/>
          <w:iCs/>
          <w:color w:val="000000"/>
          <w:sz w:val="24"/>
          <w:szCs w:val="24"/>
          <w:lang w:eastAsia="fr-FR"/>
        </w:rPr>
        <w:t xml:space="preserve">They found that checking-prone participants misattributed more performed actions as seen than nonchecking prone </w:t>
      </w:r>
      <w:r w:rsidR="007426CF" w:rsidRPr="00BC4C24">
        <w:rPr>
          <w:rFonts w:ascii="Book Antiqua" w:eastAsia="Times New Roman" w:hAnsi="Book Antiqua" w:cs="Times New Roman"/>
          <w:iCs/>
          <w:color w:val="000000"/>
          <w:sz w:val="24"/>
          <w:szCs w:val="24"/>
          <w:lang w:eastAsia="fr-FR"/>
        </w:rPr>
        <w:t>participants</w:t>
      </w:r>
      <w:r w:rsidRPr="00BC4C24">
        <w:rPr>
          <w:rFonts w:ascii="Book Antiqua" w:eastAsia="Times New Roman" w:hAnsi="Book Antiqua" w:cs="Times New Roman"/>
          <w:iCs/>
          <w:color w:val="000000"/>
          <w:sz w:val="24"/>
          <w:szCs w:val="24"/>
          <w:lang w:eastAsia="fr-FR"/>
        </w:rPr>
        <w:t>. The number of confusions between performed and seen actions significantly correlated with checking symptoms. Conversely, the 3 other studies did not reveal any significant reality-monitoring deficit</w:t>
      </w:r>
      <w:r w:rsidR="007426CF"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Using a word recognition task with </w:t>
      </w:r>
      <w:r w:rsidR="007426CF" w:rsidRPr="00BC4C24">
        <w:rPr>
          <w:rFonts w:ascii="Book Antiqua" w:eastAsia="Times New Roman" w:hAnsi="Book Antiqua" w:cs="Times New Roman"/>
          <w:iCs/>
          <w:color w:val="000000"/>
          <w:sz w:val="24"/>
          <w:szCs w:val="24"/>
          <w:lang w:eastAsia="fr-FR"/>
        </w:rPr>
        <w:t xml:space="preserve">items related or not related to </w:t>
      </w:r>
      <w:r w:rsidRPr="00BC4C24">
        <w:rPr>
          <w:rFonts w:ascii="Book Antiqua" w:eastAsia="Times New Roman" w:hAnsi="Book Antiqua" w:cs="Times New Roman"/>
          <w:iCs/>
          <w:color w:val="000000"/>
          <w:sz w:val="24"/>
          <w:szCs w:val="24"/>
          <w:lang w:eastAsia="fr-FR"/>
        </w:rPr>
        <w:t xml:space="preserve">OCD, Reese </w:t>
      </w:r>
      <w:r w:rsidRPr="00BC4C24">
        <w:rPr>
          <w:rFonts w:ascii="Book Antiqua" w:eastAsia="Times New Roman" w:hAnsi="Book Antiqua" w:cs="Times New Roman"/>
          <w:i/>
          <w:color w:val="000000"/>
          <w:sz w:val="24"/>
          <w:szCs w:val="24"/>
          <w:lang w:eastAsia="fr-FR"/>
        </w:rPr>
        <w:t>et al</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{"citationID":"qb8OYTiJ","properties":{"formattedCitation":"\\super [26]\\nosupersub{}","plainCitation":"[26]","noteIndex":0},"citationItems":[{"id":240,"uris":["http://zotero.org/users/4000863/items/CXUW2GIG"],"uri":["http://zotero.org/users/4000863/items/CXUW2GIG"],"itemData":{"id":240,"type":"article-journal","abstract":"Patients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[26]</w:t>
      </w:r>
      <w:r w:rsidR="00D6740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did not find any impairment</w:t>
      </w:r>
      <w:r w:rsidR="007426CF"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in patients with OCD compared to healthy controls. Surprisingly, Brown </w:t>
      </w:r>
      <w:r w:rsidRPr="00BC4C24">
        <w:rPr>
          <w:rFonts w:ascii="Book Antiqua" w:eastAsia="Times New Roman" w:hAnsi="Book Antiqua" w:cs="Times New Roman"/>
          <w:i/>
          <w:color w:val="000000"/>
          <w:sz w:val="24"/>
          <w:szCs w:val="24"/>
          <w:lang w:eastAsia="fr-FR"/>
        </w:rPr>
        <w:t>et al</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{"citationID":"kPM67D0W","properties":{"formattedCitation":"\\super [27]\\nosupersub{}","plainCitation":"[27]","noteIndex":0},"citationItems":[{"id":238,"uris":["http://zotero.org/users/4000863/items/9YRBI74T"],"uri":["http://zotero.org/users/4000863/items/9YRBI74T"],"itemData":{"id":238,"type":"article-journal","abstract":"Signal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[27]</w:t>
      </w:r>
      <w:r w:rsidR="00D6740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reported that patients with OCD were significantly better than healthy controls </w:t>
      </w:r>
      <w:r w:rsidR="007426CF" w:rsidRPr="00BC4C24">
        <w:rPr>
          <w:rFonts w:ascii="Book Antiqua" w:eastAsia="Times New Roman" w:hAnsi="Book Antiqua" w:cs="Times New Roman"/>
          <w:iCs/>
          <w:color w:val="000000"/>
          <w:sz w:val="24"/>
          <w:szCs w:val="24"/>
          <w:lang w:eastAsia="fr-FR"/>
        </w:rPr>
        <w:t xml:space="preserve">in </w:t>
      </w:r>
      <w:r w:rsidRPr="00BC4C24">
        <w:rPr>
          <w:rFonts w:ascii="Book Antiqua" w:eastAsia="Times New Roman" w:hAnsi="Book Antiqua" w:cs="Times New Roman"/>
          <w:iCs/>
          <w:color w:val="000000"/>
          <w:sz w:val="24"/>
          <w:szCs w:val="24"/>
          <w:lang w:eastAsia="fr-FR"/>
        </w:rPr>
        <w:t>discriminat</w:t>
      </w:r>
      <w:r w:rsidR="007426CF" w:rsidRPr="00BC4C24">
        <w:rPr>
          <w:rFonts w:ascii="Book Antiqua" w:eastAsia="Times New Roman" w:hAnsi="Book Antiqua" w:cs="Times New Roman"/>
          <w:iCs/>
          <w:color w:val="000000"/>
          <w:sz w:val="24"/>
          <w:szCs w:val="24"/>
          <w:lang w:eastAsia="fr-FR"/>
        </w:rPr>
        <w:t xml:space="preserve">ing </w:t>
      </w:r>
      <w:r w:rsidRPr="00BC4C24">
        <w:rPr>
          <w:rFonts w:ascii="Book Antiqua" w:eastAsia="Times New Roman" w:hAnsi="Book Antiqua" w:cs="Times New Roman"/>
          <w:iCs/>
          <w:color w:val="000000"/>
          <w:sz w:val="24"/>
          <w:szCs w:val="24"/>
          <w:lang w:eastAsia="fr-FR"/>
        </w:rPr>
        <w:t xml:space="preserve">between words they saw and words they imagined. However, when the group of patients with OCD </w:t>
      </w:r>
      <w:r w:rsidR="007426CF" w:rsidRPr="00BC4C24">
        <w:rPr>
          <w:rFonts w:ascii="Book Antiqua" w:eastAsia="Times New Roman" w:hAnsi="Book Antiqua" w:cs="Times New Roman"/>
          <w:iCs/>
          <w:color w:val="000000"/>
          <w:sz w:val="24"/>
          <w:szCs w:val="24"/>
          <w:lang w:eastAsia="fr-FR"/>
        </w:rPr>
        <w:t xml:space="preserve">was split </w:t>
      </w:r>
      <w:r w:rsidRPr="00BC4C24">
        <w:rPr>
          <w:rFonts w:ascii="Book Antiqua" w:eastAsia="Times New Roman" w:hAnsi="Book Antiqua" w:cs="Times New Roman"/>
          <w:iCs/>
          <w:color w:val="000000"/>
          <w:sz w:val="24"/>
          <w:szCs w:val="24"/>
          <w:lang w:eastAsia="fr-FR"/>
        </w:rPr>
        <w:t xml:space="preserve">into two subgroups </w:t>
      </w:r>
      <w:r w:rsidR="007426CF"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cleaners and checkers</w:t>
      </w:r>
      <w:r w:rsidR="007426CF"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 xml:space="preserve">, the authors reported that checkers were significantly impaired in reality monitoring compared to cleaners. Sher </w:t>
      </w:r>
      <w:r w:rsidRPr="00BC4C24">
        <w:rPr>
          <w:rFonts w:ascii="Book Antiqua" w:eastAsia="Times New Roman" w:hAnsi="Book Antiqua" w:cs="Times New Roman"/>
          <w:i/>
          <w:color w:val="000000"/>
          <w:sz w:val="24"/>
          <w:szCs w:val="24"/>
          <w:lang w:eastAsia="fr-FR"/>
        </w:rPr>
        <w:t>et al</w:t>
      </w:r>
      <w:r w:rsidR="00F91374" w:rsidRPr="00BC4C24">
        <w:rPr>
          <w:rFonts w:ascii="Book Antiqua" w:eastAsia="Times New Roman" w:hAnsi="Book Antiqua" w:cs="Times New Roman"/>
          <w:iCs/>
          <w:color w:val="000000"/>
          <w:sz w:val="24"/>
          <w:szCs w:val="24"/>
          <w:lang w:eastAsia="fr-FR"/>
        </w:rPr>
        <w:fldChar w:fldCharType="begin"/>
      </w:r>
      <w:r w:rsidR="003C19B0" w:rsidRPr="00BC4C24">
        <w:rPr>
          <w:rFonts w:ascii="Book Antiqua" w:eastAsia="Times New Roman" w:hAnsi="Book Antiqua" w:cs="Times New Roman"/>
          <w:iCs/>
          <w:color w:val="000000"/>
          <w:sz w:val="24"/>
          <w:szCs w:val="24"/>
          <w:lang w:eastAsia="fr-FR"/>
        </w:rPr>
        <w:instrText xml:space="preserve"> ADDIN ZOTERO_ITEM CSL_CITATION {"citationID":"7cmsHoUr","properties":{"formattedCitation":"\\super [10]\\nosupersub{}","plainCitation":"[10]","noteIndex":0},"citationItems":[{"id":237,"uris":["http://zotero.org/users/4000863/items/BWH5UYRW"],"uri":["http://zotero.org/users/4000863/items/BWH5UYRW"],"itemData":{"id":237,"type":"article-journal","container-title":"Behaviour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O."},{"family":"Otto","given":"R."}],"issued":{"date-parts":[["1983"]]}}}],"schema":"https://github.com/citation-style-language/schema/raw/master/csl-citation.json"} </w:instrText>
      </w:r>
      <w:r w:rsidR="00F91374" w:rsidRPr="00BC4C24">
        <w:rPr>
          <w:rFonts w:ascii="Book Antiqua" w:eastAsia="Times New Roman" w:hAnsi="Book Antiqua" w:cs="Times New Roman"/>
          <w:iCs/>
          <w:color w:val="000000"/>
          <w:sz w:val="24"/>
          <w:szCs w:val="24"/>
          <w:lang w:eastAsia="fr-FR"/>
        </w:rPr>
        <w:fldChar w:fldCharType="separate"/>
      </w:r>
      <w:r w:rsidR="003C19B0" w:rsidRPr="00BC4C24">
        <w:rPr>
          <w:rFonts w:ascii="Book Antiqua" w:hAnsi="Book Antiqua"/>
          <w:sz w:val="24"/>
          <w:szCs w:val="24"/>
          <w:vertAlign w:val="superscript"/>
          <w:lang w:val="en-GB"/>
        </w:rPr>
        <w:t>[10]</w:t>
      </w:r>
      <w:r w:rsidR="00F91374"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did not observe any significant reality-monitoring impairment</w:t>
      </w:r>
      <w:r w:rsidR="007426CF"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in subclinical checkers compared to </w:t>
      </w:r>
      <w:proofErr w:type="spellStart"/>
      <w:r w:rsidRPr="00BC4C24">
        <w:rPr>
          <w:rFonts w:ascii="Book Antiqua" w:eastAsia="Times New Roman" w:hAnsi="Book Antiqua" w:cs="Times New Roman"/>
          <w:iCs/>
          <w:color w:val="000000"/>
          <w:sz w:val="24"/>
          <w:szCs w:val="24"/>
          <w:lang w:eastAsia="fr-FR"/>
        </w:rPr>
        <w:t>noncheckers</w:t>
      </w:r>
      <w:proofErr w:type="spellEnd"/>
      <w:r w:rsidRPr="00BC4C24">
        <w:rPr>
          <w:rFonts w:ascii="Book Antiqua" w:eastAsia="Times New Roman" w:hAnsi="Book Antiqua" w:cs="Times New Roman"/>
          <w:iCs/>
          <w:color w:val="000000"/>
          <w:sz w:val="24"/>
          <w:szCs w:val="24"/>
          <w:lang w:eastAsia="fr-FR"/>
        </w:rPr>
        <w:t>.</w:t>
      </w:r>
    </w:p>
    <w:p w14:paraId="0AFC823C" w14:textId="5DCE9912" w:rsidR="00D83C41" w:rsidRPr="00BC4C24"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In addition, Rubenstein </w:t>
      </w:r>
      <w:r w:rsidRPr="00BC4C24">
        <w:rPr>
          <w:rFonts w:ascii="Book Antiqua" w:eastAsia="Times New Roman" w:hAnsi="Book Antiqua" w:cs="Times New Roman"/>
          <w:i/>
          <w:color w:val="000000"/>
          <w:sz w:val="24"/>
          <w:szCs w:val="24"/>
          <w:lang w:eastAsia="fr-FR"/>
        </w:rPr>
        <w:t>et al</w:t>
      </w:r>
      <w:r w:rsidR="00F91374" w:rsidRPr="00BC4C24">
        <w:rPr>
          <w:rFonts w:ascii="Book Antiqua" w:eastAsia="Times New Roman" w:hAnsi="Book Antiqua" w:cs="Times New Roman"/>
          <w:iCs/>
          <w:color w:val="000000"/>
          <w:sz w:val="24"/>
          <w:szCs w:val="24"/>
          <w:lang w:eastAsia="fr-FR"/>
        </w:rPr>
        <w:fldChar w:fldCharType="begin"/>
      </w:r>
      <w:r w:rsidR="005A31CF" w:rsidRPr="00BC4C24">
        <w:rPr>
          <w:rFonts w:ascii="Book Antiqua" w:eastAsia="Times New Roman" w:hAnsi="Book Antiqua" w:cs="Times New Roman"/>
          <w:iCs/>
          <w:color w:val="000000"/>
          <w:sz w:val="24"/>
          <w:szCs w:val="24"/>
          <w:lang w:eastAsia="fr-FR"/>
        </w:rPr>
        <w:instrText xml:space="preserve"> ADDIN ZOTERO_ITEM CSL_CITATION {"citationID":"wjBmeTah","properties":{"formattedCitation":"\\super [15]\\nosupersub{}","plainCitation":"[15]","noteIndex":0},"citationItems":[{"id":3,"uris":["http://zotero.org/users/4000863/items/KHPKF3ZU"],"uri":["http://zotero.org/users/4000863/items/KHPKF3ZU"],"itemData":{"id":3,"type":"article-journal","abstract":"In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A."}],"issued":{"date-parts":[["1993",11]]}}}],"schema":"https://github.com/citation-style-language/schema/raw/master/csl-citation.json"} </w:instrText>
      </w:r>
      <w:r w:rsidR="00F91374" w:rsidRPr="00BC4C24">
        <w:rPr>
          <w:rFonts w:ascii="Book Antiqua" w:eastAsia="Times New Roman" w:hAnsi="Book Antiqua" w:cs="Times New Roman"/>
          <w:iCs/>
          <w:color w:val="000000"/>
          <w:sz w:val="24"/>
          <w:szCs w:val="24"/>
          <w:lang w:eastAsia="fr-FR"/>
        </w:rPr>
        <w:fldChar w:fldCharType="separate"/>
      </w:r>
      <w:r w:rsidR="005A31CF" w:rsidRPr="00BC4C24">
        <w:rPr>
          <w:rFonts w:ascii="Book Antiqua" w:hAnsi="Book Antiqua"/>
          <w:sz w:val="24"/>
          <w:szCs w:val="24"/>
          <w:vertAlign w:val="superscript"/>
          <w:lang w:val="en-GB"/>
        </w:rPr>
        <w:t>[15]</w:t>
      </w:r>
      <w:r w:rsidR="00F91374"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compared source monitoring between checking-prone participants and healthy controls without distinguishing </w:t>
      </w:r>
      <w:r w:rsidR="007426CF" w:rsidRPr="00BC4C24">
        <w:rPr>
          <w:rFonts w:ascii="Book Antiqua" w:eastAsia="Times New Roman" w:hAnsi="Book Antiqua" w:cs="Times New Roman"/>
          <w:iCs/>
          <w:color w:val="000000"/>
          <w:sz w:val="24"/>
          <w:szCs w:val="24"/>
          <w:lang w:eastAsia="fr-FR"/>
        </w:rPr>
        <w:t xml:space="preserve">between </w:t>
      </w:r>
      <w:r w:rsidRPr="00BC4C24">
        <w:rPr>
          <w:rFonts w:ascii="Book Antiqua" w:eastAsia="Times New Roman" w:hAnsi="Book Antiqua" w:cs="Times New Roman"/>
          <w:iCs/>
          <w:color w:val="000000"/>
          <w:sz w:val="24"/>
          <w:szCs w:val="24"/>
          <w:lang w:eastAsia="fr-FR"/>
        </w:rPr>
        <w:t>internal source- and reality-monitoring abilities. They reported that checking-prone individuals made more confusions between action</w:t>
      </w:r>
      <w:r w:rsidR="007426CF"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they saw, performed or wrote,</w:t>
      </w:r>
      <w:r w:rsidR="00EC36DD" w:rsidRPr="00BC4C24">
        <w:rPr>
          <w:rFonts w:ascii="Book Antiqua" w:eastAsia="Times New Roman" w:hAnsi="Book Antiqua" w:cs="Times New Roman"/>
          <w:iCs/>
          <w:color w:val="000000"/>
          <w:sz w:val="24"/>
          <w:szCs w:val="24"/>
          <w:lang w:eastAsia="fr-FR"/>
        </w:rPr>
        <w:t xml:space="preserve"> reflecting </w:t>
      </w:r>
      <w:r w:rsidRPr="00BC4C24">
        <w:rPr>
          <w:rFonts w:ascii="Book Antiqua" w:eastAsia="Times New Roman" w:hAnsi="Book Antiqua" w:cs="Times New Roman"/>
          <w:iCs/>
          <w:color w:val="000000"/>
          <w:sz w:val="24"/>
          <w:szCs w:val="24"/>
          <w:lang w:eastAsia="fr-FR"/>
        </w:rPr>
        <w:t>a general source-monitoring impairment.</w:t>
      </w:r>
    </w:p>
    <w:p w14:paraId="502A418E" w14:textId="77777777" w:rsidR="004B3466" w:rsidRPr="00BC4C24" w:rsidRDefault="004B3466" w:rsidP="00BC4C24">
      <w:pPr>
        <w:adjustRightInd w:val="0"/>
        <w:snapToGrid w:val="0"/>
        <w:spacing w:after="0" w:line="360" w:lineRule="auto"/>
        <w:jc w:val="both"/>
        <w:rPr>
          <w:rFonts w:ascii="Book Antiqua" w:eastAsia="Times New Roman" w:hAnsi="Book Antiqua" w:cs="Times New Roman"/>
          <w:i/>
          <w:iCs/>
          <w:color w:val="000000"/>
          <w:sz w:val="24"/>
          <w:szCs w:val="24"/>
          <w:lang w:eastAsia="fr-FR"/>
        </w:rPr>
      </w:pPr>
    </w:p>
    <w:p w14:paraId="554BE4AC" w14:textId="5B9076CB" w:rsidR="004B3466" w:rsidRPr="00BC4C24" w:rsidRDefault="004B3466" w:rsidP="00BC4C24">
      <w:pPr>
        <w:adjustRightInd w:val="0"/>
        <w:snapToGrid w:val="0"/>
        <w:spacing w:after="0" w:line="360" w:lineRule="auto"/>
        <w:jc w:val="both"/>
        <w:rPr>
          <w:rFonts w:ascii="Book Antiqua" w:eastAsia="Times New Roman" w:hAnsi="Book Antiqua" w:cs="Times New Roman"/>
          <w:b/>
          <w:bCs/>
          <w:i/>
          <w:iCs/>
          <w:color w:val="000000"/>
          <w:sz w:val="24"/>
          <w:szCs w:val="24"/>
          <w:lang w:eastAsia="fr-FR"/>
        </w:rPr>
      </w:pPr>
      <w:r w:rsidRPr="00BC4C24">
        <w:rPr>
          <w:rFonts w:ascii="Book Antiqua" w:eastAsia="Times New Roman" w:hAnsi="Book Antiqua" w:cs="Times New Roman"/>
          <w:b/>
          <w:bCs/>
          <w:i/>
          <w:iCs/>
          <w:color w:val="000000"/>
          <w:sz w:val="24"/>
          <w:szCs w:val="24"/>
          <w:lang w:eastAsia="fr-FR"/>
        </w:rPr>
        <w:t>External source-monitoring</w:t>
      </w:r>
    </w:p>
    <w:p w14:paraId="3377F9BE" w14:textId="2B353A73" w:rsidR="00D83C41" w:rsidRPr="00BC4C24"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Finally, 2 other studies compared external source-monitoring abilities between patients with OCD and healthy controls. Kim </w:t>
      </w:r>
      <w:r w:rsidRPr="00BC4C24">
        <w:rPr>
          <w:rFonts w:ascii="Book Antiqua" w:eastAsia="Times New Roman" w:hAnsi="Book Antiqua" w:cs="Times New Roman"/>
          <w:i/>
          <w:color w:val="000000"/>
          <w:sz w:val="24"/>
          <w:szCs w:val="24"/>
          <w:lang w:eastAsia="fr-FR"/>
        </w:rPr>
        <w:t>et al</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{"citationID":"hhSjYUTq","properties":{"formattedCitation":"\\super [28]\\nosupersub{}","plainCitation":"[28]","noteIndex":0},"citationItems":[{"id":236,"uris":["http://zotero.org/users/4000863/items/8Z3CEXMK"],"uri":["http://zotero.org/users/4000863/items/8Z3CEXMK"],"itemData":{"id":236,"type":"article-journal","abstract":"We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[28]</w:t>
      </w:r>
      <w:r w:rsidR="00D6740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found a significant external source-monitoring deficit in patients with OCD. Namely, patients with OCD showed </w:t>
      </w:r>
      <w:r w:rsidR="007426CF" w:rsidRPr="00BC4C24">
        <w:rPr>
          <w:rFonts w:ascii="Book Antiqua" w:eastAsia="Times New Roman" w:hAnsi="Book Antiqua" w:cs="Times New Roman"/>
          <w:iCs/>
          <w:color w:val="000000"/>
          <w:sz w:val="24"/>
          <w:szCs w:val="24"/>
          <w:lang w:eastAsia="fr-FR"/>
        </w:rPr>
        <w:t xml:space="preserve">a </w:t>
      </w:r>
      <w:r w:rsidRPr="00BC4C24">
        <w:rPr>
          <w:rFonts w:ascii="Book Antiqua" w:eastAsia="Times New Roman" w:hAnsi="Book Antiqua" w:cs="Times New Roman"/>
          <w:iCs/>
          <w:color w:val="000000"/>
          <w:sz w:val="24"/>
          <w:szCs w:val="24"/>
          <w:lang w:eastAsia="fr-FR"/>
        </w:rPr>
        <w:t xml:space="preserve">lower accuracy </w:t>
      </w:r>
      <w:r w:rsidR="007426CF" w:rsidRPr="00BC4C24">
        <w:rPr>
          <w:rFonts w:ascii="Book Antiqua" w:eastAsia="Times New Roman" w:hAnsi="Book Antiqua" w:cs="Times New Roman"/>
          <w:iCs/>
          <w:color w:val="000000"/>
          <w:sz w:val="24"/>
          <w:szCs w:val="24"/>
          <w:lang w:eastAsia="fr-FR"/>
        </w:rPr>
        <w:t xml:space="preserve">in </w:t>
      </w:r>
      <w:r w:rsidRPr="00BC4C24">
        <w:rPr>
          <w:rFonts w:ascii="Book Antiqua" w:eastAsia="Times New Roman" w:hAnsi="Book Antiqua" w:cs="Times New Roman"/>
          <w:iCs/>
          <w:color w:val="000000"/>
          <w:sz w:val="24"/>
          <w:szCs w:val="24"/>
          <w:lang w:eastAsia="fr-FR"/>
        </w:rPr>
        <w:t xml:space="preserve">recognizing whether words were presented with </w:t>
      </w:r>
      <w:r w:rsidR="007426CF" w:rsidRPr="00BC4C24">
        <w:rPr>
          <w:rFonts w:ascii="Book Antiqua" w:eastAsia="Times New Roman" w:hAnsi="Book Antiqua" w:cs="Times New Roman"/>
          <w:iCs/>
          <w:color w:val="000000"/>
          <w:sz w:val="24"/>
          <w:szCs w:val="24"/>
          <w:lang w:eastAsia="fr-FR"/>
        </w:rPr>
        <w:t xml:space="preserve">a </w:t>
      </w:r>
      <w:r w:rsidRPr="00BC4C24">
        <w:rPr>
          <w:rFonts w:ascii="Book Antiqua" w:eastAsia="Times New Roman" w:hAnsi="Book Antiqua" w:cs="Times New Roman"/>
          <w:iCs/>
          <w:color w:val="000000"/>
          <w:sz w:val="24"/>
          <w:szCs w:val="24"/>
          <w:lang w:eastAsia="fr-FR"/>
        </w:rPr>
        <w:t xml:space="preserve">male or female voice compared to healthy </w:t>
      </w:r>
      <w:r w:rsidR="00140C03" w:rsidRPr="00BC4C24">
        <w:rPr>
          <w:rFonts w:ascii="Book Antiqua" w:eastAsia="Times New Roman" w:hAnsi="Book Antiqua" w:cs="Times New Roman"/>
          <w:iCs/>
          <w:color w:val="000000"/>
          <w:sz w:val="24"/>
          <w:szCs w:val="24"/>
          <w:lang w:eastAsia="fr-FR"/>
        </w:rPr>
        <w:t>controls. In</w:t>
      </w:r>
      <w:r w:rsidR="007426CF" w:rsidRPr="00BC4C24">
        <w:rPr>
          <w:rFonts w:ascii="Book Antiqua" w:eastAsia="Times New Roman" w:hAnsi="Book Antiqua" w:cs="Times New Roman"/>
          <w:iCs/>
          <w:color w:val="000000"/>
          <w:sz w:val="24"/>
          <w:szCs w:val="24"/>
          <w:lang w:eastAsia="fr-FR"/>
        </w:rPr>
        <w:t xml:space="preserve"> contrast</w:t>
      </w:r>
      <w:r w:rsidRPr="00BC4C24">
        <w:rPr>
          <w:rFonts w:ascii="Book Antiqua" w:eastAsia="Times New Roman" w:hAnsi="Book Antiqua" w:cs="Times New Roman"/>
          <w:iCs/>
          <w:color w:val="000000"/>
          <w:sz w:val="24"/>
          <w:szCs w:val="24"/>
          <w:lang w:eastAsia="fr-FR"/>
        </w:rPr>
        <w:t xml:space="preserve">, Moritz </w:t>
      </w:r>
      <w:r w:rsidRPr="00BC4C24">
        <w:rPr>
          <w:rFonts w:ascii="Book Antiqua" w:eastAsia="Times New Roman" w:hAnsi="Book Antiqua" w:cs="Times New Roman"/>
          <w:i/>
          <w:color w:val="000000"/>
          <w:sz w:val="24"/>
          <w:szCs w:val="24"/>
          <w:lang w:eastAsia="fr-FR"/>
        </w:rPr>
        <w:t>et al</w:t>
      </w:r>
      <w:r w:rsidR="00F91374"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{"citationID":"dLUdIRpR","properties":{"formattedCitation":"\\super [29]\\nosupersub{}","plainCitation":"[29]","noteIndex":0},"citationItems":[{"id":2,"uris":["http://zotero.org/users/4000863/items/52HJJ7EG"],"uri":["http://zotero.org/users/4000863/items/52HJJ7EG"],"itemData":{"id":2,"type":"article-journal","abstract":"A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schema":"https://github.com/citation-style-language/schema/raw/master/csl-citation.json"} </w:instrText>
      </w:r>
      <w:r w:rsidR="00F91374"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[29]</w:t>
      </w:r>
      <w:r w:rsidR="00F91374"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did not report any significant external source-monitoring impairment in patients with OCD compared to healthy controls.</w:t>
      </w:r>
    </w:p>
    <w:p w14:paraId="1CB4BAAD" w14:textId="77777777" w:rsidR="00D83C41" w:rsidRPr="00BC4C24" w:rsidRDefault="00D83C41"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5C6A51B8" w14:textId="0ABDB349" w:rsidR="00D83C41" w:rsidRPr="00BC4C24" w:rsidRDefault="0052436D" w:rsidP="00BC4C24">
      <w:pPr>
        <w:adjustRightInd w:val="0"/>
        <w:snapToGrid w:val="0"/>
        <w:spacing w:after="0" w:line="360" w:lineRule="auto"/>
        <w:jc w:val="both"/>
        <w:rPr>
          <w:rFonts w:ascii="Book Antiqua" w:eastAsia="Times New Roman" w:hAnsi="Book Antiqua" w:cs="Times New Roman"/>
          <w:b/>
          <w:bCs/>
          <w:iCs/>
          <w:caps/>
          <w:color w:val="000000"/>
          <w:sz w:val="24"/>
          <w:szCs w:val="24"/>
          <w:u w:val="single"/>
          <w:lang w:eastAsia="fr-FR"/>
        </w:rPr>
      </w:pPr>
      <w:r w:rsidRPr="00BC4C24">
        <w:rPr>
          <w:rFonts w:ascii="Book Antiqua" w:eastAsia="Times New Roman" w:hAnsi="Book Antiqua" w:cs="Times New Roman"/>
          <w:b/>
          <w:iCs/>
          <w:color w:val="000000"/>
          <w:sz w:val="24"/>
          <w:szCs w:val="24"/>
          <w:u w:val="single"/>
          <w:lang w:eastAsia="fr-FR"/>
        </w:rPr>
        <w:t xml:space="preserve">CONFIDENCE IN </w:t>
      </w:r>
      <w:r w:rsidR="008616AC" w:rsidRPr="00BC4C24">
        <w:rPr>
          <w:rFonts w:ascii="Book Antiqua" w:hAnsi="Book Antiqua" w:cs="Times New Roman"/>
          <w:b/>
          <w:bCs/>
          <w:caps/>
          <w:sz w:val="24"/>
          <w:szCs w:val="24"/>
          <w:u w:val="single"/>
        </w:rPr>
        <w:t>Obsessive-compulsive disorder</w:t>
      </w:r>
    </w:p>
    <w:p w14:paraId="7489A73A" w14:textId="4A8C31FE" w:rsidR="00D83C41" w:rsidRPr="00BC4C24" w:rsidRDefault="00590D3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Among the 13 included studies, 11 investigated confidence in source-monitoring judgment</w:t>
      </w:r>
      <w:r w:rsidR="007426CF"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in relation </w:t>
      </w:r>
      <w:r w:rsidR="00354295" w:rsidRPr="00BC4C24">
        <w:rPr>
          <w:rFonts w:ascii="Book Antiqua" w:eastAsia="Times New Roman" w:hAnsi="Book Antiqua" w:cs="Times New Roman"/>
          <w:iCs/>
          <w:color w:val="000000"/>
          <w:sz w:val="24"/>
          <w:szCs w:val="24"/>
          <w:lang w:eastAsia="fr-FR"/>
        </w:rPr>
        <w:t>to</w:t>
      </w:r>
      <w:r w:rsidRPr="00BC4C24">
        <w:rPr>
          <w:rFonts w:ascii="Book Antiqua" w:eastAsia="Times New Roman" w:hAnsi="Book Antiqua" w:cs="Times New Roman"/>
          <w:iCs/>
          <w:color w:val="000000"/>
          <w:sz w:val="24"/>
          <w:szCs w:val="24"/>
          <w:lang w:eastAsia="fr-FR"/>
        </w:rPr>
        <w:t xml:space="preserve"> OC symptoms. These studies evaluated either specific confidence in source-monitoring judgments</w:t>
      </w:r>
      <w:r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{"citationID":"g4xt31x6","properties":{"formattedCitation":"\\super [10,19\\uc0\\u8211{}26,29]\\nosupersub{}","plainCitation":"[10,19–26,29]","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schema":"https://github.com/citation-style-language/schema/raw/master/csl-citation.json"} </w:instrText>
      </w:r>
      <w:r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[10,19–26,29]</w:t>
      </w:r>
      <w:r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or global cognitive confidence using the Meta-Cognition Questionnaire</w:t>
      </w:r>
      <w:r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{"citationID":"KyFQeGyp","properties":{"formattedCitation":"\\super [24,28]\\nosupersub{}","plainCitation":"[24,28]","noteIndex":0},"citationItems":[{"id":9,"uris":["http://zotero.org/users/4000863/items/26B8QFA6"],"uri":["http://zotero.org/users/4000863/items/26B8QFA6"],"itemData":{"id":9,"type":"article-journal","abstract":"The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[24,28]</w:t>
      </w:r>
      <w:r w:rsidRPr="00BC4C24">
        <w:rPr>
          <w:rFonts w:ascii="Book Antiqua" w:eastAsia="Times New Roman" w:hAnsi="Book Antiqua" w:cs="Times New Roman"/>
          <w:iCs/>
          <w:color w:val="000000"/>
          <w:sz w:val="24"/>
          <w:szCs w:val="24"/>
          <w:lang w:eastAsia="fr-FR"/>
        </w:rPr>
        <w:fldChar w:fldCharType="end"/>
      </w:r>
      <w:r w:rsidR="00354295" w:rsidRPr="00BC4C24">
        <w:rPr>
          <w:rFonts w:ascii="Book Antiqua" w:eastAsia="Times New Roman" w:hAnsi="Book Antiqua" w:cs="Times New Roman"/>
          <w:iCs/>
          <w:color w:val="000000"/>
          <w:sz w:val="24"/>
          <w:szCs w:val="24"/>
          <w:lang w:eastAsia="fr-FR"/>
        </w:rPr>
        <w:t>. A decrease in confidence in source-monitoring judgment</w:t>
      </w:r>
      <w:r w:rsidR="007426CF" w:rsidRPr="00BC4C24">
        <w:rPr>
          <w:rFonts w:ascii="Book Antiqua" w:eastAsia="Times New Roman" w:hAnsi="Book Antiqua" w:cs="Times New Roman"/>
          <w:iCs/>
          <w:color w:val="000000"/>
          <w:sz w:val="24"/>
          <w:szCs w:val="24"/>
          <w:lang w:eastAsia="fr-FR"/>
        </w:rPr>
        <w:t>s</w:t>
      </w:r>
      <w:r w:rsidR="00354295" w:rsidRPr="00BC4C24">
        <w:rPr>
          <w:rFonts w:ascii="Book Antiqua" w:eastAsia="Times New Roman" w:hAnsi="Book Antiqua" w:cs="Times New Roman"/>
          <w:iCs/>
          <w:color w:val="000000"/>
          <w:sz w:val="24"/>
          <w:szCs w:val="24"/>
          <w:lang w:eastAsia="fr-FR"/>
        </w:rPr>
        <w:t xml:space="preserve"> was observed in studies including only checkers</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{"citationID":"EJrb0AEP","properties":{"formattedCitation":"\\super [10,19,20,23]\\nosupersub{}","plainCitation":"[10,19,20,23]","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[10,19,20,23]</w:t>
      </w:r>
      <w:r w:rsidR="00D6740C" w:rsidRPr="00BC4C24">
        <w:rPr>
          <w:rFonts w:ascii="Book Antiqua" w:eastAsia="Times New Roman" w:hAnsi="Book Antiqua" w:cs="Times New Roman"/>
          <w:iCs/>
          <w:color w:val="000000"/>
          <w:sz w:val="24"/>
          <w:szCs w:val="24"/>
          <w:lang w:eastAsia="fr-FR"/>
        </w:rPr>
        <w:fldChar w:fldCharType="end"/>
      </w:r>
      <w:r w:rsidR="00D6740C" w:rsidRPr="00BC4C24">
        <w:rPr>
          <w:rFonts w:ascii="Book Antiqua" w:eastAsia="Times New Roman" w:hAnsi="Book Antiqua" w:cs="Times New Roman"/>
          <w:iCs/>
          <w:color w:val="000000"/>
          <w:sz w:val="24"/>
          <w:szCs w:val="24"/>
          <w:lang w:eastAsia="fr-FR"/>
        </w:rPr>
        <w:t xml:space="preserve"> and in those including patients with OCD without discriminating their clinical subtype</w:t>
      </w:r>
      <w:r w:rsidR="007426CF" w:rsidRPr="00BC4C24">
        <w:rPr>
          <w:rFonts w:ascii="Book Antiqua" w:eastAsia="Times New Roman" w:hAnsi="Book Antiqua" w:cs="Times New Roman"/>
          <w:iCs/>
          <w:color w:val="000000"/>
          <w:sz w:val="24"/>
          <w:szCs w:val="24"/>
          <w:lang w:eastAsia="fr-FR"/>
        </w:rPr>
        <w:t>s</w:t>
      </w:r>
      <w:r w:rsidR="00D6740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{"citationID":"8kraXyHo","properties":{"formattedCitation":"\\super [24,25,28]\\nosupersub{}","plainCitation":"[24,25,28]","noteIndex":0},"citationItems":[{"id":9,"uris":["http://zotero.org/users/4000863/items/26B8QFA6"],"uri":["http://zotero.org/users/4000863/items/26B8QFA6"],"itemData":{"id":9,"type":"article-journal","abstract":"The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D6740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[24,25,28]</w:t>
      </w:r>
      <w:r w:rsidR="00D6740C" w:rsidRPr="00BC4C24">
        <w:rPr>
          <w:rFonts w:ascii="Book Antiqua" w:eastAsia="Times New Roman" w:hAnsi="Book Antiqua" w:cs="Times New Roman"/>
          <w:iCs/>
          <w:color w:val="000000"/>
          <w:sz w:val="24"/>
          <w:szCs w:val="24"/>
          <w:lang w:eastAsia="fr-FR"/>
        </w:rPr>
        <w:fldChar w:fldCharType="end"/>
      </w:r>
      <w:r w:rsidR="00354295" w:rsidRPr="00BC4C24">
        <w:rPr>
          <w:rFonts w:ascii="Book Antiqua" w:eastAsia="Times New Roman" w:hAnsi="Book Antiqua" w:cs="Times New Roman"/>
          <w:iCs/>
          <w:color w:val="000000"/>
          <w:sz w:val="24"/>
          <w:szCs w:val="24"/>
          <w:lang w:eastAsia="fr-FR"/>
        </w:rPr>
        <w:t>.</w:t>
      </w:r>
    </w:p>
    <w:p w14:paraId="5FE1542E" w14:textId="77777777" w:rsidR="00D83C41" w:rsidRPr="00BC4C24" w:rsidRDefault="00D83C41"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62674924" w14:textId="61238EDC" w:rsidR="00D83C41" w:rsidRPr="00BC4C24" w:rsidRDefault="004B3466" w:rsidP="00BC4C24">
      <w:pPr>
        <w:adjustRightInd w:val="0"/>
        <w:snapToGrid w:val="0"/>
        <w:spacing w:after="0" w:line="360" w:lineRule="auto"/>
        <w:jc w:val="both"/>
        <w:rPr>
          <w:rFonts w:ascii="Book Antiqua" w:eastAsia="Times New Roman" w:hAnsi="Book Antiqua" w:cs="Times New Roman"/>
          <w:b/>
          <w:iCs/>
          <w:color w:val="000000"/>
          <w:sz w:val="24"/>
          <w:szCs w:val="24"/>
          <w:lang w:eastAsia="fr-FR"/>
        </w:rPr>
      </w:pPr>
      <w:r w:rsidRPr="00BC4C24">
        <w:rPr>
          <w:rFonts w:ascii="Book Antiqua" w:eastAsia="Times New Roman" w:hAnsi="Book Antiqua" w:cs="Times New Roman"/>
          <w:b/>
          <w:iCs/>
          <w:color w:val="000000"/>
          <w:sz w:val="24"/>
          <w:szCs w:val="24"/>
          <w:u w:val="single"/>
          <w:lang w:eastAsia="fr-FR"/>
        </w:rPr>
        <w:t>DISCUSSION</w:t>
      </w:r>
    </w:p>
    <w:p w14:paraId="2F6DE184" w14:textId="2B4D30F2" w:rsidR="00D83C41" w:rsidRPr="00BC4C24" w:rsidRDefault="00AA374E" w:rsidP="00BC4C24">
      <w:pPr>
        <w:adjustRightInd w:val="0"/>
        <w:snapToGrid w:val="0"/>
        <w:spacing w:after="0" w:line="360" w:lineRule="auto"/>
        <w:jc w:val="both"/>
        <w:rPr>
          <w:rFonts w:ascii="Book Antiqua" w:eastAsia="Times New Roman" w:hAnsi="Book Antiqua" w:cs="Times New Roman"/>
          <w:b/>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The aim of this review was to summarize </w:t>
      </w:r>
      <w:r w:rsidR="007426CF" w:rsidRPr="00BC4C24">
        <w:rPr>
          <w:rFonts w:ascii="Book Antiqua" w:eastAsia="Times New Roman" w:hAnsi="Book Antiqua" w:cs="Times New Roman"/>
          <w:iCs/>
          <w:color w:val="000000"/>
          <w:sz w:val="24"/>
          <w:szCs w:val="24"/>
          <w:lang w:eastAsia="fr-FR"/>
        </w:rPr>
        <w:t xml:space="preserve">the </w:t>
      </w:r>
      <w:r w:rsidRPr="00BC4C24">
        <w:rPr>
          <w:rFonts w:ascii="Book Antiqua" w:eastAsia="Times New Roman" w:hAnsi="Book Antiqua" w:cs="Times New Roman"/>
          <w:iCs/>
          <w:color w:val="000000"/>
          <w:sz w:val="24"/>
          <w:szCs w:val="24"/>
          <w:lang w:eastAsia="fr-FR"/>
        </w:rPr>
        <w:t>findings from studies investigating source-monitoring abilities in relation</w:t>
      </w:r>
      <w:r w:rsidR="003F0C40" w:rsidRPr="00BC4C24">
        <w:rPr>
          <w:rFonts w:ascii="Book Antiqua" w:eastAsia="Times New Roman" w:hAnsi="Book Antiqua" w:cs="Times New Roman"/>
          <w:iCs/>
          <w:color w:val="000000"/>
          <w:sz w:val="24"/>
          <w:szCs w:val="24"/>
          <w:lang w:eastAsia="fr-FR"/>
        </w:rPr>
        <w:t xml:space="preserve"> to</w:t>
      </w:r>
      <w:r w:rsidRPr="00BC4C24">
        <w:rPr>
          <w:rFonts w:ascii="Book Antiqua" w:eastAsia="Times New Roman" w:hAnsi="Book Antiqua" w:cs="Times New Roman"/>
          <w:iCs/>
          <w:color w:val="000000"/>
          <w:sz w:val="24"/>
          <w:szCs w:val="24"/>
          <w:lang w:eastAsia="fr-FR"/>
        </w:rPr>
        <w:t xml:space="preserve"> OCD symptoms. The analysis of the literature did not lead to clear conclusions. Indeed, 5 </w:t>
      </w:r>
      <w:r w:rsidR="003F0C40" w:rsidRPr="00BC4C24">
        <w:rPr>
          <w:rFonts w:ascii="Book Antiqua" w:eastAsia="Times New Roman" w:hAnsi="Book Antiqua" w:cs="Times New Roman"/>
          <w:iCs/>
          <w:color w:val="000000"/>
          <w:sz w:val="24"/>
          <w:szCs w:val="24"/>
          <w:lang w:eastAsia="fr-FR"/>
        </w:rPr>
        <w:t xml:space="preserve">of </w:t>
      </w:r>
      <w:r w:rsidRPr="00BC4C24">
        <w:rPr>
          <w:rFonts w:ascii="Book Antiqua" w:eastAsia="Times New Roman" w:hAnsi="Book Antiqua" w:cs="Times New Roman"/>
          <w:iCs/>
          <w:color w:val="000000"/>
          <w:sz w:val="24"/>
          <w:szCs w:val="24"/>
          <w:lang w:eastAsia="fr-FR"/>
        </w:rPr>
        <w:t xml:space="preserve">the 13 </w:t>
      </w:r>
      <w:r w:rsidR="003F0C40" w:rsidRPr="00BC4C24">
        <w:rPr>
          <w:rFonts w:ascii="Book Antiqua" w:eastAsia="Times New Roman" w:hAnsi="Book Antiqua" w:cs="Times New Roman"/>
          <w:iCs/>
          <w:color w:val="000000"/>
          <w:sz w:val="24"/>
          <w:szCs w:val="24"/>
          <w:lang w:eastAsia="fr-FR"/>
        </w:rPr>
        <w:t xml:space="preserve">studies </w:t>
      </w:r>
      <w:r w:rsidRPr="00BC4C24">
        <w:rPr>
          <w:rFonts w:ascii="Book Antiqua" w:eastAsia="Times New Roman" w:hAnsi="Book Antiqua" w:cs="Times New Roman"/>
          <w:iCs/>
          <w:color w:val="000000"/>
          <w:sz w:val="24"/>
          <w:szCs w:val="24"/>
          <w:lang w:eastAsia="fr-FR"/>
        </w:rPr>
        <w:t>reviewed highlighted some differences in source-monitoring processes in patients with OCD or subclinical checkers compared to controls. Among them, two found reduced internal source-monitoring abilities in OCD checkers and checking-prone individuals (</w:t>
      </w:r>
      <w:r w:rsidRPr="00BC4C24">
        <w:rPr>
          <w:rFonts w:ascii="Book Antiqua" w:eastAsia="Times New Roman" w:hAnsi="Book Antiqua" w:cs="Times New Roman"/>
          <w:i/>
          <w:iCs/>
          <w:color w:val="000000"/>
          <w:sz w:val="24"/>
          <w:szCs w:val="24"/>
          <w:lang w:eastAsia="fr-FR"/>
        </w:rPr>
        <w:t xml:space="preserve">i.e., </w:t>
      </w:r>
      <w:r w:rsidRPr="00BC4C24">
        <w:rPr>
          <w:rFonts w:ascii="Book Antiqua" w:eastAsia="Times New Roman" w:hAnsi="Book Antiqua" w:cs="Times New Roman"/>
          <w:iCs/>
          <w:color w:val="000000"/>
          <w:sz w:val="24"/>
          <w:szCs w:val="24"/>
          <w:lang w:eastAsia="fr-FR"/>
        </w:rPr>
        <w:t>confusions between imagined and performed items). One study found reduced reality-monitoring abilities between patients with OCD and healthy controls (</w:t>
      </w:r>
      <w:r w:rsidRPr="00BC4C24">
        <w:rPr>
          <w:rFonts w:ascii="Book Antiqua" w:eastAsia="Times New Roman" w:hAnsi="Book Antiqua" w:cs="Times New Roman"/>
          <w:i/>
          <w:iCs/>
          <w:color w:val="000000"/>
          <w:sz w:val="24"/>
          <w:szCs w:val="24"/>
          <w:lang w:eastAsia="fr-FR"/>
        </w:rPr>
        <w:t xml:space="preserve">i.e., </w:t>
      </w:r>
      <w:r w:rsidRPr="00BC4C24">
        <w:rPr>
          <w:rFonts w:ascii="Book Antiqua" w:eastAsia="Times New Roman" w:hAnsi="Book Antiqua" w:cs="Times New Roman"/>
          <w:iCs/>
          <w:color w:val="000000"/>
          <w:sz w:val="24"/>
          <w:szCs w:val="24"/>
          <w:lang w:eastAsia="fr-FR"/>
        </w:rPr>
        <w:t>confusions between imagined and seen items). One study found reduced external source-monitoring in patients with OCD compared to healthy controls (</w:t>
      </w:r>
      <w:r w:rsidRPr="00BC4C24">
        <w:rPr>
          <w:rFonts w:ascii="Book Antiqua" w:eastAsia="Times New Roman" w:hAnsi="Book Antiqua" w:cs="Times New Roman"/>
          <w:i/>
          <w:iCs/>
          <w:color w:val="000000"/>
          <w:sz w:val="24"/>
          <w:szCs w:val="24"/>
          <w:lang w:eastAsia="fr-FR"/>
        </w:rPr>
        <w:t xml:space="preserve">i.e., </w:t>
      </w:r>
      <w:r w:rsidR="00354295" w:rsidRPr="00BC4C24">
        <w:rPr>
          <w:rFonts w:ascii="Book Antiqua" w:eastAsia="Times New Roman" w:hAnsi="Book Antiqua" w:cs="Times New Roman"/>
          <w:iCs/>
          <w:color w:val="000000"/>
          <w:sz w:val="24"/>
          <w:szCs w:val="24"/>
          <w:lang w:eastAsia="fr-FR"/>
        </w:rPr>
        <w:t xml:space="preserve">confusions between two external-source items). Finally, one study found that subclinical checkers displayed reduced general source-monitoring abilities than </w:t>
      </w:r>
      <w:proofErr w:type="spellStart"/>
      <w:r w:rsidR="00354295" w:rsidRPr="00BC4C24">
        <w:rPr>
          <w:rFonts w:ascii="Book Antiqua" w:eastAsia="Times New Roman" w:hAnsi="Book Antiqua" w:cs="Times New Roman"/>
          <w:iCs/>
          <w:color w:val="000000"/>
          <w:sz w:val="24"/>
          <w:szCs w:val="24"/>
          <w:lang w:eastAsia="fr-FR"/>
        </w:rPr>
        <w:lastRenderedPageBreak/>
        <w:t>noncheckers</w:t>
      </w:r>
      <w:proofErr w:type="spellEnd"/>
      <w:r w:rsidR="00354295" w:rsidRPr="00BC4C24">
        <w:rPr>
          <w:rFonts w:ascii="Book Antiqua" w:eastAsia="Times New Roman" w:hAnsi="Book Antiqua" w:cs="Times New Roman"/>
          <w:iCs/>
          <w:color w:val="000000"/>
          <w:sz w:val="24"/>
          <w:szCs w:val="24"/>
          <w:lang w:eastAsia="fr-FR"/>
        </w:rPr>
        <w:t xml:space="preserve">. While only a few studies showed differences in source-monitoring performances, most of the studies reported that patients with OCD and checking-prone participants displayed reduced confidence compared to </w:t>
      </w:r>
      <w:r w:rsidR="003F0C40" w:rsidRPr="00BC4C24">
        <w:rPr>
          <w:rFonts w:ascii="Book Antiqua" w:eastAsia="Times New Roman" w:hAnsi="Book Antiqua" w:cs="Times New Roman"/>
          <w:iCs/>
          <w:color w:val="000000"/>
          <w:sz w:val="24"/>
          <w:szCs w:val="24"/>
          <w:lang w:eastAsia="fr-FR"/>
        </w:rPr>
        <w:t xml:space="preserve">healthy </w:t>
      </w:r>
      <w:r w:rsidR="00354295" w:rsidRPr="00BC4C24">
        <w:rPr>
          <w:rFonts w:ascii="Book Antiqua" w:eastAsia="Times New Roman" w:hAnsi="Book Antiqua" w:cs="Times New Roman"/>
          <w:iCs/>
          <w:color w:val="000000"/>
          <w:sz w:val="24"/>
          <w:szCs w:val="24"/>
          <w:lang w:eastAsia="fr-FR"/>
        </w:rPr>
        <w:t>controls.</w:t>
      </w:r>
    </w:p>
    <w:p w14:paraId="25714CF6" w14:textId="15747CCE" w:rsidR="00D83C41" w:rsidRPr="00BC4C24"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Several methodological factors could have contributed to these discrepancies between findings. Indeed, we observed high methodological heterogeneity across studies, which limited </w:t>
      </w:r>
      <w:r w:rsidR="003F0C40" w:rsidRPr="00BC4C24">
        <w:rPr>
          <w:rFonts w:ascii="Book Antiqua" w:eastAsia="Times New Roman" w:hAnsi="Book Antiqua" w:cs="Times New Roman"/>
          <w:iCs/>
          <w:color w:val="000000"/>
          <w:sz w:val="24"/>
          <w:szCs w:val="24"/>
          <w:lang w:eastAsia="fr-FR"/>
        </w:rPr>
        <w:t xml:space="preserve">the ability to make </w:t>
      </w:r>
      <w:r w:rsidRPr="00BC4C24">
        <w:rPr>
          <w:rFonts w:ascii="Book Antiqua" w:eastAsia="Times New Roman" w:hAnsi="Book Antiqua" w:cs="Times New Roman"/>
          <w:iCs/>
          <w:color w:val="000000"/>
          <w:sz w:val="24"/>
          <w:szCs w:val="24"/>
          <w:lang w:eastAsia="fr-FR"/>
        </w:rPr>
        <w:t>comparison</w:t>
      </w:r>
      <w:r w:rsidR="003F0C40"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w:t>
      </w:r>
      <w:r w:rsidR="003F0C40" w:rsidRPr="00BC4C24">
        <w:rPr>
          <w:rFonts w:ascii="Book Antiqua" w:eastAsia="Times New Roman" w:hAnsi="Book Antiqua" w:cs="Times New Roman"/>
          <w:iCs/>
          <w:color w:val="000000"/>
          <w:sz w:val="24"/>
          <w:szCs w:val="24"/>
          <w:lang w:eastAsia="fr-FR"/>
        </w:rPr>
        <w:t xml:space="preserve">among </w:t>
      </w:r>
      <w:r w:rsidRPr="00BC4C24">
        <w:rPr>
          <w:rFonts w:ascii="Book Antiqua" w:eastAsia="Times New Roman" w:hAnsi="Book Antiqua" w:cs="Times New Roman"/>
          <w:iCs/>
          <w:color w:val="000000"/>
          <w:sz w:val="24"/>
          <w:szCs w:val="24"/>
          <w:lang w:eastAsia="fr-FR"/>
        </w:rPr>
        <w:t xml:space="preserve">studies. First, the current review highlighted disparities between studies regarding </w:t>
      </w:r>
      <w:r w:rsidR="003F0C40" w:rsidRPr="00BC4C24">
        <w:rPr>
          <w:rFonts w:ascii="Book Antiqua" w:eastAsia="Times New Roman" w:hAnsi="Book Antiqua" w:cs="Times New Roman"/>
          <w:iCs/>
          <w:color w:val="000000"/>
          <w:sz w:val="24"/>
          <w:szCs w:val="24"/>
          <w:lang w:eastAsia="fr-FR"/>
        </w:rPr>
        <w:t xml:space="preserve">the </w:t>
      </w:r>
      <w:r w:rsidRPr="00BC4C24">
        <w:rPr>
          <w:rFonts w:ascii="Book Antiqua" w:eastAsia="Times New Roman" w:hAnsi="Book Antiqua" w:cs="Times New Roman"/>
          <w:iCs/>
          <w:color w:val="000000"/>
          <w:sz w:val="24"/>
          <w:szCs w:val="24"/>
          <w:lang w:eastAsia="fr-FR"/>
        </w:rPr>
        <w:t>definitions of the explored subtypes of source</w:t>
      </w:r>
      <w:r w:rsidR="0096755B"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monitoring (</w:t>
      </w:r>
      <w:r w:rsidRPr="00BC4C24">
        <w:rPr>
          <w:rFonts w:ascii="Book Antiqua" w:eastAsia="Times New Roman" w:hAnsi="Book Antiqua" w:cs="Times New Roman"/>
          <w:i/>
          <w:color w:val="000000"/>
          <w:sz w:val="24"/>
          <w:szCs w:val="24"/>
          <w:lang w:eastAsia="fr-FR"/>
        </w:rPr>
        <w:t>i.e.</w:t>
      </w:r>
      <w:r w:rsidRPr="00BC4C24">
        <w:rPr>
          <w:rFonts w:ascii="Book Antiqua" w:eastAsia="Times New Roman" w:hAnsi="Book Antiqua" w:cs="Times New Roman"/>
          <w:iCs/>
          <w:color w:val="000000"/>
          <w:sz w:val="24"/>
          <w:szCs w:val="24"/>
          <w:lang w:eastAsia="fr-FR"/>
        </w:rPr>
        <w:t>, reality-</w:t>
      </w:r>
      <w:r w:rsidR="003F0C40"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 xml:space="preserve"> internal source-, or external source-monitoring). To harmonize this, we reclassified the selected studies according to the definition</w:t>
      </w:r>
      <w:r w:rsidR="003F0C40"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given by Johnson </w:t>
      </w:r>
      <w:r w:rsidRPr="00BC4C24">
        <w:rPr>
          <w:rFonts w:ascii="Book Antiqua" w:eastAsia="Times New Roman" w:hAnsi="Book Antiqua" w:cs="Times New Roman"/>
          <w:i/>
          <w:color w:val="000000"/>
          <w:sz w:val="24"/>
          <w:szCs w:val="24"/>
          <w:lang w:eastAsia="fr-FR"/>
        </w:rPr>
        <w:t>et al</w:t>
      </w:r>
      <w:r w:rsidR="00911079" w:rsidRPr="00BC4C24">
        <w:rPr>
          <w:rFonts w:ascii="Book Antiqua" w:eastAsia="Times New Roman" w:hAnsi="Book Antiqua" w:cs="Times New Roman"/>
          <w:iCs/>
          <w:color w:val="000000"/>
          <w:sz w:val="24"/>
          <w:szCs w:val="24"/>
          <w:lang w:eastAsia="fr-FR"/>
        </w:rPr>
        <w:fldChar w:fldCharType="begin"/>
      </w:r>
      <w:r w:rsidR="005A31CF" w:rsidRPr="00BC4C24">
        <w:rPr>
          <w:rFonts w:ascii="Book Antiqua" w:eastAsia="Times New Roman" w:hAnsi="Book Antiqua" w:cs="Times New Roman"/>
          <w:iCs/>
          <w:color w:val="000000"/>
          <w:sz w:val="24"/>
          <w:szCs w:val="24"/>
          <w:lang w:eastAsia="fr-FR"/>
        </w:rPr>
        <w:instrText xml:space="preserve"> ADDIN ZOTERO_ITEM CSL_CITATION {"citationID":"jZlfjyHH","properties":{"formattedCitation":"\\super [12]\\nosupersub{}","plainCitation":"[12]","noteIndex":0},"citationItems":[{"id":33,"uris":["http://zotero.org/users/4000863/items/MYPVZ5KN"],"uri":["http://zotero.org/users/4000863/items/MYPVZ5KN"],"itemData":{"id":33,"type":"article-journal","abstract":"A framework for understanding source monitoring and relevant empirical evidence is described, and several related phenomena are discussed: old-new recognition, indirect tests, eyewitness testimony, misattributed familiarity, cryptomnesia, and incorporation of fiction into fact. Disruptions in source monitoring (e.g., from confabulation, amnesia, and aging) and the brain regions that are involved are also considered, and source monitoring within a general memory architecture is discussed. It is argued that source monitoring is based on qualities of experience resulting from combinations of perceptual and reflective processes, usually requires relatively differentiated phenomenal experience, and involves attributions varying in deliberateness. These judgments evaluate information according to flexible criteria and are subject to error and disruption. Furthermore, diencephalic and temporal regions may play different roles in source monitoring than do frontal regions of the brain.","container-title":"Psychological Bulletin","ISSN":"0033-2909","issue":"1","journalAbbreviation":"Psychol Bull","language":"eng","note":"PMID: 8346328","page":"3-28","source":"PubMed","title":"Source monitoring","volume":"114","author":[{"family":"Johnson","given":"M. K."},{"family":"Hashtroudi","given":"S."},{"family":"Lindsay","given":"D. S."}],"issued":{"date-parts":[["1993",7]]}}}],"schema":"https://github.com/citation-style-language/schema/raw/master/csl-citation.json"} </w:instrText>
      </w:r>
      <w:r w:rsidR="00911079" w:rsidRPr="00BC4C24">
        <w:rPr>
          <w:rFonts w:ascii="Book Antiqua" w:eastAsia="Times New Roman" w:hAnsi="Book Antiqua" w:cs="Times New Roman"/>
          <w:iCs/>
          <w:color w:val="000000"/>
          <w:sz w:val="24"/>
          <w:szCs w:val="24"/>
          <w:lang w:eastAsia="fr-FR"/>
        </w:rPr>
        <w:fldChar w:fldCharType="separate"/>
      </w:r>
      <w:r w:rsidR="005A31CF" w:rsidRPr="00BC4C24">
        <w:rPr>
          <w:rFonts w:ascii="Book Antiqua" w:hAnsi="Book Antiqua"/>
          <w:sz w:val="24"/>
          <w:szCs w:val="24"/>
          <w:vertAlign w:val="superscript"/>
          <w:lang w:val="en-GB"/>
        </w:rPr>
        <w:t>[12]</w:t>
      </w:r>
      <w:r w:rsidR="00911079" w:rsidRPr="00BC4C24">
        <w:rPr>
          <w:rFonts w:ascii="Book Antiqua" w:eastAsia="Times New Roman" w:hAnsi="Book Antiqua" w:cs="Times New Roman"/>
          <w:iCs/>
          <w:color w:val="000000"/>
          <w:sz w:val="24"/>
          <w:szCs w:val="24"/>
          <w:lang w:eastAsia="fr-FR"/>
        </w:rPr>
        <w:fldChar w:fldCharType="end"/>
      </w:r>
      <w:r w:rsidR="003F0C40" w:rsidRPr="00BC4C24">
        <w:rPr>
          <w:rFonts w:ascii="Book Antiqua" w:eastAsia="Times New Roman" w:hAnsi="Book Antiqua" w:cs="Times New Roman"/>
          <w:iCs/>
          <w:color w:val="000000"/>
          <w:sz w:val="24"/>
          <w:szCs w:val="24"/>
          <w:lang w:eastAsia="fr-FR"/>
        </w:rPr>
        <w:t>,</w:t>
      </w:r>
      <w:r w:rsidR="00911079" w:rsidRPr="00BC4C24">
        <w:rPr>
          <w:rFonts w:ascii="Book Antiqua" w:eastAsia="Times New Roman" w:hAnsi="Book Antiqua" w:cs="Times New Roman"/>
          <w:iCs/>
          <w:color w:val="000000"/>
          <w:sz w:val="24"/>
          <w:szCs w:val="24"/>
          <w:lang w:eastAsia="fr-FR"/>
        </w:rPr>
        <w:t xml:space="preserve"> where internal source</w:t>
      </w:r>
      <w:r w:rsidRPr="00BC4C24">
        <w:rPr>
          <w:rFonts w:ascii="Book Antiqua" w:eastAsia="Times New Roman" w:hAnsi="Book Antiqua" w:cs="Times New Roman"/>
          <w:iCs/>
          <w:color w:val="000000"/>
          <w:sz w:val="24"/>
          <w:szCs w:val="24"/>
          <w:lang w:eastAsia="fr-FR"/>
        </w:rPr>
        <w:t xml:space="preserve"> </w:t>
      </w:r>
      <w:r w:rsidR="00911079" w:rsidRPr="00BC4C24">
        <w:rPr>
          <w:rFonts w:ascii="Book Antiqua" w:eastAsia="Times New Roman" w:hAnsi="Book Antiqua" w:cs="Times New Roman"/>
          <w:iCs/>
          <w:color w:val="000000"/>
          <w:sz w:val="24"/>
          <w:szCs w:val="24"/>
          <w:lang w:eastAsia="fr-FR"/>
        </w:rPr>
        <w:t>monitoring refers to the distinction between two internal sources of information, reality</w:t>
      </w:r>
      <w:r w:rsidRPr="00BC4C24">
        <w:rPr>
          <w:rFonts w:ascii="Book Antiqua" w:eastAsia="Times New Roman" w:hAnsi="Book Antiqua" w:cs="Times New Roman"/>
          <w:iCs/>
          <w:color w:val="000000"/>
          <w:sz w:val="24"/>
          <w:szCs w:val="24"/>
          <w:lang w:eastAsia="fr-FR"/>
        </w:rPr>
        <w:t xml:space="preserve"> </w:t>
      </w:r>
      <w:r w:rsidR="00911079" w:rsidRPr="00BC4C24">
        <w:rPr>
          <w:rFonts w:ascii="Book Antiqua" w:eastAsia="Times New Roman" w:hAnsi="Book Antiqua" w:cs="Times New Roman"/>
          <w:iCs/>
          <w:color w:val="000000"/>
          <w:sz w:val="24"/>
          <w:szCs w:val="24"/>
          <w:lang w:eastAsia="fr-FR"/>
        </w:rPr>
        <w:t>monitoring refers to the distinction between internal and external sources, and external source</w:t>
      </w:r>
      <w:r w:rsidRPr="00BC4C24">
        <w:rPr>
          <w:rFonts w:ascii="Book Antiqua" w:eastAsia="Times New Roman" w:hAnsi="Book Antiqua" w:cs="Times New Roman"/>
          <w:iCs/>
          <w:color w:val="000000"/>
          <w:sz w:val="24"/>
          <w:szCs w:val="24"/>
          <w:lang w:eastAsia="fr-FR"/>
        </w:rPr>
        <w:t xml:space="preserve"> </w:t>
      </w:r>
      <w:r w:rsidR="00911079" w:rsidRPr="00BC4C24">
        <w:rPr>
          <w:rFonts w:ascii="Book Antiqua" w:eastAsia="Times New Roman" w:hAnsi="Book Antiqua" w:cs="Times New Roman"/>
          <w:iCs/>
          <w:color w:val="000000"/>
          <w:sz w:val="24"/>
          <w:szCs w:val="24"/>
          <w:lang w:eastAsia="fr-FR"/>
        </w:rPr>
        <w:t xml:space="preserve">monitoring refers to the distinction between two external sources. Thus, according to these definitions, some studies </w:t>
      </w:r>
      <w:r w:rsidR="003F0C40" w:rsidRPr="00BC4C24">
        <w:rPr>
          <w:rFonts w:ascii="Book Antiqua" w:eastAsia="Times New Roman" w:hAnsi="Book Antiqua" w:cs="Times New Roman"/>
          <w:iCs/>
          <w:color w:val="000000"/>
          <w:sz w:val="24"/>
          <w:szCs w:val="24"/>
          <w:lang w:eastAsia="fr-FR"/>
        </w:rPr>
        <w:t xml:space="preserve">that </w:t>
      </w:r>
      <w:r w:rsidR="00911079" w:rsidRPr="00BC4C24">
        <w:rPr>
          <w:rFonts w:ascii="Book Antiqua" w:eastAsia="Times New Roman" w:hAnsi="Book Antiqua" w:cs="Times New Roman"/>
          <w:iCs/>
          <w:color w:val="000000"/>
          <w:sz w:val="24"/>
          <w:szCs w:val="24"/>
          <w:lang w:eastAsia="fr-FR"/>
        </w:rPr>
        <w:t>announc</w:t>
      </w:r>
      <w:r w:rsidR="003F0C40" w:rsidRPr="00BC4C24">
        <w:rPr>
          <w:rFonts w:ascii="Book Antiqua" w:eastAsia="Times New Roman" w:hAnsi="Book Antiqua" w:cs="Times New Roman"/>
          <w:iCs/>
          <w:color w:val="000000"/>
          <w:sz w:val="24"/>
          <w:szCs w:val="24"/>
          <w:lang w:eastAsia="fr-FR"/>
        </w:rPr>
        <w:t>ed</w:t>
      </w:r>
      <w:r w:rsidR="00911079" w:rsidRPr="00BC4C24">
        <w:rPr>
          <w:rFonts w:ascii="Book Antiqua" w:eastAsia="Times New Roman" w:hAnsi="Book Antiqua" w:cs="Times New Roman"/>
          <w:iCs/>
          <w:color w:val="000000"/>
          <w:sz w:val="24"/>
          <w:szCs w:val="24"/>
          <w:lang w:eastAsia="fr-FR"/>
        </w:rPr>
        <w:t xml:space="preserve"> the investigation of reality</w:t>
      </w:r>
      <w:r w:rsidRPr="00BC4C24">
        <w:rPr>
          <w:rFonts w:ascii="Book Antiqua" w:eastAsia="Times New Roman" w:hAnsi="Book Antiqua" w:cs="Times New Roman"/>
          <w:iCs/>
          <w:color w:val="000000"/>
          <w:sz w:val="24"/>
          <w:szCs w:val="24"/>
          <w:lang w:eastAsia="fr-FR"/>
        </w:rPr>
        <w:t xml:space="preserve"> </w:t>
      </w:r>
      <w:r w:rsidR="00911079" w:rsidRPr="00BC4C24">
        <w:rPr>
          <w:rFonts w:ascii="Book Antiqua" w:eastAsia="Times New Roman" w:hAnsi="Book Antiqua" w:cs="Times New Roman"/>
          <w:iCs/>
          <w:color w:val="000000"/>
          <w:sz w:val="24"/>
          <w:szCs w:val="24"/>
          <w:lang w:eastAsia="fr-FR"/>
        </w:rPr>
        <w:t xml:space="preserve">monitoring were </w:t>
      </w:r>
      <w:r w:rsidRPr="00BC4C24">
        <w:rPr>
          <w:rFonts w:ascii="Book Antiqua" w:eastAsia="Times New Roman" w:hAnsi="Book Antiqua" w:cs="Times New Roman"/>
          <w:iCs/>
          <w:color w:val="000000"/>
          <w:sz w:val="24"/>
          <w:szCs w:val="24"/>
          <w:lang w:eastAsia="fr-FR"/>
        </w:rPr>
        <w:t>rec</w:t>
      </w:r>
      <w:r w:rsidR="00911079" w:rsidRPr="00BC4C24">
        <w:rPr>
          <w:rFonts w:ascii="Book Antiqua" w:eastAsia="Times New Roman" w:hAnsi="Book Antiqua" w:cs="Times New Roman"/>
          <w:iCs/>
          <w:color w:val="000000"/>
          <w:sz w:val="24"/>
          <w:szCs w:val="24"/>
          <w:lang w:eastAsia="fr-FR"/>
        </w:rPr>
        <w:t>lassified into studies investigating internal source</w:t>
      </w:r>
      <w:r w:rsidRPr="00BC4C24">
        <w:rPr>
          <w:rFonts w:ascii="Book Antiqua" w:eastAsia="Times New Roman" w:hAnsi="Book Antiqua" w:cs="Times New Roman"/>
          <w:iCs/>
          <w:color w:val="000000"/>
          <w:sz w:val="24"/>
          <w:szCs w:val="24"/>
          <w:lang w:eastAsia="fr-FR"/>
        </w:rPr>
        <w:t xml:space="preserve"> </w:t>
      </w:r>
      <w:r w:rsidR="00911079" w:rsidRPr="00BC4C24">
        <w:rPr>
          <w:rFonts w:ascii="Book Antiqua" w:eastAsia="Times New Roman" w:hAnsi="Book Antiqua" w:cs="Times New Roman"/>
          <w:iCs/>
          <w:color w:val="000000"/>
          <w:sz w:val="24"/>
          <w:szCs w:val="24"/>
          <w:lang w:eastAsia="fr-FR"/>
        </w:rPr>
        <w:t xml:space="preserve">monitoring. In this </w:t>
      </w:r>
      <w:r w:rsidR="003F0C40" w:rsidRPr="00BC4C24">
        <w:rPr>
          <w:rFonts w:ascii="Book Antiqua" w:eastAsia="Times New Roman" w:hAnsi="Book Antiqua" w:cs="Times New Roman"/>
          <w:iCs/>
          <w:color w:val="000000"/>
          <w:sz w:val="24"/>
          <w:szCs w:val="24"/>
          <w:lang w:eastAsia="fr-FR"/>
        </w:rPr>
        <w:t>way</w:t>
      </w:r>
      <w:r w:rsidR="00911079" w:rsidRPr="00BC4C24">
        <w:rPr>
          <w:rFonts w:ascii="Book Antiqua" w:eastAsia="Times New Roman" w:hAnsi="Book Antiqua" w:cs="Times New Roman"/>
          <w:iCs/>
          <w:color w:val="000000"/>
          <w:sz w:val="24"/>
          <w:szCs w:val="24"/>
          <w:lang w:eastAsia="fr-FR"/>
        </w:rPr>
        <w:t>, action recognition tasks involving discrimination between actions that were either performed or imagined by the subject</w:t>
      </w:r>
      <w:r w:rsidR="00911079"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{"citationID":"GGy3HQIy","properties":{"formattedCitation":"\\super [19,22\\uc0\\u8211{}25]\\nosupersub{}","plainCitation":"[19,22–25]","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disorder","volume":"188","author":[{"family":"Merckelbach","given":"H."},{"family":"Wessel","given":"I."}],"issued":{"date-parts":[["2000",12]]}}}],"schema":"https://github.com/citation-style-language/schema/raw/master/csl-citation.json"} </w:instrText>
      </w:r>
      <w:r w:rsidR="00911079"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[19,22–25]</w:t>
      </w:r>
      <w:r w:rsidR="00911079"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and word recognition tasks involving discrimination between imagined and traced words</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{"citationID":"BsIUlVrn","properties":{"formattedCitation":"\\super [20]\\nosupersub{}","plainCitation":"[20]","noteIndex":0},"citationItems":[{"id":5,"uris":["http://zotero.org/users/4000863/items/7286UIW6"],"uri":["http://zotero.org/users/4000863/items/7286UIW6"],"itemData":{"id":5,"type":"article-journal","abstract":"Individuals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[20]</w:t>
      </w:r>
      <w:r w:rsidR="0027779D" w:rsidRPr="00BC4C24">
        <w:rPr>
          <w:rFonts w:ascii="Book Antiqua" w:eastAsia="Times New Roman" w:hAnsi="Book Antiqua" w:cs="Times New Roman"/>
          <w:iCs/>
          <w:color w:val="000000"/>
          <w:sz w:val="24"/>
          <w:szCs w:val="24"/>
          <w:lang w:eastAsia="fr-FR"/>
        </w:rPr>
        <w:fldChar w:fldCharType="end"/>
      </w:r>
      <w:r w:rsidR="00911079" w:rsidRPr="00BC4C24">
        <w:rPr>
          <w:rFonts w:ascii="Book Antiqua" w:eastAsia="Times New Roman" w:hAnsi="Book Antiqua" w:cs="Times New Roman"/>
          <w:iCs/>
          <w:color w:val="000000"/>
          <w:sz w:val="24"/>
          <w:szCs w:val="24"/>
          <w:lang w:eastAsia="fr-FR"/>
        </w:rPr>
        <w:t xml:space="preserve"> </w:t>
      </w:r>
      <w:r w:rsidR="003F0C40" w:rsidRPr="00BC4C24">
        <w:rPr>
          <w:rFonts w:ascii="Book Antiqua" w:eastAsia="Times New Roman" w:hAnsi="Book Antiqua" w:cs="Times New Roman"/>
          <w:iCs/>
          <w:color w:val="000000"/>
          <w:sz w:val="24"/>
          <w:szCs w:val="24"/>
          <w:lang w:eastAsia="fr-FR"/>
        </w:rPr>
        <w:t xml:space="preserve">were </w:t>
      </w:r>
      <w:r w:rsidRPr="00BC4C24">
        <w:rPr>
          <w:rFonts w:ascii="Book Antiqua" w:eastAsia="Times New Roman" w:hAnsi="Book Antiqua" w:cs="Times New Roman"/>
          <w:iCs/>
          <w:color w:val="000000"/>
          <w:sz w:val="24"/>
          <w:szCs w:val="24"/>
          <w:lang w:eastAsia="fr-FR"/>
        </w:rPr>
        <w:t>rec</w:t>
      </w:r>
      <w:r w:rsidR="00911079" w:rsidRPr="00BC4C24">
        <w:rPr>
          <w:rFonts w:ascii="Book Antiqua" w:eastAsia="Times New Roman" w:hAnsi="Book Antiqua" w:cs="Times New Roman"/>
          <w:iCs/>
          <w:color w:val="000000"/>
          <w:sz w:val="24"/>
          <w:szCs w:val="24"/>
          <w:lang w:eastAsia="fr-FR"/>
        </w:rPr>
        <w:t>lassified as internal source-monitoring tasks (see Table 1)</w:t>
      </w:r>
    </w:p>
    <w:p w14:paraId="06A24234" w14:textId="0EA9A558" w:rsidR="00D83C41" w:rsidRPr="00BC4C24"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Second, we observed a large heterogeneity across studies regarding the paradigm used to assess source-monitoring processes. These paradigms included either word, action, draw</w:t>
      </w:r>
      <w:r w:rsidR="00EC36DD" w:rsidRPr="00BC4C24">
        <w:rPr>
          <w:rFonts w:ascii="Book Antiqua" w:eastAsia="Times New Roman" w:hAnsi="Book Antiqua" w:cs="Times New Roman"/>
          <w:iCs/>
          <w:color w:val="000000"/>
          <w:sz w:val="24"/>
          <w:szCs w:val="24"/>
          <w:lang w:eastAsia="fr-FR"/>
        </w:rPr>
        <w:t>ing</w:t>
      </w:r>
      <w:r w:rsidRPr="00BC4C24">
        <w:rPr>
          <w:rFonts w:ascii="Book Antiqua" w:eastAsia="Times New Roman" w:hAnsi="Book Antiqua" w:cs="Times New Roman"/>
          <w:iCs/>
          <w:color w:val="000000"/>
          <w:sz w:val="24"/>
          <w:szCs w:val="24"/>
          <w:lang w:eastAsia="fr-FR"/>
        </w:rPr>
        <w:t xml:space="preserve"> voice or object recognition. However, despite this limitation, studies revealing significant differences between OCD-related symptoms and controls used either action or voice recognition tasks. This is in line with studies in patients with schizophrenia that highlighted reality-monitoring impairments using various paradigms, including action, word or speech recognition tasks</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{"citationID":"YfdwcE52","properties":{"formattedCitation":"\\super [30]\\nosupersub{}","plainCitation":"[30]","noteIndex":0},"citationItems":[{"id":30,"uris":["http://zotero.org/users/4000863/items/DZQ26U2U"],"uri":["http://zotero.org/users/4000863/items/DZQ26U2U"],"itemData":{"id":30,"type":"article-journal","abstract":"Theories about auditory hallucinations in schizophrenia suggest that these experiences occur because patients fail to recognize thoughts and mental events as self-generated. Different theoretical models have been proposed about the cognitive mechanisms underlying auditory hallucinations. Regardless of the cognitive model being tested, however, experimental designs are almost identical in that they require a judgment regarding whether an action was self-originated or not. The aim of the current study was to integrate all available literature for a meta-analysis on this topic and reach conclusions about self-recognition performance in (1) patients with schizophrenia compared with healthy controls and (2) patients with auditory hallucinations compared with patients without these symptoms. A comprehensive literature review identified 23 studies that contrasted the performance of schizophrenia patients with healthy controls (1370 participants) and 9 studies that directly compared patients with and without auditory hallucinations (315 participants). We found significantly reduced self-recognition performance in schizophrenia patients, which was more pronounced in patients with auditory hallucinations compared with patients without. In patients with hallucinations, this pattern of performance was specific to self-recognition processes and not to the recognition of new external information. A striking finding was the homogeneity in results across studies regardless of the action modality, timing delay, and design used to measure self-recognition. In summary, this review of studies from the last 30 years substantiates the view that self-recognition is impaired in patients with schizophrenia and particularly those with auditory hallucinations. This suggests an association, perhaps a causal one, between such deficit and hallucinatory experiences in schizophrenia.","container-title":"Schizophrenia Bulletin","DOI":"10.1093/schbul/sbq144","ISSN":"1745-1701","issue":"4","journalAbbreviation":"Schizophr Bull","language":"eng","note":"PMID: 21147895\nPMCID: PMC3406529","page":"741-750","source":"PubMed","title":"Self-recognition deficits in schizophrenia patients with auditory hallucinations: a meta-analysis of the literature","title-short":"Self-recognition deficits in schizophrenia patients with auditory hallucinations","volume":"38","author":[{"family":"Waters","given":"Flavie"},{"family":"Woodward","given":"Todd"},{"family":"Allen","given":"Paul"},{"family":"Aleman","given":"Andre"},{"family":"Sommer","given":"Iris"}],"issued":{"date-parts":[["2012",6]]}}}],"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[30]</w:t>
      </w:r>
      <w:r w:rsidR="0027779D" w:rsidRPr="00BC4C24">
        <w:rPr>
          <w:rFonts w:ascii="Book Antiqua" w:eastAsia="Times New Roman" w:hAnsi="Book Antiqua" w:cs="Times New Roman"/>
          <w:iCs/>
          <w:color w:val="000000"/>
          <w:sz w:val="24"/>
          <w:szCs w:val="24"/>
          <w:lang w:eastAsia="fr-FR"/>
        </w:rPr>
        <w:fldChar w:fldCharType="end"/>
      </w:r>
      <w:r w:rsidR="000F4212" w:rsidRPr="00BC4C24">
        <w:rPr>
          <w:rFonts w:ascii="Book Antiqua" w:eastAsia="Times New Roman" w:hAnsi="Book Antiqua" w:cs="Times New Roman"/>
          <w:iCs/>
          <w:color w:val="000000"/>
          <w:sz w:val="24"/>
          <w:szCs w:val="24"/>
          <w:lang w:eastAsia="fr-FR"/>
        </w:rPr>
        <w:t>, indicating that the identification of source-monitoring deficits is independent of the experimental paradigm.</w:t>
      </w:r>
    </w:p>
    <w:p w14:paraId="19D26749" w14:textId="79027968" w:rsidR="00D83C41" w:rsidRPr="00BC4C24"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Beyond the specificity of the task, the diversity in methods also </w:t>
      </w:r>
      <w:r w:rsidR="003A5D13" w:rsidRPr="00BC4C24">
        <w:rPr>
          <w:rFonts w:ascii="Book Antiqua" w:eastAsia="Times New Roman" w:hAnsi="Book Antiqua" w:cs="Times New Roman"/>
          <w:iCs/>
          <w:color w:val="000000"/>
          <w:sz w:val="24"/>
          <w:szCs w:val="24"/>
          <w:lang w:eastAsia="fr-FR"/>
        </w:rPr>
        <w:t>highlights</w:t>
      </w:r>
      <w:r w:rsidRPr="00BC4C24">
        <w:rPr>
          <w:rFonts w:ascii="Book Antiqua" w:eastAsia="Times New Roman" w:hAnsi="Book Antiqua" w:cs="Times New Roman"/>
          <w:iCs/>
          <w:color w:val="000000"/>
          <w:sz w:val="24"/>
          <w:szCs w:val="24"/>
          <w:lang w:eastAsia="fr-FR"/>
        </w:rPr>
        <w:t xml:space="preserve"> the importance of ecological validity when assessing source-monitoring performance. Such an approach seems particularly relevant </w:t>
      </w:r>
      <w:r w:rsidR="003A5D13" w:rsidRPr="00BC4C24">
        <w:rPr>
          <w:rFonts w:ascii="Book Antiqua" w:eastAsia="Times New Roman" w:hAnsi="Book Antiqua" w:cs="Times New Roman"/>
          <w:iCs/>
          <w:color w:val="000000"/>
          <w:sz w:val="24"/>
          <w:szCs w:val="24"/>
          <w:lang w:eastAsia="fr-FR"/>
        </w:rPr>
        <w:t xml:space="preserve">not only </w:t>
      </w:r>
      <w:r w:rsidRPr="00BC4C24">
        <w:rPr>
          <w:rFonts w:ascii="Book Antiqua" w:eastAsia="Times New Roman" w:hAnsi="Book Antiqua" w:cs="Times New Roman"/>
          <w:iCs/>
          <w:color w:val="000000"/>
          <w:sz w:val="24"/>
          <w:szCs w:val="24"/>
          <w:lang w:eastAsia="fr-FR"/>
        </w:rPr>
        <w:t>in action recognition tasks where patients faced real life settings but also in item choices within tasks</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{"citationID":"trt10BfC","properties":{"formattedCitation":"\\super [31]\\nosupersub{}","plainCitation":"[31]","noteIndex":0},"citationItems":[{"id":55,"uris":["http://zotero.org/users/4000863/items/FSDGNCL9"],"uri":["http://zotero.org/users/4000863/items/FSDGNCL9"],"itemData":{"id":55,"type":"article-journal","abstract":"Individuals with obsessive-compulsive disorder (OCD) often complain of doubt related to memory. As neuropsychological research has demonstrated that individuals with OCD tend to focus on details and miss the larger context, the construct of source (contextual) memory may be particularly relevant to memory complaints in OCD. Memory for object versus contextual information relies on partially distinct regions within the prefrontal cortex, parietal and medial temporal lobe, and may be differentially impacted by OCD. In the present study, we sought to test the hypothesis that individuals with OCD exhibit impaired source memory retrieval using a novel memory paradigm - The Memory for Rooms Test (MFRT) - a four-room memory task in which participants walk through four rooms and attempt to encode and remember objects. Demographically matched individuals with OCD and healthy controls studied objects in the context of four rooms, and then completed a memory retrieval test while undergoing functional magnetic resonance imaging (fMRI). While no differences were observed in source memory ac</w:instrText>
      </w:r>
      <w:r w:rsidR="00444407" w:rsidRPr="00BC4C24">
        <w:rPr>
          <w:rFonts w:ascii="Book Antiqua" w:eastAsia="Times New Roman" w:hAnsi="Book Antiqua" w:cs="Times New Roman"/>
          <w:iCs/>
          <w:color w:val="000000"/>
          <w:sz w:val="24"/>
          <w:szCs w:val="24"/>
          <w:lang w:val="fr-FR" w:eastAsia="fr-FR"/>
        </w:rPr>
        <w:instrText xml:space="preserve">curacy, individuals with OCD exhibited greater task related activation in the posterior cingulate cortex (PCC) relative to healthy controls during correct source memory retrieval. During correct object recognition, individuals with OCD failed to recruit the dorsolateral prefrontal(DLPFC)/premotor, left mPFC, and right parietal regions to the same extent as healthy controls. Our results suggest abnormal recruitment of frontal-parietal and PCC regions during source verses object memory retrieval in OCD. Within the OCD group, activation in the PCC and the premotor/DLPFC was associated with greater pathological doubt. This finding is consistent with the observation that OCD patients often experience extreme doubt, even when memory performance is intact.","container-title":"Behavioural Brain Research","DOI":"10.1016/j.bbr.2015.08.031","ISSN":"1872-7549","journalAbbreviation":"Behav. Brain Res.","language":"eng","note":"PMID: 26315458\nPMCID: PMC4720123","page":"53-60","source":"PubMed","title":"Altered source memory retrieval is associated with pathological doubt in obsessive-compulsive disorder","volume":"296","author":[{"family":"Olson","given":"Christy A."},{"family":"Hale","given":"Lisa R."},{"family":"Hamilton","given":"Nancy"},{"family":"Powell","given":"Joshua N."},{"family":"Martin","given":"Laura E."},{"family":"Savage","given":"Cary R."}],"issued":{"date-parts":[["2016",1,1]]}}}],"schema":"https://github.com/citation-style-language/schema/raw/master/csl-citation.json"}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fr-FR"/>
        </w:rPr>
        <w:t>[31]</w:t>
      </w:r>
      <w:r w:rsidR="0027779D"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val="fr-FR" w:eastAsia="fr-FR"/>
        </w:rPr>
        <w:t xml:space="preserve">. For </w:t>
      </w:r>
      <w:r w:rsidRPr="00BC4C24">
        <w:rPr>
          <w:rFonts w:ascii="Book Antiqua" w:eastAsia="Times New Roman" w:hAnsi="Book Antiqua" w:cs="Times New Roman"/>
          <w:iCs/>
          <w:color w:val="000000"/>
          <w:sz w:val="24"/>
          <w:szCs w:val="24"/>
          <w:lang w:val="fr-FR" w:eastAsia="fr-FR"/>
        </w:rPr>
        <w:lastRenderedPageBreak/>
        <w:t xml:space="preserve">instance, Constans </w:t>
      </w:r>
      <w:r w:rsidRPr="00BC4C24">
        <w:rPr>
          <w:rFonts w:ascii="Book Antiqua" w:eastAsia="Times New Roman" w:hAnsi="Book Antiqua" w:cs="Times New Roman"/>
          <w:i/>
          <w:color w:val="000000"/>
          <w:sz w:val="24"/>
          <w:szCs w:val="24"/>
          <w:lang w:val="fr-FR" w:eastAsia="fr-FR"/>
        </w:rPr>
        <w:t>et al</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val="fr-FR" w:eastAsia="fr-FR"/>
        </w:rPr>
        <w:instrText xml:space="preserve"> ADDIN ZOTERO_ITEM CSL_CITATION {"citationID":"P4KcjSF1","properties":{"formattedCitation":"\\super [22]\\nosupersub{}","plainCitation":"[22]","noteIndex":0},"citationItems":[{"id":6,"uris":["http://zotero.org/users/4000863/items/MDWXUFBA"],"uri":["http://zotero.org/users/4000863/items/MDWXUFBA"],"itemData":{"id":6,"type":"article-journal","abstract":"Information-processing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fr-FR"/>
        </w:rPr>
        <w:t>[22]</w:t>
      </w:r>
      <w:r w:rsidR="0027779D"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val="fr-FR" w:eastAsia="fr-FR"/>
        </w:rPr>
        <w:t xml:space="preserve">, Cougle </w:t>
      </w:r>
      <w:r w:rsidRPr="00BC4C24">
        <w:rPr>
          <w:rFonts w:ascii="Book Antiqua" w:eastAsia="Times New Roman" w:hAnsi="Book Antiqua" w:cs="Times New Roman"/>
          <w:i/>
          <w:color w:val="000000"/>
          <w:sz w:val="24"/>
          <w:szCs w:val="24"/>
          <w:lang w:val="fr-FR" w:eastAsia="fr-FR"/>
        </w:rPr>
        <w:t>et al</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val="fr-FR" w:eastAsia="fr-FR"/>
        </w:rPr>
        <w:instrText xml:space="preserve"> ADDIN ZOTERO_ITEM CSL_CITATION {"citationID":"auL8ehr6","properties":{"formattedCitation":"\\super [23]\\nosupersub{}","plainCitation":"[23]","noteIndex":0},"citationItems":[{"id":7,"uris":["http://zotero.org/users/4000863/items/XAWP6WEG"],"uri":["http://zotero.org/users/4000863/items/XAWP6WEG"],"itemData":{"id":7,"type":"article-journal","abstract":"Memory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fr-FR"/>
        </w:rPr>
        <w:t>[23]</w:t>
      </w:r>
      <w:r w:rsidR="0027779D" w:rsidRPr="00BC4C24">
        <w:rPr>
          <w:rFonts w:ascii="Book Antiqua" w:eastAsia="Times New Roman" w:hAnsi="Book Antiqua" w:cs="Times New Roman"/>
          <w:iCs/>
          <w:color w:val="000000"/>
          <w:sz w:val="24"/>
          <w:szCs w:val="24"/>
          <w:lang w:eastAsia="fr-FR"/>
        </w:rPr>
        <w:fldChar w:fldCharType="end"/>
      </w:r>
      <w:r w:rsidR="00403344" w:rsidRPr="00BC4C24">
        <w:rPr>
          <w:rFonts w:ascii="Book Antiqua" w:eastAsia="Times New Roman" w:hAnsi="Book Antiqua" w:cs="Times New Roman"/>
          <w:iCs/>
          <w:color w:val="000000"/>
          <w:sz w:val="24"/>
          <w:szCs w:val="24"/>
          <w:lang w:val="fr-FR" w:eastAsia="fr-FR"/>
        </w:rPr>
        <w:t xml:space="preserve">, Hermans </w:t>
      </w:r>
      <w:r w:rsidR="00403344" w:rsidRPr="00BC4C24">
        <w:rPr>
          <w:rFonts w:ascii="Book Antiqua" w:eastAsia="Times New Roman" w:hAnsi="Book Antiqua" w:cs="Times New Roman"/>
          <w:i/>
          <w:color w:val="000000"/>
          <w:sz w:val="24"/>
          <w:szCs w:val="24"/>
          <w:lang w:val="fr-FR" w:eastAsia="fr-FR"/>
        </w:rPr>
        <w:t>et al</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val="fr-FR" w:eastAsia="fr-FR"/>
        </w:rPr>
        <w:instrText xml:space="preserve"> ADDIN ZOTERO_ITEM CSL_CITATION {"citationID":"OWTVSB2h","properties":{"formattedCitation":"\\super [24]\\nosupersub{}","plainCitation":"[24]","noteIndex":0},"citationItems":[{"id":9,"uris":["http://zotero.org/users/4000863/items/26B8QFA6"],"uri":["http://zotero.org/users/4000863/items/26B8QFA6"],"itemData":{"id":9,"type":"article-journal","abstract":"The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w:instrText>
      </w:r>
      <w:r w:rsidR="00444407" w:rsidRPr="00BC4C24">
        <w:rPr>
          <w:rFonts w:ascii="Book Antiqua" w:eastAsia="Times New Roman" w:hAnsi="Book Antiqua" w:cs="Times New Roman"/>
          <w:iCs/>
          <w:color w:val="000000"/>
          <w:sz w:val="24"/>
          <w:szCs w:val="24"/>
          <w:lang w:val="en-GB" w:eastAsia="fr-FR"/>
        </w:rPr>
        <w:instrText xml:space="preserve">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[24]</w:t>
      </w:r>
      <w:r w:rsidR="0027779D"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and Reese </w:t>
      </w:r>
      <w:r w:rsidRPr="00BC4C24">
        <w:rPr>
          <w:rFonts w:ascii="Book Antiqua" w:eastAsia="Times New Roman" w:hAnsi="Book Antiqua" w:cs="Times New Roman"/>
          <w:i/>
          <w:color w:val="000000"/>
          <w:sz w:val="24"/>
          <w:szCs w:val="24"/>
          <w:lang w:eastAsia="fr-FR"/>
        </w:rPr>
        <w:t>et al</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{"citationID":"huftqca3","properties":{"formattedCitation":"\\super [26]\\nosupersub{}","plainCitation":"[26]","noteIndex":0},"citationItems":[{"id":240,"uris":["http://zotero.org/users/4000863/items/CXUW2GIG"],"uri":["http://zotero.org/users/4000863/items/CXUW2GIG"],"itemData":{"id":240,"type":"article-journal","abstract":"Patients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[26]</w:t>
      </w:r>
      <w:r w:rsidR="0027779D"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investigated source</w:t>
      </w:r>
      <w:r w:rsidR="003A5D13"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Cs/>
          <w:color w:val="000000"/>
          <w:sz w:val="24"/>
          <w:szCs w:val="24"/>
          <w:lang w:eastAsia="fr-FR"/>
        </w:rPr>
        <w:t xml:space="preserve">monitoring for anxiety-evoking situations (turning </w:t>
      </w:r>
      <w:r w:rsidR="003A5D13" w:rsidRPr="00BC4C24">
        <w:rPr>
          <w:rFonts w:ascii="Book Antiqua" w:eastAsia="Times New Roman" w:hAnsi="Book Antiqua" w:cs="Times New Roman"/>
          <w:iCs/>
          <w:color w:val="000000"/>
          <w:sz w:val="24"/>
          <w:szCs w:val="24"/>
          <w:lang w:eastAsia="fr-FR"/>
        </w:rPr>
        <w:t>on</w:t>
      </w:r>
      <w:r w:rsidRPr="00BC4C24">
        <w:rPr>
          <w:rFonts w:ascii="Book Antiqua" w:eastAsia="Times New Roman" w:hAnsi="Book Antiqua" w:cs="Times New Roman"/>
          <w:iCs/>
          <w:color w:val="000000"/>
          <w:sz w:val="24"/>
          <w:szCs w:val="24"/>
          <w:lang w:eastAsia="fr-FR"/>
        </w:rPr>
        <w:t>/turning off the lights). However, these studies did not report any significant impairment in patients, suggesting that this approach may not be useful for investigating source monitoring in patients with OCD. Furthermore, this large heterogeneity could partly explain the inconsistencies observed between studies. The different categories of stimuli used in each of the retrieved studies (</w:t>
      </w:r>
      <w:r w:rsidR="003A5D13" w:rsidRPr="00BC4C24">
        <w:rPr>
          <w:rFonts w:ascii="Book Antiqua" w:eastAsia="Times New Roman" w:hAnsi="Book Antiqua" w:cs="Times New Roman"/>
          <w:i/>
          <w:color w:val="000000"/>
          <w:sz w:val="24"/>
          <w:szCs w:val="24"/>
          <w:lang w:eastAsia="fr-FR"/>
        </w:rPr>
        <w:t>e.g.</w:t>
      </w:r>
      <w:r w:rsidR="003A5D13"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Cs/>
          <w:color w:val="000000"/>
          <w:sz w:val="24"/>
          <w:szCs w:val="24"/>
          <w:lang w:eastAsia="fr-FR"/>
        </w:rPr>
        <w:t xml:space="preserve">neutral, </w:t>
      </w:r>
      <w:r w:rsidR="003A5D13" w:rsidRPr="00BC4C24">
        <w:rPr>
          <w:rFonts w:ascii="Book Antiqua" w:eastAsia="Times New Roman" w:hAnsi="Book Antiqua" w:cs="Times New Roman"/>
          <w:iCs/>
          <w:color w:val="000000"/>
          <w:sz w:val="24"/>
          <w:szCs w:val="24"/>
          <w:lang w:eastAsia="fr-FR"/>
        </w:rPr>
        <w:t>OCD-</w:t>
      </w:r>
      <w:r w:rsidRPr="00BC4C24">
        <w:rPr>
          <w:rFonts w:ascii="Book Antiqua" w:eastAsia="Times New Roman" w:hAnsi="Book Antiqua" w:cs="Times New Roman"/>
          <w:iCs/>
          <w:color w:val="000000"/>
          <w:sz w:val="24"/>
          <w:szCs w:val="24"/>
          <w:lang w:eastAsia="fr-FR"/>
        </w:rPr>
        <w:t xml:space="preserve">relevant, personally relevant, bothersome, real-life action) </w:t>
      </w:r>
      <w:r w:rsidR="003A5D13" w:rsidRPr="00BC4C24">
        <w:rPr>
          <w:rFonts w:ascii="Book Antiqua" w:eastAsia="Times New Roman" w:hAnsi="Book Antiqua" w:cs="Times New Roman"/>
          <w:iCs/>
          <w:color w:val="000000"/>
          <w:sz w:val="24"/>
          <w:szCs w:val="24"/>
          <w:lang w:eastAsia="fr-FR"/>
        </w:rPr>
        <w:t xml:space="preserve">limit </w:t>
      </w:r>
      <w:r w:rsidRPr="00BC4C24">
        <w:rPr>
          <w:rFonts w:ascii="Book Antiqua" w:eastAsia="Times New Roman" w:hAnsi="Book Antiqua" w:cs="Times New Roman"/>
          <w:iCs/>
          <w:color w:val="000000"/>
          <w:sz w:val="24"/>
          <w:szCs w:val="24"/>
          <w:lang w:eastAsia="fr-FR"/>
        </w:rPr>
        <w:t>any comparison</w:t>
      </w:r>
      <w:r w:rsidR="003A5D13"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w:t>
      </w:r>
      <w:r w:rsidR="003A5D13" w:rsidRPr="00BC4C24">
        <w:rPr>
          <w:rFonts w:ascii="Book Antiqua" w:eastAsia="Times New Roman" w:hAnsi="Book Antiqua" w:cs="Times New Roman"/>
          <w:iCs/>
          <w:color w:val="000000"/>
          <w:sz w:val="24"/>
          <w:szCs w:val="24"/>
          <w:lang w:eastAsia="fr-FR"/>
        </w:rPr>
        <w:t xml:space="preserve">among </w:t>
      </w:r>
      <w:r w:rsidRPr="00BC4C24">
        <w:rPr>
          <w:rFonts w:ascii="Book Antiqua" w:eastAsia="Times New Roman" w:hAnsi="Book Antiqua" w:cs="Times New Roman"/>
          <w:iCs/>
          <w:color w:val="000000"/>
          <w:sz w:val="24"/>
          <w:szCs w:val="24"/>
          <w:lang w:eastAsia="fr-FR"/>
        </w:rPr>
        <w:t>studies, and therefore, any meta-analysis.</w:t>
      </w:r>
    </w:p>
    <w:p w14:paraId="6C5E259B" w14:textId="33B7501E" w:rsidR="00D83C41" w:rsidRPr="00BC4C24"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The present review also highlighted a large heterogeneity </w:t>
      </w:r>
      <w:r w:rsidR="003A5D13" w:rsidRPr="00BC4C24">
        <w:rPr>
          <w:rFonts w:ascii="Book Antiqua" w:eastAsia="Times New Roman" w:hAnsi="Book Antiqua" w:cs="Times New Roman"/>
          <w:iCs/>
          <w:color w:val="000000"/>
          <w:sz w:val="24"/>
          <w:szCs w:val="24"/>
          <w:lang w:eastAsia="fr-FR"/>
        </w:rPr>
        <w:t xml:space="preserve">among </w:t>
      </w:r>
      <w:r w:rsidRPr="00BC4C24">
        <w:rPr>
          <w:rFonts w:ascii="Book Antiqua" w:eastAsia="Times New Roman" w:hAnsi="Book Antiqua" w:cs="Times New Roman"/>
          <w:iCs/>
          <w:color w:val="000000"/>
          <w:sz w:val="24"/>
          <w:szCs w:val="24"/>
          <w:lang w:eastAsia="fr-FR"/>
        </w:rPr>
        <w:t xml:space="preserve">studies regarding the included population. Indeed, </w:t>
      </w:r>
      <w:r w:rsidR="003A5D13" w:rsidRPr="00BC4C24">
        <w:rPr>
          <w:rFonts w:ascii="Book Antiqua" w:eastAsia="Times New Roman" w:hAnsi="Book Antiqua" w:cs="Times New Roman"/>
          <w:iCs/>
          <w:color w:val="000000"/>
          <w:sz w:val="24"/>
          <w:szCs w:val="24"/>
          <w:lang w:eastAsia="fr-FR"/>
        </w:rPr>
        <w:t xml:space="preserve">the various </w:t>
      </w:r>
      <w:r w:rsidRPr="00BC4C24">
        <w:rPr>
          <w:rFonts w:ascii="Book Antiqua" w:eastAsia="Times New Roman" w:hAnsi="Book Antiqua" w:cs="Times New Roman"/>
          <w:iCs/>
          <w:color w:val="000000"/>
          <w:sz w:val="24"/>
          <w:szCs w:val="24"/>
          <w:lang w:eastAsia="fr-FR"/>
        </w:rPr>
        <w:t>studies investigated source monitoring in patients with general OCD symptomatology</w:t>
      </w:r>
      <w:r w:rsidR="0027779D"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{"citationID":"cGNyxtwG","properties":{"formattedCitation":"\\super [24\\uc0\\u8211{}29]\\nosupersub{}","plainCitation":"[24–29]","noteIndex":0},"citationItems":[{"id":9,"uris":["http://zotero.org/users/4000863/items/26B8QFA6"],"uri":["http://zotero.org/users/4000863/items/26B8QFA6"],"itemData":{"id":9,"type":"article-journal","abstract":"The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schema":"https://github.com/citation-style-language/schema/raw/master/csl-citation.json"} </w:instrText>
      </w:r>
      <w:r w:rsidR="0027779D"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fr-FR"/>
        </w:rPr>
        <w:t>[24–29]</w:t>
      </w:r>
      <w:r w:rsidR="0027779D"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in patients with OCD specifically displaying checking symptoms</w:t>
      </w:r>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{"citationID":"04W0mT5q","properties":{"formattedCitation":"\\super [19,20,22,23]\\nosupersub{}","plainCitation":"[19,20,22,23]","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fr-FR"/>
        </w:rPr>
        <w:t>[19,20,22,23]</w:t>
      </w:r>
      <w:r w:rsidR="002957CC" w:rsidRPr="00BC4C24">
        <w:rPr>
          <w:rFonts w:ascii="Book Antiqua" w:eastAsia="Times New Roman" w:hAnsi="Book Antiqua" w:cs="Times New Roman"/>
          <w:iCs/>
          <w:color w:val="000000"/>
          <w:sz w:val="24"/>
          <w:szCs w:val="24"/>
          <w:lang w:eastAsia="fr-FR"/>
        </w:rPr>
        <w:fldChar w:fldCharType="end"/>
      </w:r>
      <w:r w:rsidR="00E9429D" w:rsidRPr="00BC4C24">
        <w:rPr>
          <w:rFonts w:ascii="Book Antiqua" w:eastAsia="Times New Roman" w:hAnsi="Book Antiqua" w:cs="Times New Roman"/>
          <w:iCs/>
          <w:color w:val="000000"/>
          <w:sz w:val="24"/>
          <w:szCs w:val="24"/>
          <w:lang w:eastAsia="fr-FR"/>
        </w:rPr>
        <w:t xml:space="preserve"> and in subclinical checking-prone individuals</w:t>
      </w:r>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{"citationID":"oegdQsvM","properties":{"formattedCitation":"\\super [10,15,21]\\nosupersub{}","plainCitation":"[10,15,21]","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[10,15,21]</w:t>
      </w:r>
      <w:r w:rsidR="002957C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Most studies failed to reveal any significant source-monitoring deficit</w:t>
      </w:r>
      <w:r w:rsidR="003A5D13"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However, it should be noted that among 5 </w:t>
      </w:r>
      <w:r w:rsidR="003A5D13" w:rsidRPr="00BC4C24">
        <w:rPr>
          <w:rFonts w:ascii="Book Antiqua" w:eastAsia="Times New Roman" w:hAnsi="Book Antiqua" w:cs="Times New Roman"/>
          <w:iCs/>
          <w:color w:val="000000"/>
          <w:sz w:val="24"/>
          <w:szCs w:val="24"/>
          <w:lang w:eastAsia="fr-FR"/>
        </w:rPr>
        <w:t xml:space="preserve">important </w:t>
      </w:r>
      <w:r w:rsidRPr="00BC4C24">
        <w:rPr>
          <w:rFonts w:ascii="Book Antiqua" w:eastAsia="Times New Roman" w:hAnsi="Book Antiqua" w:cs="Times New Roman"/>
          <w:iCs/>
          <w:color w:val="000000"/>
          <w:sz w:val="24"/>
          <w:szCs w:val="24"/>
          <w:lang w:eastAsia="fr-FR"/>
        </w:rPr>
        <w:t>studies</w:t>
      </w:r>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{"citationID":"av4uHLlW","properties":{"formattedCitation":"\\super [15,19,21,27,28]\\nosupersub{}","plainCitation":"[15,19,21,27,28]","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[15,19,21,27,28]</w:t>
      </w:r>
      <w:r w:rsidR="002957C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4 revealed internal</w:t>
      </w:r>
      <w:r w:rsidR="003A5D13" w:rsidRPr="00BC4C24">
        <w:rPr>
          <w:rFonts w:ascii="Book Antiqua" w:eastAsia="Times New Roman" w:hAnsi="Book Antiqua" w:cs="Times New Roman"/>
          <w:iCs/>
          <w:color w:val="000000"/>
          <w:sz w:val="24"/>
          <w:szCs w:val="24"/>
          <w:lang w:eastAsia="fr-FR"/>
        </w:rPr>
        <w:t xml:space="preserve"> source-</w:t>
      </w:r>
      <w:r w:rsidRPr="00BC4C24">
        <w:rPr>
          <w:rFonts w:ascii="Book Antiqua" w:eastAsia="Times New Roman" w:hAnsi="Book Antiqua" w:cs="Times New Roman"/>
          <w:iCs/>
          <w:color w:val="000000"/>
          <w:sz w:val="24"/>
          <w:szCs w:val="24"/>
          <w:lang w:eastAsia="fr-FR"/>
        </w:rPr>
        <w:t>, reality</w:t>
      </w:r>
      <w:r w:rsidR="003A5D13"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 xml:space="preserve">, or external source-monitoring deficits in checkers (clinical or subclinical) compared to </w:t>
      </w:r>
      <w:proofErr w:type="spellStart"/>
      <w:r w:rsidRPr="00BC4C24">
        <w:rPr>
          <w:rFonts w:ascii="Book Antiqua" w:eastAsia="Times New Roman" w:hAnsi="Book Antiqua" w:cs="Times New Roman"/>
          <w:iCs/>
          <w:color w:val="000000"/>
          <w:sz w:val="24"/>
          <w:szCs w:val="24"/>
          <w:lang w:eastAsia="fr-FR"/>
        </w:rPr>
        <w:t>noncheckers</w:t>
      </w:r>
      <w:proofErr w:type="spellEnd"/>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{"citationID":"BA98vqM3","properties":{"formattedCitation":"\\super [15,19,21,27]\\nosupersub{}","plainCitation":"[15,19,21,27]","noteIndex":0},"citationItems":[{"id":3,"uris":["http://zotero.org/users/4000863/items/KHPKF3ZU"],"uri":["http://zotero.org/users/4000863/items/KHPKF3ZU"],"itemData":{"id":3,"type":"article-journal","abstract":"In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[15,19,21,27]</w:t>
      </w:r>
      <w:r w:rsidR="002957C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This suggests that a </w:t>
      </w:r>
      <w:r w:rsidR="003A5D13" w:rsidRPr="00BC4C24">
        <w:rPr>
          <w:rFonts w:ascii="Book Antiqua" w:eastAsia="Times New Roman" w:hAnsi="Book Antiqua" w:cs="Times New Roman"/>
          <w:iCs/>
          <w:color w:val="000000"/>
          <w:sz w:val="24"/>
          <w:szCs w:val="24"/>
          <w:lang w:eastAsia="fr-FR"/>
        </w:rPr>
        <w:t xml:space="preserve">possible </w:t>
      </w:r>
      <w:r w:rsidRPr="00BC4C24">
        <w:rPr>
          <w:rFonts w:ascii="Book Antiqua" w:eastAsia="Times New Roman" w:hAnsi="Book Antiqua" w:cs="Times New Roman"/>
          <w:iCs/>
          <w:color w:val="000000"/>
          <w:sz w:val="24"/>
          <w:szCs w:val="24"/>
          <w:lang w:eastAsia="fr-FR"/>
        </w:rPr>
        <w:t>general deficit in discriminating the source of information may specifically affect subjects with checking compulsive behaviors. Current observation</w:t>
      </w:r>
      <w:r w:rsidR="003A5D13"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emphasize that research on source-monitoring deficit</w:t>
      </w:r>
      <w:r w:rsidR="003A5D13"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in OCD should consider the type of OCD as an essential variable (</w:t>
      </w:r>
      <w:r w:rsidRPr="00BC4C24">
        <w:rPr>
          <w:rFonts w:ascii="Book Antiqua" w:eastAsia="Times New Roman" w:hAnsi="Book Antiqua" w:cs="Times New Roman"/>
          <w:i/>
          <w:color w:val="000000"/>
          <w:sz w:val="24"/>
          <w:szCs w:val="24"/>
          <w:lang w:eastAsia="fr-FR"/>
        </w:rPr>
        <w:t>i.e.</w:t>
      </w:r>
      <w:r w:rsidRPr="00BC4C24">
        <w:rPr>
          <w:rFonts w:ascii="Book Antiqua" w:eastAsia="Times New Roman" w:hAnsi="Book Antiqua" w:cs="Times New Roman"/>
          <w:iCs/>
          <w:color w:val="000000"/>
          <w:sz w:val="24"/>
          <w:szCs w:val="24"/>
          <w:lang w:eastAsia="fr-FR"/>
        </w:rPr>
        <w:t>, check</w:t>
      </w:r>
      <w:r w:rsidR="003A5D13" w:rsidRPr="00BC4C24">
        <w:rPr>
          <w:rFonts w:ascii="Book Antiqua" w:eastAsia="Times New Roman" w:hAnsi="Book Antiqua" w:cs="Times New Roman"/>
          <w:iCs/>
          <w:color w:val="000000"/>
          <w:sz w:val="24"/>
          <w:szCs w:val="24"/>
          <w:lang w:eastAsia="fr-FR"/>
        </w:rPr>
        <w:t>ing</w:t>
      </w:r>
      <w:r w:rsidRPr="00BC4C24">
        <w:rPr>
          <w:rFonts w:ascii="Book Antiqua" w:eastAsia="Times New Roman" w:hAnsi="Book Antiqua" w:cs="Times New Roman"/>
          <w:iCs/>
          <w:color w:val="000000"/>
          <w:sz w:val="24"/>
          <w:szCs w:val="24"/>
          <w:lang w:eastAsia="fr-FR"/>
        </w:rPr>
        <w:t>, symmetry</w:t>
      </w:r>
      <w:r w:rsidR="003A5D13"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ordering, contamination</w:t>
      </w:r>
      <w:r w:rsidR="003A5D13" w:rsidRPr="00BC4C24">
        <w:rPr>
          <w:rFonts w:ascii="Book Antiqua" w:eastAsia="Times New Roman" w:hAnsi="Book Antiqua" w:cs="Times New Roman"/>
          <w:iCs/>
          <w:color w:val="000000"/>
          <w:sz w:val="24"/>
          <w:szCs w:val="24"/>
          <w:lang w:eastAsia="fr-FR"/>
        </w:rPr>
        <w:t>-</w:t>
      </w:r>
      <w:r w:rsidR="00114440" w:rsidRPr="00BC4C24">
        <w:rPr>
          <w:rFonts w:ascii="Book Antiqua" w:eastAsia="Times New Roman" w:hAnsi="Book Antiqua" w:cs="Times New Roman"/>
          <w:iCs/>
          <w:color w:val="000000"/>
          <w:sz w:val="24"/>
          <w:szCs w:val="24"/>
          <w:lang w:eastAsia="fr-FR"/>
        </w:rPr>
        <w:t>washing</w:t>
      </w:r>
      <w:r w:rsidRPr="00BC4C24">
        <w:rPr>
          <w:rFonts w:ascii="Book Antiqua" w:eastAsia="Times New Roman" w:hAnsi="Book Antiqua" w:cs="Times New Roman"/>
          <w:iCs/>
          <w:color w:val="000000"/>
          <w:sz w:val="24"/>
          <w:szCs w:val="24"/>
          <w:lang w:eastAsia="fr-FR"/>
        </w:rPr>
        <w:t>, hoarding). Nevertheless, several studies we reviewed here show a great heterogeneity or even a lack of measurement of OCD symptoms, preventing us from distinguishing source-monitoring abilities across subgroups of patients</w:t>
      </w:r>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{"citationID":"JnF6vxIk","properties":{"formattedCitation":"\\super [24\\uc0\\u8211{}26,28,29,31]\\nosupersub{}","plainCitation":"[24–26,28,29,31]","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id":55,"uris":["http://zotero.org/users/4000863/items/FSDGNCL9"],"uri":["http://zotero.org/users/4000863/items/FSDGNCL9"],"itemData":{"id":55,"type":"article-journal","abstract":"Individuals with obsessive-compulsive disorder (OCD) often complain of doubt related to memory. As neuropsychological research has demonstrated that individuals with OCD tend to focus on details and miss the larger context, the construct of source (contextual) memory may be particularly relevant to memory complaints in OCD. Memory for object versus contextual information relies on partially distinct regions within the prefrontal cortex, parietal and medial temporal lobe, and may be differentially impacted by OCD. In the present study, we sought to test the hypothesis that individuals with OCD exhibit impaired source memory retrieval using a novel memory paradigm - The Memory for Rooms Test (MFRT) - a four-room memory task in which participants walk through four rooms and attempt to encode and remember objects. Demographically matched individuals with OCD and healthy controls studied objects in the context of four rooms, and then completed a memory retrieval test while undergoing functional magnetic resonance imaging (fMRI). While no differences were observed in source memory accuracy, individuals with OCD exhibited greater task related activation in the posterior cingulate cortex (PCC) relative to healthy controls during correct source memory retrieval. During correct object recognition, individuals with OCD failed to recruit the dorsolateral prefrontal(DLPFC)/premotor, left mPFC, and right parietal regions to the same extent as healthy controls. Our results suggest abnormal recruitment of frontal-parietal and PCC regions during source verses object memory retrieval in OCD. Within the OCD group, activation in the PCC and the premotor/DLPFC was associated with greater pathological doubt. This finding is consistent with the observation that OCD patients often experience extreme doubt, even when memory performance is intact.","container-title":"Behavioural Brain Research","DOI":"10.1016/j.bbr.2015.08.031","ISSN":"1872-7549","journalAbbreviation":"Behav. Brain Res.","language":"eng","note":"PMID: 26315458\nPMCID: PMC4720123","page":"53-60","source":"PubMed","title":"Altered source memory retrieval is associated with pathological doubt in obsessive-compulsive disorder","volume":"296","author":[{"family":"Olson","given":"Christy A."},{"family":"Hale","given":"Lisa R."},{"family":"Hamilton","given":"Nancy"},{"family":"Powell","given":"Joshua N."},{"family":"Martin","given":"Laura E."},{"family":"Savage","given":"Cary R."}],"issued":{"date-parts":[["2016",1,1]]}}}],"schema":"https://github.com/citation-style-language/schema/raw/master/csl-citation.json"}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[24–26,28,29,31]</w:t>
      </w:r>
      <w:r w:rsidR="002957CC" w:rsidRPr="00BC4C24">
        <w:rPr>
          <w:rFonts w:ascii="Book Antiqua" w:eastAsia="Times New Roman" w:hAnsi="Book Antiqua" w:cs="Times New Roman"/>
          <w:iCs/>
          <w:color w:val="000000"/>
          <w:sz w:val="24"/>
          <w:szCs w:val="24"/>
          <w:lang w:eastAsia="fr-FR"/>
        </w:rPr>
        <w:fldChar w:fldCharType="end"/>
      </w:r>
      <w:r w:rsidR="002957CC"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Cs/>
          <w:color w:val="000000"/>
          <w:sz w:val="24"/>
          <w:szCs w:val="24"/>
          <w:lang w:eastAsia="fr-FR"/>
        </w:rPr>
        <w:t>Consequently</w:t>
      </w:r>
      <w:r w:rsidR="002957CC" w:rsidRPr="00BC4C24">
        <w:rPr>
          <w:rFonts w:ascii="Book Antiqua" w:eastAsia="Times New Roman" w:hAnsi="Book Antiqua" w:cs="Times New Roman"/>
          <w:iCs/>
          <w:color w:val="000000"/>
          <w:sz w:val="24"/>
          <w:szCs w:val="24"/>
          <w:lang w:eastAsia="fr-FR"/>
        </w:rPr>
        <w:t xml:space="preserve">, future research would benefit from considering the multidimensional property of OCD </w:t>
      </w:r>
      <w:r w:rsidR="003A5D13" w:rsidRPr="00BC4C24">
        <w:rPr>
          <w:rFonts w:ascii="Book Antiqua" w:eastAsia="Times New Roman" w:hAnsi="Book Antiqua" w:cs="Times New Roman"/>
          <w:iCs/>
          <w:color w:val="000000"/>
          <w:sz w:val="24"/>
          <w:szCs w:val="24"/>
          <w:lang w:eastAsia="fr-FR"/>
        </w:rPr>
        <w:t xml:space="preserve">and </w:t>
      </w:r>
      <w:r w:rsidR="002957CC" w:rsidRPr="00BC4C24">
        <w:rPr>
          <w:rFonts w:ascii="Book Antiqua" w:eastAsia="Times New Roman" w:hAnsi="Book Antiqua" w:cs="Times New Roman"/>
          <w:iCs/>
          <w:color w:val="000000"/>
          <w:sz w:val="24"/>
          <w:szCs w:val="24"/>
          <w:lang w:eastAsia="fr-FR"/>
        </w:rPr>
        <w:t xml:space="preserve">incorporating a more comprehensive measure of OCD symptoms by a systematic use of standardized classifications </w:t>
      </w:r>
      <w:r w:rsidR="003A5D13" w:rsidRPr="00BC4C24">
        <w:rPr>
          <w:rFonts w:ascii="Book Antiqua" w:eastAsia="Times New Roman" w:hAnsi="Book Antiqua" w:cs="Times New Roman"/>
          <w:iCs/>
          <w:color w:val="000000"/>
          <w:sz w:val="24"/>
          <w:szCs w:val="24"/>
          <w:lang w:eastAsia="fr-FR"/>
        </w:rPr>
        <w:t xml:space="preserve">such </w:t>
      </w:r>
      <w:r w:rsidR="002957CC" w:rsidRPr="00BC4C24">
        <w:rPr>
          <w:rFonts w:ascii="Book Antiqua" w:eastAsia="Times New Roman" w:hAnsi="Book Antiqua" w:cs="Times New Roman"/>
          <w:iCs/>
          <w:color w:val="000000"/>
          <w:sz w:val="24"/>
          <w:szCs w:val="24"/>
          <w:lang w:eastAsia="fr-FR"/>
        </w:rPr>
        <w:t>as the Yale-Brown Obsessive-Compulsive Scale</w:t>
      </w:r>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{"citationID":"ethT1uIv","properties":{"formattedCitation":"\\super [32,33]\\nosupersub{}","plainCitation":"[32,33]","noteIndex":0},"citationItems":[{"id":54,"uris":["http://zotero.org/users/4000863/items/J6QCS4JD"],"uri":["http://zotero.org/users/4000863/items/J6QCS4JD"],"itemData":{"id":54,"type":"article-journal","abstract":"The Yale-Brown Obsessive Compulsive Scale was designed to remedy the problems of existing rating scales by providing a specific measure of the severity of symptoms of obsessive-compulsive disorder that is not influenced by the type of obsessions or compulsions present. The scale is a clinician-rated, 10-item scale, each item rated from 0 (no symptoms) to 4 (extreme symptoms) (total range, 0 to 40), with separate subtotals for severity of obsessions and compulsions. In a study involving four raters and 40 patients with obsessive-compulsive disorder at various stages of treatment, interrater reliability for the total Yale-Brown Scale score and each of the 10 individual items was excellent, with a high degree of internal consistency among all item scores demonstrated with Cronbach's alpha coefficient. Based on pretreatment assessment of 42 patients with obsessive-compulsive disorder, each item was frequently endorsed and measured across a range of severity. These findings suggest that the Yale-Brown Scale is a reliable instrument for measuring the severity of illness in patients with obsessive-compulsive disorder with a range of severity and types of obsessive-compulsive symptoms.","container-title":"Archives of General Psychiatry","DOI":"10.1001/archpsyc.1989.01810110048007","ISSN":"0003-990X","issue":"11","journalAbbreviation":"Arch. Gen. Psychiatry","language":"eng","note":"PMID: 2684084","page":"1006-1011","source":"PubMed","title":"The Yale-Brown Obsessive Compulsive Scale. I. Development, use, and reliability","volume":"46","author":[{"family":"Goodman","given":"W. K."},{"family":"Price","given":"L. H."},{"family":"Rasmussen","given":"S. A."},{"family":"Mazure","given":"C."},{"family":"Fleischmann","given":"R. L."},{"family":"Hill","given":"C. L."},{"family":"Heninger","given":"G. R."},{"family":"Charney","given":"D. S."}],"issued":{"date-parts":[["1989",11]]}}},{"id":197,"uris":["http://zotero.org/users/4000863/items/UXRMWT2Z"],"uri":["http://zotero.org/users/4000863/items/UXRMWT2Z"],"itemData":{"id":197,"type":"article-journal","abstract":"The development design and reliability of the Yale-Brown Obsessive Compulsive Scale have been described elsewhere. We focused on the validity of the Yale-Brown Scale and its sensitivity to change. Convergent and discriminant validity were examined in baseline ratings from three cohorts of patients with obsessive-compulsive disorder (N = 81). The total Yale-Brown Scale score was significantly correlated with two of three independent measures of obsessive-compulsive disorder and weakly correlated with measures of depression and of anxiety in patients with obsessive-compulsive disorder with minimal secondary depressive symptoms. Results from a previously reported placebo-controlled trial of fluvoxamine in 42 patients with obsessive-compulsive disorder showed that the Yale-Brown Scale was sensitive to drug-induced changes and that reductions in Yale-Brown Scale scores specifically reflected improvement in obsessive-compulsive disorder symptoms. Together, these studies indicate that the 10-item Yale-Brown Scale is a reliable and valid instrument for assessing obsessive-compulsive disorder symptom severity and that it is suitable as an outcome measure in drug trials of obsessive-compulsive disorder.","container-title":"Archives of General Psychiatry","ISSN":"0003-990X","issue":"11","journalAbbreviation":"Arch. Gen. Psychiatry","language":"eng","note":"PMID: 2510699","page":"1012-1016","source":"PubMed","title":"The Yale-Brown Obsessive Compulsive Scale. II. Validity","volume":"46","author":[{"family":"Goodman","given":"W. K."},{"family":"Price","given":"L. H."},{"family":"Rasmussen","given":"S. A."},{"family":"Mazure","given":"C."},{"family":"Delgado","given":"P."},{"family":"Heninger","given":"G. R."},{"family":"Charney","given":"D. S."}],"issued":{"date-parts":[["1989",11]]}}}],"schema":"https://github.com/citation-style-language/schema/raw/master/csl-citation.json"}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[32,33]</w:t>
      </w:r>
      <w:r w:rsidR="002957C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w:t>
      </w:r>
    </w:p>
    <w:p w14:paraId="72D59734" w14:textId="70FE5C27" w:rsidR="00D83C41" w:rsidRPr="00BC4C24" w:rsidRDefault="00E9429D"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 xml:space="preserve">Finally, several confounding factors were not controlled: </w:t>
      </w:r>
      <w:r w:rsidR="003A5D13" w:rsidRPr="00BC4C24">
        <w:rPr>
          <w:rFonts w:ascii="Book Antiqua" w:eastAsia="Times New Roman" w:hAnsi="Book Antiqua" w:cs="Times New Roman"/>
          <w:iCs/>
          <w:color w:val="000000"/>
          <w:sz w:val="24"/>
          <w:szCs w:val="24"/>
          <w:lang w:eastAsia="fr-FR"/>
        </w:rPr>
        <w:t xml:space="preserve">the </w:t>
      </w:r>
      <w:r w:rsidRPr="00BC4C24">
        <w:rPr>
          <w:rFonts w:ascii="Book Antiqua" w:eastAsia="Times New Roman" w:hAnsi="Book Antiqua" w:cs="Times New Roman"/>
          <w:iCs/>
          <w:color w:val="000000"/>
          <w:sz w:val="24"/>
          <w:szCs w:val="24"/>
          <w:lang w:eastAsia="fr-FR"/>
        </w:rPr>
        <w:t>duration of the disease</w:t>
      </w:r>
      <w:r w:rsidR="00D5283D"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Cs/>
          <w:color w:val="000000"/>
          <w:sz w:val="24"/>
          <w:szCs w:val="24"/>
          <w:lang w:eastAsia="fr-FR"/>
        </w:rPr>
        <w:t xml:space="preserve">age of onset were not reported, pharmacological treatments were </w:t>
      </w:r>
      <w:r w:rsidR="003A5D13" w:rsidRPr="00BC4C24">
        <w:rPr>
          <w:rFonts w:ascii="Book Antiqua" w:eastAsia="Times New Roman" w:hAnsi="Book Antiqua" w:cs="Times New Roman"/>
          <w:iCs/>
          <w:color w:val="000000"/>
          <w:sz w:val="24"/>
          <w:szCs w:val="24"/>
          <w:lang w:eastAsia="fr-FR"/>
        </w:rPr>
        <w:t xml:space="preserve">either </w:t>
      </w:r>
      <w:r w:rsidRPr="00BC4C24">
        <w:rPr>
          <w:rFonts w:ascii="Book Antiqua" w:eastAsia="Times New Roman" w:hAnsi="Book Antiqua" w:cs="Times New Roman"/>
          <w:iCs/>
          <w:color w:val="000000"/>
          <w:sz w:val="24"/>
          <w:szCs w:val="24"/>
          <w:lang w:eastAsia="fr-FR"/>
        </w:rPr>
        <w:t xml:space="preserve">heterogeneous or not reported, </w:t>
      </w:r>
      <w:r w:rsidR="00354295" w:rsidRPr="00BC4C24">
        <w:rPr>
          <w:rFonts w:ascii="Book Antiqua" w:eastAsia="Times New Roman" w:hAnsi="Book Antiqua" w:cs="Times New Roman"/>
          <w:iCs/>
          <w:color w:val="000000"/>
          <w:sz w:val="24"/>
          <w:szCs w:val="24"/>
          <w:lang w:eastAsia="fr-FR"/>
        </w:rPr>
        <w:t xml:space="preserve">and </w:t>
      </w:r>
      <w:r w:rsidRPr="00BC4C24">
        <w:rPr>
          <w:rFonts w:ascii="Book Antiqua" w:eastAsia="Times New Roman" w:hAnsi="Book Antiqua" w:cs="Times New Roman"/>
          <w:iCs/>
          <w:color w:val="000000"/>
          <w:sz w:val="24"/>
          <w:szCs w:val="24"/>
          <w:lang w:eastAsia="fr-FR"/>
        </w:rPr>
        <w:t>patients with comorbidities were excluded, included or not controlled. Moreover,</w:t>
      </w:r>
      <w:r w:rsidR="00DE5863" w:rsidRPr="00BC4C24">
        <w:rPr>
          <w:rFonts w:ascii="Book Antiqua" w:eastAsia="Times New Roman" w:hAnsi="Book Antiqua" w:cs="Times New Roman"/>
          <w:iCs/>
          <w:color w:val="000000"/>
          <w:sz w:val="24"/>
          <w:szCs w:val="24"/>
          <w:lang w:eastAsia="fr-FR"/>
        </w:rPr>
        <w:t xml:space="preserve"> </w:t>
      </w:r>
      <w:r w:rsidR="00633C22" w:rsidRPr="00BC4C24">
        <w:rPr>
          <w:rFonts w:ascii="Book Antiqua" w:eastAsia="Times New Roman" w:hAnsi="Book Antiqua" w:cs="Times New Roman"/>
          <w:iCs/>
          <w:color w:val="000000"/>
          <w:sz w:val="24"/>
          <w:szCs w:val="24"/>
          <w:lang w:eastAsia="fr-FR"/>
        </w:rPr>
        <w:t>although</w:t>
      </w:r>
      <w:r w:rsidR="003A7A40" w:rsidRPr="00BC4C24">
        <w:rPr>
          <w:rFonts w:ascii="Book Antiqua" w:eastAsia="Times New Roman" w:hAnsi="Book Antiqua" w:cs="Times New Roman"/>
          <w:iCs/>
          <w:color w:val="000000"/>
          <w:sz w:val="24"/>
          <w:szCs w:val="24"/>
          <w:lang w:eastAsia="fr-FR"/>
        </w:rPr>
        <w:t xml:space="preserve"> </w:t>
      </w:r>
      <w:r w:rsidR="00633C22" w:rsidRPr="00BC4C24">
        <w:rPr>
          <w:rFonts w:ascii="Book Antiqua" w:eastAsia="Times New Roman" w:hAnsi="Book Antiqua" w:cs="Times New Roman"/>
          <w:iCs/>
          <w:color w:val="000000"/>
          <w:sz w:val="24"/>
          <w:szCs w:val="24"/>
          <w:lang w:eastAsia="fr-FR"/>
        </w:rPr>
        <w:t xml:space="preserve">consistent differences between </w:t>
      </w:r>
      <w:r w:rsidR="00633C22" w:rsidRPr="00BC4C24">
        <w:rPr>
          <w:rFonts w:ascii="Book Antiqua" w:eastAsia="Times New Roman" w:hAnsi="Book Antiqua" w:cs="Times New Roman"/>
          <w:iCs/>
          <w:color w:val="000000"/>
          <w:sz w:val="24"/>
          <w:szCs w:val="24"/>
          <w:lang w:eastAsia="fr-FR"/>
        </w:rPr>
        <w:lastRenderedPageBreak/>
        <w:t>gender and ethnicity have been reported regarding OCD phenomenology</w:t>
      </w:r>
      <w:r w:rsidR="009B17E7" w:rsidRPr="00BC4C24">
        <w:rPr>
          <w:rFonts w:ascii="Book Antiqua" w:eastAsia="Times New Roman" w:hAnsi="Book Antiqua" w:cs="Times New Roman"/>
          <w:iCs/>
          <w:color w:val="000000"/>
          <w:sz w:val="24"/>
          <w:szCs w:val="24"/>
          <w:lang w:eastAsia="fr-FR"/>
        </w:rPr>
        <w:fldChar w:fldCharType="begin"/>
      </w:r>
      <w:r w:rsidR="009B17E7" w:rsidRPr="00BC4C24">
        <w:rPr>
          <w:rFonts w:ascii="Book Antiqua" w:eastAsia="Times New Roman" w:hAnsi="Book Antiqua" w:cs="Times New Roman"/>
          <w:iCs/>
          <w:color w:val="000000"/>
          <w:sz w:val="24"/>
          <w:szCs w:val="24"/>
          <w:lang w:eastAsia="fr-FR"/>
        </w:rPr>
        <w:instrText xml:space="preserve"> ADDIN ZOTERO_ITEM CSL_CITATION {"citationID":"a3ga2b056e","properties":{"formattedCitation":"\\super [34,35]\\nosupersub{}","plainCitation":"[34,35]","noteIndex":0},"citationItems":[{"id":1053,"uris":["http://zotero.org/users/4000863/items/8VVLLS2Q"],"uri":["http://zotero.org/users/4000863/items/8VVLLS2Q"],"itemData":{"id":1053,"type":"article-journal","abstract":"INTRODUCTION: Obsessive-compulsive disorder (OCD) is a heterogeneous condition, in which subtypes have been proposed. Previous studies suggested that gender plays a relevant role in OCD phenotypic expression. This study aimed to review the literature on gender differences in clinical, genetic or familial aspects of OCD. METHOD: A conventional review was conducted, including all papers that investigated demographic, clinical, and genetic aspects of OCD according to gender. The search was based on data available in Medline and PsycINFO databases in the last 20 years, using as keywords: obsessive-compulsive disorder; and: gender, sex, male, female, demographic characteristics, clinical features, clinical characteristics, genetic, genes, genetics gender OCD, genes OCD, genes OCD males, genes OCD females. RESULTS: Sixty three of 487 phenotypical and genetics studies were selected. Most studies indicate that male patients are more likely than females to be single, present early onset of symptoms and chronic course of the disorder, greater social impairment, more sexual-religious and aggressive symptoms, and greater comorbidity with tic and substance use disorders. Female patients present more contamination/cleaning symptoms and greater comorbidity with eating and impulse-control disorders. Genetic and family studies are inconclusive, but suggest that gender may play a role in the disease expression. CONCLUSIONS: Gender is a relevant factor that should be taken into account when evaluating OCD patients. More studies are necessary to determine whether in fact it defines a homogeneous and particular group in OCD.\n          , \n            INTRODUÇÃO: O transtorno obsessivo-compulsivo (TOC) é um quadro heterogêneo, no qual subtipos têm sido propostos. Estudos anteriores sugerem que gênero desempenha papel relevante na expressão fenotípica. O objetivo foi realizar uma revisão convencional da literatura sobre diferenças de gênero em relação a aspectos clínicos e genéticos ou familiares do TOC. MÉTODO: Realizou-se uma revisão convencional da literatura incluindo todos os artigos que investigaram aspectos sociodemográficos, clínicos e genéticos do TOC, de acordo com o gênero. A pesquisa foi baseada em publicações disponíveis nas bases de dados Medline e PsycInfo nos últimos 20 anos, usando como palavras-chave: obsessive-compulsive disorder (OCD), e: gender, sex, male, female, demographic characteristics, clinical features, clinical characteristics, genetic, genes, genetics gender OCD, genes OCD, genes OCD males, genes OCD females. RESULTADO: Sessenta e três artigos de fenótipo e genética foram selecionados. Na maioria dos estudos, o sexo masculino associou-se mais que o feminino com: ser solteiro, apresentar início mais precoce dos sintomas, maior prejuízo social, mais sintomas sexuais, religiosos e de agressão, e mais comorbidade com transtorno de tiques e abuso de substâncias. Pacientes do sexo feminino apresentam mais sintomas de contaminação/limpeza e mais comorbidade com transtornos alimentares e do controle de impulsos. Estudos genéticos e familiares são controversos, mas indicam que o gênero pode desempenhar um papel na expressão da doença. CONCLUSÃO: Gênero é um fator relevante a ser considerado na avaliação de pacientes com TOC. São necessários mais estudos para determinar se este fator define de fato um grupo homogêneo e particular de TOC.","container-title":"Revista Brasileira de Psiquiatria","DOI":"10.1590/S1516-44462011000400014","ISSN":"1516-4446","issue":"4","journalAbbreviation":"Rev. Bras. Psiquiatr.","page":"390-399","source":"DOI.org (Crossref)","title":"Gender differences in obsessive-compulsive disorder: a literature review","title-short":"Gender differences in obsessive-compulsive disorder","URL":"http://www.scielo.br/scielo.php?script=sci_arttext&amp;pid=S1516-44462011000400014&amp;lng=en&amp;tlng=en","volume":"33","author":[{"family":"Mathis","given":"Maria Alice","dropping-particle":"de"},{"family":"Alvarenga","given":"Pedro","dropping-particle":"de"},{"family":"Funaro","given":"Guilherme"},{"family":"Torresan","given":"Ricardo Cezar"},{"family":"Moraes","given":"Ivanil"},{"family":"Torres","given":"Albina Rodrigues"},{"family":"Zilberman","given":"Monica L"},{"family":"Hounie","given":"Ana Gabriela"}],"accessed":{"date-parts":[["2019",12,16]]},"issued":{"date-parts":[["2011",12]]}}},{"id":1062,"uris":["http://zotero.org/users/4000863/items/6SA72FCR"],"uri":["http://zotero.org/users/4000863/items/6SA72FCR"],"itemData":{"id":1062,"type":"article-journal","abstract":"The Yale-Brown Obsessive-Compulsive Scale and the Padua Inventory Washington State University Revision are commonly used measures of obsessive-compulsive disorder. They have been shown to be reliable and valid with both clinical and nonclinical samples. However, their psychometrics have primarily been assessed using homogenous white samples. This is a concern because while some studies of anxiety measures among multiple racial and ethnic groups suggest equivalence (e.g., Norton, J Anxiety Dis. 2005;19:699-707), others report significant racial/ethnic differences and unequal predictive validity (e.g., Thomas et al., Assessment. 2000;7:247-258). This study examined 2 measures of obsessive-compulsive symptoms using a large sample of African American, white, Hispanic/Latino, Southeast Asian, and South Asian/East Indian students. Preliminary analyses indicated that Southeast and South Asian/East Indian participants reported significantly more symptoms on the Padua Inventory Washington State University Revision, although only South Asian/East Indian participants also reported a correspondingly higher rate of interference and distress associated with their symptoms. Comparable psychometric estimates were observed across all groups. Differences by race/ethnicity are discussed regarding potential variables that may act as moderators or mediators in addition to clinical and research implications.","container-title":"The Journal of Nervous and Mental Disease","DOI":"10.1097/NMD.0b013e3181775a62","ISSN":"1539-736X","issue":"6","journalAbbreviation":"J. Nerv. Ment. Dis.","language":"eng","note":"PMID: 18552622","page":"456-461","source":"PubMed","title":"Obsessive-compulsive symptoms and obsessive-compulsive disorder: a multiracial/ethnic analysis of a student population","title-short":"Obsessive-compulsive symptoms and obsessive-compulsive disorder","volume":"196","author":[{"family":"Washington","given":"Christi S."},{"family":"Norton","given":"Peter J."},{"family":"Temple","given":"Samuel"}],"issued":{"date-parts":[["2008",6]]}}}],"schema":"https://github.com/citation-style-language/schema/raw/master/csl-citation.json"} </w:instrText>
      </w:r>
      <w:r w:rsidR="009B17E7" w:rsidRPr="00BC4C24">
        <w:rPr>
          <w:rFonts w:ascii="Book Antiqua" w:eastAsia="Times New Roman" w:hAnsi="Book Antiqua" w:cs="Times New Roman"/>
          <w:iCs/>
          <w:color w:val="000000"/>
          <w:sz w:val="24"/>
          <w:szCs w:val="24"/>
          <w:lang w:eastAsia="fr-FR"/>
        </w:rPr>
        <w:fldChar w:fldCharType="separate"/>
      </w:r>
      <w:r w:rsidR="009B17E7" w:rsidRPr="00BC4C24">
        <w:rPr>
          <w:rFonts w:ascii="Book Antiqua" w:hAnsi="Book Antiqua"/>
          <w:color w:val="000000"/>
          <w:sz w:val="24"/>
          <w:szCs w:val="24"/>
          <w:vertAlign w:val="superscript"/>
          <w:lang w:val="en-GB"/>
        </w:rPr>
        <w:t>[34,35]</w:t>
      </w:r>
      <w:r w:rsidR="009B17E7" w:rsidRPr="00BC4C24">
        <w:rPr>
          <w:rFonts w:ascii="Book Antiqua" w:eastAsia="Times New Roman" w:hAnsi="Book Antiqua" w:cs="Times New Roman"/>
          <w:iCs/>
          <w:color w:val="000000"/>
          <w:sz w:val="24"/>
          <w:szCs w:val="24"/>
          <w:lang w:eastAsia="fr-FR"/>
        </w:rPr>
        <w:fldChar w:fldCharType="end"/>
      </w:r>
      <w:r w:rsidR="003A7A40" w:rsidRPr="00BC4C24">
        <w:rPr>
          <w:rFonts w:ascii="Book Antiqua" w:eastAsia="Times New Roman" w:hAnsi="Book Antiqua" w:cs="Times New Roman"/>
          <w:iCs/>
          <w:color w:val="000000"/>
          <w:sz w:val="24"/>
          <w:szCs w:val="24"/>
          <w:lang w:eastAsia="fr-FR"/>
        </w:rPr>
        <w:t xml:space="preserve">, </w:t>
      </w:r>
      <w:r w:rsidR="00633C22" w:rsidRPr="00BC4C24">
        <w:rPr>
          <w:rFonts w:ascii="Book Antiqua" w:eastAsia="Times New Roman" w:hAnsi="Book Antiqua" w:cs="Times New Roman"/>
          <w:iCs/>
          <w:color w:val="000000"/>
          <w:sz w:val="24"/>
          <w:szCs w:val="24"/>
          <w:lang w:eastAsia="fr-FR"/>
        </w:rPr>
        <w:t xml:space="preserve">most of the studies retained in the current review did not provide results or did not assess their influence on source monitoring performances. Furthermore, </w:t>
      </w:r>
      <w:r w:rsidRPr="00BC4C24">
        <w:rPr>
          <w:rFonts w:ascii="Book Antiqua" w:eastAsia="Times New Roman" w:hAnsi="Book Antiqua" w:cs="Times New Roman"/>
          <w:iCs/>
          <w:color w:val="000000"/>
          <w:sz w:val="24"/>
          <w:szCs w:val="24"/>
          <w:lang w:eastAsia="fr-FR"/>
        </w:rPr>
        <w:t>the number of subjects included in the studies (from 12 to 48, mean across studies &lt; 25) was too small to achieve sufficient</w:t>
      </w:r>
      <w:r w:rsidR="00D12240">
        <w:rPr>
          <w:rFonts w:ascii="Book Antiqua" w:eastAsia="Times New Roman" w:hAnsi="Book Antiqua" w:cs="Times New Roman"/>
          <w:iCs/>
          <w:color w:val="000000"/>
          <w:sz w:val="24"/>
          <w:szCs w:val="24"/>
          <w:lang w:eastAsia="fr-FR"/>
        </w:rPr>
        <w:t>ly</w:t>
      </w:r>
      <w:r w:rsidRPr="00BC4C24">
        <w:rPr>
          <w:rFonts w:ascii="Book Antiqua" w:eastAsia="Times New Roman" w:hAnsi="Book Antiqua" w:cs="Times New Roman"/>
          <w:iCs/>
          <w:color w:val="000000"/>
          <w:sz w:val="24"/>
          <w:szCs w:val="24"/>
          <w:lang w:eastAsia="fr-FR"/>
        </w:rPr>
        <w:t xml:space="preserve"> statistical power to conclude that there was no source-monitoring deficit associated with OCD’s related symptoms</w:t>
      </w:r>
      <w:r w:rsidR="00633C22" w:rsidRPr="00BC4C24">
        <w:rPr>
          <w:rFonts w:ascii="Book Antiqua" w:eastAsia="Times New Roman" w:hAnsi="Book Antiqua" w:cs="Times New Roman"/>
          <w:iCs/>
          <w:color w:val="000000"/>
          <w:sz w:val="24"/>
          <w:szCs w:val="24"/>
          <w:lang w:eastAsia="fr-FR"/>
        </w:rPr>
        <w:t>, gender or ethnicity</w:t>
      </w:r>
      <w:r w:rsidRPr="00BC4C24">
        <w:rPr>
          <w:rFonts w:ascii="Book Antiqua" w:eastAsia="Times New Roman" w:hAnsi="Book Antiqua" w:cs="Times New Roman"/>
          <w:iCs/>
          <w:color w:val="000000"/>
          <w:sz w:val="24"/>
          <w:szCs w:val="24"/>
          <w:lang w:eastAsia="fr-FR"/>
        </w:rPr>
        <w:t xml:space="preserve">. Additionally, from a methodological point of view, some authors </w:t>
      </w:r>
      <w:r w:rsidR="00354295" w:rsidRPr="00BC4C24">
        <w:rPr>
          <w:rFonts w:ascii="Book Antiqua" w:eastAsia="Times New Roman" w:hAnsi="Book Antiqua" w:cs="Times New Roman"/>
          <w:iCs/>
          <w:color w:val="000000"/>
          <w:sz w:val="24"/>
          <w:szCs w:val="24"/>
          <w:lang w:eastAsia="fr-FR"/>
        </w:rPr>
        <w:t>first</w:t>
      </w:r>
      <w:r w:rsidRPr="00BC4C24">
        <w:rPr>
          <w:rFonts w:ascii="Book Antiqua" w:eastAsia="Times New Roman" w:hAnsi="Book Antiqua" w:cs="Times New Roman"/>
          <w:iCs/>
          <w:color w:val="000000"/>
          <w:sz w:val="24"/>
          <w:szCs w:val="24"/>
          <w:lang w:eastAsia="fr-FR"/>
        </w:rPr>
        <w:t xml:space="preserve"> investigated source</w:t>
      </w:r>
      <w:r w:rsidR="00354295"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Cs/>
          <w:color w:val="000000"/>
          <w:sz w:val="24"/>
          <w:szCs w:val="24"/>
          <w:lang w:eastAsia="fr-FR"/>
        </w:rPr>
        <w:t xml:space="preserve">monitoring in patients with OCD without a priori differentiating clinical subtypes but undertook an a posteriori comparison between checkers and </w:t>
      </w:r>
      <w:proofErr w:type="spellStart"/>
      <w:r w:rsidR="00354295" w:rsidRPr="00BC4C24">
        <w:rPr>
          <w:rFonts w:ascii="Book Antiqua" w:eastAsia="Times New Roman" w:hAnsi="Book Antiqua" w:cs="Times New Roman"/>
          <w:iCs/>
          <w:color w:val="000000"/>
          <w:sz w:val="24"/>
          <w:szCs w:val="24"/>
          <w:lang w:eastAsia="fr-FR"/>
        </w:rPr>
        <w:t>nonc</w:t>
      </w:r>
      <w:r w:rsidRPr="00BC4C24">
        <w:rPr>
          <w:rFonts w:ascii="Book Antiqua" w:eastAsia="Times New Roman" w:hAnsi="Book Antiqua" w:cs="Times New Roman"/>
          <w:iCs/>
          <w:color w:val="000000"/>
          <w:sz w:val="24"/>
          <w:szCs w:val="24"/>
          <w:lang w:eastAsia="fr-FR"/>
        </w:rPr>
        <w:t>heckers</w:t>
      </w:r>
      <w:proofErr w:type="spellEnd"/>
      <w:r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{"citationID":"X6TjDo99","properties":{"formattedCitation":"\\super [24,25,27]\\nosupersub{}","plainCitation":"[24,25,27]","noteIndex":0},"citationItems":[{"id":9,"uris":["http://zotero.org/users/4000863/items/26B8QFA6"],"uri":["http://zotero.org/users/4000863/items/26B8QFA6"],"itemData":{"id":9,"type":"article-journal","abstract":"The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A."}],"issued":{"date-parts":[["1994",8]]}}}],"schema":"https://github.com/citation-style-language/schema/raw/master/csl-citation.json"} </w:instrText>
      </w:r>
      <w:r w:rsidRPr="00BC4C24">
        <w:rPr>
          <w:rFonts w:ascii="Book Antiqua" w:eastAsia="Times New Roman" w:hAnsi="Book Antiqua" w:cs="Times New Roman"/>
          <w:iCs/>
          <w:color w:val="000000"/>
          <w:sz w:val="24"/>
          <w:szCs w:val="24"/>
          <w:lang w:eastAsia="fr-FR"/>
        </w:rPr>
        <w:fldChar w:fldCharType="separate"/>
      </w:r>
      <w:r w:rsidR="009B17E7" w:rsidRPr="00BC4C24">
        <w:rPr>
          <w:rFonts w:ascii="Book Antiqua" w:hAnsi="Book Antiqua"/>
          <w:sz w:val="24"/>
          <w:szCs w:val="24"/>
          <w:vertAlign w:val="superscript"/>
          <w:lang w:val="en-GB"/>
        </w:rPr>
        <w:t>[24,25,27]</w:t>
      </w:r>
      <w:r w:rsidRPr="00BC4C24">
        <w:rPr>
          <w:rFonts w:ascii="Book Antiqua" w:eastAsia="Times New Roman" w:hAnsi="Book Antiqua" w:cs="Times New Roman"/>
          <w:iCs/>
          <w:color w:val="000000"/>
          <w:sz w:val="24"/>
          <w:szCs w:val="24"/>
          <w:lang w:eastAsia="fr-FR"/>
        </w:rPr>
        <w:fldChar w:fldCharType="end"/>
      </w:r>
      <w:r w:rsidR="000A3912" w:rsidRPr="00BC4C24">
        <w:rPr>
          <w:rFonts w:ascii="Book Antiqua" w:eastAsia="Times New Roman" w:hAnsi="Book Antiqua" w:cs="Times New Roman"/>
          <w:iCs/>
          <w:color w:val="000000"/>
          <w:sz w:val="24"/>
          <w:szCs w:val="24"/>
          <w:lang w:eastAsia="fr-FR"/>
        </w:rPr>
        <w:t xml:space="preserve">. This approach did not allow an adequate a priori estimation of the sample size </w:t>
      </w:r>
      <w:r w:rsidR="003A5D13" w:rsidRPr="00BC4C24">
        <w:rPr>
          <w:rFonts w:ascii="Book Antiqua" w:eastAsia="Times New Roman" w:hAnsi="Book Antiqua" w:cs="Times New Roman"/>
          <w:iCs/>
          <w:color w:val="000000"/>
          <w:sz w:val="24"/>
          <w:szCs w:val="24"/>
          <w:lang w:eastAsia="fr-FR"/>
        </w:rPr>
        <w:t>required</w:t>
      </w:r>
      <w:r w:rsidR="000A3912" w:rsidRPr="00BC4C24">
        <w:rPr>
          <w:rFonts w:ascii="Book Antiqua" w:eastAsia="Times New Roman" w:hAnsi="Book Antiqua" w:cs="Times New Roman"/>
          <w:iCs/>
          <w:color w:val="000000"/>
          <w:sz w:val="24"/>
          <w:szCs w:val="24"/>
          <w:lang w:eastAsia="fr-FR"/>
        </w:rPr>
        <w:t xml:space="preserve"> to conclude with sufficient</w:t>
      </w:r>
      <w:r w:rsidR="00D12240">
        <w:rPr>
          <w:rFonts w:ascii="Book Antiqua" w:eastAsia="Times New Roman" w:hAnsi="Book Antiqua" w:cs="Times New Roman"/>
          <w:iCs/>
          <w:color w:val="000000"/>
          <w:sz w:val="24"/>
          <w:szCs w:val="24"/>
          <w:lang w:eastAsia="fr-FR"/>
        </w:rPr>
        <w:t>ly</w:t>
      </w:r>
      <w:r w:rsidR="000A3912" w:rsidRPr="00BC4C24">
        <w:rPr>
          <w:rFonts w:ascii="Book Antiqua" w:eastAsia="Times New Roman" w:hAnsi="Book Antiqua" w:cs="Times New Roman"/>
          <w:iCs/>
          <w:color w:val="000000"/>
          <w:sz w:val="24"/>
          <w:szCs w:val="24"/>
          <w:lang w:eastAsia="fr-FR"/>
        </w:rPr>
        <w:t xml:space="preserve"> statistical power. Another methodological limitation </w:t>
      </w:r>
      <w:r w:rsidR="003A5D13" w:rsidRPr="00BC4C24">
        <w:rPr>
          <w:rFonts w:ascii="Book Antiqua" w:eastAsia="Times New Roman" w:hAnsi="Book Antiqua" w:cs="Times New Roman"/>
          <w:iCs/>
          <w:color w:val="000000"/>
          <w:sz w:val="24"/>
          <w:szCs w:val="24"/>
          <w:lang w:eastAsia="fr-FR"/>
        </w:rPr>
        <w:t xml:space="preserve">was </w:t>
      </w:r>
      <w:r w:rsidR="000A3912" w:rsidRPr="00BC4C24">
        <w:rPr>
          <w:rFonts w:ascii="Book Antiqua" w:eastAsia="Times New Roman" w:hAnsi="Book Antiqua" w:cs="Times New Roman"/>
          <w:iCs/>
          <w:color w:val="000000"/>
          <w:sz w:val="24"/>
          <w:szCs w:val="24"/>
          <w:lang w:eastAsia="fr-FR"/>
        </w:rPr>
        <w:t>the interpretation of negative findings based on p value</w:t>
      </w:r>
      <w:r w:rsidR="003A5D13" w:rsidRPr="00BC4C24">
        <w:rPr>
          <w:rFonts w:ascii="Book Antiqua" w:eastAsia="Times New Roman" w:hAnsi="Book Antiqua" w:cs="Times New Roman"/>
          <w:iCs/>
          <w:color w:val="000000"/>
          <w:sz w:val="24"/>
          <w:szCs w:val="24"/>
          <w:lang w:eastAsia="fr-FR"/>
        </w:rPr>
        <w:t>s</w:t>
      </w:r>
      <w:r w:rsidR="000A3912" w:rsidRPr="00BC4C24">
        <w:rPr>
          <w:rFonts w:ascii="Book Antiqua" w:eastAsia="Times New Roman" w:hAnsi="Book Antiqua" w:cs="Times New Roman"/>
          <w:iCs/>
          <w:color w:val="000000"/>
          <w:sz w:val="24"/>
          <w:szCs w:val="24"/>
          <w:lang w:eastAsia="fr-FR"/>
        </w:rPr>
        <w:t xml:space="preserve"> using a frequentist approach. Further studies with Bayesian statistics could help us to </w:t>
      </w:r>
      <w:r w:rsidR="003A5D13" w:rsidRPr="00BC4C24">
        <w:rPr>
          <w:rFonts w:ascii="Book Antiqua" w:eastAsia="Times New Roman" w:hAnsi="Book Antiqua" w:cs="Times New Roman"/>
          <w:iCs/>
          <w:color w:val="000000"/>
          <w:sz w:val="24"/>
          <w:szCs w:val="24"/>
          <w:lang w:eastAsia="fr-FR"/>
        </w:rPr>
        <w:t>determine whether to reject</w:t>
      </w:r>
      <w:r w:rsidR="000A3912" w:rsidRPr="00BC4C24">
        <w:rPr>
          <w:rFonts w:ascii="Book Antiqua" w:eastAsia="Times New Roman" w:hAnsi="Book Antiqua" w:cs="Times New Roman"/>
          <w:iCs/>
          <w:color w:val="000000"/>
          <w:sz w:val="24"/>
          <w:szCs w:val="24"/>
          <w:lang w:eastAsia="fr-FR"/>
        </w:rPr>
        <w:t xml:space="preserve"> the null hypothesis.</w:t>
      </w:r>
    </w:p>
    <w:p w14:paraId="07169550" w14:textId="1A9F2A14" w:rsidR="00D83C41" w:rsidRPr="00BC4C24"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t>A confidence impairment in general memory has been associated with OCD severity</w:t>
      </w:r>
      <w:r w:rsidR="002957CC" w:rsidRPr="00BC4C24">
        <w:rPr>
          <w:rFonts w:ascii="Book Antiqua" w:eastAsia="Times New Roman" w:hAnsi="Book Antiqua" w:cs="Times New Roman"/>
          <w:iCs/>
          <w:color w:val="000000"/>
          <w:sz w:val="24"/>
          <w:szCs w:val="24"/>
          <w:lang w:eastAsia="fr-FR"/>
        </w:rPr>
        <w:fldChar w:fldCharType="begin"/>
      </w:r>
      <w:r w:rsidR="009B17E7" w:rsidRPr="00BC4C24">
        <w:rPr>
          <w:rFonts w:ascii="Book Antiqua" w:eastAsia="Times New Roman" w:hAnsi="Book Antiqua" w:cs="Times New Roman"/>
          <w:iCs/>
          <w:color w:val="000000"/>
          <w:sz w:val="24"/>
          <w:szCs w:val="24"/>
          <w:lang w:eastAsia="fr-FR"/>
        </w:rPr>
        <w:instrText xml:space="preserve"> ADDIN ZOTERO_ITEM CSL_CITATION {"citationID":"ckZ8nq2s","properties":{"formattedCitation":"\\super [36]\\nosupersub{}","plainCitation":"[36]","noteIndex":0},"citationItems":[{"id":52,"uris":["http://zotero.org/users/4000863/items/ZZCIYFJP"],"uri":["http://zotero.org/users/4000863/items/ZZCIYFJP"],"itemData":{"id":52,"type":"article-journal","abstract":"The role of meta-memory and meta-cognition in obsessive-compulsive disorder (OCD) symptoms and checking was examined in a student sample, using the memory and cognitive confidence scale (MACCS; Nedeljkovic, M., &amp; Kyrios, M. (2007). Confidence in memory and other cognitive processes in obsessive-compulsive disorder. Behaviour Research and Therapy, 45, 2899-2914). Confirmatory factor analysis supported the MACCS's previously reported structure, and hierarchical regression supported its relationship to OCD symptom severity over-and-above depression and other OCD-related beliefs. Specifically, general confidence in memory was found to be a unique predictor of overall OCD severity. Implications for theory and research are discussed.","container-title":"Journal of Anxiety Disorders","DOI":"10.1016/j.janxdis.2008.10.001","ISSN":"1873-7897","issue":"4","journalAbbreviation":"J Anxiety Disord","language":"eng","note":"PMID: 19022617","page":"463-468","source":"PubMed","title":"The relationship of cognitive confidence to OCD symptoms","volume":"23","author":[{"family":"Nedeljkovic","given":"Maja"},{"family":"Moulding","given":"Richard"},{"family":"Kyrios","given":"Michael"},{"family":"Doron","given":"Guy"}],"issued":{"date-parts":[["2009",5]]}}}],"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9B17E7" w:rsidRPr="00BC4C24">
        <w:rPr>
          <w:rFonts w:ascii="Book Antiqua" w:hAnsi="Book Antiqua"/>
          <w:sz w:val="24"/>
          <w:szCs w:val="24"/>
          <w:vertAlign w:val="superscript"/>
          <w:lang w:val="en-GB"/>
        </w:rPr>
        <w:t>[36]</w:t>
      </w:r>
      <w:r w:rsidR="002957CC" w:rsidRPr="00BC4C24">
        <w:rPr>
          <w:rFonts w:ascii="Book Antiqua" w:eastAsia="Times New Roman" w:hAnsi="Book Antiqua" w:cs="Times New Roman"/>
          <w:iCs/>
          <w:color w:val="000000"/>
          <w:sz w:val="24"/>
          <w:szCs w:val="24"/>
          <w:lang w:eastAsia="fr-FR"/>
        </w:rPr>
        <w:fldChar w:fldCharType="end"/>
      </w:r>
      <w:r w:rsidR="002957CC" w:rsidRPr="00BC4C24">
        <w:rPr>
          <w:rFonts w:ascii="Book Antiqua" w:eastAsia="Times New Roman" w:hAnsi="Book Antiqua" w:cs="Times New Roman"/>
          <w:iCs/>
          <w:color w:val="000000"/>
          <w:sz w:val="24"/>
          <w:szCs w:val="24"/>
          <w:lang w:eastAsia="fr-FR"/>
        </w:rPr>
        <w:t xml:space="preserve">. Here, </w:t>
      </w:r>
      <w:r w:rsidR="003A5D13" w:rsidRPr="00BC4C24">
        <w:rPr>
          <w:rFonts w:ascii="Book Antiqua" w:eastAsia="Times New Roman" w:hAnsi="Book Antiqua" w:cs="Times New Roman"/>
          <w:iCs/>
          <w:color w:val="000000"/>
          <w:sz w:val="24"/>
          <w:szCs w:val="24"/>
          <w:lang w:eastAsia="fr-FR"/>
        </w:rPr>
        <w:t xml:space="preserve">the </w:t>
      </w:r>
      <w:r w:rsidR="002957CC" w:rsidRPr="00BC4C24">
        <w:rPr>
          <w:rFonts w:ascii="Book Antiqua" w:eastAsia="Times New Roman" w:hAnsi="Book Antiqua" w:cs="Times New Roman"/>
          <w:iCs/>
          <w:color w:val="000000"/>
          <w:sz w:val="24"/>
          <w:szCs w:val="24"/>
          <w:lang w:eastAsia="fr-FR"/>
        </w:rPr>
        <w:t xml:space="preserve">numerous studies reviewed reported a lack of confidence in source-monitoring functioning or a lack </w:t>
      </w:r>
      <w:r w:rsidRPr="00BC4C24">
        <w:rPr>
          <w:rFonts w:ascii="Book Antiqua" w:eastAsia="Times New Roman" w:hAnsi="Book Antiqua" w:cs="Times New Roman"/>
          <w:iCs/>
          <w:color w:val="000000"/>
          <w:sz w:val="24"/>
          <w:szCs w:val="24"/>
          <w:lang w:eastAsia="fr-FR"/>
        </w:rPr>
        <w:t>of</w:t>
      </w:r>
      <w:r w:rsidR="002957CC" w:rsidRPr="00BC4C24">
        <w:rPr>
          <w:rFonts w:ascii="Book Antiqua" w:eastAsia="Times New Roman" w:hAnsi="Book Antiqua" w:cs="Times New Roman"/>
          <w:iCs/>
          <w:color w:val="000000"/>
          <w:sz w:val="24"/>
          <w:szCs w:val="24"/>
          <w:lang w:eastAsia="fr-FR"/>
        </w:rPr>
        <w:t xml:space="preserve"> global cognitive confidence. Interestingly, this lack of confidence has been found in both checkers</w:t>
      </w:r>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{"citationID":"4fetkU7A","properties":{"formattedCitation":"\\super [10,19,20,23]\\nosupersub{}","plainCitation":"[10,19,20,23]","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fr-FR"/>
        </w:rPr>
        <w:t>[10,19,20,23]</w:t>
      </w:r>
      <w:r w:rsidR="002957CC" w:rsidRPr="00BC4C24">
        <w:rPr>
          <w:rFonts w:ascii="Book Antiqua" w:eastAsia="Times New Roman" w:hAnsi="Book Antiqua" w:cs="Times New Roman"/>
          <w:iCs/>
          <w:color w:val="000000"/>
          <w:sz w:val="24"/>
          <w:szCs w:val="24"/>
          <w:lang w:eastAsia="fr-FR"/>
        </w:rPr>
        <w:fldChar w:fldCharType="end"/>
      </w:r>
      <w:r w:rsidR="00867047"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Cs/>
          <w:color w:val="000000"/>
          <w:sz w:val="24"/>
          <w:szCs w:val="24"/>
          <w:lang w:eastAsia="fr-FR"/>
        </w:rPr>
        <w:t xml:space="preserve">and </w:t>
      </w:r>
      <w:proofErr w:type="spellStart"/>
      <w:r w:rsidRPr="00BC4C24">
        <w:rPr>
          <w:rFonts w:ascii="Book Antiqua" w:eastAsia="Times New Roman" w:hAnsi="Book Antiqua" w:cs="Times New Roman"/>
          <w:iCs/>
          <w:color w:val="000000"/>
          <w:sz w:val="24"/>
          <w:szCs w:val="24"/>
          <w:lang w:eastAsia="fr-FR"/>
        </w:rPr>
        <w:t>noncheckers</w:t>
      </w:r>
      <w:proofErr w:type="spellEnd"/>
      <w:r w:rsidR="002957CC"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{"citationID":"PituF7lX","properties":{"formattedCitation":"\\super [20,24,25]\\nosupersub{}","plainCitation":"[20,24,25]","noteIndex":0},"citationItems":[{"id":5,"uris":["http://zotero.org/users/4000863/items/7286UIW6"],"uri":["http://zotero.org/users/4000863/items/7286UIW6"],"itemData":{"id":5,"type":"article-journal","abstract":"Individuals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disorder","volume":"188","author":[{"family":"Merckelbach","given":"H."},{"family":"Wessel","given":"I."}],"issued":{"date-parts":[["2000",12]]}}}],"schema":"https://github.com/citation-style-language/schema/raw/master/csl-citation.json"} </w:instrText>
      </w:r>
      <w:r w:rsidR="002957CC"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[20,24,25]</w:t>
      </w:r>
      <w:r w:rsidR="002957CC"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suggesting </w:t>
      </w:r>
      <w:r w:rsidR="003A5D13" w:rsidRPr="00BC4C24">
        <w:rPr>
          <w:rFonts w:ascii="Book Antiqua" w:eastAsia="Times New Roman" w:hAnsi="Book Antiqua" w:cs="Times New Roman"/>
          <w:iCs/>
          <w:color w:val="000000"/>
          <w:sz w:val="24"/>
          <w:szCs w:val="24"/>
          <w:lang w:eastAsia="fr-FR"/>
        </w:rPr>
        <w:t xml:space="preserve">that </w:t>
      </w:r>
      <w:r w:rsidRPr="00BC4C24">
        <w:rPr>
          <w:rFonts w:ascii="Book Antiqua" w:eastAsia="Times New Roman" w:hAnsi="Book Antiqua" w:cs="Times New Roman"/>
          <w:iCs/>
          <w:color w:val="000000"/>
          <w:sz w:val="24"/>
          <w:szCs w:val="24"/>
          <w:lang w:eastAsia="fr-FR"/>
        </w:rPr>
        <w:t xml:space="preserve">it </w:t>
      </w:r>
      <w:r w:rsidR="003A5D13" w:rsidRPr="00BC4C24">
        <w:rPr>
          <w:rFonts w:ascii="Book Antiqua" w:eastAsia="Times New Roman" w:hAnsi="Book Antiqua" w:cs="Times New Roman"/>
          <w:iCs/>
          <w:color w:val="000000"/>
          <w:sz w:val="24"/>
          <w:szCs w:val="24"/>
          <w:lang w:eastAsia="fr-FR"/>
        </w:rPr>
        <w:t xml:space="preserve">is </w:t>
      </w:r>
      <w:r w:rsidRPr="00BC4C24">
        <w:rPr>
          <w:rFonts w:ascii="Book Antiqua" w:eastAsia="Times New Roman" w:hAnsi="Book Antiqua" w:cs="Times New Roman"/>
          <w:iCs/>
          <w:color w:val="000000"/>
          <w:sz w:val="24"/>
          <w:szCs w:val="24"/>
          <w:lang w:eastAsia="fr-FR"/>
        </w:rPr>
        <w:t xml:space="preserve">a cognitive marker for general OC symptoms. These findings raise the question of whether the participant’s lack of confidence participates in </w:t>
      </w:r>
      <w:r w:rsidR="003A5D13" w:rsidRPr="00BC4C24">
        <w:rPr>
          <w:rFonts w:ascii="Book Antiqua" w:eastAsia="Times New Roman" w:hAnsi="Book Antiqua" w:cs="Times New Roman"/>
          <w:iCs/>
          <w:color w:val="000000"/>
          <w:sz w:val="24"/>
          <w:szCs w:val="24"/>
          <w:lang w:eastAsia="fr-FR"/>
        </w:rPr>
        <w:t xml:space="preserve">his or her </w:t>
      </w:r>
      <w:r w:rsidRPr="00BC4C24">
        <w:rPr>
          <w:rFonts w:ascii="Book Antiqua" w:eastAsia="Times New Roman" w:hAnsi="Book Antiqua" w:cs="Times New Roman"/>
          <w:iCs/>
          <w:color w:val="000000"/>
          <w:sz w:val="24"/>
          <w:szCs w:val="24"/>
          <w:lang w:eastAsia="fr-FR"/>
        </w:rPr>
        <w:t xml:space="preserve">potential source-monitoring deficit. However, only three studies </w:t>
      </w:r>
      <w:r w:rsidR="00114440" w:rsidRPr="00BC4C24">
        <w:rPr>
          <w:rFonts w:ascii="Book Antiqua" w:eastAsia="Times New Roman" w:hAnsi="Book Antiqua" w:cs="Times New Roman"/>
          <w:iCs/>
          <w:color w:val="000000"/>
          <w:sz w:val="24"/>
          <w:szCs w:val="24"/>
          <w:lang w:eastAsia="fr-FR"/>
        </w:rPr>
        <w:t xml:space="preserve">that revealed </w:t>
      </w:r>
      <w:r w:rsidRPr="00BC4C24">
        <w:rPr>
          <w:rFonts w:ascii="Book Antiqua" w:eastAsia="Times New Roman" w:hAnsi="Book Antiqua" w:cs="Times New Roman"/>
          <w:iCs/>
          <w:color w:val="000000"/>
          <w:sz w:val="24"/>
          <w:szCs w:val="24"/>
          <w:lang w:eastAsia="fr-FR"/>
        </w:rPr>
        <w:t>a significant source-monitoring deficit also investigate</w:t>
      </w:r>
      <w:r w:rsidR="00114440" w:rsidRPr="00BC4C24">
        <w:rPr>
          <w:rFonts w:ascii="Book Antiqua" w:eastAsia="Times New Roman" w:hAnsi="Book Antiqua" w:cs="Times New Roman"/>
          <w:iCs/>
          <w:color w:val="000000"/>
          <w:sz w:val="24"/>
          <w:szCs w:val="24"/>
          <w:lang w:eastAsia="fr-FR"/>
        </w:rPr>
        <w:t>d</w:t>
      </w:r>
      <w:r w:rsidRPr="00BC4C24">
        <w:rPr>
          <w:rFonts w:ascii="Book Antiqua" w:eastAsia="Times New Roman" w:hAnsi="Book Antiqua" w:cs="Times New Roman"/>
          <w:iCs/>
          <w:color w:val="000000"/>
          <w:sz w:val="24"/>
          <w:szCs w:val="24"/>
          <w:lang w:eastAsia="fr-FR"/>
        </w:rPr>
        <w:t xml:space="preserve"> confidence, leading to heterogeneous results. Namely, a single study from Ecker </w:t>
      </w:r>
      <w:r w:rsidRPr="00BC4C24">
        <w:rPr>
          <w:rFonts w:ascii="Book Antiqua" w:eastAsia="Times New Roman" w:hAnsi="Book Antiqua" w:cs="Times New Roman"/>
          <w:i/>
          <w:color w:val="000000"/>
          <w:sz w:val="24"/>
          <w:szCs w:val="24"/>
          <w:lang w:eastAsia="fr-FR"/>
        </w:rPr>
        <w:t>et</w:t>
      </w:r>
      <w:r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
          <w:color w:val="000000"/>
          <w:sz w:val="24"/>
          <w:szCs w:val="24"/>
          <w:lang w:eastAsia="fr-FR"/>
        </w:rPr>
        <w:t>al</w:t>
      </w:r>
      <w:r w:rsidR="00F22962"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{"citationID":"UAHXRKuV","properties":{"formattedCitation":"\\super [19]\\nosupersub{}","plainCitation":"[19]","noteIndex":0},"citationItems":[{"id":4,"uris":["http://zotero.org/users/4000863/items/FFH2EJYY"],"uri":["http://zotero.org/users/4000863/items/FFH2EJYY"],"itemData":{"id":4,"type":"article-journal","abstract":"Frequent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schema":"https://github.com/citation-style-language/schema/raw/master/csl-citation.json"} </w:instrText>
      </w:r>
      <w:r w:rsidR="00F22962"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[19]</w:t>
      </w:r>
      <w:r w:rsidR="00F22962"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revealed positive results, whereas </w:t>
      </w:r>
      <w:proofErr w:type="spellStart"/>
      <w:r w:rsidRPr="00BC4C24">
        <w:rPr>
          <w:rFonts w:ascii="Book Antiqua" w:eastAsia="Times New Roman" w:hAnsi="Book Antiqua" w:cs="Times New Roman"/>
          <w:iCs/>
          <w:color w:val="000000"/>
          <w:sz w:val="24"/>
          <w:szCs w:val="24"/>
          <w:lang w:eastAsia="fr-FR"/>
        </w:rPr>
        <w:t>Zermatten</w:t>
      </w:r>
      <w:proofErr w:type="spellEnd"/>
      <w:r w:rsidRPr="00BC4C24">
        <w:rPr>
          <w:rFonts w:ascii="Book Antiqua" w:eastAsia="Times New Roman" w:hAnsi="Book Antiqua" w:cs="Times New Roman"/>
          <w:iCs/>
          <w:color w:val="000000"/>
          <w:sz w:val="24"/>
          <w:szCs w:val="24"/>
          <w:lang w:eastAsia="fr-FR"/>
        </w:rPr>
        <w:t xml:space="preserve"> </w:t>
      </w:r>
      <w:r w:rsidRPr="00BC4C24">
        <w:rPr>
          <w:rFonts w:ascii="Book Antiqua" w:eastAsia="Times New Roman" w:hAnsi="Book Antiqua" w:cs="Times New Roman"/>
          <w:i/>
          <w:color w:val="000000"/>
          <w:sz w:val="24"/>
          <w:szCs w:val="24"/>
          <w:lang w:eastAsia="fr-FR"/>
        </w:rPr>
        <w:t>et al</w:t>
      </w:r>
      <w:r w:rsidR="00F22962"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{"citationID":"QBZVPoLt","properties":{"formattedCitation":"\\super [21]\\nosupersub{}","plainCitation":"[21]","noteIndex":0},"citationItems":[{"id":239,"uris":["http://zotero.org/users/4000863/items/RHR3C2BM"],"uri":["http://zotero.org/users/4000863/items/RHR3C2BM"],"itemData":{"id":239,"type":"article-journal","abstract":"Studies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Linden","given":"Martial"},{"family":"Larøi","given":"Frank"},{"family":"Ceschi","given":"Grazia"}],"issued":{"date-parts":[["2006"]]}}}],"schema":"https://github.com/citation-style-language/schema/raw/master/csl-citation.json"} </w:instrText>
      </w:r>
      <w:r w:rsidR="00F22962"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[21]</w:t>
      </w:r>
      <w:r w:rsidR="00F22962" w:rsidRPr="00BC4C24">
        <w:rPr>
          <w:rFonts w:ascii="Book Antiqua" w:eastAsia="Times New Roman" w:hAnsi="Book Antiqua" w:cs="Times New Roman"/>
          <w:iCs/>
          <w:color w:val="000000"/>
          <w:sz w:val="24"/>
          <w:szCs w:val="24"/>
          <w:lang w:eastAsia="fr-FR"/>
        </w:rPr>
        <w:fldChar w:fldCharType="end"/>
      </w:r>
      <w:r w:rsidR="00F22962" w:rsidRPr="00BC4C24">
        <w:rPr>
          <w:rFonts w:ascii="Book Antiqua" w:eastAsia="Times New Roman" w:hAnsi="Book Antiqua" w:cs="Times New Roman"/>
          <w:iCs/>
          <w:color w:val="000000"/>
          <w:sz w:val="24"/>
          <w:szCs w:val="24"/>
          <w:lang w:eastAsia="fr-FR"/>
        </w:rPr>
        <w:t xml:space="preserve"> found no difference in confidence between groups</w:t>
      </w:r>
      <w:r w:rsidRPr="00BC4C24">
        <w:rPr>
          <w:rFonts w:ascii="Book Antiqua" w:eastAsia="Times New Roman" w:hAnsi="Book Antiqua" w:cs="Times New Roman"/>
          <w:iCs/>
          <w:color w:val="000000"/>
          <w:sz w:val="24"/>
          <w:szCs w:val="24"/>
          <w:lang w:eastAsia="fr-FR"/>
        </w:rPr>
        <w:t>,</w:t>
      </w:r>
      <w:r w:rsidR="00F22962" w:rsidRPr="00BC4C24">
        <w:rPr>
          <w:rFonts w:ascii="Book Antiqua" w:eastAsia="Times New Roman" w:hAnsi="Book Antiqua" w:cs="Times New Roman"/>
          <w:iCs/>
          <w:color w:val="000000"/>
          <w:sz w:val="24"/>
          <w:szCs w:val="24"/>
          <w:lang w:eastAsia="fr-FR"/>
        </w:rPr>
        <w:t xml:space="preserve"> and Kim </w:t>
      </w:r>
      <w:r w:rsidR="00F22962" w:rsidRPr="00BC4C24">
        <w:rPr>
          <w:rFonts w:ascii="Book Antiqua" w:eastAsia="Times New Roman" w:hAnsi="Book Antiqua" w:cs="Times New Roman"/>
          <w:i/>
          <w:color w:val="000000"/>
          <w:sz w:val="24"/>
          <w:szCs w:val="24"/>
          <w:lang w:eastAsia="fr-FR"/>
        </w:rPr>
        <w:t>et al</w:t>
      </w:r>
      <w:r w:rsidR="00F22962" w:rsidRPr="00BC4C24">
        <w:rPr>
          <w:rFonts w:ascii="Book Antiqua" w:eastAsia="Times New Roman" w:hAnsi="Book Antiqua" w:cs="Times New Roman"/>
          <w:iCs/>
          <w:color w:val="000000"/>
          <w:sz w:val="24"/>
          <w:szCs w:val="24"/>
          <w:lang w:eastAsia="fr-FR"/>
        </w:rPr>
        <w:fldChar w:fldCharType="begin"/>
      </w:r>
      <w:r w:rsidR="00444407" w:rsidRPr="00BC4C24">
        <w:rPr>
          <w:rFonts w:ascii="Book Antiqua" w:eastAsia="Times New Roman" w:hAnsi="Book Antiqua" w:cs="Times New Roman"/>
          <w:iCs/>
          <w:color w:val="000000"/>
          <w:sz w:val="24"/>
          <w:szCs w:val="24"/>
          <w:lang w:eastAsia="fr-FR"/>
        </w:rPr>
        <w:instrText xml:space="preserve"> ADDIN ZOTERO_ITEM CSL_CITATION {"citationID":"LKnF3zB1","properties":{"formattedCitation":"\\super [28]\\nosupersub{}","plainCitation":"[28]","noteIndex":0},"citationItems":[{"id":236,"uris":["http://zotero.org/users/4000863/items/8Z3CEXMK"],"uri":["http://zotero.org/users/4000863/items/8Z3CEXMK"],"itemData":{"id":236,"type":"article-journal","abstract":"We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F22962" w:rsidRPr="00BC4C24">
        <w:rPr>
          <w:rFonts w:ascii="Book Antiqua" w:eastAsia="Times New Roman" w:hAnsi="Book Antiqua" w:cs="Times New Roman"/>
          <w:iCs/>
          <w:color w:val="000000"/>
          <w:sz w:val="24"/>
          <w:szCs w:val="24"/>
          <w:lang w:eastAsia="fr-FR"/>
        </w:rPr>
        <w:fldChar w:fldCharType="separate"/>
      </w:r>
      <w:r w:rsidR="00444407" w:rsidRPr="00BC4C24">
        <w:rPr>
          <w:rFonts w:ascii="Book Antiqua" w:hAnsi="Book Antiqua"/>
          <w:sz w:val="24"/>
          <w:szCs w:val="24"/>
          <w:vertAlign w:val="superscript"/>
          <w:lang w:val="en-GB"/>
        </w:rPr>
        <w:t>[28]</w:t>
      </w:r>
      <w:r w:rsidR="00F22962" w:rsidRPr="00BC4C24">
        <w:rPr>
          <w:rFonts w:ascii="Book Antiqua" w:eastAsia="Times New Roman" w:hAnsi="Book Antiqua" w:cs="Times New Roman"/>
          <w:iCs/>
          <w:color w:val="000000"/>
          <w:sz w:val="24"/>
          <w:szCs w:val="24"/>
          <w:lang w:eastAsia="fr-FR"/>
        </w:rPr>
        <w:fldChar w:fldCharType="end"/>
      </w:r>
      <w:r w:rsidRPr="00BC4C24">
        <w:rPr>
          <w:rFonts w:ascii="Book Antiqua" w:eastAsia="Times New Roman" w:hAnsi="Book Antiqua" w:cs="Times New Roman"/>
          <w:iCs/>
          <w:color w:val="000000"/>
          <w:sz w:val="24"/>
          <w:szCs w:val="24"/>
          <w:lang w:eastAsia="fr-FR"/>
        </w:rPr>
        <w:t xml:space="preserve"> found no correlation between source-monitoring results and confidence. This observation should be carefully considered since Kim </w:t>
      </w:r>
      <w:r w:rsidRPr="00BC4C24">
        <w:rPr>
          <w:rFonts w:ascii="Book Antiqua" w:eastAsia="Times New Roman" w:hAnsi="Book Antiqua" w:cs="Times New Roman"/>
          <w:i/>
          <w:color w:val="000000"/>
          <w:sz w:val="24"/>
          <w:szCs w:val="24"/>
          <w:lang w:eastAsia="fr-FR"/>
        </w:rPr>
        <w:t>et al</w:t>
      </w:r>
      <w:r w:rsidR="00867047" w:rsidRPr="00BC4C24">
        <w:rPr>
          <w:rFonts w:ascii="Book Antiqua" w:eastAsia="Times New Roman" w:hAnsi="Book Antiqua" w:cs="Times New Roman"/>
          <w:iCs/>
          <w:color w:val="000000"/>
          <w:sz w:val="24"/>
          <w:szCs w:val="24"/>
          <w:vertAlign w:val="superscript"/>
          <w:lang w:eastAsia="fr-FR"/>
        </w:rPr>
        <w:t>[28]</w:t>
      </w:r>
      <w:r w:rsidR="00867047" w:rsidRPr="00BC4C24">
        <w:rPr>
          <w:rFonts w:ascii="Book Antiqua" w:eastAsia="Times New Roman" w:hAnsi="Book Antiqua" w:cs="Times New Roman"/>
          <w:iCs/>
          <w:color w:val="000000"/>
          <w:sz w:val="24"/>
          <w:szCs w:val="24"/>
          <w:vertAlign w:val="subscript"/>
          <w:lang w:eastAsia="fr-FR"/>
        </w:rPr>
        <w:t xml:space="preserve"> </w:t>
      </w:r>
      <w:r w:rsidRPr="00BC4C24">
        <w:rPr>
          <w:rFonts w:ascii="Book Antiqua" w:eastAsia="Times New Roman" w:hAnsi="Book Antiqua" w:cs="Times New Roman"/>
          <w:iCs/>
          <w:color w:val="000000"/>
          <w:sz w:val="24"/>
          <w:szCs w:val="24"/>
          <w:lang w:eastAsia="fr-FR"/>
        </w:rPr>
        <w:t xml:space="preserve">evaluated </w:t>
      </w:r>
      <w:r w:rsidR="00114440" w:rsidRPr="00BC4C24">
        <w:rPr>
          <w:rFonts w:ascii="Book Antiqua" w:eastAsia="Times New Roman" w:hAnsi="Book Antiqua" w:cs="Times New Roman"/>
          <w:iCs/>
          <w:color w:val="000000"/>
          <w:sz w:val="24"/>
          <w:szCs w:val="24"/>
          <w:lang w:eastAsia="fr-FR"/>
        </w:rPr>
        <w:t xml:space="preserve">the </w:t>
      </w:r>
      <w:r w:rsidRPr="00BC4C24">
        <w:rPr>
          <w:rFonts w:ascii="Book Antiqua" w:eastAsia="Times New Roman" w:hAnsi="Book Antiqua" w:cs="Times New Roman"/>
          <w:iCs/>
          <w:color w:val="000000"/>
          <w:sz w:val="24"/>
          <w:szCs w:val="24"/>
          <w:lang w:eastAsia="fr-FR"/>
        </w:rPr>
        <w:t xml:space="preserve">participants’ global cognitive confidence, whereas the other two </w:t>
      </w:r>
      <w:r w:rsidR="00114440" w:rsidRPr="00BC4C24">
        <w:rPr>
          <w:rFonts w:ascii="Book Antiqua" w:eastAsia="Times New Roman" w:hAnsi="Book Antiqua" w:cs="Times New Roman"/>
          <w:iCs/>
          <w:color w:val="000000"/>
          <w:sz w:val="24"/>
          <w:szCs w:val="24"/>
          <w:lang w:eastAsia="fr-FR"/>
        </w:rPr>
        <w:t xml:space="preserve">studies specifically </w:t>
      </w:r>
      <w:r w:rsidRPr="00BC4C24">
        <w:rPr>
          <w:rFonts w:ascii="Book Antiqua" w:eastAsia="Times New Roman" w:hAnsi="Book Antiqua" w:cs="Times New Roman"/>
          <w:iCs/>
          <w:color w:val="000000"/>
          <w:sz w:val="24"/>
          <w:szCs w:val="24"/>
          <w:lang w:eastAsia="fr-FR"/>
        </w:rPr>
        <w:t>measured confidence in source-monitoring judgments. Future studies should systematically investigate the relationship between source-monitoring scores and source-monitoring confidence.</w:t>
      </w:r>
    </w:p>
    <w:p w14:paraId="0F927801" w14:textId="77777777" w:rsidR="001E4A1E" w:rsidRPr="00BC4C24" w:rsidRDefault="001E4A1E"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6A916C35" w14:textId="77777777" w:rsidR="00867047" w:rsidRPr="00BC4C24" w:rsidRDefault="00867047" w:rsidP="00BC4C24">
      <w:pPr>
        <w:adjustRightInd w:val="0"/>
        <w:snapToGrid w:val="0"/>
        <w:spacing w:after="0" w:line="360" w:lineRule="auto"/>
        <w:jc w:val="both"/>
        <w:rPr>
          <w:rFonts w:ascii="Book Antiqua" w:eastAsia="Times New Roman" w:hAnsi="Book Antiqua"/>
          <w:sz w:val="24"/>
          <w:szCs w:val="24"/>
          <w:u w:val="single"/>
          <w:lang w:val="en-GB"/>
        </w:rPr>
      </w:pPr>
      <w:r w:rsidRPr="00BC4C24">
        <w:rPr>
          <w:rStyle w:val="h3"/>
          <w:rFonts w:ascii="Book Antiqua" w:hAnsi="Book Antiqua"/>
          <w:b/>
          <w:bCs/>
          <w:color w:val="000000"/>
          <w:sz w:val="24"/>
          <w:szCs w:val="24"/>
          <w:u w:val="single"/>
          <w:lang w:val="en-GB"/>
        </w:rPr>
        <w:t>CONCLUSION</w:t>
      </w:r>
      <w:r w:rsidRPr="00BC4C24">
        <w:rPr>
          <w:rFonts w:ascii="Book Antiqua" w:hAnsi="Book Antiqua"/>
          <w:color w:val="000000"/>
          <w:sz w:val="24"/>
          <w:szCs w:val="24"/>
          <w:u w:val="single"/>
          <w:lang w:val="en-GB"/>
        </w:rPr>
        <w:t> </w:t>
      </w:r>
    </w:p>
    <w:p w14:paraId="3CA9768A" w14:textId="0D0C9806" w:rsidR="00D83C41" w:rsidRPr="00BC4C24"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BC4C24">
        <w:rPr>
          <w:rFonts w:ascii="Book Antiqua" w:eastAsia="Times New Roman" w:hAnsi="Book Antiqua" w:cs="Times New Roman"/>
          <w:iCs/>
          <w:color w:val="000000"/>
          <w:sz w:val="24"/>
          <w:szCs w:val="24"/>
          <w:lang w:eastAsia="fr-FR"/>
        </w:rPr>
        <w:lastRenderedPageBreak/>
        <w:t>With most of studies concluding with negative results, the present review suggests a lack of global source-monitoring or specific internal source-monitoring deficit</w:t>
      </w:r>
      <w:r w:rsidR="00114440"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in patients with OCD. However, this review highlighted several methodological limitations regarding the task</w:t>
      </w:r>
      <w:r w:rsidR="00114440"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used and the statistical power</w:t>
      </w:r>
      <w:r w:rsidR="00114440" w:rsidRPr="00BC4C24">
        <w:rPr>
          <w:rFonts w:ascii="Book Antiqua" w:eastAsia="Times New Roman" w:hAnsi="Book Antiqua" w:cs="Times New Roman"/>
          <w:iCs/>
          <w:color w:val="000000"/>
          <w:sz w:val="24"/>
          <w:szCs w:val="24"/>
          <w:lang w:eastAsia="fr-FR"/>
        </w:rPr>
        <w:t xml:space="preserve"> of the included studies</w:t>
      </w:r>
      <w:r w:rsidRPr="00BC4C24">
        <w:rPr>
          <w:rFonts w:ascii="Book Antiqua" w:eastAsia="Times New Roman" w:hAnsi="Book Antiqua" w:cs="Times New Roman"/>
          <w:iCs/>
          <w:color w:val="000000"/>
          <w:sz w:val="24"/>
          <w:szCs w:val="24"/>
          <w:lang w:eastAsia="fr-FR"/>
        </w:rPr>
        <w:t xml:space="preserve">. A crucial factor to explain this is the age of the studies, </w:t>
      </w:r>
      <w:r w:rsidR="00114440" w:rsidRPr="00BC4C24">
        <w:rPr>
          <w:rFonts w:ascii="Book Antiqua" w:eastAsia="Times New Roman" w:hAnsi="Book Antiqua" w:cs="Times New Roman"/>
          <w:iCs/>
          <w:color w:val="000000"/>
          <w:sz w:val="24"/>
          <w:szCs w:val="24"/>
          <w:lang w:eastAsia="fr-FR"/>
        </w:rPr>
        <w:t xml:space="preserve">which were </w:t>
      </w:r>
      <w:r w:rsidRPr="00BC4C24">
        <w:rPr>
          <w:rFonts w:ascii="Book Antiqua" w:eastAsia="Times New Roman" w:hAnsi="Book Antiqua" w:cs="Times New Roman"/>
          <w:iCs/>
          <w:color w:val="000000"/>
          <w:sz w:val="24"/>
          <w:szCs w:val="24"/>
          <w:lang w:eastAsia="fr-FR"/>
        </w:rPr>
        <w:t>published between 1983 and 2011. Future studies with sufficiently powered sample</w:t>
      </w:r>
      <w:r w:rsidR="00114440" w:rsidRPr="00BC4C24">
        <w:rPr>
          <w:rFonts w:ascii="Book Antiqua" w:eastAsia="Times New Roman" w:hAnsi="Book Antiqua" w:cs="Times New Roman"/>
          <w:iCs/>
          <w:color w:val="000000"/>
          <w:sz w:val="24"/>
          <w:szCs w:val="24"/>
          <w:lang w:eastAsia="fr-FR"/>
        </w:rPr>
        <w:t>s</w:t>
      </w:r>
      <w:r w:rsidRPr="00BC4C24">
        <w:rPr>
          <w:rFonts w:ascii="Book Antiqua" w:eastAsia="Times New Roman" w:hAnsi="Book Antiqua" w:cs="Times New Roman"/>
          <w:iCs/>
          <w:color w:val="000000"/>
          <w:sz w:val="24"/>
          <w:szCs w:val="24"/>
          <w:lang w:eastAsia="fr-FR"/>
        </w:rPr>
        <w:t xml:space="preserve"> of patients with OCD should consider the multidimensional property of OCD (</w:t>
      </w:r>
      <w:r w:rsidRPr="00BC4C24">
        <w:rPr>
          <w:rFonts w:ascii="Book Antiqua" w:eastAsia="Times New Roman" w:hAnsi="Book Antiqua" w:cs="Times New Roman"/>
          <w:i/>
          <w:color w:val="000000"/>
          <w:sz w:val="24"/>
          <w:szCs w:val="24"/>
          <w:lang w:eastAsia="fr-FR"/>
        </w:rPr>
        <w:t>i.e.</w:t>
      </w:r>
      <w:r w:rsidRPr="00BC4C24">
        <w:rPr>
          <w:rFonts w:ascii="Book Antiqua" w:eastAsia="Times New Roman" w:hAnsi="Book Antiqua" w:cs="Times New Roman"/>
          <w:iCs/>
          <w:color w:val="000000"/>
          <w:sz w:val="24"/>
          <w:szCs w:val="24"/>
          <w:lang w:eastAsia="fr-FR"/>
        </w:rPr>
        <w:t>, symmetry-ordering, contamination-washing, hoarding, aggressive obsession-checking, sexual-religious</w:t>
      </w:r>
      <w:r w:rsidR="00114440" w:rsidRPr="00BC4C24">
        <w:rPr>
          <w:rFonts w:ascii="Book Antiqua" w:eastAsia="Times New Roman" w:hAnsi="Book Antiqua" w:cs="Times New Roman"/>
          <w:iCs/>
          <w:color w:val="000000"/>
          <w:sz w:val="24"/>
          <w:szCs w:val="24"/>
          <w:lang w:eastAsia="fr-FR"/>
        </w:rPr>
        <w:t xml:space="preserve"> thinking</w:t>
      </w:r>
      <w:r w:rsidRPr="00BC4C24">
        <w:rPr>
          <w:rFonts w:ascii="Book Antiqua" w:eastAsia="Times New Roman" w:hAnsi="Book Antiqua" w:cs="Times New Roman"/>
          <w:iCs/>
          <w:color w:val="000000"/>
          <w:sz w:val="24"/>
          <w:szCs w:val="24"/>
          <w:lang w:eastAsia="fr-FR"/>
        </w:rPr>
        <w:t xml:space="preserve">), explore the subtypes of </w:t>
      </w:r>
      <w:r w:rsidR="00114440" w:rsidRPr="00BC4C24">
        <w:rPr>
          <w:rFonts w:ascii="Book Antiqua" w:eastAsia="Times New Roman" w:hAnsi="Book Antiqua" w:cs="Times New Roman"/>
          <w:iCs/>
          <w:color w:val="000000"/>
          <w:sz w:val="24"/>
          <w:szCs w:val="24"/>
          <w:lang w:eastAsia="fr-FR"/>
        </w:rPr>
        <w:t>source</w:t>
      </w:r>
      <w:r w:rsidR="0096755B"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monitoring abilities (reality</w:t>
      </w:r>
      <w:r w:rsidR="00114440" w:rsidRPr="00BC4C24">
        <w:rPr>
          <w:rFonts w:ascii="Book Antiqua" w:eastAsia="Times New Roman" w:hAnsi="Book Antiqua" w:cs="Times New Roman"/>
          <w:iCs/>
          <w:color w:val="000000"/>
          <w:sz w:val="24"/>
          <w:szCs w:val="24"/>
          <w:lang w:eastAsia="fr-FR"/>
        </w:rPr>
        <w:t>-</w:t>
      </w:r>
      <w:r w:rsidRPr="00BC4C24">
        <w:rPr>
          <w:rFonts w:ascii="Book Antiqua" w:eastAsia="Times New Roman" w:hAnsi="Book Antiqua" w:cs="Times New Roman"/>
          <w:iCs/>
          <w:color w:val="000000"/>
          <w:sz w:val="24"/>
          <w:szCs w:val="24"/>
          <w:lang w:eastAsia="fr-FR"/>
        </w:rPr>
        <w:t>, internal source-, external source-monitoring), and systematically investigate source-monitoring scores in relation with an evaluation of confidence in judgments.</w:t>
      </w:r>
    </w:p>
    <w:p w14:paraId="1B7C3D1C" w14:textId="77777777" w:rsidR="007878A7" w:rsidRPr="00BC4C24" w:rsidRDefault="007878A7" w:rsidP="00BC4C24">
      <w:pPr>
        <w:adjustRightInd w:val="0"/>
        <w:snapToGrid w:val="0"/>
        <w:spacing w:after="0" w:line="360" w:lineRule="auto"/>
        <w:jc w:val="both"/>
        <w:rPr>
          <w:rFonts w:ascii="Book Antiqua" w:eastAsia="Times New Roman" w:hAnsi="Book Antiqua" w:cs="Times New Roman"/>
          <w:b/>
          <w:bCs/>
          <w:iCs/>
          <w:color w:val="000000"/>
          <w:sz w:val="24"/>
          <w:szCs w:val="24"/>
          <w:u w:val="single"/>
          <w:lang w:eastAsia="fr-FR"/>
        </w:rPr>
      </w:pPr>
    </w:p>
    <w:p w14:paraId="45A5FB9D" w14:textId="757DB812" w:rsidR="00575E01" w:rsidRPr="00BC4C24" w:rsidRDefault="00575E01" w:rsidP="00BC4C24">
      <w:pPr>
        <w:shd w:val="clear" w:color="auto" w:fill="FFFFFF"/>
        <w:adjustRightInd w:val="0"/>
        <w:snapToGrid w:val="0"/>
        <w:spacing w:after="0" w:line="360" w:lineRule="auto"/>
        <w:jc w:val="both"/>
        <w:rPr>
          <w:rFonts w:ascii="Book Antiqua" w:hAnsi="Book Antiqua"/>
          <w:b/>
          <w:color w:val="000000"/>
          <w:sz w:val="24"/>
          <w:szCs w:val="24"/>
          <w:lang w:val="en-GB"/>
        </w:rPr>
      </w:pPr>
      <w:bookmarkStart w:id="27" w:name="_Hlk20239302"/>
      <w:r w:rsidRPr="00BC4C24">
        <w:rPr>
          <w:rFonts w:ascii="Book Antiqua" w:hAnsi="Book Antiqua"/>
          <w:b/>
          <w:color w:val="000000"/>
          <w:sz w:val="24"/>
          <w:szCs w:val="24"/>
          <w:lang w:val="en-GB"/>
        </w:rPr>
        <w:t>REFERENCES</w:t>
      </w:r>
      <w:bookmarkEnd w:id="27"/>
    </w:p>
    <w:p w14:paraId="69F34E49"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 </w:t>
      </w:r>
      <w:proofErr w:type="spellStart"/>
      <w:r w:rsidRPr="00BC4C24">
        <w:rPr>
          <w:rFonts w:ascii="Book Antiqua" w:hAnsi="Book Antiqua"/>
          <w:b/>
          <w:sz w:val="24"/>
          <w:szCs w:val="24"/>
        </w:rPr>
        <w:t>Ruscio</w:t>
      </w:r>
      <w:proofErr w:type="spellEnd"/>
      <w:r w:rsidRPr="00BC4C24">
        <w:rPr>
          <w:rFonts w:ascii="Book Antiqua" w:hAnsi="Book Antiqua"/>
          <w:b/>
          <w:sz w:val="24"/>
          <w:szCs w:val="24"/>
        </w:rPr>
        <w:t xml:space="preserve"> AM</w:t>
      </w:r>
      <w:r w:rsidRPr="00BC4C24">
        <w:rPr>
          <w:rFonts w:ascii="Book Antiqua" w:hAnsi="Book Antiqua"/>
          <w:sz w:val="24"/>
          <w:szCs w:val="24"/>
        </w:rPr>
        <w:t xml:space="preserve">, Stein DJ, Chiu WT, Kessler RC. The epidemiology of obsessive-compulsive disorder in the National Comorbidity Survey Replication. </w:t>
      </w:r>
      <w:r w:rsidRPr="00BC4C24">
        <w:rPr>
          <w:rFonts w:ascii="Book Antiqua" w:hAnsi="Book Antiqua"/>
          <w:i/>
          <w:sz w:val="24"/>
          <w:szCs w:val="24"/>
        </w:rPr>
        <w:t>Mol Psychiatry</w:t>
      </w:r>
      <w:r w:rsidRPr="00BC4C24">
        <w:rPr>
          <w:rFonts w:ascii="Book Antiqua" w:hAnsi="Book Antiqua"/>
          <w:sz w:val="24"/>
          <w:szCs w:val="24"/>
        </w:rPr>
        <w:t xml:space="preserve"> 2010; </w:t>
      </w:r>
      <w:r w:rsidRPr="00BC4C24">
        <w:rPr>
          <w:rFonts w:ascii="Book Antiqua" w:hAnsi="Book Antiqua"/>
          <w:b/>
          <w:sz w:val="24"/>
          <w:szCs w:val="24"/>
        </w:rPr>
        <w:t>15</w:t>
      </w:r>
      <w:r w:rsidRPr="00BC4C24">
        <w:rPr>
          <w:rFonts w:ascii="Book Antiqua" w:hAnsi="Book Antiqua"/>
          <w:sz w:val="24"/>
          <w:szCs w:val="24"/>
        </w:rPr>
        <w:t>: 53-63 [PMID: 18725912 DOI: 10.1038/mp.2008.94]</w:t>
      </w:r>
    </w:p>
    <w:p w14:paraId="360F3EEE"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 </w:t>
      </w:r>
      <w:r w:rsidRPr="00BC4C24">
        <w:rPr>
          <w:rFonts w:ascii="Book Antiqua" w:hAnsi="Book Antiqua"/>
          <w:b/>
          <w:sz w:val="24"/>
          <w:szCs w:val="24"/>
        </w:rPr>
        <w:t>Eisen JL</w:t>
      </w:r>
      <w:r w:rsidRPr="00BC4C24">
        <w:rPr>
          <w:rFonts w:ascii="Book Antiqua" w:hAnsi="Book Antiqua"/>
          <w:sz w:val="24"/>
          <w:szCs w:val="24"/>
        </w:rPr>
        <w:t xml:space="preserve">, </w:t>
      </w:r>
      <w:proofErr w:type="spellStart"/>
      <w:r w:rsidRPr="00BC4C24">
        <w:rPr>
          <w:rFonts w:ascii="Book Antiqua" w:hAnsi="Book Antiqua"/>
          <w:sz w:val="24"/>
          <w:szCs w:val="24"/>
        </w:rPr>
        <w:t>Mancebo</w:t>
      </w:r>
      <w:proofErr w:type="spellEnd"/>
      <w:r w:rsidRPr="00BC4C24">
        <w:rPr>
          <w:rFonts w:ascii="Book Antiqua" w:hAnsi="Book Antiqua"/>
          <w:sz w:val="24"/>
          <w:szCs w:val="24"/>
        </w:rPr>
        <w:t xml:space="preserve"> MA, Pinto A, Coles ME, Pagano ME, Stout R, Rasmussen SA. Impact of obsessive-compulsive disorder on quality of life. </w:t>
      </w:r>
      <w:proofErr w:type="spellStart"/>
      <w:r w:rsidRPr="00BC4C24">
        <w:rPr>
          <w:rFonts w:ascii="Book Antiqua" w:hAnsi="Book Antiqua"/>
          <w:i/>
          <w:sz w:val="24"/>
          <w:szCs w:val="24"/>
        </w:rPr>
        <w:t>Compr</w:t>
      </w:r>
      <w:proofErr w:type="spellEnd"/>
      <w:r w:rsidRPr="00BC4C24">
        <w:rPr>
          <w:rFonts w:ascii="Book Antiqua" w:hAnsi="Book Antiqua"/>
          <w:i/>
          <w:sz w:val="24"/>
          <w:szCs w:val="24"/>
        </w:rPr>
        <w:t xml:space="preserve"> Psychiatry</w:t>
      </w:r>
      <w:r w:rsidRPr="00BC4C24">
        <w:rPr>
          <w:rFonts w:ascii="Book Antiqua" w:hAnsi="Book Antiqua"/>
          <w:sz w:val="24"/>
          <w:szCs w:val="24"/>
        </w:rPr>
        <w:t xml:space="preserve"> 2006; </w:t>
      </w:r>
      <w:r w:rsidRPr="00BC4C24">
        <w:rPr>
          <w:rFonts w:ascii="Book Antiqua" w:hAnsi="Book Antiqua"/>
          <w:b/>
          <w:sz w:val="24"/>
          <w:szCs w:val="24"/>
        </w:rPr>
        <w:t>47</w:t>
      </w:r>
      <w:r w:rsidRPr="00BC4C24">
        <w:rPr>
          <w:rFonts w:ascii="Book Antiqua" w:hAnsi="Book Antiqua"/>
          <w:sz w:val="24"/>
          <w:szCs w:val="24"/>
        </w:rPr>
        <w:t>: 270-275 [PMID: 16769301 DOI: 10.1016/j.comppsych.2005.11.006]</w:t>
      </w:r>
    </w:p>
    <w:p w14:paraId="01EE0655"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3 </w:t>
      </w:r>
      <w:proofErr w:type="spellStart"/>
      <w:r w:rsidRPr="00BC4C24">
        <w:rPr>
          <w:rFonts w:ascii="Book Antiqua" w:hAnsi="Book Antiqua"/>
          <w:b/>
          <w:sz w:val="24"/>
          <w:szCs w:val="24"/>
        </w:rPr>
        <w:t>Brakoulias</w:t>
      </w:r>
      <w:proofErr w:type="spellEnd"/>
      <w:r w:rsidRPr="00BC4C24">
        <w:rPr>
          <w:rFonts w:ascii="Book Antiqua" w:hAnsi="Book Antiqua"/>
          <w:b/>
          <w:sz w:val="24"/>
          <w:szCs w:val="24"/>
        </w:rPr>
        <w:t xml:space="preserve"> V</w:t>
      </w:r>
      <w:r w:rsidRPr="00BC4C24">
        <w:rPr>
          <w:rFonts w:ascii="Book Antiqua" w:hAnsi="Book Antiqua"/>
          <w:sz w:val="24"/>
          <w:szCs w:val="24"/>
        </w:rPr>
        <w:t xml:space="preserve">, </w:t>
      </w:r>
      <w:proofErr w:type="spellStart"/>
      <w:r w:rsidRPr="00BC4C24">
        <w:rPr>
          <w:rFonts w:ascii="Book Antiqua" w:hAnsi="Book Antiqua"/>
          <w:sz w:val="24"/>
          <w:szCs w:val="24"/>
        </w:rPr>
        <w:t>Starcevic</w:t>
      </w:r>
      <w:proofErr w:type="spellEnd"/>
      <w:r w:rsidRPr="00BC4C24">
        <w:rPr>
          <w:rFonts w:ascii="Book Antiqua" w:hAnsi="Book Antiqua"/>
          <w:sz w:val="24"/>
          <w:szCs w:val="24"/>
        </w:rPr>
        <w:t xml:space="preserve"> V, </w:t>
      </w:r>
      <w:proofErr w:type="spellStart"/>
      <w:r w:rsidRPr="00BC4C24">
        <w:rPr>
          <w:rFonts w:ascii="Book Antiqua" w:hAnsi="Book Antiqua"/>
          <w:sz w:val="24"/>
          <w:szCs w:val="24"/>
        </w:rPr>
        <w:t>Berle</w:t>
      </w:r>
      <w:proofErr w:type="spellEnd"/>
      <w:r w:rsidRPr="00BC4C24">
        <w:rPr>
          <w:rFonts w:ascii="Book Antiqua" w:hAnsi="Book Antiqua"/>
          <w:sz w:val="24"/>
          <w:szCs w:val="24"/>
        </w:rPr>
        <w:t xml:space="preserve"> D, </w:t>
      </w:r>
      <w:proofErr w:type="spellStart"/>
      <w:r w:rsidRPr="00BC4C24">
        <w:rPr>
          <w:rFonts w:ascii="Book Antiqua" w:hAnsi="Book Antiqua"/>
          <w:sz w:val="24"/>
          <w:szCs w:val="24"/>
        </w:rPr>
        <w:t>Sammut</w:t>
      </w:r>
      <w:proofErr w:type="spellEnd"/>
      <w:r w:rsidRPr="00BC4C24">
        <w:rPr>
          <w:rFonts w:ascii="Book Antiqua" w:hAnsi="Book Antiqua"/>
          <w:sz w:val="24"/>
          <w:szCs w:val="24"/>
        </w:rPr>
        <w:t xml:space="preserve"> P, Milicevic D, Moses K, Hannan A, Martin A. Further support for five dimensions of obsessive-compulsive symptoms. </w:t>
      </w:r>
      <w:r w:rsidRPr="00BC4C24">
        <w:rPr>
          <w:rFonts w:ascii="Book Antiqua" w:hAnsi="Book Antiqua"/>
          <w:i/>
          <w:sz w:val="24"/>
          <w:szCs w:val="24"/>
        </w:rPr>
        <w:t xml:space="preserve">J </w:t>
      </w:r>
      <w:proofErr w:type="spellStart"/>
      <w:r w:rsidRPr="00BC4C24">
        <w:rPr>
          <w:rFonts w:ascii="Book Antiqua" w:hAnsi="Book Antiqua"/>
          <w:i/>
          <w:sz w:val="24"/>
          <w:szCs w:val="24"/>
        </w:rPr>
        <w:t>Nerv</w:t>
      </w:r>
      <w:proofErr w:type="spellEnd"/>
      <w:r w:rsidRPr="00BC4C24">
        <w:rPr>
          <w:rFonts w:ascii="Book Antiqua" w:hAnsi="Book Antiqua"/>
          <w:i/>
          <w:sz w:val="24"/>
          <w:szCs w:val="24"/>
        </w:rPr>
        <w:t xml:space="preserve"> </w:t>
      </w:r>
      <w:proofErr w:type="spellStart"/>
      <w:r w:rsidRPr="00BC4C24">
        <w:rPr>
          <w:rFonts w:ascii="Book Antiqua" w:hAnsi="Book Antiqua"/>
          <w:i/>
          <w:sz w:val="24"/>
          <w:szCs w:val="24"/>
        </w:rPr>
        <w:t>Ment</w:t>
      </w:r>
      <w:proofErr w:type="spellEnd"/>
      <w:r w:rsidRPr="00BC4C24">
        <w:rPr>
          <w:rFonts w:ascii="Book Antiqua" w:hAnsi="Book Antiqua"/>
          <w:i/>
          <w:sz w:val="24"/>
          <w:szCs w:val="24"/>
        </w:rPr>
        <w:t xml:space="preserve"> Dis</w:t>
      </w:r>
      <w:r w:rsidRPr="00BC4C24">
        <w:rPr>
          <w:rFonts w:ascii="Book Antiqua" w:hAnsi="Book Antiqua"/>
          <w:sz w:val="24"/>
          <w:szCs w:val="24"/>
        </w:rPr>
        <w:t xml:space="preserve"> 2013; </w:t>
      </w:r>
      <w:r w:rsidRPr="00BC4C24">
        <w:rPr>
          <w:rFonts w:ascii="Book Antiqua" w:hAnsi="Book Antiqua"/>
          <w:b/>
          <w:sz w:val="24"/>
          <w:szCs w:val="24"/>
        </w:rPr>
        <w:t>201</w:t>
      </w:r>
      <w:r w:rsidRPr="00BC4C24">
        <w:rPr>
          <w:rFonts w:ascii="Book Antiqua" w:hAnsi="Book Antiqua"/>
          <w:sz w:val="24"/>
          <w:szCs w:val="24"/>
        </w:rPr>
        <w:t>: 452-459 [PMID: 23686154 DOI: 10.1097/NMD.0b013e318294804e]</w:t>
      </w:r>
    </w:p>
    <w:p w14:paraId="2375A480"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4 </w:t>
      </w:r>
      <w:r w:rsidRPr="00BC4C24">
        <w:rPr>
          <w:rFonts w:ascii="Book Antiqua" w:hAnsi="Book Antiqua"/>
          <w:b/>
          <w:sz w:val="24"/>
          <w:szCs w:val="24"/>
        </w:rPr>
        <w:t>Hasler G</w:t>
      </w:r>
      <w:r w:rsidRPr="00BC4C24">
        <w:rPr>
          <w:rFonts w:ascii="Book Antiqua" w:hAnsi="Book Antiqua"/>
          <w:sz w:val="24"/>
          <w:szCs w:val="24"/>
        </w:rPr>
        <w:t xml:space="preserve">, Pinto A, Greenberg BD, Samuels J, </w:t>
      </w:r>
      <w:proofErr w:type="spellStart"/>
      <w:r w:rsidRPr="00BC4C24">
        <w:rPr>
          <w:rFonts w:ascii="Book Antiqua" w:hAnsi="Book Antiqua"/>
          <w:sz w:val="24"/>
          <w:szCs w:val="24"/>
        </w:rPr>
        <w:t>Fyer</w:t>
      </w:r>
      <w:proofErr w:type="spellEnd"/>
      <w:r w:rsidRPr="00BC4C24">
        <w:rPr>
          <w:rFonts w:ascii="Book Antiqua" w:hAnsi="Book Antiqua"/>
          <w:sz w:val="24"/>
          <w:szCs w:val="24"/>
        </w:rPr>
        <w:t xml:space="preserve"> AJ, </w:t>
      </w:r>
      <w:proofErr w:type="spellStart"/>
      <w:r w:rsidRPr="00BC4C24">
        <w:rPr>
          <w:rFonts w:ascii="Book Antiqua" w:hAnsi="Book Antiqua"/>
          <w:sz w:val="24"/>
          <w:szCs w:val="24"/>
        </w:rPr>
        <w:t>Pauls</w:t>
      </w:r>
      <w:proofErr w:type="spellEnd"/>
      <w:r w:rsidRPr="00BC4C24">
        <w:rPr>
          <w:rFonts w:ascii="Book Antiqua" w:hAnsi="Book Antiqua"/>
          <w:sz w:val="24"/>
          <w:szCs w:val="24"/>
        </w:rPr>
        <w:t xml:space="preserve"> D, Knowles JA, McCracken JT, </w:t>
      </w:r>
      <w:proofErr w:type="spellStart"/>
      <w:r w:rsidRPr="00BC4C24">
        <w:rPr>
          <w:rFonts w:ascii="Book Antiqua" w:hAnsi="Book Antiqua"/>
          <w:sz w:val="24"/>
          <w:szCs w:val="24"/>
        </w:rPr>
        <w:t>Piacentini</w:t>
      </w:r>
      <w:proofErr w:type="spellEnd"/>
      <w:r w:rsidRPr="00BC4C24">
        <w:rPr>
          <w:rFonts w:ascii="Book Antiqua" w:hAnsi="Book Antiqua"/>
          <w:sz w:val="24"/>
          <w:szCs w:val="24"/>
        </w:rPr>
        <w:t xml:space="preserve"> J, Riddle MA, Rauch SL, Rasmussen SA, </w:t>
      </w:r>
      <w:proofErr w:type="spellStart"/>
      <w:r w:rsidRPr="00BC4C24">
        <w:rPr>
          <w:rFonts w:ascii="Book Antiqua" w:hAnsi="Book Antiqua"/>
          <w:sz w:val="24"/>
          <w:szCs w:val="24"/>
        </w:rPr>
        <w:t>Willour</w:t>
      </w:r>
      <w:proofErr w:type="spellEnd"/>
      <w:r w:rsidRPr="00BC4C24">
        <w:rPr>
          <w:rFonts w:ascii="Book Antiqua" w:hAnsi="Book Antiqua"/>
          <w:sz w:val="24"/>
          <w:szCs w:val="24"/>
        </w:rPr>
        <w:t xml:space="preserve"> VL, </w:t>
      </w:r>
      <w:proofErr w:type="spellStart"/>
      <w:r w:rsidRPr="00BC4C24">
        <w:rPr>
          <w:rFonts w:ascii="Book Antiqua" w:hAnsi="Book Antiqua"/>
          <w:sz w:val="24"/>
          <w:szCs w:val="24"/>
        </w:rPr>
        <w:t>Grados</w:t>
      </w:r>
      <w:proofErr w:type="spellEnd"/>
      <w:r w:rsidRPr="00BC4C24">
        <w:rPr>
          <w:rFonts w:ascii="Book Antiqua" w:hAnsi="Book Antiqua"/>
          <w:sz w:val="24"/>
          <w:szCs w:val="24"/>
        </w:rPr>
        <w:t xml:space="preserve"> MA, Cullen B, Bienvenu OJ, Shugart YY, Liang KY, Hoehn-</w:t>
      </w:r>
      <w:proofErr w:type="spellStart"/>
      <w:r w:rsidRPr="00BC4C24">
        <w:rPr>
          <w:rFonts w:ascii="Book Antiqua" w:hAnsi="Book Antiqua"/>
          <w:sz w:val="24"/>
          <w:szCs w:val="24"/>
        </w:rPr>
        <w:t>Saric</w:t>
      </w:r>
      <w:proofErr w:type="spellEnd"/>
      <w:r w:rsidRPr="00BC4C24">
        <w:rPr>
          <w:rFonts w:ascii="Book Antiqua" w:hAnsi="Book Antiqua"/>
          <w:sz w:val="24"/>
          <w:szCs w:val="24"/>
        </w:rPr>
        <w:t xml:space="preserve"> R, Wang Y, Ronquillo J, </w:t>
      </w:r>
      <w:proofErr w:type="spellStart"/>
      <w:r w:rsidRPr="00BC4C24">
        <w:rPr>
          <w:rFonts w:ascii="Book Antiqua" w:hAnsi="Book Antiqua"/>
          <w:sz w:val="24"/>
          <w:szCs w:val="24"/>
        </w:rPr>
        <w:t>Nestadt</w:t>
      </w:r>
      <w:proofErr w:type="spellEnd"/>
      <w:r w:rsidRPr="00BC4C24">
        <w:rPr>
          <w:rFonts w:ascii="Book Antiqua" w:hAnsi="Book Antiqua"/>
          <w:sz w:val="24"/>
          <w:szCs w:val="24"/>
        </w:rPr>
        <w:t xml:space="preserve"> G, Murphy DL; OCD Collaborative Genetics Study. </w:t>
      </w:r>
      <w:proofErr w:type="spellStart"/>
      <w:r w:rsidRPr="00BC4C24">
        <w:rPr>
          <w:rFonts w:ascii="Book Antiqua" w:hAnsi="Book Antiqua"/>
          <w:sz w:val="24"/>
          <w:szCs w:val="24"/>
        </w:rPr>
        <w:t>Familiality</w:t>
      </w:r>
      <w:proofErr w:type="spellEnd"/>
      <w:r w:rsidRPr="00BC4C24">
        <w:rPr>
          <w:rFonts w:ascii="Book Antiqua" w:hAnsi="Book Antiqua"/>
          <w:sz w:val="24"/>
          <w:szCs w:val="24"/>
        </w:rPr>
        <w:t xml:space="preserve"> of factor analysis-derived YBOCS dimensions in OCD-affected sibling pairs from the OCD Collaborative Genetics Study. </w:t>
      </w:r>
      <w:r w:rsidRPr="00BC4C24">
        <w:rPr>
          <w:rFonts w:ascii="Book Antiqua" w:hAnsi="Book Antiqua"/>
          <w:i/>
          <w:sz w:val="24"/>
          <w:szCs w:val="24"/>
        </w:rPr>
        <w:t>Biol Psychiatry</w:t>
      </w:r>
      <w:r w:rsidRPr="00BC4C24">
        <w:rPr>
          <w:rFonts w:ascii="Book Antiqua" w:hAnsi="Book Antiqua"/>
          <w:sz w:val="24"/>
          <w:szCs w:val="24"/>
        </w:rPr>
        <w:t xml:space="preserve"> 2007; </w:t>
      </w:r>
      <w:r w:rsidRPr="00BC4C24">
        <w:rPr>
          <w:rFonts w:ascii="Book Antiqua" w:hAnsi="Book Antiqua"/>
          <w:b/>
          <w:sz w:val="24"/>
          <w:szCs w:val="24"/>
        </w:rPr>
        <w:t>61</w:t>
      </w:r>
      <w:r w:rsidRPr="00BC4C24">
        <w:rPr>
          <w:rFonts w:ascii="Book Antiqua" w:hAnsi="Book Antiqua"/>
          <w:sz w:val="24"/>
          <w:szCs w:val="24"/>
        </w:rPr>
        <w:t>: 617-625 [PMID: 17027929 DOI: 10.1016/j.biopsych.2006.05.040]</w:t>
      </w:r>
    </w:p>
    <w:p w14:paraId="73349020"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5 </w:t>
      </w:r>
      <w:r w:rsidRPr="00BC4C24">
        <w:rPr>
          <w:rFonts w:ascii="Book Antiqua" w:hAnsi="Book Antiqua"/>
          <w:b/>
          <w:sz w:val="24"/>
          <w:szCs w:val="24"/>
        </w:rPr>
        <w:t>Denys D</w:t>
      </w:r>
      <w:r w:rsidRPr="00BC4C24">
        <w:rPr>
          <w:rFonts w:ascii="Book Antiqua" w:hAnsi="Book Antiqua"/>
          <w:sz w:val="24"/>
          <w:szCs w:val="24"/>
        </w:rPr>
        <w:t xml:space="preserve">, de </w:t>
      </w:r>
      <w:proofErr w:type="spellStart"/>
      <w:r w:rsidRPr="00BC4C24">
        <w:rPr>
          <w:rFonts w:ascii="Book Antiqua" w:hAnsi="Book Antiqua"/>
          <w:sz w:val="24"/>
          <w:szCs w:val="24"/>
        </w:rPr>
        <w:t>Geus</w:t>
      </w:r>
      <w:proofErr w:type="spellEnd"/>
      <w:r w:rsidRPr="00BC4C24">
        <w:rPr>
          <w:rFonts w:ascii="Book Antiqua" w:hAnsi="Book Antiqua"/>
          <w:sz w:val="24"/>
          <w:szCs w:val="24"/>
        </w:rPr>
        <w:t xml:space="preserve"> F, van </w:t>
      </w:r>
      <w:proofErr w:type="spellStart"/>
      <w:r w:rsidRPr="00BC4C24">
        <w:rPr>
          <w:rFonts w:ascii="Book Antiqua" w:hAnsi="Book Antiqua"/>
          <w:sz w:val="24"/>
          <w:szCs w:val="24"/>
        </w:rPr>
        <w:t>Megen</w:t>
      </w:r>
      <w:proofErr w:type="spellEnd"/>
      <w:r w:rsidRPr="00BC4C24">
        <w:rPr>
          <w:rFonts w:ascii="Book Antiqua" w:hAnsi="Book Antiqua"/>
          <w:sz w:val="24"/>
          <w:szCs w:val="24"/>
        </w:rPr>
        <w:t xml:space="preserve"> HJ, </w:t>
      </w:r>
      <w:proofErr w:type="spellStart"/>
      <w:r w:rsidRPr="00BC4C24">
        <w:rPr>
          <w:rFonts w:ascii="Book Antiqua" w:hAnsi="Book Antiqua"/>
          <w:sz w:val="24"/>
          <w:szCs w:val="24"/>
        </w:rPr>
        <w:t>Westenberg</w:t>
      </w:r>
      <w:proofErr w:type="spellEnd"/>
      <w:r w:rsidRPr="00BC4C24">
        <w:rPr>
          <w:rFonts w:ascii="Book Antiqua" w:hAnsi="Book Antiqua"/>
          <w:sz w:val="24"/>
          <w:szCs w:val="24"/>
        </w:rPr>
        <w:t xml:space="preserve"> HG. Symptom dimensions in obsessive-compulsive disorder: factor analysis on a clinician-rated scale and a self-</w:t>
      </w:r>
      <w:r w:rsidRPr="00BC4C24">
        <w:rPr>
          <w:rFonts w:ascii="Book Antiqua" w:hAnsi="Book Antiqua"/>
          <w:sz w:val="24"/>
          <w:szCs w:val="24"/>
        </w:rPr>
        <w:lastRenderedPageBreak/>
        <w:t xml:space="preserve">report measure. </w:t>
      </w:r>
      <w:r w:rsidRPr="00BC4C24">
        <w:rPr>
          <w:rFonts w:ascii="Book Antiqua" w:hAnsi="Book Antiqua"/>
          <w:i/>
          <w:sz w:val="24"/>
          <w:szCs w:val="24"/>
        </w:rPr>
        <w:t>Psychopathology</w:t>
      </w:r>
      <w:r w:rsidRPr="00BC4C24">
        <w:rPr>
          <w:rFonts w:ascii="Book Antiqua" w:hAnsi="Book Antiqua"/>
          <w:sz w:val="24"/>
          <w:szCs w:val="24"/>
        </w:rPr>
        <w:t xml:space="preserve"> 2004; </w:t>
      </w:r>
      <w:r w:rsidRPr="00BC4C24">
        <w:rPr>
          <w:rFonts w:ascii="Book Antiqua" w:hAnsi="Book Antiqua"/>
          <w:b/>
          <w:sz w:val="24"/>
          <w:szCs w:val="24"/>
        </w:rPr>
        <w:t>37</w:t>
      </w:r>
      <w:r w:rsidRPr="00BC4C24">
        <w:rPr>
          <w:rFonts w:ascii="Book Antiqua" w:hAnsi="Book Antiqua"/>
          <w:sz w:val="24"/>
          <w:szCs w:val="24"/>
        </w:rPr>
        <w:t>: 181-189 [PMID: 15240990 DOI: 10.1159/000079509]</w:t>
      </w:r>
    </w:p>
    <w:p w14:paraId="428A135C"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6 </w:t>
      </w:r>
      <w:r w:rsidRPr="00BC4C24">
        <w:rPr>
          <w:rFonts w:ascii="Book Antiqua" w:hAnsi="Book Antiqua"/>
          <w:b/>
          <w:sz w:val="24"/>
          <w:szCs w:val="24"/>
        </w:rPr>
        <w:t>Denys D</w:t>
      </w:r>
      <w:r w:rsidRPr="00BC4C24">
        <w:rPr>
          <w:rFonts w:ascii="Book Antiqua" w:hAnsi="Book Antiqua"/>
          <w:sz w:val="24"/>
          <w:szCs w:val="24"/>
        </w:rPr>
        <w:t xml:space="preserve">, de </w:t>
      </w:r>
      <w:proofErr w:type="spellStart"/>
      <w:r w:rsidRPr="00BC4C24">
        <w:rPr>
          <w:rFonts w:ascii="Book Antiqua" w:hAnsi="Book Antiqua"/>
          <w:sz w:val="24"/>
          <w:szCs w:val="24"/>
        </w:rPr>
        <w:t>Geus</w:t>
      </w:r>
      <w:proofErr w:type="spellEnd"/>
      <w:r w:rsidRPr="00BC4C24">
        <w:rPr>
          <w:rFonts w:ascii="Book Antiqua" w:hAnsi="Book Antiqua"/>
          <w:sz w:val="24"/>
          <w:szCs w:val="24"/>
        </w:rPr>
        <w:t xml:space="preserve"> F, van </w:t>
      </w:r>
      <w:proofErr w:type="spellStart"/>
      <w:r w:rsidRPr="00BC4C24">
        <w:rPr>
          <w:rFonts w:ascii="Book Antiqua" w:hAnsi="Book Antiqua"/>
          <w:sz w:val="24"/>
          <w:szCs w:val="24"/>
        </w:rPr>
        <w:t>Megen</w:t>
      </w:r>
      <w:proofErr w:type="spellEnd"/>
      <w:r w:rsidRPr="00BC4C24">
        <w:rPr>
          <w:rFonts w:ascii="Book Antiqua" w:hAnsi="Book Antiqua"/>
          <w:sz w:val="24"/>
          <w:szCs w:val="24"/>
        </w:rPr>
        <w:t xml:space="preserve"> HJ, </w:t>
      </w:r>
      <w:proofErr w:type="spellStart"/>
      <w:r w:rsidRPr="00BC4C24">
        <w:rPr>
          <w:rFonts w:ascii="Book Antiqua" w:hAnsi="Book Antiqua"/>
          <w:sz w:val="24"/>
          <w:szCs w:val="24"/>
        </w:rPr>
        <w:t>Westenberg</w:t>
      </w:r>
      <w:proofErr w:type="spellEnd"/>
      <w:r w:rsidRPr="00BC4C24">
        <w:rPr>
          <w:rFonts w:ascii="Book Antiqua" w:hAnsi="Book Antiqua"/>
          <w:sz w:val="24"/>
          <w:szCs w:val="24"/>
        </w:rPr>
        <w:t xml:space="preserve"> HG. Use of factor analysis to detect potential phenotypes in obsessive-compulsive disorder. </w:t>
      </w:r>
      <w:r w:rsidRPr="00BC4C24">
        <w:rPr>
          <w:rFonts w:ascii="Book Antiqua" w:hAnsi="Book Antiqua"/>
          <w:i/>
          <w:sz w:val="24"/>
          <w:szCs w:val="24"/>
        </w:rPr>
        <w:t>Psychiatry Res</w:t>
      </w:r>
      <w:r w:rsidRPr="00BC4C24">
        <w:rPr>
          <w:rFonts w:ascii="Book Antiqua" w:hAnsi="Book Antiqua"/>
          <w:sz w:val="24"/>
          <w:szCs w:val="24"/>
        </w:rPr>
        <w:t xml:space="preserve"> 2004; </w:t>
      </w:r>
      <w:r w:rsidRPr="00BC4C24">
        <w:rPr>
          <w:rFonts w:ascii="Book Antiqua" w:hAnsi="Book Antiqua"/>
          <w:b/>
          <w:sz w:val="24"/>
          <w:szCs w:val="24"/>
        </w:rPr>
        <w:t>128</w:t>
      </w:r>
      <w:r w:rsidRPr="00BC4C24">
        <w:rPr>
          <w:rFonts w:ascii="Book Antiqua" w:hAnsi="Book Antiqua"/>
          <w:sz w:val="24"/>
          <w:szCs w:val="24"/>
        </w:rPr>
        <w:t>: 273-280 [PMID: 15541785 DOI: 10.1016/j.psychres.2003.11.005]</w:t>
      </w:r>
    </w:p>
    <w:p w14:paraId="46159473"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7 </w:t>
      </w:r>
      <w:proofErr w:type="spellStart"/>
      <w:r w:rsidRPr="00BC4C24">
        <w:rPr>
          <w:rFonts w:ascii="Book Antiqua" w:hAnsi="Book Antiqua"/>
          <w:b/>
          <w:sz w:val="24"/>
          <w:szCs w:val="24"/>
        </w:rPr>
        <w:t>Mataix</w:t>
      </w:r>
      <w:proofErr w:type="spellEnd"/>
      <w:r w:rsidRPr="00BC4C24">
        <w:rPr>
          <w:rFonts w:ascii="Book Antiqua" w:hAnsi="Book Antiqua"/>
          <w:b/>
          <w:sz w:val="24"/>
          <w:szCs w:val="24"/>
        </w:rPr>
        <w:t>-Cols D</w:t>
      </w:r>
      <w:r w:rsidRPr="00BC4C24">
        <w:rPr>
          <w:rFonts w:ascii="Book Antiqua" w:hAnsi="Book Antiqua"/>
          <w:sz w:val="24"/>
          <w:szCs w:val="24"/>
        </w:rPr>
        <w:t xml:space="preserve">, Rauch SL, Manzo PA, </w:t>
      </w:r>
      <w:proofErr w:type="spellStart"/>
      <w:r w:rsidRPr="00BC4C24">
        <w:rPr>
          <w:rFonts w:ascii="Book Antiqua" w:hAnsi="Book Antiqua"/>
          <w:sz w:val="24"/>
          <w:szCs w:val="24"/>
        </w:rPr>
        <w:t>Jenike</w:t>
      </w:r>
      <w:proofErr w:type="spellEnd"/>
      <w:r w:rsidRPr="00BC4C24">
        <w:rPr>
          <w:rFonts w:ascii="Book Antiqua" w:hAnsi="Book Antiqua"/>
          <w:sz w:val="24"/>
          <w:szCs w:val="24"/>
        </w:rPr>
        <w:t xml:space="preserve"> MA, Baer L. Use of factor-analyzed symptom dimensions to predict outcome with serotonin reuptake inhibitors and placebo in the treatment of obsessive-compulsive disorder. </w:t>
      </w:r>
      <w:r w:rsidRPr="00BC4C24">
        <w:rPr>
          <w:rFonts w:ascii="Book Antiqua" w:hAnsi="Book Antiqua"/>
          <w:i/>
          <w:sz w:val="24"/>
          <w:szCs w:val="24"/>
        </w:rPr>
        <w:t>Am J Psychiatry</w:t>
      </w:r>
      <w:r w:rsidRPr="00BC4C24">
        <w:rPr>
          <w:rFonts w:ascii="Book Antiqua" w:hAnsi="Book Antiqua"/>
          <w:sz w:val="24"/>
          <w:szCs w:val="24"/>
        </w:rPr>
        <w:t xml:space="preserve"> 1999; </w:t>
      </w:r>
      <w:r w:rsidRPr="00BC4C24">
        <w:rPr>
          <w:rFonts w:ascii="Book Antiqua" w:hAnsi="Book Antiqua"/>
          <w:b/>
          <w:sz w:val="24"/>
          <w:szCs w:val="24"/>
        </w:rPr>
        <w:t>156</w:t>
      </w:r>
      <w:r w:rsidRPr="00BC4C24">
        <w:rPr>
          <w:rFonts w:ascii="Book Antiqua" w:hAnsi="Book Antiqua"/>
          <w:sz w:val="24"/>
          <w:szCs w:val="24"/>
        </w:rPr>
        <w:t>: 1409-1416 [PMID: 10484953 DOI: 10.1176/ajp.156.9.1409]</w:t>
      </w:r>
    </w:p>
    <w:p w14:paraId="44ECEC6C"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8 </w:t>
      </w:r>
      <w:proofErr w:type="spellStart"/>
      <w:r w:rsidRPr="00BC4C24">
        <w:rPr>
          <w:rFonts w:ascii="Book Antiqua" w:hAnsi="Book Antiqua"/>
          <w:b/>
          <w:sz w:val="24"/>
          <w:szCs w:val="24"/>
        </w:rPr>
        <w:t>Rachman</w:t>
      </w:r>
      <w:proofErr w:type="spellEnd"/>
      <w:r w:rsidRPr="00BC4C24">
        <w:rPr>
          <w:rFonts w:ascii="Book Antiqua" w:hAnsi="Book Antiqua"/>
          <w:b/>
          <w:sz w:val="24"/>
          <w:szCs w:val="24"/>
        </w:rPr>
        <w:t xml:space="preserve"> S</w:t>
      </w:r>
      <w:r w:rsidRPr="00BC4C24">
        <w:rPr>
          <w:rFonts w:ascii="Book Antiqua" w:hAnsi="Book Antiqua"/>
          <w:sz w:val="24"/>
          <w:szCs w:val="24"/>
        </w:rPr>
        <w:t xml:space="preserve">. A cognitive theory of obsessions.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1997; </w:t>
      </w:r>
      <w:r w:rsidRPr="00BC4C24">
        <w:rPr>
          <w:rFonts w:ascii="Book Antiqua" w:hAnsi="Book Antiqua"/>
          <w:b/>
          <w:sz w:val="24"/>
          <w:szCs w:val="24"/>
        </w:rPr>
        <w:t>35</w:t>
      </w:r>
      <w:r w:rsidRPr="00BC4C24">
        <w:rPr>
          <w:rFonts w:ascii="Book Antiqua" w:hAnsi="Book Antiqua"/>
          <w:sz w:val="24"/>
          <w:szCs w:val="24"/>
        </w:rPr>
        <w:t>: 793-802 [PMID: 9299799 DOI: 10.1016/s0005-7967(97)00040-5]</w:t>
      </w:r>
    </w:p>
    <w:p w14:paraId="5036D39C"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9 </w:t>
      </w:r>
      <w:r w:rsidRPr="00BC4C24">
        <w:rPr>
          <w:rFonts w:ascii="Book Antiqua" w:hAnsi="Book Antiqua"/>
          <w:b/>
          <w:sz w:val="24"/>
          <w:szCs w:val="24"/>
        </w:rPr>
        <w:t xml:space="preserve">van den </w:t>
      </w:r>
      <w:proofErr w:type="spellStart"/>
      <w:r w:rsidRPr="00BC4C24">
        <w:rPr>
          <w:rFonts w:ascii="Book Antiqua" w:hAnsi="Book Antiqua"/>
          <w:b/>
          <w:sz w:val="24"/>
          <w:szCs w:val="24"/>
        </w:rPr>
        <w:t>Hout</w:t>
      </w:r>
      <w:proofErr w:type="spellEnd"/>
      <w:r w:rsidRPr="00BC4C24">
        <w:rPr>
          <w:rFonts w:ascii="Book Antiqua" w:hAnsi="Book Antiqua"/>
          <w:b/>
          <w:sz w:val="24"/>
          <w:szCs w:val="24"/>
        </w:rPr>
        <w:t xml:space="preserve"> M</w:t>
      </w:r>
      <w:r w:rsidRPr="00BC4C24">
        <w:rPr>
          <w:rFonts w:ascii="Book Antiqua" w:hAnsi="Book Antiqua"/>
          <w:sz w:val="24"/>
          <w:szCs w:val="24"/>
        </w:rPr>
        <w:t xml:space="preserve">, </w:t>
      </w:r>
      <w:proofErr w:type="spellStart"/>
      <w:r w:rsidRPr="00BC4C24">
        <w:rPr>
          <w:rFonts w:ascii="Book Antiqua" w:hAnsi="Book Antiqua"/>
          <w:sz w:val="24"/>
          <w:szCs w:val="24"/>
        </w:rPr>
        <w:t>Kindt</w:t>
      </w:r>
      <w:proofErr w:type="spellEnd"/>
      <w:r w:rsidRPr="00BC4C24">
        <w:rPr>
          <w:rFonts w:ascii="Book Antiqua" w:hAnsi="Book Antiqua"/>
          <w:sz w:val="24"/>
          <w:szCs w:val="24"/>
        </w:rPr>
        <w:t xml:space="preserve"> M. Phenomenological validity of an OCD-memory model and the remember/know distinction.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2003; </w:t>
      </w:r>
      <w:r w:rsidRPr="00BC4C24">
        <w:rPr>
          <w:rFonts w:ascii="Book Antiqua" w:hAnsi="Book Antiqua"/>
          <w:b/>
          <w:sz w:val="24"/>
          <w:szCs w:val="24"/>
        </w:rPr>
        <w:t>41</w:t>
      </w:r>
      <w:r w:rsidRPr="00BC4C24">
        <w:rPr>
          <w:rFonts w:ascii="Book Antiqua" w:hAnsi="Book Antiqua"/>
          <w:sz w:val="24"/>
          <w:szCs w:val="24"/>
        </w:rPr>
        <w:t>: 369-378 [PMID: 12600406 DOI: 10.1016/s0005-7967(02)00097-9]</w:t>
      </w:r>
    </w:p>
    <w:p w14:paraId="6260E27C"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10 </w:t>
      </w:r>
      <w:r w:rsidRPr="00BC4C24">
        <w:rPr>
          <w:rFonts w:ascii="Book Antiqua" w:hAnsi="Book Antiqua"/>
          <w:b/>
          <w:sz w:val="24"/>
          <w:szCs w:val="24"/>
        </w:rPr>
        <w:t>Sher KJ</w:t>
      </w:r>
      <w:r w:rsidRPr="00BC4C24">
        <w:rPr>
          <w:rFonts w:ascii="Book Antiqua" w:hAnsi="Book Antiqua"/>
          <w:sz w:val="24"/>
          <w:szCs w:val="24"/>
        </w:rPr>
        <w:t xml:space="preserve">, Frost RO, Otto R. Cognitive deficits in compulsive checkers: an exploratory study.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1983; </w:t>
      </w:r>
      <w:r w:rsidRPr="00BC4C24">
        <w:rPr>
          <w:rFonts w:ascii="Book Antiqua" w:hAnsi="Book Antiqua"/>
          <w:b/>
          <w:sz w:val="24"/>
          <w:szCs w:val="24"/>
        </w:rPr>
        <w:t>21</w:t>
      </w:r>
      <w:r w:rsidRPr="00BC4C24">
        <w:rPr>
          <w:rFonts w:ascii="Book Antiqua" w:hAnsi="Book Antiqua"/>
          <w:sz w:val="24"/>
          <w:szCs w:val="24"/>
        </w:rPr>
        <w:t>: 357-363 [PMID: 6626107 DOI: 10.1016/0005-7967(83)90004-9]</w:t>
      </w:r>
    </w:p>
    <w:p w14:paraId="39DD8E95" w14:textId="7158BDC5"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11 </w:t>
      </w:r>
      <w:r w:rsidRPr="00BC4C24">
        <w:rPr>
          <w:rFonts w:ascii="Book Antiqua" w:hAnsi="Book Antiqua"/>
          <w:b/>
          <w:sz w:val="24"/>
          <w:szCs w:val="24"/>
        </w:rPr>
        <w:t>Johnson MK,</w:t>
      </w:r>
      <w:r w:rsidRPr="00BC4C24">
        <w:rPr>
          <w:rFonts w:ascii="Book Antiqua" w:hAnsi="Book Antiqua"/>
          <w:sz w:val="24"/>
          <w:szCs w:val="24"/>
        </w:rPr>
        <w:t xml:space="preserve"> Raye CL. Reality monitoring. </w:t>
      </w:r>
      <w:r w:rsidRPr="00BC4C24">
        <w:rPr>
          <w:rFonts w:ascii="Book Antiqua" w:hAnsi="Book Antiqua"/>
          <w:i/>
          <w:iCs/>
          <w:sz w:val="24"/>
          <w:szCs w:val="24"/>
        </w:rPr>
        <w:t>Psychological Review</w:t>
      </w:r>
      <w:r w:rsidRPr="00BC4C24">
        <w:rPr>
          <w:rFonts w:ascii="Book Antiqua" w:hAnsi="Book Antiqua"/>
          <w:sz w:val="24"/>
          <w:szCs w:val="24"/>
        </w:rPr>
        <w:t xml:space="preserve"> 1981; </w:t>
      </w:r>
      <w:r w:rsidRPr="00BC4C24">
        <w:rPr>
          <w:rFonts w:ascii="Book Antiqua" w:hAnsi="Book Antiqua"/>
          <w:b/>
          <w:bCs/>
          <w:sz w:val="24"/>
          <w:szCs w:val="24"/>
        </w:rPr>
        <w:t>88</w:t>
      </w:r>
      <w:r w:rsidRPr="00BC4C24">
        <w:rPr>
          <w:rFonts w:ascii="Book Antiqua" w:hAnsi="Book Antiqua"/>
          <w:sz w:val="24"/>
          <w:szCs w:val="24"/>
        </w:rPr>
        <w:t>: 67–85 [</w:t>
      </w:r>
      <w:bookmarkStart w:id="28" w:name="OLE_LINK9"/>
      <w:bookmarkStart w:id="29" w:name="OLE_LINK10"/>
      <w:r w:rsidRPr="00BC4C24">
        <w:rPr>
          <w:rFonts w:ascii="Book Antiqua" w:hAnsi="Book Antiqua"/>
          <w:sz w:val="24"/>
          <w:szCs w:val="24"/>
        </w:rPr>
        <w:t>DOI: 10.1037/0033-295X.88.1.67</w:t>
      </w:r>
      <w:bookmarkEnd w:id="28"/>
      <w:bookmarkEnd w:id="29"/>
      <w:r w:rsidRPr="00BC4C24">
        <w:rPr>
          <w:rFonts w:ascii="Book Antiqua" w:hAnsi="Book Antiqua"/>
          <w:sz w:val="24"/>
          <w:szCs w:val="24"/>
        </w:rPr>
        <w:t>]</w:t>
      </w:r>
    </w:p>
    <w:p w14:paraId="03B3B450"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12 </w:t>
      </w:r>
      <w:r w:rsidRPr="00BC4C24">
        <w:rPr>
          <w:rFonts w:ascii="Book Antiqua" w:hAnsi="Book Antiqua"/>
          <w:b/>
          <w:sz w:val="24"/>
          <w:szCs w:val="24"/>
        </w:rPr>
        <w:t>Johnson MK</w:t>
      </w:r>
      <w:r w:rsidRPr="00BC4C24">
        <w:rPr>
          <w:rFonts w:ascii="Book Antiqua" w:hAnsi="Book Antiqua"/>
          <w:sz w:val="24"/>
          <w:szCs w:val="24"/>
        </w:rPr>
        <w:t xml:space="preserve">, </w:t>
      </w:r>
      <w:proofErr w:type="spellStart"/>
      <w:r w:rsidRPr="00BC4C24">
        <w:rPr>
          <w:rFonts w:ascii="Book Antiqua" w:hAnsi="Book Antiqua"/>
          <w:sz w:val="24"/>
          <w:szCs w:val="24"/>
        </w:rPr>
        <w:t>Hashtroudi</w:t>
      </w:r>
      <w:proofErr w:type="spellEnd"/>
      <w:r w:rsidRPr="00BC4C24">
        <w:rPr>
          <w:rFonts w:ascii="Book Antiqua" w:hAnsi="Book Antiqua"/>
          <w:sz w:val="24"/>
          <w:szCs w:val="24"/>
        </w:rPr>
        <w:t xml:space="preserve"> S, Lindsay DS. Source monitoring. </w:t>
      </w:r>
      <w:r w:rsidRPr="00BC4C24">
        <w:rPr>
          <w:rFonts w:ascii="Book Antiqua" w:hAnsi="Book Antiqua"/>
          <w:i/>
          <w:sz w:val="24"/>
          <w:szCs w:val="24"/>
        </w:rPr>
        <w:t>Psychol Bull</w:t>
      </w:r>
      <w:r w:rsidRPr="00BC4C24">
        <w:rPr>
          <w:rFonts w:ascii="Book Antiqua" w:hAnsi="Book Antiqua"/>
          <w:sz w:val="24"/>
          <w:szCs w:val="24"/>
        </w:rPr>
        <w:t xml:space="preserve"> 1993; </w:t>
      </w:r>
      <w:r w:rsidRPr="00BC4C24">
        <w:rPr>
          <w:rFonts w:ascii="Book Antiqua" w:hAnsi="Book Antiqua"/>
          <w:b/>
          <w:sz w:val="24"/>
          <w:szCs w:val="24"/>
        </w:rPr>
        <w:t>114</w:t>
      </w:r>
      <w:r w:rsidRPr="00BC4C24">
        <w:rPr>
          <w:rFonts w:ascii="Book Antiqua" w:hAnsi="Book Antiqua"/>
          <w:sz w:val="24"/>
          <w:szCs w:val="24"/>
        </w:rPr>
        <w:t>: 3-28 [PMID: 8346328 DOI: 10.1037/0033-2909.114.1.3]</w:t>
      </w:r>
    </w:p>
    <w:p w14:paraId="20190DCC"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13 </w:t>
      </w:r>
      <w:r w:rsidRPr="00BC4C24">
        <w:rPr>
          <w:rFonts w:ascii="Book Antiqua" w:hAnsi="Book Antiqua"/>
          <w:b/>
          <w:sz w:val="24"/>
          <w:szCs w:val="24"/>
        </w:rPr>
        <w:t>Keefe RS</w:t>
      </w:r>
      <w:r w:rsidRPr="00BC4C24">
        <w:rPr>
          <w:rFonts w:ascii="Book Antiqua" w:hAnsi="Book Antiqua"/>
          <w:sz w:val="24"/>
          <w:szCs w:val="24"/>
        </w:rPr>
        <w:t xml:space="preserve">, Arnold MC, </w:t>
      </w:r>
      <w:proofErr w:type="spellStart"/>
      <w:r w:rsidRPr="00BC4C24">
        <w:rPr>
          <w:rFonts w:ascii="Book Antiqua" w:hAnsi="Book Antiqua"/>
          <w:sz w:val="24"/>
          <w:szCs w:val="24"/>
        </w:rPr>
        <w:t>Bayen</w:t>
      </w:r>
      <w:proofErr w:type="spellEnd"/>
      <w:r w:rsidRPr="00BC4C24">
        <w:rPr>
          <w:rFonts w:ascii="Book Antiqua" w:hAnsi="Book Antiqua"/>
          <w:sz w:val="24"/>
          <w:szCs w:val="24"/>
        </w:rPr>
        <w:t xml:space="preserve"> UJ, McEvoy JP, Wilson WH. Source-monitoring deficits for self-generated stimuli in schizophrenia: multinomial modeling of data from three sources. </w:t>
      </w:r>
      <w:proofErr w:type="spellStart"/>
      <w:r w:rsidRPr="00BC4C24">
        <w:rPr>
          <w:rFonts w:ascii="Book Antiqua" w:hAnsi="Book Antiqua"/>
          <w:i/>
          <w:sz w:val="24"/>
          <w:szCs w:val="24"/>
        </w:rPr>
        <w:t>Schizophr</w:t>
      </w:r>
      <w:proofErr w:type="spellEnd"/>
      <w:r w:rsidRPr="00BC4C24">
        <w:rPr>
          <w:rFonts w:ascii="Book Antiqua" w:hAnsi="Book Antiqua"/>
          <w:i/>
          <w:sz w:val="24"/>
          <w:szCs w:val="24"/>
        </w:rPr>
        <w:t xml:space="preserve"> Res</w:t>
      </w:r>
      <w:r w:rsidRPr="00BC4C24">
        <w:rPr>
          <w:rFonts w:ascii="Book Antiqua" w:hAnsi="Book Antiqua"/>
          <w:sz w:val="24"/>
          <w:szCs w:val="24"/>
        </w:rPr>
        <w:t xml:space="preserve"> 2002; </w:t>
      </w:r>
      <w:r w:rsidRPr="00BC4C24">
        <w:rPr>
          <w:rFonts w:ascii="Book Antiqua" w:hAnsi="Book Antiqua"/>
          <w:b/>
          <w:sz w:val="24"/>
          <w:szCs w:val="24"/>
        </w:rPr>
        <w:t>57</w:t>
      </w:r>
      <w:r w:rsidRPr="00BC4C24">
        <w:rPr>
          <w:rFonts w:ascii="Book Antiqua" w:hAnsi="Book Antiqua"/>
          <w:sz w:val="24"/>
          <w:szCs w:val="24"/>
        </w:rPr>
        <w:t>: 51-67 [PMID: 12165376 DOI: 10.1016/s0920-9964(01)00306-1]</w:t>
      </w:r>
    </w:p>
    <w:p w14:paraId="7C330F71"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14 </w:t>
      </w:r>
      <w:proofErr w:type="spellStart"/>
      <w:r w:rsidRPr="00BC4C24">
        <w:rPr>
          <w:rFonts w:ascii="Book Antiqua" w:hAnsi="Book Antiqua"/>
          <w:b/>
          <w:sz w:val="24"/>
          <w:szCs w:val="24"/>
        </w:rPr>
        <w:t>Brunelin</w:t>
      </w:r>
      <w:proofErr w:type="spellEnd"/>
      <w:r w:rsidRPr="00BC4C24">
        <w:rPr>
          <w:rFonts w:ascii="Book Antiqua" w:hAnsi="Book Antiqua"/>
          <w:b/>
          <w:sz w:val="24"/>
          <w:szCs w:val="24"/>
        </w:rPr>
        <w:t xml:space="preserve"> J</w:t>
      </w:r>
      <w:r w:rsidRPr="00BC4C24">
        <w:rPr>
          <w:rFonts w:ascii="Book Antiqua" w:hAnsi="Book Antiqua"/>
          <w:sz w:val="24"/>
          <w:szCs w:val="24"/>
        </w:rPr>
        <w:t xml:space="preserve">, </w:t>
      </w:r>
      <w:proofErr w:type="spellStart"/>
      <w:r w:rsidRPr="00BC4C24">
        <w:rPr>
          <w:rFonts w:ascii="Book Antiqua" w:hAnsi="Book Antiqua"/>
          <w:sz w:val="24"/>
          <w:szCs w:val="24"/>
        </w:rPr>
        <w:t>Combris</w:t>
      </w:r>
      <w:proofErr w:type="spellEnd"/>
      <w:r w:rsidRPr="00BC4C24">
        <w:rPr>
          <w:rFonts w:ascii="Book Antiqua" w:hAnsi="Book Antiqua"/>
          <w:sz w:val="24"/>
          <w:szCs w:val="24"/>
        </w:rPr>
        <w:t xml:space="preserve"> M, Poulet E, </w:t>
      </w:r>
      <w:proofErr w:type="spellStart"/>
      <w:r w:rsidRPr="00BC4C24">
        <w:rPr>
          <w:rFonts w:ascii="Book Antiqua" w:hAnsi="Book Antiqua"/>
          <w:sz w:val="24"/>
          <w:szCs w:val="24"/>
        </w:rPr>
        <w:t>Kallel</w:t>
      </w:r>
      <w:proofErr w:type="spellEnd"/>
      <w:r w:rsidRPr="00BC4C24">
        <w:rPr>
          <w:rFonts w:ascii="Book Antiqua" w:hAnsi="Book Antiqua"/>
          <w:sz w:val="24"/>
          <w:szCs w:val="24"/>
        </w:rPr>
        <w:t xml:space="preserve"> L, D'Amato T, </w:t>
      </w:r>
      <w:proofErr w:type="spellStart"/>
      <w:r w:rsidRPr="00BC4C24">
        <w:rPr>
          <w:rFonts w:ascii="Book Antiqua" w:hAnsi="Book Antiqua"/>
          <w:sz w:val="24"/>
          <w:szCs w:val="24"/>
        </w:rPr>
        <w:t>Dalery</w:t>
      </w:r>
      <w:proofErr w:type="spellEnd"/>
      <w:r w:rsidRPr="00BC4C24">
        <w:rPr>
          <w:rFonts w:ascii="Book Antiqua" w:hAnsi="Book Antiqua"/>
          <w:sz w:val="24"/>
          <w:szCs w:val="24"/>
        </w:rPr>
        <w:t xml:space="preserve"> J, </w:t>
      </w:r>
      <w:proofErr w:type="spellStart"/>
      <w:r w:rsidRPr="00BC4C24">
        <w:rPr>
          <w:rFonts w:ascii="Book Antiqua" w:hAnsi="Book Antiqua"/>
          <w:sz w:val="24"/>
          <w:szCs w:val="24"/>
        </w:rPr>
        <w:t>Saoud</w:t>
      </w:r>
      <w:proofErr w:type="spellEnd"/>
      <w:r w:rsidRPr="00BC4C24">
        <w:rPr>
          <w:rFonts w:ascii="Book Antiqua" w:hAnsi="Book Antiqua"/>
          <w:sz w:val="24"/>
          <w:szCs w:val="24"/>
        </w:rPr>
        <w:t xml:space="preserve"> M. Source monitoring deficits in hallucinating compared to non-hallucinating patients with schizophrenia. </w:t>
      </w:r>
      <w:r w:rsidRPr="00BC4C24">
        <w:rPr>
          <w:rFonts w:ascii="Book Antiqua" w:hAnsi="Book Antiqua"/>
          <w:i/>
          <w:sz w:val="24"/>
          <w:szCs w:val="24"/>
        </w:rPr>
        <w:t>Eur Psychiatry</w:t>
      </w:r>
      <w:r w:rsidRPr="00BC4C24">
        <w:rPr>
          <w:rFonts w:ascii="Book Antiqua" w:hAnsi="Book Antiqua"/>
          <w:sz w:val="24"/>
          <w:szCs w:val="24"/>
        </w:rPr>
        <w:t xml:space="preserve"> 2006; </w:t>
      </w:r>
      <w:r w:rsidRPr="00BC4C24">
        <w:rPr>
          <w:rFonts w:ascii="Book Antiqua" w:hAnsi="Book Antiqua"/>
          <w:b/>
          <w:sz w:val="24"/>
          <w:szCs w:val="24"/>
        </w:rPr>
        <w:t>21</w:t>
      </w:r>
      <w:r w:rsidRPr="00BC4C24">
        <w:rPr>
          <w:rFonts w:ascii="Book Antiqua" w:hAnsi="Book Antiqua"/>
          <w:sz w:val="24"/>
          <w:szCs w:val="24"/>
        </w:rPr>
        <w:t>: 259-261 [PMID: 16545546 DOI: 10.1016/j.eurpsy.2006.01.015]</w:t>
      </w:r>
    </w:p>
    <w:p w14:paraId="4DE45511"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15 </w:t>
      </w:r>
      <w:r w:rsidRPr="00BC4C24">
        <w:rPr>
          <w:rFonts w:ascii="Book Antiqua" w:hAnsi="Book Antiqua"/>
          <w:b/>
          <w:sz w:val="24"/>
          <w:szCs w:val="24"/>
        </w:rPr>
        <w:t>Rubenstein CS</w:t>
      </w:r>
      <w:r w:rsidRPr="00BC4C24">
        <w:rPr>
          <w:rFonts w:ascii="Book Antiqua" w:hAnsi="Book Antiqua"/>
          <w:sz w:val="24"/>
          <w:szCs w:val="24"/>
        </w:rPr>
        <w:t xml:space="preserve">, </w:t>
      </w:r>
      <w:proofErr w:type="spellStart"/>
      <w:r w:rsidRPr="00BC4C24">
        <w:rPr>
          <w:rFonts w:ascii="Book Antiqua" w:hAnsi="Book Antiqua"/>
          <w:sz w:val="24"/>
          <w:szCs w:val="24"/>
        </w:rPr>
        <w:t>Peynircioglu</w:t>
      </w:r>
      <w:proofErr w:type="spellEnd"/>
      <w:r w:rsidRPr="00BC4C24">
        <w:rPr>
          <w:rFonts w:ascii="Book Antiqua" w:hAnsi="Book Antiqua"/>
          <w:sz w:val="24"/>
          <w:szCs w:val="24"/>
        </w:rPr>
        <w:t xml:space="preserve"> ZF, Chambless DL, Pigott TA. Memory in sub-clinical obsessive-compulsive checkers.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1993; </w:t>
      </w:r>
      <w:r w:rsidRPr="00BC4C24">
        <w:rPr>
          <w:rFonts w:ascii="Book Antiqua" w:hAnsi="Book Antiqua"/>
          <w:b/>
          <w:sz w:val="24"/>
          <w:szCs w:val="24"/>
        </w:rPr>
        <w:t>31</w:t>
      </w:r>
      <w:r w:rsidRPr="00BC4C24">
        <w:rPr>
          <w:rFonts w:ascii="Book Antiqua" w:hAnsi="Book Antiqua"/>
          <w:sz w:val="24"/>
          <w:szCs w:val="24"/>
        </w:rPr>
        <w:t>: 759-765 [PMID: 8257407 DOI: 10.1016/0005-7967(93)90006-g]</w:t>
      </w:r>
    </w:p>
    <w:p w14:paraId="4BA0401F"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lastRenderedPageBreak/>
        <w:t xml:space="preserve">16 </w:t>
      </w:r>
      <w:r w:rsidRPr="00BC4C24">
        <w:rPr>
          <w:rFonts w:ascii="Book Antiqua" w:hAnsi="Book Antiqua"/>
          <w:b/>
          <w:sz w:val="24"/>
          <w:szCs w:val="24"/>
        </w:rPr>
        <w:t>Moher D</w:t>
      </w:r>
      <w:r w:rsidRPr="00BC4C24">
        <w:rPr>
          <w:rFonts w:ascii="Book Antiqua" w:hAnsi="Book Antiqua"/>
          <w:sz w:val="24"/>
          <w:szCs w:val="24"/>
        </w:rPr>
        <w:t xml:space="preserve">, </w:t>
      </w:r>
      <w:proofErr w:type="spellStart"/>
      <w:r w:rsidRPr="00BC4C24">
        <w:rPr>
          <w:rFonts w:ascii="Book Antiqua" w:hAnsi="Book Antiqua"/>
          <w:sz w:val="24"/>
          <w:szCs w:val="24"/>
        </w:rPr>
        <w:t>Liberati</w:t>
      </w:r>
      <w:proofErr w:type="spellEnd"/>
      <w:r w:rsidRPr="00BC4C24">
        <w:rPr>
          <w:rFonts w:ascii="Book Antiqua" w:hAnsi="Book Antiqua"/>
          <w:sz w:val="24"/>
          <w:szCs w:val="24"/>
        </w:rPr>
        <w:t xml:space="preserve"> A, </w:t>
      </w:r>
      <w:proofErr w:type="spellStart"/>
      <w:r w:rsidRPr="00BC4C24">
        <w:rPr>
          <w:rFonts w:ascii="Book Antiqua" w:hAnsi="Book Antiqua"/>
          <w:sz w:val="24"/>
          <w:szCs w:val="24"/>
        </w:rPr>
        <w:t>Tetzlaff</w:t>
      </w:r>
      <w:proofErr w:type="spellEnd"/>
      <w:r w:rsidRPr="00BC4C24">
        <w:rPr>
          <w:rFonts w:ascii="Book Antiqua" w:hAnsi="Book Antiqua"/>
          <w:sz w:val="24"/>
          <w:szCs w:val="24"/>
        </w:rPr>
        <w:t xml:space="preserve"> J, Altman DG; PRISMA Group. Preferred reporting items for systematic reviews and meta-analyses: the PRISMA statement. </w:t>
      </w:r>
      <w:r w:rsidRPr="00BC4C24">
        <w:rPr>
          <w:rFonts w:ascii="Book Antiqua" w:hAnsi="Book Antiqua"/>
          <w:i/>
          <w:sz w:val="24"/>
          <w:szCs w:val="24"/>
        </w:rPr>
        <w:t>J Clin Epidemiol</w:t>
      </w:r>
      <w:r w:rsidRPr="00BC4C24">
        <w:rPr>
          <w:rFonts w:ascii="Book Antiqua" w:hAnsi="Book Antiqua"/>
          <w:sz w:val="24"/>
          <w:szCs w:val="24"/>
        </w:rPr>
        <w:t xml:space="preserve"> 2009; </w:t>
      </w:r>
      <w:r w:rsidRPr="00BC4C24">
        <w:rPr>
          <w:rFonts w:ascii="Book Antiqua" w:hAnsi="Book Antiqua"/>
          <w:b/>
          <w:sz w:val="24"/>
          <w:szCs w:val="24"/>
        </w:rPr>
        <w:t>62</w:t>
      </w:r>
      <w:r w:rsidRPr="00BC4C24">
        <w:rPr>
          <w:rFonts w:ascii="Book Antiqua" w:hAnsi="Book Antiqua"/>
          <w:sz w:val="24"/>
          <w:szCs w:val="24"/>
        </w:rPr>
        <w:t>: 1006-1012 [PMID: 19631508 DOI: 10.1016/j.jclinepi.2009.06.005]</w:t>
      </w:r>
    </w:p>
    <w:p w14:paraId="5DC8C205"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17 </w:t>
      </w:r>
      <w:r w:rsidRPr="00BC4C24">
        <w:rPr>
          <w:rFonts w:ascii="Book Antiqua" w:hAnsi="Book Antiqua"/>
          <w:b/>
          <w:sz w:val="24"/>
          <w:szCs w:val="24"/>
        </w:rPr>
        <w:t>Hodgson RJ</w:t>
      </w:r>
      <w:r w:rsidRPr="00BC4C24">
        <w:rPr>
          <w:rFonts w:ascii="Book Antiqua" w:hAnsi="Book Antiqua"/>
          <w:sz w:val="24"/>
          <w:szCs w:val="24"/>
        </w:rPr>
        <w:t xml:space="preserve">, </w:t>
      </w:r>
      <w:proofErr w:type="spellStart"/>
      <w:r w:rsidRPr="00BC4C24">
        <w:rPr>
          <w:rFonts w:ascii="Book Antiqua" w:hAnsi="Book Antiqua"/>
          <w:sz w:val="24"/>
          <w:szCs w:val="24"/>
        </w:rPr>
        <w:t>Rachman</w:t>
      </w:r>
      <w:proofErr w:type="spellEnd"/>
      <w:r w:rsidRPr="00BC4C24">
        <w:rPr>
          <w:rFonts w:ascii="Book Antiqua" w:hAnsi="Book Antiqua"/>
          <w:sz w:val="24"/>
          <w:szCs w:val="24"/>
        </w:rPr>
        <w:t xml:space="preserve"> S. Obsessional-compulsive complaints.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1977; </w:t>
      </w:r>
      <w:r w:rsidRPr="00BC4C24">
        <w:rPr>
          <w:rFonts w:ascii="Book Antiqua" w:hAnsi="Book Antiqua"/>
          <w:b/>
          <w:sz w:val="24"/>
          <w:szCs w:val="24"/>
        </w:rPr>
        <w:t>15</w:t>
      </w:r>
      <w:r w:rsidRPr="00BC4C24">
        <w:rPr>
          <w:rFonts w:ascii="Book Antiqua" w:hAnsi="Book Antiqua"/>
          <w:sz w:val="24"/>
          <w:szCs w:val="24"/>
        </w:rPr>
        <w:t>: 389-395 [PMID: 612339 DOI: 10.1016/0005-7967(77)90042-0]</w:t>
      </w:r>
    </w:p>
    <w:p w14:paraId="79C83512"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18 </w:t>
      </w:r>
      <w:proofErr w:type="spellStart"/>
      <w:r w:rsidRPr="00BC4C24">
        <w:rPr>
          <w:rFonts w:ascii="Book Antiqua" w:hAnsi="Book Antiqua"/>
          <w:b/>
          <w:sz w:val="24"/>
          <w:szCs w:val="24"/>
        </w:rPr>
        <w:t>Foa</w:t>
      </w:r>
      <w:proofErr w:type="spellEnd"/>
      <w:r w:rsidRPr="00BC4C24">
        <w:rPr>
          <w:rFonts w:ascii="Book Antiqua" w:hAnsi="Book Antiqua"/>
          <w:b/>
          <w:sz w:val="24"/>
          <w:szCs w:val="24"/>
        </w:rPr>
        <w:t xml:space="preserve"> EB</w:t>
      </w:r>
      <w:r w:rsidRPr="00BC4C24">
        <w:rPr>
          <w:rFonts w:ascii="Book Antiqua" w:hAnsi="Book Antiqua"/>
          <w:sz w:val="24"/>
          <w:szCs w:val="24"/>
        </w:rPr>
        <w:t xml:space="preserve">, Huppert JD, </w:t>
      </w:r>
      <w:proofErr w:type="spellStart"/>
      <w:r w:rsidRPr="00BC4C24">
        <w:rPr>
          <w:rFonts w:ascii="Book Antiqua" w:hAnsi="Book Antiqua"/>
          <w:sz w:val="24"/>
          <w:szCs w:val="24"/>
        </w:rPr>
        <w:t>Leiberg</w:t>
      </w:r>
      <w:proofErr w:type="spellEnd"/>
      <w:r w:rsidRPr="00BC4C24">
        <w:rPr>
          <w:rFonts w:ascii="Book Antiqua" w:hAnsi="Book Antiqua"/>
          <w:sz w:val="24"/>
          <w:szCs w:val="24"/>
        </w:rPr>
        <w:t xml:space="preserve"> S, </w:t>
      </w:r>
      <w:proofErr w:type="spellStart"/>
      <w:r w:rsidRPr="00BC4C24">
        <w:rPr>
          <w:rFonts w:ascii="Book Antiqua" w:hAnsi="Book Antiqua"/>
          <w:sz w:val="24"/>
          <w:szCs w:val="24"/>
        </w:rPr>
        <w:t>Langner</w:t>
      </w:r>
      <w:proofErr w:type="spellEnd"/>
      <w:r w:rsidRPr="00BC4C24">
        <w:rPr>
          <w:rFonts w:ascii="Book Antiqua" w:hAnsi="Book Antiqua"/>
          <w:sz w:val="24"/>
          <w:szCs w:val="24"/>
        </w:rPr>
        <w:t xml:space="preserve"> R, </w:t>
      </w:r>
      <w:proofErr w:type="spellStart"/>
      <w:r w:rsidRPr="00BC4C24">
        <w:rPr>
          <w:rFonts w:ascii="Book Antiqua" w:hAnsi="Book Antiqua"/>
          <w:sz w:val="24"/>
          <w:szCs w:val="24"/>
        </w:rPr>
        <w:t>Kichic</w:t>
      </w:r>
      <w:proofErr w:type="spellEnd"/>
      <w:r w:rsidRPr="00BC4C24">
        <w:rPr>
          <w:rFonts w:ascii="Book Antiqua" w:hAnsi="Book Antiqua"/>
          <w:sz w:val="24"/>
          <w:szCs w:val="24"/>
        </w:rPr>
        <w:t xml:space="preserve"> R, </w:t>
      </w:r>
      <w:proofErr w:type="spellStart"/>
      <w:r w:rsidRPr="00BC4C24">
        <w:rPr>
          <w:rFonts w:ascii="Book Antiqua" w:hAnsi="Book Antiqua"/>
          <w:sz w:val="24"/>
          <w:szCs w:val="24"/>
        </w:rPr>
        <w:t>Hajcak</w:t>
      </w:r>
      <w:proofErr w:type="spellEnd"/>
      <w:r w:rsidRPr="00BC4C24">
        <w:rPr>
          <w:rFonts w:ascii="Book Antiqua" w:hAnsi="Book Antiqua"/>
          <w:sz w:val="24"/>
          <w:szCs w:val="24"/>
        </w:rPr>
        <w:t xml:space="preserve"> G, </w:t>
      </w:r>
      <w:proofErr w:type="spellStart"/>
      <w:r w:rsidRPr="00BC4C24">
        <w:rPr>
          <w:rFonts w:ascii="Book Antiqua" w:hAnsi="Book Antiqua"/>
          <w:sz w:val="24"/>
          <w:szCs w:val="24"/>
        </w:rPr>
        <w:t>Salkovskis</w:t>
      </w:r>
      <w:proofErr w:type="spellEnd"/>
      <w:r w:rsidRPr="00BC4C24">
        <w:rPr>
          <w:rFonts w:ascii="Book Antiqua" w:hAnsi="Book Antiqua"/>
          <w:sz w:val="24"/>
          <w:szCs w:val="24"/>
        </w:rPr>
        <w:t xml:space="preserve"> PM. The Obsessive-Compulsive Inventory: development and validation of a short version. </w:t>
      </w:r>
      <w:r w:rsidRPr="00BC4C24">
        <w:rPr>
          <w:rFonts w:ascii="Book Antiqua" w:hAnsi="Book Antiqua"/>
          <w:i/>
          <w:sz w:val="24"/>
          <w:szCs w:val="24"/>
        </w:rPr>
        <w:t>Psychol Assess</w:t>
      </w:r>
      <w:r w:rsidRPr="00BC4C24">
        <w:rPr>
          <w:rFonts w:ascii="Book Antiqua" w:hAnsi="Book Antiqua"/>
          <w:sz w:val="24"/>
          <w:szCs w:val="24"/>
        </w:rPr>
        <w:t xml:space="preserve"> 2002; </w:t>
      </w:r>
      <w:r w:rsidRPr="00BC4C24">
        <w:rPr>
          <w:rFonts w:ascii="Book Antiqua" w:hAnsi="Book Antiqua"/>
          <w:b/>
          <w:sz w:val="24"/>
          <w:szCs w:val="24"/>
        </w:rPr>
        <w:t>14</w:t>
      </w:r>
      <w:r w:rsidRPr="00BC4C24">
        <w:rPr>
          <w:rFonts w:ascii="Book Antiqua" w:hAnsi="Book Antiqua"/>
          <w:sz w:val="24"/>
          <w:szCs w:val="24"/>
        </w:rPr>
        <w:t>: 485-496 [PMID: 12501574]</w:t>
      </w:r>
    </w:p>
    <w:p w14:paraId="10A8EC07" w14:textId="40B37846"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19 </w:t>
      </w:r>
      <w:r w:rsidRPr="00BC4C24">
        <w:rPr>
          <w:rFonts w:ascii="Book Antiqua" w:hAnsi="Book Antiqua"/>
          <w:b/>
          <w:sz w:val="24"/>
          <w:szCs w:val="24"/>
        </w:rPr>
        <w:t>Ecker W,</w:t>
      </w:r>
      <w:r w:rsidRPr="00BC4C24">
        <w:rPr>
          <w:rFonts w:ascii="Book Antiqua" w:hAnsi="Book Antiqua"/>
          <w:sz w:val="24"/>
          <w:szCs w:val="24"/>
        </w:rPr>
        <w:t xml:space="preserve"> </w:t>
      </w:r>
      <w:proofErr w:type="spellStart"/>
      <w:r w:rsidRPr="00BC4C24">
        <w:rPr>
          <w:rFonts w:ascii="Book Antiqua" w:hAnsi="Book Antiqua"/>
          <w:sz w:val="24"/>
          <w:szCs w:val="24"/>
        </w:rPr>
        <w:t>Engelkamp</w:t>
      </w:r>
      <w:proofErr w:type="spellEnd"/>
      <w:r w:rsidRPr="00BC4C24">
        <w:rPr>
          <w:rFonts w:ascii="Book Antiqua" w:hAnsi="Book Antiqua"/>
          <w:sz w:val="24"/>
          <w:szCs w:val="24"/>
        </w:rPr>
        <w:t xml:space="preserve"> J. Memory for Actions in Obsessive-Compulsive Disorder. </w:t>
      </w:r>
      <w:proofErr w:type="spellStart"/>
      <w:r w:rsidRPr="00BC4C24">
        <w:rPr>
          <w:rFonts w:ascii="Book Antiqua" w:hAnsi="Book Antiqua"/>
          <w:i/>
          <w:iCs/>
          <w:sz w:val="24"/>
          <w:szCs w:val="24"/>
        </w:rPr>
        <w:t>Behavioural</w:t>
      </w:r>
      <w:proofErr w:type="spellEnd"/>
      <w:r w:rsidRPr="00BC4C24">
        <w:rPr>
          <w:rFonts w:ascii="Book Antiqua" w:hAnsi="Book Antiqua"/>
          <w:i/>
          <w:iCs/>
          <w:sz w:val="24"/>
          <w:szCs w:val="24"/>
        </w:rPr>
        <w:t xml:space="preserve"> and Cognitive Psychotherapy</w:t>
      </w:r>
      <w:r w:rsidRPr="00BC4C24">
        <w:rPr>
          <w:rFonts w:ascii="Book Antiqua" w:hAnsi="Book Antiqua"/>
          <w:sz w:val="24"/>
          <w:szCs w:val="24"/>
        </w:rPr>
        <w:t xml:space="preserve"> 1995; </w:t>
      </w:r>
      <w:r w:rsidRPr="00BC4C24">
        <w:rPr>
          <w:rFonts w:ascii="Book Antiqua" w:hAnsi="Book Antiqua"/>
          <w:b/>
          <w:bCs/>
          <w:sz w:val="24"/>
          <w:szCs w:val="24"/>
        </w:rPr>
        <w:t>23</w:t>
      </w:r>
      <w:r w:rsidRPr="00BC4C24">
        <w:rPr>
          <w:rFonts w:ascii="Book Antiqua" w:hAnsi="Book Antiqua"/>
          <w:sz w:val="24"/>
          <w:szCs w:val="24"/>
        </w:rPr>
        <w:t>: 349–71 [</w:t>
      </w:r>
      <w:bookmarkStart w:id="30" w:name="OLE_LINK8"/>
      <w:r w:rsidRPr="00BC4C24">
        <w:rPr>
          <w:rFonts w:ascii="Book Antiqua" w:hAnsi="Book Antiqua"/>
          <w:sz w:val="24"/>
          <w:szCs w:val="24"/>
        </w:rPr>
        <w:t>DOI: 10.1017/S1352465800016477</w:t>
      </w:r>
      <w:bookmarkEnd w:id="30"/>
      <w:r w:rsidRPr="00BC4C24">
        <w:rPr>
          <w:rFonts w:ascii="Book Antiqua" w:hAnsi="Book Antiqua"/>
          <w:sz w:val="24"/>
          <w:szCs w:val="24"/>
        </w:rPr>
        <w:t>]</w:t>
      </w:r>
    </w:p>
    <w:p w14:paraId="3B737F04"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20 </w:t>
      </w:r>
      <w:r w:rsidRPr="00BC4C24">
        <w:rPr>
          <w:rFonts w:ascii="Book Antiqua" w:hAnsi="Book Antiqua"/>
          <w:b/>
          <w:sz w:val="24"/>
          <w:szCs w:val="24"/>
        </w:rPr>
        <w:t>McNally RJ</w:t>
      </w:r>
      <w:r w:rsidRPr="00BC4C24">
        <w:rPr>
          <w:rFonts w:ascii="Book Antiqua" w:hAnsi="Book Antiqua"/>
          <w:sz w:val="24"/>
          <w:szCs w:val="24"/>
        </w:rPr>
        <w:t xml:space="preserve">, </w:t>
      </w:r>
      <w:proofErr w:type="spellStart"/>
      <w:r w:rsidRPr="00BC4C24">
        <w:rPr>
          <w:rFonts w:ascii="Book Antiqua" w:hAnsi="Book Antiqua"/>
          <w:sz w:val="24"/>
          <w:szCs w:val="24"/>
        </w:rPr>
        <w:t>Kohlbeck</w:t>
      </w:r>
      <w:proofErr w:type="spellEnd"/>
      <w:r w:rsidRPr="00BC4C24">
        <w:rPr>
          <w:rFonts w:ascii="Book Antiqua" w:hAnsi="Book Antiqua"/>
          <w:sz w:val="24"/>
          <w:szCs w:val="24"/>
        </w:rPr>
        <w:t xml:space="preserve"> PA. Reality monitoring in obsessive-compulsive disorder.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1993; </w:t>
      </w:r>
      <w:r w:rsidRPr="00BC4C24">
        <w:rPr>
          <w:rFonts w:ascii="Book Antiqua" w:hAnsi="Book Antiqua"/>
          <w:b/>
          <w:sz w:val="24"/>
          <w:szCs w:val="24"/>
        </w:rPr>
        <w:t>31</w:t>
      </w:r>
      <w:r w:rsidRPr="00BC4C24">
        <w:rPr>
          <w:rFonts w:ascii="Book Antiqua" w:hAnsi="Book Antiqua"/>
          <w:sz w:val="24"/>
          <w:szCs w:val="24"/>
        </w:rPr>
        <w:t>: 249-253 [PMID: 8476399 DOI: 10.1016/0005-7967(93)90023-n]</w:t>
      </w:r>
    </w:p>
    <w:p w14:paraId="58DC9850"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21 </w:t>
      </w:r>
      <w:proofErr w:type="spellStart"/>
      <w:r w:rsidRPr="00BC4C24">
        <w:rPr>
          <w:rFonts w:ascii="Book Antiqua" w:hAnsi="Book Antiqua"/>
          <w:b/>
          <w:sz w:val="24"/>
          <w:szCs w:val="24"/>
        </w:rPr>
        <w:t>Zermatten</w:t>
      </w:r>
      <w:proofErr w:type="spellEnd"/>
      <w:r w:rsidRPr="00BC4C24">
        <w:rPr>
          <w:rFonts w:ascii="Book Antiqua" w:hAnsi="Book Antiqua"/>
          <w:b/>
          <w:sz w:val="24"/>
          <w:szCs w:val="24"/>
        </w:rPr>
        <w:t xml:space="preserve"> A</w:t>
      </w:r>
      <w:r w:rsidRPr="00BC4C24">
        <w:rPr>
          <w:rFonts w:ascii="Book Antiqua" w:hAnsi="Book Antiqua"/>
          <w:sz w:val="24"/>
          <w:szCs w:val="24"/>
        </w:rPr>
        <w:t xml:space="preserve">, Van der Linden M, </w:t>
      </w:r>
      <w:proofErr w:type="spellStart"/>
      <w:r w:rsidRPr="00BC4C24">
        <w:rPr>
          <w:rFonts w:ascii="Book Antiqua" w:hAnsi="Book Antiqua"/>
          <w:sz w:val="24"/>
          <w:szCs w:val="24"/>
        </w:rPr>
        <w:t>Larøi</w:t>
      </w:r>
      <w:proofErr w:type="spellEnd"/>
      <w:r w:rsidRPr="00BC4C24">
        <w:rPr>
          <w:rFonts w:ascii="Book Antiqua" w:hAnsi="Book Antiqua"/>
          <w:sz w:val="24"/>
          <w:szCs w:val="24"/>
        </w:rPr>
        <w:t xml:space="preserve"> F, Ceschi G. Reality monitoring and motor memory in checking-prone individuals. </w:t>
      </w:r>
      <w:r w:rsidRPr="00BC4C24">
        <w:rPr>
          <w:rFonts w:ascii="Book Antiqua" w:hAnsi="Book Antiqua"/>
          <w:i/>
          <w:sz w:val="24"/>
          <w:szCs w:val="24"/>
        </w:rPr>
        <w:t xml:space="preserve">J Anxiety </w:t>
      </w:r>
      <w:proofErr w:type="spellStart"/>
      <w:r w:rsidRPr="00BC4C24">
        <w:rPr>
          <w:rFonts w:ascii="Book Antiqua" w:hAnsi="Book Antiqua"/>
          <w:i/>
          <w:sz w:val="24"/>
          <w:szCs w:val="24"/>
        </w:rPr>
        <w:t>Disord</w:t>
      </w:r>
      <w:proofErr w:type="spellEnd"/>
      <w:r w:rsidRPr="00BC4C24">
        <w:rPr>
          <w:rFonts w:ascii="Book Antiqua" w:hAnsi="Book Antiqua"/>
          <w:sz w:val="24"/>
          <w:szCs w:val="24"/>
        </w:rPr>
        <w:t xml:space="preserve"> 2006; </w:t>
      </w:r>
      <w:r w:rsidRPr="00BC4C24">
        <w:rPr>
          <w:rFonts w:ascii="Book Antiqua" w:hAnsi="Book Antiqua"/>
          <w:b/>
          <w:sz w:val="24"/>
          <w:szCs w:val="24"/>
        </w:rPr>
        <w:t>20</w:t>
      </w:r>
      <w:r w:rsidRPr="00BC4C24">
        <w:rPr>
          <w:rFonts w:ascii="Book Antiqua" w:hAnsi="Book Antiqua"/>
          <w:sz w:val="24"/>
          <w:szCs w:val="24"/>
        </w:rPr>
        <w:t>: 580-596 [PMID: 16198533 DOI: 10.1016/j.janxdis.2005.08.001]</w:t>
      </w:r>
    </w:p>
    <w:p w14:paraId="21CC296E"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22 </w:t>
      </w:r>
      <w:proofErr w:type="spellStart"/>
      <w:r w:rsidRPr="00BC4C24">
        <w:rPr>
          <w:rFonts w:ascii="Book Antiqua" w:hAnsi="Book Antiqua"/>
          <w:b/>
          <w:sz w:val="24"/>
          <w:szCs w:val="24"/>
        </w:rPr>
        <w:t>Constans</w:t>
      </w:r>
      <w:proofErr w:type="spellEnd"/>
      <w:r w:rsidRPr="00BC4C24">
        <w:rPr>
          <w:rFonts w:ascii="Book Antiqua" w:hAnsi="Book Antiqua"/>
          <w:b/>
          <w:sz w:val="24"/>
          <w:szCs w:val="24"/>
        </w:rPr>
        <w:t xml:space="preserve"> JI</w:t>
      </w:r>
      <w:r w:rsidRPr="00BC4C24">
        <w:rPr>
          <w:rFonts w:ascii="Book Antiqua" w:hAnsi="Book Antiqua"/>
          <w:sz w:val="24"/>
          <w:szCs w:val="24"/>
        </w:rPr>
        <w:t xml:space="preserve">, </w:t>
      </w:r>
      <w:proofErr w:type="spellStart"/>
      <w:r w:rsidRPr="00BC4C24">
        <w:rPr>
          <w:rFonts w:ascii="Book Antiqua" w:hAnsi="Book Antiqua"/>
          <w:sz w:val="24"/>
          <w:szCs w:val="24"/>
        </w:rPr>
        <w:t>Foa</w:t>
      </w:r>
      <w:proofErr w:type="spellEnd"/>
      <w:r w:rsidRPr="00BC4C24">
        <w:rPr>
          <w:rFonts w:ascii="Book Antiqua" w:hAnsi="Book Antiqua"/>
          <w:sz w:val="24"/>
          <w:szCs w:val="24"/>
        </w:rPr>
        <w:t xml:space="preserve"> EB, Franklin ME, Mathews A. Memory for actual and imagined events in OC checkers.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1995; </w:t>
      </w:r>
      <w:r w:rsidRPr="00BC4C24">
        <w:rPr>
          <w:rFonts w:ascii="Book Antiqua" w:hAnsi="Book Antiqua"/>
          <w:b/>
          <w:sz w:val="24"/>
          <w:szCs w:val="24"/>
        </w:rPr>
        <w:t>33</w:t>
      </w:r>
      <w:r w:rsidRPr="00BC4C24">
        <w:rPr>
          <w:rFonts w:ascii="Book Antiqua" w:hAnsi="Book Antiqua"/>
          <w:sz w:val="24"/>
          <w:szCs w:val="24"/>
        </w:rPr>
        <w:t>: 665-671 [PMID: 7654158 DOI: 10.1016/0005-7967(94)00095-2]</w:t>
      </w:r>
    </w:p>
    <w:p w14:paraId="305E17CF"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23 </w:t>
      </w:r>
      <w:proofErr w:type="spellStart"/>
      <w:r w:rsidRPr="00BC4C24">
        <w:rPr>
          <w:rFonts w:ascii="Book Antiqua" w:hAnsi="Book Antiqua"/>
          <w:b/>
          <w:sz w:val="24"/>
          <w:szCs w:val="24"/>
        </w:rPr>
        <w:t>Cougle</w:t>
      </w:r>
      <w:proofErr w:type="spellEnd"/>
      <w:r w:rsidRPr="00BC4C24">
        <w:rPr>
          <w:rFonts w:ascii="Book Antiqua" w:hAnsi="Book Antiqua"/>
          <w:b/>
          <w:sz w:val="24"/>
          <w:szCs w:val="24"/>
        </w:rPr>
        <w:t xml:space="preserve"> JR</w:t>
      </w:r>
      <w:r w:rsidRPr="00BC4C24">
        <w:rPr>
          <w:rFonts w:ascii="Book Antiqua" w:hAnsi="Book Antiqua"/>
          <w:sz w:val="24"/>
          <w:szCs w:val="24"/>
        </w:rPr>
        <w:t xml:space="preserve">, </w:t>
      </w:r>
      <w:proofErr w:type="spellStart"/>
      <w:r w:rsidRPr="00BC4C24">
        <w:rPr>
          <w:rFonts w:ascii="Book Antiqua" w:hAnsi="Book Antiqua"/>
          <w:sz w:val="24"/>
          <w:szCs w:val="24"/>
        </w:rPr>
        <w:t>Salkovskis</w:t>
      </w:r>
      <w:proofErr w:type="spellEnd"/>
      <w:r w:rsidRPr="00BC4C24">
        <w:rPr>
          <w:rFonts w:ascii="Book Antiqua" w:hAnsi="Book Antiqua"/>
          <w:sz w:val="24"/>
          <w:szCs w:val="24"/>
        </w:rPr>
        <w:t xml:space="preserve"> PM, Thorpe SJ. "Perhaps you only imagined doing it": reality-monitoring in obsessive-compulsive checkers using semi-idiographic stimuli. </w:t>
      </w:r>
      <w:r w:rsidRPr="00BC4C24">
        <w:rPr>
          <w:rFonts w:ascii="Book Antiqua" w:hAnsi="Book Antiqua"/>
          <w:i/>
          <w:sz w:val="24"/>
          <w:szCs w:val="24"/>
        </w:rPr>
        <w:t xml:space="preserve">J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w:t>
      </w:r>
      <w:proofErr w:type="spellStart"/>
      <w:r w:rsidRPr="00BC4C24">
        <w:rPr>
          <w:rFonts w:ascii="Book Antiqua" w:hAnsi="Book Antiqua"/>
          <w:i/>
          <w:sz w:val="24"/>
          <w:szCs w:val="24"/>
        </w:rPr>
        <w:t>Ther</w:t>
      </w:r>
      <w:proofErr w:type="spellEnd"/>
      <w:r w:rsidRPr="00BC4C24">
        <w:rPr>
          <w:rFonts w:ascii="Book Antiqua" w:hAnsi="Book Antiqua"/>
          <w:i/>
          <w:sz w:val="24"/>
          <w:szCs w:val="24"/>
        </w:rPr>
        <w:t xml:space="preserve"> </w:t>
      </w:r>
      <w:proofErr w:type="spellStart"/>
      <w:r w:rsidRPr="00BC4C24">
        <w:rPr>
          <w:rFonts w:ascii="Book Antiqua" w:hAnsi="Book Antiqua"/>
          <w:i/>
          <w:sz w:val="24"/>
          <w:szCs w:val="24"/>
        </w:rPr>
        <w:t>Exp</w:t>
      </w:r>
      <w:proofErr w:type="spellEnd"/>
      <w:r w:rsidRPr="00BC4C24">
        <w:rPr>
          <w:rFonts w:ascii="Book Antiqua" w:hAnsi="Book Antiqua"/>
          <w:i/>
          <w:sz w:val="24"/>
          <w:szCs w:val="24"/>
        </w:rPr>
        <w:t xml:space="preserve"> Psychiatry</w:t>
      </w:r>
      <w:r w:rsidRPr="00BC4C24">
        <w:rPr>
          <w:rFonts w:ascii="Book Antiqua" w:hAnsi="Book Antiqua"/>
          <w:sz w:val="24"/>
          <w:szCs w:val="24"/>
        </w:rPr>
        <w:t xml:space="preserve"> 2008; </w:t>
      </w:r>
      <w:r w:rsidRPr="00BC4C24">
        <w:rPr>
          <w:rFonts w:ascii="Book Antiqua" w:hAnsi="Book Antiqua"/>
          <w:b/>
          <w:sz w:val="24"/>
          <w:szCs w:val="24"/>
        </w:rPr>
        <w:t>39</w:t>
      </w:r>
      <w:r w:rsidRPr="00BC4C24">
        <w:rPr>
          <w:rFonts w:ascii="Book Antiqua" w:hAnsi="Book Antiqua"/>
          <w:sz w:val="24"/>
          <w:szCs w:val="24"/>
        </w:rPr>
        <w:t>: 305-320 [PMID: 17884012 DOI: 10.1016/j.jbtep.2007.08.001]</w:t>
      </w:r>
    </w:p>
    <w:p w14:paraId="24C4388B"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24 </w:t>
      </w:r>
      <w:proofErr w:type="spellStart"/>
      <w:r w:rsidRPr="00BC4C24">
        <w:rPr>
          <w:rFonts w:ascii="Book Antiqua" w:hAnsi="Book Antiqua"/>
          <w:b/>
          <w:sz w:val="24"/>
          <w:szCs w:val="24"/>
        </w:rPr>
        <w:t>Hermans</w:t>
      </w:r>
      <w:proofErr w:type="spellEnd"/>
      <w:r w:rsidRPr="00BC4C24">
        <w:rPr>
          <w:rFonts w:ascii="Book Antiqua" w:hAnsi="Book Antiqua"/>
          <w:b/>
          <w:sz w:val="24"/>
          <w:szCs w:val="24"/>
        </w:rPr>
        <w:t xml:space="preserve"> D</w:t>
      </w:r>
      <w:r w:rsidRPr="00BC4C24">
        <w:rPr>
          <w:rFonts w:ascii="Book Antiqua" w:hAnsi="Book Antiqua"/>
          <w:sz w:val="24"/>
          <w:szCs w:val="24"/>
        </w:rPr>
        <w:t xml:space="preserve">, Martens K, De </w:t>
      </w:r>
      <w:proofErr w:type="spellStart"/>
      <w:r w:rsidRPr="00BC4C24">
        <w:rPr>
          <w:rFonts w:ascii="Book Antiqua" w:hAnsi="Book Antiqua"/>
          <w:sz w:val="24"/>
          <w:szCs w:val="24"/>
        </w:rPr>
        <w:t>Cort</w:t>
      </w:r>
      <w:proofErr w:type="spellEnd"/>
      <w:r w:rsidRPr="00BC4C24">
        <w:rPr>
          <w:rFonts w:ascii="Book Antiqua" w:hAnsi="Book Antiqua"/>
          <w:sz w:val="24"/>
          <w:szCs w:val="24"/>
        </w:rPr>
        <w:t xml:space="preserve"> K, </w:t>
      </w:r>
      <w:proofErr w:type="spellStart"/>
      <w:r w:rsidRPr="00BC4C24">
        <w:rPr>
          <w:rFonts w:ascii="Book Antiqua" w:hAnsi="Book Antiqua"/>
          <w:sz w:val="24"/>
          <w:szCs w:val="24"/>
        </w:rPr>
        <w:t>Pieters</w:t>
      </w:r>
      <w:proofErr w:type="spellEnd"/>
      <w:r w:rsidRPr="00BC4C24">
        <w:rPr>
          <w:rFonts w:ascii="Book Antiqua" w:hAnsi="Book Antiqua"/>
          <w:sz w:val="24"/>
          <w:szCs w:val="24"/>
        </w:rPr>
        <w:t xml:space="preserve"> G, </w:t>
      </w:r>
      <w:proofErr w:type="spellStart"/>
      <w:r w:rsidRPr="00BC4C24">
        <w:rPr>
          <w:rFonts w:ascii="Book Antiqua" w:hAnsi="Book Antiqua"/>
          <w:sz w:val="24"/>
          <w:szCs w:val="24"/>
        </w:rPr>
        <w:t>Eelen</w:t>
      </w:r>
      <w:proofErr w:type="spellEnd"/>
      <w:r w:rsidRPr="00BC4C24">
        <w:rPr>
          <w:rFonts w:ascii="Book Antiqua" w:hAnsi="Book Antiqua"/>
          <w:sz w:val="24"/>
          <w:szCs w:val="24"/>
        </w:rPr>
        <w:t xml:space="preserve"> P. Reality monitoring and metacognitive beliefs related to cognitive confidence in obsessive-compulsive disorder.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2003; </w:t>
      </w:r>
      <w:r w:rsidRPr="00BC4C24">
        <w:rPr>
          <w:rFonts w:ascii="Book Antiqua" w:hAnsi="Book Antiqua"/>
          <w:b/>
          <w:sz w:val="24"/>
          <w:szCs w:val="24"/>
        </w:rPr>
        <w:t>41</w:t>
      </w:r>
      <w:r w:rsidRPr="00BC4C24">
        <w:rPr>
          <w:rFonts w:ascii="Book Antiqua" w:hAnsi="Book Antiqua"/>
          <w:sz w:val="24"/>
          <w:szCs w:val="24"/>
        </w:rPr>
        <w:t>: 383-401 [PMID: 12643963 DOI: 10.1016/s0005-7967(02)00015-3]</w:t>
      </w:r>
    </w:p>
    <w:p w14:paraId="16B9E5E5"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25 </w:t>
      </w:r>
      <w:proofErr w:type="spellStart"/>
      <w:r w:rsidRPr="00BC4C24">
        <w:rPr>
          <w:rFonts w:ascii="Book Antiqua" w:hAnsi="Book Antiqua"/>
          <w:b/>
          <w:sz w:val="24"/>
          <w:szCs w:val="24"/>
        </w:rPr>
        <w:t>Merckelbach</w:t>
      </w:r>
      <w:proofErr w:type="spellEnd"/>
      <w:r w:rsidRPr="00BC4C24">
        <w:rPr>
          <w:rFonts w:ascii="Book Antiqua" w:hAnsi="Book Antiqua"/>
          <w:b/>
          <w:sz w:val="24"/>
          <w:szCs w:val="24"/>
        </w:rPr>
        <w:t xml:space="preserve"> H</w:t>
      </w:r>
      <w:r w:rsidRPr="00BC4C24">
        <w:rPr>
          <w:rFonts w:ascii="Book Antiqua" w:hAnsi="Book Antiqua"/>
          <w:sz w:val="24"/>
          <w:szCs w:val="24"/>
        </w:rPr>
        <w:t xml:space="preserve">, Wessel I. Memory for actions and dissociation in obsessive-compulsive disorder. </w:t>
      </w:r>
      <w:r w:rsidRPr="00BC4C24">
        <w:rPr>
          <w:rFonts w:ascii="Book Antiqua" w:hAnsi="Book Antiqua"/>
          <w:i/>
          <w:sz w:val="24"/>
          <w:szCs w:val="24"/>
        </w:rPr>
        <w:t xml:space="preserve">J </w:t>
      </w:r>
      <w:proofErr w:type="spellStart"/>
      <w:r w:rsidRPr="00BC4C24">
        <w:rPr>
          <w:rFonts w:ascii="Book Antiqua" w:hAnsi="Book Antiqua"/>
          <w:i/>
          <w:sz w:val="24"/>
          <w:szCs w:val="24"/>
        </w:rPr>
        <w:t>Nerv</w:t>
      </w:r>
      <w:proofErr w:type="spellEnd"/>
      <w:r w:rsidRPr="00BC4C24">
        <w:rPr>
          <w:rFonts w:ascii="Book Antiqua" w:hAnsi="Book Antiqua"/>
          <w:i/>
          <w:sz w:val="24"/>
          <w:szCs w:val="24"/>
        </w:rPr>
        <w:t xml:space="preserve"> </w:t>
      </w:r>
      <w:proofErr w:type="spellStart"/>
      <w:r w:rsidRPr="00BC4C24">
        <w:rPr>
          <w:rFonts w:ascii="Book Antiqua" w:hAnsi="Book Antiqua"/>
          <w:i/>
          <w:sz w:val="24"/>
          <w:szCs w:val="24"/>
        </w:rPr>
        <w:t>Ment</w:t>
      </w:r>
      <w:proofErr w:type="spellEnd"/>
      <w:r w:rsidRPr="00BC4C24">
        <w:rPr>
          <w:rFonts w:ascii="Book Antiqua" w:hAnsi="Book Antiqua"/>
          <w:i/>
          <w:sz w:val="24"/>
          <w:szCs w:val="24"/>
        </w:rPr>
        <w:t xml:space="preserve"> Dis</w:t>
      </w:r>
      <w:r w:rsidRPr="00BC4C24">
        <w:rPr>
          <w:rFonts w:ascii="Book Antiqua" w:hAnsi="Book Antiqua"/>
          <w:sz w:val="24"/>
          <w:szCs w:val="24"/>
        </w:rPr>
        <w:t xml:space="preserve"> 2000; </w:t>
      </w:r>
      <w:r w:rsidRPr="00BC4C24">
        <w:rPr>
          <w:rFonts w:ascii="Book Antiqua" w:hAnsi="Book Antiqua"/>
          <w:b/>
          <w:sz w:val="24"/>
          <w:szCs w:val="24"/>
        </w:rPr>
        <w:t>188</w:t>
      </w:r>
      <w:r w:rsidRPr="00BC4C24">
        <w:rPr>
          <w:rFonts w:ascii="Book Antiqua" w:hAnsi="Book Antiqua"/>
          <w:sz w:val="24"/>
          <w:szCs w:val="24"/>
        </w:rPr>
        <w:t>: 846-848 [PMID: 11191588 DOI: 10.1097/00005053-200012000-00011]</w:t>
      </w:r>
    </w:p>
    <w:p w14:paraId="74B53AE9"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lastRenderedPageBreak/>
        <w:t xml:space="preserve">26 </w:t>
      </w:r>
      <w:r w:rsidRPr="00BC4C24">
        <w:rPr>
          <w:rFonts w:ascii="Book Antiqua" w:hAnsi="Book Antiqua"/>
          <w:b/>
          <w:sz w:val="24"/>
          <w:szCs w:val="24"/>
        </w:rPr>
        <w:t>Reese HE</w:t>
      </w:r>
      <w:r w:rsidRPr="00BC4C24">
        <w:rPr>
          <w:rFonts w:ascii="Book Antiqua" w:hAnsi="Book Antiqua"/>
          <w:sz w:val="24"/>
          <w:szCs w:val="24"/>
        </w:rPr>
        <w:t xml:space="preserve">, McNally RJ, Wilhelm S. Reality monitoring in patients with body dysmorphic disorder.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2011; </w:t>
      </w:r>
      <w:r w:rsidRPr="00BC4C24">
        <w:rPr>
          <w:rFonts w:ascii="Book Antiqua" w:hAnsi="Book Antiqua"/>
          <w:b/>
          <w:sz w:val="24"/>
          <w:szCs w:val="24"/>
        </w:rPr>
        <w:t>42</w:t>
      </w:r>
      <w:r w:rsidRPr="00BC4C24">
        <w:rPr>
          <w:rFonts w:ascii="Book Antiqua" w:hAnsi="Book Antiqua"/>
          <w:sz w:val="24"/>
          <w:szCs w:val="24"/>
        </w:rPr>
        <w:t>: 387-398 [PMID: 21658522 DOI: 10.1016/j.beth.2010.10.001]</w:t>
      </w:r>
    </w:p>
    <w:p w14:paraId="67A1E9BD"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27 </w:t>
      </w:r>
      <w:r w:rsidRPr="00BC4C24">
        <w:rPr>
          <w:rFonts w:ascii="Book Antiqua" w:hAnsi="Book Antiqua"/>
          <w:b/>
          <w:sz w:val="24"/>
          <w:szCs w:val="24"/>
        </w:rPr>
        <w:t>Brown HD</w:t>
      </w:r>
      <w:r w:rsidRPr="00BC4C24">
        <w:rPr>
          <w:rFonts w:ascii="Book Antiqua" w:hAnsi="Book Antiqua"/>
          <w:sz w:val="24"/>
          <w:szCs w:val="24"/>
        </w:rPr>
        <w:t xml:space="preserve">, </w:t>
      </w:r>
      <w:proofErr w:type="spellStart"/>
      <w:r w:rsidRPr="00BC4C24">
        <w:rPr>
          <w:rFonts w:ascii="Book Antiqua" w:hAnsi="Book Antiqua"/>
          <w:sz w:val="24"/>
          <w:szCs w:val="24"/>
        </w:rPr>
        <w:t>Kosslyn</w:t>
      </w:r>
      <w:proofErr w:type="spellEnd"/>
      <w:r w:rsidRPr="00BC4C24">
        <w:rPr>
          <w:rFonts w:ascii="Book Antiqua" w:hAnsi="Book Antiqua"/>
          <w:sz w:val="24"/>
          <w:szCs w:val="24"/>
        </w:rPr>
        <w:t xml:space="preserve"> SM, </w:t>
      </w:r>
      <w:proofErr w:type="spellStart"/>
      <w:r w:rsidRPr="00BC4C24">
        <w:rPr>
          <w:rFonts w:ascii="Book Antiqua" w:hAnsi="Book Antiqua"/>
          <w:sz w:val="24"/>
          <w:szCs w:val="24"/>
        </w:rPr>
        <w:t>Breiter</w:t>
      </w:r>
      <w:proofErr w:type="spellEnd"/>
      <w:r w:rsidRPr="00BC4C24">
        <w:rPr>
          <w:rFonts w:ascii="Book Antiqua" w:hAnsi="Book Antiqua"/>
          <w:sz w:val="24"/>
          <w:szCs w:val="24"/>
        </w:rPr>
        <w:t xml:space="preserve"> HC, Baer L, </w:t>
      </w:r>
      <w:proofErr w:type="spellStart"/>
      <w:r w:rsidRPr="00BC4C24">
        <w:rPr>
          <w:rFonts w:ascii="Book Antiqua" w:hAnsi="Book Antiqua"/>
          <w:sz w:val="24"/>
          <w:szCs w:val="24"/>
        </w:rPr>
        <w:t>Jenike</w:t>
      </w:r>
      <w:proofErr w:type="spellEnd"/>
      <w:r w:rsidRPr="00BC4C24">
        <w:rPr>
          <w:rFonts w:ascii="Book Antiqua" w:hAnsi="Book Antiqua"/>
          <w:sz w:val="24"/>
          <w:szCs w:val="24"/>
        </w:rPr>
        <w:t xml:space="preserve"> MA. Can patients with obsessive-compulsive disorder discriminate between percepts and mental images? A signal detection analysis. </w:t>
      </w:r>
      <w:r w:rsidRPr="00BC4C24">
        <w:rPr>
          <w:rFonts w:ascii="Book Antiqua" w:hAnsi="Book Antiqua"/>
          <w:i/>
          <w:sz w:val="24"/>
          <w:szCs w:val="24"/>
        </w:rPr>
        <w:t xml:space="preserve">J </w:t>
      </w:r>
      <w:proofErr w:type="spellStart"/>
      <w:r w:rsidRPr="00BC4C24">
        <w:rPr>
          <w:rFonts w:ascii="Book Antiqua" w:hAnsi="Book Antiqua"/>
          <w:i/>
          <w:sz w:val="24"/>
          <w:szCs w:val="24"/>
        </w:rPr>
        <w:t>Abnorm</w:t>
      </w:r>
      <w:proofErr w:type="spellEnd"/>
      <w:r w:rsidRPr="00BC4C24">
        <w:rPr>
          <w:rFonts w:ascii="Book Antiqua" w:hAnsi="Book Antiqua"/>
          <w:i/>
          <w:sz w:val="24"/>
          <w:szCs w:val="24"/>
        </w:rPr>
        <w:t xml:space="preserve"> </w:t>
      </w:r>
      <w:proofErr w:type="spellStart"/>
      <w:r w:rsidRPr="00BC4C24">
        <w:rPr>
          <w:rFonts w:ascii="Book Antiqua" w:hAnsi="Book Antiqua"/>
          <w:i/>
          <w:sz w:val="24"/>
          <w:szCs w:val="24"/>
        </w:rPr>
        <w:t>Psychol</w:t>
      </w:r>
      <w:proofErr w:type="spellEnd"/>
      <w:r w:rsidRPr="00BC4C24">
        <w:rPr>
          <w:rFonts w:ascii="Book Antiqua" w:hAnsi="Book Antiqua"/>
          <w:sz w:val="24"/>
          <w:szCs w:val="24"/>
        </w:rPr>
        <w:t xml:space="preserve"> 1994; </w:t>
      </w:r>
      <w:r w:rsidRPr="00BC4C24">
        <w:rPr>
          <w:rFonts w:ascii="Book Antiqua" w:hAnsi="Book Antiqua"/>
          <w:b/>
          <w:sz w:val="24"/>
          <w:szCs w:val="24"/>
        </w:rPr>
        <w:t>103</w:t>
      </w:r>
      <w:r w:rsidRPr="00BC4C24">
        <w:rPr>
          <w:rFonts w:ascii="Book Antiqua" w:hAnsi="Book Antiqua"/>
          <w:sz w:val="24"/>
          <w:szCs w:val="24"/>
        </w:rPr>
        <w:t>: 445-454 [PMID: 7930043]</w:t>
      </w:r>
    </w:p>
    <w:p w14:paraId="4990E37B"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28 </w:t>
      </w:r>
      <w:r w:rsidRPr="00BC4C24">
        <w:rPr>
          <w:rFonts w:ascii="Book Antiqua" w:hAnsi="Book Antiqua"/>
          <w:b/>
          <w:sz w:val="24"/>
          <w:szCs w:val="24"/>
        </w:rPr>
        <w:t>Kim YY</w:t>
      </w:r>
      <w:r w:rsidRPr="00BC4C24">
        <w:rPr>
          <w:rFonts w:ascii="Book Antiqua" w:hAnsi="Book Antiqua"/>
          <w:sz w:val="24"/>
          <w:szCs w:val="24"/>
        </w:rPr>
        <w:t xml:space="preserve">, </w:t>
      </w:r>
      <w:proofErr w:type="spellStart"/>
      <w:r w:rsidRPr="00BC4C24">
        <w:rPr>
          <w:rFonts w:ascii="Book Antiqua" w:hAnsi="Book Antiqua"/>
          <w:sz w:val="24"/>
          <w:szCs w:val="24"/>
        </w:rPr>
        <w:t>Roh</w:t>
      </w:r>
      <w:proofErr w:type="spellEnd"/>
      <w:r w:rsidRPr="00BC4C24">
        <w:rPr>
          <w:rFonts w:ascii="Book Antiqua" w:hAnsi="Book Antiqua"/>
          <w:sz w:val="24"/>
          <w:szCs w:val="24"/>
        </w:rPr>
        <w:t xml:space="preserve"> AY, </w:t>
      </w:r>
      <w:proofErr w:type="spellStart"/>
      <w:r w:rsidRPr="00BC4C24">
        <w:rPr>
          <w:rFonts w:ascii="Book Antiqua" w:hAnsi="Book Antiqua"/>
          <w:sz w:val="24"/>
          <w:szCs w:val="24"/>
        </w:rPr>
        <w:t>Yoo</w:t>
      </w:r>
      <w:proofErr w:type="spellEnd"/>
      <w:r w:rsidRPr="00BC4C24">
        <w:rPr>
          <w:rFonts w:ascii="Book Antiqua" w:hAnsi="Book Antiqua"/>
          <w:sz w:val="24"/>
          <w:szCs w:val="24"/>
        </w:rPr>
        <w:t xml:space="preserve"> SY, Kang DH, Kwon JS. Impairment of source memory in patients with obsessive-compulsive disorder: equivalent current dipole analysis. </w:t>
      </w:r>
      <w:r w:rsidRPr="00BC4C24">
        <w:rPr>
          <w:rFonts w:ascii="Book Antiqua" w:hAnsi="Book Antiqua"/>
          <w:i/>
          <w:sz w:val="24"/>
          <w:szCs w:val="24"/>
        </w:rPr>
        <w:t>Psychiatry Res</w:t>
      </w:r>
      <w:r w:rsidRPr="00BC4C24">
        <w:rPr>
          <w:rFonts w:ascii="Book Antiqua" w:hAnsi="Book Antiqua"/>
          <w:sz w:val="24"/>
          <w:szCs w:val="24"/>
        </w:rPr>
        <w:t xml:space="preserve"> 2009; </w:t>
      </w:r>
      <w:r w:rsidRPr="00BC4C24">
        <w:rPr>
          <w:rFonts w:ascii="Book Antiqua" w:hAnsi="Book Antiqua"/>
          <w:b/>
          <w:sz w:val="24"/>
          <w:szCs w:val="24"/>
        </w:rPr>
        <w:t>165</w:t>
      </w:r>
      <w:r w:rsidRPr="00BC4C24">
        <w:rPr>
          <w:rFonts w:ascii="Book Antiqua" w:hAnsi="Book Antiqua"/>
          <w:sz w:val="24"/>
          <w:szCs w:val="24"/>
        </w:rPr>
        <w:t>: 47-59 [PMID: 19027963 DOI: 10.1016/j.psychres.2008.03.025]</w:t>
      </w:r>
    </w:p>
    <w:p w14:paraId="5673CE22"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29 </w:t>
      </w:r>
      <w:r w:rsidRPr="00BC4C24">
        <w:rPr>
          <w:rFonts w:ascii="Book Antiqua" w:hAnsi="Book Antiqua"/>
          <w:b/>
          <w:sz w:val="24"/>
          <w:szCs w:val="24"/>
        </w:rPr>
        <w:t>Moritz S</w:t>
      </w:r>
      <w:r w:rsidRPr="00BC4C24">
        <w:rPr>
          <w:rFonts w:ascii="Book Antiqua" w:hAnsi="Book Antiqua"/>
          <w:sz w:val="24"/>
          <w:szCs w:val="24"/>
        </w:rPr>
        <w:t xml:space="preserve">, </w:t>
      </w:r>
      <w:proofErr w:type="spellStart"/>
      <w:r w:rsidRPr="00BC4C24">
        <w:rPr>
          <w:rFonts w:ascii="Book Antiqua" w:hAnsi="Book Antiqua"/>
          <w:sz w:val="24"/>
          <w:szCs w:val="24"/>
        </w:rPr>
        <w:t>Ruhe</w:t>
      </w:r>
      <w:proofErr w:type="spellEnd"/>
      <w:r w:rsidRPr="00BC4C24">
        <w:rPr>
          <w:rFonts w:ascii="Book Antiqua" w:hAnsi="Book Antiqua"/>
          <w:sz w:val="24"/>
          <w:szCs w:val="24"/>
        </w:rPr>
        <w:t xml:space="preserve"> C, Jelinek L, </w:t>
      </w:r>
      <w:proofErr w:type="spellStart"/>
      <w:r w:rsidRPr="00BC4C24">
        <w:rPr>
          <w:rFonts w:ascii="Book Antiqua" w:hAnsi="Book Antiqua"/>
          <w:sz w:val="24"/>
          <w:szCs w:val="24"/>
        </w:rPr>
        <w:t>Naber</w:t>
      </w:r>
      <w:proofErr w:type="spellEnd"/>
      <w:r w:rsidRPr="00BC4C24">
        <w:rPr>
          <w:rFonts w:ascii="Book Antiqua" w:hAnsi="Book Antiqua"/>
          <w:sz w:val="24"/>
          <w:szCs w:val="24"/>
        </w:rPr>
        <w:t xml:space="preserve"> D. No deficits in nonverbal memory, metamemory and internal as well as external source memory in obsessive-compulsive disorder (OCD).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Res </w:t>
      </w:r>
      <w:proofErr w:type="spellStart"/>
      <w:r w:rsidRPr="00BC4C24">
        <w:rPr>
          <w:rFonts w:ascii="Book Antiqua" w:hAnsi="Book Antiqua"/>
          <w:i/>
          <w:sz w:val="24"/>
          <w:szCs w:val="24"/>
        </w:rPr>
        <w:t>Ther</w:t>
      </w:r>
      <w:proofErr w:type="spellEnd"/>
      <w:r w:rsidRPr="00BC4C24">
        <w:rPr>
          <w:rFonts w:ascii="Book Antiqua" w:hAnsi="Book Antiqua"/>
          <w:sz w:val="24"/>
          <w:szCs w:val="24"/>
        </w:rPr>
        <w:t xml:space="preserve"> 2009; </w:t>
      </w:r>
      <w:r w:rsidRPr="00BC4C24">
        <w:rPr>
          <w:rFonts w:ascii="Book Antiqua" w:hAnsi="Book Antiqua"/>
          <w:b/>
          <w:sz w:val="24"/>
          <w:szCs w:val="24"/>
        </w:rPr>
        <w:t>47</w:t>
      </w:r>
      <w:r w:rsidRPr="00BC4C24">
        <w:rPr>
          <w:rFonts w:ascii="Book Antiqua" w:hAnsi="Book Antiqua"/>
          <w:sz w:val="24"/>
          <w:szCs w:val="24"/>
        </w:rPr>
        <w:t>: 308-315 [PMID: 19208441 DOI: 10.1016/j.brat.2009.01.004]</w:t>
      </w:r>
    </w:p>
    <w:p w14:paraId="33B7D022"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30 </w:t>
      </w:r>
      <w:r w:rsidRPr="00BC4C24">
        <w:rPr>
          <w:rFonts w:ascii="Book Antiqua" w:hAnsi="Book Antiqua"/>
          <w:b/>
          <w:sz w:val="24"/>
          <w:szCs w:val="24"/>
        </w:rPr>
        <w:t>Waters F</w:t>
      </w:r>
      <w:r w:rsidRPr="00BC4C24">
        <w:rPr>
          <w:rFonts w:ascii="Book Antiqua" w:hAnsi="Book Antiqua"/>
          <w:sz w:val="24"/>
          <w:szCs w:val="24"/>
        </w:rPr>
        <w:t xml:space="preserve">, Woodward T, Allen P, Aleman A, Sommer I. Self-recognition deficits in schizophrenia patients with auditory hallucinations: a meta-analysis of the literature. </w:t>
      </w:r>
      <w:proofErr w:type="spellStart"/>
      <w:r w:rsidRPr="00BC4C24">
        <w:rPr>
          <w:rFonts w:ascii="Book Antiqua" w:hAnsi="Book Antiqua"/>
          <w:i/>
          <w:sz w:val="24"/>
          <w:szCs w:val="24"/>
        </w:rPr>
        <w:t>Schizophr</w:t>
      </w:r>
      <w:proofErr w:type="spellEnd"/>
      <w:r w:rsidRPr="00BC4C24">
        <w:rPr>
          <w:rFonts w:ascii="Book Antiqua" w:hAnsi="Book Antiqua"/>
          <w:i/>
          <w:sz w:val="24"/>
          <w:szCs w:val="24"/>
        </w:rPr>
        <w:t xml:space="preserve"> Bull</w:t>
      </w:r>
      <w:r w:rsidRPr="00BC4C24">
        <w:rPr>
          <w:rFonts w:ascii="Book Antiqua" w:hAnsi="Book Antiqua"/>
          <w:sz w:val="24"/>
          <w:szCs w:val="24"/>
        </w:rPr>
        <w:t xml:space="preserve"> 2012; </w:t>
      </w:r>
      <w:r w:rsidRPr="00BC4C24">
        <w:rPr>
          <w:rFonts w:ascii="Book Antiqua" w:hAnsi="Book Antiqua"/>
          <w:b/>
          <w:sz w:val="24"/>
          <w:szCs w:val="24"/>
        </w:rPr>
        <w:t>38</w:t>
      </w:r>
      <w:r w:rsidRPr="00BC4C24">
        <w:rPr>
          <w:rFonts w:ascii="Book Antiqua" w:hAnsi="Book Antiqua"/>
          <w:sz w:val="24"/>
          <w:szCs w:val="24"/>
        </w:rPr>
        <w:t>: 741-750 [PMID: 21147895 DOI: 10.1093/</w:t>
      </w:r>
      <w:proofErr w:type="spellStart"/>
      <w:r w:rsidRPr="00BC4C24">
        <w:rPr>
          <w:rFonts w:ascii="Book Antiqua" w:hAnsi="Book Antiqua"/>
          <w:sz w:val="24"/>
          <w:szCs w:val="24"/>
        </w:rPr>
        <w:t>schbul</w:t>
      </w:r>
      <w:proofErr w:type="spellEnd"/>
      <w:r w:rsidRPr="00BC4C24">
        <w:rPr>
          <w:rFonts w:ascii="Book Antiqua" w:hAnsi="Book Antiqua"/>
          <w:sz w:val="24"/>
          <w:szCs w:val="24"/>
        </w:rPr>
        <w:t>/sbq144]</w:t>
      </w:r>
    </w:p>
    <w:p w14:paraId="2DB883C4"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31 </w:t>
      </w:r>
      <w:r w:rsidRPr="00BC4C24">
        <w:rPr>
          <w:rFonts w:ascii="Book Antiqua" w:hAnsi="Book Antiqua"/>
          <w:b/>
          <w:sz w:val="24"/>
          <w:szCs w:val="24"/>
        </w:rPr>
        <w:t>Olson CA</w:t>
      </w:r>
      <w:r w:rsidRPr="00BC4C24">
        <w:rPr>
          <w:rFonts w:ascii="Book Antiqua" w:hAnsi="Book Antiqua"/>
          <w:sz w:val="24"/>
          <w:szCs w:val="24"/>
        </w:rPr>
        <w:t xml:space="preserve">, Hale LR, Hamilton N, Powell JN, Martin LE, Savage CR. Altered source memory retrieval is associated with pathological doubt in obsessive-compulsive disorder. </w:t>
      </w:r>
      <w:proofErr w:type="spellStart"/>
      <w:r w:rsidRPr="00BC4C24">
        <w:rPr>
          <w:rFonts w:ascii="Book Antiqua" w:hAnsi="Book Antiqua"/>
          <w:i/>
          <w:sz w:val="24"/>
          <w:szCs w:val="24"/>
        </w:rPr>
        <w:t>Behav</w:t>
      </w:r>
      <w:proofErr w:type="spellEnd"/>
      <w:r w:rsidRPr="00BC4C24">
        <w:rPr>
          <w:rFonts w:ascii="Book Antiqua" w:hAnsi="Book Antiqua"/>
          <w:i/>
          <w:sz w:val="24"/>
          <w:szCs w:val="24"/>
        </w:rPr>
        <w:t xml:space="preserve"> Brain Res</w:t>
      </w:r>
      <w:r w:rsidRPr="00BC4C24">
        <w:rPr>
          <w:rFonts w:ascii="Book Antiqua" w:hAnsi="Book Antiqua"/>
          <w:sz w:val="24"/>
          <w:szCs w:val="24"/>
        </w:rPr>
        <w:t xml:space="preserve"> 2016; </w:t>
      </w:r>
      <w:r w:rsidRPr="00BC4C24">
        <w:rPr>
          <w:rFonts w:ascii="Book Antiqua" w:hAnsi="Book Antiqua"/>
          <w:b/>
          <w:sz w:val="24"/>
          <w:szCs w:val="24"/>
        </w:rPr>
        <w:t>296</w:t>
      </w:r>
      <w:r w:rsidRPr="00BC4C24">
        <w:rPr>
          <w:rFonts w:ascii="Book Antiqua" w:hAnsi="Book Antiqua"/>
          <w:sz w:val="24"/>
          <w:szCs w:val="24"/>
        </w:rPr>
        <w:t>: 53-60 [PMID: 26315458 DOI: 10.1016/j.bbr.2015.08.031]</w:t>
      </w:r>
    </w:p>
    <w:p w14:paraId="1AA3C0C2"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32 </w:t>
      </w:r>
      <w:r w:rsidRPr="00BC4C24">
        <w:rPr>
          <w:rFonts w:ascii="Book Antiqua" w:hAnsi="Book Antiqua"/>
          <w:b/>
          <w:sz w:val="24"/>
          <w:szCs w:val="24"/>
        </w:rPr>
        <w:t>Goodman WK</w:t>
      </w:r>
      <w:r w:rsidRPr="00BC4C24">
        <w:rPr>
          <w:rFonts w:ascii="Book Antiqua" w:hAnsi="Book Antiqua"/>
          <w:sz w:val="24"/>
          <w:szCs w:val="24"/>
        </w:rPr>
        <w:t xml:space="preserve">, Price LH, Rasmussen SA, </w:t>
      </w:r>
      <w:proofErr w:type="spellStart"/>
      <w:r w:rsidRPr="00BC4C24">
        <w:rPr>
          <w:rFonts w:ascii="Book Antiqua" w:hAnsi="Book Antiqua"/>
          <w:sz w:val="24"/>
          <w:szCs w:val="24"/>
        </w:rPr>
        <w:t>Mazure</w:t>
      </w:r>
      <w:proofErr w:type="spellEnd"/>
      <w:r w:rsidRPr="00BC4C24">
        <w:rPr>
          <w:rFonts w:ascii="Book Antiqua" w:hAnsi="Book Antiqua"/>
          <w:sz w:val="24"/>
          <w:szCs w:val="24"/>
        </w:rPr>
        <w:t xml:space="preserve"> C, Fleischmann RL, Hill CL, </w:t>
      </w:r>
      <w:proofErr w:type="spellStart"/>
      <w:r w:rsidRPr="00BC4C24">
        <w:rPr>
          <w:rFonts w:ascii="Book Antiqua" w:hAnsi="Book Antiqua"/>
          <w:sz w:val="24"/>
          <w:szCs w:val="24"/>
        </w:rPr>
        <w:t>Heninger</w:t>
      </w:r>
      <w:proofErr w:type="spellEnd"/>
      <w:r w:rsidRPr="00BC4C24">
        <w:rPr>
          <w:rFonts w:ascii="Book Antiqua" w:hAnsi="Book Antiqua"/>
          <w:sz w:val="24"/>
          <w:szCs w:val="24"/>
        </w:rPr>
        <w:t xml:space="preserve"> GR, Charney DS. The Yale-Brown Obsessive Compulsive Scale. I. Development, use, and reliability. </w:t>
      </w:r>
      <w:r w:rsidRPr="00BC4C24">
        <w:rPr>
          <w:rFonts w:ascii="Book Antiqua" w:hAnsi="Book Antiqua"/>
          <w:i/>
          <w:sz w:val="24"/>
          <w:szCs w:val="24"/>
        </w:rPr>
        <w:t>Arch Gen Psychiatry</w:t>
      </w:r>
      <w:r w:rsidRPr="00BC4C24">
        <w:rPr>
          <w:rFonts w:ascii="Book Antiqua" w:hAnsi="Book Antiqua"/>
          <w:sz w:val="24"/>
          <w:szCs w:val="24"/>
        </w:rPr>
        <w:t xml:space="preserve"> 1989; </w:t>
      </w:r>
      <w:r w:rsidRPr="00BC4C24">
        <w:rPr>
          <w:rFonts w:ascii="Book Antiqua" w:hAnsi="Book Antiqua"/>
          <w:b/>
          <w:sz w:val="24"/>
          <w:szCs w:val="24"/>
        </w:rPr>
        <w:t>46</w:t>
      </w:r>
      <w:r w:rsidRPr="00BC4C24">
        <w:rPr>
          <w:rFonts w:ascii="Book Antiqua" w:hAnsi="Book Antiqua"/>
          <w:sz w:val="24"/>
          <w:szCs w:val="24"/>
        </w:rPr>
        <w:t>: 1006-1011 [PMID: 2684084 DOI: 10.1001/archpsyc.1989.01810110048007]</w:t>
      </w:r>
    </w:p>
    <w:p w14:paraId="1726A20E"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33 </w:t>
      </w:r>
      <w:r w:rsidRPr="00BC4C24">
        <w:rPr>
          <w:rFonts w:ascii="Book Antiqua" w:hAnsi="Book Antiqua"/>
          <w:b/>
          <w:sz w:val="24"/>
          <w:szCs w:val="24"/>
        </w:rPr>
        <w:t>Goodman WK</w:t>
      </w:r>
      <w:r w:rsidRPr="00BC4C24">
        <w:rPr>
          <w:rFonts w:ascii="Book Antiqua" w:hAnsi="Book Antiqua"/>
          <w:sz w:val="24"/>
          <w:szCs w:val="24"/>
        </w:rPr>
        <w:t xml:space="preserve">, Price LH, Rasmussen SA, </w:t>
      </w:r>
      <w:proofErr w:type="spellStart"/>
      <w:r w:rsidRPr="00BC4C24">
        <w:rPr>
          <w:rFonts w:ascii="Book Antiqua" w:hAnsi="Book Antiqua"/>
          <w:sz w:val="24"/>
          <w:szCs w:val="24"/>
        </w:rPr>
        <w:t>Mazure</w:t>
      </w:r>
      <w:proofErr w:type="spellEnd"/>
      <w:r w:rsidRPr="00BC4C24">
        <w:rPr>
          <w:rFonts w:ascii="Book Antiqua" w:hAnsi="Book Antiqua"/>
          <w:sz w:val="24"/>
          <w:szCs w:val="24"/>
        </w:rPr>
        <w:t xml:space="preserve"> C, Delgado P, </w:t>
      </w:r>
      <w:proofErr w:type="spellStart"/>
      <w:r w:rsidRPr="00BC4C24">
        <w:rPr>
          <w:rFonts w:ascii="Book Antiqua" w:hAnsi="Book Antiqua"/>
          <w:sz w:val="24"/>
          <w:szCs w:val="24"/>
        </w:rPr>
        <w:t>Heninger</w:t>
      </w:r>
      <w:proofErr w:type="spellEnd"/>
      <w:r w:rsidRPr="00BC4C24">
        <w:rPr>
          <w:rFonts w:ascii="Book Antiqua" w:hAnsi="Book Antiqua"/>
          <w:sz w:val="24"/>
          <w:szCs w:val="24"/>
        </w:rPr>
        <w:t xml:space="preserve"> GR, Charney DS. The Yale-Brown Obsessive Compulsive Scale. II. Validity. </w:t>
      </w:r>
      <w:r w:rsidRPr="00BC4C24">
        <w:rPr>
          <w:rFonts w:ascii="Book Antiqua" w:hAnsi="Book Antiqua"/>
          <w:i/>
          <w:sz w:val="24"/>
          <w:szCs w:val="24"/>
        </w:rPr>
        <w:t>Arch Gen Psychiatry</w:t>
      </w:r>
      <w:r w:rsidRPr="00BC4C24">
        <w:rPr>
          <w:rFonts w:ascii="Book Antiqua" w:hAnsi="Book Antiqua"/>
          <w:sz w:val="24"/>
          <w:szCs w:val="24"/>
        </w:rPr>
        <w:t xml:space="preserve"> 1989; </w:t>
      </w:r>
      <w:r w:rsidRPr="00BC4C24">
        <w:rPr>
          <w:rFonts w:ascii="Book Antiqua" w:hAnsi="Book Antiqua"/>
          <w:b/>
          <w:sz w:val="24"/>
          <w:szCs w:val="24"/>
        </w:rPr>
        <w:t>46</w:t>
      </w:r>
      <w:r w:rsidRPr="00BC4C24">
        <w:rPr>
          <w:rFonts w:ascii="Book Antiqua" w:hAnsi="Book Antiqua"/>
          <w:sz w:val="24"/>
          <w:szCs w:val="24"/>
        </w:rPr>
        <w:t>: 1012-1016 [PMID: 2510699 DOI: 10.1001/archpsyc.1989.01810110054008]</w:t>
      </w:r>
    </w:p>
    <w:p w14:paraId="4023A2D1"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34 </w:t>
      </w:r>
      <w:r w:rsidRPr="00BC4C24">
        <w:rPr>
          <w:rFonts w:ascii="Book Antiqua" w:hAnsi="Book Antiqua"/>
          <w:b/>
          <w:sz w:val="24"/>
          <w:szCs w:val="24"/>
        </w:rPr>
        <w:t>Mathis MA</w:t>
      </w:r>
      <w:r w:rsidRPr="00BC4C24">
        <w:rPr>
          <w:rFonts w:ascii="Book Antiqua" w:hAnsi="Book Antiqua"/>
          <w:sz w:val="24"/>
          <w:szCs w:val="24"/>
        </w:rPr>
        <w:t xml:space="preserve">, Alvarenga </w:t>
      </w:r>
      <w:proofErr w:type="spellStart"/>
      <w:r w:rsidRPr="00BC4C24">
        <w:rPr>
          <w:rFonts w:ascii="Book Antiqua" w:hAnsi="Book Antiqua"/>
          <w:sz w:val="24"/>
          <w:szCs w:val="24"/>
        </w:rPr>
        <w:t>Pd</w:t>
      </w:r>
      <w:proofErr w:type="spellEnd"/>
      <w:r w:rsidRPr="00BC4C24">
        <w:rPr>
          <w:rFonts w:ascii="Book Antiqua" w:hAnsi="Book Antiqua"/>
          <w:sz w:val="24"/>
          <w:szCs w:val="24"/>
        </w:rPr>
        <w:t xml:space="preserve">, Funaro G, </w:t>
      </w:r>
      <w:proofErr w:type="spellStart"/>
      <w:r w:rsidRPr="00BC4C24">
        <w:rPr>
          <w:rFonts w:ascii="Book Antiqua" w:hAnsi="Book Antiqua"/>
          <w:sz w:val="24"/>
          <w:szCs w:val="24"/>
        </w:rPr>
        <w:t>Torresan</w:t>
      </w:r>
      <w:proofErr w:type="spellEnd"/>
      <w:r w:rsidRPr="00BC4C24">
        <w:rPr>
          <w:rFonts w:ascii="Book Antiqua" w:hAnsi="Book Antiqua"/>
          <w:sz w:val="24"/>
          <w:szCs w:val="24"/>
        </w:rPr>
        <w:t xml:space="preserve"> RC, </w:t>
      </w:r>
      <w:proofErr w:type="spellStart"/>
      <w:r w:rsidRPr="00BC4C24">
        <w:rPr>
          <w:rFonts w:ascii="Book Antiqua" w:hAnsi="Book Antiqua"/>
          <w:sz w:val="24"/>
          <w:szCs w:val="24"/>
        </w:rPr>
        <w:t>Moraes</w:t>
      </w:r>
      <w:proofErr w:type="spellEnd"/>
      <w:r w:rsidRPr="00BC4C24">
        <w:rPr>
          <w:rFonts w:ascii="Book Antiqua" w:hAnsi="Book Antiqua"/>
          <w:sz w:val="24"/>
          <w:szCs w:val="24"/>
        </w:rPr>
        <w:t xml:space="preserve"> I, Torres AR, </w:t>
      </w:r>
      <w:proofErr w:type="spellStart"/>
      <w:r w:rsidRPr="00BC4C24">
        <w:rPr>
          <w:rFonts w:ascii="Book Antiqua" w:hAnsi="Book Antiqua"/>
          <w:sz w:val="24"/>
          <w:szCs w:val="24"/>
        </w:rPr>
        <w:t>Zilberman</w:t>
      </w:r>
      <w:proofErr w:type="spellEnd"/>
      <w:r w:rsidRPr="00BC4C24">
        <w:rPr>
          <w:rFonts w:ascii="Book Antiqua" w:hAnsi="Book Antiqua"/>
          <w:sz w:val="24"/>
          <w:szCs w:val="24"/>
        </w:rPr>
        <w:t xml:space="preserve"> ML, </w:t>
      </w:r>
      <w:proofErr w:type="spellStart"/>
      <w:r w:rsidRPr="00BC4C24">
        <w:rPr>
          <w:rFonts w:ascii="Book Antiqua" w:hAnsi="Book Antiqua"/>
          <w:sz w:val="24"/>
          <w:szCs w:val="24"/>
        </w:rPr>
        <w:t>Hounie</w:t>
      </w:r>
      <w:proofErr w:type="spellEnd"/>
      <w:r w:rsidRPr="00BC4C24">
        <w:rPr>
          <w:rFonts w:ascii="Book Antiqua" w:hAnsi="Book Antiqua"/>
          <w:sz w:val="24"/>
          <w:szCs w:val="24"/>
        </w:rPr>
        <w:t xml:space="preserve"> AG. Gender differences in obsessive-compulsive disorder: a literature review. </w:t>
      </w:r>
      <w:proofErr w:type="spellStart"/>
      <w:r w:rsidRPr="00BC4C24">
        <w:rPr>
          <w:rFonts w:ascii="Book Antiqua" w:hAnsi="Book Antiqua"/>
          <w:i/>
          <w:sz w:val="24"/>
          <w:szCs w:val="24"/>
        </w:rPr>
        <w:t>Braz</w:t>
      </w:r>
      <w:proofErr w:type="spellEnd"/>
      <w:r w:rsidRPr="00BC4C24">
        <w:rPr>
          <w:rFonts w:ascii="Book Antiqua" w:hAnsi="Book Antiqua"/>
          <w:i/>
          <w:sz w:val="24"/>
          <w:szCs w:val="24"/>
        </w:rPr>
        <w:t xml:space="preserve"> J Psychiatry</w:t>
      </w:r>
      <w:r w:rsidRPr="00BC4C24">
        <w:rPr>
          <w:rFonts w:ascii="Book Antiqua" w:hAnsi="Book Antiqua"/>
          <w:sz w:val="24"/>
          <w:szCs w:val="24"/>
        </w:rPr>
        <w:t xml:space="preserve"> 2011; </w:t>
      </w:r>
      <w:r w:rsidRPr="00BC4C24">
        <w:rPr>
          <w:rFonts w:ascii="Book Antiqua" w:hAnsi="Book Antiqua"/>
          <w:b/>
          <w:sz w:val="24"/>
          <w:szCs w:val="24"/>
        </w:rPr>
        <w:t>33</w:t>
      </w:r>
      <w:r w:rsidRPr="00BC4C24">
        <w:rPr>
          <w:rFonts w:ascii="Book Antiqua" w:hAnsi="Book Antiqua"/>
          <w:sz w:val="24"/>
          <w:szCs w:val="24"/>
        </w:rPr>
        <w:t>: 390-399 [PMID: 22189930 DOI: 10.1590/S1516-44462011000400014]</w:t>
      </w:r>
    </w:p>
    <w:p w14:paraId="3229FA74"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lastRenderedPageBreak/>
        <w:t xml:space="preserve">35 </w:t>
      </w:r>
      <w:r w:rsidRPr="00BC4C24">
        <w:rPr>
          <w:rFonts w:ascii="Book Antiqua" w:hAnsi="Book Antiqua"/>
          <w:b/>
          <w:sz w:val="24"/>
          <w:szCs w:val="24"/>
        </w:rPr>
        <w:t>Washington CS</w:t>
      </w:r>
      <w:r w:rsidRPr="00BC4C24">
        <w:rPr>
          <w:rFonts w:ascii="Book Antiqua" w:hAnsi="Book Antiqua"/>
          <w:sz w:val="24"/>
          <w:szCs w:val="24"/>
        </w:rPr>
        <w:t xml:space="preserve">, Norton PJ, Temple S. Obsessive-compulsive symptoms and obsessive-compulsive disorder: a multiracial/ethnic analysis of a student population. </w:t>
      </w:r>
      <w:r w:rsidRPr="00BC4C24">
        <w:rPr>
          <w:rFonts w:ascii="Book Antiqua" w:hAnsi="Book Antiqua"/>
          <w:i/>
          <w:sz w:val="24"/>
          <w:szCs w:val="24"/>
        </w:rPr>
        <w:t xml:space="preserve">J </w:t>
      </w:r>
      <w:proofErr w:type="spellStart"/>
      <w:r w:rsidRPr="00BC4C24">
        <w:rPr>
          <w:rFonts w:ascii="Book Antiqua" w:hAnsi="Book Antiqua"/>
          <w:i/>
          <w:sz w:val="24"/>
          <w:szCs w:val="24"/>
        </w:rPr>
        <w:t>Nerv</w:t>
      </w:r>
      <w:proofErr w:type="spellEnd"/>
      <w:r w:rsidRPr="00BC4C24">
        <w:rPr>
          <w:rFonts w:ascii="Book Antiqua" w:hAnsi="Book Antiqua"/>
          <w:i/>
          <w:sz w:val="24"/>
          <w:szCs w:val="24"/>
        </w:rPr>
        <w:t xml:space="preserve"> </w:t>
      </w:r>
      <w:proofErr w:type="spellStart"/>
      <w:r w:rsidRPr="00BC4C24">
        <w:rPr>
          <w:rFonts w:ascii="Book Antiqua" w:hAnsi="Book Antiqua"/>
          <w:i/>
          <w:sz w:val="24"/>
          <w:szCs w:val="24"/>
        </w:rPr>
        <w:t>Ment</w:t>
      </w:r>
      <w:proofErr w:type="spellEnd"/>
      <w:r w:rsidRPr="00BC4C24">
        <w:rPr>
          <w:rFonts w:ascii="Book Antiqua" w:hAnsi="Book Antiqua"/>
          <w:i/>
          <w:sz w:val="24"/>
          <w:szCs w:val="24"/>
        </w:rPr>
        <w:t xml:space="preserve"> Dis</w:t>
      </w:r>
      <w:r w:rsidRPr="00BC4C24">
        <w:rPr>
          <w:rFonts w:ascii="Book Antiqua" w:hAnsi="Book Antiqua"/>
          <w:sz w:val="24"/>
          <w:szCs w:val="24"/>
        </w:rPr>
        <w:t xml:space="preserve"> 2008; </w:t>
      </w:r>
      <w:r w:rsidRPr="00BC4C24">
        <w:rPr>
          <w:rFonts w:ascii="Book Antiqua" w:hAnsi="Book Antiqua"/>
          <w:b/>
          <w:sz w:val="24"/>
          <w:szCs w:val="24"/>
        </w:rPr>
        <w:t>196</w:t>
      </w:r>
      <w:r w:rsidRPr="00BC4C24">
        <w:rPr>
          <w:rFonts w:ascii="Book Antiqua" w:hAnsi="Book Antiqua"/>
          <w:sz w:val="24"/>
          <w:szCs w:val="24"/>
        </w:rPr>
        <w:t>: 456-461 [PMID: 18552622 DOI: 10.1097/NMD.0b013e3181775a62]</w:t>
      </w:r>
    </w:p>
    <w:p w14:paraId="0F79F568" w14:textId="77777777" w:rsidR="00575E01" w:rsidRPr="00BC4C24" w:rsidRDefault="00575E01" w:rsidP="00BC4C24">
      <w:pPr>
        <w:adjustRightInd w:val="0"/>
        <w:snapToGrid w:val="0"/>
        <w:spacing w:after="0" w:line="360" w:lineRule="auto"/>
        <w:jc w:val="both"/>
        <w:rPr>
          <w:rFonts w:ascii="Book Antiqua" w:hAnsi="Book Antiqua"/>
          <w:sz w:val="24"/>
          <w:szCs w:val="24"/>
        </w:rPr>
      </w:pPr>
      <w:r w:rsidRPr="00BC4C24">
        <w:rPr>
          <w:rFonts w:ascii="Book Antiqua" w:hAnsi="Book Antiqua"/>
          <w:sz w:val="24"/>
          <w:szCs w:val="24"/>
        </w:rPr>
        <w:t xml:space="preserve">36 </w:t>
      </w:r>
      <w:proofErr w:type="spellStart"/>
      <w:r w:rsidRPr="00BC4C24">
        <w:rPr>
          <w:rFonts w:ascii="Book Antiqua" w:hAnsi="Book Antiqua"/>
          <w:b/>
          <w:sz w:val="24"/>
          <w:szCs w:val="24"/>
        </w:rPr>
        <w:t>Nedeljkovic</w:t>
      </w:r>
      <w:proofErr w:type="spellEnd"/>
      <w:r w:rsidRPr="00BC4C24">
        <w:rPr>
          <w:rFonts w:ascii="Book Antiqua" w:hAnsi="Book Antiqua"/>
          <w:b/>
          <w:sz w:val="24"/>
          <w:szCs w:val="24"/>
        </w:rPr>
        <w:t xml:space="preserve"> M</w:t>
      </w:r>
      <w:r w:rsidRPr="00BC4C24">
        <w:rPr>
          <w:rFonts w:ascii="Book Antiqua" w:hAnsi="Book Antiqua"/>
          <w:sz w:val="24"/>
          <w:szCs w:val="24"/>
        </w:rPr>
        <w:t xml:space="preserve">, </w:t>
      </w:r>
      <w:proofErr w:type="spellStart"/>
      <w:r w:rsidRPr="00BC4C24">
        <w:rPr>
          <w:rFonts w:ascii="Book Antiqua" w:hAnsi="Book Antiqua"/>
          <w:sz w:val="24"/>
          <w:szCs w:val="24"/>
        </w:rPr>
        <w:t>Moulding</w:t>
      </w:r>
      <w:proofErr w:type="spellEnd"/>
      <w:r w:rsidRPr="00BC4C24">
        <w:rPr>
          <w:rFonts w:ascii="Book Antiqua" w:hAnsi="Book Antiqua"/>
          <w:sz w:val="24"/>
          <w:szCs w:val="24"/>
        </w:rPr>
        <w:t xml:space="preserve"> R, Kyrios M, Doron G. The relationship of cognitive confidence to OCD symptoms. </w:t>
      </w:r>
      <w:r w:rsidRPr="00BC4C24">
        <w:rPr>
          <w:rFonts w:ascii="Book Antiqua" w:hAnsi="Book Antiqua"/>
          <w:i/>
          <w:sz w:val="24"/>
          <w:szCs w:val="24"/>
        </w:rPr>
        <w:t xml:space="preserve">J Anxiety </w:t>
      </w:r>
      <w:proofErr w:type="spellStart"/>
      <w:r w:rsidRPr="00BC4C24">
        <w:rPr>
          <w:rFonts w:ascii="Book Antiqua" w:hAnsi="Book Antiqua"/>
          <w:i/>
          <w:sz w:val="24"/>
          <w:szCs w:val="24"/>
        </w:rPr>
        <w:t>Disord</w:t>
      </w:r>
      <w:proofErr w:type="spellEnd"/>
      <w:r w:rsidRPr="00BC4C24">
        <w:rPr>
          <w:rFonts w:ascii="Book Antiqua" w:hAnsi="Book Antiqua"/>
          <w:sz w:val="24"/>
          <w:szCs w:val="24"/>
        </w:rPr>
        <w:t xml:space="preserve"> 2009; </w:t>
      </w:r>
      <w:r w:rsidRPr="00BC4C24">
        <w:rPr>
          <w:rFonts w:ascii="Book Antiqua" w:hAnsi="Book Antiqua"/>
          <w:b/>
          <w:sz w:val="24"/>
          <w:szCs w:val="24"/>
        </w:rPr>
        <w:t>23</w:t>
      </w:r>
      <w:r w:rsidRPr="00BC4C24">
        <w:rPr>
          <w:rFonts w:ascii="Book Antiqua" w:hAnsi="Book Antiqua"/>
          <w:sz w:val="24"/>
          <w:szCs w:val="24"/>
        </w:rPr>
        <w:t>: 463-468 [PMID: 19022617 DOI: 10.1016/j.janxdis.2008.10.001]</w:t>
      </w:r>
    </w:p>
    <w:p w14:paraId="730B8DD0" w14:textId="77777777" w:rsidR="00575E01" w:rsidRPr="00BC4C24" w:rsidRDefault="00575E01" w:rsidP="00BC4C24">
      <w:pPr>
        <w:shd w:val="clear" w:color="auto" w:fill="FFFFFF"/>
        <w:adjustRightInd w:val="0"/>
        <w:snapToGrid w:val="0"/>
        <w:spacing w:after="0" w:line="360" w:lineRule="auto"/>
        <w:jc w:val="both"/>
        <w:rPr>
          <w:rFonts w:ascii="Book Antiqua" w:hAnsi="Book Antiqua"/>
          <w:b/>
          <w:color w:val="000000"/>
          <w:sz w:val="24"/>
          <w:szCs w:val="24"/>
          <w:lang w:val="en-GB"/>
        </w:rPr>
      </w:pPr>
    </w:p>
    <w:p w14:paraId="208DCBEA" w14:textId="77777777" w:rsidR="00575E01" w:rsidRPr="00BC4C24" w:rsidRDefault="00575E01" w:rsidP="00BC4C24">
      <w:pPr>
        <w:adjustRightInd w:val="0"/>
        <w:snapToGrid w:val="0"/>
        <w:spacing w:after="0" w:line="360" w:lineRule="auto"/>
        <w:jc w:val="both"/>
        <w:rPr>
          <w:rFonts w:ascii="Book Antiqua" w:hAnsi="Book Antiqua" w:cs="Times New Roman"/>
          <w:sz w:val="24"/>
          <w:szCs w:val="24"/>
        </w:rPr>
      </w:pPr>
      <w:r w:rsidRPr="00BC4C24">
        <w:rPr>
          <w:rFonts w:ascii="Book Antiqua" w:hAnsi="Book Antiqua" w:cs="Times New Roman"/>
          <w:sz w:val="24"/>
          <w:szCs w:val="24"/>
        </w:rPr>
        <w:br w:type="page"/>
      </w:r>
    </w:p>
    <w:p w14:paraId="3EF6FC6F" w14:textId="51E99454" w:rsidR="00192B4D" w:rsidRPr="00BC4C24" w:rsidRDefault="002A4FD1" w:rsidP="00BC4C24">
      <w:pPr>
        <w:adjustRightInd w:val="0"/>
        <w:snapToGrid w:val="0"/>
        <w:spacing w:after="0" w:line="360" w:lineRule="auto"/>
        <w:jc w:val="both"/>
        <w:rPr>
          <w:rFonts w:ascii="Book Antiqua" w:hAnsi="Book Antiqua"/>
          <w:b/>
          <w:sz w:val="24"/>
          <w:szCs w:val="24"/>
        </w:rPr>
      </w:pPr>
      <w:r w:rsidRPr="00BC4C24">
        <w:rPr>
          <w:rFonts w:ascii="Book Antiqua" w:hAnsi="Book Antiqua"/>
          <w:b/>
          <w:sz w:val="24"/>
          <w:szCs w:val="24"/>
        </w:rPr>
        <w:lastRenderedPageBreak/>
        <w:t>Footnotes</w:t>
      </w:r>
    </w:p>
    <w:p w14:paraId="6309FE07" w14:textId="6B6758C9" w:rsidR="00F1246B" w:rsidRPr="00BC4C24" w:rsidRDefault="00F1246B" w:rsidP="00BC4C24">
      <w:pPr>
        <w:adjustRightInd w:val="0"/>
        <w:snapToGrid w:val="0"/>
        <w:spacing w:after="0" w:line="360" w:lineRule="auto"/>
        <w:jc w:val="both"/>
        <w:rPr>
          <w:rFonts w:ascii="Book Antiqua" w:hAnsi="Book Antiqua" w:cs="Garamond-Bold"/>
          <w:b/>
          <w:bCs/>
          <w:sz w:val="24"/>
          <w:szCs w:val="24"/>
        </w:rPr>
      </w:pPr>
      <w:bookmarkStart w:id="31" w:name="_Hlk5615265"/>
      <w:bookmarkStart w:id="32" w:name="_Hlk5625813"/>
      <w:bookmarkStart w:id="33" w:name="_Hlk8806223"/>
      <w:bookmarkStart w:id="34" w:name="_Hlk9581441"/>
      <w:r w:rsidRPr="00BC4C24">
        <w:rPr>
          <w:rFonts w:ascii="Book Antiqua" w:hAnsi="Book Antiqua" w:cs="Garamond-Bold"/>
          <w:b/>
          <w:bCs/>
          <w:sz w:val="24"/>
          <w:szCs w:val="24"/>
        </w:rPr>
        <w:t xml:space="preserve">Conflict-of-interest statement: </w:t>
      </w:r>
      <w:bookmarkEnd w:id="31"/>
      <w:bookmarkEnd w:id="32"/>
      <w:bookmarkEnd w:id="33"/>
      <w:bookmarkEnd w:id="34"/>
      <w:r w:rsidRPr="00BC4C24">
        <w:rPr>
          <w:rFonts w:ascii="Book Antiqua" w:hAnsi="Book Antiqua"/>
          <w:sz w:val="24"/>
          <w:szCs w:val="24"/>
        </w:rPr>
        <w:t>There is no conflict of interest associated with any of</w:t>
      </w:r>
      <w:r w:rsidRPr="00BC4C24">
        <w:rPr>
          <w:rFonts w:ascii="Book Antiqua" w:hAnsi="Book Antiqua"/>
          <w:sz w:val="24"/>
          <w:szCs w:val="24"/>
          <w:lang w:eastAsia="zh-CN"/>
        </w:rPr>
        <w:t xml:space="preserve"> </w:t>
      </w:r>
      <w:r w:rsidRPr="00BC4C24">
        <w:rPr>
          <w:rFonts w:ascii="Book Antiqua" w:hAnsi="Book Antiqua"/>
          <w:sz w:val="24"/>
          <w:szCs w:val="24"/>
        </w:rPr>
        <w:t>the senior author or other coauthors contributed their efforts in this manuscript.</w:t>
      </w:r>
      <w:r w:rsidR="002A4FD1" w:rsidRPr="00BC4C24">
        <w:rPr>
          <w:rFonts w:ascii="Book Antiqua" w:hAnsi="Book Antiqua" w:cs="Garamond-Bold"/>
          <w:b/>
          <w:bCs/>
          <w:sz w:val="24"/>
          <w:szCs w:val="24"/>
          <w:lang w:eastAsia="zh-CN"/>
        </w:rPr>
        <w:t xml:space="preserve"> </w:t>
      </w:r>
      <w:r w:rsidRPr="00BC4C24">
        <w:rPr>
          <w:rFonts w:ascii="Book Antiqua" w:hAnsi="Book Antiqua"/>
          <w:sz w:val="24"/>
          <w:szCs w:val="24"/>
        </w:rPr>
        <w:t>All the Authors have no conflict of interest related to the manuscript.</w:t>
      </w:r>
    </w:p>
    <w:p w14:paraId="1163324E" w14:textId="77777777" w:rsidR="00F1246B" w:rsidRPr="00BC4C24" w:rsidRDefault="00F1246B" w:rsidP="00BC4C24">
      <w:pPr>
        <w:adjustRightInd w:val="0"/>
        <w:snapToGrid w:val="0"/>
        <w:spacing w:after="0" w:line="360" w:lineRule="auto"/>
        <w:jc w:val="both"/>
        <w:rPr>
          <w:rFonts w:ascii="Book Antiqua" w:hAnsi="Book Antiqua" w:cs="Times New Roman"/>
          <w:sz w:val="24"/>
          <w:szCs w:val="24"/>
          <w:lang w:val="en-GB"/>
        </w:rPr>
      </w:pPr>
    </w:p>
    <w:p w14:paraId="2FB1677B" w14:textId="7E888D2F" w:rsidR="002A4FD1" w:rsidRPr="00BC4C24" w:rsidRDefault="002A4FD1" w:rsidP="00BC4C24">
      <w:pPr>
        <w:adjustRightInd w:val="0"/>
        <w:snapToGrid w:val="0"/>
        <w:spacing w:after="0" w:line="360" w:lineRule="auto"/>
        <w:jc w:val="both"/>
        <w:rPr>
          <w:rFonts w:ascii="Book Antiqua" w:hAnsi="Book Antiqua"/>
          <w:sz w:val="24"/>
          <w:szCs w:val="24"/>
        </w:rPr>
      </w:pPr>
      <w:bookmarkStart w:id="35" w:name="OLE_LINK507"/>
      <w:bookmarkStart w:id="36" w:name="OLE_LINK506"/>
      <w:bookmarkStart w:id="37" w:name="OLE_LINK496"/>
      <w:bookmarkStart w:id="38" w:name="OLE_LINK479"/>
      <w:r w:rsidRPr="00BC4C24">
        <w:rPr>
          <w:rFonts w:ascii="Book Antiqua" w:hAnsi="Book Antiqua"/>
          <w:b/>
          <w:sz w:val="24"/>
          <w:szCs w:val="24"/>
        </w:rPr>
        <w:t xml:space="preserve">Open-Access: </w:t>
      </w:r>
      <w:r w:rsidRPr="00BC4C24">
        <w:rPr>
          <w:rFonts w:ascii="Book Antiqua" w:hAnsi="Book Antiqua"/>
          <w:sz w:val="24"/>
          <w:szCs w:val="24"/>
        </w:rPr>
        <w:t>This article is an open-access</w:t>
      </w:r>
      <w:r w:rsidR="00D12240">
        <w:rPr>
          <w:rFonts w:ascii="Book Antiqua" w:hAnsi="Book Antiqua"/>
          <w:sz w:val="24"/>
          <w:szCs w:val="24"/>
        </w:rPr>
        <w:t xml:space="preserve"> </w:t>
      </w:r>
      <w:r w:rsidRPr="00BC4C24">
        <w:rPr>
          <w:rFonts w:ascii="Book Antiqua" w:hAnsi="Book Antiqua"/>
          <w:sz w:val="24"/>
          <w:szCs w:val="24"/>
        </w:rPr>
        <w:t>article</w:t>
      </w:r>
      <w:r w:rsidR="00D12240">
        <w:rPr>
          <w:rFonts w:ascii="Book Antiqua" w:hAnsi="Book Antiqua"/>
          <w:sz w:val="24"/>
          <w:szCs w:val="24"/>
        </w:rPr>
        <w:t xml:space="preserve"> that</w:t>
      </w:r>
      <w:r w:rsidRPr="00BC4C24">
        <w:rPr>
          <w:rFonts w:ascii="Book Antiqua" w:hAnsi="Book Antiqua"/>
          <w:sz w:val="24"/>
          <w:szCs w:val="24"/>
        </w:rPr>
        <w:t xml:space="preserve"> was selected by</w:t>
      </w:r>
      <w:r w:rsidR="00D12240">
        <w:rPr>
          <w:rFonts w:ascii="Book Antiqua" w:hAnsi="Book Antiqua"/>
          <w:sz w:val="24"/>
          <w:szCs w:val="24"/>
        </w:rPr>
        <w:t xml:space="preserve"> </w:t>
      </w:r>
      <w:r w:rsidRPr="00BC4C24">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5"/>
      <w:bookmarkEnd w:id="36"/>
      <w:bookmarkEnd w:id="37"/>
      <w:bookmarkEnd w:id="38"/>
    </w:p>
    <w:p w14:paraId="43DB9B2C" w14:textId="77777777" w:rsidR="002A4FD1" w:rsidRPr="00BC4C24" w:rsidRDefault="002A4FD1" w:rsidP="00BC4C24">
      <w:pPr>
        <w:pStyle w:val="CommentText"/>
        <w:adjustRightInd w:val="0"/>
        <w:snapToGrid w:val="0"/>
        <w:spacing w:after="0" w:line="360" w:lineRule="auto"/>
        <w:jc w:val="both"/>
        <w:rPr>
          <w:rFonts w:ascii="Book Antiqua" w:hAnsi="Book Antiqua" w:cs="Times New Roman"/>
          <w:bCs/>
          <w:color w:val="000000"/>
          <w:sz w:val="24"/>
          <w:szCs w:val="24"/>
          <w:lang w:eastAsia="zh-CN"/>
        </w:rPr>
      </w:pPr>
    </w:p>
    <w:p w14:paraId="6074009E" w14:textId="296F841A" w:rsidR="002A4FD1" w:rsidRPr="00BC4C24" w:rsidRDefault="002A4FD1" w:rsidP="00BC4C24">
      <w:pPr>
        <w:adjustRightInd w:val="0"/>
        <w:snapToGrid w:val="0"/>
        <w:spacing w:after="0" w:line="360" w:lineRule="auto"/>
        <w:jc w:val="both"/>
        <w:rPr>
          <w:rFonts w:ascii="Book Antiqua" w:hAnsi="Book Antiqua"/>
          <w:b/>
          <w:bCs/>
          <w:color w:val="000000"/>
          <w:sz w:val="24"/>
          <w:szCs w:val="24"/>
          <w:lang w:eastAsia="zh-CN"/>
        </w:rPr>
      </w:pPr>
      <w:r w:rsidRPr="00BC4C24">
        <w:rPr>
          <w:rFonts w:ascii="Book Antiqua" w:hAnsi="Book Antiqua"/>
          <w:b/>
          <w:bCs/>
          <w:color w:val="000000"/>
          <w:sz w:val="24"/>
          <w:szCs w:val="24"/>
          <w:lang w:eastAsia="pl-PL"/>
        </w:rPr>
        <w:t>Manuscript source:</w:t>
      </w:r>
      <w:r w:rsidRPr="00BC4C24">
        <w:rPr>
          <w:rFonts w:ascii="Book Antiqua" w:hAnsi="Book Antiqua"/>
          <w:b/>
          <w:bCs/>
          <w:color w:val="000000"/>
          <w:sz w:val="24"/>
          <w:szCs w:val="24"/>
          <w:lang w:eastAsia="zh-CN"/>
        </w:rPr>
        <w:t xml:space="preserve"> </w:t>
      </w:r>
      <w:r w:rsidRPr="00BC4C24">
        <w:rPr>
          <w:rFonts w:ascii="Book Antiqua" w:hAnsi="Book Antiqua"/>
          <w:bCs/>
          <w:color w:val="000000"/>
          <w:sz w:val="24"/>
          <w:szCs w:val="24"/>
          <w:lang w:eastAsia="pl-PL"/>
        </w:rPr>
        <w:t>Invited manuscript</w:t>
      </w:r>
    </w:p>
    <w:p w14:paraId="457B5E2C" w14:textId="77777777" w:rsidR="002A4FD1" w:rsidRPr="00BC4C24" w:rsidRDefault="002A4FD1" w:rsidP="00BC4C24">
      <w:pPr>
        <w:widowControl w:val="0"/>
        <w:adjustRightInd w:val="0"/>
        <w:snapToGrid w:val="0"/>
        <w:spacing w:after="0" w:line="360" w:lineRule="auto"/>
        <w:jc w:val="both"/>
        <w:rPr>
          <w:rFonts w:ascii="Book Antiqua" w:hAnsi="Book Antiqua"/>
          <w:b/>
          <w:kern w:val="2"/>
          <w:sz w:val="24"/>
          <w:szCs w:val="24"/>
          <w:lang w:eastAsia="zh-CN"/>
        </w:rPr>
      </w:pPr>
    </w:p>
    <w:p w14:paraId="28D89F78" w14:textId="1EAD6F8A" w:rsidR="002A4FD1" w:rsidRPr="00BC4C24" w:rsidRDefault="002A4FD1" w:rsidP="00BC4C24">
      <w:pPr>
        <w:adjustRightInd w:val="0"/>
        <w:snapToGrid w:val="0"/>
        <w:spacing w:after="0" w:line="360" w:lineRule="auto"/>
        <w:jc w:val="both"/>
        <w:rPr>
          <w:rFonts w:ascii="Book Antiqua" w:hAnsi="Book Antiqua"/>
          <w:b/>
          <w:sz w:val="24"/>
          <w:szCs w:val="24"/>
          <w:lang w:eastAsia="zh-CN"/>
        </w:rPr>
      </w:pPr>
      <w:r w:rsidRPr="00BC4C24">
        <w:rPr>
          <w:rFonts w:ascii="Book Antiqua" w:hAnsi="Book Antiqua"/>
          <w:b/>
          <w:sz w:val="24"/>
          <w:szCs w:val="24"/>
        </w:rPr>
        <w:t>Peer-review started:</w:t>
      </w:r>
      <w:r w:rsidRPr="00BC4C24">
        <w:rPr>
          <w:rFonts w:ascii="Book Antiqua" w:hAnsi="Book Antiqua"/>
          <w:b/>
          <w:sz w:val="24"/>
          <w:szCs w:val="24"/>
          <w:lang w:eastAsia="zh-CN"/>
        </w:rPr>
        <w:t xml:space="preserve"> </w:t>
      </w:r>
      <w:r w:rsidRPr="00BC4C24">
        <w:rPr>
          <w:rFonts w:ascii="Book Antiqua" w:hAnsi="Book Antiqua"/>
          <w:sz w:val="24"/>
          <w:szCs w:val="24"/>
          <w:lang w:eastAsia="zh-CN"/>
        </w:rPr>
        <w:t>November 5, 2019</w:t>
      </w:r>
      <w:r w:rsidRPr="00BC4C24">
        <w:rPr>
          <w:rFonts w:ascii="Book Antiqua" w:hAnsi="Book Antiqua"/>
          <w:b/>
          <w:sz w:val="24"/>
          <w:szCs w:val="24"/>
        </w:rPr>
        <w:t xml:space="preserve"> </w:t>
      </w:r>
    </w:p>
    <w:p w14:paraId="196A7E23" w14:textId="2871D98D" w:rsidR="002A4FD1" w:rsidRPr="00BC4C24" w:rsidRDefault="002A4FD1" w:rsidP="00BC4C24">
      <w:pPr>
        <w:adjustRightInd w:val="0"/>
        <w:snapToGrid w:val="0"/>
        <w:spacing w:after="0" w:line="360" w:lineRule="auto"/>
        <w:jc w:val="both"/>
        <w:rPr>
          <w:rFonts w:ascii="Book Antiqua" w:hAnsi="Book Antiqua"/>
          <w:b/>
          <w:sz w:val="24"/>
          <w:szCs w:val="24"/>
          <w:lang w:eastAsia="zh-CN"/>
        </w:rPr>
      </w:pPr>
      <w:r w:rsidRPr="00BC4C24">
        <w:rPr>
          <w:rFonts w:ascii="Book Antiqua" w:hAnsi="Book Antiqua"/>
          <w:b/>
          <w:sz w:val="24"/>
          <w:szCs w:val="24"/>
        </w:rPr>
        <w:t>First decision:</w:t>
      </w:r>
      <w:r w:rsidRPr="00BC4C24">
        <w:rPr>
          <w:rFonts w:ascii="Book Antiqua" w:hAnsi="Book Antiqua"/>
          <w:b/>
          <w:sz w:val="24"/>
          <w:szCs w:val="24"/>
          <w:lang w:eastAsia="zh-CN"/>
        </w:rPr>
        <w:t xml:space="preserve"> </w:t>
      </w:r>
      <w:r w:rsidRPr="00BC4C24">
        <w:rPr>
          <w:rFonts w:ascii="Book Antiqua" w:hAnsi="Book Antiqua"/>
          <w:sz w:val="24"/>
          <w:szCs w:val="24"/>
          <w:lang w:eastAsia="zh-CN"/>
        </w:rPr>
        <w:t>December 4, 2019</w:t>
      </w:r>
    </w:p>
    <w:p w14:paraId="2575B964" w14:textId="77777777" w:rsidR="002A4FD1" w:rsidRPr="00BC4C24" w:rsidRDefault="002A4FD1" w:rsidP="00BC4C24">
      <w:pPr>
        <w:adjustRightInd w:val="0"/>
        <w:snapToGrid w:val="0"/>
        <w:spacing w:after="0" w:line="360" w:lineRule="auto"/>
        <w:jc w:val="both"/>
        <w:rPr>
          <w:rFonts w:ascii="Book Antiqua" w:hAnsi="Book Antiqua"/>
          <w:b/>
          <w:sz w:val="24"/>
          <w:szCs w:val="24"/>
        </w:rPr>
      </w:pPr>
      <w:r w:rsidRPr="00BC4C24">
        <w:rPr>
          <w:rFonts w:ascii="Book Antiqua" w:hAnsi="Book Antiqua"/>
          <w:b/>
          <w:sz w:val="24"/>
          <w:szCs w:val="24"/>
        </w:rPr>
        <w:t>Article in press:</w:t>
      </w:r>
    </w:p>
    <w:p w14:paraId="3055FF68" w14:textId="77777777" w:rsidR="002A4FD1" w:rsidRPr="00BC4C24" w:rsidRDefault="002A4FD1" w:rsidP="00BC4C24">
      <w:pPr>
        <w:adjustRightInd w:val="0"/>
        <w:snapToGrid w:val="0"/>
        <w:spacing w:after="0" w:line="360" w:lineRule="auto"/>
        <w:jc w:val="both"/>
        <w:rPr>
          <w:rFonts w:ascii="Book Antiqua" w:hAnsi="Book Antiqua"/>
          <w:color w:val="000000"/>
          <w:sz w:val="24"/>
          <w:szCs w:val="24"/>
          <w:lang w:eastAsia="zh-CN"/>
        </w:rPr>
      </w:pPr>
    </w:p>
    <w:p w14:paraId="6E33F698" w14:textId="0FE803EE" w:rsidR="002A4FD1" w:rsidRPr="00BC4C24" w:rsidRDefault="002A4FD1" w:rsidP="00BC4C24">
      <w:pPr>
        <w:widowControl w:val="0"/>
        <w:adjustRightInd w:val="0"/>
        <w:snapToGrid w:val="0"/>
        <w:spacing w:after="0" w:line="360" w:lineRule="auto"/>
        <w:jc w:val="both"/>
        <w:rPr>
          <w:rFonts w:ascii="Book Antiqua" w:eastAsia="Microsoft YaHei" w:hAnsi="Book Antiqua" w:cs="SimSun"/>
          <w:sz w:val="24"/>
          <w:szCs w:val="24"/>
          <w:lang w:eastAsia="zh-CN"/>
        </w:rPr>
      </w:pPr>
      <w:r w:rsidRPr="00BC4C24">
        <w:rPr>
          <w:rFonts w:ascii="Book Antiqua" w:hAnsi="Book Antiqua" w:cs="SimSun"/>
          <w:b/>
          <w:sz w:val="24"/>
          <w:szCs w:val="24"/>
          <w:lang w:eastAsia="zh-CN"/>
        </w:rPr>
        <w:t xml:space="preserve">Specialty type: </w:t>
      </w:r>
      <w:r w:rsidRPr="00BC4C24">
        <w:rPr>
          <w:rFonts w:ascii="Book Antiqua" w:eastAsia="Microsoft YaHei" w:hAnsi="Book Antiqua" w:cs="SimSun"/>
          <w:sz w:val="24"/>
          <w:szCs w:val="24"/>
          <w:lang w:eastAsia="zh-CN"/>
        </w:rPr>
        <w:t>Psychiatry</w:t>
      </w:r>
    </w:p>
    <w:p w14:paraId="5A881FCD" w14:textId="7B4D48B0" w:rsidR="002A4FD1" w:rsidRPr="00BC4C24" w:rsidRDefault="002A4FD1" w:rsidP="00BC4C24">
      <w:pPr>
        <w:widowControl w:val="0"/>
        <w:adjustRightInd w:val="0"/>
        <w:snapToGrid w:val="0"/>
        <w:spacing w:after="0" w:line="360" w:lineRule="auto"/>
        <w:jc w:val="both"/>
        <w:rPr>
          <w:rFonts w:ascii="Book Antiqua" w:hAnsi="Book Antiqua" w:cs="SimSun"/>
          <w:sz w:val="24"/>
          <w:szCs w:val="24"/>
          <w:lang w:eastAsia="zh-CN"/>
        </w:rPr>
      </w:pPr>
      <w:r w:rsidRPr="00BC4C24">
        <w:rPr>
          <w:rFonts w:ascii="Book Antiqua" w:hAnsi="Book Antiqua" w:cs="SimSun"/>
          <w:b/>
          <w:sz w:val="24"/>
          <w:szCs w:val="24"/>
          <w:lang w:eastAsia="zh-CN"/>
        </w:rPr>
        <w:t xml:space="preserve">Country of origin: </w:t>
      </w:r>
      <w:r w:rsidRPr="00BC4C24">
        <w:rPr>
          <w:rFonts w:ascii="Book Antiqua" w:hAnsi="Book Antiqua"/>
          <w:sz w:val="24"/>
          <w:szCs w:val="24"/>
          <w:lang w:eastAsia="es-ES_tradnl"/>
        </w:rPr>
        <w:t>France</w:t>
      </w:r>
    </w:p>
    <w:p w14:paraId="3338DB9B" w14:textId="77777777" w:rsidR="002A4FD1" w:rsidRPr="00BC4C24" w:rsidRDefault="002A4FD1" w:rsidP="00BC4C24">
      <w:pPr>
        <w:widowControl w:val="0"/>
        <w:adjustRightInd w:val="0"/>
        <w:snapToGrid w:val="0"/>
        <w:spacing w:after="0" w:line="360" w:lineRule="auto"/>
        <w:jc w:val="both"/>
        <w:rPr>
          <w:rFonts w:ascii="Book Antiqua" w:hAnsi="Book Antiqua" w:cs="SimSun"/>
          <w:b/>
          <w:sz w:val="24"/>
          <w:szCs w:val="24"/>
          <w:lang w:eastAsia="zh-CN"/>
        </w:rPr>
      </w:pPr>
      <w:r w:rsidRPr="00BC4C24">
        <w:rPr>
          <w:rFonts w:ascii="Book Antiqua" w:hAnsi="Book Antiqua" w:cs="SimSun"/>
          <w:b/>
          <w:sz w:val="24"/>
          <w:szCs w:val="24"/>
          <w:lang w:eastAsia="zh-CN"/>
        </w:rPr>
        <w:t>Peer-review report classification</w:t>
      </w:r>
    </w:p>
    <w:p w14:paraId="274DA4DF" w14:textId="64BAF2BD" w:rsidR="002A4FD1" w:rsidRPr="00BC4C24" w:rsidRDefault="002A4FD1" w:rsidP="00BC4C24">
      <w:pPr>
        <w:widowControl w:val="0"/>
        <w:adjustRightInd w:val="0"/>
        <w:snapToGrid w:val="0"/>
        <w:spacing w:after="0" w:line="360" w:lineRule="auto"/>
        <w:jc w:val="both"/>
        <w:rPr>
          <w:rFonts w:ascii="Book Antiqua" w:hAnsi="Book Antiqua" w:cs="SimSun"/>
          <w:sz w:val="24"/>
          <w:szCs w:val="24"/>
          <w:lang w:eastAsia="zh-CN"/>
        </w:rPr>
      </w:pPr>
      <w:r w:rsidRPr="00BC4C24">
        <w:rPr>
          <w:rFonts w:ascii="Book Antiqua" w:hAnsi="Book Antiqua" w:cs="SimSun"/>
          <w:sz w:val="24"/>
          <w:szCs w:val="24"/>
          <w:lang w:eastAsia="zh-CN"/>
        </w:rPr>
        <w:t>Grade A (Excellent): 0</w:t>
      </w:r>
    </w:p>
    <w:p w14:paraId="68BAD780" w14:textId="72FF31D8" w:rsidR="002A4FD1" w:rsidRPr="00BC4C24" w:rsidRDefault="002A4FD1" w:rsidP="00BC4C24">
      <w:pPr>
        <w:widowControl w:val="0"/>
        <w:adjustRightInd w:val="0"/>
        <w:snapToGrid w:val="0"/>
        <w:spacing w:after="0" w:line="360" w:lineRule="auto"/>
        <w:jc w:val="both"/>
        <w:rPr>
          <w:rFonts w:ascii="Book Antiqua" w:hAnsi="Book Antiqua" w:cs="SimSun"/>
          <w:sz w:val="24"/>
          <w:szCs w:val="24"/>
          <w:lang w:eastAsia="zh-CN"/>
        </w:rPr>
      </w:pPr>
      <w:r w:rsidRPr="00BC4C24">
        <w:rPr>
          <w:rFonts w:ascii="Book Antiqua" w:hAnsi="Book Antiqua" w:cs="SimSun"/>
          <w:sz w:val="24"/>
          <w:szCs w:val="24"/>
          <w:lang w:eastAsia="zh-CN"/>
        </w:rPr>
        <w:t>Grade B (Very good): B</w:t>
      </w:r>
    </w:p>
    <w:p w14:paraId="62EA3731" w14:textId="779EB18A" w:rsidR="002A4FD1" w:rsidRPr="00BC4C24" w:rsidRDefault="002A4FD1" w:rsidP="00BC4C24">
      <w:pPr>
        <w:widowControl w:val="0"/>
        <w:adjustRightInd w:val="0"/>
        <w:snapToGrid w:val="0"/>
        <w:spacing w:after="0" w:line="360" w:lineRule="auto"/>
        <w:jc w:val="both"/>
        <w:rPr>
          <w:rFonts w:ascii="Book Antiqua" w:hAnsi="Book Antiqua" w:cs="SimSun"/>
          <w:sz w:val="24"/>
          <w:szCs w:val="24"/>
          <w:lang w:eastAsia="zh-CN"/>
        </w:rPr>
      </w:pPr>
      <w:r w:rsidRPr="00BC4C24">
        <w:rPr>
          <w:rFonts w:ascii="Book Antiqua" w:hAnsi="Book Antiqua" w:cs="SimSun"/>
          <w:sz w:val="24"/>
          <w:szCs w:val="24"/>
          <w:lang w:eastAsia="zh-CN"/>
        </w:rPr>
        <w:t>Grade C (Good): 0</w:t>
      </w:r>
    </w:p>
    <w:p w14:paraId="4E545001" w14:textId="77777777" w:rsidR="002A4FD1" w:rsidRPr="00BC4C24" w:rsidRDefault="002A4FD1" w:rsidP="00BC4C24">
      <w:pPr>
        <w:widowControl w:val="0"/>
        <w:adjustRightInd w:val="0"/>
        <w:snapToGrid w:val="0"/>
        <w:spacing w:after="0" w:line="360" w:lineRule="auto"/>
        <w:jc w:val="both"/>
        <w:rPr>
          <w:rFonts w:ascii="Book Antiqua" w:hAnsi="Book Antiqua" w:cs="SimSun"/>
          <w:sz w:val="24"/>
          <w:szCs w:val="24"/>
          <w:lang w:eastAsia="zh-CN"/>
        </w:rPr>
      </w:pPr>
      <w:r w:rsidRPr="00BC4C24">
        <w:rPr>
          <w:rFonts w:ascii="Book Antiqua" w:hAnsi="Book Antiqua" w:cs="SimSun"/>
          <w:sz w:val="24"/>
          <w:szCs w:val="24"/>
          <w:lang w:eastAsia="zh-CN"/>
        </w:rPr>
        <w:t>Grade D (Fair): 0</w:t>
      </w:r>
    </w:p>
    <w:p w14:paraId="138E2436" w14:textId="77777777" w:rsidR="002A4FD1" w:rsidRPr="00BC4C24" w:rsidRDefault="002A4FD1" w:rsidP="00BC4C24">
      <w:pPr>
        <w:widowControl w:val="0"/>
        <w:adjustRightInd w:val="0"/>
        <w:snapToGrid w:val="0"/>
        <w:spacing w:after="0" w:line="360" w:lineRule="auto"/>
        <w:jc w:val="both"/>
        <w:rPr>
          <w:rFonts w:ascii="Book Antiqua" w:eastAsia="DengXian" w:hAnsi="Book Antiqua"/>
          <w:kern w:val="2"/>
          <w:sz w:val="24"/>
          <w:szCs w:val="24"/>
          <w:lang w:val="hu-HU" w:eastAsia="zh-CN"/>
        </w:rPr>
      </w:pPr>
      <w:r w:rsidRPr="00BC4C24">
        <w:rPr>
          <w:rFonts w:ascii="Book Antiqua" w:hAnsi="Book Antiqua" w:cs="SimSun"/>
          <w:sz w:val="24"/>
          <w:szCs w:val="24"/>
          <w:lang w:eastAsia="zh-CN"/>
        </w:rPr>
        <w:t>Grade E (Poor): 0</w:t>
      </w:r>
    </w:p>
    <w:p w14:paraId="4F0FEA08" w14:textId="77777777" w:rsidR="002A4FD1" w:rsidRPr="00BC4C24" w:rsidRDefault="002A4FD1" w:rsidP="00BC4C24">
      <w:pPr>
        <w:adjustRightInd w:val="0"/>
        <w:snapToGrid w:val="0"/>
        <w:spacing w:after="0" w:line="360" w:lineRule="auto"/>
        <w:jc w:val="both"/>
        <w:rPr>
          <w:rFonts w:ascii="Book Antiqua" w:hAnsi="Book Antiqua"/>
          <w:b/>
          <w:sz w:val="24"/>
          <w:szCs w:val="24"/>
          <w:lang w:val="hu-HU" w:eastAsia="zh-CN"/>
        </w:rPr>
      </w:pPr>
    </w:p>
    <w:p w14:paraId="795DCC92" w14:textId="06F5DE5D" w:rsidR="00F1246B" w:rsidRPr="00BC4C24" w:rsidRDefault="002A4FD1" w:rsidP="00BC4C24">
      <w:pPr>
        <w:adjustRightInd w:val="0"/>
        <w:snapToGrid w:val="0"/>
        <w:spacing w:after="0" w:line="360" w:lineRule="auto"/>
        <w:jc w:val="both"/>
        <w:rPr>
          <w:rFonts w:ascii="Book Antiqua" w:hAnsi="Book Antiqua"/>
          <w:b/>
          <w:sz w:val="24"/>
          <w:szCs w:val="24"/>
          <w:lang w:eastAsia="zh-CN"/>
        </w:rPr>
      </w:pPr>
      <w:r w:rsidRPr="00BC4C24">
        <w:rPr>
          <w:rFonts w:ascii="Book Antiqua" w:hAnsi="Book Antiqua"/>
          <w:b/>
          <w:sz w:val="24"/>
          <w:szCs w:val="24"/>
        </w:rPr>
        <w:t>P- Reviewer:</w:t>
      </w:r>
      <w:r w:rsidRPr="00BC4C24">
        <w:rPr>
          <w:rFonts w:ascii="Book Antiqua" w:hAnsi="Book Antiqua"/>
          <w:b/>
          <w:sz w:val="24"/>
          <w:szCs w:val="24"/>
          <w:lang w:eastAsia="zh-CN"/>
        </w:rPr>
        <w:t xml:space="preserve"> </w:t>
      </w:r>
      <w:proofErr w:type="spellStart"/>
      <w:r w:rsidRPr="00BC4C24">
        <w:rPr>
          <w:rFonts w:ascii="Book Antiqua" w:hAnsi="Book Antiqua" w:cs="SimSun"/>
          <w:color w:val="000000"/>
          <w:sz w:val="24"/>
          <w:szCs w:val="24"/>
        </w:rPr>
        <w:t>Marazziti</w:t>
      </w:r>
      <w:proofErr w:type="spellEnd"/>
      <w:r w:rsidRPr="00BC4C24">
        <w:rPr>
          <w:rFonts w:ascii="Book Antiqua" w:hAnsi="Book Antiqua" w:cs="SimSun"/>
          <w:color w:val="000000"/>
          <w:sz w:val="24"/>
          <w:szCs w:val="24"/>
        </w:rPr>
        <w:t xml:space="preserve"> D</w:t>
      </w:r>
      <w:r w:rsidRPr="00BC4C24">
        <w:rPr>
          <w:rFonts w:ascii="Book Antiqua" w:hAnsi="Book Antiqua" w:cs="SimSun"/>
          <w:color w:val="000000"/>
          <w:sz w:val="24"/>
          <w:szCs w:val="24"/>
          <w:lang w:eastAsia="zh-CN"/>
        </w:rPr>
        <w:t xml:space="preserve"> </w:t>
      </w:r>
      <w:r w:rsidRPr="00BC4C24">
        <w:rPr>
          <w:rFonts w:ascii="Book Antiqua" w:hAnsi="Book Antiqua"/>
          <w:b/>
          <w:sz w:val="24"/>
          <w:szCs w:val="24"/>
        </w:rPr>
        <w:t>S- Editor:</w:t>
      </w:r>
      <w:r w:rsidRPr="00BC4C24">
        <w:rPr>
          <w:rFonts w:ascii="Book Antiqua" w:hAnsi="Book Antiqua"/>
          <w:sz w:val="24"/>
          <w:szCs w:val="24"/>
        </w:rPr>
        <w:t xml:space="preserve"> Zhang L</w:t>
      </w:r>
      <w:r w:rsidRPr="00BC4C24">
        <w:rPr>
          <w:rFonts w:ascii="Book Antiqua" w:hAnsi="Book Antiqua"/>
          <w:sz w:val="24"/>
          <w:szCs w:val="24"/>
          <w:lang w:eastAsia="zh-CN"/>
        </w:rPr>
        <w:t xml:space="preserve"> </w:t>
      </w:r>
      <w:proofErr w:type="spellStart"/>
      <w:r w:rsidRPr="00BC4C24">
        <w:rPr>
          <w:rFonts w:ascii="Book Antiqua" w:hAnsi="Book Antiqua"/>
          <w:b/>
          <w:sz w:val="24"/>
          <w:szCs w:val="24"/>
        </w:rPr>
        <w:t>L</w:t>
      </w:r>
      <w:proofErr w:type="spellEnd"/>
      <w:r w:rsidRPr="00BC4C24">
        <w:rPr>
          <w:rFonts w:ascii="Book Antiqua" w:hAnsi="Book Antiqua"/>
          <w:b/>
          <w:sz w:val="24"/>
          <w:szCs w:val="24"/>
        </w:rPr>
        <w:t>- Editor:</w:t>
      </w:r>
      <w:r w:rsidRPr="00BC4C24">
        <w:rPr>
          <w:rFonts w:ascii="Book Antiqua" w:hAnsi="Book Antiqua"/>
          <w:sz w:val="24"/>
          <w:szCs w:val="24"/>
        </w:rPr>
        <w:t xml:space="preserve"> </w:t>
      </w:r>
      <w:r w:rsidRPr="00BC4C24">
        <w:rPr>
          <w:rFonts w:ascii="Book Antiqua" w:hAnsi="Book Antiqua"/>
          <w:b/>
          <w:sz w:val="24"/>
          <w:szCs w:val="24"/>
        </w:rPr>
        <w:t>E- Editor:</w:t>
      </w:r>
    </w:p>
    <w:p w14:paraId="5B354255" w14:textId="216056D3" w:rsidR="00192B4D" w:rsidRPr="00BC4C24" w:rsidRDefault="00354295" w:rsidP="00BC4C24">
      <w:pPr>
        <w:adjustRightInd w:val="0"/>
        <w:snapToGrid w:val="0"/>
        <w:spacing w:after="0" w:line="360" w:lineRule="auto"/>
        <w:jc w:val="both"/>
        <w:rPr>
          <w:rFonts w:ascii="Book Antiqua" w:hAnsi="Book Antiqua" w:cs="Times New Roman"/>
          <w:sz w:val="24"/>
          <w:szCs w:val="24"/>
        </w:rPr>
      </w:pPr>
      <w:r w:rsidRPr="00BC4C24">
        <w:rPr>
          <w:rFonts w:ascii="Book Antiqua" w:hAnsi="Book Antiqua"/>
          <w:sz w:val="24"/>
          <w:szCs w:val="24"/>
        </w:rPr>
        <w:br w:type="page"/>
      </w:r>
    </w:p>
    <w:p w14:paraId="786898B5" w14:textId="77777777" w:rsidR="002A4FD1" w:rsidRPr="00BC4C24" w:rsidRDefault="002A4FD1" w:rsidP="00BC4C24">
      <w:pPr>
        <w:adjustRightInd w:val="0"/>
        <w:snapToGrid w:val="0"/>
        <w:spacing w:after="0" w:line="360" w:lineRule="auto"/>
        <w:jc w:val="both"/>
        <w:rPr>
          <w:rFonts w:ascii="Book Antiqua" w:hAnsi="Book Antiqua" w:cs="Times New Roman"/>
          <w:sz w:val="24"/>
          <w:szCs w:val="24"/>
        </w:rPr>
        <w:sectPr w:rsidR="002A4FD1" w:rsidRPr="00BC4C24" w:rsidSect="00192B4D">
          <w:type w:val="continuous"/>
          <w:pgSz w:w="11906" w:h="16838"/>
          <w:pgMar w:top="1417" w:right="1417" w:bottom="1417" w:left="1417" w:header="708" w:footer="708" w:gutter="0"/>
          <w:cols w:space="708"/>
          <w:docGrid w:linePitch="360"/>
        </w:sectPr>
      </w:pPr>
    </w:p>
    <w:p w14:paraId="7DDB9167" w14:textId="37A82A09" w:rsidR="002A4FD1" w:rsidRPr="00BC4C24" w:rsidRDefault="002A4FD1" w:rsidP="00BC4C24">
      <w:pPr>
        <w:adjustRightInd w:val="0"/>
        <w:snapToGrid w:val="0"/>
        <w:spacing w:after="0" w:line="360" w:lineRule="auto"/>
        <w:jc w:val="both"/>
        <w:rPr>
          <w:rFonts w:ascii="Book Antiqua" w:eastAsia="Times New Roman" w:hAnsi="Book Antiqua" w:cs="Times New Roman"/>
          <w:b/>
          <w:bCs/>
          <w:iCs/>
          <w:color w:val="000000"/>
          <w:sz w:val="24"/>
          <w:szCs w:val="24"/>
          <w:lang w:eastAsia="fr-FR"/>
        </w:rPr>
      </w:pPr>
      <w:r w:rsidRPr="00BC4C24">
        <w:rPr>
          <w:rFonts w:ascii="Book Antiqua" w:hAnsi="Book Antiqua" w:cs="Times New Roman"/>
          <w:b/>
          <w:sz w:val="24"/>
          <w:szCs w:val="24"/>
        </w:rPr>
        <w:lastRenderedPageBreak/>
        <w:t>T</w:t>
      </w:r>
      <w:r w:rsidRPr="00BC4C24">
        <w:rPr>
          <w:rFonts w:ascii="Book Antiqua" w:eastAsia="Times New Roman" w:hAnsi="Book Antiqua" w:cs="Times New Roman"/>
          <w:b/>
          <w:iCs/>
          <w:color w:val="000000"/>
          <w:sz w:val="24"/>
          <w:szCs w:val="24"/>
          <w:lang w:eastAsia="fr-FR"/>
        </w:rPr>
        <w:t xml:space="preserve">able 1 </w:t>
      </w:r>
      <w:r w:rsidRPr="00BC4C24">
        <w:rPr>
          <w:rFonts w:ascii="Book Antiqua" w:eastAsia="Times New Roman" w:hAnsi="Book Antiqua" w:cs="Times New Roman"/>
          <w:b/>
          <w:bCs/>
          <w:iCs/>
          <w:color w:val="000000"/>
          <w:sz w:val="24"/>
          <w:szCs w:val="24"/>
          <w:lang w:eastAsia="fr-FR"/>
        </w:rPr>
        <w:t>Details of studies investigating source monitoring in patients with obsessive-compulsive disorder or participants with subclinical compulsive symptoms</w:t>
      </w:r>
    </w:p>
    <w:tbl>
      <w:tblPr>
        <w:tblStyle w:val="Tableausimple22"/>
        <w:tblW w:w="15627" w:type="dxa"/>
        <w:tblInd w:w="-601" w:type="dxa"/>
        <w:tblBorders>
          <w:top w:val="single" w:sz="4" w:space="0" w:color="auto"/>
          <w:bottom w:val="single" w:sz="4" w:space="0" w:color="auto"/>
        </w:tblBorders>
        <w:tblLayout w:type="fixed"/>
        <w:tblLook w:val="04A0" w:firstRow="1" w:lastRow="0" w:firstColumn="1" w:lastColumn="0" w:noHBand="0" w:noVBand="1"/>
      </w:tblPr>
      <w:tblGrid>
        <w:gridCol w:w="1452"/>
        <w:gridCol w:w="1134"/>
        <w:gridCol w:w="1134"/>
        <w:gridCol w:w="2551"/>
        <w:gridCol w:w="2127"/>
        <w:gridCol w:w="3685"/>
        <w:gridCol w:w="3544"/>
      </w:tblGrid>
      <w:tr w:rsidR="002A4FD1" w:rsidRPr="00BC4C24" w14:paraId="66077AB8" w14:textId="77777777" w:rsidTr="004341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bottom w:val="single" w:sz="4" w:space="0" w:color="auto"/>
            </w:tcBorders>
            <w:noWrap/>
            <w:hideMark/>
          </w:tcPr>
          <w:p w14:paraId="6B6606F7" w14:textId="212760F1" w:rsidR="002A4FD1" w:rsidRPr="00BC4C24" w:rsidRDefault="00434154" w:rsidP="00BC4C24">
            <w:pPr>
              <w:adjustRightInd w:val="0"/>
              <w:snapToGrid w:val="0"/>
              <w:spacing w:line="360" w:lineRule="auto"/>
              <w:jc w:val="both"/>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Ref.</w:t>
            </w:r>
          </w:p>
        </w:tc>
        <w:tc>
          <w:tcPr>
            <w:tcW w:w="1134" w:type="dxa"/>
            <w:tcBorders>
              <w:top w:val="single" w:sz="4" w:space="0" w:color="auto"/>
              <w:bottom w:val="single" w:sz="4" w:space="0" w:color="auto"/>
            </w:tcBorders>
            <w:noWrap/>
            <w:hideMark/>
          </w:tcPr>
          <w:p w14:paraId="442616F5" w14:textId="47FAC1FC" w:rsidR="002A4FD1" w:rsidRPr="00BC4C24"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SM subtype</w:t>
            </w:r>
            <w:r w:rsidR="00D12240">
              <w:rPr>
                <w:rFonts w:ascii="Book Antiqua" w:eastAsia="Times New Roman" w:hAnsi="Book Antiqua" w:cs="Times New Roman"/>
                <w:color w:val="000000"/>
                <w:sz w:val="24"/>
                <w:szCs w:val="24"/>
                <w:vertAlign w:val="superscript"/>
                <w:lang w:eastAsia="fr-FR"/>
              </w:rPr>
              <w:t>1</w:t>
            </w:r>
          </w:p>
        </w:tc>
        <w:tc>
          <w:tcPr>
            <w:tcW w:w="1134" w:type="dxa"/>
            <w:tcBorders>
              <w:top w:val="single" w:sz="4" w:space="0" w:color="auto"/>
              <w:bottom w:val="single" w:sz="4" w:space="0" w:color="auto"/>
            </w:tcBorders>
            <w:noWrap/>
            <w:hideMark/>
          </w:tcPr>
          <w:p w14:paraId="63FE2BC2" w14:textId="6698E83B" w:rsidR="002A4FD1" w:rsidRPr="00BC4C24"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Samples</w:t>
            </w:r>
            <w:r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i/>
                <w:iCs/>
                <w:color w:val="000000"/>
                <w:sz w:val="24"/>
                <w:szCs w:val="24"/>
                <w:lang w:eastAsia="fr-FR"/>
              </w:rPr>
              <w:t>n</w:t>
            </w:r>
            <w:r w:rsidRPr="00BC4C24">
              <w:rPr>
                <w:rFonts w:ascii="Book Antiqua" w:eastAsia="Times New Roman" w:hAnsi="Book Antiqua" w:cs="Times New Roman"/>
                <w:color w:val="000000"/>
                <w:sz w:val="24"/>
                <w:szCs w:val="24"/>
                <w:lang w:eastAsia="fr-FR"/>
              </w:rPr>
              <w:t>)</w:t>
            </w:r>
          </w:p>
        </w:tc>
        <w:tc>
          <w:tcPr>
            <w:tcW w:w="2551" w:type="dxa"/>
            <w:tcBorders>
              <w:top w:val="single" w:sz="4" w:space="0" w:color="auto"/>
              <w:bottom w:val="single" w:sz="4" w:space="0" w:color="auto"/>
            </w:tcBorders>
            <w:noWrap/>
            <w:hideMark/>
          </w:tcPr>
          <w:p w14:paraId="28E18E2A" w14:textId="784429FE" w:rsidR="002A4FD1" w:rsidRPr="00BC4C24"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SM task: source encoding conditions</w:t>
            </w:r>
          </w:p>
        </w:tc>
        <w:tc>
          <w:tcPr>
            <w:tcW w:w="2127" w:type="dxa"/>
            <w:tcBorders>
              <w:top w:val="single" w:sz="4" w:space="0" w:color="auto"/>
              <w:bottom w:val="single" w:sz="4" w:space="0" w:color="auto"/>
            </w:tcBorders>
            <w:noWrap/>
            <w:hideMark/>
          </w:tcPr>
          <w:p w14:paraId="7017AF2E" w14:textId="77777777" w:rsidR="002A4FD1" w:rsidRPr="00BC4C24"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OCD relevant stimuli</w:t>
            </w:r>
          </w:p>
        </w:tc>
        <w:tc>
          <w:tcPr>
            <w:tcW w:w="3685" w:type="dxa"/>
            <w:tcBorders>
              <w:top w:val="single" w:sz="4" w:space="0" w:color="auto"/>
              <w:bottom w:val="single" w:sz="4" w:space="0" w:color="auto"/>
            </w:tcBorders>
            <w:noWrap/>
            <w:hideMark/>
          </w:tcPr>
          <w:p w14:paraId="57A87451" w14:textId="77777777" w:rsidR="002A4FD1" w:rsidRPr="00BC4C24"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Significant between-groups difference in SM performances</w:t>
            </w:r>
          </w:p>
        </w:tc>
        <w:tc>
          <w:tcPr>
            <w:tcW w:w="3544" w:type="dxa"/>
            <w:tcBorders>
              <w:top w:val="single" w:sz="4" w:space="0" w:color="auto"/>
              <w:bottom w:val="single" w:sz="4" w:space="0" w:color="auto"/>
            </w:tcBorders>
          </w:tcPr>
          <w:p w14:paraId="748323F6" w14:textId="77777777" w:rsidR="002A4FD1" w:rsidRPr="00BC4C24"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fr-FR"/>
              </w:rPr>
            </w:pPr>
            <w:r w:rsidRPr="00BC4C24">
              <w:rPr>
                <w:rFonts w:ascii="Book Antiqua" w:eastAsia="Times New Roman" w:hAnsi="Book Antiqua" w:cs="Times New Roman"/>
                <w:color w:val="000000"/>
                <w:sz w:val="24"/>
                <w:szCs w:val="24"/>
                <w:lang w:eastAsia="fr-FR"/>
              </w:rPr>
              <w:t xml:space="preserve">Significant between-groups difference in confidence </w:t>
            </w:r>
          </w:p>
        </w:tc>
      </w:tr>
      <w:tr w:rsidR="002A4FD1" w:rsidRPr="00BC4C24" w14:paraId="71F849D5" w14:textId="77777777" w:rsidTr="00434154">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bottom w:val="none" w:sz="0" w:space="0" w:color="auto"/>
            </w:tcBorders>
            <w:noWrap/>
          </w:tcPr>
          <w:p w14:paraId="47FBC37A" w14:textId="20DE5B88"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BC4C24">
              <w:rPr>
                <w:rFonts w:ascii="Book Antiqua" w:eastAsia="Times New Roman" w:hAnsi="Book Antiqua" w:cs="Times New Roman"/>
                <w:b w:val="0"/>
                <w:bCs w:val="0"/>
                <w:color w:val="000000"/>
                <w:sz w:val="24"/>
                <w:szCs w:val="24"/>
                <w:lang w:eastAsia="fr-FR"/>
              </w:rPr>
              <w:t>Hermans</w:t>
            </w:r>
            <w:proofErr w:type="spellEnd"/>
            <w:r w:rsidRPr="00BC4C24">
              <w:rPr>
                <w:rFonts w:ascii="Book Antiqua" w:eastAsia="Times New Roman" w:hAnsi="Book Antiqua" w:cs="Times New Roman"/>
                <w:b w:val="0"/>
                <w:bCs w:val="0"/>
                <w:color w:val="000000"/>
                <w:sz w:val="24"/>
                <w:szCs w:val="24"/>
                <w:lang w:eastAsia="fr-FR"/>
              </w:rPr>
              <w:t xml:space="preserve"> </w:t>
            </w:r>
            <w:r w:rsidRPr="00D12240">
              <w:rPr>
                <w:rFonts w:ascii="Book Antiqua" w:eastAsia="Times New Roman" w:hAnsi="Book Antiqua" w:cs="Times New Roman"/>
                <w:b w:val="0"/>
                <w:bCs w:val="0"/>
                <w:i/>
                <w:iCs/>
                <w:color w:val="000000"/>
                <w:sz w:val="24"/>
                <w:szCs w:val="24"/>
                <w:lang w:eastAsia="fr-FR"/>
              </w:rPr>
              <w:t>et al</w:t>
            </w:r>
            <w:r w:rsidRPr="00BC4C24">
              <w:rPr>
                <w:rFonts w:ascii="Book Antiqua" w:eastAsia="Times New Roman" w:hAnsi="Book Antiqua" w:cs="Times New Roman"/>
                <w:b w:val="0"/>
                <w:bCs w:val="0"/>
                <w:color w:val="000000"/>
                <w:sz w:val="24"/>
                <w:szCs w:val="24"/>
                <w:vertAlign w:val="superscript"/>
                <w:lang w:eastAsia="fr-FR"/>
              </w:rPr>
              <w:t>[24]</w:t>
            </w:r>
            <w:r w:rsidRPr="00BC4C24">
              <w:rPr>
                <w:rFonts w:ascii="Book Antiqua" w:eastAsia="Times New Roman" w:hAnsi="Book Antiqua" w:cs="Times New Roman"/>
                <w:b w:val="0"/>
                <w:bCs w:val="0"/>
                <w:color w:val="000000"/>
                <w:sz w:val="24"/>
                <w:szCs w:val="24"/>
                <w:lang w:eastAsia="fr-FR"/>
              </w:rPr>
              <w:t>, 2003</w:t>
            </w:r>
          </w:p>
        </w:tc>
        <w:tc>
          <w:tcPr>
            <w:tcW w:w="1134" w:type="dxa"/>
            <w:tcBorders>
              <w:top w:val="single" w:sz="4" w:space="0" w:color="auto"/>
              <w:bottom w:val="none" w:sz="0" w:space="0" w:color="auto"/>
            </w:tcBorders>
            <w:noWrap/>
          </w:tcPr>
          <w:p w14:paraId="208708F9"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Internal</w:t>
            </w:r>
          </w:p>
        </w:tc>
        <w:tc>
          <w:tcPr>
            <w:tcW w:w="1134" w:type="dxa"/>
            <w:tcBorders>
              <w:top w:val="single" w:sz="4" w:space="0" w:color="auto"/>
              <w:bottom w:val="none" w:sz="0" w:space="0" w:color="auto"/>
            </w:tcBorders>
            <w:noWrap/>
          </w:tcPr>
          <w:p w14:paraId="1C61B9FF" w14:textId="13D2A111"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17 OCD; 17 HC</w:t>
            </w:r>
          </w:p>
        </w:tc>
        <w:tc>
          <w:tcPr>
            <w:tcW w:w="2551" w:type="dxa"/>
            <w:tcBorders>
              <w:top w:val="single" w:sz="4" w:space="0" w:color="auto"/>
              <w:bottom w:val="none" w:sz="0" w:space="0" w:color="auto"/>
            </w:tcBorders>
            <w:noWrap/>
          </w:tcPr>
          <w:p w14:paraId="6C293C2F"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ART: Imagining performing an action a fixed number of times + performing it a various number of times</w:t>
            </w:r>
          </w:p>
        </w:tc>
        <w:tc>
          <w:tcPr>
            <w:tcW w:w="2127" w:type="dxa"/>
            <w:tcBorders>
              <w:top w:val="single" w:sz="4" w:space="0" w:color="auto"/>
              <w:bottom w:val="none" w:sz="0" w:space="0" w:color="auto"/>
            </w:tcBorders>
            <w:noWrap/>
          </w:tcPr>
          <w:p w14:paraId="13DFCD96" w14:textId="21C3E5EE"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Relevant compulsive + irrelevant compulsive</w:t>
            </w:r>
            <w:r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 neutral actions</w:t>
            </w:r>
          </w:p>
        </w:tc>
        <w:tc>
          <w:tcPr>
            <w:tcW w:w="3685" w:type="dxa"/>
            <w:tcBorders>
              <w:top w:val="single" w:sz="4" w:space="0" w:color="auto"/>
              <w:bottom w:val="none" w:sz="0" w:space="0" w:color="auto"/>
            </w:tcBorders>
            <w:noWrap/>
          </w:tcPr>
          <w:p w14:paraId="769316F4" w14:textId="53F1FBCD"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 between OCD and HC;</w:t>
            </w:r>
            <w:r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No difference between high (</w:t>
            </w:r>
            <w:r w:rsidRPr="00BC4C24">
              <w:rPr>
                <w:rFonts w:ascii="Book Antiqua" w:eastAsia="Times New Roman" w:hAnsi="Book Antiqua" w:cs="Times New Roman"/>
                <w:i/>
                <w:iCs/>
                <w:color w:val="000000"/>
                <w:sz w:val="24"/>
                <w:szCs w:val="24"/>
                <w:lang w:eastAsia="fr-FR"/>
              </w:rPr>
              <w:t>n</w:t>
            </w:r>
            <w:r w:rsidRPr="00BC4C24">
              <w:rPr>
                <w:rFonts w:ascii="Book Antiqua" w:eastAsia="Times New Roman" w:hAnsi="Book Antiqua" w:cs="Times New Roman"/>
                <w:color w:val="000000"/>
                <w:sz w:val="24"/>
                <w:szCs w:val="24"/>
                <w:lang w:eastAsia="fr-FR"/>
              </w:rPr>
              <w:t xml:space="preserve"> = 9) and low (</w:t>
            </w:r>
            <w:r w:rsidRPr="00BC4C24">
              <w:rPr>
                <w:rFonts w:ascii="Book Antiqua" w:eastAsia="Times New Roman" w:hAnsi="Book Antiqua" w:cs="Times New Roman"/>
                <w:i/>
                <w:iCs/>
                <w:color w:val="000000"/>
                <w:sz w:val="24"/>
                <w:szCs w:val="24"/>
                <w:lang w:eastAsia="fr-FR"/>
              </w:rPr>
              <w:t>n</w:t>
            </w:r>
            <w:r w:rsidRPr="00BC4C24">
              <w:rPr>
                <w:rFonts w:ascii="Book Antiqua" w:eastAsia="Times New Roman" w:hAnsi="Book Antiqua" w:cs="Times New Roman"/>
                <w:color w:val="000000"/>
                <w:sz w:val="24"/>
                <w:szCs w:val="24"/>
                <w:lang w:eastAsia="fr-FR"/>
              </w:rPr>
              <w:t xml:space="preserve"> = 8) checkers</w:t>
            </w:r>
          </w:p>
        </w:tc>
        <w:tc>
          <w:tcPr>
            <w:tcW w:w="3544" w:type="dxa"/>
            <w:tcBorders>
              <w:top w:val="single" w:sz="4" w:space="0" w:color="auto"/>
              <w:bottom w:val="none" w:sz="0" w:space="0" w:color="auto"/>
            </w:tcBorders>
          </w:tcPr>
          <w:p w14:paraId="03E48CC0"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OCD &lt; HC for neutral and irrelevant compulsive actions </w:t>
            </w:r>
          </w:p>
        </w:tc>
      </w:tr>
      <w:tr w:rsidR="002A4FD1" w:rsidRPr="00BC4C24" w14:paraId="525D907D"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5D357766" w14:textId="77FE9EA0"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BC4C24">
              <w:rPr>
                <w:rFonts w:ascii="Book Antiqua" w:eastAsia="Times New Roman" w:hAnsi="Book Antiqua" w:cs="Times New Roman"/>
                <w:b w:val="0"/>
                <w:bCs w:val="0"/>
                <w:color w:val="000000"/>
                <w:sz w:val="24"/>
                <w:szCs w:val="24"/>
                <w:lang w:eastAsia="fr-FR"/>
              </w:rPr>
              <w:t>Merckelbach</w:t>
            </w:r>
            <w:proofErr w:type="spellEnd"/>
            <w:r w:rsidRPr="00BC4C24">
              <w:rPr>
                <w:rFonts w:ascii="Book Antiqua" w:eastAsia="Times New Roman" w:hAnsi="Book Antiqua" w:cs="Times New Roman"/>
                <w:b w:val="0"/>
                <w:bCs w:val="0"/>
                <w:color w:val="000000"/>
                <w:sz w:val="24"/>
                <w:szCs w:val="24"/>
                <w:lang w:eastAsia="fr-FR"/>
              </w:rPr>
              <w:t xml:space="preserve"> </w:t>
            </w:r>
            <w:r w:rsidRPr="00BC4C24">
              <w:rPr>
                <w:rFonts w:ascii="Book Antiqua" w:eastAsia="Times New Roman" w:hAnsi="Book Antiqua" w:cs="Times New Roman"/>
                <w:b w:val="0"/>
                <w:bCs w:val="0"/>
                <w:i/>
                <w:iCs/>
                <w:color w:val="000000"/>
                <w:sz w:val="24"/>
                <w:szCs w:val="24"/>
                <w:lang w:eastAsia="fr-FR"/>
              </w:rPr>
              <w:t>et al</w:t>
            </w:r>
            <w:r w:rsidRPr="00BC4C24">
              <w:rPr>
                <w:rFonts w:ascii="Book Antiqua" w:eastAsia="Times New Roman" w:hAnsi="Book Antiqua" w:cs="Times New Roman"/>
                <w:b w:val="0"/>
                <w:bCs w:val="0"/>
                <w:color w:val="000000"/>
                <w:sz w:val="24"/>
                <w:szCs w:val="24"/>
                <w:vertAlign w:val="superscript"/>
                <w:lang w:eastAsia="fr-FR"/>
              </w:rPr>
              <w:t>[25]</w:t>
            </w:r>
            <w:r w:rsidRPr="00BC4C24">
              <w:rPr>
                <w:rFonts w:ascii="Book Antiqua" w:eastAsia="Times New Roman" w:hAnsi="Book Antiqua" w:cs="Times New Roman"/>
                <w:b w:val="0"/>
                <w:bCs w:val="0"/>
                <w:color w:val="000000"/>
                <w:sz w:val="24"/>
                <w:szCs w:val="24"/>
                <w:lang w:eastAsia="fr-FR"/>
              </w:rPr>
              <w:t>, 2000</w:t>
            </w:r>
          </w:p>
        </w:tc>
        <w:tc>
          <w:tcPr>
            <w:tcW w:w="1134" w:type="dxa"/>
            <w:noWrap/>
          </w:tcPr>
          <w:p w14:paraId="67326A2E"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Internal</w:t>
            </w:r>
          </w:p>
        </w:tc>
        <w:tc>
          <w:tcPr>
            <w:tcW w:w="1134" w:type="dxa"/>
            <w:noWrap/>
          </w:tcPr>
          <w:p w14:paraId="37A92CBF" w14:textId="641BDAC5"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19 OCD; 16 HC</w:t>
            </w:r>
          </w:p>
        </w:tc>
        <w:tc>
          <w:tcPr>
            <w:tcW w:w="2551" w:type="dxa"/>
            <w:noWrap/>
          </w:tcPr>
          <w:p w14:paraId="70265A53" w14:textId="2D575E5F"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Imagining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performing actions</w:t>
            </w:r>
          </w:p>
        </w:tc>
        <w:tc>
          <w:tcPr>
            <w:tcW w:w="2127" w:type="dxa"/>
            <w:noWrap/>
          </w:tcPr>
          <w:p w14:paraId="0A64122C"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noWrap/>
          </w:tcPr>
          <w:p w14:paraId="494F3CCF" w14:textId="67FFDC1F"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 between OCD and HC;</w:t>
            </w:r>
            <w:r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No difference between OCD checkers (</w:t>
            </w:r>
            <w:r w:rsidRPr="00BC4C24">
              <w:rPr>
                <w:rFonts w:ascii="Book Antiqua" w:eastAsia="Times New Roman" w:hAnsi="Book Antiqua" w:cs="Times New Roman"/>
                <w:i/>
                <w:iCs/>
                <w:color w:val="000000"/>
                <w:sz w:val="24"/>
                <w:szCs w:val="24"/>
                <w:lang w:eastAsia="fr-FR"/>
              </w:rPr>
              <w:t>n</w:t>
            </w:r>
            <w:r w:rsidRPr="00BC4C24">
              <w:rPr>
                <w:rFonts w:ascii="Book Antiqua" w:eastAsia="Times New Roman" w:hAnsi="Book Antiqua" w:cs="Times New Roman"/>
                <w:color w:val="000000"/>
                <w:sz w:val="24"/>
                <w:szCs w:val="24"/>
                <w:lang w:eastAsia="fr-FR"/>
              </w:rPr>
              <w:t xml:space="preserve"> = 7) and OCD </w:t>
            </w:r>
            <w:proofErr w:type="spellStart"/>
            <w:r w:rsidRPr="00BC4C24">
              <w:rPr>
                <w:rFonts w:ascii="Book Antiqua" w:eastAsia="Times New Roman" w:hAnsi="Book Antiqua" w:cs="Times New Roman"/>
                <w:color w:val="000000"/>
                <w:sz w:val="24"/>
                <w:szCs w:val="24"/>
                <w:lang w:eastAsia="fr-FR"/>
              </w:rPr>
              <w:t>noncheckers</w:t>
            </w:r>
            <w:proofErr w:type="spellEnd"/>
            <w:r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i/>
                <w:iCs/>
                <w:color w:val="000000"/>
                <w:sz w:val="24"/>
                <w:szCs w:val="24"/>
                <w:lang w:eastAsia="fr-FR"/>
              </w:rPr>
              <w:t>n</w:t>
            </w:r>
            <w:r w:rsidRPr="00BC4C24">
              <w:rPr>
                <w:rFonts w:ascii="Book Antiqua" w:eastAsia="Times New Roman" w:hAnsi="Book Antiqua" w:cs="Times New Roman"/>
                <w:color w:val="000000"/>
                <w:sz w:val="24"/>
                <w:szCs w:val="24"/>
                <w:lang w:eastAsia="fr-FR"/>
              </w:rPr>
              <w:t xml:space="preserve"> = 12)</w:t>
            </w:r>
          </w:p>
        </w:tc>
        <w:tc>
          <w:tcPr>
            <w:tcW w:w="3544" w:type="dxa"/>
          </w:tcPr>
          <w:p w14:paraId="7FDCBD78"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OCD &lt; HC. Negative correlation between DES scores and confidence in OCD but not in HC</w:t>
            </w:r>
          </w:p>
        </w:tc>
      </w:tr>
      <w:tr w:rsidR="002A4FD1" w:rsidRPr="00BC4C24" w14:paraId="2FAF70FC"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6A7CFAD4" w14:textId="62883B1B"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BC4C24">
              <w:rPr>
                <w:rFonts w:ascii="Book Antiqua" w:eastAsia="Times New Roman" w:hAnsi="Book Antiqua" w:cs="Times New Roman"/>
                <w:b w:val="0"/>
                <w:bCs w:val="0"/>
                <w:color w:val="000000"/>
                <w:sz w:val="24"/>
                <w:szCs w:val="24"/>
                <w:lang w:eastAsia="fr-FR"/>
              </w:rPr>
              <w:t>Cougle</w:t>
            </w:r>
            <w:proofErr w:type="spellEnd"/>
            <w:r w:rsidRPr="00BC4C24">
              <w:rPr>
                <w:rFonts w:ascii="Book Antiqua" w:eastAsia="Times New Roman" w:hAnsi="Book Antiqua" w:cs="Times New Roman"/>
                <w:b w:val="0"/>
                <w:bCs w:val="0"/>
                <w:color w:val="000000"/>
                <w:sz w:val="24"/>
                <w:szCs w:val="24"/>
                <w:lang w:eastAsia="fr-FR"/>
              </w:rPr>
              <w:t xml:space="preserve"> </w:t>
            </w:r>
            <w:r w:rsidRPr="00BC4C24">
              <w:rPr>
                <w:rFonts w:ascii="Book Antiqua" w:eastAsia="Times New Roman" w:hAnsi="Book Antiqua" w:cs="Times New Roman"/>
                <w:b w:val="0"/>
                <w:bCs w:val="0"/>
                <w:i/>
                <w:iCs/>
                <w:color w:val="000000"/>
                <w:sz w:val="24"/>
                <w:szCs w:val="24"/>
                <w:lang w:eastAsia="fr-FR"/>
              </w:rPr>
              <w:t>et al</w:t>
            </w:r>
            <w:r w:rsidRPr="00BC4C24">
              <w:rPr>
                <w:rFonts w:ascii="Book Antiqua" w:eastAsia="Times New Roman" w:hAnsi="Book Antiqua" w:cs="Times New Roman"/>
                <w:b w:val="0"/>
                <w:bCs w:val="0"/>
                <w:color w:val="000000"/>
                <w:sz w:val="24"/>
                <w:szCs w:val="24"/>
                <w:vertAlign w:val="superscript"/>
                <w:lang w:eastAsia="fr-FR"/>
              </w:rPr>
              <w:t>[23]</w:t>
            </w:r>
            <w:r w:rsidRPr="00BC4C24">
              <w:rPr>
                <w:rFonts w:ascii="Book Antiqua" w:eastAsia="Times New Roman" w:hAnsi="Book Antiqua" w:cs="Times New Roman"/>
                <w:b w:val="0"/>
                <w:bCs w:val="0"/>
                <w:color w:val="000000"/>
                <w:sz w:val="24"/>
                <w:szCs w:val="24"/>
                <w:lang w:eastAsia="fr-FR"/>
              </w:rPr>
              <w:t>, 2008</w:t>
            </w:r>
          </w:p>
        </w:tc>
        <w:tc>
          <w:tcPr>
            <w:tcW w:w="1134" w:type="dxa"/>
            <w:tcBorders>
              <w:top w:val="none" w:sz="0" w:space="0" w:color="auto"/>
              <w:bottom w:val="none" w:sz="0" w:space="0" w:color="auto"/>
            </w:tcBorders>
            <w:noWrap/>
          </w:tcPr>
          <w:p w14:paraId="57AF74AD"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Internal</w:t>
            </w:r>
          </w:p>
        </w:tc>
        <w:tc>
          <w:tcPr>
            <w:tcW w:w="1134" w:type="dxa"/>
            <w:tcBorders>
              <w:top w:val="none" w:sz="0" w:space="0" w:color="auto"/>
              <w:bottom w:val="none" w:sz="0" w:space="0" w:color="auto"/>
            </w:tcBorders>
            <w:noWrap/>
          </w:tcPr>
          <w:p w14:paraId="2751F040" w14:textId="13A491DF"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21 OCD checkers; 24 HC</w:t>
            </w:r>
          </w:p>
        </w:tc>
        <w:tc>
          <w:tcPr>
            <w:tcW w:w="2551" w:type="dxa"/>
            <w:tcBorders>
              <w:top w:val="none" w:sz="0" w:space="0" w:color="auto"/>
              <w:bottom w:val="none" w:sz="0" w:space="0" w:color="auto"/>
            </w:tcBorders>
            <w:noWrap/>
          </w:tcPr>
          <w:p w14:paraId="0D7A8239" w14:textId="0BCC3F34"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Imagining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performing actions </w:t>
            </w:r>
          </w:p>
        </w:tc>
        <w:tc>
          <w:tcPr>
            <w:tcW w:w="2127" w:type="dxa"/>
            <w:tcBorders>
              <w:top w:val="none" w:sz="0" w:space="0" w:color="auto"/>
              <w:bottom w:val="none" w:sz="0" w:space="0" w:color="auto"/>
            </w:tcBorders>
            <w:noWrap/>
          </w:tcPr>
          <w:p w14:paraId="1F9AD421" w14:textId="772DA672"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Bothersome + </w:t>
            </w:r>
            <w:proofErr w:type="spellStart"/>
            <w:r w:rsidRPr="00BC4C24">
              <w:rPr>
                <w:rFonts w:ascii="Book Antiqua" w:eastAsia="Times New Roman" w:hAnsi="Book Antiqua" w:cs="Times New Roman"/>
                <w:color w:val="000000"/>
                <w:sz w:val="24"/>
                <w:szCs w:val="24"/>
                <w:lang w:eastAsia="fr-FR"/>
              </w:rPr>
              <w:t>nonbothersome</w:t>
            </w:r>
            <w:proofErr w:type="spellEnd"/>
            <w:r w:rsidRPr="00BC4C24">
              <w:rPr>
                <w:rFonts w:ascii="Book Antiqua" w:eastAsia="Times New Roman" w:hAnsi="Book Antiqua" w:cs="Times New Roman"/>
                <w:color w:val="000000"/>
                <w:sz w:val="24"/>
                <w:szCs w:val="24"/>
                <w:lang w:eastAsia="fr-FR"/>
              </w:rPr>
              <w:t xml:space="preserve"> actions</w:t>
            </w:r>
          </w:p>
        </w:tc>
        <w:tc>
          <w:tcPr>
            <w:tcW w:w="3685" w:type="dxa"/>
            <w:tcBorders>
              <w:top w:val="none" w:sz="0" w:space="0" w:color="auto"/>
              <w:bottom w:val="none" w:sz="0" w:space="0" w:color="auto"/>
            </w:tcBorders>
            <w:noWrap/>
          </w:tcPr>
          <w:p w14:paraId="11C8C3BB"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 between OCD checkers and HC in both free recall and recognition tests</w:t>
            </w:r>
          </w:p>
        </w:tc>
        <w:tc>
          <w:tcPr>
            <w:tcW w:w="3544" w:type="dxa"/>
            <w:tcBorders>
              <w:top w:val="none" w:sz="0" w:space="0" w:color="auto"/>
              <w:bottom w:val="none" w:sz="0" w:space="0" w:color="auto"/>
            </w:tcBorders>
          </w:tcPr>
          <w:p w14:paraId="5E098E92"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OCD checkers &lt; HC</w:t>
            </w:r>
          </w:p>
        </w:tc>
      </w:tr>
      <w:tr w:rsidR="002A4FD1" w:rsidRPr="00BC4C24" w14:paraId="4E28DC0C"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788E51F4" w14:textId="55AE8398"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BC4C24">
              <w:rPr>
                <w:rFonts w:ascii="Book Antiqua" w:eastAsia="Times New Roman" w:hAnsi="Book Antiqua" w:cs="Times New Roman"/>
                <w:b w:val="0"/>
                <w:bCs w:val="0"/>
                <w:color w:val="000000"/>
                <w:sz w:val="24"/>
                <w:szCs w:val="24"/>
                <w:lang w:eastAsia="fr-FR"/>
              </w:rPr>
              <w:t>Constans</w:t>
            </w:r>
            <w:proofErr w:type="spellEnd"/>
            <w:r w:rsidRPr="00BC4C24">
              <w:rPr>
                <w:rFonts w:ascii="Book Antiqua" w:eastAsia="Times New Roman" w:hAnsi="Book Antiqua" w:cs="Times New Roman"/>
                <w:b w:val="0"/>
                <w:bCs w:val="0"/>
                <w:color w:val="000000"/>
                <w:sz w:val="24"/>
                <w:szCs w:val="24"/>
                <w:lang w:eastAsia="fr-FR"/>
              </w:rPr>
              <w:t xml:space="preserve">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[22]</w:t>
            </w:r>
            <w:r w:rsidRPr="00BC4C24">
              <w:rPr>
                <w:rFonts w:ascii="Book Antiqua" w:eastAsia="Times New Roman" w:hAnsi="Book Antiqua" w:cs="Times New Roman"/>
                <w:b w:val="0"/>
                <w:bCs w:val="0"/>
                <w:color w:val="000000"/>
                <w:sz w:val="24"/>
                <w:szCs w:val="24"/>
                <w:lang w:eastAsia="fr-FR"/>
              </w:rPr>
              <w:t>, 1995</w:t>
            </w:r>
          </w:p>
        </w:tc>
        <w:tc>
          <w:tcPr>
            <w:tcW w:w="1134" w:type="dxa"/>
            <w:noWrap/>
          </w:tcPr>
          <w:p w14:paraId="06EAF8C0"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Internal</w:t>
            </w:r>
          </w:p>
        </w:tc>
        <w:tc>
          <w:tcPr>
            <w:tcW w:w="1134" w:type="dxa"/>
            <w:noWrap/>
          </w:tcPr>
          <w:p w14:paraId="133512C7" w14:textId="342C2C7E"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12 OCD checkers</w:t>
            </w:r>
            <w:r w:rsidRPr="00BC4C24">
              <w:rPr>
                <w:rFonts w:ascii="Book Antiqua" w:eastAsia="Times New Roman" w:hAnsi="Book Antiqua" w:cs="Times New Roman"/>
                <w:color w:val="000000"/>
                <w:sz w:val="24"/>
                <w:szCs w:val="24"/>
                <w:lang w:eastAsia="fr-FR"/>
              </w:rPr>
              <w:lastRenderedPageBreak/>
              <w:t>; 7 HC</w:t>
            </w:r>
          </w:p>
        </w:tc>
        <w:tc>
          <w:tcPr>
            <w:tcW w:w="2551" w:type="dxa"/>
            <w:noWrap/>
          </w:tcPr>
          <w:p w14:paraId="761E0D11" w14:textId="35A15574"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lastRenderedPageBreak/>
              <w:t xml:space="preserve">ART: Imagining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lastRenderedPageBreak/>
              <w:t>performing actions within action sequences</w:t>
            </w:r>
          </w:p>
        </w:tc>
        <w:tc>
          <w:tcPr>
            <w:tcW w:w="2127" w:type="dxa"/>
            <w:noWrap/>
          </w:tcPr>
          <w:p w14:paraId="60277BA2" w14:textId="408631B4"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lastRenderedPageBreak/>
              <w:t>Anxiety-eliciting</w:t>
            </w:r>
            <w:r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 neutral objects</w:t>
            </w:r>
          </w:p>
        </w:tc>
        <w:tc>
          <w:tcPr>
            <w:tcW w:w="3685" w:type="dxa"/>
            <w:noWrap/>
          </w:tcPr>
          <w:p w14:paraId="65BEEAF6"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 between OCD checkers and HC</w:t>
            </w:r>
          </w:p>
        </w:tc>
        <w:tc>
          <w:tcPr>
            <w:tcW w:w="3544" w:type="dxa"/>
          </w:tcPr>
          <w:p w14:paraId="6848DBE5"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w:t>
            </w:r>
          </w:p>
        </w:tc>
      </w:tr>
      <w:tr w:rsidR="002A4FD1" w:rsidRPr="00BC4C24" w14:paraId="7170D0B0"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108E9BDE" w14:textId="0941AC05"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Ecker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[19]</w:t>
            </w:r>
            <w:r w:rsidRPr="00BC4C24">
              <w:rPr>
                <w:rFonts w:ascii="Book Antiqua" w:eastAsia="Times New Roman" w:hAnsi="Book Antiqua" w:cs="Times New Roman"/>
                <w:b w:val="0"/>
                <w:bCs w:val="0"/>
                <w:color w:val="000000"/>
                <w:sz w:val="24"/>
                <w:szCs w:val="24"/>
                <w:lang w:eastAsia="fr-FR"/>
              </w:rPr>
              <w:t>, 1995</w:t>
            </w:r>
          </w:p>
        </w:tc>
        <w:tc>
          <w:tcPr>
            <w:tcW w:w="1134" w:type="dxa"/>
            <w:tcBorders>
              <w:top w:val="none" w:sz="0" w:space="0" w:color="auto"/>
              <w:bottom w:val="none" w:sz="0" w:space="0" w:color="auto"/>
            </w:tcBorders>
            <w:noWrap/>
          </w:tcPr>
          <w:p w14:paraId="49FE4F84"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Internal</w:t>
            </w:r>
          </w:p>
        </w:tc>
        <w:tc>
          <w:tcPr>
            <w:tcW w:w="1134" w:type="dxa"/>
            <w:tcBorders>
              <w:top w:val="none" w:sz="0" w:space="0" w:color="auto"/>
              <w:bottom w:val="none" w:sz="0" w:space="0" w:color="auto"/>
            </w:tcBorders>
            <w:noWrap/>
          </w:tcPr>
          <w:p w14:paraId="18AB58C1" w14:textId="2D13E556"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24 OCD checkers; 24 HCIP + 48 LCIP</w:t>
            </w:r>
          </w:p>
        </w:tc>
        <w:tc>
          <w:tcPr>
            <w:tcW w:w="2551" w:type="dxa"/>
            <w:tcBorders>
              <w:top w:val="none" w:sz="0" w:space="0" w:color="auto"/>
              <w:bottom w:val="none" w:sz="0" w:space="0" w:color="auto"/>
            </w:tcBorders>
            <w:noWrap/>
          </w:tcPr>
          <w:p w14:paraId="31E87927" w14:textId="6F0A70AC"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Imagining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imagining seeing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subvocal rehearsal</w:t>
            </w:r>
          </w:p>
        </w:tc>
        <w:tc>
          <w:tcPr>
            <w:tcW w:w="2127" w:type="dxa"/>
            <w:tcBorders>
              <w:top w:val="none" w:sz="0" w:space="0" w:color="auto"/>
              <w:bottom w:val="none" w:sz="0" w:space="0" w:color="auto"/>
            </w:tcBorders>
            <w:noWrap/>
          </w:tcPr>
          <w:p w14:paraId="3E7C9327"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Not specified</w:t>
            </w:r>
          </w:p>
        </w:tc>
        <w:tc>
          <w:tcPr>
            <w:tcW w:w="3685" w:type="dxa"/>
            <w:tcBorders>
              <w:top w:val="none" w:sz="0" w:space="0" w:color="auto"/>
              <w:bottom w:val="none" w:sz="0" w:space="0" w:color="auto"/>
            </w:tcBorders>
            <w:noWrap/>
          </w:tcPr>
          <w:p w14:paraId="6C53C69A" w14:textId="75D21910"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OCD &lt; LCIP for free recall of performed actions and made more confusions between performed and imagined perform actions</w:t>
            </w:r>
            <w:r w:rsidR="00C4454D"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t>HCIP: more misattributions of imagined actions as performed than LCIP</w:t>
            </w:r>
          </w:p>
        </w:tc>
        <w:tc>
          <w:tcPr>
            <w:tcW w:w="3544" w:type="dxa"/>
            <w:tcBorders>
              <w:top w:val="none" w:sz="0" w:space="0" w:color="auto"/>
              <w:bottom w:val="none" w:sz="0" w:space="0" w:color="auto"/>
            </w:tcBorders>
          </w:tcPr>
          <w:p w14:paraId="64F6F70E"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OCD checkers &lt; HC, regardless of the instruction modality</w:t>
            </w:r>
          </w:p>
        </w:tc>
      </w:tr>
      <w:tr w:rsidR="002A4FD1" w:rsidRPr="00BC4C24" w14:paraId="4678965C"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1002F2C4" w14:textId="4A19C806"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McNally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[20]</w:t>
            </w:r>
            <w:r w:rsidRPr="00BC4C24">
              <w:rPr>
                <w:rFonts w:ascii="Book Antiqua" w:eastAsia="Times New Roman" w:hAnsi="Book Antiqua" w:cs="Times New Roman"/>
                <w:b w:val="0"/>
                <w:bCs w:val="0"/>
                <w:color w:val="000000"/>
                <w:sz w:val="24"/>
                <w:szCs w:val="24"/>
                <w:lang w:eastAsia="fr-FR"/>
              </w:rPr>
              <w:t>, 1993</w:t>
            </w:r>
          </w:p>
        </w:tc>
        <w:tc>
          <w:tcPr>
            <w:tcW w:w="1134" w:type="dxa"/>
            <w:noWrap/>
          </w:tcPr>
          <w:p w14:paraId="5C28025F"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Internal</w:t>
            </w:r>
          </w:p>
        </w:tc>
        <w:tc>
          <w:tcPr>
            <w:tcW w:w="1134" w:type="dxa"/>
            <w:noWrap/>
          </w:tcPr>
          <w:p w14:paraId="05EFE70F"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12 OCD checkers </w:t>
            </w:r>
          </w:p>
          <w:p w14:paraId="5F7FD72E"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12 OCD </w:t>
            </w:r>
            <w:proofErr w:type="spellStart"/>
            <w:r w:rsidRPr="00BC4C24">
              <w:rPr>
                <w:rFonts w:ascii="Book Antiqua" w:eastAsia="Times New Roman" w:hAnsi="Book Antiqua" w:cs="Times New Roman"/>
                <w:color w:val="000000"/>
                <w:sz w:val="24"/>
                <w:szCs w:val="24"/>
                <w:lang w:eastAsia="fr-FR"/>
              </w:rPr>
              <w:t>noncheckers</w:t>
            </w:r>
            <w:proofErr w:type="spellEnd"/>
          </w:p>
          <w:p w14:paraId="466EEA69"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12 HC</w:t>
            </w:r>
          </w:p>
        </w:tc>
        <w:tc>
          <w:tcPr>
            <w:tcW w:w="2551" w:type="dxa"/>
            <w:noWrap/>
          </w:tcPr>
          <w:p w14:paraId="28238ACC" w14:textId="32C4809B"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Tracing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imagining tracing </w:t>
            </w:r>
            <w:r w:rsidRPr="00BC4C24">
              <w:rPr>
                <w:rFonts w:ascii="Book Antiqua" w:eastAsia="Times New Roman" w:hAnsi="Book Antiqua" w:cs="Times New Roman"/>
                <w:i/>
                <w:iCs/>
                <w:color w:val="000000"/>
                <w:sz w:val="24"/>
                <w:szCs w:val="24"/>
                <w:lang w:eastAsia="fr-FR"/>
              </w:rPr>
              <w:t>vs</w:t>
            </w:r>
            <w:r w:rsidR="00C4454D"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t>seeing drawings or words</w:t>
            </w:r>
          </w:p>
        </w:tc>
        <w:tc>
          <w:tcPr>
            <w:tcW w:w="2127" w:type="dxa"/>
            <w:noWrap/>
          </w:tcPr>
          <w:p w14:paraId="769086FA"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noWrap/>
          </w:tcPr>
          <w:p w14:paraId="219720FB"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No difference between checkers and </w:t>
            </w:r>
            <w:proofErr w:type="spellStart"/>
            <w:r w:rsidRPr="00BC4C24">
              <w:rPr>
                <w:rFonts w:ascii="Book Antiqua" w:eastAsia="Times New Roman" w:hAnsi="Book Antiqua" w:cs="Times New Roman"/>
                <w:color w:val="000000"/>
                <w:sz w:val="24"/>
                <w:szCs w:val="24"/>
                <w:lang w:eastAsia="fr-FR"/>
              </w:rPr>
              <w:t>noncheckers</w:t>
            </w:r>
            <w:proofErr w:type="spellEnd"/>
          </w:p>
        </w:tc>
        <w:tc>
          <w:tcPr>
            <w:tcW w:w="3544" w:type="dxa"/>
          </w:tcPr>
          <w:p w14:paraId="3DD8EFE9" w14:textId="18187925"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OCD </w:t>
            </w:r>
            <w:proofErr w:type="spellStart"/>
            <w:r w:rsidRPr="00BC4C24">
              <w:rPr>
                <w:rFonts w:ascii="Book Antiqua" w:eastAsia="Times New Roman" w:hAnsi="Book Antiqua" w:cs="Times New Roman"/>
                <w:color w:val="000000"/>
                <w:sz w:val="24"/>
                <w:szCs w:val="24"/>
                <w:lang w:eastAsia="fr-FR"/>
              </w:rPr>
              <w:t>noncheckers</w:t>
            </w:r>
            <w:proofErr w:type="spellEnd"/>
            <w:r w:rsidRPr="00BC4C24">
              <w:rPr>
                <w:rFonts w:ascii="Book Antiqua" w:eastAsia="Times New Roman" w:hAnsi="Book Antiqua" w:cs="Times New Roman"/>
                <w:color w:val="000000"/>
                <w:sz w:val="24"/>
                <w:szCs w:val="24"/>
                <w:lang w:eastAsia="fr-FR"/>
              </w:rPr>
              <w:t xml:space="preserve"> &lt; HC for words or drawings they traced. OCD checkers and </w:t>
            </w:r>
            <w:proofErr w:type="spellStart"/>
            <w:r w:rsidRPr="00BC4C24">
              <w:rPr>
                <w:rFonts w:ascii="Book Antiqua" w:eastAsia="Times New Roman" w:hAnsi="Book Antiqua" w:cs="Times New Roman"/>
                <w:color w:val="000000"/>
                <w:sz w:val="24"/>
                <w:szCs w:val="24"/>
                <w:lang w:eastAsia="fr-FR"/>
              </w:rPr>
              <w:t>noncheckers</w:t>
            </w:r>
            <w:proofErr w:type="spellEnd"/>
            <w:r w:rsidRPr="00BC4C24">
              <w:rPr>
                <w:rFonts w:ascii="Book Antiqua" w:eastAsia="Times New Roman" w:hAnsi="Book Antiqua" w:cs="Times New Roman"/>
                <w:color w:val="000000"/>
                <w:sz w:val="24"/>
                <w:szCs w:val="24"/>
                <w:lang w:eastAsia="fr-FR"/>
              </w:rPr>
              <w:t xml:space="preserve"> &lt; HC for words they imagined</w:t>
            </w:r>
          </w:p>
        </w:tc>
      </w:tr>
      <w:tr w:rsidR="002A4FD1" w:rsidRPr="00BC4C24" w14:paraId="5264F117" w14:textId="77777777" w:rsidTr="0043415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1B2D23A9" w14:textId="34367491"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Moritz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[29]</w:t>
            </w:r>
            <w:r w:rsidRPr="00BC4C24">
              <w:rPr>
                <w:rFonts w:ascii="Book Antiqua" w:eastAsia="Times New Roman" w:hAnsi="Book Antiqua" w:cs="Times New Roman"/>
                <w:b w:val="0"/>
                <w:bCs w:val="0"/>
                <w:color w:val="000000"/>
                <w:sz w:val="24"/>
                <w:szCs w:val="24"/>
                <w:lang w:eastAsia="fr-FR"/>
              </w:rPr>
              <w:t>, 2009</w:t>
            </w:r>
          </w:p>
        </w:tc>
        <w:tc>
          <w:tcPr>
            <w:tcW w:w="1134" w:type="dxa"/>
            <w:tcBorders>
              <w:top w:val="none" w:sz="0" w:space="0" w:color="auto"/>
              <w:bottom w:val="none" w:sz="0" w:space="0" w:color="auto"/>
            </w:tcBorders>
            <w:noWrap/>
          </w:tcPr>
          <w:p w14:paraId="2DBDD4E0"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Internal </w:t>
            </w:r>
          </w:p>
        </w:tc>
        <w:tc>
          <w:tcPr>
            <w:tcW w:w="1134" w:type="dxa"/>
            <w:tcBorders>
              <w:top w:val="none" w:sz="0" w:space="0" w:color="auto"/>
              <w:bottom w:val="none" w:sz="0" w:space="0" w:color="auto"/>
            </w:tcBorders>
            <w:noWrap/>
          </w:tcPr>
          <w:p w14:paraId="17CE4066" w14:textId="565859C5"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32 OCD</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32 HC</w:t>
            </w:r>
          </w:p>
        </w:tc>
        <w:tc>
          <w:tcPr>
            <w:tcW w:w="2551" w:type="dxa"/>
            <w:tcBorders>
              <w:top w:val="none" w:sz="0" w:space="0" w:color="auto"/>
              <w:bottom w:val="none" w:sz="0" w:space="0" w:color="auto"/>
            </w:tcBorders>
            <w:noWrap/>
          </w:tcPr>
          <w:p w14:paraId="5E895734" w14:textId="3786835D"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Imagining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performing actions</w:t>
            </w:r>
          </w:p>
        </w:tc>
        <w:tc>
          <w:tcPr>
            <w:tcW w:w="2127" w:type="dxa"/>
            <w:tcBorders>
              <w:top w:val="none" w:sz="0" w:space="0" w:color="auto"/>
              <w:bottom w:val="none" w:sz="0" w:space="0" w:color="auto"/>
            </w:tcBorders>
            <w:noWrap/>
          </w:tcPr>
          <w:p w14:paraId="55E35109"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0CA8BCBC"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 between OCD and HC</w:t>
            </w:r>
          </w:p>
        </w:tc>
        <w:tc>
          <w:tcPr>
            <w:tcW w:w="3544" w:type="dxa"/>
            <w:tcBorders>
              <w:top w:val="none" w:sz="0" w:space="0" w:color="auto"/>
              <w:bottom w:val="none" w:sz="0" w:space="0" w:color="auto"/>
            </w:tcBorders>
          </w:tcPr>
          <w:p w14:paraId="405D3271"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w:t>
            </w:r>
          </w:p>
        </w:tc>
      </w:tr>
      <w:tr w:rsidR="002A4FD1" w:rsidRPr="00BC4C24" w14:paraId="4A178C7C" w14:textId="77777777" w:rsidTr="00434154">
        <w:trPr>
          <w:trHeight w:val="425"/>
        </w:trPr>
        <w:tc>
          <w:tcPr>
            <w:cnfStyle w:val="001000000000" w:firstRow="0" w:lastRow="0" w:firstColumn="1" w:lastColumn="0" w:oddVBand="0" w:evenVBand="0" w:oddHBand="0" w:evenHBand="0" w:firstRowFirstColumn="0" w:firstRowLastColumn="0" w:lastRowFirstColumn="0" w:lastRowLastColumn="0"/>
            <w:tcW w:w="1452" w:type="dxa"/>
            <w:noWrap/>
          </w:tcPr>
          <w:p w14:paraId="0581E99C" w14:textId="77777777"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
        </w:tc>
        <w:tc>
          <w:tcPr>
            <w:tcW w:w="1134" w:type="dxa"/>
            <w:noWrap/>
          </w:tcPr>
          <w:p w14:paraId="63EBA883"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External</w:t>
            </w:r>
          </w:p>
        </w:tc>
        <w:tc>
          <w:tcPr>
            <w:tcW w:w="1134" w:type="dxa"/>
            <w:noWrap/>
          </w:tcPr>
          <w:p w14:paraId="11E425FC" w14:textId="34063968"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32 OCD</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32 HC</w:t>
            </w:r>
          </w:p>
        </w:tc>
        <w:tc>
          <w:tcPr>
            <w:tcW w:w="2551" w:type="dxa"/>
            <w:noWrap/>
          </w:tcPr>
          <w:p w14:paraId="7891FC53"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Verbal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nonverbal instruction </w:t>
            </w:r>
            <w:r w:rsidRPr="00BC4C24">
              <w:rPr>
                <w:rFonts w:ascii="Book Antiqua" w:eastAsia="Times New Roman" w:hAnsi="Book Antiqua" w:cs="Times New Roman"/>
                <w:color w:val="000000"/>
                <w:sz w:val="24"/>
                <w:szCs w:val="24"/>
                <w:lang w:eastAsia="fr-FR"/>
              </w:rPr>
              <w:lastRenderedPageBreak/>
              <w:t>(pictogram)</w:t>
            </w:r>
          </w:p>
        </w:tc>
        <w:tc>
          <w:tcPr>
            <w:tcW w:w="2127" w:type="dxa"/>
            <w:noWrap/>
          </w:tcPr>
          <w:p w14:paraId="1389FCCF"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p>
        </w:tc>
        <w:tc>
          <w:tcPr>
            <w:tcW w:w="3685" w:type="dxa"/>
            <w:noWrap/>
          </w:tcPr>
          <w:p w14:paraId="2FB44008"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 difference between OCD and HC</w:t>
            </w:r>
          </w:p>
        </w:tc>
        <w:tc>
          <w:tcPr>
            <w:tcW w:w="3544" w:type="dxa"/>
          </w:tcPr>
          <w:p w14:paraId="31093A8A"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p>
        </w:tc>
      </w:tr>
      <w:tr w:rsidR="002A4FD1" w:rsidRPr="00BC4C24" w14:paraId="389B4CED"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04754E69" w14:textId="39B81BD6"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Rubenstein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[15]</w:t>
            </w:r>
            <w:r w:rsidRPr="00BC4C24">
              <w:rPr>
                <w:rFonts w:ascii="Book Antiqua" w:eastAsia="Times New Roman" w:hAnsi="Book Antiqua" w:cs="Times New Roman"/>
                <w:b w:val="0"/>
                <w:bCs w:val="0"/>
                <w:color w:val="000000"/>
                <w:sz w:val="24"/>
                <w:szCs w:val="24"/>
                <w:lang w:eastAsia="fr-FR"/>
              </w:rPr>
              <w:t>, 1993</w:t>
            </w:r>
          </w:p>
        </w:tc>
        <w:tc>
          <w:tcPr>
            <w:tcW w:w="1134" w:type="dxa"/>
            <w:tcBorders>
              <w:top w:val="none" w:sz="0" w:space="0" w:color="auto"/>
              <w:bottom w:val="none" w:sz="0" w:space="0" w:color="auto"/>
            </w:tcBorders>
            <w:noWrap/>
          </w:tcPr>
          <w:p w14:paraId="234DD20F"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Exp 1a: Internal + Reality </w:t>
            </w:r>
          </w:p>
        </w:tc>
        <w:tc>
          <w:tcPr>
            <w:tcW w:w="1134" w:type="dxa"/>
            <w:tcBorders>
              <w:top w:val="none" w:sz="0" w:space="0" w:color="auto"/>
              <w:bottom w:val="none" w:sz="0" w:space="0" w:color="auto"/>
            </w:tcBorders>
            <w:noWrap/>
          </w:tcPr>
          <w:p w14:paraId="0714C391" w14:textId="48E15DF3"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20 CP</w:t>
            </w:r>
            <w:r w:rsidR="00C4454D" w:rsidRPr="00BC4C24">
              <w:rPr>
                <w:rFonts w:ascii="Book Antiqua" w:eastAsia="Times New Roman" w:hAnsi="Book Antiqua" w:cs="Times New Roman"/>
                <w:color w:val="000000"/>
                <w:sz w:val="24"/>
                <w:szCs w:val="24"/>
                <w:lang w:eastAsia="fr-FR"/>
              </w:rPr>
              <w:t>;</w:t>
            </w:r>
            <w:r w:rsidR="00C4454D"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20 HC</w:t>
            </w:r>
          </w:p>
        </w:tc>
        <w:tc>
          <w:tcPr>
            <w:tcW w:w="2551" w:type="dxa"/>
            <w:tcBorders>
              <w:top w:val="none" w:sz="0" w:space="0" w:color="auto"/>
              <w:bottom w:val="none" w:sz="0" w:space="0" w:color="auto"/>
            </w:tcBorders>
            <w:noWrap/>
          </w:tcPr>
          <w:p w14:paraId="429F5171" w14:textId="3E85F923"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seeing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writing actions</w:t>
            </w:r>
          </w:p>
        </w:tc>
        <w:tc>
          <w:tcPr>
            <w:tcW w:w="2127" w:type="dxa"/>
            <w:tcBorders>
              <w:top w:val="none" w:sz="0" w:space="0" w:color="auto"/>
              <w:bottom w:val="none" w:sz="0" w:space="0" w:color="auto"/>
            </w:tcBorders>
            <w:noWrap/>
          </w:tcPr>
          <w:p w14:paraId="750425A1"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3B247990"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CP made more SM confusions than HC</w:t>
            </w:r>
          </w:p>
        </w:tc>
        <w:tc>
          <w:tcPr>
            <w:tcW w:w="3544" w:type="dxa"/>
            <w:tcBorders>
              <w:top w:val="none" w:sz="0" w:space="0" w:color="auto"/>
              <w:bottom w:val="none" w:sz="0" w:space="0" w:color="auto"/>
            </w:tcBorders>
          </w:tcPr>
          <w:p w14:paraId="01586EB2"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NA</w:t>
            </w:r>
          </w:p>
        </w:tc>
      </w:tr>
      <w:tr w:rsidR="002A4FD1" w:rsidRPr="00BC4C24" w14:paraId="123864E7"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38E2E4A9" w14:textId="77777777"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
        </w:tc>
        <w:tc>
          <w:tcPr>
            <w:tcW w:w="1134" w:type="dxa"/>
            <w:noWrap/>
          </w:tcPr>
          <w:p w14:paraId="736AEE0D"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Exp 3: Internal</w:t>
            </w:r>
          </w:p>
        </w:tc>
        <w:tc>
          <w:tcPr>
            <w:tcW w:w="1134" w:type="dxa"/>
            <w:noWrap/>
          </w:tcPr>
          <w:p w14:paraId="461BED20" w14:textId="4981CB61"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20 CP</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20 HC</w:t>
            </w:r>
          </w:p>
        </w:tc>
        <w:tc>
          <w:tcPr>
            <w:tcW w:w="2551" w:type="dxa"/>
            <w:noWrap/>
          </w:tcPr>
          <w:p w14:paraId="3864AD9B" w14:textId="34B3919A"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WRT (word pair completion): reading a word pair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generating the second word of a pair</w:t>
            </w:r>
          </w:p>
        </w:tc>
        <w:tc>
          <w:tcPr>
            <w:tcW w:w="2127" w:type="dxa"/>
            <w:noWrap/>
          </w:tcPr>
          <w:p w14:paraId="0964EA01"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noWrap/>
          </w:tcPr>
          <w:p w14:paraId="7F71E1E8"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CP made more SM confusions than HC</w:t>
            </w:r>
          </w:p>
        </w:tc>
        <w:tc>
          <w:tcPr>
            <w:tcW w:w="3544" w:type="dxa"/>
          </w:tcPr>
          <w:p w14:paraId="4EF46E4D"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NA</w:t>
            </w:r>
          </w:p>
        </w:tc>
      </w:tr>
      <w:tr w:rsidR="002A4FD1" w:rsidRPr="00BC4C24" w14:paraId="00300636"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1883BF19" w14:textId="7029267B"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BC4C24">
              <w:rPr>
                <w:rFonts w:ascii="Book Antiqua" w:eastAsia="Times New Roman" w:hAnsi="Book Antiqua" w:cs="Times New Roman"/>
                <w:b w:val="0"/>
                <w:bCs w:val="0"/>
                <w:color w:val="000000"/>
                <w:sz w:val="24"/>
                <w:szCs w:val="24"/>
                <w:lang w:eastAsia="fr-FR"/>
              </w:rPr>
              <w:t>Zermatten</w:t>
            </w:r>
            <w:proofErr w:type="spellEnd"/>
            <w:r w:rsidRPr="00BC4C24">
              <w:rPr>
                <w:rFonts w:ascii="Book Antiqua" w:eastAsia="Times New Roman" w:hAnsi="Book Antiqua" w:cs="Times New Roman"/>
                <w:b w:val="0"/>
                <w:bCs w:val="0"/>
                <w:color w:val="000000"/>
                <w:sz w:val="24"/>
                <w:szCs w:val="24"/>
                <w:lang w:eastAsia="fr-FR"/>
              </w:rPr>
              <w:t xml:space="preserve">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[21]</w:t>
            </w:r>
            <w:r w:rsidRPr="00BC4C24">
              <w:rPr>
                <w:rFonts w:ascii="Book Antiqua" w:eastAsia="Times New Roman" w:hAnsi="Book Antiqua" w:cs="Times New Roman"/>
                <w:b w:val="0"/>
                <w:bCs w:val="0"/>
                <w:color w:val="000000"/>
                <w:sz w:val="24"/>
                <w:szCs w:val="24"/>
                <w:lang w:eastAsia="fr-FR"/>
              </w:rPr>
              <w:t>, 2006</w:t>
            </w:r>
          </w:p>
        </w:tc>
        <w:tc>
          <w:tcPr>
            <w:tcW w:w="1134" w:type="dxa"/>
            <w:tcBorders>
              <w:top w:val="none" w:sz="0" w:space="0" w:color="auto"/>
              <w:bottom w:val="none" w:sz="0" w:space="0" w:color="auto"/>
            </w:tcBorders>
            <w:noWrap/>
          </w:tcPr>
          <w:p w14:paraId="1146D902"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Internal + Reality </w:t>
            </w:r>
          </w:p>
        </w:tc>
        <w:tc>
          <w:tcPr>
            <w:tcW w:w="1134" w:type="dxa"/>
            <w:tcBorders>
              <w:top w:val="none" w:sz="0" w:space="0" w:color="auto"/>
              <w:bottom w:val="none" w:sz="0" w:space="0" w:color="auto"/>
            </w:tcBorders>
            <w:noWrap/>
          </w:tcPr>
          <w:p w14:paraId="2374D420" w14:textId="06508A5A"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19 CP</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35 </w:t>
            </w:r>
            <w:proofErr w:type="spellStart"/>
            <w:r w:rsidRPr="00BC4C24">
              <w:rPr>
                <w:rFonts w:ascii="Book Antiqua" w:eastAsia="Times New Roman" w:hAnsi="Book Antiqua" w:cs="Times New Roman"/>
                <w:color w:val="000000"/>
                <w:sz w:val="24"/>
                <w:szCs w:val="24"/>
                <w:lang w:eastAsia="fr-FR"/>
              </w:rPr>
              <w:t>nonCP</w:t>
            </w:r>
            <w:proofErr w:type="spellEnd"/>
          </w:p>
        </w:tc>
        <w:tc>
          <w:tcPr>
            <w:tcW w:w="2551" w:type="dxa"/>
            <w:tcBorders>
              <w:top w:val="none" w:sz="0" w:space="0" w:color="auto"/>
              <w:bottom w:val="none" w:sz="0" w:space="0" w:color="auto"/>
            </w:tcBorders>
            <w:noWrap/>
          </w:tcPr>
          <w:p w14:paraId="53FA88B8" w14:textId="138C6FB5"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ART: imagining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performing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imagining seeing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seeing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verbally repeating</w:t>
            </w:r>
          </w:p>
        </w:tc>
        <w:tc>
          <w:tcPr>
            <w:tcW w:w="2127" w:type="dxa"/>
            <w:tcBorders>
              <w:top w:val="none" w:sz="0" w:space="0" w:color="auto"/>
              <w:bottom w:val="none" w:sz="0" w:space="0" w:color="auto"/>
            </w:tcBorders>
            <w:noWrap/>
          </w:tcPr>
          <w:p w14:paraId="4D5BE46B"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6E479A50" w14:textId="0CD68851"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BC4C24">
              <w:rPr>
                <w:rFonts w:ascii="Book Antiqua" w:eastAsia="Times New Roman" w:hAnsi="Book Antiqua" w:cs="Times New Roman"/>
                <w:color w:val="000000" w:themeColor="text1"/>
                <w:sz w:val="24"/>
                <w:szCs w:val="24"/>
                <w:lang w:eastAsia="fr-FR"/>
              </w:rPr>
              <w:t xml:space="preserve">CP misattributed more performed actions as seen than </w:t>
            </w:r>
            <w:proofErr w:type="spellStart"/>
            <w:r w:rsidRPr="00BC4C24">
              <w:rPr>
                <w:rFonts w:ascii="Book Antiqua" w:eastAsia="Times New Roman" w:hAnsi="Book Antiqua" w:cs="Times New Roman"/>
                <w:color w:val="000000" w:themeColor="text1"/>
                <w:sz w:val="24"/>
                <w:szCs w:val="24"/>
                <w:lang w:eastAsia="fr-FR"/>
              </w:rPr>
              <w:t>nonCP</w:t>
            </w:r>
            <w:proofErr w:type="spellEnd"/>
            <w:r w:rsidRPr="00BC4C24">
              <w:rPr>
                <w:rFonts w:ascii="Book Antiqua" w:eastAsia="Times New Roman" w:hAnsi="Book Antiqua" w:cs="Times New Roman"/>
                <w:color w:val="000000" w:themeColor="text1"/>
                <w:sz w:val="24"/>
                <w:szCs w:val="24"/>
                <w:lang w:eastAsia="fr-FR"/>
              </w:rPr>
              <w:t xml:space="preserve"> (significant correlation with OCI-R checking)</w:t>
            </w:r>
            <w:r w:rsidR="00C4454D" w:rsidRPr="00BC4C24">
              <w:rPr>
                <w:rFonts w:ascii="Book Antiqua" w:eastAsia="Times New Roman" w:hAnsi="Book Antiqua" w:cs="Times New Roman"/>
                <w:color w:val="000000" w:themeColor="text1"/>
                <w:sz w:val="24"/>
                <w:szCs w:val="24"/>
                <w:lang w:eastAsia="fr-FR"/>
              </w:rPr>
              <w:t>;</w:t>
            </w:r>
            <w:r w:rsidR="00C4454D" w:rsidRPr="00BC4C24">
              <w:rPr>
                <w:rFonts w:ascii="Book Antiqua" w:eastAsia="DengXian" w:hAnsi="Book Antiqua" w:cs="Times New Roman"/>
                <w:color w:val="000000" w:themeColor="text1"/>
                <w:sz w:val="24"/>
                <w:szCs w:val="24"/>
                <w:lang w:eastAsia="zh-CN"/>
              </w:rPr>
              <w:t xml:space="preserve"> </w:t>
            </w:r>
            <w:r w:rsidRPr="00BC4C24">
              <w:rPr>
                <w:rFonts w:ascii="Book Antiqua" w:eastAsia="Times New Roman" w:hAnsi="Book Antiqua" w:cs="Times New Roman"/>
                <w:color w:val="000000" w:themeColor="text1"/>
                <w:sz w:val="24"/>
                <w:szCs w:val="24"/>
                <w:lang w:eastAsia="fr-FR"/>
              </w:rPr>
              <w:t>No difference for misattribution of performed actions as imagined perform</w:t>
            </w:r>
          </w:p>
        </w:tc>
        <w:tc>
          <w:tcPr>
            <w:tcW w:w="3544" w:type="dxa"/>
            <w:tcBorders>
              <w:top w:val="none" w:sz="0" w:space="0" w:color="auto"/>
              <w:bottom w:val="none" w:sz="0" w:space="0" w:color="auto"/>
            </w:tcBorders>
          </w:tcPr>
          <w:p w14:paraId="4BF7E599"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highlight w:val="yellow"/>
                <w:lang w:eastAsia="fr-FR"/>
              </w:rPr>
            </w:pPr>
            <w:r w:rsidRPr="00BC4C24">
              <w:rPr>
                <w:rFonts w:ascii="Book Antiqua" w:eastAsia="Times New Roman" w:hAnsi="Book Antiqua" w:cs="Times New Roman"/>
                <w:color w:val="000000" w:themeColor="text1"/>
                <w:sz w:val="24"/>
                <w:szCs w:val="24"/>
                <w:lang w:eastAsia="fr-FR"/>
              </w:rPr>
              <w:t>No difference</w:t>
            </w:r>
          </w:p>
        </w:tc>
      </w:tr>
      <w:tr w:rsidR="002A4FD1" w:rsidRPr="00BC4C24" w14:paraId="4B8A1EFD"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4D6B011C" w14:textId="2E6BD9E2"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Reese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[26]</w:t>
            </w:r>
            <w:r w:rsidRPr="00BC4C24">
              <w:rPr>
                <w:rFonts w:ascii="Book Antiqua" w:eastAsia="Times New Roman" w:hAnsi="Book Antiqua" w:cs="Times New Roman"/>
                <w:b w:val="0"/>
                <w:bCs w:val="0"/>
                <w:color w:val="000000"/>
                <w:sz w:val="24"/>
                <w:szCs w:val="24"/>
                <w:lang w:eastAsia="fr-FR"/>
              </w:rPr>
              <w:t>, 2011</w:t>
            </w:r>
          </w:p>
        </w:tc>
        <w:tc>
          <w:tcPr>
            <w:tcW w:w="1134" w:type="dxa"/>
            <w:noWrap/>
          </w:tcPr>
          <w:p w14:paraId="1D16718F"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Reality</w:t>
            </w:r>
          </w:p>
        </w:tc>
        <w:tc>
          <w:tcPr>
            <w:tcW w:w="1134" w:type="dxa"/>
            <w:noWrap/>
          </w:tcPr>
          <w:p w14:paraId="47EBC2C8" w14:textId="1D6B0B92"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20 OCD</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20 HC</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20 BDD</w:t>
            </w:r>
          </w:p>
        </w:tc>
        <w:tc>
          <w:tcPr>
            <w:tcW w:w="2551" w:type="dxa"/>
            <w:noWrap/>
          </w:tcPr>
          <w:p w14:paraId="1B267F2E" w14:textId="417A6720"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WRT: Imagining seeing </w:t>
            </w:r>
            <w:r w:rsidRPr="00BC4C24">
              <w:rPr>
                <w:rFonts w:ascii="Book Antiqua" w:eastAsia="Times New Roman" w:hAnsi="Book Antiqua" w:cs="Times New Roman"/>
                <w:i/>
                <w:iCs/>
                <w:color w:val="000000"/>
                <w:sz w:val="24"/>
                <w:szCs w:val="24"/>
                <w:lang w:eastAsia="fr-FR"/>
              </w:rPr>
              <w:t xml:space="preserve">vs </w:t>
            </w:r>
            <w:r w:rsidRPr="00BC4C24">
              <w:rPr>
                <w:rFonts w:ascii="Book Antiqua" w:eastAsia="Times New Roman" w:hAnsi="Book Antiqua" w:cs="Times New Roman"/>
                <w:color w:val="000000"/>
                <w:sz w:val="24"/>
                <w:szCs w:val="24"/>
                <w:lang w:eastAsia="fr-FR"/>
              </w:rPr>
              <w:t>seeing words</w:t>
            </w:r>
          </w:p>
        </w:tc>
        <w:tc>
          <w:tcPr>
            <w:tcW w:w="2127" w:type="dxa"/>
            <w:noWrap/>
          </w:tcPr>
          <w:p w14:paraId="2375C735" w14:textId="097981E2"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neutral + negative</w:t>
            </w:r>
            <w:r w:rsidR="00C4454D"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t>+ BDD-related</w:t>
            </w:r>
            <w:r w:rsidR="00C4454D"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 OCD-</w:t>
            </w:r>
            <w:r w:rsidRPr="00BC4C24">
              <w:rPr>
                <w:rFonts w:ascii="Book Antiqua" w:eastAsia="Times New Roman" w:hAnsi="Book Antiqua" w:cs="Times New Roman"/>
                <w:color w:val="000000"/>
                <w:sz w:val="24"/>
                <w:szCs w:val="24"/>
                <w:lang w:eastAsia="fr-FR"/>
              </w:rPr>
              <w:lastRenderedPageBreak/>
              <w:t xml:space="preserve">related words </w:t>
            </w:r>
          </w:p>
        </w:tc>
        <w:tc>
          <w:tcPr>
            <w:tcW w:w="3685" w:type="dxa"/>
            <w:noWrap/>
          </w:tcPr>
          <w:p w14:paraId="78680BAD"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BC4C24">
              <w:rPr>
                <w:rFonts w:ascii="Book Antiqua" w:eastAsia="Times New Roman" w:hAnsi="Book Antiqua" w:cs="Times New Roman"/>
                <w:color w:val="000000"/>
                <w:sz w:val="24"/>
                <w:szCs w:val="24"/>
                <w:lang w:eastAsia="fr-FR"/>
              </w:rPr>
              <w:lastRenderedPageBreak/>
              <w:t>No difference between OCD and HC</w:t>
            </w:r>
          </w:p>
        </w:tc>
        <w:tc>
          <w:tcPr>
            <w:tcW w:w="3544" w:type="dxa"/>
          </w:tcPr>
          <w:p w14:paraId="4A94DA5E"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BC4C24">
              <w:rPr>
                <w:rFonts w:ascii="Book Antiqua" w:eastAsia="Times New Roman" w:hAnsi="Book Antiqua" w:cs="Times New Roman"/>
                <w:color w:val="000000"/>
                <w:sz w:val="24"/>
                <w:szCs w:val="24"/>
                <w:lang w:eastAsia="fr-FR"/>
              </w:rPr>
              <w:t>No difference</w:t>
            </w:r>
          </w:p>
        </w:tc>
      </w:tr>
      <w:tr w:rsidR="002A4FD1" w:rsidRPr="00BC4C24" w14:paraId="43063245"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0CD3BDC2" w14:textId="0D2C451F"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Sher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[10]</w:t>
            </w:r>
            <w:r w:rsidRPr="00BC4C24">
              <w:rPr>
                <w:rFonts w:ascii="Book Antiqua" w:eastAsia="Times New Roman" w:hAnsi="Book Antiqua" w:cs="Times New Roman"/>
                <w:b w:val="0"/>
                <w:bCs w:val="0"/>
                <w:color w:val="000000"/>
                <w:sz w:val="24"/>
                <w:szCs w:val="24"/>
                <w:lang w:eastAsia="fr-FR"/>
              </w:rPr>
              <w:t>, 1983</w:t>
            </w:r>
          </w:p>
        </w:tc>
        <w:tc>
          <w:tcPr>
            <w:tcW w:w="1134" w:type="dxa"/>
            <w:tcBorders>
              <w:top w:val="none" w:sz="0" w:space="0" w:color="auto"/>
              <w:bottom w:val="none" w:sz="0" w:space="0" w:color="auto"/>
            </w:tcBorders>
            <w:noWrap/>
          </w:tcPr>
          <w:p w14:paraId="322379E5"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Reality</w:t>
            </w:r>
          </w:p>
        </w:tc>
        <w:tc>
          <w:tcPr>
            <w:tcW w:w="1134" w:type="dxa"/>
            <w:tcBorders>
              <w:top w:val="none" w:sz="0" w:space="0" w:color="auto"/>
              <w:bottom w:val="none" w:sz="0" w:space="0" w:color="auto"/>
            </w:tcBorders>
            <w:noWrap/>
          </w:tcPr>
          <w:p w14:paraId="4CC5327D" w14:textId="485F33A0"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26 CP</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28 </w:t>
            </w:r>
            <w:proofErr w:type="spellStart"/>
            <w:r w:rsidRPr="00BC4C24">
              <w:rPr>
                <w:rFonts w:ascii="Book Antiqua" w:eastAsia="Times New Roman" w:hAnsi="Book Antiqua" w:cs="Times New Roman"/>
                <w:color w:val="000000"/>
                <w:sz w:val="24"/>
                <w:szCs w:val="24"/>
                <w:lang w:eastAsia="fr-FR"/>
              </w:rPr>
              <w:t>nonCP</w:t>
            </w:r>
            <w:proofErr w:type="spellEnd"/>
          </w:p>
        </w:tc>
        <w:tc>
          <w:tcPr>
            <w:tcW w:w="2551" w:type="dxa"/>
            <w:tcBorders>
              <w:top w:val="none" w:sz="0" w:space="0" w:color="auto"/>
              <w:bottom w:val="none" w:sz="0" w:space="0" w:color="auto"/>
            </w:tcBorders>
            <w:noWrap/>
          </w:tcPr>
          <w:p w14:paraId="442EC3F8" w14:textId="72347D2E"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WRT (word pair completion): imagining the second word of a pair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seeing it written </w:t>
            </w:r>
          </w:p>
        </w:tc>
        <w:tc>
          <w:tcPr>
            <w:tcW w:w="2127" w:type="dxa"/>
            <w:tcBorders>
              <w:top w:val="none" w:sz="0" w:space="0" w:color="auto"/>
              <w:bottom w:val="none" w:sz="0" w:space="0" w:color="auto"/>
            </w:tcBorders>
            <w:noWrap/>
          </w:tcPr>
          <w:p w14:paraId="5120E3C6"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75CF053C"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BC4C24">
              <w:rPr>
                <w:rFonts w:ascii="Book Antiqua" w:eastAsia="Times New Roman" w:hAnsi="Book Antiqua" w:cs="Times New Roman"/>
                <w:color w:val="000000"/>
                <w:sz w:val="24"/>
                <w:szCs w:val="24"/>
                <w:lang w:eastAsia="fr-FR"/>
              </w:rPr>
              <w:t xml:space="preserve">No difference between CP and </w:t>
            </w:r>
            <w:proofErr w:type="spellStart"/>
            <w:r w:rsidRPr="00BC4C24">
              <w:rPr>
                <w:rFonts w:ascii="Book Antiqua" w:eastAsia="Times New Roman" w:hAnsi="Book Antiqua" w:cs="Times New Roman"/>
                <w:color w:val="000000"/>
                <w:sz w:val="24"/>
                <w:szCs w:val="24"/>
                <w:lang w:eastAsia="fr-FR"/>
              </w:rPr>
              <w:t>nonCP</w:t>
            </w:r>
            <w:proofErr w:type="spellEnd"/>
          </w:p>
        </w:tc>
        <w:tc>
          <w:tcPr>
            <w:tcW w:w="3544" w:type="dxa"/>
            <w:tcBorders>
              <w:top w:val="none" w:sz="0" w:space="0" w:color="auto"/>
              <w:bottom w:val="none" w:sz="0" w:space="0" w:color="auto"/>
            </w:tcBorders>
          </w:tcPr>
          <w:p w14:paraId="2208B4A0"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BC4C24">
              <w:rPr>
                <w:rFonts w:ascii="Book Antiqua" w:eastAsia="Times New Roman" w:hAnsi="Book Antiqua" w:cs="Times New Roman"/>
                <w:color w:val="000000"/>
                <w:sz w:val="24"/>
                <w:szCs w:val="24"/>
                <w:lang w:eastAsia="fr-FR"/>
              </w:rPr>
              <w:t xml:space="preserve">CP &lt; </w:t>
            </w:r>
            <w:proofErr w:type="spellStart"/>
            <w:r w:rsidRPr="00BC4C24">
              <w:rPr>
                <w:rFonts w:ascii="Book Antiqua" w:eastAsia="Times New Roman" w:hAnsi="Book Antiqua" w:cs="Times New Roman"/>
                <w:color w:val="000000"/>
                <w:sz w:val="24"/>
                <w:szCs w:val="24"/>
                <w:lang w:eastAsia="fr-FR"/>
              </w:rPr>
              <w:t>nonCP</w:t>
            </w:r>
            <w:proofErr w:type="spellEnd"/>
          </w:p>
        </w:tc>
      </w:tr>
      <w:tr w:rsidR="002A4FD1" w:rsidRPr="00BC4C24" w14:paraId="69B947D3"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5FC35A3B" w14:textId="7502C64E"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Brown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[27]</w:t>
            </w:r>
            <w:r w:rsidRPr="00BC4C24">
              <w:rPr>
                <w:rFonts w:ascii="Book Antiqua" w:eastAsia="Times New Roman" w:hAnsi="Book Antiqua" w:cs="Times New Roman"/>
                <w:b w:val="0"/>
                <w:bCs w:val="0"/>
                <w:color w:val="000000"/>
                <w:sz w:val="24"/>
                <w:szCs w:val="24"/>
                <w:lang w:eastAsia="fr-FR"/>
              </w:rPr>
              <w:t xml:space="preserve">, 1994 </w:t>
            </w:r>
          </w:p>
        </w:tc>
        <w:tc>
          <w:tcPr>
            <w:tcW w:w="1134" w:type="dxa"/>
            <w:noWrap/>
          </w:tcPr>
          <w:p w14:paraId="6469691D"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Reality </w:t>
            </w:r>
          </w:p>
        </w:tc>
        <w:tc>
          <w:tcPr>
            <w:tcW w:w="1134" w:type="dxa"/>
            <w:noWrap/>
          </w:tcPr>
          <w:p w14:paraId="038C704F" w14:textId="1A136755"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28 OCD</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21 HC</w:t>
            </w:r>
          </w:p>
        </w:tc>
        <w:tc>
          <w:tcPr>
            <w:tcW w:w="2551" w:type="dxa"/>
            <w:noWrap/>
          </w:tcPr>
          <w:p w14:paraId="221123A1" w14:textId="44F56199"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WRT: Imagining seeing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seeing words</w:t>
            </w:r>
          </w:p>
        </w:tc>
        <w:tc>
          <w:tcPr>
            <w:tcW w:w="2127" w:type="dxa"/>
            <w:noWrap/>
          </w:tcPr>
          <w:p w14:paraId="0690A784"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noWrap/>
          </w:tcPr>
          <w:p w14:paraId="76772620" w14:textId="7FE4D3DB"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BC4C24">
              <w:rPr>
                <w:rFonts w:ascii="Book Antiqua" w:eastAsia="Times New Roman" w:hAnsi="Book Antiqua" w:cs="Times New Roman"/>
                <w:color w:val="000000"/>
                <w:sz w:val="24"/>
                <w:szCs w:val="24"/>
                <w:lang w:eastAsia="fr-FR"/>
              </w:rPr>
              <w:t>OCD &gt; HC. Among OCD, checkers (</w:t>
            </w:r>
            <w:r w:rsidR="00C4454D" w:rsidRPr="00BC4C24">
              <w:rPr>
                <w:rFonts w:ascii="Book Antiqua" w:eastAsia="Times New Roman" w:hAnsi="Book Antiqua" w:cs="Times New Roman"/>
                <w:i/>
                <w:iCs/>
                <w:color w:val="000000"/>
                <w:sz w:val="24"/>
                <w:szCs w:val="24"/>
                <w:lang w:eastAsia="fr-FR"/>
              </w:rPr>
              <w:t>n</w:t>
            </w:r>
            <w:r w:rsidR="00C4454D"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t>=</w:t>
            </w:r>
            <w:r w:rsidR="00C4454D"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t>13) &lt; cleaners (</w:t>
            </w:r>
            <w:r w:rsidR="00C4454D" w:rsidRPr="00BC4C24">
              <w:rPr>
                <w:rFonts w:ascii="Book Antiqua" w:eastAsia="Times New Roman" w:hAnsi="Book Antiqua" w:cs="Times New Roman"/>
                <w:i/>
                <w:iCs/>
                <w:color w:val="000000"/>
                <w:sz w:val="24"/>
                <w:szCs w:val="24"/>
                <w:lang w:eastAsia="fr-FR"/>
              </w:rPr>
              <w:t>n</w:t>
            </w:r>
            <w:r w:rsidR="00C4454D"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t>=</w:t>
            </w:r>
            <w:r w:rsidR="00C4454D" w:rsidRPr="00BC4C24">
              <w:rPr>
                <w:rFonts w:ascii="Book Antiqua" w:eastAsia="Times New Roman" w:hAnsi="Book Antiqua" w:cs="Times New Roman"/>
                <w:color w:val="000000"/>
                <w:sz w:val="24"/>
                <w:szCs w:val="24"/>
                <w:lang w:eastAsia="fr-FR"/>
              </w:rPr>
              <w:t xml:space="preserve"> </w:t>
            </w:r>
            <w:r w:rsidRPr="00BC4C24">
              <w:rPr>
                <w:rFonts w:ascii="Book Antiqua" w:eastAsia="Times New Roman" w:hAnsi="Book Antiqua" w:cs="Times New Roman"/>
                <w:color w:val="000000"/>
                <w:sz w:val="24"/>
                <w:szCs w:val="24"/>
                <w:lang w:eastAsia="fr-FR"/>
              </w:rPr>
              <w:t xml:space="preserve">9) </w:t>
            </w:r>
          </w:p>
        </w:tc>
        <w:tc>
          <w:tcPr>
            <w:tcW w:w="3544" w:type="dxa"/>
          </w:tcPr>
          <w:p w14:paraId="53FE9C26" w14:textId="77777777" w:rsidR="002A4FD1" w:rsidRPr="00BC4C24"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BC4C24">
              <w:rPr>
                <w:rFonts w:ascii="Book Antiqua" w:eastAsia="Times New Roman" w:hAnsi="Book Antiqua" w:cs="Times New Roman"/>
                <w:color w:val="000000"/>
                <w:sz w:val="24"/>
                <w:szCs w:val="24"/>
                <w:lang w:eastAsia="fr-FR"/>
              </w:rPr>
              <w:t>NA</w:t>
            </w:r>
          </w:p>
        </w:tc>
      </w:tr>
      <w:tr w:rsidR="002A4FD1" w:rsidRPr="00BC4C24" w14:paraId="621E18BE"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04056AAF" w14:textId="23123CF9" w:rsidR="002A4FD1" w:rsidRPr="00BC4C24"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BC4C24">
              <w:rPr>
                <w:rFonts w:ascii="Book Antiqua" w:eastAsia="Times New Roman" w:hAnsi="Book Antiqua" w:cs="Times New Roman"/>
                <w:b w:val="0"/>
                <w:bCs w:val="0"/>
                <w:color w:val="000000"/>
                <w:sz w:val="24"/>
                <w:szCs w:val="24"/>
                <w:lang w:eastAsia="fr-FR"/>
              </w:rPr>
              <w:t xml:space="preserve">Kim </w:t>
            </w:r>
            <w:r w:rsidRPr="00BC4C24">
              <w:rPr>
                <w:rFonts w:ascii="Book Antiqua" w:eastAsia="Times New Roman" w:hAnsi="Book Antiqua" w:cs="Times New Roman"/>
                <w:b w:val="0"/>
                <w:bCs w:val="0"/>
                <w:i/>
                <w:iCs/>
                <w:color w:val="000000"/>
                <w:sz w:val="24"/>
                <w:szCs w:val="24"/>
                <w:lang w:eastAsia="fr-FR"/>
              </w:rPr>
              <w:t>et al</w:t>
            </w:r>
            <w:r w:rsidR="00C4454D" w:rsidRPr="00BC4C24">
              <w:rPr>
                <w:rFonts w:ascii="Book Antiqua" w:eastAsia="Times New Roman" w:hAnsi="Book Antiqua" w:cs="Times New Roman"/>
                <w:b w:val="0"/>
                <w:bCs w:val="0"/>
                <w:color w:val="000000"/>
                <w:sz w:val="24"/>
                <w:szCs w:val="24"/>
                <w:vertAlign w:val="superscript"/>
                <w:lang w:eastAsia="fr-FR"/>
              </w:rPr>
              <w:t>[28]</w:t>
            </w:r>
            <w:r w:rsidRPr="00BC4C24">
              <w:rPr>
                <w:rFonts w:ascii="Book Antiqua" w:eastAsia="Times New Roman" w:hAnsi="Book Antiqua" w:cs="Times New Roman"/>
                <w:b w:val="0"/>
                <w:bCs w:val="0"/>
                <w:color w:val="000000"/>
                <w:sz w:val="24"/>
                <w:szCs w:val="24"/>
                <w:lang w:eastAsia="fr-FR"/>
              </w:rPr>
              <w:t>, 2009</w:t>
            </w:r>
          </w:p>
        </w:tc>
        <w:tc>
          <w:tcPr>
            <w:tcW w:w="1134" w:type="dxa"/>
            <w:tcBorders>
              <w:top w:val="none" w:sz="0" w:space="0" w:color="auto"/>
              <w:bottom w:val="none" w:sz="0" w:space="0" w:color="auto"/>
            </w:tcBorders>
            <w:noWrap/>
          </w:tcPr>
          <w:p w14:paraId="5EDA66CE"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External</w:t>
            </w:r>
          </w:p>
        </w:tc>
        <w:tc>
          <w:tcPr>
            <w:tcW w:w="1134" w:type="dxa"/>
            <w:tcBorders>
              <w:top w:val="none" w:sz="0" w:space="0" w:color="auto"/>
              <w:bottom w:val="none" w:sz="0" w:space="0" w:color="auto"/>
            </w:tcBorders>
            <w:noWrap/>
          </w:tcPr>
          <w:p w14:paraId="4CC3D71C" w14:textId="613EACB5"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14 OCD</w:t>
            </w:r>
            <w:r w:rsidR="00C4454D" w:rsidRPr="00BC4C24">
              <w:rPr>
                <w:rFonts w:ascii="Book Antiqua" w:eastAsia="Times New Roman" w:hAnsi="Book Antiqua" w:cs="Times New Roman"/>
                <w:color w:val="000000"/>
                <w:sz w:val="24"/>
                <w:szCs w:val="24"/>
                <w:lang w:eastAsia="fr-FR"/>
              </w:rPr>
              <w:t>;</w:t>
            </w:r>
            <w:r w:rsidRPr="00BC4C24">
              <w:rPr>
                <w:rFonts w:ascii="Book Antiqua" w:eastAsia="Times New Roman" w:hAnsi="Book Antiqua" w:cs="Times New Roman"/>
                <w:color w:val="000000"/>
                <w:sz w:val="24"/>
                <w:szCs w:val="24"/>
                <w:lang w:eastAsia="fr-FR"/>
              </w:rPr>
              <w:t xml:space="preserve"> 14 HC</w:t>
            </w:r>
          </w:p>
        </w:tc>
        <w:tc>
          <w:tcPr>
            <w:tcW w:w="2551" w:type="dxa"/>
            <w:tcBorders>
              <w:top w:val="none" w:sz="0" w:space="0" w:color="auto"/>
              <w:bottom w:val="none" w:sz="0" w:space="0" w:color="auto"/>
            </w:tcBorders>
            <w:noWrap/>
          </w:tcPr>
          <w:p w14:paraId="102018A1" w14:textId="3C7496DD"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WRT: Female </w:t>
            </w:r>
            <w:r w:rsidRPr="00BC4C24">
              <w:rPr>
                <w:rFonts w:ascii="Book Antiqua" w:eastAsia="Times New Roman" w:hAnsi="Book Antiqua" w:cs="Times New Roman"/>
                <w:i/>
                <w:iCs/>
                <w:color w:val="000000"/>
                <w:sz w:val="24"/>
                <w:szCs w:val="24"/>
                <w:lang w:eastAsia="fr-FR"/>
              </w:rPr>
              <w:t>vs</w:t>
            </w:r>
            <w:r w:rsidRPr="00BC4C24">
              <w:rPr>
                <w:rFonts w:ascii="Book Antiqua" w:eastAsia="Times New Roman" w:hAnsi="Book Antiqua" w:cs="Times New Roman"/>
                <w:color w:val="000000"/>
                <w:sz w:val="24"/>
                <w:szCs w:val="24"/>
                <w:lang w:eastAsia="fr-FR"/>
              </w:rPr>
              <w:t xml:space="preserve"> male voices </w:t>
            </w:r>
          </w:p>
        </w:tc>
        <w:tc>
          <w:tcPr>
            <w:tcW w:w="2127" w:type="dxa"/>
            <w:tcBorders>
              <w:top w:val="none" w:sz="0" w:space="0" w:color="auto"/>
              <w:bottom w:val="none" w:sz="0" w:space="0" w:color="auto"/>
            </w:tcBorders>
            <w:noWrap/>
          </w:tcPr>
          <w:p w14:paraId="3A5D8898"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314DFA39" w14:textId="77777777"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OCD &lt; HC</w:t>
            </w:r>
          </w:p>
        </w:tc>
        <w:tc>
          <w:tcPr>
            <w:tcW w:w="3544" w:type="dxa"/>
            <w:tcBorders>
              <w:top w:val="none" w:sz="0" w:space="0" w:color="auto"/>
              <w:bottom w:val="none" w:sz="0" w:space="0" w:color="auto"/>
            </w:tcBorders>
          </w:tcPr>
          <w:p w14:paraId="6B84D64C" w14:textId="30F42140" w:rsidR="002A4FD1" w:rsidRPr="00BC4C24"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BC4C24">
              <w:rPr>
                <w:rFonts w:ascii="Book Antiqua" w:eastAsia="Times New Roman" w:hAnsi="Book Antiqua" w:cs="Times New Roman"/>
                <w:color w:val="000000"/>
                <w:sz w:val="24"/>
                <w:szCs w:val="24"/>
                <w:lang w:eastAsia="fr-FR"/>
              </w:rPr>
              <w:t xml:space="preserve">Cognitive confidence </w:t>
            </w:r>
            <w:proofErr w:type="spellStart"/>
            <w:r w:rsidRPr="00BC4C24">
              <w:rPr>
                <w:rFonts w:ascii="Book Antiqua" w:eastAsia="Times New Roman" w:hAnsi="Book Antiqua" w:cs="Times New Roman"/>
                <w:color w:val="000000"/>
                <w:sz w:val="24"/>
                <w:szCs w:val="24"/>
                <w:lang w:eastAsia="fr-FR"/>
              </w:rPr>
              <w:t>subscores</w:t>
            </w:r>
            <w:proofErr w:type="spellEnd"/>
            <w:r w:rsidRPr="00BC4C24">
              <w:rPr>
                <w:rFonts w:ascii="Book Antiqua" w:eastAsia="Times New Roman" w:hAnsi="Book Antiqua" w:cs="Times New Roman"/>
                <w:color w:val="000000"/>
                <w:sz w:val="24"/>
                <w:szCs w:val="24"/>
                <w:lang w:eastAsia="fr-FR"/>
              </w:rPr>
              <w:t xml:space="preserve"> of MCQ were significantly higher in the OCD group than the control group</w:t>
            </w:r>
            <w:r w:rsidR="00C4454D" w:rsidRPr="00BC4C24">
              <w:rPr>
                <w:rFonts w:ascii="Book Antiqua" w:eastAsia="Times New Roman" w:hAnsi="Book Antiqua" w:cs="Times New Roman"/>
                <w:color w:val="000000"/>
                <w:sz w:val="24"/>
                <w:szCs w:val="24"/>
                <w:lang w:eastAsia="fr-FR"/>
              </w:rPr>
              <w:t>;</w:t>
            </w:r>
            <w:r w:rsidR="00C4454D" w:rsidRPr="00BC4C24">
              <w:rPr>
                <w:rFonts w:ascii="Book Antiqua" w:eastAsia="DengXian" w:hAnsi="Book Antiqua" w:cs="Times New Roman"/>
                <w:color w:val="000000"/>
                <w:sz w:val="24"/>
                <w:szCs w:val="24"/>
                <w:lang w:eastAsia="zh-CN"/>
              </w:rPr>
              <w:t xml:space="preserve"> </w:t>
            </w:r>
            <w:r w:rsidRPr="00BC4C24">
              <w:rPr>
                <w:rFonts w:ascii="Book Antiqua" w:eastAsia="Times New Roman" w:hAnsi="Book Antiqua" w:cs="Times New Roman"/>
                <w:color w:val="000000"/>
                <w:sz w:val="24"/>
                <w:szCs w:val="24"/>
                <w:lang w:eastAsia="fr-FR"/>
              </w:rPr>
              <w:t>No correlation between confidence scores and SM</w:t>
            </w:r>
          </w:p>
        </w:tc>
      </w:tr>
    </w:tbl>
    <w:p w14:paraId="51130B2D" w14:textId="244172BD" w:rsidR="002A4FD1" w:rsidRPr="00BC4C24" w:rsidRDefault="002A4FD1" w:rsidP="00BC4C24">
      <w:pPr>
        <w:adjustRightInd w:val="0"/>
        <w:snapToGrid w:val="0"/>
        <w:spacing w:after="0" w:line="360" w:lineRule="auto"/>
        <w:jc w:val="both"/>
        <w:rPr>
          <w:rFonts w:ascii="Book Antiqua" w:hAnsi="Book Antiqua" w:cs="Times New Roman"/>
          <w:sz w:val="24"/>
          <w:szCs w:val="24"/>
        </w:rPr>
        <w:sectPr w:rsidR="002A4FD1" w:rsidRPr="00BC4C24" w:rsidSect="002A4FD1">
          <w:pgSz w:w="16838" w:h="11906" w:orient="landscape"/>
          <w:pgMar w:top="1417" w:right="1417" w:bottom="1417" w:left="1417" w:header="708" w:footer="708" w:gutter="0"/>
          <w:cols w:space="708"/>
          <w:docGrid w:linePitch="360"/>
        </w:sectPr>
      </w:pPr>
    </w:p>
    <w:p w14:paraId="6796D97D" w14:textId="233F58BC" w:rsidR="00192B4D" w:rsidRPr="00BC4C24" w:rsidRDefault="00D12240" w:rsidP="00BC4C24">
      <w:pPr>
        <w:adjustRightInd w:val="0"/>
        <w:snapToGrid w:val="0"/>
        <w:spacing w:after="0" w:line="360" w:lineRule="auto"/>
        <w:jc w:val="both"/>
        <w:rPr>
          <w:rFonts w:ascii="Book Antiqua" w:eastAsia="Times New Roman" w:hAnsi="Book Antiqua" w:cs="Times New Roman"/>
          <w:color w:val="000000"/>
          <w:sz w:val="24"/>
          <w:szCs w:val="24"/>
          <w:lang w:eastAsia="fr-FR"/>
        </w:rPr>
      </w:pPr>
      <w:r>
        <w:rPr>
          <w:rFonts w:ascii="Book Antiqua" w:hAnsi="Book Antiqua" w:cs="Times New Roman"/>
          <w:sz w:val="24"/>
          <w:szCs w:val="24"/>
          <w:vertAlign w:val="superscript"/>
        </w:rPr>
        <w:lastRenderedPageBreak/>
        <w:t>1</w:t>
      </w:r>
      <w:r w:rsidR="00354295" w:rsidRPr="00BC4C24">
        <w:rPr>
          <w:rFonts w:ascii="Book Antiqua" w:eastAsia="Times New Roman" w:hAnsi="Book Antiqua" w:cs="Times New Roman"/>
          <w:color w:val="000000"/>
          <w:sz w:val="24"/>
          <w:szCs w:val="24"/>
          <w:lang w:eastAsia="fr-FR"/>
        </w:rPr>
        <w:t>Source-monitoring subtypes investigated in the selected studies were reclassified according to Source-Monitoring Framework as described in Johnson 1993.</w:t>
      </w:r>
      <w:r w:rsidR="002A4FD1" w:rsidRPr="00BC4C24">
        <w:rPr>
          <w:rFonts w:ascii="Book Antiqua" w:eastAsia="Times New Roman" w:hAnsi="Book Antiqua" w:cs="Times New Roman"/>
          <w:color w:val="000000"/>
          <w:sz w:val="24"/>
          <w:szCs w:val="24"/>
          <w:lang w:eastAsia="fr-FR"/>
        </w:rPr>
        <w:t xml:space="preserve"> </w:t>
      </w:r>
      <w:r w:rsidR="00354295" w:rsidRPr="00BC4C24">
        <w:rPr>
          <w:rFonts w:ascii="Book Antiqua" w:eastAsia="Times New Roman" w:hAnsi="Book Antiqua" w:cs="Times New Roman"/>
          <w:color w:val="000000"/>
          <w:sz w:val="24"/>
          <w:szCs w:val="24"/>
          <w:lang w:eastAsia="fr-FR"/>
        </w:rPr>
        <w:t xml:space="preserve">ART: </w:t>
      </w:r>
      <w:r w:rsidR="00C4454D" w:rsidRPr="00BC4C24">
        <w:rPr>
          <w:rFonts w:ascii="Book Antiqua" w:eastAsia="Times New Roman" w:hAnsi="Book Antiqua" w:cs="Times New Roman"/>
          <w:color w:val="000000"/>
          <w:sz w:val="24"/>
          <w:szCs w:val="24"/>
          <w:lang w:eastAsia="fr-FR"/>
        </w:rPr>
        <w:t xml:space="preserve">Action </w:t>
      </w:r>
      <w:r w:rsidR="00354295" w:rsidRPr="00BC4C24">
        <w:rPr>
          <w:rFonts w:ascii="Book Antiqua" w:eastAsia="Times New Roman" w:hAnsi="Book Antiqua" w:cs="Times New Roman"/>
          <w:color w:val="000000"/>
          <w:sz w:val="24"/>
          <w:szCs w:val="24"/>
          <w:lang w:eastAsia="fr-FR"/>
        </w:rPr>
        <w:t xml:space="preserve">recognition task; BDD: Body </w:t>
      </w:r>
      <w:r w:rsidR="00266736" w:rsidRPr="00BC4C24">
        <w:rPr>
          <w:rFonts w:ascii="Book Antiqua" w:eastAsia="Times New Roman" w:hAnsi="Book Antiqua" w:cs="Times New Roman"/>
          <w:color w:val="000000"/>
          <w:sz w:val="24"/>
          <w:szCs w:val="24"/>
          <w:lang w:eastAsia="fr-FR"/>
        </w:rPr>
        <w:t>dysmorphic disorder</w:t>
      </w:r>
      <w:r w:rsidR="00354295" w:rsidRPr="00BC4C24">
        <w:rPr>
          <w:rFonts w:ascii="Book Antiqua" w:eastAsia="Times New Roman" w:hAnsi="Book Antiqua" w:cs="Times New Roman"/>
          <w:color w:val="000000"/>
          <w:sz w:val="24"/>
          <w:szCs w:val="24"/>
          <w:lang w:eastAsia="fr-FR"/>
        </w:rPr>
        <w:t xml:space="preserve">; CP: </w:t>
      </w:r>
      <w:r w:rsidR="00C4454D" w:rsidRPr="00BC4C24">
        <w:rPr>
          <w:rFonts w:ascii="Book Antiqua" w:eastAsia="Times New Roman" w:hAnsi="Book Antiqua" w:cs="Times New Roman"/>
          <w:color w:val="000000"/>
          <w:sz w:val="24"/>
          <w:szCs w:val="24"/>
          <w:lang w:eastAsia="fr-FR"/>
        </w:rPr>
        <w:t>Checking</w:t>
      </w:r>
      <w:r w:rsidR="00354295" w:rsidRPr="00BC4C24">
        <w:rPr>
          <w:rFonts w:ascii="Book Antiqua" w:eastAsia="Times New Roman" w:hAnsi="Book Antiqua" w:cs="Times New Roman"/>
          <w:color w:val="000000"/>
          <w:sz w:val="24"/>
          <w:szCs w:val="24"/>
          <w:lang w:eastAsia="fr-FR"/>
        </w:rPr>
        <w:t xml:space="preserve">-prone subjects; </w:t>
      </w:r>
      <w:r w:rsidR="00354295" w:rsidRPr="00BC4C24">
        <w:rPr>
          <w:rFonts w:ascii="Book Antiqua" w:hAnsi="Book Antiqua" w:cs="Times New Roman"/>
          <w:sz w:val="24"/>
          <w:szCs w:val="24"/>
        </w:rPr>
        <w:t>DES: Dissociative Experience Scale;</w:t>
      </w:r>
      <w:r w:rsidR="00354295" w:rsidRPr="00BC4C24">
        <w:rPr>
          <w:rFonts w:ascii="Book Antiqua" w:eastAsia="Times New Roman" w:hAnsi="Book Antiqua" w:cs="Times New Roman"/>
          <w:color w:val="000000"/>
          <w:sz w:val="24"/>
          <w:szCs w:val="24"/>
          <w:lang w:eastAsia="fr-FR"/>
        </w:rPr>
        <w:t xml:space="preserve"> </w:t>
      </w:r>
      <w:r w:rsidR="00354295" w:rsidRPr="00BC4C24">
        <w:rPr>
          <w:rFonts w:ascii="Book Antiqua" w:hAnsi="Book Antiqua" w:cs="Times New Roman"/>
          <w:sz w:val="24"/>
          <w:szCs w:val="24"/>
        </w:rPr>
        <w:t xml:space="preserve">HC: </w:t>
      </w:r>
      <w:r w:rsidR="00C4454D" w:rsidRPr="00BC4C24">
        <w:rPr>
          <w:rFonts w:ascii="Book Antiqua" w:hAnsi="Book Antiqua" w:cs="Times New Roman"/>
          <w:sz w:val="24"/>
          <w:szCs w:val="24"/>
        </w:rPr>
        <w:t xml:space="preserve">Healthy </w:t>
      </w:r>
      <w:r w:rsidR="00266736" w:rsidRPr="00BC4C24">
        <w:rPr>
          <w:rFonts w:ascii="Book Antiqua" w:hAnsi="Book Antiqua" w:cs="Times New Roman"/>
          <w:sz w:val="24"/>
          <w:szCs w:val="24"/>
        </w:rPr>
        <w:t>controls</w:t>
      </w:r>
      <w:r w:rsidR="00354295" w:rsidRPr="00BC4C24">
        <w:rPr>
          <w:rFonts w:ascii="Book Antiqua" w:hAnsi="Book Antiqua" w:cs="Times New Roman"/>
          <w:sz w:val="24"/>
          <w:szCs w:val="24"/>
        </w:rPr>
        <w:t xml:space="preserve">; HCIP: </w:t>
      </w:r>
      <w:r w:rsidR="00C4454D" w:rsidRPr="00BC4C24">
        <w:rPr>
          <w:rFonts w:ascii="Book Antiqua" w:eastAsia="Times New Roman" w:hAnsi="Book Antiqua" w:cs="Times New Roman"/>
          <w:color w:val="000000"/>
          <w:sz w:val="24"/>
          <w:szCs w:val="24"/>
          <w:lang w:eastAsia="fr-FR"/>
        </w:rPr>
        <w:t>High</w:t>
      </w:r>
      <w:r w:rsidR="00354295" w:rsidRPr="00BC4C24">
        <w:rPr>
          <w:rFonts w:ascii="Book Antiqua" w:eastAsia="Times New Roman" w:hAnsi="Book Antiqua" w:cs="Times New Roman"/>
          <w:color w:val="000000"/>
          <w:sz w:val="24"/>
          <w:szCs w:val="24"/>
          <w:lang w:eastAsia="fr-FR"/>
        </w:rPr>
        <w:t xml:space="preserve">-checking inpatients; </w:t>
      </w:r>
      <w:r w:rsidR="00354295" w:rsidRPr="00BC4C24">
        <w:rPr>
          <w:rFonts w:ascii="Book Antiqua" w:hAnsi="Book Antiqua" w:cs="Times New Roman"/>
          <w:sz w:val="24"/>
          <w:szCs w:val="24"/>
        </w:rPr>
        <w:t xml:space="preserve">LCIP: </w:t>
      </w:r>
      <w:r w:rsidR="00C4454D" w:rsidRPr="00BC4C24">
        <w:rPr>
          <w:rFonts w:ascii="Book Antiqua" w:eastAsia="Times New Roman" w:hAnsi="Book Antiqua" w:cs="Times New Roman"/>
          <w:color w:val="000000"/>
          <w:sz w:val="24"/>
          <w:szCs w:val="24"/>
          <w:lang w:eastAsia="fr-FR"/>
        </w:rPr>
        <w:t>Low</w:t>
      </w:r>
      <w:r w:rsidR="00354295" w:rsidRPr="00BC4C24">
        <w:rPr>
          <w:rFonts w:ascii="Book Antiqua" w:eastAsia="Times New Roman" w:hAnsi="Book Antiqua" w:cs="Times New Roman"/>
          <w:color w:val="000000"/>
          <w:sz w:val="24"/>
          <w:szCs w:val="24"/>
          <w:lang w:eastAsia="fr-FR"/>
        </w:rPr>
        <w:t xml:space="preserve">-checking inpatients; </w:t>
      </w:r>
      <w:r w:rsidR="00354295" w:rsidRPr="00BC4C24">
        <w:rPr>
          <w:rFonts w:ascii="Book Antiqua" w:hAnsi="Book Antiqua" w:cs="Times New Roman"/>
          <w:sz w:val="24"/>
          <w:szCs w:val="24"/>
        </w:rPr>
        <w:t xml:space="preserve">NA: </w:t>
      </w:r>
      <w:r w:rsidR="00C4454D" w:rsidRPr="00BC4C24">
        <w:rPr>
          <w:rFonts w:ascii="Book Antiqua" w:hAnsi="Book Antiqua" w:cs="Times New Roman"/>
          <w:sz w:val="24"/>
          <w:szCs w:val="24"/>
        </w:rPr>
        <w:t xml:space="preserve">Not </w:t>
      </w:r>
      <w:r w:rsidR="00354295" w:rsidRPr="00BC4C24">
        <w:rPr>
          <w:rFonts w:ascii="Book Antiqua" w:hAnsi="Book Antiqua" w:cs="Times New Roman"/>
          <w:sz w:val="24"/>
          <w:szCs w:val="24"/>
        </w:rPr>
        <w:t xml:space="preserve">available; NS: </w:t>
      </w:r>
      <w:r w:rsidR="00C4454D" w:rsidRPr="00BC4C24">
        <w:rPr>
          <w:rFonts w:ascii="Book Antiqua" w:hAnsi="Book Antiqua" w:cs="Times New Roman"/>
          <w:sz w:val="24"/>
          <w:szCs w:val="24"/>
        </w:rPr>
        <w:t xml:space="preserve">Not </w:t>
      </w:r>
      <w:r w:rsidR="00354295" w:rsidRPr="00BC4C24">
        <w:rPr>
          <w:rFonts w:ascii="Book Antiqua" w:hAnsi="Book Antiqua" w:cs="Times New Roman"/>
          <w:sz w:val="24"/>
          <w:szCs w:val="24"/>
        </w:rPr>
        <w:t xml:space="preserve">significant; OCD: </w:t>
      </w:r>
      <w:r w:rsidR="00266736" w:rsidRPr="00BC4C24">
        <w:rPr>
          <w:rFonts w:ascii="Book Antiqua" w:hAnsi="Book Antiqua" w:cs="Times New Roman"/>
          <w:sz w:val="24"/>
          <w:szCs w:val="24"/>
        </w:rPr>
        <w:t>Obsessive-compulsive disorder</w:t>
      </w:r>
      <w:r w:rsidR="00354295" w:rsidRPr="00BC4C24">
        <w:rPr>
          <w:rFonts w:ascii="Book Antiqua" w:hAnsi="Book Antiqua" w:cs="Times New Roman"/>
          <w:sz w:val="24"/>
          <w:szCs w:val="24"/>
        </w:rPr>
        <w:t>; OCI-R: Obsessive-Compulsive Inventory- Revised</w:t>
      </w:r>
      <w:r w:rsidR="00354295" w:rsidRPr="00BC4C24">
        <w:rPr>
          <w:rFonts w:ascii="Book Antiqua" w:eastAsia="Times New Roman" w:hAnsi="Book Antiqua" w:cs="Times New Roman"/>
          <w:color w:val="000000"/>
          <w:sz w:val="24"/>
          <w:szCs w:val="24"/>
          <w:lang w:eastAsia="fr-FR"/>
        </w:rPr>
        <w:t xml:space="preserve">; </w:t>
      </w:r>
      <w:r w:rsidR="00354295" w:rsidRPr="00BC4C24">
        <w:rPr>
          <w:rFonts w:ascii="Book Antiqua" w:hAnsi="Book Antiqua" w:cs="Times New Roman"/>
          <w:sz w:val="24"/>
          <w:szCs w:val="24"/>
        </w:rPr>
        <w:t xml:space="preserve">SM: </w:t>
      </w:r>
      <w:r w:rsidR="00C4454D" w:rsidRPr="00BC4C24">
        <w:rPr>
          <w:rFonts w:ascii="Book Antiqua" w:hAnsi="Book Antiqua" w:cs="Times New Roman"/>
          <w:sz w:val="24"/>
          <w:szCs w:val="24"/>
        </w:rPr>
        <w:t xml:space="preserve">Source </w:t>
      </w:r>
      <w:r w:rsidR="00354295" w:rsidRPr="00BC4C24">
        <w:rPr>
          <w:rFonts w:ascii="Book Antiqua" w:hAnsi="Book Antiqua" w:cs="Times New Roman"/>
          <w:sz w:val="24"/>
          <w:szCs w:val="24"/>
        </w:rPr>
        <w:t xml:space="preserve">monitoring; WRT: </w:t>
      </w:r>
      <w:r w:rsidR="00C4454D" w:rsidRPr="00BC4C24">
        <w:rPr>
          <w:rFonts w:ascii="Book Antiqua" w:hAnsi="Book Antiqua" w:cs="Times New Roman"/>
          <w:sz w:val="24"/>
          <w:szCs w:val="24"/>
        </w:rPr>
        <w:t xml:space="preserve">Word </w:t>
      </w:r>
      <w:r w:rsidR="00354295" w:rsidRPr="00BC4C24">
        <w:rPr>
          <w:rFonts w:ascii="Book Antiqua" w:hAnsi="Book Antiqua" w:cs="Times New Roman"/>
          <w:sz w:val="24"/>
          <w:szCs w:val="24"/>
        </w:rPr>
        <w:t>recognition task.</w:t>
      </w:r>
    </w:p>
    <w:sectPr w:rsidR="00192B4D" w:rsidRPr="00BC4C24" w:rsidSect="003542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E325" w14:textId="77777777" w:rsidR="00781321" w:rsidRDefault="00781321" w:rsidP="00B36483">
      <w:pPr>
        <w:spacing w:after="0" w:line="240" w:lineRule="auto"/>
      </w:pPr>
      <w:r>
        <w:separator/>
      </w:r>
    </w:p>
  </w:endnote>
  <w:endnote w:type="continuationSeparator" w:id="0">
    <w:p w14:paraId="5E08D6C2" w14:textId="77777777" w:rsidR="00781321" w:rsidRDefault="00781321" w:rsidP="00B3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FF9E" w14:textId="77777777" w:rsidR="00781321" w:rsidRDefault="00781321" w:rsidP="00B36483">
      <w:pPr>
        <w:spacing w:after="0" w:line="240" w:lineRule="auto"/>
      </w:pPr>
      <w:r>
        <w:separator/>
      </w:r>
    </w:p>
  </w:footnote>
  <w:footnote w:type="continuationSeparator" w:id="0">
    <w:p w14:paraId="7FDA9560" w14:textId="77777777" w:rsidR="00781321" w:rsidRDefault="00781321" w:rsidP="00B36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DAE"/>
    <w:multiLevelType w:val="hybridMultilevel"/>
    <w:tmpl w:val="F2543598"/>
    <w:lvl w:ilvl="0" w:tplc="A7EA5E78">
      <w:start w:val="1"/>
      <w:numFmt w:val="decimal"/>
      <w:lvlText w:val="%1."/>
      <w:lvlJc w:val="left"/>
      <w:pPr>
        <w:ind w:left="720" w:hanging="360"/>
      </w:pPr>
      <w:rPr>
        <w:rFonts w:hint="default"/>
      </w:rPr>
    </w:lvl>
    <w:lvl w:ilvl="1" w:tplc="A192C920" w:tentative="1">
      <w:start w:val="1"/>
      <w:numFmt w:val="lowerLetter"/>
      <w:lvlText w:val="%2."/>
      <w:lvlJc w:val="left"/>
      <w:pPr>
        <w:ind w:left="1440" w:hanging="360"/>
      </w:pPr>
    </w:lvl>
    <w:lvl w:ilvl="2" w:tplc="5FA6FC26" w:tentative="1">
      <w:start w:val="1"/>
      <w:numFmt w:val="lowerRoman"/>
      <w:lvlText w:val="%3."/>
      <w:lvlJc w:val="right"/>
      <w:pPr>
        <w:ind w:left="2160" w:hanging="180"/>
      </w:pPr>
    </w:lvl>
    <w:lvl w:ilvl="3" w:tplc="EFA2A450" w:tentative="1">
      <w:start w:val="1"/>
      <w:numFmt w:val="decimal"/>
      <w:lvlText w:val="%4."/>
      <w:lvlJc w:val="left"/>
      <w:pPr>
        <w:ind w:left="2880" w:hanging="360"/>
      </w:pPr>
    </w:lvl>
    <w:lvl w:ilvl="4" w:tplc="30D83960" w:tentative="1">
      <w:start w:val="1"/>
      <w:numFmt w:val="lowerLetter"/>
      <w:lvlText w:val="%5."/>
      <w:lvlJc w:val="left"/>
      <w:pPr>
        <w:ind w:left="3600" w:hanging="360"/>
      </w:pPr>
    </w:lvl>
    <w:lvl w:ilvl="5" w:tplc="A5240126" w:tentative="1">
      <w:start w:val="1"/>
      <w:numFmt w:val="lowerRoman"/>
      <w:lvlText w:val="%6."/>
      <w:lvlJc w:val="right"/>
      <w:pPr>
        <w:ind w:left="4320" w:hanging="180"/>
      </w:pPr>
    </w:lvl>
    <w:lvl w:ilvl="6" w:tplc="48E26620" w:tentative="1">
      <w:start w:val="1"/>
      <w:numFmt w:val="decimal"/>
      <w:lvlText w:val="%7."/>
      <w:lvlJc w:val="left"/>
      <w:pPr>
        <w:ind w:left="5040" w:hanging="360"/>
      </w:pPr>
    </w:lvl>
    <w:lvl w:ilvl="7" w:tplc="53DC931A" w:tentative="1">
      <w:start w:val="1"/>
      <w:numFmt w:val="lowerLetter"/>
      <w:lvlText w:val="%8."/>
      <w:lvlJc w:val="left"/>
      <w:pPr>
        <w:ind w:left="5760" w:hanging="360"/>
      </w:pPr>
    </w:lvl>
    <w:lvl w:ilvl="8" w:tplc="B264267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7|207|197|185|203|197|199|187|197|187|186|197|205|198|197|187|185|"/>
    <w:docVar w:name="Username" w:val="Editor"/>
  </w:docVars>
  <w:rsids>
    <w:rsidRoot w:val="00D83C41"/>
    <w:rsid w:val="00004A86"/>
    <w:rsid w:val="00010101"/>
    <w:rsid w:val="0001372F"/>
    <w:rsid w:val="000225AE"/>
    <w:rsid w:val="00044F36"/>
    <w:rsid w:val="00050F0A"/>
    <w:rsid w:val="000510B0"/>
    <w:rsid w:val="00087B99"/>
    <w:rsid w:val="00096ADC"/>
    <w:rsid w:val="000A3912"/>
    <w:rsid w:val="000B37E5"/>
    <w:rsid w:val="000C49AA"/>
    <w:rsid w:val="000D50DE"/>
    <w:rsid w:val="000D7C73"/>
    <w:rsid w:val="000F4212"/>
    <w:rsid w:val="000F4E2F"/>
    <w:rsid w:val="00100A88"/>
    <w:rsid w:val="00114440"/>
    <w:rsid w:val="00114E0B"/>
    <w:rsid w:val="001173B9"/>
    <w:rsid w:val="001254D4"/>
    <w:rsid w:val="001377DB"/>
    <w:rsid w:val="00140C03"/>
    <w:rsid w:val="001537EA"/>
    <w:rsid w:val="00161E48"/>
    <w:rsid w:val="00163673"/>
    <w:rsid w:val="00181C01"/>
    <w:rsid w:val="00192B4D"/>
    <w:rsid w:val="001A4AFE"/>
    <w:rsid w:val="001A50AF"/>
    <w:rsid w:val="001B08D1"/>
    <w:rsid w:val="001C59DA"/>
    <w:rsid w:val="001E05EF"/>
    <w:rsid w:val="001E225E"/>
    <w:rsid w:val="001E4A1E"/>
    <w:rsid w:val="001F21B3"/>
    <w:rsid w:val="001F5637"/>
    <w:rsid w:val="001F5F93"/>
    <w:rsid w:val="002202A5"/>
    <w:rsid w:val="00223BFC"/>
    <w:rsid w:val="00236FE2"/>
    <w:rsid w:val="00266736"/>
    <w:rsid w:val="00272A0B"/>
    <w:rsid w:val="0027779D"/>
    <w:rsid w:val="002957CC"/>
    <w:rsid w:val="002A4FD1"/>
    <w:rsid w:val="002B25F6"/>
    <w:rsid w:val="002B3738"/>
    <w:rsid w:val="002C3B9C"/>
    <w:rsid w:val="002C7628"/>
    <w:rsid w:val="002E55BB"/>
    <w:rsid w:val="002E78A5"/>
    <w:rsid w:val="002F0D16"/>
    <w:rsid w:val="003068B0"/>
    <w:rsid w:val="003135BA"/>
    <w:rsid w:val="0032263E"/>
    <w:rsid w:val="00327E02"/>
    <w:rsid w:val="00354295"/>
    <w:rsid w:val="00361927"/>
    <w:rsid w:val="003628B1"/>
    <w:rsid w:val="00367DBC"/>
    <w:rsid w:val="00373943"/>
    <w:rsid w:val="00390EB2"/>
    <w:rsid w:val="00397978"/>
    <w:rsid w:val="003A5D13"/>
    <w:rsid w:val="003A7A40"/>
    <w:rsid w:val="003B4049"/>
    <w:rsid w:val="003B6A08"/>
    <w:rsid w:val="003C19B0"/>
    <w:rsid w:val="003F0C40"/>
    <w:rsid w:val="00403344"/>
    <w:rsid w:val="004071E6"/>
    <w:rsid w:val="00434154"/>
    <w:rsid w:val="00436FF6"/>
    <w:rsid w:val="00441432"/>
    <w:rsid w:val="00441F7E"/>
    <w:rsid w:val="00442245"/>
    <w:rsid w:val="00444407"/>
    <w:rsid w:val="004478B1"/>
    <w:rsid w:val="004573AF"/>
    <w:rsid w:val="004A553C"/>
    <w:rsid w:val="004A7545"/>
    <w:rsid w:val="004B140E"/>
    <w:rsid w:val="004B3466"/>
    <w:rsid w:val="004D7A02"/>
    <w:rsid w:val="004F12AD"/>
    <w:rsid w:val="00503D08"/>
    <w:rsid w:val="00522C25"/>
    <w:rsid w:val="0052436D"/>
    <w:rsid w:val="00526A71"/>
    <w:rsid w:val="005279C7"/>
    <w:rsid w:val="0053181D"/>
    <w:rsid w:val="00541AE3"/>
    <w:rsid w:val="00541B68"/>
    <w:rsid w:val="00543CCB"/>
    <w:rsid w:val="00554C2B"/>
    <w:rsid w:val="00570BB6"/>
    <w:rsid w:val="00570F6F"/>
    <w:rsid w:val="00574AC1"/>
    <w:rsid w:val="00574E65"/>
    <w:rsid w:val="00575E01"/>
    <w:rsid w:val="00590D35"/>
    <w:rsid w:val="005A31CF"/>
    <w:rsid w:val="005A6CA0"/>
    <w:rsid w:val="005C1D4F"/>
    <w:rsid w:val="005D13BD"/>
    <w:rsid w:val="005E4A68"/>
    <w:rsid w:val="006006BF"/>
    <w:rsid w:val="00625D48"/>
    <w:rsid w:val="00626681"/>
    <w:rsid w:val="00633C22"/>
    <w:rsid w:val="00643847"/>
    <w:rsid w:val="0066068D"/>
    <w:rsid w:val="00660C0B"/>
    <w:rsid w:val="00686DB8"/>
    <w:rsid w:val="006B52BD"/>
    <w:rsid w:val="006D1E72"/>
    <w:rsid w:val="006D7364"/>
    <w:rsid w:val="006E5298"/>
    <w:rsid w:val="006F2200"/>
    <w:rsid w:val="006F2CE5"/>
    <w:rsid w:val="006F4D82"/>
    <w:rsid w:val="006F5C1D"/>
    <w:rsid w:val="00725AC5"/>
    <w:rsid w:val="007426CF"/>
    <w:rsid w:val="007433F3"/>
    <w:rsid w:val="00756D3B"/>
    <w:rsid w:val="00757A77"/>
    <w:rsid w:val="007644D9"/>
    <w:rsid w:val="00766D9E"/>
    <w:rsid w:val="007725C5"/>
    <w:rsid w:val="00781321"/>
    <w:rsid w:val="007878A7"/>
    <w:rsid w:val="007B2E29"/>
    <w:rsid w:val="007B7F07"/>
    <w:rsid w:val="007C3112"/>
    <w:rsid w:val="00806E1A"/>
    <w:rsid w:val="00817B5D"/>
    <w:rsid w:val="0083346E"/>
    <w:rsid w:val="00837DD7"/>
    <w:rsid w:val="00852984"/>
    <w:rsid w:val="008616AC"/>
    <w:rsid w:val="00867047"/>
    <w:rsid w:val="00877AE1"/>
    <w:rsid w:val="0088476F"/>
    <w:rsid w:val="008879F5"/>
    <w:rsid w:val="008C20F0"/>
    <w:rsid w:val="008C559D"/>
    <w:rsid w:val="008D36D6"/>
    <w:rsid w:val="008D668C"/>
    <w:rsid w:val="008E7C95"/>
    <w:rsid w:val="008F5AA9"/>
    <w:rsid w:val="0090617F"/>
    <w:rsid w:val="00911079"/>
    <w:rsid w:val="00921811"/>
    <w:rsid w:val="00922876"/>
    <w:rsid w:val="00925C1C"/>
    <w:rsid w:val="00934D25"/>
    <w:rsid w:val="00952CD2"/>
    <w:rsid w:val="00957F20"/>
    <w:rsid w:val="00964C8B"/>
    <w:rsid w:val="009663F2"/>
    <w:rsid w:val="0096755B"/>
    <w:rsid w:val="00972A5A"/>
    <w:rsid w:val="00993AB7"/>
    <w:rsid w:val="009B17E7"/>
    <w:rsid w:val="009B4949"/>
    <w:rsid w:val="009C125C"/>
    <w:rsid w:val="009C3AA0"/>
    <w:rsid w:val="009D3D15"/>
    <w:rsid w:val="009E32EB"/>
    <w:rsid w:val="009E3517"/>
    <w:rsid w:val="009E61F9"/>
    <w:rsid w:val="00A00187"/>
    <w:rsid w:val="00A2450F"/>
    <w:rsid w:val="00A32EF6"/>
    <w:rsid w:val="00A36B98"/>
    <w:rsid w:val="00A375BC"/>
    <w:rsid w:val="00A47D84"/>
    <w:rsid w:val="00A51AC9"/>
    <w:rsid w:val="00A571F3"/>
    <w:rsid w:val="00A81635"/>
    <w:rsid w:val="00A86AFA"/>
    <w:rsid w:val="00A95127"/>
    <w:rsid w:val="00AA374E"/>
    <w:rsid w:val="00AA6116"/>
    <w:rsid w:val="00AB2105"/>
    <w:rsid w:val="00AC3017"/>
    <w:rsid w:val="00AD1144"/>
    <w:rsid w:val="00AF47D8"/>
    <w:rsid w:val="00B24FF7"/>
    <w:rsid w:val="00B36483"/>
    <w:rsid w:val="00B632C2"/>
    <w:rsid w:val="00BB37CC"/>
    <w:rsid w:val="00BB712F"/>
    <w:rsid w:val="00BC4C24"/>
    <w:rsid w:val="00BD4356"/>
    <w:rsid w:val="00BE5BF5"/>
    <w:rsid w:val="00BF66EA"/>
    <w:rsid w:val="00C004C8"/>
    <w:rsid w:val="00C26F84"/>
    <w:rsid w:val="00C41085"/>
    <w:rsid w:val="00C414D2"/>
    <w:rsid w:val="00C4454D"/>
    <w:rsid w:val="00C71A19"/>
    <w:rsid w:val="00C759FE"/>
    <w:rsid w:val="00CB24EE"/>
    <w:rsid w:val="00CC0F18"/>
    <w:rsid w:val="00CF0A0D"/>
    <w:rsid w:val="00CF135E"/>
    <w:rsid w:val="00CF3CA7"/>
    <w:rsid w:val="00CF68EB"/>
    <w:rsid w:val="00D00001"/>
    <w:rsid w:val="00D12240"/>
    <w:rsid w:val="00D25212"/>
    <w:rsid w:val="00D5283D"/>
    <w:rsid w:val="00D6714F"/>
    <w:rsid w:val="00D6740C"/>
    <w:rsid w:val="00D83C41"/>
    <w:rsid w:val="00D84EB1"/>
    <w:rsid w:val="00D91372"/>
    <w:rsid w:val="00D95ACF"/>
    <w:rsid w:val="00DA659C"/>
    <w:rsid w:val="00DA728C"/>
    <w:rsid w:val="00DD031B"/>
    <w:rsid w:val="00DE5863"/>
    <w:rsid w:val="00E11808"/>
    <w:rsid w:val="00E121F8"/>
    <w:rsid w:val="00E32200"/>
    <w:rsid w:val="00E37FA9"/>
    <w:rsid w:val="00E477EB"/>
    <w:rsid w:val="00E7622F"/>
    <w:rsid w:val="00E92638"/>
    <w:rsid w:val="00E9408D"/>
    <w:rsid w:val="00E9429D"/>
    <w:rsid w:val="00EA789D"/>
    <w:rsid w:val="00EB011C"/>
    <w:rsid w:val="00EB2DE7"/>
    <w:rsid w:val="00EB7E4B"/>
    <w:rsid w:val="00EC36DD"/>
    <w:rsid w:val="00ED0A3F"/>
    <w:rsid w:val="00EE06A6"/>
    <w:rsid w:val="00F0077C"/>
    <w:rsid w:val="00F10144"/>
    <w:rsid w:val="00F1246B"/>
    <w:rsid w:val="00F22962"/>
    <w:rsid w:val="00F33962"/>
    <w:rsid w:val="00F35A44"/>
    <w:rsid w:val="00F41D17"/>
    <w:rsid w:val="00F43448"/>
    <w:rsid w:val="00F47F69"/>
    <w:rsid w:val="00F65300"/>
    <w:rsid w:val="00F663ED"/>
    <w:rsid w:val="00F72088"/>
    <w:rsid w:val="00F82C6D"/>
    <w:rsid w:val="00F91374"/>
    <w:rsid w:val="00FA46C4"/>
    <w:rsid w:val="00FB6147"/>
    <w:rsid w:val="00FE03C3"/>
    <w:rsid w:val="00FE50F7"/>
    <w:rsid w:val="00FF4627"/>
    <w:rsid w:val="00FF62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FE37E"/>
  <w15:docId w15:val="{582E6D90-C168-4D51-923E-23A1FF7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41"/>
    <w:rPr>
      <w:lang w:val="en-US"/>
    </w:rPr>
  </w:style>
  <w:style w:type="paragraph" w:styleId="Heading2">
    <w:name w:val="heading 2"/>
    <w:basedOn w:val="Normal"/>
    <w:next w:val="Normal"/>
    <w:link w:val="Heading2Char"/>
    <w:qFormat/>
    <w:rsid w:val="00D83C41"/>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C41"/>
    <w:rPr>
      <w:rFonts w:ascii="Times New Roman" w:eastAsia="Times New Roman" w:hAnsi="Times New Roman" w:cs="Times New Roman"/>
      <w:b/>
      <w:bCs/>
      <w:color w:val="000000"/>
      <w:kern w:val="28"/>
      <w:sz w:val="24"/>
      <w:szCs w:val="24"/>
      <w:lang w:val="en-CA" w:eastAsia="en-CA"/>
    </w:rPr>
  </w:style>
  <w:style w:type="paragraph" w:customStyle="1" w:styleId="Standard">
    <w:name w:val="Standard"/>
    <w:link w:val="StandardCar"/>
    <w:rsid w:val="00D83C41"/>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table" w:styleId="TableGrid">
    <w:name w:val="Table Grid"/>
    <w:basedOn w:val="TableNormal"/>
    <w:uiPriority w:val="39"/>
    <w:rsid w:val="00D8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C41"/>
    <w:pPr>
      <w:ind w:left="720"/>
      <w:contextualSpacing/>
    </w:pPr>
  </w:style>
  <w:style w:type="character" w:styleId="Emphasis">
    <w:name w:val="Emphasis"/>
    <w:basedOn w:val="DefaultParagraphFont"/>
    <w:uiPriority w:val="20"/>
    <w:qFormat/>
    <w:rsid w:val="00D83C41"/>
    <w:rPr>
      <w:i/>
      <w:iCs/>
    </w:rPr>
  </w:style>
  <w:style w:type="character" w:styleId="CommentReference">
    <w:name w:val="annotation reference"/>
    <w:basedOn w:val="DefaultParagraphFont"/>
    <w:uiPriority w:val="99"/>
    <w:semiHidden/>
    <w:unhideWhenUsed/>
    <w:rsid w:val="00D83C41"/>
    <w:rPr>
      <w:rFonts w:ascii="Tahoma" w:hAnsi="Tahoma" w:cs="Tahoma"/>
      <w:b w:val="0"/>
      <w:i w:val="0"/>
      <w:caps w:val="0"/>
      <w:strike w:val="0"/>
      <w:sz w:val="16"/>
      <w:szCs w:val="16"/>
      <w:u w:val="none"/>
    </w:rPr>
  </w:style>
  <w:style w:type="paragraph" w:styleId="CommentText">
    <w:name w:val="annotation text"/>
    <w:basedOn w:val="Normal"/>
    <w:link w:val="CommentTextChar"/>
    <w:unhideWhenUsed/>
    <w:rsid w:val="00D83C41"/>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D83C41"/>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D83C41"/>
    <w:rPr>
      <w:b/>
      <w:bCs/>
    </w:rPr>
  </w:style>
  <w:style w:type="character" w:customStyle="1" w:styleId="CommentSubjectChar">
    <w:name w:val="Comment Subject Char"/>
    <w:basedOn w:val="CommentTextChar"/>
    <w:link w:val="CommentSubject"/>
    <w:uiPriority w:val="99"/>
    <w:semiHidden/>
    <w:rsid w:val="00D83C41"/>
    <w:rPr>
      <w:rFonts w:ascii="Tahoma" w:hAnsi="Tahoma" w:cs="Tahoma"/>
      <w:b/>
      <w:bCs/>
      <w:sz w:val="16"/>
      <w:szCs w:val="20"/>
      <w:lang w:val="en-US"/>
    </w:rPr>
  </w:style>
  <w:style w:type="paragraph" w:styleId="BalloonText">
    <w:name w:val="Balloon Text"/>
    <w:basedOn w:val="Normal"/>
    <w:link w:val="BalloonTextChar"/>
    <w:uiPriority w:val="99"/>
    <w:semiHidden/>
    <w:unhideWhenUsed/>
    <w:rsid w:val="00D83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41"/>
    <w:rPr>
      <w:rFonts w:ascii="Segoe UI" w:hAnsi="Segoe UI" w:cs="Segoe UI"/>
      <w:sz w:val="18"/>
      <w:szCs w:val="18"/>
      <w:lang w:val="en-US"/>
    </w:rPr>
  </w:style>
  <w:style w:type="table" w:customStyle="1" w:styleId="Tableausimple21">
    <w:name w:val="Tableau simple 21"/>
    <w:basedOn w:val="TableNormal"/>
    <w:uiPriority w:val="42"/>
    <w:rsid w:val="00D83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83C41"/>
    <w:pPr>
      <w:spacing w:after="0" w:line="240" w:lineRule="auto"/>
    </w:pPr>
    <w:rPr>
      <w:lang w:val="en-US"/>
    </w:rPr>
  </w:style>
  <w:style w:type="paragraph" w:customStyle="1" w:styleId="EndNoteBibliographyTitle">
    <w:name w:val="EndNote Bibliography Title"/>
    <w:basedOn w:val="Normal"/>
    <w:link w:val="EndNoteBibliographyTitleCar"/>
    <w:rsid w:val="00D83C41"/>
    <w:pPr>
      <w:spacing w:after="0"/>
      <w:jc w:val="center"/>
    </w:pPr>
    <w:rPr>
      <w:rFonts w:ascii="Times New Roman" w:hAnsi="Times New Roman" w:cs="Times New Roman"/>
      <w:noProof/>
      <w:kern w:val="3"/>
      <w:sz w:val="24"/>
      <w:szCs w:val="24"/>
      <w:lang w:eastAsia="zh-CN" w:bidi="hi-IN"/>
    </w:rPr>
  </w:style>
  <w:style w:type="character" w:customStyle="1" w:styleId="StandardCar">
    <w:name w:val="Standard Car"/>
    <w:basedOn w:val="DefaultParagraphFont"/>
    <w:link w:val="Standard"/>
    <w:rsid w:val="00D83C41"/>
    <w:rPr>
      <w:rFonts w:ascii="Times New Roman" w:eastAsia="SimSun" w:hAnsi="Times New Roman" w:cs="Mangal"/>
      <w:kern w:val="3"/>
      <w:sz w:val="24"/>
      <w:szCs w:val="24"/>
      <w:lang w:eastAsia="zh-CN" w:bidi="hi-IN"/>
    </w:rPr>
  </w:style>
  <w:style w:type="character" w:customStyle="1" w:styleId="EndNoteBibliographyTitleCar">
    <w:name w:val="EndNote Bibliography Title Car"/>
    <w:basedOn w:val="StandardCar"/>
    <w:link w:val="EndNoteBibliographyTitle"/>
    <w:rsid w:val="00D83C41"/>
    <w:rPr>
      <w:rFonts w:ascii="Times New Roman" w:eastAsia="SimSun" w:hAnsi="Times New Roman" w:cs="Times New Roman"/>
      <w:noProof/>
      <w:kern w:val="3"/>
      <w:sz w:val="24"/>
      <w:szCs w:val="24"/>
      <w:lang w:val="en-US" w:eastAsia="zh-CN" w:bidi="hi-IN"/>
    </w:rPr>
  </w:style>
  <w:style w:type="paragraph" w:customStyle="1" w:styleId="EndNoteBibliography">
    <w:name w:val="EndNote Bibliography"/>
    <w:basedOn w:val="Normal"/>
    <w:link w:val="EndNoteBibliographyCar"/>
    <w:rsid w:val="00D83C41"/>
    <w:pPr>
      <w:spacing w:line="240" w:lineRule="auto"/>
    </w:pPr>
    <w:rPr>
      <w:rFonts w:ascii="Times New Roman" w:hAnsi="Times New Roman" w:cs="Times New Roman"/>
      <w:noProof/>
      <w:kern w:val="3"/>
      <w:sz w:val="24"/>
      <w:szCs w:val="24"/>
      <w:lang w:eastAsia="zh-CN" w:bidi="hi-IN"/>
    </w:rPr>
  </w:style>
  <w:style w:type="character" w:customStyle="1" w:styleId="EndNoteBibliographyCar">
    <w:name w:val="EndNote Bibliography Car"/>
    <w:basedOn w:val="StandardCar"/>
    <w:link w:val="EndNoteBibliography"/>
    <w:rsid w:val="00D83C41"/>
    <w:rPr>
      <w:rFonts w:ascii="Times New Roman" w:eastAsia="SimSun" w:hAnsi="Times New Roman" w:cs="Times New Roman"/>
      <w:noProof/>
      <w:kern w:val="3"/>
      <w:sz w:val="24"/>
      <w:szCs w:val="24"/>
      <w:lang w:val="en-US" w:eastAsia="zh-CN" w:bidi="hi-IN"/>
    </w:rPr>
  </w:style>
  <w:style w:type="character" w:styleId="Hyperlink">
    <w:name w:val="Hyperlink"/>
    <w:basedOn w:val="DefaultParagraphFont"/>
    <w:uiPriority w:val="99"/>
    <w:unhideWhenUsed/>
    <w:rsid w:val="00D83C41"/>
    <w:rPr>
      <w:color w:val="0000FF"/>
      <w:u w:val="single"/>
    </w:rPr>
  </w:style>
  <w:style w:type="character" w:customStyle="1" w:styleId="Mentionnonrsolue1">
    <w:name w:val="Mention non résolue1"/>
    <w:basedOn w:val="DefaultParagraphFont"/>
    <w:uiPriority w:val="99"/>
    <w:semiHidden/>
    <w:unhideWhenUsed/>
    <w:rsid w:val="00D83C41"/>
    <w:rPr>
      <w:color w:val="605E5C"/>
      <w:shd w:val="clear" w:color="auto" w:fill="E1DFDD"/>
    </w:rPr>
  </w:style>
  <w:style w:type="character" w:styleId="FollowedHyperlink">
    <w:name w:val="FollowedHyperlink"/>
    <w:basedOn w:val="DefaultParagraphFont"/>
    <w:uiPriority w:val="99"/>
    <w:semiHidden/>
    <w:unhideWhenUsed/>
    <w:rsid w:val="00D83C41"/>
    <w:rPr>
      <w:color w:val="954F72" w:themeColor="followedHyperlink"/>
      <w:u w:val="single"/>
    </w:rPr>
  </w:style>
  <w:style w:type="paragraph" w:styleId="Bibliography">
    <w:name w:val="Bibliography"/>
    <w:basedOn w:val="Normal"/>
    <w:next w:val="Normal"/>
    <w:uiPriority w:val="37"/>
    <w:unhideWhenUsed/>
    <w:rsid w:val="002B25F6"/>
    <w:pPr>
      <w:tabs>
        <w:tab w:val="left" w:pos="504"/>
      </w:tabs>
      <w:spacing w:after="240" w:line="240" w:lineRule="auto"/>
      <w:ind w:left="504" w:hanging="504"/>
    </w:pPr>
  </w:style>
  <w:style w:type="table" w:customStyle="1" w:styleId="Tableausimple22">
    <w:name w:val="Tableau simple 22"/>
    <w:basedOn w:val="TableNormal"/>
    <w:uiPriority w:val="42"/>
    <w:rsid w:val="00192B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nonrsolue2">
    <w:name w:val="Mention non résolue2"/>
    <w:basedOn w:val="DefaultParagraphFont"/>
    <w:uiPriority w:val="99"/>
    <w:semiHidden/>
    <w:unhideWhenUsed/>
    <w:rsid w:val="006F5C1D"/>
    <w:rPr>
      <w:color w:val="605E5C"/>
      <w:shd w:val="clear" w:color="auto" w:fill="E1DFDD"/>
    </w:rPr>
  </w:style>
  <w:style w:type="paragraph" w:customStyle="1" w:styleId="Bibliographie1">
    <w:name w:val="Bibliographie1"/>
    <w:basedOn w:val="Normal"/>
    <w:rsid w:val="003C19B0"/>
    <w:pPr>
      <w:tabs>
        <w:tab w:val="left" w:pos="500"/>
      </w:tabs>
      <w:spacing w:after="240" w:line="240" w:lineRule="auto"/>
      <w:ind w:left="504" w:hanging="504"/>
    </w:pPr>
    <w:rPr>
      <w:rFonts w:ascii="Book Antiqua" w:eastAsia="Times New Roman" w:hAnsi="Book Antiqua" w:cs="Times New Roman"/>
      <w:iCs/>
      <w:color w:val="000000"/>
      <w:sz w:val="24"/>
      <w:szCs w:val="24"/>
      <w:lang w:eastAsia="fr-FR"/>
    </w:rPr>
  </w:style>
  <w:style w:type="paragraph" w:styleId="Header">
    <w:name w:val="header"/>
    <w:basedOn w:val="Normal"/>
    <w:link w:val="HeaderChar"/>
    <w:uiPriority w:val="99"/>
    <w:unhideWhenUsed/>
    <w:rsid w:val="00B364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6483"/>
    <w:rPr>
      <w:lang w:val="en-US"/>
    </w:rPr>
  </w:style>
  <w:style w:type="paragraph" w:styleId="Footer">
    <w:name w:val="footer"/>
    <w:basedOn w:val="Normal"/>
    <w:link w:val="FooterChar"/>
    <w:uiPriority w:val="99"/>
    <w:unhideWhenUsed/>
    <w:rsid w:val="00B364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483"/>
    <w:rPr>
      <w:lang w:val="en-US"/>
    </w:rPr>
  </w:style>
  <w:style w:type="character" w:customStyle="1" w:styleId="h3">
    <w:name w:val="h3"/>
    <w:rsid w:val="00867047"/>
  </w:style>
  <w:style w:type="character" w:customStyle="1" w:styleId="Char">
    <w:name w:val="批注文字 Char"/>
    <w:semiHidden/>
    <w:rsid w:val="002A4FD1"/>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2855">
      <w:bodyDiv w:val="1"/>
      <w:marLeft w:val="0"/>
      <w:marRight w:val="0"/>
      <w:marTop w:val="0"/>
      <w:marBottom w:val="0"/>
      <w:divBdr>
        <w:top w:val="none" w:sz="0" w:space="0" w:color="auto"/>
        <w:left w:val="none" w:sz="0" w:space="0" w:color="auto"/>
        <w:bottom w:val="none" w:sz="0" w:space="0" w:color="auto"/>
        <w:right w:val="none" w:sz="0" w:space="0" w:color="auto"/>
      </w:divBdr>
    </w:div>
    <w:div w:id="1613780113">
      <w:bodyDiv w:val="1"/>
      <w:marLeft w:val="0"/>
      <w:marRight w:val="0"/>
      <w:marTop w:val="0"/>
      <w:marBottom w:val="0"/>
      <w:divBdr>
        <w:top w:val="none" w:sz="0" w:space="0" w:color="auto"/>
        <w:left w:val="none" w:sz="0" w:space="0" w:color="auto"/>
        <w:bottom w:val="none" w:sz="0" w:space="0" w:color="auto"/>
        <w:right w:val="none" w:sz="0" w:space="0" w:color="auto"/>
      </w:divBdr>
    </w:div>
    <w:div w:id="1623070866">
      <w:bodyDiv w:val="1"/>
      <w:marLeft w:val="0"/>
      <w:marRight w:val="0"/>
      <w:marTop w:val="0"/>
      <w:marBottom w:val="0"/>
      <w:divBdr>
        <w:top w:val="none" w:sz="0" w:space="0" w:color="auto"/>
        <w:left w:val="none" w:sz="0" w:space="0" w:color="auto"/>
        <w:bottom w:val="none" w:sz="0" w:space="0" w:color="auto"/>
        <w:right w:val="none" w:sz="0" w:space="0" w:color="auto"/>
      </w:divBdr>
    </w:div>
    <w:div w:id="20991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ocal\AppData\Roaming\Microsoft\Templates\EnsureCloseTemplat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EDF0-3AB3-EC49-9CD6-BD6B9706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C:\Users\wslocal\AppData\Roaming\Microsoft\Templates\EnsureCloseTemplate.dotm</Template>
  <TotalTime>3</TotalTime>
  <Pages>23</Pages>
  <Words>35424</Words>
  <Characters>201923</Characters>
  <Application>Microsoft Office Word</Application>
  <DocSecurity>0</DocSecurity>
  <Lines>1682</Lines>
  <Paragraphs>473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Layla Lavallé</dc:creator>
  <cp:lastModifiedBy>Na Ma</cp:lastModifiedBy>
  <cp:revision>2</cp:revision>
  <dcterms:created xsi:type="dcterms:W3CDTF">2020-01-13T21:11:00Z</dcterms:created>
  <dcterms:modified xsi:type="dcterms:W3CDTF">2020-01-13T21:11:00Z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id="Kgm3Bgok"/&gt;&lt;style id="http://www.zotero.org/styles/world-journal-of-gastroenterology" hasBibliography="1" bibliographyStyleHasBeenSet="1"/&gt;&lt;prefs&gt;&lt;pref name="fieldType" value="Field"/&gt;&lt;pref name=</vt:lpwstr>
  </property>
  <property fmtid="{D5CDD505-2E9C-101B-9397-08002B2CF9AE}" pid="3" name="ZOTERO_PREF_2">
    <vt:lpwstr>"delayCitationUpdates" value="true"/&gt;&lt;pref name="dontAskDelayCitationUpdates" value="true"/&gt;&lt;/prefs&gt;&lt;/data&gt;</vt:lpwstr>
  </property>
  <property fmtid="{D5CDD505-2E9C-101B-9397-08002B2CF9AE}" pid="4" name="UseTimer">
    <vt:bool>true</vt:bool>
  </property>
  <property fmtid="{D5CDD505-2E9C-101B-9397-08002B2CF9AE}" pid="5" name="EditTimer">
    <vt:i4>3845</vt:i4>
  </property>
</Properties>
</file>