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C13F8" w14:textId="77777777" w:rsidR="00AF2299" w:rsidRPr="00024755" w:rsidRDefault="00AF2299" w:rsidP="00024755">
      <w:pPr>
        <w:adjustRightInd w:val="0"/>
        <w:snapToGrid w:val="0"/>
        <w:spacing w:line="360" w:lineRule="auto"/>
        <w:jc w:val="both"/>
        <w:rPr>
          <w:rFonts w:ascii="Book Antiqua" w:eastAsia="Times New Roman" w:hAnsi="Book Antiqua" w:cs="宋体"/>
          <w:i/>
          <w:iCs/>
        </w:rPr>
      </w:pPr>
      <w:r w:rsidRPr="00024755">
        <w:rPr>
          <w:rFonts w:ascii="Book Antiqua" w:eastAsia="Times New Roman" w:hAnsi="Book Antiqua" w:cs="宋体"/>
          <w:b/>
          <w:bCs/>
        </w:rPr>
        <w:t xml:space="preserve">Name of </w:t>
      </w:r>
      <w:bookmarkStart w:id="0" w:name="_GoBack"/>
      <w:r w:rsidRPr="006454B7">
        <w:rPr>
          <w:rFonts w:ascii="Book Antiqua" w:eastAsia="Times New Roman" w:hAnsi="Book Antiqua" w:cs="宋体"/>
          <w:b/>
          <w:bCs/>
          <w:caps/>
        </w:rPr>
        <w:t>j</w:t>
      </w:r>
      <w:bookmarkEnd w:id="0"/>
      <w:r w:rsidRPr="00024755">
        <w:rPr>
          <w:rFonts w:ascii="Book Antiqua" w:eastAsia="Times New Roman" w:hAnsi="Book Antiqua" w:cs="宋体"/>
          <w:b/>
          <w:bCs/>
        </w:rPr>
        <w:t xml:space="preserve">ournal: </w:t>
      </w:r>
      <w:r w:rsidRPr="00024755">
        <w:rPr>
          <w:rFonts w:ascii="Book Antiqua" w:eastAsia="Times New Roman" w:hAnsi="Book Antiqua" w:cs="宋体"/>
          <w:i/>
          <w:iCs/>
        </w:rPr>
        <w:t>World Journal of Gastroenterology</w:t>
      </w:r>
    </w:p>
    <w:p w14:paraId="4BF6D74D" w14:textId="30BEAED2" w:rsidR="00AF2299" w:rsidRPr="00024755" w:rsidRDefault="00AF2299" w:rsidP="00024755">
      <w:pPr>
        <w:adjustRightInd w:val="0"/>
        <w:snapToGrid w:val="0"/>
        <w:spacing w:line="360" w:lineRule="auto"/>
        <w:jc w:val="both"/>
        <w:rPr>
          <w:rFonts w:ascii="Book Antiqua" w:eastAsia="宋体" w:hAnsi="Book Antiqua" w:cs="Arial"/>
          <w:b/>
          <w:bCs/>
          <w:lang w:eastAsia="zh-CN"/>
        </w:rPr>
      </w:pPr>
      <w:r w:rsidRPr="00024755">
        <w:rPr>
          <w:rFonts w:ascii="Book Antiqua" w:hAnsi="Book Antiqua" w:cs="Arial"/>
          <w:b/>
          <w:bCs/>
        </w:rPr>
        <w:t xml:space="preserve">Manuscript NO: </w:t>
      </w:r>
      <w:r w:rsidRPr="00024755">
        <w:rPr>
          <w:rFonts w:ascii="Book Antiqua" w:eastAsia="宋体" w:hAnsi="Book Antiqua" w:cs="Arial"/>
          <w:lang w:eastAsia="zh-CN"/>
        </w:rPr>
        <w:t>54927</w:t>
      </w:r>
    </w:p>
    <w:p w14:paraId="7233DA24" w14:textId="77777777" w:rsidR="00AF2299" w:rsidRPr="00024755" w:rsidRDefault="00AF2299" w:rsidP="00024755">
      <w:pPr>
        <w:adjustRightInd w:val="0"/>
        <w:snapToGrid w:val="0"/>
        <w:spacing w:line="360" w:lineRule="auto"/>
        <w:jc w:val="both"/>
        <w:rPr>
          <w:rFonts w:ascii="Book Antiqua" w:eastAsia="幼圆" w:hAnsi="Book Antiqua"/>
          <w:lang w:eastAsia="zh-CN"/>
        </w:rPr>
      </w:pPr>
      <w:r w:rsidRPr="00024755">
        <w:rPr>
          <w:rFonts w:ascii="Book Antiqua" w:hAnsi="Book Antiqua"/>
          <w:b/>
          <w:bCs/>
          <w:color w:val="000000"/>
          <w:shd w:val="clear" w:color="auto" w:fill="FFFFFF"/>
        </w:rPr>
        <w:t>Manuscript Type</w:t>
      </w:r>
      <w:r w:rsidRPr="00024755">
        <w:rPr>
          <w:rFonts w:ascii="Book Antiqua" w:hAnsi="Book Antiqua"/>
          <w:b/>
          <w:bCs/>
        </w:rPr>
        <w:t xml:space="preserve">: </w:t>
      </w:r>
      <w:r w:rsidRPr="00024755">
        <w:rPr>
          <w:rFonts w:ascii="Book Antiqua" w:eastAsia="幼圆" w:hAnsi="Book Antiqua"/>
        </w:rPr>
        <w:t>SYSTEMATIC REVIEWS</w:t>
      </w:r>
    </w:p>
    <w:p w14:paraId="40C0811E" w14:textId="77777777" w:rsidR="00AF2299" w:rsidRPr="00024755" w:rsidRDefault="00AF2299" w:rsidP="00024755">
      <w:pPr>
        <w:adjustRightInd w:val="0"/>
        <w:snapToGrid w:val="0"/>
        <w:spacing w:line="360" w:lineRule="auto"/>
        <w:jc w:val="both"/>
        <w:rPr>
          <w:rFonts w:ascii="Book Antiqua" w:eastAsia="幼圆" w:hAnsi="Book Antiqua"/>
          <w:lang w:eastAsia="zh-CN"/>
        </w:rPr>
      </w:pPr>
    </w:p>
    <w:p w14:paraId="37059841" w14:textId="4A447EC7" w:rsidR="00A34FF4" w:rsidRPr="00024755" w:rsidRDefault="002D1367" w:rsidP="00024755">
      <w:pPr>
        <w:adjustRightInd w:val="0"/>
        <w:snapToGrid w:val="0"/>
        <w:spacing w:line="360" w:lineRule="auto"/>
        <w:jc w:val="both"/>
        <w:rPr>
          <w:rFonts w:ascii="Book Antiqua" w:eastAsia="幼圆" w:hAnsi="Book Antiqua"/>
          <w:b/>
          <w:bCs/>
        </w:rPr>
      </w:pPr>
      <w:r w:rsidRPr="00024755">
        <w:rPr>
          <w:rFonts w:ascii="Book Antiqua" w:hAnsi="Book Antiqua"/>
          <w:b/>
        </w:rPr>
        <w:t xml:space="preserve">Differential </w:t>
      </w:r>
      <w:r w:rsidR="00AF2299" w:rsidRPr="00024755">
        <w:rPr>
          <w:rFonts w:ascii="Book Antiqua" w:hAnsi="Book Antiqua"/>
          <w:b/>
        </w:rPr>
        <w:t xml:space="preserve">diagnosis </w:t>
      </w:r>
      <w:r w:rsidRPr="00024755">
        <w:rPr>
          <w:rFonts w:ascii="Book Antiqua" w:hAnsi="Book Antiqua"/>
          <w:b/>
        </w:rPr>
        <w:t xml:space="preserve">of </w:t>
      </w:r>
      <w:r w:rsidR="00AF2299" w:rsidRPr="00024755">
        <w:rPr>
          <w:rFonts w:ascii="Book Antiqua" w:hAnsi="Book Antiqua"/>
          <w:b/>
        </w:rPr>
        <w:t xml:space="preserve">diarrhoea </w:t>
      </w:r>
      <w:r w:rsidR="008A57D4" w:rsidRPr="00024755">
        <w:rPr>
          <w:rFonts w:ascii="Book Antiqua" w:hAnsi="Book Antiqua"/>
          <w:b/>
        </w:rPr>
        <w:t xml:space="preserve">in </w:t>
      </w:r>
      <w:r w:rsidR="00AF2299" w:rsidRPr="00024755">
        <w:rPr>
          <w:rFonts w:ascii="Book Antiqua" w:hAnsi="Book Antiqua"/>
          <w:b/>
        </w:rPr>
        <w:t xml:space="preserve">patients </w:t>
      </w:r>
      <w:r w:rsidR="006C6083" w:rsidRPr="00024755">
        <w:rPr>
          <w:rFonts w:ascii="Book Antiqua" w:hAnsi="Book Antiqua"/>
          <w:b/>
        </w:rPr>
        <w:t xml:space="preserve">with </w:t>
      </w:r>
      <w:r w:rsidR="00AF2299" w:rsidRPr="00024755">
        <w:rPr>
          <w:rFonts w:ascii="Book Antiqua" w:hAnsi="Book Antiqua"/>
          <w:b/>
        </w:rPr>
        <w:t>neuroendocrine tumours</w:t>
      </w:r>
      <w:r w:rsidRPr="00024755">
        <w:rPr>
          <w:rFonts w:ascii="Book Antiqua" w:hAnsi="Book Antiqua"/>
          <w:b/>
        </w:rPr>
        <w:t xml:space="preserve">: A </w:t>
      </w:r>
      <w:r w:rsidR="00AF2299" w:rsidRPr="00024755">
        <w:rPr>
          <w:rFonts w:ascii="Book Antiqua" w:hAnsi="Book Antiqua"/>
          <w:b/>
        </w:rPr>
        <w:t>systematic review</w:t>
      </w:r>
    </w:p>
    <w:p w14:paraId="6CAEBD78" w14:textId="60F3D605" w:rsidR="0055004A" w:rsidRPr="00024755" w:rsidRDefault="0055004A" w:rsidP="00024755">
      <w:pPr>
        <w:snapToGrid w:val="0"/>
        <w:spacing w:line="360" w:lineRule="auto"/>
        <w:jc w:val="both"/>
        <w:rPr>
          <w:rFonts w:ascii="Book Antiqua" w:eastAsia="Times New Roman" w:hAnsi="Book Antiqua" w:cs="Arial"/>
          <w:b/>
        </w:rPr>
      </w:pPr>
    </w:p>
    <w:p w14:paraId="05665D0E" w14:textId="58B922AE" w:rsidR="005C0DA7" w:rsidRPr="00024755" w:rsidRDefault="00AF2299" w:rsidP="00024755">
      <w:pPr>
        <w:pStyle w:val="Manuscriptbody"/>
        <w:snapToGrid w:val="0"/>
        <w:spacing w:after="0" w:afterAutospacing="0"/>
        <w:jc w:val="both"/>
        <w:rPr>
          <w:rFonts w:ascii="Book Antiqua" w:eastAsia="宋体" w:hAnsi="Book Antiqua"/>
          <w:sz w:val="24"/>
          <w:lang w:eastAsia="zh-CN"/>
        </w:rPr>
      </w:pPr>
      <w:r w:rsidRPr="00024755">
        <w:rPr>
          <w:rFonts w:ascii="Book Antiqua" w:hAnsi="Book Antiqua"/>
          <w:bCs/>
          <w:sz w:val="24"/>
        </w:rPr>
        <w:t>Khan</w:t>
      </w:r>
      <w:r w:rsidRPr="00024755">
        <w:rPr>
          <w:rFonts w:ascii="Book Antiqua" w:hAnsi="Book Antiqua"/>
          <w:sz w:val="24"/>
        </w:rPr>
        <w:t xml:space="preserve"> </w:t>
      </w:r>
      <w:r w:rsidRPr="00024755">
        <w:rPr>
          <w:rFonts w:ascii="Book Antiqua" w:eastAsia="宋体" w:hAnsi="Book Antiqua"/>
          <w:sz w:val="24"/>
          <w:lang w:eastAsia="zh-CN"/>
        </w:rPr>
        <w:t xml:space="preserve">MS </w:t>
      </w:r>
      <w:r w:rsidRPr="00024755">
        <w:rPr>
          <w:rFonts w:ascii="Book Antiqua" w:eastAsia="宋体" w:hAnsi="Book Antiqua"/>
          <w:i/>
          <w:sz w:val="24"/>
          <w:lang w:eastAsia="zh-CN"/>
        </w:rPr>
        <w:t>et al</w:t>
      </w:r>
      <w:r w:rsidRPr="00024755">
        <w:rPr>
          <w:rFonts w:ascii="Book Antiqua" w:eastAsia="宋体" w:hAnsi="Book Antiqua"/>
          <w:sz w:val="24"/>
          <w:lang w:eastAsia="zh-CN"/>
        </w:rPr>
        <w:t xml:space="preserve">. </w:t>
      </w:r>
      <w:bookmarkStart w:id="1" w:name="OLE_LINK39"/>
      <w:r w:rsidR="00E968A7" w:rsidRPr="00024755">
        <w:rPr>
          <w:rFonts w:ascii="Book Antiqua" w:hAnsi="Book Antiqua"/>
          <w:sz w:val="24"/>
        </w:rPr>
        <w:t xml:space="preserve">Differential </w:t>
      </w:r>
      <w:r w:rsidRPr="00024755">
        <w:rPr>
          <w:rFonts w:ascii="Book Antiqua" w:hAnsi="Book Antiqua"/>
          <w:sz w:val="24"/>
        </w:rPr>
        <w:t xml:space="preserve">diagnosis </w:t>
      </w:r>
      <w:r w:rsidR="00E968A7" w:rsidRPr="00024755">
        <w:rPr>
          <w:rFonts w:ascii="Book Antiqua" w:hAnsi="Book Antiqua"/>
          <w:sz w:val="24"/>
        </w:rPr>
        <w:t xml:space="preserve">of GEP-NET </w:t>
      </w:r>
      <w:r w:rsidRPr="00024755">
        <w:rPr>
          <w:rFonts w:ascii="Book Antiqua" w:hAnsi="Book Antiqua"/>
          <w:sz w:val="24"/>
        </w:rPr>
        <w:t>diarrhoea</w:t>
      </w:r>
      <w:bookmarkEnd w:id="1"/>
    </w:p>
    <w:p w14:paraId="1E456C42" w14:textId="77777777" w:rsidR="00AF2299" w:rsidRPr="00024755" w:rsidRDefault="00AF2299" w:rsidP="00024755">
      <w:pPr>
        <w:pStyle w:val="Manuscriptbody"/>
        <w:snapToGrid w:val="0"/>
        <w:spacing w:after="0" w:afterAutospacing="0"/>
        <w:jc w:val="both"/>
        <w:rPr>
          <w:rFonts w:ascii="Book Antiqua" w:eastAsia="宋体" w:hAnsi="Book Antiqua"/>
          <w:sz w:val="24"/>
          <w:lang w:eastAsia="zh-CN"/>
        </w:rPr>
      </w:pPr>
    </w:p>
    <w:p w14:paraId="63C6CD57" w14:textId="33E2BB5C" w:rsidR="00A34FF4" w:rsidRPr="00024755" w:rsidRDefault="00DE37F1" w:rsidP="00024755">
      <w:pPr>
        <w:pStyle w:val="Manuscriptbody"/>
        <w:snapToGrid w:val="0"/>
        <w:spacing w:after="0" w:afterAutospacing="0"/>
        <w:jc w:val="both"/>
        <w:rPr>
          <w:rFonts w:ascii="Book Antiqua" w:eastAsia="宋体" w:hAnsi="Book Antiqua"/>
          <w:bCs/>
          <w:sz w:val="24"/>
          <w:lang w:eastAsia="zh-CN"/>
        </w:rPr>
      </w:pPr>
      <w:proofErr w:type="spellStart"/>
      <w:r w:rsidRPr="00024755">
        <w:rPr>
          <w:rFonts w:ascii="Book Antiqua" w:hAnsi="Book Antiqua"/>
          <w:bCs/>
          <w:sz w:val="24"/>
        </w:rPr>
        <w:t>M</w:t>
      </w:r>
      <w:r w:rsidR="00F01A1D" w:rsidRPr="00024755">
        <w:rPr>
          <w:rFonts w:ascii="Book Antiqua" w:hAnsi="Book Antiqua"/>
          <w:bCs/>
          <w:sz w:val="24"/>
        </w:rPr>
        <w:t>ohid</w:t>
      </w:r>
      <w:proofErr w:type="spellEnd"/>
      <w:r w:rsidRPr="00024755">
        <w:rPr>
          <w:rFonts w:ascii="Book Antiqua" w:hAnsi="Book Antiqua"/>
          <w:bCs/>
          <w:sz w:val="24"/>
        </w:rPr>
        <w:t xml:space="preserve"> </w:t>
      </w:r>
      <w:r w:rsidR="00D421F2" w:rsidRPr="00024755">
        <w:rPr>
          <w:rFonts w:ascii="Book Antiqua" w:hAnsi="Book Antiqua"/>
          <w:bCs/>
          <w:sz w:val="24"/>
        </w:rPr>
        <w:t xml:space="preserve">S </w:t>
      </w:r>
      <w:r w:rsidRPr="00024755">
        <w:rPr>
          <w:rFonts w:ascii="Book Antiqua" w:hAnsi="Book Antiqua"/>
          <w:bCs/>
          <w:sz w:val="24"/>
        </w:rPr>
        <w:t>Khan, T</w:t>
      </w:r>
      <w:r w:rsidR="00F01A1D" w:rsidRPr="00024755">
        <w:rPr>
          <w:rFonts w:ascii="Book Antiqua" w:hAnsi="Book Antiqua"/>
          <w:bCs/>
          <w:sz w:val="24"/>
        </w:rPr>
        <w:t>homas</w:t>
      </w:r>
      <w:r w:rsidRPr="00024755">
        <w:rPr>
          <w:rFonts w:ascii="Book Antiqua" w:hAnsi="Book Antiqua"/>
          <w:bCs/>
          <w:sz w:val="24"/>
        </w:rPr>
        <w:t xml:space="preserve"> Walter, A</w:t>
      </w:r>
      <w:r w:rsidR="00A866D6" w:rsidRPr="00024755">
        <w:rPr>
          <w:rFonts w:ascii="Book Antiqua" w:hAnsi="Book Antiqua"/>
          <w:bCs/>
          <w:sz w:val="24"/>
        </w:rPr>
        <w:t>my</w:t>
      </w:r>
      <w:r w:rsidRPr="00024755">
        <w:rPr>
          <w:rFonts w:ascii="Book Antiqua" w:hAnsi="Book Antiqua"/>
          <w:bCs/>
          <w:sz w:val="24"/>
        </w:rPr>
        <w:t xml:space="preserve"> Buchanan-Hughes, E</w:t>
      </w:r>
      <w:r w:rsidR="00A866D6" w:rsidRPr="00024755">
        <w:rPr>
          <w:rFonts w:ascii="Book Antiqua" w:hAnsi="Book Antiqua"/>
          <w:bCs/>
          <w:sz w:val="24"/>
        </w:rPr>
        <w:t>mma</w:t>
      </w:r>
      <w:r w:rsidRPr="00024755">
        <w:rPr>
          <w:rFonts w:ascii="Book Antiqua" w:hAnsi="Book Antiqua"/>
          <w:bCs/>
          <w:sz w:val="24"/>
        </w:rPr>
        <w:t xml:space="preserve"> Worthington, </w:t>
      </w:r>
      <w:proofErr w:type="spellStart"/>
      <w:r w:rsidRPr="00024755">
        <w:rPr>
          <w:rFonts w:ascii="Book Antiqua" w:hAnsi="Book Antiqua"/>
          <w:bCs/>
          <w:sz w:val="24"/>
        </w:rPr>
        <w:t>L</w:t>
      </w:r>
      <w:r w:rsidR="00F01A1D" w:rsidRPr="00024755">
        <w:rPr>
          <w:rFonts w:ascii="Book Antiqua" w:hAnsi="Book Antiqua"/>
          <w:bCs/>
          <w:sz w:val="24"/>
        </w:rPr>
        <w:t>ucie</w:t>
      </w:r>
      <w:proofErr w:type="spellEnd"/>
      <w:r w:rsidRPr="00024755">
        <w:rPr>
          <w:rFonts w:ascii="Book Antiqua" w:hAnsi="Book Antiqua"/>
          <w:bCs/>
          <w:sz w:val="24"/>
        </w:rPr>
        <w:t xml:space="preserve"> </w:t>
      </w:r>
      <w:proofErr w:type="spellStart"/>
      <w:r w:rsidRPr="00024755">
        <w:rPr>
          <w:rFonts w:ascii="Book Antiqua" w:hAnsi="Book Antiqua"/>
          <w:bCs/>
          <w:sz w:val="24"/>
        </w:rPr>
        <w:t>Keeber</w:t>
      </w:r>
      <w:proofErr w:type="spellEnd"/>
      <w:r w:rsidRPr="00024755">
        <w:rPr>
          <w:rFonts w:ascii="Book Antiqua" w:hAnsi="Book Antiqua"/>
          <w:bCs/>
          <w:sz w:val="24"/>
        </w:rPr>
        <w:t>, M</w:t>
      </w:r>
      <w:r w:rsidR="00F01A1D" w:rsidRPr="00024755">
        <w:rPr>
          <w:rFonts w:ascii="Book Antiqua" w:hAnsi="Book Antiqua"/>
          <w:bCs/>
          <w:sz w:val="24"/>
        </w:rPr>
        <w:t>arion</w:t>
      </w:r>
      <w:r w:rsidRPr="00024755">
        <w:rPr>
          <w:rFonts w:ascii="Book Antiqua" w:hAnsi="Book Antiqua"/>
          <w:bCs/>
          <w:sz w:val="24"/>
        </w:rPr>
        <w:t xml:space="preserve"> </w:t>
      </w:r>
      <w:proofErr w:type="spellStart"/>
      <w:r w:rsidRPr="00024755">
        <w:rPr>
          <w:rFonts w:ascii="Book Antiqua" w:hAnsi="Book Antiqua"/>
          <w:bCs/>
          <w:sz w:val="24"/>
        </w:rPr>
        <w:t>Feuilly</w:t>
      </w:r>
      <w:proofErr w:type="spellEnd"/>
      <w:r w:rsidRPr="00024755">
        <w:rPr>
          <w:rFonts w:ascii="Book Antiqua" w:hAnsi="Book Antiqua"/>
          <w:bCs/>
          <w:sz w:val="24"/>
        </w:rPr>
        <w:t>, E</w:t>
      </w:r>
      <w:r w:rsidR="00F01A1D" w:rsidRPr="00024755">
        <w:rPr>
          <w:rFonts w:ascii="Book Antiqua" w:hAnsi="Book Antiqua"/>
          <w:bCs/>
          <w:sz w:val="24"/>
        </w:rPr>
        <w:t>nrique</w:t>
      </w:r>
      <w:r w:rsidRPr="00024755">
        <w:rPr>
          <w:rFonts w:ascii="Book Antiqua" w:hAnsi="Book Antiqua"/>
          <w:bCs/>
          <w:sz w:val="24"/>
        </w:rPr>
        <w:t xml:space="preserve"> Grande</w:t>
      </w:r>
    </w:p>
    <w:p w14:paraId="5174598E" w14:textId="77777777" w:rsidR="00AF2299" w:rsidRPr="00024755" w:rsidRDefault="00AF2299" w:rsidP="00024755">
      <w:pPr>
        <w:pStyle w:val="Manuscriptbody"/>
        <w:snapToGrid w:val="0"/>
        <w:spacing w:after="0" w:afterAutospacing="0"/>
        <w:jc w:val="both"/>
        <w:rPr>
          <w:rFonts w:ascii="Book Antiqua" w:eastAsia="宋体" w:hAnsi="Book Antiqua"/>
          <w:b/>
          <w:bCs/>
          <w:sz w:val="24"/>
          <w:lang w:eastAsia="zh-CN"/>
        </w:rPr>
      </w:pPr>
    </w:p>
    <w:p w14:paraId="38CA590B" w14:textId="1EDB89F5" w:rsidR="007B5E7F" w:rsidRPr="00024755" w:rsidRDefault="007B5E7F" w:rsidP="00024755">
      <w:pPr>
        <w:pStyle w:val="Manuscriptbody"/>
        <w:snapToGrid w:val="0"/>
        <w:spacing w:after="0" w:afterAutospacing="0"/>
        <w:jc w:val="both"/>
        <w:rPr>
          <w:rFonts w:ascii="Book Antiqua" w:eastAsia="宋体" w:hAnsi="Book Antiqua"/>
          <w:sz w:val="24"/>
          <w:lang w:eastAsia="zh-CN"/>
        </w:rPr>
      </w:pPr>
      <w:proofErr w:type="spellStart"/>
      <w:r w:rsidRPr="00024755">
        <w:rPr>
          <w:rFonts w:ascii="Book Antiqua" w:hAnsi="Book Antiqua" w:cs="Arial"/>
          <w:b/>
          <w:bCs/>
          <w:sz w:val="24"/>
        </w:rPr>
        <w:t>Mohid</w:t>
      </w:r>
      <w:proofErr w:type="spellEnd"/>
      <w:r w:rsidRPr="00024755">
        <w:rPr>
          <w:rFonts w:ascii="Book Antiqua" w:hAnsi="Book Antiqua" w:cs="Arial"/>
          <w:b/>
          <w:bCs/>
          <w:sz w:val="24"/>
        </w:rPr>
        <w:t xml:space="preserve"> S Khan, </w:t>
      </w:r>
      <w:r w:rsidR="0067526E" w:rsidRPr="00024755">
        <w:rPr>
          <w:rFonts w:ascii="Book Antiqua" w:hAnsi="Book Antiqua" w:cs="Arial"/>
          <w:bCs/>
          <w:sz w:val="24"/>
        </w:rPr>
        <w:t>Department of Gastroenterology and Neuroendocrine Tumours</w:t>
      </w:r>
      <w:r w:rsidR="0067526E" w:rsidRPr="00024755">
        <w:rPr>
          <w:rFonts w:ascii="Book Antiqua" w:eastAsia="宋体" w:hAnsi="Book Antiqua" w:cs="Arial"/>
          <w:bCs/>
          <w:sz w:val="24"/>
          <w:lang w:eastAsia="zh-CN"/>
        </w:rPr>
        <w:t>,</w:t>
      </w:r>
      <w:r w:rsidR="0067526E" w:rsidRPr="00024755">
        <w:rPr>
          <w:rFonts w:ascii="Book Antiqua" w:eastAsia="宋体" w:hAnsi="Book Antiqua" w:cs="Arial"/>
          <w:b/>
          <w:bCs/>
          <w:sz w:val="24"/>
          <w:lang w:eastAsia="zh-CN"/>
        </w:rPr>
        <w:t xml:space="preserve"> </w:t>
      </w:r>
      <w:bookmarkStart w:id="2" w:name="OLE_LINK2"/>
      <w:r w:rsidR="00DE37F1" w:rsidRPr="00024755">
        <w:rPr>
          <w:rFonts w:ascii="Book Antiqua" w:hAnsi="Book Antiqua"/>
          <w:sz w:val="24"/>
        </w:rPr>
        <w:t>Univers</w:t>
      </w:r>
      <w:r w:rsidR="00AF2299" w:rsidRPr="00024755">
        <w:rPr>
          <w:rFonts w:ascii="Book Antiqua" w:hAnsi="Book Antiqua"/>
          <w:sz w:val="24"/>
        </w:rPr>
        <w:t>ity Hospital of Wales</w:t>
      </w:r>
      <w:bookmarkEnd w:id="2"/>
      <w:r w:rsidR="00AF2299" w:rsidRPr="00024755">
        <w:rPr>
          <w:rFonts w:ascii="Book Antiqua" w:hAnsi="Book Antiqua"/>
          <w:sz w:val="24"/>
        </w:rPr>
        <w:t>, Cardiff</w:t>
      </w:r>
      <w:r w:rsidR="00AF2299" w:rsidRPr="00024755">
        <w:rPr>
          <w:rFonts w:ascii="Book Antiqua" w:eastAsia="宋体" w:hAnsi="Book Antiqua"/>
          <w:sz w:val="24"/>
          <w:lang w:eastAsia="zh-CN"/>
        </w:rPr>
        <w:t xml:space="preserve"> </w:t>
      </w:r>
      <w:r w:rsidR="00E968A7" w:rsidRPr="00024755">
        <w:rPr>
          <w:rFonts w:ascii="Book Antiqua" w:hAnsi="Book Antiqua"/>
          <w:sz w:val="24"/>
        </w:rPr>
        <w:t>CF14 4XW</w:t>
      </w:r>
      <w:r w:rsidR="00AF2299" w:rsidRPr="00024755">
        <w:rPr>
          <w:rFonts w:ascii="Book Antiqua" w:eastAsia="宋体" w:hAnsi="Book Antiqua"/>
          <w:sz w:val="24"/>
          <w:lang w:eastAsia="zh-CN"/>
        </w:rPr>
        <w:t xml:space="preserve">, </w:t>
      </w:r>
      <w:bookmarkStart w:id="3" w:name="OLE_LINK1"/>
      <w:r w:rsidR="00AF2299" w:rsidRPr="00024755">
        <w:rPr>
          <w:rFonts w:ascii="Book Antiqua" w:eastAsia="宋体" w:hAnsi="Book Antiqua"/>
          <w:sz w:val="24"/>
          <w:lang w:eastAsia="zh-CN"/>
        </w:rPr>
        <w:t xml:space="preserve">United </w:t>
      </w:r>
      <w:r w:rsidR="0067526E" w:rsidRPr="00024755">
        <w:rPr>
          <w:rFonts w:ascii="Book Antiqua" w:eastAsia="宋体" w:hAnsi="Book Antiqua"/>
          <w:sz w:val="24"/>
          <w:lang w:eastAsia="zh-CN"/>
        </w:rPr>
        <w:t>Kingdom</w:t>
      </w:r>
      <w:bookmarkEnd w:id="3"/>
    </w:p>
    <w:p w14:paraId="779C8F73" w14:textId="77777777" w:rsidR="00AF2299" w:rsidRPr="00024755" w:rsidRDefault="00AF2299" w:rsidP="00024755">
      <w:pPr>
        <w:pStyle w:val="Manuscriptbody"/>
        <w:snapToGrid w:val="0"/>
        <w:spacing w:after="0" w:afterAutospacing="0"/>
        <w:jc w:val="both"/>
        <w:rPr>
          <w:rFonts w:ascii="Book Antiqua" w:eastAsia="宋体" w:hAnsi="Book Antiqua" w:cs="Arial"/>
          <w:b/>
          <w:bCs/>
          <w:sz w:val="24"/>
          <w:lang w:eastAsia="zh-CN"/>
        </w:rPr>
      </w:pPr>
    </w:p>
    <w:p w14:paraId="37776CD0" w14:textId="7A48EAD0" w:rsidR="007B5E7F" w:rsidRPr="00024755" w:rsidRDefault="007B5E7F" w:rsidP="00024755">
      <w:pPr>
        <w:pStyle w:val="Manuscriptbody"/>
        <w:snapToGrid w:val="0"/>
        <w:spacing w:after="0" w:afterAutospacing="0"/>
        <w:jc w:val="both"/>
        <w:rPr>
          <w:rFonts w:ascii="Book Antiqua" w:hAnsi="Book Antiqua" w:cs="Arial"/>
          <w:sz w:val="24"/>
        </w:rPr>
      </w:pPr>
      <w:r w:rsidRPr="00024755">
        <w:rPr>
          <w:rFonts w:ascii="Book Antiqua" w:hAnsi="Book Antiqua" w:cs="Arial"/>
          <w:b/>
          <w:bCs/>
          <w:sz w:val="24"/>
        </w:rPr>
        <w:t>Thomas Walter,</w:t>
      </w:r>
      <w:r w:rsidRPr="00024755">
        <w:rPr>
          <w:rFonts w:ascii="Book Antiqua" w:hAnsi="Book Antiqua" w:cs="Arial"/>
          <w:sz w:val="24"/>
        </w:rPr>
        <w:t xml:space="preserve"> </w:t>
      </w:r>
      <w:r w:rsidR="0067526E" w:rsidRPr="00024755">
        <w:rPr>
          <w:rFonts w:ascii="Book Antiqua" w:hAnsi="Book Antiqua" w:cs="Arial"/>
          <w:sz w:val="24"/>
        </w:rPr>
        <w:t xml:space="preserve">Department </w:t>
      </w:r>
      <w:proofErr w:type="spellStart"/>
      <w:r w:rsidR="0067526E" w:rsidRPr="00024755">
        <w:rPr>
          <w:rFonts w:ascii="Book Antiqua" w:hAnsi="Book Antiqua" w:cs="Arial"/>
          <w:sz w:val="24"/>
        </w:rPr>
        <w:t>d'Oncologie</w:t>
      </w:r>
      <w:proofErr w:type="spellEnd"/>
      <w:r w:rsidR="0067526E" w:rsidRPr="00024755">
        <w:rPr>
          <w:rFonts w:ascii="Book Antiqua" w:hAnsi="Book Antiqua" w:cs="Arial"/>
          <w:sz w:val="24"/>
        </w:rPr>
        <w:t xml:space="preserve"> </w:t>
      </w:r>
      <w:proofErr w:type="spellStart"/>
      <w:r w:rsidR="0067526E" w:rsidRPr="00024755">
        <w:rPr>
          <w:rFonts w:ascii="Book Antiqua" w:hAnsi="Book Antiqua" w:cs="Arial"/>
          <w:sz w:val="24"/>
        </w:rPr>
        <w:t>Médicale</w:t>
      </w:r>
      <w:proofErr w:type="spellEnd"/>
      <w:r w:rsidR="0067526E" w:rsidRPr="00024755">
        <w:rPr>
          <w:rFonts w:ascii="Book Antiqua" w:eastAsia="宋体" w:hAnsi="Book Antiqua" w:cs="Arial"/>
          <w:sz w:val="24"/>
          <w:lang w:eastAsia="zh-CN"/>
        </w:rPr>
        <w:t>,</w:t>
      </w:r>
      <w:r w:rsidR="0067526E" w:rsidRPr="00024755">
        <w:rPr>
          <w:rFonts w:ascii="Book Antiqua" w:eastAsia="宋体" w:hAnsi="Book Antiqua" w:cs="Arial"/>
          <w:sz w:val="24"/>
          <w:vertAlign w:val="superscript"/>
          <w:lang w:eastAsia="zh-CN"/>
        </w:rPr>
        <w:t xml:space="preserve"> </w:t>
      </w:r>
      <w:r w:rsidR="00DE37F1" w:rsidRPr="00024755">
        <w:rPr>
          <w:rFonts w:ascii="Book Antiqua" w:hAnsi="Book Antiqua"/>
          <w:sz w:val="24"/>
        </w:rPr>
        <w:t>Hospi</w:t>
      </w:r>
      <w:r w:rsidR="008D7DDB" w:rsidRPr="00024755">
        <w:rPr>
          <w:rFonts w:ascii="Book Antiqua" w:hAnsi="Book Antiqua"/>
          <w:sz w:val="24"/>
        </w:rPr>
        <w:t>ces Civils</w:t>
      </w:r>
      <w:r w:rsidR="00DE37F1" w:rsidRPr="00024755">
        <w:rPr>
          <w:rFonts w:ascii="Book Antiqua" w:hAnsi="Book Antiqua"/>
          <w:sz w:val="24"/>
        </w:rPr>
        <w:t xml:space="preserve"> de Lyon, Lyon</w:t>
      </w:r>
      <w:r w:rsidR="0067526E" w:rsidRPr="00024755">
        <w:rPr>
          <w:rFonts w:ascii="Book Antiqua" w:eastAsia="宋体" w:hAnsi="Book Antiqua"/>
          <w:sz w:val="24"/>
          <w:lang w:eastAsia="zh-CN"/>
        </w:rPr>
        <w:t xml:space="preserve"> </w:t>
      </w:r>
      <w:r w:rsidR="0067526E" w:rsidRPr="00024755">
        <w:rPr>
          <w:rFonts w:ascii="Book Antiqua" w:hAnsi="Book Antiqua"/>
          <w:sz w:val="24"/>
        </w:rPr>
        <w:t>69003</w:t>
      </w:r>
      <w:r w:rsidR="00DE37F1" w:rsidRPr="00024755">
        <w:rPr>
          <w:rFonts w:ascii="Book Antiqua" w:hAnsi="Book Antiqua"/>
          <w:sz w:val="24"/>
        </w:rPr>
        <w:t>, France</w:t>
      </w:r>
    </w:p>
    <w:p w14:paraId="4C381A13" w14:textId="77777777" w:rsidR="00AF2299" w:rsidRPr="00024755" w:rsidRDefault="00AF2299" w:rsidP="00024755">
      <w:pPr>
        <w:pStyle w:val="Manuscriptbody"/>
        <w:snapToGrid w:val="0"/>
        <w:spacing w:after="0" w:afterAutospacing="0"/>
        <w:jc w:val="both"/>
        <w:rPr>
          <w:rFonts w:ascii="Book Antiqua" w:eastAsia="宋体" w:hAnsi="Book Antiqua" w:cs="Arial"/>
          <w:b/>
          <w:bCs/>
          <w:sz w:val="24"/>
          <w:lang w:eastAsia="zh-CN"/>
        </w:rPr>
      </w:pPr>
    </w:p>
    <w:p w14:paraId="6FB06F88" w14:textId="0450B0CE" w:rsidR="007B5E7F" w:rsidRPr="00024755" w:rsidRDefault="007B5E7F" w:rsidP="00024755">
      <w:pPr>
        <w:pStyle w:val="Manuscriptbody"/>
        <w:snapToGrid w:val="0"/>
        <w:spacing w:after="0" w:afterAutospacing="0"/>
        <w:jc w:val="both"/>
        <w:rPr>
          <w:rFonts w:ascii="Book Antiqua" w:hAnsi="Book Antiqua" w:cs="Arial"/>
          <w:sz w:val="24"/>
        </w:rPr>
      </w:pPr>
      <w:r w:rsidRPr="00024755">
        <w:rPr>
          <w:rFonts w:ascii="Book Antiqua" w:hAnsi="Book Antiqua" w:cs="Arial"/>
          <w:b/>
          <w:bCs/>
          <w:sz w:val="24"/>
        </w:rPr>
        <w:t xml:space="preserve">Amy Buchanan-Hughes, Emma Worthington, </w:t>
      </w:r>
      <w:r w:rsidR="002C6B0B" w:rsidRPr="00024755">
        <w:rPr>
          <w:rFonts w:ascii="Book Antiqua" w:eastAsia="宋体" w:hAnsi="Book Antiqua" w:cs="Arial"/>
          <w:sz w:val="24"/>
          <w:lang w:eastAsia="zh-CN"/>
        </w:rPr>
        <w:t>Department of</w:t>
      </w:r>
      <w:r w:rsidR="002C6B0B" w:rsidRPr="00024755">
        <w:rPr>
          <w:rFonts w:ascii="Book Antiqua" w:eastAsia="宋体" w:hAnsi="Book Antiqua" w:cs="Arial"/>
          <w:bCs/>
          <w:sz w:val="24"/>
          <w:lang w:eastAsia="zh-CN"/>
        </w:rPr>
        <w:t xml:space="preserve"> </w:t>
      </w:r>
      <w:r w:rsidR="0067526E" w:rsidRPr="00024755">
        <w:rPr>
          <w:rFonts w:ascii="Book Antiqua" w:hAnsi="Book Antiqua" w:cs="Arial"/>
          <w:bCs/>
          <w:sz w:val="24"/>
        </w:rPr>
        <w:t>Evidence</w:t>
      </w:r>
      <w:r w:rsidR="0067526E" w:rsidRPr="00024755">
        <w:rPr>
          <w:rFonts w:ascii="Book Antiqua" w:eastAsia="宋体" w:hAnsi="Book Antiqua" w:cs="Arial"/>
          <w:bCs/>
          <w:sz w:val="24"/>
          <w:lang w:eastAsia="zh-CN"/>
        </w:rPr>
        <w:t>,</w:t>
      </w:r>
      <w:r w:rsidR="0067526E" w:rsidRPr="00024755">
        <w:rPr>
          <w:rFonts w:ascii="Book Antiqua" w:hAnsi="Book Antiqua" w:cs="Arial"/>
          <w:bCs/>
          <w:sz w:val="24"/>
        </w:rPr>
        <w:t xml:space="preserve"> </w:t>
      </w:r>
      <w:r w:rsidR="0067526E" w:rsidRPr="00024755">
        <w:rPr>
          <w:rFonts w:ascii="Book Antiqua" w:hAnsi="Book Antiqua"/>
          <w:sz w:val="24"/>
        </w:rPr>
        <w:t>Costello Medical, Cambridge</w:t>
      </w:r>
      <w:r w:rsidR="0067526E" w:rsidRPr="00024755">
        <w:rPr>
          <w:rFonts w:ascii="Book Antiqua" w:eastAsia="宋体" w:hAnsi="Book Antiqua"/>
          <w:sz w:val="24"/>
          <w:lang w:eastAsia="zh-CN"/>
        </w:rPr>
        <w:t xml:space="preserve"> </w:t>
      </w:r>
      <w:r w:rsidR="009A38B5" w:rsidRPr="00024755">
        <w:rPr>
          <w:rFonts w:ascii="Book Antiqua" w:hAnsi="Book Antiqua"/>
          <w:sz w:val="24"/>
        </w:rPr>
        <w:t xml:space="preserve">CB1 2JH, </w:t>
      </w:r>
      <w:r w:rsidR="0067526E" w:rsidRPr="00024755">
        <w:rPr>
          <w:rFonts w:ascii="Book Antiqua" w:eastAsia="宋体" w:hAnsi="Book Antiqua"/>
          <w:sz w:val="24"/>
          <w:lang w:eastAsia="zh-CN"/>
        </w:rPr>
        <w:t>United Kingdom</w:t>
      </w:r>
    </w:p>
    <w:p w14:paraId="1F4D28F1" w14:textId="77777777" w:rsidR="00AF2299" w:rsidRPr="00024755" w:rsidRDefault="00AF2299" w:rsidP="00024755">
      <w:pPr>
        <w:pStyle w:val="Manuscriptbody"/>
        <w:snapToGrid w:val="0"/>
        <w:spacing w:after="0" w:afterAutospacing="0"/>
        <w:jc w:val="both"/>
        <w:rPr>
          <w:rFonts w:ascii="Book Antiqua" w:eastAsia="宋体" w:hAnsi="Book Antiqua" w:cs="Arial"/>
          <w:b/>
          <w:bCs/>
          <w:sz w:val="24"/>
          <w:lang w:eastAsia="zh-CN"/>
        </w:rPr>
      </w:pPr>
    </w:p>
    <w:p w14:paraId="0E2BB04D" w14:textId="154FAAA1" w:rsidR="007B5E7F" w:rsidRPr="00024755" w:rsidRDefault="007B5E7F" w:rsidP="00024755">
      <w:pPr>
        <w:pStyle w:val="Manuscriptbody"/>
        <w:snapToGrid w:val="0"/>
        <w:spacing w:after="0" w:afterAutospacing="0"/>
        <w:jc w:val="both"/>
        <w:rPr>
          <w:rFonts w:ascii="Book Antiqua" w:eastAsia="宋体" w:hAnsi="Book Antiqua"/>
          <w:sz w:val="24"/>
          <w:lang w:eastAsia="zh-CN"/>
        </w:rPr>
      </w:pPr>
      <w:proofErr w:type="spellStart"/>
      <w:r w:rsidRPr="00024755">
        <w:rPr>
          <w:rFonts w:ascii="Book Antiqua" w:hAnsi="Book Antiqua" w:cs="Arial"/>
          <w:b/>
          <w:bCs/>
          <w:sz w:val="24"/>
        </w:rPr>
        <w:t>Lucie</w:t>
      </w:r>
      <w:proofErr w:type="spellEnd"/>
      <w:r w:rsidRPr="00024755">
        <w:rPr>
          <w:rFonts w:ascii="Book Antiqua" w:hAnsi="Book Antiqua" w:cs="Arial"/>
          <w:b/>
          <w:bCs/>
          <w:sz w:val="24"/>
        </w:rPr>
        <w:t xml:space="preserve"> </w:t>
      </w:r>
      <w:proofErr w:type="spellStart"/>
      <w:r w:rsidRPr="00024755">
        <w:rPr>
          <w:rFonts w:ascii="Book Antiqua" w:hAnsi="Book Antiqua" w:cs="Arial"/>
          <w:b/>
          <w:bCs/>
          <w:sz w:val="24"/>
        </w:rPr>
        <w:t>Keeber</w:t>
      </w:r>
      <w:proofErr w:type="spellEnd"/>
      <w:r w:rsidRPr="00024755">
        <w:rPr>
          <w:rFonts w:ascii="Book Antiqua" w:hAnsi="Book Antiqua" w:cs="Arial"/>
          <w:b/>
          <w:bCs/>
          <w:sz w:val="24"/>
        </w:rPr>
        <w:t xml:space="preserve">, </w:t>
      </w:r>
      <w:r w:rsidR="0067526E" w:rsidRPr="00024755">
        <w:rPr>
          <w:rFonts w:ascii="Book Antiqua" w:hAnsi="Book Antiqua" w:cs="Arial"/>
          <w:bCs/>
          <w:sz w:val="24"/>
        </w:rPr>
        <w:t>Medical Affairs</w:t>
      </w:r>
      <w:r w:rsidR="0067526E" w:rsidRPr="00024755">
        <w:rPr>
          <w:rFonts w:ascii="Book Antiqua" w:eastAsia="宋体" w:hAnsi="Book Antiqua" w:cs="Arial"/>
          <w:bCs/>
          <w:sz w:val="24"/>
          <w:lang w:eastAsia="zh-CN"/>
        </w:rPr>
        <w:t>,</w:t>
      </w:r>
      <w:r w:rsidR="0067526E" w:rsidRPr="00024755">
        <w:rPr>
          <w:rFonts w:ascii="Book Antiqua" w:eastAsia="宋体" w:hAnsi="Book Antiqua" w:cs="Arial"/>
          <w:b/>
          <w:bCs/>
          <w:sz w:val="24"/>
          <w:lang w:eastAsia="zh-CN"/>
        </w:rPr>
        <w:t xml:space="preserve"> </w:t>
      </w:r>
      <w:proofErr w:type="spellStart"/>
      <w:r w:rsidR="0067526E" w:rsidRPr="00024755">
        <w:rPr>
          <w:rFonts w:ascii="Book Antiqua" w:hAnsi="Book Antiqua"/>
          <w:sz w:val="24"/>
        </w:rPr>
        <w:t>Ipsen</w:t>
      </w:r>
      <w:proofErr w:type="spellEnd"/>
      <w:r w:rsidR="0067526E" w:rsidRPr="00024755">
        <w:rPr>
          <w:rFonts w:ascii="Book Antiqua" w:hAnsi="Book Antiqua"/>
          <w:sz w:val="24"/>
        </w:rPr>
        <w:t>, Slough</w:t>
      </w:r>
      <w:r w:rsidR="00DE37F1" w:rsidRPr="00024755">
        <w:rPr>
          <w:rFonts w:ascii="Book Antiqua" w:hAnsi="Book Antiqua"/>
          <w:sz w:val="24"/>
        </w:rPr>
        <w:t xml:space="preserve"> </w:t>
      </w:r>
      <w:r w:rsidR="00E968A7" w:rsidRPr="00024755">
        <w:rPr>
          <w:rFonts w:ascii="Book Antiqua" w:hAnsi="Book Antiqua"/>
          <w:sz w:val="24"/>
        </w:rPr>
        <w:t>SL1 3XE</w:t>
      </w:r>
      <w:r w:rsidR="0067526E" w:rsidRPr="00024755">
        <w:rPr>
          <w:rFonts w:ascii="Book Antiqua" w:eastAsia="宋体" w:hAnsi="Book Antiqua"/>
          <w:sz w:val="24"/>
          <w:lang w:eastAsia="zh-CN"/>
        </w:rPr>
        <w:t xml:space="preserve">, </w:t>
      </w:r>
      <w:bookmarkStart w:id="4" w:name="OLE_LINK3"/>
      <w:bookmarkStart w:id="5" w:name="OLE_LINK4"/>
      <w:r w:rsidR="0067526E" w:rsidRPr="00024755">
        <w:rPr>
          <w:rFonts w:ascii="Book Antiqua" w:eastAsia="宋体" w:hAnsi="Book Antiqua"/>
          <w:sz w:val="24"/>
          <w:lang w:eastAsia="zh-CN"/>
        </w:rPr>
        <w:t>United Kingdom</w:t>
      </w:r>
      <w:bookmarkEnd w:id="4"/>
      <w:bookmarkEnd w:id="5"/>
    </w:p>
    <w:p w14:paraId="6E285773" w14:textId="77777777" w:rsidR="00AF2299" w:rsidRPr="00024755" w:rsidRDefault="00AF2299" w:rsidP="00024755">
      <w:pPr>
        <w:pStyle w:val="Manuscriptbody"/>
        <w:snapToGrid w:val="0"/>
        <w:spacing w:after="0" w:afterAutospacing="0"/>
        <w:jc w:val="both"/>
        <w:rPr>
          <w:rFonts w:ascii="Book Antiqua" w:eastAsia="宋体" w:hAnsi="Book Antiqua" w:cs="Arial"/>
          <w:b/>
          <w:bCs/>
          <w:sz w:val="24"/>
          <w:lang w:eastAsia="zh-CN"/>
        </w:rPr>
      </w:pPr>
    </w:p>
    <w:p w14:paraId="6FE9677D" w14:textId="22202511" w:rsidR="007B5E7F" w:rsidRPr="00024755" w:rsidRDefault="007B5E7F" w:rsidP="00024755">
      <w:pPr>
        <w:pStyle w:val="Manuscriptbody"/>
        <w:snapToGrid w:val="0"/>
        <w:spacing w:after="0" w:afterAutospacing="0"/>
        <w:jc w:val="both"/>
        <w:rPr>
          <w:rFonts w:ascii="Book Antiqua" w:hAnsi="Book Antiqua" w:cs="Arial"/>
          <w:sz w:val="24"/>
        </w:rPr>
      </w:pPr>
      <w:r w:rsidRPr="00024755">
        <w:rPr>
          <w:rFonts w:ascii="Book Antiqua" w:hAnsi="Book Antiqua" w:cs="Arial"/>
          <w:b/>
          <w:bCs/>
          <w:sz w:val="24"/>
        </w:rPr>
        <w:t xml:space="preserve">Marion </w:t>
      </w:r>
      <w:proofErr w:type="spellStart"/>
      <w:r w:rsidRPr="00024755">
        <w:rPr>
          <w:rFonts w:ascii="Book Antiqua" w:hAnsi="Book Antiqua" w:cs="Arial"/>
          <w:b/>
          <w:bCs/>
          <w:sz w:val="24"/>
        </w:rPr>
        <w:t>Feuilly</w:t>
      </w:r>
      <w:proofErr w:type="spellEnd"/>
      <w:r w:rsidRPr="00024755">
        <w:rPr>
          <w:rFonts w:ascii="Book Antiqua" w:hAnsi="Book Antiqua" w:cs="Arial"/>
          <w:b/>
          <w:bCs/>
          <w:sz w:val="24"/>
        </w:rPr>
        <w:t>,</w:t>
      </w:r>
      <w:r w:rsidRPr="00024755">
        <w:rPr>
          <w:rFonts w:ascii="Book Antiqua" w:hAnsi="Book Antiqua" w:cs="Arial"/>
          <w:sz w:val="24"/>
          <w:vertAlign w:val="superscript"/>
        </w:rPr>
        <w:t xml:space="preserve"> </w:t>
      </w:r>
      <w:r w:rsidR="002C6B0B" w:rsidRPr="00024755">
        <w:rPr>
          <w:rFonts w:ascii="Book Antiqua" w:eastAsia="宋体" w:hAnsi="Book Antiqua" w:cs="Arial"/>
          <w:sz w:val="24"/>
          <w:lang w:eastAsia="zh-CN"/>
        </w:rPr>
        <w:t xml:space="preserve">Department of Oncology, </w:t>
      </w:r>
      <w:proofErr w:type="spellStart"/>
      <w:r w:rsidR="00DE37F1" w:rsidRPr="00024755">
        <w:rPr>
          <w:rFonts w:ascii="Book Antiqua" w:hAnsi="Book Antiqua"/>
          <w:sz w:val="24"/>
        </w:rPr>
        <w:t>Ipsen</w:t>
      </w:r>
      <w:proofErr w:type="spellEnd"/>
      <w:r w:rsidR="00DE37F1" w:rsidRPr="00024755">
        <w:rPr>
          <w:rFonts w:ascii="Book Antiqua" w:hAnsi="Book Antiqua"/>
          <w:sz w:val="24"/>
        </w:rPr>
        <w:t>, Boulogne-Billancourt</w:t>
      </w:r>
      <w:r w:rsidR="0067526E" w:rsidRPr="00024755">
        <w:rPr>
          <w:rFonts w:ascii="Book Antiqua" w:eastAsia="宋体" w:hAnsi="Book Antiqua"/>
          <w:sz w:val="24"/>
          <w:lang w:eastAsia="zh-CN"/>
        </w:rPr>
        <w:t xml:space="preserve"> </w:t>
      </w:r>
      <w:r w:rsidR="0067526E" w:rsidRPr="00024755">
        <w:rPr>
          <w:rFonts w:ascii="Book Antiqua" w:hAnsi="Book Antiqua"/>
          <w:sz w:val="24"/>
        </w:rPr>
        <w:t>92100</w:t>
      </w:r>
      <w:r w:rsidR="00DE37F1" w:rsidRPr="00024755">
        <w:rPr>
          <w:rFonts w:ascii="Book Antiqua" w:hAnsi="Book Antiqua"/>
          <w:sz w:val="24"/>
        </w:rPr>
        <w:t>, France</w:t>
      </w:r>
    </w:p>
    <w:p w14:paraId="1CAFD5EF" w14:textId="77777777" w:rsidR="00AF2299" w:rsidRPr="00024755" w:rsidRDefault="00AF2299" w:rsidP="00024755">
      <w:pPr>
        <w:pStyle w:val="Manuscriptbody"/>
        <w:snapToGrid w:val="0"/>
        <w:spacing w:after="0" w:afterAutospacing="0"/>
        <w:jc w:val="both"/>
        <w:rPr>
          <w:rFonts w:ascii="Book Antiqua" w:eastAsia="宋体" w:hAnsi="Book Antiqua" w:cs="Arial"/>
          <w:b/>
          <w:bCs/>
          <w:sz w:val="24"/>
          <w:lang w:eastAsia="zh-CN"/>
        </w:rPr>
      </w:pPr>
    </w:p>
    <w:p w14:paraId="5EC6439F" w14:textId="6974451E" w:rsidR="003F4B61" w:rsidRPr="00024755" w:rsidRDefault="007B5E7F"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b/>
          <w:bCs/>
          <w:sz w:val="24"/>
        </w:rPr>
        <w:t>Enrique Grande,</w:t>
      </w:r>
      <w:r w:rsidRPr="00024755">
        <w:rPr>
          <w:rFonts w:ascii="Book Antiqua" w:hAnsi="Book Antiqua"/>
          <w:sz w:val="24"/>
        </w:rPr>
        <w:t xml:space="preserve"> </w:t>
      </w:r>
      <w:r w:rsidR="002C6B0B" w:rsidRPr="00024755">
        <w:rPr>
          <w:rFonts w:ascii="Book Antiqua" w:eastAsia="宋体" w:hAnsi="Book Antiqua" w:cs="Arial"/>
          <w:sz w:val="24"/>
          <w:lang w:eastAsia="zh-CN"/>
        </w:rPr>
        <w:t>Department of</w:t>
      </w:r>
      <w:r w:rsidR="002C6B0B" w:rsidRPr="00024755">
        <w:rPr>
          <w:rFonts w:ascii="Book Antiqua" w:hAnsi="Book Antiqua"/>
          <w:sz w:val="24"/>
        </w:rPr>
        <w:t xml:space="preserve"> </w:t>
      </w:r>
      <w:r w:rsidR="00DE37F1" w:rsidRPr="00024755">
        <w:rPr>
          <w:rFonts w:ascii="Book Antiqua" w:hAnsi="Book Antiqua"/>
          <w:sz w:val="24"/>
        </w:rPr>
        <w:t xml:space="preserve">Medical Oncology, MD Anderson Cancer </w:t>
      </w:r>
      <w:proofErr w:type="spellStart"/>
      <w:r w:rsidR="00DE37F1" w:rsidRPr="00024755">
        <w:rPr>
          <w:rFonts w:ascii="Book Antiqua" w:hAnsi="Book Antiqua"/>
          <w:sz w:val="24"/>
        </w:rPr>
        <w:t>Center</w:t>
      </w:r>
      <w:proofErr w:type="spellEnd"/>
      <w:r w:rsidR="00DE37F1" w:rsidRPr="00024755">
        <w:rPr>
          <w:rFonts w:ascii="Book Antiqua" w:hAnsi="Book Antiqua"/>
          <w:sz w:val="24"/>
        </w:rPr>
        <w:t>, Madrid</w:t>
      </w:r>
      <w:r w:rsidR="0067526E" w:rsidRPr="00024755">
        <w:rPr>
          <w:rFonts w:ascii="Book Antiqua" w:eastAsia="宋体" w:hAnsi="Book Antiqua"/>
          <w:sz w:val="24"/>
          <w:lang w:eastAsia="zh-CN"/>
        </w:rPr>
        <w:t xml:space="preserve"> </w:t>
      </w:r>
      <w:r w:rsidR="0067526E" w:rsidRPr="00024755">
        <w:rPr>
          <w:rFonts w:ascii="Book Antiqua" w:hAnsi="Book Antiqua"/>
          <w:sz w:val="24"/>
        </w:rPr>
        <w:t>28033</w:t>
      </w:r>
      <w:r w:rsidR="00DE37F1" w:rsidRPr="00024755">
        <w:rPr>
          <w:rFonts w:ascii="Book Antiqua" w:hAnsi="Book Antiqua"/>
          <w:sz w:val="24"/>
        </w:rPr>
        <w:t>, Spain</w:t>
      </w:r>
    </w:p>
    <w:p w14:paraId="20AEEEBE" w14:textId="77777777" w:rsidR="00AF2299" w:rsidRPr="00024755" w:rsidRDefault="00AF2299" w:rsidP="00024755">
      <w:pPr>
        <w:pStyle w:val="Manuscriptbodytitle"/>
        <w:snapToGrid w:val="0"/>
        <w:spacing w:line="360" w:lineRule="auto"/>
        <w:jc w:val="both"/>
        <w:rPr>
          <w:rFonts w:ascii="Book Antiqua" w:eastAsia="宋体" w:hAnsi="Book Antiqua"/>
          <w:sz w:val="24"/>
          <w:szCs w:val="24"/>
          <w:lang w:eastAsia="zh-CN"/>
        </w:rPr>
      </w:pPr>
    </w:p>
    <w:p w14:paraId="3D279ABF" w14:textId="35C6B5D7" w:rsidR="00A755ED" w:rsidRPr="00024755" w:rsidRDefault="00AF2299" w:rsidP="00024755">
      <w:pPr>
        <w:pStyle w:val="Manuscriptbodytitle"/>
        <w:snapToGrid w:val="0"/>
        <w:spacing w:line="360" w:lineRule="auto"/>
        <w:jc w:val="both"/>
        <w:rPr>
          <w:rFonts w:ascii="Book Antiqua" w:eastAsia="宋体" w:hAnsi="Book Antiqua"/>
          <w:b w:val="0"/>
          <w:sz w:val="24"/>
          <w:szCs w:val="24"/>
          <w:lang w:eastAsia="zh-CN"/>
        </w:rPr>
      </w:pPr>
      <w:r w:rsidRPr="00024755">
        <w:rPr>
          <w:rFonts w:ascii="Book Antiqua" w:hAnsi="Book Antiqua"/>
          <w:sz w:val="24"/>
          <w:szCs w:val="24"/>
        </w:rPr>
        <w:t>Author contributions</w:t>
      </w:r>
      <w:r w:rsidRPr="00024755">
        <w:rPr>
          <w:rFonts w:ascii="Book Antiqua" w:eastAsia="宋体" w:hAnsi="Book Antiqua"/>
          <w:sz w:val="24"/>
          <w:szCs w:val="24"/>
          <w:lang w:eastAsia="zh-CN"/>
        </w:rPr>
        <w:t>:</w:t>
      </w:r>
      <w:bookmarkStart w:id="6" w:name="_Hlk41050638"/>
      <w:r w:rsidRPr="00024755">
        <w:rPr>
          <w:rFonts w:ascii="Book Antiqua" w:eastAsia="宋体" w:hAnsi="Book Antiqua"/>
          <w:sz w:val="24"/>
          <w:szCs w:val="24"/>
          <w:lang w:eastAsia="zh-CN"/>
        </w:rPr>
        <w:t xml:space="preserve"> </w:t>
      </w:r>
      <w:r w:rsidR="00681C3D" w:rsidRPr="00024755">
        <w:rPr>
          <w:rFonts w:ascii="Book Antiqua" w:hAnsi="Book Antiqua"/>
          <w:b w:val="0"/>
          <w:sz w:val="24"/>
          <w:szCs w:val="24"/>
        </w:rPr>
        <w:t>Khan M</w:t>
      </w:r>
      <w:r w:rsidR="004E0228" w:rsidRPr="00024755">
        <w:rPr>
          <w:rFonts w:ascii="Book Antiqua" w:hAnsi="Book Antiqua"/>
          <w:b w:val="0"/>
          <w:sz w:val="24"/>
          <w:szCs w:val="24"/>
        </w:rPr>
        <w:t>S</w:t>
      </w:r>
      <w:r w:rsidR="00681C3D" w:rsidRPr="00024755">
        <w:rPr>
          <w:rFonts w:ascii="Book Antiqua" w:hAnsi="Book Antiqua"/>
          <w:b w:val="0"/>
          <w:sz w:val="24"/>
          <w:szCs w:val="24"/>
        </w:rPr>
        <w:t>, Walker T, Buchanan-Hughes A, W</w:t>
      </w:r>
      <w:r w:rsidR="005C0DA7" w:rsidRPr="00024755">
        <w:rPr>
          <w:rFonts w:ascii="Book Antiqua" w:hAnsi="Book Antiqua"/>
          <w:b w:val="0"/>
          <w:sz w:val="24"/>
          <w:szCs w:val="24"/>
        </w:rPr>
        <w:t>orthington E</w:t>
      </w:r>
      <w:r w:rsidR="00681C3D" w:rsidRPr="00024755">
        <w:rPr>
          <w:rFonts w:ascii="Book Antiqua" w:hAnsi="Book Antiqua"/>
          <w:b w:val="0"/>
          <w:sz w:val="24"/>
          <w:szCs w:val="24"/>
        </w:rPr>
        <w:t xml:space="preserve">, </w:t>
      </w:r>
      <w:proofErr w:type="spellStart"/>
      <w:r w:rsidR="00681C3D" w:rsidRPr="00024755">
        <w:rPr>
          <w:rFonts w:ascii="Book Antiqua" w:hAnsi="Book Antiqua"/>
          <w:b w:val="0"/>
          <w:sz w:val="24"/>
          <w:szCs w:val="24"/>
        </w:rPr>
        <w:t>K</w:t>
      </w:r>
      <w:r w:rsidR="005C0DA7" w:rsidRPr="00024755">
        <w:rPr>
          <w:rFonts w:ascii="Book Antiqua" w:hAnsi="Book Antiqua"/>
          <w:b w:val="0"/>
          <w:sz w:val="24"/>
          <w:szCs w:val="24"/>
        </w:rPr>
        <w:t>eeber</w:t>
      </w:r>
      <w:proofErr w:type="spellEnd"/>
      <w:r w:rsidR="005C0DA7" w:rsidRPr="00024755">
        <w:rPr>
          <w:rFonts w:ascii="Book Antiqua" w:hAnsi="Book Antiqua"/>
          <w:b w:val="0"/>
          <w:sz w:val="24"/>
          <w:szCs w:val="24"/>
        </w:rPr>
        <w:t xml:space="preserve"> L</w:t>
      </w:r>
      <w:r w:rsidR="00681C3D" w:rsidRPr="00024755">
        <w:rPr>
          <w:rFonts w:ascii="Book Antiqua" w:hAnsi="Book Antiqua"/>
          <w:b w:val="0"/>
          <w:sz w:val="24"/>
          <w:szCs w:val="24"/>
        </w:rPr>
        <w:t xml:space="preserve">, </w:t>
      </w:r>
      <w:proofErr w:type="spellStart"/>
      <w:r w:rsidR="00681C3D" w:rsidRPr="00024755">
        <w:rPr>
          <w:rFonts w:ascii="Book Antiqua" w:hAnsi="Book Antiqua"/>
          <w:b w:val="0"/>
          <w:sz w:val="24"/>
          <w:szCs w:val="24"/>
        </w:rPr>
        <w:t>F</w:t>
      </w:r>
      <w:r w:rsidR="005C0DA7" w:rsidRPr="00024755">
        <w:rPr>
          <w:rFonts w:ascii="Book Antiqua" w:hAnsi="Book Antiqua"/>
          <w:b w:val="0"/>
          <w:sz w:val="24"/>
          <w:szCs w:val="24"/>
        </w:rPr>
        <w:t>euilly</w:t>
      </w:r>
      <w:proofErr w:type="spellEnd"/>
      <w:r w:rsidR="005C0DA7" w:rsidRPr="00024755">
        <w:rPr>
          <w:rFonts w:ascii="Book Antiqua" w:hAnsi="Book Antiqua"/>
          <w:b w:val="0"/>
          <w:sz w:val="24"/>
          <w:szCs w:val="24"/>
        </w:rPr>
        <w:t xml:space="preserve"> M</w:t>
      </w:r>
      <w:r w:rsidR="00DC12EC">
        <w:rPr>
          <w:rFonts w:ascii="Book Antiqua" w:hAnsi="Book Antiqua"/>
          <w:b w:val="0"/>
          <w:sz w:val="24"/>
          <w:szCs w:val="24"/>
        </w:rPr>
        <w:t xml:space="preserve"> and </w:t>
      </w:r>
      <w:r w:rsidR="00681C3D" w:rsidRPr="00024755">
        <w:rPr>
          <w:rFonts w:ascii="Book Antiqua" w:hAnsi="Book Antiqua"/>
          <w:b w:val="0"/>
          <w:sz w:val="24"/>
          <w:szCs w:val="24"/>
        </w:rPr>
        <w:t>G</w:t>
      </w:r>
      <w:r w:rsidR="005C0DA7" w:rsidRPr="00024755">
        <w:rPr>
          <w:rFonts w:ascii="Book Antiqua" w:hAnsi="Book Antiqua"/>
          <w:b w:val="0"/>
          <w:sz w:val="24"/>
          <w:szCs w:val="24"/>
        </w:rPr>
        <w:t>rande E</w:t>
      </w:r>
      <w:r w:rsidR="00E46A99" w:rsidRPr="00024755">
        <w:rPr>
          <w:rFonts w:ascii="Book Antiqua" w:hAnsi="Book Antiqua"/>
          <w:b w:val="0"/>
          <w:sz w:val="24"/>
          <w:szCs w:val="24"/>
        </w:rPr>
        <w:t xml:space="preserve"> each made</w:t>
      </w:r>
      <w:r w:rsidR="00681C3D" w:rsidRPr="00024755">
        <w:rPr>
          <w:rFonts w:ascii="Book Antiqua" w:hAnsi="Book Antiqua"/>
          <w:b w:val="0"/>
          <w:sz w:val="24"/>
          <w:szCs w:val="24"/>
        </w:rPr>
        <w:t xml:space="preserve"> substantial </w:t>
      </w:r>
      <w:r w:rsidR="00681C3D" w:rsidRPr="00024755">
        <w:rPr>
          <w:rFonts w:ascii="Book Antiqua" w:hAnsi="Book Antiqua"/>
          <w:b w:val="0"/>
          <w:sz w:val="24"/>
          <w:szCs w:val="24"/>
        </w:rPr>
        <w:lastRenderedPageBreak/>
        <w:t xml:space="preserve">contributions to </w:t>
      </w:r>
      <w:r w:rsidR="0045189B" w:rsidRPr="00024755">
        <w:rPr>
          <w:rFonts w:ascii="Book Antiqua" w:hAnsi="Book Antiqua"/>
          <w:b w:val="0"/>
          <w:sz w:val="24"/>
          <w:szCs w:val="24"/>
        </w:rPr>
        <w:t xml:space="preserve">study conception and design, </w:t>
      </w:r>
      <w:r w:rsidR="00681C3D" w:rsidRPr="00024755">
        <w:rPr>
          <w:rFonts w:ascii="Book Antiqua" w:hAnsi="Book Antiqua"/>
          <w:b w:val="0"/>
          <w:sz w:val="24"/>
          <w:szCs w:val="24"/>
        </w:rPr>
        <w:t>analysis and interpretation of the data</w:t>
      </w:r>
      <w:r w:rsidR="0045189B" w:rsidRPr="00024755">
        <w:rPr>
          <w:rFonts w:ascii="Book Antiqua" w:hAnsi="Book Antiqua"/>
          <w:b w:val="0"/>
          <w:sz w:val="24"/>
          <w:szCs w:val="24"/>
        </w:rPr>
        <w:t>, drafting the article or revising it critically for important intellectual content, and final approval of the version of the article to be published</w:t>
      </w:r>
      <w:r w:rsidR="00587513" w:rsidRPr="00024755">
        <w:rPr>
          <w:rFonts w:ascii="Book Antiqua" w:hAnsi="Book Antiqua"/>
          <w:b w:val="0"/>
          <w:sz w:val="24"/>
          <w:szCs w:val="24"/>
        </w:rPr>
        <w:t>.</w:t>
      </w:r>
    </w:p>
    <w:p w14:paraId="4786160A" w14:textId="77777777" w:rsidR="00AF2299" w:rsidRPr="00024755" w:rsidRDefault="00AF2299" w:rsidP="00024755">
      <w:pPr>
        <w:pStyle w:val="Manuscriptbody"/>
        <w:snapToGrid w:val="0"/>
        <w:spacing w:after="0" w:afterAutospacing="0"/>
        <w:jc w:val="both"/>
        <w:rPr>
          <w:rFonts w:ascii="Book Antiqua" w:eastAsia="宋体" w:hAnsi="Book Antiqua"/>
          <w:sz w:val="24"/>
          <w:lang w:val="en-US" w:eastAsia="zh-CN"/>
        </w:rPr>
      </w:pPr>
    </w:p>
    <w:bookmarkEnd w:id="6"/>
    <w:p w14:paraId="3285143E" w14:textId="0B8E41A3" w:rsidR="003F4B61" w:rsidRPr="00024755" w:rsidRDefault="003F4B61" w:rsidP="00024755">
      <w:pPr>
        <w:pStyle w:val="Manuscriptbodytitle"/>
        <w:snapToGrid w:val="0"/>
        <w:spacing w:line="360" w:lineRule="auto"/>
        <w:jc w:val="both"/>
        <w:rPr>
          <w:rFonts w:ascii="Book Antiqua" w:hAnsi="Book Antiqua"/>
          <w:sz w:val="24"/>
          <w:szCs w:val="24"/>
        </w:rPr>
      </w:pPr>
      <w:r w:rsidRPr="00024755">
        <w:rPr>
          <w:rFonts w:ascii="Book Antiqua" w:hAnsi="Book Antiqua"/>
          <w:sz w:val="24"/>
          <w:szCs w:val="24"/>
        </w:rPr>
        <w:t>Correspond</w:t>
      </w:r>
      <w:r w:rsidR="00D22679" w:rsidRPr="00024755">
        <w:rPr>
          <w:rFonts w:ascii="Book Antiqua" w:hAnsi="Book Antiqua"/>
          <w:sz w:val="24"/>
          <w:szCs w:val="24"/>
        </w:rPr>
        <w:t>ing author</w:t>
      </w:r>
      <w:r w:rsidR="00444E7E" w:rsidRPr="00024755">
        <w:rPr>
          <w:rFonts w:ascii="Book Antiqua" w:hAnsi="Book Antiqua"/>
          <w:sz w:val="24"/>
          <w:szCs w:val="24"/>
        </w:rPr>
        <w:t xml:space="preserve">: </w:t>
      </w:r>
      <w:proofErr w:type="spellStart"/>
      <w:r w:rsidR="00DE37F1" w:rsidRPr="00024755">
        <w:rPr>
          <w:rFonts w:ascii="Book Antiqua" w:hAnsi="Book Antiqua"/>
          <w:sz w:val="24"/>
          <w:szCs w:val="24"/>
        </w:rPr>
        <w:t>Mohid</w:t>
      </w:r>
      <w:proofErr w:type="spellEnd"/>
      <w:r w:rsidR="00DE37F1" w:rsidRPr="00024755">
        <w:rPr>
          <w:rFonts w:ascii="Book Antiqua" w:hAnsi="Book Antiqua"/>
          <w:sz w:val="24"/>
          <w:szCs w:val="24"/>
        </w:rPr>
        <w:t xml:space="preserve"> </w:t>
      </w:r>
      <w:r w:rsidR="00444E7E" w:rsidRPr="00024755">
        <w:rPr>
          <w:rFonts w:ascii="Book Antiqua" w:hAnsi="Book Antiqua"/>
          <w:sz w:val="24"/>
          <w:szCs w:val="24"/>
        </w:rPr>
        <w:t xml:space="preserve">S </w:t>
      </w:r>
      <w:r w:rsidR="00DE37F1" w:rsidRPr="00024755">
        <w:rPr>
          <w:rFonts w:ascii="Book Antiqua" w:hAnsi="Book Antiqua"/>
          <w:sz w:val="24"/>
          <w:szCs w:val="24"/>
        </w:rPr>
        <w:t xml:space="preserve">Khan, </w:t>
      </w:r>
      <w:r w:rsidR="0067526E" w:rsidRPr="00024755">
        <w:rPr>
          <w:rFonts w:ascii="Book Antiqua" w:hAnsi="Book Antiqua"/>
          <w:sz w:val="24"/>
          <w:szCs w:val="24"/>
        </w:rPr>
        <w:t>BSc,</w:t>
      </w:r>
      <w:r w:rsidR="0067526E" w:rsidRPr="00024755">
        <w:rPr>
          <w:rFonts w:ascii="Book Antiqua" w:eastAsia="宋体" w:hAnsi="Book Antiqua"/>
          <w:sz w:val="24"/>
          <w:szCs w:val="24"/>
          <w:lang w:eastAsia="zh-CN"/>
        </w:rPr>
        <w:t xml:space="preserve"> </w:t>
      </w:r>
      <w:r w:rsidR="0067526E" w:rsidRPr="00024755">
        <w:rPr>
          <w:rFonts w:ascii="Book Antiqua" w:hAnsi="Book Antiqua"/>
          <w:sz w:val="24"/>
          <w:szCs w:val="24"/>
        </w:rPr>
        <w:t>FRCP,</w:t>
      </w:r>
      <w:r w:rsidR="0067526E" w:rsidRPr="00024755">
        <w:rPr>
          <w:rFonts w:ascii="Book Antiqua" w:eastAsia="宋体" w:hAnsi="Book Antiqua"/>
          <w:sz w:val="24"/>
          <w:szCs w:val="24"/>
          <w:lang w:eastAsia="zh-CN"/>
        </w:rPr>
        <w:t xml:space="preserve"> </w:t>
      </w:r>
      <w:r w:rsidR="0067526E" w:rsidRPr="00024755">
        <w:rPr>
          <w:rFonts w:ascii="Book Antiqua" w:hAnsi="Book Antiqua"/>
          <w:sz w:val="24"/>
          <w:szCs w:val="24"/>
        </w:rPr>
        <w:t>MBBS,</w:t>
      </w:r>
      <w:r w:rsidR="0067526E" w:rsidRPr="00024755">
        <w:rPr>
          <w:rFonts w:ascii="Book Antiqua" w:eastAsia="宋体" w:hAnsi="Book Antiqua"/>
          <w:sz w:val="24"/>
          <w:szCs w:val="24"/>
          <w:lang w:eastAsia="zh-CN"/>
        </w:rPr>
        <w:t xml:space="preserve"> </w:t>
      </w:r>
      <w:r w:rsidR="0067526E" w:rsidRPr="00024755">
        <w:rPr>
          <w:rFonts w:ascii="Book Antiqua" w:hAnsi="Book Antiqua"/>
          <w:sz w:val="24"/>
          <w:szCs w:val="24"/>
        </w:rPr>
        <w:t>PhD</w:t>
      </w:r>
      <w:r w:rsidR="0067526E" w:rsidRPr="00024755">
        <w:rPr>
          <w:rFonts w:ascii="Book Antiqua" w:eastAsia="宋体" w:hAnsi="Book Antiqua"/>
          <w:sz w:val="24"/>
          <w:szCs w:val="24"/>
          <w:lang w:eastAsia="zh-CN"/>
        </w:rPr>
        <w:t>,</w:t>
      </w:r>
      <w:r w:rsidR="003A5169" w:rsidRPr="00024755">
        <w:rPr>
          <w:rFonts w:ascii="Book Antiqua" w:hAnsi="Book Antiqua"/>
          <w:sz w:val="24"/>
          <w:szCs w:val="24"/>
        </w:rPr>
        <w:t xml:space="preserve"> </w:t>
      </w:r>
      <w:r w:rsidR="0067526E" w:rsidRPr="00024755">
        <w:rPr>
          <w:rFonts w:ascii="Book Antiqua" w:hAnsi="Book Antiqua"/>
          <w:sz w:val="24"/>
          <w:szCs w:val="24"/>
        </w:rPr>
        <w:t>Doctor</w:t>
      </w:r>
      <w:r w:rsidR="0067526E" w:rsidRPr="00024755">
        <w:rPr>
          <w:rFonts w:ascii="Book Antiqua" w:eastAsia="宋体" w:hAnsi="Book Antiqua"/>
          <w:sz w:val="24"/>
          <w:szCs w:val="24"/>
          <w:lang w:eastAsia="zh-CN"/>
        </w:rPr>
        <w:t xml:space="preserve">, </w:t>
      </w:r>
      <w:r w:rsidR="0067526E" w:rsidRPr="00024755">
        <w:rPr>
          <w:rFonts w:ascii="Book Antiqua" w:hAnsi="Book Antiqua"/>
          <w:b w:val="0"/>
          <w:bCs/>
          <w:sz w:val="24"/>
          <w:szCs w:val="24"/>
        </w:rPr>
        <w:t xml:space="preserve">Department of Gastroenterology and Neuroendocrine </w:t>
      </w:r>
      <w:proofErr w:type="spellStart"/>
      <w:r w:rsidR="0067526E" w:rsidRPr="00024755">
        <w:rPr>
          <w:rFonts w:ascii="Book Antiqua" w:hAnsi="Book Antiqua"/>
          <w:b w:val="0"/>
          <w:bCs/>
          <w:sz w:val="24"/>
          <w:szCs w:val="24"/>
        </w:rPr>
        <w:t>Tumours</w:t>
      </w:r>
      <w:proofErr w:type="spellEnd"/>
      <w:r w:rsidR="0067526E" w:rsidRPr="00024755">
        <w:rPr>
          <w:rFonts w:ascii="Book Antiqua" w:eastAsia="宋体" w:hAnsi="Book Antiqua"/>
          <w:b w:val="0"/>
          <w:bCs/>
          <w:sz w:val="24"/>
          <w:szCs w:val="24"/>
          <w:lang w:eastAsia="zh-CN"/>
        </w:rPr>
        <w:t>,</w:t>
      </w:r>
      <w:r w:rsidR="00444E7E" w:rsidRPr="00024755">
        <w:rPr>
          <w:rFonts w:ascii="Book Antiqua" w:hAnsi="Book Antiqua"/>
          <w:b w:val="0"/>
          <w:bCs/>
          <w:sz w:val="24"/>
          <w:szCs w:val="24"/>
        </w:rPr>
        <w:t xml:space="preserve"> </w:t>
      </w:r>
      <w:r w:rsidR="00D22679" w:rsidRPr="00024755">
        <w:rPr>
          <w:rFonts w:ascii="Book Antiqua" w:hAnsi="Book Antiqua"/>
          <w:b w:val="0"/>
          <w:bCs/>
          <w:sz w:val="24"/>
          <w:szCs w:val="24"/>
        </w:rPr>
        <w:t>University Hospital of Wa</w:t>
      </w:r>
      <w:r w:rsidR="0067526E" w:rsidRPr="00024755">
        <w:rPr>
          <w:rFonts w:ascii="Book Antiqua" w:hAnsi="Book Antiqua"/>
          <w:b w:val="0"/>
          <w:bCs/>
          <w:sz w:val="24"/>
          <w:szCs w:val="24"/>
        </w:rPr>
        <w:t>les,</w:t>
      </w:r>
      <w:r w:rsidR="0067526E" w:rsidRPr="00024755">
        <w:rPr>
          <w:rFonts w:ascii="Book Antiqua" w:eastAsia="宋体" w:hAnsi="Book Antiqua"/>
          <w:b w:val="0"/>
          <w:bCs/>
          <w:sz w:val="24"/>
          <w:szCs w:val="24"/>
          <w:lang w:eastAsia="zh-CN"/>
        </w:rPr>
        <w:t xml:space="preserve"> Heath Park,</w:t>
      </w:r>
      <w:r w:rsidR="0067526E" w:rsidRPr="00024755">
        <w:rPr>
          <w:rFonts w:ascii="Book Antiqua" w:hAnsi="Book Antiqua"/>
          <w:b w:val="0"/>
          <w:bCs/>
          <w:sz w:val="24"/>
          <w:szCs w:val="24"/>
        </w:rPr>
        <w:t xml:space="preserve"> Cardiff</w:t>
      </w:r>
      <w:r w:rsidR="0067526E" w:rsidRPr="00024755">
        <w:rPr>
          <w:rFonts w:ascii="Book Antiqua" w:eastAsia="宋体" w:hAnsi="Book Antiqua"/>
          <w:b w:val="0"/>
          <w:bCs/>
          <w:sz w:val="24"/>
          <w:szCs w:val="24"/>
          <w:lang w:eastAsia="zh-CN"/>
        </w:rPr>
        <w:t xml:space="preserve"> </w:t>
      </w:r>
      <w:r w:rsidR="00B372D9" w:rsidRPr="00024755">
        <w:rPr>
          <w:rFonts w:ascii="Book Antiqua" w:hAnsi="Book Antiqua"/>
          <w:b w:val="0"/>
          <w:bCs/>
          <w:sz w:val="24"/>
          <w:szCs w:val="24"/>
        </w:rPr>
        <w:t xml:space="preserve">CF14 4XW, </w:t>
      </w:r>
      <w:r w:rsidR="0067526E" w:rsidRPr="00024755">
        <w:rPr>
          <w:rFonts w:ascii="Book Antiqua" w:eastAsia="宋体" w:hAnsi="Book Antiqua"/>
          <w:b w:val="0"/>
          <w:sz w:val="24"/>
          <w:szCs w:val="24"/>
          <w:lang w:eastAsia="zh-CN"/>
        </w:rPr>
        <w:t>United Kingdom</w:t>
      </w:r>
      <w:r w:rsidR="00444E7E" w:rsidRPr="00024755">
        <w:rPr>
          <w:rFonts w:ascii="Book Antiqua" w:hAnsi="Book Antiqua"/>
          <w:b w:val="0"/>
          <w:bCs/>
          <w:sz w:val="24"/>
          <w:szCs w:val="24"/>
        </w:rPr>
        <w:t>.</w:t>
      </w:r>
      <w:r w:rsidR="00B372D9" w:rsidRPr="00024755">
        <w:rPr>
          <w:rFonts w:ascii="Book Antiqua" w:hAnsi="Book Antiqua"/>
          <w:b w:val="0"/>
          <w:bCs/>
          <w:sz w:val="24"/>
          <w:szCs w:val="24"/>
        </w:rPr>
        <w:t xml:space="preserve"> </w:t>
      </w:r>
      <w:hyperlink r:id="rId19" w:history="1">
        <w:r w:rsidR="002B20BA" w:rsidRPr="00024755">
          <w:rPr>
            <w:rStyle w:val="a4"/>
            <w:rFonts w:ascii="Book Antiqua" w:hAnsi="Book Antiqua" w:cs="Arial"/>
            <w:b w:val="0"/>
            <w:bCs/>
            <w:sz w:val="24"/>
            <w:szCs w:val="24"/>
          </w:rPr>
          <w:t>khanms14@cardiff.ac.uk</w:t>
        </w:r>
      </w:hyperlink>
    </w:p>
    <w:p w14:paraId="5DFC56B2" w14:textId="77777777" w:rsidR="00AF2299" w:rsidRPr="00024755" w:rsidRDefault="00AF2299" w:rsidP="00024755">
      <w:pPr>
        <w:pStyle w:val="Manuscriptbodytitle"/>
        <w:snapToGrid w:val="0"/>
        <w:spacing w:line="360" w:lineRule="auto"/>
        <w:jc w:val="both"/>
        <w:rPr>
          <w:rFonts w:ascii="Book Antiqua" w:eastAsia="宋体" w:hAnsi="Book Antiqua"/>
          <w:sz w:val="24"/>
          <w:szCs w:val="24"/>
          <w:lang w:eastAsia="zh-CN"/>
        </w:rPr>
      </w:pPr>
    </w:p>
    <w:p w14:paraId="74E37EDC" w14:textId="6A549338" w:rsidR="000D61A3" w:rsidRPr="00024755" w:rsidRDefault="000D61A3" w:rsidP="00024755">
      <w:pPr>
        <w:adjustRightInd w:val="0"/>
        <w:snapToGrid w:val="0"/>
        <w:spacing w:line="360" w:lineRule="auto"/>
        <w:jc w:val="both"/>
        <w:rPr>
          <w:rFonts w:ascii="Book Antiqua" w:eastAsia="宋体" w:hAnsi="Book Antiqua"/>
          <w:b/>
          <w:bCs/>
          <w:lang w:eastAsia="zh-CN"/>
        </w:rPr>
      </w:pPr>
      <w:r w:rsidRPr="00024755">
        <w:rPr>
          <w:rFonts w:ascii="Book Antiqua" w:hAnsi="Book Antiqua"/>
          <w:b/>
          <w:bCs/>
        </w:rPr>
        <w:t xml:space="preserve">Received: </w:t>
      </w:r>
      <w:r w:rsidR="002052C1" w:rsidRPr="00024755">
        <w:rPr>
          <w:rFonts w:ascii="Book Antiqua" w:eastAsia="宋体" w:hAnsi="Book Antiqua"/>
          <w:lang w:eastAsia="zh-CN"/>
        </w:rPr>
        <w:t>March</w:t>
      </w:r>
      <w:r w:rsidR="002052C1" w:rsidRPr="00024755">
        <w:rPr>
          <w:rFonts w:ascii="Book Antiqua" w:hAnsi="Book Antiqua"/>
        </w:rPr>
        <w:t xml:space="preserve"> </w:t>
      </w:r>
      <w:r w:rsidR="002052C1" w:rsidRPr="00024755">
        <w:rPr>
          <w:rFonts w:ascii="Book Antiqua" w:eastAsia="宋体" w:hAnsi="Book Antiqua"/>
          <w:lang w:eastAsia="zh-CN"/>
        </w:rPr>
        <w:t>5</w:t>
      </w:r>
      <w:r w:rsidRPr="00024755">
        <w:rPr>
          <w:rFonts w:ascii="Book Antiqua" w:hAnsi="Book Antiqua"/>
        </w:rPr>
        <w:t>, 20</w:t>
      </w:r>
      <w:r w:rsidRPr="00024755">
        <w:rPr>
          <w:rFonts w:ascii="Book Antiqua" w:eastAsia="宋体" w:hAnsi="Book Antiqua"/>
          <w:lang w:eastAsia="zh-CN"/>
        </w:rPr>
        <w:t>20</w:t>
      </w:r>
    </w:p>
    <w:p w14:paraId="5686A938" w14:textId="0880DDFA" w:rsidR="000D61A3" w:rsidRPr="00024755" w:rsidRDefault="000D61A3" w:rsidP="00024755">
      <w:pPr>
        <w:adjustRightInd w:val="0"/>
        <w:snapToGrid w:val="0"/>
        <w:spacing w:line="360" w:lineRule="auto"/>
        <w:jc w:val="both"/>
        <w:rPr>
          <w:rFonts w:ascii="Book Antiqua" w:eastAsia="宋体" w:hAnsi="Book Antiqua"/>
          <w:b/>
          <w:bCs/>
          <w:lang w:eastAsia="zh-CN"/>
        </w:rPr>
      </w:pPr>
      <w:r w:rsidRPr="00024755">
        <w:rPr>
          <w:rFonts w:ascii="Book Antiqua" w:hAnsi="Book Antiqua"/>
          <w:b/>
          <w:bCs/>
        </w:rPr>
        <w:t xml:space="preserve">Revised: </w:t>
      </w:r>
      <w:r w:rsidR="002052C1" w:rsidRPr="00024755">
        <w:rPr>
          <w:rFonts w:ascii="Book Antiqua" w:eastAsia="宋体" w:hAnsi="Book Antiqua"/>
          <w:lang w:eastAsia="zh-CN"/>
        </w:rPr>
        <w:t>May</w:t>
      </w:r>
      <w:r w:rsidR="002052C1" w:rsidRPr="00024755">
        <w:rPr>
          <w:rFonts w:ascii="Book Antiqua" w:hAnsi="Book Antiqua"/>
        </w:rPr>
        <w:t xml:space="preserve"> </w:t>
      </w:r>
      <w:r w:rsidR="002052C1" w:rsidRPr="00024755">
        <w:rPr>
          <w:rFonts w:ascii="Book Antiqua" w:eastAsia="宋体" w:hAnsi="Book Antiqua"/>
          <w:lang w:eastAsia="zh-CN"/>
        </w:rPr>
        <w:t>22</w:t>
      </w:r>
      <w:r w:rsidRPr="00024755">
        <w:rPr>
          <w:rFonts w:ascii="Book Antiqua" w:hAnsi="Book Antiqua"/>
        </w:rPr>
        <w:t>, 20</w:t>
      </w:r>
      <w:r w:rsidRPr="00024755">
        <w:rPr>
          <w:rFonts w:ascii="Book Antiqua" w:eastAsia="宋体" w:hAnsi="Book Antiqua"/>
          <w:lang w:eastAsia="zh-CN"/>
        </w:rPr>
        <w:t>20</w:t>
      </w:r>
    </w:p>
    <w:p w14:paraId="0716A762" w14:textId="77777777" w:rsidR="000D61A3" w:rsidRPr="00024755" w:rsidRDefault="000D61A3" w:rsidP="00024755">
      <w:pPr>
        <w:adjustRightInd w:val="0"/>
        <w:snapToGrid w:val="0"/>
        <w:spacing w:line="360" w:lineRule="auto"/>
        <w:jc w:val="both"/>
        <w:rPr>
          <w:rFonts w:ascii="Book Antiqua" w:hAnsi="Book Antiqua"/>
          <w:b/>
          <w:bCs/>
        </w:rPr>
      </w:pPr>
      <w:r w:rsidRPr="00024755">
        <w:rPr>
          <w:rFonts w:ascii="Book Antiqua" w:hAnsi="Book Antiqua"/>
          <w:b/>
          <w:bCs/>
        </w:rPr>
        <w:t>Accepted:</w:t>
      </w:r>
    </w:p>
    <w:p w14:paraId="07D8F721" w14:textId="3815E04B" w:rsidR="002E3F7D" w:rsidRPr="00024755" w:rsidRDefault="000D61A3" w:rsidP="00024755">
      <w:pPr>
        <w:adjustRightInd w:val="0"/>
        <w:snapToGrid w:val="0"/>
        <w:spacing w:line="360" w:lineRule="auto"/>
        <w:jc w:val="both"/>
        <w:rPr>
          <w:rFonts w:ascii="Book Antiqua" w:hAnsi="Book Antiqua"/>
          <w:b/>
          <w:bCs/>
        </w:rPr>
      </w:pPr>
      <w:r w:rsidRPr="00024755">
        <w:rPr>
          <w:rFonts w:ascii="Book Antiqua" w:hAnsi="Book Antiqua"/>
          <w:b/>
          <w:bCs/>
        </w:rPr>
        <w:t xml:space="preserve">Published online: </w:t>
      </w:r>
      <w:r w:rsidR="002E3F7D" w:rsidRPr="00024755">
        <w:rPr>
          <w:rFonts w:ascii="Book Antiqua" w:hAnsi="Book Antiqua"/>
          <w:lang w:val="en-US"/>
        </w:rPr>
        <w:br w:type="page"/>
      </w:r>
    </w:p>
    <w:p w14:paraId="5EABE042" w14:textId="77777777" w:rsidR="002052C1" w:rsidRPr="00024755" w:rsidRDefault="002052C1" w:rsidP="00024755">
      <w:pPr>
        <w:adjustRightInd w:val="0"/>
        <w:snapToGrid w:val="0"/>
        <w:spacing w:line="360" w:lineRule="auto"/>
        <w:jc w:val="both"/>
        <w:rPr>
          <w:rFonts w:ascii="Book Antiqua" w:hAnsi="Book Antiqua"/>
          <w:b/>
          <w:bCs/>
        </w:rPr>
      </w:pPr>
      <w:r w:rsidRPr="00024755">
        <w:rPr>
          <w:rFonts w:ascii="Book Antiqua" w:eastAsia="Times New Roman" w:hAnsi="Book Antiqua"/>
          <w:b/>
          <w:bCs/>
        </w:rPr>
        <w:lastRenderedPageBreak/>
        <w:t>Abstract</w:t>
      </w:r>
    </w:p>
    <w:p w14:paraId="02C73F3D" w14:textId="30D1B2EB" w:rsidR="002052C1" w:rsidRPr="00024755" w:rsidRDefault="002052C1" w:rsidP="00024755">
      <w:pPr>
        <w:snapToGrid w:val="0"/>
        <w:spacing w:line="360" w:lineRule="auto"/>
        <w:jc w:val="both"/>
        <w:rPr>
          <w:rFonts w:ascii="Book Antiqua" w:eastAsia="宋体" w:hAnsi="Book Antiqua"/>
          <w:color w:val="000000"/>
          <w:lang w:eastAsia="zh-CN"/>
        </w:rPr>
      </w:pPr>
      <w:r w:rsidRPr="00024755">
        <w:rPr>
          <w:rFonts w:ascii="Book Antiqua" w:hAnsi="Book Antiqua"/>
          <w:color w:val="000000"/>
        </w:rPr>
        <w:t>BACKGROUND</w:t>
      </w:r>
    </w:p>
    <w:p w14:paraId="2A18574B" w14:textId="63A3E153" w:rsidR="00F07E17" w:rsidRPr="00024755" w:rsidRDefault="00F07E17" w:rsidP="00024755">
      <w:pPr>
        <w:pStyle w:val="Manuscriptbody"/>
        <w:snapToGrid w:val="0"/>
        <w:spacing w:after="0" w:afterAutospacing="0"/>
        <w:jc w:val="both"/>
        <w:rPr>
          <w:rFonts w:ascii="Book Antiqua" w:hAnsi="Book Antiqua"/>
          <w:sz w:val="24"/>
        </w:rPr>
      </w:pPr>
      <w:r w:rsidRPr="00024755">
        <w:rPr>
          <w:rFonts w:ascii="Book Antiqua" w:hAnsi="Book Antiqua"/>
          <w:sz w:val="24"/>
        </w:rPr>
        <w:t xml:space="preserve">Approximately 20% of patients with neuroendocrine tumours (NETs) develop carcinoid syndrome (CS), characterised by flushing and diarrhoea. </w:t>
      </w:r>
      <w:r w:rsidR="002052C1" w:rsidRPr="00024755">
        <w:rPr>
          <w:rFonts w:ascii="Book Antiqua" w:hAnsi="Book Antiqua"/>
          <w:sz w:val="24"/>
        </w:rPr>
        <w:t>Somatostatin analogues</w:t>
      </w:r>
      <w:r w:rsidR="009964AF" w:rsidRPr="00024755">
        <w:rPr>
          <w:rFonts w:ascii="Book Antiqua" w:hAnsi="Book Antiqua"/>
          <w:sz w:val="24"/>
        </w:rPr>
        <w:t xml:space="preserve"> or </w:t>
      </w:r>
      <w:proofErr w:type="spellStart"/>
      <w:r w:rsidR="009964AF" w:rsidRPr="00024755">
        <w:rPr>
          <w:rFonts w:ascii="Book Antiqua" w:hAnsi="Book Antiqua"/>
          <w:sz w:val="24"/>
        </w:rPr>
        <w:t>telo</w:t>
      </w:r>
      <w:r w:rsidR="00985ED5" w:rsidRPr="00024755">
        <w:rPr>
          <w:rFonts w:ascii="Book Antiqua" w:hAnsi="Book Antiqua"/>
          <w:sz w:val="24"/>
        </w:rPr>
        <w:t>t</w:t>
      </w:r>
      <w:r w:rsidR="009964AF" w:rsidRPr="00024755">
        <w:rPr>
          <w:rFonts w:ascii="Book Antiqua" w:hAnsi="Book Antiqua"/>
          <w:sz w:val="24"/>
        </w:rPr>
        <w:t>ristat</w:t>
      </w:r>
      <w:proofErr w:type="spellEnd"/>
      <w:r w:rsidR="00A76683" w:rsidRPr="00024755">
        <w:rPr>
          <w:rFonts w:ascii="Book Antiqua" w:hAnsi="Book Antiqua"/>
          <w:sz w:val="24"/>
        </w:rPr>
        <w:t xml:space="preserve"> </w:t>
      </w:r>
      <w:r w:rsidR="009964AF" w:rsidRPr="00024755">
        <w:rPr>
          <w:rFonts w:ascii="Book Antiqua" w:hAnsi="Book Antiqua"/>
          <w:sz w:val="24"/>
        </w:rPr>
        <w:t>can be used to control symptoms of CS through inhibition of serotonin secretion</w:t>
      </w:r>
      <w:r w:rsidR="0060750A" w:rsidRPr="00024755">
        <w:rPr>
          <w:rFonts w:ascii="Book Antiqua" w:hAnsi="Book Antiqua"/>
          <w:sz w:val="24"/>
        </w:rPr>
        <w:t xml:space="preserve">. </w:t>
      </w:r>
      <w:r w:rsidRPr="00024755">
        <w:rPr>
          <w:rFonts w:ascii="Book Antiqua" w:hAnsi="Book Antiqua"/>
          <w:sz w:val="24"/>
        </w:rPr>
        <w:t xml:space="preserve">Although CS is often the cause of diarrhoea among patients with </w:t>
      </w:r>
      <w:proofErr w:type="spellStart"/>
      <w:r w:rsidRPr="00024755">
        <w:rPr>
          <w:rFonts w:ascii="Book Antiqua" w:hAnsi="Book Antiqua"/>
          <w:sz w:val="24"/>
        </w:rPr>
        <w:t>gastroenteropancreatic</w:t>
      </w:r>
      <w:proofErr w:type="spellEnd"/>
      <w:r w:rsidRPr="00024755">
        <w:rPr>
          <w:rFonts w:ascii="Book Antiqua" w:hAnsi="Book Antiqua"/>
          <w:sz w:val="24"/>
        </w:rPr>
        <w:t xml:space="preserve"> </w:t>
      </w:r>
      <w:r w:rsidR="00985ED5" w:rsidRPr="00024755">
        <w:rPr>
          <w:rFonts w:ascii="Book Antiqua" w:hAnsi="Book Antiqua"/>
          <w:sz w:val="24"/>
        </w:rPr>
        <w:t xml:space="preserve">NETs </w:t>
      </w:r>
      <w:r w:rsidRPr="00024755">
        <w:rPr>
          <w:rFonts w:ascii="Book Antiqua" w:hAnsi="Book Antiqua"/>
          <w:sz w:val="24"/>
        </w:rPr>
        <w:t>(GEP-NETs), other causes to consider</w:t>
      </w:r>
      <w:r w:rsidR="009964AF" w:rsidRPr="00024755">
        <w:rPr>
          <w:rFonts w:ascii="Book Antiqua" w:hAnsi="Book Antiqua"/>
          <w:sz w:val="24"/>
        </w:rPr>
        <w:t xml:space="preserve"> includ</w:t>
      </w:r>
      <w:r w:rsidR="0060750A" w:rsidRPr="00024755">
        <w:rPr>
          <w:rFonts w:ascii="Book Antiqua" w:hAnsi="Book Antiqua"/>
          <w:sz w:val="24"/>
        </w:rPr>
        <w:t>e</w:t>
      </w:r>
      <w:r w:rsidR="00172709" w:rsidRPr="00024755">
        <w:rPr>
          <w:rFonts w:ascii="Book Antiqua" w:hAnsi="Book Antiqua"/>
          <w:sz w:val="24"/>
        </w:rPr>
        <w:t xml:space="preserve"> </w:t>
      </w:r>
      <w:r w:rsidR="009964AF" w:rsidRPr="00024755">
        <w:rPr>
          <w:rFonts w:ascii="Book Antiqua" w:hAnsi="Book Antiqua"/>
          <w:sz w:val="24"/>
        </w:rPr>
        <w:t>pancreatic enzyme insufficiency (PEI), bile acid malabsorp</w:t>
      </w:r>
      <w:r w:rsidR="002052C1" w:rsidRPr="00024755">
        <w:rPr>
          <w:rFonts w:ascii="Book Antiqua" w:hAnsi="Book Antiqua"/>
          <w:sz w:val="24"/>
        </w:rPr>
        <w:t>tion</w:t>
      </w:r>
      <w:r w:rsidR="009964AF" w:rsidRPr="00024755">
        <w:rPr>
          <w:rFonts w:ascii="Book Antiqua" w:hAnsi="Book Antiqua"/>
          <w:sz w:val="24"/>
        </w:rPr>
        <w:t xml:space="preserve"> and small intestinal bacterial overgrowth. </w:t>
      </w:r>
      <w:r w:rsidR="00172709" w:rsidRPr="00024755">
        <w:rPr>
          <w:rFonts w:ascii="Book Antiqua" w:hAnsi="Book Antiqua"/>
          <w:sz w:val="24"/>
        </w:rPr>
        <w:t>I</w:t>
      </w:r>
      <w:r w:rsidR="009964AF" w:rsidRPr="00024755">
        <w:rPr>
          <w:rFonts w:ascii="Book Antiqua" w:hAnsi="Book Antiqua"/>
          <w:sz w:val="24"/>
        </w:rPr>
        <w:t>f other causes of diarrhoea unrelated to serotonin secretion are mistaken for CS</w:t>
      </w:r>
      <w:r w:rsidR="00985ED5" w:rsidRPr="00024755">
        <w:rPr>
          <w:rFonts w:ascii="Book Antiqua" w:hAnsi="Book Antiqua"/>
          <w:sz w:val="24"/>
        </w:rPr>
        <w:t xml:space="preserve"> diarrhoea</w:t>
      </w:r>
      <w:r w:rsidR="009964AF" w:rsidRPr="00024755">
        <w:rPr>
          <w:rFonts w:ascii="Book Antiqua" w:hAnsi="Book Antiqua"/>
          <w:sz w:val="24"/>
        </w:rPr>
        <w:t>, these treatments may be ineffective against the diarrhoea, risking detrimental effects to patient quality of life.</w:t>
      </w:r>
    </w:p>
    <w:p w14:paraId="77C9BE35" w14:textId="77777777" w:rsidR="002052C1" w:rsidRPr="00024755" w:rsidRDefault="002052C1" w:rsidP="00024755">
      <w:pPr>
        <w:pStyle w:val="Manuscriptbody"/>
        <w:snapToGrid w:val="0"/>
        <w:spacing w:after="0" w:afterAutospacing="0"/>
        <w:jc w:val="both"/>
        <w:rPr>
          <w:rFonts w:ascii="Book Antiqua" w:eastAsia="宋体" w:hAnsi="Book Antiqua" w:cs="Arial"/>
          <w:bCs/>
          <w:iCs/>
          <w:caps/>
          <w:sz w:val="24"/>
          <w:lang w:eastAsia="zh-CN"/>
        </w:rPr>
      </w:pPr>
    </w:p>
    <w:p w14:paraId="2173FF02" w14:textId="2F155F5E" w:rsidR="002E3F7D" w:rsidRPr="00024755" w:rsidRDefault="002E3F7D" w:rsidP="00024755">
      <w:pPr>
        <w:pStyle w:val="Manuscriptbody"/>
        <w:snapToGrid w:val="0"/>
        <w:spacing w:after="0" w:afterAutospacing="0"/>
        <w:jc w:val="both"/>
        <w:rPr>
          <w:rFonts w:ascii="Book Antiqua" w:hAnsi="Book Antiqua" w:cs="Arial"/>
          <w:bCs/>
          <w:iCs/>
          <w:caps/>
          <w:sz w:val="24"/>
        </w:rPr>
      </w:pPr>
      <w:r w:rsidRPr="00024755">
        <w:rPr>
          <w:rFonts w:ascii="Book Antiqua" w:hAnsi="Book Antiqua" w:cs="Arial"/>
          <w:bCs/>
          <w:iCs/>
          <w:caps/>
          <w:sz w:val="24"/>
        </w:rPr>
        <w:t>Aim</w:t>
      </w:r>
    </w:p>
    <w:p w14:paraId="15F30349" w14:textId="21081F7F" w:rsidR="00306F28" w:rsidRPr="00024755" w:rsidRDefault="0060750A"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T</w:t>
      </w:r>
      <w:r w:rsidR="00172709" w:rsidRPr="00024755">
        <w:rPr>
          <w:rFonts w:ascii="Book Antiqua" w:hAnsi="Book Antiqua" w:cs="Arial"/>
          <w:sz w:val="24"/>
        </w:rPr>
        <w:t>o identify and synthesise qualitative and quantitative evidence relating to the differential diagnosis of diarrhoea in patients with GEP-NETs.</w:t>
      </w:r>
    </w:p>
    <w:p w14:paraId="1192EA1F" w14:textId="77777777" w:rsidR="002052C1" w:rsidRPr="00024755" w:rsidRDefault="002052C1" w:rsidP="00024755">
      <w:pPr>
        <w:pStyle w:val="Manuscriptbody"/>
        <w:snapToGrid w:val="0"/>
        <w:spacing w:after="0" w:afterAutospacing="0"/>
        <w:jc w:val="both"/>
        <w:rPr>
          <w:rFonts w:ascii="Book Antiqua" w:eastAsia="宋体" w:hAnsi="Book Antiqua" w:cs="Arial"/>
          <w:bCs/>
          <w:iCs/>
          <w:caps/>
          <w:sz w:val="24"/>
          <w:lang w:eastAsia="zh-CN"/>
        </w:rPr>
      </w:pPr>
    </w:p>
    <w:p w14:paraId="02D9946B" w14:textId="4FAD05A8" w:rsidR="00F07E17" w:rsidRPr="00024755" w:rsidRDefault="00F07E17" w:rsidP="00024755">
      <w:pPr>
        <w:pStyle w:val="Manuscriptbody"/>
        <w:snapToGrid w:val="0"/>
        <w:spacing w:after="0" w:afterAutospacing="0"/>
        <w:jc w:val="both"/>
        <w:rPr>
          <w:rFonts w:ascii="Book Antiqua" w:eastAsia="宋体" w:hAnsi="Book Antiqua" w:cs="Arial"/>
          <w:b/>
          <w:i/>
          <w:sz w:val="24"/>
          <w:lang w:eastAsia="zh-CN"/>
        </w:rPr>
      </w:pPr>
      <w:r w:rsidRPr="00024755">
        <w:rPr>
          <w:rFonts w:ascii="Book Antiqua" w:hAnsi="Book Antiqua" w:cs="Arial"/>
          <w:bCs/>
          <w:iCs/>
          <w:caps/>
          <w:sz w:val="24"/>
        </w:rPr>
        <w:t>Methods</w:t>
      </w:r>
    </w:p>
    <w:p w14:paraId="701F7AE0" w14:textId="361472E4" w:rsidR="00F07E17" w:rsidRPr="00024755" w:rsidRDefault="00F07E17"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 xml:space="preserve">Electronic databases </w:t>
      </w:r>
      <w:r w:rsidR="00306F28" w:rsidRPr="00024755">
        <w:rPr>
          <w:rFonts w:ascii="Book Antiqua" w:hAnsi="Book Antiqua" w:cs="Arial"/>
          <w:sz w:val="24"/>
        </w:rPr>
        <w:t xml:space="preserve">(MEDLINE, </w:t>
      </w:r>
      <w:proofErr w:type="spellStart"/>
      <w:r w:rsidR="00306F28" w:rsidRPr="00024755">
        <w:rPr>
          <w:rFonts w:ascii="Book Antiqua" w:hAnsi="Book Antiqua" w:cs="Arial"/>
          <w:sz w:val="24"/>
        </w:rPr>
        <w:t>Embase</w:t>
      </w:r>
      <w:proofErr w:type="spellEnd"/>
      <w:r w:rsidR="00306F28" w:rsidRPr="00024755">
        <w:rPr>
          <w:rFonts w:ascii="Book Antiqua" w:hAnsi="Book Antiqua" w:cs="Arial"/>
          <w:sz w:val="24"/>
        </w:rPr>
        <w:t xml:space="preserve"> and the Cochrane Library) </w:t>
      </w:r>
      <w:r w:rsidRPr="00024755">
        <w:rPr>
          <w:rFonts w:ascii="Book Antiqua" w:hAnsi="Book Antiqua" w:cs="Arial"/>
          <w:sz w:val="24"/>
        </w:rPr>
        <w:t>were searched from inception to 12</w:t>
      </w:r>
      <w:r w:rsidRPr="00024755">
        <w:rPr>
          <w:rFonts w:ascii="Book Antiqua" w:hAnsi="Book Antiqua" w:cs="Arial"/>
          <w:sz w:val="24"/>
          <w:vertAlign w:val="superscript"/>
        </w:rPr>
        <w:t>th</w:t>
      </w:r>
      <w:r w:rsidRPr="00024755">
        <w:rPr>
          <w:rFonts w:ascii="Book Antiqua" w:hAnsi="Book Antiqua" w:cs="Arial"/>
          <w:sz w:val="24"/>
        </w:rPr>
        <w:t xml:space="preserve"> September 2018 using terms for NETs and diarrhoea. Congresses, </w:t>
      </w:r>
      <w:r w:rsidR="002052C1" w:rsidRPr="00024755">
        <w:rPr>
          <w:rFonts w:ascii="Book Antiqua" w:hAnsi="Book Antiqua" w:cs="Arial"/>
          <w:sz w:val="24"/>
        </w:rPr>
        <w:t>systematic literature review</w:t>
      </w:r>
      <w:r w:rsidR="002052C1" w:rsidRPr="00024755">
        <w:rPr>
          <w:rFonts w:ascii="Book Antiqua" w:eastAsia="宋体" w:hAnsi="Book Antiqua" w:cs="Arial"/>
          <w:sz w:val="24"/>
          <w:lang w:eastAsia="zh-CN"/>
        </w:rPr>
        <w:t xml:space="preserve"> </w:t>
      </w:r>
      <w:r w:rsidRPr="00024755">
        <w:rPr>
          <w:rFonts w:ascii="Book Antiqua" w:hAnsi="Book Antiqua" w:cs="Arial"/>
          <w:sz w:val="24"/>
        </w:rPr>
        <w:t xml:space="preserve">bibliographies and included articles were </w:t>
      </w:r>
      <w:r w:rsidR="00306F28" w:rsidRPr="00024755">
        <w:rPr>
          <w:rFonts w:ascii="Book Antiqua" w:hAnsi="Book Antiqua" w:cs="Arial"/>
          <w:sz w:val="24"/>
        </w:rPr>
        <w:t xml:space="preserve">also </w:t>
      </w:r>
      <w:r w:rsidRPr="00024755">
        <w:rPr>
          <w:rFonts w:ascii="Book Antiqua" w:hAnsi="Book Antiqua" w:cs="Arial"/>
          <w:sz w:val="24"/>
        </w:rPr>
        <w:t>hand-searched.</w:t>
      </w:r>
      <w:r w:rsidR="00306F28" w:rsidRPr="00024755">
        <w:rPr>
          <w:rFonts w:ascii="Book Antiqua" w:hAnsi="Book Antiqua" w:cs="Arial"/>
          <w:sz w:val="24"/>
        </w:rPr>
        <w:t xml:space="preserve"> Any study design</w:t>
      </w:r>
      <w:r w:rsidR="00985ED5" w:rsidRPr="00024755">
        <w:rPr>
          <w:rFonts w:ascii="Book Antiqua" w:hAnsi="Book Antiqua" w:cs="Arial"/>
          <w:sz w:val="24"/>
        </w:rPr>
        <w:t>s</w:t>
      </w:r>
      <w:r w:rsidR="00306F28" w:rsidRPr="00024755">
        <w:rPr>
          <w:rFonts w:ascii="Book Antiqua" w:hAnsi="Book Antiqua" w:cs="Arial"/>
          <w:sz w:val="24"/>
        </w:rPr>
        <w:t xml:space="preserve"> and publication type</w:t>
      </w:r>
      <w:r w:rsidR="00985ED5" w:rsidRPr="00024755">
        <w:rPr>
          <w:rFonts w:ascii="Book Antiqua" w:hAnsi="Book Antiqua" w:cs="Arial"/>
          <w:sz w:val="24"/>
        </w:rPr>
        <w:t>s</w:t>
      </w:r>
      <w:r w:rsidR="00306F28" w:rsidRPr="00024755">
        <w:rPr>
          <w:rFonts w:ascii="Book Antiqua" w:hAnsi="Book Antiqua" w:cs="Arial"/>
          <w:sz w:val="24"/>
        </w:rPr>
        <w:t xml:space="preserve"> were eligible for inclusion if relevant data on a cause(s) of diarrhoea in patients with GEP-NETs were reported. </w:t>
      </w:r>
      <w:r w:rsidRPr="00024755">
        <w:rPr>
          <w:rFonts w:ascii="Book Antiqua" w:hAnsi="Book Antiqua" w:cs="Arial"/>
          <w:sz w:val="24"/>
        </w:rPr>
        <w:t xml:space="preserve">Studies were screened by two </w:t>
      </w:r>
      <w:r w:rsidR="00306F28" w:rsidRPr="00024755">
        <w:rPr>
          <w:rFonts w:ascii="Book Antiqua" w:hAnsi="Book Antiqua" w:cs="Arial"/>
          <w:sz w:val="24"/>
        </w:rPr>
        <w:t xml:space="preserve">independent </w:t>
      </w:r>
      <w:r w:rsidRPr="00024755">
        <w:rPr>
          <w:rFonts w:ascii="Book Antiqua" w:hAnsi="Book Antiqua" w:cs="Arial"/>
          <w:sz w:val="24"/>
        </w:rPr>
        <w:t>reviewers at abstract and full-text stages. Framework synthesis was adapted to synthesise quantitative and qualitative data</w:t>
      </w:r>
      <w:r w:rsidR="009964AF" w:rsidRPr="00024755">
        <w:rPr>
          <w:rFonts w:ascii="Book Antiqua" w:hAnsi="Book Antiqua" w:cs="Arial"/>
          <w:sz w:val="24"/>
        </w:rPr>
        <w:t>. T</w:t>
      </w:r>
      <w:r w:rsidR="00306F28" w:rsidRPr="00024755">
        <w:rPr>
          <w:rFonts w:ascii="Book Antiqua" w:hAnsi="Book Antiqua" w:cs="Arial"/>
          <w:sz w:val="24"/>
        </w:rPr>
        <w:t>he definition of qualitative data was expanded to include all textual data in any section of relevant publications.</w:t>
      </w:r>
    </w:p>
    <w:p w14:paraId="4C2C6C45" w14:textId="77777777" w:rsidR="002052C1" w:rsidRPr="00024755" w:rsidRDefault="002052C1" w:rsidP="00024755">
      <w:pPr>
        <w:pStyle w:val="Manuscriptbody"/>
        <w:snapToGrid w:val="0"/>
        <w:spacing w:after="0" w:afterAutospacing="0"/>
        <w:jc w:val="both"/>
        <w:rPr>
          <w:rFonts w:ascii="Book Antiqua" w:eastAsia="宋体" w:hAnsi="Book Antiqua" w:cs="Arial"/>
          <w:bCs/>
          <w:iCs/>
          <w:caps/>
          <w:sz w:val="24"/>
          <w:lang w:eastAsia="zh-CN"/>
        </w:rPr>
      </w:pPr>
    </w:p>
    <w:p w14:paraId="02B9D173" w14:textId="77777777" w:rsidR="00F07E17" w:rsidRPr="00024755" w:rsidRDefault="00F07E17" w:rsidP="00024755">
      <w:pPr>
        <w:pStyle w:val="Manuscriptbody"/>
        <w:snapToGrid w:val="0"/>
        <w:spacing w:after="0" w:afterAutospacing="0"/>
        <w:jc w:val="both"/>
        <w:rPr>
          <w:rFonts w:ascii="Book Antiqua" w:hAnsi="Book Antiqua" w:cs="Arial"/>
          <w:bCs/>
          <w:iCs/>
          <w:caps/>
          <w:sz w:val="24"/>
        </w:rPr>
      </w:pPr>
      <w:r w:rsidRPr="00024755">
        <w:rPr>
          <w:rFonts w:ascii="Book Antiqua" w:hAnsi="Book Antiqua" w:cs="Arial"/>
          <w:bCs/>
          <w:iCs/>
          <w:caps/>
          <w:sz w:val="24"/>
        </w:rPr>
        <w:t>Results</w:t>
      </w:r>
    </w:p>
    <w:p w14:paraId="2DA4ECBD" w14:textId="619681C4" w:rsidR="00F07E17" w:rsidRPr="00024755" w:rsidRDefault="00172709" w:rsidP="00024755">
      <w:pPr>
        <w:snapToGrid w:val="0"/>
        <w:spacing w:line="360" w:lineRule="auto"/>
        <w:jc w:val="both"/>
        <w:rPr>
          <w:rFonts w:ascii="Book Antiqua" w:eastAsia="Times New Roman" w:hAnsi="Book Antiqua" w:cs="Arial"/>
          <w:lang w:eastAsia="ja-JP"/>
        </w:rPr>
      </w:pPr>
      <w:r w:rsidRPr="00024755">
        <w:rPr>
          <w:rFonts w:ascii="Book Antiqua" w:eastAsia="Times New Roman" w:hAnsi="Book Antiqua" w:cs="Arial"/>
          <w:lang w:eastAsia="ja-JP"/>
        </w:rPr>
        <w:lastRenderedPageBreak/>
        <w:t>Forty-seven</w:t>
      </w:r>
      <w:r w:rsidR="00F07E17" w:rsidRPr="00024755">
        <w:rPr>
          <w:rFonts w:ascii="Book Antiqua" w:eastAsia="Times New Roman" w:hAnsi="Book Antiqua" w:cs="Arial"/>
          <w:lang w:eastAsia="ja-JP"/>
        </w:rPr>
        <w:t xml:space="preserve"> publications </w:t>
      </w:r>
      <w:r w:rsidR="00D845AA" w:rsidRPr="00024755">
        <w:rPr>
          <w:rFonts w:ascii="Book Antiqua" w:eastAsia="Times New Roman" w:hAnsi="Book Antiqua" w:cs="Arial"/>
          <w:lang w:eastAsia="ja-JP"/>
        </w:rPr>
        <w:t>(</w:t>
      </w:r>
      <w:r w:rsidR="00F07E17" w:rsidRPr="00024755">
        <w:rPr>
          <w:rFonts w:ascii="Book Antiqua" w:eastAsia="Times New Roman" w:hAnsi="Book Antiqua" w:cs="Arial"/>
          <w:lang w:eastAsia="ja-JP"/>
        </w:rPr>
        <w:t>44 studies</w:t>
      </w:r>
      <w:r w:rsidR="00D845AA" w:rsidRPr="00024755">
        <w:rPr>
          <w:rFonts w:ascii="Book Antiqua" w:eastAsia="Times New Roman" w:hAnsi="Book Antiqua" w:cs="Arial"/>
          <w:lang w:eastAsia="ja-JP"/>
        </w:rPr>
        <w:t>)</w:t>
      </w:r>
      <w:r w:rsidR="00F07E17" w:rsidRPr="00024755">
        <w:rPr>
          <w:rFonts w:ascii="Book Antiqua" w:eastAsia="Times New Roman" w:hAnsi="Book Antiqua" w:cs="Arial"/>
          <w:lang w:eastAsia="ja-JP"/>
        </w:rPr>
        <w:t xml:space="preserve"> were included</w:t>
      </w:r>
      <w:r w:rsidRPr="00024755">
        <w:rPr>
          <w:rFonts w:ascii="Book Antiqua" w:eastAsia="Times New Roman" w:hAnsi="Book Antiqua" w:cs="Arial"/>
          <w:lang w:eastAsia="ja-JP"/>
        </w:rPr>
        <w:t xml:space="preserve">, comprising a variety of </w:t>
      </w:r>
      <w:r w:rsidR="00736A7F" w:rsidRPr="00024755">
        <w:rPr>
          <w:rFonts w:ascii="Book Antiqua" w:eastAsia="Times New Roman" w:hAnsi="Book Antiqua" w:cs="Arial"/>
          <w:lang w:eastAsia="ja-JP"/>
        </w:rPr>
        <w:t>publication types</w:t>
      </w:r>
      <w:r w:rsidRPr="00024755">
        <w:rPr>
          <w:rFonts w:ascii="Book Antiqua" w:eastAsia="Times New Roman" w:hAnsi="Book Antiqua" w:cs="Arial"/>
          <w:lang w:eastAsia="ja-JP"/>
        </w:rPr>
        <w:t>, including observational studies, reviews, guidelines, case reports, interventional studies, and opinion pieces.</w:t>
      </w:r>
      <w:r w:rsidR="00F07E17" w:rsidRPr="00024755">
        <w:rPr>
          <w:rFonts w:ascii="Book Antiqua" w:eastAsia="Times New Roman" w:hAnsi="Book Antiqua" w:cs="Arial"/>
          <w:lang w:eastAsia="ja-JP"/>
        </w:rPr>
        <w:t xml:space="preserve"> Most reported on </w:t>
      </w:r>
      <w:r w:rsidR="00173738" w:rsidRPr="00024755">
        <w:rPr>
          <w:rFonts w:ascii="Book Antiqua" w:eastAsia="Times New Roman" w:hAnsi="Book Antiqua" w:cs="Arial"/>
          <w:lang w:eastAsia="ja-JP"/>
        </w:rPr>
        <w:t xml:space="preserve">PEI </w:t>
      </w:r>
      <w:r w:rsidR="00F07E17" w:rsidRPr="00024755">
        <w:rPr>
          <w:rFonts w:ascii="Book Antiqua" w:eastAsia="Times New Roman" w:hAnsi="Book Antiqua" w:cs="Arial"/>
          <w:lang w:eastAsia="ja-JP"/>
        </w:rPr>
        <w:t xml:space="preserve">on/after treatment with somatostatin </w:t>
      </w:r>
      <w:proofErr w:type="spellStart"/>
      <w:r w:rsidR="00F07E17" w:rsidRPr="00024755">
        <w:rPr>
          <w:rFonts w:ascii="Book Antiqua" w:eastAsia="Times New Roman" w:hAnsi="Book Antiqua" w:cs="Arial"/>
          <w:lang w:eastAsia="ja-JP"/>
        </w:rPr>
        <w:t>analogs</w:t>
      </w:r>
      <w:proofErr w:type="spellEnd"/>
      <w:r w:rsidR="00F07E17" w:rsidRPr="00024755">
        <w:rPr>
          <w:rFonts w:ascii="Book Antiqua" w:eastAsia="Times New Roman" w:hAnsi="Book Antiqua" w:cs="Arial"/>
          <w:lang w:eastAsia="ja-JP"/>
        </w:rPr>
        <w:t xml:space="preserve">; </w:t>
      </w:r>
      <w:r w:rsidR="005B6F9A" w:rsidRPr="00024755">
        <w:rPr>
          <w:rFonts w:ascii="Book Antiqua" w:eastAsia="Times New Roman" w:hAnsi="Book Antiqua" w:cs="Arial"/>
          <w:lang w:eastAsia="ja-JP"/>
        </w:rPr>
        <w:t>9.5</w:t>
      </w:r>
      <w:r w:rsidR="00F07E17" w:rsidRPr="00024755">
        <w:rPr>
          <w:rFonts w:ascii="Book Antiqua" w:eastAsia="Times New Roman" w:hAnsi="Book Antiqua" w:cs="Arial"/>
          <w:lang w:eastAsia="ja-JP"/>
        </w:rPr>
        <w:t>%</w:t>
      </w:r>
      <w:r w:rsidR="00E50537">
        <w:rPr>
          <w:rFonts w:ascii="Book Antiqua" w:eastAsia="Times New Roman" w:hAnsi="Book Antiqua" w:cs="Arial"/>
          <w:lang w:eastAsia="ja-JP"/>
        </w:rPr>
        <w:t>-</w:t>
      </w:r>
      <w:r w:rsidR="00F07E17" w:rsidRPr="00024755">
        <w:rPr>
          <w:rFonts w:ascii="Book Antiqua" w:eastAsia="Times New Roman" w:hAnsi="Book Antiqua" w:cs="Arial"/>
          <w:lang w:eastAsia="ja-JP"/>
        </w:rPr>
        <w:t xml:space="preserve">84% </w:t>
      </w:r>
      <w:r w:rsidRPr="00024755">
        <w:rPr>
          <w:rFonts w:ascii="Book Antiqua" w:eastAsia="Times New Roman" w:hAnsi="Book Antiqua" w:cs="Arial"/>
          <w:lang w:eastAsia="ja-JP"/>
        </w:rPr>
        <w:t xml:space="preserve">of patients with GEP-NETs had </w:t>
      </w:r>
      <w:r w:rsidR="00F07E17" w:rsidRPr="00024755">
        <w:rPr>
          <w:rFonts w:ascii="Book Antiqua" w:eastAsia="Times New Roman" w:hAnsi="Book Antiqua" w:cs="Arial"/>
          <w:lang w:eastAsia="ja-JP"/>
        </w:rPr>
        <w:t xml:space="preserve">experienced </w:t>
      </w:r>
      <w:proofErr w:type="spellStart"/>
      <w:r w:rsidR="00F07E17" w:rsidRPr="00024755">
        <w:rPr>
          <w:rFonts w:ascii="Book Antiqua" w:eastAsia="Times New Roman" w:hAnsi="Book Antiqua" w:cs="Arial"/>
          <w:lang w:eastAsia="ja-JP"/>
        </w:rPr>
        <w:t>steatorrhoea</w:t>
      </w:r>
      <w:proofErr w:type="spellEnd"/>
      <w:r w:rsidR="00F07E17" w:rsidRPr="00024755">
        <w:rPr>
          <w:rFonts w:ascii="Book Antiqua" w:eastAsia="Times New Roman" w:hAnsi="Book Antiqua" w:cs="Arial"/>
          <w:lang w:eastAsia="ja-JP"/>
        </w:rPr>
        <w:t xml:space="preserve"> or confirmed PEI. Where reported, 14.3%–</w:t>
      </w:r>
      <w:r w:rsidR="003F2AD0" w:rsidRPr="00024755">
        <w:rPr>
          <w:rFonts w:ascii="Book Antiqua" w:eastAsia="Times New Roman" w:hAnsi="Book Antiqua" w:cs="Arial"/>
          <w:lang w:eastAsia="ja-JP"/>
        </w:rPr>
        <w:t>50.7</w:t>
      </w:r>
      <w:r w:rsidR="00F07E17" w:rsidRPr="00024755">
        <w:rPr>
          <w:rFonts w:ascii="Book Antiqua" w:eastAsia="Times New Roman" w:hAnsi="Book Antiqua" w:cs="Arial"/>
          <w:lang w:eastAsia="ja-JP"/>
        </w:rPr>
        <w:t xml:space="preserve">% </w:t>
      </w:r>
      <w:r w:rsidR="00151E91" w:rsidRPr="00024755">
        <w:rPr>
          <w:rFonts w:ascii="Book Antiqua" w:eastAsia="Times New Roman" w:hAnsi="Book Antiqua" w:cs="Arial"/>
          <w:lang w:eastAsia="ja-JP"/>
        </w:rPr>
        <w:t xml:space="preserve">of patients </w:t>
      </w:r>
      <w:r w:rsidR="00F07E17" w:rsidRPr="00024755">
        <w:rPr>
          <w:rFonts w:ascii="Book Antiqua" w:eastAsia="Times New Roman" w:hAnsi="Book Antiqua" w:cs="Arial"/>
          <w:lang w:eastAsia="ja-JP"/>
        </w:rPr>
        <w:t xml:space="preserve">received pancreatic enzyme replacement therapy. Other causes </w:t>
      </w:r>
      <w:r w:rsidRPr="00024755">
        <w:rPr>
          <w:rFonts w:ascii="Book Antiqua" w:eastAsia="Times New Roman" w:hAnsi="Book Antiqua" w:cs="Arial"/>
          <w:lang w:eastAsia="ja-JP"/>
        </w:rPr>
        <w:t xml:space="preserve">of diarrhoea reported in patients with GEP-NETs </w:t>
      </w:r>
      <w:r w:rsidR="00F07E17" w:rsidRPr="00024755">
        <w:rPr>
          <w:rFonts w:ascii="Book Antiqua" w:eastAsia="Times New Roman" w:hAnsi="Book Antiqua" w:cs="Arial"/>
          <w:lang w:eastAsia="ja-JP"/>
        </w:rPr>
        <w:t>included bile acid malabsorption (80%), small intestinal bacterial overgrowth (23.6%</w:t>
      </w:r>
      <w:r w:rsidR="00E50537">
        <w:rPr>
          <w:rFonts w:ascii="Times New Roman" w:eastAsia="Times New Roman" w:hAnsi="Times New Roman"/>
          <w:lang w:eastAsia="ja-JP"/>
        </w:rPr>
        <w:t>-</w:t>
      </w:r>
      <w:r w:rsidR="00F07E17" w:rsidRPr="00024755">
        <w:rPr>
          <w:rFonts w:ascii="Book Antiqua" w:eastAsia="Times New Roman" w:hAnsi="Book Antiqua" w:cs="Arial"/>
          <w:lang w:eastAsia="ja-JP"/>
        </w:rPr>
        <w:t xml:space="preserve">62%), colitis (20%) and infection (7.1%). Diagnostic approaches included faecal elastase, </w:t>
      </w:r>
      <w:proofErr w:type="gramStart"/>
      <w:r w:rsidR="00F07E17" w:rsidRPr="00024755">
        <w:rPr>
          <w:rFonts w:ascii="Book Antiqua" w:eastAsia="Times New Roman" w:hAnsi="Book Antiqua" w:cs="Arial"/>
          <w:lang w:eastAsia="ja-JP"/>
        </w:rPr>
        <w:t>breath</w:t>
      </w:r>
      <w:proofErr w:type="gramEnd"/>
      <w:r w:rsidR="00F07E17" w:rsidRPr="00024755">
        <w:rPr>
          <w:rFonts w:ascii="Book Antiqua" w:eastAsia="Times New Roman" w:hAnsi="Book Antiqua" w:cs="Arial"/>
          <w:lang w:eastAsia="ja-JP"/>
        </w:rPr>
        <w:t xml:space="preserve"> test</w:t>
      </w:r>
      <w:r w:rsidR="00151E91" w:rsidRPr="00024755">
        <w:rPr>
          <w:rFonts w:ascii="Book Antiqua" w:eastAsia="Times New Roman" w:hAnsi="Book Antiqua" w:cs="Arial"/>
          <w:lang w:eastAsia="ja-JP"/>
        </w:rPr>
        <w:t>s</w:t>
      </w:r>
      <w:r w:rsidR="00F07E17" w:rsidRPr="00024755">
        <w:rPr>
          <w:rFonts w:ascii="Book Antiqua" w:eastAsia="Times New Roman" w:hAnsi="Book Antiqua" w:cs="Arial"/>
          <w:lang w:eastAsia="ja-JP"/>
        </w:rPr>
        <w:t xml:space="preserve">, </w:t>
      </w:r>
      <w:proofErr w:type="spellStart"/>
      <w:r w:rsidR="005D1632" w:rsidRPr="00024755">
        <w:rPr>
          <w:rFonts w:ascii="Book Antiqua" w:eastAsia="Times New Roman" w:hAnsi="Book Antiqua" w:cs="Arial"/>
          <w:lang w:eastAsia="ja-JP"/>
        </w:rPr>
        <w:t>tauroselcholic</w:t>
      </w:r>
      <w:proofErr w:type="spellEnd"/>
      <w:r w:rsidR="005D1632" w:rsidRPr="00024755">
        <w:rPr>
          <w:rFonts w:ascii="Book Antiqua" w:eastAsia="Times New Roman" w:hAnsi="Book Antiqua" w:cs="Arial"/>
          <w:lang w:eastAsia="ja-JP"/>
        </w:rPr>
        <w:t xml:space="preserve"> (selenium-75) acid (</w:t>
      </w:r>
      <w:proofErr w:type="spellStart"/>
      <w:r w:rsidR="00F07E17" w:rsidRPr="00024755">
        <w:rPr>
          <w:rFonts w:ascii="Book Antiqua" w:eastAsia="Times New Roman" w:hAnsi="Book Antiqua" w:cs="Arial"/>
          <w:lang w:eastAsia="ja-JP"/>
        </w:rPr>
        <w:t>SeHCAT</w:t>
      </w:r>
      <w:proofErr w:type="spellEnd"/>
      <w:r w:rsidR="005D1632" w:rsidRPr="00024755">
        <w:rPr>
          <w:rFonts w:ascii="Book Antiqua" w:eastAsia="Times New Roman" w:hAnsi="Book Antiqua" w:cs="Arial"/>
          <w:lang w:eastAsia="ja-JP"/>
        </w:rPr>
        <w:t>)</w:t>
      </w:r>
      <w:r w:rsidR="00F07E17" w:rsidRPr="00024755">
        <w:rPr>
          <w:rFonts w:ascii="Book Antiqua" w:eastAsia="Times New Roman" w:hAnsi="Book Antiqua" w:cs="Arial"/>
          <w:lang w:eastAsia="ja-JP"/>
        </w:rPr>
        <w:t xml:space="preserve"> scan and stool culture</w:t>
      </w:r>
      <w:r w:rsidR="00736A7F" w:rsidRPr="00024755">
        <w:rPr>
          <w:rFonts w:ascii="Book Antiqua" w:eastAsia="Times New Roman" w:hAnsi="Book Antiqua" w:cs="Arial"/>
          <w:lang w:eastAsia="ja-JP"/>
        </w:rPr>
        <w:t>, although</w:t>
      </w:r>
      <w:r w:rsidR="00F07E17" w:rsidRPr="00024755">
        <w:rPr>
          <w:rFonts w:ascii="Book Antiqua" w:eastAsia="Times New Roman" w:hAnsi="Book Antiqua" w:cs="Arial"/>
          <w:lang w:eastAsia="ja-JP"/>
        </w:rPr>
        <w:t xml:space="preserve"> </w:t>
      </w:r>
      <w:r w:rsidR="00736A7F" w:rsidRPr="00024755">
        <w:rPr>
          <w:rFonts w:ascii="Book Antiqua" w:eastAsia="Times New Roman" w:hAnsi="Book Antiqua" w:cs="Arial"/>
          <w:lang w:eastAsia="ja-JP"/>
        </w:rPr>
        <w:t>e</w:t>
      </w:r>
      <w:r w:rsidR="00F07E17" w:rsidRPr="00024755">
        <w:rPr>
          <w:rFonts w:ascii="Book Antiqua" w:eastAsia="Times New Roman" w:hAnsi="Book Antiqua" w:cs="Arial"/>
          <w:lang w:eastAsia="ja-JP"/>
        </w:rPr>
        <w:t xml:space="preserve">vidence on </w:t>
      </w:r>
      <w:r w:rsidR="00E819F4" w:rsidRPr="00024755">
        <w:rPr>
          <w:rFonts w:ascii="Book Antiqua" w:eastAsia="Times New Roman" w:hAnsi="Book Antiqua" w:cs="Arial"/>
          <w:lang w:eastAsia="ja-JP"/>
        </w:rPr>
        <w:t xml:space="preserve">the </w:t>
      </w:r>
      <w:r w:rsidR="00F07E17" w:rsidRPr="00024755">
        <w:rPr>
          <w:rFonts w:ascii="Book Antiqua" w:eastAsia="Times New Roman" w:hAnsi="Book Antiqua" w:cs="Arial"/>
          <w:lang w:eastAsia="ja-JP"/>
        </w:rPr>
        <w:t xml:space="preserve">effectiveness </w:t>
      </w:r>
      <w:r w:rsidRPr="00024755">
        <w:rPr>
          <w:rFonts w:ascii="Book Antiqua" w:eastAsia="Times New Roman" w:hAnsi="Book Antiqua" w:cs="Arial"/>
          <w:lang w:eastAsia="ja-JP"/>
        </w:rPr>
        <w:t xml:space="preserve">or diagnostic accuracy </w:t>
      </w:r>
      <w:r w:rsidR="00F07E17" w:rsidRPr="00024755">
        <w:rPr>
          <w:rFonts w:ascii="Book Antiqua" w:eastAsia="Times New Roman" w:hAnsi="Book Antiqua" w:cs="Arial"/>
          <w:lang w:eastAsia="ja-JP"/>
        </w:rPr>
        <w:t xml:space="preserve">of these approaches was limited. </w:t>
      </w:r>
      <w:r w:rsidR="00050CAA" w:rsidRPr="00024755">
        <w:rPr>
          <w:rFonts w:ascii="Book Antiqua" w:eastAsia="Times New Roman" w:hAnsi="Book Antiqua" w:cs="Arial"/>
          <w:lang w:eastAsia="ja-JP"/>
        </w:rPr>
        <w:t>Assessment of patient history or diarrhoea characteristics</w:t>
      </w:r>
      <w:r w:rsidR="00F07E17" w:rsidRPr="00024755">
        <w:rPr>
          <w:rFonts w:ascii="Book Antiqua" w:eastAsia="Times New Roman" w:hAnsi="Book Antiqua" w:cs="Arial"/>
          <w:lang w:eastAsia="ja-JP"/>
        </w:rPr>
        <w:t xml:space="preserve"> w</w:t>
      </w:r>
      <w:r w:rsidR="00050CAA" w:rsidRPr="00024755">
        <w:rPr>
          <w:rFonts w:ascii="Book Antiqua" w:eastAsia="Times New Roman" w:hAnsi="Book Antiqua" w:cs="Arial"/>
          <w:lang w:eastAsia="ja-JP"/>
        </w:rPr>
        <w:t xml:space="preserve">as </w:t>
      </w:r>
      <w:r w:rsidR="00F07E17" w:rsidRPr="00024755">
        <w:rPr>
          <w:rFonts w:ascii="Book Antiqua" w:eastAsia="Times New Roman" w:hAnsi="Book Antiqua" w:cs="Arial"/>
          <w:lang w:eastAsia="ja-JP"/>
        </w:rPr>
        <w:t>also reported</w:t>
      </w:r>
      <w:r w:rsidRPr="00024755">
        <w:rPr>
          <w:rFonts w:ascii="Book Antiqua" w:eastAsia="Times New Roman" w:hAnsi="Book Antiqua" w:cs="Arial"/>
          <w:lang w:eastAsia="ja-JP"/>
        </w:rPr>
        <w:t xml:space="preserve"> as initial approaches for investigation</w:t>
      </w:r>
      <w:r w:rsidR="00F07E17" w:rsidRPr="00024755">
        <w:rPr>
          <w:rFonts w:ascii="Book Antiqua" w:eastAsia="Times New Roman" w:hAnsi="Book Antiqua" w:cs="Arial"/>
          <w:lang w:eastAsia="ja-JP"/>
        </w:rPr>
        <w:t xml:space="preserve">. From </w:t>
      </w:r>
      <w:r w:rsidRPr="00024755">
        <w:rPr>
          <w:rFonts w:ascii="Book Antiqua" w:eastAsia="Times New Roman" w:hAnsi="Book Antiqua" w:cs="Arial"/>
          <w:lang w:eastAsia="ja-JP"/>
        </w:rPr>
        <w:t xml:space="preserve">the </w:t>
      </w:r>
      <w:r w:rsidR="00F07E17" w:rsidRPr="00024755">
        <w:rPr>
          <w:rFonts w:ascii="Book Antiqua" w:eastAsia="Times New Roman" w:hAnsi="Book Antiqua" w:cs="Arial"/>
          <w:lang w:eastAsia="ja-JP"/>
        </w:rPr>
        <w:t>identified evidence, if diarrhoea is assumed to be CS diarrhoea, consequences include uncontrolled diarrhoea, malnutrition, and perceived ineffectiveness of CS treatment.</w:t>
      </w:r>
      <w:r w:rsidRPr="00024755">
        <w:rPr>
          <w:rFonts w:ascii="Book Antiqua" w:eastAsia="Times New Roman" w:hAnsi="Book Antiqua" w:cs="Arial"/>
          <w:lang w:eastAsia="ja-JP"/>
        </w:rPr>
        <w:t xml:space="preserve"> </w:t>
      </w:r>
      <w:r w:rsidR="00736A7F" w:rsidRPr="00024755">
        <w:rPr>
          <w:rFonts w:ascii="Book Antiqua" w:eastAsia="Times New Roman" w:hAnsi="Book Antiqua" w:cs="Arial"/>
          <w:lang w:eastAsia="ja-JP"/>
        </w:rPr>
        <w:t>A</w:t>
      </w:r>
      <w:r w:rsidRPr="00024755">
        <w:rPr>
          <w:rFonts w:ascii="Book Antiqua" w:eastAsia="Times New Roman" w:hAnsi="Book Antiqua" w:cs="Arial"/>
          <w:lang w:eastAsia="ja-JP"/>
        </w:rPr>
        <w:t>pproaches for facilitating differential diagnosis of diarrhoea</w:t>
      </w:r>
      <w:r w:rsidR="00736A7F" w:rsidRPr="00024755">
        <w:rPr>
          <w:rFonts w:ascii="Book Antiqua" w:eastAsia="Times New Roman" w:hAnsi="Book Antiqua" w:cs="Arial"/>
          <w:lang w:eastAsia="ja-JP"/>
        </w:rPr>
        <w:t xml:space="preserve"> include</w:t>
      </w:r>
      <w:r w:rsidRPr="00024755">
        <w:rPr>
          <w:rFonts w:ascii="Book Antiqua" w:eastAsia="Times New Roman" w:hAnsi="Book Antiqua" w:cs="Arial"/>
          <w:lang w:eastAsia="ja-JP"/>
        </w:rPr>
        <w:t xml:space="preserve"> improving patient and clinician awareness of non-CS causes</w:t>
      </w:r>
      <w:r w:rsidR="00736A7F" w:rsidRPr="00024755">
        <w:rPr>
          <w:rFonts w:ascii="Book Antiqua" w:eastAsia="Times New Roman" w:hAnsi="Book Antiqua" w:cs="Arial"/>
          <w:lang w:eastAsia="ja-JP"/>
        </w:rPr>
        <w:t xml:space="preserve"> and involvement of a multidisciplinary clinical team, including gastroenterologists.</w:t>
      </w:r>
    </w:p>
    <w:p w14:paraId="5F427811" w14:textId="77777777" w:rsidR="002052C1" w:rsidRPr="00024755" w:rsidRDefault="002052C1" w:rsidP="00024755">
      <w:pPr>
        <w:pStyle w:val="Manuscriptbody"/>
        <w:snapToGrid w:val="0"/>
        <w:spacing w:after="0" w:afterAutospacing="0"/>
        <w:jc w:val="both"/>
        <w:rPr>
          <w:rFonts w:ascii="Book Antiqua" w:eastAsia="宋体" w:hAnsi="Book Antiqua" w:cs="Arial"/>
          <w:bCs/>
          <w:iCs/>
          <w:caps/>
          <w:sz w:val="24"/>
          <w:lang w:eastAsia="zh-CN"/>
        </w:rPr>
      </w:pPr>
    </w:p>
    <w:p w14:paraId="2B1ADED6" w14:textId="77777777" w:rsidR="00F07E17" w:rsidRPr="00024755" w:rsidRDefault="00F07E17" w:rsidP="00024755">
      <w:pPr>
        <w:pStyle w:val="Manuscriptbody"/>
        <w:snapToGrid w:val="0"/>
        <w:spacing w:after="0" w:afterAutospacing="0"/>
        <w:jc w:val="both"/>
        <w:rPr>
          <w:rFonts w:ascii="Book Antiqua" w:hAnsi="Book Antiqua" w:cs="Arial"/>
          <w:bCs/>
          <w:iCs/>
          <w:caps/>
          <w:sz w:val="24"/>
        </w:rPr>
      </w:pPr>
      <w:r w:rsidRPr="00024755">
        <w:rPr>
          <w:rFonts w:ascii="Book Antiqua" w:hAnsi="Book Antiqua" w:cs="Arial"/>
          <w:bCs/>
          <w:iCs/>
          <w:caps/>
          <w:sz w:val="24"/>
        </w:rPr>
        <w:t>Conclusions</w:t>
      </w:r>
    </w:p>
    <w:p w14:paraId="09B64EEA" w14:textId="49886CDE" w:rsidR="00DE41ED" w:rsidRPr="00024755" w:rsidRDefault="00903982"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Diarrhoea in GEP-NETs can be multifactorial with m</w:t>
      </w:r>
      <w:r w:rsidR="00F07E17" w:rsidRPr="00024755">
        <w:rPr>
          <w:rFonts w:ascii="Book Antiqua" w:hAnsi="Book Antiqua" w:cs="Arial"/>
          <w:sz w:val="24"/>
        </w:rPr>
        <w:t xml:space="preserve">isdiagnosis </w:t>
      </w:r>
      <w:r w:rsidRPr="00024755">
        <w:rPr>
          <w:rFonts w:ascii="Book Antiqua" w:hAnsi="Book Antiqua" w:cs="Arial"/>
          <w:sz w:val="24"/>
        </w:rPr>
        <w:t>leading to delayed</w:t>
      </w:r>
      <w:r w:rsidR="00F07E17" w:rsidRPr="00024755">
        <w:rPr>
          <w:rFonts w:ascii="Book Antiqua" w:hAnsi="Book Antiqua" w:cs="Arial"/>
          <w:sz w:val="24"/>
        </w:rPr>
        <w:t xml:space="preserve"> patient recovery and inefficient </w:t>
      </w:r>
      <w:r w:rsidR="00C04C41" w:rsidRPr="00024755">
        <w:rPr>
          <w:rFonts w:ascii="Book Antiqua" w:hAnsi="Book Antiqua" w:cs="Arial"/>
          <w:sz w:val="24"/>
        </w:rPr>
        <w:t>resource use</w:t>
      </w:r>
      <w:r w:rsidR="00F07E17" w:rsidRPr="00024755">
        <w:rPr>
          <w:rFonts w:ascii="Book Antiqua" w:hAnsi="Book Antiqua" w:cs="Arial"/>
          <w:sz w:val="24"/>
        </w:rPr>
        <w:t xml:space="preserve">. This </w:t>
      </w:r>
      <w:r w:rsidR="002052C1" w:rsidRPr="00024755">
        <w:rPr>
          <w:rFonts w:ascii="Book Antiqua" w:hAnsi="Book Antiqua" w:cs="Arial"/>
          <w:sz w:val="24"/>
        </w:rPr>
        <w:t>systematic literature review</w:t>
      </w:r>
      <w:r w:rsidR="00F07E17" w:rsidRPr="00024755">
        <w:rPr>
          <w:rFonts w:ascii="Book Antiqua" w:hAnsi="Book Antiqua" w:cs="Arial"/>
          <w:sz w:val="24"/>
        </w:rPr>
        <w:t xml:space="preserve"> highlights gaps for further research on prevalence of non-CS diarrhoea and suitability of diagnostic approaches, to determine </w:t>
      </w:r>
      <w:r w:rsidR="00C04C41" w:rsidRPr="00024755">
        <w:rPr>
          <w:rFonts w:ascii="Book Antiqua" w:hAnsi="Book Antiqua" w:cs="Arial"/>
          <w:sz w:val="24"/>
        </w:rPr>
        <w:t>an</w:t>
      </w:r>
      <w:r w:rsidR="00F07E17" w:rsidRPr="00024755">
        <w:rPr>
          <w:rFonts w:ascii="Book Antiqua" w:hAnsi="Book Antiqua" w:cs="Arial"/>
          <w:sz w:val="24"/>
        </w:rPr>
        <w:t xml:space="preserve"> effective algorithm for differential diagnosis of GEP-NET diarrhoea.</w:t>
      </w:r>
    </w:p>
    <w:p w14:paraId="14051EB0" w14:textId="77777777" w:rsidR="002052C1" w:rsidRPr="00024755" w:rsidRDefault="002052C1" w:rsidP="00024755">
      <w:pPr>
        <w:pStyle w:val="Manuscriptbody"/>
        <w:snapToGrid w:val="0"/>
        <w:spacing w:after="0" w:afterAutospacing="0"/>
        <w:jc w:val="both"/>
        <w:rPr>
          <w:rFonts w:ascii="Book Antiqua" w:eastAsia="宋体" w:hAnsi="Book Antiqua" w:cs="Arial"/>
          <w:b/>
          <w:sz w:val="24"/>
          <w:lang w:eastAsia="zh-CN"/>
        </w:rPr>
      </w:pPr>
    </w:p>
    <w:p w14:paraId="5DA2C2C2" w14:textId="77777777" w:rsidR="002052C1" w:rsidRPr="00024755" w:rsidRDefault="00DE41ED"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b/>
          <w:sz w:val="24"/>
        </w:rPr>
        <w:t xml:space="preserve">Key words: </w:t>
      </w:r>
      <w:r w:rsidR="00A866D6" w:rsidRPr="00024755">
        <w:rPr>
          <w:rFonts w:ascii="Book Antiqua" w:hAnsi="Book Antiqua" w:cs="Arial"/>
          <w:sz w:val="24"/>
        </w:rPr>
        <w:t>C</w:t>
      </w:r>
      <w:r w:rsidRPr="00024755">
        <w:rPr>
          <w:rFonts w:ascii="Book Antiqua" w:hAnsi="Book Antiqua" w:cs="Arial"/>
          <w:sz w:val="24"/>
        </w:rPr>
        <w:t>arcinoid syndrome</w:t>
      </w:r>
      <w:r w:rsidR="00A866D6" w:rsidRPr="00024755">
        <w:rPr>
          <w:rFonts w:ascii="Book Antiqua" w:hAnsi="Book Antiqua" w:cs="Arial"/>
          <w:sz w:val="24"/>
        </w:rPr>
        <w:t>;</w:t>
      </w:r>
      <w:r w:rsidRPr="00024755">
        <w:rPr>
          <w:rFonts w:ascii="Book Antiqua" w:hAnsi="Book Antiqua" w:cs="Arial"/>
          <w:sz w:val="24"/>
        </w:rPr>
        <w:t xml:space="preserve"> </w:t>
      </w:r>
      <w:proofErr w:type="spellStart"/>
      <w:r w:rsidR="00A866D6" w:rsidRPr="00024755">
        <w:rPr>
          <w:rFonts w:ascii="Book Antiqua" w:hAnsi="Book Antiqua" w:cs="Arial"/>
          <w:sz w:val="24"/>
        </w:rPr>
        <w:t>D</w:t>
      </w:r>
      <w:r w:rsidRPr="00024755">
        <w:rPr>
          <w:rFonts w:ascii="Book Antiqua" w:hAnsi="Book Antiqua" w:cs="Arial"/>
          <w:sz w:val="24"/>
        </w:rPr>
        <w:t>iarrhea</w:t>
      </w:r>
      <w:proofErr w:type="spellEnd"/>
      <w:r w:rsidR="00A866D6" w:rsidRPr="00024755">
        <w:rPr>
          <w:rFonts w:ascii="Book Antiqua" w:hAnsi="Book Antiqua" w:cs="Arial"/>
          <w:sz w:val="24"/>
        </w:rPr>
        <w:t>;</w:t>
      </w:r>
      <w:r w:rsidRPr="00024755">
        <w:rPr>
          <w:rFonts w:ascii="Book Antiqua" w:hAnsi="Book Antiqua" w:cs="Arial"/>
          <w:sz w:val="24"/>
        </w:rPr>
        <w:t xml:space="preserve"> </w:t>
      </w:r>
      <w:r w:rsidR="00A866D6" w:rsidRPr="00024755">
        <w:rPr>
          <w:rFonts w:ascii="Book Antiqua" w:hAnsi="Book Antiqua" w:cs="Arial"/>
          <w:sz w:val="24"/>
        </w:rPr>
        <w:t>D</w:t>
      </w:r>
      <w:r w:rsidRPr="00024755">
        <w:rPr>
          <w:rFonts w:ascii="Book Antiqua" w:hAnsi="Book Antiqua" w:cs="Arial"/>
          <w:sz w:val="24"/>
        </w:rPr>
        <w:t>ifferential diagnosis</w:t>
      </w:r>
      <w:r w:rsidR="00A866D6" w:rsidRPr="00024755">
        <w:rPr>
          <w:rFonts w:ascii="Book Antiqua" w:hAnsi="Book Antiqua" w:cs="Arial"/>
          <w:sz w:val="24"/>
        </w:rPr>
        <w:t>;</w:t>
      </w:r>
      <w:r w:rsidRPr="00024755">
        <w:rPr>
          <w:rFonts w:ascii="Book Antiqua" w:hAnsi="Book Antiqua" w:cs="Arial"/>
          <w:sz w:val="24"/>
        </w:rPr>
        <w:t xml:space="preserve"> </w:t>
      </w:r>
      <w:proofErr w:type="gramStart"/>
      <w:r w:rsidR="00B84D70" w:rsidRPr="00024755">
        <w:rPr>
          <w:rFonts w:ascii="Book Antiqua" w:hAnsi="Book Antiqua" w:cs="Arial"/>
          <w:sz w:val="24"/>
        </w:rPr>
        <w:t>N</w:t>
      </w:r>
      <w:r w:rsidRPr="00024755">
        <w:rPr>
          <w:rFonts w:ascii="Book Antiqua" w:hAnsi="Book Antiqua" w:cs="Arial"/>
          <w:sz w:val="24"/>
        </w:rPr>
        <w:t>euroendocrine</w:t>
      </w:r>
      <w:proofErr w:type="gramEnd"/>
      <w:r w:rsidRPr="00024755">
        <w:rPr>
          <w:rFonts w:ascii="Book Antiqua" w:hAnsi="Book Antiqua" w:cs="Arial"/>
          <w:sz w:val="24"/>
        </w:rPr>
        <w:t xml:space="preserve"> tumours</w:t>
      </w:r>
      <w:r w:rsidR="00A866D6" w:rsidRPr="00024755">
        <w:rPr>
          <w:rFonts w:ascii="Book Antiqua" w:hAnsi="Book Antiqua" w:cs="Arial"/>
          <w:sz w:val="24"/>
        </w:rPr>
        <w:t>;</w:t>
      </w:r>
      <w:r w:rsidRPr="00024755">
        <w:rPr>
          <w:rFonts w:ascii="Book Antiqua" w:hAnsi="Book Antiqua" w:cs="Arial"/>
          <w:sz w:val="24"/>
        </w:rPr>
        <w:t xml:space="preserve"> </w:t>
      </w:r>
      <w:r w:rsidR="00A866D6" w:rsidRPr="00024755">
        <w:rPr>
          <w:rFonts w:ascii="Book Antiqua" w:hAnsi="Book Antiqua" w:cs="Arial"/>
          <w:sz w:val="24"/>
        </w:rPr>
        <w:t>S</w:t>
      </w:r>
      <w:r w:rsidRPr="00024755">
        <w:rPr>
          <w:rFonts w:ascii="Book Antiqua" w:hAnsi="Book Antiqua" w:cs="Arial"/>
          <w:sz w:val="24"/>
        </w:rPr>
        <w:t>erotonin</w:t>
      </w:r>
      <w:r w:rsidR="00A866D6" w:rsidRPr="00024755">
        <w:rPr>
          <w:rFonts w:ascii="Book Antiqua" w:hAnsi="Book Antiqua" w:cs="Arial"/>
          <w:sz w:val="24"/>
        </w:rPr>
        <w:t>;</w:t>
      </w:r>
      <w:r w:rsidRPr="00024755">
        <w:rPr>
          <w:rFonts w:ascii="Book Antiqua" w:hAnsi="Book Antiqua" w:cs="Arial"/>
          <w:sz w:val="24"/>
        </w:rPr>
        <w:t xml:space="preserve"> </w:t>
      </w:r>
      <w:r w:rsidR="00A866D6" w:rsidRPr="00024755">
        <w:rPr>
          <w:rFonts w:ascii="Book Antiqua" w:hAnsi="Book Antiqua" w:cs="Arial"/>
          <w:sz w:val="24"/>
        </w:rPr>
        <w:t>S</w:t>
      </w:r>
      <w:r w:rsidRPr="00024755">
        <w:rPr>
          <w:rFonts w:ascii="Book Antiqua" w:hAnsi="Book Antiqua" w:cs="Arial"/>
          <w:sz w:val="24"/>
        </w:rPr>
        <w:t>ystematic review</w:t>
      </w:r>
    </w:p>
    <w:p w14:paraId="21094473" w14:textId="77777777" w:rsidR="002052C1" w:rsidRPr="00024755" w:rsidRDefault="002052C1" w:rsidP="00024755">
      <w:pPr>
        <w:pStyle w:val="Manuscriptbody"/>
        <w:snapToGrid w:val="0"/>
        <w:spacing w:after="0" w:afterAutospacing="0"/>
        <w:jc w:val="both"/>
        <w:rPr>
          <w:rFonts w:ascii="Book Antiqua" w:eastAsia="宋体" w:hAnsi="Book Antiqua" w:cs="Arial"/>
          <w:sz w:val="24"/>
          <w:lang w:eastAsia="zh-CN"/>
        </w:rPr>
      </w:pPr>
    </w:p>
    <w:p w14:paraId="4D283E3D" w14:textId="3B1AE076" w:rsidR="000D61A3" w:rsidRPr="00024755" w:rsidRDefault="00E50537" w:rsidP="00024755">
      <w:pPr>
        <w:adjustRightInd w:val="0"/>
        <w:snapToGrid w:val="0"/>
        <w:spacing w:line="360" w:lineRule="auto"/>
        <w:jc w:val="both"/>
        <w:rPr>
          <w:rFonts w:ascii="Book Antiqua" w:eastAsia="宋体" w:hAnsi="Book Antiqua"/>
          <w:bCs/>
          <w:lang w:eastAsia="zh-CN"/>
        </w:rPr>
      </w:pPr>
      <w:r>
        <w:rPr>
          <w:rFonts w:ascii="Book Antiqua" w:hAnsi="Book Antiqua"/>
        </w:rPr>
        <w:lastRenderedPageBreak/>
        <w:t>Khan M</w:t>
      </w:r>
      <w:r w:rsidR="002052C1" w:rsidRPr="00024755">
        <w:rPr>
          <w:rFonts w:ascii="Book Antiqua" w:hAnsi="Book Antiqua"/>
        </w:rPr>
        <w:t xml:space="preserve">S, Walker T, Buchanan-Hughes A, Worthington E, </w:t>
      </w:r>
      <w:proofErr w:type="spellStart"/>
      <w:r w:rsidR="002052C1" w:rsidRPr="00024755">
        <w:rPr>
          <w:rFonts w:ascii="Book Antiqua" w:hAnsi="Book Antiqua"/>
        </w:rPr>
        <w:t>Keeber</w:t>
      </w:r>
      <w:proofErr w:type="spellEnd"/>
      <w:r w:rsidR="002052C1" w:rsidRPr="00024755">
        <w:rPr>
          <w:rFonts w:ascii="Book Antiqua" w:hAnsi="Book Antiqua"/>
        </w:rPr>
        <w:t xml:space="preserve"> L, </w:t>
      </w:r>
      <w:proofErr w:type="spellStart"/>
      <w:r w:rsidR="002052C1" w:rsidRPr="00024755">
        <w:rPr>
          <w:rFonts w:ascii="Book Antiqua" w:hAnsi="Book Antiqua"/>
        </w:rPr>
        <w:t>Feuilly</w:t>
      </w:r>
      <w:proofErr w:type="spellEnd"/>
      <w:r w:rsidR="002052C1" w:rsidRPr="00024755">
        <w:rPr>
          <w:rFonts w:ascii="Book Antiqua" w:hAnsi="Book Antiqua"/>
        </w:rPr>
        <w:t xml:space="preserve"> M, Grande E. Differential diagnosis of diarrhoea in patients with neuroendocrine tumours: A systematic review</w:t>
      </w:r>
      <w:r w:rsidR="002052C1" w:rsidRPr="00024755">
        <w:rPr>
          <w:rFonts w:ascii="Book Antiqua" w:eastAsia="宋体" w:hAnsi="Book Antiqua"/>
          <w:lang w:eastAsia="zh-CN"/>
        </w:rPr>
        <w:t xml:space="preserve">. </w:t>
      </w:r>
      <w:r w:rsidR="00C75DA1" w:rsidRPr="00024755">
        <w:rPr>
          <w:rFonts w:ascii="Book Antiqua" w:hAnsi="Book Antiqua"/>
          <w:i/>
          <w:iCs/>
        </w:rPr>
        <w:t xml:space="preserve">World J </w:t>
      </w:r>
      <w:proofErr w:type="spellStart"/>
      <w:r w:rsidR="00C75DA1" w:rsidRPr="00024755">
        <w:rPr>
          <w:rFonts w:ascii="Book Antiqua" w:hAnsi="Book Antiqua"/>
          <w:i/>
          <w:iCs/>
        </w:rPr>
        <w:t>Gastroenterol</w:t>
      </w:r>
      <w:proofErr w:type="spellEnd"/>
      <w:r w:rsidR="00C75DA1" w:rsidRPr="00024755">
        <w:rPr>
          <w:rFonts w:ascii="Book Antiqua" w:eastAsia="宋体" w:hAnsi="Book Antiqua"/>
          <w:i/>
          <w:iCs/>
          <w:lang w:eastAsia="zh-CN"/>
        </w:rPr>
        <w:t xml:space="preserve"> </w:t>
      </w:r>
      <w:r w:rsidR="002052C1" w:rsidRPr="00E50537">
        <w:rPr>
          <w:rFonts w:ascii="Book Antiqua" w:hAnsi="Book Antiqua"/>
          <w:iCs/>
        </w:rPr>
        <w:t>2020;</w:t>
      </w:r>
      <w:r w:rsidR="002052C1" w:rsidRPr="00E50537">
        <w:rPr>
          <w:rFonts w:ascii="Book Antiqua" w:hAnsi="Book Antiqua"/>
        </w:rPr>
        <w:t xml:space="preserve"> </w:t>
      </w:r>
      <w:proofErr w:type="gramStart"/>
      <w:r w:rsidR="002052C1" w:rsidRPr="00024755">
        <w:rPr>
          <w:rFonts w:ascii="Book Antiqua" w:hAnsi="Book Antiqua"/>
        </w:rPr>
        <w:t>In</w:t>
      </w:r>
      <w:proofErr w:type="gramEnd"/>
      <w:r w:rsidR="002052C1" w:rsidRPr="00024755">
        <w:rPr>
          <w:rFonts w:ascii="Book Antiqua" w:hAnsi="Book Antiqua"/>
        </w:rPr>
        <w:t xml:space="preserve"> press</w:t>
      </w:r>
    </w:p>
    <w:p w14:paraId="4023305A" w14:textId="77777777" w:rsidR="002052C1" w:rsidRPr="00024755" w:rsidRDefault="002052C1" w:rsidP="00024755">
      <w:pPr>
        <w:pStyle w:val="Manuscriptbodytitle"/>
        <w:snapToGrid w:val="0"/>
        <w:spacing w:line="360" w:lineRule="auto"/>
        <w:jc w:val="both"/>
        <w:rPr>
          <w:rFonts w:ascii="Book Antiqua" w:eastAsia="宋体" w:hAnsi="Book Antiqua" w:cs="Times New Roman"/>
          <w:b w:val="0"/>
          <w:sz w:val="24"/>
          <w:szCs w:val="24"/>
          <w:lang w:val="en-GB" w:eastAsia="zh-CN"/>
        </w:rPr>
      </w:pPr>
    </w:p>
    <w:p w14:paraId="7F6A281E" w14:textId="44F480D0" w:rsidR="002A26CE" w:rsidRPr="00024755" w:rsidRDefault="00764B73" w:rsidP="00024755">
      <w:pPr>
        <w:pStyle w:val="Manuscriptbodytitle"/>
        <w:snapToGrid w:val="0"/>
        <w:spacing w:line="360" w:lineRule="auto"/>
        <w:jc w:val="both"/>
        <w:rPr>
          <w:rFonts w:ascii="Book Antiqua" w:hAnsi="Book Antiqua"/>
          <w:b w:val="0"/>
          <w:sz w:val="24"/>
          <w:szCs w:val="24"/>
        </w:rPr>
      </w:pPr>
      <w:r w:rsidRPr="00024755">
        <w:rPr>
          <w:rFonts w:ascii="Book Antiqua" w:hAnsi="Book Antiqua"/>
          <w:sz w:val="24"/>
          <w:szCs w:val="24"/>
        </w:rPr>
        <w:t>Core tip</w:t>
      </w:r>
      <w:r w:rsidR="000D61A3" w:rsidRPr="00024755">
        <w:rPr>
          <w:rFonts w:ascii="Book Antiqua" w:eastAsia="宋体" w:hAnsi="Book Antiqua"/>
          <w:sz w:val="24"/>
          <w:szCs w:val="24"/>
          <w:lang w:eastAsia="zh-CN"/>
        </w:rPr>
        <w:t xml:space="preserve">: </w:t>
      </w:r>
      <w:r w:rsidR="00AB57ED" w:rsidRPr="00024755">
        <w:rPr>
          <w:rFonts w:ascii="Book Antiqua" w:hAnsi="Book Antiqua" w:cs="Arial"/>
          <w:b w:val="0"/>
          <w:sz w:val="24"/>
          <w:szCs w:val="24"/>
        </w:rPr>
        <w:t xml:space="preserve">Patients with </w:t>
      </w:r>
      <w:proofErr w:type="spellStart"/>
      <w:r w:rsidR="004523D6" w:rsidRPr="00024755">
        <w:rPr>
          <w:rFonts w:ascii="Book Antiqua" w:hAnsi="Book Antiqua" w:cs="Arial"/>
          <w:b w:val="0"/>
          <w:sz w:val="24"/>
          <w:szCs w:val="24"/>
        </w:rPr>
        <w:t>gastroenteropancreatic</w:t>
      </w:r>
      <w:proofErr w:type="spellEnd"/>
      <w:r w:rsidR="004523D6" w:rsidRPr="00024755">
        <w:rPr>
          <w:rFonts w:ascii="Book Antiqua" w:hAnsi="Book Antiqua" w:cs="Arial"/>
          <w:b w:val="0"/>
          <w:sz w:val="24"/>
          <w:szCs w:val="24"/>
        </w:rPr>
        <w:t xml:space="preserve"> neuroendocrine </w:t>
      </w:r>
      <w:proofErr w:type="spellStart"/>
      <w:r w:rsidR="004523D6" w:rsidRPr="00024755">
        <w:rPr>
          <w:rFonts w:ascii="Book Antiqua" w:hAnsi="Book Antiqua" w:cs="Arial"/>
          <w:b w:val="0"/>
          <w:sz w:val="24"/>
          <w:szCs w:val="24"/>
        </w:rPr>
        <w:t>tumours</w:t>
      </w:r>
      <w:proofErr w:type="spellEnd"/>
      <w:r w:rsidR="004523D6" w:rsidRPr="00024755">
        <w:rPr>
          <w:rFonts w:ascii="Book Antiqua" w:hAnsi="Book Antiqua" w:cs="Arial"/>
          <w:b w:val="0"/>
          <w:sz w:val="24"/>
          <w:szCs w:val="24"/>
        </w:rPr>
        <w:t xml:space="preserve"> (</w:t>
      </w:r>
      <w:r w:rsidR="00AB57ED" w:rsidRPr="00024755">
        <w:rPr>
          <w:rFonts w:ascii="Book Antiqua" w:hAnsi="Book Antiqua" w:cs="Arial"/>
          <w:b w:val="0"/>
          <w:sz w:val="24"/>
          <w:szCs w:val="24"/>
        </w:rPr>
        <w:t>GEP-NETs</w:t>
      </w:r>
      <w:r w:rsidR="004523D6" w:rsidRPr="00024755">
        <w:rPr>
          <w:rFonts w:ascii="Book Antiqua" w:hAnsi="Book Antiqua" w:cs="Arial"/>
          <w:b w:val="0"/>
          <w:sz w:val="24"/>
          <w:szCs w:val="24"/>
        </w:rPr>
        <w:t>)</w:t>
      </w:r>
      <w:r w:rsidR="00AB57ED" w:rsidRPr="00024755">
        <w:rPr>
          <w:rFonts w:ascii="Book Antiqua" w:hAnsi="Book Antiqua" w:cs="Arial"/>
          <w:b w:val="0"/>
          <w:sz w:val="24"/>
          <w:szCs w:val="24"/>
        </w:rPr>
        <w:t xml:space="preserve"> often experience diarrhoea, which may have multiple synchronous causes. Although this has a considerable impact on patient quality of life, differential diagnosis of diarrhoea in patients with GEP-NETs is a relatively unexplored </w:t>
      </w:r>
      <w:r w:rsidR="009B7898" w:rsidRPr="00024755">
        <w:rPr>
          <w:rFonts w:ascii="Book Antiqua" w:hAnsi="Book Antiqua" w:cs="Arial"/>
          <w:b w:val="0"/>
          <w:sz w:val="24"/>
          <w:szCs w:val="24"/>
        </w:rPr>
        <w:t>topic</w:t>
      </w:r>
      <w:r w:rsidR="00AB57ED" w:rsidRPr="00024755">
        <w:rPr>
          <w:rFonts w:ascii="Book Antiqua" w:hAnsi="Book Antiqua" w:cs="Arial"/>
          <w:b w:val="0"/>
          <w:sz w:val="24"/>
          <w:szCs w:val="24"/>
        </w:rPr>
        <w:t xml:space="preserve">, and there is currently no formal </w:t>
      </w:r>
      <w:r w:rsidR="009B7898" w:rsidRPr="00024755">
        <w:rPr>
          <w:rFonts w:ascii="Book Antiqua" w:hAnsi="Book Antiqua" w:cs="Arial"/>
          <w:b w:val="0"/>
          <w:sz w:val="24"/>
          <w:szCs w:val="24"/>
        </w:rPr>
        <w:t xml:space="preserve">clinical </w:t>
      </w:r>
      <w:r w:rsidR="00AB57ED" w:rsidRPr="00024755">
        <w:rPr>
          <w:rFonts w:ascii="Book Antiqua" w:hAnsi="Book Antiqua" w:cs="Arial"/>
          <w:b w:val="0"/>
          <w:sz w:val="24"/>
          <w:szCs w:val="24"/>
        </w:rPr>
        <w:t>guidance.</w:t>
      </w:r>
      <w:r w:rsidR="002052C1" w:rsidRPr="00024755">
        <w:rPr>
          <w:rFonts w:ascii="Book Antiqua" w:eastAsia="宋体" w:hAnsi="Book Antiqua" w:cs="Arial"/>
          <w:b w:val="0"/>
          <w:sz w:val="24"/>
          <w:szCs w:val="24"/>
          <w:lang w:eastAsia="zh-CN"/>
        </w:rPr>
        <w:t xml:space="preserve"> </w:t>
      </w:r>
      <w:r w:rsidR="00AB57ED" w:rsidRPr="00024755">
        <w:rPr>
          <w:rFonts w:ascii="Book Antiqua" w:hAnsi="Book Antiqua" w:cs="Arial"/>
          <w:b w:val="0"/>
          <w:sz w:val="24"/>
          <w:szCs w:val="24"/>
        </w:rPr>
        <w:t xml:space="preserve">This </w:t>
      </w:r>
      <w:r w:rsidR="002052C1" w:rsidRPr="00024755">
        <w:rPr>
          <w:rFonts w:ascii="Book Antiqua" w:hAnsi="Book Antiqua" w:cs="Arial"/>
          <w:b w:val="0"/>
          <w:sz w:val="24"/>
          <w:szCs w:val="24"/>
        </w:rPr>
        <w:t>systematic literature review</w:t>
      </w:r>
      <w:r w:rsidR="002052C1" w:rsidRPr="00024755">
        <w:rPr>
          <w:rFonts w:ascii="Book Antiqua" w:eastAsia="宋体" w:hAnsi="Book Antiqua" w:cs="Arial"/>
          <w:b w:val="0"/>
          <w:sz w:val="24"/>
          <w:szCs w:val="24"/>
          <w:lang w:eastAsia="zh-CN"/>
        </w:rPr>
        <w:t xml:space="preserve"> </w:t>
      </w:r>
      <w:r w:rsidR="00AB57ED" w:rsidRPr="00024755">
        <w:rPr>
          <w:rFonts w:ascii="Book Antiqua" w:hAnsi="Book Antiqua" w:cs="Arial"/>
          <w:b w:val="0"/>
          <w:sz w:val="24"/>
          <w:szCs w:val="24"/>
        </w:rPr>
        <w:t>provides valuable insight on the prevalence of causes of diarrhoea in patients with GEP-NETs,</w:t>
      </w:r>
      <w:r w:rsidR="00DE3ABF" w:rsidRPr="00024755">
        <w:rPr>
          <w:rFonts w:ascii="Book Antiqua" w:hAnsi="Book Antiqua" w:cs="Arial"/>
          <w:b w:val="0"/>
          <w:sz w:val="24"/>
          <w:szCs w:val="24"/>
        </w:rPr>
        <w:t xml:space="preserve"> </w:t>
      </w:r>
      <w:r w:rsidR="002052C1" w:rsidRPr="00024755">
        <w:rPr>
          <w:rFonts w:ascii="Book Antiqua" w:hAnsi="Book Antiqua" w:cs="Arial"/>
          <w:b w:val="0"/>
          <w:sz w:val="24"/>
          <w:szCs w:val="24"/>
        </w:rPr>
        <w:t>evidence on how these cause</w:t>
      </w:r>
      <w:r w:rsidR="00AB57ED" w:rsidRPr="00024755">
        <w:rPr>
          <w:rFonts w:ascii="Book Antiqua" w:hAnsi="Book Antiqua" w:cs="Arial"/>
          <w:b w:val="0"/>
          <w:sz w:val="24"/>
          <w:szCs w:val="24"/>
        </w:rPr>
        <w:t xml:space="preserve"> are diagnosed in this patient population specifically</w:t>
      </w:r>
      <w:bookmarkStart w:id="7" w:name="_Hlk16511189"/>
      <w:r w:rsidR="00DE3ABF" w:rsidRPr="00024755">
        <w:rPr>
          <w:rFonts w:ascii="Book Antiqua" w:hAnsi="Book Antiqua" w:cs="Arial"/>
          <w:b w:val="0"/>
          <w:sz w:val="24"/>
          <w:szCs w:val="24"/>
        </w:rPr>
        <w:t>, the consequences if the true cause(s) of diarrhoea are not ascertained</w:t>
      </w:r>
      <w:bookmarkEnd w:id="7"/>
      <w:r w:rsidR="00DE3ABF" w:rsidRPr="00024755">
        <w:rPr>
          <w:rFonts w:ascii="Book Antiqua" w:hAnsi="Book Antiqua" w:cs="Arial"/>
          <w:b w:val="0"/>
          <w:sz w:val="24"/>
          <w:szCs w:val="24"/>
        </w:rPr>
        <w:t xml:space="preserve">, and </w:t>
      </w:r>
      <w:r w:rsidR="009B7898" w:rsidRPr="00024755">
        <w:rPr>
          <w:rFonts w:ascii="Book Antiqua" w:hAnsi="Book Antiqua" w:cs="Arial"/>
          <w:b w:val="0"/>
          <w:sz w:val="24"/>
          <w:szCs w:val="24"/>
        </w:rPr>
        <w:t>suggestions</w:t>
      </w:r>
      <w:r w:rsidR="00AB57ED" w:rsidRPr="00024755">
        <w:rPr>
          <w:rFonts w:ascii="Book Antiqua" w:hAnsi="Book Antiqua" w:cs="Arial"/>
          <w:b w:val="0"/>
          <w:sz w:val="24"/>
          <w:szCs w:val="24"/>
        </w:rPr>
        <w:t xml:space="preserve"> for improving differential diagnosis of </w:t>
      </w:r>
      <w:r w:rsidR="009B7898" w:rsidRPr="00024755">
        <w:rPr>
          <w:rFonts w:ascii="Book Antiqua" w:hAnsi="Book Antiqua" w:cs="Arial"/>
          <w:b w:val="0"/>
          <w:sz w:val="24"/>
          <w:szCs w:val="24"/>
        </w:rPr>
        <w:t xml:space="preserve">GEP-NET </w:t>
      </w:r>
      <w:r w:rsidR="00AB57ED" w:rsidRPr="00024755">
        <w:rPr>
          <w:rFonts w:ascii="Book Antiqua" w:hAnsi="Book Antiqua" w:cs="Arial"/>
          <w:b w:val="0"/>
          <w:sz w:val="24"/>
          <w:szCs w:val="24"/>
        </w:rPr>
        <w:t>diarrhoea.</w:t>
      </w:r>
    </w:p>
    <w:p w14:paraId="26314A58" w14:textId="77777777" w:rsidR="002052C1" w:rsidRPr="00024755" w:rsidRDefault="002052C1" w:rsidP="00024755">
      <w:pPr>
        <w:pStyle w:val="Manuscriptbodytitle"/>
        <w:snapToGrid w:val="0"/>
        <w:spacing w:line="360" w:lineRule="auto"/>
        <w:jc w:val="both"/>
        <w:rPr>
          <w:rFonts w:ascii="Book Antiqua" w:eastAsia="宋体" w:hAnsi="Book Antiqua"/>
          <w:sz w:val="24"/>
          <w:szCs w:val="24"/>
          <w:lang w:eastAsia="zh-CN"/>
        </w:rPr>
      </w:pPr>
    </w:p>
    <w:p w14:paraId="59FD6749" w14:textId="2B4FD05B" w:rsidR="00216CED" w:rsidRPr="00024755" w:rsidRDefault="00216CED" w:rsidP="00024755">
      <w:pPr>
        <w:pStyle w:val="Manuscriptbody"/>
        <w:snapToGrid w:val="0"/>
        <w:spacing w:after="0" w:afterAutospacing="0"/>
        <w:jc w:val="both"/>
        <w:rPr>
          <w:rFonts w:ascii="Book Antiqua" w:hAnsi="Book Antiqua"/>
          <w:sz w:val="24"/>
        </w:rPr>
      </w:pPr>
      <w:r w:rsidRPr="00024755">
        <w:rPr>
          <w:rFonts w:ascii="Book Antiqua" w:hAnsi="Book Antiqua"/>
          <w:sz w:val="24"/>
        </w:rPr>
        <w:br w:type="page"/>
      </w:r>
    </w:p>
    <w:p w14:paraId="0384B34E" w14:textId="77777777" w:rsidR="002052C1" w:rsidRPr="00024755" w:rsidRDefault="002052C1" w:rsidP="00024755">
      <w:pPr>
        <w:adjustRightInd w:val="0"/>
        <w:snapToGrid w:val="0"/>
        <w:spacing w:line="360" w:lineRule="auto"/>
        <w:jc w:val="both"/>
        <w:rPr>
          <w:rFonts w:ascii="Book Antiqua" w:eastAsia="Times New Roman" w:hAnsi="Book Antiqua"/>
          <w:u w:val="single"/>
        </w:rPr>
      </w:pPr>
      <w:r w:rsidRPr="00024755">
        <w:rPr>
          <w:rFonts w:ascii="Book Antiqua" w:eastAsia="Times New Roman" w:hAnsi="Book Antiqua"/>
          <w:b/>
          <w:bCs/>
          <w:u w:val="single"/>
        </w:rPr>
        <w:lastRenderedPageBreak/>
        <w:t>INTRODUCTION</w:t>
      </w:r>
    </w:p>
    <w:p w14:paraId="0362F111" w14:textId="593CC8CE" w:rsidR="00B2763F" w:rsidRPr="00024755" w:rsidRDefault="00543619"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 xml:space="preserve">Approximately </w:t>
      </w:r>
      <w:r w:rsidR="004E054B" w:rsidRPr="00024755">
        <w:rPr>
          <w:rFonts w:ascii="Book Antiqua" w:hAnsi="Book Antiqua" w:cs="Arial"/>
          <w:sz w:val="24"/>
        </w:rPr>
        <w:t>20</w:t>
      </w:r>
      <w:r w:rsidRPr="00024755">
        <w:rPr>
          <w:rFonts w:ascii="Book Antiqua" w:hAnsi="Book Antiqua" w:cs="Arial"/>
          <w:sz w:val="24"/>
        </w:rPr>
        <w:t xml:space="preserve">% of patients with </w:t>
      </w:r>
      <w:r w:rsidR="00C738A8" w:rsidRPr="00024755">
        <w:rPr>
          <w:rFonts w:ascii="Book Antiqua" w:hAnsi="Book Antiqua" w:cs="Arial"/>
          <w:sz w:val="24"/>
        </w:rPr>
        <w:t xml:space="preserve">non-pancreatic </w:t>
      </w:r>
      <w:r w:rsidR="0084204D" w:rsidRPr="00024755">
        <w:rPr>
          <w:rFonts w:ascii="Book Antiqua" w:hAnsi="Book Antiqua" w:cs="Arial"/>
          <w:sz w:val="24"/>
        </w:rPr>
        <w:t>neuroendocrine tumours (</w:t>
      </w:r>
      <w:r w:rsidRPr="00024755">
        <w:rPr>
          <w:rFonts w:ascii="Book Antiqua" w:hAnsi="Book Antiqua" w:cs="Arial"/>
          <w:sz w:val="24"/>
        </w:rPr>
        <w:t>NETs</w:t>
      </w:r>
      <w:r w:rsidR="0084204D" w:rsidRPr="00024755">
        <w:rPr>
          <w:rFonts w:ascii="Book Antiqua" w:hAnsi="Book Antiqua" w:cs="Arial"/>
          <w:sz w:val="24"/>
        </w:rPr>
        <w:t>)</w:t>
      </w:r>
      <w:r w:rsidRPr="00024755">
        <w:rPr>
          <w:rFonts w:ascii="Book Antiqua" w:hAnsi="Book Antiqua" w:cs="Arial"/>
          <w:sz w:val="24"/>
        </w:rPr>
        <w:t xml:space="preserve"> develop carcinoid syndrome (CS)</w:t>
      </w:r>
      <w:r w:rsidR="00623D93" w:rsidRPr="00024755">
        <w:rPr>
          <w:rFonts w:ascii="Book Antiqua" w:hAnsi="Book Antiqua" w:cs="Arial"/>
          <w:sz w:val="24"/>
        </w:rPr>
        <w:fldChar w:fldCharType="begin"/>
      </w:r>
      <w:r w:rsidR="00F20726" w:rsidRPr="00024755">
        <w:rPr>
          <w:rFonts w:ascii="Book Antiqua" w:hAnsi="Book Antiqua" w:cs="Arial"/>
          <w:sz w:val="24"/>
        </w:rPr>
        <w:instrText xml:space="preserve"> ADDIN EN.CITE &lt;EndNote&gt;&lt;Cite&gt;&lt;Author&gt;Halperin DM&lt;/Author&gt;&lt;Year&gt;2017&lt;/Year&gt;&lt;RecNum&gt;1668&lt;/RecNum&gt;&lt;DisplayText&gt;&lt;style face="superscript"&gt;[1]&lt;/style&gt;&lt;/DisplayText&gt;&lt;record&gt;&lt;rec-number&gt;1668&lt;/rec-number&gt;&lt;foreign-keys&gt;&lt;key app="EN" db-id="fz0xswdfrrer05e0z5tvtf0faa2w50d929tf" timestamp="1546959036"&gt;1668&lt;/key&gt;&lt;/foreign-keys&gt;&lt;ref-type name="Journal Article"&gt;17&lt;/ref-type&gt;&lt;contributors&gt;&lt;authors&gt;&lt;author&gt;Halperin DM, Shen C, Dasari A, Xu Y, Chu Y, Zhou S, Shih YT, Yao JC&lt;/author&gt;&lt;/authors&gt;&lt;/contributors&gt;&lt;titles&gt;&lt;title&gt;Frequency of carcinoid syndrome at neuroendocrine tumour diagnosis: a population-based study&lt;/title&gt;&lt;secondary-title&gt;Lancet Oncology&lt;/secondary-title&gt;&lt;/titles&gt;&lt;periodical&gt;&lt;full-title&gt;Lancet Oncology&lt;/full-title&gt;&lt;abbr-1&gt;Lancet Oncol&lt;/abbr-1&gt;&lt;/periodical&gt;&lt;pages&gt;525-534&lt;/pages&gt;&lt;volume&gt;18&lt;/volume&gt;&lt;number&gt;4&lt;/number&gt;&lt;dates&gt;&lt;year&gt;2017&lt;/year&gt;&lt;/dates&gt;&lt;accession-num&gt;28238592&lt;/accession-num&gt;&lt;urls&gt;&lt;/urls&gt;&lt;electronic-resource-num&gt;10.1016/S1470-2045(17)30110-9&lt;/electronic-resource-num&gt;&lt;/record&gt;&lt;/Cite&gt;&lt;/EndNote&gt;</w:instrText>
      </w:r>
      <w:r w:rsidR="00623D93" w:rsidRPr="00024755">
        <w:rPr>
          <w:rFonts w:ascii="Book Antiqua" w:hAnsi="Book Antiqua" w:cs="Arial"/>
          <w:sz w:val="24"/>
        </w:rPr>
        <w:fldChar w:fldCharType="separate"/>
      </w:r>
      <w:r w:rsidR="002A48BC" w:rsidRPr="00024755">
        <w:rPr>
          <w:rFonts w:ascii="Book Antiqua" w:hAnsi="Book Antiqua" w:cs="Arial"/>
          <w:noProof/>
          <w:sz w:val="24"/>
          <w:vertAlign w:val="superscript"/>
        </w:rPr>
        <w:t>[</w:t>
      </w:r>
      <w:hyperlink w:anchor="_ENREF_1" w:tooltip="Halperin DM, 2017 #1668" w:history="1">
        <w:r w:rsidR="00F919B8" w:rsidRPr="00024755">
          <w:rPr>
            <w:rFonts w:ascii="Book Antiqua" w:hAnsi="Book Antiqua" w:cs="Arial"/>
            <w:noProof/>
            <w:sz w:val="24"/>
            <w:vertAlign w:val="superscript"/>
          </w:rPr>
          <w:t>1</w:t>
        </w:r>
      </w:hyperlink>
      <w:r w:rsidR="002A48BC"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850689" w:rsidRPr="00024755">
        <w:rPr>
          <w:rFonts w:ascii="Book Antiqua" w:hAnsi="Book Antiqua" w:cs="Arial"/>
          <w:sz w:val="24"/>
        </w:rPr>
        <w:t xml:space="preserve"> which</w:t>
      </w:r>
      <w:r w:rsidRPr="00024755">
        <w:rPr>
          <w:rFonts w:ascii="Book Antiqua" w:hAnsi="Book Antiqua" w:cs="Arial"/>
          <w:sz w:val="24"/>
        </w:rPr>
        <w:t xml:space="preserve"> </w:t>
      </w:r>
      <w:r w:rsidR="00462771" w:rsidRPr="00024755">
        <w:rPr>
          <w:rFonts w:ascii="Book Antiqua" w:hAnsi="Book Antiqua" w:cs="Arial"/>
          <w:sz w:val="24"/>
        </w:rPr>
        <w:t xml:space="preserve">is characterised by </w:t>
      </w:r>
      <w:r w:rsidRPr="00024755">
        <w:rPr>
          <w:rFonts w:ascii="Book Antiqua" w:hAnsi="Book Antiqua" w:cs="Arial"/>
          <w:sz w:val="24"/>
        </w:rPr>
        <w:t>dry flushing</w:t>
      </w:r>
      <w:r w:rsidR="00935C50" w:rsidRPr="00024755">
        <w:rPr>
          <w:rFonts w:ascii="Book Antiqua" w:hAnsi="Book Antiqua" w:cs="Arial"/>
          <w:sz w:val="24"/>
        </w:rPr>
        <w:t xml:space="preserve"> and</w:t>
      </w:r>
      <w:r w:rsidRPr="00024755">
        <w:rPr>
          <w:rFonts w:ascii="Book Antiqua" w:hAnsi="Book Antiqua" w:cs="Arial"/>
          <w:sz w:val="24"/>
        </w:rPr>
        <w:t xml:space="preserve"> diarrhoea</w:t>
      </w:r>
      <w:r w:rsidR="00623D93" w:rsidRPr="00024755">
        <w:rPr>
          <w:rFonts w:ascii="Book Antiqua" w:hAnsi="Book Antiqua" w:cs="Arial"/>
          <w:sz w:val="24"/>
        </w:rPr>
        <w:fldChar w:fldCharType="begin">
          <w:fldData xml:space="preserve">PEVuZE5vdGU+PENpdGU+PEF1dGhvcj5SYW1hZ2U8L0F1dGhvcj48WWVhcj4yMDEyPC9ZZWFyPjxS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==
</w:fldData>
        </w:fldChar>
      </w:r>
      <w:r w:rsidR="002A48BC" w:rsidRPr="00024755">
        <w:rPr>
          <w:rFonts w:ascii="Book Antiqua" w:hAnsi="Book Antiqua" w:cs="Arial"/>
          <w:sz w:val="24"/>
        </w:rPr>
        <w:instrText xml:space="preserve"> ADDIN EN.CITE </w:instrText>
      </w:r>
      <w:r w:rsidR="002A48BC" w:rsidRPr="00024755">
        <w:rPr>
          <w:rFonts w:ascii="Book Antiqua" w:hAnsi="Book Antiqua" w:cs="Arial"/>
          <w:sz w:val="24"/>
        </w:rPr>
        <w:fldChar w:fldCharType="begin">
          <w:fldData xml:space="preserve">PEVuZE5vdGU+PENpdGU+PEF1dGhvcj5SYW1hZ2U8L0F1dGhvcj48WWVhcj4yMDEyPC9ZZWFyPjxS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==
</w:fldData>
        </w:fldChar>
      </w:r>
      <w:r w:rsidR="002A48BC" w:rsidRPr="00024755">
        <w:rPr>
          <w:rFonts w:ascii="Book Antiqua" w:hAnsi="Book Antiqua" w:cs="Arial"/>
          <w:sz w:val="24"/>
        </w:rPr>
        <w:instrText xml:space="preserve"> ADDIN EN.CITE.DATA </w:instrText>
      </w:r>
      <w:r w:rsidR="002A48BC" w:rsidRPr="00024755">
        <w:rPr>
          <w:rFonts w:ascii="Book Antiqua" w:hAnsi="Book Antiqua" w:cs="Arial"/>
          <w:sz w:val="24"/>
        </w:rPr>
      </w:r>
      <w:r w:rsidR="002A48BC"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2A48BC" w:rsidRPr="00024755">
        <w:rPr>
          <w:rFonts w:ascii="Book Antiqua" w:hAnsi="Book Antiqua" w:cs="Arial"/>
          <w:noProof/>
          <w:sz w:val="24"/>
          <w:vertAlign w:val="superscript"/>
        </w:rPr>
        <w:t>[</w:t>
      </w:r>
      <w:hyperlink w:anchor="_ENREF_2" w:tooltip="Ramage, 2012 #1648" w:history="1">
        <w:r w:rsidR="00F919B8" w:rsidRPr="00024755">
          <w:rPr>
            <w:rFonts w:ascii="Book Antiqua" w:hAnsi="Book Antiqua" w:cs="Arial"/>
            <w:noProof/>
            <w:sz w:val="24"/>
            <w:vertAlign w:val="superscript"/>
          </w:rPr>
          <w:t>2</w:t>
        </w:r>
      </w:hyperlink>
      <w:r w:rsidR="002A48BC"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75195D" w:rsidRPr="00024755">
        <w:rPr>
          <w:rFonts w:ascii="Book Antiqua" w:hAnsi="Book Antiqua" w:cs="Arial"/>
          <w:sz w:val="24"/>
        </w:rPr>
        <w:t xml:space="preserve"> </w:t>
      </w:r>
      <w:r w:rsidR="00B2763F" w:rsidRPr="00024755">
        <w:rPr>
          <w:rFonts w:ascii="Book Antiqua" w:hAnsi="Book Antiqua" w:cs="Arial"/>
          <w:sz w:val="24"/>
        </w:rPr>
        <w:t xml:space="preserve">Carcinoid syndrome diarrhoea (CSD) arises </w:t>
      </w:r>
      <w:r w:rsidR="00FF75A4" w:rsidRPr="00024755">
        <w:rPr>
          <w:rFonts w:ascii="Book Antiqua" w:hAnsi="Book Antiqua" w:cs="Arial"/>
          <w:sz w:val="24"/>
        </w:rPr>
        <w:t xml:space="preserve">mainly </w:t>
      </w:r>
      <w:r w:rsidR="00B2763F" w:rsidRPr="00024755">
        <w:rPr>
          <w:rFonts w:ascii="Book Antiqua" w:hAnsi="Book Antiqua" w:cs="Arial"/>
          <w:sz w:val="24"/>
        </w:rPr>
        <w:t>as a result of excess serotonin secretion, usually in the presence of liver metastases</w:t>
      </w:r>
      <w:r w:rsidR="00850689" w:rsidRPr="00024755">
        <w:rPr>
          <w:rFonts w:ascii="Book Antiqua" w:hAnsi="Book Antiqua" w:cs="Arial"/>
          <w:sz w:val="24"/>
        </w:rPr>
        <w:t>, and is the most common and debilitating symptom of CS</w:t>
      </w:r>
      <w:r w:rsidR="00B2763F" w:rsidRPr="00024755">
        <w:rPr>
          <w:rFonts w:ascii="Book Antiqua" w:hAnsi="Book Antiqua" w:cs="Arial"/>
          <w:sz w:val="24"/>
        </w:rPr>
        <w:t>.</w:t>
      </w:r>
    </w:p>
    <w:p w14:paraId="6887E257" w14:textId="14F2A948" w:rsidR="00FF4FDE" w:rsidRPr="00024755" w:rsidRDefault="00561224"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024755">
        <w:rPr>
          <w:rFonts w:ascii="Book Antiqua" w:hAnsi="Book Antiqua" w:cs="Arial"/>
          <w:sz w:val="24"/>
        </w:rPr>
        <w:t xml:space="preserve">Diarrhoea </w:t>
      </w:r>
      <w:r w:rsidR="001D4D54" w:rsidRPr="00024755">
        <w:rPr>
          <w:rFonts w:ascii="Book Antiqua" w:hAnsi="Book Antiqua" w:cs="Arial"/>
          <w:sz w:val="24"/>
        </w:rPr>
        <w:t>can be</w:t>
      </w:r>
      <w:r w:rsidRPr="00024755">
        <w:rPr>
          <w:rFonts w:ascii="Book Antiqua" w:hAnsi="Book Antiqua" w:cs="Arial"/>
          <w:sz w:val="24"/>
        </w:rPr>
        <w:t xml:space="preserve"> defined as passing three or more loose or liquid stools a day,</w:t>
      </w:r>
      <w:r w:rsidR="00581FDD" w:rsidRPr="00024755">
        <w:rPr>
          <w:rFonts w:ascii="Book Antiqua" w:hAnsi="Book Antiqua" w:cs="Arial"/>
          <w:sz w:val="24"/>
        </w:rPr>
        <w:t xml:space="preserve"> </w:t>
      </w:r>
      <w:r w:rsidR="001D4D54" w:rsidRPr="00024755">
        <w:rPr>
          <w:rFonts w:ascii="Book Antiqua" w:hAnsi="Book Antiqua" w:cs="Arial"/>
          <w:sz w:val="24"/>
        </w:rPr>
        <w:t>or</w:t>
      </w:r>
      <w:r w:rsidR="00581FDD" w:rsidRPr="00024755">
        <w:rPr>
          <w:rFonts w:ascii="Book Antiqua" w:hAnsi="Book Antiqua" w:cs="Arial"/>
          <w:sz w:val="24"/>
        </w:rPr>
        <w:t xml:space="preserve"> mo</w:t>
      </w:r>
      <w:r w:rsidR="00F339D4" w:rsidRPr="00024755">
        <w:rPr>
          <w:rFonts w:ascii="Book Antiqua" w:hAnsi="Book Antiqua" w:cs="Arial"/>
          <w:sz w:val="24"/>
        </w:rPr>
        <w:t>re</w:t>
      </w:r>
      <w:r w:rsidR="00581FDD" w:rsidRPr="00024755">
        <w:rPr>
          <w:rFonts w:ascii="Book Antiqua" w:hAnsi="Book Antiqua" w:cs="Arial"/>
          <w:sz w:val="24"/>
        </w:rPr>
        <w:t xml:space="preserve"> often than is normal for the individual</w:t>
      </w:r>
      <w:r w:rsidR="00623D93" w:rsidRPr="00024755">
        <w:rPr>
          <w:rFonts w:ascii="Book Antiqua" w:hAnsi="Book Antiqua" w:cs="Arial"/>
          <w:sz w:val="24"/>
        </w:rPr>
        <w:fldChar w:fldCharType="begin"/>
      </w:r>
      <w:r w:rsidR="0021555C" w:rsidRPr="00024755">
        <w:rPr>
          <w:rFonts w:ascii="Book Antiqua" w:hAnsi="Book Antiqua" w:cs="Arial"/>
          <w:sz w:val="24"/>
        </w:rPr>
        <w:instrText xml:space="preserve"> ADDIN EN.CITE &lt;EndNote&gt;&lt;Cite&gt;&lt;Author&gt;World Health Organization&lt;/Author&gt;&lt;Year&gt;2019&lt;/Year&gt;&lt;RecNum&gt;1696&lt;/RecNum&gt;&lt;DisplayText&gt;&lt;style face="superscript"&gt;[3]&lt;/style&gt;&lt;/DisplayText&gt;&lt;record&gt;&lt;rec-number&gt;1696&lt;/rec-number&gt;&lt;foreign-keys&gt;&lt;key app="EN" db-id="fz0xswdfrrer05e0z5tvtf0faa2w50d929tf" timestamp="1562238271"&gt;1696&lt;/key&gt;&lt;/foreign-keys&gt;&lt;ref-type name="Web Page"&gt;12&lt;/ref-type&gt;&lt;contributors&gt;&lt;authors&gt;&lt;author&gt;World Health Organization,&lt;/author&gt;&lt;/authors&gt;&lt;/contributors&gt;&lt;titles&gt;&lt;title&gt;Health topics: Diarrhoea. Available at: https://www.who.int/topics/diarrhoea/en/.&lt;/title&gt;&lt;/titles&gt;&lt;number&gt;3rd July&lt;/number&gt;&lt;dates&gt;&lt;year&gt;2019&lt;/year&gt;&lt;/dates&gt;&lt;urls&gt;&lt;/urls&gt;&lt;/record&gt;&lt;/Cite&gt;&lt;/EndNote&gt;</w:instrText>
      </w:r>
      <w:r w:rsidR="00623D93" w:rsidRPr="00024755">
        <w:rPr>
          <w:rFonts w:ascii="Book Antiqua" w:hAnsi="Book Antiqua" w:cs="Arial"/>
          <w:sz w:val="24"/>
        </w:rPr>
        <w:fldChar w:fldCharType="separate"/>
      </w:r>
      <w:r w:rsidR="002A48BC" w:rsidRPr="00024755">
        <w:rPr>
          <w:rFonts w:ascii="Book Antiqua" w:hAnsi="Book Antiqua" w:cs="Arial"/>
          <w:noProof/>
          <w:sz w:val="24"/>
          <w:vertAlign w:val="superscript"/>
        </w:rPr>
        <w:t>[</w:t>
      </w:r>
      <w:hyperlink w:anchor="_ENREF_3" w:tooltip="World Health Organization, 2019 #1696" w:history="1">
        <w:r w:rsidR="00F919B8" w:rsidRPr="00024755">
          <w:rPr>
            <w:rFonts w:ascii="Book Antiqua" w:hAnsi="Book Antiqua" w:cs="Arial"/>
            <w:noProof/>
            <w:sz w:val="24"/>
            <w:vertAlign w:val="superscript"/>
          </w:rPr>
          <w:t>3</w:t>
        </w:r>
      </w:hyperlink>
      <w:r w:rsidR="002A48BC"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581FDD" w:rsidRPr="00024755">
        <w:rPr>
          <w:rFonts w:ascii="Book Antiqua" w:hAnsi="Book Antiqua" w:cs="Arial"/>
          <w:sz w:val="24"/>
        </w:rPr>
        <w:t xml:space="preserve"> As the definition </w:t>
      </w:r>
      <w:r w:rsidR="00FF75A4" w:rsidRPr="00024755">
        <w:rPr>
          <w:rFonts w:ascii="Book Antiqua" w:hAnsi="Book Antiqua" w:cs="Arial"/>
          <w:sz w:val="24"/>
        </w:rPr>
        <w:t xml:space="preserve">and interpretation </w:t>
      </w:r>
      <w:r w:rsidR="00581FDD" w:rsidRPr="00024755">
        <w:rPr>
          <w:rFonts w:ascii="Book Antiqua" w:hAnsi="Book Antiqua" w:cs="Arial"/>
          <w:sz w:val="24"/>
        </w:rPr>
        <w:t xml:space="preserve">of diarrhoea </w:t>
      </w:r>
      <w:r w:rsidR="002D3D2A" w:rsidRPr="00024755">
        <w:rPr>
          <w:rFonts w:ascii="Book Antiqua" w:hAnsi="Book Antiqua" w:cs="Arial"/>
          <w:sz w:val="24"/>
        </w:rPr>
        <w:t>can</w:t>
      </w:r>
      <w:r w:rsidR="00581FDD" w:rsidRPr="00024755">
        <w:rPr>
          <w:rFonts w:ascii="Book Antiqua" w:hAnsi="Book Antiqua" w:cs="Arial"/>
          <w:sz w:val="24"/>
        </w:rPr>
        <w:t xml:space="preserve"> vary </w:t>
      </w:r>
      <w:r w:rsidR="00F339D4" w:rsidRPr="00024755">
        <w:rPr>
          <w:rFonts w:ascii="Book Antiqua" w:hAnsi="Book Antiqua" w:cs="Arial"/>
          <w:sz w:val="24"/>
        </w:rPr>
        <w:t>between</w:t>
      </w:r>
      <w:r w:rsidR="00581FDD" w:rsidRPr="00024755">
        <w:rPr>
          <w:rFonts w:ascii="Book Antiqua" w:hAnsi="Book Antiqua" w:cs="Arial"/>
          <w:sz w:val="24"/>
        </w:rPr>
        <w:t xml:space="preserve"> patient</w:t>
      </w:r>
      <w:r w:rsidR="00F339D4" w:rsidRPr="00024755">
        <w:rPr>
          <w:rFonts w:ascii="Book Antiqua" w:hAnsi="Book Antiqua" w:cs="Arial"/>
          <w:sz w:val="24"/>
        </w:rPr>
        <w:t>s</w:t>
      </w:r>
      <w:r w:rsidRPr="00024755">
        <w:rPr>
          <w:rFonts w:ascii="Book Antiqua" w:hAnsi="Book Antiqua" w:cs="Arial"/>
          <w:sz w:val="24"/>
        </w:rPr>
        <w:t xml:space="preserve"> </w:t>
      </w:r>
      <w:r w:rsidR="00581FDD" w:rsidRPr="00024755">
        <w:rPr>
          <w:rFonts w:ascii="Book Antiqua" w:hAnsi="Book Antiqua" w:cs="Arial"/>
          <w:sz w:val="24"/>
        </w:rPr>
        <w:t>and</w:t>
      </w:r>
      <w:r w:rsidRPr="00024755">
        <w:rPr>
          <w:rFonts w:ascii="Book Antiqua" w:hAnsi="Book Antiqua" w:cs="Arial"/>
          <w:sz w:val="24"/>
        </w:rPr>
        <w:t xml:space="preserve"> can have a wide range of causes</w:t>
      </w:r>
      <w:r w:rsidR="00581FDD" w:rsidRPr="00024755">
        <w:rPr>
          <w:rFonts w:ascii="Book Antiqua" w:hAnsi="Book Antiqua" w:cs="Arial"/>
          <w:sz w:val="24"/>
        </w:rPr>
        <w:t>,</w:t>
      </w:r>
      <w:r w:rsidRPr="00024755">
        <w:rPr>
          <w:rFonts w:ascii="Book Antiqua" w:hAnsi="Book Antiqua" w:cs="Arial"/>
          <w:sz w:val="24"/>
        </w:rPr>
        <w:t xml:space="preserve"> </w:t>
      </w:r>
      <w:r w:rsidR="006E3E65" w:rsidRPr="00024755">
        <w:rPr>
          <w:rFonts w:ascii="Book Antiqua" w:hAnsi="Book Antiqua" w:cs="Arial"/>
          <w:sz w:val="24"/>
        </w:rPr>
        <w:t xml:space="preserve">the </w:t>
      </w:r>
      <w:r w:rsidR="00B65526" w:rsidRPr="00024755">
        <w:rPr>
          <w:rFonts w:ascii="Book Antiqua" w:hAnsi="Book Antiqua" w:cs="Arial"/>
          <w:sz w:val="24"/>
        </w:rPr>
        <w:t xml:space="preserve">differential diagnosis of diarrhoea can be </w:t>
      </w:r>
      <w:proofErr w:type="gramStart"/>
      <w:r w:rsidR="00B65526" w:rsidRPr="00024755">
        <w:rPr>
          <w:rFonts w:ascii="Book Antiqua" w:hAnsi="Book Antiqua" w:cs="Arial"/>
          <w:sz w:val="24"/>
        </w:rPr>
        <w:t>complex</w:t>
      </w:r>
      <w:proofErr w:type="gramEnd"/>
      <w:r w:rsidR="00623D93" w:rsidRPr="00024755">
        <w:rPr>
          <w:rFonts w:ascii="Book Antiqua" w:hAnsi="Book Antiqua" w:cs="Arial"/>
          <w:sz w:val="24"/>
        </w:rPr>
        <w:fldChar w:fldCharType="begin">
          <w:fldData xml:space="preserve">PEVuZE5vdGU+PENpdGU+PEF1dGhvcj5Cb3NzaTwvQXV0aG9yPjxZZWFyPjIwMTg8L1llYXI+PFJl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</w:fldData>
        </w:fldChar>
      </w:r>
      <w:r w:rsidR="002A48BC" w:rsidRPr="00024755">
        <w:rPr>
          <w:rFonts w:ascii="Book Antiqua" w:hAnsi="Book Antiqua" w:cs="Arial"/>
          <w:sz w:val="24"/>
        </w:rPr>
        <w:instrText xml:space="preserve"> ADDIN EN.CITE </w:instrText>
      </w:r>
      <w:r w:rsidR="002A48BC" w:rsidRPr="00024755">
        <w:rPr>
          <w:rFonts w:ascii="Book Antiqua" w:hAnsi="Book Antiqua" w:cs="Arial"/>
          <w:sz w:val="24"/>
        </w:rPr>
        <w:fldChar w:fldCharType="begin">
          <w:fldData xml:space="preserve">PEVuZE5vdGU+PENpdGU+PEF1dGhvcj5Cb3NzaTwvQXV0aG9yPjxZZWFyPjIwMTg8L1llYXI+PFJl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</w:fldData>
        </w:fldChar>
      </w:r>
      <w:r w:rsidR="002A48BC" w:rsidRPr="00024755">
        <w:rPr>
          <w:rFonts w:ascii="Book Antiqua" w:hAnsi="Book Antiqua" w:cs="Arial"/>
          <w:sz w:val="24"/>
        </w:rPr>
        <w:instrText xml:space="preserve"> ADDIN EN.CITE.DATA </w:instrText>
      </w:r>
      <w:r w:rsidR="002A48BC" w:rsidRPr="00024755">
        <w:rPr>
          <w:rFonts w:ascii="Book Antiqua" w:hAnsi="Book Antiqua" w:cs="Arial"/>
          <w:sz w:val="24"/>
        </w:rPr>
      </w:r>
      <w:r w:rsidR="002A48BC"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2A48BC" w:rsidRPr="00024755">
        <w:rPr>
          <w:rFonts w:ascii="Book Antiqua" w:hAnsi="Book Antiqua" w:cs="Arial"/>
          <w:noProof/>
          <w:sz w:val="24"/>
          <w:vertAlign w:val="superscript"/>
        </w:rPr>
        <w:t>[</w:t>
      </w:r>
      <w:hyperlink w:anchor="_ENREF_4" w:tooltip="Bossi, 2018 #1694" w:history="1">
        <w:r w:rsidR="00F919B8" w:rsidRPr="00024755">
          <w:rPr>
            <w:rFonts w:ascii="Book Antiqua" w:hAnsi="Book Antiqua" w:cs="Arial"/>
            <w:noProof/>
            <w:sz w:val="24"/>
            <w:vertAlign w:val="superscript"/>
          </w:rPr>
          <w:t>4</w:t>
        </w:r>
      </w:hyperlink>
      <w:r w:rsidR="002A48BC"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CD1064" w:rsidRPr="00024755">
        <w:rPr>
          <w:rFonts w:ascii="Book Antiqua" w:hAnsi="Book Antiqua" w:cs="Arial"/>
          <w:sz w:val="24"/>
        </w:rPr>
        <w:t xml:space="preserve"> </w:t>
      </w:r>
      <w:r w:rsidR="000B5499" w:rsidRPr="00024755">
        <w:rPr>
          <w:rFonts w:ascii="Book Antiqua" w:hAnsi="Book Antiqua" w:cs="Arial"/>
          <w:sz w:val="24"/>
        </w:rPr>
        <w:t xml:space="preserve">particularly for specialists in other </w:t>
      </w:r>
      <w:r w:rsidR="002E137D" w:rsidRPr="00024755">
        <w:rPr>
          <w:rFonts w:ascii="Book Antiqua" w:hAnsi="Book Antiqua" w:cs="Arial"/>
          <w:sz w:val="24"/>
        </w:rPr>
        <w:t xml:space="preserve">fields </w:t>
      </w:r>
      <w:r w:rsidR="000B5499" w:rsidRPr="00024755">
        <w:rPr>
          <w:rFonts w:ascii="Book Antiqua" w:hAnsi="Book Antiqua" w:cs="Arial"/>
          <w:sz w:val="24"/>
        </w:rPr>
        <w:t xml:space="preserve">with less experience in gastroenterology. </w:t>
      </w:r>
      <w:r w:rsidR="00A341EC" w:rsidRPr="00024755">
        <w:rPr>
          <w:rFonts w:ascii="Book Antiqua" w:hAnsi="Book Antiqua" w:cs="Arial"/>
          <w:sz w:val="24"/>
        </w:rPr>
        <w:t>Uncontrolled</w:t>
      </w:r>
      <w:r w:rsidRPr="00024755">
        <w:rPr>
          <w:rFonts w:ascii="Book Antiqua" w:hAnsi="Book Antiqua" w:cs="Arial"/>
          <w:sz w:val="24"/>
        </w:rPr>
        <w:t xml:space="preserve"> diarrhoea can substantially impact on quality of life</w:t>
      </w:r>
      <w:r w:rsidR="00F339D4" w:rsidRPr="00024755">
        <w:rPr>
          <w:rFonts w:ascii="Book Antiqua" w:hAnsi="Book Antiqua" w:cs="Arial"/>
          <w:sz w:val="24"/>
        </w:rPr>
        <w:t xml:space="preserve"> </w:t>
      </w:r>
      <w:r w:rsidR="001968D6" w:rsidRPr="00024755">
        <w:rPr>
          <w:rFonts w:ascii="Book Antiqua" w:hAnsi="Book Antiqua" w:cs="Arial"/>
          <w:sz w:val="24"/>
        </w:rPr>
        <w:t>(</w:t>
      </w:r>
      <w:proofErr w:type="spellStart"/>
      <w:r w:rsidR="001968D6" w:rsidRPr="00024755">
        <w:rPr>
          <w:rFonts w:ascii="Book Antiqua" w:hAnsi="Book Antiqua" w:cs="Arial"/>
          <w:sz w:val="24"/>
        </w:rPr>
        <w:t>QoL</w:t>
      </w:r>
      <w:proofErr w:type="spellEnd"/>
      <w:r w:rsidR="001968D6" w:rsidRPr="00024755">
        <w:rPr>
          <w:rFonts w:ascii="Book Antiqua" w:hAnsi="Book Antiqua" w:cs="Arial"/>
          <w:sz w:val="24"/>
        </w:rPr>
        <w:t xml:space="preserve">) </w:t>
      </w:r>
      <w:r w:rsidR="00F339D4" w:rsidRPr="00024755">
        <w:rPr>
          <w:rFonts w:ascii="Book Antiqua" w:hAnsi="Book Antiqua" w:cs="Arial"/>
          <w:sz w:val="24"/>
        </w:rPr>
        <w:t xml:space="preserve">and be disabling for </w:t>
      </w:r>
      <w:proofErr w:type="gramStart"/>
      <w:r w:rsidR="00F339D4" w:rsidRPr="00024755">
        <w:rPr>
          <w:rFonts w:ascii="Book Antiqua" w:hAnsi="Book Antiqua" w:cs="Arial"/>
          <w:sz w:val="24"/>
        </w:rPr>
        <w:t>patients</w:t>
      </w:r>
      <w:proofErr w:type="gramEnd"/>
      <w:r w:rsidR="00623D93" w:rsidRPr="00024755">
        <w:rPr>
          <w:rFonts w:ascii="Book Antiqua" w:hAnsi="Book Antiqua" w:cs="Arial"/>
          <w:sz w:val="24"/>
        </w:rPr>
        <w:fldChar w:fldCharType="begin">
          <w:fldData xml:space="preserve">PEVuZE5vdGU+PENpdGU+PEF1dGhvcj5WZXJoYWFyPC9BdXRob3I+PFllYXI+MjAxNTwvWWVhcj48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PEVuZE5vdGU+PENpdGU+PEF1dGhvcj5WZXJoYWFyPC9BdXRob3I+PFllYXI+MjAxNTwvWWVhcj48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5" w:tooltip="Verhaar, 2015 #1695" w:history="1">
        <w:r w:rsidR="00F919B8" w:rsidRPr="00024755">
          <w:rPr>
            <w:rFonts w:ascii="Book Antiqua" w:hAnsi="Book Antiqua" w:cs="Arial"/>
            <w:noProof/>
            <w:sz w:val="24"/>
            <w:vertAlign w:val="superscript"/>
          </w:rPr>
          <w:t>5-7</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hyperlink w:anchor="_ENREF_8" w:tooltip="Lamarca, 2018 #820" w:history="1"/>
      <w:r w:rsidR="001D4D54" w:rsidRPr="00024755">
        <w:rPr>
          <w:rFonts w:ascii="Book Antiqua" w:hAnsi="Book Antiqua" w:cs="Arial"/>
          <w:sz w:val="24"/>
        </w:rPr>
        <w:t xml:space="preserve"> </w:t>
      </w:r>
      <w:r w:rsidR="00FF4FDE" w:rsidRPr="00024755">
        <w:rPr>
          <w:rFonts w:ascii="Book Antiqua" w:hAnsi="Book Antiqua" w:cs="Arial"/>
          <w:sz w:val="24"/>
        </w:rPr>
        <w:t xml:space="preserve">Although CS is often the cause of diarrhoea among patients with </w:t>
      </w:r>
      <w:proofErr w:type="spellStart"/>
      <w:r w:rsidR="00FF4FDE" w:rsidRPr="00024755">
        <w:rPr>
          <w:rFonts w:ascii="Book Antiqua" w:hAnsi="Book Antiqua" w:cs="Arial"/>
          <w:sz w:val="24"/>
        </w:rPr>
        <w:t>gastroenteropancreatic</w:t>
      </w:r>
      <w:proofErr w:type="spellEnd"/>
      <w:r w:rsidR="00FF4FDE" w:rsidRPr="00024755">
        <w:rPr>
          <w:rFonts w:ascii="Book Antiqua" w:hAnsi="Book Antiqua" w:cs="Arial"/>
          <w:sz w:val="24"/>
        </w:rPr>
        <w:t xml:space="preserve"> NETs (GEP-NETs), there are other potential </w:t>
      </w:r>
      <w:r w:rsidR="00373867" w:rsidRPr="00024755">
        <w:rPr>
          <w:rFonts w:ascii="Book Antiqua" w:hAnsi="Book Antiqua" w:cs="Arial"/>
          <w:sz w:val="24"/>
        </w:rPr>
        <w:t xml:space="preserve">aetiologies </w:t>
      </w:r>
      <w:r w:rsidR="00FF4FDE" w:rsidRPr="00024755">
        <w:rPr>
          <w:rFonts w:ascii="Book Antiqua" w:hAnsi="Book Antiqua" w:cs="Arial"/>
          <w:sz w:val="24"/>
        </w:rPr>
        <w:t>including, but not limited to, pancreatic enzyme insufficiency (PEI), bile acid malabsorption (BAM), small intestinal bacterial overgrowth (SIBO) and short bowel syndrome (SBS)</w:t>
      </w:r>
      <w:r w:rsidR="00623D93" w:rsidRPr="00024755">
        <w:rPr>
          <w:rFonts w:ascii="Book Antiqua" w:hAnsi="Book Antiqua" w:cs="Arial"/>
          <w:sz w:val="24"/>
        </w:rPr>
        <w:fldChar w:fldCharType="begin">
          <w:fldData xml:space="preserve">PEVuZE5vdGU+PENpdGU+PEF1dGhvcj5DbGVtZW50PC9BdXRob3I+PFllYXI+MjAxOTwvWWVhcj48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PEVuZE5vdGU+PENpdGU+PEF1dGhvcj5DbGVtZW50PC9BdXRob3I+PFllYXI+MjAxOTwvWWVhcj48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8" w:tooltip="Clement, 2019 #1702" w:history="1">
        <w:r w:rsidR="00F919B8" w:rsidRPr="00024755">
          <w:rPr>
            <w:rFonts w:ascii="Book Antiqua" w:hAnsi="Book Antiqua" w:cs="Arial"/>
            <w:noProof/>
            <w:sz w:val="24"/>
            <w:vertAlign w:val="superscript"/>
          </w:rPr>
          <w:t>8</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FF4FDE" w:rsidRPr="00024755">
        <w:rPr>
          <w:rFonts w:ascii="Book Antiqua" w:hAnsi="Book Antiqua" w:cs="Arial"/>
          <w:sz w:val="24"/>
        </w:rPr>
        <w:t xml:space="preserve"> Patients with NETs could also have concomitant colorectal cancer, </w:t>
      </w:r>
      <w:r w:rsidR="000F7A9B" w:rsidRPr="00024755">
        <w:rPr>
          <w:rFonts w:ascii="Book Antiqua" w:hAnsi="Book Antiqua" w:cs="Arial"/>
          <w:sz w:val="24"/>
        </w:rPr>
        <w:t xml:space="preserve">which could </w:t>
      </w:r>
      <w:r w:rsidR="00F32D50" w:rsidRPr="00024755">
        <w:rPr>
          <w:rFonts w:ascii="Book Antiqua" w:hAnsi="Book Antiqua" w:cs="Arial"/>
          <w:sz w:val="24"/>
        </w:rPr>
        <w:t>be causing</w:t>
      </w:r>
      <w:r w:rsidR="000F7A9B" w:rsidRPr="00024755">
        <w:rPr>
          <w:rFonts w:ascii="Book Antiqua" w:hAnsi="Book Antiqua" w:cs="Arial"/>
          <w:sz w:val="24"/>
        </w:rPr>
        <w:t xml:space="preserve"> </w:t>
      </w:r>
      <w:proofErr w:type="gramStart"/>
      <w:r w:rsidR="000F7A9B" w:rsidRPr="00024755">
        <w:rPr>
          <w:rFonts w:ascii="Book Antiqua" w:hAnsi="Book Antiqua" w:cs="Arial"/>
          <w:sz w:val="24"/>
        </w:rPr>
        <w:t>diarrhoea</w:t>
      </w:r>
      <w:proofErr w:type="gramEnd"/>
      <w:r w:rsidR="00623D93" w:rsidRPr="00024755">
        <w:rPr>
          <w:rFonts w:ascii="Book Antiqua" w:hAnsi="Book Antiqua" w:cs="Arial"/>
          <w:sz w:val="24"/>
        </w:rPr>
        <w:fldChar w:fldCharType="begin">
          <w:fldData xml:space="preserve">PEVuZE5vdGU+PENpdGU+PEF1dGhvcj5LYW1wPC9BdXRob3I+PFllYXI+MjAxMjwvWWVhcj48UmVj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=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PEVuZE5vdGU+PENpdGU+PEF1dGhvcj5LYW1wPC9BdXRob3I+PFllYXI+MjAxMjwvWWVhcj48UmVj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=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9" w:tooltip="Kamp, 2012 #1693" w:history="1">
        <w:r w:rsidR="00F919B8" w:rsidRPr="00024755">
          <w:rPr>
            <w:rFonts w:ascii="Book Antiqua" w:hAnsi="Book Antiqua" w:cs="Arial"/>
            <w:noProof/>
            <w:sz w:val="24"/>
            <w:vertAlign w:val="superscript"/>
          </w:rPr>
          <w:t>9-11</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p>
    <w:p w14:paraId="67053C4E" w14:textId="283A444C" w:rsidR="003807B9" w:rsidRPr="00024755" w:rsidRDefault="007249C6"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Long-acting s</w:t>
      </w:r>
      <w:r w:rsidR="00B2763F" w:rsidRPr="00024755">
        <w:rPr>
          <w:rFonts w:ascii="Book Antiqua" w:hAnsi="Book Antiqua" w:cs="Arial"/>
          <w:sz w:val="24"/>
        </w:rPr>
        <w:t xml:space="preserve">omatostatin analogues (SSAs), such as </w:t>
      </w:r>
      <w:proofErr w:type="spellStart"/>
      <w:r w:rsidR="004E054B" w:rsidRPr="00024755">
        <w:rPr>
          <w:rFonts w:ascii="Book Antiqua" w:hAnsi="Book Antiqua" w:cs="Arial"/>
          <w:sz w:val="24"/>
        </w:rPr>
        <w:t>lanreotide</w:t>
      </w:r>
      <w:proofErr w:type="spellEnd"/>
      <w:r w:rsidR="004E054B" w:rsidRPr="00024755">
        <w:rPr>
          <w:rFonts w:ascii="Book Antiqua" w:hAnsi="Book Antiqua" w:cs="Arial"/>
          <w:sz w:val="24"/>
        </w:rPr>
        <w:t xml:space="preserve"> and octreotide</w:t>
      </w:r>
      <w:r w:rsidR="00737029" w:rsidRPr="00024755">
        <w:rPr>
          <w:rFonts w:ascii="Book Antiqua" w:hAnsi="Book Antiqua" w:cs="Arial"/>
          <w:sz w:val="24"/>
        </w:rPr>
        <w:t>,</w:t>
      </w:r>
      <w:r w:rsidR="000E1C10" w:rsidRPr="00024755">
        <w:rPr>
          <w:rFonts w:ascii="Book Antiqua" w:hAnsi="Book Antiqua" w:cs="Arial"/>
          <w:sz w:val="24"/>
        </w:rPr>
        <w:t xml:space="preserve"> are </w:t>
      </w:r>
      <w:r w:rsidR="00B2763F" w:rsidRPr="00024755">
        <w:rPr>
          <w:rFonts w:ascii="Book Antiqua" w:hAnsi="Book Antiqua" w:cs="Arial"/>
          <w:sz w:val="24"/>
        </w:rPr>
        <w:t>the mainstay of treatment for the symptoms of CS</w:t>
      </w:r>
      <w:r w:rsidR="00AF785C" w:rsidRPr="00024755">
        <w:rPr>
          <w:rFonts w:ascii="Book Antiqua" w:hAnsi="Book Antiqua" w:cs="Arial"/>
          <w:sz w:val="24"/>
        </w:rPr>
        <w:t xml:space="preserve"> through</w:t>
      </w:r>
      <w:r w:rsidR="006E3E65" w:rsidRPr="00024755">
        <w:rPr>
          <w:rFonts w:ascii="Book Antiqua" w:hAnsi="Book Antiqua" w:cs="Arial"/>
          <w:sz w:val="24"/>
        </w:rPr>
        <w:t xml:space="preserve"> the</w:t>
      </w:r>
      <w:r w:rsidR="00AF785C" w:rsidRPr="00024755">
        <w:rPr>
          <w:rFonts w:ascii="Book Antiqua" w:hAnsi="Book Antiqua" w:cs="Arial"/>
          <w:sz w:val="24"/>
        </w:rPr>
        <w:t xml:space="preserve"> inhibition of</w:t>
      </w:r>
      <w:r w:rsidR="00575C48" w:rsidRPr="00024755">
        <w:rPr>
          <w:rFonts w:ascii="Book Antiqua" w:hAnsi="Book Antiqua" w:cs="Arial"/>
          <w:sz w:val="24"/>
        </w:rPr>
        <w:t xml:space="preserve"> serotonin secretion</w:t>
      </w:r>
      <w:r w:rsidR="001A2F79" w:rsidRPr="00024755">
        <w:rPr>
          <w:rFonts w:ascii="Book Antiqua" w:hAnsi="Book Antiqua" w:cs="Arial"/>
          <w:sz w:val="24"/>
        </w:rPr>
        <w:t xml:space="preserve">, with additional efficacy for tumour growth </w:t>
      </w:r>
      <w:proofErr w:type="gramStart"/>
      <w:r w:rsidR="001A2F79" w:rsidRPr="00024755">
        <w:rPr>
          <w:rFonts w:ascii="Book Antiqua" w:hAnsi="Book Antiqua" w:cs="Arial"/>
          <w:sz w:val="24"/>
        </w:rPr>
        <w:t>control</w:t>
      </w:r>
      <w:proofErr w:type="gramEnd"/>
      <w:r w:rsidR="001A2F79" w:rsidRPr="00024755">
        <w:rPr>
          <w:rFonts w:ascii="Book Antiqua" w:hAnsi="Book Antiqua" w:cs="Arial"/>
          <w:sz w:val="24"/>
        </w:rPr>
        <w:fldChar w:fldCharType="begin">
          <w:fldData xml:space="preserve">PEVuZE5vdGU+PENpdGU+PEF1dGhvcj5DaGF1PC9BdXRob3I+PFllYXI+MjAxMzwvWWVhcj48UmVj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PEVuZE5vdGU+PENpdGU+PEF1dGhvcj5DaGF1PC9BdXRob3I+PFllYXI+MjAxMzwvWWVhcj48UmVj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1A2F79" w:rsidRPr="00024755">
        <w:rPr>
          <w:rFonts w:ascii="Book Antiqua" w:hAnsi="Book Antiqua" w:cs="Arial"/>
          <w:sz w:val="24"/>
        </w:rPr>
      </w:r>
      <w:r w:rsidR="001A2F79"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12" w:tooltip="Chau, 2013 #1647" w:history="1">
        <w:r w:rsidR="00F919B8" w:rsidRPr="00024755">
          <w:rPr>
            <w:rFonts w:ascii="Book Antiqua" w:hAnsi="Book Antiqua" w:cs="Arial"/>
            <w:noProof/>
            <w:sz w:val="24"/>
            <w:vertAlign w:val="superscript"/>
          </w:rPr>
          <w:t>12</w:t>
        </w:r>
      </w:hyperlink>
      <w:r w:rsidR="002052C1" w:rsidRPr="00024755">
        <w:rPr>
          <w:rFonts w:ascii="Book Antiqua" w:hAnsi="Book Antiqua" w:cs="Arial"/>
          <w:noProof/>
          <w:sz w:val="24"/>
          <w:vertAlign w:val="superscript"/>
        </w:rPr>
        <w:t>,</w:t>
      </w:r>
      <w:hyperlink w:anchor="_ENREF_13" w:tooltip="Gut, 2017 #1644" w:history="1">
        <w:r w:rsidR="00F919B8" w:rsidRPr="00024755">
          <w:rPr>
            <w:rFonts w:ascii="Book Antiqua" w:hAnsi="Book Antiqua" w:cs="Arial"/>
            <w:noProof/>
            <w:sz w:val="24"/>
            <w:vertAlign w:val="superscript"/>
          </w:rPr>
          <w:t>13</w:t>
        </w:r>
      </w:hyperlink>
      <w:r w:rsidR="003B497B" w:rsidRPr="00024755">
        <w:rPr>
          <w:rFonts w:ascii="Book Antiqua" w:hAnsi="Book Antiqua" w:cs="Arial"/>
          <w:noProof/>
          <w:sz w:val="24"/>
          <w:vertAlign w:val="superscript"/>
        </w:rPr>
        <w:t>]</w:t>
      </w:r>
      <w:r w:rsidR="001A2F79" w:rsidRPr="00024755">
        <w:rPr>
          <w:rFonts w:ascii="Book Antiqua" w:hAnsi="Book Antiqua" w:cs="Arial"/>
          <w:sz w:val="24"/>
        </w:rPr>
        <w:fldChar w:fldCharType="end"/>
      </w:r>
      <w:r w:rsidR="00C14DDA" w:rsidRPr="00024755">
        <w:rPr>
          <w:rFonts w:ascii="Book Antiqua" w:hAnsi="Book Antiqua" w:cs="Arial"/>
          <w:sz w:val="24"/>
        </w:rPr>
        <w:t>.</w:t>
      </w:r>
      <w:r w:rsidR="000E1C10" w:rsidRPr="00024755">
        <w:rPr>
          <w:rFonts w:ascii="Book Antiqua" w:hAnsi="Book Antiqua" w:cs="Arial"/>
          <w:sz w:val="24"/>
        </w:rPr>
        <w:t xml:space="preserve"> </w:t>
      </w:r>
      <w:r w:rsidR="00C90C4B" w:rsidRPr="00024755">
        <w:rPr>
          <w:rFonts w:ascii="Book Antiqua" w:hAnsi="Book Antiqua" w:cs="Arial"/>
          <w:sz w:val="24"/>
        </w:rPr>
        <w:t>Anti-</w:t>
      </w:r>
      <w:proofErr w:type="spellStart"/>
      <w:r w:rsidR="00C90C4B" w:rsidRPr="00024755">
        <w:rPr>
          <w:rFonts w:ascii="Book Antiqua" w:hAnsi="Book Antiqua" w:cs="Arial"/>
          <w:sz w:val="24"/>
        </w:rPr>
        <w:t>diarrhoeals</w:t>
      </w:r>
      <w:proofErr w:type="spellEnd"/>
      <w:r w:rsidR="00C90C4B" w:rsidRPr="00024755">
        <w:rPr>
          <w:rFonts w:ascii="Book Antiqua" w:hAnsi="Book Antiqua" w:cs="Arial"/>
          <w:sz w:val="24"/>
        </w:rPr>
        <w:t xml:space="preserve"> such as </w:t>
      </w:r>
      <w:proofErr w:type="spellStart"/>
      <w:r w:rsidR="00C90C4B" w:rsidRPr="00024755">
        <w:rPr>
          <w:rFonts w:ascii="Book Antiqua" w:hAnsi="Book Antiqua" w:cs="Arial"/>
          <w:sz w:val="24"/>
        </w:rPr>
        <w:t>loperamide</w:t>
      </w:r>
      <w:proofErr w:type="spellEnd"/>
      <w:r w:rsidR="00C90C4B" w:rsidRPr="00024755">
        <w:rPr>
          <w:rFonts w:ascii="Book Antiqua" w:hAnsi="Book Antiqua" w:cs="Arial"/>
          <w:sz w:val="24"/>
        </w:rPr>
        <w:t xml:space="preserve"> (</w:t>
      </w:r>
      <w:proofErr w:type="spellStart"/>
      <w:r w:rsidR="00C90C4B" w:rsidRPr="00024755">
        <w:rPr>
          <w:rFonts w:ascii="Book Antiqua" w:hAnsi="Book Antiqua" w:cs="Arial"/>
          <w:sz w:val="24"/>
        </w:rPr>
        <w:t>Immodium</w:t>
      </w:r>
      <w:proofErr w:type="spellEnd"/>
      <w:r w:rsidR="00C90C4B" w:rsidRPr="00024755">
        <w:rPr>
          <w:rFonts w:ascii="Book Antiqua" w:hAnsi="Book Antiqua" w:cs="Arial"/>
          <w:sz w:val="24"/>
          <w:vertAlign w:val="superscript"/>
        </w:rPr>
        <w:t>®</w:t>
      </w:r>
      <w:r w:rsidR="00C90C4B" w:rsidRPr="00024755">
        <w:rPr>
          <w:rFonts w:ascii="Book Antiqua" w:hAnsi="Book Antiqua" w:cs="Arial"/>
          <w:sz w:val="24"/>
        </w:rPr>
        <w:t xml:space="preserve">) and opioids can be used to assist in managing CSD but do not specifically target serotonin production, which can limit their effectiveness against CSD. </w:t>
      </w:r>
      <w:r w:rsidR="002D3D2A" w:rsidRPr="00024755">
        <w:rPr>
          <w:rFonts w:ascii="Book Antiqua" w:hAnsi="Book Antiqua" w:cs="Arial"/>
          <w:sz w:val="24"/>
        </w:rPr>
        <w:t>P</w:t>
      </w:r>
      <w:r w:rsidR="00807620" w:rsidRPr="00024755">
        <w:rPr>
          <w:rFonts w:ascii="Book Antiqua" w:hAnsi="Book Antiqua" w:cs="Arial"/>
          <w:sz w:val="24"/>
        </w:rPr>
        <w:t xml:space="preserve">atients </w:t>
      </w:r>
      <w:r w:rsidR="001B49F5" w:rsidRPr="00024755">
        <w:rPr>
          <w:rFonts w:ascii="Book Antiqua" w:hAnsi="Book Antiqua" w:cs="Arial"/>
          <w:sz w:val="24"/>
        </w:rPr>
        <w:t>experiencing</w:t>
      </w:r>
      <w:r w:rsidR="00B47240" w:rsidRPr="00024755">
        <w:rPr>
          <w:rFonts w:ascii="Book Antiqua" w:hAnsi="Book Antiqua" w:cs="Arial"/>
          <w:sz w:val="24"/>
        </w:rPr>
        <w:t xml:space="preserve"> in</w:t>
      </w:r>
      <w:r w:rsidR="00807620" w:rsidRPr="00024755">
        <w:rPr>
          <w:rFonts w:ascii="Book Antiqua" w:hAnsi="Book Antiqua" w:cs="Arial"/>
          <w:sz w:val="24"/>
        </w:rPr>
        <w:t xml:space="preserve">adequate control </w:t>
      </w:r>
      <w:r w:rsidR="00A20EE7" w:rsidRPr="00024755">
        <w:rPr>
          <w:rFonts w:ascii="Book Antiqua" w:hAnsi="Book Antiqua" w:cs="Arial"/>
          <w:sz w:val="24"/>
        </w:rPr>
        <w:t xml:space="preserve">of </w:t>
      </w:r>
      <w:r w:rsidR="00F21451" w:rsidRPr="00024755">
        <w:rPr>
          <w:rFonts w:ascii="Book Antiqua" w:hAnsi="Book Antiqua" w:cs="Arial"/>
          <w:sz w:val="24"/>
        </w:rPr>
        <w:t xml:space="preserve">CSD </w:t>
      </w:r>
      <w:r w:rsidR="00807620" w:rsidRPr="00024755">
        <w:rPr>
          <w:rFonts w:ascii="Book Antiqua" w:hAnsi="Book Antiqua" w:cs="Arial"/>
          <w:sz w:val="24"/>
        </w:rPr>
        <w:t xml:space="preserve">despite the use of </w:t>
      </w:r>
      <w:r w:rsidRPr="00024755">
        <w:rPr>
          <w:rFonts w:ascii="Book Antiqua" w:hAnsi="Book Antiqua" w:cs="Arial"/>
          <w:sz w:val="24"/>
        </w:rPr>
        <w:t xml:space="preserve">long-acting </w:t>
      </w:r>
      <w:r w:rsidR="00807620" w:rsidRPr="00024755">
        <w:rPr>
          <w:rFonts w:ascii="Book Antiqua" w:hAnsi="Book Antiqua" w:cs="Arial"/>
          <w:sz w:val="24"/>
        </w:rPr>
        <w:t>SSA</w:t>
      </w:r>
      <w:r w:rsidR="00B47240" w:rsidRPr="00024755">
        <w:rPr>
          <w:rFonts w:ascii="Book Antiqua" w:hAnsi="Book Antiqua" w:cs="Arial"/>
          <w:sz w:val="24"/>
        </w:rPr>
        <w:t xml:space="preserve"> therapy</w:t>
      </w:r>
      <w:r w:rsidR="00807620" w:rsidRPr="00024755">
        <w:rPr>
          <w:rFonts w:ascii="Book Antiqua" w:hAnsi="Book Antiqua" w:cs="Arial"/>
          <w:sz w:val="24"/>
        </w:rPr>
        <w:t xml:space="preserve"> </w:t>
      </w:r>
      <w:r w:rsidR="002D3D2A" w:rsidRPr="00024755">
        <w:rPr>
          <w:rFonts w:ascii="Book Antiqua" w:hAnsi="Book Antiqua" w:cs="Arial"/>
          <w:sz w:val="24"/>
        </w:rPr>
        <w:t xml:space="preserve">can be treated with </w:t>
      </w:r>
      <w:proofErr w:type="spellStart"/>
      <w:r w:rsidR="00807620" w:rsidRPr="00024755">
        <w:rPr>
          <w:rFonts w:ascii="Book Antiqua" w:hAnsi="Book Antiqua" w:cs="Arial"/>
          <w:sz w:val="24"/>
        </w:rPr>
        <w:t>telotristat</w:t>
      </w:r>
      <w:proofErr w:type="spellEnd"/>
      <w:r w:rsidR="002D3D2A" w:rsidRPr="00024755">
        <w:rPr>
          <w:rFonts w:ascii="Book Antiqua" w:hAnsi="Book Antiqua" w:cs="Arial"/>
          <w:sz w:val="24"/>
        </w:rPr>
        <w:t>,</w:t>
      </w:r>
      <w:r w:rsidR="00807620" w:rsidRPr="00024755">
        <w:rPr>
          <w:rFonts w:ascii="Book Antiqua" w:hAnsi="Book Antiqua" w:cs="Arial"/>
          <w:sz w:val="24"/>
        </w:rPr>
        <w:t xml:space="preserve"> </w:t>
      </w:r>
      <w:r w:rsidR="00050CAA" w:rsidRPr="00024755">
        <w:rPr>
          <w:rFonts w:ascii="Book Antiqua" w:hAnsi="Book Antiqua" w:cs="Arial"/>
          <w:sz w:val="24"/>
        </w:rPr>
        <w:t xml:space="preserve">an inhibitor of the rate-limiting enzyme in serotonin synthesis named tryptophan hydroxylase. </w:t>
      </w:r>
      <w:proofErr w:type="spellStart"/>
      <w:r w:rsidR="00050CAA" w:rsidRPr="00024755">
        <w:rPr>
          <w:rFonts w:ascii="Book Antiqua" w:hAnsi="Book Antiqua" w:cs="Arial"/>
          <w:sz w:val="24"/>
        </w:rPr>
        <w:t>Telotristat</w:t>
      </w:r>
      <w:proofErr w:type="spellEnd"/>
      <w:r w:rsidR="00050CAA" w:rsidRPr="00024755">
        <w:rPr>
          <w:rFonts w:ascii="Book Antiqua" w:hAnsi="Book Antiqua" w:cs="Arial"/>
          <w:sz w:val="24"/>
        </w:rPr>
        <w:t xml:space="preserve"> </w:t>
      </w:r>
      <w:r w:rsidR="002D3D2A" w:rsidRPr="00024755">
        <w:rPr>
          <w:rFonts w:ascii="Book Antiqua" w:hAnsi="Book Antiqua" w:cs="Arial"/>
          <w:sz w:val="24"/>
        </w:rPr>
        <w:t>has proven efficacy in</w:t>
      </w:r>
      <w:r w:rsidR="00B47240" w:rsidRPr="00024755">
        <w:rPr>
          <w:rFonts w:ascii="Book Antiqua" w:hAnsi="Book Antiqua" w:cs="Arial"/>
          <w:sz w:val="24"/>
        </w:rPr>
        <w:t xml:space="preserve"> </w:t>
      </w:r>
      <w:r w:rsidR="002D3D2A" w:rsidRPr="00024755">
        <w:rPr>
          <w:rFonts w:ascii="Book Antiqua" w:hAnsi="Book Antiqua" w:cs="Arial"/>
          <w:sz w:val="24"/>
        </w:rPr>
        <w:t xml:space="preserve">reducing the </w:t>
      </w:r>
      <w:r w:rsidR="00B47240" w:rsidRPr="00024755">
        <w:rPr>
          <w:rFonts w:ascii="Book Antiqua" w:hAnsi="Book Antiqua" w:cs="Arial"/>
          <w:sz w:val="24"/>
        </w:rPr>
        <w:t>frequency of bowel movements</w:t>
      </w:r>
      <w:r w:rsidR="009B4847" w:rsidRPr="00024755">
        <w:rPr>
          <w:rFonts w:ascii="Book Antiqua" w:hAnsi="Book Antiqua" w:cs="Arial"/>
          <w:sz w:val="24"/>
        </w:rPr>
        <w:t xml:space="preserve"> and levels of </w:t>
      </w:r>
      <w:r w:rsidR="009B4847" w:rsidRPr="00024755">
        <w:rPr>
          <w:rFonts w:ascii="Book Antiqua" w:hAnsi="Book Antiqua" w:cs="Arial"/>
          <w:color w:val="222222"/>
          <w:sz w:val="24"/>
          <w:shd w:val="clear" w:color="auto" w:fill="FFFFFF"/>
        </w:rPr>
        <w:t>5-hydroxyindoleacetic acid</w:t>
      </w:r>
      <w:r w:rsidR="009B4847" w:rsidRPr="00024755">
        <w:rPr>
          <w:rFonts w:ascii="Book Antiqua" w:hAnsi="Book Antiqua" w:cs="Arial"/>
          <w:sz w:val="24"/>
        </w:rPr>
        <w:t xml:space="preserve"> </w:t>
      </w:r>
      <w:r w:rsidR="002D3D2A" w:rsidRPr="00024755">
        <w:rPr>
          <w:rFonts w:ascii="Book Antiqua" w:hAnsi="Book Antiqua" w:cs="Arial"/>
          <w:sz w:val="24"/>
        </w:rPr>
        <w:t xml:space="preserve">in patients with </w:t>
      </w:r>
      <w:proofErr w:type="gramStart"/>
      <w:r w:rsidR="002D3D2A" w:rsidRPr="00024755">
        <w:rPr>
          <w:rFonts w:ascii="Book Antiqua" w:hAnsi="Book Antiqua" w:cs="Arial"/>
          <w:sz w:val="24"/>
        </w:rPr>
        <w:t>CS</w:t>
      </w:r>
      <w:proofErr w:type="gramEnd"/>
      <w:r w:rsidR="00623D93" w:rsidRPr="00024755">
        <w:rPr>
          <w:rFonts w:ascii="Book Antiqua" w:hAnsi="Book Antiqua" w:cs="Arial"/>
          <w:sz w:val="24"/>
        </w:rPr>
        <w:fldChar w:fldCharType="begin">
          <w:fldData xml:space="preserve">PEVuZE5vdGU+PENpdGU+PEF1dGhvcj5QYXZlbDwvQXV0aG9yPjxZZWFyPjIwMTg8L1llYXI+PFJl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PEVuZE5vdGU+PENpdGU+PEF1dGhvcj5QYXZlbDwvQXV0aG9yPjxZZWFyPjIwMTg8L1llYXI+PFJl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14" w:tooltip="Pavel, 2018 #1653" w:history="1">
        <w:r w:rsidR="00F919B8" w:rsidRPr="00024755">
          <w:rPr>
            <w:rFonts w:ascii="Book Antiqua" w:hAnsi="Book Antiqua" w:cs="Arial"/>
            <w:noProof/>
            <w:sz w:val="24"/>
            <w:vertAlign w:val="superscript"/>
          </w:rPr>
          <w:t>14</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B47240" w:rsidRPr="00024755" w:rsidDel="00B47240">
        <w:rPr>
          <w:rFonts w:ascii="Book Antiqua" w:hAnsi="Book Antiqua" w:cs="Arial"/>
          <w:sz w:val="24"/>
        </w:rPr>
        <w:t xml:space="preserve"> </w:t>
      </w:r>
      <w:r w:rsidR="00DF587F" w:rsidRPr="00024755">
        <w:rPr>
          <w:rFonts w:ascii="Book Antiqua" w:hAnsi="Book Antiqua" w:cs="Arial"/>
          <w:sz w:val="24"/>
        </w:rPr>
        <w:t xml:space="preserve">If </w:t>
      </w:r>
      <w:r w:rsidR="002E137D" w:rsidRPr="00024755">
        <w:rPr>
          <w:rFonts w:ascii="Book Antiqua" w:hAnsi="Book Antiqua" w:cs="Arial"/>
          <w:sz w:val="24"/>
        </w:rPr>
        <w:t xml:space="preserve">other causes of diarrhoea </w:t>
      </w:r>
      <w:r w:rsidR="002E137D" w:rsidRPr="00024755">
        <w:rPr>
          <w:rFonts w:ascii="Book Antiqua" w:hAnsi="Book Antiqua" w:cs="Arial"/>
          <w:sz w:val="24"/>
        </w:rPr>
        <w:lastRenderedPageBreak/>
        <w:t>unrelated to serotonin secretion are mistaken for CSD, treatments that target the serotonin pathway may be ineffective</w:t>
      </w:r>
      <w:r w:rsidR="00F21451" w:rsidRPr="00024755">
        <w:rPr>
          <w:rFonts w:ascii="Book Antiqua" w:hAnsi="Book Antiqua" w:cs="Arial"/>
          <w:sz w:val="24"/>
        </w:rPr>
        <w:t>, leaving diarrhoea uncontrolled</w:t>
      </w:r>
      <w:r w:rsidR="002E137D" w:rsidRPr="00024755">
        <w:rPr>
          <w:rFonts w:ascii="Book Antiqua" w:hAnsi="Book Antiqua" w:cs="Arial"/>
          <w:sz w:val="24"/>
        </w:rPr>
        <w:t xml:space="preserve">. </w:t>
      </w:r>
    </w:p>
    <w:p w14:paraId="0B172D71" w14:textId="36B1FB1C" w:rsidR="00257E7A" w:rsidRPr="00024755" w:rsidRDefault="00064CDB"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024755">
        <w:rPr>
          <w:rFonts w:ascii="Book Antiqua" w:hAnsi="Book Antiqua" w:cs="Arial"/>
          <w:sz w:val="24"/>
        </w:rPr>
        <w:t xml:space="preserve">While studies of symptomatic treatment of </w:t>
      </w:r>
      <w:r w:rsidR="002C7EA9" w:rsidRPr="00024755">
        <w:rPr>
          <w:rFonts w:ascii="Book Antiqua" w:hAnsi="Book Antiqua" w:cs="Arial"/>
          <w:sz w:val="24"/>
        </w:rPr>
        <w:t xml:space="preserve">patients with </w:t>
      </w:r>
      <w:r w:rsidRPr="00024755">
        <w:rPr>
          <w:rFonts w:ascii="Book Antiqua" w:hAnsi="Book Antiqua" w:cs="Arial"/>
          <w:sz w:val="24"/>
        </w:rPr>
        <w:t>CS</w:t>
      </w:r>
      <w:r w:rsidR="007C7EBD" w:rsidRPr="00024755">
        <w:rPr>
          <w:rFonts w:ascii="Book Antiqua" w:hAnsi="Book Antiqua" w:cs="Arial"/>
          <w:sz w:val="24"/>
        </w:rPr>
        <w:t xml:space="preserve"> often</w:t>
      </w:r>
      <w:r w:rsidRPr="00024755">
        <w:rPr>
          <w:rFonts w:ascii="Book Antiqua" w:hAnsi="Book Antiqua" w:cs="Arial"/>
          <w:sz w:val="24"/>
        </w:rPr>
        <w:t xml:space="preserve"> exclu</w:t>
      </w:r>
      <w:r w:rsidR="002C7EA9" w:rsidRPr="00024755">
        <w:rPr>
          <w:rFonts w:ascii="Book Antiqua" w:hAnsi="Book Antiqua" w:cs="Arial"/>
          <w:sz w:val="24"/>
        </w:rPr>
        <w:t>de</w:t>
      </w:r>
      <w:r w:rsidRPr="00024755">
        <w:rPr>
          <w:rFonts w:ascii="Book Antiqua" w:hAnsi="Book Antiqua" w:cs="Arial"/>
          <w:sz w:val="24"/>
        </w:rPr>
        <w:t xml:space="preserve"> patients with other </w:t>
      </w:r>
      <w:r w:rsidR="00E125A4" w:rsidRPr="00024755">
        <w:rPr>
          <w:rFonts w:ascii="Book Antiqua" w:hAnsi="Book Antiqua" w:cs="Arial"/>
          <w:sz w:val="24"/>
        </w:rPr>
        <w:t xml:space="preserve">potential </w:t>
      </w:r>
      <w:r w:rsidRPr="00024755">
        <w:rPr>
          <w:rFonts w:ascii="Book Antiqua" w:hAnsi="Book Antiqua" w:cs="Arial"/>
          <w:sz w:val="24"/>
        </w:rPr>
        <w:t>causes of diarrhoea</w:t>
      </w:r>
      <w:r w:rsidR="002C7EA9" w:rsidRPr="00024755">
        <w:rPr>
          <w:rFonts w:ascii="Book Antiqua" w:hAnsi="Book Antiqua" w:cs="Arial"/>
          <w:sz w:val="24"/>
        </w:rPr>
        <w:t>,</w:t>
      </w:r>
      <w:r w:rsidRPr="00024755">
        <w:rPr>
          <w:rFonts w:ascii="Book Antiqua" w:hAnsi="Book Antiqua" w:cs="Arial"/>
          <w:sz w:val="24"/>
        </w:rPr>
        <w:t xml:space="preserve"> such as </w:t>
      </w:r>
      <w:r w:rsidR="00E125A4" w:rsidRPr="00024755">
        <w:rPr>
          <w:rFonts w:ascii="Book Antiqua" w:hAnsi="Book Antiqua" w:cs="Arial"/>
          <w:sz w:val="24"/>
        </w:rPr>
        <w:t>SBS</w:t>
      </w:r>
      <w:r w:rsidRPr="00024755">
        <w:rPr>
          <w:rFonts w:ascii="Book Antiqua" w:hAnsi="Book Antiqua" w:cs="Arial"/>
          <w:sz w:val="24"/>
        </w:rPr>
        <w:t xml:space="preserve">, the methods for diagnosing these </w:t>
      </w:r>
      <w:r w:rsidR="00465477" w:rsidRPr="00024755">
        <w:rPr>
          <w:rFonts w:ascii="Book Antiqua" w:hAnsi="Book Antiqua" w:cs="Arial"/>
          <w:sz w:val="24"/>
        </w:rPr>
        <w:t>gastrointestinal (</w:t>
      </w:r>
      <w:r w:rsidR="00852D09" w:rsidRPr="00024755">
        <w:rPr>
          <w:rFonts w:ascii="Book Antiqua" w:hAnsi="Book Antiqua" w:cs="Arial"/>
          <w:sz w:val="24"/>
        </w:rPr>
        <w:t>GI</w:t>
      </w:r>
      <w:r w:rsidR="00465477" w:rsidRPr="00024755">
        <w:rPr>
          <w:rFonts w:ascii="Book Antiqua" w:hAnsi="Book Antiqua" w:cs="Arial"/>
          <w:sz w:val="24"/>
        </w:rPr>
        <w:t>)</w:t>
      </w:r>
      <w:r w:rsidR="00852D09" w:rsidRPr="00024755">
        <w:rPr>
          <w:rFonts w:ascii="Book Antiqua" w:hAnsi="Book Antiqua" w:cs="Arial"/>
          <w:sz w:val="24"/>
        </w:rPr>
        <w:t xml:space="preserve"> </w:t>
      </w:r>
      <w:r w:rsidRPr="00024755">
        <w:rPr>
          <w:rFonts w:ascii="Book Antiqua" w:hAnsi="Book Antiqua" w:cs="Arial"/>
          <w:sz w:val="24"/>
        </w:rPr>
        <w:t>conditions are not reported</w:t>
      </w:r>
      <w:r w:rsidR="00623D93" w:rsidRPr="00024755">
        <w:rPr>
          <w:rFonts w:ascii="Book Antiqua" w:hAnsi="Book Antiqua" w:cs="Arial"/>
          <w:sz w:val="24"/>
        </w:rPr>
        <w:fldChar w:fldCharType="begin">
          <w:fldData xml:space="preserve">PEVuZE5vdGU+PENpdGU+PEF1dGhvcj5QYXZlbDwvQXV0aG9yPjxZZWFyPjIwMTg8L1llYXI+PFJl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</w:fldData>
        </w:fldChar>
      </w:r>
      <w:r w:rsidR="005047B4" w:rsidRPr="00024755">
        <w:rPr>
          <w:rFonts w:ascii="Book Antiqua" w:hAnsi="Book Antiqua" w:cs="Arial"/>
          <w:sz w:val="24"/>
        </w:rPr>
        <w:instrText xml:space="preserve"> ADDIN EN.CITE </w:instrText>
      </w:r>
      <w:r w:rsidR="005047B4" w:rsidRPr="00024755">
        <w:rPr>
          <w:rFonts w:ascii="Book Antiqua" w:hAnsi="Book Antiqua" w:cs="Arial"/>
          <w:sz w:val="24"/>
        </w:rPr>
        <w:fldChar w:fldCharType="begin">
          <w:fldData xml:space="preserve">PEVuZE5vdGU+PENpdGU+PEF1dGhvcj5QYXZlbDwvQXV0aG9yPjxZZWFyPjIwMTg8L1llYXI+PFJl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</w:fldData>
        </w:fldChar>
      </w:r>
      <w:r w:rsidR="005047B4" w:rsidRPr="00024755">
        <w:rPr>
          <w:rFonts w:ascii="Book Antiqua" w:hAnsi="Book Antiqua" w:cs="Arial"/>
          <w:sz w:val="24"/>
        </w:rPr>
        <w:instrText xml:space="preserve"> ADDIN EN.CITE.DATA </w:instrText>
      </w:r>
      <w:r w:rsidR="005047B4" w:rsidRPr="00024755">
        <w:rPr>
          <w:rFonts w:ascii="Book Antiqua" w:hAnsi="Book Antiqua" w:cs="Arial"/>
          <w:sz w:val="24"/>
        </w:rPr>
      </w:r>
      <w:r w:rsidR="005047B4"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14" w:tooltip="Pavel, 2018 #1653" w:history="1">
        <w:r w:rsidR="00F919B8" w:rsidRPr="00024755">
          <w:rPr>
            <w:rFonts w:ascii="Book Antiqua" w:hAnsi="Book Antiqua" w:cs="Arial"/>
            <w:noProof/>
            <w:sz w:val="24"/>
            <w:vertAlign w:val="superscript"/>
          </w:rPr>
          <w:t>14-17</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Pr="00024755">
        <w:rPr>
          <w:rFonts w:ascii="Book Antiqua" w:hAnsi="Book Antiqua" w:cs="Arial"/>
          <w:sz w:val="24"/>
        </w:rPr>
        <w:t xml:space="preserve"> </w:t>
      </w:r>
      <w:r w:rsidR="00E125A4" w:rsidRPr="00024755">
        <w:rPr>
          <w:rFonts w:ascii="Book Antiqua" w:hAnsi="Book Antiqua" w:cs="Arial"/>
          <w:sz w:val="24"/>
        </w:rPr>
        <w:t xml:space="preserve">Also, the presence of one or </w:t>
      </w:r>
      <w:r w:rsidR="00353CFA" w:rsidRPr="00024755">
        <w:rPr>
          <w:rFonts w:ascii="Book Antiqua" w:hAnsi="Book Antiqua" w:cs="Arial"/>
          <w:sz w:val="24"/>
        </w:rPr>
        <w:t xml:space="preserve">more aetiologies of </w:t>
      </w:r>
      <w:r w:rsidR="00A13316" w:rsidRPr="00024755">
        <w:rPr>
          <w:rFonts w:ascii="Book Antiqua" w:hAnsi="Book Antiqua" w:cs="Arial"/>
          <w:sz w:val="24"/>
        </w:rPr>
        <w:t>non-CS diarrhoe</w:t>
      </w:r>
      <w:r w:rsidR="00F448BE" w:rsidRPr="00024755">
        <w:rPr>
          <w:rFonts w:ascii="Book Antiqua" w:hAnsi="Book Antiqua" w:cs="Arial"/>
          <w:sz w:val="24"/>
        </w:rPr>
        <w:t xml:space="preserve">a </w:t>
      </w:r>
      <w:r w:rsidR="0065590B" w:rsidRPr="00024755">
        <w:rPr>
          <w:rFonts w:ascii="Book Antiqua" w:hAnsi="Book Antiqua" w:cs="Arial"/>
          <w:sz w:val="24"/>
        </w:rPr>
        <w:t>does not</w:t>
      </w:r>
      <w:r w:rsidR="00E125A4" w:rsidRPr="00024755">
        <w:rPr>
          <w:rFonts w:ascii="Book Antiqua" w:hAnsi="Book Antiqua" w:cs="Arial"/>
          <w:sz w:val="24"/>
        </w:rPr>
        <w:t xml:space="preserve"> </w:t>
      </w:r>
      <w:r w:rsidR="007C7EBD" w:rsidRPr="00024755">
        <w:rPr>
          <w:rFonts w:ascii="Book Antiqua" w:hAnsi="Book Antiqua" w:cs="Arial"/>
          <w:sz w:val="24"/>
        </w:rPr>
        <w:t>eliminate</w:t>
      </w:r>
      <w:r w:rsidR="00E125A4" w:rsidRPr="00024755">
        <w:rPr>
          <w:rFonts w:ascii="Book Antiqua" w:hAnsi="Book Antiqua" w:cs="Arial"/>
          <w:sz w:val="24"/>
        </w:rPr>
        <w:t xml:space="preserve"> the possibility that a patient’s diarrhoea is caused</w:t>
      </w:r>
      <w:r w:rsidR="00A13316" w:rsidRPr="00024755">
        <w:rPr>
          <w:rFonts w:ascii="Book Antiqua" w:hAnsi="Book Antiqua" w:cs="Arial"/>
          <w:sz w:val="24"/>
        </w:rPr>
        <w:t>,</w:t>
      </w:r>
      <w:r w:rsidR="0065590B" w:rsidRPr="00024755">
        <w:rPr>
          <w:rFonts w:ascii="Book Antiqua" w:hAnsi="Book Antiqua" w:cs="Arial"/>
          <w:sz w:val="24"/>
        </w:rPr>
        <w:t xml:space="preserve"> </w:t>
      </w:r>
      <w:r w:rsidR="00E125A4" w:rsidRPr="00024755">
        <w:rPr>
          <w:rFonts w:ascii="Book Antiqua" w:hAnsi="Book Antiqua" w:cs="Arial"/>
          <w:sz w:val="24"/>
        </w:rPr>
        <w:t>completely or partiall</w:t>
      </w:r>
      <w:r w:rsidR="00A13316" w:rsidRPr="00024755">
        <w:rPr>
          <w:rFonts w:ascii="Book Antiqua" w:hAnsi="Book Antiqua" w:cs="Arial"/>
          <w:sz w:val="24"/>
        </w:rPr>
        <w:t>y,</w:t>
      </w:r>
      <w:r w:rsidR="00E125A4" w:rsidRPr="00024755">
        <w:rPr>
          <w:rFonts w:ascii="Book Antiqua" w:hAnsi="Book Antiqua" w:cs="Arial"/>
          <w:sz w:val="24"/>
        </w:rPr>
        <w:t xml:space="preserve"> by CS.</w:t>
      </w:r>
      <w:r w:rsidR="0084204D" w:rsidRPr="00024755">
        <w:rPr>
          <w:rFonts w:ascii="Book Antiqua" w:hAnsi="Book Antiqua" w:cs="Arial"/>
          <w:sz w:val="24"/>
        </w:rPr>
        <w:t xml:space="preserve"> </w:t>
      </w:r>
      <w:r w:rsidR="00257E7A" w:rsidRPr="00024755">
        <w:rPr>
          <w:rFonts w:ascii="Book Antiqua" w:hAnsi="Book Antiqua" w:cs="Arial"/>
          <w:sz w:val="24"/>
        </w:rPr>
        <w:t>Diarrhoea is therefore a more complex symptom than normally considered in patient</w:t>
      </w:r>
      <w:r w:rsidR="006D1C6F" w:rsidRPr="00024755">
        <w:rPr>
          <w:rFonts w:ascii="Book Antiqua" w:hAnsi="Book Antiqua" w:cs="Arial"/>
          <w:sz w:val="24"/>
        </w:rPr>
        <w:t>s</w:t>
      </w:r>
      <w:r w:rsidR="00257E7A" w:rsidRPr="00024755">
        <w:rPr>
          <w:rFonts w:ascii="Book Antiqua" w:hAnsi="Book Antiqua" w:cs="Arial"/>
          <w:sz w:val="24"/>
        </w:rPr>
        <w:t xml:space="preserve"> with GEP-NET</w:t>
      </w:r>
      <w:r w:rsidR="006D1C6F" w:rsidRPr="00024755">
        <w:rPr>
          <w:rFonts w:ascii="Book Antiqua" w:hAnsi="Book Antiqua" w:cs="Arial"/>
          <w:sz w:val="24"/>
        </w:rPr>
        <w:t>s</w:t>
      </w:r>
      <w:r w:rsidR="0084204D" w:rsidRPr="00024755">
        <w:rPr>
          <w:rFonts w:ascii="Book Antiqua" w:hAnsi="Book Antiqua" w:cs="Arial"/>
          <w:sz w:val="24"/>
        </w:rPr>
        <w:t xml:space="preserve">, and there is currently no detailed guidance available to clinicians on the differential diagnosis of diarrhoea in </w:t>
      </w:r>
      <w:r w:rsidR="00AA009E" w:rsidRPr="00024755">
        <w:rPr>
          <w:rFonts w:ascii="Book Antiqua" w:hAnsi="Book Antiqua" w:cs="Arial"/>
          <w:sz w:val="24"/>
        </w:rPr>
        <w:t>this patient population.</w:t>
      </w:r>
    </w:p>
    <w:p w14:paraId="71E7893F" w14:textId="71CA9755" w:rsidR="000D3C96" w:rsidRPr="00024755" w:rsidRDefault="00543619"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 xml:space="preserve">The purpose of this </w:t>
      </w:r>
      <w:r w:rsidR="00150AD8" w:rsidRPr="00024755">
        <w:rPr>
          <w:rFonts w:ascii="Book Antiqua" w:hAnsi="Book Antiqua" w:cs="Arial"/>
          <w:sz w:val="24"/>
        </w:rPr>
        <w:t>systematic literature review (</w:t>
      </w:r>
      <w:r w:rsidRPr="00024755">
        <w:rPr>
          <w:rFonts w:ascii="Book Antiqua" w:hAnsi="Book Antiqua" w:cs="Arial"/>
          <w:sz w:val="24"/>
        </w:rPr>
        <w:t>SLR</w:t>
      </w:r>
      <w:r w:rsidR="00150AD8" w:rsidRPr="00024755">
        <w:rPr>
          <w:rFonts w:ascii="Book Antiqua" w:hAnsi="Book Antiqua" w:cs="Arial"/>
          <w:sz w:val="24"/>
        </w:rPr>
        <w:t>)</w:t>
      </w:r>
      <w:r w:rsidRPr="00024755">
        <w:rPr>
          <w:rFonts w:ascii="Book Antiqua" w:hAnsi="Book Antiqua" w:cs="Arial"/>
          <w:sz w:val="24"/>
        </w:rPr>
        <w:t xml:space="preserve"> </w:t>
      </w:r>
      <w:r w:rsidR="006A4B62" w:rsidRPr="00024755">
        <w:rPr>
          <w:rFonts w:ascii="Book Antiqua" w:hAnsi="Book Antiqua" w:cs="Arial"/>
          <w:sz w:val="24"/>
        </w:rPr>
        <w:t>was</w:t>
      </w:r>
      <w:r w:rsidRPr="00024755">
        <w:rPr>
          <w:rFonts w:ascii="Book Antiqua" w:hAnsi="Book Antiqua" w:cs="Arial"/>
          <w:sz w:val="24"/>
        </w:rPr>
        <w:t xml:space="preserve"> to identify and synthesise qualitative and quantitative evidence relating to the differential diagnosis </w:t>
      </w:r>
      <w:r w:rsidR="006A4B62" w:rsidRPr="00024755">
        <w:rPr>
          <w:rFonts w:ascii="Book Antiqua" w:hAnsi="Book Antiqua" w:cs="Arial"/>
          <w:sz w:val="24"/>
        </w:rPr>
        <w:t>of diarrhoea in patients with GEP</w:t>
      </w:r>
      <w:r w:rsidR="00150AD8" w:rsidRPr="00024755">
        <w:rPr>
          <w:rFonts w:ascii="Book Antiqua" w:hAnsi="Book Antiqua" w:cs="Arial"/>
          <w:sz w:val="24"/>
        </w:rPr>
        <w:t>-</w:t>
      </w:r>
      <w:r w:rsidR="006A4B62" w:rsidRPr="00024755">
        <w:rPr>
          <w:rFonts w:ascii="Book Antiqua" w:hAnsi="Book Antiqua" w:cs="Arial"/>
          <w:sz w:val="24"/>
        </w:rPr>
        <w:t xml:space="preserve">NETs, including the proportion of patients with specific </w:t>
      </w:r>
      <w:r w:rsidR="00150AD8" w:rsidRPr="00024755">
        <w:rPr>
          <w:rFonts w:ascii="Book Antiqua" w:hAnsi="Book Antiqua" w:cs="Arial"/>
          <w:sz w:val="24"/>
        </w:rPr>
        <w:t xml:space="preserve">non-CS </w:t>
      </w:r>
      <w:r w:rsidR="006A4B62" w:rsidRPr="00024755">
        <w:rPr>
          <w:rFonts w:ascii="Book Antiqua" w:hAnsi="Book Antiqua" w:cs="Arial"/>
          <w:sz w:val="24"/>
        </w:rPr>
        <w:t xml:space="preserve">causes, associated diagnostic approaches, and consequences </w:t>
      </w:r>
      <w:r w:rsidR="00663EF6" w:rsidRPr="00024755">
        <w:rPr>
          <w:rFonts w:ascii="Book Antiqua" w:hAnsi="Book Antiqua" w:cs="Arial"/>
          <w:sz w:val="24"/>
        </w:rPr>
        <w:t xml:space="preserve">when </w:t>
      </w:r>
      <w:r w:rsidR="006A4B62" w:rsidRPr="00024755">
        <w:rPr>
          <w:rFonts w:ascii="Book Antiqua" w:hAnsi="Book Antiqua" w:cs="Arial"/>
          <w:sz w:val="24"/>
        </w:rPr>
        <w:t xml:space="preserve">the cause of diarrhoea </w:t>
      </w:r>
      <w:r w:rsidR="00663EF6" w:rsidRPr="00024755">
        <w:rPr>
          <w:rFonts w:ascii="Book Antiqua" w:hAnsi="Book Antiqua" w:cs="Arial"/>
          <w:sz w:val="24"/>
        </w:rPr>
        <w:t xml:space="preserve">is </w:t>
      </w:r>
      <w:r w:rsidR="006A4B62" w:rsidRPr="00024755">
        <w:rPr>
          <w:rFonts w:ascii="Book Antiqua" w:hAnsi="Book Antiqua" w:cs="Arial"/>
          <w:sz w:val="24"/>
        </w:rPr>
        <w:t>misdiagnosed.</w:t>
      </w:r>
    </w:p>
    <w:p w14:paraId="52A5C00C" w14:textId="77777777" w:rsidR="002052C1" w:rsidRPr="00024755" w:rsidRDefault="002052C1" w:rsidP="00024755">
      <w:pPr>
        <w:pStyle w:val="Manuscriptbodytitle"/>
        <w:snapToGrid w:val="0"/>
        <w:spacing w:line="360" w:lineRule="auto"/>
        <w:jc w:val="both"/>
        <w:rPr>
          <w:rFonts w:ascii="Book Antiqua" w:eastAsia="宋体" w:hAnsi="Book Antiqua" w:cs="Arial"/>
          <w:sz w:val="24"/>
          <w:szCs w:val="24"/>
          <w:u w:val="single"/>
          <w:lang w:val="en-GB" w:eastAsia="zh-CN"/>
        </w:rPr>
      </w:pPr>
    </w:p>
    <w:p w14:paraId="6D556FBB" w14:textId="77777777" w:rsidR="00262A6C" w:rsidRPr="00024755" w:rsidRDefault="00262A6C" w:rsidP="00024755">
      <w:pPr>
        <w:adjustRightInd w:val="0"/>
        <w:snapToGrid w:val="0"/>
        <w:spacing w:line="360" w:lineRule="auto"/>
        <w:jc w:val="both"/>
        <w:rPr>
          <w:rFonts w:ascii="Book Antiqua" w:hAnsi="Book Antiqua"/>
          <w:u w:val="single"/>
        </w:rPr>
      </w:pPr>
      <w:r w:rsidRPr="00024755">
        <w:rPr>
          <w:rFonts w:ascii="Book Antiqua" w:hAnsi="Book Antiqua"/>
          <w:b/>
          <w:bCs/>
          <w:u w:val="single"/>
        </w:rPr>
        <w:t>MATERIALS AND METHODS</w:t>
      </w:r>
    </w:p>
    <w:p w14:paraId="5AB69BA7" w14:textId="266A67DF" w:rsidR="004661BE" w:rsidRPr="00024755" w:rsidRDefault="002D1367" w:rsidP="00024755">
      <w:pPr>
        <w:pStyle w:val="Manuscriptbodytitle"/>
        <w:snapToGrid w:val="0"/>
        <w:spacing w:line="360" w:lineRule="auto"/>
        <w:jc w:val="both"/>
        <w:rPr>
          <w:rFonts w:ascii="Book Antiqua" w:eastAsia="宋体" w:hAnsi="Book Antiqua" w:cs="Arial"/>
          <w:i/>
          <w:iCs/>
          <w:sz w:val="24"/>
          <w:szCs w:val="24"/>
          <w:lang w:val="en-GB" w:eastAsia="zh-CN"/>
        </w:rPr>
      </w:pPr>
      <w:r w:rsidRPr="00024755">
        <w:rPr>
          <w:rFonts w:ascii="Book Antiqua" w:hAnsi="Book Antiqua" w:cs="Arial"/>
          <w:i/>
          <w:iCs/>
          <w:sz w:val="24"/>
          <w:szCs w:val="24"/>
          <w:lang w:val="en-GB"/>
        </w:rPr>
        <w:t xml:space="preserve">Search </w:t>
      </w:r>
      <w:r w:rsidR="00A275D6" w:rsidRPr="00024755">
        <w:rPr>
          <w:rFonts w:ascii="Book Antiqua" w:hAnsi="Book Antiqua" w:cs="Arial"/>
          <w:i/>
          <w:iCs/>
          <w:sz w:val="24"/>
          <w:szCs w:val="24"/>
          <w:lang w:val="en-GB"/>
        </w:rPr>
        <w:t>s</w:t>
      </w:r>
      <w:r w:rsidRPr="00024755">
        <w:rPr>
          <w:rFonts w:ascii="Book Antiqua" w:hAnsi="Book Antiqua" w:cs="Arial"/>
          <w:i/>
          <w:iCs/>
          <w:sz w:val="24"/>
          <w:szCs w:val="24"/>
          <w:lang w:val="en-GB"/>
        </w:rPr>
        <w:t>trategy</w:t>
      </w:r>
    </w:p>
    <w:p w14:paraId="59CEF1A2" w14:textId="71B00E21" w:rsidR="00E93043" w:rsidRPr="00024755" w:rsidRDefault="00E93043" w:rsidP="00024755">
      <w:pPr>
        <w:pStyle w:val="Manuscriptbody"/>
        <w:snapToGrid w:val="0"/>
        <w:spacing w:after="0" w:afterAutospacing="0"/>
        <w:jc w:val="both"/>
        <w:rPr>
          <w:rFonts w:ascii="Book Antiqua" w:hAnsi="Book Antiqua" w:cs="Arial"/>
          <w:sz w:val="24"/>
          <w:lang w:bidi="en-US"/>
        </w:rPr>
      </w:pPr>
      <w:r w:rsidRPr="00024755">
        <w:rPr>
          <w:rFonts w:ascii="Book Antiqua" w:hAnsi="Book Antiqua" w:cs="Arial"/>
          <w:sz w:val="24"/>
          <w:lang w:bidi="en-US"/>
        </w:rPr>
        <w:t xml:space="preserve">The SLR was conducted in accordance with a pre-specified protocol and </w:t>
      </w:r>
      <w:r w:rsidR="00150AD8" w:rsidRPr="00024755">
        <w:rPr>
          <w:rFonts w:ascii="Book Antiqua" w:hAnsi="Book Antiqua" w:cs="Arial"/>
          <w:sz w:val="24"/>
          <w:lang w:bidi="en-US"/>
        </w:rPr>
        <w:t>reported in line with the</w:t>
      </w:r>
      <w:r w:rsidR="00150AD8" w:rsidRPr="00024755">
        <w:rPr>
          <w:rFonts w:ascii="Book Antiqua" w:hAnsi="Book Antiqua" w:cs="Arial"/>
          <w:sz w:val="24"/>
        </w:rPr>
        <w:t xml:space="preserve"> </w:t>
      </w:r>
      <w:r w:rsidR="00150AD8" w:rsidRPr="00024755">
        <w:rPr>
          <w:rFonts w:ascii="Book Antiqua" w:hAnsi="Book Antiqua" w:cs="Arial"/>
          <w:sz w:val="24"/>
          <w:lang w:bidi="en-US"/>
        </w:rPr>
        <w:t>Enhancing Transparency in Reporting the Sy</w:t>
      </w:r>
      <w:r w:rsidR="00262A6C" w:rsidRPr="00024755">
        <w:rPr>
          <w:rFonts w:ascii="Book Antiqua" w:hAnsi="Book Antiqua" w:cs="Arial"/>
          <w:sz w:val="24"/>
          <w:lang w:bidi="en-US"/>
        </w:rPr>
        <w:t>nthesis of Qualitative Research</w:t>
      </w:r>
      <w:r w:rsidRPr="00024755">
        <w:rPr>
          <w:rFonts w:ascii="Book Antiqua" w:hAnsi="Book Antiqua" w:cs="Arial"/>
          <w:sz w:val="24"/>
          <w:lang w:bidi="en-US"/>
        </w:rPr>
        <w:t xml:space="preserve"> guidelines</w:t>
      </w:r>
      <w:r w:rsidR="00356347" w:rsidRPr="00024755">
        <w:rPr>
          <w:rFonts w:ascii="Book Antiqua" w:hAnsi="Book Antiqua" w:cs="Arial"/>
          <w:sz w:val="24"/>
          <w:lang w:bidi="en-US"/>
        </w:rPr>
        <w:fldChar w:fldCharType="begin"/>
      </w:r>
      <w:r w:rsidR="003B497B" w:rsidRPr="00024755">
        <w:rPr>
          <w:rFonts w:ascii="Book Antiqua" w:hAnsi="Book Antiqua" w:cs="Arial"/>
          <w:sz w:val="24"/>
          <w:lang w:bidi="en-US"/>
        </w:rPr>
        <w:instrText xml:space="preserve"> ADDIN EN.CITE &lt;EndNote&gt;&lt;Cite&gt;&lt;Author&gt;Tong&lt;/Author&gt;&lt;Year&gt;2012&lt;/Year&gt;&lt;RecNum&gt;1710&lt;/RecNum&gt;&lt;DisplayText&gt;&lt;style face="superscript"&gt;[18]&lt;/style&gt;&lt;/DisplayText&gt;&lt;record&gt;&lt;rec-number&gt;1710&lt;/rec-number&gt;&lt;foreign-keys&gt;&lt;key app="EN" db-id="fz0xswdfrrer05e0z5tvtf0faa2w50d929tf" timestamp="1578483043"&gt;1710&lt;/key&gt;&lt;/foreign-keys&gt;&lt;ref-type name="Journal Article"&gt;17&lt;/ref-type&gt;&lt;contributors&gt;&lt;authors&gt;&lt;author&gt;Tong, A.&lt;/author&gt;&lt;author&gt;Flemming, K.&lt;/author&gt;&lt;author&gt;McInnes, E.&lt;/author&gt;&lt;author&gt;Oliver, S.&lt;/author&gt;&lt;author&gt;Craig, J.&lt;/author&gt;&lt;/authors&gt;&lt;/contributors&gt;&lt;titles&gt;&lt;title&gt;Enhancing transparency in reporting the synthesis of qualitative research: ENTREQ&lt;/title&gt;&lt;secondary-title&gt;BMC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methodology&lt;/abbr-1&gt;&lt;/alt-periodical&gt;&lt;pages&gt;181&lt;/pages&gt;&lt;volume&gt;12&lt;/volume&gt;&lt;edition&gt;2012/11/29&lt;/edition&gt;&lt;keywords&gt;&lt;keyword&gt;*Biomedical Research&lt;/keyword&gt;&lt;keyword&gt;Humans&lt;/keyword&gt;&lt;keyword&gt;*Qualitative Research&lt;/keyword&gt;&lt;keyword&gt;*Research Design&lt;/keyword&gt;&lt;/keywords&gt;&lt;dates&gt;&lt;year&gt;2012&lt;/year&gt;&lt;pub-dates&gt;&lt;date&gt;Nov 27&lt;/date&gt;&lt;/pub-dates&gt;&lt;/dates&gt;&lt;isbn&gt;1471-2288&lt;/isbn&gt;&lt;accession-num&gt;23185978&lt;/accession-num&gt;&lt;urls&gt;&lt;/urls&gt;&lt;custom2&gt;PMC3552766&lt;/custom2&gt;&lt;electronic-resource-num&gt;10.1186/1471-2288-12-181&lt;/electronic-resource-num&gt;&lt;remote-database-provider&gt;NLM&lt;/remote-database-provider&gt;&lt;language&gt;eng&lt;/language&gt;&lt;/record&gt;&lt;/Cite&gt;&lt;/EndNote&gt;</w:instrText>
      </w:r>
      <w:r w:rsidR="00356347" w:rsidRPr="00024755">
        <w:rPr>
          <w:rFonts w:ascii="Book Antiqua" w:hAnsi="Book Antiqua" w:cs="Arial"/>
          <w:sz w:val="24"/>
          <w:lang w:bidi="en-US"/>
        </w:rPr>
        <w:fldChar w:fldCharType="separate"/>
      </w:r>
      <w:r w:rsidR="003B497B" w:rsidRPr="00024755">
        <w:rPr>
          <w:rFonts w:ascii="Book Antiqua" w:hAnsi="Book Antiqua" w:cs="Arial"/>
          <w:noProof/>
          <w:sz w:val="24"/>
          <w:vertAlign w:val="superscript"/>
          <w:lang w:bidi="en-US"/>
        </w:rPr>
        <w:t>[</w:t>
      </w:r>
      <w:hyperlink w:anchor="_ENREF_18" w:tooltip="Tong, 2012 #1710" w:history="1">
        <w:r w:rsidR="00F919B8" w:rsidRPr="00024755">
          <w:rPr>
            <w:rFonts w:ascii="Book Antiqua" w:hAnsi="Book Antiqua" w:cs="Arial"/>
            <w:noProof/>
            <w:sz w:val="24"/>
            <w:vertAlign w:val="superscript"/>
            <w:lang w:bidi="en-US"/>
          </w:rPr>
          <w:t>18</w:t>
        </w:r>
      </w:hyperlink>
      <w:r w:rsidR="003B497B" w:rsidRPr="00024755">
        <w:rPr>
          <w:rFonts w:ascii="Book Antiqua" w:hAnsi="Book Antiqua" w:cs="Arial"/>
          <w:noProof/>
          <w:sz w:val="24"/>
          <w:vertAlign w:val="superscript"/>
          <w:lang w:bidi="en-US"/>
        </w:rPr>
        <w:t>]</w:t>
      </w:r>
      <w:r w:rsidR="00356347" w:rsidRPr="00024755">
        <w:rPr>
          <w:rFonts w:ascii="Book Antiqua" w:hAnsi="Book Antiqua" w:cs="Arial"/>
          <w:sz w:val="24"/>
          <w:lang w:bidi="en-US"/>
        </w:rPr>
        <w:fldChar w:fldCharType="end"/>
      </w:r>
      <w:r w:rsidR="00C14DDA" w:rsidRPr="00024755">
        <w:rPr>
          <w:rFonts w:ascii="Book Antiqua" w:hAnsi="Book Antiqua" w:cs="Arial"/>
          <w:sz w:val="24"/>
          <w:lang w:bidi="en-US"/>
        </w:rPr>
        <w:t>.</w:t>
      </w:r>
      <w:r w:rsidR="00DE2947" w:rsidRPr="00024755">
        <w:rPr>
          <w:rFonts w:ascii="Book Antiqua" w:hAnsi="Book Antiqua" w:cs="Arial"/>
          <w:sz w:val="24"/>
          <w:lang w:bidi="en-US"/>
        </w:rPr>
        <w:t xml:space="preserve"> </w:t>
      </w:r>
      <w:r w:rsidR="006513F6" w:rsidRPr="00024755">
        <w:rPr>
          <w:rFonts w:ascii="Book Antiqua" w:hAnsi="Book Antiqua" w:cs="Arial"/>
          <w:sz w:val="24"/>
          <w:lang w:bidi="en-US"/>
        </w:rPr>
        <w:t xml:space="preserve">A comprehensive search strategy was planned and conducted to identify relevant articles. </w:t>
      </w:r>
      <w:r w:rsidRPr="00024755">
        <w:rPr>
          <w:rFonts w:ascii="Book Antiqua" w:hAnsi="Book Antiqua" w:cs="Arial"/>
          <w:sz w:val="24"/>
          <w:lang w:bidi="en-US"/>
        </w:rPr>
        <w:t xml:space="preserve">MEDLINE (including MEDLINE In-Process, MEDLINE Daily and MEDLINE </w:t>
      </w:r>
      <w:proofErr w:type="spellStart"/>
      <w:r w:rsidRPr="00024755">
        <w:rPr>
          <w:rFonts w:ascii="Book Antiqua" w:hAnsi="Book Antiqua" w:cs="Arial"/>
          <w:sz w:val="24"/>
          <w:lang w:bidi="en-US"/>
        </w:rPr>
        <w:t>Epub</w:t>
      </w:r>
      <w:proofErr w:type="spellEnd"/>
      <w:r w:rsidRPr="00024755">
        <w:rPr>
          <w:rFonts w:ascii="Book Antiqua" w:hAnsi="Book Antiqua" w:cs="Arial"/>
          <w:sz w:val="24"/>
          <w:lang w:bidi="en-US"/>
        </w:rPr>
        <w:t xml:space="preserve"> Ahead of Print)</w:t>
      </w:r>
      <w:r w:rsidR="00FF59BE" w:rsidRPr="00024755">
        <w:rPr>
          <w:rFonts w:ascii="Book Antiqua" w:hAnsi="Book Antiqua" w:cs="Arial"/>
          <w:sz w:val="24"/>
          <w:lang w:bidi="en-US"/>
        </w:rPr>
        <w:t>,</w:t>
      </w:r>
      <w:r w:rsidRPr="00024755">
        <w:rPr>
          <w:rFonts w:ascii="Book Antiqua" w:hAnsi="Book Antiqua" w:cs="Arial"/>
          <w:sz w:val="24"/>
          <w:lang w:bidi="en-US"/>
        </w:rPr>
        <w:t xml:space="preserve"> </w:t>
      </w:r>
      <w:proofErr w:type="spellStart"/>
      <w:r w:rsidRPr="00024755">
        <w:rPr>
          <w:rFonts w:ascii="Book Antiqua" w:hAnsi="Book Antiqua" w:cs="Arial"/>
          <w:sz w:val="24"/>
          <w:lang w:bidi="en-US"/>
        </w:rPr>
        <w:t>Embase</w:t>
      </w:r>
      <w:proofErr w:type="spellEnd"/>
      <w:r w:rsidR="00FF59BE" w:rsidRPr="00024755">
        <w:rPr>
          <w:rFonts w:ascii="Book Antiqua" w:hAnsi="Book Antiqua" w:cs="Arial"/>
          <w:sz w:val="24"/>
          <w:lang w:bidi="en-US"/>
        </w:rPr>
        <w:t>, Cochrane Database of Systematic Reviews, Cochrane Centra</w:t>
      </w:r>
      <w:r w:rsidR="00262A6C" w:rsidRPr="00024755">
        <w:rPr>
          <w:rFonts w:ascii="Book Antiqua" w:hAnsi="Book Antiqua" w:cs="Arial"/>
          <w:sz w:val="24"/>
          <w:lang w:bidi="en-US"/>
        </w:rPr>
        <w:t>l Register of Controlled Trials</w:t>
      </w:r>
      <w:r w:rsidR="00FF59BE" w:rsidRPr="00024755">
        <w:rPr>
          <w:rFonts w:ascii="Book Antiqua" w:hAnsi="Book Antiqua" w:cs="Arial"/>
          <w:sz w:val="24"/>
          <w:lang w:bidi="en-US"/>
        </w:rPr>
        <w:t xml:space="preserve"> and Database of</w:t>
      </w:r>
      <w:r w:rsidR="00262A6C" w:rsidRPr="00024755">
        <w:rPr>
          <w:rFonts w:ascii="Book Antiqua" w:hAnsi="Book Antiqua" w:cs="Arial"/>
          <w:sz w:val="24"/>
          <w:lang w:bidi="en-US"/>
        </w:rPr>
        <w:t xml:space="preserve"> Abstracts of Reviews of Effect</w:t>
      </w:r>
      <w:r w:rsidR="00FF59BE" w:rsidRPr="00024755">
        <w:rPr>
          <w:rFonts w:ascii="Book Antiqua" w:hAnsi="Book Antiqua" w:cs="Arial"/>
          <w:sz w:val="24"/>
          <w:lang w:bidi="en-US"/>
        </w:rPr>
        <w:t xml:space="preserve"> were </w:t>
      </w:r>
      <w:r w:rsidRPr="00024755">
        <w:rPr>
          <w:rFonts w:ascii="Book Antiqua" w:hAnsi="Book Antiqua" w:cs="Arial"/>
          <w:sz w:val="24"/>
          <w:lang w:bidi="en-US"/>
        </w:rPr>
        <w:t xml:space="preserve">searched from database inception to </w:t>
      </w:r>
      <w:r w:rsidR="001C3B27" w:rsidRPr="00024755">
        <w:rPr>
          <w:rFonts w:ascii="Book Antiqua" w:hAnsi="Book Antiqua" w:cs="Arial"/>
          <w:sz w:val="24"/>
          <w:lang w:bidi="en-US"/>
        </w:rPr>
        <w:t>12</w:t>
      </w:r>
      <w:r w:rsidR="001C3B27" w:rsidRPr="00024755">
        <w:rPr>
          <w:rFonts w:ascii="Book Antiqua" w:hAnsi="Book Antiqua" w:cs="Arial"/>
          <w:sz w:val="24"/>
          <w:vertAlign w:val="superscript"/>
          <w:lang w:bidi="en-US"/>
        </w:rPr>
        <w:t>th</w:t>
      </w:r>
      <w:r w:rsidR="001C3B27" w:rsidRPr="00024755">
        <w:rPr>
          <w:rFonts w:ascii="Book Antiqua" w:hAnsi="Book Antiqua" w:cs="Arial"/>
          <w:sz w:val="24"/>
          <w:lang w:bidi="en-US"/>
        </w:rPr>
        <w:t xml:space="preserve"> </w:t>
      </w:r>
      <w:r w:rsidRPr="00024755">
        <w:rPr>
          <w:rFonts w:ascii="Book Antiqua" w:hAnsi="Book Antiqua" w:cs="Arial"/>
          <w:sz w:val="24"/>
          <w:lang w:bidi="en-US"/>
        </w:rPr>
        <w:t>September 2018</w:t>
      </w:r>
      <w:r w:rsidR="00E67AF7" w:rsidRPr="00024755">
        <w:rPr>
          <w:rFonts w:ascii="Book Antiqua" w:hAnsi="Book Antiqua" w:cs="Arial"/>
          <w:sz w:val="24"/>
          <w:lang w:bidi="en-US"/>
        </w:rPr>
        <w:t>.</w:t>
      </w:r>
      <w:r w:rsidR="00DE2947" w:rsidRPr="00024755">
        <w:rPr>
          <w:rFonts w:ascii="Book Antiqua" w:hAnsi="Book Antiqua" w:cs="Arial"/>
          <w:sz w:val="24"/>
          <w:lang w:bidi="en-US"/>
        </w:rPr>
        <w:t xml:space="preserve"> </w:t>
      </w:r>
      <w:r w:rsidRPr="00024755">
        <w:rPr>
          <w:rFonts w:ascii="Book Antiqua" w:hAnsi="Book Antiqua" w:cs="Arial"/>
          <w:sz w:val="24"/>
          <w:lang w:bidi="en-US"/>
        </w:rPr>
        <w:t xml:space="preserve">Search terms included combinations of free-text terms and database-specific subject headings related to </w:t>
      </w:r>
      <w:r w:rsidR="00FF59BE" w:rsidRPr="00024755">
        <w:rPr>
          <w:rFonts w:ascii="Book Antiqua" w:hAnsi="Book Antiqua" w:cs="Arial"/>
          <w:sz w:val="24"/>
          <w:lang w:bidi="en-US"/>
        </w:rPr>
        <w:t xml:space="preserve">GEP-NETs, </w:t>
      </w:r>
      <w:r w:rsidRPr="00024755">
        <w:rPr>
          <w:rFonts w:ascii="Book Antiqua" w:hAnsi="Book Antiqua" w:cs="Arial"/>
          <w:sz w:val="24"/>
          <w:lang w:bidi="en-US"/>
        </w:rPr>
        <w:t>CS and diarrhoea (</w:t>
      </w:r>
      <w:r w:rsidR="00287BAF" w:rsidRPr="00287BAF">
        <w:rPr>
          <w:rFonts w:ascii="Book Antiqua" w:hAnsi="Book Antiqua" w:cs="Arial"/>
          <w:sz w:val="24"/>
          <w:lang w:bidi="en-US"/>
        </w:rPr>
        <w:t>Supplementary</w:t>
      </w:r>
      <w:r w:rsidR="00287BAF">
        <w:rPr>
          <w:rFonts w:ascii="Book Antiqua" w:hAnsi="Book Antiqua" w:cs="Arial"/>
          <w:sz w:val="24"/>
          <w:lang w:bidi="en-US"/>
        </w:rPr>
        <w:t xml:space="preserve"> </w:t>
      </w:r>
      <w:r w:rsidR="006B0499" w:rsidRPr="00024755">
        <w:rPr>
          <w:rFonts w:ascii="Book Antiqua" w:hAnsi="Book Antiqua" w:cs="Arial"/>
          <w:sz w:val="24"/>
          <w:lang w:bidi="en-US"/>
        </w:rPr>
        <w:t>Table</w:t>
      </w:r>
      <w:r w:rsidR="00287BAF">
        <w:rPr>
          <w:rFonts w:ascii="Book Antiqua" w:hAnsi="Book Antiqua" w:cs="Arial"/>
          <w:sz w:val="24"/>
          <w:lang w:bidi="en-US"/>
        </w:rPr>
        <w:t xml:space="preserve">s </w:t>
      </w:r>
      <w:r w:rsidR="006B0499" w:rsidRPr="00024755">
        <w:rPr>
          <w:rFonts w:ascii="Book Antiqua" w:hAnsi="Book Antiqua" w:cs="Arial"/>
          <w:sz w:val="24"/>
          <w:lang w:bidi="en-US"/>
        </w:rPr>
        <w:t>1</w:t>
      </w:r>
      <w:r w:rsidR="00287BAF">
        <w:rPr>
          <w:rFonts w:ascii="Book Antiqua" w:hAnsi="Book Antiqua" w:cs="Arial"/>
          <w:sz w:val="24"/>
          <w:lang w:bidi="en-US"/>
        </w:rPr>
        <w:t>-</w:t>
      </w:r>
      <w:r w:rsidR="006B0499" w:rsidRPr="00024755">
        <w:rPr>
          <w:rFonts w:ascii="Book Antiqua" w:hAnsi="Book Antiqua" w:cs="Arial"/>
          <w:sz w:val="24"/>
          <w:lang w:bidi="en-US"/>
        </w:rPr>
        <w:t>4</w:t>
      </w:r>
      <w:r w:rsidRPr="00024755">
        <w:rPr>
          <w:rFonts w:ascii="Book Antiqua" w:hAnsi="Book Antiqua" w:cs="Arial"/>
          <w:sz w:val="24"/>
          <w:lang w:bidi="en-US"/>
        </w:rPr>
        <w:t>).</w:t>
      </w:r>
    </w:p>
    <w:p w14:paraId="697DA9A0" w14:textId="77777777" w:rsidR="00262A6C" w:rsidRPr="00024755" w:rsidRDefault="00E93043" w:rsidP="00024755">
      <w:pPr>
        <w:pStyle w:val="Manuscriptbody"/>
        <w:snapToGrid w:val="0"/>
        <w:spacing w:after="0" w:afterAutospacing="0"/>
        <w:ind w:firstLineChars="100" w:firstLine="240"/>
        <w:jc w:val="both"/>
        <w:rPr>
          <w:rFonts w:ascii="Book Antiqua" w:eastAsia="宋体" w:hAnsi="Book Antiqua" w:cs="Arial"/>
          <w:sz w:val="24"/>
          <w:lang w:eastAsia="zh-CN" w:bidi="en-US"/>
        </w:rPr>
      </w:pPr>
      <w:r w:rsidRPr="00024755">
        <w:rPr>
          <w:rFonts w:ascii="Book Antiqua" w:hAnsi="Book Antiqua" w:cs="Arial"/>
          <w:sz w:val="24"/>
          <w:lang w:bidi="en-US"/>
        </w:rPr>
        <w:t xml:space="preserve">Hand-searches of abstract books from relevant congresses from the last </w:t>
      </w:r>
      <w:r w:rsidR="00FF59BE" w:rsidRPr="00024755">
        <w:rPr>
          <w:rFonts w:ascii="Book Antiqua" w:hAnsi="Book Antiqua" w:cs="Arial"/>
          <w:sz w:val="24"/>
          <w:lang w:bidi="en-US"/>
        </w:rPr>
        <w:t xml:space="preserve">three </w:t>
      </w:r>
      <w:r w:rsidRPr="00024755">
        <w:rPr>
          <w:rFonts w:ascii="Book Antiqua" w:hAnsi="Book Antiqua" w:cs="Arial"/>
          <w:sz w:val="24"/>
          <w:lang w:bidi="en-US"/>
        </w:rPr>
        <w:t xml:space="preserve">years, reference lists of relevant studies and ClinicalTrials.gov were also </w:t>
      </w:r>
      <w:r w:rsidRPr="00024755">
        <w:rPr>
          <w:rFonts w:ascii="Book Antiqua" w:hAnsi="Book Antiqua" w:cs="Arial"/>
          <w:sz w:val="24"/>
          <w:lang w:bidi="en-US"/>
        </w:rPr>
        <w:lastRenderedPageBreak/>
        <w:t>performed.</w:t>
      </w:r>
      <w:r w:rsidR="00262A6C" w:rsidRPr="00024755">
        <w:rPr>
          <w:rFonts w:ascii="Book Antiqua" w:eastAsia="宋体" w:hAnsi="Book Antiqua" w:cs="Arial"/>
          <w:sz w:val="24"/>
          <w:lang w:eastAsia="zh-CN" w:bidi="en-US"/>
        </w:rPr>
        <w:t xml:space="preserve"> </w:t>
      </w:r>
      <w:r w:rsidR="00FF59BE" w:rsidRPr="00024755">
        <w:rPr>
          <w:rFonts w:ascii="Book Antiqua" w:hAnsi="Book Antiqua" w:cs="Arial"/>
          <w:sz w:val="24"/>
          <w:lang w:bidi="en-US"/>
        </w:rPr>
        <w:t>Google and websites of relevant medical associations were searched for guidelines on the diagnosis and management of NETs.</w:t>
      </w:r>
    </w:p>
    <w:p w14:paraId="2569274F" w14:textId="77777777" w:rsidR="00262A6C" w:rsidRPr="00024755" w:rsidRDefault="00262A6C" w:rsidP="00024755">
      <w:pPr>
        <w:pStyle w:val="Manuscriptbody"/>
        <w:snapToGrid w:val="0"/>
        <w:spacing w:after="0" w:afterAutospacing="0"/>
        <w:jc w:val="both"/>
        <w:rPr>
          <w:rFonts w:ascii="Book Antiqua" w:eastAsia="宋体" w:hAnsi="Book Antiqua" w:cs="Arial"/>
          <w:sz w:val="24"/>
          <w:lang w:eastAsia="zh-CN" w:bidi="en-US"/>
        </w:rPr>
      </w:pPr>
    </w:p>
    <w:p w14:paraId="064E72B6" w14:textId="14E16194" w:rsidR="00564137" w:rsidRPr="00024755" w:rsidRDefault="00564137" w:rsidP="00024755">
      <w:pPr>
        <w:pStyle w:val="Manuscriptbody"/>
        <w:snapToGrid w:val="0"/>
        <w:spacing w:after="0" w:afterAutospacing="0"/>
        <w:jc w:val="both"/>
        <w:rPr>
          <w:rFonts w:ascii="Book Antiqua" w:hAnsi="Book Antiqua" w:cs="Arial"/>
          <w:b/>
          <w:sz w:val="24"/>
          <w:lang w:bidi="en-US"/>
        </w:rPr>
      </w:pPr>
      <w:r w:rsidRPr="00024755">
        <w:rPr>
          <w:rFonts w:ascii="Book Antiqua" w:hAnsi="Book Antiqua" w:cs="Arial"/>
          <w:b/>
          <w:i/>
          <w:iCs/>
          <w:sz w:val="24"/>
        </w:rPr>
        <w:t>Study selection</w:t>
      </w:r>
    </w:p>
    <w:p w14:paraId="32CE0152" w14:textId="650B1DA6" w:rsidR="00697BE1" w:rsidRPr="00024755" w:rsidRDefault="00564137"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 xml:space="preserve">Eligibility for inclusion was defined using the Sample, Phenomenon of Interest, Design, Evaluation, Research </w:t>
      </w:r>
      <w:r w:rsidR="00262A6C" w:rsidRPr="00024755">
        <w:rPr>
          <w:rFonts w:ascii="Book Antiqua" w:eastAsia="宋体" w:hAnsi="Book Antiqua" w:cs="Arial"/>
          <w:sz w:val="24"/>
          <w:lang w:eastAsia="zh-CN"/>
        </w:rPr>
        <w:t>(</w:t>
      </w:r>
      <w:r w:rsidR="00262A6C" w:rsidRPr="00024755">
        <w:rPr>
          <w:rFonts w:ascii="Book Antiqua" w:hAnsi="Book Antiqua" w:cs="Arial"/>
          <w:sz w:val="24"/>
        </w:rPr>
        <w:t>SPIDER</w:t>
      </w:r>
      <w:r w:rsidRPr="00024755">
        <w:rPr>
          <w:rFonts w:ascii="Book Antiqua" w:hAnsi="Book Antiqua" w:cs="Arial"/>
          <w:sz w:val="24"/>
        </w:rPr>
        <w:t>)</w:t>
      </w:r>
      <w:r w:rsidR="00262A6C" w:rsidRPr="00024755">
        <w:rPr>
          <w:rFonts w:ascii="Book Antiqua" w:eastAsia="宋体" w:hAnsi="Book Antiqua" w:cs="Arial"/>
          <w:sz w:val="24"/>
          <w:lang w:eastAsia="zh-CN"/>
        </w:rPr>
        <w:t xml:space="preserve"> </w:t>
      </w:r>
      <w:r w:rsidR="00262A6C" w:rsidRPr="00024755">
        <w:rPr>
          <w:rFonts w:ascii="Book Antiqua" w:hAnsi="Book Antiqua" w:cs="Arial"/>
          <w:sz w:val="24"/>
        </w:rPr>
        <w:t>type</w:t>
      </w:r>
      <w:r w:rsidRPr="00024755">
        <w:rPr>
          <w:rFonts w:ascii="Book Antiqua" w:hAnsi="Book Antiqua" w:cs="Arial"/>
          <w:sz w:val="24"/>
        </w:rPr>
        <w:t xml:space="preserve"> approach</w:t>
      </w:r>
      <w:r w:rsidR="00623D93" w:rsidRPr="00024755">
        <w:rPr>
          <w:rFonts w:ascii="Book Antiqua" w:hAnsi="Book Antiqua" w:cs="Arial"/>
          <w:sz w:val="24"/>
        </w:rPr>
        <w:fldChar w:fldCharType="begin"/>
      </w:r>
      <w:r w:rsidR="003B497B" w:rsidRPr="00024755">
        <w:rPr>
          <w:rFonts w:ascii="Book Antiqua" w:hAnsi="Book Antiqua" w:cs="Arial"/>
          <w:sz w:val="24"/>
        </w:rPr>
        <w:instrText xml:space="preserve"> ADDIN EN.CITE &lt;EndNote&gt;&lt;Cite&gt;&lt;Author&gt;Cooke&lt;/Author&gt;&lt;Year&gt;2012&lt;/Year&gt;&lt;RecNum&gt;1676&lt;/RecNum&gt;&lt;DisplayText&gt;&lt;style face="superscript"&gt;[19]&lt;/style&gt;&lt;/DisplayText&gt;&lt;record&gt;&lt;rec-number&gt;1676&lt;/rec-number&gt;&lt;foreign-keys&gt;&lt;key app="EN" db-id="fz0xswdfrrer05e0z5tvtf0faa2w50d929tf" timestamp="1548843246"&gt;1676&lt;/key&gt;&lt;/foreign-keys&gt;&lt;ref-type name="Journal Article"&gt;17&lt;/ref-type&gt;&lt;contributors&gt;&lt;authors&gt;&lt;author&gt;Cooke, A.&lt;/author&gt;&lt;author&gt;Smith, D.&lt;/author&gt;&lt;author&gt;Booth, A.&lt;/author&gt;&lt;/authors&gt;&lt;/contributors&gt;&lt;auth-address&gt;Central Manchester NHS Foundation Trust, Manchester, United Kingdom. Alison.Cooke@manchester.ac.uk&lt;/auth-address&gt;&lt;titles&gt;&lt;title&gt;Beyond PICO: the SPIDER tool for qualitative evidence synthesis&lt;/title&gt;&lt;secondary-title&gt;Qual Health Res&lt;/secondary-title&gt;&lt;alt-title&gt;Qualitative health research&lt;/alt-title&gt;&lt;/titles&gt;&lt;periodical&gt;&lt;full-title&gt;Qual Health Res&lt;/full-title&gt;&lt;abbr-1&gt;Qualitative health research&lt;/abbr-1&gt;&lt;/periodical&gt;&lt;alt-periodical&gt;&lt;full-title&gt;Qual Health Res&lt;/full-title&gt;&lt;abbr-1&gt;Qualitative health research&lt;/abbr-1&gt;&lt;/alt-periodical&gt;&lt;pages&gt;1435-1443&lt;/pages&gt;&lt;volume&gt;22&lt;/volume&gt;&lt;number&gt;10&lt;/number&gt;&lt;edition&gt;2012/07/26&lt;/edition&gt;&lt;keywords&gt;&lt;keyword&gt;Information Storage and Retrieval/*methods&lt;/keyword&gt;&lt;keyword&gt;Meta-Analysis as Topic&lt;/keyword&gt;&lt;keyword&gt;*Qualitative Research&lt;/keyword&gt;&lt;keyword&gt;*Review Literature as Topic&lt;/keyword&gt;&lt;keyword&gt;Sensitivity and Specificity&lt;/keyword&gt;&lt;/keywords&gt;&lt;dates&gt;&lt;year&gt;2012&lt;/year&gt;&lt;pub-dates&gt;&lt;date&gt;Oct&lt;/date&gt;&lt;/pub-dates&gt;&lt;/dates&gt;&lt;isbn&gt;1049-7323 (Print)&amp;#xD;1049-7323&lt;/isbn&gt;&lt;accession-num&gt;22829486&lt;/accession-num&gt;&lt;urls&gt;&lt;/urls&gt;&lt;electronic-resource-num&gt;10.1177/1049732312452938&lt;/electronic-resource-num&gt;&lt;remote-database-provider&gt;NLM&lt;/remote-database-provider&gt;&lt;language&gt;eng&lt;/language&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19" w:tooltip="Cooke, 2012 #1676" w:history="1">
        <w:r w:rsidR="00F919B8" w:rsidRPr="00024755">
          <w:rPr>
            <w:rFonts w:ascii="Book Antiqua" w:hAnsi="Book Antiqua" w:cs="Arial"/>
            <w:noProof/>
            <w:sz w:val="24"/>
            <w:vertAlign w:val="superscript"/>
          </w:rPr>
          <w:t>19</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Pr="00024755">
        <w:rPr>
          <w:rFonts w:ascii="Book Antiqua" w:hAnsi="Book Antiqua" w:cs="Arial"/>
          <w:sz w:val="24"/>
        </w:rPr>
        <w:t xml:space="preserve"> The sample of interest included adults with GEP-NETs who were experiencing diarrhoea and the phenomenon of interest was diagnosis of the cause of diarrhoea in this population</w:t>
      </w:r>
      <w:r w:rsidR="009E7A9B" w:rsidRPr="00024755">
        <w:rPr>
          <w:rFonts w:ascii="Book Antiqua" w:hAnsi="Book Antiqua" w:cs="Arial"/>
          <w:sz w:val="24"/>
        </w:rPr>
        <w:t>.</w:t>
      </w:r>
      <w:r w:rsidRPr="00024755">
        <w:rPr>
          <w:rFonts w:ascii="Book Antiqua" w:hAnsi="Book Antiqua" w:cs="Arial"/>
          <w:sz w:val="24"/>
        </w:rPr>
        <w:t xml:space="preserve"> </w:t>
      </w:r>
      <w:r w:rsidR="009E7A9B" w:rsidRPr="00024755">
        <w:rPr>
          <w:rFonts w:ascii="Book Antiqua" w:hAnsi="Book Antiqua" w:cs="Arial"/>
          <w:sz w:val="24"/>
        </w:rPr>
        <w:t xml:space="preserve">Any </w:t>
      </w:r>
      <w:r w:rsidRPr="00024755">
        <w:rPr>
          <w:rFonts w:ascii="Book Antiqua" w:hAnsi="Book Antiqua" w:cs="Arial"/>
          <w:sz w:val="24"/>
        </w:rPr>
        <w:t xml:space="preserve">study design and article type were eligible if relevant data were presented (full eligibility criteria are presented in </w:t>
      </w:r>
      <w:r w:rsidR="00593D43" w:rsidRPr="00593D43">
        <w:rPr>
          <w:rFonts w:ascii="Book Antiqua" w:hAnsi="Book Antiqua" w:cs="Arial"/>
          <w:sz w:val="24"/>
        </w:rPr>
        <w:t>Supplementary</w:t>
      </w:r>
      <w:r w:rsidR="00593D43">
        <w:rPr>
          <w:rFonts w:ascii="Book Antiqua" w:hAnsi="Book Antiqua" w:cs="Arial"/>
          <w:sz w:val="24"/>
        </w:rPr>
        <w:t xml:space="preserve"> Table </w:t>
      </w:r>
      <w:r w:rsidR="006B0499" w:rsidRPr="00024755">
        <w:rPr>
          <w:rFonts w:ascii="Book Antiqua" w:hAnsi="Book Antiqua" w:cs="Arial"/>
          <w:sz w:val="24"/>
        </w:rPr>
        <w:t>5</w:t>
      </w:r>
      <w:r w:rsidR="009E7A9B" w:rsidRPr="00024755">
        <w:rPr>
          <w:rFonts w:ascii="Book Antiqua" w:hAnsi="Book Antiqua" w:cs="Arial"/>
          <w:sz w:val="24"/>
        </w:rPr>
        <w:t>)</w:t>
      </w:r>
      <w:r w:rsidR="00503F34" w:rsidRPr="00024755">
        <w:rPr>
          <w:rFonts w:ascii="Book Antiqua" w:hAnsi="Book Antiqua" w:cs="Arial"/>
          <w:sz w:val="24"/>
          <w:lang w:val="en-US"/>
        </w:rPr>
        <w:t>.</w:t>
      </w:r>
      <w:r w:rsidR="00697BE1" w:rsidRPr="00024755">
        <w:rPr>
          <w:rFonts w:ascii="Book Antiqua" w:hAnsi="Book Antiqua" w:cs="Arial"/>
          <w:sz w:val="24"/>
          <w:lang w:val="en-US"/>
        </w:rPr>
        <w:t xml:space="preserve"> </w:t>
      </w:r>
      <w:r w:rsidR="00697BE1" w:rsidRPr="00024755">
        <w:rPr>
          <w:rFonts w:ascii="Book Antiqua" w:hAnsi="Book Antiqua" w:cs="Arial"/>
          <w:sz w:val="24"/>
        </w:rPr>
        <w:t>It should be noted that due to an overlap in symptoms with CS, patients with pancreatic NETs are sometimes excluded from studies of CS in the wider literature</w:t>
      </w:r>
      <w:r w:rsidR="00623D93" w:rsidRPr="00024755">
        <w:rPr>
          <w:rFonts w:ascii="Book Antiqua" w:hAnsi="Book Antiqua" w:cs="Arial"/>
          <w:sz w:val="24"/>
        </w:rPr>
        <w:fldChar w:fldCharType="begin"/>
      </w:r>
      <w:r w:rsidR="00F20726" w:rsidRPr="00024755">
        <w:rPr>
          <w:rFonts w:ascii="Book Antiqua" w:hAnsi="Book Antiqua" w:cs="Arial"/>
          <w:sz w:val="24"/>
        </w:rPr>
        <w:instrText xml:space="preserve"> ADDIN EN.CITE &lt;EndNote&gt;&lt;Cite&gt;&lt;Author&gt;Halperin DM&lt;/Author&gt;&lt;Year&gt;2017&lt;/Year&gt;&lt;RecNum&gt;1668&lt;/RecNum&gt;&lt;DisplayText&gt;&lt;style face="superscript"&gt;[1]&lt;/style&gt;&lt;/DisplayText&gt;&lt;record&gt;&lt;rec-number&gt;1668&lt;/rec-number&gt;&lt;foreign-keys&gt;&lt;key app="EN" db-id="fz0xswdfrrer05e0z5tvtf0faa2w50d929tf" timestamp="1546959036"&gt;1668&lt;/key&gt;&lt;/foreign-keys&gt;&lt;ref-type name="Journal Article"&gt;17&lt;/ref-type&gt;&lt;contributors&gt;&lt;authors&gt;&lt;author&gt;Halperin DM, Shen C, Dasari A, Xu Y, Chu Y, Zhou S, Shih YT, Yao JC&lt;/author&gt;&lt;/authors&gt;&lt;/contributors&gt;&lt;titles&gt;&lt;title&gt;Frequency of carcinoid syndrome at neuroendocrine tumour diagnosis: a population-based study&lt;/title&gt;&lt;secondary-title&gt;Lancet Oncology&lt;/secondary-title&gt;&lt;/titles&gt;&lt;periodical&gt;&lt;full-title&gt;Lancet Oncology&lt;/full-title&gt;&lt;abbr-1&gt;Lancet Oncol&lt;/abbr-1&gt;&lt;/periodical&gt;&lt;pages&gt;525-534&lt;/pages&gt;&lt;volume&gt;18&lt;/volume&gt;&lt;number&gt;4&lt;/number&gt;&lt;dates&gt;&lt;year&gt;2017&lt;/year&gt;&lt;/dates&gt;&lt;accession-num&gt;28238592&lt;/accession-num&gt;&lt;urls&gt;&lt;/urls&gt;&lt;electronic-resource-num&gt;10.1016/S1470-2045(17)30110-9&lt;/electronic-resource-num&gt;&lt;/record&gt;&lt;/Cite&gt;&lt;/EndNote&gt;</w:instrText>
      </w:r>
      <w:r w:rsidR="00623D93" w:rsidRPr="00024755">
        <w:rPr>
          <w:rFonts w:ascii="Book Antiqua" w:hAnsi="Book Antiqua" w:cs="Arial"/>
          <w:sz w:val="24"/>
        </w:rPr>
        <w:fldChar w:fldCharType="separate"/>
      </w:r>
      <w:r w:rsidR="002A48BC" w:rsidRPr="00024755">
        <w:rPr>
          <w:rFonts w:ascii="Book Antiqua" w:hAnsi="Book Antiqua" w:cs="Arial"/>
          <w:noProof/>
          <w:sz w:val="24"/>
          <w:vertAlign w:val="superscript"/>
        </w:rPr>
        <w:t>[</w:t>
      </w:r>
      <w:hyperlink w:anchor="_ENREF_1" w:tooltip="Halperin DM, 2017 #1668" w:history="1">
        <w:r w:rsidR="00F919B8" w:rsidRPr="00024755">
          <w:rPr>
            <w:rFonts w:ascii="Book Antiqua" w:hAnsi="Book Antiqua" w:cs="Arial"/>
            <w:noProof/>
            <w:sz w:val="24"/>
            <w:vertAlign w:val="superscript"/>
          </w:rPr>
          <w:t>1</w:t>
        </w:r>
      </w:hyperlink>
      <w:r w:rsidR="002A48BC"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697BE1" w:rsidRPr="00024755">
        <w:rPr>
          <w:rFonts w:ascii="Book Antiqua" w:hAnsi="Book Antiqua" w:cs="Arial"/>
          <w:sz w:val="24"/>
        </w:rPr>
        <w:t xml:space="preserve"> </w:t>
      </w:r>
      <w:r w:rsidR="00697BE1" w:rsidRPr="00024755">
        <w:rPr>
          <w:rFonts w:ascii="Book Antiqua" w:hAnsi="Book Antiqua" w:cs="Arial"/>
          <w:sz w:val="24"/>
          <w:lang w:val="en-US"/>
        </w:rPr>
        <w:t xml:space="preserve">Since many studies in patients with CS </w:t>
      </w:r>
      <w:r w:rsidR="005863CC" w:rsidRPr="00024755">
        <w:rPr>
          <w:rFonts w:ascii="Book Antiqua" w:hAnsi="Book Antiqua" w:cs="Arial"/>
          <w:sz w:val="24"/>
          <w:lang w:val="en-US"/>
        </w:rPr>
        <w:t xml:space="preserve">in the literature </w:t>
      </w:r>
      <w:r w:rsidR="00F43D18" w:rsidRPr="00024755">
        <w:rPr>
          <w:rFonts w:ascii="Book Antiqua" w:hAnsi="Book Antiqua" w:cs="Arial"/>
          <w:sz w:val="24"/>
          <w:lang w:val="en-US"/>
        </w:rPr>
        <w:t>do not distinguish between gastrointestinal and</w:t>
      </w:r>
      <w:r w:rsidR="00697BE1" w:rsidRPr="00024755">
        <w:rPr>
          <w:rFonts w:ascii="Book Antiqua" w:hAnsi="Book Antiqua" w:cs="Arial"/>
          <w:sz w:val="24"/>
          <w:lang w:val="en-US"/>
        </w:rPr>
        <w:t xml:space="preserve"> pancreatic NETs as part of the GEP-NETs classification,</w:t>
      </w:r>
      <w:r w:rsidR="005863CC" w:rsidRPr="00024755">
        <w:rPr>
          <w:rFonts w:ascii="Book Antiqua" w:hAnsi="Book Antiqua" w:cs="Arial"/>
          <w:sz w:val="24"/>
          <w:lang w:val="en-US"/>
        </w:rPr>
        <w:t xml:space="preserve"> patients with</w:t>
      </w:r>
      <w:r w:rsidR="00697BE1" w:rsidRPr="00024755">
        <w:rPr>
          <w:rFonts w:ascii="Book Antiqua" w:hAnsi="Book Antiqua" w:cs="Arial"/>
          <w:sz w:val="24"/>
          <w:lang w:val="en-US"/>
        </w:rPr>
        <w:t xml:space="preserve"> </w:t>
      </w:r>
      <w:r w:rsidR="005863CC" w:rsidRPr="00024755">
        <w:rPr>
          <w:rFonts w:ascii="Book Antiqua" w:hAnsi="Book Antiqua" w:cs="Arial"/>
          <w:sz w:val="24"/>
          <w:lang w:val="en-US"/>
        </w:rPr>
        <w:t>pancreatic NETs</w:t>
      </w:r>
      <w:r w:rsidR="00697BE1" w:rsidRPr="00024755">
        <w:rPr>
          <w:rFonts w:ascii="Book Antiqua" w:hAnsi="Book Antiqua" w:cs="Arial"/>
          <w:sz w:val="24"/>
          <w:lang w:val="en-US"/>
        </w:rPr>
        <w:t xml:space="preserve"> were also eligible for inclusion</w:t>
      </w:r>
      <w:r w:rsidR="004B7947" w:rsidRPr="00024755">
        <w:rPr>
          <w:rFonts w:ascii="Book Antiqua" w:hAnsi="Book Antiqua" w:cs="Arial"/>
          <w:sz w:val="24"/>
          <w:lang w:val="en-US"/>
        </w:rPr>
        <w:t xml:space="preserve"> in this SLR</w:t>
      </w:r>
      <w:r w:rsidR="008934A4" w:rsidRPr="00024755">
        <w:rPr>
          <w:rFonts w:ascii="Book Antiqua" w:hAnsi="Book Antiqua" w:cs="Arial"/>
          <w:sz w:val="24"/>
          <w:lang w:val="en-US"/>
        </w:rPr>
        <w:t xml:space="preserve"> to </w:t>
      </w:r>
      <w:r w:rsidR="00B022C7" w:rsidRPr="00024755">
        <w:rPr>
          <w:rFonts w:ascii="Book Antiqua" w:hAnsi="Book Antiqua" w:cs="Arial"/>
          <w:sz w:val="24"/>
          <w:lang w:val="en-US"/>
        </w:rPr>
        <w:t xml:space="preserve">ensure that all relevant data on differential diagnosis of </w:t>
      </w:r>
      <w:proofErr w:type="spellStart"/>
      <w:r w:rsidR="00B022C7" w:rsidRPr="00024755">
        <w:rPr>
          <w:rFonts w:ascii="Book Antiqua" w:hAnsi="Book Antiqua" w:cs="Arial"/>
          <w:sz w:val="24"/>
          <w:lang w:val="en-US"/>
        </w:rPr>
        <w:t>diarrhoea</w:t>
      </w:r>
      <w:proofErr w:type="spellEnd"/>
      <w:r w:rsidR="00B022C7" w:rsidRPr="00024755">
        <w:rPr>
          <w:rFonts w:ascii="Book Antiqua" w:hAnsi="Book Antiqua" w:cs="Arial"/>
          <w:sz w:val="24"/>
          <w:lang w:val="en-US"/>
        </w:rPr>
        <w:t xml:space="preserve"> </w:t>
      </w:r>
      <w:r w:rsidR="003452BF" w:rsidRPr="00024755">
        <w:rPr>
          <w:rFonts w:ascii="Book Antiqua" w:hAnsi="Book Antiqua" w:cs="Arial"/>
          <w:sz w:val="24"/>
          <w:lang w:val="en-US"/>
        </w:rPr>
        <w:t xml:space="preserve">were </w:t>
      </w:r>
      <w:r w:rsidR="00B022C7" w:rsidRPr="00024755">
        <w:rPr>
          <w:rFonts w:ascii="Book Antiqua" w:hAnsi="Book Antiqua" w:cs="Arial"/>
          <w:sz w:val="24"/>
          <w:lang w:val="en-US"/>
        </w:rPr>
        <w:t>captured.</w:t>
      </w:r>
    </w:p>
    <w:p w14:paraId="529D18AF" w14:textId="77777777" w:rsidR="00564137" w:rsidRPr="00024755" w:rsidRDefault="00564137"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024755">
        <w:rPr>
          <w:rFonts w:ascii="Book Antiqua" w:hAnsi="Book Antiqua" w:cs="Arial"/>
          <w:sz w:val="24"/>
        </w:rPr>
        <w:t>Titles and abstracts of the search results were screened against the eligibility criteria by two independent reviewers; discrepancies were resolved by consensus, with arbitration by a third reviewer if necessary. Full-text versions of potentially relevant articles were acquired and screened using the same process.</w:t>
      </w:r>
    </w:p>
    <w:p w14:paraId="2146E6C5" w14:textId="77777777" w:rsidR="00262A6C" w:rsidRPr="00024755" w:rsidRDefault="00262A6C" w:rsidP="00024755">
      <w:pPr>
        <w:pStyle w:val="Manuscriptbody"/>
        <w:snapToGrid w:val="0"/>
        <w:spacing w:after="0" w:afterAutospacing="0"/>
        <w:jc w:val="both"/>
        <w:rPr>
          <w:rFonts w:ascii="Book Antiqua" w:eastAsia="宋体" w:hAnsi="Book Antiqua" w:cs="Arial"/>
          <w:sz w:val="24"/>
          <w:lang w:eastAsia="zh-CN"/>
        </w:rPr>
      </w:pPr>
    </w:p>
    <w:p w14:paraId="2862450F" w14:textId="2613CB23" w:rsidR="00E67AF7" w:rsidRPr="00024755" w:rsidRDefault="00E67AF7" w:rsidP="00024755">
      <w:pPr>
        <w:pStyle w:val="Manuscriptbodytitle"/>
        <w:snapToGrid w:val="0"/>
        <w:spacing w:line="360" w:lineRule="auto"/>
        <w:jc w:val="both"/>
        <w:rPr>
          <w:rFonts w:ascii="Book Antiqua" w:hAnsi="Book Antiqua" w:cs="Arial"/>
          <w:i/>
          <w:iCs/>
          <w:sz w:val="24"/>
          <w:szCs w:val="24"/>
          <w:lang w:val="en-GB"/>
        </w:rPr>
      </w:pPr>
      <w:r w:rsidRPr="00024755">
        <w:rPr>
          <w:rFonts w:ascii="Book Antiqua" w:hAnsi="Book Antiqua" w:cs="Arial"/>
          <w:i/>
          <w:iCs/>
          <w:sz w:val="24"/>
          <w:szCs w:val="24"/>
          <w:lang w:val="en-GB"/>
        </w:rPr>
        <w:t xml:space="preserve">Thematic </w:t>
      </w:r>
      <w:r w:rsidR="00A275D6" w:rsidRPr="00024755">
        <w:rPr>
          <w:rFonts w:ascii="Book Antiqua" w:hAnsi="Book Antiqua" w:cs="Arial"/>
          <w:i/>
          <w:iCs/>
          <w:sz w:val="24"/>
          <w:szCs w:val="24"/>
          <w:lang w:val="en-GB"/>
        </w:rPr>
        <w:t>f</w:t>
      </w:r>
      <w:r w:rsidRPr="00024755">
        <w:rPr>
          <w:rFonts w:ascii="Book Antiqua" w:hAnsi="Book Antiqua" w:cs="Arial"/>
          <w:i/>
          <w:iCs/>
          <w:sz w:val="24"/>
          <w:szCs w:val="24"/>
          <w:lang w:val="en-GB"/>
        </w:rPr>
        <w:t>ramework</w:t>
      </w:r>
    </w:p>
    <w:p w14:paraId="08154D35" w14:textId="17117814" w:rsidR="00E67AF7" w:rsidRPr="00024755" w:rsidRDefault="00B00D84"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 xml:space="preserve">Framework synthesis was originally developed as </w:t>
      </w:r>
      <w:r w:rsidR="00565364" w:rsidRPr="00024755">
        <w:rPr>
          <w:rFonts w:ascii="Book Antiqua" w:hAnsi="Book Antiqua" w:cs="Arial"/>
          <w:sz w:val="24"/>
        </w:rPr>
        <w:t>a method for carrying out</w:t>
      </w:r>
      <w:r w:rsidRPr="00024755">
        <w:rPr>
          <w:rFonts w:ascii="Book Antiqua" w:hAnsi="Book Antiqua" w:cs="Arial"/>
          <w:sz w:val="24"/>
        </w:rPr>
        <w:t xml:space="preserve"> </w:t>
      </w:r>
      <w:r w:rsidR="00081380" w:rsidRPr="00024755">
        <w:rPr>
          <w:rFonts w:ascii="Book Antiqua" w:hAnsi="Book Antiqua" w:cs="Arial"/>
          <w:sz w:val="24"/>
        </w:rPr>
        <w:t>systematic review</w:t>
      </w:r>
      <w:r w:rsidR="00565364" w:rsidRPr="00024755">
        <w:rPr>
          <w:rFonts w:ascii="Book Antiqua" w:hAnsi="Book Antiqua" w:cs="Arial"/>
          <w:sz w:val="24"/>
        </w:rPr>
        <w:t>s</w:t>
      </w:r>
      <w:r w:rsidR="00081380" w:rsidRPr="00024755">
        <w:rPr>
          <w:rFonts w:ascii="Book Antiqua" w:hAnsi="Book Antiqua" w:cs="Arial"/>
          <w:sz w:val="24"/>
        </w:rPr>
        <w:t xml:space="preserve"> of qualitative evidence</w:t>
      </w:r>
      <w:r w:rsidRPr="00024755">
        <w:rPr>
          <w:rFonts w:ascii="Book Antiqua" w:hAnsi="Book Antiqua" w:cs="Arial"/>
          <w:sz w:val="24"/>
        </w:rPr>
        <w:t>. It has also been reported as a way to facilitate</w:t>
      </w:r>
      <w:r w:rsidR="00F822EF" w:rsidRPr="00024755">
        <w:rPr>
          <w:rFonts w:ascii="Book Antiqua" w:hAnsi="Book Antiqua" w:cs="Arial"/>
          <w:sz w:val="24"/>
        </w:rPr>
        <w:t xml:space="preserve"> the</w:t>
      </w:r>
      <w:r w:rsidRPr="00024755">
        <w:rPr>
          <w:rFonts w:ascii="Book Antiqua" w:hAnsi="Book Antiqua" w:cs="Arial"/>
          <w:sz w:val="24"/>
        </w:rPr>
        <w:t xml:space="preserve"> integration of quantitative and qualita</w:t>
      </w:r>
      <w:r w:rsidR="005D1602" w:rsidRPr="00024755">
        <w:rPr>
          <w:rFonts w:ascii="Book Antiqua" w:hAnsi="Book Antiqua" w:cs="Arial"/>
          <w:sz w:val="24"/>
        </w:rPr>
        <w:t>tive data from diverse sources</w:t>
      </w:r>
      <w:r w:rsidR="00623D93" w:rsidRPr="00024755">
        <w:rPr>
          <w:rFonts w:ascii="Book Antiqua" w:hAnsi="Book Antiqua" w:cs="Arial"/>
          <w:sz w:val="24"/>
        </w:rPr>
        <w:fldChar w:fldCharType="begin"/>
      </w:r>
      <w:r w:rsidR="003B497B" w:rsidRPr="00024755">
        <w:rPr>
          <w:rFonts w:ascii="Book Antiqua" w:hAnsi="Book Antiqua" w:cs="Arial"/>
          <w:sz w:val="24"/>
        </w:rPr>
        <w:instrText xml:space="preserve"> ADDIN EN.CITE &lt;EndNote&gt;&lt;Cite&gt;&lt;Author&gt;Booth&lt;/Author&gt;&lt;Year&gt;2015&lt;/Year&gt;&lt;RecNum&gt;1662&lt;/RecNum&gt;&lt;DisplayText&gt;&lt;style face="superscript"&gt;[20]&lt;/style&gt;&lt;/DisplayText&gt;&lt;record&gt;&lt;rec-number&gt;1662&lt;/rec-number&gt;&lt;foreign-keys&gt;&lt;key app="EN" db-id="fz0xswdfrrer05e0z5tvtf0faa2w50d929tf" timestamp="1545399134"&gt;1662&lt;/key&gt;&lt;/foreign-keys&gt;&lt;ref-type name="Journal Article"&gt;17&lt;/ref-type&gt;&lt;contributors&gt;&lt;authors&gt;&lt;author&gt;Booth, Andrew&lt;/author&gt;&lt;author&gt;Carroll, Christopher&lt;/author&gt;&lt;/authors&gt;&lt;/contributors&gt;&lt;titles&gt;&lt;title&gt;How to build up the actionable knowledge base: the role of ‘best fit’ framework synthesis for studies of improvement in healthcare&lt;/title&gt;&lt;secondary-title&gt;BMJ Quality &amp;amp;amp; Safety&lt;/secondary-title&gt;&lt;/titles&gt;&lt;periodical&gt;&lt;full-title&gt;BMJ Quality &amp;amp;amp; Safety&lt;/full-title&gt;&lt;/periodical&gt;&lt;pages&gt;700-708&lt;/pages&gt;&lt;volume&gt;24&lt;/volume&gt;&lt;number&gt;11&lt;/number&gt;&lt;dates&gt;&lt;year&gt;2015&lt;/year&gt;&lt;/dates&gt;&lt;urls&gt;&lt;related-urls&gt;&lt;url&gt;https://qualitysafety.bmj.com/content/qhc/24/11/700.full.pdf&lt;/url&gt;&lt;/related-urls&gt;&lt;/urls&gt;&lt;electronic-resource-num&gt;10.1136/bmjqs-2014-003642&lt;/electronic-resource-num&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0" w:tooltip="Booth, 2015 #1662" w:history="1">
        <w:r w:rsidR="00F919B8" w:rsidRPr="00024755">
          <w:rPr>
            <w:rFonts w:ascii="Book Antiqua" w:hAnsi="Book Antiqua" w:cs="Arial"/>
            <w:noProof/>
            <w:sz w:val="24"/>
            <w:vertAlign w:val="superscript"/>
          </w:rPr>
          <w:t>20</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354BA2" w:rsidRPr="00024755">
        <w:rPr>
          <w:rFonts w:ascii="Book Antiqua" w:hAnsi="Book Antiqua" w:cs="Arial"/>
          <w:sz w:val="24"/>
        </w:rPr>
        <w:t xml:space="preserve"> therefore</w:t>
      </w:r>
      <w:r w:rsidR="00BB373F" w:rsidRPr="00024755">
        <w:rPr>
          <w:rFonts w:ascii="Book Antiqua" w:hAnsi="Book Antiqua" w:cs="Arial"/>
          <w:sz w:val="24"/>
        </w:rPr>
        <w:t>,</w:t>
      </w:r>
      <w:r w:rsidR="00354BA2" w:rsidRPr="00024755">
        <w:rPr>
          <w:rFonts w:ascii="Book Antiqua" w:hAnsi="Book Antiqua" w:cs="Arial"/>
          <w:sz w:val="24"/>
        </w:rPr>
        <w:t xml:space="preserve"> i</w:t>
      </w:r>
      <w:r w:rsidR="003712DE" w:rsidRPr="00024755">
        <w:rPr>
          <w:rFonts w:ascii="Book Antiqua" w:hAnsi="Book Antiqua" w:cs="Arial"/>
          <w:sz w:val="24"/>
        </w:rPr>
        <w:t>n this SLR, framework synthesis was adapted to include both quantitative and qualitative data.</w:t>
      </w:r>
      <w:r w:rsidR="00AD772D" w:rsidRPr="00024755">
        <w:rPr>
          <w:rFonts w:ascii="Book Antiqua" w:hAnsi="Book Antiqua" w:cs="Arial"/>
          <w:sz w:val="24"/>
        </w:rPr>
        <w:t xml:space="preserve"> </w:t>
      </w:r>
      <w:r w:rsidR="003712DE" w:rsidRPr="00024755">
        <w:rPr>
          <w:rFonts w:ascii="Book Antiqua" w:hAnsi="Book Antiqua" w:cs="Arial"/>
          <w:sz w:val="24"/>
        </w:rPr>
        <w:t xml:space="preserve">Unlike traditional framework synthesis, in which only qualitative research findings (collected and analysed using qualitative methods) are included, the definition of qualitative data was </w:t>
      </w:r>
      <w:r w:rsidR="003712DE" w:rsidRPr="00024755">
        <w:rPr>
          <w:rFonts w:ascii="Book Antiqua" w:hAnsi="Book Antiqua" w:cs="Arial"/>
          <w:sz w:val="24"/>
        </w:rPr>
        <w:lastRenderedPageBreak/>
        <w:t xml:space="preserve">expanded to include </w:t>
      </w:r>
      <w:r w:rsidR="00C65F51" w:rsidRPr="00024755">
        <w:rPr>
          <w:rFonts w:ascii="Book Antiqua" w:hAnsi="Book Antiqua" w:cs="Arial"/>
          <w:sz w:val="24"/>
        </w:rPr>
        <w:t>all textual data</w:t>
      </w:r>
      <w:r w:rsidR="003712DE" w:rsidRPr="00024755">
        <w:rPr>
          <w:rFonts w:ascii="Book Antiqua" w:hAnsi="Book Antiqua" w:cs="Arial"/>
          <w:sz w:val="24"/>
        </w:rPr>
        <w:t xml:space="preserve"> in any section of relevant articles, to ensure that all relevant information was captured.</w:t>
      </w:r>
      <w:r w:rsidR="00AD772D" w:rsidRPr="00024755">
        <w:rPr>
          <w:rFonts w:ascii="Book Antiqua" w:hAnsi="Book Antiqua" w:cs="Arial"/>
          <w:sz w:val="24"/>
        </w:rPr>
        <w:t xml:space="preserve"> </w:t>
      </w:r>
      <w:r w:rsidR="00E67AF7" w:rsidRPr="00024755">
        <w:rPr>
          <w:rFonts w:ascii="Book Antiqua" w:hAnsi="Book Antiqua" w:cs="Arial"/>
          <w:sz w:val="24"/>
        </w:rPr>
        <w:t>A preliminary framework of themes that were expected to be identified was developed</w:t>
      </w:r>
      <w:r w:rsidR="00354BA2" w:rsidRPr="00024755">
        <w:rPr>
          <w:rFonts w:ascii="Book Antiqua" w:hAnsi="Book Antiqua" w:cs="Arial"/>
          <w:sz w:val="24"/>
        </w:rPr>
        <w:t xml:space="preserve"> through a scoping search of the literature and discussion with clinical experts,</w:t>
      </w:r>
      <w:r w:rsidR="00E67AF7" w:rsidRPr="00024755">
        <w:rPr>
          <w:rFonts w:ascii="Book Antiqua" w:hAnsi="Book Antiqua" w:cs="Arial"/>
          <w:sz w:val="24"/>
        </w:rPr>
        <w:t xml:space="preserve"> to facilitate data extraction and synthesis</w:t>
      </w:r>
      <w:r w:rsidR="00D314F0" w:rsidRPr="00024755">
        <w:rPr>
          <w:rFonts w:ascii="Book Antiqua" w:hAnsi="Book Antiqua" w:cs="Arial"/>
          <w:sz w:val="24"/>
        </w:rPr>
        <w:t>.</w:t>
      </w:r>
    </w:p>
    <w:p w14:paraId="380FD6C7" w14:textId="77777777" w:rsidR="00262A6C" w:rsidRPr="00024755" w:rsidRDefault="00262A6C" w:rsidP="00024755">
      <w:pPr>
        <w:pStyle w:val="Manuscriptbody"/>
        <w:snapToGrid w:val="0"/>
        <w:spacing w:after="0" w:afterAutospacing="0"/>
        <w:jc w:val="both"/>
        <w:rPr>
          <w:rFonts w:ascii="Book Antiqua" w:eastAsia="宋体" w:hAnsi="Book Antiqua" w:cs="Arial"/>
          <w:sz w:val="24"/>
          <w:lang w:eastAsia="zh-CN"/>
        </w:rPr>
      </w:pPr>
    </w:p>
    <w:p w14:paraId="13538D34" w14:textId="35875D82" w:rsidR="00E67AF7" w:rsidRPr="00024755" w:rsidRDefault="002D1367" w:rsidP="00024755">
      <w:pPr>
        <w:pStyle w:val="Manuscriptbodytitle"/>
        <w:snapToGrid w:val="0"/>
        <w:spacing w:line="360" w:lineRule="auto"/>
        <w:jc w:val="both"/>
        <w:rPr>
          <w:rFonts w:ascii="Book Antiqua" w:hAnsi="Book Antiqua" w:cs="Arial"/>
          <w:i/>
          <w:iCs/>
          <w:sz w:val="24"/>
          <w:szCs w:val="24"/>
          <w:lang w:val="en-GB"/>
        </w:rPr>
      </w:pPr>
      <w:r w:rsidRPr="00024755">
        <w:rPr>
          <w:rFonts w:ascii="Book Antiqua" w:hAnsi="Book Antiqua" w:cs="Arial"/>
          <w:i/>
          <w:iCs/>
          <w:sz w:val="24"/>
          <w:szCs w:val="24"/>
          <w:lang w:val="en-GB"/>
        </w:rPr>
        <w:t xml:space="preserve">Data </w:t>
      </w:r>
      <w:r w:rsidR="00A275D6" w:rsidRPr="00024755">
        <w:rPr>
          <w:rFonts w:ascii="Book Antiqua" w:hAnsi="Book Antiqua" w:cs="Arial"/>
          <w:i/>
          <w:iCs/>
          <w:sz w:val="24"/>
          <w:szCs w:val="24"/>
          <w:lang w:val="en-GB"/>
        </w:rPr>
        <w:t>e</w:t>
      </w:r>
      <w:r w:rsidRPr="00024755">
        <w:rPr>
          <w:rFonts w:ascii="Book Antiqua" w:hAnsi="Book Antiqua" w:cs="Arial"/>
          <w:i/>
          <w:iCs/>
          <w:sz w:val="24"/>
          <w:szCs w:val="24"/>
          <w:lang w:val="en-GB"/>
        </w:rPr>
        <w:t>xtraction</w:t>
      </w:r>
      <w:r w:rsidR="000C1A14" w:rsidRPr="00024755">
        <w:rPr>
          <w:rFonts w:ascii="Book Antiqua" w:hAnsi="Book Antiqua" w:cs="Arial"/>
          <w:i/>
          <w:iCs/>
          <w:sz w:val="24"/>
          <w:szCs w:val="24"/>
          <w:lang w:val="en-GB"/>
        </w:rPr>
        <w:t xml:space="preserve"> and </w:t>
      </w:r>
      <w:r w:rsidR="00A275D6" w:rsidRPr="00024755">
        <w:rPr>
          <w:rFonts w:ascii="Book Antiqua" w:hAnsi="Book Antiqua" w:cs="Arial"/>
          <w:i/>
          <w:iCs/>
          <w:sz w:val="24"/>
          <w:szCs w:val="24"/>
          <w:lang w:val="en-GB"/>
        </w:rPr>
        <w:t>s</w:t>
      </w:r>
      <w:r w:rsidR="000C1A14" w:rsidRPr="00024755">
        <w:rPr>
          <w:rFonts w:ascii="Book Antiqua" w:hAnsi="Book Antiqua" w:cs="Arial"/>
          <w:i/>
          <w:iCs/>
          <w:sz w:val="24"/>
          <w:szCs w:val="24"/>
          <w:lang w:val="en-GB"/>
        </w:rPr>
        <w:t>ynthesis</w:t>
      </w:r>
    </w:p>
    <w:p w14:paraId="259FB8F8" w14:textId="73EACDB1" w:rsidR="000C1A14" w:rsidRPr="00024755" w:rsidRDefault="0047260A"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 xml:space="preserve">The preliminary framework was developed </w:t>
      </w:r>
      <w:r w:rsidR="003218A8" w:rsidRPr="00024755">
        <w:rPr>
          <w:rFonts w:ascii="Book Antiqua" w:hAnsi="Book Antiqua" w:cs="Arial"/>
          <w:sz w:val="24"/>
        </w:rPr>
        <w:t xml:space="preserve">as a mind-map </w:t>
      </w:r>
      <w:r w:rsidRPr="00024755">
        <w:rPr>
          <w:rFonts w:ascii="Book Antiqua" w:hAnsi="Book Antiqua" w:cs="Arial"/>
          <w:sz w:val="24"/>
        </w:rPr>
        <w:t xml:space="preserve">within </w:t>
      </w:r>
      <w:proofErr w:type="spellStart"/>
      <w:r w:rsidRPr="00024755">
        <w:rPr>
          <w:rFonts w:ascii="Book Antiqua" w:hAnsi="Book Antiqua" w:cs="Arial"/>
          <w:sz w:val="24"/>
        </w:rPr>
        <w:t>Docear</w:t>
      </w:r>
      <w:proofErr w:type="spellEnd"/>
      <w:r w:rsidRPr="00024755">
        <w:rPr>
          <w:rFonts w:ascii="Book Antiqua" w:hAnsi="Book Antiqua" w:cs="Arial"/>
          <w:sz w:val="24"/>
        </w:rPr>
        <w:t xml:space="preserve"> software</w:t>
      </w:r>
      <w:r w:rsidR="00623D93" w:rsidRPr="00024755">
        <w:rPr>
          <w:rFonts w:ascii="Book Antiqua" w:hAnsi="Book Antiqua" w:cs="Arial"/>
          <w:sz w:val="24"/>
        </w:rPr>
        <w:fldChar w:fldCharType="begin"/>
      </w:r>
      <w:r w:rsidR="005047B4" w:rsidRPr="00024755">
        <w:rPr>
          <w:rFonts w:ascii="Book Antiqua" w:hAnsi="Book Antiqua" w:cs="Arial"/>
          <w:sz w:val="24"/>
        </w:rPr>
        <w:instrText xml:space="preserve"> ADDIN EN.CITE &lt;EndNote&gt;&lt;Cite&gt;&lt;Author&gt;Joeran Beel&lt;/Author&gt;&lt;Year&gt;2011&lt;/Year&gt;&lt;RecNum&gt;1709&lt;/RecNum&gt;&lt;DisplayText&gt;&lt;style face="superscript"&gt;[21]&lt;/style&gt;&lt;/DisplayText&gt;&lt;record&gt;&lt;rec-number&gt;1709&lt;/rec-number&gt;&lt;foreign-keys&gt;&lt;key app="EN" db-id="fz0xswdfrrer05e0z5tvtf0faa2w50d929tf" timestamp="1578398887"&gt;1709&lt;/key&gt;&lt;/foreign-keys&gt;&lt;ref-type name="Conference Proceedings"&gt;10&lt;/ref-type&gt;&lt;contributors&gt;&lt;authors&gt;&lt;author&gt;Joeran Beel.; Bela Gipp.; Stefan Langer.; and Marcel Genzmehr&lt;/author&gt;&lt;/authors&gt;&lt;/contributors&gt;&lt;titles&gt;&lt;title&gt;Docear: An academic literature suite for searching, organizing and creating academic literature&lt;/title&gt;&lt;secondary-title&gt;Proceedings of the 11th ACM/IEEE Joint Conference on Digital Libraries (JCDL‘11)&lt;/secondary-title&gt;&lt;/titles&gt;&lt;pages&gt;465-466&lt;/pages&gt;&lt;dates&gt;&lt;year&gt;2011&lt;/year&gt;&lt;/dates&gt;&lt;pub-location&gt;Ottawa, Ontario, Canada&lt;/pub-location&gt;&lt;urls&gt;&lt;/urls&gt;&lt;electronic-resource-num&gt;10.1145/1998076.1998188&lt;/electronic-resource-num&gt;&lt;/record&gt;&lt;/Cite&gt;&lt;/EndNote&gt;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1" w:tooltip="Genzmehr, 2011 #1709" w:history="1">
        <w:r w:rsidR="00F919B8" w:rsidRPr="00024755">
          <w:rPr>
            <w:rFonts w:ascii="Book Antiqua" w:hAnsi="Book Antiqua" w:cs="Arial"/>
            <w:noProof/>
            <w:sz w:val="24"/>
            <w:vertAlign w:val="superscript"/>
          </w:rPr>
          <w:t>21</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774567" w:rsidRPr="00024755">
        <w:rPr>
          <w:rFonts w:ascii="Book Antiqua" w:hAnsi="Book Antiqua" w:cs="Arial"/>
          <w:sz w:val="24"/>
        </w:rPr>
        <w:t xml:space="preserve"> </w:t>
      </w:r>
      <w:r w:rsidR="000C1A14" w:rsidRPr="00024755">
        <w:rPr>
          <w:rFonts w:ascii="Book Antiqua" w:hAnsi="Book Antiqua" w:cs="Arial"/>
          <w:sz w:val="24"/>
        </w:rPr>
        <w:t xml:space="preserve">Two reviewers independently </w:t>
      </w:r>
      <w:r w:rsidR="00E70811" w:rsidRPr="00024755">
        <w:rPr>
          <w:rFonts w:ascii="Book Antiqua" w:hAnsi="Book Antiqua" w:cs="Arial"/>
          <w:sz w:val="24"/>
        </w:rPr>
        <w:t xml:space="preserve">coded and </w:t>
      </w:r>
      <w:r w:rsidR="000C1A14" w:rsidRPr="00024755">
        <w:rPr>
          <w:rFonts w:ascii="Book Antiqua" w:hAnsi="Book Antiqua" w:cs="Arial"/>
          <w:sz w:val="24"/>
        </w:rPr>
        <w:t xml:space="preserve">indexed </w:t>
      </w:r>
      <w:r w:rsidR="00751908" w:rsidRPr="00024755">
        <w:rPr>
          <w:rFonts w:ascii="Book Antiqua" w:hAnsi="Book Antiqua" w:cs="Arial"/>
          <w:sz w:val="24"/>
        </w:rPr>
        <w:t xml:space="preserve">only </w:t>
      </w:r>
      <w:r w:rsidR="00582640" w:rsidRPr="00024755">
        <w:rPr>
          <w:rFonts w:ascii="Book Antiqua" w:hAnsi="Book Antiqua" w:cs="Arial"/>
          <w:sz w:val="24"/>
        </w:rPr>
        <w:t xml:space="preserve">relevant </w:t>
      </w:r>
      <w:r w:rsidR="00AD772D" w:rsidRPr="00024755">
        <w:rPr>
          <w:rFonts w:ascii="Book Antiqua" w:hAnsi="Book Antiqua" w:cs="Arial"/>
          <w:sz w:val="24"/>
        </w:rPr>
        <w:t xml:space="preserve">quantitative </w:t>
      </w:r>
      <w:r w:rsidR="00A8422B" w:rsidRPr="00024755">
        <w:rPr>
          <w:rFonts w:ascii="Book Antiqua" w:hAnsi="Book Antiqua" w:cs="Arial"/>
          <w:sz w:val="24"/>
        </w:rPr>
        <w:t xml:space="preserve">(proportion of patients with different causes of diarrhoea) </w:t>
      </w:r>
      <w:r w:rsidR="00AD772D" w:rsidRPr="00024755">
        <w:rPr>
          <w:rFonts w:ascii="Book Antiqua" w:hAnsi="Book Antiqua" w:cs="Arial"/>
          <w:sz w:val="24"/>
        </w:rPr>
        <w:t xml:space="preserve">and qualitative </w:t>
      </w:r>
      <w:r w:rsidR="000C1A14" w:rsidRPr="00024755">
        <w:rPr>
          <w:rFonts w:ascii="Book Antiqua" w:hAnsi="Book Antiqua" w:cs="Arial"/>
          <w:sz w:val="24"/>
        </w:rPr>
        <w:t xml:space="preserve">data against the pre-specified themes </w:t>
      </w:r>
      <w:r w:rsidR="00A8422B" w:rsidRPr="00024755">
        <w:rPr>
          <w:rFonts w:ascii="Book Antiqua" w:hAnsi="Book Antiqua" w:cs="Arial"/>
          <w:sz w:val="24"/>
        </w:rPr>
        <w:t>using a</w:t>
      </w:r>
      <w:r w:rsidR="00085163" w:rsidRPr="00024755">
        <w:rPr>
          <w:rFonts w:ascii="Book Antiqua" w:hAnsi="Book Antiqua" w:cs="Arial"/>
          <w:sz w:val="24"/>
        </w:rPr>
        <w:t xml:space="preserve">n inductive </w:t>
      </w:r>
      <w:r w:rsidR="007C24B7" w:rsidRPr="00024755">
        <w:rPr>
          <w:rFonts w:ascii="Book Antiqua" w:hAnsi="Book Antiqua" w:cs="Arial"/>
          <w:sz w:val="24"/>
        </w:rPr>
        <w:t>approach</w:t>
      </w:r>
      <w:r w:rsidR="00085163" w:rsidRPr="00024755">
        <w:rPr>
          <w:rFonts w:ascii="Book Antiqua" w:hAnsi="Book Antiqua" w:cs="Arial"/>
          <w:sz w:val="24"/>
        </w:rPr>
        <w:t>, with</w:t>
      </w:r>
      <w:r w:rsidR="002D019C" w:rsidRPr="00024755">
        <w:rPr>
          <w:rFonts w:ascii="Book Antiqua" w:hAnsi="Book Antiqua" w:cs="Arial"/>
          <w:sz w:val="24"/>
        </w:rPr>
        <w:t xml:space="preserve"> </w:t>
      </w:r>
      <w:bookmarkStart w:id="8" w:name="_Toc530670801"/>
      <w:r w:rsidR="00085163" w:rsidRPr="00024755">
        <w:rPr>
          <w:rFonts w:ascii="Book Antiqua" w:hAnsi="Book Antiqua" w:cs="Arial"/>
          <w:sz w:val="24"/>
        </w:rPr>
        <w:t>d</w:t>
      </w:r>
      <w:r w:rsidR="00FF6EEE" w:rsidRPr="00024755">
        <w:rPr>
          <w:rFonts w:ascii="Book Antiqua" w:hAnsi="Book Antiqua" w:cs="Arial"/>
          <w:sz w:val="24"/>
        </w:rPr>
        <w:t xml:space="preserve">ata indexed against multiple themes if relevant. </w:t>
      </w:r>
      <w:r w:rsidR="00A6173D" w:rsidRPr="00024755">
        <w:rPr>
          <w:rFonts w:ascii="Book Antiqua" w:hAnsi="Book Antiqua" w:cs="Arial"/>
          <w:sz w:val="24"/>
        </w:rPr>
        <w:t>A</w:t>
      </w:r>
      <w:r w:rsidR="00316A8B" w:rsidRPr="00024755">
        <w:rPr>
          <w:rFonts w:ascii="Book Antiqua" w:hAnsi="Book Antiqua" w:cs="Arial"/>
          <w:sz w:val="24"/>
        </w:rPr>
        <w:t xml:space="preserve">ll </w:t>
      </w:r>
      <w:r w:rsidR="00A6173D" w:rsidRPr="00024755">
        <w:rPr>
          <w:rFonts w:ascii="Book Antiqua" w:hAnsi="Book Antiqua" w:cs="Arial"/>
          <w:sz w:val="24"/>
        </w:rPr>
        <w:t xml:space="preserve">relevant </w:t>
      </w:r>
      <w:r w:rsidR="00E8060B" w:rsidRPr="00024755">
        <w:rPr>
          <w:rFonts w:ascii="Book Antiqua" w:hAnsi="Book Antiqua" w:cs="Arial"/>
          <w:sz w:val="24"/>
        </w:rPr>
        <w:t xml:space="preserve">data </w:t>
      </w:r>
      <w:r w:rsidR="00A6173D" w:rsidRPr="00024755">
        <w:rPr>
          <w:rFonts w:ascii="Book Antiqua" w:hAnsi="Book Antiqua" w:cs="Arial"/>
          <w:sz w:val="24"/>
        </w:rPr>
        <w:t xml:space="preserve">from each study were </w:t>
      </w:r>
      <w:r w:rsidR="00316A8B" w:rsidRPr="00024755">
        <w:rPr>
          <w:rFonts w:ascii="Book Antiqua" w:hAnsi="Book Antiqua" w:cs="Arial"/>
          <w:sz w:val="24"/>
        </w:rPr>
        <w:t>synthesised into</w:t>
      </w:r>
      <w:r w:rsidR="00E8060B" w:rsidRPr="00024755">
        <w:rPr>
          <w:rFonts w:ascii="Book Antiqua" w:hAnsi="Book Antiqua" w:cs="Arial"/>
          <w:sz w:val="24"/>
        </w:rPr>
        <w:t xml:space="preserve"> the</w:t>
      </w:r>
      <w:r w:rsidR="003679E6" w:rsidRPr="00024755">
        <w:rPr>
          <w:rFonts w:ascii="Book Antiqua" w:hAnsi="Book Antiqua" w:cs="Arial"/>
          <w:sz w:val="24"/>
        </w:rPr>
        <w:t xml:space="preserve"> </w:t>
      </w:r>
      <w:r w:rsidR="00E8060B" w:rsidRPr="00024755">
        <w:rPr>
          <w:rFonts w:ascii="Book Antiqua" w:hAnsi="Book Antiqua" w:cs="Arial"/>
          <w:sz w:val="24"/>
        </w:rPr>
        <w:t>framework</w:t>
      </w:r>
      <w:r w:rsidR="003679E6" w:rsidRPr="00024755">
        <w:rPr>
          <w:rFonts w:ascii="Book Antiqua" w:hAnsi="Book Antiqua" w:cs="Arial"/>
          <w:sz w:val="24"/>
        </w:rPr>
        <w:t xml:space="preserve"> </w:t>
      </w:r>
      <w:r w:rsidR="00316A8B" w:rsidRPr="00024755">
        <w:rPr>
          <w:rFonts w:ascii="Book Antiqua" w:hAnsi="Book Antiqua" w:cs="Arial"/>
          <w:sz w:val="24"/>
        </w:rPr>
        <w:t xml:space="preserve">at the same </w:t>
      </w:r>
      <w:r w:rsidR="00F60083" w:rsidRPr="00024755">
        <w:rPr>
          <w:rFonts w:ascii="Book Antiqua" w:hAnsi="Book Antiqua" w:cs="Arial"/>
          <w:sz w:val="24"/>
        </w:rPr>
        <w:t>stage</w:t>
      </w:r>
      <w:r w:rsidR="00A6173D" w:rsidRPr="00024755">
        <w:rPr>
          <w:rFonts w:ascii="Book Antiqua" w:hAnsi="Book Antiqua" w:cs="Arial"/>
          <w:sz w:val="24"/>
        </w:rPr>
        <w:t>, which has been described as a data-based convergent approach to data synthesis</w:t>
      </w:r>
      <w:r w:rsidR="00623D93" w:rsidRPr="00024755">
        <w:rPr>
          <w:rFonts w:ascii="Book Antiqua" w:hAnsi="Book Antiqua" w:cs="Arial"/>
          <w:sz w:val="24"/>
        </w:rPr>
        <w:fldChar w:fldCharType="begin"/>
      </w:r>
      <w:r w:rsidR="003B497B" w:rsidRPr="00024755">
        <w:rPr>
          <w:rFonts w:ascii="Book Antiqua" w:hAnsi="Book Antiqua" w:cs="Arial"/>
          <w:sz w:val="24"/>
        </w:rPr>
        <w:instrText xml:space="preserve"> ADDIN EN.CITE &lt;EndNote&gt;&lt;Cite&gt;&lt;Author&gt;Hong QN&lt;/Author&gt;&lt;Year&gt;2017&lt;/Year&gt;&lt;RecNum&gt;1705&lt;/RecNum&gt;&lt;DisplayText&gt;&lt;style face="superscript"&gt;[22]&lt;/style&gt;&lt;/DisplayText&gt;&lt;record&gt;&lt;rec-number&gt;1705&lt;/rec-number&gt;&lt;foreign-keys&gt;&lt;key app="EN" db-id="fz0xswdfrrer05e0z5tvtf0faa2w50d929tf" timestamp="1568648618"&gt;1705&lt;/key&gt;&lt;/foreign-keys&gt;&lt;ref-type name="Journal Article"&gt;17&lt;/ref-type&gt;&lt;contributors&gt;&lt;authors&gt;&lt;author&gt;Hong QN, Pluye P, Bujold M, Wassef M.&lt;/author&gt;&lt;/authors&gt;&lt;/contributors&gt;&lt;titles&gt;&lt;title&gt;Convergent and sequential synthesis designs: implications for conducting and reporting systematic reviews of qualitative and quantitative evidence&lt;/title&gt;&lt;secondary-title&gt;Syst Rev&lt;/secondary-title&gt;&lt;/titles&gt;&lt;periodical&gt;&lt;full-title&gt;Syst Rev&lt;/full-title&gt;&lt;/periodical&gt;&lt;pages&gt;61&lt;/pages&gt;&lt;volume&gt;6&lt;/volume&gt;&lt;number&gt;1&lt;/number&gt;&lt;dates&gt;&lt;year&gt;2017&lt;/year&gt;&lt;/dates&gt;&lt;urls&gt;&lt;/urls&gt;&lt;electronic-resource-num&gt;10.1186/s13643-017-0454-2&lt;/electronic-resource-num&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2" w:tooltip="Hong QN, 2017 #1705" w:history="1">
        <w:r w:rsidR="00F919B8" w:rsidRPr="00024755">
          <w:rPr>
            <w:rFonts w:ascii="Book Antiqua" w:hAnsi="Book Antiqua" w:cs="Arial"/>
            <w:noProof/>
            <w:sz w:val="24"/>
            <w:vertAlign w:val="superscript"/>
          </w:rPr>
          <w:t>22</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E8060B" w:rsidRPr="00024755">
        <w:rPr>
          <w:rFonts w:ascii="Book Antiqua" w:hAnsi="Book Antiqua" w:cs="Arial"/>
          <w:sz w:val="24"/>
        </w:rPr>
        <w:t xml:space="preserve"> W</w:t>
      </w:r>
      <w:r w:rsidR="00C00B02" w:rsidRPr="00024755">
        <w:rPr>
          <w:rFonts w:ascii="Book Antiqua" w:hAnsi="Book Antiqua" w:cs="Arial"/>
          <w:sz w:val="24"/>
        </w:rPr>
        <w:t>hile data</w:t>
      </w:r>
      <w:r w:rsidR="00755BAD" w:rsidRPr="00024755">
        <w:rPr>
          <w:rFonts w:ascii="Book Antiqua" w:hAnsi="Book Antiqua" w:cs="Arial"/>
          <w:sz w:val="24"/>
        </w:rPr>
        <w:t xml:space="preserve"> on </w:t>
      </w:r>
      <w:r w:rsidR="00F822EF" w:rsidRPr="00024755">
        <w:rPr>
          <w:rFonts w:ascii="Book Antiqua" w:hAnsi="Book Antiqua" w:cs="Arial"/>
          <w:sz w:val="24"/>
        </w:rPr>
        <w:t xml:space="preserve">the </w:t>
      </w:r>
      <w:r w:rsidR="00755BAD" w:rsidRPr="00024755">
        <w:rPr>
          <w:rFonts w:ascii="Book Antiqua" w:hAnsi="Book Antiqua" w:cs="Arial"/>
          <w:sz w:val="24"/>
        </w:rPr>
        <w:t>prevalence of different causes of diarrhoea</w:t>
      </w:r>
      <w:r w:rsidR="00C00B02" w:rsidRPr="00024755">
        <w:rPr>
          <w:rFonts w:ascii="Book Antiqua" w:hAnsi="Book Antiqua" w:cs="Arial"/>
          <w:sz w:val="24"/>
        </w:rPr>
        <w:t xml:space="preserve"> </w:t>
      </w:r>
      <w:r w:rsidR="00D3566F" w:rsidRPr="00024755">
        <w:rPr>
          <w:rFonts w:ascii="Book Antiqua" w:hAnsi="Book Antiqua" w:cs="Arial"/>
          <w:sz w:val="24"/>
        </w:rPr>
        <w:t>were</w:t>
      </w:r>
      <w:r w:rsidR="00C00B02" w:rsidRPr="00024755">
        <w:rPr>
          <w:rFonts w:ascii="Book Antiqua" w:hAnsi="Book Antiqua" w:cs="Arial"/>
          <w:sz w:val="24"/>
        </w:rPr>
        <w:t xml:space="preserve"> quantitative, </w:t>
      </w:r>
      <w:r w:rsidR="00DE429B" w:rsidRPr="00024755">
        <w:rPr>
          <w:rFonts w:ascii="Book Antiqua" w:hAnsi="Book Antiqua" w:cs="Arial"/>
          <w:sz w:val="24"/>
        </w:rPr>
        <w:t xml:space="preserve">no meta-analysis was planned. Instead, </w:t>
      </w:r>
      <w:r w:rsidR="001E1A1C" w:rsidRPr="00024755">
        <w:rPr>
          <w:rFonts w:ascii="Book Antiqua" w:hAnsi="Book Antiqua" w:cs="Arial"/>
          <w:sz w:val="24"/>
        </w:rPr>
        <w:t xml:space="preserve">relevant passages of </w:t>
      </w:r>
      <w:r w:rsidR="00C00B02" w:rsidRPr="00024755">
        <w:rPr>
          <w:rFonts w:ascii="Book Antiqua" w:hAnsi="Book Antiqua" w:cs="Arial"/>
          <w:sz w:val="24"/>
        </w:rPr>
        <w:t>text</w:t>
      </w:r>
      <w:r w:rsidR="001E1A1C" w:rsidRPr="00024755">
        <w:rPr>
          <w:rFonts w:ascii="Book Antiqua" w:hAnsi="Book Antiqua" w:cs="Arial"/>
          <w:sz w:val="24"/>
        </w:rPr>
        <w:t xml:space="preserve"> </w:t>
      </w:r>
      <w:r w:rsidR="00C00B02" w:rsidRPr="00024755">
        <w:rPr>
          <w:rFonts w:ascii="Book Antiqua" w:hAnsi="Book Antiqua" w:cs="Arial"/>
          <w:sz w:val="24"/>
        </w:rPr>
        <w:t>containing the quantitative data were extracted</w:t>
      </w:r>
      <w:r w:rsidR="00A8422B" w:rsidRPr="00024755">
        <w:rPr>
          <w:rFonts w:ascii="Book Antiqua" w:hAnsi="Book Antiqua" w:cs="Arial"/>
          <w:sz w:val="24"/>
        </w:rPr>
        <w:t xml:space="preserve"> </w:t>
      </w:r>
      <w:r w:rsidR="00E8060B" w:rsidRPr="00024755">
        <w:rPr>
          <w:rFonts w:ascii="Book Antiqua" w:hAnsi="Book Antiqua" w:cs="Arial"/>
          <w:sz w:val="24"/>
        </w:rPr>
        <w:t>to</w:t>
      </w:r>
      <w:r w:rsidR="00A8422B" w:rsidRPr="00024755">
        <w:rPr>
          <w:rFonts w:ascii="Book Antiqua" w:hAnsi="Book Antiqua" w:cs="Arial"/>
          <w:sz w:val="24"/>
        </w:rPr>
        <w:t xml:space="preserve"> allow for</w:t>
      </w:r>
      <w:r w:rsidR="00C00B02" w:rsidRPr="00024755">
        <w:rPr>
          <w:rFonts w:ascii="Book Antiqua" w:hAnsi="Book Antiqua" w:cs="Arial"/>
          <w:sz w:val="24"/>
        </w:rPr>
        <w:t xml:space="preserve"> </w:t>
      </w:r>
      <w:r w:rsidR="00A8422B" w:rsidRPr="00024755">
        <w:rPr>
          <w:rFonts w:ascii="Book Antiqua" w:hAnsi="Book Antiqua" w:cs="Arial"/>
          <w:sz w:val="24"/>
        </w:rPr>
        <w:t>understanding of context,</w:t>
      </w:r>
      <w:r w:rsidR="001E1A1C" w:rsidRPr="00024755">
        <w:rPr>
          <w:rFonts w:ascii="Book Antiqua" w:hAnsi="Book Antiqua" w:cs="Arial"/>
          <w:sz w:val="24"/>
        </w:rPr>
        <w:t xml:space="preserve"> to categorise data</w:t>
      </w:r>
      <w:r w:rsidR="00A8422B" w:rsidRPr="00024755">
        <w:rPr>
          <w:rFonts w:ascii="Book Antiqua" w:hAnsi="Book Antiqua" w:cs="Arial"/>
          <w:sz w:val="24"/>
        </w:rPr>
        <w:t xml:space="preserve"> </w:t>
      </w:r>
      <w:r w:rsidR="001E1A1C" w:rsidRPr="00024755">
        <w:rPr>
          <w:rFonts w:ascii="Book Antiqua" w:hAnsi="Book Antiqua" w:cs="Arial"/>
          <w:sz w:val="24"/>
        </w:rPr>
        <w:t>by whether the c</w:t>
      </w:r>
      <w:r w:rsidR="00DE429B" w:rsidRPr="00024755">
        <w:rPr>
          <w:rFonts w:ascii="Book Antiqua" w:hAnsi="Book Antiqua" w:cs="Arial"/>
          <w:sz w:val="24"/>
        </w:rPr>
        <w:t>a</w:t>
      </w:r>
      <w:r w:rsidR="001E1A1C" w:rsidRPr="00024755">
        <w:rPr>
          <w:rFonts w:ascii="Book Antiqua" w:hAnsi="Book Antiqua" w:cs="Arial"/>
          <w:sz w:val="24"/>
        </w:rPr>
        <w:t>use was inferred or confirmed diagnostically, and to allow for mapping of the data</w:t>
      </w:r>
      <w:r w:rsidR="00E8060B" w:rsidRPr="00024755">
        <w:rPr>
          <w:rFonts w:ascii="Book Antiqua" w:hAnsi="Book Antiqua" w:cs="Arial"/>
          <w:sz w:val="24"/>
        </w:rPr>
        <w:t xml:space="preserve"> </w:t>
      </w:r>
      <w:r w:rsidR="00C00B02" w:rsidRPr="00024755">
        <w:rPr>
          <w:rFonts w:ascii="Book Antiqua" w:hAnsi="Book Antiqua" w:cs="Arial"/>
          <w:sz w:val="24"/>
        </w:rPr>
        <w:t xml:space="preserve">to other </w:t>
      </w:r>
      <w:r w:rsidR="00A8422B" w:rsidRPr="00024755">
        <w:rPr>
          <w:rFonts w:ascii="Book Antiqua" w:hAnsi="Book Antiqua" w:cs="Arial"/>
          <w:sz w:val="24"/>
        </w:rPr>
        <w:t xml:space="preserve">relevant </w:t>
      </w:r>
      <w:r w:rsidR="00C00B02" w:rsidRPr="00024755">
        <w:rPr>
          <w:rFonts w:ascii="Book Antiqua" w:hAnsi="Book Antiqua" w:cs="Arial"/>
          <w:sz w:val="24"/>
        </w:rPr>
        <w:t>themes</w:t>
      </w:r>
      <w:r w:rsidR="00A8422B" w:rsidRPr="00024755">
        <w:rPr>
          <w:rFonts w:ascii="Book Antiqua" w:hAnsi="Book Antiqua" w:cs="Arial"/>
          <w:sz w:val="24"/>
        </w:rPr>
        <w:t xml:space="preserve"> if applicable. </w:t>
      </w:r>
      <w:r w:rsidR="000C1A14" w:rsidRPr="00024755">
        <w:rPr>
          <w:rFonts w:ascii="Book Antiqua" w:hAnsi="Book Antiqua" w:cs="Arial"/>
          <w:sz w:val="24"/>
        </w:rPr>
        <w:t xml:space="preserve">Any new themes or sub-themes that emerged from the literature were added to the framework </w:t>
      </w:r>
      <w:r w:rsidR="003218A8" w:rsidRPr="00024755">
        <w:rPr>
          <w:rFonts w:ascii="Book Antiqua" w:hAnsi="Book Antiqua" w:cs="Arial"/>
          <w:sz w:val="24"/>
        </w:rPr>
        <w:t>iteratively</w:t>
      </w:r>
      <w:r w:rsidR="000C1A14" w:rsidRPr="00024755">
        <w:rPr>
          <w:rFonts w:ascii="Book Antiqua" w:hAnsi="Book Antiqua" w:cs="Arial"/>
          <w:sz w:val="24"/>
        </w:rPr>
        <w:t xml:space="preserve">, and all extracted data were considered against </w:t>
      </w:r>
      <w:r w:rsidR="002D019C" w:rsidRPr="00024755">
        <w:rPr>
          <w:rFonts w:ascii="Book Antiqua" w:hAnsi="Book Antiqua" w:cs="Arial"/>
          <w:sz w:val="24"/>
        </w:rPr>
        <w:t>novel</w:t>
      </w:r>
      <w:r w:rsidR="000C1A14" w:rsidRPr="00024755">
        <w:rPr>
          <w:rFonts w:ascii="Book Antiqua" w:hAnsi="Book Antiqua" w:cs="Arial"/>
          <w:sz w:val="24"/>
        </w:rPr>
        <w:t xml:space="preserve"> themes as well as th</w:t>
      </w:r>
      <w:r w:rsidR="002D019C" w:rsidRPr="00024755">
        <w:rPr>
          <w:rFonts w:ascii="Book Antiqua" w:hAnsi="Book Antiqua" w:cs="Arial"/>
          <w:sz w:val="24"/>
        </w:rPr>
        <w:t>ose</w:t>
      </w:r>
      <w:r w:rsidR="000C1A14" w:rsidRPr="00024755">
        <w:rPr>
          <w:rFonts w:ascii="Book Antiqua" w:hAnsi="Book Antiqua" w:cs="Arial"/>
          <w:sz w:val="24"/>
        </w:rPr>
        <w:t xml:space="preserve"> pre-specified.</w:t>
      </w:r>
      <w:bookmarkEnd w:id="8"/>
      <w:r w:rsidR="003218A8" w:rsidRPr="00024755">
        <w:rPr>
          <w:rFonts w:ascii="Book Antiqua" w:hAnsi="Book Antiqua" w:cs="Arial"/>
          <w:sz w:val="24"/>
        </w:rPr>
        <w:t xml:space="preserve"> Data on population demographics, recruitment, country, and sample size were also captured. Any discrepancies were resolved by discussion, with arbitration by a third independent reviewer where required.</w:t>
      </w:r>
      <w:r w:rsidR="00AD772D" w:rsidRPr="00024755">
        <w:rPr>
          <w:rFonts w:ascii="Book Antiqua" w:hAnsi="Book Antiqua" w:cs="Arial"/>
          <w:sz w:val="24"/>
        </w:rPr>
        <w:t xml:space="preserve"> </w:t>
      </w:r>
      <w:r w:rsidR="003218A8" w:rsidRPr="00024755">
        <w:rPr>
          <w:rFonts w:ascii="Book Antiqua" w:hAnsi="Book Antiqua" w:cs="Arial"/>
          <w:sz w:val="24"/>
        </w:rPr>
        <w:t>Ev</w:t>
      </w:r>
      <w:r w:rsidR="000C1A14" w:rsidRPr="00024755">
        <w:rPr>
          <w:rFonts w:ascii="Book Antiqua" w:hAnsi="Book Antiqua" w:cs="Arial"/>
          <w:sz w:val="24"/>
        </w:rPr>
        <w:t xml:space="preserve">idence for each theme was </w:t>
      </w:r>
      <w:r w:rsidR="003218A8" w:rsidRPr="00024755">
        <w:rPr>
          <w:rFonts w:ascii="Book Antiqua" w:hAnsi="Book Antiqua" w:cs="Arial"/>
          <w:sz w:val="24"/>
        </w:rPr>
        <w:t xml:space="preserve">then </w:t>
      </w:r>
      <w:r w:rsidR="000C1A14" w:rsidRPr="00024755">
        <w:rPr>
          <w:rFonts w:ascii="Book Antiqua" w:hAnsi="Book Antiqua" w:cs="Arial"/>
          <w:sz w:val="24"/>
        </w:rPr>
        <w:t>interpreted, and a narrative synthesis of the available evidence was developed</w:t>
      </w:r>
      <w:r w:rsidR="00AD772D" w:rsidRPr="00024755">
        <w:rPr>
          <w:rFonts w:ascii="Book Antiqua" w:hAnsi="Book Antiqua" w:cs="Arial"/>
          <w:sz w:val="24"/>
        </w:rPr>
        <w:t>.</w:t>
      </w:r>
    </w:p>
    <w:p w14:paraId="52AF6782" w14:textId="77777777" w:rsidR="00262A6C" w:rsidRPr="00024755" w:rsidRDefault="00262A6C" w:rsidP="00024755">
      <w:pPr>
        <w:pStyle w:val="Manuscriptbody"/>
        <w:snapToGrid w:val="0"/>
        <w:spacing w:after="0" w:afterAutospacing="0"/>
        <w:jc w:val="both"/>
        <w:rPr>
          <w:rFonts w:ascii="Book Antiqua" w:eastAsia="宋体" w:hAnsi="Book Antiqua" w:cs="Arial"/>
          <w:sz w:val="24"/>
          <w:lang w:eastAsia="zh-CN"/>
        </w:rPr>
      </w:pPr>
    </w:p>
    <w:p w14:paraId="770DD7D8" w14:textId="13FBA4C6" w:rsidR="00BC1ADD" w:rsidRPr="00024755" w:rsidRDefault="002D1367" w:rsidP="00024755">
      <w:pPr>
        <w:pStyle w:val="Manuscriptbodytitle"/>
        <w:snapToGrid w:val="0"/>
        <w:spacing w:line="360" w:lineRule="auto"/>
        <w:jc w:val="both"/>
        <w:rPr>
          <w:rFonts w:ascii="Book Antiqua" w:hAnsi="Book Antiqua" w:cs="Arial"/>
          <w:i/>
          <w:iCs/>
          <w:sz w:val="24"/>
          <w:szCs w:val="24"/>
          <w:lang w:val="en-GB"/>
        </w:rPr>
      </w:pPr>
      <w:r w:rsidRPr="00024755">
        <w:rPr>
          <w:rFonts w:ascii="Book Antiqua" w:hAnsi="Book Antiqua" w:cs="Arial"/>
          <w:i/>
          <w:iCs/>
          <w:sz w:val="24"/>
          <w:szCs w:val="24"/>
          <w:lang w:val="en-GB"/>
        </w:rPr>
        <w:t xml:space="preserve">Quality </w:t>
      </w:r>
      <w:r w:rsidR="00A275D6" w:rsidRPr="00024755">
        <w:rPr>
          <w:rFonts w:ascii="Book Antiqua" w:hAnsi="Book Antiqua" w:cs="Arial"/>
          <w:i/>
          <w:iCs/>
          <w:sz w:val="24"/>
          <w:szCs w:val="24"/>
          <w:lang w:val="en-GB"/>
        </w:rPr>
        <w:t>a</w:t>
      </w:r>
      <w:r w:rsidRPr="00024755">
        <w:rPr>
          <w:rFonts w:ascii="Book Antiqua" w:hAnsi="Book Antiqua" w:cs="Arial"/>
          <w:i/>
          <w:iCs/>
          <w:sz w:val="24"/>
          <w:szCs w:val="24"/>
          <w:lang w:val="en-GB"/>
        </w:rPr>
        <w:t>ssessment</w:t>
      </w:r>
    </w:p>
    <w:p w14:paraId="691E6A02" w14:textId="35C32F3B" w:rsidR="0043208B" w:rsidRPr="00024755" w:rsidRDefault="000C1A14"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 xml:space="preserve">Multiple study designs and article types were included, </w:t>
      </w:r>
      <w:r w:rsidR="002D019C" w:rsidRPr="00024755">
        <w:rPr>
          <w:rFonts w:ascii="Book Antiqua" w:hAnsi="Book Antiqua" w:cs="Arial"/>
          <w:sz w:val="24"/>
        </w:rPr>
        <w:t xml:space="preserve">and relevant data were permitted to be extracted from any section of each article. As such, </w:t>
      </w:r>
      <w:r w:rsidR="002D019C" w:rsidRPr="00024755">
        <w:rPr>
          <w:rFonts w:ascii="Book Antiqua" w:hAnsi="Book Antiqua" w:cs="Arial"/>
          <w:sz w:val="24"/>
        </w:rPr>
        <w:lastRenderedPageBreak/>
        <w:t>assessment of study design may not have been applicable to extracted data. T</w:t>
      </w:r>
      <w:r w:rsidRPr="00024755">
        <w:rPr>
          <w:rFonts w:ascii="Book Antiqua" w:hAnsi="Book Antiqua" w:cs="Arial"/>
          <w:sz w:val="24"/>
        </w:rPr>
        <w:t>herefore</w:t>
      </w:r>
      <w:r w:rsidR="002D019C" w:rsidRPr="00024755">
        <w:rPr>
          <w:rFonts w:ascii="Book Antiqua" w:hAnsi="Book Antiqua" w:cs="Arial"/>
          <w:sz w:val="24"/>
        </w:rPr>
        <w:t>,</w:t>
      </w:r>
      <w:r w:rsidRPr="00024755">
        <w:rPr>
          <w:rFonts w:ascii="Book Antiqua" w:hAnsi="Book Antiqua" w:cs="Arial"/>
          <w:sz w:val="24"/>
        </w:rPr>
        <w:t xml:space="preserve"> the use of a </w:t>
      </w:r>
      <w:r w:rsidR="009248FB" w:rsidRPr="00024755">
        <w:rPr>
          <w:rFonts w:ascii="Book Antiqua" w:hAnsi="Book Antiqua" w:cs="Arial"/>
          <w:sz w:val="24"/>
        </w:rPr>
        <w:t xml:space="preserve">formal </w:t>
      </w:r>
      <w:r w:rsidRPr="00024755">
        <w:rPr>
          <w:rFonts w:ascii="Book Antiqua" w:hAnsi="Book Antiqua" w:cs="Arial"/>
          <w:sz w:val="24"/>
        </w:rPr>
        <w:t xml:space="preserve">quality assessment checklist was not considered feasible. Instead, </w:t>
      </w:r>
      <w:r w:rsidR="009248FB" w:rsidRPr="00024755">
        <w:rPr>
          <w:rFonts w:ascii="Book Antiqua" w:hAnsi="Book Antiqua" w:cs="Arial"/>
          <w:sz w:val="24"/>
        </w:rPr>
        <w:t xml:space="preserve">quality of the relevant data from </w:t>
      </w:r>
      <w:r w:rsidRPr="00024755">
        <w:rPr>
          <w:rFonts w:ascii="Book Antiqua" w:hAnsi="Book Antiqua" w:cs="Arial"/>
          <w:sz w:val="24"/>
        </w:rPr>
        <w:t xml:space="preserve">each included publication was assessed by </w:t>
      </w:r>
      <w:r w:rsidR="00751908" w:rsidRPr="00024755">
        <w:rPr>
          <w:rFonts w:ascii="Book Antiqua" w:hAnsi="Book Antiqua" w:cs="Arial"/>
          <w:sz w:val="24"/>
        </w:rPr>
        <w:t>two</w:t>
      </w:r>
      <w:r w:rsidRPr="00024755">
        <w:rPr>
          <w:rFonts w:ascii="Book Antiqua" w:hAnsi="Book Antiqua" w:cs="Arial"/>
          <w:sz w:val="24"/>
        </w:rPr>
        <w:t xml:space="preserve"> reviewer</w:t>
      </w:r>
      <w:r w:rsidR="00751908" w:rsidRPr="00024755">
        <w:rPr>
          <w:rFonts w:ascii="Book Antiqua" w:hAnsi="Book Antiqua" w:cs="Arial"/>
          <w:sz w:val="24"/>
        </w:rPr>
        <w:t>s</w:t>
      </w:r>
      <w:r w:rsidR="003A02D2" w:rsidRPr="00024755">
        <w:rPr>
          <w:rFonts w:ascii="Book Antiqua" w:hAnsi="Book Antiqua" w:cs="Arial"/>
          <w:sz w:val="24"/>
        </w:rPr>
        <w:t xml:space="preserve"> (based on study design, </w:t>
      </w:r>
      <w:r w:rsidR="00734327" w:rsidRPr="00024755">
        <w:rPr>
          <w:rFonts w:ascii="Book Antiqua" w:hAnsi="Book Antiqua" w:cs="Arial"/>
          <w:sz w:val="24"/>
        </w:rPr>
        <w:t xml:space="preserve">location of data within </w:t>
      </w:r>
      <w:r w:rsidR="00BC5467" w:rsidRPr="00024755">
        <w:rPr>
          <w:rFonts w:ascii="Book Antiqua" w:hAnsi="Book Antiqua" w:cs="Arial"/>
          <w:sz w:val="24"/>
        </w:rPr>
        <w:t xml:space="preserve">each </w:t>
      </w:r>
      <w:r w:rsidR="00734327" w:rsidRPr="00024755">
        <w:rPr>
          <w:rFonts w:ascii="Book Antiqua" w:hAnsi="Book Antiqua" w:cs="Arial"/>
          <w:sz w:val="24"/>
        </w:rPr>
        <w:t xml:space="preserve">article </w:t>
      </w:r>
      <w:r w:rsidR="003A02D2" w:rsidRPr="00024755">
        <w:rPr>
          <w:rFonts w:ascii="Book Antiqua" w:hAnsi="Book Antiqua" w:cs="Arial"/>
          <w:sz w:val="24"/>
        </w:rPr>
        <w:t>and risk of bias),</w:t>
      </w:r>
      <w:r w:rsidRPr="00024755">
        <w:rPr>
          <w:rFonts w:ascii="Book Antiqua" w:hAnsi="Book Antiqua" w:cs="Arial"/>
          <w:sz w:val="24"/>
        </w:rPr>
        <w:t xml:space="preserve"> and was discussed until a consensus was reached.</w:t>
      </w:r>
      <w:r w:rsidR="001B2410" w:rsidRPr="00024755">
        <w:rPr>
          <w:rFonts w:ascii="Book Antiqua" w:hAnsi="Book Antiqua" w:cs="Arial"/>
          <w:sz w:val="24"/>
        </w:rPr>
        <w:t xml:space="preserve"> No studies were to be excluded based on quality appraisal.</w:t>
      </w:r>
    </w:p>
    <w:p w14:paraId="2E22D08D" w14:textId="77777777" w:rsidR="00262A6C" w:rsidRPr="00024755" w:rsidRDefault="00262A6C" w:rsidP="00024755">
      <w:pPr>
        <w:pStyle w:val="Manuscriptbodytitle"/>
        <w:snapToGrid w:val="0"/>
        <w:spacing w:line="360" w:lineRule="auto"/>
        <w:jc w:val="both"/>
        <w:rPr>
          <w:rFonts w:ascii="Book Antiqua" w:eastAsia="宋体" w:hAnsi="Book Antiqua" w:cs="Arial"/>
          <w:sz w:val="24"/>
          <w:szCs w:val="24"/>
          <w:u w:val="single"/>
          <w:lang w:val="en-GB" w:eastAsia="zh-CN"/>
        </w:rPr>
      </w:pPr>
    </w:p>
    <w:p w14:paraId="4ED5C856" w14:textId="5280308A" w:rsidR="00CE6F83" w:rsidRPr="00024755" w:rsidRDefault="005F146F" w:rsidP="00024755">
      <w:pPr>
        <w:pStyle w:val="Manuscriptbodytitle"/>
        <w:snapToGrid w:val="0"/>
        <w:spacing w:line="360" w:lineRule="auto"/>
        <w:jc w:val="both"/>
        <w:rPr>
          <w:rFonts w:ascii="Book Antiqua" w:eastAsia="宋体" w:hAnsi="Book Antiqua" w:cs="Arial"/>
          <w:sz w:val="24"/>
          <w:szCs w:val="24"/>
          <w:u w:val="single"/>
          <w:lang w:val="en-GB" w:eastAsia="zh-CN"/>
        </w:rPr>
      </w:pPr>
      <w:r w:rsidRPr="00024755">
        <w:rPr>
          <w:rFonts w:ascii="Book Antiqua" w:hAnsi="Book Antiqua" w:cs="Arial"/>
          <w:sz w:val="24"/>
          <w:szCs w:val="24"/>
          <w:u w:val="single"/>
          <w:lang w:val="en-GB"/>
        </w:rPr>
        <w:t>R</w:t>
      </w:r>
      <w:r w:rsidR="00E85192" w:rsidRPr="00024755">
        <w:rPr>
          <w:rFonts w:ascii="Book Antiqua" w:hAnsi="Book Antiqua" w:cs="Arial"/>
          <w:sz w:val="24"/>
          <w:szCs w:val="24"/>
          <w:u w:val="single"/>
          <w:lang w:val="en-GB"/>
        </w:rPr>
        <w:t>ESULTS</w:t>
      </w:r>
    </w:p>
    <w:p w14:paraId="6CFEF30C" w14:textId="2D03C029" w:rsidR="003A2BD1" w:rsidRPr="00024755" w:rsidRDefault="003A2BD1" w:rsidP="00024755">
      <w:pPr>
        <w:pStyle w:val="Manuscriptbodytitle"/>
        <w:snapToGrid w:val="0"/>
        <w:spacing w:line="360" w:lineRule="auto"/>
        <w:jc w:val="both"/>
        <w:rPr>
          <w:rFonts w:ascii="Book Antiqua" w:eastAsia="宋体" w:hAnsi="Book Antiqua" w:cs="Arial"/>
          <w:i/>
          <w:iCs/>
          <w:sz w:val="24"/>
          <w:szCs w:val="24"/>
          <w:lang w:val="en-GB" w:eastAsia="zh-CN"/>
        </w:rPr>
      </w:pPr>
      <w:r w:rsidRPr="00024755">
        <w:rPr>
          <w:rFonts w:ascii="Book Antiqua" w:hAnsi="Book Antiqua" w:cs="Arial"/>
          <w:i/>
          <w:iCs/>
          <w:sz w:val="24"/>
          <w:szCs w:val="24"/>
          <w:lang w:val="en-GB"/>
        </w:rPr>
        <w:t xml:space="preserve">Included </w:t>
      </w:r>
      <w:r w:rsidR="00A275D6" w:rsidRPr="00024755">
        <w:rPr>
          <w:rFonts w:ascii="Book Antiqua" w:hAnsi="Book Antiqua" w:cs="Arial"/>
          <w:i/>
          <w:iCs/>
          <w:sz w:val="24"/>
          <w:szCs w:val="24"/>
          <w:lang w:val="en-GB"/>
        </w:rPr>
        <w:t>s</w:t>
      </w:r>
      <w:r w:rsidR="00262A6C" w:rsidRPr="00024755">
        <w:rPr>
          <w:rFonts w:ascii="Book Antiqua" w:hAnsi="Book Antiqua" w:cs="Arial"/>
          <w:i/>
          <w:iCs/>
          <w:sz w:val="24"/>
          <w:szCs w:val="24"/>
          <w:lang w:val="en-GB"/>
        </w:rPr>
        <w:t>tudies</w:t>
      </w:r>
    </w:p>
    <w:p w14:paraId="2D62C482" w14:textId="32FBAA9C" w:rsidR="000345FA" w:rsidRPr="00024755" w:rsidRDefault="00262A6C"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After de-duplication, 1</w:t>
      </w:r>
      <w:r w:rsidR="003A2BD1" w:rsidRPr="00024755">
        <w:rPr>
          <w:rFonts w:ascii="Book Antiqua" w:hAnsi="Book Antiqua" w:cs="Arial"/>
          <w:sz w:val="24"/>
        </w:rPr>
        <w:t>627 unique records were suitable for title and abstract review. Following this, 424 full texts were screened.</w:t>
      </w:r>
      <w:r w:rsidR="009B4FB2" w:rsidRPr="00024755">
        <w:rPr>
          <w:rFonts w:ascii="Book Antiqua" w:hAnsi="Book Antiqua" w:cs="Arial"/>
          <w:sz w:val="24"/>
        </w:rPr>
        <w:t xml:space="preserve"> </w:t>
      </w:r>
      <w:r w:rsidR="000345FA" w:rsidRPr="00024755">
        <w:rPr>
          <w:rFonts w:ascii="Book Antiqua" w:hAnsi="Book Antiqua" w:cs="Arial"/>
          <w:sz w:val="24"/>
        </w:rPr>
        <w:t>Supplementary searches of congresses, reference lists of any relevant article, ClinicalTrials.gov an</w:t>
      </w:r>
      <w:r w:rsidRPr="00024755">
        <w:rPr>
          <w:rFonts w:ascii="Book Antiqua" w:hAnsi="Book Antiqua" w:cs="Arial"/>
          <w:sz w:val="24"/>
        </w:rPr>
        <w:t>d relevant guidelines yielded 1</w:t>
      </w:r>
      <w:r w:rsidR="000345FA" w:rsidRPr="00024755">
        <w:rPr>
          <w:rFonts w:ascii="Book Antiqua" w:hAnsi="Book Antiqua" w:cs="Arial"/>
          <w:sz w:val="24"/>
        </w:rPr>
        <w:t>165 records. Of th</w:t>
      </w:r>
      <w:r w:rsidR="009B4FB2" w:rsidRPr="00024755">
        <w:rPr>
          <w:rFonts w:ascii="Book Antiqua" w:hAnsi="Book Antiqua" w:cs="Arial"/>
          <w:sz w:val="24"/>
        </w:rPr>
        <w:t>es</w:t>
      </w:r>
      <w:r w:rsidR="000345FA" w:rsidRPr="00024755">
        <w:rPr>
          <w:rFonts w:ascii="Book Antiqua" w:hAnsi="Book Antiqua" w:cs="Arial"/>
          <w:sz w:val="24"/>
        </w:rPr>
        <w:t>e, one novel record fulf</w:t>
      </w:r>
      <w:r w:rsidRPr="00024755">
        <w:rPr>
          <w:rFonts w:ascii="Book Antiqua" w:hAnsi="Book Antiqua" w:cs="Arial"/>
          <w:sz w:val="24"/>
        </w:rPr>
        <w:t>illed the eligibility criteria.</w:t>
      </w:r>
    </w:p>
    <w:p w14:paraId="5C8F1E3A" w14:textId="0CE4FBB5" w:rsidR="00A6642D" w:rsidRPr="00024755" w:rsidRDefault="009B4FB2"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024755">
        <w:rPr>
          <w:rFonts w:ascii="Book Antiqua" w:hAnsi="Book Antiqua" w:cs="Arial"/>
          <w:sz w:val="24"/>
        </w:rPr>
        <w:t xml:space="preserve">In total, </w:t>
      </w:r>
      <w:r w:rsidR="003A2BD1" w:rsidRPr="00024755">
        <w:rPr>
          <w:rFonts w:ascii="Book Antiqua" w:hAnsi="Book Antiqua" w:cs="Arial"/>
          <w:sz w:val="24"/>
        </w:rPr>
        <w:t>4</w:t>
      </w:r>
      <w:r w:rsidR="007258E4" w:rsidRPr="00024755">
        <w:rPr>
          <w:rFonts w:ascii="Book Antiqua" w:hAnsi="Book Antiqua" w:cs="Arial"/>
          <w:sz w:val="24"/>
        </w:rPr>
        <w:t>7</w:t>
      </w:r>
      <w:r w:rsidR="003A2BD1" w:rsidRPr="00024755">
        <w:rPr>
          <w:rFonts w:ascii="Book Antiqua" w:hAnsi="Book Antiqua" w:cs="Arial"/>
          <w:sz w:val="24"/>
        </w:rPr>
        <w:t xml:space="preserve"> </w:t>
      </w:r>
      <w:r w:rsidR="008564AE" w:rsidRPr="00024755">
        <w:rPr>
          <w:rFonts w:ascii="Book Antiqua" w:hAnsi="Book Antiqua" w:cs="Arial"/>
          <w:sz w:val="24"/>
        </w:rPr>
        <w:t xml:space="preserve">publications </w:t>
      </w:r>
      <w:r w:rsidR="00D61778" w:rsidRPr="00024755">
        <w:rPr>
          <w:rFonts w:ascii="Book Antiqua" w:hAnsi="Book Antiqua" w:cs="Arial"/>
          <w:sz w:val="24"/>
        </w:rPr>
        <w:t>(44 unique studies)</w:t>
      </w:r>
      <w:r w:rsidR="003A2BD1" w:rsidRPr="00024755">
        <w:rPr>
          <w:rFonts w:ascii="Book Antiqua" w:hAnsi="Book Antiqua" w:cs="Arial"/>
          <w:sz w:val="24"/>
        </w:rPr>
        <w:t xml:space="preserve"> were eligible for inclusion in the review</w:t>
      </w:r>
      <w:r w:rsidR="007406DB" w:rsidRPr="00024755">
        <w:rPr>
          <w:rFonts w:ascii="Book Antiqua" w:hAnsi="Book Antiqua" w:cs="Arial"/>
          <w:sz w:val="24"/>
        </w:rPr>
        <w:t xml:space="preserve"> (</w:t>
      </w:r>
      <w:r w:rsidR="006B0499" w:rsidRPr="00024755">
        <w:rPr>
          <w:rFonts w:ascii="Book Antiqua" w:hAnsi="Book Antiqua" w:cs="Arial"/>
          <w:sz w:val="24"/>
        </w:rPr>
        <w:t>Figure 1</w:t>
      </w:r>
      <w:r w:rsidR="007406DB" w:rsidRPr="00024755">
        <w:rPr>
          <w:rFonts w:ascii="Book Antiqua" w:hAnsi="Book Antiqua" w:cs="Arial"/>
          <w:sz w:val="24"/>
        </w:rPr>
        <w:t>)</w:t>
      </w:r>
      <w:r w:rsidR="003A2BD1" w:rsidRPr="00024755">
        <w:rPr>
          <w:rFonts w:ascii="Book Antiqua" w:hAnsi="Book Antiqua" w:cs="Arial"/>
          <w:sz w:val="24"/>
        </w:rPr>
        <w:t>. These comprised a broad range of study designs/article types, including observational studies (</w:t>
      </w:r>
      <w:r w:rsidR="00262A6C" w:rsidRPr="00024755">
        <w:rPr>
          <w:rFonts w:ascii="Book Antiqua" w:eastAsia="宋体" w:hAnsi="Book Antiqua" w:cs="Arial"/>
          <w:i/>
          <w:sz w:val="24"/>
          <w:lang w:eastAsia="zh-CN"/>
        </w:rPr>
        <w:t>n</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2</w:t>
      </w:r>
      <w:r w:rsidR="007258E4" w:rsidRPr="00024755">
        <w:rPr>
          <w:rFonts w:ascii="Book Antiqua" w:hAnsi="Book Antiqua" w:cs="Arial"/>
          <w:sz w:val="24"/>
        </w:rPr>
        <w:t>1</w:t>
      </w:r>
      <w:r w:rsidR="000C6D81" w:rsidRPr="00024755">
        <w:rPr>
          <w:rFonts w:ascii="Book Antiqua" w:hAnsi="Book Antiqua" w:cs="Arial"/>
          <w:sz w:val="24"/>
        </w:rPr>
        <w:t xml:space="preserve"> publications on 18 studies</w:t>
      </w:r>
      <w:r w:rsidR="003A2BD1" w:rsidRPr="00024755">
        <w:rPr>
          <w:rFonts w:ascii="Book Antiqua" w:hAnsi="Book Antiqua" w:cs="Arial"/>
          <w:sz w:val="24"/>
        </w:rPr>
        <w:t>), narrative reviews/guidelines (</w:t>
      </w:r>
      <w:r w:rsidR="00262A6C" w:rsidRPr="00024755">
        <w:rPr>
          <w:rFonts w:ascii="Book Antiqua" w:eastAsia="宋体" w:hAnsi="Book Antiqua" w:cs="Arial"/>
          <w:i/>
          <w:sz w:val="24"/>
          <w:lang w:eastAsia="zh-CN"/>
        </w:rPr>
        <w:t>n</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1</w:t>
      </w:r>
      <w:r w:rsidR="00106D97" w:rsidRPr="00024755">
        <w:rPr>
          <w:rFonts w:ascii="Book Antiqua" w:hAnsi="Book Antiqua" w:cs="Arial"/>
          <w:sz w:val="24"/>
        </w:rPr>
        <w:t>4</w:t>
      </w:r>
      <w:r w:rsidR="00073637" w:rsidRPr="00024755">
        <w:rPr>
          <w:rFonts w:ascii="Book Antiqua" w:hAnsi="Book Antiqua" w:cs="Arial"/>
          <w:sz w:val="24"/>
        </w:rPr>
        <w:t>; of which one also contained a systematic review component</w:t>
      </w:r>
      <w:r w:rsidR="003A2BD1" w:rsidRPr="00024755">
        <w:rPr>
          <w:rFonts w:ascii="Book Antiqua" w:hAnsi="Book Antiqua" w:cs="Arial"/>
          <w:sz w:val="24"/>
        </w:rPr>
        <w:t>), case reports</w:t>
      </w:r>
      <w:r w:rsidR="000C6D81" w:rsidRPr="00024755">
        <w:rPr>
          <w:rFonts w:ascii="Book Antiqua" w:hAnsi="Book Antiqua" w:cs="Arial"/>
          <w:sz w:val="24"/>
        </w:rPr>
        <w:t>/case study compendium</w:t>
      </w:r>
      <w:r w:rsidR="003A2BD1" w:rsidRPr="00024755">
        <w:rPr>
          <w:rFonts w:ascii="Book Antiqua" w:hAnsi="Book Antiqua" w:cs="Arial"/>
          <w:sz w:val="24"/>
        </w:rPr>
        <w:t xml:space="preserve"> (</w:t>
      </w:r>
      <w:r w:rsidR="00262A6C" w:rsidRPr="00024755">
        <w:rPr>
          <w:rFonts w:ascii="Book Antiqua" w:eastAsia="宋体" w:hAnsi="Book Antiqua" w:cs="Arial"/>
          <w:i/>
          <w:sz w:val="24"/>
          <w:lang w:eastAsia="zh-CN"/>
        </w:rPr>
        <w:t>n</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w:t>
      </w:r>
      <w:r w:rsidR="00262A6C" w:rsidRPr="00024755">
        <w:rPr>
          <w:rFonts w:ascii="Book Antiqua" w:eastAsia="宋体" w:hAnsi="Book Antiqua" w:cs="Arial"/>
          <w:sz w:val="24"/>
          <w:lang w:eastAsia="zh-CN"/>
        </w:rPr>
        <w:t xml:space="preserve"> </w:t>
      </w:r>
      <w:r w:rsidR="000C6D81" w:rsidRPr="00024755">
        <w:rPr>
          <w:rFonts w:ascii="Book Antiqua" w:hAnsi="Book Antiqua" w:cs="Arial"/>
          <w:sz w:val="24"/>
        </w:rPr>
        <w:t>6</w:t>
      </w:r>
      <w:r w:rsidR="00106D97" w:rsidRPr="00024755">
        <w:rPr>
          <w:rFonts w:ascii="Book Antiqua" w:hAnsi="Book Antiqua" w:cs="Arial"/>
          <w:sz w:val="24"/>
        </w:rPr>
        <w:t>; of which one contained a literature review component</w:t>
      </w:r>
      <w:r w:rsidR="003A2BD1" w:rsidRPr="00024755">
        <w:rPr>
          <w:rFonts w:ascii="Book Antiqua" w:hAnsi="Book Antiqua" w:cs="Arial"/>
          <w:sz w:val="24"/>
        </w:rPr>
        <w:t>), single-arm trials (</w:t>
      </w:r>
      <w:r w:rsidR="00262A6C" w:rsidRPr="00024755">
        <w:rPr>
          <w:rFonts w:ascii="Book Antiqua" w:eastAsia="宋体" w:hAnsi="Book Antiqua" w:cs="Arial"/>
          <w:i/>
          <w:sz w:val="24"/>
          <w:lang w:eastAsia="zh-CN"/>
        </w:rPr>
        <w:t>n</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2), a randomised trial (</w:t>
      </w:r>
      <w:r w:rsidR="00262A6C" w:rsidRPr="00024755">
        <w:rPr>
          <w:rFonts w:ascii="Book Antiqua" w:eastAsia="宋体" w:hAnsi="Book Antiqua" w:cs="Arial"/>
          <w:i/>
          <w:sz w:val="24"/>
          <w:lang w:eastAsia="zh-CN"/>
        </w:rPr>
        <w:t xml:space="preserve">n </w:t>
      </w:r>
      <w:r w:rsidR="003A2BD1" w:rsidRPr="00024755">
        <w:rPr>
          <w:rFonts w:ascii="Book Antiqua" w:hAnsi="Book Antiqua" w:cs="Arial"/>
          <w:sz w:val="24"/>
        </w:rPr>
        <w:t>=</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 xml:space="preserve">1), </w:t>
      </w:r>
      <w:r w:rsidR="000C6D81" w:rsidRPr="00024755">
        <w:rPr>
          <w:rFonts w:ascii="Book Antiqua" w:hAnsi="Book Antiqua" w:cs="Arial"/>
          <w:sz w:val="24"/>
        </w:rPr>
        <w:t>expert opinion with case series</w:t>
      </w:r>
      <w:r w:rsidR="003A2BD1" w:rsidRPr="00024755">
        <w:rPr>
          <w:rFonts w:ascii="Book Antiqua" w:hAnsi="Book Antiqua" w:cs="Arial"/>
          <w:sz w:val="24"/>
        </w:rPr>
        <w:t xml:space="preserve"> (</w:t>
      </w:r>
      <w:r w:rsidR="00262A6C" w:rsidRPr="00024755">
        <w:rPr>
          <w:rFonts w:ascii="Book Antiqua" w:eastAsia="宋体" w:hAnsi="Book Antiqua" w:cs="Arial"/>
          <w:i/>
          <w:sz w:val="24"/>
          <w:lang w:eastAsia="zh-CN"/>
        </w:rPr>
        <w:t>n</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 xml:space="preserve">1), </w:t>
      </w:r>
      <w:r w:rsidR="00106D97" w:rsidRPr="00024755">
        <w:rPr>
          <w:rFonts w:ascii="Book Antiqua" w:hAnsi="Book Antiqua" w:cs="Arial"/>
          <w:sz w:val="24"/>
        </w:rPr>
        <w:t xml:space="preserve">clinical roundtable </w:t>
      </w:r>
      <w:r w:rsidR="003A2BD1" w:rsidRPr="00024755">
        <w:rPr>
          <w:rFonts w:ascii="Book Antiqua" w:hAnsi="Book Antiqua" w:cs="Arial"/>
          <w:sz w:val="24"/>
        </w:rPr>
        <w:t>monograph (</w:t>
      </w:r>
      <w:r w:rsidR="00262A6C" w:rsidRPr="00024755">
        <w:rPr>
          <w:rFonts w:ascii="Book Antiqua" w:eastAsia="宋体" w:hAnsi="Book Antiqua" w:cs="Arial"/>
          <w:i/>
          <w:sz w:val="24"/>
          <w:lang w:eastAsia="zh-CN"/>
        </w:rPr>
        <w:t>n</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1), and commentary (</w:t>
      </w:r>
      <w:r w:rsidR="00262A6C" w:rsidRPr="00024755">
        <w:rPr>
          <w:rFonts w:ascii="Book Antiqua" w:eastAsia="宋体" w:hAnsi="Book Antiqua" w:cs="Arial"/>
          <w:i/>
          <w:sz w:val="24"/>
          <w:lang w:eastAsia="zh-CN"/>
        </w:rPr>
        <w:t>n</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w:t>
      </w:r>
      <w:r w:rsidR="00262A6C" w:rsidRPr="00024755">
        <w:rPr>
          <w:rFonts w:ascii="Book Antiqua" w:eastAsia="宋体" w:hAnsi="Book Antiqua" w:cs="Arial"/>
          <w:sz w:val="24"/>
          <w:lang w:eastAsia="zh-CN"/>
        </w:rPr>
        <w:t xml:space="preserve"> </w:t>
      </w:r>
      <w:r w:rsidR="003A2BD1" w:rsidRPr="00024755">
        <w:rPr>
          <w:rFonts w:ascii="Book Antiqua" w:hAnsi="Book Antiqua" w:cs="Arial"/>
          <w:sz w:val="24"/>
        </w:rPr>
        <w:t>1).</w:t>
      </w:r>
    </w:p>
    <w:p w14:paraId="47990B85" w14:textId="77777777" w:rsidR="00262A6C" w:rsidRPr="00024755" w:rsidRDefault="00262A6C" w:rsidP="00024755">
      <w:pPr>
        <w:pStyle w:val="Manuscriptbody"/>
        <w:snapToGrid w:val="0"/>
        <w:spacing w:after="0" w:afterAutospacing="0"/>
        <w:jc w:val="both"/>
        <w:rPr>
          <w:rFonts w:ascii="Book Antiqua" w:eastAsia="宋体" w:hAnsi="Book Antiqua" w:cs="Arial"/>
          <w:sz w:val="24"/>
          <w:lang w:eastAsia="zh-CN"/>
        </w:rPr>
      </w:pPr>
    </w:p>
    <w:p w14:paraId="403BC033" w14:textId="3C5E201A" w:rsidR="003A2BD1" w:rsidRPr="00024755" w:rsidRDefault="00614AFB" w:rsidP="00024755">
      <w:pPr>
        <w:pStyle w:val="Manuscriptbodytitle"/>
        <w:snapToGrid w:val="0"/>
        <w:spacing w:line="360" w:lineRule="auto"/>
        <w:jc w:val="both"/>
        <w:rPr>
          <w:rFonts w:ascii="Book Antiqua" w:hAnsi="Book Antiqua" w:cs="Arial"/>
          <w:i/>
          <w:iCs/>
          <w:sz w:val="24"/>
          <w:szCs w:val="24"/>
          <w:lang w:val="en-GB"/>
        </w:rPr>
      </w:pPr>
      <w:r w:rsidRPr="00024755">
        <w:rPr>
          <w:rFonts w:ascii="Book Antiqua" w:hAnsi="Book Antiqua" w:cs="Arial"/>
          <w:i/>
          <w:iCs/>
          <w:sz w:val="24"/>
          <w:szCs w:val="24"/>
          <w:lang w:val="en-GB"/>
        </w:rPr>
        <w:t xml:space="preserve">Thematic </w:t>
      </w:r>
      <w:r w:rsidR="00A275D6" w:rsidRPr="00024755">
        <w:rPr>
          <w:rFonts w:ascii="Book Antiqua" w:hAnsi="Book Antiqua" w:cs="Arial"/>
          <w:i/>
          <w:iCs/>
          <w:sz w:val="24"/>
          <w:szCs w:val="24"/>
          <w:lang w:val="en-GB"/>
        </w:rPr>
        <w:t>r</w:t>
      </w:r>
      <w:r w:rsidRPr="00024755">
        <w:rPr>
          <w:rFonts w:ascii="Book Antiqua" w:hAnsi="Book Antiqua" w:cs="Arial"/>
          <w:i/>
          <w:iCs/>
          <w:sz w:val="24"/>
          <w:szCs w:val="24"/>
          <w:lang w:val="en-GB"/>
        </w:rPr>
        <w:t>esults</w:t>
      </w:r>
    </w:p>
    <w:p w14:paraId="4AF592AA" w14:textId="77777777" w:rsidR="00262A6C" w:rsidRPr="00024755" w:rsidRDefault="009B4FB2"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An overview of the final framework is presented in</w:t>
      </w:r>
      <w:r w:rsidR="00AE3FC5" w:rsidRPr="00024755">
        <w:rPr>
          <w:rFonts w:ascii="Book Antiqua" w:hAnsi="Book Antiqua" w:cs="Arial"/>
          <w:sz w:val="24"/>
        </w:rPr>
        <w:t xml:space="preserve"> </w:t>
      </w:r>
      <w:r w:rsidR="006B0499" w:rsidRPr="00024755">
        <w:rPr>
          <w:rFonts w:ascii="Book Antiqua" w:hAnsi="Book Antiqua" w:cs="Arial"/>
          <w:sz w:val="24"/>
        </w:rPr>
        <w:t>Figure 2</w:t>
      </w:r>
      <w:r w:rsidRPr="00024755">
        <w:rPr>
          <w:rFonts w:ascii="Book Antiqua" w:hAnsi="Book Antiqua" w:cs="Arial"/>
          <w:sz w:val="24"/>
        </w:rPr>
        <w:t>. In addition to the pre-determined themes the SLR identified three novel themes, described as “</w:t>
      </w:r>
      <w:r w:rsidR="00B91951" w:rsidRPr="00024755">
        <w:rPr>
          <w:rFonts w:ascii="Book Antiqua" w:hAnsi="Book Antiqua" w:cs="Arial"/>
          <w:sz w:val="24"/>
        </w:rPr>
        <w:t>i</w:t>
      </w:r>
      <w:r w:rsidRPr="00024755">
        <w:rPr>
          <w:rFonts w:ascii="Book Antiqua" w:hAnsi="Book Antiqua" w:cs="Arial"/>
          <w:sz w:val="24"/>
        </w:rPr>
        <w:t xml:space="preserve">nitial </w:t>
      </w:r>
      <w:r w:rsidR="00EB7843" w:rsidRPr="00024755">
        <w:rPr>
          <w:rFonts w:ascii="Book Antiqua" w:hAnsi="Book Antiqua" w:cs="Arial"/>
          <w:sz w:val="24"/>
        </w:rPr>
        <w:t xml:space="preserve">investigations </w:t>
      </w:r>
      <w:r w:rsidR="001B2410" w:rsidRPr="00024755">
        <w:rPr>
          <w:rFonts w:ascii="Book Antiqua" w:hAnsi="Book Antiqua" w:cs="Arial"/>
          <w:sz w:val="24"/>
        </w:rPr>
        <w:t>into the cause of diarrhoea</w:t>
      </w:r>
      <w:r w:rsidRPr="00024755">
        <w:rPr>
          <w:rFonts w:ascii="Book Antiqua" w:hAnsi="Book Antiqua" w:cs="Arial"/>
          <w:sz w:val="24"/>
        </w:rPr>
        <w:t>”, “</w:t>
      </w:r>
      <w:r w:rsidR="00EB7843" w:rsidRPr="00024755">
        <w:rPr>
          <w:rFonts w:ascii="Book Antiqua" w:hAnsi="Book Antiqua" w:cs="Arial"/>
          <w:sz w:val="24"/>
        </w:rPr>
        <w:t xml:space="preserve">approaches </w:t>
      </w:r>
      <w:r w:rsidRPr="00024755">
        <w:rPr>
          <w:rFonts w:ascii="Book Antiqua" w:hAnsi="Book Antiqua" w:cs="Arial"/>
          <w:sz w:val="24"/>
        </w:rPr>
        <w:t xml:space="preserve">for </w:t>
      </w:r>
      <w:r w:rsidR="00EB7843" w:rsidRPr="00024755">
        <w:rPr>
          <w:rFonts w:ascii="Book Antiqua" w:hAnsi="Book Antiqua" w:cs="Arial"/>
          <w:sz w:val="24"/>
        </w:rPr>
        <w:t xml:space="preserve">inferring </w:t>
      </w:r>
      <w:r w:rsidRPr="00024755">
        <w:rPr>
          <w:rFonts w:ascii="Book Antiqua" w:hAnsi="Book Antiqua" w:cs="Arial"/>
          <w:sz w:val="24"/>
        </w:rPr>
        <w:t xml:space="preserve">the </w:t>
      </w:r>
      <w:r w:rsidR="00EB7843" w:rsidRPr="00024755">
        <w:rPr>
          <w:rFonts w:ascii="Book Antiqua" w:hAnsi="Book Antiqua" w:cs="Arial"/>
          <w:sz w:val="24"/>
        </w:rPr>
        <w:t>c</w:t>
      </w:r>
      <w:r w:rsidRPr="00024755">
        <w:rPr>
          <w:rFonts w:ascii="Book Antiqua" w:hAnsi="Book Antiqua" w:cs="Arial"/>
          <w:sz w:val="24"/>
        </w:rPr>
        <w:t xml:space="preserve">ause of </w:t>
      </w:r>
      <w:r w:rsidR="00EB7843" w:rsidRPr="00024755">
        <w:rPr>
          <w:rFonts w:ascii="Book Antiqua" w:hAnsi="Book Antiqua" w:cs="Arial"/>
          <w:sz w:val="24"/>
        </w:rPr>
        <w:t>d</w:t>
      </w:r>
      <w:r w:rsidRPr="00024755">
        <w:rPr>
          <w:rFonts w:ascii="Book Antiqua" w:hAnsi="Book Antiqua" w:cs="Arial"/>
          <w:sz w:val="24"/>
        </w:rPr>
        <w:t>iarrhoea” and “</w:t>
      </w:r>
      <w:r w:rsidR="00EB7843" w:rsidRPr="00024755">
        <w:rPr>
          <w:rFonts w:ascii="Book Antiqua" w:hAnsi="Book Antiqua" w:cs="Arial"/>
          <w:sz w:val="24"/>
        </w:rPr>
        <w:t>a</w:t>
      </w:r>
      <w:r w:rsidRPr="00024755">
        <w:rPr>
          <w:rFonts w:ascii="Book Antiqua" w:hAnsi="Book Antiqua" w:cs="Arial"/>
          <w:sz w:val="24"/>
        </w:rPr>
        <w:t xml:space="preserve">dvice and </w:t>
      </w:r>
      <w:r w:rsidR="00EB7843" w:rsidRPr="00024755">
        <w:rPr>
          <w:rFonts w:ascii="Book Antiqua" w:hAnsi="Book Antiqua" w:cs="Arial"/>
          <w:sz w:val="24"/>
        </w:rPr>
        <w:t>s</w:t>
      </w:r>
      <w:r w:rsidRPr="00024755">
        <w:rPr>
          <w:rFonts w:ascii="Book Antiqua" w:hAnsi="Book Antiqua" w:cs="Arial"/>
          <w:sz w:val="24"/>
        </w:rPr>
        <w:t xml:space="preserve">uggestions for </w:t>
      </w:r>
      <w:r w:rsidR="00EB7843" w:rsidRPr="00024755">
        <w:rPr>
          <w:rFonts w:ascii="Book Antiqua" w:hAnsi="Book Antiqua" w:cs="Arial"/>
          <w:sz w:val="24"/>
        </w:rPr>
        <w:t>a</w:t>
      </w:r>
      <w:r w:rsidRPr="00024755">
        <w:rPr>
          <w:rFonts w:ascii="Book Antiqua" w:hAnsi="Book Antiqua" w:cs="Arial"/>
          <w:sz w:val="24"/>
        </w:rPr>
        <w:t xml:space="preserve">pproaching </w:t>
      </w:r>
      <w:r w:rsidR="00EB7843" w:rsidRPr="00024755">
        <w:rPr>
          <w:rFonts w:ascii="Book Antiqua" w:hAnsi="Book Antiqua" w:cs="Arial"/>
          <w:sz w:val="24"/>
        </w:rPr>
        <w:t>d</w:t>
      </w:r>
      <w:r w:rsidRPr="00024755">
        <w:rPr>
          <w:rFonts w:ascii="Book Antiqua" w:hAnsi="Book Antiqua" w:cs="Arial"/>
          <w:sz w:val="24"/>
        </w:rPr>
        <w:t xml:space="preserve">ifferential </w:t>
      </w:r>
      <w:r w:rsidR="00EB7843" w:rsidRPr="00024755">
        <w:rPr>
          <w:rFonts w:ascii="Book Antiqua" w:hAnsi="Book Antiqua" w:cs="Arial"/>
          <w:sz w:val="24"/>
        </w:rPr>
        <w:t>d</w:t>
      </w:r>
      <w:r w:rsidRPr="00024755">
        <w:rPr>
          <w:rFonts w:ascii="Book Antiqua" w:hAnsi="Book Antiqua" w:cs="Arial"/>
          <w:sz w:val="24"/>
        </w:rPr>
        <w:t xml:space="preserve">iagnosis of </w:t>
      </w:r>
      <w:r w:rsidR="00EB7843" w:rsidRPr="00024755">
        <w:rPr>
          <w:rFonts w:ascii="Book Antiqua" w:hAnsi="Book Antiqua" w:cs="Arial"/>
          <w:sz w:val="24"/>
        </w:rPr>
        <w:t>d</w:t>
      </w:r>
      <w:r w:rsidRPr="00024755">
        <w:rPr>
          <w:rFonts w:ascii="Book Antiqua" w:hAnsi="Book Antiqua" w:cs="Arial"/>
          <w:sz w:val="24"/>
        </w:rPr>
        <w:t xml:space="preserve">iarrhoea in </w:t>
      </w:r>
      <w:r w:rsidR="00AC6EEA" w:rsidRPr="00024755">
        <w:rPr>
          <w:rFonts w:ascii="Book Antiqua" w:hAnsi="Book Antiqua" w:cs="Arial"/>
          <w:sz w:val="24"/>
        </w:rPr>
        <w:t xml:space="preserve">patients with </w:t>
      </w:r>
      <w:r w:rsidR="00731574" w:rsidRPr="00024755">
        <w:rPr>
          <w:rFonts w:ascii="Book Antiqua" w:hAnsi="Book Antiqua" w:cs="Arial"/>
          <w:sz w:val="24"/>
        </w:rPr>
        <w:t>GEP-</w:t>
      </w:r>
      <w:r w:rsidRPr="00024755">
        <w:rPr>
          <w:rFonts w:ascii="Book Antiqua" w:hAnsi="Book Antiqua" w:cs="Arial"/>
          <w:sz w:val="24"/>
        </w:rPr>
        <w:t>NETs”.</w:t>
      </w:r>
    </w:p>
    <w:p w14:paraId="3CD095B4" w14:textId="77777777" w:rsidR="00262A6C" w:rsidRPr="00024755" w:rsidRDefault="00262A6C" w:rsidP="00024755">
      <w:pPr>
        <w:pStyle w:val="Manuscriptbody"/>
        <w:snapToGrid w:val="0"/>
        <w:spacing w:after="0" w:afterAutospacing="0"/>
        <w:jc w:val="both"/>
        <w:rPr>
          <w:rFonts w:ascii="Book Antiqua" w:eastAsia="宋体" w:hAnsi="Book Antiqua" w:cs="Arial"/>
          <w:sz w:val="24"/>
          <w:lang w:eastAsia="zh-CN"/>
        </w:rPr>
      </w:pPr>
    </w:p>
    <w:p w14:paraId="0604DCCA" w14:textId="797CEFDE" w:rsidR="00FA64C6" w:rsidRPr="00024755" w:rsidRDefault="003A2BD1" w:rsidP="00024755">
      <w:pPr>
        <w:pStyle w:val="Manuscriptbody"/>
        <w:snapToGrid w:val="0"/>
        <w:spacing w:after="0" w:afterAutospacing="0"/>
        <w:jc w:val="both"/>
        <w:rPr>
          <w:rFonts w:ascii="Book Antiqua" w:eastAsia="宋体" w:hAnsi="Book Antiqua" w:cs="Arial"/>
          <w:b/>
          <w:sz w:val="24"/>
          <w:lang w:eastAsia="zh-CN"/>
        </w:rPr>
      </w:pPr>
      <w:r w:rsidRPr="00024755">
        <w:rPr>
          <w:rFonts w:ascii="Book Antiqua" w:hAnsi="Book Antiqua" w:cs="Arial"/>
          <w:b/>
          <w:sz w:val="24"/>
        </w:rPr>
        <w:lastRenderedPageBreak/>
        <w:t xml:space="preserve">Proportion </w:t>
      </w:r>
      <w:r w:rsidR="001125A5" w:rsidRPr="00024755">
        <w:rPr>
          <w:rFonts w:ascii="Book Antiqua" w:hAnsi="Book Antiqua" w:cs="Arial"/>
          <w:b/>
          <w:sz w:val="24"/>
        </w:rPr>
        <w:t xml:space="preserve">of </w:t>
      </w:r>
      <w:r w:rsidR="003A0BFB" w:rsidRPr="00024755">
        <w:rPr>
          <w:rFonts w:ascii="Book Antiqua" w:hAnsi="Book Antiqua" w:cs="Arial"/>
          <w:b/>
          <w:sz w:val="24"/>
        </w:rPr>
        <w:t xml:space="preserve">patients with </w:t>
      </w:r>
      <w:r w:rsidR="00A20EE7" w:rsidRPr="00024755">
        <w:rPr>
          <w:rFonts w:ascii="Book Antiqua" w:hAnsi="Book Antiqua" w:cs="Arial"/>
          <w:b/>
          <w:sz w:val="24"/>
        </w:rPr>
        <w:t>GEP-</w:t>
      </w:r>
      <w:r w:rsidR="001125A5" w:rsidRPr="00024755">
        <w:rPr>
          <w:rFonts w:ascii="Book Antiqua" w:hAnsi="Book Antiqua" w:cs="Arial"/>
          <w:b/>
          <w:sz w:val="24"/>
        </w:rPr>
        <w:t>NET</w:t>
      </w:r>
      <w:r w:rsidR="003A0BFB" w:rsidRPr="00024755">
        <w:rPr>
          <w:rFonts w:ascii="Book Antiqua" w:hAnsi="Book Antiqua" w:cs="Arial"/>
          <w:b/>
          <w:sz w:val="24"/>
        </w:rPr>
        <w:t>s</w:t>
      </w:r>
      <w:r w:rsidR="001125A5" w:rsidRPr="00024755">
        <w:rPr>
          <w:rFonts w:ascii="Book Antiqua" w:hAnsi="Book Antiqua" w:cs="Arial"/>
          <w:b/>
          <w:sz w:val="24"/>
        </w:rPr>
        <w:t xml:space="preserve"> </w:t>
      </w:r>
      <w:r w:rsidR="003A0BFB" w:rsidRPr="00024755">
        <w:rPr>
          <w:rFonts w:ascii="Book Antiqua" w:hAnsi="Book Antiqua" w:cs="Arial"/>
          <w:b/>
          <w:sz w:val="24"/>
        </w:rPr>
        <w:t>and</w:t>
      </w:r>
      <w:r w:rsidRPr="00024755">
        <w:rPr>
          <w:rFonts w:ascii="Book Antiqua" w:hAnsi="Book Antiqua" w:cs="Arial"/>
          <w:b/>
          <w:sz w:val="24"/>
        </w:rPr>
        <w:t xml:space="preserve"> </w:t>
      </w:r>
      <w:r w:rsidR="00A275D6" w:rsidRPr="00024755">
        <w:rPr>
          <w:rFonts w:ascii="Book Antiqua" w:hAnsi="Book Antiqua" w:cs="Arial"/>
          <w:b/>
          <w:sz w:val="24"/>
        </w:rPr>
        <w:t>di</w:t>
      </w:r>
      <w:r w:rsidRPr="00024755">
        <w:rPr>
          <w:rFonts w:ascii="Book Antiqua" w:hAnsi="Book Antiqua" w:cs="Arial"/>
          <w:b/>
          <w:sz w:val="24"/>
        </w:rPr>
        <w:t xml:space="preserve">arrhoea due to </w:t>
      </w:r>
      <w:r w:rsidR="00A275D6" w:rsidRPr="00024755">
        <w:rPr>
          <w:rFonts w:ascii="Book Antiqua" w:hAnsi="Book Antiqua" w:cs="Arial"/>
          <w:b/>
          <w:sz w:val="24"/>
        </w:rPr>
        <w:t>va</w:t>
      </w:r>
      <w:r w:rsidRPr="00024755">
        <w:rPr>
          <w:rFonts w:ascii="Book Antiqua" w:hAnsi="Book Antiqua" w:cs="Arial"/>
          <w:b/>
          <w:sz w:val="24"/>
        </w:rPr>
        <w:t xml:space="preserve">rious </w:t>
      </w:r>
      <w:r w:rsidR="00A275D6" w:rsidRPr="00024755">
        <w:rPr>
          <w:rFonts w:ascii="Book Antiqua" w:hAnsi="Book Antiqua" w:cs="Arial"/>
          <w:b/>
          <w:sz w:val="24"/>
        </w:rPr>
        <w:t>c</w:t>
      </w:r>
      <w:r w:rsidRPr="00024755">
        <w:rPr>
          <w:rFonts w:ascii="Book Antiqua" w:hAnsi="Book Antiqua" w:cs="Arial"/>
          <w:b/>
          <w:sz w:val="24"/>
        </w:rPr>
        <w:t>auses</w:t>
      </w:r>
      <w:r w:rsidR="00262A6C" w:rsidRPr="00024755">
        <w:rPr>
          <w:rFonts w:ascii="Book Antiqua" w:eastAsia="宋体" w:hAnsi="Book Antiqua" w:cs="Arial"/>
          <w:b/>
          <w:sz w:val="24"/>
          <w:lang w:eastAsia="zh-CN"/>
        </w:rPr>
        <w:t xml:space="preserve">: </w:t>
      </w:r>
      <w:r w:rsidR="009B4FB2" w:rsidRPr="00024755">
        <w:rPr>
          <w:rFonts w:ascii="Book Antiqua" w:hAnsi="Book Antiqua" w:cs="Arial"/>
          <w:sz w:val="24"/>
        </w:rPr>
        <w:t xml:space="preserve">Twenty-one </w:t>
      </w:r>
      <w:r w:rsidRPr="00024755">
        <w:rPr>
          <w:rFonts w:ascii="Book Antiqua" w:hAnsi="Book Antiqua" w:cs="Arial"/>
          <w:sz w:val="24"/>
        </w:rPr>
        <w:t xml:space="preserve">articles on </w:t>
      </w:r>
      <w:r w:rsidR="009F1247" w:rsidRPr="00024755">
        <w:rPr>
          <w:rFonts w:ascii="Book Antiqua" w:hAnsi="Book Antiqua" w:cs="Arial"/>
          <w:sz w:val="24"/>
        </w:rPr>
        <w:t>1</w:t>
      </w:r>
      <w:r w:rsidR="009B4FB2" w:rsidRPr="00024755">
        <w:rPr>
          <w:rFonts w:ascii="Book Antiqua" w:hAnsi="Book Antiqua" w:cs="Arial"/>
          <w:sz w:val="24"/>
        </w:rPr>
        <w:t>8</w:t>
      </w:r>
      <w:r w:rsidR="009F1247" w:rsidRPr="00024755">
        <w:rPr>
          <w:rFonts w:ascii="Book Antiqua" w:hAnsi="Book Antiqua" w:cs="Arial"/>
          <w:sz w:val="24"/>
        </w:rPr>
        <w:t xml:space="preserve"> </w:t>
      </w:r>
      <w:r w:rsidRPr="00024755">
        <w:rPr>
          <w:rFonts w:ascii="Book Antiqua" w:hAnsi="Book Antiqua" w:cs="Arial"/>
          <w:sz w:val="24"/>
        </w:rPr>
        <w:t xml:space="preserve">unique studies reported </w:t>
      </w:r>
      <w:r w:rsidR="00AD772D" w:rsidRPr="00024755">
        <w:rPr>
          <w:rFonts w:ascii="Book Antiqua" w:hAnsi="Book Antiqua" w:cs="Arial"/>
          <w:sz w:val="24"/>
        </w:rPr>
        <w:t>quantitative data related to different causes of diarrhoea in</w:t>
      </w:r>
      <w:r w:rsidRPr="00024755">
        <w:rPr>
          <w:rFonts w:ascii="Book Antiqua" w:hAnsi="Book Antiqua" w:cs="Arial"/>
          <w:sz w:val="24"/>
        </w:rPr>
        <w:t xml:space="preserve"> patients with </w:t>
      </w:r>
      <w:r w:rsidR="00A20EE7" w:rsidRPr="00024755">
        <w:rPr>
          <w:rFonts w:ascii="Book Antiqua" w:hAnsi="Book Antiqua" w:cs="Arial"/>
          <w:sz w:val="24"/>
        </w:rPr>
        <w:t>GEP-</w:t>
      </w:r>
      <w:r w:rsidR="00AD772D" w:rsidRPr="00024755">
        <w:rPr>
          <w:rFonts w:ascii="Book Antiqua" w:hAnsi="Book Antiqua" w:cs="Arial"/>
          <w:sz w:val="24"/>
        </w:rPr>
        <w:t>NETs</w:t>
      </w:r>
      <w:r w:rsidR="00E378E7" w:rsidRPr="00024755">
        <w:rPr>
          <w:rFonts w:ascii="Book Antiqua" w:hAnsi="Book Antiqua" w:cs="Arial"/>
          <w:sz w:val="24"/>
        </w:rPr>
        <w:t xml:space="preserve"> </w:t>
      </w:r>
      <w:r w:rsidR="00E21F33" w:rsidRPr="00024755">
        <w:rPr>
          <w:rFonts w:ascii="Book Antiqua" w:hAnsi="Book Antiqua" w:cs="Arial"/>
          <w:sz w:val="24"/>
        </w:rPr>
        <w:t>(</w:t>
      </w:r>
      <w:r w:rsidR="006B0499" w:rsidRPr="00024755">
        <w:rPr>
          <w:rFonts w:ascii="Book Antiqua" w:hAnsi="Book Antiqua" w:cs="Arial"/>
          <w:sz w:val="24"/>
        </w:rPr>
        <w:t>Table 1</w:t>
      </w:r>
      <w:proofErr w:type="gramStart"/>
      <w:r w:rsidR="00E21F33" w:rsidRPr="00024755">
        <w:rPr>
          <w:rFonts w:ascii="Book Antiqua" w:hAnsi="Book Antiqua" w:cs="Arial"/>
          <w:sz w:val="24"/>
        </w:rPr>
        <w:t>)</w:t>
      </w:r>
      <w:proofErr w:type="gramEnd"/>
      <w:r w:rsidR="009E4910" w:rsidRPr="00024755">
        <w:rPr>
          <w:rFonts w:ascii="Book Antiqua" w:hAnsi="Book Antiqua" w:cs="Arial"/>
          <w:sz w:val="24"/>
        </w:rPr>
        <w:fldChar w:fldCharType="begin">
          <w:fldData xml:space="preserve">aWVicmljaCwgSC4gQi48L2F1dGhvcj48YXV0aG9yPlZhbiBEZW4gQmVyZywgRy48L2F1dGhvcj48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rsidR="00F919B8" w:rsidRPr="00024755">
        <w:rPr>
          <w:rFonts w:ascii="Book Antiqua" w:hAnsi="Book Antiqua" w:cs="Arial"/>
          <w:sz w:val="24"/>
        </w:rPr>
        <w:instrText xml:space="preserve"> ADDIN EN.CITE </w:instrText>
      </w:r>
      <w:r w:rsidR="00F919B8" w:rsidRPr="00024755">
        <w:rPr>
          <w:rFonts w:ascii="Book Antiqua" w:hAnsi="Book Antiqua" w:cs="Arial"/>
          <w:sz w:val="24"/>
        </w:rPr>
        <w:fldChar w:fldCharType="begin">
          <w:fldData xml:space="preserve">PEVuZE5vdGU+PENpdGU+PEF1dGhvcj5JeWVyPC9BdXRob3I+PFllYXI+MjAxNzwvWWVhcj48UmVj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==
</w:fldData>
        </w:fldChar>
      </w:r>
      <w:r w:rsidR="00F919B8" w:rsidRPr="00024755">
        <w:rPr>
          <w:rFonts w:ascii="Book Antiqua" w:hAnsi="Book Antiqua" w:cs="Arial"/>
          <w:sz w:val="24"/>
        </w:rPr>
        <w:instrText xml:space="preserve"> ADDIN EN.CITE.DATA </w:instrText>
      </w:r>
      <w:r w:rsidR="00F919B8" w:rsidRPr="00024755">
        <w:rPr>
          <w:rFonts w:ascii="Book Antiqua" w:hAnsi="Book Antiqua" w:cs="Arial"/>
          <w:sz w:val="24"/>
        </w:rPr>
      </w:r>
      <w:r w:rsidR="00F919B8" w:rsidRPr="00024755">
        <w:rPr>
          <w:rFonts w:ascii="Book Antiqua" w:hAnsi="Book Antiqua" w:cs="Arial"/>
          <w:sz w:val="24"/>
        </w:rPr>
        <w:fldChar w:fldCharType="end"/>
      </w:r>
      <w:r w:rsidR="00F919B8" w:rsidRPr="00024755">
        <w:rPr>
          <w:rFonts w:ascii="Book Antiqua" w:hAnsi="Book Antiqua" w:cs="Arial"/>
          <w:sz w:val="24"/>
        </w:rPr>
        <w:fldChar w:fldCharType="begin">
          <w:fldData xml:space="preserve">bWFsZTwva2V5d29yZD48a2V5d29yZD5nYXN0cm9lbnRlcm9sb2d5PC9rZXl3b3JkPjxrZXl3b3Jk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==
</w:fldData>
        </w:fldChar>
      </w:r>
      <w:r w:rsidR="00F919B8" w:rsidRPr="00024755">
        <w:rPr>
          <w:rFonts w:ascii="Book Antiqua" w:hAnsi="Book Antiqua" w:cs="Arial"/>
          <w:sz w:val="24"/>
        </w:rPr>
        <w:instrText xml:space="preserve"> ADDIN EN.CITE.DATA </w:instrText>
      </w:r>
      <w:r w:rsidR="00F919B8" w:rsidRPr="00024755">
        <w:rPr>
          <w:rFonts w:ascii="Book Antiqua" w:hAnsi="Book Antiqua" w:cs="Arial"/>
          <w:sz w:val="24"/>
        </w:rPr>
      </w:r>
      <w:r w:rsidR="00F919B8" w:rsidRPr="00024755">
        <w:rPr>
          <w:rFonts w:ascii="Book Antiqua" w:hAnsi="Book Antiqua" w:cs="Arial"/>
          <w:sz w:val="24"/>
        </w:rPr>
        <w:fldChar w:fldCharType="end"/>
      </w:r>
      <w:r w:rsidR="00F919B8" w:rsidRPr="00024755">
        <w:rPr>
          <w:rFonts w:ascii="Book Antiqua" w:hAnsi="Book Antiqua" w:cs="Arial"/>
          <w:sz w:val="24"/>
        </w:rPr>
        <w:fldChar w:fldCharType="begin">
          <w:fldData xml:space="preserve">aWVicmljaCwgSC4gQi48L2F1dGhvcj48YXV0aG9yPlZhbiBEZW4gQmVyZywgRy48L2F1dGhvcj48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rsidR="00F919B8" w:rsidRPr="00024755">
        <w:rPr>
          <w:rFonts w:ascii="Book Antiqua" w:hAnsi="Book Antiqua" w:cs="Arial"/>
          <w:sz w:val="24"/>
        </w:rPr>
        <w:instrText xml:space="preserve"> ADDIN EN.CITE.DATA </w:instrText>
      </w:r>
      <w:r w:rsidR="00F919B8" w:rsidRPr="00024755">
        <w:rPr>
          <w:rFonts w:ascii="Book Antiqua" w:hAnsi="Book Antiqua" w:cs="Arial"/>
          <w:sz w:val="24"/>
        </w:rPr>
      </w:r>
      <w:r w:rsidR="00F919B8" w:rsidRPr="00024755">
        <w:rPr>
          <w:rFonts w:ascii="Book Antiqua" w:hAnsi="Book Antiqua" w:cs="Arial"/>
          <w:sz w:val="24"/>
        </w:rPr>
        <w:fldChar w:fldCharType="end"/>
      </w:r>
      <w:r w:rsidR="009E4910" w:rsidRPr="00024755">
        <w:rPr>
          <w:rFonts w:ascii="Book Antiqua" w:hAnsi="Book Antiqua" w:cs="Arial"/>
          <w:sz w:val="24"/>
        </w:rPr>
      </w:r>
      <w:r w:rsidR="009E4910"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3B497B" w:rsidRPr="00024755">
        <w:rPr>
          <w:rFonts w:ascii="Book Antiqua" w:hAnsi="Book Antiqua" w:cs="Arial"/>
          <w:noProof/>
          <w:sz w:val="24"/>
          <w:vertAlign w:val="superscript"/>
        </w:rPr>
        <w:t>,</w:t>
      </w:r>
      <w:hyperlink w:anchor="_ENREF_23" w:tooltip="Iyer, 2017 #652" w:history="1">
        <w:r w:rsidR="00F919B8" w:rsidRPr="00024755">
          <w:rPr>
            <w:rFonts w:ascii="Book Antiqua" w:hAnsi="Book Antiqua" w:cs="Arial"/>
            <w:noProof/>
            <w:sz w:val="24"/>
            <w:vertAlign w:val="superscript"/>
          </w:rPr>
          <w:t>23-4</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9E4910" w:rsidRPr="00024755">
        <w:rPr>
          <w:rFonts w:ascii="Book Antiqua" w:hAnsi="Book Antiqua" w:cs="Arial"/>
          <w:sz w:val="24"/>
        </w:rPr>
        <w:fldChar w:fldCharType="end"/>
      </w:r>
      <w:r w:rsidR="00C14DDA" w:rsidRPr="00024755">
        <w:rPr>
          <w:rFonts w:ascii="Book Antiqua" w:hAnsi="Book Antiqua" w:cs="Arial"/>
          <w:sz w:val="24"/>
        </w:rPr>
        <w:t>.</w:t>
      </w:r>
      <w:r w:rsidR="00CB0808" w:rsidRPr="00024755">
        <w:rPr>
          <w:rFonts w:ascii="Book Antiqua" w:hAnsi="Book Antiqua" w:cs="Arial"/>
          <w:sz w:val="24"/>
        </w:rPr>
        <w:t xml:space="preserve"> </w:t>
      </w:r>
      <w:r w:rsidR="0084673F" w:rsidRPr="00024755">
        <w:rPr>
          <w:rFonts w:ascii="Book Antiqua" w:hAnsi="Book Antiqua" w:cs="Arial"/>
          <w:sz w:val="24"/>
        </w:rPr>
        <w:t xml:space="preserve">The majority of articles reported on PEI and associated </w:t>
      </w:r>
      <w:proofErr w:type="spellStart"/>
      <w:r w:rsidR="0084673F" w:rsidRPr="00024755">
        <w:rPr>
          <w:rFonts w:ascii="Book Antiqua" w:hAnsi="Book Antiqua" w:cs="Arial"/>
          <w:sz w:val="24"/>
        </w:rPr>
        <w:t>steatorrhoea</w:t>
      </w:r>
      <w:proofErr w:type="spellEnd"/>
      <w:r w:rsidR="0084673F" w:rsidRPr="00024755">
        <w:rPr>
          <w:rFonts w:ascii="Book Antiqua" w:hAnsi="Book Antiqua" w:cs="Arial"/>
          <w:sz w:val="24"/>
        </w:rPr>
        <w:t xml:space="preserve"> in patient</w:t>
      </w:r>
      <w:r w:rsidR="006659CA" w:rsidRPr="00024755">
        <w:rPr>
          <w:rFonts w:ascii="Book Antiqua" w:hAnsi="Book Antiqua" w:cs="Arial"/>
          <w:sz w:val="24"/>
        </w:rPr>
        <w:t xml:space="preserve">s receiving treatment with SSAs; </w:t>
      </w:r>
      <w:r w:rsidR="009B4FB2" w:rsidRPr="00024755">
        <w:rPr>
          <w:rFonts w:ascii="Book Antiqua" w:hAnsi="Book Antiqua" w:cs="Arial"/>
          <w:sz w:val="24"/>
        </w:rPr>
        <w:t>9.5</w:t>
      </w:r>
      <w:r w:rsidR="006659CA" w:rsidRPr="00024755">
        <w:rPr>
          <w:rFonts w:ascii="Book Antiqua" w:hAnsi="Book Antiqua" w:cs="Arial"/>
          <w:sz w:val="24"/>
        </w:rPr>
        <w:t xml:space="preserve">% to 84% of patients </w:t>
      </w:r>
      <w:r w:rsidR="001125A5" w:rsidRPr="00024755">
        <w:rPr>
          <w:rFonts w:ascii="Book Antiqua" w:hAnsi="Book Antiqua" w:cs="Arial"/>
          <w:sz w:val="24"/>
        </w:rPr>
        <w:t xml:space="preserve">with NETs </w:t>
      </w:r>
      <w:r w:rsidR="006659CA" w:rsidRPr="00024755">
        <w:rPr>
          <w:rFonts w:ascii="Book Antiqua" w:hAnsi="Book Antiqua" w:cs="Arial"/>
          <w:sz w:val="24"/>
        </w:rPr>
        <w:t>in the included studies were reported to have expe</w:t>
      </w:r>
      <w:r w:rsidR="00262A6C" w:rsidRPr="00024755">
        <w:rPr>
          <w:rFonts w:ascii="Book Antiqua" w:hAnsi="Book Antiqua" w:cs="Arial"/>
          <w:sz w:val="24"/>
        </w:rPr>
        <w:t xml:space="preserve">rienced </w:t>
      </w:r>
      <w:proofErr w:type="spellStart"/>
      <w:proofErr w:type="gramStart"/>
      <w:r w:rsidR="00262A6C" w:rsidRPr="00024755">
        <w:rPr>
          <w:rFonts w:ascii="Book Antiqua" w:hAnsi="Book Antiqua" w:cs="Arial"/>
          <w:sz w:val="24"/>
        </w:rPr>
        <w:t>steatorrhoea</w:t>
      </w:r>
      <w:proofErr w:type="spellEnd"/>
      <w:proofErr w:type="gramEnd"/>
      <w:r w:rsidR="00B25293" w:rsidRPr="00024755">
        <w:rPr>
          <w:rFonts w:ascii="Book Antiqua" w:hAnsi="Book Antiqua" w:cs="Arial"/>
          <w:sz w:val="24"/>
        </w:rPr>
        <w:fldChar w:fldCharType="begin">
          <w:fldData xml:space="preserve">PEVuZE5vdGU+PENpdGU+PEF1dGhvcj5SdXN6bmlld3NraTwvQXV0aG9yPjxZZWFyPjIwMTY8L1ll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PEVuZE5vdGU+PENpdGU+PEF1dGhvcj5SdXN6bmlld3NraTwvQXV0aG9yPjxZZWFyPjIwMTY8L1ll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B25293" w:rsidRPr="00024755">
        <w:rPr>
          <w:rFonts w:ascii="Book Antiqua" w:hAnsi="Book Antiqua" w:cs="Arial"/>
          <w:sz w:val="24"/>
        </w:rPr>
      </w:r>
      <w:r w:rsidR="00B252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6" w:tooltip="Ruszniewski, 2016 #1259" w:history="1">
        <w:r w:rsidR="00F919B8" w:rsidRPr="00024755">
          <w:rPr>
            <w:rFonts w:ascii="Book Antiqua" w:hAnsi="Book Antiqua" w:cs="Arial"/>
            <w:noProof/>
            <w:sz w:val="24"/>
            <w:vertAlign w:val="superscript"/>
          </w:rPr>
          <w:t>26</w:t>
        </w:r>
      </w:hyperlink>
      <w:r w:rsidR="00262A6C" w:rsidRPr="00024755">
        <w:rPr>
          <w:rFonts w:ascii="Book Antiqua" w:hAnsi="Book Antiqua" w:cs="Arial"/>
          <w:noProof/>
          <w:sz w:val="24"/>
          <w:vertAlign w:val="superscript"/>
        </w:rPr>
        <w:t>,</w:t>
      </w:r>
      <w:hyperlink w:anchor="_ENREF_32" w:tooltip="Whyand, 2018 #1663"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B25293" w:rsidRPr="00024755">
        <w:rPr>
          <w:rFonts w:ascii="Book Antiqua" w:hAnsi="Book Antiqua" w:cs="Arial"/>
          <w:sz w:val="24"/>
        </w:rPr>
        <w:fldChar w:fldCharType="end"/>
      </w:r>
      <w:r w:rsidR="00262A6C" w:rsidRPr="00024755">
        <w:rPr>
          <w:rFonts w:ascii="Book Antiqua" w:eastAsia="宋体" w:hAnsi="Book Antiqua" w:cs="Arial"/>
          <w:sz w:val="24"/>
          <w:lang w:eastAsia="zh-CN"/>
        </w:rPr>
        <w:t>,</w:t>
      </w:r>
      <w:hyperlink w:anchor="_ENREF_23" w:tooltip="Whyand, 2018 #1663" w:history="1"/>
      <w:r w:rsidR="00B25293" w:rsidRPr="00024755">
        <w:rPr>
          <w:rFonts w:ascii="Book Antiqua" w:hAnsi="Book Antiqua" w:cs="Arial"/>
          <w:sz w:val="24"/>
        </w:rPr>
        <w:t xml:space="preserve"> </w:t>
      </w:r>
      <w:r w:rsidR="006659CA" w:rsidRPr="00024755">
        <w:rPr>
          <w:rFonts w:ascii="Book Antiqua" w:hAnsi="Book Antiqua" w:cs="Arial"/>
          <w:sz w:val="24"/>
        </w:rPr>
        <w:t xml:space="preserve">the primary symptom of PEI. </w:t>
      </w:r>
      <w:r w:rsidR="00DD6180" w:rsidRPr="00024755">
        <w:rPr>
          <w:rFonts w:ascii="Book Antiqua" w:hAnsi="Book Antiqua" w:cs="Arial"/>
          <w:sz w:val="24"/>
        </w:rPr>
        <w:t xml:space="preserve">In </w:t>
      </w:r>
      <w:r w:rsidR="005B0D39" w:rsidRPr="00024755">
        <w:rPr>
          <w:rFonts w:ascii="Book Antiqua" w:hAnsi="Book Antiqua" w:cs="Arial"/>
          <w:sz w:val="24"/>
        </w:rPr>
        <w:t>four</w:t>
      </w:r>
      <w:r w:rsidR="00DD6180" w:rsidRPr="00024755">
        <w:rPr>
          <w:rFonts w:ascii="Book Antiqua" w:hAnsi="Book Antiqua" w:cs="Arial"/>
          <w:sz w:val="24"/>
        </w:rPr>
        <w:t xml:space="preserve"> articles in which </w:t>
      </w:r>
      <w:r w:rsidR="00ED5164" w:rsidRPr="00024755">
        <w:rPr>
          <w:rFonts w:ascii="Book Antiqua" w:hAnsi="Book Antiqua" w:cs="Arial"/>
          <w:sz w:val="24"/>
        </w:rPr>
        <w:t xml:space="preserve">the </w:t>
      </w:r>
      <w:r w:rsidR="005B0D39" w:rsidRPr="00024755">
        <w:rPr>
          <w:rFonts w:ascii="Book Antiqua" w:hAnsi="Book Antiqua" w:cs="Arial"/>
          <w:sz w:val="24"/>
        </w:rPr>
        <w:t>management of steatorrhea</w:t>
      </w:r>
      <w:r w:rsidR="00DD6180" w:rsidRPr="00024755">
        <w:rPr>
          <w:rFonts w:ascii="Book Antiqua" w:hAnsi="Book Antiqua" w:cs="Arial"/>
          <w:sz w:val="24"/>
        </w:rPr>
        <w:t xml:space="preserve"> was reported, almost all patients </w:t>
      </w:r>
      <w:r w:rsidR="007B27CD" w:rsidRPr="00024755">
        <w:rPr>
          <w:rFonts w:ascii="Book Antiqua" w:hAnsi="Book Antiqua" w:cs="Arial"/>
          <w:sz w:val="24"/>
        </w:rPr>
        <w:t xml:space="preserve">with </w:t>
      </w:r>
      <w:proofErr w:type="spellStart"/>
      <w:r w:rsidR="007B27CD" w:rsidRPr="00024755">
        <w:rPr>
          <w:rFonts w:ascii="Book Antiqua" w:hAnsi="Book Antiqua" w:cs="Arial"/>
          <w:sz w:val="24"/>
        </w:rPr>
        <w:t>steatorrhoea</w:t>
      </w:r>
      <w:proofErr w:type="spellEnd"/>
      <w:r w:rsidR="007B27CD" w:rsidRPr="00024755">
        <w:rPr>
          <w:rFonts w:ascii="Book Antiqua" w:hAnsi="Book Antiqua" w:cs="Arial"/>
          <w:sz w:val="24"/>
        </w:rPr>
        <w:t xml:space="preserve"> </w:t>
      </w:r>
      <w:r w:rsidR="00DD6180" w:rsidRPr="00024755">
        <w:rPr>
          <w:rFonts w:ascii="Book Antiqua" w:hAnsi="Book Antiqua" w:cs="Arial"/>
          <w:sz w:val="24"/>
        </w:rPr>
        <w:t>were treated for PEI (96</w:t>
      </w:r>
      <w:r w:rsidR="007B27CD" w:rsidRPr="00024755">
        <w:rPr>
          <w:rFonts w:ascii="Book Antiqua" w:hAnsi="Book Antiqua" w:cs="Arial"/>
          <w:sz w:val="24"/>
        </w:rPr>
        <w:t>%</w:t>
      </w:r>
      <w:r w:rsidR="008D42CC" w:rsidRPr="008D42CC">
        <w:rPr>
          <w:rFonts w:ascii="Book Antiqua" w:hAnsi="Book Antiqua"/>
          <w:sz w:val="24"/>
        </w:rPr>
        <w:t>-</w:t>
      </w:r>
      <w:r w:rsidR="00DD6180" w:rsidRPr="00024755">
        <w:rPr>
          <w:rFonts w:ascii="Book Antiqua" w:hAnsi="Book Antiqua" w:cs="Arial"/>
          <w:sz w:val="24"/>
        </w:rPr>
        <w:t>100%)</w:t>
      </w:r>
      <w:r w:rsidR="00EF0447" w:rsidRPr="00024755">
        <w:rPr>
          <w:rFonts w:ascii="Book Antiqua" w:hAnsi="Book Antiqua" w:cs="Arial"/>
          <w:sz w:val="24"/>
        </w:rPr>
        <w:fldChar w:fldCharType="begin">
          <w:fldData xml:space="preserve">PEVuZE5vdGU+PENpdGU+PEF1dGhvcj5LaGFuPC9BdXRob3I+PFllYXI+MjAxMTwvWWVhcj48UmVj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PEVuZE5vdGU+PENpdGU+PEF1dGhvcj5LaGFuPC9BdXRob3I+PFllYXI+MjAxMTwvWWVhcj48UmVj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EF0447" w:rsidRPr="00024755">
        <w:rPr>
          <w:rFonts w:ascii="Book Antiqua" w:hAnsi="Book Antiqua" w:cs="Arial"/>
          <w:sz w:val="24"/>
        </w:rPr>
      </w:r>
      <w:r w:rsidR="00EF0447"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7" w:tooltip="Khan, 2011 #737" w:history="1">
        <w:r w:rsidR="00F919B8" w:rsidRPr="00024755">
          <w:rPr>
            <w:rFonts w:ascii="Book Antiqua" w:hAnsi="Book Antiqua" w:cs="Arial"/>
            <w:noProof/>
            <w:sz w:val="24"/>
            <w:vertAlign w:val="superscript"/>
          </w:rPr>
          <w:t>27</w:t>
        </w:r>
      </w:hyperlink>
      <w:r w:rsidR="00262A6C" w:rsidRPr="00024755">
        <w:rPr>
          <w:rFonts w:ascii="Book Antiqua" w:hAnsi="Book Antiqua" w:cs="Arial"/>
          <w:noProof/>
          <w:sz w:val="24"/>
          <w:vertAlign w:val="superscript"/>
        </w:rPr>
        <w:t>,</w:t>
      </w:r>
      <w:hyperlink w:anchor="_ENREF_29" w:tooltip="Lim, 2018 #857" w:history="1">
        <w:r w:rsidR="00A2020D" w:rsidRPr="00024755">
          <w:rPr>
            <w:rFonts w:ascii="Book Antiqua" w:hAnsi="Book Antiqua" w:cs="Arial"/>
            <w:noProof/>
            <w:sz w:val="24"/>
            <w:vertAlign w:val="superscript"/>
          </w:rPr>
          <w:t>29</w:t>
        </w:r>
        <w:r w:rsidR="00A2020D" w:rsidRPr="00024755">
          <w:rPr>
            <w:rFonts w:ascii="Book Antiqua" w:eastAsia="宋体" w:hAnsi="Book Antiqua" w:cs="Arial"/>
            <w:noProof/>
            <w:sz w:val="24"/>
            <w:vertAlign w:val="superscript"/>
            <w:lang w:eastAsia="zh-CN"/>
          </w:rPr>
          <w:t>,</w:t>
        </w:r>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0</w:t>
        </w:r>
      </w:hyperlink>
      <w:r w:rsidR="003B497B" w:rsidRPr="00024755">
        <w:rPr>
          <w:rFonts w:ascii="Book Antiqua" w:hAnsi="Book Antiqua" w:cs="Arial"/>
          <w:noProof/>
          <w:sz w:val="24"/>
          <w:vertAlign w:val="superscript"/>
        </w:rPr>
        <w:t>]</w:t>
      </w:r>
      <w:r w:rsidR="00EF0447" w:rsidRPr="00024755">
        <w:rPr>
          <w:rFonts w:ascii="Book Antiqua" w:hAnsi="Book Antiqua" w:cs="Arial"/>
          <w:sz w:val="24"/>
        </w:rPr>
        <w:fldChar w:fldCharType="end"/>
      </w:r>
      <w:r w:rsidR="00C14DDA" w:rsidRPr="00024755">
        <w:rPr>
          <w:rFonts w:ascii="Book Antiqua" w:hAnsi="Book Antiqua" w:cs="Arial"/>
          <w:sz w:val="24"/>
        </w:rPr>
        <w:t>;</w:t>
      </w:r>
      <w:r w:rsidR="00DD6180" w:rsidRPr="00024755">
        <w:rPr>
          <w:rFonts w:ascii="Book Antiqua" w:hAnsi="Book Antiqua" w:cs="Arial"/>
          <w:sz w:val="24"/>
        </w:rPr>
        <w:t xml:space="preserve"> however</w:t>
      </w:r>
      <w:r w:rsidR="00A058AA" w:rsidRPr="00024755">
        <w:rPr>
          <w:rFonts w:ascii="Book Antiqua" w:hAnsi="Book Antiqua" w:cs="Arial"/>
          <w:sz w:val="24"/>
        </w:rPr>
        <w:t>,</w:t>
      </w:r>
      <w:r w:rsidR="00DD6180" w:rsidRPr="00024755">
        <w:rPr>
          <w:rFonts w:ascii="Book Antiqua" w:hAnsi="Book Antiqua" w:cs="Arial"/>
          <w:sz w:val="24"/>
        </w:rPr>
        <w:t xml:space="preserve"> only 62.5% of patients with </w:t>
      </w:r>
      <w:proofErr w:type="spellStart"/>
      <w:r w:rsidR="00DD6180" w:rsidRPr="00024755">
        <w:rPr>
          <w:rFonts w:ascii="Book Antiqua" w:hAnsi="Book Antiqua" w:cs="Arial"/>
          <w:sz w:val="24"/>
        </w:rPr>
        <w:t>steatorrhoea</w:t>
      </w:r>
      <w:proofErr w:type="spellEnd"/>
      <w:r w:rsidR="00DD6180" w:rsidRPr="00024755">
        <w:rPr>
          <w:rFonts w:ascii="Book Antiqua" w:hAnsi="Book Antiqua" w:cs="Arial"/>
          <w:sz w:val="24"/>
        </w:rPr>
        <w:t xml:space="preserve"> </w:t>
      </w:r>
      <w:r w:rsidR="00357AB4" w:rsidRPr="00024755">
        <w:rPr>
          <w:rFonts w:ascii="Book Antiqua" w:hAnsi="Book Antiqua" w:cs="Arial"/>
          <w:sz w:val="24"/>
        </w:rPr>
        <w:t>may have been</w:t>
      </w:r>
      <w:r w:rsidR="00DD6180" w:rsidRPr="00024755">
        <w:rPr>
          <w:rFonts w:ascii="Book Antiqua" w:hAnsi="Book Antiqua" w:cs="Arial"/>
          <w:sz w:val="24"/>
        </w:rPr>
        <w:t xml:space="preserve"> treated in one study</w:t>
      </w:r>
      <w:r w:rsidR="00DB1071" w:rsidRPr="00024755">
        <w:rPr>
          <w:rFonts w:ascii="Book Antiqua" w:hAnsi="Book Antiqua" w:cs="Arial"/>
          <w:sz w:val="24"/>
        </w:rPr>
        <w:t xml:space="preserve"> (14.3% of </w:t>
      </w:r>
      <w:r w:rsidR="003F2AD0" w:rsidRPr="00024755">
        <w:rPr>
          <w:rFonts w:ascii="Book Antiqua" w:hAnsi="Book Antiqua" w:cs="Arial"/>
          <w:sz w:val="24"/>
        </w:rPr>
        <w:t xml:space="preserve">the overall </w:t>
      </w:r>
      <w:r w:rsidR="00DB1071" w:rsidRPr="00024755">
        <w:rPr>
          <w:rFonts w:ascii="Book Antiqua" w:hAnsi="Book Antiqua" w:cs="Arial"/>
          <w:sz w:val="24"/>
        </w:rPr>
        <w:t>study cohort)</w:t>
      </w:r>
      <w:r w:rsidR="00357AB4" w:rsidRPr="00024755">
        <w:rPr>
          <w:rFonts w:ascii="Book Antiqua" w:hAnsi="Book Antiqua" w:cs="Arial"/>
          <w:sz w:val="24"/>
        </w:rPr>
        <w:t xml:space="preserve"> (</w:t>
      </w:r>
      <w:r w:rsidR="006B0499" w:rsidRPr="00024755">
        <w:rPr>
          <w:rFonts w:ascii="Book Antiqua" w:hAnsi="Book Antiqua" w:cs="Arial"/>
          <w:sz w:val="24"/>
        </w:rPr>
        <w:t>Table 1</w:t>
      </w:r>
      <w:proofErr w:type="gramStart"/>
      <w:r w:rsidR="00357AB4" w:rsidRPr="00024755">
        <w:rPr>
          <w:rFonts w:ascii="Book Antiqua" w:hAnsi="Book Antiqua" w:cs="Arial"/>
          <w:sz w:val="24"/>
        </w:rPr>
        <w:t>)</w:t>
      </w:r>
      <w:proofErr w:type="gramEnd"/>
      <w:r w:rsidR="00623D93" w:rsidRPr="00024755">
        <w:rPr>
          <w:rFonts w:ascii="Book Antiqua" w:hAnsi="Book Antiqua" w:cs="Arial"/>
          <w:sz w:val="24"/>
        </w:rPr>
        <w:fldChar w:fldCharType="begin">
          <w:fldData xml:space="preserve">PEVuZE5vdGU+PENpdGU+PEF1dGhvcj5GaWVicmljaDwvQXV0aG9yPjxZZWFyPjIwMTA8L1llYXI+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PEVuZE5vdGU+PENpdGU+PEF1dGhvcj5GaWVicmljaDwvQXV0aG9yPjxZZWFyPjIwMTA8L1llYXI+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40" w:tooltip="Fiebrich, 2010 #1629" w:history="1">
        <w:r w:rsidR="00F919B8" w:rsidRPr="00024755">
          <w:rPr>
            <w:rFonts w:ascii="Book Antiqua" w:hAnsi="Book Antiqua" w:cs="Arial"/>
            <w:noProof/>
            <w:sz w:val="24"/>
            <w:vertAlign w:val="superscript"/>
          </w:rPr>
          <w:t>40</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6800CF" w:rsidRPr="00024755">
        <w:rPr>
          <w:rFonts w:ascii="Book Antiqua" w:hAnsi="Book Antiqua" w:cs="Arial"/>
          <w:sz w:val="24"/>
        </w:rPr>
        <w:t xml:space="preserve"> PEI was inferred from </w:t>
      </w:r>
      <w:r w:rsidR="005B0D39" w:rsidRPr="00024755">
        <w:rPr>
          <w:rFonts w:ascii="Book Antiqua" w:hAnsi="Book Antiqua" w:cs="Arial"/>
          <w:sz w:val="24"/>
        </w:rPr>
        <w:t xml:space="preserve">the reporting of </w:t>
      </w:r>
      <w:proofErr w:type="spellStart"/>
      <w:r w:rsidR="006800CF" w:rsidRPr="00024755">
        <w:rPr>
          <w:rFonts w:ascii="Book Antiqua" w:hAnsi="Book Antiqua" w:cs="Arial"/>
          <w:sz w:val="24"/>
        </w:rPr>
        <w:t>steatorrhoea</w:t>
      </w:r>
      <w:proofErr w:type="spellEnd"/>
      <w:r w:rsidR="006800CF" w:rsidRPr="00024755">
        <w:rPr>
          <w:rFonts w:ascii="Book Antiqua" w:hAnsi="Book Antiqua" w:cs="Arial"/>
          <w:sz w:val="24"/>
        </w:rPr>
        <w:t xml:space="preserve"> </w:t>
      </w:r>
      <w:r w:rsidR="00B610F1" w:rsidRPr="00024755">
        <w:rPr>
          <w:rFonts w:ascii="Book Antiqua" w:hAnsi="Book Antiqua" w:cs="Arial"/>
          <w:sz w:val="24"/>
        </w:rPr>
        <w:t>only in patients on SSAs</w:t>
      </w:r>
      <w:r w:rsidR="006935A9" w:rsidRPr="00024755">
        <w:rPr>
          <w:rFonts w:ascii="Book Antiqua" w:hAnsi="Book Antiqua" w:cs="Arial"/>
          <w:sz w:val="24"/>
        </w:rPr>
        <w:t xml:space="preserve"> in two publications</w:t>
      </w:r>
      <w:r w:rsidR="007B27CD" w:rsidRPr="00024755">
        <w:rPr>
          <w:rFonts w:ascii="Book Antiqua" w:hAnsi="Book Antiqua" w:cs="Arial"/>
          <w:sz w:val="24"/>
        </w:rPr>
        <w:t>, for example</w:t>
      </w:r>
      <w:r w:rsidR="00FA5B3B" w:rsidRPr="00024755">
        <w:rPr>
          <w:rFonts w:ascii="Book Antiqua" w:hAnsi="Book Antiqua" w:cs="Arial"/>
          <w:sz w:val="24"/>
        </w:rPr>
        <w:t xml:space="preserve"> </w:t>
      </w:r>
      <w:r w:rsidR="007415E7" w:rsidRPr="00024755">
        <w:rPr>
          <w:rFonts w:ascii="Book Antiqua" w:hAnsi="Book Antiqua" w:cs="Arial"/>
          <w:sz w:val="24"/>
        </w:rPr>
        <w:t xml:space="preserve">the </w:t>
      </w:r>
      <w:r w:rsidR="00FA5B3B" w:rsidRPr="00024755">
        <w:rPr>
          <w:rFonts w:ascii="Book Antiqua" w:hAnsi="Book Antiqua" w:cs="Arial"/>
          <w:sz w:val="24"/>
        </w:rPr>
        <w:t xml:space="preserve">presence of </w:t>
      </w:r>
      <w:proofErr w:type="spellStart"/>
      <w:r w:rsidR="00FA5B3B" w:rsidRPr="00024755">
        <w:rPr>
          <w:rFonts w:ascii="Book Antiqua" w:hAnsi="Book Antiqua" w:cs="Arial"/>
          <w:sz w:val="24"/>
        </w:rPr>
        <w:t>steatorrhoea</w:t>
      </w:r>
      <w:proofErr w:type="spellEnd"/>
      <w:r w:rsidR="007B27CD" w:rsidRPr="00024755">
        <w:rPr>
          <w:rFonts w:ascii="Book Antiqua" w:hAnsi="Book Antiqua" w:cs="Arial"/>
          <w:sz w:val="24"/>
        </w:rPr>
        <w:t xml:space="preserve"> “to varying degrees</w:t>
      </w:r>
      <w:proofErr w:type="gramStart"/>
      <w:r w:rsidR="007B27CD" w:rsidRPr="00024755">
        <w:rPr>
          <w:rFonts w:ascii="Book Antiqua" w:hAnsi="Book Antiqua" w:cs="Arial"/>
          <w:sz w:val="24"/>
        </w:rPr>
        <w:t>”</w:t>
      </w:r>
      <w:proofErr w:type="gramEnd"/>
      <w:r w:rsidR="005B0D39" w:rsidRPr="00024755">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PlszMiwgNDFdPC9zdHlsZT48L0Rpc3BsYXlUZXh0PjxyZWNvcmQ+PHJlYy1udW1iZXI+MTY2Mzwv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ZT5lbmc8L2xhbmd1YWdlPjwvcmVjb3JkPjwvQ2l0ZT48Q2l0ZT48QXV0aG9yPkNoYXVkaHJ5PC9B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PlszMiwgNDFdPC9zdHlsZT48L0Rpc3BsYXlUZXh0PjxyZWNvcmQ+PHJlYy1udW1iZXI+MTY2Mzwv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ZT5lbmc8L2xhbmd1YWdlPjwvcmVjb3JkPjwvQ2l0ZT48Q2l0ZT48QXV0aG9yPkNoYXVkaHJ5PC9B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5B0D39" w:rsidRPr="00024755">
        <w:rPr>
          <w:rFonts w:ascii="Book Antiqua" w:hAnsi="Book Antiqua" w:cs="Arial"/>
          <w:sz w:val="24"/>
        </w:rPr>
      </w:r>
      <w:r w:rsidR="005B0D39"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32" w:tooltip="Whyand, 2018 #1663"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1</w:t>
        </w:r>
      </w:hyperlink>
      <w:r w:rsidR="00262A6C" w:rsidRPr="00024755">
        <w:rPr>
          <w:rFonts w:ascii="Book Antiqua" w:hAnsi="Book Antiqua" w:cs="Arial"/>
          <w:noProof/>
          <w:sz w:val="24"/>
          <w:vertAlign w:val="superscript"/>
        </w:rPr>
        <w:t>,</w:t>
      </w:r>
      <w:hyperlink w:anchor="_ENREF_41" w:tooltip="Chaudhry, 2017 #242"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0</w:t>
        </w:r>
      </w:hyperlink>
      <w:r w:rsidR="003B497B" w:rsidRPr="00024755">
        <w:rPr>
          <w:rFonts w:ascii="Book Antiqua" w:hAnsi="Book Antiqua" w:cs="Arial"/>
          <w:noProof/>
          <w:sz w:val="24"/>
          <w:vertAlign w:val="superscript"/>
        </w:rPr>
        <w:t>]</w:t>
      </w:r>
      <w:r w:rsidR="005B0D39" w:rsidRPr="00024755">
        <w:rPr>
          <w:rFonts w:ascii="Book Antiqua" w:hAnsi="Book Antiqua" w:cs="Arial"/>
          <w:sz w:val="24"/>
        </w:rPr>
        <w:fldChar w:fldCharType="end"/>
      </w:r>
      <w:r w:rsidR="00C14DDA" w:rsidRPr="00024755">
        <w:rPr>
          <w:rFonts w:ascii="Book Antiqua" w:hAnsi="Book Antiqua" w:cs="Arial"/>
          <w:sz w:val="24"/>
        </w:rPr>
        <w:t>.</w:t>
      </w:r>
      <w:hyperlink w:anchor="_ENREF_21" w:tooltip="Donnelly, 2017 #368" w:history="1"/>
      <w:r w:rsidR="003D421C" w:rsidRPr="00024755">
        <w:rPr>
          <w:rFonts w:ascii="Book Antiqua" w:hAnsi="Book Antiqua" w:cs="Arial"/>
          <w:sz w:val="24"/>
          <w:lang w:val="en-US"/>
        </w:rPr>
        <w:t xml:space="preserve"> </w:t>
      </w:r>
      <w:r w:rsidR="00797E57" w:rsidRPr="00024755">
        <w:rPr>
          <w:rFonts w:ascii="Book Antiqua" w:hAnsi="Book Antiqua" w:cs="Arial"/>
          <w:sz w:val="24"/>
        </w:rPr>
        <w:t xml:space="preserve">It is important to acknowledge that this does not necessarily mean that these patients had </w:t>
      </w:r>
      <w:proofErr w:type="gramStart"/>
      <w:r w:rsidR="00797E57" w:rsidRPr="00024755">
        <w:rPr>
          <w:rFonts w:ascii="Book Antiqua" w:hAnsi="Book Antiqua" w:cs="Arial"/>
          <w:sz w:val="24"/>
        </w:rPr>
        <w:t>PEI</w:t>
      </w:r>
      <w:proofErr w:type="gramEnd"/>
      <w:r w:rsidR="00CB0808" w:rsidRPr="00024755">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PlszMiwgNDFdPC9zdHlsZT48L0Rpc3BsYXlUZXh0PjxyZWNvcmQ+PHJlYy1udW1iZXI+MTY2Mzwv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ZT5lbmc8L2xhbmd1YWdlPjwvcmVjb3JkPjwvQ2l0ZT48Q2l0ZT48QXV0aG9yPkNoYXVkaHJ5PC9B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PlszMiwgNDFdPC9zdHlsZT48L0Rpc3BsYXlUZXh0PjxyZWNvcmQ+PHJlYy1udW1iZXI+MTY2Mzwv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ZT5lbmc8L2xhbmd1YWdlPjwvcmVjb3JkPjwvQ2l0ZT48Q2l0ZT48QXV0aG9yPkNoYXVkaHJ5PC9B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CB0808" w:rsidRPr="00024755">
        <w:rPr>
          <w:rFonts w:ascii="Book Antiqua" w:hAnsi="Book Antiqua" w:cs="Arial"/>
          <w:sz w:val="24"/>
        </w:rPr>
      </w:r>
      <w:r w:rsidR="00CB0808"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32" w:tooltip="Whyand, 2018 #1663"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1</w:t>
        </w:r>
      </w:hyperlink>
      <w:r w:rsidR="00262A6C" w:rsidRPr="00024755">
        <w:rPr>
          <w:rFonts w:ascii="Book Antiqua" w:hAnsi="Book Antiqua" w:cs="Arial"/>
          <w:noProof/>
          <w:sz w:val="24"/>
          <w:vertAlign w:val="superscript"/>
        </w:rPr>
        <w:t>,</w:t>
      </w:r>
      <w:hyperlink w:anchor="_ENREF_41" w:tooltip="Chaudhry, 2017 #242"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0</w:t>
        </w:r>
      </w:hyperlink>
      <w:r w:rsidR="003B497B" w:rsidRPr="00024755">
        <w:rPr>
          <w:rFonts w:ascii="Book Antiqua" w:hAnsi="Book Antiqua" w:cs="Arial"/>
          <w:noProof/>
          <w:sz w:val="24"/>
          <w:vertAlign w:val="superscript"/>
        </w:rPr>
        <w:t>]</w:t>
      </w:r>
      <w:r w:rsidR="00CB0808" w:rsidRPr="00024755">
        <w:rPr>
          <w:rFonts w:ascii="Book Antiqua" w:hAnsi="Book Antiqua" w:cs="Arial"/>
          <w:sz w:val="24"/>
        </w:rPr>
        <w:fldChar w:fldCharType="end"/>
      </w:r>
      <w:r w:rsidR="00C14DDA" w:rsidRPr="00024755">
        <w:rPr>
          <w:rFonts w:ascii="Book Antiqua" w:hAnsi="Book Antiqua" w:cs="Arial"/>
          <w:sz w:val="24"/>
        </w:rPr>
        <w:t>.</w:t>
      </w:r>
      <w:hyperlink w:anchor="_ENREF_21" w:tooltip="Donnelly, 2017 #368" w:history="1"/>
    </w:p>
    <w:p w14:paraId="3D3A2B85" w14:textId="7C6C3097" w:rsidR="006659CA" w:rsidRPr="00024755" w:rsidRDefault="00FA64C6"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Seven articles</w:t>
      </w:r>
      <w:r w:rsidR="009C18FC" w:rsidRPr="00024755">
        <w:rPr>
          <w:rFonts w:ascii="Book Antiqua" w:hAnsi="Book Antiqua" w:cs="Arial"/>
          <w:sz w:val="24"/>
        </w:rPr>
        <w:t xml:space="preserve"> (5 unique studies)</w:t>
      </w:r>
      <w:r w:rsidRPr="00024755">
        <w:rPr>
          <w:rFonts w:ascii="Book Antiqua" w:hAnsi="Book Antiqua" w:cs="Arial"/>
          <w:sz w:val="24"/>
        </w:rPr>
        <w:t xml:space="preserve"> reported a proportion of patients with GEP-NETs and non-CS diarrhoea directly confirmed by clinical tests, including PEI, SIBO, colitis and </w:t>
      </w:r>
      <w:r w:rsidRPr="00024755">
        <w:rPr>
          <w:rFonts w:ascii="Book Antiqua" w:hAnsi="Book Antiqua" w:cs="Arial"/>
          <w:i/>
          <w:sz w:val="24"/>
        </w:rPr>
        <w:t>Campylobacter coli</w:t>
      </w:r>
      <w:r w:rsidRPr="00024755">
        <w:rPr>
          <w:rFonts w:ascii="Book Antiqua" w:hAnsi="Book Antiqua" w:cs="Arial"/>
          <w:sz w:val="24"/>
        </w:rPr>
        <w:t xml:space="preserve"> </w:t>
      </w:r>
      <w:r w:rsidR="00F834A8" w:rsidRPr="00024755">
        <w:rPr>
          <w:rFonts w:ascii="Book Antiqua" w:hAnsi="Book Antiqua" w:cs="Arial"/>
          <w:sz w:val="24"/>
        </w:rPr>
        <w:t>(</w:t>
      </w:r>
      <w:r w:rsidR="00F834A8" w:rsidRPr="00024755">
        <w:rPr>
          <w:rFonts w:ascii="Book Antiqua" w:hAnsi="Book Antiqua" w:cs="Arial"/>
          <w:i/>
          <w:iCs/>
          <w:sz w:val="24"/>
        </w:rPr>
        <w:t>C.</w:t>
      </w:r>
      <w:r w:rsidR="00FF2BF2" w:rsidRPr="00024755">
        <w:rPr>
          <w:rFonts w:ascii="Book Antiqua" w:hAnsi="Book Antiqua" w:cs="Arial"/>
          <w:i/>
          <w:iCs/>
          <w:sz w:val="24"/>
        </w:rPr>
        <w:t xml:space="preserve"> coli</w:t>
      </w:r>
      <w:r w:rsidR="00FF2BF2" w:rsidRPr="00024755">
        <w:rPr>
          <w:rFonts w:ascii="Book Antiqua" w:hAnsi="Book Antiqua" w:cs="Arial"/>
          <w:sz w:val="24"/>
        </w:rPr>
        <w:t>)</w:t>
      </w:r>
      <w:r w:rsidR="00F834A8" w:rsidRPr="00024755">
        <w:rPr>
          <w:rFonts w:ascii="Book Antiqua" w:hAnsi="Book Antiqua" w:cs="Arial"/>
          <w:sz w:val="24"/>
        </w:rPr>
        <w:t xml:space="preserve"> </w:t>
      </w:r>
      <w:r w:rsidRPr="00024755">
        <w:rPr>
          <w:rFonts w:ascii="Book Antiqua" w:hAnsi="Book Antiqua" w:cs="Arial"/>
          <w:sz w:val="24"/>
        </w:rPr>
        <w:t>infection (</w:t>
      </w:r>
      <w:r w:rsidR="00660F2E" w:rsidRPr="00024755">
        <w:rPr>
          <w:rFonts w:ascii="Book Antiqua" w:hAnsi="Book Antiqua" w:cs="Arial"/>
          <w:sz w:val="24"/>
        </w:rPr>
        <w:t>Table 2</w:t>
      </w:r>
      <w:r w:rsidRPr="00024755">
        <w:rPr>
          <w:rFonts w:ascii="Book Antiqua" w:hAnsi="Book Antiqua" w:cs="Arial"/>
          <w:sz w:val="24"/>
        </w:rPr>
        <w:t>)</w:t>
      </w:r>
      <w:r w:rsidR="009C18FC"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Pls2LCAyOCwgMzMtMzYsIDQxXTwvc3R5bGU+PC9EaXNwbGF5VGV4dD48cmVjb3JkPjxyZWMtbnVt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Pls2LCAyOCwgMzMtMzYsIDQxXTwvc3R5bGU+PC9EaXNwbGF5VGV4dD48cmVjb3JkPjxyZWMtbnVt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9C18FC" w:rsidRPr="00024755">
        <w:rPr>
          <w:rFonts w:ascii="Book Antiqua" w:hAnsi="Book Antiqua" w:cs="Arial"/>
          <w:sz w:val="24"/>
        </w:rPr>
      </w:r>
      <w:r w:rsidR="009C18FC"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262A6C" w:rsidRPr="00024755">
        <w:rPr>
          <w:rFonts w:ascii="Book Antiqua" w:hAnsi="Book Antiqua" w:cs="Arial"/>
          <w:noProof/>
          <w:sz w:val="24"/>
          <w:vertAlign w:val="superscript"/>
        </w:rPr>
        <w:t>,</w:t>
      </w:r>
      <w:hyperlink w:anchor="_ENREF_28" w:tooltip="Lamarca, 2017 #821" w:history="1">
        <w:r w:rsidR="00F919B8" w:rsidRPr="00024755">
          <w:rPr>
            <w:rFonts w:ascii="Book Antiqua" w:hAnsi="Book Antiqua" w:cs="Arial"/>
            <w:noProof/>
            <w:sz w:val="24"/>
            <w:vertAlign w:val="superscript"/>
          </w:rPr>
          <w:t>28</w:t>
        </w:r>
      </w:hyperlink>
      <w:r w:rsidR="00262A6C" w:rsidRPr="00024755">
        <w:rPr>
          <w:rFonts w:ascii="Book Antiqua" w:hAnsi="Book Antiqua" w:cs="Arial"/>
          <w:noProof/>
          <w:sz w:val="24"/>
          <w:vertAlign w:val="superscript"/>
        </w:rPr>
        <w:t>,</w:t>
      </w:r>
      <w:hyperlink w:anchor="_ENREF_33" w:tooltip="Whyand, 2017 #1528"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2</w:t>
        </w:r>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5</w:t>
        </w:r>
      </w:hyperlink>
      <w:r w:rsidR="00262A6C" w:rsidRPr="00024755">
        <w:rPr>
          <w:rFonts w:ascii="Book Antiqua" w:hAnsi="Book Antiqua" w:cs="Arial"/>
          <w:noProof/>
          <w:sz w:val="24"/>
          <w:vertAlign w:val="superscript"/>
        </w:rPr>
        <w:t>,</w:t>
      </w:r>
      <w:hyperlink w:anchor="_ENREF_41" w:tooltip="Chaudhry, 2017 #242"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0</w:t>
        </w:r>
      </w:hyperlink>
      <w:r w:rsidR="003B497B" w:rsidRPr="00024755">
        <w:rPr>
          <w:rFonts w:ascii="Book Antiqua" w:hAnsi="Book Antiqua" w:cs="Arial"/>
          <w:noProof/>
          <w:sz w:val="24"/>
          <w:vertAlign w:val="superscript"/>
        </w:rPr>
        <w:t>]</w:t>
      </w:r>
      <w:r w:rsidR="009C18FC" w:rsidRPr="00024755">
        <w:rPr>
          <w:rFonts w:ascii="Book Antiqua" w:hAnsi="Book Antiqua" w:cs="Arial"/>
          <w:sz w:val="24"/>
        </w:rPr>
        <w:fldChar w:fldCharType="end"/>
      </w:r>
      <w:r w:rsidR="00C14DDA" w:rsidRPr="00024755">
        <w:rPr>
          <w:rFonts w:ascii="Book Antiqua" w:hAnsi="Book Antiqua" w:cs="Arial"/>
          <w:sz w:val="24"/>
        </w:rPr>
        <w:t>.</w:t>
      </w:r>
      <w:r w:rsidRPr="00024755">
        <w:rPr>
          <w:rFonts w:ascii="Book Antiqua" w:hAnsi="Book Antiqua" w:cs="Arial"/>
          <w:sz w:val="24"/>
        </w:rPr>
        <w:t xml:space="preserve"> </w:t>
      </w:r>
      <w:r w:rsidR="00600AD1" w:rsidRPr="00024755">
        <w:rPr>
          <w:rFonts w:ascii="Book Antiqua" w:hAnsi="Book Antiqua" w:cs="Arial"/>
          <w:sz w:val="24"/>
          <w:lang w:val="en-US"/>
        </w:rPr>
        <w:t xml:space="preserve">BAM was diagnosed in 80% of NET patients who had been to a gastroenterologist service and were tested using the </w:t>
      </w:r>
      <w:r w:rsidR="00A75E5C" w:rsidRPr="00024755">
        <w:rPr>
          <w:rFonts w:ascii="Book Antiqua" w:hAnsi="Book Antiqua" w:cs="Arial"/>
          <w:sz w:val="24"/>
          <w:lang w:val="en-US"/>
        </w:rPr>
        <w:t xml:space="preserve">75-selenium </w:t>
      </w:r>
      <w:proofErr w:type="spellStart"/>
      <w:r w:rsidR="00A75E5C" w:rsidRPr="00024755">
        <w:rPr>
          <w:rFonts w:ascii="Book Antiqua" w:hAnsi="Book Antiqua" w:cs="Arial"/>
          <w:sz w:val="24"/>
          <w:lang w:val="en-US"/>
        </w:rPr>
        <w:t>homocholic</w:t>
      </w:r>
      <w:proofErr w:type="spellEnd"/>
      <w:r w:rsidR="00A75E5C" w:rsidRPr="00024755">
        <w:rPr>
          <w:rFonts w:ascii="Book Antiqua" w:hAnsi="Book Antiqua" w:cs="Arial"/>
          <w:sz w:val="24"/>
          <w:lang w:val="en-US"/>
        </w:rPr>
        <w:t xml:space="preserve"> acid taurine (</w:t>
      </w:r>
      <w:proofErr w:type="spellStart"/>
      <w:r w:rsidR="00600AD1" w:rsidRPr="00024755">
        <w:rPr>
          <w:rFonts w:ascii="Book Antiqua" w:hAnsi="Book Antiqua" w:cs="Arial"/>
          <w:sz w:val="24"/>
          <w:lang w:val="en-US"/>
        </w:rPr>
        <w:t>SeHCAT</w:t>
      </w:r>
      <w:proofErr w:type="spellEnd"/>
      <w:r w:rsidR="00A75E5C" w:rsidRPr="00024755">
        <w:rPr>
          <w:rFonts w:ascii="Book Antiqua" w:hAnsi="Book Antiqua" w:cs="Arial"/>
          <w:sz w:val="24"/>
          <w:lang w:val="en-US"/>
        </w:rPr>
        <w:t>)</w:t>
      </w:r>
      <w:r w:rsidR="00600AD1" w:rsidRPr="00024755">
        <w:rPr>
          <w:rFonts w:ascii="Book Antiqua" w:hAnsi="Book Antiqua" w:cs="Arial"/>
          <w:sz w:val="24"/>
          <w:lang w:val="en-US"/>
        </w:rPr>
        <w:t xml:space="preserve"> scan (</w:t>
      </w:r>
      <w:r w:rsidR="00262A6C" w:rsidRPr="00024755">
        <w:rPr>
          <w:rFonts w:ascii="Book Antiqua" w:eastAsia="宋体" w:hAnsi="Book Antiqua" w:cs="Arial"/>
          <w:i/>
          <w:sz w:val="24"/>
          <w:lang w:val="en-US" w:eastAsia="zh-CN"/>
        </w:rPr>
        <w:t>n</w:t>
      </w:r>
      <w:r w:rsidR="00262A6C" w:rsidRPr="00024755">
        <w:rPr>
          <w:rFonts w:ascii="Book Antiqua" w:eastAsia="宋体" w:hAnsi="Book Antiqua" w:cs="Arial"/>
          <w:sz w:val="24"/>
          <w:lang w:val="en-US" w:eastAsia="zh-CN"/>
        </w:rPr>
        <w:t xml:space="preserve"> </w:t>
      </w:r>
      <w:r w:rsidR="00600AD1" w:rsidRPr="00024755">
        <w:rPr>
          <w:rFonts w:ascii="Book Antiqua" w:hAnsi="Book Antiqua" w:cs="Arial"/>
          <w:sz w:val="24"/>
          <w:lang w:val="en-US"/>
        </w:rPr>
        <w:t>=</w:t>
      </w:r>
      <w:r w:rsidR="00262A6C" w:rsidRPr="00024755">
        <w:rPr>
          <w:rFonts w:ascii="Book Antiqua" w:eastAsia="宋体" w:hAnsi="Book Antiqua" w:cs="Arial"/>
          <w:sz w:val="24"/>
          <w:lang w:val="en-US" w:eastAsia="zh-CN"/>
        </w:rPr>
        <w:t xml:space="preserve"> </w:t>
      </w:r>
      <w:r w:rsidR="00600AD1" w:rsidRPr="00024755">
        <w:rPr>
          <w:rFonts w:ascii="Book Antiqua" w:hAnsi="Book Antiqua" w:cs="Arial"/>
          <w:sz w:val="24"/>
          <w:lang w:val="en-US"/>
        </w:rPr>
        <w:t>20</w:t>
      </w:r>
      <w:proofErr w:type="gramStart"/>
      <w:r w:rsidR="00600AD1" w:rsidRPr="00024755">
        <w:rPr>
          <w:rFonts w:ascii="Book Antiqua" w:hAnsi="Book Antiqua" w:cs="Arial"/>
          <w:sz w:val="24"/>
          <w:lang w:val="en-US"/>
        </w:rPr>
        <w:t>)</w:t>
      </w:r>
      <w:proofErr w:type="gramEnd"/>
      <w:r w:rsidR="00623D93" w:rsidRPr="00024755">
        <w:rPr>
          <w:rFonts w:ascii="Book Antiqua" w:hAnsi="Book Antiqua" w:cs="Arial"/>
          <w:sz w:val="24"/>
          <w:lang w:val="en-US"/>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024755">
        <w:rPr>
          <w:rFonts w:ascii="Book Antiqua" w:hAnsi="Book Antiqua" w:cs="Arial"/>
          <w:sz w:val="24"/>
          <w:lang w:val="en-US"/>
        </w:rPr>
        <w:instrText xml:space="preserve"> ADDIN EN.CITE </w:instrText>
      </w:r>
      <w:r w:rsidR="003B497B" w:rsidRPr="00024755">
        <w:rPr>
          <w:rFonts w:ascii="Book Antiqua" w:hAnsi="Book Antiqua" w:cs="Arial"/>
          <w:sz w:val="24"/>
          <w:lang w:val="en-US"/>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024755">
        <w:rPr>
          <w:rFonts w:ascii="Book Antiqua" w:hAnsi="Book Antiqua" w:cs="Arial"/>
          <w:sz w:val="24"/>
          <w:lang w:val="en-US"/>
        </w:rPr>
        <w:instrText xml:space="preserve"> ADDIN EN.CITE.DATA </w:instrText>
      </w:r>
      <w:r w:rsidR="003B497B" w:rsidRPr="00024755">
        <w:rPr>
          <w:rFonts w:ascii="Book Antiqua" w:hAnsi="Book Antiqua" w:cs="Arial"/>
          <w:sz w:val="24"/>
          <w:lang w:val="en-US"/>
        </w:rPr>
      </w:r>
      <w:r w:rsidR="003B497B" w:rsidRPr="00024755">
        <w:rPr>
          <w:rFonts w:ascii="Book Antiqua" w:hAnsi="Book Antiqua" w:cs="Arial"/>
          <w:sz w:val="24"/>
          <w:lang w:val="en-US"/>
        </w:rPr>
        <w:fldChar w:fldCharType="end"/>
      </w:r>
      <w:r w:rsidR="00623D93" w:rsidRPr="00024755">
        <w:rPr>
          <w:rFonts w:ascii="Book Antiqua" w:hAnsi="Book Antiqua" w:cs="Arial"/>
          <w:sz w:val="24"/>
          <w:lang w:val="en-US"/>
        </w:rPr>
      </w:r>
      <w:r w:rsidR="00623D93" w:rsidRPr="00024755">
        <w:rPr>
          <w:rFonts w:ascii="Book Antiqua" w:hAnsi="Book Antiqua" w:cs="Arial"/>
          <w:sz w:val="24"/>
          <w:lang w:val="en-US"/>
        </w:rPr>
        <w:fldChar w:fldCharType="separate"/>
      </w:r>
      <w:r w:rsidR="003B497B" w:rsidRPr="00024755">
        <w:rPr>
          <w:rFonts w:ascii="Book Antiqua" w:hAnsi="Book Antiqua" w:cs="Arial"/>
          <w:noProof/>
          <w:sz w:val="24"/>
          <w:vertAlign w:val="superscript"/>
          <w:lang w:val="en-US"/>
        </w:rPr>
        <w:t>[</w:t>
      </w:r>
      <w:hyperlink w:anchor="_ENREF_34" w:tooltip="Donnelly, 2017 #368" w:history="1">
        <w:r w:rsidR="00F919B8" w:rsidRPr="00024755">
          <w:rPr>
            <w:rFonts w:ascii="Book Antiqua" w:hAnsi="Book Antiqua" w:cs="Arial"/>
            <w:noProof/>
            <w:sz w:val="24"/>
            <w:vertAlign w:val="superscript"/>
            <w:lang w:val="en-US"/>
          </w:rPr>
          <w:t>3</w:t>
        </w:r>
        <w:r w:rsidR="00A2020D" w:rsidRPr="00024755">
          <w:rPr>
            <w:rFonts w:ascii="Book Antiqua" w:eastAsia="宋体" w:hAnsi="Book Antiqua" w:cs="Arial"/>
            <w:noProof/>
            <w:sz w:val="24"/>
            <w:vertAlign w:val="superscript"/>
            <w:lang w:val="en-US" w:eastAsia="zh-CN"/>
          </w:rPr>
          <w:t>3</w:t>
        </w:r>
      </w:hyperlink>
      <w:r w:rsidR="003B497B" w:rsidRPr="00024755">
        <w:rPr>
          <w:rFonts w:ascii="Book Antiqua" w:hAnsi="Book Antiqua" w:cs="Arial"/>
          <w:noProof/>
          <w:sz w:val="24"/>
          <w:vertAlign w:val="superscript"/>
          <w:lang w:val="en-US"/>
        </w:rPr>
        <w:t>]</w:t>
      </w:r>
      <w:r w:rsidR="00623D93" w:rsidRPr="00024755">
        <w:rPr>
          <w:rFonts w:ascii="Book Antiqua" w:hAnsi="Book Antiqua" w:cs="Arial"/>
          <w:sz w:val="24"/>
          <w:lang w:val="en-US"/>
        </w:rPr>
        <w:fldChar w:fldCharType="end"/>
      </w:r>
      <w:r w:rsidR="00C14DDA" w:rsidRPr="00024755">
        <w:rPr>
          <w:rFonts w:ascii="Book Antiqua" w:hAnsi="Book Antiqua" w:cs="Arial"/>
          <w:sz w:val="24"/>
          <w:lang w:val="en-US"/>
        </w:rPr>
        <w:t>.</w:t>
      </w:r>
      <w:r w:rsidR="00600AD1" w:rsidRPr="00024755">
        <w:rPr>
          <w:rFonts w:ascii="Book Antiqua" w:hAnsi="Book Antiqua" w:cs="Arial"/>
          <w:sz w:val="24"/>
          <w:lang w:val="en-US"/>
        </w:rPr>
        <w:t xml:space="preserve"> </w:t>
      </w:r>
      <w:r w:rsidRPr="00024755">
        <w:rPr>
          <w:rFonts w:ascii="Book Antiqua" w:hAnsi="Book Antiqua" w:cs="Arial"/>
          <w:sz w:val="24"/>
          <w:lang w:val="en-US"/>
        </w:rPr>
        <w:t>SIBO</w:t>
      </w:r>
      <w:r w:rsidR="00ED5164" w:rsidRPr="00024755">
        <w:rPr>
          <w:rFonts w:ascii="Book Antiqua" w:hAnsi="Book Antiqua" w:cs="Arial"/>
          <w:sz w:val="24"/>
          <w:lang w:val="en-US"/>
        </w:rPr>
        <w:t>,</w:t>
      </w:r>
      <w:r w:rsidRPr="00024755">
        <w:rPr>
          <w:rFonts w:ascii="Book Antiqua" w:hAnsi="Book Antiqua" w:cs="Arial"/>
          <w:sz w:val="24"/>
          <w:lang w:val="en-US"/>
        </w:rPr>
        <w:t xml:space="preserve"> diagnosed by breath tests</w:t>
      </w:r>
      <w:r w:rsidR="00ED5164" w:rsidRPr="00024755">
        <w:rPr>
          <w:rFonts w:ascii="Book Antiqua" w:hAnsi="Book Antiqua" w:cs="Arial"/>
          <w:sz w:val="24"/>
          <w:lang w:val="en-US"/>
        </w:rPr>
        <w:t>,</w:t>
      </w:r>
      <w:r w:rsidRPr="00024755">
        <w:rPr>
          <w:rFonts w:ascii="Book Antiqua" w:hAnsi="Book Antiqua" w:cs="Arial"/>
          <w:sz w:val="24"/>
          <w:lang w:val="en-US"/>
        </w:rPr>
        <w:t xml:space="preserve"> was reported in 23.6% to 62% of NET patients who had been tested for the </w:t>
      </w:r>
      <w:proofErr w:type="gramStart"/>
      <w:r w:rsidRPr="00024755">
        <w:rPr>
          <w:rFonts w:ascii="Book Antiqua" w:hAnsi="Book Antiqua" w:cs="Arial"/>
          <w:sz w:val="24"/>
          <w:lang w:val="en-US"/>
        </w:rPr>
        <w:t>condition</w:t>
      </w:r>
      <w:proofErr w:type="gramEnd"/>
      <w:r w:rsidRPr="00024755">
        <w:rPr>
          <w:rFonts w:ascii="Book Antiqua" w:hAnsi="Book Antiqua" w:cs="Arial"/>
          <w:sz w:val="24"/>
          <w:lang w:val="en-US"/>
        </w:rPr>
        <w:fldChar w:fldCharType="begin">
          <w:fldData xml:space="preserve">PEVuZE5vdGU+PENpdGU+PEF1dGhvcj5Eb25uZWxseTwvQXV0aG9yPjxZZWFyPjIwMTc8L1llYXI+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sidR="003B497B" w:rsidRPr="00024755">
        <w:rPr>
          <w:rFonts w:ascii="Book Antiqua" w:hAnsi="Book Antiqua" w:cs="Arial"/>
          <w:sz w:val="24"/>
          <w:lang w:val="en-US"/>
        </w:rPr>
        <w:instrText xml:space="preserve"> ADDIN EN.CITE </w:instrText>
      </w:r>
      <w:r w:rsidR="003B497B" w:rsidRPr="00024755">
        <w:rPr>
          <w:rFonts w:ascii="Book Antiqua" w:hAnsi="Book Antiqua" w:cs="Arial"/>
          <w:sz w:val="24"/>
          <w:lang w:val="en-US"/>
        </w:rPr>
        <w:fldChar w:fldCharType="begin">
          <w:fldData xml:space="preserve">PEVuZE5vdGU+PENpdGU+PEF1dGhvcj5Eb25uZWxseTwvQXV0aG9yPjxZZWFyPjIwMTc8L1llYXI+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=
</w:fldData>
        </w:fldChar>
      </w:r>
      <w:r w:rsidR="003B497B" w:rsidRPr="00024755">
        <w:rPr>
          <w:rFonts w:ascii="Book Antiqua" w:hAnsi="Book Antiqua" w:cs="Arial"/>
          <w:sz w:val="24"/>
          <w:lang w:val="en-US"/>
        </w:rPr>
        <w:instrText xml:space="preserve"> ADDIN EN.CITE.DATA </w:instrText>
      </w:r>
      <w:r w:rsidR="003B497B" w:rsidRPr="00024755">
        <w:rPr>
          <w:rFonts w:ascii="Book Antiqua" w:hAnsi="Book Antiqua" w:cs="Arial"/>
          <w:sz w:val="24"/>
          <w:lang w:val="en-US"/>
        </w:rPr>
      </w:r>
      <w:r w:rsidR="003B497B" w:rsidRPr="00024755">
        <w:rPr>
          <w:rFonts w:ascii="Book Antiqua" w:hAnsi="Book Antiqua" w:cs="Arial"/>
          <w:sz w:val="24"/>
          <w:lang w:val="en-US"/>
        </w:rPr>
        <w:fldChar w:fldCharType="end"/>
      </w:r>
      <w:r w:rsidRPr="00024755">
        <w:rPr>
          <w:rFonts w:ascii="Book Antiqua" w:hAnsi="Book Antiqua" w:cs="Arial"/>
          <w:sz w:val="24"/>
          <w:lang w:val="en-US"/>
        </w:rPr>
      </w:r>
      <w:r w:rsidRPr="00024755">
        <w:rPr>
          <w:rFonts w:ascii="Book Antiqua" w:hAnsi="Book Antiqua" w:cs="Arial"/>
          <w:sz w:val="24"/>
          <w:lang w:val="en-US"/>
        </w:rPr>
        <w:fldChar w:fldCharType="separate"/>
      </w:r>
      <w:r w:rsidR="003B497B" w:rsidRPr="00024755">
        <w:rPr>
          <w:rFonts w:ascii="Book Antiqua" w:hAnsi="Book Antiqua" w:cs="Arial"/>
          <w:noProof/>
          <w:sz w:val="24"/>
          <w:vertAlign w:val="superscript"/>
          <w:lang w:val="en-US"/>
        </w:rPr>
        <w:t>[</w:t>
      </w:r>
      <w:hyperlink w:anchor="_ENREF_33" w:tooltip="Whyand, 2017 #1528" w:history="1">
        <w:r w:rsidR="00F919B8" w:rsidRPr="00024755">
          <w:rPr>
            <w:rFonts w:ascii="Book Antiqua" w:hAnsi="Book Antiqua" w:cs="Arial"/>
            <w:noProof/>
            <w:sz w:val="24"/>
            <w:vertAlign w:val="superscript"/>
            <w:lang w:val="en-US"/>
          </w:rPr>
          <w:t>3</w:t>
        </w:r>
        <w:r w:rsidR="00A2020D" w:rsidRPr="00024755">
          <w:rPr>
            <w:rFonts w:ascii="Book Antiqua" w:eastAsia="宋体" w:hAnsi="Book Antiqua" w:cs="Arial"/>
            <w:noProof/>
            <w:sz w:val="24"/>
            <w:vertAlign w:val="superscript"/>
            <w:lang w:val="en-US" w:eastAsia="zh-CN"/>
          </w:rPr>
          <w:t>2</w:t>
        </w:r>
      </w:hyperlink>
      <w:r w:rsidR="00262A6C" w:rsidRPr="00024755">
        <w:rPr>
          <w:rFonts w:ascii="Book Antiqua" w:hAnsi="Book Antiqua" w:cs="Arial"/>
          <w:noProof/>
          <w:sz w:val="24"/>
          <w:vertAlign w:val="superscript"/>
          <w:lang w:val="en-US"/>
        </w:rPr>
        <w:t>,</w:t>
      </w:r>
      <w:hyperlink w:anchor="_ENREF_34" w:tooltip="Donnelly, 2017 #368" w:history="1">
        <w:r w:rsidR="00F919B8" w:rsidRPr="00024755">
          <w:rPr>
            <w:rFonts w:ascii="Book Antiqua" w:hAnsi="Book Antiqua" w:cs="Arial"/>
            <w:noProof/>
            <w:sz w:val="24"/>
            <w:vertAlign w:val="superscript"/>
            <w:lang w:val="en-US"/>
          </w:rPr>
          <w:t>3</w:t>
        </w:r>
        <w:r w:rsidR="00A2020D" w:rsidRPr="00024755">
          <w:rPr>
            <w:rFonts w:ascii="Book Antiqua" w:eastAsia="宋体" w:hAnsi="Book Antiqua" w:cs="Arial"/>
            <w:noProof/>
            <w:sz w:val="24"/>
            <w:vertAlign w:val="superscript"/>
            <w:lang w:val="en-US" w:eastAsia="zh-CN"/>
          </w:rPr>
          <w:t>3</w:t>
        </w:r>
      </w:hyperlink>
      <w:r w:rsidR="003B497B" w:rsidRPr="00024755">
        <w:rPr>
          <w:rFonts w:ascii="Book Antiqua" w:hAnsi="Book Antiqua" w:cs="Arial"/>
          <w:noProof/>
          <w:sz w:val="24"/>
          <w:vertAlign w:val="superscript"/>
          <w:lang w:val="en-US"/>
        </w:rPr>
        <w:t>]</w:t>
      </w:r>
      <w:r w:rsidRPr="00024755">
        <w:rPr>
          <w:rFonts w:ascii="Book Antiqua" w:hAnsi="Book Antiqua" w:cs="Arial"/>
          <w:sz w:val="24"/>
          <w:lang w:val="en-US"/>
        </w:rPr>
        <w:fldChar w:fldCharType="end"/>
      </w:r>
      <w:r w:rsidR="00C14DDA" w:rsidRPr="00024755">
        <w:rPr>
          <w:rFonts w:ascii="Book Antiqua" w:hAnsi="Book Antiqua" w:cs="Arial"/>
          <w:sz w:val="24"/>
          <w:lang w:val="en-US"/>
        </w:rPr>
        <w:t>.</w:t>
      </w:r>
      <w:r w:rsidRPr="00024755">
        <w:rPr>
          <w:rFonts w:ascii="Book Antiqua" w:hAnsi="Book Antiqua" w:cs="Arial"/>
          <w:sz w:val="24"/>
          <w:lang w:val="en-US"/>
        </w:rPr>
        <w:t xml:space="preserve"> Single cases of colitis (20%) and </w:t>
      </w:r>
      <w:r w:rsidR="00FF2BF2" w:rsidRPr="00024755">
        <w:rPr>
          <w:rFonts w:ascii="Book Antiqua" w:hAnsi="Book Antiqua" w:cs="Arial"/>
          <w:i/>
          <w:iCs/>
          <w:sz w:val="24"/>
        </w:rPr>
        <w:t>C. coli</w:t>
      </w:r>
      <w:r w:rsidR="00FF2BF2" w:rsidRPr="00024755" w:rsidDel="00FF2BF2">
        <w:rPr>
          <w:rFonts w:ascii="Book Antiqua" w:hAnsi="Book Antiqua" w:cs="Arial"/>
          <w:i/>
          <w:sz w:val="24"/>
          <w:lang w:val="en-US"/>
        </w:rPr>
        <w:t xml:space="preserve"> </w:t>
      </w:r>
      <w:r w:rsidRPr="00024755">
        <w:rPr>
          <w:rFonts w:ascii="Book Antiqua" w:hAnsi="Book Antiqua" w:cs="Arial"/>
          <w:sz w:val="24"/>
          <w:lang w:val="en-US"/>
        </w:rPr>
        <w:t xml:space="preserve">infection (7.1%) were reported in two studies of patients with CS </w:t>
      </w:r>
      <w:proofErr w:type="spellStart"/>
      <w:proofErr w:type="gramStart"/>
      <w:r w:rsidRPr="00024755">
        <w:rPr>
          <w:rFonts w:ascii="Book Antiqua" w:hAnsi="Book Antiqua" w:cs="Arial"/>
          <w:sz w:val="24"/>
          <w:lang w:val="en-US"/>
        </w:rPr>
        <w:t>diarrhoea</w:t>
      </w:r>
      <w:proofErr w:type="spellEnd"/>
      <w:proofErr w:type="gramEnd"/>
      <w:r w:rsidRPr="00024755">
        <w:rPr>
          <w:rFonts w:ascii="Book Antiqua" w:hAnsi="Book Antiqua" w:cs="Arial"/>
          <w:sz w:val="24"/>
          <w:lang w:val="en-US"/>
        </w:rPr>
        <w:fldChar w:fldCharType="begin">
          <w:fldData xml:space="preserve">PEVuZE5vdGU+PENpdGU+PEF1dGhvcj5Hb3JidW5vdmE8L0F1dGhvcj48WWVhcj4yMDE2PC9ZZWFy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</w:fldData>
        </w:fldChar>
      </w:r>
      <w:r w:rsidR="003B497B" w:rsidRPr="00024755">
        <w:rPr>
          <w:rFonts w:ascii="Book Antiqua" w:hAnsi="Book Antiqua" w:cs="Arial"/>
          <w:sz w:val="24"/>
          <w:lang w:val="en-US"/>
        </w:rPr>
        <w:instrText xml:space="preserve"> ADDIN EN.CITE </w:instrText>
      </w:r>
      <w:r w:rsidR="003B497B" w:rsidRPr="00024755">
        <w:rPr>
          <w:rFonts w:ascii="Book Antiqua" w:hAnsi="Book Antiqua" w:cs="Arial"/>
          <w:sz w:val="24"/>
          <w:lang w:val="en-US"/>
        </w:rPr>
        <w:fldChar w:fldCharType="begin">
          <w:fldData xml:space="preserve">PEVuZE5vdGU+PENpdGU+PEF1dGhvcj5Hb3JidW5vdmE8L0F1dGhvcj48WWVhcj4yMDE2PC9ZZWFy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</w:fldData>
        </w:fldChar>
      </w:r>
      <w:r w:rsidR="003B497B" w:rsidRPr="00024755">
        <w:rPr>
          <w:rFonts w:ascii="Book Antiqua" w:hAnsi="Book Antiqua" w:cs="Arial"/>
          <w:sz w:val="24"/>
          <w:lang w:val="en-US"/>
        </w:rPr>
        <w:instrText xml:space="preserve"> ADDIN EN.CITE.DATA </w:instrText>
      </w:r>
      <w:r w:rsidR="003B497B" w:rsidRPr="00024755">
        <w:rPr>
          <w:rFonts w:ascii="Book Antiqua" w:hAnsi="Book Antiqua" w:cs="Arial"/>
          <w:sz w:val="24"/>
          <w:lang w:val="en-US"/>
        </w:rPr>
      </w:r>
      <w:r w:rsidR="003B497B" w:rsidRPr="00024755">
        <w:rPr>
          <w:rFonts w:ascii="Book Antiqua" w:hAnsi="Book Antiqua" w:cs="Arial"/>
          <w:sz w:val="24"/>
          <w:lang w:val="en-US"/>
        </w:rPr>
        <w:fldChar w:fldCharType="end"/>
      </w:r>
      <w:r w:rsidRPr="00024755">
        <w:rPr>
          <w:rFonts w:ascii="Book Antiqua" w:hAnsi="Book Antiqua" w:cs="Arial"/>
          <w:sz w:val="24"/>
          <w:lang w:val="en-US"/>
        </w:rPr>
      </w:r>
      <w:r w:rsidRPr="00024755">
        <w:rPr>
          <w:rFonts w:ascii="Book Antiqua" w:hAnsi="Book Antiqua" w:cs="Arial"/>
          <w:sz w:val="24"/>
          <w:lang w:val="en-US"/>
        </w:rPr>
        <w:fldChar w:fldCharType="separate"/>
      </w:r>
      <w:r w:rsidR="003B497B" w:rsidRPr="00024755">
        <w:rPr>
          <w:rFonts w:ascii="Book Antiqua" w:hAnsi="Book Antiqua" w:cs="Arial"/>
          <w:noProof/>
          <w:sz w:val="24"/>
          <w:vertAlign w:val="superscript"/>
          <w:lang w:val="en-US"/>
        </w:rPr>
        <w:t>[</w:t>
      </w:r>
      <w:hyperlink w:anchor="_ENREF_35" w:tooltip="Gorbunova, 2016 #508" w:history="1">
        <w:r w:rsidR="00F919B8" w:rsidRPr="00024755">
          <w:rPr>
            <w:rFonts w:ascii="Book Antiqua" w:hAnsi="Book Antiqua" w:cs="Arial"/>
            <w:noProof/>
            <w:sz w:val="24"/>
            <w:vertAlign w:val="superscript"/>
            <w:lang w:val="en-US"/>
          </w:rPr>
          <w:t>3</w:t>
        </w:r>
        <w:r w:rsidR="00A2020D" w:rsidRPr="00024755">
          <w:rPr>
            <w:rFonts w:ascii="Book Antiqua" w:eastAsia="宋体" w:hAnsi="Book Antiqua" w:cs="Arial"/>
            <w:noProof/>
            <w:sz w:val="24"/>
            <w:vertAlign w:val="superscript"/>
            <w:lang w:val="en-US" w:eastAsia="zh-CN"/>
          </w:rPr>
          <w:t>4</w:t>
        </w:r>
      </w:hyperlink>
      <w:r w:rsidR="00262A6C" w:rsidRPr="00024755">
        <w:rPr>
          <w:rFonts w:ascii="Book Antiqua" w:hAnsi="Book Antiqua" w:cs="Arial"/>
          <w:noProof/>
          <w:sz w:val="24"/>
          <w:vertAlign w:val="superscript"/>
          <w:lang w:val="en-US"/>
        </w:rPr>
        <w:t>,</w:t>
      </w:r>
      <w:hyperlink w:anchor="_ENREF_37" w:tooltip="Kiesewetter, 2018 #748" w:history="1">
        <w:r w:rsidR="00F919B8" w:rsidRPr="00024755">
          <w:rPr>
            <w:rFonts w:ascii="Book Antiqua" w:hAnsi="Book Antiqua" w:cs="Arial"/>
            <w:noProof/>
            <w:sz w:val="24"/>
            <w:vertAlign w:val="superscript"/>
            <w:lang w:val="en-US"/>
          </w:rPr>
          <w:t>3</w:t>
        </w:r>
        <w:r w:rsidR="00A2020D" w:rsidRPr="00024755">
          <w:rPr>
            <w:rFonts w:ascii="Book Antiqua" w:eastAsia="宋体" w:hAnsi="Book Antiqua" w:cs="Arial"/>
            <w:noProof/>
            <w:sz w:val="24"/>
            <w:vertAlign w:val="superscript"/>
            <w:lang w:val="en-US" w:eastAsia="zh-CN"/>
          </w:rPr>
          <w:t>6</w:t>
        </w:r>
      </w:hyperlink>
      <w:r w:rsidR="003B497B" w:rsidRPr="00024755">
        <w:rPr>
          <w:rFonts w:ascii="Book Antiqua" w:hAnsi="Book Antiqua" w:cs="Arial"/>
          <w:noProof/>
          <w:sz w:val="24"/>
          <w:vertAlign w:val="superscript"/>
          <w:lang w:val="en-US"/>
        </w:rPr>
        <w:t>]</w:t>
      </w:r>
      <w:r w:rsidRPr="00024755">
        <w:rPr>
          <w:rFonts w:ascii="Book Antiqua" w:hAnsi="Book Antiqua" w:cs="Arial"/>
          <w:sz w:val="24"/>
          <w:lang w:val="en-US"/>
        </w:rPr>
        <w:fldChar w:fldCharType="end"/>
      </w:r>
      <w:r w:rsidR="00C14DDA" w:rsidRPr="00024755">
        <w:rPr>
          <w:rFonts w:ascii="Book Antiqua" w:hAnsi="Book Antiqua" w:cs="Arial"/>
          <w:sz w:val="24"/>
          <w:lang w:val="en-US"/>
        </w:rPr>
        <w:t>.</w:t>
      </w:r>
      <w:hyperlink w:anchor="_ENREF_23" w:tooltip="Gorbunova, 2016 #508" w:history="1"/>
      <w:hyperlink w:anchor="_ENREF_24" w:tooltip="Kiesewetter, 2018 #748" w:history="1"/>
      <w:hyperlink w:anchor="_ENREF_24" w:tooltip="Kiesewetter, 2018 #748" w:history="1"/>
    </w:p>
    <w:p w14:paraId="17BC6638" w14:textId="4F1230E2" w:rsidR="001F0B79" w:rsidRPr="00024755" w:rsidRDefault="003A2BD1"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Other causes</w:t>
      </w:r>
      <w:r w:rsidR="003F6869" w:rsidRPr="00024755">
        <w:rPr>
          <w:rFonts w:ascii="Book Antiqua" w:hAnsi="Book Antiqua" w:cs="Arial"/>
          <w:sz w:val="24"/>
        </w:rPr>
        <w:t xml:space="preserve"> were </w:t>
      </w:r>
      <w:r w:rsidR="00A20EE7" w:rsidRPr="00024755">
        <w:rPr>
          <w:rFonts w:ascii="Book Antiqua" w:hAnsi="Book Antiqua" w:cs="Arial"/>
          <w:sz w:val="24"/>
        </w:rPr>
        <w:t xml:space="preserve">not </w:t>
      </w:r>
      <w:r w:rsidR="003F6869" w:rsidRPr="00024755">
        <w:rPr>
          <w:rFonts w:ascii="Book Antiqua" w:hAnsi="Book Antiqua" w:cs="Arial"/>
          <w:sz w:val="24"/>
        </w:rPr>
        <w:t>reported</w:t>
      </w:r>
      <w:r w:rsidR="00A20EE7" w:rsidRPr="00024755">
        <w:rPr>
          <w:rFonts w:ascii="Book Antiqua" w:hAnsi="Book Antiqua" w:cs="Arial"/>
          <w:sz w:val="24"/>
        </w:rPr>
        <w:t xml:space="preserve"> in detail</w:t>
      </w:r>
      <w:r w:rsidRPr="00024755">
        <w:rPr>
          <w:rFonts w:ascii="Book Antiqua" w:hAnsi="Book Antiqua" w:cs="Arial"/>
          <w:sz w:val="24"/>
        </w:rPr>
        <w:t xml:space="preserve">, including </w:t>
      </w:r>
      <w:r w:rsidR="00C61F90" w:rsidRPr="00024755">
        <w:rPr>
          <w:rFonts w:ascii="Book Antiqua" w:hAnsi="Book Antiqua" w:cs="Arial"/>
          <w:sz w:val="24"/>
        </w:rPr>
        <w:t xml:space="preserve">motility disorders, </w:t>
      </w:r>
      <w:r w:rsidRPr="00024755">
        <w:rPr>
          <w:rFonts w:ascii="Book Antiqua" w:hAnsi="Book Antiqua" w:cs="Arial"/>
          <w:sz w:val="24"/>
        </w:rPr>
        <w:t xml:space="preserve">bowel </w:t>
      </w:r>
      <w:r w:rsidR="00C61F90" w:rsidRPr="00024755">
        <w:rPr>
          <w:rFonts w:ascii="Book Antiqua" w:hAnsi="Book Antiqua" w:cs="Arial"/>
          <w:sz w:val="24"/>
        </w:rPr>
        <w:t>obstruction and</w:t>
      </w:r>
      <w:r w:rsidRPr="00024755">
        <w:rPr>
          <w:rFonts w:ascii="Book Antiqua" w:hAnsi="Book Antiqua" w:cs="Arial"/>
          <w:sz w:val="24"/>
        </w:rPr>
        <w:t xml:space="preserve"> </w:t>
      </w:r>
      <w:r w:rsidR="00C61F90" w:rsidRPr="00024755">
        <w:rPr>
          <w:rFonts w:ascii="Book Antiqua" w:hAnsi="Book Antiqua" w:cs="Arial"/>
          <w:sz w:val="24"/>
        </w:rPr>
        <w:t>bowel resectio</w:t>
      </w:r>
      <w:r w:rsidRPr="00024755">
        <w:rPr>
          <w:rFonts w:ascii="Book Antiqua" w:hAnsi="Book Antiqua" w:cs="Arial"/>
          <w:sz w:val="24"/>
        </w:rPr>
        <w:t>n</w:t>
      </w:r>
      <w:r w:rsidR="00E035A7" w:rsidRPr="00024755">
        <w:rPr>
          <w:rFonts w:ascii="Book Antiqua" w:hAnsi="Book Antiqua" w:cs="Arial"/>
          <w:sz w:val="24"/>
        </w:rPr>
        <w:t>. It should be noted that resection in itself is not a cause of diarrhoea, rather it can lead to conditions that cause diarrhoea (</w:t>
      </w:r>
      <w:r w:rsidR="00E035A7" w:rsidRPr="00024755">
        <w:rPr>
          <w:rFonts w:ascii="Book Antiqua" w:hAnsi="Book Antiqua" w:cs="Arial"/>
          <w:i/>
          <w:sz w:val="24"/>
        </w:rPr>
        <w:t>e.g.</w:t>
      </w:r>
      <w:r w:rsidR="005C35EC">
        <w:rPr>
          <w:rFonts w:ascii="Book Antiqua" w:hAnsi="Book Antiqua" w:cs="Arial"/>
          <w:i/>
          <w:sz w:val="24"/>
        </w:rPr>
        <w:t>,</w:t>
      </w:r>
      <w:r w:rsidR="00E035A7" w:rsidRPr="00024755">
        <w:rPr>
          <w:rFonts w:ascii="Book Antiqua" w:hAnsi="Book Antiqua" w:cs="Arial"/>
          <w:sz w:val="24"/>
        </w:rPr>
        <w:t xml:space="preserve"> SBS or SIBO)</w:t>
      </w:r>
      <w:r w:rsidR="004E3F75" w:rsidRPr="00024755">
        <w:rPr>
          <w:rFonts w:ascii="Book Antiqua" w:hAnsi="Book Antiqua" w:cs="Arial"/>
          <w:sz w:val="24"/>
        </w:rPr>
        <w:t>,</w:t>
      </w:r>
      <w:r w:rsidR="00C61F90" w:rsidRPr="00024755">
        <w:rPr>
          <w:rFonts w:ascii="Book Antiqua" w:hAnsi="Book Antiqua" w:cs="Arial"/>
          <w:sz w:val="24"/>
        </w:rPr>
        <w:t xml:space="preserve"> </w:t>
      </w:r>
      <w:r w:rsidR="00E035A7" w:rsidRPr="00024755">
        <w:rPr>
          <w:rFonts w:ascii="Book Antiqua" w:hAnsi="Book Antiqua" w:cs="Arial"/>
          <w:sz w:val="24"/>
        </w:rPr>
        <w:t xml:space="preserve">but </w:t>
      </w:r>
      <w:r w:rsidR="00C61F90" w:rsidRPr="00024755">
        <w:rPr>
          <w:rFonts w:ascii="Book Antiqua" w:hAnsi="Book Antiqua" w:cs="Arial"/>
          <w:sz w:val="24"/>
        </w:rPr>
        <w:t xml:space="preserve">the specific cause of diarrhoea that resulted from bowel resection was not </w:t>
      </w:r>
      <w:proofErr w:type="gramStart"/>
      <w:r w:rsidR="00C61F90" w:rsidRPr="00024755">
        <w:rPr>
          <w:rFonts w:ascii="Book Antiqua" w:hAnsi="Book Antiqua" w:cs="Arial"/>
          <w:sz w:val="24"/>
        </w:rPr>
        <w:t>reported</w:t>
      </w:r>
      <w:proofErr w:type="gramEnd"/>
      <w:r w:rsidR="00623D93" w:rsidRPr="00024755">
        <w:rPr>
          <w:rFonts w:ascii="Book Antiqua" w:hAnsi="Book Antiqua" w:cs="Arial"/>
          <w:sz w:val="24"/>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6" w:tooltip="Ruszniewski, 2016 #1259" w:history="1">
        <w:r w:rsidR="00F919B8" w:rsidRPr="00024755">
          <w:rPr>
            <w:rFonts w:ascii="Book Antiqua" w:hAnsi="Book Antiqua" w:cs="Arial"/>
            <w:noProof/>
            <w:sz w:val="24"/>
            <w:vertAlign w:val="superscript"/>
          </w:rPr>
          <w:t>26</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9E670D" w:rsidRPr="00024755">
        <w:rPr>
          <w:rFonts w:ascii="Book Antiqua" w:hAnsi="Book Antiqua" w:cs="Arial"/>
          <w:sz w:val="24"/>
        </w:rPr>
        <w:t xml:space="preserve"> </w:t>
      </w:r>
      <w:proofErr w:type="spellStart"/>
      <w:r w:rsidR="00FA64C6" w:rsidRPr="00024755">
        <w:rPr>
          <w:rFonts w:ascii="Book Antiqua" w:hAnsi="Book Antiqua" w:cs="Arial"/>
          <w:sz w:val="24"/>
        </w:rPr>
        <w:t>Ruszniewski</w:t>
      </w:r>
      <w:proofErr w:type="spellEnd"/>
      <w:r w:rsidR="00FA64C6" w:rsidRPr="00024755">
        <w:rPr>
          <w:rFonts w:ascii="Book Antiqua" w:hAnsi="Book Antiqua" w:cs="Arial"/>
          <w:sz w:val="24"/>
        </w:rPr>
        <w:t xml:space="preserve"> </w:t>
      </w:r>
      <w:r w:rsidR="004B42E2" w:rsidRPr="00024755">
        <w:rPr>
          <w:rFonts w:ascii="Book Antiqua" w:hAnsi="Book Antiqua" w:cs="Arial"/>
          <w:i/>
          <w:iCs/>
          <w:sz w:val="24"/>
        </w:rPr>
        <w:t>et al</w:t>
      </w:r>
      <w:r w:rsidR="00C14DDA" w:rsidRPr="00024755">
        <w:rPr>
          <w:rFonts w:ascii="Book Antiqua" w:hAnsi="Book Antiqua" w:cs="Arial"/>
          <w:sz w:val="24"/>
          <w:vertAlign w:val="superscript"/>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C14DDA" w:rsidRPr="00024755">
        <w:rPr>
          <w:rFonts w:ascii="Book Antiqua" w:hAnsi="Book Antiqua" w:cs="Arial"/>
          <w:sz w:val="24"/>
          <w:vertAlign w:val="superscript"/>
        </w:rPr>
        <w:instrText xml:space="preserve"> ADDIN EN.CITE </w:instrText>
      </w:r>
      <w:r w:rsidR="00C14DDA" w:rsidRPr="00024755">
        <w:rPr>
          <w:rFonts w:ascii="Book Antiqua" w:hAnsi="Book Antiqua" w:cs="Arial"/>
          <w:sz w:val="24"/>
          <w:vertAlign w:val="superscript"/>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C14DDA" w:rsidRPr="00024755">
        <w:rPr>
          <w:rFonts w:ascii="Book Antiqua" w:hAnsi="Book Antiqua" w:cs="Arial"/>
          <w:sz w:val="24"/>
          <w:vertAlign w:val="superscript"/>
        </w:rPr>
        <w:instrText xml:space="preserve"> ADDIN EN.CITE.DATA </w:instrText>
      </w:r>
      <w:r w:rsidR="00C14DDA" w:rsidRPr="00024755">
        <w:rPr>
          <w:rFonts w:ascii="Book Antiqua" w:hAnsi="Book Antiqua" w:cs="Arial"/>
          <w:sz w:val="24"/>
          <w:vertAlign w:val="superscript"/>
        </w:rPr>
      </w:r>
      <w:r w:rsidR="00C14DDA" w:rsidRPr="00024755">
        <w:rPr>
          <w:rFonts w:ascii="Book Antiqua" w:hAnsi="Book Antiqua" w:cs="Arial"/>
          <w:sz w:val="24"/>
          <w:vertAlign w:val="superscript"/>
        </w:rPr>
        <w:fldChar w:fldCharType="end"/>
      </w:r>
      <w:r w:rsidR="00C14DDA" w:rsidRPr="00024755">
        <w:rPr>
          <w:rFonts w:ascii="Book Antiqua" w:hAnsi="Book Antiqua" w:cs="Arial"/>
          <w:sz w:val="24"/>
          <w:vertAlign w:val="superscript"/>
        </w:rPr>
      </w:r>
      <w:r w:rsidR="00C14DDA" w:rsidRPr="00024755">
        <w:rPr>
          <w:rFonts w:ascii="Book Antiqua" w:hAnsi="Book Antiqua" w:cs="Arial"/>
          <w:sz w:val="24"/>
          <w:vertAlign w:val="superscript"/>
        </w:rPr>
        <w:fldChar w:fldCharType="separate"/>
      </w:r>
      <w:r w:rsidR="00C14DDA" w:rsidRPr="00024755">
        <w:rPr>
          <w:rFonts w:ascii="Book Antiqua" w:hAnsi="Book Antiqua" w:cs="Arial"/>
          <w:noProof/>
          <w:sz w:val="24"/>
          <w:vertAlign w:val="superscript"/>
        </w:rPr>
        <w:t>[</w:t>
      </w:r>
      <w:hyperlink w:anchor="_ENREF_26" w:tooltip="Ruszniewski, 2016 #1259" w:history="1">
        <w:r w:rsidR="00F919B8" w:rsidRPr="00024755">
          <w:rPr>
            <w:rFonts w:ascii="Book Antiqua" w:hAnsi="Book Antiqua" w:cs="Arial"/>
            <w:noProof/>
            <w:sz w:val="24"/>
            <w:vertAlign w:val="superscript"/>
          </w:rPr>
          <w:t>26</w:t>
        </w:r>
      </w:hyperlink>
      <w:r w:rsidR="00C14DDA" w:rsidRPr="00024755">
        <w:rPr>
          <w:rFonts w:ascii="Book Antiqua" w:hAnsi="Book Antiqua" w:cs="Arial"/>
          <w:noProof/>
          <w:sz w:val="24"/>
          <w:vertAlign w:val="superscript"/>
        </w:rPr>
        <w:t>]</w:t>
      </w:r>
      <w:r w:rsidR="00C14DDA" w:rsidRPr="00024755">
        <w:rPr>
          <w:rFonts w:ascii="Book Antiqua" w:hAnsi="Book Antiqua" w:cs="Arial"/>
          <w:sz w:val="24"/>
          <w:vertAlign w:val="superscript"/>
        </w:rPr>
        <w:fldChar w:fldCharType="end"/>
      </w:r>
      <w:r w:rsidR="00FA64C6" w:rsidRPr="00024755">
        <w:rPr>
          <w:rFonts w:ascii="Book Antiqua" w:hAnsi="Book Antiqua" w:cs="Arial"/>
          <w:sz w:val="24"/>
        </w:rPr>
        <w:t xml:space="preserve"> </w:t>
      </w:r>
      <w:r w:rsidR="007B6ADE" w:rsidRPr="00024755">
        <w:rPr>
          <w:rFonts w:ascii="Book Antiqua" w:hAnsi="Book Antiqua" w:cs="Arial"/>
          <w:sz w:val="24"/>
        </w:rPr>
        <w:t xml:space="preserve">reported that of 79 patients (30%) who reported </w:t>
      </w:r>
      <w:r w:rsidR="00FA64C6" w:rsidRPr="00024755">
        <w:rPr>
          <w:rFonts w:ascii="Book Antiqua" w:hAnsi="Book Antiqua" w:cs="Arial"/>
          <w:sz w:val="24"/>
        </w:rPr>
        <w:t>another</w:t>
      </w:r>
      <w:r w:rsidR="007B6ADE" w:rsidRPr="00024755">
        <w:rPr>
          <w:rFonts w:ascii="Book Antiqua" w:hAnsi="Book Antiqua" w:cs="Arial"/>
          <w:sz w:val="24"/>
        </w:rPr>
        <w:t xml:space="preserve"> cause of diarrhoea in addition to CS at study initiation, 32% had PEI (9.5% of all patients who provided a cause of diarrhoea), although how </w:t>
      </w:r>
      <w:r w:rsidR="00FA64C6" w:rsidRPr="00024755">
        <w:rPr>
          <w:rFonts w:ascii="Book Antiqua" w:hAnsi="Book Antiqua" w:cs="Arial"/>
          <w:sz w:val="24"/>
        </w:rPr>
        <w:t>PEI had been</w:t>
      </w:r>
      <w:r w:rsidR="007B6ADE" w:rsidRPr="00024755">
        <w:rPr>
          <w:rFonts w:ascii="Book Antiqua" w:hAnsi="Book Antiqua" w:cs="Arial"/>
          <w:sz w:val="24"/>
        </w:rPr>
        <w:t xml:space="preserve"> diagnosed is unclear</w:t>
      </w:r>
      <w:r w:rsidR="00623D93" w:rsidRPr="00024755">
        <w:rPr>
          <w:rFonts w:ascii="Book Antiqua" w:hAnsi="Book Antiqua" w:cs="Arial"/>
          <w:sz w:val="24"/>
          <w:vertAlign w:val="superscript"/>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3B497B" w:rsidRPr="00024755">
        <w:rPr>
          <w:rFonts w:ascii="Book Antiqua" w:hAnsi="Book Antiqua" w:cs="Arial"/>
          <w:sz w:val="24"/>
          <w:vertAlign w:val="superscript"/>
        </w:rPr>
        <w:instrText xml:space="preserve"> ADDIN EN.CITE </w:instrText>
      </w:r>
      <w:r w:rsidR="003B497B" w:rsidRPr="00024755">
        <w:rPr>
          <w:rFonts w:ascii="Book Antiqua" w:hAnsi="Book Antiqua" w:cs="Arial"/>
          <w:sz w:val="24"/>
          <w:vertAlign w:val="superscript"/>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003B497B" w:rsidRPr="00024755">
        <w:rPr>
          <w:rFonts w:ascii="Book Antiqua" w:hAnsi="Book Antiqua" w:cs="Arial"/>
          <w:sz w:val="24"/>
          <w:vertAlign w:val="superscript"/>
        </w:rPr>
        <w:instrText xml:space="preserve"> ADDIN EN.CITE.DATA </w:instrText>
      </w:r>
      <w:r w:rsidR="003B497B" w:rsidRPr="00024755">
        <w:rPr>
          <w:rFonts w:ascii="Book Antiqua" w:hAnsi="Book Antiqua" w:cs="Arial"/>
          <w:sz w:val="24"/>
          <w:vertAlign w:val="superscript"/>
        </w:rPr>
      </w:r>
      <w:r w:rsidR="003B497B" w:rsidRPr="00024755">
        <w:rPr>
          <w:rFonts w:ascii="Book Antiqua" w:hAnsi="Book Antiqua" w:cs="Arial"/>
          <w:sz w:val="24"/>
          <w:vertAlign w:val="superscript"/>
        </w:rPr>
        <w:fldChar w:fldCharType="end"/>
      </w:r>
      <w:r w:rsidR="00623D93" w:rsidRPr="00024755">
        <w:rPr>
          <w:rFonts w:ascii="Book Antiqua" w:hAnsi="Book Antiqua" w:cs="Arial"/>
          <w:sz w:val="24"/>
          <w:vertAlign w:val="superscript"/>
        </w:rPr>
      </w:r>
      <w:r w:rsidR="00623D93" w:rsidRPr="00024755">
        <w:rPr>
          <w:rFonts w:ascii="Book Antiqua" w:hAnsi="Book Antiqua" w:cs="Arial"/>
          <w:sz w:val="24"/>
          <w:vertAlign w:val="superscript"/>
        </w:rPr>
        <w:fldChar w:fldCharType="separate"/>
      </w:r>
      <w:r w:rsidR="003B497B" w:rsidRPr="00024755">
        <w:rPr>
          <w:rFonts w:ascii="Book Antiqua" w:hAnsi="Book Antiqua" w:cs="Arial"/>
          <w:noProof/>
          <w:sz w:val="24"/>
          <w:vertAlign w:val="superscript"/>
        </w:rPr>
        <w:t>[</w:t>
      </w:r>
      <w:hyperlink w:anchor="_ENREF_26" w:tooltip="Ruszniewski, 2016 #1259" w:history="1">
        <w:r w:rsidR="00F919B8" w:rsidRPr="00024755">
          <w:rPr>
            <w:rFonts w:ascii="Book Antiqua" w:hAnsi="Book Antiqua" w:cs="Arial"/>
            <w:noProof/>
            <w:sz w:val="24"/>
            <w:vertAlign w:val="superscript"/>
          </w:rPr>
          <w:t>26</w:t>
        </w:r>
      </w:hyperlink>
      <w:r w:rsidR="003B497B" w:rsidRPr="00024755">
        <w:rPr>
          <w:rFonts w:ascii="Book Antiqua" w:hAnsi="Book Antiqua" w:cs="Arial"/>
          <w:noProof/>
          <w:sz w:val="24"/>
          <w:vertAlign w:val="superscript"/>
        </w:rPr>
        <w:t>]</w:t>
      </w:r>
      <w:r w:rsidR="00623D93" w:rsidRPr="00024755">
        <w:rPr>
          <w:rFonts w:ascii="Book Antiqua" w:hAnsi="Book Antiqua" w:cs="Arial"/>
          <w:sz w:val="24"/>
          <w:vertAlign w:val="superscript"/>
        </w:rPr>
        <w:fldChar w:fldCharType="end"/>
      </w:r>
      <w:r w:rsidR="00C14DDA" w:rsidRPr="00024755">
        <w:rPr>
          <w:rFonts w:ascii="Book Antiqua" w:hAnsi="Book Antiqua" w:cs="Arial"/>
          <w:sz w:val="24"/>
        </w:rPr>
        <w:t>.</w:t>
      </w:r>
      <w:r w:rsidR="007B6ADE" w:rsidRPr="00024755">
        <w:rPr>
          <w:rFonts w:ascii="Book Antiqua" w:hAnsi="Book Antiqua" w:cs="Arial"/>
          <w:sz w:val="24"/>
        </w:rPr>
        <w:t xml:space="preserve"> </w:t>
      </w:r>
      <w:proofErr w:type="spellStart"/>
      <w:r w:rsidR="006659CA" w:rsidRPr="00024755">
        <w:rPr>
          <w:rFonts w:ascii="Book Antiqua" w:hAnsi="Book Antiqua" w:cs="Arial"/>
          <w:sz w:val="24"/>
        </w:rPr>
        <w:t>Basuroy</w:t>
      </w:r>
      <w:proofErr w:type="spellEnd"/>
      <w:r w:rsidR="006659CA" w:rsidRPr="00024755">
        <w:rPr>
          <w:rFonts w:ascii="Book Antiqua" w:hAnsi="Book Antiqua" w:cs="Arial"/>
          <w:sz w:val="24"/>
        </w:rPr>
        <w:t xml:space="preserve"> </w:t>
      </w:r>
      <w:r w:rsidR="00D22F4F" w:rsidRPr="00024755">
        <w:rPr>
          <w:rFonts w:ascii="Book Antiqua" w:hAnsi="Book Antiqua" w:cs="Arial"/>
          <w:i/>
          <w:iCs/>
          <w:sz w:val="24"/>
        </w:rPr>
        <w:t xml:space="preserve">et </w:t>
      </w:r>
      <w:proofErr w:type="gramStart"/>
      <w:r w:rsidR="00D22F4F" w:rsidRPr="00024755">
        <w:rPr>
          <w:rFonts w:ascii="Book Antiqua" w:hAnsi="Book Antiqua" w:cs="Arial"/>
          <w:i/>
          <w:iCs/>
          <w:sz w:val="24"/>
        </w:rPr>
        <w:lastRenderedPageBreak/>
        <w:t>al</w:t>
      </w:r>
      <w:r w:rsidR="00262A6C" w:rsidRPr="00024755">
        <w:rPr>
          <w:rFonts w:ascii="Book Antiqua" w:eastAsia="宋体" w:hAnsi="Book Antiqua" w:cs="Arial"/>
          <w:iCs/>
          <w:sz w:val="24"/>
          <w:vertAlign w:val="superscript"/>
          <w:lang w:eastAsia="zh-CN"/>
        </w:rPr>
        <w:t>[</w:t>
      </w:r>
      <w:proofErr w:type="gramEnd"/>
      <w:r w:rsidR="00262A6C" w:rsidRPr="00024755">
        <w:rPr>
          <w:rFonts w:ascii="Book Antiqua" w:eastAsia="宋体" w:hAnsi="Book Antiqua" w:cs="Arial"/>
          <w:iCs/>
          <w:sz w:val="24"/>
          <w:vertAlign w:val="superscript"/>
          <w:lang w:eastAsia="zh-CN"/>
        </w:rPr>
        <w:t>4</w:t>
      </w:r>
      <w:r w:rsidR="00A2020D" w:rsidRPr="00024755">
        <w:rPr>
          <w:rFonts w:ascii="Book Antiqua" w:eastAsia="宋体" w:hAnsi="Book Antiqua" w:cs="Arial"/>
          <w:iCs/>
          <w:sz w:val="24"/>
          <w:vertAlign w:val="superscript"/>
          <w:lang w:eastAsia="zh-CN"/>
        </w:rPr>
        <w:t>1</w:t>
      </w:r>
      <w:r w:rsidR="00262A6C" w:rsidRPr="00024755">
        <w:rPr>
          <w:rFonts w:ascii="Book Antiqua" w:eastAsia="宋体" w:hAnsi="Book Antiqua" w:cs="Arial"/>
          <w:iCs/>
          <w:sz w:val="24"/>
          <w:vertAlign w:val="superscript"/>
          <w:lang w:eastAsia="zh-CN"/>
        </w:rPr>
        <w:t>]</w:t>
      </w:r>
      <w:r w:rsidR="006659CA" w:rsidRPr="00024755">
        <w:rPr>
          <w:rFonts w:ascii="Book Antiqua" w:hAnsi="Book Antiqua" w:cs="Arial"/>
          <w:sz w:val="24"/>
          <w:vertAlign w:val="superscript"/>
        </w:rPr>
        <w:t xml:space="preserve"> </w:t>
      </w:r>
      <w:r w:rsidR="006659CA" w:rsidRPr="00024755">
        <w:rPr>
          <w:rFonts w:ascii="Book Antiqua" w:hAnsi="Book Antiqua" w:cs="Arial"/>
          <w:sz w:val="24"/>
        </w:rPr>
        <w:t>reported that</w:t>
      </w:r>
      <w:r w:rsidRPr="00024755">
        <w:rPr>
          <w:rFonts w:ascii="Book Antiqua" w:hAnsi="Book Antiqua" w:cs="Arial"/>
          <w:sz w:val="24"/>
        </w:rPr>
        <w:t xml:space="preserve"> one-fifth of patients with small bowel NETs or pancreatic NETs met the </w:t>
      </w:r>
      <w:r w:rsidR="001B5396" w:rsidRPr="00024755">
        <w:rPr>
          <w:rFonts w:ascii="Book Antiqua" w:hAnsi="Book Antiqua" w:cs="Arial"/>
          <w:sz w:val="24"/>
        </w:rPr>
        <w:t xml:space="preserve">criteria for </w:t>
      </w:r>
      <w:r w:rsidR="00047B9C" w:rsidRPr="00024755">
        <w:rPr>
          <w:rFonts w:ascii="Book Antiqua" w:hAnsi="Book Antiqua" w:cs="Arial"/>
          <w:sz w:val="24"/>
        </w:rPr>
        <w:t>irritable bowel syndrome (</w:t>
      </w:r>
      <w:r w:rsidR="001B5396" w:rsidRPr="00024755">
        <w:rPr>
          <w:rFonts w:ascii="Book Antiqua" w:hAnsi="Book Antiqua" w:cs="Arial"/>
          <w:sz w:val="24"/>
        </w:rPr>
        <w:t>IBS</w:t>
      </w:r>
      <w:r w:rsidR="00047B9C" w:rsidRPr="00024755">
        <w:rPr>
          <w:rFonts w:ascii="Book Antiqua" w:hAnsi="Book Antiqua" w:cs="Arial"/>
          <w:sz w:val="24"/>
        </w:rPr>
        <w:t>)</w:t>
      </w:r>
      <w:r w:rsidR="001B5396" w:rsidRPr="00024755">
        <w:rPr>
          <w:rFonts w:ascii="Book Antiqua" w:hAnsi="Book Antiqua" w:cs="Arial"/>
          <w:sz w:val="24"/>
        </w:rPr>
        <w:t xml:space="preserve"> with diarrhoea</w:t>
      </w:r>
      <w:r w:rsidR="00623D93" w:rsidRPr="00024755">
        <w:rPr>
          <w:rFonts w:ascii="Book Antiqua" w:hAnsi="Book Antiqua" w:cs="Arial"/>
          <w:sz w:val="24"/>
          <w:vertAlign w:val="superscript"/>
        </w:rPr>
        <w:fldChar w:fldCharType="begin">
          <w:fldData xml:space="preserve">PEVuZE5vdGU+PENpdGU+PEF1dGhvcj5CYXN1cm95PC9BdXRob3I+PFllYXI+MjAxODwvWWVhcj48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003B497B" w:rsidRPr="00024755">
        <w:rPr>
          <w:rFonts w:ascii="Book Antiqua" w:hAnsi="Book Antiqua" w:cs="Arial"/>
          <w:sz w:val="24"/>
          <w:vertAlign w:val="superscript"/>
        </w:rPr>
        <w:instrText xml:space="preserve"> ADDIN EN.CITE </w:instrText>
      </w:r>
      <w:r w:rsidR="003B497B" w:rsidRPr="00024755">
        <w:rPr>
          <w:rFonts w:ascii="Book Antiqua" w:hAnsi="Book Antiqua" w:cs="Arial"/>
          <w:sz w:val="24"/>
          <w:vertAlign w:val="superscript"/>
        </w:rPr>
        <w:fldChar w:fldCharType="begin">
          <w:fldData xml:space="preserve">PEVuZE5vdGU+PENpdGU+PEF1dGhvcj5CYXN1cm95PC9BdXRob3I+PFllYXI+MjAxODwvWWVhcj48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003B497B" w:rsidRPr="00024755">
        <w:rPr>
          <w:rFonts w:ascii="Book Antiqua" w:hAnsi="Book Antiqua" w:cs="Arial"/>
          <w:sz w:val="24"/>
          <w:vertAlign w:val="superscript"/>
        </w:rPr>
        <w:instrText xml:space="preserve"> ADDIN EN.CITE.DATA </w:instrText>
      </w:r>
      <w:r w:rsidR="003B497B" w:rsidRPr="00024755">
        <w:rPr>
          <w:rFonts w:ascii="Book Antiqua" w:hAnsi="Book Antiqua" w:cs="Arial"/>
          <w:sz w:val="24"/>
          <w:vertAlign w:val="superscript"/>
        </w:rPr>
      </w:r>
      <w:r w:rsidR="003B497B" w:rsidRPr="00024755">
        <w:rPr>
          <w:rFonts w:ascii="Book Antiqua" w:hAnsi="Book Antiqua" w:cs="Arial"/>
          <w:sz w:val="24"/>
          <w:vertAlign w:val="superscript"/>
        </w:rPr>
        <w:fldChar w:fldCharType="end"/>
      </w:r>
      <w:r w:rsidR="00623D93" w:rsidRPr="00024755">
        <w:rPr>
          <w:rFonts w:ascii="Book Antiqua" w:hAnsi="Book Antiqua" w:cs="Arial"/>
          <w:sz w:val="24"/>
          <w:vertAlign w:val="superscript"/>
        </w:rPr>
      </w:r>
      <w:r w:rsidR="00623D93" w:rsidRPr="00024755">
        <w:rPr>
          <w:rFonts w:ascii="Book Antiqua" w:hAnsi="Book Antiqua" w:cs="Arial"/>
          <w:sz w:val="24"/>
          <w:vertAlign w:val="superscript"/>
        </w:rPr>
        <w:fldChar w:fldCharType="separate"/>
      </w:r>
      <w:r w:rsidR="003B497B" w:rsidRPr="00024755">
        <w:rPr>
          <w:rFonts w:ascii="Book Antiqua" w:hAnsi="Book Antiqua" w:cs="Arial"/>
          <w:noProof/>
          <w:sz w:val="24"/>
          <w:vertAlign w:val="superscript"/>
        </w:rPr>
        <w:t>[</w:t>
      </w:r>
      <w:hyperlink w:anchor="_ENREF_42" w:tooltip="Basuroy, 2018 #101"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623D93" w:rsidRPr="00024755">
        <w:rPr>
          <w:rFonts w:ascii="Book Antiqua" w:hAnsi="Book Antiqua" w:cs="Arial"/>
          <w:sz w:val="24"/>
          <w:vertAlign w:val="superscript"/>
        </w:rPr>
        <w:fldChar w:fldCharType="end"/>
      </w:r>
      <w:r w:rsidR="00C14DDA" w:rsidRPr="00024755">
        <w:rPr>
          <w:rFonts w:ascii="Book Antiqua" w:hAnsi="Book Antiqua" w:cs="Arial"/>
          <w:sz w:val="24"/>
        </w:rPr>
        <w:t>,</w:t>
      </w:r>
      <w:r w:rsidRPr="00024755">
        <w:rPr>
          <w:rFonts w:ascii="Book Antiqua" w:hAnsi="Book Antiqua" w:cs="Arial"/>
          <w:sz w:val="24"/>
        </w:rPr>
        <w:t xml:space="preserve"> </w:t>
      </w:r>
      <w:r w:rsidR="001B5396" w:rsidRPr="00024755">
        <w:rPr>
          <w:rFonts w:ascii="Book Antiqua" w:hAnsi="Book Antiqua" w:cs="Arial"/>
          <w:sz w:val="24"/>
        </w:rPr>
        <w:t xml:space="preserve">demonstrating that </w:t>
      </w:r>
      <w:r w:rsidR="00000922" w:rsidRPr="00024755">
        <w:rPr>
          <w:rFonts w:ascii="Book Antiqua" w:hAnsi="Book Antiqua" w:cs="Arial"/>
          <w:sz w:val="24"/>
        </w:rPr>
        <w:t xml:space="preserve">patients with </w:t>
      </w:r>
      <w:r w:rsidR="00A20EE7" w:rsidRPr="00024755">
        <w:rPr>
          <w:rFonts w:ascii="Book Antiqua" w:hAnsi="Book Antiqua" w:cs="Arial"/>
          <w:sz w:val="24"/>
        </w:rPr>
        <w:t>GEP-</w:t>
      </w:r>
      <w:r w:rsidR="001B5396" w:rsidRPr="00024755">
        <w:rPr>
          <w:rFonts w:ascii="Book Antiqua" w:hAnsi="Book Antiqua" w:cs="Arial"/>
          <w:sz w:val="24"/>
        </w:rPr>
        <w:t xml:space="preserve">NETs </w:t>
      </w:r>
      <w:r w:rsidR="00C61F90" w:rsidRPr="00024755">
        <w:rPr>
          <w:rFonts w:ascii="Book Antiqua" w:hAnsi="Book Antiqua" w:cs="Arial"/>
          <w:sz w:val="24"/>
        </w:rPr>
        <w:t>can be</w:t>
      </w:r>
      <w:r w:rsidR="001B5396" w:rsidRPr="00024755">
        <w:rPr>
          <w:rFonts w:ascii="Book Antiqua" w:hAnsi="Book Antiqua" w:cs="Arial"/>
          <w:sz w:val="24"/>
        </w:rPr>
        <w:t xml:space="preserve"> </w:t>
      </w:r>
      <w:r w:rsidR="007D26DC" w:rsidRPr="00024755">
        <w:rPr>
          <w:rFonts w:ascii="Book Antiqua" w:hAnsi="Book Antiqua" w:cs="Arial"/>
          <w:sz w:val="24"/>
        </w:rPr>
        <w:t xml:space="preserve">initially </w:t>
      </w:r>
      <w:r w:rsidR="001B5396" w:rsidRPr="00024755">
        <w:rPr>
          <w:rFonts w:ascii="Book Antiqua" w:hAnsi="Book Antiqua" w:cs="Arial"/>
          <w:sz w:val="24"/>
        </w:rPr>
        <w:t xml:space="preserve">misdiagnosed </w:t>
      </w:r>
      <w:r w:rsidR="001A0912" w:rsidRPr="00024755">
        <w:rPr>
          <w:rFonts w:ascii="Book Antiqua" w:hAnsi="Book Antiqua" w:cs="Arial"/>
          <w:sz w:val="24"/>
        </w:rPr>
        <w:t>with</w:t>
      </w:r>
      <w:r w:rsidR="001B5396" w:rsidRPr="00024755">
        <w:rPr>
          <w:rFonts w:ascii="Book Antiqua" w:hAnsi="Book Antiqua" w:cs="Arial"/>
          <w:sz w:val="24"/>
        </w:rPr>
        <w:t xml:space="preserve"> IBS</w:t>
      </w:r>
      <w:r w:rsidR="00A341EC" w:rsidRPr="00024755">
        <w:rPr>
          <w:rFonts w:ascii="Book Antiqua" w:hAnsi="Book Antiqua" w:cs="Arial"/>
          <w:sz w:val="24"/>
        </w:rPr>
        <w:t xml:space="preserve"> </w:t>
      </w:r>
      <w:r w:rsidR="007D26DC" w:rsidRPr="00024755">
        <w:rPr>
          <w:rFonts w:ascii="Book Antiqua" w:hAnsi="Book Antiqua" w:cs="Arial"/>
          <w:sz w:val="24"/>
        </w:rPr>
        <w:t xml:space="preserve">or have </w:t>
      </w:r>
      <w:r w:rsidR="009D1B58" w:rsidRPr="00024755">
        <w:rPr>
          <w:rFonts w:ascii="Book Antiqua" w:hAnsi="Book Antiqua" w:cs="Arial"/>
          <w:sz w:val="24"/>
        </w:rPr>
        <w:t>synchronous</w:t>
      </w:r>
      <w:r w:rsidR="007D26DC" w:rsidRPr="00024755">
        <w:rPr>
          <w:rFonts w:ascii="Book Antiqua" w:hAnsi="Book Antiqua" w:cs="Arial"/>
          <w:sz w:val="24"/>
        </w:rPr>
        <w:t xml:space="preserve"> NET and IBS diagnoses</w:t>
      </w:r>
      <w:r w:rsidR="00A05210" w:rsidRPr="00024755">
        <w:rPr>
          <w:rFonts w:ascii="Book Antiqua" w:hAnsi="Book Antiqua" w:cs="Arial"/>
          <w:sz w:val="24"/>
        </w:rPr>
        <w:t>.</w:t>
      </w:r>
    </w:p>
    <w:p w14:paraId="798037E4" w14:textId="232666CE" w:rsidR="00262A6C" w:rsidRPr="00024755" w:rsidRDefault="0073185E"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024755">
        <w:rPr>
          <w:rFonts w:ascii="Book Antiqua" w:hAnsi="Book Antiqua" w:cs="Arial"/>
          <w:sz w:val="24"/>
        </w:rPr>
        <w:t xml:space="preserve">The SLR identified </w:t>
      </w:r>
      <w:r w:rsidR="009637CC" w:rsidRPr="00024755">
        <w:rPr>
          <w:rFonts w:ascii="Book Antiqua" w:hAnsi="Book Antiqua" w:cs="Arial"/>
          <w:sz w:val="24"/>
        </w:rPr>
        <w:t xml:space="preserve">qualitative data reporting </w:t>
      </w:r>
      <w:r w:rsidRPr="00024755">
        <w:rPr>
          <w:rFonts w:ascii="Book Antiqua" w:hAnsi="Book Antiqua" w:cs="Arial"/>
          <w:sz w:val="24"/>
        </w:rPr>
        <w:t>several other differential causes of diarrhoea, including laxative abuse</w:t>
      </w:r>
      <w:r w:rsidRPr="00024755">
        <w:rPr>
          <w:rFonts w:ascii="Book Antiqua" w:hAnsi="Book Antiqua" w:cs="Arial"/>
          <w:sz w:val="24"/>
        </w:rPr>
        <w:fldChar w:fldCharType="begin">
          <w:fldData xml:space="preserve">PEVuZE5vdGU+PENpdGU+PEF1dGhvcj5WaW5pazwvQXV0aG9yPjxZZWFyPjIwMTE8L1llYXI+PFJl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PEVuZE5vdGU+PENpdGU+PEF1dGhvcj5WaW5pazwvQXV0aG9yPjxZZWFyPjIwMTE8L1llYXI+PFJl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43" w:tooltip="Vinik, 2011 #1484"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2</w:t>
        </w:r>
      </w:hyperlink>
      <w:r w:rsidR="00262A6C" w:rsidRPr="00024755">
        <w:rPr>
          <w:rFonts w:ascii="Book Antiqua" w:hAnsi="Book Antiqua" w:cs="Arial"/>
          <w:noProof/>
          <w:sz w:val="24"/>
          <w:vertAlign w:val="superscript"/>
        </w:rPr>
        <w:t>,</w:t>
      </w:r>
      <w:hyperlink w:anchor="_ENREF_44" w:tooltip="Vinik, 2009 #1485"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3</w:t>
        </w:r>
      </w:hyperlink>
      <w:r w:rsidR="003B497B" w:rsidRPr="00024755">
        <w:rPr>
          <w:rFonts w:ascii="Book Antiqua" w:hAnsi="Book Antiqua" w:cs="Arial"/>
          <w:noProof/>
          <w:sz w:val="24"/>
          <w:vertAlign w:val="superscript"/>
        </w:rPr>
        <w:t>]</w:t>
      </w:r>
      <w:r w:rsidRPr="00024755">
        <w:rPr>
          <w:rFonts w:ascii="Book Antiqua" w:hAnsi="Book Antiqua" w:cs="Arial"/>
          <w:sz w:val="24"/>
        </w:rPr>
        <w:fldChar w:fldCharType="end"/>
      </w:r>
      <w:r w:rsidR="00C14DDA" w:rsidRPr="00024755">
        <w:rPr>
          <w:rFonts w:ascii="Book Antiqua" w:hAnsi="Book Antiqua" w:cs="Arial"/>
          <w:sz w:val="24"/>
        </w:rPr>
        <w:t>,</w:t>
      </w:r>
      <w:r w:rsidRPr="00024755">
        <w:rPr>
          <w:rFonts w:ascii="Book Antiqua" w:hAnsi="Book Antiqua" w:cs="Arial"/>
          <w:sz w:val="24"/>
        </w:rPr>
        <w:t xml:space="preserve"> dumping syndrome</w:t>
      </w:r>
      <w:r w:rsidR="00623D93" w:rsidRPr="00024755">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45" w:tooltip="Anthony, 2013 #5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4</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Pr="00024755">
        <w:rPr>
          <w:rFonts w:ascii="Book Antiqua" w:hAnsi="Book Antiqua" w:cs="Arial"/>
          <w:sz w:val="24"/>
        </w:rPr>
        <w:t xml:space="preserve"> </w:t>
      </w:r>
      <w:proofErr w:type="spellStart"/>
      <w:r w:rsidRPr="00024755">
        <w:rPr>
          <w:rFonts w:ascii="Book Antiqua" w:hAnsi="Book Antiqua" w:cs="Arial"/>
          <w:sz w:val="24"/>
        </w:rPr>
        <w:t>lymphangiectasia</w:t>
      </w:r>
      <w:proofErr w:type="spellEnd"/>
      <w:r w:rsidR="00623D93" w:rsidRPr="00024755">
        <w:rPr>
          <w:rFonts w:ascii="Book Antiqua" w:hAnsi="Book Antiqua" w:cs="Arial"/>
          <w:sz w:val="24"/>
        </w:rPr>
        <w:fldChar w:fldCharType="begin"/>
      </w:r>
      <w:r w:rsidR="003B497B" w:rsidRPr="00024755">
        <w:rPr>
          <w:rFonts w:ascii="Book Antiqua" w:hAnsi="Book Antiqua" w:cs="Arial"/>
          <w:sz w:val="24"/>
        </w:rPr>
        <w:instrText xml:space="preserve"> ADDIN EN.CITE &lt;EndNote&gt;&lt;Cite&gt;&lt;Author&gt;Boutzios&lt;/Author&gt;&lt;Year&gt;2015&lt;/Year&gt;&lt;RecNum&gt;160&lt;/RecNum&gt;&lt;DisplayText&gt;&lt;style face="superscript"&gt;[46]&lt;/style&gt;&lt;/DisplayText&gt;&lt;record&gt;&lt;rec-number&gt;160&lt;/rec-number&gt;&lt;foreign-keys&gt;&lt;key app="EN" db-id="fz0xswdfrrer05e0z5tvtf0faa2w50d929tf" timestamp="1536751648"&gt;160&lt;/key&gt;&lt;/foreign-keys&gt;&lt;ref-type name="Journal Article"&gt;17&lt;/ref-type&gt;&lt;contributors&gt;&lt;authors&gt;&lt;author&gt;Boutzios, G.&lt;/author&gt;&lt;author&gt;Kaltsas, G.&lt;/author&gt;&lt;/authors&gt;&lt;/contributors&gt;&lt;auth-address&gt;(Boutzios, Kaltsas) Endocrine Unit, Department of Pathophysiology, National University of Athens, Athens, Greece&lt;/auth-address&gt;&lt;titles&gt;&lt;title&gt;Clinical Syndromes Related to Gastrointestinal Neuroendocrine Neoplasms&lt;/title&gt;&lt;secondary-title&gt;Frontiers of hormone research&lt;/secondary-title&gt;&lt;/titles&gt;&lt;periodical&gt;&lt;full-title&gt;Frontiers of hormone research&lt;/full-title&gt;&lt;/periodical&gt;&lt;pages&gt;40-57&lt;/pages&gt;&lt;volume&gt;44&lt;/volume&gt;&lt;keywords&gt;&lt;keyword&gt;complication&lt;/keyword&gt;&lt;keyword&gt;human&lt;/keyword&gt;&lt;keyword&gt;metabolism&lt;/keyword&gt;&lt;keyword&gt;Gastrointestinal Neoplasms/th [Therapy]&lt;/keyword&gt;&lt;keyword&gt;Malignant Carcinoid Syndrome/th [Therapy]&lt;/keyword&gt;&lt;keyword&gt;Neuroendocrine Tumors/th [Therapy]&lt;/keyword&gt;&lt;/keywords&gt;&lt;dates&gt;&lt;year&gt;2015&lt;/year&gt;&lt;/dates&gt;&lt;isbn&gt;1662-3762&lt;/isbn&gt;&lt;accession-num&gt;610881913&lt;/accession-num&gt;&lt;work-type&gt;Review&lt;/work-type&gt;&lt;urls&gt;&lt;related-urls&gt;&lt;url&gt;http://ovidsp.ovid.com/ovidweb.cgi?T=JS&amp;amp;CSC=Y&amp;amp;NEWS=N&amp;amp;PAGE=fulltext&amp;amp;D=emed16&amp;amp;AN=610881913&lt;/url&gt;&lt;/related-urls&gt;&lt;/urls&gt;&lt;electronic-resource-num&gt;http://dx.doi.org/10.1159/000382053&lt;/electronic-resource-num&gt;&lt;remote-database-name&gt;Embase&lt;/remote-database-name&gt;&lt;remote-database-provider&gt;Ovid Technologies&lt;/remote-database-provider&gt;&lt;language&gt;English&lt;/language&gt;&lt;/record&gt;&lt;/Cite&gt;&lt;/EndNote&gt;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46" w:tooltip="Boutzios, 2015 #160"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5</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Pr="00024755">
        <w:rPr>
          <w:rFonts w:ascii="Book Antiqua" w:hAnsi="Book Antiqua" w:cs="Arial"/>
          <w:sz w:val="24"/>
        </w:rPr>
        <w:t xml:space="preserve"> and </w:t>
      </w:r>
      <w:proofErr w:type="spellStart"/>
      <w:r w:rsidR="00CA686A" w:rsidRPr="00024755">
        <w:rPr>
          <w:rFonts w:ascii="Book Antiqua" w:hAnsi="Book Antiqua" w:cs="Arial"/>
          <w:sz w:val="24"/>
        </w:rPr>
        <w:t>pneumatosis</w:t>
      </w:r>
      <w:proofErr w:type="spellEnd"/>
      <w:r w:rsidR="00CA686A" w:rsidRPr="00024755">
        <w:rPr>
          <w:rFonts w:ascii="Book Antiqua" w:hAnsi="Book Antiqua" w:cs="Arial"/>
          <w:sz w:val="24"/>
        </w:rPr>
        <w:t xml:space="preserve"> </w:t>
      </w:r>
      <w:proofErr w:type="spellStart"/>
      <w:r w:rsidR="00CA686A" w:rsidRPr="00024755">
        <w:rPr>
          <w:rFonts w:ascii="Book Antiqua" w:hAnsi="Book Antiqua" w:cs="Arial"/>
          <w:sz w:val="24"/>
        </w:rPr>
        <w:t>cystoides</w:t>
      </w:r>
      <w:proofErr w:type="spellEnd"/>
      <w:r w:rsidR="00CA686A" w:rsidRPr="00024755">
        <w:rPr>
          <w:rFonts w:ascii="Book Antiqua" w:hAnsi="Book Antiqua" w:cs="Arial"/>
          <w:sz w:val="24"/>
        </w:rPr>
        <w:t xml:space="preserve"> intestinalis (</w:t>
      </w:r>
      <w:r w:rsidRPr="00024755">
        <w:rPr>
          <w:rFonts w:ascii="Book Antiqua" w:hAnsi="Book Antiqua" w:cs="Arial"/>
          <w:sz w:val="24"/>
        </w:rPr>
        <w:t>PCI</w:t>
      </w:r>
      <w:r w:rsidR="00CA686A" w:rsidRPr="00024755">
        <w:rPr>
          <w:rFonts w:ascii="Book Antiqua" w:hAnsi="Book Antiqua" w:cs="Arial"/>
          <w:sz w:val="24"/>
        </w:rPr>
        <w:t>)</w:t>
      </w:r>
      <w:r w:rsidRPr="00024755">
        <w:rPr>
          <w:rFonts w:ascii="Book Antiqua" w:hAnsi="Book Antiqua" w:cs="Arial"/>
          <w:sz w:val="24"/>
        </w:rPr>
        <w:t xml:space="preserve"> induced by </w:t>
      </w:r>
      <w:proofErr w:type="spellStart"/>
      <w:r w:rsidRPr="00024755">
        <w:rPr>
          <w:rFonts w:ascii="Book Antiqua" w:hAnsi="Book Antiqua" w:cs="Arial"/>
          <w:sz w:val="24"/>
        </w:rPr>
        <w:t>sunitinib</w:t>
      </w:r>
      <w:proofErr w:type="spellEnd"/>
      <w:r w:rsidRPr="00024755">
        <w:rPr>
          <w:rFonts w:ascii="Book Antiqua" w:hAnsi="Book Antiqua" w:cs="Arial"/>
          <w:sz w:val="24"/>
        </w:rPr>
        <w:t xml:space="preserve"> treatment</w:t>
      </w:r>
      <w:r w:rsidR="00623D93" w:rsidRPr="00024755">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47" w:tooltip="Lee, 2017 #83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6</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Pr="00024755">
        <w:rPr>
          <w:rFonts w:ascii="Book Antiqua" w:hAnsi="Book Antiqua" w:cs="Arial"/>
          <w:sz w:val="24"/>
        </w:rPr>
        <w:t xml:space="preserve"> Diarrhoea that can develop due to exacerbation or progression of CS was also reported, such as niacin deficiency/pellagra</w:t>
      </w:r>
      <w:r w:rsidR="006D094C" w:rsidRPr="00024755">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dCI+WzI0LCA0NiwgNDgsIDQ5XTwvc3R5bGU+PC9EaXNwbGF5VGV4dD48cmVjb3JkPjxyZWMtbnVt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dCI+WzI0LCA0NiwgNDgsIDQ5XTwvc3R5bGU+PC9EaXNwbGF5VGV4dD48cmVjb3JkPjxyZWMtbnVt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D094C" w:rsidRPr="00024755">
        <w:rPr>
          <w:rFonts w:ascii="Book Antiqua" w:hAnsi="Book Antiqua" w:cs="Arial"/>
          <w:sz w:val="24"/>
        </w:rPr>
      </w:r>
      <w:r w:rsidR="006D094C"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4" w:tooltip="Boudreaux, 2010 #153" w:history="1">
        <w:r w:rsidR="00F919B8" w:rsidRPr="00024755">
          <w:rPr>
            <w:rFonts w:ascii="Book Antiqua" w:hAnsi="Book Antiqua" w:cs="Arial"/>
            <w:noProof/>
            <w:sz w:val="24"/>
            <w:vertAlign w:val="superscript"/>
          </w:rPr>
          <w:t>24</w:t>
        </w:r>
      </w:hyperlink>
      <w:r w:rsidR="00262A6C" w:rsidRPr="00024755">
        <w:rPr>
          <w:rFonts w:ascii="Book Antiqua" w:hAnsi="Book Antiqua" w:cs="Arial"/>
          <w:noProof/>
          <w:sz w:val="24"/>
          <w:vertAlign w:val="superscript"/>
        </w:rPr>
        <w:t>,</w:t>
      </w:r>
      <w:hyperlink w:anchor="_ENREF_46" w:tooltip="Boutzios, 2015 #160"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5</w:t>
        </w:r>
      </w:hyperlink>
      <w:r w:rsidR="00262A6C" w:rsidRPr="00024755">
        <w:rPr>
          <w:rFonts w:ascii="Book Antiqua" w:hAnsi="Book Antiqua" w:cs="Arial"/>
          <w:noProof/>
          <w:sz w:val="24"/>
          <w:vertAlign w:val="superscript"/>
        </w:rPr>
        <w:t>,</w:t>
      </w:r>
      <w:hyperlink w:anchor="_ENREF_48" w:tooltip="Gallo, 2017 #477"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7</w:t>
        </w:r>
      </w:hyperlink>
      <w:r w:rsidR="00262A6C" w:rsidRPr="00024755">
        <w:rPr>
          <w:rFonts w:ascii="Book Antiqua" w:hAnsi="Book Antiqua" w:cs="Arial"/>
          <w:noProof/>
          <w:sz w:val="24"/>
          <w:vertAlign w:val="superscript"/>
        </w:rPr>
        <w:t>,</w:t>
      </w:r>
      <w:hyperlink w:anchor="_ENREF_49" w:tooltip="Cakir, 2018 #187"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8</w:t>
        </w:r>
      </w:hyperlink>
      <w:r w:rsidR="003B497B" w:rsidRPr="00024755">
        <w:rPr>
          <w:rFonts w:ascii="Book Antiqua" w:hAnsi="Book Antiqua" w:cs="Arial"/>
          <w:noProof/>
          <w:sz w:val="24"/>
          <w:vertAlign w:val="superscript"/>
        </w:rPr>
        <w:t>]</w:t>
      </w:r>
      <w:r w:rsidR="006D094C" w:rsidRPr="00024755">
        <w:rPr>
          <w:rFonts w:ascii="Book Antiqua" w:hAnsi="Book Antiqua" w:cs="Arial"/>
          <w:sz w:val="24"/>
        </w:rPr>
        <w:fldChar w:fldCharType="end"/>
      </w:r>
      <w:r w:rsidR="00C14DDA" w:rsidRPr="00024755">
        <w:rPr>
          <w:rFonts w:ascii="Book Antiqua" w:hAnsi="Book Antiqua" w:cs="Arial"/>
          <w:sz w:val="24"/>
        </w:rPr>
        <w:t>,</w:t>
      </w:r>
      <w:r w:rsidRPr="00024755">
        <w:rPr>
          <w:rFonts w:ascii="Book Antiqua" w:hAnsi="Book Antiqua" w:cs="Arial"/>
          <w:sz w:val="24"/>
        </w:rPr>
        <w:t xml:space="preserve"> and adverse events of serotonergic medication</w:t>
      </w:r>
      <w:r w:rsidR="00623D93" w:rsidRPr="00024755">
        <w:rPr>
          <w:rFonts w:ascii="Book Antiqua" w:hAnsi="Book Antiqua" w:cs="Arial"/>
          <w:sz w:val="24"/>
        </w:rPr>
        <w:fldChar w:fldCharType="begin">
          <w:fldData xml:space="preserve">PEVuZE5vdGU+PENpdGU+PEF1dGhvcj5TaGk8L0F1dGhvcj48WWVhcj4yMDE3PC9ZZWFyPjxSZWNO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PEVuZE5vdGU+PENpdGU+PEF1dGhvcj5TaGk8L0F1dGhvcj48WWVhcj4yMDE3PC9ZZWFyPjxSZWNO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50" w:tooltip="Shi, 2017 #1334" w:history="1">
        <w:r w:rsidR="00A2020D" w:rsidRPr="00024755">
          <w:rPr>
            <w:rFonts w:ascii="Book Antiqua" w:eastAsia="宋体" w:hAnsi="Book Antiqua" w:cs="Arial"/>
            <w:noProof/>
            <w:sz w:val="24"/>
            <w:vertAlign w:val="superscript"/>
            <w:lang w:eastAsia="zh-CN"/>
          </w:rPr>
          <w:t>49</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Pr="00024755">
        <w:rPr>
          <w:rFonts w:ascii="Book Antiqua" w:hAnsi="Book Antiqua" w:cs="Arial"/>
          <w:sz w:val="24"/>
        </w:rPr>
        <w:t xml:space="preserve"> </w:t>
      </w:r>
      <w:r w:rsidR="00DD6180" w:rsidRPr="00024755">
        <w:rPr>
          <w:rFonts w:ascii="Book Antiqua" w:hAnsi="Book Antiqua" w:cs="Arial"/>
          <w:sz w:val="24"/>
        </w:rPr>
        <w:t>Of five case reports, two reported on infectious diarrhoea</w:t>
      </w:r>
      <w:r w:rsidR="00DD6180" w:rsidRPr="00024755">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WzUxLCA1Ml08L3N0eWxlPjwvRGlzcGxheVRleHQ+PHJlY29yZD48cmVjLW51bWJlcj44MTE8L3Jl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WzUxLCA1Ml08L3N0eWxlPjwvRGlzcGxheVRleHQ+PHJlY29yZD48cmVjLW51bWJlcj44MTE8L3Jl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DD6180" w:rsidRPr="00024755">
        <w:rPr>
          <w:rFonts w:ascii="Book Antiqua" w:hAnsi="Book Antiqua" w:cs="Arial"/>
          <w:sz w:val="24"/>
        </w:rPr>
      </w:r>
      <w:r w:rsidR="00DD6180"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51" w:tooltip="Lagler, 2016 #811"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0</w:t>
        </w:r>
      </w:hyperlink>
      <w:r w:rsidR="00262A6C" w:rsidRPr="00024755">
        <w:rPr>
          <w:rFonts w:ascii="Book Antiqua" w:hAnsi="Book Antiqua" w:cs="Arial"/>
          <w:noProof/>
          <w:sz w:val="24"/>
          <w:vertAlign w:val="superscript"/>
        </w:rPr>
        <w:t>,</w:t>
      </w:r>
      <w:hyperlink w:anchor="_ENREF_52" w:tooltip="Flaherty, 2014 #448"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DD6180" w:rsidRPr="00024755">
        <w:rPr>
          <w:rFonts w:ascii="Book Antiqua" w:hAnsi="Book Antiqua" w:cs="Arial"/>
          <w:sz w:val="24"/>
        </w:rPr>
        <w:fldChar w:fldCharType="end"/>
      </w:r>
      <w:r w:rsidR="00C14DDA" w:rsidRPr="00024755">
        <w:rPr>
          <w:rFonts w:ascii="Book Antiqua" w:hAnsi="Book Antiqua" w:cs="Arial"/>
          <w:sz w:val="24"/>
        </w:rPr>
        <w:t>,</w:t>
      </w:r>
      <w:r w:rsidR="00DD6180" w:rsidRPr="00024755">
        <w:rPr>
          <w:rFonts w:ascii="Book Antiqua" w:hAnsi="Book Antiqua" w:cs="Arial"/>
          <w:sz w:val="24"/>
        </w:rPr>
        <w:t xml:space="preserve"> two on bowel obstruction</w:t>
      </w:r>
      <w:r w:rsidR="00DD6180" w:rsidRPr="00024755">
        <w:rPr>
          <w:rFonts w:ascii="Book Antiqua" w:hAnsi="Book Antiqua" w:cs="Arial"/>
          <w:sz w:val="24"/>
        </w:rPr>
        <w:fldChar w:fldCharType="begin">
          <w:fldData xml:space="preserve">PEVuZE5vdGU+PENpdGU+PEF1dGhvcj5KdW5pa3UtU2hrb2xvbGxpPC9BdXRob3I+PFllYXI+MjAw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PEVuZE5vdGU+PENpdGU+PEF1dGhvcj5KdW5pa3UtU2hrb2xvbGxpPC9BdXRob3I+PFllYXI+MjAw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DD6180" w:rsidRPr="00024755">
        <w:rPr>
          <w:rFonts w:ascii="Book Antiqua" w:hAnsi="Book Antiqua" w:cs="Arial"/>
          <w:sz w:val="24"/>
        </w:rPr>
      </w:r>
      <w:r w:rsidR="00DD6180"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53" w:tooltip="Juniku-Shkololli, 2009 #705"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2</w:t>
        </w:r>
      </w:hyperlink>
      <w:r w:rsidR="00262A6C" w:rsidRPr="00024755">
        <w:rPr>
          <w:rFonts w:ascii="Book Antiqua" w:hAnsi="Book Antiqua" w:cs="Arial"/>
          <w:noProof/>
          <w:sz w:val="24"/>
          <w:vertAlign w:val="superscript"/>
        </w:rPr>
        <w:t>,</w:t>
      </w:r>
      <w:hyperlink w:anchor="_ENREF_54" w:tooltip="Simion, 2013 #1346"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3</w:t>
        </w:r>
      </w:hyperlink>
      <w:r w:rsidR="003B497B" w:rsidRPr="00024755">
        <w:rPr>
          <w:rFonts w:ascii="Book Antiqua" w:hAnsi="Book Antiqua" w:cs="Arial"/>
          <w:noProof/>
          <w:sz w:val="24"/>
          <w:vertAlign w:val="superscript"/>
        </w:rPr>
        <w:t>]</w:t>
      </w:r>
      <w:r w:rsidR="00DD6180" w:rsidRPr="00024755">
        <w:rPr>
          <w:rFonts w:ascii="Book Antiqua" w:hAnsi="Book Antiqua" w:cs="Arial"/>
          <w:sz w:val="24"/>
        </w:rPr>
        <w:fldChar w:fldCharType="end"/>
      </w:r>
      <w:r w:rsidR="00DD6180" w:rsidRPr="00024755">
        <w:rPr>
          <w:rFonts w:ascii="Book Antiqua" w:hAnsi="Book Antiqua" w:cs="Arial"/>
          <w:sz w:val="24"/>
        </w:rPr>
        <w:t xml:space="preserve"> and one on </w:t>
      </w:r>
      <w:proofErr w:type="spellStart"/>
      <w:r w:rsidR="00DD6180" w:rsidRPr="00024755">
        <w:rPr>
          <w:rFonts w:ascii="Book Antiqua" w:hAnsi="Book Antiqua" w:cs="Arial"/>
          <w:sz w:val="24"/>
        </w:rPr>
        <w:t>sunitinib</w:t>
      </w:r>
      <w:proofErr w:type="spellEnd"/>
      <w:r w:rsidR="00DD6180" w:rsidRPr="00024755">
        <w:rPr>
          <w:rFonts w:ascii="Book Antiqua" w:hAnsi="Book Antiqua" w:cs="Arial"/>
          <w:sz w:val="24"/>
        </w:rPr>
        <w:t>-induced PCI</w:t>
      </w:r>
      <w:r w:rsidR="00623D93" w:rsidRPr="00024755">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47" w:tooltip="Lee, 2017 #83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6</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p>
    <w:p w14:paraId="1448C21A" w14:textId="77777777" w:rsidR="00262A6C" w:rsidRPr="00024755" w:rsidRDefault="00262A6C" w:rsidP="00024755">
      <w:pPr>
        <w:pStyle w:val="Manuscriptbody"/>
        <w:snapToGrid w:val="0"/>
        <w:spacing w:after="0" w:afterAutospacing="0"/>
        <w:jc w:val="both"/>
        <w:rPr>
          <w:rFonts w:ascii="Book Antiqua" w:eastAsia="宋体" w:hAnsi="Book Antiqua" w:cs="Arial"/>
          <w:sz w:val="24"/>
          <w:lang w:eastAsia="zh-CN"/>
        </w:rPr>
      </w:pPr>
    </w:p>
    <w:p w14:paraId="6492638F" w14:textId="481E302F" w:rsidR="009637CC" w:rsidRPr="00024755" w:rsidRDefault="00B5292C" w:rsidP="00024755">
      <w:pPr>
        <w:pStyle w:val="Manuscriptbody"/>
        <w:snapToGrid w:val="0"/>
        <w:spacing w:after="0" w:afterAutospacing="0"/>
        <w:jc w:val="both"/>
        <w:rPr>
          <w:rFonts w:ascii="Book Antiqua" w:eastAsia="宋体" w:hAnsi="Book Antiqua" w:cs="Arial"/>
          <w:b/>
          <w:sz w:val="24"/>
          <w:lang w:eastAsia="zh-CN"/>
        </w:rPr>
      </w:pPr>
      <w:r w:rsidRPr="00024755">
        <w:rPr>
          <w:rFonts w:ascii="Book Antiqua" w:hAnsi="Book Antiqua" w:cs="Arial"/>
          <w:b/>
          <w:sz w:val="24"/>
        </w:rPr>
        <w:t xml:space="preserve">Initial </w:t>
      </w:r>
      <w:r w:rsidR="00A275D6" w:rsidRPr="00024755">
        <w:rPr>
          <w:rFonts w:ascii="Book Antiqua" w:hAnsi="Book Antiqua" w:cs="Arial"/>
          <w:b/>
          <w:sz w:val="24"/>
        </w:rPr>
        <w:t>i</w:t>
      </w:r>
      <w:r w:rsidRPr="00024755">
        <w:rPr>
          <w:rFonts w:ascii="Book Antiqua" w:hAnsi="Book Antiqua" w:cs="Arial"/>
          <w:b/>
          <w:sz w:val="24"/>
        </w:rPr>
        <w:t>nvestigations</w:t>
      </w:r>
      <w:r w:rsidR="00AF785C" w:rsidRPr="00024755">
        <w:rPr>
          <w:rFonts w:ascii="Book Antiqua" w:hAnsi="Book Antiqua" w:cs="Arial"/>
          <w:b/>
          <w:sz w:val="24"/>
        </w:rPr>
        <w:t xml:space="preserve"> into the cause of diarrhoea</w:t>
      </w:r>
      <w:r w:rsidR="00262A6C" w:rsidRPr="00024755">
        <w:rPr>
          <w:rFonts w:ascii="Book Antiqua" w:eastAsia="宋体" w:hAnsi="Book Antiqua" w:cs="Arial"/>
          <w:b/>
          <w:sz w:val="24"/>
          <w:lang w:eastAsia="zh-CN"/>
        </w:rPr>
        <w:t xml:space="preserve">: </w:t>
      </w:r>
      <w:r w:rsidR="00295897" w:rsidRPr="00024755">
        <w:rPr>
          <w:rFonts w:ascii="Book Antiqua" w:hAnsi="Book Antiqua" w:cs="Arial"/>
          <w:sz w:val="24"/>
        </w:rPr>
        <w:t>Fourteen</w:t>
      </w:r>
      <w:r w:rsidR="0073185E" w:rsidRPr="00024755">
        <w:rPr>
          <w:rFonts w:ascii="Book Antiqua" w:hAnsi="Book Antiqua" w:cs="Arial"/>
          <w:sz w:val="24"/>
        </w:rPr>
        <w:t xml:space="preserve"> articles recommended or described the use of approaches to facilitate identification of patients who could be experiencing diarrhoea due to a cause</w:t>
      </w:r>
      <w:r w:rsidR="00BF0F19" w:rsidRPr="00024755">
        <w:rPr>
          <w:rFonts w:ascii="Book Antiqua" w:hAnsi="Book Antiqua" w:cs="Arial"/>
          <w:sz w:val="24"/>
        </w:rPr>
        <w:t xml:space="preserve"> other than C</w:t>
      </w:r>
      <w:r w:rsidR="00AD0839" w:rsidRPr="00024755">
        <w:rPr>
          <w:rFonts w:ascii="Book Antiqua" w:hAnsi="Book Antiqua" w:cs="Arial"/>
          <w:sz w:val="24"/>
        </w:rPr>
        <w:t>S</w:t>
      </w:r>
      <w:r w:rsidR="00112949" w:rsidRPr="00024755">
        <w:rPr>
          <w:rFonts w:ascii="Book Antiqua" w:hAnsi="Book Antiqua" w:cs="Arial"/>
          <w:sz w:val="24"/>
        </w:rPr>
        <w:fldChar w:fldCharType="begin">
          <w:fldData xml:space="preserve">dWxlLCBBLjwvYXV0aG9yPjxhdXRob3I+R2FyY2lhLUNhcmJvbmVybywgUi48L2F1dGhvcj48L2F1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MjMgS3l1bmdoZWVkYWUtcm8sIERvbmdkYWVtdW4tZ3UsIFNlb3VsLCBTb3V0aCBLb3JlYS4gbWNo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dCI+WzI0LCAzNy0zOSwgNDUsIDQ3LCA1MCwgNTEsIDUzLTU4XTwvc3R5bGU+PC9EaXNwbGF5VGV4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==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3B497B" w:rsidRPr="00024755">
        <w:rPr>
          <w:rFonts w:ascii="Book Antiqua" w:hAnsi="Book Antiqua" w:cs="Arial"/>
          <w:sz w:val="24"/>
        </w:rPr>
        <w:fldChar w:fldCharType="begin">
          <w:fldData xml:space="preserve">dWxlLCBBLjwvYXV0aG9yPjxhdXRob3I+R2FyY2lhLUNhcmJvbmVybywgUi48L2F1dGhvcj48L2F1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MjMgS3l1bmdoZWVkYWUtcm8sIERvbmdkYWVtdW4tZ3UsIFNlb3VsLCBTb3V0aCBLb3JlYS4gbWNo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112949" w:rsidRPr="00024755">
        <w:rPr>
          <w:rFonts w:ascii="Book Antiqua" w:hAnsi="Book Antiqua" w:cs="Arial"/>
          <w:sz w:val="24"/>
        </w:rPr>
      </w:r>
      <w:r w:rsidR="00112949"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4" w:tooltip="Boudreaux, 2010 #153" w:history="1">
        <w:r w:rsidR="00F919B8" w:rsidRPr="00024755">
          <w:rPr>
            <w:rFonts w:ascii="Book Antiqua" w:hAnsi="Book Antiqua" w:cs="Arial"/>
            <w:noProof/>
            <w:sz w:val="24"/>
            <w:vertAlign w:val="superscript"/>
          </w:rPr>
          <w:t>24</w:t>
        </w:r>
      </w:hyperlink>
      <w:r w:rsidR="00262A6C" w:rsidRPr="00024755">
        <w:rPr>
          <w:rFonts w:ascii="Book Antiqua" w:hAnsi="Book Antiqua" w:cs="Arial"/>
          <w:noProof/>
          <w:sz w:val="24"/>
          <w:vertAlign w:val="superscript"/>
        </w:rPr>
        <w:t>,</w:t>
      </w:r>
      <w:hyperlink w:anchor="_ENREF_37" w:tooltip="Kiesewetter, 2018 #748"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6</w:t>
        </w:r>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8</w:t>
        </w:r>
      </w:hyperlink>
      <w:r w:rsidR="00262A6C" w:rsidRPr="00024755">
        <w:rPr>
          <w:rFonts w:ascii="Book Antiqua" w:hAnsi="Book Antiqua" w:cs="Arial"/>
          <w:noProof/>
          <w:sz w:val="24"/>
          <w:vertAlign w:val="superscript"/>
        </w:rPr>
        <w:t>,</w:t>
      </w:r>
      <w:hyperlink w:anchor="_ENREF_45" w:tooltip="Anthony, 2013 #5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4</w:t>
        </w:r>
      </w:hyperlink>
      <w:r w:rsidR="00262A6C" w:rsidRPr="00024755">
        <w:rPr>
          <w:rFonts w:ascii="Book Antiqua" w:hAnsi="Book Antiqua" w:cs="Arial"/>
          <w:noProof/>
          <w:sz w:val="24"/>
          <w:vertAlign w:val="superscript"/>
        </w:rPr>
        <w:t>,</w:t>
      </w:r>
      <w:hyperlink w:anchor="_ENREF_47" w:tooltip="Lee, 2017 #83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6</w:t>
        </w:r>
      </w:hyperlink>
      <w:r w:rsidR="00262A6C" w:rsidRPr="00024755">
        <w:rPr>
          <w:rFonts w:ascii="Book Antiqua" w:hAnsi="Book Antiqua" w:cs="Arial"/>
          <w:noProof/>
          <w:sz w:val="24"/>
          <w:vertAlign w:val="superscript"/>
        </w:rPr>
        <w:t>,</w:t>
      </w:r>
      <w:hyperlink w:anchor="_ENREF_50" w:tooltip="Shi, 2017 #1334" w:history="1">
        <w:r w:rsidR="00A2020D" w:rsidRPr="00024755">
          <w:rPr>
            <w:rFonts w:ascii="Book Antiqua" w:eastAsia="宋体" w:hAnsi="Book Antiqua" w:cs="Arial"/>
            <w:noProof/>
            <w:sz w:val="24"/>
            <w:vertAlign w:val="superscript"/>
            <w:lang w:eastAsia="zh-CN"/>
          </w:rPr>
          <w:t>49</w:t>
        </w:r>
      </w:hyperlink>
      <w:r w:rsidR="00262A6C" w:rsidRPr="00024755">
        <w:rPr>
          <w:rFonts w:ascii="Book Antiqua" w:hAnsi="Book Antiqua" w:cs="Arial"/>
          <w:noProof/>
          <w:sz w:val="24"/>
          <w:vertAlign w:val="superscript"/>
        </w:rPr>
        <w:t>,</w:t>
      </w:r>
      <w:hyperlink w:anchor="_ENREF_51" w:tooltip="Lagler, 2016 #811"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0</w:t>
        </w:r>
      </w:hyperlink>
      <w:r w:rsidR="00262A6C" w:rsidRPr="00024755">
        <w:rPr>
          <w:rFonts w:ascii="Book Antiqua" w:hAnsi="Book Antiqua" w:cs="Arial"/>
          <w:noProof/>
          <w:sz w:val="24"/>
          <w:vertAlign w:val="superscript"/>
        </w:rPr>
        <w:t>,</w:t>
      </w:r>
      <w:hyperlink w:anchor="_ENREF_53" w:tooltip="Juniku-Shkololli, 2009 #705"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2</w:t>
        </w:r>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7</w:t>
        </w:r>
      </w:hyperlink>
      <w:r w:rsidR="003B497B" w:rsidRPr="00024755">
        <w:rPr>
          <w:rFonts w:ascii="Book Antiqua" w:hAnsi="Book Antiqua" w:cs="Arial"/>
          <w:noProof/>
          <w:sz w:val="24"/>
          <w:vertAlign w:val="superscript"/>
        </w:rPr>
        <w:t>]</w:t>
      </w:r>
      <w:r w:rsidR="00112949" w:rsidRPr="00024755">
        <w:rPr>
          <w:rFonts w:ascii="Book Antiqua" w:hAnsi="Book Antiqua" w:cs="Arial"/>
          <w:sz w:val="24"/>
        </w:rPr>
        <w:fldChar w:fldCharType="end"/>
      </w:r>
      <w:r w:rsidR="00C14DDA" w:rsidRPr="00024755">
        <w:rPr>
          <w:rFonts w:ascii="Book Antiqua" w:hAnsi="Book Antiqua" w:cs="Arial"/>
          <w:sz w:val="24"/>
        </w:rPr>
        <w:t>.</w:t>
      </w:r>
      <w:r w:rsidR="0073185E" w:rsidRPr="00024755">
        <w:rPr>
          <w:rFonts w:ascii="Book Antiqua" w:hAnsi="Book Antiqua" w:cs="Arial"/>
          <w:sz w:val="24"/>
        </w:rPr>
        <w:t xml:space="preserve"> </w:t>
      </w:r>
      <w:r w:rsidR="009637CC" w:rsidRPr="00024755">
        <w:rPr>
          <w:rFonts w:ascii="Book Antiqua" w:hAnsi="Book Antiqua" w:cs="Arial"/>
          <w:sz w:val="24"/>
        </w:rPr>
        <w:t>Representative quot</w:t>
      </w:r>
      <w:r w:rsidR="00354D94" w:rsidRPr="00024755">
        <w:rPr>
          <w:rFonts w:ascii="Book Antiqua" w:hAnsi="Book Antiqua" w:cs="Arial"/>
          <w:sz w:val="24"/>
        </w:rPr>
        <w:t>ations</w:t>
      </w:r>
      <w:r w:rsidR="009637CC" w:rsidRPr="00024755">
        <w:rPr>
          <w:rFonts w:ascii="Book Antiqua" w:hAnsi="Book Antiqua" w:cs="Arial"/>
          <w:sz w:val="24"/>
        </w:rPr>
        <w:t xml:space="preserve"> for each sub-theme are presented in </w:t>
      </w:r>
      <w:r w:rsidR="0067300C" w:rsidRPr="00024755">
        <w:rPr>
          <w:rFonts w:ascii="Book Antiqua" w:hAnsi="Book Antiqua" w:cs="Arial"/>
          <w:sz w:val="24"/>
        </w:rPr>
        <w:t>Figure 3</w:t>
      </w:r>
      <w:r w:rsidR="009637CC" w:rsidRPr="00024755">
        <w:rPr>
          <w:rFonts w:ascii="Book Antiqua" w:hAnsi="Book Antiqua" w:cs="Arial"/>
          <w:sz w:val="24"/>
        </w:rPr>
        <w:t xml:space="preserve">, and full details are available in </w:t>
      </w:r>
      <w:r w:rsidR="00593D43" w:rsidRPr="00593D43">
        <w:rPr>
          <w:rFonts w:ascii="Book Antiqua" w:hAnsi="Book Antiqua" w:cs="Arial"/>
          <w:sz w:val="24"/>
        </w:rPr>
        <w:t>Supplementary</w:t>
      </w:r>
      <w:r w:rsidR="00593D43">
        <w:rPr>
          <w:rFonts w:ascii="Book Antiqua" w:hAnsi="Book Antiqua" w:cs="Arial"/>
          <w:sz w:val="24"/>
        </w:rPr>
        <w:t xml:space="preserve"> </w:t>
      </w:r>
      <w:r w:rsidR="006B0499" w:rsidRPr="00024755">
        <w:rPr>
          <w:rFonts w:ascii="Book Antiqua" w:hAnsi="Book Antiqua" w:cs="Arial"/>
          <w:sz w:val="24"/>
        </w:rPr>
        <w:t>Table</w:t>
      </w:r>
      <w:r w:rsidR="00593D43">
        <w:rPr>
          <w:rFonts w:ascii="Book Antiqua" w:hAnsi="Book Antiqua" w:cs="Arial"/>
          <w:sz w:val="24"/>
        </w:rPr>
        <w:t xml:space="preserve"> </w:t>
      </w:r>
      <w:r w:rsidR="006B0499" w:rsidRPr="00024755">
        <w:rPr>
          <w:rFonts w:ascii="Book Antiqua" w:hAnsi="Book Antiqua" w:cs="Arial"/>
          <w:sz w:val="24"/>
        </w:rPr>
        <w:t>6</w:t>
      </w:r>
      <w:r w:rsidR="009637CC" w:rsidRPr="00024755">
        <w:rPr>
          <w:rFonts w:ascii="Book Antiqua" w:hAnsi="Book Antiqua" w:cs="Arial"/>
          <w:sz w:val="24"/>
        </w:rPr>
        <w:t>.</w:t>
      </w:r>
    </w:p>
    <w:p w14:paraId="6BA256C0" w14:textId="4E14340B" w:rsidR="008A4A18" w:rsidRPr="00024755" w:rsidRDefault="00AD0839"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The most common</w:t>
      </w:r>
      <w:r w:rsidR="008873B9" w:rsidRPr="00024755">
        <w:rPr>
          <w:rFonts w:ascii="Book Antiqua" w:hAnsi="Book Antiqua" w:cs="Arial"/>
          <w:sz w:val="24"/>
        </w:rPr>
        <w:t>ly reported</w:t>
      </w:r>
      <w:r w:rsidRPr="00024755">
        <w:rPr>
          <w:rFonts w:ascii="Book Antiqua" w:hAnsi="Book Antiqua" w:cs="Arial"/>
          <w:sz w:val="24"/>
        </w:rPr>
        <w:t xml:space="preserve"> approach was to</w:t>
      </w:r>
      <w:r w:rsidR="005A0E74" w:rsidRPr="00024755">
        <w:rPr>
          <w:rFonts w:ascii="Book Antiqua" w:hAnsi="Book Antiqua" w:cs="Arial"/>
          <w:sz w:val="24"/>
        </w:rPr>
        <w:t xml:space="preserve"> </w:t>
      </w:r>
      <w:r w:rsidRPr="00024755">
        <w:rPr>
          <w:rFonts w:ascii="Book Antiqua" w:hAnsi="Book Antiqua" w:cs="Arial"/>
          <w:sz w:val="24"/>
        </w:rPr>
        <w:t>assess</w:t>
      </w:r>
      <w:r w:rsidR="008A4A18" w:rsidRPr="00024755">
        <w:rPr>
          <w:rFonts w:ascii="Book Antiqua" w:hAnsi="Book Antiqua" w:cs="Arial"/>
          <w:sz w:val="24"/>
        </w:rPr>
        <w:t xml:space="preserve"> whether </w:t>
      </w:r>
      <w:r w:rsidR="00D93C2D" w:rsidRPr="00024755">
        <w:rPr>
          <w:rFonts w:ascii="Book Antiqua" w:hAnsi="Book Antiqua" w:cs="Arial"/>
          <w:sz w:val="24"/>
        </w:rPr>
        <w:t xml:space="preserve">the </w:t>
      </w:r>
      <w:r w:rsidR="008A4A18" w:rsidRPr="00024755">
        <w:rPr>
          <w:rFonts w:ascii="Book Antiqua" w:hAnsi="Book Antiqua" w:cs="Arial"/>
          <w:sz w:val="24"/>
        </w:rPr>
        <w:t>progression</w:t>
      </w:r>
      <w:r w:rsidR="005A39BE" w:rsidRPr="00024755">
        <w:rPr>
          <w:rFonts w:ascii="Book Antiqua" w:hAnsi="Book Antiqua" w:cs="Arial"/>
          <w:sz w:val="24"/>
        </w:rPr>
        <w:t xml:space="preserve"> of </w:t>
      </w:r>
      <w:r w:rsidR="00320613" w:rsidRPr="00024755">
        <w:rPr>
          <w:rFonts w:ascii="Book Antiqua" w:hAnsi="Book Antiqua" w:cs="Arial"/>
          <w:sz w:val="24"/>
        </w:rPr>
        <w:t xml:space="preserve">CS </w:t>
      </w:r>
      <w:r w:rsidR="008A3AF9" w:rsidRPr="00024755">
        <w:rPr>
          <w:rFonts w:ascii="Book Antiqua" w:hAnsi="Book Antiqua" w:cs="Arial"/>
          <w:sz w:val="24"/>
        </w:rPr>
        <w:t xml:space="preserve">could be contributing to the </w:t>
      </w:r>
      <w:proofErr w:type="gramStart"/>
      <w:r w:rsidR="008A3AF9" w:rsidRPr="00024755">
        <w:rPr>
          <w:rFonts w:ascii="Book Antiqua" w:hAnsi="Book Antiqua" w:cs="Arial"/>
          <w:sz w:val="24"/>
        </w:rPr>
        <w:t>diarrhoea</w:t>
      </w:r>
      <w:proofErr w:type="gramEnd"/>
      <w:r w:rsidR="006F3140" w:rsidRPr="00024755">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dCI+WzI0LCAzOCwgMzksIDUwLCA1MSwgNTRdPC9zdHlsZT48L0Rpc3BsYXlUZXh0PjxyZWNvcmQ+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dCI+WzI0LCAzOCwgMzksIDUwLCA1MSwgNTRdPC9zdHlsZT48L0Rpc3BsYXlUZXh0PjxyZWNvcmQ+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F3140" w:rsidRPr="00024755">
        <w:rPr>
          <w:rFonts w:ascii="Book Antiqua" w:hAnsi="Book Antiqua" w:cs="Arial"/>
          <w:sz w:val="24"/>
        </w:rPr>
      </w:r>
      <w:r w:rsidR="006F3140"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4" w:tooltip="Boudreaux, 2010 #153" w:history="1">
        <w:r w:rsidR="00F919B8" w:rsidRPr="00024755">
          <w:rPr>
            <w:rFonts w:ascii="Book Antiqua" w:hAnsi="Book Antiqua" w:cs="Arial"/>
            <w:noProof/>
            <w:sz w:val="24"/>
            <w:vertAlign w:val="superscript"/>
          </w:rPr>
          <w:t>24</w:t>
        </w:r>
      </w:hyperlink>
      <w:r w:rsidR="00262A6C" w:rsidRPr="00024755">
        <w:rPr>
          <w:rFonts w:ascii="Book Antiqua" w:hAnsi="Book Antiqua" w:cs="Arial"/>
          <w:noProof/>
          <w:sz w:val="24"/>
          <w:vertAlign w:val="superscript"/>
        </w:rPr>
        <w:t>,</w:t>
      </w:r>
      <w:hyperlink w:anchor="_ENREF_38" w:tooltip="Saif, 2018 #1275"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7</w:t>
        </w:r>
      </w:hyperlink>
      <w:r w:rsidR="00262A6C" w:rsidRPr="00024755">
        <w:rPr>
          <w:rFonts w:ascii="Book Antiqua" w:hAnsi="Book Antiqua" w:cs="Arial"/>
          <w:noProof/>
          <w:sz w:val="24"/>
          <w:vertAlign w:val="superscript"/>
        </w:rPr>
        <w:t>,</w:t>
      </w:r>
      <w:hyperlink w:anchor="_ENREF_39" w:tooltip="Saif, 2010 #1271"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8</w:t>
        </w:r>
      </w:hyperlink>
      <w:r w:rsidR="00262A6C" w:rsidRPr="00024755">
        <w:rPr>
          <w:rFonts w:ascii="Book Antiqua" w:hAnsi="Book Antiqua" w:cs="Arial"/>
          <w:noProof/>
          <w:sz w:val="24"/>
          <w:vertAlign w:val="superscript"/>
        </w:rPr>
        <w:t>,</w:t>
      </w:r>
      <w:hyperlink w:anchor="_ENREF_50" w:tooltip="Shi, 2017 #1334" w:history="1">
        <w:r w:rsidR="00A2020D" w:rsidRPr="00024755">
          <w:rPr>
            <w:rFonts w:ascii="Book Antiqua" w:eastAsia="宋体" w:hAnsi="Book Antiqua" w:cs="Arial"/>
            <w:noProof/>
            <w:sz w:val="24"/>
            <w:vertAlign w:val="superscript"/>
            <w:lang w:eastAsia="zh-CN"/>
          </w:rPr>
          <w:t>49</w:t>
        </w:r>
      </w:hyperlink>
      <w:r w:rsidR="00262A6C" w:rsidRPr="00024755">
        <w:rPr>
          <w:rFonts w:ascii="Book Antiqua" w:hAnsi="Book Antiqua" w:cs="Arial"/>
          <w:noProof/>
          <w:sz w:val="24"/>
          <w:vertAlign w:val="superscript"/>
        </w:rPr>
        <w:t>,</w:t>
      </w:r>
      <w:hyperlink w:anchor="_ENREF_51" w:tooltip="Lagler, 2016 #811"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0</w:t>
        </w:r>
      </w:hyperlink>
      <w:r w:rsidR="00262A6C" w:rsidRPr="00024755">
        <w:rPr>
          <w:rFonts w:ascii="Book Antiqua" w:hAnsi="Book Antiqua" w:cs="Arial"/>
          <w:noProof/>
          <w:sz w:val="24"/>
          <w:vertAlign w:val="superscript"/>
        </w:rPr>
        <w:t>,</w:t>
      </w:r>
      <w:hyperlink w:anchor="_ENREF_54" w:tooltip="Simion, 2013 #1346"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3</w:t>
        </w:r>
      </w:hyperlink>
      <w:r w:rsidR="003B497B" w:rsidRPr="00024755">
        <w:rPr>
          <w:rFonts w:ascii="Book Antiqua" w:hAnsi="Book Antiqua" w:cs="Arial"/>
          <w:noProof/>
          <w:sz w:val="24"/>
          <w:vertAlign w:val="superscript"/>
        </w:rPr>
        <w:t>]</w:t>
      </w:r>
      <w:r w:rsidR="006F3140" w:rsidRPr="00024755">
        <w:rPr>
          <w:rFonts w:ascii="Book Antiqua" w:hAnsi="Book Antiqua" w:cs="Arial"/>
          <w:sz w:val="24"/>
        </w:rPr>
        <w:fldChar w:fldCharType="end"/>
      </w:r>
      <w:r w:rsidR="00C14DDA" w:rsidRPr="00024755">
        <w:rPr>
          <w:rFonts w:ascii="Book Antiqua" w:hAnsi="Book Antiqua" w:cs="Arial"/>
          <w:sz w:val="24"/>
        </w:rPr>
        <w:t>.</w:t>
      </w:r>
      <w:r w:rsidR="006F3140" w:rsidRPr="00024755">
        <w:rPr>
          <w:rFonts w:ascii="Book Antiqua" w:hAnsi="Book Antiqua" w:cs="Arial"/>
          <w:sz w:val="24"/>
        </w:rPr>
        <w:t xml:space="preserve"> </w:t>
      </w:r>
      <w:r w:rsidR="008A4A18" w:rsidRPr="00024755">
        <w:rPr>
          <w:rFonts w:ascii="Book Antiqua" w:hAnsi="Book Antiqua" w:cs="Arial"/>
          <w:sz w:val="24"/>
        </w:rPr>
        <w:t xml:space="preserve">This was most often conducted by measuring </w:t>
      </w:r>
      <w:r w:rsidR="00D93C2D" w:rsidRPr="00024755">
        <w:rPr>
          <w:rFonts w:ascii="Book Antiqua" w:hAnsi="Book Antiqua" w:cs="Arial"/>
          <w:sz w:val="24"/>
        </w:rPr>
        <w:t xml:space="preserve">the </w:t>
      </w:r>
      <w:r w:rsidR="008A4A18" w:rsidRPr="00024755">
        <w:rPr>
          <w:rFonts w:ascii="Book Antiqua" w:hAnsi="Book Antiqua" w:cs="Arial"/>
          <w:sz w:val="24"/>
        </w:rPr>
        <w:t xml:space="preserve">radiographic progression or </w:t>
      </w:r>
      <w:r w:rsidR="00295897" w:rsidRPr="00024755">
        <w:rPr>
          <w:rFonts w:ascii="Book Antiqua" w:hAnsi="Book Antiqua" w:cs="Arial"/>
          <w:sz w:val="24"/>
        </w:rPr>
        <w:t>uri</w:t>
      </w:r>
      <w:r w:rsidR="002052C1" w:rsidRPr="00024755">
        <w:rPr>
          <w:rFonts w:ascii="Book Antiqua" w:hAnsi="Book Antiqua" w:cs="Arial"/>
          <w:sz w:val="24"/>
        </w:rPr>
        <w:t>nary 5-hydroxyindoleacetic acid</w:t>
      </w:r>
      <w:r w:rsidR="008A4A18" w:rsidRPr="00024755">
        <w:rPr>
          <w:rFonts w:ascii="Book Antiqua" w:hAnsi="Book Antiqua" w:cs="Arial"/>
          <w:sz w:val="24"/>
        </w:rPr>
        <w:t xml:space="preserve"> levels to assess hormonal production, either in isolation or in combination with the assessment of patient history</w:t>
      </w:r>
      <w:r w:rsidR="009637CC" w:rsidRPr="00024755">
        <w:rPr>
          <w:rFonts w:ascii="Book Antiqua" w:hAnsi="Book Antiqua" w:cs="Arial"/>
          <w:sz w:val="24"/>
        </w:rPr>
        <w:t xml:space="preserve">, </w:t>
      </w:r>
      <w:r w:rsidR="008A4A18" w:rsidRPr="00024755">
        <w:rPr>
          <w:rFonts w:ascii="Book Antiqua" w:hAnsi="Book Antiqua" w:cs="Arial"/>
          <w:sz w:val="24"/>
        </w:rPr>
        <w:t>presence of other symptoms of CS</w:t>
      </w:r>
      <w:r w:rsidR="009637CC" w:rsidRPr="00024755">
        <w:rPr>
          <w:rFonts w:ascii="Book Antiqua" w:hAnsi="Book Antiqua" w:cs="Arial"/>
          <w:sz w:val="24"/>
        </w:rPr>
        <w:t xml:space="preserve"> or physical examination</w:t>
      </w:r>
      <w:r w:rsidR="00623D93" w:rsidRPr="00024755">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dCI+WzI0XTwvc3R5bGU+PC9EaXNwbGF5VGV4dD48cmVjb3JkPjxyZWMtbnVtYmVyPjE1MzwvcmVj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dCI+WzI0XTwvc3R5bGU+PC9EaXNwbGF5VGV4dD48cmVjb3JkPjxyZWMtbnVtYmVyPjE1MzwvcmVj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4" w:tooltip="Boudreaux, 2010 #153" w:history="1">
        <w:r w:rsidR="00F919B8" w:rsidRPr="00024755">
          <w:rPr>
            <w:rFonts w:ascii="Book Antiqua" w:hAnsi="Book Antiqua" w:cs="Arial"/>
            <w:noProof/>
            <w:sz w:val="24"/>
            <w:vertAlign w:val="superscript"/>
          </w:rPr>
          <w:t>24</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C14DDA" w:rsidRPr="00024755">
        <w:rPr>
          <w:rFonts w:ascii="Book Antiqua" w:hAnsi="Book Antiqua" w:cs="Arial"/>
          <w:sz w:val="24"/>
        </w:rPr>
        <w:t>.</w:t>
      </w:r>
      <w:r w:rsidR="008A4A18" w:rsidRPr="00024755">
        <w:rPr>
          <w:rFonts w:ascii="Book Antiqua" w:hAnsi="Book Antiqua" w:cs="Arial"/>
          <w:sz w:val="24"/>
        </w:rPr>
        <w:t xml:space="preserve"> </w:t>
      </w:r>
      <w:r w:rsidR="00C8130F" w:rsidRPr="00024755">
        <w:rPr>
          <w:rFonts w:ascii="Book Antiqua" w:hAnsi="Book Antiqua" w:cs="Arial"/>
          <w:sz w:val="24"/>
        </w:rPr>
        <w:t>Four articles reported assessment of patient history as an important first step in investigating diarrhoea</w:t>
      </w:r>
      <w:r w:rsidR="0054564C" w:rsidRPr="00024755">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dCI+WzI0LCA0NSwgNTcsIDU4XTwvc3R5bGU+PC9EaXNwbGF5VGV4dD48cmVjb3JkPjxyZWMtbnVt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dCI+WzI0LCA0NSwgNTcsIDU4XTwvc3R5bGU+PC9EaXNwbGF5VGV4dD48cmVjb3JkPjxyZWMtbnVt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54564C" w:rsidRPr="00024755">
        <w:rPr>
          <w:rFonts w:ascii="Book Antiqua" w:hAnsi="Book Antiqua" w:cs="Arial"/>
          <w:sz w:val="24"/>
        </w:rPr>
      </w:r>
      <w:r w:rsidR="0054564C"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4" w:tooltip="Boudreaux, 2010 #153" w:history="1">
        <w:r w:rsidR="00F919B8" w:rsidRPr="00024755">
          <w:rPr>
            <w:rFonts w:ascii="Book Antiqua" w:hAnsi="Book Antiqua" w:cs="Arial"/>
            <w:noProof/>
            <w:sz w:val="24"/>
            <w:vertAlign w:val="superscript"/>
          </w:rPr>
          <w:t>24</w:t>
        </w:r>
      </w:hyperlink>
      <w:r w:rsidR="00262A6C" w:rsidRPr="00024755">
        <w:rPr>
          <w:rFonts w:ascii="Book Antiqua" w:hAnsi="Book Antiqua" w:cs="Arial"/>
          <w:noProof/>
          <w:sz w:val="24"/>
          <w:vertAlign w:val="superscript"/>
        </w:rPr>
        <w:t>,</w:t>
      </w:r>
      <w:hyperlink w:anchor="_ENREF_45" w:tooltip="Anthony, 2013 #5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4</w:t>
        </w:r>
      </w:hyperlink>
      <w:r w:rsidR="00262A6C" w:rsidRPr="00024755">
        <w:rPr>
          <w:rFonts w:ascii="Book Antiqua" w:hAnsi="Book Antiqua" w:cs="Arial"/>
          <w:noProof/>
          <w:sz w:val="24"/>
          <w:vertAlign w:val="superscript"/>
        </w:rPr>
        <w:t>,</w:t>
      </w:r>
      <w:hyperlink w:anchor="_ENREF_57" w:tooltip="Gregersen, 2015 #527"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6</w:t>
        </w:r>
      </w:hyperlink>
      <w:r w:rsidR="00262A6C" w:rsidRPr="00024755">
        <w:rPr>
          <w:rFonts w:ascii="Book Antiqua" w:hAnsi="Book Antiqua" w:cs="Arial"/>
          <w:noProof/>
          <w:sz w:val="24"/>
          <w:vertAlign w:val="superscript"/>
        </w:rPr>
        <w:t>,</w:t>
      </w:r>
      <w:hyperlink w:anchor="_ENREF_58" w:tooltip="Gregersen, 2016 #525"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7</w:t>
        </w:r>
      </w:hyperlink>
      <w:r w:rsidR="003B497B" w:rsidRPr="00024755">
        <w:rPr>
          <w:rFonts w:ascii="Book Antiqua" w:hAnsi="Book Antiqua" w:cs="Arial"/>
          <w:noProof/>
          <w:sz w:val="24"/>
          <w:vertAlign w:val="superscript"/>
        </w:rPr>
        <w:t>]</w:t>
      </w:r>
      <w:r w:rsidR="0054564C" w:rsidRPr="00024755">
        <w:rPr>
          <w:rFonts w:ascii="Book Antiqua" w:hAnsi="Book Antiqua" w:cs="Arial"/>
          <w:sz w:val="24"/>
        </w:rPr>
        <w:fldChar w:fldCharType="end"/>
      </w:r>
      <w:r w:rsidR="00D232DF" w:rsidRPr="00024755">
        <w:rPr>
          <w:rFonts w:ascii="Book Antiqua" w:hAnsi="Book Antiqua" w:cs="Arial"/>
          <w:sz w:val="24"/>
        </w:rPr>
        <w:t>;</w:t>
      </w:r>
      <w:r w:rsidR="00C8130F" w:rsidRPr="00024755">
        <w:rPr>
          <w:rFonts w:ascii="Book Antiqua" w:hAnsi="Book Antiqua" w:cs="Arial"/>
          <w:sz w:val="24"/>
        </w:rPr>
        <w:t xml:space="preserve"> for example, </w:t>
      </w:r>
      <w:proofErr w:type="spellStart"/>
      <w:r w:rsidR="00C8130F" w:rsidRPr="00024755">
        <w:rPr>
          <w:rFonts w:ascii="Book Antiqua" w:hAnsi="Book Antiqua" w:cs="Arial"/>
          <w:sz w:val="24"/>
        </w:rPr>
        <w:t>Gregersen</w:t>
      </w:r>
      <w:proofErr w:type="spellEnd"/>
      <w:r w:rsidR="00C8130F" w:rsidRPr="00024755">
        <w:rPr>
          <w:rFonts w:ascii="Book Antiqua" w:hAnsi="Book Antiqua" w:cs="Arial"/>
          <w:sz w:val="24"/>
        </w:rPr>
        <w:t xml:space="preserve"> </w:t>
      </w:r>
      <w:r w:rsidR="000D7054" w:rsidRPr="00024755">
        <w:rPr>
          <w:rFonts w:ascii="Book Antiqua" w:hAnsi="Book Antiqua" w:cs="Arial"/>
          <w:i/>
          <w:iCs/>
          <w:sz w:val="24"/>
        </w:rPr>
        <w:t>et al</w:t>
      </w:r>
      <w:r w:rsidR="00D232DF" w:rsidRPr="00024755">
        <w:rPr>
          <w:rFonts w:ascii="Book Antiqua" w:hAnsi="Book Antiqua" w:cs="Arial"/>
          <w:sz w:val="24"/>
        </w:rPr>
        <w:fldChar w:fldCharType="begin">
          <w:fldData xml:space="preserve">PEVuZE5vdGU+PENpdGU+PEF1dGhvcj5HcmVnZXJzZW48L0F1dGhvcj48WWVhcj4yMDE2PC9ZZWFy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==
</w:fldData>
        </w:fldChar>
      </w:r>
      <w:r w:rsidR="00D232DF" w:rsidRPr="00024755">
        <w:rPr>
          <w:rFonts w:ascii="Book Antiqua" w:hAnsi="Book Antiqua" w:cs="Arial"/>
          <w:sz w:val="24"/>
        </w:rPr>
        <w:instrText xml:space="preserve"> ADDIN EN.CITE </w:instrText>
      </w:r>
      <w:r w:rsidR="00D232DF" w:rsidRPr="00024755">
        <w:rPr>
          <w:rFonts w:ascii="Book Antiqua" w:hAnsi="Book Antiqua" w:cs="Arial"/>
          <w:sz w:val="24"/>
        </w:rPr>
        <w:fldChar w:fldCharType="begin">
          <w:fldData xml:space="preserve">PEVuZE5vdGU+PENpdGU+PEF1dGhvcj5HcmVnZXJzZW48L0F1dGhvcj48WWVhcj4yMDE2PC9ZZWFy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==
</w:fldData>
        </w:fldChar>
      </w:r>
      <w:r w:rsidR="00D232DF" w:rsidRPr="00024755">
        <w:rPr>
          <w:rFonts w:ascii="Book Antiqua" w:hAnsi="Book Antiqua" w:cs="Arial"/>
          <w:sz w:val="24"/>
        </w:rPr>
        <w:instrText xml:space="preserve"> ADDIN EN.CITE.DATA </w:instrText>
      </w:r>
      <w:r w:rsidR="00D232DF" w:rsidRPr="00024755">
        <w:rPr>
          <w:rFonts w:ascii="Book Antiqua" w:hAnsi="Book Antiqua" w:cs="Arial"/>
          <w:sz w:val="24"/>
        </w:rPr>
      </w:r>
      <w:r w:rsidR="00D232DF" w:rsidRPr="00024755">
        <w:rPr>
          <w:rFonts w:ascii="Book Antiqua" w:hAnsi="Book Antiqua" w:cs="Arial"/>
          <w:sz w:val="24"/>
        </w:rPr>
        <w:fldChar w:fldCharType="end"/>
      </w:r>
      <w:r w:rsidR="00D232DF" w:rsidRPr="00024755">
        <w:rPr>
          <w:rFonts w:ascii="Book Antiqua" w:hAnsi="Book Antiqua" w:cs="Arial"/>
          <w:sz w:val="24"/>
        </w:rPr>
      </w:r>
      <w:r w:rsidR="00D232DF" w:rsidRPr="00024755">
        <w:rPr>
          <w:rFonts w:ascii="Book Antiqua" w:hAnsi="Book Antiqua" w:cs="Arial"/>
          <w:sz w:val="24"/>
        </w:rPr>
        <w:fldChar w:fldCharType="separate"/>
      </w:r>
      <w:r w:rsidR="00D232DF" w:rsidRPr="00024755">
        <w:rPr>
          <w:rFonts w:ascii="Book Antiqua" w:hAnsi="Book Antiqua" w:cs="Arial"/>
          <w:noProof/>
          <w:sz w:val="24"/>
          <w:vertAlign w:val="superscript"/>
        </w:rPr>
        <w:t>[</w:t>
      </w:r>
      <w:hyperlink w:anchor="_ENREF_57" w:tooltip="Gregersen, 2015 #527"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6</w:t>
        </w:r>
      </w:hyperlink>
      <w:r w:rsidR="00262A6C" w:rsidRPr="00024755">
        <w:rPr>
          <w:rFonts w:ascii="Book Antiqua" w:hAnsi="Book Antiqua" w:cs="Arial"/>
          <w:noProof/>
          <w:sz w:val="24"/>
          <w:vertAlign w:val="superscript"/>
        </w:rPr>
        <w:t>,</w:t>
      </w:r>
      <w:hyperlink w:anchor="_ENREF_58" w:tooltip="Gregersen, 2016 #525"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7</w:t>
        </w:r>
      </w:hyperlink>
      <w:r w:rsidR="00D232DF" w:rsidRPr="00024755">
        <w:rPr>
          <w:rFonts w:ascii="Book Antiqua" w:hAnsi="Book Antiqua" w:cs="Arial"/>
          <w:noProof/>
          <w:sz w:val="24"/>
          <w:vertAlign w:val="superscript"/>
        </w:rPr>
        <w:t>]</w:t>
      </w:r>
      <w:r w:rsidR="00D232DF" w:rsidRPr="00024755">
        <w:rPr>
          <w:rFonts w:ascii="Book Antiqua" w:hAnsi="Book Antiqua" w:cs="Arial"/>
          <w:sz w:val="24"/>
        </w:rPr>
        <w:fldChar w:fldCharType="end"/>
      </w:r>
      <w:r w:rsidR="00C8130F" w:rsidRPr="00024755">
        <w:rPr>
          <w:rFonts w:ascii="Book Antiqua" w:hAnsi="Book Antiqua" w:cs="Arial"/>
          <w:sz w:val="24"/>
        </w:rPr>
        <w:t xml:space="preserve"> ruled out prior resection of the small intestine or colon as a cause for diarrhoea in </w:t>
      </w:r>
      <w:r w:rsidR="008C2A89" w:rsidRPr="00024755">
        <w:rPr>
          <w:rFonts w:ascii="Book Antiqua" w:hAnsi="Book Antiqua" w:cs="Arial"/>
          <w:sz w:val="24"/>
        </w:rPr>
        <w:t xml:space="preserve">patients with </w:t>
      </w:r>
      <w:r w:rsidR="00621855" w:rsidRPr="00024755">
        <w:rPr>
          <w:rFonts w:ascii="Book Antiqua" w:hAnsi="Book Antiqua" w:cs="Arial"/>
          <w:sz w:val="24"/>
        </w:rPr>
        <w:t>CS</w:t>
      </w:r>
      <w:r w:rsidR="00C8130F" w:rsidRPr="00024755">
        <w:rPr>
          <w:rFonts w:ascii="Book Antiqua" w:hAnsi="Book Antiqua" w:cs="Arial"/>
          <w:sz w:val="24"/>
        </w:rPr>
        <w:t xml:space="preserve">, as </w:t>
      </w:r>
      <w:r w:rsidR="008873B9" w:rsidRPr="00024755">
        <w:rPr>
          <w:rFonts w:ascii="Book Antiqua" w:hAnsi="Book Antiqua" w:cs="Arial"/>
          <w:sz w:val="24"/>
        </w:rPr>
        <w:t>the diarrhoea</w:t>
      </w:r>
      <w:r w:rsidR="00C8130F" w:rsidRPr="00024755">
        <w:rPr>
          <w:rFonts w:ascii="Book Antiqua" w:hAnsi="Book Antiqua" w:cs="Arial"/>
          <w:sz w:val="24"/>
        </w:rPr>
        <w:t xml:space="preserve"> was present before the surgery</w:t>
      </w:r>
      <w:r w:rsidR="00C14DDA" w:rsidRPr="00024755">
        <w:rPr>
          <w:rFonts w:ascii="Book Antiqua" w:hAnsi="Book Antiqua" w:cs="Arial"/>
          <w:sz w:val="24"/>
        </w:rPr>
        <w:t>.</w:t>
      </w:r>
    </w:p>
    <w:p w14:paraId="73FD3248" w14:textId="58A751F1" w:rsidR="00262A6C" w:rsidRPr="00024755" w:rsidRDefault="008A3AF9"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024755">
        <w:rPr>
          <w:rFonts w:ascii="Book Antiqua" w:hAnsi="Book Antiqua" w:cs="Arial"/>
          <w:sz w:val="24"/>
        </w:rPr>
        <w:t xml:space="preserve">Another </w:t>
      </w:r>
      <w:r w:rsidR="008873B9" w:rsidRPr="00024755">
        <w:rPr>
          <w:rFonts w:ascii="Book Antiqua" w:hAnsi="Book Antiqua" w:cs="Arial"/>
          <w:sz w:val="24"/>
        </w:rPr>
        <w:t xml:space="preserve">reported </w:t>
      </w:r>
      <w:r w:rsidRPr="00024755">
        <w:rPr>
          <w:rFonts w:ascii="Book Antiqua" w:hAnsi="Book Antiqua" w:cs="Arial"/>
          <w:sz w:val="24"/>
        </w:rPr>
        <w:t xml:space="preserve">approach involved assessing response to dose escalation of any treatment the patient </w:t>
      </w:r>
      <w:r w:rsidR="008873B9" w:rsidRPr="00024755">
        <w:rPr>
          <w:rFonts w:ascii="Book Antiqua" w:hAnsi="Book Antiqua" w:cs="Arial"/>
          <w:sz w:val="24"/>
        </w:rPr>
        <w:t>wa</w:t>
      </w:r>
      <w:r w:rsidRPr="00024755">
        <w:rPr>
          <w:rFonts w:ascii="Book Antiqua" w:hAnsi="Book Antiqua" w:cs="Arial"/>
          <w:sz w:val="24"/>
        </w:rPr>
        <w:t>s receiving for symptom or disease control; i</w:t>
      </w:r>
      <w:r w:rsidR="008A4A18" w:rsidRPr="00024755">
        <w:rPr>
          <w:rFonts w:ascii="Book Antiqua" w:hAnsi="Book Antiqua" w:cs="Arial"/>
          <w:sz w:val="24"/>
        </w:rPr>
        <w:t xml:space="preserve">f </w:t>
      </w:r>
      <w:r w:rsidR="00731574" w:rsidRPr="00024755">
        <w:rPr>
          <w:rFonts w:ascii="Book Antiqua" w:hAnsi="Book Antiqua" w:cs="Arial"/>
          <w:sz w:val="24"/>
        </w:rPr>
        <w:t>GEP-</w:t>
      </w:r>
      <w:r w:rsidR="008A4A18" w:rsidRPr="00024755">
        <w:rPr>
          <w:rFonts w:ascii="Book Antiqua" w:hAnsi="Book Antiqua" w:cs="Arial"/>
          <w:sz w:val="24"/>
        </w:rPr>
        <w:t xml:space="preserve">NET diarrhoea fails to respond, this may be an indication that </w:t>
      </w:r>
      <w:r w:rsidRPr="00024755">
        <w:rPr>
          <w:rFonts w:ascii="Book Antiqua" w:hAnsi="Book Antiqua" w:cs="Arial"/>
          <w:sz w:val="24"/>
        </w:rPr>
        <w:t xml:space="preserve">there may </w:t>
      </w:r>
      <w:r w:rsidRPr="00024755">
        <w:rPr>
          <w:rFonts w:ascii="Book Antiqua" w:hAnsi="Book Antiqua" w:cs="Arial"/>
          <w:sz w:val="24"/>
        </w:rPr>
        <w:lastRenderedPageBreak/>
        <w:t xml:space="preserve">be </w:t>
      </w:r>
      <w:r w:rsidR="008A4A18" w:rsidRPr="00024755">
        <w:rPr>
          <w:rFonts w:ascii="Book Antiqua" w:hAnsi="Book Antiqua" w:cs="Arial"/>
          <w:sz w:val="24"/>
        </w:rPr>
        <w:t xml:space="preserve">another </w:t>
      </w:r>
      <w:r w:rsidRPr="00024755">
        <w:rPr>
          <w:rFonts w:ascii="Book Antiqua" w:hAnsi="Book Antiqua" w:cs="Arial"/>
          <w:sz w:val="24"/>
        </w:rPr>
        <w:t xml:space="preserve">contributing </w:t>
      </w:r>
      <w:r w:rsidR="008A4A18" w:rsidRPr="00024755">
        <w:rPr>
          <w:rFonts w:ascii="Book Antiqua" w:hAnsi="Book Antiqua" w:cs="Arial"/>
          <w:sz w:val="24"/>
        </w:rPr>
        <w:t>cause.</w:t>
      </w:r>
      <w:r w:rsidRPr="00024755">
        <w:rPr>
          <w:rFonts w:ascii="Book Antiqua" w:hAnsi="Book Antiqua" w:cs="Arial"/>
          <w:sz w:val="24"/>
        </w:rPr>
        <w:t xml:space="preserve"> </w:t>
      </w:r>
      <w:r w:rsidR="006F3140" w:rsidRPr="00024755">
        <w:rPr>
          <w:rFonts w:ascii="Book Antiqua" w:hAnsi="Book Antiqua" w:cs="Arial"/>
          <w:sz w:val="24"/>
        </w:rPr>
        <w:t>O</w:t>
      </w:r>
      <w:r w:rsidR="008A4A18" w:rsidRPr="00024755">
        <w:rPr>
          <w:rFonts w:ascii="Book Antiqua" w:hAnsi="Book Antiqua" w:cs="Arial"/>
          <w:sz w:val="24"/>
        </w:rPr>
        <w:t>ne article</w:t>
      </w:r>
      <w:r w:rsidR="006F3140" w:rsidRPr="00024755">
        <w:rPr>
          <w:rFonts w:ascii="Book Antiqua" w:hAnsi="Book Antiqua" w:cs="Arial"/>
          <w:sz w:val="24"/>
        </w:rPr>
        <w:t xml:space="preserve"> reported</w:t>
      </w:r>
      <w:r w:rsidR="008A4A18" w:rsidRPr="00024755">
        <w:rPr>
          <w:rFonts w:ascii="Book Antiqua" w:hAnsi="Book Antiqua" w:cs="Arial"/>
          <w:sz w:val="24"/>
        </w:rPr>
        <w:t xml:space="preserve"> increasing the dose of octreotide </w:t>
      </w:r>
      <w:r w:rsidR="007644E0" w:rsidRPr="00024755">
        <w:rPr>
          <w:rFonts w:ascii="Book Antiqua" w:hAnsi="Book Antiqua" w:cs="Arial"/>
          <w:sz w:val="24"/>
        </w:rPr>
        <w:t>long-acting release</w:t>
      </w:r>
      <w:r w:rsidR="008A4A18" w:rsidRPr="00024755">
        <w:rPr>
          <w:rFonts w:ascii="Book Antiqua" w:hAnsi="Book Antiqua" w:cs="Arial"/>
          <w:sz w:val="24"/>
        </w:rPr>
        <w:t xml:space="preserve">, </w:t>
      </w:r>
      <w:r w:rsidR="006F3140" w:rsidRPr="00024755">
        <w:rPr>
          <w:rFonts w:ascii="Book Antiqua" w:hAnsi="Book Antiqua" w:cs="Arial"/>
          <w:sz w:val="24"/>
        </w:rPr>
        <w:t xml:space="preserve">observing </w:t>
      </w:r>
      <w:r w:rsidR="008A4A18" w:rsidRPr="00024755">
        <w:rPr>
          <w:rFonts w:ascii="Book Antiqua" w:hAnsi="Book Antiqua" w:cs="Arial"/>
          <w:sz w:val="24"/>
        </w:rPr>
        <w:t xml:space="preserve">that </w:t>
      </w:r>
      <w:r w:rsidR="006F3140" w:rsidRPr="00024755">
        <w:rPr>
          <w:rFonts w:ascii="Book Antiqua" w:hAnsi="Book Antiqua" w:cs="Arial"/>
          <w:sz w:val="24"/>
        </w:rPr>
        <w:t xml:space="preserve">the </w:t>
      </w:r>
      <w:r w:rsidR="008A4A18" w:rsidRPr="00024755">
        <w:rPr>
          <w:rFonts w:ascii="Book Antiqua" w:hAnsi="Book Antiqua" w:cs="Arial"/>
          <w:sz w:val="24"/>
        </w:rPr>
        <w:t>diarrhoea did not improve</w:t>
      </w:r>
      <w:r w:rsidR="006F3140" w:rsidRPr="00024755">
        <w:rPr>
          <w:rFonts w:ascii="Book Antiqua" w:hAnsi="Book Antiqua" w:cs="Arial"/>
          <w:sz w:val="24"/>
        </w:rPr>
        <w:t xml:space="preserve">, which </w:t>
      </w:r>
      <w:r w:rsidR="008A4A18" w:rsidRPr="00024755">
        <w:rPr>
          <w:rFonts w:ascii="Book Antiqua" w:hAnsi="Book Antiqua" w:cs="Arial"/>
          <w:sz w:val="24"/>
        </w:rPr>
        <w:t xml:space="preserve">partly contributed to the </w:t>
      </w:r>
      <w:r w:rsidR="006F3140" w:rsidRPr="00024755">
        <w:rPr>
          <w:rFonts w:ascii="Book Antiqua" w:hAnsi="Book Antiqua" w:cs="Arial"/>
          <w:sz w:val="24"/>
        </w:rPr>
        <w:t xml:space="preserve">ultimate </w:t>
      </w:r>
      <w:r w:rsidR="008A4A18" w:rsidRPr="00024755">
        <w:rPr>
          <w:rFonts w:ascii="Book Antiqua" w:hAnsi="Book Antiqua" w:cs="Arial"/>
          <w:sz w:val="24"/>
        </w:rPr>
        <w:t xml:space="preserve">PEI </w:t>
      </w:r>
      <w:proofErr w:type="gramStart"/>
      <w:r w:rsidR="008A4A18" w:rsidRPr="00024755">
        <w:rPr>
          <w:rFonts w:ascii="Book Antiqua" w:hAnsi="Book Antiqua" w:cs="Arial"/>
          <w:sz w:val="24"/>
        </w:rPr>
        <w:t>diagnosis</w:t>
      </w:r>
      <w:proofErr w:type="gramEnd"/>
      <w:r w:rsidR="00623D93" w:rsidRPr="00024755">
        <w:rPr>
          <w:rFonts w:ascii="Book Antiqua" w:hAnsi="Book Antiqua" w:cs="Arial"/>
          <w:sz w:val="24"/>
          <w:vertAlign w:val="superscript"/>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3B497B" w:rsidRPr="00024755">
        <w:rPr>
          <w:rFonts w:ascii="Book Antiqua" w:hAnsi="Book Antiqua" w:cs="Arial"/>
          <w:sz w:val="24"/>
          <w:vertAlign w:val="superscript"/>
        </w:rPr>
        <w:instrText xml:space="preserve"> ADDIN EN.CITE </w:instrText>
      </w:r>
      <w:r w:rsidR="003B497B" w:rsidRPr="00024755">
        <w:rPr>
          <w:rFonts w:ascii="Book Antiqua" w:hAnsi="Book Antiqua" w:cs="Arial"/>
          <w:sz w:val="24"/>
          <w:vertAlign w:val="superscript"/>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003B497B" w:rsidRPr="00024755">
        <w:rPr>
          <w:rFonts w:ascii="Book Antiqua" w:hAnsi="Book Antiqua" w:cs="Arial"/>
          <w:sz w:val="24"/>
          <w:vertAlign w:val="superscript"/>
        </w:rPr>
        <w:instrText xml:space="preserve"> ADDIN EN.CITE.DATA </w:instrText>
      </w:r>
      <w:r w:rsidR="003B497B" w:rsidRPr="00024755">
        <w:rPr>
          <w:rFonts w:ascii="Book Antiqua" w:hAnsi="Book Antiqua" w:cs="Arial"/>
          <w:sz w:val="24"/>
          <w:vertAlign w:val="superscript"/>
        </w:rPr>
      </w:r>
      <w:r w:rsidR="003B497B" w:rsidRPr="00024755">
        <w:rPr>
          <w:rFonts w:ascii="Book Antiqua" w:hAnsi="Book Antiqua" w:cs="Arial"/>
          <w:sz w:val="24"/>
          <w:vertAlign w:val="superscript"/>
        </w:rPr>
        <w:fldChar w:fldCharType="end"/>
      </w:r>
      <w:r w:rsidR="00623D93" w:rsidRPr="00024755">
        <w:rPr>
          <w:rFonts w:ascii="Book Antiqua" w:hAnsi="Book Antiqua" w:cs="Arial"/>
          <w:sz w:val="24"/>
          <w:vertAlign w:val="superscript"/>
        </w:rPr>
      </w:r>
      <w:r w:rsidR="00623D93" w:rsidRPr="00024755">
        <w:rPr>
          <w:rFonts w:ascii="Book Antiqua" w:hAnsi="Book Antiqua" w:cs="Arial"/>
          <w:sz w:val="24"/>
          <w:vertAlign w:val="superscript"/>
        </w:rPr>
        <w:fldChar w:fldCharType="separate"/>
      </w:r>
      <w:r w:rsidR="003B497B" w:rsidRPr="00024755">
        <w:rPr>
          <w:rFonts w:ascii="Book Antiqua" w:hAnsi="Book Antiqua" w:cs="Arial"/>
          <w:noProof/>
          <w:sz w:val="24"/>
          <w:vertAlign w:val="superscript"/>
        </w:rPr>
        <w:t>[</w:t>
      </w:r>
      <w:hyperlink w:anchor="_ENREF_39" w:tooltip="Saif, 2010 #1271"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8</w:t>
        </w:r>
      </w:hyperlink>
      <w:r w:rsidR="003B497B" w:rsidRPr="00024755">
        <w:rPr>
          <w:rFonts w:ascii="Book Antiqua" w:hAnsi="Book Antiqua" w:cs="Arial"/>
          <w:noProof/>
          <w:sz w:val="24"/>
          <w:vertAlign w:val="superscript"/>
        </w:rPr>
        <w:t>]</w:t>
      </w:r>
      <w:r w:rsidR="00623D93" w:rsidRPr="00024755">
        <w:rPr>
          <w:rFonts w:ascii="Book Antiqua" w:hAnsi="Book Antiqua" w:cs="Arial"/>
          <w:sz w:val="24"/>
          <w:vertAlign w:val="superscript"/>
        </w:rPr>
        <w:fldChar w:fldCharType="end"/>
      </w:r>
      <w:r w:rsidR="00D232DF" w:rsidRPr="00024755">
        <w:rPr>
          <w:rFonts w:ascii="Book Antiqua" w:hAnsi="Book Antiqua" w:cs="Arial"/>
          <w:sz w:val="24"/>
        </w:rPr>
        <w:t>.</w:t>
      </w:r>
      <w:r w:rsidR="00C8130F" w:rsidRPr="00024755">
        <w:rPr>
          <w:rFonts w:ascii="Book Antiqua" w:hAnsi="Book Antiqua" w:cs="Arial"/>
          <w:sz w:val="24"/>
        </w:rPr>
        <w:t xml:space="preserve"> </w:t>
      </w:r>
      <w:r w:rsidR="008A4A18" w:rsidRPr="00024755">
        <w:rPr>
          <w:rFonts w:ascii="Book Antiqua" w:hAnsi="Book Antiqua" w:cs="Arial"/>
          <w:sz w:val="24"/>
        </w:rPr>
        <w:t>By contrast, Carmona-</w:t>
      </w:r>
      <w:proofErr w:type="spellStart"/>
      <w:r w:rsidR="008A4A18" w:rsidRPr="00024755">
        <w:rPr>
          <w:rFonts w:ascii="Book Antiqua" w:hAnsi="Book Antiqua" w:cs="Arial"/>
          <w:sz w:val="24"/>
        </w:rPr>
        <w:t>Bayonas</w:t>
      </w:r>
      <w:proofErr w:type="spellEnd"/>
      <w:r w:rsidR="008A4A18" w:rsidRPr="00024755">
        <w:rPr>
          <w:rFonts w:ascii="Book Antiqua" w:hAnsi="Book Antiqua" w:cs="Arial"/>
          <w:sz w:val="24"/>
        </w:rPr>
        <w:t xml:space="preserve"> </w:t>
      </w:r>
      <w:r w:rsidR="00725D74" w:rsidRPr="00024755">
        <w:rPr>
          <w:rFonts w:ascii="Book Antiqua" w:hAnsi="Book Antiqua" w:cs="Arial"/>
          <w:i/>
          <w:iCs/>
          <w:sz w:val="24"/>
        </w:rPr>
        <w:t>et al</w:t>
      </w:r>
      <w:r w:rsidR="00262A6C" w:rsidRPr="00024755">
        <w:rPr>
          <w:rFonts w:ascii="Book Antiqua" w:eastAsia="宋体" w:hAnsi="Book Antiqua" w:cs="Arial"/>
          <w:iCs/>
          <w:sz w:val="24"/>
          <w:vertAlign w:val="superscript"/>
          <w:lang w:eastAsia="zh-CN"/>
        </w:rPr>
        <w:t>[5</w:t>
      </w:r>
      <w:r w:rsidR="00A2020D" w:rsidRPr="00024755">
        <w:rPr>
          <w:rFonts w:ascii="Book Antiqua" w:eastAsia="宋体" w:hAnsi="Book Antiqua" w:cs="Arial"/>
          <w:iCs/>
          <w:sz w:val="24"/>
          <w:vertAlign w:val="superscript"/>
          <w:lang w:eastAsia="zh-CN"/>
        </w:rPr>
        <w:t>5</w:t>
      </w:r>
      <w:r w:rsidR="00262A6C" w:rsidRPr="00024755">
        <w:rPr>
          <w:rFonts w:ascii="Book Antiqua" w:eastAsia="宋体" w:hAnsi="Book Antiqua" w:cs="Arial"/>
          <w:iCs/>
          <w:sz w:val="24"/>
          <w:vertAlign w:val="superscript"/>
          <w:lang w:eastAsia="zh-CN"/>
        </w:rPr>
        <w:t>]</w:t>
      </w:r>
      <w:r w:rsidR="00725D74" w:rsidRPr="00024755">
        <w:rPr>
          <w:rFonts w:ascii="Book Antiqua" w:hAnsi="Book Antiqua" w:cs="Arial"/>
          <w:i/>
          <w:iCs/>
          <w:sz w:val="24"/>
        </w:rPr>
        <w:t xml:space="preserve"> </w:t>
      </w:r>
      <w:r w:rsidR="008A4A18" w:rsidRPr="00024755">
        <w:rPr>
          <w:rFonts w:ascii="Book Antiqua" w:hAnsi="Book Antiqua" w:cs="Arial"/>
          <w:sz w:val="24"/>
        </w:rPr>
        <w:t>emphasise</w:t>
      </w:r>
      <w:r w:rsidR="008873B9" w:rsidRPr="00024755">
        <w:rPr>
          <w:rFonts w:ascii="Book Antiqua" w:hAnsi="Book Antiqua" w:cs="Arial"/>
          <w:sz w:val="24"/>
        </w:rPr>
        <w:t>d</w:t>
      </w:r>
      <w:r w:rsidR="008A4A18" w:rsidRPr="00024755">
        <w:rPr>
          <w:rFonts w:ascii="Book Antiqua" w:hAnsi="Book Antiqua" w:cs="Arial"/>
          <w:sz w:val="24"/>
        </w:rPr>
        <w:t xml:space="preserve"> that other causes of diarrhoea must first be ruled out before escalating the dose of SSAs</w:t>
      </w:r>
      <w:r w:rsidR="00623D93" w:rsidRPr="00024755">
        <w:rPr>
          <w:rFonts w:ascii="Book Antiqua" w:hAnsi="Book Antiqua" w:cs="Arial"/>
          <w:sz w:val="24"/>
        </w:rPr>
        <w:fldChar w:fldCharType="begin">
          <w:fldData xml:space="preserve">PEVuZE5vdGU+PENpdGU+PEF1dGhvcj5DYXJtb25hLUJheW9uYXM8L0F1dGhvcj48WWVhcj4yMDE3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PEVuZE5vdGU+PENpdGU+PEF1dGhvcj5DYXJtb25hLUJheW9uYXM8L0F1dGhvcj48WWVhcj4yMDE3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56" w:tooltip="Carmona-Bayonas, 2017 #203"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5</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D232DF" w:rsidRPr="00024755">
        <w:rPr>
          <w:rFonts w:ascii="Book Antiqua" w:hAnsi="Book Antiqua" w:cs="Arial"/>
          <w:sz w:val="24"/>
        </w:rPr>
        <w:t>.</w:t>
      </w:r>
      <w:r w:rsidR="009637CC" w:rsidRPr="00024755">
        <w:rPr>
          <w:rFonts w:ascii="Book Antiqua" w:hAnsi="Book Antiqua" w:cs="Arial"/>
          <w:sz w:val="24"/>
        </w:rPr>
        <w:t xml:space="preserve"> </w:t>
      </w:r>
    </w:p>
    <w:p w14:paraId="462C994B" w14:textId="77777777" w:rsidR="00262A6C" w:rsidRPr="00024755" w:rsidRDefault="00262A6C" w:rsidP="00024755">
      <w:pPr>
        <w:pStyle w:val="Manuscriptbody"/>
        <w:snapToGrid w:val="0"/>
        <w:spacing w:after="0" w:afterAutospacing="0"/>
        <w:jc w:val="both"/>
        <w:rPr>
          <w:rFonts w:ascii="Book Antiqua" w:eastAsia="宋体" w:hAnsi="Book Antiqua" w:cs="Arial"/>
          <w:sz w:val="24"/>
          <w:lang w:eastAsia="zh-CN"/>
        </w:rPr>
      </w:pPr>
    </w:p>
    <w:p w14:paraId="28182C35" w14:textId="6DC0232E" w:rsidR="005D0CDD" w:rsidRPr="00024755" w:rsidRDefault="003A2BD1"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b/>
          <w:sz w:val="24"/>
        </w:rPr>
        <w:t xml:space="preserve">Approaches for </w:t>
      </w:r>
      <w:r w:rsidR="00BD3AAD" w:rsidRPr="00024755">
        <w:rPr>
          <w:rFonts w:ascii="Book Antiqua" w:hAnsi="Book Antiqua" w:cs="Arial"/>
          <w:b/>
          <w:sz w:val="24"/>
        </w:rPr>
        <w:t>i</w:t>
      </w:r>
      <w:r w:rsidRPr="00024755">
        <w:rPr>
          <w:rFonts w:ascii="Book Antiqua" w:hAnsi="Book Antiqua" w:cs="Arial"/>
          <w:b/>
          <w:sz w:val="24"/>
        </w:rPr>
        <w:t xml:space="preserve">nferring the </w:t>
      </w:r>
      <w:r w:rsidR="00BD3AAD" w:rsidRPr="00024755">
        <w:rPr>
          <w:rFonts w:ascii="Book Antiqua" w:hAnsi="Book Antiqua" w:cs="Arial"/>
          <w:b/>
          <w:sz w:val="24"/>
        </w:rPr>
        <w:t>c</w:t>
      </w:r>
      <w:r w:rsidRPr="00024755">
        <w:rPr>
          <w:rFonts w:ascii="Book Antiqua" w:hAnsi="Book Antiqua" w:cs="Arial"/>
          <w:b/>
          <w:sz w:val="24"/>
        </w:rPr>
        <w:t xml:space="preserve">ause of </w:t>
      </w:r>
      <w:r w:rsidR="00BD3AAD" w:rsidRPr="00024755">
        <w:rPr>
          <w:rFonts w:ascii="Book Antiqua" w:hAnsi="Book Antiqua" w:cs="Arial"/>
          <w:b/>
          <w:sz w:val="24"/>
        </w:rPr>
        <w:t>d</w:t>
      </w:r>
      <w:r w:rsidRPr="00024755">
        <w:rPr>
          <w:rFonts w:ascii="Book Antiqua" w:hAnsi="Book Antiqua" w:cs="Arial"/>
          <w:b/>
          <w:sz w:val="24"/>
        </w:rPr>
        <w:t>iarrhoea</w:t>
      </w:r>
      <w:r w:rsidR="00262A6C" w:rsidRPr="00024755">
        <w:rPr>
          <w:rFonts w:ascii="Book Antiqua" w:eastAsia="宋体" w:hAnsi="Book Antiqua" w:cs="Arial"/>
          <w:b/>
          <w:sz w:val="24"/>
          <w:lang w:eastAsia="zh-CN"/>
        </w:rPr>
        <w:t xml:space="preserve">: </w:t>
      </w:r>
      <w:r w:rsidR="00734D47" w:rsidRPr="00024755">
        <w:rPr>
          <w:rFonts w:ascii="Book Antiqua" w:hAnsi="Book Antiqua" w:cs="Arial"/>
          <w:sz w:val="24"/>
        </w:rPr>
        <w:t>C</w:t>
      </w:r>
      <w:r w:rsidRPr="00024755">
        <w:rPr>
          <w:rFonts w:ascii="Book Antiqua" w:hAnsi="Book Antiqua" w:cs="Arial"/>
          <w:sz w:val="24"/>
        </w:rPr>
        <w:t xml:space="preserve">haracteristics of diarrhoea </w:t>
      </w:r>
      <w:r w:rsidR="00734D47" w:rsidRPr="00024755">
        <w:rPr>
          <w:rFonts w:ascii="Book Antiqua" w:hAnsi="Book Antiqua" w:cs="Arial"/>
          <w:sz w:val="24"/>
        </w:rPr>
        <w:t>associated with specific causes</w:t>
      </w:r>
      <w:r w:rsidR="00B45D01" w:rsidRPr="00024755">
        <w:rPr>
          <w:rFonts w:ascii="Book Antiqua" w:hAnsi="Book Antiqua" w:cs="Arial"/>
          <w:sz w:val="24"/>
        </w:rPr>
        <w:t xml:space="preserve"> were described by </w:t>
      </w:r>
      <w:r w:rsidR="00C9297C" w:rsidRPr="00024755">
        <w:rPr>
          <w:rFonts w:ascii="Book Antiqua" w:hAnsi="Book Antiqua" w:cs="Arial"/>
          <w:sz w:val="24"/>
        </w:rPr>
        <w:t>1</w:t>
      </w:r>
      <w:r w:rsidR="00274FB4" w:rsidRPr="00024755">
        <w:rPr>
          <w:rFonts w:ascii="Book Antiqua" w:hAnsi="Book Antiqua" w:cs="Arial"/>
          <w:sz w:val="24"/>
        </w:rPr>
        <w:t>4</w:t>
      </w:r>
      <w:r w:rsidR="00C9297C" w:rsidRPr="00024755">
        <w:rPr>
          <w:rFonts w:ascii="Book Antiqua" w:hAnsi="Book Antiqua" w:cs="Arial"/>
          <w:sz w:val="24"/>
        </w:rPr>
        <w:t xml:space="preserve"> </w:t>
      </w:r>
      <w:r w:rsidR="00B45D01" w:rsidRPr="00024755">
        <w:rPr>
          <w:rFonts w:ascii="Book Antiqua" w:hAnsi="Book Antiqua" w:cs="Arial"/>
          <w:sz w:val="24"/>
        </w:rPr>
        <w:t>articles</w:t>
      </w:r>
      <w:r w:rsidR="004B405D" w:rsidRPr="00024755">
        <w:rPr>
          <w:rFonts w:ascii="Book Antiqua" w:hAnsi="Book Antiqua" w:cs="Arial"/>
          <w:sz w:val="24"/>
        </w:rPr>
        <w:fldChar w:fldCharType="begin">
          <w:fldData xml:space="preserve">dGV4dCZhbXA7RD1lbWVkMTYmYW1wO0FOPTYxMDg4MTkxMzwvdXJsPjwvcmVsYXRlZC11cmxzPjwv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0730F1" w:rsidRPr="00024755">
        <w:rPr>
          <w:rFonts w:ascii="Book Antiqua" w:hAnsi="Book Antiqua" w:cs="Arial"/>
          <w:sz w:val="24"/>
        </w:rPr>
        <w:instrText xml:space="preserve"> ADDIN EN.CITE </w:instrText>
      </w:r>
      <w:r w:rsidR="000730F1" w:rsidRPr="00024755">
        <w:rPr>
          <w:rFonts w:ascii="Book Antiqua" w:hAnsi="Book Antiqua" w:cs="Arial"/>
          <w:sz w:val="24"/>
        </w:rPr>
        <w:fldChar w:fldCharType="begin">
          <w:fldData xml:space="preserve">PEVuZE5vdGU+PENpdGU+PEF1dGhvcj5Cb3VkcmVhdXg8L0F1dGhvcj48WWVhcj4yMDEwPC9ZZWFy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==
</w:fldData>
        </w:fldChar>
      </w:r>
      <w:r w:rsidR="000730F1" w:rsidRPr="00024755">
        <w:rPr>
          <w:rFonts w:ascii="Book Antiqua" w:hAnsi="Book Antiqua" w:cs="Arial"/>
          <w:sz w:val="24"/>
        </w:rPr>
        <w:instrText xml:space="preserve"> ADDIN EN.CITE.DATA </w:instrText>
      </w:r>
      <w:r w:rsidR="000730F1" w:rsidRPr="00024755">
        <w:rPr>
          <w:rFonts w:ascii="Book Antiqua" w:hAnsi="Book Antiqua" w:cs="Arial"/>
          <w:sz w:val="24"/>
        </w:rPr>
      </w:r>
      <w:r w:rsidR="000730F1" w:rsidRPr="00024755">
        <w:rPr>
          <w:rFonts w:ascii="Book Antiqua" w:hAnsi="Book Antiqua" w:cs="Arial"/>
          <w:sz w:val="24"/>
        </w:rPr>
        <w:fldChar w:fldCharType="end"/>
      </w:r>
      <w:r w:rsidR="000730F1" w:rsidRPr="00024755">
        <w:rPr>
          <w:rFonts w:ascii="Book Antiqua" w:hAnsi="Book Antiqua" w:cs="Arial"/>
          <w:sz w:val="24"/>
        </w:rPr>
        <w:fldChar w:fldCharType="begin">
          <w:fldData xml:space="preserve">dGV4dCZhbXA7RD1lbWVkMTYmYW1wO0FOPTYxMDg4MTkxMzwvdXJsPjwvcmVsYXRlZC11cmxzPjwv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0730F1" w:rsidRPr="00024755">
        <w:rPr>
          <w:rFonts w:ascii="Book Antiqua" w:hAnsi="Book Antiqua" w:cs="Arial"/>
          <w:sz w:val="24"/>
        </w:rPr>
        <w:instrText xml:space="preserve"> ADDIN EN.CITE.DATA </w:instrText>
      </w:r>
      <w:r w:rsidR="000730F1" w:rsidRPr="00024755">
        <w:rPr>
          <w:rFonts w:ascii="Book Antiqua" w:hAnsi="Book Antiqua" w:cs="Arial"/>
          <w:sz w:val="24"/>
        </w:rPr>
      </w:r>
      <w:r w:rsidR="000730F1" w:rsidRPr="00024755">
        <w:rPr>
          <w:rFonts w:ascii="Book Antiqua" w:hAnsi="Book Antiqua" w:cs="Arial"/>
          <w:sz w:val="24"/>
        </w:rPr>
        <w:fldChar w:fldCharType="end"/>
      </w:r>
      <w:r w:rsidR="004B405D" w:rsidRPr="00024755">
        <w:rPr>
          <w:rFonts w:ascii="Book Antiqua" w:hAnsi="Book Antiqua" w:cs="Arial"/>
          <w:sz w:val="24"/>
        </w:rPr>
      </w:r>
      <w:r w:rsidR="004B405D" w:rsidRPr="00024755">
        <w:rPr>
          <w:rFonts w:ascii="Book Antiqua" w:hAnsi="Book Antiqua" w:cs="Arial"/>
          <w:sz w:val="24"/>
        </w:rPr>
        <w:fldChar w:fldCharType="separate"/>
      </w:r>
      <w:r w:rsidR="000730F1" w:rsidRPr="00024755">
        <w:rPr>
          <w:rFonts w:ascii="Book Antiqua" w:hAnsi="Book Antiqua" w:cs="Arial"/>
          <w:noProof/>
          <w:sz w:val="24"/>
          <w:vertAlign w:val="superscript"/>
        </w:rPr>
        <w:t>[</w:t>
      </w:r>
      <w:hyperlink w:anchor="_ENREF_24" w:tooltip="Boudreaux, 2010 #153" w:history="1">
        <w:r w:rsidR="00F919B8" w:rsidRPr="00024755">
          <w:rPr>
            <w:rFonts w:ascii="Book Antiqua" w:hAnsi="Book Antiqua" w:cs="Arial"/>
            <w:noProof/>
            <w:sz w:val="24"/>
            <w:vertAlign w:val="superscript"/>
          </w:rPr>
          <w:t>24</w:t>
        </w:r>
      </w:hyperlink>
      <w:r w:rsidR="00262A6C" w:rsidRPr="00024755">
        <w:rPr>
          <w:rFonts w:ascii="Book Antiqua" w:hAnsi="Book Antiqua" w:cs="Arial"/>
          <w:noProof/>
          <w:sz w:val="24"/>
          <w:vertAlign w:val="superscript"/>
        </w:rPr>
        <w:t>,</w:t>
      </w:r>
      <w:hyperlink w:anchor="_ENREF_32" w:tooltip="Whyand, 2018 #1663"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1</w:t>
        </w:r>
      </w:hyperlink>
      <w:r w:rsidR="00262A6C" w:rsidRPr="00024755">
        <w:rPr>
          <w:rFonts w:ascii="Book Antiqua" w:hAnsi="Book Antiqua" w:cs="Arial"/>
          <w:noProof/>
          <w:sz w:val="24"/>
          <w:vertAlign w:val="superscript"/>
        </w:rPr>
        <w:t>,</w:t>
      </w:r>
      <w:hyperlink w:anchor="_ENREF_39" w:tooltip="Saif, 2010 #1271"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8</w:t>
        </w:r>
      </w:hyperlink>
      <w:r w:rsidR="00262A6C" w:rsidRPr="00024755">
        <w:rPr>
          <w:rFonts w:ascii="Book Antiqua" w:hAnsi="Book Antiqua" w:cs="Arial"/>
          <w:noProof/>
          <w:sz w:val="24"/>
          <w:vertAlign w:val="superscript"/>
        </w:rPr>
        <w:t>,</w:t>
      </w:r>
      <w:hyperlink w:anchor="_ENREF_40" w:tooltip="Fiebrich, 2010 #1629" w:history="1">
        <w:r w:rsidR="00A2020D" w:rsidRPr="00024755">
          <w:rPr>
            <w:rFonts w:ascii="Book Antiqua" w:eastAsia="宋体" w:hAnsi="Book Antiqua" w:cs="Arial"/>
            <w:noProof/>
            <w:sz w:val="24"/>
            <w:vertAlign w:val="superscript"/>
            <w:lang w:eastAsia="zh-CN"/>
          </w:rPr>
          <w:t>39</w:t>
        </w:r>
      </w:hyperlink>
      <w:r w:rsidR="00262A6C" w:rsidRPr="00024755">
        <w:rPr>
          <w:rFonts w:ascii="Book Antiqua" w:hAnsi="Book Antiqua" w:cs="Arial"/>
          <w:noProof/>
          <w:sz w:val="24"/>
          <w:vertAlign w:val="superscript"/>
        </w:rPr>
        <w:t>,</w:t>
      </w:r>
      <w:hyperlink w:anchor="_ENREF_43" w:tooltip="Vinik, 2011 #1484"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2</w:t>
        </w:r>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5</w:t>
        </w:r>
      </w:hyperlink>
      <w:r w:rsidR="00262A6C" w:rsidRPr="00024755">
        <w:rPr>
          <w:rFonts w:ascii="Book Antiqua" w:hAnsi="Book Antiqua" w:cs="Arial"/>
          <w:noProof/>
          <w:sz w:val="24"/>
          <w:vertAlign w:val="superscript"/>
        </w:rPr>
        <w:t>,</w:t>
      </w:r>
      <w:hyperlink w:anchor="_ENREF_48" w:tooltip="Gallo, 2017 #477"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7</w:t>
        </w:r>
      </w:hyperlink>
      <w:r w:rsidR="00262A6C" w:rsidRPr="00024755">
        <w:rPr>
          <w:rFonts w:ascii="Book Antiqua" w:hAnsi="Book Antiqua" w:cs="Arial"/>
          <w:noProof/>
          <w:sz w:val="24"/>
          <w:vertAlign w:val="superscript"/>
        </w:rPr>
        <w:t>,</w:t>
      </w:r>
      <w:hyperlink w:anchor="_ENREF_49" w:tooltip="Cakir, 2018 #187"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8</w:t>
        </w:r>
      </w:hyperlink>
      <w:r w:rsidR="00262A6C" w:rsidRPr="00024755">
        <w:rPr>
          <w:rFonts w:ascii="Book Antiqua" w:hAnsi="Book Antiqua" w:cs="Arial"/>
          <w:noProof/>
          <w:sz w:val="24"/>
          <w:vertAlign w:val="superscript"/>
        </w:rPr>
        <w:t>,</w:t>
      </w:r>
      <w:hyperlink w:anchor="_ENREF_51" w:tooltip="Lagler, 2016 #811"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0</w:t>
        </w:r>
      </w:hyperlink>
      <w:r w:rsidR="00262A6C" w:rsidRPr="00024755">
        <w:rPr>
          <w:rFonts w:ascii="Book Antiqua" w:hAnsi="Book Antiqua" w:cs="Arial"/>
          <w:noProof/>
          <w:sz w:val="24"/>
          <w:vertAlign w:val="superscript"/>
        </w:rPr>
        <w:t>,</w:t>
      </w:r>
      <w:hyperlink w:anchor="_ENREF_59" w:tooltip="Vinik, 2016 #1483"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8</w:t>
        </w:r>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0</w:t>
        </w:r>
      </w:hyperlink>
      <w:r w:rsidR="000730F1" w:rsidRPr="00024755">
        <w:rPr>
          <w:rFonts w:ascii="Book Antiqua" w:hAnsi="Book Antiqua" w:cs="Arial"/>
          <w:noProof/>
          <w:sz w:val="24"/>
          <w:vertAlign w:val="superscript"/>
        </w:rPr>
        <w:t>]</w:t>
      </w:r>
      <w:r w:rsidR="004B405D" w:rsidRPr="00024755">
        <w:rPr>
          <w:rFonts w:ascii="Book Antiqua" w:hAnsi="Book Antiqua" w:cs="Arial"/>
          <w:sz w:val="24"/>
        </w:rPr>
        <w:fldChar w:fldCharType="end"/>
      </w:r>
      <w:r w:rsidR="00D232DF" w:rsidRPr="00024755">
        <w:rPr>
          <w:rFonts w:ascii="Book Antiqua" w:hAnsi="Book Antiqua" w:cs="Arial"/>
          <w:sz w:val="24"/>
        </w:rPr>
        <w:t>,</w:t>
      </w:r>
      <w:r w:rsidR="00B45D01" w:rsidRPr="00024755">
        <w:rPr>
          <w:rFonts w:ascii="Book Antiqua" w:hAnsi="Book Antiqua" w:cs="Arial"/>
          <w:sz w:val="24"/>
        </w:rPr>
        <w:t xml:space="preserve"> and </w:t>
      </w:r>
      <w:r w:rsidR="004B405D" w:rsidRPr="00024755">
        <w:rPr>
          <w:rFonts w:ascii="Book Antiqua" w:hAnsi="Book Antiqua" w:cs="Arial"/>
          <w:sz w:val="24"/>
        </w:rPr>
        <w:t>five</w:t>
      </w:r>
      <w:r w:rsidR="00B45D01" w:rsidRPr="00024755">
        <w:rPr>
          <w:rFonts w:ascii="Book Antiqua" w:hAnsi="Book Antiqua" w:cs="Arial"/>
          <w:sz w:val="24"/>
        </w:rPr>
        <w:t xml:space="preserve"> articles described concomitant symptoms that may be present </w:t>
      </w:r>
      <w:r w:rsidR="002F1DE9" w:rsidRPr="00024755">
        <w:rPr>
          <w:rFonts w:ascii="Book Antiqua" w:hAnsi="Book Antiqua" w:cs="Arial"/>
          <w:sz w:val="24"/>
        </w:rPr>
        <w:t xml:space="preserve">and </w:t>
      </w:r>
      <w:r w:rsidR="00B45D01" w:rsidRPr="00024755">
        <w:rPr>
          <w:rFonts w:ascii="Book Antiqua" w:hAnsi="Book Antiqua" w:cs="Arial"/>
          <w:sz w:val="24"/>
        </w:rPr>
        <w:t>may assist in a differential diagnosis</w:t>
      </w:r>
      <w:r w:rsidR="004E3F75" w:rsidRPr="00024755">
        <w:rPr>
          <w:rFonts w:ascii="Book Antiqua" w:hAnsi="Book Antiqua" w:cs="Arial"/>
          <w:sz w:val="24"/>
        </w:rPr>
        <w:t xml:space="preserve"> (</w:t>
      </w:r>
      <w:r w:rsidR="00593D43" w:rsidRPr="00593D43">
        <w:rPr>
          <w:rFonts w:ascii="Book Antiqua" w:hAnsi="Book Antiqua" w:cs="Arial"/>
          <w:sz w:val="24"/>
        </w:rPr>
        <w:t>Supplementary</w:t>
      </w:r>
      <w:r w:rsidR="00593D43">
        <w:rPr>
          <w:rFonts w:ascii="Book Antiqua" w:hAnsi="Book Antiqua" w:cs="Arial"/>
          <w:sz w:val="24"/>
        </w:rPr>
        <w:t xml:space="preserve"> Table </w:t>
      </w:r>
      <w:r w:rsidR="0067300C" w:rsidRPr="00024755">
        <w:rPr>
          <w:rFonts w:ascii="Book Antiqua" w:hAnsi="Book Antiqua" w:cs="Arial"/>
          <w:sz w:val="24"/>
        </w:rPr>
        <w:t>7</w:t>
      </w:r>
      <w:r w:rsidR="004E3F75" w:rsidRPr="00024755">
        <w:rPr>
          <w:rFonts w:ascii="Book Antiqua" w:hAnsi="Book Antiqua" w:cs="Arial"/>
          <w:sz w:val="24"/>
        </w:rPr>
        <w:t>)</w:t>
      </w:r>
      <w:r w:rsidR="004B405D"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Pls2LCA0NSwgNTEsIDYxLCA2Ml08L3N0eWxlPjwvRGlzcGxheVRleHQ+PHJlY29yZD48cmVjLW51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Pls2LCA0NSwgNTEsIDYxLCA2Ml08L3N0eWxlPjwvRGlzcGxheVRleHQ+PHJlY29yZD48cmVjLW51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4B405D" w:rsidRPr="00024755">
        <w:rPr>
          <w:rFonts w:ascii="Book Antiqua" w:hAnsi="Book Antiqua" w:cs="Arial"/>
          <w:sz w:val="24"/>
        </w:rPr>
      </w:r>
      <w:r w:rsidR="004B405D"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262A6C" w:rsidRPr="00024755">
        <w:rPr>
          <w:rFonts w:ascii="Book Antiqua" w:hAnsi="Book Antiqua" w:cs="Arial"/>
          <w:noProof/>
          <w:sz w:val="24"/>
          <w:vertAlign w:val="superscript"/>
        </w:rPr>
        <w:t>,</w:t>
      </w:r>
      <w:hyperlink w:anchor="_ENREF_45" w:tooltip="Anthony, 2013 #5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4</w:t>
        </w:r>
      </w:hyperlink>
      <w:r w:rsidR="00262A6C" w:rsidRPr="00024755">
        <w:rPr>
          <w:rFonts w:ascii="Book Antiqua" w:hAnsi="Book Antiqua" w:cs="Arial"/>
          <w:noProof/>
          <w:sz w:val="24"/>
          <w:vertAlign w:val="superscript"/>
        </w:rPr>
        <w:t>,</w:t>
      </w:r>
      <w:hyperlink w:anchor="_ENREF_51" w:tooltip="Lagler, 2016 #811"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0</w:t>
        </w:r>
      </w:hyperlink>
      <w:r w:rsidR="00262A6C" w:rsidRPr="00024755">
        <w:rPr>
          <w:rFonts w:ascii="Book Antiqua" w:hAnsi="Book Antiqua" w:cs="Arial"/>
          <w:noProof/>
          <w:sz w:val="24"/>
          <w:vertAlign w:val="superscript"/>
        </w:rPr>
        <w:t>,</w:t>
      </w:r>
      <w:hyperlink w:anchor="_ENREF_61" w:tooltip="Neophytou, 2018 #1045"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0</w:t>
        </w:r>
      </w:hyperlink>
      <w:r w:rsidR="00262A6C" w:rsidRPr="00024755">
        <w:rPr>
          <w:rFonts w:ascii="Book Antiqua" w:hAnsi="Book Antiqua" w:cs="Arial"/>
          <w:noProof/>
          <w:sz w:val="24"/>
          <w:vertAlign w:val="superscript"/>
        </w:rPr>
        <w:t>,</w:t>
      </w:r>
      <w:hyperlink w:anchor="_ENREF_62" w:tooltip="Sagar, 2017 #1264"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4B405D" w:rsidRPr="00024755">
        <w:rPr>
          <w:rFonts w:ascii="Book Antiqua" w:hAnsi="Book Antiqua" w:cs="Arial"/>
          <w:sz w:val="24"/>
        </w:rPr>
        <w:fldChar w:fldCharType="end"/>
      </w:r>
      <w:r w:rsidR="00D232DF" w:rsidRPr="00024755">
        <w:rPr>
          <w:rFonts w:ascii="Book Antiqua" w:hAnsi="Book Antiqua" w:cs="Arial"/>
          <w:sz w:val="24"/>
        </w:rPr>
        <w:t>.</w:t>
      </w:r>
      <w:r w:rsidR="00BA7DE1" w:rsidRPr="00024755">
        <w:rPr>
          <w:rFonts w:ascii="Book Antiqua" w:hAnsi="Book Antiqua" w:cs="Arial"/>
          <w:sz w:val="24"/>
        </w:rPr>
        <w:t xml:space="preserve"> </w:t>
      </w:r>
      <w:bookmarkStart w:id="9" w:name="_Hlk7605557"/>
      <w:r w:rsidR="00A50DA0" w:rsidRPr="00024755">
        <w:rPr>
          <w:rFonts w:ascii="Book Antiqua" w:hAnsi="Book Antiqua" w:cs="Arial"/>
          <w:sz w:val="24"/>
        </w:rPr>
        <w:t>Characteristics and symptoms described in the literature were as follows:</w:t>
      </w:r>
      <w:bookmarkEnd w:id="9"/>
      <w:r w:rsidR="00A50DA0" w:rsidRPr="00024755">
        <w:rPr>
          <w:rFonts w:ascii="Book Antiqua" w:hAnsi="Book Antiqua" w:cs="Arial"/>
          <w:sz w:val="24"/>
        </w:rPr>
        <w:t xml:space="preserve"> d</w:t>
      </w:r>
      <w:r w:rsidR="00231FA8" w:rsidRPr="00024755">
        <w:rPr>
          <w:rFonts w:ascii="Book Antiqua" w:hAnsi="Book Antiqua" w:cs="Arial"/>
          <w:sz w:val="24"/>
        </w:rPr>
        <w:t>iarrhoea due to PEI was described as greasy, foul-smelling, floating stools</w:t>
      </w:r>
      <w:r w:rsidR="00231FA8" w:rsidRPr="00024755">
        <w:rPr>
          <w:rFonts w:ascii="Book Antiqua" w:eastAsiaTheme="minorHAnsi" w:hAnsi="Book Antiqua" w:cs="Arial"/>
          <w:sz w:val="24"/>
        </w:rPr>
        <w:fldChar w:fldCharType="begin">
          <w:fldData xml:space="preserve">PEVuZE5vdGU+PENpdGU+PEF1dGhvcj5WaW5pazwvQXV0aG9yPjxZZWFyPjIwMTE8L1llYXI+PFJl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024755">
        <w:rPr>
          <w:rFonts w:ascii="Book Antiqua" w:eastAsiaTheme="minorHAnsi" w:hAnsi="Book Antiqua" w:cs="Arial"/>
          <w:sz w:val="24"/>
        </w:rPr>
        <w:instrText xml:space="preserve"> ADDIN EN.CITE </w:instrText>
      </w:r>
      <w:r w:rsidR="003B497B" w:rsidRPr="00024755">
        <w:rPr>
          <w:rFonts w:ascii="Book Antiqua" w:eastAsiaTheme="minorHAnsi" w:hAnsi="Book Antiqua" w:cs="Arial"/>
          <w:sz w:val="24"/>
        </w:rPr>
        <w:fldChar w:fldCharType="begin">
          <w:fldData xml:space="preserve">PEVuZE5vdGU+PENpdGU+PEF1dGhvcj5WaW5pazwvQXV0aG9yPjxZZWFyPjIwMTE8L1llYXI+PFJl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024755">
        <w:rPr>
          <w:rFonts w:ascii="Book Antiqua" w:eastAsiaTheme="minorHAnsi" w:hAnsi="Book Antiqua" w:cs="Arial"/>
          <w:sz w:val="24"/>
        </w:rPr>
        <w:instrText xml:space="preserve"> ADDIN EN.CITE.DATA </w:instrText>
      </w:r>
      <w:r w:rsidR="003B497B" w:rsidRPr="00024755">
        <w:rPr>
          <w:rFonts w:ascii="Book Antiqua" w:eastAsiaTheme="minorHAnsi" w:hAnsi="Book Antiqua" w:cs="Arial"/>
          <w:sz w:val="24"/>
        </w:rPr>
      </w:r>
      <w:r w:rsidR="003B497B" w:rsidRPr="00024755">
        <w:rPr>
          <w:rFonts w:ascii="Book Antiqua" w:eastAsiaTheme="minorHAnsi" w:hAnsi="Book Antiqua" w:cs="Arial"/>
          <w:sz w:val="24"/>
        </w:rPr>
        <w:fldChar w:fldCharType="end"/>
      </w:r>
      <w:r w:rsidR="00231FA8" w:rsidRPr="00024755">
        <w:rPr>
          <w:rFonts w:ascii="Book Antiqua" w:eastAsiaTheme="minorHAnsi" w:hAnsi="Book Antiqua" w:cs="Arial"/>
          <w:sz w:val="24"/>
        </w:rPr>
      </w:r>
      <w:r w:rsidR="00231FA8" w:rsidRPr="00024755">
        <w:rPr>
          <w:rFonts w:ascii="Book Antiqua" w:eastAsiaTheme="minorHAnsi" w:hAnsi="Book Antiqua" w:cs="Arial"/>
          <w:sz w:val="24"/>
        </w:rPr>
        <w:fldChar w:fldCharType="separate"/>
      </w:r>
      <w:r w:rsidR="003B497B" w:rsidRPr="00024755">
        <w:rPr>
          <w:rFonts w:ascii="Book Antiqua" w:eastAsiaTheme="minorHAnsi" w:hAnsi="Book Antiqua" w:cs="Arial"/>
          <w:noProof/>
          <w:sz w:val="24"/>
          <w:vertAlign w:val="superscript"/>
        </w:rPr>
        <w:t>[</w:t>
      </w:r>
      <w:hyperlink w:anchor="_ENREF_24" w:tooltip="Boudreaux, 2010 #153" w:history="1">
        <w:r w:rsidR="00F919B8" w:rsidRPr="00024755">
          <w:rPr>
            <w:rFonts w:ascii="Book Antiqua" w:eastAsiaTheme="minorHAnsi" w:hAnsi="Book Antiqua" w:cs="Arial"/>
            <w:noProof/>
            <w:sz w:val="24"/>
            <w:vertAlign w:val="superscript"/>
          </w:rPr>
          <w:t>24</w:t>
        </w:r>
      </w:hyperlink>
      <w:r w:rsidR="00262A6C" w:rsidRPr="00024755">
        <w:rPr>
          <w:rFonts w:ascii="Book Antiqua" w:eastAsiaTheme="minorHAnsi" w:hAnsi="Book Antiqua" w:cs="Arial"/>
          <w:noProof/>
          <w:sz w:val="24"/>
          <w:vertAlign w:val="superscript"/>
        </w:rPr>
        <w:t>,</w:t>
      </w:r>
      <w:hyperlink w:anchor="_ENREF_43" w:tooltip="Vinik, 2011 #1484" w:history="1">
        <w:r w:rsidR="00F919B8" w:rsidRPr="00024755">
          <w:rPr>
            <w:rFonts w:ascii="Book Antiqua" w:eastAsiaTheme="minorHAnsi" w:hAnsi="Book Antiqua" w:cs="Arial"/>
            <w:noProof/>
            <w:sz w:val="24"/>
            <w:vertAlign w:val="superscript"/>
          </w:rPr>
          <w:t>4</w:t>
        </w:r>
        <w:r w:rsidR="00A2020D" w:rsidRPr="00024755">
          <w:rPr>
            <w:rFonts w:ascii="Book Antiqua" w:eastAsia="宋体" w:hAnsi="Book Antiqua" w:cs="Arial"/>
            <w:noProof/>
            <w:sz w:val="24"/>
            <w:vertAlign w:val="superscript"/>
            <w:lang w:eastAsia="zh-CN"/>
          </w:rPr>
          <w:t>2</w:t>
        </w:r>
        <w:r w:rsidR="00F919B8" w:rsidRPr="00024755">
          <w:rPr>
            <w:rFonts w:ascii="Book Antiqua" w:eastAsiaTheme="minorHAnsi" w:hAnsi="Book Antiqua" w:cs="Arial"/>
            <w:noProof/>
            <w:sz w:val="24"/>
            <w:vertAlign w:val="superscript"/>
          </w:rPr>
          <w:t>-4</w:t>
        </w:r>
        <w:r w:rsidR="00A2020D" w:rsidRPr="00024755">
          <w:rPr>
            <w:rFonts w:ascii="Book Antiqua" w:eastAsia="宋体" w:hAnsi="Book Antiqua" w:cs="Arial"/>
            <w:noProof/>
            <w:sz w:val="24"/>
            <w:vertAlign w:val="superscript"/>
            <w:lang w:eastAsia="zh-CN"/>
          </w:rPr>
          <w:t>5</w:t>
        </w:r>
      </w:hyperlink>
      <w:r w:rsidR="00262A6C" w:rsidRPr="00024755">
        <w:rPr>
          <w:rFonts w:ascii="Book Antiqua" w:eastAsiaTheme="minorHAnsi" w:hAnsi="Book Antiqua" w:cs="Arial"/>
          <w:noProof/>
          <w:sz w:val="24"/>
          <w:vertAlign w:val="superscript"/>
        </w:rPr>
        <w:t>,</w:t>
      </w:r>
      <w:hyperlink w:anchor="_ENREF_48" w:tooltip="Gallo, 2017 #477" w:history="1">
        <w:r w:rsidR="00F919B8" w:rsidRPr="00024755">
          <w:rPr>
            <w:rFonts w:ascii="Book Antiqua" w:eastAsiaTheme="minorHAnsi" w:hAnsi="Book Antiqua" w:cs="Arial"/>
            <w:noProof/>
            <w:sz w:val="24"/>
            <w:vertAlign w:val="superscript"/>
          </w:rPr>
          <w:t>4</w:t>
        </w:r>
        <w:r w:rsidR="00A2020D" w:rsidRPr="00024755">
          <w:rPr>
            <w:rFonts w:ascii="Book Antiqua" w:eastAsia="宋体" w:hAnsi="Book Antiqua" w:cs="Arial"/>
            <w:noProof/>
            <w:sz w:val="24"/>
            <w:vertAlign w:val="superscript"/>
            <w:lang w:eastAsia="zh-CN"/>
          </w:rPr>
          <w:t>7</w:t>
        </w:r>
      </w:hyperlink>
      <w:r w:rsidR="00262A6C" w:rsidRPr="00024755">
        <w:rPr>
          <w:rFonts w:ascii="Book Antiqua" w:eastAsiaTheme="minorHAnsi" w:hAnsi="Book Antiqua" w:cs="Arial"/>
          <w:noProof/>
          <w:sz w:val="24"/>
          <w:vertAlign w:val="superscript"/>
        </w:rPr>
        <w:t>,</w:t>
      </w:r>
      <w:hyperlink w:anchor="_ENREF_60" w:tooltip="Liu, 2015 #866" w:history="1">
        <w:r w:rsidR="00A2020D" w:rsidRPr="00024755">
          <w:rPr>
            <w:rFonts w:ascii="Book Antiqua" w:eastAsia="宋体" w:hAnsi="Book Antiqua" w:cs="Arial"/>
            <w:noProof/>
            <w:sz w:val="24"/>
            <w:vertAlign w:val="superscript"/>
            <w:lang w:eastAsia="zh-CN"/>
          </w:rPr>
          <w:t>59</w:t>
        </w:r>
      </w:hyperlink>
      <w:r w:rsidR="003B497B" w:rsidRPr="00024755">
        <w:rPr>
          <w:rFonts w:ascii="Book Antiqua" w:eastAsiaTheme="minorHAnsi" w:hAnsi="Book Antiqua" w:cs="Arial"/>
          <w:noProof/>
          <w:sz w:val="24"/>
          <w:vertAlign w:val="superscript"/>
        </w:rPr>
        <w:t>]</w:t>
      </w:r>
      <w:r w:rsidR="00231FA8" w:rsidRPr="00024755">
        <w:rPr>
          <w:rFonts w:ascii="Book Antiqua" w:eastAsiaTheme="minorHAnsi" w:hAnsi="Book Antiqua" w:cs="Arial"/>
          <w:sz w:val="24"/>
        </w:rPr>
        <w:fldChar w:fldCharType="end"/>
      </w:r>
      <w:r w:rsidR="00D232DF" w:rsidRPr="00024755">
        <w:rPr>
          <w:rFonts w:ascii="Book Antiqua" w:eastAsiaTheme="minorHAnsi" w:hAnsi="Book Antiqua" w:cs="Arial"/>
          <w:sz w:val="24"/>
        </w:rPr>
        <w:t>,</w:t>
      </w:r>
      <w:r w:rsidR="00231FA8" w:rsidRPr="00024755">
        <w:rPr>
          <w:rFonts w:ascii="Book Antiqua" w:hAnsi="Book Antiqua" w:cs="Arial"/>
          <w:sz w:val="24"/>
        </w:rPr>
        <w:t xml:space="preserve"> known clinically as </w:t>
      </w:r>
      <w:proofErr w:type="spellStart"/>
      <w:r w:rsidR="00231FA8" w:rsidRPr="00024755">
        <w:rPr>
          <w:rFonts w:ascii="Book Antiqua" w:hAnsi="Book Antiqua" w:cs="Arial"/>
          <w:sz w:val="24"/>
        </w:rPr>
        <w:t>steatorrhoea</w:t>
      </w:r>
      <w:proofErr w:type="spellEnd"/>
      <w:r w:rsidR="00A50DA0" w:rsidRPr="00024755">
        <w:rPr>
          <w:rFonts w:ascii="Book Antiqua" w:hAnsi="Book Antiqua" w:cs="Arial"/>
          <w:sz w:val="24"/>
        </w:rPr>
        <w:t>; p</w:t>
      </w:r>
      <w:r w:rsidR="00231FA8" w:rsidRPr="00024755">
        <w:rPr>
          <w:rFonts w:ascii="Book Antiqua" w:hAnsi="Book Antiqua" w:cs="Arial"/>
          <w:sz w:val="24"/>
        </w:rPr>
        <w:t>atients</w:t>
      </w:r>
      <w:r w:rsidR="00A50DA0" w:rsidRPr="00024755">
        <w:rPr>
          <w:rFonts w:ascii="Book Antiqua" w:hAnsi="Book Antiqua" w:cs="Arial"/>
          <w:sz w:val="24"/>
        </w:rPr>
        <w:t xml:space="preserve"> with PEI</w:t>
      </w:r>
      <w:r w:rsidR="00231FA8" w:rsidRPr="00024755">
        <w:rPr>
          <w:rFonts w:ascii="Book Antiqua" w:hAnsi="Book Antiqua" w:cs="Arial"/>
          <w:sz w:val="24"/>
        </w:rPr>
        <w:t xml:space="preserve"> may also have bloating, weight loss and signs of malabsorption</w:t>
      </w:r>
      <w:r w:rsidR="00231FA8"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Pls2LCA0NSwgNjFdPC9zdHlsZT48L0Rpc3BsYXlUZXh0PjxyZWNvcmQ+PHJlYy1udW1iZXI+ODIw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=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Pls2LCA0NSwgNjFdPC9zdHlsZT48L0Rpc3BsYXlUZXh0PjxyZWNvcmQ+PHJlYy1udW1iZXI+ODIw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=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231FA8" w:rsidRPr="00024755">
        <w:rPr>
          <w:rFonts w:ascii="Book Antiqua" w:hAnsi="Book Antiqua" w:cs="Arial"/>
          <w:sz w:val="24"/>
        </w:rPr>
      </w:r>
      <w:r w:rsidR="00231FA8"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262A6C" w:rsidRPr="00024755">
        <w:rPr>
          <w:rFonts w:ascii="Book Antiqua" w:hAnsi="Book Antiqua" w:cs="Arial"/>
          <w:noProof/>
          <w:sz w:val="24"/>
          <w:vertAlign w:val="superscript"/>
        </w:rPr>
        <w:t>,</w:t>
      </w:r>
      <w:hyperlink w:anchor="_ENREF_45" w:tooltip="Anthony, 2013 #5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4</w:t>
        </w:r>
      </w:hyperlink>
      <w:r w:rsidR="00262A6C" w:rsidRPr="00024755">
        <w:rPr>
          <w:rFonts w:ascii="Book Antiqua" w:hAnsi="Book Antiqua" w:cs="Arial"/>
          <w:noProof/>
          <w:sz w:val="24"/>
          <w:vertAlign w:val="superscript"/>
        </w:rPr>
        <w:t>,</w:t>
      </w:r>
      <w:hyperlink w:anchor="_ENREF_61" w:tooltip="Neophytou, 2018 #1045"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0</w:t>
        </w:r>
      </w:hyperlink>
      <w:r w:rsidR="003B497B" w:rsidRPr="00024755">
        <w:rPr>
          <w:rFonts w:ascii="Book Antiqua" w:hAnsi="Book Antiqua" w:cs="Arial"/>
          <w:noProof/>
          <w:sz w:val="24"/>
          <w:vertAlign w:val="superscript"/>
        </w:rPr>
        <w:t>]</w:t>
      </w:r>
      <w:r w:rsidR="00231FA8" w:rsidRPr="00024755">
        <w:rPr>
          <w:rFonts w:ascii="Book Antiqua" w:hAnsi="Book Antiqua" w:cs="Arial"/>
          <w:sz w:val="24"/>
        </w:rPr>
        <w:fldChar w:fldCharType="end"/>
      </w:r>
      <w:r w:rsidR="00D232DF" w:rsidRPr="00024755">
        <w:rPr>
          <w:rFonts w:ascii="Book Antiqua" w:hAnsi="Book Antiqua" w:cs="Arial"/>
          <w:sz w:val="24"/>
        </w:rPr>
        <w:t>;</w:t>
      </w:r>
      <w:r w:rsidR="00231FA8" w:rsidRPr="00024755">
        <w:rPr>
          <w:rFonts w:ascii="Book Antiqua" w:hAnsi="Book Antiqua" w:cs="Arial"/>
          <w:sz w:val="24"/>
        </w:rPr>
        <w:t xml:space="preserve"> BAM diarrhoea may be </w:t>
      </w:r>
      <w:proofErr w:type="spellStart"/>
      <w:r w:rsidR="00231FA8" w:rsidRPr="00024755">
        <w:rPr>
          <w:rFonts w:ascii="Book Antiqua" w:hAnsi="Book Antiqua" w:cs="Arial"/>
          <w:sz w:val="24"/>
        </w:rPr>
        <w:t>choleretic</w:t>
      </w:r>
      <w:proofErr w:type="spellEnd"/>
      <w:r w:rsidR="00623D93"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2" w:tooltip="Sagar, 2017 #1264"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D232DF" w:rsidRPr="00024755">
        <w:rPr>
          <w:rFonts w:ascii="Book Antiqua" w:hAnsi="Book Antiqua" w:cs="Arial"/>
          <w:sz w:val="24"/>
        </w:rPr>
        <w:t>;</w:t>
      </w:r>
      <w:r w:rsidR="00231FA8" w:rsidRPr="00024755">
        <w:rPr>
          <w:rFonts w:ascii="Book Antiqua" w:hAnsi="Book Antiqua" w:cs="Arial"/>
          <w:sz w:val="24"/>
        </w:rPr>
        <w:t xml:space="preserve"> patients with SIBO may experience a change from initially intermittent diarrhoea (caused by CS) to continuous diarrhoea, with associated flatulence, bloating and </w:t>
      </w:r>
      <w:bookmarkStart w:id="10" w:name="_Hlk7446244"/>
      <w:proofErr w:type="spellStart"/>
      <w:r w:rsidR="00231FA8" w:rsidRPr="00024755">
        <w:rPr>
          <w:rFonts w:ascii="Book Antiqua" w:hAnsi="Book Antiqua" w:cs="Arial"/>
          <w:sz w:val="24"/>
        </w:rPr>
        <w:t>borborygmic</w:t>
      </w:r>
      <w:bookmarkEnd w:id="10"/>
      <w:proofErr w:type="spellEnd"/>
      <w:r w:rsidR="00231FA8" w:rsidRPr="00024755">
        <w:rPr>
          <w:rFonts w:ascii="Book Antiqua" w:hAnsi="Book Antiqua" w:cs="Arial"/>
          <w:sz w:val="24"/>
        </w:rPr>
        <w:t xml:space="preserve"> sounds</w:t>
      </w:r>
      <w:r w:rsidR="00623D93"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2" w:tooltip="Sagar, 2017 #1264"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D232DF" w:rsidRPr="00024755">
        <w:rPr>
          <w:rFonts w:ascii="Book Antiqua" w:hAnsi="Book Antiqua" w:cs="Arial"/>
          <w:sz w:val="24"/>
        </w:rPr>
        <w:t>;</w:t>
      </w:r>
      <w:r w:rsidR="00231FA8" w:rsidRPr="00024755">
        <w:rPr>
          <w:rFonts w:ascii="Book Antiqua" w:hAnsi="Book Antiqua" w:cs="Arial"/>
          <w:sz w:val="24"/>
        </w:rPr>
        <w:t xml:space="preserve"> characteristics of SBS diarrhoea were not reported, </w:t>
      </w:r>
      <w:r w:rsidR="00A50DA0" w:rsidRPr="00024755">
        <w:rPr>
          <w:rFonts w:ascii="Book Antiqua" w:hAnsi="Book Antiqua" w:cs="Arial"/>
          <w:sz w:val="24"/>
        </w:rPr>
        <w:t xml:space="preserve">but </w:t>
      </w:r>
      <w:r w:rsidR="00231FA8" w:rsidRPr="00024755">
        <w:rPr>
          <w:rFonts w:ascii="Book Antiqua" w:hAnsi="Book Antiqua" w:cs="Arial"/>
          <w:sz w:val="24"/>
        </w:rPr>
        <w:t>other symptoms may include significant weight loss, electrolyte disturbance and hydration issues</w:t>
      </w:r>
      <w:r w:rsidR="00623D93"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2" w:tooltip="Sagar, 2017 #1264"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D232DF" w:rsidRPr="00024755">
        <w:rPr>
          <w:rFonts w:ascii="Book Antiqua" w:hAnsi="Book Antiqua" w:cs="Arial"/>
          <w:sz w:val="24"/>
        </w:rPr>
        <w:t>.</w:t>
      </w:r>
    </w:p>
    <w:p w14:paraId="2BD29C73" w14:textId="77777777" w:rsidR="005D0CDD" w:rsidRPr="00024755" w:rsidRDefault="005D0CDD" w:rsidP="00024755">
      <w:pPr>
        <w:pStyle w:val="Manuscriptbody"/>
        <w:snapToGrid w:val="0"/>
        <w:spacing w:after="0" w:afterAutospacing="0"/>
        <w:jc w:val="both"/>
        <w:rPr>
          <w:rFonts w:ascii="Book Antiqua" w:eastAsia="宋体" w:hAnsi="Book Antiqua" w:cs="Arial"/>
          <w:sz w:val="24"/>
          <w:lang w:eastAsia="zh-CN"/>
        </w:rPr>
      </w:pPr>
    </w:p>
    <w:p w14:paraId="76AF7EA2" w14:textId="75163AE2" w:rsidR="003A2BD1" w:rsidRPr="00024755" w:rsidRDefault="003A2BD1" w:rsidP="00024755">
      <w:pPr>
        <w:pStyle w:val="Manuscriptbody"/>
        <w:snapToGrid w:val="0"/>
        <w:spacing w:after="0" w:afterAutospacing="0"/>
        <w:jc w:val="both"/>
        <w:rPr>
          <w:rFonts w:ascii="Book Antiqua" w:eastAsia="宋体" w:hAnsi="Book Antiqua" w:cs="Arial"/>
          <w:b/>
          <w:sz w:val="24"/>
          <w:lang w:eastAsia="zh-CN"/>
        </w:rPr>
      </w:pPr>
      <w:r w:rsidRPr="00024755">
        <w:rPr>
          <w:rFonts w:ascii="Book Antiqua" w:hAnsi="Book Antiqua"/>
          <w:b/>
          <w:sz w:val="24"/>
        </w:rPr>
        <w:t xml:space="preserve">Approaches for </w:t>
      </w:r>
      <w:r w:rsidR="00BD3AAD" w:rsidRPr="00024755">
        <w:rPr>
          <w:rFonts w:ascii="Book Antiqua" w:hAnsi="Book Antiqua"/>
          <w:b/>
          <w:sz w:val="24"/>
        </w:rPr>
        <w:t>c</w:t>
      </w:r>
      <w:r w:rsidRPr="00024755">
        <w:rPr>
          <w:rFonts w:ascii="Book Antiqua" w:hAnsi="Book Antiqua"/>
          <w:b/>
          <w:sz w:val="24"/>
        </w:rPr>
        <w:t xml:space="preserve">onfirming the </w:t>
      </w:r>
      <w:r w:rsidR="00BD3AAD" w:rsidRPr="00024755">
        <w:rPr>
          <w:rFonts w:ascii="Book Antiqua" w:hAnsi="Book Antiqua"/>
          <w:b/>
          <w:sz w:val="24"/>
        </w:rPr>
        <w:t>c</w:t>
      </w:r>
      <w:r w:rsidRPr="00024755">
        <w:rPr>
          <w:rFonts w:ascii="Book Antiqua" w:hAnsi="Book Antiqua"/>
          <w:b/>
          <w:sz w:val="24"/>
        </w:rPr>
        <w:t xml:space="preserve">ause of </w:t>
      </w:r>
      <w:r w:rsidR="00BD3AAD" w:rsidRPr="00024755">
        <w:rPr>
          <w:rFonts w:ascii="Book Antiqua" w:hAnsi="Book Antiqua"/>
          <w:b/>
          <w:sz w:val="24"/>
        </w:rPr>
        <w:t>d</w:t>
      </w:r>
      <w:r w:rsidRPr="00024755">
        <w:rPr>
          <w:rFonts w:ascii="Book Antiqua" w:hAnsi="Book Antiqua"/>
          <w:b/>
          <w:sz w:val="24"/>
        </w:rPr>
        <w:t>iarrhoea</w:t>
      </w:r>
      <w:r w:rsidR="005D0CDD" w:rsidRPr="00024755">
        <w:rPr>
          <w:rFonts w:ascii="Book Antiqua" w:eastAsia="宋体" w:hAnsi="Book Antiqua"/>
          <w:b/>
          <w:sz w:val="24"/>
          <w:lang w:eastAsia="zh-CN"/>
        </w:rPr>
        <w:t>:</w:t>
      </w:r>
      <w:r w:rsidR="005D0CDD" w:rsidRPr="00024755">
        <w:rPr>
          <w:rFonts w:ascii="Book Antiqua" w:eastAsia="宋体" w:hAnsi="Book Antiqua" w:cs="Arial"/>
          <w:b/>
          <w:sz w:val="24"/>
          <w:lang w:eastAsia="zh-CN"/>
        </w:rPr>
        <w:t xml:space="preserve"> </w:t>
      </w:r>
      <w:r w:rsidRPr="00024755">
        <w:rPr>
          <w:rFonts w:ascii="Book Antiqua" w:hAnsi="Book Antiqua" w:cs="Arial"/>
          <w:sz w:val="24"/>
        </w:rPr>
        <w:t xml:space="preserve">A total of </w:t>
      </w:r>
      <w:r w:rsidR="00112949" w:rsidRPr="00024755">
        <w:rPr>
          <w:rFonts w:ascii="Book Antiqua" w:hAnsi="Book Antiqua" w:cs="Arial"/>
          <w:sz w:val="24"/>
        </w:rPr>
        <w:t>1</w:t>
      </w:r>
      <w:r w:rsidR="009C18FC" w:rsidRPr="00024755">
        <w:rPr>
          <w:rFonts w:ascii="Book Antiqua" w:hAnsi="Book Antiqua" w:cs="Arial"/>
          <w:sz w:val="24"/>
        </w:rPr>
        <w:t>9</w:t>
      </w:r>
      <w:r w:rsidRPr="00024755">
        <w:rPr>
          <w:rFonts w:ascii="Book Antiqua" w:hAnsi="Book Antiqua" w:cs="Arial"/>
          <w:sz w:val="24"/>
        </w:rPr>
        <w:t xml:space="preserve"> articles reported on 13 unique tests used </w:t>
      </w:r>
      <w:r w:rsidR="00E378E7" w:rsidRPr="00024755">
        <w:rPr>
          <w:rFonts w:ascii="Book Antiqua" w:hAnsi="Book Antiqua" w:cs="Arial"/>
          <w:sz w:val="24"/>
        </w:rPr>
        <w:t>to</w:t>
      </w:r>
      <w:r w:rsidRPr="00024755">
        <w:rPr>
          <w:rFonts w:ascii="Book Antiqua" w:hAnsi="Book Antiqua" w:cs="Arial"/>
          <w:sz w:val="24"/>
        </w:rPr>
        <w:t xml:space="preserve"> </w:t>
      </w:r>
      <w:r w:rsidR="00E378E7" w:rsidRPr="00024755">
        <w:rPr>
          <w:rFonts w:ascii="Book Antiqua" w:hAnsi="Book Antiqua" w:cs="Arial"/>
          <w:sz w:val="24"/>
        </w:rPr>
        <w:t xml:space="preserve">investigate </w:t>
      </w:r>
      <w:r w:rsidRPr="00024755">
        <w:rPr>
          <w:rFonts w:ascii="Book Antiqua" w:hAnsi="Book Antiqua" w:cs="Arial"/>
          <w:sz w:val="24"/>
        </w:rPr>
        <w:t>diarrhoea for nine specific causes</w:t>
      </w:r>
      <w:r w:rsidR="004E3F75" w:rsidRPr="00024755">
        <w:rPr>
          <w:rFonts w:ascii="Book Antiqua" w:hAnsi="Book Antiqua" w:cs="Arial"/>
          <w:sz w:val="24"/>
        </w:rPr>
        <w:t xml:space="preserve"> (</w:t>
      </w:r>
      <w:r w:rsidR="00593D43" w:rsidRPr="00593D43">
        <w:rPr>
          <w:rFonts w:ascii="Book Antiqua" w:hAnsi="Book Antiqua" w:cs="Arial"/>
          <w:sz w:val="24"/>
        </w:rPr>
        <w:t>Supplementary</w:t>
      </w:r>
      <w:r w:rsidR="00593D43">
        <w:rPr>
          <w:rFonts w:ascii="Book Antiqua" w:hAnsi="Book Antiqua" w:cs="Arial"/>
          <w:sz w:val="24"/>
        </w:rPr>
        <w:t xml:space="preserve"> Table </w:t>
      </w:r>
      <w:r w:rsidR="0067300C" w:rsidRPr="00024755">
        <w:rPr>
          <w:rFonts w:ascii="Book Antiqua" w:hAnsi="Book Antiqua" w:cs="Arial"/>
          <w:sz w:val="24"/>
        </w:rPr>
        <w:t>8</w:t>
      </w:r>
      <w:r w:rsidR="004E3F75" w:rsidRPr="00024755">
        <w:rPr>
          <w:rFonts w:ascii="Book Antiqua" w:hAnsi="Book Antiqua" w:cs="Arial"/>
          <w:sz w:val="24"/>
        </w:rPr>
        <w:t>)</w:t>
      </w:r>
      <w:r w:rsidR="00112949" w:rsidRPr="00024755">
        <w:rPr>
          <w:rFonts w:ascii="Book Antiqua" w:hAnsi="Book Antiqua" w:cs="Arial"/>
          <w:sz w:val="24"/>
        </w:rPr>
        <w:fldChar w:fldCharType="begin">
          <w:fldData xml:space="preserve">ZmZlY3RdPC9rZXl3b3JkPjxrZXl3b3JkPmRydWcgaW5kaWNhdGlvbjwva2V5d29yZD48a2V5d29y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PEVuZE5vdGU+PENpdGU+PEF1dGhvcj5DaGF1ZGhyeTwvQXV0aG9yPjxZZWFyPjIwMTc8L1llYXI+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==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3B497B" w:rsidRPr="00024755">
        <w:rPr>
          <w:rFonts w:ascii="Book Antiqua" w:hAnsi="Book Antiqua" w:cs="Arial"/>
          <w:sz w:val="24"/>
        </w:rPr>
        <w:fldChar w:fldCharType="begin">
          <w:fldData xml:space="preserve">aG9yPjxZZWFyPjIwMTc8L1llYXI+PFJlY051bT4xNTI4PC9SZWNOdW0+PHJlY29yZD48cmVjLW51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==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3B497B" w:rsidRPr="00024755">
        <w:rPr>
          <w:rFonts w:ascii="Book Antiqua" w:hAnsi="Book Antiqua" w:cs="Arial"/>
          <w:sz w:val="24"/>
        </w:rPr>
        <w:fldChar w:fldCharType="begin">
          <w:fldData xml:space="preserve">ZmZlY3RdPC9rZXl3b3JkPjxrZXl3b3JkPmRydWcgaW5kaWNhdGlvbjwva2V5d29yZD48a2V5d29y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112949" w:rsidRPr="00024755">
        <w:rPr>
          <w:rFonts w:ascii="Book Antiqua" w:hAnsi="Book Antiqua" w:cs="Arial"/>
          <w:sz w:val="24"/>
        </w:rPr>
      </w:r>
      <w:r w:rsidR="00112949"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5D0CDD" w:rsidRPr="00024755">
        <w:rPr>
          <w:rFonts w:ascii="Book Antiqua" w:hAnsi="Book Antiqua" w:cs="Arial"/>
          <w:noProof/>
          <w:sz w:val="24"/>
          <w:vertAlign w:val="superscript"/>
        </w:rPr>
        <w:t>,</w:t>
      </w:r>
      <w:hyperlink w:anchor="_ENREF_33" w:tooltip="Whyand, 2017 #1528"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2</w:t>
        </w:r>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4</w:t>
        </w:r>
      </w:hyperlink>
      <w:r w:rsidR="005D0CDD" w:rsidRPr="00024755">
        <w:rPr>
          <w:rFonts w:ascii="Book Antiqua" w:hAnsi="Book Antiqua" w:cs="Arial"/>
          <w:noProof/>
          <w:sz w:val="24"/>
          <w:vertAlign w:val="superscript"/>
        </w:rPr>
        <w:t>,</w:t>
      </w:r>
      <w:hyperlink w:anchor="_ENREF_37" w:tooltip="Kiesewetter, 2018 #748"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6</w:t>
        </w:r>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8</w:t>
        </w:r>
      </w:hyperlink>
      <w:r w:rsidR="005D0CDD" w:rsidRPr="00024755">
        <w:rPr>
          <w:rFonts w:ascii="Book Antiqua" w:hAnsi="Book Antiqua" w:cs="Arial"/>
          <w:noProof/>
          <w:sz w:val="24"/>
          <w:vertAlign w:val="superscript"/>
        </w:rPr>
        <w:t>,</w:t>
      </w:r>
      <w:hyperlink w:anchor="_ENREF_41" w:tooltip="Chaudhry, 2017 #242"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0</w:t>
        </w:r>
      </w:hyperlink>
      <w:r w:rsidR="005D0CDD" w:rsidRPr="00024755">
        <w:rPr>
          <w:rFonts w:ascii="Book Antiqua" w:hAnsi="Book Antiqua" w:cs="Arial"/>
          <w:noProof/>
          <w:sz w:val="24"/>
          <w:vertAlign w:val="superscript"/>
        </w:rPr>
        <w:t>,</w:t>
      </w:r>
      <w:hyperlink w:anchor="_ENREF_43" w:tooltip="Vinik, 2011 #1484"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2</w:t>
        </w:r>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4</w:t>
        </w:r>
      </w:hyperlink>
      <w:r w:rsidR="005D0CDD" w:rsidRPr="00024755">
        <w:rPr>
          <w:rFonts w:ascii="Book Antiqua" w:hAnsi="Book Antiqua" w:cs="Arial"/>
          <w:noProof/>
          <w:sz w:val="24"/>
          <w:vertAlign w:val="superscript"/>
        </w:rPr>
        <w:t>,</w:t>
      </w:r>
      <w:hyperlink w:anchor="_ENREF_47" w:tooltip="Lee, 2017 #83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6</w:t>
        </w:r>
      </w:hyperlink>
      <w:r w:rsidR="005D0CDD" w:rsidRPr="00024755">
        <w:rPr>
          <w:rFonts w:ascii="Book Antiqua" w:hAnsi="Book Antiqua" w:cs="Arial"/>
          <w:noProof/>
          <w:sz w:val="24"/>
          <w:vertAlign w:val="superscript"/>
        </w:rPr>
        <w:t>,</w:t>
      </w:r>
      <w:hyperlink w:anchor="_ENREF_50" w:tooltip="Shi, 2017 #1334" w:history="1">
        <w:r w:rsidR="00A2020D" w:rsidRPr="00024755">
          <w:rPr>
            <w:rFonts w:ascii="Book Antiqua" w:eastAsia="宋体" w:hAnsi="Book Antiqua" w:cs="Arial"/>
            <w:noProof/>
            <w:sz w:val="24"/>
            <w:vertAlign w:val="superscript"/>
            <w:lang w:eastAsia="zh-CN"/>
          </w:rPr>
          <w:t>49</w:t>
        </w:r>
      </w:hyperlink>
      <w:r w:rsidR="005D0CDD" w:rsidRPr="00024755">
        <w:rPr>
          <w:rFonts w:ascii="Book Antiqua" w:hAnsi="Book Antiqua" w:cs="Arial"/>
          <w:noProof/>
          <w:sz w:val="24"/>
          <w:vertAlign w:val="superscript"/>
        </w:rPr>
        <w:t>,</w:t>
      </w:r>
      <w:hyperlink w:anchor="_ENREF_51" w:tooltip="Lagler, 2016 #811"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0</w:t>
        </w:r>
      </w:hyperlink>
      <w:r w:rsidR="005D0CDD" w:rsidRPr="00024755">
        <w:rPr>
          <w:rFonts w:ascii="Book Antiqua" w:hAnsi="Book Antiqua" w:cs="Arial"/>
          <w:noProof/>
          <w:sz w:val="24"/>
          <w:vertAlign w:val="superscript"/>
        </w:rPr>
        <w:t>,</w:t>
      </w:r>
      <w:hyperlink w:anchor="_ENREF_61" w:tooltip="Neophytou, 2018 #1045"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0</w:t>
        </w:r>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4</w:t>
        </w:r>
      </w:hyperlink>
      <w:r w:rsidR="003B497B" w:rsidRPr="00024755">
        <w:rPr>
          <w:rFonts w:ascii="Book Antiqua" w:hAnsi="Book Antiqua" w:cs="Arial"/>
          <w:noProof/>
          <w:sz w:val="24"/>
          <w:vertAlign w:val="superscript"/>
        </w:rPr>
        <w:t>]</w:t>
      </w:r>
      <w:r w:rsidR="00112949" w:rsidRPr="00024755">
        <w:rPr>
          <w:rFonts w:ascii="Book Antiqua" w:hAnsi="Book Antiqua" w:cs="Arial"/>
          <w:sz w:val="24"/>
        </w:rPr>
        <w:fldChar w:fldCharType="end"/>
      </w:r>
      <w:r w:rsidR="00D232DF" w:rsidRPr="00024755">
        <w:rPr>
          <w:rFonts w:ascii="Book Antiqua" w:hAnsi="Book Antiqua" w:cs="Arial"/>
          <w:sz w:val="24"/>
        </w:rPr>
        <w:t>.</w:t>
      </w:r>
      <w:r w:rsidR="00C84F60" w:rsidRPr="00024755">
        <w:rPr>
          <w:rFonts w:ascii="Book Antiqua" w:hAnsi="Book Antiqua" w:cs="Arial"/>
          <w:sz w:val="24"/>
        </w:rPr>
        <w:t xml:space="preserve"> Of these, </w:t>
      </w:r>
      <w:r w:rsidR="00055912" w:rsidRPr="00024755">
        <w:rPr>
          <w:rFonts w:ascii="Book Antiqua" w:hAnsi="Book Antiqua" w:cs="Arial"/>
          <w:sz w:val="24"/>
        </w:rPr>
        <w:t>1</w:t>
      </w:r>
      <w:r w:rsidR="009C18FC" w:rsidRPr="00024755">
        <w:rPr>
          <w:rFonts w:ascii="Book Antiqua" w:hAnsi="Book Antiqua" w:cs="Arial"/>
          <w:sz w:val="24"/>
        </w:rPr>
        <w:t>2</w:t>
      </w:r>
      <w:r w:rsidR="00055912" w:rsidRPr="00024755">
        <w:rPr>
          <w:rFonts w:ascii="Book Antiqua" w:hAnsi="Book Antiqua" w:cs="Arial"/>
          <w:sz w:val="24"/>
        </w:rPr>
        <w:t xml:space="preserve"> </w:t>
      </w:r>
      <w:r w:rsidR="00C84F60" w:rsidRPr="00024755">
        <w:rPr>
          <w:rFonts w:ascii="Book Antiqua" w:hAnsi="Book Antiqua" w:cs="Arial"/>
          <w:sz w:val="24"/>
        </w:rPr>
        <w:t>studies had used a test for diagnosis of a condition in a population of patients with NETs</w:t>
      </w:r>
      <w:r w:rsidR="002234E9" w:rsidRPr="00024755">
        <w:rPr>
          <w:rFonts w:ascii="Book Antiqua" w:hAnsi="Book Antiqua" w:cs="Arial"/>
          <w:sz w:val="24"/>
        </w:rPr>
        <w:fldChar w:fldCharType="begin">
          <w:fldData xml:space="preserve">b3I8L2tleXdvcmQ+PGtleXdvcmQ+c2VsZWN0aXZlIHNlcm90b25pbiByZXVwdGFrZSBpbmhpYml0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Pls2LCAzMy0zNSwgMzctMzksIDQxLCA0NywgNTAsIDUxLCA2MV08L3N0eWxlPjwvRGlzcGxheVRl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NykgMjMgS3l1bmdoZWVkYWUtcm8sIERvbmdkYWVtdW4tZ3UsIFNlb3VsLCBTb3V0aCBLb3JlYS4m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==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3B497B" w:rsidRPr="00024755">
        <w:rPr>
          <w:rFonts w:ascii="Book Antiqua" w:hAnsi="Book Antiqua" w:cs="Arial"/>
          <w:sz w:val="24"/>
        </w:rPr>
        <w:fldChar w:fldCharType="begin">
          <w:fldData xml:space="preserve">b3I8L2tleXdvcmQ+PGtleXdvcmQ+c2VsZWN0aXZlIHNlcm90b25pbiByZXVwdGFrZSBpbmhpYml0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2234E9" w:rsidRPr="00024755">
        <w:rPr>
          <w:rFonts w:ascii="Book Antiqua" w:hAnsi="Book Antiqua" w:cs="Arial"/>
          <w:sz w:val="24"/>
        </w:rPr>
      </w:r>
      <w:r w:rsidR="002234E9"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5D0CDD" w:rsidRPr="00024755">
        <w:rPr>
          <w:rFonts w:ascii="Book Antiqua" w:hAnsi="Book Antiqua" w:cs="Arial"/>
          <w:noProof/>
          <w:sz w:val="24"/>
          <w:vertAlign w:val="superscript"/>
        </w:rPr>
        <w:t>,</w:t>
      </w:r>
      <w:hyperlink w:anchor="_ENREF_33" w:tooltip="Whyand, 2017 #1528"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2</w:t>
        </w:r>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4</w:t>
        </w:r>
      </w:hyperlink>
      <w:r w:rsidR="005D0CDD" w:rsidRPr="00024755">
        <w:rPr>
          <w:rFonts w:ascii="Book Antiqua" w:hAnsi="Book Antiqua" w:cs="Arial"/>
          <w:noProof/>
          <w:sz w:val="24"/>
          <w:vertAlign w:val="superscript"/>
        </w:rPr>
        <w:t>,</w:t>
      </w:r>
      <w:hyperlink w:anchor="_ENREF_37" w:tooltip="Kiesewetter, 2018 #748"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6</w:t>
        </w:r>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8</w:t>
        </w:r>
      </w:hyperlink>
      <w:r w:rsidR="005D0CDD" w:rsidRPr="00024755">
        <w:rPr>
          <w:rFonts w:ascii="Book Antiqua" w:hAnsi="Book Antiqua" w:cs="Arial"/>
          <w:noProof/>
          <w:sz w:val="24"/>
          <w:vertAlign w:val="superscript"/>
        </w:rPr>
        <w:t>,</w:t>
      </w:r>
      <w:hyperlink w:anchor="_ENREF_41" w:tooltip="Chaudhry, 2017 #242"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0</w:t>
        </w:r>
      </w:hyperlink>
      <w:r w:rsidR="005D0CDD" w:rsidRPr="00024755">
        <w:rPr>
          <w:rFonts w:ascii="Book Antiqua" w:hAnsi="Book Antiqua" w:cs="Arial"/>
          <w:noProof/>
          <w:sz w:val="24"/>
          <w:vertAlign w:val="superscript"/>
        </w:rPr>
        <w:t>,</w:t>
      </w:r>
      <w:hyperlink w:anchor="_ENREF_47" w:tooltip="Lee, 2017 #83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6</w:t>
        </w:r>
      </w:hyperlink>
      <w:r w:rsidR="005D0CDD" w:rsidRPr="00024755">
        <w:rPr>
          <w:rFonts w:ascii="Book Antiqua" w:hAnsi="Book Antiqua" w:cs="Arial"/>
          <w:noProof/>
          <w:sz w:val="24"/>
          <w:vertAlign w:val="superscript"/>
        </w:rPr>
        <w:t>,</w:t>
      </w:r>
      <w:hyperlink w:anchor="_ENREF_50" w:tooltip="Shi, 2017 #1334" w:history="1">
        <w:r w:rsidR="00A2020D" w:rsidRPr="00024755">
          <w:rPr>
            <w:rFonts w:ascii="Book Antiqua" w:eastAsia="宋体" w:hAnsi="Book Antiqua" w:cs="Arial"/>
            <w:noProof/>
            <w:sz w:val="24"/>
            <w:vertAlign w:val="superscript"/>
            <w:lang w:eastAsia="zh-CN"/>
          </w:rPr>
          <w:t>49</w:t>
        </w:r>
      </w:hyperlink>
      <w:r w:rsidR="005D0CDD" w:rsidRPr="00024755">
        <w:rPr>
          <w:rFonts w:ascii="Book Antiqua" w:hAnsi="Book Antiqua" w:cs="Arial"/>
          <w:noProof/>
          <w:sz w:val="24"/>
          <w:vertAlign w:val="superscript"/>
        </w:rPr>
        <w:t>,</w:t>
      </w:r>
      <w:hyperlink w:anchor="_ENREF_51" w:tooltip="Lagler, 2016 #811"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0</w:t>
        </w:r>
      </w:hyperlink>
      <w:r w:rsidR="005D0CDD" w:rsidRPr="00024755">
        <w:rPr>
          <w:rFonts w:ascii="Book Antiqua" w:hAnsi="Book Antiqua" w:cs="Arial"/>
          <w:noProof/>
          <w:sz w:val="24"/>
          <w:vertAlign w:val="superscript"/>
        </w:rPr>
        <w:t>,</w:t>
      </w:r>
      <w:hyperlink w:anchor="_ENREF_61" w:tooltip="Neophytou, 2018 #1045"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0</w:t>
        </w:r>
      </w:hyperlink>
      <w:r w:rsidR="003B497B" w:rsidRPr="00024755">
        <w:rPr>
          <w:rFonts w:ascii="Book Antiqua" w:hAnsi="Book Antiqua" w:cs="Arial"/>
          <w:noProof/>
          <w:sz w:val="24"/>
          <w:vertAlign w:val="superscript"/>
        </w:rPr>
        <w:t>]</w:t>
      </w:r>
      <w:r w:rsidR="002234E9" w:rsidRPr="00024755">
        <w:rPr>
          <w:rFonts w:ascii="Book Antiqua" w:hAnsi="Book Antiqua" w:cs="Arial"/>
          <w:sz w:val="24"/>
        </w:rPr>
        <w:fldChar w:fldCharType="end"/>
      </w:r>
      <w:r w:rsidR="00D232DF" w:rsidRPr="00024755">
        <w:rPr>
          <w:rFonts w:ascii="Book Antiqua" w:hAnsi="Book Antiqua" w:cs="Arial"/>
          <w:sz w:val="24"/>
        </w:rPr>
        <w:t>,</w:t>
      </w:r>
      <w:r w:rsidR="00C84F60" w:rsidRPr="00024755">
        <w:rPr>
          <w:rFonts w:ascii="Book Antiqua" w:hAnsi="Book Antiqua" w:cs="Arial"/>
          <w:sz w:val="24"/>
        </w:rPr>
        <w:t xml:space="preserve"> wh</w:t>
      </w:r>
      <w:r w:rsidR="008873B9" w:rsidRPr="00024755">
        <w:rPr>
          <w:rFonts w:ascii="Book Antiqua" w:hAnsi="Book Antiqua" w:cs="Arial"/>
          <w:sz w:val="24"/>
        </w:rPr>
        <w:t>ereas</w:t>
      </w:r>
      <w:r w:rsidR="00C84F60" w:rsidRPr="00024755">
        <w:rPr>
          <w:rFonts w:ascii="Book Antiqua" w:hAnsi="Book Antiqua" w:cs="Arial"/>
          <w:sz w:val="24"/>
        </w:rPr>
        <w:t xml:space="preserve"> </w:t>
      </w:r>
      <w:r w:rsidR="002234E9" w:rsidRPr="00024755">
        <w:rPr>
          <w:rFonts w:ascii="Book Antiqua" w:hAnsi="Book Antiqua" w:cs="Arial"/>
          <w:sz w:val="24"/>
        </w:rPr>
        <w:t>seven</w:t>
      </w:r>
      <w:r w:rsidR="00C84F60" w:rsidRPr="00024755">
        <w:rPr>
          <w:rFonts w:ascii="Book Antiqua" w:hAnsi="Book Antiqua" w:cs="Arial"/>
          <w:sz w:val="24"/>
        </w:rPr>
        <w:t xml:space="preserve"> articles only described or recommended a test</w:t>
      </w:r>
      <w:r w:rsidR="00641AF4" w:rsidRPr="00024755">
        <w:rPr>
          <w:rFonts w:ascii="Book Antiqua" w:hAnsi="Book Antiqua" w:cs="Arial"/>
          <w:sz w:val="24"/>
        </w:rPr>
        <w:t xml:space="preserve"> (</w:t>
      </w:r>
      <w:r w:rsidR="0067300C" w:rsidRPr="00024755">
        <w:rPr>
          <w:rFonts w:ascii="Book Antiqua" w:hAnsi="Book Antiqua" w:cs="Arial"/>
          <w:sz w:val="24"/>
        </w:rPr>
        <w:t>Table 2</w:t>
      </w:r>
      <w:r w:rsidR="00641AF4" w:rsidRPr="00024755">
        <w:rPr>
          <w:rFonts w:ascii="Book Antiqua" w:hAnsi="Book Antiqua" w:cs="Arial"/>
          <w:sz w:val="24"/>
        </w:rPr>
        <w:t>)</w:t>
      </w:r>
      <w:r w:rsidR="002234E9" w:rsidRPr="00024755">
        <w:rPr>
          <w:rFonts w:ascii="Book Antiqua" w:hAnsi="Book Antiqua" w:cs="Arial"/>
          <w:sz w:val="24"/>
        </w:rPr>
        <w:fldChar w:fldCharType="begin">
          <w:fldData xml:space="preserve">PEVuZE5vdGU+PENpdGU+PEF1dGhvcj5WaW5pazwvQXV0aG9yPjxZZWFyPjIwMDk8L1llYXI+PFJl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PEVuZE5vdGU+PENpdGU+PEF1dGhvcj5WaW5pazwvQXV0aG9yPjxZZWFyPjIwMDk8L1llYXI+PFJl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=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2234E9" w:rsidRPr="00024755">
        <w:rPr>
          <w:rFonts w:ascii="Book Antiqua" w:hAnsi="Book Antiqua" w:cs="Arial"/>
          <w:sz w:val="24"/>
        </w:rPr>
      </w:r>
      <w:r w:rsidR="002234E9"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43" w:tooltip="Vinik, 2011 #1484"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2</w:t>
        </w:r>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4</w:t>
        </w:r>
      </w:hyperlink>
      <w:r w:rsidR="005D0CDD" w:rsidRPr="00024755">
        <w:rPr>
          <w:rFonts w:ascii="Book Antiqua" w:hAnsi="Book Antiqua" w:cs="Arial"/>
          <w:noProof/>
          <w:sz w:val="24"/>
          <w:vertAlign w:val="superscript"/>
        </w:rPr>
        <w:t>,</w:t>
      </w:r>
      <w:hyperlink w:anchor="_ENREF_62" w:tooltip="Sagar, 2017 #1264"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1</w:t>
        </w:r>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4</w:t>
        </w:r>
      </w:hyperlink>
      <w:r w:rsidR="003B497B" w:rsidRPr="00024755">
        <w:rPr>
          <w:rFonts w:ascii="Book Antiqua" w:hAnsi="Book Antiqua" w:cs="Arial"/>
          <w:noProof/>
          <w:sz w:val="24"/>
          <w:vertAlign w:val="superscript"/>
        </w:rPr>
        <w:t>]</w:t>
      </w:r>
      <w:r w:rsidR="002234E9" w:rsidRPr="00024755">
        <w:rPr>
          <w:rFonts w:ascii="Book Antiqua" w:hAnsi="Book Antiqua" w:cs="Arial"/>
          <w:sz w:val="24"/>
        </w:rPr>
        <w:fldChar w:fldCharType="end"/>
      </w:r>
      <w:r w:rsidR="00D232DF" w:rsidRPr="00024755">
        <w:rPr>
          <w:rFonts w:ascii="Book Antiqua" w:hAnsi="Book Antiqua" w:cs="Arial"/>
          <w:sz w:val="24"/>
        </w:rPr>
        <w:t>.</w:t>
      </w:r>
    </w:p>
    <w:p w14:paraId="15FDACE8" w14:textId="5C772518" w:rsidR="005D0CDD" w:rsidRPr="00024755" w:rsidRDefault="00605F59"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024755">
        <w:rPr>
          <w:rFonts w:ascii="Book Antiqua" w:hAnsi="Book Antiqua" w:cs="Arial"/>
          <w:sz w:val="24"/>
        </w:rPr>
        <w:t xml:space="preserve">In one study, a symptom-based diagnosis was considered acceptable for PEI in the absence of </w:t>
      </w:r>
      <w:r w:rsidR="004A3A50" w:rsidRPr="00024755">
        <w:rPr>
          <w:rFonts w:ascii="Book Antiqua" w:hAnsi="Book Antiqua" w:cs="Arial"/>
          <w:sz w:val="24"/>
        </w:rPr>
        <w:t xml:space="preserve">the </w:t>
      </w:r>
      <w:r w:rsidR="00564137" w:rsidRPr="00024755">
        <w:rPr>
          <w:rFonts w:ascii="Book Antiqua" w:hAnsi="Book Antiqua" w:cs="Arial"/>
          <w:sz w:val="24"/>
        </w:rPr>
        <w:t>f</w:t>
      </w:r>
      <w:r w:rsidR="007642FA" w:rsidRPr="00024755">
        <w:rPr>
          <w:rFonts w:ascii="Book Antiqua" w:hAnsi="Book Antiqua" w:cs="Arial"/>
          <w:sz w:val="24"/>
        </w:rPr>
        <w:t xml:space="preserve">aecal elastase </w:t>
      </w:r>
      <w:proofErr w:type="gramStart"/>
      <w:r w:rsidR="007642FA" w:rsidRPr="00024755">
        <w:rPr>
          <w:rFonts w:ascii="Book Antiqua" w:hAnsi="Book Antiqua" w:cs="Arial"/>
          <w:sz w:val="24"/>
        </w:rPr>
        <w:t>test</w:t>
      </w:r>
      <w:proofErr w:type="gramEnd"/>
      <w:r w:rsidR="00623D93" w:rsidRPr="00024755">
        <w:rPr>
          <w:rFonts w:ascii="Book Antiqua" w:hAnsi="Book Antiqua" w:cs="Arial"/>
          <w:sz w:val="24"/>
          <w:vertAlign w:val="superscript"/>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2A48BC" w:rsidRPr="00024755">
        <w:rPr>
          <w:rFonts w:ascii="Book Antiqua" w:hAnsi="Book Antiqua" w:cs="Arial"/>
          <w:sz w:val="24"/>
          <w:vertAlign w:val="superscript"/>
        </w:rPr>
        <w:instrText xml:space="preserve"> ADDIN EN.CITE </w:instrText>
      </w:r>
      <w:r w:rsidR="002A48BC" w:rsidRPr="00024755">
        <w:rPr>
          <w:rFonts w:ascii="Book Antiqua" w:hAnsi="Book Antiqua" w:cs="Arial"/>
          <w:sz w:val="24"/>
          <w:vertAlign w:val="superscript"/>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2A48BC" w:rsidRPr="00024755">
        <w:rPr>
          <w:rFonts w:ascii="Book Antiqua" w:hAnsi="Book Antiqua" w:cs="Arial"/>
          <w:sz w:val="24"/>
          <w:vertAlign w:val="superscript"/>
        </w:rPr>
        <w:instrText xml:space="preserve"> ADDIN EN.CITE.DATA </w:instrText>
      </w:r>
      <w:r w:rsidR="002A48BC" w:rsidRPr="00024755">
        <w:rPr>
          <w:rFonts w:ascii="Book Antiqua" w:hAnsi="Book Antiqua" w:cs="Arial"/>
          <w:sz w:val="24"/>
          <w:vertAlign w:val="superscript"/>
        </w:rPr>
      </w:r>
      <w:r w:rsidR="002A48BC" w:rsidRPr="00024755">
        <w:rPr>
          <w:rFonts w:ascii="Book Antiqua" w:hAnsi="Book Antiqua" w:cs="Arial"/>
          <w:sz w:val="24"/>
          <w:vertAlign w:val="superscript"/>
        </w:rPr>
        <w:fldChar w:fldCharType="end"/>
      </w:r>
      <w:r w:rsidR="00623D93" w:rsidRPr="00024755">
        <w:rPr>
          <w:rFonts w:ascii="Book Antiqua" w:hAnsi="Book Antiqua" w:cs="Arial"/>
          <w:sz w:val="24"/>
          <w:vertAlign w:val="superscript"/>
        </w:rPr>
      </w:r>
      <w:r w:rsidR="00623D93" w:rsidRPr="00024755">
        <w:rPr>
          <w:rFonts w:ascii="Book Antiqua" w:hAnsi="Book Antiqua" w:cs="Arial"/>
          <w:sz w:val="24"/>
          <w:vertAlign w:val="superscript"/>
        </w:rPr>
        <w:fldChar w:fldCharType="separate"/>
      </w:r>
      <w:r w:rsidR="002A48BC"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2A48BC" w:rsidRPr="00024755">
        <w:rPr>
          <w:rFonts w:ascii="Book Antiqua" w:hAnsi="Book Antiqua" w:cs="Arial"/>
          <w:noProof/>
          <w:sz w:val="24"/>
          <w:vertAlign w:val="superscript"/>
        </w:rPr>
        <w:t>]</w:t>
      </w:r>
      <w:r w:rsidR="00623D93" w:rsidRPr="00024755">
        <w:rPr>
          <w:rFonts w:ascii="Book Antiqua" w:hAnsi="Book Antiqua" w:cs="Arial"/>
          <w:sz w:val="24"/>
          <w:vertAlign w:val="superscript"/>
        </w:rPr>
        <w:fldChar w:fldCharType="end"/>
      </w:r>
      <w:r w:rsidR="00D232DF" w:rsidRPr="00024755">
        <w:rPr>
          <w:rFonts w:ascii="Book Antiqua" w:hAnsi="Book Antiqua" w:cs="Arial"/>
          <w:sz w:val="24"/>
        </w:rPr>
        <w:t>.</w:t>
      </w:r>
      <w:r w:rsidR="00CD4061" w:rsidRPr="00024755">
        <w:rPr>
          <w:rFonts w:ascii="Book Antiqua" w:hAnsi="Book Antiqua" w:cs="Arial"/>
          <w:sz w:val="24"/>
        </w:rPr>
        <w:t xml:space="preserve"> </w:t>
      </w:r>
      <w:r w:rsidR="00C84F60" w:rsidRPr="00024755">
        <w:rPr>
          <w:rFonts w:ascii="Book Antiqua" w:hAnsi="Book Antiqua" w:cs="Arial"/>
          <w:sz w:val="24"/>
        </w:rPr>
        <w:t>Other g</w:t>
      </w:r>
      <w:r w:rsidR="003A2BD1" w:rsidRPr="00024755">
        <w:rPr>
          <w:rFonts w:ascii="Book Antiqua" w:hAnsi="Book Antiqua" w:cs="Arial"/>
          <w:sz w:val="24"/>
        </w:rPr>
        <w:t>eneral approaches</w:t>
      </w:r>
      <w:r w:rsidRPr="00024755">
        <w:rPr>
          <w:rFonts w:ascii="Book Antiqua" w:hAnsi="Book Antiqua" w:cs="Arial"/>
          <w:sz w:val="24"/>
        </w:rPr>
        <w:t xml:space="preserve"> included a f</w:t>
      </w:r>
      <w:r w:rsidR="00C84F60" w:rsidRPr="00024755">
        <w:rPr>
          <w:rFonts w:ascii="Book Antiqua" w:hAnsi="Book Antiqua" w:cs="Arial"/>
          <w:sz w:val="24"/>
        </w:rPr>
        <w:t xml:space="preserve">ull </w:t>
      </w:r>
      <w:r w:rsidR="00852D09" w:rsidRPr="00024755">
        <w:rPr>
          <w:rFonts w:ascii="Book Antiqua" w:hAnsi="Book Antiqua" w:cs="Arial"/>
          <w:sz w:val="24"/>
        </w:rPr>
        <w:t xml:space="preserve">GI </w:t>
      </w:r>
      <w:r w:rsidR="003A2BD1" w:rsidRPr="00024755">
        <w:rPr>
          <w:rFonts w:ascii="Book Antiqua" w:hAnsi="Book Antiqua" w:cs="Arial"/>
          <w:sz w:val="24"/>
        </w:rPr>
        <w:t>workup</w:t>
      </w:r>
      <w:r w:rsidR="00A916BD" w:rsidRPr="00024755">
        <w:rPr>
          <w:rFonts w:ascii="Book Antiqua" w:hAnsi="Book Antiqua" w:cs="Arial"/>
          <w:sz w:val="24"/>
        </w:rPr>
        <w:t xml:space="preserve"> including upper and lower endoscopy</w:t>
      </w:r>
      <w:r w:rsidR="004F49A4" w:rsidRPr="00024755">
        <w:rPr>
          <w:rFonts w:ascii="Book Antiqua" w:hAnsi="Book Antiqua" w:cs="Arial"/>
          <w:sz w:val="24"/>
          <w:vertAlign w:val="superscript"/>
        </w:rPr>
        <w:fldChar w:fldCharType="begin">
          <w:fldData xml:space="preserve">PEVuZE5vdGU+PENpdGU+PEF1dGhvcj5BbnRob255PC9BdXRob3I+PFllYXI+MjAxMzwvWWVhcj48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3B497B" w:rsidRPr="00024755">
        <w:rPr>
          <w:rFonts w:ascii="Book Antiqua" w:hAnsi="Book Antiqua" w:cs="Arial"/>
          <w:sz w:val="24"/>
          <w:vertAlign w:val="superscript"/>
        </w:rPr>
        <w:instrText xml:space="preserve"> ADDIN EN.CITE </w:instrText>
      </w:r>
      <w:r w:rsidR="003B497B" w:rsidRPr="00024755">
        <w:rPr>
          <w:rFonts w:ascii="Book Antiqua" w:hAnsi="Book Antiqua" w:cs="Arial"/>
          <w:sz w:val="24"/>
          <w:vertAlign w:val="superscript"/>
        </w:rPr>
        <w:fldChar w:fldCharType="begin">
          <w:fldData xml:space="preserve">PEVuZE5vdGU+PENpdGU+PEF1dGhvcj5BbnRob255PC9BdXRob3I+PFllYXI+MjAxMzwvWWVhcj48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</w:fldData>
        </w:fldChar>
      </w:r>
      <w:r w:rsidR="003B497B" w:rsidRPr="00024755">
        <w:rPr>
          <w:rFonts w:ascii="Book Antiqua" w:hAnsi="Book Antiqua" w:cs="Arial"/>
          <w:sz w:val="24"/>
          <w:vertAlign w:val="superscript"/>
        </w:rPr>
        <w:instrText xml:space="preserve"> ADDIN EN.CITE.DATA </w:instrText>
      </w:r>
      <w:r w:rsidR="003B497B" w:rsidRPr="00024755">
        <w:rPr>
          <w:rFonts w:ascii="Book Antiqua" w:hAnsi="Book Antiqua" w:cs="Arial"/>
          <w:sz w:val="24"/>
          <w:vertAlign w:val="superscript"/>
        </w:rPr>
      </w:r>
      <w:r w:rsidR="003B497B" w:rsidRPr="00024755">
        <w:rPr>
          <w:rFonts w:ascii="Book Antiqua" w:hAnsi="Book Antiqua" w:cs="Arial"/>
          <w:sz w:val="24"/>
          <w:vertAlign w:val="superscript"/>
        </w:rPr>
        <w:fldChar w:fldCharType="end"/>
      </w:r>
      <w:r w:rsidR="004F49A4" w:rsidRPr="00024755">
        <w:rPr>
          <w:rFonts w:ascii="Book Antiqua" w:hAnsi="Book Antiqua" w:cs="Arial"/>
          <w:sz w:val="24"/>
          <w:vertAlign w:val="superscript"/>
        </w:rPr>
      </w:r>
      <w:r w:rsidR="004F49A4" w:rsidRPr="00024755">
        <w:rPr>
          <w:rFonts w:ascii="Book Antiqua" w:hAnsi="Book Antiqua" w:cs="Arial"/>
          <w:sz w:val="24"/>
          <w:vertAlign w:val="superscript"/>
        </w:rPr>
        <w:fldChar w:fldCharType="separate"/>
      </w:r>
      <w:r w:rsidR="003B497B" w:rsidRPr="00024755">
        <w:rPr>
          <w:rFonts w:ascii="Book Antiqua" w:hAnsi="Book Antiqua" w:cs="Arial"/>
          <w:noProof/>
          <w:sz w:val="24"/>
          <w:vertAlign w:val="superscript"/>
        </w:rPr>
        <w:t>[</w:t>
      </w:r>
      <w:hyperlink w:anchor="_ENREF_45" w:tooltip="Anthony, 2013 #5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4</w:t>
        </w:r>
      </w:hyperlink>
      <w:r w:rsidR="003B497B" w:rsidRPr="00024755">
        <w:rPr>
          <w:rFonts w:ascii="Book Antiqua" w:hAnsi="Book Antiqua" w:cs="Arial"/>
          <w:noProof/>
          <w:sz w:val="24"/>
          <w:vertAlign w:val="superscript"/>
        </w:rPr>
        <w:t>,</w:t>
      </w:r>
      <w:hyperlink w:anchor="_ENREF_47" w:tooltip="Lee, 2017 #83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6</w:t>
        </w:r>
      </w:hyperlink>
      <w:r w:rsidR="003B497B" w:rsidRPr="00024755">
        <w:rPr>
          <w:rFonts w:ascii="Book Antiqua" w:hAnsi="Book Antiqua" w:cs="Arial"/>
          <w:noProof/>
          <w:sz w:val="24"/>
          <w:vertAlign w:val="superscript"/>
        </w:rPr>
        <w:t>]</w:t>
      </w:r>
      <w:r w:rsidR="004F49A4" w:rsidRPr="00024755">
        <w:rPr>
          <w:rFonts w:ascii="Book Antiqua" w:hAnsi="Book Antiqua" w:cs="Arial"/>
          <w:sz w:val="24"/>
          <w:vertAlign w:val="superscript"/>
        </w:rPr>
        <w:fldChar w:fldCharType="end"/>
      </w:r>
      <w:r w:rsidR="00D232DF" w:rsidRPr="00024755">
        <w:rPr>
          <w:rFonts w:ascii="Book Antiqua" w:hAnsi="Book Antiqua" w:cs="Arial"/>
          <w:sz w:val="24"/>
        </w:rPr>
        <w:t>,</w:t>
      </w:r>
      <w:r w:rsidRPr="00024755">
        <w:rPr>
          <w:rFonts w:ascii="Book Antiqua" w:hAnsi="Book Antiqua" w:cs="Arial"/>
          <w:sz w:val="24"/>
        </w:rPr>
        <w:t xml:space="preserve"> and discontinuation of the treatment suspected to be causing increased diarrhoea </w:t>
      </w:r>
      <w:r w:rsidRPr="00024755">
        <w:rPr>
          <w:rFonts w:ascii="Book Antiqua" w:hAnsi="Book Antiqua" w:cs="Arial"/>
          <w:i/>
          <w:sz w:val="24"/>
        </w:rPr>
        <w:t>e.g.</w:t>
      </w:r>
      <w:r w:rsidRPr="00024755">
        <w:rPr>
          <w:rFonts w:ascii="Book Antiqua" w:hAnsi="Book Antiqua" w:cs="Arial"/>
          <w:sz w:val="24"/>
        </w:rPr>
        <w:t xml:space="preserve"> </w:t>
      </w:r>
      <w:proofErr w:type="spellStart"/>
      <w:r w:rsidRPr="00024755">
        <w:rPr>
          <w:rFonts w:ascii="Book Antiqua" w:hAnsi="Book Antiqua" w:cs="Arial"/>
          <w:sz w:val="24"/>
        </w:rPr>
        <w:t>sunitinib</w:t>
      </w:r>
      <w:proofErr w:type="spellEnd"/>
      <w:r w:rsidRPr="00024755">
        <w:rPr>
          <w:rFonts w:ascii="Book Antiqua" w:hAnsi="Book Antiqua" w:cs="Arial"/>
          <w:sz w:val="24"/>
        </w:rPr>
        <w:t xml:space="preserve"> or serotonergic medication</w:t>
      </w:r>
      <w:r w:rsidR="007A64F0" w:rsidRPr="00024755">
        <w:rPr>
          <w:rFonts w:ascii="Book Antiqua" w:hAnsi="Book Antiqua" w:cs="Arial"/>
          <w:sz w:val="24"/>
        </w:rPr>
        <w:fldChar w:fldCharType="begin">
          <w:fldData xml:space="preserve">PEVuZE5vdGU+PENpdGU+PEF1dGhvcj5MZWU8L0F1dGhvcj48WWVhcj4yMDE3PC9ZZWFyPjxSZWNO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PEVuZE5vdGU+PENpdGU+PEF1dGhvcj5MZWU8L0F1dGhvcj48WWVhcj4yMDE3PC9ZZWFyPjxSZWNO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7A64F0" w:rsidRPr="00024755">
        <w:rPr>
          <w:rFonts w:ascii="Book Antiqua" w:hAnsi="Book Antiqua" w:cs="Arial"/>
          <w:sz w:val="24"/>
        </w:rPr>
      </w:r>
      <w:r w:rsidR="007A64F0"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47" w:tooltip="Lee, 2017 #83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6</w:t>
        </w:r>
      </w:hyperlink>
      <w:r w:rsidR="005D0CDD" w:rsidRPr="00024755">
        <w:rPr>
          <w:rFonts w:ascii="Book Antiqua" w:hAnsi="Book Antiqua" w:cs="Arial"/>
          <w:noProof/>
          <w:sz w:val="24"/>
          <w:vertAlign w:val="superscript"/>
        </w:rPr>
        <w:t>,</w:t>
      </w:r>
      <w:hyperlink w:anchor="_ENREF_50" w:tooltip="Shi, 2017 #1334" w:history="1">
        <w:r w:rsidR="00A2020D" w:rsidRPr="00024755">
          <w:rPr>
            <w:rFonts w:ascii="Book Antiqua" w:eastAsia="宋体" w:hAnsi="Book Antiqua" w:cs="Arial"/>
            <w:noProof/>
            <w:sz w:val="24"/>
            <w:vertAlign w:val="superscript"/>
            <w:lang w:eastAsia="zh-CN"/>
          </w:rPr>
          <w:t>49</w:t>
        </w:r>
      </w:hyperlink>
      <w:r w:rsidR="005D0CDD" w:rsidRPr="00024755">
        <w:rPr>
          <w:rFonts w:ascii="Book Antiqua" w:hAnsi="Book Antiqua" w:cs="Arial"/>
          <w:noProof/>
          <w:sz w:val="24"/>
          <w:vertAlign w:val="superscript"/>
        </w:rPr>
        <w:t>,</w:t>
      </w:r>
      <w:hyperlink w:anchor="_ENREF_66" w:tooltip="Cuyle, 2018 #304"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5</w:t>
        </w:r>
      </w:hyperlink>
      <w:r w:rsidR="003B497B" w:rsidRPr="00024755">
        <w:rPr>
          <w:rFonts w:ascii="Book Antiqua" w:hAnsi="Book Antiqua" w:cs="Arial"/>
          <w:noProof/>
          <w:sz w:val="24"/>
          <w:vertAlign w:val="superscript"/>
        </w:rPr>
        <w:t>]</w:t>
      </w:r>
      <w:r w:rsidR="007A64F0" w:rsidRPr="00024755">
        <w:rPr>
          <w:rFonts w:ascii="Book Antiqua" w:hAnsi="Book Antiqua" w:cs="Arial"/>
          <w:sz w:val="24"/>
        </w:rPr>
        <w:fldChar w:fldCharType="end"/>
      </w:r>
      <w:r w:rsidR="00D232DF" w:rsidRPr="00024755">
        <w:rPr>
          <w:rFonts w:ascii="Book Antiqua" w:hAnsi="Book Antiqua" w:cs="Arial"/>
          <w:sz w:val="24"/>
        </w:rPr>
        <w:t>.</w:t>
      </w:r>
      <w:r w:rsidR="00B1064C" w:rsidRPr="00024755">
        <w:rPr>
          <w:rFonts w:ascii="Book Antiqua" w:hAnsi="Book Antiqua" w:cs="Arial"/>
          <w:sz w:val="24"/>
        </w:rPr>
        <w:t xml:space="preserve"> </w:t>
      </w:r>
      <w:r w:rsidR="00DB20AC" w:rsidRPr="00024755">
        <w:rPr>
          <w:rFonts w:ascii="Book Antiqua" w:hAnsi="Book Antiqua" w:cs="Arial"/>
          <w:sz w:val="24"/>
        </w:rPr>
        <w:t xml:space="preserve">Lee </w:t>
      </w:r>
      <w:r w:rsidR="001735FF" w:rsidRPr="00024755">
        <w:rPr>
          <w:rFonts w:ascii="Book Antiqua" w:hAnsi="Book Antiqua" w:cs="Arial"/>
          <w:i/>
          <w:iCs/>
          <w:sz w:val="24"/>
        </w:rPr>
        <w:t>et al</w:t>
      </w:r>
      <w:r w:rsidR="00D232DF" w:rsidRPr="00024755">
        <w:rPr>
          <w:rFonts w:ascii="Book Antiqua" w:hAnsi="Book Antiqua" w:cs="Arial"/>
          <w:sz w:val="24"/>
          <w:vertAlign w:val="superscript"/>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D232DF" w:rsidRPr="00024755">
        <w:rPr>
          <w:rFonts w:ascii="Book Antiqua" w:hAnsi="Book Antiqua" w:cs="Arial"/>
          <w:sz w:val="24"/>
          <w:vertAlign w:val="superscript"/>
        </w:rPr>
        <w:instrText xml:space="preserve"> ADDIN EN.CITE </w:instrText>
      </w:r>
      <w:r w:rsidR="00D232DF" w:rsidRPr="00024755">
        <w:rPr>
          <w:rFonts w:ascii="Book Antiqua" w:hAnsi="Book Antiqua" w:cs="Arial"/>
          <w:sz w:val="24"/>
          <w:vertAlign w:val="superscript"/>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D232DF" w:rsidRPr="00024755">
        <w:rPr>
          <w:rFonts w:ascii="Book Antiqua" w:hAnsi="Book Antiqua" w:cs="Arial"/>
          <w:sz w:val="24"/>
          <w:vertAlign w:val="superscript"/>
        </w:rPr>
        <w:instrText xml:space="preserve"> ADDIN EN.CITE.DATA </w:instrText>
      </w:r>
      <w:r w:rsidR="00D232DF" w:rsidRPr="00024755">
        <w:rPr>
          <w:rFonts w:ascii="Book Antiqua" w:hAnsi="Book Antiqua" w:cs="Arial"/>
          <w:sz w:val="24"/>
          <w:vertAlign w:val="superscript"/>
        </w:rPr>
      </w:r>
      <w:r w:rsidR="00D232DF" w:rsidRPr="00024755">
        <w:rPr>
          <w:rFonts w:ascii="Book Antiqua" w:hAnsi="Book Antiqua" w:cs="Arial"/>
          <w:sz w:val="24"/>
          <w:vertAlign w:val="superscript"/>
        </w:rPr>
        <w:fldChar w:fldCharType="end"/>
      </w:r>
      <w:r w:rsidR="00D232DF" w:rsidRPr="00024755">
        <w:rPr>
          <w:rFonts w:ascii="Book Antiqua" w:hAnsi="Book Antiqua" w:cs="Arial"/>
          <w:sz w:val="24"/>
          <w:vertAlign w:val="superscript"/>
        </w:rPr>
      </w:r>
      <w:r w:rsidR="00D232DF" w:rsidRPr="00024755">
        <w:rPr>
          <w:rFonts w:ascii="Book Antiqua" w:hAnsi="Book Antiqua" w:cs="Arial"/>
          <w:sz w:val="24"/>
          <w:vertAlign w:val="superscript"/>
        </w:rPr>
        <w:fldChar w:fldCharType="separate"/>
      </w:r>
      <w:r w:rsidR="00D232DF" w:rsidRPr="00024755">
        <w:rPr>
          <w:rFonts w:ascii="Book Antiqua" w:hAnsi="Book Antiqua" w:cs="Arial"/>
          <w:noProof/>
          <w:sz w:val="24"/>
          <w:vertAlign w:val="superscript"/>
        </w:rPr>
        <w:t>[</w:t>
      </w:r>
      <w:hyperlink w:anchor="_ENREF_47" w:tooltip="Lee, 2017 #839" w:history="1">
        <w:r w:rsidR="00F919B8" w:rsidRPr="00024755">
          <w:rPr>
            <w:rFonts w:ascii="Book Antiqua" w:hAnsi="Book Antiqua" w:cs="Arial"/>
            <w:noProof/>
            <w:sz w:val="24"/>
            <w:vertAlign w:val="superscript"/>
          </w:rPr>
          <w:t>4</w:t>
        </w:r>
        <w:r w:rsidR="00A2020D" w:rsidRPr="00024755">
          <w:rPr>
            <w:rFonts w:ascii="Book Antiqua" w:eastAsia="宋体" w:hAnsi="Book Antiqua" w:cs="Arial"/>
            <w:noProof/>
            <w:sz w:val="24"/>
            <w:vertAlign w:val="superscript"/>
            <w:lang w:eastAsia="zh-CN"/>
          </w:rPr>
          <w:t>6</w:t>
        </w:r>
      </w:hyperlink>
      <w:r w:rsidR="00D232DF" w:rsidRPr="00024755">
        <w:rPr>
          <w:rFonts w:ascii="Book Antiqua" w:hAnsi="Book Antiqua" w:cs="Arial"/>
          <w:noProof/>
          <w:sz w:val="24"/>
          <w:vertAlign w:val="superscript"/>
        </w:rPr>
        <w:t>]</w:t>
      </w:r>
      <w:r w:rsidR="00D232DF" w:rsidRPr="00024755">
        <w:rPr>
          <w:rFonts w:ascii="Book Antiqua" w:hAnsi="Book Antiqua" w:cs="Arial"/>
          <w:sz w:val="24"/>
          <w:vertAlign w:val="superscript"/>
        </w:rPr>
        <w:fldChar w:fldCharType="end"/>
      </w:r>
      <w:r w:rsidR="001735FF" w:rsidRPr="00024755">
        <w:rPr>
          <w:rFonts w:ascii="Book Antiqua" w:hAnsi="Book Antiqua" w:cs="Arial"/>
          <w:sz w:val="24"/>
        </w:rPr>
        <w:t xml:space="preserve"> </w:t>
      </w:r>
      <w:r w:rsidR="00DB20AC" w:rsidRPr="00024755">
        <w:rPr>
          <w:rFonts w:ascii="Book Antiqua" w:hAnsi="Book Antiqua" w:cs="Arial"/>
          <w:sz w:val="24"/>
        </w:rPr>
        <w:t xml:space="preserve">described the use </w:t>
      </w:r>
      <w:r w:rsidR="00DB20AC" w:rsidRPr="00024755">
        <w:rPr>
          <w:rFonts w:ascii="Book Antiqua" w:hAnsi="Book Antiqua" w:cs="Arial"/>
          <w:sz w:val="24"/>
        </w:rPr>
        <w:lastRenderedPageBreak/>
        <w:t xml:space="preserve">of colonoscopy, chest and abdominal X-ray, </w:t>
      </w:r>
      <w:proofErr w:type="spellStart"/>
      <w:r w:rsidR="00DB20AC" w:rsidRPr="00024755">
        <w:rPr>
          <w:rFonts w:ascii="Book Antiqua" w:hAnsi="Book Antiqua" w:cs="Arial"/>
          <w:sz w:val="24"/>
        </w:rPr>
        <w:t>abdomino</w:t>
      </w:r>
      <w:proofErr w:type="spellEnd"/>
      <w:r w:rsidR="00DB20AC" w:rsidRPr="00024755">
        <w:rPr>
          <w:rFonts w:ascii="Book Antiqua" w:hAnsi="Book Antiqua" w:cs="Arial"/>
          <w:sz w:val="24"/>
        </w:rPr>
        <w:t xml:space="preserve">-pelvic </w:t>
      </w:r>
      <w:r w:rsidR="009C4E96" w:rsidRPr="00024755">
        <w:rPr>
          <w:rFonts w:ascii="Book Antiqua" w:hAnsi="Book Antiqua" w:cs="Arial"/>
          <w:sz w:val="24"/>
        </w:rPr>
        <w:t>computed tomography (</w:t>
      </w:r>
      <w:r w:rsidR="00DB20AC" w:rsidRPr="00024755">
        <w:rPr>
          <w:rFonts w:ascii="Book Antiqua" w:hAnsi="Book Antiqua" w:cs="Arial"/>
          <w:sz w:val="24"/>
        </w:rPr>
        <w:t>CT</w:t>
      </w:r>
      <w:r w:rsidR="009C4E96" w:rsidRPr="00024755">
        <w:rPr>
          <w:rFonts w:ascii="Book Antiqua" w:hAnsi="Book Antiqua" w:cs="Arial"/>
          <w:sz w:val="24"/>
        </w:rPr>
        <w:t>)</w:t>
      </w:r>
      <w:r w:rsidR="00DB20AC" w:rsidRPr="00024755">
        <w:rPr>
          <w:rFonts w:ascii="Book Antiqua" w:hAnsi="Book Antiqua" w:cs="Arial"/>
          <w:sz w:val="24"/>
        </w:rPr>
        <w:t xml:space="preserve"> scan and discontinuation of </w:t>
      </w:r>
      <w:proofErr w:type="spellStart"/>
      <w:r w:rsidR="00DB20AC" w:rsidRPr="00024755">
        <w:rPr>
          <w:rFonts w:ascii="Book Antiqua" w:hAnsi="Book Antiqua" w:cs="Arial"/>
          <w:sz w:val="24"/>
        </w:rPr>
        <w:t>sunitinib</w:t>
      </w:r>
      <w:proofErr w:type="spellEnd"/>
      <w:r w:rsidR="00DB20AC" w:rsidRPr="00024755">
        <w:rPr>
          <w:rFonts w:ascii="Book Antiqua" w:hAnsi="Book Antiqua" w:cs="Arial"/>
          <w:sz w:val="24"/>
        </w:rPr>
        <w:t xml:space="preserve"> as approaches used to reach the diagnosis of </w:t>
      </w:r>
      <w:r w:rsidR="004A3A50" w:rsidRPr="00024755">
        <w:rPr>
          <w:rFonts w:ascii="Book Antiqua" w:hAnsi="Book Antiqua" w:cs="Arial"/>
          <w:sz w:val="24"/>
        </w:rPr>
        <w:t>PCI</w:t>
      </w:r>
      <w:r w:rsidR="00DB20AC" w:rsidRPr="00024755">
        <w:rPr>
          <w:rFonts w:ascii="Book Antiqua" w:hAnsi="Book Antiqua" w:cs="Arial"/>
          <w:sz w:val="24"/>
        </w:rPr>
        <w:t xml:space="preserve"> induced by </w:t>
      </w:r>
      <w:proofErr w:type="spellStart"/>
      <w:r w:rsidR="00DB20AC" w:rsidRPr="00024755">
        <w:rPr>
          <w:rFonts w:ascii="Book Antiqua" w:hAnsi="Book Antiqua" w:cs="Arial"/>
          <w:sz w:val="24"/>
        </w:rPr>
        <w:t>sunitinib</w:t>
      </w:r>
      <w:proofErr w:type="spellEnd"/>
      <w:r w:rsidR="00D232DF" w:rsidRPr="00024755">
        <w:rPr>
          <w:rFonts w:ascii="Book Antiqua" w:hAnsi="Book Antiqua" w:cs="Arial"/>
          <w:sz w:val="24"/>
        </w:rPr>
        <w:t>.</w:t>
      </w:r>
    </w:p>
    <w:p w14:paraId="6AFA3FF4" w14:textId="77777777" w:rsidR="005D0CDD" w:rsidRPr="00024755" w:rsidRDefault="005D0CDD" w:rsidP="00024755">
      <w:pPr>
        <w:pStyle w:val="Manuscriptbody"/>
        <w:snapToGrid w:val="0"/>
        <w:spacing w:after="0" w:afterAutospacing="0"/>
        <w:jc w:val="both"/>
        <w:rPr>
          <w:rFonts w:ascii="Book Antiqua" w:eastAsia="宋体" w:hAnsi="Book Antiqua" w:cs="Arial"/>
          <w:sz w:val="24"/>
          <w:lang w:eastAsia="zh-CN"/>
        </w:rPr>
      </w:pPr>
    </w:p>
    <w:p w14:paraId="68628178" w14:textId="6B69055C" w:rsidR="007A6F04" w:rsidRPr="00024755" w:rsidRDefault="003A2BD1" w:rsidP="00024755">
      <w:pPr>
        <w:pStyle w:val="Manuscriptbody"/>
        <w:snapToGrid w:val="0"/>
        <w:spacing w:after="0" w:afterAutospacing="0"/>
        <w:jc w:val="both"/>
        <w:rPr>
          <w:rFonts w:ascii="Book Antiqua" w:eastAsia="宋体" w:hAnsi="Book Antiqua" w:cs="Arial"/>
          <w:b/>
          <w:sz w:val="24"/>
          <w:lang w:eastAsia="zh-CN"/>
        </w:rPr>
      </w:pPr>
      <w:r w:rsidRPr="00024755">
        <w:rPr>
          <w:rFonts w:ascii="Book Antiqua" w:hAnsi="Book Antiqua"/>
          <w:b/>
          <w:sz w:val="24"/>
        </w:rPr>
        <w:t xml:space="preserve">Consequences if the </w:t>
      </w:r>
      <w:r w:rsidR="00BD3AAD" w:rsidRPr="00024755">
        <w:rPr>
          <w:rFonts w:ascii="Book Antiqua" w:hAnsi="Book Antiqua"/>
          <w:b/>
          <w:sz w:val="24"/>
        </w:rPr>
        <w:t>c</w:t>
      </w:r>
      <w:r w:rsidRPr="00024755">
        <w:rPr>
          <w:rFonts w:ascii="Book Antiqua" w:hAnsi="Book Antiqua"/>
          <w:b/>
          <w:sz w:val="24"/>
        </w:rPr>
        <w:t xml:space="preserve">ause of </w:t>
      </w:r>
      <w:r w:rsidR="00BD3AAD" w:rsidRPr="00024755">
        <w:rPr>
          <w:rFonts w:ascii="Book Antiqua" w:hAnsi="Book Antiqua"/>
          <w:b/>
          <w:sz w:val="24"/>
        </w:rPr>
        <w:t>d</w:t>
      </w:r>
      <w:r w:rsidRPr="00024755">
        <w:rPr>
          <w:rFonts w:ascii="Book Antiqua" w:hAnsi="Book Antiqua"/>
          <w:b/>
          <w:sz w:val="24"/>
        </w:rPr>
        <w:t xml:space="preserve">iarrhoea is </w:t>
      </w:r>
      <w:r w:rsidR="00BD3AAD" w:rsidRPr="00024755">
        <w:rPr>
          <w:rFonts w:ascii="Book Antiqua" w:hAnsi="Book Antiqua"/>
          <w:b/>
          <w:sz w:val="24"/>
        </w:rPr>
        <w:t>n</w:t>
      </w:r>
      <w:r w:rsidRPr="00024755">
        <w:rPr>
          <w:rFonts w:ascii="Book Antiqua" w:hAnsi="Book Antiqua"/>
          <w:b/>
          <w:sz w:val="24"/>
        </w:rPr>
        <w:t xml:space="preserve">ot </w:t>
      </w:r>
      <w:r w:rsidR="00BD3AAD" w:rsidRPr="00024755">
        <w:rPr>
          <w:rFonts w:ascii="Book Antiqua" w:hAnsi="Book Antiqua"/>
          <w:b/>
          <w:sz w:val="24"/>
        </w:rPr>
        <w:t>p</w:t>
      </w:r>
      <w:r w:rsidRPr="00024755">
        <w:rPr>
          <w:rFonts w:ascii="Book Antiqua" w:hAnsi="Book Antiqua"/>
          <w:b/>
          <w:sz w:val="24"/>
        </w:rPr>
        <w:t xml:space="preserve">roperly </w:t>
      </w:r>
      <w:r w:rsidR="00BD3AAD" w:rsidRPr="00024755">
        <w:rPr>
          <w:rFonts w:ascii="Book Antiqua" w:hAnsi="Book Antiqua"/>
          <w:b/>
          <w:sz w:val="24"/>
        </w:rPr>
        <w:t>a</w:t>
      </w:r>
      <w:r w:rsidR="005D0CDD" w:rsidRPr="00024755">
        <w:rPr>
          <w:rFonts w:ascii="Book Antiqua" w:hAnsi="Book Antiqua"/>
          <w:b/>
          <w:sz w:val="24"/>
        </w:rPr>
        <w:t>scertained</w:t>
      </w:r>
      <w:r w:rsidR="005D0CDD" w:rsidRPr="00024755">
        <w:rPr>
          <w:rFonts w:ascii="Book Antiqua" w:eastAsia="宋体" w:hAnsi="Book Antiqua"/>
          <w:b/>
          <w:sz w:val="24"/>
          <w:lang w:eastAsia="zh-CN"/>
        </w:rPr>
        <w:t>:</w:t>
      </w:r>
      <w:r w:rsidR="005D0CDD" w:rsidRPr="00024755">
        <w:rPr>
          <w:rFonts w:ascii="Book Antiqua" w:eastAsia="宋体" w:hAnsi="Book Antiqua" w:cs="Arial"/>
          <w:b/>
          <w:sz w:val="24"/>
          <w:lang w:eastAsia="zh-CN"/>
        </w:rPr>
        <w:t xml:space="preserve"> </w:t>
      </w:r>
      <w:r w:rsidR="00905509" w:rsidRPr="00024755">
        <w:rPr>
          <w:rFonts w:ascii="Book Antiqua" w:hAnsi="Book Antiqua" w:cs="Arial"/>
          <w:sz w:val="24"/>
        </w:rPr>
        <w:t>Fourteen</w:t>
      </w:r>
      <w:r w:rsidRPr="00024755">
        <w:rPr>
          <w:rFonts w:ascii="Book Antiqua" w:hAnsi="Book Antiqua" w:cs="Arial"/>
          <w:sz w:val="24"/>
        </w:rPr>
        <w:t xml:space="preserve"> articles described </w:t>
      </w:r>
      <w:r w:rsidR="001C3B27" w:rsidRPr="00024755">
        <w:rPr>
          <w:rFonts w:ascii="Book Antiqua" w:hAnsi="Book Antiqua" w:cs="Arial"/>
          <w:sz w:val="24"/>
        </w:rPr>
        <w:t xml:space="preserve">four </w:t>
      </w:r>
      <w:r w:rsidR="00880A2D" w:rsidRPr="00024755">
        <w:rPr>
          <w:rFonts w:ascii="Book Antiqua" w:hAnsi="Book Antiqua" w:cs="Arial"/>
          <w:sz w:val="24"/>
        </w:rPr>
        <w:t>main</w:t>
      </w:r>
      <w:r w:rsidR="00FC25CC" w:rsidRPr="00024755">
        <w:rPr>
          <w:rFonts w:ascii="Book Antiqua" w:hAnsi="Book Antiqua" w:cs="Arial"/>
          <w:sz w:val="24"/>
        </w:rPr>
        <w:t xml:space="preserve"> </w:t>
      </w:r>
      <w:r w:rsidRPr="00024755">
        <w:rPr>
          <w:rFonts w:ascii="Book Antiqua" w:hAnsi="Book Antiqua" w:cs="Arial"/>
          <w:sz w:val="24"/>
        </w:rPr>
        <w:t>consequences if the cause of diarrhoe</w:t>
      </w:r>
      <w:r w:rsidR="003B65A7" w:rsidRPr="00024755">
        <w:rPr>
          <w:rFonts w:ascii="Book Antiqua" w:hAnsi="Book Antiqua" w:cs="Arial"/>
          <w:sz w:val="24"/>
        </w:rPr>
        <w:t>a i</w:t>
      </w:r>
      <w:r w:rsidR="00641AF4" w:rsidRPr="00024755">
        <w:rPr>
          <w:rFonts w:ascii="Book Antiqua" w:hAnsi="Book Antiqua" w:cs="Arial"/>
          <w:sz w:val="24"/>
        </w:rPr>
        <w:t>s</w:t>
      </w:r>
      <w:r w:rsidR="003B65A7" w:rsidRPr="00024755">
        <w:rPr>
          <w:rFonts w:ascii="Book Antiqua" w:hAnsi="Book Antiqua" w:cs="Arial"/>
          <w:sz w:val="24"/>
        </w:rPr>
        <w:t xml:space="preserve"> not adequately ascertained</w:t>
      </w:r>
      <w:r w:rsidR="0067300C" w:rsidRPr="00024755">
        <w:rPr>
          <w:rFonts w:ascii="Book Antiqua" w:hAnsi="Book Antiqua" w:cs="Arial"/>
          <w:sz w:val="24"/>
        </w:rPr>
        <w:t xml:space="preserve"> (</w:t>
      </w:r>
      <w:r w:rsidR="00593D43" w:rsidRPr="00593D43">
        <w:rPr>
          <w:rFonts w:ascii="Book Antiqua" w:hAnsi="Book Antiqua" w:cs="Arial"/>
          <w:sz w:val="24"/>
        </w:rPr>
        <w:t>Supplementary</w:t>
      </w:r>
      <w:r w:rsidR="00593D43">
        <w:rPr>
          <w:rFonts w:ascii="Book Antiqua" w:hAnsi="Book Antiqua" w:cs="Arial"/>
          <w:sz w:val="24"/>
        </w:rPr>
        <w:t xml:space="preserve"> Table </w:t>
      </w:r>
      <w:r w:rsidR="0067300C" w:rsidRPr="00024755">
        <w:rPr>
          <w:rFonts w:ascii="Book Antiqua" w:hAnsi="Book Antiqua" w:cs="Arial"/>
          <w:sz w:val="24"/>
        </w:rPr>
        <w:t>9)</w:t>
      </w:r>
      <w:r w:rsidR="00AB7ADD" w:rsidRPr="00024755">
        <w:rPr>
          <w:rFonts w:ascii="Book Antiqua" w:hAnsi="Book Antiqua" w:cs="Arial"/>
          <w:sz w:val="24"/>
        </w:rPr>
        <w:fldChar w:fldCharType="begin">
          <w:fldData xml:space="preserve">ZXl3b3Jkcz48ZGF0ZXM+PHllYXI+MjAxNzwveWVhcj48cHViLWRhdGVzPjxkYXRlPjAxIFNlcDwv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PEVuZE5vdGU+PENpdGU+PEF1dGhvcj5Cb3VkcmVhdXg8L0F1dGhvcj48WWVhcj4yMDE2PC9ZZWFy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==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3B497B" w:rsidRPr="00024755">
        <w:rPr>
          <w:rFonts w:ascii="Book Antiqua" w:hAnsi="Book Antiqua" w:cs="Arial"/>
          <w:sz w:val="24"/>
        </w:rPr>
        <w:fldChar w:fldCharType="begin">
          <w:fldData xml:space="preserve">dXRvbm9tYSBkZSBCYXJjZWxvbmEsIENlbnRlciBhZmZpbGlhdGVkIHdpdGggdGhlIFJlZCBUZW1h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==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3B497B" w:rsidRPr="00024755">
        <w:rPr>
          <w:rFonts w:ascii="Book Antiqua" w:hAnsi="Book Antiqua" w:cs="Arial"/>
          <w:sz w:val="24"/>
        </w:rPr>
        <w:fldChar w:fldCharType="begin">
          <w:fldData xml:space="preserve">ZXl3b3Jkcz48ZGF0ZXM+PHllYXI+MjAxNzwveWVhcj48cHViLWRhdGVzPjxkYXRlPjAxIFNlcDwv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AB7ADD" w:rsidRPr="00024755">
        <w:rPr>
          <w:rFonts w:ascii="Book Antiqua" w:hAnsi="Book Antiqua" w:cs="Arial"/>
          <w:sz w:val="24"/>
        </w:rPr>
      </w:r>
      <w:r w:rsidR="00AB7ADD"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5D0CDD" w:rsidRPr="00024755">
        <w:rPr>
          <w:rFonts w:ascii="Book Antiqua" w:hAnsi="Book Antiqua" w:cs="Arial"/>
          <w:noProof/>
          <w:sz w:val="24"/>
          <w:vertAlign w:val="superscript"/>
        </w:rPr>
        <w:t>,</w:t>
      </w:r>
      <w:hyperlink w:anchor="_ENREF_24" w:tooltip="Boudreaux, 2010 #153" w:history="1">
        <w:r w:rsidR="00F919B8" w:rsidRPr="00024755">
          <w:rPr>
            <w:rFonts w:ascii="Book Antiqua" w:hAnsi="Book Antiqua" w:cs="Arial"/>
            <w:noProof/>
            <w:sz w:val="24"/>
            <w:vertAlign w:val="superscript"/>
          </w:rPr>
          <w:t>24</w:t>
        </w:r>
      </w:hyperlink>
      <w:r w:rsidR="005D0CDD" w:rsidRPr="00024755">
        <w:rPr>
          <w:rFonts w:ascii="Book Antiqua" w:hAnsi="Book Antiqua" w:cs="Arial"/>
          <w:noProof/>
          <w:sz w:val="24"/>
          <w:vertAlign w:val="superscript"/>
        </w:rPr>
        <w:t>,</w:t>
      </w:r>
      <w:hyperlink w:anchor="_ENREF_25" w:tooltip="Boudreaux, 2016 #150" w:history="1">
        <w:r w:rsidR="00F919B8" w:rsidRPr="00024755">
          <w:rPr>
            <w:rFonts w:ascii="Book Antiqua" w:hAnsi="Book Antiqua" w:cs="Arial"/>
            <w:noProof/>
            <w:sz w:val="24"/>
            <w:vertAlign w:val="superscript"/>
          </w:rPr>
          <w:t>25</w:t>
        </w:r>
      </w:hyperlink>
      <w:r w:rsidR="005D0CDD" w:rsidRPr="00024755">
        <w:rPr>
          <w:rFonts w:ascii="Book Antiqua" w:hAnsi="Book Antiqua" w:cs="Arial"/>
          <w:noProof/>
          <w:sz w:val="24"/>
          <w:vertAlign w:val="superscript"/>
        </w:rPr>
        <w:t>,</w:t>
      </w:r>
      <w:hyperlink w:anchor="_ENREF_34" w:tooltip="Donnelly, 2017 #368"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3</w:t>
        </w:r>
      </w:hyperlink>
      <w:r w:rsidR="005D0CDD" w:rsidRPr="00024755">
        <w:rPr>
          <w:rFonts w:ascii="Book Antiqua" w:hAnsi="Book Antiqua" w:cs="Arial"/>
          <w:noProof/>
          <w:sz w:val="24"/>
          <w:vertAlign w:val="superscript"/>
        </w:rPr>
        <w:t>,</w:t>
      </w:r>
      <w:hyperlink w:anchor="_ENREF_38" w:tooltip="Saif, 2018 #1275"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7</w:t>
        </w:r>
        <w:r w:rsidR="00F919B8" w:rsidRPr="00024755">
          <w:rPr>
            <w:rFonts w:ascii="Book Antiqua" w:hAnsi="Book Antiqua" w:cs="Arial"/>
            <w:noProof/>
            <w:sz w:val="24"/>
            <w:vertAlign w:val="superscript"/>
          </w:rPr>
          <w:t>-</w:t>
        </w:r>
        <w:r w:rsidR="00A2020D" w:rsidRPr="00024755">
          <w:rPr>
            <w:rFonts w:ascii="Book Antiqua" w:eastAsia="宋体" w:hAnsi="Book Antiqua" w:cs="Arial"/>
            <w:noProof/>
            <w:sz w:val="24"/>
            <w:vertAlign w:val="superscript"/>
            <w:lang w:eastAsia="zh-CN"/>
          </w:rPr>
          <w:t>39</w:t>
        </w:r>
      </w:hyperlink>
      <w:r w:rsidR="005D0CDD" w:rsidRPr="00024755">
        <w:rPr>
          <w:rFonts w:ascii="Book Antiqua" w:hAnsi="Book Antiqua" w:cs="Arial"/>
          <w:noProof/>
          <w:sz w:val="24"/>
          <w:vertAlign w:val="superscript"/>
        </w:rPr>
        <w:t>,</w:t>
      </w:r>
      <w:hyperlink w:anchor="_ENREF_50" w:tooltip="Shi, 2017 #1334" w:history="1">
        <w:r w:rsidR="00A2020D" w:rsidRPr="00024755">
          <w:rPr>
            <w:rFonts w:ascii="Book Antiqua" w:eastAsia="宋体" w:hAnsi="Book Antiqua" w:cs="Arial"/>
            <w:noProof/>
            <w:sz w:val="24"/>
            <w:vertAlign w:val="superscript"/>
            <w:lang w:eastAsia="zh-CN"/>
          </w:rPr>
          <w:t>49</w:t>
        </w:r>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1</w:t>
        </w:r>
      </w:hyperlink>
      <w:r w:rsidR="005D0CDD" w:rsidRPr="00024755">
        <w:rPr>
          <w:rFonts w:ascii="Book Antiqua" w:hAnsi="Book Antiqua" w:cs="Arial"/>
          <w:noProof/>
          <w:sz w:val="24"/>
          <w:vertAlign w:val="superscript"/>
        </w:rPr>
        <w:t>,</w:t>
      </w:r>
      <w:hyperlink w:anchor="_ENREF_56" w:tooltip="Carmona-Bayonas, 2017 #203"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5</w:t>
        </w:r>
      </w:hyperlink>
      <w:r w:rsidR="005D0CDD" w:rsidRPr="00024755">
        <w:rPr>
          <w:rFonts w:ascii="Book Antiqua" w:hAnsi="Book Antiqua" w:cs="Arial"/>
          <w:noProof/>
          <w:sz w:val="24"/>
          <w:vertAlign w:val="superscript"/>
        </w:rPr>
        <w:t>,</w:t>
      </w:r>
      <w:hyperlink w:anchor="_ENREF_63" w:tooltip="Kasi, 2018 #721"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2</w:t>
        </w:r>
      </w:hyperlink>
      <w:r w:rsidR="005D0CDD" w:rsidRPr="00024755">
        <w:rPr>
          <w:rFonts w:ascii="Book Antiqua" w:hAnsi="Book Antiqua" w:cs="Arial"/>
          <w:noProof/>
          <w:sz w:val="24"/>
          <w:vertAlign w:val="superscript"/>
        </w:rPr>
        <w:t>,</w:t>
      </w:r>
      <w:hyperlink w:anchor="_ENREF_65" w:tooltip="Pavel, 2017 #1138"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4</w:t>
        </w:r>
      </w:hyperlink>
      <w:r w:rsidR="005D0CDD" w:rsidRPr="00024755">
        <w:rPr>
          <w:rFonts w:ascii="Book Antiqua" w:hAnsi="Book Antiqua" w:cs="Arial"/>
          <w:noProof/>
          <w:sz w:val="24"/>
          <w:vertAlign w:val="superscript"/>
        </w:rPr>
        <w:t>,</w:t>
      </w:r>
      <w:hyperlink w:anchor="_ENREF_67" w:tooltip="Weickert, 2016 #1519"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6</w:t>
        </w:r>
      </w:hyperlink>
      <w:r w:rsidR="003B497B" w:rsidRPr="00024755">
        <w:rPr>
          <w:rFonts w:ascii="Book Antiqua" w:hAnsi="Book Antiqua" w:cs="Arial"/>
          <w:noProof/>
          <w:sz w:val="24"/>
          <w:vertAlign w:val="superscript"/>
        </w:rPr>
        <w:t>]</w:t>
      </w:r>
      <w:r w:rsidR="00AB7ADD" w:rsidRPr="00024755">
        <w:rPr>
          <w:rFonts w:ascii="Book Antiqua" w:hAnsi="Book Antiqua" w:cs="Arial"/>
          <w:sz w:val="24"/>
        </w:rPr>
        <w:fldChar w:fldCharType="end"/>
      </w:r>
      <w:r w:rsidR="00D232DF" w:rsidRPr="00024755">
        <w:rPr>
          <w:rFonts w:ascii="Book Antiqua" w:hAnsi="Book Antiqua" w:cs="Arial"/>
          <w:sz w:val="24"/>
        </w:rPr>
        <w:t>:</w:t>
      </w:r>
      <w:r w:rsidR="00AB7ADD" w:rsidRPr="00024755">
        <w:rPr>
          <w:rFonts w:ascii="Book Antiqua" w:hAnsi="Book Antiqua" w:cs="Arial"/>
          <w:sz w:val="24"/>
        </w:rPr>
        <w:t xml:space="preserve"> </w:t>
      </w:r>
      <w:r w:rsidR="005D0CDD" w:rsidRPr="00024755">
        <w:rPr>
          <w:rFonts w:ascii="Book Antiqua" w:hAnsi="Book Antiqua" w:cs="Arial"/>
          <w:sz w:val="24"/>
        </w:rPr>
        <w:t xml:space="preserve">Patients </w:t>
      </w:r>
      <w:r w:rsidR="007A6F04" w:rsidRPr="00024755">
        <w:rPr>
          <w:rFonts w:ascii="Book Antiqua" w:hAnsi="Book Antiqua" w:cs="Arial"/>
          <w:sz w:val="24"/>
        </w:rPr>
        <w:t xml:space="preserve">or clinicians may perceive CS treatment as ineffective, leading to discontinuation of treatments targeted </w:t>
      </w:r>
      <w:r w:rsidR="008311F8" w:rsidRPr="00024755">
        <w:rPr>
          <w:rFonts w:ascii="Book Antiqua" w:hAnsi="Book Antiqua" w:cs="Arial"/>
          <w:sz w:val="24"/>
        </w:rPr>
        <w:t xml:space="preserve">at </w:t>
      </w:r>
      <w:r w:rsidR="007A6F04" w:rsidRPr="00024755">
        <w:rPr>
          <w:rFonts w:ascii="Book Antiqua" w:hAnsi="Book Antiqua" w:cs="Arial"/>
          <w:sz w:val="24"/>
        </w:rPr>
        <w:t xml:space="preserve">CS and/or addition of inappropriate interventions (which may inadvertently worsen </w:t>
      </w:r>
      <w:proofErr w:type="spellStart"/>
      <w:r w:rsidR="007A6F04" w:rsidRPr="00024755">
        <w:rPr>
          <w:rFonts w:ascii="Book Antiqua" w:hAnsi="Book Antiqua" w:cs="Arial"/>
          <w:sz w:val="24"/>
        </w:rPr>
        <w:t>steatorrhoea</w:t>
      </w:r>
      <w:proofErr w:type="spellEnd"/>
      <w:r w:rsidR="00AB7ADD" w:rsidRPr="00024755">
        <w:rPr>
          <w:rFonts w:ascii="Book Antiqua" w:hAnsi="Book Antiqua" w:cs="Arial"/>
          <w:sz w:val="24"/>
        </w:rPr>
        <w:t>)</w:t>
      </w:r>
      <w:r w:rsidR="00A802AE" w:rsidRPr="00024755">
        <w:rPr>
          <w:rFonts w:ascii="Book Antiqua" w:hAnsi="Book Antiqua" w:cs="Arial"/>
          <w:sz w:val="24"/>
        </w:rPr>
        <w:t>;</w:t>
      </w:r>
      <w:r w:rsidR="007A6F04" w:rsidRPr="00024755">
        <w:rPr>
          <w:rFonts w:ascii="Book Antiqua" w:hAnsi="Book Antiqua" w:cs="Arial"/>
          <w:sz w:val="24"/>
        </w:rPr>
        <w:t xml:space="preserve"> the underlying cause of diarrhoea remains undiagnosed </w:t>
      </w:r>
      <w:r w:rsidR="008311F8" w:rsidRPr="00024755">
        <w:rPr>
          <w:rFonts w:ascii="Book Antiqua" w:hAnsi="Book Antiqua" w:cs="Arial"/>
          <w:sz w:val="24"/>
        </w:rPr>
        <w:t>and is therefore prolonged</w:t>
      </w:r>
      <w:r w:rsidR="007A6F04" w:rsidRPr="00024755">
        <w:rPr>
          <w:rFonts w:ascii="Book Antiqua" w:hAnsi="Book Antiqua" w:cs="Arial"/>
          <w:sz w:val="24"/>
        </w:rPr>
        <w:t>; and</w:t>
      </w:r>
      <w:r w:rsidR="008C7657" w:rsidRPr="00024755">
        <w:rPr>
          <w:rFonts w:ascii="Book Antiqua" w:hAnsi="Book Antiqua" w:cs="Arial"/>
          <w:sz w:val="24"/>
        </w:rPr>
        <w:t xml:space="preserve"> </w:t>
      </w:r>
      <w:r w:rsidR="007A6F04" w:rsidRPr="00024755">
        <w:rPr>
          <w:rFonts w:ascii="Book Antiqua" w:hAnsi="Book Antiqua" w:cs="Arial"/>
          <w:sz w:val="24"/>
        </w:rPr>
        <w:t>patients’ nutritional status</w:t>
      </w:r>
      <w:r w:rsidR="008311F8" w:rsidRPr="00024755">
        <w:rPr>
          <w:rFonts w:ascii="Book Antiqua" w:hAnsi="Book Antiqua" w:cs="Arial"/>
          <w:sz w:val="24"/>
        </w:rPr>
        <w:t xml:space="preserve"> may deteriorate</w:t>
      </w:r>
      <w:r w:rsidR="003B65A7" w:rsidRPr="00024755">
        <w:rPr>
          <w:rFonts w:ascii="Book Antiqua" w:hAnsi="Book Antiqua" w:cs="Arial"/>
          <w:sz w:val="24"/>
        </w:rPr>
        <w:t xml:space="preserve">. </w:t>
      </w:r>
      <w:r w:rsidR="007A6F04" w:rsidRPr="00024755">
        <w:rPr>
          <w:rFonts w:ascii="Book Antiqua" w:hAnsi="Book Antiqua" w:cs="Arial"/>
          <w:sz w:val="24"/>
        </w:rPr>
        <w:t xml:space="preserve">For example, </w:t>
      </w:r>
      <w:r w:rsidR="00E378E7" w:rsidRPr="00024755">
        <w:rPr>
          <w:rFonts w:ascii="Book Antiqua" w:hAnsi="Book Antiqua" w:cs="Arial"/>
          <w:sz w:val="24"/>
        </w:rPr>
        <w:t xml:space="preserve">Pavel </w:t>
      </w:r>
      <w:r w:rsidR="00725D74" w:rsidRPr="00024755">
        <w:rPr>
          <w:rFonts w:ascii="Book Antiqua" w:hAnsi="Book Antiqua" w:cs="Arial"/>
          <w:i/>
          <w:iCs/>
          <w:sz w:val="24"/>
        </w:rPr>
        <w:t xml:space="preserve">et </w:t>
      </w:r>
      <w:proofErr w:type="gramStart"/>
      <w:r w:rsidR="00725D74" w:rsidRPr="00024755">
        <w:rPr>
          <w:rFonts w:ascii="Book Antiqua" w:hAnsi="Book Antiqua" w:cs="Arial"/>
          <w:i/>
          <w:iCs/>
          <w:sz w:val="24"/>
        </w:rPr>
        <w:t>al</w:t>
      </w:r>
      <w:proofErr w:type="gramEnd"/>
      <w:r w:rsidR="00BF405F" w:rsidRPr="00024755">
        <w:rPr>
          <w:rFonts w:ascii="Book Antiqua" w:hAnsi="Book Antiqua" w:cs="Arial"/>
          <w:sz w:val="24"/>
        </w:rPr>
        <w:fldChar w:fldCharType="begin">
          <w:fldData xml:space="preserve">PEVuZE5vdGU+PENpdGU+PEF1dGhvcj5QYXZlbDwvQXV0aG9yPjxZZWFyPjIwMTU8L1llYXI+PFJl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BF405F" w:rsidRPr="00024755">
        <w:rPr>
          <w:rFonts w:ascii="Book Antiqua" w:hAnsi="Book Antiqua" w:cs="Arial"/>
          <w:sz w:val="24"/>
        </w:rPr>
        <w:instrText xml:space="preserve"> ADDIN EN.CITE </w:instrText>
      </w:r>
      <w:r w:rsidR="00BF405F" w:rsidRPr="00024755">
        <w:rPr>
          <w:rFonts w:ascii="Book Antiqua" w:hAnsi="Book Antiqua" w:cs="Arial"/>
          <w:sz w:val="24"/>
        </w:rPr>
        <w:fldChar w:fldCharType="begin">
          <w:fldData xml:space="preserve">PEVuZE5vdGU+PENpdGU+PEF1dGhvcj5QYXZlbDwvQXV0aG9yPjxZZWFyPjIwMTU8L1llYXI+PFJl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sidR="00BF405F" w:rsidRPr="00024755">
        <w:rPr>
          <w:rFonts w:ascii="Book Antiqua" w:hAnsi="Book Antiqua" w:cs="Arial"/>
          <w:sz w:val="24"/>
        </w:rPr>
        <w:instrText xml:space="preserve"> ADDIN EN.CITE.DATA </w:instrText>
      </w:r>
      <w:r w:rsidR="00BF405F" w:rsidRPr="00024755">
        <w:rPr>
          <w:rFonts w:ascii="Book Antiqua" w:hAnsi="Book Antiqua" w:cs="Arial"/>
          <w:sz w:val="24"/>
        </w:rPr>
      </w:r>
      <w:r w:rsidR="00BF405F" w:rsidRPr="00024755">
        <w:rPr>
          <w:rFonts w:ascii="Book Antiqua" w:hAnsi="Book Antiqua" w:cs="Arial"/>
          <w:sz w:val="24"/>
        </w:rPr>
        <w:fldChar w:fldCharType="end"/>
      </w:r>
      <w:r w:rsidR="00BF405F" w:rsidRPr="00024755">
        <w:rPr>
          <w:rFonts w:ascii="Book Antiqua" w:hAnsi="Book Antiqua" w:cs="Arial"/>
          <w:sz w:val="24"/>
        </w:rPr>
      </w:r>
      <w:r w:rsidR="00BF405F" w:rsidRPr="00024755">
        <w:rPr>
          <w:rFonts w:ascii="Book Antiqua" w:hAnsi="Book Antiqua" w:cs="Arial"/>
          <w:sz w:val="24"/>
        </w:rPr>
        <w:fldChar w:fldCharType="separate"/>
      </w:r>
      <w:r w:rsidR="00BF405F" w:rsidRPr="00024755">
        <w:rPr>
          <w:rFonts w:ascii="Book Antiqua" w:hAnsi="Book Antiqua" w:cs="Arial"/>
          <w:noProof/>
          <w:sz w:val="24"/>
          <w:vertAlign w:val="superscript"/>
        </w:rPr>
        <w:t>[</w:t>
      </w:r>
      <w:hyperlink w:anchor="_ENREF_68" w:tooltip="Pavel, 2015 #1135"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7</w:t>
        </w:r>
      </w:hyperlink>
      <w:r w:rsidR="00BF405F" w:rsidRPr="00024755">
        <w:rPr>
          <w:rFonts w:ascii="Book Antiqua" w:hAnsi="Book Antiqua" w:cs="Arial"/>
          <w:noProof/>
          <w:sz w:val="24"/>
          <w:vertAlign w:val="superscript"/>
        </w:rPr>
        <w:t>]</w:t>
      </w:r>
      <w:r w:rsidR="00BF405F" w:rsidRPr="00024755">
        <w:rPr>
          <w:rFonts w:ascii="Book Antiqua" w:hAnsi="Book Antiqua" w:cs="Arial"/>
          <w:sz w:val="24"/>
        </w:rPr>
        <w:fldChar w:fldCharType="end"/>
      </w:r>
      <w:r w:rsidR="00725D74" w:rsidRPr="00024755">
        <w:rPr>
          <w:rFonts w:ascii="Book Antiqua" w:hAnsi="Book Antiqua" w:cs="Arial"/>
          <w:i/>
          <w:iCs/>
          <w:sz w:val="24"/>
        </w:rPr>
        <w:t xml:space="preserve"> </w:t>
      </w:r>
      <w:r w:rsidR="007A6F04" w:rsidRPr="00024755">
        <w:rPr>
          <w:rFonts w:ascii="Book Antiqua" w:hAnsi="Book Antiqua" w:cs="Arial"/>
          <w:sz w:val="24"/>
        </w:rPr>
        <w:t>reported</w:t>
      </w:r>
      <w:r w:rsidR="00465477" w:rsidRPr="00024755">
        <w:rPr>
          <w:rFonts w:ascii="Book Antiqua" w:hAnsi="Book Antiqua" w:cs="Arial"/>
          <w:sz w:val="24"/>
        </w:rPr>
        <w:t xml:space="preserve"> that</w:t>
      </w:r>
      <w:r w:rsidR="0021350E" w:rsidRPr="00024755">
        <w:rPr>
          <w:rFonts w:ascii="Book Antiqua" w:hAnsi="Book Antiqua" w:cs="Arial"/>
          <w:sz w:val="24"/>
        </w:rPr>
        <w:t xml:space="preserve"> a patient discontinued </w:t>
      </w:r>
      <w:proofErr w:type="spellStart"/>
      <w:r w:rsidR="0021350E" w:rsidRPr="00024755">
        <w:rPr>
          <w:rFonts w:ascii="Book Antiqua" w:hAnsi="Book Antiqua" w:cs="Arial"/>
          <w:sz w:val="24"/>
        </w:rPr>
        <w:t>telotristat</w:t>
      </w:r>
      <w:proofErr w:type="spellEnd"/>
      <w:r w:rsidR="0021350E" w:rsidRPr="00024755">
        <w:rPr>
          <w:rFonts w:ascii="Book Antiqua" w:hAnsi="Book Antiqua" w:cs="Arial"/>
          <w:sz w:val="24"/>
        </w:rPr>
        <w:t xml:space="preserve"> due to ‘insufficient efficacy’ as a result of persistent diarrhoea; the authors noted that there were indications that the cause of diarrhoea was PEI.</w:t>
      </w:r>
    </w:p>
    <w:p w14:paraId="01B7E68D" w14:textId="30AF5094" w:rsidR="0077349A" w:rsidRPr="00024755" w:rsidRDefault="00465477"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No studies directly compared outcomes in patients with and without differential diagnosis of diarrhoea. However, one study reported that</w:t>
      </w:r>
      <w:r w:rsidR="007A6F04" w:rsidRPr="00024755">
        <w:rPr>
          <w:rFonts w:ascii="Book Antiqua" w:hAnsi="Book Antiqua" w:cs="Arial"/>
          <w:sz w:val="24"/>
        </w:rPr>
        <w:t xml:space="preserve"> 15</w:t>
      </w:r>
      <w:r w:rsidR="005D0830" w:rsidRPr="00024755">
        <w:rPr>
          <w:rFonts w:ascii="Book Antiqua" w:hAnsi="Book Antiqua" w:cs="Arial"/>
          <w:sz w:val="24"/>
        </w:rPr>
        <w:t xml:space="preserve"> out of </w:t>
      </w:r>
      <w:r w:rsidR="007A6F04" w:rsidRPr="00024755">
        <w:rPr>
          <w:rFonts w:ascii="Book Antiqua" w:hAnsi="Book Antiqua" w:cs="Arial"/>
          <w:sz w:val="24"/>
        </w:rPr>
        <w:t xml:space="preserve">20 (75%) patients with NETs who had systematic </w:t>
      </w:r>
      <w:r w:rsidRPr="00024755">
        <w:rPr>
          <w:rFonts w:ascii="Book Antiqua" w:hAnsi="Book Antiqua" w:cs="Arial"/>
          <w:sz w:val="24"/>
        </w:rPr>
        <w:t>GI investigation</w:t>
      </w:r>
      <w:r w:rsidR="007A6F04" w:rsidRPr="00024755">
        <w:rPr>
          <w:rFonts w:ascii="Book Antiqua" w:hAnsi="Book Antiqua" w:cs="Arial"/>
          <w:sz w:val="24"/>
        </w:rPr>
        <w:t xml:space="preserve"> and management of their diarrhoea experienced an improvement on the </w:t>
      </w:r>
      <w:r w:rsidR="005D0CDD" w:rsidRPr="00024755">
        <w:rPr>
          <w:rFonts w:ascii="Book Antiqua" w:eastAsia="宋体" w:hAnsi="Book Antiqua" w:cs="Arial"/>
          <w:sz w:val="24"/>
          <w:lang w:eastAsia="zh-CN"/>
        </w:rPr>
        <w:t>“</w:t>
      </w:r>
      <w:r w:rsidR="007A6F04" w:rsidRPr="00024755">
        <w:rPr>
          <w:rFonts w:ascii="Book Antiqua" w:hAnsi="Book Antiqua" w:cs="Arial"/>
          <w:sz w:val="24"/>
        </w:rPr>
        <w:t xml:space="preserve">impact of bowel symptoms on </w:t>
      </w:r>
      <w:proofErr w:type="spellStart"/>
      <w:r w:rsidR="007A6F04" w:rsidRPr="00024755">
        <w:rPr>
          <w:rFonts w:ascii="Book Antiqua" w:hAnsi="Book Antiqua" w:cs="Arial"/>
          <w:sz w:val="24"/>
        </w:rPr>
        <w:t>QoL</w:t>
      </w:r>
      <w:proofErr w:type="spellEnd"/>
      <w:r w:rsidR="005D0CDD" w:rsidRPr="00024755">
        <w:rPr>
          <w:rFonts w:ascii="Book Antiqua" w:eastAsia="宋体" w:hAnsi="Book Antiqua" w:cs="Arial"/>
          <w:sz w:val="24"/>
          <w:lang w:eastAsia="zh-CN"/>
        </w:rPr>
        <w:t>”</w:t>
      </w:r>
      <w:r w:rsidR="007A6F04" w:rsidRPr="00024755">
        <w:rPr>
          <w:rFonts w:ascii="Book Antiqua" w:hAnsi="Book Antiqua" w:cs="Arial"/>
          <w:sz w:val="24"/>
        </w:rPr>
        <w:t xml:space="preserve"> scale after 6 </w:t>
      </w:r>
      <w:proofErr w:type="spellStart"/>
      <w:r w:rsidR="007A6F04" w:rsidRPr="00024755">
        <w:rPr>
          <w:rFonts w:ascii="Book Antiqua" w:hAnsi="Book Antiqua" w:cs="Arial"/>
          <w:sz w:val="24"/>
        </w:rPr>
        <w:t>mo</w:t>
      </w:r>
      <w:proofErr w:type="spellEnd"/>
      <w:r w:rsidR="007A6F04" w:rsidRPr="00024755">
        <w:rPr>
          <w:rFonts w:ascii="Book Antiqua" w:hAnsi="Book Antiqua" w:cs="Arial"/>
          <w:sz w:val="24"/>
        </w:rPr>
        <w:t xml:space="preserve">; among the 10 patients who completed the </w:t>
      </w:r>
      <w:r w:rsidR="00473E0C" w:rsidRPr="00024755">
        <w:rPr>
          <w:rFonts w:ascii="Book Antiqua" w:hAnsi="Book Antiqua" w:cs="Arial"/>
          <w:sz w:val="24"/>
        </w:rPr>
        <w:t xml:space="preserve">European Organisation for Research and Treatment of Cancer </w:t>
      </w:r>
      <w:r w:rsidR="007A6F04" w:rsidRPr="00024755">
        <w:rPr>
          <w:rFonts w:ascii="Book Antiqua" w:hAnsi="Book Antiqua" w:cs="Arial"/>
          <w:sz w:val="24"/>
        </w:rPr>
        <w:t xml:space="preserve">GI.NET21 questionnaire at baseline and 6 </w:t>
      </w:r>
      <w:proofErr w:type="spellStart"/>
      <w:r w:rsidR="007A6F04" w:rsidRPr="00024755">
        <w:rPr>
          <w:rFonts w:ascii="Book Antiqua" w:hAnsi="Book Antiqua" w:cs="Arial"/>
          <w:sz w:val="24"/>
        </w:rPr>
        <w:t>mo</w:t>
      </w:r>
      <w:proofErr w:type="spellEnd"/>
      <w:r w:rsidR="007A6F04" w:rsidRPr="00024755">
        <w:rPr>
          <w:rFonts w:ascii="Book Antiqua" w:hAnsi="Book Antiqua" w:cs="Arial"/>
          <w:sz w:val="24"/>
        </w:rPr>
        <w:t xml:space="preserve">, there was a significant improvement in overall </w:t>
      </w:r>
      <w:proofErr w:type="spellStart"/>
      <w:r w:rsidR="007A6F04" w:rsidRPr="00024755">
        <w:rPr>
          <w:rFonts w:ascii="Book Antiqua" w:hAnsi="Book Antiqua" w:cs="Arial"/>
          <w:sz w:val="24"/>
        </w:rPr>
        <w:t>QoL</w:t>
      </w:r>
      <w:proofErr w:type="spellEnd"/>
      <w:r w:rsidR="007A6F04" w:rsidRPr="00024755">
        <w:rPr>
          <w:rFonts w:ascii="Book Antiqua" w:hAnsi="Book Antiqua" w:cs="Arial"/>
          <w:sz w:val="24"/>
        </w:rPr>
        <w:t xml:space="preserve"> scores</w:t>
      </w:r>
      <w:r w:rsidR="00623D93" w:rsidRPr="00024755">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34" w:tooltip="Donnelly, 2017 #368"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3</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AE141D" w:rsidRPr="00024755">
        <w:rPr>
          <w:rFonts w:ascii="Book Antiqua" w:hAnsi="Book Antiqua" w:cs="Arial"/>
          <w:sz w:val="24"/>
        </w:rPr>
        <w:t xml:space="preserve"> </w:t>
      </w:r>
    </w:p>
    <w:p w14:paraId="392A84F4" w14:textId="72F0DA3F" w:rsidR="005D0CDD" w:rsidRPr="00024755" w:rsidRDefault="00935C50"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024755">
        <w:rPr>
          <w:rFonts w:ascii="Book Antiqua" w:hAnsi="Book Antiqua" w:cs="Arial"/>
          <w:sz w:val="24"/>
        </w:rPr>
        <w:t xml:space="preserve">Flaherty </w:t>
      </w:r>
      <w:r w:rsidR="00725D74" w:rsidRPr="00024755">
        <w:rPr>
          <w:rFonts w:ascii="Book Antiqua" w:hAnsi="Book Antiqua" w:cs="Arial"/>
          <w:i/>
          <w:iCs/>
          <w:sz w:val="24"/>
        </w:rPr>
        <w:t>et al</w:t>
      </w:r>
      <w:r w:rsidR="00BF405F" w:rsidRPr="00024755">
        <w:rPr>
          <w:rFonts w:ascii="Book Antiqua" w:hAnsi="Book Antiqua" w:cs="Arial"/>
          <w:sz w:val="24"/>
        </w:rPr>
        <w:fldChar w:fldCharType="begin"/>
      </w:r>
      <w:r w:rsidR="00BF405F" w:rsidRPr="00024755">
        <w:rPr>
          <w:rFonts w:ascii="Book Antiqua" w:hAnsi="Book Antiqua" w:cs="Arial"/>
          <w:sz w:val="24"/>
        </w:rPr>
        <w:instrText xml:space="preserve"> ADDIN EN.CITE &lt;EndNote&gt;&lt;Cite&gt;&lt;Author&gt;Flaherty&lt;/Author&gt;&lt;Year&gt;2014&lt;/Year&gt;&lt;RecNum&gt;448&lt;/RecNum&gt;&lt;DisplayText&gt;&lt;style face="superscript"&gt;[52]&lt;/style&gt;&lt;/DisplayText&gt;&lt;record&gt;&lt;rec-number&gt;448&lt;/rec-number&gt;&lt;foreign-keys&gt;&lt;key app="EN" db-id="fz0xswdfrrer05e0z5tvtf0faa2w50d929tf" timestamp="1536751649"&gt;448&lt;/key&gt;&lt;/foreign-keys&gt;&lt;ref-type name="Journal Article"&gt;17&lt;/ref-type&gt;&lt;contributors&gt;&lt;authors&gt;&lt;author&gt;Flaherty, A. M.&lt;/author&gt;&lt;/authors&gt;&lt;/contributors&gt;&lt;auth-address&gt;(Flaherty) Gastrointestinal Oncology Division, John Theurer Cancer Center, Hackensack University Medical Center, New Jersey&lt;/auth-address&gt;&lt;titles&gt;&lt;title&gt;Carcinoid heart disease&lt;/title&gt;&lt;secondary-title&gt;Oncology nursing forum&lt;/secondary-title&gt;&lt;/titles&gt;&lt;periodical&gt;&lt;full-title&gt;Oncology nursing forum&lt;/full-title&gt;&lt;/periodical&gt;&lt;pages&gt;687-691&lt;/pages&gt;&lt;volume&gt;41&lt;/volume&gt;&lt;number&gt;6&lt;/number&gt;&lt;keywords&gt;&lt;keyword&gt;carcinoid&lt;/keyword&gt;&lt;keyword&gt;gastrointestinal&lt;/keyword&gt;&lt;keyword&gt;heart&lt;/keyword&gt;&lt;keyword&gt;tumor&lt;/keyword&gt;&lt;keyword&gt;case report&lt;/keyword&gt;&lt;keyword&gt;complication&lt;/keyword&gt;&lt;keyword&gt;female&lt;/keyword&gt;&lt;keyword&gt;human&lt;/keyword&gt;&lt;keyword&gt;middle aged&lt;/keyword&gt;&lt;keyword&gt;Carcinoid Heart Disease/di [Diagnosis]&lt;/keyword&gt;&lt;keyword&gt;Carcinoid Heart Disease/th [Therapy]&lt;/keyword&gt;&lt;/keywords&gt;&lt;dates&gt;&lt;year&gt;2014&lt;/year&gt;&lt;pub-dates&gt;&lt;date&gt;01 Nov&lt;/date&gt;&lt;/pub-dates&gt;&lt;/dates&gt;&lt;isbn&gt;1538-0688&lt;/isbn&gt;&lt;urls&gt;&lt;related-urls&gt;&lt;url&gt;http://ovidsp.ovid.com/ovidweb.cgi?T=JS&amp;amp;CSC=Y&amp;amp;NEWS=N&amp;amp;PAGE=fulltext&amp;amp;D=emed15&amp;amp;AN=605316259&lt;/url&gt;&lt;/related-urls&gt;&lt;/urls&gt;&lt;electronic-resource-num&gt;http://dx.doi.org/10.1188/14.ONF.687-691&lt;/electronic-resource-num&gt;&lt;remote-database-provider&gt;Ovid TechnologUI - 605316259&lt;/remote-database-provider&gt;&lt;language&gt;English&lt;/language&gt;&lt;/record&gt;&lt;/Cite&gt;&lt;/EndNote&gt;</w:instrText>
      </w:r>
      <w:r w:rsidR="00BF405F" w:rsidRPr="00024755">
        <w:rPr>
          <w:rFonts w:ascii="Book Antiqua" w:hAnsi="Book Antiqua" w:cs="Arial"/>
          <w:sz w:val="24"/>
        </w:rPr>
        <w:fldChar w:fldCharType="separate"/>
      </w:r>
      <w:r w:rsidR="00BF405F" w:rsidRPr="00024755">
        <w:rPr>
          <w:rFonts w:ascii="Book Antiqua" w:hAnsi="Book Antiqua" w:cs="Arial"/>
          <w:noProof/>
          <w:sz w:val="24"/>
          <w:vertAlign w:val="superscript"/>
        </w:rPr>
        <w:t>[</w:t>
      </w:r>
      <w:hyperlink w:anchor="_ENREF_52" w:tooltip="Flaherty, 2014 #448"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1</w:t>
        </w:r>
      </w:hyperlink>
      <w:r w:rsidR="00BF405F" w:rsidRPr="00024755">
        <w:rPr>
          <w:rFonts w:ascii="Book Antiqua" w:hAnsi="Book Antiqua" w:cs="Arial"/>
          <w:noProof/>
          <w:sz w:val="24"/>
          <w:vertAlign w:val="superscript"/>
        </w:rPr>
        <w:t>]</w:t>
      </w:r>
      <w:r w:rsidR="00BF405F" w:rsidRPr="00024755">
        <w:rPr>
          <w:rFonts w:ascii="Book Antiqua" w:hAnsi="Book Antiqua" w:cs="Arial"/>
          <w:sz w:val="24"/>
        </w:rPr>
        <w:fldChar w:fldCharType="end"/>
      </w:r>
      <w:r w:rsidR="00725D74" w:rsidRPr="00024755">
        <w:rPr>
          <w:rFonts w:ascii="Book Antiqua" w:hAnsi="Book Antiqua" w:cs="Arial"/>
          <w:i/>
          <w:iCs/>
          <w:sz w:val="24"/>
        </w:rPr>
        <w:t xml:space="preserve"> </w:t>
      </w:r>
      <w:r w:rsidR="00254550" w:rsidRPr="00024755">
        <w:rPr>
          <w:rFonts w:ascii="Book Antiqua" w:hAnsi="Book Antiqua" w:cs="Arial"/>
          <w:sz w:val="24"/>
        </w:rPr>
        <w:t xml:space="preserve">described an outcome that could arise when </w:t>
      </w:r>
      <w:r w:rsidR="00626178" w:rsidRPr="00024755">
        <w:rPr>
          <w:rFonts w:ascii="Book Antiqua" w:hAnsi="Book Antiqua" w:cs="Arial"/>
          <w:sz w:val="24"/>
        </w:rPr>
        <w:t xml:space="preserve">a contributing </w:t>
      </w:r>
      <w:r w:rsidR="00254550" w:rsidRPr="00024755">
        <w:rPr>
          <w:rFonts w:ascii="Book Antiqua" w:hAnsi="Book Antiqua" w:cs="Arial"/>
          <w:sz w:val="24"/>
        </w:rPr>
        <w:t xml:space="preserve">cause </w:t>
      </w:r>
      <w:r w:rsidR="00626178" w:rsidRPr="00024755">
        <w:rPr>
          <w:rFonts w:ascii="Book Antiqua" w:hAnsi="Book Antiqua" w:cs="Arial"/>
          <w:sz w:val="24"/>
        </w:rPr>
        <w:t xml:space="preserve">of diarrhoea </w:t>
      </w:r>
      <w:r w:rsidR="00254550" w:rsidRPr="00024755">
        <w:rPr>
          <w:rFonts w:ascii="Book Antiqua" w:hAnsi="Book Antiqua" w:cs="Arial"/>
          <w:sz w:val="24"/>
        </w:rPr>
        <w:t>is</w:t>
      </w:r>
      <w:r w:rsidR="00CD4061" w:rsidRPr="00024755">
        <w:rPr>
          <w:rFonts w:ascii="Book Antiqua" w:hAnsi="Book Antiqua" w:cs="Arial"/>
          <w:sz w:val="24"/>
        </w:rPr>
        <w:t xml:space="preserve"> </w:t>
      </w:r>
      <w:r w:rsidR="004A3A50" w:rsidRPr="00024755">
        <w:rPr>
          <w:rFonts w:ascii="Book Antiqua" w:hAnsi="Book Antiqua" w:cs="Arial"/>
          <w:sz w:val="24"/>
        </w:rPr>
        <w:t>successfully</w:t>
      </w:r>
      <w:r w:rsidR="00254550" w:rsidRPr="00024755">
        <w:rPr>
          <w:rFonts w:ascii="Book Antiqua" w:hAnsi="Book Antiqua" w:cs="Arial"/>
          <w:sz w:val="24"/>
        </w:rPr>
        <w:t xml:space="preserve"> identified. I</w:t>
      </w:r>
      <w:r w:rsidR="00585A71" w:rsidRPr="00024755">
        <w:rPr>
          <w:rFonts w:ascii="Book Antiqua" w:hAnsi="Book Antiqua" w:cs="Arial"/>
          <w:sz w:val="24"/>
        </w:rPr>
        <w:t xml:space="preserve">n </w:t>
      </w:r>
      <w:r w:rsidRPr="00024755">
        <w:rPr>
          <w:rFonts w:ascii="Book Antiqua" w:hAnsi="Book Antiqua" w:cs="Arial"/>
          <w:sz w:val="24"/>
        </w:rPr>
        <w:t xml:space="preserve">a </w:t>
      </w:r>
      <w:r w:rsidR="00585A71" w:rsidRPr="00024755">
        <w:rPr>
          <w:rFonts w:ascii="Book Antiqua" w:hAnsi="Book Antiqua" w:cs="Arial"/>
          <w:sz w:val="24"/>
        </w:rPr>
        <w:t xml:space="preserve">patient </w:t>
      </w:r>
      <w:r w:rsidRPr="00024755">
        <w:rPr>
          <w:rFonts w:ascii="Book Antiqua" w:hAnsi="Book Antiqua" w:cs="Arial"/>
          <w:sz w:val="24"/>
        </w:rPr>
        <w:t>undergoing</w:t>
      </w:r>
      <w:r w:rsidR="00585A71" w:rsidRPr="00024755">
        <w:rPr>
          <w:rFonts w:ascii="Book Antiqua" w:hAnsi="Book Antiqua" w:cs="Arial"/>
          <w:sz w:val="24"/>
        </w:rPr>
        <w:t xml:space="preserve"> chemotherapy, worsening chronic diarrhoea was diagnosed as a </w:t>
      </w:r>
      <w:r w:rsidR="005D0CDD" w:rsidRPr="00024755">
        <w:rPr>
          <w:rFonts w:ascii="Book Antiqua" w:hAnsi="Book Antiqua" w:cs="Arial"/>
          <w:i/>
          <w:sz w:val="24"/>
        </w:rPr>
        <w:t xml:space="preserve">Clostridium difficile </w:t>
      </w:r>
      <w:r w:rsidR="00585A71" w:rsidRPr="00024755">
        <w:rPr>
          <w:rFonts w:ascii="Book Antiqua" w:hAnsi="Book Antiqua" w:cs="Arial"/>
          <w:sz w:val="24"/>
        </w:rPr>
        <w:t>infection. In order to treat this infection, chemotherapy was halted for four months during which the patient</w:t>
      </w:r>
      <w:r w:rsidR="00B4611E" w:rsidRPr="00024755">
        <w:rPr>
          <w:rFonts w:ascii="Book Antiqua" w:hAnsi="Book Antiqua" w:cs="Arial"/>
          <w:sz w:val="24"/>
        </w:rPr>
        <w:t>’</w:t>
      </w:r>
      <w:r w:rsidR="00585A71" w:rsidRPr="00024755">
        <w:rPr>
          <w:rFonts w:ascii="Book Antiqua" w:hAnsi="Book Antiqua" w:cs="Arial"/>
          <w:sz w:val="24"/>
        </w:rPr>
        <w:t xml:space="preserve">s CS progressed, causing </w:t>
      </w:r>
      <w:r w:rsidR="004A3A50" w:rsidRPr="00024755">
        <w:rPr>
          <w:rFonts w:ascii="Book Antiqua" w:hAnsi="Book Antiqua" w:cs="Arial"/>
          <w:sz w:val="24"/>
        </w:rPr>
        <w:t>diarrhoea</w:t>
      </w:r>
      <w:r w:rsidR="00585A71" w:rsidRPr="00024755">
        <w:rPr>
          <w:rFonts w:ascii="Book Antiqua" w:hAnsi="Book Antiqua" w:cs="Arial"/>
          <w:sz w:val="24"/>
        </w:rPr>
        <w:t xml:space="preserve"> that was “difficult to control” along with weight loss and decline in performance status</w:t>
      </w:r>
      <w:r w:rsidR="00623D93" w:rsidRPr="00024755">
        <w:rPr>
          <w:rFonts w:ascii="Book Antiqua" w:hAnsi="Book Antiqua" w:cs="Arial"/>
          <w:sz w:val="24"/>
        </w:rPr>
        <w:fldChar w:fldCharType="begin"/>
      </w:r>
      <w:r w:rsidR="003B497B" w:rsidRPr="00024755">
        <w:rPr>
          <w:rFonts w:ascii="Book Antiqua" w:hAnsi="Book Antiqua" w:cs="Arial"/>
          <w:sz w:val="24"/>
        </w:rPr>
        <w:instrText xml:space="preserve"> ADDIN EN.CITE &lt;EndNote&gt;&lt;Cite&gt;&lt;Author&gt;Flaherty&lt;/Author&gt;&lt;Year&gt;2014&lt;/Year&gt;&lt;RecNum&gt;448&lt;/RecNum&gt;&lt;DisplayText&gt;&lt;style face="superscript"&gt;[52]&lt;/style&gt;&lt;/DisplayText&gt;&lt;record&gt;&lt;rec-number&gt;448&lt;/rec-number&gt;&lt;foreign-keys&gt;&lt;key app="EN" db-id="fz0xswdfrrer05e0z5tvtf0faa2w50d929tf" timestamp="1536751649"&gt;448&lt;/key&gt;&lt;/foreign-keys&gt;&lt;ref-type name="Journal Article"&gt;17&lt;/ref-type&gt;&lt;contributors&gt;&lt;authors&gt;&lt;author&gt;Flaherty, A. M.&lt;/author&gt;&lt;/authors&gt;&lt;/contributors&gt;&lt;auth-address&gt;(Flaherty) Gastrointestinal Oncology Division, John Theurer Cancer Center, Hackensack University Medical Center, New Jersey&lt;/auth-address&gt;&lt;titles&gt;&lt;title&gt;Carcinoid heart disease&lt;/title&gt;&lt;secondary-title&gt;Oncology nursing forum&lt;/secondary-title&gt;&lt;/titles&gt;&lt;periodical&gt;&lt;full-title&gt;Oncology nursing forum&lt;/full-title&gt;&lt;/periodical&gt;&lt;pages&gt;687-691&lt;/pages&gt;&lt;volume&gt;41&lt;/volume&gt;&lt;number&gt;6&lt;/number&gt;&lt;keywords&gt;&lt;keyword&gt;carcinoid&lt;/keyword&gt;&lt;keyword&gt;gastrointestinal&lt;/keyword&gt;&lt;keyword&gt;heart&lt;/keyword&gt;&lt;keyword&gt;tumor&lt;/keyword&gt;&lt;keyword&gt;case report&lt;/keyword&gt;&lt;keyword&gt;complication&lt;/keyword&gt;&lt;keyword&gt;female&lt;/keyword&gt;&lt;keyword&gt;human&lt;/keyword&gt;&lt;keyword&gt;middle aged&lt;/keyword&gt;&lt;keyword&gt;Carcinoid Heart Disease/di [Diagnosis]&lt;/keyword&gt;&lt;keyword&gt;Carcinoid Heart Disease/th [Therapy]&lt;/keyword&gt;&lt;/keywords&gt;&lt;dates&gt;&lt;year&gt;2014&lt;/year&gt;&lt;pub-dates&gt;&lt;date&gt;01 Nov&lt;/date&gt;&lt;/pub-dates&gt;&lt;/dates&gt;&lt;isbn&gt;1538-0688&lt;/isbn&gt;&lt;urls&gt;&lt;related-urls&gt;&lt;url&gt;http://ovidsp.ovid.com/ovidweb.cgi?T=JS&amp;amp;CSC=Y&amp;amp;NEWS=N&amp;amp;PAGE=fulltext&amp;amp;D=emed15&amp;amp;AN=605316259&lt;/url&gt;&lt;/related-urls&gt;&lt;/urls&gt;&lt;electronic-resource-num&gt;http://dx.doi.org/10.1188/14.ONF.687-691&lt;/electronic-resource-num&gt;&lt;remote-database-provider&gt;Ovid TechnologUI - 605316259&lt;/remote-database-provider&gt;&lt;language&gt;English&lt;/language&gt;&lt;/record&gt;&lt;/Cite&gt;&lt;/EndNote&gt;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52" w:tooltip="Flaherty, 2014 #448" w:history="1">
        <w:r w:rsidR="00F919B8" w:rsidRPr="00024755">
          <w:rPr>
            <w:rFonts w:ascii="Book Antiqua" w:hAnsi="Book Antiqua" w:cs="Arial"/>
            <w:noProof/>
            <w:sz w:val="24"/>
            <w:vertAlign w:val="superscript"/>
          </w:rPr>
          <w:t>5</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Pr="00024755">
        <w:rPr>
          <w:rFonts w:ascii="Book Antiqua" w:hAnsi="Book Antiqua" w:cs="Arial"/>
          <w:sz w:val="24"/>
        </w:rPr>
        <w:t xml:space="preserve"> </w:t>
      </w:r>
      <w:r w:rsidR="00095682" w:rsidRPr="00024755">
        <w:rPr>
          <w:rFonts w:ascii="Book Antiqua" w:hAnsi="Book Antiqua" w:cs="Arial"/>
          <w:sz w:val="24"/>
        </w:rPr>
        <w:t>Representative quot</w:t>
      </w:r>
      <w:r w:rsidR="00354D94" w:rsidRPr="00024755">
        <w:rPr>
          <w:rFonts w:ascii="Book Antiqua" w:hAnsi="Book Antiqua" w:cs="Arial"/>
          <w:sz w:val="24"/>
        </w:rPr>
        <w:t>ations</w:t>
      </w:r>
      <w:r w:rsidR="00095682" w:rsidRPr="00024755">
        <w:rPr>
          <w:rFonts w:ascii="Book Antiqua" w:hAnsi="Book Antiqua" w:cs="Arial"/>
          <w:sz w:val="24"/>
        </w:rPr>
        <w:t xml:space="preserve"> are presented in </w:t>
      </w:r>
      <w:r w:rsidR="00660F2E" w:rsidRPr="00024755">
        <w:rPr>
          <w:rFonts w:ascii="Book Antiqua" w:hAnsi="Book Antiqua" w:cs="Arial"/>
          <w:sz w:val="24"/>
        </w:rPr>
        <w:t>Figure 3</w:t>
      </w:r>
      <w:r w:rsidR="00095682" w:rsidRPr="00024755">
        <w:rPr>
          <w:rFonts w:ascii="Book Antiqua" w:hAnsi="Book Antiqua" w:cs="Arial"/>
          <w:sz w:val="24"/>
        </w:rPr>
        <w:t>, and f</w:t>
      </w:r>
      <w:r w:rsidR="00AE141D" w:rsidRPr="00024755">
        <w:rPr>
          <w:rFonts w:ascii="Book Antiqua" w:hAnsi="Book Antiqua" w:cs="Arial"/>
          <w:sz w:val="24"/>
        </w:rPr>
        <w:t xml:space="preserve">ull study details are available in </w:t>
      </w:r>
      <w:r w:rsidR="00593D43" w:rsidRPr="00593D43">
        <w:rPr>
          <w:rFonts w:ascii="Book Antiqua" w:hAnsi="Book Antiqua" w:cs="Arial"/>
          <w:sz w:val="24"/>
        </w:rPr>
        <w:t>Supplementary</w:t>
      </w:r>
      <w:r w:rsidR="00593D43">
        <w:rPr>
          <w:rFonts w:ascii="Book Antiqua" w:hAnsi="Book Antiqua" w:cs="Arial"/>
          <w:sz w:val="24"/>
        </w:rPr>
        <w:t xml:space="preserve"> Table </w:t>
      </w:r>
      <w:r w:rsidR="0067300C" w:rsidRPr="00024755">
        <w:rPr>
          <w:rFonts w:ascii="Book Antiqua" w:hAnsi="Book Antiqua" w:cs="Arial"/>
          <w:sz w:val="24"/>
        </w:rPr>
        <w:t>9</w:t>
      </w:r>
      <w:r w:rsidR="00AE141D" w:rsidRPr="00024755">
        <w:rPr>
          <w:rFonts w:ascii="Book Antiqua" w:hAnsi="Book Antiqua" w:cs="Arial"/>
          <w:sz w:val="24"/>
        </w:rPr>
        <w:t>.</w:t>
      </w:r>
    </w:p>
    <w:p w14:paraId="130EED15" w14:textId="77777777" w:rsidR="005D0CDD" w:rsidRPr="00024755" w:rsidRDefault="005D0CDD" w:rsidP="00024755">
      <w:pPr>
        <w:pStyle w:val="Manuscriptbody"/>
        <w:snapToGrid w:val="0"/>
        <w:spacing w:after="0" w:afterAutospacing="0"/>
        <w:jc w:val="both"/>
        <w:rPr>
          <w:rFonts w:ascii="Book Antiqua" w:eastAsia="宋体" w:hAnsi="Book Antiqua" w:cs="Arial"/>
          <w:sz w:val="24"/>
          <w:lang w:eastAsia="zh-CN"/>
        </w:rPr>
      </w:pPr>
    </w:p>
    <w:p w14:paraId="774C0FB1" w14:textId="4F591B56" w:rsidR="00295D2F" w:rsidRPr="00024755" w:rsidRDefault="003A2BD1"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b/>
          <w:sz w:val="24"/>
        </w:rPr>
        <w:t xml:space="preserve">Advice and </w:t>
      </w:r>
      <w:r w:rsidR="00BD3AAD" w:rsidRPr="00024755">
        <w:rPr>
          <w:rFonts w:ascii="Book Antiqua" w:hAnsi="Book Antiqua"/>
          <w:b/>
          <w:sz w:val="24"/>
        </w:rPr>
        <w:t>s</w:t>
      </w:r>
      <w:r w:rsidRPr="00024755">
        <w:rPr>
          <w:rFonts w:ascii="Book Antiqua" w:hAnsi="Book Antiqua"/>
          <w:b/>
          <w:sz w:val="24"/>
        </w:rPr>
        <w:t xml:space="preserve">uggestions for </w:t>
      </w:r>
      <w:r w:rsidR="009115E9" w:rsidRPr="00024755">
        <w:rPr>
          <w:rFonts w:ascii="Book Antiqua" w:hAnsi="Book Antiqua"/>
          <w:b/>
          <w:sz w:val="24"/>
        </w:rPr>
        <w:t xml:space="preserve">the </w:t>
      </w:r>
      <w:r w:rsidR="00BD3AAD" w:rsidRPr="00024755">
        <w:rPr>
          <w:rFonts w:ascii="Book Antiqua" w:hAnsi="Book Antiqua"/>
          <w:b/>
          <w:sz w:val="24"/>
        </w:rPr>
        <w:t>d</w:t>
      </w:r>
      <w:r w:rsidRPr="00024755">
        <w:rPr>
          <w:rFonts w:ascii="Book Antiqua" w:hAnsi="Book Antiqua"/>
          <w:b/>
          <w:sz w:val="24"/>
        </w:rPr>
        <w:t xml:space="preserve">ifferential </w:t>
      </w:r>
      <w:r w:rsidR="00BD3AAD" w:rsidRPr="00024755">
        <w:rPr>
          <w:rFonts w:ascii="Book Antiqua" w:hAnsi="Book Antiqua"/>
          <w:b/>
          <w:sz w:val="24"/>
        </w:rPr>
        <w:t>d</w:t>
      </w:r>
      <w:r w:rsidRPr="00024755">
        <w:rPr>
          <w:rFonts w:ascii="Book Antiqua" w:hAnsi="Book Antiqua"/>
          <w:b/>
          <w:sz w:val="24"/>
        </w:rPr>
        <w:t xml:space="preserve">iagnosis of </w:t>
      </w:r>
      <w:r w:rsidR="00BD3AAD" w:rsidRPr="00024755">
        <w:rPr>
          <w:rFonts w:ascii="Book Antiqua" w:hAnsi="Book Antiqua"/>
          <w:b/>
          <w:sz w:val="24"/>
        </w:rPr>
        <w:t>d</w:t>
      </w:r>
      <w:r w:rsidR="00360F91" w:rsidRPr="00024755">
        <w:rPr>
          <w:rFonts w:ascii="Book Antiqua" w:hAnsi="Book Antiqua"/>
          <w:b/>
          <w:sz w:val="24"/>
        </w:rPr>
        <w:t xml:space="preserve">iarrhoea in </w:t>
      </w:r>
      <w:r w:rsidR="00AF785C" w:rsidRPr="00024755">
        <w:rPr>
          <w:rFonts w:ascii="Book Antiqua" w:hAnsi="Book Antiqua"/>
          <w:b/>
          <w:sz w:val="24"/>
        </w:rPr>
        <w:t xml:space="preserve">patients with </w:t>
      </w:r>
      <w:r w:rsidR="00731574" w:rsidRPr="00024755">
        <w:rPr>
          <w:rFonts w:ascii="Book Antiqua" w:hAnsi="Book Antiqua"/>
          <w:b/>
          <w:sz w:val="24"/>
        </w:rPr>
        <w:t>GEP-</w:t>
      </w:r>
      <w:r w:rsidR="00360F91" w:rsidRPr="00024755">
        <w:rPr>
          <w:rFonts w:ascii="Book Antiqua" w:hAnsi="Book Antiqua"/>
          <w:b/>
          <w:sz w:val="24"/>
        </w:rPr>
        <w:t>NETs</w:t>
      </w:r>
      <w:r w:rsidR="005D0CDD" w:rsidRPr="00024755">
        <w:rPr>
          <w:rFonts w:ascii="Book Antiqua" w:eastAsia="宋体" w:hAnsi="Book Antiqua"/>
          <w:b/>
          <w:sz w:val="24"/>
          <w:lang w:eastAsia="zh-CN"/>
        </w:rPr>
        <w:t>:</w:t>
      </w:r>
      <w:r w:rsidR="005D0CDD" w:rsidRPr="00024755">
        <w:rPr>
          <w:rFonts w:ascii="Book Antiqua" w:eastAsia="宋体" w:hAnsi="Book Antiqua" w:cs="Arial"/>
          <w:b/>
          <w:sz w:val="24"/>
          <w:lang w:eastAsia="zh-CN"/>
        </w:rPr>
        <w:t xml:space="preserve"> </w:t>
      </w:r>
      <w:r w:rsidR="00DA0122" w:rsidRPr="00024755">
        <w:rPr>
          <w:rFonts w:ascii="Book Antiqua" w:hAnsi="Book Antiqua" w:cs="Arial"/>
          <w:sz w:val="24"/>
        </w:rPr>
        <w:t>Six</w:t>
      </w:r>
      <w:r w:rsidRPr="00024755">
        <w:rPr>
          <w:rFonts w:ascii="Book Antiqua" w:hAnsi="Book Antiqua" w:cs="Arial"/>
          <w:sz w:val="24"/>
        </w:rPr>
        <w:t xml:space="preserve"> articles suggested ways to approach differential diagnosis of </w:t>
      </w:r>
      <w:r w:rsidR="002F1DE9" w:rsidRPr="00024755">
        <w:rPr>
          <w:rFonts w:ascii="Book Antiqua" w:hAnsi="Book Antiqua" w:cs="Arial"/>
          <w:sz w:val="24"/>
        </w:rPr>
        <w:t xml:space="preserve">diarrhoea in </w:t>
      </w:r>
      <w:r w:rsidR="00731574" w:rsidRPr="00024755">
        <w:rPr>
          <w:rFonts w:ascii="Book Antiqua" w:hAnsi="Book Antiqua" w:cs="Arial"/>
          <w:sz w:val="24"/>
        </w:rPr>
        <w:t>GE</w:t>
      </w:r>
      <w:r w:rsidR="00B55F5B" w:rsidRPr="00024755">
        <w:rPr>
          <w:rFonts w:ascii="Book Antiqua" w:hAnsi="Book Antiqua" w:cs="Arial"/>
          <w:sz w:val="24"/>
        </w:rPr>
        <w:t>P</w:t>
      </w:r>
      <w:r w:rsidR="00731574" w:rsidRPr="00024755">
        <w:rPr>
          <w:rFonts w:ascii="Book Antiqua" w:hAnsi="Book Antiqua" w:cs="Arial"/>
          <w:sz w:val="24"/>
        </w:rPr>
        <w:t>-</w:t>
      </w:r>
      <w:r w:rsidR="002F1DE9" w:rsidRPr="00024755">
        <w:rPr>
          <w:rFonts w:ascii="Book Antiqua" w:hAnsi="Book Antiqua" w:cs="Arial"/>
          <w:sz w:val="24"/>
        </w:rPr>
        <w:t>NETs</w:t>
      </w:r>
      <w:r w:rsidR="0093568F" w:rsidRPr="00024755">
        <w:rPr>
          <w:rFonts w:ascii="Book Antiqua" w:hAnsi="Book Antiqua" w:cs="Arial"/>
          <w:sz w:val="24"/>
        </w:rPr>
        <w:t xml:space="preserve">, including improving patient and clinician awareness of </w:t>
      </w:r>
      <w:r w:rsidR="00F643EA" w:rsidRPr="00024755">
        <w:rPr>
          <w:rFonts w:ascii="Book Antiqua" w:hAnsi="Book Antiqua" w:cs="Arial"/>
          <w:sz w:val="24"/>
        </w:rPr>
        <w:t xml:space="preserve">SSA-related diarrhoea or </w:t>
      </w:r>
      <w:proofErr w:type="spellStart"/>
      <w:r w:rsidR="00F643EA" w:rsidRPr="00024755">
        <w:rPr>
          <w:rFonts w:ascii="Book Antiqua" w:hAnsi="Book Antiqua" w:cs="Arial"/>
          <w:sz w:val="24"/>
        </w:rPr>
        <w:t>steatorrhoea</w:t>
      </w:r>
      <w:proofErr w:type="spellEnd"/>
      <w:r w:rsidR="00905509" w:rsidRPr="00024755">
        <w:rPr>
          <w:rFonts w:ascii="Book Antiqua" w:hAnsi="Book Antiqua" w:cs="Arial"/>
          <w:sz w:val="24"/>
        </w:rPr>
        <w:fldChar w:fldCharType="begin">
          <w:fldData xml:space="preserve">PEVuZE5vdGU+PENpdGU+PEF1dGhvcj5TYWlmPC9BdXRob3I+PFllYXI+MjAxMDwvWWVhcj48UmVj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PEVuZE5vdGU+PENpdGU+PEF1dGhvcj5TYWlmPC9BdXRob3I+PFllYXI+MjAxMDwvWWVhcj48UmVj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905509" w:rsidRPr="00024755">
        <w:rPr>
          <w:rFonts w:ascii="Book Antiqua" w:hAnsi="Book Antiqua" w:cs="Arial"/>
          <w:sz w:val="24"/>
        </w:rPr>
      </w:r>
      <w:r w:rsidR="00905509"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5D0CDD" w:rsidRPr="00024755">
        <w:rPr>
          <w:rFonts w:ascii="Book Antiqua" w:hAnsi="Book Antiqua" w:cs="Arial"/>
          <w:noProof/>
          <w:sz w:val="24"/>
          <w:vertAlign w:val="superscript"/>
        </w:rPr>
        <w:t>,</w:t>
      </w:r>
      <w:hyperlink w:anchor="_ENREF_39" w:tooltip="Saif, 2010 #1271"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8</w:t>
        </w:r>
      </w:hyperlink>
      <w:r w:rsidR="003B497B" w:rsidRPr="00024755">
        <w:rPr>
          <w:rFonts w:ascii="Book Antiqua" w:hAnsi="Book Antiqua" w:cs="Arial"/>
          <w:noProof/>
          <w:sz w:val="24"/>
          <w:vertAlign w:val="superscript"/>
        </w:rPr>
        <w:t>]</w:t>
      </w:r>
      <w:r w:rsidR="00905509" w:rsidRPr="00024755">
        <w:rPr>
          <w:rFonts w:ascii="Book Antiqua" w:hAnsi="Book Antiqua" w:cs="Arial"/>
          <w:sz w:val="24"/>
        </w:rPr>
        <w:fldChar w:fldCharType="end"/>
      </w:r>
      <w:r w:rsidR="00BF405F" w:rsidRPr="00024755">
        <w:rPr>
          <w:rFonts w:ascii="Book Antiqua" w:hAnsi="Book Antiqua" w:cs="Arial"/>
          <w:sz w:val="24"/>
        </w:rPr>
        <w:t>,</w:t>
      </w:r>
      <w:hyperlink w:anchor="_ENREF_6" w:tooltip="Lamarca, 2018 #820" w:history="1"/>
      <w:r w:rsidR="0093568F" w:rsidRPr="00024755">
        <w:rPr>
          <w:rFonts w:ascii="Book Antiqua" w:hAnsi="Book Antiqua" w:cs="Arial"/>
          <w:sz w:val="24"/>
        </w:rPr>
        <w:t xml:space="preserve"> </w:t>
      </w:r>
      <w:r w:rsidR="00DA0122" w:rsidRPr="00024755">
        <w:rPr>
          <w:rFonts w:ascii="Book Antiqua" w:hAnsi="Book Antiqua" w:cs="Arial"/>
          <w:sz w:val="24"/>
        </w:rPr>
        <w:t>directly asking patients about diarrhoea</w:t>
      </w:r>
      <w:r w:rsidR="00623D93" w:rsidRPr="00024755">
        <w:rPr>
          <w:rFonts w:ascii="Book Antiqua" w:hAnsi="Book Antiqua" w:cs="Arial"/>
          <w:sz w:val="24"/>
        </w:rPr>
        <w:fldChar w:fldCharType="begin"/>
      </w:r>
      <w:r w:rsidR="003B497B" w:rsidRPr="00024755">
        <w:rPr>
          <w:rFonts w:ascii="Book Antiqua" w:hAnsi="Book Antiqua" w:cs="Arial"/>
          <w:sz w:val="24"/>
        </w:rPr>
        <w:instrText xml:space="preserve"> ADDIN EN.CITE &lt;EndNote&gt;&lt;Cite&gt;&lt;Author&gt;Whyand&lt;/Author&gt;&lt;Year&gt;2018&lt;/Year&gt;&lt;RecNum&gt;1663&lt;/RecNum&gt;&lt;DisplayText&gt;&lt;style face="superscript"&gt;[32]&lt;/style&gt;&lt;/DisplayText&gt;&lt;record&gt;&lt;rec-number&gt;1663&lt;/rec-number&gt;&lt;foreign-keys&gt;&lt;key app="EN" db-id="fz0xswdfrrer05e0z5tvtf0faa2w50d929tf" timestamp="1546599667"&gt;1663&lt;/key&gt;&lt;/foreign-keys&gt;&lt;ref-type name="Journal Article"&gt;17&lt;/ref-type&gt;&lt;contributors&gt;&lt;authors&gt;&lt;author&gt;Whyand, T.&lt;/author&gt;&lt;author&gt;Bouvier, C.&lt;/author&gt;&lt;author&gt;Davies, P.&lt;/author&gt;&lt;/authors&gt;&lt;/contributors&gt;&lt;auth-address&gt;Neuroendocrine tumour (NET) Research and Development Dietitian, Royal Free Hospital, London.&amp;#xD;Chief Executive, NET Patient Foundation, Leamington Spa, London.&amp;#xD;Senior Matron, Oncology and Haematology, Royal Free Hospital, London.&lt;/auth-address&gt;&lt;titles&gt;&lt;title&gt;Prevalence of self-reported side effects in neuroendocrine tumour patients prescribed somatostatin analogues&lt;/title&gt;&lt;secondary-title&gt;Br J Nurs&lt;/secondary-title&gt;&lt;alt-title&gt;British journal of nursing (Mark Allen Publishing)&lt;/alt-title&gt;&lt;/titles&gt;&lt;periodical&gt;&lt;full-title&gt;Br J Nurs&lt;/full-title&gt;&lt;abbr-1&gt;British journal of nursing (Mark Allen Publishing)&lt;/abbr-1&gt;&lt;/periodical&gt;&lt;alt-periodical&gt;&lt;full-title&gt;Br J Nurs&lt;/full-title&gt;&lt;abbr-1&gt;British journal of nursing (Mark Allen Publishing)&lt;/abbr-1&gt;&lt;/alt-periodical&gt;&lt;pages&gt;738-744&lt;/pages&gt;&lt;volume&gt;27&lt;/volume&gt;&lt;number&gt;13&lt;/number&gt;&lt;edition&gt;2018/07/12&lt;/edition&gt;&lt;keywords&gt;&lt;keyword&gt;Neuroendocrine tumours&lt;/keyword&gt;&lt;keyword&gt;Nutrition&lt;/keyword&gt;&lt;keyword&gt;Side effects&lt;/keyword&gt;&lt;keyword&gt;Somatostatin analogues&lt;/keyword&gt;&lt;/keywords&gt;&lt;dates&gt;&lt;year&gt;2018&lt;/year&gt;&lt;pub-dates&gt;&lt;date&gt;Jul 12&lt;/date&gt;&lt;/pub-dates&gt;&lt;/dates&gt;&lt;isbn&gt;0966-0461 (Print)&amp;#xD;0966-0461&lt;/isbn&gt;&lt;accession-num&gt;29995506&lt;/accession-num&gt;&lt;urls&gt;&lt;/urls&gt;&lt;electronic-resource-num&gt;10.12968/bjon.2018.27.13.738&lt;/electronic-resource-num&gt;&lt;remote-database-provider&gt;NLM&lt;/remote-database-provider&gt;&lt;language&gt;eng&lt;/language&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32" w:tooltip="Whyand, 2018 #1663"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DA0122" w:rsidRPr="00024755">
        <w:rPr>
          <w:rFonts w:ascii="Book Antiqua" w:hAnsi="Book Antiqua" w:cs="Arial"/>
          <w:sz w:val="24"/>
        </w:rPr>
        <w:t xml:space="preserve"> </w:t>
      </w:r>
      <w:r w:rsidR="005A17D2" w:rsidRPr="00024755">
        <w:rPr>
          <w:rFonts w:ascii="Book Antiqua" w:hAnsi="Book Antiqua" w:cs="Arial"/>
          <w:sz w:val="24"/>
        </w:rPr>
        <w:t>regular screening for malnutrition</w:t>
      </w:r>
      <w:r w:rsidR="00EF0447" w:rsidRPr="00024755">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PlszMiwgNjddPC9zdHlsZT48L0Rpc3BsYXlUZXh0PjxyZWNvcmQ+PHJlYy1udW1iZXI+MTY2Mzwv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ZT5lbmc8L2xhbmd1YWdlPjwvcmVjb3JkPjwvQ2l0ZT48Q2l0ZT48QXV0aG9yPldlaWNrZXJ0PC9B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PEVuZE5vdGU+PENpdGU+PEF1dGhvcj5XaHlhbmQ8L0F1dGhvcj48WWVhcj4yMDE4PC9ZZWFyPjxS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EF0447" w:rsidRPr="00024755">
        <w:rPr>
          <w:rFonts w:ascii="Book Antiqua" w:hAnsi="Book Antiqua" w:cs="Arial"/>
          <w:sz w:val="24"/>
        </w:rPr>
      </w:r>
      <w:r w:rsidR="00EF0447"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32" w:tooltip="Whyand, 2018 #1663"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1</w:t>
        </w:r>
      </w:hyperlink>
      <w:r w:rsidR="005D0CDD" w:rsidRPr="00024755">
        <w:rPr>
          <w:rFonts w:ascii="Book Antiqua" w:hAnsi="Book Antiqua" w:cs="Arial"/>
          <w:noProof/>
          <w:sz w:val="24"/>
          <w:vertAlign w:val="superscript"/>
        </w:rPr>
        <w:t>,</w:t>
      </w:r>
      <w:hyperlink w:anchor="_ENREF_67" w:tooltip="Weickert, 2016 #1519"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6</w:t>
        </w:r>
      </w:hyperlink>
      <w:r w:rsidR="003B497B" w:rsidRPr="00024755">
        <w:rPr>
          <w:rFonts w:ascii="Book Antiqua" w:hAnsi="Book Antiqua" w:cs="Arial"/>
          <w:noProof/>
          <w:sz w:val="24"/>
          <w:vertAlign w:val="superscript"/>
        </w:rPr>
        <w:t>]</w:t>
      </w:r>
      <w:r w:rsidR="00EF0447" w:rsidRPr="00024755">
        <w:rPr>
          <w:rFonts w:ascii="Book Antiqua" w:hAnsi="Book Antiqua" w:cs="Arial"/>
          <w:sz w:val="24"/>
        </w:rPr>
        <w:fldChar w:fldCharType="end"/>
      </w:r>
      <w:r w:rsidR="00BF405F" w:rsidRPr="00024755">
        <w:rPr>
          <w:rFonts w:ascii="Book Antiqua" w:hAnsi="Book Antiqua" w:cs="Arial"/>
          <w:sz w:val="24"/>
        </w:rPr>
        <w:t>,</w:t>
      </w:r>
      <w:hyperlink w:anchor="_ENREF_65" w:tooltip="Weickert, 2016 #1519" w:history="1"/>
      <w:r w:rsidR="005A17D2" w:rsidRPr="00024755">
        <w:rPr>
          <w:rFonts w:ascii="Book Antiqua" w:hAnsi="Book Antiqua" w:cs="Arial"/>
          <w:sz w:val="24"/>
        </w:rPr>
        <w:t xml:space="preserve"> and involvement of a multidisciplinary team of specialists, particularly gastroenterologists</w:t>
      </w:r>
      <w:r w:rsidR="00EF0447" w:rsidRPr="00024755">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Ij5bMjQsIDM0LCAzOV08L3N0eWxlPjwvRGlzcGxheVRleHQ+PHJlY29yZD48cmVjLW51bWJlcj4z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Ij5bMjQsIDM0LCAzOV08L3N0eWxlPjwvRGlzcGxheVRleHQ+PHJlY29yZD48cmVjLW51bWJlcj4z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EF0447" w:rsidRPr="00024755">
        <w:rPr>
          <w:rFonts w:ascii="Book Antiqua" w:hAnsi="Book Antiqua" w:cs="Arial"/>
          <w:sz w:val="24"/>
        </w:rPr>
      </w:r>
      <w:r w:rsidR="00EF0447"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24" w:tooltip="Boudreaux, 2010 #153" w:history="1">
        <w:r w:rsidR="00F919B8" w:rsidRPr="00024755">
          <w:rPr>
            <w:rFonts w:ascii="Book Antiqua" w:hAnsi="Book Antiqua" w:cs="Arial"/>
            <w:noProof/>
            <w:sz w:val="24"/>
            <w:vertAlign w:val="superscript"/>
          </w:rPr>
          <w:t>24</w:t>
        </w:r>
      </w:hyperlink>
      <w:r w:rsidR="005D0CDD" w:rsidRPr="00024755">
        <w:rPr>
          <w:rFonts w:ascii="Book Antiqua" w:hAnsi="Book Antiqua" w:cs="Arial"/>
          <w:noProof/>
          <w:sz w:val="24"/>
          <w:vertAlign w:val="superscript"/>
        </w:rPr>
        <w:t>,</w:t>
      </w:r>
      <w:hyperlink w:anchor="_ENREF_34" w:tooltip="Donnelly, 2017 #368"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3</w:t>
        </w:r>
      </w:hyperlink>
      <w:r w:rsidR="005D0CDD" w:rsidRPr="00024755">
        <w:rPr>
          <w:rFonts w:ascii="Book Antiqua" w:hAnsi="Book Antiqua" w:cs="Arial"/>
          <w:noProof/>
          <w:sz w:val="24"/>
          <w:vertAlign w:val="superscript"/>
        </w:rPr>
        <w:t>,</w:t>
      </w:r>
      <w:hyperlink w:anchor="_ENREF_39" w:tooltip="Saif, 2010 #1271"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8</w:t>
        </w:r>
      </w:hyperlink>
      <w:r w:rsidR="003B497B" w:rsidRPr="00024755">
        <w:rPr>
          <w:rFonts w:ascii="Book Antiqua" w:hAnsi="Book Antiqua" w:cs="Arial"/>
          <w:noProof/>
          <w:sz w:val="24"/>
          <w:vertAlign w:val="superscript"/>
        </w:rPr>
        <w:t>]</w:t>
      </w:r>
      <w:r w:rsidR="00EF0447" w:rsidRPr="00024755">
        <w:rPr>
          <w:rFonts w:ascii="Book Antiqua" w:hAnsi="Book Antiqua" w:cs="Arial"/>
          <w:sz w:val="24"/>
        </w:rPr>
        <w:fldChar w:fldCharType="end"/>
      </w:r>
      <w:r w:rsidR="00BF405F" w:rsidRPr="00024755">
        <w:rPr>
          <w:rFonts w:ascii="Book Antiqua" w:hAnsi="Book Antiqua" w:cs="Arial"/>
          <w:sz w:val="24"/>
        </w:rPr>
        <w:t xml:space="preserve">. </w:t>
      </w:r>
      <w:r w:rsidR="00095682" w:rsidRPr="00024755">
        <w:rPr>
          <w:rFonts w:ascii="Book Antiqua" w:hAnsi="Book Antiqua" w:cs="Arial"/>
          <w:sz w:val="24"/>
        </w:rPr>
        <w:t>Representative quot</w:t>
      </w:r>
      <w:r w:rsidR="00354D94" w:rsidRPr="00024755">
        <w:rPr>
          <w:rFonts w:ascii="Book Antiqua" w:hAnsi="Book Antiqua" w:cs="Arial"/>
          <w:sz w:val="24"/>
        </w:rPr>
        <w:t>ations</w:t>
      </w:r>
      <w:r w:rsidR="00095682" w:rsidRPr="00024755">
        <w:rPr>
          <w:rFonts w:ascii="Book Antiqua" w:hAnsi="Book Antiqua" w:cs="Arial"/>
          <w:sz w:val="24"/>
        </w:rPr>
        <w:t xml:space="preserve"> are presented in </w:t>
      </w:r>
      <w:r w:rsidR="00660F2E" w:rsidRPr="00024755">
        <w:rPr>
          <w:rFonts w:ascii="Book Antiqua" w:hAnsi="Book Antiqua" w:cs="Arial"/>
          <w:sz w:val="24"/>
        </w:rPr>
        <w:t>Figure 3</w:t>
      </w:r>
      <w:r w:rsidR="00095682" w:rsidRPr="00024755">
        <w:rPr>
          <w:rFonts w:ascii="Book Antiqua" w:hAnsi="Book Antiqua" w:cs="Arial"/>
          <w:sz w:val="24"/>
        </w:rPr>
        <w:t>, and f</w:t>
      </w:r>
      <w:r w:rsidR="00B60563" w:rsidRPr="00024755">
        <w:rPr>
          <w:rFonts w:ascii="Book Antiqua" w:hAnsi="Book Antiqua" w:cs="Arial"/>
          <w:sz w:val="24"/>
        </w:rPr>
        <w:t xml:space="preserve">ull study </w:t>
      </w:r>
      <w:r w:rsidR="002F1DE9" w:rsidRPr="00024755">
        <w:rPr>
          <w:rFonts w:ascii="Book Antiqua" w:hAnsi="Book Antiqua" w:cs="Arial"/>
          <w:sz w:val="24"/>
        </w:rPr>
        <w:t>details are available in</w:t>
      </w:r>
      <w:r w:rsidR="00B60563" w:rsidRPr="00024755">
        <w:rPr>
          <w:rFonts w:ascii="Book Antiqua" w:hAnsi="Book Antiqua" w:cs="Arial"/>
          <w:sz w:val="24"/>
        </w:rPr>
        <w:t xml:space="preserve"> </w:t>
      </w:r>
      <w:r w:rsidR="00593D43" w:rsidRPr="00593D43">
        <w:rPr>
          <w:rFonts w:ascii="Book Antiqua" w:hAnsi="Book Antiqua" w:cs="Arial"/>
          <w:sz w:val="24"/>
        </w:rPr>
        <w:t>Supplementary</w:t>
      </w:r>
      <w:r w:rsidR="00593D43">
        <w:rPr>
          <w:rFonts w:ascii="Book Antiqua" w:hAnsi="Book Antiqua" w:cs="Arial"/>
          <w:sz w:val="24"/>
        </w:rPr>
        <w:t xml:space="preserve"> Table </w:t>
      </w:r>
      <w:r w:rsidR="0067300C" w:rsidRPr="00024755">
        <w:rPr>
          <w:rFonts w:ascii="Book Antiqua" w:hAnsi="Book Antiqua" w:cs="Arial"/>
          <w:sz w:val="24"/>
        </w:rPr>
        <w:t>10</w:t>
      </w:r>
      <w:r w:rsidR="003C601A" w:rsidRPr="00024755">
        <w:rPr>
          <w:rFonts w:ascii="Book Antiqua" w:hAnsi="Book Antiqua" w:cs="Arial"/>
          <w:sz w:val="24"/>
        </w:rPr>
        <w:t>.</w:t>
      </w:r>
    </w:p>
    <w:p w14:paraId="6E8929BD" w14:textId="77777777" w:rsidR="005D0CDD" w:rsidRPr="00024755" w:rsidRDefault="005D0CDD" w:rsidP="00024755">
      <w:pPr>
        <w:pStyle w:val="Manuscriptbody"/>
        <w:snapToGrid w:val="0"/>
        <w:spacing w:after="0" w:afterAutospacing="0"/>
        <w:jc w:val="both"/>
        <w:rPr>
          <w:rFonts w:ascii="Book Antiqua" w:eastAsia="宋体" w:hAnsi="Book Antiqua" w:cs="Arial"/>
          <w:b/>
          <w:sz w:val="24"/>
          <w:lang w:eastAsia="zh-CN"/>
        </w:rPr>
      </w:pPr>
    </w:p>
    <w:p w14:paraId="12F56656" w14:textId="5380037F" w:rsidR="003A2BD1" w:rsidRPr="00024755" w:rsidRDefault="008B0A5F" w:rsidP="00024755">
      <w:pPr>
        <w:adjustRightInd w:val="0"/>
        <w:snapToGrid w:val="0"/>
        <w:spacing w:line="360" w:lineRule="auto"/>
        <w:jc w:val="both"/>
        <w:rPr>
          <w:rFonts w:ascii="Book Antiqua" w:eastAsia="宋体" w:hAnsi="Book Antiqua"/>
          <w:b/>
          <w:bCs/>
          <w:u w:val="single"/>
          <w:lang w:eastAsia="zh-CN"/>
        </w:rPr>
      </w:pPr>
      <w:r w:rsidRPr="00024755">
        <w:rPr>
          <w:rFonts w:ascii="Book Antiqua" w:hAnsi="Book Antiqua" w:cs="Arial"/>
        </w:rPr>
        <w:softHyphen/>
      </w:r>
      <w:r w:rsidR="005D0CDD" w:rsidRPr="00024755">
        <w:rPr>
          <w:rFonts w:ascii="Book Antiqua" w:hAnsi="Book Antiqua"/>
          <w:b/>
          <w:bCs/>
          <w:u w:val="single"/>
        </w:rPr>
        <w:t xml:space="preserve"> DISCUSSION</w:t>
      </w:r>
    </w:p>
    <w:p w14:paraId="036C9462" w14:textId="41E1B0CA" w:rsidR="00503F34" w:rsidRPr="00024755" w:rsidRDefault="003A2BD1"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 xml:space="preserve">This SLR </w:t>
      </w:r>
      <w:r w:rsidR="0005240A" w:rsidRPr="00024755">
        <w:rPr>
          <w:rFonts w:ascii="Book Antiqua" w:hAnsi="Book Antiqua" w:cs="Arial"/>
          <w:sz w:val="24"/>
        </w:rPr>
        <w:t>is the first formal synthesis of</w:t>
      </w:r>
      <w:r w:rsidRPr="00024755">
        <w:rPr>
          <w:rFonts w:ascii="Book Antiqua" w:hAnsi="Book Antiqua" w:cs="Arial"/>
          <w:sz w:val="24"/>
        </w:rPr>
        <w:t xml:space="preserve"> qualitative or quantitative data related to the differential diagnosis of diarrhoea in patients with GEP</w:t>
      </w:r>
      <w:r w:rsidR="0005240A" w:rsidRPr="00024755">
        <w:rPr>
          <w:rFonts w:ascii="Book Antiqua" w:hAnsi="Book Antiqua" w:cs="Arial"/>
          <w:sz w:val="24"/>
        </w:rPr>
        <w:t>-</w:t>
      </w:r>
      <w:r w:rsidRPr="00024755">
        <w:rPr>
          <w:rFonts w:ascii="Book Antiqua" w:hAnsi="Book Antiqua" w:cs="Arial"/>
          <w:sz w:val="24"/>
        </w:rPr>
        <w:t>NETs.</w:t>
      </w:r>
      <w:r w:rsidR="00943232" w:rsidRPr="00024755">
        <w:rPr>
          <w:rFonts w:ascii="Book Antiqua" w:hAnsi="Book Antiqua" w:cs="Arial"/>
          <w:sz w:val="24"/>
        </w:rPr>
        <w:t xml:space="preserve"> The different causes of diarrhoea that can affect patients with GEP-NETs have been </w:t>
      </w:r>
      <w:r w:rsidR="005F60A9" w:rsidRPr="00024755">
        <w:rPr>
          <w:rFonts w:ascii="Book Antiqua" w:hAnsi="Book Antiqua" w:cs="Arial"/>
          <w:sz w:val="24"/>
        </w:rPr>
        <w:t xml:space="preserve">previously </w:t>
      </w:r>
      <w:r w:rsidR="00943232" w:rsidRPr="00024755">
        <w:rPr>
          <w:rFonts w:ascii="Book Antiqua" w:hAnsi="Book Antiqua" w:cs="Arial"/>
          <w:sz w:val="24"/>
        </w:rPr>
        <w:t xml:space="preserve">discussed </w:t>
      </w:r>
      <w:r w:rsidR="005F60A9" w:rsidRPr="00024755">
        <w:rPr>
          <w:rFonts w:ascii="Book Antiqua" w:hAnsi="Book Antiqua" w:cs="Arial"/>
          <w:sz w:val="24"/>
        </w:rPr>
        <w:t xml:space="preserve">briefly </w:t>
      </w:r>
      <w:r w:rsidR="00943232" w:rsidRPr="00024755">
        <w:rPr>
          <w:rFonts w:ascii="Book Antiqua" w:hAnsi="Book Antiqua" w:cs="Arial"/>
          <w:sz w:val="24"/>
        </w:rPr>
        <w:t>in the 2018 E</w:t>
      </w:r>
      <w:r w:rsidR="00376618" w:rsidRPr="00024755">
        <w:rPr>
          <w:rFonts w:ascii="Book Antiqua" w:hAnsi="Book Antiqua" w:cs="Arial"/>
          <w:sz w:val="24"/>
        </w:rPr>
        <w:t xml:space="preserve">uropean </w:t>
      </w:r>
      <w:r w:rsidR="00943232" w:rsidRPr="00024755">
        <w:rPr>
          <w:rFonts w:ascii="Book Antiqua" w:hAnsi="Book Antiqua" w:cs="Arial"/>
          <w:sz w:val="24"/>
        </w:rPr>
        <w:t>S</w:t>
      </w:r>
      <w:r w:rsidR="00376618" w:rsidRPr="00024755">
        <w:rPr>
          <w:rFonts w:ascii="Book Antiqua" w:hAnsi="Book Antiqua" w:cs="Arial"/>
          <w:sz w:val="24"/>
        </w:rPr>
        <w:t xml:space="preserve">ociety </w:t>
      </w:r>
      <w:r w:rsidR="00473E0C" w:rsidRPr="00024755">
        <w:rPr>
          <w:rFonts w:ascii="Book Antiqua" w:hAnsi="Book Antiqua" w:cs="Arial"/>
          <w:sz w:val="24"/>
        </w:rPr>
        <w:t>for Medical Oncology</w:t>
      </w:r>
      <w:r w:rsidR="00376618" w:rsidRPr="00024755">
        <w:rPr>
          <w:rFonts w:ascii="Book Antiqua" w:hAnsi="Book Antiqua" w:cs="Arial"/>
          <w:sz w:val="24"/>
        </w:rPr>
        <w:t xml:space="preserve"> </w:t>
      </w:r>
      <w:r w:rsidR="00943232" w:rsidRPr="00024755">
        <w:rPr>
          <w:rFonts w:ascii="Book Antiqua" w:hAnsi="Book Antiqua" w:cs="Arial"/>
          <w:sz w:val="24"/>
        </w:rPr>
        <w:t xml:space="preserve">guidelines for diarrhoea in cancer patients, and by Clement </w:t>
      </w:r>
      <w:r w:rsidR="00FE01BD" w:rsidRPr="00024755">
        <w:rPr>
          <w:rFonts w:ascii="Book Antiqua" w:hAnsi="Book Antiqua" w:cs="Arial"/>
          <w:i/>
          <w:iCs/>
          <w:sz w:val="24"/>
        </w:rPr>
        <w:t>et al</w:t>
      </w:r>
      <w:r w:rsidR="005D0CDD" w:rsidRPr="00024755">
        <w:rPr>
          <w:rFonts w:ascii="Book Antiqua" w:eastAsia="宋体" w:hAnsi="Book Antiqua" w:cs="Arial"/>
          <w:iCs/>
          <w:sz w:val="24"/>
          <w:vertAlign w:val="superscript"/>
          <w:lang w:eastAsia="zh-CN"/>
        </w:rPr>
        <w:t>[8]</w:t>
      </w:r>
      <w:r w:rsidR="00943232" w:rsidRPr="00024755">
        <w:rPr>
          <w:rFonts w:ascii="Book Antiqua" w:hAnsi="Book Antiqua" w:cs="Arial"/>
          <w:sz w:val="24"/>
        </w:rPr>
        <w:t xml:space="preserve"> in the context of malnutrition</w:t>
      </w:r>
      <w:r w:rsidR="00943232" w:rsidRPr="00024755">
        <w:rPr>
          <w:rFonts w:ascii="Book Antiqua" w:hAnsi="Book Antiqua" w:cs="Arial"/>
          <w:sz w:val="24"/>
        </w:rPr>
        <w:fldChar w:fldCharType="begin">
          <w:fldData xml:space="preserve">PEVuZE5vdGU+PENpdGU+PEF1dGhvcj5Cb3NzaTwvQXV0aG9yPjxZZWFyPjIwMTg8L1llYXI+PFJl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PEVuZE5vdGU+PENpdGU+PEF1dGhvcj5Cb3NzaTwvQXV0aG9yPjxZZWFyPjIwMTg8L1llYXI+PFJl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943232" w:rsidRPr="00024755">
        <w:rPr>
          <w:rFonts w:ascii="Book Antiqua" w:hAnsi="Book Antiqua" w:cs="Arial"/>
          <w:sz w:val="24"/>
        </w:rPr>
      </w:r>
      <w:r w:rsidR="00943232"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4" w:tooltip="Bossi, 2018 #1694" w:history="1">
        <w:r w:rsidR="00F919B8" w:rsidRPr="00024755">
          <w:rPr>
            <w:rFonts w:ascii="Book Antiqua" w:hAnsi="Book Antiqua" w:cs="Arial"/>
            <w:noProof/>
            <w:sz w:val="24"/>
            <w:vertAlign w:val="superscript"/>
          </w:rPr>
          <w:t>4</w:t>
        </w:r>
      </w:hyperlink>
      <w:r w:rsidR="005D0CDD" w:rsidRPr="00024755">
        <w:rPr>
          <w:rFonts w:ascii="Book Antiqua" w:hAnsi="Book Antiqua" w:cs="Arial"/>
          <w:noProof/>
          <w:sz w:val="24"/>
          <w:vertAlign w:val="superscript"/>
        </w:rPr>
        <w:t>,</w:t>
      </w:r>
      <w:hyperlink w:anchor="_ENREF_8" w:tooltip="Clement, 2019 #1702" w:history="1">
        <w:r w:rsidR="00F919B8" w:rsidRPr="00024755">
          <w:rPr>
            <w:rFonts w:ascii="Book Antiqua" w:hAnsi="Book Antiqua" w:cs="Arial"/>
            <w:noProof/>
            <w:sz w:val="24"/>
            <w:vertAlign w:val="superscript"/>
          </w:rPr>
          <w:t>8</w:t>
        </w:r>
      </w:hyperlink>
      <w:r w:rsidR="003B497B" w:rsidRPr="00024755">
        <w:rPr>
          <w:rFonts w:ascii="Book Antiqua" w:hAnsi="Book Antiqua" w:cs="Arial"/>
          <w:noProof/>
          <w:sz w:val="24"/>
          <w:vertAlign w:val="superscript"/>
        </w:rPr>
        <w:t>]</w:t>
      </w:r>
      <w:r w:rsidR="00943232" w:rsidRPr="00024755">
        <w:rPr>
          <w:rFonts w:ascii="Book Antiqua" w:hAnsi="Book Antiqua" w:cs="Arial"/>
          <w:sz w:val="24"/>
        </w:rPr>
        <w:fldChar w:fldCharType="end"/>
      </w:r>
      <w:r w:rsidR="00BF405F" w:rsidRPr="00024755">
        <w:rPr>
          <w:rFonts w:ascii="Book Antiqua" w:hAnsi="Book Antiqua" w:cs="Arial"/>
          <w:sz w:val="24"/>
        </w:rPr>
        <w:t>.</w:t>
      </w:r>
      <w:r w:rsidR="00943232" w:rsidRPr="00024755">
        <w:rPr>
          <w:rFonts w:ascii="Book Antiqua" w:hAnsi="Book Antiqua" w:cs="Arial"/>
          <w:sz w:val="24"/>
        </w:rPr>
        <w:t xml:space="preserve"> </w:t>
      </w:r>
      <w:proofErr w:type="spellStart"/>
      <w:r w:rsidR="00943232" w:rsidRPr="00024755">
        <w:rPr>
          <w:rFonts w:ascii="Book Antiqua" w:hAnsi="Book Antiqua" w:cs="Arial"/>
          <w:sz w:val="24"/>
        </w:rPr>
        <w:t>Naraev</w:t>
      </w:r>
      <w:proofErr w:type="spellEnd"/>
      <w:r w:rsidR="00943232" w:rsidRPr="00024755">
        <w:rPr>
          <w:rFonts w:ascii="Book Antiqua" w:hAnsi="Book Antiqua" w:cs="Arial"/>
          <w:sz w:val="24"/>
        </w:rPr>
        <w:t xml:space="preserve"> </w:t>
      </w:r>
      <w:r w:rsidR="00943232" w:rsidRPr="00024755">
        <w:rPr>
          <w:rFonts w:ascii="Book Antiqua" w:hAnsi="Book Antiqua" w:cs="Arial"/>
          <w:i/>
          <w:iCs/>
          <w:sz w:val="24"/>
        </w:rPr>
        <w:t>et al</w:t>
      </w:r>
      <w:r w:rsidR="00BF405F" w:rsidRPr="00024755">
        <w:rPr>
          <w:rFonts w:ascii="Book Antiqua" w:hAnsi="Book Antiqua" w:cs="Arial"/>
          <w:sz w:val="24"/>
        </w:rPr>
        <w:fldChar w:fldCharType="begin"/>
      </w:r>
      <w:r w:rsidR="00BF405F" w:rsidRPr="00024755">
        <w:rPr>
          <w:rFonts w:ascii="Book Antiqua" w:hAnsi="Book Antiqua" w:cs="Arial"/>
          <w:sz w:val="24"/>
        </w:rPr>
        <w:instrText xml:space="preserve"> ADDIN EN.CITE &lt;EndNote&gt;&lt;Cite&gt;&lt;Author&gt;Naraev&lt;/Author&gt;&lt;Year&gt;2019&lt;/Year&gt;&lt;RecNum&gt;1704&lt;/RecNum&gt;&lt;DisplayText&gt;&lt;style face="superscript"&gt;[69]&lt;/style&gt;&lt;/DisplayText&gt;&lt;record&gt;&lt;rec-number&gt;1704&lt;/rec-number&gt;&lt;foreign-keys&gt;&lt;key app="EN" db-id="fz0xswdfrrer05e0z5tvtf0faa2w50d929tf" timestamp="1568647387"&gt;1704&lt;/key&gt;&lt;/foreign-keys&gt;&lt;ref-type name="Journal Article"&gt;17&lt;/ref-type&gt;&lt;contributors&gt;&lt;authors&gt;&lt;author&gt;Naraev, B. G.&lt;/author&gt;&lt;author&gt;Halland, M.&lt;/author&gt;&lt;author&gt;Halperin, D. M.&lt;/author&gt;&lt;author&gt;Purvis, A. J.&lt;/author&gt;&lt;author&gt;O&amp;apos;Dorisio, T. M.&lt;/author&gt;&lt;author&gt;Halfdanarson, T. R.&lt;/author&gt;&lt;/authors&gt;&lt;/contributors&gt;&lt;auth-address&gt;From the Banner MD Anderson Cancer Center, Gilbert, AZ.&amp;#xD;Division of Gastroenterology and Hepatology, Mayo Clinic, Rochester, MN.&amp;#xD;Department of Gastrointestinal Medical Oncology, The University of Texas MD Anderson Cancer Center, Houston, TX.&amp;#xD;University of Arizona Cancer Center (UACC), Phoenix, AZ.&amp;#xD;Neuroendocrine Cancer Program, University of Iowa Health Care, Iowa City, IA.&amp;#xD;Division of Medical Oncology, Mayo Clinic, Rochester, MN.&lt;/auth-address&gt;&lt;titles&gt;&lt;title&gt;Management of Diarrhea in Patients With Carcinoid Syndrome&lt;/title&gt;&lt;secondary-title&gt;Pancreas&lt;/secondary-title&gt;&lt;alt-title&gt;Pancreas&lt;/alt-title&gt;&lt;/titles&gt;&lt;periodical&gt;&lt;full-title&gt;Pancreas&lt;/full-title&gt;&lt;/periodical&gt;&lt;alt-periodical&gt;&lt;full-title&gt;Pancreas&lt;/full-title&gt;&lt;/alt-periodical&gt;&lt;pages&gt;961-972&lt;/pages&gt;&lt;volume&gt;48&lt;/volume&gt;&lt;number&gt;8&lt;/number&gt;&lt;edition&gt;2019/08/20&lt;/edition&gt;&lt;dates&gt;&lt;year&gt;2019&lt;/year&gt;&lt;pub-dates&gt;&lt;date&gt;Sep&lt;/date&gt;&lt;/pub-dates&gt;&lt;/dates&gt;&lt;isbn&gt;0885-3177&lt;/isbn&gt;&lt;accession-num&gt;31425482&lt;/accession-num&gt;&lt;urls&gt;&lt;/urls&gt;&lt;electronic-resource-num&gt;10.1097/mpa.0000000000001384&lt;/electronic-resource-num&gt;&lt;remote-database-provider&gt;NLM&lt;/remote-database-provider&gt;&lt;language&gt;eng&lt;/language&gt;&lt;/record&gt;&lt;/Cite&gt;&lt;/EndNote&gt;</w:instrText>
      </w:r>
      <w:r w:rsidR="00BF405F" w:rsidRPr="00024755">
        <w:rPr>
          <w:rFonts w:ascii="Book Antiqua" w:hAnsi="Book Antiqua" w:cs="Arial"/>
          <w:sz w:val="24"/>
        </w:rPr>
        <w:fldChar w:fldCharType="separate"/>
      </w:r>
      <w:r w:rsidR="00BF405F" w:rsidRPr="00024755">
        <w:rPr>
          <w:rFonts w:ascii="Book Antiqua" w:hAnsi="Book Antiqua" w:cs="Arial"/>
          <w:noProof/>
          <w:sz w:val="24"/>
          <w:vertAlign w:val="superscript"/>
        </w:rPr>
        <w:t>[</w:t>
      </w:r>
      <w:hyperlink w:anchor="_ENREF_69" w:tooltip="Naraev, 2019 #1704"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8</w:t>
        </w:r>
      </w:hyperlink>
      <w:r w:rsidR="00BF405F" w:rsidRPr="00024755">
        <w:rPr>
          <w:rFonts w:ascii="Book Antiqua" w:hAnsi="Book Antiqua" w:cs="Arial"/>
          <w:noProof/>
          <w:sz w:val="24"/>
          <w:vertAlign w:val="superscript"/>
        </w:rPr>
        <w:t>]</w:t>
      </w:r>
      <w:r w:rsidR="00BF405F" w:rsidRPr="00024755">
        <w:rPr>
          <w:rFonts w:ascii="Book Antiqua" w:hAnsi="Book Antiqua" w:cs="Arial"/>
          <w:sz w:val="24"/>
        </w:rPr>
        <w:fldChar w:fldCharType="end"/>
      </w:r>
      <w:r w:rsidR="00943232" w:rsidRPr="00024755">
        <w:rPr>
          <w:rFonts w:ascii="Book Antiqua" w:hAnsi="Book Antiqua" w:cs="Arial"/>
          <w:sz w:val="24"/>
        </w:rPr>
        <w:t xml:space="preserve"> </w:t>
      </w:r>
      <w:r w:rsidR="00486019" w:rsidRPr="00024755">
        <w:rPr>
          <w:rFonts w:ascii="Book Antiqua" w:hAnsi="Book Antiqua" w:cs="Arial"/>
          <w:sz w:val="24"/>
        </w:rPr>
        <w:t xml:space="preserve">has </w:t>
      </w:r>
      <w:r w:rsidR="00943232" w:rsidRPr="00024755">
        <w:rPr>
          <w:rFonts w:ascii="Book Antiqua" w:hAnsi="Book Antiqua" w:cs="Arial"/>
          <w:sz w:val="24"/>
        </w:rPr>
        <w:t xml:space="preserve">also </w:t>
      </w:r>
      <w:r w:rsidR="00486019" w:rsidRPr="00024755">
        <w:rPr>
          <w:rFonts w:ascii="Book Antiqua" w:hAnsi="Book Antiqua" w:cs="Arial"/>
          <w:sz w:val="24"/>
        </w:rPr>
        <w:t xml:space="preserve">suggested </w:t>
      </w:r>
      <w:r w:rsidR="005F60A9" w:rsidRPr="00024755">
        <w:rPr>
          <w:rFonts w:ascii="Book Antiqua" w:hAnsi="Book Antiqua" w:cs="Arial"/>
          <w:sz w:val="24"/>
        </w:rPr>
        <w:t xml:space="preserve">the importance of </w:t>
      </w:r>
      <w:r w:rsidR="00943232" w:rsidRPr="00024755">
        <w:rPr>
          <w:rFonts w:ascii="Book Antiqua" w:hAnsi="Book Antiqua" w:cs="Arial"/>
          <w:sz w:val="24"/>
        </w:rPr>
        <w:t>a differential diagnosis in a narrative review on the management of CSD, highlighting PEI, BAM and SBS as a few causes to consider</w:t>
      </w:r>
      <w:r w:rsidR="00BF405F" w:rsidRPr="00024755">
        <w:rPr>
          <w:rFonts w:ascii="Book Antiqua" w:hAnsi="Book Antiqua" w:cs="Arial"/>
          <w:sz w:val="24"/>
        </w:rPr>
        <w:t>.</w:t>
      </w:r>
      <w:r w:rsidR="00943232" w:rsidRPr="00024755">
        <w:rPr>
          <w:rFonts w:ascii="Book Antiqua" w:hAnsi="Book Antiqua" w:cs="Arial"/>
          <w:sz w:val="24"/>
        </w:rPr>
        <w:t xml:space="preserve"> However, evidence on the prevalence of these causes, the diagnostic tests that have been used to identify these causes in patients with GEP-NETs specifically, and other factors related to differential diagnosis had not yet been explored using systematic methods.</w:t>
      </w:r>
    </w:p>
    <w:p w14:paraId="44B11034" w14:textId="02438879" w:rsidR="00BD3AAD" w:rsidRPr="00024755" w:rsidRDefault="003A2BD1"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PEI</w:t>
      </w:r>
      <w:r w:rsidR="00BD5469" w:rsidRPr="00024755">
        <w:rPr>
          <w:rFonts w:ascii="Book Antiqua" w:hAnsi="Book Antiqua" w:cs="Arial"/>
          <w:sz w:val="24"/>
        </w:rPr>
        <w:t xml:space="preserve">-associated </w:t>
      </w:r>
      <w:proofErr w:type="spellStart"/>
      <w:r w:rsidR="00BD5469" w:rsidRPr="00024755">
        <w:rPr>
          <w:rFonts w:ascii="Book Antiqua" w:hAnsi="Book Antiqua" w:cs="Arial"/>
          <w:sz w:val="24"/>
        </w:rPr>
        <w:t>steatorrhoea</w:t>
      </w:r>
      <w:proofErr w:type="spellEnd"/>
      <w:r w:rsidRPr="00024755">
        <w:rPr>
          <w:rFonts w:ascii="Book Antiqua" w:hAnsi="Book Antiqua" w:cs="Arial"/>
          <w:sz w:val="24"/>
        </w:rPr>
        <w:t xml:space="preserve"> was the most common condition </w:t>
      </w:r>
      <w:r w:rsidR="0005240A" w:rsidRPr="00024755">
        <w:rPr>
          <w:rFonts w:ascii="Book Antiqua" w:hAnsi="Book Antiqua" w:cs="Arial"/>
          <w:sz w:val="24"/>
        </w:rPr>
        <w:t>reported in</w:t>
      </w:r>
      <w:r w:rsidRPr="00024755">
        <w:rPr>
          <w:rFonts w:ascii="Book Antiqua" w:hAnsi="Book Antiqua" w:cs="Arial"/>
          <w:sz w:val="24"/>
        </w:rPr>
        <w:t xml:space="preserve"> patients</w:t>
      </w:r>
      <w:r w:rsidR="007B2308" w:rsidRPr="00024755">
        <w:rPr>
          <w:rFonts w:ascii="Book Antiqua" w:hAnsi="Book Antiqua" w:cs="Arial"/>
          <w:sz w:val="24"/>
        </w:rPr>
        <w:t xml:space="preserve"> with </w:t>
      </w:r>
      <w:r w:rsidR="00D537D7" w:rsidRPr="00024755">
        <w:rPr>
          <w:rFonts w:ascii="Book Antiqua" w:hAnsi="Book Antiqua" w:cs="Arial"/>
          <w:sz w:val="24"/>
        </w:rPr>
        <w:t>GEP-</w:t>
      </w:r>
      <w:r w:rsidR="007B2308" w:rsidRPr="00024755">
        <w:rPr>
          <w:rFonts w:ascii="Book Antiqua" w:hAnsi="Book Antiqua" w:cs="Arial"/>
          <w:sz w:val="24"/>
        </w:rPr>
        <w:t>NETs</w:t>
      </w:r>
      <w:r w:rsidR="00935C50" w:rsidRPr="00024755">
        <w:rPr>
          <w:rFonts w:ascii="Book Antiqua" w:hAnsi="Book Antiqua" w:cs="Arial"/>
          <w:sz w:val="24"/>
        </w:rPr>
        <w:t xml:space="preserve">; </w:t>
      </w:r>
      <w:proofErr w:type="spellStart"/>
      <w:r w:rsidR="004A3A50" w:rsidRPr="00024755">
        <w:rPr>
          <w:rFonts w:ascii="Book Antiqua" w:hAnsi="Book Antiqua" w:cs="Arial"/>
          <w:sz w:val="24"/>
        </w:rPr>
        <w:t>steatorrhoea</w:t>
      </w:r>
      <w:proofErr w:type="spellEnd"/>
      <w:r w:rsidR="004A3A50" w:rsidRPr="00024755">
        <w:rPr>
          <w:rFonts w:ascii="Book Antiqua" w:hAnsi="Book Antiqua" w:cs="Arial"/>
          <w:sz w:val="24"/>
        </w:rPr>
        <w:t xml:space="preserve"> </w:t>
      </w:r>
      <w:r w:rsidRPr="00024755">
        <w:rPr>
          <w:rFonts w:ascii="Book Antiqua" w:hAnsi="Book Antiqua" w:cs="Arial"/>
          <w:sz w:val="24"/>
        </w:rPr>
        <w:t xml:space="preserve">is a known side-effect of SSA therapy and </w:t>
      </w:r>
      <w:r w:rsidR="003D4D21" w:rsidRPr="00024755">
        <w:rPr>
          <w:rFonts w:ascii="Book Antiqua" w:hAnsi="Book Antiqua" w:cs="Arial"/>
          <w:sz w:val="24"/>
        </w:rPr>
        <w:t xml:space="preserve">the majority of </w:t>
      </w:r>
      <w:r w:rsidR="00A570E5" w:rsidRPr="00024755">
        <w:rPr>
          <w:rFonts w:ascii="Book Antiqua" w:hAnsi="Book Antiqua" w:cs="Arial"/>
          <w:sz w:val="24"/>
        </w:rPr>
        <w:t xml:space="preserve">study </w:t>
      </w:r>
      <w:r w:rsidR="00BA4756" w:rsidRPr="00024755">
        <w:rPr>
          <w:rFonts w:ascii="Book Antiqua" w:hAnsi="Book Antiqua" w:cs="Arial"/>
          <w:sz w:val="24"/>
        </w:rPr>
        <w:t>cohorts</w:t>
      </w:r>
      <w:r w:rsidR="003D4D21" w:rsidRPr="00024755">
        <w:rPr>
          <w:rFonts w:ascii="Book Antiqua" w:hAnsi="Book Antiqua" w:cs="Arial"/>
          <w:sz w:val="24"/>
        </w:rPr>
        <w:t xml:space="preserve"> comprised patients</w:t>
      </w:r>
      <w:r w:rsidR="007B2308" w:rsidRPr="00024755">
        <w:rPr>
          <w:rFonts w:ascii="Book Antiqua" w:hAnsi="Book Antiqua" w:cs="Arial"/>
          <w:sz w:val="24"/>
        </w:rPr>
        <w:t xml:space="preserve"> </w:t>
      </w:r>
      <w:r w:rsidR="003D4D21" w:rsidRPr="00024755">
        <w:rPr>
          <w:rFonts w:ascii="Book Antiqua" w:hAnsi="Book Antiqua" w:cs="Arial"/>
          <w:sz w:val="24"/>
        </w:rPr>
        <w:t>who were on or had received SSA therapy</w:t>
      </w:r>
      <w:r w:rsidR="00EA3154" w:rsidRPr="00024755">
        <w:rPr>
          <w:rFonts w:ascii="Book Antiqua" w:hAnsi="Book Antiqua" w:cs="Arial"/>
          <w:sz w:val="24"/>
        </w:rPr>
        <w:t>.</w:t>
      </w:r>
      <w:r w:rsidR="004A3A50" w:rsidRPr="00024755">
        <w:rPr>
          <w:rFonts w:ascii="Book Antiqua" w:hAnsi="Book Antiqua" w:cs="Arial"/>
          <w:sz w:val="24"/>
        </w:rPr>
        <w:t xml:space="preserve"> </w:t>
      </w:r>
      <w:r w:rsidR="00245065" w:rsidRPr="00024755">
        <w:rPr>
          <w:rFonts w:ascii="Book Antiqua" w:hAnsi="Book Antiqua" w:cs="Arial"/>
          <w:sz w:val="24"/>
        </w:rPr>
        <w:t>This emphasises that PEI should be considered in all patients undergoing SSA therapy as a cause of new or worsening diarrhoea</w:t>
      </w:r>
      <w:r w:rsidR="00320613" w:rsidRPr="00024755">
        <w:rPr>
          <w:rFonts w:ascii="Book Antiqua" w:hAnsi="Book Antiqua" w:cs="Arial"/>
          <w:sz w:val="24"/>
        </w:rPr>
        <w:t xml:space="preserve"> (or after pancreatic resection)</w:t>
      </w:r>
      <w:r w:rsidR="00245065" w:rsidRPr="00024755">
        <w:rPr>
          <w:rFonts w:ascii="Book Antiqua" w:hAnsi="Book Antiqua" w:cs="Arial"/>
          <w:sz w:val="24"/>
        </w:rPr>
        <w:t xml:space="preserve">, so that initiation of pancreatic enzyme replacement therapy can be considered </w:t>
      </w:r>
      <w:r w:rsidR="00A310AD" w:rsidRPr="00024755">
        <w:rPr>
          <w:rFonts w:ascii="Book Antiqua" w:hAnsi="Book Antiqua" w:cs="Arial"/>
          <w:sz w:val="24"/>
        </w:rPr>
        <w:t xml:space="preserve">in order </w:t>
      </w:r>
      <w:r w:rsidR="00245065" w:rsidRPr="00024755">
        <w:rPr>
          <w:rFonts w:ascii="Book Antiqua" w:hAnsi="Book Antiqua" w:cs="Arial"/>
          <w:sz w:val="24"/>
        </w:rPr>
        <w:t xml:space="preserve">to improve management of NET diarrhoea </w:t>
      </w:r>
      <w:r w:rsidR="00320613" w:rsidRPr="00024755">
        <w:rPr>
          <w:rFonts w:ascii="Book Antiqua" w:hAnsi="Book Antiqua" w:cs="Arial"/>
          <w:sz w:val="24"/>
        </w:rPr>
        <w:t xml:space="preserve">or </w:t>
      </w:r>
      <w:proofErr w:type="spellStart"/>
      <w:r w:rsidR="00245065" w:rsidRPr="00024755">
        <w:rPr>
          <w:rFonts w:ascii="Book Antiqua" w:hAnsi="Book Antiqua" w:cs="Arial"/>
          <w:sz w:val="24"/>
        </w:rPr>
        <w:t>steatorrhoea</w:t>
      </w:r>
      <w:proofErr w:type="spellEnd"/>
      <w:r w:rsidR="00245065" w:rsidRPr="00024755">
        <w:rPr>
          <w:rFonts w:ascii="Book Antiqua" w:hAnsi="Book Antiqua" w:cs="Arial"/>
          <w:sz w:val="24"/>
        </w:rPr>
        <w:t xml:space="preserve">. </w:t>
      </w:r>
      <w:r w:rsidR="006935A9" w:rsidRPr="00024755">
        <w:rPr>
          <w:rFonts w:ascii="Book Antiqua" w:hAnsi="Book Antiqua" w:cs="Arial"/>
          <w:sz w:val="24"/>
        </w:rPr>
        <w:t xml:space="preserve">Not all patients with </w:t>
      </w:r>
      <w:proofErr w:type="spellStart"/>
      <w:r w:rsidR="006935A9" w:rsidRPr="00024755">
        <w:rPr>
          <w:rFonts w:ascii="Book Antiqua" w:hAnsi="Book Antiqua" w:cs="Arial"/>
          <w:sz w:val="24"/>
        </w:rPr>
        <w:t>steatorrhoea</w:t>
      </w:r>
      <w:proofErr w:type="spellEnd"/>
      <w:r w:rsidR="006935A9" w:rsidRPr="00024755">
        <w:rPr>
          <w:rFonts w:ascii="Book Antiqua" w:hAnsi="Book Antiqua" w:cs="Arial"/>
          <w:sz w:val="24"/>
        </w:rPr>
        <w:t xml:space="preserve"> identified in </w:t>
      </w:r>
      <w:r w:rsidR="006935A9" w:rsidRPr="00024755">
        <w:rPr>
          <w:rFonts w:ascii="Book Antiqua" w:hAnsi="Book Antiqua" w:cs="Arial"/>
          <w:sz w:val="24"/>
        </w:rPr>
        <w:lastRenderedPageBreak/>
        <w:t>this review were treated for PEI</w:t>
      </w:r>
      <w:r w:rsidR="00B610F1" w:rsidRPr="00024755">
        <w:rPr>
          <w:rFonts w:ascii="Book Antiqua" w:hAnsi="Book Antiqua" w:cs="Arial"/>
          <w:sz w:val="24"/>
        </w:rPr>
        <w:t xml:space="preserve">, suggesting </w:t>
      </w:r>
      <w:r w:rsidR="006935A9" w:rsidRPr="00024755">
        <w:rPr>
          <w:rFonts w:ascii="Book Antiqua" w:hAnsi="Book Antiqua" w:cs="Arial"/>
          <w:sz w:val="24"/>
        </w:rPr>
        <w:t xml:space="preserve">that the presence of </w:t>
      </w:r>
      <w:proofErr w:type="spellStart"/>
      <w:r w:rsidR="006935A9" w:rsidRPr="00024755">
        <w:rPr>
          <w:rFonts w:ascii="Book Antiqua" w:hAnsi="Book Antiqua" w:cs="Arial"/>
          <w:sz w:val="24"/>
        </w:rPr>
        <w:t>steatorrhoea</w:t>
      </w:r>
      <w:proofErr w:type="spellEnd"/>
      <w:r w:rsidR="006935A9" w:rsidRPr="00024755">
        <w:rPr>
          <w:rFonts w:ascii="Book Antiqua" w:hAnsi="Book Antiqua" w:cs="Arial"/>
          <w:sz w:val="24"/>
        </w:rPr>
        <w:t xml:space="preserve"> without consideration of severity or duration may not necessarily confirm that a patient has PEI</w:t>
      </w:r>
      <w:r w:rsidR="00D902CD" w:rsidRPr="00024755">
        <w:rPr>
          <w:rFonts w:ascii="Book Antiqua" w:hAnsi="Book Antiqua" w:cs="Arial"/>
          <w:sz w:val="24"/>
        </w:rPr>
        <w:t>,</w:t>
      </w:r>
      <w:r w:rsidR="00320613" w:rsidRPr="00024755">
        <w:rPr>
          <w:rFonts w:ascii="Book Antiqua" w:hAnsi="Book Antiqua" w:cs="Arial"/>
          <w:sz w:val="24"/>
        </w:rPr>
        <w:t xml:space="preserve"> or impact on patients </w:t>
      </w:r>
      <w:proofErr w:type="spellStart"/>
      <w:r w:rsidR="00B62160" w:rsidRPr="00024755">
        <w:rPr>
          <w:rFonts w:ascii="Book Antiqua" w:hAnsi="Book Antiqua" w:cs="Arial"/>
          <w:sz w:val="24"/>
        </w:rPr>
        <w:t>QoL</w:t>
      </w:r>
      <w:proofErr w:type="spellEnd"/>
      <w:r w:rsidR="00320613" w:rsidRPr="00024755">
        <w:rPr>
          <w:rFonts w:ascii="Book Antiqua" w:hAnsi="Book Antiqua" w:cs="Arial"/>
          <w:sz w:val="24"/>
        </w:rPr>
        <w:t xml:space="preserve"> sufficiently to warrant intervention</w:t>
      </w:r>
      <w:r w:rsidR="00B610F1" w:rsidRPr="00024755">
        <w:rPr>
          <w:rFonts w:ascii="Book Antiqua" w:hAnsi="Book Antiqua" w:cs="Arial"/>
          <w:sz w:val="24"/>
        </w:rPr>
        <w:t>. Furthermore</w:t>
      </w:r>
      <w:r w:rsidR="003F05AA" w:rsidRPr="00024755">
        <w:rPr>
          <w:rFonts w:ascii="Book Antiqua" w:hAnsi="Book Antiqua" w:cs="Arial"/>
          <w:sz w:val="24"/>
        </w:rPr>
        <w:t xml:space="preserve">, </w:t>
      </w:r>
      <w:proofErr w:type="spellStart"/>
      <w:r w:rsidR="003F05AA" w:rsidRPr="00024755">
        <w:rPr>
          <w:rFonts w:ascii="Book Antiqua" w:hAnsi="Book Antiqua" w:cs="Arial"/>
          <w:sz w:val="24"/>
        </w:rPr>
        <w:t>malabsorptive</w:t>
      </w:r>
      <w:proofErr w:type="spellEnd"/>
      <w:r w:rsidR="003F05AA" w:rsidRPr="00024755">
        <w:rPr>
          <w:rFonts w:ascii="Book Antiqua" w:hAnsi="Book Antiqua" w:cs="Arial"/>
          <w:sz w:val="24"/>
        </w:rPr>
        <w:t xml:space="preserve"> </w:t>
      </w:r>
      <w:proofErr w:type="spellStart"/>
      <w:r w:rsidR="003F05AA" w:rsidRPr="00024755">
        <w:rPr>
          <w:rFonts w:ascii="Book Antiqua" w:hAnsi="Book Antiqua" w:cs="Arial"/>
          <w:sz w:val="24"/>
        </w:rPr>
        <w:t>steatorrhoea</w:t>
      </w:r>
      <w:proofErr w:type="spellEnd"/>
      <w:r w:rsidR="003F05AA" w:rsidRPr="00024755">
        <w:rPr>
          <w:rFonts w:ascii="Book Antiqua" w:hAnsi="Book Antiqua" w:cs="Arial"/>
          <w:sz w:val="24"/>
        </w:rPr>
        <w:t xml:space="preserve"> can </w:t>
      </w:r>
      <w:r w:rsidR="002560CC" w:rsidRPr="00024755">
        <w:rPr>
          <w:rFonts w:ascii="Book Antiqua" w:hAnsi="Book Antiqua" w:cs="Arial"/>
          <w:sz w:val="24"/>
        </w:rPr>
        <w:t xml:space="preserve">also </w:t>
      </w:r>
      <w:r w:rsidR="003F05AA" w:rsidRPr="00024755">
        <w:rPr>
          <w:rFonts w:ascii="Book Antiqua" w:hAnsi="Book Antiqua" w:cs="Arial"/>
          <w:sz w:val="24"/>
        </w:rPr>
        <w:t>be caused by dietary factors, coeliac disease</w:t>
      </w:r>
      <w:r w:rsidR="00320613" w:rsidRPr="00024755">
        <w:rPr>
          <w:rFonts w:ascii="Book Antiqua" w:hAnsi="Book Antiqua" w:cs="Arial"/>
          <w:sz w:val="24"/>
        </w:rPr>
        <w:t>, SIBO</w:t>
      </w:r>
      <w:r w:rsidR="003F05AA" w:rsidRPr="00024755">
        <w:rPr>
          <w:rFonts w:ascii="Book Antiqua" w:hAnsi="Book Antiqua" w:cs="Arial"/>
          <w:sz w:val="24"/>
        </w:rPr>
        <w:t xml:space="preserve"> or infections, among others. It is important to acknowledge that d</w:t>
      </w:r>
      <w:r w:rsidR="00212A2D" w:rsidRPr="00024755">
        <w:rPr>
          <w:rFonts w:ascii="Book Antiqua" w:hAnsi="Book Antiqua" w:cs="Arial"/>
          <w:sz w:val="24"/>
        </w:rPr>
        <w:t xml:space="preserve">iarrhoea can be a short-term side effect of initiating SSAs and </w:t>
      </w:r>
      <w:r w:rsidR="00F90601" w:rsidRPr="00024755">
        <w:rPr>
          <w:rFonts w:ascii="Book Antiqua" w:hAnsi="Book Antiqua" w:cs="Arial"/>
          <w:sz w:val="24"/>
        </w:rPr>
        <w:t xml:space="preserve">often </w:t>
      </w:r>
      <w:r w:rsidR="00212A2D" w:rsidRPr="00024755">
        <w:rPr>
          <w:rFonts w:ascii="Book Antiqua" w:hAnsi="Book Antiqua" w:cs="Arial"/>
          <w:sz w:val="24"/>
        </w:rPr>
        <w:t>resolve</w:t>
      </w:r>
      <w:r w:rsidR="00F90601" w:rsidRPr="00024755">
        <w:rPr>
          <w:rFonts w:ascii="Book Antiqua" w:hAnsi="Book Antiqua" w:cs="Arial"/>
          <w:sz w:val="24"/>
        </w:rPr>
        <w:t>s</w:t>
      </w:r>
      <w:r w:rsidR="00212A2D" w:rsidRPr="00024755">
        <w:rPr>
          <w:rFonts w:ascii="Book Antiqua" w:hAnsi="Book Antiqua" w:cs="Arial"/>
          <w:sz w:val="24"/>
        </w:rPr>
        <w:t xml:space="preserve"> spontaneously</w:t>
      </w:r>
      <w:r w:rsidR="00623D93" w:rsidRPr="00024755">
        <w:rPr>
          <w:rFonts w:ascii="Book Antiqua" w:hAnsi="Book Antiqua" w:cs="Arial"/>
          <w:sz w:val="24"/>
        </w:rPr>
        <w:fldChar w:fldCharType="begin">
          <w:fldData xml:space="preserve">PEVuZE5vdGU+PENpdGU+PEF1dGhvcj5DYXBsaW48L0F1dGhvcj48WWVhcj4yMDE2PC9ZZWFyPjxS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PEVuZE5vdGU+PENpdGU+PEF1dGhvcj5DYXBsaW48L0F1dGhvcj48WWVhcj4yMDE2PC9ZZWFyPjxS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70" w:tooltip="Caplin, 2016 #1686" w:history="1">
        <w:r w:rsidR="00A2020D" w:rsidRPr="00024755">
          <w:rPr>
            <w:rFonts w:ascii="Book Antiqua" w:eastAsia="宋体" w:hAnsi="Book Antiqua" w:cs="Arial"/>
            <w:noProof/>
            <w:sz w:val="24"/>
            <w:vertAlign w:val="superscript"/>
            <w:lang w:eastAsia="zh-CN"/>
          </w:rPr>
          <w:t>69</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212A2D" w:rsidRPr="00024755">
        <w:rPr>
          <w:rFonts w:ascii="Book Antiqua" w:hAnsi="Book Antiqua" w:cs="Arial"/>
          <w:sz w:val="24"/>
        </w:rPr>
        <w:t xml:space="preserve"> study authors emphasised the importance of patient and clinician awareness of SSA side effects, suggesting that in clinical practice, patients may not report these events without direct prompts</w:t>
      </w:r>
      <w:r w:rsidR="0070598B" w:rsidRPr="00024755">
        <w:rPr>
          <w:rFonts w:ascii="Book Antiqua" w:hAnsi="Book Antiqua" w:cs="Arial"/>
          <w:sz w:val="24"/>
        </w:rPr>
        <w:t xml:space="preserve">, which may facilitate differentiation between diarrhoea and </w:t>
      </w:r>
      <w:proofErr w:type="spellStart"/>
      <w:r w:rsidR="0070598B" w:rsidRPr="00024755">
        <w:rPr>
          <w:rFonts w:ascii="Book Antiqua" w:hAnsi="Book Antiqua" w:cs="Arial"/>
          <w:sz w:val="24"/>
        </w:rPr>
        <w:t>steatorrhoea</w:t>
      </w:r>
      <w:proofErr w:type="spellEnd"/>
      <w:r w:rsidR="00AE141D"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Pls2LCAzMl08L3N0eWxlPjwvRGlzcGxheVRleHQ+PHJlY29yZD48cmVjLW51bWJlcj44MjA8L3Jl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dXRob3I+V2h5YW5kPC9BdXRob3I+PFllYXI+MjAxODwvWWVhcj48UmVjTnVtPjE2NjM8L1JlY051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Pls2LCAzMl08L3N0eWxlPjwvRGlzcGxheVRleHQ+PHJlY29yZD48cmVjLW51bWJlcj44MjA8L3Jl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dXRob3I+V2h5YW5kPC9BdXRob3I+PFllYXI+MjAxODwvWWVhcj48UmVjTnVtPjE2NjM8L1JlY051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AE141D" w:rsidRPr="00024755">
        <w:rPr>
          <w:rFonts w:ascii="Book Antiqua" w:hAnsi="Book Antiqua" w:cs="Arial"/>
          <w:sz w:val="24"/>
        </w:rPr>
      </w:r>
      <w:r w:rsidR="00AE141D"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5D0CDD" w:rsidRPr="00024755">
        <w:rPr>
          <w:rFonts w:ascii="Book Antiqua" w:hAnsi="Book Antiqua" w:cs="Arial"/>
          <w:noProof/>
          <w:sz w:val="24"/>
          <w:vertAlign w:val="superscript"/>
        </w:rPr>
        <w:t>,</w:t>
      </w:r>
      <w:hyperlink w:anchor="_ENREF_32" w:tooltip="Whyand, 2018 #1663"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AE141D" w:rsidRPr="00024755">
        <w:rPr>
          <w:rFonts w:ascii="Book Antiqua" w:hAnsi="Book Antiqua" w:cs="Arial"/>
          <w:sz w:val="24"/>
        </w:rPr>
        <w:fldChar w:fldCharType="end"/>
      </w:r>
      <w:r w:rsidR="00BF405F" w:rsidRPr="00024755">
        <w:rPr>
          <w:rFonts w:ascii="Book Antiqua" w:hAnsi="Book Antiqua" w:cs="Arial"/>
          <w:sz w:val="24"/>
        </w:rPr>
        <w:t>.</w:t>
      </w:r>
    </w:p>
    <w:p w14:paraId="2ED04F48" w14:textId="46A801A1" w:rsidR="00BD3AAD" w:rsidRPr="00024755" w:rsidRDefault="00BD3AAD"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 xml:space="preserve">Evaluation of test accuracy for </w:t>
      </w:r>
      <w:r w:rsidR="003831BC" w:rsidRPr="00024755">
        <w:rPr>
          <w:rFonts w:ascii="Book Antiqua" w:hAnsi="Book Antiqua" w:cs="Arial"/>
          <w:sz w:val="24"/>
        </w:rPr>
        <w:t xml:space="preserve">the </w:t>
      </w:r>
      <w:r w:rsidRPr="00024755">
        <w:rPr>
          <w:rFonts w:ascii="Book Antiqua" w:hAnsi="Book Antiqua" w:cs="Arial"/>
          <w:sz w:val="24"/>
        </w:rPr>
        <w:t>detection of PEI was lacking</w:t>
      </w:r>
      <w:r w:rsidR="00191B3D" w:rsidRPr="00024755">
        <w:rPr>
          <w:rFonts w:ascii="Book Antiqua" w:hAnsi="Book Antiqua" w:cs="Arial"/>
          <w:sz w:val="24"/>
        </w:rPr>
        <w:t xml:space="preserve">. While faecal fat testing was used </w:t>
      </w:r>
      <w:r w:rsidR="008B7C10" w:rsidRPr="00024755">
        <w:rPr>
          <w:rFonts w:ascii="Book Antiqua" w:hAnsi="Book Antiqua" w:cs="Arial"/>
          <w:sz w:val="24"/>
        </w:rPr>
        <w:t>or</w:t>
      </w:r>
      <w:r w:rsidR="00191B3D" w:rsidRPr="00024755">
        <w:rPr>
          <w:rFonts w:ascii="Book Antiqua" w:hAnsi="Book Antiqua" w:cs="Arial"/>
          <w:sz w:val="24"/>
        </w:rPr>
        <w:t xml:space="preserve"> recommended for </w:t>
      </w:r>
      <w:r w:rsidR="00ED2EAE" w:rsidRPr="00024755">
        <w:rPr>
          <w:rFonts w:ascii="Book Antiqua" w:hAnsi="Book Antiqua" w:cs="Arial"/>
          <w:sz w:val="24"/>
        </w:rPr>
        <w:t xml:space="preserve">the </w:t>
      </w:r>
      <w:r w:rsidR="00191B3D" w:rsidRPr="00024755">
        <w:rPr>
          <w:rFonts w:ascii="Book Antiqua" w:hAnsi="Book Antiqua" w:cs="Arial"/>
          <w:sz w:val="24"/>
        </w:rPr>
        <w:t xml:space="preserve">diagnosis of PEI </w:t>
      </w:r>
      <w:r w:rsidR="000B35FB" w:rsidRPr="00024755">
        <w:rPr>
          <w:rFonts w:ascii="Book Antiqua" w:hAnsi="Book Antiqua" w:cs="Arial"/>
          <w:sz w:val="24"/>
        </w:rPr>
        <w:t>in</w:t>
      </w:r>
      <w:r w:rsidR="00191B3D" w:rsidRPr="00024755">
        <w:rPr>
          <w:rFonts w:ascii="Book Antiqua" w:hAnsi="Book Antiqua" w:cs="Arial"/>
          <w:sz w:val="24"/>
        </w:rPr>
        <w:t xml:space="preserve"> </w:t>
      </w:r>
      <w:r w:rsidR="008B7C10" w:rsidRPr="00024755">
        <w:rPr>
          <w:rFonts w:ascii="Book Antiqua" w:hAnsi="Book Antiqua" w:cs="Arial"/>
          <w:sz w:val="24"/>
        </w:rPr>
        <w:t>three identified studies</w:t>
      </w:r>
      <w:r w:rsidR="003B024F" w:rsidRPr="00024755">
        <w:rPr>
          <w:rFonts w:ascii="Book Antiqua" w:hAnsi="Book Antiqua" w:cs="Arial"/>
          <w:sz w:val="24"/>
        </w:rPr>
        <w:fldChar w:fldCharType="begin">
          <w:fldData xml:space="preserve">PEVuZE5vdGU+PENpdGU+PEF1dGhvcj5TYWlmPC9BdXRob3I+PFllYXI+MjAxODwvWWVhcj48UmVj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PEVuZE5vdGU+PENpdGU+PEF1dGhvcj5TYWlmPC9BdXRob3I+PFllYXI+MjAxODwvWWVhcj48UmVj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3B024F" w:rsidRPr="00024755">
        <w:rPr>
          <w:rFonts w:ascii="Book Antiqua" w:hAnsi="Book Antiqua" w:cs="Arial"/>
          <w:sz w:val="24"/>
        </w:rPr>
      </w:r>
      <w:r w:rsidR="003B024F"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38" w:tooltip="Saif, 2018 #1275"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7</w:t>
        </w:r>
      </w:hyperlink>
      <w:r w:rsidR="005D0CDD" w:rsidRPr="00024755">
        <w:rPr>
          <w:rFonts w:ascii="Book Antiqua" w:hAnsi="Book Antiqua" w:cs="Arial"/>
          <w:noProof/>
          <w:sz w:val="24"/>
          <w:vertAlign w:val="superscript"/>
        </w:rPr>
        <w:t>,</w:t>
      </w:r>
      <w:hyperlink w:anchor="_ENREF_39" w:tooltip="Saif, 2010 #1271" w:history="1">
        <w:r w:rsidR="00F919B8" w:rsidRPr="00024755">
          <w:rPr>
            <w:rFonts w:ascii="Book Antiqua" w:hAnsi="Book Antiqua" w:cs="Arial"/>
            <w:noProof/>
            <w:sz w:val="24"/>
            <w:vertAlign w:val="superscript"/>
          </w:rPr>
          <w:t>3</w:t>
        </w:r>
        <w:r w:rsidR="00A2020D" w:rsidRPr="00024755">
          <w:rPr>
            <w:rFonts w:ascii="Book Antiqua" w:eastAsia="宋体" w:hAnsi="Book Antiqua" w:cs="Arial"/>
            <w:noProof/>
            <w:sz w:val="24"/>
            <w:vertAlign w:val="superscript"/>
            <w:lang w:eastAsia="zh-CN"/>
          </w:rPr>
          <w:t>8</w:t>
        </w:r>
      </w:hyperlink>
      <w:r w:rsidR="005D0CDD" w:rsidRPr="00024755">
        <w:rPr>
          <w:rFonts w:ascii="Book Antiqua" w:hAnsi="Book Antiqua" w:cs="Arial"/>
          <w:noProof/>
          <w:sz w:val="24"/>
          <w:vertAlign w:val="superscript"/>
        </w:rPr>
        <w:t>,</w:t>
      </w:r>
      <w:hyperlink w:anchor="_ENREF_64" w:tooltip="Masood, 2016 #931" w:history="1">
        <w:r w:rsidR="00F919B8" w:rsidRPr="00024755">
          <w:rPr>
            <w:rFonts w:ascii="Book Antiqua" w:hAnsi="Book Antiqua" w:cs="Arial"/>
            <w:noProof/>
            <w:sz w:val="24"/>
            <w:vertAlign w:val="superscript"/>
          </w:rPr>
          <w:t>6</w:t>
        </w:r>
        <w:r w:rsidR="00A2020D" w:rsidRPr="00024755">
          <w:rPr>
            <w:rFonts w:ascii="Book Antiqua" w:eastAsia="宋体" w:hAnsi="Book Antiqua" w:cs="Arial"/>
            <w:noProof/>
            <w:sz w:val="24"/>
            <w:vertAlign w:val="superscript"/>
            <w:lang w:eastAsia="zh-CN"/>
          </w:rPr>
          <w:t>3</w:t>
        </w:r>
      </w:hyperlink>
      <w:r w:rsidR="003B497B" w:rsidRPr="00024755">
        <w:rPr>
          <w:rFonts w:ascii="Book Antiqua" w:hAnsi="Book Antiqua" w:cs="Arial"/>
          <w:noProof/>
          <w:sz w:val="24"/>
          <w:vertAlign w:val="superscript"/>
        </w:rPr>
        <w:t>]</w:t>
      </w:r>
      <w:r w:rsidR="003B024F" w:rsidRPr="00024755">
        <w:rPr>
          <w:rFonts w:ascii="Book Antiqua" w:hAnsi="Book Antiqua" w:cs="Arial"/>
          <w:sz w:val="24"/>
        </w:rPr>
        <w:fldChar w:fldCharType="end"/>
      </w:r>
      <w:r w:rsidR="00BF405F" w:rsidRPr="00024755">
        <w:rPr>
          <w:rFonts w:ascii="Book Antiqua" w:hAnsi="Book Antiqua" w:cs="Arial"/>
          <w:sz w:val="24"/>
        </w:rPr>
        <w:t>,</w:t>
      </w:r>
      <w:r w:rsidR="00191B3D" w:rsidRPr="00024755">
        <w:rPr>
          <w:rFonts w:ascii="Book Antiqua" w:hAnsi="Book Antiqua" w:cs="Arial"/>
          <w:sz w:val="24"/>
        </w:rPr>
        <w:t xml:space="preserve"> </w:t>
      </w:r>
      <w:r w:rsidR="00102929" w:rsidRPr="00024755">
        <w:rPr>
          <w:rFonts w:ascii="Book Antiqua" w:hAnsi="Book Antiqua" w:cs="Arial"/>
          <w:sz w:val="24"/>
        </w:rPr>
        <w:t>this test</w:t>
      </w:r>
      <w:r w:rsidRPr="00024755">
        <w:rPr>
          <w:rFonts w:ascii="Book Antiqua" w:hAnsi="Book Antiqua" w:cs="Arial"/>
          <w:sz w:val="24"/>
        </w:rPr>
        <w:t xml:space="preserve"> is no</w:t>
      </w:r>
      <w:r w:rsidR="00AB4B0C" w:rsidRPr="00024755">
        <w:rPr>
          <w:rFonts w:ascii="Book Antiqua" w:hAnsi="Book Antiqua" w:cs="Arial"/>
          <w:sz w:val="24"/>
        </w:rPr>
        <w:t xml:space="preserve"> longer </w:t>
      </w:r>
      <w:r w:rsidRPr="00024755">
        <w:rPr>
          <w:rFonts w:ascii="Book Antiqua" w:hAnsi="Book Antiqua" w:cs="Arial"/>
          <w:sz w:val="24"/>
        </w:rPr>
        <w:t>common in clinical practice as it is unpleasant for both patients and laboratory staff to perform</w:t>
      </w:r>
      <w:r w:rsidR="00623D93" w:rsidRPr="00024755">
        <w:rPr>
          <w:rFonts w:ascii="Book Antiqua" w:hAnsi="Book Antiqua" w:cs="Arial"/>
          <w:sz w:val="24"/>
        </w:rPr>
        <w:fldChar w:fldCharType="begin"/>
      </w:r>
      <w:r w:rsidR="003B497B" w:rsidRPr="00024755">
        <w:rPr>
          <w:rFonts w:ascii="Book Antiqua" w:hAnsi="Book Antiqua" w:cs="Arial"/>
          <w:sz w:val="24"/>
        </w:rPr>
        <w:instrText xml:space="preserve"> ADDIN EN.CITE &lt;EndNote&gt;&lt;Cite&gt;&lt;Author&gt;Lindkvist B&lt;/Author&gt;&lt;Year&gt;2013&lt;/Year&gt;&lt;RecNum&gt;1665&lt;/RecNum&gt;&lt;DisplayText&gt;&lt;style face="superscript"&gt;[71]&lt;/style&gt;&lt;/DisplayText&gt;&lt;record&gt;&lt;rec-number&gt;1665&lt;/rec-number&gt;&lt;foreign-keys&gt;&lt;key app="EN" db-id="fz0xswdfrrer05e0z5tvtf0faa2w50d929tf" timestamp="1546619273"&gt;1665&lt;/key&gt;&lt;/foreign-keys&gt;&lt;ref-type name="Journal Article"&gt;17&lt;/ref-type&gt;&lt;contributors&gt;&lt;authors&gt;&lt;author&gt;Lindkvist B,&lt;/author&gt;&lt;/authors&gt;&lt;/contributors&gt;&lt;titles&gt;&lt;title&gt;Diagnosis and treatment of pancreatic exocrine insufficiency&lt;/title&gt;&lt;secondary-title&gt;World Journal of Gastroenterology&lt;/secondary-title&gt;&lt;/titles&gt;&lt;periodical&gt;&lt;full-title&gt;World Journal of Gastroenterology&lt;/full-title&gt;&lt;/periodical&gt;&lt;pages&gt;7258-7266&lt;/pages&gt;&lt;volume&gt;19&lt;/volume&gt;&lt;number&gt;42&lt;/number&gt;&lt;dates&gt;&lt;year&gt;2013&lt;/year&gt;&lt;/dates&gt;&lt;accession-num&gt;24259956&lt;/accession-num&gt;&lt;urls&gt;&lt;/urls&gt;&lt;electronic-resource-num&gt;10.3748/wjg.v19.i42.7258&lt;/electronic-resource-num&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71" w:tooltip="Lindkvist B, 2013 #1665" w:history="1">
        <w:r w:rsidR="00F919B8" w:rsidRPr="00024755">
          <w:rPr>
            <w:rFonts w:ascii="Book Antiqua" w:hAnsi="Book Antiqua" w:cs="Arial"/>
            <w:noProof/>
            <w:sz w:val="24"/>
            <w:vertAlign w:val="superscript"/>
          </w:rPr>
          <w:t>7</w:t>
        </w:r>
        <w:r w:rsidR="00A2020D" w:rsidRPr="00024755">
          <w:rPr>
            <w:rFonts w:ascii="Book Antiqua" w:eastAsia="宋体" w:hAnsi="Book Antiqua" w:cs="Arial"/>
            <w:noProof/>
            <w:sz w:val="24"/>
            <w:vertAlign w:val="superscript"/>
            <w:lang w:eastAsia="zh-CN"/>
          </w:rPr>
          <w:t>0</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Pr="00024755">
        <w:rPr>
          <w:rFonts w:ascii="Book Antiqua" w:hAnsi="Book Antiqua" w:cs="Arial"/>
          <w:sz w:val="24"/>
        </w:rPr>
        <w:t xml:space="preserve"> </w:t>
      </w:r>
      <w:r w:rsidR="00191B3D" w:rsidRPr="00024755">
        <w:rPr>
          <w:rFonts w:ascii="Book Antiqua" w:hAnsi="Book Antiqua" w:cs="Arial"/>
          <w:sz w:val="24"/>
        </w:rPr>
        <w:t>There were conflicting opinions on the efficacy of the faecal elastase test</w:t>
      </w:r>
      <w:r w:rsidR="008B7C10" w:rsidRPr="00024755">
        <w:rPr>
          <w:rFonts w:ascii="Book Antiqua" w:hAnsi="Book Antiqua" w:cs="Arial"/>
          <w:sz w:val="24"/>
        </w:rPr>
        <w:t xml:space="preserve"> in patients with GEP-NETs</w:t>
      </w:r>
      <w:r w:rsidR="000B35FB" w:rsidRPr="00024755">
        <w:rPr>
          <w:rFonts w:ascii="Book Antiqua" w:hAnsi="Book Antiqua" w:cs="Arial"/>
          <w:sz w:val="24"/>
        </w:rPr>
        <w:t>, which is</w:t>
      </w:r>
      <w:r w:rsidR="00191B3D" w:rsidRPr="00024755">
        <w:rPr>
          <w:rFonts w:ascii="Book Antiqua" w:hAnsi="Book Antiqua" w:cs="Arial"/>
          <w:sz w:val="24"/>
        </w:rPr>
        <w:t xml:space="preserve"> an issue that has </w:t>
      </w:r>
      <w:r w:rsidR="008B7C10" w:rsidRPr="00024755">
        <w:rPr>
          <w:rFonts w:ascii="Book Antiqua" w:hAnsi="Book Antiqua" w:cs="Arial"/>
          <w:sz w:val="24"/>
        </w:rPr>
        <w:t xml:space="preserve">also </w:t>
      </w:r>
      <w:r w:rsidR="00191B3D" w:rsidRPr="00024755">
        <w:rPr>
          <w:rFonts w:ascii="Book Antiqua" w:hAnsi="Book Antiqua" w:cs="Arial"/>
          <w:sz w:val="24"/>
        </w:rPr>
        <w:t xml:space="preserve">been raised by Clement </w:t>
      </w:r>
      <w:r w:rsidR="00B21392" w:rsidRPr="00024755">
        <w:rPr>
          <w:rFonts w:ascii="Book Antiqua" w:hAnsi="Book Antiqua" w:cs="Arial"/>
          <w:i/>
          <w:iCs/>
          <w:sz w:val="24"/>
        </w:rPr>
        <w:t>et al</w:t>
      </w:r>
      <w:r w:rsidR="00623D93" w:rsidRPr="00024755">
        <w:rPr>
          <w:rFonts w:ascii="Book Antiqua" w:hAnsi="Book Antiqua" w:cs="Arial"/>
          <w:sz w:val="24"/>
        </w:rPr>
        <w:fldChar w:fldCharType="begin">
          <w:fldData xml:space="preserve">PEVuZE5vdGU+PENpdGU+PEF1dGhvcj5DbGVtZW50PC9BdXRob3I+PFllYXI+MjAxOTwvWWVhcj48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PEVuZE5vdGU+PENpdGU+PEF1dGhvcj5DbGVtZW50PC9BdXRob3I+PFllYXI+MjAxOTwvWWVhcj48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8" w:tooltip="Clement, 2019 #1702" w:history="1">
        <w:r w:rsidR="00F919B8" w:rsidRPr="00024755">
          <w:rPr>
            <w:rFonts w:ascii="Book Antiqua" w:hAnsi="Book Antiqua" w:cs="Arial"/>
            <w:noProof/>
            <w:sz w:val="24"/>
            <w:vertAlign w:val="superscript"/>
          </w:rPr>
          <w:t>8</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191B3D" w:rsidRPr="00024755">
        <w:rPr>
          <w:rFonts w:ascii="Book Antiqua" w:hAnsi="Book Antiqua" w:cs="Arial"/>
          <w:sz w:val="24"/>
        </w:rPr>
        <w:t xml:space="preserve"> While </w:t>
      </w:r>
      <w:proofErr w:type="spellStart"/>
      <w:r w:rsidR="00426BDD" w:rsidRPr="00024755">
        <w:rPr>
          <w:rFonts w:ascii="Book Antiqua" w:hAnsi="Book Antiqua" w:cs="Arial"/>
          <w:sz w:val="24"/>
        </w:rPr>
        <w:t>Lamarca</w:t>
      </w:r>
      <w:proofErr w:type="spellEnd"/>
      <w:r w:rsidR="00426BDD" w:rsidRPr="00024755">
        <w:rPr>
          <w:rFonts w:ascii="Book Antiqua" w:hAnsi="Book Antiqua" w:cs="Arial"/>
          <w:sz w:val="24"/>
        </w:rPr>
        <w:t xml:space="preserve"> </w:t>
      </w:r>
      <w:r w:rsidR="00B21392" w:rsidRPr="00024755">
        <w:rPr>
          <w:rFonts w:ascii="Book Antiqua" w:hAnsi="Book Antiqua" w:cs="Arial"/>
          <w:i/>
          <w:iCs/>
          <w:sz w:val="24"/>
        </w:rPr>
        <w:t>et al</w:t>
      </w:r>
      <w:r w:rsidR="00BF405F"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BF405F" w:rsidRPr="00024755">
        <w:rPr>
          <w:rFonts w:ascii="Book Antiqua" w:hAnsi="Book Antiqua" w:cs="Arial"/>
          <w:sz w:val="24"/>
        </w:rPr>
        <w:instrText xml:space="preserve"> ADDIN EN.CITE </w:instrText>
      </w:r>
      <w:r w:rsidR="00BF405F"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BF405F" w:rsidRPr="00024755">
        <w:rPr>
          <w:rFonts w:ascii="Book Antiqua" w:hAnsi="Book Antiqua" w:cs="Arial"/>
          <w:sz w:val="24"/>
        </w:rPr>
        <w:instrText xml:space="preserve"> ADDIN EN.CITE.DATA </w:instrText>
      </w:r>
      <w:r w:rsidR="00BF405F" w:rsidRPr="00024755">
        <w:rPr>
          <w:rFonts w:ascii="Book Antiqua" w:hAnsi="Book Antiqua" w:cs="Arial"/>
          <w:sz w:val="24"/>
        </w:rPr>
      </w:r>
      <w:r w:rsidR="00BF405F" w:rsidRPr="00024755">
        <w:rPr>
          <w:rFonts w:ascii="Book Antiqua" w:hAnsi="Book Antiqua" w:cs="Arial"/>
          <w:sz w:val="24"/>
        </w:rPr>
        <w:fldChar w:fldCharType="end"/>
      </w:r>
      <w:r w:rsidR="00BF405F" w:rsidRPr="00024755">
        <w:rPr>
          <w:rFonts w:ascii="Book Antiqua" w:hAnsi="Book Antiqua" w:cs="Arial"/>
          <w:sz w:val="24"/>
        </w:rPr>
      </w:r>
      <w:r w:rsidR="00BF405F" w:rsidRPr="00024755">
        <w:rPr>
          <w:rFonts w:ascii="Book Antiqua" w:hAnsi="Book Antiqua" w:cs="Arial"/>
          <w:sz w:val="24"/>
        </w:rPr>
        <w:fldChar w:fldCharType="separate"/>
      </w:r>
      <w:r w:rsidR="00BF405F" w:rsidRPr="00024755">
        <w:rPr>
          <w:rFonts w:ascii="Book Antiqua" w:hAnsi="Book Antiqua" w:cs="Arial"/>
          <w:noProof/>
          <w:sz w:val="24"/>
          <w:vertAlign w:val="superscript"/>
        </w:rPr>
        <w:t>[</w:t>
      </w:r>
      <w:hyperlink w:anchor="_ENREF_6" w:tooltip="Lamarca, 2018 #820" w:history="1">
        <w:r w:rsidR="00F919B8" w:rsidRPr="00024755">
          <w:rPr>
            <w:rFonts w:ascii="Book Antiqua" w:hAnsi="Book Antiqua" w:cs="Arial"/>
            <w:noProof/>
            <w:sz w:val="24"/>
            <w:vertAlign w:val="superscript"/>
          </w:rPr>
          <w:t>6</w:t>
        </w:r>
      </w:hyperlink>
      <w:r w:rsidR="00BF405F" w:rsidRPr="00024755">
        <w:rPr>
          <w:rFonts w:ascii="Book Antiqua" w:hAnsi="Book Antiqua" w:cs="Arial"/>
          <w:noProof/>
          <w:sz w:val="24"/>
          <w:vertAlign w:val="superscript"/>
        </w:rPr>
        <w:t>]</w:t>
      </w:r>
      <w:r w:rsidR="00BF405F" w:rsidRPr="00024755">
        <w:rPr>
          <w:rFonts w:ascii="Book Antiqua" w:hAnsi="Book Antiqua" w:cs="Arial"/>
          <w:sz w:val="24"/>
        </w:rPr>
        <w:fldChar w:fldCharType="end"/>
      </w:r>
      <w:r w:rsidR="00426BDD" w:rsidRPr="00024755">
        <w:rPr>
          <w:rFonts w:ascii="Book Antiqua" w:hAnsi="Book Antiqua" w:cs="Arial"/>
          <w:sz w:val="24"/>
        </w:rPr>
        <w:t xml:space="preserve"> </w:t>
      </w:r>
      <w:r w:rsidR="003B024F" w:rsidRPr="00024755">
        <w:rPr>
          <w:rFonts w:ascii="Book Antiqua" w:hAnsi="Book Antiqua" w:cs="Arial"/>
          <w:sz w:val="24"/>
        </w:rPr>
        <w:t xml:space="preserve">used and subsequently </w:t>
      </w:r>
      <w:r w:rsidR="008B7C10" w:rsidRPr="00024755">
        <w:rPr>
          <w:rFonts w:ascii="Book Antiqua" w:hAnsi="Book Antiqua" w:cs="Arial"/>
          <w:sz w:val="24"/>
        </w:rPr>
        <w:t>recommended</w:t>
      </w:r>
      <w:r w:rsidR="003B024F" w:rsidRPr="00024755">
        <w:rPr>
          <w:rFonts w:ascii="Book Antiqua" w:hAnsi="Book Antiqua" w:cs="Arial"/>
          <w:sz w:val="24"/>
        </w:rPr>
        <w:t xml:space="preserve"> the</w:t>
      </w:r>
      <w:r w:rsidR="008B7C10" w:rsidRPr="00024755">
        <w:rPr>
          <w:rFonts w:ascii="Book Antiqua" w:hAnsi="Book Antiqua" w:cs="Arial"/>
          <w:sz w:val="24"/>
        </w:rPr>
        <w:t xml:space="preserve"> faecal elastase </w:t>
      </w:r>
      <w:r w:rsidR="003B024F" w:rsidRPr="00024755">
        <w:rPr>
          <w:rFonts w:ascii="Book Antiqua" w:hAnsi="Book Antiqua" w:cs="Arial"/>
          <w:sz w:val="24"/>
        </w:rPr>
        <w:t xml:space="preserve">test </w:t>
      </w:r>
      <w:r w:rsidR="008B7C10" w:rsidRPr="00024755">
        <w:rPr>
          <w:rFonts w:ascii="Book Antiqua" w:hAnsi="Book Antiqua" w:cs="Arial"/>
          <w:sz w:val="24"/>
        </w:rPr>
        <w:t>for investigation of PEI in GEP-NET patients,</w:t>
      </w:r>
      <w:r w:rsidR="00623D93"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F919B8" w:rsidRPr="00024755">
        <w:rPr>
          <w:rFonts w:ascii="Book Antiqua" w:hAnsi="Book Antiqua" w:cs="Arial"/>
          <w:sz w:val="24"/>
        </w:rPr>
        <w:instrText xml:space="preserve"> ADDIN EN.CITE </w:instrText>
      </w:r>
      <w:r w:rsidR="00F919B8"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F919B8" w:rsidRPr="00024755">
        <w:rPr>
          <w:rFonts w:ascii="Book Antiqua" w:hAnsi="Book Antiqua" w:cs="Arial"/>
          <w:sz w:val="24"/>
        </w:rPr>
        <w:instrText xml:space="preserve"> ADDIN EN.CITE.DATA </w:instrText>
      </w:r>
      <w:r w:rsidR="00F919B8" w:rsidRPr="00024755">
        <w:rPr>
          <w:rFonts w:ascii="Book Antiqua" w:hAnsi="Book Antiqua" w:cs="Arial"/>
          <w:sz w:val="24"/>
        </w:rPr>
      </w:r>
      <w:r w:rsidR="00F919B8"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end"/>
      </w:r>
      <w:r w:rsidR="00F919B8" w:rsidRPr="00024755">
        <w:rPr>
          <w:rFonts w:ascii="Book Antiqua" w:hAnsi="Book Antiqua" w:cs="Arial"/>
          <w:sz w:val="24"/>
          <w:vertAlign w:val="superscript"/>
        </w:rPr>
        <w:t xml:space="preserve"> </w:t>
      </w:r>
      <w:r w:rsidR="008B7C10" w:rsidRPr="00024755">
        <w:rPr>
          <w:rFonts w:ascii="Book Antiqua" w:hAnsi="Book Antiqua" w:cs="Arial"/>
          <w:sz w:val="24"/>
        </w:rPr>
        <w:t>other e</w:t>
      </w:r>
      <w:r w:rsidRPr="00024755">
        <w:rPr>
          <w:rFonts w:ascii="Book Antiqua" w:hAnsi="Book Antiqua" w:cs="Arial"/>
          <w:sz w:val="24"/>
        </w:rPr>
        <w:t xml:space="preserve">vidence </w:t>
      </w:r>
      <w:r w:rsidR="009617A5" w:rsidRPr="00024755">
        <w:rPr>
          <w:rFonts w:ascii="Book Antiqua" w:hAnsi="Book Antiqua" w:cs="Arial"/>
          <w:sz w:val="24"/>
        </w:rPr>
        <w:t xml:space="preserve">identified in this SLR </w:t>
      </w:r>
      <w:r w:rsidRPr="00024755">
        <w:rPr>
          <w:rFonts w:ascii="Book Antiqua" w:hAnsi="Book Antiqua" w:cs="Arial"/>
          <w:sz w:val="24"/>
        </w:rPr>
        <w:t xml:space="preserve">suggests that </w:t>
      </w:r>
      <w:r w:rsidR="003B024F" w:rsidRPr="00024755">
        <w:rPr>
          <w:rFonts w:ascii="Book Antiqua" w:hAnsi="Book Antiqua" w:cs="Arial"/>
          <w:sz w:val="24"/>
        </w:rPr>
        <w:t>this test</w:t>
      </w:r>
      <w:r w:rsidRPr="00024755">
        <w:rPr>
          <w:rFonts w:ascii="Book Antiqua" w:hAnsi="Book Antiqua" w:cs="Arial"/>
          <w:sz w:val="24"/>
        </w:rPr>
        <w:t xml:space="preserve"> </w:t>
      </w:r>
      <w:r w:rsidR="003F0B8E" w:rsidRPr="00024755">
        <w:rPr>
          <w:rFonts w:ascii="Book Antiqua" w:hAnsi="Book Antiqua" w:cs="Arial"/>
          <w:sz w:val="24"/>
        </w:rPr>
        <w:t xml:space="preserve">may </w:t>
      </w:r>
      <w:r w:rsidRPr="00024755">
        <w:rPr>
          <w:rFonts w:ascii="Book Antiqua" w:hAnsi="Book Antiqua" w:cs="Arial"/>
          <w:sz w:val="24"/>
        </w:rPr>
        <w:t>not</w:t>
      </w:r>
      <w:r w:rsidR="003F0B8E" w:rsidRPr="00024755">
        <w:rPr>
          <w:rFonts w:ascii="Book Antiqua" w:hAnsi="Book Antiqua" w:cs="Arial"/>
          <w:sz w:val="24"/>
        </w:rPr>
        <w:t xml:space="preserve"> be</w:t>
      </w:r>
      <w:r w:rsidRPr="00024755">
        <w:rPr>
          <w:rFonts w:ascii="Book Antiqua" w:hAnsi="Book Antiqua" w:cs="Arial"/>
          <w:sz w:val="24"/>
        </w:rPr>
        <w:t xml:space="preserve"> </w:t>
      </w:r>
      <w:r w:rsidR="003B024F" w:rsidRPr="00024755">
        <w:rPr>
          <w:rFonts w:ascii="Book Antiqua" w:hAnsi="Book Antiqua" w:cs="Arial"/>
          <w:sz w:val="24"/>
        </w:rPr>
        <w:t xml:space="preserve">sufficiently </w:t>
      </w:r>
      <w:r w:rsidRPr="00024755">
        <w:rPr>
          <w:rFonts w:ascii="Book Antiqua" w:hAnsi="Book Antiqua" w:cs="Arial"/>
          <w:sz w:val="24"/>
        </w:rPr>
        <w:t xml:space="preserve">accurate, with poor sensitivity for </w:t>
      </w:r>
      <w:r w:rsidR="00CD3656" w:rsidRPr="00024755">
        <w:rPr>
          <w:rFonts w:ascii="Book Antiqua" w:hAnsi="Book Antiqua" w:cs="Arial"/>
          <w:sz w:val="24"/>
        </w:rPr>
        <w:t xml:space="preserve">the </w:t>
      </w:r>
      <w:r w:rsidRPr="00024755">
        <w:rPr>
          <w:rFonts w:ascii="Book Antiqua" w:hAnsi="Book Antiqua" w:cs="Arial"/>
          <w:sz w:val="24"/>
        </w:rPr>
        <w:t xml:space="preserve">detection of </w:t>
      </w:r>
      <w:proofErr w:type="spellStart"/>
      <w:r w:rsidRPr="00024755">
        <w:rPr>
          <w:rFonts w:ascii="Book Antiqua" w:hAnsi="Book Antiqua" w:cs="Arial"/>
          <w:sz w:val="24"/>
        </w:rPr>
        <w:t>steatorrhoea</w:t>
      </w:r>
      <w:proofErr w:type="spellEnd"/>
      <w:r w:rsidRPr="00024755">
        <w:rPr>
          <w:rFonts w:ascii="Book Antiqua" w:hAnsi="Book Antiqua" w:cs="Arial"/>
          <w:sz w:val="24"/>
        </w:rPr>
        <w:t xml:space="preserve"> and a high rate of false negative test results</w:t>
      </w:r>
      <w:r w:rsidRPr="00024755">
        <w:rPr>
          <w:rFonts w:ascii="Book Antiqua" w:hAnsi="Book Antiqua" w:cs="Arial"/>
          <w:sz w:val="24"/>
        </w:rPr>
        <w:fldChar w:fldCharType="begin">
          <w:fldData xml:space="preserve">PEVuZE5vdGU+PENpdGU+PEF1dGhvcj5DaGF1ZGhyeTwvQXV0aG9yPjxZZWFyPjIwMTc8L1llYXI+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PEVuZE5vdGU+PENpdGU+PEF1dGhvcj5DaGF1ZGhyeTwvQXV0aG9yPjxZZWFyPjIwMTc8L1llYXI+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34" w:tooltip="Donnelly, 2017 #368" w:history="1">
        <w:r w:rsidR="00F919B8" w:rsidRPr="00024755">
          <w:rPr>
            <w:rFonts w:ascii="Book Antiqua" w:hAnsi="Book Antiqua" w:cs="Arial"/>
            <w:noProof/>
            <w:sz w:val="24"/>
            <w:vertAlign w:val="superscript"/>
          </w:rPr>
          <w:t>3</w:t>
        </w:r>
        <w:r w:rsidR="002910AF" w:rsidRPr="00024755">
          <w:rPr>
            <w:rFonts w:ascii="Book Antiqua" w:eastAsia="宋体" w:hAnsi="Book Antiqua" w:cs="Arial"/>
            <w:noProof/>
            <w:sz w:val="24"/>
            <w:vertAlign w:val="superscript"/>
            <w:lang w:eastAsia="zh-CN"/>
          </w:rPr>
          <w:t>3</w:t>
        </w:r>
      </w:hyperlink>
      <w:r w:rsidR="005D0CDD" w:rsidRPr="00024755">
        <w:rPr>
          <w:rFonts w:ascii="Book Antiqua" w:hAnsi="Book Antiqua" w:cs="Arial"/>
          <w:noProof/>
          <w:sz w:val="24"/>
          <w:vertAlign w:val="superscript"/>
        </w:rPr>
        <w:t>,</w:t>
      </w:r>
      <w:hyperlink w:anchor="_ENREF_41" w:tooltip="Chaudhry, 2017 #242" w:history="1">
        <w:r w:rsidR="00F919B8" w:rsidRPr="00024755">
          <w:rPr>
            <w:rFonts w:ascii="Book Antiqua" w:hAnsi="Book Antiqua" w:cs="Arial"/>
            <w:noProof/>
            <w:sz w:val="24"/>
            <w:vertAlign w:val="superscript"/>
          </w:rPr>
          <w:t>4</w:t>
        </w:r>
        <w:r w:rsidR="002910AF" w:rsidRPr="00024755">
          <w:rPr>
            <w:rFonts w:ascii="Book Antiqua" w:eastAsia="宋体" w:hAnsi="Book Antiqua" w:cs="Arial"/>
            <w:noProof/>
            <w:sz w:val="24"/>
            <w:vertAlign w:val="superscript"/>
            <w:lang w:eastAsia="zh-CN"/>
          </w:rPr>
          <w:t>0</w:t>
        </w:r>
      </w:hyperlink>
      <w:r w:rsidR="003B497B" w:rsidRPr="00024755">
        <w:rPr>
          <w:rFonts w:ascii="Book Antiqua" w:hAnsi="Book Antiqua" w:cs="Arial"/>
          <w:noProof/>
          <w:sz w:val="24"/>
          <w:vertAlign w:val="superscript"/>
        </w:rPr>
        <w:t>]</w:t>
      </w:r>
      <w:r w:rsidRPr="00024755">
        <w:rPr>
          <w:rFonts w:ascii="Book Antiqua" w:hAnsi="Book Antiqua" w:cs="Arial"/>
          <w:sz w:val="24"/>
        </w:rPr>
        <w:fldChar w:fldCharType="end"/>
      </w:r>
      <w:r w:rsidR="00BF405F" w:rsidRPr="00024755">
        <w:rPr>
          <w:rFonts w:ascii="Book Antiqua" w:hAnsi="Book Antiqua" w:cs="Arial"/>
          <w:sz w:val="24"/>
        </w:rPr>
        <w:t>.</w:t>
      </w:r>
      <w:r w:rsidRPr="00024755">
        <w:rPr>
          <w:rFonts w:ascii="Book Antiqua" w:hAnsi="Book Antiqua" w:cs="Arial"/>
          <w:sz w:val="24"/>
        </w:rPr>
        <w:t xml:space="preserve"> </w:t>
      </w:r>
      <w:r w:rsidR="00D2508A" w:rsidRPr="00024755">
        <w:rPr>
          <w:rFonts w:ascii="Book Antiqua" w:hAnsi="Book Antiqua" w:cs="Arial"/>
          <w:sz w:val="24"/>
        </w:rPr>
        <w:t xml:space="preserve">Similar results have been reported previously in patients without </w:t>
      </w:r>
      <w:proofErr w:type="gramStart"/>
      <w:r w:rsidR="00D2508A" w:rsidRPr="00024755">
        <w:rPr>
          <w:rFonts w:ascii="Book Antiqua" w:hAnsi="Book Antiqua" w:cs="Arial"/>
          <w:sz w:val="24"/>
        </w:rPr>
        <w:t>NETs</w:t>
      </w:r>
      <w:proofErr w:type="gramEnd"/>
      <w:r w:rsidR="00623D93" w:rsidRPr="00024755">
        <w:rPr>
          <w:rFonts w:ascii="Book Antiqua" w:hAnsi="Book Antiqua" w:cs="Arial"/>
          <w:sz w:val="24"/>
        </w:rPr>
        <w:fldChar w:fldCharType="begin">
          <w:fldData xml:space="preserve">PEVuZE5vdGU+PENpdGU+PEF1dGhvcj5WYW5nYTwvQXV0aG9yPjxZZWFyPjIwMTg8L1llYXI+PFJl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b248L2FiYnItMT48L3BlcmlvZGljYWw+PGFsdC1wZXJpb2RpY2FsPjxmdWxsLXRpdGxlPkNsaW4g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PEVuZE5vdGU+PENpdGU+PEF1dGhvcj5WYW5nYTwvQXV0aG9yPjxZZWFyPjIwMTg8L1llYXI+PFJl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b248L2FiYnItMT48L3BlcmlvZGljYWw+PGFsdC1wZXJpb2RpY2FsPjxmdWxsLXRpdGxlPkNsaW4g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72" w:tooltip="Vanga, 2018 #1635" w:history="1">
        <w:r w:rsidR="00F919B8" w:rsidRPr="00024755">
          <w:rPr>
            <w:rFonts w:ascii="Book Antiqua" w:hAnsi="Book Antiqua" w:cs="Arial"/>
            <w:noProof/>
            <w:sz w:val="24"/>
            <w:vertAlign w:val="superscript"/>
          </w:rPr>
          <w:t>7</w:t>
        </w:r>
        <w:r w:rsidR="002910AF"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D2508A" w:rsidRPr="00024755">
        <w:rPr>
          <w:rFonts w:ascii="Book Antiqua" w:hAnsi="Book Antiqua" w:cs="Arial"/>
          <w:sz w:val="24"/>
        </w:rPr>
        <w:t xml:space="preserve"> </w:t>
      </w:r>
      <w:r w:rsidR="001E26C4" w:rsidRPr="00024755">
        <w:rPr>
          <w:rFonts w:ascii="Book Antiqua" w:hAnsi="Book Antiqua" w:cs="Arial"/>
          <w:sz w:val="24"/>
        </w:rPr>
        <w:t>such as patients with chronic pancreatitis or patients who have undergone pancreatic resection</w:t>
      </w:r>
      <w:r w:rsidR="00623D93" w:rsidRPr="00024755">
        <w:rPr>
          <w:rFonts w:ascii="Book Antiqua" w:hAnsi="Book Antiqua" w:cs="Arial"/>
          <w:sz w:val="24"/>
        </w:rPr>
        <w:fldChar w:fldCharType="begin">
          <w:fldData xml:space="preserve">PEVuZE5vdGU+PENpdGU+PEF1dGhvcj5Eb21pbmd1ZXotTXVub3o8L0F1dGhvcj48WWVhcj4yMDE3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PEVuZE5vdGU+PENpdGU+PEF1dGhvcj5Eb21pbmd1ZXotTXVub3o8L0F1dGhvcj48WWVhcj4yMDE3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73" w:tooltip="Dominguez-Munoz, 2017 #1677" w:history="1">
        <w:r w:rsidR="00F919B8" w:rsidRPr="00024755">
          <w:rPr>
            <w:rFonts w:ascii="Book Antiqua" w:hAnsi="Book Antiqua" w:cs="Arial"/>
            <w:noProof/>
            <w:sz w:val="24"/>
            <w:vertAlign w:val="superscript"/>
          </w:rPr>
          <w:t>7</w:t>
        </w:r>
        <w:r w:rsidR="002910AF" w:rsidRPr="00024755">
          <w:rPr>
            <w:rFonts w:ascii="Book Antiqua" w:eastAsia="宋体" w:hAnsi="Book Antiqua" w:cs="Arial"/>
            <w:noProof/>
            <w:sz w:val="24"/>
            <w:vertAlign w:val="superscript"/>
            <w:lang w:eastAsia="zh-CN"/>
          </w:rPr>
          <w:t>2</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9D242E" w:rsidRPr="00024755">
        <w:rPr>
          <w:rFonts w:ascii="Book Antiqua" w:hAnsi="Book Antiqua" w:cs="Arial"/>
          <w:sz w:val="24"/>
        </w:rPr>
        <w:t xml:space="preserve"> While suggested by only one study included in this review,</w:t>
      </w:r>
      <w:r w:rsidR="003F0B8E" w:rsidRPr="00024755">
        <w:rPr>
          <w:rFonts w:ascii="Book Antiqua" w:hAnsi="Book Antiqua" w:cs="Arial"/>
          <w:sz w:val="24"/>
        </w:rPr>
        <w:t xml:space="preserve"> </w:t>
      </w:r>
      <w:r w:rsidR="00EB554A" w:rsidRPr="00024755">
        <w:rPr>
          <w:rFonts w:ascii="Book Antiqua" w:hAnsi="Book Antiqua" w:cs="Arial"/>
          <w:sz w:val="24"/>
        </w:rPr>
        <w:t>e</w:t>
      </w:r>
      <w:r w:rsidR="008B0A5F" w:rsidRPr="00024755">
        <w:rPr>
          <w:rFonts w:ascii="Book Antiqua" w:hAnsi="Book Antiqua" w:cs="Arial"/>
          <w:sz w:val="24"/>
        </w:rPr>
        <w:t>mpiric treatment with pancreatic enzyme therapy</w:t>
      </w:r>
      <w:r w:rsidR="009D242E" w:rsidRPr="00024755">
        <w:rPr>
          <w:rFonts w:ascii="Book Antiqua" w:hAnsi="Book Antiqua" w:cs="Arial"/>
          <w:sz w:val="24"/>
        </w:rPr>
        <w:t xml:space="preserve"> represents a more practical approach that is often taken</w:t>
      </w:r>
      <w:r w:rsidR="00EB554A" w:rsidRPr="00024755">
        <w:rPr>
          <w:rFonts w:ascii="Book Antiqua" w:hAnsi="Book Antiqua" w:cs="Arial"/>
          <w:sz w:val="24"/>
        </w:rPr>
        <w:t xml:space="preserve"> in clinical practice;</w:t>
      </w:r>
      <w:r w:rsidR="008B0A5F" w:rsidRPr="00024755">
        <w:rPr>
          <w:rFonts w:ascii="Book Antiqua" w:hAnsi="Book Antiqua" w:cs="Arial"/>
          <w:sz w:val="24"/>
        </w:rPr>
        <w:t xml:space="preserve"> alleviation of symptoms </w:t>
      </w:r>
      <w:r w:rsidR="00EB554A" w:rsidRPr="00024755">
        <w:rPr>
          <w:rFonts w:ascii="Book Antiqua" w:hAnsi="Book Antiqua" w:cs="Arial"/>
          <w:sz w:val="24"/>
        </w:rPr>
        <w:t xml:space="preserve">may be </w:t>
      </w:r>
      <w:r w:rsidR="008B0A5F" w:rsidRPr="00024755">
        <w:rPr>
          <w:rFonts w:ascii="Book Antiqua" w:hAnsi="Book Antiqua" w:cs="Arial"/>
          <w:sz w:val="24"/>
        </w:rPr>
        <w:t xml:space="preserve">indicative </w:t>
      </w:r>
      <w:r w:rsidR="009D242E" w:rsidRPr="00024755">
        <w:rPr>
          <w:rFonts w:ascii="Book Antiqua" w:hAnsi="Book Antiqua" w:cs="Arial"/>
          <w:sz w:val="24"/>
        </w:rPr>
        <w:t>of</w:t>
      </w:r>
      <w:r w:rsidR="008B0A5F" w:rsidRPr="00024755">
        <w:rPr>
          <w:rFonts w:ascii="Book Antiqua" w:hAnsi="Book Antiqua" w:cs="Arial"/>
          <w:sz w:val="24"/>
        </w:rPr>
        <w:t xml:space="preserve"> PEI </w:t>
      </w:r>
      <w:r w:rsidR="009D242E" w:rsidRPr="00024755">
        <w:rPr>
          <w:rFonts w:ascii="Book Antiqua" w:hAnsi="Book Antiqua" w:cs="Arial"/>
          <w:sz w:val="24"/>
        </w:rPr>
        <w:t>as a contributing cause to the diarrhoea</w:t>
      </w:r>
      <w:r w:rsidR="00623D93" w:rsidRPr="00024755">
        <w:rPr>
          <w:rFonts w:ascii="Book Antiqua" w:hAnsi="Book Antiqua" w:cs="Arial"/>
          <w:sz w:val="24"/>
        </w:rPr>
        <w:fldChar w:fldCharType="begin"/>
      </w:r>
      <w:r w:rsidR="003B497B" w:rsidRPr="00024755">
        <w:rPr>
          <w:rFonts w:ascii="Book Antiqua" w:hAnsi="Book Antiqua" w:cs="Arial"/>
          <w:sz w:val="24"/>
        </w:rPr>
        <w:instrText xml:space="preserve"> ADDIN EN.CITE &lt;EndNote&gt;&lt;Cite&gt;&lt;Author&gt;Naraev&lt;/Author&gt;&lt;Year&gt;2019&lt;/Year&gt;&lt;RecNum&gt;1704&lt;/RecNum&gt;&lt;DisplayText&gt;&lt;style face="superscript"&gt;[69]&lt;/style&gt;&lt;/DisplayText&gt;&lt;record&gt;&lt;rec-number&gt;1704&lt;/rec-number&gt;&lt;foreign-keys&gt;&lt;key app="EN" db-id="fz0xswdfrrer05e0z5tvtf0faa2w50d929tf" timestamp="1568647387"&gt;1704&lt;/key&gt;&lt;/foreign-keys&gt;&lt;ref-type name="Journal Article"&gt;17&lt;/ref-type&gt;&lt;contributors&gt;&lt;authors&gt;&lt;author&gt;Naraev, B. G.&lt;/author&gt;&lt;author&gt;Halland, M.&lt;/author&gt;&lt;author&gt;Halperin, D. M.&lt;/author&gt;&lt;author&gt;Purvis, A. J.&lt;/author&gt;&lt;author&gt;O&amp;apos;Dorisio, T. M.&lt;/author&gt;&lt;author&gt;Halfdanarson, T. R.&lt;/author&gt;&lt;/authors&gt;&lt;/contributors&gt;&lt;auth-address&gt;From the Banner MD Anderson Cancer Center, Gilbert, AZ.&amp;#xD;Division of Gastroenterology and Hepatology, Mayo Clinic, Rochester, MN.&amp;#xD;Department of Gastrointestinal Medical Oncology, The University of Texas MD Anderson Cancer Center, Houston, TX.&amp;#xD;University of Arizona Cancer Center (UACC), Phoenix, AZ.&amp;#xD;Neuroendocrine Cancer Program, University of Iowa Health Care, Iowa City, IA.&amp;#xD;Division of Medical Oncology, Mayo Clinic, Rochester, MN.&lt;/auth-address&gt;&lt;titles&gt;&lt;title&gt;Management of Diarrhea in Patients With Carcinoid Syndrome&lt;/title&gt;&lt;secondary-title&gt;Pancreas&lt;/secondary-title&gt;&lt;alt-title&gt;Pancreas&lt;/alt-title&gt;&lt;/titles&gt;&lt;periodical&gt;&lt;full-title&gt;Pancreas&lt;/full-title&gt;&lt;/periodical&gt;&lt;alt-periodical&gt;&lt;full-title&gt;Pancreas&lt;/full-title&gt;&lt;/alt-periodical&gt;&lt;pages&gt;961-972&lt;/pages&gt;&lt;volume&gt;48&lt;/volume&gt;&lt;number&gt;8&lt;/number&gt;&lt;edition&gt;2019/08/20&lt;/edition&gt;&lt;dates&gt;&lt;year&gt;2019&lt;/year&gt;&lt;pub-dates&gt;&lt;date&gt;Sep&lt;/date&gt;&lt;/pub-dates&gt;&lt;/dates&gt;&lt;isbn&gt;0885-3177&lt;/isbn&gt;&lt;accession-num&gt;31425482&lt;/accession-num&gt;&lt;urls&gt;&lt;/urls&gt;&lt;electronic-resource-num&gt;10.1097/mpa.0000000000001384&lt;/electronic-resource-num&gt;&lt;remote-database-provider&gt;NLM&lt;/remote-database-provider&gt;&lt;language&gt;eng&lt;/language&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9" w:tooltip="Naraev, 2019 #1704" w:history="1">
        <w:r w:rsidR="00F919B8" w:rsidRPr="00024755">
          <w:rPr>
            <w:rFonts w:ascii="Book Antiqua" w:hAnsi="Book Antiqua" w:cs="Arial"/>
            <w:noProof/>
            <w:sz w:val="24"/>
            <w:vertAlign w:val="superscript"/>
          </w:rPr>
          <w:t>6</w:t>
        </w:r>
        <w:r w:rsidR="002910AF" w:rsidRPr="00024755">
          <w:rPr>
            <w:rFonts w:ascii="Book Antiqua" w:eastAsia="宋体" w:hAnsi="Book Antiqua" w:cs="Arial"/>
            <w:noProof/>
            <w:sz w:val="24"/>
            <w:vertAlign w:val="superscript"/>
            <w:lang w:eastAsia="zh-CN"/>
          </w:rPr>
          <w:t>8</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p>
    <w:p w14:paraId="4B6B3368" w14:textId="6E4F70A0" w:rsidR="003A2BD1" w:rsidRPr="00024755" w:rsidRDefault="00A70814"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 xml:space="preserve">Data </w:t>
      </w:r>
      <w:r w:rsidR="007E7169" w:rsidRPr="00024755">
        <w:rPr>
          <w:rFonts w:ascii="Book Antiqua" w:hAnsi="Book Antiqua" w:cs="Arial"/>
          <w:sz w:val="24"/>
        </w:rPr>
        <w:t>on o</w:t>
      </w:r>
      <w:r w:rsidR="003A2BD1" w:rsidRPr="00024755">
        <w:rPr>
          <w:rFonts w:ascii="Book Antiqua" w:hAnsi="Book Antiqua" w:cs="Arial"/>
          <w:sz w:val="24"/>
        </w:rPr>
        <w:t>ther caus</w:t>
      </w:r>
      <w:r w:rsidR="006C0E87" w:rsidRPr="00024755">
        <w:rPr>
          <w:rFonts w:ascii="Book Antiqua" w:hAnsi="Book Antiqua" w:cs="Arial"/>
          <w:sz w:val="24"/>
        </w:rPr>
        <w:t xml:space="preserve">es of diarrhoea </w:t>
      </w:r>
      <w:r w:rsidR="00CD3656" w:rsidRPr="00024755">
        <w:rPr>
          <w:rFonts w:ascii="Book Antiqua" w:hAnsi="Book Antiqua" w:cs="Arial"/>
          <w:sz w:val="24"/>
        </w:rPr>
        <w:t xml:space="preserve">were </w:t>
      </w:r>
      <w:r w:rsidR="00361E64" w:rsidRPr="00024755">
        <w:rPr>
          <w:rFonts w:ascii="Book Antiqua" w:hAnsi="Book Antiqua" w:cs="Arial"/>
          <w:sz w:val="24"/>
        </w:rPr>
        <w:t>limited</w:t>
      </w:r>
      <w:r w:rsidR="00007A9F" w:rsidRPr="00024755">
        <w:rPr>
          <w:rFonts w:ascii="Book Antiqua" w:hAnsi="Book Antiqua" w:cs="Arial"/>
          <w:sz w:val="24"/>
        </w:rPr>
        <w:t>,</w:t>
      </w:r>
      <w:r w:rsidR="006C0E87" w:rsidRPr="00024755">
        <w:rPr>
          <w:rFonts w:ascii="Book Antiqua" w:hAnsi="Book Antiqua" w:cs="Arial"/>
          <w:sz w:val="24"/>
        </w:rPr>
        <w:t xml:space="preserve"> </w:t>
      </w:r>
      <w:r w:rsidR="00621388" w:rsidRPr="00024755">
        <w:rPr>
          <w:rFonts w:ascii="Book Antiqua" w:hAnsi="Book Antiqua" w:cs="Arial"/>
          <w:sz w:val="24"/>
        </w:rPr>
        <w:t>suggesting</w:t>
      </w:r>
      <w:r w:rsidR="006C0E87" w:rsidRPr="00024755">
        <w:rPr>
          <w:rFonts w:ascii="Book Antiqua" w:hAnsi="Book Antiqua" w:cs="Arial"/>
          <w:sz w:val="24"/>
        </w:rPr>
        <w:t xml:space="preserve"> that these causes </w:t>
      </w:r>
      <w:r w:rsidR="00621388" w:rsidRPr="00024755">
        <w:rPr>
          <w:rFonts w:ascii="Book Antiqua" w:hAnsi="Book Antiqua" w:cs="Arial"/>
          <w:sz w:val="24"/>
        </w:rPr>
        <w:t>were not</w:t>
      </w:r>
      <w:r w:rsidR="006C0E87" w:rsidRPr="00024755">
        <w:rPr>
          <w:rFonts w:ascii="Book Antiqua" w:hAnsi="Book Antiqua" w:cs="Arial"/>
          <w:sz w:val="24"/>
        </w:rPr>
        <w:t xml:space="preserve"> considered</w:t>
      </w:r>
      <w:r w:rsidR="003831BC" w:rsidRPr="00024755">
        <w:rPr>
          <w:rFonts w:ascii="Book Antiqua" w:hAnsi="Book Antiqua" w:cs="Arial"/>
          <w:sz w:val="24"/>
        </w:rPr>
        <w:t xml:space="preserve"> by clinicians or study personnel</w:t>
      </w:r>
      <w:r w:rsidR="0052673D" w:rsidRPr="00024755">
        <w:rPr>
          <w:rFonts w:ascii="Book Antiqua" w:hAnsi="Book Antiqua" w:cs="Arial"/>
          <w:sz w:val="24"/>
        </w:rPr>
        <w:t>,</w:t>
      </w:r>
      <w:r w:rsidR="006C0E87" w:rsidRPr="00024755">
        <w:rPr>
          <w:rFonts w:ascii="Book Antiqua" w:hAnsi="Book Antiqua" w:cs="Arial"/>
          <w:sz w:val="24"/>
        </w:rPr>
        <w:t xml:space="preserve"> potentially due to a lack of awareness or gastroenterologist input</w:t>
      </w:r>
      <w:r w:rsidR="00320613" w:rsidRPr="00024755">
        <w:rPr>
          <w:rFonts w:ascii="Book Antiqua" w:hAnsi="Book Antiqua" w:cs="Arial"/>
          <w:sz w:val="24"/>
        </w:rPr>
        <w:t xml:space="preserve"> into NET management</w:t>
      </w:r>
      <w:r w:rsidR="006C0E87" w:rsidRPr="00024755">
        <w:rPr>
          <w:rFonts w:ascii="Book Antiqua" w:hAnsi="Book Antiqua" w:cs="Arial"/>
          <w:sz w:val="24"/>
        </w:rPr>
        <w:t xml:space="preserve">. </w:t>
      </w:r>
      <w:r w:rsidR="005D0CDD" w:rsidRPr="00024755">
        <w:rPr>
          <w:rFonts w:ascii="Book Antiqua" w:hAnsi="Book Antiqua" w:cs="Arial"/>
          <w:sz w:val="24"/>
        </w:rPr>
        <w:lastRenderedPageBreak/>
        <w:t>Randomised controlled trials</w:t>
      </w:r>
      <w:r w:rsidR="00C6285F" w:rsidRPr="00024755">
        <w:rPr>
          <w:rFonts w:ascii="Book Antiqua" w:hAnsi="Book Antiqua" w:cs="Arial"/>
          <w:sz w:val="24"/>
        </w:rPr>
        <w:t xml:space="preserve"> </w:t>
      </w:r>
      <w:r w:rsidR="0005240A" w:rsidRPr="00024755">
        <w:rPr>
          <w:rFonts w:ascii="Book Antiqua" w:hAnsi="Book Antiqua" w:cs="Arial"/>
          <w:sz w:val="24"/>
        </w:rPr>
        <w:t xml:space="preserve">that </w:t>
      </w:r>
      <w:r w:rsidR="00C6285F" w:rsidRPr="00024755">
        <w:rPr>
          <w:rFonts w:ascii="Book Antiqua" w:hAnsi="Book Antiqua" w:cs="Arial"/>
          <w:sz w:val="24"/>
        </w:rPr>
        <w:t xml:space="preserve">reported diarrhoea as an </w:t>
      </w:r>
      <w:r w:rsidR="005D0CDD" w:rsidRPr="00024755">
        <w:rPr>
          <w:rFonts w:ascii="Book Antiqua" w:hAnsi="Book Antiqua" w:cs="Arial"/>
          <w:sz w:val="24"/>
        </w:rPr>
        <w:t>adverse event</w:t>
      </w:r>
      <w:r w:rsidR="00C6285F" w:rsidRPr="00024755">
        <w:rPr>
          <w:rFonts w:ascii="Book Antiqua" w:hAnsi="Book Antiqua" w:cs="Arial"/>
          <w:sz w:val="24"/>
        </w:rPr>
        <w:t xml:space="preserve"> of treatment were not </w:t>
      </w:r>
      <w:r w:rsidR="001157AE" w:rsidRPr="00024755">
        <w:rPr>
          <w:rFonts w:ascii="Book Antiqua" w:hAnsi="Book Antiqua" w:cs="Arial"/>
          <w:sz w:val="24"/>
        </w:rPr>
        <w:t xml:space="preserve">eligible for </w:t>
      </w:r>
      <w:r w:rsidR="00A62D61" w:rsidRPr="00024755">
        <w:rPr>
          <w:rFonts w:ascii="Book Antiqua" w:hAnsi="Book Antiqua" w:cs="Arial"/>
          <w:sz w:val="24"/>
        </w:rPr>
        <w:t xml:space="preserve">inclusion </w:t>
      </w:r>
      <w:r w:rsidR="00935C50" w:rsidRPr="00024755">
        <w:rPr>
          <w:rFonts w:ascii="Book Antiqua" w:hAnsi="Book Antiqua" w:cs="Arial"/>
          <w:sz w:val="24"/>
        </w:rPr>
        <w:t xml:space="preserve">since </w:t>
      </w:r>
      <w:r w:rsidR="00274418" w:rsidRPr="00024755">
        <w:rPr>
          <w:rFonts w:ascii="Book Antiqua" w:hAnsi="Book Antiqua" w:cs="Arial"/>
          <w:sz w:val="24"/>
        </w:rPr>
        <w:t xml:space="preserve">it </w:t>
      </w:r>
      <w:r w:rsidR="00E9525A" w:rsidRPr="00024755">
        <w:rPr>
          <w:rFonts w:ascii="Book Antiqua" w:hAnsi="Book Antiqua" w:cs="Arial"/>
          <w:sz w:val="24"/>
        </w:rPr>
        <w:t>wa</w:t>
      </w:r>
      <w:r w:rsidR="00274418" w:rsidRPr="00024755">
        <w:rPr>
          <w:rFonts w:ascii="Book Antiqua" w:hAnsi="Book Antiqua" w:cs="Arial"/>
          <w:sz w:val="24"/>
        </w:rPr>
        <w:t xml:space="preserve">s unclear how many </w:t>
      </w:r>
      <w:r w:rsidR="00935C50" w:rsidRPr="00024755">
        <w:rPr>
          <w:rFonts w:ascii="Book Antiqua" w:hAnsi="Book Antiqua" w:cs="Arial"/>
          <w:sz w:val="24"/>
        </w:rPr>
        <w:t>(</w:t>
      </w:r>
      <w:r w:rsidR="00274418" w:rsidRPr="00024755">
        <w:rPr>
          <w:rFonts w:ascii="Book Antiqua" w:hAnsi="Book Antiqua" w:cs="Arial"/>
          <w:sz w:val="24"/>
        </w:rPr>
        <w:t>or which</w:t>
      </w:r>
      <w:r w:rsidR="00935C50" w:rsidRPr="00024755">
        <w:rPr>
          <w:rFonts w:ascii="Book Antiqua" w:hAnsi="Book Antiqua" w:cs="Arial"/>
          <w:sz w:val="24"/>
        </w:rPr>
        <w:t>)</w:t>
      </w:r>
      <w:r w:rsidR="00274418" w:rsidRPr="00024755">
        <w:rPr>
          <w:rFonts w:ascii="Book Antiqua" w:hAnsi="Book Antiqua" w:cs="Arial"/>
          <w:sz w:val="24"/>
        </w:rPr>
        <w:t xml:space="preserve"> </w:t>
      </w:r>
      <w:r w:rsidR="00C718AA" w:rsidRPr="00024755">
        <w:rPr>
          <w:rFonts w:ascii="Book Antiqua" w:hAnsi="Book Antiqua" w:cs="Arial"/>
          <w:sz w:val="24"/>
        </w:rPr>
        <w:t xml:space="preserve">patients with </w:t>
      </w:r>
      <w:r w:rsidR="00731574" w:rsidRPr="00024755">
        <w:rPr>
          <w:rFonts w:ascii="Book Antiqua" w:hAnsi="Book Antiqua" w:cs="Arial"/>
          <w:sz w:val="24"/>
        </w:rPr>
        <w:t>GEP-</w:t>
      </w:r>
      <w:r w:rsidR="00274418" w:rsidRPr="00024755">
        <w:rPr>
          <w:rFonts w:ascii="Book Antiqua" w:hAnsi="Book Antiqua" w:cs="Arial"/>
          <w:sz w:val="24"/>
        </w:rPr>
        <w:t>NET</w:t>
      </w:r>
      <w:r w:rsidR="00C718AA" w:rsidRPr="00024755">
        <w:rPr>
          <w:rFonts w:ascii="Book Antiqua" w:hAnsi="Book Antiqua" w:cs="Arial"/>
          <w:sz w:val="24"/>
        </w:rPr>
        <w:t>s</w:t>
      </w:r>
      <w:r w:rsidR="00274418" w:rsidRPr="00024755">
        <w:rPr>
          <w:rFonts w:ascii="Book Antiqua" w:hAnsi="Book Antiqua" w:cs="Arial"/>
          <w:sz w:val="24"/>
        </w:rPr>
        <w:t xml:space="preserve"> had</w:t>
      </w:r>
      <w:r w:rsidR="009A74AD" w:rsidRPr="00024755">
        <w:rPr>
          <w:rFonts w:ascii="Book Antiqua" w:hAnsi="Book Antiqua" w:cs="Arial"/>
          <w:sz w:val="24"/>
        </w:rPr>
        <w:t xml:space="preserve"> diarrhoea at baseline, and method</w:t>
      </w:r>
      <w:r w:rsidR="001157AE" w:rsidRPr="00024755">
        <w:rPr>
          <w:rFonts w:ascii="Book Antiqua" w:hAnsi="Book Antiqua" w:cs="Arial"/>
          <w:sz w:val="24"/>
        </w:rPr>
        <w:t>s</w:t>
      </w:r>
      <w:r w:rsidR="009A74AD" w:rsidRPr="00024755">
        <w:rPr>
          <w:rFonts w:ascii="Book Antiqua" w:hAnsi="Book Antiqua" w:cs="Arial"/>
          <w:sz w:val="24"/>
        </w:rPr>
        <w:t xml:space="preserve"> of confirming diarrhoea </w:t>
      </w:r>
      <w:r w:rsidR="001157AE" w:rsidRPr="00024755">
        <w:rPr>
          <w:rFonts w:ascii="Book Antiqua" w:hAnsi="Book Antiqua" w:cs="Arial"/>
          <w:sz w:val="24"/>
        </w:rPr>
        <w:t>as</w:t>
      </w:r>
      <w:r w:rsidR="009A74AD" w:rsidRPr="00024755">
        <w:rPr>
          <w:rFonts w:ascii="Book Antiqua" w:hAnsi="Book Antiqua" w:cs="Arial"/>
          <w:sz w:val="24"/>
        </w:rPr>
        <w:t xml:space="preserve"> </w:t>
      </w:r>
      <w:r w:rsidR="005D0CDD" w:rsidRPr="00024755">
        <w:rPr>
          <w:rFonts w:ascii="Book Antiqua" w:eastAsia="宋体" w:hAnsi="Book Antiqua" w:cs="Arial"/>
          <w:sz w:val="24"/>
          <w:lang w:eastAsia="zh-CN"/>
        </w:rPr>
        <w:t>“</w:t>
      </w:r>
      <w:r w:rsidR="009A74AD" w:rsidRPr="00024755">
        <w:rPr>
          <w:rFonts w:ascii="Book Antiqua" w:hAnsi="Book Antiqua" w:cs="Arial"/>
          <w:sz w:val="24"/>
        </w:rPr>
        <w:t>treatment-related</w:t>
      </w:r>
      <w:r w:rsidR="005D0CDD" w:rsidRPr="00024755">
        <w:rPr>
          <w:rFonts w:ascii="Book Antiqua" w:eastAsia="宋体" w:hAnsi="Book Antiqua" w:cs="Arial"/>
          <w:sz w:val="24"/>
          <w:lang w:eastAsia="zh-CN"/>
        </w:rPr>
        <w:t>”</w:t>
      </w:r>
      <w:r w:rsidR="009A74AD" w:rsidRPr="00024755">
        <w:rPr>
          <w:rFonts w:ascii="Book Antiqua" w:hAnsi="Book Antiqua" w:cs="Arial"/>
          <w:sz w:val="24"/>
        </w:rPr>
        <w:t xml:space="preserve"> </w:t>
      </w:r>
      <w:r w:rsidR="00E9525A" w:rsidRPr="00024755">
        <w:rPr>
          <w:rFonts w:ascii="Book Antiqua" w:hAnsi="Book Antiqua" w:cs="Arial"/>
          <w:sz w:val="24"/>
        </w:rPr>
        <w:t xml:space="preserve">were </w:t>
      </w:r>
      <w:r w:rsidR="009A74AD" w:rsidRPr="00024755">
        <w:rPr>
          <w:rFonts w:ascii="Book Antiqua" w:hAnsi="Book Antiqua" w:cs="Arial"/>
          <w:sz w:val="24"/>
        </w:rPr>
        <w:t>usually not reported.</w:t>
      </w:r>
      <w:r w:rsidR="009C371C" w:rsidRPr="00024755">
        <w:rPr>
          <w:rFonts w:ascii="Book Antiqua" w:hAnsi="Book Antiqua" w:cs="Arial"/>
          <w:sz w:val="24"/>
        </w:rPr>
        <w:t xml:space="preserve"> </w:t>
      </w:r>
      <w:r w:rsidR="009D65C6" w:rsidRPr="00024755">
        <w:rPr>
          <w:rFonts w:ascii="Book Antiqua" w:hAnsi="Book Antiqua" w:cs="Arial"/>
          <w:sz w:val="24"/>
        </w:rPr>
        <w:t>For example, o</w:t>
      </w:r>
      <w:r w:rsidR="009C371C" w:rsidRPr="00024755">
        <w:rPr>
          <w:rFonts w:ascii="Book Antiqua" w:hAnsi="Book Antiqua" w:cs="Arial"/>
          <w:sz w:val="24"/>
        </w:rPr>
        <w:t xml:space="preserve">ne </w:t>
      </w:r>
      <w:r w:rsidR="008D17FC" w:rsidRPr="00024755">
        <w:rPr>
          <w:rFonts w:ascii="Book Antiqua" w:hAnsi="Book Antiqua" w:cs="Arial"/>
          <w:sz w:val="24"/>
        </w:rPr>
        <w:t>study</w:t>
      </w:r>
      <w:r w:rsidR="009C371C" w:rsidRPr="00024755">
        <w:rPr>
          <w:rFonts w:ascii="Book Antiqua" w:hAnsi="Book Antiqua" w:cs="Arial"/>
          <w:sz w:val="24"/>
        </w:rPr>
        <w:t xml:space="preserve"> reported treatment-related </w:t>
      </w:r>
      <w:r w:rsidR="009D65C6" w:rsidRPr="00024755">
        <w:rPr>
          <w:rFonts w:ascii="Book Antiqua" w:hAnsi="Book Antiqua" w:cs="Arial"/>
          <w:sz w:val="24"/>
        </w:rPr>
        <w:t>diarrhoea in 26% of patients with non-</w:t>
      </w:r>
      <w:r w:rsidR="00870C82" w:rsidRPr="00024755">
        <w:rPr>
          <w:rFonts w:ascii="Book Antiqua" w:hAnsi="Book Antiqua" w:cs="Arial"/>
          <w:sz w:val="24"/>
        </w:rPr>
        <w:t xml:space="preserve">functional </w:t>
      </w:r>
      <w:r w:rsidR="009D65C6" w:rsidRPr="00024755">
        <w:rPr>
          <w:rFonts w:ascii="Book Antiqua" w:hAnsi="Book Antiqua" w:cs="Arial"/>
          <w:sz w:val="24"/>
        </w:rPr>
        <w:t xml:space="preserve">NETs receiving </w:t>
      </w:r>
      <w:proofErr w:type="spellStart"/>
      <w:r w:rsidR="009D65C6" w:rsidRPr="00024755">
        <w:rPr>
          <w:rFonts w:ascii="Book Antiqua" w:hAnsi="Book Antiqua" w:cs="Arial"/>
          <w:sz w:val="24"/>
        </w:rPr>
        <w:t>lanreotide</w:t>
      </w:r>
      <w:proofErr w:type="spellEnd"/>
      <w:r w:rsidR="009D65C6" w:rsidRPr="00024755">
        <w:rPr>
          <w:rFonts w:ascii="Book Antiqua" w:hAnsi="Book Antiqua" w:cs="Arial"/>
          <w:sz w:val="24"/>
        </w:rPr>
        <w:t>; however, the same study also reported treatment-related diarrhoea in 9</w:t>
      </w:r>
      <w:r w:rsidR="005D0CDD" w:rsidRPr="00024755">
        <w:rPr>
          <w:rFonts w:ascii="Book Antiqua" w:hAnsi="Book Antiqua" w:cs="Arial"/>
          <w:sz w:val="24"/>
        </w:rPr>
        <w:t xml:space="preserve">% of patients receiving </w:t>
      </w:r>
      <w:proofErr w:type="gramStart"/>
      <w:r w:rsidR="005D0CDD" w:rsidRPr="00024755">
        <w:rPr>
          <w:rFonts w:ascii="Book Antiqua" w:hAnsi="Book Antiqua" w:cs="Arial"/>
          <w:sz w:val="24"/>
        </w:rPr>
        <w:t>placebo</w:t>
      </w:r>
      <w:proofErr w:type="gramEnd"/>
      <w:r w:rsidR="00623D93" w:rsidRPr="00024755">
        <w:rPr>
          <w:rFonts w:ascii="Book Antiqua" w:hAnsi="Book Antiqua" w:cs="Arial"/>
          <w:sz w:val="24"/>
        </w:rPr>
        <w:fldChar w:fldCharType="begin">
          <w:fldData xml:space="preserve">PEVuZE5vdGU+PENpdGU+PEF1dGhvcj5DYXBsaW48L0F1dGhvcj48WWVhcj4yMDE0PC9ZZWFyPjxS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PEVuZE5vdGU+PENpdGU+PEF1dGhvcj5DYXBsaW48L0F1dGhvcj48WWVhcj4yMDE0PC9ZZWFyPjxS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74" w:tooltip="Caplin, 2014 #1688" w:history="1">
        <w:r w:rsidR="00F919B8" w:rsidRPr="00024755">
          <w:rPr>
            <w:rFonts w:ascii="Book Antiqua" w:hAnsi="Book Antiqua" w:cs="Arial"/>
            <w:noProof/>
            <w:sz w:val="24"/>
            <w:vertAlign w:val="superscript"/>
          </w:rPr>
          <w:t>7</w:t>
        </w:r>
        <w:r w:rsidR="002910AF" w:rsidRPr="00024755">
          <w:rPr>
            <w:rFonts w:ascii="Book Antiqua" w:eastAsia="宋体" w:hAnsi="Book Antiqua" w:cs="Arial"/>
            <w:noProof/>
            <w:sz w:val="24"/>
            <w:vertAlign w:val="superscript"/>
            <w:lang w:eastAsia="zh-CN"/>
          </w:rPr>
          <w:t>3</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5D0CDD" w:rsidRPr="00024755">
        <w:rPr>
          <w:rFonts w:ascii="Book Antiqua" w:eastAsia="宋体" w:hAnsi="Book Antiqua" w:cs="Arial"/>
          <w:sz w:val="24"/>
          <w:lang w:eastAsia="zh-CN"/>
        </w:rPr>
        <w:t xml:space="preserve">, </w:t>
      </w:r>
      <w:r w:rsidR="009D65C6" w:rsidRPr="00024755">
        <w:rPr>
          <w:rFonts w:ascii="Book Antiqua" w:hAnsi="Book Antiqua" w:cs="Arial"/>
          <w:sz w:val="24"/>
        </w:rPr>
        <w:t xml:space="preserve">suggesting that </w:t>
      </w:r>
      <w:r w:rsidR="008D17FC" w:rsidRPr="00024755">
        <w:rPr>
          <w:rFonts w:ascii="Book Antiqua" w:hAnsi="Book Antiqua" w:cs="Arial"/>
          <w:sz w:val="24"/>
        </w:rPr>
        <w:t>some diarrhoea attributed to treatments may have other underlying causes.</w:t>
      </w:r>
      <w:r w:rsidR="008903A0" w:rsidRPr="00024755">
        <w:rPr>
          <w:rFonts w:ascii="Book Antiqua" w:hAnsi="Book Antiqua" w:cs="Arial"/>
          <w:sz w:val="24"/>
        </w:rPr>
        <w:t xml:space="preserve"> Furthermore, the Common Terminol</w:t>
      </w:r>
      <w:r w:rsidR="005D0CDD" w:rsidRPr="00024755">
        <w:rPr>
          <w:rFonts w:ascii="Book Antiqua" w:hAnsi="Book Antiqua" w:cs="Arial"/>
          <w:sz w:val="24"/>
        </w:rPr>
        <w:t>ogy Criteria for Adverse Events</w:t>
      </w:r>
      <w:r w:rsidR="00286BAD" w:rsidRPr="00024755">
        <w:rPr>
          <w:rFonts w:ascii="Book Antiqua" w:hAnsi="Book Antiqua" w:cs="Arial"/>
          <w:sz w:val="24"/>
        </w:rPr>
        <w:fldChar w:fldCharType="begin"/>
      </w:r>
      <w:r w:rsidR="00286BAD" w:rsidRPr="00024755">
        <w:rPr>
          <w:rFonts w:ascii="Book Antiqua" w:hAnsi="Book Antiqua" w:cs="Arial"/>
          <w:sz w:val="24"/>
        </w:rPr>
        <w:instrText xml:space="preserve"> ADDIN EN.CITE &lt;EndNote&gt;&lt;Cite&gt;&lt;Author&gt;National Cancer Institute&lt;/Author&gt;&lt;Year&gt;2017&lt;/Year&gt;&lt;RecNum&gt;1711&lt;/RecNum&gt;&lt;DisplayText&gt;&lt;style face="superscript"&gt;[75]&lt;/style&gt;&lt;/DisplayText&gt;&lt;record&gt;&lt;rec-number&gt;1711&lt;/rec-number&gt;&lt;foreign-keys&gt;&lt;key app="EN" db-id="fz0xswdfrrer05e0z5tvtf0faa2w50d929tf" timestamp="1590156321"&gt;1711&lt;/key&gt;&lt;/foreign-keys&gt;&lt;ref-type name="Web Page"&gt;12&lt;/ref-type&gt;&lt;contributors&gt;&lt;authors&gt;&lt;author&gt;National Cancer Institute,&lt;/author&gt;&lt;/authors&gt;&lt;/contributors&gt;&lt;titles&gt;&lt;title&gt;Common Terminology Criteria for Adverse Events (CTCAE) v5.0&lt;/title&gt;&lt;/titles&gt;&lt;volume&gt;2020&lt;/volume&gt;&lt;number&gt;22nd May&lt;/number&gt;&lt;dates&gt;&lt;year&gt;2017&lt;/year&gt;&lt;/dates&gt;&lt;urls&gt;&lt;/urls&gt;&lt;/record&gt;&lt;/Cite&gt;&lt;/EndNote&gt;</w:instrText>
      </w:r>
      <w:r w:rsidR="00286BAD"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75" w:tooltip="National Cancer Institute, 2017 #1711" w:history="1">
        <w:r w:rsidR="00F919B8" w:rsidRPr="00024755">
          <w:rPr>
            <w:rFonts w:ascii="Book Antiqua" w:hAnsi="Book Antiqua" w:cs="Arial"/>
            <w:noProof/>
            <w:sz w:val="24"/>
            <w:vertAlign w:val="superscript"/>
          </w:rPr>
          <w:t>7</w:t>
        </w:r>
        <w:r w:rsidR="002910AF" w:rsidRPr="00024755">
          <w:rPr>
            <w:rFonts w:ascii="Book Antiqua" w:eastAsia="宋体" w:hAnsi="Book Antiqua" w:cs="Arial"/>
            <w:noProof/>
            <w:sz w:val="24"/>
            <w:vertAlign w:val="superscript"/>
            <w:lang w:eastAsia="zh-CN"/>
          </w:rPr>
          <w:t>4</w:t>
        </w:r>
      </w:hyperlink>
      <w:r w:rsidR="00286BAD" w:rsidRPr="00024755">
        <w:rPr>
          <w:rFonts w:ascii="Book Antiqua" w:hAnsi="Book Antiqua" w:cs="Arial"/>
          <w:noProof/>
          <w:sz w:val="24"/>
          <w:vertAlign w:val="superscript"/>
        </w:rPr>
        <w:t>]</w:t>
      </w:r>
      <w:r w:rsidR="00286BAD" w:rsidRPr="00024755">
        <w:rPr>
          <w:rFonts w:ascii="Book Antiqua" w:hAnsi="Book Antiqua" w:cs="Arial"/>
          <w:sz w:val="24"/>
        </w:rPr>
        <w:fldChar w:fldCharType="end"/>
      </w:r>
      <w:r w:rsidR="008903A0" w:rsidRPr="00024755">
        <w:rPr>
          <w:rFonts w:ascii="Book Antiqua" w:hAnsi="Book Antiqua" w:cs="Arial"/>
          <w:sz w:val="24"/>
        </w:rPr>
        <w:t xml:space="preserve"> definitions for diarrhoea are not validated in patients with NETs, and do not consider relevant factors such as stool urgency or consistency.</w:t>
      </w:r>
    </w:p>
    <w:p w14:paraId="2FEDACA2" w14:textId="75D8A022" w:rsidR="00626178" w:rsidRPr="00024755" w:rsidRDefault="003F5DBA"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I</w:t>
      </w:r>
      <w:r w:rsidR="007148BB" w:rsidRPr="00024755">
        <w:rPr>
          <w:rFonts w:ascii="Book Antiqua" w:hAnsi="Book Antiqua" w:cs="Arial"/>
          <w:sz w:val="24"/>
        </w:rPr>
        <w:t xml:space="preserve">mportant approaches used </w:t>
      </w:r>
      <w:r w:rsidR="003773F2" w:rsidRPr="00024755">
        <w:rPr>
          <w:rFonts w:ascii="Book Antiqua" w:hAnsi="Book Antiqua" w:cs="Arial"/>
          <w:sz w:val="24"/>
        </w:rPr>
        <w:t xml:space="preserve">in clinical practice for </w:t>
      </w:r>
      <w:r w:rsidR="00564867" w:rsidRPr="00024755">
        <w:rPr>
          <w:rFonts w:ascii="Book Antiqua" w:hAnsi="Book Antiqua" w:cs="Arial"/>
          <w:sz w:val="24"/>
        </w:rPr>
        <w:t>investigation into the cause of diarrhoea</w:t>
      </w:r>
      <w:r w:rsidR="007148BB" w:rsidRPr="00024755">
        <w:rPr>
          <w:rFonts w:ascii="Book Antiqua" w:hAnsi="Book Antiqua" w:cs="Arial"/>
          <w:sz w:val="24"/>
        </w:rPr>
        <w:t xml:space="preserve"> were </w:t>
      </w:r>
      <w:r w:rsidR="00564867" w:rsidRPr="00024755">
        <w:rPr>
          <w:rFonts w:ascii="Book Antiqua" w:hAnsi="Book Antiqua" w:cs="Arial"/>
          <w:sz w:val="24"/>
        </w:rPr>
        <w:t xml:space="preserve">rarely </w:t>
      </w:r>
      <w:r w:rsidR="00B435FC" w:rsidRPr="00024755">
        <w:rPr>
          <w:rFonts w:ascii="Book Antiqua" w:hAnsi="Book Antiqua" w:cs="Arial"/>
          <w:sz w:val="24"/>
        </w:rPr>
        <w:t>reported</w:t>
      </w:r>
      <w:r w:rsidR="007148BB" w:rsidRPr="00024755">
        <w:rPr>
          <w:rFonts w:ascii="Book Antiqua" w:hAnsi="Book Antiqua" w:cs="Arial"/>
          <w:sz w:val="24"/>
        </w:rPr>
        <w:t xml:space="preserve"> in patients</w:t>
      </w:r>
      <w:r w:rsidR="007B2308" w:rsidRPr="00024755">
        <w:rPr>
          <w:rFonts w:ascii="Book Antiqua" w:hAnsi="Book Antiqua" w:cs="Arial"/>
          <w:sz w:val="24"/>
        </w:rPr>
        <w:t xml:space="preserve"> with </w:t>
      </w:r>
      <w:r w:rsidR="00731574" w:rsidRPr="00024755">
        <w:rPr>
          <w:rFonts w:ascii="Book Antiqua" w:hAnsi="Book Antiqua" w:cs="Arial"/>
          <w:sz w:val="24"/>
        </w:rPr>
        <w:t>GEP-</w:t>
      </w:r>
      <w:r w:rsidR="007B2308" w:rsidRPr="00024755">
        <w:rPr>
          <w:rFonts w:ascii="Book Antiqua" w:hAnsi="Book Antiqua" w:cs="Arial"/>
          <w:sz w:val="24"/>
        </w:rPr>
        <w:t>NETs</w:t>
      </w:r>
      <w:r w:rsidR="00565DEF" w:rsidRPr="00024755">
        <w:rPr>
          <w:rFonts w:ascii="Book Antiqua" w:hAnsi="Book Antiqua" w:cs="Arial"/>
          <w:sz w:val="24"/>
        </w:rPr>
        <w:t xml:space="preserve">, particularly endoscopy. </w:t>
      </w:r>
      <w:r w:rsidR="001E7F82" w:rsidRPr="00024755">
        <w:rPr>
          <w:rFonts w:ascii="Book Antiqua" w:hAnsi="Book Antiqua" w:cs="Arial"/>
          <w:sz w:val="24"/>
        </w:rPr>
        <w:t xml:space="preserve">Upper and lower gastrointestinal endoscopy can be used to investigate unexplained diarrhoea and to diagnose coeliac disease, colitis of different causes, colorectal cancer and is also useful in the work up for IBS. However, the use of endoscopy was only </w:t>
      </w:r>
      <w:r w:rsidR="00D12A95" w:rsidRPr="00024755">
        <w:rPr>
          <w:rFonts w:ascii="Book Antiqua" w:hAnsi="Book Antiqua" w:cs="Arial"/>
          <w:sz w:val="24"/>
        </w:rPr>
        <w:t xml:space="preserve">reported </w:t>
      </w:r>
      <w:r w:rsidR="001E7F82" w:rsidRPr="00024755">
        <w:rPr>
          <w:rFonts w:ascii="Book Antiqua" w:hAnsi="Book Antiqua" w:cs="Arial"/>
          <w:sz w:val="24"/>
        </w:rPr>
        <w:t>by two</w:t>
      </w:r>
      <w:r w:rsidR="00D12A95" w:rsidRPr="00024755">
        <w:rPr>
          <w:rFonts w:ascii="Book Antiqua" w:hAnsi="Book Antiqua" w:cs="Arial"/>
          <w:sz w:val="24"/>
        </w:rPr>
        <w:t xml:space="preserve"> studies</w:t>
      </w:r>
      <w:r w:rsidR="00F30867" w:rsidRPr="00024755">
        <w:rPr>
          <w:rFonts w:ascii="Book Antiqua" w:hAnsi="Book Antiqua" w:cs="Arial"/>
          <w:sz w:val="24"/>
        </w:rPr>
        <w:t xml:space="preserve"> identified </w:t>
      </w:r>
      <w:r w:rsidR="00935C50" w:rsidRPr="00024755">
        <w:rPr>
          <w:rFonts w:ascii="Book Antiqua" w:hAnsi="Book Antiqua" w:cs="Arial"/>
          <w:sz w:val="24"/>
        </w:rPr>
        <w:t xml:space="preserve">by </w:t>
      </w:r>
      <w:r w:rsidR="00F30867" w:rsidRPr="00024755">
        <w:rPr>
          <w:rFonts w:ascii="Book Antiqua" w:hAnsi="Book Antiqua" w:cs="Arial"/>
          <w:sz w:val="24"/>
        </w:rPr>
        <w:t>this review</w:t>
      </w:r>
      <w:r w:rsidR="00B435FC" w:rsidRPr="00024755">
        <w:rPr>
          <w:rFonts w:ascii="Book Antiqua" w:hAnsi="Book Antiqua" w:cs="Arial"/>
          <w:sz w:val="24"/>
        </w:rPr>
        <w:t xml:space="preserve">. </w:t>
      </w:r>
      <w:r w:rsidR="00564867" w:rsidRPr="00024755">
        <w:rPr>
          <w:rFonts w:ascii="Book Antiqua" w:hAnsi="Book Antiqua" w:cs="Arial"/>
          <w:sz w:val="24"/>
        </w:rPr>
        <w:t>This could be</w:t>
      </w:r>
      <w:r w:rsidR="00B435FC" w:rsidRPr="00024755">
        <w:rPr>
          <w:rFonts w:ascii="Book Antiqua" w:hAnsi="Book Antiqua" w:cs="Arial"/>
          <w:sz w:val="24"/>
        </w:rPr>
        <w:t xml:space="preserve"> </w:t>
      </w:r>
      <w:r w:rsidR="002B3E6D" w:rsidRPr="00024755">
        <w:rPr>
          <w:rFonts w:ascii="Book Antiqua" w:hAnsi="Book Antiqua" w:cs="Arial"/>
          <w:sz w:val="24"/>
        </w:rPr>
        <w:t>due to</w:t>
      </w:r>
      <w:r w:rsidR="00586251" w:rsidRPr="00024755">
        <w:rPr>
          <w:rFonts w:ascii="Book Antiqua" w:hAnsi="Book Antiqua" w:cs="Arial"/>
          <w:sz w:val="24"/>
        </w:rPr>
        <w:t xml:space="preserve"> </w:t>
      </w:r>
      <w:r w:rsidR="00A41AB6" w:rsidRPr="00024755">
        <w:rPr>
          <w:rFonts w:ascii="Book Antiqua" w:hAnsi="Book Antiqua" w:cs="Arial"/>
          <w:sz w:val="24"/>
        </w:rPr>
        <w:t>use of colonoscopy</w:t>
      </w:r>
      <w:r w:rsidR="00626178" w:rsidRPr="00024755">
        <w:rPr>
          <w:rFonts w:ascii="Book Antiqua" w:hAnsi="Book Antiqua" w:cs="Arial"/>
          <w:sz w:val="24"/>
        </w:rPr>
        <w:t xml:space="preserve"> </w:t>
      </w:r>
      <w:r w:rsidR="00AC5111" w:rsidRPr="00024755">
        <w:rPr>
          <w:rFonts w:ascii="Book Antiqua" w:hAnsi="Book Antiqua" w:cs="Arial"/>
          <w:sz w:val="24"/>
        </w:rPr>
        <w:t xml:space="preserve">as an index investigation </w:t>
      </w:r>
      <w:r w:rsidR="00A41AB6" w:rsidRPr="00024755">
        <w:rPr>
          <w:rFonts w:ascii="Book Antiqua" w:hAnsi="Book Antiqua" w:cs="Arial"/>
          <w:sz w:val="24"/>
        </w:rPr>
        <w:t>for</w:t>
      </w:r>
      <w:r w:rsidR="00626178" w:rsidRPr="00024755">
        <w:rPr>
          <w:rFonts w:ascii="Book Antiqua" w:hAnsi="Book Antiqua" w:cs="Arial"/>
          <w:sz w:val="24"/>
        </w:rPr>
        <w:t xml:space="preserve"> diagnos</w:t>
      </w:r>
      <w:r w:rsidR="00A41AB6" w:rsidRPr="00024755">
        <w:rPr>
          <w:rFonts w:ascii="Book Antiqua" w:hAnsi="Book Antiqua" w:cs="Arial"/>
          <w:sz w:val="24"/>
        </w:rPr>
        <w:t>is of</w:t>
      </w:r>
      <w:r w:rsidR="00626178" w:rsidRPr="00024755">
        <w:rPr>
          <w:rFonts w:ascii="Book Antiqua" w:hAnsi="Book Antiqua" w:cs="Arial"/>
          <w:sz w:val="24"/>
        </w:rPr>
        <w:t xml:space="preserve"> tumours in patients presenting with diarrhoea, rather than in patients </w:t>
      </w:r>
      <w:r w:rsidR="00A41AB6" w:rsidRPr="00024755">
        <w:rPr>
          <w:rFonts w:ascii="Book Antiqua" w:hAnsi="Book Antiqua" w:cs="Arial"/>
          <w:sz w:val="24"/>
        </w:rPr>
        <w:t>with a</w:t>
      </w:r>
      <w:r w:rsidR="002B3E6D" w:rsidRPr="00024755">
        <w:rPr>
          <w:rFonts w:ascii="Book Antiqua" w:hAnsi="Book Antiqua" w:cs="Arial"/>
          <w:sz w:val="24"/>
        </w:rPr>
        <w:t xml:space="preserve">n existing </w:t>
      </w:r>
      <w:r w:rsidR="00731574" w:rsidRPr="00024755">
        <w:rPr>
          <w:rFonts w:ascii="Book Antiqua" w:hAnsi="Book Antiqua" w:cs="Arial"/>
          <w:sz w:val="24"/>
        </w:rPr>
        <w:t>GEP-</w:t>
      </w:r>
      <w:r w:rsidR="00626178" w:rsidRPr="00024755">
        <w:rPr>
          <w:rFonts w:ascii="Book Antiqua" w:hAnsi="Book Antiqua" w:cs="Arial"/>
          <w:sz w:val="24"/>
        </w:rPr>
        <w:t>NET</w:t>
      </w:r>
      <w:r w:rsidR="00A41AB6" w:rsidRPr="00024755">
        <w:rPr>
          <w:rFonts w:ascii="Book Antiqua" w:hAnsi="Book Antiqua" w:cs="Arial"/>
          <w:sz w:val="24"/>
        </w:rPr>
        <w:t xml:space="preserve"> diagnosis</w:t>
      </w:r>
      <w:r w:rsidR="0082035C" w:rsidRPr="00024755">
        <w:rPr>
          <w:rFonts w:ascii="Book Antiqua" w:hAnsi="Book Antiqua" w:cs="Arial"/>
          <w:sz w:val="24"/>
        </w:rPr>
        <w:t xml:space="preserve"> in alignment with </w:t>
      </w:r>
      <w:r w:rsidR="00AA009E" w:rsidRPr="00024755">
        <w:rPr>
          <w:rFonts w:ascii="Book Antiqua" w:hAnsi="Book Antiqua" w:cs="Arial"/>
          <w:sz w:val="24"/>
        </w:rPr>
        <w:t>the scope of this</w:t>
      </w:r>
      <w:r w:rsidR="008311F8" w:rsidRPr="00024755">
        <w:rPr>
          <w:rFonts w:ascii="Book Antiqua" w:hAnsi="Book Antiqua" w:cs="Arial"/>
          <w:sz w:val="24"/>
        </w:rPr>
        <w:t xml:space="preserve"> </w:t>
      </w:r>
      <w:r w:rsidR="00A62D61" w:rsidRPr="00024755">
        <w:rPr>
          <w:rFonts w:ascii="Book Antiqua" w:hAnsi="Book Antiqua" w:cs="Arial"/>
          <w:sz w:val="24"/>
        </w:rPr>
        <w:t>review</w:t>
      </w:r>
      <w:r w:rsidR="0082035C" w:rsidRPr="00024755">
        <w:rPr>
          <w:rFonts w:ascii="Book Antiqua" w:hAnsi="Book Antiqua" w:cs="Arial"/>
          <w:sz w:val="24"/>
        </w:rPr>
        <w:t>.</w:t>
      </w:r>
    </w:p>
    <w:p w14:paraId="7A04A0DB" w14:textId="6D91F3DE" w:rsidR="000D3EDD" w:rsidRPr="00024755" w:rsidRDefault="000B5499"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024755">
        <w:rPr>
          <w:rFonts w:ascii="Book Antiqua" w:hAnsi="Book Antiqua" w:cs="Arial"/>
          <w:sz w:val="24"/>
        </w:rPr>
        <w:t>C</w:t>
      </w:r>
      <w:r w:rsidR="00CB0808" w:rsidRPr="00024755">
        <w:rPr>
          <w:rFonts w:ascii="Book Antiqua" w:hAnsi="Book Antiqua" w:cs="Arial"/>
          <w:sz w:val="24"/>
        </w:rPr>
        <w:t>linical m</w:t>
      </w:r>
      <w:r w:rsidR="008C22D1" w:rsidRPr="00024755">
        <w:rPr>
          <w:rFonts w:ascii="Book Antiqua" w:hAnsi="Book Antiqua" w:cs="Arial"/>
          <w:sz w:val="24"/>
        </w:rPr>
        <w:t>isdiagnoses can lead to inefficient use of clinical resources</w:t>
      </w:r>
      <w:r w:rsidR="00CB0808" w:rsidRPr="00024755">
        <w:rPr>
          <w:rFonts w:ascii="Book Antiqua" w:hAnsi="Book Antiqua" w:cs="Arial"/>
          <w:sz w:val="24"/>
        </w:rPr>
        <w:t xml:space="preserve"> and funding</w:t>
      </w:r>
      <w:r w:rsidR="00F558C0" w:rsidRPr="00024755">
        <w:rPr>
          <w:rFonts w:ascii="Book Antiqua" w:hAnsi="Book Antiqua" w:cs="Arial"/>
          <w:sz w:val="24"/>
        </w:rPr>
        <w:t>,</w:t>
      </w:r>
      <w:r w:rsidR="00536BC1" w:rsidRPr="00024755">
        <w:rPr>
          <w:rFonts w:ascii="Book Antiqua" w:hAnsi="Book Antiqua" w:cs="Arial"/>
          <w:sz w:val="24"/>
        </w:rPr>
        <w:t xml:space="preserve"> </w:t>
      </w:r>
      <w:r w:rsidR="008C22D1" w:rsidRPr="00024755">
        <w:rPr>
          <w:rFonts w:ascii="Book Antiqua" w:hAnsi="Book Antiqua" w:cs="Arial"/>
          <w:sz w:val="24"/>
        </w:rPr>
        <w:t xml:space="preserve">or </w:t>
      </w:r>
      <w:r w:rsidR="00F558C0" w:rsidRPr="00024755">
        <w:rPr>
          <w:rFonts w:ascii="Book Antiqua" w:hAnsi="Book Antiqua" w:cs="Arial"/>
          <w:sz w:val="24"/>
        </w:rPr>
        <w:t xml:space="preserve">to </w:t>
      </w:r>
      <w:r w:rsidR="008C22D1" w:rsidRPr="00024755">
        <w:rPr>
          <w:rFonts w:ascii="Book Antiqua" w:hAnsi="Book Antiqua" w:cs="Arial"/>
          <w:sz w:val="24"/>
        </w:rPr>
        <w:t xml:space="preserve">progression of the true </w:t>
      </w:r>
      <w:r w:rsidR="004E3BCB" w:rsidRPr="00024755">
        <w:rPr>
          <w:rFonts w:ascii="Book Antiqua" w:hAnsi="Book Antiqua" w:cs="Arial"/>
          <w:sz w:val="24"/>
        </w:rPr>
        <w:t>cause</w:t>
      </w:r>
      <w:r w:rsidR="008C22D1" w:rsidRPr="00024755">
        <w:rPr>
          <w:rFonts w:ascii="Book Antiqua" w:hAnsi="Book Antiqua" w:cs="Arial"/>
          <w:sz w:val="24"/>
        </w:rPr>
        <w:t xml:space="preserve">, thereby potentially risking the health and </w:t>
      </w:r>
      <w:proofErr w:type="spellStart"/>
      <w:r w:rsidR="008C22D1" w:rsidRPr="00024755">
        <w:rPr>
          <w:rFonts w:ascii="Book Antiqua" w:hAnsi="Book Antiqua" w:cs="Arial"/>
          <w:sz w:val="24"/>
        </w:rPr>
        <w:t>QoL</w:t>
      </w:r>
      <w:proofErr w:type="spellEnd"/>
      <w:r w:rsidR="008C22D1" w:rsidRPr="00024755">
        <w:rPr>
          <w:rFonts w:ascii="Book Antiqua" w:hAnsi="Book Antiqua" w:cs="Arial"/>
          <w:sz w:val="24"/>
        </w:rPr>
        <w:t xml:space="preserve"> of the patient.</w:t>
      </w:r>
      <w:r w:rsidR="004C42F9" w:rsidRPr="00024755">
        <w:rPr>
          <w:rFonts w:ascii="Book Antiqua" w:hAnsi="Book Antiqua" w:cs="Arial"/>
          <w:sz w:val="24"/>
        </w:rPr>
        <w:t xml:space="preserve"> </w:t>
      </w:r>
      <w:r w:rsidR="000F3C8D" w:rsidRPr="00024755">
        <w:rPr>
          <w:rFonts w:ascii="Book Antiqua" w:hAnsi="Book Antiqua" w:cs="Arial"/>
          <w:sz w:val="24"/>
        </w:rPr>
        <w:t xml:space="preserve">One study captured by this review reported improvements to patient </w:t>
      </w:r>
      <w:proofErr w:type="spellStart"/>
      <w:r w:rsidR="000F3C8D" w:rsidRPr="00024755">
        <w:rPr>
          <w:rFonts w:ascii="Book Antiqua" w:hAnsi="Book Antiqua" w:cs="Arial"/>
          <w:sz w:val="24"/>
        </w:rPr>
        <w:t>QoL</w:t>
      </w:r>
      <w:proofErr w:type="spellEnd"/>
      <w:r w:rsidR="000F3C8D" w:rsidRPr="00024755">
        <w:rPr>
          <w:rFonts w:ascii="Book Antiqua" w:hAnsi="Book Antiqua" w:cs="Arial"/>
          <w:sz w:val="24"/>
        </w:rPr>
        <w:t xml:space="preserve"> after undergoing differential diagnosis of diarrhoea, and </w:t>
      </w:r>
      <w:r w:rsidR="00104615" w:rsidRPr="00024755">
        <w:rPr>
          <w:rFonts w:ascii="Book Antiqua" w:hAnsi="Book Antiqua" w:cs="Arial"/>
          <w:sz w:val="24"/>
        </w:rPr>
        <w:t>other studies have shown that</w:t>
      </w:r>
      <w:r w:rsidR="007642FA" w:rsidRPr="00024755">
        <w:rPr>
          <w:rFonts w:ascii="Book Antiqua" w:hAnsi="Book Antiqua" w:cs="Arial"/>
          <w:sz w:val="24"/>
        </w:rPr>
        <w:t xml:space="preserve"> a higher num</w:t>
      </w:r>
      <w:r w:rsidR="00D40512" w:rsidRPr="00024755">
        <w:rPr>
          <w:rFonts w:ascii="Book Antiqua" w:hAnsi="Book Antiqua" w:cs="Arial"/>
          <w:sz w:val="24"/>
        </w:rPr>
        <w:t>ber</w:t>
      </w:r>
      <w:r w:rsidR="007642FA" w:rsidRPr="00024755">
        <w:rPr>
          <w:rFonts w:ascii="Book Antiqua" w:hAnsi="Book Antiqua" w:cs="Arial"/>
          <w:sz w:val="24"/>
        </w:rPr>
        <w:t xml:space="preserve"> of</w:t>
      </w:r>
      <w:r w:rsidR="00104615" w:rsidRPr="00024755">
        <w:rPr>
          <w:rFonts w:ascii="Book Antiqua" w:hAnsi="Book Antiqua" w:cs="Arial"/>
          <w:sz w:val="24"/>
        </w:rPr>
        <w:t xml:space="preserve"> bowel movements are associated with </w:t>
      </w:r>
      <w:r w:rsidR="00D40512" w:rsidRPr="00024755">
        <w:rPr>
          <w:rFonts w:ascii="Book Antiqua" w:hAnsi="Book Antiqua" w:cs="Arial"/>
          <w:sz w:val="24"/>
        </w:rPr>
        <w:t>lower</w:t>
      </w:r>
      <w:r w:rsidR="00104615" w:rsidRPr="00024755">
        <w:rPr>
          <w:rFonts w:ascii="Book Antiqua" w:hAnsi="Book Antiqua" w:cs="Arial"/>
          <w:sz w:val="24"/>
        </w:rPr>
        <w:t xml:space="preserve"> </w:t>
      </w:r>
      <w:proofErr w:type="spellStart"/>
      <w:r w:rsidR="00104615" w:rsidRPr="00024755">
        <w:rPr>
          <w:rFonts w:ascii="Book Antiqua" w:hAnsi="Book Antiqua" w:cs="Arial"/>
          <w:sz w:val="24"/>
        </w:rPr>
        <w:t>QoL</w:t>
      </w:r>
      <w:proofErr w:type="spellEnd"/>
      <w:r w:rsidR="00104615" w:rsidRPr="00024755">
        <w:rPr>
          <w:rFonts w:ascii="Book Antiqua" w:hAnsi="Book Antiqua" w:cs="Arial"/>
          <w:sz w:val="24"/>
        </w:rPr>
        <w:t xml:space="preserve"> in patients with </w:t>
      </w:r>
      <w:r w:rsidR="00731574" w:rsidRPr="00024755">
        <w:rPr>
          <w:rFonts w:ascii="Book Antiqua" w:hAnsi="Book Antiqua" w:cs="Arial"/>
          <w:sz w:val="24"/>
        </w:rPr>
        <w:t>GEP-</w:t>
      </w:r>
      <w:r w:rsidR="00104615" w:rsidRPr="00024755">
        <w:rPr>
          <w:rFonts w:ascii="Book Antiqua" w:hAnsi="Book Antiqua" w:cs="Arial"/>
          <w:sz w:val="24"/>
        </w:rPr>
        <w:t>NETs</w:t>
      </w:r>
      <w:r w:rsidR="00081380" w:rsidRPr="00024755">
        <w:rPr>
          <w:rFonts w:ascii="Book Antiqua" w:hAnsi="Book Antiqua" w:cs="Arial"/>
          <w:sz w:val="24"/>
        </w:rPr>
        <w:fldChar w:fldCharType="begin">
          <w:fldData xml:space="preserve">PEVuZE5vdGU+PENpdGU+PEF1dGhvcj5CZWF1bW9udDwvQXV0aG9yPjxZZWFyPjIwMTI8L1llYXI+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</w:fldData>
        </w:fldChar>
      </w:r>
      <w:r w:rsidR="00286BAD" w:rsidRPr="00024755">
        <w:rPr>
          <w:rFonts w:ascii="Book Antiqua" w:hAnsi="Book Antiqua" w:cs="Arial"/>
          <w:sz w:val="24"/>
        </w:rPr>
        <w:instrText xml:space="preserve"> ADDIN EN.CITE </w:instrText>
      </w:r>
      <w:r w:rsidR="00286BAD" w:rsidRPr="00024755">
        <w:rPr>
          <w:rFonts w:ascii="Book Antiqua" w:hAnsi="Book Antiqua" w:cs="Arial"/>
          <w:sz w:val="24"/>
        </w:rPr>
        <w:fldChar w:fldCharType="begin">
          <w:fldData xml:space="preserve">PEVuZE5vdGU+PENpdGU+PEF1dGhvcj5CZWF1bW9udDwvQXV0aG9yPjxZZWFyPjIwMTI8L1llYXI+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</w:fldData>
        </w:fldChar>
      </w:r>
      <w:r w:rsidR="00286BAD" w:rsidRPr="00024755">
        <w:rPr>
          <w:rFonts w:ascii="Book Antiqua" w:hAnsi="Book Antiqua" w:cs="Arial"/>
          <w:sz w:val="24"/>
        </w:rPr>
        <w:instrText xml:space="preserve"> ADDIN EN.CITE.DATA </w:instrText>
      </w:r>
      <w:r w:rsidR="00286BAD" w:rsidRPr="00024755">
        <w:rPr>
          <w:rFonts w:ascii="Book Antiqua" w:hAnsi="Book Antiqua" w:cs="Arial"/>
          <w:sz w:val="24"/>
        </w:rPr>
      </w:r>
      <w:r w:rsidR="00286BAD" w:rsidRPr="00024755">
        <w:rPr>
          <w:rFonts w:ascii="Book Antiqua" w:hAnsi="Book Antiqua" w:cs="Arial"/>
          <w:sz w:val="24"/>
        </w:rPr>
        <w:fldChar w:fldCharType="end"/>
      </w:r>
      <w:r w:rsidR="00081380" w:rsidRPr="00024755">
        <w:rPr>
          <w:rFonts w:ascii="Book Antiqua" w:hAnsi="Book Antiqua" w:cs="Arial"/>
          <w:sz w:val="24"/>
        </w:rPr>
      </w:r>
      <w:r w:rsidR="00081380"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7" w:tooltip="Beaumont, 2012 #1689" w:history="1">
        <w:r w:rsidR="00F919B8" w:rsidRPr="00024755">
          <w:rPr>
            <w:rFonts w:ascii="Book Antiqua" w:hAnsi="Book Antiqua" w:cs="Arial"/>
            <w:noProof/>
            <w:sz w:val="24"/>
            <w:vertAlign w:val="superscript"/>
          </w:rPr>
          <w:t>7</w:t>
        </w:r>
      </w:hyperlink>
      <w:r w:rsidR="005D0CDD" w:rsidRPr="00024755">
        <w:rPr>
          <w:rFonts w:ascii="Book Antiqua" w:hAnsi="Book Antiqua" w:cs="Arial"/>
          <w:noProof/>
          <w:sz w:val="24"/>
          <w:vertAlign w:val="superscript"/>
        </w:rPr>
        <w:t>,</w:t>
      </w:r>
      <w:hyperlink w:anchor="_ENREF_76" w:tooltip="Huynh, 2017 #1690" w:history="1">
        <w:r w:rsidR="00F919B8" w:rsidRPr="00024755">
          <w:rPr>
            <w:rFonts w:ascii="Book Antiqua" w:hAnsi="Book Antiqua" w:cs="Arial"/>
            <w:noProof/>
            <w:sz w:val="24"/>
            <w:vertAlign w:val="superscript"/>
          </w:rPr>
          <w:t>7</w:t>
        </w:r>
        <w:r w:rsidR="002910AF" w:rsidRPr="00024755">
          <w:rPr>
            <w:rFonts w:ascii="Book Antiqua" w:eastAsia="宋体" w:hAnsi="Book Antiqua" w:cs="Arial"/>
            <w:noProof/>
            <w:sz w:val="24"/>
            <w:vertAlign w:val="superscript"/>
            <w:lang w:eastAsia="zh-CN"/>
          </w:rPr>
          <w:t>5</w:t>
        </w:r>
      </w:hyperlink>
      <w:r w:rsidR="00286BAD" w:rsidRPr="00024755">
        <w:rPr>
          <w:rFonts w:ascii="Book Antiqua" w:hAnsi="Book Antiqua" w:cs="Arial"/>
          <w:noProof/>
          <w:sz w:val="24"/>
          <w:vertAlign w:val="superscript"/>
        </w:rPr>
        <w:t>]</w:t>
      </w:r>
      <w:r w:rsidR="00081380" w:rsidRPr="00024755">
        <w:rPr>
          <w:rFonts w:ascii="Book Antiqua" w:hAnsi="Book Antiqua" w:cs="Arial"/>
          <w:sz w:val="24"/>
        </w:rPr>
        <w:fldChar w:fldCharType="end"/>
      </w:r>
      <w:r w:rsidR="00BF405F" w:rsidRPr="00024755">
        <w:rPr>
          <w:rFonts w:ascii="Book Antiqua" w:hAnsi="Book Antiqua" w:cs="Arial"/>
          <w:sz w:val="24"/>
        </w:rPr>
        <w:t>.</w:t>
      </w:r>
      <w:r w:rsidR="00D40512" w:rsidRPr="00024755">
        <w:rPr>
          <w:rFonts w:ascii="Book Antiqua" w:hAnsi="Book Antiqua" w:cs="Arial"/>
          <w:sz w:val="24"/>
        </w:rPr>
        <w:t xml:space="preserve"> </w:t>
      </w:r>
      <w:r w:rsidR="00F21BBF" w:rsidRPr="00024755">
        <w:rPr>
          <w:rFonts w:ascii="Book Antiqua" w:hAnsi="Book Antiqua" w:cs="Arial"/>
          <w:sz w:val="24"/>
        </w:rPr>
        <w:t>Furthermore, a</w:t>
      </w:r>
      <w:r w:rsidR="00F558C0" w:rsidRPr="00024755">
        <w:rPr>
          <w:rFonts w:ascii="Book Antiqua" w:hAnsi="Book Antiqua" w:cs="Arial"/>
          <w:sz w:val="24"/>
        </w:rPr>
        <w:t xml:space="preserve"> real</w:t>
      </w:r>
      <w:r w:rsidR="004E7CCD" w:rsidRPr="00024755">
        <w:rPr>
          <w:rFonts w:ascii="Book Antiqua" w:hAnsi="Book Antiqua" w:cs="Arial"/>
          <w:sz w:val="24"/>
        </w:rPr>
        <w:t>-</w:t>
      </w:r>
      <w:r w:rsidR="00F558C0" w:rsidRPr="00024755">
        <w:rPr>
          <w:rFonts w:ascii="Book Antiqua" w:hAnsi="Book Antiqua" w:cs="Arial"/>
          <w:sz w:val="24"/>
        </w:rPr>
        <w:t xml:space="preserve">world evidence </w:t>
      </w:r>
      <w:r w:rsidR="004E7CCD" w:rsidRPr="00024755">
        <w:rPr>
          <w:rFonts w:ascii="Book Antiqua" w:hAnsi="Book Antiqua" w:cs="Arial"/>
          <w:sz w:val="24"/>
        </w:rPr>
        <w:t xml:space="preserve">study </w:t>
      </w:r>
      <w:r w:rsidR="00F558C0" w:rsidRPr="00024755">
        <w:rPr>
          <w:rFonts w:ascii="Book Antiqua" w:hAnsi="Book Antiqua" w:cs="Arial"/>
          <w:sz w:val="24"/>
        </w:rPr>
        <w:t>reported that total healthcare resource use</w:t>
      </w:r>
      <w:r w:rsidR="004E7CCD" w:rsidRPr="00024755">
        <w:rPr>
          <w:rFonts w:ascii="Book Antiqua" w:hAnsi="Book Antiqua" w:cs="Arial"/>
          <w:sz w:val="24"/>
        </w:rPr>
        <w:t xml:space="preserve"> costs</w:t>
      </w:r>
      <w:r w:rsidR="00F558C0" w:rsidRPr="00024755">
        <w:rPr>
          <w:rFonts w:ascii="Book Antiqua" w:hAnsi="Book Antiqua" w:cs="Arial"/>
          <w:sz w:val="24"/>
        </w:rPr>
        <w:t xml:space="preserve"> increased with uncontrolled CS</w:t>
      </w:r>
      <w:r w:rsidR="004E7CCD" w:rsidRPr="00024755">
        <w:rPr>
          <w:rFonts w:ascii="Book Antiqua" w:hAnsi="Book Antiqua" w:cs="Arial"/>
          <w:sz w:val="24"/>
        </w:rPr>
        <w:t xml:space="preserve"> in patients with GEP-NETs by up to 40% per patient</w:t>
      </w:r>
      <w:r w:rsidR="00F339EB" w:rsidRPr="00024755">
        <w:rPr>
          <w:rFonts w:ascii="Book Antiqua" w:hAnsi="Book Antiqua" w:cs="Arial"/>
          <w:sz w:val="24"/>
        </w:rPr>
        <w:t>,</w:t>
      </w:r>
      <w:r w:rsidR="004E7CCD" w:rsidRPr="00024755">
        <w:rPr>
          <w:rFonts w:ascii="Book Antiqua" w:hAnsi="Book Antiqua" w:cs="Arial"/>
          <w:sz w:val="24"/>
        </w:rPr>
        <w:t xml:space="preserve"> </w:t>
      </w:r>
      <w:r w:rsidR="00AF204C" w:rsidRPr="00024755">
        <w:rPr>
          <w:rFonts w:ascii="Book Antiqua" w:hAnsi="Book Antiqua" w:cs="Arial"/>
          <w:sz w:val="24"/>
        </w:rPr>
        <w:t xml:space="preserve">when </w:t>
      </w:r>
      <w:r w:rsidR="004E7CCD" w:rsidRPr="00024755">
        <w:rPr>
          <w:rFonts w:ascii="Book Antiqua" w:hAnsi="Book Antiqua" w:cs="Arial"/>
          <w:sz w:val="24"/>
        </w:rPr>
        <w:t>compared with controlled CS</w:t>
      </w:r>
      <w:r w:rsidR="00623D93" w:rsidRPr="00024755">
        <w:rPr>
          <w:rFonts w:ascii="Book Antiqua" w:hAnsi="Book Antiqua" w:cs="Arial"/>
          <w:sz w:val="24"/>
        </w:rPr>
        <w:fldChar w:fldCharType="begin">
          <w:fldData xml:space="preserve">PEVuZE5vdGU+PENpdGU+PEF1dGhvcj5MZXNlbjwvQXV0aG9yPjxZZWFyPjIwMTg8L1llYXI+PFJl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</w:fldData>
        </w:fldChar>
      </w:r>
      <w:r w:rsidR="00286BAD" w:rsidRPr="00024755">
        <w:rPr>
          <w:rFonts w:ascii="Book Antiqua" w:hAnsi="Book Antiqua" w:cs="Arial"/>
          <w:sz w:val="24"/>
        </w:rPr>
        <w:instrText xml:space="preserve"> ADDIN EN.CITE </w:instrText>
      </w:r>
      <w:r w:rsidR="00286BAD" w:rsidRPr="00024755">
        <w:rPr>
          <w:rFonts w:ascii="Book Antiqua" w:hAnsi="Book Antiqua" w:cs="Arial"/>
          <w:sz w:val="24"/>
        </w:rPr>
        <w:fldChar w:fldCharType="begin">
          <w:fldData xml:space="preserve">PEVuZE5vdGU+PENpdGU+PEF1dGhvcj5MZXNlbjwvQXV0aG9yPjxZZWFyPjIwMTg8L1llYXI+PFJl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</w:fldData>
        </w:fldChar>
      </w:r>
      <w:r w:rsidR="00286BAD" w:rsidRPr="00024755">
        <w:rPr>
          <w:rFonts w:ascii="Book Antiqua" w:hAnsi="Book Antiqua" w:cs="Arial"/>
          <w:sz w:val="24"/>
        </w:rPr>
        <w:instrText xml:space="preserve"> ADDIN EN.CITE.DATA </w:instrText>
      </w:r>
      <w:r w:rsidR="00286BAD" w:rsidRPr="00024755">
        <w:rPr>
          <w:rFonts w:ascii="Book Antiqua" w:hAnsi="Book Antiqua" w:cs="Arial"/>
          <w:sz w:val="24"/>
        </w:rPr>
      </w:r>
      <w:r w:rsidR="00286BAD"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77" w:tooltip="Lesen, 2018 #1699" w:history="1">
        <w:r w:rsidR="00F919B8" w:rsidRPr="00024755">
          <w:rPr>
            <w:rFonts w:ascii="Book Antiqua" w:hAnsi="Book Antiqua" w:cs="Arial"/>
            <w:noProof/>
            <w:sz w:val="24"/>
            <w:vertAlign w:val="superscript"/>
          </w:rPr>
          <w:t>7</w:t>
        </w:r>
        <w:r w:rsidR="002910AF" w:rsidRPr="00024755">
          <w:rPr>
            <w:rFonts w:ascii="Book Antiqua" w:eastAsia="宋体" w:hAnsi="Book Antiqua" w:cs="Arial"/>
            <w:noProof/>
            <w:sz w:val="24"/>
            <w:vertAlign w:val="superscript"/>
            <w:lang w:eastAsia="zh-CN"/>
          </w:rPr>
          <w:t>6</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5D0CDD" w:rsidRPr="00024755">
        <w:rPr>
          <w:rFonts w:ascii="Book Antiqua" w:eastAsia="宋体" w:hAnsi="Book Antiqua" w:cs="Arial"/>
          <w:sz w:val="24"/>
          <w:lang w:eastAsia="zh-CN"/>
        </w:rPr>
        <w:t xml:space="preserve"> </w:t>
      </w:r>
      <w:r w:rsidR="00D40512" w:rsidRPr="00024755">
        <w:rPr>
          <w:rFonts w:ascii="Book Antiqua" w:hAnsi="Book Antiqua" w:cs="Arial"/>
          <w:sz w:val="24"/>
        </w:rPr>
        <w:t>This</w:t>
      </w:r>
      <w:r w:rsidR="00104615" w:rsidRPr="00024755">
        <w:rPr>
          <w:rFonts w:ascii="Book Antiqua" w:hAnsi="Book Antiqua" w:cs="Arial"/>
          <w:sz w:val="24"/>
        </w:rPr>
        <w:t xml:space="preserve"> </w:t>
      </w:r>
      <w:r w:rsidR="00D40512" w:rsidRPr="00024755">
        <w:rPr>
          <w:rFonts w:ascii="Book Antiqua" w:hAnsi="Book Antiqua" w:cs="Arial"/>
          <w:sz w:val="24"/>
        </w:rPr>
        <w:lastRenderedPageBreak/>
        <w:t>highlights</w:t>
      </w:r>
      <w:r w:rsidR="006D1BC0" w:rsidRPr="00024755">
        <w:rPr>
          <w:rFonts w:ascii="Book Antiqua" w:hAnsi="Book Antiqua" w:cs="Arial"/>
          <w:sz w:val="24"/>
        </w:rPr>
        <w:t xml:space="preserve"> </w:t>
      </w:r>
      <w:r w:rsidR="000A1AEA" w:rsidRPr="00024755">
        <w:rPr>
          <w:rFonts w:ascii="Book Antiqua" w:hAnsi="Book Antiqua" w:cs="Arial"/>
          <w:sz w:val="24"/>
        </w:rPr>
        <w:t>an</w:t>
      </w:r>
      <w:r w:rsidR="006D1BC0" w:rsidRPr="00024755">
        <w:rPr>
          <w:rFonts w:ascii="Book Antiqua" w:hAnsi="Book Antiqua" w:cs="Arial"/>
          <w:sz w:val="24"/>
        </w:rPr>
        <w:t xml:space="preserve"> importa</w:t>
      </w:r>
      <w:r w:rsidR="000A1AEA" w:rsidRPr="00024755">
        <w:rPr>
          <w:rFonts w:ascii="Book Antiqua" w:hAnsi="Book Antiqua" w:cs="Arial"/>
          <w:sz w:val="24"/>
        </w:rPr>
        <w:t xml:space="preserve">nt opportunity for improving </w:t>
      </w:r>
      <w:proofErr w:type="spellStart"/>
      <w:r w:rsidR="000A1AEA" w:rsidRPr="00024755">
        <w:rPr>
          <w:rFonts w:ascii="Book Antiqua" w:hAnsi="Book Antiqua" w:cs="Arial"/>
          <w:sz w:val="24"/>
        </w:rPr>
        <w:t>QoL</w:t>
      </w:r>
      <w:proofErr w:type="spellEnd"/>
      <w:r w:rsidR="000A1AEA" w:rsidRPr="00024755">
        <w:rPr>
          <w:rFonts w:ascii="Book Antiqua" w:hAnsi="Book Antiqua" w:cs="Arial"/>
          <w:sz w:val="24"/>
        </w:rPr>
        <w:t xml:space="preserve"> </w:t>
      </w:r>
      <w:r w:rsidR="004E7CCD" w:rsidRPr="00024755">
        <w:rPr>
          <w:rFonts w:ascii="Book Antiqua" w:hAnsi="Book Antiqua" w:cs="Arial"/>
          <w:sz w:val="24"/>
        </w:rPr>
        <w:t>in patients with GEP-NETs and efficient use of clinical resources</w:t>
      </w:r>
      <w:r w:rsidR="00D40512" w:rsidRPr="00024755">
        <w:rPr>
          <w:rFonts w:ascii="Book Antiqua" w:hAnsi="Book Antiqua" w:cs="Arial"/>
          <w:sz w:val="24"/>
        </w:rPr>
        <w:t>; identifying the true cause(s)</w:t>
      </w:r>
      <w:r w:rsidR="000A1AEA" w:rsidRPr="00024755">
        <w:rPr>
          <w:rFonts w:ascii="Book Antiqua" w:hAnsi="Book Antiqua" w:cs="Arial"/>
          <w:sz w:val="24"/>
        </w:rPr>
        <w:t xml:space="preserve"> of diarrhoea</w:t>
      </w:r>
      <w:r w:rsidR="00D40512" w:rsidRPr="00024755">
        <w:rPr>
          <w:rFonts w:ascii="Book Antiqua" w:hAnsi="Book Antiqua" w:cs="Arial"/>
          <w:sz w:val="24"/>
        </w:rPr>
        <w:t xml:space="preserve"> </w:t>
      </w:r>
      <w:r w:rsidR="00371073" w:rsidRPr="00024755">
        <w:rPr>
          <w:rFonts w:ascii="Book Antiqua" w:hAnsi="Book Antiqua" w:cs="Arial"/>
          <w:sz w:val="24"/>
        </w:rPr>
        <w:t>may</w:t>
      </w:r>
      <w:r w:rsidR="00FB36E4" w:rsidRPr="00024755">
        <w:rPr>
          <w:rFonts w:ascii="Book Antiqua" w:hAnsi="Book Antiqua" w:cs="Arial"/>
          <w:sz w:val="24"/>
        </w:rPr>
        <w:t xml:space="preserve"> </w:t>
      </w:r>
      <w:r w:rsidR="00D40512" w:rsidRPr="00024755">
        <w:rPr>
          <w:rFonts w:ascii="Book Antiqua" w:hAnsi="Book Antiqua" w:cs="Arial"/>
          <w:sz w:val="24"/>
        </w:rPr>
        <w:t xml:space="preserve">facilitate optimal </w:t>
      </w:r>
      <w:r w:rsidR="000A1AEA" w:rsidRPr="00024755">
        <w:rPr>
          <w:rFonts w:ascii="Book Antiqua" w:hAnsi="Book Antiqua" w:cs="Arial"/>
          <w:sz w:val="24"/>
        </w:rPr>
        <w:t xml:space="preserve">symptom </w:t>
      </w:r>
      <w:r w:rsidR="00D40512" w:rsidRPr="00024755">
        <w:rPr>
          <w:rFonts w:ascii="Book Antiqua" w:hAnsi="Book Antiqua" w:cs="Arial"/>
          <w:sz w:val="24"/>
        </w:rPr>
        <w:t>control through targeted management.</w:t>
      </w:r>
      <w:r w:rsidR="00F90601" w:rsidRPr="00024755">
        <w:rPr>
          <w:rFonts w:ascii="Book Antiqua" w:hAnsi="Book Antiqua" w:cs="Arial"/>
          <w:sz w:val="24"/>
        </w:rPr>
        <w:t xml:space="preserve"> </w:t>
      </w:r>
      <w:r w:rsidR="000D3EDD" w:rsidRPr="00024755">
        <w:rPr>
          <w:rFonts w:ascii="Book Antiqua" w:hAnsi="Book Antiqua" w:cs="Arial"/>
          <w:sz w:val="24"/>
        </w:rPr>
        <w:t>S</w:t>
      </w:r>
      <w:r w:rsidR="003C601A" w:rsidRPr="00024755">
        <w:rPr>
          <w:rFonts w:ascii="Book Antiqua" w:hAnsi="Book Antiqua" w:cs="Arial"/>
          <w:sz w:val="24"/>
        </w:rPr>
        <w:t>uggest</w:t>
      </w:r>
      <w:r w:rsidR="000D3EDD" w:rsidRPr="00024755">
        <w:rPr>
          <w:rFonts w:ascii="Book Antiqua" w:hAnsi="Book Antiqua" w:cs="Arial"/>
          <w:sz w:val="24"/>
        </w:rPr>
        <w:t xml:space="preserve">ed </w:t>
      </w:r>
      <w:r w:rsidR="008311F8" w:rsidRPr="00024755">
        <w:rPr>
          <w:rFonts w:ascii="Book Antiqua" w:hAnsi="Book Antiqua" w:cs="Arial"/>
          <w:sz w:val="24"/>
        </w:rPr>
        <w:t>approaches for</w:t>
      </w:r>
      <w:r w:rsidR="000D3EDD" w:rsidRPr="00024755">
        <w:rPr>
          <w:rFonts w:ascii="Book Antiqua" w:hAnsi="Book Antiqua" w:cs="Arial"/>
          <w:sz w:val="24"/>
        </w:rPr>
        <w:t xml:space="preserve"> </w:t>
      </w:r>
      <w:r w:rsidR="003C601A" w:rsidRPr="00024755">
        <w:rPr>
          <w:rFonts w:ascii="Book Antiqua" w:hAnsi="Book Antiqua" w:cs="Arial"/>
          <w:sz w:val="24"/>
        </w:rPr>
        <w:t xml:space="preserve">improving differential diagnosis of </w:t>
      </w:r>
      <w:r w:rsidR="00731574" w:rsidRPr="00024755">
        <w:rPr>
          <w:rFonts w:ascii="Book Antiqua" w:hAnsi="Book Antiqua" w:cs="Arial"/>
          <w:sz w:val="24"/>
        </w:rPr>
        <w:t>GEP-</w:t>
      </w:r>
      <w:r w:rsidR="003C601A" w:rsidRPr="00024755">
        <w:rPr>
          <w:rFonts w:ascii="Book Antiqua" w:hAnsi="Book Antiqua" w:cs="Arial"/>
          <w:sz w:val="24"/>
        </w:rPr>
        <w:t>NET diarrhoea</w:t>
      </w:r>
      <w:r w:rsidR="00E07AF0" w:rsidRPr="00024755">
        <w:rPr>
          <w:rFonts w:ascii="Book Antiqua" w:hAnsi="Book Antiqua" w:cs="Arial"/>
          <w:sz w:val="24"/>
        </w:rPr>
        <w:t xml:space="preserve"> include</w:t>
      </w:r>
      <w:r w:rsidR="00EB7843" w:rsidRPr="00024755">
        <w:rPr>
          <w:rFonts w:ascii="Book Antiqua" w:hAnsi="Book Antiqua" w:cs="Arial"/>
          <w:sz w:val="24"/>
        </w:rPr>
        <w:t xml:space="preserve"> improving awareness of non-CS diarrhoea</w:t>
      </w:r>
      <w:r w:rsidR="00A62D61" w:rsidRPr="00024755">
        <w:rPr>
          <w:rFonts w:ascii="Book Antiqua" w:hAnsi="Book Antiqua" w:cs="Arial"/>
          <w:sz w:val="24"/>
        </w:rPr>
        <w:t>,</w:t>
      </w:r>
      <w:r w:rsidR="000D3EDD" w:rsidRPr="00024755">
        <w:rPr>
          <w:rFonts w:ascii="Book Antiqua" w:hAnsi="Book Antiqua" w:cs="Arial"/>
          <w:sz w:val="24"/>
        </w:rPr>
        <w:t xml:space="preserve"> or screening regularly for malnutrition.</w:t>
      </w:r>
      <w:r w:rsidR="00EB7843" w:rsidRPr="00024755">
        <w:rPr>
          <w:rFonts w:ascii="Book Antiqua" w:hAnsi="Book Antiqua" w:cs="Arial"/>
          <w:sz w:val="24"/>
        </w:rPr>
        <w:t xml:space="preserve"> </w:t>
      </w:r>
      <w:r w:rsidR="000D3EDD" w:rsidRPr="00024755">
        <w:rPr>
          <w:rFonts w:ascii="Book Antiqua" w:hAnsi="Book Antiqua" w:cs="Arial"/>
          <w:sz w:val="24"/>
        </w:rPr>
        <w:t xml:space="preserve">However, these approaches have not been investigated in clinical practice in patients with </w:t>
      </w:r>
      <w:r w:rsidR="00731574" w:rsidRPr="00024755">
        <w:rPr>
          <w:rFonts w:ascii="Book Antiqua" w:hAnsi="Book Antiqua" w:cs="Arial"/>
          <w:sz w:val="24"/>
        </w:rPr>
        <w:t>GEP-</w:t>
      </w:r>
      <w:r w:rsidR="000D3EDD" w:rsidRPr="00024755">
        <w:rPr>
          <w:rFonts w:ascii="Book Antiqua" w:hAnsi="Book Antiqua" w:cs="Arial"/>
          <w:sz w:val="24"/>
        </w:rPr>
        <w:t xml:space="preserve">NETs and are therefore not evidence-based recommendations, but may </w:t>
      </w:r>
      <w:r w:rsidR="001F19D7" w:rsidRPr="00024755">
        <w:rPr>
          <w:rFonts w:ascii="Book Antiqua" w:hAnsi="Book Antiqua" w:cs="Arial"/>
          <w:sz w:val="24"/>
        </w:rPr>
        <w:t>represent</w:t>
      </w:r>
      <w:r w:rsidR="000D3EDD" w:rsidRPr="00024755">
        <w:rPr>
          <w:rFonts w:ascii="Book Antiqua" w:hAnsi="Book Antiqua" w:cs="Arial"/>
          <w:sz w:val="24"/>
        </w:rPr>
        <w:t xml:space="preserve"> </w:t>
      </w:r>
      <w:r w:rsidR="00CD5735" w:rsidRPr="00024755">
        <w:rPr>
          <w:rFonts w:ascii="Book Antiqua" w:hAnsi="Book Antiqua" w:cs="Arial"/>
          <w:sz w:val="24"/>
        </w:rPr>
        <w:t xml:space="preserve">methods </w:t>
      </w:r>
      <w:r w:rsidR="000D3EDD" w:rsidRPr="00024755">
        <w:rPr>
          <w:rFonts w:ascii="Book Antiqua" w:hAnsi="Book Antiqua" w:cs="Arial"/>
          <w:sz w:val="24"/>
        </w:rPr>
        <w:t>to pursue in future research.</w:t>
      </w:r>
      <w:r w:rsidR="00364B07" w:rsidRPr="00024755">
        <w:rPr>
          <w:rFonts w:ascii="Book Antiqua" w:hAnsi="Book Antiqua" w:cs="Arial"/>
          <w:sz w:val="24"/>
        </w:rPr>
        <w:t xml:space="preserve"> </w:t>
      </w:r>
      <w:r w:rsidR="00CB0808" w:rsidRPr="00024755">
        <w:rPr>
          <w:rFonts w:ascii="Book Antiqua" w:hAnsi="Book Antiqua" w:cs="Arial"/>
          <w:sz w:val="24"/>
        </w:rPr>
        <w:t>It</w:t>
      </w:r>
      <w:r w:rsidR="00364B07" w:rsidRPr="00024755">
        <w:rPr>
          <w:rFonts w:ascii="Book Antiqua" w:hAnsi="Book Antiqua" w:cs="Arial"/>
          <w:sz w:val="24"/>
        </w:rPr>
        <w:t xml:space="preserve"> is clear that multidisciplinary team discussions </w:t>
      </w:r>
      <w:r w:rsidR="00AC5111" w:rsidRPr="00024755">
        <w:rPr>
          <w:rFonts w:ascii="Book Antiqua" w:hAnsi="Book Antiqua" w:cs="Arial"/>
          <w:sz w:val="24"/>
        </w:rPr>
        <w:t xml:space="preserve">including gastroenterology </w:t>
      </w:r>
      <w:r w:rsidR="00CC0E53" w:rsidRPr="00024755">
        <w:rPr>
          <w:rFonts w:ascii="Book Antiqua" w:hAnsi="Book Antiqua" w:cs="Arial"/>
          <w:sz w:val="24"/>
        </w:rPr>
        <w:t>are necessary</w:t>
      </w:r>
      <w:r w:rsidR="00FB1162" w:rsidRPr="00024755">
        <w:rPr>
          <w:rFonts w:ascii="Book Antiqua" w:hAnsi="Book Antiqua" w:cs="Arial"/>
          <w:sz w:val="24"/>
        </w:rPr>
        <w:t xml:space="preserve"> </w:t>
      </w:r>
      <w:r w:rsidR="00A342ED" w:rsidRPr="00024755">
        <w:rPr>
          <w:rFonts w:ascii="Book Antiqua" w:hAnsi="Book Antiqua" w:cs="Arial"/>
          <w:sz w:val="24"/>
        </w:rPr>
        <w:t xml:space="preserve">to ensure that clinicians </w:t>
      </w:r>
      <w:r w:rsidR="00E035A7" w:rsidRPr="00024755">
        <w:rPr>
          <w:rFonts w:ascii="Book Antiqua" w:hAnsi="Book Antiqua" w:cs="Arial"/>
          <w:sz w:val="24"/>
        </w:rPr>
        <w:t>with expertise on</w:t>
      </w:r>
      <w:r w:rsidR="004B0910" w:rsidRPr="00024755">
        <w:rPr>
          <w:rFonts w:ascii="Book Antiqua" w:hAnsi="Book Antiqua" w:cs="Arial"/>
          <w:sz w:val="24"/>
        </w:rPr>
        <w:t xml:space="preserve"> </w:t>
      </w:r>
      <w:r w:rsidR="00E07AF0" w:rsidRPr="00024755">
        <w:rPr>
          <w:rFonts w:ascii="Book Antiqua" w:hAnsi="Book Antiqua" w:cs="Arial"/>
          <w:sz w:val="24"/>
        </w:rPr>
        <w:t xml:space="preserve">the </w:t>
      </w:r>
      <w:r w:rsidR="004B0910" w:rsidRPr="00024755">
        <w:rPr>
          <w:rFonts w:ascii="Book Antiqua" w:hAnsi="Book Antiqua" w:cs="Arial"/>
          <w:sz w:val="24"/>
        </w:rPr>
        <w:t xml:space="preserve">possible causes </w:t>
      </w:r>
      <w:r w:rsidR="003F5DBA" w:rsidRPr="00024755">
        <w:rPr>
          <w:rFonts w:ascii="Book Antiqua" w:hAnsi="Book Antiqua" w:cs="Arial"/>
          <w:sz w:val="24"/>
        </w:rPr>
        <w:t xml:space="preserve">of diarrhoea in cancer patients </w:t>
      </w:r>
      <w:r w:rsidR="008C22D1" w:rsidRPr="00024755">
        <w:rPr>
          <w:rFonts w:ascii="Book Antiqua" w:hAnsi="Book Antiqua" w:cs="Arial"/>
          <w:sz w:val="24"/>
        </w:rPr>
        <w:t xml:space="preserve">and subsequent management options </w:t>
      </w:r>
      <w:r w:rsidR="004B0910" w:rsidRPr="00024755">
        <w:rPr>
          <w:rFonts w:ascii="Book Antiqua" w:hAnsi="Book Antiqua" w:cs="Arial"/>
          <w:sz w:val="24"/>
        </w:rPr>
        <w:t>are involved</w:t>
      </w:r>
      <w:r w:rsidR="008C22D1" w:rsidRPr="00024755">
        <w:rPr>
          <w:rFonts w:ascii="Book Antiqua" w:hAnsi="Book Antiqua" w:cs="Arial"/>
          <w:sz w:val="24"/>
        </w:rPr>
        <w:t xml:space="preserve"> </w:t>
      </w:r>
      <w:r w:rsidR="00CB0808" w:rsidRPr="00024755">
        <w:rPr>
          <w:rFonts w:ascii="Book Antiqua" w:hAnsi="Book Antiqua" w:cs="Arial"/>
          <w:sz w:val="24"/>
        </w:rPr>
        <w:t>alongside</w:t>
      </w:r>
      <w:r w:rsidR="008C22D1" w:rsidRPr="00024755">
        <w:rPr>
          <w:rFonts w:ascii="Book Antiqua" w:hAnsi="Book Antiqua" w:cs="Arial"/>
          <w:sz w:val="24"/>
        </w:rPr>
        <w:t xml:space="preserve"> oncologists</w:t>
      </w:r>
      <w:r w:rsidR="00E035A7" w:rsidRPr="00024755">
        <w:rPr>
          <w:rFonts w:ascii="Book Antiqua" w:hAnsi="Book Antiqua" w:cs="Arial"/>
          <w:sz w:val="24"/>
        </w:rPr>
        <w:t>,</w:t>
      </w:r>
      <w:r w:rsidR="004B0910" w:rsidRPr="00024755">
        <w:rPr>
          <w:rFonts w:ascii="Book Antiqua" w:hAnsi="Book Antiqua" w:cs="Arial"/>
          <w:sz w:val="24"/>
        </w:rPr>
        <w:t xml:space="preserve"> </w:t>
      </w:r>
      <w:r w:rsidR="00E035A7" w:rsidRPr="00024755">
        <w:rPr>
          <w:rFonts w:ascii="Book Antiqua" w:hAnsi="Book Antiqua" w:cs="Arial"/>
          <w:sz w:val="24"/>
        </w:rPr>
        <w:t xml:space="preserve">to </w:t>
      </w:r>
      <w:r w:rsidR="004B0910" w:rsidRPr="00024755">
        <w:rPr>
          <w:rFonts w:ascii="Book Antiqua" w:hAnsi="Book Antiqua" w:cs="Arial"/>
          <w:sz w:val="24"/>
        </w:rPr>
        <w:t xml:space="preserve">allow for </w:t>
      </w:r>
      <w:r w:rsidR="003F5DBA" w:rsidRPr="00024755">
        <w:rPr>
          <w:rFonts w:ascii="Book Antiqua" w:hAnsi="Book Antiqua" w:cs="Arial"/>
          <w:sz w:val="24"/>
        </w:rPr>
        <w:t xml:space="preserve">a thorough assessment and </w:t>
      </w:r>
      <w:r w:rsidR="00E07AF0" w:rsidRPr="00024755">
        <w:rPr>
          <w:rFonts w:ascii="Book Antiqua" w:hAnsi="Book Antiqua" w:cs="Arial"/>
          <w:sz w:val="24"/>
        </w:rPr>
        <w:t xml:space="preserve">the </w:t>
      </w:r>
      <w:r w:rsidR="003F5DBA" w:rsidRPr="00024755">
        <w:rPr>
          <w:rFonts w:ascii="Book Antiqua" w:hAnsi="Book Antiqua" w:cs="Arial"/>
          <w:sz w:val="24"/>
        </w:rPr>
        <w:t>e</w:t>
      </w:r>
      <w:r w:rsidR="00F21BBF" w:rsidRPr="00024755">
        <w:rPr>
          <w:rFonts w:ascii="Book Antiqua" w:hAnsi="Book Antiqua" w:cs="Arial"/>
          <w:sz w:val="24"/>
        </w:rPr>
        <w:t>ffective</w:t>
      </w:r>
      <w:r w:rsidR="003F5DBA" w:rsidRPr="00024755">
        <w:rPr>
          <w:rFonts w:ascii="Book Antiqua" w:hAnsi="Book Antiqua" w:cs="Arial"/>
          <w:sz w:val="24"/>
        </w:rPr>
        <w:t xml:space="preserve"> use of </w:t>
      </w:r>
      <w:r w:rsidR="00CB0808" w:rsidRPr="00024755">
        <w:rPr>
          <w:rFonts w:ascii="Book Antiqua" w:hAnsi="Book Antiqua" w:cs="Arial"/>
          <w:sz w:val="24"/>
        </w:rPr>
        <w:t>resources in clinical practice</w:t>
      </w:r>
      <w:r w:rsidR="004B0910" w:rsidRPr="00024755">
        <w:rPr>
          <w:rFonts w:ascii="Book Antiqua" w:hAnsi="Book Antiqua" w:cs="Arial"/>
          <w:sz w:val="24"/>
        </w:rPr>
        <w:t>.</w:t>
      </w:r>
    </w:p>
    <w:p w14:paraId="1422A31C" w14:textId="77777777" w:rsidR="005D0CDD" w:rsidRPr="00024755" w:rsidRDefault="005D0CDD" w:rsidP="00024755">
      <w:pPr>
        <w:pStyle w:val="Manuscriptbody"/>
        <w:snapToGrid w:val="0"/>
        <w:spacing w:after="0" w:afterAutospacing="0"/>
        <w:jc w:val="both"/>
        <w:rPr>
          <w:rFonts w:ascii="Book Antiqua" w:eastAsia="宋体" w:hAnsi="Book Antiqua" w:cs="Arial"/>
          <w:sz w:val="24"/>
          <w:lang w:eastAsia="zh-CN"/>
        </w:rPr>
      </w:pPr>
    </w:p>
    <w:p w14:paraId="00FC961D" w14:textId="5923EEA8" w:rsidR="00B60563" w:rsidRPr="00024755" w:rsidRDefault="00B60563" w:rsidP="00024755">
      <w:pPr>
        <w:pStyle w:val="Manuscriptbody"/>
        <w:snapToGrid w:val="0"/>
        <w:spacing w:after="0" w:afterAutospacing="0"/>
        <w:jc w:val="both"/>
        <w:rPr>
          <w:rFonts w:ascii="Book Antiqua" w:hAnsi="Book Antiqua" w:cs="Arial"/>
          <w:b/>
          <w:i/>
          <w:iCs/>
          <w:sz w:val="24"/>
        </w:rPr>
      </w:pPr>
      <w:r w:rsidRPr="00024755">
        <w:rPr>
          <w:rFonts w:ascii="Book Antiqua" w:hAnsi="Book Antiqua" w:cs="Arial"/>
          <w:b/>
          <w:i/>
          <w:iCs/>
          <w:sz w:val="24"/>
        </w:rPr>
        <w:t xml:space="preserve">Differential diagnosis of diarrhoea outside of the </w:t>
      </w:r>
      <w:r w:rsidR="00844211" w:rsidRPr="00024755">
        <w:rPr>
          <w:rFonts w:ascii="Book Antiqua" w:hAnsi="Book Antiqua" w:cs="Arial"/>
          <w:b/>
          <w:i/>
          <w:iCs/>
          <w:sz w:val="24"/>
        </w:rPr>
        <w:t>GEP-</w:t>
      </w:r>
      <w:r w:rsidRPr="00024755">
        <w:rPr>
          <w:rFonts w:ascii="Book Antiqua" w:hAnsi="Book Antiqua" w:cs="Arial"/>
          <w:b/>
          <w:i/>
          <w:iCs/>
          <w:sz w:val="24"/>
        </w:rPr>
        <w:t>NET population</w:t>
      </w:r>
    </w:p>
    <w:p w14:paraId="3085670C" w14:textId="21521813" w:rsidR="003A2BD1" w:rsidRPr="00024755" w:rsidRDefault="00AB39DF"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T</w:t>
      </w:r>
      <w:r w:rsidR="003A2BD1" w:rsidRPr="00024755">
        <w:rPr>
          <w:rFonts w:ascii="Book Antiqua" w:hAnsi="Book Antiqua" w:cs="Arial"/>
          <w:sz w:val="24"/>
        </w:rPr>
        <w:t xml:space="preserve">here are </w:t>
      </w:r>
      <w:r w:rsidR="006C0E87" w:rsidRPr="00024755">
        <w:rPr>
          <w:rFonts w:ascii="Book Antiqua" w:hAnsi="Book Antiqua" w:cs="Arial"/>
          <w:sz w:val="24"/>
        </w:rPr>
        <w:t xml:space="preserve">guidelines for </w:t>
      </w:r>
      <w:r w:rsidR="00A62D61" w:rsidRPr="00024755">
        <w:rPr>
          <w:rFonts w:ascii="Book Antiqua" w:hAnsi="Book Antiqua" w:cs="Arial"/>
          <w:sz w:val="24"/>
        </w:rPr>
        <w:t>the investigation</w:t>
      </w:r>
      <w:r w:rsidR="00F30867" w:rsidRPr="00024755">
        <w:rPr>
          <w:rFonts w:ascii="Book Antiqua" w:hAnsi="Book Antiqua" w:cs="Arial"/>
          <w:sz w:val="24"/>
        </w:rPr>
        <w:t xml:space="preserve"> </w:t>
      </w:r>
      <w:r w:rsidR="006C0E87" w:rsidRPr="00024755">
        <w:rPr>
          <w:rFonts w:ascii="Book Antiqua" w:hAnsi="Book Antiqua" w:cs="Arial"/>
          <w:sz w:val="24"/>
        </w:rPr>
        <w:t xml:space="preserve">of </w:t>
      </w:r>
      <w:r w:rsidR="005359B7" w:rsidRPr="00024755">
        <w:rPr>
          <w:rFonts w:ascii="Book Antiqua" w:hAnsi="Book Antiqua" w:cs="Arial"/>
          <w:sz w:val="24"/>
        </w:rPr>
        <w:t xml:space="preserve">chronic </w:t>
      </w:r>
      <w:r w:rsidR="003A2BD1" w:rsidRPr="00024755">
        <w:rPr>
          <w:rFonts w:ascii="Book Antiqua" w:hAnsi="Book Antiqua" w:cs="Arial"/>
          <w:sz w:val="24"/>
        </w:rPr>
        <w:t>di</w:t>
      </w:r>
      <w:r w:rsidR="00CF7352" w:rsidRPr="00024755">
        <w:rPr>
          <w:rFonts w:ascii="Book Antiqua" w:hAnsi="Book Antiqua" w:cs="Arial"/>
          <w:sz w:val="24"/>
        </w:rPr>
        <w:t>arrhoea</w:t>
      </w:r>
      <w:r w:rsidR="005359B7" w:rsidRPr="00024755">
        <w:rPr>
          <w:rFonts w:ascii="Book Antiqua" w:hAnsi="Book Antiqua" w:cs="Arial"/>
          <w:sz w:val="24"/>
        </w:rPr>
        <w:t xml:space="preserve"> outside of the NET population, </w:t>
      </w:r>
      <w:r w:rsidR="005D2D64" w:rsidRPr="00024755">
        <w:rPr>
          <w:rFonts w:ascii="Book Antiqua" w:hAnsi="Book Antiqua" w:cs="Arial"/>
          <w:sz w:val="24"/>
        </w:rPr>
        <w:t xml:space="preserve">such as </w:t>
      </w:r>
      <w:r w:rsidR="00A62D61" w:rsidRPr="00024755">
        <w:rPr>
          <w:rFonts w:ascii="Book Antiqua" w:hAnsi="Book Antiqua" w:cs="Arial"/>
          <w:sz w:val="24"/>
        </w:rPr>
        <w:t xml:space="preserve">those </w:t>
      </w:r>
      <w:r w:rsidR="005359B7" w:rsidRPr="00024755">
        <w:rPr>
          <w:rFonts w:ascii="Book Antiqua" w:hAnsi="Book Antiqua" w:cs="Arial"/>
          <w:sz w:val="24"/>
        </w:rPr>
        <w:t>provided by B</w:t>
      </w:r>
      <w:r w:rsidR="00550218" w:rsidRPr="00024755">
        <w:rPr>
          <w:rFonts w:ascii="Book Antiqua" w:hAnsi="Book Antiqua" w:cs="Arial"/>
          <w:sz w:val="24"/>
        </w:rPr>
        <w:t xml:space="preserve">ritish </w:t>
      </w:r>
      <w:r w:rsidR="005359B7" w:rsidRPr="00024755">
        <w:rPr>
          <w:rFonts w:ascii="Book Antiqua" w:hAnsi="Book Antiqua" w:cs="Arial"/>
          <w:sz w:val="24"/>
        </w:rPr>
        <w:t>M</w:t>
      </w:r>
      <w:r w:rsidR="00550218" w:rsidRPr="00024755">
        <w:rPr>
          <w:rFonts w:ascii="Book Antiqua" w:hAnsi="Book Antiqua" w:cs="Arial"/>
          <w:sz w:val="24"/>
        </w:rPr>
        <w:t xml:space="preserve">edical </w:t>
      </w:r>
      <w:r w:rsidR="005359B7" w:rsidRPr="00024755">
        <w:rPr>
          <w:rFonts w:ascii="Book Antiqua" w:hAnsi="Book Antiqua" w:cs="Arial"/>
          <w:sz w:val="24"/>
        </w:rPr>
        <w:t>J</w:t>
      </w:r>
      <w:r w:rsidR="00550218" w:rsidRPr="00024755">
        <w:rPr>
          <w:rFonts w:ascii="Book Antiqua" w:hAnsi="Book Antiqua" w:cs="Arial"/>
          <w:sz w:val="24"/>
        </w:rPr>
        <w:t>ournal</w:t>
      </w:r>
      <w:r w:rsidR="005359B7" w:rsidRPr="00024755">
        <w:rPr>
          <w:rFonts w:ascii="Book Antiqua" w:hAnsi="Book Antiqua" w:cs="Arial"/>
          <w:sz w:val="24"/>
        </w:rPr>
        <w:t xml:space="preserve"> Best Practice</w:t>
      </w:r>
      <w:r w:rsidR="00FF75A4" w:rsidRPr="00024755">
        <w:rPr>
          <w:rFonts w:ascii="Book Antiqua" w:hAnsi="Book Antiqua" w:cs="Arial"/>
          <w:sz w:val="24"/>
        </w:rPr>
        <w:t xml:space="preserve"> and the British Society of Gastroenterology</w:t>
      </w:r>
      <w:r w:rsidR="00867768" w:rsidRPr="00024755">
        <w:rPr>
          <w:rFonts w:ascii="Book Antiqua" w:hAnsi="Book Antiqua" w:cs="Arial"/>
          <w:sz w:val="24"/>
        </w:rPr>
        <w:fldChar w:fldCharType="begin">
          <w:fldData xml:space="preserve">PEVuZE5vdGU+PENpdGU+PEF1dGhvcj5BcmFzYXJhZG5hbTwvQXV0aG9yPjxZZWFyPjIwMTg8L1ll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</w:fldData>
        </w:fldChar>
      </w:r>
      <w:r w:rsidR="00286BAD" w:rsidRPr="00024755">
        <w:rPr>
          <w:rFonts w:ascii="Book Antiqua" w:hAnsi="Book Antiqua" w:cs="Arial"/>
          <w:sz w:val="24"/>
        </w:rPr>
        <w:instrText xml:space="preserve"> ADDIN EN.CITE </w:instrText>
      </w:r>
      <w:r w:rsidR="00286BAD" w:rsidRPr="00024755">
        <w:rPr>
          <w:rFonts w:ascii="Book Antiqua" w:hAnsi="Book Antiqua" w:cs="Arial"/>
          <w:sz w:val="24"/>
        </w:rPr>
        <w:fldChar w:fldCharType="begin">
          <w:fldData xml:space="preserve">PEVuZE5vdGU+PENpdGU+PEF1dGhvcj5BcmFzYXJhZG5hbTwvQXV0aG9yPjxZZWFyPjIwMTg8L1ll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</w:fldData>
        </w:fldChar>
      </w:r>
      <w:r w:rsidR="00286BAD" w:rsidRPr="00024755">
        <w:rPr>
          <w:rFonts w:ascii="Book Antiqua" w:hAnsi="Book Antiqua" w:cs="Arial"/>
          <w:sz w:val="24"/>
        </w:rPr>
        <w:instrText xml:space="preserve"> ADDIN EN.CITE.DATA </w:instrText>
      </w:r>
      <w:r w:rsidR="00286BAD" w:rsidRPr="00024755">
        <w:rPr>
          <w:rFonts w:ascii="Book Antiqua" w:hAnsi="Book Antiqua" w:cs="Arial"/>
          <w:sz w:val="24"/>
        </w:rPr>
      </w:r>
      <w:r w:rsidR="00286BAD" w:rsidRPr="00024755">
        <w:rPr>
          <w:rFonts w:ascii="Book Antiqua" w:hAnsi="Book Antiqua" w:cs="Arial"/>
          <w:sz w:val="24"/>
        </w:rPr>
        <w:fldChar w:fldCharType="end"/>
      </w:r>
      <w:r w:rsidR="00867768" w:rsidRPr="00024755">
        <w:rPr>
          <w:rFonts w:ascii="Book Antiqua" w:hAnsi="Book Antiqua" w:cs="Arial"/>
          <w:sz w:val="24"/>
        </w:rPr>
      </w:r>
      <w:r w:rsidR="00867768"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78" w:tooltip="Arasaradnam, 2018 #1700" w:history="1">
        <w:r w:rsidR="00F919B8" w:rsidRPr="00024755">
          <w:rPr>
            <w:rFonts w:ascii="Book Antiqua" w:hAnsi="Book Antiqua" w:cs="Arial"/>
            <w:noProof/>
            <w:sz w:val="24"/>
            <w:vertAlign w:val="superscript"/>
          </w:rPr>
          <w:t>7</w:t>
        </w:r>
        <w:r w:rsidR="002910AF" w:rsidRPr="00024755">
          <w:rPr>
            <w:rFonts w:ascii="Book Antiqua" w:eastAsia="宋体" w:hAnsi="Book Antiqua" w:cs="Arial"/>
            <w:noProof/>
            <w:sz w:val="24"/>
            <w:vertAlign w:val="superscript"/>
            <w:lang w:eastAsia="zh-CN"/>
          </w:rPr>
          <w:t>7</w:t>
        </w:r>
      </w:hyperlink>
      <w:r w:rsidR="005D0CDD" w:rsidRPr="00024755">
        <w:rPr>
          <w:rFonts w:ascii="Book Antiqua" w:hAnsi="Book Antiqua" w:cs="Arial"/>
          <w:noProof/>
          <w:sz w:val="24"/>
          <w:vertAlign w:val="superscript"/>
        </w:rPr>
        <w:t>,</w:t>
      </w:r>
      <w:hyperlink w:anchor="_ENREF_79" w:tooltip="BMJ Best Practice, 2018 #1681" w:history="1">
        <w:r w:rsidR="00F919B8" w:rsidRPr="00024755">
          <w:rPr>
            <w:rFonts w:ascii="Book Antiqua" w:hAnsi="Book Antiqua" w:cs="Arial"/>
            <w:noProof/>
            <w:sz w:val="24"/>
            <w:vertAlign w:val="superscript"/>
          </w:rPr>
          <w:t>7</w:t>
        </w:r>
        <w:r w:rsidR="002910AF" w:rsidRPr="00024755">
          <w:rPr>
            <w:rFonts w:ascii="Book Antiqua" w:eastAsia="宋体" w:hAnsi="Book Antiqua" w:cs="Arial"/>
            <w:noProof/>
            <w:sz w:val="24"/>
            <w:vertAlign w:val="superscript"/>
            <w:lang w:eastAsia="zh-CN"/>
          </w:rPr>
          <w:t>8</w:t>
        </w:r>
      </w:hyperlink>
      <w:r w:rsidR="00286BAD" w:rsidRPr="00024755">
        <w:rPr>
          <w:rFonts w:ascii="Book Antiqua" w:hAnsi="Book Antiqua" w:cs="Arial"/>
          <w:noProof/>
          <w:sz w:val="24"/>
          <w:vertAlign w:val="superscript"/>
        </w:rPr>
        <w:t>]</w:t>
      </w:r>
      <w:r w:rsidR="00867768" w:rsidRPr="00024755">
        <w:rPr>
          <w:rFonts w:ascii="Book Antiqua" w:hAnsi="Book Antiqua" w:cs="Arial"/>
          <w:sz w:val="24"/>
        </w:rPr>
        <w:fldChar w:fldCharType="end"/>
      </w:r>
      <w:r w:rsidR="00BF405F" w:rsidRPr="00024755">
        <w:rPr>
          <w:rFonts w:ascii="Book Antiqua" w:hAnsi="Book Antiqua" w:cs="Arial"/>
          <w:sz w:val="24"/>
        </w:rPr>
        <w:t>.</w:t>
      </w:r>
      <w:hyperlink w:anchor="_ENREF_65" w:tooltip="BMJ Best Practice, 2018 #1681" w:history="1"/>
      <w:r w:rsidR="005359B7" w:rsidRPr="00024755">
        <w:rPr>
          <w:rFonts w:ascii="Book Antiqua" w:hAnsi="Book Antiqua" w:cs="Arial"/>
          <w:sz w:val="24"/>
        </w:rPr>
        <w:t xml:space="preserve"> </w:t>
      </w:r>
      <w:r w:rsidR="00FF75A4" w:rsidRPr="00024755">
        <w:rPr>
          <w:rFonts w:ascii="Book Antiqua" w:hAnsi="Book Antiqua" w:cs="Arial"/>
          <w:sz w:val="24"/>
        </w:rPr>
        <w:t>The d</w:t>
      </w:r>
      <w:r w:rsidRPr="00024755">
        <w:rPr>
          <w:rFonts w:ascii="Book Antiqua" w:hAnsi="Book Antiqua" w:cs="Arial"/>
          <w:sz w:val="24"/>
        </w:rPr>
        <w:t xml:space="preserve">iagnostic </w:t>
      </w:r>
      <w:r w:rsidR="005359B7" w:rsidRPr="00024755">
        <w:rPr>
          <w:rFonts w:ascii="Book Antiqua" w:hAnsi="Book Antiqua" w:cs="Arial"/>
          <w:sz w:val="24"/>
        </w:rPr>
        <w:t xml:space="preserve">approaches identified by this review </w:t>
      </w:r>
      <w:r w:rsidR="00A62D61" w:rsidRPr="00024755">
        <w:rPr>
          <w:rFonts w:ascii="Book Antiqua" w:hAnsi="Book Antiqua" w:cs="Arial"/>
          <w:sz w:val="24"/>
        </w:rPr>
        <w:t xml:space="preserve">do </w:t>
      </w:r>
      <w:r w:rsidR="005D2D64" w:rsidRPr="00024755">
        <w:rPr>
          <w:rFonts w:ascii="Book Antiqua" w:hAnsi="Book Antiqua" w:cs="Arial"/>
          <w:sz w:val="24"/>
        </w:rPr>
        <w:t xml:space="preserve">not necessarily </w:t>
      </w:r>
      <w:r w:rsidR="00A62D61" w:rsidRPr="00024755">
        <w:rPr>
          <w:rFonts w:ascii="Book Antiqua" w:hAnsi="Book Antiqua" w:cs="Arial"/>
          <w:sz w:val="24"/>
        </w:rPr>
        <w:t xml:space="preserve">represent the sole or optimal </w:t>
      </w:r>
      <w:r w:rsidR="005359B7" w:rsidRPr="00024755">
        <w:rPr>
          <w:rFonts w:ascii="Book Antiqua" w:hAnsi="Book Antiqua" w:cs="Arial"/>
          <w:sz w:val="24"/>
        </w:rPr>
        <w:t>approaches</w:t>
      </w:r>
      <w:r w:rsidR="002560CC" w:rsidRPr="00024755">
        <w:rPr>
          <w:rFonts w:ascii="Book Antiqua" w:hAnsi="Book Antiqua" w:cs="Arial"/>
          <w:sz w:val="24"/>
        </w:rPr>
        <w:t xml:space="preserve"> available</w:t>
      </w:r>
      <w:r w:rsidR="005359B7" w:rsidRPr="00024755">
        <w:rPr>
          <w:rFonts w:ascii="Book Antiqua" w:hAnsi="Book Antiqua" w:cs="Arial"/>
          <w:sz w:val="24"/>
        </w:rPr>
        <w:t xml:space="preserve">. </w:t>
      </w:r>
      <w:r w:rsidR="003F5DBA" w:rsidRPr="00024755">
        <w:rPr>
          <w:rFonts w:ascii="Book Antiqua" w:hAnsi="Book Antiqua" w:cs="Arial"/>
          <w:sz w:val="24"/>
        </w:rPr>
        <w:t>C</w:t>
      </w:r>
      <w:r w:rsidR="005359B7" w:rsidRPr="00024755">
        <w:rPr>
          <w:rFonts w:ascii="Book Antiqua" w:hAnsi="Book Antiqua" w:cs="Arial"/>
          <w:sz w:val="24"/>
        </w:rPr>
        <w:t xml:space="preserve">olitis was reportedly diagnosed in a </w:t>
      </w:r>
      <w:r w:rsidR="00CD5735" w:rsidRPr="00024755">
        <w:rPr>
          <w:rFonts w:ascii="Book Antiqua" w:hAnsi="Book Antiqua" w:cs="Arial"/>
          <w:sz w:val="24"/>
        </w:rPr>
        <w:t xml:space="preserve">patient with </w:t>
      </w:r>
      <w:r w:rsidR="00A20EE7" w:rsidRPr="00024755">
        <w:rPr>
          <w:rFonts w:ascii="Book Antiqua" w:hAnsi="Book Antiqua" w:cs="Arial"/>
          <w:sz w:val="24"/>
        </w:rPr>
        <w:t>a GEP-</w:t>
      </w:r>
      <w:r w:rsidR="005359B7" w:rsidRPr="00024755">
        <w:rPr>
          <w:rFonts w:ascii="Book Antiqua" w:hAnsi="Book Antiqua" w:cs="Arial"/>
          <w:sz w:val="24"/>
        </w:rPr>
        <w:t xml:space="preserve">NET by CT scan in one included study, but in wider clinical practice </w:t>
      </w:r>
      <w:r w:rsidR="00073637" w:rsidRPr="00024755">
        <w:rPr>
          <w:rFonts w:ascii="Book Antiqua" w:hAnsi="Book Antiqua" w:cs="Arial"/>
          <w:sz w:val="24"/>
        </w:rPr>
        <w:t>blood</w:t>
      </w:r>
      <w:r w:rsidRPr="00024755">
        <w:rPr>
          <w:rFonts w:ascii="Book Antiqua" w:hAnsi="Book Antiqua" w:cs="Arial"/>
          <w:sz w:val="24"/>
        </w:rPr>
        <w:t xml:space="preserve"> or</w:t>
      </w:r>
      <w:r w:rsidR="00844211" w:rsidRPr="00024755">
        <w:rPr>
          <w:rFonts w:ascii="Book Antiqua" w:hAnsi="Book Antiqua" w:cs="Arial"/>
          <w:sz w:val="24"/>
        </w:rPr>
        <w:t xml:space="preserve"> </w:t>
      </w:r>
      <w:r w:rsidR="00320613" w:rsidRPr="00024755">
        <w:rPr>
          <w:rFonts w:ascii="Book Antiqua" w:hAnsi="Book Antiqua" w:cs="Arial"/>
          <w:sz w:val="24"/>
        </w:rPr>
        <w:t>stool</w:t>
      </w:r>
      <w:r w:rsidR="00073637" w:rsidRPr="00024755">
        <w:rPr>
          <w:rFonts w:ascii="Book Antiqua" w:hAnsi="Book Antiqua" w:cs="Arial"/>
          <w:sz w:val="24"/>
        </w:rPr>
        <w:t xml:space="preserve"> tests and/or </w:t>
      </w:r>
      <w:r w:rsidR="003C3F13" w:rsidRPr="00024755">
        <w:rPr>
          <w:rFonts w:ascii="Book Antiqua" w:hAnsi="Book Antiqua" w:cs="Arial"/>
          <w:sz w:val="24"/>
        </w:rPr>
        <w:t>endoscopy</w:t>
      </w:r>
      <w:r w:rsidR="005359B7" w:rsidRPr="00024755">
        <w:rPr>
          <w:rFonts w:ascii="Book Antiqua" w:hAnsi="Book Antiqua" w:cs="Arial"/>
          <w:sz w:val="24"/>
        </w:rPr>
        <w:t xml:space="preserve"> may be preferred method</w:t>
      </w:r>
      <w:r w:rsidR="00073637" w:rsidRPr="00024755">
        <w:rPr>
          <w:rFonts w:ascii="Book Antiqua" w:hAnsi="Book Antiqua" w:cs="Arial"/>
          <w:sz w:val="24"/>
        </w:rPr>
        <w:t>s</w:t>
      </w:r>
      <w:r w:rsidR="00623D93" w:rsidRPr="00024755">
        <w:rPr>
          <w:rFonts w:ascii="Book Antiqua" w:hAnsi="Book Antiqua" w:cs="Arial"/>
          <w:sz w:val="24"/>
        </w:rPr>
        <w:fldChar w:fldCharType="begin">
          <w:fldData xml:space="preserve">PEVuZE5vdGU+PENpdGU+PEF1dGhvcj5BYnJldTwvQXV0aG9yPjxZZWFyPjIwMDc8L1llYXI+PFJl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ZW50ZXJvbG9naWNhbCBBc3NvY2lhdGlvbjwvYWJici0xPjwvcGVyaW9kaWNhbD48YWx0LXBlcmlv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dGVyb2xvZ2ljYWwgQXNzb2NpYXRpb248L2FiYnItMT48L2FsdC1wZXJpb2RpY2FsPjxwYWdlcz4y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</w:fldData>
        </w:fldChar>
      </w:r>
      <w:r w:rsidR="00286BAD" w:rsidRPr="00024755">
        <w:rPr>
          <w:rFonts w:ascii="Book Antiqua" w:hAnsi="Book Antiqua" w:cs="Arial"/>
          <w:sz w:val="24"/>
        </w:rPr>
        <w:instrText xml:space="preserve"> ADDIN EN.CITE </w:instrText>
      </w:r>
      <w:r w:rsidR="00286BAD" w:rsidRPr="00024755">
        <w:rPr>
          <w:rFonts w:ascii="Book Antiqua" w:hAnsi="Book Antiqua" w:cs="Arial"/>
          <w:sz w:val="24"/>
        </w:rPr>
        <w:fldChar w:fldCharType="begin">
          <w:fldData xml:space="preserve">PEVuZE5vdGU+PENpdGU+PEF1dGhvcj5BYnJldTwvQXV0aG9yPjxZZWFyPjIwMDc8L1llYXI+PFJl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dGVyb2xvZ2ljYWwgQXNzb2NpYXRpb248L2FiYnItMT48L2FsdC1wZXJpb2RpY2FsPjxwYWdlcz4y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</w:fldData>
        </w:fldChar>
      </w:r>
      <w:r w:rsidR="00286BAD" w:rsidRPr="00024755">
        <w:rPr>
          <w:rFonts w:ascii="Book Antiqua" w:hAnsi="Book Antiqua" w:cs="Arial"/>
          <w:sz w:val="24"/>
        </w:rPr>
        <w:instrText xml:space="preserve"> ADDIN EN.CITE.DATA </w:instrText>
      </w:r>
      <w:r w:rsidR="00286BAD" w:rsidRPr="00024755">
        <w:rPr>
          <w:rFonts w:ascii="Book Antiqua" w:hAnsi="Book Antiqua" w:cs="Arial"/>
          <w:sz w:val="24"/>
        </w:rPr>
      </w:r>
      <w:r w:rsidR="00286BAD"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80" w:tooltip="Abreu, 2007 #1684" w:history="1">
        <w:r w:rsidR="002910AF" w:rsidRPr="00024755">
          <w:rPr>
            <w:rFonts w:ascii="Book Antiqua" w:eastAsia="宋体" w:hAnsi="Book Antiqua" w:cs="Arial"/>
            <w:noProof/>
            <w:sz w:val="24"/>
            <w:vertAlign w:val="superscript"/>
            <w:lang w:eastAsia="zh-CN"/>
          </w:rPr>
          <w:t>79</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5359B7" w:rsidRPr="00024755">
        <w:rPr>
          <w:rFonts w:ascii="Book Antiqua" w:hAnsi="Book Antiqua" w:cs="Arial"/>
          <w:sz w:val="24"/>
        </w:rPr>
        <w:t xml:space="preserve"> Similarly, while angiography was recommended as a </w:t>
      </w:r>
      <w:r w:rsidR="005D0CDD" w:rsidRPr="00024755">
        <w:rPr>
          <w:rFonts w:ascii="Book Antiqua" w:eastAsia="宋体" w:hAnsi="Book Antiqua" w:cs="Arial"/>
          <w:sz w:val="24"/>
          <w:lang w:eastAsia="zh-CN"/>
        </w:rPr>
        <w:t>“</w:t>
      </w:r>
      <w:r w:rsidR="005359B7" w:rsidRPr="00024755">
        <w:rPr>
          <w:rFonts w:ascii="Book Antiqua" w:hAnsi="Book Antiqua" w:cs="Arial"/>
          <w:sz w:val="24"/>
        </w:rPr>
        <w:t>definitive</w:t>
      </w:r>
      <w:r w:rsidR="005D0CDD" w:rsidRPr="00024755">
        <w:rPr>
          <w:rFonts w:ascii="Book Antiqua" w:eastAsia="宋体" w:hAnsi="Book Antiqua" w:cs="Arial"/>
          <w:sz w:val="24"/>
          <w:lang w:eastAsia="zh-CN"/>
        </w:rPr>
        <w:t xml:space="preserve">” </w:t>
      </w:r>
      <w:r w:rsidR="005359B7" w:rsidRPr="00024755">
        <w:rPr>
          <w:rFonts w:ascii="Book Antiqua" w:hAnsi="Book Antiqua" w:cs="Arial"/>
          <w:sz w:val="24"/>
        </w:rPr>
        <w:t>diagnostic method for intestinal ischaemia</w:t>
      </w:r>
      <w:r w:rsidR="005D0CDD" w:rsidRPr="00024755">
        <w:rPr>
          <w:rFonts w:ascii="Book Antiqua" w:hAnsi="Book Antiqua" w:cs="Arial"/>
          <w:sz w:val="24"/>
        </w:rPr>
        <w:t xml:space="preserve"> by Anthony</w:t>
      </w:r>
      <w:r w:rsidR="00B0782A" w:rsidRPr="00024755">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024755">
        <w:rPr>
          <w:rFonts w:ascii="Book Antiqua" w:hAnsi="Book Antiqua" w:cs="Arial"/>
          <w:sz w:val="24"/>
        </w:rPr>
        <w:instrText xml:space="preserve"> ADDIN EN.CITE </w:instrText>
      </w:r>
      <w:r w:rsidR="003B497B" w:rsidRPr="00024755">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3B497B" w:rsidRPr="00024755">
        <w:rPr>
          <w:rFonts w:ascii="Book Antiqua" w:hAnsi="Book Antiqua" w:cs="Arial"/>
          <w:sz w:val="24"/>
        </w:rPr>
        <w:instrText xml:space="preserve"> ADDIN EN.CITE.DATA </w:instrText>
      </w:r>
      <w:r w:rsidR="003B497B" w:rsidRPr="00024755">
        <w:rPr>
          <w:rFonts w:ascii="Book Antiqua" w:hAnsi="Book Antiqua" w:cs="Arial"/>
          <w:sz w:val="24"/>
        </w:rPr>
      </w:r>
      <w:r w:rsidR="003B497B" w:rsidRPr="00024755">
        <w:rPr>
          <w:rFonts w:ascii="Book Antiqua" w:hAnsi="Book Antiqua" w:cs="Arial"/>
          <w:sz w:val="24"/>
        </w:rPr>
        <w:fldChar w:fldCharType="end"/>
      </w:r>
      <w:r w:rsidR="00B0782A" w:rsidRPr="00024755">
        <w:rPr>
          <w:rFonts w:ascii="Book Antiqua" w:hAnsi="Book Antiqua" w:cs="Arial"/>
          <w:sz w:val="24"/>
        </w:rPr>
      </w:r>
      <w:r w:rsidR="00B0782A"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45" w:tooltip="Anthony, 2013 #59" w:history="1">
        <w:r w:rsidR="00F919B8" w:rsidRPr="00024755">
          <w:rPr>
            <w:rFonts w:ascii="Book Antiqua" w:hAnsi="Book Antiqua" w:cs="Arial"/>
            <w:noProof/>
            <w:sz w:val="24"/>
            <w:vertAlign w:val="superscript"/>
          </w:rPr>
          <w:t>4</w:t>
        </w:r>
        <w:r w:rsidR="002910AF" w:rsidRPr="00024755">
          <w:rPr>
            <w:rFonts w:ascii="Book Antiqua" w:eastAsia="宋体" w:hAnsi="Book Antiqua" w:cs="Arial"/>
            <w:noProof/>
            <w:sz w:val="24"/>
            <w:vertAlign w:val="superscript"/>
            <w:lang w:eastAsia="zh-CN"/>
          </w:rPr>
          <w:t>4</w:t>
        </w:r>
      </w:hyperlink>
      <w:r w:rsidR="003B497B" w:rsidRPr="00024755">
        <w:rPr>
          <w:rFonts w:ascii="Book Antiqua" w:hAnsi="Book Antiqua" w:cs="Arial"/>
          <w:noProof/>
          <w:sz w:val="24"/>
          <w:vertAlign w:val="superscript"/>
        </w:rPr>
        <w:t>]</w:t>
      </w:r>
      <w:r w:rsidR="00B0782A" w:rsidRPr="00024755">
        <w:rPr>
          <w:rFonts w:ascii="Book Antiqua" w:hAnsi="Book Antiqua" w:cs="Arial"/>
          <w:sz w:val="24"/>
        </w:rPr>
        <w:fldChar w:fldCharType="end"/>
      </w:r>
      <w:r w:rsidR="00BF405F" w:rsidRPr="00024755">
        <w:rPr>
          <w:rFonts w:ascii="Book Antiqua" w:hAnsi="Book Antiqua" w:cs="Arial"/>
          <w:sz w:val="24"/>
        </w:rPr>
        <w:t>,</w:t>
      </w:r>
      <w:r w:rsidR="00B0782A" w:rsidRPr="00024755">
        <w:rPr>
          <w:rFonts w:ascii="Book Antiqua" w:hAnsi="Book Antiqua" w:cs="Arial"/>
          <w:sz w:val="24"/>
        </w:rPr>
        <w:t xml:space="preserve"> </w:t>
      </w:r>
      <w:r w:rsidR="00746033" w:rsidRPr="00024755">
        <w:rPr>
          <w:rFonts w:ascii="Book Antiqua" w:hAnsi="Book Antiqua" w:cs="Arial"/>
          <w:sz w:val="24"/>
        </w:rPr>
        <w:t xml:space="preserve">and has traditionally been considered the </w:t>
      </w:r>
      <w:r w:rsidR="005D0CDD" w:rsidRPr="00024755">
        <w:rPr>
          <w:rFonts w:ascii="Book Antiqua" w:eastAsia="宋体" w:hAnsi="Book Antiqua" w:cs="Arial"/>
          <w:sz w:val="24"/>
          <w:lang w:eastAsia="zh-CN"/>
        </w:rPr>
        <w:t>“</w:t>
      </w:r>
      <w:r w:rsidR="00746033" w:rsidRPr="00024755">
        <w:rPr>
          <w:rFonts w:ascii="Book Antiqua" w:hAnsi="Book Antiqua" w:cs="Arial"/>
          <w:sz w:val="24"/>
        </w:rPr>
        <w:t>gold standard</w:t>
      </w:r>
      <w:r w:rsidR="005D0CDD" w:rsidRPr="00024755">
        <w:rPr>
          <w:rFonts w:ascii="Book Antiqua" w:eastAsia="宋体" w:hAnsi="Book Antiqua" w:cs="Arial"/>
          <w:sz w:val="24"/>
          <w:lang w:eastAsia="zh-CN"/>
        </w:rPr>
        <w:t>”</w:t>
      </w:r>
      <w:r w:rsidR="00623D93" w:rsidRPr="00024755">
        <w:rPr>
          <w:rFonts w:ascii="Book Antiqua" w:hAnsi="Book Antiqua" w:cs="Arial"/>
          <w:sz w:val="24"/>
        </w:rPr>
        <w:fldChar w:fldCharType="begin"/>
      </w:r>
      <w:r w:rsidR="00F919B8" w:rsidRPr="00024755">
        <w:rPr>
          <w:rFonts w:ascii="Book Antiqua" w:hAnsi="Book Antiqua" w:cs="Arial"/>
          <w:sz w:val="24"/>
        </w:rPr>
        <w:instrText xml:space="preserve"> ADDIN EN.CITE &lt;EndNote&gt;&lt;Cite&gt;&lt;Author&gt;Sreenarasimhaiah J&lt;/Author&gt;&lt;Year&gt;2003&lt;/Year&gt;&lt;RecNum&gt;1708&lt;/RecNum&gt;&lt;DisplayText&gt;&lt;style face="superscript"&gt;[81]&lt;/style&gt;&lt;/DisplayText&gt;&lt;record&gt;&lt;rec-number&gt;1708&lt;/rec-number&gt;&lt;foreign-keys&gt;&lt;key app="EN" db-id="fz0xswdfrrer05e0z5tvtf0faa2w50d929tf" timestamp="1575472309"&gt;1708&lt;/key&gt;&lt;/foreign-keys&gt;&lt;ref-type name="Journal Article"&gt;17&lt;/ref-type&gt;&lt;contributors&gt;&lt;authors&gt;&lt;author&gt;Sreenarasimhaiah J,&lt;/author&gt;&lt;/authors&gt;&lt;/contributors&gt;&lt;titles&gt;&lt;title&gt;Diagnosis and management of intestinal ischaemic disorders&lt;/title&gt;&lt;secondary-title&gt;BMJ&lt;/secondary-title&gt;&lt;/titles&gt;&lt;periodical&gt;&lt;full-title&gt;Bmj&lt;/full-title&gt;&lt;/periodical&gt;&lt;pages&gt;1372-1376&lt;/pages&gt;&lt;volume&gt;326&lt;/volume&gt;&lt;number&gt;7403&lt;/number&gt;&lt;dates&gt;&lt;year&gt;2003&lt;/year&gt;&lt;/dates&gt;&lt;accession-num&gt;12816826&lt;/accession-num&gt;&lt;urls&gt;&lt;/urls&gt;&lt;electronic-resource-num&gt;10.1136/bmj.326.7403.1372&lt;/electronic-resource-num&gt;&lt;/record&gt;&lt;/Cite&gt;&lt;/EndNote&gt;</w:instrText>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81" w:tooltip="Sreenarasimhaiah J, 2003 #1708" w:history="1">
        <w:r w:rsidR="00F919B8" w:rsidRPr="00024755">
          <w:rPr>
            <w:rFonts w:ascii="Book Antiqua" w:hAnsi="Book Antiqua" w:cs="Arial"/>
            <w:noProof/>
            <w:sz w:val="24"/>
            <w:vertAlign w:val="superscript"/>
          </w:rPr>
          <w:t>8</w:t>
        </w:r>
        <w:r w:rsidR="002910AF" w:rsidRPr="00024755">
          <w:rPr>
            <w:rFonts w:ascii="Book Antiqua" w:eastAsia="宋体" w:hAnsi="Book Antiqua" w:cs="Arial"/>
            <w:noProof/>
            <w:sz w:val="24"/>
            <w:vertAlign w:val="superscript"/>
            <w:lang w:eastAsia="zh-CN"/>
          </w:rPr>
          <w:t>0</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A62D61" w:rsidRPr="00024755">
        <w:rPr>
          <w:rFonts w:ascii="Book Antiqua" w:hAnsi="Book Antiqua" w:cs="Arial"/>
          <w:sz w:val="24"/>
        </w:rPr>
        <w:t xml:space="preserve"> </w:t>
      </w:r>
      <w:r w:rsidR="005359B7" w:rsidRPr="00024755">
        <w:rPr>
          <w:rFonts w:ascii="Book Antiqua" w:hAnsi="Book Antiqua" w:cs="Arial"/>
          <w:sz w:val="24"/>
        </w:rPr>
        <w:t>CT</w:t>
      </w:r>
      <w:r w:rsidR="00746033" w:rsidRPr="00024755">
        <w:rPr>
          <w:rFonts w:ascii="Book Antiqua" w:hAnsi="Book Antiqua" w:cs="Arial"/>
          <w:sz w:val="24"/>
        </w:rPr>
        <w:t xml:space="preserve"> imaging</w:t>
      </w:r>
      <w:r w:rsidR="005359B7" w:rsidRPr="00024755">
        <w:rPr>
          <w:rFonts w:ascii="Book Antiqua" w:hAnsi="Book Antiqua" w:cs="Arial"/>
          <w:sz w:val="24"/>
        </w:rPr>
        <w:t xml:space="preserve"> </w:t>
      </w:r>
      <w:r w:rsidR="00C17F90" w:rsidRPr="00024755">
        <w:rPr>
          <w:rFonts w:ascii="Book Antiqua" w:hAnsi="Book Antiqua" w:cs="Arial"/>
          <w:sz w:val="24"/>
        </w:rPr>
        <w:t>is</w:t>
      </w:r>
      <w:r w:rsidR="001F718F" w:rsidRPr="00024755">
        <w:rPr>
          <w:rFonts w:ascii="Book Antiqua" w:hAnsi="Book Antiqua" w:cs="Arial"/>
          <w:sz w:val="24"/>
        </w:rPr>
        <w:t xml:space="preserve"> also </w:t>
      </w:r>
      <w:r w:rsidR="00C17F90" w:rsidRPr="00024755">
        <w:rPr>
          <w:rFonts w:ascii="Book Antiqua" w:hAnsi="Book Antiqua" w:cs="Arial"/>
          <w:sz w:val="24"/>
        </w:rPr>
        <w:t xml:space="preserve">a </w:t>
      </w:r>
      <w:r w:rsidR="001F718F" w:rsidRPr="00024755">
        <w:rPr>
          <w:rFonts w:ascii="Book Antiqua" w:hAnsi="Book Antiqua" w:cs="Arial"/>
          <w:sz w:val="24"/>
        </w:rPr>
        <w:t xml:space="preserve">core </w:t>
      </w:r>
      <w:r w:rsidR="00D04ECD" w:rsidRPr="00024755">
        <w:rPr>
          <w:rFonts w:ascii="Book Antiqua" w:hAnsi="Book Antiqua" w:cs="Arial"/>
          <w:sz w:val="24"/>
        </w:rPr>
        <w:t xml:space="preserve">component of </w:t>
      </w:r>
      <w:r w:rsidR="001F718F" w:rsidRPr="00024755">
        <w:rPr>
          <w:rFonts w:ascii="Book Antiqua" w:hAnsi="Book Antiqua" w:cs="Arial"/>
          <w:sz w:val="24"/>
        </w:rPr>
        <w:t xml:space="preserve">investigation </w:t>
      </w:r>
      <w:r w:rsidR="00D04ECD" w:rsidRPr="00024755">
        <w:rPr>
          <w:rFonts w:ascii="Book Antiqua" w:hAnsi="Book Antiqua" w:cs="Arial"/>
          <w:sz w:val="24"/>
        </w:rPr>
        <w:t>for</w:t>
      </w:r>
      <w:r w:rsidR="001F718F" w:rsidRPr="00024755">
        <w:rPr>
          <w:rFonts w:ascii="Book Antiqua" w:hAnsi="Book Antiqua" w:cs="Arial"/>
          <w:sz w:val="24"/>
        </w:rPr>
        <w:t xml:space="preserve"> intestinal ischaemia</w:t>
      </w:r>
      <w:r w:rsidR="00790ABA" w:rsidRPr="00024755">
        <w:rPr>
          <w:rFonts w:ascii="Book Antiqua" w:hAnsi="Book Antiqua" w:cs="Arial"/>
          <w:sz w:val="24"/>
        </w:rPr>
        <w:fldChar w:fldCharType="begin">
          <w:fldData xml:space="preserve">PEVuZE5vdGU+PENpdGU+PEF1dGhvcj5TcmVlbmFyYXNpbWhhaWFoIEo8L0F1dGhvcj48WWVhcj4y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</w:fldData>
        </w:fldChar>
      </w:r>
      <w:r w:rsidR="00F919B8" w:rsidRPr="00024755">
        <w:rPr>
          <w:rFonts w:ascii="Book Antiqua" w:hAnsi="Book Antiqua" w:cs="Arial"/>
          <w:sz w:val="24"/>
        </w:rPr>
        <w:instrText xml:space="preserve"> ADDIN EN.CITE </w:instrText>
      </w:r>
      <w:r w:rsidR="00F919B8" w:rsidRPr="00024755">
        <w:rPr>
          <w:rFonts w:ascii="Book Antiqua" w:hAnsi="Book Antiqua" w:cs="Arial"/>
          <w:sz w:val="24"/>
        </w:rPr>
        <w:fldChar w:fldCharType="begin">
          <w:fldData xml:space="preserve">PEVuZE5vdGU+PENpdGU+PEF1dGhvcj5TcmVlbmFyYXNpbWhhaWFoIEo8L0F1dGhvcj48WWVhcj4y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</w:fldData>
        </w:fldChar>
      </w:r>
      <w:r w:rsidR="00F919B8" w:rsidRPr="00024755">
        <w:rPr>
          <w:rFonts w:ascii="Book Antiqua" w:hAnsi="Book Antiqua" w:cs="Arial"/>
          <w:sz w:val="24"/>
        </w:rPr>
        <w:instrText xml:space="preserve"> ADDIN EN.CITE.DATA </w:instrText>
      </w:r>
      <w:r w:rsidR="00F919B8" w:rsidRPr="00024755">
        <w:rPr>
          <w:rFonts w:ascii="Book Antiqua" w:hAnsi="Book Antiqua" w:cs="Arial"/>
          <w:sz w:val="24"/>
        </w:rPr>
      </w:r>
      <w:r w:rsidR="00F919B8" w:rsidRPr="00024755">
        <w:rPr>
          <w:rFonts w:ascii="Book Antiqua" w:hAnsi="Book Antiqua" w:cs="Arial"/>
          <w:sz w:val="24"/>
        </w:rPr>
        <w:fldChar w:fldCharType="end"/>
      </w:r>
      <w:r w:rsidR="00790ABA" w:rsidRPr="00024755">
        <w:rPr>
          <w:rFonts w:ascii="Book Antiqua" w:hAnsi="Book Antiqua" w:cs="Arial"/>
          <w:sz w:val="24"/>
        </w:rPr>
      </w:r>
      <w:r w:rsidR="00790ABA"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81" w:tooltip="Sreenarasimhaiah J, 2003 #1708" w:history="1">
        <w:r w:rsidR="00F919B8" w:rsidRPr="00024755">
          <w:rPr>
            <w:rFonts w:ascii="Book Antiqua" w:hAnsi="Book Antiqua" w:cs="Arial"/>
            <w:noProof/>
            <w:sz w:val="24"/>
            <w:vertAlign w:val="superscript"/>
          </w:rPr>
          <w:t>8</w:t>
        </w:r>
        <w:r w:rsidR="002910AF" w:rsidRPr="00024755">
          <w:rPr>
            <w:rFonts w:ascii="Book Antiqua" w:eastAsia="宋体" w:hAnsi="Book Antiqua" w:cs="Arial"/>
            <w:noProof/>
            <w:sz w:val="24"/>
            <w:vertAlign w:val="superscript"/>
            <w:lang w:eastAsia="zh-CN"/>
          </w:rPr>
          <w:t>0</w:t>
        </w:r>
      </w:hyperlink>
      <w:r w:rsidR="005D0CDD" w:rsidRPr="00024755">
        <w:rPr>
          <w:rFonts w:ascii="Book Antiqua" w:hAnsi="Book Antiqua" w:cs="Arial"/>
          <w:noProof/>
          <w:sz w:val="24"/>
          <w:vertAlign w:val="superscript"/>
        </w:rPr>
        <w:t>,</w:t>
      </w:r>
      <w:hyperlink w:anchor="_ENREF_82" w:tooltip="Dhatt, 2015 #1682" w:history="1">
        <w:r w:rsidR="00F919B8" w:rsidRPr="00024755">
          <w:rPr>
            <w:rFonts w:ascii="Book Antiqua" w:hAnsi="Book Antiqua" w:cs="Arial"/>
            <w:noProof/>
            <w:sz w:val="24"/>
            <w:vertAlign w:val="superscript"/>
          </w:rPr>
          <w:t>8</w:t>
        </w:r>
        <w:r w:rsidR="002910AF" w:rsidRPr="00024755">
          <w:rPr>
            <w:rFonts w:ascii="Book Antiqua" w:eastAsia="宋体" w:hAnsi="Book Antiqua" w:cs="Arial"/>
            <w:noProof/>
            <w:sz w:val="24"/>
            <w:vertAlign w:val="superscript"/>
            <w:lang w:eastAsia="zh-CN"/>
          </w:rPr>
          <w:t>1</w:t>
        </w:r>
      </w:hyperlink>
      <w:r w:rsidR="00286BAD" w:rsidRPr="00024755">
        <w:rPr>
          <w:rFonts w:ascii="Book Antiqua" w:hAnsi="Book Antiqua" w:cs="Arial"/>
          <w:noProof/>
          <w:sz w:val="24"/>
          <w:vertAlign w:val="superscript"/>
        </w:rPr>
        <w:t>]</w:t>
      </w:r>
      <w:r w:rsidR="00790ABA" w:rsidRPr="00024755">
        <w:rPr>
          <w:rFonts w:ascii="Book Antiqua" w:hAnsi="Book Antiqua" w:cs="Arial"/>
          <w:sz w:val="24"/>
        </w:rPr>
        <w:fldChar w:fldCharType="end"/>
      </w:r>
      <w:r w:rsidR="00BF405F" w:rsidRPr="00024755">
        <w:rPr>
          <w:rFonts w:ascii="Book Antiqua" w:hAnsi="Book Antiqua" w:cs="Arial"/>
          <w:sz w:val="24"/>
        </w:rPr>
        <w:t>.</w:t>
      </w:r>
      <w:hyperlink w:anchor="_ENREF_71" w:tooltip="Dhatt, 2015 #1682" w:history="1"/>
    </w:p>
    <w:p w14:paraId="35ECF9B2" w14:textId="7E73C547" w:rsidR="005359B7" w:rsidRPr="00024755" w:rsidRDefault="005D2D64" w:rsidP="00024755">
      <w:pPr>
        <w:pStyle w:val="Manuscriptbody"/>
        <w:snapToGrid w:val="0"/>
        <w:spacing w:after="0" w:afterAutospacing="0"/>
        <w:ind w:firstLineChars="100" w:firstLine="240"/>
        <w:jc w:val="both"/>
        <w:rPr>
          <w:rFonts w:ascii="Book Antiqua" w:eastAsia="宋体" w:hAnsi="Book Antiqua" w:cs="Arial"/>
          <w:sz w:val="24"/>
          <w:lang w:eastAsia="zh-CN"/>
        </w:rPr>
      </w:pPr>
      <w:r w:rsidRPr="00024755">
        <w:rPr>
          <w:rFonts w:ascii="Book Antiqua" w:hAnsi="Book Antiqua" w:cs="Arial"/>
          <w:sz w:val="24"/>
        </w:rPr>
        <w:t xml:space="preserve">Guidance on </w:t>
      </w:r>
      <w:r w:rsidR="003F5DBA" w:rsidRPr="00024755">
        <w:rPr>
          <w:rFonts w:ascii="Book Antiqua" w:hAnsi="Book Antiqua" w:cs="Arial"/>
          <w:sz w:val="24"/>
        </w:rPr>
        <w:t>the</w:t>
      </w:r>
      <w:r w:rsidR="00231FA8" w:rsidRPr="00024755">
        <w:rPr>
          <w:rFonts w:ascii="Book Antiqua" w:hAnsi="Book Antiqua" w:cs="Arial"/>
          <w:sz w:val="24"/>
        </w:rPr>
        <w:t xml:space="preserve"> </w:t>
      </w:r>
      <w:r w:rsidRPr="00024755">
        <w:rPr>
          <w:rFonts w:ascii="Book Antiqua" w:hAnsi="Book Antiqua" w:cs="Arial"/>
          <w:sz w:val="24"/>
        </w:rPr>
        <w:t xml:space="preserve">diagnosis of specific causes of diarrhoea </w:t>
      </w:r>
      <w:r w:rsidR="00231FA8" w:rsidRPr="00024755">
        <w:rPr>
          <w:rFonts w:ascii="Book Antiqua" w:hAnsi="Book Antiqua" w:cs="Arial"/>
          <w:sz w:val="24"/>
        </w:rPr>
        <w:t>that were</w:t>
      </w:r>
      <w:r w:rsidR="002345D8" w:rsidRPr="00024755">
        <w:rPr>
          <w:rFonts w:ascii="Book Antiqua" w:hAnsi="Book Antiqua" w:cs="Arial"/>
          <w:sz w:val="24"/>
        </w:rPr>
        <w:t xml:space="preserve"> lacking in </w:t>
      </w:r>
      <w:r w:rsidR="00731574" w:rsidRPr="00024755">
        <w:rPr>
          <w:rFonts w:ascii="Book Antiqua" w:hAnsi="Book Antiqua" w:cs="Arial"/>
          <w:sz w:val="24"/>
        </w:rPr>
        <w:t>GEP-</w:t>
      </w:r>
      <w:r w:rsidR="00231FA8" w:rsidRPr="00024755">
        <w:rPr>
          <w:rFonts w:ascii="Book Antiqua" w:hAnsi="Book Antiqua" w:cs="Arial"/>
          <w:sz w:val="24"/>
        </w:rPr>
        <w:t>NETs</w:t>
      </w:r>
      <w:r w:rsidR="002345D8" w:rsidRPr="00024755">
        <w:rPr>
          <w:rFonts w:ascii="Book Antiqua" w:hAnsi="Book Antiqua" w:cs="Arial"/>
          <w:sz w:val="24"/>
        </w:rPr>
        <w:t xml:space="preserve"> </w:t>
      </w:r>
      <w:r w:rsidRPr="00024755">
        <w:rPr>
          <w:rFonts w:ascii="Book Antiqua" w:hAnsi="Book Antiqua" w:cs="Arial"/>
          <w:sz w:val="24"/>
        </w:rPr>
        <w:t>can be sought from the literature</w:t>
      </w:r>
      <w:r w:rsidR="002345D8" w:rsidRPr="00024755">
        <w:rPr>
          <w:rFonts w:ascii="Book Antiqua" w:hAnsi="Book Antiqua" w:cs="Arial"/>
          <w:sz w:val="24"/>
        </w:rPr>
        <w:t>, such as for SBS.</w:t>
      </w:r>
      <w:r w:rsidRPr="00024755">
        <w:rPr>
          <w:rFonts w:ascii="Book Antiqua" w:hAnsi="Book Antiqua" w:cs="Arial"/>
          <w:sz w:val="24"/>
        </w:rPr>
        <w:t xml:space="preserve"> </w:t>
      </w:r>
      <w:r w:rsidR="00F47822" w:rsidRPr="00024755">
        <w:rPr>
          <w:rFonts w:ascii="Book Antiqua" w:hAnsi="Book Antiqua" w:cs="Arial"/>
          <w:sz w:val="24"/>
        </w:rPr>
        <w:t>Since the primary cause of SBS is surgical resection of the small intestine, patient history of this procedure</w:t>
      </w:r>
      <w:r w:rsidR="00AC5111" w:rsidRPr="00024755">
        <w:rPr>
          <w:rFonts w:ascii="Book Antiqua" w:hAnsi="Book Antiqua" w:cs="Arial"/>
          <w:sz w:val="24"/>
        </w:rPr>
        <w:t>, and stoma output,</w:t>
      </w:r>
      <w:r w:rsidR="00F47822" w:rsidRPr="00024755">
        <w:rPr>
          <w:rFonts w:ascii="Book Antiqua" w:hAnsi="Book Antiqua" w:cs="Arial"/>
          <w:sz w:val="24"/>
        </w:rPr>
        <w:t xml:space="preserve"> may be indicative of SBS</w:t>
      </w:r>
      <w:r w:rsidR="00231FA8" w:rsidRPr="00024755">
        <w:rPr>
          <w:rFonts w:ascii="Book Antiqua" w:hAnsi="Book Antiqua" w:cs="Arial"/>
          <w:sz w:val="24"/>
        </w:rPr>
        <w:t xml:space="preserve">, </w:t>
      </w:r>
      <w:r w:rsidR="00F47822" w:rsidRPr="00024755">
        <w:rPr>
          <w:rFonts w:ascii="Book Antiqua" w:hAnsi="Book Antiqua" w:cs="Arial"/>
          <w:sz w:val="24"/>
        </w:rPr>
        <w:t xml:space="preserve">with </w:t>
      </w:r>
      <w:r w:rsidR="00F47822" w:rsidRPr="00024755">
        <w:rPr>
          <w:rFonts w:ascii="Book Antiqua" w:hAnsi="Book Antiqua" w:cs="Arial"/>
          <w:sz w:val="24"/>
        </w:rPr>
        <w:lastRenderedPageBreak/>
        <w:t>blood tests, stool or urine analyses, imaging and biopsies conducted to confirm the diagnosis</w:t>
      </w:r>
      <w:r w:rsidR="00623D93" w:rsidRPr="00024755">
        <w:rPr>
          <w:rFonts w:ascii="Book Antiqua" w:hAnsi="Book Antiqua" w:cs="Arial"/>
          <w:sz w:val="24"/>
        </w:rPr>
        <w:fldChar w:fldCharType="begin"/>
      </w:r>
      <w:r w:rsidR="00286BAD" w:rsidRPr="00024755">
        <w:rPr>
          <w:rFonts w:ascii="Book Antiqua" w:hAnsi="Book Antiqua" w:cs="Arial"/>
          <w:sz w:val="24"/>
        </w:rPr>
        <w:instrText xml:space="preserve"> ADDIN EN.CITE &lt;EndNote&gt;&lt;Cite&gt;&lt;Author&gt;BMJ Best Practice&lt;/Author&gt;&lt;Year&gt;2018&lt;/Year&gt;&lt;RecNum&gt;1658&lt;/RecNum&gt;&lt;DisplayText&gt;&lt;style face="superscript"&gt;[83]&lt;/style&gt;&lt;/DisplayText&gt;&lt;record&gt;&lt;rec-number&gt;1658&lt;/rec-number&gt;&lt;foreign-keys&gt;&lt;key app="EN" db-id="fz0xswdfrrer05e0z5tvtf0faa2w50d929tf" timestamp="1544782757"&gt;1658&lt;/key&gt;&lt;/foreign-keys&gt;&lt;ref-type name="Web Page"&gt;12&lt;/ref-type&gt;&lt;contributors&gt;&lt;authors&gt;&lt;author&gt;BMJ Best Practice,&lt;/author&gt;&lt;/authors&gt;&lt;/contributors&gt;&lt;titles&gt;&lt;title&gt;Short Bowel Syndrome. Available at: https://bestpractice.bmj.com/topics/en-gb/994.&lt;/title&gt;&lt;/titles&gt;&lt;volume&gt;2019&lt;/volume&gt;&lt;number&gt;12th November&lt;/number&gt;&lt;dates&gt;&lt;year&gt;2018&lt;/year&gt;&lt;/dates&gt;&lt;urls&gt;&lt;/urls&gt;&lt;/record&gt;&lt;/Cite&gt;&lt;/EndNote&gt;</w:instrText>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83" w:tooltip="BMJ Best Practice, 2018 #1658" w:history="1">
        <w:r w:rsidR="00F919B8" w:rsidRPr="00024755">
          <w:rPr>
            <w:rFonts w:ascii="Book Antiqua" w:hAnsi="Book Antiqua" w:cs="Arial"/>
            <w:noProof/>
            <w:sz w:val="24"/>
            <w:vertAlign w:val="superscript"/>
          </w:rPr>
          <w:t>8</w:t>
        </w:r>
        <w:r w:rsidR="002910AF" w:rsidRPr="00024755">
          <w:rPr>
            <w:rFonts w:ascii="Book Antiqua" w:eastAsia="宋体" w:hAnsi="Book Antiqua" w:cs="Arial"/>
            <w:noProof/>
            <w:sz w:val="24"/>
            <w:vertAlign w:val="superscript"/>
            <w:lang w:eastAsia="zh-CN"/>
          </w:rPr>
          <w:t>2</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2560CC" w:rsidRPr="00024755">
        <w:rPr>
          <w:rFonts w:ascii="Book Antiqua" w:hAnsi="Book Antiqua" w:cs="Arial"/>
          <w:sz w:val="24"/>
        </w:rPr>
        <w:t xml:space="preserve"> </w:t>
      </w:r>
      <w:r w:rsidR="000E2166" w:rsidRPr="00024755">
        <w:rPr>
          <w:rFonts w:ascii="Book Antiqua" w:hAnsi="Book Antiqua" w:cs="Arial"/>
          <w:sz w:val="24"/>
        </w:rPr>
        <w:t xml:space="preserve">Supporting </w:t>
      </w:r>
      <w:r w:rsidR="008E76B8" w:rsidRPr="00024755">
        <w:rPr>
          <w:rFonts w:ascii="Book Antiqua" w:hAnsi="Book Antiqua" w:cs="Arial"/>
          <w:sz w:val="24"/>
        </w:rPr>
        <w:t xml:space="preserve">the </w:t>
      </w:r>
      <w:r w:rsidR="000E2166" w:rsidRPr="00024755">
        <w:rPr>
          <w:rFonts w:ascii="Book Antiqua" w:hAnsi="Book Antiqua" w:cs="Arial"/>
          <w:sz w:val="24"/>
        </w:rPr>
        <w:t xml:space="preserve">findings of this review, </w:t>
      </w:r>
      <w:r w:rsidR="00522278" w:rsidRPr="00024755">
        <w:rPr>
          <w:rFonts w:ascii="Book Antiqua" w:hAnsi="Book Antiqua" w:cs="Arial"/>
          <w:sz w:val="24"/>
        </w:rPr>
        <w:t xml:space="preserve">the </w:t>
      </w:r>
      <w:proofErr w:type="spellStart"/>
      <w:r w:rsidR="00A04AD1" w:rsidRPr="00024755">
        <w:rPr>
          <w:rFonts w:ascii="Book Antiqua" w:hAnsi="Book Antiqua" w:cs="Arial"/>
          <w:sz w:val="24"/>
        </w:rPr>
        <w:t>SeHCAT</w:t>
      </w:r>
      <w:proofErr w:type="spellEnd"/>
      <w:r w:rsidR="00A04AD1" w:rsidRPr="00024755">
        <w:rPr>
          <w:rFonts w:ascii="Book Antiqua" w:hAnsi="Book Antiqua" w:cs="Arial"/>
          <w:sz w:val="24"/>
        </w:rPr>
        <w:t xml:space="preserve"> scan is widely reported as a diagnostic test for </w:t>
      </w:r>
      <w:proofErr w:type="gramStart"/>
      <w:r w:rsidR="00A04AD1" w:rsidRPr="00024755">
        <w:rPr>
          <w:rFonts w:ascii="Book Antiqua" w:hAnsi="Book Antiqua" w:cs="Arial"/>
          <w:sz w:val="24"/>
        </w:rPr>
        <w:t>BAM</w:t>
      </w:r>
      <w:proofErr w:type="gramEnd"/>
      <w:r w:rsidR="00623D93" w:rsidRPr="00024755">
        <w:rPr>
          <w:rFonts w:ascii="Book Antiqua" w:hAnsi="Book Antiqua" w:cs="Arial"/>
          <w:sz w:val="24"/>
        </w:rPr>
        <w:fldChar w:fldCharType="begin">
          <w:fldData xml:space="preserve">PEVuZE5vdGU+PENpdGU+PEF1dGhvcj5GYW5pPC9BdXRob3I+PFllYXI+MjAxODwvWWVhcj48UmVj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</w:fldData>
        </w:fldChar>
      </w:r>
      <w:r w:rsidR="00286BAD" w:rsidRPr="00024755">
        <w:rPr>
          <w:rFonts w:ascii="Book Antiqua" w:hAnsi="Book Antiqua" w:cs="Arial"/>
          <w:sz w:val="24"/>
        </w:rPr>
        <w:instrText xml:space="preserve"> ADDIN EN.CITE </w:instrText>
      </w:r>
      <w:r w:rsidR="00286BAD" w:rsidRPr="00024755">
        <w:rPr>
          <w:rFonts w:ascii="Book Antiqua" w:hAnsi="Book Antiqua" w:cs="Arial"/>
          <w:sz w:val="24"/>
        </w:rPr>
        <w:fldChar w:fldCharType="begin">
          <w:fldData xml:space="preserve">PEVuZE5vdGU+PENpdGU+PEF1dGhvcj5GYW5pPC9BdXRob3I+PFllYXI+MjAxODwvWWVhcj48UmVj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</w:fldData>
        </w:fldChar>
      </w:r>
      <w:r w:rsidR="00286BAD" w:rsidRPr="00024755">
        <w:rPr>
          <w:rFonts w:ascii="Book Antiqua" w:hAnsi="Book Antiqua" w:cs="Arial"/>
          <w:sz w:val="24"/>
        </w:rPr>
        <w:instrText xml:space="preserve"> ADDIN EN.CITE.DATA </w:instrText>
      </w:r>
      <w:r w:rsidR="00286BAD" w:rsidRPr="00024755">
        <w:rPr>
          <w:rFonts w:ascii="Book Antiqua" w:hAnsi="Book Antiqua" w:cs="Arial"/>
          <w:sz w:val="24"/>
        </w:rPr>
      </w:r>
      <w:r w:rsidR="00286BAD"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84" w:tooltip="Fani, 2018 #1683" w:history="1">
        <w:r w:rsidR="00F919B8" w:rsidRPr="00024755">
          <w:rPr>
            <w:rFonts w:ascii="Book Antiqua" w:hAnsi="Book Antiqua" w:cs="Arial"/>
            <w:noProof/>
            <w:sz w:val="24"/>
            <w:vertAlign w:val="superscript"/>
          </w:rPr>
          <w:t>8</w:t>
        </w:r>
        <w:r w:rsidR="002910AF" w:rsidRPr="00024755">
          <w:rPr>
            <w:rFonts w:ascii="Book Antiqua" w:eastAsia="宋体" w:hAnsi="Book Antiqua" w:cs="Arial"/>
            <w:noProof/>
            <w:sz w:val="24"/>
            <w:vertAlign w:val="superscript"/>
            <w:lang w:eastAsia="zh-CN"/>
          </w:rPr>
          <w:t>3</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8E27A7" w:rsidRPr="00024755">
        <w:rPr>
          <w:rFonts w:ascii="Book Antiqua" w:hAnsi="Book Antiqua" w:cs="Arial"/>
          <w:sz w:val="24"/>
        </w:rPr>
        <w:t xml:space="preserve"> </w:t>
      </w:r>
      <w:r w:rsidR="00522278" w:rsidRPr="00024755">
        <w:rPr>
          <w:rFonts w:ascii="Book Antiqua" w:hAnsi="Book Antiqua" w:cs="Arial"/>
          <w:sz w:val="24"/>
        </w:rPr>
        <w:t>I</w:t>
      </w:r>
      <w:r w:rsidR="00A04AD1" w:rsidRPr="00024755">
        <w:rPr>
          <w:rFonts w:ascii="Book Antiqua" w:hAnsi="Book Antiqua" w:cs="Arial"/>
          <w:sz w:val="24"/>
        </w:rPr>
        <w:t xml:space="preserve">t is a validated method and does not require multiple stool samples, </w:t>
      </w:r>
      <w:r w:rsidR="00F47822" w:rsidRPr="00024755">
        <w:rPr>
          <w:rFonts w:ascii="Book Antiqua" w:hAnsi="Book Antiqua" w:cs="Arial"/>
          <w:sz w:val="24"/>
        </w:rPr>
        <w:t>which may</w:t>
      </w:r>
      <w:r w:rsidR="00A04AD1" w:rsidRPr="00024755">
        <w:rPr>
          <w:rFonts w:ascii="Book Antiqua" w:hAnsi="Book Antiqua" w:cs="Arial"/>
          <w:sz w:val="24"/>
        </w:rPr>
        <w:t xml:space="preserve"> improve patient compliance</w:t>
      </w:r>
      <w:r w:rsidR="00623D93" w:rsidRPr="00024755">
        <w:rPr>
          <w:rFonts w:ascii="Book Antiqua" w:hAnsi="Book Antiqua" w:cs="Arial"/>
          <w:sz w:val="24"/>
        </w:rPr>
        <w:fldChar w:fldCharType="begin"/>
      </w:r>
      <w:r w:rsidR="00286BAD" w:rsidRPr="00024755">
        <w:rPr>
          <w:rFonts w:ascii="Book Antiqua" w:hAnsi="Book Antiqua" w:cs="Arial"/>
          <w:sz w:val="24"/>
        </w:rPr>
        <w:instrText xml:space="preserve"> ADDIN EN.CITE &lt;EndNote&gt;&lt;Cite&gt;&lt;Author&gt;Vijayvargiya P&lt;/Author&gt;&lt;Year&gt;2013&lt;/Year&gt;&lt;RecNum&gt;1637&lt;/RecNum&gt;&lt;DisplayText&gt;&lt;style face="superscript"&gt;[85]&lt;/style&gt;&lt;/DisplayText&gt;&lt;record&gt;&lt;rec-number&gt;1637&lt;/rec-number&gt;&lt;foreign-keys&gt;&lt;key app="EN" db-id="fz0xswdfrrer05e0z5tvtf0faa2w50d929tf" timestamp="1544452958"&gt;1637&lt;/key&gt;&lt;/foreign-keys&gt;&lt;ref-type name="Journal Article"&gt;17&lt;/ref-type&gt;&lt;contributors&gt;&lt;authors&gt;&lt;author&gt;Vijayvargiya P, Camilleri M, Shin A, and Saenger A.&lt;/author&gt;&lt;/authors&gt;&lt;/contributors&gt;&lt;titles&gt;&lt;title&gt;Diagnostic Methods for Bile Acid Malabsorption in Clinical Practice [author manuscript]&lt;/title&gt;&lt;secondary-title&gt;Clin Gastroenterol Hepatol.&lt;/secondary-title&gt;&lt;/titles&gt;&lt;periodical&gt;&lt;full-title&gt;Clin Gastroenterol Hepatol.&lt;/full-title&gt;&lt;/periodical&gt;&lt;pages&gt;1232-1239&lt;/pages&gt;&lt;volume&gt;11&lt;/volume&gt;&lt;number&gt;10&lt;/number&gt;&lt;dates&gt;&lt;year&gt;2013&lt;/year&gt;&lt;/dates&gt;&lt;accession-num&gt;23644387&lt;/accession-num&gt;&lt;urls&gt;&lt;/urls&gt;&lt;electronic-resource-num&gt;10.1016/j.cgh.2013.04.029&lt;/electronic-resource-num&gt;&lt;/record&gt;&lt;/Cite&gt;&lt;/EndNote&gt;</w:instrText>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85" w:tooltip="Vijayvargiya P, 2013 #1637" w:history="1">
        <w:r w:rsidR="00F919B8" w:rsidRPr="00024755">
          <w:rPr>
            <w:rFonts w:ascii="Book Antiqua" w:hAnsi="Book Antiqua" w:cs="Arial"/>
            <w:noProof/>
            <w:sz w:val="24"/>
            <w:vertAlign w:val="superscript"/>
          </w:rPr>
          <w:t>8</w:t>
        </w:r>
        <w:r w:rsidR="002910AF" w:rsidRPr="00024755">
          <w:rPr>
            <w:rFonts w:ascii="Book Antiqua" w:eastAsia="宋体" w:hAnsi="Book Antiqua" w:cs="Arial"/>
            <w:noProof/>
            <w:sz w:val="24"/>
            <w:vertAlign w:val="superscript"/>
            <w:lang w:eastAsia="zh-CN"/>
          </w:rPr>
          <w:t>4</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286BAD" w:rsidRPr="00024755">
        <w:rPr>
          <w:rFonts w:ascii="Book Antiqua" w:hAnsi="Book Antiqua" w:cs="Arial"/>
          <w:sz w:val="24"/>
        </w:rPr>
        <w:t>.</w:t>
      </w:r>
      <w:r w:rsidR="00F47822" w:rsidRPr="00024755">
        <w:rPr>
          <w:rFonts w:ascii="Book Antiqua" w:hAnsi="Book Antiqua" w:cs="Arial"/>
          <w:sz w:val="24"/>
        </w:rPr>
        <w:t xml:space="preserve"> M</w:t>
      </w:r>
      <w:r w:rsidR="00A04AD1" w:rsidRPr="00024755">
        <w:rPr>
          <w:rFonts w:ascii="Book Antiqua" w:hAnsi="Book Antiqua" w:cs="Arial"/>
          <w:sz w:val="24"/>
        </w:rPr>
        <w:t xml:space="preserve">easurement of faecal bile acids has also been suggested </w:t>
      </w:r>
      <w:r w:rsidR="008E27A7" w:rsidRPr="00024755">
        <w:rPr>
          <w:rFonts w:ascii="Book Antiqua" w:hAnsi="Book Antiqua" w:cs="Arial"/>
          <w:sz w:val="24"/>
        </w:rPr>
        <w:t>with the caveat that it is</w:t>
      </w:r>
      <w:r w:rsidR="00A04AD1" w:rsidRPr="00024755">
        <w:rPr>
          <w:rFonts w:ascii="Book Antiqua" w:hAnsi="Book Antiqua" w:cs="Arial"/>
          <w:sz w:val="24"/>
        </w:rPr>
        <w:t xml:space="preserve"> technically challenging</w:t>
      </w:r>
      <w:r w:rsidR="00623D93" w:rsidRPr="00024755">
        <w:rPr>
          <w:rFonts w:ascii="Book Antiqua" w:hAnsi="Book Antiqua" w:cs="Arial"/>
          <w:sz w:val="24"/>
        </w:rPr>
        <w:fldChar w:fldCharType="begin"/>
      </w:r>
      <w:r w:rsidR="00286BAD" w:rsidRPr="00024755">
        <w:rPr>
          <w:rFonts w:ascii="Book Antiqua" w:hAnsi="Book Antiqua" w:cs="Arial"/>
          <w:sz w:val="24"/>
        </w:rPr>
        <w:instrText xml:space="preserve"> ADDIN EN.CITE &lt;EndNote&gt;&lt;Cite&gt;&lt;Author&gt;Vijayvargiya P&lt;/Author&gt;&lt;Year&gt;2013&lt;/Year&gt;&lt;RecNum&gt;1637&lt;/RecNum&gt;&lt;DisplayText&gt;&lt;style face="superscript"&gt;[85]&lt;/style&gt;&lt;/DisplayText&gt;&lt;record&gt;&lt;rec-number&gt;1637&lt;/rec-number&gt;&lt;foreign-keys&gt;&lt;key app="EN" db-id="fz0xswdfrrer05e0z5tvtf0faa2w50d929tf" timestamp="1544452958"&gt;1637&lt;/key&gt;&lt;/foreign-keys&gt;&lt;ref-type name="Journal Article"&gt;17&lt;/ref-type&gt;&lt;contributors&gt;&lt;authors&gt;&lt;author&gt;Vijayvargiya P, Camilleri M, Shin A, and Saenger A.&lt;/author&gt;&lt;/authors&gt;&lt;/contributors&gt;&lt;titles&gt;&lt;title&gt;Diagnostic Methods for Bile Acid Malabsorption in Clinical Practice [author manuscript]&lt;/title&gt;&lt;secondary-title&gt;Clin Gastroenterol Hepatol.&lt;/secondary-title&gt;&lt;/titles&gt;&lt;periodical&gt;&lt;full-title&gt;Clin Gastroenterol Hepatol.&lt;/full-title&gt;&lt;/periodical&gt;&lt;pages&gt;1232-1239&lt;/pages&gt;&lt;volume&gt;11&lt;/volume&gt;&lt;number&gt;10&lt;/number&gt;&lt;dates&gt;&lt;year&gt;2013&lt;/year&gt;&lt;/dates&gt;&lt;accession-num&gt;23644387&lt;/accession-num&gt;&lt;urls&gt;&lt;/urls&gt;&lt;electronic-resource-num&gt;10.1016/j.cgh.2013.04.029&lt;/electronic-resource-num&gt;&lt;/record&gt;&lt;/Cite&gt;&lt;/EndNote&gt;</w:instrText>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85" w:tooltip="Vijayvargiya P, 2013 #1637" w:history="1">
        <w:r w:rsidR="00F919B8" w:rsidRPr="00024755">
          <w:rPr>
            <w:rFonts w:ascii="Book Antiqua" w:hAnsi="Book Antiqua" w:cs="Arial"/>
            <w:noProof/>
            <w:sz w:val="24"/>
            <w:vertAlign w:val="superscript"/>
          </w:rPr>
          <w:t>8</w:t>
        </w:r>
        <w:r w:rsidR="002910AF" w:rsidRPr="00024755">
          <w:rPr>
            <w:rFonts w:ascii="Book Antiqua" w:eastAsia="宋体" w:hAnsi="Book Antiqua" w:cs="Arial"/>
            <w:noProof/>
            <w:sz w:val="24"/>
            <w:vertAlign w:val="superscript"/>
            <w:lang w:eastAsia="zh-CN"/>
          </w:rPr>
          <w:t>4</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2345D8" w:rsidRPr="00024755">
        <w:rPr>
          <w:rFonts w:ascii="Book Antiqua" w:hAnsi="Book Antiqua" w:cs="Arial"/>
          <w:sz w:val="24"/>
        </w:rPr>
        <w:t xml:space="preserve"> </w:t>
      </w:r>
      <w:r w:rsidR="009D242E" w:rsidRPr="00024755">
        <w:rPr>
          <w:rFonts w:ascii="Book Antiqua" w:hAnsi="Book Antiqua" w:cs="Arial"/>
          <w:sz w:val="24"/>
        </w:rPr>
        <w:t xml:space="preserve">Empiric therapy with bile acid </w:t>
      </w:r>
      <w:proofErr w:type="spellStart"/>
      <w:r w:rsidR="009D242E" w:rsidRPr="00024755">
        <w:rPr>
          <w:rFonts w:ascii="Book Antiqua" w:hAnsi="Book Antiqua" w:cs="Arial"/>
          <w:sz w:val="24"/>
        </w:rPr>
        <w:t>sequestrants</w:t>
      </w:r>
      <w:proofErr w:type="spellEnd"/>
      <w:r w:rsidR="009D242E" w:rsidRPr="00024755">
        <w:rPr>
          <w:rFonts w:ascii="Book Antiqua" w:hAnsi="Book Antiqua" w:cs="Arial"/>
          <w:sz w:val="24"/>
        </w:rPr>
        <w:t xml:space="preserve"> may also be given in clinical practice</w:t>
      </w:r>
      <w:r w:rsidR="00623D93" w:rsidRPr="00024755">
        <w:rPr>
          <w:rFonts w:ascii="Book Antiqua" w:hAnsi="Book Antiqua" w:cs="Arial"/>
          <w:sz w:val="24"/>
        </w:rPr>
        <w:fldChar w:fldCharType="begin"/>
      </w:r>
      <w:r w:rsidR="003B497B" w:rsidRPr="00024755">
        <w:rPr>
          <w:rFonts w:ascii="Book Antiqua" w:hAnsi="Book Antiqua" w:cs="Arial"/>
          <w:sz w:val="24"/>
        </w:rPr>
        <w:instrText xml:space="preserve"> ADDIN EN.CITE &lt;EndNote&gt;&lt;Cite&gt;&lt;Author&gt;Naraev&lt;/Author&gt;&lt;Year&gt;2019&lt;/Year&gt;&lt;RecNum&gt;1704&lt;/RecNum&gt;&lt;DisplayText&gt;&lt;style face="superscript"&gt;[69]&lt;/style&gt;&lt;/DisplayText&gt;&lt;record&gt;&lt;rec-number&gt;1704&lt;/rec-number&gt;&lt;foreign-keys&gt;&lt;key app="EN" db-id="fz0xswdfrrer05e0z5tvtf0faa2w50d929tf" timestamp="1568647387"&gt;1704&lt;/key&gt;&lt;/foreign-keys&gt;&lt;ref-type name="Journal Article"&gt;17&lt;/ref-type&gt;&lt;contributors&gt;&lt;authors&gt;&lt;author&gt;Naraev, B. G.&lt;/author&gt;&lt;author&gt;Halland, M.&lt;/author&gt;&lt;author&gt;Halperin, D. M.&lt;/author&gt;&lt;author&gt;Purvis, A. J.&lt;/author&gt;&lt;author&gt;O&amp;apos;Dorisio, T. M.&lt;/author&gt;&lt;author&gt;Halfdanarson, T. R.&lt;/author&gt;&lt;/authors&gt;&lt;/contributors&gt;&lt;auth-address&gt;From the Banner MD Anderson Cancer Center, Gilbert, AZ.&amp;#xD;Division of Gastroenterology and Hepatology, Mayo Clinic, Rochester, MN.&amp;#xD;Department of Gastrointestinal Medical Oncology, The University of Texas MD Anderson Cancer Center, Houston, TX.&amp;#xD;University of Arizona Cancer Center (UACC), Phoenix, AZ.&amp;#xD;Neuroendocrine Cancer Program, University of Iowa Health Care, Iowa City, IA.&amp;#xD;Division of Medical Oncology, Mayo Clinic, Rochester, MN.&lt;/auth-address&gt;&lt;titles&gt;&lt;title&gt;Management of Diarrhea in Patients With Carcinoid Syndrome&lt;/title&gt;&lt;secondary-title&gt;Pancreas&lt;/secondary-title&gt;&lt;alt-title&gt;Pancreas&lt;/alt-title&gt;&lt;/titles&gt;&lt;periodical&gt;&lt;full-title&gt;Pancreas&lt;/full-title&gt;&lt;/periodical&gt;&lt;alt-periodical&gt;&lt;full-title&gt;Pancreas&lt;/full-title&gt;&lt;/alt-periodical&gt;&lt;pages&gt;961-972&lt;/pages&gt;&lt;volume&gt;48&lt;/volume&gt;&lt;number&gt;8&lt;/number&gt;&lt;edition&gt;2019/08/20&lt;/edition&gt;&lt;dates&gt;&lt;year&gt;2019&lt;/year&gt;&lt;pub-dates&gt;&lt;date&gt;Sep&lt;/date&gt;&lt;/pub-dates&gt;&lt;/dates&gt;&lt;isbn&gt;0885-3177&lt;/isbn&gt;&lt;accession-num&gt;31425482&lt;/accession-num&gt;&lt;urls&gt;&lt;/urls&gt;&lt;electronic-resource-num&gt;10.1097/mpa.0000000000001384&lt;/electronic-resource-num&gt;&lt;remote-database-provider&gt;NLM&lt;/remote-database-provider&gt;&lt;language&gt;eng&lt;/language&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69" w:tooltip="Naraev, 2019 #1704" w:history="1">
        <w:r w:rsidR="00F919B8" w:rsidRPr="00024755">
          <w:rPr>
            <w:rFonts w:ascii="Book Antiqua" w:hAnsi="Book Antiqua" w:cs="Arial"/>
            <w:noProof/>
            <w:sz w:val="24"/>
            <w:vertAlign w:val="superscript"/>
          </w:rPr>
          <w:t>6</w:t>
        </w:r>
        <w:r w:rsidR="002910AF" w:rsidRPr="00024755">
          <w:rPr>
            <w:rFonts w:ascii="Book Antiqua" w:eastAsia="宋体" w:hAnsi="Book Antiqua" w:cs="Arial"/>
            <w:noProof/>
            <w:sz w:val="24"/>
            <w:vertAlign w:val="superscript"/>
            <w:lang w:eastAsia="zh-CN"/>
          </w:rPr>
          <w:t>8</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9D242E" w:rsidRPr="00024755">
        <w:rPr>
          <w:rFonts w:ascii="Book Antiqua" w:hAnsi="Book Antiqua" w:cs="Arial"/>
          <w:sz w:val="24"/>
        </w:rPr>
        <w:t xml:space="preserve"> </w:t>
      </w:r>
      <w:r w:rsidR="00F47822" w:rsidRPr="00024755">
        <w:rPr>
          <w:rFonts w:ascii="Book Antiqua" w:hAnsi="Book Antiqua" w:cs="Arial"/>
          <w:sz w:val="24"/>
        </w:rPr>
        <w:t>For</w:t>
      </w:r>
      <w:r w:rsidR="008E76B8" w:rsidRPr="00024755">
        <w:rPr>
          <w:rFonts w:ascii="Book Antiqua" w:hAnsi="Book Antiqua" w:cs="Arial"/>
          <w:sz w:val="24"/>
        </w:rPr>
        <w:t xml:space="preserve"> the</w:t>
      </w:r>
      <w:r w:rsidR="00F47822" w:rsidRPr="00024755">
        <w:rPr>
          <w:rFonts w:ascii="Book Antiqua" w:hAnsi="Book Antiqua" w:cs="Arial"/>
          <w:sz w:val="24"/>
        </w:rPr>
        <w:t xml:space="preserve"> </w:t>
      </w:r>
      <w:r w:rsidR="00D81E67" w:rsidRPr="00024755">
        <w:rPr>
          <w:rFonts w:ascii="Book Antiqua" w:hAnsi="Book Antiqua" w:cs="Arial"/>
          <w:sz w:val="24"/>
        </w:rPr>
        <w:t xml:space="preserve">investigation of </w:t>
      </w:r>
      <w:r w:rsidR="00F47822" w:rsidRPr="00024755">
        <w:rPr>
          <w:rFonts w:ascii="Book Antiqua" w:hAnsi="Book Antiqua" w:cs="Arial"/>
          <w:sz w:val="24"/>
        </w:rPr>
        <w:t>SIBO, s</w:t>
      </w:r>
      <w:r w:rsidR="00A04AD1" w:rsidRPr="00024755">
        <w:rPr>
          <w:rFonts w:ascii="Book Antiqua" w:hAnsi="Book Antiqua" w:cs="Arial"/>
          <w:sz w:val="24"/>
        </w:rPr>
        <w:t xml:space="preserve">mall bowel culture techniques such as quantitative culture of </w:t>
      </w:r>
      <w:proofErr w:type="spellStart"/>
      <w:r w:rsidR="00A04AD1" w:rsidRPr="00024755">
        <w:rPr>
          <w:rFonts w:ascii="Book Antiqua" w:hAnsi="Book Antiqua" w:cs="Arial"/>
          <w:sz w:val="24"/>
        </w:rPr>
        <w:t>jejunal</w:t>
      </w:r>
      <w:proofErr w:type="spellEnd"/>
      <w:r w:rsidR="00A04AD1" w:rsidRPr="00024755">
        <w:rPr>
          <w:rFonts w:ascii="Book Antiqua" w:hAnsi="Book Antiqua" w:cs="Arial"/>
          <w:sz w:val="24"/>
        </w:rPr>
        <w:t xml:space="preserve"> aspirate have previously been considered </w:t>
      </w:r>
      <w:r w:rsidR="003F5DBA" w:rsidRPr="00024755">
        <w:rPr>
          <w:rFonts w:ascii="Book Antiqua" w:hAnsi="Book Antiqua" w:cs="Arial"/>
          <w:sz w:val="24"/>
        </w:rPr>
        <w:t xml:space="preserve">the </w:t>
      </w:r>
      <w:r w:rsidR="00A04AD1" w:rsidRPr="00024755">
        <w:rPr>
          <w:rFonts w:ascii="Book Antiqua" w:hAnsi="Book Antiqua" w:cs="Arial"/>
          <w:sz w:val="24"/>
        </w:rPr>
        <w:t>gold standard for diagnosis; however</w:t>
      </w:r>
      <w:r w:rsidR="00231FA8" w:rsidRPr="00024755">
        <w:rPr>
          <w:rFonts w:ascii="Book Antiqua" w:hAnsi="Book Antiqua" w:cs="Arial"/>
          <w:sz w:val="24"/>
        </w:rPr>
        <w:t>,</w:t>
      </w:r>
      <w:r w:rsidR="00A04AD1" w:rsidRPr="00024755">
        <w:rPr>
          <w:rFonts w:ascii="Book Antiqua" w:hAnsi="Book Antiqua" w:cs="Arial"/>
          <w:sz w:val="24"/>
        </w:rPr>
        <w:t xml:space="preserve"> breath tests are now often favoured due to </w:t>
      </w:r>
      <w:r w:rsidR="001157AE" w:rsidRPr="00024755">
        <w:rPr>
          <w:rFonts w:ascii="Book Antiqua" w:hAnsi="Book Antiqua" w:cs="Arial"/>
          <w:sz w:val="24"/>
        </w:rPr>
        <w:t>the</w:t>
      </w:r>
      <w:r w:rsidR="00A114C2" w:rsidRPr="00024755">
        <w:rPr>
          <w:rFonts w:ascii="Book Antiqua" w:hAnsi="Book Antiqua" w:cs="Arial"/>
          <w:sz w:val="24"/>
        </w:rPr>
        <w:t>ir</w:t>
      </w:r>
      <w:r w:rsidR="001157AE" w:rsidRPr="00024755">
        <w:rPr>
          <w:rFonts w:ascii="Book Antiqua" w:hAnsi="Book Antiqua" w:cs="Arial"/>
          <w:sz w:val="24"/>
        </w:rPr>
        <w:t xml:space="preserve"> </w:t>
      </w:r>
      <w:r w:rsidR="00A04AD1" w:rsidRPr="00024755">
        <w:rPr>
          <w:rFonts w:ascii="Book Antiqua" w:hAnsi="Book Antiqua" w:cs="Arial"/>
          <w:sz w:val="24"/>
        </w:rPr>
        <w:t xml:space="preserve">non-invasive </w:t>
      </w:r>
      <w:r w:rsidR="001157AE" w:rsidRPr="00024755">
        <w:rPr>
          <w:rFonts w:ascii="Book Antiqua" w:hAnsi="Book Antiqua" w:cs="Arial"/>
          <w:sz w:val="24"/>
        </w:rPr>
        <w:t xml:space="preserve">nature </w:t>
      </w:r>
      <w:r w:rsidR="00A04AD1" w:rsidRPr="00024755">
        <w:rPr>
          <w:rFonts w:ascii="Book Antiqua" w:hAnsi="Book Antiqua" w:cs="Arial"/>
          <w:sz w:val="24"/>
        </w:rPr>
        <w:t>and lower costs</w:t>
      </w:r>
      <w:r w:rsidR="00A114C2" w:rsidRPr="00024755">
        <w:rPr>
          <w:rFonts w:ascii="Book Antiqua" w:hAnsi="Book Antiqua" w:cs="Arial"/>
          <w:sz w:val="24"/>
        </w:rPr>
        <w:t>,</w:t>
      </w:r>
      <w:r w:rsidR="00AC5111" w:rsidRPr="00024755">
        <w:rPr>
          <w:rFonts w:ascii="Book Antiqua" w:hAnsi="Book Antiqua" w:cs="Arial"/>
          <w:sz w:val="24"/>
        </w:rPr>
        <w:t xml:space="preserve"> although they have varying sensitivities</w:t>
      </w:r>
      <w:r w:rsidR="00623D93" w:rsidRPr="00024755">
        <w:rPr>
          <w:rFonts w:ascii="Book Antiqua" w:hAnsi="Book Antiqua" w:cs="Arial"/>
          <w:sz w:val="24"/>
        </w:rPr>
        <w:fldChar w:fldCharType="begin">
          <w:fldData xml:space="preserve">PEVuZE5vdGU+PENpdGU+PEF1dGhvcj5HaG9zaGFsPC9BdXRob3I+PFllYXI+MjAxMTwvWWVhcj48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IGdhc3Ryb2VudGVyb2xvZ3k8L2FiYnItMT48L2FsdC1wZXJpb2RpY2FsPjxwYWdlcz43NzUtNzg0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QW1lcmljYW4gR2FzdHJvZW50ZXJvbG9naWNhbCBBc3NvY2lhdGlvbjwvYWJici0xPjwvYWx0LXBl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==
</w:fldData>
        </w:fldChar>
      </w:r>
      <w:r w:rsidR="00286BAD" w:rsidRPr="00024755">
        <w:rPr>
          <w:rFonts w:ascii="Book Antiqua" w:hAnsi="Book Antiqua" w:cs="Arial"/>
          <w:sz w:val="24"/>
        </w:rPr>
        <w:instrText xml:space="preserve"> ADDIN EN.CITE </w:instrText>
      </w:r>
      <w:r w:rsidR="00286BAD" w:rsidRPr="00024755">
        <w:rPr>
          <w:rFonts w:ascii="Book Antiqua" w:hAnsi="Book Antiqua" w:cs="Arial"/>
          <w:sz w:val="24"/>
        </w:rPr>
        <w:fldChar w:fldCharType="begin">
          <w:fldData xml:space="preserve">PEVuZE5vdGU+PENpdGU+PEF1dGhvcj5HaG9zaGFsPC9BdXRob3I+PFllYXI+MjAxMTwvWWVhcj48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IGdhc3Ryb2VudGVyb2xvZ3k8L2FiYnItMT48L2FsdC1wZXJpb2RpY2FsPjxwYWdlcz43NzUtNzg0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QW1lcmljYW4gR2FzdHJvZW50ZXJvbG9naWNhbCBBc3NvY2lhdGlvbjwvYWJici0xPjwvYWx0LXBl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==
</w:fldData>
        </w:fldChar>
      </w:r>
      <w:r w:rsidR="00286BAD" w:rsidRPr="00024755">
        <w:rPr>
          <w:rFonts w:ascii="Book Antiqua" w:hAnsi="Book Antiqua" w:cs="Arial"/>
          <w:sz w:val="24"/>
        </w:rPr>
        <w:instrText xml:space="preserve"> ADDIN EN.CITE.DATA </w:instrText>
      </w:r>
      <w:r w:rsidR="00286BAD" w:rsidRPr="00024755">
        <w:rPr>
          <w:rFonts w:ascii="Book Antiqua" w:hAnsi="Book Antiqua" w:cs="Arial"/>
          <w:sz w:val="24"/>
        </w:rPr>
      </w:r>
      <w:r w:rsidR="00286BAD"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86" w:tooltip="Ghoshal, 2011 #1673" w:history="1">
        <w:r w:rsidR="00F919B8" w:rsidRPr="00024755">
          <w:rPr>
            <w:rFonts w:ascii="Book Antiqua" w:hAnsi="Book Antiqua" w:cs="Arial"/>
            <w:noProof/>
            <w:sz w:val="24"/>
            <w:vertAlign w:val="superscript"/>
          </w:rPr>
          <w:t>8</w:t>
        </w:r>
        <w:r w:rsidR="002910AF" w:rsidRPr="00024755">
          <w:rPr>
            <w:rFonts w:ascii="Book Antiqua" w:eastAsia="宋体" w:hAnsi="Book Antiqua" w:cs="Arial"/>
            <w:noProof/>
            <w:sz w:val="24"/>
            <w:vertAlign w:val="superscript"/>
            <w:lang w:eastAsia="zh-CN"/>
          </w:rPr>
          <w:t>5</w:t>
        </w:r>
        <w:r w:rsidR="00F919B8" w:rsidRPr="00024755">
          <w:rPr>
            <w:rFonts w:ascii="Book Antiqua" w:hAnsi="Book Antiqua" w:cs="Arial"/>
            <w:noProof/>
            <w:sz w:val="24"/>
            <w:vertAlign w:val="superscript"/>
          </w:rPr>
          <w:t>-8</w:t>
        </w:r>
        <w:r w:rsidR="002910AF" w:rsidRPr="00024755">
          <w:rPr>
            <w:rFonts w:ascii="Book Antiqua" w:eastAsia="宋体" w:hAnsi="Book Antiqua" w:cs="Arial"/>
            <w:noProof/>
            <w:sz w:val="24"/>
            <w:vertAlign w:val="superscript"/>
            <w:lang w:eastAsia="zh-CN"/>
          </w:rPr>
          <w:t>7</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BD64AB" w:rsidRPr="00024755">
        <w:rPr>
          <w:rFonts w:ascii="Book Antiqua" w:hAnsi="Book Antiqua" w:cs="Arial"/>
          <w:sz w:val="24"/>
        </w:rPr>
        <w:t xml:space="preserve"> </w:t>
      </w:r>
      <w:r w:rsidR="00E71D3B" w:rsidRPr="00024755">
        <w:rPr>
          <w:rFonts w:ascii="Book Antiqua" w:hAnsi="Book Antiqua" w:cs="Arial"/>
          <w:sz w:val="24"/>
        </w:rPr>
        <w:t>L</w:t>
      </w:r>
      <w:r w:rsidR="00586251" w:rsidRPr="00024755">
        <w:rPr>
          <w:rFonts w:ascii="Book Antiqua" w:hAnsi="Book Antiqua" w:cs="Arial"/>
          <w:sz w:val="24"/>
        </w:rPr>
        <w:t xml:space="preserve">aboratory analyses </w:t>
      </w:r>
      <w:r w:rsidR="001157AE" w:rsidRPr="00024755">
        <w:rPr>
          <w:rFonts w:ascii="Book Antiqua" w:hAnsi="Book Antiqua" w:cs="Arial"/>
          <w:sz w:val="24"/>
        </w:rPr>
        <w:t>such</w:t>
      </w:r>
      <w:r w:rsidR="00E71D3B" w:rsidRPr="00024755">
        <w:rPr>
          <w:rFonts w:ascii="Book Antiqua" w:hAnsi="Book Antiqua" w:cs="Arial"/>
          <w:sz w:val="24"/>
        </w:rPr>
        <w:t xml:space="preserve"> as stool cultures</w:t>
      </w:r>
      <w:r w:rsidR="001157AE" w:rsidRPr="00024755">
        <w:rPr>
          <w:rFonts w:ascii="Book Antiqua" w:hAnsi="Book Antiqua" w:cs="Arial"/>
          <w:sz w:val="24"/>
        </w:rPr>
        <w:t xml:space="preserve"> for </w:t>
      </w:r>
      <w:r w:rsidR="00A114C2" w:rsidRPr="00024755">
        <w:rPr>
          <w:rFonts w:ascii="Book Antiqua" w:hAnsi="Book Antiqua" w:cs="Arial"/>
          <w:sz w:val="24"/>
        </w:rPr>
        <w:t xml:space="preserve">the </w:t>
      </w:r>
      <w:r w:rsidR="001157AE" w:rsidRPr="00024755">
        <w:rPr>
          <w:rFonts w:ascii="Book Antiqua" w:hAnsi="Book Antiqua" w:cs="Arial"/>
          <w:sz w:val="24"/>
        </w:rPr>
        <w:t>identification of infectious pathogens</w:t>
      </w:r>
      <w:r w:rsidR="00E71D3B" w:rsidRPr="00024755">
        <w:rPr>
          <w:rFonts w:ascii="Book Antiqua" w:hAnsi="Book Antiqua" w:cs="Arial"/>
          <w:sz w:val="24"/>
        </w:rPr>
        <w:t xml:space="preserve"> </w:t>
      </w:r>
      <w:r w:rsidR="00586251" w:rsidRPr="00024755">
        <w:rPr>
          <w:rFonts w:ascii="Book Antiqua" w:hAnsi="Book Antiqua" w:cs="Arial"/>
          <w:sz w:val="24"/>
        </w:rPr>
        <w:t>are</w:t>
      </w:r>
      <w:r w:rsidR="00E71D3B" w:rsidRPr="00024755">
        <w:rPr>
          <w:rFonts w:ascii="Book Antiqua" w:hAnsi="Book Antiqua" w:cs="Arial"/>
          <w:sz w:val="24"/>
        </w:rPr>
        <w:t xml:space="preserve"> reported to be inefficient and expensive</w:t>
      </w:r>
      <w:r w:rsidR="00623D93" w:rsidRPr="00024755">
        <w:rPr>
          <w:rFonts w:ascii="Book Antiqua" w:hAnsi="Book Antiqua" w:cs="Arial"/>
          <w:sz w:val="24"/>
        </w:rPr>
        <w:fldChar w:fldCharType="begin"/>
      </w:r>
      <w:r w:rsidR="00F919B8" w:rsidRPr="00024755">
        <w:rPr>
          <w:rFonts w:ascii="Book Antiqua" w:hAnsi="Book Antiqua" w:cs="Arial"/>
          <w:sz w:val="24"/>
        </w:rPr>
        <w:instrText xml:space="preserve"> ADDIN EN.CITE &lt;EndNote&gt;&lt;Cite&gt;&lt;Author&gt;Barr&lt;/Author&gt;&lt;Year&gt;2014&lt;/Year&gt;&lt;RecNum&gt;1680&lt;/RecNum&gt;&lt;DisplayText&gt;&lt;style face="superscript"&gt;[89]&lt;/style&gt;&lt;/DisplayText&gt;&lt;record&gt;&lt;rec-number&gt;1680&lt;/rec-number&gt;&lt;foreign-keys&gt;&lt;key app="EN" db-id="fz0xswdfrrer05e0z5tvtf0faa2w50d929tf" timestamp="1551176795"&gt;1680&lt;/key&gt;&lt;/foreign-keys&gt;&lt;ref-type name="Generic"&gt;13&lt;/ref-type&gt;&lt;contributors&gt;&lt;authors&gt;&lt;author&gt;Barr, W.; Smith, A.&lt;/author&gt;&lt;/authors&gt;&lt;/contributors&gt;&lt;titles&gt;&lt;title&gt;Acute Diarrhea in Adults&lt;/title&gt;&lt;/titles&gt;&lt;pages&gt;180-189&lt;/pages&gt;&lt;volume&gt;89&lt;/volume&gt;&lt;number&gt;3&lt;/number&gt;&lt;dates&gt;&lt;year&gt;2014&lt;/year&gt;&lt;/dates&gt;&lt;pub-location&gt;American Family Physician&lt;/pub-location&gt;&lt;accession-num&gt;24506120&lt;/accession-num&gt;&lt;urls&gt;&lt;/urls&gt;&lt;electronic-resource-num&gt;NA&lt;/electronic-resource-num&gt;&lt;/record&gt;&lt;/Cite&gt;&lt;/EndNote&gt;</w:instrText>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89" w:tooltip="Barr, 2014 #1680" w:history="1">
        <w:r w:rsidR="00F919B8" w:rsidRPr="00024755">
          <w:rPr>
            <w:rFonts w:ascii="Book Antiqua" w:hAnsi="Book Antiqua" w:cs="Arial"/>
            <w:noProof/>
            <w:sz w:val="24"/>
            <w:vertAlign w:val="superscript"/>
          </w:rPr>
          <w:t>8</w:t>
        </w:r>
        <w:r w:rsidR="002910AF" w:rsidRPr="00024755">
          <w:rPr>
            <w:rFonts w:ascii="Book Antiqua" w:eastAsia="宋体" w:hAnsi="Book Antiqua" w:cs="Arial"/>
            <w:noProof/>
            <w:sz w:val="24"/>
            <w:vertAlign w:val="superscript"/>
            <w:lang w:eastAsia="zh-CN"/>
          </w:rPr>
          <w:t>8</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EF1CC2" w:rsidRPr="00024755">
        <w:rPr>
          <w:rFonts w:ascii="Book Antiqua" w:hAnsi="Book Antiqua" w:cs="Arial"/>
          <w:sz w:val="24"/>
        </w:rPr>
        <w:t xml:space="preserve"> molecular panels named </w:t>
      </w:r>
      <w:r w:rsidR="002903E3" w:rsidRPr="00024755">
        <w:rPr>
          <w:rFonts w:ascii="Book Antiqua" w:eastAsia="宋体" w:hAnsi="Book Antiqua" w:cs="Arial"/>
          <w:sz w:val="24"/>
          <w:lang w:eastAsia="zh-CN"/>
        </w:rPr>
        <w:t>“</w:t>
      </w:r>
      <w:r w:rsidR="00EF1CC2" w:rsidRPr="00024755">
        <w:rPr>
          <w:rFonts w:ascii="Book Antiqua" w:hAnsi="Book Antiqua" w:cs="Arial"/>
          <w:sz w:val="24"/>
        </w:rPr>
        <w:t>culture-independent diagnostic tests</w:t>
      </w:r>
      <w:r w:rsidR="002903E3" w:rsidRPr="00024755">
        <w:rPr>
          <w:rFonts w:ascii="Book Antiqua" w:eastAsia="宋体" w:hAnsi="Book Antiqua" w:cs="Arial"/>
          <w:sz w:val="24"/>
          <w:lang w:eastAsia="zh-CN"/>
        </w:rPr>
        <w:t xml:space="preserve">” </w:t>
      </w:r>
      <w:r w:rsidR="00EF1CC2" w:rsidRPr="00024755">
        <w:rPr>
          <w:rFonts w:ascii="Book Antiqua" w:hAnsi="Book Antiqua" w:cs="Arial"/>
          <w:sz w:val="24"/>
        </w:rPr>
        <w:t>can simultaneously test for multiple pathogens</w:t>
      </w:r>
      <w:r w:rsidR="00F3041E" w:rsidRPr="00024755">
        <w:rPr>
          <w:rFonts w:ascii="Book Antiqua" w:hAnsi="Book Antiqua" w:cs="Arial"/>
          <w:sz w:val="24"/>
        </w:rPr>
        <w:t xml:space="preserve"> and offer improved sensitivity and less time required compared with stool culture techniques</w:t>
      </w:r>
      <w:r w:rsidR="00623D93" w:rsidRPr="00024755">
        <w:rPr>
          <w:rFonts w:ascii="Book Antiqua" w:hAnsi="Book Antiqua" w:cs="Arial"/>
          <w:sz w:val="24"/>
        </w:rPr>
        <w:fldChar w:fldCharType="begin"/>
      </w:r>
      <w:r w:rsidR="00286BAD" w:rsidRPr="00024755">
        <w:rPr>
          <w:rFonts w:ascii="Book Antiqua" w:hAnsi="Book Antiqua" w:cs="Arial"/>
          <w:sz w:val="24"/>
        </w:rPr>
        <w:instrText xml:space="preserve"> ADDIN EN.CITE &lt;EndNote&gt;&lt;Cite&gt;&lt;Author&gt;AACC Lab Tests Online&lt;/Author&gt;&lt;Year&gt;2018&lt;/Year&gt;&lt;RecNum&gt;1679&lt;/RecNum&gt;&lt;DisplayText&gt;&lt;style face="superscript"&gt;[90]&lt;/style&gt;&lt;/DisplayText&gt;&lt;record&gt;&lt;rec-number&gt;1679&lt;/rec-number&gt;&lt;foreign-keys&gt;&lt;key app="EN" db-id="fz0xswdfrrer05e0z5tvtf0faa2w50d929tf" timestamp="1551176600"&gt;1679&lt;/key&gt;&lt;/foreign-keys&gt;&lt;ref-type name="Web Page"&gt;12&lt;/ref-type&gt;&lt;contributors&gt;&lt;authors&gt;&lt;author&gt;AACC Lab Tests Online,&lt;/author&gt;&lt;/authors&gt;&lt;/contributors&gt;&lt;titles&gt;&lt;title&gt;Diagnosing Infectious Diarrhea Using Molecular Panels. Available at https://labtestsonline.org/news/diagnosing-infectious-diarrhea-using-molecular-panels.&lt;/title&gt;&lt;/titles&gt;&lt;volume&gt;2019&lt;/volume&gt;&lt;number&gt;26th February&lt;/number&gt;&lt;dates&gt;&lt;year&gt;2018&lt;/year&gt;&lt;/dates&gt;&lt;urls&gt;&lt;/urls&gt;&lt;/record&gt;&lt;/Cite&gt;&lt;/EndNote&gt;</w:instrText>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90" w:tooltip="AACC Lab Tests Online, 2018 #1679" w:history="1">
        <w:r w:rsidR="002910AF" w:rsidRPr="00024755">
          <w:rPr>
            <w:rFonts w:ascii="Book Antiqua" w:eastAsia="宋体" w:hAnsi="Book Antiqua" w:cs="Arial"/>
            <w:noProof/>
            <w:sz w:val="24"/>
            <w:vertAlign w:val="superscript"/>
            <w:lang w:eastAsia="zh-CN"/>
          </w:rPr>
          <w:t>89</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p>
    <w:p w14:paraId="4AC016E8" w14:textId="77777777" w:rsidR="002903E3" w:rsidRPr="00024755" w:rsidRDefault="002903E3" w:rsidP="00024755">
      <w:pPr>
        <w:pStyle w:val="Manuscriptbody"/>
        <w:snapToGrid w:val="0"/>
        <w:spacing w:after="0" w:afterAutospacing="0"/>
        <w:jc w:val="both"/>
        <w:rPr>
          <w:rFonts w:ascii="Book Antiqua" w:eastAsia="宋体" w:hAnsi="Book Antiqua" w:cs="Arial"/>
          <w:sz w:val="24"/>
          <w:lang w:eastAsia="zh-CN"/>
        </w:rPr>
      </w:pPr>
    </w:p>
    <w:p w14:paraId="592DB43E" w14:textId="75840553" w:rsidR="00B60563" w:rsidRPr="00024755" w:rsidRDefault="003F0B8E" w:rsidP="00024755">
      <w:pPr>
        <w:pStyle w:val="Manuscriptbody"/>
        <w:snapToGrid w:val="0"/>
        <w:spacing w:after="0" w:afterAutospacing="0"/>
        <w:jc w:val="both"/>
        <w:rPr>
          <w:rFonts w:ascii="Book Antiqua" w:eastAsia="宋体" w:hAnsi="Book Antiqua" w:cs="Arial"/>
          <w:b/>
          <w:i/>
          <w:iCs/>
          <w:sz w:val="24"/>
        </w:rPr>
      </w:pPr>
      <w:r w:rsidRPr="00024755">
        <w:rPr>
          <w:rFonts w:ascii="Book Antiqua" w:eastAsia="宋体" w:hAnsi="Book Antiqua" w:cs="Arial"/>
          <w:b/>
          <w:i/>
          <w:iCs/>
          <w:sz w:val="24"/>
        </w:rPr>
        <w:t>Synchronous</w:t>
      </w:r>
      <w:r w:rsidR="00B60563" w:rsidRPr="00024755">
        <w:rPr>
          <w:rFonts w:ascii="Book Antiqua" w:eastAsia="宋体" w:hAnsi="Book Antiqua" w:cs="Arial"/>
          <w:b/>
          <w:i/>
          <w:iCs/>
          <w:sz w:val="24"/>
        </w:rPr>
        <w:t xml:space="preserve"> causes of diarrhoea</w:t>
      </w:r>
    </w:p>
    <w:p w14:paraId="637217B1" w14:textId="437640B8" w:rsidR="002D6B92" w:rsidRPr="00024755" w:rsidRDefault="00AB39DF"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I</w:t>
      </w:r>
      <w:r w:rsidR="002B3E6D" w:rsidRPr="00024755">
        <w:rPr>
          <w:rFonts w:ascii="Book Antiqua" w:hAnsi="Book Antiqua" w:cs="Arial"/>
          <w:sz w:val="24"/>
        </w:rPr>
        <w:t xml:space="preserve">t is </w:t>
      </w:r>
      <w:r w:rsidR="00344D86" w:rsidRPr="00024755">
        <w:rPr>
          <w:rFonts w:ascii="Book Antiqua" w:hAnsi="Book Antiqua" w:cs="Arial"/>
          <w:sz w:val="24"/>
        </w:rPr>
        <w:t>important</w:t>
      </w:r>
      <w:r w:rsidR="002B3E6D" w:rsidRPr="00024755">
        <w:rPr>
          <w:rFonts w:ascii="Book Antiqua" w:hAnsi="Book Antiqua" w:cs="Arial"/>
          <w:sz w:val="24"/>
        </w:rPr>
        <w:t xml:space="preserve"> to acknowledge that t</w:t>
      </w:r>
      <w:r w:rsidR="0005240A" w:rsidRPr="00024755">
        <w:rPr>
          <w:rFonts w:ascii="Book Antiqua" w:hAnsi="Book Antiqua" w:cs="Arial"/>
          <w:sz w:val="24"/>
        </w:rPr>
        <w:t xml:space="preserve">he presence of </w:t>
      </w:r>
      <w:r w:rsidR="000D7691" w:rsidRPr="00024755">
        <w:rPr>
          <w:rFonts w:ascii="Book Antiqua" w:hAnsi="Book Antiqua" w:cs="Arial"/>
          <w:sz w:val="24"/>
        </w:rPr>
        <w:t xml:space="preserve">one </w:t>
      </w:r>
      <w:r w:rsidR="0005240A" w:rsidRPr="00024755">
        <w:rPr>
          <w:rFonts w:ascii="Book Antiqua" w:hAnsi="Book Antiqua" w:cs="Arial"/>
          <w:sz w:val="24"/>
        </w:rPr>
        <w:t xml:space="preserve">particular condition, </w:t>
      </w:r>
      <w:r w:rsidR="00EF1CC2" w:rsidRPr="00024755">
        <w:rPr>
          <w:rFonts w:ascii="Book Antiqua" w:hAnsi="Book Antiqua" w:cs="Arial"/>
          <w:sz w:val="24"/>
        </w:rPr>
        <w:t xml:space="preserve">for example BAM </w:t>
      </w:r>
      <w:r w:rsidR="008E27A7" w:rsidRPr="00024755">
        <w:rPr>
          <w:rFonts w:ascii="Book Antiqua" w:hAnsi="Book Antiqua" w:cs="Arial"/>
          <w:sz w:val="24"/>
        </w:rPr>
        <w:t>confirmed by a</w:t>
      </w:r>
      <w:r w:rsidR="0005240A" w:rsidRPr="00024755">
        <w:rPr>
          <w:rFonts w:ascii="Book Antiqua" w:hAnsi="Book Antiqua" w:cs="Arial"/>
          <w:sz w:val="24"/>
        </w:rPr>
        <w:t xml:space="preserve"> positive </w:t>
      </w:r>
      <w:proofErr w:type="spellStart"/>
      <w:r w:rsidR="0005240A" w:rsidRPr="00024755">
        <w:rPr>
          <w:rFonts w:ascii="Book Antiqua" w:hAnsi="Book Antiqua" w:cs="Arial"/>
          <w:sz w:val="24"/>
        </w:rPr>
        <w:t>SeHCAT</w:t>
      </w:r>
      <w:proofErr w:type="spellEnd"/>
      <w:r w:rsidR="0005240A" w:rsidRPr="00024755">
        <w:rPr>
          <w:rFonts w:ascii="Book Antiqua" w:hAnsi="Book Antiqua" w:cs="Arial"/>
          <w:sz w:val="24"/>
        </w:rPr>
        <w:t xml:space="preserve"> scan result, does not necessarily </w:t>
      </w:r>
      <w:r w:rsidR="008274A3" w:rsidRPr="00024755">
        <w:rPr>
          <w:rFonts w:ascii="Book Antiqua" w:hAnsi="Book Antiqua" w:cs="Arial"/>
          <w:sz w:val="24"/>
        </w:rPr>
        <w:t>confirm</w:t>
      </w:r>
      <w:r w:rsidR="0005240A" w:rsidRPr="00024755">
        <w:rPr>
          <w:rFonts w:ascii="Book Antiqua" w:hAnsi="Book Antiqua" w:cs="Arial"/>
          <w:sz w:val="24"/>
        </w:rPr>
        <w:t xml:space="preserve"> that the condition is </w:t>
      </w:r>
      <w:r w:rsidR="008274A3" w:rsidRPr="00024755">
        <w:rPr>
          <w:rFonts w:ascii="Book Antiqua" w:hAnsi="Book Antiqua" w:cs="Arial"/>
          <w:sz w:val="24"/>
        </w:rPr>
        <w:t>the sole or dominant cause of</w:t>
      </w:r>
      <w:r w:rsidR="0005240A" w:rsidRPr="00024755">
        <w:rPr>
          <w:rFonts w:ascii="Book Antiqua" w:hAnsi="Book Antiqua" w:cs="Arial"/>
          <w:sz w:val="24"/>
        </w:rPr>
        <w:t xml:space="preserve"> diarrhoea</w:t>
      </w:r>
      <w:r w:rsidR="00A62D61" w:rsidRPr="00024755">
        <w:rPr>
          <w:rFonts w:ascii="Book Antiqua" w:hAnsi="Book Antiqua" w:cs="Arial"/>
          <w:sz w:val="24"/>
        </w:rPr>
        <w:t xml:space="preserve"> </w:t>
      </w:r>
      <w:r w:rsidR="00A62D61" w:rsidRPr="00024755">
        <w:rPr>
          <w:rFonts w:ascii="Times New Roman" w:hAnsi="Times New Roman"/>
          <w:sz w:val="24"/>
        </w:rPr>
        <w:t>‒</w:t>
      </w:r>
      <w:r w:rsidR="0005240A" w:rsidRPr="00024755">
        <w:rPr>
          <w:rFonts w:ascii="Book Antiqua" w:hAnsi="Book Antiqua" w:cs="Arial"/>
          <w:sz w:val="24"/>
        </w:rPr>
        <w:t xml:space="preserve"> </w:t>
      </w:r>
      <w:r w:rsidR="00A62D61" w:rsidRPr="00024755">
        <w:rPr>
          <w:rFonts w:ascii="Book Antiqua" w:hAnsi="Book Antiqua" w:cs="Arial"/>
          <w:sz w:val="24"/>
        </w:rPr>
        <w:t>i</w:t>
      </w:r>
      <w:r w:rsidR="008274A3" w:rsidRPr="00024755">
        <w:rPr>
          <w:rFonts w:ascii="Book Antiqua" w:hAnsi="Book Antiqua" w:cs="Arial"/>
          <w:sz w:val="24"/>
        </w:rPr>
        <w:t>t</w:t>
      </w:r>
      <w:r w:rsidR="0005240A" w:rsidRPr="00024755">
        <w:rPr>
          <w:rFonts w:ascii="Book Antiqua" w:hAnsi="Book Antiqua" w:cs="Arial"/>
          <w:sz w:val="24"/>
        </w:rPr>
        <w:t xml:space="preserve"> is possible that CS or another underlying condition is</w:t>
      </w:r>
      <w:r w:rsidR="00231FA8" w:rsidRPr="00024755">
        <w:rPr>
          <w:rFonts w:ascii="Book Antiqua" w:hAnsi="Book Antiqua" w:cs="Arial"/>
          <w:sz w:val="24"/>
        </w:rPr>
        <w:t xml:space="preserve"> also</w:t>
      </w:r>
      <w:r w:rsidR="0005240A" w:rsidRPr="00024755">
        <w:rPr>
          <w:rFonts w:ascii="Book Antiqua" w:hAnsi="Book Antiqua" w:cs="Arial"/>
          <w:sz w:val="24"/>
        </w:rPr>
        <w:t xml:space="preserve"> contributing. </w:t>
      </w:r>
      <w:r w:rsidR="002D6B92" w:rsidRPr="00024755">
        <w:rPr>
          <w:rFonts w:ascii="Book Antiqua" w:hAnsi="Book Antiqua" w:cs="Arial"/>
          <w:sz w:val="24"/>
        </w:rPr>
        <w:t>No</w:t>
      </w:r>
      <w:r w:rsidR="00A114C2" w:rsidRPr="00024755">
        <w:rPr>
          <w:rFonts w:ascii="Book Antiqua" w:hAnsi="Book Antiqua" w:cs="Arial"/>
          <w:sz w:val="24"/>
        </w:rPr>
        <w:t xml:space="preserve"> specific</w:t>
      </w:r>
      <w:r w:rsidR="002D6B92" w:rsidRPr="00024755">
        <w:rPr>
          <w:rFonts w:ascii="Book Antiqua" w:hAnsi="Book Antiqua" w:cs="Arial"/>
          <w:sz w:val="24"/>
        </w:rPr>
        <w:t xml:space="preserve"> guidance for distinguishing between two simultaneous causes of diarrhoea in patients with GEP</w:t>
      </w:r>
      <w:r w:rsidR="0005240A" w:rsidRPr="00024755">
        <w:rPr>
          <w:rFonts w:ascii="Book Antiqua" w:hAnsi="Book Antiqua" w:cs="Arial"/>
          <w:sz w:val="24"/>
        </w:rPr>
        <w:t>-</w:t>
      </w:r>
      <w:r w:rsidR="002D6B92" w:rsidRPr="00024755">
        <w:rPr>
          <w:rFonts w:ascii="Book Antiqua" w:hAnsi="Book Antiqua" w:cs="Arial"/>
          <w:sz w:val="24"/>
        </w:rPr>
        <w:t>NETs was identified, although the complexity of this scenario was demonstrated in a case of concomitant CS and infectious diarrhoea, which resulted in worsening CSD during treatment of the infectious cause</w:t>
      </w:r>
      <w:r w:rsidR="00623D93" w:rsidRPr="00024755">
        <w:rPr>
          <w:rFonts w:ascii="Book Antiqua" w:hAnsi="Book Antiqua" w:cs="Arial"/>
          <w:sz w:val="24"/>
        </w:rPr>
        <w:fldChar w:fldCharType="begin"/>
      </w:r>
      <w:r w:rsidR="003B497B" w:rsidRPr="00024755">
        <w:rPr>
          <w:rFonts w:ascii="Book Antiqua" w:hAnsi="Book Antiqua" w:cs="Arial"/>
          <w:sz w:val="24"/>
        </w:rPr>
        <w:instrText xml:space="preserve"> ADDIN EN.CITE &lt;EndNote&gt;&lt;Cite&gt;&lt;Author&gt;Flaherty&lt;/Author&gt;&lt;Year&gt;2014&lt;/Year&gt;&lt;RecNum&gt;448&lt;/RecNum&gt;&lt;DisplayText&gt;&lt;style face="superscript"&gt;[52]&lt;/style&gt;&lt;/DisplayText&gt;&lt;record&gt;&lt;rec-number&gt;448&lt;/rec-number&gt;&lt;foreign-keys&gt;&lt;key app="EN" db-id="fz0xswdfrrer05e0z5tvtf0faa2w50d929tf" timestamp="1536751649"&gt;448&lt;/key&gt;&lt;/foreign-keys&gt;&lt;ref-type name="Journal Article"&gt;17&lt;/ref-type&gt;&lt;contributors&gt;&lt;authors&gt;&lt;author&gt;Flaherty, A. M.&lt;/author&gt;&lt;/authors&gt;&lt;/contributors&gt;&lt;auth-address&gt;(Flaherty) Gastrointestinal Oncology Division, John Theurer Cancer Center, Hackensack University Medical Center, New Jersey&lt;/auth-address&gt;&lt;titles&gt;&lt;title&gt;Carcinoid heart disease&lt;/title&gt;&lt;secondary-title&gt;Oncology nursing forum&lt;/secondary-title&gt;&lt;/titles&gt;&lt;periodical&gt;&lt;full-title&gt;Oncology nursing forum&lt;/full-title&gt;&lt;/periodical&gt;&lt;pages&gt;687-691&lt;/pages&gt;&lt;volume&gt;41&lt;/volume&gt;&lt;number&gt;6&lt;/number&gt;&lt;keywords&gt;&lt;keyword&gt;carcinoid&lt;/keyword&gt;&lt;keyword&gt;gastrointestinal&lt;/keyword&gt;&lt;keyword&gt;heart&lt;/keyword&gt;&lt;keyword&gt;tumor&lt;/keyword&gt;&lt;keyword&gt;case report&lt;/keyword&gt;&lt;keyword&gt;complication&lt;/keyword&gt;&lt;keyword&gt;female&lt;/keyword&gt;&lt;keyword&gt;human&lt;/keyword&gt;&lt;keyword&gt;middle aged&lt;/keyword&gt;&lt;keyword&gt;Carcinoid Heart Disease/di [Diagnosis]&lt;/keyword&gt;&lt;keyword&gt;Carcinoid Heart Disease/th [Therapy]&lt;/keyword&gt;&lt;/keywords&gt;&lt;dates&gt;&lt;year&gt;2014&lt;/year&gt;&lt;pub-dates&gt;&lt;date&gt;01 Nov&lt;/date&gt;&lt;/pub-dates&gt;&lt;/dates&gt;&lt;isbn&gt;1538-0688&lt;/isbn&gt;&lt;urls&gt;&lt;related-urls&gt;&lt;url&gt;http://ovidsp.ovid.com/ovidweb.cgi?T=JS&amp;amp;CSC=Y&amp;amp;NEWS=N&amp;amp;PAGE=fulltext&amp;amp;D=emed15&amp;amp;AN=605316259&lt;/url&gt;&lt;/related-urls&gt;&lt;/urls&gt;&lt;electronic-resource-num&gt;http://dx.doi.org/10.1188/14.ONF.687-691&lt;/electronic-resource-num&gt;&lt;remote-database-provider&gt;Ovid TechnologUI - 605316259&lt;/remote-database-provider&gt;&lt;language&gt;English&lt;/language&gt;&lt;/record&gt;&lt;/Cite&gt;&lt;/EndNote&gt;</w:instrText>
      </w:r>
      <w:r w:rsidR="00623D93" w:rsidRPr="00024755">
        <w:rPr>
          <w:rFonts w:ascii="Book Antiqua" w:hAnsi="Book Antiqua" w:cs="Arial"/>
          <w:sz w:val="24"/>
        </w:rPr>
        <w:fldChar w:fldCharType="separate"/>
      </w:r>
      <w:r w:rsidR="003B497B" w:rsidRPr="00024755">
        <w:rPr>
          <w:rFonts w:ascii="Book Antiqua" w:hAnsi="Book Antiqua" w:cs="Arial"/>
          <w:noProof/>
          <w:sz w:val="24"/>
          <w:vertAlign w:val="superscript"/>
        </w:rPr>
        <w:t>[</w:t>
      </w:r>
      <w:hyperlink w:anchor="_ENREF_52" w:tooltip="Flaherty, 2014 #448" w:history="1">
        <w:r w:rsidR="00F919B8" w:rsidRPr="00024755">
          <w:rPr>
            <w:rFonts w:ascii="Book Antiqua" w:hAnsi="Book Antiqua" w:cs="Arial"/>
            <w:noProof/>
            <w:sz w:val="24"/>
            <w:vertAlign w:val="superscript"/>
          </w:rPr>
          <w:t>5</w:t>
        </w:r>
        <w:r w:rsidR="002910AF" w:rsidRPr="00024755">
          <w:rPr>
            <w:rFonts w:ascii="Book Antiqua" w:eastAsia="宋体" w:hAnsi="Book Antiqua" w:cs="Arial"/>
            <w:noProof/>
            <w:sz w:val="24"/>
            <w:vertAlign w:val="superscript"/>
            <w:lang w:eastAsia="zh-CN"/>
          </w:rPr>
          <w:t>1</w:t>
        </w:r>
      </w:hyperlink>
      <w:r w:rsidR="003B497B"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2D6B92" w:rsidRPr="00024755">
        <w:rPr>
          <w:rFonts w:ascii="Book Antiqua" w:hAnsi="Book Antiqua" w:cs="Arial"/>
          <w:sz w:val="24"/>
        </w:rPr>
        <w:t xml:space="preserve"> </w:t>
      </w:r>
      <w:r w:rsidR="00A62D61" w:rsidRPr="00024755">
        <w:rPr>
          <w:rFonts w:ascii="Book Antiqua" w:hAnsi="Book Antiqua" w:cs="Arial"/>
          <w:sz w:val="24"/>
        </w:rPr>
        <w:t>As noted</w:t>
      </w:r>
      <w:r w:rsidR="00231FA8" w:rsidRPr="00024755">
        <w:rPr>
          <w:rFonts w:ascii="Book Antiqua" w:hAnsi="Book Antiqua" w:cs="Arial"/>
          <w:sz w:val="24"/>
        </w:rPr>
        <w:t xml:space="preserve"> in </w:t>
      </w:r>
      <w:r w:rsidR="002D6B92" w:rsidRPr="00024755">
        <w:rPr>
          <w:rFonts w:ascii="Book Antiqua" w:hAnsi="Book Antiqua" w:cs="Arial"/>
          <w:sz w:val="24"/>
        </w:rPr>
        <w:t xml:space="preserve">guidance for </w:t>
      </w:r>
      <w:r w:rsidR="00171D21" w:rsidRPr="00024755">
        <w:rPr>
          <w:rFonts w:ascii="Book Antiqua" w:hAnsi="Book Antiqua" w:cs="Arial"/>
          <w:sz w:val="24"/>
        </w:rPr>
        <w:t xml:space="preserve">differential diagnosis </w:t>
      </w:r>
      <w:r w:rsidR="002D6B92" w:rsidRPr="00024755">
        <w:rPr>
          <w:rFonts w:ascii="Book Antiqua" w:hAnsi="Book Antiqua" w:cs="Arial"/>
          <w:sz w:val="24"/>
        </w:rPr>
        <w:t xml:space="preserve">of GI symptoms related to pelvic radiation disease, </w:t>
      </w:r>
      <w:r w:rsidR="007158BB" w:rsidRPr="00024755">
        <w:rPr>
          <w:rFonts w:ascii="Book Antiqua" w:hAnsi="Book Antiqua" w:cs="Arial"/>
          <w:sz w:val="24"/>
        </w:rPr>
        <w:t xml:space="preserve">in </w:t>
      </w:r>
      <w:r w:rsidR="002D6B92" w:rsidRPr="00024755">
        <w:rPr>
          <w:rFonts w:ascii="Book Antiqua" w:hAnsi="Book Antiqua" w:cs="Arial"/>
          <w:sz w:val="24"/>
        </w:rPr>
        <w:t>which patients are also likely to be suffering with multiple causes of diarrhoea simultaneously</w:t>
      </w:r>
      <w:r w:rsidR="00623D93" w:rsidRPr="00024755">
        <w:rPr>
          <w:rFonts w:ascii="Book Antiqua" w:hAnsi="Book Antiqua" w:cs="Arial"/>
          <w:sz w:val="24"/>
        </w:rPr>
        <w:fldChar w:fldCharType="begin">
          <w:fldData xml:space="preserve">PEVuZE5vdGU+PENpdGU+PEF1dGhvcj5BbmRyZXlldjwvQXV0aG9yPjxZZWFyPjIwMTU8L1llYXI+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</w:fldData>
        </w:fldChar>
      </w:r>
      <w:r w:rsidR="00286BAD" w:rsidRPr="00024755">
        <w:rPr>
          <w:rFonts w:ascii="Book Antiqua" w:hAnsi="Book Antiqua" w:cs="Arial"/>
          <w:sz w:val="24"/>
        </w:rPr>
        <w:instrText xml:space="preserve"> ADDIN EN.CITE </w:instrText>
      </w:r>
      <w:r w:rsidR="00286BAD" w:rsidRPr="00024755">
        <w:rPr>
          <w:rFonts w:ascii="Book Antiqua" w:hAnsi="Book Antiqua" w:cs="Arial"/>
          <w:sz w:val="24"/>
        </w:rPr>
        <w:fldChar w:fldCharType="begin">
          <w:fldData xml:space="preserve">PEVuZE5vdGU+PENpdGU+PEF1dGhvcj5BbmRyZXlldjwvQXV0aG9yPjxZZWFyPjIwMTU8L1llYXI+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</w:fldData>
        </w:fldChar>
      </w:r>
      <w:r w:rsidR="00286BAD" w:rsidRPr="00024755">
        <w:rPr>
          <w:rFonts w:ascii="Book Antiqua" w:hAnsi="Book Antiqua" w:cs="Arial"/>
          <w:sz w:val="24"/>
        </w:rPr>
        <w:instrText xml:space="preserve"> ADDIN EN.CITE.DATA </w:instrText>
      </w:r>
      <w:r w:rsidR="00286BAD" w:rsidRPr="00024755">
        <w:rPr>
          <w:rFonts w:ascii="Book Antiqua" w:hAnsi="Book Antiqua" w:cs="Arial"/>
          <w:sz w:val="24"/>
        </w:rPr>
      </w:r>
      <w:r w:rsidR="00286BAD" w:rsidRPr="00024755">
        <w:rPr>
          <w:rFonts w:ascii="Book Antiqua" w:hAnsi="Book Antiqua" w:cs="Arial"/>
          <w:sz w:val="24"/>
        </w:rPr>
        <w:fldChar w:fldCharType="end"/>
      </w:r>
      <w:r w:rsidR="00623D93" w:rsidRPr="00024755">
        <w:rPr>
          <w:rFonts w:ascii="Book Antiqua" w:hAnsi="Book Antiqua" w:cs="Arial"/>
          <w:sz w:val="24"/>
        </w:rPr>
      </w:r>
      <w:r w:rsidR="00623D93" w:rsidRPr="00024755">
        <w:rPr>
          <w:rFonts w:ascii="Book Antiqua" w:hAnsi="Book Antiqua" w:cs="Arial"/>
          <w:sz w:val="24"/>
        </w:rPr>
        <w:fldChar w:fldCharType="separate"/>
      </w:r>
      <w:r w:rsidR="00286BAD" w:rsidRPr="00024755">
        <w:rPr>
          <w:rFonts w:ascii="Book Antiqua" w:hAnsi="Book Antiqua" w:cs="Arial"/>
          <w:noProof/>
          <w:sz w:val="24"/>
          <w:vertAlign w:val="superscript"/>
        </w:rPr>
        <w:t>[</w:t>
      </w:r>
      <w:hyperlink w:anchor="_ENREF_91" w:tooltip="Andreyev, 2015 #1669" w:history="1">
        <w:r w:rsidR="00F919B8" w:rsidRPr="00024755">
          <w:rPr>
            <w:rFonts w:ascii="Book Antiqua" w:hAnsi="Book Antiqua" w:cs="Arial"/>
            <w:noProof/>
            <w:sz w:val="24"/>
            <w:vertAlign w:val="superscript"/>
          </w:rPr>
          <w:t>9</w:t>
        </w:r>
        <w:r w:rsidR="002910AF" w:rsidRPr="00024755">
          <w:rPr>
            <w:rFonts w:ascii="Book Antiqua" w:eastAsia="宋体" w:hAnsi="Book Antiqua" w:cs="Arial"/>
            <w:noProof/>
            <w:sz w:val="24"/>
            <w:vertAlign w:val="superscript"/>
            <w:lang w:eastAsia="zh-CN"/>
          </w:rPr>
          <w:t>0</w:t>
        </w:r>
      </w:hyperlink>
      <w:r w:rsidR="00286BAD" w:rsidRPr="00024755">
        <w:rPr>
          <w:rFonts w:ascii="Book Antiqua" w:hAnsi="Book Antiqua" w:cs="Arial"/>
          <w:noProof/>
          <w:sz w:val="24"/>
          <w:vertAlign w:val="superscript"/>
        </w:rPr>
        <w:t>]</w:t>
      </w:r>
      <w:r w:rsidR="00623D93" w:rsidRPr="00024755">
        <w:rPr>
          <w:rFonts w:ascii="Book Antiqua" w:hAnsi="Book Antiqua" w:cs="Arial"/>
          <w:sz w:val="24"/>
        </w:rPr>
        <w:fldChar w:fldCharType="end"/>
      </w:r>
      <w:r w:rsidR="00BF405F" w:rsidRPr="00024755">
        <w:rPr>
          <w:rFonts w:ascii="Book Antiqua" w:hAnsi="Book Antiqua" w:cs="Arial"/>
          <w:sz w:val="24"/>
        </w:rPr>
        <w:t>,</w:t>
      </w:r>
      <w:r w:rsidR="002345D8" w:rsidRPr="00024755">
        <w:rPr>
          <w:rFonts w:ascii="Book Antiqua" w:hAnsi="Book Antiqua" w:cs="Arial"/>
          <w:sz w:val="24"/>
        </w:rPr>
        <w:t xml:space="preserve"> </w:t>
      </w:r>
      <w:r w:rsidR="00A62D61" w:rsidRPr="00024755">
        <w:rPr>
          <w:rFonts w:ascii="Book Antiqua" w:hAnsi="Book Antiqua" w:cs="Arial"/>
          <w:sz w:val="24"/>
        </w:rPr>
        <w:t xml:space="preserve">it is likely that relying on any single diagnostic </w:t>
      </w:r>
      <w:r w:rsidR="00A62D61" w:rsidRPr="00024755">
        <w:rPr>
          <w:rFonts w:ascii="Book Antiqua" w:hAnsi="Book Antiqua" w:cs="Arial"/>
          <w:sz w:val="24"/>
        </w:rPr>
        <w:lastRenderedPageBreak/>
        <w:t>approach will be insufficient for differential diagnosis of diarrhoea in patients with GEP-NETs.</w:t>
      </w:r>
    </w:p>
    <w:p w14:paraId="7B3A6A97" w14:textId="77777777" w:rsidR="002903E3" w:rsidRPr="00024755" w:rsidRDefault="002903E3" w:rsidP="00024755">
      <w:pPr>
        <w:pStyle w:val="Manuscriptbody"/>
        <w:snapToGrid w:val="0"/>
        <w:spacing w:after="0" w:afterAutospacing="0"/>
        <w:jc w:val="both"/>
        <w:rPr>
          <w:rFonts w:ascii="Book Antiqua" w:eastAsia="宋体" w:hAnsi="Book Antiqua" w:cs="Arial"/>
          <w:b/>
          <w:i/>
          <w:iCs/>
          <w:sz w:val="24"/>
          <w:lang w:eastAsia="zh-CN"/>
        </w:rPr>
      </w:pPr>
    </w:p>
    <w:p w14:paraId="73A12217" w14:textId="40D9ACF4" w:rsidR="003A2BD1" w:rsidRPr="00024755" w:rsidRDefault="004B6187" w:rsidP="00024755">
      <w:pPr>
        <w:pStyle w:val="Manuscriptbody"/>
        <w:snapToGrid w:val="0"/>
        <w:spacing w:after="0" w:afterAutospacing="0"/>
        <w:jc w:val="both"/>
        <w:rPr>
          <w:rFonts w:ascii="Book Antiqua" w:hAnsi="Book Antiqua" w:cs="Arial"/>
          <w:b/>
          <w:i/>
          <w:iCs/>
          <w:sz w:val="24"/>
        </w:rPr>
      </w:pPr>
      <w:r w:rsidRPr="00024755">
        <w:rPr>
          <w:rFonts w:ascii="Book Antiqua" w:hAnsi="Book Antiqua" w:cs="Arial"/>
          <w:b/>
          <w:i/>
          <w:iCs/>
          <w:sz w:val="24"/>
        </w:rPr>
        <w:t xml:space="preserve">Strengths and </w:t>
      </w:r>
      <w:r w:rsidR="00BD3AAD" w:rsidRPr="00024755">
        <w:rPr>
          <w:rFonts w:ascii="Book Antiqua" w:hAnsi="Book Antiqua" w:cs="Arial"/>
          <w:b/>
          <w:i/>
          <w:iCs/>
          <w:sz w:val="24"/>
        </w:rPr>
        <w:t>l</w:t>
      </w:r>
      <w:r w:rsidR="002F1DE9" w:rsidRPr="00024755">
        <w:rPr>
          <w:rFonts w:ascii="Book Antiqua" w:hAnsi="Book Antiqua" w:cs="Arial"/>
          <w:b/>
          <w:i/>
          <w:iCs/>
          <w:sz w:val="24"/>
        </w:rPr>
        <w:t>imitations</w:t>
      </w:r>
    </w:p>
    <w:p w14:paraId="0E2B0816" w14:textId="7F01DB37" w:rsidR="007B7E47" w:rsidRPr="00024755" w:rsidRDefault="004B6187"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 xml:space="preserve">This review used systematic methods in line with </w:t>
      </w:r>
      <w:r w:rsidR="000B5499" w:rsidRPr="00024755">
        <w:rPr>
          <w:rFonts w:ascii="Book Antiqua" w:hAnsi="Book Antiqua" w:cs="Arial"/>
          <w:sz w:val="24"/>
        </w:rPr>
        <w:t>established guidelines</w:t>
      </w:r>
      <w:r w:rsidRPr="00024755">
        <w:rPr>
          <w:rFonts w:ascii="Book Antiqua" w:hAnsi="Book Antiqua" w:cs="Arial"/>
          <w:sz w:val="24"/>
        </w:rPr>
        <w:t xml:space="preserve"> to conduct an exhaustive search of the literature</w:t>
      </w:r>
      <w:r w:rsidR="00F919B8" w:rsidRPr="00024755">
        <w:rPr>
          <w:rFonts w:ascii="Book Antiqua" w:hAnsi="Book Antiqua" w:cs="Arial"/>
          <w:sz w:val="24"/>
        </w:rPr>
        <w:fldChar w:fldCharType="begin"/>
      </w:r>
      <w:r w:rsidR="00F919B8" w:rsidRPr="00024755">
        <w:rPr>
          <w:rFonts w:ascii="Book Antiqua" w:hAnsi="Book Antiqua" w:cs="Arial"/>
          <w:sz w:val="24"/>
        </w:rPr>
        <w:instrText xml:space="preserve"> ADDIN EN.CITE &lt;EndNote&gt;&lt;Cite&gt;&lt;Author&gt;Higgins JPT&lt;/Author&gt;&lt;Year&gt;2011&lt;/Year&gt;&lt;RecNum&gt;1712&lt;/RecNum&gt;&lt;DisplayText&gt;&lt;style face="superscript"&gt;[92]&lt;/style&gt;&lt;/DisplayText&gt;&lt;record&gt;&lt;rec-number&gt;1712&lt;/rec-number&gt;&lt;foreign-keys&gt;&lt;key app="EN" db-id="fz0xswdfrrer05e0z5tvtf0faa2w50d929tf" timestamp="1590157095"&gt;1712&lt;/key&gt;&lt;/foreign-keys&gt;&lt;ref-type name="Book"&gt;6&lt;/ref-type&gt;&lt;contributors&gt;&lt;authors&gt;&lt;author&gt;Higgins JPT, Green S&lt;/author&gt;&lt;/authors&gt;&lt;/contributors&gt;&lt;titles&gt;&lt;title&gt;Cochrane Handbook for Systematic Reviews of Interventions. Version 5.1.0 [updated March 2011]. Available from www.handbook.cochrane.org&lt;/title&gt;&lt;/titles&gt;&lt;dates&gt;&lt;year&gt;2011&lt;/year&gt;&lt;/dates&gt;&lt;urls&gt;&lt;/urls&gt;&lt;/record&gt;&lt;/Cite&gt;&lt;/EndNote&gt;</w:instrText>
      </w:r>
      <w:r w:rsidR="00F919B8" w:rsidRPr="00024755">
        <w:rPr>
          <w:rFonts w:ascii="Book Antiqua" w:hAnsi="Book Antiqua" w:cs="Arial"/>
          <w:sz w:val="24"/>
        </w:rPr>
        <w:fldChar w:fldCharType="separate"/>
      </w:r>
      <w:r w:rsidR="00F919B8" w:rsidRPr="00024755">
        <w:rPr>
          <w:rFonts w:ascii="Book Antiqua" w:hAnsi="Book Antiqua" w:cs="Arial"/>
          <w:noProof/>
          <w:sz w:val="24"/>
          <w:vertAlign w:val="superscript"/>
        </w:rPr>
        <w:t>[</w:t>
      </w:r>
      <w:hyperlink w:anchor="_ENREF_92" w:tooltip="Higgins JPT, 2011 #1712" w:history="1">
        <w:r w:rsidR="00F919B8" w:rsidRPr="00024755">
          <w:rPr>
            <w:rFonts w:ascii="Book Antiqua" w:hAnsi="Book Antiqua" w:cs="Arial"/>
            <w:noProof/>
            <w:sz w:val="24"/>
            <w:vertAlign w:val="superscript"/>
          </w:rPr>
          <w:t>9</w:t>
        </w:r>
        <w:r w:rsidR="002910AF" w:rsidRPr="00024755">
          <w:rPr>
            <w:rFonts w:ascii="Book Antiqua" w:eastAsia="宋体" w:hAnsi="Book Antiqua" w:cs="Arial"/>
            <w:noProof/>
            <w:sz w:val="24"/>
            <w:vertAlign w:val="superscript"/>
            <w:lang w:eastAsia="zh-CN"/>
          </w:rPr>
          <w:t>1</w:t>
        </w:r>
      </w:hyperlink>
      <w:r w:rsidR="00F919B8" w:rsidRPr="00024755">
        <w:rPr>
          <w:rFonts w:ascii="Book Antiqua" w:hAnsi="Book Antiqua" w:cs="Arial"/>
          <w:noProof/>
          <w:sz w:val="24"/>
          <w:vertAlign w:val="superscript"/>
        </w:rPr>
        <w:t>]</w:t>
      </w:r>
      <w:r w:rsidR="00F919B8" w:rsidRPr="00024755">
        <w:rPr>
          <w:rFonts w:ascii="Book Antiqua" w:hAnsi="Book Antiqua" w:cs="Arial"/>
          <w:sz w:val="24"/>
        </w:rPr>
        <w:fldChar w:fldCharType="end"/>
      </w:r>
      <w:r w:rsidR="00BF405F" w:rsidRPr="00024755">
        <w:rPr>
          <w:rFonts w:ascii="Book Antiqua" w:hAnsi="Book Antiqua" w:cs="Arial"/>
          <w:sz w:val="24"/>
        </w:rPr>
        <w:t>.</w:t>
      </w:r>
      <w:r w:rsidR="00AA0E01" w:rsidRPr="00024755">
        <w:rPr>
          <w:rFonts w:ascii="Book Antiqua" w:hAnsi="Book Antiqua" w:cs="Arial"/>
          <w:sz w:val="24"/>
        </w:rPr>
        <w:t xml:space="preserve"> </w:t>
      </w:r>
      <w:r w:rsidR="00E01B09" w:rsidRPr="00024755">
        <w:rPr>
          <w:rFonts w:ascii="Book Antiqua" w:hAnsi="Book Antiqua" w:cs="Arial"/>
          <w:sz w:val="24"/>
        </w:rPr>
        <w:t xml:space="preserve">Although methods for combining quantitative and qualitative evidence are still under development, </w:t>
      </w:r>
      <w:r w:rsidR="00AA0E01" w:rsidRPr="00024755">
        <w:rPr>
          <w:rFonts w:ascii="Book Antiqua" w:hAnsi="Book Antiqua" w:cs="Arial"/>
          <w:sz w:val="24"/>
        </w:rPr>
        <w:t xml:space="preserve">the novel adaptation of framework synthesis and </w:t>
      </w:r>
      <w:r w:rsidR="00C93A76" w:rsidRPr="00024755">
        <w:rPr>
          <w:rFonts w:ascii="Book Antiqua" w:hAnsi="Book Antiqua" w:cs="Arial"/>
          <w:sz w:val="24"/>
        </w:rPr>
        <w:t xml:space="preserve">the </w:t>
      </w:r>
      <w:r w:rsidR="002F1DE9" w:rsidRPr="00024755">
        <w:rPr>
          <w:rFonts w:ascii="Book Antiqua" w:hAnsi="Book Antiqua" w:cs="Arial"/>
          <w:sz w:val="24"/>
        </w:rPr>
        <w:t xml:space="preserve">comprehensive </w:t>
      </w:r>
      <w:r w:rsidR="00AA0E01" w:rsidRPr="00024755">
        <w:rPr>
          <w:rFonts w:ascii="Book Antiqua" w:hAnsi="Book Antiqua" w:cs="Arial"/>
          <w:sz w:val="24"/>
        </w:rPr>
        <w:t>inclusion approach allowed for the extraction and synthesis of heterogen</w:t>
      </w:r>
      <w:r w:rsidR="00516A5C" w:rsidRPr="00024755">
        <w:rPr>
          <w:rFonts w:ascii="Book Antiqua" w:hAnsi="Book Antiqua" w:cs="Arial"/>
          <w:sz w:val="24"/>
        </w:rPr>
        <w:t>eous data from diverse sources</w:t>
      </w:r>
      <w:r w:rsidR="00E01B09" w:rsidRPr="00024755">
        <w:rPr>
          <w:rFonts w:ascii="Book Antiqua" w:hAnsi="Book Antiqua" w:cs="Arial"/>
          <w:sz w:val="24"/>
        </w:rPr>
        <w:t xml:space="preserve"> in this review</w:t>
      </w:r>
      <w:r w:rsidR="00516A5C" w:rsidRPr="00024755">
        <w:rPr>
          <w:rFonts w:ascii="Book Antiqua" w:hAnsi="Book Antiqua" w:cs="Arial"/>
          <w:sz w:val="24"/>
        </w:rPr>
        <w:t>.</w:t>
      </w:r>
      <w:r w:rsidR="00CD4061" w:rsidRPr="00024755">
        <w:rPr>
          <w:rFonts w:ascii="Book Antiqua" w:hAnsi="Book Antiqua" w:cs="Arial"/>
          <w:sz w:val="24"/>
        </w:rPr>
        <w:t xml:space="preserve"> However, s</w:t>
      </w:r>
      <w:r w:rsidR="00516A5C" w:rsidRPr="00024755">
        <w:rPr>
          <w:rFonts w:ascii="Book Antiqua" w:hAnsi="Book Antiqua" w:cs="Arial"/>
          <w:sz w:val="24"/>
        </w:rPr>
        <w:t>earches were both language- and date-limited which may have neglected relevant information and possibly limits the global</w:t>
      </w:r>
      <w:r w:rsidR="002903E3" w:rsidRPr="00024755">
        <w:rPr>
          <w:rFonts w:ascii="Book Antiqua" w:hAnsi="Book Antiqua" w:cs="Arial"/>
          <w:sz w:val="24"/>
        </w:rPr>
        <w:t xml:space="preserve"> applicability of the findings.</w:t>
      </w:r>
    </w:p>
    <w:p w14:paraId="22B34D67" w14:textId="7406F880" w:rsidR="00516A5C" w:rsidRPr="00024755" w:rsidRDefault="00CD4061"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Overall, t</w:t>
      </w:r>
      <w:r w:rsidR="00516A5C" w:rsidRPr="00024755">
        <w:rPr>
          <w:rFonts w:ascii="Book Antiqua" w:hAnsi="Book Antiqua" w:cs="Arial"/>
          <w:sz w:val="24"/>
        </w:rPr>
        <w:t>he evidence was limited and of low quality</w:t>
      </w:r>
      <w:r w:rsidRPr="00024755">
        <w:rPr>
          <w:rFonts w:ascii="Book Antiqua" w:hAnsi="Book Antiqua" w:cs="Arial"/>
          <w:sz w:val="24"/>
        </w:rPr>
        <w:t>;</w:t>
      </w:r>
      <w:r w:rsidR="00516A5C" w:rsidRPr="00024755">
        <w:rPr>
          <w:rFonts w:ascii="Book Antiqua" w:hAnsi="Book Antiqua" w:cs="Arial"/>
          <w:sz w:val="24"/>
        </w:rPr>
        <w:t xml:space="preserve"> </w:t>
      </w:r>
      <w:r w:rsidRPr="00024755">
        <w:rPr>
          <w:rFonts w:ascii="Book Antiqua" w:hAnsi="Book Antiqua" w:cs="Arial"/>
          <w:sz w:val="24"/>
        </w:rPr>
        <w:t>t</w:t>
      </w:r>
      <w:r w:rsidR="00516A5C" w:rsidRPr="00024755">
        <w:rPr>
          <w:rFonts w:ascii="Book Antiqua" w:hAnsi="Book Antiqua" w:cs="Arial"/>
          <w:sz w:val="24"/>
        </w:rPr>
        <w:t xml:space="preserve">his was largely due to the source of qualitative data (statements sourced from narrative reviews or discussion sections, and therefore not collected through robust methods) and study heterogeneity. </w:t>
      </w:r>
      <w:r w:rsidRPr="00024755">
        <w:rPr>
          <w:rFonts w:ascii="Book Antiqua" w:hAnsi="Book Antiqua" w:cs="Arial"/>
          <w:sz w:val="24"/>
        </w:rPr>
        <w:t>Moreover, t</w:t>
      </w:r>
      <w:r w:rsidR="00516A5C" w:rsidRPr="00024755">
        <w:rPr>
          <w:rFonts w:ascii="Book Antiqua" w:hAnsi="Book Antiqua" w:cs="Arial"/>
          <w:sz w:val="24"/>
        </w:rPr>
        <w:t xml:space="preserve">he use of a standardised quality assessment checklist was not feasible. </w:t>
      </w:r>
      <w:r w:rsidR="004E169A" w:rsidRPr="00024755">
        <w:rPr>
          <w:rFonts w:ascii="Book Antiqua" w:hAnsi="Book Antiqua" w:cs="Arial"/>
          <w:sz w:val="24"/>
        </w:rPr>
        <w:t>Finally, it should be noted that the purpose of this review was to synthesise published literature on this topic rather than to develop any recommendations for clinical practice; therefore, no formal instrument was used to grade the identified evidence.</w:t>
      </w:r>
    </w:p>
    <w:p w14:paraId="799ABBB3" w14:textId="39DE18B3" w:rsidR="003A2BD1" w:rsidRPr="00024755" w:rsidRDefault="00F85EB3" w:rsidP="00024755">
      <w:pPr>
        <w:pStyle w:val="Manuscriptbody"/>
        <w:snapToGrid w:val="0"/>
        <w:spacing w:after="0" w:afterAutospacing="0"/>
        <w:ind w:firstLineChars="100" w:firstLine="240"/>
        <w:jc w:val="both"/>
        <w:rPr>
          <w:rFonts w:ascii="Book Antiqua" w:hAnsi="Book Antiqua" w:cs="Arial"/>
          <w:sz w:val="24"/>
        </w:rPr>
      </w:pPr>
      <w:r w:rsidRPr="00024755">
        <w:rPr>
          <w:rFonts w:ascii="Book Antiqua" w:hAnsi="Book Antiqua" w:cs="Arial"/>
          <w:sz w:val="24"/>
        </w:rPr>
        <w:t>In conclusion, t</w:t>
      </w:r>
      <w:r w:rsidR="003A2BD1" w:rsidRPr="00024755">
        <w:rPr>
          <w:rFonts w:ascii="Book Antiqua" w:hAnsi="Book Antiqua" w:cs="Arial"/>
          <w:sz w:val="24"/>
        </w:rPr>
        <w:t xml:space="preserve">his review employed framework synthesis to synthesise heterogeneous data on differential diagnosis of </w:t>
      </w:r>
      <w:r w:rsidR="008274A3" w:rsidRPr="00024755">
        <w:rPr>
          <w:rFonts w:ascii="Book Antiqua" w:hAnsi="Book Antiqua" w:cs="Arial"/>
          <w:sz w:val="24"/>
        </w:rPr>
        <w:t>diarrhoea in patients with GEP-NETs</w:t>
      </w:r>
      <w:r w:rsidR="003A2BD1" w:rsidRPr="00024755">
        <w:rPr>
          <w:rFonts w:ascii="Book Antiqua" w:hAnsi="Book Antiqua" w:cs="Arial"/>
          <w:sz w:val="24"/>
        </w:rPr>
        <w:t>, identified by a comprehensive search of the literature.</w:t>
      </w:r>
      <w:r w:rsidR="00DB09A9" w:rsidRPr="00024755">
        <w:rPr>
          <w:rFonts w:ascii="Book Antiqua" w:hAnsi="Book Antiqua" w:cs="Arial"/>
          <w:sz w:val="24"/>
        </w:rPr>
        <w:t xml:space="preserve"> It is clear from the findings that there is a</w:t>
      </w:r>
      <w:r w:rsidR="003A2BD1" w:rsidRPr="00024755">
        <w:rPr>
          <w:rFonts w:ascii="Book Antiqua" w:hAnsi="Book Antiqua" w:cs="Arial"/>
          <w:sz w:val="24"/>
        </w:rPr>
        <w:t xml:space="preserve"> need for increased awareness and further research on the prevalence of </w:t>
      </w:r>
      <w:r w:rsidR="00516A5C" w:rsidRPr="00024755">
        <w:rPr>
          <w:rFonts w:ascii="Book Antiqua" w:hAnsi="Book Antiqua" w:cs="Arial"/>
          <w:sz w:val="24"/>
        </w:rPr>
        <w:t>non-CS</w:t>
      </w:r>
      <w:r w:rsidR="003A2BD1" w:rsidRPr="00024755">
        <w:rPr>
          <w:rFonts w:ascii="Book Antiqua" w:hAnsi="Book Antiqua" w:cs="Arial"/>
          <w:sz w:val="24"/>
        </w:rPr>
        <w:t xml:space="preserve"> diarrhoea aetiologies and on the suitability of diagnostic approaches, to determine the most effective algorithm for differential diagnosis of </w:t>
      </w:r>
      <w:r w:rsidR="007158BB" w:rsidRPr="00024755">
        <w:rPr>
          <w:rFonts w:ascii="Book Antiqua" w:hAnsi="Book Antiqua" w:cs="Arial"/>
          <w:sz w:val="24"/>
        </w:rPr>
        <w:t>GEP-</w:t>
      </w:r>
      <w:r w:rsidR="008274A3" w:rsidRPr="00024755">
        <w:rPr>
          <w:rFonts w:ascii="Book Antiqua" w:hAnsi="Book Antiqua" w:cs="Arial"/>
          <w:sz w:val="24"/>
        </w:rPr>
        <w:t>NET</w:t>
      </w:r>
      <w:r w:rsidR="007158BB" w:rsidRPr="00024755">
        <w:rPr>
          <w:rFonts w:ascii="Book Antiqua" w:hAnsi="Book Antiqua" w:cs="Arial"/>
          <w:sz w:val="24"/>
        </w:rPr>
        <w:t>-related</w:t>
      </w:r>
      <w:r w:rsidR="008274A3" w:rsidRPr="00024755">
        <w:rPr>
          <w:rFonts w:ascii="Book Antiqua" w:hAnsi="Book Antiqua" w:cs="Arial"/>
          <w:sz w:val="24"/>
        </w:rPr>
        <w:t xml:space="preserve"> diarrhoea</w:t>
      </w:r>
      <w:r w:rsidR="003A2BD1" w:rsidRPr="00024755">
        <w:rPr>
          <w:rFonts w:ascii="Book Antiqua" w:hAnsi="Book Antiqua" w:cs="Arial"/>
          <w:sz w:val="24"/>
        </w:rPr>
        <w:t xml:space="preserve">. </w:t>
      </w:r>
      <w:r w:rsidR="00081380" w:rsidRPr="00024755">
        <w:rPr>
          <w:rFonts w:ascii="Book Antiqua" w:hAnsi="Book Antiqua" w:cs="Arial"/>
          <w:sz w:val="24"/>
        </w:rPr>
        <w:t xml:space="preserve">Improved diagnosis of the </w:t>
      </w:r>
      <w:r w:rsidR="00A62D61" w:rsidRPr="00024755">
        <w:rPr>
          <w:rFonts w:ascii="Book Antiqua" w:hAnsi="Book Antiqua" w:cs="Arial"/>
          <w:sz w:val="24"/>
        </w:rPr>
        <w:t>cause</w:t>
      </w:r>
      <w:r w:rsidR="00E47F99" w:rsidRPr="00024755">
        <w:rPr>
          <w:rFonts w:ascii="Book Antiqua" w:hAnsi="Book Antiqua" w:cs="Arial"/>
          <w:sz w:val="24"/>
        </w:rPr>
        <w:t>(</w:t>
      </w:r>
      <w:r w:rsidR="00A62D61" w:rsidRPr="00024755">
        <w:rPr>
          <w:rFonts w:ascii="Book Antiqua" w:hAnsi="Book Antiqua" w:cs="Arial"/>
          <w:sz w:val="24"/>
        </w:rPr>
        <w:t>s</w:t>
      </w:r>
      <w:r w:rsidR="00E47F99" w:rsidRPr="00024755">
        <w:rPr>
          <w:rFonts w:ascii="Book Antiqua" w:hAnsi="Book Antiqua" w:cs="Arial"/>
          <w:sz w:val="24"/>
        </w:rPr>
        <w:t>)</w:t>
      </w:r>
      <w:r w:rsidR="00081380" w:rsidRPr="00024755">
        <w:rPr>
          <w:rFonts w:ascii="Book Antiqua" w:hAnsi="Book Antiqua" w:cs="Arial"/>
          <w:sz w:val="24"/>
        </w:rPr>
        <w:t xml:space="preserve"> of diarrhoea</w:t>
      </w:r>
      <w:r w:rsidR="00E47F99" w:rsidRPr="00024755">
        <w:rPr>
          <w:rFonts w:ascii="Book Antiqua" w:hAnsi="Book Antiqua" w:cs="Arial"/>
          <w:sz w:val="24"/>
        </w:rPr>
        <w:t>,</w:t>
      </w:r>
      <w:r w:rsidR="003A2BD1" w:rsidRPr="00024755">
        <w:rPr>
          <w:rFonts w:ascii="Book Antiqua" w:hAnsi="Book Antiqua" w:cs="Arial"/>
          <w:sz w:val="24"/>
        </w:rPr>
        <w:t xml:space="preserve"> </w:t>
      </w:r>
      <w:r w:rsidR="00E47F99" w:rsidRPr="00024755">
        <w:rPr>
          <w:rFonts w:ascii="Book Antiqua" w:hAnsi="Book Antiqua" w:cs="Arial"/>
          <w:sz w:val="24"/>
        </w:rPr>
        <w:t>and</w:t>
      </w:r>
      <w:r w:rsidR="00C93A76" w:rsidRPr="00024755">
        <w:rPr>
          <w:rFonts w:ascii="Book Antiqua" w:hAnsi="Book Antiqua" w:cs="Arial"/>
          <w:sz w:val="24"/>
        </w:rPr>
        <w:t xml:space="preserve"> the</w:t>
      </w:r>
      <w:r w:rsidR="00E47F99" w:rsidRPr="00024755">
        <w:rPr>
          <w:rFonts w:ascii="Book Antiqua" w:hAnsi="Book Antiqua" w:cs="Arial"/>
          <w:sz w:val="24"/>
        </w:rPr>
        <w:t xml:space="preserve"> involvement of gastroenterology expertise </w:t>
      </w:r>
      <w:r w:rsidR="000B0EF7" w:rsidRPr="00024755">
        <w:rPr>
          <w:rFonts w:ascii="Book Antiqua" w:hAnsi="Book Antiqua" w:cs="Arial"/>
          <w:sz w:val="24"/>
        </w:rPr>
        <w:t>alongside oncologists</w:t>
      </w:r>
      <w:r w:rsidR="00FF75A4" w:rsidRPr="00024755">
        <w:rPr>
          <w:rFonts w:ascii="Book Antiqua" w:hAnsi="Book Antiqua" w:cs="Arial"/>
          <w:sz w:val="24"/>
        </w:rPr>
        <w:t xml:space="preserve"> and endocrinologists</w:t>
      </w:r>
      <w:r w:rsidR="00E47F99" w:rsidRPr="00024755">
        <w:rPr>
          <w:rFonts w:ascii="Book Antiqua" w:hAnsi="Book Antiqua" w:cs="Arial"/>
          <w:sz w:val="24"/>
        </w:rPr>
        <w:t xml:space="preserve">, </w:t>
      </w:r>
      <w:r w:rsidR="003A2BD1" w:rsidRPr="00024755">
        <w:rPr>
          <w:rFonts w:ascii="Book Antiqua" w:hAnsi="Book Antiqua" w:cs="Arial"/>
          <w:sz w:val="24"/>
        </w:rPr>
        <w:t xml:space="preserve">would improve </w:t>
      </w:r>
      <w:r w:rsidR="000B0EF7" w:rsidRPr="00024755">
        <w:rPr>
          <w:rFonts w:ascii="Book Antiqua" w:hAnsi="Book Antiqua" w:cs="Arial"/>
          <w:sz w:val="24"/>
        </w:rPr>
        <w:t xml:space="preserve">the management of </w:t>
      </w:r>
      <w:r w:rsidR="003A2BD1" w:rsidRPr="00024755">
        <w:rPr>
          <w:rFonts w:ascii="Book Antiqua" w:hAnsi="Book Antiqua" w:cs="Arial"/>
          <w:sz w:val="24"/>
        </w:rPr>
        <w:t>patient</w:t>
      </w:r>
      <w:r w:rsidR="000B0EF7" w:rsidRPr="00024755">
        <w:rPr>
          <w:rFonts w:ascii="Book Antiqua" w:hAnsi="Book Antiqua" w:cs="Arial"/>
          <w:sz w:val="24"/>
        </w:rPr>
        <w:t>s with NETs</w:t>
      </w:r>
      <w:r w:rsidR="003A2BD1" w:rsidRPr="00024755">
        <w:rPr>
          <w:rFonts w:ascii="Book Antiqua" w:hAnsi="Book Antiqua" w:cs="Arial"/>
          <w:sz w:val="24"/>
        </w:rPr>
        <w:t xml:space="preserve"> and </w:t>
      </w:r>
      <w:r w:rsidR="008274A3" w:rsidRPr="00024755">
        <w:rPr>
          <w:rFonts w:ascii="Book Antiqua" w:hAnsi="Book Antiqua" w:cs="Arial"/>
          <w:sz w:val="24"/>
        </w:rPr>
        <w:t>provide opportunities for improving patient</w:t>
      </w:r>
      <w:r w:rsidR="000B0EF7" w:rsidRPr="00024755">
        <w:rPr>
          <w:rFonts w:ascii="Book Antiqua" w:hAnsi="Book Antiqua" w:cs="Arial"/>
          <w:sz w:val="24"/>
        </w:rPr>
        <w:t>s</w:t>
      </w:r>
      <w:r w:rsidR="008274A3" w:rsidRPr="00024755">
        <w:rPr>
          <w:rFonts w:ascii="Book Antiqua" w:hAnsi="Book Antiqua" w:cs="Arial"/>
          <w:sz w:val="24"/>
        </w:rPr>
        <w:t xml:space="preserve">’ </w:t>
      </w:r>
      <w:proofErr w:type="spellStart"/>
      <w:r w:rsidR="008274A3" w:rsidRPr="00024755">
        <w:rPr>
          <w:rFonts w:ascii="Book Antiqua" w:hAnsi="Book Antiqua" w:cs="Arial"/>
          <w:sz w:val="24"/>
        </w:rPr>
        <w:t>QoL</w:t>
      </w:r>
      <w:proofErr w:type="spellEnd"/>
      <w:r w:rsidR="008274A3" w:rsidRPr="00024755">
        <w:rPr>
          <w:rFonts w:ascii="Book Antiqua" w:hAnsi="Book Antiqua" w:cs="Arial"/>
          <w:sz w:val="24"/>
        </w:rPr>
        <w:t>.</w:t>
      </w:r>
      <w:r w:rsidR="00E968A7" w:rsidRPr="00024755">
        <w:rPr>
          <w:rFonts w:ascii="Book Antiqua" w:hAnsi="Book Antiqua" w:cs="Arial"/>
          <w:sz w:val="24"/>
        </w:rPr>
        <w:br w:type="page"/>
      </w:r>
    </w:p>
    <w:p w14:paraId="6CAB477E" w14:textId="0F456F2D" w:rsidR="000B436C" w:rsidRPr="00024755" w:rsidRDefault="000B436C" w:rsidP="00024755">
      <w:pPr>
        <w:pStyle w:val="Manuscriptbodytitle"/>
        <w:snapToGrid w:val="0"/>
        <w:spacing w:line="360" w:lineRule="auto"/>
        <w:jc w:val="both"/>
        <w:rPr>
          <w:rFonts w:ascii="Book Antiqua" w:hAnsi="Book Antiqua" w:cs="Arial"/>
          <w:sz w:val="24"/>
          <w:szCs w:val="24"/>
          <w:u w:val="single"/>
        </w:rPr>
      </w:pPr>
      <w:r w:rsidRPr="00024755">
        <w:rPr>
          <w:rFonts w:ascii="Book Antiqua" w:hAnsi="Book Antiqua" w:cs="Arial"/>
          <w:sz w:val="24"/>
          <w:szCs w:val="24"/>
          <w:u w:val="single"/>
          <w:lang w:val="en-GB"/>
        </w:rPr>
        <w:lastRenderedPageBreak/>
        <w:t>ARTICLE HIGHLIGHTS</w:t>
      </w:r>
    </w:p>
    <w:p w14:paraId="1BCEF4C4" w14:textId="5DAEE345" w:rsidR="001867F4" w:rsidRPr="00024755" w:rsidRDefault="001867F4" w:rsidP="00024755">
      <w:pPr>
        <w:pStyle w:val="Manuscriptbodytitle"/>
        <w:snapToGrid w:val="0"/>
        <w:spacing w:line="360" w:lineRule="auto"/>
        <w:jc w:val="both"/>
        <w:rPr>
          <w:rFonts w:ascii="Book Antiqua" w:hAnsi="Book Antiqua"/>
          <w:i/>
          <w:iCs/>
          <w:sz w:val="24"/>
          <w:szCs w:val="24"/>
        </w:rPr>
      </w:pPr>
      <w:r w:rsidRPr="00024755">
        <w:rPr>
          <w:rFonts w:ascii="Book Antiqua" w:hAnsi="Book Antiqua"/>
          <w:i/>
          <w:iCs/>
          <w:sz w:val="24"/>
          <w:szCs w:val="24"/>
        </w:rPr>
        <w:t>Research background</w:t>
      </w:r>
    </w:p>
    <w:p w14:paraId="1951B9E4" w14:textId="403EB0AD" w:rsidR="00C62DE2" w:rsidRPr="00024755" w:rsidRDefault="00C62DE2" w:rsidP="00024755">
      <w:pPr>
        <w:snapToGrid w:val="0"/>
        <w:spacing w:line="360" w:lineRule="auto"/>
        <w:jc w:val="both"/>
        <w:rPr>
          <w:rFonts w:ascii="Book Antiqua" w:eastAsia="Times New Roman" w:hAnsi="Book Antiqua" w:cs="Arial"/>
          <w:lang w:eastAsia="ja-JP"/>
        </w:rPr>
      </w:pPr>
      <w:r w:rsidRPr="00024755">
        <w:rPr>
          <w:rFonts w:ascii="Book Antiqua" w:eastAsia="Times New Roman" w:hAnsi="Book Antiqua" w:cs="Arial"/>
          <w:lang w:eastAsia="ja-JP"/>
        </w:rPr>
        <w:t xml:space="preserve">Although </w:t>
      </w:r>
      <w:r w:rsidR="00DE0553" w:rsidRPr="00024755">
        <w:rPr>
          <w:rFonts w:ascii="Book Antiqua" w:eastAsia="Times New Roman" w:hAnsi="Book Antiqua" w:cs="Arial"/>
          <w:lang w:eastAsia="ja-JP"/>
        </w:rPr>
        <w:t>carcinoid syndrome (</w:t>
      </w:r>
      <w:r w:rsidRPr="00024755">
        <w:rPr>
          <w:rFonts w:ascii="Book Antiqua" w:eastAsia="Times New Roman" w:hAnsi="Book Antiqua" w:cs="Arial"/>
          <w:lang w:eastAsia="ja-JP"/>
        </w:rPr>
        <w:t>CS</w:t>
      </w:r>
      <w:r w:rsidR="00DE0553" w:rsidRPr="00024755">
        <w:rPr>
          <w:rFonts w:ascii="Book Antiqua" w:eastAsia="Times New Roman" w:hAnsi="Book Antiqua" w:cs="Arial"/>
          <w:lang w:eastAsia="ja-JP"/>
        </w:rPr>
        <w:t>)</w:t>
      </w:r>
      <w:r w:rsidRPr="00024755">
        <w:rPr>
          <w:rFonts w:ascii="Book Antiqua" w:eastAsia="Times New Roman" w:hAnsi="Book Antiqua" w:cs="Arial"/>
          <w:lang w:eastAsia="ja-JP"/>
        </w:rPr>
        <w:t xml:space="preserve"> is often the cause of diarrhoea among patients with </w:t>
      </w:r>
      <w:proofErr w:type="spellStart"/>
      <w:r w:rsidRPr="00024755">
        <w:rPr>
          <w:rFonts w:ascii="Book Antiqua" w:eastAsia="Times New Roman" w:hAnsi="Book Antiqua" w:cs="Arial"/>
          <w:lang w:eastAsia="ja-JP"/>
        </w:rPr>
        <w:t>gastroenteropancreatic</w:t>
      </w:r>
      <w:proofErr w:type="spellEnd"/>
      <w:r w:rsidRPr="00024755">
        <w:rPr>
          <w:rFonts w:ascii="Book Antiqua" w:eastAsia="Times New Roman" w:hAnsi="Book Antiqua" w:cs="Arial"/>
          <w:lang w:eastAsia="ja-JP"/>
        </w:rPr>
        <w:t xml:space="preserve"> </w:t>
      </w:r>
      <w:r w:rsidR="002903E3" w:rsidRPr="00024755">
        <w:rPr>
          <w:rFonts w:ascii="Book Antiqua" w:hAnsi="Book Antiqua"/>
        </w:rPr>
        <w:t>neuroendocrine tumours</w:t>
      </w:r>
      <w:r w:rsidRPr="00024755">
        <w:rPr>
          <w:rFonts w:ascii="Book Antiqua" w:eastAsia="Times New Roman" w:hAnsi="Book Antiqua" w:cs="Arial"/>
          <w:lang w:eastAsia="ja-JP"/>
        </w:rPr>
        <w:t xml:space="preserve"> (GEP-NETs), other causes to consider include pancreatic enzyme insufficiency (PEI), bile acid malabsorption (BAM)</w:t>
      </w:r>
      <w:r w:rsidR="006F3B4B" w:rsidRPr="00024755">
        <w:rPr>
          <w:rFonts w:ascii="Book Antiqua" w:eastAsia="Times New Roman" w:hAnsi="Book Antiqua" w:cs="Arial"/>
          <w:lang w:eastAsia="ja-JP"/>
        </w:rPr>
        <w:t xml:space="preserve"> or</w:t>
      </w:r>
      <w:r w:rsidRPr="00024755">
        <w:rPr>
          <w:rFonts w:ascii="Book Antiqua" w:eastAsia="Times New Roman" w:hAnsi="Book Antiqua" w:cs="Arial"/>
          <w:lang w:eastAsia="ja-JP"/>
        </w:rPr>
        <w:t xml:space="preserve"> small intestinal bacterial overgrowth (SIBO</w:t>
      </w:r>
      <w:r w:rsidR="006F3B4B" w:rsidRPr="00024755">
        <w:rPr>
          <w:rFonts w:ascii="Book Antiqua" w:eastAsia="Times New Roman" w:hAnsi="Book Antiqua" w:cs="Arial"/>
          <w:lang w:eastAsia="ja-JP"/>
        </w:rPr>
        <w:t>).</w:t>
      </w:r>
      <w:r w:rsidRPr="00024755">
        <w:rPr>
          <w:rFonts w:ascii="Book Antiqua" w:eastAsia="Times New Roman" w:hAnsi="Book Antiqua" w:cs="Arial"/>
          <w:lang w:eastAsia="ja-JP"/>
        </w:rPr>
        <w:t xml:space="preserve"> If other causes of diarrhoea unrelated to serotonin secretion are mistaken for </w:t>
      </w:r>
      <w:r w:rsidR="00DE0553" w:rsidRPr="00024755">
        <w:rPr>
          <w:rFonts w:ascii="Book Antiqua" w:eastAsia="Times New Roman" w:hAnsi="Book Antiqua" w:cs="Arial"/>
          <w:lang w:eastAsia="ja-JP"/>
        </w:rPr>
        <w:t>CS diarrhoea</w:t>
      </w:r>
      <w:r w:rsidRPr="00024755">
        <w:rPr>
          <w:rFonts w:ascii="Book Antiqua" w:eastAsia="Times New Roman" w:hAnsi="Book Antiqua" w:cs="Arial"/>
          <w:lang w:eastAsia="ja-JP"/>
        </w:rPr>
        <w:t>, these treatments may be ineffective against the diarrhoea, risking detrimental effects to patient quality of life.</w:t>
      </w:r>
    </w:p>
    <w:p w14:paraId="64F98B88" w14:textId="77777777" w:rsidR="0031432F" w:rsidRPr="00024755" w:rsidRDefault="0031432F" w:rsidP="00024755">
      <w:pPr>
        <w:snapToGrid w:val="0"/>
        <w:spacing w:line="360" w:lineRule="auto"/>
        <w:jc w:val="both"/>
        <w:rPr>
          <w:rFonts w:ascii="Book Antiqua" w:eastAsia="Times New Roman" w:hAnsi="Book Antiqua" w:cs="Arial"/>
          <w:lang w:eastAsia="ja-JP"/>
        </w:rPr>
      </w:pPr>
    </w:p>
    <w:p w14:paraId="076CD666" w14:textId="3A9D3FF9" w:rsidR="001867F4" w:rsidRPr="00024755" w:rsidRDefault="001867F4" w:rsidP="00024755">
      <w:pPr>
        <w:pStyle w:val="Manuscriptbodytitle"/>
        <w:snapToGrid w:val="0"/>
        <w:spacing w:line="360" w:lineRule="auto"/>
        <w:jc w:val="both"/>
        <w:rPr>
          <w:rFonts w:ascii="Book Antiqua" w:hAnsi="Book Antiqua"/>
          <w:i/>
          <w:iCs/>
          <w:sz w:val="24"/>
          <w:szCs w:val="24"/>
        </w:rPr>
      </w:pPr>
      <w:r w:rsidRPr="00024755">
        <w:rPr>
          <w:rFonts w:ascii="Book Antiqua" w:hAnsi="Book Antiqua"/>
          <w:i/>
          <w:iCs/>
          <w:sz w:val="24"/>
          <w:szCs w:val="24"/>
        </w:rPr>
        <w:t>Research motivation</w:t>
      </w:r>
    </w:p>
    <w:p w14:paraId="7393EE79" w14:textId="400CAA53" w:rsidR="00C62DE2" w:rsidRPr="00024755" w:rsidRDefault="00DE0553"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CS diarrhoea</w:t>
      </w:r>
      <w:r w:rsidR="00C62DE2" w:rsidRPr="00024755">
        <w:rPr>
          <w:rFonts w:ascii="Book Antiqua" w:hAnsi="Book Antiqua" w:cs="Arial"/>
          <w:sz w:val="24"/>
        </w:rPr>
        <w:t xml:space="preserve"> has a considerable impact on patient quality of life, </w:t>
      </w:r>
      <w:r w:rsidRPr="00024755">
        <w:rPr>
          <w:rFonts w:ascii="Book Antiqua" w:hAnsi="Book Antiqua" w:cs="Arial"/>
          <w:sz w:val="24"/>
        </w:rPr>
        <w:t xml:space="preserve">but </w:t>
      </w:r>
      <w:r w:rsidR="00C62DE2" w:rsidRPr="00024755">
        <w:rPr>
          <w:rFonts w:ascii="Book Antiqua" w:hAnsi="Book Antiqua" w:cs="Arial"/>
          <w:sz w:val="24"/>
        </w:rPr>
        <w:t>the differential diagnosis of causes of diarrhoea in patients with GEP-NETs is a relatively unexplored area of research, and there is currently no formal guidance for clinicians.</w:t>
      </w:r>
      <w:r w:rsidRPr="00024755">
        <w:rPr>
          <w:rFonts w:ascii="Book Antiqua" w:hAnsi="Book Antiqua" w:cs="Arial"/>
          <w:sz w:val="24"/>
          <w:highlight w:val="yellow"/>
        </w:rPr>
        <w:t xml:space="preserve"> </w:t>
      </w:r>
    </w:p>
    <w:p w14:paraId="40EF04F3" w14:textId="77777777" w:rsidR="002903E3" w:rsidRPr="00024755" w:rsidRDefault="002903E3" w:rsidP="00024755">
      <w:pPr>
        <w:pStyle w:val="Manuscriptbodytitle"/>
        <w:snapToGrid w:val="0"/>
        <w:spacing w:line="360" w:lineRule="auto"/>
        <w:jc w:val="both"/>
        <w:rPr>
          <w:rFonts w:ascii="Book Antiqua" w:eastAsia="宋体" w:hAnsi="Book Antiqua"/>
          <w:i/>
          <w:iCs/>
          <w:sz w:val="24"/>
          <w:szCs w:val="24"/>
          <w:lang w:val="en-GB" w:eastAsia="zh-CN"/>
        </w:rPr>
      </w:pPr>
    </w:p>
    <w:p w14:paraId="3EEA1692" w14:textId="0ECA19CB" w:rsidR="001867F4" w:rsidRPr="00024755" w:rsidRDefault="001867F4" w:rsidP="00024755">
      <w:pPr>
        <w:pStyle w:val="Manuscriptbodytitle"/>
        <w:snapToGrid w:val="0"/>
        <w:spacing w:line="360" w:lineRule="auto"/>
        <w:jc w:val="both"/>
        <w:rPr>
          <w:rFonts w:ascii="Book Antiqua" w:hAnsi="Book Antiqua"/>
          <w:i/>
          <w:iCs/>
          <w:sz w:val="24"/>
          <w:szCs w:val="24"/>
        </w:rPr>
      </w:pPr>
      <w:r w:rsidRPr="00024755">
        <w:rPr>
          <w:rFonts w:ascii="Book Antiqua" w:hAnsi="Book Antiqua"/>
          <w:i/>
          <w:iCs/>
          <w:sz w:val="24"/>
          <w:szCs w:val="24"/>
        </w:rPr>
        <w:t>Research objectives</w:t>
      </w:r>
    </w:p>
    <w:p w14:paraId="38B8647A" w14:textId="1D7B6070" w:rsidR="0031432F" w:rsidRPr="00024755" w:rsidRDefault="00DE0553"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The objective of this research was to synthesise evidence on</w:t>
      </w:r>
      <w:r w:rsidR="0031432F" w:rsidRPr="00024755">
        <w:rPr>
          <w:rFonts w:ascii="Book Antiqua" w:hAnsi="Book Antiqua" w:cs="Arial"/>
          <w:sz w:val="24"/>
        </w:rPr>
        <w:t xml:space="preserve"> the differential diagnosis of diarrhoea in pat</w:t>
      </w:r>
      <w:r w:rsidR="002903E3" w:rsidRPr="00024755">
        <w:rPr>
          <w:rFonts w:ascii="Book Antiqua" w:hAnsi="Book Antiqua" w:cs="Arial"/>
          <w:sz w:val="24"/>
        </w:rPr>
        <w:t>ients with GEP-NETs, including:</w:t>
      </w:r>
      <w:r w:rsidR="002903E3" w:rsidRPr="00024755">
        <w:rPr>
          <w:rFonts w:ascii="Book Antiqua" w:eastAsia="宋体" w:hAnsi="Book Antiqua" w:cs="Arial"/>
          <w:sz w:val="24"/>
          <w:lang w:eastAsia="zh-CN"/>
        </w:rPr>
        <w:t xml:space="preserve"> (1) </w:t>
      </w:r>
      <w:r w:rsidR="0031432F" w:rsidRPr="00024755">
        <w:rPr>
          <w:rFonts w:ascii="Book Antiqua" w:hAnsi="Book Antiqua" w:cs="Arial"/>
          <w:sz w:val="24"/>
        </w:rPr>
        <w:t>The prevalence of different non-CS causes of diarrhoea in patients with GEP-NETs</w:t>
      </w:r>
      <w:r w:rsidR="002903E3" w:rsidRPr="00024755">
        <w:rPr>
          <w:rFonts w:ascii="Book Antiqua" w:eastAsia="宋体" w:hAnsi="Book Antiqua" w:cs="Arial"/>
          <w:sz w:val="24"/>
          <w:lang w:eastAsia="zh-CN"/>
        </w:rPr>
        <w:t xml:space="preserve">; (2) </w:t>
      </w:r>
      <w:r w:rsidR="0031432F" w:rsidRPr="00024755">
        <w:rPr>
          <w:rFonts w:ascii="Book Antiqua" w:hAnsi="Book Antiqua" w:cs="Arial"/>
          <w:sz w:val="24"/>
        </w:rPr>
        <w:t>The diagnostic approaches for diarrhoea in patient</w:t>
      </w:r>
      <w:r w:rsidR="007D09CD" w:rsidRPr="00024755">
        <w:rPr>
          <w:rFonts w:ascii="Book Antiqua" w:hAnsi="Book Antiqua" w:cs="Arial"/>
          <w:sz w:val="24"/>
        </w:rPr>
        <w:t>s with GEP-NETs</w:t>
      </w:r>
      <w:r w:rsidR="0031432F" w:rsidRPr="00024755">
        <w:rPr>
          <w:rFonts w:ascii="Book Antiqua" w:hAnsi="Book Antiqua" w:cs="Arial"/>
          <w:sz w:val="24"/>
        </w:rPr>
        <w:t>, including initial investigations and clinical testing</w:t>
      </w:r>
      <w:r w:rsidR="00FC3EFB" w:rsidRPr="00024755">
        <w:rPr>
          <w:rFonts w:ascii="Book Antiqua" w:hAnsi="Book Antiqua" w:cs="Arial"/>
          <w:sz w:val="24"/>
        </w:rPr>
        <w:t xml:space="preserve"> for specific gastrointestinal conditions</w:t>
      </w:r>
      <w:r w:rsidR="002903E3" w:rsidRPr="00024755">
        <w:rPr>
          <w:rFonts w:ascii="Book Antiqua" w:eastAsia="宋体" w:hAnsi="Book Antiqua" w:cs="Arial"/>
          <w:sz w:val="24"/>
          <w:lang w:eastAsia="zh-CN"/>
        </w:rPr>
        <w:t>;</w:t>
      </w:r>
      <w:r w:rsidR="007D09CD" w:rsidRPr="00024755">
        <w:rPr>
          <w:rFonts w:ascii="Book Antiqua" w:hAnsi="Book Antiqua" w:cs="Arial"/>
          <w:sz w:val="24"/>
        </w:rPr>
        <w:t xml:space="preserve"> </w:t>
      </w:r>
      <w:r w:rsidR="002903E3" w:rsidRPr="00024755">
        <w:rPr>
          <w:rFonts w:ascii="Book Antiqua" w:eastAsia="宋体" w:hAnsi="Book Antiqua" w:cs="Arial"/>
          <w:sz w:val="24"/>
          <w:lang w:eastAsia="zh-CN"/>
        </w:rPr>
        <w:t xml:space="preserve">(3) </w:t>
      </w:r>
      <w:r w:rsidR="0031432F" w:rsidRPr="00024755">
        <w:rPr>
          <w:rFonts w:ascii="Book Antiqua" w:hAnsi="Book Antiqua" w:cs="Arial"/>
          <w:sz w:val="24"/>
        </w:rPr>
        <w:t>The potential consequences for patients if the true cause(s) of</w:t>
      </w:r>
      <w:r w:rsidR="002903E3" w:rsidRPr="00024755">
        <w:rPr>
          <w:rFonts w:ascii="Book Antiqua" w:hAnsi="Book Antiqua" w:cs="Arial"/>
          <w:sz w:val="24"/>
        </w:rPr>
        <w:t xml:space="preserve"> diarrhoea are not ascertained</w:t>
      </w:r>
      <w:r w:rsidR="002903E3" w:rsidRPr="00024755">
        <w:rPr>
          <w:rFonts w:ascii="Book Antiqua" w:eastAsia="宋体" w:hAnsi="Book Antiqua" w:cs="Arial"/>
          <w:sz w:val="24"/>
          <w:lang w:eastAsia="zh-CN"/>
        </w:rPr>
        <w:t xml:space="preserve">; and (4) </w:t>
      </w:r>
      <w:r w:rsidR="0031432F" w:rsidRPr="00024755">
        <w:rPr>
          <w:rFonts w:ascii="Book Antiqua" w:hAnsi="Book Antiqua" w:cs="Arial"/>
          <w:sz w:val="24"/>
        </w:rPr>
        <w:t>Suggestions and advice for improving differential diagnosis of diarrhoea</w:t>
      </w:r>
      <w:r w:rsidR="00564236" w:rsidRPr="00024755">
        <w:rPr>
          <w:rFonts w:ascii="Book Antiqua" w:hAnsi="Book Antiqua" w:cs="Arial"/>
          <w:sz w:val="24"/>
        </w:rPr>
        <w:t>.</w:t>
      </w:r>
    </w:p>
    <w:p w14:paraId="3D17C71F" w14:textId="77777777" w:rsidR="002903E3" w:rsidRPr="00024755" w:rsidRDefault="002903E3" w:rsidP="00024755">
      <w:pPr>
        <w:pStyle w:val="Manuscriptbodytitle"/>
        <w:snapToGrid w:val="0"/>
        <w:spacing w:line="360" w:lineRule="auto"/>
        <w:jc w:val="both"/>
        <w:rPr>
          <w:rFonts w:ascii="Book Antiqua" w:eastAsia="宋体" w:hAnsi="Book Antiqua"/>
          <w:i/>
          <w:iCs/>
          <w:sz w:val="24"/>
          <w:szCs w:val="24"/>
          <w:lang w:eastAsia="zh-CN"/>
        </w:rPr>
      </w:pPr>
    </w:p>
    <w:p w14:paraId="335540A9" w14:textId="43AAE414" w:rsidR="001867F4" w:rsidRPr="00024755" w:rsidRDefault="001867F4" w:rsidP="00024755">
      <w:pPr>
        <w:pStyle w:val="Manuscriptbodytitle"/>
        <w:snapToGrid w:val="0"/>
        <w:spacing w:line="360" w:lineRule="auto"/>
        <w:jc w:val="both"/>
        <w:rPr>
          <w:rFonts w:ascii="Book Antiqua" w:hAnsi="Book Antiqua"/>
          <w:i/>
          <w:iCs/>
          <w:sz w:val="24"/>
          <w:szCs w:val="24"/>
        </w:rPr>
      </w:pPr>
      <w:r w:rsidRPr="00024755">
        <w:rPr>
          <w:rFonts w:ascii="Book Antiqua" w:hAnsi="Book Antiqua"/>
          <w:i/>
          <w:iCs/>
          <w:sz w:val="24"/>
          <w:szCs w:val="24"/>
        </w:rPr>
        <w:t>Research methods</w:t>
      </w:r>
    </w:p>
    <w:p w14:paraId="0DFCA6AA" w14:textId="46BA46C5" w:rsidR="00C62DE2" w:rsidRPr="00024755" w:rsidRDefault="00C62DE2"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Electronic databases were searched from inception to 12</w:t>
      </w:r>
      <w:r w:rsidRPr="00024755">
        <w:rPr>
          <w:rFonts w:ascii="Book Antiqua" w:hAnsi="Book Antiqua" w:cs="Arial"/>
          <w:sz w:val="24"/>
          <w:vertAlign w:val="superscript"/>
        </w:rPr>
        <w:t>th</w:t>
      </w:r>
      <w:r w:rsidRPr="00024755">
        <w:rPr>
          <w:rFonts w:ascii="Book Antiqua" w:hAnsi="Book Antiqua" w:cs="Arial"/>
          <w:sz w:val="24"/>
        </w:rPr>
        <w:t xml:space="preserve"> September 2018 using terms for NETs and diarrhoea. Congresses, </w:t>
      </w:r>
      <w:r w:rsidR="002903E3" w:rsidRPr="00024755">
        <w:rPr>
          <w:rFonts w:ascii="Book Antiqua" w:hAnsi="Book Antiqua" w:cs="Arial"/>
          <w:sz w:val="24"/>
        </w:rPr>
        <w:t>systematic literature review</w:t>
      </w:r>
      <w:r w:rsidRPr="00024755">
        <w:rPr>
          <w:rFonts w:ascii="Book Antiqua" w:hAnsi="Book Antiqua" w:cs="Arial"/>
          <w:sz w:val="24"/>
        </w:rPr>
        <w:t xml:space="preserve"> bibliographies and included articles were also hand-searched. Any study design and publication type were eligible for inclusion if relevant data on a </w:t>
      </w:r>
      <w:r w:rsidRPr="00024755">
        <w:rPr>
          <w:rFonts w:ascii="Book Antiqua" w:hAnsi="Book Antiqua" w:cs="Arial"/>
          <w:sz w:val="24"/>
        </w:rPr>
        <w:lastRenderedPageBreak/>
        <w:t>cause(s) of diarrhoea in patients with GEP-NETs were reported. Framework synthesis was adapted to synthesise quantitative and qualitative data.</w:t>
      </w:r>
    </w:p>
    <w:p w14:paraId="7339DB90" w14:textId="77777777" w:rsidR="002903E3" w:rsidRPr="00024755" w:rsidRDefault="002903E3" w:rsidP="00024755">
      <w:pPr>
        <w:pStyle w:val="Manuscriptbody"/>
        <w:snapToGrid w:val="0"/>
        <w:spacing w:after="0" w:afterAutospacing="0"/>
        <w:jc w:val="both"/>
        <w:rPr>
          <w:rFonts w:ascii="Book Antiqua" w:eastAsia="宋体" w:hAnsi="Book Antiqua" w:cs="Arial"/>
          <w:sz w:val="24"/>
          <w:highlight w:val="green"/>
          <w:lang w:eastAsia="zh-CN"/>
        </w:rPr>
      </w:pPr>
    </w:p>
    <w:p w14:paraId="3D056A96" w14:textId="124D374A" w:rsidR="001867F4" w:rsidRPr="00024755" w:rsidRDefault="001867F4" w:rsidP="00024755">
      <w:pPr>
        <w:pStyle w:val="Manuscriptbodytitle"/>
        <w:snapToGrid w:val="0"/>
        <w:spacing w:line="360" w:lineRule="auto"/>
        <w:jc w:val="both"/>
        <w:rPr>
          <w:rFonts w:ascii="Book Antiqua" w:hAnsi="Book Antiqua"/>
          <w:i/>
          <w:iCs/>
          <w:sz w:val="24"/>
          <w:szCs w:val="24"/>
        </w:rPr>
      </w:pPr>
      <w:r w:rsidRPr="00024755">
        <w:rPr>
          <w:rFonts w:ascii="Book Antiqua" w:hAnsi="Book Antiqua"/>
          <w:i/>
          <w:iCs/>
          <w:sz w:val="24"/>
          <w:szCs w:val="24"/>
        </w:rPr>
        <w:t>Research results</w:t>
      </w:r>
    </w:p>
    <w:p w14:paraId="374EC270" w14:textId="37BB13FC" w:rsidR="006978CB" w:rsidRPr="00024755" w:rsidRDefault="001B75BE" w:rsidP="00024755">
      <w:pPr>
        <w:snapToGrid w:val="0"/>
        <w:spacing w:line="360" w:lineRule="auto"/>
        <w:jc w:val="both"/>
        <w:rPr>
          <w:rFonts w:ascii="Book Antiqua" w:eastAsia="Times New Roman" w:hAnsi="Book Antiqua" w:cs="Arial"/>
          <w:lang w:eastAsia="ja-JP"/>
        </w:rPr>
      </w:pPr>
      <w:r w:rsidRPr="00024755">
        <w:rPr>
          <w:rFonts w:ascii="Book Antiqua" w:hAnsi="Book Antiqua" w:cs="Arial"/>
          <w:lang w:val="en-US"/>
        </w:rPr>
        <w:t>Forty-seven</w:t>
      </w:r>
      <w:r w:rsidR="006978CB" w:rsidRPr="00024755">
        <w:rPr>
          <w:rFonts w:ascii="Book Antiqua" w:hAnsi="Book Antiqua" w:cs="Arial"/>
          <w:lang w:val="en-US"/>
        </w:rPr>
        <w:t xml:space="preserve"> publications </w:t>
      </w:r>
      <w:r w:rsidRPr="00024755">
        <w:rPr>
          <w:rFonts w:ascii="Book Antiqua" w:hAnsi="Book Antiqua" w:cs="Arial"/>
          <w:lang w:val="en-US"/>
        </w:rPr>
        <w:t>(</w:t>
      </w:r>
      <w:r w:rsidR="006978CB" w:rsidRPr="00024755">
        <w:rPr>
          <w:rFonts w:ascii="Book Antiqua" w:hAnsi="Book Antiqua" w:cs="Arial"/>
          <w:lang w:val="en-US"/>
        </w:rPr>
        <w:t>44 studies</w:t>
      </w:r>
      <w:r w:rsidRPr="00024755">
        <w:rPr>
          <w:rFonts w:ascii="Book Antiqua" w:hAnsi="Book Antiqua" w:cs="Arial"/>
          <w:lang w:val="en-US"/>
        </w:rPr>
        <w:t>)</w:t>
      </w:r>
      <w:r w:rsidR="006978CB" w:rsidRPr="00024755">
        <w:rPr>
          <w:rFonts w:ascii="Book Antiqua" w:hAnsi="Book Antiqua" w:cs="Arial"/>
          <w:lang w:val="en-US"/>
        </w:rPr>
        <w:t xml:space="preserve"> were included</w:t>
      </w:r>
      <w:r w:rsidR="00320C86" w:rsidRPr="00024755">
        <w:rPr>
          <w:rFonts w:ascii="Book Antiqua" w:eastAsia="Times New Roman" w:hAnsi="Book Antiqua" w:cs="Arial"/>
          <w:lang w:eastAsia="ja-JP"/>
        </w:rPr>
        <w:t>.</w:t>
      </w:r>
      <w:r w:rsidR="006978CB" w:rsidRPr="00024755">
        <w:rPr>
          <w:rFonts w:ascii="Book Antiqua" w:eastAsia="Times New Roman" w:hAnsi="Book Antiqua" w:cs="Arial"/>
          <w:lang w:eastAsia="ja-JP"/>
        </w:rPr>
        <w:t xml:space="preserve"> Twenty-one articles (18 studies) reported </w:t>
      </w:r>
      <w:r w:rsidR="00F074C9" w:rsidRPr="00024755">
        <w:rPr>
          <w:rFonts w:ascii="Book Antiqua" w:eastAsia="Times New Roman" w:hAnsi="Book Antiqua" w:cs="Arial"/>
          <w:lang w:eastAsia="ja-JP"/>
        </w:rPr>
        <w:t>on</w:t>
      </w:r>
      <w:r w:rsidR="006978CB" w:rsidRPr="00024755">
        <w:rPr>
          <w:rFonts w:ascii="Book Antiqua" w:eastAsia="Times New Roman" w:hAnsi="Book Antiqua" w:cs="Arial"/>
          <w:lang w:eastAsia="ja-JP"/>
        </w:rPr>
        <w:t xml:space="preserve"> </w:t>
      </w:r>
      <w:r w:rsidR="00F074C9" w:rsidRPr="00024755">
        <w:rPr>
          <w:rFonts w:ascii="Book Antiqua" w:eastAsia="Times New Roman" w:hAnsi="Book Antiqua" w:cs="Arial"/>
          <w:lang w:eastAsia="ja-JP"/>
        </w:rPr>
        <w:t xml:space="preserve">the </w:t>
      </w:r>
      <w:r w:rsidR="006978CB" w:rsidRPr="00024755">
        <w:rPr>
          <w:rFonts w:ascii="Book Antiqua" w:eastAsia="Times New Roman" w:hAnsi="Book Antiqua" w:cs="Arial"/>
          <w:lang w:eastAsia="ja-JP"/>
        </w:rPr>
        <w:t xml:space="preserve">prevalence of </w:t>
      </w:r>
      <w:r w:rsidR="00F074C9" w:rsidRPr="00024755">
        <w:rPr>
          <w:rFonts w:ascii="Book Antiqua" w:eastAsia="Times New Roman" w:hAnsi="Book Antiqua" w:cs="Arial"/>
          <w:lang w:eastAsia="ja-JP"/>
        </w:rPr>
        <w:t xml:space="preserve">specific </w:t>
      </w:r>
      <w:r w:rsidR="006978CB" w:rsidRPr="00024755">
        <w:rPr>
          <w:rFonts w:ascii="Book Antiqua" w:eastAsia="Times New Roman" w:hAnsi="Book Antiqua" w:cs="Arial"/>
          <w:lang w:eastAsia="ja-JP"/>
        </w:rPr>
        <w:t>causes of diarrhoea</w:t>
      </w:r>
      <w:r w:rsidR="00F074C9" w:rsidRPr="00024755">
        <w:rPr>
          <w:rFonts w:ascii="Book Antiqua" w:eastAsia="Times New Roman" w:hAnsi="Book Antiqua" w:cs="Arial"/>
          <w:lang w:eastAsia="ja-JP"/>
        </w:rPr>
        <w:t>;</w:t>
      </w:r>
      <w:r w:rsidR="006978CB" w:rsidRPr="00024755">
        <w:rPr>
          <w:rFonts w:ascii="Book Antiqua" w:eastAsia="Times New Roman" w:hAnsi="Book Antiqua" w:cs="Arial"/>
          <w:lang w:eastAsia="ja-JP"/>
        </w:rPr>
        <w:t xml:space="preserve"> 9.5%–84% of patients with GEP-NETs had experienced </w:t>
      </w:r>
      <w:proofErr w:type="spellStart"/>
      <w:r w:rsidR="006978CB" w:rsidRPr="00024755">
        <w:rPr>
          <w:rFonts w:ascii="Book Antiqua" w:eastAsia="Times New Roman" w:hAnsi="Book Antiqua" w:cs="Arial"/>
          <w:lang w:eastAsia="ja-JP"/>
        </w:rPr>
        <w:t>steatorrhoea</w:t>
      </w:r>
      <w:proofErr w:type="spellEnd"/>
      <w:r w:rsidR="006978CB" w:rsidRPr="00024755">
        <w:rPr>
          <w:rFonts w:ascii="Book Antiqua" w:eastAsia="Times New Roman" w:hAnsi="Book Antiqua" w:cs="Arial"/>
          <w:lang w:eastAsia="ja-JP"/>
        </w:rPr>
        <w:t xml:space="preserve"> or PEI. Other causes of diarrhoea included </w:t>
      </w:r>
      <w:r w:rsidRPr="00024755">
        <w:rPr>
          <w:rFonts w:ascii="Book Antiqua" w:eastAsia="Times New Roman" w:hAnsi="Book Antiqua" w:cs="Arial"/>
          <w:lang w:eastAsia="ja-JP"/>
        </w:rPr>
        <w:t>BAM</w:t>
      </w:r>
      <w:r w:rsidR="006978CB" w:rsidRPr="00024755">
        <w:rPr>
          <w:rFonts w:ascii="Book Antiqua" w:eastAsia="Times New Roman" w:hAnsi="Book Antiqua" w:cs="Arial"/>
          <w:lang w:eastAsia="ja-JP"/>
        </w:rPr>
        <w:t xml:space="preserve"> (80%</w:t>
      </w:r>
      <w:r w:rsidR="00981C5E" w:rsidRPr="00024755">
        <w:rPr>
          <w:rFonts w:ascii="Book Antiqua" w:eastAsia="Times New Roman" w:hAnsi="Book Antiqua" w:cs="Arial"/>
          <w:lang w:eastAsia="ja-JP"/>
        </w:rPr>
        <w:t xml:space="preserve"> of patients</w:t>
      </w:r>
      <w:r w:rsidR="006978CB" w:rsidRPr="00024755">
        <w:rPr>
          <w:rFonts w:ascii="Book Antiqua" w:eastAsia="Times New Roman" w:hAnsi="Book Antiqua" w:cs="Arial"/>
          <w:lang w:eastAsia="ja-JP"/>
        </w:rPr>
        <w:t xml:space="preserve">), </w:t>
      </w:r>
      <w:r w:rsidRPr="00024755">
        <w:rPr>
          <w:rFonts w:ascii="Book Antiqua" w:eastAsia="Times New Roman" w:hAnsi="Book Antiqua" w:cs="Arial"/>
          <w:lang w:eastAsia="ja-JP"/>
        </w:rPr>
        <w:t>SIBO</w:t>
      </w:r>
      <w:r w:rsidR="006978CB" w:rsidRPr="00024755">
        <w:rPr>
          <w:rFonts w:ascii="Book Antiqua" w:eastAsia="Times New Roman" w:hAnsi="Book Antiqua" w:cs="Arial"/>
          <w:lang w:eastAsia="ja-JP"/>
        </w:rPr>
        <w:t xml:space="preserve"> (23.6%</w:t>
      </w:r>
      <w:r w:rsidR="006978CB" w:rsidRPr="00024755">
        <w:rPr>
          <w:rFonts w:ascii="Times New Roman" w:eastAsia="Times New Roman" w:hAnsi="Times New Roman"/>
          <w:lang w:eastAsia="ja-JP"/>
        </w:rPr>
        <w:t>‒</w:t>
      </w:r>
      <w:r w:rsidR="006978CB" w:rsidRPr="00024755">
        <w:rPr>
          <w:rFonts w:ascii="Book Antiqua" w:eastAsia="Times New Roman" w:hAnsi="Book Antiqua" w:cs="Arial"/>
          <w:lang w:eastAsia="ja-JP"/>
        </w:rPr>
        <w:t xml:space="preserve">62%), colitis (20%) and infection (7.1%). </w:t>
      </w:r>
      <w:r w:rsidR="006F3B4B" w:rsidRPr="00024755">
        <w:rPr>
          <w:rFonts w:ascii="Book Antiqua" w:eastAsia="Times New Roman" w:hAnsi="Book Antiqua" w:cs="Arial"/>
          <w:lang w:eastAsia="ja-JP"/>
        </w:rPr>
        <w:t>I</w:t>
      </w:r>
      <w:r w:rsidR="006978CB" w:rsidRPr="00024755">
        <w:rPr>
          <w:rFonts w:ascii="Book Antiqua" w:eastAsia="Times New Roman" w:hAnsi="Book Antiqua" w:cs="Arial"/>
          <w:lang w:eastAsia="ja-JP"/>
        </w:rPr>
        <w:t xml:space="preserve">nitial approaches for investigation primarily </w:t>
      </w:r>
      <w:r w:rsidR="006F3B4B" w:rsidRPr="00024755">
        <w:rPr>
          <w:rFonts w:ascii="Book Antiqua" w:eastAsia="Times New Roman" w:hAnsi="Book Antiqua" w:cs="Arial"/>
          <w:lang w:eastAsia="ja-JP"/>
        </w:rPr>
        <w:t xml:space="preserve">included </w:t>
      </w:r>
      <w:r w:rsidR="00CE1383" w:rsidRPr="00024755">
        <w:rPr>
          <w:rFonts w:ascii="Book Antiqua" w:eastAsia="Times New Roman" w:hAnsi="Book Antiqua" w:cs="Arial"/>
          <w:lang w:eastAsia="ja-JP"/>
        </w:rPr>
        <w:t xml:space="preserve">assessing possible </w:t>
      </w:r>
      <w:r w:rsidR="006978CB" w:rsidRPr="00024755">
        <w:rPr>
          <w:rFonts w:ascii="Book Antiqua" w:eastAsia="Times New Roman" w:hAnsi="Book Antiqua" w:cs="Arial"/>
          <w:lang w:eastAsia="ja-JP"/>
        </w:rPr>
        <w:t xml:space="preserve">progression of CS </w:t>
      </w:r>
      <w:r w:rsidRPr="00024755">
        <w:rPr>
          <w:rFonts w:ascii="Book Antiqua" w:eastAsia="Times New Roman" w:hAnsi="Book Antiqua" w:cs="Arial"/>
          <w:lang w:eastAsia="ja-JP"/>
        </w:rPr>
        <w:t>and</w:t>
      </w:r>
      <w:r w:rsidR="00320C86" w:rsidRPr="00024755">
        <w:rPr>
          <w:rFonts w:ascii="Book Antiqua" w:eastAsia="Times New Roman" w:hAnsi="Book Antiqua" w:cs="Arial"/>
          <w:lang w:eastAsia="ja-JP"/>
        </w:rPr>
        <w:t xml:space="preserve"> </w:t>
      </w:r>
      <w:r w:rsidR="006978CB" w:rsidRPr="00024755">
        <w:rPr>
          <w:rFonts w:ascii="Book Antiqua" w:eastAsia="Times New Roman" w:hAnsi="Book Antiqua" w:cs="Arial"/>
          <w:lang w:eastAsia="ja-JP"/>
        </w:rPr>
        <w:t>patient history.</w:t>
      </w:r>
      <w:r w:rsidR="00320C86" w:rsidRPr="00024755">
        <w:rPr>
          <w:rFonts w:ascii="Book Antiqua" w:eastAsia="Times New Roman" w:hAnsi="Book Antiqua" w:cs="Arial"/>
          <w:lang w:eastAsia="ja-JP"/>
        </w:rPr>
        <w:t xml:space="preserve"> </w:t>
      </w:r>
      <w:r w:rsidR="006978CB" w:rsidRPr="00024755">
        <w:rPr>
          <w:rFonts w:ascii="Book Antiqua" w:eastAsia="Times New Roman" w:hAnsi="Book Antiqua" w:cs="Arial"/>
          <w:lang w:eastAsia="ja-JP"/>
        </w:rPr>
        <w:t xml:space="preserve">Characteristics of diarrhoea </w:t>
      </w:r>
      <w:r w:rsidR="00320C86" w:rsidRPr="00024755">
        <w:rPr>
          <w:rFonts w:ascii="Book Antiqua" w:eastAsia="Times New Roman" w:hAnsi="Book Antiqua" w:cs="Arial"/>
          <w:lang w:eastAsia="ja-JP"/>
        </w:rPr>
        <w:t xml:space="preserve">or concomitant symptoms of such causes </w:t>
      </w:r>
      <w:r w:rsidR="006F3B4B" w:rsidRPr="00024755">
        <w:rPr>
          <w:rFonts w:ascii="Book Antiqua" w:eastAsia="Times New Roman" w:hAnsi="Book Antiqua" w:cs="Arial"/>
          <w:lang w:eastAsia="ja-JP"/>
        </w:rPr>
        <w:t>were also described</w:t>
      </w:r>
      <w:r w:rsidR="00320C86" w:rsidRPr="00024755">
        <w:rPr>
          <w:rFonts w:ascii="Book Antiqua" w:eastAsia="Times New Roman" w:hAnsi="Book Antiqua" w:cs="Arial"/>
          <w:lang w:eastAsia="ja-JP"/>
        </w:rPr>
        <w:t xml:space="preserve">. </w:t>
      </w:r>
      <w:r w:rsidR="006978CB" w:rsidRPr="00024755">
        <w:rPr>
          <w:rFonts w:ascii="Book Antiqua" w:eastAsia="Times New Roman" w:hAnsi="Book Antiqua" w:cs="Arial"/>
          <w:lang w:eastAsia="ja-JP"/>
        </w:rPr>
        <w:t>Diagnostic approaches</w:t>
      </w:r>
      <w:r w:rsidR="00DE0553" w:rsidRPr="00024755">
        <w:rPr>
          <w:rFonts w:ascii="Book Antiqua" w:eastAsia="Times New Roman" w:hAnsi="Book Antiqua" w:cs="Arial"/>
          <w:lang w:eastAsia="ja-JP"/>
        </w:rPr>
        <w:t xml:space="preserve"> for diarrhoea</w:t>
      </w:r>
      <w:r w:rsidR="006978CB" w:rsidRPr="00024755">
        <w:rPr>
          <w:rFonts w:ascii="Book Antiqua" w:eastAsia="Times New Roman" w:hAnsi="Book Antiqua" w:cs="Arial"/>
          <w:lang w:eastAsia="ja-JP"/>
        </w:rPr>
        <w:t xml:space="preserve"> included faecal elastase</w:t>
      </w:r>
      <w:r w:rsidR="00320C86" w:rsidRPr="00024755">
        <w:rPr>
          <w:rFonts w:ascii="Book Antiqua" w:eastAsia="Times New Roman" w:hAnsi="Book Antiqua" w:cs="Arial"/>
          <w:lang w:eastAsia="ja-JP"/>
        </w:rPr>
        <w:t xml:space="preserve"> or faecal fat testing </w:t>
      </w:r>
      <w:r w:rsidRPr="00024755">
        <w:rPr>
          <w:rFonts w:ascii="Book Antiqua" w:eastAsia="Times New Roman" w:hAnsi="Book Antiqua" w:cs="Arial"/>
          <w:lang w:eastAsia="ja-JP"/>
        </w:rPr>
        <w:t>(</w:t>
      </w:r>
      <w:r w:rsidR="00320C86" w:rsidRPr="00024755">
        <w:rPr>
          <w:rFonts w:ascii="Book Antiqua" w:eastAsia="Times New Roman" w:hAnsi="Book Antiqua" w:cs="Arial"/>
          <w:lang w:eastAsia="ja-JP"/>
        </w:rPr>
        <w:t>PEI</w:t>
      </w:r>
      <w:r w:rsidRPr="00024755">
        <w:rPr>
          <w:rFonts w:ascii="Book Antiqua" w:eastAsia="Times New Roman" w:hAnsi="Book Antiqua" w:cs="Arial"/>
          <w:lang w:eastAsia="ja-JP"/>
        </w:rPr>
        <w:t>)</w:t>
      </w:r>
      <w:r w:rsidR="006978CB" w:rsidRPr="00024755">
        <w:rPr>
          <w:rFonts w:ascii="Book Antiqua" w:eastAsia="Times New Roman" w:hAnsi="Book Antiqua" w:cs="Arial"/>
          <w:lang w:eastAsia="ja-JP"/>
        </w:rPr>
        <w:t xml:space="preserve">, </w:t>
      </w:r>
      <w:r w:rsidR="00320C86" w:rsidRPr="00024755">
        <w:rPr>
          <w:rFonts w:ascii="Book Antiqua" w:eastAsia="Times New Roman" w:hAnsi="Book Antiqua" w:cs="Arial"/>
          <w:lang w:eastAsia="ja-JP"/>
        </w:rPr>
        <w:t xml:space="preserve">hydrogen and/or methane </w:t>
      </w:r>
      <w:r w:rsidR="006978CB" w:rsidRPr="00024755">
        <w:rPr>
          <w:rFonts w:ascii="Book Antiqua" w:eastAsia="Times New Roman" w:hAnsi="Book Antiqua" w:cs="Arial"/>
          <w:lang w:eastAsia="ja-JP"/>
        </w:rPr>
        <w:t>breath tests</w:t>
      </w:r>
      <w:r w:rsidR="00320C86" w:rsidRPr="00024755">
        <w:rPr>
          <w:rFonts w:ascii="Book Antiqua" w:eastAsia="Times New Roman" w:hAnsi="Book Antiqua" w:cs="Arial"/>
          <w:lang w:eastAsia="ja-JP"/>
        </w:rPr>
        <w:t xml:space="preserve"> </w:t>
      </w:r>
      <w:r w:rsidRPr="00024755">
        <w:rPr>
          <w:rFonts w:ascii="Book Antiqua" w:eastAsia="Times New Roman" w:hAnsi="Book Antiqua" w:cs="Arial"/>
          <w:lang w:eastAsia="ja-JP"/>
        </w:rPr>
        <w:t>(</w:t>
      </w:r>
      <w:r w:rsidR="00320C86" w:rsidRPr="00024755">
        <w:rPr>
          <w:rFonts w:ascii="Book Antiqua" w:eastAsia="Times New Roman" w:hAnsi="Book Antiqua" w:cs="Arial"/>
          <w:lang w:eastAsia="ja-JP"/>
        </w:rPr>
        <w:t>SIBO</w:t>
      </w:r>
      <w:r w:rsidRPr="00024755">
        <w:rPr>
          <w:rFonts w:ascii="Book Antiqua" w:eastAsia="Times New Roman" w:hAnsi="Book Antiqua" w:cs="Arial"/>
          <w:lang w:eastAsia="ja-JP"/>
        </w:rPr>
        <w:t>)</w:t>
      </w:r>
      <w:r w:rsidR="006978CB" w:rsidRPr="00024755">
        <w:rPr>
          <w:rFonts w:ascii="Book Antiqua" w:eastAsia="Times New Roman" w:hAnsi="Book Antiqua" w:cs="Arial"/>
          <w:lang w:eastAsia="ja-JP"/>
        </w:rPr>
        <w:t xml:space="preserve">, </w:t>
      </w:r>
      <w:proofErr w:type="spellStart"/>
      <w:r w:rsidR="007D64E2" w:rsidRPr="00024755">
        <w:rPr>
          <w:rFonts w:ascii="Book Antiqua" w:eastAsia="Times New Roman" w:hAnsi="Book Antiqua" w:cs="Arial"/>
          <w:lang w:eastAsia="ja-JP"/>
        </w:rPr>
        <w:t>tauroselcholic</w:t>
      </w:r>
      <w:proofErr w:type="spellEnd"/>
      <w:r w:rsidR="007D64E2" w:rsidRPr="00024755">
        <w:rPr>
          <w:rFonts w:ascii="Book Antiqua" w:eastAsia="Times New Roman" w:hAnsi="Book Antiqua" w:cs="Arial"/>
          <w:lang w:eastAsia="ja-JP"/>
        </w:rPr>
        <w:t xml:space="preserve"> (selenium-75) acid (</w:t>
      </w:r>
      <w:proofErr w:type="spellStart"/>
      <w:r w:rsidR="006978CB" w:rsidRPr="00024755">
        <w:rPr>
          <w:rFonts w:ascii="Book Antiqua" w:eastAsia="Times New Roman" w:hAnsi="Book Antiqua" w:cs="Arial"/>
          <w:lang w:eastAsia="ja-JP"/>
        </w:rPr>
        <w:t>SeHCAT</w:t>
      </w:r>
      <w:proofErr w:type="spellEnd"/>
      <w:r w:rsidR="007D64E2" w:rsidRPr="00024755">
        <w:rPr>
          <w:rFonts w:ascii="Book Antiqua" w:eastAsia="Times New Roman" w:hAnsi="Book Antiqua" w:cs="Arial"/>
          <w:lang w:eastAsia="ja-JP"/>
        </w:rPr>
        <w:t>)</w:t>
      </w:r>
      <w:r w:rsidR="006978CB" w:rsidRPr="00024755">
        <w:rPr>
          <w:rFonts w:ascii="Book Antiqua" w:eastAsia="Times New Roman" w:hAnsi="Book Antiqua" w:cs="Arial"/>
          <w:lang w:eastAsia="ja-JP"/>
        </w:rPr>
        <w:t xml:space="preserve"> scan</w:t>
      </w:r>
      <w:r w:rsidR="00320C86" w:rsidRPr="00024755">
        <w:rPr>
          <w:rFonts w:ascii="Book Antiqua" w:eastAsia="Times New Roman" w:hAnsi="Book Antiqua" w:cs="Arial"/>
          <w:lang w:eastAsia="ja-JP"/>
        </w:rPr>
        <w:t xml:space="preserve"> </w:t>
      </w:r>
      <w:r w:rsidRPr="00024755">
        <w:rPr>
          <w:rFonts w:ascii="Book Antiqua" w:eastAsia="Times New Roman" w:hAnsi="Book Antiqua" w:cs="Arial"/>
          <w:lang w:eastAsia="ja-JP"/>
        </w:rPr>
        <w:t>(</w:t>
      </w:r>
      <w:r w:rsidR="00320C86" w:rsidRPr="00024755">
        <w:rPr>
          <w:rFonts w:ascii="Book Antiqua" w:eastAsia="Times New Roman" w:hAnsi="Book Antiqua" w:cs="Arial"/>
          <w:lang w:eastAsia="ja-JP"/>
        </w:rPr>
        <w:t>BAM</w:t>
      </w:r>
      <w:r w:rsidRPr="00024755">
        <w:rPr>
          <w:rFonts w:ascii="Book Antiqua" w:eastAsia="Times New Roman" w:hAnsi="Book Antiqua" w:cs="Arial"/>
          <w:lang w:eastAsia="ja-JP"/>
        </w:rPr>
        <w:t>)</w:t>
      </w:r>
      <w:r w:rsidR="006978CB" w:rsidRPr="00024755">
        <w:rPr>
          <w:rFonts w:ascii="Book Antiqua" w:eastAsia="Times New Roman" w:hAnsi="Book Antiqua" w:cs="Arial"/>
          <w:lang w:eastAsia="ja-JP"/>
        </w:rPr>
        <w:t xml:space="preserve"> and stool culture</w:t>
      </w:r>
      <w:r w:rsidR="00320C86" w:rsidRPr="00024755">
        <w:rPr>
          <w:rFonts w:ascii="Book Antiqua" w:eastAsia="Times New Roman" w:hAnsi="Book Antiqua" w:cs="Arial"/>
          <w:lang w:eastAsia="ja-JP"/>
        </w:rPr>
        <w:t xml:space="preserve"> </w:t>
      </w:r>
      <w:r w:rsidR="00592EC2" w:rsidRPr="00024755">
        <w:rPr>
          <w:rFonts w:ascii="Book Antiqua" w:eastAsia="Times New Roman" w:hAnsi="Book Antiqua" w:cs="Arial"/>
          <w:lang w:eastAsia="ja-JP"/>
        </w:rPr>
        <w:t>(</w:t>
      </w:r>
      <w:r w:rsidR="00320C86" w:rsidRPr="00024755">
        <w:rPr>
          <w:rFonts w:ascii="Book Antiqua" w:eastAsia="Times New Roman" w:hAnsi="Book Antiqua" w:cs="Arial"/>
          <w:lang w:eastAsia="ja-JP"/>
        </w:rPr>
        <w:t>infectious causes</w:t>
      </w:r>
      <w:r w:rsidR="00592EC2" w:rsidRPr="00024755">
        <w:rPr>
          <w:rFonts w:ascii="Book Antiqua" w:eastAsia="Times New Roman" w:hAnsi="Book Antiqua" w:cs="Arial"/>
          <w:lang w:eastAsia="ja-JP"/>
        </w:rPr>
        <w:t>)</w:t>
      </w:r>
      <w:r w:rsidR="00320C86" w:rsidRPr="00024755">
        <w:rPr>
          <w:rFonts w:ascii="Book Antiqua" w:eastAsia="Times New Roman" w:hAnsi="Book Antiqua" w:cs="Arial"/>
          <w:lang w:eastAsia="ja-JP"/>
        </w:rPr>
        <w:t>.</w:t>
      </w:r>
      <w:r w:rsidR="006978CB" w:rsidRPr="00024755">
        <w:rPr>
          <w:rFonts w:ascii="Book Antiqua" w:eastAsia="Times New Roman" w:hAnsi="Book Antiqua" w:cs="Arial"/>
          <w:lang w:eastAsia="ja-JP"/>
        </w:rPr>
        <w:t xml:space="preserve"> </w:t>
      </w:r>
      <w:r w:rsidRPr="00024755">
        <w:rPr>
          <w:rFonts w:ascii="Book Antiqua" w:eastAsia="Times New Roman" w:hAnsi="Book Antiqua" w:cs="Arial"/>
          <w:lang w:eastAsia="ja-JP"/>
        </w:rPr>
        <w:t>E</w:t>
      </w:r>
      <w:r w:rsidR="006978CB" w:rsidRPr="00024755">
        <w:rPr>
          <w:rFonts w:ascii="Book Antiqua" w:eastAsia="Times New Roman" w:hAnsi="Book Antiqua" w:cs="Arial"/>
          <w:lang w:eastAsia="ja-JP"/>
        </w:rPr>
        <w:t xml:space="preserve">vidence on the effectiveness or diagnostic accuracy of these </w:t>
      </w:r>
      <w:r w:rsidR="00320C86" w:rsidRPr="00024755">
        <w:rPr>
          <w:rFonts w:ascii="Book Antiqua" w:eastAsia="Times New Roman" w:hAnsi="Book Antiqua" w:cs="Arial"/>
          <w:lang w:eastAsia="ja-JP"/>
        </w:rPr>
        <w:t xml:space="preserve">tests </w:t>
      </w:r>
      <w:r w:rsidR="00F074C9" w:rsidRPr="00024755">
        <w:rPr>
          <w:rFonts w:ascii="Book Antiqua" w:eastAsia="Times New Roman" w:hAnsi="Book Antiqua" w:cs="Arial"/>
          <w:lang w:eastAsia="ja-JP"/>
        </w:rPr>
        <w:t xml:space="preserve">in patients with GEP-NETs </w:t>
      </w:r>
      <w:r w:rsidR="006978CB" w:rsidRPr="00024755">
        <w:rPr>
          <w:rFonts w:ascii="Book Antiqua" w:eastAsia="Times New Roman" w:hAnsi="Book Antiqua" w:cs="Arial"/>
          <w:lang w:eastAsia="ja-JP"/>
        </w:rPr>
        <w:t>was limited</w:t>
      </w:r>
      <w:r w:rsidR="00320C86" w:rsidRPr="00024755">
        <w:rPr>
          <w:rFonts w:ascii="Book Antiqua" w:eastAsia="Times New Roman" w:hAnsi="Book Antiqua" w:cs="Arial"/>
          <w:lang w:eastAsia="ja-JP"/>
        </w:rPr>
        <w:t>.</w:t>
      </w:r>
      <w:r w:rsidRPr="00024755">
        <w:rPr>
          <w:rFonts w:ascii="Book Antiqua" w:eastAsia="Times New Roman" w:hAnsi="Book Antiqua" w:cs="Arial"/>
          <w:lang w:eastAsia="ja-JP"/>
        </w:rPr>
        <w:t xml:space="preserve"> </w:t>
      </w:r>
      <w:r w:rsidR="00320C86" w:rsidRPr="00024755">
        <w:rPr>
          <w:rFonts w:ascii="Book Antiqua" w:eastAsia="Times New Roman" w:hAnsi="Book Antiqua" w:cs="Arial"/>
          <w:lang w:eastAsia="ja-JP"/>
        </w:rPr>
        <w:t>Fourteen articles described consequences if the cause of diarrhoea is not correctly diagnosed</w:t>
      </w:r>
      <w:r w:rsidR="006409F1" w:rsidRPr="00024755">
        <w:rPr>
          <w:rFonts w:ascii="Book Antiqua" w:eastAsia="Times New Roman" w:hAnsi="Book Antiqua" w:cs="Arial"/>
          <w:lang w:eastAsia="ja-JP"/>
        </w:rPr>
        <w:t xml:space="preserve">: </w:t>
      </w:r>
      <w:r w:rsidR="00320C86" w:rsidRPr="00024755">
        <w:rPr>
          <w:rFonts w:ascii="Book Antiqua" w:eastAsia="Times New Roman" w:hAnsi="Book Antiqua" w:cs="Arial"/>
          <w:lang w:eastAsia="ja-JP"/>
        </w:rPr>
        <w:t xml:space="preserve">patients or clinicians may perceive CS treatment as ineffective, </w:t>
      </w:r>
      <w:r w:rsidR="00F074C9" w:rsidRPr="00024755">
        <w:rPr>
          <w:rFonts w:ascii="Book Antiqua" w:eastAsia="Times New Roman" w:hAnsi="Book Antiqua" w:cs="Arial"/>
          <w:lang w:eastAsia="ja-JP"/>
        </w:rPr>
        <w:t>may</w:t>
      </w:r>
      <w:r w:rsidR="00320C86" w:rsidRPr="00024755">
        <w:rPr>
          <w:rFonts w:ascii="Book Antiqua" w:eastAsia="Times New Roman" w:hAnsi="Book Antiqua" w:cs="Arial"/>
          <w:lang w:eastAsia="ja-JP"/>
        </w:rPr>
        <w:t xml:space="preserve"> </w:t>
      </w:r>
      <w:r w:rsidR="00F074C9" w:rsidRPr="00024755">
        <w:rPr>
          <w:rFonts w:ascii="Book Antiqua" w:eastAsia="Times New Roman" w:hAnsi="Book Antiqua" w:cs="Arial"/>
          <w:lang w:eastAsia="ja-JP"/>
        </w:rPr>
        <w:t xml:space="preserve">discontinue </w:t>
      </w:r>
      <w:r w:rsidR="00320C86" w:rsidRPr="00024755">
        <w:rPr>
          <w:rFonts w:ascii="Book Antiqua" w:eastAsia="Times New Roman" w:hAnsi="Book Antiqua" w:cs="Arial"/>
          <w:lang w:eastAsia="ja-JP"/>
        </w:rPr>
        <w:t xml:space="preserve">treatment targeted at CS and/or </w:t>
      </w:r>
      <w:r w:rsidR="00B11DDA" w:rsidRPr="00024755">
        <w:rPr>
          <w:rFonts w:ascii="Book Antiqua" w:eastAsia="Times New Roman" w:hAnsi="Book Antiqua" w:cs="Arial"/>
          <w:lang w:eastAsia="ja-JP"/>
        </w:rPr>
        <w:t xml:space="preserve">may use </w:t>
      </w:r>
      <w:r w:rsidR="00320C86" w:rsidRPr="00024755">
        <w:rPr>
          <w:rFonts w:ascii="Book Antiqua" w:eastAsia="Times New Roman" w:hAnsi="Book Antiqua" w:cs="Arial"/>
          <w:lang w:eastAsia="ja-JP"/>
        </w:rPr>
        <w:t xml:space="preserve">inappropriate interventions; </w:t>
      </w:r>
      <w:r w:rsidR="00B11DDA" w:rsidRPr="00024755">
        <w:rPr>
          <w:rFonts w:ascii="Book Antiqua" w:eastAsia="Times New Roman" w:hAnsi="Book Antiqua" w:cs="Arial"/>
          <w:lang w:eastAsia="ja-JP"/>
        </w:rPr>
        <w:t xml:space="preserve">also, </w:t>
      </w:r>
      <w:r w:rsidR="00891C24" w:rsidRPr="00024755">
        <w:rPr>
          <w:rFonts w:ascii="Book Antiqua" w:eastAsia="Times New Roman" w:hAnsi="Book Antiqua" w:cs="Arial"/>
          <w:lang w:eastAsia="ja-JP"/>
        </w:rPr>
        <w:t>diarrhoea is prolonged,</w:t>
      </w:r>
      <w:r w:rsidR="00320C86" w:rsidRPr="00024755">
        <w:rPr>
          <w:rFonts w:ascii="Book Antiqua" w:eastAsia="Times New Roman" w:hAnsi="Book Antiqua" w:cs="Arial"/>
          <w:lang w:eastAsia="ja-JP"/>
        </w:rPr>
        <w:t xml:space="preserve"> and patients’ nutritional status may subsequently deteriorate.</w:t>
      </w:r>
      <w:r w:rsidRPr="00024755">
        <w:rPr>
          <w:rFonts w:ascii="Book Antiqua" w:eastAsia="Times New Roman" w:hAnsi="Book Antiqua" w:cs="Arial"/>
          <w:lang w:eastAsia="ja-JP"/>
        </w:rPr>
        <w:t xml:space="preserve"> I</w:t>
      </w:r>
      <w:r w:rsidR="006978CB" w:rsidRPr="00024755">
        <w:rPr>
          <w:rFonts w:ascii="Book Antiqua" w:eastAsia="Times New Roman" w:hAnsi="Book Antiqua" w:cs="Arial"/>
          <w:lang w:eastAsia="ja-JP"/>
        </w:rPr>
        <w:t>mproving patient and clinician awareness</w:t>
      </w:r>
      <w:r w:rsidR="00320C86" w:rsidRPr="00024755">
        <w:rPr>
          <w:rFonts w:ascii="Book Antiqua" w:eastAsia="Times New Roman" w:hAnsi="Book Antiqua" w:cs="Arial"/>
          <w:lang w:eastAsia="ja-JP"/>
        </w:rPr>
        <w:t>,</w:t>
      </w:r>
      <w:r w:rsidR="006978CB" w:rsidRPr="00024755">
        <w:rPr>
          <w:rFonts w:ascii="Book Antiqua" w:eastAsia="Times New Roman" w:hAnsi="Book Antiqua" w:cs="Arial"/>
          <w:lang w:eastAsia="ja-JP"/>
        </w:rPr>
        <w:t xml:space="preserve"> </w:t>
      </w:r>
      <w:r w:rsidR="00320C86" w:rsidRPr="00024755">
        <w:rPr>
          <w:rFonts w:ascii="Book Antiqua" w:eastAsia="Times New Roman" w:hAnsi="Book Antiqua" w:cs="Arial"/>
          <w:lang w:eastAsia="ja-JP"/>
        </w:rPr>
        <w:t xml:space="preserve">directly asking patients about diarrhoea, </w:t>
      </w:r>
      <w:r w:rsidR="006978CB" w:rsidRPr="00024755">
        <w:rPr>
          <w:rFonts w:ascii="Book Antiqua" w:eastAsia="Times New Roman" w:hAnsi="Book Antiqua" w:cs="Arial"/>
          <w:lang w:eastAsia="ja-JP"/>
        </w:rPr>
        <w:t xml:space="preserve">and </w:t>
      </w:r>
      <w:r w:rsidR="00891C24" w:rsidRPr="00024755">
        <w:rPr>
          <w:rFonts w:ascii="Book Antiqua" w:eastAsia="Times New Roman" w:hAnsi="Book Antiqua" w:cs="Arial"/>
          <w:lang w:eastAsia="ja-JP"/>
        </w:rPr>
        <w:t xml:space="preserve">involving </w:t>
      </w:r>
      <w:r w:rsidR="006978CB" w:rsidRPr="00024755">
        <w:rPr>
          <w:rFonts w:ascii="Book Antiqua" w:eastAsia="Times New Roman" w:hAnsi="Book Antiqua" w:cs="Arial"/>
          <w:lang w:eastAsia="ja-JP"/>
        </w:rPr>
        <w:t>a multidisciplinary clinical team, including gastroenterologists</w:t>
      </w:r>
      <w:r w:rsidRPr="00024755">
        <w:rPr>
          <w:rFonts w:ascii="Book Antiqua" w:eastAsia="Times New Roman" w:hAnsi="Book Antiqua" w:cs="Arial"/>
          <w:lang w:eastAsia="ja-JP"/>
        </w:rPr>
        <w:t xml:space="preserve">, were reported as approaches to facilitate </w:t>
      </w:r>
      <w:r w:rsidR="00891C24" w:rsidRPr="00024755">
        <w:rPr>
          <w:rFonts w:ascii="Book Antiqua" w:eastAsia="Times New Roman" w:hAnsi="Book Antiqua" w:cs="Arial"/>
          <w:lang w:eastAsia="ja-JP"/>
        </w:rPr>
        <w:t>effective</w:t>
      </w:r>
      <w:r w:rsidRPr="00024755">
        <w:rPr>
          <w:rFonts w:ascii="Book Antiqua" w:eastAsia="Times New Roman" w:hAnsi="Book Antiqua" w:cs="Arial"/>
          <w:lang w:eastAsia="ja-JP"/>
        </w:rPr>
        <w:t xml:space="preserve"> diagnosis of the underlying cause(s) of diarrhoea.</w:t>
      </w:r>
    </w:p>
    <w:p w14:paraId="10F4F6CB" w14:textId="77777777" w:rsidR="00320C86" w:rsidRPr="00024755" w:rsidRDefault="00320C86" w:rsidP="00024755">
      <w:pPr>
        <w:snapToGrid w:val="0"/>
        <w:spacing w:line="360" w:lineRule="auto"/>
        <w:jc w:val="both"/>
        <w:rPr>
          <w:rFonts w:ascii="Book Antiqua" w:eastAsia="Times New Roman" w:hAnsi="Book Antiqua" w:cs="Arial"/>
          <w:lang w:eastAsia="ja-JP"/>
        </w:rPr>
      </w:pPr>
    </w:p>
    <w:p w14:paraId="5304074A" w14:textId="260E5147" w:rsidR="00F85EB3" w:rsidRPr="00024755" w:rsidRDefault="001867F4" w:rsidP="00024755">
      <w:pPr>
        <w:pStyle w:val="Manuscriptbodytitle"/>
        <w:snapToGrid w:val="0"/>
        <w:spacing w:line="360" w:lineRule="auto"/>
        <w:jc w:val="both"/>
        <w:rPr>
          <w:rFonts w:ascii="Book Antiqua" w:hAnsi="Book Antiqua"/>
          <w:i/>
          <w:iCs/>
          <w:sz w:val="24"/>
          <w:szCs w:val="24"/>
        </w:rPr>
      </w:pPr>
      <w:r w:rsidRPr="00024755">
        <w:rPr>
          <w:rFonts w:ascii="Book Antiqua" w:hAnsi="Book Antiqua"/>
          <w:i/>
          <w:iCs/>
          <w:sz w:val="24"/>
          <w:szCs w:val="24"/>
        </w:rPr>
        <w:t>Research conclusions</w:t>
      </w:r>
    </w:p>
    <w:p w14:paraId="7265BAC1" w14:textId="76A0A331" w:rsidR="0061372C" w:rsidRPr="00024755" w:rsidRDefault="00910226"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 xml:space="preserve">PEI has been found to be relatively frequent in patients with GEP-NETs undergoing </w:t>
      </w:r>
      <w:r w:rsidR="00784006" w:rsidRPr="00024755">
        <w:rPr>
          <w:rFonts w:ascii="Book Antiqua" w:hAnsi="Book Antiqua" w:cs="Arial"/>
          <w:sz w:val="24"/>
        </w:rPr>
        <w:t>somatostatin analogues</w:t>
      </w:r>
      <w:r w:rsidRPr="00024755">
        <w:rPr>
          <w:rFonts w:ascii="Book Antiqua" w:hAnsi="Book Antiqua" w:cs="Arial"/>
          <w:sz w:val="24"/>
        </w:rPr>
        <w:t xml:space="preserve"> therapy, with other reported occurrences of SIBO, BAM and infectious diarrhoea. While author recommendations were </w:t>
      </w:r>
      <w:r w:rsidR="00564236" w:rsidRPr="00024755">
        <w:rPr>
          <w:rFonts w:ascii="Book Antiqua" w:hAnsi="Book Antiqua" w:cs="Arial"/>
          <w:sz w:val="24"/>
        </w:rPr>
        <w:t>available</w:t>
      </w:r>
      <w:r w:rsidRPr="00024755">
        <w:rPr>
          <w:rFonts w:ascii="Book Antiqua" w:hAnsi="Book Antiqua" w:cs="Arial"/>
          <w:sz w:val="24"/>
        </w:rPr>
        <w:t xml:space="preserve">, evidence or opinion on the </w:t>
      </w:r>
      <w:r w:rsidR="009709E4" w:rsidRPr="00024755">
        <w:rPr>
          <w:rFonts w:ascii="Book Antiqua" w:hAnsi="Book Antiqua" w:cs="Arial"/>
          <w:sz w:val="24"/>
        </w:rPr>
        <w:t>accuracy</w:t>
      </w:r>
      <w:r w:rsidRPr="00024755">
        <w:rPr>
          <w:rFonts w:ascii="Book Antiqua" w:hAnsi="Book Antiqua" w:cs="Arial"/>
          <w:sz w:val="24"/>
        </w:rPr>
        <w:t xml:space="preserve"> of </w:t>
      </w:r>
      <w:r w:rsidR="00564236" w:rsidRPr="00024755">
        <w:rPr>
          <w:rFonts w:ascii="Book Antiqua" w:hAnsi="Book Antiqua" w:cs="Arial"/>
          <w:sz w:val="24"/>
        </w:rPr>
        <w:t>diagnostic approaches</w:t>
      </w:r>
      <w:r w:rsidRPr="00024755">
        <w:rPr>
          <w:rFonts w:ascii="Book Antiqua" w:hAnsi="Book Antiqua" w:cs="Arial"/>
          <w:sz w:val="24"/>
        </w:rPr>
        <w:t xml:space="preserve"> in patients with GEP-NETs specifically were either contradictory or lacking </w:t>
      </w:r>
      <w:r w:rsidRPr="00024755">
        <w:rPr>
          <w:rFonts w:ascii="Book Antiqua" w:hAnsi="Book Antiqua" w:cs="Arial"/>
          <w:sz w:val="24"/>
        </w:rPr>
        <w:lastRenderedPageBreak/>
        <w:t>completely</w:t>
      </w:r>
      <w:r w:rsidR="00CE1383" w:rsidRPr="00024755">
        <w:rPr>
          <w:rFonts w:ascii="Book Antiqua" w:hAnsi="Book Antiqua" w:cs="Arial"/>
          <w:sz w:val="24"/>
        </w:rPr>
        <w:t>.</w:t>
      </w:r>
      <w:r w:rsidR="001B75BE" w:rsidRPr="00024755">
        <w:rPr>
          <w:rFonts w:ascii="Book Antiqua" w:hAnsi="Book Antiqua" w:cs="Arial"/>
          <w:sz w:val="24"/>
        </w:rPr>
        <w:t xml:space="preserve"> Furthermore, no specific guidance for distinguishing between two s</w:t>
      </w:r>
      <w:r w:rsidR="00564236" w:rsidRPr="00024755">
        <w:rPr>
          <w:rFonts w:ascii="Book Antiqua" w:hAnsi="Book Antiqua" w:cs="Arial"/>
          <w:sz w:val="24"/>
        </w:rPr>
        <w:t>ynchronous</w:t>
      </w:r>
      <w:r w:rsidR="001B75BE" w:rsidRPr="00024755">
        <w:rPr>
          <w:rFonts w:ascii="Book Antiqua" w:hAnsi="Book Antiqua" w:cs="Arial"/>
          <w:sz w:val="24"/>
        </w:rPr>
        <w:t xml:space="preserve"> causes of diarrhoea was identified</w:t>
      </w:r>
      <w:r w:rsidR="00592EC2" w:rsidRPr="00024755">
        <w:rPr>
          <w:rFonts w:ascii="Book Antiqua" w:hAnsi="Book Antiqua" w:cs="Arial"/>
          <w:sz w:val="24"/>
        </w:rPr>
        <w:t>.</w:t>
      </w:r>
      <w:r w:rsidR="00564236" w:rsidRPr="00024755">
        <w:rPr>
          <w:rFonts w:ascii="Book Antiqua" w:hAnsi="Book Antiqua" w:cs="Arial"/>
          <w:sz w:val="24"/>
        </w:rPr>
        <w:t xml:space="preserve"> </w:t>
      </w:r>
      <w:r w:rsidR="0061372C" w:rsidRPr="00024755">
        <w:rPr>
          <w:rFonts w:ascii="Book Antiqua" w:hAnsi="Book Antiqua" w:cs="Arial"/>
          <w:sz w:val="24"/>
        </w:rPr>
        <w:t xml:space="preserve">Observational and/or interventional research in patients with GEP-NETs experiencing persistent diarrhoea would be beneficial, in order to </w:t>
      </w:r>
      <w:r w:rsidR="00C01A66" w:rsidRPr="00024755">
        <w:rPr>
          <w:rFonts w:ascii="Book Antiqua" w:hAnsi="Book Antiqua" w:cs="Arial"/>
          <w:sz w:val="24"/>
        </w:rPr>
        <w:t>investigate</w:t>
      </w:r>
      <w:r w:rsidR="0061372C" w:rsidRPr="00024755">
        <w:rPr>
          <w:rFonts w:ascii="Book Antiqua" w:hAnsi="Book Antiqua" w:cs="Arial"/>
          <w:sz w:val="24"/>
        </w:rPr>
        <w:t xml:space="preserve"> </w:t>
      </w:r>
      <w:r w:rsidR="00C01A66" w:rsidRPr="00024755">
        <w:rPr>
          <w:rFonts w:ascii="Book Antiqua" w:hAnsi="Book Antiqua" w:cs="Arial"/>
          <w:sz w:val="24"/>
        </w:rPr>
        <w:t>t</w:t>
      </w:r>
      <w:r w:rsidR="0061372C" w:rsidRPr="00024755">
        <w:rPr>
          <w:rFonts w:ascii="Book Antiqua" w:hAnsi="Book Antiqua" w:cs="Arial"/>
          <w:sz w:val="24"/>
        </w:rPr>
        <w:t>he most effective diagnostic and management algorithms</w:t>
      </w:r>
      <w:r w:rsidR="00C01A66" w:rsidRPr="00024755">
        <w:rPr>
          <w:rFonts w:ascii="Book Antiqua" w:hAnsi="Book Antiqua" w:cs="Arial"/>
          <w:sz w:val="24"/>
        </w:rPr>
        <w:t xml:space="preserve"> </w:t>
      </w:r>
      <w:r w:rsidR="0038710D" w:rsidRPr="00024755">
        <w:rPr>
          <w:rFonts w:ascii="Book Antiqua" w:hAnsi="Book Antiqua" w:cs="Arial"/>
          <w:sz w:val="24"/>
        </w:rPr>
        <w:t xml:space="preserve">and the </w:t>
      </w:r>
      <w:r w:rsidR="00CE1383" w:rsidRPr="00024755">
        <w:rPr>
          <w:rFonts w:ascii="Book Antiqua" w:hAnsi="Book Antiqua" w:cs="Arial"/>
          <w:sz w:val="24"/>
        </w:rPr>
        <w:t xml:space="preserve">subsequent </w:t>
      </w:r>
      <w:r w:rsidR="0038710D" w:rsidRPr="00024755">
        <w:rPr>
          <w:rFonts w:ascii="Book Antiqua" w:hAnsi="Book Antiqua" w:cs="Arial"/>
          <w:sz w:val="24"/>
        </w:rPr>
        <w:t>impact on patient outcomes</w:t>
      </w:r>
      <w:r w:rsidR="0061372C" w:rsidRPr="00024755">
        <w:rPr>
          <w:rFonts w:ascii="Book Antiqua" w:hAnsi="Book Antiqua" w:cs="Arial"/>
          <w:sz w:val="24"/>
        </w:rPr>
        <w:t xml:space="preserve">, </w:t>
      </w:r>
      <w:r w:rsidR="00564236" w:rsidRPr="00024755">
        <w:rPr>
          <w:rFonts w:ascii="Book Antiqua" w:hAnsi="Book Antiqua" w:cs="Arial"/>
          <w:sz w:val="24"/>
        </w:rPr>
        <w:t>to facilitate development of</w:t>
      </w:r>
      <w:r w:rsidR="0061372C" w:rsidRPr="00024755">
        <w:rPr>
          <w:rFonts w:ascii="Book Antiqua" w:hAnsi="Book Antiqua" w:cs="Arial"/>
          <w:sz w:val="24"/>
        </w:rPr>
        <w:t xml:space="preserve"> clinical guidance.</w:t>
      </w:r>
    </w:p>
    <w:p w14:paraId="2F734DCB" w14:textId="77777777" w:rsidR="00784006" w:rsidRPr="00024755" w:rsidRDefault="00784006" w:rsidP="00024755">
      <w:pPr>
        <w:pStyle w:val="Manuscriptbodytitle"/>
        <w:snapToGrid w:val="0"/>
        <w:spacing w:line="360" w:lineRule="auto"/>
        <w:jc w:val="both"/>
        <w:rPr>
          <w:rFonts w:ascii="Book Antiqua" w:eastAsia="宋体" w:hAnsi="Book Antiqua"/>
          <w:i/>
          <w:iCs/>
          <w:sz w:val="24"/>
          <w:szCs w:val="24"/>
          <w:lang w:eastAsia="zh-CN"/>
        </w:rPr>
      </w:pPr>
    </w:p>
    <w:p w14:paraId="5EBF378B" w14:textId="0DAB6160" w:rsidR="001867F4" w:rsidRPr="00024755" w:rsidRDefault="001867F4" w:rsidP="00024755">
      <w:pPr>
        <w:pStyle w:val="Manuscriptbodytitle"/>
        <w:snapToGrid w:val="0"/>
        <w:spacing w:line="360" w:lineRule="auto"/>
        <w:jc w:val="both"/>
        <w:rPr>
          <w:rFonts w:ascii="Book Antiqua" w:hAnsi="Book Antiqua"/>
          <w:i/>
          <w:iCs/>
          <w:sz w:val="24"/>
          <w:szCs w:val="24"/>
        </w:rPr>
      </w:pPr>
      <w:r w:rsidRPr="00024755">
        <w:rPr>
          <w:rFonts w:ascii="Book Antiqua" w:hAnsi="Book Antiqua"/>
          <w:i/>
          <w:iCs/>
          <w:sz w:val="24"/>
          <w:szCs w:val="24"/>
        </w:rPr>
        <w:t>Research perspectives</w:t>
      </w:r>
    </w:p>
    <w:p w14:paraId="20E74114" w14:textId="2212A488" w:rsidR="00601163" w:rsidRPr="00024755" w:rsidRDefault="00B260A3"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There is a need for increased awareness and further research on the prevalence of non-CS diarrhoea aetiologies and on the suitability of diagnostic approaches, to determine the most effective algorithm for differential diagnosis of GEP-NET-related diarrhoea. In clinical practice, i</w:t>
      </w:r>
      <w:r w:rsidR="00C62DE2" w:rsidRPr="00024755">
        <w:rPr>
          <w:rFonts w:ascii="Book Antiqua" w:hAnsi="Book Antiqua" w:cs="Arial"/>
          <w:sz w:val="24"/>
        </w:rPr>
        <w:t xml:space="preserve">nvolvement of gastroenterology expertise alongside oncologists and endocrinologists would improve the management of patients with </w:t>
      </w:r>
      <w:r w:rsidR="00A76683" w:rsidRPr="00024755">
        <w:rPr>
          <w:rFonts w:ascii="Book Antiqua" w:hAnsi="Book Antiqua" w:cs="Arial"/>
          <w:sz w:val="24"/>
        </w:rPr>
        <w:t>GEP-</w:t>
      </w:r>
      <w:r w:rsidR="00C62DE2" w:rsidRPr="00024755">
        <w:rPr>
          <w:rFonts w:ascii="Book Antiqua" w:hAnsi="Book Antiqua" w:cs="Arial"/>
          <w:sz w:val="24"/>
        </w:rPr>
        <w:t xml:space="preserve">NETs and provide opportunities for improving </w:t>
      </w:r>
      <w:r w:rsidR="002903E3" w:rsidRPr="00024755">
        <w:rPr>
          <w:rFonts w:ascii="Book Antiqua" w:hAnsi="Book Antiqua" w:cs="Arial"/>
          <w:sz w:val="24"/>
        </w:rPr>
        <w:t>quality of life</w:t>
      </w:r>
      <w:r w:rsidR="00C62DE2" w:rsidRPr="00024755">
        <w:rPr>
          <w:rFonts w:ascii="Book Antiqua" w:hAnsi="Book Antiqua" w:cs="Arial"/>
          <w:sz w:val="24"/>
        </w:rPr>
        <w:t>.</w:t>
      </w:r>
    </w:p>
    <w:p w14:paraId="77D37617" w14:textId="77777777" w:rsidR="00784006" w:rsidRPr="00024755" w:rsidRDefault="00784006" w:rsidP="00024755">
      <w:pPr>
        <w:pStyle w:val="Manuscriptbody"/>
        <w:snapToGrid w:val="0"/>
        <w:spacing w:after="0" w:afterAutospacing="0"/>
        <w:jc w:val="both"/>
        <w:rPr>
          <w:rFonts w:ascii="Book Antiqua" w:eastAsia="宋体" w:hAnsi="Book Antiqua" w:cs="Arial"/>
          <w:sz w:val="24"/>
          <w:lang w:eastAsia="zh-CN"/>
        </w:rPr>
      </w:pPr>
    </w:p>
    <w:p w14:paraId="13EFDF5A" w14:textId="77777777" w:rsidR="00784006" w:rsidRPr="00024755" w:rsidRDefault="00784006" w:rsidP="00024755">
      <w:pPr>
        <w:adjustRightInd w:val="0"/>
        <w:snapToGrid w:val="0"/>
        <w:spacing w:line="360" w:lineRule="auto"/>
        <w:jc w:val="both"/>
        <w:rPr>
          <w:rFonts w:ascii="Book Antiqua" w:eastAsia="Times New Roman" w:hAnsi="Book Antiqua"/>
          <w:b/>
          <w:bCs/>
          <w:u w:val="single"/>
        </w:rPr>
      </w:pPr>
      <w:r w:rsidRPr="00024755">
        <w:rPr>
          <w:rFonts w:ascii="Book Antiqua" w:eastAsia="Times New Roman" w:hAnsi="Book Antiqua"/>
          <w:b/>
          <w:bCs/>
          <w:u w:val="single"/>
        </w:rPr>
        <w:t>ACKNOWLEDGEMENTS</w:t>
      </w:r>
    </w:p>
    <w:p w14:paraId="47BD2A9E" w14:textId="3D9E5C9C" w:rsidR="00784006" w:rsidRPr="00024755" w:rsidRDefault="00784006"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The authors would like to thank Molly Murton, MSc of Costello Medical,</w:t>
      </w:r>
      <w:r w:rsidRPr="00024755">
        <w:rPr>
          <w:rFonts w:ascii="Book Antiqua" w:eastAsia="宋体" w:hAnsi="Book Antiqua" w:cs="Arial"/>
          <w:sz w:val="24"/>
          <w:lang w:eastAsia="zh-CN"/>
        </w:rPr>
        <w:t xml:space="preserve"> </w:t>
      </w:r>
      <w:proofErr w:type="gramStart"/>
      <w:r w:rsidRPr="00024755">
        <w:rPr>
          <w:rFonts w:ascii="Book Antiqua" w:hAnsi="Book Antiqua" w:cs="Arial"/>
          <w:sz w:val="24"/>
        </w:rPr>
        <w:t>Cambridge</w:t>
      </w:r>
      <w:proofErr w:type="gramEnd"/>
      <w:r w:rsidRPr="00024755">
        <w:rPr>
          <w:rFonts w:ascii="Book Antiqua" w:hAnsi="Book Antiqua" w:cs="Arial"/>
          <w:sz w:val="24"/>
        </w:rPr>
        <w:t>, U</w:t>
      </w:r>
      <w:r w:rsidRPr="00024755">
        <w:rPr>
          <w:rFonts w:ascii="Book Antiqua" w:eastAsia="宋体" w:hAnsi="Book Antiqua" w:cs="Arial"/>
          <w:sz w:val="24"/>
          <w:lang w:eastAsia="zh-CN"/>
        </w:rPr>
        <w:t xml:space="preserve">nited </w:t>
      </w:r>
      <w:r w:rsidRPr="00024755">
        <w:rPr>
          <w:rFonts w:ascii="Book Antiqua" w:hAnsi="Book Antiqua" w:cs="Arial"/>
          <w:sz w:val="24"/>
        </w:rPr>
        <w:t>K</w:t>
      </w:r>
      <w:r w:rsidRPr="00024755">
        <w:rPr>
          <w:rFonts w:ascii="Book Antiqua" w:eastAsia="宋体" w:hAnsi="Book Antiqua" w:cs="Arial"/>
          <w:sz w:val="24"/>
          <w:lang w:eastAsia="zh-CN"/>
        </w:rPr>
        <w:t>ingdom</w:t>
      </w:r>
      <w:r w:rsidRPr="00024755">
        <w:rPr>
          <w:rFonts w:ascii="Book Antiqua" w:hAnsi="Book Antiqua" w:cs="Arial"/>
          <w:sz w:val="24"/>
        </w:rPr>
        <w:t xml:space="preserve"> for support in the conduct of the systematic literature review, and Amelia </w:t>
      </w:r>
      <w:proofErr w:type="spellStart"/>
      <w:r w:rsidRPr="00024755">
        <w:rPr>
          <w:rFonts w:ascii="Book Antiqua" w:hAnsi="Book Antiqua" w:cs="Arial"/>
          <w:sz w:val="24"/>
        </w:rPr>
        <w:t>Frizell</w:t>
      </w:r>
      <w:proofErr w:type="spellEnd"/>
      <w:r w:rsidRPr="00024755">
        <w:rPr>
          <w:rFonts w:ascii="Book Antiqua" w:hAnsi="Book Antiqua" w:cs="Arial"/>
          <w:sz w:val="24"/>
        </w:rPr>
        <w:t>-Armitage, PhD of Costello Medical, Cambridge, U</w:t>
      </w:r>
      <w:r w:rsidRPr="00024755">
        <w:rPr>
          <w:rFonts w:ascii="Book Antiqua" w:eastAsia="宋体" w:hAnsi="Book Antiqua" w:cs="Arial"/>
          <w:sz w:val="24"/>
          <w:lang w:eastAsia="zh-CN"/>
        </w:rPr>
        <w:t xml:space="preserve">nited </w:t>
      </w:r>
      <w:r w:rsidRPr="00024755">
        <w:rPr>
          <w:rFonts w:ascii="Book Antiqua" w:hAnsi="Book Antiqua" w:cs="Arial"/>
          <w:sz w:val="24"/>
        </w:rPr>
        <w:t>K</w:t>
      </w:r>
      <w:r w:rsidRPr="00024755">
        <w:rPr>
          <w:rFonts w:ascii="Book Antiqua" w:eastAsia="宋体" w:hAnsi="Book Antiqua" w:cs="Arial"/>
          <w:sz w:val="24"/>
          <w:lang w:eastAsia="zh-CN"/>
        </w:rPr>
        <w:t>ingdom</w:t>
      </w:r>
      <w:r w:rsidRPr="00024755">
        <w:rPr>
          <w:rFonts w:ascii="Book Antiqua" w:hAnsi="Book Antiqua" w:cs="Arial"/>
          <w:sz w:val="24"/>
        </w:rPr>
        <w:t xml:space="preserve"> for providing editorial assistance in preparing this manuscript for publication, in accordance with Good Publication Practice guidelines.</w:t>
      </w:r>
    </w:p>
    <w:p w14:paraId="621C5E86" w14:textId="77777777" w:rsidR="00784006" w:rsidRPr="00024755" w:rsidRDefault="00784006" w:rsidP="00024755">
      <w:pPr>
        <w:pStyle w:val="Manuscriptbody"/>
        <w:snapToGrid w:val="0"/>
        <w:spacing w:after="0" w:afterAutospacing="0"/>
        <w:jc w:val="both"/>
        <w:rPr>
          <w:rFonts w:ascii="Book Antiqua" w:eastAsia="宋体" w:hAnsi="Book Antiqua" w:cs="Arial"/>
          <w:sz w:val="24"/>
          <w:lang w:eastAsia="zh-CN"/>
        </w:rPr>
      </w:pPr>
    </w:p>
    <w:p w14:paraId="4640CC4F" w14:textId="77777777" w:rsidR="00784006" w:rsidRPr="00024755" w:rsidRDefault="00784006" w:rsidP="00024755">
      <w:pPr>
        <w:adjustRightInd w:val="0"/>
        <w:snapToGrid w:val="0"/>
        <w:spacing w:line="360" w:lineRule="auto"/>
        <w:jc w:val="both"/>
        <w:rPr>
          <w:rFonts w:ascii="Book Antiqua" w:eastAsia="Times New Roman" w:hAnsi="Book Antiqua"/>
        </w:rPr>
      </w:pPr>
      <w:r w:rsidRPr="00024755">
        <w:rPr>
          <w:rFonts w:ascii="Book Antiqua" w:eastAsia="Times New Roman" w:hAnsi="Book Antiqua"/>
          <w:b/>
          <w:bCs/>
        </w:rPr>
        <w:t>REFERENCES</w:t>
      </w:r>
    </w:p>
    <w:p w14:paraId="5DA33854"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1 </w:t>
      </w:r>
      <w:proofErr w:type="spellStart"/>
      <w:r w:rsidRPr="00024755">
        <w:rPr>
          <w:rFonts w:ascii="Book Antiqua" w:hAnsi="Book Antiqua"/>
          <w:b/>
          <w:bCs/>
        </w:rPr>
        <w:t>Halperin</w:t>
      </w:r>
      <w:proofErr w:type="spellEnd"/>
      <w:r w:rsidRPr="00024755">
        <w:rPr>
          <w:rFonts w:ascii="Book Antiqua" w:hAnsi="Book Antiqua"/>
          <w:b/>
          <w:bCs/>
        </w:rPr>
        <w:t xml:space="preserve"> DM</w:t>
      </w:r>
      <w:r w:rsidRPr="00024755">
        <w:rPr>
          <w:rFonts w:ascii="Book Antiqua" w:hAnsi="Book Antiqua"/>
        </w:rPr>
        <w:t xml:space="preserve">, Shen C, </w:t>
      </w:r>
      <w:proofErr w:type="spellStart"/>
      <w:r w:rsidRPr="00024755">
        <w:rPr>
          <w:rFonts w:ascii="Book Antiqua" w:hAnsi="Book Antiqua"/>
        </w:rPr>
        <w:t>Dasari</w:t>
      </w:r>
      <w:proofErr w:type="spellEnd"/>
      <w:r w:rsidRPr="00024755">
        <w:rPr>
          <w:rFonts w:ascii="Book Antiqua" w:hAnsi="Book Antiqua"/>
        </w:rPr>
        <w:t xml:space="preserve"> A, Xu Y, Chu Y, Zhou S, Shih YT, Yao JC. Frequency of carcinoid syndrome at neuroendocrine tumour diagnosis: a population-based study. </w:t>
      </w:r>
      <w:r w:rsidRPr="00024755">
        <w:rPr>
          <w:rFonts w:ascii="Book Antiqua" w:hAnsi="Book Antiqua"/>
          <w:i/>
          <w:iCs/>
        </w:rPr>
        <w:t xml:space="preserve">Lancet </w:t>
      </w:r>
      <w:proofErr w:type="spellStart"/>
      <w:r w:rsidRPr="00024755">
        <w:rPr>
          <w:rFonts w:ascii="Book Antiqua" w:hAnsi="Book Antiqua"/>
          <w:i/>
          <w:iCs/>
        </w:rPr>
        <w:t>Oncol</w:t>
      </w:r>
      <w:proofErr w:type="spellEnd"/>
      <w:r w:rsidRPr="00024755">
        <w:rPr>
          <w:rFonts w:ascii="Book Antiqua" w:hAnsi="Book Antiqua"/>
        </w:rPr>
        <w:t xml:space="preserve"> 2017; </w:t>
      </w:r>
      <w:r w:rsidRPr="00024755">
        <w:rPr>
          <w:rFonts w:ascii="Book Antiqua" w:hAnsi="Book Antiqua"/>
          <w:b/>
          <w:bCs/>
        </w:rPr>
        <w:t>18</w:t>
      </w:r>
      <w:r w:rsidRPr="00024755">
        <w:rPr>
          <w:rFonts w:ascii="Book Antiqua" w:hAnsi="Book Antiqua"/>
        </w:rPr>
        <w:t>: 525-534 [PMID: 28238592 DOI: 10.1016/S1470-2045(17)30110-9]</w:t>
      </w:r>
    </w:p>
    <w:p w14:paraId="59B4CA4D"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2 </w:t>
      </w:r>
      <w:proofErr w:type="spellStart"/>
      <w:r w:rsidRPr="00024755">
        <w:rPr>
          <w:rFonts w:ascii="Book Antiqua" w:hAnsi="Book Antiqua"/>
          <w:b/>
          <w:bCs/>
        </w:rPr>
        <w:t>Ramage</w:t>
      </w:r>
      <w:proofErr w:type="spellEnd"/>
      <w:r w:rsidRPr="00024755">
        <w:rPr>
          <w:rFonts w:ascii="Book Antiqua" w:hAnsi="Book Antiqua"/>
          <w:b/>
          <w:bCs/>
        </w:rPr>
        <w:t xml:space="preserve"> JK</w:t>
      </w:r>
      <w:r w:rsidRPr="00024755">
        <w:rPr>
          <w:rFonts w:ascii="Book Antiqua" w:hAnsi="Book Antiqua"/>
        </w:rPr>
        <w:t xml:space="preserve">, Ahmed A, </w:t>
      </w:r>
      <w:proofErr w:type="spellStart"/>
      <w:r w:rsidRPr="00024755">
        <w:rPr>
          <w:rFonts w:ascii="Book Antiqua" w:hAnsi="Book Antiqua"/>
        </w:rPr>
        <w:t>Ardill</w:t>
      </w:r>
      <w:proofErr w:type="spellEnd"/>
      <w:r w:rsidRPr="00024755">
        <w:rPr>
          <w:rFonts w:ascii="Book Antiqua" w:hAnsi="Book Antiqua"/>
        </w:rPr>
        <w:t xml:space="preserve"> J, </w:t>
      </w:r>
      <w:proofErr w:type="spellStart"/>
      <w:r w:rsidRPr="00024755">
        <w:rPr>
          <w:rFonts w:ascii="Book Antiqua" w:hAnsi="Book Antiqua"/>
        </w:rPr>
        <w:t>Bax</w:t>
      </w:r>
      <w:proofErr w:type="spellEnd"/>
      <w:r w:rsidRPr="00024755">
        <w:rPr>
          <w:rFonts w:ascii="Book Antiqua" w:hAnsi="Book Antiqua"/>
        </w:rPr>
        <w:t xml:space="preserve"> N, Breen DJ, </w:t>
      </w:r>
      <w:proofErr w:type="spellStart"/>
      <w:r w:rsidRPr="00024755">
        <w:rPr>
          <w:rFonts w:ascii="Book Antiqua" w:hAnsi="Book Antiqua"/>
        </w:rPr>
        <w:t>Caplin</w:t>
      </w:r>
      <w:proofErr w:type="spellEnd"/>
      <w:r w:rsidRPr="00024755">
        <w:rPr>
          <w:rFonts w:ascii="Book Antiqua" w:hAnsi="Book Antiqua"/>
        </w:rPr>
        <w:t xml:space="preserve"> ME, Corrie P, </w:t>
      </w:r>
      <w:proofErr w:type="spellStart"/>
      <w:r w:rsidRPr="00024755">
        <w:rPr>
          <w:rFonts w:ascii="Book Antiqua" w:hAnsi="Book Antiqua"/>
        </w:rPr>
        <w:t>Davar</w:t>
      </w:r>
      <w:proofErr w:type="spellEnd"/>
      <w:r w:rsidRPr="00024755">
        <w:rPr>
          <w:rFonts w:ascii="Book Antiqua" w:hAnsi="Book Antiqua"/>
        </w:rPr>
        <w:t xml:space="preserve"> J, Davies AH, </w:t>
      </w:r>
      <w:proofErr w:type="spellStart"/>
      <w:r w:rsidRPr="00024755">
        <w:rPr>
          <w:rFonts w:ascii="Book Antiqua" w:hAnsi="Book Antiqua"/>
        </w:rPr>
        <w:t>Lewington</w:t>
      </w:r>
      <w:proofErr w:type="spellEnd"/>
      <w:r w:rsidRPr="00024755">
        <w:rPr>
          <w:rFonts w:ascii="Book Antiqua" w:hAnsi="Book Antiqua"/>
        </w:rPr>
        <w:t xml:space="preserve"> V, Meyer T, Newell-Price J, Poston G, Reed N, </w:t>
      </w:r>
      <w:r w:rsidRPr="00024755">
        <w:rPr>
          <w:rFonts w:ascii="Book Antiqua" w:hAnsi="Book Antiqua"/>
        </w:rPr>
        <w:lastRenderedPageBreak/>
        <w:t xml:space="preserve">Rockall A, Steward W, </w:t>
      </w:r>
      <w:proofErr w:type="spellStart"/>
      <w:r w:rsidRPr="00024755">
        <w:rPr>
          <w:rFonts w:ascii="Book Antiqua" w:hAnsi="Book Antiqua"/>
        </w:rPr>
        <w:t>Thakker</w:t>
      </w:r>
      <w:proofErr w:type="spellEnd"/>
      <w:r w:rsidRPr="00024755">
        <w:rPr>
          <w:rFonts w:ascii="Book Antiqua" w:hAnsi="Book Antiqua"/>
        </w:rPr>
        <w:t xml:space="preserve"> RV, </w:t>
      </w:r>
      <w:proofErr w:type="spellStart"/>
      <w:r w:rsidRPr="00024755">
        <w:rPr>
          <w:rFonts w:ascii="Book Antiqua" w:hAnsi="Book Antiqua"/>
        </w:rPr>
        <w:t>Toubanakis</w:t>
      </w:r>
      <w:proofErr w:type="spellEnd"/>
      <w:r w:rsidRPr="00024755">
        <w:rPr>
          <w:rFonts w:ascii="Book Antiqua" w:hAnsi="Book Antiqua"/>
        </w:rPr>
        <w:t xml:space="preserve"> C, Valle J, </w:t>
      </w:r>
      <w:proofErr w:type="spellStart"/>
      <w:r w:rsidRPr="00024755">
        <w:rPr>
          <w:rFonts w:ascii="Book Antiqua" w:hAnsi="Book Antiqua"/>
        </w:rPr>
        <w:t>Verbeke</w:t>
      </w:r>
      <w:proofErr w:type="spellEnd"/>
      <w:r w:rsidRPr="00024755">
        <w:rPr>
          <w:rFonts w:ascii="Book Antiqua" w:hAnsi="Book Antiqua"/>
        </w:rPr>
        <w:t xml:space="preserve"> C, Grossman AB; UK and Ireland Neuroendocrine Tumour Society. Guidelines for the management of </w:t>
      </w:r>
      <w:proofErr w:type="spellStart"/>
      <w:r w:rsidRPr="00024755">
        <w:rPr>
          <w:rFonts w:ascii="Book Antiqua" w:hAnsi="Book Antiqua"/>
        </w:rPr>
        <w:t>gastroenteropancreatic</w:t>
      </w:r>
      <w:proofErr w:type="spellEnd"/>
      <w:r w:rsidRPr="00024755">
        <w:rPr>
          <w:rFonts w:ascii="Book Antiqua" w:hAnsi="Book Antiqua"/>
        </w:rPr>
        <w:t xml:space="preserve"> neuroendocrine (including carcinoid) tumours (NETs). </w:t>
      </w:r>
      <w:r w:rsidRPr="00024755">
        <w:rPr>
          <w:rFonts w:ascii="Book Antiqua" w:hAnsi="Book Antiqua"/>
          <w:i/>
          <w:iCs/>
        </w:rPr>
        <w:t>Gut</w:t>
      </w:r>
      <w:r w:rsidRPr="00024755">
        <w:rPr>
          <w:rFonts w:ascii="Book Antiqua" w:hAnsi="Book Antiqua"/>
        </w:rPr>
        <w:t xml:space="preserve"> 2012; </w:t>
      </w:r>
      <w:r w:rsidRPr="00024755">
        <w:rPr>
          <w:rFonts w:ascii="Book Antiqua" w:hAnsi="Book Antiqua"/>
          <w:b/>
          <w:bCs/>
        </w:rPr>
        <w:t>61</w:t>
      </w:r>
      <w:r w:rsidRPr="00024755">
        <w:rPr>
          <w:rFonts w:ascii="Book Antiqua" w:hAnsi="Book Antiqua"/>
        </w:rPr>
        <w:t>: 6-32 [PMID: 22052063 DOI: 10.1136/gutjnl-2011-300831]</w:t>
      </w:r>
    </w:p>
    <w:p w14:paraId="07C1D95F" w14:textId="276042DF"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 xml:space="preserve">3 </w:t>
      </w:r>
      <w:r w:rsidRPr="00024755">
        <w:rPr>
          <w:rFonts w:ascii="Book Antiqua" w:hAnsi="Book Antiqua"/>
          <w:b/>
          <w:highlight w:val="yellow"/>
        </w:rPr>
        <w:t xml:space="preserve">World Health Organization. </w:t>
      </w:r>
      <w:r w:rsidRPr="00024755">
        <w:rPr>
          <w:rFonts w:ascii="Book Antiqua" w:hAnsi="Book Antiqua"/>
          <w:highlight w:val="yellow"/>
        </w:rPr>
        <w:t xml:space="preserve">Health topics: Diarrhoea. Available </w:t>
      </w:r>
      <w:r w:rsidR="006C1957" w:rsidRPr="00024755">
        <w:rPr>
          <w:rFonts w:ascii="Book Antiqua" w:eastAsia="宋体" w:hAnsi="Book Antiqua"/>
          <w:highlight w:val="yellow"/>
          <w:lang w:eastAsia="zh-CN"/>
        </w:rPr>
        <w:t>from</w:t>
      </w:r>
      <w:r w:rsidRPr="00024755">
        <w:rPr>
          <w:rFonts w:ascii="Book Antiqua" w:hAnsi="Book Antiqua"/>
          <w:highlight w:val="yellow"/>
        </w:rPr>
        <w:t>: https://www.who.int/topics/diarrhoea/en/</w:t>
      </w:r>
    </w:p>
    <w:p w14:paraId="32BCCC7B"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4 </w:t>
      </w:r>
      <w:proofErr w:type="spellStart"/>
      <w:r w:rsidRPr="00024755">
        <w:rPr>
          <w:rFonts w:ascii="Book Antiqua" w:hAnsi="Book Antiqua"/>
          <w:b/>
          <w:bCs/>
        </w:rPr>
        <w:t>Bossi</w:t>
      </w:r>
      <w:proofErr w:type="spellEnd"/>
      <w:r w:rsidRPr="00024755">
        <w:rPr>
          <w:rFonts w:ascii="Book Antiqua" w:hAnsi="Book Antiqua"/>
          <w:b/>
          <w:bCs/>
        </w:rPr>
        <w:t xml:space="preserve"> P</w:t>
      </w:r>
      <w:r w:rsidRPr="00024755">
        <w:rPr>
          <w:rFonts w:ascii="Book Antiqua" w:hAnsi="Book Antiqua"/>
        </w:rPr>
        <w:t xml:space="preserve">, </w:t>
      </w:r>
      <w:proofErr w:type="spellStart"/>
      <w:r w:rsidRPr="00024755">
        <w:rPr>
          <w:rFonts w:ascii="Book Antiqua" w:hAnsi="Book Antiqua"/>
        </w:rPr>
        <w:t>Antonuzzo</w:t>
      </w:r>
      <w:proofErr w:type="spellEnd"/>
      <w:r w:rsidRPr="00024755">
        <w:rPr>
          <w:rFonts w:ascii="Book Antiqua" w:hAnsi="Book Antiqua"/>
        </w:rPr>
        <w:t xml:space="preserve"> A, </w:t>
      </w:r>
      <w:proofErr w:type="spellStart"/>
      <w:r w:rsidRPr="00024755">
        <w:rPr>
          <w:rFonts w:ascii="Book Antiqua" w:hAnsi="Book Antiqua"/>
        </w:rPr>
        <w:t>Cherny</w:t>
      </w:r>
      <w:proofErr w:type="spellEnd"/>
      <w:r w:rsidRPr="00024755">
        <w:rPr>
          <w:rFonts w:ascii="Book Antiqua" w:hAnsi="Book Antiqua"/>
        </w:rPr>
        <w:t xml:space="preserve"> NI, Rosengarten O, </w:t>
      </w:r>
      <w:proofErr w:type="spellStart"/>
      <w:r w:rsidRPr="00024755">
        <w:rPr>
          <w:rFonts w:ascii="Book Antiqua" w:hAnsi="Book Antiqua"/>
        </w:rPr>
        <w:t>Pernot</w:t>
      </w:r>
      <w:proofErr w:type="spellEnd"/>
      <w:r w:rsidRPr="00024755">
        <w:rPr>
          <w:rFonts w:ascii="Book Antiqua" w:hAnsi="Book Antiqua"/>
        </w:rPr>
        <w:t xml:space="preserve"> S, </w:t>
      </w:r>
      <w:proofErr w:type="spellStart"/>
      <w:r w:rsidRPr="00024755">
        <w:rPr>
          <w:rFonts w:ascii="Book Antiqua" w:hAnsi="Book Antiqua"/>
        </w:rPr>
        <w:t>Trippa</w:t>
      </w:r>
      <w:proofErr w:type="spellEnd"/>
      <w:r w:rsidRPr="00024755">
        <w:rPr>
          <w:rFonts w:ascii="Book Antiqua" w:hAnsi="Book Antiqua"/>
        </w:rPr>
        <w:t xml:space="preserve"> F, Schuler U, </w:t>
      </w:r>
      <w:proofErr w:type="spellStart"/>
      <w:r w:rsidRPr="00024755">
        <w:rPr>
          <w:rFonts w:ascii="Book Antiqua" w:hAnsi="Book Antiqua"/>
        </w:rPr>
        <w:t>Snegovoy</w:t>
      </w:r>
      <w:proofErr w:type="spellEnd"/>
      <w:r w:rsidRPr="00024755">
        <w:rPr>
          <w:rFonts w:ascii="Book Antiqua" w:hAnsi="Book Antiqua"/>
        </w:rPr>
        <w:t xml:space="preserve"> A, Jordan K, </w:t>
      </w:r>
      <w:proofErr w:type="spellStart"/>
      <w:r w:rsidRPr="00024755">
        <w:rPr>
          <w:rFonts w:ascii="Book Antiqua" w:hAnsi="Book Antiqua"/>
        </w:rPr>
        <w:t>Ripamonti</w:t>
      </w:r>
      <w:proofErr w:type="spellEnd"/>
      <w:r w:rsidRPr="00024755">
        <w:rPr>
          <w:rFonts w:ascii="Book Antiqua" w:hAnsi="Book Antiqua"/>
        </w:rPr>
        <w:t xml:space="preserve"> CI; ESMO Guidelines Committee. Diarrhoea in adult cancer patients: ESMO Clinical Practice Guidelines. </w:t>
      </w:r>
      <w:r w:rsidRPr="00024755">
        <w:rPr>
          <w:rFonts w:ascii="Book Antiqua" w:hAnsi="Book Antiqua"/>
          <w:i/>
          <w:iCs/>
        </w:rPr>
        <w:t xml:space="preserve">Ann </w:t>
      </w:r>
      <w:proofErr w:type="spellStart"/>
      <w:r w:rsidRPr="00024755">
        <w:rPr>
          <w:rFonts w:ascii="Book Antiqua" w:hAnsi="Book Antiqua"/>
          <w:i/>
          <w:iCs/>
        </w:rPr>
        <w:t>Oncol</w:t>
      </w:r>
      <w:proofErr w:type="spellEnd"/>
      <w:r w:rsidRPr="00024755">
        <w:rPr>
          <w:rFonts w:ascii="Book Antiqua" w:hAnsi="Book Antiqua"/>
        </w:rPr>
        <w:t xml:space="preserve"> 2018; </w:t>
      </w:r>
      <w:r w:rsidRPr="00024755">
        <w:rPr>
          <w:rFonts w:ascii="Book Antiqua" w:hAnsi="Book Antiqua"/>
          <w:b/>
          <w:bCs/>
        </w:rPr>
        <w:t>29</w:t>
      </w:r>
      <w:r w:rsidRPr="00024755">
        <w:rPr>
          <w:rFonts w:ascii="Book Antiqua" w:hAnsi="Book Antiqua"/>
        </w:rPr>
        <w:t>: iv126-iv142 [PMID: 29931177 DOI: 10.1093/</w:t>
      </w:r>
      <w:proofErr w:type="spellStart"/>
      <w:r w:rsidRPr="00024755">
        <w:rPr>
          <w:rFonts w:ascii="Book Antiqua" w:hAnsi="Book Antiqua"/>
        </w:rPr>
        <w:t>annonc</w:t>
      </w:r>
      <w:proofErr w:type="spellEnd"/>
      <w:r w:rsidRPr="00024755">
        <w:rPr>
          <w:rFonts w:ascii="Book Antiqua" w:hAnsi="Book Antiqua"/>
        </w:rPr>
        <w:t>/mdy145]</w:t>
      </w:r>
    </w:p>
    <w:p w14:paraId="0FFD62A7"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5 </w:t>
      </w:r>
      <w:proofErr w:type="spellStart"/>
      <w:r w:rsidRPr="00024755">
        <w:rPr>
          <w:rFonts w:ascii="Book Antiqua" w:hAnsi="Book Antiqua"/>
          <w:b/>
          <w:bCs/>
        </w:rPr>
        <w:t>Verhaar</w:t>
      </w:r>
      <w:proofErr w:type="spellEnd"/>
      <w:r w:rsidRPr="00024755">
        <w:rPr>
          <w:rFonts w:ascii="Book Antiqua" w:hAnsi="Book Antiqua"/>
          <w:b/>
          <w:bCs/>
        </w:rPr>
        <w:t xml:space="preserve"> S</w:t>
      </w:r>
      <w:r w:rsidRPr="00024755">
        <w:rPr>
          <w:rFonts w:ascii="Book Antiqua" w:hAnsi="Book Antiqua"/>
        </w:rPr>
        <w:t xml:space="preserve">, </w:t>
      </w:r>
      <w:proofErr w:type="spellStart"/>
      <w:r w:rsidRPr="00024755">
        <w:rPr>
          <w:rFonts w:ascii="Book Antiqua" w:hAnsi="Book Antiqua"/>
        </w:rPr>
        <w:t>Vissers</w:t>
      </w:r>
      <w:proofErr w:type="spellEnd"/>
      <w:r w:rsidRPr="00024755">
        <w:rPr>
          <w:rFonts w:ascii="Book Antiqua" w:hAnsi="Book Antiqua"/>
        </w:rPr>
        <w:t xml:space="preserve"> PA, Maas H, van de Poll-</w:t>
      </w:r>
      <w:proofErr w:type="spellStart"/>
      <w:r w:rsidRPr="00024755">
        <w:rPr>
          <w:rFonts w:ascii="Book Antiqua" w:hAnsi="Book Antiqua"/>
        </w:rPr>
        <w:t>Franse</w:t>
      </w:r>
      <w:proofErr w:type="spellEnd"/>
      <w:r w:rsidRPr="00024755">
        <w:rPr>
          <w:rFonts w:ascii="Book Antiqua" w:hAnsi="Book Antiqua"/>
        </w:rPr>
        <w:t xml:space="preserve"> LV, van </w:t>
      </w:r>
      <w:proofErr w:type="spellStart"/>
      <w:r w:rsidRPr="00024755">
        <w:rPr>
          <w:rFonts w:ascii="Book Antiqua" w:hAnsi="Book Antiqua"/>
        </w:rPr>
        <w:t>Erning</w:t>
      </w:r>
      <w:proofErr w:type="spellEnd"/>
      <w:r w:rsidRPr="00024755">
        <w:rPr>
          <w:rFonts w:ascii="Book Antiqua" w:hAnsi="Book Antiqua"/>
        </w:rPr>
        <w:t xml:space="preserve"> FN, </w:t>
      </w:r>
      <w:proofErr w:type="spellStart"/>
      <w:r w:rsidRPr="00024755">
        <w:rPr>
          <w:rFonts w:ascii="Book Antiqua" w:hAnsi="Book Antiqua"/>
        </w:rPr>
        <w:t>Mols</w:t>
      </w:r>
      <w:proofErr w:type="spellEnd"/>
      <w:r w:rsidRPr="00024755">
        <w:rPr>
          <w:rFonts w:ascii="Book Antiqua" w:hAnsi="Book Antiqua"/>
        </w:rPr>
        <w:t xml:space="preserve"> F. Treatment-related differences in health related quality of life and disease specific symptoms among colon cancer survivors: results from the population-based PROFILES registry. </w:t>
      </w:r>
      <w:proofErr w:type="spellStart"/>
      <w:r w:rsidRPr="00024755">
        <w:rPr>
          <w:rFonts w:ascii="Book Antiqua" w:hAnsi="Book Antiqua"/>
          <w:i/>
          <w:iCs/>
        </w:rPr>
        <w:t>Eur</w:t>
      </w:r>
      <w:proofErr w:type="spellEnd"/>
      <w:r w:rsidRPr="00024755">
        <w:rPr>
          <w:rFonts w:ascii="Book Antiqua" w:hAnsi="Book Antiqua"/>
          <w:i/>
          <w:iCs/>
        </w:rPr>
        <w:t xml:space="preserve"> J Cancer</w:t>
      </w:r>
      <w:r w:rsidRPr="00024755">
        <w:rPr>
          <w:rFonts w:ascii="Book Antiqua" w:hAnsi="Book Antiqua"/>
        </w:rPr>
        <w:t xml:space="preserve"> 2015; </w:t>
      </w:r>
      <w:r w:rsidRPr="00024755">
        <w:rPr>
          <w:rFonts w:ascii="Book Antiqua" w:hAnsi="Book Antiqua"/>
          <w:b/>
          <w:bCs/>
        </w:rPr>
        <w:t>51</w:t>
      </w:r>
      <w:r w:rsidRPr="00024755">
        <w:rPr>
          <w:rFonts w:ascii="Book Antiqua" w:hAnsi="Book Antiqua"/>
        </w:rPr>
        <w:t>: 1263-1273 [PMID: 25953068 DOI: 10.1016/j.ejca.2015.04.004]</w:t>
      </w:r>
    </w:p>
    <w:p w14:paraId="06BE5D97" w14:textId="3B402B5A"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rPr>
        <w:t xml:space="preserve">6 </w:t>
      </w:r>
      <w:proofErr w:type="spellStart"/>
      <w:r w:rsidRPr="00024755">
        <w:rPr>
          <w:rFonts w:ascii="Book Antiqua" w:hAnsi="Book Antiqua"/>
          <w:b/>
          <w:bCs/>
        </w:rPr>
        <w:t>Lamarca</w:t>
      </w:r>
      <w:proofErr w:type="spellEnd"/>
      <w:r w:rsidRPr="00024755">
        <w:rPr>
          <w:rFonts w:ascii="Book Antiqua" w:hAnsi="Book Antiqua"/>
          <w:b/>
          <w:bCs/>
        </w:rPr>
        <w:t xml:space="preserve"> A,</w:t>
      </w:r>
      <w:r w:rsidR="00C324B2" w:rsidRPr="00024755">
        <w:rPr>
          <w:rFonts w:ascii="Book Antiqua" w:hAnsi="Book Antiqua"/>
        </w:rPr>
        <w:t xml:space="preserve"> </w:t>
      </w:r>
      <w:r w:rsidRPr="00024755">
        <w:rPr>
          <w:rFonts w:ascii="Book Antiqua" w:hAnsi="Book Antiqua"/>
        </w:rPr>
        <w:t xml:space="preserve">McCallum L, Nuttall C, </w:t>
      </w:r>
      <w:proofErr w:type="spellStart"/>
      <w:r w:rsidRPr="00024755">
        <w:rPr>
          <w:rFonts w:ascii="Book Antiqua" w:hAnsi="Book Antiqua"/>
        </w:rPr>
        <w:t>Barriuso</w:t>
      </w:r>
      <w:proofErr w:type="spellEnd"/>
      <w:r w:rsidRPr="00024755">
        <w:rPr>
          <w:rFonts w:ascii="Book Antiqua" w:hAnsi="Book Antiqua"/>
        </w:rPr>
        <w:t xml:space="preserve"> J, </w:t>
      </w:r>
      <w:proofErr w:type="spellStart"/>
      <w:r w:rsidRPr="00024755">
        <w:rPr>
          <w:rFonts w:ascii="Book Antiqua" w:hAnsi="Book Antiqua"/>
        </w:rPr>
        <w:t>Backen</w:t>
      </w:r>
      <w:proofErr w:type="spellEnd"/>
      <w:r w:rsidRPr="00024755">
        <w:rPr>
          <w:rFonts w:ascii="Book Antiqua" w:hAnsi="Book Antiqua"/>
        </w:rPr>
        <w:t xml:space="preserve"> A, </w:t>
      </w:r>
      <w:proofErr w:type="spellStart"/>
      <w:r w:rsidRPr="00024755">
        <w:rPr>
          <w:rFonts w:ascii="Book Antiqua" w:hAnsi="Book Antiqua"/>
        </w:rPr>
        <w:t>Frizziero</w:t>
      </w:r>
      <w:proofErr w:type="spellEnd"/>
      <w:r w:rsidRPr="00024755">
        <w:rPr>
          <w:rFonts w:ascii="Book Antiqua" w:hAnsi="Book Antiqua"/>
        </w:rPr>
        <w:t xml:space="preserve"> M, Leon R, </w:t>
      </w:r>
      <w:proofErr w:type="spellStart"/>
      <w:r w:rsidRPr="00024755">
        <w:rPr>
          <w:rFonts w:ascii="Book Antiqua" w:hAnsi="Book Antiqua"/>
        </w:rPr>
        <w:t>Mansoor</w:t>
      </w:r>
      <w:proofErr w:type="spellEnd"/>
      <w:r w:rsidRPr="00024755">
        <w:rPr>
          <w:rFonts w:ascii="Book Antiqua" w:hAnsi="Book Antiqua"/>
        </w:rPr>
        <w:t xml:space="preserve"> W, McNamara MG, </w:t>
      </w:r>
      <w:proofErr w:type="spellStart"/>
      <w:r w:rsidRPr="00024755">
        <w:rPr>
          <w:rFonts w:ascii="Book Antiqua" w:hAnsi="Book Antiqua"/>
        </w:rPr>
        <w:t>Hubner</w:t>
      </w:r>
      <w:proofErr w:type="spellEnd"/>
      <w:r w:rsidRPr="00024755">
        <w:rPr>
          <w:rFonts w:ascii="Book Antiqua" w:hAnsi="Book Antiqua"/>
        </w:rPr>
        <w:t xml:space="preserve"> RA, Valle JW. </w:t>
      </w:r>
      <w:bookmarkStart w:id="11" w:name="OLE_LINK14"/>
      <w:r w:rsidRPr="00024755">
        <w:rPr>
          <w:rFonts w:ascii="Book Antiqua" w:hAnsi="Book Antiqua"/>
        </w:rPr>
        <w:t xml:space="preserve">Somatostatin analogue-induced pancreatic exocrine insufficiency in patients with neuroendocrine </w:t>
      </w:r>
      <w:proofErr w:type="spellStart"/>
      <w:r w:rsidRPr="00024755">
        <w:rPr>
          <w:rFonts w:ascii="Book Antiqua" w:hAnsi="Book Antiqua"/>
        </w:rPr>
        <w:t>tumors</w:t>
      </w:r>
      <w:proofErr w:type="spellEnd"/>
      <w:r w:rsidRPr="00024755">
        <w:rPr>
          <w:rFonts w:ascii="Book Antiqua" w:hAnsi="Book Antiqua"/>
        </w:rPr>
        <w:t>: results of a prospective observational study</w:t>
      </w:r>
      <w:bookmarkEnd w:id="11"/>
      <w:r w:rsidRPr="00024755">
        <w:rPr>
          <w:rFonts w:ascii="Book Antiqua" w:hAnsi="Book Antiqua"/>
        </w:rPr>
        <w:t xml:space="preserve">. </w:t>
      </w:r>
      <w:r w:rsidRPr="00024755">
        <w:rPr>
          <w:rFonts w:ascii="Book Antiqua" w:hAnsi="Book Antiqua"/>
          <w:i/>
        </w:rPr>
        <w:t>Expert Rev</w:t>
      </w:r>
      <w:r w:rsidR="00606652">
        <w:rPr>
          <w:rFonts w:ascii="Book Antiqua" w:hAnsi="Book Antiqua"/>
          <w:i/>
        </w:rPr>
        <w:t xml:space="preserve"> </w:t>
      </w:r>
      <w:proofErr w:type="spellStart"/>
      <w:r w:rsidR="008C7B83" w:rsidRPr="00024755">
        <w:rPr>
          <w:rFonts w:ascii="Book Antiqua" w:hAnsi="Book Antiqua"/>
          <w:i/>
        </w:rPr>
        <w:t>Gastroenterol</w:t>
      </w:r>
      <w:proofErr w:type="spellEnd"/>
      <w:r w:rsidR="00606652">
        <w:rPr>
          <w:rFonts w:ascii="Book Antiqua" w:hAnsi="Book Antiqua"/>
          <w:i/>
        </w:rPr>
        <w:t xml:space="preserve"> </w:t>
      </w:r>
      <w:proofErr w:type="spellStart"/>
      <w:r w:rsidR="008C7B83" w:rsidRPr="00024755">
        <w:rPr>
          <w:rFonts w:ascii="Book Antiqua" w:hAnsi="Book Antiqua"/>
          <w:i/>
        </w:rPr>
        <w:t>Hepatol</w:t>
      </w:r>
      <w:proofErr w:type="spellEnd"/>
      <w:r w:rsidR="00606652">
        <w:rPr>
          <w:rFonts w:ascii="Book Antiqua" w:hAnsi="Book Antiqua"/>
          <w:i/>
        </w:rPr>
        <w:t xml:space="preserve"> </w:t>
      </w:r>
      <w:r w:rsidRPr="00024755">
        <w:rPr>
          <w:rFonts w:ascii="Book Antiqua" w:hAnsi="Book Antiqua"/>
        </w:rPr>
        <w:t>2018;</w:t>
      </w:r>
      <w:r w:rsidR="008C7B83" w:rsidRPr="00024755">
        <w:rPr>
          <w:rFonts w:ascii="Book Antiqua" w:eastAsia="宋体" w:hAnsi="Book Antiqua"/>
          <w:lang w:eastAsia="zh-CN"/>
        </w:rPr>
        <w:t xml:space="preserve"> </w:t>
      </w:r>
      <w:r w:rsidR="008C7B83" w:rsidRPr="00024755">
        <w:rPr>
          <w:rFonts w:ascii="Book Antiqua" w:hAnsi="Book Antiqua"/>
          <w:b/>
        </w:rPr>
        <w:t>12</w:t>
      </w:r>
      <w:r w:rsidRPr="00024755">
        <w:rPr>
          <w:rFonts w:ascii="Book Antiqua" w:hAnsi="Book Antiqua"/>
        </w:rPr>
        <w:t>:</w:t>
      </w:r>
      <w:r w:rsidR="008C7B83" w:rsidRPr="00024755">
        <w:rPr>
          <w:rFonts w:ascii="Book Antiqua" w:eastAsia="宋体" w:hAnsi="Book Antiqua"/>
          <w:lang w:eastAsia="zh-CN"/>
        </w:rPr>
        <w:t xml:space="preserve"> </w:t>
      </w:r>
      <w:r w:rsidRPr="00024755">
        <w:rPr>
          <w:rFonts w:ascii="Book Antiqua" w:hAnsi="Book Antiqua"/>
        </w:rPr>
        <w:t>723-731</w:t>
      </w:r>
      <w:r w:rsidR="00986F9F" w:rsidRPr="00024755">
        <w:rPr>
          <w:rFonts w:ascii="Book Antiqua" w:eastAsia="宋体" w:hAnsi="Book Antiqua"/>
          <w:lang w:eastAsia="zh-CN"/>
        </w:rPr>
        <w:t xml:space="preserve"> [DOI:</w:t>
      </w:r>
      <w:r w:rsidR="00986F9F" w:rsidRPr="00024755">
        <w:rPr>
          <w:rFonts w:ascii="Book Antiqua" w:hAnsi="Book Antiqua"/>
        </w:rPr>
        <w:t xml:space="preserve"> </w:t>
      </w:r>
      <w:r w:rsidR="00986F9F" w:rsidRPr="00024755">
        <w:rPr>
          <w:rFonts w:ascii="Book Antiqua" w:eastAsia="宋体" w:hAnsi="Book Antiqua"/>
          <w:lang w:eastAsia="zh-CN"/>
        </w:rPr>
        <w:t>10.1080/17474124.2018.1489232]</w:t>
      </w:r>
    </w:p>
    <w:p w14:paraId="501910D1"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7 </w:t>
      </w:r>
      <w:r w:rsidRPr="00024755">
        <w:rPr>
          <w:rFonts w:ascii="Book Antiqua" w:hAnsi="Book Antiqua"/>
          <w:b/>
          <w:bCs/>
        </w:rPr>
        <w:t>Beaumont JL</w:t>
      </w:r>
      <w:r w:rsidRPr="00024755">
        <w:rPr>
          <w:rFonts w:ascii="Book Antiqua" w:hAnsi="Book Antiqua"/>
        </w:rPr>
        <w:t xml:space="preserve">, </w:t>
      </w:r>
      <w:proofErr w:type="spellStart"/>
      <w:r w:rsidRPr="00024755">
        <w:rPr>
          <w:rFonts w:ascii="Book Antiqua" w:hAnsi="Book Antiqua"/>
        </w:rPr>
        <w:t>Cella</w:t>
      </w:r>
      <w:proofErr w:type="spellEnd"/>
      <w:r w:rsidRPr="00024755">
        <w:rPr>
          <w:rFonts w:ascii="Book Antiqua" w:hAnsi="Book Antiqua"/>
        </w:rPr>
        <w:t xml:space="preserve"> D, Phan AT, Choi S, Liu Z, Yao JC. Comparison of health-related quality of life in patients with neuroendocrine </w:t>
      </w:r>
      <w:proofErr w:type="spellStart"/>
      <w:r w:rsidRPr="00024755">
        <w:rPr>
          <w:rFonts w:ascii="Book Antiqua" w:hAnsi="Book Antiqua"/>
        </w:rPr>
        <w:t>tumors</w:t>
      </w:r>
      <w:proofErr w:type="spellEnd"/>
      <w:r w:rsidRPr="00024755">
        <w:rPr>
          <w:rFonts w:ascii="Book Antiqua" w:hAnsi="Book Antiqua"/>
        </w:rPr>
        <w:t xml:space="preserve"> with quality of life in the general US population. </w:t>
      </w:r>
      <w:r w:rsidRPr="00024755">
        <w:rPr>
          <w:rFonts w:ascii="Book Antiqua" w:hAnsi="Book Antiqua"/>
          <w:i/>
          <w:iCs/>
        </w:rPr>
        <w:t>Pancreas</w:t>
      </w:r>
      <w:r w:rsidRPr="00024755">
        <w:rPr>
          <w:rFonts w:ascii="Book Antiqua" w:hAnsi="Book Antiqua"/>
        </w:rPr>
        <w:t xml:space="preserve"> 2012; </w:t>
      </w:r>
      <w:r w:rsidRPr="00024755">
        <w:rPr>
          <w:rFonts w:ascii="Book Antiqua" w:hAnsi="Book Antiqua"/>
          <w:b/>
          <w:bCs/>
        </w:rPr>
        <w:t>41</w:t>
      </w:r>
      <w:r w:rsidRPr="00024755">
        <w:rPr>
          <w:rFonts w:ascii="Book Antiqua" w:hAnsi="Book Antiqua"/>
        </w:rPr>
        <w:t>: 461-466 [PMID: 22422138 DOI: 10.1097/MPA.0b013e3182328045]</w:t>
      </w:r>
    </w:p>
    <w:p w14:paraId="6CA70D25"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8 </w:t>
      </w:r>
      <w:r w:rsidRPr="00024755">
        <w:rPr>
          <w:rFonts w:ascii="Book Antiqua" w:hAnsi="Book Antiqua"/>
          <w:b/>
          <w:bCs/>
        </w:rPr>
        <w:t>Clement DS</w:t>
      </w:r>
      <w:r w:rsidRPr="00024755">
        <w:rPr>
          <w:rFonts w:ascii="Book Antiqua" w:hAnsi="Book Antiqua"/>
        </w:rPr>
        <w:t xml:space="preserve">, </w:t>
      </w:r>
      <w:proofErr w:type="spellStart"/>
      <w:r w:rsidRPr="00024755">
        <w:rPr>
          <w:rFonts w:ascii="Book Antiqua" w:hAnsi="Book Antiqua"/>
        </w:rPr>
        <w:t>Tesselaar</w:t>
      </w:r>
      <w:proofErr w:type="spellEnd"/>
      <w:r w:rsidRPr="00024755">
        <w:rPr>
          <w:rFonts w:ascii="Book Antiqua" w:hAnsi="Book Antiqua"/>
        </w:rPr>
        <w:t xml:space="preserve"> ME, van </w:t>
      </w:r>
      <w:proofErr w:type="spellStart"/>
      <w:r w:rsidRPr="00024755">
        <w:rPr>
          <w:rFonts w:ascii="Book Antiqua" w:hAnsi="Book Antiqua"/>
        </w:rPr>
        <w:t>Leerdam</w:t>
      </w:r>
      <w:proofErr w:type="spellEnd"/>
      <w:r w:rsidRPr="00024755">
        <w:rPr>
          <w:rFonts w:ascii="Book Antiqua" w:hAnsi="Book Antiqua"/>
        </w:rPr>
        <w:t xml:space="preserve"> ME, </w:t>
      </w:r>
      <w:proofErr w:type="spellStart"/>
      <w:r w:rsidRPr="00024755">
        <w:rPr>
          <w:rFonts w:ascii="Book Antiqua" w:hAnsi="Book Antiqua"/>
        </w:rPr>
        <w:t>Srirajaskanthan</w:t>
      </w:r>
      <w:proofErr w:type="spellEnd"/>
      <w:r w:rsidRPr="00024755">
        <w:rPr>
          <w:rFonts w:ascii="Book Antiqua" w:hAnsi="Book Antiqua"/>
        </w:rPr>
        <w:t xml:space="preserve"> R, </w:t>
      </w:r>
      <w:proofErr w:type="spellStart"/>
      <w:proofErr w:type="gramStart"/>
      <w:r w:rsidRPr="00024755">
        <w:rPr>
          <w:rFonts w:ascii="Book Antiqua" w:hAnsi="Book Antiqua"/>
        </w:rPr>
        <w:t>Ramage</w:t>
      </w:r>
      <w:proofErr w:type="spellEnd"/>
      <w:proofErr w:type="gramEnd"/>
      <w:r w:rsidRPr="00024755">
        <w:rPr>
          <w:rFonts w:ascii="Book Antiqua" w:hAnsi="Book Antiqua"/>
        </w:rPr>
        <w:t xml:space="preserve"> JK. Nutritional and vitamin status in patients with neuroendocrine neoplasms. </w:t>
      </w:r>
      <w:r w:rsidRPr="00024755">
        <w:rPr>
          <w:rFonts w:ascii="Book Antiqua" w:hAnsi="Book Antiqua"/>
          <w:i/>
          <w:iCs/>
        </w:rPr>
        <w:t xml:space="preserve">World J </w:t>
      </w:r>
      <w:proofErr w:type="spellStart"/>
      <w:r w:rsidRPr="00024755">
        <w:rPr>
          <w:rFonts w:ascii="Book Antiqua" w:hAnsi="Book Antiqua"/>
          <w:i/>
          <w:iCs/>
        </w:rPr>
        <w:t>Gastroenterol</w:t>
      </w:r>
      <w:proofErr w:type="spellEnd"/>
      <w:r w:rsidRPr="00024755">
        <w:rPr>
          <w:rFonts w:ascii="Book Antiqua" w:hAnsi="Book Antiqua"/>
        </w:rPr>
        <w:t xml:space="preserve"> 2019; </w:t>
      </w:r>
      <w:r w:rsidRPr="00024755">
        <w:rPr>
          <w:rFonts w:ascii="Book Antiqua" w:hAnsi="Book Antiqua"/>
          <w:b/>
          <w:bCs/>
        </w:rPr>
        <w:t>25</w:t>
      </w:r>
      <w:r w:rsidRPr="00024755">
        <w:rPr>
          <w:rFonts w:ascii="Book Antiqua" w:hAnsi="Book Antiqua"/>
        </w:rPr>
        <w:t>: 1171-1184 [PMID: 30886501 DOI: 10.3748/wjg.v25.i10.1171]</w:t>
      </w:r>
    </w:p>
    <w:p w14:paraId="5FB041DF"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lastRenderedPageBreak/>
        <w:t xml:space="preserve">9 </w:t>
      </w:r>
      <w:r w:rsidRPr="00024755">
        <w:rPr>
          <w:rFonts w:ascii="Book Antiqua" w:hAnsi="Book Antiqua"/>
          <w:b/>
          <w:bCs/>
        </w:rPr>
        <w:t>Kamp K</w:t>
      </w:r>
      <w:r w:rsidRPr="00024755">
        <w:rPr>
          <w:rFonts w:ascii="Book Antiqua" w:hAnsi="Book Antiqua"/>
        </w:rPr>
        <w:t xml:space="preserve">, </w:t>
      </w:r>
      <w:proofErr w:type="spellStart"/>
      <w:r w:rsidRPr="00024755">
        <w:rPr>
          <w:rFonts w:ascii="Book Antiqua" w:hAnsi="Book Antiqua"/>
        </w:rPr>
        <w:t>Damhuis</w:t>
      </w:r>
      <w:proofErr w:type="spellEnd"/>
      <w:r w:rsidRPr="00024755">
        <w:rPr>
          <w:rFonts w:ascii="Book Antiqua" w:hAnsi="Book Antiqua"/>
        </w:rPr>
        <w:t xml:space="preserve"> RA, </w:t>
      </w:r>
      <w:proofErr w:type="spellStart"/>
      <w:r w:rsidRPr="00024755">
        <w:rPr>
          <w:rFonts w:ascii="Book Antiqua" w:hAnsi="Book Antiqua"/>
        </w:rPr>
        <w:t>Feelders</w:t>
      </w:r>
      <w:proofErr w:type="spellEnd"/>
      <w:r w:rsidRPr="00024755">
        <w:rPr>
          <w:rFonts w:ascii="Book Antiqua" w:hAnsi="Book Antiqua"/>
        </w:rPr>
        <w:t xml:space="preserve"> RA, de Herder WW. Occurrence of second primary malignancies in patients with neuroendocrine </w:t>
      </w:r>
      <w:proofErr w:type="spellStart"/>
      <w:r w:rsidRPr="00024755">
        <w:rPr>
          <w:rFonts w:ascii="Book Antiqua" w:hAnsi="Book Antiqua"/>
        </w:rPr>
        <w:t>tumors</w:t>
      </w:r>
      <w:proofErr w:type="spellEnd"/>
      <w:r w:rsidRPr="00024755">
        <w:rPr>
          <w:rFonts w:ascii="Book Antiqua" w:hAnsi="Book Antiqua"/>
        </w:rPr>
        <w:t xml:space="preserve"> of the digestive tract and pancreas. </w:t>
      </w:r>
      <w:proofErr w:type="spellStart"/>
      <w:r w:rsidRPr="00024755">
        <w:rPr>
          <w:rFonts w:ascii="Book Antiqua" w:hAnsi="Book Antiqua"/>
          <w:i/>
          <w:iCs/>
        </w:rPr>
        <w:t>Endocr</w:t>
      </w:r>
      <w:proofErr w:type="spellEnd"/>
      <w:r w:rsidRPr="00024755">
        <w:rPr>
          <w:rFonts w:ascii="Book Antiqua" w:hAnsi="Book Antiqua"/>
          <w:i/>
          <w:iCs/>
        </w:rPr>
        <w:t xml:space="preserve"> </w:t>
      </w:r>
      <w:proofErr w:type="spellStart"/>
      <w:r w:rsidRPr="00024755">
        <w:rPr>
          <w:rFonts w:ascii="Book Antiqua" w:hAnsi="Book Antiqua"/>
          <w:i/>
          <w:iCs/>
        </w:rPr>
        <w:t>Relat</w:t>
      </w:r>
      <w:proofErr w:type="spellEnd"/>
      <w:r w:rsidRPr="00024755">
        <w:rPr>
          <w:rFonts w:ascii="Book Antiqua" w:hAnsi="Book Antiqua"/>
          <w:i/>
          <w:iCs/>
        </w:rPr>
        <w:t xml:space="preserve"> Cancer</w:t>
      </w:r>
      <w:r w:rsidRPr="00024755">
        <w:rPr>
          <w:rFonts w:ascii="Book Antiqua" w:hAnsi="Book Antiqua"/>
        </w:rPr>
        <w:t xml:space="preserve"> 2012; </w:t>
      </w:r>
      <w:r w:rsidRPr="00024755">
        <w:rPr>
          <w:rFonts w:ascii="Book Antiqua" w:hAnsi="Book Antiqua"/>
          <w:b/>
          <w:bCs/>
        </w:rPr>
        <w:t>19</w:t>
      </w:r>
      <w:r w:rsidRPr="00024755">
        <w:rPr>
          <w:rFonts w:ascii="Book Antiqua" w:hAnsi="Book Antiqua"/>
        </w:rPr>
        <w:t>: 95-99 [PMID: 22194442 DOI: 10.1530/ERC-11-0315]</w:t>
      </w:r>
    </w:p>
    <w:p w14:paraId="07DBE48D"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10 </w:t>
      </w:r>
      <w:r w:rsidRPr="00024755">
        <w:rPr>
          <w:rFonts w:ascii="Book Antiqua" w:hAnsi="Book Antiqua"/>
          <w:b/>
          <w:bCs/>
        </w:rPr>
        <w:t>Hassan MM</w:t>
      </w:r>
      <w:r w:rsidRPr="00024755">
        <w:rPr>
          <w:rFonts w:ascii="Book Antiqua" w:hAnsi="Book Antiqua"/>
        </w:rPr>
        <w:t xml:space="preserve">, Phan A, Li D, </w:t>
      </w:r>
      <w:proofErr w:type="spellStart"/>
      <w:r w:rsidRPr="00024755">
        <w:rPr>
          <w:rFonts w:ascii="Book Antiqua" w:hAnsi="Book Antiqua"/>
        </w:rPr>
        <w:t>Dagohoy</w:t>
      </w:r>
      <w:proofErr w:type="spellEnd"/>
      <w:r w:rsidRPr="00024755">
        <w:rPr>
          <w:rFonts w:ascii="Book Antiqua" w:hAnsi="Book Antiqua"/>
        </w:rPr>
        <w:t xml:space="preserve"> CG, Leary C, Yao JC. Family history of cancer and associated risk of developing neuroendocrine </w:t>
      </w:r>
      <w:proofErr w:type="spellStart"/>
      <w:r w:rsidRPr="00024755">
        <w:rPr>
          <w:rFonts w:ascii="Book Antiqua" w:hAnsi="Book Antiqua"/>
        </w:rPr>
        <w:t>tumors</w:t>
      </w:r>
      <w:proofErr w:type="spellEnd"/>
      <w:r w:rsidRPr="00024755">
        <w:rPr>
          <w:rFonts w:ascii="Book Antiqua" w:hAnsi="Book Antiqua"/>
        </w:rPr>
        <w:t xml:space="preserve">: a case-control study. </w:t>
      </w:r>
      <w:r w:rsidRPr="00024755">
        <w:rPr>
          <w:rFonts w:ascii="Book Antiqua" w:hAnsi="Book Antiqua"/>
          <w:i/>
          <w:iCs/>
        </w:rPr>
        <w:t xml:space="preserve">Cancer </w:t>
      </w:r>
      <w:proofErr w:type="spellStart"/>
      <w:r w:rsidRPr="00024755">
        <w:rPr>
          <w:rFonts w:ascii="Book Antiqua" w:hAnsi="Book Antiqua"/>
          <w:i/>
          <w:iCs/>
        </w:rPr>
        <w:t>Epidemiol</w:t>
      </w:r>
      <w:proofErr w:type="spellEnd"/>
      <w:r w:rsidRPr="00024755">
        <w:rPr>
          <w:rFonts w:ascii="Book Antiqua" w:hAnsi="Book Antiqua"/>
          <w:i/>
          <w:iCs/>
        </w:rPr>
        <w:t xml:space="preserve"> Biomarkers </w:t>
      </w:r>
      <w:proofErr w:type="spellStart"/>
      <w:r w:rsidRPr="00024755">
        <w:rPr>
          <w:rFonts w:ascii="Book Antiqua" w:hAnsi="Book Antiqua"/>
          <w:i/>
          <w:iCs/>
        </w:rPr>
        <w:t>Prev</w:t>
      </w:r>
      <w:proofErr w:type="spellEnd"/>
      <w:r w:rsidRPr="00024755">
        <w:rPr>
          <w:rFonts w:ascii="Book Antiqua" w:hAnsi="Book Antiqua"/>
        </w:rPr>
        <w:t xml:space="preserve"> 2008; </w:t>
      </w:r>
      <w:r w:rsidRPr="00024755">
        <w:rPr>
          <w:rFonts w:ascii="Book Antiqua" w:hAnsi="Book Antiqua"/>
          <w:b/>
          <w:bCs/>
        </w:rPr>
        <w:t>17</w:t>
      </w:r>
      <w:r w:rsidRPr="00024755">
        <w:rPr>
          <w:rFonts w:ascii="Book Antiqua" w:hAnsi="Book Antiqua"/>
        </w:rPr>
        <w:t>: 959-965 [PMID: 18398037 DOI: 10.1158/1055-9965.EPI-07-0750]</w:t>
      </w:r>
    </w:p>
    <w:p w14:paraId="19DBB537"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11 </w:t>
      </w:r>
      <w:r w:rsidRPr="00024755">
        <w:rPr>
          <w:rFonts w:ascii="Book Antiqua" w:hAnsi="Book Antiqua"/>
          <w:b/>
          <w:bCs/>
        </w:rPr>
        <w:t>Winn JN</w:t>
      </w:r>
      <w:r w:rsidRPr="00024755">
        <w:rPr>
          <w:rFonts w:ascii="Book Antiqua" w:hAnsi="Book Antiqua"/>
        </w:rPr>
        <w:t xml:space="preserve">, </w:t>
      </w:r>
      <w:proofErr w:type="spellStart"/>
      <w:r w:rsidRPr="00024755">
        <w:rPr>
          <w:rFonts w:ascii="Book Antiqua" w:hAnsi="Book Antiqua"/>
        </w:rPr>
        <w:t>Sathyamurthy</w:t>
      </w:r>
      <w:proofErr w:type="spellEnd"/>
      <w:r w:rsidRPr="00024755">
        <w:rPr>
          <w:rFonts w:ascii="Book Antiqua" w:hAnsi="Book Antiqua"/>
        </w:rPr>
        <w:t xml:space="preserve"> A, </w:t>
      </w:r>
      <w:proofErr w:type="spellStart"/>
      <w:r w:rsidRPr="00024755">
        <w:rPr>
          <w:rFonts w:ascii="Book Antiqua" w:hAnsi="Book Antiqua"/>
        </w:rPr>
        <w:t>Kneib</w:t>
      </w:r>
      <w:proofErr w:type="spellEnd"/>
      <w:r w:rsidRPr="00024755">
        <w:rPr>
          <w:rFonts w:ascii="Book Antiqua" w:hAnsi="Book Antiqua"/>
        </w:rPr>
        <w:t xml:space="preserve"> JL, </w:t>
      </w:r>
      <w:proofErr w:type="spellStart"/>
      <w:r w:rsidRPr="00024755">
        <w:rPr>
          <w:rFonts w:ascii="Book Antiqua" w:hAnsi="Book Antiqua"/>
        </w:rPr>
        <w:t>Ibdah</w:t>
      </w:r>
      <w:proofErr w:type="spellEnd"/>
      <w:r w:rsidRPr="00024755">
        <w:rPr>
          <w:rFonts w:ascii="Book Antiqua" w:hAnsi="Book Antiqua"/>
        </w:rPr>
        <w:t xml:space="preserve"> JA, </w:t>
      </w:r>
      <w:proofErr w:type="spellStart"/>
      <w:r w:rsidRPr="00024755">
        <w:rPr>
          <w:rFonts w:ascii="Book Antiqua" w:hAnsi="Book Antiqua"/>
        </w:rPr>
        <w:t>Tahan</w:t>
      </w:r>
      <w:proofErr w:type="spellEnd"/>
      <w:r w:rsidRPr="00024755">
        <w:rPr>
          <w:rFonts w:ascii="Book Antiqua" w:hAnsi="Book Antiqua"/>
        </w:rPr>
        <w:t xml:space="preserve"> V. Synchronous Gastrointestinal Carcinoid </w:t>
      </w:r>
      <w:proofErr w:type="spellStart"/>
      <w:r w:rsidRPr="00024755">
        <w:rPr>
          <w:rFonts w:ascii="Book Antiqua" w:hAnsi="Book Antiqua"/>
        </w:rPr>
        <w:t>Tumor</w:t>
      </w:r>
      <w:proofErr w:type="spellEnd"/>
      <w:r w:rsidRPr="00024755">
        <w:rPr>
          <w:rFonts w:ascii="Book Antiqua" w:hAnsi="Book Antiqua"/>
        </w:rPr>
        <w:t xml:space="preserve"> and Colon Adenocarcinoma: Case Reports and Literature Review. </w:t>
      </w:r>
      <w:r w:rsidRPr="00024755">
        <w:rPr>
          <w:rFonts w:ascii="Book Antiqua" w:hAnsi="Book Antiqua"/>
          <w:i/>
          <w:iCs/>
        </w:rPr>
        <w:t>Am J Case Rep</w:t>
      </w:r>
      <w:r w:rsidRPr="00024755">
        <w:rPr>
          <w:rFonts w:ascii="Book Antiqua" w:hAnsi="Book Antiqua"/>
        </w:rPr>
        <w:t xml:space="preserve"> 2017; </w:t>
      </w:r>
      <w:r w:rsidRPr="00024755">
        <w:rPr>
          <w:rFonts w:ascii="Book Antiqua" w:hAnsi="Book Antiqua"/>
          <w:b/>
          <w:bCs/>
        </w:rPr>
        <w:t>18</w:t>
      </w:r>
      <w:r w:rsidRPr="00024755">
        <w:rPr>
          <w:rFonts w:ascii="Book Antiqua" w:hAnsi="Book Antiqua"/>
        </w:rPr>
        <w:t>: 626-630 [PMID: 28584225 DOI: 10.12659/ajcr.903580]</w:t>
      </w:r>
    </w:p>
    <w:p w14:paraId="1CC3B71B"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12 </w:t>
      </w:r>
      <w:r w:rsidRPr="00024755">
        <w:rPr>
          <w:rFonts w:ascii="Book Antiqua" w:hAnsi="Book Antiqua"/>
          <w:b/>
          <w:bCs/>
        </w:rPr>
        <w:t>Chau I</w:t>
      </w:r>
      <w:r w:rsidRPr="00024755">
        <w:rPr>
          <w:rFonts w:ascii="Book Antiqua" w:hAnsi="Book Antiqua"/>
        </w:rPr>
        <w:t xml:space="preserve">, </w:t>
      </w:r>
      <w:proofErr w:type="spellStart"/>
      <w:r w:rsidRPr="00024755">
        <w:rPr>
          <w:rFonts w:ascii="Book Antiqua" w:hAnsi="Book Antiqua"/>
        </w:rPr>
        <w:t>Casciano</w:t>
      </w:r>
      <w:proofErr w:type="spellEnd"/>
      <w:r w:rsidRPr="00024755">
        <w:rPr>
          <w:rFonts w:ascii="Book Antiqua" w:hAnsi="Book Antiqua"/>
        </w:rPr>
        <w:t xml:space="preserve"> R, Willet J, Wang X, Yao JC. Quality of life, resource utilisation and health economics assessment in advanced neuroendocrine tumours: a systematic review. </w:t>
      </w:r>
      <w:proofErr w:type="spellStart"/>
      <w:r w:rsidRPr="00024755">
        <w:rPr>
          <w:rFonts w:ascii="Book Antiqua" w:hAnsi="Book Antiqua"/>
          <w:i/>
          <w:iCs/>
        </w:rPr>
        <w:t>Eur</w:t>
      </w:r>
      <w:proofErr w:type="spellEnd"/>
      <w:r w:rsidRPr="00024755">
        <w:rPr>
          <w:rFonts w:ascii="Book Antiqua" w:hAnsi="Book Antiqua"/>
          <w:i/>
          <w:iCs/>
        </w:rPr>
        <w:t xml:space="preserve"> J Cancer Care (</w:t>
      </w:r>
      <w:proofErr w:type="spellStart"/>
      <w:r w:rsidRPr="00024755">
        <w:rPr>
          <w:rFonts w:ascii="Book Antiqua" w:hAnsi="Book Antiqua"/>
          <w:i/>
          <w:iCs/>
        </w:rPr>
        <w:t>Engl</w:t>
      </w:r>
      <w:proofErr w:type="spellEnd"/>
      <w:r w:rsidRPr="00024755">
        <w:rPr>
          <w:rFonts w:ascii="Book Antiqua" w:hAnsi="Book Antiqua"/>
          <w:i/>
          <w:iCs/>
        </w:rPr>
        <w:t>)</w:t>
      </w:r>
      <w:r w:rsidRPr="00024755">
        <w:rPr>
          <w:rFonts w:ascii="Book Antiqua" w:hAnsi="Book Antiqua"/>
        </w:rPr>
        <w:t xml:space="preserve"> 2013; </w:t>
      </w:r>
      <w:r w:rsidRPr="00024755">
        <w:rPr>
          <w:rFonts w:ascii="Book Antiqua" w:hAnsi="Book Antiqua"/>
          <w:b/>
          <w:bCs/>
        </w:rPr>
        <w:t>22</w:t>
      </w:r>
      <w:r w:rsidRPr="00024755">
        <w:rPr>
          <w:rFonts w:ascii="Book Antiqua" w:hAnsi="Book Antiqua"/>
        </w:rPr>
        <w:t>: 714-725 [PMID: 23895457 DOI: 10.1111/ecc.12085]</w:t>
      </w:r>
    </w:p>
    <w:p w14:paraId="1B543C29"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13 </w:t>
      </w:r>
      <w:r w:rsidRPr="00024755">
        <w:rPr>
          <w:rFonts w:ascii="Book Antiqua" w:hAnsi="Book Antiqua"/>
          <w:b/>
          <w:bCs/>
        </w:rPr>
        <w:t>Gut P</w:t>
      </w:r>
      <w:r w:rsidRPr="00024755">
        <w:rPr>
          <w:rFonts w:ascii="Book Antiqua" w:hAnsi="Book Antiqua"/>
        </w:rPr>
        <w:t xml:space="preserve">, </w:t>
      </w:r>
      <w:proofErr w:type="spellStart"/>
      <w:r w:rsidRPr="00024755">
        <w:rPr>
          <w:rFonts w:ascii="Book Antiqua" w:hAnsi="Book Antiqua"/>
        </w:rPr>
        <w:t>Waligórska-Stachura</w:t>
      </w:r>
      <w:proofErr w:type="spellEnd"/>
      <w:r w:rsidRPr="00024755">
        <w:rPr>
          <w:rFonts w:ascii="Book Antiqua" w:hAnsi="Book Antiqua"/>
        </w:rPr>
        <w:t xml:space="preserve"> J, </w:t>
      </w:r>
      <w:proofErr w:type="spellStart"/>
      <w:r w:rsidRPr="00024755">
        <w:rPr>
          <w:rFonts w:ascii="Book Antiqua" w:hAnsi="Book Antiqua"/>
        </w:rPr>
        <w:t>Czarnywojtek</w:t>
      </w:r>
      <w:proofErr w:type="spellEnd"/>
      <w:r w:rsidRPr="00024755">
        <w:rPr>
          <w:rFonts w:ascii="Book Antiqua" w:hAnsi="Book Antiqua"/>
        </w:rPr>
        <w:t xml:space="preserve"> A, </w:t>
      </w:r>
      <w:proofErr w:type="spellStart"/>
      <w:r w:rsidRPr="00024755">
        <w:rPr>
          <w:rFonts w:ascii="Book Antiqua" w:hAnsi="Book Antiqua"/>
        </w:rPr>
        <w:t>Sawicka-Gutaj</w:t>
      </w:r>
      <w:proofErr w:type="spellEnd"/>
      <w:r w:rsidRPr="00024755">
        <w:rPr>
          <w:rFonts w:ascii="Book Antiqua" w:hAnsi="Book Antiqua"/>
        </w:rPr>
        <w:t xml:space="preserve"> N, </w:t>
      </w:r>
      <w:proofErr w:type="spellStart"/>
      <w:r w:rsidRPr="00024755">
        <w:rPr>
          <w:rFonts w:ascii="Book Antiqua" w:hAnsi="Book Antiqua"/>
        </w:rPr>
        <w:t>Bączyk</w:t>
      </w:r>
      <w:proofErr w:type="spellEnd"/>
      <w:r w:rsidRPr="00024755">
        <w:rPr>
          <w:rFonts w:ascii="Book Antiqua" w:hAnsi="Book Antiqua"/>
        </w:rPr>
        <w:t xml:space="preserve"> M, </w:t>
      </w:r>
      <w:proofErr w:type="spellStart"/>
      <w:r w:rsidRPr="00024755">
        <w:rPr>
          <w:rFonts w:ascii="Book Antiqua" w:hAnsi="Book Antiqua"/>
        </w:rPr>
        <w:t>Ziemnicka</w:t>
      </w:r>
      <w:proofErr w:type="spellEnd"/>
      <w:r w:rsidRPr="00024755">
        <w:rPr>
          <w:rFonts w:ascii="Book Antiqua" w:hAnsi="Book Antiqua"/>
        </w:rPr>
        <w:t xml:space="preserve"> K, </w:t>
      </w:r>
      <w:proofErr w:type="spellStart"/>
      <w:r w:rsidRPr="00024755">
        <w:rPr>
          <w:rFonts w:ascii="Book Antiqua" w:hAnsi="Book Antiqua"/>
        </w:rPr>
        <w:t>Fischbach</w:t>
      </w:r>
      <w:proofErr w:type="spellEnd"/>
      <w:r w:rsidRPr="00024755">
        <w:rPr>
          <w:rFonts w:ascii="Book Antiqua" w:hAnsi="Book Antiqua"/>
        </w:rPr>
        <w:t xml:space="preserve"> J, </w:t>
      </w:r>
      <w:proofErr w:type="spellStart"/>
      <w:r w:rsidRPr="00024755">
        <w:rPr>
          <w:rFonts w:ascii="Book Antiqua" w:hAnsi="Book Antiqua"/>
        </w:rPr>
        <w:t>Woliński</w:t>
      </w:r>
      <w:proofErr w:type="spellEnd"/>
      <w:r w:rsidRPr="00024755">
        <w:rPr>
          <w:rFonts w:ascii="Book Antiqua" w:hAnsi="Book Antiqua"/>
        </w:rPr>
        <w:t xml:space="preserve"> K, </w:t>
      </w:r>
      <w:proofErr w:type="spellStart"/>
      <w:r w:rsidRPr="00024755">
        <w:rPr>
          <w:rFonts w:ascii="Book Antiqua" w:hAnsi="Book Antiqua"/>
        </w:rPr>
        <w:t>Kaznowski</w:t>
      </w:r>
      <w:proofErr w:type="spellEnd"/>
      <w:r w:rsidRPr="00024755">
        <w:rPr>
          <w:rFonts w:ascii="Book Antiqua" w:hAnsi="Book Antiqua"/>
        </w:rPr>
        <w:t xml:space="preserve"> J, </w:t>
      </w:r>
      <w:proofErr w:type="spellStart"/>
      <w:r w:rsidRPr="00024755">
        <w:rPr>
          <w:rFonts w:ascii="Book Antiqua" w:hAnsi="Book Antiqua"/>
        </w:rPr>
        <w:t>Wrotkowska</w:t>
      </w:r>
      <w:proofErr w:type="spellEnd"/>
      <w:r w:rsidRPr="00024755">
        <w:rPr>
          <w:rFonts w:ascii="Book Antiqua" w:hAnsi="Book Antiqua"/>
        </w:rPr>
        <w:t xml:space="preserve"> E, </w:t>
      </w:r>
      <w:proofErr w:type="spellStart"/>
      <w:r w:rsidRPr="00024755">
        <w:rPr>
          <w:rFonts w:ascii="Book Antiqua" w:hAnsi="Book Antiqua"/>
        </w:rPr>
        <w:t>Ruchała</w:t>
      </w:r>
      <w:proofErr w:type="spellEnd"/>
      <w:r w:rsidRPr="00024755">
        <w:rPr>
          <w:rFonts w:ascii="Book Antiqua" w:hAnsi="Book Antiqua"/>
        </w:rPr>
        <w:t xml:space="preserve"> M. Management of the hormonal syndrome of neuroendocrine </w:t>
      </w:r>
      <w:proofErr w:type="spellStart"/>
      <w:r w:rsidRPr="00024755">
        <w:rPr>
          <w:rFonts w:ascii="Book Antiqua" w:hAnsi="Book Antiqua"/>
        </w:rPr>
        <w:t>tumors</w:t>
      </w:r>
      <w:proofErr w:type="spellEnd"/>
      <w:r w:rsidRPr="00024755">
        <w:rPr>
          <w:rFonts w:ascii="Book Antiqua" w:hAnsi="Book Antiqua"/>
        </w:rPr>
        <w:t xml:space="preserve">. </w:t>
      </w:r>
      <w:r w:rsidRPr="00024755">
        <w:rPr>
          <w:rFonts w:ascii="Book Antiqua" w:hAnsi="Book Antiqua"/>
          <w:i/>
          <w:iCs/>
        </w:rPr>
        <w:t xml:space="preserve">Arch Med </w:t>
      </w:r>
      <w:proofErr w:type="spellStart"/>
      <w:r w:rsidRPr="00024755">
        <w:rPr>
          <w:rFonts w:ascii="Book Antiqua" w:hAnsi="Book Antiqua"/>
          <w:i/>
          <w:iCs/>
        </w:rPr>
        <w:t>Sci</w:t>
      </w:r>
      <w:proofErr w:type="spellEnd"/>
      <w:r w:rsidRPr="00024755">
        <w:rPr>
          <w:rFonts w:ascii="Book Antiqua" w:hAnsi="Book Antiqua"/>
        </w:rPr>
        <w:t xml:space="preserve"> 2017; </w:t>
      </w:r>
      <w:r w:rsidRPr="00024755">
        <w:rPr>
          <w:rFonts w:ascii="Book Antiqua" w:hAnsi="Book Antiqua"/>
          <w:b/>
          <w:bCs/>
        </w:rPr>
        <w:t>13</w:t>
      </w:r>
      <w:r w:rsidRPr="00024755">
        <w:rPr>
          <w:rFonts w:ascii="Book Antiqua" w:hAnsi="Book Antiqua"/>
        </w:rPr>
        <w:t>: 515-524 [PMID: 28507564 DOI: 10.5114/aoms.2016.60311]</w:t>
      </w:r>
    </w:p>
    <w:p w14:paraId="0994B0F6"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14 </w:t>
      </w:r>
      <w:r w:rsidRPr="00024755">
        <w:rPr>
          <w:rFonts w:ascii="Book Antiqua" w:hAnsi="Book Antiqua"/>
          <w:b/>
          <w:bCs/>
        </w:rPr>
        <w:t>Pavel M</w:t>
      </w:r>
      <w:r w:rsidRPr="00024755">
        <w:rPr>
          <w:rFonts w:ascii="Book Antiqua" w:hAnsi="Book Antiqua"/>
        </w:rPr>
        <w:t xml:space="preserve">, Gross DJ, </w:t>
      </w:r>
      <w:proofErr w:type="spellStart"/>
      <w:r w:rsidRPr="00024755">
        <w:rPr>
          <w:rFonts w:ascii="Book Antiqua" w:hAnsi="Book Antiqua"/>
        </w:rPr>
        <w:t>Benavent</w:t>
      </w:r>
      <w:proofErr w:type="spellEnd"/>
      <w:r w:rsidRPr="00024755">
        <w:rPr>
          <w:rFonts w:ascii="Book Antiqua" w:hAnsi="Book Antiqua"/>
        </w:rPr>
        <w:t xml:space="preserve"> M, </w:t>
      </w:r>
      <w:proofErr w:type="spellStart"/>
      <w:r w:rsidRPr="00024755">
        <w:rPr>
          <w:rFonts w:ascii="Book Antiqua" w:hAnsi="Book Antiqua"/>
        </w:rPr>
        <w:t>Perros</w:t>
      </w:r>
      <w:proofErr w:type="spellEnd"/>
      <w:r w:rsidRPr="00024755">
        <w:rPr>
          <w:rFonts w:ascii="Book Antiqua" w:hAnsi="Book Antiqua"/>
        </w:rPr>
        <w:t xml:space="preserve"> P, </w:t>
      </w:r>
      <w:proofErr w:type="spellStart"/>
      <w:r w:rsidRPr="00024755">
        <w:rPr>
          <w:rFonts w:ascii="Book Antiqua" w:hAnsi="Book Antiqua"/>
        </w:rPr>
        <w:t>Srirajaskanthan</w:t>
      </w:r>
      <w:proofErr w:type="spellEnd"/>
      <w:r w:rsidRPr="00024755">
        <w:rPr>
          <w:rFonts w:ascii="Book Antiqua" w:hAnsi="Book Antiqua"/>
        </w:rPr>
        <w:t xml:space="preserve"> R, Warner RRP, </w:t>
      </w:r>
      <w:proofErr w:type="spellStart"/>
      <w:r w:rsidRPr="00024755">
        <w:rPr>
          <w:rFonts w:ascii="Book Antiqua" w:hAnsi="Book Antiqua"/>
        </w:rPr>
        <w:t>Kulke</w:t>
      </w:r>
      <w:proofErr w:type="spellEnd"/>
      <w:r w:rsidRPr="00024755">
        <w:rPr>
          <w:rFonts w:ascii="Book Antiqua" w:hAnsi="Book Antiqua"/>
        </w:rPr>
        <w:t xml:space="preserve"> MH, Anthony LB, Kunz PL, </w:t>
      </w:r>
      <w:proofErr w:type="spellStart"/>
      <w:r w:rsidRPr="00024755">
        <w:rPr>
          <w:rFonts w:ascii="Book Antiqua" w:hAnsi="Book Antiqua"/>
        </w:rPr>
        <w:t>Hörsch</w:t>
      </w:r>
      <w:proofErr w:type="spellEnd"/>
      <w:r w:rsidRPr="00024755">
        <w:rPr>
          <w:rFonts w:ascii="Book Antiqua" w:hAnsi="Book Antiqua"/>
        </w:rPr>
        <w:t xml:space="preserve"> D, </w:t>
      </w:r>
      <w:proofErr w:type="spellStart"/>
      <w:r w:rsidRPr="00024755">
        <w:rPr>
          <w:rFonts w:ascii="Book Antiqua" w:hAnsi="Book Antiqua"/>
        </w:rPr>
        <w:t>Weickert</w:t>
      </w:r>
      <w:proofErr w:type="spellEnd"/>
      <w:r w:rsidRPr="00024755">
        <w:rPr>
          <w:rFonts w:ascii="Book Antiqua" w:hAnsi="Book Antiqua"/>
        </w:rPr>
        <w:t xml:space="preserve"> MO, </w:t>
      </w:r>
      <w:proofErr w:type="spellStart"/>
      <w:r w:rsidRPr="00024755">
        <w:rPr>
          <w:rFonts w:ascii="Book Antiqua" w:hAnsi="Book Antiqua"/>
        </w:rPr>
        <w:t>Lapuerta</w:t>
      </w:r>
      <w:proofErr w:type="spellEnd"/>
      <w:r w:rsidRPr="00024755">
        <w:rPr>
          <w:rFonts w:ascii="Book Antiqua" w:hAnsi="Book Antiqua"/>
        </w:rPr>
        <w:t xml:space="preserve"> P, Jiang W, </w:t>
      </w:r>
      <w:proofErr w:type="spellStart"/>
      <w:r w:rsidRPr="00024755">
        <w:rPr>
          <w:rFonts w:ascii="Book Antiqua" w:hAnsi="Book Antiqua"/>
        </w:rPr>
        <w:t>Kassler-Taub</w:t>
      </w:r>
      <w:proofErr w:type="spellEnd"/>
      <w:r w:rsidRPr="00024755">
        <w:rPr>
          <w:rFonts w:ascii="Book Antiqua" w:hAnsi="Book Antiqua"/>
        </w:rPr>
        <w:t xml:space="preserve"> K, </w:t>
      </w:r>
      <w:proofErr w:type="spellStart"/>
      <w:r w:rsidRPr="00024755">
        <w:rPr>
          <w:rFonts w:ascii="Book Antiqua" w:hAnsi="Book Antiqua"/>
        </w:rPr>
        <w:t>Wason</w:t>
      </w:r>
      <w:proofErr w:type="spellEnd"/>
      <w:r w:rsidRPr="00024755">
        <w:rPr>
          <w:rFonts w:ascii="Book Antiqua" w:hAnsi="Book Antiqua"/>
        </w:rPr>
        <w:t xml:space="preserve"> S, Fleming R, Fleming D, Garcia-</w:t>
      </w:r>
      <w:proofErr w:type="spellStart"/>
      <w:r w:rsidRPr="00024755">
        <w:rPr>
          <w:rFonts w:ascii="Book Antiqua" w:hAnsi="Book Antiqua"/>
        </w:rPr>
        <w:t>Carbonero</w:t>
      </w:r>
      <w:proofErr w:type="spellEnd"/>
      <w:r w:rsidRPr="00024755">
        <w:rPr>
          <w:rFonts w:ascii="Book Antiqua" w:hAnsi="Book Antiqua"/>
        </w:rPr>
        <w:t xml:space="preserve"> R. </w:t>
      </w:r>
      <w:proofErr w:type="spellStart"/>
      <w:r w:rsidRPr="00024755">
        <w:rPr>
          <w:rFonts w:ascii="Book Antiqua" w:hAnsi="Book Antiqua"/>
        </w:rPr>
        <w:t>Telotristat</w:t>
      </w:r>
      <w:proofErr w:type="spellEnd"/>
      <w:r w:rsidRPr="00024755">
        <w:rPr>
          <w:rFonts w:ascii="Book Antiqua" w:hAnsi="Book Antiqua"/>
        </w:rPr>
        <w:t xml:space="preserve"> ethyl in carcinoid syndrome: safety and efficacy in the TELECAST phase 3 trial. </w:t>
      </w:r>
      <w:proofErr w:type="spellStart"/>
      <w:r w:rsidRPr="00024755">
        <w:rPr>
          <w:rFonts w:ascii="Book Antiqua" w:hAnsi="Book Antiqua"/>
          <w:i/>
          <w:iCs/>
        </w:rPr>
        <w:t>Endocr</w:t>
      </w:r>
      <w:proofErr w:type="spellEnd"/>
      <w:r w:rsidRPr="00024755">
        <w:rPr>
          <w:rFonts w:ascii="Book Antiqua" w:hAnsi="Book Antiqua"/>
          <w:i/>
          <w:iCs/>
        </w:rPr>
        <w:t xml:space="preserve"> </w:t>
      </w:r>
      <w:proofErr w:type="spellStart"/>
      <w:r w:rsidRPr="00024755">
        <w:rPr>
          <w:rFonts w:ascii="Book Antiqua" w:hAnsi="Book Antiqua"/>
          <w:i/>
          <w:iCs/>
        </w:rPr>
        <w:t>Relat</w:t>
      </w:r>
      <w:proofErr w:type="spellEnd"/>
      <w:r w:rsidRPr="00024755">
        <w:rPr>
          <w:rFonts w:ascii="Book Antiqua" w:hAnsi="Book Antiqua"/>
          <w:i/>
          <w:iCs/>
        </w:rPr>
        <w:t xml:space="preserve"> Cancer</w:t>
      </w:r>
      <w:r w:rsidRPr="00024755">
        <w:rPr>
          <w:rFonts w:ascii="Book Antiqua" w:hAnsi="Book Antiqua"/>
        </w:rPr>
        <w:t xml:space="preserve"> 2018; </w:t>
      </w:r>
      <w:r w:rsidRPr="00024755">
        <w:rPr>
          <w:rFonts w:ascii="Book Antiqua" w:hAnsi="Book Antiqua"/>
          <w:b/>
          <w:bCs/>
        </w:rPr>
        <w:t>25</w:t>
      </w:r>
      <w:r w:rsidRPr="00024755">
        <w:rPr>
          <w:rFonts w:ascii="Book Antiqua" w:hAnsi="Book Antiqua"/>
        </w:rPr>
        <w:t>: 309-322 [PMID: 29330194 DOI: 10.1530/ERC-17-0455]</w:t>
      </w:r>
    </w:p>
    <w:p w14:paraId="28558C75"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15 </w:t>
      </w:r>
      <w:r w:rsidRPr="00024755">
        <w:rPr>
          <w:rFonts w:ascii="Book Antiqua" w:hAnsi="Book Antiqua"/>
          <w:b/>
          <w:bCs/>
        </w:rPr>
        <w:t>Rubin J</w:t>
      </w:r>
      <w:r w:rsidRPr="00024755">
        <w:rPr>
          <w:rFonts w:ascii="Book Antiqua" w:hAnsi="Book Antiqua"/>
        </w:rPr>
        <w:t xml:space="preserve">, Ajani J, </w:t>
      </w:r>
      <w:proofErr w:type="spellStart"/>
      <w:r w:rsidRPr="00024755">
        <w:rPr>
          <w:rFonts w:ascii="Book Antiqua" w:hAnsi="Book Antiqua"/>
        </w:rPr>
        <w:t>Schirmer</w:t>
      </w:r>
      <w:proofErr w:type="spellEnd"/>
      <w:r w:rsidRPr="00024755">
        <w:rPr>
          <w:rFonts w:ascii="Book Antiqua" w:hAnsi="Book Antiqua"/>
        </w:rPr>
        <w:t xml:space="preserve"> W, </w:t>
      </w:r>
      <w:proofErr w:type="spellStart"/>
      <w:r w:rsidRPr="00024755">
        <w:rPr>
          <w:rFonts w:ascii="Book Antiqua" w:hAnsi="Book Antiqua"/>
        </w:rPr>
        <w:t>Venook</w:t>
      </w:r>
      <w:proofErr w:type="spellEnd"/>
      <w:r w:rsidRPr="00024755">
        <w:rPr>
          <w:rFonts w:ascii="Book Antiqua" w:hAnsi="Book Antiqua"/>
        </w:rPr>
        <w:t xml:space="preserve"> AP, Bukowski R, </w:t>
      </w:r>
      <w:proofErr w:type="spellStart"/>
      <w:r w:rsidRPr="00024755">
        <w:rPr>
          <w:rFonts w:ascii="Book Antiqua" w:hAnsi="Book Antiqua"/>
        </w:rPr>
        <w:t>Pommier</w:t>
      </w:r>
      <w:proofErr w:type="spellEnd"/>
      <w:r w:rsidRPr="00024755">
        <w:rPr>
          <w:rFonts w:ascii="Book Antiqua" w:hAnsi="Book Antiqua"/>
        </w:rPr>
        <w:t xml:space="preserve"> R, </w:t>
      </w:r>
      <w:proofErr w:type="spellStart"/>
      <w:r w:rsidRPr="00024755">
        <w:rPr>
          <w:rFonts w:ascii="Book Antiqua" w:hAnsi="Book Antiqua"/>
        </w:rPr>
        <w:t>Saltz</w:t>
      </w:r>
      <w:proofErr w:type="spellEnd"/>
      <w:r w:rsidRPr="00024755">
        <w:rPr>
          <w:rFonts w:ascii="Book Antiqua" w:hAnsi="Book Antiqua"/>
        </w:rPr>
        <w:t xml:space="preserve"> L, </w:t>
      </w:r>
      <w:proofErr w:type="spellStart"/>
      <w:r w:rsidRPr="00024755">
        <w:rPr>
          <w:rFonts w:ascii="Book Antiqua" w:hAnsi="Book Antiqua"/>
        </w:rPr>
        <w:t>Dandona</w:t>
      </w:r>
      <w:proofErr w:type="spellEnd"/>
      <w:r w:rsidRPr="00024755">
        <w:rPr>
          <w:rFonts w:ascii="Book Antiqua" w:hAnsi="Book Antiqua"/>
        </w:rPr>
        <w:t xml:space="preserve"> P, Anthony L. Octreotide acetate long-acting formulation versus open-label subcutaneous octreotide acetate in malignant carcinoid syndrome. </w:t>
      </w:r>
      <w:r w:rsidRPr="00024755">
        <w:rPr>
          <w:rFonts w:ascii="Book Antiqua" w:hAnsi="Book Antiqua"/>
          <w:i/>
          <w:iCs/>
        </w:rPr>
        <w:lastRenderedPageBreak/>
        <w:t xml:space="preserve">J </w:t>
      </w:r>
      <w:proofErr w:type="spellStart"/>
      <w:r w:rsidRPr="00024755">
        <w:rPr>
          <w:rFonts w:ascii="Book Antiqua" w:hAnsi="Book Antiqua"/>
          <w:i/>
          <w:iCs/>
        </w:rPr>
        <w:t>Clin</w:t>
      </w:r>
      <w:proofErr w:type="spellEnd"/>
      <w:r w:rsidRPr="00024755">
        <w:rPr>
          <w:rFonts w:ascii="Book Antiqua" w:hAnsi="Book Antiqua"/>
          <w:i/>
          <w:iCs/>
        </w:rPr>
        <w:t xml:space="preserve"> </w:t>
      </w:r>
      <w:proofErr w:type="spellStart"/>
      <w:r w:rsidRPr="00024755">
        <w:rPr>
          <w:rFonts w:ascii="Book Antiqua" w:hAnsi="Book Antiqua"/>
          <w:i/>
          <w:iCs/>
        </w:rPr>
        <w:t>Oncol</w:t>
      </w:r>
      <w:proofErr w:type="spellEnd"/>
      <w:r w:rsidRPr="00024755">
        <w:rPr>
          <w:rFonts w:ascii="Book Antiqua" w:hAnsi="Book Antiqua"/>
        </w:rPr>
        <w:t xml:space="preserve"> 1999; </w:t>
      </w:r>
      <w:r w:rsidRPr="00024755">
        <w:rPr>
          <w:rFonts w:ascii="Book Antiqua" w:hAnsi="Book Antiqua"/>
          <w:b/>
          <w:bCs/>
        </w:rPr>
        <w:t>17</w:t>
      </w:r>
      <w:r w:rsidRPr="00024755">
        <w:rPr>
          <w:rFonts w:ascii="Book Antiqua" w:hAnsi="Book Antiqua"/>
        </w:rPr>
        <w:t>: 600-606 [PMID: 10080605 DOI: 10.1200/JCO.1999.17.2.600]</w:t>
      </w:r>
    </w:p>
    <w:p w14:paraId="74FA3C18"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16 </w:t>
      </w:r>
      <w:proofErr w:type="spellStart"/>
      <w:r w:rsidRPr="00024755">
        <w:rPr>
          <w:rFonts w:ascii="Book Antiqua" w:hAnsi="Book Antiqua"/>
          <w:b/>
          <w:bCs/>
        </w:rPr>
        <w:t>Kvols</w:t>
      </w:r>
      <w:proofErr w:type="spellEnd"/>
      <w:r w:rsidRPr="00024755">
        <w:rPr>
          <w:rFonts w:ascii="Book Antiqua" w:hAnsi="Book Antiqua"/>
          <w:b/>
          <w:bCs/>
        </w:rPr>
        <w:t xml:space="preserve"> LK</w:t>
      </w:r>
      <w:r w:rsidRPr="00024755">
        <w:rPr>
          <w:rFonts w:ascii="Book Antiqua" w:hAnsi="Book Antiqua"/>
        </w:rPr>
        <w:t xml:space="preserve">, Oberg KE, </w:t>
      </w:r>
      <w:proofErr w:type="spellStart"/>
      <w:r w:rsidRPr="00024755">
        <w:rPr>
          <w:rFonts w:ascii="Book Antiqua" w:hAnsi="Book Antiqua"/>
        </w:rPr>
        <w:t>O'Dorisio</w:t>
      </w:r>
      <w:proofErr w:type="spellEnd"/>
      <w:r w:rsidRPr="00024755">
        <w:rPr>
          <w:rFonts w:ascii="Book Antiqua" w:hAnsi="Book Antiqua"/>
        </w:rPr>
        <w:t xml:space="preserve"> TM, </w:t>
      </w:r>
      <w:proofErr w:type="spellStart"/>
      <w:r w:rsidRPr="00024755">
        <w:rPr>
          <w:rFonts w:ascii="Book Antiqua" w:hAnsi="Book Antiqua"/>
        </w:rPr>
        <w:t>Mohideen</w:t>
      </w:r>
      <w:proofErr w:type="spellEnd"/>
      <w:r w:rsidRPr="00024755">
        <w:rPr>
          <w:rFonts w:ascii="Book Antiqua" w:hAnsi="Book Antiqua"/>
        </w:rPr>
        <w:t xml:space="preserve"> P, de Herder WW, Arnold R, Hu K, Zhang Y, Hughes G, Anthony L, </w:t>
      </w:r>
      <w:proofErr w:type="spellStart"/>
      <w:r w:rsidRPr="00024755">
        <w:rPr>
          <w:rFonts w:ascii="Book Antiqua" w:hAnsi="Book Antiqua"/>
        </w:rPr>
        <w:t>Wiedenmann</w:t>
      </w:r>
      <w:proofErr w:type="spellEnd"/>
      <w:r w:rsidRPr="00024755">
        <w:rPr>
          <w:rFonts w:ascii="Book Antiqua" w:hAnsi="Book Antiqua"/>
        </w:rPr>
        <w:t xml:space="preserve"> B. </w:t>
      </w:r>
      <w:proofErr w:type="spellStart"/>
      <w:r w:rsidRPr="00024755">
        <w:rPr>
          <w:rFonts w:ascii="Book Antiqua" w:hAnsi="Book Antiqua"/>
        </w:rPr>
        <w:t>Pasireotide</w:t>
      </w:r>
      <w:proofErr w:type="spellEnd"/>
      <w:r w:rsidRPr="00024755">
        <w:rPr>
          <w:rFonts w:ascii="Book Antiqua" w:hAnsi="Book Antiqua"/>
        </w:rPr>
        <w:t xml:space="preserve"> (SOM230) shows efficacy and tolerability in the treatment of patients with advanced neuroendocrine </w:t>
      </w:r>
      <w:proofErr w:type="spellStart"/>
      <w:r w:rsidRPr="00024755">
        <w:rPr>
          <w:rFonts w:ascii="Book Antiqua" w:hAnsi="Book Antiqua"/>
        </w:rPr>
        <w:t>tumors</w:t>
      </w:r>
      <w:proofErr w:type="spellEnd"/>
      <w:r w:rsidRPr="00024755">
        <w:rPr>
          <w:rFonts w:ascii="Book Antiqua" w:hAnsi="Book Antiqua"/>
        </w:rPr>
        <w:t xml:space="preserve"> refractory or resistant to octreotide LAR: results from a phase II study. </w:t>
      </w:r>
      <w:proofErr w:type="spellStart"/>
      <w:r w:rsidRPr="00024755">
        <w:rPr>
          <w:rFonts w:ascii="Book Antiqua" w:hAnsi="Book Antiqua"/>
          <w:i/>
          <w:iCs/>
        </w:rPr>
        <w:t>Endocr</w:t>
      </w:r>
      <w:proofErr w:type="spellEnd"/>
      <w:r w:rsidRPr="00024755">
        <w:rPr>
          <w:rFonts w:ascii="Book Antiqua" w:hAnsi="Book Antiqua"/>
          <w:i/>
          <w:iCs/>
        </w:rPr>
        <w:t xml:space="preserve"> </w:t>
      </w:r>
      <w:proofErr w:type="spellStart"/>
      <w:r w:rsidRPr="00024755">
        <w:rPr>
          <w:rFonts w:ascii="Book Antiqua" w:hAnsi="Book Antiqua"/>
          <w:i/>
          <w:iCs/>
        </w:rPr>
        <w:t>Relat</w:t>
      </w:r>
      <w:proofErr w:type="spellEnd"/>
      <w:r w:rsidRPr="00024755">
        <w:rPr>
          <w:rFonts w:ascii="Book Antiqua" w:hAnsi="Book Antiqua"/>
          <w:i/>
          <w:iCs/>
        </w:rPr>
        <w:t xml:space="preserve"> Cancer</w:t>
      </w:r>
      <w:r w:rsidRPr="00024755">
        <w:rPr>
          <w:rFonts w:ascii="Book Antiqua" w:hAnsi="Book Antiqua"/>
        </w:rPr>
        <w:t xml:space="preserve"> 2012; </w:t>
      </w:r>
      <w:r w:rsidRPr="00024755">
        <w:rPr>
          <w:rFonts w:ascii="Book Antiqua" w:hAnsi="Book Antiqua"/>
          <w:b/>
          <w:bCs/>
        </w:rPr>
        <w:t>19</w:t>
      </w:r>
      <w:r w:rsidRPr="00024755">
        <w:rPr>
          <w:rFonts w:ascii="Book Antiqua" w:hAnsi="Book Antiqua"/>
        </w:rPr>
        <w:t>: 657-666 [PMID: 22807497 DOI: 10.1530/ERC-11-0367]</w:t>
      </w:r>
    </w:p>
    <w:p w14:paraId="3EE04B85" w14:textId="6ADA707D"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 xml:space="preserve">17 </w:t>
      </w:r>
      <w:r w:rsidR="00986F9F" w:rsidRPr="00024755">
        <w:rPr>
          <w:rFonts w:ascii="Book Antiqua" w:hAnsi="Book Antiqua"/>
          <w:b/>
          <w:highlight w:val="yellow"/>
        </w:rPr>
        <w:t>Lexicon Pharmaceuticals</w:t>
      </w:r>
      <w:r w:rsidRPr="00024755">
        <w:rPr>
          <w:rFonts w:ascii="Book Antiqua" w:hAnsi="Book Antiqua"/>
          <w:b/>
          <w:highlight w:val="yellow"/>
        </w:rPr>
        <w:t>.</w:t>
      </w:r>
      <w:r w:rsidRPr="00024755">
        <w:rPr>
          <w:rFonts w:ascii="Book Antiqua" w:hAnsi="Book Antiqua"/>
          <w:highlight w:val="yellow"/>
        </w:rPr>
        <w:t xml:space="preserve"> </w:t>
      </w:r>
      <w:bookmarkStart w:id="12" w:name="OLE_LINK15"/>
      <w:bookmarkStart w:id="13" w:name="OLE_LINK16"/>
      <w:r w:rsidRPr="00024755">
        <w:rPr>
          <w:rFonts w:ascii="Book Antiqua" w:hAnsi="Book Antiqua"/>
          <w:highlight w:val="yellow"/>
        </w:rPr>
        <w:t>TELESTAR (</w:t>
      </w:r>
      <w:proofErr w:type="spellStart"/>
      <w:r w:rsidRPr="00024755">
        <w:rPr>
          <w:rFonts w:ascii="Book Antiqua" w:hAnsi="Book Antiqua"/>
          <w:highlight w:val="yellow"/>
        </w:rPr>
        <w:t>Telotristat</w:t>
      </w:r>
      <w:proofErr w:type="spellEnd"/>
      <w:r w:rsidRPr="00024755">
        <w:rPr>
          <w:rFonts w:ascii="Book Antiqua" w:hAnsi="Book Antiqua"/>
          <w:highlight w:val="yellow"/>
        </w:rPr>
        <w:t xml:space="preserve"> </w:t>
      </w:r>
      <w:proofErr w:type="spellStart"/>
      <w:r w:rsidRPr="00024755">
        <w:rPr>
          <w:rFonts w:ascii="Book Antiqua" w:hAnsi="Book Antiqua"/>
          <w:highlight w:val="yellow"/>
        </w:rPr>
        <w:t>Etiprate</w:t>
      </w:r>
      <w:proofErr w:type="spellEnd"/>
      <w:r w:rsidRPr="00024755">
        <w:rPr>
          <w:rFonts w:ascii="Book Antiqua" w:hAnsi="Book Antiqua"/>
          <w:highlight w:val="yellow"/>
        </w:rPr>
        <w:t xml:space="preserve"> for Somatostatin Analogue Not Adequately Controlled Carcinoid Syndrome).</w:t>
      </w:r>
      <w:bookmarkEnd w:id="12"/>
      <w:bookmarkEnd w:id="13"/>
      <w:r w:rsidRPr="00024755">
        <w:rPr>
          <w:rFonts w:ascii="Book Antiqua" w:hAnsi="Book Antiqua"/>
          <w:highlight w:val="yellow"/>
        </w:rPr>
        <w:t xml:space="preserve"> Available </w:t>
      </w:r>
      <w:r w:rsidR="006C1957" w:rsidRPr="00024755">
        <w:rPr>
          <w:rFonts w:ascii="Book Antiqua" w:eastAsia="宋体" w:hAnsi="Book Antiqua"/>
          <w:highlight w:val="yellow"/>
          <w:lang w:eastAsia="zh-CN"/>
        </w:rPr>
        <w:t>from</w:t>
      </w:r>
      <w:r w:rsidRPr="00024755">
        <w:rPr>
          <w:rFonts w:ascii="Book Antiqua" w:hAnsi="Book Antiqua"/>
          <w:highlight w:val="yellow"/>
        </w:rPr>
        <w:t>: Https://clinicaltrials.gov/show/nct01677910 2012. Available from: https://www.cochranelibrary.com/central/doi/1</w:t>
      </w:r>
      <w:r w:rsidR="00986F9F" w:rsidRPr="00024755">
        <w:rPr>
          <w:rFonts w:ascii="Book Antiqua" w:hAnsi="Book Antiqua"/>
          <w:highlight w:val="yellow"/>
        </w:rPr>
        <w:t>0.1002/central/CN-01537415/full</w:t>
      </w:r>
    </w:p>
    <w:p w14:paraId="3DBE0F40"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18 </w:t>
      </w:r>
      <w:r w:rsidRPr="00024755">
        <w:rPr>
          <w:rFonts w:ascii="Book Antiqua" w:hAnsi="Book Antiqua"/>
          <w:b/>
          <w:bCs/>
        </w:rPr>
        <w:t xml:space="preserve">Tong </w:t>
      </w:r>
      <w:proofErr w:type="gramStart"/>
      <w:r w:rsidRPr="00024755">
        <w:rPr>
          <w:rFonts w:ascii="Book Antiqua" w:hAnsi="Book Antiqua"/>
          <w:b/>
          <w:bCs/>
        </w:rPr>
        <w:t>A</w:t>
      </w:r>
      <w:proofErr w:type="gramEnd"/>
      <w:r w:rsidRPr="00024755">
        <w:rPr>
          <w:rFonts w:ascii="Book Antiqua" w:hAnsi="Book Antiqua"/>
        </w:rPr>
        <w:t xml:space="preserve">, </w:t>
      </w:r>
      <w:proofErr w:type="spellStart"/>
      <w:r w:rsidRPr="00024755">
        <w:rPr>
          <w:rFonts w:ascii="Book Antiqua" w:hAnsi="Book Antiqua"/>
        </w:rPr>
        <w:t>Flemming</w:t>
      </w:r>
      <w:proofErr w:type="spellEnd"/>
      <w:r w:rsidRPr="00024755">
        <w:rPr>
          <w:rFonts w:ascii="Book Antiqua" w:hAnsi="Book Antiqua"/>
        </w:rPr>
        <w:t xml:space="preserve"> K, </w:t>
      </w:r>
      <w:proofErr w:type="spellStart"/>
      <w:r w:rsidRPr="00024755">
        <w:rPr>
          <w:rFonts w:ascii="Book Antiqua" w:hAnsi="Book Antiqua"/>
        </w:rPr>
        <w:t>McInnes</w:t>
      </w:r>
      <w:proofErr w:type="spellEnd"/>
      <w:r w:rsidRPr="00024755">
        <w:rPr>
          <w:rFonts w:ascii="Book Antiqua" w:hAnsi="Book Antiqua"/>
        </w:rPr>
        <w:t xml:space="preserve"> E, Oliver S, Craig J. Enhancing transparency in reporting the synthesis of qualitative research: ENTREQ. </w:t>
      </w:r>
      <w:r w:rsidRPr="00024755">
        <w:rPr>
          <w:rFonts w:ascii="Book Antiqua" w:hAnsi="Book Antiqua"/>
          <w:i/>
          <w:iCs/>
        </w:rPr>
        <w:t xml:space="preserve">BMC Med Res </w:t>
      </w:r>
      <w:proofErr w:type="spellStart"/>
      <w:r w:rsidRPr="00024755">
        <w:rPr>
          <w:rFonts w:ascii="Book Antiqua" w:hAnsi="Book Antiqua"/>
          <w:i/>
          <w:iCs/>
        </w:rPr>
        <w:t>Methodol</w:t>
      </w:r>
      <w:proofErr w:type="spellEnd"/>
      <w:r w:rsidRPr="00024755">
        <w:rPr>
          <w:rFonts w:ascii="Book Antiqua" w:hAnsi="Book Antiqua"/>
        </w:rPr>
        <w:t xml:space="preserve"> 2012; </w:t>
      </w:r>
      <w:r w:rsidRPr="00024755">
        <w:rPr>
          <w:rFonts w:ascii="Book Antiqua" w:hAnsi="Book Antiqua"/>
          <w:b/>
          <w:bCs/>
        </w:rPr>
        <w:t>12</w:t>
      </w:r>
      <w:r w:rsidRPr="00024755">
        <w:rPr>
          <w:rFonts w:ascii="Book Antiqua" w:hAnsi="Book Antiqua"/>
        </w:rPr>
        <w:t>: 181 [PMID: 23185978 DOI: 10.1186/1471-2288-12-181]</w:t>
      </w:r>
    </w:p>
    <w:p w14:paraId="3F5BCD3C"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19 </w:t>
      </w:r>
      <w:r w:rsidRPr="00024755">
        <w:rPr>
          <w:rFonts w:ascii="Book Antiqua" w:hAnsi="Book Antiqua"/>
          <w:b/>
          <w:bCs/>
        </w:rPr>
        <w:t>Cooke A</w:t>
      </w:r>
      <w:r w:rsidRPr="00024755">
        <w:rPr>
          <w:rFonts w:ascii="Book Antiqua" w:hAnsi="Book Antiqua"/>
        </w:rPr>
        <w:t xml:space="preserve">, Smith D, Booth A. </w:t>
      </w:r>
      <w:proofErr w:type="gramStart"/>
      <w:r w:rsidRPr="00024755">
        <w:rPr>
          <w:rFonts w:ascii="Book Antiqua" w:hAnsi="Book Antiqua"/>
        </w:rPr>
        <w:t>Beyond</w:t>
      </w:r>
      <w:proofErr w:type="gramEnd"/>
      <w:r w:rsidRPr="00024755">
        <w:rPr>
          <w:rFonts w:ascii="Book Antiqua" w:hAnsi="Book Antiqua"/>
        </w:rPr>
        <w:t xml:space="preserve"> PICO: the SPIDER tool for qualitative evidence synthesis. </w:t>
      </w:r>
      <w:proofErr w:type="spellStart"/>
      <w:r w:rsidRPr="00024755">
        <w:rPr>
          <w:rFonts w:ascii="Book Antiqua" w:hAnsi="Book Antiqua"/>
          <w:i/>
          <w:iCs/>
        </w:rPr>
        <w:t>Qual</w:t>
      </w:r>
      <w:proofErr w:type="spellEnd"/>
      <w:r w:rsidRPr="00024755">
        <w:rPr>
          <w:rFonts w:ascii="Book Antiqua" w:hAnsi="Book Antiqua"/>
          <w:i/>
          <w:iCs/>
        </w:rPr>
        <w:t xml:space="preserve"> Health Res</w:t>
      </w:r>
      <w:r w:rsidRPr="00024755">
        <w:rPr>
          <w:rFonts w:ascii="Book Antiqua" w:hAnsi="Book Antiqua"/>
        </w:rPr>
        <w:t xml:space="preserve"> 2012; </w:t>
      </w:r>
      <w:r w:rsidRPr="00024755">
        <w:rPr>
          <w:rFonts w:ascii="Book Antiqua" w:hAnsi="Book Antiqua"/>
          <w:b/>
          <w:bCs/>
        </w:rPr>
        <w:t>22</w:t>
      </w:r>
      <w:r w:rsidRPr="00024755">
        <w:rPr>
          <w:rFonts w:ascii="Book Antiqua" w:hAnsi="Book Antiqua"/>
        </w:rPr>
        <w:t>: 1435-1443 [PMID: 22829486 DOI: 10.1177/1049732312452938]</w:t>
      </w:r>
    </w:p>
    <w:p w14:paraId="3FDD5F79"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20 </w:t>
      </w:r>
      <w:r w:rsidRPr="00024755">
        <w:rPr>
          <w:rFonts w:ascii="Book Antiqua" w:hAnsi="Book Antiqua"/>
          <w:b/>
          <w:bCs/>
        </w:rPr>
        <w:t>Booth A</w:t>
      </w:r>
      <w:r w:rsidRPr="00024755">
        <w:rPr>
          <w:rFonts w:ascii="Book Antiqua" w:hAnsi="Book Antiqua"/>
        </w:rPr>
        <w:t xml:space="preserve">, Carroll C. How to build up the actionable knowledge base: the role of 'best fit' framework synthesis for studies of improvement in healthcare. </w:t>
      </w:r>
      <w:r w:rsidRPr="00024755">
        <w:rPr>
          <w:rFonts w:ascii="Book Antiqua" w:hAnsi="Book Antiqua"/>
          <w:i/>
          <w:iCs/>
        </w:rPr>
        <w:t xml:space="preserve">BMJ </w:t>
      </w:r>
      <w:proofErr w:type="spellStart"/>
      <w:r w:rsidRPr="00024755">
        <w:rPr>
          <w:rFonts w:ascii="Book Antiqua" w:hAnsi="Book Antiqua"/>
          <w:i/>
          <w:iCs/>
        </w:rPr>
        <w:t>Qual</w:t>
      </w:r>
      <w:proofErr w:type="spellEnd"/>
      <w:r w:rsidRPr="00024755">
        <w:rPr>
          <w:rFonts w:ascii="Book Antiqua" w:hAnsi="Book Antiqua"/>
          <w:i/>
          <w:iCs/>
        </w:rPr>
        <w:t xml:space="preserve"> </w:t>
      </w:r>
      <w:proofErr w:type="spellStart"/>
      <w:r w:rsidRPr="00024755">
        <w:rPr>
          <w:rFonts w:ascii="Book Antiqua" w:hAnsi="Book Antiqua"/>
          <w:i/>
          <w:iCs/>
        </w:rPr>
        <w:t>Saf</w:t>
      </w:r>
      <w:proofErr w:type="spellEnd"/>
      <w:r w:rsidRPr="00024755">
        <w:rPr>
          <w:rFonts w:ascii="Book Antiqua" w:hAnsi="Book Antiqua"/>
        </w:rPr>
        <w:t xml:space="preserve"> 2015; </w:t>
      </w:r>
      <w:r w:rsidRPr="00024755">
        <w:rPr>
          <w:rFonts w:ascii="Book Antiqua" w:hAnsi="Book Antiqua"/>
          <w:b/>
          <w:bCs/>
        </w:rPr>
        <w:t>24</w:t>
      </w:r>
      <w:r w:rsidRPr="00024755">
        <w:rPr>
          <w:rFonts w:ascii="Book Antiqua" w:hAnsi="Book Antiqua"/>
        </w:rPr>
        <w:t>: 700-708 [PMID: 26306609 DOI: 10.1136/bmjqs-2014-003642]</w:t>
      </w:r>
    </w:p>
    <w:p w14:paraId="2AA47548" w14:textId="3676D4C2" w:rsidR="00B75057" w:rsidRPr="00024755" w:rsidRDefault="00986F9F"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21</w:t>
      </w:r>
      <w:r w:rsidRPr="00024755">
        <w:rPr>
          <w:rFonts w:ascii="Book Antiqua" w:eastAsia="宋体" w:hAnsi="Book Antiqua"/>
          <w:highlight w:val="yellow"/>
          <w:lang w:eastAsia="zh-CN"/>
        </w:rPr>
        <w:t xml:space="preserve"> </w:t>
      </w:r>
      <w:proofErr w:type="spellStart"/>
      <w:r w:rsidRPr="00024755">
        <w:rPr>
          <w:rFonts w:ascii="Book Antiqua" w:hAnsi="Book Antiqua"/>
          <w:b/>
          <w:bCs/>
          <w:highlight w:val="yellow"/>
        </w:rPr>
        <w:t>Beel</w:t>
      </w:r>
      <w:proofErr w:type="spellEnd"/>
      <w:r w:rsidRPr="00024755">
        <w:rPr>
          <w:rFonts w:ascii="Book Antiqua" w:eastAsia="宋体" w:hAnsi="Book Antiqua"/>
          <w:b/>
          <w:bCs/>
          <w:highlight w:val="yellow"/>
          <w:lang w:eastAsia="zh-CN"/>
        </w:rPr>
        <w:t xml:space="preserve"> J, </w:t>
      </w:r>
      <w:proofErr w:type="spellStart"/>
      <w:r w:rsidRPr="00024755">
        <w:rPr>
          <w:rFonts w:ascii="Book Antiqua" w:eastAsia="宋体" w:hAnsi="Book Antiqua"/>
          <w:bCs/>
          <w:highlight w:val="yellow"/>
          <w:lang w:eastAsia="zh-CN"/>
        </w:rPr>
        <w:t>Gipp</w:t>
      </w:r>
      <w:proofErr w:type="spellEnd"/>
      <w:r w:rsidRPr="00024755">
        <w:rPr>
          <w:rFonts w:ascii="Book Antiqua" w:eastAsia="宋体" w:hAnsi="Book Antiqua"/>
          <w:bCs/>
          <w:highlight w:val="yellow"/>
          <w:lang w:eastAsia="zh-CN"/>
        </w:rPr>
        <w:t xml:space="preserve"> B, Langer S, </w:t>
      </w:r>
      <w:proofErr w:type="spellStart"/>
      <w:r w:rsidRPr="00024755">
        <w:rPr>
          <w:rFonts w:ascii="Book Antiqua" w:eastAsia="宋体" w:hAnsi="Book Antiqua"/>
          <w:bCs/>
          <w:highlight w:val="yellow"/>
          <w:lang w:eastAsia="zh-CN"/>
        </w:rPr>
        <w:t>Genzmehr</w:t>
      </w:r>
      <w:proofErr w:type="spellEnd"/>
      <w:r w:rsidRPr="00024755">
        <w:rPr>
          <w:rFonts w:ascii="Book Antiqua" w:eastAsia="宋体" w:hAnsi="Book Antiqua"/>
          <w:bCs/>
          <w:highlight w:val="yellow"/>
          <w:lang w:eastAsia="zh-CN"/>
        </w:rPr>
        <w:t xml:space="preserve"> M.</w:t>
      </w:r>
      <w:r w:rsidRPr="00024755">
        <w:rPr>
          <w:rFonts w:ascii="Book Antiqua" w:eastAsia="宋体" w:hAnsi="Book Antiqua"/>
          <w:b/>
          <w:bCs/>
          <w:highlight w:val="yellow"/>
          <w:lang w:eastAsia="zh-CN"/>
        </w:rPr>
        <w:t xml:space="preserve"> </w:t>
      </w:r>
      <w:proofErr w:type="spellStart"/>
      <w:r w:rsidR="00B75057" w:rsidRPr="00024755">
        <w:rPr>
          <w:rFonts w:ascii="Book Antiqua" w:hAnsi="Book Antiqua"/>
          <w:highlight w:val="yellow"/>
        </w:rPr>
        <w:t>Docear</w:t>
      </w:r>
      <w:proofErr w:type="spellEnd"/>
      <w:r w:rsidR="00B75057" w:rsidRPr="00024755">
        <w:rPr>
          <w:rFonts w:ascii="Book Antiqua" w:hAnsi="Book Antiqua"/>
          <w:highlight w:val="yellow"/>
        </w:rPr>
        <w:t xml:space="preserve">: </w:t>
      </w:r>
      <w:bookmarkStart w:id="14" w:name="OLE_LINK17"/>
      <w:r w:rsidR="00B75057" w:rsidRPr="00024755">
        <w:rPr>
          <w:rFonts w:ascii="Book Antiqua" w:hAnsi="Book Antiqua"/>
          <w:highlight w:val="yellow"/>
        </w:rPr>
        <w:t>An academic literature suite for searching, organizing and creating academic literature</w:t>
      </w:r>
      <w:bookmarkEnd w:id="14"/>
      <w:r w:rsidR="003C4E6F" w:rsidRPr="00024755">
        <w:rPr>
          <w:rFonts w:ascii="Book Antiqua" w:hAnsi="Book Antiqua"/>
          <w:highlight w:val="yellow"/>
        </w:rPr>
        <w:t>.</w:t>
      </w:r>
      <w:r w:rsidR="003C4E6F" w:rsidRPr="00024755">
        <w:rPr>
          <w:rFonts w:ascii="Book Antiqua" w:eastAsia="宋体" w:hAnsi="Book Antiqua"/>
          <w:highlight w:val="yellow"/>
          <w:lang w:eastAsia="zh-CN"/>
        </w:rPr>
        <w:t xml:space="preserve"> In: </w:t>
      </w:r>
      <w:r w:rsidR="00B75057" w:rsidRPr="00024755">
        <w:rPr>
          <w:rFonts w:ascii="Book Antiqua" w:hAnsi="Book Antiqua"/>
          <w:highlight w:val="yellow"/>
        </w:rPr>
        <w:t xml:space="preserve">Proceedings of the 11th ACM/IEEE Joint Conference </w:t>
      </w:r>
      <w:r w:rsidR="003C4E6F" w:rsidRPr="00024755">
        <w:rPr>
          <w:rFonts w:ascii="Book Antiqua" w:hAnsi="Book Antiqua"/>
          <w:highlight w:val="yellow"/>
        </w:rPr>
        <w:t>on Digital Libraries</w:t>
      </w:r>
      <w:r w:rsidRPr="00024755">
        <w:rPr>
          <w:rFonts w:ascii="Book Antiqua" w:eastAsia="宋体" w:hAnsi="Book Antiqua"/>
          <w:highlight w:val="yellow"/>
          <w:lang w:eastAsia="zh-CN"/>
        </w:rPr>
        <w:t xml:space="preserve"> </w:t>
      </w:r>
      <w:r w:rsidR="00B75057" w:rsidRPr="00024755">
        <w:rPr>
          <w:rFonts w:ascii="Book Antiqua" w:hAnsi="Book Antiqua"/>
          <w:highlight w:val="yellow"/>
        </w:rPr>
        <w:t xml:space="preserve">2011; </w:t>
      </w:r>
      <w:r w:rsidR="003C4E6F" w:rsidRPr="00024755">
        <w:rPr>
          <w:rFonts w:ascii="Book Antiqua" w:eastAsia="宋体" w:hAnsi="Book Antiqua"/>
          <w:highlight w:val="yellow"/>
          <w:lang w:eastAsia="zh-CN"/>
        </w:rPr>
        <w:t xml:space="preserve">New York: ACM. </w:t>
      </w:r>
      <w:r w:rsidR="003C4E6F" w:rsidRPr="00024755">
        <w:rPr>
          <w:rFonts w:ascii="Book Antiqua" w:hAnsi="Book Antiqua"/>
          <w:highlight w:val="yellow"/>
        </w:rPr>
        <w:t>Available from:</w:t>
      </w:r>
      <w:r w:rsidR="003C4E6F" w:rsidRPr="00024755">
        <w:rPr>
          <w:rFonts w:ascii="Book Antiqua" w:eastAsia="宋体" w:hAnsi="Book Antiqua"/>
          <w:highlight w:val="yellow"/>
          <w:lang w:eastAsia="zh-CN"/>
        </w:rPr>
        <w:t xml:space="preserve"> https://cn.bing.com/search?q=An+academic+literature+suite+for+searching%2C+organizing+and+creating+academic+literature&amp;qs=n&amp;form=QBRE&amp;sp=-</w:t>
      </w:r>
      <w:r w:rsidR="003C4E6F" w:rsidRPr="00024755">
        <w:rPr>
          <w:rFonts w:ascii="Book Antiqua" w:eastAsia="宋体" w:hAnsi="Book Antiqua"/>
          <w:highlight w:val="yellow"/>
          <w:lang w:eastAsia="zh-CN"/>
        </w:rPr>
        <w:lastRenderedPageBreak/>
        <w:t>1&amp;pq=an+academic+literature+suite+for+searching%2C+organizing+and+creating+academic+literature&amp;sc=0-87&amp;sk=&amp;cvid=45F08ACBDF6F4CFFB753FEA3867CA2C0</w:t>
      </w:r>
    </w:p>
    <w:p w14:paraId="02341A36"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22 </w:t>
      </w:r>
      <w:r w:rsidRPr="00024755">
        <w:rPr>
          <w:rFonts w:ascii="Book Antiqua" w:hAnsi="Book Antiqua"/>
          <w:b/>
          <w:bCs/>
        </w:rPr>
        <w:t>Hong QN</w:t>
      </w:r>
      <w:r w:rsidRPr="00024755">
        <w:rPr>
          <w:rFonts w:ascii="Book Antiqua" w:hAnsi="Book Antiqua"/>
        </w:rPr>
        <w:t xml:space="preserve">, </w:t>
      </w:r>
      <w:proofErr w:type="spellStart"/>
      <w:r w:rsidRPr="00024755">
        <w:rPr>
          <w:rFonts w:ascii="Book Antiqua" w:hAnsi="Book Antiqua"/>
        </w:rPr>
        <w:t>Pluye</w:t>
      </w:r>
      <w:proofErr w:type="spellEnd"/>
      <w:r w:rsidRPr="00024755">
        <w:rPr>
          <w:rFonts w:ascii="Book Antiqua" w:hAnsi="Book Antiqua"/>
        </w:rPr>
        <w:t xml:space="preserve"> P, </w:t>
      </w:r>
      <w:proofErr w:type="spellStart"/>
      <w:r w:rsidRPr="00024755">
        <w:rPr>
          <w:rFonts w:ascii="Book Antiqua" w:hAnsi="Book Antiqua"/>
        </w:rPr>
        <w:t>Bujold</w:t>
      </w:r>
      <w:proofErr w:type="spellEnd"/>
      <w:r w:rsidRPr="00024755">
        <w:rPr>
          <w:rFonts w:ascii="Book Antiqua" w:hAnsi="Book Antiqua"/>
        </w:rPr>
        <w:t xml:space="preserve"> M, Wassef M. Convergent and sequential synthesis designs: implications for conducting and reporting systematic reviews of qualitative and quantitative evidence. </w:t>
      </w:r>
      <w:proofErr w:type="spellStart"/>
      <w:r w:rsidRPr="00024755">
        <w:rPr>
          <w:rFonts w:ascii="Book Antiqua" w:hAnsi="Book Antiqua"/>
          <w:i/>
          <w:iCs/>
        </w:rPr>
        <w:t>Syst</w:t>
      </w:r>
      <w:proofErr w:type="spellEnd"/>
      <w:r w:rsidRPr="00024755">
        <w:rPr>
          <w:rFonts w:ascii="Book Antiqua" w:hAnsi="Book Antiqua"/>
          <w:i/>
          <w:iCs/>
        </w:rPr>
        <w:t xml:space="preserve"> Rev</w:t>
      </w:r>
      <w:r w:rsidRPr="00024755">
        <w:rPr>
          <w:rFonts w:ascii="Book Antiqua" w:hAnsi="Book Antiqua"/>
        </w:rPr>
        <w:t xml:space="preserve"> 2017; </w:t>
      </w:r>
      <w:r w:rsidRPr="00024755">
        <w:rPr>
          <w:rFonts w:ascii="Book Antiqua" w:hAnsi="Book Antiqua"/>
          <w:b/>
          <w:bCs/>
        </w:rPr>
        <w:t>6</w:t>
      </w:r>
      <w:r w:rsidRPr="00024755">
        <w:rPr>
          <w:rFonts w:ascii="Book Antiqua" w:hAnsi="Book Antiqua"/>
        </w:rPr>
        <w:t>: 61 [PMID: 28335799 DOI: 10.1186/s13643-017-0454-2]</w:t>
      </w:r>
    </w:p>
    <w:p w14:paraId="23DE2EEF"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23 </w:t>
      </w:r>
      <w:proofErr w:type="spellStart"/>
      <w:r w:rsidRPr="00024755">
        <w:rPr>
          <w:rFonts w:ascii="Book Antiqua" w:hAnsi="Book Antiqua"/>
          <w:b/>
          <w:bCs/>
        </w:rPr>
        <w:t>Iyer</w:t>
      </w:r>
      <w:proofErr w:type="spellEnd"/>
      <w:r w:rsidRPr="00024755">
        <w:rPr>
          <w:rFonts w:ascii="Book Antiqua" w:hAnsi="Book Antiqua"/>
          <w:b/>
          <w:bCs/>
        </w:rPr>
        <w:t xml:space="preserve"> R</w:t>
      </w:r>
      <w:r w:rsidRPr="00024755">
        <w:rPr>
          <w:rFonts w:ascii="Book Antiqua" w:hAnsi="Book Antiqua"/>
        </w:rPr>
        <w:t xml:space="preserve">, Phan AT, Boudreaux JP. Recent advances in the management of </w:t>
      </w:r>
      <w:proofErr w:type="spellStart"/>
      <w:r w:rsidRPr="00024755">
        <w:rPr>
          <w:rFonts w:ascii="Book Antiqua" w:hAnsi="Book Antiqua"/>
        </w:rPr>
        <w:t>gastroenteropancreatic</w:t>
      </w:r>
      <w:proofErr w:type="spellEnd"/>
      <w:r w:rsidRPr="00024755">
        <w:rPr>
          <w:rFonts w:ascii="Book Antiqua" w:hAnsi="Book Antiqua"/>
        </w:rPr>
        <w:t xml:space="preserve"> neuroendocrine </w:t>
      </w:r>
      <w:proofErr w:type="spellStart"/>
      <w:r w:rsidRPr="00024755">
        <w:rPr>
          <w:rFonts w:ascii="Book Antiqua" w:hAnsi="Book Antiqua"/>
        </w:rPr>
        <w:t>tumors</w:t>
      </w:r>
      <w:proofErr w:type="spellEnd"/>
      <w:r w:rsidRPr="00024755">
        <w:rPr>
          <w:rFonts w:ascii="Book Antiqua" w:hAnsi="Book Antiqua"/>
        </w:rPr>
        <w:t xml:space="preserve">: insights from the 2017 ASCO Gastrointestinal Cancers Symposium. </w:t>
      </w:r>
      <w:proofErr w:type="spellStart"/>
      <w:r w:rsidRPr="00024755">
        <w:rPr>
          <w:rFonts w:ascii="Book Antiqua" w:hAnsi="Book Antiqua"/>
          <w:i/>
          <w:iCs/>
        </w:rPr>
        <w:t>Clin</w:t>
      </w:r>
      <w:proofErr w:type="spellEnd"/>
      <w:r w:rsidRPr="00024755">
        <w:rPr>
          <w:rFonts w:ascii="Book Antiqua" w:hAnsi="Book Antiqua"/>
          <w:i/>
          <w:iCs/>
        </w:rPr>
        <w:t xml:space="preserve"> </w:t>
      </w:r>
      <w:proofErr w:type="spellStart"/>
      <w:r w:rsidRPr="00024755">
        <w:rPr>
          <w:rFonts w:ascii="Book Antiqua" w:hAnsi="Book Antiqua"/>
          <w:i/>
          <w:iCs/>
        </w:rPr>
        <w:t>Adv</w:t>
      </w:r>
      <w:proofErr w:type="spellEnd"/>
      <w:r w:rsidRPr="00024755">
        <w:rPr>
          <w:rFonts w:ascii="Book Antiqua" w:hAnsi="Book Antiqua"/>
          <w:i/>
          <w:iCs/>
        </w:rPr>
        <w:t xml:space="preserve"> </w:t>
      </w:r>
      <w:proofErr w:type="spellStart"/>
      <w:r w:rsidRPr="00024755">
        <w:rPr>
          <w:rFonts w:ascii="Book Antiqua" w:hAnsi="Book Antiqua"/>
          <w:i/>
          <w:iCs/>
        </w:rPr>
        <w:t>Hematol</w:t>
      </w:r>
      <w:proofErr w:type="spellEnd"/>
      <w:r w:rsidRPr="00024755">
        <w:rPr>
          <w:rFonts w:ascii="Book Antiqua" w:hAnsi="Book Antiqua"/>
          <w:i/>
          <w:iCs/>
        </w:rPr>
        <w:t xml:space="preserve"> </w:t>
      </w:r>
      <w:proofErr w:type="spellStart"/>
      <w:r w:rsidRPr="00024755">
        <w:rPr>
          <w:rFonts w:ascii="Book Antiqua" w:hAnsi="Book Antiqua"/>
          <w:i/>
          <w:iCs/>
        </w:rPr>
        <w:t>Oncol</w:t>
      </w:r>
      <w:proofErr w:type="spellEnd"/>
      <w:r w:rsidRPr="00024755">
        <w:rPr>
          <w:rFonts w:ascii="Book Antiqua" w:hAnsi="Book Antiqua"/>
        </w:rPr>
        <w:t xml:space="preserve"> 2017; </w:t>
      </w:r>
      <w:r w:rsidRPr="00024755">
        <w:rPr>
          <w:rFonts w:ascii="Book Antiqua" w:hAnsi="Book Antiqua"/>
          <w:b/>
          <w:bCs/>
        </w:rPr>
        <w:t xml:space="preserve">15 </w:t>
      </w:r>
      <w:proofErr w:type="spellStart"/>
      <w:r w:rsidRPr="00024755">
        <w:rPr>
          <w:rFonts w:ascii="Book Antiqua" w:hAnsi="Book Antiqua"/>
          <w:b/>
          <w:bCs/>
        </w:rPr>
        <w:t>Suppl</w:t>
      </w:r>
      <w:proofErr w:type="spellEnd"/>
      <w:r w:rsidRPr="00024755">
        <w:rPr>
          <w:rFonts w:ascii="Book Antiqua" w:hAnsi="Book Antiqua"/>
          <w:b/>
          <w:bCs/>
        </w:rPr>
        <w:t xml:space="preserve"> 4</w:t>
      </w:r>
      <w:r w:rsidRPr="00024755">
        <w:rPr>
          <w:rFonts w:ascii="Book Antiqua" w:hAnsi="Book Antiqua"/>
        </w:rPr>
        <w:t>: 1-24 [PMID: 28654022]</w:t>
      </w:r>
    </w:p>
    <w:p w14:paraId="1DBB4BD7"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24 </w:t>
      </w:r>
      <w:r w:rsidRPr="00024755">
        <w:rPr>
          <w:rFonts w:ascii="Book Antiqua" w:hAnsi="Book Antiqua"/>
          <w:b/>
          <w:bCs/>
        </w:rPr>
        <w:t>Boudreaux JP</w:t>
      </w:r>
      <w:r w:rsidRPr="00024755">
        <w:rPr>
          <w:rFonts w:ascii="Book Antiqua" w:hAnsi="Book Antiqua"/>
        </w:rPr>
        <w:t xml:space="preserve">, </w:t>
      </w:r>
      <w:proofErr w:type="spellStart"/>
      <w:r w:rsidRPr="00024755">
        <w:rPr>
          <w:rFonts w:ascii="Book Antiqua" w:hAnsi="Book Antiqua"/>
        </w:rPr>
        <w:t>Klimstra</w:t>
      </w:r>
      <w:proofErr w:type="spellEnd"/>
      <w:r w:rsidRPr="00024755">
        <w:rPr>
          <w:rFonts w:ascii="Book Antiqua" w:hAnsi="Book Antiqua"/>
        </w:rPr>
        <w:t xml:space="preserve"> DS, Hassan MM, </w:t>
      </w:r>
      <w:proofErr w:type="spellStart"/>
      <w:r w:rsidRPr="00024755">
        <w:rPr>
          <w:rFonts w:ascii="Book Antiqua" w:hAnsi="Book Antiqua"/>
        </w:rPr>
        <w:t>Woltering</w:t>
      </w:r>
      <w:proofErr w:type="spellEnd"/>
      <w:r w:rsidRPr="00024755">
        <w:rPr>
          <w:rFonts w:ascii="Book Antiqua" w:hAnsi="Book Antiqua"/>
        </w:rPr>
        <w:t xml:space="preserve"> EA, Jensen RT, Goldsmith SJ, Nutting C, Bushnell DL, </w:t>
      </w:r>
      <w:proofErr w:type="spellStart"/>
      <w:r w:rsidRPr="00024755">
        <w:rPr>
          <w:rFonts w:ascii="Book Antiqua" w:hAnsi="Book Antiqua"/>
        </w:rPr>
        <w:t>Caplin</w:t>
      </w:r>
      <w:proofErr w:type="spellEnd"/>
      <w:r w:rsidRPr="00024755">
        <w:rPr>
          <w:rFonts w:ascii="Book Antiqua" w:hAnsi="Book Antiqua"/>
        </w:rPr>
        <w:t xml:space="preserve"> ME, Yao JC; North American Neuroendocrine </w:t>
      </w:r>
      <w:proofErr w:type="spellStart"/>
      <w:r w:rsidRPr="00024755">
        <w:rPr>
          <w:rFonts w:ascii="Book Antiqua" w:hAnsi="Book Antiqua"/>
        </w:rPr>
        <w:t>Tumor</w:t>
      </w:r>
      <w:proofErr w:type="spellEnd"/>
      <w:r w:rsidRPr="00024755">
        <w:rPr>
          <w:rFonts w:ascii="Book Antiqua" w:hAnsi="Book Antiqua"/>
        </w:rPr>
        <w:t xml:space="preserve"> Society (NANETS). The NANETS consensus guideline for the diagnosis and management of neuroendocrine </w:t>
      </w:r>
      <w:proofErr w:type="spellStart"/>
      <w:r w:rsidRPr="00024755">
        <w:rPr>
          <w:rFonts w:ascii="Book Antiqua" w:hAnsi="Book Antiqua"/>
        </w:rPr>
        <w:t>tumors</w:t>
      </w:r>
      <w:proofErr w:type="spellEnd"/>
      <w:r w:rsidRPr="00024755">
        <w:rPr>
          <w:rFonts w:ascii="Book Antiqua" w:hAnsi="Book Antiqua"/>
        </w:rPr>
        <w:t xml:space="preserve">: well-differentiated neuroendocrine </w:t>
      </w:r>
      <w:proofErr w:type="spellStart"/>
      <w:r w:rsidRPr="00024755">
        <w:rPr>
          <w:rFonts w:ascii="Book Antiqua" w:hAnsi="Book Antiqua"/>
        </w:rPr>
        <w:t>tumors</w:t>
      </w:r>
      <w:proofErr w:type="spellEnd"/>
      <w:r w:rsidRPr="00024755">
        <w:rPr>
          <w:rFonts w:ascii="Book Antiqua" w:hAnsi="Book Antiqua"/>
        </w:rPr>
        <w:t xml:space="preserve"> of the Jejunum, Ileum, Appendix, and Cecum. </w:t>
      </w:r>
      <w:r w:rsidRPr="00024755">
        <w:rPr>
          <w:rFonts w:ascii="Book Antiqua" w:hAnsi="Book Antiqua"/>
          <w:i/>
          <w:iCs/>
        </w:rPr>
        <w:t>Pancreas</w:t>
      </w:r>
      <w:r w:rsidRPr="00024755">
        <w:rPr>
          <w:rFonts w:ascii="Book Antiqua" w:hAnsi="Book Antiqua"/>
        </w:rPr>
        <w:t xml:space="preserve"> 2010; </w:t>
      </w:r>
      <w:r w:rsidRPr="00024755">
        <w:rPr>
          <w:rFonts w:ascii="Book Antiqua" w:hAnsi="Book Antiqua"/>
          <w:b/>
          <w:bCs/>
        </w:rPr>
        <w:t>39</w:t>
      </w:r>
      <w:r w:rsidRPr="00024755">
        <w:rPr>
          <w:rFonts w:ascii="Book Antiqua" w:hAnsi="Book Antiqua"/>
        </w:rPr>
        <w:t>: 753-766 [PMID: 20664473 DOI: 10.1097/MPA.0b013e3181ebb2a5]</w:t>
      </w:r>
    </w:p>
    <w:p w14:paraId="35592663"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25 </w:t>
      </w:r>
      <w:r w:rsidRPr="00024755">
        <w:rPr>
          <w:rFonts w:ascii="Book Antiqua" w:hAnsi="Book Antiqua"/>
          <w:b/>
          <w:bCs/>
        </w:rPr>
        <w:t>Boudreaux JP</w:t>
      </w:r>
      <w:r w:rsidRPr="00024755">
        <w:rPr>
          <w:rFonts w:ascii="Book Antiqua" w:hAnsi="Book Antiqua"/>
        </w:rPr>
        <w:t xml:space="preserve">. Cases in the Management of GEP-NETs: The Use of Surgery, an Underutilized Option in the Management of Advanced-Stage NETs. </w:t>
      </w:r>
      <w:proofErr w:type="spellStart"/>
      <w:r w:rsidRPr="00024755">
        <w:rPr>
          <w:rFonts w:ascii="Book Antiqua" w:hAnsi="Book Antiqua"/>
          <w:i/>
          <w:iCs/>
        </w:rPr>
        <w:t>Clin</w:t>
      </w:r>
      <w:proofErr w:type="spellEnd"/>
      <w:r w:rsidRPr="00024755">
        <w:rPr>
          <w:rFonts w:ascii="Book Antiqua" w:hAnsi="Book Antiqua"/>
          <w:i/>
          <w:iCs/>
        </w:rPr>
        <w:t xml:space="preserve"> </w:t>
      </w:r>
      <w:proofErr w:type="spellStart"/>
      <w:r w:rsidRPr="00024755">
        <w:rPr>
          <w:rFonts w:ascii="Book Antiqua" w:hAnsi="Book Antiqua"/>
          <w:i/>
          <w:iCs/>
        </w:rPr>
        <w:t>Adv</w:t>
      </w:r>
      <w:proofErr w:type="spellEnd"/>
      <w:r w:rsidRPr="00024755">
        <w:rPr>
          <w:rFonts w:ascii="Book Antiqua" w:hAnsi="Book Antiqua"/>
          <w:i/>
          <w:iCs/>
        </w:rPr>
        <w:t xml:space="preserve"> </w:t>
      </w:r>
      <w:proofErr w:type="spellStart"/>
      <w:r w:rsidRPr="00024755">
        <w:rPr>
          <w:rFonts w:ascii="Book Antiqua" w:hAnsi="Book Antiqua"/>
          <w:i/>
          <w:iCs/>
        </w:rPr>
        <w:t>Hematol</w:t>
      </w:r>
      <w:proofErr w:type="spellEnd"/>
      <w:r w:rsidRPr="00024755">
        <w:rPr>
          <w:rFonts w:ascii="Book Antiqua" w:hAnsi="Book Antiqua"/>
          <w:i/>
          <w:iCs/>
        </w:rPr>
        <w:t xml:space="preserve"> </w:t>
      </w:r>
      <w:proofErr w:type="spellStart"/>
      <w:r w:rsidRPr="00024755">
        <w:rPr>
          <w:rFonts w:ascii="Book Antiqua" w:hAnsi="Book Antiqua"/>
          <w:i/>
          <w:iCs/>
        </w:rPr>
        <w:t>Oncol</w:t>
      </w:r>
      <w:proofErr w:type="spellEnd"/>
      <w:r w:rsidRPr="00024755">
        <w:rPr>
          <w:rFonts w:ascii="Book Antiqua" w:hAnsi="Book Antiqua"/>
        </w:rPr>
        <w:t xml:space="preserve"> 2016; </w:t>
      </w:r>
      <w:r w:rsidRPr="00024755">
        <w:rPr>
          <w:rFonts w:ascii="Book Antiqua" w:hAnsi="Book Antiqua"/>
          <w:b/>
          <w:bCs/>
        </w:rPr>
        <w:t>14</w:t>
      </w:r>
      <w:r w:rsidRPr="00024755">
        <w:rPr>
          <w:rFonts w:ascii="Book Antiqua" w:hAnsi="Book Antiqua"/>
        </w:rPr>
        <w:t>: 7-11 [PMID: 27167992]</w:t>
      </w:r>
    </w:p>
    <w:p w14:paraId="38226F0B"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26 </w:t>
      </w:r>
      <w:proofErr w:type="spellStart"/>
      <w:r w:rsidRPr="00024755">
        <w:rPr>
          <w:rFonts w:ascii="Book Antiqua" w:hAnsi="Book Antiqua"/>
          <w:b/>
          <w:bCs/>
        </w:rPr>
        <w:t>Ruszniewski</w:t>
      </w:r>
      <w:proofErr w:type="spellEnd"/>
      <w:r w:rsidRPr="00024755">
        <w:rPr>
          <w:rFonts w:ascii="Book Antiqua" w:hAnsi="Book Antiqua"/>
          <w:b/>
          <w:bCs/>
        </w:rPr>
        <w:t xml:space="preserve"> P</w:t>
      </w:r>
      <w:r w:rsidRPr="00024755">
        <w:rPr>
          <w:rFonts w:ascii="Book Antiqua" w:hAnsi="Book Antiqua"/>
        </w:rPr>
        <w:t>, Valle JW, Lombard-</w:t>
      </w:r>
      <w:proofErr w:type="spellStart"/>
      <w:r w:rsidRPr="00024755">
        <w:rPr>
          <w:rFonts w:ascii="Book Antiqua" w:hAnsi="Book Antiqua"/>
        </w:rPr>
        <w:t>Bohas</w:t>
      </w:r>
      <w:proofErr w:type="spellEnd"/>
      <w:r w:rsidRPr="00024755">
        <w:rPr>
          <w:rFonts w:ascii="Book Antiqua" w:hAnsi="Book Antiqua"/>
        </w:rPr>
        <w:t xml:space="preserve"> C, Cuthbertson DJ, </w:t>
      </w:r>
      <w:proofErr w:type="spellStart"/>
      <w:r w:rsidRPr="00024755">
        <w:rPr>
          <w:rFonts w:ascii="Book Antiqua" w:hAnsi="Book Antiqua"/>
        </w:rPr>
        <w:t>Perros</w:t>
      </w:r>
      <w:proofErr w:type="spellEnd"/>
      <w:r w:rsidRPr="00024755">
        <w:rPr>
          <w:rFonts w:ascii="Book Antiqua" w:hAnsi="Book Antiqua"/>
        </w:rPr>
        <w:t xml:space="preserve"> P, </w:t>
      </w:r>
      <w:proofErr w:type="spellStart"/>
      <w:r w:rsidRPr="00024755">
        <w:rPr>
          <w:rFonts w:ascii="Book Antiqua" w:hAnsi="Book Antiqua"/>
        </w:rPr>
        <w:t>Holubec</w:t>
      </w:r>
      <w:proofErr w:type="spellEnd"/>
      <w:r w:rsidRPr="00024755">
        <w:rPr>
          <w:rFonts w:ascii="Book Antiqua" w:hAnsi="Book Antiqua"/>
        </w:rPr>
        <w:t xml:space="preserve"> L, </w:t>
      </w:r>
      <w:proofErr w:type="spellStart"/>
      <w:r w:rsidRPr="00024755">
        <w:rPr>
          <w:rFonts w:ascii="Book Antiqua" w:hAnsi="Book Antiqua"/>
        </w:rPr>
        <w:t>Delle</w:t>
      </w:r>
      <w:proofErr w:type="spellEnd"/>
      <w:r w:rsidRPr="00024755">
        <w:rPr>
          <w:rFonts w:ascii="Book Antiqua" w:hAnsi="Book Antiqua"/>
        </w:rPr>
        <w:t xml:space="preserve"> </w:t>
      </w:r>
      <w:proofErr w:type="spellStart"/>
      <w:r w:rsidRPr="00024755">
        <w:rPr>
          <w:rFonts w:ascii="Book Antiqua" w:hAnsi="Book Antiqua"/>
        </w:rPr>
        <w:t>Fave</w:t>
      </w:r>
      <w:proofErr w:type="spellEnd"/>
      <w:r w:rsidRPr="00024755">
        <w:rPr>
          <w:rFonts w:ascii="Book Antiqua" w:hAnsi="Book Antiqua"/>
        </w:rPr>
        <w:t xml:space="preserve"> G, Smith D, </w:t>
      </w:r>
      <w:proofErr w:type="spellStart"/>
      <w:r w:rsidRPr="00024755">
        <w:rPr>
          <w:rFonts w:ascii="Book Antiqua" w:hAnsi="Book Antiqua"/>
        </w:rPr>
        <w:t>Niccoli</w:t>
      </w:r>
      <w:proofErr w:type="spellEnd"/>
      <w:r w:rsidRPr="00024755">
        <w:rPr>
          <w:rFonts w:ascii="Book Antiqua" w:hAnsi="Book Antiqua"/>
        </w:rPr>
        <w:t xml:space="preserve"> P, </w:t>
      </w:r>
      <w:proofErr w:type="spellStart"/>
      <w:r w:rsidRPr="00024755">
        <w:rPr>
          <w:rFonts w:ascii="Book Antiqua" w:hAnsi="Book Antiqua"/>
        </w:rPr>
        <w:t>Maisonobe</w:t>
      </w:r>
      <w:proofErr w:type="spellEnd"/>
      <w:r w:rsidRPr="00024755">
        <w:rPr>
          <w:rFonts w:ascii="Book Antiqua" w:hAnsi="Book Antiqua"/>
        </w:rPr>
        <w:t xml:space="preserve"> P, </w:t>
      </w:r>
      <w:proofErr w:type="spellStart"/>
      <w:r w:rsidRPr="00024755">
        <w:rPr>
          <w:rFonts w:ascii="Book Antiqua" w:hAnsi="Book Antiqua"/>
        </w:rPr>
        <w:t>Atlan</w:t>
      </w:r>
      <w:proofErr w:type="spellEnd"/>
      <w:r w:rsidRPr="00024755">
        <w:rPr>
          <w:rFonts w:ascii="Book Antiqua" w:hAnsi="Book Antiqua"/>
        </w:rPr>
        <w:t xml:space="preserve"> P, </w:t>
      </w:r>
      <w:proofErr w:type="spellStart"/>
      <w:r w:rsidRPr="00024755">
        <w:rPr>
          <w:rFonts w:ascii="Book Antiqua" w:hAnsi="Book Antiqua"/>
        </w:rPr>
        <w:t>Caplin</w:t>
      </w:r>
      <w:proofErr w:type="spellEnd"/>
      <w:r w:rsidRPr="00024755">
        <w:rPr>
          <w:rFonts w:ascii="Book Antiqua" w:hAnsi="Book Antiqua"/>
        </w:rPr>
        <w:t xml:space="preserve"> ME; SYMNET study group. Patient-reported outcomes with </w:t>
      </w:r>
      <w:proofErr w:type="spellStart"/>
      <w:r w:rsidRPr="00024755">
        <w:rPr>
          <w:rFonts w:ascii="Book Antiqua" w:hAnsi="Book Antiqua"/>
        </w:rPr>
        <w:t>lanreotide</w:t>
      </w:r>
      <w:proofErr w:type="spellEnd"/>
      <w:r w:rsidRPr="00024755">
        <w:rPr>
          <w:rFonts w:ascii="Book Antiqua" w:hAnsi="Book Antiqua"/>
        </w:rPr>
        <w:t xml:space="preserve"> </w:t>
      </w:r>
      <w:proofErr w:type="spellStart"/>
      <w:r w:rsidRPr="00024755">
        <w:rPr>
          <w:rFonts w:ascii="Book Antiqua" w:hAnsi="Book Antiqua"/>
        </w:rPr>
        <w:t>Autogel</w:t>
      </w:r>
      <w:proofErr w:type="spellEnd"/>
      <w:r w:rsidRPr="00024755">
        <w:rPr>
          <w:rFonts w:ascii="Book Antiqua" w:hAnsi="Book Antiqua"/>
        </w:rPr>
        <w:t xml:space="preserve">/Depot for carcinoid syndrome: An international observational study. </w:t>
      </w:r>
      <w:r w:rsidRPr="00024755">
        <w:rPr>
          <w:rFonts w:ascii="Book Antiqua" w:hAnsi="Book Antiqua"/>
          <w:i/>
          <w:iCs/>
        </w:rPr>
        <w:t>Dig Liver Dis</w:t>
      </w:r>
      <w:r w:rsidRPr="00024755">
        <w:rPr>
          <w:rFonts w:ascii="Book Antiqua" w:hAnsi="Book Antiqua"/>
        </w:rPr>
        <w:t xml:space="preserve"> 2016; </w:t>
      </w:r>
      <w:r w:rsidRPr="00024755">
        <w:rPr>
          <w:rFonts w:ascii="Book Antiqua" w:hAnsi="Book Antiqua"/>
          <w:b/>
          <w:bCs/>
        </w:rPr>
        <w:t>48</w:t>
      </w:r>
      <w:r w:rsidRPr="00024755">
        <w:rPr>
          <w:rFonts w:ascii="Book Antiqua" w:hAnsi="Book Antiqua"/>
        </w:rPr>
        <w:t>: 552-558 [PMID: 26917486 DOI: 10.1016/j.dld.2015.12.013]</w:t>
      </w:r>
    </w:p>
    <w:p w14:paraId="1C0AD2FD" w14:textId="77777777" w:rsidR="00B75057" w:rsidRPr="00024755" w:rsidRDefault="00B75057" w:rsidP="00024755">
      <w:pPr>
        <w:snapToGrid w:val="0"/>
        <w:spacing w:line="360" w:lineRule="auto"/>
        <w:jc w:val="both"/>
        <w:rPr>
          <w:rFonts w:ascii="Book Antiqua" w:hAnsi="Book Antiqua"/>
        </w:rPr>
      </w:pPr>
      <w:r w:rsidRPr="00024755">
        <w:rPr>
          <w:rFonts w:ascii="Book Antiqua" w:hAnsi="Book Antiqua"/>
        </w:rPr>
        <w:t xml:space="preserve">27 </w:t>
      </w:r>
      <w:r w:rsidRPr="00024755">
        <w:rPr>
          <w:rFonts w:ascii="Book Antiqua" w:hAnsi="Book Antiqua"/>
          <w:b/>
          <w:bCs/>
        </w:rPr>
        <w:t>Khan MS</w:t>
      </w:r>
      <w:r w:rsidRPr="00024755">
        <w:rPr>
          <w:rFonts w:ascii="Book Antiqua" w:hAnsi="Book Antiqua"/>
        </w:rPr>
        <w:t>, El-</w:t>
      </w:r>
      <w:proofErr w:type="spellStart"/>
      <w:r w:rsidRPr="00024755">
        <w:rPr>
          <w:rFonts w:ascii="Book Antiqua" w:hAnsi="Book Antiqua"/>
        </w:rPr>
        <w:t>Khouly</w:t>
      </w:r>
      <w:proofErr w:type="spellEnd"/>
      <w:r w:rsidRPr="00024755">
        <w:rPr>
          <w:rFonts w:ascii="Book Antiqua" w:hAnsi="Book Antiqua"/>
        </w:rPr>
        <w:t xml:space="preserve"> F, Davies P, </w:t>
      </w:r>
      <w:proofErr w:type="spellStart"/>
      <w:r w:rsidRPr="00024755">
        <w:rPr>
          <w:rFonts w:ascii="Book Antiqua" w:hAnsi="Book Antiqua"/>
        </w:rPr>
        <w:t>Toumpanakis</w:t>
      </w:r>
      <w:proofErr w:type="spellEnd"/>
      <w:r w:rsidRPr="00024755">
        <w:rPr>
          <w:rFonts w:ascii="Book Antiqua" w:hAnsi="Book Antiqua"/>
        </w:rPr>
        <w:t xml:space="preserve"> C, </w:t>
      </w:r>
      <w:proofErr w:type="spellStart"/>
      <w:r w:rsidRPr="00024755">
        <w:rPr>
          <w:rFonts w:ascii="Book Antiqua" w:hAnsi="Book Antiqua"/>
        </w:rPr>
        <w:t>Caplin</w:t>
      </w:r>
      <w:proofErr w:type="spellEnd"/>
      <w:r w:rsidRPr="00024755">
        <w:rPr>
          <w:rFonts w:ascii="Book Antiqua" w:hAnsi="Book Antiqua"/>
        </w:rPr>
        <w:t xml:space="preserve"> ME. Long-term results of treatment of malignant carcinoid syndrome with prolonged release </w:t>
      </w:r>
      <w:proofErr w:type="spellStart"/>
      <w:r w:rsidRPr="00024755">
        <w:rPr>
          <w:rFonts w:ascii="Book Antiqua" w:hAnsi="Book Antiqua"/>
        </w:rPr>
        <w:t>Lanreotide</w:t>
      </w:r>
      <w:proofErr w:type="spellEnd"/>
      <w:r w:rsidRPr="00024755">
        <w:rPr>
          <w:rFonts w:ascii="Book Antiqua" w:hAnsi="Book Antiqua"/>
        </w:rPr>
        <w:t xml:space="preserve"> (</w:t>
      </w:r>
      <w:proofErr w:type="spellStart"/>
      <w:r w:rsidRPr="00024755">
        <w:rPr>
          <w:rFonts w:ascii="Book Antiqua" w:hAnsi="Book Antiqua"/>
        </w:rPr>
        <w:t>Somatuline</w:t>
      </w:r>
      <w:proofErr w:type="spellEnd"/>
      <w:r w:rsidRPr="00024755">
        <w:rPr>
          <w:rFonts w:ascii="Book Antiqua" w:hAnsi="Book Antiqua"/>
        </w:rPr>
        <w:t xml:space="preserve"> </w:t>
      </w:r>
      <w:proofErr w:type="spellStart"/>
      <w:r w:rsidRPr="00024755">
        <w:rPr>
          <w:rFonts w:ascii="Book Antiqua" w:hAnsi="Book Antiqua"/>
        </w:rPr>
        <w:t>Autogel</w:t>
      </w:r>
      <w:proofErr w:type="spellEnd"/>
      <w:r w:rsidRPr="00024755">
        <w:rPr>
          <w:rFonts w:ascii="Book Antiqua" w:hAnsi="Book Antiqua"/>
        </w:rPr>
        <w:t xml:space="preserve">). </w:t>
      </w:r>
      <w:r w:rsidRPr="00024755">
        <w:rPr>
          <w:rFonts w:ascii="Book Antiqua" w:hAnsi="Book Antiqua"/>
          <w:i/>
          <w:iCs/>
        </w:rPr>
        <w:t xml:space="preserve">Aliment </w:t>
      </w:r>
      <w:proofErr w:type="spellStart"/>
      <w:r w:rsidRPr="00024755">
        <w:rPr>
          <w:rFonts w:ascii="Book Antiqua" w:hAnsi="Book Antiqua"/>
          <w:i/>
          <w:iCs/>
        </w:rPr>
        <w:t>Pharmacol</w:t>
      </w:r>
      <w:proofErr w:type="spellEnd"/>
      <w:r w:rsidRPr="00024755">
        <w:rPr>
          <w:rFonts w:ascii="Book Antiqua" w:hAnsi="Book Antiqua"/>
          <w:i/>
          <w:iCs/>
        </w:rPr>
        <w:t xml:space="preserve"> </w:t>
      </w:r>
      <w:proofErr w:type="spellStart"/>
      <w:r w:rsidRPr="00024755">
        <w:rPr>
          <w:rFonts w:ascii="Book Antiqua" w:hAnsi="Book Antiqua"/>
          <w:i/>
          <w:iCs/>
        </w:rPr>
        <w:t>Ther</w:t>
      </w:r>
      <w:proofErr w:type="spellEnd"/>
      <w:r w:rsidRPr="00024755">
        <w:rPr>
          <w:rFonts w:ascii="Book Antiqua" w:hAnsi="Book Antiqua"/>
        </w:rPr>
        <w:t xml:space="preserve"> 2011; </w:t>
      </w:r>
      <w:r w:rsidRPr="00024755">
        <w:rPr>
          <w:rFonts w:ascii="Book Antiqua" w:hAnsi="Book Antiqua"/>
          <w:b/>
          <w:bCs/>
        </w:rPr>
        <w:t>34</w:t>
      </w:r>
      <w:r w:rsidRPr="00024755">
        <w:rPr>
          <w:rFonts w:ascii="Book Antiqua" w:hAnsi="Book Antiqua"/>
        </w:rPr>
        <w:t>: 235-242 [PMID: 21585408 DOI: 10.1111/j.1365-2036.2011.04693.x]</w:t>
      </w:r>
    </w:p>
    <w:p w14:paraId="664CED27" w14:textId="57640CC9"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rPr>
        <w:lastRenderedPageBreak/>
        <w:t xml:space="preserve">28 </w:t>
      </w:r>
      <w:proofErr w:type="spellStart"/>
      <w:r w:rsidR="00240CEE" w:rsidRPr="00024755">
        <w:rPr>
          <w:rFonts w:ascii="Book Antiqua" w:hAnsi="Book Antiqua"/>
          <w:b/>
          <w:bCs/>
        </w:rPr>
        <w:t>Lamarca</w:t>
      </w:r>
      <w:proofErr w:type="spellEnd"/>
      <w:r w:rsidR="00240CEE" w:rsidRPr="00024755">
        <w:rPr>
          <w:rFonts w:ascii="Book Antiqua" w:hAnsi="Book Antiqua"/>
          <w:b/>
          <w:bCs/>
        </w:rPr>
        <w:t xml:space="preserve"> A, </w:t>
      </w:r>
      <w:r w:rsidR="00240CEE" w:rsidRPr="00024755">
        <w:rPr>
          <w:rFonts w:ascii="Book Antiqua" w:hAnsi="Book Antiqua"/>
          <w:bCs/>
        </w:rPr>
        <w:t xml:space="preserve">McCallum L, Nuttall C, </w:t>
      </w:r>
      <w:proofErr w:type="spellStart"/>
      <w:r w:rsidR="00240CEE" w:rsidRPr="00024755">
        <w:rPr>
          <w:rFonts w:ascii="Book Antiqua" w:hAnsi="Book Antiqua"/>
          <w:bCs/>
        </w:rPr>
        <w:t>Barriuso</w:t>
      </w:r>
      <w:proofErr w:type="spellEnd"/>
      <w:r w:rsidR="00240CEE" w:rsidRPr="00024755">
        <w:rPr>
          <w:rFonts w:ascii="Book Antiqua" w:hAnsi="Book Antiqua"/>
          <w:bCs/>
        </w:rPr>
        <w:t xml:space="preserve"> J, </w:t>
      </w:r>
      <w:proofErr w:type="spellStart"/>
      <w:r w:rsidR="00240CEE" w:rsidRPr="00024755">
        <w:rPr>
          <w:rFonts w:ascii="Book Antiqua" w:hAnsi="Book Antiqua"/>
          <w:bCs/>
        </w:rPr>
        <w:t>Frizziero</w:t>
      </w:r>
      <w:proofErr w:type="spellEnd"/>
      <w:r w:rsidR="00240CEE" w:rsidRPr="00024755">
        <w:rPr>
          <w:rFonts w:ascii="Book Antiqua" w:hAnsi="Book Antiqua"/>
          <w:bCs/>
        </w:rPr>
        <w:t xml:space="preserve"> M, Leon R, </w:t>
      </w:r>
      <w:proofErr w:type="spellStart"/>
      <w:r w:rsidR="00240CEE" w:rsidRPr="00024755">
        <w:rPr>
          <w:rFonts w:ascii="Book Antiqua" w:hAnsi="Book Antiqua"/>
          <w:bCs/>
        </w:rPr>
        <w:t>Mansoor</w:t>
      </w:r>
      <w:proofErr w:type="spellEnd"/>
      <w:r w:rsidR="00240CEE" w:rsidRPr="00024755">
        <w:rPr>
          <w:rFonts w:ascii="Book Antiqua" w:hAnsi="Book Antiqua"/>
          <w:bCs/>
        </w:rPr>
        <w:t xml:space="preserve"> W, McNamara MG, </w:t>
      </w:r>
      <w:proofErr w:type="spellStart"/>
      <w:r w:rsidR="00240CEE" w:rsidRPr="00024755">
        <w:rPr>
          <w:rFonts w:ascii="Book Antiqua" w:hAnsi="Book Antiqua"/>
          <w:bCs/>
        </w:rPr>
        <w:t>Hubner</w:t>
      </w:r>
      <w:proofErr w:type="spellEnd"/>
      <w:r w:rsidR="00240CEE" w:rsidRPr="00024755">
        <w:rPr>
          <w:rFonts w:ascii="Book Antiqua" w:hAnsi="Book Antiqua"/>
          <w:bCs/>
        </w:rPr>
        <w:t xml:space="preserve"> RA, Valle JW. Pancreatic exocrine insufficiency (PEI) in patients (pts) with well-differentiated neuroendocrine tumours (</w:t>
      </w:r>
      <w:proofErr w:type="spellStart"/>
      <w:r w:rsidR="00240CEE" w:rsidRPr="00024755">
        <w:rPr>
          <w:rFonts w:ascii="Book Antiqua" w:hAnsi="Book Antiqua"/>
          <w:bCs/>
        </w:rPr>
        <w:t>wd</w:t>
      </w:r>
      <w:proofErr w:type="spellEnd"/>
      <w:r w:rsidR="00240CEE" w:rsidRPr="00024755">
        <w:rPr>
          <w:rFonts w:ascii="Book Antiqua" w:hAnsi="Book Antiqua"/>
          <w:bCs/>
        </w:rPr>
        <w:t xml:space="preserve">-NETs) treated with somatostatin analogues (SSAs): Incidence and impact on quality of life. </w:t>
      </w:r>
      <w:r w:rsidR="00240CEE" w:rsidRPr="00024755">
        <w:rPr>
          <w:rFonts w:ascii="Book Antiqua" w:hAnsi="Book Antiqua"/>
          <w:bCs/>
          <w:i/>
        </w:rPr>
        <w:t>Annals of Oncology</w:t>
      </w:r>
      <w:r w:rsidR="00240CEE" w:rsidRPr="00024755">
        <w:rPr>
          <w:rFonts w:ascii="Book Antiqua" w:eastAsia="宋体" w:hAnsi="Book Antiqua"/>
          <w:bCs/>
          <w:lang w:eastAsia="zh-CN"/>
        </w:rPr>
        <w:t xml:space="preserve"> </w:t>
      </w:r>
      <w:r w:rsidR="00240CEE" w:rsidRPr="00024755">
        <w:rPr>
          <w:rFonts w:ascii="Book Antiqua" w:hAnsi="Book Antiqua"/>
          <w:bCs/>
        </w:rPr>
        <w:t>2017;</w:t>
      </w:r>
      <w:r w:rsidR="00240CEE" w:rsidRPr="00024755">
        <w:rPr>
          <w:rFonts w:ascii="Book Antiqua" w:eastAsia="宋体" w:hAnsi="Book Antiqua"/>
          <w:bCs/>
          <w:lang w:eastAsia="zh-CN"/>
        </w:rPr>
        <w:t xml:space="preserve"> </w:t>
      </w:r>
      <w:r w:rsidR="00240CEE" w:rsidRPr="00024755">
        <w:rPr>
          <w:rFonts w:ascii="Book Antiqua" w:hAnsi="Book Antiqua"/>
          <w:b/>
          <w:bCs/>
        </w:rPr>
        <w:t>28</w:t>
      </w:r>
      <w:r w:rsidR="00240CEE" w:rsidRPr="00024755">
        <w:rPr>
          <w:rFonts w:ascii="Book Antiqua" w:hAnsi="Book Antiqua"/>
          <w:bCs/>
        </w:rPr>
        <w:t>:</w:t>
      </w:r>
      <w:r w:rsidR="00240CEE" w:rsidRPr="00024755">
        <w:rPr>
          <w:rFonts w:ascii="Book Antiqua" w:eastAsia="宋体" w:hAnsi="Book Antiqua"/>
          <w:bCs/>
          <w:lang w:eastAsia="zh-CN"/>
        </w:rPr>
        <w:t xml:space="preserve"> </w:t>
      </w:r>
      <w:r w:rsidR="00240CEE" w:rsidRPr="00024755">
        <w:rPr>
          <w:rFonts w:ascii="Book Antiqua" w:hAnsi="Book Antiqua"/>
          <w:bCs/>
        </w:rPr>
        <w:t>v150</w:t>
      </w:r>
    </w:p>
    <w:p w14:paraId="3032E8AE" w14:textId="02F837AC"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rPr>
        <w:t xml:space="preserve">29 </w:t>
      </w:r>
      <w:r w:rsidRPr="00024755">
        <w:rPr>
          <w:rFonts w:ascii="Book Antiqua" w:hAnsi="Book Antiqua"/>
          <w:b/>
          <w:bCs/>
        </w:rPr>
        <w:t>Lim S,</w:t>
      </w:r>
      <w:r w:rsidR="003C4E6F" w:rsidRPr="00024755">
        <w:rPr>
          <w:rFonts w:ascii="Book Antiqua" w:hAnsi="Book Antiqua"/>
        </w:rPr>
        <w:t xml:space="preserve"> </w:t>
      </w:r>
      <w:r w:rsidRPr="00024755">
        <w:rPr>
          <w:rFonts w:ascii="Book Antiqua" w:hAnsi="Book Antiqua"/>
        </w:rPr>
        <w:t xml:space="preserve">Reynolds M, Rees DA, Chaudhry R, </w:t>
      </w:r>
      <w:proofErr w:type="spellStart"/>
      <w:r w:rsidRPr="00024755">
        <w:rPr>
          <w:rFonts w:ascii="Book Antiqua" w:hAnsi="Book Antiqua"/>
        </w:rPr>
        <w:t>Blackhouse</w:t>
      </w:r>
      <w:proofErr w:type="spellEnd"/>
      <w:r w:rsidRPr="00024755">
        <w:rPr>
          <w:rFonts w:ascii="Book Antiqua" w:hAnsi="Book Antiqua"/>
        </w:rPr>
        <w:t xml:space="preserve"> J, Khan MS. </w:t>
      </w:r>
      <w:bookmarkStart w:id="15" w:name="OLE_LINK18"/>
      <w:r w:rsidRPr="00024755">
        <w:rPr>
          <w:rFonts w:ascii="Book Antiqua" w:hAnsi="Book Antiqua"/>
        </w:rPr>
        <w:t>Nutritional assessment and vitamin deficiencies in patients</w:t>
      </w:r>
      <w:r w:rsidR="003C4E6F" w:rsidRPr="00024755">
        <w:rPr>
          <w:rFonts w:ascii="Book Antiqua" w:hAnsi="Book Antiqua"/>
        </w:rPr>
        <w:t xml:space="preserve"> with nets</w:t>
      </w:r>
      <w:bookmarkEnd w:id="15"/>
      <w:r w:rsidR="003C4E6F" w:rsidRPr="00024755">
        <w:rPr>
          <w:rFonts w:ascii="Book Antiqua" w:hAnsi="Book Antiqua"/>
        </w:rPr>
        <w:t xml:space="preserve">. </w:t>
      </w:r>
      <w:proofErr w:type="spellStart"/>
      <w:r w:rsidR="003C4E6F" w:rsidRPr="00024755">
        <w:rPr>
          <w:rFonts w:ascii="Book Antiqua" w:eastAsia="宋体" w:hAnsi="Book Antiqua"/>
          <w:i/>
          <w:lang w:eastAsia="zh-CN"/>
        </w:rPr>
        <w:t>Endocr</w:t>
      </w:r>
      <w:proofErr w:type="spellEnd"/>
      <w:r w:rsidR="005C35EC">
        <w:rPr>
          <w:rFonts w:ascii="Book Antiqua" w:eastAsia="宋体" w:hAnsi="Book Antiqua"/>
          <w:i/>
          <w:lang w:eastAsia="zh-CN"/>
        </w:rPr>
        <w:t xml:space="preserve"> </w:t>
      </w:r>
      <w:proofErr w:type="spellStart"/>
      <w:r w:rsidR="003C4E6F" w:rsidRPr="00024755">
        <w:rPr>
          <w:rFonts w:ascii="Book Antiqua" w:eastAsia="宋体" w:hAnsi="Book Antiqua"/>
          <w:i/>
          <w:lang w:eastAsia="zh-CN"/>
        </w:rPr>
        <w:t>Abstr</w:t>
      </w:r>
      <w:proofErr w:type="spellEnd"/>
      <w:r w:rsidR="005C35EC">
        <w:rPr>
          <w:rFonts w:ascii="Book Antiqua" w:eastAsia="宋体" w:hAnsi="Book Antiqua"/>
          <w:i/>
          <w:lang w:eastAsia="zh-CN"/>
        </w:rPr>
        <w:t xml:space="preserve"> </w:t>
      </w:r>
      <w:r w:rsidR="003C4E6F" w:rsidRPr="00024755">
        <w:rPr>
          <w:rFonts w:ascii="Book Antiqua" w:eastAsia="宋体" w:hAnsi="Book Antiqua"/>
          <w:lang w:eastAsia="zh-CN"/>
        </w:rPr>
        <w:t xml:space="preserve">2017; </w:t>
      </w:r>
      <w:r w:rsidR="003C4E6F" w:rsidRPr="00024755">
        <w:rPr>
          <w:rFonts w:ascii="Book Antiqua" w:eastAsia="宋体" w:hAnsi="Book Antiqua"/>
          <w:b/>
          <w:lang w:eastAsia="zh-CN"/>
        </w:rPr>
        <w:t>52</w:t>
      </w:r>
      <w:r w:rsidR="003C4E6F" w:rsidRPr="00024755">
        <w:rPr>
          <w:rFonts w:ascii="Book Antiqua" w:eastAsia="宋体" w:hAnsi="Book Antiqua"/>
          <w:lang w:eastAsia="zh-CN"/>
        </w:rPr>
        <w:t>: P06 [</w:t>
      </w:r>
      <w:bookmarkStart w:id="16" w:name="OLE_LINK19"/>
      <w:bookmarkStart w:id="17" w:name="OLE_LINK20"/>
      <w:r w:rsidRPr="00024755">
        <w:rPr>
          <w:rFonts w:ascii="Book Antiqua" w:hAnsi="Book Antiqua"/>
        </w:rPr>
        <w:t>DOI: 10.1530/endoabs.52.P06</w:t>
      </w:r>
      <w:bookmarkEnd w:id="16"/>
      <w:bookmarkEnd w:id="17"/>
      <w:r w:rsidR="003C4E6F" w:rsidRPr="00024755">
        <w:rPr>
          <w:rFonts w:ascii="Book Antiqua" w:eastAsia="宋体" w:hAnsi="Book Antiqua"/>
          <w:lang w:eastAsia="zh-CN"/>
        </w:rPr>
        <w:t>]</w:t>
      </w:r>
    </w:p>
    <w:p w14:paraId="43003826" w14:textId="4D132F68" w:rsidR="00B75057" w:rsidRPr="00024755" w:rsidRDefault="003C4E6F" w:rsidP="00024755">
      <w:pPr>
        <w:snapToGrid w:val="0"/>
        <w:spacing w:line="360" w:lineRule="auto"/>
        <w:jc w:val="both"/>
        <w:rPr>
          <w:rFonts w:ascii="Book Antiqua" w:hAnsi="Book Antiqua"/>
        </w:rPr>
      </w:pPr>
      <w:r w:rsidRPr="00024755">
        <w:rPr>
          <w:rFonts w:ascii="Book Antiqua" w:hAnsi="Book Antiqua"/>
        </w:rPr>
        <w:t>3</w:t>
      </w:r>
      <w:r w:rsidRPr="00024755">
        <w:rPr>
          <w:rFonts w:ascii="Book Antiqua" w:eastAsia="宋体" w:hAnsi="Book Antiqua"/>
          <w:lang w:eastAsia="zh-CN"/>
        </w:rPr>
        <w:t>0</w:t>
      </w:r>
      <w:r w:rsidR="00B75057" w:rsidRPr="00024755">
        <w:rPr>
          <w:rFonts w:ascii="Book Antiqua" w:hAnsi="Book Antiqua"/>
        </w:rPr>
        <w:t xml:space="preserve"> </w:t>
      </w:r>
      <w:proofErr w:type="spellStart"/>
      <w:r w:rsidR="00B75057" w:rsidRPr="00024755">
        <w:rPr>
          <w:rFonts w:ascii="Book Antiqua" w:hAnsi="Book Antiqua"/>
          <w:b/>
          <w:bCs/>
        </w:rPr>
        <w:t>Toumpanakis</w:t>
      </w:r>
      <w:proofErr w:type="spellEnd"/>
      <w:r w:rsidR="00B75057" w:rsidRPr="00024755">
        <w:rPr>
          <w:rFonts w:ascii="Book Antiqua" w:hAnsi="Book Antiqua"/>
          <w:b/>
          <w:bCs/>
        </w:rPr>
        <w:t xml:space="preserve"> C</w:t>
      </w:r>
      <w:r w:rsidR="00B75057" w:rsidRPr="00024755">
        <w:rPr>
          <w:rFonts w:ascii="Book Antiqua" w:hAnsi="Book Antiqua"/>
        </w:rPr>
        <w:t xml:space="preserve">, Garland J, </w:t>
      </w:r>
      <w:proofErr w:type="spellStart"/>
      <w:r w:rsidR="00B75057" w:rsidRPr="00024755">
        <w:rPr>
          <w:rFonts w:ascii="Book Antiqua" w:hAnsi="Book Antiqua"/>
        </w:rPr>
        <w:t>Marelli</w:t>
      </w:r>
      <w:proofErr w:type="spellEnd"/>
      <w:r w:rsidR="00B75057" w:rsidRPr="00024755">
        <w:rPr>
          <w:rFonts w:ascii="Book Antiqua" w:hAnsi="Book Antiqua"/>
        </w:rPr>
        <w:t xml:space="preserve"> L, </w:t>
      </w:r>
      <w:proofErr w:type="spellStart"/>
      <w:r w:rsidR="00B75057" w:rsidRPr="00024755">
        <w:rPr>
          <w:rFonts w:ascii="Book Antiqua" w:hAnsi="Book Antiqua"/>
        </w:rPr>
        <w:t>Srirajaskanthan</w:t>
      </w:r>
      <w:proofErr w:type="spellEnd"/>
      <w:r w:rsidR="00B75057" w:rsidRPr="00024755">
        <w:rPr>
          <w:rFonts w:ascii="Book Antiqua" w:hAnsi="Book Antiqua"/>
        </w:rPr>
        <w:t xml:space="preserve"> R, </w:t>
      </w:r>
      <w:proofErr w:type="spellStart"/>
      <w:r w:rsidR="00B75057" w:rsidRPr="00024755">
        <w:rPr>
          <w:rFonts w:ascii="Book Antiqua" w:hAnsi="Book Antiqua"/>
        </w:rPr>
        <w:t>Soh</w:t>
      </w:r>
      <w:proofErr w:type="spellEnd"/>
      <w:r w:rsidR="00B75057" w:rsidRPr="00024755">
        <w:rPr>
          <w:rFonts w:ascii="Book Antiqua" w:hAnsi="Book Antiqua"/>
        </w:rPr>
        <w:t xml:space="preserve"> J, Davies P, </w:t>
      </w:r>
      <w:proofErr w:type="spellStart"/>
      <w:r w:rsidR="00B75057" w:rsidRPr="00024755">
        <w:rPr>
          <w:rFonts w:ascii="Book Antiqua" w:hAnsi="Book Antiqua"/>
        </w:rPr>
        <w:t>Buscombe</w:t>
      </w:r>
      <w:proofErr w:type="spellEnd"/>
      <w:r w:rsidR="00B75057" w:rsidRPr="00024755">
        <w:rPr>
          <w:rFonts w:ascii="Book Antiqua" w:hAnsi="Book Antiqua"/>
        </w:rPr>
        <w:t xml:space="preserve"> J, </w:t>
      </w:r>
      <w:proofErr w:type="spellStart"/>
      <w:r w:rsidR="00B75057" w:rsidRPr="00024755">
        <w:rPr>
          <w:rFonts w:ascii="Book Antiqua" w:hAnsi="Book Antiqua"/>
        </w:rPr>
        <w:t>Caplin</w:t>
      </w:r>
      <w:proofErr w:type="spellEnd"/>
      <w:r w:rsidR="00B75057" w:rsidRPr="00024755">
        <w:rPr>
          <w:rFonts w:ascii="Book Antiqua" w:hAnsi="Book Antiqua"/>
        </w:rPr>
        <w:t xml:space="preserve"> ME. Long-term results of patients with malignant carcinoid syndrome receiving octreotide LAR. </w:t>
      </w:r>
      <w:r w:rsidR="00B75057" w:rsidRPr="00024755">
        <w:rPr>
          <w:rFonts w:ascii="Book Antiqua" w:hAnsi="Book Antiqua"/>
          <w:i/>
          <w:iCs/>
        </w:rPr>
        <w:t xml:space="preserve">Aliment </w:t>
      </w:r>
      <w:proofErr w:type="spellStart"/>
      <w:r w:rsidR="00B75057" w:rsidRPr="00024755">
        <w:rPr>
          <w:rFonts w:ascii="Book Antiqua" w:hAnsi="Book Antiqua"/>
          <w:i/>
          <w:iCs/>
        </w:rPr>
        <w:t>Pharmacol</w:t>
      </w:r>
      <w:proofErr w:type="spellEnd"/>
      <w:r w:rsidR="00B75057" w:rsidRPr="00024755">
        <w:rPr>
          <w:rFonts w:ascii="Book Antiqua" w:hAnsi="Book Antiqua"/>
          <w:i/>
          <w:iCs/>
        </w:rPr>
        <w:t xml:space="preserve"> </w:t>
      </w:r>
      <w:proofErr w:type="spellStart"/>
      <w:r w:rsidR="00B75057" w:rsidRPr="00024755">
        <w:rPr>
          <w:rFonts w:ascii="Book Antiqua" w:hAnsi="Book Antiqua"/>
          <w:i/>
          <w:iCs/>
        </w:rPr>
        <w:t>Ther</w:t>
      </w:r>
      <w:proofErr w:type="spellEnd"/>
      <w:r w:rsidR="00B75057" w:rsidRPr="00024755">
        <w:rPr>
          <w:rFonts w:ascii="Book Antiqua" w:hAnsi="Book Antiqua"/>
        </w:rPr>
        <w:t xml:space="preserve"> 2009; </w:t>
      </w:r>
      <w:r w:rsidR="00B75057" w:rsidRPr="00024755">
        <w:rPr>
          <w:rFonts w:ascii="Book Antiqua" w:hAnsi="Book Antiqua"/>
          <w:b/>
          <w:bCs/>
        </w:rPr>
        <w:t>30</w:t>
      </w:r>
      <w:r w:rsidR="00B75057" w:rsidRPr="00024755">
        <w:rPr>
          <w:rFonts w:ascii="Book Antiqua" w:hAnsi="Book Antiqua"/>
        </w:rPr>
        <w:t>: 733-740 [PMID: 19573169 DOI: 10.1111/j.1365-2036.2009.04083.x]</w:t>
      </w:r>
    </w:p>
    <w:p w14:paraId="7A76D2EE" w14:textId="26CDA611" w:rsidR="00B75057" w:rsidRPr="00024755" w:rsidRDefault="00B75057" w:rsidP="00024755">
      <w:pPr>
        <w:snapToGrid w:val="0"/>
        <w:spacing w:line="360" w:lineRule="auto"/>
        <w:jc w:val="both"/>
        <w:rPr>
          <w:rFonts w:ascii="Book Antiqua" w:hAnsi="Book Antiqua"/>
        </w:rPr>
      </w:pPr>
      <w:r w:rsidRPr="00024755">
        <w:rPr>
          <w:rFonts w:ascii="Book Antiqua" w:hAnsi="Book Antiqua"/>
        </w:rPr>
        <w:t>3</w:t>
      </w:r>
      <w:r w:rsidR="006C1957" w:rsidRPr="00024755">
        <w:rPr>
          <w:rFonts w:ascii="Book Antiqua" w:eastAsia="宋体" w:hAnsi="Book Antiqua"/>
          <w:lang w:eastAsia="zh-CN"/>
        </w:rPr>
        <w:t>1</w:t>
      </w:r>
      <w:r w:rsidRPr="00024755">
        <w:rPr>
          <w:rFonts w:ascii="Book Antiqua" w:hAnsi="Book Antiqua"/>
        </w:rPr>
        <w:t xml:space="preserve"> </w:t>
      </w:r>
      <w:proofErr w:type="spellStart"/>
      <w:r w:rsidRPr="00024755">
        <w:rPr>
          <w:rFonts w:ascii="Book Antiqua" w:hAnsi="Book Antiqua"/>
          <w:b/>
          <w:bCs/>
        </w:rPr>
        <w:t>Whyand</w:t>
      </w:r>
      <w:proofErr w:type="spellEnd"/>
      <w:r w:rsidRPr="00024755">
        <w:rPr>
          <w:rFonts w:ascii="Book Antiqua" w:hAnsi="Book Antiqua"/>
          <w:b/>
          <w:bCs/>
        </w:rPr>
        <w:t xml:space="preserve"> T</w:t>
      </w:r>
      <w:r w:rsidRPr="00024755">
        <w:rPr>
          <w:rFonts w:ascii="Book Antiqua" w:hAnsi="Book Antiqua"/>
        </w:rPr>
        <w:t xml:space="preserve">, </w:t>
      </w:r>
      <w:proofErr w:type="spellStart"/>
      <w:r w:rsidRPr="00024755">
        <w:rPr>
          <w:rFonts w:ascii="Book Antiqua" w:hAnsi="Book Antiqua"/>
        </w:rPr>
        <w:t>Bouvier</w:t>
      </w:r>
      <w:proofErr w:type="spellEnd"/>
      <w:r w:rsidRPr="00024755">
        <w:rPr>
          <w:rFonts w:ascii="Book Antiqua" w:hAnsi="Book Antiqua"/>
        </w:rPr>
        <w:t xml:space="preserve"> C, Davies P. Prevalence of self-reported side effects in neuroendocrine tumour patients prescribed somatostatin analogues. </w:t>
      </w:r>
      <w:r w:rsidRPr="00024755">
        <w:rPr>
          <w:rFonts w:ascii="Book Antiqua" w:hAnsi="Book Antiqua"/>
          <w:i/>
          <w:iCs/>
        </w:rPr>
        <w:t xml:space="preserve">Br J </w:t>
      </w:r>
      <w:proofErr w:type="spellStart"/>
      <w:r w:rsidRPr="00024755">
        <w:rPr>
          <w:rFonts w:ascii="Book Antiqua" w:hAnsi="Book Antiqua"/>
          <w:i/>
          <w:iCs/>
        </w:rPr>
        <w:t>Nurs</w:t>
      </w:r>
      <w:proofErr w:type="spellEnd"/>
      <w:r w:rsidRPr="00024755">
        <w:rPr>
          <w:rFonts w:ascii="Book Antiqua" w:hAnsi="Book Antiqua"/>
        </w:rPr>
        <w:t xml:space="preserve"> 2018; </w:t>
      </w:r>
      <w:r w:rsidRPr="00024755">
        <w:rPr>
          <w:rFonts w:ascii="Book Antiqua" w:hAnsi="Book Antiqua"/>
          <w:b/>
          <w:bCs/>
        </w:rPr>
        <w:t>27</w:t>
      </w:r>
      <w:r w:rsidRPr="00024755">
        <w:rPr>
          <w:rFonts w:ascii="Book Antiqua" w:hAnsi="Book Antiqua"/>
        </w:rPr>
        <w:t>: 738-744 [PMID: 29995506 DOI: 10.12968/bjon.2018.27.13.738]</w:t>
      </w:r>
    </w:p>
    <w:p w14:paraId="3B86FF74" w14:textId="5870CCF1"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3</w:t>
      </w:r>
      <w:r w:rsidR="006C1957" w:rsidRPr="00024755">
        <w:rPr>
          <w:rFonts w:ascii="Book Antiqua" w:eastAsia="宋体" w:hAnsi="Book Antiqua"/>
          <w:highlight w:val="yellow"/>
          <w:lang w:eastAsia="zh-CN"/>
        </w:rPr>
        <w:t>2</w:t>
      </w:r>
      <w:r w:rsidRPr="00024755">
        <w:rPr>
          <w:rFonts w:ascii="Book Antiqua" w:hAnsi="Book Antiqua"/>
          <w:highlight w:val="yellow"/>
        </w:rPr>
        <w:t xml:space="preserve"> </w:t>
      </w:r>
      <w:proofErr w:type="spellStart"/>
      <w:r w:rsidRPr="00024755">
        <w:rPr>
          <w:rFonts w:ascii="Book Antiqua" w:hAnsi="Book Antiqua"/>
          <w:b/>
          <w:bCs/>
          <w:highlight w:val="yellow"/>
        </w:rPr>
        <w:t>Whyand</w:t>
      </w:r>
      <w:proofErr w:type="spellEnd"/>
      <w:r w:rsidRPr="00024755">
        <w:rPr>
          <w:rFonts w:ascii="Book Antiqua" w:hAnsi="Book Antiqua"/>
          <w:b/>
          <w:bCs/>
          <w:highlight w:val="yellow"/>
        </w:rPr>
        <w:t xml:space="preserve"> T,</w:t>
      </w:r>
      <w:r w:rsidR="003C4E6F" w:rsidRPr="00024755">
        <w:rPr>
          <w:rFonts w:ascii="Book Antiqua" w:hAnsi="Book Antiqua"/>
          <w:highlight w:val="yellow"/>
        </w:rPr>
        <w:t xml:space="preserve"> </w:t>
      </w:r>
      <w:proofErr w:type="spellStart"/>
      <w:r w:rsidRPr="00024755">
        <w:rPr>
          <w:rFonts w:ascii="Book Antiqua" w:hAnsi="Book Antiqua"/>
          <w:highlight w:val="yellow"/>
        </w:rPr>
        <w:t>Koffas</w:t>
      </w:r>
      <w:proofErr w:type="spellEnd"/>
      <w:r w:rsidRPr="00024755">
        <w:rPr>
          <w:rFonts w:ascii="Book Antiqua" w:hAnsi="Book Antiqua"/>
          <w:highlight w:val="yellow"/>
        </w:rPr>
        <w:t xml:space="preserve"> A, </w:t>
      </w:r>
      <w:proofErr w:type="spellStart"/>
      <w:r w:rsidRPr="00024755">
        <w:rPr>
          <w:rFonts w:ascii="Book Antiqua" w:hAnsi="Book Antiqua"/>
          <w:highlight w:val="yellow"/>
        </w:rPr>
        <w:t>Toumpanakis</w:t>
      </w:r>
      <w:proofErr w:type="spellEnd"/>
      <w:r w:rsidRPr="00024755">
        <w:rPr>
          <w:rFonts w:ascii="Book Antiqua" w:hAnsi="Book Antiqua"/>
          <w:highlight w:val="yellow"/>
        </w:rPr>
        <w:t xml:space="preserve"> C, </w:t>
      </w:r>
      <w:proofErr w:type="spellStart"/>
      <w:r w:rsidRPr="00024755">
        <w:rPr>
          <w:rFonts w:ascii="Book Antiqua" w:hAnsi="Book Antiqua"/>
          <w:highlight w:val="yellow"/>
        </w:rPr>
        <w:t>Mandair</w:t>
      </w:r>
      <w:proofErr w:type="spellEnd"/>
      <w:r w:rsidRPr="00024755">
        <w:rPr>
          <w:rFonts w:ascii="Book Antiqua" w:hAnsi="Book Antiqua"/>
          <w:highlight w:val="yellow"/>
        </w:rPr>
        <w:t xml:space="preserve"> D, </w:t>
      </w:r>
      <w:proofErr w:type="spellStart"/>
      <w:r w:rsidRPr="00024755">
        <w:rPr>
          <w:rFonts w:ascii="Book Antiqua" w:hAnsi="Book Antiqua"/>
          <w:highlight w:val="yellow"/>
        </w:rPr>
        <w:t>Caplin</w:t>
      </w:r>
      <w:proofErr w:type="spellEnd"/>
      <w:r w:rsidRPr="00024755">
        <w:rPr>
          <w:rFonts w:ascii="Book Antiqua" w:hAnsi="Book Antiqua"/>
          <w:highlight w:val="yellow"/>
        </w:rPr>
        <w:t xml:space="preserve"> M. </w:t>
      </w:r>
      <w:bookmarkStart w:id="18" w:name="OLE_LINK21"/>
      <w:r w:rsidRPr="00024755">
        <w:rPr>
          <w:rFonts w:ascii="Book Antiqua" w:hAnsi="Book Antiqua"/>
          <w:highlight w:val="yellow"/>
        </w:rPr>
        <w:t>Assessment of small intestinal bacterial overgrowth (SIBO) in N</w:t>
      </w:r>
      <w:r w:rsidR="007105FD" w:rsidRPr="00024755">
        <w:rPr>
          <w:rFonts w:ascii="Book Antiqua" w:hAnsi="Book Antiqua"/>
          <w:highlight w:val="yellow"/>
        </w:rPr>
        <w:t>ET patients</w:t>
      </w:r>
      <w:bookmarkEnd w:id="18"/>
      <w:r w:rsidR="007105FD" w:rsidRPr="00024755">
        <w:rPr>
          <w:rFonts w:ascii="Book Antiqua" w:hAnsi="Book Antiqua"/>
          <w:highlight w:val="yellow"/>
        </w:rPr>
        <w:t xml:space="preserve">. </w:t>
      </w:r>
      <w:r w:rsidR="007105FD" w:rsidRPr="00024755">
        <w:rPr>
          <w:rFonts w:ascii="Book Antiqua" w:eastAsia="宋体" w:hAnsi="Book Antiqua"/>
          <w:highlight w:val="yellow"/>
          <w:lang w:eastAsia="zh-CN"/>
        </w:rPr>
        <w:t xml:space="preserve">In: 14th Annual ENETS conference 2017. </w:t>
      </w:r>
      <w:r w:rsidR="007105FD" w:rsidRPr="00024755">
        <w:rPr>
          <w:rFonts w:ascii="Book Antiqua" w:hAnsi="Book Antiqua"/>
          <w:highlight w:val="yellow"/>
        </w:rPr>
        <w:t>Available from:</w:t>
      </w:r>
      <w:r w:rsidR="007105FD" w:rsidRPr="00024755">
        <w:rPr>
          <w:rFonts w:ascii="Book Antiqua" w:eastAsia="宋体" w:hAnsi="Book Antiqua"/>
          <w:highlight w:val="yellow"/>
          <w:lang w:eastAsia="zh-CN"/>
        </w:rPr>
        <w:t xml:space="preserve"> https://www.enets.org/assessment-of-small-intestinal-bacterial-overgrowth-sibo-in-net-patients.html</w:t>
      </w:r>
    </w:p>
    <w:p w14:paraId="4502DCE2" w14:textId="2DAA1EC2"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3</w:t>
      </w:r>
      <w:r w:rsidR="006C1957" w:rsidRPr="00024755">
        <w:rPr>
          <w:rFonts w:ascii="Book Antiqua" w:eastAsia="宋体" w:hAnsi="Book Antiqua"/>
          <w:highlight w:val="yellow"/>
          <w:lang w:eastAsia="zh-CN"/>
        </w:rPr>
        <w:t>3</w:t>
      </w:r>
      <w:r w:rsidRPr="00024755">
        <w:rPr>
          <w:rFonts w:ascii="Book Antiqua" w:hAnsi="Book Antiqua"/>
          <w:highlight w:val="yellow"/>
        </w:rPr>
        <w:t xml:space="preserve"> </w:t>
      </w:r>
      <w:r w:rsidRPr="00024755">
        <w:rPr>
          <w:rFonts w:ascii="Book Antiqua" w:hAnsi="Book Antiqua"/>
          <w:b/>
          <w:bCs/>
          <w:highlight w:val="yellow"/>
        </w:rPr>
        <w:t>Donnelly L,</w:t>
      </w:r>
      <w:r w:rsidR="007105FD" w:rsidRPr="00024755">
        <w:rPr>
          <w:rFonts w:ascii="Book Antiqua" w:eastAsia="宋体" w:hAnsi="Book Antiqua"/>
          <w:highlight w:val="yellow"/>
          <w:lang w:eastAsia="zh-CN"/>
        </w:rPr>
        <w:t xml:space="preserve"> </w:t>
      </w:r>
      <w:r w:rsidRPr="00024755">
        <w:rPr>
          <w:rFonts w:ascii="Book Antiqua" w:hAnsi="Book Antiqua"/>
          <w:highlight w:val="yellow"/>
        </w:rPr>
        <w:t>Tailor S, Reid K, Williams M, Le</w:t>
      </w:r>
      <w:r w:rsidR="007105FD" w:rsidRPr="00024755">
        <w:rPr>
          <w:rFonts w:ascii="Book Antiqua" w:hAnsi="Book Antiqua"/>
          <w:highlight w:val="yellow"/>
        </w:rPr>
        <w:t>wis J, Jones B, Rees A, Khan M.</w:t>
      </w:r>
      <w:bookmarkStart w:id="19" w:name="OLE_LINK22"/>
      <w:r w:rsidR="007105FD" w:rsidRPr="00024755">
        <w:rPr>
          <w:rFonts w:ascii="Book Antiqua" w:eastAsia="宋体" w:hAnsi="Book Antiqua"/>
          <w:highlight w:val="yellow"/>
          <w:lang w:eastAsia="zh-CN"/>
        </w:rPr>
        <w:t xml:space="preserve"> </w:t>
      </w:r>
      <w:r w:rsidRPr="00024755">
        <w:rPr>
          <w:rFonts w:ascii="Book Antiqua" w:hAnsi="Book Antiqua"/>
          <w:highlight w:val="yellow"/>
        </w:rPr>
        <w:t>A prospective service evaluation of systematic gastroenterological assessment and management on patients with neuroendocrine tumours in south east Wales</w:t>
      </w:r>
      <w:bookmarkEnd w:id="19"/>
      <w:r w:rsidRPr="00024755">
        <w:rPr>
          <w:rFonts w:ascii="Book Antiqua" w:hAnsi="Book Antiqua"/>
          <w:highlight w:val="yellow"/>
        </w:rPr>
        <w:t xml:space="preserve">. </w:t>
      </w:r>
      <w:r w:rsidR="007105FD" w:rsidRPr="00024755">
        <w:rPr>
          <w:rFonts w:ascii="Book Antiqua" w:eastAsia="宋体" w:hAnsi="Book Antiqua"/>
          <w:highlight w:val="yellow"/>
          <w:lang w:eastAsia="zh-CN"/>
        </w:rPr>
        <w:t>In: 14th Annual ENETS conference 2017.</w:t>
      </w:r>
      <w:r w:rsidR="007105FD" w:rsidRPr="00024755">
        <w:rPr>
          <w:rFonts w:ascii="Book Antiqua" w:hAnsi="Book Antiqua"/>
          <w:highlight w:val="yellow"/>
        </w:rPr>
        <w:t xml:space="preserve"> Available from:</w:t>
      </w:r>
      <w:r w:rsidR="007105FD" w:rsidRPr="00024755">
        <w:rPr>
          <w:rFonts w:ascii="Book Antiqua" w:eastAsia="宋体" w:hAnsi="Book Antiqua"/>
          <w:highlight w:val="yellow"/>
          <w:lang w:eastAsia="zh-CN"/>
        </w:rPr>
        <w:t xml:space="preserve"> https://www.enets.org/a-prospective-service-evaluation-of-systematic-gastroenterological-assessment-and-management-on-patients-with-neuroendocrine-tumours-in-south-east-wales.html</w:t>
      </w:r>
    </w:p>
    <w:p w14:paraId="19E0987B" w14:textId="044A5F2D"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3</w:t>
      </w:r>
      <w:r w:rsidR="006C1957" w:rsidRPr="00024755">
        <w:rPr>
          <w:rFonts w:ascii="Book Antiqua" w:eastAsia="宋体" w:hAnsi="Book Antiqua"/>
          <w:highlight w:val="yellow"/>
          <w:lang w:eastAsia="zh-CN"/>
        </w:rPr>
        <w:t>4</w:t>
      </w:r>
      <w:r w:rsidRPr="00024755">
        <w:rPr>
          <w:rFonts w:ascii="Book Antiqua" w:hAnsi="Book Antiqua"/>
          <w:highlight w:val="yellow"/>
        </w:rPr>
        <w:t xml:space="preserve"> </w:t>
      </w:r>
      <w:proofErr w:type="spellStart"/>
      <w:r w:rsidRPr="00024755">
        <w:rPr>
          <w:rFonts w:ascii="Book Antiqua" w:hAnsi="Book Antiqua"/>
          <w:b/>
          <w:bCs/>
          <w:highlight w:val="yellow"/>
        </w:rPr>
        <w:t>Gorbunova</w:t>
      </w:r>
      <w:proofErr w:type="spellEnd"/>
      <w:r w:rsidRPr="00024755">
        <w:rPr>
          <w:rFonts w:ascii="Book Antiqua" w:hAnsi="Book Antiqua"/>
          <w:b/>
          <w:bCs/>
          <w:highlight w:val="yellow"/>
        </w:rPr>
        <w:t xml:space="preserve"> V,</w:t>
      </w:r>
      <w:r w:rsidR="007105FD" w:rsidRPr="00024755">
        <w:rPr>
          <w:rFonts w:ascii="Book Antiqua" w:eastAsia="宋体" w:hAnsi="Book Antiqua"/>
          <w:highlight w:val="yellow"/>
          <w:lang w:eastAsia="zh-CN"/>
        </w:rPr>
        <w:t xml:space="preserve"> </w:t>
      </w:r>
      <w:r w:rsidRPr="00024755">
        <w:rPr>
          <w:rFonts w:ascii="Book Antiqua" w:hAnsi="Book Antiqua"/>
          <w:highlight w:val="yellow"/>
        </w:rPr>
        <w:t xml:space="preserve">Orel N, </w:t>
      </w:r>
      <w:proofErr w:type="spellStart"/>
      <w:r w:rsidRPr="00024755">
        <w:rPr>
          <w:rFonts w:ascii="Book Antiqua" w:hAnsi="Book Antiqua"/>
          <w:highlight w:val="yellow"/>
        </w:rPr>
        <w:t>Emelianova</w:t>
      </w:r>
      <w:proofErr w:type="spellEnd"/>
      <w:r w:rsidRPr="00024755">
        <w:rPr>
          <w:rFonts w:ascii="Book Antiqua" w:hAnsi="Book Antiqua"/>
          <w:highlight w:val="yellow"/>
        </w:rPr>
        <w:t xml:space="preserve"> G, </w:t>
      </w:r>
      <w:proofErr w:type="spellStart"/>
      <w:r w:rsidRPr="00024755">
        <w:rPr>
          <w:rFonts w:ascii="Book Antiqua" w:hAnsi="Book Antiqua"/>
          <w:highlight w:val="yellow"/>
        </w:rPr>
        <w:t>Kuzminov</w:t>
      </w:r>
      <w:proofErr w:type="spellEnd"/>
      <w:r w:rsidRPr="00024755">
        <w:rPr>
          <w:rFonts w:ascii="Book Antiqua" w:hAnsi="Book Antiqua"/>
          <w:highlight w:val="yellow"/>
        </w:rPr>
        <w:t xml:space="preserve"> A, </w:t>
      </w:r>
      <w:proofErr w:type="spellStart"/>
      <w:r w:rsidRPr="00024755">
        <w:rPr>
          <w:rFonts w:ascii="Book Antiqua" w:hAnsi="Book Antiqua"/>
          <w:highlight w:val="yellow"/>
        </w:rPr>
        <w:t>Markovich</w:t>
      </w:r>
      <w:proofErr w:type="spellEnd"/>
      <w:r w:rsidRPr="00024755">
        <w:rPr>
          <w:rFonts w:ascii="Book Antiqua" w:hAnsi="Book Antiqua"/>
          <w:highlight w:val="yellow"/>
        </w:rPr>
        <w:t xml:space="preserve"> A, </w:t>
      </w:r>
      <w:proofErr w:type="spellStart"/>
      <w:r w:rsidRPr="00024755">
        <w:rPr>
          <w:rFonts w:ascii="Book Antiqua" w:hAnsi="Book Antiqua"/>
          <w:highlight w:val="yellow"/>
        </w:rPr>
        <w:t>Odintsova</w:t>
      </w:r>
      <w:proofErr w:type="spellEnd"/>
      <w:r w:rsidRPr="00024755">
        <w:rPr>
          <w:rFonts w:ascii="Book Antiqua" w:hAnsi="Book Antiqua"/>
          <w:highlight w:val="yellow"/>
        </w:rPr>
        <w:t xml:space="preserve"> A. </w:t>
      </w:r>
      <w:bookmarkStart w:id="20" w:name="OLE_LINK23"/>
      <w:r w:rsidRPr="00024755">
        <w:rPr>
          <w:rFonts w:ascii="Book Antiqua" w:hAnsi="Book Antiqua"/>
          <w:highlight w:val="yellow"/>
        </w:rPr>
        <w:t xml:space="preserve">Use of </w:t>
      </w:r>
      <w:proofErr w:type="spellStart"/>
      <w:r w:rsidRPr="00024755">
        <w:rPr>
          <w:rFonts w:ascii="Book Antiqua" w:hAnsi="Book Antiqua"/>
          <w:highlight w:val="yellow"/>
        </w:rPr>
        <w:t>lanreotide</w:t>
      </w:r>
      <w:proofErr w:type="spellEnd"/>
      <w:r w:rsidRPr="00024755">
        <w:rPr>
          <w:rFonts w:ascii="Book Antiqua" w:hAnsi="Book Antiqua"/>
          <w:highlight w:val="yellow"/>
        </w:rPr>
        <w:t xml:space="preserve"> LAR in the case of intolerance of octreotide LAR in patients well-differentiated NETs</w:t>
      </w:r>
      <w:bookmarkEnd w:id="20"/>
      <w:r w:rsidRPr="00024755">
        <w:rPr>
          <w:rFonts w:ascii="Book Antiqua" w:hAnsi="Book Antiqua"/>
          <w:highlight w:val="yellow"/>
        </w:rPr>
        <w:t xml:space="preserve">. </w:t>
      </w:r>
      <w:r w:rsidR="007105FD" w:rsidRPr="00024755">
        <w:rPr>
          <w:rFonts w:ascii="Book Antiqua" w:eastAsia="宋体" w:hAnsi="Book Antiqua"/>
          <w:highlight w:val="yellow"/>
          <w:lang w:eastAsia="zh-CN"/>
        </w:rPr>
        <w:t xml:space="preserve">In: 13th Annual ENETS conference </w:t>
      </w:r>
      <w:r w:rsidR="007105FD" w:rsidRPr="00024755">
        <w:rPr>
          <w:rFonts w:ascii="Book Antiqua" w:eastAsia="宋体" w:hAnsi="Book Antiqua"/>
          <w:highlight w:val="yellow"/>
          <w:lang w:eastAsia="zh-CN"/>
        </w:rPr>
        <w:lastRenderedPageBreak/>
        <w:t>2016.</w:t>
      </w:r>
      <w:r w:rsidR="007105FD" w:rsidRPr="00024755">
        <w:rPr>
          <w:rFonts w:ascii="Book Antiqua" w:hAnsi="Book Antiqua"/>
          <w:highlight w:val="yellow"/>
        </w:rPr>
        <w:t xml:space="preserve"> Available from:</w:t>
      </w:r>
      <w:r w:rsidR="007105FD" w:rsidRPr="00024755">
        <w:rPr>
          <w:rFonts w:ascii="Book Antiqua" w:eastAsia="宋体" w:hAnsi="Book Antiqua"/>
          <w:highlight w:val="yellow"/>
          <w:lang w:eastAsia="zh-CN"/>
        </w:rPr>
        <w:t xml:space="preserve"> https://www.enets.org/use-of-lanreotide-lar-in-the-case-of-intolerance-of-octreotide-lar-in-patients-well-differentiated-nets.html</w:t>
      </w:r>
    </w:p>
    <w:p w14:paraId="58465A02" w14:textId="3C20B2F8"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3</w:t>
      </w:r>
      <w:r w:rsidR="006C1957" w:rsidRPr="00024755">
        <w:rPr>
          <w:rFonts w:ascii="Book Antiqua" w:eastAsia="宋体" w:hAnsi="Book Antiqua"/>
          <w:highlight w:val="yellow"/>
          <w:lang w:eastAsia="zh-CN"/>
        </w:rPr>
        <w:t>5</w:t>
      </w:r>
      <w:r w:rsidRPr="00024755">
        <w:rPr>
          <w:rFonts w:ascii="Book Antiqua" w:hAnsi="Book Antiqua"/>
          <w:highlight w:val="yellow"/>
        </w:rPr>
        <w:t xml:space="preserve"> </w:t>
      </w:r>
      <w:proofErr w:type="spellStart"/>
      <w:r w:rsidRPr="00024755">
        <w:rPr>
          <w:rFonts w:ascii="Book Antiqua" w:hAnsi="Book Antiqua"/>
          <w:b/>
          <w:bCs/>
          <w:highlight w:val="yellow"/>
        </w:rPr>
        <w:t>Kiesewetter</w:t>
      </w:r>
      <w:proofErr w:type="spellEnd"/>
      <w:r w:rsidRPr="00024755">
        <w:rPr>
          <w:rFonts w:ascii="Book Antiqua" w:hAnsi="Book Antiqua"/>
          <w:b/>
          <w:bCs/>
          <w:highlight w:val="yellow"/>
        </w:rPr>
        <w:t xml:space="preserve"> B,</w:t>
      </w:r>
      <w:r w:rsidR="00C324B2" w:rsidRPr="00024755">
        <w:rPr>
          <w:rFonts w:ascii="Book Antiqua" w:hAnsi="Book Antiqua"/>
          <w:highlight w:val="yellow"/>
        </w:rPr>
        <w:t xml:space="preserve"> </w:t>
      </w:r>
      <w:proofErr w:type="spellStart"/>
      <w:r w:rsidRPr="00024755">
        <w:rPr>
          <w:rFonts w:ascii="Book Antiqua" w:hAnsi="Book Antiqua"/>
          <w:highlight w:val="yellow"/>
        </w:rPr>
        <w:t>Duan</w:t>
      </w:r>
      <w:proofErr w:type="spellEnd"/>
      <w:r w:rsidRPr="00024755">
        <w:rPr>
          <w:rFonts w:ascii="Book Antiqua" w:hAnsi="Book Antiqua"/>
          <w:highlight w:val="yellow"/>
        </w:rPr>
        <w:t xml:space="preserve"> H, </w:t>
      </w:r>
      <w:proofErr w:type="spellStart"/>
      <w:r w:rsidRPr="00024755">
        <w:rPr>
          <w:rFonts w:ascii="Book Antiqua" w:hAnsi="Book Antiqua"/>
          <w:highlight w:val="yellow"/>
        </w:rPr>
        <w:t>Haug</w:t>
      </w:r>
      <w:proofErr w:type="spellEnd"/>
      <w:r w:rsidRPr="00024755">
        <w:rPr>
          <w:rFonts w:ascii="Book Antiqua" w:hAnsi="Book Antiqua"/>
          <w:highlight w:val="yellow"/>
        </w:rPr>
        <w:t xml:space="preserve"> A, </w:t>
      </w:r>
      <w:proofErr w:type="spellStart"/>
      <w:r w:rsidRPr="00024755">
        <w:rPr>
          <w:rFonts w:ascii="Book Antiqua" w:hAnsi="Book Antiqua"/>
          <w:highlight w:val="yellow"/>
        </w:rPr>
        <w:t>Riss</w:t>
      </w:r>
      <w:proofErr w:type="spellEnd"/>
      <w:r w:rsidRPr="00024755">
        <w:rPr>
          <w:rFonts w:ascii="Book Antiqua" w:hAnsi="Book Antiqua"/>
          <w:highlight w:val="yellow"/>
        </w:rPr>
        <w:t xml:space="preserve"> P, </w:t>
      </w:r>
      <w:proofErr w:type="spellStart"/>
      <w:r w:rsidRPr="00024755">
        <w:rPr>
          <w:rFonts w:ascii="Book Antiqua" w:hAnsi="Book Antiqua"/>
          <w:highlight w:val="yellow"/>
        </w:rPr>
        <w:t>Selberherr</w:t>
      </w:r>
      <w:proofErr w:type="spellEnd"/>
      <w:r w:rsidRPr="00024755">
        <w:rPr>
          <w:rFonts w:ascii="Book Antiqua" w:hAnsi="Book Antiqua"/>
          <w:highlight w:val="yellow"/>
        </w:rPr>
        <w:t xml:space="preserve"> A, </w:t>
      </w:r>
      <w:proofErr w:type="spellStart"/>
      <w:r w:rsidRPr="00024755">
        <w:rPr>
          <w:rFonts w:ascii="Book Antiqua" w:hAnsi="Book Antiqua"/>
          <w:highlight w:val="yellow"/>
        </w:rPr>
        <w:t>Scheuba</w:t>
      </w:r>
      <w:proofErr w:type="spellEnd"/>
      <w:r w:rsidRPr="00024755">
        <w:rPr>
          <w:rFonts w:ascii="Book Antiqua" w:hAnsi="Book Antiqua"/>
          <w:highlight w:val="yellow"/>
        </w:rPr>
        <w:t xml:space="preserve"> C, </w:t>
      </w:r>
      <w:proofErr w:type="spellStart"/>
      <w:r w:rsidRPr="00024755">
        <w:rPr>
          <w:rFonts w:ascii="Book Antiqua" w:hAnsi="Book Antiqua"/>
          <w:highlight w:val="yellow"/>
        </w:rPr>
        <w:t>Raderer</w:t>
      </w:r>
      <w:proofErr w:type="spellEnd"/>
      <w:r w:rsidRPr="00024755">
        <w:rPr>
          <w:rFonts w:ascii="Book Antiqua" w:hAnsi="Book Antiqua"/>
          <w:highlight w:val="yellow"/>
        </w:rPr>
        <w:t xml:space="preserve"> M. </w:t>
      </w:r>
      <w:bookmarkStart w:id="21" w:name="OLE_LINK24"/>
      <w:bookmarkStart w:id="22" w:name="OLE_LINK25"/>
      <w:r w:rsidRPr="00024755">
        <w:rPr>
          <w:rFonts w:ascii="Book Antiqua" w:hAnsi="Book Antiqua"/>
          <w:highlight w:val="yellow"/>
        </w:rPr>
        <w:t>Oral ondansetron offers effective symptomatic bridging for carcinoid syndrome refractory to somatostatin analogues</w:t>
      </w:r>
      <w:bookmarkEnd w:id="21"/>
      <w:bookmarkEnd w:id="22"/>
      <w:r w:rsidRPr="00024755">
        <w:rPr>
          <w:rFonts w:ascii="Book Antiqua" w:hAnsi="Book Antiqua"/>
          <w:highlight w:val="yellow"/>
        </w:rPr>
        <w:t xml:space="preserve">. </w:t>
      </w:r>
      <w:r w:rsidR="007105FD" w:rsidRPr="00024755">
        <w:rPr>
          <w:rFonts w:ascii="Book Antiqua" w:eastAsia="宋体" w:hAnsi="Book Antiqua"/>
          <w:highlight w:val="yellow"/>
          <w:lang w:eastAsia="zh-CN"/>
        </w:rPr>
        <w:t xml:space="preserve">In: 15th Annual ENETS conference 2018. </w:t>
      </w:r>
      <w:r w:rsidR="007105FD" w:rsidRPr="00024755">
        <w:rPr>
          <w:rFonts w:ascii="Book Antiqua" w:hAnsi="Book Antiqua"/>
          <w:highlight w:val="yellow"/>
        </w:rPr>
        <w:t>Available from:</w:t>
      </w:r>
      <w:r w:rsidR="007105FD" w:rsidRPr="00024755">
        <w:rPr>
          <w:rFonts w:ascii="Book Antiqua" w:eastAsia="宋体" w:hAnsi="Book Antiqua"/>
          <w:highlight w:val="yellow"/>
          <w:lang w:eastAsia="zh-CN"/>
        </w:rPr>
        <w:t xml:space="preserve"> https://www.enets.org/oral-ondansetron-offers-effective-symptomatic-bridging-for-carcinoid-syndrome-refractory-to-somatostatin-analogues.html</w:t>
      </w:r>
    </w:p>
    <w:p w14:paraId="1DF7E8D4" w14:textId="2449F5AE" w:rsidR="00B75057" w:rsidRPr="00024755" w:rsidRDefault="00B75057" w:rsidP="00024755">
      <w:pPr>
        <w:snapToGrid w:val="0"/>
        <w:spacing w:line="360" w:lineRule="auto"/>
        <w:jc w:val="both"/>
        <w:rPr>
          <w:rFonts w:ascii="Book Antiqua" w:hAnsi="Book Antiqua"/>
        </w:rPr>
      </w:pPr>
      <w:r w:rsidRPr="00024755">
        <w:rPr>
          <w:rFonts w:ascii="Book Antiqua" w:hAnsi="Book Antiqua"/>
        </w:rPr>
        <w:t>3</w:t>
      </w:r>
      <w:r w:rsidR="006C1957" w:rsidRPr="00024755">
        <w:rPr>
          <w:rFonts w:ascii="Book Antiqua" w:eastAsia="宋体" w:hAnsi="Book Antiqua"/>
          <w:lang w:eastAsia="zh-CN"/>
        </w:rPr>
        <w:t>6</w:t>
      </w:r>
      <w:r w:rsidRPr="00024755">
        <w:rPr>
          <w:rFonts w:ascii="Book Antiqua" w:hAnsi="Book Antiqua"/>
        </w:rPr>
        <w:t xml:space="preserve"> </w:t>
      </w:r>
      <w:proofErr w:type="spellStart"/>
      <w:r w:rsidRPr="00024755">
        <w:rPr>
          <w:rFonts w:ascii="Book Antiqua" w:hAnsi="Book Antiqua"/>
          <w:b/>
          <w:bCs/>
        </w:rPr>
        <w:t>Kiesewetter</w:t>
      </w:r>
      <w:proofErr w:type="spellEnd"/>
      <w:r w:rsidRPr="00024755">
        <w:rPr>
          <w:rFonts w:ascii="Book Antiqua" w:hAnsi="Book Antiqua"/>
          <w:b/>
          <w:bCs/>
        </w:rPr>
        <w:t xml:space="preserve"> B</w:t>
      </w:r>
      <w:r w:rsidRPr="00024755">
        <w:rPr>
          <w:rFonts w:ascii="Book Antiqua" w:hAnsi="Book Antiqua"/>
        </w:rPr>
        <w:t xml:space="preserve">, </w:t>
      </w:r>
      <w:proofErr w:type="spellStart"/>
      <w:r w:rsidRPr="00024755">
        <w:rPr>
          <w:rFonts w:ascii="Book Antiqua" w:hAnsi="Book Antiqua"/>
        </w:rPr>
        <w:t>Duan</w:t>
      </w:r>
      <w:proofErr w:type="spellEnd"/>
      <w:r w:rsidRPr="00024755">
        <w:rPr>
          <w:rFonts w:ascii="Book Antiqua" w:hAnsi="Book Antiqua"/>
        </w:rPr>
        <w:t xml:space="preserve"> H, </w:t>
      </w:r>
      <w:proofErr w:type="spellStart"/>
      <w:r w:rsidRPr="00024755">
        <w:rPr>
          <w:rFonts w:ascii="Book Antiqua" w:hAnsi="Book Antiqua"/>
        </w:rPr>
        <w:t>Lamm</w:t>
      </w:r>
      <w:proofErr w:type="spellEnd"/>
      <w:r w:rsidRPr="00024755">
        <w:rPr>
          <w:rFonts w:ascii="Book Antiqua" w:hAnsi="Book Antiqua"/>
        </w:rPr>
        <w:t xml:space="preserve"> W, </w:t>
      </w:r>
      <w:proofErr w:type="spellStart"/>
      <w:r w:rsidRPr="00024755">
        <w:rPr>
          <w:rFonts w:ascii="Book Antiqua" w:hAnsi="Book Antiqua"/>
        </w:rPr>
        <w:t>Haug</w:t>
      </w:r>
      <w:proofErr w:type="spellEnd"/>
      <w:r w:rsidRPr="00024755">
        <w:rPr>
          <w:rFonts w:ascii="Book Antiqua" w:hAnsi="Book Antiqua"/>
        </w:rPr>
        <w:t xml:space="preserve"> A, </w:t>
      </w:r>
      <w:proofErr w:type="spellStart"/>
      <w:r w:rsidRPr="00024755">
        <w:rPr>
          <w:rFonts w:ascii="Book Antiqua" w:hAnsi="Book Antiqua"/>
        </w:rPr>
        <w:t>Riss</w:t>
      </w:r>
      <w:proofErr w:type="spellEnd"/>
      <w:r w:rsidRPr="00024755">
        <w:rPr>
          <w:rFonts w:ascii="Book Antiqua" w:hAnsi="Book Antiqua"/>
        </w:rPr>
        <w:t xml:space="preserve"> P, </w:t>
      </w:r>
      <w:proofErr w:type="spellStart"/>
      <w:r w:rsidRPr="00024755">
        <w:rPr>
          <w:rFonts w:ascii="Book Antiqua" w:hAnsi="Book Antiqua"/>
        </w:rPr>
        <w:t>Selberherr</w:t>
      </w:r>
      <w:proofErr w:type="spellEnd"/>
      <w:r w:rsidRPr="00024755">
        <w:rPr>
          <w:rFonts w:ascii="Book Antiqua" w:hAnsi="Book Antiqua"/>
        </w:rPr>
        <w:t xml:space="preserve"> A, </w:t>
      </w:r>
      <w:proofErr w:type="spellStart"/>
      <w:r w:rsidRPr="00024755">
        <w:rPr>
          <w:rFonts w:ascii="Book Antiqua" w:hAnsi="Book Antiqua"/>
        </w:rPr>
        <w:t>Scheuba</w:t>
      </w:r>
      <w:proofErr w:type="spellEnd"/>
      <w:r w:rsidRPr="00024755">
        <w:rPr>
          <w:rFonts w:ascii="Book Antiqua" w:hAnsi="Book Antiqua"/>
        </w:rPr>
        <w:t xml:space="preserve"> C, </w:t>
      </w:r>
      <w:proofErr w:type="spellStart"/>
      <w:r w:rsidRPr="00024755">
        <w:rPr>
          <w:rFonts w:ascii="Book Antiqua" w:hAnsi="Book Antiqua"/>
        </w:rPr>
        <w:t>Raderer</w:t>
      </w:r>
      <w:proofErr w:type="spellEnd"/>
      <w:r w:rsidRPr="00024755">
        <w:rPr>
          <w:rFonts w:ascii="Book Antiqua" w:hAnsi="Book Antiqua"/>
        </w:rPr>
        <w:t xml:space="preserve"> M. Oral Ondansetron Offers Effective Antidiarrheal Activity for Carcinoid Syndrome Refractory to Somatostatin </w:t>
      </w:r>
      <w:proofErr w:type="spellStart"/>
      <w:r w:rsidRPr="00024755">
        <w:rPr>
          <w:rFonts w:ascii="Book Antiqua" w:hAnsi="Book Antiqua"/>
        </w:rPr>
        <w:t>Analogs</w:t>
      </w:r>
      <w:proofErr w:type="spellEnd"/>
      <w:r w:rsidRPr="00024755">
        <w:rPr>
          <w:rFonts w:ascii="Book Antiqua" w:hAnsi="Book Antiqua"/>
        </w:rPr>
        <w:t xml:space="preserve">. </w:t>
      </w:r>
      <w:r w:rsidRPr="00024755">
        <w:rPr>
          <w:rFonts w:ascii="Book Antiqua" w:hAnsi="Book Antiqua"/>
          <w:i/>
          <w:iCs/>
        </w:rPr>
        <w:t>Oncologist</w:t>
      </w:r>
      <w:r w:rsidRPr="00024755">
        <w:rPr>
          <w:rFonts w:ascii="Book Antiqua" w:hAnsi="Book Antiqua"/>
        </w:rPr>
        <w:t xml:space="preserve"> 2019; </w:t>
      </w:r>
      <w:r w:rsidRPr="00024755">
        <w:rPr>
          <w:rFonts w:ascii="Book Antiqua" w:hAnsi="Book Antiqua"/>
          <w:b/>
          <w:bCs/>
        </w:rPr>
        <w:t>24</w:t>
      </w:r>
      <w:r w:rsidRPr="00024755">
        <w:rPr>
          <w:rFonts w:ascii="Book Antiqua" w:hAnsi="Book Antiqua"/>
        </w:rPr>
        <w:t>: 255-258 [PMID: 30171068 DOI: 10.1634/theoncologist.2018-0191]</w:t>
      </w:r>
    </w:p>
    <w:p w14:paraId="4AABC849" w14:textId="1D00B7B3" w:rsidR="00B75057" w:rsidRPr="00024755" w:rsidRDefault="00B75057" w:rsidP="00024755">
      <w:pPr>
        <w:snapToGrid w:val="0"/>
        <w:spacing w:line="360" w:lineRule="auto"/>
        <w:jc w:val="both"/>
        <w:rPr>
          <w:rFonts w:ascii="Book Antiqua" w:hAnsi="Book Antiqua"/>
        </w:rPr>
      </w:pPr>
      <w:r w:rsidRPr="00024755">
        <w:rPr>
          <w:rFonts w:ascii="Book Antiqua" w:hAnsi="Book Antiqua"/>
        </w:rPr>
        <w:t>3</w:t>
      </w:r>
      <w:r w:rsidR="006C1957" w:rsidRPr="00024755">
        <w:rPr>
          <w:rFonts w:ascii="Book Antiqua" w:eastAsia="宋体" w:hAnsi="Book Antiqua"/>
          <w:lang w:eastAsia="zh-CN"/>
        </w:rPr>
        <w:t>7</w:t>
      </w:r>
      <w:r w:rsidRPr="00024755">
        <w:rPr>
          <w:rFonts w:ascii="Book Antiqua" w:hAnsi="Book Antiqua"/>
        </w:rPr>
        <w:t xml:space="preserve"> </w:t>
      </w:r>
      <w:proofErr w:type="spellStart"/>
      <w:r w:rsidRPr="00024755">
        <w:rPr>
          <w:rFonts w:ascii="Book Antiqua" w:hAnsi="Book Antiqua"/>
          <w:b/>
          <w:bCs/>
        </w:rPr>
        <w:t>Saif</w:t>
      </w:r>
      <w:proofErr w:type="spellEnd"/>
      <w:r w:rsidRPr="00024755">
        <w:rPr>
          <w:rFonts w:ascii="Book Antiqua" w:hAnsi="Book Antiqua"/>
          <w:b/>
          <w:bCs/>
        </w:rPr>
        <w:t xml:space="preserve"> MW</w:t>
      </w:r>
      <w:r w:rsidRPr="00024755">
        <w:rPr>
          <w:rFonts w:ascii="Book Antiqua" w:hAnsi="Book Antiqua"/>
        </w:rPr>
        <w:t xml:space="preserve">, Romano A, Smith MH, Patel R, </w:t>
      </w:r>
      <w:proofErr w:type="spellStart"/>
      <w:r w:rsidRPr="00024755">
        <w:rPr>
          <w:rFonts w:ascii="Book Antiqua" w:hAnsi="Book Antiqua"/>
        </w:rPr>
        <w:t>Relias</w:t>
      </w:r>
      <w:proofErr w:type="spellEnd"/>
      <w:r w:rsidRPr="00024755">
        <w:rPr>
          <w:rFonts w:ascii="Book Antiqua" w:hAnsi="Book Antiqua"/>
        </w:rPr>
        <w:t xml:space="preserve"> V. Chronic Use of Long-Acting Somatostatin Analogues (SSAs) and Exocrine Pancreatic Insufficiency (EPI) in Patients with </w:t>
      </w:r>
      <w:proofErr w:type="spellStart"/>
      <w:r w:rsidRPr="00024755">
        <w:rPr>
          <w:rFonts w:ascii="Book Antiqua" w:hAnsi="Book Antiqua"/>
        </w:rPr>
        <w:t>Gastroenteropancreatic</w:t>
      </w:r>
      <w:proofErr w:type="spellEnd"/>
      <w:r w:rsidRPr="00024755">
        <w:rPr>
          <w:rFonts w:ascii="Book Antiqua" w:hAnsi="Book Antiqua"/>
        </w:rPr>
        <w:t xml:space="preserve"> Neuroendocrine </w:t>
      </w:r>
      <w:proofErr w:type="spellStart"/>
      <w:r w:rsidRPr="00024755">
        <w:rPr>
          <w:rFonts w:ascii="Book Antiqua" w:hAnsi="Book Antiqua"/>
        </w:rPr>
        <w:t>Tumors</w:t>
      </w:r>
      <w:proofErr w:type="spellEnd"/>
      <w:r w:rsidRPr="00024755">
        <w:rPr>
          <w:rFonts w:ascii="Book Antiqua" w:hAnsi="Book Antiqua"/>
        </w:rPr>
        <w:t xml:space="preserve"> (GEP-NETs): An Under-recognized Adverse Effect. </w:t>
      </w:r>
      <w:r w:rsidRPr="00024755">
        <w:rPr>
          <w:rFonts w:ascii="Book Antiqua" w:hAnsi="Book Antiqua"/>
          <w:i/>
          <w:iCs/>
        </w:rPr>
        <w:t>Cancer Med J</w:t>
      </w:r>
      <w:r w:rsidRPr="00024755">
        <w:rPr>
          <w:rFonts w:ascii="Book Antiqua" w:hAnsi="Book Antiqua"/>
        </w:rPr>
        <w:t xml:space="preserve"> 2020; </w:t>
      </w:r>
      <w:r w:rsidRPr="00024755">
        <w:rPr>
          <w:rFonts w:ascii="Book Antiqua" w:hAnsi="Book Antiqua"/>
          <w:b/>
          <w:bCs/>
        </w:rPr>
        <w:t>3</w:t>
      </w:r>
      <w:r w:rsidRPr="00024755">
        <w:rPr>
          <w:rFonts w:ascii="Book Antiqua" w:hAnsi="Book Antiqua"/>
        </w:rPr>
        <w:t>: 75-84 [PMID: 32405630]</w:t>
      </w:r>
    </w:p>
    <w:p w14:paraId="3B2F65FF" w14:textId="2B8089BF" w:rsidR="00B75057" w:rsidRPr="00024755" w:rsidRDefault="00B75057" w:rsidP="00024755">
      <w:pPr>
        <w:snapToGrid w:val="0"/>
        <w:spacing w:line="360" w:lineRule="auto"/>
        <w:jc w:val="both"/>
        <w:rPr>
          <w:rFonts w:ascii="Book Antiqua" w:hAnsi="Book Antiqua"/>
        </w:rPr>
      </w:pPr>
      <w:r w:rsidRPr="00024755">
        <w:rPr>
          <w:rFonts w:ascii="Book Antiqua" w:hAnsi="Book Antiqua"/>
        </w:rPr>
        <w:t>3</w:t>
      </w:r>
      <w:r w:rsidR="006C1957" w:rsidRPr="00024755">
        <w:rPr>
          <w:rFonts w:ascii="Book Antiqua" w:eastAsia="宋体" w:hAnsi="Book Antiqua"/>
          <w:lang w:eastAsia="zh-CN"/>
        </w:rPr>
        <w:t>8</w:t>
      </w:r>
      <w:r w:rsidRPr="00024755">
        <w:rPr>
          <w:rFonts w:ascii="Book Antiqua" w:hAnsi="Book Antiqua"/>
        </w:rPr>
        <w:t xml:space="preserve"> </w:t>
      </w:r>
      <w:proofErr w:type="spellStart"/>
      <w:r w:rsidRPr="00024755">
        <w:rPr>
          <w:rFonts w:ascii="Book Antiqua" w:hAnsi="Book Antiqua"/>
          <w:b/>
          <w:bCs/>
        </w:rPr>
        <w:t>Saif</w:t>
      </w:r>
      <w:proofErr w:type="spellEnd"/>
      <w:r w:rsidRPr="00024755">
        <w:rPr>
          <w:rFonts w:ascii="Book Antiqua" w:hAnsi="Book Antiqua"/>
          <w:b/>
          <w:bCs/>
        </w:rPr>
        <w:t xml:space="preserve"> MW</w:t>
      </w:r>
      <w:r w:rsidRPr="00024755">
        <w:rPr>
          <w:rFonts w:ascii="Book Antiqua" w:hAnsi="Book Antiqua"/>
        </w:rPr>
        <w:t xml:space="preserve">, Larson H, Kaley K, </w:t>
      </w:r>
      <w:proofErr w:type="spellStart"/>
      <w:r w:rsidRPr="00024755">
        <w:rPr>
          <w:rFonts w:ascii="Book Antiqua" w:hAnsi="Book Antiqua"/>
        </w:rPr>
        <w:t>Shaib</w:t>
      </w:r>
      <w:proofErr w:type="spellEnd"/>
      <w:r w:rsidRPr="00024755">
        <w:rPr>
          <w:rFonts w:ascii="Book Antiqua" w:hAnsi="Book Antiqua"/>
        </w:rPr>
        <w:t xml:space="preserve"> W. Chronic octreotide therapy can induce pancreatic insufficiency: a common but under-recognized adverse effect. </w:t>
      </w:r>
      <w:r w:rsidRPr="00024755">
        <w:rPr>
          <w:rFonts w:ascii="Book Antiqua" w:hAnsi="Book Antiqua"/>
          <w:i/>
          <w:iCs/>
        </w:rPr>
        <w:t xml:space="preserve">Expert </w:t>
      </w:r>
      <w:proofErr w:type="spellStart"/>
      <w:r w:rsidRPr="00024755">
        <w:rPr>
          <w:rFonts w:ascii="Book Antiqua" w:hAnsi="Book Antiqua"/>
          <w:i/>
          <w:iCs/>
        </w:rPr>
        <w:t>Opin</w:t>
      </w:r>
      <w:proofErr w:type="spellEnd"/>
      <w:r w:rsidRPr="00024755">
        <w:rPr>
          <w:rFonts w:ascii="Book Antiqua" w:hAnsi="Book Antiqua"/>
          <w:i/>
          <w:iCs/>
        </w:rPr>
        <w:t xml:space="preserve"> Drug </w:t>
      </w:r>
      <w:proofErr w:type="spellStart"/>
      <w:r w:rsidRPr="00024755">
        <w:rPr>
          <w:rFonts w:ascii="Book Antiqua" w:hAnsi="Book Antiqua"/>
          <w:i/>
          <w:iCs/>
        </w:rPr>
        <w:t>Saf</w:t>
      </w:r>
      <w:proofErr w:type="spellEnd"/>
      <w:r w:rsidRPr="00024755">
        <w:rPr>
          <w:rFonts w:ascii="Book Antiqua" w:hAnsi="Book Antiqua"/>
        </w:rPr>
        <w:t xml:space="preserve"> 2010; </w:t>
      </w:r>
      <w:r w:rsidRPr="00024755">
        <w:rPr>
          <w:rFonts w:ascii="Book Antiqua" w:hAnsi="Book Antiqua"/>
          <w:b/>
          <w:bCs/>
        </w:rPr>
        <w:t>9</w:t>
      </w:r>
      <w:r w:rsidRPr="00024755">
        <w:rPr>
          <w:rFonts w:ascii="Book Antiqua" w:hAnsi="Book Antiqua"/>
        </w:rPr>
        <w:t>: 867-873 [PMID: 20662741 DOI: 10.1517/14740338.2010.510130]</w:t>
      </w:r>
    </w:p>
    <w:p w14:paraId="2468BA6F" w14:textId="5F3C0E4D" w:rsidR="00B75057" w:rsidRPr="00024755" w:rsidRDefault="006C1957" w:rsidP="00024755">
      <w:pPr>
        <w:snapToGrid w:val="0"/>
        <w:spacing w:line="360" w:lineRule="auto"/>
        <w:jc w:val="both"/>
        <w:rPr>
          <w:rFonts w:ascii="Book Antiqua" w:hAnsi="Book Antiqua"/>
        </w:rPr>
      </w:pPr>
      <w:r w:rsidRPr="00024755">
        <w:rPr>
          <w:rFonts w:ascii="Book Antiqua" w:eastAsia="宋体" w:hAnsi="Book Antiqua"/>
          <w:lang w:eastAsia="zh-CN"/>
        </w:rPr>
        <w:t>39</w:t>
      </w:r>
      <w:r w:rsidR="00B75057" w:rsidRPr="00024755">
        <w:rPr>
          <w:rFonts w:ascii="Book Antiqua" w:hAnsi="Book Antiqua"/>
        </w:rPr>
        <w:t xml:space="preserve"> </w:t>
      </w:r>
      <w:proofErr w:type="spellStart"/>
      <w:r w:rsidR="00B75057" w:rsidRPr="00024755">
        <w:rPr>
          <w:rFonts w:ascii="Book Antiqua" w:hAnsi="Book Antiqua"/>
          <w:b/>
          <w:bCs/>
        </w:rPr>
        <w:t>Fiebrich</w:t>
      </w:r>
      <w:proofErr w:type="spellEnd"/>
      <w:r w:rsidR="00B75057" w:rsidRPr="00024755">
        <w:rPr>
          <w:rFonts w:ascii="Book Antiqua" w:hAnsi="Book Antiqua"/>
          <w:b/>
          <w:bCs/>
        </w:rPr>
        <w:t xml:space="preserve"> HB</w:t>
      </w:r>
      <w:r w:rsidR="00B75057" w:rsidRPr="00024755">
        <w:rPr>
          <w:rFonts w:ascii="Book Antiqua" w:hAnsi="Book Antiqua"/>
        </w:rPr>
        <w:t xml:space="preserve">, Van Den Berg G, </w:t>
      </w:r>
      <w:proofErr w:type="spellStart"/>
      <w:r w:rsidR="00B75057" w:rsidRPr="00024755">
        <w:rPr>
          <w:rFonts w:ascii="Book Antiqua" w:hAnsi="Book Antiqua"/>
        </w:rPr>
        <w:t>Kema</w:t>
      </w:r>
      <w:proofErr w:type="spellEnd"/>
      <w:r w:rsidR="00B75057" w:rsidRPr="00024755">
        <w:rPr>
          <w:rFonts w:ascii="Book Antiqua" w:hAnsi="Book Antiqua"/>
        </w:rPr>
        <w:t xml:space="preserve"> IP, Links TP, </w:t>
      </w:r>
      <w:proofErr w:type="spellStart"/>
      <w:r w:rsidR="00B75057" w:rsidRPr="00024755">
        <w:rPr>
          <w:rFonts w:ascii="Book Antiqua" w:hAnsi="Book Antiqua"/>
        </w:rPr>
        <w:t>Kleibeuker</w:t>
      </w:r>
      <w:proofErr w:type="spellEnd"/>
      <w:r w:rsidR="00B75057" w:rsidRPr="00024755">
        <w:rPr>
          <w:rFonts w:ascii="Book Antiqua" w:hAnsi="Book Antiqua"/>
        </w:rPr>
        <w:t xml:space="preserve"> JH, Van </w:t>
      </w:r>
      <w:proofErr w:type="spellStart"/>
      <w:r w:rsidR="00B75057" w:rsidRPr="00024755">
        <w:rPr>
          <w:rFonts w:ascii="Book Antiqua" w:hAnsi="Book Antiqua"/>
        </w:rPr>
        <w:t>Beek</w:t>
      </w:r>
      <w:proofErr w:type="spellEnd"/>
      <w:r w:rsidR="00B75057" w:rsidRPr="00024755">
        <w:rPr>
          <w:rFonts w:ascii="Book Antiqua" w:hAnsi="Book Antiqua"/>
        </w:rPr>
        <w:t xml:space="preserve"> AP, </w:t>
      </w:r>
      <w:proofErr w:type="spellStart"/>
      <w:r w:rsidR="00B75057" w:rsidRPr="00024755">
        <w:rPr>
          <w:rFonts w:ascii="Book Antiqua" w:hAnsi="Book Antiqua"/>
        </w:rPr>
        <w:t>Walenkamp</w:t>
      </w:r>
      <w:proofErr w:type="spellEnd"/>
      <w:r w:rsidR="00B75057" w:rsidRPr="00024755">
        <w:rPr>
          <w:rFonts w:ascii="Book Antiqua" w:hAnsi="Book Antiqua"/>
        </w:rPr>
        <w:t xml:space="preserve"> AM, </w:t>
      </w:r>
      <w:proofErr w:type="spellStart"/>
      <w:r w:rsidR="00B75057" w:rsidRPr="00024755">
        <w:rPr>
          <w:rFonts w:ascii="Book Antiqua" w:hAnsi="Book Antiqua"/>
        </w:rPr>
        <w:t>Sluiter</w:t>
      </w:r>
      <w:proofErr w:type="spellEnd"/>
      <w:r w:rsidR="00B75057" w:rsidRPr="00024755">
        <w:rPr>
          <w:rFonts w:ascii="Book Antiqua" w:hAnsi="Book Antiqua"/>
        </w:rPr>
        <w:t xml:space="preserve"> WJ, De </w:t>
      </w:r>
      <w:proofErr w:type="spellStart"/>
      <w:r w:rsidR="00B75057" w:rsidRPr="00024755">
        <w:rPr>
          <w:rFonts w:ascii="Book Antiqua" w:hAnsi="Book Antiqua"/>
        </w:rPr>
        <w:t>Vries</w:t>
      </w:r>
      <w:proofErr w:type="spellEnd"/>
      <w:r w:rsidR="00B75057" w:rsidRPr="00024755">
        <w:rPr>
          <w:rFonts w:ascii="Book Antiqua" w:hAnsi="Book Antiqua"/>
        </w:rPr>
        <w:t xml:space="preserve"> EG. Deficiencies in fat-soluble vitamins in long-term users of somatostatin analogue. </w:t>
      </w:r>
      <w:r w:rsidR="00B75057" w:rsidRPr="00024755">
        <w:rPr>
          <w:rFonts w:ascii="Book Antiqua" w:hAnsi="Book Antiqua"/>
          <w:i/>
          <w:iCs/>
        </w:rPr>
        <w:t xml:space="preserve">Aliment </w:t>
      </w:r>
      <w:proofErr w:type="spellStart"/>
      <w:r w:rsidR="00B75057" w:rsidRPr="00024755">
        <w:rPr>
          <w:rFonts w:ascii="Book Antiqua" w:hAnsi="Book Antiqua"/>
          <w:i/>
          <w:iCs/>
        </w:rPr>
        <w:t>Pharmacol</w:t>
      </w:r>
      <w:proofErr w:type="spellEnd"/>
      <w:r w:rsidR="00B75057" w:rsidRPr="00024755">
        <w:rPr>
          <w:rFonts w:ascii="Book Antiqua" w:hAnsi="Book Antiqua"/>
          <w:i/>
          <w:iCs/>
        </w:rPr>
        <w:t xml:space="preserve"> </w:t>
      </w:r>
      <w:proofErr w:type="spellStart"/>
      <w:r w:rsidR="00B75057" w:rsidRPr="00024755">
        <w:rPr>
          <w:rFonts w:ascii="Book Antiqua" w:hAnsi="Book Antiqua"/>
          <w:i/>
          <w:iCs/>
        </w:rPr>
        <w:t>Ther</w:t>
      </w:r>
      <w:proofErr w:type="spellEnd"/>
      <w:r w:rsidR="00B75057" w:rsidRPr="00024755">
        <w:rPr>
          <w:rFonts w:ascii="Book Antiqua" w:hAnsi="Book Antiqua"/>
        </w:rPr>
        <w:t xml:space="preserve"> 2010; </w:t>
      </w:r>
      <w:r w:rsidR="00B75057" w:rsidRPr="00024755">
        <w:rPr>
          <w:rFonts w:ascii="Book Antiqua" w:hAnsi="Book Antiqua"/>
          <w:b/>
          <w:bCs/>
        </w:rPr>
        <w:t>32</w:t>
      </w:r>
      <w:r w:rsidR="00B75057" w:rsidRPr="00024755">
        <w:rPr>
          <w:rFonts w:ascii="Book Antiqua" w:hAnsi="Book Antiqua"/>
        </w:rPr>
        <w:t>: 1398-1404 [PMID: 21050243 DOI: 10.1111/j.1365-2036.2010.04479.x]</w:t>
      </w:r>
    </w:p>
    <w:p w14:paraId="60C50326" w14:textId="3314C14D"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rPr>
        <w:t>4</w:t>
      </w:r>
      <w:r w:rsidR="006C1957" w:rsidRPr="00024755">
        <w:rPr>
          <w:rFonts w:ascii="Book Antiqua" w:eastAsia="宋体" w:hAnsi="Book Antiqua"/>
          <w:lang w:eastAsia="zh-CN"/>
        </w:rPr>
        <w:t>0</w:t>
      </w:r>
      <w:r w:rsidRPr="00024755">
        <w:rPr>
          <w:rFonts w:ascii="Book Antiqua" w:hAnsi="Book Antiqua"/>
        </w:rPr>
        <w:t xml:space="preserve"> </w:t>
      </w:r>
      <w:r w:rsidRPr="00024755">
        <w:rPr>
          <w:rFonts w:ascii="Book Antiqua" w:hAnsi="Book Antiqua"/>
          <w:b/>
          <w:bCs/>
        </w:rPr>
        <w:t>Chaudhry R,</w:t>
      </w:r>
      <w:r w:rsidR="00C324B2" w:rsidRPr="00024755">
        <w:rPr>
          <w:rFonts w:ascii="Book Antiqua" w:hAnsi="Book Antiqua"/>
        </w:rPr>
        <w:t xml:space="preserve"> </w:t>
      </w:r>
      <w:proofErr w:type="spellStart"/>
      <w:r w:rsidRPr="00024755">
        <w:rPr>
          <w:rFonts w:ascii="Book Antiqua" w:hAnsi="Book Antiqua"/>
        </w:rPr>
        <w:t>Newbould</w:t>
      </w:r>
      <w:proofErr w:type="spellEnd"/>
      <w:r w:rsidRPr="00024755">
        <w:rPr>
          <w:rFonts w:ascii="Book Antiqua" w:hAnsi="Book Antiqua"/>
        </w:rPr>
        <w:t xml:space="preserve"> R, Williams M, Reid K, Donnelly L, Lewis J, Khan M. </w:t>
      </w:r>
      <w:bookmarkStart w:id="23" w:name="OLE_LINK26"/>
      <w:bookmarkStart w:id="24" w:name="OLE_LINK27"/>
      <w:r w:rsidRPr="00024755">
        <w:rPr>
          <w:rFonts w:ascii="Book Antiqua" w:hAnsi="Book Antiqua"/>
        </w:rPr>
        <w:t>Evaluation of faecal elastase 1 in symptomatic patients with neuroendocrine tumours</w:t>
      </w:r>
      <w:bookmarkEnd w:id="23"/>
      <w:bookmarkEnd w:id="24"/>
      <w:r w:rsidRPr="00024755">
        <w:rPr>
          <w:rFonts w:ascii="Book Antiqua" w:hAnsi="Book Antiqua"/>
        </w:rPr>
        <w:t xml:space="preserve">. </w:t>
      </w:r>
      <w:proofErr w:type="spellStart"/>
      <w:r w:rsidR="007105FD" w:rsidRPr="00024755">
        <w:rPr>
          <w:rFonts w:ascii="Book Antiqua" w:hAnsi="Book Antiqua"/>
          <w:i/>
        </w:rPr>
        <w:t>Endocr</w:t>
      </w:r>
      <w:proofErr w:type="spellEnd"/>
      <w:r w:rsidR="005C35EC">
        <w:rPr>
          <w:rFonts w:ascii="Book Antiqua" w:hAnsi="Book Antiqua"/>
          <w:i/>
        </w:rPr>
        <w:t xml:space="preserve"> </w:t>
      </w:r>
      <w:proofErr w:type="spellStart"/>
      <w:r w:rsidR="007105FD" w:rsidRPr="00024755">
        <w:rPr>
          <w:rFonts w:ascii="Book Antiqua" w:hAnsi="Book Antiqua"/>
          <w:i/>
        </w:rPr>
        <w:t>Abstr</w:t>
      </w:r>
      <w:proofErr w:type="spellEnd"/>
      <w:r w:rsidR="005C35EC">
        <w:rPr>
          <w:rFonts w:ascii="Book Antiqua" w:hAnsi="Book Antiqua"/>
          <w:i/>
        </w:rPr>
        <w:t xml:space="preserve"> </w:t>
      </w:r>
      <w:r w:rsidR="007105FD" w:rsidRPr="00024755">
        <w:rPr>
          <w:rFonts w:ascii="Book Antiqua" w:hAnsi="Book Antiqua"/>
        </w:rPr>
        <w:t>2016</w:t>
      </w:r>
      <w:r w:rsidR="007105FD" w:rsidRPr="00024755">
        <w:rPr>
          <w:rFonts w:ascii="Book Antiqua" w:eastAsia="宋体" w:hAnsi="Book Antiqua"/>
          <w:lang w:eastAsia="zh-CN"/>
        </w:rPr>
        <w:t>;</w:t>
      </w:r>
      <w:r w:rsidR="007105FD" w:rsidRPr="00024755">
        <w:rPr>
          <w:rFonts w:ascii="Book Antiqua" w:hAnsi="Book Antiqua"/>
        </w:rPr>
        <w:t xml:space="preserve"> </w:t>
      </w:r>
      <w:r w:rsidR="007105FD" w:rsidRPr="00024755">
        <w:rPr>
          <w:rFonts w:ascii="Book Antiqua" w:hAnsi="Book Antiqua"/>
          <w:b/>
        </w:rPr>
        <w:t>46</w:t>
      </w:r>
      <w:r w:rsidR="007105FD" w:rsidRPr="00024755">
        <w:rPr>
          <w:rFonts w:ascii="Book Antiqua" w:eastAsia="宋体" w:hAnsi="Book Antiqua"/>
          <w:lang w:eastAsia="zh-CN"/>
        </w:rPr>
        <w:t>:</w:t>
      </w:r>
      <w:r w:rsidR="007105FD" w:rsidRPr="00024755">
        <w:rPr>
          <w:rFonts w:ascii="Book Antiqua" w:hAnsi="Book Antiqua"/>
        </w:rPr>
        <w:t xml:space="preserve"> P23</w:t>
      </w:r>
      <w:r w:rsidR="007105FD" w:rsidRPr="00024755">
        <w:rPr>
          <w:rFonts w:ascii="Book Antiqua" w:eastAsia="宋体" w:hAnsi="Book Antiqua"/>
          <w:lang w:eastAsia="zh-CN"/>
        </w:rPr>
        <w:t xml:space="preserve"> [</w:t>
      </w:r>
      <w:r w:rsidR="007105FD" w:rsidRPr="00024755">
        <w:rPr>
          <w:rFonts w:ascii="Book Antiqua" w:hAnsi="Book Antiqua"/>
        </w:rPr>
        <w:t>DOI: 10.1530/endoabs.46.P23</w:t>
      </w:r>
      <w:r w:rsidR="007105FD" w:rsidRPr="00024755">
        <w:rPr>
          <w:rFonts w:ascii="Book Antiqua" w:eastAsia="宋体" w:hAnsi="Book Antiqua"/>
          <w:lang w:eastAsia="zh-CN"/>
        </w:rPr>
        <w:t>]</w:t>
      </w:r>
    </w:p>
    <w:p w14:paraId="0116A5F2" w14:textId="5ED27842" w:rsidR="00B75057" w:rsidRPr="00024755" w:rsidRDefault="00B75057" w:rsidP="00024755">
      <w:pPr>
        <w:snapToGrid w:val="0"/>
        <w:spacing w:line="360" w:lineRule="auto"/>
        <w:jc w:val="both"/>
        <w:rPr>
          <w:rFonts w:ascii="Book Antiqua" w:hAnsi="Book Antiqua"/>
        </w:rPr>
      </w:pPr>
      <w:r w:rsidRPr="00024755">
        <w:rPr>
          <w:rFonts w:ascii="Book Antiqua" w:hAnsi="Book Antiqua"/>
        </w:rPr>
        <w:t>4</w:t>
      </w:r>
      <w:r w:rsidR="006C1957" w:rsidRPr="00024755">
        <w:rPr>
          <w:rFonts w:ascii="Book Antiqua" w:eastAsia="宋体" w:hAnsi="Book Antiqua"/>
          <w:lang w:eastAsia="zh-CN"/>
        </w:rPr>
        <w:t>1</w:t>
      </w:r>
      <w:r w:rsidRPr="00024755">
        <w:rPr>
          <w:rFonts w:ascii="Book Antiqua" w:hAnsi="Book Antiqua"/>
        </w:rPr>
        <w:t xml:space="preserve"> </w:t>
      </w:r>
      <w:proofErr w:type="spellStart"/>
      <w:r w:rsidRPr="00024755">
        <w:rPr>
          <w:rFonts w:ascii="Book Antiqua" w:hAnsi="Book Antiqua"/>
          <w:b/>
          <w:bCs/>
        </w:rPr>
        <w:t>Basuroy</w:t>
      </w:r>
      <w:proofErr w:type="spellEnd"/>
      <w:r w:rsidRPr="00024755">
        <w:rPr>
          <w:rFonts w:ascii="Book Antiqua" w:hAnsi="Book Antiqua"/>
          <w:b/>
          <w:bCs/>
        </w:rPr>
        <w:t xml:space="preserve"> R</w:t>
      </w:r>
      <w:r w:rsidRPr="00024755">
        <w:rPr>
          <w:rFonts w:ascii="Book Antiqua" w:hAnsi="Book Antiqua"/>
        </w:rPr>
        <w:t xml:space="preserve">, </w:t>
      </w:r>
      <w:proofErr w:type="spellStart"/>
      <w:r w:rsidRPr="00024755">
        <w:rPr>
          <w:rFonts w:ascii="Book Antiqua" w:hAnsi="Book Antiqua"/>
        </w:rPr>
        <w:t>Bouvier</w:t>
      </w:r>
      <w:proofErr w:type="spellEnd"/>
      <w:r w:rsidRPr="00024755">
        <w:rPr>
          <w:rFonts w:ascii="Book Antiqua" w:hAnsi="Book Antiqua"/>
        </w:rPr>
        <w:t xml:space="preserve"> C, </w:t>
      </w:r>
      <w:proofErr w:type="spellStart"/>
      <w:r w:rsidRPr="00024755">
        <w:rPr>
          <w:rFonts w:ascii="Book Antiqua" w:hAnsi="Book Antiqua"/>
        </w:rPr>
        <w:t>Ramage</w:t>
      </w:r>
      <w:proofErr w:type="spellEnd"/>
      <w:r w:rsidRPr="00024755">
        <w:rPr>
          <w:rFonts w:ascii="Book Antiqua" w:hAnsi="Book Antiqua"/>
        </w:rPr>
        <w:t xml:space="preserve"> JK, </w:t>
      </w:r>
      <w:proofErr w:type="spellStart"/>
      <w:r w:rsidRPr="00024755">
        <w:rPr>
          <w:rFonts w:ascii="Book Antiqua" w:hAnsi="Book Antiqua"/>
        </w:rPr>
        <w:t>Sissons</w:t>
      </w:r>
      <w:proofErr w:type="spellEnd"/>
      <w:r w:rsidRPr="00024755">
        <w:rPr>
          <w:rFonts w:ascii="Book Antiqua" w:hAnsi="Book Antiqua"/>
        </w:rPr>
        <w:t xml:space="preserve"> M, Kent A, </w:t>
      </w:r>
      <w:proofErr w:type="spellStart"/>
      <w:r w:rsidRPr="00024755">
        <w:rPr>
          <w:rFonts w:ascii="Book Antiqua" w:hAnsi="Book Antiqua"/>
        </w:rPr>
        <w:t>Srirajaskanthan</w:t>
      </w:r>
      <w:proofErr w:type="spellEnd"/>
      <w:r w:rsidRPr="00024755">
        <w:rPr>
          <w:rFonts w:ascii="Book Antiqua" w:hAnsi="Book Antiqua"/>
        </w:rPr>
        <w:t xml:space="preserve"> R. Presenting Symptoms and Delay in Diagnosis of Gastrointestinal and </w:t>
      </w:r>
      <w:r w:rsidRPr="00024755">
        <w:rPr>
          <w:rFonts w:ascii="Book Antiqua" w:hAnsi="Book Antiqua"/>
        </w:rPr>
        <w:lastRenderedPageBreak/>
        <w:t xml:space="preserve">Pancreatic Neuroendocrine Tumours. </w:t>
      </w:r>
      <w:r w:rsidRPr="00024755">
        <w:rPr>
          <w:rFonts w:ascii="Book Antiqua" w:hAnsi="Book Antiqua"/>
          <w:i/>
          <w:iCs/>
        </w:rPr>
        <w:t>Neuroendocrinology</w:t>
      </w:r>
      <w:r w:rsidRPr="00024755">
        <w:rPr>
          <w:rFonts w:ascii="Book Antiqua" w:hAnsi="Book Antiqua"/>
        </w:rPr>
        <w:t xml:space="preserve"> 2018; </w:t>
      </w:r>
      <w:r w:rsidRPr="00024755">
        <w:rPr>
          <w:rFonts w:ascii="Book Antiqua" w:hAnsi="Book Antiqua"/>
          <w:b/>
          <w:bCs/>
        </w:rPr>
        <w:t>107</w:t>
      </w:r>
      <w:r w:rsidRPr="00024755">
        <w:rPr>
          <w:rFonts w:ascii="Book Antiqua" w:hAnsi="Book Antiqua"/>
        </w:rPr>
        <w:t>: 42-49 [PMID: 29550809 DOI: 10.1159/000488510]</w:t>
      </w:r>
    </w:p>
    <w:p w14:paraId="5CE8DFEC" w14:textId="2FBCAB74" w:rsidR="00B75057" w:rsidRPr="00024755" w:rsidRDefault="00B75057" w:rsidP="00024755">
      <w:pPr>
        <w:snapToGrid w:val="0"/>
        <w:spacing w:line="360" w:lineRule="auto"/>
        <w:jc w:val="both"/>
        <w:rPr>
          <w:rFonts w:ascii="Book Antiqua" w:hAnsi="Book Antiqua"/>
        </w:rPr>
      </w:pPr>
      <w:r w:rsidRPr="00024755">
        <w:rPr>
          <w:rFonts w:ascii="Book Antiqua" w:hAnsi="Book Antiqua"/>
        </w:rPr>
        <w:t>4</w:t>
      </w:r>
      <w:r w:rsidR="006C1957" w:rsidRPr="00024755">
        <w:rPr>
          <w:rFonts w:ascii="Book Antiqua" w:eastAsia="宋体" w:hAnsi="Book Antiqua"/>
          <w:lang w:eastAsia="zh-CN"/>
        </w:rPr>
        <w:t>2</w:t>
      </w:r>
      <w:r w:rsidRPr="00024755">
        <w:rPr>
          <w:rFonts w:ascii="Book Antiqua" w:hAnsi="Book Antiqua"/>
        </w:rPr>
        <w:t xml:space="preserve"> </w:t>
      </w:r>
      <w:proofErr w:type="spellStart"/>
      <w:r w:rsidRPr="00024755">
        <w:rPr>
          <w:rFonts w:ascii="Book Antiqua" w:hAnsi="Book Antiqua"/>
          <w:b/>
          <w:bCs/>
        </w:rPr>
        <w:t>Vinik</w:t>
      </w:r>
      <w:proofErr w:type="spellEnd"/>
      <w:r w:rsidRPr="00024755">
        <w:rPr>
          <w:rFonts w:ascii="Book Antiqua" w:hAnsi="Book Antiqua"/>
          <w:b/>
          <w:bCs/>
        </w:rPr>
        <w:t xml:space="preserve"> AI</w:t>
      </w:r>
      <w:r w:rsidRPr="00024755">
        <w:rPr>
          <w:rFonts w:ascii="Book Antiqua" w:hAnsi="Book Antiqua"/>
        </w:rPr>
        <w:t xml:space="preserve">, Gonzales MR. New and emerging syndromes due to neuroendocrine </w:t>
      </w:r>
      <w:proofErr w:type="spellStart"/>
      <w:r w:rsidRPr="00024755">
        <w:rPr>
          <w:rFonts w:ascii="Book Antiqua" w:hAnsi="Book Antiqua"/>
        </w:rPr>
        <w:t>tumors</w:t>
      </w:r>
      <w:proofErr w:type="spellEnd"/>
      <w:r w:rsidRPr="00024755">
        <w:rPr>
          <w:rFonts w:ascii="Book Antiqua" w:hAnsi="Book Antiqua"/>
        </w:rPr>
        <w:t xml:space="preserve">. </w:t>
      </w:r>
      <w:proofErr w:type="spellStart"/>
      <w:r w:rsidRPr="00024755">
        <w:rPr>
          <w:rFonts w:ascii="Book Antiqua" w:hAnsi="Book Antiqua"/>
          <w:i/>
          <w:iCs/>
        </w:rPr>
        <w:t>Endocrinol</w:t>
      </w:r>
      <w:proofErr w:type="spellEnd"/>
      <w:r w:rsidRPr="00024755">
        <w:rPr>
          <w:rFonts w:ascii="Book Antiqua" w:hAnsi="Book Antiqua"/>
          <w:i/>
          <w:iCs/>
        </w:rPr>
        <w:t xml:space="preserve"> </w:t>
      </w:r>
      <w:proofErr w:type="spellStart"/>
      <w:r w:rsidRPr="00024755">
        <w:rPr>
          <w:rFonts w:ascii="Book Antiqua" w:hAnsi="Book Antiqua"/>
          <w:i/>
          <w:iCs/>
        </w:rPr>
        <w:t>Metab</w:t>
      </w:r>
      <w:proofErr w:type="spellEnd"/>
      <w:r w:rsidRPr="00024755">
        <w:rPr>
          <w:rFonts w:ascii="Book Antiqua" w:hAnsi="Book Antiqua"/>
          <w:i/>
          <w:iCs/>
        </w:rPr>
        <w:t xml:space="preserve"> </w:t>
      </w:r>
      <w:proofErr w:type="spellStart"/>
      <w:r w:rsidRPr="00024755">
        <w:rPr>
          <w:rFonts w:ascii="Book Antiqua" w:hAnsi="Book Antiqua"/>
          <w:i/>
          <w:iCs/>
        </w:rPr>
        <w:t>Clin</w:t>
      </w:r>
      <w:proofErr w:type="spellEnd"/>
      <w:r w:rsidRPr="00024755">
        <w:rPr>
          <w:rFonts w:ascii="Book Antiqua" w:hAnsi="Book Antiqua"/>
          <w:i/>
          <w:iCs/>
        </w:rPr>
        <w:t xml:space="preserve"> North Am</w:t>
      </w:r>
      <w:r w:rsidRPr="00024755">
        <w:rPr>
          <w:rFonts w:ascii="Book Antiqua" w:hAnsi="Book Antiqua"/>
        </w:rPr>
        <w:t xml:space="preserve"> 2011; </w:t>
      </w:r>
      <w:r w:rsidRPr="00024755">
        <w:rPr>
          <w:rFonts w:ascii="Book Antiqua" w:hAnsi="Book Antiqua"/>
          <w:b/>
          <w:bCs/>
        </w:rPr>
        <w:t>40</w:t>
      </w:r>
      <w:r w:rsidRPr="00024755">
        <w:rPr>
          <w:rFonts w:ascii="Book Antiqua" w:hAnsi="Book Antiqua"/>
        </w:rPr>
        <w:t>: 19-63, vii [PMID: 21349410 DOI: 10.1016/j.ecl.2010.12.010]</w:t>
      </w:r>
    </w:p>
    <w:p w14:paraId="6CE3449D" w14:textId="4A7C95EF" w:rsidR="00B75057" w:rsidRPr="00024755" w:rsidRDefault="00B75057" w:rsidP="00024755">
      <w:pPr>
        <w:snapToGrid w:val="0"/>
        <w:spacing w:line="360" w:lineRule="auto"/>
        <w:jc w:val="both"/>
        <w:rPr>
          <w:rFonts w:ascii="Book Antiqua" w:hAnsi="Book Antiqua"/>
        </w:rPr>
      </w:pPr>
      <w:r w:rsidRPr="00024755">
        <w:rPr>
          <w:rFonts w:ascii="Book Antiqua" w:hAnsi="Book Antiqua"/>
        </w:rPr>
        <w:t>4</w:t>
      </w:r>
      <w:r w:rsidR="006C1957" w:rsidRPr="00024755">
        <w:rPr>
          <w:rFonts w:ascii="Book Antiqua" w:eastAsia="宋体" w:hAnsi="Book Antiqua"/>
          <w:lang w:eastAsia="zh-CN"/>
        </w:rPr>
        <w:t>3</w:t>
      </w:r>
      <w:r w:rsidRPr="00024755">
        <w:rPr>
          <w:rFonts w:ascii="Book Antiqua" w:hAnsi="Book Antiqua"/>
        </w:rPr>
        <w:t xml:space="preserve"> </w:t>
      </w:r>
      <w:proofErr w:type="spellStart"/>
      <w:r w:rsidRPr="00024755">
        <w:rPr>
          <w:rFonts w:ascii="Book Antiqua" w:hAnsi="Book Antiqua"/>
          <w:b/>
          <w:bCs/>
        </w:rPr>
        <w:t>Vinik</w:t>
      </w:r>
      <w:proofErr w:type="spellEnd"/>
      <w:r w:rsidRPr="00024755">
        <w:rPr>
          <w:rFonts w:ascii="Book Antiqua" w:hAnsi="Book Antiqua"/>
          <w:b/>
          <w:bCs/>
        </w:rPr>
        <w:t xml:space="preserve"> AI</w:t>
      </w:r>
      <w:r w:rsidRPr="00024755">
        <w:rPr>
          <w:rFonts w:ascii="Book Antiqua" w:hAnsi="Book Antiqua"/>
        </w:rPr>
        <w:t xml:space="preserve">, Silva MP, </w:t>
      </w:r>
      <w:proofErr w:type="spellStart"/>
      <w:r w:rsidRPr="00024755">
        <w:rPr>
          <w:rFonts w:ascii="Book Antiqua" w:hAnsi="Book Antiqua"/>
        </w:rPr>
        <w:t>Woltering</w:t>
      </w:r>
      <w:proofErr w:type="spellEnd"/>
      <w:r w:rsidRPr="00024755">
        <w:rPr>
          <w:rFonts w:ascii="Book Antiqua" w:hAnsi="Book Antiqua"/>
        </w:rPr>
        <w:t xml:space="preserve"> EA, Go VL, Warner R, </w:t>
      </w:r>
      <w:proofErr w:type="spellStart"/>
      <w:r w:rsidRPr="00024755">
        <w:rPr>
          <w:rFonts w:ascii="Book Antiqua" w:hAnsi="Book Antiqua"/>
        </w:rPr>
        <w:t>Caplin</w:t>
      </w:r>
      <w:proofErr w:type="spellEnd"/>
      <w:r w:rsidRPr="00024755">
        <w:rPr>
          <w:rFonts w:ascii="Book Antiqua" w:hAnsi="Book Antiqua"/>
        </w:rPr>
        <w:t xml:space="preserve"> M. Biochemical testing for neuroendocrine </w:t>
      </w:r>
      <w:proofErr w:type="spellStart"/>
      <w:r w:rsidRPr="00024755">
        <w:rPr>
          <w:rFonts w:ascii="Book Antiqua" w:hAnsi="Book Antiqua"/>
        </w:rPr>
        <w:t>tumors</w:t>
      </w:r>
      <w:proofErr w:type="spellEnd"/>
      <w:r w:rsidRPr="00024755">
        <w:rPr>
          <w:rFonts w:ascii="Book Antiqua" w:hAnsi="Book Antiqua"/>
        </w:rPr>
        <w:t xml:space="preserve">. </w:t>
      </w:r>
      <w:r w:rsidRPr="00024755">
        <w:rPr>
          <w:rFonts w:ascii="Book Antiqua" w:hAnsi="Book Antiqua"/>
          <w:i/>
          <w:iCs/>
        </w:rPr>
        <w:t>Pancreas</w:t>
      </w:r>
      <w:r w:rsidRPr="00024755">
        <w:rPr>
          <w:rFonts w:ascii="Book Antiqua" w:hAnsi="Book Antiqua"/>
        </w:rPr>
        <w:t xml:space="preserve"> 2009; </w:t>
      </w:r>
      <w:r w:rsidRPr="00024755">
        <w:rPr>
          <w:rFonts w:ascii="Book Antiqua" w:hAnsi="Book Antiqua"/>
          <w:b/>
          <w:bCs/>
        </w:rPr>
        <w:t>38</w:t>
      </w:r>
      <w:r w:rsidRPr="00024755">
        <w:rPr>
          <w:rFonts w:ascii="Book Antiqua" w:hAnsi="Book Antiqua"/>
        </w:rPr>
        <w:t>: 876-889 [PMID: 19855234 DOI: 10.1097/MPA.0b013e3181bc0e77]</w:t>
      </w:r>
    </w:p>
    <w:p w14:paraId="65CC2535" w14:textId="58C1E952" w:rsidR="00B75057" w:rsidRPr="00024755" w:rsidRDefault="00B75057" w:rsidP="00024755">
      <w:pPr>
        <w:snapToGrid w:val="0"/>
        <w:spacing w:line="360" w:lineRule="auto"/>
        <w:jc w:val="both"/>
        <w:rPr>
          <w:rFonts w:ascii="Book Antiqua" w:hAnsi="Book Antiqua"/>
        </w:rPr>
      </w:pPr>
      <w:r w:rsidRPr="00024755">
        <w:rPr>
          <w:rFonts w:ascii="Book Antiqua" w:hAnsi="Book Antiqua"/>
        </w:rPr>
        <w:t>4</w:t>
      </w:r>
      <w:r w:rsidR="006C1957" w:rsidRPr="00024755">
        <w:rPr>
          <w:rFonts w:ascii="Book Antiqua" w:eastAsia="宋体" w:hAnsi="Book Antiqua"/>
          <w:lang w:eastAsia="zh-CN"/>
        </w:rPr>
        <w:t>4</w:t>
      </w:r>
      <w:r w:rsidRPr="00024755">
        <w:rPr>
          <w:rFonts w:ascii="Book Antiqua" w:hAnsi="Book Antiqua"/>
        </w:rPr>
        <w:t xml:space="preserve"> </w:t>
      </w:r>
      <w:r w:rsidRPr="00024755">
        <w:rPr>
          <w:rFonts w:ascii="Book Antiqua" w:hAnsi="Book Antiqua"/>
          <w:b/>
          <w:bCs/>
        </w:rPr>
        <w:t>Anthony LB</w:t>
      </w:r>
      <w:r w:rsidRPr="00024755">
        <w:rPr>
          <w:rFonts w:ascii="Book Antiqua" w:hAnsi="Book Antiqua"/>
        </w:rPr>
        <w:t xml:space="preserve">. Practical guide to supportive care of patients with functional neuroendocrine </w:t>
      </w:r>
      <w:proofErr w:type="spellStart"/>
      <w:r w:rsidRPr="00024755">
        <w:rPr>
          <w:rFonts w:ascii="Book Antiqua" w:hAnsi="Book Antiqua"/>
        </w:rPr>
        <w:t>tumors</w:t>
      </w:r>
      <w:proofErr w:type="spellEnd"/>
      <w:r w:rsidRPr="00024755">
        <w:rPr>
          <w:rFonts w:ascii="Book Antiqua" w:hAnsi="Book Antiqua"/>
        </w:rPr>
        <w:t xml:space="preserve">. </w:t>
      </w:r>
      <w:proofErr w:type="spellStart"/>
      <w:r w:rsidRPr="00024755">
        <w:rPr>
          <w:rFonts w:ascii="Book Antiqua" w:hAnsi="Book Antiqua"/>
          <w:i/>
          <w:iCs/>
        </w:rPr>
        <w:t>Semin</w:t>
      </w:r>
      <w:proofErr w:type="spellEnd"/>
      <w:r w:rsidRPr="00024755">
        <w:rPr>
          <w:rFonts w:ascii="Book Antiqua" w:hAnsi="Book Antiqua"/>
          <w:i/>
          <w:iCs/>
        </w:rPr>
        <w:t xml:space="preserve"> </w:t>
      </w:r>
      <w:proofErr w:type="spellStart"/>
      <w:r w:rsidRPr="00024755">
        <w:rPr>
          <w:rFonts w:ascii="Book Antiqua" w:hAnsi="Book Antiqua"/>
          <w:i/>
          <w:iCs/>
        </w:rPr>
        <w:t>Oncol</w:t>
      </w:r>
      <w:proofErr w:type="spellEnd"/>
      <w:r w:rsidRPr="00024755">
        <w:rPr>
          <w:rFonts w:ascii="Book Antiqua" w:hAnsi="Book Antiqua"/>
        </w:rPr>
        <w:t xml:space="preserve"> 2013; </w:t>
      </w:r>
      <w:r w:rsidRPr="00024755">
        <w:rPr>
          <w:rFonts w:ascii="Book Antiqua" w:hAnsi="Book Antiqua"/>
          <w:b/>
          <w:bCs/>
        </w:rPr>
        <w:t>40</w:t>
      </w:r>
      <w:r w:rsidRPr="00024755">
        <w:rPr>
          <w:rFonts w:ascii="Book Antiqua" w:hAnsi="Book Antiqua"/>
        </w:rPr>
        <w:t>: 45-55 [PMID: 23391112 DOI: 10.1053/j.seminoncol.2012.11.002]</w:t>
      </w:r>
    </w:p>
    <w:p w14:paraId="63BC4AED" w14:textId="618C39D4" w:rsidR="00B75057" w:rsidRPr="00024755" w:rsidRDefault="00B75057" w:rsidP="00024755">
      <w:pPr>
        <w:snapToGrid w:val="0"/>
        <w:spacing w:line="360" w:lineRule="auto"/>
        <w:jc w:val="both"/>
        <w:rPr>
          <w:rFonts w:ascii="Book Antiqua" w:hAnsi="Book Antiqua"/>
        </w:rPr>
      </w:pPr>
      <w:r w:rsidRPr="00024755">
        <w:rPr>
          <w:rFonts w:ascii="Book Antiqua" w:hAnsi="Book Antiqua"/>
        </w:rPr>
        <w:t>4</w:t>
      </w:r>
      <w:r w:rsidR="006C1957" w:rsidRPr="00024755">
        <w:rPr>
          <w:rFonts w:ascii="Book Antiqua" w:eastAsia="宋体" w:hAnsi="Book Antiqua"/>
          <w:lang w:eastAsia="zh-CN"/>
        </w:rPr>
        <w:t>5</w:t>
      </w:r>
      <w:r w:rsidRPr="00024755">
        <w:rPr>
          <w:rFonts w:ascii="Book Antiqua" w:hAnsi="Book Antiqua"/>
        </w:rPr>
        <w:t xml:space="preserve"> </w:t>
      </w:r>
      <w:proofErr w:type="spellStart"/>
      <w:r w:rsidRPr="00024755">
        <w:rPr>
          <w:rFonts w:ascii="Book Antiqua" w:hAnsi="Book Antiqua"/>
          <w:b/>
          <w:bCs/>
        </w:rPr>
        <w:t>Boutzios</w:t>
      </w:r>
      <w:proofErr w:type="spellEnd"/>
      <w:r w:rsidRPr="00024755">
        <w:rPr>
          <w:rFonts w:ascii="Book Antiqua" w:hAnsi="Book Antiqua"/>
          <w:b/>
          <w:bCs/>
        </w:rPr>
        <w:t xml:space="preserve"> G</w:t>
      </w:r>
      <w:r w:rsidRPr="00024755">
        <w:rPr>
          <w:rFonts w:ascii="Book Antiqua" w:hAnsi="Book Antiqua"/>
        </w:rPr>
        <w:t xml:space="preserve">, </w:t>
      </w:r>
      <w:proofErr w:type="spellStart"/>
      <w:r w:rsidRPr="00024755">
        <w:rPr>
          <w:rFonts w:ascii="Book Antiqua" w:hAnsi="Book Antiqua"/>
        </w:rPr>
        <w:t>Kaltsas</w:t>
      </w:r>
      <w:proofErr w:type="spellEnd"/>
      <w:r w:rsidRPr="00024755">
        <w:rPr>
          <w:rFonts w:ascii="Book Antiqua" w:hAnsi="Book Antiqua"/>
        </w:rPr>
        <w:t xml:space="preserve"> G. Clinical Syndromes Related to Gastrointestinal Neuroendocrine Neoplasms. </w:t>
      </w:r>
      <w:r w:rsidRPr="00024755">
        <w:rPr>
          <w:rFonts w:ascii="Book Antiqua" w:hAnsi="Book Antiqua"/>
          <w:i/>
          <w:iCs/>
        </w:rPr>
        <w:t xml:space="preserve">Front </w:t>
      </w:r>
      <w:proofErr w:type="spellStart"/>
      <w:r w:rsidRPr="00024755">
        <w:rPr>
          <w:rFonts w:ascii="Book Antiqua" w:hAnsi="Book Antiqua"/>
          <w:i/>
          <w:iCs/>
        </w:rPr>
        <w:t>Horm</w:t>
      </w:r>
      <w:proofErr w:type="spellEnd"/>
      <w:r w:rsidRPr="00024755">
        <w:rPr>
          <w:rFonts w:ascii="Book Antiqua" w:hAnsi="Book Antiqua"/>
          <w:i/>
          <w:iCs/>
        </w:rPr>
        <w:t xml:space="preserve"> Res</w:t>
      </w:r>
      <w:r w:rsidRPr="00024755">
        <w:rPr>
          <w:rFonts w:ascii="Book Antiqua" w:hAnsi="Book Antiqua"/>
        </w:rPr>
        <w:t xml:space="preserve"> 2015; </w:t>
      </w:r>
      <w:r w:rsidRPr="00024755">
        <w:rPr>
          <w:rFonts w:ascii="Book Antiqua" w:hAnsi="Book Antiqua"/>
          <w:b/>
          <w:bCs/>
        </w:rPr>
        <w:t>44</w:t>
      </w:r>
      <w:r w:rsidRPr="00024755">
        <w:rPr>
          <w:rFonts w:ascii="Book Antiqua" w:hAnsi="Book Antiqua"/>
        </w:rPr>
        <w:t>: 40-57 [PMID: 26303703 DOI: 10.1159/000382053]</w:t>
      </w:r>
    </w:p>
    <w:p w14:paraId="49935CC9" w14:textId="3EC84170" w:rsidR="00B75057" w:rsidRPr="00024755" w:rsidRDefault="00B75057" w:rsidP="00024755">
      <w:pPr>
        <w:snapToGrid w:val="0"/>
        <w:spacing w:line="360" w:lineRule="auto"/>
        <w:jc w:val="both"/>
        <w:rPr>
          <w:rFonts w:ascii="Book Antiqua" w:hAnsi="Book Antiqua"/>
        </w:rPr>
      </w:pPr>
      <w:r w:rsidRPr="00024755">
        <w:rPr>
          <w:rFonts w:ascii="Book Antiqua" w:hAnsi="Book Antiqua"/>
        </w:rPr>
        <w:t>4</w:t>
      </w:r>
      <w:r w:rsidR="006C1957" w:rsidRPr="00024755">
        <w:rPr>
          <w:rFonts w:ascii="Book Antiqua" w:eastAsia="宋体" w:hAnsi="Book Antiqua"/>
          <w:lang w:eastAsia="zh-CN"/>
        </w:rPr>
        <w:t>6</w:t>
      </w:r>
      <w:r w:rsidRPr="00024755">
        <w:rPr>
          <w:rFonts w:ascii="Book Antiqua" w:hAnsi="Book Antiqua"/>
        </w:rPr>
        <w:t xml:space="preserve"> </w:t>
      </w:r>
      <w:r w:rsidRPr="00024755">
        <w:rPr>
          <w:rFonts w:ascii="Book Antiqua" w:hAnsi="Book Antiqua"/>
          <w:b/>
          <w:bCs/>
        </w:rPr>
        <w:t>Lee YS</w:t>
      </w:r>
      <w:r w:rsidRPr="00024755">
        <w:rPr>
          <w:rFonts w:ascii="Book Antiqua" w:hAnsi="Book Antiqua"/>
        </w:rPr>
        <w:t xml:space="preserve">, Han JJ, Kim SY, </w:t>
      </w:r>
      <w:proofErr w:type="spellStart"/>
      <w:r w:rsidRPr="00024755">
        <w:rPr>
          <w:rFonts w:ascii="Book Antiqua" w:hAnsi="Book Antiqua"/>
        </w:rPr>
        <w:t>Maeng</w:t>
      </w:r>
      <w:proofErr w:type="spellEnd"/>
      <w:r w:rsidRPr="00024755">
        <w:rPr>
          <w:rFonts w:ascii="Book Antiqua" w:hAnsi="Book Antiqua"/>
        </w:rPr>
        <w:t xml:space="preserve"> CH. </w:t>
      </w:r>
      <w:proofErr w:type="spellStart"/>
      <w:r w:rsidRPr="00024755">
        <w:rPr>
          <w:rFonts w:ascii="Book Antiqua" w:hAnsi="Book Antiqua"/>
        </w:rPr>
        <w:t>Pneumatosis</w:t>
      </w:r>
      <w:proofErr w:type="spellEnd"/>
      <w:r w:rsidRPr="00024755">
        <w:rPr>
          <w:rFonts w:ascii="Book Antiqua" w:hAnsi="Book Antiqua"/>
        </w:rPr>
        <w:t xml:space="preserve"> </w:t>
      </w:r>
      <w:proofErr w:type="spellStart"/>
      <w:r w:rsidRPr="00024755">
        <w:rPr>
          <w:rFonts w:ascii="Book Antiqua" w:hAnsi="Book Antiqua"/>
        </w:rPr>
        <w:t>cystoides</w:t>
      </w:r>
      <w:proofErr w:type="spellEnd"/>
      <w:r w:rsidRPr="00024755">
        <w:rPr>
          <w:rFonts w:ascii="Book Antiqua" w:hAnsi="Book Antiqua"/>
        </w:rPr>
        <w:t xml:space="preserve"> intestinalis associated with </w:t>
      </w:r>
      <w:proofErr w:type="spellStart"/>
      <w:r w:rsidRPr="00024755">
        <w:rPr>
          <w:rFonts w:ascii="Book Antiqua" w:hAnsi="Book Antiqua"/>
        </w:rPr>
        <w:t>sunitinib</w:t>
      </w:r>
      <w:proofErr w:type="spellEnd"/>
      <w:r w:rsidRPr="00024755">
        <w:rPr>
          <w:rFonts w:ascii="Book Antiqua" w:hAnsi="Book Antiqua"/>
        </w:rPr>
        <w:t xml:space="preserve"> and a literature review. </w:t>
      </w:r>
      <w:r w:rsidRPr="00024755">
        <w:rPr>
          <w:rFonts w:ascii="Book Antiqua" w:hAnsi="Book Antiqua"/>
          <w:i/>
          <w:iCs/>
        </w:rPr>
        <w:t>BMC Cancer</w:t>
      </w:r>
      <w:r w:rsidRPr="00024755">
        <w:rPr>
          <w:rFonts w:ascii="Book Antiqua" w:hAnsi="Book Antiqua"/>
        </w:rPr>
        <w:t xml:space="preserve"> 2017; </w:t>
      </w:r>
      <w:r w:rsidRPr="00024755">
        <w:rPr>
          <w:rFonts w:ascii="Book Antiqua" w:hAnsi="Book Antiqua"/>
          <w:b/>
          <w:bCs/>
        </w:rPr>
        <w:t>17</w:t>
      </w:r>
      <w:r w:rsidRPr="00024755">
        <w:rPr>
          <w:rFonts w:ascii="Book Antiqua" w:hAnsi="Book Antiqua"/>
        </w:rPr>
        <w:t>: 732 [PMID: 29121860 DOI: 10.1186/s12885-017-3744-0]</w:t>
      </w:r>
    </w:p>
    <w:p w14:paraId="355B5A12" w14:textId="7B5744AA" w:rsidR="00B75057" w:rsidRPr="00024755" w:rsidRDefault="00B75057" w:rsidP="00024755">
      <w:pPr>
        <w:snapToGrid w:val="0"/>
        <w:spacing w:line="360" w:lineRule="auto"/>
        <w:jc w:val="both"/>
        <w:rPr>
          <w:rFonts w:ascii="Book Antiqua" w:hAnsi="Book Antiqua"/>
        </w:rPr>
      </w:pPr>
      <w:r w:rsidRPr="00024755">
        <w:rPr>
          <w:rFonts w:ascii="Book Antiqua" w:hAnsi="Book Antiqua"/>
        </w:rPr>
        <w:t>4</w:t>
      </w:r>
      <w:r w:rsidR="006C1957" w:rsidRPr="00024755">
        <w:rPr>
          <w:rFonts w:ascii="Book Antiqua" w:eastAsia="宋体" w:hAnsi="Book Antiqua"/>
          <w:lang w:eastAsia="zh-CN"/>
        </w:rPr>
        <w:t>7</w:t>
      </w:r>
      <w:r w:rsidRPr="00024755">
        <w:rPr>
          <w:rFonts w:ascii="Book Antiqua" w:hAnsi="Book Antiqua"/>
        </w:rPr>
        <w:t xml:space="preserve"> </w:t>
      </w:r>
      <w:r w:rsidRPr="00024755">
        <w:rPr>
          <w:rFonts w:ascii="Book Antiqua" w:hAnsi="Book Antiqua"/>
          <w:b/>
          <w:bCs/>
        </w:rPr>
        <w:t>Gallo M</w:t>
      </w:r>
      <w:r w:rsidRPr="00024755">
        <w:rPr>
          <w:rFonts w:ascii="Book Antiqua" w:hAnsi="Book Antiqua"/>
        </w:rPr>
        <w:t xml:space="preserve">, </w:t>
      </w:r>
      <w:proofErr w:type="spellStart"/>
      <w:r w:rsidRPr="00024755">
        <w:rPr>
          <w:rFonts w:ascii="Book Antiqua" w:hAnsi="Book Antiqua"/>
        </w:rPr>
        <w:t>Muscogiuri</w:t>
      </w:r>
      <w:proofErr w:type="spellEnd"/>
      <w:r w:rsidRPr="00024755">
        <w:rPr>
          <w:rFonts w:ascii="Book Antiqua" w:hAnsi="Book Antiqua"/>
        </w:rPr>
        <w:t xml:space="preserve"> G, Pizza G, Ruggeri RM, </w:t>
      </w:r>
      <w:proofErr w:type="spellStart"/>
      <w:r w:rsidRPr="00024755">
        <w:rPr>
          <w:rFonts w:ascii="Book Antiqua" w:hAnsi="Book Antiqua"/>
        </w:rPr>
        <w:t>Barrea</w:t>
      </w:r>
      <w:proofErr w:type="spellEnd"/>
      <w:r w:rsidRPr="00024755">
        <w:rPr>
          <w:rFonts w:ascii="Book Antiqua" w:hAnsi="Book Antiqua"/>
        </w:rPr>
        <w:t xml:space="preserve"> L, </w:t>
      </w:r>
      <w:proofErr w:type="spellStart"/>
      <w:r w:rsidRPr="00024755">
        <w:rPr>
          <w:rFonts w:ascii="Book Antiqua" w:hAnsi="Book Antiqua"/>
        </w:rPr>
        <w:t>Faggiano</w:t>
      </w:r>
      <w:proofErr w:type="spellEnd"/>
      <w:r w:rsidRPr="00024755">
        <w:rPr>
          <w:rFonts w:ascii="Book Antiqua" w:hAnsi="Book Antiqua"/>
        </w:rPr>
        <w:t xml:space="preserve"> A, </w:t>
      </w:r>
      <w:proofErr w:type="spellStart"/>
      <w:r w:rsidRPr="00024755">
        <w:rPr>
          <w:rFonts w:ascii="Book Antiqua" w:hAnsi="Book Antiqua"/>
        </w:rPr>
        <w:t>Colao</w:t>
      </w:r>
      <w:proofErr w:type="spellEnd"/>
      <w:r w:rsidRPr="00024755">
        <w:rPr>
          <w:rFonts w:ascii="Book Antiqua" w:hAnsi="Book Antiqua"/>
        </w:rPr>
        <w:t xml:space="preserve"> A; NIKE Group. The management of neuroendocrine tumours: A nutritional viewpoint. </w:t>
      </w:r>
      <w:proofErr w:type="spellStart"/>
      <w:r w:rsidRPr="00024755">
        <w:rPr>
          <w:rFonts w:ascii="Book Antiqua" w:hAnsi="Book Antiqua"/>
          <w:i/>
          <w:iCs/>
        </w:rPr>
        <w:t>Crit</w:t>
      </w:r>
      <w:proofErr w:type="spellEnd"/>
      <w:r w:rsidRPr="00024755">
        <w:rPr>
          <w:rFonts w:ascii="Book Antiqua" w:hAnsi="Book Antiqua"/>
          <w:i/>
          <w:iCs/>
        </w:rPr>
        <w:t xml:space="preserve"> Rev Food </w:t>
      </w:r>
      <w:proofErr w:type="spellStart"/>
      <w:r w:rsidRPr="00024755">
        <w:rPr>
          <w:rFonts w:ascii="Book Antiqua" w:hAnsi="Book Antiqua"/>
          <w:i/>
          <w:iCs/>
        </w:rPr>
        <w:t>Sci</w:t>
      </w:r>
      <w:proofErr w:type="spellEnd"/>
      <w:r w:rsidRPr="00024755">
        <w:rPr>
          <w:rFonts w:ascii="Book Antiqua" w:hAnsi="Book Antiqua"/>
          <w:i/>
          <w:iCs/>
        </w:rPr>
        <w:t xml:space="preserve"> </w:t>
      </w:r>
      <w:proofErr w:type="spellStart"/>
      <w:r w:rsidRPr="00024755">
        <w:rPr>
          <w:rFonts w:ascii="Book Antiqua" w:hAnsi="Book Antiqua"/>
          <w:i/>
          <w:iCs/>
        </w:rPr>
        <w:t>Nutr</w:t>
      </w:r>
      <w:proofErr w:type="spellEnd"/>
      <w:r w:rsidRPr="00024755">
        <w:rPr>
          <w:rFonts w:ascii="Book Antiqua" w:hAnsi="Book Antiqua"/>
        </w:rPr>
        <w:t xml:space="preserve"> 2019; </w:t>
      </w:r>
      <w:r w:rsidRPr="00024755">
        <w:rPr>
          <w:rFonts w:ascii="Book Antiqua" w:hAnsi="Book Antiqua"/>
          <w:b/>
          <w:bCs/>
        </w:rPr>
        <w:t>59</w:t>
      </w:r>
      <w:r w:rsidRPr="00024755">
        <w:rPr>
          <w:rFonts w:ascii="Book Antiqua" w:hAnsi="Book Antiqua"/>
        </w:rPr>
        <w:t>: 1046-1057 [PMID: 29020456 DOI: 10.1080/10408398.2017.1390729]</w:t>
      </w:r>
    </w:p>
    <w:p w14:paraId="0C9B3038" w14:textId="2B593077"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rPr>
        <w:t>4</w:t>
      </w:r>
      <w:r w:rsidR="006C1957" w:rsidRPr="00024755">
        <w:rPr>
          <w:rFonts w:ascii="Book Antiqua" w:eastAsia="宋体" w:hAnsi="Book Antiqua"/>
          <w:lang w:eastAsia="zh-CN"/>
        </w:rPr>
        <w:t>8</w:t>
      </w:r>
      <w:r w:rsidRPr="00024755">
        <w:rPr>
          <w:rFonts w:ascii="Book Antiqua" w:hAnsi="Book Antiqua"/>
        </w:rPr>
        <w:t xml:space="preserve"> </w:t>
      </w:r>
      <w:proofErr w:type="spellStart"/>
      <w:r w:rsidRPr="00024755">
        <w:rPr>
          <w:rFonts w:ascii="Book Antiqua" w:hAnsi="Book Antiqua"/>
          <w:b/>
          <w:bCs/>
        </w:rPr>
        <w:t>Cakir</w:t>
      </w:r>
      <w:proofErr w:type="spellEnd"/>
      <w:r w:rsidRPr="00024755">
        <w:rPr>
          <w:rFonts w:ascii="Book Antiqua" w:hAnsi="Book Antiqua"/>
          <w:b/>
          <w:bCs/>
        </w:rPr>
        <w:t xml:space="preserve"> M,</w:t>
      </w:r>
      <w:r w:rsidR="004323E6" w:rsidRPr="00024755">
        <w:rPr>
          <w:rFonts w:ascii="Book Antiqua" w:hAnsi="Book Antiqua"/>
        </w:rPr>
        <w:t xml:space="preserve"> </w:t>
      </w:r>
      <w:r w:rsidRPr="00024755">
        <w:rPr>
          <w:rFonts w:ascii="Book Antiqua" w:hAnsi="Book Antiqua"/>
        </w:rPr>
        <w:t xml:space="preserve">Grossman AB. </w:t>
      </w:r>
      <w:bookmarkStart w:id="25" w:name="OLE_LINK28"/>
      <w:bookmarkStart w:id="26" w:name="OLE_LINK29"/>
      <w:r w:rsidRPr="00024755">
        <w:rPr>
          <w:rFonts w:ascii="Book Antiqua" w:hAnsi="Book Antiqua"/>
        </w:rPr>
        <w:t>The diagnosis of neuroendocrine tum</w:t>
      </w:r>
      <w:r w:rsidR="004323E6" w:rsidRPr="00024755">
        <w:rPr>
          <w:rFonts w:ascii="Book Antiqua" w:hAnsi="Book Antiqua"/>
        </w:rPr>
        <w:t>ours: An endocrine perspective</w:t>
      </w:r>
      <w:bookmarkEnd w:id="25"/>
      <w:bookmarkEnd w:id="26"/>
      <w:r w:rsidR="004323E6" w:rsidRPr="00024755">
        <w:rPr>
          <w:rFonts w:ascii="Book Antiqua" w:hAnsi="Book Antiqua"/>
        </w:rPr>
        <w:t>.</w:t>
      </w:r>
      <w:r w:rsidR="004323E6" w:rsidRPr="00024755">
        <w:rPr>
          <w:rFonts w:ascii="Book Antiqua" w:eastAsia="宋体" w:hAnsi="Book Antiqua"/>
          <w:lang w:eastAsia="zh-CN"/>
        </w:rPr>
        <w:t xml:space="preserve"> </w:t>
      </w:r>
      <w:r w:rsidR="004323E6" w:rsidRPr="00024755">
        <w:rPr>
          <w:rFonts w:ascii="Book Antiqua" w:hAnsi="Book Antiqua"/>
          <w:i/>
        </w:rPr>
        <w:t xml:space="preserve">Turk J </w:t>
      </w:r>
      <w:proofErr w:type="spellStart"/>
      <w:r w:rsidR="004323E6" w:rsidRPr="00024755">
        <w:rPr>
          <w:rFonts w:ascii="Book Antiqua" w:hAnsi="Book Antiqua"/>
          <w:i/>
        </w:rPr>
        <w:t>Endocrinol</w:t>
      </w:r>
      <w:proofErr w:type="spellEnd"/>
      <w:r w:rsidR="004323E6" w:rsidRPr="00024755">
        <w:rPr>
          <w:rFonts w:ascii="Book Antiqua" w:hAnsi="Book Antiqua"/>
          <w:i/>
        </w:rPr>
        <w:t xml:space="preserve"> </w:t>
      </w:r>
      <w:proofErr w:type="spellStart"/>
      <w:r w:rsidR="004323E6" w:rsidRPr="00024755">
        <w:rPr>
          <w:rFonts w:ascii="Book Antiqua" w:hAnsi="Book Antiqua"/>
          <w:i/>
        </w:rPr>
        <w:t>Metab</w:t>
      </w:r>
      <w:proofErr w:type="spellEnd"/>
      <w:r w:rsidR="004323E6" w:rsidRPr="00024755">
        <w:rPr>
          <w:rFonts w:ascii="Book Antiqua" w:eastAsia="宋体" w:hAnsi="Book Antiqua"/>
          <w:lang w:eastAsia="zh-CN"/>
        </w:rPr>
        <w:t xml:space="preserve"> </w:t>
      </w:r>
      <w:r w:rsidR="004323E6" w:rsidRPr="00024755">
        <w:rPr>
          <w:rFonts w:ascii="Book Antiqua" w:hAnsi="Book Antiqua"/>
        </w:rPr>
        <w:t>2018;</w:t>
      </w:r>
      <w:r w:rsidR="004323E6" w:rsidRPr="00024755">
        <w:rPr>
          <w:rFonts w:ascii="Book Antiqua" w:eastAsia="宋体" w:hAnsi="Book Antiqua"/>
          <w:lang w:eastAsia="zh-CN"/>
        </w:rPr>
        <w:t xml:space="preserve"> </w:t>
      </w:r>
      <w:r w:rsidR="004323E6" w:rsidRPr="00024755">
        <w:rPr>
          <w:rFonts w:ascii="Book Antiqua" w:hAnsi="Book Antiqua"/>
          <w:b/>
        </w:rPr>
        <w:t>22</w:t>
      </w:r>
      <w:r w:rsidRPr="00024755">
        <w:rPr>
          <w:rFonts w:ascii="Book Antiqua" w:hAnsi="Book Antiqua"/>
        </w:rPr>
        <w:t>:</w:t>
      </w:r>
      <w:r w:rsidR="004323E6" w:rsidRPr="00024755">
        <w:rPr>
          <w:rFonts w:ascii="Book Antiqua" w:eastAsia="宋体" w:hAnsi="Book Antiqua"/>
          <w:lang w:eastAsia="zh-CN"/>
        </w:rPr>
        <w:t xml:space="preserve"> </w:t>
      </w:r>
      <w:r w:rsidRPr="00024755">
        <w:rPr>
          <w:rFonts w:ascii="Book Antiqua" w:hAnsi="Book Antiqua"/>
        </w:rPr>
        <w:t>117-144</w:t>
      </w:r>
      <w:r w:rsidR="004323E6" w:rsidRPr="00024755">
        <w:rPr>
          <w:rFonts w:ascii="Book Antiqua" w:eastAsia="宋体" w:hAnsi="Book Antiqua"/>
          <w:lang w:eastAsia="zh-CN"/>
        </w:rPr>
        <w:t xml:space="preserve"> [DOI:</w:t>
      </w:r>
      <w:r w:rsidR="004323E6" w:rsidRPr="00024755">
        <w:rPr>
          <w:rFonts w:ascii="Book Antiqua" w:hAnsi="Book Antiqua"/>
        </w:rPr>
        <w:t xml:space="preserve"> </w:t>
      </w:r>
      <w:r w:rsidR="004323E6" w:rsidRPr="00024755">
        <w:rPr>
          <w:rFonts w:ascii="Book Antiqua" w:eastAsia="宋体" w:hAnsi="Book Antiqua"/>
          <w:lang w:eastAsia="zh-CN"/>
        </w:rPr>
        <w:t>10.25179/tjem.2018-59949]</w:t>
      </w:r>
    </w:p>
    <w:p w14:paraId="3895995A" w14:textId="7C8FA39B" w:rsidR="00B75057" w:rsidRPr="00024755" w:rsidRDefault="006C1957" w:rsidP="00024755">
      <w:pPr>
        <w:snapToGrid w:val="0"/>
        <w:spacing w:line="360" w:lineRule="auto"/>
        <w:jc w:val="both"/>
        <w:rPr>
          <w:rFonts w:ascii="Book Antiqua" w:hAnsi="Book Antiqua"/>
        </w:rPr>
      </w:pPr>
      <w:r w:rsidRPr="00024755">
        <w:rPr>
          <w:rFonts w:ascii="Book Antiqua" w:eastAsia="宋体" w:hAnsi="Book Antiqua"/>
          <w:lang w:eastAsia="zh-CN"/>
        </w:rPr>
        <w:t>49</w:t>
      </w:r>
      <w:r w:rsidR="00B75057" w:rsidRPr="00024755">
        <w:rPr>
          <w:rFonts w:ascii="Book Antiqua" w:hAnsi="Book Antiqua"/>
        </w:rPr>
        <w:t xml:space="preserve"> </w:t>
      </w:r>
      <w:r w:rsidR="00B75057" w:rsidRPr="00024755">
        <w:rPr>
          <w:rFonts w:ascii="Book Antiqua" w:hAnsi="Book Antiqua"/>
          <w:b/>
          <w:bCs/>
        </w:rPr>
        <w:t>Shi DD</w:t>
      </w:r>
      <w:r w:rsidR="00B75057" w:rsidRPr="00024755">
        <w:rPr>
          <w:rFonts w:ascii="Book Antiqua" w:hAnsi="Book Antiqua"/>
        </w:rPr>
        <w:t xml:space="preserve">, </w:t>
      </w:r>
      <w:proofErr w:type="spellStart"/>
      <w:r w:rsidR="00B75057" w:rsidRPr="00024755">
        <w:rPr>
          <w:rFonts w:ascii="Book Antiqua" w:hAnsi="Book Antiqua"/>
        </w:rPr>
        <w:t>Yuppa</w:t>
      </w:r>
      <w:proofErr w:type="spellEnd"/>
      <w:r w:rsidR="00B75057" w:rsidRPr="00024755">
        <w:rPr>
          <w:rFonts w:ascii="Book Antiqua" w:hAnsi="Book Antiqua"/>
        </w:rPr>
        <w:t xml:space="preserve"> DP, Dutton T, </w:t>
      </w:r>
      <w:proofErr w:type="spellStart"/>
      <w:r w:rsidR="00B75057" w:rsidRPr="00024755">
        <w:rPr>
          <w:rFonts w:ascii="Book Antiqua" w:hAnsi="Book Antiqua"/>
        </w:rPr>
        <w:t>Brais</w:t>
      </w:r>
      <w:proofErr w:type="spellEnd"/>
      <w:r w:rsidR="00B75057" w:rsidRPr="00024755">
        <w:rPr>
          <w:rFonts w:ascii="Book Antiqua" w:hAnsi="Book Antiqua"/>
        </w:rPr>
        <w:t xml:space="preserve"> LK, Minden SL, Braun IM, </w:t>
      </w:r>
      <w:proofErr w:type="spellStart"/>
      <w:r w:rsidR="00B75057" w:rsidRPr="00024755">
        <w:rPr>
          <w:rFonts w:ascii="Book Antiqua" w:hAnsi="Book Antiqua"/>
        </w:rPr>
        <w:t>Kulke</w:t>
      </w:r>
      <w:proofErr w:type="spellEnd"/>
      <w:r w:rsidR="00B75057" w:rsidRPr="00024755">
        <w:rPr>
          <w:rFonts w:ascii="Book Antiqua" w:hAnsi="Book Antiqua"/>
        </w:rPr>
        <w:t xml:space="preserve"> MH, Chan JA, Meyer FL. Retrospective review of serotonergic medication tolerability in patients with neuroendocrine </w:t>
      </w:r>
      <w:proofErr w:type="spellStart"/>
      <w:r w:rsidR="00B75057" w:rsidRPr="00024755">
        <w:rPr>
          <w:rFonts w:ascii="Book Antiqua" w:hAnsi="Book Antiqua"/>
        </w:rPr>
        <w:t>tumors</w:t>
      </w:r>
      <w:proofErr w:type="spellEnd"/>
      <w:r w:rsidR="00B75057" w:rsidRPr="00024755">
        <w:rPr>
          <w:rFonts w:ascii="Book Antiqua" w:hAnsi="Book Antiqua"/>
        </w:rPr>
        <w:t xml:space="preserve"> with biochemically proven carcinoid syndrome. </w:t>
      </w:r>
      <w:r w:rsidR="00B75057" w:rsidRPr="00024755">
        <w:rPr>
          <w:rFonts w:ascii="Book Antiqua" w:hAnsi="Book Antiqua"/>
          <w:i/>
          <w:iCs/>
        </w:rPr>
        <w:t>Cancer</w:t>
      </w:r>
      <w:r w:rsidR="00B75057" w:rsidRPr="00024755">
        <w:rPr>
          <w:rFonts w:ascii="Book Antiqua" w:hAnsi="Book Antiqua"/>
        </w:rPr>
        <w:t xml:space="preserve"> 2017; </w:t>
      </w:r>
      <w:r w:rsidR="00B75057" w:rsidRPr="00024755">
        <w:rPr>
          <w:rFonts w:ascii="Book Antiqua" w:hAnsi="Book Antiqua"/>
          <w:b/>
          <w:bCs/>
        </w:rPr>
        <w:t>123</w:t>
      </w:r>
      <w:r w:rsidR="00B75057" w:rsidRPr="00024755">
        <w:rPr>
          <w:rFonts w:ascii="Book Antiqua" w:hAnsi="Book Antiqua"/>
        </w:rPr>
        <w:t>: 2735-2742 [PMID: 28267211 DOI: 10.1002/cncr.30633]</w:t>
      </w:r>
    </w:p>
    <w:p w14:paraId="5E28F6B2" w14:textId="4DBB780F" w:rsidR="00B75057" w:rsidRPr="00024755" w:rsidRDefault="00B75057" w:rsidP="00024755">
      <w:pPr>
        <w:snapToGrid w:val="0"/>
        <w:spacing w:line="360" w:lineRule="auto"/>
        <w:jc w:val="both"/>
        <w:rPr>
          <w:rFonts w:ascii="Book Antiqua" w:hAnsi="Book Antiqua"/>
        </w:rPr>
      </w:pPr>
      <w:r w:rsidRPr="00024755">
        <w:rPr>
          <w:rFonts w:ascii="Book Antiqua" w:hAnsi="Book Antiqua"/>
        </w:rPr>
        <w:t>5</w:t>
      </w:r>
      <w:r w:rsidR="006C1957" w:rsidRPr="00024755">
        <w:rPr>
          <w:rFonts w:ascii="Book Antiqua" w:eastAsia="宋体" w:hAnsi="Book Antiqua"/>
          <w:lang w:eastAsia="zh-CN"/>
        </w:rPr>
        <w:t>0</w:t>
      </w:r>
      <w:r w:rsidRPr="00024755">
        <w:rPr>
          <w:rFonts w:ascii="Book Antiqua" w:hAnsi="Book Antiqua"/>
        </w:rPr>
        <w:t xml:space="preserve"> </w:t>
      </w:r>
      <w:proofErr w:type="spellStart"/>
      <w:r w:rsidRPr="00024755">
        <w:rPr>
          <w:rFonts w:ascii="Book Antiqua" w:hAnsi="Book Antiqua"/>
          <w:b/>
          <w:bCs/>
        </w:rPr>
        <w:t>Lagler</w:t>
      </w:r>
      <w:proofErr w:type="spellEnd"/>
      <w:r w:rsidRPr="00024755">
        <w:rPr>
          <w:rFonts w:ascii="Book Antiqua" w:hAnsi="Book Antiqua"/>
          <w:b/>
          <w:bCs/>
        </w:rPr>
        <w:t xml:space="preserve"> H</w:t>
      </w:r>
      <w:r w:rsidRPr="00024755">
        <w:rPr>
          <w:rFonts w:ascii="Book Antiqua" w:hAnsi="Book Antiqua"/>
        </w:rPr>
        <w:t xml:space="preserve">, </w:t>
      </w:r>
      <w:proofErr w:type="spellStart"/>
      <w:r w:rsidRPr="00024755">
        <w:rPr>
          <w:rFonts w:ascii="Book Antiqua" w:hAnsi="Book Antiqua"/>
        </w:rPr>
        <w:t>Kiesewetter</w:t>
      </w:r>
      <w:proofErr w:type="spellEnd"/>
      <w:r w:rsidRPr="00024755">
        <w:rPr>
          <w:rFonts w:ascii="Book Antiqua" w:hAnsi="Book Antiqua"/>
        </w:rPr>
        <w:t xml:space="preserve"> B, </w:t>
      </w:r>
      <w:proofErr w:type="spellStart"/>
      <w:r w:rsidRPr="00024755">
        <w:rPr>
          <w:rFonts w:ascii="Book Antiqua" w:hAnsi="Book Antiqua"/>
        </w:rPr>
        <w:t>Raderer</w:t>
      </w:r>
      <w:proofErr w:type="spellEnd"/>
      <w:r w:rsidRPr="00024755">
        <w:rPr>
          <w:rFonts w:ascii="Book Antiqua" w:hAnsi="Book Antiqua"/>
        </w:rPr>
        <w:t xml:space="preserve"> M. Infection with multidrug-resistant Campylobacter coli mimicking recurrence of carcinoid syndrome: a case </w:t>
      </w:r>
      <w:r w:rsidRPr="00024755">
        <w:rPr>
          <w:rFonts w:ascii="Book Antiqua" w:hAnsi="Book Antiqua"/>
        </w:rPr>
        <w:lastRenderedPageBreak/>
        <w:t xml:space="preserve">report of a neuroendocrine </w:t>
      </w:r>
      <w:proofErr w:type="spellStart"/>
      <w:r w:rsidRPr="00024755">
        <w:rPr>
          <w:rFonts w:ascii="Book Antiqua" w:hAnsi="Book Antiqua"/>
        </w:rPr>
        <w:t>tumor</w:t>
      </w:r>
      <w:proofErr w:type="spellEnd"/>
      <w:r w:rsidRPr="00024755">
        <w:rPr>
          <w:rFonts w:ascii="Book Antiqua" w:hAnsi="Book Antiqua"/>
        </w:rPr>
        <w:t xml:space="preserve"> patient with repeated </w:t>
      </w:r>
      <w:proofErr w:type="spellStart"/>
      <w:r w:rsidRPr="00024755">
        <w:rPr>
          <w:rFonts w:ascii="Book Antiqua" w:hAnsi="Book Antiqua"/>
        </w:rPr>
        <w:t>diarrhea</w:t>
      </w:r>
      <w:proofErr w:type="spellEnd"/>
      <w:r w:rsidRPr="00024755">
        <w:rPr>
          <w:rFonts w:ascii="Book Antiqua" w:hAnsi="Book Antiqua"/>
        </w:rPr>
        <w:t xml:space="preserve">. </w:t>
      </w:r>
      <w:r w:rsidRPr="00024755">
        <w:rPr>
          <w:rFonts w:ascii="Book Antiqua" w:hAnsi="Book Antiqua"/>
          <w:i/>
          <w:iCs/>
        </w:rPr>
        <w:t>BMC Infect Dis</w:t>
      </w:r>
      <w:r w:rsidRPr="00024755">
        <w:rPr>
          <w:rFonts w:ascii="Book Antiqua" w:hAnsi="Book Antiqua"/>
        </w:rPr>
        <w:t xml:space="preserve"> 2016; </w:t>
      </w:r>
      <w:r w:rsidRPr="00024755">
        <w:rPr>
          <w:rFonts w:ascii="Book Antiqua" w:hAnsi="Book Antiqua"/>
          <w:b/>
          <w:bCs/>
        </w:rPr>
        <w:t>16</w:t>
      </w:r>
      <w:r w:rsidRPr="00024755">
        <w:rPr>
          <w:rFonts w:ascii="Book Antiqua" w:hAnsi="Book Antiqua"/>
        </w:rPr>
        <w:t>: 409 [PMID: 27519265 DOI: 10.1186/s12879-016-1743-4]</w:t>
      </w:r>
    </w:p>
    <w:p w14:paraId="648D052B" w14:textId="378D55E5" w:rsidR="00B75057" w:rsidRPr="00024755" w:rsidRDefault="004323E6" w:rsidP="00024755">
      <w:pPr>
        <w:snapToGrid w:val="0"/>
        <w:spacing w:line="360" w:lineRule="auto"/>
        <w:jc w:val="both"/>
        <w:rPr>
          <w:rFonts w:ascii="Book Antiqua" w:hAnsi="Book Antiqua"/>
        </w:rPr>
      </w:pPr>
      <w:r w:rsidRPr="00024755">
        <w:rPr>
          <w:rFonts w:ascii="Book Antiqua" w:hAnsi="Book Antiqua"/>
        </w:rPr>
        <w:t>5</w:t>
      </w:r>
      <w:r w:rsidR="006C1957" w:rsidRPr="00024755">
        <w:rPr>
          <w:rFonts w:ascii="Book Antiqua" w:eastAsia="宋体" w:hAnsi="Book Antiqua"/>
          <w:lang w:eastAsia="zh-CN"/>
        </w:rPr>
        <w:t>1</w:t>
      </w:r>
      <w:r w:rsidRPr="00024755">
        <w:rPr>
          <w:rFonts w:ascii="Book Antiqua" w:eastAsia="宋体" w:hAnsi="Book Antiqua"/>
          <w:lang w:eastAsia="zh-CN"/>
        </w:rPr>
        <w:t xml:space="preserve"> </w:t>
      </w:r>
      <w:r w:rsidR="00B75057" w:rsidRPr="00024755">
        <w:rPr>
          <w:rFonts w:ascii="Book Antiqua" w:hAnsi="Book Antiqua"/>
          <w:b/>
        </w:rPr>
        <w:t>Flaherty AM.</w:t>
      </w:r>
      <w:r w:rsidRPr="00024755">
        <w:rPr>
          <w:rFonts w:ascii="Book Antiqua" w:eastAsia="宋体" w:hAnsi="Book Antiqua"/>
          <w:lang w:eastAsia="zh-CN"/>
        </w:rPr>
        <w:t xml:space="preserve"> </w:t>
      </w:r>
      <w:r w:rsidR="00B75057" w:rsidRPr="00024755">
        <w:rPr>
          <w:rFonts w:ascii="Book Antiqua" w:hAnsi="Book Antiqua"/>
        </w:rPr>
        <w:t xml:space="preserve">Carcinoid heart disease. </w:t>
      </w:r>
      <w:proofErr w:type="spellStart"/>
      <w:r w:rsidR="00B75057" w:rsidRPr="00024755">
        <w:rPr>
          <w:rFonts w:ascii="Book Antiqua" w:hAnsi="Book Antiqua"/>
          <w:i/>
        </w:rPr>
        <w:t>Oncol</w:t>
      </w:r>
      <w:proofErr w:type="spellEnd"/>
      <w:r w:rsidR="00606652">
        <w:rPr>
          <w:rFonts w:ascii="Book Antiqua" w:hAnsi="Book Antiqua"/>
          <w:i/>
        </w:rPr>
        <w:t xml:space="preserve"> </w:t>
      </w:r>
      <w:proofErr w:type="spellStart"/>
      <w:r w:rsidRPr="00024755">
        <w:rPr>
          <w:rFonts w:ascii="Book Antiqua" w:hAnsi="Book Antiqua"/>
          <w:i/>
        </w:rPr>
        <w:t>Nurs</w:t>
      </w:r>
      <w:proofErr w:type="spellEnd"/>
      <w:r w:rsidR="00606652">
        <w:rPr>
          <w:rFonts w:ascii="Book Antiqua" w:hAnsi="Book Antiqua"/>
          <w:i/>
        </w:rPr>
        <w:t xml:space="preserve"> </w:t>
      </w:r>
      <w:r w:rsidRPr="00024755">
        <w:rPr>
          <w:rFonts w:ascii="Book Antiqua" w:hAnsi="Book Antiqua"/>
          <w:i/>
        </w:rPr>
        <w:t>Forum</w:t>
      </w:r>
      <w:r w:rsidRPr="00024755">
        <w:rPr>
          <w:rFonts w:ascii="Book Antiqua" w:eastAsia="宋体" w:hAnsi="Book Antiqua"/>
          <w:lang w:eastAsia="zh-CN"/>
        </w:rPr>
        <w:t xml:space="preserve"> </w:t>
      </w:r>
      <w:r w:rsidR="00B75057" w:rsidRPr="00024755">
        <w:rPr>
          <w:rFonts w:ascii="Book Antiqua" w:hAnsi="Book Antiqua"/>
        </w:rPr>
        <w:t>2014;</w:t>
      </w:r>
      <w:r w:rsidRPr="00024755">
        <w:rPr>
          <w:rFonts w:ascii="Book Antiqua" w:eastAsia="宋体" w:hAnsi="Book Antiqua"/>
          <w:lang w:eastAsia="zh-CN"/>
        </w:rPr>
        <w:t xml:space="preserve"> </w:t>
      </w:r>
      <w:r w:rsidR="00B75057" w:rsidRPr="00024755">
        <w:rPr>
          <w:rFonts w:ascii="Book Antiqua" w:hAnsi="Book Antiqua"/>
          <w:b/>
        </w:rPr>
        <w:t>41:</w:t>
      </w:r>
      <w:r w:rsidRPr="00024755">
        <w:rPr>
          <w:rFonts w:ascii="Book Antiqua" w:eastAsia="宋体" w:hAnsi="Book Antiqua"/>
          <w:lang w:eastAsia="zh-CN"/>
        </w:rPr>
        <w:t xml:space="preserve"> </w:t>
      </w:r>
      <w:r w:rsidRPr="00024755">
        <w:rPr>
          <w:rFonts w:ascii="Book Antiqua" w:hAnsi="Book Antiqua"/>
        </w:rPr>
        <w:t>687-691</w:t>
      </w:r>
      <w:r w:rsidR="00B75057" w:rsidRPr="00024755">
        <w:rPr>
          <w:rFonts w:ascii="Book Antiqua" w:hAnsi="Book Antiqua"/>
        </w:rPr>
        <w:t>[DOI: 10.1188/14.ONF.687-691]</w:t>
      </w:r>
    </w:p>
    <w:p w14:paraId="110C4227" w14:textId="4E90D0AA" w:rsidR="00B75057" w:rsidRPr="00024755" w:rsidRDefault="004323E6" w:rsidP="00024755">
      <w:pPr>
        <w:snapToGrid w:val="0"/>
        <w:spacing w:line="360" w:lineRule="auto"/>
        <w:jc w:val="both"/>
        <w:rPr>
          <w:rFonts w:ascii="Book Antiqua" w:hAnsi="Book Antiqua"/>
        </w:rPr>
      </w:pPr>
      <w:r w:rsidRPr="00024755">
        <w:rPr>
          <w:rFonts w:ascii="Book Antiqua" w:hAnsi="Book Antiqua"/>
        </w:rPr>
        <w:t>5</w:t>
      </w:r>
      <w:r w:rsidR="006C1957" w:rsidRPr="00024755">
        <w:rPr>
          <w:rFonts w:ascii="Book Antiqua" w:eastAsia="宋体" w:hAnsi="Book Antiqua"/>
          <w:lang w:eastAsia="zh-CN"/>
        </w:rPr>
        <w:t>2</w:t>
      </w:r>
      <w:r w:rsidRPr="00024755">
        <w:rPr>
          <w:rFonts w:ascii="Book Antiqua" w:eastAsia="宋体" w:hAnsi="Book Antiqua"/>
          <w:lang w:eastAsia="zh-CN"/>
        </w:rPr>
        <w:t xml:space="preserve"> </w:t>
      </w:r>
      <w:proofErr w:type="spellStart"/>
      <w:r w:rsidR="00B75057" w:rsidRPr="00024755">
        <w:rPr>
          <w:rFonts w:ascii="Book Antiqua" w:hAnsi="Book Antiqua"/>
          <w:b/>
          <w:bCs/>
        </w:rPr>
        <w:t>Juniku-Shkololli</w:t>
      </w:r>
      <w:proofErr w:type="spellEnd"/>
      <w:r w:rsidR="00B75057" w:rsidRPr="00024755">
        <w:rPr>
          <w:rFonts w:ascii="Book Antiqua" w:hAnsi="Book Antiqua"/>
          <w:b/>
          <w:bCs/>
        </w:rPr>
        <w:t xml:space="preserve"> A</w:t>
      </w:r>
      <w:r w:rsidR="00B75057" w:rsidRPr="00024755">
        <w:rPr>
          <w:rFonts w:ascii="Book Antiqua" w:hAnsi="Book Antiqua"/>
        </w:rPr>
        <w:t xml:space="preserve">, </w:t>
      </w:r>
      <w:proofErr w:type="spellStart"/>
      <w:r w:rsidR="00B75057" w:rsidRPr="00024755">
        <w:rPr>
          <w:rFonts w:ascii="Book Antiqua" w:hAnsi="Book Antiqua"/>
        </w:rPr>
        <w:t>Haziri</w:t>
      </w:r>
      <w:proofErr w:type="spellEnd"/>
      <w:r w:rsidR="00B75057" w:rsidRPr="00024755">
        <w:rPr>
          <w:rFonts w:ascii="Book Antiqua" w:hAnsi="Book Antiqua"/>
        </w:rPr>
        <w:t xml:space="preserve"> A. Small-bowel carcinoid with no liver metastases. </w:t>
      </w:r>
      <w:r w:rsidR="00B75057" w:rsidRPr="00024755">
        <w:rPr>
          <w:rFonts w:ascii="Book Antiqua" w:hAnsi="Book Antiqua"/>
          <w:i/>
          <w:iCs/>
        </w:rPr>
        <w:t xml:space="preserve">Med </w:t>
      </w:r>
      <w:proofErr w:type="spellStart"/>
      <w:r w:rsidR="00B75057" w:rsidRPr="00024755">
        <w:rPr>
          <w:rFonts w:ascii="Book Antiqua" w:hAnsi="Book Antiqua"/>
          <w:i/>
          <w:iCs/>
        </w:rPr>
        <w:t>Arh</w:t>
      </w:r>
      <w:proofErr w:type="spellEnd"/>
      <w:r w:rsidR="00B75057" w:rsidRPr="00024755">
        <w:rPr>
          <w:rFonts w:ascii="Book Antiqua" w:hAnsi="Book Antiqua"/>
        </w:rPr>
        <w:t xml:space="preserve"> 2009; </w:t>
      </w:r>
      <w:r w:rsidR="00B75057" w:rsidRPr="00024755">
        <w:rPr>
          <w:rFonts w:ascii="Book Antiqua" w:hAnsi="Book Antiqua"/>
          <w:b/>
          <w:bCs/>
        </w:rPr>
        <w:t>63</w:t>
      </w:r>
      <w:r w:rsidR="00B75057" w:rsidRPr="00024755">
        <w:rPr>
          <w:rFonts w:ascii="Book Antiqua" w:hAnsi="Book Antiqua"/>
        </w:rPr>
        <w:t>: 53-54 [PMID: 19419131]</w:t>
      </w:r>
    </w:p>
    <w:p w14:paraId="1E528B7E" w14:textId="58E4A451" w:rsidR="00B75057" w:rsidRPr="00024755" w:rsidRDefault="00B75057" w:rsidP="00024755">
      <w:pPr>
        <w:snapToGrid w:val="0"/>
        <w:spacing w:line="360" w:lineRule="auto"/>
        <w:jc w:val="both"/>
        <w:rPr>
          <w:rFonts w:ascii="Book Antiqua" w:hAnsi="Book Antiqua"/>
        </w:rPr>
      </w:pPr>
      <w:r w:rsidRPr="00024755">
        <w:rPr>
          <w:rFonts w:ascii="Book Antiqua" w:hAnsi="Book Antiqua"/>
        </w:rPr>
        <w:t>5</w:t>
      </w:r>
      <w:r w:rsidR="006C1957" w:rsidRPr="00024755">
        <w:rPr>
          <w:rFonts w:ascii="Book Antiqua" w:eastAsia="宋体" w:hAnsi="Book Antiqua"/>
          <w:lang w:eastAsia="zh-CN"/>
        </w:rPr>
        <w:t>3</w:t>
      </w:r>
      <w:r w:rsidRPr="00024755">
        <w:rPr>
          <w:rFonts w:ascii="Book Antiqua" w:hAnsi="Book Antiqua"/>
        </w:rPr>
        <w:t xml:space="preserve"> </w:t>
      </w:r>
      <w:proofErr w:type="spellStart"/>
      <w:r w:rsidRPr="00024755">
        <w:rPr>
          <w:rFonts w:ascii="Book Antiqua" w:hAnsi="Book Antiqua"/>
          <w:b/>
          <w:bCs/>
        </w:rPr>
        <w:t>Simion</w:t>
      </w:r>
      <w:proofErr w:type="spellEnd"/>
      <w:r w:rsidRPr="00024755">
        <w:rPr>
          <w:rFonts w:ascii="Book Antiqua" w:hAnsi="Book Antiqua"/>
          <w:b/>
          <w:bCs/>
        </w:rPr>
        <w:t xml:space="preserve"> NI</w:t>
      </w:r>
      <w:r w:rsidRPr="00024755">
        <w:rPr>
          <w:rFonts w:ascii="Book Antiqua" w:hAnsi="Book Antiqua"/>
        </w:rPr>
        <w:t xml:space="preserve">, </w:t>
      </w:r>
      <w:proofErr w:type="spellStart"/>
      <w:r w:rsidRPr="00024755">
        <w:rPr>
          <w:rFonts w:ascii="Book Antiqua" w:hAnsi="Book Antiqua"/>
        </w:rPr>
        <w:t>Muntean</w:t>
      </w:r>
      <w:proofErr w:type="spellEnd"/>
      <w:r w:rsidRPr="00024755">
        <w:rPr>
          <w:rFonts w:ascii="Book Antiqua" w:hAnsi="Book Antiqua"/>
        </w:rPr>
        <w:t xml:space="preserve"> V, Fabian O. Current state of knowledge on neuroendocrine small bowel tumours: non-systematic review of the literature based on one case. </w:t>
      </w:r>
      <w:r w:rsidRPr="00024755">
        <w:rPr>
          <w:rFonts w:ascii="Book Antiqua" w:hAnsi="Book Antiqua"/>
          <w:i/>
          <w:iCs/>
        </w:rPr>
        <w:t>BMJ Case Rep</w:t>
      </w:r>
      <w:r w:rsidRPr="00024755">
        <w:rPr>
          <w:rFonts w:ascii="Book Antiqua" w:hAnsi="Book Antiqua"/>
        </w:rPr>
        <w:t xml:space="preserve"> 2013; </w:t>
      </w:r>
      <w:r w:rsidRPr="00024755">
        <w:rPr>
          <w:rFonts w:ascii="Book Antiqua" w:hAnsi="Book Antiqua"/>
          <w:b/>
          <w:bCs/>
        </w:rPr>
        <w:t>2013</w:t>
      </w:r>
      <w:r w:rsidR="00C324B2" w:rsidRPr="00024755">
        <w:rPr>
          <w:rFonts w:ascii="Book Antiqua" w:eastAsia="宋体" w:hAnsi="Book Antiqua"/>
          <w:lang w:eastAsia="zh-CN"/>
        </w:rPr>
        <w:t xml:space="preserve"> </w:t>
      </w:r>
      <w:r w:rsidRPr="00024755">
        <w:rPr>
          <w:rFonts w:ascii="Book Antiqua" w:hAnsi="Book Antiqua"/>
        </w:rPr>
        <w:t>[PMID: 23329706 DOI: 10.1136/bcr-2012-007217]</w:t>
      </w:r>
    </w:p>
    <w:p w14:paraId="5FBE1286" w14:textId="4BACDE24" w:rsidR="00B75057" w:rsidRPr="00024755" w:rsidRDefault="00B75057" w:rsidP="00024755">
      <w:pPr>
        <w:snapToGrid w:val="0"/>
        <w:spacing w:line="360" w:lineRule="auto"/>
        <w:jc w:val="both"/>
        <w:rPr>
          <w:rFonts w:ascii="Book Antiqua" w:hAnsi="Book Antiqua"/>
        </w:rPr>
      </w:pPr>
      <w:r w:rsidRPr="00024755">
        <w:rPr>
          <w:rFonts w:ascii="Book Antiqua" w:hAnsi="Book Antiqua"/>
        </w:rPr>
        <w:t>5</w:t>
      </w:r>
      <w:r w:rsidR="006C1957" w:rsidRPr="00024755">
        <w:rPr>
          <w:rFonts w:ascii="Book Antiqua" w:eastAsia="宋体" w:hAnsi="Book Antiqua"/>
          <w:lang w:eastAsia="zh-CN"/>
        </w:rPr>
        <w:t>4</w:t>
      </w:r>
      <w:r w:rsidRPr="00024755">
        <w:rPr>
          <w:rFonts w:ascii="Book Antiqua" w:hAnsi="Book Antiqua"/>
        </w:rPr>
        <w:t xml:space="preserve"> </w:t>
      </w:r>
      <w:proofErr w:type="spellStart"/>
      <w:r w:rsidRPr="00024755">
        <w:rPr>
          <w:rFonts w:ascii="Book Antiqua" w:hAnsi="Book Antiqua"/>
          <w:b/>
          <w:bCs/>
        </w:rPr>
        <w:t>Kulke</w:t>
      </w:r>
      <w:proofErr w:type="spellEnd"/>
      <w:r w:rsidRPr="00024755">
        <w:rPr>
          <w:rFonts w:ascii="Book Antiqua" w:hAnsi="Book Antiqua"/>
          <w:b/>
          <w:bCs/>
        </w:rPr>
        <w:t xml:space="preserve"> MH</w:t>
      </w:r>
      <w:r w:rsidRPr="00024755">
        <w:rPr>
          <w:rFonts w:ascii="Book Antiqua" w:hAnsi="Book Antiqua"/>
        </w:rPr>
        <w:t xml:space="preserve">, </w:t>
      </w:r>
      <w:proofErr w:type="spellStart"/>
      <w:r w:rsidRPr="00024755">
        <w:rPr>
          <w:rFonts w:ascii="Book Antiqua" w:hAnsi="Book Antiqua"/>
        </w:rPr>
        <w:t>O'Dorisio</w:t>
      </w:r>
      <w:proofErr w:type="spellEnd"/>
      <w:r w:rsidRPr="00024755">
        <w:rPr>
          <w:rFonts w:ascii="Book Antiqua" w:hAnsi="Book Antiqua"/>
        </w:rPr>
        <w:t xml:space="preserve"> T, Phan A, </w:t>
      </w:r>
      <w:proofErr w:type="spellStart"/>
      <w:r w:rsidRPr="00024755">
        <w:rPr>
          <w:rFonts w:ascii="Book Antiqua" w:hAnsi="Book Antiqua"/>
        </w:rPr>
        <w:t>Bergsland</w:t>
      </w:r>
      <w:proofErr w:type="spellEnd"/>
      <w:r w:rsidRPr="00024755">
        <w:rPr>
          <w:rFonts w:ascii="Book Antiqua" w:hAnsi="Book Antiqua"/>
        </w:rPr>
        <w:t xml:space="preserve"> E, Law L, Banks P, </w:t>
      </w:r>
      <w:proofErr w:type="spellStart"/>
      <w:r w:rsidRPr="00024755">
        <w:rPr>
          <w:rFonts w:ascii="Book Antiqua" w:hAnsi="Book Antiqua"/>
        </w:rPr>
        <w:t>Freiman</w:t>
      </w:r>
      <w:proofErr w:type="spellEnd"/>
      <w:r w:rsidRPr="00024755">
        <w:rPr>
          <w:rFonts w:ascii="Book Antiqua" w:hAnsi="Book Antiqua"/>
        </w:rPr>
        <w:t xml:space="preserve"> J, Frazier K, Jackson J, Yao JC, </w:t>
      </w:r>
      <w:proofErr w:type="spellStart"/>
      <w:r w:rsidRPr="00024755">
        <w:rPr>
          <w:rFonts w:ascii="Book Antiqua" w:hAnsi="Book Antiqua"/>
        </w:rPr>
        <w:t>Kvols</w:t>
      </w:r>
      <w:proofErr w:type="spellEnd"/>
      <w:r w:rsidRPr="00024755">
        <w:rPr>
          <w:rFonts w:ascii="Book Antiqua" w:hAnsi="Book Antiqua"/>
        </w:rPr>
        <w:t xml:space="preserve"> L, </w:t>
      </w:r>
      <w:proofErr w:type="spellStart"/>
      <w:r w:rsidRPr="00024755">
        <w:rPr>
          <w:rFonts w:ascii="Book Antiqua" w:hAnsi="Book Antiqua"/>
        </w:rPr>
        <w:t>Lapuerta</w:t>
      </w:r>
      <w:proofErr w:type="spellEnd"/>
      <w:r w:rsidRPr="00024755">
        <w:rPr>
          <w:rFonts w:ascii="Book Antiqua" w:hAnsi="Book Antiqua"/>
        </w:rPr>
        <w:t xml:space="preserve"> P, </w:t>
      </w:r>
      <w:proofErr w:type="spellStart"/>
      <w:r w:rsidRPr="00024755">
        <w:rPr>
          <w:rFonts w:ascii="Book Antiqua" w:hAnsi="Book Antiqua"/>
        </w:rPr>
        <w:t>Zambrowicz</w:t>
      </w:r>
      <w:proofErr w:type="spellEnd"/>
      <w:r w:rsidRPr="00024755">
        <w:rPr>
          <w:rFonts w:ascii="Book Antiqua" w:hAnsi="Book Antiqua"/>
        </w:rPr>
        <w:t xml:space="preserve"> B, Fleming D, Sands A. </w:t>
      </w:r>
      <w:proofErr w:type="spellStart"/>
      <w:r w:rsidRPr="00024755">
        <w:rPr>
          <w:rFonts w:ascii="Book Antiqua" w:hAnsi="Book Antiqua"/>
        </w:rPr>
        <w:t>Telotristat</w:t>
      </w:r>
      <w:proofErr w:type="spellEnd"/>
      <w:r w:rsidRPr="00024755">
        <w:rPr>
          <w:rFonts w:ascii="Book Antiqua" w:hAnsi="Book Antiqua"/>
        </w:rPr>
        <w:t xml:space="preserve"> </w:t>
      </w:r>
      <w:proofErr w:type="spellStart"/>
      <w:r w:rsidRPr="00024755">
        <w:rPr>
          <w:rFonts w:ascii="Book Antiqua" w:hAnsi="Book Antiqua"/>
        </w:rPr>
        <w:t>etiprate</w:t>
      </w:r>
      <w:proofErr w:type="spellEnd"/>
      <w:r w:rsidRPr="00024755">
        <w:rPr>
          <w:rFonts w:ascii="Book Antiqua" w:hAnsi="Book Antiqua"/>
        </w:rPr>
        <w:t xml:space="preserve">, a novel serotonin synthesis inhibitor, in patients with carcinoid syndrome and </w:t>
      </w:r>
      <w:proofErr w:type="spellStart"/>
      <w:r w:rsidRPr="00024755">
        <w:rPr>
          <w:rFonts w:ascii="Book Antiqua" w:hAnsi="Book Antiqua"/>
        </w:rPr>
        <w:t>diarrhea</w:t>
      </w:r>
      <w:proofErr w:type="spellEnd"/>
      <w:r w:rsidRPr="00024755">
        <w:rPr>
          <w:rFonts w:ascii="Book Antiqua" w:hAnsi="Book Antiqua"/>
        </w:rPr>
        <w:t xml:space="preserve"> not adequately controlled by octreotide. </w:t>
      </w:r>
      <w:proofErr w:type="spellStart"/>
      <w:r w:rsidRPr="00024755">
        <w:rPr>
          <w:rFonts w:ascii="Book Antiqua" w:hAnsi="Book Antiqua"/>
          <w:i/>
          <w:iCs/>
        </w:rPr>
        <w:t>Endocr</w:t>
      </w:r>
      <w:proofErr w:type="spellEnd"/>
      <w:r w:rsidRPr="00024755">
        <w:rPr>
          <w:rFonts w:ascii="Book Antiqua" w:hAnsi="Book Antiqua"/>
          <w:i/>
          <w:iCs/>
        </w:rPr>
        <w:t xml:space="preserve"> </w:t>
      </w:r>
      <w:proofErr w:type="spellStart"/>
      <w:r w:rsidRPr="00024755">
        <w:rPr>
          <w:rFonts w:ascii="Book Antiqua" w:hAnsi="Book Antiqua"/>
          <w:i/>
          <w:iCs/>
        </w:rPr>
        <w:t>Relat</w:t>
      </w:r>
      <w:proofErr w:type="spellEnd"/>
      <w:r w:rsidRPr="00024755">
        <w:rPr>
          <w:rFonts w:ascii="Book Antiqua" w:hAnsi="Book Antiqua"/>
          <w:i/>
          <w:iCs/>
        </w:rPr>
        <w:t xml:space="preserve"> Cancer</w:t>
      </w:r>
      <w:r w:rsidRPr="00024755">
        <w:rPr>
          <w:rFonts w:ascii="Book Antiqua" w:hAnsi="Book Antiqua"/>
        </w:rPr>
        <w:t xml:space="preserve"> 2014; </w:t>
      </w:r>
      <w:r w:rsidRPr="00024755">
        <w:rPr>
          <w:rFonts w:ascii="Book Antiqua" w:hAnsi="Book Antiqua"/>
          <w:b/>
          <w:bCs/>
        </w:rPr>
        <w:t>21</w:t>
      </w:r>
      <w:r w:rsidRPr="00024755">
        <w:rPr>
          <w:rFonts w:ascii="Book Antiqua" w:hAnsi="Book Antiqua"/>
        </w:rPr>
        <w:t>: 705-714 [PMID: 25012985 DOI: 10.1530/ERC-14-0173]</w:t>
      </w:r>
    </w:p>
    <w:p w14:paraId="19D98FE6" w14:textId="5550FE43" w:rsidR="00B75057" w:rsidRPr="00024755" w:rsidRDefault="00B75057" w:rsidP="00024755">
      <w:pPr>
        <w:snapToGrid w:val="0"/>
        <w:spacing w:line="360" w:lineRule="auto"/>
        <w:jc w:val="both"/>
        <w:rPr>
          <w:rFonts w:ascii="Book Antiqua" w:hAnsi="Book Antiqua"/>
        </w:rPr>
      </w:pPr>
      <w:r w:rsidRPr="00024755">
        <w:rPr>
          <w:rFonts w:ascii="Book Antiqua" w:hAnsi="Book Antiqua"/>
        </w:rPr>
        <w:t>5</w:t>
      </w:r>
      <w:r w:rsidR="006C1957" w:rsidRPr="00024755">
        <w:rPr>
          <w:rFonts w:ascii="Book Antiqua" w:eastAsia="宋体" w:hAnsi="Book Antiqua"/>
          <w:lang w:eastAsia="zh-CN"/>
        </w:rPr>
        <w:t>5</w:t>
      </w:r>
      <w:r w:rsidRPr="00024755">
        <w:rPr>
          <w:rFonts w:ascii="Book Antiqua" w:hAnsi="Book Antiqua"/>
        </w:rPr>
        <w:t xml:space="preserve"> </w:t>
      </w:r>
      <w:r w:rsidRPr="00024755">
        <w:rPr>
          <w:rFonts w:ascii="Book Antiqua" w:hAnsi="Book Antiqua"/>
          <w:b/>
          <w:bCs/>
        </w:rPr>
        <w:t>Carmona-</w:t>
      </w:r>
      <w:proofErr w:type="spellStart"/>
      <w:r w:rsidRPr="00024755">
        <w:rPr>
          <w:rFonts w:ascii="Book Antiqua" w:hAnsi="Book Antiqua"/>
          <w:b/>
          <w:bCs/>
        </w:rPr>
        <w:t>Bayonas</w:t>
      </w:r>
      <w:proofErr w:type="spellEnd"/>
      <w:r w:rsidRPr="00024755">
        <w:rPr>
          <w:rFonts w:ascii="Book Antiqua" w:hAnsi="Book Antiqua"/>
          <w:b/>
          <w:bCs/>
        </w:rPr>
        <w:t xml:space="preserve"> A</w:t>
      </w:r>
      <w:r w:rsidRPr="00024755">
        <w:rPr>
          <w:rFonts w:ascii="Book Antiqua" w:hAnsi="Book Antiqua"/>
        </w:rPr>
        <w:t xml:space="preserve">, Jiménez-Fonseca P, </w:t>
      </w:r>
      <w:proofErr w:type="spellStart"/>
      <w:r w:rsidRPr="00024755">
        <w:rPr>
          <w:rFonts w:ascii="Book Antiqua" w:hAnsi="Book Antiqua"/>
        </w:rPr>
        <w:t>Custodio</w:t>
      </w:r>
      <w:proofErr w:type="spellEnd"/>
      <w:r w:rsidRPr="00024755">
        <w:rPr>
          <w:rFonts w:ascii="Book Antiqua" w:hAnsi="Book Antiqua"/>
        </w:rPr>
        <w:t xml:space="preserve"> A, Grande E, </w:t>
      </w:r>
      <w:proofErr w:type="spellStart"/>
      <w:r w:rsidRPr="00024755">
        <w:rPr>
          <w:rFonts w:ascii="Book Antiqua" w:hAnsi="Book Antiqua"/>
        </w:rPr>
        <w:t>Capdevila</w:t>
      </w:r>
      <w:proofErr w:type="spellEnd"/>
      <w:r w:rsidRPr="00024755">
        <w:rPr>
          <w:rFonts w:ascii="Book Antiqua" w:hAnsi="Book Antiqua"/>
        </w:rPr>
        <w:t xml:space="preserve"> J, </w:t>
      </w:r>
      <w:proofErr w:type="spellStart"/>
      <w:r w:rsidRPr="00024755">
        <w:rPr>
          <w:rFonts w:ascii="Book Antiqua" w:hAnsi="Book Antiqua"/>
        </w:rPr>
        <w:t>López</w:t>
      </w:r>
      <w:proofErr w:type="spellEnd"/>
      <w:r w:rsidRPr="00024755">
        <w:rPr>
          <w:rFonts w:ascii="Book Antiqua" w:hAnsi="Book Antiqua"/>
        </w:rPr>
        <w:t xml:space="preserve"> C, </w:t>
      </w:r>
      <w:proofErr w:type="spellStart"/>
      <w:r w:rsidRPr="00024755">
        <w:rPr>
          <w:rFonts w:ascii="Book Antiqua" w:hAnsi="Book Antiqua"/>
        </w:rPr>
        <w:t>Teule</w:t>
      </w:r>
      <w:proofErr w:type="spellEnd"/>
      <w:r w:rsidRPr="00024755">
        <w:rPr>
          <w:rFonts w:ascii="Book Antiqua" w:hAnsi="Book Antiqua"/>
        </w:rPr>
        <w:t xml:space="preserve"> A, Garcia-</w:t>
      </w:r>
      <w:proofErr w:type="spellStart"/>
      <w:r w:rsidRPr="00024755">
        <w:rPr>
          <w:rFonts w:ascii="Book Antiqua" w:hAnsi="Book Antiqua"/>
        </w:rPr>
        <w:t>Carbonero</w:t>
      </w:r>
      <w:proofErr w:type="spellEnd"/>
      <w:r w:rsidRPr="00024755">
        <w:rPr>
          <w:rFonts w:ascii="Book Antiqua" w:hAnsi="Book Antiqua"/>
        </w:rPr>
        <w:t xml:space="preserve"> R; Spanish Neuroendocrine </w:t>
      </w:r>
      <w:proofErr w:type="spellStart"/>
      <w:r w:rsidRPr="00024755">
        <w:rPr>
          <w:rFonts w:ascii="Book Antiqua" w:hAnsi="Book Antiqua"/>
        </w:rPr>
        <w:t>Tumor</w:t>
      </w:r>
      <w:proofErr w:type="spellEnd"/>
      <w:r w:rsidRPr="00024755">
        <w:rPr>
          <w:rFonts w:ascii="Book Antiqua" w:hAnsi="Book Antiqua"/>
        </w:rPr>
        <w:t xml:space="preserve"> Group (GETNE). Optimizing Somatostatin Analog Use in Well or Moderately Differentiated </w:t>
      </w:r>
      <w:proofErr w:type="spellStart"/>
      <w:r w:rsidRPr="00024755">
        <w:rPr>
          <w:rFonts w:ascii="Book Antiqua" w:hAnsi="Book Antiqua"/>
        </w:rPr>
        <w:t>Gastroenteropancreatic</w:t>
      </w:r>
      <w:proofErr w:type="spellEnd"/>
      <w:r w:rsidRPr="00024755">
        <w:rPr>
          <w:rFonts w:ascii="Book Antiqua" w:hAnsi="Book Antiqua"/>
        </w:rPr>
        <w:t xml:space="preserve"> Neuroendocrine </w:t>
      </w:r>
      <w:proofErr w:type="spellStart"/>
      <w:r w:rsidRPr="00024755">
        <w:rPr>
          <w:rFonts w:ascii="Book Antiqua" w:hAnsi="Book Antiqua"/>
        </w:rPr>
        <w:t>Tumors</w:t>
      </w:r>
      <w:proofErr w:type="spellEnd"/>
      <w:r w:rsidRPr="00024755">
        <w:rPr>
          <w:rFonts w:ascii="Book Antiqua" w:hAnsi="Book Antiqua"/>
        </w:rPr>
        <w:t xml:space="preserve">. </w:t>
      </w:r>
      <w:proofErr w:type="spellStart"/>
      <w:r w:rsidRPr="00024755">
        <w:rPr>
          <w:rFonts w:ascii="Book Antiqua" w:hAnsi="Book Antiqua"/>
          <w:i/>
          <w:iCs/>
        </w:rPr>
        <w:t>Curr</w:t>
      </w:r>
      <w:proofErr w:type="spellEnd"/>
      <w:r w:rsidRPr="00024755">
        <w:rPr>
          <w:rFonts w:ascii="Book Antiqua" w:hAnsi="Book Antiqua"/>
          <w:i/>
          <w:iCs/>
        </w:rPr>
        <w:t xml:space="preserve"> </w:t>
      </w:r>
      <w:proofErr w:type="spellStart"/>
      <w:r w:rsidRPr="00024755">
        <w:rPr>
          <w:rFonts w:ascii="Book Antiqua" w:hAnsi="Book Antiqua"/>
          <w:i/>
          <w:iCs/>
        </w:rPr>
        <w:t>Oncol</w:t>
      </w:r>
      <w:proofErr w:type="spellEnd"/>
      <w:r w:rsidRPr="00024755">
        <w:rPr>
          <w:rFonts w:ascii="Book Antiqua" w:hAnsi="Book Antiqua"/>
          <w:i/>
          <w:iCs/>
        </w:rPr>
        <w:t xml:space="preserve"> Rep</w:t>
      </w:r>
      <w:r w:rsidRPr="00024755">
        <w:rPr>
          <w:rFonts w:ascii="Book Antiqua" w:hAnsi="Book Antiqua"/>
        </w:rPr>
        <w:t xml:space="preserve"> 2017; </w:t>
      </w:r>
      <w:r w:rsidRPr="00024755">
        <w:rPr>
          <w:rFonts w:ascii="Book Antiqua" w:hAnsi="Book Antiqua"/>
          <w:b/>
          <w:bCs/>
        </w:rPr>
        <w:t>19</w:t>
      </w:r>
      <w:r w:rsidRPr="00024755">
        <w:rPr>
          <w:rFonts w:ascii="Book Antiqua" w:hAnsi="Book Antiqua"/>
        </w:rPr>
        <w:t>: 72 [PMID: 28920153 DOI: 10.1007/s11912-017-0633-2]</w:t>
      </w:r>
    </w:p>
    <w:p w14:paraId="4A722FA3" w14:textId="24C6DC73" w:rsidR="00B75057" w:rsidRPr="00024755" w:rsidRDefault="00B75057" w:rsidP="00024755">
      <w:pPr>
        <w:snapToGrid w:val="0"/>
        <w:spacing w:line="360" w:lineRule="auto"/>
        <w:jc w:val="both"/>
        <w:rPr>
          <w:rFonts w:ascii="Book Antiqua" w:hAnsi="Book Antiqua"/>
        </w:rPr>
      </w:pPr>
      <w:r w:rsidRPr="00024755">
        <w:rPr>
          <w:rFonts w:ascii="Book Antiqua" w:hAnsi="Book Antiqua"/>
        </w:rPr>
        <w:t>5</w:t>
      </w:r>
      <w:r w:rsidR="006C1957" w:rsidRPr="00024755">
        <w:rPr>
          <w:rFonts w:ascii="Book Antiqua" w:eastAsia="宋体" w:hAnsi="Book Antiqua"/>
          <w:lang w:eastAsia="zh-CN"/>
        </w:rPr>
        <w:t>6</w:t>
      </w:r>
      <w:r w:rsidRPr="00024755">
        <w:rPr>
          <w:rFonts w:ascii="Book Antiqua" w:hAnsi="Book Antiqua"/>
        </w:rPr>
        <w:t xml:space="preserve"> </w:t>
      </w:r>
      <w:proofErr w:type="spellStart"/>
      <w:r w:rsidRPr="00024755">
        <w:rPr>
          <w:rFonts w:ascii="Book Antiqua" w:hAnsi="Book Antiqua"/>
          <w:b/>
          <w:bCs/>
        </w:rPr>
        <w:t>Gregersen</w:t>
      </w:r>
      <w:proofErr w:type="spellEnd"/>
      <w:r w:rsidRPr="00024755">
        <w:rPr>
          <w:rFonts w:ascii="Book Antiqua" w:hAnsi="Book Antiqua"/>
          <w:b/>
          <w:bCs/>
        </w:rPr>
        <w:t xml:space="preserve"> T</w:t>
      </w:r>
      <w:r w:rsidRPr="00024755">
        <w:rPr>
          <w:rFonts w:ascii="Book Antiqua" w:hAnsi="Book Antiqua"/>
        </w:rPr>
        <w:t xml:space="preserve">, </w:t>
      </w:r>
      <w:proofErr w:type="spellStart"/>
      <w:r w:rsidRPr="00024755">
        <w:rPr>
          <w:rFonts w:ascii="Book Antiqua" w:hAnsi="Book Antiqua"/>
        </w:rPr>
        <w:t>Haase</w:t>
      </w:r>
      <w:proofErr w:type="spellEnd"/>
      <w:r w:rsidRPr="00024755">
        <w:rPr>
          <w:rFonts w:ascii="Book Antiqua" w:hAnsi="Book Antiqua"/>
        </w:rPr>
        <w:t xml:space="preserve"> AM, </w:t>
      </w:r>
      <w:proofErr w:type="spellStart"/>
      <w:r w:rsidRPr="00024755">
        <w:rPr>
          <w:rFonts w:ascii="Book Antiqua" w:hAnsi="Book Antiqua"/>
        </w:rPr>
        <w:t>Schlageter</w:t>
      </w:r>
      <w:proofErr w:type="spellEnd"/>
      <w:r w:rsidRPr="00024755">
        <w:rPr>
          <w:rFonts w:ascii="Book Antiqua" w:hAnsi="Book Antiqua"/>
        </w:rPr>
        <w:t xml:space="preserve"> V, </w:t>
      </w:r>
      <w:proofErr w:type="spellStart"/>
      <w:r w:rsidRPr="00024755">
        <w:rPr>
          <w:rFonts w:ascii="Book Antiqua" w:hAnsi="Book Antiqua"/>
        </w:rPr>
        <w:t>Gronbaek</w:t>
      </w:r>
      <w:proofErr w:type="spellEnd"/>
      <w:r w:rsidRPr="00024755">
        <w:rPr>
          <w:rFonts w:ascii="Book Antiqua" w:hAnsi="Book Antiqua"/>
        </w:rPr>
        <w:t xml:space="preserve"> H, Krogh K. Regional Gastrointestinal Transit Times in Patients With Carcinoid </w:t>
      </w:r>
      <w:proofErr w:type="spellStart"/>
      <w:r w:rsidRPr="00024755">
        <w:rPr>
          <w:rFonts w:ascii="Book Antiqua" w:hAnsi="Book Antiqua"/>
        </w:rPr>
        <w:t>Diarrhea</w:t>
      </w:r>
      <w:proofErr w:type="spellEnd"/>
      <w:r w:rsidRPr="00024755">
        <w:rPr>
          <w:rFonts w:ascii="Book Antiqua" w:hAnsi="Book Antiqua"/>
        </w:rPr>
        <w:t xml:space="preserve">: Assessment With the Novel 3D-Transit System. </w:t>
      </w:r>
      <w:r w:rsidRPr="00024755">
        <w:rPr>
          <w:rFonts w:ascii="Book Antiqua" w:hAnsi="Book Antiqua"/>
          <w:i/>
          <w:iCs/>
        </w:rPr>
        <w:t xml:space="preserve">J </w:t>
      </w:r>
      <w:proofErr w:type="spellStart"/>
      <w:r w:rsidRPr="00024755">
        <w:rPr>
          <w:rFonts w:ascii="Book Antiqua" w:hAnsi="Book Antiqua"/>
          <w:i/>
          <w:iCs/>
        </w:rPr>
        <w:t>Neurogastroenterol</w:t>
      </w:r>
      <w:proofErr w:type="spellEnd"/>
      <w:r w:rsidRPr="00024755">
        <w:rPr>
          <w:rFonts w:ascii="Book Antiqua" w:hAnsi="Book Antiqua"/>
          <w:i/>
          <w:iCs/>
        </w:rPr>
        <w:t xml:space="preserve"> </w:t>
      </w:r>
      <w:proofErr w:type="spellStart"/>
      <w:r w:rsidRPr="00024755">
        <w:rPr>
          <w:rFonts w:ascii="Book Antiqua" w:hAnsi="Book Antiqua"/>
          <w:i/>
          <w:iCs/>
        </w:rPr>
        <w:t>Motil</w:t>
      </w:r>
      <w:proofErr w:type="spellEnd"/>
      <w:r w:rsidRPr="00024755">
        <w:rPr>
          <w:rFonts w:ascii="Book Antiqua" w:hAnsi="Book Antiqua"/>
        </w:rPr>
        <w:t xml:space="preserve"> 2015; </w:t>
      </w:r>
      <w:r w:rsidRPr="00024755">
        <w:rPr>
          <w:rFonts w:ascii="Book Antiqua" w:hAnsi="Book Antiqua"/>
          <w:b/>
          <w:bCs/>
        </w:rPr>
        <w:t>21</w:t>
      </w:r>
      <w:r w:rsidRPr="00024755">
        <w:rPr>
          <w:rFonts w:ascii="Book Antiqua" w:hAnsi="Book Antiqua"/>
        </w:rPr>
        <w:t>: 423-432 [PMID: 26130638 DOI: 10.5056/jnm15035]</w:t>
      </w:r>
    </w:p>
    <w:p w14:paraId="199A6C30" w14:textId="3F82AA4C" w:rsidR="00B75057" w:rsidRPr="00024755" w:rsidRDefault="00B75057" w:rsidP="00024755">
      <w:pPr>
        <w:snapToGrid w:val="0"/>
        <w:spacing w:line="360" w:lineRule="auto"/>
        <w:jc w:val="both"/>
        <w:rPr>
          <w:rFonts w:ascii="Book Antiqua" w:hAnsi="Book Antiqua"/>
        </w:rPr>
      </w:pPr>
      <w:r w:rsidRPr="00024755">
        <w:rPr>
          <w:rFonts w:ascii="Book Antiqua" w:hAnsi="Book Antiqua"/>
        </w:rPr>
        <w:t>5</w:t>
      </w:r>
      <w:r w:rsidR="006C1957" w:rsidRPr="00024755">
        <w:rPr>
          <w:rFonts w:ascii="Book Antiqua" w:eastAsia="宋体" w:hAnsi="Book Antiqua"/>
          <w:lang w:eastAsia="zh-CN"/>
        </w:rPr>
        <w:t>7</w:t>
      </w:r>
      <w:r w:rsidRPr="00024755">
        <w:rPr>
          <w:rFonts w:ascii="Book Antiqua" w:hAnsi="Book Antiqua"/>
        </w:rPr>
        <w:t xml:space="preserve"> </w:t>
      </w:r>
      <w:proofErr w:type="spellStart"/>
      <w:r w:rsidRPr="00024755">
        <w:rPr>
          <w:rFonts w:ascii="Book Antiqua" w:hAnsi="Book Antiqua"/>
          <w:b/>
          <w:bCs/>
        </w:rPr>
        <w:t>Gregersen</w:t>
      </w:r>
      <w:proofErr w:type="spellEnd"/>
      <w:r w:rsidRPr="00024755">
        <w:rPr>
          <w:rFonts w:ascii="Book Antiqua" w:hAnsi="Book Antiqua"/>
          <w:b/>
          <w:bCs/>
        </w:rPr>
        <w:t xml:space="preserve"> T</w:t>
      </w:r>
      <w:r w:rsidRPr="00024755">
        <w:rPr>
          <w:rFonts w:ascii="Book Antiqua" w:hAnsi="Book Antiqua"/>
        </w:rPr>
        <w:t xml:space="preserve">, Brock C, </w:t>
      </w:r>
      <w:proofErr w:type="spellStart"/>
      <w:r w:rsidRPr="00024755">
        <w:rPr>
          <w:rFonts w:ascii="Book Antiqua" w:hAnsi="Book Antiqua"/>
        </w:rPr>
        <w:t>Haase</w:t>
      </w:r>
      <w:proofErr w:type="spellEnd"/>
      <w:r w:rsidRPr="00024755">
        <w:rPr>
          <w:rFonts w:ascii="Book Antiqua" w:hAnsi="Book Antiqua"/>
        </w:rPr>
        <w:t xml:space="preserve"> AM, </w:t>
      </w:r>
      <w:proofErr w:type="spellStart"/>
      <w:r w:rsidRPr="00024755">
        <w:rPr>
          <w:rFonts w:ascii="Book Antiqua" w:hAnsi="Book Antiqua"/>
        </w:rPr>
        <w:t>Laurberg</w:t>
      </w:r>
      <w:proofErr w:type="spellEnd"/>
      <w:r w:rsidRPr="00024755">
        <w:rPr>
          <w:rFonts w:ascii="Book Antiqua" w:hAnsi="Book Antiqua"/>
        </w:rPr>
        <w:t xml:space="preserve"> S, </w:t>
      </w:r>
      <w:proofErr w:type="spellStart"/>
      <w:r w:rsidRPr="00024755">
        <w:rPr>
          <w:rFonts w:ascii="Book Antiqua" w:hAnsi="Book Antiqua"/>
        </w:rPr>
        <w:t>Drewes</w:t>
      </w:r>
      <w:proofErr w:type="spellEnd"/>
      <w:r w:rsidRPr="00024755">
        <w:rPr>
          <w:rFonts w:ascii="Book Antiqua" w:hAnsi="Book Antiqua"/>
        </w:rPr>
        <w:t xml:space="preserve"> AM, </w:t>
      </w:r>
      <w:proofErr w:type="spellStart"/>
      <w:r w:rsidRPr="00024755">
        <w:rPr>
          <w:rFonts w:ascii="Book Antiqua" w:hAnsi="Book Antiqua"/>
        </w:rPr>
        <w:t>Grønbæk</w:t>
      </w:r>
      <w:proofErr w:type="spellEnd"/>
      <w:r w:rsidRPr="00024755">
        <w:rPr>
          <w:rFonts w:ascii="Book Antiqua" w:hAnsi="Book Antiqua"/>
        </w:rPr>
        <w:t xml:space="preserve"> H, Krogh K. Rectal </w:t>
      </w:r>
      <w:proofErr w:type="spellStart"/>
      <w:r w:rsidRPr="00024755">
        <w:rPr>
          <w:rFonts w:ascii="Book Antiqua" w:hAnsi="Book Antiqua"/>
        </w:rPr>
        <w:t>Mechano</w:t>
      </w:r>
      <w:proofErr w:type="spellEnd"/>
      <w:r w:rsidRPr="00024755">
        <w:rPr>
          <w:rFonts w:ascii="Book Antiqua" w:hAnsi="Book Antiqua"/>
        </w:rPr>
        <w:t xml:space="preserve">-sensory Function in Patients with Carcinoid </w:t>
      </w:r>
      <w:proofErr w:type="spellStart"/>
      <w:r w:rsidRPr="00024755">
        <w:rPr>
          <w:rFonts w:ascii="Book Antiqua" w:hAnsi="Book Antiqua"/>
        </w:rPr>
        <w:t>Diarrhea</w:t>
      </w:r>
      <w:proofErr w:type="spellEnd"/>
      <w:r w:rsidRPr="00024755">
        <w:rPr>
          <w:rFonts w:ascii="Book Antiqua" w:hAnsi="Book Antiqua"/>
        </w:rPr>
        <w:t xml:space="preserve">. </w:t>
      </w:r>
      <w:r w:rsidRPr="00024755">
        <w:rPr>
          <w:rFonts w:ascii="Book Antiqua" w:hAnsi="Book Antiqua"/>
          <w:i/>
          <w:iCs/>
        </w:rPr>
        <w:t xml:space="preserve">J </w:t>
      </w:r>
      <w:proofErr w:type="spellStart"/>
      <w:r w:rsidRPr="00024755">
        <w:rPr>
          <w:rFonts w:ascii="Book Antiqua" w:hAnsi="Book Antiqua"/>
          <w:i/>
          <w:iCs/>
        </w:rPr>
        <w:t>Neurogastroenterol</w:t>
      </w:r>
      <w:proofErr w:type="spellEnd"/>
      <w:r w:rsidRPr="00024755">
        <w:rPr>
          <w:rFonts w:ascii="Book Antiqua" w:hAnsi="Book Antiqua"/>
          <w:i/>
          <w:iCs/>
        </w:rPr>
        <w:t xml:space="preserve"> </w:t>
      </w:r>
      <w:proofErr w:type="spellStart"/>
      <w:r w:rsidRPr="00024755">
        <w:rPr>
          <w:rFonts w:ascii="Book Antiqua" w:hAnsi="Book Antiqua"/>
          <w:i/>
          <w:iCs/>
        </w:rPr>
        <w:t>Motil</w:t>
      </w:r>
      <w:proofErr w:type="spellEnd"/>
      <w:r w:rsidRPr="00024755">
        <w:rPr>
          <w:rFonts w:ascii="Book Antiqua" w:hAnsi="Book Antiqua"/>
        </w:rPr>
        <w:t xml:space="preserve"> 2016; </w:t>
      </w:r>
      <w:r w:rsidRPr="00024755">
        <w:rPr>
          <w:rFonts w:ascii="Book Antiqua" w:hAnsi="Book Antiqua"/>
          <w:b/>
          <w:bCs/>
        </w:rPr>
        <w:t>22</w:t>
      </w:r>
      <w:r w:rsidRPr="00024755">
        <w:rPr>
          <w:rFonts w:ascii="Book Antiqua" w:hAnsi="Book Antiqua"/>
        </w:rPr>
        <w:t>: 264-271 [PMID: 26690884 DOI: 10.5056/jnm15113]</w:t>
      </w:r>
    </w:p>
    <w:p w14:paraId="54353D76" w14:textId="35F43D62" w:rsidR="00B75057" w:rsidRPr="00024755" w:rsidRDefault="00B75057" w:rsidP="00024755">
      <w:pPr>
        <w:snapToGrid w:val="0"/>
        <w:spacing w:line="360" w:lineRule="auto"/>
        <w:jc w:val="both"/>
        <w:rPr>
          <w:rFonts w:ascii="Book Antiqua" w:hAnsi="Book Antiqua"/>
        </w:rPr>
      </w:pPr>
      <w:r w:rsidRPr="00024755">
        <w:rPr>
          <w:rFonts w:ascii="Book Antiqua" w:hAnsi="Book Antiqua"/>
        </w:rPr>
        <w:lastRenderedPageBreak/>
        <w:t>5</w:t>
      </w:r>
      <w:r w:rsidR="006C1957" w:rsidRPr="00024755">
        <w:rPr>
          <w:rFonts w:ascii="Book Antiqua" w:eastAsia="宋体" w:hAnsi="Book Antiqua"/>
          <w:lang w:eastAsia="zh-CN"/>
        </w:rPr>
        <w:t>8</w:t>
      </w:r>
      <w:r w:rsidRPr="00024755">
        <w:rPr>
          <w:rFonts w:ascii="Book Antiqua" w:hAnsi="Book Antiqua"/>
        </w:rPr>
        <w:t xml:space="preserve"> </w:t>
      </w:r>
      <w:proofErr w:type="spellStart"/>
      <w:r w:rsidRPr="00024755">
        <w:rPr>
          <w:rFonts w:ascii="Book Antiqua" w:hAnsi="Book Antiqua"/>
          <w:b/>
          <w:bCs/>
        </w:rPr>
        <w:t>Vinik</w:t>
      </w:r>
      <w:proofErr w:type="spellEnd"/>
      <w:r w:rsidRPr="00024755">
        <w:rPr>
          <w:rFonts w:ascii="Book Antiqua" w:hAnsi="Book Antiqua"/>
          <w:b/>
          <w:bCs/>
        </w:rPr>
        <w:t xml:space="preserve"> AI</w:t>
      </w:r>
      <w:r w:rsidRPr="00024755">
        <w:rPr>
          <w:rFonts w:ascii="Book Antiqua" w:hAnsi="Book Antiqua"/>
        </w:rPr>
        <w:t xml:space="preserve">, Chaya C. Clinical Presentation and Diagnosis of Neuroendocrine </w:t>
      </w:r>
      <w:proofErr w:type="spellStart"/>
      <w:r w:rsidRPr="00024755">
        <w:rPr>
          <w:rFonts w:ascii="Book Antiqua" w:hAnsi="Book Antiqua"/>
        </w:rPr>
        <w:t>Tumors</w:t>
      </w:r>
      <w:proofErr w:type="spellEnd"/>
      <w:r w:rsidRPr="00024755">
        <w:rPr>
          <w:rFonts w:ascii="Book Antiqua" w:hAnsi="Book Antiqua"/>
        </w:rPr>
        <w:t xml:space="preserve">. </w:t>
      </w:r>
      <w:proofErr w:type="spellStart"/>
      <w:r w:rsidRPr="00024755">
        <w:rPr>
          <w:rFonts w:ascii="Book Antiqua" w:hAnsi="Book Antiqua"/>
          <w:i/>
          <w:iCs/>
        </w:rPr>
        <w:t>Hematol</w:t>
      </w:r>
      <w:proofErr w:type="spellEnd"/>
      <w:r w:rsidRPr="00024755">
        <w:rPr>
          <w:rFonts w:ascii="Book Antiqua" w:hAnsi="Book Antiqua"/>
          <w:i/>
          <w:iCs/>
        </w:rPr>
        <w:t xml:space="preserve"> </w:t>
      </w:r>
      <w:proofErr w:type="spellStart"/>
      <w:r w:rsidRPr="00024755">
        <w:rPr>
          <w:rFonts w:ascii="Book Antiqua" w:hAnsi="Book Antiqua"/>
          <w:i/>
          <w:iCs/>
        </w:rPr>
        <w:t>Oncol</w:t>
      </w:r>
      <w:proofErr w:type="spellEnd"/>
      <w:r w:rsidRPr="00024755">
        <w:rPr>
          <w:rFonts w:ascii="Book Antiqua" w:hAnsi="Book Antiqua"/>
          <w:i/>
          <w:iCs/>
        </w:rPr>
        <w:t xml:space="preserve"> </w:t>
      </w:r>
      <w:proofErr w:type="spellStart"/>
      <w:r w:rsidRPr="00024755">
        <w:rPr>
          <w:rFonts w:ascii="Book Antiqua" w:hAnsi="Book Antiqua"/>
          <w:i/>
          <w:iCs/>
        </w:rPr>
        <w:t>Clin</w:t>
      </w:r>
      <w:proofErr w:type="spellEnd"/>
      <w:r w:rsidRPr="00024755">
        <w:rPr>
          <w:rFonts w:ascii="Book Antiqua" w:hAnsi="Book Antiqua"/>
          <w:i/>
          <w:iCs/>
        </w:rPr>
        <w:t xml:space="preserve"> North Am</w:t>
      </w:r>
      <w:r w:rsidRPr="00024755">
        <w:rPr>
          <w:rFonts w:ascii="Book Antiqua" w:hAnsi="Book Antiqua"/>
        </w:rPr>
        <w:t xml:space="preserve"> 2016; </w:t>
      </w:r>
      <w:r w:rsidRPr="00024755">
        <w:rPr>
          <w:rFonts w:ascii="Book Antiqua" w:hAnsi="Book Antiqua"/>
          <w:b/>
          <w:bCs/>
        </w:rPr>
        <w:t>30</w:t>
      </w:r>
      <w:r w:rsidRPr="00024755">
        <w:rPr>
          <w:rFonts w:ascii="Book Antiqua" w:hAnsi="Book Antiqua"/>
        </w:rPr>
        <w:t>: 21-48 [PMID: 26614367 DOI: 10.1016/j.hoc.2015.08.006]</w:t>
      </w:r>
    </w:p>
    <w:p w14:paraId="1983B169" w14:textId="65B2FFAF" w:rsidR="00B75057" w:rsidRPr="00024755" w:rsidRDefault="006C1957" w:rsidP="00024755">
      <w:pPr>
        <w:snapToGrid w:val="0"/>
        <w:spacing w:line="360" w:lineRule="auto"/>
        <w:jc w:val="both"/>
        <w:rPr>
          <w:rFonts w:ascii="Book Antiqua" w:hAnsi="Book Antiqua"/>
        </w:rPr>
      </w:pPr>
      <w:r w:rsidRPr="00024755">
        <w:rPr>
          <w:rFonts w:ascii="Book Antiqua" w:eastAsia="宋体" w:hAnsi="Book Antiqua"/>
          <w:lang w:eastAsia="zh-CN"/>
        </w:rPr>
        <w:t>59</w:t>
      </w:r>
      <w:r w:rsidR="00B75057" w:rsidRPr="00024755">
        <w:rPr>
          <w:rFonts w:ascii="Book Antiqua" w:hAnsi="Book Antiqua"/>
        </w:rPr>
        <w:t xml:space="preserve"> </w:t>
      </w:r>
      <w:r w:rsidR="00B75057" w:rsidRPr="00024755">
        <w:rPr>
          <w:rFonts w:ascii="Book Antiqua" w:hAnsi="Book Antiqua"/>
          <w:b/>
          <w:bCs/>
        </w:rPr>
        <w:t>Liu EH</w:t>
      </w:r>
      <w:r w:rsidR="00B75057" w:rsidRPr="00024755">
        <w:rPr>
          <w:rFonts w:ascii="Book Antiqua" w:hAnsi="Book Antiqua"/>
        </w:rPr>
        <w:t xml:space="preserve">, </w:t>
      </w:r>
      <w:proofErr w:type="spellStart"/>
      <w:r w:rsidR="00B75057" w:rsidRPr="00024755">
        <w:rPr>
          <w:rFonts w:ascii="Book Antiqua" w:hAnsi="Book Antiqua"/>
        </w:rPr>
        <w:t>Solorzano</w:t>
      </w:r>
      <w:proofErr w:type="spellEnd"/>
      <w:r w:rsidR="00B75057" w:rsidRPr="00024755">
        <w:rPr>
          <w:rFonts w:ascii="Book Antiqua" w:hAnsi="Book Antiqua"/>
        </w:rPr>
        <w:t xml:space="preserve"> CC, </w:t>
      </w:r>
      <w:proofErr w:type="spellStart"/>
      <w:r w:rsidR="00B75057" w:rsidRPr="00024755">
        <w:rPr>
          <w:rFonts w:ascii="Book Antiqua" w:hAnsi="Book Antiqua"/>
        </w:rPr>
        <w:t>Katznelson</w:t>
      </w:r>
      <w:proofErr w:type="spellEnd"/>
      <w:r w:rsidR="00B75057" w:rsidRPr="00024755">
        <w:rPr>
          <w:rFonts w:ascii="Book Antiqua" w:hAnsi="Book Antiqua"/>
        </w:rPr>
        <w:t xml:space="preserve"> L, </w:t>
      </w:r>
      <w:proofErr w:type="spellStart"/>
      <w:r w:rsidR="00B75057" w:rsidRPr="00024755">
        <w:rPr>
          <w:rFonts w:ascii="Book Antiqua" w:hAnsi="Book Antiqua"/>
        </w:rPr>
        <w:t>Vinik</w:t>
      </w:r>
      <w:proofErr w:type="spellEnd"/>
      <w:r w:rsidR="00B75057" w:rsidRPr="00024755">
        <w:rPr>
          <w:rFonts w:ascii="Book Antiqua" w:hAnsi="Book Antiqua"/>
        </w:rPr>
        <w:t xml:space="preserve"> AI, Wong R, Randolph G. AACE/ACE disease state clinical review: diagnosis and management of midgut carcinoids. </w:t>
      </w:r>
      <w:proofErr w:type="spellStart"/>
      <w:r w:rsidR="00B75057" w:rsidRPr="00024755">
        <w:rPr>
          <w:rFonts w:ascii="Book Antiqua" w:hAnsi="Book Antiqua"/>
          <w:i/>
          <w:iCs/>
        </w:rPr>
        <w:t>Endocr</w:t>
      </w:r>
      <w:proofErr w:type="spellEnd"/>
      <w:r w:rsidR="00B75057" w:rsidRPr="00024755">
        <w:rPr>
          <w:rFonts w:ascii="Book Antiqua" w:hAnsi="Book Antiqua"/>
          <w:i/>
          <w:iCs/>
        </w:rPr>
        <w:t xml:space="preserve"> </w:t>
      </w:r>
      <w:proofErr w:type="spellStart"/>
      <w:r w:rsidR="00B75057" w:rsidRPr="00024755">
        <w:rPr>
          <w:rFonts w:ascii="Book Antiqua" w:hAnsi="Book Antiqua"/>
          <w:i/>
          <w:iCs/>
        </w:rPr>
        <w:t>Pract</w:t>
      </w:r>
      <w:proofErr w:type="spellEnd"/>
      <w:r w:rsidR="00B75057" w:rsidRPr="00024755">
        <w:rPr>
          <w:rFonts w:ascii="Book Antiqua" w:hAnsi="Book Antiqua"/>
        </w:rPr>
        <w:t xml:space="preserve"> 2015; </w:t>
      </w:r>
      <w:r w:rsidR="00B75057" w:rsidRPr="00024755">
        <w:rPr>
          <w:rFonts w:ascii="Book Antiqua" w:hAnsi="Book Antiqua"/>
          <w:b/>
          <w:bCs/>
        </w:rPr>
        <w:t>21</w:t>
      </w:r>
      <w:r w:rsidR="00B75057" w:rsidRPr="00024755">
        <w:rPr>
          <w:rFonts w:ascii="Book Antiqua" w:hAnsi="Book Antiqua"/>
        </w:rPr>
        <w:t>: 534-545 [PMID: 25962092 DOI: 10.4158/EP14464.DSC]</w:t>
      </w:r>
    </w:p>
    <w:p w14:paraId="6C39BEF1" w14:textId="07F05B09" w:rsidR="00B75057" w:rsidRPr="00024755" w:rsidRDefault="00B75057" w:rsidP="00024755">
      <w:pPr>
        <w:snapToGrid w:val="0"/>
        <w:spacing w:line="360" w:lineRule="auto"/>
        <w:jc w:val="both"/>
        <w:rPr>
          <w:rFonts w:ascii="Book Antiqua" w:hAnsi="Book Antiqua"/>
        </w:rPr>
      </w:pPr>
      <w:r w:rsidRPr="00024755">
        <w:rPr>
          <w:rFonts w:ascii="Book Antiqua" w:hAnsi="Book Antiqua"/>
        </w:rPr>
        <w:t>6</w:t>
      </w:r>
      <w:r w:rsidR="006C1957" w:rsidRPr="00024755">
        <w:rPr>
          <w:rFonts w:ascii="Book Antiqua" w:eastAsia="宋体" w:hAnsi="Book Antiqua"/>
          <w:lang w:eastAsia="zh-CN"/>
        </w:rPr>
        <w:t>0</w:t>
      </w:r>
      <w:r w:rsidRPr="00024755">
        <w:rPr>
          <w:rFonts w:ascii="Book Antiqua" w:hAnsi="Book Antiqua"/>
        </w:rPr>
        <w:t xml:space="preserve"> </w:t>
      </w:r>
      <w:proofErr w:type="spellStart"/>
      <w:r w:rsidRPr="00024755">
        <w:rPr>
          <w:rFonts w:ascii="Book Antiqua" w:hAnsi="Book Antiqua"/>
          <w:b/>
          <w:bCs/>
        </w:rPr>
        <w:t>Neophytou</w:t>
      </w:r>
      <w:proofErr w:type="spellEnd"/>
      <w:r w:rsidRPr="00024755">
        <w:rPr>
          <w:rFonts w:ascii="Book Antiqua" w:hAnsi="Book Antiqua"/>
          <w:b/>
          <w:bCs/>
        </w:rPr>
        <w:t xml:space="preserve"> H</w:t>
      </w:r>
      <w:r w:rsidRPr="00024755">
        <w:rPr>
          <w:rFonts w:ascii="Book Antiqua" w:hAnsi="Book Antiqua"/>
        </w:rPr>
        <w:t xml:space="preserve">, </w:t>
      </w:r>
      <w:proofErr w:type="spellStart"/>
      <w:r w:rsidRPr="00024755">
        <w:rPr>
          <w:rFonts w:ascii="Book Antiqua" w:hAnsi="Book Antiqua"/>
        </w:rPr>
        <w:t>Wangermez</w:t>
      </w:r>
      <w:proofErr w:type="spellEnd"/>
      <w:r w:rsidRPr="00024755">
        <w:rPr>
          <w:rFonts w:ascii="Book Antiqua" w:hAnsi="Book Antiqua"/>
        </w:rPr>
        <w:t xml:space="preserve"> M, </w:t>
      </w:r>
      <w:proofErr w:type="spellStart"/>
      <w:r w:rsidRPr="00024755">
        <w:rPr>
          <w:rFonts w:ascii="Book Antiqua" w:hAnsi="Book Antiqua"/>
        </w:rPr>
        <w:t>Gand</w:t>
      </w:r>
      <w:proofErr w:type="spellEnd"/>
      <w:r w:rsidRPr="00024755">
        <w:rPr>
          <w:rFonts w:ascii="Book Antiqua" w:hAnsi="Book Antiqua"/>
        </w:rPr>
        <w:t xml:space="preserve"> E, </w:t>
      </w:r>
      <w:proofErr w:type="spellStart"/>
      <w:r w:rsidRPr="00024755">
        <w:rPr>
          <w:rFonts w:ascii="Book Antiqua" w:hAnsi="Book Antiqua"/>
        </w:rPr>
        <w:t>Carretier</w:t>
      </w:r>
      <w:proofErr w:type="spellEnd"/>
      <w:r w:rsidRPr="00024755">
        <w:rPr>
          <w:rFonts w:ascii="Book Antiqua" w:hAnsi="Book Antiqua"/>
        </w:rPr>
        <w:t xml:space="preserve"> M, </w:t>
      </w:r>
      <w:proofErr w:type="spellStart"/>
      <w:r w:rsidRPr="00024755">
        <w:rPr>
          <w:rFonts w:ascii="Book Antiqua" w:hAnsi="Book Antiqua"/>
        </w:rPr>
        <w:t>Danion</w:t>
      </w:r>
      <w:proofErr w:type="spellEnd"/>
      <w:r w:rsidRPr="00024755">
        <w:rPr>
          <w:rFonts w:ascii="Book Antiqua" w:hAnsi="Book Antiqua"/>
        </w:rPr>
        <w:t xml:space="preserve"> J, Richer JP. Predictive factors of endocrine and exocrine insufficiency after resection of a benign tumour of the pancreas. </w:t>
      </w:r>
      <w:r w:rsidRPr="00024755">
        <w:rPr>
          <w:rFonts w:ascii="Book Antiqua" w:hAnsi="Book Antiqua"/>
          <w:i/>
          <w:iCs/>
        </w:rPr>
        <w:t xml:space="preserve">Ann </w:t>
      </w:r>
      <w:proofErr w:type="spellStart"/>
      <w:r w:rsidRPr="00024755">
        <w:rPr>
          <w:rFonts w:ascii="Book Antiqua" w:hAnsi="Book Antiqua"/>
          <w:i/>
          <w:iCs/>
        </w:rPr>
        <w:t>Endocrinol</w:t>
      </w:r>
      <w:proofErr w:type="spellEnd"/>
      <w:r w:rsidRPr="00024755">
        <w:rPr>
          <w:rFonts w:ascii="Book Antiqua" w:hAnsi="Book Antiqua"/>
          <w:i/>
          <w:iCs/>
        </w:rPr>
        <w:t xml:space="preserve"> (Paris)</w:t>
      </w:r>
      <w:r w:rsidRPr="00024755">
        <w:rPr>
          <w:rFonts w:ascii="Book Antiqua" w:hAnsi="Book Antiqua"/>
        </w:rPr>
        <w:t xml:space="preserve"> 2018; </w:t>
      </w:r>
      <w:r w:rsidRPr="00024755">
        <w:rPr>
          <w:rFonts w:ascii="Book Antiqua" w:hAnsi="Book Antiqua"/>
          <w:b/>
          <w:bCs/>
        </w:rPr>
        <w:t>79</w:t>
      </w:r>
      <w:r w:rsidRPr="00024755">
        <w:rPr>
          <w:rFonts w:ascii="Book Antiqua" w:hAnsi="Book Antiqua"/>
        </w:rPr>
        <w:t>: 53-61 [PMID: 29526248 DOI: 10.1016/j.ando.2017.10.003]</w:t>
      </w:r>
    </w:p>
    <w:p w14:paraId="7E5F0D6C" w14:textId="1790AFF8" w:rsidR="00B75057" w:rsidRPr="00024755" w:rsidRDefault="00B75057" w:rsidP="00024755">
      <w:pPr>
        <w:snapToGrid w:val="0"/>
        <w:spacing w:line="360" w:lineRule="auto"/>
        <w:jc w:val="both"/>
        <w:rPr>
          <w:rFonts w:ascii="Book Antiqua" w:hAnsi="Book Antiqua"/>
        </w:rPr>
      </w:pPr>
      <w:r w:rsidRPr="00024755">
        <w:rPr>
          <w:rFonts w:ascii="Book Antiqua" w:hAnsi="Book Antiqua"/>
        </w:rPr>
        <w:t>6</w:t>
      </w:r>
      <w:r w:rsidR="006C1957" w:rsidRPr="00024755">
        <w:rPr>
          <w:rFonts w:ascii="Book Antiqua" w:eastAsia="宋体" w:hAnsi="Book Antiqua"/>
          <w:lang w:eastAsia="zh-CN"/>
        </w:rPr>
        <w:t>1</w:t>
      </w:r>
      <w:r w:rsidRPr="00024755">
        <w:rPr>
          <w:rFonts w:ascii="Book Antiqua" w:hAnsi="Book Antiqua"/>
        </w:rPr>
        <w:t xml:space="preserve"> </w:t>
      </w:r>
      <w:proofErr w:type="spellStart"/>
      <w:r w:rsidRPr="00024755">
        <w:rPr>
          <w:rFonts w:ascii="Book Antiqua" w:hAnsi="Book Antiqua"/>
          <w:b/>
          <w:bCs/>
        </w:rPr>
        <w:t>Sagar</w:t>
      </w:r>
      <w:proofErr w:type="spellEnd"/>
      <w:r w:rsidRPr="00024755">
        <w:rPr>
          <w:rFonts w:ascii="Book Antiqua" w:hAnsi="Book Antiqua"/>
          <w:b/>
          <w:bCs/>
        </w:rPr>
        <w:t xml:space="preserve"> VM</w:t>
      </w:r>
      <w:r w:rsidRPr="00024755">
        <w:rPr>
          <w:rFonts w:ascii="Book Antiqua" w:hAnsi="Book Antiqua"/>
        </w:rPr>
        <w:t xml:space="preserve">, Cooper SC, Johnson J, Shetty S, Shah T. Gastrointestinal manifestations of neuroendocrine tumours: their investigation and management. </w:t>
      </w:r>
      <w:r w:rsidRPr="00024755">
        <w:rPr>
          <w:rFonts w:ascii="Book Antiqua" w:hAnsi="Book Antiqua"/>
          <w:i/>
          <w:iCs/>
        </w:rPr>
        <w:t>Postgrad Med J</w:t>
      </w:r>
      <w:r w:rsidRPr="00024755">
        <w:rPr>
          <w:rFonts w:ascii="Book Antiqua" w:hAnsi="Book Antiqua"/>
        </w:rPr>
        <w:t xml:space="preserve"> 2017; </w:t>
      </w:r>
      <w:r w:rsidRPr="00024755">
        <w:rPr>
          <w:rFonts w:ascii="Book Antiqua" w:hAnsi="Book Antiqua"/>
          <w:b/>
          <w:bCs/>
        </w:rPr>
        <w:t>93</w:t>
      </w:r>
      <w:r w:rsidRPr="00024755">
        <w:rPr>
          <w:rFonts w:ascii="Book Antiqua" w:hAnsi="Book Antiqua"/>
        </w:rPr>
        <w:t>: 494-497 [PMID: 28600342 DOI: 10.1136/postgradmedj-2017-134847]</w:t>
      </w:r>
    </w:p>
    <w:p w14:paraId="1F92DB67" w14:textId="47027564" w:rsidR="00B75057" w:rsidRPr="00024755" w:rsidRDefault="00B75057" w:rsidP="00024755">
      <w:pPr>
        <w:snapToGrid w:val="0"/>
        <w:spacing w:line="360" w:lineRule="auto"/>
        <w:jc w:val="both"/>
        <w:rPr>
          <w:rFonts w:ascii="Book Antiqua" w:hAnsi="Book Antiqua"/>
        </w:rPr>
      </w:pPr>
      <w:r w:rsidRPr="00024755">
        <w:rPr>
          <w:rFonts w:ascii="Book Antiqua" w:hAnsi="Book Antiqua"/>
        </w:rPr>
        <w:t>6</w:t>
      </w:r>
      <w:r w:rsidR="006C1957" w:rsidRPr="00024755">
        <w:rPr>
          <w:rFonts w:ascii="Book Antiqua" w:eastAsia="宋体" w:hAnsi="Book Antiqua"/>
          <w:lang w:eastAsia="zh-CN"/>
        </w:rPr>
        <w:t>2</w:t>
      </w:r>
      <w:r w:rsidRPr="00024755">
        <w:rPr>
          <w:rFonts w:ascii="Book Antiqua" w:hAnsi="Book Antiqua"/>
        </w:rPr>
        <w:t xml:space="preserve"> </w:t>
      </w:r>
      <w:r w:rsidRPr="00024755">
        <w:rPr>
          <w:rFonts w:ascii="Book Antiqua" w:hAnsi="Book Antiqua"/>
          <w:b/>
          <w:bCs/>
        </w:rPr>
        <w:t>Kasi PM</w:t>
      </w:r>
      <w:r w:rsidRPr="00024755">
        <w:rPr>
          <w:rFonts w:ascii="Book Antiqua" w:hAnsi="Book Antiqua"/>
        </w:rPr>
        <w:t xml:space="preserve">. </w:t>
      </w:r>
      <w:proofErr w:type="spellStart"/>
      <w:r w:rsidRPr="00024755">
        <w:rPr>
          <w:rFonts w:ascii="Book Antiqua" w:hAnsi="Book Antiqua"/>
        </w:rPr>
        <w:t>Telotristat</w:t>
      </w:r>
      <w:proofErr w:type="spellEnd"/>
      <w:r w:rsidRPr="00024755">
        <w:rPr>
          <w:rFonts w:ascii="Book Antiqua" w:hAnsi="Book Antiqua"/>
        </w:rPr>
        <w:t xml:space="preserve"> ethyl for the treatment of carcinoid syndrome </w:t>
      </w:r>
      <w:proofErr w:type="spellStart"/>
      <w:r w:rsidRPr="00024755">
        <w:rPr>
          <w:rFonts w:ascii="Book Antiqua" w:hAnsi="Book Antiqua"/>
        </w:rPr>
        <w:t>diarrhea</w:t>
      </w:r>
      <w:proofErr w:type="spellEnd"/>
      <w:r w:rsidRPr="00024755">
        <w:rPr>
          <w:rFonts w:ascii="Book Antiqua" w:hAnsi="Book Antiqua"/>
        </w:rPr>
        <w:t xml:space="preserve"> not controlled by somatostatin analogues. </w:t>
      </w:r>
      <w:r w:rsidRPr="00024755">
        <w:rPr>
          <w:rFonts w:ascii="Book Antiqua" w:hAnsi="Book Antiqua"/>
          <w:i/>
          <w:iCs/>
        </w:rPr>
        <w:t>Drugs Today (</w:t>
      </w:r>
      <w:proofErr w:type="spellStart"/>
      <w:r w:rsidRPr="00024755">
        <w:rPr>
          <w:rFonts w:ascii="Book Antiqua" w:hAnsi="Book Antiqua"/>
          <w:i/>
          <w:iCs/>
        </w:rPr>
        <w:t>Barc</w:t>
      </w:r>
      <w:proofErr w:type="spellEnd"/>
      <w:r w:rsidRPr="00024755">
        <w:rPr>
          <w:rFonts w:ascii="Book Antiqua" w:hAnsi="Book Antiqua"/>
          <w:i/>
          <w:iCs/>
        </w:rPr>
        <w:t>)</w:t>
      </w:r>
      <w:r w:rsidRPr="00024755">
        <w:rPr>
          <w:rFonts w:ascii="Book Antiqua" w:hAnsi="Book Antiqua"/>
        </w:rPr>
        <w:t xml:space="preserve"> 2018; </w:t>
      </w:r>
      <w:r w:rsidRPr="00024755">
        <w:rPr>
          <w:rFonts w:ascii="Book Antiqua" w:hAnsi="Book Antiqua"/>
          <w:b/>
          <w:bCs/>
        </w:rPr>
        <w:t>54</w:t>
      </w:r>
      <w:r w:rsidRPr="00024755">
        <w:rPr>
          <w:rFonts w:ascii="Book Antiqua" w:hAnsi="Book Antiqua"/>
        </w:rPr>
        <w:t>: 423-432 [PMID: 30090879 DOI: 10.1358/dot.2018.54.7.2834460]</w:t>
      </w:r>
    </w:p>
    <w:p w14:paraId="5FF7B8EF" w14:textId="5680ADD0" w:rsidR="00B75057" w:rsidRPr="00024755" w:rsidRDefault="00B75057" w:rsidP="00024755">
      <w:pPr>
        <w:snapToGrid w:val="0"/>
        <w:spacing w:line="360" w:lineRule="auto"/>
        <w:jc w:val="both"/>
        <w:rPr>
          <w:rFonts w:ascii="Book Antiqua" w:hAnsi="Book Antiqua"/>
        </w:rPr>
      </w:pPr>
      <w:r w:rsidRPr="00024755">
        <w:rPr>
          <w:rFonts w:ascii="Book Antiqua" w:hAnsi="Book Antiqua"/>
        </w:rPr>
        <w:t>6</w:t>
      </w:r>
      <w:bookmarkStart w:id="27" w:name="OLE_LINK34"/>
      <w:bookmarkStart w:id="28" w:name="OLE_LINK35"/>
      <w:r w:rsidR="006C1957" w:rsidRPr="00024755">
        <w:rPr>
          <w:rFonts w:ascii="Book Antiqua" w:eastAsia="宋体" w:hAnsi="Book Antiqua"/>
          <w:lang w:eastAsia="zh-CN"/>
        </w:rPr>
        <w:t>3</w:t>
      </w:r>
      <w:r w:rsidRPr="00024755">
        <w:rPr>
          <w:rFonts w:ascii="Book Antiqua" w:hAnsi="Book Antiqua"/>
        </w:rPr>
        <w:t xml:space="preserve"> </w:t>
      </w:r>
      <w:bookmarkStart w:id="29" w:name="OLE_LINK32"/>
      <w:bookmarkStart w:id="30" w:name="OLE_LINK33"/>
      <w:r w:rsidRPr="00024755">
        <w:rPr>
          <w:rFonts w:ascii="Book Antiqua" w:hAnsi="Book Antiqua"/>
          <w:b/>
          <w:bCs/>
        </w:rPr>
        <w:t>Masood S,</w:t>
      </w:r>
      <w:r w:rsidRPr="00024755">
        <w:rPr>
          <w:rFonts w:ascii="Book Antiqua" w:hAnsi="Book Antiqua"/>
        </w:rPr>
        <w:t xml:space="preserve"> </w:t>
      </w:r>
      <w:proofErr w:type="spellStart"/>
      <w:r w:rsidRPr="00024755">
        <w:rPr>
          <w:rFonts w:ascii="Book Antiqua" w:hAnsi="Book Antiqua"/>
        </w:rPr>
        <w:t>Kommineni</w:t>
      </w:r>
      <w:proofErr w:type="spellEnd"/>
      <w:r w:rsidRPr="00024755">
        <w:rPr>
          <w:rFonts w:ascii="Book Antiqua" w:hAnsi="Book Antiqua"/>
        </w:rPr>
        <w:t xml:space="preserve"> VT, </w:t>
      </w:r>
      <w:proofErr w:type="spellStart"/>
      <w:r w:rsidRPr="00024755">
        <w:rPr>
          <w:rFonts w:ascii="Book Antiqua" w:hAnsi="Book Antiqua"/>
        </w:rPr>
        <w:t>Mathur</w:t>
      </w:r>
      <w:proofErr w:type="spellEnd"/>
      <w:r w:rsidRPr="00024755">
        <w:rPr>
          <w:rFonts w:ascii="Book Antiqua" w:hAnsi="Book Antiqua"/>
        </w:rPr>
        <w:t xml:space="preserve"> AK, </w:t>
      </w:r>
      <w:proofErr w:type="spellStart"/>
      <w:r w:rsidRPr="00024755">
        <w:rPr>
          <w:rFonts w:ascii="Book Antiqua" w:hAnsi="Book Antiqua"/>
        </w:rPr>
        <w:t>Katariya</w:t>
      </w:r>
      <w:proofErr w:type="spellEnd"/>
      <w:r w:rsidRPr="00024755">
        <w:rPr>
          <w:rFonts w:ascii="Book Antiqua" w:hAnsi="Book Antiqua"/>
        </w:rPr>
        <w:t xml:space="preserve"> NN, Moss AA, Nguyen CC, Miller LJ, </w:t>
      </w:r>
      <w:proofErr w:type="spellStart"/>
      <w:r w:rsidRPr="00024755">
        <w:rPr>
          <w:rFonts w:ascii="Book Antiqua" w:hAnsi="Book Antiqua"/>
        </w:rPr>
        <w:t>Faigel</w:t>
      </w:r>
      <w:proofErr w:type="spellEnd"/>
      <w:r w:rsidRPr="00024755">
        <w:rPr>
          <w:rFonts w:ascii="Book Antiqua" w:hAnsi="Book Antiqua"/>
        </w:rPr>
        <w:t xml:space="preserve"> DO, </w:t>
      </w:r>
      <w:proofErr w:type="spellStart"/>
      <w:r w:rsidRPr="00024755">
        <w:rPr>
          <w:rFonts w:ascii="Book Antiqua" w:hAnsi="Book Antiqua"/>
        </w:rPr>
        <w:t>Pannala</w:t>
      </w:r>
      <w:proofErr w:type="spellEnd"/>
      <w:r w:rsidRPr="00024755">
        <w:rPr>
          <w:rFonts w:ascii="Book Antiqua" w:hAnsi="Book Antiqua"/>
        </w:rPr>
        <w:t xml:space="preserve"> R. Clinical evaluation and management of exocrine pancreatic insufficiency (EPI) after pancreatic resection: A r</w:t>
      </w:r>
      <w:r w:rsidR="004323E6" w:rsidRPr="00024755">
        <w:rPr>
          <w:rFonts w:ascii="Book Antiqua" w:hAnsi="Book Antiqua"/>
        </w:rPr>
        <w:t xml:space="preserve">etrospective analysis. </w:t>
      </w:r>
      <w:r w:rsidR="004323E6" w:rsidRPr="00024755">
        <w:rPr>
          <w:rFonts w:ascii="Book Antiqua" w:hAnsi="Book Antiqua"/>
          <w:i/>
        </w:rPr>
        <w:t>Pancreas</w:t>
      </w:r>
      <w:bookmarkEnd w:id="27"/>
      <w:bookmarkEnd w:id="28"/>
      <w:r w:rsidRPr="00024755">
        <w:rPr>
          <w:rFonts w:ascii="Book Antiqua" w:hAnsi="Book Antiqua"/>
        </w:rPr>
        <w:t xml:space="preserve"> </w:t>
      </w:r>
      <w:bookmarkEnd w:id="29"/>
      <w:bookmarkEnd w:id="30"/>
      <w:r w:rsidRPr="00024755">
        <w:rPr>
          <w:rFonts w:ascii="Book Antiqua" w:hAnsi="Book Antiqua"/>
        </w:rPr>
        <w:t>2016;</w:t>
      </w:r>
      <w:r w:rsidR="004323E6" w:rsidRPr="00024755">
        <w:rPr>
          <w:rFonts w:ascii="Book Antiqua" w:eastAsia="宋体" w:hAnsi="Book Antiqua"/>
          <w:lang w:eastAsia="zh-CN"/>
        </w:rPr>
        <w:t xml:space="preserve"> </w:t>
      </w:r>
      <w:r w:rsidRPr="00024755">
        <w:rPr>
          <w:rFonts w:ascii="Book Antiqua" w:hAnsi="Book Antiqua"/>
          <w:b/>
        </w:rPr>
        <w:t>45:</w:t>
      </w:r>
      <w:r w:rsidR="004323E6" w:rsidRPr="00024755">
        <w:rPr>
          <w:rFonts w:ascii="Book Antiqua" w:eastAsia="宋体" w:hAnsi="Book Antiqua"/>
          <w:lang w:eastAsia="zh-CN"/>
        </w:rPr>
        <w:t xml:space="preserve"> </w:t>
      </w:r>
      <w:r w:rsidRPr="00024755">
        <w:rPr>
          <w:rFonts w:ascii="Book Antiqua" w:hAnsi="Book Antiqua"/>
        </w:rPr>
        <w:t>1523</w:t>
      </w:r>
    </w:p>
    <w:p w14:paraId="3D7EA3B5" w14:textId="3BEF4FAF" w:rsidR="00B75057" w:rsidRPr="00024755" w:rsidRDefault="00B75057" w:rsidP="00024755">
      <w:pPr>
        <w:snapToGrid w:val="0"/>
        <w:spacing w:line="360" w:lineRule="auto"/>
        <w:jc w:val="both"/>
        <w:rPr>
          <w:rFonts w:ascii="Book Antiqua" w:hAnsi="Book Antiqua"/>
        </w:rPr>
      </w:pPr>
      <w:r w:rsidRPr="00024755">
        <w:rPr>
          <w:rFonts w:ascii="Book Antiqua" w:hAnsi="Book Antiqua"/>
        </w:rPr>
        <w:t>6</w:t>
      </w:r>
      <w:r w:rsidR="006C1957" w:rsidRPr="00024755">
        <w:rPr>
          <w:rFonts w:ascii="Book Antiqua" w:eastAsia="宋体" w:hAnsi="Book Antiqua"/>
          <w:lang w:eastAsia="zh-CN"/>
        </w:rPr>
        <w:t>4</w:t>
      </w:r>
      <w:r w:rsidRPr="00024755">
        <w:rPr>
          <w:rFonts w:ascii="Book Antiqua" w:hAnsi="Book Antiqua"/>
        </w:rPr>
        <w:t xml:space="preserve"> </w:t>
      </w:r>
      <w:r w:rsidRPr="00024755">
        <w:rPr>
          <w:rFonts w:ascii="Book Antiqua" w:hAnsi="Book Antiqua"/>
          <w:b/>
          <w:bCs/>
        </w:rPr>
        <w:t>Pavel M</w:t>
      </w:r>
      <w:r w:rsidRPr="00024755">
        <w:rPr>
          <w:rFonts w:ascii="Book Antiqua" w:hAnsi="Book Antiqua"/>
        </w:rPr>
        <w:t xml:space="preserve">, Valle JW, Eriksson B, Rinke A, </w:t>
      </w:r>
      <w:proofErr w:type="spellStart"/>
      <w:r w:rsidRPr="00024755">
        <w:rPr>
          <w:rFonts w:ascii="Book Antiqua" w:hAnsi="Book Antiqua"/>
        </w:rPr>
        <w:t>Caplin</w:t>
      </w:r>
      <w:proofErr w:type="spellEnd"/>
      <w:r w:rsidRPr="00024755">
        <w:rPr>
          <w:rFonts w:ascii="Book Antiqua" w:hAnsi="Book Antiqua"/>
        </w:rPr>
        <w:t xml:space="preserve"> M, Chen J, Costa F, </w:t>
      </w:r>
      <w:proofErr w:type="spellStart"/>
      <w:r w:rsidRPr="00024755">
        <w:rPr>
          <w:rFonts w:ascii="Book Antiqua" w:hAnsi="Book Antiqua"/>
        </w:rPr>
        <w:t>Falkerby</w:t>
      </w:r>
      <w:proofErr w:type="spellEnd"/>
      <w:r w:rsidRPr="00024755">
        <w:rPr>
          <w:rFonts w:ascii="Book Antiqua" w:hAnsi="Book Antiqua"/>
        </w:rPr>
        <w:t xml:space="preserve"> J, Fazio N, </w:t>
      </w:r>
      <w:proofErr w:type="spellStart"/>
      <w:r w:rsidRPr="00024755">
        <w:rPr>
          <w:rFonts w:ascii="Book Antiqua" w:hAnsi="Book Antiqua"/>
        </w:rPr>
        <w:t>Gorbounova</w:t>
      </w:r>
      <w:proofErr w:type="spellEnd"/>
      <w:r w:rsidRPr="00024755">
        <w:rPr>
          <w:rFonts w:ascii="Book Antiqua" w:hAnsi="Book Antiqua"/>
        </w:rPr>
        <w:t xml:space="preserve"> V, de Herder W, </w:t>
      </w:r>
      <w:proofErr w:type="spellStart"/>
      <w:r w:rsidRPr="00024755">
        <w:rPr>
          <w:rFonts w:ascii="Book Antiqua" w:hAnsi="Book Antiqua"/>
        </w:rPr>
        <w:t>Kulke</w:t>
      </w:r>
      <w:proofErr w:type="spellEnd"/>
      <w:r w:rsidRPr="00024755">
        <w:rPr>
          <w:rFonts w:ascii="Book Antiqua" w:hAnsi="Book Antiqua"/>
        </w:rPr>
        <w:t xml:space="preserve"> M, Lombard-</w:t>
      </w:r>
      <w:proofErr w:type="spellStart"/>
      <w:r w:rsidRPr="00024755">
        <w:rPr>
          <w:rFonts w:ascii="Book Antiqua" w:hAnsi="Book Antiqua"/>
        </w:rPr>
        <w:t>Bohas</w:t>
      </w:r>
      <w:proofErr w:type="spellEnd"/>
      <w:r w:rsidRPr="00024755">
        <w:rPr>
          <w:rFonts w:ascii="Book Antiqua" w:hAnsi="Book Antiqua"/>
        </w:rPr>
        <w:t xml:space="preserve"> C, O'Connor J, </w:t>
      </w:r>
      <w:proofErr w:type="spellStart"/>
      <w:r w:rsidRPr="00024755">
        <w:rPr>
          <w:rFonts w:ascii="Book Antiqua" w:hAnsi="Book Antiqua"/>
        </w:rPr>
        <w:t>Sorbye</w:t>
      </w:r>
      <w:proofErr w:type="spellEnd"/>
      <w:r w:rsidRPr="00024755">
        <w:rPr>
          <w:rFonts w:ascii="Book Antiqua" w:hAnsi="Book Antiqua"/>
        </w:rPr>
        <w:t xml:space="preserve"> H, Garcia-</w:t>
      </w:r>
      <w:proofErr w:type="spellStart"/>
      <w:r w:rsidRPr="00024755">
        <w:rPr>
          <w:rFonts w:ascii="Book Antiqua" w:hAnsi="Book Antiqua"/>
        </w:rPr>
        <w:t>Carbonero</w:t>
      </w:r>
      <w:proofErr w:type="spellEnd"/>
      <w:r w:rsidRPr="00024755">
        <w:rPr>
          <w:rFonts w:ascii="Book Antiqua" w:hAnsi="Book Antiqua"/>
        </w:rPr>
        <w:t xml:space="preserve"> R; Antibes Consensus Conference Participants; Antibes Consensus Conference participants. ENETS Consensus Guidelines for the Standards of Care in Neuroendocrine Neoplasms: Systemic Therapy - Biotherapy and Novel Targeted Agents. </w:t>
      </w:r>
      <w:r w:rsidRPr="00024755">
        <w:rPr>
          <w:rFonts w:ascii="Book Antiqua" w:hAnsi="Book Antiqua"/>
          <w:i/>
          <w:iCs/>
        </w:rPr>
        <w:t>Neuroendocrinology</w:t>
      </w:r>
      <w:r w:rsidRPr="00024755">
        <w:rPr>
          <w:rFonts w:ascii="Book Antiqua" w:hAnsi="Book Antiqua"/>
        </w:rPr>
        <w:t xml:space="preserve"> 2017; </w:t>
      </w:r>
      <w:r w:rsidRPr="00024755">
        <w:rPr>
          <w:rFonts w:ascii="Book Antiqua" w:hAnsi="Book Antiqua"/>
          <w:b/>
          <w:bCs/>
        </w:rPr>
        <w:t>105</w:t>
      </w:r>
      <w:r w:rsidRPr="00024755">
        <w:rPr>
          <w:rFonts w:ascii="Book Antiqua" w:hAnsi="Book Antiqua"/>
        </w:rPr>
        <w:t>: 266-280 [PMID: 28351033 DOI: 10.1159/000471880]</w:t>
      </w:r>
    </w:p>
    <w:p w14:paraId="3E5B2C66" w14:textId="6FE8DE3E" w:rsidR="00B75057" w:rsidRPr="00024755" w:rsidRDefault="00B75057" w:rsidP="00024755">
      <w:pPr>
        <w:snapToGrid w:val="0"/>
        <w:spacing w:line="360" w:lineRule="auto"/>
        <w:jc w:val="both"/>
        <w:rPr>
          <w:rFonts w:ascii="Book Antiqua" w:hAnsi="Book Antiqua"/>
        </w:rPr>
      </w:pPr>
      <w:r w:rsidRPr="00024755">
        <w:rPr>
          <w:rFonts w:ascii="Book Antiqua" w:hAnsi="Book Antiqua"/>
        </w:rPr>
        <w:t>6</w:t>
      </w:r>
      <w:r w:rsidR="006C1957" w:rsidRPr="00024755">
        <w:rPr>
          <w:rFonts w:ascii="Book Antiqua" w:eastAsia="宋体" w:hAnsi="Book Antiqua"/>
          <w:lang w:eastAsia="zh-CN"/>
        </w:rPr>
        <w:t>5</w:t>
      </w:r>
      <w:r w:rsidRPr="00024755">
        <w:rPr>
          <w:rFonts w:ascii="Book Antiqua" w:hAnsi="Book Antiqua"/>
        </w:rPr>
        <w:t xml:space="preserve"> </w:t>
      </w:r>
      <w:proofErr w:type="spellStart"/>
      <w:r w:rsidRPr="00024755">
        <w:rPr>
          <w:rFonts w:ascii="Book Antiqua" w:hAnsi="Book Antiqua"/>
          <w:b/>
          <w:bCs/>
        </w:rPr>
        <w:t>Cuyle</w:t>
      </w:r>
      <w:proofErr w:type="spellEnd"/>
      <w:r w:rsidRPr="00024755">
        <w:rPr>
          <w:rFonts w:ascii="Book Antiqua" w:hAnsi="Book Antiqua"/>
          <w:b/>
          <w:bCs/>
        </w:rPr>
        <w:t xml:space="preserve"> PJ</w:t>
      </w:r>
      <w:r w:rsidRPr="00024755">
        <w:rPr>
          <w:rFonts w:ascii="Book Antiqua" w:hAnsi="Book Antiqua"/>
        </w:rPr>
        <w:t xml:space="preserve">, </w:t>
      </w:r>
      <w:proofErr w:type="spellStart"/>
      <w:r w:rsidRPr="00024755">
        <w:rPr>
          <w:rFonts w:ascii="Book Antiqua" w:hAnsi="Book Antiqua"/>
        </w:rPr>
        <w:t>Prenen</w:t>
      </w:r>
      <w:proofErr w:type="spellEnd"/>
      <w:r w:rsidRPr="00024755">
        <w:rPr>
          <w:rFonts w:ascii="Book Antiqua" w:hAnsi="Book Antiqua"/>
        </w:rPr>
        <w:t xml:space="preserve"> H. Practical management of toxicities associated with targeted therapies for advanced </w:t>
      </w:r>
      <w:proofErr w:type="spellStart"/>
      <w:r w:rsidRPr="00024755">
        <w:rPr>
          <w:rFonts w:ascii="Book Antiqua" w:hAnsi="Book Antiqua"/>
        </w:rPr>
        <w:t>gastroenteropancreatic</w:t>
      </w:r>
      <w:proofErr w:type="spellEnd"/>
      <w:r w:rsidRPr="00024755">
        <w:rPr>
          <w:rFonts w:ascii="Book Antiqua" w:hAnsi="Book Antiqua"/>
        </w:rPr>
        <w:t xml:space="preserve"> neuroendocrine </w:t>
      </w:r>
      <w:proofErr w:type="spellStart"/>
      <w:r w:rsidRPr="00024755">
        <w:rPr>
          <w:rFonts w:ascii="Book Antiqua" w:hAnsi="Book Antiqua"/>
        </w:rPr>
        <w:lastRenderedPageBreak/>
        <w:t>tumors</w:t>
      </w:r>
      <w:proofErr w:type="spellEnd"/>
      <w:r w:rsidRPr="00024755">
        <w:rPr>
          <w:rFonts w:ascii="Book Antiqua" w:hAnsi="Book Antiqua"/>
        </w:rPr>
        <w:t xml:space="preserve">. </w:t>
      </w:r>
      <w:r w:rsidRPr="00024755">
        <w:rPr>
          <w:rFonts w:ascii="Book Antiqua" w:hAnsi="Book Antiqua"/>
          <w:i/>
          <w:iCs/>
        </w:rPr>
        <w:t xml:space="preserve">Ann </w:t>
      </w:r>
      <w:proofErr w:type="spellStart"/>
      <w:r w:rsidRPr="00024755">
        <w:rPr>
          <w:rFonts w:ascii="Book Antiqua" w:hAnsi="Book Antiqua"/>
          <w:i/>
          <w:iCs/>
        </w:rPr>
        <w:t>Gastroenterol</w:t>
      </w:r>
      <w:proofErr w:type="spellEnd"/>
      <w:r w:rsidRPr="00024755">
        <w:rPr>
          <w:rFonts w:ascii="Book Antiqua" w:hAnsi="Book Antiqua"/>
        </w:rPr>
        <w:t xml:space="preserve"> 2018; </w:t>
      </w:r>
      <w:r w:rsidRPr="00024755">
        <w:rPr>
          <w:rFonts w:ascii="Book Antiqua" w:hAnsi="Book Antiqua"/>
          <w:b/>
          <w:bCs/>
        </w:rPr>
        <w:t>31</w:t>
      </w:r>
      <w:r w:rsidRPr="00024755">
        <w:rPr>
          <w:rFonts w:ascii="Book Antiqua" w:hAnsi="Book Antiqua"/>
        </w:rPr>
        <w:t>: 140-150 [PMID: 29507461 DOI: 10.20524/aog.2018.0224]</w:t>
      </w:r>
    </w:p>
    <w:p w14:paraId="4AC31022" w14:textId="00DDA4E5" w:rsidR="00B75057" w:rsidRPr="00024755" w:rsidRDefault="004323E6" w:rsidP="00024755">
      <w:pPr>
        <w:snapToGrid w:val="0"/>
        <w:spacing w:line="360" w:lineRule="auto"/>
        <w:jc w:val="both"/>
        <w:rPr>
          <w:rFonts w:ascii="Book Antiqua" w:eastAsia="宋体" w:hAnsi="Book Antiqua"/>
          <w:lang w:eastAsia="zh-CN"/>
        </w:rPr>
      </w:pPr>
      <w:r w:rsidRPr="00024755">
        <w:rPr>
          <w:rFonts w:ascii="Book Antiqua" w:hAnsi="Book Antiqua"/>
        </w:rPr>
        <w:t>6</w:t>
      </w:r>
      <w:r w:rsidR="006C1957" w:rsidRPr="00024755">
        <w:rPr>
          <w:rFonts w:ascii="Book Antiqua" w:eastAsia="宋体" w:hAnsi="Book Antiqua"/>
          <w:lang w:eastAsia="zh-CN"/>
        </w:rPr>
        <w:t>6</w:t>
      </w:r>
      <w:r w:rsidRPr="00024755">
        <w:rPr>
          <w:rFonts w:ascii="Book Antiqua" w:eastAsia="宋体" w:hAnsi="Book Antiqua"/>
          <w:lang w:eastAsia="zh-CN"/>
        </w:rPr>
        <w:t xml:space="preserve"> </w:t>
      </w:r>
      <w:bookmarkStart w:id="31" w:name="OLE_LINK31"/>
      <w:proofErr w:type="spellStart"/>
      <w:r w:rsidR="00B75057" w:rsidRPr="00024755">
        <w:rPr>
          <w:rFonts w:ascii="Book Antiqua" w:hAnsi="Book Antiqua"/>
          <w:b/>
        </w:rPr>
        <w:t>Weickert</w:t>
      </w:r>
      <w:proofErr w:type="spellEnd"/>
      <w:r w:rsidR="005D178A" w:rsidRPr="00024755">
        <w:rPr>
          <w:rFonts w:ascii="Book Antiqua" w:eastAsia="宋体" w:hAnsi="Book Antiqua"/>
          <w:b/>
          <w:lang w:eastAsia="zh-CN"/>
        </w:rPr>
        <w:t>,</w:t>
      </w:r>
      <w:r w:rsidR="00B75057" w:rsidRPr="00024755">
        <w:rPr>
          <w:rFonts w:ascii="Book Antiqua" w:hAnsi="Book Antiqua"/>
        </w:rPr>
        <w:t xml:space="preserve"> </w:t>
      </w:r>
      <w:r w:rsidR="005D178A" w:rsidRPr="00024755">
        <w:rPr>
          <w:rFonts w:ascii="Book Antiqua" w:hAnsi="Book Antiqua"/>
        </w:rPr>
        <w:t>Martin</w:t>
      </w:r>
      <w:r w:rsidR="005D178A" w:rsidRPr="00024755">
        <w:rPr>
          <w:rFonts w:ascii="Book Antiqua" w:eastAsia="宋体" w:hAnsi="Book Antiqua"/>
          <w:lang w:eastAsia="zh-CN"/>
        </w:rPr>
        <w:t xml:space="preserve"> </w:t>
      </w:r>
      <w:r w:rsidR="005D178A" w:rsidRPr="00024755">
        <w:rPr>
          <w:rFonts w:ascii="Book Antiqua" w:hAnsi="Book Antiqua"/>
        </w:rPr>
        <w:t xml:space="preserve">O. </w:t>
      </w:r>
      <w:bookmarkStart w:id="32" w:name="OLE_LINK30"/>
      <w:r w:rsidR="00B75057" w:rsidRPr="00024755">
        <w:rPr>
          <w:rFonts w:ascii="Book Antiqua" w:hAnsi="Book Antiqua"/>
        </w:rPr>
        <w:t>Should malnutrition screening be routine for patients with GEP-NET</w:t>
      </w:r>
      <w:bookmarkEnd w:id="32"/>
      <w:r w:rsidR="00B75057" w:rsidRPr="00024755">
        <w:rPr>
          <w:rFonts w:ascii="Book Antiqua" w:hAnsi="Book Antiqua"/>
        </w:rPr>
        <w:t xml:space="preserve">? </w:t>
      </w:r>
      <w:proofErr w:type="spellStart"/>
      <w:r w:rsidR="00B75057" w:rsidRPr="00024755">
        <w:rPr>
          <w:rFonts w:ascii="Book Antiqua" w:hAnsi="Book Antiqua"/>
          <w:i/>
        </w:rPr>
        <w:t>Int</w:t>
      </w:r>
      <w:proofErr w:type="spellEnd"/>
      <w:r w:rsidR="005C35EC">
        <w:rPr>
          <w:rFonts w:ascii="Book Antiqua" w:hAnsi="Book Antiqua"/>
          <w:i/>
        </w:rPr>
        <w:t xml:space="preserve"> </w:t>
      </w:r>
      <w:r w:rsidR="005D178A" w:rsidRPr="00024755">
        <w:rPr>
          <w:rFonts w:ascii="Book Antiqua" w:hAnsi="Book Antiqua"/>
          <w:i/>
        </w:rPr>
        <w:t>J</w:t>
      </w:r>
      <w:r w:rsidR="005C35EC">
        <w:rPr>
          <w:rFonts w:ascii="Book Antiqua" w:hAnsi="Book Antiqua"/>
          <w:i/>
        </w:rPr>
        <w:t xml:space="preserve"> </w:t>
      </w:r>
      <w:proofErr w:type="spellStart"/>
      <w:r w:rsidR="005D178A" w:rsidRPr="00024755">
        <w:rPr>
          <w:rFonts w:ascii="Book Antiqua" w:hAnsi="Book Antiqua"/>
          <w:i/>
        </w:rPr>
        <w:t>Endocr</w:t>
      </w:r>
      <w:proofErr w:type="spellEnd"/>
      <w:r w:rsidR="005C35EC">
        <w:rPr>
          <w:rFonts w:ascii="Book Antiqua" w:hAnsi="Book Antiqua"/>
          <w:i/>
        </w:rPr>
        <w:t xml:space="preserve"> </w:t>
      </w:r>
      <w:proofErr w:type="spellStart"/>
      <w:r w:rsidR="005D178A" w:rsidRPr="00024755">
        <w:rPr>
          <w:rFonts w:ascii="Book Antiqua" w:hAnsi="Book Antiqua"/>
          <w:i/>
        </w:rPr>
        <w:t>Oncol</w:t>
      </w:r>
      <w:bookmarkEnd w:id="31"/>
      <w:proofErr w:type="spellEnd"/>
      <w:r w:rsidR="005C35EC">
        <w:rPr>
          <w:rFonts w:ascii="Book Antiqua" w:hAnsi="Book Antiqua"/>
          <w:i/>
        </w:rPr>
        <w:t xml:space="preserve"> </w:t>
      </w:r>
      <w:r w:rsidR="00B75057" w:rsidRPr="00024755">
        <w:rPr>
          <w:rFonts w:ascii="Book Antiqua" w:hAnsi="Book Antiqua"/>
        </w:rPr>
        <w:t>2016;</w:t>
      </w:r>
      <w:r w:rsidR="005D178A" w:rsidRPr="00024755">
        <w:rPr>
          <w:rFonts w:ascii="Book Antiqua" w:eastAsia="宋体" w:hAnsi="Book Antiqua"/>
          <w:lang w:eastAsia="zh-CN"/>
        </w:rPr>
        <w:t xml:space="preserve"> </w:t>
      </w:r>
      <w:r w:rsidR="00B75057" w:rsidRPr="00024755">
        <w:rPr>
          <w:rFonts w:ascii="Book Antiqua" w:hAnsi="Book Antiqua"/>
          <w:b/>
        </w:rPr>
        <w:t>3:</w:t>
      </w:r>
      <w:r w:rsidR="005D178A" w:rsidRPr="00024755">
        <w:rPr>
          <w:rFonts w:ascii="Book Antiqua" w:eastAsia="宋体" w:hAnsi="Book Antiqua"/>
          <w:lang w:eastAsia="zh-CN"/>
        </w:rPr>
        <w:t xml:space="preserve"> </w:t>
      </w:r>
      <w:r w:rsidR="00B75057" w:rsidRPr="00024755">
        <w:rPr>
          <w:rFonts w:ascii="Book Antiqua" w:hAnsi="Book Antiqua"/>
        </w:rPr>
        <w:t>197-201</w:t>
      </w:r>
      <w:r w:rsidR="005D178A" w:rsidRPr="00024755">
        <w:rPr>
          <w:rFonts w:ascii="Book Antiqua" w:eastAsia="宋体" w:hAnsi="Book Antiqua"/>
          <w:lang w:eastAsia="zh-CN"/>
        </w:rPr>
        <w:t xml:space="preserve"> [DOI: 10.2217/ije-2016-0013]</w:t>
      </w:r>
    </w:p>
    <w:p w14:paraId="384EC257" w14:textId="45B6C671" w:rsidR="00B75057" w:rsidRPr="00024755" w:rsidRDefault="00B75057" w:rsidP="00024755">
      <w:pPr>
        <w:snapToGrid w:val="0"/>
        <w:spacing w:line="360" w:lineRule="auto"/>
        <w:jc w:val="both"/>
        <w:rPr>
          <w:rFonts w:ascii="Book Antiqua" w:hAnsi="Book Antiqua"/>
        </w:rPr>
      </w:pPr>
      <w:r w:rsidRPr="00024755">
        <w:rPr>
          <w:rFonts w:ascii="Book Antiqua" w:hAnsi="Book Antiqua"/>
        </w:rPr>
        <w:t>6</w:t>
      </w:r>
      <w:r w:rsidR="006C1957" w:rsidRPr="00024755">
        <w:rPr>
          <w:rFonts w:ascii="Book Antiqua" w:eastAsia="宋体" w:hAnsi="Book Antiqua"/>
          <w:lang w:eastAsia="zh-CN"/>
        </w:rPr>
        <w:t>7</w:t>
      </w:r>
      <w:r w:rsidRPr="00024755">
        <w:rPr>
          <w:rFonts w:ascii="Book Antiqua" w:hAnsi="Book Antiqua"/>
        </w:rPr>
        <w:t xml:space="preserve"> </w:t>
      </w:r>
      <w:r w:rsidRPr="00024755">
        <w:rPr>
          <w:rFonts w:ascii="Book Antiqua" w:hAnsi="Book Antiqua"/>
          <w:b/>
          <w:bCs/>
        </w:rPr>
        <w:t>Pavel M</w:t>
      </w:r>
      <w:r w:rsidRPr="00024755">
        <w:rPr>
          <w:rFonts w:ascii="Book Antiqua" w:hAnsi="Book Antiqua"/>
        </w:rPr>
        <w:t xml:space="preserve">, </w:t>
      </w:r>
      <w:proofErr w:type="spellStart"/>
      <w:r w:rsidRPr="00024755">
        <w:rPr>
          <w:rFonts w:ascii="Book Antiqua" w:hAnsi="Book Antiqua"/>
        </w:rPr>
        <w:t>Hörsch</w:t>
      </w:r>
      <w:proofErr w:type="spellEnd"/>
      <w:r w:rsidRPr="00024755">
        <w:rPr>
          <w:rFonts w:ascii="Book Antiqua" w:hAnsi="Book Antiqua"/>
        </w:rPr>
        <w:t xml:space="preserve"> D, </w:t>
      </w:r>
      <w:proofErr w:type="spellStart"/>
      <w:r w:rsidRPr="00024755">
        <w:rPr>
          <w:rFonts w:ascii="Book Antiqua" w:hAnsi="Book Antiqua"/>
        </w:rPr>
        <w:t>Caplin</w:t>
      </w:r>
      <w:proofErr w:type="spellEnd"/>
      <w:r w:rsidRPr="00024755">
        <w:rPr>
          <w:rFonts w:ascii="Book Antiqua" w:hAnsi="Book Antiqua"/>
        </w:rPr>
        <w:t xml:space="preserve"> M, </w:t>
      </w:r>
      <w:proofErr w:type="spellStart"/>
      <w:r w:rsidRPr="00024755">
        <w:rPr>
          <w:rFonts w:ascii="Book Antiqua" w:hAnsi="Book Antiqua"/>
        </w:rPr>
        <w:t>Ramage</w:t>
      </w:r>
      <w:proofErr w:type="spellEnd"/>
      <w:r w:rsidRPr="00024755">
        <w:rPr>
          <w:rFonts w:ascii="Book Antiqua" w:hAnsi="Book Antiqua"/>
        </w:rPr>
        <w:t xml:space="preserve"> J, </w:t>
      </w:r>
      <w:proofErr w:type="spellStart"/>
      <w:r w:rsidRPr="00024755">
        <w:rPr>
          <w:rFonts w:ascii="Book Antiqua" w:hAnsi="Book Antiqua"/>
        </w:rPr>
        <w:t>Seufferlein</w:t>
      </w:r>
      <w:proofErr w:type="spellEnd"/>
      <w:r w:rsidRPr="00024755">
        <w:rPr>
          <w:rFonts w:ascii="Book Antiqua" w:hAnsi="Book Antiqua"/>
        </w:rPr>
        <w:t xml:space="preserve"> T, Valle J, Banks P, </w:t>
      </w:r>
      <w:proofErr w:type="spellStart"/>
      <w:r w:rsidRPr="00024755">
        <w:rPr>
          <w:rFonts w:ascii="Book Antiqua" w:hAnsi="Book Antiqua"/>
        </w:rPr>
        <w:t>Lapuerta</w:t>
      </w:r>
      <w:proofErr w:type="spellEnd"/>
      <w:r w:rsidRPr="00024755">
        <w:rPr>
          <w:rFonts w:ascii="Book Antiqua" w:hAnsi="Book Antiqua"/>
        </w:rPr>
        <w:t xml:space="preserve"> P, Sands A, </w:t>
      </w:r>
      <w:proofErr w:type="spellStart"/>
      <w:r w:rsidRPr="00024755">
        <w:rPr>
          <w:rFonts w:ascii="Book Antiqua" w:hAnsi="Book Antiqua"/>
        </w:rPr>
        <w:t>Zambrowicz</w:t>
      </w:r>
      <w:proofErr w:type="spellEnd"/>
      <w:r w:rsidRPr="00024755">
        <w:rPr>
          <w:rFonts w:ascii="Book Antiqua" w:hAnsi="Book Antiqua"/>
        </w:rPr>
        <w:t xml:space="preserve"> B, Fleming D, </w:t>
      </w:r>
      <w:proofErr w:type="spellStart"/>
      <w:r w:rsidRPr="00024755">
        <w:rPr>
          <w:rFonts w:ascii="Book Antiqua" w:hAnsi="Book Antiqua"/>
        </w:rPr>
        <w:t>Wiedenmann</w:t>
      </w:r>
      <w:proofErr w:type="spellEnd"/>
      <w:r w:rsidRPr="00024755">
        <w:rPr>
          <w:rFonts w:ascii="Book Antiqua" w:hAnsi="Book Antiqua"/>
        </w:rPr>
        <w:t xml:space="preserve"> B. </w:t>
      </w:r>
      <w:proofErr w:type="spellStart"/>
      <w:r w:rsidRPr="00024755">
        <w:rPr>
          <w:rFonts w:ascii="Book Antiqua" w:hAnsi="Book Antiqua"/>
        </w:rPr>
        <w:t>Telotristat</w:t>
      </w:r>
      <w:proofErr w:type="spellEnd"/>
      <w:r w:rsidRPr="00024755">
        <w:rPr>
          <w:rFonts w:ascii="Book Antiqua" w:hAnsi="Book Antiqua"/>
        </w:rPr>
        <w:t xml:space="preserve"> </w:t>
      </w:r>
      <w:proofErr w:type="spellStart"/>
      <w:r w:rsidRPr="00024755">
        <w:rPr>
          <w:rFonts w:ascii="Book Antiqua" w:hAnsi="Book Antiqua"/>
        </w:rPr>
        <w:t>etiprate</w:t>
      </w:r>
      <w:proofErr w:type="spellEnd"/>
      <w:r w:rsidRPr="00024755">
        <w:rPr>
          <w:rFonts w:ascii="Book Antiqua" w:hAnsi="Book Antiqua"/>
        </w:rPr>
        <w:t xml:space="preserve"> for carcinoid syndrome: a single-arm, </w:t>
      </w:r>
      <w:proofErr w:type="spellStart"/>
      <w:r w:rsidRPr="00024755">
        <w:rPr>
          <w:rFonts w:ascii="Book Antiqua" w:hAnsi="Book Antiqua"/>
        </w:rPr>
        <w:t>multicenter</w:t>
      </w:r>
      <w:proofErr w:type="spellEnd"/>
      <w:r w:rsidRPr="00024755">
        <w:rPr>
          <w:rFonts w:ascii="Book Antiqua" w:hAnsi="Book Antiqua"/>
        </w:rPr>
        <w:t xml:space="preserve"> trial. </w:t>
      </w:r>
      <w:r w:rsidRPr="00024755">
        <w:rPr>
          <w:rFonts w:ascii="Book Antiqua" w:hAnsi="Book Antiqua"/>
          <w:i/>
          <w:iCs/>
        </w:rPr>
        <w:t xml:space="preserve">J </w:t>
      </w:r>
      <w:proofErr w:type="spellStart"/>
      <w:r w:rsidRPr="00024755">
        <w:rPr>
          <w:rFonts w:ascii="Book Antiqua" w:hAnsi="Book Antiqua"/>
          <w:i/>
          <w:iCs/>
        </w:rPr>
        <w:t>Clin</w:t>
      </w:r>
      <w:proofErr w:type="spellEnd"/>
      <w:r w:rsidRPr="00024755">
        <w:rPr>
          <w:rFonts w:ascii="Book Antiqua" w:hAnsi="Book Antiqua"/>
          <w:i/>
          <w:iCs/>
        </w:rPr>
        <w:t xml:space="preserve"> </w:t>
      </w:r>
      <w:proofErr w:type="spellStart"/>
      <w:r w:rsidRPr="00024755">
        <w:rPr>
          <w:rFonts w:ascii="Book Antiqua" w:hAnsi="Book Antiqua"/>
          <w:i/>
          <w:iCs/>
        </w:rPr>
        <w:t>Endocrinol</w:t>
      </w:r>
      <w:proofErr w:type="spellEnd"/>
      <w:r w:rsidRPr="00024755">
        <w:rPr>
          <w:rFonts w:ascii="Book Antiqua" w:hAnsi="Book Antiqua"/>
          <w:i/>
          <w:iCs/>
        </w:rPr>
        <w:t xml:space="preserve"> </w:t>
      </w:r>
      <w:proofErr w:type="spellStart"/>
      <w:r w:rsidRPr="00024755">
        <w:rPr>
          <w:rFonts w:ascii="Book Antiqua" w:hAnsi="Book Antiqua"/>
          <w:i/>
          <w:iCs/>
        </w:rPr>
        <w:t>Metab</w:t>
      </w:r>
      <w:proofErr w:type="spellEnd"/>
      <w:r w:rsidRPr="00024755">
        <w:rPr>
          <w:rFonts w:ascii="Book Antiqua" w:hAnsi="Book Antiqua"/>
        </w:rPr>
        <w:t xml:space="preserve"> 2015; </w:t>
      </w:r>
      <w:r w:rsidRPr="00024755">
        <w:rPr>
          <w:rFonts w:ascii="Book Antiqua" w:hAnsi="Book Antiqua"/>
          <w:b/>
          <w:bCs/>
        </w:rPr>
        <w:t>100</w:t>
      </w:r>
      <w:r w:rsidRPr="00024755">
        <w:rPr>
          <w:rFonts w:ascii="Book Antiqua" w:hAnsi="Book Antiqua"/>
        </w:rPr>
        <w:t>: 1511-1519 [PMID: 25636046 DOI: 10.1210/jc.2014-2247]</w:t>
      </w:r>
    </w:p>
    <w:p w14:paraId="40826337" w14:textId="450195CA" w:rsidR="00B75057" w:rsidRPr="00024755" w:rsidRDefault="00B75057" w:rsidP="00024755">
      <w:pPr>
        <w:snapToGrid w:val="0"/>
        <w:spacing w:line="360" w:lineRule="auto"/>
        <w:jc w:val="both"/>
        <w:rPr>
          <w:rFonts w:ascii="Book Antiqua" w:hAnsi="Book Antiqua"/>
        </w:rPr>
      </w:pPr>
      <w:r w:rsidRPr="00024755">
        <w:rPr>
          <w:rFonts w:ascii="Book Antiqua" w:hAnsi="Book Antiqua"/>
        </w:rPr>
        <w:t>6</w:t>
      </w:r>
      <w:r w:rsidR="006C1957" w:rsidRPr="00024755">
        <w:rPr>
          <w:rFonts w:ascii="Book Antiqua" w:eastAsia="宋体" w:hAnsi="Book Antiqua"/>
          <w:lang w:eastAsia="zh-CN"/>
        </w:rPr>
        <w:t>8</w:t>
      </w:r>
      <w:r w:rsidRPr="00024755">
        <w:rPr>
          <w:rFonts w:ascii="Book Antiqua" w:hAnsi="Book Antiqua"/>
        </w:rPr>
        <w:t xml:space="preserve"> </w:t>
      </w:r>
      <w:proofErr w:type="spellStart"/>
      <w:r w:rsidRPr="00024755">
        <w:rPr>
          <w:rFonts w:ascii="Book Antiqua" w:hAnsi="Book Antiqua"/>
          <w:b/>
          <w:bCs/>
        </w:rPr>
        <w:t>Naraev</w:t>
      </w:r>
      <w:proofErr w:type="spellEnd"/>
      <w:r w:rsidRPr="00024755">
        <w:rPr>
          <w:rFonts w:ascii="Book Antiqua" w:hAnsi="Book Antiqua"/>
          <w:b/>
          <w:bCs/>
        </w:rPr>
        <w:t xml:space="preserve"> BG</w:t>
      </w:r>
      <w:r w:rsidRPr="00024755">
        <w:rPr>
          <w:rFonts w:ascii="Book Antiqua" w:hAnsi="Book Antiqua"/>
        </w:rPr>
        <w:t xml:space="preserve">, </w:t>
      </w:r>
      <w:proofErr w:type="spellStart"/>
      <w:r w:rsidRPr="00024755">
        <w:rPr>
          <w:rFonts w:ascii="Book Antiqua" w:hAnsi="Book Antiqua"/>
        </w:rPr>
        <w:t>Halland</w:t>
      </w:r>
      <w:proofErr w:type="spellEnd"/>
      <w:r w:rsidRPr="00024755">
        <w:rPr>
          <w:rFonts w:ascii="Book Antiqua" w:hAnsi="Book Antiqua"/>
        </w:rPr>
        <w:t xml:space="preserve"> M, </w:t>
      </w:r>
      <w:proofErr w:type="spellStart"/>
      <w:r w:rsidRPr="00024755">
        <w:rPr>
          <w:rFonts w:ascii="Book Antiqua" w:hAnsi="Book Antiqua"/>
        </w:rPr>
        <w:t>Halperin</w:t>
      </w:r>
      <w:proofErr w:type="spellEnd"/>
      <w:r w:rsidRPr="00024755">
        <w:rPr>
          <w:rFonts w:ascii="Book Antiqua" w:hAnsi="Book Antiqua"/>
        </w:rPr>
        <w:t xml:space="preserve"> DM, Purvis AJ, </w:t>
      </w:r>
      <w:proofErr w:type="spellStart"/>
      <w:r w:rsidRPr="00024755">
        <w:rPr>
          <w:rFonts w:ascii="Book Antiqua" w:hAnsi="Book Antiqua"/>
        </w:rPr>
        <w:t>O</w:t>
      </w:r>
      <w:r w:rsidRPr="00024755">
        <w:rPr>
          <w:rFonts w:ascii="Times New Roman" w:hAnsi="Times New Roman"/>
        </w:rPr>
        <w:t>ʼ</w:t>
      </w:r>
      <w:r w:rsidRPr="00024755">
        <w:rPr>
          <w:rFonts w:ascii="Book Antiqua" w:hAnsi="Book Antiqua"/>
        </w:rPr>
        <w:t>Dorisio</w:t>
      </w:r>
      <w:proofErr w:type="spellEnd"/>
      <w:r w:rsidRPr="00024755">
        <w:rPr>
          <w:rFonts w:ascii="Book Antiqua" w:hAnsi="Book Antiqua"/>
        </w:rPr>
        <w:t xml:space="preserve"> TM, </w:t>
      </w:r>
      <w:proofErr w:type="spellStart"/>
      <w:r w:rsidRPr="00024755">
        <w:rPr>
          <w:rFonts w:ascii="Book Antiqua" w:hAnsi="Book Antiqua"/>
        </w:rPr>
        <w:t>Halfdanarson</w:t>
      </w:r>
      <w:proofErr w:type="spellEnd"/>
      <w:r w:rsidRPr="00024755">
        <w:rPr>
          <w:rFonts w:ascii="Book Antiqua" w:hAnsi="Book Antiqua"/>
        </w:rPr>
        <w:t xml:space="preserve"> TR. Management of </w:t>
      </w:r>
      <w:proofErr w:type="spellStart"/>
      <w:r w:rsidRPr="00024755">
        <w:rPr>
          <w:rFonts w:ascii="Book Antiqua" w:hAnsi="Book Antiqua"/>
        </w:rPr>
        <w:t>Diarrhea</w:t>
      </w:r>
      <w:proofErr w:type="spellEnd"/>
      <w:r w:rsidRPr="00024755">
        <w:rPr>
          <w:rFonts w:ascii="Book Antiqua" w:hAnsi="Book Antiqua"/>
        </w:rPr>
        <w:t xml:space="preserve"> in Patients With Carcinoid Syndrome. </w:t>
      </w:r>
      <w:r w:rsidRPr="00024755">
        <w:rPr>
          <w:rFonts w:ascii="Book Antiqua" w:hAnsi="Book Antiqua"/>
          <w:i/>
          <w:iCs/>
        </w:rPr>
        <w:t>Pancreas</w:t>
      </w:r>
      <w:r w:rsidRPr="00024755">
        <w:rPr>
          <w:rFonts w:ascii="Book Antiqua" w:hAnsi="Book Antiqua"/>
        </w:rPr>
        <w:t xml:space="preserve"> 2019; </w:t>
      </w:r>
      <w:r w:rsidRPr="00024755">
        <w:rPr>
          <w:rFonts w:ascii="Book Antiqua" w:hAnsi="Book Antiqua"/>
          <w:b/>
          <w:bCs/>
        </w:rPr>
        <w:t>48</w:t>
      </w:r>
      <w:r w:rsidRPr="00024755">
        <w:rPr>
          <w:rFonts w:ascii="Book Antiqua" w:hAnsi="Book Antiqua"/>
        </w:rPr>
        <w:t>: 961-972 [PMID: 31425482 DOI: 10.1097/MPA.0000000000001384]</w:t>
      </w:r>
    </w:p>
    <w:p w14:paraId="65250620" w14:textId="0F04D7FC" w:rsidR="00B75057" w:rsidRPr="00024755" w:rsidRDefault="006C1957" w:rsidP="00024755">
      <w:pPr>
        <w:snapToGrid w:val="0"/>
        <w:spacing w:line="360" w:lineRule="auto"/>
        <w:jc w:val="both"/>
        <w:rPr>
          <w:rFonts w:ascii="Book Antiqua" w:hAnsi="Book Antiqua"/>
        </w:rPr>
      </w:pPr>
      <w:r w:rsidRPr="00024755">
        <w:rPr>
          <w:rFonts w:ascii="Book Antiqua" w:eastAsia="宋体" w:hAnsi="Book Antiqua"/>
          <w:lang w:eastAsia="zh-CN"/>
        </w:rPr>
        <w:t>69</w:t>
      </w:r>
      <w:r w:rsidR="00B75057" w:rsidRPr="00024755">
        <w:rPr>
          <w:rFonts w:ascii="Book Antiqua" w:hAnsi="Book Antiqua"/>
        </w:rPr>
        <w:t xml:space="preserve"> </w:t>
      </w:r>
      <w:proofErr w:type="spellStart"/>
      <w:r w:rsidR="00B75057" w:rsidRPr="00024755">
        <w:rPr>
          <w:rFonts w:ascii="Book Antiqua" w:hAnsi="Book Antiqua"/>
          <w:b/>
          <w:bCs/>
        </w:rPr>
        <w:t>Caplin</w:t>
      </w:r>
      <w:proofErr w:type="spellEnd"/>
      <w:r w:rsidR="00B75057" w:rsidRPr="00024755">
        <w:rPr>
          <w:rFonts w:ascii="Book Antiqua" w:hAnsi="Book Antiqua"/>
          <w:b/>
          <w:bCs/>
        </w:rPr>
        <w:t xml:space="preserve"> ME</w:t>
      </w:r>
      <w:r w:rsidR="00B75057" w:rsidRPr="00024755">
        <w:rPr>
          <w:rFonts w:ascii="Book Antiqua" w:hAnsi="Book Antiqua"/>
        </w:rPr>
        <w:t xml:space="preserve">, Pavel M, </w:t>
      </w:r>
      <w:proofErr w:type="spellStart"/>
      <w:r w:rsidR="00B75057" w:rsidRPr="00024755">
        <w:rPr>
          <w:rFonts w:ascii="Book Antiqua" w:hAnsi="Book Antiqua"/>
        </w:rPr>
        <w:t>Ćwikła</w:t>
      </w:r>
      <w:proofErr w:type="spellEnd"/>
      <w:r w:rsidR="00B75057" w:rsidRPr="00024755">
        <w:rPr>
          <w:rFonts w:ascii="Book Antiqua" w:hAnsi="Book Antiqua"/>
        </w:rPr>
        <w:t xml:space="preserve"> JB, Phan AT, </w:t>
      </w:r>
      <w:proofErr w:type="spellStart"/>
      <w:r w:rsidR="00B75057" w:rsidRPr="00024755">
        <w:rPr>
          <w:rFonts w:ascii="Book Antiqua" w:hAnsi="Book Antiqua"/>
        </w:rPr>
        <w:t>Raderer</w:t>
      </w:r>
      <w:proofErr w:type="spellEnd"/>
      <w:r w:rsidR="00B75057" w:rsidRPr="00024755">
        <w:rPr>
          <w:rFonts w:ascii="Book Antiqua" w:hAnsi="Book Antiqua"/>
        </w:rPr>
        <w:t xml:space="preserve"> M, </w:t>
      </w:r>
      <w:proofErr w:type="spellStart"/>
      <w:r w:rsidR="00B75057" w:rsidRPr="00024755">
        <w:rPr>
          <w:rFonts w:ascii="Book Antiqua" w:hAnsi="Book Antiqua"/>
        </w:rPr>
        <w:t>Sedláčková</w:t>
      </w:r>
      <w:proofErr w:type="spellEnd"/>
      <w:r w:rsidR="00B75057" w:rsidRPr="00024755">
        <w:rPr>
          <w:rFonts w:ascii="Book Antiqua" w:hAnsi="Book Antiqua"/>
        </w:rPr>
        <w:t xml:space="preserve"> E, </w:t>
      </w:r>
      <w:proofErr w:type="spellStart"/>
      <w:r w:rsidR="00B75057" w:rsidRPr="00024755">
        <w:rPr>
          <w:rFonts w:ascii="Book Antiqua" w:hAnsi="Book Antiqua"/>
        </w:rPr>
        <w:t>Cadiot</w:t>
      </w:r>
      <w:proofErr w:type="spellEnd"/>
      <w:r w:rsidR="00B75057" w:rsidRPr="00024755">
        <w:rPr>
          <w:rFonts w:ascii="Book Antiqua" w:hAnsi="Book Antiqua"/>
        </w:rPr>
        <w:t xml:space="preserve"> G, </w:t>
      </w:r>
      <w:proofErr w:type="spellStart"/>
      <w:r w:rsidR="00B75057" w:rsidRPr="00024755">
        <w:rPr>
          <w:rFonts w:ascii="Book Antiqua" w:hAnsi="Book Antiqua"/>
        </w:rPr>
        <w:t>Wolin</w:t>
      </w:r>
      <w:proofErr w:type="spellEnd"/>
      <w:r w:rsidR="00B75057" w:rsidRPr="00024755">
        <w:rPr>
          <w:rFonts w:ascii="Book Antiqua" w:hAnsi="Book Antiqua"/>
        </w:rPr>
        <w:t xml:space="preserve"> EM, </w:t>
      </w:r>
      <w:proofErr w:type="spellStart"/>
      <w:r w:rsidR="00B75057" w:rsidRPr="00024755">
        <w:rPr>
          <w:rFonts w:ascii="Book Antiqua" w:hAnsi="Book Antiqua"/>
        </w:rPr>
        <w:t>Capdevila</w:t>
      </w:r>
      <w:proofErr w:type="spellEnd"/>
      <w:r w:rsidR="00B75057" w:rsidRPr="00024755">
        <w:rPr>
          <w:rFonts w:ascii="Book Antiqua" w:hAnsi="Book Antiqua"/>
        </w:rPr>
        <w:t xml:space="preserve"> J, Wall L, </w:t>
      </w:r>
      <w:proofErr w:type="spellStart"/>
      <w:r w:rsidR="00B75057" w:rsidRPr="00024755">
        <w:rPr>
          <w:rFonts w:ascii="Book Antiqua" w:hAnsi="Book Antiqua"/>
        </w:rPr>
        <w:t>Rindi</w:t>
      </w:r>
      <w:proofErr w:type="spellEnd"/>
      <w:r w:rsidR="00B75057" w:rsidRPr="00024755">
        <w:rPr>
          <w:rFonts w:ascii="Book Antiqua" w:hAnsi="Book Antiqua"/>
        </w:rPr>
        <w:t xml:space="preserve"> G, Langley A, Martinez S, Gomez-</w:t>
      </w:r>
      <w:proofErr w:type="spellStart"/>
      <w:r w:rsidR="00B75057" w:rsidRPr="00024755">
        <w:rPr>
          <w:rFonts w:ascii="Book Antiqua" w:hAnsi="Book Antiqua"/>
        </w:rPr>
        <w:t>Panzani</w:t>
      </w:r>
      <w:proofErr w:type="spellEnd"/>
      <w:r w:rsidR="00B75057" w:rsidRPr="00024755">
        <w:rPr>
          <w:rFonts w:ascii="Book Antiqua" w:hAnsi="Book Antiqua"/>
        </w:rPr>
        <w:t xml:space="preserve"> E, </w:t>
      </w:r>
      <w:proofErr w:type="spellStart"/>
      <w:r w:rsidR="00B75057" w:rsidRPr="00024755">
        <w:rPr>
          <w:rFonts w:ascii="Book Antiqua" w:hAnsi="Book Antiqua"/>
        </w:rPr>
        <w:t>Ruszniewski</w:t>
      </w:r>
      <w:proofErr w:type="spellEnd"/>
      <w:r w:rsidR="00B75057" w:rsidRPr="00024755">
        <w:rPr>
          <w:rFonts w:ascii="Book Antiqua" w:hAnsi="Book Antiqua"/>
        </w:rPr>
        <w:t xml:space="preserve"> P; CLARINET Investigators. Anti-tumour effects of </w:t>
      </w:r>
      <w:proofErr w:type="spellStart"/>
      <w:r w:rsidR="00B75057" w:rsidRPr="00024755">
        <w:rPr>
          <w:rFonts w:ascii="Book Antiqua" w:hAnsi="Book Antiqua"/>
        </w:rPr>
        <w:t>lanreotide</w:t>
      </w:r>
      <w:proofErr w:type="spellEnd"/>
      <w:r w:rsidR="00B75057" w:rsidRPr="00024755">
        <w:rPr>
          <w:rFonts w:ascii="Book Antiqua" w:hAnsi="Book Antiqua"/>
        </w:rPr>
        <w:t xml:space="preserve"> for pancreatic and intestinal neuroendocrine tumours: the CLARINET open-label extension study. </w:t>
      </w:r>
      <w:proofErr w:type="spellStart"/>
      <w:r w:rsidR="00B75057" w:rsidRPr="00024755">
        <w:rPr>
          <w:rFonts w:ascii="Book Antiqua" w:hAnsi="Book Antiqua"/>
          <w:i/>
          <w:iCs/>
        </w:rPr>
        <w:t>Endocr</w:t>
      </w:r>
      <w:proofErr w:type="spellEnd"/>
      <w:r w:rsidR="00B75057" w:rsidRPr="00024755">
        <w:rPr>
          <w:rFonts w:ascii="Book Antiqua" w:hAnsi="Book Antiqua"/>
          <w:i/>
          <w:iCs/>
        </w:rPr>
        <w:t xml:space="preserve"> </w:t>
      </w:r>
      <w:proofErr w:type="spellStart"/>
      <w:r w:rsidR="00B75057" w:rsidRPr="00024755">
        <w:rPr>
          <w:rFonts w:ascii="Book Antiqua" w:hAnsi="Book Antiqua"/>
          <w:i/>
          <w:iCs/>
        </w:rPr>
        <w:t>Relat</w:t>
      </w:r>
      <w:proofErr w:type="spellEnd"/>
      <w:r w:rsidR="00B75057" w:rsidRPr="00024755">
        <w:rPr>
          <w:rFonts w:ascii="Book Antiqua" w:hAnsi="Book Antiqua"/>
          <w:i/>
          <w:iCs/>
        </w:rPr>
        <w:t xml:space="preserve"> Cancer</w:t>
      </w:r>
      <w:r w:rsidR="00B75057" w:rsidRPr="00024755">
        <w:rPr>
          <w:rFonts w:ascii="Book Antiqua" w:hAnsi="Book Antiqua"/>
        </w:rPr>
        <w:t xml:space="preserve"> 2016; </w:t>
      </w:r>
      <w:r w:rsidR="00B75057" w:rsidRPr="00024755">
        <w:rPr>
          <w:rFonts w:ascii="Book Antiqua" w:hAnsi="Book Antiqua"/>
          <w:b/>
          <w:bCs/>
        </w:rPr>
        <w:t>23</w:t>
      </w:r>
      <w:r w:rsidR="00B75057" w:rsidRPr="00024755">
        <w:rPr>
          <w:rFonts w:ascii="Book Antiqua" w:hAnsi="Book Antiqua"/>
        </w:rPr>
        <w:t>: 191-199 [PMID: 26743120 DOI: 10.1530/ERC-15-0490]</w:t>
      </w:r>
    </w:p>
    <w:p w14:paraId="5868EEF6" w14:textId="4066C3EC" w:rsidR="00B75057" w:rsidRPr="00024755" w:rsidRDefault="00B75057" w:rsidP="00024755">
      <w:pPr>
        <w:snapToGrid w:val="0"/>
        <w:spacing w:line="360" w:lineRule="auto"/>
        <w:jc w:val="both"/>
        <w:rPr>
          <w:rFonts w:ascii="Book Antiqua" w:hAnsi="Book Antiqua"/>
        </w:rPr>
      </w:pPr>
      <w:r w:rsidRPr="00024755">
        <w:rPr>
          <w:rFonts w:ascii="Book Antiqua" w:hAnsi="Book Antiqua"/>
        </w:rPr>
        <w:t>7</w:t>
      </w:r>
      <w:r w:rsidR="006C1957" w:rsidRPr="00024755">
        <w:rPr>
          <w:rFonts w:ascii="Book Antiqua" w:eastAsia="宋体" w:hAnsi="Book Antiqua"/>
          <w:lang w:eastAsia="zh-CN"/>
        </w:rPr>
        <w:t>0</w:t>
      </w:r>
      <w:r w:rsidRPr="00024755">
        <w:rPr>
          <w:rFonts w:ascii="Book Antiqua" w:hAnsi="Book Antiqua"/>
        </w:rPr>
        <w:t xml:space="preserve"> </w:t>
      </w:r>
      <w:proofErr w:type="spellStart"/>
      <w:r w:rsidRPr="00024755">
        <w:rPr>
          <w:rFonts w:ascii="Book Antiqua" w:hAnsi="Book Antiqua"/>
          <w:b/>
          <w:bCs/>
        </w:rPr>
        <w:t>Lindkvist</w:t>
      </w:r>
      <w:proofErr w:type="spellEnd"/>
      <w:r w:rsidRPr="00024755">
        <w:rPr>
          <w:rFonts w:ascii="Book Antiqua" w:hAnsi="Book Antiqua"/>
          <w:b/>
          <w:bCs/>
        </w:rPr>
        <w:t xml:space="preserve"> B</w:t>
      </w:r>
      <w:r w:rsidRPr="00024755">
        <w:rPr>
          <w:rFonts w:ascii="Book Antiqua" w:hAnsi="Book Antiqua"/>
        </w:rPr>
        <w:t xml:space="preserve">. Diagnosis and treatment of pancreatic exocrine insufficiency. </w:t>
      </w:r>
      <w:r w:rsidRPr="00024755">
        <w:rPr>
          <w:rFonts w:ascii="Book Antiqua" w:hAnsi="Book Antiqua"/>
          <w:i/>
          <w:iCs/>
        </w:rPr>
        <w:t xml:space="preserve">World J </w:t>
      </w:r>
      <w:proofErr w:type="spellStart"/>
      <w:r w:rsidRPr="00024755">
        <w:rPr>
          <w:rFonts w:ascii="Book Antiqua" w:hAnsi="Book Antiqua"/>
          <w:i/>
          <w:iCs/>
        </w:rPr>
        <w:t>Gastroenterol</w:t>
      </w:r>
      <w:proofErr w:type="spellEnd"/>
      <w:r w:rsidRPr="00024755">
        <w:rPr>
          <w:rFonts w:ascii="Book Antiqua" w:hAnsi="Book Antiqua"/>
        </w:rPr>
        <w:t xml:space="preserve"> 2013; </w:t>
      </w:r>
      <w:r w:rsidRPr="00024755">
        <w:rPr>
          <w:rFonts w:ascii="Book Antiqua" w:hAnsi="Book Antiqua"/>
          <w:b/>
          <w:bCs/>
        </w:rPr>
        <w:t>19</w:t>
      </w:r>
      <w:r w:rsidRPr="00024755">
        <w:rPr>
          <w:rFonts w:ascii="Book Antiqua" w:hAnsi="Book Antiqua"/>
        </w:rPr>
        <w:t>: 7258-7266 [PMID: 24259956 DOI: 10.3748/wjg.v19.i42.7258]</w:t>
      </w:r>
    </w:p>
    <w:p w14:paraId="4CA43E70" w14:textId="0DC7C27A" w:rsidR="00B75057" w:rsidRPr="00024755" w:rsidRDefault="00B75057" w:rsidP="00024755">
      <w:pPr>
        <w:snapToGrid w:val="0"/>
        <w:spacing w:line="360" w:lineRule="auto"/>
        <w:jc w:val="both"/>
        <w:rPr>
          <w:rFonts w:ascii="Book Antiqua" w:hAnsi="Book Antiqua"/>
        </w:rPr>
      </w:pPr>
      <w:r w:rsidRPr="00024755">
        <w:rPr>
          <w:rFonts w:ascii="Book Antiqua" w:hAnsi="Book Antiqua"/>
        </w:rPr>
        <w:t>7</w:t>
      </w:r>
      <w:r w:rsidR="006C1957" w:rsidRPr="00024755">
        <w:rPr>
          <w:rFonts w:ascii="Book Antiqua" w:eastAsia="宋体" w:hAnsi="Book Antiqua"/>
          <w:lang w:eastAsia="zh-CN"/>
        </w:rPr>
        <w:t>1</w:t>
      </w:r>
      <w:r w:rsidRPr="00024755">
        <w:rPr>
          <w:rFonts w:ascii="Book Antiqua" w:hAnsi="Book Antiqua"/>
        </w:rPr>
        <w:t xml:space="preserve"> </w:t>
      </w:r>
      <w:proofErr w:type="spellStart"/>
      <w:r w:rsidRPr="00024755">
        <w:rPr>
          <w:rFonts w:ascii="Book Antiqua" w:hAnsi="Book Antiqua"/>
          <w:b/>
          <w:bCs/>
        </w:rPr>
        <w:t>Vanga</w:t>
      </w:r>
      <w:proofErr w:type="spellEnd"/>
      <w:r w:rsidRPr="00024755">
        <w:rPr>
          <w:rFonts w:ascii="Book Antiqua" w:hAnsi="Book Antiqua"/>
          <w:b/>
          <w:bCs/>
        </w:rPr>
        <w:t xml:space="preserve"> RR</w:t>
      </w:r>
      <w:r w:rsidRPr="00024755">
        <w:rPr>
          <w:rFonts w:ascii="Book Antiqua" w:hAnsi="Book Antiqua"/>
        </w:rPr>
        <w:t xml:space="preserve">, </w:t>
      </w:r>
      <w:proofErr w:type="spellStart"/>
      <w:r w:rsidRPr="00024755">
        <w:rPr>
          <w:rFonts w:ascii="Book Antiqua" w:hAnsi="Book Antiqua"/>
        </w:rPr>
        <w:t>Tansel</w:t>
      </w:r>
      <w:proofErr w:type="spellEnd"/>
      <w:r w:rsidRPr="00024755">
        <w:rPr>
          <w:rFonts w:ascii="Book Antiqua" w:hAnsi="Book Antiqua"/>
        </w:rPr>
        <w:t xml:space="preserve"> A, </w:t>
      </w:r>
      <w:proofErr w:type="spellStart"/>
      <w:r w:rsidRPr="00024755">
        <w:rPr>
          <w:rFonts w:ascii="Book Antiqua" w:hAnsi="Book Antiqua"/>
        </w:rPr>
        <w:t>Sidiq</w:t>
      </w:r>
      <w:proofErr w:type="spellEnd"/>
      <w:r w:rsidRPr="00024755">
        <w:rPr>
          <w:rFonts w:ascii="Book Antiqua" w:hAnsi="Book Antiqua"/>
        </w:rPr>
        <w:t xml:space="preserve"> S, El-</w:t>
      </w:r>
      <w:proofErr w:type="spellStart"/>
      <w:r w:rsidRPr="00024755">
        <w:rPr>
          <w:rFonts w:ascii="Book Antiqua" w:hAnsi="Book Antiqua"/>
        </w:rPr>
        <w:t>Serag</w:t>
      </w:r>
      <w:proofErr w:type="spellEnd"/>
      <w:r w:rsidRPr="00024755">
        <w:rPr>
          <w:rFonts w:ascii="Book Antiqua" w:hAnsi="Book Antiqua"/>
        </w:rPr>
        <w:t xml:space="preserve"> HB, Othman MO. Diagnostic Performance of Measurement of </w:t>
      </w:r>
      <w:proofErr w:type="spellStart"/>
      <w:r w:rsidRPr="00024755">
        <w:rPr>
          <w:rFonts w:ascii="Book Antiqua" w:hAnsi="Book Antiqua"/>
        </w:rPr>
        <w:t>Fecal</w:t>
      </w:r>
      <w:proofErr w:type="spellEnd"/>
      <w:r w:rsidRPr="00024755">
        <w:rPr>
          <w:rFonts w:ascii="Book Antiqua" w:hAnsi="Book Antiqua"/>
        </w:rPr>
        <w:t xml:space="preserve"> Elastase-1 in Detection of Exocrine Pancreatic Insufficiency: Systematic Review and Meta-analysis. </w:t>
      </w:r>
      <w:proofErr w:type="spellStart"/>
      <w:r w:rsidRPr="00024755">
        <w:rPr>
          <w:rFonts w:ascii="Book Antiqua" w:hAnsi="Book Antiqua"/>
          <w:i/>
          <w:iCs/>
        </w:rPr>
        <w:t>Clin</w:t>
      </w:r>
      <w:proofErr w:type="spellEnd"/>
      <w:r w:rsidRPr="00024755">
        <w:rPr>
          <w:rFonts w:ascii="Book Antiqua" w:hAnsi="Book Antiqua"/>
          <w:i/>
          <w:iCs/>
        </w:rPr>
        <w:t xml:space="preserve"> </w:t>
      </w:r>
      <w:proofErr w:type="spellStart"/>
      <w:r w:rsidRPr="00024755">
        <w:rPr>
          <w:rFonts w:ascii="Book Antiqua" w:hAnsi="Book Antiqua"/>
          <w:i/>
          <w:iCs/>
        </w:rPr>
        <w:t>Gastroenterol</w:t>
      </w:r>
      <w:proofErr w:type="spellEnd"/>
      <w:r w:rsidRPr="00024755">
        <w:rPr>
          <w:rFonts w:ascii="Book Antiqua" w:hAnsi="Book Antiqua"/>
          <w:i/>
          <w:iCs/>
        </w:rPr>
        <w:t xml:space="preserve"> </w:t>
      </w:r>
      <w:proofErr w:type="spellStart"/>
      <w:r w:rsidRPr="00024755">
        <w:rPr>
          <w:rFonts w:ascii="Book Antiqua" w:hAnsi="Book Antiqua"/>
          <w:i/>
          <w:iCs/>
        </w:rPr>
        <w:t>Hepatol</w:t>
      </w:r>
      <w:proofErr w:type="spellEnd"/>
      <w:r w:rsidRPr="00024755">
        <w:rPr>
          <w:rFonts w:ascii="Book Antiqua" w:hAnsi="Book Antiqua"/>
        </w:rPr>
        <w:t xml:space="preserve"> 2018; </w:t>
      </w:r>
      <w:r w:rsidRPr="00024755">
        <w:rPr>
          <w:rFonts w:ascii="Book Antiqua" w:hAnsi="Book Antiqua"/>
          <w:b/>
          <w:bCs/>
        </w:rPr>
        <w:t>16</w:t>
      </w:r>
      <w:r w:rsidRPr="00024755">
        <w:rPr>
          <w:rFonts w:ascii="Book Antiqua" w:hAnsi="Book Antiqua"/>
        </w:rPr>
        <w:t>: 1220-1228.e4 [PMID: 29374614 DOI: 10.1016/j.cgh.2018.01.027]</w:t>
      </w:r>
    </w:p>
    <w:p w14:paraId="53FC3E2E" w14:textId="19555E0F" w:rsidR="00B75057" w:rsidRPr="00024755" w:rsidRDefault="00B75057" w:rsidP="00024755">
      <w:pPr>
        <w:snapToGrid w:val="0"/>
        <w:spacing w:line="360" w:lineRule="auto"/>
        <w:jc w:val="both"/>
        <w:rPr>
          <w:rFonts w:ascii="Book Antiqua" w:hAnsi="Book Antiqua"/>
        </w:rPr>
      </w:pPr>
      <w:r w:rsidRPr="00024755">
        <w:rPr>
          <w:rFonts w:ascii="Book Antiqua" w:hAnsi="Book Antiqua"/>
        </w:rPr>
        <w:t>7</w:t>
      </w:r>
      <w:r w:rsidR="006C1957" w:rsidRPr="00024755">
        <w:rPr>
          <w:rFonts w:ascii="Book Antiqua" w:eastAsia="宋体" w:hAnsi="Book Antiqua"/>
          <w:lang w:eastAsia="zh-CN"/>
        </w:rPr>
        <w:t>2</w:t>
      </w:r>
      <w:r w:rsidRPr="00024755">
        <w:rPr>
          <w:rFonts w:ascii="Book Antiqua" w:hAnsi="Book Antiqua"/>
        </w:rPr>
        <w:t xml:space="preserve"> </w:t>
      </w:r>
      <w:proofErr w:type="spellStart"/>
      <w:r w:rsidRPr="00024755">
        <w:rPr>
          <w:rFonts w:ascii="Book Antiqua" w:hAnsi="Book Antiqua"/>
          <w:b/>
          <w:bCs/>
        </w:rPr>
        <w:t>Domínguez</w:t>
      </w:r>
      <w:proofErr w:type="spellEnd"/>
      <w:r w:rsidRPr="00024755">
        <w:rPr>
          <w:rFonts w:ascii="Book Antiqua" w:hAnsi="Book Antiqua"/>
          <w:b/>
          <w:bCs/>
        </w:rPr>
        <w:t>-Muñoz JE</w:t>
      </w:r>
      <w:r w:rsidRPr="00024755">
        <w:rPr>
          <w:rFonts w:ascii="Book Antiqua" w:hAnsi="Book Antiqua"/>
        </w:rPr>
        <w:t xml:space="preserve">, D </w:t>
      </w:r>
      <w:proofErr w:type="spellStart"/>
      <w:r w:rsidRPr="00024755">
        <w:rPr>
          <w:rFonts w:ascii="Book Antiqua" w:hAnsi="Book Antiqua"/>
        </w:rPr>
        <w:t>Hardt</w:t>
      </w:r>
      <w:proofErr w:type="spellEnd"/>
      <w:r w:rsidRPr="00024755">
        <w:rPr>
          <w:rFonts w:ascii="Book Antiqua" w:hAnsi="Book Antiqua"/>
        </w:rPr>
        <w:t xml:space="preserve"> P, </w:t>
      </w:r>
      <w:proofErr w:type="spellStart"/>
      <w:r w:rsidRPr="00024755">
        <w:rPr>
          <w:rFonts w:ascii="Book Antiqua" w:hAnsi="Book Antiqua"/>
        </w:rPr>
        <w:t>Lerch</w:t>
      </w:r>
      <w:proofErr w:type="spellEnd"/>
      <w:r w:rsidRPr="00024755">
        <w:rPr>
          <w:rFonts w:ascii="Book Antiqua" w:hAnsi="Book Antiqua"/>
        </w:rPr>
        <w:t xml:space="preserve"> MM, </w:t>
      </w:r>
      <w:proofErr w:type="spellStart"/>
      <w:r w:rsidRPr="00024755">
        <w:rPr>
          <w:rFonts w:ascii="Book Antiqua" w:hAnsi="Book Antiqua"/>
        </w:rPr>
        <w:t>Löhr</w:t>
      </w:r>
      <w:proofErr w:type="spellEnd"/>
      <w:r w:rsidRPr="00024755">
        <w:rPr>
          <w:rFonts w:ascii="Book Antiqua" w:hAnsi="Book Antiqua"/>
        </w:rPr>
        <w:t xml:space="preserve"> MJ. Potential for Screening for Pancreatic Exocrine Insufficiency Using the </w:t>
      </w:r>
      <w:proofErr w:type="spellStart"/>
      <w:r w:rsidRPr="00024755">
        <w:rPr>
          <w:rFonts w:ascii="Book Antiqua" w:hAnsi="Book Antiqua"/>
        </w:rPr>
        <w:t>Fecal</w:t>
      </w:r>
      <w:proofErr w:type="spellEnd"/>
      <w:r w:rsidRPr="00024755">
        <w:rPr>
          <w:rFonts w:ascii="Book Antiqua" w:hAnsi="Book Antiqua"/>
        </w:rPr>
        <w:t xml:space="preserve"> Elastase-1 Test. </w:t>
      </w:r>
      <w:r w:rsidRPr="00024755">
        <w:rPr>
          <w:rFonts w:ascii="Book Antiqua" w:hAnsi="Book Antiqua"/>
          <w:i/>
          <w:iCs/>
        </w:rPr>
        <w:lastRenderedPageBreak/>
        <w:t xml:space="preserve">Dig Dis </w:t>
      </w:r>
      <w:proofErr w:type="spellStart"/>
      <w:r w:rsidRPr="00024755">
        <w:rPr>
          <w:rFonts w:ascii="Book Antiqua" w:hAnsi="Book Antiqua"/>
          <w:i/>
          <w:iCs/>
        </w:rPr>
        <w:t>Sci</w:t>
      </w:r>
      <w:proofErr w:type="spellEnd"/>
      <w:r w:rsidRPr="00024755">
        <w:rPr>
          <w:rFonts w:ascii="Book Antiqua" w:hAnsi="Book Antiqua"/>
        </w:rPr>
        <w:t xml:space="preserve"> 2017; </w:t>
      </w:r>
      <w:r w:rsidRPr="00024755">
        <w:rPr>
          <w:rFonts w:ascii="Book Antiqua" w:hAnsi="Book Antiqua"/>
          <w:b/>
          <w:bCs/>
        </w:rPr>
        <w:t>62</w:t>
      </w:r>
      <w:r w:rsidRPr="00024755">
        <w:rPr>
          <w:rFonts w:ascii="Book Antiqua" w:hAnsi="Book Antiqua"/>
        </w:rPr>
        <w:t>: 1119-1130 [PMID: 28315028 DOI: 10.1007/s10620-017-4524-z]</w:t>
      </w:r>
    </w:p>
    <w:p w14:paraId="0EEA4F58" w14:textId="36473321" w:rsidR="00B75057" w:rsidRPr="00024755" w:rsidRDefault="00B75057" w:rsidP="00024755">
      <w:pPr>
        <w:snapToGrid w:val="0"/>
        <w:spacing w:line="360" w:lineRule="auto"/>
        <w:jc w:val="both"/>
        <w:rPr>
          <w:rFonts w:ascii="Book Antiqua" w:hAnsi="Book Antiqua"/>
        </w:rPr>
      </w:pPr>
      <w:r w:rsidRPr="00024755">
        <w:rPr>
          <w:rFonts w:ascii="Book Antiqua" w:hAnsi="Book Antiqua"/>
        </w:rPr>
        <w:t>7</w:t>
      </w:r>
      <w:r w:rsidR="006C1957" w:rsidRPr="00024755">
        <w:rPr>
          <w:rFonts w:ascii="Book Antiqua" w:eastAsia="宋体" w:hAnsi="Book Antiqua"/>
          <w:lang w:eastAsia="zh-CN"/>
        </w:rPr>
        <w:t>3</w:t>
      </w:r>
      <w:r w:rsidRPr="00024755">
        <w:rPr>
          <w:rFonts w:ascii="Book Antiqua" w:hAnsi="Book Antiqua"/>
        </w:rPr>
        <w:t xml:space="preserve"> </w:t>
      </w:r>
      <w:proofErr w:type="spellStart"/>
      <w:r w:rsidRPr="00024755">
        <w:rPr>
          <w:rFonts w:ascii="Book Antiqua" w:hAnsi="Book Antiqua"/>
          <w:b/>
          <w:bCs/>
        </w:rPr>
        <w:t>Caplin</w:t>
      </w:r>
      <w:proofErr w:type="spellEnd"/>
      <w:r w:rsidRPr="00024755">
        <w:rPr>
          <w:rFonts w:ascii="Book Antiqua" w:hAnsi="Book Antiqua"/>
          <w:b/>
          <w:bCs/>
        </w:rPr>
        <w:t xml:space="preserve"> ME</w:t>
      </w:r>
      <w:r w:rsidRPr="00024755">
        <w:rPr>
          <w:rFonts w:ascii="Book Antiqua" w:hAnsi="Book Antiqua"/>
        </w:rPr>
        <w:t xml:space="preserve">, Pavel M, </w:t>
      </w:r>
      <w:proofErr w:type="spellStart"/>
      <w:r w:rsidRPr="00024755">
        <w:rPr>
          <w:rFonts w:ascii="Book Antiqua" w:hAnsi="Book Antiqua"/>
        </w:rPr>
        <w:t>Ćwikła</w:t>
      </w:r>
      <w:proofErr w:type="spellEnd"/>
      <w:r w:rsidRPr="00024755">
        <w:rPr>
          <w:rFonts w:ascii="Book Antiqua" w:hAnsi="Book Antiqua"/>
        </w:rPr>
        <w:t xml:space="preserve"> JB, Phan AT, </w:t>
      </w:r>
      <w:proofErr w:type="spellStart"/>
      <w:r w:rsidRPr="00024755">
        <w:rPr>
          <w:rFonts w:ascii="Book Antiqua" w:hAnsi="Book Antiqua"/>
        </w:rPr>
        <w:t>Raderer</w:t>
      </w:r>
      <w:proofErr w:type="spellEnd"/>
      <w:r w:rsidRPr="00024755">
        <w:rPr>
          <w:rFonts w:ascii="Book Antiqua" w:hAnsi="Book Antiqua"/>
        </w:rPr>
        <w:t xml:space="preserve"> M, </w:t>
      </w:r>
      <w:proofErr w:type="spellStart"/>
      <w:r w:rsidRPr="00024755">
        <w:rPr>
          <w:rFonts w:ascii="Book Antiqua" w:hAnsi="Book Antiqua"/>
        </w:rPr>
        <w:t>Sedláčková</w:t>
      </w:r>
      <w:proofErr w:type="spellEnd"/>
      <w:r w:rsidRPr="00024755">
        <w:rPr>
          <w:rFonts w:ascii="Book Antiqua" w:hAnsi="Book Antiqua"/>
        </w:rPr>
        <w:t xml:space="preserve"> E, </w:t>
      </w:r>
      <w:proofErr w:type="spellStart"/>
      <w:r w:rsidRPr="00024755">
        <w:rPr>
          <w:rFonts w:ascii="Book Antiqua" w:hAnsi="Book Antiqua"/>
        </w:rPr>
        <w:t>Cadiot</w:t>
      </w:r>
      <w:proofErr w:type="spellEnd"/>
      <w:r w:rsidRPr="00024755">
        <w:rPr>
          <w:rFonts w:ascii="Book Antiqua" w:hAnsi="Book Antiqua"/>
        </w:rPr>
        <w:t xml:space="preserve"> G, </w:t>
      </w:r>
      <w:proofErr w:type="spellStart"/>
      <w:r w:rsidRPr="00024755">
        <w:rPr>
          <w:rFonts w:ascii="Book Antiqua" w:hAnsi="Book Antiqua"/>
        </w:rPr>
        <w:t>Wolin</w:t>
      </w:r>
      <w:proofErr w:type="spellEnd"/>
      <w:r w:rsidRPr="00024755">
        <w:rPr>
          <w:rFonts w:ascii="Book Antiqua" w:hAnsi="Book Antiqua"/>
        </w:rPr>
        <w:t xml:space="preserve"> EM, </w:t>
      </w:r>
      <w:proofErr w:type="spellStart"/>
      <w:r w:rsidRPr="00024755">
        <w:rPr>
          <w:rFonts w:ascii="Book Antiqua" w:hAnsi="Book Antiqua"/>
        </w:rPr>
        <w:t>Capdevila</w:t>
      </w:r>
      <w:proofErr w:type="spellEnd"/>
      <w:r w:rsidRPr="00024755">
        <w:rPr>
          <w:rFonts w:ascii="Book Antiqua" w:hAnsi="Book Antiqua"/>
        </w:rPr>
        <w:t xml:space="preserve"> J, Wall L, </w:t>
      </w:r>
      <w:proofErr w:type="spellStart"/>
      <w:r w:rsidRPr="00024755">
        <w:rPr>
          <w:rFonts w:ascii="Book Antiqua" w:hAnsi="Book Antiqua"/>
        </w:rPr>
        <w:t>Rindi</w:t>
      </w:r>
      <w:proofErr w:type="spellEnd"/>
      <w:r w:rsidRPr="00024755">
        <w:rPr>
          <w:rFonts w:ascii="Book Antiqua" w:hAnsi="Book Antiqua"/>
        </w:rPr>
        <w:t xml:space="preserve"> G, Langley A, Martinez S, Blumberg J, </w:t>
      </w:r>
      <w:proofErr w:type="spellStart"/>
      <w:r w:rsidRPr="00024755">
        <w:rPr>
          <w:rFonts w:ascii="Book Antiqua" w:hAnsi="Book Antiqua"/>
        </w:rPr>
        <w:t>Ruszniewski</w:t>
      </w:r>
      <w:proofErr w:type="spellEnd"/>
      <w:r w:rsidRPr="00024755">
        <w:rPr>
          <w:rFonts w:ascii="Book Antiqua" w:hAnsi="Book Antiqua"/>
        </w:rPr>
        <w:t xml:space="preserve"> P; CLARINET Investigators. </w:t>
      </w:r>
      <w:proofErr w:type="spellStart"/>
      <w:r w:rsidRPr="00024755">
        <w:rPr>
          <w:rFonts w:ascii="Book Antiqua" w:hAnsi="Book Antiqua"/>
        </w:rPr>
        <w:t>Lanreotide</w:t>
      </w:r>
      <w:proofErr w:type="spellEnd"/>
      <w:r w:rsidRPr="00024755">
        <w:rPr>
          <w:rFonts w:ascii="Book Antiqua" w:hAnsi="Book Antiqua"/>
        </w:rPr>
        <w:t xml:space="preserve"> in metastatic </w:t>
      </w:r>
      <w:proofErr w:type="spellStart"/>
      <w:r w:rsidRPr="00024755">
        <w:rPr>
          <w:rFonts w:ascii="Book Antiqua" w:hAnsi="Book Antiqua"/>
        </w:rPr>
        <w:t>enteropancreatic</w:t>
      </w:r>
      <w:proofErr w:type="spellEnd"/>
      <w:r w:rsidRPr="00024755">
        <w:rPr>
          <w:rFonts w:ascii="Book Antiqua" w:hAnsi="Book Antiqua"/>
        </w:rPr>
        <w:t xml:space="preserve"> neuroendocrine </w:t>
      </w:r>
      <w:proofErr w:type="spellStart"/>
      <w:r w:rsidRPr="00024755">
        <w:rPr>
          <w:rFonts w:ascii="Book Antiqua" w:hAnsi="Book Antiqua"/>
        </w:rPr>
        <w:t>tumors</w:t>
      </w:r>
      <w:proofErr w:type="spellEnd"/>
      <w:r w:rsidRPr="00024755">
        <w:rPr>
          <w:rFonts w:ascii="Book Antiqua" w:hAnsi="Book Antiqua"/>
        </w:rPr>
        <w:t xml:space="preserve">. </w:t>
      </w:r>
      <w:r w:rsidRPr="00024755">
        <w:rPr>
          <w:rFonts w:ascii="Book Antiqua" w:hAnsi="Book Antiqua"/>
          <w:i/>
          <w:iCs/>
        </w:rPr>
        <w:t xml:space="preserve">N </w:t>
      </w:r>
      <w:proofErr w:type="spellStart"/>
      <w:r w:rsidRPr="00024755">
        <w:rPr>
          <w:rFonts w:ascii="Book Antiqua" w:hAnsi="Book Antiqua"/>
          <w:i/>
          <w:iCs/>
        </w:rPr>
        <w:t>Engl</w:t>
      </w:r>
      <w:proofErr w:type="spellEnd"/>
      <w:r w:rsidRPr="00024755">
        <w:rPr>
          <w:rFonts w:ascii="Book Antiqua" w:hAnsi="Book Antiqua"/>
          <w:i/>
          <w:iCs/>
        </w:rPr>
        <w:t xml:space="preserve"> J Med</w:t>
      </w:r>
      <w:r w:rsidRPr="00024755">
        <w:rPr>
          <w:rFonts w:ascii="Book Antiqua" w:hAnsi="Book Antiqua"/>
        </w:rPr>
        <w:t xml:space="preserve"> 2014; </w:t>
      </w:r>
      <w:r w:rsidRPr="00024755">
        <w:rPr>
          <w:rFonts w:ascii="Book Antiqua" w:hAnsi="Book Antiqua"/>
          <w:b/>
          <w:bCs/>
        </w:rPr>
        <w:t>371</w:t>
      </w:r>
      <w:r w:rsidRPr="00024755">
        <w:rPr>
          <w:rFonts w:ascii="Book Antiqua" w:hAnsi="Book Antiqua"/>
        </w:rPr>
        <w:t>: 224-233 [PMID: 25014687 DOI: 10.1056/NEJMoa1316158]</w:t>
      </w:r>
    </w:p>
    <w:p w14:paraId="4DF29445" w14:textId="4F846A00" w:rsidR="00B75057" w:rsidRPr="00024755" w:rsidRDefault="005D178A"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7</w:t>
      </w:r>
      <w:r w:rsidR="006C1957" w:rsidRPr="00024755">
        <w:rPr>
          <w:rFonts w:ascii="Book Antiqua" w:eastAsia="宋体" w:hAnsi="Book Antiqua"/>
          <w:highlight w:val="yellow"/>
          <w:lang w:eastAsia="zh-CN"/>
        </w:rPr>
        <w:t>4</w:t>
      </w:r>
      <w:r w:rsidRPr="00024755">
        <w:rPr>
          <w:rFonts w:ascii="Book Antiqua" w:eastAsia="宋体" w:hAnsi="Book Antiqua"/>
          <w:highlight w:val="yellow"/>
          <w:lang w:eastAsia="zh-CN"/>
        </w:rPr>
        <w:t xml:space="preserve"> </w:t>
      </w:r>
      <w:r w:rsidR="00B75057" w:rsidRPr="00024755">
        <w:rPr>
          <w:rFonts w:ascii="Book Antiqua" w:hAnsi="Book Antiqua"/>
          <w:b/>
          <w:highlight w:val="yellow"/>
        </w:rPr>
        <w:t>National Cancer Institute.</w:t>
      </w:r>
      <w:r w:rsidR="00B75057" w:rsidRPr="00024755">
        <w:rPr>
          <w:rFonts w:ascii="Book Antiqua" w:hAnsi="Book Antiqua"/>
          <w:highlight w:val="yellow"/>
        </w:rPr>
        <w:t xml:space="preserve"> Common Terminology Criteria for Adverse Events (CTCAE)</w:t>
      </w:r>
      <w:r w:rsidRPr="00024755">
        <w:rPr>
          <w:rFonts w:ascii="Book Antiqua" w:eastAsia="宋体" w:hAnsi="Book Antiqua"/>
          <w:highlight w:val="yellow"/>
          <w:lang w:eastAsia="zh-CN"/>
        </w:rPr>
        <w:t>,</w:t>
      </w:r>
      <w:r w:rsidR="00B75057" w:rsidRPr="00024755">
        <w:rPr>
          <w:rFonts w:ascii="Book Antiqua" w:hAnsi="Book Antiqua"/>
          <w:highlight w:val="yellow"/>
        </w:rPr>
        <w:t xml:space="preserve"> </w:t>
      </w:r>
      <w:r w:rsidRPr="00024755">
        <w:rPr>
          <w:rFonts w:ascii="Book Antiqua" w:hAnsi="Book Antiqua"/>
          <w:highlight w:val="yellow"/>
        </w:rPr>
        <w:t>V</w:t>
      </w:r>
      <w:r w:rsidRPr="00024755">
        <w:rPr>
          <w:rFonts w:ascii="Book Antiqua" w:eastAsia="宋体" w:hAnsi="Book Antiqua"/>
          <w:highlight w:val="yellow"/>
          <w:lang w:eastAsia="zh-CN"/>
        </w:rPr>
        <w:t xml:space="preserve">ersion </w:t>
      </w:r>
      <w:r w:rsidRPr="00024755">
        <w:rPr>
          <w:rFonts w:ascii="Book Antiqua" w:hAnsi="Book Antiqua"/>
          <w:highlight w:val="yellow"/>
        </w:rPr>
        <w:t>5</w:t>
      </w:r>
      <w:r w:rsidR="00B75057" w:rsidRPr="00024755">
        <w:rPr>
          <w:rFonts w:ascii="Book Antiqua" w:hAnsi="Book Antiqua"/>
          <w:highlight w:val="yellow"/>
        </w:rPr>
        <w:t>.0</w:t>
      </w:r>
      <w:r w:rsidRPr="00024755">
        <w:rPr>
          <w:rFonts w:ascii="Book Antiqua" w:eastAsia="宋体" w:hAnsi="Book Antiqua"/>
          <w:highlight w:val="yellow"/>
          <w:lang w:eastAsia="zh-CN"/>
        </w:rPr>
        <w:t>,</w:t>
      </w:r>
      <w:r w:rsidR="00B75057" w:rsidRPr="00024755">
        <w:rPr>
          <w:rFonts w:ascii="Book Antiqua" w:hAnsi="Book Antiqua"/>
          <w:highlight w:val="yellow"/>
        </w:rPr>
        <w:t xml:space="preserve"> 2017.</w:t>
      </w:r>
      <w:r w:rsidRPr="00024755">
        <w:rPr>
          <w:rFonts w:ascii="Book Antiqua" w:eastAsia="宋体" w:hAnsi="Book Antiqua"/>
          <w:highlight w:val="yellow"/>
          <w:lang w:eastAsia="zh-CN"/>
        </w:rPr>
        <w:t xml:space="preserve"> Available from: https://cn.bing.com/search?q=Common+Terminology+Criteria+for+Adverse+Events+%28CTCAE%29+&amp;qs=n&amp;form=QBRE&amp;sp=-1&amp;pq=common+terminology+criteria+for+adverse+events+%28ctcae%29+&amp;sc=0-55&amp;sk=&amp;cvid=133E8DE79DB743E38F59ACA8B83CF4C2</w:t>
      </w:r>
    </w:p>
    <w:p w14:paraId="6E2F08D5" w14:textId="1CAEEB25" w:rsidR="00B75057" w:rsidRPr="00024755" w:rsidRDefault="00B75057"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7</w:t>
      </w:r>
      <w:r w:rsidR="006C1957" w:rsidRPr="00024755">
        <w:rPr>
          <w:rFonts w:ascii="Book Antiqua" w:eastAsia="宋体" w:hAnsi="Book Antiqua"/>
          <w:highlight w:val="yellow"/>
          <w:lang w:eastAsia="zh-CN"/>
        </w:rPr>
        <w:t>5</w:t>
      </w:r>
      <w:r w:rsidRPr="00024755">
        <w:rPr>
          <w:rFonts w:ascii="Book Antiqua" w:hAnsi="Book Antiqua"/>
          <w:highlight w:val="yellow"/>
        </w:rPr>
        <w:t xml:space="preserve"> </w:t>
      </w:r>
      <w:r w:rsidRPr="00024755">
        <w:rPr>
          <w:rFonts w:ascii="Book Antiqua" w:hAnsi="Book Antiqua"/>
          <w:b/>
          <w:bCs/>
          <w:highlight w:val="yellow"/>
        </w:rPr>
        <w:t>Huynh L,</w:t>
      </w:r>
      <w:r w:rsidR="005D178A" w:rsidRPr="00024755">
        <w:rPr>
          <w:rFonts w:ascii="Book Antiqua" w:hAnsi="Book Antiqua"/>
          <w:highlight w:val="yellow"/>
        </w:rPr>
        <w:t xml:space="preserve"> </w:t>
      </w:r>
      <w:proofErr w:type="spellStart"/>
      <w:r w:rsidRPr="00024755">
        <w:rPr>
          <w:rFonts w:ascii="Book Antiqua" w:hAnsi="Book Antiqua"/>
          <w:highlight w:val="yellow"/>
        </w:rPr>
        <w:t>Totev</w:t>
      </w:r>
      <w:proofErr w:type="spellEnd"/>
      <w:r w:rsidRPr="00024755">
        <w:rPr>
          <w:rFonts w:ascii="Book Antiqua" w:hAnsi="Book Antiqua"/>
          <w:highlight w:val="yellow"/>
        </w:rPr>
        <w:t xml:space="preserve"> T, </w:t>
      </w:r>
      <w:proofErr w:type="spellStart"/>
      <w:r w:rsidRPr="00024755">
        <w:rPr>
          <w:rFonts w:ascii="Book Antiqua" w:hAnsi="Book Antiqua"/>
          <w:highlight w:val="yellow"/>
        </w:rPr>
        <w:t>Cai</w:t>
      </w:r>
      <w:proofErr w:type="spellEnd"/>
      <w:r w:rsidRPr="00024755">
        <w:rPr>
          <w:rFonts w:ascii="Book Antiqua" w:hAnsi="Book Antiqua"/>
          <w:highlight w:val="yellow"/>
        </w:rPr>
        <w:t xml:space="preserve"> B, Beaumont JL, </w:t>
      </w:r>
      <w:proofErr w:type="spellStart"/>
      <w:r w:rsidRPr="00024755">
        <w:rPr>
          <w:rFonts w:ascii="Book Antiqua" w:hAnsi="Book Antiqua"/>
          <w:highlight w:val="yellow"/>
        </w:rPr>
        <w:t>halperin</w:t>
      </w:r>
      <w:proofErr w:type="spellEnd"/>
      <w:r w:rsidRPr="00024755">
        <w:rPr>
          <w:rFonts w:ascii="Book Antiqua" w:hAnsi="Book Antiqua"/>
          <w:highlight w:val="yellow"/>
        </w:rPr>
        <w:t xml:space="preserve"> DM, </w:t>
      </w:r>
      <w:proofErr w:type="spellStart"/>
      <w:r w:rsidRPr="00024755">
        <w:rPr>
          <w:rFonts w:ascii="Book Antiqua" w:hAnsi="Book Antiqua"/>
          <w:highlight w:val="yellow"/>
        </w:rPr>
        <w:t>Neary</w:t>
      </w:r>
      <w:proofErr w:type="spellEnd"/>
      <w:r w:rsidRPr="00024755">
        <w:rPr>
          <w:rFonts w:ascii="Book Antiqua" w:hAnsi="Book Antiqua"/>
          <w:highlight w:val="yellow"/>
        </w:rPr>
        <w:t xml:space="preserve"> MP, </w:t>
      </w:r>
      <w:proofErr w:type="spellStart"/>
      <w:r w:rsidRPr="00024755">
        <w:rPr>
          <w:rFonts w:ascii="Book Antiqua" w:hAnsi="Book Antiqua"/>
          <w:highlight w:val="yellow"/>
        </w:rPr>
        <w:t>Bhak</w:t>
      </w:r>
      <w:proofErr w:type="spellEnd"/>
      <w:r w:rsidRPr="00024755">
        <w:rPr>
          <w:rFonts w:ascii="Book Antiqua" w:hAnsi="Book Antiqua"/>
          <w:highlight w:val="yellow"/>
        </w:rPr>
        <w:t xml:space="preserve"> R, </w:t>
      </w:r>
      <w:proofErr w:type="spellStart"/>
      <w:r w:rsidRPr="00024755">
        <w:rPr>
          <w:rFonts w:ascii="Book Antiqua" w:hAnsi="Book Antiqua"/>
          <w:highlight w:val="yellow"/>
        </w:rPr>
        <w:t>Vekeman</w:t>
      </w:r>
      <w:proofErr w:type="spellEnd"/>
      <w:r w:rsidRPr="00024755">
        <w:rPr>
          <w:rFonts w:ascii="Book Antiqua" w:hAnsi="Book Antiqua"/>
          <w:highlight w:val="yellow"/>
        </w:rPr>
        <w:t xml:space="preserve"> F, Duh MS, </w:t>
      </w:r>
      <w:proofErr w:type="spellStart"/>
      <w:r w:rsidRPr="00024755">
        <w:rPr>
          <w:rFonts w:ascii="Book Antiqua" w:hAnsi="Book Antiqua"/>
          <w:highlight w:val="yellow"/>
        </w:rPr>
        <w:t>Cella</w:t>
      </w:r>
      <w:proofErr w:type="spellEnd"/>
      <w:r w:rsidRPr="00024755">
        <w:rPr>
          <w:rFonts w:ascii="Book Antiqua" w:hAnsi="Book Antiqua"/>
          <w:highlight w:val="yellow"/>
        </w:rPr>
        <w:t xml:space="preserve"> D. Assessment of the Association Between the Burden of Carcinoid Syndrome Symptoms and the Quality of Life Among Patients with Carcinoid Syndrome in the United States Based on the FACT-G Instrument.</w:t>
      </w:r>
      <w:r w:rsidR="005D178A" w:rsidRPr="00024755">
        <w:rPr>
          <w:rFonts w:ascii="Book Antiqua" w:eastAsia="宋体" w:hAnsi="Book Antiqua"/>
          <w:highlight w:val="yellow"/>
          <w:lang w:eastAsia="zh-CN"/>
        </w:rPr>
        <w:t xml:space="preserve"> In:</w:t>
      </w:r>
      <w:r w:rsidRPr="00024755">
        <w:rPr>
          <w:rFonts w:ascii="Book Antiqua" w:hAnsi="Book Antiqua"/>
          <w:highlight w:val="yellow"/>
        </w:rPr>
        <w:t xml:space="preserve"> ISPOR 22nd Annual International Meeting </w:t>
      </w:r>
      <w:r w:rsidR="005D178A" w:rsidRPr="00024755">
        <w:rPr>
          <w:rFonts w:ascii="Book Antiqua" w:hAnsi="Book Antiqua"/>
          <w:highlight w:val="yellow"/>
        </w:rPr>
        <w:t>2017</w:t>
      </w:r>
    </w:p>
    <w:p w14:paraId="1D72D78E" w14:textId="253E8202" w:rsidR="00B75057" w:rsidRPr="00024755" w:rsidRDefault="00B75057" w:rsidP="00024755">
      <w:pPr>
        <w:snapToGrid w:val="0"/>
        <w:spacing w:line="360" w:lineRule="auto"/>
        <w:jc w:val="both"/>
        <w:rPr>
          <w:rFonts w:ascii="Book Antiqua" w:hAnsi="Book Antiqua"/>
        </w:rPr>
      </w:pPr>
      <w:r w:rsidRPr="00024755">
        <w:rPr>
          <w:rFonts w:ascii="Book Antiqua" w:hAnsi="Book Antiqua"/>
        </w:rPr>
        <w:t>7</w:t>
      </w:r>
      <w:r w:rsidR="006C1957" w:rsidRPr="00024755">
        <w:rPr>
          <w:rFonts w:ascii="Book Antiqua" w:eastAsia="宋体" w:hAnsi="Book Antiqua"/>
          <w:lang w:eastAsia="zh-CN"/>
        </w:rPr>
        <w:t>6</w:t>
      </w:r>
      <w:r w:rsidRPr="00024755">
        <w:rPr>
          <w:rFonts w:ascii="Book Antiqua" w:hAnsi="Book Antiqua"/>
        </w:rPr>
        <w:t xml:space="preserve"> </w:t>
      </w:r>
      <w:proofErr w:type="spellStart"/>
      <w:r w:rsidRPr="00024755">
        <w:rPr>
          <w:rFonts w:ascii="Book Antiqua" w:hAnsi="Book Antiqua"/>
          <w:b/>
          <w:bCs/>
        </w:rPr>
        <w:t>Lesén</w:t>
      </w:r>
      <w:proofErr w:type="spellEnd"/>
      <w:r w:rsidRPr="00024755">
        <w:rPr>
          <w:rFonts w:ascii="Book Antiqua" w:hAnsi="Book Antiqua"/>
          <w:b/>
          <w:bCs/>
        </w:rPr>
        <w:t xml:space="preserve"> E</w:t>
      </w:r>
      <w:r w:rsidRPr="00024755">
        <w:rPr>
          <w:rFonts w:ascii="Book Antiqua" w:hAnsi="Book Antiqua"/>
        </w:rPr>
        <w:t xml:space="preserve">, </w:t>
      </w:r>
      <w:proofErr w:type="spellStart"/>
      <w:r w:rsidRPr="00024755">
        <w:rPr>
          <w:rFonts w:ascii="Book Antiqua" w:hAnsi="Book Antiqua"/>
        </w:rPr>
        <w:t>Björstad</w:t>
      </w:r>
      <w:proofErr w:type="spellEnd"/>
      <w:r w:rsidRPr="00024755">
        <w:rPr>
          <w:rFonts w:ascii="Book Antiqua" w:hAnsi="Book Antiqua"/>
        </w:rPr>
        <w:t xml:space="preserve"> Å, </w:t>
      </w:r>
      <w:proofErr w:type="spellStart"/>
      <w:r w:rsidRPr="00024755">
        <w:rPr>
          <w:rFonts w:ascii="Book Antiqua" w:hAnsi="Book Antiqua"/>
        </w:rPr>
        <w:t>Björholt</w:t>
      </w:r>
      <w:proofErr w:type="spellEnd"/>
      <w:r w:rsidRPr="00024755">
        <w:rPr>
          <w:rFonts w:ascii="Book Antiqua" w:hAnsi="Book Antiqua"/>
        </w:rPr>
        <w:t xml:space="preserve"> I, Marlow T, </w:t>
      </w:r>
      <w:proofErr w:type="spellStart"/>
      <w:r w:rsidRPr="00024755">
        <w:rPr>
          <w:rFonts w:ascii="Book Antiqua" w:hAnsi="Book Antiqua"/>
        </w:rPr>
        <w:t>Bollano</w:t>
      </w:r>
      <w:proofErr w:type="spellEnd"/>
      <w:r w:rsidRPr="00024755">
        <w:rPr>
          <w:rFonts w:ascii="Book Antiqua" w:hAnsi="Book Antiqua"/>
        </w:rPr>
        <w:t xml:space="preserve"> E, </w:t>
      </w:r>
      <w:proofErr w:type="spellStart"/>
      <w:r w:rsidRPr="00024755">
        <w:rPr>
          <w:rFonts w:ascii="Book Antiqua" w:hAnsi="Book Antiqua"/>
        </w:rPr>
        <w:t>Feuilly</w:t>
      </w:r>
      <w:proofErr w:type="spellEnd"/>
      <w:r w:rsidRPr="00024755">
        <w:rPr>
          <w:rFonts w:ascii="Book Antiqua" w:hAnsi="Book Antiqua"/>
        </w:rPr>
        <w:t xml:space="preserve"> M, Marteau F, </w:t>
      </w:r>
      <w:proofErr w:type="spellStart"/>
      <w:r w:rsidRPr="00024755">
        <w:rPr>
          <w:rFonts w:ascii="Book Antiqua" w:hAnsi="Book Antiqua"/>
        </w:rPr>
        <w:t>Welin</w:t>
      </w:r>
      <w:proofErr w:type="spellEnd"/>
      <w:r w:rsidRPr="00024755">
        <w:rPr>
          <w:rFonts w:ascii="Book Antiqua" w:hAnsi="Book Antiqua"/>
        </w:rPr>
        <w:t xml:space="preserve"> S, Elf AK, </w:t>
      </w:r>
      <w:proofErr w:type="spellStart"/>
      <w:r w:rsidRPr="00024755">
        <w:rPr>
          <w:rFonts w:ascii="Book Antiqua" w:hAnsi="Book Antiqua"/>
        </w:rPr>
        <w:t>Johanson</w:t>
      </w:r>
      <w:proofErr w:type="spellEnd"/>
      <w:r w:rsidRPr="00024755">
        <w:rPr>
          <w:rFonts w:ascii="Book Antiqua" w:hAnsi="Book Antiqua"/>
        </w:rPr>
        <w:t xml:space="preserve"> V. Real-world treatment patterns, resource use and costs of treating uncontrolled carcinoid syndrome and carcinoid heart disease: a retrospective Swedish study. </w:t>
      </w:r>
      <w:proofErr w:type="spellStart"/>
      <w:r w:rsidRPr="00024755">
        <w:rPr>
          <w:rFonts w:ascii="Book Antiqua" w:hAnsi="Book Antiqua"/>
          <w:i/>
          <w:iCs/>
        </w:rPr>
        <w:t>Scand</w:t>
      </w:r>
      <w:proofErr w:type="spellEnd"/>
      <w:r w:rsidRPr="00024755">
        <w:rPr>
          <w:rFonts w:ascii="Book Antiqua" w:hAnsi="Book Antiqua"/>
          <w:i/>
          <w:iCs/>
        </w:rPr>
        <w:t xml:space="preserve"> J </w:t>
      </w:r>
      <w:proofErr w:type="spellStart"/>
      <w:r w:rsidRPr="00024755">
        <w:rPr>
          <w:rFonts w:ascii="Book Antiqua" w:hAnsi="Book Antiqua"/>
          <w:i/>
          <w:iCs/>
        </w:rPr>
        <w:t>Gastroenterol</w:t>
      </w:r>
      <w:proofErr w:type="spellEnd"/>
      <w:r w:rsidRPr="00024755">
        <w:rPr>
          <w:rFonts w:ascii="Book Antiqua" w:hAnsi="Book Antiqua"/>
        </w:rPr>
        <w:t xml:space="preserve"> 2018; </w:t>
      </w:r>
      <w:r w:rsidRPr="00024755">
        <w:rPr>
          <w:rFonts w:ascii="Book Antiqua" w:hAnsi="Book Antiqua"/>
          <w:b/>
          <w:bCs/>
        </w:rPr>
        <w:t>53</w:t>
      </w:r>
      <w:r w:rsidRPr="00024755">
        <w:rPr>
          <w:rFonts w:ascii="Book Antiqua" w:hAnsi="Book Antiqua"/>
        </w:rPr>
        <w:t>: 1509-1518 [PMID: 30449217 DOI: 10.1080/00365521.2018.1531653]</w:t>
      </w:r>
    </w:p>
    <w:p w14:paraId="59C425F2" w14:textId="42B88213" w:rsidR="00B75057" w:rsidRPr="00024755" w:rsidRDefault="00B75057" w:rsidP="00024755">
      <w:pPr>
        <w:snapToGrid w:val="0"/>
        <w:spacing w:line="360" w:lineRule="auto"/>
        <w:jc w:val="both"/>
        <w:rPr>
          <w:rFonts w:ascii="Book Antiqua" w:hAnsi="Book Antiqua"/>
        </w:rPr>
      </w:pPr>
      <w:r w:rsidRPr="00024755">
        <w:rPr>
          <w:rFonts w:ascii="Book Antiqua" w:hAnsi="Book Antiqua"/>
        </w:rPr>
        <w:t>7</w:t>
      </w:r>
      <w:r w:rsidR="006C1957" w:rsidRPr="00024755">
        <w:rPr>
          <w:rFonts w:ascii="Book Antiqua" w:eastAsia="宋体" w:hAnsi="Book Antiqua"/>
          <w:lang w:eastAsia="zh-CN"/>
        </w:rPr>
        <w:t>7</w:t>
      </w:r>
      <w:r w:rsidRPr="00024755">
        <w:rPr>
          <w:rFonts w:ascii="Book Antiqua" w:hAnsi="Book Antiqua"/>
        </w:rPr>
        <w:t xml:space="preserve"> </w:t>
      </w:r>
      <w:proofErr w:type="spellStart"/>
      <w:r w:rsidRPr="00024755">
        <w:rPr>
          <w:rFonts w:ascii="Book Antiqua" w:hAnsi="Book Antiqua"/>
          <w:b/>
          <w:bCs/>
        </w:rPr>
        <w:t>Arasaradnam</w:t>
      </w:r>
      <w:proofErr w:type="spellEnd"/>
      <w:r w:rsidRPr="00024755">
        <w:rPr>
          <w:rFonts w:ascii="Book Antiqua" w:hAnsi="Book Antiqua"/>
          <w:b/>
          <w:bCs/>
        </w:rPr>
        <w:t xml:space="preserve"> RP</w:t>
      </w:r>
      <w:r w:rsidRPr="00024755">
        <w:rPr>
          <w:rFonts w:ascii="Book Antiqua" w:hAnsi="Book Antiqua"/>
        </w:rPr>
        <w:t xml:space="preserve">, Brown S, Forbes A, Fox MR, </w:t>
      </w:r>
      <w:proofErr w:type="spellStart"/>
      <w:r w:rsidRPr="00024755">
        <w:rPr>
          <w:rFonts w:ascii="Book Antiqua" w:hAnsi="Book Antiqua"/>
        </w:rPr>
        <w:t>Hungin</w:t>
      </w:r>
      <w:proofErr w:type="spellEnd"/>
      <w:r w:rsidRPr="00024755">
        <w:rPr>
          <w:rFonts w:ascii="Book Antiqua" w:hAnsi="Book Antiqua"/>
        </w:rPr>
        <w:t xml:space="preserve"> P, </w:t>
      </w:r>
      <w:proofErr w:type="spellStart"/>
      <w:r w:rsidRPr="00024755">
        <w:rPr>
          <w:rFonts w:ascii="Book Antiqua" w:hAnsi="Book Antiqua"/>
        </w:rPr>
        <w:t>Kelman</w:t>
      </w:r>
      <w:proofErr w:type="spellEnd"/>
      <w:r w:rsidRPr="00024755">
        <w:rPr>
          <w:rFonts w:ascii="Book Antiqua" w:hAnsi="Book Antiqua"/>
        </w:rPr>
        <w:t xml:space="preserve"> L, Major G, O'Connor M, Sanders DS, Sinha R, Smith SC, Thomas P, Walters JRF. Guidelines for the investigation of chronic diarrhoea in adults: British Society of Gastroenterology, 3rd edition. </w:t>
      </w:r>
      <w:r w:rsidRPr="00024755">
        <w:rPr>
          <w:rFonts w:ascii="Book Antiqua" w:hAnsi="Book Antiqua"/>
          <w:i/>
          <w:iCs/>
        </w:rPr>
        <w:t>Gut</w:t>
      </w:r>
      <w:r w:rsidRPr="00024755">
        <w:rPr>
          <w:rFonts w:ascii="Book Antiqua" w:hAnsi="Book Antiqua"/>
        </w:rPr>
        <w:t xml:space="preserve"> 2018; </w:t>
      </w:r>
      <w:r w:rsidRPr="00024755">
        <w:rPr>
          <w:rFonts w:ascii="Book Antiqua" w:hAnsi="Book Antiqua"/>
          <w:b/>
          <w:bCs/>
        </w:rPr>
        <w:t>67</w:t>
      </w:r>
      <w:r w:rsidRPr="00024755">
        <w:rPr>
          <w:rFonts w:ascii="Book Antiqua" w:hAnsi="Book Antiqua"/>
        </w:rPr>
        <w:t>: 1380-1399 [PMID: 29653941 DOI: 10.1136/gutjnl-2017-315909]</w:t>
      </w:r>
    </w:p>
    <w:p w14:paraId="54F09A11" w14:textId="5D54C45E" w:rsidR="00B75057" w:rsidRPr="00024755" w:rsidRDefault="005D178A"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7</w:t>
      </w:r>
      <w:r w:rsidR="006C1957" w:rsidRPr="00024755">
        <w:rPr>
          <w:rFonts w:ascii="Book Antiqua" w:eastAsia="宋体" w:hAnsi="Book Antiqua"/>
          <w:highlight w:val="yellow"/>
          <w:lang w:eastAsia="zh-CN"/>
        </w:rPr>
        <w:t>8</w:t>
      </w:r>
      <w:r w:rsidRPr="00024755">
        <w:rPr>
          <w:rFonts w:ascii="Book Antiqua" w:eastAsia="宋体" w:hAnsi="Book Antiqua"/>
          <w:highlight w:val="yellow"/>
          <w:lang w:eastAsia="zh-CN"/>
        </w:rPr>
        <w:t xml:space="preserve"> </w:t>
      </w:r>
      <w:r w:rsidR="00B75057" w:rsidRPr="00024755">
        <w:rPr>
          <w:rFonts w:ascii="Book Antiqua" w:hAnsi="Book Antiqua"/>
          <w:b/>
          <w:highlight w:val="yellow"/>
        </w:rPr>
        <w:t>BMJ Best Practice.</w:t>
      </w:r>
      <w:r w:rsidR="00B75057" w:rsidRPr="00024755">
        <w:rPr>
          <w:rFonts w:ascii="Book Antiqua" w:hAnsi="Book Antiqua"/>
          <w:highlight w:val="yellow"/>
        </w:rPr>
        <w:t xml:space="preserve"> Assessment of</w:t>
      </w:r>
      <w:r w:rsidRPr="00024755">
        <w:rPr>
          <w:rFonts w:ascii="Book Antiqua" w:hAnsi="Book Antiqua"/>
          <w:highlight w:val="yellow"/>
        </w:rPr>
        <w:t xml:space="preserve"> Chronic Diarrhoea.</w:t>
      </w:r>
      <w:r w:rsidRPr="00024755">
        <w:rPr>
          <w:rFonts w:ascii="Book Antiqua" w:eastAsia="宋体" w:hAnsi="Book Antiqua"/>
          <w:highlight w:val="yellow"/>
          <w:lang w:eastAsia="zh-CN"/>
        </w:rPr>
        <w:t xml:space="preserve"> </w:t>
      </w:r>
      <w:r w:rsidR="00B75057" w:rsidRPr="00024755">
        <w:rPr>
          <w:rFonts w:ascii="Book Antiqua" w:hAnsi="Book Antiqua"/>
          <w:highlight w:val="yellow"/>
        </w:rPr>
        <w:t xml:space="preserve">Available </w:t>
      </w:r>
      <w:r w:rsidR="006C1957" w:rsidRPr="00024755">
        <w:rPr>
          <w:rFonts w:ascii="Book Antiqua" w:eastAsia="宋体" w:hAnsi="Book Antiqua"/>
          <w:highlight w:val="yellow"/>
          <w:lang w:eastAsia="zh-CN"/>
        </w:rPr>
        <w:t>from</w:t>
      </w:r>
      <w:r w:rsidR="00B75057" w:rsidRPr="00024755">
        <w:rPr>
          <w:rFonts w:ascii="Book Antiqua" w:hAnsi="Book Antiqua"/>
          <w:highlight w:val="yellow"/>
        </w:rPr>
        <w:t>: https://bestpractice</w:t>
      </w:r>
      <w:r w:rsidR="00055771" w:rsidRPr="00024755">
        <w:rPr>
          <w:rFonts w:ascii="Book Antiqua" w:hAnsi="Book Antiqua"/>
          <w:highlight w:val="yellow"/>
        </w:rPr>
        <w:t>.bmj.com/topics/en-gb/144</w:t>
      </w:r>
    </w:p>
    <w:p w14:paraId="2D536042" w14:textId="27672C75" w:rsidR="00B75057" w:rsidRPr="00024755" w:rsidRDefault="006C1957" w:rsidP="00024755">
      <w:pPr>
        <w:snapToGrid w:val="0"/>
        <w:spacing w:line="360" w:lineRule="auto"/>
        <w:jc w:val="both"/>
        <w:rPr>
          <w:rFonts w:ascii="Book Antiqua" w:hAnsi="Book Antiqua"/>
        </w:rPr>
      </w:pPr>
      <w:r w:rsidRPr="00024755">
        <w:rPr>
          <w:rFonts w:ascii="Book Antiqua" w:eastAsia="宋体" w:hAnsi="Book Antiqua"/>
          <w:lang w:eastAsia="zh-CN"/>
        </w:rPr>
        <w:lastRenderedPageBreak/>
        <w:t>79</w:t>
      </w:r>
      <w:r w:rsidR="00B75057" w:rsidRPr="00024755">
        <w:rPr>
          <w:rFonts w:ascii="Book Antiqua" w:hAnsi="Book Antiqua"/>
        </w:rPr>
        <w:t xml:space="preserve"> </w:t>
      </w:r>
      <w:r w:rsidR="00B75057" w:rsidRPr="00024755">
        <w:rPr>
          <w:rFonts w:ascii="Book Antiqua" w:hAnsi="Book Antiqua"/>
          <w:b/>
          <w:bCs/>
        </w:rPr>
        <w:t>Abreu MT</w:t>
      </w:r>
      <w:r w:rsidR="00B75057" w:rsidRPr="00024755">
        <w:rPr>
          <w:rFonts w:ascii="Book Antiqua" w:hAnsi="Book Antiqua"/>
        </w:rPr>
        <w:t xml:space="preserve">, </w:t>
      </w:r>
      <w:proofErr w:type="spellStart"/>
      <w:r w:rsidR="00B75057" w:rsidRPr="00024755">
        <w:rPr>
          <w:rFonts w:ascii="Book Antiqua" w:hAnsi="Book Antiqua"/>
        </w:rPr>
        <w:t>Harpaz</w:t>
      </w:r>
      <w:proofErr w:type="spellEnd"/>
      <w:r w:rsidR="00B75057" w:rsidRPr="00024755">
        <w:rPr>
          <w:rFonts w:ascii="Book Antiqua" w:hAnsi="Book Antiqua"/>
        </w:rPr>
        <w:t xml:space="preserve"> N. Diagnosis of colitis: making the initial diagnosis. </w:t>
      </w:r>
      <w:proofErr w:type="spellStart"/>
      <w:r w:rsidR="00B75057" w:rsidRPr="00024755">
        <w:rPr>
          <w:rFonts w:ascii="Book Antiqua" w:hAnsi="Book Antiqua"/>
          <w:i/>
          <w:iCs/>
        </w:rPr>
        <w:t>Clin</w:t>
      </w:r>
      <w:proofErr w:type="spellEnd"/>
      <w:r w:rsidR="00B75057" w:rsidRPr="00024755">
        <w:rPr>
          <w:rFonts w:ascii="Book Antiqua" w:hAnsi="Book Antiqua"/>
          <w:i/>
          <w:iCs/>
        </w:rPr>
        <w:t xml:space="preserve"> </w:t>
      </w:r>
      <w:proofErr w:type="spellStart"/>
      <w:r w:rsidR="00B75057" w:rsidRPr="00024755">
        <w:rPr>
          <w:rFonts w:ascii="Book Antiqua" w:hAnsi="Book Antiqua"/>
          <w:i/>
          <w:iCs/>
        </w:rPr>
        <w:t>Gastroenterol</w:t>
      </w:r>
      <w:proofErr w:type="spellEnd"/>
      <w:r w:rsidR="00B75057" w:rsidRPr="00024755">
        <w:rPr>
          <w:rFonts w:ascii="Book Antiqua" w:hAnsi="Book Antiqua"/>
          <w:i/>
          <w:iCs/>
        </w:rPr>
        <w:t xml:space="preserve"> </w:t>
      </w:r>
      <w:proofErr w:type="spellStart"/>
      <w:r w:rsidR="00B75057" w:rsidRPr="00024755">
        <w:rPr>
          <w:rFonts w:ascii="Book Antiqua" w:hAnsi="Book Antiqua"/>
          <w:i/>
          <w:iCs/>
        </w:rPr>
        <w:t>Hepatol</w:t>
      </w:r>
      <w:proofErr w:type="spellEnd"/>
      <w:r w:rsidR="00B75057" w:rsidRPr="00024755">
        <w:rPr>
          <w:rFonts w:ascii="Book Antiqua" w:hAnsi="Book Antiqua"/>
        </w:rPr>
        <w:t xml:space="preserve"> 2007; </w:t>
      </w:r>
      <w:r w:rsidR="00B75057" w:rsidRPr="00024755">
        <w:rPr>
          <w:rFonts w:ascii="Book Antiqua" w:hAnsi="Book Antiqua"/>
          <w:b/>
          <w:bCs/>
        </w:rPr>
        <w:t>5</w:t>
      </w:r>
      <w:r w:rsidR="00B75057" w:rsidRPr="00024755">
        <w:rPr>
          <w:rFonts w:ascii="Book Antiqua" w:hAnsi="Book Antiqua"/>
        </w:rPr>
        <w:t>: 295-301 [PMID: 17368227 DOI: 10.1016/j.cgh.2006.12.032]</w:t>
      </w:r>
    </w:p>
    <w:p w14:paraId="72A094E5" w14:textId="67020994" w:rsidR="00B75057" w:rsidRPr="00024755" w:rsidRDefault="00B75057" w:rsidP="00024755">
      <w:pPr>
        <w:snapToGrid w:val="0"/>
        <w:spacing w:line="360" w:lineRule="auto"/>
        <w:jc w:val="both"/>
        <w:rPr>
          <w:rFonts w:ascii="Book Antiqua" w:hAnsi="Book Antiqua"/>
        </w:rPr>
      </w:pPr>
      <w:r w:rsidRPr="00024755">
        <w:rPr>
          <w:rFonts w:ascii="Book Antiqua" w:hAnsi="Book Antiqua"/>
        </w:rPr>
        <w:t>8</w:t>
      </w:r>
      <w:r w:rsidR="006C1957" w:rsidRPr="00024755">
        <w:rPr>
          <w:rFonts w:ascii="Book Antiqua" w:eastAsia="宋体" w:hAnsi="Book Antiqua"/>
          <w:lang w:eastAsia="zh-CN"/>
        </w:rPr>
        <w:t>0</w:t>
      </w:r>
      <w:r w:rsidRPr="00024755">
        <w:rPr>
          <w:rFonts w:ascii="Book Antiqua" w:hAnsi="Book Antiqua"/>
        </w:rPr>
        <w:t xml:space="preserve"> </w:t>
      </w:r>
      <w:proofErr w:type="spellStart"/>
      <w:r w:rsidRPr="00024755">
        <w:rPr>
          <w:rFonts w:ascii="Book Antiqua" w:hAnsi="Book Antiqua"/>
          <w:b/>
          <w:bCs/>
        </w:rPr>
        <w:t>Sreenarasimhaiah</w:t>
      </w:r>
      <w:proofErr w:type="spellEnd"/>
      <w:r w:rsidRPr="00024755">
        <w:rPr>
          <w:rFonts w:ascii="Book Antiqua" w:hAnsi="Book Antiqua"/>
          <w:b/>
          <w:bCs/>
        </w:rPr>
        <w:t xml:space="preserve"> J</w:t>
      </w:r>
      <w:r w:rsidRPr="00024755">
        <w:rPr>
          <w:rFonts w:ascii="Book Antiqua" w:hAnsi="Book Antiqua"/>
        </w:rPr>
        <w:t xml:space="preserve">. Diagnosis and management of intestinal ischaemic disorders. </w:t>
      </w:r>
      <w:r w:rsidRPr="00024755">
        <w:rPr>
          <w:rFonts w:ascii="Book Antiqua" w:hAnsi="Book Antiqua"/>
          <w:i/>
          <w:iCs/>
        </w:rPr>
        <w:t>BMJ</w:t>
      </w:r>
      <w:r w:rsidRPr="00024755">
        <w:rPr>
          <w:rFonts w:ascii="Book Antiqua" w:hAnsi="Book Antiqua"/>
        </w:rPr>
        <w:t xml:space="preserve"> 2003; </w:t>
      </w:r>
      <w:r w:rsidRPr="00024755">
        <w:rPr>
          <w:rFonts w:ascii="Book Antiqua" w:hAnsi="Book Antiqua"/>
          <w:b/>
          <w:bCs/>
        </w:rPr>
        <w:t>326</w:t>
      </w:r>
      <w:r w:rsidRPr="00024755">
        <w:rPr>
          <w:rFonts w:ascii="Book Antiqua" w:hAnsi="Book Antiqua"/>
        </w:rPr>
        <w:t>: 1372-1376 [PMID: 12816826 DOI: 10.1136/bmj.326.7403.1372]</w:t>
      </w:r>
    </w:p>
    <w:p w14:paraId="157D1BFE" w14:textId="45982047" w:rsidR="00B75057" w:rsidRPr="00024755" w:rsidRDefault="00B75057" w:rsidP="00024755">
      <w:pPr>
        <w:snapToGrid w:val="0"/>
        <w:spacing w:line="360" w:lineRule="auto"/>
        <w:jc w:val="both"/>
        <w:rPr>
          <w:rFonts w:ascii="Book Antiqua" w:hAnsi="Book Antiqua"/>
        </w:rPr>
      </w:pPr>
      <w:r w:rsidRPr="00024755">
        <w:rPr>
          <w:rFonts w:ascii="Book Antiqua" w:hAnsi="Book Antiqua"/>
        </w:rPr>
        <w:t>8</w:t>
      </w:r>
      <w:r w:rsidR="006C1957" w:rsidRPr="00024755">
        <w:rPr>
          <w:rFonts w:ascii="Book Antiqua" w:eastAsia="宋体" w:hAnsi="Book Antiqua"/>
          <w:lang w:eastAsia="zh-CN"/>
        </w:rPr>
        <w:t>1</w:t>
      </w:r>
      <w:r w:rsidRPr="00024755">
        <w:rPr>
          <w:rFonts w:ascii="Book Antiqua" w:hAnsi="Book Antiqua"/>
        </w:rPr>
        <w:t xml:space="preserve"> </w:t>
      </w:r>
      <w:proofErr w:type="spellStart"/>
      <w:r w:rsidRPr="00024755">
        <w:rPr>
          <w:rFonts w:ascii="Book Antiqua" w:hAnsi="Book Antiqua"/>
          <w:b/>
          <w:bCs/>
        </w:rPr>
        <w:t>Dhatt</w:t>
      </w:r>
      <w:proofErr w:type="spellEnd"/>
      <w:r w:rsidRPr="00024755">
        <w:rPr>
          <w:rFonts w:ascii="Book Antiqua" w:hAnsi="Book Antiqua"/>
          <w:b/>
          <w:bCs/>
        </w:rPr>
        <w:t xml:space="preserve"> HS</w:t>
      </w:r>
      <w:r w:rsidRPr="00024755">
        <w:rPr>
          <w:rFonts w:ascii="Book Antiqua" w:hAnsi="Book Antiqua"/>
        </w:rPr>
        <w:t xml:space="preserve">, Behr SC, Miracle A, Wang ZJ, </w:t>
      </w:r>
      <w:proofErr w:type="spellStart"/>
      <w:r w:rsidRPr="00024755">
        <w:rPr>
          <w:rFonts w:ascii="Book Antiqua" w:hAnsi="Book Antiqua"/>
        </w:rPr>
        <w:t>Yeh</w:t>
      </w:r>
      <w:proofErr w:type="spellEnd"/>
      <w:r w:rsidRPr="00024755">
        <w:rPr>
          <w:rFonts w:ascii="Book Antiqua" w:hAnsi="Book Antiqua"/>
        </w:rPr>
        <w:t xml:space="preserve"> BM. Radiological Evaluation of Bowel Ischemia. </w:t>
      </w:r>
      <w:proofErr w:type="spellStart"/>
      <w:r w:rsidRPr="00024755">
        <w:rPr>
          <w:rFonts w:ascii="Book Antiqua" w:hAnsi="Book Antiqua"/>
          <w:i/>
          <w:iCs/>
        </w:rPr>
        <w:t>Radiol</w:t>
      </w:r>
      <w:proofErr w:type="spellEnd"/>
      <w:r w:rsidRPr="00024755">
        <w:rPr>
          <w:rFonts w:ascii="Book Antiqua" w:hAnsi="Book Antiqua"/>
          <w:i/>
          <w:iCs/>
        </w:rPr>
        <w:t xml:space="preserve"> </w:t>
      </w:r>
      <w:proofErr w:type="spellStart"/>
      <w:r w:rsidRPr="00024755">
        <w:rPr>
          <w:rFonts w:ascii="Book Antiqua" w:hAnsi="Book Antiqua"/>
          <w:i/>
          <w:iCs/>
        </w:rPr>
        <w:t>Clin</w:t>
      </w:r>
      <w:proofErr w:type="spellEnd"/>
      <w:r w:rsidRPr="00024755">
        <w:rPr>
          <w:rFonts w:ascii="Book Antiqua" w:hAnsi="Book Antiqua"/>
          <w:i/>
          <w:iCs/>
        </w:rPr>
        <w:t xml:space="preserve"> North Am</w:t>
      </w:r>
      <w:r w:rsidRPr="00024755">
        <w:rPr>
          <w:rFonts w:ascii="Book Antiqua" w:hAnsi="Book Antiqua"/>
        </w:rPr>
        <w:t xml:space="preserve"> 2015; </w:t>
      </w:r>
      <w:r w:rsidRPr="00024755">
        <w:rPr>
          <w:rFonts w:ascii="Book Antiqua" w:hAnsi="Book Antiqua"/>
          <w:b/>
          <w:bCs/>
        </w:rPr>
        <w:t>53</w:t>
      </w:r>
      <w:r w:rsidRPr="00024755">
        <w:rPr>
          <w:rFonts w:ascii="Book Antiqua" w:hAnsi="Book Antiqua"/>
        </w:rPr>
        <w:t>: 1241-1254 [PMID: 26526436 DOI: 10.1016/j.rcl.2015.06.009]</w:t>
      </w:r>
    </w:p>
    <w:p w14:paraId="7BA78A0E" w14:textId="72E1D0A5" w:rsidR="00B75057" w:rsidRPr="00024755" w:rsidRDefault="00055771" w:rsidP="00024755">
      <w:pPr>
        <w:snapToGrid w:val="0"/>
        <w:spacing w:line="360" w:lineRule="auto"/>
        <w:jc w:val="both"/>
        <w:rPr>
          <w:rFonts w:ascii="Book Antiqua" w:eastAsia="宋体" w:hAnsi="Book Antiqua"/>
          <w:lang w:eastAsia="zh-CN"/>
        </w:rPr>
      </w:pPr>
      <w:r w:rsidRPr="00024755">
        <w:rPr>
          <w:rFonts w:ascii="Book Antiqua" w:hAnsi="Book Antiqua"/>
          <w:highlight w:val="yellow"/>
        </w:rPr>
        <w:t>8</w:t>
      </w:r>
      <w:r w:rsidR="006C1957" w:rsidRPr="00024755">
        <w:rPr>
          <w:rFonts w:ascii="Book Antiqua" w:eastAsia="宋体" w:hAnsi="Book Antiqua"/>
          <w:highlight w:val="yellow"/>
          <w:lang w:eastAsia="zh-CN"/>
        </w:rPr>
        <w:t>2</w:t>
      </w:r>
      <w:r w:rsidRPr="00024755">
        <w:rPr>
          <w:rFonts w:ascii="Book Antiqua" w:eastAsia="宋体" w:hAnsi="Book Antiqua"/>
          <w:highlight w:val="yellow"/>
          <w:lang w:eastAsia="zh-CN"/>
        </w:rPr>
        <w:t xml:space="preserve"> </w:t>
      </w:r>
      <w:r w:rsidR="00B75057" w:rsidRPr="00024755">
        <w:rPr>
          <w:rFonts w:ascii="Book Antiqua" w:hAnsi="Book Antiqua"/>
          <w:b/>
          <w:highlight w:val="yellow"/>
        </w:rPr>
        <w:t xml:space="preserve">BMJ Best Practice. </w:t>
      </w:r>
      <w:r w:rsidR="00B75057" w:rsidRPr="00024755">
        <w:rPr>
          <w:rFonts w:ascii="Book Antiqua" w:hAnsi="Book Antiqua"/>
          <w:highlight w:val="yellow"/>
        </w:rPr>
        <w:t xml:space="preserve">Short Bowel Syndrome. Available </w:t>
      </w:r>
      <w:r w:rsidR="006C1957" w:rsidRPr="00024755">
        <w:rPr>
          <w:rFonts w:ascii="Book Antiqua" w:eastAsia="宋体" w:hAnsi="Book Antiqua"/>
          <w:highlight w:val="yellow"/>
          <w:lang w:eastAsia="zh-CN"/>
        </w:rPr>
        <w:t>from</w:t>
      </w:r>
      <w:r w:rsidR="00B75057" w:rsidRPr="00024755">
        <w:rPr>
          <w:rFonts w:ascii="Book Antiqua" w:hAnsi="Book Antiqua"/>
          <w:highlight w:val="yellow"/>
        </w:rPr>
        <w:t>: https://bestpractice</w:t>
      </w:r>
      <w:r w:rsidRPr="00024755">
        <w:rPr>
          <w:rFonts w:ascii="Book Antiqua" w:hAnsi="Book Antiqua"/>
          <w:highlight w:val="yellow"/>
        </w:rPr>
        <w:t>.bmj.com/topics/en-gb/994</w:t>
      </w:r>
    </w:p>
    <w:p w14:paraId="6568306C" w14:textId="2BA0FACB" w:rsidR="00B75057" w:rsidRPr="00024755" w:rsidRDefault="00B75057" w:rsidP="00024755">
      <w:pPr>
        <w:snapToGrid w:val="0"/>
        <w:spacing w:line="360" w:lineRule="auto"/>
        <w:jc w:val="both"/>
        <w:rPr>
          <w:rFonts w:ascii="Book Antiqua" w:hAnsi="Book Antiqua"/>
        </w:rPr>
      </w:pPr>
      <w:r w:rsidRPr="00024755">
        <w:rPr>
          <w:rFonts w:ascii="Book Antiqua" w:hAnsi="Book Antiqua"/>
        </w:rPr>
        <w:t>8</w:t>
      </w:r>
      <w:r w:rsidR="006C1957" w:rsidRPr="00024755">
        <w:rPr>
          <w:rFonts w:ascii="Book Antiqua" w:eastAsia="宋体" w:hAnsi="Book Antiqua"/>
          <w:lang w:eastAsia="zh-CN"/>
        </w:rPr>
        <w:t>3</w:t>
      </w:r>
      <w:r w:rsidRPr="00024755">
        <w:rPr>
          <w:rFonts w:ascii="Book Antiqua" w:hAnsi="Book Antiqua"/>
        </w:rPr>
        <w:t xml:space="preserve"> </w:t>
      </w:r>
      <w:proofErr w:type="spellStart"/>
      <w:r w:rsidRPr="00024755">
        <w:rPr>
          <w:rFonts w:ascii="Book Antiqua" w:hAnsi="Book Antiqua"/>
          <w:b/>
          <w:bCs/>
        </w:rPr>
        <w:t>Fani</w:t>
      </w:r>
      <w:proofErr w:type="spellEnd"/>
      <w:r w:rsidRPr="00024755">
        <w:rPr>
          <w:rFonts w:ascii="Book Antiqua" w:hAnsi="Book Antiqua"/>
          <w:b/>
          <w:bCs/>
        </w:rPr>
        <w:t xml:space="preserve"> B</w:t>
      </w:r>
      <w:r w:rsidRPr="00024755">
        <w:rPr>
          <w:rFonts w:ascii="Book Antiqua" w:hAnsi="Book Antiqua"/>
        </w:rPr>
        <w:t xml:space="preserve">, </w:t>
      </w:r>
      <w:proofErr w:type="spellStart"/>
      <w:r w:rsidRPr="00024755">
        <w:rPr>
          <w:rFonts w:ascii="Book Antiqua" w:hAnsi="Book Antiqua"/>
        </w:rPr>
        <w:t>Bertani</w:t>
      </w:r>
      <w:proofErr w:type="spellEnd"/>
      <w:r w:rsidRPr="00024755">
        <w:rPr>
          <w:rFonts w:ascii="Book Antiqua" w:hAnsi="Book Antiqua"/>
        </w:rPr>
        <w:t xml:space="preserve"> L, </w:t>
      </w:r>
      <w:proofErr w:type="spellStart"/>
      <w:r w:rsidRPr="00024755">
        <w:rPr>
          <w:rFonts w:ascii="Book Antiqua" w:hAnsi="Book Antiqua"/>
        </w:rPr>
        <w:t>Paglianiti</w:t>
      </w:r>
      <w:proofErr w:type="spellEnd"/>
      <w:r w:rsidRPr="00024755">
        <w:rPr>
          <w:rFonts w:ascii="Book Antiqua" w:hAnsi="Book Antiqua"/>
        </w:rPr>
        <w:t xml:space="preserve"> I, </w:t>
      </w:r>
      <w:proofErr w:type="spellStart"/>
      <w:r w:rsidRPr="00024755">
        <w:rPr>
          <w:rFonts w:ascii="Book Antiqua" w:hAnsi="Book Antiqua"/>
        </w:rPr>
        <w:t>Fantechi</w:t>
      </w:r>
      <w:proofErr w:type="spellEnd"/>
      <w:r w:rsidRPr="00024755">
        <w:rPr>
          <w:rFonts w:ascii="Book Antiqua" w:hAnsi="Book Antiqua"/>
        </w:rPr>
        <w:t xml:space="preserve"> L, De </w:t>
      </w:r>
      <w:proofErr w:type="spellStart"/>
      <w:r w:rsidRPr="00024755">
        <w:rPr>
          <w:rFonts w:ascii="Book Antiqua" w:hAnsi="Book Antiqua"/>
        </w:rPr>
        <w:t>Bortoli</w:t>
      </w:r>
      <w:proofErr w:type="spellEnd"/>
      <w:r w:rsidRPr="00024755">
        <w:rPr>
          <w:rFonts w:ascii="Book Antiqua" w:hAnsi="Book Antiqua"/>
        </w:rPr>
        <w:t xml:space="preserve"> N, Costa F, </w:t>
      </w:r>
      <w:proofErr w:type="spellStart"/>
      <w:r w:rsidRPr="00024755">
        <w:rPr>
          <w:rFonts w:ascii="Book Antiqua" w:hAnsi="Book Antiqua"/>
        </w:rPr>
        <w:t>Volterrani</w:t>
      </w:r>
      <w:proofErr w:type="spellEnd"/>
      <w:r w:rsidRPr="00024755">
        <w:rPr>
          <w:rFonts w:ascii="Book Antiqua" w:hAnsi="Book Antiqua"/>
        </w:rPr>
        <w:t xml:space="preserve"> D, </w:t>
      </w:r>
      <w:proofErr w:type="spellStart"/>
      <w:r w:rsidRPr="00024755">
        <w:rPr>
          <w:rFonts w:ascii="Book Antiqua" w:hAnsi="Book Antiqua"/>
        </w:rPr>
        <w:t>Marchi</w:t>
      </w:r>
      <w:proofErr w:type="spellEnd"/>
      <w:r w:rsidRPr="00024755">
        <w:rPr>
          <w:rFonts w:ascii="Book Antiqua" w:hAnsi="Book Antiqua"/>
        </w:rPr>
        <w:t xml:space="preserve"> S, Bellini M. Pros and Cons of the </w:t>
      </w:r>
      <w:proofErr w:type="spellStart"/>
      <w:r w:rsidRPr="00024755">
        <w:rPr>
          <w:rFonts w:ascii="Book Antiqua" w:hAnsi="Book Antiqua"/>
        </w:rPr>
        <w:t>SeHCAT</w:t>
      </w:r>
      <w:proofErr w:type="spellEnd"/>
      <w:r w:rsidRPr="00024755">
        <w:rPr>
          <w:rFonts w:ascii="Book Antiqua" w:hAnsi="Book Antiqua"/>
        </w:rPr>
        <w:t xml:space="preserve"> Test in Bile Acid </w:t>
      </w:r>
      <w:proofErr w:type="spellStart"/>
      <w:r w:rsidRPr="00024755">
        <w:rPr>
          <w:rFonts w:ascii="Book Antiqua" w:hAnsi="Book Antiqua"/>
        </w:rPr>
        <w:t>Diarrhea</w:t>
      </w:r>
      <w:proofErr w:type="spellEnd"/>
      <w:r w:rsidRPr="00024755">
        <w:rPr>
          <w:rFonts w:ascii="Book Antiqua" w:hAnsi="Book Antiqua"/>
        </w:rPr>
        <w:t xml:space="preserve">: A More Appropriate Use of an Old Nuclear Medicine Technique. </w:t>
      </w:r>
      <w:proofErr w:type="spellStart"/>
      <w:r w:rsidRPr="00024755">
        <w:rPr>
          <w:rFonts w:ascii="Book Antiqua" w:hAnsi="Book Antiqua"/>
          <w:i/>
          <w:iCs/>
        </w:rPr>
        <w:t>Gastroenterol</w:t>
      </w:r>
      <w:proofErr w:type="spellEnd"/>
      <w:r w:rsidRPr="00024755">
        <w:rPr>
          <w:rFonts w:ascii="Book Antiqua" w:hAnsi="Book Antiqua"/>
          <w:i/>
          <w:iCs/>
        </w:rPr>
        <w:t xml:space="preserve"> Res </w:t>
      </w:r>
      <w:proofErr w:type="spellStart"/>
      <w:r w:rsidRPr="00024755">
        <w:rPr>
          <w:rFonts w:ascii="Book Antiqua" w:hAnsi="Book Antiqua"/>
          <w:i/>
          <w:iCs/>
        </w:rPr>
        <w:t>Pract</w:t>
      </w:r>
      <w:proofErr w:type="spellEnd"/>
      <w:r w:rsidRPr="00024755">
        <w:rPr>
          <w:rFonts w:ascii="Book Antiqua" w:hAnsi="Book Antiqua"/>
        </w:rPr>
        <w:t xml:space="preserve"> 2018; </w:t>
      </w:r>
      <w:r w:rsidRPr="00024755">
        <w:rPr>
          <w:rFonts w:ascii="Book Antiqua" w:hAnsi="Book Antiqua"/>
          <w:b/>
          <w:bCs/>
        </w:rPr>
        <w:t>2018</w:t>
      </w:r>
      <w:r w:rsidRPr="00024755">
        <w:rPr>
          <w:rFonts w:ascii="Book Antiqua" w:hAnsi="Book Antiqua"/>
        </w:rPr>
        <w:t>: 2097359 [PMID: 30598661 DOI: 10.1155/2018/2097359]</w:t>
      </w:r>
    </w:p>
    <w:p w14:paraId="69168A74" w14:textId="0349A71D" w:rsidR="00B75057" w:rsidRPr="00024755" w:rsidRDefault="00B75057" w:rsidP="00024755">
      <w:pPr>
        <w:snapToGrid w:val="0"/>
        <w:spacing w:line="360" w:lineRule="auto"/>
        <w:jc w:val="both"/>
        <w:rPr>
          <w:rFonts w:ascii="Book Antiqua" w:hAnsi="Book Antiqua"/>
        </w:rPr>
      </w:pPr>
      <w:r w:rsidRPr="00024755">
        <w:rPr>
          <w:rFonts w:ascii="Book Antiqua" w:hAnsi="Book Antiqua"/>
        </w:rPr>
        <w:t>8</w:t>
      </w:r>
      <w:r w:rsidR="006C1957" w:rsidRPr="00024755">
        <w:rPr>
          <w:rFonts w:ascii="Book Antiqua" w:eastAsia="宋体" w:hAnsi="Book Antiqua"/>
          <w:lang w:eastAsia="zh-CN"/>
        </w:rPr>
        <w:t>4</w:t>
      </w:r>
      <w:r w:rsidRPr="00024755">
        <w:rPr>
          <w:rFonts w:ascii="Book Antiqua" w:hAnsi="Book Antiqua"/>
        </w:rPr>
        <w:t xml:space="preserve"> </w:t>
      </w:r>
      <w:proofErr w:type="spellStart"/>
      <w:r w:rsidRPr="00024755">
        <w:rPr>
          <w:rFonts w:ascii="Book Antiqua" w:hAnsi="Book Antiqua"/>
          <w:b/>
          <w:bCs/>
        </w:rPr>
        <w:t>Vijayvargiya</w:t>
      </w:r>
      <w:proofErr w:type="spellEnd"/>
      <w:r w:rsidRPr="00024755">
        <w:rPr>
          <w:rFonts w:ascii="Book Antiqua" w:hAnsi="Book Antiqua"/>
          <w:b/>
          <w:bCs/>
        </w:rPr>
        <w:t xml:space="preserve"> P</w:t>
      </w:r>
      <w:r w:rsidRPr="00024755">
        <w:rPr>
          <w:rFonts w:ascii="Book Antiqua" w:hAnsi="Book Antiqua"/>
        </w:rPr>
        <w:t xml:space="preserve">, Camilleri M, Shin </w:t>
      </w:r>
      <w:proofErr w:type="gramStart"/>
      <w:r w:rsidRPr="00024755">
        <w:rPr>
          <w:rFonts w:ascii="Book Antiqua" w:hAnsi="Book Antiqua"/>
        </w:rPr>
        <w:t>A</w:t>
      </w:r>
      <w:proofErr w:type="gramEnd"/>
      <w:r w:rsidRPr="00024755">
        <w:rPr>
          <w:rFonts w:ascii="Book Antiqua" w:hAnsi="Book Antiqua"/>
        </w:rPr>
        <w:t xml:space="preserve">, </w:t>
      </w:r>
      <w:proofErr w:type="spellStart"/>
      <w:r w:rsidRPr="00024755">
        <w:rPr>
          <w:rFonts w:ascii="Book Antiqua" w:hAnsi="Book Antiqua"/>
        </w:rPr>
        <w:t>Saenger</w:t>
      </w:r>
      <w:proofErr w:type="spellEnd"/>
      <w:r w:rsidRPr="00024755">
        <w:rPr>
          <w:rFonts w:ascii="Book Antiqua" w:hAnsi="Book Antiqua"/>
        </w:rPr>
        <w:t xml:space="preserve"> A. Methods for diagnosis of bile acid malabsorption in clinical practice. </w:t>
      </w:r>
      <w:proofErr w:type="spellStart"/>
      <w:r w:rsidRPr="00024755">
        <w:rPr>
          <w:rFonts w:ascii="Book Antiqua" w:hAnsi="Book Antiqua"/>
          <w:i/>
          <w:iCs/>
        </w:rPr>
        <w:t>Clin</w:t>
      </w:r>
      <w:proofErr w:type="spellEnd"/>
      <w:r w:rsidRPr="00024755">
        <w:rPr>
          <w:rFonts w:ascii="Book Antiqua" w:hAnsi="Book Antiqua"/>
          <w:i/>
          <w:iCs/>
        </w:rPr>
        <w:t xml:space="preserve"> </w:t>
      </w:r>
      <w:proofErr w:type="spellStart"/>
      <w:r w:rsidRPr="00024755">
        <w:rPr>
          <w:rFonts w:ascii="Book Antiqua" w:hAnsi="Book Antiqua"/>
          <w:i/>
          <w:iCs/>
        </w:rPr>
        <w:t>Gastroenterol</w:t>
      </w:r>
      <w:proofErr w:type="spellEnd"/>
      <w:r w:rsidRPr="00024755">
        <w:rPr>
          <w:rFonts w:ascii="Book Antiqua" w:hAnsi="Book Antiqua"/>
          <w:i/>
          <w:iCs/>
        </w:rPr>
        <w:t xml:space="preserve"> </w:t>
      </w:r>
      <w:proofErr w:type="spellStart"/>
      <w:r w:rsidRPr="00024755">
        <w:rPr>
          <w:rFonts w:ascii="Book Antiqua" w:hAnsi="Book Antiqua"/>
          <w:i/>
          <w:iCs/>
        </w:rPr>
        <w:t>Hepatol</w:t>
      </w:r>
      <w:proofErr w:type="spellEnd"/>
      <w:r w:rsidRPr="00024755">
        <w:rPr>
          <w:rFonts w:ascii="Book Antiqua" w:hAnsi="Book Antiqua"/>
        </w:rPr>
        <w:t xml:space="preserve"> 2013; </w:t>
      </w:r>
      <w:r w:rsidRPr="00024755">
        <w:rPr>
          <w:rFonts w:ascii="Book Antiqua" w:hAnsi="Book Antiqua"/>
          <w:b/>
          <w:bCs/>
        </w:rPr>
        <w:t>11</w:t>
      </w:r>
      <w:r w:rsidRPr="00024755">
        <w:rPr>
          <w:rFonts w:ascii="Book Antiqua" w:hAnsi="Book Antiqua"/>
        </w:rPr>
        <w:t>: 1232-1239 [PMID: 23644387 DOI: 10.1016/j.cgh.2013.04.029]</w:t>
      </w:r>
    </w:p>
    <w:p w14:paraId="20CA8193" w14:textId="03657F74" w:rsidR="00B75057" w:rsidRPr="00024755" w:rsidRDefault="00B75057" w:rsidP="00024755">
      <w:pPr>
        <w:snapToGrid w:val="0"/>
        <w:spacing w:line="360" w:lineRule="auto"/>
        <w:jc w:val="both"/>
        <w:rPr>
          <w:rFonts w:ascii="Book Antiqua" w:hAnsi="Book Antiqua"/>
        </w:rPr>
      </w:pPr>
      <w:r w:rsidRPr="00024755">
        <w:rPr>
          <w:rFonts w:ascii="Book Antiqua" w:hAnsi="Book Antiqua"/>
        </w:rPr>
        <w:t>8</w:t>
      </w:r>
      <w:r w:rsidR="006C1957" w:rsidRPr="00024755">
        <w:rPr>
          <w:rFonts w:ascii="Book Antiqua" w:eastAsia="宋体" w:hAnsi="Book Antiqua"/>
          <w:lang w:eastAsia="zh-CN"/>
        </w:rPr>
        <w:t>5</w:t>
      </w:r>
      <w:r w:rsidRPr="00024755">
        <w:rPr>
          <w:rFonts w:ascii="Book Antiqua" w:hAnsi="Book Antiqua"/>
        </w:rPr>
        <w:t xml:space="preserve"> </w:t>
      </w:r>
      <w:proofErr w:type="spellStart"/>
      <w:r w:rsidRPr="00024755">
        <w:rPr>
          <w:rFonts w:ascii="Book Antiqua" w:hAnsi="Book Antiqua"/>
          <w:b/>
          <w:bCs/>
        </w:rPr>
        <w:t>Ghoshal</w:t>
      </w:r>
      <w:proofErr w:type="spellEnd"/>
      <w:r w:rsidRPr="00024755">
        <w:rPr>
          <w:rFonts w:ascii="Book Antiqua" w:hAnsi="Book Antiqua"/>
          <w:b/>
          <w:bCs/>
        </w:rPr>
        <w:t xml:space="preserve"> UC</w:t>
      </w:r>
      <w:r w:rsidRPr="00024755">
        <w:rPr>
          <w:rFonts w:ascii="Book Antiqua" w:hAnsi="Book Antiqua"/>
        </w:rPr>
        <w:t xml:space="preserve">. How to interpret hydrogen breath tests. </w:t>
      </w:r>
      <w:r w:rsidRPr="00024755">
        <w:rPr>
          <w:rFonts w:ascii="Book Antiqua" w:hAnsi="Book Antiqua"/>
          <w:i/>
          <w:iCs/>
        </w:rPr>
        <w:t xml:space="preserve">J </w:t>
      </w:r>
      <w:proofErr w:type="spellStart"/>
      <w:r w:rsidRPr="00024755">
        <w:rPr>
          <w:rFonts w:ascii="Book Antiqua" w:hAnsi="Book Antiqua"/>
          <w:i/>
          <w:iCs/>
        </w:rPr>
        <w:t>Neurogastroenterol</w:t>
      </w:r>
      <w:proofErr w:type="spellEnd"/>
      <w:r w:rsidRPr="00024755">
        <w:rPr>
          <w:rFonts w:ascii="Book Antiqua" w:hAnsi="Book Antiqua"/>
          <w:i/>
          <w:iCs/>
        </w:rPr>
        <w:t xml:space="preserve"> </w:t>
      </w:r>
      <w:proofErr w:type="spellStart"/>
      <w:r w:rsidRPr="00024755">
        <w:rPr>
          <w:rFonts w:ascii="Book Antiqua" w:hAnsi="Book Antiqua"/>
          <w:i/>
          <w:iCs/>
        </w:rPr>
        <w:t>Motil</w:t>
      </w:r>
      <w:proofErr w:type="spellEnd"/>
      <w:r w:rsidRPr="00024755">
        <w:rPr>
          <w:rFonts w:ascii="Book Antiqua" w:hAnsi="Book Antiqua"/>
        </w:rPr>
        <w:t xml:space="preserve"> 2011; </w:t>
      </w:r>
      <w:r w:rsidRPr="00024755">
        <w:rPr>
          <w:rFonts w:ascii="Book Antiqua" w:hAnsi="Book Antiqua"/>
          <w:b/>
          <w:bCs/>
        </w:rPr>
        <w:t>17</w:t>
      </w:r>
      <w:r w:rsidRPr="00024755">
        <w:rPr>
          <w:rFonts w:ascii="Book Antiqua" w:hAnsi="Book Antiqua"/>
        </w:rPr>
        <w:t>: 312-317 [PMID: 21860825 DOI: 10.5056/jnm.2011.17.3.312]</w:t>
      </w:r>
    </w:p>
    <w:p w14:paraId="13D99A6E" w14:textId="4619DD47" w:rsidR="00B75057" w:rsidRPr="00024755" w:rsidRDefault="00B75057" w:rsidP="00024755">
      <w:pPr>
        <w:snapToGrid w:val="0"/>
        <w:spacing w:line="360" w:lineRule="auto"/>
        <w:jc w:val="both"/>
        <w:rPr>
          <w:rFonts w:ascii="Book Antiqua" w:hAnsi="Book Antiqua"/>
        </w:rPr>
      </w:pPr>
      <w:r w:rsidRPr="00024755">
        <w:rPr>
          <w:rFonts w:ascii="Book Antiqua" w:hAnsi="Book Antiqua"/>
        </w:rPr>
        <w:t>8</w:t>
      </w:r>
      <w:r w:rsidR="006C1957" w:rsidRPr="00024755">
        <w:rPr>
          <w:rFonts w:ascii="Book Antiqua" w:eastAsia="宋体" w:hAnsi="Book Antiqua"/>
          <w:lang w:eastAsia="zh-CN"/>
        </w:rPr>
        <w:t>6</w:t>
      </w:r>
      <w:r w:rsidRPr="00024755">
        <w:rPr>
          <w:rFonts w:ascii="Book Antiqua" w:hAnsi="Book Antiqua"/>
        </w:rPr>
        <w:t xml:space="preserve"> </w:t>
      </w:r>
      <w:proofErr w:type="spellStart"/>
      <w:r w:rsidRPr="00024755">
        <w:rPr>
          <w:rFonts w:ascii="Book Antiqua" w:hAnsi="Book Antiqua"/>
          <w:b/>
          <w:bCs/>
        </w:rPr>
        <w:t>Rezaie</w:t>
      </w:r>
      <w:proofErr w:type="spellEnd"/>
      <w:r w:rsidRPr="00024755">
        <w:rPr>
          <w:rFonts w:ascii="Book Antiqua" w:hAnsi="Book Antiqua"/>
          <w:b/>
          <w:bCs/>
        </w:rPr>
        <w:t xml:space="preserve"> A</w:t>
      </w:r>
      <w:r w:rsidRPr="00024755">
        <w:rPr>
          <w:rFonts w:ascii="Book Antiqua" w:hAnsi="Book Antiqua"/>
        </w:rPr>
        <w:t xml:space="preserve">, </w:t>
      </w:r>
      <w:proofErr w:type="spellStart"/>
      <w:r w:rsidRPr="00024755">
        <w:rPr>
          <w:rFonts w:ascii="Book Antiqua" w:hAnsi="Book Antiqua"/>
        </w:rPr>
        <w:t>Buresi</w:t>
      </w:r>
      <w:proofErr w:type="spellEnd"/>
      <w:r w:rsidRPr="00024755">
        <w:rPr>
          <w:rFonts w:ascii="Book Antiqua" w:hAnsi="Book Antiqua"/>
        </w:rPr>
        <w:t xml:space="preserve"> M, </w:t>
      </w:r>
      <w:proofErr w:type="spellStart"/>
      <w:r w:rsidRPr="00024755">
        <w:rPr>
          <w:rFonts w:ascii="Book Antiqua" w:hAnsi="Book Antiqua"/>
        </w:rPr>
        <w:t>Lembo</w:t>
      </w:r>
      <w:proofErr w:type="spellEnd"/>
      <w:r w:rsidRPr="00024755">
        <w:rPr>
          <w:rFonts w:ascii="Book Antiqua" w:hAnsi="Book Antiqua"/>
        </w:rPr>
        <w:t xml:space="preserve"> A, Lin H, McCallum R, Rao S, </w:t>
      </w:r>
      <w:proofErr w:type="spellStart"/>
      <w:r w:rsidRPr="00024755">
        <w:rPr>
          <w:rFonts w:ascii="Book Antiqua" w:hAnsi="Book Antiqua"/>
        </w:rPr>
        <w:t>Schmulson</w:t>
      </w:r>
      <w:proofErr w:type="spellEnd"/>
      <w:r w:rsidRPr="00024755">
        <w:rPr>
          <w:rFonts w:ascii="Book Antiqua" w:hAnsi="Book Antiqua"/>
        </w:rPr>
        <w:t xml:space="preserve"> M, </w:t>
      </w:r>
      <w:proofErr w:type="spellStart"/>
      <w:r w:rsidRPr="00024755">
        <w:rPr>
          <w:rFonts w:ascii="Book Antiqua" w:hAnsi="Book Antiqua"/>
        </w:rPr>
        <w:t>Valdovinos</w:t>
      </w:r>
      <w:proofErr w:type="spellEnd"/>
      <w:r w:rsidRPr="00024755">
        <w:rPr>
          <w:rFonts w:ascii="Book Antiqua" w:hAnsi="Book Antiqua"/>
        </w:rPr>
        <w:t xml:space="preserve"> M, </w:t>
      </w:r>
      <w:proofErr w:type="spellStart"/>
      <w:r w:rsidRPr="00024755">
        <w:rPr>
          <w:rFonts w:ascii="Book Antiqua" w:hAnsi="Book Antiqua"/>
        </w:rPr>
        <w:t>Zakko</w:t>
      </w:r>
      <w:proofErr w:type="spellEnd"/>
      <w:r w:rsidRPr="00024755">
        <w:rPr>
          <w:rFonts w:ascii="Book Antiqua" w:hAnsi="Book Antiqua"/>
        </w:rPr>
        <w:t xml:space="preserve"> S, Pimentel M. Hydrogen and Methane-Based Breath Testing in Gastrointestinal Disorders: The North American Consensus. </w:t>
      </w:r>
      <w:r w:rsidRPr="00024755">
        <w:rPr>
          <w:rFonts w:ascii="Book Antiqua" w:hAnsi="Book Antiqua"/>
          <w:i/>
          <w:iCs/>
        </w:rPr>
        <w:t xml:space="preserve">Am J </w:t>
      </w:r>
      <w:proofErr w:type="spellStart"/>
      <w:r w:rsidRPr="00024755">
        <w:rPr>
          <w:rFonts w:ascii="Book Antiqua" w:hAnsi="Book Antiqua"/>
          <w:i/>
          <w:iCs/>
        </w:rPr>
        <w:t>Gastroenterol</w:t>
      </w:r>
      <w:proofErr w:type="spellEnd"/>
      <w:r w:rsidRPr="00024755">
        <w:rPr>
          <w:rFonts w:ascii="Book Antiqua" w:hAnsi="Book Antiqua"/>
        </w:rPr>
        <w:t xml:space="preserve"> 2017; </w:t>
      </w:r>
      <w:r w:rsidRPr="00024755">
        <w:rPr>
          <w:rFonts w:ascii="Book Antiqua" w:hAnsi="Book Antiqua"/>
          <w:b/>
          <w:bCs/>
        </w:rPr>
        <w:t>112</w:t>
      </w:r>
      <w:r w:rsidRPr="00024755">
        <w:rPr>
          <w:rFonts w:ascii="Book Antiqua" w:hAnsi="Book Antiqua"/>
        </w:rPr>
        <w:t>: 775-784 [PMID: 28323273 DOI: 10.1038/ajg.2017.46]</w:t>
      </w:r>
    </w:p>
    <w:p w14:paraId="1E062004" w14:textId="7587BCF3" w:rsidR="00B75057" w:rsidRPr="00024755" w:rsidRDefault="00B75057" w:rsidP="00024755">
      <w:pPr>
        <w:snapToGrid w:val="0"/>
        <w:spacing w:line="360" w:lineRule="auto"/>
        <w:jc w:val="both"/>
        <w:rPr>
          <w:rFonts w:ascii="Book Antiqua" w:hAnsi="Book Antiqua"/>
        </w:rPr>
      </w:pPr>
      <w:r w:rsidRPr="00024755">
        <w:rPr>
          <w:rFonts w:ascii="Book Antiqua" w:hAnsi="Book Antiqua"/>
        </w:rPr>
        <w:t>8</w:t>
      </w:r>
      <w:r w:rsidR="006C1957" w:rsidRPr="00024755">
        <w:rPr>
          <w:rFonts w:ascii="Book Antiqua" w:eastAsia="宋体" w:hAnsi="Book Antiqua"/>
          <w:lang w:eastAsia="zh-CN"/>
        </w:rPr>
        <w:t>7</w:t>
      </w:r>
      <w:r w:rsidRPr="00024755">
        <w:rPr>
          <w:rFonts w:ascii="Book Antiqua" w:hAnsi="Book Antiqua"/>
        </w:rPr>
        <w:t xml:space="preserve"> </w:t>
      </w:r>
      <w:proofErr w:type="spellStart"/>
      <w:r w:rsidRPr="00024755">
        <w:rPr>
          <w:rFonts w:ascii="Book Antiqua" w:hAnsi="Book Antiqua"/>
          <w:b/>
          <w:bCs/>
        </w:rPr>
        <w:t>Saad</w:t>
      </w:r>
      <w:proofErr w:type="spellEnd"/>
      <w:r w:rsidRPr="00024755">
        <w:rPr>
          <w:rFonts w:ascii="Book Antiqua" w:hAnsi="Book Antiqua"/>
          <w:b/>
          <w:bCs/>
        </w:rPr>
        <w:t xml:space="preserve"> RJ</w:t>
      </w:r>
      <w:r w:rsidRPr="00024755">
        <w:rPr>
          <w:rFonts w:ascii="Book Antiqua" w:hAnsi="Book Antiqua"/>
        </w:rPr>
        <w:t xml:space="preserve">, </w:t>
      </w:r>
      <w:proofErr w:type="spellStart"/>
      <w:r w:rsidRPr="00024755">
        <w:rPr>
          <w:rFonts w:ascii="Book Antiqua" w:hAnsi="Book Antiqua"/>
        </w:rPr>
        <w:t>Chey</w:t>
      </w:r>
      <w:proofErr w:type="spellEnd"/>
      <w:r w:rsidRPr="00024755">
        <w:rPr>
          <w:rFonts w:ascii="Book Antiqua" w:hAnsi="Book Antiqua"/>
        </w:rPr>
        <w:t xml:space="preserve"> WD. Breath testing for small intestinal bacterial overgrowth: maximizing test accuracy. </w:t>
      </w:r>
      <w:proofErr w:type="spellStart"/>
      <w:r w:rsidRPr="00024755">
        <w:rPr>
          <w:rFonts w:ascii="Book Antiqua" w:hAnsi="Book Antiqua"/>
          <w:i/>
          <w:iCs/>
        </w:rPr>
        <w:t>Clin</w:t>
      </w:r>
      <w:proofErr w:type="spellEnd"/>
      <w:r w:rsidRPr="00024755">
        <w:rPr>
          <w:rFonts w:ascii="Book Antiqua" w:hAnsi="Book Antiqua"/>
          <w:i/>
          <w:iCs/>
        </w:rPr>
        <w:t xml:space="preserve"> </w:t>
      </w:r>
      <w:proofErr w:type="spellStart"/>
      <w:r w:rsidRPr="00024755">
        <w:rPr>
          <w:rFonts w:ascii="Book Antiqua" w:hAnsi="Book Antiqua"/>
          <w:i/>
          <w:iCs/>
        </w:rPr>
        <w:t>Gastroenterol</w:t>
      </w:r>
      <w:proofErr w:type="spellEnd"/>
      <w:r w:rsidRPr="00024755">
        <w:rPr>
          <w:rFonts w:ascii="Book Antiqua" w:hAnsi="Book Antiqua"/>
          <w:i/>
          <w:iCs/>
        </w:rPr>
        <w:t xml:space="preserve"> </w:t>
      </w:r>
      <w:proofErr w:type="spellStart"/>
      <w:r w:rsidRPr="00024755">
        <w:rPr>
          <w:rFonts w:ascii="Book Antiqua" w:hAnsi="Book Antiqua"/>
          <w:i/>
          <w:iCs/>
        </w:rPr>
        <w:t>Hepatol</w:t>
      </w:r>
      <w:proofErr w:type="spellEnd"/>
      <w:r w:rsidRPr="00024755">
        <w:rPr>
          <w:rFonts w:ascii="Book Antiqua" w:hAnsi="Book Antiqua"/>
        </w:rPr>
        <w:t xml:space="preserve"> 2014; </w:t>
      </w:r>
      <w:r w:rsidRPr="00024755">
        <w:rPr>
          <w:rFonts w:ascii="Book Antiqua" w:hAnsi="Book Antiqua"/>
          <w:b/>
          <w:bCs/>
        </w:rPr>
        <w:t>12</w:t>
      </w:r>
      <w:r w:rsidRPr="00024755">
        <w:rPr>
          <w:rFonts w:ascii="Book Antiqua" w:hAnsi="Book Antiqua"/>
        </w:rPr>
        <w:t>: 1964-72; quiz e119-20 [PMID: 24095975 DOI: 10.1016/j.cgh.2013.09.055]</w:t>
      </w:r>
    </w:p>
    <w:p w14:paraId="6C06F9D0" w14:textId="1366DBD9" w:rsidR="00B75057" w:rsidRPr="00024755" w:rsidRDefault="00B75057" w:rsidP="00024755">
      <w:pPr>
        <w:snapToGrid w:val="0"/>
        <w:spacing w:line="360" w:lineRule="auto"/>
        <w:jc w:val="both"/>
        <w:rPr>
          <w:rFonts w:ascii="Book Antiqua" w:hAnsi="Book Antiqua"/>
        </w:rPr>
      </w:pPr>
      <w:r w:rsidRPr="00024755">
        <w:rPr>
          <w:rFonts w:ascii="Book Antiqua" w:hAnsi="Book Antiqua"/>
          <w:highlight w:val="yellow"/>
        </w:rPr>
        <w:t>8</w:t>
      </w:r>
      <w:r w:rsidR="006C1957" w:rsidRPr="00024755">
        <w:rPr>
          <w:rFonts w:ascii="Book Antiqua" w:eastAsia="宋体" w:hAnsi="Book Antiqua"/>
          <w:highlight w:val="yellow"/>
          <w:lang w:eastAsia="zh-CN"/>
        </w:rPr>
        <w:t>8</w:t>
      </w:r>
      <w:r w:rsidRPr="00024755">
        <w:rPr>
          <w:rFonts w:ascii="Book Antiqua" w:hAnsi="Book Antiqua"/>
          <w:highlight w:val="yellow"/>
        </w:rPr>
        <w:t xml:space="preserve"> </w:t>
      </w:r>
      <w:r w:rsidR="00055771" w:rsidRPr="00024755">
        <w:rPr>
          <w:rFonts w:ascii="Book Antiqua" w:hAnsi="Book Antiqua"/>
          <w:b/>
          <w:bCs/>
          <w:highlight w:val="yellow"/>
        </w:rPr>
        <w:t>Barr W</w:t>
      </w:r>
      <w:r w:rsidRPr="00024755">
        <w:rPr>
          <w:rFonts w:ascii="Book Antiqua" w:hAnsi="Book Antiqua"/>
          <w:b/>
          <w:bCs/>
          <w:highlight w:val="yellow"/>
        </w:rPr>
        <w:t>,</w:t>
      </w:r>
      <w:r w:rsidR="00055771" w:rsidRPr="00024755">
        <w:rPr>
          <w:rFonts w:ascii="Book Antiqua" w:hAnsi="Book Antiqua"/>
          <w:highlight w:val="yellow"/>
        </w:rPr>
        <w:t xml:space="preserve"> </w:t>
      </w:r>
      <w:r w:rsidR="00055771" w:rsidRPr="00024755">
        <w:rPr>
          <w:rFonts w:ascii="Book Antiqua" w:eastAsia="宋体" w:hAnsi="Book Antiqua"/>
          <w:highlight w:val="yellow"/>
          <w:lang w:eastAsia="zh-CN"/>
        </w:rPr>
        <w:t xml:space="preserve">Smith </w:t>
      </w:r>
      <w:r w:rsidRPr="00024755">
        <w:rPr>
          <w:rFonts w:ascii="Book Antiqua" w:hAnsi="Book Antiqua"/>
          <w:highlight w:val="yellow"/>
        </w:rPr>
        <w:t xml:space="preserve">A. Acute </w:t>
      </w:r>
      <w:proofErr w:type="spellStart"/>
      <w:r w:rsidRPr="00024755">
        <w:rPr>
          <w:rFonts w:ascii="Book Antiqua" w:hAnsi="Book Antiqua"/>
          <w:highlight w:val="yellow"/>
        </w:rPr>
        <w:t>Diarrhea</w:t>
      </w:r>
      <w:proofErr w:type="spellEnd"/>
      <w:r w:rsidRPr="00024755">
        <w:rPr>
          <w:rFonts w:ascii="Book Antiqua" w:hAnsi="Book Antiqua"/>
          <w:highlight w:val="yellow"/>
        </w:rPr>
        <w:t xml:space="preserve"> in Adults. </w:t>
      </w:r>
      <w:r w:rsidRPr="00024755">
        <w:rPr>
          <w:rFonts w:ascii="Book Antiqua" w:hAnsi="Book Antiqua"/>
          <w:i/>
          <w:highlight w:val="yellow"/>
        </w:rPr>
        <w:t>American Family Physician</w:t>
      </w:r>
      <w:r w:rsidR="00055771" w:rsidRPr="00024755">
        <w:rPr>
          <w:rFonts w:ascii="Book Antiqua" w:eastAsia="宋体" w:hAnsi="Book Antiqua"/>
          <w:highlight w:val="yellow"/>
          <w:lang w:eastAsia="zh-CN"/>
        </w:rPr>
        <w:t xml:space="preserve"> </w:t>
      </w:r>
      <w:r w:rsidR="00055771" w:rsidRPr="00024755">
        <w:rPr>
          <w:rFonts w:ascii="Book Antiqua" w:hAnsi="Book Antiqua"/>
          <w:highlight w:val="yellow"/>
        </w:rPr>
        <w:t>2014</w:t>
      </w:r>
      <w:r w:rsidR="00055771" w:rsidRPr="00024755">
        <w:rPr>
          <w:rFonts w:ascii="Book Antiqua" w:eastAsia="宋体" w:hAnsi="Book Antiqua"/>
          <w:highlight w:val="yellow"/>
          <w:lang w:eastAsia="zh-CN"/>
        </w:rPr>
        <w:t xml:space="preserve">; </w:t>
      </w:r>
      <w:r w:rsidR="00055771" w:rsidRPr="00024755">
        <w:rPr>
          <w:rFonts w:ascii="Book Antiqua" w:eastAsia="宋体" w:hAnsi="Book Antiqua"/>
          <w:b/>
          <w:highlight w:val="yellow"/>
          <w:lang w:eastAsia="zh-CN"/>
        </w:rPr>
        <w:t>89</w:t>
      </w:r>
      <w:r w:rsidR="00055771" w:rsidRPr="00024755">
        <w:rPr>
          <w:rFonts w:ascii="Book Antiqua" w:eastAsia="宋体" w:hAnsi="Book Antiqua"/>
          <w:highlight w:val="yellow"/>
          <w:lang w:eastAsia="zh-CN"/>
        </w:rPr>
        <w:t xml:space="preserve">: </w:t>
      </w:r>
      <w:r w:rsidR="006C1957" w:rsidRPr="00024755">
        <w:rPr>
          <w:rFonts w:ascii="Book Antiqua" w:hAnsi="Book Antiqua"/>
          <w:highlight w:val="yellow"/>
        </w:rPr>
        <w:t>180-189</w:t>
      </w:r>
      <w:r w:rsidR="006C1957" w:rsidRPr="00024755">
        <w:rPr>
          <w:rFonts w:ascii="Book Antiqua" w:eastAsia="宋体" w:hAnsi="Book Antiqua"/>
          <w:highlight w:val="yellow"/>
          <w:lang w:eastAsia="zh-CN"/>
        </w:rPr>
        <w:t xml:space="preserve">. </w:t>
      </w:r>
      <w:r w:rsidR="006C1957" w:rsidRPr="00024755">
        <w:rPr>
          <w:rFonts w:ascii="Book Antiqua" w:hAnsi="Book Antiqua"/>
          <w:highlight w:val="yellow"/>
        </w:rPr>
        <w:t xml:space="preserve">Available </w:t>
      </w:r>
      <w:r w:rsidR="006C1957" w:rsidRPr="00024755">
        <w:rPr>
          <w:rFonts w:ascii="Book Antiqua" w:eastAsia="宋体" w:hAnsi="Book Antiqua"/>
          <w:highlight w:val="yellow"/>
          <w:lang w:eastAsia="zh-CN"/>
        </w:rPr>
        <w:t>from</w:t>
      </w:r>
      <w:r w:rsidR="006C1957" w:rsidRPr="00024755">
        <w:rPr>
          <w:rFonts w:ascii="Book Antiqua" w:hAnsi="Book Antiqua"/>
          <w:highlight w:val="yellow"/>
        </w:rPr>
        <w:t>:</w:t>
      </w:r>
      <w:r w:rsidR="006C1957" w:rsidRPr="00024755">
        <w:rPr>
          <w:rFonts w:ascii="Book Antiqua" w:eastAsia="宋体" w:hAnsi="Book Antiqua"/>
          <w:highlight w:val="yellow"/>
          <w:lang w:eastAsia="zh-CN"/>
        </w:rPr>
        <w:t xml:space="preserve"> </w:t>
      </w:r>
      <w:r w:rsidR="006C1957" w:rsidRPr="00024755">
        <w:rPr>
          <w:rFonts w:ascii="Book Antiqua" w:hAnsi="Book Antiqua"/>
          <w:highlight w:val="yellow"/>
        </w:rPr>
        <w:t>https://cn.bing.com/search?q=Acute+Diarrhea+in+Adults&amp;qs=n&amp;form=QB</w:t>
      </w:r>
      <w:r w:rsidR="006C1957" w:rsidRPr="00024755">
        <w:rPr>
          <w:rFonts w:ascii="Book Antiqua" w:hAnsi="Book Antiqua"/>
          <w:highlight w:val="yellow"/>
        </w:rPr>
        <w:lastRenderedPageBreak/>
        <w:t>RE&amp;sp=-1&amp;pq=acute+diarrhea+in+adults&amp;sc=0-24&amp;sk=&amp;cvid=FF8A5A3FC54449A4BD4665CF10FA4F24</w:t>
      </w:r>
    </w:p>
    <w:p w14:paraId="62AAA1E3" w14:textId="4A0F6C30" w:rsidR="00B75057" w:rsidRPr="00024755" w:rsidRDefault="006C1957" w:rsidP="00024755">
      <w:pPr>
        <w:snapToGrid w:val="0"/>
        <w:spacing w:line="360" w:lineRule="auto"/>
        <w:jc w:val="both"/>
        <w:rPr>
          <w:rFonts w:ascii="Book Antiqua" w:eastAsia="宋体" w:hAnsi="Book Antiqua"/>
          <w:lang w:eastAsia="zh-CN"/>
        </w:rPr>
      </w:pPr>
      <w:r w:rsidRPr="00024755">
        <w:rPr>
          <w:rFonts w:ascii="Book Antiqua" w:eastAsia="宋体" w:hAnsi="Book Antiqua"/>
          <w:highlight w:val="yellow"/>
          <w:lang w:eastAsia="zh-CN"/>
        </w:rPr>
        <w:t>89</w:t>
      </w:r>
      <w:r w:rsidRPr="00024755">
        <w:rPr>
          <w:rFonts w:ascii="Book Antiqua" w:hAnsi="Book Antiqua"/>
          <w:highlight w:val="yellow"/>
        </w:rPr>
        <w:t xml:space="preserve"> </w:t>
      </w:r>
      <w:r w:rsidR="00B75057" w:rsidRPr="00024755">
        <w:rPr>
          <w:rFonts w:ascii="Book Antiqua" w:hAnsi="Book Antiqua"/>
          <w:b/>
          <w:highlight w:val="yellow"/>
        </w:rPr>
        <w:t>AACC Lab Tests Online.</w:t>
      </w:r>
      <w:r w:rsidR="00B75057" w:rsidRPr="00024755">
        <w:rPr>
          <w:rFonts w:ascii="Book Antiqua" w:hAnsi="Book Antiqua"/>
          <w:highlight w:val="yellow"/>
        </w:rPr>
        <w:t xml:space="preserve"> Diagnosing Infectious </w:t>
      </w:r>
      <w:proofErr w:type="spellStart"/>
      <w:r w:rsidR="00B75057" w:rsidRPr="00024755">
        <w:rPr>
          <w:rFonts w:ascii="Book Antiqua" w:hAnsi="Book Antiqua"/>
          <w:highlight w:val="yellow"/>
        </w:rPr>
        <w:t>Diarrhea</w:t>
      </w:r>
      <w:proofErr w:type="spellEnd"/>
      <w:r w:rsidR="00B75057" w:rsidRPr="00024755">
        <w:rPr>
          <w:rFonts w:ascii="Book Antiqua" w:hAnsi="Book Antiqua"/>
          <w:highlight w:val="yellow"/>
        </w:rPr>
        <w:t xml:space="preserve"> Using Molecular Panels. Available </w:t>
      </w:r>
      <w:r w:rsidRPr="00024755">
        <w:rPr>
          <w:rFonts w:ascii="Book Antiqua" w:eastAsia="宋体" w:hAnsi="Book Antiqua"/>
          <w:highlight w:val="yellow"/>
          <w:lang w:eastAsia="zh-CN"/>
        </w:rPr>
        <w:t>from:</w:t>
      </w:r>
      <w:r w:rsidR="00B75057" w:rsidRPr="00024755">
        <w:rPr>
          <w:rFonts w:ascii="Book Antiqua" w:hAnsi="Book Antiqua"/>
          <w:highlight w:val="yellow"/>
        </w:rPr>
        <w:t xml:space="preserve"> </w:t>
      </w:r>
      <w:hyperlink r:id="rId20" w:history="1">
        <w:r w:rsidR="008B13C2" w:rsidRPr="000E6DC4">
          <w:rPr>
            <w:rStyle w:val="a4"/>
            <w:rFonts w:ascii="Book Antiqua" w:hAnsi="Book Antiqua"/>
            <w:highlight w:val="yellow"/>
          </w:rPr>
          <w:t>https://labtestsonline.org/news/diagnosing-infectious-diarrhea-using-molecular-panels</w:t>
        </w:r>
      </w:hyperlink>
      <w:r w:rsidR="008B13C2">
        <w:rPr>
          <w:rFonts w:ascii="Book Antiqua" w:hAnsi="Book Antiqua"/>
        </w:rPr>
        <w:t xml:space="preserve"> </w:t>
      </w:r>
    </w:p>
    <w:p w14:paraId="47116F16" w14:textId="206ABB68" w:rsidR="00B75057" w:rsidRPr="00024755" w:rsidRDefault="00B75057" w:rsidP="00024755">
      <w:pPr>
        <w:snapToGrid w:val="0"/>
        <w:spacing w:line="360" w:lineRule="auto"/>
        <w:jc w:val="both"/>
        <w:rPr>
          <w:rFonts w:ascii="Book Antiqua" w:hAnsi="Book Antiqua"/>
        </w:rPr>
      </w:pPr>
      <w:r w:rsidRPr="00024755">
        <w:rPr>
          <w:rFonts w:ascii="Book Antiqua" w:hAnsi="Book Antiqua"/>
        </w:rPr>
        <w:t>9</w:t>
      </w:r>
      <w:r w:rsidR="006C1957" w:rsidRPr="00024755">
        <w:rPr>
          <w:rFonts w:ascii="Book Antiqua" w:eastAsia="宋体" w:hAnsi="Book Antiqua"/>
          <w:lang w:eastAsia="zh-CN"/>
        </w:rPr>
        <w:t>0</w:t>
      </w:r>
      <w:r w:rsidRPr="00024755">
        <w:rPr>
          <w:rFonts w:ascii="Book Antiqua" w:hAnsi="Book Antiqua"/>
        </w:rPr>
        <w:t xml:space="preserve"> </w:t>
      </w:r>
      <w:r w:rsidRPr="00024755">
        <w:rPr>
          <w:rFonts w:ascii="Book Antiqua" w:hAnsi="Book Antiqua"/>
          <w:b/>
          <w:bCs/>
        </w:rPr>
        <w:t>Andreyev HJ</w:t>
      </w:r>
      <w:r w:rsidRPr="00024755">
        <w:rPr>
          <w:rFonts w:ascii="Book Antiqua" w:hAnsi="Book Antiqua"/>
        </w:rPr>
        <w:t xml:space="preserve">, </w:t>
      </w:r>
      <w:proofErr w:type="spellStart"/>
      <w:r w:rsidRPr="00024755">
        <w:rPr>
          <w:rFonts w:ascii="Book Antiqua" w:hAnsi="Book Antiqua"/>
        </w:rPr>
        <w:t>Muls</w:t>
      </w:r>
      <w:proofErr w:type="spellEnd"/>
      <w:r w:rsidRPr="00024755">
        <w:rPr>
          <w:rFonts w:ascii="Book Antiqua" w:hAnsi="Book Antiqua"/>
        </w:rPr>
        <w:t xml:space="preserve"> AC, Norton C, Ralph C, Watson L, Shaw C, Lindsay JO. Guidance: The practical management of the gastrointestinal symptoms of pelvic radiation disease. </w:t>
      </w:r>
      <w:r w:rsidRPr="00024755">
        <w:rPr>
          <w:rFonts w:ascii="Book Antiqua" w:hAnsi="Book Antiqua"/>
          <w:i/>
          <w:iCs/>
        </w:rPr>
        <w:t xml:space="preserve">Frontline </w:t>
      </w:r>
      <w:proofErr w:type="spellStart"/>
      <w:r w:rsidRPr="00024755">
        <w:rPr>
          <w:rFonts w:ascii="Book Antiqua" w:hAnsi="Book Antiqua"/>
          <w:i/>
          <w:iCs/>
        </w:rPr>
        <w:t>Gastroenterol</w:t>
      </w:r>
      <w:proofErr w:type="spellEnd"/>
      <w:r w:rsidRPr="00024755">
        <w:rPr>
          <w:rFonts w:ascii="Book Antiqua" w:hAnsi="Book Antiqua"/>
        </w:rPr>
        <w:t xml:space="preserve"> 2015; </w:t>
      </w:r>
      <w:r w:rsidRPr="00024755">
        <w:rPr>
          <w:rFonts w:ascii="Book Antiqua" w:hAnsi="Book Antiqua"/>
          <w:b/>
          <w:bCs/>
        </w:rPr>
        <w:t>6</w:t>
      </w:r>
      <w:r w:rsidRPr="00024755">
        <w:rPr>
          <w:rFonts w:ascii="Book Antiqua" w:hAnsi="Book Antiqua"/>
        </w:rPr>
        <w:t>: 53-72 [PMID: 25580207 DOI: 10.1136/flgastro-2014-100468]</w:t>
      </w:r>
    </w:p>
    <w:p w14:paraId="68F9A0D0" w14:textId="41DAA41E" w:rsidR="00B75057" w:rsidRPr="00024755" w:rsidRDefault="006C1957" w:rsidP="00024755">
      <w:pPr>
        <w:snapToGrid w:val="0"/>
        <w:spacing w:line="360" w:lineRule="auto"/>
        <w:jc w:val="both"/>
        <w:rPr>
          <w:rFonts w:ascii="Book Antiqua" w:eastAsia="宋体" w:hAnsi="Book Antiqua"/>
          <w:lang w:eastAsia="zh-CN"/>
        </w:rPr>
        <w:sectPr w:rsidR="00B75057" w:rsidRPr="00024755" w:rsidSect="00057E76">
          <w:footerReference w:type="default" r:id="rId21"/>
          <w:pgSz w:w="11900" w:h="16840"/>
          <w:pgMar w:top="1440" w:right="1800" w:bottom="1440" w:left="1800" w:header="708" w:footer="708" w:gutter="0"/>
          <w:cols w:space="708"/>
          <w:docGrid w:linePitch="326"/>
        </w:sectPr>
      </w:pPr>
      <w:r w:rsidRPr="00024755">
        <w:rPr>
          <w:rFonts w:ascii="Book Antiqua" w:hAnsi="Book Antiqua"/>
          <w:highlight w:val="yellow"/>
        </w:rPr>
        <w:t>9</w:t>
      </w:r>
      <w:r w:rsidRPr="00024755">
        <w:rPr>
          <w:rFonts w:ascii="Book Antiqua" w:eastAsia="宋体" w:hAnsi="Book Antiqua"/>
          <w:highlight w:val="yellow"/>
          <w:lang w:eastAsia="zh-CN"/>
        </w:rPr>
        <w:t xml:space="preserve">1 </w:t>
      </w:r>
      <w:r w:rsidR="00B75057" w:rsidRPr="00024755">
        <w:rPr>
          <w:rFonts w:ascii="Book Antiqua" w:hAnsi="Book Antiqua"/>
          <w:b/>
          <w:highlight w:val="yellow"/>
        </w:rPr>
        <w:t>Higgins JPT GS.</w:t>
      </w:r>
      <w:r w:rsidRPr="00024755">
        <w:rPr>
          <w:rFonts w:ascii="Book Antiqua" w:eastAsia="宋体" w:hAnsi="Book Antiqua"/>
          <w:highlight w:val="yellow"/>
          <w:lang w:eastAsia="zh-CN"/>
        </w:rPr>
        <w:t xml:space="preserve"> </w:t>
      </w:r>
      <w:r w:rsidR="00B75057" w:rsidRPr="00024755">
        <w:rPr>
          <w:rFonts w:ascii="Book Antiqua" w:hAnsi="Book Antiqua"/>
          <w:highlight w:val="yellow"/>
        </w:rPr>
        <w:t>Cochrane Handbook for Systematic Reviews of Interventions. Version 5.1.0 [updated March 2011]. Available from</w:t>
      </w:r>
      <w:r w:rsidR="008B13C2">
        <w:rPr>
          <w:rFonts w:ascii="Book Antiqua" w:hAnsi="Book Antiqua"/>
          <w:highlight w:val="yellow"/>
        </w:rPr>
        <w:t>:</w:t>
      </w:r>
      <w:r w:rsidR="00B75057" w:rsidRPr="00024755">
        <w:rPr>
          <w:rFonts w:ascii="Book Antiqua" w:hAnsi="Book Antiqua"/>
          <w:highlight w:val="yellow"/>
        </w:rPr>
        <w:t xml:space="preserve"> </w:t>
      </w:r>
      <w:hyperlink r:id="rId22" w:history="1">
        <w:r w:rsidR="008B13C2" w:rsidRPr="000E6DC4">
          <w:rPr>
            <w:rStyle w:val="a4"/>
            <w:rFonts w:ascii="Book Antiqua" w:hAnsi="Book Antiqua"/>
            <w:highlight w:val="yellow"/>
          </w:rPr>
          <w:t>www.handbook.cochrane.org2011</w:t>
        </w:r>
      </w:hyperlink>
      <w:r w:rsidR="008B13C2">
        <w:rPr>
          <w:rFonts w:ascii="Book Antiqua" w:hAnsi="Book Antiqua"/>
        </w:rPr>
        <w:t xml:space="preserve"> </w:t>
      </w:r>
    </w:p>
    <w:p w14:paraId="2B73A806" w14:textId="46D82777" w:rsidR="001229FC" w:rsidRPr="00024755" w:rsidRDefault="001229FC" w:rsidP="00024755">
      <w:pPr>
        <w:adjustRightInd w:val="0"/>
        <w:snapToGrid w:val="0"/>
        <w:spacing w:line="360" w:lineRule="auto"/>
        <w:jc w:val="both"/>
        <w:rPr>
          <w:rFonts w:ascii="Book Antiqua" w:hAnsi="Book Antiqua"/>
          <w:b/>
          <w:bCs/>
        </w:rPr>
      </w:pPr>
      <w:r w:rsidRPr="00024755">
        <w:rPr>
          <w:rFonts w:ascii="Book Antiqua" w:hAnsi="Book Antiqua"/>
          <w:b/>
          <w:bCs/>
        </w:rPr>
        <w:lastRenderedPageBreak/>
        <w:t>Footnotes</w:t>
      </w:r>
    </w:p>
    <w:p w14:paraId="0F01B2D2" w14:textId="77777777" w:rsidR="001229FC" w:rsidRPr="00024755" w:rsidRDefault="001229FC" w:rsidP="00024755">
      <w:pPr>
        <w:adjustRightInd w:val="0"/>
        <w:snapToGrid w:val="0"/>
        <w:spacing w:line="360" w:lineRule="auto"/>
        <w:jc w:val="both"/>
        <w:rPr>
          <w:rFonts w:ascii="Book Antiqua" w:hAnsi="Book Antiqua"/>
        </w:rPr>
      </w:pPr>
      <w:r w:rsidRPr="00024755">
        <w:rPr>
          <w:rFonts w:ascii="Book Antiqua" w:hAnsi="Book Antiqua"/>
          <w:b/>
          <w:bCs/>
          <w:color w:val="000000"/>
        </w:rPr>
        <w:t>Conflict-of-interest statement</w:t>
      </w:r>
      <w:r w:rsidRPr="00024755">
        <w:rPr>
          <w:rFonts w:ascii="Book Antiqua" w:hAnsi="Book Antiqua" w:cs="TimesNewRomanPS-BoldItalicMT"/>
          <w:b/>
          <w:bCs/>
        </w:rPr>
        <w:t xml:space="preserve">: </w:t>
      </w:r>
      <w:r w:rsidRPr="00024755">
        <w:rPr>
          <w:rFonts w:ascii="Book Antiqua" w:eastAsia="Times New Roman" w:hAnsi="Book Antiqua"/>
        </w:rPr>
        <w:t>All the authors declare that they have no competing interests.</w:t>
      </w:r>
    </w:p>
    <w:p w14:paraId="4F35CC79" w14:textId="77777777" w:rsidR="001229FC" w:rsidRPr="00024755" w:rsidRDefault="001229FC" w:rsidP="00024755">
      <w:pPr>
        <w:adjustRightInd w:val="0"/>
        <w:snapToGrid w:val="0"/>
        <w:spacing w:line="360" w:lineRule="auto"/>
        <w:jc w:val="both"/>
        <w:rPr>
          <w:rFonts w:ascii="Book Antiqua" w:hAnsi="Book Antiqua"/>
        </w:rPr>
      </w:pPr>
      <w:r w:rsidRPr="00024755">
        <w:rPr>
          <w:rFonts w:ascii="Book Antiqua" w:hAnsi="Book Antiqua"/>
        </w:rPr>
        <w:t xml:space="preserve"> </w:t>
      </w:r>
    </w:p>
    <w:p w14:paraId="5DF221E9" w14:textId="1FB7C9BE" w:rsidR="001229FC" w:rsidRPr="00024755" w:rsidRDefault="001229FC" w:rsidP="00024755">
      <w:pPr>
        <w:kinsoku w:val="0"/>
        <w:overflowPunct w:val="0"/>
        <w:autoSpaceDE w:val="0"/>
        <w:autoSpaceDN w:val="0"/>
        <w:adjustRightInd w:val="0"/>
        <w:snapToGrid w:val="0"/>
        <w:spacing w:line="360" w:lineRule="auto"/>
        <w:jc w:val="both"/>
        <w:rPr>
          <w:rFonts w:ascii="Book Antiqua" w:eastAsia="宋体" w:hAnsi="Book Antiqua"/>
          <w:bCs/>
          <w:color w:val="000000"/>
          <w:lang w:eastAsia="zh-CN"/>
        </w:rPr>
      </w:pPr>
      <w:r w:rsidRPr="00024755">
        <w:rPr>
          <w:rStyle w:val="15"/>
          <w:rFonts w:ascii="Book Antiqua" w:hAnsi="Book Antiqua"/>
        </w:rPr>
        <w:t>PRISMA 2009 Checklist</w:t>
      </w:r>
      <w:r w:rsidRPr="00024755">
        <w:rPr>
          <w:rFonts w:ascii="Book Antiqua" w:hAnsi="Book Antiqua"/>
          <w:b/>
          <w:bCs/>
          <w:color w:val="000000"/>
          <w:kern w:val="10"/>
        </w:rPr>
        <w:t xml:space="preserve"> </w:t>
      </w:r>
      <w:r w:rsidRPr="00024755">
        <w:rPr>
          <w:rFonts w:ascii="Book Antiqua" w:hAnsi="Book Antiqua" w:cs="Tahoma"/>
          <w:b/>
          <w:bCs/>
          <w:color w:val="000000"/>
        </w:rPr>
        <w:t>statement</w:t>
      </w:r>
      <w:r w:rsidRPr="00024755">
        <w:rPr>
          <w:rFonts w:ascii="Book Antiqua" w:hAnsi="Book Antiqua"/>
          <w:b/>
          <w:bCs/>
          <w:color w:val="000000"/>
        </w:rPr>
        <w:t>:</w:t>
      </w:r>
      <w:r w:rsidRPr="00024755">
        <w:rPr>
          <w:rFonts w:ascii="Book Antiqua" w:eastAsia="宋体" w:hAnsi="Book Antiqua"/>
          <w:b/>
          <w:bCs/>
          <w:color w:val="000000"/>
          <w:lang w:eastAsia="zh-CN"/>
        </w:rPr>
        <w:t xml:space="preserve"> </w:t>
      </w:r>
      <w:r w:rsidRPr="00024755">
        <w:rPr>
          <w:rFonts w:ascii="Book Antiqua" w:eastAsia="宋体" w:hAnsi="Book Antiqua"/>
          <w:bCs/>
          <w:color w:val="000000"/>
          <w:lang w:eastAsia="zh-CN"/>
        </w:rPr>
        <w:t>This is study followed PRISMA guidelines.</w:t>
      </w:r>
    </w:p>
    <w:p w14:paraId="2D0BCD53" w14:textId="77777777" w:rsidR="001229FC" w:rsidRPr="00024755" w:rsidRDefault="001229FC" w:rsidP="00024755">
      <w:pPr>
        <w:adjustRightInd w:val="0"/>
        <w:snapToGrid w:val="0"/>
        <w:spacing w:line="360" w:lineRule="auto"/>
        <w:jc w:val="both"/>
        <w:rPr>
          <w:rFonts w:ascii="Book Antiqua" w:hAnsi="Book Antiqua"/>
          <w:b/>
          <w:bCs/>
        </w:rPr>
      </w:pPr>
      <w:r w:rsidRPr="00024755">
        <w:rPr>
          <w:rFonts w:ascii="Book Antiqua" w:hAnsi="Book Antiqua"/>
          <w:b/>
          <w:bCs/>
        </w:rPr>
        <w:t xml:space="preserve"> </w:t>
      </w:r>
    </w:p>
    <w:p w14:paraId="38D0AF49" w14:textId="77777777" w:rsidR="001229FC" w:rsidRPr="00024755" w:rsidRDefault="001229FC" w:rsidP="00024755">
      <w:pPr>
        <w:snapToGrid w:val="0"/>
        <w:spacing w:line="360" w:lineRule="auto"/>
        <w:jc w:val="both"/>
        <w:rPr>
          <w:rFonts w:ascii="Book Antiqua" w:hAnsi="Book Antiqua"/>
        </w:rPr>
      </w:pPr>
      <w:r w:rsidRPr="00024755">
        <w:rPr>
          <w:rFonts w:ascii="Book Antiqua" w:hAnsi="Book Antiqua"/>
          <w:b/>
          <w:bCs/>
          <w:color w:val="000000"/>
        </w:rPr>
        <w:t>Open-Access:</w:t>
      </w:r>
      <w:r w:rsidRPr="00024755">
        <w:rPr>
          <w:rFonts w:ascii="Book Antiqua" w:hAnsi="Book Antiqua"/>
          <w:color w:val="000000"/>
        </w:rPr>
        <w:t xml:space="preserve"> This article is an open-access </w:t>
      </w:r>
      <w:r w:rsidRPr="00024755">
        <w:rPr>
          <w:rFonts w:ascii="Book Antiqua" w:hAnsi="Book Antiqua"/>
        </w:rPr>
        <w:t xml:space="preserve">article that was selected </w:t>
      </w:r>
      <w:r w:rsidRPr="00024755">
        <w:rPr>
          <w:rFonts w:ascii="Book Antiqua" w:hAnsi="Book Antiqua"/>
          <w:color w:val="000000"/>
        </w:rPr>
        <w:t xml:space="preserve">by an in-house editor and fully peer-reviewed by external reviewers. It is distributed in accordance with the Creative Commons Attribution </w:t>
      </w:r>
      <w:proofErr w:type="spellStart"/>
      <w:r w:rsidRPr="00024755">
        <w:rPr>
          <w:rFonts w:ascii="Book Antiqua" w:hAnsi="Book Antiqua"/>
          <w:color w:val="000000"/>
        </w:rPr>
        <w:t>NonCommercial</w:t>
      </w:r>
      <w:proofErr w:type="spellEnd"/>
      <w:r w:rsidRPr="00024755">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8E15DF5" w14:textId="77777777" w:rsidR="001229FC" w:rsidRPr="00024755" w:rsidRDefault="001229FC" w:rsidP="00024755">
      <w:pPr>
        <w:snapToGrid w:val="0"/>
        <w:spacing w:line="360" w:lineRule="auto"/>
        <w:jc w:val="both"/>
        <w:rPr>
          <w:rFonts w:ascii="Book Antiqua" w:hAnsi="Book Antiqua" w:cs="宋体"/>
        </w:rPr>
      </w:pPr>
      <w:r w:rsidRPr="00024755">
        <w:rPr>
          <w:rFonts w:ascii="Book Antiqua" w:hAnsi="Book Antiqua" w:cs="宋体"/>
        </w:rPr>
        <w:t xml:space="preserve"> </w:t>
      </w:r>
    </w:p>
    <w:p w14:paraId="38DE630F" w14:textId="77777777" w:rsidR="001229FC" w:rsidRPr="00024755" w:rsidRDefault="001229FC" w:rsidP="00024755">
      <w:pPr>
        <w:adjustRightInd w:val="0"/>
        <w:snapToGrid w:val="0"/>
        <w:spacing w:line="360" w:lineRule="auto"/>
        <w:jc w:val="both"/>
        <w:rPr>
          <w:rFonts w:ascii="Book Antiqua" w:hAnsi="Book Antiqua"/>
          <w:color w:val="000000"/>
        </w:rPr>
      </w:pPr>
      <w:r w:rsidRPr="00024755">
        <w:rPr>
          <w:rFonts w:ascii="Book Antiqua" w:hAnsi="Book Antiqua"/>
          <w:b/>
          <w:bCs/>
          <w:color w:val="000000"/>
        </w:rPr>
        <w:t xml:space="preserve">Manuscript source: </w:t>
      </w:r>
      <w:r w:rsidRPr="00024755">
        <w:rPr>
          <w:rFonts w:ascii="Book Antiqua" w:hAnsi="Book Antiqua"/>
          <w:color w:val="000000"/>
        </w:rPr>
        <w:t>Unsolicited manuscript</w:t>
      </w:r>
    </w:p>
    <w:p w14:paraId="6B6845C2" w14:textId="6E00CC4F" w:rsidR="001229FC" w:rsidRPr="00024755" w:rsidRDefault="001229FC" w:rsidP="00024755">
      <w:pPr>
        <w:adjustRightInd w:val="0"/>
        <w:snapToGrid w:val="0"/>
        <w:spacing w:line="360" w:lineRule="auto"/>
        <w:jc w:val="both"/>
        <w:rPr>
          <w:rFonts w:ascii="Book Antiqua" w:eastAsia="宋体" w:hAnsi="Book Antiqua"/>
          <w:b/>
          <w:bCs/>
          <w:color w:val="000000"/>
          <w:lang w:eastAsia="zh-CN"/>
        </w:rPr>
      </w:pPr>
    </w:p>
    <w:p w14:paraId="1A490A6E" w14:textId="39644314" w:rsidR="001229FC" w:rsidRPr="00024755" w:rsidRDefault="001229FC" w:rsidP="00024755">
      <w:pPr>
        <w:adjustRightInd w:val="0"/>
        <w:snapToGrid w:val="0"/>
        <w:spacing w:line="360" w:lineRule="auto"/>
        <w:jc w:val="both"/>
        <w:rPr>
          <w:rFonts w:ascii="Book Antiqua" w:eastAsia="宋体" w:hAnsi="Book Antiqua"/>
          <w:b/>
          <w:bCs/>
          <w:lang w:eastAsia="zh-CN"/>
        </w:rPr>
      </w:pPr>
      <w:r w:rsidRPr="00024755">
        <w:rPr>
          <w:rFonts w:ascii="Book Antiqua" w:hAnsi="Book Antiqua"/>
          <w:b/>
          <w:bCs/>
        </w:rPr>
        <w:t xml:space="preserve">Peer-review started: </w:t>
      </w:r>
      <w:r w:rsidRPr="00024755">
        <w:rPr>
          <w:rFonts w:ascii="Book Antiqua" w:eastAsia="宋体" w:hAnsi="Book Antiqua"/>
          <w:lang w:eastAsia="zh-CN"/>
        </w:rPr>
        <w:t>March</w:t>
      </w:r>
      <w:r w:rsidRPr="00024755">
        <w:rPr>
          <w:rFonts w:ascii="Book Antiqua" w:hAnsi="Book Antiqua"/>
        </w:rPr>
        <w:t xml:space="preserve"> </w:t>
      </w:r>
      <w:r w:rsidRPr="00024755">
        <w:rPr>
          <w:rFonts w:ascii="Book Antiqua" w:eastAsia="宋体" w:hAnsi="Book Antiqua"/>
          <w:lang w:eastAsia="zh-CN"/>
        </w:rPr>
        <w:t>5</w:t>
      </w:r>
      <w:r w:rsidRPr="00024755">
        <w:rPr>
          <w:rFonts w:ascii="Book Antiqua" w:hAnsi="Book Antiqua"/>
        </w:rPr>
        <w:t>, 20</w:t>
      </w:r>
      <w:r w:rsidRPr="00024755">
        <w:rPr>
          <w:rFonts w:ascii="Book Antiqua" w:eastAsia="宋体" w:hAnsi="Book Antiqua"/>
          <w:lang w:eastAsia="zh-CN"/>
        </w:rPr>
        <w:t>20</w:t>
      </w:r>
    </w:p>
    <w:p w14:paraId="7F21E79D" w14:textId="57B9344D" w:rsidR="001229FC" w:rsidRPr="00024755" w:rsidRDefault="001229FC" w:rsidP="00024755">
      <w:pPr>
        <w:adjustRightInd w:val="0"/>
        <w:snapToGrid w:val="0"/>
        <w:spacing w:line="360" w:lineRule="auto"/>
        <w:jc w:val="both"/>
        <w:rPr>
          <w:rFonts w:ascii="Book Antiqua" w:eastAsia="宋体" w:hAnsi="Book Antiqua"/>
          <w:b/>
          <w:bCs/>
          <w:lang w:eastAsia="zh-CN"/>
        </w:rPr>
      </w:pPr>
      <w:r w:rsidRPr="00024755">
        <w:rPr>
          <w:rFonts w:ascii="Book Antiqua" w:hAnsi="Book Antiqua"/>
          <w:b/>
          <w:bCs/>
        </w:rPr>
        <w:t xml:space="preserve">First decision: </w:t>
      </w:r>
      <w:r w:rsidRPr="00024755">
        <w:rPr>
          <w:rFonts w:ascii="Book Antiqua" w:hAnsi="Book Antiqua"/>
        </w:rPr>
        <w:t>March 1</w:t>
      </w:r>
      <w:r w:rsidRPr="00024755">
        <w:rPr>
          <w:rFonts w:ascii="Book Antiqua" w:eastAsia="宋体" w:hAnsi="Book Antiqua"/>
          <w:lang w:eastAsia="zh-CN"/>
        </w:rPr>
        <w:t>3</w:t>
      </w:r>
      <w:r w:rsidRPr="00024755">
        <w:rPr>
          <w:rFonts w:ascii="Book Antiqua" w:hAnsi="Book Antiqua"/>
        </w:rPr>
        <w:t>, 20</w:t>
      </w:r>
      <w:r w:rsidRPr="00024755">
        <w:rPr>
          <w:rFonts w:ascii="Book Antiqua" w:eastAsia="宋体" w:hAnsi="Book Antiqua"/>
          <w:lang w:eastAsia="zh-CN"/>
        </w:rPr>
        <w:t>20</w:t>
      </w:r>
    </w:p>
    <w:p w14:paraId="52BF6114" w14:textId="77777777" w:rsidR="001229FC" w:rsidRPr="00024755" w:rsidRDefault="001229FC" w:rsidP="00024755">
      <w:pPr>
        <w:adjustRightInd w:val="0"/>
        <w:snapToGrid w:val="0"/>
        <w:spacing w:line="360" w:lineRule="auto"/>
        <w:jc w:val="both"/>
        <w:rPr>
          <w:rFonts w:ascii="Book Antiqua" w:hAnsi="Book Antiqua"/>
          <w:b/>
          <w:bCs/>
        </w:rPr>
      </w:pPr>
      <w:r w:rsidRPr="00024755">
        <w:rPr>
          <w:rFonts w:ascii="Book Antiqua" w:hAnsi="Book Antiqua"/>
          <w:b/>
          <w:bCs/>
        </w:rPr>
        <w:t>Article in press:</w:t>
      </w:r>
    </w:p>
    <w:p w14:paraId="12FC1D9A" w14:textId="77777777" w:rsidR="001229FC" w:rsidRPr="00024755" w:rsidRDefault="001229FC" w:rsidP="00024755">
      <w:pPr>
        <w:adjustRightInd w:val="0"/>
        <w:snapToGrid w:val="0"/>
        <w:spacing w:line="360" w:lineRule="auto"/>
        <w:jc w:val="both"/>
        <w:rPr>
          <w:rFonts w:ascii="Book Antiqua" w:hAnsi="Book Antiqua"/>
          <w:b/>
          <w:bCs/>
        </w:rPr>
      </w:pPr>
      <w:r w:rsidRPr="00024755">
        <w:rPr>
          <w:rFonts w:ascii="Book Antiqua" w:hAnsi="Book Antiqua"/>
          <w:b/>
          <w:bCs/>
        </w:rPr>
        <w:t xml:space="preserve"> </w:t>
      </w:r>
    </w:p>
    <w:p w14:paraId="6D084E8C" w14:textId="77777777" w:rsidR="001229FC" w:rsidRPr="00024755" w:rsidRDefault="001229FC" w:rsidP="00024755">
      <w:pPr>
        <w:widowControl w:val="0"/>
        <w:adjustRightInd w:val="0"/>
        <w:snapToGrid w:val="0"/>
        <w:spacing w:line="360" w:lineRule="auto"/>
        <w:jc w:val="both"/>
        <w:rPr>
          <w:rFonts w:ascii="Book Antiqua" w:eastAsia="微软雅黑" w:hAnsi="Book Antiqua" w:cs="宋体"/>
        </w:rPr>
      </w:pPr>
      <w:r w:rsidRPr="00024755">
        <w:rPr>
          <w:rFonts w:ascii="Book Antiqua" w:hAnsi="Book Antiqua" w:cs="宋体"/>
          <w:b/>
          <w:bCs/>
        </w:rPr>
        <w:t xml:space="preserve">Specialty type: </w:t>
      </w:r>
      <w:r w:rsidRPr="00024755">
        <w:rPr>
          <w:rFonts w:ascii="Book Antiqua" w:eastAsia="微软雅黑" w:hAnsi="Book Antiqua" w:cs="宋体"/>
        </w:rPr>
        <w:t>Gastroenterology and hepatology</w:t>
      </w:r>
    </w:p>
    <w:p w14:paraId="72BA3423" w14:textId="5D2CCC7C" w:rsidR="001229FC" w:rsidRPr="00024755" w:rsidRDefault="001229FC" w:rsidP="00024755">
      <w:pPr>
        <w:widowControl w:val="0"/>
        <w:adjustRightInd w:val="0"/>
        <w:snapToGrid w:val="0"/>
        <w:spacing w:line="360" w:lineRule="auto"/>
        <w:jc w:val="both"/>
        <w:rPr>
          <w:rFonts w:ascii="Book Antiqua" w:eastAsia="宋体" w:hAnsi="Book Antiqua" w:cs="宋体"/>
        </w:rPr>
      </w:pPr>
      <w:r w:rsidRPr="00024755">
        <w:rPr>
          <w:rFonts w:ascii="Book Antiqua" w:hAnsi="Book Antiqua" w:cs="宋体"/>
          <w:b/>
          <w:bCs/>
        </w:rPr>
        <w:t xml:space="preserve">Country of origin: </w:t>
      </w:r>
      <w:r w:rsidRPr="00024755">
        <w:rPr>
          <w:rFonts w:ascii="Book Antiqua" w:hAnsi="Book Antiqua"/>
        </w:rPr>
        <w:t>United Kingdom</w:t>
      </w:r>
    </w:p>
    <w:p w14:paraId="6C6F167A" w14:textId="77777777" w:rsidR="001229FC" w:rsidRPr="00024755" w:rsidRDefault="001229FC" w:rsidP="00024755">
      <w:pPr>
        <w:widowControl w:val="0"/>
        <w:adjustRightInd w:val="0"/>
        <w:snapToGrid w:val="0"/>
        <w:spacing w:line="360" w:lineRule="auto"/>
        <w:jc w:val="both"/>
        <w:rPr>
          <w:rFonts w:ascii="Book Antiqua" w:hAnsi="Book Antiqua" w:cs="宋体"/>
          <w:b/>
          <w:bCs/>
        </w:rPr>
      </w:pPr>
      <w:r w:rsidRPr="00024755">
        <w:rPr>
          <w:rFonts w:ascii="Book Antiqua" w:hAnsi="Book Antiqua" w:cs="宋体"/>
          <w:b/>
          <w:bCs/>
        </w:rPr>
        <w:t>Peer-review report classification</w:t>
      </w:r>
    </w:p>
    <w:p w14:paraId="7CBE3895" w14:textId="77777777" w:rsidR="001229FC" w:rsidRPr="00024755" w:rsidRDefault="001229FC" w:rsidP="00024755">
      <w:pPr>
        <w:widowControl w:val="0"/>
        <w:adjustRightInd w:val="0"/>
        <w:snapToGrid w:val="0"/>
        <w:spacing w:line="360" w:lineRule="auto"/>
        <w:jc w:val="both"/>
        <w:rPr>
          <w:rFonts w:ascii="Book Antiqua" w:hAnsi="Book Antiqua" w:cs="宋体"/>
        </w:rPr>
      </w:pPr>
      <w:r w:rsidRPr="00024755">
        <w:rPr>
          <w:rFonts w:ascii="Book Antiqua" w:hAnsi="Book Antiqua" w:cs="宋体"/>
        </w:rPr>
        <w:t xml:space="preserve">Grade </w:t>
      </w:r>
      <w:proofErr w:type="gramStart"/>
      <w:r w:rsidRPr="00024755">
        <w:rPr>
          <w:rFonts w:ascii="Book Antiqua" w:hAnsi="Book Antiqua" w:cs="宋体"/>
        </w:rPr>
        <w:t>A</w:t>
      </w:r>
      <w:proofErr w:type="gramEnd"/>
      <w:r w:rsidRPr="00024755">
        <w:rPr>
          <w:rFonts w:ascii="Book Antiqua" w:hAnsi="Book Antiqua" w:cs="宋体"/>
        </w:rPr>
        <w:t xml:space="preserve"> (Excellent): A</w:t>
      </w:r>
    </w:p>
    <w:p w14:paraId="288DAC7C" w14:textId="77777777" w:rsidR="001229FC" w:rsidRPr="00024755" w:rsidRDefault="001229FC" w:rsidP="00024755">
      <w:pPr>
        <w:widowControl w:val="0"/>
        <w:adjustRightInd w:val="0"/>
        <w:snapToGrid w:val="0"/>
        <w:spacing w:line="360" w:lineRule="auto"/>
        <w:jc w:val="both"/>
        <w:rPr>
          <w:rFonts w:ascii="Book Antiqua" w:hAnsi="Book Antiqua" w:cs="宋体"/>
        </w:rPr>
      </w:pPr>
      <w:r w:rsidRPr="00024755">
        <w:rPr>
          <w:rFonts w:ascii="Book Antiqua" w:hAnsi="Book Antiqua" w:cs="宋体"/>
        </w:rPr>
        <w:t>Grade B (Very good): 0</w:t>
      </w:r>
    </w:p>
    <w:p w14:paraId="5E1ECA5E" w14:textId="77777777" w:rsidR="001229FC" w:rsidRPr="00024755" w:rsidRDefault="001229FC" w:rsidP="00024755">
      <w:pPr>
        <w:widowControl w:val="0"/>
        <w:adjustRightInd w:val="0"/>
        <w:snapToGrid w:val="0"/>
        <w:spacing w:line="360" w:lineRule="auto"/>
        <w:jc w:val="both"/>
        <w:rPr>
          <w:rFonts w:ascii="Book Antiqua" w:hAnsi="Book Antiqua" w:cs="宋体"/>
        </w:rPr>
      </w:pPr>
      <w:r w:rsidRPr="00024755">
        <w:rPr>
          <w:rFonts w:ascii="Book Antiqua" w:hAnsi="Book Antiqua" w:cs="宋体"/>
        </w:rPr>
        <w:t>Grade C (Good): C</w:t>
      </w:r>
    </w:p>
    <w:p w14:paraId="5E465043" w14:textId="77777777" w:rsidR="001229FC" w:rsidRPr="00024755" w:rsidRDefault="001229FC" w:rsidP="00024755">
      <w:pPr>
        <w:widowControl w:val="0"/>
        <w:adjustRightInd w:val="0"/>
        <w:snapToGrid w:val="0"/>
        <w:spacing w:line="360" w:lineRule="auto"/>
        <w:jc w:val="both"/>
        <w:rPr>
          <w:rFonts w:ascii="Book Antiqua" w:hAnsi="Book Antiqua" w:cs="宋体"/>
        </w:rPr>
      </w:pPr>
      <w:r w:rsidRPr="00024755">
        <w:rPr>
          <w:rFonts w:ascii="Book Antiqua" w:hAnsi="Book Antiqua" w:cs="宋体"/>
        </w:rPr>
        <w:t>Grade D (Fair): 0</w:t>
      </w:r>
    </w:p>
    <w:p w14:paraId="4A820B8E" w14:textId="77777777" w:rsidR="001229FC" w:rsidRPr="00024755" w:rsidRDefault="001229FC" w:rsidP="00024755">
      <w:pPr>
        <w:widowControl w:val="0"/>
        <w:adjustRightInd w:val="0"/>
        <w:snapToGrid w:val="0"/>
        <w:spacing w:line="360" w:lineRule="auto"/>
        <w:jc w:val="both"/>
        <w:rPr>
          <w:rFonts w:ascii="Book Antiqua" w:eastAsia="等线" w:hAnsi="Book Antiqua"/>
          <w:kern w:val="2"/>
        </w:rPr>
      </w:pPr>
      <w:r w:rsidRPr="00024755">
        <w:rPr>
          <w:rFonts w:ascii="Book Antiqua" w:hAnsi="Book Antiqua" w:cs="宋体"/>
        </w:rPr>
        <w:t>Grade E (Poor): 0</w:t>
      </w:r>
    </w:p>
    <w:p w14:paraId="7A023208" w14:textId="77777777" w:rsidR="001229FC" w:rsidRPr="00024755" w:rsidRDefault="001229FC" w:rsidP="00024755">
      <w:pPr>
        <w:snapToGrid w:val="0"/>
        <w:spacing w:line="360" w:lineRule="auto"/>
        <w:jc w:val="both"/>
        <w:rPr>
          <w:rFonts w:ascii="Book Antiqua" w:eastAsia="宋体" w:hAnsi="Book Antiqua"/>
        </w:rPr>
      </w:pPr>
      <w:r w:rsidRPr="00024755">
        <w:rPr>
          <w:rFonts w:ascii="Book Antiqua" w:hAnsi="Book Antiqua"/>
        </w:rPr>
        <w:t xml:space="preserve"> </w:t>
      </w:r>
    </w:p>
    <w:p w14:paraId="414648E1" w14:textId="2198DE1B" w:rsidR="001229FC" w:rsidRPr="00024755" w:rsidRDefault="001229FC" w:rsidP="00024755">
      <w:pPr>
        <w:snapToGrid w:val="0"/>
        <w:spacing w:line="360" w:lineRule="auto"/>
        <w:jc w:val="both"/>
        <w:rPr>
          <w:rFonts w:ascii="Book Antiqua" w:hAnsi="Book Antiqua"/>
          <w:b/>
          <w:bCs/>
        </w:rPr>
      </w:pPr>
      <w:r w:rsidRPr="00024755">
        <w:rPr>
          <w:rFonts w:ascii="Book Antiqua" w:hAnsi="Book Antiqua"/>
          <w:b/>
          <w:bCs/>
        </w:rPr>
        <w:t xml:space="preserve">P-Reviewer: </w:t>
      </w:r>
      <w:r w:rsidRPr="00024755">
        <w:rPr>
          <w:rFonts w:ascii="Book Antiqua" w:hAnsi="Book Antiqua"/>
        </w:rPr>
        <w:t>Fiori</w:t>
      </w:r>
      <w:r w:rsidRPr="00024755">
        <w:rPr>
          <w:rFonts w:ascii="Book Antiqua" w:eastAsia="宋体" w:hAnsi="Book Antiqua"/>
          <w:lang w:eastAsia="zh-CN"/>
        </w:rPr>
        <w:t xml:space="preserve"> E, </w:t>
      </w:r>
      <w:proofErr w:type="spellStart"/>
      <w:r w:rsidRPr="00024755">
        <w:rPr>
          <w:rFonts w:ascii="Book Antiqua" w:eastAsia="宋体" w:hAnsi="Book Antiqua"/>
          <w:lang w:eastAsia="zh-CN"/>
        </w:rPr>
        <w:t>Zavras</w:t>
      </w:r>
      <w:proofErr w:type="spellEnd"/>
      <w:r w:rsidRPr="00024755">
        <w:rPr>
          <w:rFonts w:ascii="Book Antiqua" w:eastAsia="宋体" w:hAnsi="Book Antiqua"/>
          <w:lang w:eastAsia="zh-CN"/>
        </w:rPr>
        <w:t xml:space="preserve"> N</w:t>
      </w:r>
      <w:r w:rsidRPr="00024755">
        <w:rPr>
          <w:rFonts w:ascii="Book Antiqua" w:hAnsi="Book Antiqua"/>
          <w:b/>
          <w:bCs/>
        </w:rPr>
        <w:t xml:space="preserve"> S-Editor:</w:t>
      </w:r>
      <w:r w:rsidRPr="00024755">
        <w:rPr>
          <w:rFonts w:ascii="Book Antiqua" w:hAnsi="Book Antiqua"/>
        </w:rPr>
        <w:t xml:space="preserve"> </w:t>
      </w:r>
      <w:r w:rsidRPr="00024755">
        <w:rPr>
          <w:rFonts w:ascii="Book Antiqua" w:eastAsia="宋体" w:hAnsi="Book Antiqua"/>
          <w:lang w:eastAsia="zh-CN"/>
        </w:rPr>
        <w:t>Zhang L</w:t>
      </w:r>
      <w:r w:rsidRPr="00024755">
        <w:rPr>
          <w:rFonts w:ascii="Book Antiqua" w:hAnsi="Book Antiqua"/>
        </w:rPr>
        <w:t xml:space="preserve"> </w:t>
      </w:r>
      <w:r w:rsidRPr="00024755">
        <w:rPr>
          <w:rFonts w:ascii="Book Antiqua" w:hAnsi="Book Antiqua"/>
          <w:b/>
          <w:bCs/>
        </w:rPr>
        <w:t>L-Editor:</w:t>
      </w:r>
      <w:r w:rsidRPr="00024755">
        <w:rPr>
          <w:rFonts w:ascii="Book Antiqua" w:hAnsi="Book Antiqua"/>
        </w:rPr>
        <w:t xml:space="preserve"> </w:t>
      </w:r>
      <w:r w:rsidRPr="00024755">
        <w:rPr>
          <w:rFonts w:ascii="Book Antiqua" w:hAnsi="Book Antiqua"/>
          <w:b/>
          <w:bCs/>
        </w:rPr>
        <w:t>E-Editor:</w:t>
      </w:r>
    </w:p>
    <w:p w14:paraId="69B8A3E5" w14:textId="34B5AABE" w:rsidR="00B52F70" w:rsidRPr="00024755" w:rsidRDefault="00B52F70" w:rsidP="00024755">
      <w:pPr>
        <w:pStyle w:val="Manuscriptbody"/>
        <w:snapToGrid w:val="0"/>
        <w:spacing w:after="0" w:afterAutospacing="0"/>
        <w:jc w:val="both"/>
        <w:rPr>
          <w:rFonts w:ascii="Book Antiqua" w:hAnsi="Book Antiqua" w:cs="Arial"/>
          <w:sz w:val="24"/>
          <w:lang w:eastAsia="en-US"/>
        </w:rPr>
        <w:sectPr w:rsidR="00B52F70" w:rsidRPr="00024755" w:rsidSect="00057E76">
          <w:pgSz w:w="11900" w:h="16840"/>
          <w:pgMar w:top="1440" w:right="1800" w:bottom="1440" w:left="1800" w:header="708" w:footer="708" w:gutter="0"/>
          <w:cols w:space="708"/>
          <w:docGrid w:linePitch="326"/>
        </w:sectPr>
      </w:pPr>
    </w:p>
    <w:p w14:paraId="49B67142" w14:textId="77777777" w:rsidR="002A41DE" w:rsidRPr="00024755" w:rsidRDefault="001229FC" w:rsidP="00024755">
      <w:pPr>
        <w:adjustRightInd w:val="0"/>
        <w:snapToGrid w:val="0"/>
        <w:spacing w:line="360" w:lineRule="auto"/>
        <w:jc w:val="both"/>
        <w:rPr>
          <w:rFonts w:ascii="Book Antiqua" w:eastAsia="宋体" w:hAnsi="Book Antiqua"/>
          <w:b/>
          <w:bCs/>
          <w:lang w:eastAsia="zh-CN"/>
        </w:rPr>
      </w:pPr>
      <w:r w:rsidRPr="00024755">
        <w:rPr>
          <w:rFonts w:ascii="Book Antiqua" w:hAnsi="Book Antiqua"/>
          <w:b/>
          <w:bCs/>
        </w:rPr>
        <w:lastRenderedPageBreak/>
        <w:t>Figure Legends</w:t>
      </w:r>
      <w:bookmarkStart w:id="33" w:name="_Ref11854207"/>
      <w:bookmarkStart w:id="34" w:name="_Ref7166035"/>
    </w:p>
    <w:p w14:paraId="32708DE0" w14:textId="0A5DE483" w:rsidR="002A41DE" w:rsidRPr="00024755" w:rsidRDefault="002A41DE" w:rsidP="00024755">
      <w:pPr>
        <w:adjustRightInd w:val="0"/>
        <w:snapToGrid w:val="0"/>
        <w:spacing w:line="360" w:lineRule="auto"/>
        <w:jc w:val="both"/>
        <w:rPr>
          <w:rFonts w:ascii="Book Antiqua" w:eastAsia="宋体" w:hAnsi="Book Antiqua"/>
          <w:b/>
          <w:bCs/>
          <w:lang w:eastAsia="zh-CN"/>
        </w:rPr>
      </w:pPr>
      <w:r w:rsidRPr="00024755">
        <w:rPr>
          <w:rFonts w:ascii="Book Antiqua" w:eastAsia="宋体" w:hAnsi="Book Antiqua"/>
          <w:b/>
          <w:bCs/>
          <w:noProof/>
          <w:lang w:val="en-US" w:eastAsia="zh-CN"/>
        </w:rPr>
        <w:drawing>
          <wp:inline distT="0" distB="0" distL="0" distR="0" wp14:anchorId="4F14216C" wp14:editId="76425C3F">
            <wp:extent cx="5274310" cy="39985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3998595"/>
                    </a:xfrm>
                    <a:prstGeom prst="rect">
                      <a:avLst/>
                    </a:prstGeom>
                  </pic:spPr>
                </pic:pic>
              </a:graphicData>
            </a:graphic>
          </wp:inline>
        </w:drawing>
      </w:r>
    </w:p>
    <w:p w14:paraId="63ED9AB5" w14:textId="77777777" w:rsidR="003D185A" w:rsidRPr="00024755" w:rsidRDefault="005A3A17" w:rsidP="00024755">
      <w:pPr>
        <w:adjustRightInd w:val="0"/>
        <w:snapToGrid w:val="0"/>
        <w:spacing w:line="360" w:lineRule="auto"/>
        <w:jc w:val="both"/>
        <w:rPr>
          <w:rFonts w:ascii="Book Antiqua" w:eastAsia="宋体" w:hAnsi="Book Antiqua"/>
          <w:lang w:eastAsia="zh-CN"/>
        </w:rPr>
      </w:pPr>
      <w:r w:rsidRPr="00024755">
        <w:rPr>
          <w:rFonts w:ascii="Book Antiqua" w:hAnsi="Book Antiqua"/>
          <w:b/>
        </w:rPr>
        <w:t xml:space="preserve">Figure </w:t>
      </w:r>
      <w:r w:rsidRPr="00024755">
        <w:rPr>
          <w:rFonts w:ascii="Book Antiqua" w:hAnsi="Book Antiqua"/>
          <w:b/>
        </w:rPr>
        <w:fldChar w:fldCharType="begin"/>
      </w:r>
      <w:r w:rsidRPr="00024755">
        <w:rPr>
          <w:rFonts w:ascii="Book Antiqua" w:hAnsi="Book Antiqua"/>
          <w:b/>
        </w:rPr>
        <w:instrText xml:space="preserve"> SEQ Figure \* ARABIC </w:instrText>
      </w:r>
      <w:r w:rsidRPr="00024755">
        <w:rPr>
          <w:rFonts w:ascii="Book Antiqua" w:hAnsi="Book Antiqua"/>
          <w:b/>
        </w:rPr>
        <w:fldChar w:fldCharType="separate"/>
      </w:r>
      <w:r w:rsidRPr="00024755">
        <w:rPr>
          <w:rFonts w:ascii="Book Antiqua" w:hAnsi="Book Antiqua"/>
          <w:b/>
        </w:rPr>
        <w:t>1</w:t>
      </w:r>
      <w:r w:rsidRPr="00024755">
        <w:rPr>
          <w:rFonts w:ascii="Book Antiqua" w:hAnsi="Book Antiqua"/>
          <w:b/>
        </w:rPr>
        <w:fldChar w:fldCharType="end"/>
      </w:r>
      <w:bookmarkEnd w:id="33"/>
      <w:r w:rsidR="002A41DE" w:rsidRPr="00024755">
        <w:rPr>
          <w:rFonts w:ascii="Book Antiqua" w:eastAsia="宋体" w:hAnsi="Book Antiqua"/>
          <w:b/>
          <w:lang w:eastAsia="zh-CN"/>
        </w:rPr>
        <w:t xml:space="preserve"> </w:t>
      </w:r>
      <w:r w:rsidR="002A41DE" w:rsidRPr="00024755">
        <w:rPr>
          <w:rFonts w:ascii="Book Antiqua" w:hAnsi="Book Antiqua"/>
          <w:b/>
        </w:rPr>
        <w:t>Preferred Reporting Items</w:t>
      </w:r>
      <w:r w:rsidR="002A41DE" w:rsidRPr="00024755">
        <w:rPr>
          <w:rFonts w:ascii="Book Antiqua" w:eastAsia="宋体" w:hAnsi="Book Antiqua"/>
          <w:b/>
          <w:lang w:eastAsia="zh-CN"/>
        </w:rPr>
        <w:t xml:space="preserve"> </w:t>
      </w:r>
      <w:r w:rsidR="002A41DE" w:rsidRPr="00024755">
        <w:rPr>
          <w:rFonts w:ascii="Book Antiqua" w:hAnsi="Book Antiqua"/>
          <w:b/>
        </w:rPr>
        <w:t xml:space="preserve">for Systematic Reviews and Meta-Analyses </w:t>
      </w:r>
      <w:r w:rsidRPr="00024755">
        <w:rPr>
          <w:rFonts w:ascii="Book Antiqua" w:hAnsi="Book Antiqua" w:cs="Arial"/>
          <w:b/>
        </w:rPr>
        <w:t xml:space="preserve">flow </w:t>
      </w:r>
      <w:r w:rsidRPr="00024755">
        <w:rPr>
          <w:rFonts w:ascii="Book Antiqua" w:hAnsi="Book Antiqua"/>
          <w:b/>
        </w:rPr>
        <w:t>diagram</w:t>
      </w:r>
      <w:bookmarkEnd w:id="34"/>
      <w:r w:rsidRPr="00024755">
        <w:rPr>
          <w:rFonts w:ascii="Book Antiqua" w:eastAsia="宋体" w:hAnsi="Book Antiqua"/>
          <w:b/>
          <w:lang w:eastAsia="zh-CN"/>
        </w:rPr>
        <w:t>.</w:t>
      </w:r>
      <w:r w:rsidR="002A41DE" w:rsidRPr="00024755">
        <w:rPr>
          <w:rFonts w:ascii="Book Antiqua" w:eastAsia="宋体" w:hAnsi="Book Antiqua"/>
          <w:lang w:eastAsia="zh-CN"/>
        </w:rPr>
        <w:t xml:space="preserve"> </w:t>
      </w:r>
      <w:r w:rsidRPr="00024755">
        <w:rPr>
          <w:rFonts w:ascii="Book Antiqua" w:hAnsi="Book Antiqua"/>
        </w:rPr>
        <w:t xml:space="preserve">CDSR: Cochrane Database of Systematic Reviews; CENTRAL: Controlled Central Register of Controlled Trials; CSD: </w:t>
      </w:r>
      <w:r w:rsidR="002A41DE" w:rsidRPr="00024755">
        <w:rPr>
          <w:rFonts w:ascii="Book Antiqua" w:hAnsi="Book Antiqua"/>
        </w:rPr>
        <w:t xml:space="preserve">Carcinoid </w:t>
      </w:r>
      <w:r w:rsidRPr="00024755">
        <w:rPr>
          <w:rFonts w:ascii="Book Antiqua" w:hAnsi="Book Antiqua"/>
        </w:rPr>
        <w:t xml:space="preserve">syndrome diarrhoea; DARE: Database of Abstracts of Reviews of Effects; NET: </w:t>
      </w:r>
      <w:r w:rsidR="002A41DE" w:rsidRPr="00024755">
        <w:rPr>
          <w:rFonts w:ascii="Book Antiqua" w:hAnsi="Book Antiqua"/>
        </w:rPr>
        <w:t xml:space="preserve">Neuroendocrine </w:t>
      </w:r>
      <w:r w:rsidRPr="00024755">
        <w:rPr>
          <w:rFonts w:ascii="Book Antiqua" w:hAnsi="Book Antiqua"/>
        </w:rPr>
        <w:t xml:space="preserve">tumour; PRISMA: </w:t>
      </w:r>
      <w:bookmarkStart w:id="35" w:name="OLE_LINK36"/>
      <w:r w:rsidRPr="00024755">
        <w:rPr>
          <w:rFonts w:ascii="Book Antiqua" w:hAnsi="Book Antiqua"/>
        </w:rPr>
        <w:t>Preferred Reporting Items for Systematic Reviews and Meta-Analyses</w:t>
      </w:r>
      <w:bookmarkEnd w:id="35"/>
      <w:r w:rsidRPr="00024755">
        <w:rPr>
          <w:rFonts w:ascii="Book Antiqua" w:hAnsi="Book Antiqua"/>
        </w:rPr>
        <w:t xml:space="preserve">; SLR: </w:t>
      </w:r>
      <w:r w:rsidR="002A41DE" w:rsidRPr="00024755">
        <w:rPr>
          <w:rFonts w:ascii="Book Antiqua" w:hAnsi="Book Antiqua"/>
        </w:rPr>
        <w:t xml:space="preserve">Systematic </w:t>
      </w:r>
      <w:r w:rsidRPr="00024755">
        <w:rPr>
          <w:rFonts w:ascii="Book Antiqua" w:hAnsi="Book Antiqua"/>
        </w:rPr>
        <w:t>literature review.</w:t>
      </w:r>
      <w:bookmarkStart w:id="36" w:name="_Ref12352828"/>
      <w:bookmarkStart w:id="37" w:name="_Ref535339944"/>
    </w:p>
    <w:p w14:paraId="74ABE5D8" w14:textId="77777777" w:rsidR="003D185A" w:rsidRPr="00024755" w:rsidRDefault="003D185A" w:rsidP="00024755">
      <w:pPr>
        <w:snapToGrid w:val="0"/>
        <w:spacing w:line="360" w:lineRule="auto"/>
        <w:jc w:val="both"/>
        <w:rPr>
          <w:rFonts w:ascii="Book Antiqua" w:eastAsia="宋体" w:hAnsi="Book Antiqua"/>
          <w:lang w:eastAsia="zh-CN"/>
        </w:rPr>
      </w:pPr>
      <w:r w:rsidRPr="00024755">
        <w:rPr>
          <w:rFonts w:ascii="Book Antiqua" w:eastAsia="宋体" w:hAnsi="Book Antiqua"/>
          <w:lang w:eastAsia="zh-CN"/>
        </w:rPr>
        <w:br w:type="page"/>
      </w:r>
    </w:p>
    <w:p w14:paraId="019D7DD8" w14:textId="757CC4D0" w:rsidR="003D185A" w:rsidRPr="00024755" w:rsidRDefault="003D185A" w:rsidP="00024755">
      <w:pPr>
        <w:adjustRightInd w:val="0"/>
        <w:snapToGrid w:val="0"/>
        <w:spacing w:line="360" w:lineRule="auto"/>
        <w:jc w:val="both"/>
        <w:rPr>
          <w:rFonts w:ascii="Book Antiqua" w:eastAsia="宋体" w:hAnsi="Book Antiqua"/>
          <w:lang w:eastAsia="zh-CN"/>
        </w:rPr>
      </w:pPr>
      <w:r w:rsidRPr="00024755">
        <w:rPr>
          <w:rFonts w:ascii="Book Antiqua" w:eastAsia="宋体" w:hAnsi="Book Antiqua"/>
          <w:noProof/>
          <w:lang w:val="en-US" w:eastAsia="zh-CN"/>
        </w:rPr>
        <w:lastRenderedPageBreak/>
        <w:drawing>
          <wp:inline distT="0" distB="0" distL="0" distR="0" wp14:anchorId="4E974F18" wp14:editId="250DA6ED">
            <wp:extent cx="4585280" cy="7291346"/>
            <wp:effectExtent l="0" t="0" r="635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619082006.png"/>
                    <pic:cNvPicPr/>
                  </pic:nvPicPr>
                  <pic:blipFill>
                    <a:blip r:embed="rId24">
                      <a:extLst>
                        <a:ext uri="{28A0092B-C50C-407E-A947-70E740481C1C}">
                          <a14:useLocalDpi xmlns:a14="http://schemas.microsoft.com/office/drawing/2010/main" val="0"/>
                        </a:ext>
                      </a:extLst>
                    </a:blip>
                    <a:stretch>
                      <a:fillRect/>
                    </a:stretch>
                  </pic:blipFill>
                  <pic:spPr>
                    <a:xfrm>
                      <a:off x="0" y="0"/>
                      <a:ext cx="4606380" cy="7324898"/>
                    </a:xfrm>
                    <a:prstGeom prst="rect">
                      <a:avLst/>
                    </a:prstGeom>
                  </pic:spPr>
                </pic:pic>
              </a:graphicData>
            </a:graphic>
          </wp:inline>
        </w:drawing>
      </w:r>
    </w:p>
    <w:p w14:paraId="62BB46AD" w14:textId="77777777" w:rsidR="00CE7B2E" w:rsidRPr="00024755" w:rsidRDefault="005A3A17" w:rsidP="00024755">
      <w:pPr>
        <w:adjustRightInd w:val="0"/>
        <w:snapToGrid w:val="0"/>
        <w:spacing w:line="360" w:lineRule="auto"/>
        <w:jc w:val="both"/>
        <w:rPr>
          <w:rFonts w:ascii="Book Antiqua" w:eastAsia="宋体" w:hAnsi="Book Antiqua"/>
          <w:lang w:eastAsia="zh-CN"/>
        </w:rPr>
      </w:pPr>
      <w:r w:rsidRPr="00024755">
        <w:rPr>
          <w:rFonts w:ascii="Book Antiqua" w:hAnsi="Book Antiqua"/>
          <w:b/>
        </w:rPr>
        <w:t xml:space="preserve">Figure </w:t>
      </w:r>
      <w:r w:rsidRPr="00024755">
        <w:rPr>
          <w:rFonts w:ascii="Book Antiqua" w:hAnsi="Book Antiqua"/>
          <w:b/>
        </w:rPr>
        <w:fldChar w:fldCharType="begin"/>
      </w:r>
      <w:r w:rsidRPr="00024755">
        <w:rPr>
          <w:rFonts w:ascii="Book Antiqua" w:hAnsi="Book Antiqua"/>
          <w:b/>
        </w:rPr>
        <w:instrText xml:space="preserve"> SEQ Figure \* ARABIC </w:instrText>
      </w:r>
      <w:r w:rsidRPr="00024755">
        <w:rPr>
          <w:rFonts w:ascii="Book Antiqua" w:hAnsi="Book Antiqua"/>
          <w:b/>
        </w:rPr>
        <w:fldChar w:fldCharType="separate"/>
      </w:r>
      <w:r w:rsidRPr="00024755">
        <w:rPr>
          <w:rFonts w:ascii="Book Antiqua" w:hAnsi="Book Antiqua"/>
          <w:b/>
        </w:rPr>
        <w:t>2</w:t>
      </w:r>
      <w:r w:rsidRPr="00024755">
        <w:rPr>
          <w:rFonts w:ascii="Book Antiqua" w:hAnsi="Book Antiqua"/>
          <w:b/>
        </w:rPr>
        <w:fldChar w:fldCharType="end"/>
      </w:r>
      <w:bookmarkEnd w:id="36"/>
      <w:r w:rsidRPr="00024755">
        <w:rPr>
          <w:rFonts w:ascii="Book Antiqua" w:hAnsi="Book Antiqua"/>
          <w:b/>
        </w:rPr>
        <w:t xml:space="preserve"> Overview of final framework of themes from included studies</w:t>
      </w:r>
      <w:r w:rsidR="002A41DE" w:rsidRPr="00024755">
        <w:rPr>
          <w:rFonts w:ascii="Book Antiqua" w:eastAsia="宋体" w:hAnsi="Book Antiqua"/>
          <w:b/>
          <w:lang w:eastAsia="zh-CN"/>
        </w:rPr>
        <w:t>.</w:t>
      </w:r>
      <w:r w:rsidR="003D185A" w:rsidRPr="00024755">
        <w:rPr>
          <w:rFonts w:ascii="Book Antiqua" w:eastAsia="宋体" w:hAnsi="Book Antiqua"/>
          <w:b/>
          <w:lang w:eastAsia="zh-CN"/>
        </w:rPr>
        <w:t xml:space="preserve"> </w:t>
      </w:r>
      <w:r w:rsidRPr="00024755">
        <w:rPr>
          <w:rFonts w:ascii="Book Antiqua" w:hAnsi="Book Antiqua"/>
        </w:rPr>
        <w:t xml:space="preserve">This figure presents the thematic framework of evidence identified from the 47 included articles. It does not include all possible causes of diarrhoea or diagnostic tests that could be used to investigate diarrhoea in </w:t>
      </w:r>
      <w:proofErr w:type="spellStart"/>
      <w:r w:rsidRPr="00024755">
        <w:rPr>
          <w:rFonts w:ascii="Book Antiqua" w:hAnsi="Book Antiqua"/>
        </w:rPr>
        <w:t>gastroenteropancreatic</w:t>
      </w:r>
      <w:proofErr w:type="spellEnd"/>
      <w:r w:rsidRPr="00024755">
        <w:rPr>
          <w:rFonts w:ascii="Book Antiqua" w:hAnsi="Book Antiqua"/>
        </w:rPr>
        <w:t xml:space="preserve"> neuroendocrine tumours (GEP-NET) patients, and </w:t>
      </w:r>
      <w:r w:rsidRPr="00024755">
        <w:rPr>
          <w:rFonts w:ascii="Book Antiqua" w:hAnsi="Book Antiqua"/>
        </w:rPr>
        <w:lastRenderedPageBreak/>
        <w:t>does not take into account the quality of the evidence for each theme.</w:t>
      </w:r>
      <w:r w:rsidR="003D185A" w:rsidRPr="00024755">
        <w:rPr>
          <w:rFonts w:ascii="Book Antiqua" w:eastAsia="宋体" w:hAnsi="Book Antiqua"/>
          <w:lang w:eastAsia="zh-CN"/>
        </w:rPr>
        <w:t xml:space="preserve"> </w:t>
      </w:r>
      <w:proofErr w:type="gramStart"/>
      <w:r w:rsidRPr="00024755">
        <w:rPr>
          <w:rFonts w:ascii="Book Antiqua" w:hAnsi="Book Antiqua"/>
          <w:vertAlign w:val="superscript"/>
        </w:rPr>
        <w:t>a</w:t>
      </w:r>
      <w:proofErr w:type="gramEnd"/>
      <w:r w:rsidRPr="00024755">
        <w:rPr>
          <w:rFonts w:ascii="Book Antiqua" w:hAnsi="Book Antiqua"/>
        </w:rPr>
        <w:t xml:space="preserve"> </w:t>
      </w:r>
      <w:bookmarkStart w:id="38" w:name="OLE_LINK37"/>
      <w:bookmarkStart w:id="39" w:name="OLE_LINK38"/>
      <w:r w:rsidRPr="00024755">
        <w:rPr>
          <w:rFonts w:ascii="Book Antiqua" w:hAnsi="Book Antiqua"/>
        </w:rPr>
        <w:t xml:space="preserve">Bowel resection can lead to conditions that cause diarrhoea </w:t>
      </w:r>
      <w:r w:rsidRPr="00024755">
        <w:rPr>
          <w:rFonts w:ascii="Times New Roman" w:hAnsi="Times New Roman"/>
        </w:rPr>
        <w:t>‒</w:t>
      </w:r>
      <w:r w:rsidRPr="00024755">
        <w:rPr>
          <w:rFonts w:ascii="Book Antiqua" w:hAnsi="Book Antiqua"/>
        </w:rPr>
        <w:t xml:space="preserve"> these were not specified by the included studies. The source of bowel obstruction</w:t>
      </w:r>
      <w:r w:rsidRPr="00024755">
        <w:rPr>
          <w:rFonts w:ascii="Book Antiqua" w:hAnsi="Book Antiqua"/>
          <w:i/>
        </w:rPr>
        <w:t xml:space="preserve"> e.g.</w:t>
      </w:r>
      <w:r w:rsidRPr="00024755">
        <w:rPr>
          <w:rFonts w:ascii="Book Antiqua" w:hAnsi="Book Antiqua"/>
        </w:rPr>
        <w:t xml:space="preserve"> the NET itself, was not confirmed.</w:t>
      </w:r>
      <w:r w:rsidRPr="00024755">
        <w:rPr>
          <w:rFonts w:ascii="Book Antiqua" w:hAnsi="Book Antiqua" w:cs="Arial"/>
        </w:rPr>
        <w:t xml:space="preserve"> </w:t>
      </w:r>
      <w:r w:rsidRPr="00024755">
        <w:rPr>
          <w:rFonts w:ascii="Book Antiqua" w:hAnsi="Book Antiqua" w:cs="Arial"/>
          <w:vertAlign w:val="superscript"/>
        </w:rPr>
        <w:t xml:space="preserve">b </w:t>
      </w:r>
      <w:r w:rsidRPr="00024755">
        <w:rPr>
          <w:rFonts w:ascii="Book Antiqua" w:hAnsi="Book Antiqua" w:cs="Arial"/>
        </w:rPr>
        <w:t>One-fifth of patients with small bowel or pancreatic NETs met the criteria for irritable bowel syndrome (IBS) with diarrhoea demonstrating how patients with GEP-NETs can be initially misdiagnosed with IBS, or could have sy</w:t>
      </w:r>
      <w:r w:rsidR="003D185A" w:rsidRPr="00024755">
        <w:rPr>
          <w:rFonts w:ascii="Book Antiqua" w:hAnsi="Book Antiqua" w:cs="Arial"/>
        </w:rPr>
        <w:t>nchronous NET and IBS diagnoses</w:t>
      </w:r>
      <w:r w:rsidRPr="00024755">
        <w:rPr>
          <w:rFonts w:ascii="Book Antiqua" w:hAnsi="Book Antiqua" w:cs="Arial"/>
        </w:rPr>
        <w:fldChar w:fldCharType="begin">
          <w:fldData xml:space="preserve">PEVuZE5vdGU+PENpdGU+PEF1dGhvcj5CYXN1cm95PC9BdXRob3I+PFllYXI+MjAxODwvWWVhcj48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PEVuZE5vdGU+PENpdGU+PEF1dGhvcj5CYXN1cm95PC9BdXRob3I+PFllYXI+MjAxODwvWWVhcj48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noProof/>
          <w:vertAlign w:val="superscript"/>
        </w:rPr>
        <w:t>[</w:t>
      </w:r>
      <w:hyperlink w:anchor="_ENREF_42" w:tooltip="Basuroy, 2018 #101" w:history="1">
        <w:r w:rsidRPr="00024755">
          <w:rPr>
            <w:rFonts w:ascii="Book Antiqua" w:hAnsi="Book Antiqua" w:cs="Arial"/>
            <w:noProof/>
            <w:vertAlign w:val="superscript"/>
          </w:rPr>
          <w:t>4</w:t>
        </w:r>
        <w:r w:rsidR="003D185A" w:rsidRPr="00024755">
          <w:rPr>
            <w:rFonts w:ascii="Book Antiqua" w:eastAsia="宋体" w:hAnsi="Book Antiqua" w:cs="Arial"/>
            <w:noProof/>
            <w:vertAlign w:val="superscript"/>
            <w:lang w:eastAsia="zh-CN"/>
          </w:rPr>
          <w:t>1</w:t>
        </w:r>
      </w:hyperlink>
      <w:r w:rsidRPr="00024755">
        <w:rPr>
          <w:rFonts w:ascii="Book Antiqua" w:hAnsi="Book Antiqua" w:cs="Arial"/>
          <w:noProof/>
          <w:vertAlign w:val="superscript"/>
        </w:rPr>
        <w:t>]</w:t>
      </w:r>
      <w:r w:rsidRPr="00024755">
        <w:rPr>
          <w:rFonts w:ascii="Book Antiqua" w:hAnsi="Book Antiqua" w:cs="Arial"/>
        </w:rPr>
        <w:fldChar w:fldCharType="end"/>
      </w:r>
      <w:r w:rsidR="003D185A" w:rsidRPr="00024755">
        <w:rPr>
          <w:rFonts w:ascii="Book Antiqua" w:eastAsia="宋体" w:hAnsi="Book Antiqua" w:cs="Arial"/>
          <w:lang w:eastAsia="zh-CN"/>
        </w:rPr>
        <w:t>.</w:t>
      </w:r>
      <w:bookmarkEnd w:id="38"/>
      <w:bookmarkEnd w:id="39"/>
      <w:r w:rsidR="003D185A" w:rsidRPr="00024755">
        <w:rPr>
          <w:rFonts w:ascii="Book Antiqua" w:eastAsia="宋体" w:hAnsi="Book Antiqua" w:cs="Arial"/>
          <w:lang w:eastAsia="zh-CN"/>
        </w:rPr>
        <w:t xml:space="preserve"> </w:t>
      </w:r>
      <w:r w:rsidRPr="00024755">
        <w:rPr>
          <w:rFonts w:ascii="Book Antiqua" w:hAnsi="Book Antiqua"/>
        </w:rPr>
        <w:t xml:space="preserve">BAM: </w:t>
      </w:r>
      <w:r w:rsidR="003D185A" w:rsidRPr="00024755">
        <w:rPr>
          <w:rFonts w:ascii="Book Antiqua" w:hAnsi="Book Antiqua"/>
        </w:rPr>
        <w:t xml:space="preserve">Bile </w:t>
      </w:r>
      <w:r w:rsidRPr="00024755">
        <w:rPr>
          <w:rFonts w:ascii="Book Antiqua" w:hAnsi="Book Antiqua"/>
        </w:rPr>
        <w:t xml:space="preserve">acid malabsorption; CSD: </w:t>
      </w:r>
      <w:r w:rsidR="003D185A" w:rsidRPr="00024755">
        <w:rPr>
          <w:rFonts w:ascii="Book Antiqua" w:hAnsi="Book Antiqua"/>
        </w:rPr>
        <w:t xml:space="preserve">Carcinoid </w:t>
      </w:r>
      <w:r w:rsidRPr="00024755">
        <w:rPr>
          <w:rFonts w:ascii="Book Antiqua" w:hAnsi="Book Antiqua"/>
        </w:rPr>
        <w:t xml:space="preserve">syndrome diarrhoea; CT: </w:t>
      </w:r>
      <w:r w:rsidR="003D185A" w:rsidRPr="00024755">
        <w:rPr>
          <w:rFonts w:ascii="Book Antiqua" w:hAnsi="Book Antiqua"/>
        </w:rPr>
        <w:t xml:space="preserve">Computed </w:t>
      </w:r>
      <w:r w:rsidRPr="00024755">
        <w:rPr>
          <w:rFonts w:ascii="Book Antiqua" w:hAnsi="Book Antiqua"/>
        </w:rPr>
        <w:t>tomography</w:t>
      </w:r>
      <w:r w:rsidRPr="00024755">
        <w:rPr>
          <w:rFonts w:ascii="Book Antiqua" w:hAnsi="Book Antiqua" w:cs="Arial"/>
        </w:rPr>
        <w:t>;</w:t>
      </w:r>
      <w:r w:rsidRPr="00024755">
        <w:rPr>
          <w:rFonts w:ascii="Book Antiqua" w:hAnsi="Book Antiqua"/>
        </w:rPr>
        <w:t xml:space="preserve"> HBT: </w:t>
      </w:r>
      <w:r w:rsidR="003D185A" w:rsidRPr="00024755">
        <w:rPr>
          <w:rFonts w:ascii="Book Antiqua" w:hAnsi="Book Antiqua"/>
        </w:rPr>
        <w:t xml:space="preserve">Hydrogen </w:t>
      </w:r>
      <w:r w:rsidRPr="00024755">
        <w:rPr>
          <w:rFonts w:ascii="Book Antiqua" w:hAnsi="Book Antiqua"/>
        </w:rPr>
        <w:t xml:space="preserve">breath test; MBT: </w:t>
      </w:r>
      <w:r w:rsidR="003D185A" w:rsidRPr="00024755">
        <w:rPr>
          <w:rFonts w:ascii="Book Antiqua" w:hAnsi="Book Antiqua"/>
        </w:rPr>
        <w:t xml:space="preserve">Methane </w:t>
      </w:r>
      <w:r w:rsidRPr="00024755">
        <w:rPr>
          <w:rFonts w:ascii="Book Antiqua" w:hAnsi="Book Antiqua"/>
        </w:rPr>
        <w:t xml:space="preserve">breath test; GEP-NET: </w:t>
      </w:r>
      <w:proofErr w:type="spellStart"/>
      <w:r w:rsidR="003D185A" w:rsidRPr="00024755">
        <w:rPr>
          <w:rFonts w:ascii="Book Antiqua" w:hAnsi="Book Antiqua"/>
        </w:rPr>
        <w:t>Gastroenteropancreatic</w:t>
      </w:r>
      <w:proofErr w:type="spellEnd"/>
      <w:r w:rsidR="003D185A" w:rsidRPr="00024755">
        <w:rPr>
          <w:rFonts w:ascii="Book Antiqua" w:hAnsi="Book Antiqua"/>
        </w:rPr>
        <w:t xml:space="preserve"> </w:t>
      </w:r>
      <w:r w:rsidRPr="00024755">
        <w:rPr>
          <w:rFonts w:ascii="Book Antiqua" w:hAnsi="Book Antiqua"/>
        </w:rPr>
        <w:t xml:space="preserve">neuroendocrine tumour; KOH: </w:t>
      </w:r>
      <w:r w:rsidR="003D185A" w:rsidRPr="00024755">
        <w:rPr>
          <w:rFonts w:ascii="Book Antiqua" w:hAnsi="Book Antiqua"/>
        </w:rPr>
        <w:t xml:space="preserve">Potassium </w:t>
      </w:r>
      <w:r w:rsidRPr="00024755">
        <w:rPr>
          <w:rFonts w:ascii="Book Antiqua" w:hAnsi="Book Antiqua"/>
        </w:rPr>
        <w:t xml:space="preserve">hydroxide; PEI: </w:t>
      </w:r>
      <w:r w:rsidR="003D185A" w:rsidRPr="00024755">
        <w:rPr>
          <w:rFonts w:ascii="Book Antiqua" w:hAnsi="Book Antiqua"/>
        </w:rPr>
        <w:t xml:space="preserve">Pancreatic </w:t>
      </w:r>
      <w:r w:rsidRPr="00024755">
        <w:rPr>
          <w:rFonts w:ascii="Book Antiqua" w:hAnsi="Book Antiqua"/>
        </w:rPr>
        <w:t xml:space="preserve">enzyme insufficiency; PERT: </w:t>
      </w:r>
      <w:r w:rsidR="003D185A" w:rsidRPr="00024755">
        <w:rPr>
          <w:rFonts w:ascii="Book Antiqua" w:hAnsi="Book Antiqua"/>
        </w:rPr>
        <w:t xml:space="preserve">Pancreatic </w:t>
      </w:r>
      <w:r w:rsidRPr="00024755">
        <w:rPr>
          <w:rFonts w:ascii="Book Antiqua" w:hAnsi="Book Antiqua"/>
        </w:rPr>
        <w:t xml:space="preserve">enzyme replacement therapy; </w:t>
      </w:r>
      <w:proofErr w:type="spellStart"/>
      <w:r w:rsidRPr="00024755">
        <w:rPr>
          <w:rFonts w:ascii="Book Antiqua" w:hAnsi="Book Antiqua"/>
        </w:rPr>
        <w:t>SeHCAT</w:t>
      </w:r>
      <w:proofErr w:type="spellEnd"/>
      <w:r w:rsidRPr="00024755">
        <w:rPr>
          <w:rFonts w:ascii="Book Antiqua" w:hAnsi="Book Antiqua"/>
        </w:rPr>
        <w:t xml:space="preserve">: </w:t>
      </w:r>
      <w:proofErr w:type="spellStart"/>
      <w:r w:rsidR="003D185A" w:rsidRPr="00024755">
        <w:rPr>
          <w:rFonts w:ascii="Book Antiqua" w:hAnsi="Book Antiqua"/>
        </w:rPr>
        <w:t>Tauroselcholic</w:t>
      </w:r>
      <w:proofErr w:type="spellEnd"/>
      <w:r w:rsidR="003D185A" w:rsidRPr="00024755">
        <w:rPr>
          <w:rFonts w:ascii="Book Antiqua" w:hAnsi="Book Antiqua"/>
        </w:rPr>
        <w:t xml:space="preserve"> </w:t>
      </w:r>
      <w:r w:rsidRPr="00024755">
        <w:rPr>
          <w:rFonts w:ascii="Book Antiqua" w:hAnsi="Book Antiqua"/>
        </w:rPr>
        <w:t>[75 selenium] acid.</w:t>
      </w:r>
      <w:bookmarkEnd w:id="37"/>
    </w:p>
    <w:p w14:paraId="5D44396A" w14:textId="77777777" w:rsidR="00CE7B2E" w:rsidRPr="00024755" w:rsidRDefault="00CE7B2E" w:rsidP="00024755">
      <w:pPr>
        <w:snapToGrid w:val="0"/>
        <w:spacing w:line="360" w:lineRule="auto"/>
        <w:jc w:val="both"/>
        <w:rPr>
          <w:rFonts w:ascii="Book Antiqua" w:eastAsia="宋体" w:hAnsi="Book Antiqua"/>
          <w:lang w:eastAsia="zh-CN"/>
        </w:rPr>
      </w:pPr>
      <w:r w:rsidRPr="00024755">
        <w:rPr>
          <w:rFonts w:ascii="Book Antiqua" w:eastAsia="宋体" w:hAnsi="Book Antiqua"/>
          <w:lang w:eastAsia="zh-CN"/>
        </w:rPr>
        <w:br w:type="page"/>
      </w:r>
    </w:p>
    <w:p w14:paraId="1D5B8594" w14:textId="01F9EF3C" w:rsidR="00CE7B2E" w:rsidRPr="00024755" w:rsidRDefault="00CE7B2E" w:rsidP="00024755">
      <w:pPr>
        <w:adjustRightInd w:val="0"/>
        <w:snapToGrid w:val="0"/>
        <w:spacing w:line="360" w:lineRule="auto"/>
        <w:jc w:val="both"/>
        <w:rPr>
          <w:rFonts w:ascii="Book Antiqua" w:eastAsia="宋体" w:hAnsi="Book Antiqua"/>
          <w:lang w:eastAsia="zh-CN"/>
        </w:rPr>
      </w:pPr>
      <w:r w:rsidRPr="00024755">
        <w:rPr>
          <w:rFonts w:ascii="Book Antiqua" w:eastAsia="宋体" w:hAnsi="Book Antiqua"/>
          <w:noProof/>
          <w:lang w:val="en-US" w:eastAsia="zh-CN"/>
        </w:rPr>
        <w:lastRenderedPageBreak/>
        <w:drawing>
          <wp:inline distT="0" distB="0" distL="0" distR="0" wp14:anchorId="6C5B9115" wp14:editId="38A89CC8">
            <wp:extent cx="5208798" cy="732315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619085002.png"/>
                    <pic:cNvPicPr/>
                  </pic:nvPicPr>
                  <pic:blipFill>
                    <a:blip r:embed="rId25">
                      <a:extLst>
                        <a:ext uri="{28A0092B-C50C-407E-A947-70E740481C1C}">
                          <a14:useLocalDpi xmlns:a14="http://schemas.microsoft.com/office/drawing/2010/main" val="0"/>
                        </a:ext>
                      </a:extLst>
                    </a:blip>
                    <a:stretch>
                      <a:fillRect/>
                    </a:stretch>
                  </pic:blipFill>
                  <pic:spPr>
                    <a:xfrm>
                      <a:off x="0" y="0"/>
                      <a:ext cx="5226816" cy="7348483"/>
                    </a:xfrm>
                    <a:prstGeom prst="rect">
                      <a:avLst/>
                    </a:prstGeom>
                  </pic:spPr>
                </pic:pic>
              </a:graphicData>
            </a:graphic>
          </wp:inline>
        </w:drawing>
      </w:r>
    </w:p>
    <w:p w14:paraId="41D31513" w14:textId="7894AC1D" w:rsidR="00FB285F" w:rsidRDefault="005A3A17" w:rsidP="00024755">
      <w:pPr>
        <w:adjustRightInd w:val="0"/>
        <w:snapToGrid w:val="0"/>
        <w:spacing w:line="360" w:lineRule="auto"/>
        <w:jc w:val="both"/>
        <w:rPr>
          <w:rFonts w:ascii="Book Antiqua" w:hAnsi="Book Antiqua" w:cs="Arial"/>
        </w:rPr>
      </w:pPr>
      <w:r w:rsidRPr="00024755">
        <w:rPr>
          <w:rFonts w:ascii="Book Antiqua" w:hAnsi="Book Antiqua"/>
          <w:b/>
        </w:rPr>
        <w:t xml:space="preserve">Figure </w:t>
      </w:r>
      <w:r w:rsidRPr="00024755">
        <w:rPr>
          <w:rFonts w:ascii="Book Antiqua" w:hAnsi="Book Antiqua"/>
          <w:b/>
        </w:rPr>
        <w:fldChar w:fldCharType="begin"/>
      </w:r>
      <w:r w:rsidRPr="00024755">
        <w:rPr>
          <w:rFonts w:ascii="Book Antiqua" w:hAnsi="Book Antiqua"/>
          <w:b/>
        </w:rPr>
        <w:instrText xml:space="preserve"> SEQ Figure \* ARABIC </w:instrText>
      </w:r>
      <w:r w:rsidRPr="00024755">
        <w:rPr>
          <w:rFonts w:ascii="Book Antiqua" w:hAnsi="Book Antiqua"/>
          <w:b/>
        </w:rPr>
        <w:fldChar w:fldCharType="separate"/>
      </w:r>
      <w:r w:rsidRPr="00024755">
        <w:rPr>
          <w:rFonts w:ascii="Book Antiqua" w:hAnsi="Book Antiqua"/>
          <w:b/>
        </w:rPr>
        <w:t>3</w:t>
      </w:r>
      <w:r w:rsidRPr="00024755">
        <w:rPr>
          <w:rFonts w:ascii="Book Antiqua" w:hAnsi="Book Antiqua"/>
          <w:b/>
        </w:rPr>
        <w:fldChar w:fldCharType="end"/>
      </w:r>
      <w:r w:rsidRPr="00024755">
        <w:rPr>
          <w:rFonts w:ascii="Book Antiqua" w:hAnsi="Book Antiqua"/>
          <w:b/>
        </w:rPr>
        <w:t xml:space="preserve"> Representative findings for qualitative themes</w:t>
      </w:r>
      <w:r w:rsidR="003D185A" w:rsidRPr="00024755">
        <w:rPr>
          <w:rFonts w:ascii="Book Antiqua" w:eastAsia="宋体" w:hAnsi="Book Antiqua"/>
          <w:b/>
          <w:lang w:eastAsia="zh-CN"/>
        </w:rPr>
        <w:t>.</w:t>
      </w:r>
      <w:r w:rsidR="00CE7B2E" w:rsidRPr="00024755">
        <w:rPr>
          <w:rFonts w:ascii="Book Antiqua" w:eastAsia="宋体" w:hAnsi="Book Antiqua"/>
          <w:b/>
          <w:lang w:eastAsia="zh-CN"/>
        </w:rPr>
        <w:t xml:space="preserve"> </w:t>
      </w:r>
      <w:r w:rsidRPr="00024755">
        <w:rPr>
          <w:rFonts w:ascii="Book Antiqua" w:hAnsi="Book Antiqua" w:cs="Arial"/>
        </w:rPr>
        <w:t xml:space="preserve">CS: </w:t>
      </w:r>
      <w:r w:rsidR="003D185A" w:rsidRPr="00024755">
        <w:rPr>
          <w:rFonts w:ascii="Book Antiqua" w:hAnsi="Book Antiqua" w:cs="Arial"/>
        </w:rPr>
        <w:t xml:space="preserve">Carcinoid </w:t>
      </w:r>
      <w:r w:rsidRPr="00024755">
        <w:rPr>
          <w:rFonts w:ascii="Book Antiqua" w:hAnsi="Book Antiqua" w:cs="Arial"/>
        </w:rPr>
        <w:t xml:space="preserve">syndrome; GEP-NET: </w:t>
      </w:r>
      <w:proofErr w:type="spellStart"/>
      <w:r w:rsidR="003D185A" w:rsidRPr="00024755">
        <w:rPr>
          <w:rFonts w:ascii="Book Antiqua" w:hAnsi="Book Antiqua" w:cs="Arial"/>
        </w:rPr>
        <w:t>Gastroenteropancreatic</w:t>
      </w:r>
      <w:proofErr w:type="spellEnd"/>
      <w:r w:rsidR="003D185A" w:rsidRPr="00024755">
        <w:rPr>
          <w:rFonts w:ascii="Book Antiqua" w:hAnsi="Book Antiqua" w:cs="Arial"/>
        </w:rPr>
        <w:t xml:space="preserve"> </w:t>
      </w:r>
      <w:r w:rsidRPr="00024755">
        <w:rPr>
          <w:rFonts w:ascii="Book Antiqua" w:hAnsi="Book Antiqua" w:cs="Arial"/>
        </w:rPr>
        <w:t xml:space="preserve">neuroendocrine tumour; GI: </w:t>
      </w:r>
      <w:r w:rsidR="003D185A" w:rsidRPr="00024755">
        <w:rPr>
          <w:rFonts w:ascii="Book Antiqua" w:hAnsi="Book Antiqua" w:cs="Arial"/>
        </w:rPr>
        <w:t>Gastrointestinal</w:t>
      </w:r>
      <w:r w:rsidRPr="00024755">
        <w:rPr>
          <w:rFonts w:ascii="Book Antiqua" w:hAnsi="Book Antiqua" w:cs="Arial"/>
        </w:rPr>
        <w:t xml:space="preserve">; PEI: </w:t>
      </w:r>
      <w:r w:rsidR="003D185A" w:rsidRPr="00024755">
        <w:rPr>
          <w:rFonts w:ascii="Book Antiqua" w:hAnsi="Book Antiqua" w:cs="Arial"/>
        </w:rPr>
        <w:t xml:space="preserve">Pancreatic </w:t>
      </w:r>
      <w:r w:rsidRPr="00024755">
        <w:rPr>
          <w:rFonts w:ascii="Book Antiqua" w:hAnsi="Book Antiqua" w:cs="Arial"/>
        </w:rPr>
        <w:t xml:space="preserve">enzyme insufficiency; u5-HIAA: </w:t>
      </w:r>
      <w:r w:rsidR="003D185A" w:rsidRPr="00024755">
        <w:rPr>
          <w:rFonts w:ascii="Book Antiqua" w:hAnsi="Book Antiqua" w:cs="Arial"/>
        </w:rPr>
        <w:t xml:space="preserve">Urinary </w:t>
      </w:r>
      <w:r w:rsidRPr="00024755">
        <w:rPr>
          <w:rFonts w:ascii="Book Antiqua" w:hAnsi="Book Antiqua" w:cs="Arial"/>
        </w:rPr>
        <w:t>5-hydroxyindoleacetic acid; 5-HT: 5-hydroxytryptamine.</w:t>
      </w:r>
    </w:p>
    <w:p w14:paraId="37938850" w14:textId="77777777" w:rsidR="00445E24" w:rsidRPr="00024755" w:rsidRDefault="00445E24" w:rsidP="00024755">
      <w:pPr>
        <w:adjustRightInd w:val="0"/>
        <w:snapToGrid w:val="0"/>
        <w:spacing w:line="360" w:lineRule="auto"/>
        <w:jc w:val="both"/>
        <w:rPr>
          <w:rFonts w:ascii="Book Antiqua" w:eastAsia="宋体" w:hAnsi="Book Antiqua"/>
          <w:b/>
          <w:bCs/>
          <w:lang w:eastAsia="zh-CN"/>
        </w:rPr>
        <w:sectPr w:rsidR="00445E24" w:rsidRPr="00024755" w:rsidSect="00057E76">
          <w:headerReference w:type="default" r:id="rId26"/>
          <w:footerReference w:type="default" r:id="rId27"/>
          <w:pgSz w:w="11906" w:h="16838" w:code="9"/>
          <w:pgMar w:top="1440" w:right="1800" w:bottom="1440" w:left="1800" w:header="680" w:footer="680" w:gutter="0"/>
          <w:cols w:space="708"/>
          <w:docGrid w:linePitch="360"/>
        </w:sectPr>
      </w:pPr>
    </w:p>
    <w:p w14:paraId="01A213B0" w14:textId="488C10AB" w:rsidR="00FB285F" w:rsidRPr="00024755" w:rsidRDefault="00FB285F" w:rsidP="00024755">
      <w:pPr>
        <w:snapToGrid w:val="0"/>
        <w:spacing w:line="360" w:lineRule="auto"/>
        <w:jc w:val="both"/>
        <w:rPr>
          <w:rFonts w:ascii="Book Antiqua" w:eastAsia="宋体" w:hAnsi="Book Antiqua" w:cs="Arial"/>
          <w:b/>
          <w:lang w:eastAsia="zh-CN"/>
        </w:rPr>
      </w:pPr>
      <w:bookmarkStart w:id="40" w:name="_Ref6912716"/>
      <w:r w:rsidRPr="00024755">
        <w:rPr>
          <w:rFonts w:ascii="Book Antiqua" w:hAnsi="Book Antiqua" w:cs="Arial"/>
          <w:b/>
        </w:rPr>
        <w:lastRenderedPageBreak/>
        <w:t xml:space="preserve">Table </w:t>
      </w:r>
      <w:r w:rsidRPr="00024755">
        <w:rPr>
          <w:rFonts w:ascii="Book Antiqua" w:hAnsi="Book Antiqua" w:cs="Arial"/>
          <w:b/>
        </w:rPr>
        <w:fldChar w:fldCharType="begin"/>
      </w:r>
      <w:r w:rsidRPr="00024755">
        <w:rPr>
          <w:rFonts w:ascii="Book Antiqua" w:hAnsi="Book Antiqua" w:cs="Arial"/>
          <w:b/>
        </w:rPr>
        <w:instrText xml:space="preserve"> SEQ Table \* ARABIC </w:instrText>
      </w:r>
      <w:r w:rsidRPr="00024755">
        <w:rPr>
          <w:rFonts w:ascii="Book Antiqua" w:hAnsi="Book Antiqua" w:cs="Arial"/>
          <w:b/>
        </w:rPr>
        <w:fldChar w:fldCharType="separate"/>
      </w:r>
      <w:r w:rsidRPr="00024755">
        <w:rPr>
          <w:rFonts w:ascii="Book Antiqua" w:hAnsi="Book Antiqua" w:cs="Arial"/>
          <w:b/>
          <w:noProof/>
        </w:rPr>
        <w:t>1</w:t>
      </w:r>
      <w:r w:rsidRPr="00024755">
        <w:rPr>
          <w:rFonts w:ascii="Book Antiqua" w:hAnsi="Book Antiqua" w:cs="Arial"/>
          <w:b/>
        </w:rPr>
        <w:fldChar w:fldCharType="end"/>
      </w:r>
      <w:bookmarkEnd w:id="40"/>
      <w:r w:rsidRPr="00024755">
        <w:rPr>
          <w:rFonts w:ascii="Book Antiqua" w:hAnsi="Book Antiqua" w:cs="Arial"/>
          <w:b/>
        </w:rPr>
        <w:t xml:space="preserve"> Proportion of patients with non-</w:t>
      </w:r>
      <w:r w:rsidRPr="00024755">
        <w:rPr>
          <w:rFonts w:ascii="Book Antiqua" w:hAnsi="Book Antiqua"/>
          <w:b/>
        </w:rPr>
        <w:t>carcinoid syndrome</w:t>
      </w:r>
      <w:r w:rsidRPr="00024755">
        <w:rPr>
          <w:rFonts w:ascii="Book Antiqua" w:hAnsi="Book Antiqua" w:cs="Arial"/>
          <w:b/>
        </w:rPr>
        <w:t xml:space="preserve"> diarrhoea inferred from symptoms/treatment or prevalence estimates</w:t>
      </w:r>
    </w:p>
    <w:tbl>
      <w:tblPr>
        <w:tblStyle w:val="ListTable310"/>
        <w:tblW w:w="5000" w:type="pct"/>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533"/>
        <w:gridCol w:w="2933"/>
        <w:gridCol w:w="2564"/>
        <w:gridCol w:w="2486"/>
        <w:gridCol w:w="2938"/>
      </w:tblGrid>
      <w:tr w:rsidR="00C324B2" w:rsidRPr="00024755" w14:paraId="6D6C3E6D" w14:textId="77777777" w:rsidTr="00FB28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1" w:type="pct"/>
            <w:tcBorders>
              <w:top w:val="single" w:sz="4" w:space="0" w:color="auto"/>
              <w:bottom w:val="single" w:sz="4" w:space="0" w:color="auto"/>
            </w:tcBorders>
            <w:shd w:val="clear" w:color="auto" w:fill="auto"/>
          </w:tcPr>
          <w:p w14:paraId="60D61849" w14:textId="77777777" w:rsidR="00FB285F" w:rsidRPr="00024755" w:rsidRDefault="00FB285F" w:rsidP="00024755">
            <w:pPr>
              <w:snapToGrid w:val="0"/>
              <w:spacing w:line="360" w:lineRule="auto"/>
              <w:jc w:val="both"/>
              <w:rPr>
                <w:rFonts w:ascii="Book Antiqua" w:eastAsia="宋体" w:hAnsi="Book Antiqua" w:cs="Arial"/>
                <w:color w:val="auto"/>
                <w:lang w:eastAsia="zh-CN"/>
              </w:rPr>
            </w:pPr>
            <w:bookmarkStart w:id="41" w:name="_Hlk531705674"/>
            <w:r w:rsidRPr="00024755">
              <w:rPr>
                <w:rFonts w:ascii="Book Antiqua" w:eastAsia="宋体" w:hAnsi="Book Antiqua" w:cs="Arial"/>
                <w:color w:val="auto"/>
                <w:lang w:eastAsia="zh-CN"/>
              </w:rPr>
              <w:t>Ref.</w:t>
            </w:r>
          </w:p>
        </w:tc>
        <w:tc>
          <w:tcPr>
            <w:tcW w:w="1090" w:type="pct"/>
            <w:tcBorders>
              <w:top w:val="single" w:sz="4" w:space="0" w:color="auto"/>
              <w:bottom w:val="single" w:sz="4" w:space="0" w:color="auto"/>
            </w:tcBorders>
            <w:shd w:val="clear" w:color="auto" w:fill="auto"/>
          </w:tcPr>
          <w:p w14:paraId="106E8EE0" w14:textId="77777777" w:rsidR="00FB285F" w:rsidRPr="00024755" w:rsidRDefault="00FB285F" w:rsidP="0002475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024755">
              <w:rPr>
                <w:rFonts w:ascii="Book Antiqua" w:hAnsi="Book Antiqua" w:cs="Arial"/>
                <w:color w:val="auto"/>
              </w:rPr>
              <w:t>Population</w:t>
            </w:r>
          </w:p>
        </w:tc>
        <w:tc>
          <w:tcPr>
            <w:tcW w:w="953" w:type="pct"/>
            <w:tcBorders>
              <w:top w:val="single" w:sz="4" w:space="0" w:color="auto"/>
              <w:bottom w:val="single" w:sz="4" w:space="0" w:color="auto"/>
            </w:tcBorders>
            <w:shd w:val="clear" w:color="auto" w:fill="auto"/>
          </w:tcPr>
          <w:p w14:paraId="7C6BDF7E" w14:textId="77777777" w:rsidR="00FB285F" w:rsidRPr="00024755" w:rsidRDefault="00FB285F" w:rsidP="0002475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024755">
              <w:rPr>
                <w:rFonts w:ascii="Book Antiqua" w:hAnsi="Book Antiqua" w:cs="Arial"/>
                <w:color w:val="auto"/>
              </w:rPr>
              <w:t>Condition</w:t>
            </w:r>
          </w:p>
        </w:tc>
        <w:tc>
          <w:tcPr>
            <w:tcW w:w="924" w:type="pct"/>
            <w:tcBorders>
              <w:top w:val="single" w:sz="4" w:space="0" w:color="auto"/>
              <w:bottom w:val="single" w:sz="4" w:space="0" w:color="auto"/>
            </w:tcBorders>
            <w:shd w:val="clear" w:color="auto" w:fill="auto"/>
          </w:tcPr>
          <w:p w14:paraId="5169E6D9" w14:textId="77777777" w:rsidR="00FB285F" w:rsidRPr="00024755" w:rsidRDefault="00FB285F" w:rsidP="0002475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024755">
              <w:rPr>
                <w:rFonts w:ascii="Book Antiqua" w:hAnsi="Book Antiqua" w:cs="Arial"/>
                <w:color w:val="auto"/>
              </w:rPr>
              <w:t>Diagnosis</w:t>
            </w:r>
          </w:p>
        </w:tc>
        <w:tc>
          <w:tcPr>
            <w:tcW w:w="1092" w:type="pct"/>
            <w:tcBorders>
              <w:top w:val="single" w:sz="4" w:space="0" w:color="auto"/>
              <w:bottom w:val="single" w:sz="4" w:space="0" w:color="auto"/>
            </w:tcBorders>
            <w:shd w:val="clear" w:color="auto" w:fill="auto"/>
          </w:tcPr>
          <w:p w14:paraId="66C9F942" w14:textId="77777777" w:rsidR="00FB285F" w:rsidRPr="00024755" w:rsidRDefault="00FB285F" w:rsidP="0002475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024755">
              <w:rPr>
                <w:rFonts w:ascii="Book Antiqua" w:hAnsi="Book Antiqua" w:cs="Arial"/>
                <w:color w:val="auto"/>
              </w:rPr>
              <w:t>Data</w:t>
            </w:r>
          </w:p>
        </w:tc>
      </w:tr>
      <w:tr w:rsidR="00FB285F" w:rsidRPr="00024755" w14:paraId="64DDDD19"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none" w:sz="0" w:space="0" w:color="auto"/>
              <w:right w:val="none" w:sz="0" w:space="0" w:color="auto"/>
            </w:tcBorders>
            <w:shd w:val="clear" w:color="auto" w:fill="auto"/>
          </w:tcPr>
          <w:p w14:paraId="6CA3D98D" w14:textId="77777777" w:rsidR="00FB285F" w:rsidRPr="00024755" w:rsidRDefault="00FB285F" w:rsidP="00024755">
            <w:pPr>
              <w:pStyle w:val="ab"/>
              <w:snapToGrid w:val="0"/>
              <w:spacing w:before="0" w:beforeAutospacing="0" w:after="0" w:afterAutospacing="0" w:line="360" w:lineRule="auto"/>
              <w:jc w:val="both"/>
              <w:rPr>
                <w:rFonts w:ascii="Book Antiqua" w:hAnsi="Book Antiqua" w:cs="Arial"/>
                <w:b w:val="0"/>
              </w:rPr>
            </w:pPr>
            <w:r w:rsidRPr="00024755">
              <w:rPr>
                <w:rFonts w:ascii="Book Antiqua" w:hAnsi="Book Antiqua" w:cs="Arial"/>
                <w:b w:val="0"/>
              </w:rPr>
              <w:t>Diagnosis method or clinical definition of condition not reported</w:t>
            </w:r>
          </w:p>
        </w:tc>
      </w:tr>
      <w:tr w:rsidR="00C324B2" w:rsidRPr="00024755" w14:paraId="075A4E99"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2E77F10F" w14:textId="77777777" w:rsidR="00FB285F" w:rsidRPr="00024755" w:rsidRDefault="00FB285F" w:rsidP="00024755">
            <w:pPr>
              <w:snapToGrid w:val="0"/>
              <w:spacing w:line="360" w:lineRule="auto"/>
              <w:jc w:val="both"/>
              <w:rPr>
                <w:rFonts w:ascii="Book Antiqua" w:hAnsi="Book Antiqua" w:cs="Arial"/>
                <w:b w:val="0"/>
                <w:bCs w:val="0"/>
              </w:rPr>
            </w:pPr>
            <w:bookmarkStart w:id="42" w:name="_Hlk4414710"/>
            <w:r w:rsidRPr="00024755">
              <w:rPr>
                <w:rFonts w:ascii="Book Antiqua" w:hAnsi="Book Antiqua" w:cs="Arial"/>
                <w:b w:val="0"/>
                <w:bCs w:val="0"/>
              </w:rPr>
              <w:t>Boudreaux</w:t>
            </w:r>
            <w:r w:rsidRPr="00024755">
              <w:rPr>
                <w:rFonts w:ascii="Book Antiqua" w:hAnsi="Book Antiqua" w:cs="Arial"/>
              </w:rPr>
              <w:fldChar w:fldCharType="begin">
                <w:fldData xml:space="preserve">PEVuZE5vdGU+PENpdGU+PEF1dGhvcj5Cb3VkcmVhdXg8L0F1dGhvcj48WWVhcj4yMDE2PC9ZZWFy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==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PEVuZE5vdGU+PENpdGU+PEF1dGhvcj5Cb3VkcmVhdXg8L0F1dGhvcj48WWVhcj4yMDE2PC9ZZWFy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==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25" w:tooltip="Boudreaux, 2016 #150" w:history="1">
              <w:r w:rsidRPr="00024755">
                <w:rPr>
                  <w:rFonts w:ascii="Book Antiqua" w:hAnsi="Book Antiqua" w:cs="Arial"/>
                  <w:b w:val="0"/>
                  <w:bCs w:val="0"/>
                  <w:noProof/>
                  <w:vertAlign w:val="superscript"/>
                </w:rPr>
                <w:t>25</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w:t>
            </w:r>
            <w:r w:rsidRPr="00024755">
              <w:rPr>
                <w:rFonts w:ascii="Book Antiqua" w:hAnsi="Book Antiqua" w:cs="Arial"/>
                <w:b w:val="0"/>
                <w:bCs w:val="0"/>
              </w:rPr>
              <w:t xml:space="preserve"> 2016</w:t>
            </w:r>
          </w:p>
        </w:tc>
        <w:tc>
          <w:tcPr>
            <w:tcW w:w="1090" w:type="pct"/>
          </w:tcPr>
          <w:p w14:paraId="4A679248"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Patients with NETs and abdominal pain, weight loss, bloating and diarrhoea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100)</w:t>
            </w:r>
          </w:p>
        </w:tc>
        <w:tc>
          <w:tcPr>
            <w:tcW w:w="953" w:type="pct"/>
          </w:tcPr>
          <w:p w14:paraId="0263B917"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en-US"/>
              </w:rPr>
            </w:pPr>
            <w:r w:rsidRPr="00024755">
              <w:rPr>
                <w:rFonts w:ascii="Book Antiqua" w:hAnsi="Book Antiqua" w:cs="Arial"/>
              </w:rPr>
              <w:t>Bowel obstruction</w:t>
            </w:r>
          </w:p>
        </w:tc>
        <w:tc>
          <w:tcPr>
            <w:tcW w:w="924" w:type="pct"/>
          </w:tcPr>
          <w:p w14:paraId="46C04E2B"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en-US"/>
              </w:rPr>
            </w:pPr>
            <w:r w:rsidRPr="00024755">
              <w:rPr>
                <w:rFonts w:ascii="Book Antiqua" w:hAnsi="Book Antiqua" w:cs="Arial"/>
              </w:rPr>
              <w:t>NR</w:t>
            </w:r>
          </w:p>
        </w:tc>
        <w:tc>
          <w:tcPr>
            <w:tcW w:w="1092" w:type="pct"/>
          </w:tcPr>
          <w:p w14:paraId="5A83A4E8"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lang w:eastAsia="en-US"/>
              </w:rPr>
            </w:pPr>
            <w:r w:rsidRPr="00024755">
              <w:rPr>
                <w:rFonts w:ascii="Book Antiqua" w:hAnsi="Book Antiqua" w:cs="Arial"/>
                <w:b/>
              </w:rPr>
              <w:t xml:space="preserve">“More than one-third of these patients </w:t>
            </w:r>
            <w:r w:rsidRPr="00024755">
              <w:rPr>
                <w:rFonts w:ascii="Book Antiqua" w:hAnsi="Book Antiqua" w:cs="Arial"/>
              </w:rPr>
              <w:t>had an occult bowel obstruction that was complete or nearly complete because their primary tumour had never been resected”</w:t>
            </w:r>
          </w:p>
        </w:tc>
      </w:tr>
      <w:tr w:rsidR="00C324B2" w:rsidRPr="00024755" w14:paraId="1D43581E"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2E85EFCB"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r w:rsidRPr="00024755">
              <w:rPr>
                <w:rFonts w:ascii="Book Antiqua" w:hAnsi="Book Antiqua" w:cs="Arial"/>
                <w:b w:val="0"/>
                <w:bCs w:val="0"/>
              </w:rPr>
              <w:t>Boudreaux</w:t>
            </w:r>
            <w:r w:rsidRPr="00024755">
              <w:rPr>
                <w:rFonts w:ascii="Book Antiqua" w:eastAsia="宋体" w:hAnsi="Book Antiqua" w:cs="Arial"/>
                <w:b w:val="0"/>
                <w:bCs w:val="0"/>
                <w:lang w:eastAsia="zh-CN"/>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PEVuZE5vdGU+PENpdGU+PEF1dGhvcj5Cb3VkcmVhdXg8L0F1dGhvcj48WWVhcj4yMDEwPC9ZZWFy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PEVuZE5vdGU+PENpdGU+PEF1dGhvcj5Cb3VkcmVhdXg8L0F1dGhvcj48WWVhcj4yMDEwPC9ZZWFy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24" w:tooltip="Boudreaux, 2010 #153" w:history="1">
              <w:r w:rsidRPr="00024755">
                <w:rPr>
                  <w:rFonts w:ascii="Book Antiqua" w:hAnsi="Book Antiqua" w:cs="Arial"/>
                  <w:b w:val="0"/>
                  <w:bCs w:val="0"/>
                  <w:noProof/>
                  <w:vertAlign w:val="superscript"/>
                </w:rPr>
                <w:t>24</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 xml:space="preserve">, </w:t>
            </w:r>
            <w:r w:rsidRPr="00024755">
              <w:rPr>
                <w:rFonts w:ascii="Book Antiqua" w:hAnsi="Book Antiqua" w:cs="Arial"/>
                <w:b w:val="0"/>
                <w:bCs w:val="0"/>
              </w:rPr>
              <w:t>2010</w:t>
            </w:r>
          </w:p>
        </w:tc>
        <w:tc>
          <w:tcPr>
            <w:tcW w:w="1090" w:type="pct"/>
          </w:tcPr>
          <w:p w14:paraId="634CF8AA"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NA (Guideline)</w:t>
            </w:r>
          </w:p>
        </w:tc>
        <w:tc>
          <w:tcPr>
            <w:tcW w:w="953" w:type="pct"/>
          </w:tcPr>
          <w:p w14:paraId="1AEC7B42" w14:textId="77777777" w:rsidR="00FB285F" w:rsidRPr="00024755"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Bowel obstruction or ischaemia</w:t>
            </w:r>
          </w:p>
        </w:tc>
        <w:tc>
          <w:tcPr>
            <w:tcW w:w="924" w:type="pct"/>
          </w:tcPr>
          <w:p w14:paraId="7D416339" w14:textId="77777777" w:rsidR="00FB285F" w:rsidRPr="00024755"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Symptoms</w:t>
            </w:r>
          </w:p>
        </w:tc>
        <w:tc>
          <w:tcPr>
            <w:tcW w:w="1092" w:type="pct"/>
          </w:tcPr>
          <w:p w14:paraId="50887027" w14:textId="77777777" w:rsidR="00FB285F" w:rsidRPr="00024755"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 xml:space="preserve">“As many as </w:t>
            </w:r>
            <w:r w:rsidRPr="00024755">
              <w:rPr>
                <w:rFonts w:ascii="Book Antiqua" w:hAnsi="Book Antiqua" w:cs="Arial"/>
                <w:b/>
              </w:rPr>
              <w:t>35%</w:t>
            </w:r>
            <w:r w:rsidRPr="00024755">
              <w:rPr>
                <w:rFonts w:ascii="Book Antiqua" w:hAnsi="Book Antiqua" w:cs="Arial"/>
              </w:rPr>
              <w:t xml:space="preserve"> of patients with advanced carcinoid present with symptoms of obstruction, ischaemia, or both”</w:t>
            </w:r>
          </w:p>
        </w:tc>
      </w:tr>
      <w:tr w:rsidR="00C324B2" w:rsidRPr="00024755" w14:paraId="5360260D"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3B984978"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proofErr w:type="spellStart"/>
            <w:r w:rsidRPr="00024755">
              <w:rPr>
                <w:rFonts w:ascii="Book Antiqua" w:hAnsi="Book Antiqua" w:cs="Arial"/>
                <w:b w:val="0"/>
                <w:bCs w:val="0"/>
              </w:rPr>
              <w:t>Iyer</w:t>
            </w:r>
            <w:proofErr w:type="spellEnd"/>
            <w:r w:rsidRPr="00024755">
              <w:rPr>
                <w:rFonts w:ascii="Book Antiqua" w:hAnsi="Book Antiqua" w:cs="Arial"/>
                <w:b w:val="0"/>
                <w:bCs w:val="0"/>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PEVuZE5vdGU+PENpdGU+PEF1dGhvcj5JeWVyPC9BdXRob3I+PFllYXI+MjAxNzwvWWVhcj48UmVj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PEVuZE5vdGU+PENpdGU+PEF1dGhvcj5JeWVyPC9BdXRob3I+PFllYXI+MjAxNzwvWWVhcj48UmVj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23" w:tooltip="Iyer, 2017 #652" w:history="1">
              <w:r w:rsidRPr="00024755">
                <w:rPr>
                  <w:rFonts w:ascii="Book Antiqua" w:hAnsi="Book Antiqua" w:cs="Arial"/>
                  <w:b w:val="0"/>
                  <w:bCs w:val="0"/>
                  <w:noProof/>
                  <w:vertAlign w:val="superscript"/>
                </w:rPr>
                <w:t>23</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w:t>
            </w:r>
            <w:r w:rsidRPr="00024755">
              <w:rPr>
                <w:rFonts w:ascii="Book Antiqua" w:hAnsi="Book Antiqua" w:cs="Arial"/>
                <w:b w:val="0"/>
                <w:bCs w:val="0"/>
              </w:rPr>
              <w:t xml:space="preserve"> 2017</w:t>
            </w:r>
          </w:p>
        </w:tc>
        <w:tc>
          <w:tcPr>
            <w:tcW w:w="1090" w:type="pct"/>
          </w:tcPr>
          <w:p w14:paraId="5C4760E0"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NA (Monograph)</w:t>
            </w:r>
          </w:p>
        </w:tc>
        <w:tc>
          <w:tcPr>
            <w:tcW w:w="953" w:type="pct"/>
          </w:tcPr>
          <w:p w14:paraId="395C5AE0"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271713A0"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NR</w:t>
            </w:r>
          </w:p>
        </w:tc>
        <w:tc>
          <w:tcPr>
            <w:tcW w:w="1092" w:type="pct"/>
          </w:tcPr>
          <w:p w14:paraId="3B58A935"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 xml:space="preserve">“Somatostatin analogues lead to more </w:t>
            </w:r>
            <w:proofErr w:type="spellStart"/>
            <w:r w:rsidRPr="00024755">
              <w:rPr>
                <w:rFonts w:ascii="Book Antiqua" w:hAnsi="Book Antiqua" w:cs="Arial"/>
              </w:rPr>
              <w:t>diarrhea</w:t>
            </w:r>
            <w:proofErr w:type="spellEnd"/>
            <w:r w:rsidRPr="00024755">
              <w:rPr>
                <w:rFonts w:ascii="Book Antiqua" w:hAnsi="Book Antiqua" w:cs="Arial"/>
              </w:rPr>
              <w:t xml:space="preserve"> from exocrine suppression in up to 30% </w:t>
            </w:r>
            <w:r w:rsidRPr="00024755">
              <w:rPr>
                <w:rFonts w:ascii="Book Antiqua" w:hAnsi="Book Antiqua" w:cs="Arial"/>
              </w:rPr>
              <w:lastRenderedPageBreak/>
              <w:t>of patients”</w:t>
            </w:r>
          </w:p>
        </w:tc>
      </w:tr>
      <w:tr w:rsidR="00C324B2" w:rsidRPr="00024755" w14:paraId="037379AD"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val="restart"/>
          </w:tcPr>
          <w:p w14:paraId="2AA0ABB9" w14:textId="77777777" w:rsidR="00FB285F" w:rsidRPr="00024755" w:rsidRDefault="00FB285F" w:rsidP="00024755">
            <w:pPr>
              <w:snapToGrid w:val="0"/>
              <w:spacing w:line="360" w:lineRule="auto"/>
              <w:jc w:val="both"/>
              <w:rPr>
                <w:rFonts w:ascii="Book Antiqua" w:hAnsi="Book Antiqua" w:cs="Arial"/>
                <w:b w:val="0"/>
                <w:bCs w:val="0"/>
              </w:rPr>
            </w:pPr>
            <w:proofErr w:type="spellStart"/>
            <w:r w:rsidRPr="00024755">
              <w:rPr>
                <w:rFonts w:ascii="Book Antiqua" w:hAnsi="Book Antiqua" w:cs="Arial"/>
                <w:b w:val="0"/>
                <w:bCs w:val="0"/>
              </w:rPr>
              <w:t>Ruszniewski</w:t>
            </w:r>
            <w:proofErr w:type="spellEnd"/>
            <w:r w:rsidRPr="00024755">
              <w:rPr>
                <w:rFonts w:ascii="Book Antiqua" w:hAnsi="Book Antiqua" w:cs="Arial"/>
                <w:b w:val="0"/>
                <w:bCs w:val="0"/>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PEVuZE5vdGU+PENpdGU+PEF1dGhvcj5SdXN6bmlld3NraTwvQXV0aG9yPjxZZWFyPjIwMTY8L1ll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26" w:tooltip="Ruszniewski, 2016 #1259" w:history="1">
              <w:r w:rsidRPr="00024755">
                <w:rPr>
                  <w:rFonts w:ascii="Book Antiqua" w:hAnsi="Book Antiqua" w:cs="Arial"/>
                  <w:b w:val="0"/>
                  <w:bCs w:val="0"/>
                  <w:noProof/>
                  <w:vertAlign w:val="superscript"/>
                </w:rPr>
                <w:t>26</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b w:val="0"/>
                <w:bCs w:val="0"/>
                <w:lang w:eastAsia="zh-CN"/>
              </w:rPr>
              <w:t xml:space="preserve">, </w:t>
            </w:r>
            <w:r w:rsidRPr="00024755">
              <w:rPr>
                <w:rFonts w:ascii="Book Antiqua" w:hAnsi="Book Antiqua" w:cs="Arial"/>
                <w:b w:val="0"/>
                <w:bCs w:val="0"/>
              </w:rPr>
              <w:t>2016</w:t>
            </w:r>
          </w:p>
        </w:tc>
        <w:tc>
          <w:tcPr>
            <w:tcW w:w="1090" w:type="pct"/>
            <w:vMerge w:val="restart"/>
          </w:tcPr>
          <w:p w14:paraId="70E89A5E"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 xml:space="preserve">Adults with NETs receiving </w:t>
            </w:r>
            <w:proofErr w:type="spellStart"/>
            <w:r w:rsidRPr="00024755">
              <w:rPr>
                <w:rFonts w:ascii="Book Antiqua" w:hAnsi="Book Antiqua" w:cs="Arial"/>
              </w:rPr>
              <w:t>lanreotide</w:t>
            </w:r>
            <w:proofErr w:type="spellEnd"/>
            <w:r w:rsidRPr="00024755">
              <w:rPr>
                <w:rFonts w:ascii="Book Antiqua" w:hAnsi="Book Antiqua" w:cs="Arial"/>
              </w:rPr>
              <w:t xml:space="preserve"> for at least 3 </w:t>
            </w:r>
            <w:proofErr w:type="spellStart"/>
            <w:r w:rsidRPr="00024755">
              <w:rPr>
                <w:rFonts w:ascii="Book Antiqua" w:hAnsi="Book Antiqua" w:cs="Arial"/>
              </w:rPr>
              <w:t>mo</w:t>
            </w:r>
            <w:proofErr w:type="spellEnd"/>
            <w:r w:rsidRPr="00024755">
              <w:rPr>
                <w:rFonts w:ascii="Book Antiqua" w:hAnsi="Book Antiqua" w:cs="Arial"/>
              </w:rPr>
              <w:t xml:space="preserve"> for relief of carcinoid syndrome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273262 provided a cause of diarrhoea)</w:t>
            </w:r>
          </w:p>
        </w:tc>
        <w:tc>
          <w:tcPr>
            <w:tcW w:w="953" w:type="pct"/>
          </w:tcPr>
          <w:p w14:paraId="2676F0E6" w14:textId="77777777" w:rsidR="00FB285F" w:rsidRPr="00024755"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3C047EFF" w14:textId="77777777" w:rsidR="00FB285F" w:rsidRPr="00024755"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NR</w:t>
            </w:r>
          </w:p>
        </w:tc>
        <w:tc>
          <w:tcPr>
            <w:tcW w:w="1092" w:type="pct"/>
            <w:vMerge w:val="restart"/>
          </w:tcPr>
          <w:p w14:paraId="1388D581" w14:textId="77777777" w:rsidR="00FB285F" w:rsidRPr="00024755"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“Note that the whole study population was selected based on a history of diarrhoea at some point prior to the study. Of those patients for whom a reason for diarrhoea was provided (</w:t>
            </w:r>
            <w:r w:rsidRPr="00024755">
              <w:rPr>
                <w:rFonts w:ascii="Book Antiqua" w:hAnsi="Book Antiqua" w:cs="Arial"/>
                <w:i/>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 xml:space="preserve">262), 30% (79) had another potential cause of diarrhoea in addition to CS. The most common were small bowel resection </w:t>
            </w:r>
            <w:r w:rsidRPr="00024755">
              <w:rPr>
                <w:rFonts w:ascii="Book Antiqua" w:eastAsia="宋体" w:hAnsi="Book Antiqua" w:cs="Arial"/>
                <w:lang w:eastAsia="zh-CN"/>
              </w:rPr>
              <w:t>[</w:t>
            </w:r>
            <w:r w:rsidRPr="00024755">
              <w:rPr>
                <w:rFonts w:ascii="Book Antiqua" w:hAnsi="Book Antiqua" w:cs="Arial"/>
              </w:rPr>
              <w:t xml:space="preserve">44% </w:t>
            </w:r>
            <w:r w:rsidRPr="00024755">
              <w:rPr>
                <w:rFonts w:ascii="Book Antiqua" w:eastAsia="宋体" w:hAnsi="Book Antiqua" w:cs="Arial"/>
                <w:lang w:eastAsia="zh-CN"/>
              </w:rPr>
              <w:t>(</w:t>
            </w:r>
            <w:r w:rsidRPr="00024755">
              <w:rPr>
                <w:rFonts w:ascii="Book Antiqua" w:hAnsi="Book Antiqua" w:cs="Arial"/>
              </w:rPr>
              <w:t>35/79</w:t>
            </w:r>
            <w:r w:rsidRPr="00024755">
              <w:rPr>
                <w:rFonts w:ascii="Book Antiqua" w:eastAsia="宋体" w:hAnsi="Book Antiqua" w:cs="Arial"/>
                <w:lang w:eastAsia="zh-CN"/>
              </w:rPr>
              <w:t>)</w:t>
            </w:r>
            <w:r w:rsidRPr="00024755">
              <w:rPr>
                <w:rFonts w:ascii="Book Antiqua" w:hAnsi="Book Antiqua" w:cs="Arial"/>
              </w:rPr>
              <w:t xml:space="preserve">, </w:t>
            </w:r>
            <w:r w:rsidRPr="00024755">
              <w:rPr>
                <w:rFonts w:ascii="Book Antiqua" w:hAnsi="Book Antiqua" w:cs="Arial"/>
                <w:iCs/>
              </w:rPr>
              <w:t xml:space="preserve">13.4% </w:t>
            </w:r>
            <w:r w:rsidRPr="00024755">
              <w:rPr>
                <w:rFonts w:ascii="Book Antiqua" w:eastAsia="宋体" w:hAnsi="Book Antiqua" w:cs="Arial"/>
                <w:iCs/>
                <w:lang w:eastAsia="zh-CN"/>
              </w:rPr>
              <w:t>(</w:t>
            </w:r>
            <w:r w:rsidRPr="00024755">
              <w:rPr>
                <w:rFonts w:ascii="Book Antiqua" w:hAnsi="Book Antiqua" w:cs="Arial"/>
                <w:iCs/>
              </w:rPr>
              <w:t>35/262</w:t>
            </w:r>
            <w:r w:rsidRPr="00024755">
              <w:rPr>
                <w:rFonts w:ascii="Book Antiqua" w:hAnsi="Book Antiqua" w:cs="Arial"/>
              </w:rPr>
              <w:t>)</w:t>
            </w:r>
            <w:r w:rsidRPr="00024755">
              <w:rPr>
                <w:rFonts w:ascii="Book Antiqua" w:eastAsia="宋体" w:hAnsi="Book Antiqua" w:cs="Arial"/>
                <w:lang w:eastAsia="zh-CN"/>
              </w:rPr>
              <w:t>]</w:t>
            </w:r>
            <w:r w:rsidRPr="00024755">
              <w:rPr>
                <w:rFonts w:ascii="Book Antiqua" w:hAnsi="Book Antiqua" w:cs="Arial"/>
              </w:rPr>
              <w:t xml:space="preserve">, pancreatic insufficiency </w:t>
            </w:r>
            <w:r w:rsidRPr="00024755">
              <w:rPr>
                <w:rFonts w:ascii="Book Antiqua" w:eastAsia="宋体" w:hAnsi="Book Antiqua" w:cs="Arial"/>
                <w:lang w:eastAsia="zh-CN"/>
              </w:rPr>
              <w:t>[</w:t>
            </w:r>
            <w:r w:rsidRPr="00024755">
              <w:rPr>
                <w:rFonts w:ascii="Book Antiqua" w:hAnsi="Book Antiqua" w:cs="Arial"/>
              </w:rPr>
              <w:t xml:space="preserve">32% </w:t>
            </w:r>
            <w:r w:rsidRPr="00024755">
              <w:rPr>
                <w:rFonts w:ascii="Book Antiqua" w:eastAsia="宋体" w:hAnsi="Book Antiqua" w:cs="Arial"/>
                <w:lang w:eastAsia="zh-CN"/>
              </w:rPr>
              <w:t>(</w:t>
            </w:r>
            <w:r w:rsidRPr="00024755">
              <w:rPr>
                <w:rFonts w:ascii="Book Antiqua" w:hAnsi="Book Antiqua" w:cs="Arial"/>
              </w:rPr>
              <w:t>25/79</w:t>
            </w:r>
            <w:r w:rsidRPr="00024755">
              <w:rPr>
                <w:rFonts w:ascii="Book Antiqua" w:eastAsia="宋体" w:hAnsi="Book Antiqua" w:cs="Arial"/>
                <w:lang w:eastAsia="zh-CN"/>
              </w:rPr>
              <w:t>)</w:t>
            </w:r>
            <w:r w:rsidRPr="00024755">
              <w:rPr>
                <w:rFonts w:ascii="Book Antiqua" w:hAnsi="Book Antiqua" w:cs="Arial"/>
              </w:rPr>
              <w:t xml:space="preserve">, </w:t>
            </w:r>
            <w:r w:rsidRPr="00024755">
              <w:rPr>
                <w:rFonts w:ascii="Book Antiqua" w:hAnsi="Book Antiqua" w:cs="Arial"/>
                <w:iCs/>
              </w:rPr>
              <w:t xml:space="preserve">9.5% </w:t>
            </w:r>
            <w:r w:rsidRPr="00024755">
              <w:rPr>
                <w:rFonts w:ascii="Book Antiqua" w:eastAsia="宋体" w:hAnsi="Book Antiqua" w:cs="Arial"/>
                <w:iCs/>
                <w:lang w:eastAsia="zh-CN"/>
              </w:rPr>
              <w:t>(</w:t>
            </w:r>
            <w:r w:rsidRPr="00024755">
              <w:rPr>
                <w:rFonts w:ascii="Book Antiqua" w:hAnsi="Book Antiqua" w:cs="Arial"/>
                <w:iCs/>
              </w:rPr>
              <w:t>25/262</w:t>
            </w:r>
            <w:r w:rsidRPr="00024755">
              <w:rPr>
                <w:rFonts w:ascii="Book Antiqua" w:hAnsi="Book Antiqua" w:cs="Arial"/>
              </w:rPr>
              <w:t>)</w:t>
            </w:r>
            <w:r w:rsidRPr="00024755">
              <w:rPr>
                <w:rFonts w:ascii="Book Antiqua" w:eastAsia="宋体" w:hAnsi="Book Antiqua" w:cs="Arial"/>
                <w:lang w:eastAsia="zh-CN"/>
              </w:rPr>
              <w:t>]</w:t>
            </w:r>
            <w:r w:rsidRPr="00024755">
              <w:rPr>
                <w:rFonts w:ascii="Book Antiqua" w:hAnsi="Book Antiqua" w:cs="Arial"/>
              </w:rPr>
              <w:t xml:space="preserve">, and ileocecal valve/colonic resection </w:t>
            </w:r>
            <w:r w:rsidRPr="00024755">
              <w:rPr>
                <w:rFonts w:ascii="Book Antiqua" w:eastAsia="宋体" w:hAnsi="Book Antiqua" w:cs="Arial"/>
                <w:lang w:eastAsia="zh-CN"/>
              </w:rPr>
              <w:lastRenderedPageBreak/>
              <w:t>[</w:t>
            </w:r>
            <w:r w:rsidRPr="00024755">
              <w:rPr>
                <w:rFonts w:ascii="Book Antiqua" w:hAnsi="Book Antiqua" w:cs="Arial"/>
              </w:rPr>
              <w:t xml:space="preserve">24% </w:t>
            </w:r>
            <w:r w:rsidRPr="00024755">
              <w:rPr>
                <w:rFonts w:ascii="Book Antiqua" w:eastAsia="宋体" w:hAnsi="Book Antiqua" w:cs="Arial"/>
                <w:lang w:eastAsia="zh-CN"/>
              </w:rPr>
              <w:t>(</w:t>
            </w:r>
            <w:r w:rsidRPr="00024755">
              <w:rPr>
                <w:rFonts w:ascii="Book Antiqua" w:hAnsi="Book Antiqua" w:cs="Arial"/>
              </w:rPr>
              <w:t>19/79</w:t>
            </w:r>
            <w:r w:rsidRPr="00024755">
              <w:rPr>
                <w:rFonts w:ascii="Book Antiqua" w:eastAsia="宋体" w:hAnsi="Book Antiqua" w:cs="Arial"/>
                <w:lang w:eastAsia="zh-CN"/>
              </w:rPr>
              <w:t>)</w:t>
            </w:r>
            <w:r w:rsidRPr="00024755">
              <w:rPr>
                <w:rFonts w:ascii="Book Antiqua" w:hAnsi="Book Antiqua" w:cs="Arial"/>
              </w:rPr>
              <w:t>, 7.3%</w:t>
            </w:r>
            <w:r w:rsidRPr="00024755">
              <w:rPr>
                <w:rFonts w:ascii="Book Antiqua" w:hAnsi="Book Antiqua" w:cs="Arial"/>
                <w:vertAlign w:val="superscript"/>
              </w:rPr>
              <w:t>a</w:t>
            </w:r>
            <w:r w:rsidRPr="00024755">
              <w:rPr>
                <w:rFonts w:ascii="Book Antiqua" w:hAnsi="Book Antiqua" w:cs="Arial"/>
              </w:rPr>
              <w:t xml:space="preserve"> </w:t>
            </w:r>
            <w:r w:rsidRPr="00024755">
              <w:rPr>
                <w:rFonts w:ascii="Book Antiqua" w:eastAsia="宋体" w:hAnsi="Book Antiqua" w:cs="Arial"/>
                <w:lang w:eastAsia="zh-CN"/>
              </w:rPr>
              <w:t>(</w:t>
            </w:r>
            <w:r w:rsidRPr="00024755">
              <w:rPr>
                <w:rFonts w:ascii="Book Antiqua" w:hAnsi="Book Antiqua" w:cs="Arial"/>
              </w:rPr>
              <w:t>19/262</w:t>
            </w:r>
            <w:r w:rsidRPr="00024755">
              <w:rPr>
                <w:rFonts w:ascii="Book Antiqua" w:eastAsia="宋体" w:hAnsi="Book Antiqua" w:cs="Arial"/>
                <w:lang w:eastAsia="zh-CN"/>
              </w:rPr>
              <w:t>)</w:t>
            </w:r>
            <w:r w:rsidRPr="00024755">
              <w:rPr>
                <w:rFonts w:ascii="Book Antiqua" w:hAnsi="Book Antiqua" w:cs="Arial"/>
              </w:rPr>
              <w:t>]”</w:t>
            </w:r>
          </w:p>
        </w:tc>
      </w:tr>
      <w:tr w:rsidR="00C324B2" w:rsidRPr="00024755" w14:paraId="6829BF4B" w14:textId="77777777" w:rsidTr="00FB285F">
        <w:tc>
          <w:tcPr>
            <w:cnfStyle w:val="001000000000" w:firstRow="0" w:lastRow="0" w:firstColumn="1" w:lastColumn="0" w:oddVBand="0" w:evenVBand="0" w:oddHBand="0" w:evenHBand="0" w:firstRowFirstColumn="0" w:firstRowLastColumn="0" w:lastRowFirstColumn="0" w:lastRowLastColumn="0"/>
            <w:tcW w:w="941" w:type="pct"/>
            <w:vMerge/>
          </w:tcPr>
          <w:p w14:paraId="000FA417" w14:textId="77777777" w:rsidR="00FB285F" w:rsidRPr="00024755" w:rsidRDefault="00FB285F" w:rsidP="00024755">
            <w:pPr>
              <w:snapToGrid w:val="0"/>
              <w:spacing w:line="360" w:lineRule="auto"/>
              <w:jc w:val="both"/>
              <w:rPr>
                <w:rFonts w:ascii="Book Antiqua" w:hAnsi="Book Antiqua" w:cs="Arial"/>
              </w:rPr>
            </w:pPr>
          </w:p>
        </w:tc>
        <w:tc>
          <w:tcPr>
            <w:tcW w:w="1090" w:type="pct"/>
            <w:vMerge/>
          </w:tcPr>
          <w:p w14:paraId="7316A958"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c>
          <w:tcPr>
            <w:tcW w:w="953" w:type="pct"/>
          </w:tcPr>
          <w:p w14:paraId="476B8E81"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Bowel resection</w:t>
            </w:r>
          </w:p>
        </w:tc>
        <w:tc>
          <w:tcPr>
            <w:tcW w:w="924" w:type="pct"/>
          </w:tcPr>
          <w:p w14:paraId="0446C3F5"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NR</w:t>
            </w:r>
          </w:p>
        </w:tc>
        <w:tc>
          <w:tcPr>
            <w:tcW w:w="1092" w:type="pct"/>
            <w:vMerge/>
          </w:tcPr>
          <w:p w14:paraId="29D8405B"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r>
      <w:tr w:rsidR="00C324B2" w:rsidRPr="00024755" w14:paraId="0F775FA7"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tcPr>
          <w:p w14:paraId="249C9117" w14:textId="77777777" w:rsidR="00FB285F" w:rsidRPr="00024755" w:rsidRDefault="00FB285F" w:rsidP="00024755">
            <w:pPr>
              <w:snapToGrid w:val="0"/>
              <w:spacing w:line="360" w:lineRule="auto"/>
              <w:jc w:val="both"/>
              <w:rPr>
                <w:rFonts w:ascii="Book Antiqua" w:hAnsi="Book Antiqua" w:cs="Arial"/>
              </w:rPr>
            </w:pPr>
          </w:p>
        </w:tc>
        <w:tc>
          <w:tcPr>
            <w:tcW w:w="1090" w:type="pct"/>
            <w:vMerge/>
          </w:tcPr>
          <w:p w14:paraId="2576E7F7"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c>
          <w:tcPr>
            <w:tcW w:w="953" w:type="pct"/>
          </w:tcPr>
          <w:p w14:paraId="5DADA294" w14:textId="77777777" w:rsidR="00FB285F" w:rsidRPr="00024755"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Ileocecal valve or colonic resection</w:t>
            </w:r>
          </w:p>
        </w:tc>
        <w:tc>
          <w:tcPr>
            <w:tcW w:w="924" w:type="pct"/>
          </w:tcPr>
          <w:p w14:paraId="6942FC47" w14:textId="77777777" w:rsidR="00FB285F" w:rsidRPr="00024755"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NR</w:t>
            </w:r>
          </w:p>
        </w:tc>
        <w:tc>
          <w:tcPr>
            <w:tcW w:w="1092" w:type="pct"/>
            <w:vMerge/>
          </w:tcPr>
          <w:p w14:paraId="49D51AF1" w14:textId="77777777" w:rsidR="00FB285F" w:rsidRPr="00024755"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r>
      <w:tr w:rsidR="00C324B2" w:rsidRPr="00024755" w14:paraId="27D44F23"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719D43CF"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proofErr w:type="spellStart"/>
            <w:r w:rsidRPr="00024755">
              <w:rPr>
                <w:rFonts w:ascii="Book Antiqua" w:hAnsi="Book Antiqua" w:cs="Arial"/>
                <w:b w:val="0"/>
                <w:bCs w:val="0"/>
              </w:rPr>
              <w:t>Saif</w:t>
            </w:r>
            <w:proofErr w:type="spellEnd"/>
            <w:r w:rsidRPr="00024755">
              <w:rPr>
                <w:rFonts w:ascii="Book Antiqua" w:hAnsi="Book Antiqua" w:cs="Arial"/>
                <w:b w:val="0"/>
                <w:bCs w:val="0"/>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PEVuZE5vdGU+PENpdGU+PEF1dGhvcj5TYWlmPC9BdXRob3I+PFllYXI+MjAxODwvWWVhcj48UmVj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PEVuZE5vdGU+PENpdGU+PEF1dGhvcj5TYWlmPC9BdXRob3I+PFllYXI+MjAxODwvWWVhcj48UmVj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38" w:tooltip="Saif, 2018 #1275" w:history="1">
              <w:r w:rsidRPr="00024755">
                <w:rPr>
                  <w:rFonts w:ascii="Book Antiqua" w:hAnsi="Book Antiqua" w:cs="Arial"/>
                  <w:b w:val="0"/>
                  <w:bCs w:val="0"/>
                  <w:noProof/>
                  <w:vertAlign w:val="superscript"/>
                </w:rPr>
                <w:t>3</w:t>
              </w:r>
              <w:r w:rsidRPr="00024755">
                <w:rPr>
                  <w:rFonts w:ascii="Book Antiqua" w:eastAsia="宋体" w:hAnsi="Book Antiqua" w:cs="Arial"/>
                  <w:b w:val="0"/>
                  <w:bCs w:val="0"/>
                  <w:noProof/>
                  <w:vertAlign w:val="superscript"/>
                  <w:lang w:eastAsia="zh-CN"/>
                </w:rPr>
                <w:t>7</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 xml:space="preserve">, </w:t>
            </w:r>
            <w:r w:rsidRPr="00024755">
              <w:rPr>
                <w:rFonts w:ascii="Book Antiqua" w:eastAsia="宋体" w:hAnsi="Book Antiqua" w:cs="Arial"/>
                <w:b w:val="0"/>
                <w:lang w:eastAsia="zh-CN"/>
              </w:rPr>
              <w:t>2020</w:t>
            </w:r>
          </w:p>
        </w:tc>
        <w:tc>
          <w:tcPr>
            <w:tcW w:w="1090" w:type="pct"/>
          </w:tcPr>
          <w:p w14:paraId="393F5A9B"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Patients with GEP-NETs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110)</w:t>
            </w:r>
          </w:p>
        </w:tc>
        <w:tc>
          <w:tcPr>
            <w:tcW w:w="953" w:type="pct"/>
          </w:tcPr>
          <w:p w14:paraId="4E83B045"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Motility disorders</w:t>
            </w:r>
          </w:p>
        </w:tc>
        <w:tc>
          <w:tcPr>
            <w:tcW w:w="924" w:type="pct"/>
          </w:tcPr>
          <w:p w14:paraId="2D0E173E"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NR</w:t>
            </w:r>
          </w:p>
        </w:tc>
        <w:tc>
          <w:tcPr>
            <w:tcW w:w="1092" w:type="pct"/>
          </w:tcPr>
          <w:p w14:paraId="109E66A4"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lang w:eastAsia="en-GB"/>
              </w:rPr>
            </w:pPr>
            <w:r w:rsidRPr="00024755">
              <w:rPr>
                <w:rFonts w:ascii="Book Antiqua" w:eastAsia="Times New Roman" w:hAnsi="Book Antiqua" w:cs="Arial"/>
                <w:lang w:eastAsia="en-GB"/>
              </w:rPr>
              <w:t>“13 received PPI concomitantly while 6 started when symptoms did not improve with PER. Nutrition recommended low fat diet, 14 of 19 had improvement in diarrhoea within 4–8 wk. Two were non-compliant and 3 (</w:t>
            </w:r>
            <w:r w:rsidRPr="00024755">
              <w:rPr>
                <w:rFonts w:ascii="Book Antiqua" w:eastAsia="Times New Roman" w:hAnsi="Book Antiqua" w:cs="Arial"/>
                <w:b/>
                <w:lang w:eastAsia="en-GB"/>
              </w:rPr>
              <w:t>2.7%</w:t>
            </w:r>
            <w:r w:rsidRPr="00024755">
              <w:rPr>
                <w:rFonts w:ascii="Book Antiqua" w:eastAsia="Times New Roman" w:hAnsi="Book Antiqua" w:cs="Arial"/>
                <w:lang w:eastAsia="en-GB"/>
              </w:rPr>
              <w:t>) were found to have motility disorders”</w:t>
            </w:r>
          </w:p>
        </w:tc>
      </w:tr>
      <w:tr w:rsidR="00FB285F" w:rsidRPr="00024755" w14:paraId="120DFD82"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bottom w:val="none" w:sz="0" w:space="0" w:color="auto"/>
              <w:right w:val="none" w:sz="0" w:space="0" w:color="auto"/>
            </w:tcBorders>
            <w:shd w:val="clear" w:color="auto" w:fill="auto"/>
          </w:tcPr>
          <w:p w14:paraId="16ECB5FA" w14:textId="77777777" w:rsidR="00FB285F" w:rsidRPr="00024755" w:rsidRDefault="00FB285F" w:rsidP="00024755">
            <w:pPr>
              <w:pStyle w:val="ab"/>
              <w:snapToGrid w:val="0"/>
              <w:spacing w:before="0" w:beforeAutospacing="0" w:after="0" w:afterAutospacing="0" w:line="360" w:lineRule="auto"/>
              <w:jc w:val="both"/>
              <w:rPr>
                <w:rFonts w:ascii="Book Antiqua" w:eastAsiaTheme="minorEastAsia" w:hAnsi="Book Antiqua" w:cs="Arial"/>
                <w:b w:val="0"/>
                <w:lang w:eastAsia="en-US"/>
              </w:rPr>
            </w:pPr>
            <w:r w:rsidRPr="00024755">
              <w:rPr>
                <w:rFonts w:ascii="Book Antiqua" w:hAnsi="Book Antiqua" w:cs="Arial"/>
                <w:b w:val="0"/>
              </w:rPr>
              <w:t>Inferred from symptoms and treatment</w:t>
            </w:r>
          </w:p>
        </w:tc>
      </w:tr>
      <w:tr w:rsidR="00C324B2" w:rsidRPr="00024755" w14:paraId="639D8060" w14:textId="77777777" w:rsidTr="00FB285F">
        <w:trPr>
          <w:trHeight w:val="1425"/>
        </w:trPr>
        <w:tc>
          <w:tcPr>
            <w:cnfStyle w:val="001000000000" w:firstRow="0" w:lastRow="0" w:firstColumn="1" w:lastColumn="0" w:oddVBand="0" w:evenVBand="0" w:oddHBand="0" w:evenHBand="0" w:firstRowFirstColumn="0" w:firstRowLastColumn="0" w:lastRowFirstColumn="0" w:lastRowLastColumn="0"/>
            <w:tcW w:w="941" w:type="pct"/>
          </w:tcPr>
          <w:p w14:paraId="3DC314DB"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r w:rsidRPr="00024755">
              <w:rPr>
                <w:rFonts w:ascii="Book Antiqua" w:hAnsi="Book Antiqua" w:cs="Arial"/>
                <w:b w:val="0"/>
                <w:bCs w:val="0"/>
              </w:rPr>
              <w:t xml:space="preserve">Chaudhry </w:t>
            </w:r>
            <w:r w:rsidRPr="00024755">
              <w:rPr>
                <w:rFonts w:ascii="Book Antiqua" w:eastAsia="宋体" w:hAnsi="Book Antiqua" w:cs="Arial"/>
                <w:b w:val="0"/>
                <w:bCs w:val="0"/>
                <w:i/>
                <w:lang w:eastAsia="zh-CN"/>
              </w:rPr>
              <w:t>et al</w:t>
            </w:r>
            <w:r w:rsidRPr="00024755">
              <w:rPr>
                <w:rFonts w:ascii="Book Antiqua" w:eastAsia="宋体" w:hAnsi="Book Antiqua" w:cs="Arial"/>
                <w:b w:val="0"/>
                <w:bCs w:val="0"/>
                <w:vertAlign w:val="superscript"/>
                <w:lang w:eastAsia="zh-CN"/>
              </w:rPr>
              <w:t>[40]</w:t>
            </w:r>
            <w:r w:rsidRPr="00024755">
              <w:rPr>
                <w:rFonts w:ascii="Book Antiqua" w:eastAsia="宋体" w:hAnsi="Book Antiqua" w:cs="Arial"/>
                <w:b w:val="0"/>
                <w:bCs w:val="0"/>
                <w:lang w:eastAsia="zh-CN"/>
              </w:rPr>
              <w:t xml:space="preserve">, </w:t>
            </w:r>
            <w:r w:rsidRPr="00024755">
              <w:rPr>
                <w:rFonts w:ascii="Book Antiqua" w:hAnsi="Book Antiqua" w:cs="Arial"/>
                <w:b w:val="0"/>
                <w:bCs w:val="0"/>
              </w:rPr>
              <w:t>2017</w:t>
            </w:r>
          </w:p>
        </w:tc>
        <w:tc>
          <w:tcPr>
            <w:tcW w:w="1090" w:type="pct"/>
          </w:tcPr>
          <w:p w14:paraId="0003EAFB"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Patients with NETs referred to a gastroenterology NET clinic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39)</w:t>
            </w:r>
          </w:p>
        </w:tc>
        <w:tc>
          <w:tcPr>
            <w:tcW w:w="953" w:type="pct"/>
          </w:tcPr>
          <w:p w14:paraId="315A555C"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71896A69"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roofErr w:type="spellStart"/>
            <w:r w:rsidRPr="00024755">
              <w:rPr>
                <w:rFonts w:ascii="Book Antiqua" w:hAnsi="Book Antiqua" w:cs="Arial"/>
              </w:rPr>
              <w:t>Steatorrhoea</w:t>
            </w:r>
            <w:proofErr w:type="spellEnd"/>
            <w:r w:rsidRPr="00024755">
              <w:rPr>
                <w:rFonts w:ascii="Book Antiqua" w:hAnsi="Book Antiqua" w:cs="Arial"/>
              </w:rPr>
              <w:t xml:space="preserve"> (faecal elastase used, but number of patients diagnosed with PEI </w:t>
            </w:r>
            <w:r w:rsidRPr="00024755">
              <w:rPr>
                <w:rFonts w:ascii="Book Antiqua" w:hAnsi="Book Antiqua" w:cs="Arial"/>
              </w:rPr>
              <w:lastRenderedPageBreak/>
              <w:t>using faecal elastase NR)</w:t>
            </w:r>
          </w:p>
        </w:tc>
        <w:tc>
          <w:tcPr>
            <w:tcW w:w="1092" w:type="pct"/>
          </w:tcPr>
          <w:p w14:paraId="3FC42A74"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Arial"/>
                <w:lang w:eastAsia="zh-CN"/>
              </w:rPr>
            </w:pPr>
            <w:r w:rsidRPr="00024755">
              <w:rPr>
                <w:rFonts w:ascii="Book Antiqua" w:hAnsi="Book Antiqua" w:cs="Arial"/>
              </w:rPr>
              <w:lastRenderedPageBreak/>
              <w:t>“78% (25/32) had been on long-acting SSA therapy and 81%</w:t>
            </w:r>
            <w:r w:rsidRPr="00024755">
              <w:rPr>
                <w:rFonts w:ascii="Book Antiqua" w:hAnsi="Book Antiqua" w:cs="Arial"/>
                <w:b/>
              </w:rPr>
              <w:t> </w:t>
            </w:r>
            <w:r w:rsidRPr="00024755">
              <w:rPr>
                <w:rFonts w:ascii="Book Antiqua" w:hAnsi="Book Antiqua" w:cs="Arial"/>
              </w:rPr>
              <w:t>(26/32) had steatorrhea”</w:t>
            </w:r>
          </w:p>
        </w:tc>
      </w:tr>
      <w:tr w:rsidR="00C324B2" w:rsidRPr="00024755" w14:paraId="384716EA" w14:textId="77777777" w:rsidTr="00FB285F">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941" w:type="pct"/>
          </w:tcPr>
          <w:p w14:paraId="2C52D3B8"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r w:rsidRPr="00024755">
              <w:rPr>
                <w:rFonts w:ascii="Book Antiqua" w:hAnsi="Book Antiqua" w:cs="Arial"/>
                <w:b w:val="0"/>
                <w:bCs w:val="0"/>
              </w:rPr>
              <w:t xml:space="preserve">Donnelly </w:t>
            </w:r>
            <w:r w:rsidRPr="00024755">
              <w:rPr>
                <w:rFonts w:ascii="Book Antiqua" w:eastAsia="宋体" w:hAnsi="Book Antiqua" w:cs="Arial"/>
                <w:b w:val="0"/>
                <w:bCs w:val="0"/>
                <w:i/>
                <w:lang w:eastAsia="zh-CN"/>
              </w:rPr>
              <w:t>et al</w:t>
            </w:r>
            <w:r w:rsidRPr="00024755">
              <w:rPr>
                <w:rFonts w:ascii="Book Antiqua" w:eastAsia="宋体" w:hAnsi="Book Antiqua" w:cs="Arial"/>
                <w:b w:val="0"/>
                <w:bCs w:val="0"/>
                <w:vertAlign w:val="superscript"/>
                <w:lang w:eastAsia="zh-CN"/>
              </w:rPr>
              <w:t>[33]</w:t>
            </w:r>
            <w:r w:rsidRPr="00024755">
              <w:rPr>
                <w:rFonts w:ascii="Book Antiqua" w:eastAsia="宋体" w:hAnsi="Book Antiqua" w:cs="Arial"/>
                <w:b w:val="0"/>
                <w:bCs w:val="0"/>
                <w:lang w:eastAsia="zh-CN"/>
              </w:rPr>
              <w:t xml:space="preserve">, </w:t>
            </w:r>
            <w:r w:rsidRPr="00024755">
              <w:rPr>
                <w:rFonts w:ascii="Book Antiqua" w:hAnsi="Book Antiqua" w:cs="Arial"/>
                <w:b w:val="0"/>
                <w:bCs w:val="0"/>
              </w:rPr>
              <w:t>2017</w:t>
            </w:r>
          </w:p>
        </w:tc>
        <w:tc>
          <w:tcPr>
            <w:tcW w:w="1090" w:type="pct"/>
          </w:tcPr>
          <w:p w14:paraId="00910274"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Patients with NETs referred to a NET gastroenterologist service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57)</w:t>
            </w:r>
          </w:p>
        </w:tc>
        <w:tc>
          <w:tcPr>
            <w:tcW w:w="953" w:type="pct"/>
          </w:tcPr>
          <w:p w14:paraId="5617CFFD"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6A93116C"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Faecal elastase used but number diagnosed with PEI using this test NR</w:t>
            </w:r>
          </w:p>
        </w:tc>
        <w:tc>
          <w:tcPr>
            <w:tcW w:w="1092" w:type="pct"/>
          </w:tcPr>
          <w:p w14:paraId="271052D9" w14:textId="77777777" w:rsidR="00FB285F" w:rsidRPr="00024755" w:rsidRDefault="003F56E6"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hyperlink r:id="rId28" w:tgtFrame="_blank" w:history="1">
              <w:r w:rsidR="00FB285F" w:rsidRPr="00024755">
                <w:rPr>
                  <w:rFonts w:ascii="Book Antiqua" w:hAnsi="Book Antiqua" w:cs="Arial"/>
                </w:rPr>
                <w:t xml:space="preserve">“19 (33.3%) patients were commenced on either creon or colesevelam.” </w:t>
              </w:r>
            </w:hyperlink>
            <w:r w:rsidR="00FB285F" w:rsidRPr="00024755">
              <w:rPr>
                <w:rFonts w:ascii="Book Antiqua" w:hAnsi="Book Antiqua" w:cs="Arial"/>
              </w:rPr>
              <w:t xml:space="preserve">Of the 20 patients who returned questionnaires: “95% of patients required treatment with </w:t>
            </w:r>
            <w:proofErr w:type="spellStart"/>
            <w:r w:rsidR="00FB285F" w:rsidRPr="00024755">
              <w:rPr>
                <w:rFonts w:ascii="Book Antiqua" w:hAnsi="Book Antiqua" w:cs="Arial"/>
              </w:rPr>
              <w:t>creon</w:t>
            </w:r>
            <w:proofErr w:type="spellEnd"/>
            <w:r w:rsidR="00FB285F" w:rsidRPr="00024755">
              <w:rPr>
                <w:rFonts w:ascii="Book Antiqua" w:hAnsi="Book Antiqua" w:cs="Arial"/>
              </w:rPr>
              <w:t xml:space="preserve"> or </w:t>
            </w:r>
            <w:proofErr w:type="spellStart"/>
            <w:r w:rsidR="00FB285F" w:rsidRPr="00024755">
              <w:rPr>
                <w:rFonts w:ascii="Book Antiqua" w:hAnsi="Book Antiqua" w:cs="Arial"/>
              </w:rPr>
              <w:t>colesevelam</w:t>
            </w:r>
            <w:proofErr w:type="spellEnd"/>
            <w:r w:rsidR="00FB285F" w:rsidRPr="00024755">
              <w:rPr>
                <w:rFonts w:ascii="Book Antiqua" w:hAnsi="Book Antiqua" w:cs="Arial"/>
              </w:rPr>
              <w:t xml:space="preserve"> for their steatorrhea or bile acid malabsorption respectively”</w:t>
            </w:r>
          </w:p>
        </w:tc>
      </w:tr>
      <w:tr w:rsidR="00C324B2" w:rsidRPr="00024755" w14:paraId="3AF7DC70" w14:textId="77777777" w:rsidTr="00FB285F">
        <w:trPr>
          <w:trHeight w:val="1425"/>
        </w:trPr>
        <w:tc>
          <w:tcPr>
            <w:cnfStyle w:val="001000000000" w:firstRow="0" w:lastRow="0" w:firstColumn="1" w:lastColumn="0" w:oddVBand="0" w:evenVBand="0" w:oddHBand="0" w:evenHBand="0" w:firstRowFirstColumn="0" w:firstRowLastColumn="0" w:lastRowFirstColumn="0" w:lastRowLastColumn="0"/>
            <w:tcW w:w="941" w:type="pct"/>
          </w:tcPr>
          <w:p w14:paraId="1A46DECF"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proofErr w:type="spellStart"/>
            <w:r w:rsidRPr="00024755">
              <w:rPr>
                <w:rFonts w:ascii="Book Antiqua" w:hAnsi="Book Antiqua" w:cs="Arial"/>
                <w:b w:val="0"/>
                <w:bCs w:val="0"/>
              </w:rPr>
              <w:t>Fiebrich</w:t>
            </w:r>
            <w:proofErr w:type="spellEnd"/>
            <w:r w:rsidRPr="00024755">
              <w:rPr>
                <w:rFonts w:ascii="Book Antiqua" w:eastAsia="宋体" w:hAnsi="Book Antiqua" w:cs="Arial"/>
                <w:b w:val="0"/>
                <w:bCs w:val="0"/>
                <w:lang w:eastAsia="zh-CN"/>
              </w:rPr>
              <w:t xml:space="preserve"> </w:t>
            </w:r>
            <w:r w:rsidRPr="00024755">
              <w:rPr>
                <w:rFonts w:ascii="Book Antiqua" w:eastAsia="宋体" w:hAnsi="Book Antiqua" w:cs="Arial"/>
                <w:b w:val="0"/>
                <w:bCs w:val="0"/>
                <w:i/>
                <w:lang w:eastAsia="zh-CN"/>
              </w:rPr>
              <w:t>et al</w:t>
            </w:r>
            <w:r w:rsidRPr="00024755">
              <w:rPr>
                <w:rFonts w:ascii="Book Antiqua" w:eastAsia="宋体" w:hAnsi="Book Antiqua" w:cs="Arial"/>
                <w:b w:val="0"/>
                <w:bCs w:val="0"/>
                <w:vertAlign w:val="superscript"/>
                <w:lang w:eastAsia="zh-CN"/>
              </w:rPr>
              <w:t>[39]</w:t>
            </w:r>
            <w:r w:rsidRPr="00024755">
              <w:rPr>
                <w:rFonts w:ascii="Book Antiqua" w:eastAsia="宋体" w:hAnsi="Book Antiqua" w:cs="Arial"/>
                <w:b w:val="0"/>
                <w:bCs w:val="0"/>
                <w:lang w:eastAsia="zh-CN"/>
              </w:rPr>
              <w:t xml:space="preserve">, </w:t>
            </w:r>
            <w:r w:rsidRPr="00024755">
              <w:rPr>
                <w:rFonts w:ascii="Book Antiqua" w:hAnsi="Book Antiqua" w:cs="Arial"/>
                <w:b w:val="0"/>
                <w:bCs w:val="0"/>
              </w:rPr>
              <w:t>2010</w:t>
            </w:r>
          </w:p>
        </w:tc>
        <w:tc>
          <w:tcPr>
            <w:tcW w:w="1090" w:type="pct"/>
          </w:tcPr>
          <w:p w14:paraId="2BDE6FD6"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Acromegaly and carcinoid patients receiving treatment with SSAs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35)</w:t>
            </w:r>
          </w:p>
        </w:tc>
        <w:tc>
          <w:tcPr>
            <w:tcW w:w="953" w:type="pct"/>
          </w:tcPr>
          <w:p w14:paraId="0F7526E8"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1C6254AC"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roofErr w:type="spellStart"/>
            <w:r w:rsidRPr="00024755">
              <w:rPr>
                <w:rFonts w:ascii="Book Antiqua" w:hAnsi="Book Antiqua" w:cs="Arial"/>
              </w:rPr>
              <w:t>Steatorrhoea</w:t>
            </w:r>
            <w:proofErr w:type="spellEnd"/>
            <w:r w:rsidRPr="00024755">
              <w:rPr>
                <w:rFonts w:ascii="Book Antiqua" w:hAnsi="Book Antiqua" w:cs="Arial"/>
              </w:rPr>
              <w:t>, no tests reported</w:t>
            </w:r>
          </w:p>
        </w:tc>
        <w:tc>
          <w:tcPr>
            <w:tcW w:w="1092" w:type="pct"/>
          </w:tcPr>
          <w:p w14:paraId="0356FB6B" w14:textId="77777777" w:rsidR="00FB285F" w:rsidRPr="00024755" w:rsidRDefault="003F56E6"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Arial"/>
                <w:lang w:eastAsia="zh-CN"/>
              </w:rPr>
            </w:pPr>
            <w:hyperlink r:id="rId29" w:tgtFrame="_blank" w:history="1">
              <w:r w:rsidR="00FB285F" w:rsidRPr="00024755">
                <w:rPr>
                  <w:rFonts w:ascii="Book Antiqua" w:eastAsiaTheme="minorEastAsia" w:hAnsi="Book Antiqua" w:cs="Arial"/>
                  <w:b/>
                  <w:bCs/>
                  <w:lang w:eastAsia="en-US"/>
                </w:rPr>
                <w:t>“</w:t>
              </w:r>
              <w:r w:rsidR="00FB285F" w:rsidRPr="00024755">
                <w:rPr>
                  <w:rFonts w:ascii="Book Antiqua" w:eastAsiaTheme="minorEastAsia" w:hAnsi="Book Antiqua" w:cs="Arial"/>
                  <w:lang w:eastAsia="en-US"/>
                </w:rPr>
                <w:t>8/35 (</w:t>
              </w:r>
              <w:r w:rsidR="00FB285F" w:rsidRPr="00024755">
                <w:rPr>
                  <w:rFonts w:ascii="Book Antiqua" w:eastAsiaTheme="minorEastAsia" w:hAnsi="Book Antiqua" w:cs="Arial"/>
                  <w:iCs/>
                  <w:lang w:eastAsia="en-US"/>
                </w:rPr>
                <w:t>22.9%</w:t>
              </w:r>
              <w:r w:rsidR="00FB285F" w:rsidRPr="00024755">
                <w:rPr>
                  <w:rFonts w:ascii="Book Antiqua" w:eastAsiaTheme="minorEastAsia" w:hAnsi="Book Antiqua" w:cs="Arial"/>
                  <w:vertAlign w:val="superscript"/>
                  <w:lang w:eastAsia="en-US"/>
                </w:rPr>
                <w:t>a</w:t>
              </w:r>
              <w:r w:rsidR="00FB285F" w:rsidRPr="00024755">
                <w:rPr>
                  <w:rFonts w:ascii="Book Antiqua" w:eastAsiaTheme="minorEastAsia" w:hAnsi="Book Antiqua" w:cs="Arial"/>
                  <w:lang w:eastAsia="en-US"/>
                </w:rPr>
                <w:t xml:space="preserve">) patients complained about steatorrhoea. 12/35 patients experienced increased stool frequency </w:t>
              </w:r>
              <w:r w:rsidR="00FB285F" w:rsidRPr="00024755">
                <w:rPr>
                  <w:rFonts w:ascii="Book Antiqua" w:eastAsiaTheme="minorEastAsia" w:hAnsi="Book Antiqua" w:cs="Arial"/>
                  <w:lang w:eastAsia="en-US"/>
                </w:rPr>
                <w:lastRenderedPageBreak/>
                <w:t xml:space="preserve">(1-10 times daily). 5/35 (14.3%) carcinoid patients received supplementation of pancreatic enzymes for steatorrhea.” </w:t>
              </w:r>
            </w:hyperlink>
            <w:r w:rsidR="00FB285F" w:rsidRPr="00024755">
              <w:rPr>
                <w:rFonts w:ascii="Book Antiqua" w:hAnsi="Book Antiqua" w:cs="Tahoma"/>
              </w:rPr>
              <w:t>It is inferred that 5/8 (62.5%)</w:t>
            </w:r>
            <w:r w:rsidR="00FB285F" w:rsidRPr="00024755">
              <w:rPr>
                <w:rFonts w:ascii="Book Antiqua" w:hAnsi="Book Antiqua" w:cs="Tahoma"/>
                <w:i/>
              </w:rPr>
              <w:t xml:space="preserve"> </w:t>
            </w:r>
            <w:r w:rsidR="00FB285F" w:rsidRPr="00024755">
              <w:rPr>
                <w:rFonts w:ascii="Book Antiqua" w:hAnsi="Book Antiqua" w:cs="Tahoma"/>
              </w:rPr>
              <w:t xml:space="preserve">patients with </w:t>
            </w:r>
            <w:proofErr w:type="spellStart"/>
            <w:r w:rsidR="00FB285F" w:rsidRPr="00024755">
              <w:rPr>
                <w:rFonts w:ascii="Book Antiqua" w:hAnsi="Book Antiqua" w:cs="Tahoma"/>
              </w:rPr>
              <w:t>steatorrhoea</w:t>
            </w:r>
            <w:proofErr w:type="spellEnd"/>
            <w:r w:rsidR="00FB285F" w:rsidRPr="00024755">
              <w:rPr>
                <w:rFonts w:ascii="Book Antiqua" w:hAnsi="Book Antiqua" w:cs="Tahoma"/>
              </w:rPr>
              <w:t xml:space="preserve"> received supplementation of pancreatic enzymes</w:t>
            </w:r>
          </w:p>
        </w:tc>
      </w:tr>
      <w:tr w:rsidR="00C324B2" w:rsidRPr="00024755" w14:paraId="615CF533" w14:textId="77777777" w:rsidTr="00FB285F">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941" w:type="pct"/>
          </w:tcPr>
          <w:p w14:paraId="51D080BD"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r w:rsidRPr="00024755">
              <w:rPr>
                <w:rFonts w:ascii="Book Antiqua" w:hAnsi="Book Antiqua" w:cs="Arial"/>
                <w:b w:val="0"/>
                <w:bCs w:val="0"/>
              </w:rPr>
              <w:t>Khan</w:t>
            </w:r>
            <w:r w:rsidRPr="00024755">
              <w:rPr>
                <w:rFonts w:ascii="Book Antiqua" w:eastAsia="宋体" w:hAnsi="Book Antiqua" w:cs="Arial"/>
                <w:b w:val="0"/>
                <w:bCs w:val="0"/>
                <w:lang w:eastAsia="zh-CN"/>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PEVuZE5vdGU+PENpdGU+PEF1dGhvcj5LaGFuPC9BdXRob3I+PFllYXI+MjAxMTwvWWVhcj48UmVj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PEVuZE5vdGU+PENpdGU+PEF1dGhvcj5LaGFuPC9BdXRob3I+PFllYXI+MjAxMTwvWWVhcj48UmVj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27" w:tooltip="Khan, 2011 #737" w:history="1">
              <w:r w:rsidRPr="00024755">
                <w:rPr>
                  <w:rFonts w:ascii="Book Antiqua" w:hAnsi="Book Antiqua" w:cs="Arial"/>
                  <w:b w:val="0"/>
                  <w:bCs w:val="0"/>
                  <w:noProof/>
                  <w:vertAlign w:val="superscript"/>
                </w:rPr>
                <w:t>27</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 xml:space="preserve">, </w:t>
            </w:r>
            <w:r w:rsidRPr="00024755">
              <w:rPr>
                <w:rFonts w:ascii="Book Antiqua" w:hAnsi="Book Antiqua" w:cs="Arial"/>
                <w:b w:val="0"/>
                <w:bCs w:val="0"/>
              </w:rPr>
              <w:t>2011</w:t>
            </w:r>
          </w:p>
        </w:tc>
        <w:tc>
          <w:tcPr>
            <w:tcW w:w="1090" w:type="pct"/>
          </w:tcPr>
          <w:p w14:paraId="46E7BA83"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Patients with metastatic midgut NETs and carcinoids syndrome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69 had complete data)</w:t>
            </w:r>
          </w:p>
        </w:tc>
        <w:tc>
          <w:tcPr>
            <w:tcW w:w="953" w:type="pct"/>
          </w:tcPr>
          <w:p w14:paraId="42EB03FD"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4D04D6ED"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roofErr w:type="spellStart"/>
            <w:r w:rsidRPr="00024755">
              <w:rPr>
                <w:rFonts w:ascii="Book Antiqua" w:hAnsi="Book Antiqua" w:cs="Arial"/>
              </w:rPr>
              <w:t>Steatorrhoea</w:t>
            </w:r>
            <w:proofErr w:type="spellEnd"/>
            <w:r w:rsidRPr="00024755">
              <w:rPr>
                <w:rFonts w:ascii="Book Antiqua" w:hAnsi="Book Antiqua" w:cs="Arial"/>
              </w:rPr>
              <w:t>, no tests reported</w:t>
            </w:r>
          </w:p>
        </w:tc>
        <w:tc>
          <w:tcPr>
            <w:tcW w:w="1092" w:type="pct"/>
          </w:tcPr>
          <w:p w14:paraId="4DB63004" w14:textId="77777777" w:rsidR="00FB285F" w:rsidRPr="00024755" w:rsidRDefault="003F56E6"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Arial"/>
                <w:lang w:eastAsia="zh-CN"/>
              </w:rPr>
            </w:pPr>
            <w:hyperlink r:id="rId30" w:tgtFrame="_blank" w:history="1">
              <w:r w:rsidR="00FB285F" w:rsidRPr="00024755">
                <w:rPr>
                  <w:rFonts w:ascii="Book Antiqua" w:eastAsiaTheme="minorEastAsia" w:hAnsi="Book Antiqua" w:cs="Arial"/>
                  <w:lang w:eastAsia="en-US"/>
                </w:rPr>
                <w:t>“35 (50.7%</w:t>
              </w:r>
              <w:r w:rsidR="00FB285F" w:rsidRPr="00024755">
                <w:rPr>
                  <w:rFonts w:ascii="Book Antiqua" w:eastAsiaTheme="minorEastAsia" w:hAnsi="Book Antiqua" w:cs="Arial"/>
                  <w:vertAlign w:val="superscript"/>
                  <w:lang w:eastAsia="en-US"/>
                </w:rPr>
                <w:t>a</w:t>
              </w:r>
              <w:r w:rsidR="00FB285F" w:rsidRPr="00024755">
                <w:rPr>
                  <w:rFonts w:ascii="Book Antiqua" w:eastAsiaTheme="minorEastAsia" w:hAnsi="Book Antiqua" w:cs="Arial"/>
                  <w:lang w:eastAsia="en-US"/>
                </w:rPr>
                <w:t xml:space="preserve">) patients experienced steatorrhoea which was controllable by pancreatic enzyme supplementation” </w:t>
              </w:r>
            </w:hyperlink>
          </w:p>
        </w:tc>
      </w:tr>
      <w:tr w:rsidR="00C324B2" w:rsidRPr="00024755" w14:paraId="68E88F7C" w14:textId="77777777" w:rsidTr="00FB285F">
        <w:trPr>
          <w:trHeight w:val="1425"/>
        </w:trPr>
        <w:tc>
          <w:tcPr>
            <w:cnfStyle w:val="001000000000" w:firstRow="0" w:lastRow="0" w:firstColumn="1" w:lastColumn="0" w:oddVBand="0" w:evenVBand="0" w:oddHBand="0" w:evenHBand="0" w:firstRowFirstColumn="0" w:firstRowLastColumn="0" w:lastRowFirstColumn="0" w:lastRowLastColumn="0"/>
            <w:tcW w:w="941" w:type="pct"/>
          </w:tcPr>
          <w:p w14:paraId="46378702" w14:textId="77777777" w:rsidR="00FB285F" w:rsidRPr="00024755" w:rsidRDefault="00FB285F" w:rsidP="00024755">
            <w:pPr>
              <w:snapToGrid w:val="0"/>
              <w:spacing w:line="360" w:lineRule="auto"/>
              <w:jc w:val="both"/>
              <w:rPr>
                <w:rFonts w:ascii="Book Antiqua" w:hAnsi="Book Antiqua" w:cs="Arial"/>
                <w:b w:val="0"/>
                <w:bCs w:val="0"/>
              </w:rPr>
            </w:pPr>
            <w:proofErr w:type="spellStart"/>
            <w:r w:rsidRPr="00024755">
              <w:rPr>
                <w:rFonts w:ascii="Book Antiqua" w:hAnsi="Book Antiqua" w:cs="Arial"/>
                <w:b w:val="0"/>
                <w:bCs w:val="0"/>
              </w:rPr>
              <w:t>Lamarca</w:t>
            </w:r>
            <w:proofErr w:type="spellEnd"/>
            <w:r w:rsidRPr="00024755">
              <w:rPr>
                <w:rFonts w:ascii="Book Antiqua" w:eastAsia="宋体" w:hAnsi="Book Antiqua" w:cs="Arial"/>
                <w:b w:val="0"/>
                <w:bCs w:val="0"/>
                <w:lang w:eastAsia="zh-CN"/>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PEVuZE5vdGU+PENpdGU+PEF1dGhvcj5MYW1hcmNhPC9BdXRob3I+PFllYXI+MjAxODwvWWVhcj48
UmVjTnVtPjgyMDwvUmVjTnVtPjxEaXNwbGF5VGV4dD48c3R5bGUgZmFjZT0ic3VwZXJzY3JpcHQi
Pls2LCAyOF08L3N0eWxlPjwvRGlzcGxheVRleHQ+PHJlY29yZD48cmVjLW51bWJlcj44MjA8L3Jl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dXRob3I+TGFtYXJjYTwvQXV0aG9yPjxZZWFyPjIwMTc8L1llYXI+PFJlY051bT44MjE8L1JlY051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PEVuZE5vdGU+PENpdGU+PEF1dGhvcj5MYW1hcmNhPC9BdXRob3I+PFllYXI+MjAxODwvWWVhcj48
UmVjTnVtPjgyMDwvUmVjTnVtPjxEaXNwbGF5VGV4dD48c3R5bGUgZmFjZT0ic3VwZXJzY3JpcHQi
Pls2LCAyOF08L3N0eWxlPjwvRGlzcGxheVRleHQ+PHJlY29yZD48cmVjLW51bWJlcj44MjA8L3Jl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dXRob3I+TGFtYXJjYTwvQXV0aG9yPjxZZWFyPjIwMTc8L1llYXI+PFJlY051bT44MjE8L1JlY051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6" w:tooltip="Lamarca, 2018 #820" w:history="1">
              <w:r w:rsidRPr="00024755">
                <w:rPr>
                  <w:rFonts w:ascii="Book Antiqua" w:hAnsi="Book Antiqua" w:cs="Arial"/>
                  <w:b w:val="0"/>
                  <w:bCs w:val="0"/>
                  <w:noProof/>
                  <w:vertAlign w:val="superscript"/>
                </w:rPr>
                <w:t>6</w:t>
              </w:r>
            </w:hyperlink>
            <w:r w:rsidRPr="00024755">
              <w:rPr>
                <w:rFonts w:ascii="Book Antiqua" w:hAnsi="Book Antiqua" w:cs="Arial"/>
                <w:b w:val="0"/>
                <w:bCs w:val="0"/>
                <w:noProof/>
                <w:vertAlign w:val="superscript"/>
              </w:rPr>
              <w:t>,</w:t>
            </w:r>
            <w:hyperlink w:anchor="_ENREF_28" w:tooltip="Lamarca, 2017 #821" w:history="1">
              <w:r w:rsidRPr="00024755">
                <w:rPr>
                  <w:rFonts w:ascii="Book Antiqua" w:hAnsi="Book Antiqua" w:cs="Arial"/>
                  <w:b w:val="0"/>
                  <w:bCs w:val="0"/>
                  <w:noProof/>
                  <w:vertAlign w:val="superscript"/>
                </w:rPr>
                <w:t>28</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hAnsi="Book Antiqua" w:cs="Arial"/>
                <w:b w:val="0"/>
                <w:bCs w:val="0"/>
              </w:rPr>
              <w:t xml:space="preserve"> </w:t>
            </w:r>
          </w:p>
        </w:tc>
        <w:tc>
          <w:tcPr>
            <w:tcW w:w="1090" w:type="pct"/>
          </w:tcPr>
          <w:p w14:paraId="5B433DA1"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Patients with NETs receiving treatment with SSAs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50)</w:t>
            </w:r>
          </w:p>
        </w:tc>
        <w:tc>
          <w:tcPr>
            <w:tcW w:w="953" w:type="pct"/>
          </w:tcPr>
          <w:p w14:paraId="3DA02487"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43A61D1E"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roofErr w:type="spellStart"/>
            <w:r w:rsidRPr="00024755">
              <w:rPr>
                <w:rFonts w:ascii="Book Antiqua" w:hAnsi="Book Antiqua" w:cs="Arial"/>
              </w:rPr>
              <w:t>Steatorrhoea</w:t>
            </w:r>
            <w:proofErr w:type="spellEnd"/>
            <w:r w:rsidRPr="00024755">
              <w:rPr>
                <w:rFonts w:ascii="Book Antiqua" w:hAnsi="Book Antiqua" w:cs="Arial"/>
              </w:rPr>
              <w:t xml:space="preserve"> and/or bloated abdomen</w:t>
            </w:r>
          </w:p>
        </w:tc>
        <w:tc>
          <w:tcPr>
            <w:tcW w:w="1092" w:type="pct"/>
          </w:tcPr>
          <w:p w14:paraId="56B7EC14" w14:textId="77777777" w:rsidR="00FB285F" w:rsidRPr="00024755" w:rsidRDefault="00FB285F" w:rsidP="00024755">
            <w:pPr>
              <w:pStyle w:val="ab"/>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 xml:space="preserve">"Twelve patients (24%) developed SSA-related PEI (4 clinical diagnosis, 8 FE-confirmed) at a </w:t>
            </w:r>
            <w:r w:rsidRPr="00024755">
              <w:rPr>
                <w:rFonts w:ascii="Book Antiqua" w:hAnsi="Book Antiqua" w:cs="Arial"/>
              </w:rPr>
              <w:lastRenderedPageBreak/>
              <w:t xml:space="preserve">median of 2.9 </w:t>
            </w:r>
            <w:proofErr w:type="spellStart"/>
            <w:r w:rsidRPr="00024755">
              <w:rPr>
                <w:rFonts w:ascii="Book Antiqua" w:hAnsi="Book Antiqua" w:cs="Arial"/>
              </w:rPr>
              <w:t>mo</w:t>
            </w:r>
            <w:proofErr w:type="spellEnd"/>
            <w:r w:rsidRPr="00024755">
              <w:rPr>
                <w:rFonts w:ascii="Book Antiqua" w:hAnsi="Book Antiqua" w:cs="Arial"/>
              </w:rPr>
              <w:t xml:space="preserve"> after starting SSA: 11/12 (92%) patients received enzyme replacement." “SSA-induced PEI occurs in 1 out of 4 patients”</w:t>
            </w:r>
          </w:p>
        </w:tc>
      </w:tr>
      <w:tr w:rsidR="00C324B2" w:rsidRPr="00024755" w14:paraId="4FA23C4C" w14:textId="77777777" w:rsidTr="00FB285F">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941" w:type="pct"/>
          </w:tcPr>
          <w:p w14:paraId="3CD5682E"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r w:rsidRPr="00024755">
              <w:rPr>
                <w:rFonts w:ascii="Book Antiqua" w:hAnsi="Book Antiqua" w:cs="Arial"/>
                <w:b w:val="0"/>
                <w:bCs w:val="0"/>
              </w:rPr>
              <w:t>Lim</w:t>
            </w:r>
            <w:r w:rsidRPr="00024755">
              <w:rPr>
                <w:rFonts w:ascii="Book Antiqua" w:eastAsia="宋体" w:hAnsi="Book Antiqua" w:cs="Arial"/>
                <w:b w:val="0"/>
                <w:bCs w:val="0"/>
                <w:lang w:eastAsia="zh-CN"/>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PEVuZE5vdGU+PENpdGU+PEF1dGhvcj5MaW08L0F1dGhvcj48WWVhcj4yMDE4PC9ZZWFyPjxSZWNO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PEVuZE5vdGU+PENpdGU+PEF1dGhvcj5MaW08L0F1dGhvcj48WWVhcj4yMDE4PC9ZZWFyPjxSZWNO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29" w:tooltip="Lim, 2018 #857" w:history="1">
              <w:r w:rsidRPr="00024755">
                <w:rPr>
                  <w:rFonts w:ascii="Book Antiqua" w:hAnsi="Book Antiqua" w:cs="Arial"/>
                  <w:b w:val="0"/>
                  <w:bCs w:val="0"/>
                  <w:noProof/>
                  <w:vertAlign w:val="superscript"/>
                </w:rPr>
                <w:t>29</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w:t>
            </w:r>
            <w:r w:rsidRPr="00024755">
              <w:rPr>
                <w:rFonts w:ascii="Book Antiqua" w:hAnsi="Book Antiqua" w:cs="Arial"/>
                <w:b w:val="0"/>
                <w:bCs w:val="0"/>
              </w:rPr>
              <w:t xml:space="preserve"> 201</w:t>
            </w:r>
            <w:r w:rsidRPr="00024755">
              <w:rPr>
                <w:rFonts w:ascii="Book Antiqua" w:eastAsia="宋体" w:hAnsi="Book Antiqua" w:cs="Arial"/>
                <w:b w:val="0"/>
                <w:bCs w:val="0"/>
                <w:lang w:eastAsia="zh-CN"/>
              </w:rPr>
              <w:t>7</w:t>
            </w:r>
          </w:p>
        </w:tc>
        <w:tc>
          <w:tcPr>
            <w:tcW w:w="1090" w:type="pct"/>
          </w:tcPr>
          <w:p w14:paraId="620A8846"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Patients with NETs seen at gastroenterology and endocrinology clinics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141)</w:t>
            </w:r>
          </w:p>
        </w:tc>
        <w:tc>
          <w:tcPr>
            <w:tcW w:w="953" w:type="pct"/>
          </w:tcPr>
          <w:p w14:paraId="491ABDEB"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21F4CE11"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roofErr w:type="spellStart"/>
            <w:r w:rsidRPr="00024755">
              <w:rPr>
                <w:rFonts w:ascii="Book Antiqua" w:hAnsi="Book Antiqua" w:cs="Arial"/>
              </w:rPr>
              <w:t>Steatorrhoea</w:t>
            </w:r>
            <w:proofErr w:type="spellEnd"/>
            <w:r w:rsidRPr="00024755">
              <w:rPr>
                <w:rFonts w:ascii="Book Antiqua" w:hAnsi="Book Antiqua" w:cs="Arial"/>
              </w:rPr>
              <w:t>, no tests reported</w:t>
            </w:r>
          </w:p>
        </w:tc>
        <w:tc>
          <w:tcPr>
            <w:tcW w:w="1092" w:type="pct"/>
          </w:tcPr>
          <w:p w14:paraId="47923904" w14:textId="77777777" w:rsidR="00FB285F" w:rsidRPr="00024755" w:rsidRDefault="00FB285F" w:rsidP="00024755">
            <w:pPr>
              <w:pStyle w:val="ab"/>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lang w:eastAsia="en-US"/>
              </w:rPr>
            </w:pPr>
            <w:r w:rsidRPr="00024755">
              <w:rPr>
                <w:rFonts w:ascii="Book Antiqua" w:eastAsiaTheme="minorEastAsia" w:hAnsi="Book Antiqua" w:cs="Arial"/>
                <w:lang w:eastAsia="en-US"/>
              </w:rPr>
              <w:t>"27 patients reported steatorrhea, 26 of whom were prescribed somatostatin analogues. 26 (96%) of these patients were also prescribed Creon."</w:t>
            </w:r>
            <w:r w:rsidRPr="00024755">
              <w:rPr>
                <w:rFonts w:ascii="Book Antiqua" w:eastAsia="宋体" w:hAnsi="Book Antiqua" w:cs="Arial"/>
                <w:lang w:eastAsia="zh-CN"/>
              </w:rPr>
              <w:t xml:space="preserve"> </w:t>
            </w:r>
            <w:r w:rsidRPr="00024755">
              <w:rPr>
                <w:rFonts w:ascii="Book Antiqua" w:hAnsi="Book Antiqua" w:cs="Arial"/>
              </w:rPr>
              <w:t>“27/141 NET patients (</w:t>
            </w:r>
            <w:r w:rsidRPr="00024755">
              <w:rPr>
                <w:rFonts w:ascii="Book Antiqua" w:hAnsi="Book Antiqua" w:cs="Arial"/>
                <w:iCs/>
              </w:rPr>
              <w:t>19.2%</w:t>
            </w:r>
            <w:r w:rsidRPr="00024755">
              <w:rPr>
                <w:rFonts w:ascii="Book Antiqua" w:hAnsi="Book Antiqua" w:cs="Arial"/>
                <w:vertAlign w:val="superscript"/>
              </w:rPr>
              <w:t>a</w:t>
            </w:r>
            <w:r w:rsidRPr="00024755">
              <w:rPr>
                <w:rFonts w:ascii="Book Antiqua" w:hAnsi="Book Antiqua" w:cs="Arial"/>
              </w:rPr>
              <w:t xml:space="preserve">) complained of </w:t>
            </w:r>
            <w:proofErr w:type="spellStart"/>
            <w:r w:rsidRPr="00024755">
              <w:rPr>
                <w:rFonts w:ascii="Book Antiqua" w:hAnsi="Book Antiqua" w:cs="Arial"/>
              </w:rPr>
              <w:t>steatorrhoea</w:t>
            </w:r>
            <w:proofErr w:type="spellEnd"/>
            <w:r w:rsidRPr="00024755">
              <w:rPr>
                <w:rFonts w:ascii="Book Antiqua" w:hAnsi="Book Antiqua" w:cs="Arial"/>
              </w:rPr>
              <w:t>. 26 were prescribed Creon”</w:t>
            </w:r>
          </w:p>
        </w:tc>
      </w:tr>
      <w:tr w:rsidR="00C324B2" w:rsidRPr="00024755" w14:paraId="450150D0"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1DF01464"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proofErr w:type="spellStart"/>
            <w:r w:rsidRPr="00024755">
              <w:rPr>
                <w:rFonts w:ascii="Book Antiqua" w:hAnsi="Book Antiqua" w:cs="Arial"/>
                <w:b w:val="0"/>
                <w:bCs w:val="0"/>
              </w:rPr>
              <w:t>Toumpanakis</w:t>
            </w:r>
            <w:proofErr w:type="spellEnd"/>
            <w:r w:rsidRPr="00024755">
              <w:rPr>
                <w:rFonts w:ascii="Book Antiqua" w:hAnsi="Book Antiqua" w:cs="Arial"/>
                <w:b w:val="0"/>
                <w:bCs w:val="0"/>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PEVuZE5vdGU+PENpdGU+PEF1dGhvcj5Ub3VtcGFuYWtpczwvQXV0aG9yPjxZZWFyPjIwMDk8L1ll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PEVuZE5vdGU+PENpdGU+PEF1dGhvcj5Ub3VtcGFuYWtpczwvQXV0aG9yPjxZZWFyPjIwMDk8L1ll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r w:rsidRPr="00024755">
              <w:rPr>
                <w:rFonts w:ascii="Book Antiqua" w:eastAsia="宋体" w:hAnsi="Book Antiqua" w:cs="Arial"/>
                <w:noProof/>
                <w:vertAlign w:val="superscript"/>
                <w:lang w:eastAsia="zh-CN"/>
              </w:rPr>
              <w:t>30</w:t>
            </w:r>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 xml:space="preserve">, </w:t>
            </w:r>
            <w:r w:rsidRPr="00024755">
              <w:rPr>
                <w:rFonts w:ascii="Book Antiqua" w:hAnsi="Book Antiqua" w:cs="Arial"/>
                <w:b w:val="0"/>
                <w:bCs w:val="0"/>
              </w:rPr>
              <w:t>2009</w:t>
            </w:r>
          </w:p>
        </w:tc>
        <w:tc>
          <w:tcPr>
            <w:tcW w:w="1090" w:type="pct"/>
          </w:tcPr>
          <w:p w14:paraId="1E4AFF92"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 xml:space="preserve">Patients with metastatic NETs of midgut origin and symptoms of </w:t>
            </w:r>
            <w:r w:rsidRPr="00024755">
              <w:rPr>
                <w:rFonts w:ascii="Book Antiqua" w:hAnsi="Book Antiqua" w:cs="Arial"/>
              </w:rPr>
              <w:lastRenderedPageBreak/>
              <w:t>carcinoid syndrome who received octreotide LAR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108)</w:t>
            </w:r>
          </w:p>
        </w:tc>
        <w:tc>
          <w:tcPr>
            <w:tcW w:w="953" w:type="pct"/>
          </w:tcPr>
          <w:p w14:paraId="3E3B4334"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lastRenderedPageBreak/>
              <w:t>PEI</w:t>
            </w:r>
          </w:p>
        </w:tc>
        <w:tc>
          <w:tcPr>
            <w:tcW w:w="924" w:type="pct"/>
          </w:tcPr>
          <w:p w14:paraId="028E0074"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roofErr w:type="spellStart"/>
            <w:r w:rsidRPr="00024755">
              <w:rPr>
                <w:rFonts w:ascii="Book Antiqua" w:hAnsi="Book Antiqua" w:cs="Arial"/>
              </w:rPr>
              <w:t>Steatorrhoea</w:t>
            </w:r>
            <w:proofErr w:type="spellEnd"/>
            <w:r w:rsidRPr="00024755">
              <w:rPr>
                <w:rFonts w:ascii="Book Antiqua" w:hAnsi="Book Antiqua" w:cs="Arial"/>
              </w:rPr>
              <w:t>, no tests reported</w:t>
            </w:r>
          </w:p>
        </w:tc>
        <w:tc>
          <w:tcPr>
            <w:tcW w:w="1092" w:type="pct"/>
          </w:tcPr>
          <w:p w14:paraId="1CB41E76"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Arial"/>
                <w:lang w:eastAsia="zh-CN"/>
              </w:rPr>
            </w:pPr>
            <w:r w:rsidRPr="00024755">
              <w:rPr>
                <w:rFonts w:ascii="Book Antiqua" w:hAnsi="Book Antiqua" w:cs="Arial"/>
              </w:rPr>
              <w:t xml:space="preserve">"Twenty-eight (25.9%) patients developed clinical features of </w:t>
            </w:r>
            <w:proofErr w:type="spellStart"/>
            <w:r w:rsidRPr="00024755">
              <w:rPr>
                <w:rFonts w:ascii="Book Antiqua" w:hAnsi="Book Antiqua" w:cs="Arial"/>
              </w:rPr>
              <w:lastRenderedPageBreak/>
              <w:t>steatorrhoea</w:t>
            </w:r>
            <w:proofErr w:type="spellEnd"/>
            <w:r w:rsidRPr="00024755">
              <w:rPr>
                <w:rFonts w:ascii="Book Antiqua" w:hAnsi="Book Antiqua" w:cs="Arial"/>
              </w:rPr>
              <w:t xml:space="preserve">, which resolved after the initiation of pancreatic enzyme supplements" </w:t>
            </w:r>
          </w:p>
        </w:tc>
      </w:tr>
      <w:tr w:rsidR="00C324B2" w:rsidRPr="00024755" w14:paraId="503DA692"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5E861207"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proofErr w:type="spellStart"/>
            <w:r w:rsidRPr="00024755">
              <w:rPr>
                <w:rFonts w:ascii="Book Antiqua" w:hAnsi="Book Antiqua" w:cs="Arial"/>
                <w:b w:val="0"/>
                <w:bCs w:val="0"/>
              </w:rPr>
              <w:t>Whyand</w:t>
            </w:r>
            <w:proofErr w:type="spellEnd"/>
            <w:r w:rsidRPr="00024755">
              <w:rPr>
                <w:rFonts w:ascii="Book Antiqua" w:hAnsi="Book Antiqua" w:cs="Arial"/>
                <w:b w:val="0"/>
                <w:bCs w:val="0"/>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r>
            <w:r w:rsidRPr="00024755">
              <w:rPr>
                <w:rFonts w:ascii="Book Antiqua" w:hAnsi="Book Antiqua" w:cs="Arial"/>
              </w:rPr>
              <w:instrText xml:space="preserve"> ADDIN EN.CITE &lt;EndNote&gt;&lt;Cite&gt;&lt;Author&gt;Whyand&lt;/Author&gt;&lt;Year&gt;2018&lt;/Year&gt;&lt;RecNum&gt;1663&lt;/RecNum&gt;&lt;DisplayText&gt;&lt;style face="superscript"&gt;[32]&lt;/style&gt;&lt;/DisplayText&gt;&lt;record&gt;&lt;rec-number&gt;1663&lt;/rec-number&gt;&lt;foreign-keys&gt;&lt;key app="EN" db-id="fz0xswdfrrer05e0z5tvtf0faa2w50d929tf" timestamp="1546599667"&gt;1663&lt;/key&gt;&lt;/foreign-keys&gt;&lt;ref-type name="Journal Article"&gt;17&lt;/ref-type&gt;&lt;contributors&gt;&lt;authors&gt;&lt;author&gt;Whyand, T.&lt;/author&gt;&lt;author&gt;Bouvier, C.&lt;/author&gt;&lt;author&gt;Davies, P.&lt;/author&gt;&lt;/authors&gt;&lt;/contributors&gt;&lt;auth-address&gt;Neuroendocrine tumour (NET) Research and Development Dietitian, Royal Free Hospital, London.&amp;#xD;Chief Executive, NET Patient Foundation, Leamington Spa, London.&amp;#xD;Senior Matron, Oncology and Haematology, Royal Free Hospital, London.&lt;/auth-address&gt;&lt;titles&gt;&lt;title&gt;Prevalence of self-reported side effects in neuroendocrine tumour patients prescribed somatostatin analogues&lt;/title&gt;&lt;secondary-title&gt;Br J Nurs&lt;/secondary-title&gt;&lt;alt-title&gt;British journal of nursing (Mark Allen Publishing)&lt;/alt-title&gt;&lt;/titles&gt;&lt;periodical&gt;&lt;full-title&gt;Br J Nurs&lt;/full-title&gt;&lt;abbr-1&gt;British journal of nursing (Mark Allen Publishing)&lt;/abbr-1&gt;&lt;/periodical&gt;&lt;alt-periodical&gt;&lt;full-title&gt;Br J Nurs&lt;/full-title&gt;&lt;abbr-1&gt;British journal of nursing (Mark Allen Publishing)&lt;/abbr-1&gt;&lt;/alt-periodical&gt;&lt;pages&gt;738-744&lt;/pages&gt;&lt;volume&gt;27&lt;/volume&gt;&lt;number&gt;13&lt;/number&gt;&lt;edition&gt;2018/07/12&lt;/edition&gt;&lt;keywords&gt;&lt;keyword&gt;Neuroendocrine tumours&lt;/keyword&gt;&lt;keyword&gt;Nutrition&lt;/keyword&gt;&lt;keyword&gt;Side effects&lt;/keyword&gt;&lt;keyword&gt;Somatostatin analogues&lt;/keyword&gt;&lt;/keywords&gt;&lt;dates&gt;&lt;year&gt;2018&lt;/year&gt;&lt;pub-dates&gt;&lt;date&gt;Jul 12&lt;/date&gt;&lt;/pub-dates&gt;&lt;/dates&gt;&lt;isbn&gt;0966-0461 (Print)&amp;#xD;0966-0461&lt;/isbn&gt;&lt;accession-num&gt;29995506&lt;/accession-num&gt;&lt;urls&gt;&lt;/urls&gt;&lt;electronic-resource-num&gt;10.12968/bjon.2018.27.13.738&lt;/electronic-resource-num&gt;&lt;remote-database-provider&gt;NLM&lt;/remote-database-provider&gt;&lt;language&gt;eng&lt;/language&gt;&lt;/record&gt;&lt;/Cite&gt;&lt;/EndNote&gt;</w:instrText>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32" w:tooltip="Whyand, 2018 #1663" w:history="1">
              <w:r w:rsidRPr="00024755">
                <w:rPr>
                  <w:rFonts w:ascii="Book Antiqua" w:hAnsi="Book Antiqua" w:cs="Arial"/>
                  <w:b w:val="0"/>
                  <w:bCs w:val="0"/>
                  <w:noProof/>
                  <w:vertAlign w:val="superscript"/>
                </w:rPr>
                <w:t>32</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 xml:space="preserve">, </w:t>
            </w:r>
            <w:r w:rsidRPr="00024755">
              <w:rPr>
                <w:rFonts w:ascii="Book Antiqua" w:hAnsi="Book Antiqua" w:cs="Arial"/>
                <w:b w:val="0"/>
                <w:bCs w:val="0"/>
              </w:rPr>
              <w:t>2018</w:t>
            </w:r>
          </w:p>
        </w:tc>
        <w:tc>
          <w:tcPr>
            <w:tcW w:w="1090" w:type="pct"/>
          </w:tcPr>
          <w:p w14:paraId="586E87E9"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Patients with NETs receiving an SSA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176)</w:t>
            </w:r>
          </w:p>
        </w:tc>
        <w:tc>
          <w:tcPr>
            <w:tcW w:w="953" w:type="pct"/>
          </w:tcPr>
          <w:p w14:paraId="2360C8AB"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52FF057D"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roofErr w:type="spellStart"/>
            <w:r w:rsidRPr="00024755">
              <w:rPr>
                <w:rFonts w:ascii="Book Antiqua" w:hAnsi="Book Antiqua" w:cs="Arial"/>
              </w:rPr>
              <w:t>Steatorrhoea</w:t>
            </w:r>
            <w:proofErr w:type="spellEnd"/>
            <w:r w:rsidRPr="00024755">
              <w:rPr>
                <w:rFonts w:ascii="Book Antiqua" w:hAnsi="Book Antiqua" w:cs="Arial"/>
              </w:rPr>
              <w:t>, no tests reported</w:t>
            </w:r>
          </w:p>
        </w:tc>
        <w:tc>
          <w:tcPr>
            <w:tcW w:w="1092" w:type="pct"/>
          </w:tcPr>
          <w:p w14:paraId="1C825D2F"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w:t>
            </w:r>
            <w:r w:rsidRPr="00024755">
              <w:rPr>
                <w:rFonts w:ascii="Book Antiqua" w:hAnsi="Book Antiqua" w:cs="Arial"/>
                <w:color w:val="211D1E"/>
              </w:rPr>
              <w:t xml:space="preserve">Pancreatic enzyme insufficiency is one cause of fat loss in stools. When the fat is obvious, it causes greasy and frothy loose stools called </w:t>
            </w:r>
            <w:proofErr w:type="spellStart"/>
            <w:r w:rsidRPr="00024755">
              <w:rPr>
                <w:rFonts w:ascii="Book Antiqua" w:hAnsi="Book Antiqua" w:cs="Arial"/>
                <w:color w:val="211D1E"/>
              </w:rPr>
              <w:t>steatorrhoea</w:t>
            </w:r>
            <w:proofErr w:type="spellEnd"/>
            <w:r w:rsidRPr="00024755">
              <w:rPr>
                <w:rFonts w:ascii="Book Antiqua" w:hAnsi="Book Antiqua" w:cs="Arial"/>
                <w:color w:val="211D1E"/>
              </w:rPr>
              <w:t>. Among the survey respondents, 84% stated they had this to varying degrees”</w:t>
            </w:r>
          </w:p>
        </w:tc>
      </w:tr>
      <w:tr w:rsidR="00FB285F" w:rsidRPr="00024755" w14:paraId="7C495250" w14:textId="77777777" w:rsidTr="00FB285F">
        <w:tc>
          <w:tcPr>
            <w:cnfStyle w:val="001000000000" w:firstRow="0" w:lastRow="0" w:firstColumn="1" w:lastColumn="0" w:oddVBand="0" w:evenVBand="0" w:oddHBand="0" w:evenHBand="0" w:firstRowFirstColumn="0" w:firstRowLastColumn="0" w:lastRowFirstColumn="0" w:lastRowLastColumn="0"/>
            <w:tcW w:w="5000" w:type="pct"/>
            <w:gridSpan w:val="5"/>
            <w:tcBorders>
              <w:right w:val="none" w:sz="0" w:space="0" w:color="auto"/>
            </w:tcBorders>
            <w:shd w:val="clear" w:color="auto" w:fill="auto"/>
          </w:tcPr>
          <w:p w14:paraId="682C085A" w14:textId="77777777" w:rsidR="00FB285F" w:rsidRPr="00024755" w:rsidRDefault="00FB285F" w:rsidP="00024755">
            <w:pPr>
              <w:pStyle w:val="ac"/>
              <w:snapToGrid w:val="0"/>
              <w:spacing w:line="360" w:lineRule="auto"/>
              <w:contextualSpacing w:val="0"/>
              <w:jc w:val="both"/>
              <w:rPr>
                <w:rFonts w:ascii="Book Antiqua" w:hAnsi="Book Antiqua" w:cs="Arial"/>
                <w:sz w:val="24"/>
                <w:szCs w:val="24"/>
              </w:rPr>
            </w:pPr>
            <w:r w:rsidRPr="00024755">
              <w:rPr>
                <w:rFonts w:ascii="Book Antiqua" w:hAnsi="Book Antiqua" w:cs="Arial"/>
                <w:sz w:val="24"/>
                <w:szCs w:val="24"/>
              </w:rPr>
              <w:t xml:space="preserve">Proportion of patients with non-CS </w:t>
            </w:r>
            <w:proofErr w:type="spellStart"/>
            <w:r w:rsidRPr="00024755">
              <w:rPr>
                <w:rFonts w:ascii="Book Antiqua" w:hAnsi="Book Antiqua" w:cs="Arial"/>
                <w:sz w:val="24"/>
                <w:szCs w:val="24"/>
              </w:rPr>
              <w:t>diarrhoea</w:t>
            </w:r>
            <w:proofErr w:type="spellEnd"/>
            <w:r w:rsidRPr="00024755">
              <w:rPr>
                <w:rFonts w:ascii="Book Antiqua" w:hAnsi="Book Antiqua" w:cs="Arial"/>
                <w:sz w:val="24"/>
                <w:szCs w:val="24"/>
              </w:rPr>
              <w:t xml:space="preserve"> diagnosed by clinical tests</w:t>
            </w:r>
          </w:p>
        </w:tc>
      </w:tr>
      <w:tr w:rsidR="00C324B2" w:rsidRPr="00024755" w14:paraId="759E4B23"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val="restart"/>
          </w:tcPr>
          <w:p w14:paraId="23E7BD4D"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r w:rsidRPr="00024755">
              <w:rPr>
                <w:rFonts w:ascii="Book Antiqua" w:hAnsi="Book Antiqua" w:cs="Arial"/>
                <w:b w:val="0"/>
                <w:bCs w:val="0"/>
              </w:rPr>
              <w:t xml:space="preserve">Donnelly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34" w:tooltip="Donnelly, 2017 #368" w:history="1">
              <w:r w:rsidRPr="00024755">
                <w:rPr>
                  <w:rFonts w:ascii="Book Antiqua" w:eastAsia="宋体" w:hAnsi="Book Antiqua" w:cs="Arial"/>
                  <w:b w:val="0"/>
                  <w:bCs w:val="0"/>
                  <w:noProof/>
                  <w:vertAlign w:val="superscript"/>
                  <w:lang w:eastAsia="zh-CN"/>
                </w:rPr>
                <w:t>33</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 xml:space="preserve">, </w:t>
            </w:r>
            <w:r w:rsidRPr="00024755">
              <w:rPr>
                <w:rFonts w:ascii="Book Antiqua" w:hAnsi="Book Antiqua" w:cs="Arial"/>
                <w:b w:val="0"/>
                <w:bCs w:val="0"/>
              </w:rPr>
              <w:t>2017</w:t>
            </w:r>
          </w:p>
        </w:tc>
        <w:tc>
          <w:tcPr>
            <w:tcW w:w="1090" w:type="pct"/>
            <w:vMerge w:val="restart"/>
          </w:tcPr>
          <w:p w14:paraId="0C55FEBB"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Patients with NETs referred to a NET gastroenterologist service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57)</w:t>
            </w:r>
          </w:p>
        </w:tc>
        <w:tc>
          <w:tcPr>
            <w:tcW w:w="953" w:type="pct"/>
          </w:tcPr>
          <w:p w14:paraId="5A19F18C"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305468BE"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Faecal elastase test (&lt;</w:t>
            </w:r>
            <w:r w:rsidRPr="00024755">
              <w:rPr>
                <w:rFonts w:ascii="Book Antiqua" w:eastAsia="宋体" w:hAnsi="Book Antiqua" w:cs="Arial"/>
                <w:lang w:eastAsia="zh-CN"/>
              </w:rPr>
              <w:t xml:space="preserve"> </w:t>
            </w:r>
            <w:r w:rsidRPr="00024755">
              <w:rPr>
                <w:rFonts w:ascii="Book Antiqua" w:hAnsi="Book Antiqua" w:cs="Arial"/>
              </w:rPr>
              <w:t>200 abnormal), although PEI not specifically stated in the abstract or poster</w:t>
            </w:r>
          </w:p>
        </w:tc>
        <w:tc>
          <w:tcPr>
            <w:tcW w:w="1092" w:type="pct"/>
          </w:tcPr>
          <w:p w14:paraId="3143158B"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Arial"/>
                <w:lang w:eastAsia="zh-CN"/>
              </w:rPr>
            </w:pPr>
            <w:r w:rsidRPr="00024755">
              <w:rPr>
                <w:rFonts w:ascii="Book Antiqua" w:hAnsi="Book Antiqua" w:cs="Arial"/>
              </w:rPr>
              <w:t>17% of patients tested (</w:t>
            </w:r>
            <w:r w:rsidRPr="00024755">
              <w:rPr>
                <w:rFonts w:ascii="Book Antiqua" w:hAnsi="Book Antiqua" w:cs="Arial"/>
                <w:i/>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18) had abnormal faecal elastase</w:t>
            </w:r>
            <w:r w:rsidRPr="00024755">
              <w:rPr>
                <w:rFonts w:ascii="Book Antiqua" w:eastAsia="宋体" w:hAnsi="Book Antiqua" w:cs="Arial"/>
                <w:lang w:eastAsia="zh-CN"/>
              </w:rPr>
              <w:t xml:space="preserve">. </w:t>
            </w:r>
            <w:r w:rsidRPr="00024755">
              <w:rPr>
                <w:rFonts w:ascii="Book Antiqua" w:hAnsi="Book Antiqua" w:cs="Arial"/>
              </w:rPr>
              <w:t>Median: 296.0</w:t>
            </w:r>
            <w:r w:rsidRPr="00024755">
              <w:rPr>
                <w:rFonts w:ascii="Book Antiqua" w:eastAsia="宋体" w:hAnsi="Book Antiqua" w:cs="Arial"/>
                <w:lang w:eastAsia="zh-CN"/>
              </w:rPr>
              <w:t xml:space="preserve">; </w:t>
            </w:r>
            <w:r w:rsidRPr="00024755">
              <w:rPr>
                <w:rFonts w:ascii="Book Antiqua" w:hAnsi="Book Antiqua" w:cs="Arial"/>
              </w:rPr>
              <w:t>Range: 14.0</w:t>
            </w:r>
            <w:r w:rsidRPr="00024755">
              <w:rPr>
                <w:rFonts w:ascii="Times New Roman" w:hAnsi="Times New Roman" w:cs="Times New Roman"/>
              </w:rPr>
              <w:t>‒</w:t>
            </w:r>
            <w:r w:rsidRPr="00024755">
              <w:rPr>
                <w:rFonts w:ascii="Book Antiqua" w:hAnsi="Book Antiqua" w:cs="Arial"/>
              </w:rPr>
              <w:t>64.0 (approximate)</w:t>
            </w:r>
          </w:p>
        </w:tc>
      </w:tr>
      <w:tr w:rsidR="00C324B2" w:rsidRPr="00024755" w14:paraId="29244DBC" w14:textId="77777777" w:rsidTr="00FB285F">
        <w:tc>
          <w:tcPr>
            <w:cnfStyle w:val="001000000000" w:firstRow="0" w:lastRow="0" w:firstColumn="1" w:lastColumn="0" w:oddVBand="0" w:evenVBand="0" w:oddHBand="0" w:evenHBand="0" w:firstRowFirstColumn="0" w:firstRowLastColumn="0" w:lastRowFirstColumn="0" w:lastRowLastColumn="0"/>
            <w:tcW w:w="941" w:type="pct"/>
            <w:vMerge/>
          </w:tcPr>
          <w:p w14:paraId="54B56F28" w14:textId="77777777" w:rsidR="00FB285F" w:rsidRPr="00024755" w:rsidRDefault="00FB285F" w:rsidP="00024755">
            <w:pPr>
              <w:snapToGrid w:val="0"/>
              <w:spacing w:line="360" w:lineRule="auto"/>
              <w:jc w:val="both"/>
              <w:rPr>
                <w:rFonts w:ascii="Book Antiqua" w:hAnsi="Book Antiqua" w:cs="Arial"/>
                <w:b w:val="0"/>
                <w:bCs w:val="0"/>
              </w:rPr>
            </w:pPr>
          </w:p>
        </w:tc>
        <w:tc>
          <w:tcPr>
            <w:tcW w:w="1090" w:type="pct"/>
            <w:vMerge/>
          </w:tcPr>
          <w:p w14:paraId="4F762BAB"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c>
          <w:tcPr>
            <w:tcW w:w="953" w:type="pct"/>
          </w:tcPr>
          <w:p w14:paraId="03762CAC"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BAM</w:t>
            </w:r>
          </w:p>
        </w:tc>
        <w:tc>
          <w:tcPr>
            <w:tcW w:w="924" w:type="pct"/>
          </w:tcPr>
          <w:p w14:paraId="679C6506"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proofErr w:type="spellStart"/>
            <w:r w:rsidRPr="00024755">
              <w:rPr>
                <w:rFonts w:ascii="Book Antiqua" w:hAnsi="Book Antiqua" w:cs="Arial"/>
              </w:rPr>
              <w:t>SeHCAT</w:t>
            </w:r>
            <w:proofErr w:type="spellEnd"/>
            <w:r w:rsidRPr="00024755">
              <w:rPr>
                <w:rFonts w:ascii="Book Antiqua" w:hAnsi="Book Antiqua" w:cs="Arial"/>
              </w:rPr>
              <w:t xml:space="preserve"> scan (&gt;</w:t>
            </w:r>
            <w:r w:rsidRPr="00024755">
              <w:rPr>
                <w:rFonts w:ascii="Book Antiqua" w:eastAsia="宋体" w:hAnsi="Book Antiqua" w:cs="Arial"/>
                <w:lang w:eastAsia="zh-CN"/>
              </w:rPr>
              <w:t xml:space="preserve"> </w:t>
            </w:r>
            <w:r w:rsidRPr="00024755">
              <w:rPr>
                <w:rFonts w:ascii="Book Antiqua" w:hAnsi="Book Antiqua" w:cs="Arial"/>
              </w:rPr>
              <w:t>20%</w:t>
            </w:r>
            <w:r w:rsidRPr="00024755">
              <w:rPr>
                <w:rFonts w:ascii="Book Antiqua" w:eastAsia="宋体" w:hAnsi="Book Antiqua" w:cs="Arial"/>
                <w:lang w:eastAsia="zh-CN"/>
              </w:rPr>
              <w:t xml:space="preserve"> </w:t>
            </w:r>
            <w:r w:rsidRPr="00024755">
              <w:rPr>
                <w:rFonts w:ascii="Book Antiqua" w:hAnsi="Book Antiqua" w:cs="Arial"/>
              </w:rPr>
              <w:t>= Normal)</w:t>
            </w:r>
          </w:p>
        </w:tc>
        <w:tc>
          <w:tcPr>
            <w:tcW w:w="1092" w:type="pct"/>
          </w:tcPr>
          <w:p w14:paraId="75DC8D44"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80% of patients tested (</w:t>
            </w:r>
            <w:r w:rsidRPr="00024755">
              <w:rPr>
                <w:rFonts w:ascii="Book Antiqua" w:hAnsi="Book Antiqua" w:cs="Arial"/>
                <w:i/>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20) were diagnosed with BAM</w:t>
            </w:r>
          </w:p>
        </w:tc>
      </w:tr>
      <w:tr w:rsidR="00C324B2" w:rsidRPr="00024755" w14:paraId="347A8924"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vMerge/>
          </w:tcPr>
          <w:p w14:paraId="70C6EBA7" w14:textId="77777777" w:rsidR="00FB285F" w:rsidRPr="00024755" w:rsidRDefault="00FB285F" w:rsidP="00024755">
            <w:pPr>
              <w:snapToGrid w:val="0"/>
              <w:spacing w:line="360" w:lineRule="auto"/>
              <w:jc w:val="both"/>
              <w:rPr>
                <w:rFonts w:ascii="Book Antiqua" w:hAnsi="Book Antiqua" w:cs="Arial"/>
                <w:b w:val="0"/>
                <w:bCs w:val="0"/>
              </w:rPr>
            </w:pPr>
          </w:p>
        </w:tc>
        <w:tc>
          <w:tcPr>
            <w:tcW w:w="1090" w:type="pct"/>
            <w:vMerge/>
          </w:tcPr>
          <w:p w14:paraId="1A4B5504"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c>
          <w:tcPr>
            <w:tcW w:w="953" w:type="pct"/>
          </w:tcPr>
          <w:p w14:paraId="57092AEE"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SIBO</w:t>
            </w:r>
          </w:p>
        </w:tc>
        <w:tc>
          <w:tcPr>
            <w:tcW w:w="924" w:type="pct"/>
          </w:tcPr>
          <w:p w14:paraId="15C0DA4F"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Hydrogen breath test</w:t>
            </w:r>
          </w:p>
        </w:tc>
        <w:tc>
          <w:tcPr>
            <w:tcW w:w="1092" w:type="pct"/>
          </w:tcPr>
          <w:p w14:paraId="2283C71E"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rPr>
            </w:pPr>
            <w:r w:rsidRPr="00024755">
              <w:rPr>
                <w:rFonts w:ascii="Book Antiqua" w:hAnsi="Book Antiqua" w:cs="Arial"/>
              </w:rPr>
              <w:t>62% of patients tested (</w:t>
            </w:r>
            <w:r w:rsidRPr="00024755">
              <w:rPr>
                <w:rFonts w:ascii="Book Antiqua" w:hAnsi="Book Antiqua" w:cs="Arial"/>
                <w:i/>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13) had SIBO</w:t>
            </w:r>
          </w:p>
        </w:tc>
      </w:tr>
      <w:tr w:rsidR="00C324B2" w:rsidRPr="00024755" w14:paraId="70411EDE"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5BEBE93E"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proofErr w:type="spellStart"/>
            <w:r w:rsidRPr="00024755">
              <w:rPr>
                <w:rFonts w:ascii="Book Antiqua" w:hAnsi="Book Antiqua" w:cs="Arial"/>
                <w:b w:val="0"/>
                <w:bCs w:val="0"/>
              </w:rPr>
              <w:t>Gorbunova</w:t>
            </w:r>
            <w:proofErr w:type="spellEnd"/>
            <w:r w:rsidRPr="00024755">
              <w:rPr>
                <w:rFonts w:ascii="Book Antiqua" w:hAnsi="Book Antiqua" w:cs="Arial"/>
                <w:b w:val="0"/>
                <w:bCs w:val="0"/>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PEVuZE5vdGU+PENpdGU+PEF1dGhvcj5Hb3JidW5vdmE8L0F1dGhvcj48WWVhcj4yMDE2PC9ZZWFy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PEVuZE5vdGU+PENpdGU+PEF1dGhvcj5Hb3JidW5vdmE8L0F1dGhvcj48WWVhcj4yMDE2PC9ZZWFy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r w:rsidRPr="00024755">
              <w:rPr>
                <w:rFonts w:ascii="Book Antiqua" w:eastAsia="宋体" w:hAnsi="Book Antiqua" w:cs="Arial"/>
                <w:noProof/>
                <w:vertAlign w:val="superscript"/>
                <w:lang w:eastAsia="zh-CN"/>
              </w:rPr>
              <w:t>34</w:t>
            </w:r>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 xml:space="preserve">, </w:t>
            </w:r>
            <w:r w:rsidRPr="00024755">
              <w:rPr>
                <w:rFonts w:ascii="Book Antiqua" w:hAnsi="Book Antiqua" w:cs="Arial"/>
                <w:b w:val="0"/>
                <w:bCs w:val="0"/>
              </w:rPr>
              <w:t>2016</w:t>
            </w:r>
          </w:p>
        </w:tc>
        <w:tc>
          <w:tcPr>
            <w:tcW w:w="1090" w:type="pct"/>
          </w:tcPr>
          <w:p w14:paraId="045FCE16"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 xml:space="preserve">Patients with metastatic well-differentiated, functional NETs, on octreotide LAR for 5–6 </w:t>
            </w:r>
            <w:proofErr w:type="spellStart"/>
            <w:r w:rsidRPr="00024755">
              <w:rPr>
                <w:rFonts w:ascii="Book Antiqua" w:hAnsi="Book Antiqua" w:cs="Arial"/>
              </w:rPr>
              <w:t>mo</w:t>
            </w:r>
            <w:proofErr w:type="spellEnd"/>
            <w:r w:rsidRPr="00024755">
              <w:rPr>
                <w:rFonts w:ascii="Book Antiqua" w:hAnsi="Book Antiqua" w:cs="Arial"/>
              </w:rPr>
              <w:t xml:space="preserve">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5)</w:t>
            </w:r>
          </w:p>
        </w:tc>
        <w:tc>
          <w:tcPr>
            <w:tcW w:w="953" w:type="pct"/>
          </w:tcPr>
          <w:p w14:paraId="6A71DE4F"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Colitis</w:t>
            </w:r>
          </w:p>
        </w:tc>
        <w:tc>
          <w:tcPr>
            <w:tcW w:w="924" w:type="pct"/>
          </w:tcPr>
          <w:p w14:paraId="2D6A5F02"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CT scan</w:t>
            </w:r>
          </w:p>
        </w:tc>
        <w:tc>
          <w:tcPr>
            <w:tcW w:w="1092" w:type="pct"/>
          </w:tcPr>
          <w:p w14:paraId="64CB8F30"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rPr>
            </w:pPr>
            <w:r w:rsidRPr="00024755">
              <w:rPr>
                <w:rFonts w:ascii="Book Antiqua" w:hAnsi="Book Antiqua" w:cs="Arial"/>
              </w:rPr>
              <w:t>1 patient (</w:t>
            </w:r>
            <w:r w:rsidRPr="00024755">
              <w:rPr>
                <w:rFonts w:ascii="Book Antiqua" w:hAnsi="Book Antiqua" w:cs="Arial"/>
                <w:iCs/>
              </w:rPr>
              <w:t>20%</w:t>
            </w:r>
            <w:r w:rsidRPr="00024755">
              <w:rPr>
                <w:rFonts w:ascii="Book Antiqua" w:hAnsi="Book Antiqua" w:cs="Arial"/>
                <w:iCs/>
                <w:vertAlign w:val="superscript"/>
              </w:rPr>
              <w:t>a</w:t>
            </w:r>
            <w:r w:rsidRPr="00024755">
              <w:rPr>
                <w:rFonts w:ascii="Book Antiqua" w:hAnsi="Book Antiqua" w:cs="Arial"/>
                <w:iCs/>
              </w:rPr>
              <w:t>)</w:t>
            </w:r>
            <w:r w:rsidRPr="00024755">
              <w:rPr>
                <w:rFonts w:ascii="Book Antiqua" w:hAnsi="Book Antiqua" w:cs="Arial"/>
                <w:i/>
              </w:rPr>
              <w:t xml:space="preserve"> </w:t>
            </w:r>
            <w:r w:rsidRPr="00024755">
              <w:rPr>
                <w:rFonts w:ascii="Book Antiqua" w:hAnsi="Book Antiqua" w:cs="Arial"/>
              </w:rPr>
              <w:t>diagnosed with colitis</w:t>
            </w:r>
          </w:p>
        </w:tc>
      </w:tr>
      <w:tr w:rsidR="00C324B2" w:rsidRPr="00024755" w14:paraId="4A8BE7BD"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0D4A2336" w14:textId="77777777" w:rsidR="00FB285F" w:rsidRPr="00024755" w:rsidRDefault="00FB285F" w:rsidP="00024755">
            <w:pPr>
              <w:snapToGrid w:val="0"/>
              <w:spacing w:line="360" w:lineRule="auto"/>
              <w:jc w:val="both"/>
              <w:rPr>
                <w:rFonts w:ascii="Book Antiqua" w:hAnsi="Book Antiqua" w:cs="Arial"/>
                <w:b w:val="0"/>
                <w:bCs w:val="0"/>
              </w:rPr>
            </w:pPr>
            <w:proofErr w:type="spellStart"/>
            <w:r w:rsidRPr="00024755">
              <w:rPr>
                <w:rFonts w:ascii="Book Antiqua" w:hAnsi="Book Antiqua" w:cs="Arial"/>
                <w:b w:val="0"/>
                <w:bCs w:val="0"/>
              </w:rPr>
              <w:t>Kiesewetter</w:t>
            </w:r>
            <w:proofErr w:type="spellEnd"/>
            <w:r w:rsidRPr="00024755">
              <w:rPr>
                <w:rFonts w:ascii="Book Antiqua" w:eastAsia="宋体" w:hAnsi="Book Antiqua" w:cs="Arial"/>
                <w:b w:val="0"/>
                <w:bCs w:val="0"/>
                <w:lang w:eastAsia="zh-CN"/>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PEVuZE5vdGU+PENpdGU+PEF1dGhvcj5LaWVzZXdldHRlcjwvQXV0aG9yPjxZZWFyPjIwMTg8L1ll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=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PEVuZE5vdGU+PENpdGU+PEF1dGhvcj5LaWVzZXdldHRlcjwvQXV0aG9yPjxZZWFyPjIwMTg8L1ll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=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r w:rsidRPr="00024755">
              <w:rPr>
                <w:rFonts w:ascii="Book Antiqua" w:eastAsia="宋体" w:hAnsi="Book Antiqua" w:cs="Arial"/>
                <w:noProof/>
                <w:vertAlign w:val="superscript"/>
                <w:lang w:eastAsia="zh-CN"/>
              </w:rPr>
              <w:t>35</w:t>
            </w:r>
            <w:r w:rsidRPr="00024755">
              <w:rPr>
                <w:rFonts w:ascii="Book Antiqua" w:hAnsi="Book Antiqua" w:cs="Arial"/>
                <w:b w:val="0"/>
                <w:bCs w:val="0"/>
                <w:noProof/>
                <w:vertAlign w:val="superscript"/>
              </w:rPr>
              <w:t>,</w:t>
            </w:r>
            <w:r w:rsidRPr="00024755">
              <w:rPr>
                <w:rFonts w:ascii="Book Antiqua" w:eastAsia="宋体" w:hAnsi="Book Antiqua" w:cs="Arial"/>
                <w:noProof/>
                <w:vertAlign w:val="superscript"/>
                <w:lang w:eastAsia="zh-CN"/>
              </w:rPr>
              <w:t>36</w:t>
            </w:r>
            <w:r w:rsidRPr="00024755">
              <w:rPr>
                <w:rFonts w:ascii="Book Antiqua" w:hAnsi="Book Antiqua" w:cs="Arial"/>
                <w:b w:val="0"/>
                <w:bCs w:val="0"/>
                <w:noProof/>
                <w:vertAlign w:val="superscript"/>
              </w:rPr>
              <w:t>]</w:t>
            </w:r>
            <w:r w:rsidRPr="00024755">
              <w:rPr>
                <w:rFonts w:ascii="Book Antiqua" w:hAnsi="Book Antiqua" w:cs="Arial"/>
              </w:rPr>
              <w:fldChar w:fldCharType="end"/>
            </w:r>
          </w:p>
        </w:tc>
        <w:tc>
          <w:tcPr>
            <w:tcW w:w="1090" w:type="pct"/>
          </w:tcPr>
          <w:p w14:paraId="70358C21"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Patients given ondansetron as bridging therapy for refractory CS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14)</w:t>
            </w:r>
          </w:p>
        </w:tc>
        <w:tc>
          <w:tcPr>
            <w:tcW w:w="953" w:type="pct"/>
          </w:tcPr>
          <w:p w14:paraId="514DD30F"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Infectious diarrhoea (</w:t>
            </w:r>
            <w:r w:rsidRPr="00024755">
              <w:rPr>
                <w:rFonts w:ascii="Book Antiqua" w:hAnsi="Book Antiqua" w:cs="Arial"/>
                <w:i/>
              </w:rPr>
              <w:t xml:space="preserve">Campylobacter coli) </w:t>
            </w:r>
            <w:r w:rsidRPr="00024755">
              <w:rPr>
                <w:rFonts w:ascii="Book Antiqua" w:hAnsi="Book Antiqua" w:cs="Arial"/>
                <w:vertAlign w:val="superscript"/>
              </w:rPr>
              <w:t>a</w:t>
            </w:r>
          </w:p>
        </w:tc>
        <w:tc>
          <w:tcPr>
            <w:tcW w:w="924" w:type="pct"/>
          </w:tcPr>
          <w:p w14:paraId="31A6D711"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Stool culture</w:t>
            </w:r>
          </w:p>
        </w:tc>
        <w:tc>
          <w:tcPr>
            <w:tcW w:w="1092" w:type="pct"/>
          </w:tcPr>
          <w:p w14:paraId="6895813D"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1 patient (</w:t>
            </w:r>
            <w:r w:rsidRPr="00024755">
              <w:rPr>
                <w:rFonts w:ascii="Book Antiqua" w:hAnsi="Book Antiqua" w:cs="Arial"/>
                <w:iCs/>
              </w:rPr>
              <w:t>7.1%</w:t>
            </w:r>
            <w:r w:rsidRPr="00024755">
              <w:rPr>
                <w:rFonts w:ascii="Book Antiqua" w:hAnsi="Book Antiqua" w:cs="Arial"/>
                <w:iCs/>
                <w:vertAlign w:val="superscript"/>
              </w:rPr>
              <w:t>a</w:t>
            </w:r>
            <w:r w:rsidRPr="00024755">
              <w:rPr>
                <w:rFonts w:ascii="Book Antiqua" w:hAnsi="Book Antiqua" w:cs="Arial"/>
                <w:iCs/>
              </w:rPr>
              <w:t>)</w:t>
            </w:r>
            <w:r w:rsidRPr="00024755">
              <w:rPr>
                <w:rFonts w:ascii="Book Antiqua" w:hAnsi="Book Antiqua" w:cs="Arial"/>
                <w:i/>
              </w:rPr>
              <w:t xml:space="preserve"> </w:t>
            </w:r>
            <w:r w:rsidRPr="00024755">
              <w:rPr>
                <w:rFonts w:ascii="Book Antiqua" w:hAnsi="Book Antiqua" w:cs="Arial"/>
              </w:rPr>
              <w:t>excluded after enrolment for infectious diarrhoea</w:t>
            </w:r>
          </w:p>
        </w:tc>
      </w:tr>
      <w:tr w:rsidR="00C324B2" w:rsidRPr="00024755" w14:paraId="1B7F55B5"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74460AAF" w14:textId="77777777" w:rsidR="00FB285F" w:rsidRPr="00024755" w:rsidRDefault="00FB285F" w:rsidP="00024755">
            <w:pPr>
              <w:snapToGrid w:val="0"/>
              <w:spacing w:line="360" w:lineRule="auto"/>
              <w:jc w:val="both"/>
              <w:rPr>
                <w:rFonts w:ascii="Book Antiqua" w:hAnsi="Book Antiqua" w:cs="Arial"/>
                <w:b w:val="0"/>
                <w:bCs w:val="0"/>
              </w:rPr>
            </w:pPr>
            <w:proofErr w:type="spellStart"/>
            <w:r w:rsidRPr="00024755">
              <w:rPr>
                <w:rFonts w:ascii="Book Antiqua" w:hAnsi="Book Antiqua" w:cs="Arial"/>
                <w:b w:val="0"/>
                <w:bCs w:val="0"/>
              </w:rPr>
              <w:t>Lamarca</w:t>
            </w:r>
            <w:proofErr w:type="spellEnd"/>
            <w:r w:rsidRPr="00024755">
              <w:rPr>
                <w:rFonts w:ascii="Book Antiqua" w:hAnsi="Book Antiqua" w:cs="Arial"/>
                <w:b w:val="0"/>
                <w:bCs w:val="0"/>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PEVuZE5vdGU+PENpdGU+PEF1dGhvcj5MYW1hcmNhPC9BdXRob3I+PFllYXI+MjAxODwvWWVhcj48
UmVjTnVtPjgyMDwvUmVjTnVtPjxEaXNwbGF5VGV4dD48c3R5bGUgZmFjZT0ic3VwZXJzY3JpcHQi
Pls2LCAyOF08L3N0eWxlPjwvRGlzcGxheVRleHQ+PHJlY29yZD48cmVjLW51bWJlcj44MjA8L3Jl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dXRob3I+TGFtYXJjYTwvQXV0aG9yPjxZZWFyPjIwMTc8L1llYXI+PFJlY051bT44MjE8L1JlY051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PEVuZE5vdGU+PENpdGU+PEF1dGhvcj5MYW1hcmNhPC9BdXRob3I+PFllYXI+MjAxODwvWWVhcj48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6" w:tooltip="Lamarca, 2018 #820" w:history="1">
              <w:r w:rsidRPr="00024755">
                <w:rPr>
                  <w:rFonts w:ascii="Book Antiqua" w:hAnsi="Book Antiqua" w:cs="Arial"/>
                  <w:b w:val="0"/>
                  <w:bCs w:val="0"/>
                  <w:noProof/>
                  <w:vertAlign w:val="superscript"/>
                </w:rPr>
                <w:t>6</w:t>
              </w:r>
            </w:hyperlink>
            <w:r w:rsidRPr="00024755">
              <w:rPr>
                <w:rFonts w:ascii="Book Antiqua" w:hAnsi="Book Antiqua" w:cs="Arial"/>
                <w:b w:val="0"/>
                <w:bCs w:val="0"/>
                <w:noProof/>
                <w:vertAlign w:val="superscript"/>
              </w:rPr>
              <w:t>,</w:t>
            </w:r>
            <w:hyperlink w:anchor="_ENREF_28" w:tooltip="Lamarca, 2017 #821" w:history="1">
              <w:r w:rsidRPr="00024755">
                <w:rPr>
                  <w:rFonts w:ascii="Book Antiqua" w:hAnsi="Book Antiqua" w:cs="Arial"/>
                  <w:b w:val="0"/>
                  <w:bCs w:val="0"/>
                  <w:noProof/>
                  <w:vertAlign w:val="superscript"/>
                </w:rPr>
                <w:t>28</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p>
        </w:tc>
        <w:tc>
          <w:tcPr>
            <w:tcW w:w="1090" w:type="pct"/>
          </w:tcPr>
          <w:p w14:paraId="3E14D149"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Patients receiving treatment with SSAs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50)</w:t>
            </w:r>
          </w:p>
        </w:tc>
        <w:tc>
          <w:tcPr>
            <w:tcW w:w="953" w:type="pct"/>
          </w:tcPr>
          <w:p w14:paraId="3FADC525"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0870FE4D"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Faecal elastase below the normal limit (200 µg/g)</w:t>
            </w:r>
          </w:p>
        </w:tc>
        <w:tc>
          <w:tcPr>
            <w:tcW w:w="1092" w:type="pct"/>
          </w:tcPr>
          <w:p w14:paraId="71D88BFD"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“Twelve patients (24%) developed SSA-related PEI (4 clinical diagnosis, 8 FE-confirmed)”</w:t>
            </w:r>
          </w:p>
        </w:tc>
      </w:tr>
      <w:tr w:rsidR="00C324B2" w:rsidRPr="00024755" w14:paraId="1957147B"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7F07D0B3"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proofErr w:type="spellStart"/>
            <w:r w:rsidRPr="00024755">
              <w:rPr>
                <w:rFonts w:ascii="Book Antiqua" w:hAnsi="Book Antiqua" w:cs="Arial"/>
                <w:b w:val="0"/>
                <w:bCs w:val="0"/>
              </w:rPr>
              <w:t>Saif</w:t>
            </w:r>
            <w:proofErr w:type="spellEnd"/>
            <w:r w:rsidRPr="00024755">
              <w:rPr>
                <w:rFonts w:ascii="Book Antiqua" w:hAnsi="Book Antiqua" w:cs="Arial"/>
                <w:b w:val="0"/>
                <w:bCs w:val="0"/>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r w:rsidRPr="00024755">
              <w:rPr>
                <w:rFonts w:ascii="Book Antiqua" w:eastAsia="宋体" w:hAnsi="Book Antiqua" w:cs="Arial"/>
                <w:noProof/>
                <w:vertAlign w:val="superscript"/>
                <w:lang w:eastAsia="zh-CN"/>
              </w:rPr>
              <w:t>38</w:t>
            </w:r>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 xml:space="preserve">, </w:t>
            </w:r>
            <w:r w:rsidRPr="00024755">
              <w:rPr>
                <w:rFonts w:ascii="Book Antiqua" w:hAnsi="Book Antiqua" w:cs="Arial"/>
                <w:b w:val="0"/>
                <w:bCs w:val="0"/>
              </w:rPr>
              <w:t>2010</w:t>
            </w:r>
          </w:p>
        </w:tc>
        <w:tc>
          <w:tcPr>
            <w:tcW w:w="1090" w:type="pct"/>
          </w:tcPr>
          <w:p w14:paraId="69DE5BF6"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Patients with histological diagnosis of NETs (</w:t>
            </w:r>
            <w:r w:rsidRPr="00024755">
              <w:rPr>
                <w:rFonts w:ascii="Book Antiqua" w:eastAsia="宋体" w:hAnsi="Book Antiqua" w:cs="Arial"/>
                <w:i/>
                <w:lang w:eastAsia="zh-CN"/>
              </w:rPr>
              <w:t xml:space="preserve">n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lastRenderedPageBreak/>
              <w:t>43)</w:t>
            </w:r>
          </w:p>
        </w:tc>
        <w:tc>
          <w:tcPr>
            <w:tcW w:w="953" w:type="pct"/>
          </w:tcPr>
          <w:p w14:paraId="127ACCCE"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lastRenderedPageBreak/>
              <w:t>PEI</w:t>
            </w:r>
          </w:p>
        </w:tc>
        <w:tc>
          <w:tcPr>
            <w:tcW w:w="924" w:type="pct"/>
          </w:tcPr>
          <w:p w14:paraId="0C0FA58C"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Stool studies for faecal fat</w:t>
            </w:r>
          </w:p>
        </w:tc>
        <w:tc>
          <w:tcPr>
            <w:tcW w:w="1092" w:type="pct"/>
          </w:tcPr>
          <w:p w14:paraId="4F4EB3DD"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 xml:space="preserve">“Overall, our cohort showed that 11.6% of </w:t>
            </w:r>
            <w:r w:rsidRPr="00024755">
              <w:rPr>
                <w:rFonts w:ascii="Book Antiqua" w:hAnsi="Book Antiqua" w:cs="Arial"/>
              </w:rPr>
              <w:lastRenderedPageBreak/>
              <w:t xml:space="preserve">patients on chronic octreotide </w:t>
            </w:r>
            <w:proofErr w:type="spellStart"/>
            <w:r w:rsidRPr="00024755">
              <w:rPr>
                <w:rFonts w:ascii="Book Antiqua" w:hAnsi="Book Antiqua" w:cs="Arial"/>
              </w:rPr>
              <w:t>analog</w:t>
            </w:r>
            <w:proofErr w:type="spellEnd"/>
            <w:r w:rsidRPr="00024755">
              <w:rPr>
                <w:rFonts w:ascii="Book Antiqua" w:hAnsi="Book Antiqua" w:cs="Arial"/>
              </w:rPr>
              <w:t xml:space="preserve"> therapy developed pancreatic insufficiency”</w:t>
            </w:r>
          </w:p>
        </w:tc>
      </w:tr>
      <w:tr w:rsidR="00C324B2" w:rsidRPr="00024755" w14:paraId="6655DE64" w14:textId="77777777" w:rsidTr="00FB285F">
        <w:tc>
          <w:tcPr>
            <w:cnfStyle w:val="001000000000" w:firstRow="0" w:lastRow="0" w:firstColumn="1" w:lastColumn="0" w:oddVBand="0" w:evenVBand="0" w:oddHBand="0" w:evenHBand="0" w:firstRowFirstColumn="0" w:firstRowLastColumn="0" w:lastRowFirstColumn="0" w:lastRowLastColumn="0"/>
            <w:tcW w:w="941" w:type="pct"/>
          </w:tcPr>
          <w:p w14:paraId="3CB97B71"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proofErr w:type="spellStart"/>
            <w:r w:rsidRPr="00024755">
              <w:rPr>
                <w:rFonts w:ascii="Book Antiqua" w:hAnsi="Book Antiqua" w:cs="Arial"/>
                <w:b w:val="0"/>
                <w:bCs w:val="0"/>
              </w:rPr>
              <w:t>Saif</w:t>
            </w:r>
            <w:proofErr w:type="spellEnd"/>
            <w:r w:rsidRPr="00024755">
              <w:rPr>
                <w:rFonts w:ascii="Book Antiqua" w:eastAsia="宋体" w:hAnsi="Book Antiqua" w:cs="Arial"/>
                <w:b w:val="0"/>
                <w:bCs w:val="0"/>
                <w:i/>
                <w:lang w:eastAsia="zh-CN"/>
              </w:rPr>
              <w:t xml:space="preserve"> et al</w:t>
            </w:r>
            <w:r w:rsidRPr="00024755">
              <w:rPr>
                <w:rFonts w:ascii="Book Antiqua" w:hAnsi="Book Antiqua" w:cs="Arial"/>
              </w:rPr>
              <w:fldChar w:fldCharType="begin">
                <w:fldData xml:space="preserve">PEVuZE5vdGU+PENpdGU+PEF1dGhvcj5TYWlmPC9BdXRob3I+PFllYXI+MjAxODwvWWVhcj48UmVj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PEVuZE5vdGU+PENpdGU+PEF1dGhvcj5TYWlmPC9BdXRob3I+PFllYXI+MjAxODwvWWVhcj48UmVj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r w:rsidRPr="00024755">
              <w:rPr>
                <w:rFonts w:ascii="Book Antiqua" w:eastAsia="宋体" w:hAnsi="Book Antiqua" w:cs="Arial"/>
                <w:noProof/>
                <w:vertAlign w:val="superscript"/>
                <w:lang w:eastAsia="zh-CN"/>
              </w:rPr>
              <w:t>37</w:t>
            </w:r>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 xml:space="preserve">, </w:t>
            </w:r>
            <w:r w:rsidRPr="00024755">
              <w:rPr>
                <w:rFonts w:ascii="Book Antiqua" w:hAnsi="Book Antiqua" w:cs="Arial"/>
                <w:b w:val="0"/>
                <w:bCs w:val="0"/>
              </w:rPr>
              <w:t>20</w:t>
            </w:r>
            <w:r w:rsidRPr="00024755">
              <w:rPr>
                <w:rFonts w:ascii="Book Antiqua" w:eastAsia="宋体" w:hAnsi="Book Antiqua" w:cs="Arial"/>
                <w:b w:val="0"/>
                <w:bCs w:val="0"/>
                <w:lang w:eastAsia="zh-CN"/>
              </w:rPr>
              <w:t>20</w:t>
            </w:r>
          </w:p>
        </w:tc>
        <w:tc>
          <w:tcPr>
            <w:tcW w:w="1090" w:type="pct"/>
          </w:tcPr>
          <w:p w14:paraId="32C15FD7"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Patients with GEP-NETs following SSA therapy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110)</w:t>
            </w:r>
          </w:p>
        </w:tc>
        <w:tc>
          <w:tcPr>
            <w:tcW w:w="953" w:type="pct"/>
          </w:tcPr>
          <w:p w14:paraId="3F868104"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PEI</w:t>
            </w:r>
          </w:p>
        </w:tc>
        <w:tc>
          <w:tcPr>
            <w:tcW w:w="924" w:type="pct"/>
          </w:tcPr>
          <w:p w14:paraId="26103BFD"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24755">
              <w:rPr>
                <w:rFonts w:ascii="Book Antiqua" w:hAnsi="Book Antiqua" w:cs="Arial"/>
              </w:rPr>
              <w:t xml:space="preserve">Quantitative measurement of faecal fat and evidence of </w:t>
            </w:r>
            <w:proofErr w:type="spellStart"/>
            <w:r w:rsidRPr="00024755">
              <w:rPr>
                <w:rFonts w:ascii="Book Antiqua" w:hAnsi="Book Antiqua" w:cs="Arial"/>
              </w:rPr>
              <w:t>steatorrhoea</w:t>
            </w:r>
            <w:proofErr w:type="spellEnd"/>
          </w:p>
        </w:tc>
        <w:tc>
          <w:tcPr>
            <w:tcW w:w="1092" w:type="pct"/>
          </w:tcPr>
          <w:p w14:paraId="57DA21F7" w14:textId="77777777" w:rsidR="00FB285F" w:rsidRPr="00024755" w:rsidRDefault="00FB285F" w:rsidP="0002475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Arial"/>
                <w:lang w:eastAsia="zh-CN"/>
              </w:rPr>
            </w:pPr>
            <w:r w:rsidRPr="00024755">
              <w:rPr>
                <w:rFonts w:ascii="Book Antiqua" w:hAnsi="Book Antiqua" w:cs="Arial"/>
              </w:rPr>
              <w:t>"19 (17.3%) had evidence of steatorrhea and received PER who received PER @ 500 units/kg/meal to a maximum of 10000 units/kg per day. 13 received PPI concomitantly while 6 started when symptoms did not improve with PER"</w:t>
            </w:r>
          </w:p>
        </w:tc>
      </w:tr>
      <w:tr w:rsidR="00C324B2" w:rsidRPr="00024755" w14:paraId="450EB245" w14:textId="77777777" w:rsidTr="00FB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07417E1E" w14:textId="77777777" w:rsidR="00FB285F" w:rsidRPr="00024755" w:rsidRDefault="00FB285F" w:rsidP="00024755">
            <w:pPr>
              <w:snapToGrid w:val="0"/>
              <w:spacing w:line="360" w:lineRule="auto"/>
              <w:jc w:val="both"/>
              <w:rPr>
                <w:rFonts w:ascii="Book Antiqua" w:eastAsia="宋体" w:hAnsi="Book Antiqua" w:cs="Arial"/>
                <w:b w:val="0"/>
                <w:bCs w:val="0"/>
                <w:lang w:eastAsia="zh-CN"/>
              </w:rPr>
            </w:pPr>
            <w:proofErr w:type="spellStart"/>
            <w:r w:rsidRPr="00024755">
              <w:rPr>
                <w:rFonts w:ascii="Book Antiqua" w:hAnsi="Book Antiqua" w:cs="Arial"/>
                <w:b w:val="0"/>
                <w:bCs w:val="0"/>
              </w:rPr>
              <w:t>Whyand</w:t>
            </w:r>
            <w:proofErr w:type="spellEnd"/>
            <w:r w:rsidRPr="00024755">
              <w:rPr>
                <w:rFonts w:ascii="Book Antiqua" w:hAnsi="Book Antiqua" w:cs="Arial"/>
                <w:b w:val="0"/>
                <w:bCs w:val="0"/>
              </w:rPr>
              <w:t xml:space="preserve"> </w:t>
            </w:r>
            <w:r w:rsidRPr="00024755">
              <w:rPr>
                <w:rFonts w:ascii="Book Antiqua" w:eastAsia="宋体" w:hAnsi="Book Antiqua" w:cs="Arial"/>
                <w:b w:val="0"/>
                <w:bCs w:val="0"/>
                <w:i/>
                <w:lang w:eastAsia="zh-CN"/>
              </w:rPr>
              <w:t>et al</w:t>
            </w:r>
            <w:r w:rsidRPr="00024755">
              <w:rPr>
                <w:rFonts w:ascii="Book Antiqua" w:hAnsi="Book Antiqua" w:cs="Arial"/>
              </w:rPr>
              <w:fldChar w:fldCharType="begin">
                <w:fldData xml:space="preserve">PEVuZE5vdGU+PENpdGU+PEF1dGhvcj5XaHlhbmQ8L0F1dGhvcj48WWVhcj4yMDE3PC9ZZWFyPjxS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Pr="00024755">
              <w:rPr>
                <w:rFonts w:ascii="Book Antiqua" w:hAnsi="Book Antiqua" w:cs="Arial"/>
              </w:rPr>
              <w:instrText xml:space="preserve"> ADDIN EN.CITE </w:instrText>
            </w:r>
            <w:r w:rsidRPr="00024755">
              <w:rPr>
                <w:rFonts w:ascii="Book Antiqua" w:hAnsi="Book Antiqua" w:cs="Arial"/>
              </w:rPr>
              <w:fldChar w:fldCharType="begin">
                <w:fldData xml:space="preserve">PEVuZE5vdGU+PENpdGU+PEF1dGhvcj5XaHlhbmQ8L0F1dGhvcj48WWVhcj4yMDE3PC9ZZWFyPjxS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Pr="00024755">
              <w:rPr>
                <w:rFonts w:ascii="Book Antiqua" w:hAnsi="Book Antiqua" w:cs="Arial"/>
              </w:rPr>
              <w:instrText xml:space="preserve"> ADDIN EN.CITE.DATA </w:instrText>
            </w:r>
            <w:r w:rsidRPr="00024755">
              <w:rPr>
                <w:rFonts w:ascii="Book Antiqua" w:hAnsi="Book Antiqua" w:cs="Arial"/>
              </w:rPr>
            </w:r>
            <w:r w:rsidRPr="00024755">
              <w:rPr>
                <w:rFonts w:ascii="Book Antiqua" w:hAnsi="Book Antiqua" w:cs="Arial"/>
              </w:rPr>
              <w:fldChar w:fldCharType="end"/>
            </w:r>
            <w:r w:rsidRPr="00024755">
              <w:rPr>
                <w:rFonts w:ascii="Book Antiqua" w:hAnsi="Book Antiqua" w:cs="Arial"/>
              </w:rPr>
            </w:r>
            <w:r w:rsidRPr="00024755">
              <w:rPr>
                <w:rFonts w:ascii="Book Antiqua" w:hAnsi="Book Antiqua" w:cs="Arial"/>
              </w:rPr>
              <w:fldChar w:fldCharType="separate"/>
            </w:r>
            <w:r w:rsidRPr="00024755">
              <w:rPr>
                <w:rFonts w:ascii="Book Antiqua" w:hAnsi="Book Antiqua" w:cs="Arial"/>
                <w:b w:val="0"/>
                <w:bCs w:val="0"/>
                <w:noProof/>
                <w:vertAlign w:val="superscript"/>
              </w:rPr>
              <w:t>[</w:t>
            </w:r>
            <w:hyperlink w:anchor="_ENREF_33" w:tooltip="Whyand, 2017 #1528" w:history="1">
              <w:r w:rsidRPr="00024755">
                <w:rPr>
                  <w:rFonts w:ascii="Book Antiqua" w:eastAsia="宋体" w:hAnsi="Book Antiqua" w:cs="Arial"/>
                  <w:b w:val="0"/>
                  <w:bCs w:val="0"/>
                  <w:noProof/>
                  <w:vertAlign w:val="superscript"/>
                  <w:lang w:eastAsia="zh-CN"/>
                </w:rPr>
                <w:t>32</w:t>
              </w:r>
            </w:hyperlink>
            <w:r w:rsidRPr="00024755">
              <w:rPr>
                <w:rFonts w:ascii="Book Antiqua" w:hAnsi="Book Antiqua" w:cs="Arial"/>
                <w:b w:val="0"/>
                <w:bCs w:val="0"/>
                <w:noProof/>
                <w:vertAlign w:val="superscript"/>
              </w:rPr>
              <w:t>]</w:t>
            </w:r>
            <w:r w:rsidRPr="00024755">
              <w:rPr>
                <w:rFonts w:ascii="Book Antiqua" w:hAnsi="Book Antiqua" w:cs="Arial"/>
              </w:rPr>
              <w:fldChar w:fldCharType="end"/>
            </w:r>
            <w:r w:rsidRPr="00024755">
              <w:rPr>
                <w:rFonts w:ascii="Book Antiqua" w:eastAsia="宋体" w:hAnsi="Book Antiqua" w:cs="Arial"/>
                <w:lang w:eastAsia="zh-CN"/>
              </w:rPr>
              <w:t xml:space="preserve">, </w:t>
            </w:r>
            <w:r w:rsidRPr="00024755">
              <w:rPr>
                <w:rFonts w:ascii="Book Antiqua" w:hAnsi="Book Antiqua" w:cs="Arial"/>
                <w:b w:val="0"/>
                <w:bCs w:val="0"/>
              </w:rPr>
              <w:t>2017</w:t>
            </w:r>
          </w:p>
        </w:tc>
        <w:tc>
          <w:tcPr>
            <w:tcW w:w="1090" w:type="pct"/>
          </w:tcPr>
          <w:p w14:paraId="76900BED"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Patients with NETs undergoing HBT (</w:t>
            </w:r>
            <w:r w:rsidRPr="00024755">
              <w:rPr>
                <w:rFonts w:ascii="Book Antiqua" w:eastAsia="宋体" w:hAnsi="Book Antiqua" w:cs="Arial"/>
                <w:i/>
                <w:lang w:eastAsia="zh-CN"/>
              </w:rPr>
              <w:t>n</w:t>
            </w:r>
            <w:r w:rsidRPr="00024755">
              <w:rPr>
                <w:rFonts w:ascii="Book Antiqua" w:eastAsia="宋体" w:hAnsi="Book Antiqua" w:cs="Arial"/>
                <w:lang w:eastAsia="zh-CN"/>
              </w:rPr>
              <w:t xml:space="preserve"> </w:t>
            </w:r>
            <w:r w:rsidRPr="00024755">
              <w:rPr>
                <w:rFonts w:ascii="Book Antiqua" w:hAnsi="Book Antiqua" w:cs="Arial"/>
              </w:rPr>
              <w:t>=</w:t>
            </w:r>
            <w:r w:rsidRPr="00024755">
              <w:rPr>
                <w:rFonts w:ascii="Book Antiqua" w:eastAsia="宋体" w:hAnsi="Book Antiqua" w:cs="Arial"/>
                <w:lang w:eastAsia="zh-CN"/>
              </w:rPr>
              <w:t xml:space="preserve"> </w:t>
            </w:r>
            <w:r w:rsidRPr="00024755">
              <w:rPr>
                <w:rFonts w:ascii="Book Antiqua" w:hAnsi="Book Antiqua" w:cs="Arial"/>
              </w:rPr>
              <w:t>55)</w:t>
            </w:r>
          </w:p>
        </w:tc>
        <w:tc>
          <w:tcPr>
            <w:tcW w:w="953" w:type="pct"/>
          </w:tcPr>
          <w:p w14:paraId="0F268ACC"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SIBO</w:t>
            </w:r>
          </w:p>
        </w:tc>
        <w:tc>
          <w:tcPr>
            <w:tcW w:w="924" w:type="pct"/>
          </w:tcPr>
          <w:p w14:paraId="54A765C9"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Hydrogen breath test, using glucose or lactulose substrates</w:t>
            </w:r>
          </w:p>
        </w:tc>
        <w:tc>
          <w:tcPr>
            <w:tcW w:w="1092" w:type="pct"/>
          </w:tcPr>
          <w:p w14:paraId="34F8BA45" w14:textId="77777777" w:rsidR="00FB285F" w:rsidRPr="00024755" w:rsidRDefault="00FB285F" w:rsidP="0002475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24755">
              <w:rPr>
                <w:rFonts w:ascii="Book Antiqua" w:hAnsi="Book Antiqua" w:cs="Arial"/>
              </w:rPr>
              <w:t xml:space="preserve">“Twenty-four (24/55, 44%) had prior right hemicolectomy. Ten (10/24, 42%) of those </w:t>
            </w:r>
            <w:r w:rsidRPr="00024755">
              <w:rPr>
                <w:rFonts w:ascii="Book Antiqua" w:hAnsi="Book Antiqua" w:cs="Arial"/>
              </w:rPr>
              <w:lastRenderedPageBreak/>
              <w:t>were SIBO positive.</w:t>
            </w:r>
            <w:r w:rsidRPr="00024755">
              <w:rPr>
                <w:rFonts w:ascii="Book Antiqua" w:eastAsia="宋体" w:hAnsi="Book Antiqua" w:cs="Arial"/>
                <w:lang w:eastAsia="zh-CN"/>
              </w:rPr>
              <w:t xml:space="preserve"> </w:t>
            </w:r>
            <w:r w:rsidRPr="00024755">
              <w:rPr>
                <w:rFonts w:ascii="Book Antiqua" w:hAnsi="Book Antiqua" w:cs="Arial"/>
              </w:rPr>
              <w:t>Ten patients were positive for HBT prior to being given the glucose substrate, they all had abdominal surgery in the past.</w:t>
            </w:r>
            <w:r w:rsidRPr="00024755">
              <w:rPr>
                <w:rFonts w:ascii="Book Antiqua" w:eastAsia="宋体" w:hAnsi="Book Antiqua" w:cs="Arial"/>
                <w:lang w:eastAsia="zh-CN"/>
              </w:rPr>
              <w:t xml:space="preserve"> </w:t>
            </w:r>
            <w:r w:rsidRPr="00024755">
              <w:rPr>
                <w:rFonts w:ascii="Book Antiqua" w:hAnsi="Book Antiqua" w:cs="Arial"/>
              </w:rPr>
              <w:t>Twelve patients who tested negative for glucose HBT had repeat testing using lactulose and measured both H</w:t>
            </w:r>
            <w:r w:rsidRPr="00024755">
              <w:rPr>
                <w:rFonts w:ascii="Book Antiqua" w:hAnsi="Book Antiqua" w:cs="Arial"/>
                <w:vertAlign w:val="subscript"/>
              </w:rPr>
              <w:t>2</w:t>
            </w:r>
            <w:r w:rsidRPr="00024755">
              <w:rPr>
                <w:rFonts w:ascii="Book Antiqua" w:hAnsi="Book Antiqua" w:cs="Arial"/>
              </w:rPr>
              <w:t xml:space="preserve"> and CH</w:t>
            </w:r>
            <w:r w:rsidRPr="00024755">
              <w:rPr>
                <w:rFonts w:ascii="Book Antiqua" w:hAnsi="Book Antiqua" w:cs="Arial"/>
                <w:vertAlign w:val="subscript"/>
              </w:rPr>
              <w:t>4</w:t>
            </w:r>
            <w:r w:rsidRPr="00024755">
              <w:rPr>
                <w:rFonts w:ascii="Book Antiqua" w:hAnsi="Book Antiqua" w:cs="Arial"/>
              </w:rPr>
              <w:t xml:space="preserve"> production. This led to an additional 3 (25%) positive results”</w:t>
            </w:r>
            <w:r w:rsidRPr="00024755">
              <w:rPr>
                <w:rFonts w:ascii="Book Antiqua" w:eastAsia="宋体" w:hAnsi="Book Antiqua" w:cs="Arial"/>
                <w:lang w:eastAsia="zh-CN"/>
              </w:rPr>
              <w:t xml:space="preserve">. </w:t>
            </w:r>
            <w:r w:rsidRPr="00024755">
              <w:rPr>
                <w:rFonts w:ascii="Book Antiqua" w:hAnsi="Book Antiqua" w:cs="Arial"/>
              </w:rPr>
              <w:t xml:space="preserve">Overall, </w:t>
            </w:r>
            <w:r w:rsidRPr="00024755">
              <w:rPr>
                <w:rFonts w:ascii="Book Antiqua" w:hAnsi="Book Antiqua" w:cs="Arial"/>
                <w:iCs/>
              </w:rPr>
              <w:t>23.6%</w:t>
            </w:r>
            <w:r w:rsidRPr="00024755">
              <w:rPr>
                <w:rFonts w:ascii="Book Antiqua" w:hAnsi="Book Antiqua" w:cs="Arial"/>
                <w:vertAlign w:val="superscript"/>
              </w:rPr>
              <w:t>a</w:t>
            </w:r>
            <w:r w:rsidRPr="00024755">
              <w:rPr>
                <w:rFonts w:ascii="Book Antiqua" w:hAnsi="Book Antiqua" w:cs="Arial"/>
              </w:rPr>
              <w:t xml:space="preserve"> (13/55) of the overall study population were diagnosed with SIBO</w:t>
            </w:r>
          </w:p>
        </w:tc>
      </w:tr>
    </w:tbl>
    <w:bookmarkEnd w:id="41"/>
    <w:bookmarkEnd w:id="42"/>
    <w:p w14:paraId="4F29EE9D" w14:textId="77777777" w:rsidR="00FB285F" w:rsidRPr="00024755" w:rsidRDefault="00FB285F" w:rsidP="00024755">
      <w:pPr>
        <w:snapToGrid w:val="0"/>
        <w:spacing w:line="360" w:lineRule="auto"/>
        <w:jc w:val="both"/>
        <w:rPr>
          <w:rFonts w:ascii="Book Antiqua" w:eastAsia="宋体" w:hAnsi="Book Antiqua"/>
          <w:lang w:eastAsia="zh-CN"/>
        </w:rPr>
      </w:pPr>
      <w:proofErr w:type="spellStart"/>
      <w:proofErr w:type="gramStart"/>
      <w:r w:rsidRPr="00024755">
        <w:rPr>
          <w:rFonts w:ascii="Book Antiqua" w:eastAsiaTheme="minorEastAsia" w:hAnsi="Book Antiqua" w:cstheme="minorBidi"/>
          <w:color w:val="000000"/>
          <w:vertAlign w:val="superscript"/>
        </w:rPr>
        <w:t>a</w:t>
      </w:r>
      <w:r w:rsidRPr="00024755">
        <w:rPr>
          <w:rFonts w:ascii="Book Antiqua" w:eastAsiaTheme="minorEastAsia" w:hAnsi="Book Antiqua" w:cstheme="minorBidi"/>
          <w:color w:val="000000"/>
        </w:rPr>
        <w:t>Values</w:t>
      </w:r>
      <w:proofErr w:type="spellEnd"/>
      <w:proofErr w:type="gramEnd"/>
      <w:r w:rsidRPr="00024755">
        <w:rPr>
          <w:rFonts w:ascii="Book Antiqua" w:eastAsiaTheme="minorEastAsia" w:hAnsi="Book Antiqua" w:cstheme="minorBidi"/>
          <w:color w:val="000000"/>
        </w:rPr>
        <w:t xml:space="preserve"> were calculated by the reviewers from the available data.</w:t>
      </w:r>
      <w:r w:rsidRPr="00024755">
        <w:rPr>
          <w:rFonts w:ascii="Book Antiqua" w:eastAsia="宋体" w:hAnsi="Book Antiqua" w:cstheme="minorBidi"/>
          <w:color w:val="000000"/>
          <w:lang w:eastAsia="zh-CN"/>
        </w:rPr>
        <w:t xml:space="preserve"> </w:t>
      </w:r>
      <w:r w:rsidRPr="00024755">
        <w:rPr>
          <w:rFonts w:ascii="Book Antiqua" w:hAnsi="Book Antiqua"/>
        </w:rPr>
        <w:t>BAM: Bile acid malabsorption; CH</w:t>
      </w:r>
      <w:r w:rsidRPr="00024755">
        <w:rPr>
          <w:rFonts w:ascii="Book Antiqua" w:hAnsi="Book Antiqua"/>
          <w:vertAlign w:val="subscript"/>
        </w:rPr>
        <w:t>4</w:t>
      </w:r>
      <w:r w:rsidRPr="00024755">
        <w:rPr>
          <w:rFonts w:ascii="Book Antiqua" w:hAnsi="Book Antiqua"/>
        </w:rPr>
        <w:t xml:space="preserve">: Methane; CS: Carcinoid syndrome; FE: Faecal elastase; CT: Computed tomography; GEP: </w:t>
      </w:r>
      <w:proofErr w:type="spellStart"/>
      <w:r w:rsidRPr="00024755">
        <w:rPr>
          <w:rFonts w:ascii="Book Antiqua" w:hAnsi="Book Antiqua"/>
        </w:rPr>
        <w:t>Gastroenteropancreatic</w:t>
      </w:r>
      <w:proofErr w:type="spellEnd"/>
      <w:r w:rsidRPr="00024755">
        <w:rPr>
          <w:rFonts w:ascii="Book Antiqua" w:hAnsi="Book Antiqua"/>
        </w:rPr>
        <w:t>; H</w:t>
      </w:r>
      <w:r w:rsidRPr="00024755">
        <w:rPr>
          <w:rFonts w:ascii="Book Antiqua" w:hAnsi="Book Antiqua"/>
          <w:vertAlign w:val="subscript"/>
        </w:rPr>
        <w:t>2</w:t>
      </w:r>
      <w:r w:rsidRPr="00024755">
        <w:rPr>
          <w:rFonts w:ascii="Book Antiqua" w:hAnsi="Book Antiqua"/>
        </w:rPr>
        <w:t xml:space="preserve">: Hydrogen; HBT: </w:t>
      </w:r>
      <w:r w:rsidRPr="00024755">
        <w:rPr>
          <w:rFonts w:ascii="Book Antiqua" w:hAnsi="Book Antiqua"/>
        </w:rPr>
        <w:lastRenderedPageBreak/>
        <w:t xml:space="preserve">Hydrogen breath test; LAR: Long acting release; NA: Not applicable; NET: Neuroendocrine tumour; NR: Not reported; PEI: Pancreatic enzyme insufficiency; PER: Pancreatic enzyme replacement; PPI: Proton pump inhibitor; </w:t>
      </w:r>
      <w:proofErr w:type="spellStart"/>
      <w:r w:rsidRPr="00024755">
        <w:rPr>
          <w:rFonts w:ascii="Book Antiqua" w:hAnsi="Book Antiqua"/>
        </w:rPr>
        <w:t>SeHCAT</w:t>
      </w:r>
      <w:proofErr w:type="spellEnd"/>
      <w:r w:rsidRPr="00024755">
        <w:rPr>
          <w:rFonts w:ascii="Book Antiqua" w:hAnsi="Book Antiqua"/>
        </w:rPr>
        <w:t xml:space="preserve">: </w:t>
      </w:r>
      <w:proofErr w:type="spellStart"/>
      <w:r w:rsidRPr="00024755">
        <w:rPr>
          <w:rFonts w:ascii="Book Antiqua" w:hAnsi="Book Antiqua"/>
        </w:rPr>
        <w:t>Tauroselcholic</w:t>
      </w:r>
      <w:proofErr w:type="spellEnd"/>
      <w:r w:rsidRPr="00024755">
        <w:rPr>
          <w:rFonts w:ascii="Book Antiqua" w:hAnsi="Book Antiqua"/>
        </w:rPr>
        <w:t xml:space="preserve"> [75 selenium]; SIBO: Small intestinal bacterial overgrowth; SSA: Somatostatin analogue.</w:t>
      </w:r>
    </w:p>
    <w:p w14:paraId="406849E3" w14:textId="77777777" w:rsidR="00FB285F" w:rsidRPr="00024755" w:rsidRDefault="00FB285F" w:rsidP="00024755">
      <w:pPr>
        <w:snapToGrid w:val="0"/>
        <w:spacing w:line="360" w:lineRule="auto"/>
        <w:jc w:val="both"/>
        <w:rPr>
          <w:rFonts w:ascii="Book Antiqua" w:eastAsia="宋体" w:hAnsi="Book Antiqua"/>
          <w:lang w:eastAsia="zh-CN"/>
        </w:rPr>
        <w:sectPr w:rsidR="00FB285F" w:rsidRPr="00024755" w:rsidSect="00057E76">
          <w:pgSz w:w="16838" w:h="11906" w:orient="landscape" w:code="9"/>
          <w:pgMar w:top="1440" w:right="1800" w:bottom="1440" w:left="1800" w:header="680" w:footer="680" w:gutter="0"/>
          <w:cols w:space="708"/>
          <w:docGrid w:linePitch="360"/>
        </w:sectPr>
      </w:pPr>
    </w:p>
    <w:p w14:paraId="6E59D33D" w14:textId="0EBDBAD8" w:rsidR="00FB285F" w:rsidRPr="00024755" w:rsidRDefault="00FB285F" w:rsidP="00024755">
      <w:pPr>
        <w:snapToGrid w:val="0"/>
        <w:spacing w:line="360" w:lineRule="auto"/>
        <w:jc w:val="both"/>
        <w:rPr>
          <w:rFonts w:ascii="Book Antiqua" w:eastAsia="宋体" w:hAnsi="Book Antiqua" w:cs="Arial"/>
          <w:b/>
          <w:lang w:eastAsia="zh-CN"/>
        </w:rPr>
      </w:pPr>
      <w:bookmarkStart w:id="43" w:name="_Ref6912523"/>
      <w:r w:rsidRPr="00024755">
        <w:rPr>
          <w:rFonts w:ascii="Book Antiqua" w:hAnsi="Book Antiqua" w:cs="Arial"/>
          <w:b/>
        </w:rPr>
        <w:lastRenderedPageBreak/>
        <w:t xml:space="preserve">Table </w:t>
      </w:r>
      <w:bookmarkEnd w:id="43"/>
      <w:r w:rsidRPr="00024755">
        <w:rPr>
          <w:rFonts w:ascii="Book Antiqua" w:hAnsi="Book Antiqua" w:cs="Arial"/>
          <w:b/>
        </w:rPr>
        <w:t>2</w:t>
      </w:r>
      <w:r w:rsidRPr="00024755">
        <w:rPr>
          <w:rFonts w:ascii="Book Antiqua" w:eastAsia="宋体" w:hAnsi="Book Antiqua" w:cs="Arial"/>
          <w:b/>
          <w:lang w:eastAsia="zh-CN"/>
        </w:rPr>
        <w:t xml:space="preserve"> </w:t>
      </w:r>
      <w:r w:rsidRPr="00024755">
        <w:rPr>
          <w:rFonts w:ascii="Book Antiqua" w:hAnsi="Book Antiqua" w:cs="Arial"/>
          <w:b/>
        </w:rPr>
        <w:t>A summary of clinical tests used to confirm cause of diarrhoea</w:t>
      </w:r>
    </w:p>
    <w:tbl>
      <w:tblPr>
        <w:tblStyle w:val="TableGridLigh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3627"/>
        <w:gridCol w:w="3143"/>
        <w:gridCol w:w="3272"/>
      </w:tblGrid>
      <w:tr w:rsidR="00C324B2" w:rsidRPr="00024755" w14:paraId="48920EF2" w14:textId="77777777" w:rsidTr="00057E76">
        <w:tc>
          <w:tcPr>
            <w:tcW w:w="1268" w:type="pct"/>
            <w:tcBorders>
              <w:top w:val="single" w:sz="4" w:space="0" w:color="auto"/>
              <w:bottom w:val="single" w:sz="4" w:space="0" w:color="auto"/>
            </w:tcBorders>
          </w:tcPr>
          <w:p w14:paraId="1A4F7B77" w14:textId="4B5F8EB8" w:rsidR="00E11088" w:rsidRPr="00024755" w:rsidRDefault="00E11088" w:rsidP="00024755">
            <w:pPr>
              <w:pStyle w:val="Manuscriptbody"/>
              <w:snapToGrid w:val="0"/>
              <w:spacing w:after="0" w:afterAutospacing="0"/>
              <w:jc w:val="both"/>
              <w:rPr>
                <w:rFonts w:ascii="Book Antiqua" w:hAnsi="Book Antiqua" w:cs="Arial"/>
                <w:b/>
                <w:sz w:val="24"/>
              </w:rPr>
            </w:pPr>
            <w:r w:rsidRPr="00024755">
              <w:rPr>
                <w:rFonts w:ascii="Book Antiqua" w:hAnsi="Book Antiqua" w:cs="Arial"/>
                <w:b/>
                <w:sz w:val="24"/>
              </w:rPr>
              <w:t>Condition or cause</w:t>
            </w:r>
          </w:p>
        </w:tc>
        <w:tc>
          <w:tcPr>
            <w:tcW w:w="1348" w:type="pct"/>
            <w:tcBorders>
              <w:top w:val="single" w:sz="4" w:space="0" w:color="auto"/>
              <w:bottom w:val="single" w:sz="4" w:space="0" w:color="auto"/>
            </w:tcBorders>
          </w:tcPr>
          <w:p w14:paraId="76403C76" w14:textId="5B3F477D" w:rsidR="00E11088" w:rsidRPr="00024755" w:rsidRDefault="00E11088" w:rsidP="00024755">
            <w:pPr>
              <w:pStyle w:val="Manuscriptbody"/>
              <w:snapToGrid w:val="0"/>
              <w:spacing w:after="0" w:afterAutospacing="0"/>
              <w:jc w:val="both"/>
              <w:rPr>
                <w:rFonts w:ascii="Book Antiqua" w:hAnsi="Book Antiqua" w:cs="Arial"/>
                <w:b/>
                <w:sz w:val="24"/>
              </w:rPr>
            </w:pPr>
            <w:r w:rsidRPr="00024755">
              <w:rPr>
                <w:rFonts w:ascii="Book Antiqua" w:hAnsi="Book Antiqua" w:cs="Arial"/>
                <w:b/>
                <w:sz w:val="24"/>
              </w:rPr>
              <w:t>Diagnostic test</w:t>
            </w:r>
          </w:p>
        </w:tc>
        <w:tc>
          <w:tcPr>
            <w:tcW w:w="1168" w:type="pct"/>
            <w:tcBorders>
              <w:top w:val="single" w:sz="4" w:space="0" w:color="auto"/>
              <w:bottom w:val="single" w:sz="4" w:space="0" w:color="auto"/>
            </w:tcBorders>
          </w:tcPr>
          <w:p w14:paraId="195C7437" w14:textId="0C9EF7A8" w:rsidR="00E11088" w:rsidRPr="00024755" w:rsidRDefault="00E11088" w:rsidP="00024755">
            <w:pPr>
              <w:pStyle w:val="Manuscriptbody"/>
              <w:snapToGrid w:val="0"/>
              <w:spacing w:after="0" w:afterAutospacing="0"/>
              <w:jc w:val="both"/>
              <w:rPr>
                <w:rFonts w:ascii="Book Antiqua" w:hAnsi="Book Antiqua" w:cs="Arial"/>
                <w:b/>
                <w:sz w:val="24"/>
              </w:rPr>
            </w:pPr>
            <w:r w:rsidRPr="00024755">
              <w:rPr>
                <w:rFonts w:ascii="Book Antiqua" w:hAnsi="Book Antiqua" w:cs="Arial"/>
                <w:b/>
                <w:sz w:val="24"/>
              </w:rPr>
              <w:t>Diagnostic criteria</w:t>
            </w:r>
          </w:p>
        </w:tc>
        <w:tc>
          <w:tcPr>
            <w:tcW w:w="1216" w:type="pct"/>
            <w:tcBorders>
              <w:top w:val="single" w:sz="4" w:space="0" w:color="auto"/>
              <w:bottom w:val="single" w:sz="4" w:space="0" w:color="auto"/>
            </w:tcBorders>
          </w:tcPr>
          <w:p w14:paraId="0AE32F16" w14:textId="76D081FF" w:rsidR="00E11088" w:rsidRPr="00024755" w:rsidRDefault="00E11088" w:rsidP="00024755">
            <w:pPr>
              <w:pStyle w:val="Manuscriptbody"/>
              <w:snapToGrid w:val="0"/>
              <w:spacing w:after="0" w:afterAutospacing="0"/>
              <w:jc w:val="both"/>
              <w:rPr>
                <w:rFonts w:ascii="Book Antiqua" w:hAnsi="Book Antiqua" w:cs="Arial"/>
                <w:b/>
                <w:sz w:val="24"/>
              </w:rPr>
            </w:pPr>
            <w:r w:rsidRPr="00024755">
              <w:rPr>
                <w:rFonts w:ascii="Book Antiqua" w:hAnsi="Book Antiqua" w:cs="Arial"/>
                <w:b/>
                <w:sz w:val="24"/>
              </w:rPr>
              <w:t>Evaluation or opinion on accuracy of diagnostic test</w:t>
            </w:r>
          </w:p>
        </w:tc>
      </w:tr>
      <w:tr w:rsidR="00057E76" w:rsidRPr="00024755" w14:paraId="54E76EC4" w14:textId="77777777" w:rsidTr="00057E76">
        <w:trPr>
          <w:trHeight w:val="447"/>
        </w:trPr>
        <w:tc>
          <w:tcPr>
            <w:tcW w:w="1268" w:type="pct"/>
            <w:vMerge w:val="restart"/>
            <w:tcBorders>
              <w:top w:val="single" w:sz="4" w:space="0" w:color="auto"/>
            </w:tcBorders>
          </w:tcPr>
          <w:p w14:paraId="26543D59"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Pancreatic enzyme insufficiency (PEI)</w:t>
            </w:r>
          </w:p>
        </w:tc>
        <w:tc>
          <w:tcPr>
            <w:tcW w:w="1348" w:type="pct"/>
            <w:vMerge w:val="restart"/>
            <w:tcBorders>
              <w:top w:val="single" w:sz="4" w:space="0" w:color="auto"/>
            </w:tcBorders>
          </w:tcPr>
          <w:p w14:paraId="08C2343C" w14:textId="67BCE4D3"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Faecal elastase</w:t>
            </w:r>
            <w:r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Pls2LCAzNCwgNDEsIDYxLTY1XTwvc3R5bGU+PC9EaXNwbGF5VGV4dD48cmVjb3JkPjxyZWMtbnVt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PEVuZE5vdGU+PENpdGU+PEF1dGhvcj5MYW1hcmNhPC9BdXRob3I+PFllYXI+MjAxODwvWWVhcj48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6" w:tooltip="Lamarca, 2018 #820" w:history="1">
              <w:r w:rsidRPr="00024755">
                <w:rPr>
                  <w:rFonts w:ascii="Book Antiqua" w:hAnsi="Book Antiqua" w:cs="Arial"/>
                  <w:noProof/>
                  <w:sz w:val="24"/>
                  <w:vertAlign w:val="superscript"/>
                </w:rPr>
                <w:t>6</w:t>
              </w:r>
            </w:hyperlink>
            <w:r w:rsidRPr="00024755">
              <w:rPr>
                <w:rFonts w:ascii="Book Antiqua" w:hAnsi="Book Antiqua" w:cs="Arial"/>
                <w:noProof/>
                <w:sz w:val="24"/>
                <w:vertAlign w:val="superscript"/>
              </w:rPr>
              <w:t>,</w:t>
            </w:r>
            <w:r w:rsidRPr="00024755">
              <w:rPr>
                <w:rFonts w:ascii="Book Antiqua" w:eastAsia="宋体" w:hAnsi="Book Antiqua"/>
                <w:sz w:val="24"/>
                <w:vertAlign w:val="superscript"/>
                <w:lang w:eastAsia="zh-CN"/>
              </w:rPr>
              <w:t>33</w:t>
            </w:r>
            <w:r w:rsidRPr="00024755">
              <w:rPr>
                <w:rFonts w:ascii="Book Antiqua" w:hAnsi="Book Antiqua" w:cs="Arial"/>
                <w:noProof/>
                <w:sz w:val="24"/>
                <w:vertAlign w:val="superscript"/>
              </w:rPr>
              <w:t>,</w:t>
            </w:r>
            <w:hyperlink w:anchor="_ENREF_41" w:tooltip="Chaudhry, 2017 #242" w:history="1">
              <w:r w:rsidRPr="00024755">
                <w:rPr>
                  <w:rFonts w:ascii="Book Antiqua" w:hAnsi="Book Antiqua" w:cs="Arial"/>
                  <w:noProof/>
                  <w:sz w:val="24"/>
                  <w:vertAlign w:val="superscript"/>
                </w:rPr>
                <w:t>4</w:t>
              </w:r>
              <w:r w:rsidRPr="00024755">
                <w:rPr>
                  <w:rFonts w:ascii="Book Antiqua" w:eastAsia="宋体" w:hAnsi="Book Antiqua" w:cs="Arial"/>
                  <w:noProof/>
                  <w:sz w:val="24"/>
                  <w:vertAlign w:val="superscript"/>
                  <w:lang w:eastAsia="zh-CN"/>
                </w:rPr>
                <w:t>0</w:t>
              </w:r>
            </w:hyperlink>
            <w:r w:rsidRPr="00024755">
              <w:rPr>
                <w:rFonts w:ascii="Book Antiqua" w:hAnsi="Book Antiqua" w:cs="Arial"/>
                <w:noProof/>
                <w:sz w:val="24"/>
                <w:vertAlign w:val="superscript"/>
              </w:rPr>
              <w:t>,</w:t>
            </w:r>
            <w:hyperlink w:anchor="_ENREF_61" w:tooltip="Neophytou, 2018 #1045" w:history="1">
              <w:r w:rsidRPr="00024755">
                <w:rPr>
                  <w:rFonts w:ascii="Book Antiqua" w:hAnsi="Book Antiqua" w:cs="Arial"/>
                  <w:noProof/>
                  <w:sz w:val="24"/>
                  <w:vertAlign w:val="superscript"/>
                </w:rPr>
                <w:t>6</w:t>
              </w:r>
              <w:r w:rsidRPr="00024755">
                <w:rPr>
                  <w:rFonts w:ascii="Book Antiqua" w:eastAsia="宋体" w:hAnsi="Book Antiqua" w:cs="Arial"/>
                  <w:noProof/>
                  <w:sz w:val="24"/>
                  <w:vertAlign w:val="superscript"/>
                  <w:lang w:eastAsia="zh-CN"/>
                </w:rPr>
                <w:t>0</w:t>
              </w:r>
              <w:r w:rsidRPr="00024755">
                <w:rPr>
                  <w:rFonts w:ascii="Book Antiqua" w:hAnsi="Book Antiqua" w:cs="Arial"/>
                  <w:noProof/>
                  <w:sz w:val="24"/>
                  <w:vertAlign w:val="superscript"/>
                </w:rPr>
                <w:t>-6</w:t>
              </w:r>
              <w:r w:rsidRPr="00024755">
                <w:rPr>
                  <w:rFonts w:ascii="Book Antiqua" w:eastAsia="宋体" w:hAnsi="Book Antiqua" w:cs="Arial"/>
                  <w:noProof/>
                  <w:sz w:val="24"/>
                  <w:vertAlign w:val="superscript"/>
                  <w:lang w:eastAsia="zh-CN"/>
                </w:rPr>
                <w:t>4</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p>
        </w:tc>
        <w:tc>
          <w:tcPr>
            <w:tcW w:w="1168" w:type="pct"/>
            <w:vMerge w:val="restart"/>
            <w:tcBorders>
              <w:top w:val="single" w:sz="4" w:space="0" w:color="auto"/>
            </w:tcBorders>
          </w:tcPr>
          <w:p w14:paraId="10A10EB5" w14:textId="74260BC8" w:rsidR="00E11088" w:rsidRPr="00024755" w:rsidRDefault="00E11088" w:rsidP="00024755">
            <w:pPr>
              <w:pStyle w:val="1BulletPoints"/>
              <w:numPr>
                <w:ilvl w:val="0"/>
                <w:numId w:val="11"/>
              </w:numPr>
              <w:snapToGrid w:val="0"/>
              <w:spacing w:after="0" w:line="360" w:lineRule="auto"/>
              <w:ind w:left="0"/>
              <w:jc w:val="both"/>
              <w:rPr>
                <w:rFonts w:ascii="Book Antiqua" w:hAnsi="Book Antiqua" w:cs="Arial"/>
                <w:sz w:val="24"/>
                <w:szCs w:val="24"/>
              </w:rPr>
            </w:pPr>
            <w:r w:rsidRPr="00024755">
              <w:rPr>
                <w:rFonts w:ascii="Book Antiqua" w:hAnsi="Book Antiqua" w:cs="Arial"/>
                <w:sz w:val="24"/>
                <w:szCs w:val="24"/>
              </w:rPr>
              <w:t>Donnelly 2017 defined an abnormal test result as “&lt;</w:t>
            </w:r>
            <w:r w:rsidRPr="00024755">
              <w:rPr>
                <w:rFonts w:ascii="Book Antiqua" w:eastAsia="宋体" w:hAnsi="Book Antiqua" w:cs="Arial"/>
                <w:sz w:val="24"/>
                <w:szCs w:val="24"/>
                <w:lang w:eastAsia="zh-CN"/>
              </w:rPr>
              <w:t xml:space="preserve"> </w:t>
            </w:r>
            <w:r w:rsidRPr="00024755">
              <w:rPr>
                <w:rFonts w:ascii="Book Antiqua" w:hAnsi="Book Antiqua" w:cs="Arial"/>
                <w:sz w:val="24"/>
                <w:szCs w:val="24"/>
              </w:rPr>
              <w:t xml:space="preserve">200” but units were not </w:t>
            </w:r>
            <w:proofErr w:type="gramStart"/>
            <w:r w:rsidRPr="00024755">
              <w:rPr>
                <w:rFonts w:ascii="Book Antiqua" w:hAnsi="Book Antiqua" w:cs="Arial"/>
                <w:sz w:val="24"/>
                <w:szCs w:val="24"/>
              </w:rPr>
              <w:t>specified</w:t>
            </w:r>
            <w:proofErr w:type="gramEnd"/>
            <w:r w:rsidRPr="00024755">
              <w:rPr>
                <w:rFonts w:ascii="Book Antiqua" w:hAnsi="Book Antiqua" w:cs="Arial"/>
                <w:sz w:val="24"/>
                <w:szCs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024755">
              <w:rPr>
                <w:rFonts w:ascii="Book Antiqua" w:hAnsi="Book Antiqua" w:cs="Arial"/>
                <w:sz w:val="24"/>
                <w:szCs w:val="24"/>
              </w:rPr>
              <w:instrText xml:space="preserve"> ADDIN EN.CITE </w:instrText>
            </w:r>
            <w:r w:rsidRPr="00024755">
              <w:rPr>
                <w:rFonts w:ascii="Book Antiqua" w:hAnsi="Book Antiqua" w:cs="Arial"/>
                <w:sz w:val="24"/>
                <w:szCs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024755">
              <w:rPr>
                <w:rFonts w:ascii="Book Antiqua" w:hAnsi="Book Antiqua" w:cs="Arial"/>
                <w:sz w:val="24"/>
                <w:szCs w:val="24"/>
              </w:rPr>
              <w:instrText xml:space="preserve"> ADDIN EN.CITE.DATA </w:instrText>
            </w:r>
            <w:r w:rsidRPr="00024755">
              <w:rPr>
                <w:rFonts w:ascii="Book Antiqua" w:hAnsi="Book Antiqua" w:cs="Arial"/>
                <w:sz w:val="24"/>
                <w:szCs w:val="24"/>
              </w:rPr>
            </w:r>
            <w:r w:rsidRPr="00024755">
              <w:rPr>
                <w:rFonts w:ascii="Book Antiqua" w:hAnsi="Book Antiqua" w:cs="Arial"/>
                <w:sz w:val="24"/>
                <w:szCs w:val="24"/>
              </w:rPr>
              <w:fldChar w:fldCharType="end"/>
            </w:r>
            <w:r w:rsidRPr="00024755">
              <w:rPr>
                <w:rFonts w:ascii="Book Antiqua" w:hAnsi="Book Antiqua" w:cs="Arial"/>
                <w:sz w:val="24"/>
                <w:szCs w:val="24"/>
              </w:rPr>
            </w:r>
            <w:r w:rsidRPr="00024755">
              <w:rPr>
                <w:rFonts w:ascii="Book Antiqua" w:hAnsi="Book Antiqua" w:cs="Arial"/>
                <w:sz w:val="24"/>
                <w:szCs w:val="24"/>
              </w:rPr>
              <w:fldChar w:fldCharType="separate"/>
            </w:r>
            <w:r w:rsidRPr="00024755">
              <w:rPr>
                <w:rFonts w:ascii="Book Antiqua" w:hAnsi="Book Antiqua" w:cs="Arial"/>
                <w:noProof/>
                <w:sz w:val="24"/>
                <w:szCs w:val="24"/>
                <w:vertAlign w:val="superscript"/>
              </w:rPr>
              <w:t>[</w:t>
            </w:r>
            <w:hyperlink w:anchor="_ENREF_34" w:tooltip="Donnelly, 2017 #368" w:history="1">
              <w:r w:rsidRPr="00024755">
                <w:rPr>
                  <w:rFonts w:ascii="Book Antiqua" w:hAnsi="Book Antiqua" w:cs="Arial"/>
                  <w:noProof/>
                  <w:sz w:val="24"/>
                  <w:szCs w:val="24"/>
                  <w:vertAlign w:val="superscript"/>
                </w:rPr>
                <w:t>3</w:t>
              </w:r>
              <w:r w:rsidRPr="00024755">
                <w:rPr>
                  <w:rFonts w:ascii="Book Antiqua" w:eastAsia="宋体" w:hAnsi="Book Antiqua" w:cs="Arial"/>
                  <w:noProof/>
                  <w:sz w:val="24"/>
                  <w:szCs w:val="24"/>
                  <w:vertAlign w:val="superscript"/>
                  <w:lang w:eastAsia="zh-CN"/>
                </w:rPr>
                <w:t>3</w:t>
              </w:r>
            </w:hyperlink>
            <w:r w:rsidRPr="00024755">
              <w:rPr>
                <w:rFonts w:ascii="Book Antiqua" w:hAnsi="Book Antiqua" w:cs="Arial"/>
                <w:noProof/>
                <w:sz w:val="24"/>
                <w:szCs w:val="24"/>
                <w:vertAlign w:val="superscript"/>
              </w:rPr>
              <w:t>]</w:t>
            </w:r>
            <w:r w:rsidRPr="00024755">
              <w:rPr>
                <w:rFonts w:ascii="Book Antiqua" w:hAnsi="Book Antiqua" w:cs="Arial"/>
                <w:sz w:val="24"/>
                <w:szCs w:val="24"/>
              </w:rPr>
              <w:fldChar w:fldCharType="end"/>
            </w:r>
            <w:r w:rsidRPr="00024755">
              <w:rPr>
                <w:rFonts w:ascii="Book Antiqua" w:eastAsia="宋体" w:hAnsi="Book Antiqua" w:cs="Arial"/>
                <w:sz w:val="24"/>
                <w:szCs w:val="24"/>
                <w:lang w:eastAsia="zh-CN"/>
              </w:rPr>
              <w:t xml:space="preserve">. </w:t>
            </w:r>
            <w:proofErr w:type="spellStart"/>
            <w:r w:rsidRPr="00024755">
              <w:rPr>
                <w:rFonts w:ascii="Book Antiqua" w:hAnsi="Book Antiqua" w:cs="Arial"/>
                <w:sz w:val="24"/>
                <w:szCs w:val="24"/>
              </w:rPr>
              <w:t>Lamarca</w:t>
            </w:r>
            <w:proofErr w:type="spellEnd"/>
            <w:r w:rsidRPr="00024755">
              <w:rPr>
                <w:rFonts w:ascii="Book Antiqua" w:hAnsi="Book Antiqua" w:cs="Arial"/>
                <w:sz w:val="24"/>
                <w:szCs w:val="24"/>
              </w:rPr>
              <w:t xml:space="preserve"> 2018: PEI defined as either an FE1 value below the normal limit (&lt;</w:t>
            </w:r>
            <w:r w:rsidRPr="00024755">
              <w:rPr>
                <w:rFonts w:ascii="Book Antiqua" w:eastAsia="宋体" w:hAnsi="Book Antiqua" w:cs="Arial"/>
                <w:sz w:val="24"/>
                <w:szCs w:val="24"/>
                <w:lang w:eastAsia="zh-CN"/>
              </w:rPr>
              <w:t xml:space="preserve"> </w:t>
            </w:r>
            <w:r w:rsidRPr="00024755">
              <w:rPr>
                <w:rFonts w:ascii="Book Antiqua" w:hAnsi="Book Antiqua" w:cs="Arial"/>
                <w:sz w:val="24"/>
                <w:szCs w:val="24"/>
              </w:rPr>
              <w:t xml:space="preserve">200 </w:t>
            </w:r>
            <w:proofErr w:type="spellStart"/>
            <w:r w:rsidRPr="00024755">
              <w:rPr>
                <w:rFonts w:ascii="Book Antiqua" w:hAnsi="Book Antiqua" w:cs="Arial"/>
                <w:sz w:val="24"/>
                <w:szCs w:val="24"/>
              </w:rPr>
              <w:t>μg</w:t>
            </w:r>
            <w:proofErr w:type="spellEnd"/>
            <w:r w:rsidRPr="00024755">
              <w:rPr>
                <w:rFonts w:ascii="Book Antiqua" w:hAnsi="Book Antiqua" w:cs="Arial"/>
                <w:sz w:val="24"/>
                <w:szCs w:val="24"/>
              </w:rPr>
              <w:t>/g) or a reduction of ≥</w:t>
            </w:r>
            <w:r w:rsidRPr="00024755">
              <w:rPr>
                <w:rFonts w:ascii="Book Antiqua" w:eastAsia="宋体" w:hAnsi="Book Antiqua" w:cs="Arial"/>
                <w:sz w:val="24"/>
                <w:szCs w:val="24"/>
                <w:lang w:eastAsia="zh-CN"/>
              </w:rPr>
              <w:t xml:space="preserve"> </w:t>
            </w:r>
            <w:r w:rsidRPr="00024755">
              <w:rPr>
                <w:rFonts w:ascii="Book Antiqua" w:hAnsi="Book Antiqua" w:cs="Arial"/>
                <w:sz w:val="24"/>
                <w:szCs w:val="24"/>
              </w:rPr>
              <w:t>21%</w:t>
            </w:r>
            <w:proofErr w:type="gramStart"/>
            <w:r w:rsidRPr="00024755">
              <w:rPr>
                <w:rFonts w:ascii="Book Antiqua" w:hAnsi="Book Antiqua" w:cs="Arial"/>
                <w:sz w:val="24"/>
                <w:szCs w:val="24"/>
                <w:vertAlign w:val="superscript"/>
              </w:rPr>
              <w:t>a</w:t>
            </w:r>
            <w:proofErr w:type="gramEnd"/>
            <w:r w:rsidRPr="00024755">
              <w:rPr>
                <w:rFonts w:ascii="Book Antiqua" w:hAnsi="Book Antiqua" w:cs="Arial"/>
                <w:sz w:val="24"/>
                <w:szCs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024755">
              <w:rPr>
                <w:rFonts w:ascii="Book Antiqua" w:hAnsi="Book Antiqua" w:cs="Arial"/>
                <w:sz w:val="24"/>
                <w:szCs w:val="24"/>
              </w:rPr>
              <w:instrText xml:space="preserve"> ADDIN EN.CITE </w:instrText>
            </w:r>
            <w:r w:rsidRPr="00024755">
              <w:rPr>
                <w:rFonts w:ascii="Book Antiqua" w:hAnsi="Book Antiqua" w:cs="Arial"/>
                <w:sz w:val="24"/>
                <w:szCs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024755">
              <w:rPr>
                <w:rFonts w:ascii="Book Antiqua" w:hAnsi="Book Antiqua" w:cs="Arial"/>
                <w:sz w:val="24"/>
                <w:szCs w:val="24"/>
              </w:rPr>
              <w:instrText xml:space="preserve"> ADDIN EN.CITE.DATA </w:instrText>
            </w:r>
            <w:r w:rsidRPr="00024755">
              <w:rPr>
                <w:rFonts w:ascii="Book Antiqua" w:hAnsi="Book Antiqua" w:cs="Arial"/>
                <w:sz w:val="24"/>
                <w:szCs w:val="24"/>
              </w:rPr>
            </w:r>
            <w:r w:rsidRPr="00024755">
              <w:rPr>
                <w:rFonts w:ascii="Book Antiqua" w:hAnsi="Book Antiqua" w:cs="Arial"/>
                <w:sz w:val="24"/>
                <w:szCs w:val="24"/>
              </w:rPr>
              <w:fldChar w:fldCharType="end"/>
            </w:r>
            <w:r w:rsidRPr="00024755">
              <w:rPr>
                <w:rFonts w:ascii="Book Antiqua" w:hAnsi="Book Antiqua" w:cs="Arial"/>
                <w:sz w:val="24"/>
                <w:szCs w:val="24"/>
              </w:rPr>
            </w:r>
            <w:r w:rsidRPr="00024755">
              <w:rPr>
                <w:rFonts w:ascii="Book Antiqua" w:hAnsi="Book Antiqua" w:cs="Arial"/>
                <w:sz w:val="24"/>
                <w:szCs w:val="24"/>
              </w:rPr>
              <w:fldChar w:fldCharType="separate"/>
            </w:r>
            <w:r w:rsidRPr="00024755">
              <w:rPr>
                <w:rFonts w:ascii="Book Antiqua" w:hAnsi="Book Antiqua" w:cs="Arial"/>
                <w:noProof/>
                <w:sz w:val="24"/>
                <w:szCs w:val="24"/>
                <w:vertAlign w:val="superscript"/>
              </w:rPr>
              <w:t>[</w:t>
            </w:r>
            <w:hyperlink w:anchor="_ENREF_6" w:tooltip="Lamarca, 2018 #820" w:history="1">
              <w:r w:rsidRPr="00024755">
                <w:rPr>
                  <w:rFonts w:ascii="Book Antiqua" w:hAnsi="Book Antiqua" w:cs="Arial"/>
                  <w:noProof/>
                  <w:sz w:val="24"/>
                  <w:szCs w:val="24"/>
                  <w:vertAlign w:val="superscript"/>
                </w:rPr>
                <w:t>6</w:t>
              </w:r>
            </w:hyperlink>
            <w:r w:rsidRPr="00024755">
              <w:rPr>
                <w:rFonts w:ascii="Book Antiqua" w:hAnsi="Book Antiqua" w:cs="Arial"/>
                <w:noProof/>
                <w:sz w:val="24"/>
                <w:szCs w:val="24"/>
                <w:vertAlign w:val="superscript"/>
              </w:rPr>
              <w:t>]</w:t>
            </w:r>
            <w:r w:rsidRPr="00024755">
              <w:rPr>
                <w:rFonts w:ascii="Book Antiqua" w:hAnsi="Book Antiqua" w:cs="Arial"/>
                <w:sz w:val="24"/>
                <w:szCs w:val="24"/>
              </w:rPr>
              <w:fldChar w:fldCharType="end"/>
            </w:r>
            <w:r w:rsidRPr="00024755">
              <w:rPr>
                <w:rFonts w:ascii="Book Antiqua" w:eastAsia="宋体" w:hAnsi="Book Antiqua" w:cs="Arial"/>
                <w:sz w:val="24"/>
                <w:szCs w:val="24"/>
                <w:lang w:eastAsia="zh-CN"/>
              </w:rPr>
              <w:t xml:space="preserve">. </w:t>
            </w:r>
            <w:r w:rsidRPr="00024755">
              <w:rPr>
                <w:rFonts w:ascii="Book Antiqua" w:hAnsi="Book Antiqua" w:cs="Arial"/>
                <w:sz w:val="24"/>
                <w:szCs w:val="24"/>
              </w:rPr>
              <w:t>Other articles only mentioned the test in passing, for example stating that FE was evaluated or presenting a proportion of patients with abnormal FE</w:t>
            </w:r>
          </w:p>
        </w:tc>
        <w:tc>
          <w:tcPr>
            <w:tcW w:w="1216" w:type="pct"/>
            <w:vMerge w:val="restart"/>
            <w:tcBorders>
              <w:top w:val="single" w:sz="4" w:space="0" w:color="auto"/>
            </w:tcBorders>
          </w:tcPr>
          <w:p w14:paraId="20360EED" w14:textId="1C0FDD87" w:rsidR="00E11088" w:rsidRPr="00024755" w:rsidRDefault="00E11088" w:rsidP="00024755">
            <w:pPr>
              <w:pStyle w:val="1BulletPoints"/>
              <w:numPr>
                <w:ilvl w:val="0"/>
                <w:numId w:val="11"/>
              </w:numPr>
              <w:snapToGrid w:val="0"/>
              <w:spacing w:after="0" w:line="360" w:lineRule="auto"/>
              <w:ind w:left="0"/>
              <w:jc w:val="both"/>
              <w:rPr>
                <w:rFonts w:ascii="Book Antiqua" w:hAnsi="Book Antiqua" w:cs="Arial"/>
                <w:sz w:val="24"/>
                <w:szCs w:val="24"/>
              </w:rPr>
            </w:pPr>
            <w:r w:rsidRPr="00024755">
              <w:rPr>
                <w:rFonts w:ascii="Book Antiqua" w:hAnsi="Book Antiqua" w:cs="Arial"/>
                <w:sz w:val="24"/>
                <w:szCs w:val="24"/>
              </w:rPr>
              <w:t xml:space="preserve">Chaudhry 2017: 22/32 patients had </w:t>
            </w:r>
            <w:proofErr w:type="spellStart"/>
            <w:r w:rsidRPr="00024755">
              <w:rPr>
                <w:rFonts w:ascii="Book Antiqua" w:hAnsi="Book Antiqua" w:cs="Arial"/>
                <w:sz w:val="24"/>
                <w:szCs w:val="24"/>
              </w:rPr>
              <w:t>steatorrhoea</w:t>
            </w:r>
            <w:proofErr w:type="spellEnd"/>
            <w:r w:rsidRPr="00024755">
              <w:rPr>
                <w:rFonts w:ascii="Book Antiqua" w:hAnsi="Book Antiqua" w:cs="Arial"/>
                <w:sz w:val="24"/>
                <w:szCs w:val="24"/>
              </w:rPr>
              <w:t xml:space="preserve"> with a normal faecal elastase, sensitivity of FE test for detecting </w:t>
            </w:r>
            <w:proofErr w:type="spellStart"/>
            <w:r w:rsidRPr="00024755">
              <w:rPr>
                <w:rFonts w:ascii="Book Antiqua" w:hAnsi="Book Antiqua" w:cs="Arial"/>
                <w:sz w:val="24"/>
                <w:szCs w:val="24"/>
              </w:rPr>
              <w:t>steatorrhoea</w:t>
            </w:r>
            <w:proofErr w:type="spellEnd"/>
            <w:r w:rsidRPr="00024755">
              <w:rPr>
                <w:rFonts w:ascii="Book Antiqua" w:hAnsi="Book Antiqua" w:cs="Arial"/>
                <w:sz w:val="24"/>
                <w:szCs w:val="24"/>
              </w:rPr>
              <w:t xml:space="preserve"> in patients with NETs was 15.4%. The authors concluded that there is a lack of association between FE and </w:t>
            </w:r>
            <w:proofErr w:type="spellStart"/>
            <w:r w:rsidRPr="00024755">
              <w:rPr>
                <w:rFonts w:ascii="Book Antiqua" w:hAnsi="Book Antiqua" w:cs="Arial"/>
                <w:sz w:val="24"/>
                <w:szCs w:val="24"/>
              </w:rPr>
              <w:t>steatorrhoea</w:t>
            </w:r>
            <w:proofErr w:type="spellEnd"/>
            <w:r w:rsidRPr="00024755">
              <w:rPr>
                <w:rFonts w:ascii="Book Antiqua" w:hAnsi="Book Antiqua" w:cs="Arial"/>
                <w:sz w:val="24"/>
                <w:szCs w:val="24"/>
              </w:rPr>
              <w:t xml:space="preserve"> in patients with </w:t>
            </w:r>
            <w:proofErr w:type="gramStart"/>
            <w:r w:rsidRPr="00024755">
              <w:rPr>
                <w:rFonts w:ascii="Book Antiqua" w:hAnsi="Book Antiqua" w:cs="Arial"/>
                <w:sz w:val="24"/>
                <w:szCs w:val="24"/>
              </w:rPr>
              <w:t>NETs</w:t>
            </w:r>
            <w:proofErr w:type="gramEnd"/>
            <w:r w:rsidRPr="00024755">
              <w:rPr>
                <w:rFonts w:ascii="Book Antiqua" w:hAnsi="Book Antiqua" w:cs="Arial"/>
                <w:sz w:val="24"/>
                <w:szCs w:val="24"/>
              </w:rPr>
              <w:fldChar w:fldCharType="begin">
                <w:fldData xml:space="preserve">PEVuZE5vdGU+PENpdGU+PEF1dGhvcj5DaGF1ZGhyeTwvQXV0aG9yPjxZZWFyPjIwMTc8L1llYXI+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</w:fldData>
              </w:fldChar>
            </w:r>
            <w:r w:rsidRPr="00024755">
              <w:rPr>
                <w:rFonts w:ascii="Book Antiqua" w:hAnsi="Book Antiqua" w:cs="Arial"/>
                <w:sz w:val="24"/>
                <w:szCs w:val="24"/>
              </w:rPr>
              <w:instrText xml:space="preserve"> ADDIN EN.CITE </w:instrText>
            </w:r>
            <w:r w:rsidRPr="00024755">
              <w:rPr>
                <w:rFonts w:ascii="Book Antiqua" w:hAnsi="Book Antiqua" w:cs="Arial"/>
                <w:sz w:val="24"/>
                <w:szCs w:val="24"/>
              </w:rPr>
              <w:fldChar w:fldCharType="begin">
                <w:fldData xml:space="preserve">PEVuZE5vdGU+PENpdGU+PEF1dGhvcj5DaGF1ZGhyeTwvQXV0aG9yPjxZZWFyPjIwMTc8L1llYXI+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</w:fldData>
              </w:fldChar>
            </w:r>
            <w:r w:rsidRPr="00024755">
              <w:rPr>
                <w:rFonts w:ascii="Book Antiqua" w:hAnsi="Book Antiqua" w:cs="Arial"/>
                <w:sz w:val="24"/>
                <w:szCs w:val="24"/>
              </w:rPr>
              <w:instrText xml:space="preserve"> ADDIN EN.CITE.DATA </w:instrText>
            </w:r>
            <w:r w:rsidRPr="00024755">
              <w:rPr>
                <w:rFonts w:ascii="Book Antiqua" w:hAnsi="Book Antiqua" w:cs="Arial"/>
                <w:sz w:val="24"/>
                <w:szCs w:val="24"/>
              </w:rPr>
            </w:r>
            <w:r w:rsidRPr="00024755">
              <w:rPr>
                <w:rFonts w:ascii="Book Antiqua" w:hAnsi="Book Antiqua" w:cs="Arial"/>
                <w:sz w:val="24"/>
                <w:szCs w:val="24"/>
              </w:rPr>
              <w:fldChar w:fldCharType="end"/>
            </w:r>
            <w:r w:rsidRPr="00024755">
              <w:rPr>
                <w:rFonts w:ascii="Book Antiqua" w:hAnsi="Book Antiqua" w:cs="Arial"/>
                <w:sz w:val="24"/>
                <w:szCs w:val="24"/>
              </w:rPr>
            </w:r>
            <w:r w:rsidRPr="00024755">
              <w:rPr>
                <w:rFonts w:ascii="Book Antiqua" w:hAnsi="Book Antiqua" w:cs="Arial"/>
                <w:sz w:val="24"/>
                <w:szCs w:val="24"/>
              </w:rPr>
              <w:fldChar w:fldCharType="separate"/>
            </w:r>
            <w:r w:rsidRPr="00024755">
              <w:rPr>
                <w:rFonts w:ascii="Book Antiqua" w:hAnsi="Book Antiqua" w:cs="Arial"/>
                <w:noProof/>
                <w:sz w:val="24"/>
                <w:szCs w:val="24"/>
                <w:vertAlign w:val="superscript"/>
              </w:rPr>
              <w:t>[</w:t>
            </w:r>
            <w:hyperlink w:anchor="_ENREF_41" w:tooltip="Chaudhry, 2017 #242" w:history="1">
              <w:r w:rsidRPr="00024755">
                <w:rPr>
                  <w:rFonts w:ascii="Book Antiqua" w:hAnsi="Book Antiqua" w:cs="Arial"/>
                  <w:noProof/>
                  <w:sz w:val="24"/>
                  <w:szCs w:val="24"/>
                  <w:vertAlign w:val="superscript"/>
                </w:rPr>
                <w:t>4</w:t>
              </w:r>
              <w:r w:rsidRPr="00024755">
                <w:rPr>
                  <w:rFonts w:ascii="Book Antiqua" w:eastAsia="宋体" w:hAnsi="Book Antiqua" w:cs="Arial"/>
                  <w:noProof/>
                  <w:sz w:val="24"/>
                  <w:szCs w:val="24"/>
                  <w:vertAlign w:val="superscript"/>
                  <w:lang w:eastAsia="zh-CN"/>
                </w:rPr>
                <w:t>0</w:t>
              </w:r>
            </w:hyperlink>
            <w:r w:rsidRPr="00024755">
              <w:rPr>
                <w:rFonts w:ascii="Book Antiqua" w:hAnsi="Book Antiqua" w:cs="Arial"/>
                <w:noProof/>
                <w:sz w:val="24"/>
                <w:szCs w:val="24"/>
                <w:vertAlign w:val="superscript"/>
              </w:rPr>
              <w:t>]</w:t>
            </w:r>
            <w:r w:rsidRPr="00024755">
              <w:rPr>
                <w:rFonts w:ascii="Book Antiqua" w:hAnsi="Book Antiqua" w:cs="Arial"/>
                <w:sz w:val="24"/>
                <w:szCs w:val="24"/>
              </w:rPr>
              <w:fldChar w:fldCharType="end"/>
            </w:r>
            <w:r w:rsidRPr="00024755">
              <w:rPr>
                <w:rFonts w:ascii="Book Antiqua" w:eastAsia="宋体" w:hAnsi="Book Antiqua" w:cs="Arial"/>
                <w:sz w:val="24"/>
                <w:szCs w:val="24"/>
                <w:lang w:eastAsia="zh-CN"/>
              </w:rPr>
              <w:t xml:space="preserve">. </w:t>
            </w:r>
            <w:r w:rsidRPr="00024755">
              <w:rPr>
                <w:rFonts w:ascii="Book Antiqua" w:hAnsi="Book Antiqua" w:cs="Arial"/>
                <w:sz w:val="24"/>
                <w:szCs w:val="24"/>
              </w:rPr>
              <w:t xml:space="preserve">Donnelly 2017 reported that only 17% of patients with NETs and </w:t>
            </w:r>
            <w:proofErr w:type="spellStart"/>
            <w:r w:rsidRPr="00024755">
              <w:rPr>
                <w:rFonts w:ascii="Book Antiqua" w:hAnsi="Book Antiqua" w:cs="Arial"/>
                <w:sz w:val="24"/>
                <w:szCs w:val="24"/>
              </w:rPr>
              <w:t>steatorrhoea</w:t>
            </w:r>
            <w:proofErr w:type="spellEnd"/>
            <w:r w:rsidRPr="00024755">
              <w:rPr>
                <w:rFonts w:ascii="Book Antiqua" w:hAnsi="Book Antiqua" w:cs="Arial"/>
                <w:sz w:val="24"/>
                <w:szCs w:val="24"/>
              </w:rPr>
              <w:t xml:space="preserve"> had abnormal faecal </w:t>
            </w:r>
            <w:proofErr w:type="gramStart"/>
            <w:r w:rsidRPr="00024755">
              <w:rPr>
                <w:rFonts w:ascii="Book Antiqua" w:hAnsi="Book Antiqua" w:cs="Arial"/>
                <w:sz w:val="24"/>
                <w:szCs w:val="24"/>
              </w:rPr>
              <w:t>elastase</w:t>
            </w:r>
            <w:proofErr w:type="gramEnd"/>
            <w:r w:rsidRPr="00024755">
              <w:rPr>
                <w:rFonts w:ascii="Book Antiqua" w:hAnsi="Book Antiqua" w:cs="Arial"/>
                <w:sz w:val="24"/>
                <w:szCs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024755">
              <w:rPr>
                <w:rFonts w:ascii="Book Antiqua" w:hAnsi="Book Antiqua" w:cs="Arial"/>
                <w:sz w:val="24"/>
                <w:szCs w:val="24"/>
              </w:rPr>
              <w:instrText xml:space="preserve"> ADDIN EN.CITE </w:instrText>
            </w:r>
            <w:r w:rsidRPr="00024755">
              <w:rPr>
                <w:rFonts w:ascii="Book Antiqua" w:hAnsi="Book Antiqua" w:cs="Arial"/>
                <w:sz w:val="24"/>
                <w:szCs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024755">
              <w:rPr>
                <w:rFonts w:ascii="Book Antiqua" w:hAnsi="Book Antiqua" w:cs="Arial"/>
                <w:sz w:val="24"/>
                <w:szCs w:val="24"/>
              </w:rPr>
              <w:instrText xml:space="preserve"> ADDIN EN.CITE.DATA </w:instrText>
            </w:r>
            <w:r w:rsidRPr="00024755">
              <w:rPr>
                <w:rFonts w:ascii="Book Antiqua" w:hAnsi="Book Antiqua" w:cs="Arial"/>
                <w:sz w:val="24"/>
                <w:szCs w:val="24"/>
              </w:rPr>
            </w:r>
            <w:r w:rsidRPr="00024755">
              <w:rPr>
                <w:rFonts w:ascii="Book Antiqua" w:hAnsi="Book Antiqua" w:cs="Arial"/>
                <w:sz w:val="24"/>
                <w:szCs w:val="24"/>
              </w:rPr>
              <w:fldChar w:fldCharType="end"/>
            </w:r>
            <w:r w:rsidRPr="00024755">
              <w:rPr>
                <w:rFonts w:ascii="Book Antiqua" w:hAnsi="Book Antiqua" w:cs="Arial"/>
                <w:sz w:val="24"/>
                <w:szCs w:val="24"/>
              </w:rPr>
            </w:r>
            <w:r w:rsidRPr="00024755">
              <w:rPr>
                <w:rFonts w:ascii="Book Antiqua" w:hAnsi="Book Antiqua" w:cs="Arial"/>
                <w:sz w:val="24"/>
                <w:szCs w:val="24"/>
              </w:rPr>
              <w:fldChar w:fldCharType="separate"/>
            </w:r>
            <w:r w:rsidRPr="00024755">
              <w:rPr>
                <w:rFonts w:ascii="Book Antiqua" w:hAnsi="Book Antiqua" w:cs="Arial"/>
                <w:noProof/>
                <w:sz w:val="24"/>
                <w:szCs w:val="24"/>
                <w:vertAlign w:val="superscript"/>
              </w:rPr>
              <w:t>[</w:t>
            </w:r>
            <w:hyperlink w:anchor="_ENREF_34" w:tooltip="Donnelly, 2017 #368" w:history="1">
              <w:r w:rsidRPr="00024755">
                <w:rPr>
                  <w:rFonts w:ascii="Book Antiqua" w:hAnsi="Book Antiqua" w:cs="Arial"/>
                  <w:noProof/>
                  <w:sz w:val="24"/>
                  <w:szCs w:val="24"/>
                  <w:vertAlign w:val="superscript"/>
                </w:rPr>
                <w:t>3</w:t>
              </w:r>
              <w:r w:rsidRPr="00024755">
                <w:rPr>
                  <w:rFonts w:ascii="Book Antiqua" w:eastAsia="宋体" w:hAnsi="Book Antiqua" w:cs="Arial"/>
                  <w:noProof/>
                  <w:sz w:val="24"/>
                  <w:szCs w:val="24"/>
                  <w:vertAlign w:val="superscript"/>
                  <w:lang w:eastAsia="zh-CN"/>
                </w:rPr>
                <w:t>3</w:t>
              </w:r>
            </w:hyperlink>
            <w:r w:rsidRPr="00024755">
              <w:rPr>
                <w:rFonts w:ascii="Book Antiqua" w:hAnsi="Book Antiqua" w:cs="Arial"/>
                <w:noProof/>
                <w:sz w:val="24"/>
                <w:szCs w:val="24"/>
                <w:vertAlign w:val="superscript"/>
              </w:rPr>
              <w:t>]</w:t>
            </w:r>
            <w:r w:rsidRPr="00024755">
              <w:rPr>
                <w:rFonts w:ascii="Book Antiqua" w:hAnsi="Book Antiqua" w:cs="Arial"/>
                <w:sz w:val="24"/>
                <w:szCs w:val="24"/>
              </w:rPr>
              <w:fldChar w:fldCharType="end"/>
            </w:r>
            <w:r w:rsidRPr="00024755">
              <w:rPr>
                <w:rFonts w:ascii="Book Antiqua" w:eastAsia="宋体" w:hAnsi="Book Antiqua" w:cs="Arial"/>
                <w:sz w:val="24"/>
                <w:szCs w:val="24"/>
                <w:lang w:eastAsia="zh-CN"/>
              </w:rPr>
              <w:t xml:space="preserve">. </w:t>
            </w:r>
            <w:proofErr w:type="spellStart"/>
            <w:r w:rsidRPr="00024755">
              <w:rPr>
                <w:rFonts w:ascii="Book Antiqua" w:hAnsi="Book Antiqua" w:cs="Arial"/>
                <w:sz w:val="24"/>
                <w:szCs w:val="24"/>
              </w:rPr>
              <w:t>Lamarca</w:t>
            </w:r>
            <w:proofErr w:type="spellEnd"/>
            <w:r w:rsidRPr="00024755">
              <w:rPr>
                <w:rFonts w:ascii="Book Antiqua" w:hAnsi="Book Antiqua" w:cs="Arial"/>
                <w:sz w:val="24"/>
                <w:szCs w:val="24"/>
              </w:rPr>
              <w:t xml:space="preserve"> 2018 acknowledged that </w:t>
            </w:r>
            <w:r w:rsidRPr="00024755">
              <w:rPr>
                <w:rFonts w:ascii="Book Antiqua" w:hAnsi="Book Antiqua" w:cs="Arial"/>
                <w:sz w:val="24"/>
                <w:szCs w:val="24"/>
              </w:rPr>
              <w:lastRenderedPageBreak/>
              <w:t>there is a risk of false positives from diarrhoea, but concluded that faecal elastase testing is feasible, accessible and recommended for patients who develop symptoms of PEI, and report it was the basis for diagnosis in 67% of patients who developed PEI</w:t>
            </w:r>
            <w:r w:rsidRPr="00024755">
              <w:rPr>
                <w:rFonts w:ascii="Book Antiqua" w:hAnsi="Book Antiqua" w:cs="Arial"/>
                <w:sz w:val="24"/>
                <w:szCs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024755">
              <w:rPr>
                <w:rFonts w:ascii="Book Antiqua" w:hAnsi="Book Antiqua" w:cs="Arial"/>
                <w:sz w:val="24"/>
                <w:szCs w:val="24"/>
              </w:rPr>
              <w:instrText xml:space="preserve"> ADDIN EN.CITE </w:instrText>
            </w:r>
            <w:r w:rsidRPr="00024755">
              <w:rPr>
                <w:rFonts w:ascii="Book Antiqua" w:hAnsi="Book Antiqua" w:cs="Arial"/>
                <w:sz w:val="24"/>
                <w:szCs w:val="24"/>
              </w:rPr>
              <w:fldChar w:fldCharType="begin">
                <w:fldData xml:space="preserve">PEVuZE5vdGU+PENpdGU+PEF1dGhvcj5MYW1hcmNhPC9BdXRob3I+PFllYXI+MjAxODwvWWVhcj48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024755">
              <w:rPr>
                <w:rFonts w:ascii="Book Antiqua" w:hAnsi="Book Antiqua" w:cs="Arial"/>
                <w:sz w:val="24"/>
                <w:szCs w:val="24"/>
              </w:rPr>
              <w:instrText xml:space="preserve"> ADDIN EN.CITE.DATA </w:instrText>
            </w:r>
            <w:r w:rsidRPr="00024755">
              <w:rPr>
                <w:rFonts w:ascii="Book Antiqua" w:hAnsi="Book Antiqua" w:cs="Arial"/>
                <w:sz w:val="24"/>
                <w:szCs w:val="24"/>
              </w:rPr>
            </w:r>
            <w:r w:rsidRPr="00024755">
              <w:rPr>
                <w:rFonts w:ascii="Book Antiqua" w:hAnsi="Book Antiqua" w:cs="Arial"/>
                <w:sz w:val="24"/>
                <w:szCs w:val="24"/>
              </w:rPr>
              <w:fldChar w:fldCharType="end"/>
            </w:r>
            <w:r w:rsidRPr="00024755">
              <w:rPr>
                <w:rFonts w:ascii="Book Antiqua" w:hAnsi="Book Antiqua" w:cs="Arial"/>
                <w:sz w:val="24"/>
                <w:szCs w:val="24"/>
              </w:rPr>
            </w:r>
            <w:r w:rsidRPr="00024755">
              <w:rPr>
                <w:rFonts w:ascii="Book Antiqua" w:hAnsi="Book Antiqua" w:cs="Arial"/>
                <w:sz w:val="24"/>
                <w:szCs w:val="24"/>
              </w:rPr>
              <w:fldChar w:fldCharType="separate"/>
            </w:r>
            <w:r w:rsidRPr="00024755">
              <w:rPr>
                <w:rFonts w:ascii="Book Antiqua" w:hAnsi="Book Antiqua" w:cs="Arial"/>
                <w:noProof/>
                <w:sz w:val="24"/>
                <w:szCs w:val="24"/>
                <w:vertAlign w:val="superscript"/>
              </w:rPr>
              <w:t>[</w:t>
            </w:r>
            <w:hyperlink w:anchor="_ENREF_6" w:tooltip="Lamarca, 2018 #820" w:history="1">
              <w:r w:rsidRPr="00024755">
                <w:rPr>
                  <w:rFonts w:ascii="Book Antiqua" w:hAnsi="Book Antiqua" w:cs="Arial"/>
                  <w:noProof/>
                  <w:sz w:val="24"/>
                  <w:szCs w:val="24"/>
                  <w:vertAlign w:val="superscript"/>
                </w:rPr>
                <w:t>6</w:t>
              </w:r>
            </w:hyperlink>
            <w:r w:rsidRPr="00024755">
              <w:rPr>
                <w:rFonts w:ascii="Book Antiqua" w:hAnsi="Book Antiqua" w:cs="Arial"/>
                <w:noProof/>
                <w:sz w:val="24"/>
                <w:szCs w:val="24"/>
                <w:vertAlign w:val="superscript"/>
              </w:rPr>
              <w:t>]</w:t>
            </w:r>
            <w:r w:rsidRPr="00024755">
              <w:rPr>
                <w:rFonts w:ascii="Book Antiqua" w:hAnsi="Book Antiqua" w:cs="Arial"/>
                <w:sz w:val="24"/>
                <w:szCs w:val="24"/>
              </w:rPr>
              <w:fldChar w:fldCharType="end"/>
            </w:r>
          </w:p>
        </w:tc>
      </w:tr>
      <w:tr w:rsidR="00057E76" w:rsidRPr="00024755" w14:paraId="2A5681A6" w14:textId="77777777" w:rsidTr="00057E76">
        <w:trPr>
          <w:trHeight w:val="447"/>
        </w:trPr>
        <w:tc>
          <w:tcPr>
            <w:tcW w:w="1268" w:type="pct"/>
            <w:vMerge/>
          </w:tcPr>
          <w:p w14:paraId="4D9138C8" w14:textId="77777777" w:rsidR="00E11088" w:rsidRPr="00024755" w:rsidRDefault="00E11088" w:rsidP="00024755">
            <w:pPr>
              <w:pStyle w:val="Manuscriptbody"/>
              <w:snapToGrid w:val="0"/>
              <w:spacing w:after="0" w:afterAutospacing="0"/>
              <w:jc w:val="both"/>
              <w:rPr>
                <w:rFonts w:ascii="Book Antiqua" w:hAnsi="Book Antiqua" w:cs="Arial"/>
                <w:b/>
                <w:sz w:val="24"/>
              </w:rPr>
            </w:pPr>
          </w:p>
        </w:tc>
        <w:tc>
          <w:tcPr>
            <w:tcW w:w="1348" w:type="pct"/>
            <w:vMerge/>
          </w:tcPr>
          <w:p w14:paraId="573C39DB" w14:textId="77777777" w:rsidR="00E11088" w:rsidRPr="00024755" w:rsidRDefault="00E11088" w:rsidP="00024755">
            <w:pPr>
              <w:pStyle w:val="Manuscriptbody"/>
              <w:snapToGrid w:val="0"/>
              <w:spacing w:after="0" w:afterAutospacing="0"/>
              <w:jc w:val="both"/>
              <w:rPr>
                <w:rFonts w:ascii="Book Antiqua" w:hAnsi="Book Antiqua" w:cs="Arial"/>
                <w:sz w:val="24"/>
              </w:rPr>
            </w:pPr>
          </w:p>
        </w:tc>
        <w:tc>
          <w:tcPr>
            <w:tcW w:w="1168" w:type="pct"/>
            <w:vMerge/>
          </w:tcPr>
          <w:p w14:paraId="3C84614C" w14:textId="77777777" w:rsidR="00E11088" w:rsidRPr="00024755" w:rsidRDefault="00E11088" w:rsidP="00024755">
            <w:pPr>
              <w:pStyle w:val="Manuscriptbody"/>
              <w:snapToGrid w:val="0"/>
              <w:spacing w:after="0" w:afterAutospacing="0"/>
              <w:jc w:val="both"/>
              <w:rPr>
                <w:rFonts w:ascii="Book Antiqua" w:hAnsi="Book Antiqua" w:cs="Arial"/>
                <w:sz w:val="24"/>
              </w:rPr>
            </w:pPr>
          </w:p>
        </w:tc>
        <w:tc>
          <w:tcPr>
            <w:tcW w:w="1216" w:type="pct"/>
            <w:vMerge/>
          </w:tcPr>
          <w:p w14:paraId="3D95792D" w14:textId="77777777" w:rsidR="00E11088" w:rsidRPr="00024755" w:rsidRDefault="00E11088" w:rsidP="00024755">
            <w:pPr>
              <w:pStyle w:val="Manuscriptbody"/>
              <w:snapToGrid w:val="0"/>
              <w:spacing w:after="0" w:afterAutospacing="0"/>
              <w:jc w:val="both"/>
              <w:rPr>
                <w:rFonts w:ascii="Book Antiqua" w:hAnsi="Book Antiqua" w:cs="Arial"/>
                <w:sz w:val="24"/>
              </w:rPr>
            </w:pPr>
          </w:p>
        </w:tc>
      </w:tr>
      <w:tr w:rsidR="00057E76" w:rsidRPr="00024755" w14:paraId="57AD9B45" w14:textId="77777777" w:rsidTr="00057E76">
        <w:tc>
          <w:tcPr>
            <w:tcW w:w="1268" w:type="pct"/>
            <w:vMerge/>
          </w:tcPr>
          <w:p w14:paraId="53B89006" w14:textId="77777777" w:rsidR="00E11088" w:rsidRPr="00024755" w:rsidRDefault="00E11088" w:rsidP="00024755">
            <w:pPr>
              <w:pStyle w:val="Manuscriptbody"/>
              <w:snapToGrid w:val="0"/>
              <w:spacing w:after="0" w:afterAutospacing="0"/>
              <w:jc w:val="both"/>
              <w:rPr>
                <w:rFonts w:ascii="Book Antiqua" w:hAnsi="Book Antiqua" w:cs="Arial"/>
                <w:b/>
                <w:sz w:val="24"/>
              </w:rPr>
            </w:pPr>
          </w:p>
        </w:tc>
        <w:tc>
          <w:tcPr>
            <w:tcW w:w="1348" w:type="pct"/>
          </w:tcPr>
          <w:p w14:paraId="6A7A2466" w14:textId="176EFC1C" w:rsidR="00E11088" w:rsidRPr="00024755" w:rsidRDefault="00E11088"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Faecal fat</w:t>
            </w:r>
            <w:r w:rsidRPr="00024755">
              <w:rPr>
                <w:rFonts w:ascii="Book Antiqua" w:eastAsia="宋体" w:hAnsi="Book Antiqua" w:cs="Arial"/>
                <w:sz w:val="24"/>
                <w:lang w:eastAsia="zh-CN"/>
              </w:rPr>
              <w:t>:</w:t>
            </w:r>
          </w:p>
          <w:p w14:paraId="450A540F" w14:textId="2C072CAA" w:rsidR="00E11088" w:rsidRPr="00024755" w:rsidRDefault="00E11088" w:rsidP="00024755">
            <w:pPr>
              <w:pStyle w:val="1BulletPoints"/>
              <w:numPr>
                <w:ilvl w:val="0"/>
                <w:numId w:val="11"/>
              </w:numPr>
              <w:snapToGrid w:val="0"/>
              <w:spacing w:after="0" w:line="360" w:lineRule="auto"/>
              <w:ind w:left="0"/>
              <w:jc w:val="both"/>
              <w:rPr>
                <w:rFonts w:ascii="Book Antiqua" w:hAnsi="Book Antiqua" w:cs="Arial"/>
                <w:sz w:val="24"/>
                <w:szCs w:val="24"/>
              </w:rPr>
            </w:pPr>
            <w:r w:rsidRPr="00024755">
              <w:rPr>
                <w:rFonts w:ascii="Book Antiqua" w:hAnsi="Book Antiqua" w:cs="Arial"/>
                <w:sz w:val="24"/>
                <w:szCs w:val="24"/>
              </w:rPr>
              <w:t>72-h stool fat testing</w:t>
            </w:r>
            <w:r w:rsidRPr="00024755">
              <w:rPr>
                <w:rFonts w:ascii="Book Antiqua" w:hAnsi="Book Antiqua" w:cs="Arial"/>
                <w:sz w:val="24"/>
                <w:szCs w:val="24"/>
              </w:rPr>
              <w:fldChar w:fldCharType="begin">
                <w:fldData xml:space="preserve">PEVuZE5vdGU+PENpdGU+PEF1dGhvcj5TYWlmPC9BdXRob3I+PFllYXI+MjAxODwvWWVhcj48UmVj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rsidRPr="00024755">
              <w:rPr>
                <w:rFonts w:ascii="Book Antiqua" w:hAnsi="Book Antiqua" w:cs="Arial"/>
                <w:sz w:val="24"/>
                <w:szCs w:val="24"/>
              </w:rPr>
              <w:instrText xml:space="preserve"> ADDIN EN.CITE </w:instrText>
            </w:r>
            <w:r w:rsidRPr="00024755">
              <w:rPr>
                <w:rFonts w:ascii="Book Antiqua" w:hAnsi="Book Antiqua" w:cs="Arial"/>
                <w:sz w:val="24"/>
                <w:szCs w:val="24"/>
              </w:rPr>
              <w:fldChar w:fldCharType="begin">
                <w:fldData xml:space="preserve">PEVuZE5vdGU+PENpdGU+PEF1dGhvcj5TYWlmPC9BdXRob3I+PFllYXI+MjAxODwvWWVhcj48UmVj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rsidRPr="00024755">
              <w:rPr>
                <w:rFonts w:ascii="Book Antiqua" w:hAnsi="Book Antiqua" w:cs="Arial"/>
                <w:sz w:val="24"/>
                <w:szCs w:val="24"/>
              </w:rPr>
              <w:instrText xml:space="preserve"> ADDIN EN.CITE.DATA </w:instrText>
            </w:r>
            <w:r w:rsidRPr="00024755">
              <w:rPr>
                <w:rFonts w:ascii="Book Antiqua" w:hAnsi="Book Antiqua" w:cs="Arial"/>
                <w:sz w:val="24"/>
                <w:szCs w:val="24"/>
              </w:rPr>
            </w:r>
            <w:r w:rsidRPr="00024755">
              <w:rPr>
                <w:rFonts w:ascii="Book Antiqua" w:hAnsi="Book Antiqua" w:cs="Arial"/>
                <w:sz w:val="24"/>
                <w:szCs w:val="24"/>
              </w:rPr>
              <w:fldChar w:fldCharType="end"/>
            </w:r>
            <w:r w:rsidRPr="00024755">
              <w:rPr>
                <w:rFonts w:ascii="Book Antiqua" w:hAnsi="Book Antiqua" w:cs="Arial"/>
                <w:sz w:val="24"/>
                <w:szCs w:val="24"/>
              </w:rPr>
            </w:r>
            <w:r w:rsidRPr="00024755">
              <w:rPr>
                <w:rFonts w:ascii="Book Antiqua" w:hAnsi="Book Antiqua" w:cs="Arial"/>
                <w:sz w:val="24"/>
                <w:szCs w:val="24"/>
              </w:rPr>
              <w:fldChar w:fldCharType="separate"/>
            </w:r>
            <w:r w:rsidRPr="00024755">
              <w:rPr>
                <w:rFonts w:ascii="Book Antiqua" w:hAnsi="Book Antiqua" w:cs="Arial"/>
                <w:noProof/>
                <w:sz w:val="24"/>
                <w:szCs w:val="24"/>
                <w:vertAlign w:val="superscript"/>
              </w:rPr>
              <w:t>[</w:t>
            </w:r>
            <w:hyperlink w:anchor="_ENREF_38" w:tooltip="Saif, 2018 #1275" w:history="1">
              <w:r w:rsidRPr="00024755">
                <w:rPr>
                  <w:rFonts w:ascii="Book Antiqua" w:hAnsi="Book Antiqua" w:cs="Arial"/>
                  <w:noProof/>
                  <w:sz w:val="24"/>
                  <w:szCs w:val="24"/>
                  <w:vertAlign w:val="superscript"/>
                </w:rPr>
                <w:t>3</w:t>
              </w:r>
              <w:r w:rsidRPr="00024755">
                <w:rPr>
                  <w:rFonts w:ascii="Book Antiqua" w:eastAsia="宋体" w:hAnsi="Book Antiqua" w:cs="Arial"/>
                  <w:noProof/>
                  <w:sz w:val="24"/>
                  <w:szCs w:val="24"/>
                  <w:vertAlign w:val="superscript"/>
                  <w:lang w:eastAsia="zh-CN"/>
                </w:rPr>
                <w:t>7</w:t>
              </w:r>
            </w:hyperlink>
            <w:r w:rsidRPr="00024755">
              <w:rPr>
                <w:rFonts w:ascii="Book Antiqua" w:hAnsi="Book Antiqua" w:cs="Arial"/>
                <w:noProof/>
                <w:sz w:val="24"/>
                <w:szCs w:val="24"/>
                <w:vertAlign w:val="superscript"/>
              </w:rPr>
              <w:t>,</w:t>
            </w:r>
            <w:hyperlink w:anchor="_ENREF_39" w:tooltip="Saif, 2010 #1271" w:history="1">
              <w:r w:rsidRPr="00024755">
                <w:rPr>
                  <w:rFonts w:ascii="Book Antiqua" w:hAnsi="Book Antiqua" w:cs="Arial"/>
                  <w:noProof/>
                  <w:sz w:val="24"/>
                  <w:szCs w:val="24"/>
                  <w:vertAlign w:val="superscript"/>
                </w:rPr>
                <w:t>3</w:t>
              </w:r>
              <w:r w:rsidRPr="00024755">
                <w:rPr>
                  <w:rFonts w:ascii="Book Antiqua" w:eastAsia="宋体" w:hAnsi="Book Antiqua" w:cs="Arial"/>
                  <w:noProof/>
                  <w:sz w:val="24"/>
                  <w:szCs w:val="24"/>
                  <w:vertAlign w:val="superscript"/>
                  <w:lang w:eastAsia="zh-CN"/>
                </w:rPr>
                <w:t>8</w:t>
              </w:r>
            </w:hyperlink>
            <w:r w:rsidRPr="00024755">
              <w:rPr>
                <w:rFonts w:ascii="Book Antiqua" w:hAnsi="Book Antiqua" w:cs="Arial"/>
                <w:noProof/>
                <w:sz w:val="24"/>
                <w:szCs w:val="24"/>
                <w:vertAlign w:val="superscript"/>
              </w:rPr>
              <w:t>,</w:t>
            </w:r>
            <w:hyperlink w:anchor="_ENREF_64" w:tooltip="Masood, 2016 #931" w:history="1">
              <w:r w:rsidRPr="00024755">
                <w:rPr>
                  <w:rFonts w:ascii="Book Antiqua" w:hAnsi="Book Antiqua" w:cs="Arial"/>
                  <w:noProof/>
                  <w:sz w:val="24"/>
                  <w:szCs w:val="24"/>
                  <w:vertAlign w:val="superscript"/>
                </w:rPr>
                <w:t>6</w:t>
              </w:r>
              <w:r w:rsidRPr="00024755">
                <w:rPr>
                  <w:rFonts w:ascii="Book Antiqua" w:eastAsia="宋体" w:hAnsi="Book Antiqua" w:cs="Arial"/>
                  <w:noProof/>
                  <w:sz w:val="24"/>
                  <w:szCs w:val="24"/>
                  <w:vertAlign w:val="superscript"/>
                  <w:lang w:eastAsia="zh-CN"/>
                </w:rPr>
                <w:t>3</w:t>
              </w:r>
            </w:hyperlink>
            <w:r w:rsidRPr="00024755">
              <w:rPr>
                <w:rFonts w:ascii="Book Antiqua" w:hAnsi="Book Antiqua" w:cs="Arial"/>
                <w:noProof/>
                <w:sz w:val="24"/>
                <w:szCs w:val="24"/>
                <w:vertAlign w:val="superscript"/>
              </w:rPr>
              <w:t>]</w:t>
            </w:r>
            <w:r w:rsidRPr="00024755">
              <w:rPr>
                <w:rFonts w:ascii="Book Antiqua" w:hAnsi="Book Antiqua" w:cs="Arial"/>
                <w:sz w:val="24"/>
                <w:szCs w:val="24"/>
              </w:rPr>
              <w:fldChar w:fldCharType="end"/>
            </w:r>
            <w:r w:rsidRPr="00024755">
              <w:rPr>
                <w:rFonts w:ascii="Book Antiqua" w:eastAsia="宋体" w:hAnsi="Book Antiqua" w:cs="Arial"/>
                <w:sz w:val="24"/>
                <w:szCs w:val="24"/>
                <w:lang w:eastAsia="zh-CN"/>
              </w:rPr>
              <w:t xml:space="preserve">; </w:t>
            </w:r>
            <w:r w:rsidRPr="00024755">
              <w:rPr>
                <w:rFonts w:ascii="Book Antiqua" w:hAnsi="Book Antiqua" w:cs="Arial"/>
                <w:sz w:val="24"/>
                <w:szCs w:val="24"/>
              </w:rPr>
              <w:t>Sudan stain of a spot stool measurement</w:t>
            </w:r>
            <w:r w:rsidRPr="00024755">
              <w:rPr>
                <w:rFonts w:ascii="Book Antiqua" w:hAnsi="Book Antiqua" w:cs="Arial"/>
                <w:sz w:val="24"/>
                <w:szCs w:val="24"/>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024755">
              <w:rPr>
                <w:rFonts w:ascii="Book Antiqua" w:hAnsi="Book Antiqua" w:cs="Arial"/>
                <w:sz w:val="24"/>
                <w:szCs w:val="24"/>
              </w:rPr>
              <w:instrText xml:space="preserve"> ADDIN EN.CITE </w:instrText>
            </w:r>
            <w:r w:rsidRPr="00024755">
              <w:rPr>
                <w:rFonts w:ascii="Book Antiqua" w:hAnsi="Book Antiqua" w:cs="Arial"/>
                <w:sz w:val="24"/>
                <w:szCs w:val="24"/>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024755">
              <w:rPr>
                <w:rFonts w:ascii="Book Antiqua" w:hAnsi="Book Antiqua" w:cs="Arial"/>
                <w:sz w:val="24"/>
                <w:szCs w:val="24"/>
              </w:rPr>
              <w:instrText xml:space="preserve"> ADDIN EN.CITE.DATA </w:instrText>
            </w:r>
            <w:r w:rsidRPr="00024755">
              <w:rPr>
                <w:rFonts w:ascii="Book Antiqua" w:hAnsi="Book Antiqua" w:cs="Arial"/>
                <w:sz w:val="24"/>
                <w:szCs w:val="24"/>
              </w:rPr>
            </w:r>
            <w:r w:rsidRPr="00024755">
              <w:rPr>
                <w:rFonts w:ascii="Book Antiqua" w:hAnsi="Book Antiqua" w:cs="Arial"/>
                <w:sz w:val="24"/>
                <w:szCs w:val="24"/>
              </w:rPr>
              <w:fldChar w:fldCharType="end"/>
            </w:r>
            <w:r w:rsidRPr="00024755">
              <w:rPr>
                <w:rFonts w:ascii="Book Antiqua" w:hAnsi="Book Antiqua" w:cs="Arial"/>
                <w:sz w:val="24"/>
                <w:szCs w:val="24"/>
              </w:rPr>
            </w:r>
            <w:r w:rsidRPr="00024755">
              <w:rPr>
                <w:rFonts w:ascii="Book Antiqua" w:hAnsi="Book Antiqua" w:cs="Arial"/>
                <w:sz w:val="24"/>
                <w:szCs w:val="24"/>
              </w:rPr>
              <w:fldChar w:fldCharType="separate"/>
            </w:r>
            <w:r w:rsidRPr="00024755">
              <w:rPr>
                <w:rFonts w:ascii="Book Antiqua" w:hAnsi="Book Antiqua" w:cs="Arial"/>
                <w:noProof/>
                <w:sz w:val="24"/>
                <w:szCs w:val="24"/>
                <w:vertAlign w:val="superscript"/>
              </w:rPr>
              <w:t>[</w:t>
            </w:r>
            <w:hyperlink w:anchor="_ENREF_39" w:tooltip="Saif, 2010 #1271" w:history="1">
              <w:r w:rsidRPr="00024755">
                <w:rPr>
                  <w:rFonts w:ascii="Book Antiqua" w:hAnsi="Book Antiqua" w:cs="Arial"/>
                  <w:noProof/>
                  <w:sz w:val="24"/>
                  <w:szCs w:val="24"/>
                  <w:vertAlign w:val="superscript"/>
                </w:rPr>
                <w:t>3</w:t>
              </w:r>
              <w:r w:rsidRPr="00024755">
                <w:rPr>
                  <w:rFonts w:ascii="Book Antiqua" w:eastAsia="宋体" w:hAnsi="Book Antiqua" w:cs="Arial"/>
                  <w:noProof/>
                  <w:sz w:val="24"/>
                  <w:szCs w:val="24"/>
                  <w:vertAlign w:val="superscript"/>
                  <w:lang w:eastAsia="zh-CN"/>
                </w:rPr>
                <w:t>8</w:t>
              </w:r>
            </w:hyperlink>
            <w:r w:rsidRPr="00024755">
              <w:rPr>
                <w:rFonts w:ascii="Book Antiqua" w:hAnsi="Book Antiqua" w:cs="Arial"/>
                <w:noProof/>
                <w:sz w:val="24"/>
                <w:szCs w:val="24"/>
                <w:vertAlign w:val="superscript"/>
              </w:rPr>
              <w:t>]</w:t>
            </w:r>
            <w:r w:rsidRPr="00024755">
              <w:rPr>
                <w:rFonts w:ascii="Book Antiqua" w:hAnsi="Book Antiqua" w:cs="Arial"/>
                <w:sz w:val="24"/>
                <w:szCs w:val="24"/>
              </w:rPr>
              <w:fldChar w:fldCharType="end"/>
            </w:r>
          </w:p>
        </w:tc>
        <w:tc>
          <w:tcPr>
            <w:tcW w:w="1168" w:type="pct"/>
          </w:tcPr>
          <w:p w14:paraId="3847AAED"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c>
          <w:tcPr>
            <w:tcW w:w="1216" w:type="pct"/>
          </w:tcPr>
          <w:p w14:paraId="56B422F3" w14:textId="6505D69D" w:rsidR="00E11088" w:rsidRPr="00024755" w:rsidRDefault="00E11088" w:rsidP="00024755">
            <w:pPr>
              <w:pStyle w:val="1BulletPoints"/>
              <w:numPr>
                <w:ilvl w:val="0"/>
                <w:numId w:val="11"/>
              </w:numPr>
              <w:snapToGrid w:val="0"/>
              <w:spacing w:after="0" w:line="360" w:lineRule="auto"/>
              <w:ind w:left="0"/>
              <w:jc w:val="both"/>
              <w:rPr>
                <w:rFonts w:ascii="Book Antiqua" w:hAnsi="Book Antiqua" w:cs="Arial"/>
                <w:sz w:val="24"/>
                <w:szCs w:val="24"/>
              </w:rPr>
            </w:pPr>
            <w:r w:rsidRPr="00024755">
              <w:rPr>
                <w:rFonts w:ascii="Book Antiqua" w:hAnsi="Book Antiqua" w:cs="Arial"/>
                <w:sz w:val="24"/>
                <w:szCs w:val="24"/>
              </w:rPr>
              <w:t xml:space="preserve">Faecal fat quantification is the cheapest and easiest way to confirm a diagnosis of </w:t>
            </w:r>
            <w:proofErr w:type="gramStart"/>
            <w:r w:rsidRPr="00024755">
              <w:rPr>
                <w:rFonts w:ascii="Book Antiqua" w:hAnsi="Book Antiqua" w:cs="Arial"/>
                <w:sz w:val="24"/>
                <w:szCs w:val="24"/>
              </w:rPr>
              <w:t>PEI</w:t>
            </w:r>
            <w:proofErr w:type="gramEnd"/>
            <w:r w:rsidRPr="00024755">
              <w:rPr>
                <w:rFonts w:ascii="Book Antiqua" w:hAnsi="Book Antiqua" w:cs="Arial"/>
                <w:sz w:val="24"/>
                <w:szCs w:val="24"/>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024755">
              <w:rPr>
                <w:rFonts w:ascii="Book Antiqua" w:hAnsi="Book Antiqua" w:cs="Arial"/>
                <w:sz w:val="24"/>
                <w:szCs w:val="24"/>
              </w:rPr>
              <w:instrText xml:space="preserve"> ADDIN EN.CITE </w:instrText>
            </w:r>
            <w:r w:rsidRPr="00024755">
              <w:rPr>
                <w:rFonts w:ascii="Book Antiqua" w:hAnsi="Book Antiqua" w:cs="Arial"/>
                <w:sz w:val="24"/>
                <w:szCs w:val="24"/>
              </w:rPr>
              <w:fldChar w:fldCharType="begin">
                <w:fldData xml:space="preserve">PEVuZE5vdGU+PENpdGU+PEF1dGhvcj5TYWlmPC9BdXRob3I+PFllYXI+MjAxMDwvWWVhcj48UmVj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</w:fldData>
              </w:fldChar>
            </w:r>
            <w:r w:rsidRPr="00024755">
              <w:rPr>
                <w:rFonts w:ascii="Book Antiqua" w:hAnsi="Book Antiqua" w:cs="Arial"/>
                <w:sz w:val="24"/>
                <w:szCs w:val="24"/>
              </w:rPr>
              <w:instrText xml:space="preserve"> ADDIN EN.CITE.DATA </w:instrText>
            </w:r>
            <w:r w:rsidRPr="00024755">
              <w:rPr>
                <w:rFonts w:ascii="Book Antiqua" w:hAnsi="Book Antiqua" w:cs="Arial"/>
                <w:sz w:val="24"/>
                <w:szCs w:val="24"/>
              </w:rPr>
            </w:r>
            <w:r w:rsidRPr="00024755">
              <w:rPr>
                <w:rFonts w:ascii="Book Antiqua" w:hAnsi="Book Antiqua" w:cs="Arial"/>
                <w:sz w:val="24"/>
                <w:szCs w:val="24"/>
              </w:rPr>
              <w:fldChar w:fldCharType="end"/>
            </w:r>
            <w:r w:rsidRPr="00024755">
              <w:rPr>
                <w:rFonts w:ascii="Book Antiqua" w:hAnsi="Book Antiqua" w:cs="Arial"/>
                <w:sz w:val="24"/>
                <w:szCs w:val="24"/>
              </w:rPr>
            </w:r>
            <w:r w:rsidRPr="00024755">
              <w:rPr>
                <w:rFonts w:ascii="Book Antiqua" w:hAnsi="Book Antiqua" w:cs="Arial"/>
                <w:sz w:val="24"/>
                <w:szCs w:val="24"/>
              </w:rPr>
              <w:fldChar w:fldCharType="separate"/>
            </w:r>
            <w:r w:rsidRPr="00024755">
              <w:rPr>
                <w:rFonts w:ascii="Book Antiqua" w:hAnsi="Book Antiqua" w:cs="Arial"/>
                <w:noProof/>
                <w:sz w:val="24"/>
                <w:szCs w:val="24"/>
                <w:vertAlign w:val="superscript"/>
              </w:rPr>
              <w:t>[</w:t>
            </w:r>
            <w:hyperlink w:anchor="_ENREF_39" w:tooltip="Saif, 2010 #1271" w:history="1">
              <w:r w:rsidRPr="00024755">
                <w:rPr>
                  <w:rFonts w:ascii="Book Antiqua" w:hAnsi="Book Antiqua" w:cs="Arial"/>
                  <w:noProof/>
                  <w:sz w:val="24"/>
                  <w:szCs w:val="24"/>
                  <w:vertAlign w:val="superscript"/>
                </w:rPr>
                <w:t>3</w:t>
              </w:r>
              <w:r w:rsidRPr="00024755">
                <w:rPr>
                  <w:rFonts w:ascii="Book Antiqua" w:eastAsia="宋体" w:hAnsi="Book Antiqua" w:cs="Arial"/>
                  <w:noProof/>
                  <w:sz w:val="24"/>
                  <w:szCs w:val="24"/>
                  <w:vertAlign w:val="superscript"/>
                  <w:lang w:eastAsia="zh-CN"/>
                </w:rPr>
                <w:t>8</w:t>
              </w:r>
            </w:hyperlink>
            <w:r w:rsidRPr="00024755">
              <w:rPr>
                <w:rFonts w:ascii="Book Antiqua" w:hAnsi="Book Antiqua" w:cs="Arial"/>
                <w:noProof/>
                <w:sz w:val="24"/>
                <w:szCs w:val="24"/>
                <w:vertAlign w:val="superscript"/>
              </w:rPr>
              <w:t>]</w:t>
            </w:r>
            <w:r w:rsidRPr="00024755">
              <w:rPr>
                <w:rFonts w:ascii="Book Antiqua" w:hAnsi="Book Antiqua" w:cs="Arial"/>
                <w:sz w:val="24"/>
                <w:szCs w:val="24"/>
              </w:rPr>
              <w:fldChar w:fldCharType="end"/>
            </w:r>
            <w:r w:rsidRPr="00024755">
              <w:rPr>
                <w:rFonts w:ascii="Book Antiqua" w:eastAsia="宋体" w:hAnsi="Book Antiqua" w:cs="Arial"/>
                <w:sz w:val="24"/>
                <w:szCs w:val="24"/>
                <w:lang w:eastAsia="zh-CN"/>
              </w:rPr>
              <w:t xml:space="preserve">. </w:t>
            </w:r>
            <w:r w:rsidRPr="00024755">
              <w:rPr>
                <w:rFonts w:ascii="Book Antiqua" w:hAnsi="Book Antiqua" w:cs="Arial"/>
                <w:sz w:val="24"/>
                <w:szCs w:val="24"/>
              </w:rPr>
              <w:t>Sudan stain of a spot stool measurement is easier but a quantitative 72-h collection is more reliable (no clear evidence is provided to support this</w:t>
            </w:r>
            <w:proofErr w:type="gramStart"/>
            <w:r w:rsidRPr="00024755">
              <w:rPr>
                <w:rFonts w:ascii="Book Antiqua" w:hAnsi="Book Antiqua" w:cs="Arial"/>
                <w:sz w:val="24"/>
                <w:szCs w:val="24"/>
              </w:rPr>
              <w:t>)</w:t>
            </w:r>
            <w:r w:rsidRPr="00024755">
              <w:rPr>
                <w:rFonts w:ascii="Book Antiqua" w:eastAsia="宋体" w:hAnsi="Book Antiqua" w:cs="Arial"/>
                <w:sz w:val="24"/>
                <w:szCs w:val="24"/>
                <w:vertAlign w:val="superscript"/>
                <w:lang w:eastAsia="zh-CN"/>
              </w:rPr>
              <w:t>[</w:t>
            </w:r>
            <w:proofErr w:type="gramEnd"/>
            <w:r w:rsidRPr="00024755">
              <w:rPr>
                <w:rFonts w:ascii="Book Antiqua" w:hAnsi="Book Antiqua" w:cs="Arial"/>
                <w:noProof/>
                <w:sz w:val="24"/>
                <w:szCs w:val="24"/>
                <w:vertAlign w:val="superscript"/>
              </w:rPr>
              <w:t>3</w:t>
            </w:r>
            <w:r w:rsidRPr="00024755">
              <w:rPr>
                <w:rFonts w:ascii="Book Antiqua" w:eastAsia="宋体" w:hAnsi="Book Antiqua" w:cs="Arial"/>
                <w:noProof/>
                <w:sz w:val="24"/>
                <w:szCs w:val="24"/>
                <w:vertAlign w:val="superscript"/>
                <w:lang w:eastAsia="zh-CN"/>
              </w:rPr>
              <w:t>8]</w:t>
            </w:r>
            <w:r w:rsidRPr="00024755">
              <w:rPr>
                <w:rFonts w:ascii="Book Antiqua" w:eastAsia="宋体" w:hAnsi="Book Antiqua" w:cs="Arial"/>
                <w:noProof/>
                <w:sz w:val="24"/>
                <w:szCs w:val="24"/>
                <w:lang w:eastAsia="zh-CN"/>
              </w:rPr>
              <w:t>.</w:t>
            </w:r>
            <w:r w:rsidRPr="00024755">
              <w:rPr>
                <w:rFonts w:ascii="Book Antiqua" w:eastAsia="宋体" w:hAnsi="Book Antiqua" w:cs="Arial"/>
                <w:sz w:val="24"/>
                <w:szCs w:val="24"/>
                <w:lang w:eastAsia="zh-CN"/>
              </w:rPr>
              <w:t xml:space="preserve"> </w:t>
            </w:r>
            <w:r w:rsidRPr="00024755">
              <w:rPr>
                <w:rFonts w:ascii="Book Antiqua" w:hAnsi="Book Antiqua" w:cs="Arial"/>
                <w:sz w:val="24"/>
                <w:szCs w:val="24"/>
              </w:rPr>
              <w:lastRenderedPageBreak/>
              <w:t>Faecal fat test could be utilised for assessing response to PERT</w:t>
            </w:r>
            <w:r w:rsidRPr="00024755">
              <w:rPr>
                <w:rFonts w:ascii="Book Antiqua" w:eastAsia="宋体" w:hAnsi="Book Antiqua" w:cs="Arial"/>
                <w:sz w:val="24"/>
                <w:szCs w:val="24"/>
                <w:vertAlign w:val="superscript"/>
                <w:lang w:eastAsia="zh-CN"/>
              </w:rPr>
              <w:t>[38]</w:t>
            </w:r>
          </w:p>
        </w:tc>
      </w:tr>
      <w:tr w:rsidR="00057E76" w:rsidRPr="00024755" w14:paraId="606B7068" w14:textId="77777777" w:rsidTr="00057E76">
        <w:tc>
          <w:tcPr>
            <w:tcW w:w="1268" w:type="pct"/>
          </w:tcPr>
          <w:p w14:paraId="3A2A7B7C" w14:textId="10210003"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Bile acid malabsorption</w:t>
            </w:r>
          </w:p>
        </w:tc>
        <w:tc>
          <w:tcPr>
            <w:tcW w:w="1348" w:type="pct"/>
          </w:tcPr>
          <w:p w14:paraId="0AD02096" w14:textId="2E60777A" w:rsidR="00E11088" w:rsidRPr="00024755" w:rsidRDefault="00E11088" w:rsidP="00024755">
            <w:pPr>
              <w:pStyle w:val="Manuscriptbody"/>
              <w:snapToGrid w:val="0"/>
              <w:spacing w:after="0" w:afterAutospacing="0"/>
              <w:jc w:val="both"/>
              <w:rPr>
                <w:rFonts w:ascii="Book Antiqua" w:hAnsi="Book Antiqua" w:cs="Arial"/>
                <w:sz w:val="24"/>
              </w:rPr>
            </w:pPr>
            <w:proofErr w:type="spellStart"/>
            <w:r w:rsidRPr="00024755">
              <w:rPr>
                <w:rFonts w:ascii="Book Antiqua" w:hAnsi="Book Antiqua" w:cs="Arial"/>
                <w:sz w:val="24"/>
              </w:rPr>
              <w:t>SeHCAT</w:t>
            </w:r>
            <w:proofErr w:type="spellEnd"/>
            <w:r w:rsidRPr="00024755">
              <w:rPr>
                <w:rFonts w:ascii="Book Antiqua" w:hAnsi="Book Antiqua" w:cs="Arial"/>
                <w:sz w:val="24"/>
              </w:rPr>
              <w:t xml:space="preserve"> scan</w:t>
            </w:r>
            <w:r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WzM0LCA2Ml08L3N0eWxlPjwvRGlzcGxheVRleHQ+PHJlY29yZD48cmVjLW51bWJlcj4xMjY0PC9y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WzM0LCA2Ml08L3N0eWxlPjwvRGlzcGxheVRleHQ+PHJlY29yZD48cmVjLW51bWJlcj4xMjY0PC9y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34" w:tooltip="Donnelly, 2017 #368" w:history="1">
              <w:r w:rsidRPr="00024755">
                <w:rPr>
                  <w:rFonts w:ascii="Book Antiqua" w:hAnsi="Book Antiqua" w:cs="Arial"/>
                  <w:noProof/>
                  <w:sz w:val="24"/>
                  <w:vertAlign w:val="superscript"/>
                </w:rPr>
                <w:t>3</w:t>
              </w:r>
              <w:r w:rsidRPr="00024755">
                <w:rPr>
                  <w:rFonts w:ascii="Book Antiqua" w:eastAsia="宋体" w:hAnsi="Book Antiqua" w:cs="Arial"/>
                  <w:noProof/>
                  <w:sz w:val="24"/>
                  <w:vertAlign w:val="superscript"/>
                  <w:lang w:eastAsia="zh-CN"/>
                </w:rPr>
                <w:t>3</w:t>
              </w:r>
            </w:hyperlink>
            <w:r w:rsidRPr="00024755">
              <w:rPr>
                <w:rFonts w:ascii="Book Antiqua" w:hAnsi="Book Antiqua" w:cs="Arial"/>
                <w:noProof/>
                <w:sz w:val="24"/>
                <w:vertAlign w:val="superscript"/>
              </w:rPr>
              <w:t>,</w:t>
            </w:r>
            <w:hyperlink w:anchor="_ENREF_62" w:tooltip="Sagar, 2017 #1264" w:history="1">
              <w:r w:rsidRPr="00024755">
                <w:rPr>
                  <w:rFonts w:ascii="Book Antiqua" w:hAnsi="Book Antiqua" w:cs="Arial"/>
                  <w:noProof/>
                  <w:sz w:val="24"/>
                  <w:vertAlign w:val="superscript"/>
                </w:rPr>
                <w:t>6</w:t>
              </w:r>
              <w:r w:rsidRPr="00024755">
                <w:rPr>
                  <w:rFonts w:ascii="Book Antiqua" w:eastAsia="宋体" w:hAnsi="Book Antiqua" w:cs="Arial"/>
                  <w:noProof/>
                  <w:sz w:val="24"/>
                  <w:vertAlign w:val="superscript"/>
                  <w:lang w:eastAsia="zh-CN"/>
                </w:rPr>
                <w:t>1</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p>
        </w:tc>
        <w:tc>
          <w:tcPr>
            <w:tcW w:w="1168" w:type="pct"/>
          </w:tcPr>
          <w:p w14:paraId="6D7EDA7A" w14:textId="2A493141" w:rsidR="00E11088" w:rsidRPr="00024755" w:rsidRDefault="00E11088" w:rsidP="00024755">
            <w:pPr>
              <w:pStyle w:val="Manuscriptbody"/>
              <w:snapToGrid w:val="0"/>
              <w:spacing w:after="0" w:afterAutospacing="0"/>
              <w:jc w:val="both"/>
              <w:rPr>
                <w:rFonts w:ascii="Book Antiqua" w:hAnsi="Book Antiqua" w:cs="Arial"/>
                <w:sz w:val="24"/>
              </w:rPr>
            </w:pPr>
            <w:proofErr w:type="spellStart"/>
            <w:r w:rsidRPr="00024755">
              <w:rPr>
                <w:rFonts w:ascii="Book Antiqua" w:hAnsi="Book Antiqua" w:cs="Arial"/>
                <w:sz w:val="24"/>
              </w:rPr>
              <w:t>SeHCAT</w:t>
            </w:r>
            <w:proofErr w:type="spellEnd"/>
            <w:r w:rsidRPr="00024755">
              <w:rPr>
                <w:rFonts w:ascii="Book Antiqua" w:hAnsi="Book Antiqua" w:cs="Arial"/>
                <w:sz w:val="24"/>
              </w:rPr>
              <w:t xml:space="preserve"> &lt;</w:t>
            </w:r>
            <w:r w:rsidRPr="00024755">
              <w:rPr>
                <w:rFonts w:ascii="Book Antiqua" w:eastAsia="宋体" w:hAnsi="Book Antiqua" w:cs="Arial"/>
                <w:sz w:val="24"/>
                <w:lang w:eastAsia="zh-CN"/>
              </w:rPr>
              <w:t xml:space="preserve"> </w:t>
            </w:r>
            <w:r w:rsidRPr="00024755">
              <w:rPr>
                <w:rFonts w:ascii="Book Antiqua" w:hAnsi="Book Antiqua" w:cs="Arial"/>
                <w:sz w:val="24"/>
              </w:rPr>
              <w:t>20% retention</w:t>
            </w:r>
          </w:p>
        </w:tc>
        <w:tc>
          <w:tcPr>
            <w:tcW w:w="1216" w:type="pct"/>
          </w:tcPr>
          <w:p w14:paraId="36907F2B"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r>
      <w:tr w:rsidR="00057E76" w:rsidRPr="00024755" w14:paraId="6A86ABD0" w14:textId="77777777" w:rsidTr="00057E76">
        <w:tc>
          <w:tcPr>
            <w:tcW w:w="1268" w:type="pct"/>
          </w:tcPr>
          <w:p w14:paraId="14C4332E"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Colitis</w:t>
            </w:r>
          </w:p>
        </w:tc>
        <w:tc>
          <w:tcPr>
            <w:tcW w:w="1348" w:type="pct"/>
          </w:tcPr>
          <w:p w14:paraId="45EC26AE" w14:textId="5CEC5ADA"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CT scan</w:t>
            </w:r>
            <w:r w:rsidRPr="00024755">
              <w:rPr>
                <w:rFonts w:ascii="Book Antiqua" w:hAnsi="Book Antiqua" w:cs="Arial"/>
                <w:sz w:val="24"/>
              </w:rPr>
              <w:fldChar w:fldCharType="begin">
                <w:fldData xml:space="preserve">PEVuZE5vdGU+PENpdGU+PEF1dGhvcj5Hb3JidW5vdmE8L0F1dGhvcj48WWVhcj4yMDE2PC9ZZWFy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PEVuZE5vdGU+PENpdGU+PEF1dGhvcj5Hb3JidW5vdmE8L0F1dGhvcj48WWVhcj4yMDE2PC9ZZWFy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35" w:tooltip="Gorbunova, 2016 #508" w:history="1">
              <w:r w:rsidRPr="00024755">
                <w:rPr>
                  <w:rFonts w:ascii="Book Antiqua" w:hAnsi="Book Antiqua" w:cs="Arial"/>
                  <w:noProof/>
                  <w:sz w:val="24"/>
                  <w:vertAlign w:val="superscript"/>
                </w:rPr>
                <w:t>3</w:t>
              </w:r>
              <w:r w:rsidRPr="00024755">
                <w:rPr>
                  <w:rFonts w:ascii="Book Antiqua" w:eastAsia="宋体" w:hAnsi="Book Antiqua" w:cs="Arial"/>
                  <w:noProof/>
                  <w:sz w:val="24"/>
                  <w:vertAlign w:val="superscript"/>
                  <w:lang w:eastAsia="zh-CN"/>
                </w:rPr>
                <w:t>4</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p>
        </w:tc>
        <w:tc>
          <w:tcPr>
            <w:tcW w:w="1168" w:type="pct"/>
          </w:tcPr>
          <w:p w14:paraId="0F94B92E"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c>
          <w:tcPr>
            <w:tcW w:w="1216" w:type="pct"/>
          </w:tcPr>
          <w:p w14:paraId="5790D6A0"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r>
      <w:tr w:rsidR="00057E76" w:rsidRPr="00024755" w14:paraId="4DD4A565" w14:textId="77777777" w:rsidTr="00057E76">
        <w:tc>
          <w:tcPr>
            <w:tcW w:w="1268" w:type="pct"/>
          </w:tcPr>
          <w:p w14:paraId="4B7A35C9"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Dumping syndrome</w:t>
            </w:r>
          </w:p>
        </w:tc>
        <w:tc>
          <w:tcPr>
            <w:tcW w:w="1348" w:type="pct"/>
          </w:tcPr>
          <w:p w14:paraId="2A6E3716" w14:textId="4A5AE0C6"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Provocative meal test</w:t>
            </w:r>
            <w:r w:rsidRPr="00024755">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45" w:tooltip="Anthony, 2013 #59" w:history="1">
              <w:r w:rsidRPr="00024755">
                <w:rPr>
                  <w:rFonts w:ascii="Book Antiqua" w:hAnsi="Book Antiqua" w:cs="Arial"/>
                  <w:noProof/>
                  <w:sz w:val="24"/>
                  <w:vertAlign w:val="superscript"/>
                </w:rPr>
                <w:t>4</w:t>
              </w:r>
              <w:r w:rsidRPr="00024755">
                <w:rPr>
                  <w:rFonts w:ascii="Book Antiqua" w:eastAsia="宋体" w:hAnsi="Book Antiqua" w:cs="Arial"/>
                  <w:noProof/>
                  <w:sz w:val="24"/>
                  <w:vertAlign w:val="superscript"/>
                  <w:lang w:eastAsia="zh-CN"/>
                </w:rPr>
                <w:t>4</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p>
        </w:tc>
        <w:tc>
          <w:tcPr>
            <w:tcW w:w="1168" w:type="pct"/>
          </w:tcPr>
          <w:p w14:paraId="61442361"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c>
          <w:tcPr>
            <w:tcW w:w="1216" w:type="pct"/>
          </w:tcPr>
          <w:p w14:paraId="0E0E18A8"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r>
      <w:tr w:rsidR="00057E76" w:rsidRPr="00024755" w14:paraId="5F99D436" w14:textId="77777777" w:rsidTr="00057E76">
        <w:tc>
          <w:tcPr>
            <w:tcW w:w="1268" w:type="pct"/>
          </w:tcPr>
          <w:p w14:paraId="71D9EEA7"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Infectious diarrhoea</w:t>
            </w:r>
          </w:p>
        </w:tc>
        <w:tc>
          <w:tcPr>
            <w:tcW w:w="1348" w:type="pct"/>
          </w:tcPr>
          <w:p w14:paraId="2994B22C" w14:textId="108FA95A" w:rsidR="00E11088" w:rsidRPr="00024755" w:rsidRDefault="00E11088"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 xml:space="preserve">Bacterial: Stool culture for </w:t>
            </w:r>
            <w:r w:rsidRPr="00024755">
              <w:rPr>
                <w:rFonts w:ascii="Book Antiqua" w:hAnsi="Book Antiqua" w:cs="Arial"/>
                <w:i/>
                <w:sz w:val="24"/>
              </w:rPr>
              <w:t>Salmonella</w:t>
            </w:r>
            <w:r w:rsidRPr="00024755">
              <w:rPr>
                <w:rFonts w:ascii="Book Antiqua" w:hAnsi="Book Antiqua" w:cs="Arial"/>
                <w:sz w:val="24"/>
              </w:rPr>
              <w:t xml:space="preserve">, </w:t>
            </w:r>
            <w:r w:rsidRPr="00024755">
              <w:rPr>
                <w:rFonts w:ascii="Book Antiqua" w:hAnsi="Book Antiqua" w:cs="Arial"/>
                <w:i/>
                <w:sz w:val="24"/>
              </w:rPr>
              <w:t>Campylobacter</w:t>
            </w:r>
            <w:r w:rsidRPr="00024755">
              <w:rPr>
                <w:rFonts w:ascii="Book Antiqua" w:hAnsi="Book Antiqua" w:cs="Arial"/>
                <w:sz w:val="24"/>
              </w:rPr>
              <w:t xml:space="preserve">, </w:t>
            </w:r>
            <w:proofErr w:type="spellStart"/>
            <w:r w:rsidRPr="00024755">
              <w:rPr>
                <w:rFonts w:ascii="Book Antiqua" w:hAnsi="Book Antiqua" w:cs="Arial"/>
                <w:i/>
                <w:sz w:val="24"/>
              </w:rPr>
              <w:t>Shigella</w:t>
            </w:r>
            <w:proofErr w:type="spellEnd"/>
            <w:r w:rsidRPr="00024755">
              <w:rPr>
                <w:rFonts w:ascii="Book Antiqua" w:hAnsi="Book Antiqua" w:cs="Arial"/>
                <w:sz w:val="24"/>
              </w:rPr>
              <w:t xml:space="preserve"> and </w:t>
            </w:r>
            <w:r w:rsidRPr="00024755">
              <w:rPr>
                <w:rFonts w:ascii="Book Antiqua" w:hAnsi="Book Antiqua" w:cs="Arial"/>
                <w:i/>
                <w:sz w:val="24"/>
              </w:rPr>
              <w:t xml:space="preserve">Yersinia, </w:t>
            </w:r>
            <w:r w:rsidRPr="00024755">
              <w:rPr>
                <w:rFonts w:ascii="Book Antiqua" w:hAnsi="Book Antiqua" w:cs="Arial"/>
                <w:sz w:val="24"/>
              </w:rPr>
              <w:t>as well as</w:t>
            </w:r>
            <w:r w:rsidRPr="00024755">
              <w:rPr>
                <w:rFonts w:ascii="Book Antiqua" w:hAnsi="Book Antiqua" w:cs="Arial"/>
                <w:i/>
                <w:sz w:val="24"/>
              </w:rPr>
              <w:t xml:space="preserve"> Clostridium difficile,</w:t>
            </w:r>
            <w:r w:rsidRPr="00024755">
              <w:rPr>
                <w:rFonts w:ascii="Book Antiqua" w:hAnsi="Book Antiqua" w:cs="Arial"/>
                <w:sz w:val="24"/>
              </w:rPr>
              <w:t xml:space="preserve"> </w:t>
            </w:r>
            <w:proofErr w:type="spellStart"/>
            <w:r w:rsidRPr="00024755">
              <w:rPr>
                <w:rFonts w:ascii="Book Antiqua" w:hAnsi="Book Antiqua" w:cs="Arial"/>
                <w:sz w:val="24"/>
              </w:rPr>
              <w:t>enteropathogenic</w:t>
            </w:r>
            <w:proofErr w:type="spellEnd"/>
            <w:r w:rsidRPr="00024755">
              <w:rPr>
                <w:rFonts w:ascii="Book Antiqua" w:hAnsi="Book Antiqua" w:cs="Arial"/>
                <w:sz w:val="24"/>
              </w:rPr>
              <w:t xml:space="preserve"> </w:t>
            </w:r>
            <w:r w:rsidRPr="00024755">
              <w:rPr>
                <w:rFonts w:ascii="Book Antiqua" w:hAnsi="Book Antiqua" w:cs="Arial"/>
                <w:i/>
                <w:sz w:val="24"/>
              </w:rPr>
              <w:t>Vibrio</w:t>
            </w:r>
            <w:r w:rsidRPr="00024755">
              <w:rPr>
                <w:rFonts w:ascii="Book Antiqua" w:hAnsi="Book Antiqua" w:cs="Arial"/>
                <w:sz w:val="24"/>
              </w:rPr>
              <w:t xml:space="preserve"> species, or </w:t>
            </w:r>
            <w:r w:rsidRPr="00024755">
              <w:rPr>
                <w:rFonts w:ascii="Book Antiqua" w:hAnsi="Book Antiqua" w:cs="Arial"/>
                <w:i/>
                <w:sz w:val="24"/>
              </w:rPr>
              <w:t>Escherichia coli</w:t>
            </w:r>
            <w:r w:rsidRPr="00024755">
              <w:rPr>
                <w:rFonts w:ascii="Book Antiqua" w:hAnsi="Book Antiqua" w:cs="Arial"/>
                <w:sz w:val="24"/>
              </w:rPr>
              <w:t xml:space="preserve"> strains</w:t>
            </w:r>
            <w:r w:rsidRPr="00024755">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51" w:tooltip="Lagler, 2016 #811" w:history="1">
              <w:r w:rsidRPr="00024755">
                <w:rPr>
                  <w:rFonts w:ascii="Book Antiqua" w:hAnsi="Book Antiqua" w:cs="Arial"/>
                  <w:noProof/>
                  <w:sz w:val="24"/>
                  <w:vertAlign w:val="superscript"/>
                </w:rPr>
                <w:t>5</w:t>
              </w:r>
              <w:r w:rsidRPr="00024755">
                <w:rPr>
                  <w:rFonts w:ascii="Book Antiqua" w:eastAsia="宋体" w:hAnsi="Book Antiqua" w:cs="Arial"/>
                  <w:noProof/>
                  <w:sz w:val="24"/>
                  <w:vertAlign w:val="superscript"/>
                  <w:lang w:eastAsia="zh-CN"/>
                </w:rPr>
                <w:t>0</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r w:rsidRPr="00024755">
              <w:rPr>
                <w:rFonts w:ascii="Book Antiqua" w:eastAsia="宋体" w:hAnsi="Book Antiqua" w:cs="Arial"/>
                <w:sz w:val="24"/>
                <w:lang w:eastAsia="zh-CN"/>
              </w:rPr>
              <w:t xml:space="preserve">; </w:t>
            </w:r>
            <w:r w:rsidRPr="00024755">
              <w:rPr>
                <w:rFonts w:ascii="Book Antiqua" w:hAnsi="Book Antiqua" w:cs="Arial"/>
                <w:sz w:val="24"/>
              </w:rPr>
              <w:t xml:space="preserve">Viral: Stool analyses for </w:t>
            </w:r>
            <w:proofErr w:type="spellStart"/>
            <w:r w:rsidRPr="00024755">
              <w:rPr>
                <w:rFonts w:ascii="Book Antiqua" w:hAnsi="Book Antiqua" w:cs="Arial"/>
                <w:sz w:val="24"/>
              </w:rPr>
              <w:t>cytomegaly</w:t>
            </w:r>
            <w:proofErr w:type="spellEnd"/>
            <w:r w:rsidRPr="00024755">
              <w:rPr>
                <w:rFonts w:ascii="Book Antiqua" w:hAnsi="Book Antiqua" w:cs="Arial"/>
                <w:sz w:val="24"/>
              </w:rPr>
              <w:t xml:space="preserve"> virus</w:t>
            </w:r>
            <w:r w:rsidRPr="00024755">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51" w:tooltip="Lagler, 2016 #811" w:history="1">
              <w:r w:rsidRPr="00024755">
                <w:rPr>
                  <w:rFonts w:ascii="Book Antiqua" w:hAnsi="Book Antiqua" w:cs="Arial"/>
                  <w:noProof/>
                  <w:sz w:val="24"/>
                  <w:vertAlign w:val="superscript"/>
                </w:rPr>
                <w:t>5</w:t>
              </w:r>
              <w:r w:rsidRPr="00024755">
                <w:rPr>
                  <w:rFonts w:ascii="Book Antiqua" w:eastAsia="宋体" w:hAnsi="Book Antiqua" w:cs="Arial"/>
                  <w:noProof/>
                  <w:sz w:val="24"/>
                  <w:vertAlign w:val="superscript"/>
                  <w:lang w:eastAsia="zh-CN"/>
                </w:rPr>
                <w:t>0</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r w:rsidRPr="00024755">
              <w:rPr>
                <w:rFonts w:ascii="Book Antiqua" w:eastAsia="宋体" w:hAnsi="Book Antiqua" w:cs="Arial"/>
                <w:sz w:val="24"/>
                <w:lang w:eastAsia="zh-CN"/>
              </w:rPr>
              <w:t xml:space="preserve">; </w:t>
            </w:r>
            <w:r w:rsidRPr="00024755">
              <w:rPr>
                <w:rFonts w:ascii="Book Antiqua" w:hAnsi="Book Antiqua" w:cs="Arial"/>
                <w:sz w:val="24"/>
              </w:rPr>
              <w:t xml:space="preserve">Parasitical: Stool analysis for </w:t>
            </w:r>
            <w:r w:rsidRPr="00024755">
              <w:rPr>
                <w:rFonts w:ascii="Book Antiqua" w:hAnsi="Book Antiqua" w:cs="Arial"/>
                <w:i/>
                <w:sz w:val="24"/>
              </w:rPr>
              <w:t xml:space="preserve">Entamoeba </w:t>
            </w:r>
            <w:proofErr w:type="spellStart"/>
            <w:r w:rsidRPr="00024755">
              <w:rPr>
                <w:rFonts w:ascii="Book Antiqua" w:hAnsi="Book Antiqua" w:cs="Arial"/>
                <w:i/>
                <w:sz w:val="24"/>
              </w:rPr>
              <w:t>histolytica</w:t>
            </w:r>
            <w:proofErr w:type="spellEnd"/>
            <w:r w:rsidRPr="00024755">
              <w:rPr>
                <w:rFonts w:ascii="Book Antiqua" w:hAnsi="Book Antiqua" w:cs="Arial"/>
                <w:sz w:val="24"/>
              </w:rPr>
              <w:t xml:space="preserve"> or </w:t>
            </w:r>
            <w:r w:rsidRPr="00024755">
              <w:rPr>
                <w:rFonts w:ascii="Book Antiqua" w:hAnsi="Book Antiqua" w:cs="Arial"/>
                <w:i/>
                <w:sz w:val="24"/>
              </w:rPr>
              <w:t>Giardia lamblia</w:t>
            </w:r>
            <w:r w:rsidRPr="00024755">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PEVuZE5vdGU+PENpdGU+PEF1dGhvcj5MYWdsZXI8L0F1dGhvcj48WWVhcj4yMDE2PC9ZZWFyPjxS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51" w:tooltip="Lagler, 2016 #811" w:history="1">
              <w:r w:rsidRPr="00024755">
                <w:rPr>
                  <w:rFonts w:ascii="Book Antiqua" w:hAnsi="Book Antiqua" w:cs="Arial"/>
                  <w:noProof/>
                  <w:sz w:val="24"/>
                  <w:vertAlign w:val="superscript"/>
                </w:rPr>
                <w:t>5</w:t>
              </w:r>
              <w:r w:rsidRPr="00024755">
                <w:rPr>
                  <w:rFonts w:ascii="Book Antiqua" w:eastAsia="宋体" w:hAnsi="Book Antiqua" w:cs="Arial"/>
                  <w:noProof/>
                  <w:sz w:val="24"/>
                  <w:vertAlign w:val="superscript"/>
                  <w:lang w:eastAsia="zh-CN"/>
                </w:rPr>
                <w:t>0</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p>
        </w:tc>
        <w:tc>
          <w:tcPr>
            <w:tcW w:w="1168" w:type="pct"/>
          </w:tcPr>
          <w:p w14:paraId="4883FB28"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c>
          <w:tcPr>
            <w:tcW w:w="1216" w:type="pct"/>
          </w:tcPr>
          <w:p w14:paraId="0A46F7B7"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r>
      <w:tr w:rsidR="00057E76" w:rsidRPr="00024755" w14:paraId="6F2A103D" w14:textId="77777777" w:rsidTr="00057E76">
        <w:tc>
          <w:tcPr>
            <w:tcW w:w="1268" w:type="pct"/>
          </w:tcPr>
          <w:p w14:paraId="2B6F0651"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Intestinal ischaemia</w:t>
            </w:r>
          </w:p>
        </w:tc>
        <w:tc>
          <w:tcPr>
            <w:tcW w:w="1348" w:type="pct"/>
          </w:tcPr>
          <w:p w14:paraId="5D521E13" w14:textId="4326E00D" w:rsidR="00E11088" w:rsidRPr="00024755" w:rsidRDefault="00E11088" w:rsidP="00024755">
            <w:pPr>
              <w:pStyle w:val="Manuscriptbody"/>
              <w:snapToGrid w:val="0"/>
              <w:spacing w:after="0" w:afterAutospacing="0"/>
              <w:jc w:val="both"/>
              <w:rPr>
                <w:rFonts w:ascii="Book Antiqua" w:hAnsi="Book Antiqua" w:cs="Arial"/>
                <w:b/>
                <w:sz w:val="24"/>
              </w:rPr>
            </w:pPr>
            <w:r w:rsidRPr="00024755">
              <w:rPr>
                <w:rFonts w:ascii="Book Antiqua" w:hAnsi="Book Antiqua" w:cs="Arial"/>
                <w:sz w:val="24"/>
              </w:rPr>
              <w:t>Angiography</w:t>
            </w:r>
            <w:r w:rsidRPr="00024755">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PEVuZE5vdGU+PENpdGU+PEF1dGhvcj5BbnRob255PC9BdXRob3I+PFllYXI+MjAxMzwvWWVhcj48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45" w:tooltip="Anthony, 2013 #59" w:history="1">
              <w:r w:rsidRPr="00024755">
                <w:rPr>
                  <w:rFonts w:ascii="Book Antiqua" w:hAnsi="Book Antiqua" w:cs="Arial"/>
                  <w:noProof/>
                  <w:sz w:val="24"/>
                  <w:vertAlign w:val="superscript"/>
                </w:rPr>
                <w:t>4</w:t>
              </w:r>
              <w:r w:rsidRPr="00024755">
                <w:rPr>
                  <w:rFonts w:ascii="Book Antiqua" w:eastAsia="宋体" w:hAnsi="Book Antiqua" w:cs="Arial"/>
                  <w:noProof/>
                  <w:sz w:val="24"/>
                  <w:vertAlign w:val="superscript"/>
                  <w:lang w:eastAsia="zh-CN"/>
                </w:rPr>
                <w:t>4</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r w:rsidRPr="00024755">
              <w:rPr>
                <w:rFonts w:ascii="Book Antiqua" w:hAnsi="Book Antiqua" w:cs="Arial"/>
                <w:sz w:val="24"/>
              </w:rPr>
              <w:t xml:space="preserve"> (type of angiography was not further specified)</w:t>
            </w:r>
          </w:p>
        </w:tc>
        <w:tc>
          <w:tcPr>
            <w:tcW w:w="1168" w:type="pct"/>
          </w:tcPr>
          <w:p w14:paraId="3258B823"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c>
          <w:tcPr>
            <w:tcW w:w="1216" w:type="pct"/>
          </w:tcPr>
          <w:p w14:paraId="109CEC83"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r>
      <w:tr w:rsidR="00057E76" w:rsidRPr="00024755" w14:paraId="7D4BBC57" w14:textId="77777777" w:rsidTr="00057E76">
        <w:tc>
          <w:tcPr>
            <w:tcW w:w="1268" w:type="pct"/>
          </w:tcPr>
          <w:p w14:paraId="3BBDEC45"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Laxative abuse</w:t>
            </w:r>
          </w:p>
        </w:tc>
        <w:tc>
          <w:tcPr>
            <w:tcW w:w="1348" w:type="pct"/>
          </w:tcPr>
          <w:p w14:paraId="001DF381" w14:textId="329C526F" w:rsidR="00E11088" w:rsidRPr="00024755" w:rsidRDefault="00E11088"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 xml:space="preserve">KOH stool preparation, </w:t>
            </w:r>
            <w:r w:rsidRPr="00024755">
              <w:rPr>
                <w:rFonts w:ascii="Book Antiqua" w:hAnsi="Book Antiqua" w:cs="Arial"/>
                <w:sz w:val="24"/>
              </w:rPr>
              <w:lastRenderedPageBreak/>
              <w:t>intestinal secretion</w:t>
            </w:r>
            <w:r w:rsidRPr="00024755">
              <w:rPr>
                <w:rFonts w:ascii="Book Antiqua" w:eastAsia="宋体" w:hAnsi="Book Antiqua" w:cs="Arial"/>
                <w:sz w:val="24"/>
                <w:vertAlign w:val="superscript"/>
                <w:lang w:eastAsia="zh-CN"/>
              </w:rPr>
              <w:t>[</w:t>
            </w:r>
            <w:r w:rsidRPr="00024755">
              <w:rPr>
                <w:rFonts w:ascii="Book Antiqua" w:hAnsi="Book Antiqua" w:cs="Arial"/>
                <w:noProof/>
                <w:sz w:val="24"/>
                <w:vertAlign w:val="superscript"/>
              </w:rPr>
              <w:t>4</w:t>
            </w:r>
            <w:r w:rsidRPr="00024755">
              <w:rPr>
                <w:rFonts w:ascii="Book Antiqua" w:eastAsia="宋体" w:hAnsi="Book Antiqua" w:cs="Arial"/>
                <w:noProof/>
                <w:sz w:val="24"/>
                <w:vertAlign w:val="superscript"/>
                <w:lang w:eastAsia="zh-CN"/>
              </w:rPr>
              <w:t>2</w:t>
            </w:r>
            <w:r w:rsidRPr="00024755">
              <w:rPr>
                <w:rFonts w:ascii="Book Antiqua" w:hAnsi="Book Antiqua" w:cs="Arial"/>
                <w:noProof/>
                <w:sz w:val="24"/>
                <w:vertAlign w:val="superscript"/>
              </w:rPr>
              <w:t>,4</w:t>
            </w:r>
            <w:r w:rsidRPr="00024755">
              <w:rPr>
                <w:rFonts w:ascii="Book Antiqua" w:eastAsia="宋体" w:hAnsi="Book Antiqua" w:cs="Arial"/>
                <w:noProof/>
                <w:sz w:val="24"/>
                <w:vertAlign w:val="superscript"/>
                <w:lang w:eastAsia="zh-CN"/>
              </w:rPr>
              <w:t>3]</w:t>
            </w:r>
          </w:p>
        </w:tc>
        <w:tc>
          <w:tcPr>
            <w:tcW w:w="1168" w:type="pct"/>
          </w:tcPr>
          <w:p w14:paraId="18134693"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lastRenderedPageBreak/>
              <w:t>-</w:t>
            </w:r>
          </w:p>
        </w:tc>
        <w:tc>
          <w:tcPr>
            <w:tcW w:w="1216" w:type="pct"/>
          </w:tcPr>
          <w:p w14:paraId="36873D69"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r>
      <w:tr w:rsidR="00057E76" w:rsidRPr="00024755" w14:paraId="519853B1" w14:textId="77777777" w:rsidTr="00057E76">
        <w:tc>
          <w:tcPr>
            <w:tcW w:w="1268" w:type="pct"/>
          </w:tcPr>
          <w:p w14:paraId="5D8547CB"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 xml:space="preserve">PCI (induced by </w:t>
            </w:r>
            <w:proofErr w:type="spellStart"/>
            <w:r w:rsidRPr="00024755">
              <w:rPr>
                <w:rFonts w:ascii="Book Antiqua" w:hAnsi="Book Antiqua" w:cs="Arial"/>
                <w:sz w:val="24"/>
              </w:rPr>
              <w:t>sunitinib</w:t>
            </w:r>
            <w:proofErr w:type="spellEnd"/>
            <w:r w:rsidRPr="00024755">
              <w:rPr>
                <w:rFonts w:ascii="Book Antiqua" w:hAnsi="Book Antiqua" w:cs="Arial"/>
                <w:sz w:val="24"/>
              </w:rPr>
              <w:t>)</w:t>
            </w:r>
          </w:p>
        </w:tc>
        <w:tc>
          <w:tcPr>
            <w:tcW w:w="1348" w:type="pct"/>
          </w:tcPr>
          <w:p w14:paraId="5D20300E" w14:textId="6BD287B8"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CT scan</w:t>
            </w:r>
            <w:r w:rsidRPr="00024755">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PEVuZE5vdGU+PENpdGU+PEF1dGhvcj5MZWU8L0F1dGhvcj48WWVhcj4yMDE3PC9ZZWFyPjxSZWNO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47" w:tooltip="Lee, 2017 #839" w:history="1">
              <w:r w:rsidRPr="00024755">
                <w:rPr>
                  <w:rFonts w:ascii="Book Antiqua" w:hAnsi="Book Antiqua" w:cs="Arial"/>
                  <w:noProof/>
                  <w:sz w:val="24"/>
                  <w:vertAlign w:val="superscript"/>
                </w:rPr>
                <w:t>4</w:t>
              </w:r>
              <w:r w:rsidRPr="00024755">
                <w:rPr>
                  <w:rFonts w:ascii="Book Antiqua" w:eastAsia="宋体" w:hAnsi="Book Antiqua" w:cs="Arial"/>
                  <w:noProof/>
                  <w:sz w:val="24"/>
                  <w:vertAlign w:val="superscript"/>
                  <w:lang w:eastAsia="zh-CN"/>
                </w:rPr>
                <w:t>6</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p>
        </w:tc>
        <w:tc>
          <w:tcPr>
            <w:tcW w:w="1168" w:type="pct"/>
          </w:tcPr>
          <w:p w14:paraId="36E065D9"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c>
          <w:tcPr>
            <w:tcW w:w="1216" w:type="pct"/>
          </w:tcPr>
          <w:p w14:paraId="59B00AB9"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r>
      <w:tr w:rsidR="00057E76" w:rsidRPr="00024755" w14:paraId="73C2C5D8" w14:textId="77777777" w:rsidTr="00057E76">
        <w:tc>
          <w:tcPr>
            <w:tcW w:w="1268" w:type="pct"/>
          </w:tcPr>
          <w:p w14:paraId="5BCF8A23"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SBS</w:t>
            </w:r>
          </w:p>
        </w:tc>
        <w:tc>
          <w:tcPr>
            <w:tcW w:w="1348" w:type="pct"/>
          </w:tcPr>
          <w:p w14:paraId="43F33C94" w14:textId="7BB206BC"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Urinary sodium (undetectable)</w:t>
            </w:r>
            <w:r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62" w:tooltip="Sagar, 2017 #1264" w:history="1">
              <w:r w:rsidRPr="00024755">
                <w:rPr>
                  <w:rFonts w:ascii="Book Antiqua" w:hAnsi="Book Antiqua" w:cs="Arial"/>
                  <w:noProof/>
                  <w:sz w:val="24"/>
                  <w:vertAlign w:val="superscript"/>
                </w:rPr>
                <w:t>6</w:t>
              </w:r>
              <w:r w:rsidRPr="00024755">
                <w:rPr>
                  <w:rFonts w:ascii="Book Antiqua" w:eastAsia="宋体" w:hAnsi="Book Antiqua" w:cs="Arial"/>
                  <w:noProof/>
                  <w:sz w:val="24"/>
                  <w:vertAlign w:val="superscript"/>
                  <w:lang w:eastAsia="zh-CN"/>
                </w:rPr>
                <w:t>1</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p>
        </w:tc>
        <w:tc>
          <w:tcPr>
            <w:tcW w:w="1168" w:type="pct"/>
          </w:tcPr>
          <w:p w14:paraId="6567C7C4"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c>
          <w:tcPr>
            <w:tcW w:w="1216" w:type="pct"/>
          </w:tcPr>
          <w:p w14:paraId="5967876A"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r>
      <w:tr w:rsidR="00057E76" w:rsidRPr="00024755" w14:paraId="3AE217F4" w14:textId="77777777" w:rsidTr="00057E76">
        <w:tc>
          <w:tcPr>
            <w:tcW w:w="1268" w:type="pct"/>
          </w:tcPr>
          <w:p w14:paraId="122CF598"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SIBO</w:t>
            </w:r>
          </w:p>
        </w:tc>
        <w:tc>
          <w:tcPr>
            <w:tcW w:w="1348" w:type="pct"/>
          </w:tcPr>
          <w:p w14:paraId="4829DDC2" w14:textId="318D10BC" w:rsidR="00E11088" w:rsidRPr="00024755" w:rsidRDefault="00E11088" w:rsidP="00024755">
            <w:pPr>
              <w:pStyle w:val="Manuscriptbody"/>
              <w:snapToGrid w:val="0"/>
              <w:spacing w:after="0" w:afterAutospacing="0"/>
              <w:jc w:val="both"/>
              <w:rPr>
                <w:rFonts w:ascii="Book Antiqua" w:eastAsia="宋体" w:hAnsi="Book Antiqua" w:cs="Arial"/>
                <w:sz w:val="24"/>
                <w:lang w:eastAsia="zh-CN"/>
              </w:rPr>
            </w:pPr>
            <w:r w:rsidRPr="00024755">
              <w:rPr>
                <w:rFonts w:ascii="Book Antiqua" w:hAnsi="Book Antiqua" w:cs="Arial"/>
                <w:sz w:val="24"/>
              </w:rPr>
              <w:t>Breath tests</w:t>
            </w:r>
            <w:r w:rsidRPr="00024755">
              <w:rPr>
                <w:rFonts w:ascii="Book Antiqua" w:eastAsia="宋体" w:hAnsi="Book Antiqua" w:cs="Arial"/>
                <w:sz w:val="24"/>
                <w:lang w:eastAsia="zh-CN"/>
              </w:rPr>
              <w:t xml:space="preserve">: </w:t>
            </w:r>
            <w:r w:rsidRPr="00024755">
              <w:rPr>
                <w:rFonts w:ascii="Book Antiqua" w:hAnsi="Book Antiqua" w:cs="Arial"/>
                <w:sz w:val="24"/>
              </w:rPr>
              <w:t>Hydrogen breath test</w:t>
            </w:r>
            <w:r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PEVuZE5vdGU+PENpdGU+PEF1dGhvcj5TYWdhcjwvQXV0aG9yPjxZZWFyPjIwMTc8L1llYXI+PFJl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62" w:tooltip="Sagar, 2017 #1264" w:history="1">
              <w:r w:rsidRPr="00024755">
                <w:rPr>
                  <w:rFonts w:ascii="Book Antiqua" w:hAnsi="Book Antiqua" w:cs="Arial"/>
                  <w:noProof/>
                  <w:sz w:val="24"/>
                  <w:vertAlign w:val="superscript"/>
                </w:rPr>
                <w:t>6</w:t>
              </w:r>
              <w:r w:rsidRPr="00024755">
                <w:rPr>
                  <w:rFonts w:ascii="Book Antiqua" w:eastAsia="宋体" w:hAnsi="Book Antiqua" w:cs="Arial"/>
                  <w:noProof/>
                  <w:sz w:val="24"/>
                  <w:vertAlign w:val="superscript"/>
                  <w:lang w:eastAsia="zh-CN"/>
                </w:rPr>
                <w:t>1</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r w:rsidRPr="00024755">
              <w:rPr>
                <w:rFonts w:ascii="Book Antiqua" w:eastAsia="宋体" w:hAnsi="Book Antiqua" w:cs="Arial"/>
                <w:sz w:val="24"/>
                <w:lang w:eastAsia="zh-CN"/>
              </w:rPr>
              <w:t>,</w:t>
            </w:r>
            <w:r w:rsidRPr="00024755">
              <w:rPr>
                <w:rFonts w:ascii="Book Antiqua" w:hAnsi="Book Antiqua" w:cs="Arial"/>
                <w:sz w:val="24"/>
              </w:rPr>
              <w:t xml:space="preserve"> with glucose</w:t>
            </w:r>
            <w:r w:rsidRPr="00024755">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PEVuZE5vdGU+PENpdGU+PEF1dGhvcj5Eb25uZWxseTwvQXV0aG9yPjxZZWFyPjIwMTc8L1llYXI+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34" w:tooltip="Donnelly, 2017 #368" w:history="1">
              <w:r w:rsidRPr="00024755">
                <w:rPr>
                  <w:rFonts w:ascii="Book Antiqua" w:hAnsi="Book Antiqua" w:cs="Arial"/>
                  <w:noProof/>
                  <w:sz w:val="24"/>
                  <w:vertAlign w:val="superscript"/>
                </w:rPr>
                <w:t>3</w:t>
              </w:r>
              <w:r w:rsidRPr="00024755">
                <w:rPr>
                  <w:rFonts w:ascii="Book Antiqua" w:eastAsia="宋体" w:hAnsi="Book Antiqua" w:cs="Arial"/>
                  <w:noProof/>
                  <w:sz w:val="24"/>
                  <w:vertAlign w:val="superscript"/>
                  <w:lang w:eastAsia="zh-CN"/>
                </w:rPr>
                <w:t>3</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r w:rsidRPr="00024755">
              <w:rPr>
                <w:rFonts w:ascii="Book Antiqua" w:hAnsi="Book Antiqua" w:cs="Arial"/>
                <w:sz w:val="24"/>
              </w:rPr>
              <w:t xml:space="preserve"> or lactulose substrate</w:t>
            </w:r>
            <w:r w:rsidRPr="00024755">
              <w:rPr>
                <w:rFonts w:ascii="Book Antiqua" w:hAnsi="Book Antiqua" w:cs="Arial"/>
                <w:sz w:val="24"/>
              </w:rPr>
              <w:fldChar w:fldCharType="begin">
                <w:fldData xml:space="preserve">PEVuZE5vdGU+PENpdGU+PEF1dGhvcj5XaHlhbmQ8L0F1dGhvcj48WWVhcj4yMDE3PC9ZZWFyPjxS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PEVuZE5vdGU+PENpdGU+PEF1dGhvcj5XaHlhbmQ8L0F1dGhvcj48WWVhcj4yMDE3PC9ZZWFyPjxS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33" w:tooltip="Whyand, 2017 #1528" w:history="1">
              <w:r w:rsidRPr="00024755">
                <w:rPr>
                  <w:rFonts w:ascii="Book Antiqua" w:hAnsi="Book Antiqua" w:cs="Arial"/>
                  <w:noProof/>
                  <w:sz w:val="24"/>
                  <w:vertAlign w:val="superscript"/>
                </w:rPr>
                <w:t>3</w:t>
              </w:r>
              <w:r w:rsidRPr="00024755">
                <w:rPr>
                  <w:rFonts w:ascii="Book Antiqua" w:eastAsia="宋体" w:hAnsi="Book Antiqua" w:cs="Arial"/>
                  <w:noProof/>
                  <w:sz w:val="24"/>
                  <w:vertAlign w:val="superscript"/>
                  <w:lang w:eastAsia="zh-CN"/>
                </w:rPr>
                <w:t>2</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r w:rsidRPr="00024755">
              <w:rPr>
                <w:rFonts w:ascii="Book Antiqua" w:eastAsia="宋体" w:hAnsi="Book Antiqua" w:cs="Arial"/>
                <w:sz w:val="24"/>
                <w:lang w:eastAsia="zh-CN"/>
              </w:rPr>
              <w:t xml:space="preserve">; </w:t>
            </w:r>
            <w:r w:rsidRPr="00024755">
              <w:rPr>
                <w:rFonts w:ascii="Book Antiqua" w:hAnsi="Book Antiqua" w:cs="Arial"/>
                <w:sz w:val="24"/>
              </w:rPr>
              <w:t>Methane breath test</w:t>
            </w:r>
            <w:r w:rsidRPr="00024755">
              <w:rPr>
                <w:rFonts w:ascii="Book Antiqua" w:hAnsi="Book Antiqua" w:cs="Arial"/>
                <w:sz w:val="24"/>
              </w:rPr>
              <w:fldChar w:fldCharType="begin">
                <w:fldData xml:space="preserve">PEVuZE5vdGU+PENpdGU+PEF1dGhvcj5XaHlhbmQ8L0F1dGhvcj48WWVhcj4yMDE3PC9ZZWFyPjxS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Pr="00024755">
              <w:rPr>
                <w:rFonts w:ascii="Book Antiqua" w:hAnsi="Book Antiqua" w:cs="Arial"/>
                <w:sz w:val="24"/>
              </w:rPr>
              <w:instrText xml:space="preserve"> ADDIN EN.CITE </w:instrText>
            </w:r>
            <w:r w:rsidRPr="00024755">
              <w:rPr>
                <w:rFonts w:ascii="Book Antiqua" w:hAnsi="Book Antiqua" w:cs="Arial"/>
                <w:sz w:val="24"/>
              </w:rPr>
              <w:fldChar w:fldCharType="begin">
                <w:fldData xml:space="preserve">PEVuZE5vdGU+PENpdGU+PEF1dGhvcj5XaHlhbmQ8L0F1dGhvcj48WWVhcj4yMDE3PC9ZZWFyPjxS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Pr="00024755">
              <w:rPr>
                <w:rFonts w:ascii="Book Antiqua" w:hAnsi="Book Antiqua" w:cs="Arial"/>
                <w:sz w:val="24"/>
              </w:rPr>
              <w:instrText xml:space="preserve"> ADDIN EN.CITE.DATA </w:instrText>
            </w:r>
            <w:r w:rsidRPr="00024755">
              <w:rPr>
                <w:rFonts w:ascii="Book Antiqua" w:hAnsi="Book Antiqua" w:cs="Arial"/>
                <w:sz w:val="24"/>
              </w:rPr>
            </w:r>
            <w:r w:rsidRPr="00024755">
              <w:rPr>
                <w:rFonts w:ascii="Book Antiqua" w:hAnsi="Book Antiqua" w:cs="Arial"/>
                <w:sz w:val="24"/>
              </w:rPr>
              <w:fldChar w:fldCharType="end"/>
            </w:r>
            <w:r w:rsidRPr="00024755">
              <w:rPr>
                <w:rFonts w:ascii="Book Antiqua" w:hAnsi="Book Antiqua" w:cs="Arial"/>
                <w:sz w:val="24"/>
              </w:rPr>
            </w:r>
            <w:r w:rsidRPr="00024755">
              <w:rPr>
                <w:rFonts w:ascii="Book Antiqua" w:hAnsi="Book Antiqua" w:cs="Arial"/>
                <w:sz w:val="24"/>
              </w:rPr>
              <w:fldChar w:fldCharType="separate"/>
            </w:r>
            <w:r w:rsidRPr="00024755">
              <w:rPr>
                <w:rFonts w:ascii="Book Antiqua" w:hAnsi="Book Antiqua" w:cs="Arial"/>
                <w:noProof/>
                <w:sz w:val="24"/>
                <w:vertAlign w:val="superscript"/>
              </w:rPr>
              <w:t>[</w:t>
            </w:r>
            <w:hyperlink w:anchor="_ENREF_33" w:tooltip="Whyand, 2017 #1528" w:history="1">
              <w:r w:rsidRPr="00024755">
                <w:rPr>
                  <w:rFonts w:ascii="Book Antiqua" w:hAnsi="Book Antiqua" w:cs="Arial"/>
                  <w:noProof/>
                  <w:sz w:val="24"/>
                  <w:vertAlign w:val="superscript"/>
                </w:rPr>
                <w:t>3</w:t>
              </w:r>
              <w:r w:rsidRPr="00024755">
                <w:rPr>
                  <w:rFonts w:ascii="Book Antiqua" w:eastAsia="宋体" w:hAnsi="Book Antiqua" w:cs="Arial"/>
                  <w:noProof/>
                  <w:sz w:val="24"/>
                  <w:vertAlign w:val="superscript"/>
                  <w:lang w:eastAsia="zh-CN"/>
                </w:rPr>
                <w:t>2</w:t>
              </w:r>
            </w:hyperlink>
            <w:r w:rsidRPr="00024755">
              <w:rPr>
                <w:rFonts w:ascii="Book Antiqua" w:hAnsi="Book Antiqua" w:cs="Arial"/>
                <w:noProof/>
                <w:sz w:val="24"/>
                <w:vertAlign w:val="superscript"/>
              </w:rPr>
              <w:t>,</w:t>
            </w:r>
            <w:hyperlink w:anchor="_ENREF_62" w:tooltip="Sagar, 2017 #1264" w:history="1">
              <w:r w:rsidRPr="00024755">
                <w:rPr>
                  <w:rFonts w:ascii="Book Antiqua" w:hAnsi="Book Antiqua" w:cs="Arial"/>
                  <w:noProof/>
                  <w:sz w:val="24"/>
                  <w:vertAlign w:val="superscript"/>
                </w:rPr>
                <w:t>6</w:t>
              </w:r>
              <w:r w:rsidRPr="00024755">
                <w:rPr>
                  <w:rFonts w:ascii="Book Antiqua" w:eastAsia="宋体" w:hAnsi="Book Antiqua" w:cs="Arial"/>
                  <w:noProof/>
                  <w:sz w:val="24"/>
                  <w:vertAlign w:val="superscript"/>
                  <w:lang w:eastAsia="zh-CN"/>
                </w:rPr>
                <w:t>1</w:t>
              </w:r>
            </w:hyperlink>
            <w:r w:rsidRPr="00024755">
              <w:rPr>
                <w:rFonts w:ascii="Book Antiqua" w:hAnsi="Book Antiqua" w:cs="Arial"/>
                <w:noProof/>
                <w:sz w:val="24"/>
                <w:vertAlign w:val="superscript"/>
              </w:rPr>
              <w:t>]</w:t>
            </w:r>
            <w:r w:rsidRPr="00024755">
              <w:rPr>
                <w:rFonts w:ascii="Book Antiqua" w:hAnsi="Book Antiqua" w:cs="Arial"/>
                <w:sz w:val="24"/>
              </w:rPr>
              <w:fldChar w:fldCharType="end"/>
            </w:r>
          </w:p>
        </w:tc>
        <w:tc>
          <w:tcPr>
            <w:tcW w:w="1168" w:type="pct"/>
          </w:tcPr>
          <w:p w14:paraId="092D44C1" w14:textId="77777777" w:rsidR="00E11088" w:rsidRPr="00024755" w:rsidRDefault="00E11088" w:rsidP="00024755">
            <w:pPr>
              <w:pStyle w:val="Manuscriptbody"/>
              <w:snapToGrid w:val="0"/>
              <w:spacing w:after="0" w:afterAutospacing="0"/>
              <w:jc w:val="both"/>
              <w:rPr>
                <w:rFonts w:ascii="Book Antiqua" w:hAnsi="Book Antiqua" w:cs="Arial"/>
                <w:sz w:val="24"/>
              </w:rPr>
            </w:pPr>
            <w:r w:rsidRPr="00024755">
              <w:rPr>
                <w:rFonts w:ascii="Book Antiqua" w:hAnsi="Book Antiqua" w:cs="Arial"/>
                <w:sz w:val="24"/>
              </w:rPr>
              <w:t>-</w:t>
            </w:r>
          </w:p>
        </w:tc>
        <w:tc>
          <w:tcPr>
            <w:tcW w:w="1216" w:type="pct"/>
          </w:tcPr>
          <w:p w14:paraId="03C86BF4" w14:textId="1218DDC0" w:rsidR="00E11088" w:rsidRPr="00024755" w:rsidRDefault="00E11088" w:rsidP="00024755">
            <w:pPr>
              <w:pStyle w:val="1BulletPoints"/>
              <w:numPr>
                <w:ilvl w:val="0"/>
                <w:numId w:val="11"/>
              </w:numPr>
              <w:snapToGrid w:val="0"/>
              <w:spacing w:after="0" w:line="360" w:lineRule="auto"/>
              <w:ind w:left="0"/>
              <w:jc w:val="both"/>
              <w:rPr>
                <w:rFonts w:ascii="Book Antiqua" w:hAnsi="Book Antiqua" w:cs="Arial"/>
                <w:sz w:val="24"/>
                <w:szCs w:val="24"/>
              </w:rPr>
            </w:pPr>
            <w:proofErr w:type="spellStart"/>
            <w:r w:rsidRPr="00024755">
              <w:rPr>
                <w:rFonts w:ascii="Book Antiqua" w:hAnsi="Book Antiqua" w:cs="Arial"/>
                <w:sz w:val="24"/>
                <w:szCs w:val="24"/>
              </w:rPr>
              <w:t>Whyand</w:t>
            </w:r>
            <w:proofErr w:type="spellEnd"/>
            <w:r w:rsidRPr="00024755">
              <w:rPr>
                <w:rFonts w:ascii="Book Antiqua" w:hAnsi="Book Antiqua" w:cs="Arial"/>
                <w:sz w:val="24"/>
                <w:szCs w:val="24"/>
              </w:rPr>
              <w:t xml:space="preserve"> </w:t>
            </w:r>
            <w:r w:rsidRPr="00024755">
              <w:rPr>
                <w:rFonts w:ascii="Book Antiqua" w:hAnsi="Book Antiqua" w:cs="Arial"/>
                <w:i/>
                <w:iCs/>
                <w:sz w:val="24"/>
                <w:szCs w:val="24"/>
              </w:rPr>
              <w:t xml:space="preserve">et </w:t>
            </w:r>
            <w:proofErr w:type="gramStart"/>
            <w:r w:rsidRPr="00024755">
              <w:rPr>
                <w:rFonts w:ascii="Book Antiqua" w:hAnsi="Book Antiqua" w:cs="Arial"/>
                <w:i/>
                <w:iCs/>
                <w:sz w:val="24"/>
                <w:szCs w:val="24"/>
              </w:rPr>
              <w:t>al</w:t>
            </w:r>
            <w:r w:rsidR="00057E76" w:rsidRPr="00024755">
              <w:rPr>
                <w:rFonts w:ascii="Book Antiqua" w:eastAsia="宋体" w:hAnsi="Book Antiqua" w:cs="Arial"/>
                <w:iCs/>
                <w:sz w:val="24"/>
                <w:szCs w:val="24"/>
                <w:vertAlign w:val="superscript"/>
                <w:lang w:eastAsia="zh-CN"/>
              </w:rPr>
              <w:t>[</w:t>
            </w:r>
            <w:proofErr w:type="gramEnd"/>
            <w:r w:rsidR="00057E76" w:rsidRPr="00024755">
              <w:rPr>
                <w:rFonts w:ascii="Book Antiqua" w:eastAsia="宋体" w:hAnsi="Book Antiqua" w:cs="Arial"/>
                <w:iCs/>
                <w:sz w:val="24"/>
                <w:szCs w:val="24"/>
                <w:vertAlign w:val="superscript"/>
                <w:lang w:eastAsia="zh-CN"/>
              </w:rPr>
              <w:t>32]</w:t>
            </w:r>
            <w:r w:rsidRPr="00024755">
              <w:rPr>
                <w:rFonts w:ascii="Book Antiqua" w:hAnsi="Book Antiqua" w:cs="Arial"/>
                <w:sz w:val="24"/>
                <w:szCs w:val="24"/>
              </w:rPr>
              <w:t xml:space="preserve"> assessed the sensitivity of additional MBT and lactulose HBT testing on 12 (out of 55) patients who tested negative for SIBO with glucose HBT, but whose diarrhoea did not abate. This was under the rationale that patients with NETs are more likely to have distal SIBO (due to influences such as </w:t>
            </w:r>
            <w:proofErr w:type="spellStart"/>
            <w:r w:rsidRPr="00024755">
              <w:rPr>
                <w:rFonts w:ascii="Book Antiqua" w:hAnsi="Book Antiqua" w:cs="Arial"/>
                <w:sz w:val="24"/>
                <w:szCs w:val="24"/>
              </w:rPr>
              <w:t>ileocoecal</w:t>
            </w:r>
            <w:proofErr w:type="spellEnd"/>
            <w:r w:rsidRPr="00024755">
              <w:rPr>
                <w:rFonts w:ascii="Book Antiqua" w:hAnsi="Book Antiqua" w:cs="Arial"/>
                <w:sz w:val="24"/>
                <w:szCs w:val="24"/>
              </w:rPr>
              <w:t xml:space="preserve"> valve resection), whereas glucose HBT may be more sensitive to proximal SIBO as glucose rarely reaches the </w:t>
            </w:r>
            <w:r w:rsidRPr="00024755">
              <w:rPr>
                <w:rFonts w:ascii="Book Antiqua" w:hAnsi="Book Antiqua" w:cs="Arial"/>
                <w:sz w:val="24"/>
                <w:szCs w:val="24"/>
              </w:rPr>
              <w:lastRenderedPageBreak/>
              <w:t>colon. This testing yielded an additional 3 positive results, and led the authors to conclude that lactulose HBT and MBT increase sensitivity for detecting SIBO in patients with NETs who have pre</w:t>
            </w:r>
            <w:r w:rsidR="00057E76" w:rsidRPr="00024755">
              <w:rPr>
                <w:rFonts w:ascii="Book Antiqua" w:hAnsi="Book Antiqua" w:cs="Arial"/>
                <w:sz w:val="24"/>
                <w:szCs w:val="24"/>
              </w:rPr>
              <w:t>viously undergone hemicolectomy</w:t>
            </w:r>
          </w:p>
        </w:tc>
      </w:tr>
    </w:tbl>
    <w:p w14:paraId="36ACD780" w14:textId="0D51E6E2" w:rsidR="00DF7E8A" w:rsidRPr="00024755" w:rsidRDefault="00057E76" w:rsidP="00024755">
      <w:pPr>
        <w:pStyle w:val="Footer1"/>
        <w:pBdr>
          <w:top w:val="single" w:sz="8" w:space="0" w:color="1F497D" w:themeColor="text2"/>
        </w:pBdr>
        <w:snapToGrid w:val="0"/>
        <w:spacing w:line="360" w:lineRule="auto"/>
        <w:jc w:val="both"/>
        <w:rPr>
          <w:rFonts w:ascii="Book Antiqua" w:eastAsia="宋体" w:hAnsi="Book Antiqua" w:cs="Arial"/>
          <w:sz w:val="24"/>
          <w:szCs w:val="24"/>
          <w:lang w:eastAsia="zh-CN"/>
        </w:rPr>
      </w:pPr>
      <w:r w:rsidRPr="00024755">
        <w:rPr>
          <w:rFonts w:ascii="Book Antiqua" w:hAnsi="Book Antiqua" w:cs="Arial"/>
          <w:sz w:val="24"/>
          <w:szCs w:val="24"/>
          <w:vertAlign w:val="superscript"/>
        </w:rPr>
        <w:t>a</w:t>
      </w:r>
      <w:r w:rsidRPr="00024755">
        <w:rPr>
          <w:rFonts w:ascii="Book Antiqua" w:hAnsi="Book Antiqua" w:cs="Arial"/>
          <w:sz w:val="24"/>
          <w:szCs w:val="24"/>
        </w:rPr>
        <w:t>A reduction in faecal elastase value by ≥</w:t>
      </w:r>
      <w:r w:rsidRPr="00024755">
        <w:rPr>
          <w:rFonts w:ascii="Book Antiqua" w:eastAsia="宋体" w:hAnsi="Book Antiqua" w:cs="Arial"/>
          <w:sz w:val="24"/>
          <w:szCs w:val="24"/>
          <w:lang w:eastAsia="zh-CN"/>
        </w:rPr>
        <w:t xml:space="preserve"> </w:t>
      </w:r>
      <w:r w:rsidRPr="00024755">
        <w:rPr>
          <w:rFonts w:ascii="Book Antiqua" w:hAnsi="Book Antiqua" w:cs="Arial"/>
          <w:sz w:val="24"/>
          <w:szCs w:val="24"/>
        </w:rPr>
        <w:t>21% was applied by the authors in this study, but is not a standard definition in clinical practice.</w:t>
      </w:r>
      <w:r w:rsidRPr="00024755">
        <w:rPr>
          <w:rFonts w:ascii="Book Antiqua" w:eastAsia="宋体" w:hAnsi="Book Antiqua" w:cs="Arial"/>
          <w:sz w:val="24"/>
          <w:szCs w:val="24"/>
          <w:lang w:eastAsia="zh-CN"/>
        </w:rPr>
        <w:t xml:space="preserve"> </w:t>
      </w:r>
      <w:r w:rsidRPr="00024755">
        <w:rPr>
          <w:rFonts w:ascii="Book Antiqua" w:hAnsi="Book Antiqua" w:cs="Arial"/>
          <w:sz w:val="24"/>
          <w:szCs w:val="24"/>
        </w:rPr>
        <w:t>BAM: Bile acid malabsorption; CS: Carcinoid syndrome; CT: Computed tomography; FE: Faecal elastase; FF: Faecal fat; GEP-NET: Gastroenteropancreatic neuroendocrine tumour; HBT: Hydrogen breath test; KOH: Potassium hydroxide; LAR: Long acting release; MBT: Methane breath test; PEI: Pancreatic enzyme insufficiency; PERT: Pancreatic enzyme replacement therapy; SeHCAT: Tauroselcholic [75 selenium] acid; SIBO: Small intestinal bacterial overgrowth; SSA: Somatostain analogue.</w:t>
      </w:r>
    </w:p>
    <w:sectPr w:rsidR="00DF7E8A" w:rsidRPr="00024755" w:rsidSect="00057E76">
      <w:pgSz w:w="16838" w:h="11906" w:orient="landscape" w:code="9"/>
      <w:pgMar w:top="1440" w:right="1800" w:bottom="1440" w:left="1800" w:header="680"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8B1F11" w16cid:durableId="226E19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8A9AC" w14:textId="77777777" w:rsidR="003F56E6" w:rsidRDefault="003F56E6" w:rsidP="0027267D">
      <w:r>
        <w:separator/>
      </w:r>
    </w:p>
  </w:endnote>
  <w:endnote w:type="continuationSeparator" w:id="0">
    <w:p w14:paraId="64F5468D" w14:textId="77777777" w:rsidR="003F56E6" w:rsidRDefault="003F56E6" w:rsidP="0027267D">
      <w:r>
        <w:continuationSeparator/>
      </w:r>
    </w:p>
  </w:endnote>
  <w:endnote w:type="continuationNotice" w:id="1">
    <w:p w14:paraId="1A6BDD1E" w14:textId="77777777" w:rsidR="003F56E6" w:rsidRDefault="003F56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ITC Kabel Std Medium">
    <w:panose1 w:val="00000000000000000000"/>
    <w:charset w:val="00"/>
    <w:family w:val="swiss"/>
    <w:notTrueType/>
    <w:pitch w:val="variable"/>
    <w:sig w:usb0="800000AF" w:usb1="4000204A"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03794"/>
      <w:docPartObj>
        <w:docPartGallery w:val="Page Numbers (Bottom of Page)"/>
        <w:docPartUnique/>
      </w:docPartObj>
    </w:sdtPr>
    <w:sdtContent>
      <w:sdt>
        <w:sdtPr>
          <w:id w:val="-1705238520"/>
          <w:docPartObj>
            <w:docPartGallery w:val="Page Numbers (Top of Page)"/>
            <w:docPartUnique/>
          </w:docPartObj>
        </w:sdtPr>
        <w:sdtContent>
          <w:p w14:paraId="5BB5B79F" w14:textId="1ED20C41" w:rsidR="00DC12EC" w:rsidRDefault="00DC12EC" w:rsidP="00DC12EC">
            <w:pPr>
              <w:pStyle w:val="ae"/>
              <w:jc w:val="right"/>
            </w:pPr>
            <w:r w:rsidRPr="00DC12EC">
              <w:rPr>
                <w:lang w:val="zh-CN" w:eastAsia="zh-CN"/>
              </w:rPr>
              <w:t xml:space="preserve"> </w:t>
            </w:r>
            <w:r w:rsidRPr="00DC12EC">
              <w:rPr>
                <w:bCs/>
              </w:rPr>
              <w:fldChar w:fldCharType="begin"/>
            </w:r>
            <w:r w:rsidRPr="00DC12EC">
              <w:rPr>
                <w:bCs/>
              </w:rPr>
              <w:instrText>PAGE</w:instrText>
            </w:r>
            <w:r w:rsidRPr="00DC12EC">
              <w:rPr>
                <w:bCs/>
              </w:rPr>
              <w:fldChar w:fldCharType="separate"/>
            </w:r>
            <w:r w:rsidR="006454B7">
              <w:rPr>
                <w:bCs/>
                <w:noProof/>
              </w:rPr>
              <w:t>1</w:t>
            </w:r>
            <w:r w:rsidRPr="00DC12EC">
              <w:rPr>
                <w:bCs/>
              </w:rPr>
              <w:fldChar w:fldCharType="end"/>
            </w:r>
            <w:r w:rsidRPr="00DC12EC">
              <w:rPr>
                <w:lang w:val="zh-CN" w:eastAsia="zh-CN"/>
              </w:rPr>
              <w:t xml:space="preserve"> / </w:t>
            </w:r>
            <w:r w:rsidRPr="00DC12EC">
              <w:rPr>
                <w:bCs/>
              </w:rPr>
              <w:fldChar w:fldCharType="begin"/>
            </w:r>
            <w:r w:rsidRPr="00DC12EC">
              <w:rPr>
                <w:bCs/>
              </w:rPr>
              <w:instrText>NUMPAGES</w:instrText>
            </w:r>
            <w:r w:rsidRPr="00DC12EC">
              <w:rPr>
                <w:bCs/>
              </w:rPr>
              <w:fldChar w:fldCharType="separate"/>
            </w:r>
            <w:r w:rsidR="006454B7">
              <w:rPr>
                <w:bCs/>
                <w:noProof/>
              </w:rPr>
              <w:t>57</w:t>
            </w:r>
            <w:r w:rsidRPr="00DC12EC">
              <w:rPr>
                <w:bCs/>
              </w:rPr>
              <w:fldChar w:fldCharType="end"/>
            </w:r>
          </w:p>
        </w:sdtContent>
      </w:sdt>
    </w:sdtContent>
  </w:sdt>
  <w:p w14:paraId="59F61CD7" w14:textId="77777777" w:rsidR="00030F91" w:rsidRDefault="00030F9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589494"/>
      <w:docPartObj>
        <w:docPartGallery w:val="Page Numbers (Bottom of Page)"/>
        <w:docPartUnique/>
      </w:docPartObj>
    </w:sdtPr>
    <w:sdtContent>
      <w:sdt>
        <w:sdtPr>
          <w:id w:val="1624954366"/>
          <w:docPartObj>
            <w:docPartGallery w:val="Page Numbers (Top of Page)"/>
            <w:docPartUnique/>
          </w:docPartObj>
        </w:sdtPr>
        <w:sdtContent>
          <w:p w14:paraId="6CC0D2D6" w14:textId="16713114" w:rsidR="00123521" w:rsidRDefault="00123521" w:rsidP="00123521">
            <w:pPr>
              <w:pStyle w:val="ae"/>
              <w:jc w:val="right"/>
            </w:pPr>
            <w:r>
              <w:rPr>
                <w:lang w:val="zh-CN" w:eastAsia="zh-CN"/>
              </w:rPr>
              <w:t xml:space="preserve"> </w:t>
            </w:r>
            <w:r w:rsidRPr="00123521">
              <w:rPr>
                <w:bCs/>
              </w:rPr>
              <w:fldChar w:fldCharType="begin"/>
            </w:r>
            <w:r w:rsidRPr="00123521">
              <w:rPr>
                <w:bCs/>
              </w:rPr>
              <w:instrText>PAGE</w:instrText>
            </w:r>
            <w:r w:rsidRPr="00123521">
              <w:rPr>
                <w:bCs/>
              </w:rPr>
              <w:fldChar w:fldCharType="separate"/>
            </w:r>
            <w:r w:rsidR="00AF6EA0">
              <w:rPr>
                <w:bCs/>
                <w:noProof/>
              </w:rPr>
              <w:t>46</w:t>
            </w:r>
            <w:r w:rsidRPr="00123521">
              <w:rPr>
                <w:bCs/>
              </w:rPr>
              <w:fldChar w:fldCharType="end"/>
            </w:r>
            <w:r w:rsidRPr="00123521">
              <w:rPr>
                <w:lang w:val="zh-CN" w:eastAsia="zh-CN"/>
              </w:rPr>
              <w:t xml:space="preserve"> </w:t>
            </w:r>
            <w:r w:rsidRPr="00123521">
              <w:rPr>
                <w:lang w:val="zh-CN" w:eastAsia="zh-CN"/>
              </w:rPr>
              <w:t xml:space="preserve">/ </w:t>
            </w:r>
            <w:r w:rsidRPr="00123521">
              <w:rPr>
                <w:bCs/>
              </w:rPr>
              <w:fldChar w:fldCharType="begin"/>
            </w:r>
            <w:r w:rsidRPr="00123521">
              <w:rPr>
                <w:bCs/>
              </w:rPr>
              <w:instrText>NUMPAGES</w:instrText>
            </w:r>
            <w:r w:rsidRPr="00123521">
              <w:rPr>
                <w:bCs/>
              </w:rPr>
              <w:fldChar w:fldCharType="separate"/>
            </w:r>
            <w:r w:rsidR="00AF6EA0">
              <w:rPr>
                <w:bCs/>
                <w:noProof/>
              </w:rPr>
              <w:t>57</w:t>
            </w:r>
            <w:r w:rsidRPr="00123521">
              <w:rPr>
                <w:bCs/>
              </w:rPr>
              <w:fldChar w:fldCharType="end"/>
            </w:r>
          </w:p>
        </w:sdtContent>
      </w:sdt>
    </w:sdtContent>
  </w:sdt>
  <w:p w14:paraId="600537FE" w14:textId="77777777" w:rsidR="00030F91" w:rsidRDefault="00030F91" w:rsidP="0027267D">
    <w:pPr>
      <w:pStyle w:val="a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6A81F" w14:textId="77777777" w:rsidR="003F56E6" w:rsidRDefault="003F56E6" w:rsidP="0027267D">
      <w:r>
        <w:separator/>
      </w:r>
    </w:p>
  </w:footnote>
  <w:footnote w:type="continuationSeparator" w:id="0">
    <w:p w14:paraId="0ACBCC69" w14:textId="77777777" w:rsidR="003F56E6" w:rsidRDefault="003F56E6" w:rsidP="0027267D">
      <w:r>
        <w:continuationSeparator/>
      </w:r>
    </w:p>
  </w:footnote>
  <w:footnote w:type="continuationNotice" w:id="1">
    <w:p w14:paraId="513BBCCD" w14:textId="77777777" w:rsidR="003F56E6" w:rsidRDefault="003F56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46ECA" w14:textId="21E49A47" w:rsidR="00030F91" w:rsidRPr="00107BE1" w:rsidRDefault="00030F91" w:rsidP="00107BE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3299"/>
    <w:multiLevelType w:val="hybridMultilevel"/>
    <w:tmpl w:val="B2F2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C251F"/>
    <w:multiLevelType w:val="hybridMultilevel"/>
    <w:tmpl w:val="D50CDBF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831B78"/>
    <w:multiLevelType w:val="hybridMultilevel"/>
    <w:tmpl w:val="BE623CCE"/>
    <w:lvl w:ilvl="0" w:tplc="C7E8C03E">
      <w:start w:val="1"/>
      <w:numFmt w:val="bullet"/>
      <w:lvlText w:val=""/>
      <w:lvlJc w:val="left"/>
      <w:pPr>
        <w:ind w:left="587" w:hanging="360"/>
      </w:pPr>
      <w:rPr>
        <w:rFonts w:ascii="Symbol" w:hAnsi="Symbol" w:hint="default"/>
        <w:color w:val="000000" w:themeColor="text1"/>
        <w:sz w:val="18"/>
        <w:szCs w:val="18"/>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D37C8B"/>
    <w:multiLevelType w:val="hybridMultilevel"/>
    <w:tmpl w:val="835E1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F9272B"/>
    <w:multiLevelType w:val="hybridMultilevel"/>
    <w:tmpl w:val="9ADC5564"/>
    <w:lvl w:ilvl="0" w:tplc="769E1A0A">
      <w:start w:val="1"/>
      <w:numFmt w:val="bullet"/>
      <w:lvlText w:val=""/>
      <w:lvlJc w:val="left"/>
      <w:pPr>
        <w:ind w:left="430" w:hanging="360"/>
      </w:pPr>
      <w:rPr>
        <w:rFonts w:ascii="Symbol" w:hAnsi="Symbol" w:hint="default"/>
        <w:color w:val="000000" w:themeColor="text1"/>
      </w:rPr>
    </w:lvl>
    <w:lvl w:ilvl="1" w:tplc="08090003">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5" w15:restartNumberingAfterBreak="0">
    <w:nsid w:val="11786C6B"/>
    <w:multiLevelType w:val="hybridMultilevel"/>
    <w:tmpl w:val="EDD488B6"/>
    <w:lvl w:ilvl="0" w:tplc="05AC0C2A">
      <w:start w:val="14"/>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128B5"/>
    <w:multiLevelType w:val="hybridMultilevel"/>
    <w:tmpl w:val="9FEA6E3E"/>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7" w15:restartNumberingAfterBreak="0">
    <w:nsid w:val="211E4397"/>
    <w:multiLevelType w:val="hybridMultilevel"/>
    <w:tmpl w:val="4336F1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2F3469"/>
    <w:multiLevelType w:val="hybridMultilevel"/>
    <w:tmpl w:val="E9809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EC5C99"/>
    <w:multiLevelType w:val="hybridMultilevel"/>
    <w:tmpl w:val="B5089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A87C2B"/>
    <w:multiLevelType w:val="hybridMultilevel"/>
    <w:tmpl w:val="B838C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E02BB"/>
    <w:multiLevelType w:val="hybridMultilevel"/>
    <w:tmpl w:val="CAFCB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087DD8"/>
    <w:multiLevelType w:val="hybridMultilevel"/>
    <w:tmpl w:val="34EC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077151"/>
    <w:multiLevelType w:val="hybridMultilevel"/>
    <w:tmpl w:val="76A07966"/>
    <w:lvl w:ilvl="0" w:tplc="4CACC6C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5FD3515"/>
    <w:multiLevelType w:val="hybridMultilevel"/>
    <w:tmpl w:val="54304E7E"/>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5" w15:restartNumberingAfterBreak="0">
    <w:nsid w:val="4C4E239B"/>
    <w:multiLevelType w:val="hybridMultilevel"/>
    <w:tmpl w:val="6B76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8F3CC6"/>
    <w:multiLevelType w:val="hybridMultilevel"/>
    <w:tmpl w:val="8C4E152E"/>
    <w:lvl w:ilvl="0" w:tplc="E1786B4E">
      <w:start w:val="1"/>
      <w:numFmt w:val="bullet"/>
      <w:pStyle w:val="Manuscriptbodytex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770A3B"/>
    <w:multiLevelType w:val="hybridMultilevel"/>
    <w:tmpl w:val="76A07966"/>
    <w:lvl w:ilvl="0" w:tplc="4CACC6C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A4E2F91"/>
    <w:multiLevelType w:val="hybridMultilevel"/>
    <w:tmpl w:val="ECEE26F8"/>
    <w:lvl w:ilvl="0" w:tplc="A69ACB90">
      <w:start w:val="1"/>
      <w:numFmt w:val="bullet"/>
      <w:pStyle w:val="Manuscrip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2335A1"/>
    <w:multiLevelType w:val="hybridMultilevel"/>
    <w:tmpl w:val="B3F696F4"/>
    <w:lvl w:ilvl="0" w:tplc="8F9A7082">
      <w:start w:val="1"/>
      <w:numFmt w:val="bullet"/>
      <w:pStyle w:val="2SecondBullet"/>
      <w:lvlText w:val="̶"/>
      <w:lvlJc w:val="left"/>
      <w:pPr>
        <w:ind w:left="870" w:hanging="360"/>
      </w:pPr>
      <w:rPr>
        <w:rFonts w:ascii="Tahoma" w:hAnsi="Tahoma" w:hint="default"/>
        <w:b/>
        <w:i w:val="0"/>
        <w:color w:val="C0504D" w:themeColor="accent2"/>
        <w:w w:val="100"/>
        <w:sz w:val="20"/>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0" w15:restartNumberingAfterBreak="0">
    <w:nsid w:val="6DD54076"/>
    <w:multiLevelType w:val="hybridMultilevel"/>
    <w:tmpl w:val="98E63090"/>
    <w:lvl w:ilvl="0" w:tplc="D68C621E">
      <w:start w:val="1"/>
      <w:numFmt w:val="bullet"/>
      <w:pStyle w:val="Style2"/>
      <w:lvlText w:val=""/>
      <w:lvlJc w:val="left"/>
      <w:pPr>
        <w:ind w:left="720" w:hanging="360"/>
      </w:pPr>
      <w:rPr>
        <w:rFonts w:ascii="Symbol" w:hAnsi="Symbol" w:hint="default"/>
      </w:rPr>
    </w:lvl>
    <w:lvl w:ilvl="1" w:tplc="C5FAAF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0C0A5D"/>
    <w:multiLevelType w:val="hybridMultilevel"/>
    <w:tmpl w:val="72021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2A0332"/>
    <w:multiLevelType w:val="hybridMultilevel"/>
    <w:tmpl w:val="58B2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BA41DC"/>
    <w:multiLevelType w:val="hybridMultilevel"/>
    <w:tmpl w:val="9CA2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E1346C"/>
    <w:multiLevelType w:val="hybridMultilevel"/>
    <w:tmpl w:val="9FFC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25790B"/>
    <w:multiLevelType w:val="hybridMultilevel"/>
    <w:tmpl w:val="23420D1C"/>
    <w:lvl w:ilvl="0" w:tplc="2B747222">
      <w:start w:val="3"/>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BA5760"/>
    <w:multiLevelType w:val="hybridMultilevel"/>
    <w:tmpl w:val="7FB4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C623A0"/>
    <w:multiLevelType w:val="hybridMultilevel"/>
    <w:tmpl w:val="16F2BDBE"/>
    <w:lvl w:ilvl="0" w:tplc="C7E8C03E">
      <w:start w:val="1"/>
      <w:numFmt w:val="bullet"/>
      <w:lvlText w:val=""/>
      <w:lvlJc w:val="left"/>
      <w:pPr>
        <w:ind w:left="587" w:hanging="360"/>
      </w:pPr>
      <w:rPr>
        <w:rFonts w:ascii="Symbol" w:hAnsi="Symbol" w:hint="default"/>
        <w:color w:val="000000" w:themeColor="text1"/>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DB176C"/>
    <w:multiLevelType w:val="hybridMultilevel"/>
    <w:tmpl w:val="93AE1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0"/>
  </w:num>
  <w:num w:numId="4">
    <w:abstractNumId w:val="22"/>
  </w:num>
  <w:num w:numId="5">
    <w:abstractNumId w:val="1"/>
  </w:num>
  <w:num w:numId="6">
    <w:abstractNumId w:val="19"/>
  </w:num>
  <w:num w:numId="7">
    <w:abstractNumId w:val="27"/>
  </w:num>
  <w:num w:numId="8">
    <w:abstractNumId w:val="14"/>
  </w:num>
  <w:num w:numId="9">
    <w:abstractNumId w:val="18"/>
  </w:num>
  <w:num w:numId="10">
    <w:abstractNumId w:val="18"/>
  </w:num>
  <w:num w:numId="11">
    <w:abstractNumId w:val="2"/>
  </w:num>
  <w:num w:numId="12">
    <w:abstractNumId w:val="21"/>
  </w:num>
  <w:num w:numId="13">
    <w:abstractNumId w:val="24"/>
  </w:num>
  <w:num w:numId="14">
    <w:abstractNumId w:val="18"/>
  </w:num>
  <w:num w:numId="15">
    <w:abstractNumId w:val="18"/>
  </w:num>
  <w:num w:numId="16">
    <w:abstractNumId w:val="18"/>
  </w:num>
  <w:num w:numId="17">
    <w:abstractNumId w:val="18"/>
  </w:num>
  <w:num w:numId="18">
    <w:abstractNumId w:val="4"/>
  </w:num>
  <w:num w:numId="19">
    <w:abstractNumId w:val="18"/>
  </w:num>
  <w:num w:numId="20">
    <w:abstractNumId w:val="18"/>
  </w:num>
  <w:num w:numId="21">
    <w:abstractNumId w:val="18"/>
  </w:num>
  <w:num w:numId="22">
    <w:abstractNumId w:val="3"/>
  </w:num>
  <w:num w:numId="23">
    <w:abstractNumId w:val="7"/>
  </w:num>
  <w:num w:numId="24">
    <w:abstractNumId w:val="25"/>
  </w:num>
  <w:num w:numId="25">
    <w:abstractNumId w:val="18"/>
  </w:num>
  <w:num w:numId="26">
    <w:abstractNumId w:val="18"/>
  </w:num>
  <w:num w:numId="27">
    <w:abstractNumId w:val="18"/>
  </w:num>
  <w:num w:numId="28">
    <w:abstractNumId w:val="18"/>
  </w:num>
  <w:num w:numId="29">
    <w:abstractNumId w:val="6"/>
  </w:num>
  <w:num w:numId="30">
    <w:abstractNumId w:val="13"/>
  </w:num>
  <w:num w:numId="31">
    <w:abstractNumId w:val="17"/>
  </w:num>
  <w:num w:numId="32">
    <w:abstractNumId w:val="0"/>
  </w:num>
  <w:num w:numId="33">
    <w:abstractNumId w:val="12"/>
  </w:num>
  <w:num w:numId="34">
    <w:abstractNumId w:val="23"/>
  </w:num>
  <w:num w:numId="35">
    <w:abstractNumId w:val="5"/>
  </w:num>
  <w:num w:numId="36">
    <w:abstractNumId w:val="10"/>
  </w:num>
  <w:num w:numId="37">
    <w:abstractNumId w:val="26"/>
  </w:num>
  <w:num w:numId="38">
    <w:abstractNumId w:val="28"/>
  </w:num>
  <w:num w:numId="39">
    <w:abstractNumId w:val="9"/>
  </w:num>
  <w:num w:numId="40">
    <w:abstractNumId w:val="15"/>
  </w:num>
  <w:num w:numId="4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z0xswdfrrer05e0z5tvtf0faa2w50d929tf&quot;&gt;DDx Report&lt;record-ids&gt;&lt;item&gt;59&lt;/item&gt;&lt;item&gt;101&lt;/item&gt;&lt;item&gt;150&lt;/item&gt;&lt;item&gt;153&lt;/item&gt;&lt;item&gt;160&lt;/item&gt;&lt;item&gt;187&lt;/item&gt;&lt;item&gt;203&lt;/item&gt;&lt;item&gt;242&lt;/item&gt;&lt;item&gt;304&lt;/item&gt;&lt;item&gt;368&lt;/item&gt;&lt;item&gt;448&lt;/item&gt;&lt;item&gt;477&lt;/item&gt;&lt;item&gt;508&lt;/item&gt;&lt;item&gt;525&lt;/item&gt;&lt;item&gt;527&lt;/item&gt;&lt;item&gt;652&lt;/item&gt;&lt;item&gt;705&lt;/item&gt;&lt;item&gt;721&lt;/item&gt;&lt;item&gt;737&lt;/item&gt;&lt;item&gt;747&lt;/item&gt;&lt;item&gt;748&lt;/item&gt;&lt;item&gt;797&lt;/item&gt;&lt;item&gt;811&lt;/item&gt;&lt;item&gt;820&lt;/item&gt;&lt;item&gt;821&lt;/item&gt;&lt;item&gt;839&lt;/item&gt;&lt;item&gt;857&lt;/item&gt;&lt;item&gt;866&lt;/item&gt;&lt;item&gt;931&lt;/item&gt;&lt;item&gt;1045&lt;/item&gt;&lt;item&gt;1135&lt;/item&gt;&lt;item&gt;1138&lt;/item&gt;&lt;item&gt;1227&lt;/item&gt;&lt;item&gt;1259&lt;/item&gt;&lt;item&gt;1264&lt;/item&gt;&lt;item&gt;1271&lt;/item&gt;&lt;item&gt;1275&lt;/item&gt;&lt;item&gt;1334&lt;/item&gt;&lt;item&gt;1346&lt;/item&gt;&lt;item&gt;1443&lt;/item&gt;&lt;item&gt;1483&lt;/item&gt;&lt;item&gt;1484&lt;/item&gt;&lt;item&gt;1485&lt;/item&gt;&lt;item&gt;1519&lt;/item&gt;&lt;item&gt;1528&lt;/item&gt;&lt;item&gt;1629&lt;/item&gt;&lt;item&gt;1635&lt;/item&gt;&lt;item&gt;1637&lt;/item&gt;&lt;item&gt;1644&lt;/item&gt;&lt;item&gt;1647&lt;/item&gt;&lt;item&gt;1648&lt;/item&gt;&lt;item&gt;1650&lt;/item&gt;&lt;item&gt;1652&lt;/item&gt;&lt;item&gt;1653&lt;/item&gt;&lt;item&gt;1654&lt;/item&gt;&lt;item&gt;1658&lt;/item&gt;&lt;item&gt;1662&lt;/item&gt;&lt;item&gt;1663&lt;/item&gt;&lt;item&gt;1665&lt;/item&gt;&lt;item&gt;1668&lt;/item&gt;&lt;item&gt;1669&lt;/item&gt;&lt;item&gt;1670&lt;/item&gt;&lt;item&gt;1672&lt;/item&gt;&lt;item&gt;1673&lt;/item&gt;&lt;item&gt;1676&lt;/item&gt;&lt;item&gt;1677&lt;/item&gt;&lt;item&gt;1679&lt;/item&gt;&lt;item&gt;1680&lt;/item&gt;&lt;item&gt;1681&lt;/item&gt;&lt;item&gt;1682&lt;/item&gt;&lt;item&gt;1683&lt;/item&gt;&lt;item&gt;1684&lt;/item&gt;&lt;item&gt;1686&lt;/item&gt;&lt;item&gt;1688&lt;/item&gt;&lt;item&gt;1689&lt;/item&gt;&lt;item&gt;1690&lt;/item&gt;&lt;item&gt;1691&lt;/item&gt;&lt;item&gt;1692&lt;/item&gt;&lt;item&gt;1693&lt;/item&gt;&lt;item&gt;1694&lt;/item&gt;&lt;item&gt;1695&lt;/item&gt;&lt;item&gt;1696&lt;/item&gt;&lt;item&gt;1699&lt;/item&gt;&lt;item&gt;1700&lt;/item&gt;&lt;item&gt;1702&lt;/item&gt;&lt;item&gt;1704&lt;/item&gt;&lt;item&gt;1705&lt;/item&gt;&lt;item&gt;1708&lt;/item&gt;&lt;item&gt;1709&lt;/item&gt;&lt;item&gt;1710&lt;/item&gt;&lt;item&gt;1711&lt;/item&gt;&lt;item&gt;1712&lt;/item&gt;&lt;/record-ids&gt;&lt;/item&gt;&lt;/Libraries&gt;"/>
  </w:docVars>
  <w:rsids>
    <w:rsidRoot w:val="00350257"/>
    <w:rsid w:val="00000922"/>
    <w:rsid w:val="00002303"/>
    <w:rsid w:val="00002B33"/>
    <w:rsid w:val="00003937"/>
    <w:rsid w:val="0000422D"/>
    <w:rsid w:val="00004EFB"/>
    <w:rsid w:val="00005100"/>
    <w:rsid w:val="00005215"/>
    <w:rsid w:val="00006342"/>
    <w:rsid w:val="000068BD"/>
    <w:rsid w:val="00007A9F"/>
    <w:rsid w:val="00011FCF"/>
    <w:rsid w:val="000129EB"/>
    <w:rsid w:val="00012E95"/>
    <w:rsid w:val="0001646C"/>
    <w:rsid w:val="00017CC9"/>
    <w:rsid w:val="0002071A"/>
    <w:rsid w:val="000208C3"/>
    <w:rsid w:val="0002264F"/>
    <w:rsid w:val="00024755"/>
    <w:rsid w:val="00026AE3"/>
    <w:rsid w:val="00027376"/>
    <w:rsid w:val="000305EF"/>
    <w:rsid w:val="00030CA8"/>
    <w:rsid w:val="00030F91"/>
    <w:rsid w:val="00031351"/>
    <w:rsid w:val="000324C8"/>
    <w:rsid w:val="000325A9"/>
    <w:rsid w:val="00033439"/>
    <w:rsid w:val="00034116"/>
    <w:rsid w:val="00034288"/>
    <w:rsid w:val="00034456"/>
    <w:rsid w:val="000345FA"/>
    <w:rsid w:val="0003521C"/>
    <w:rsid w:val="00036798"/>
    <w:rsid w:val="000371DD"/>
    <w:rsid w:val="00037DEA"/>
    <w:rsid w:val="00042CAF"/>
    <w:rsid w:val="00042F22"/>
    <w:rsid w:val="00043619"/>
    <w:rsid w:val="00045789"/>
    <w:rsid w:val="000478BE"/>
    <w:rsid w:val="00047B9C"/>
    <w:rsid w:val="0005001B"/>
    <w:rsid w:val="000503A3"/>
    <w:rsid w:val="00050CAA"/>
    <w:rsid w:val="000519BE"/>
    <w:rsid w:val="00051EB3"/>
    <w:rsid w:val="0005240A"/>
    <w:rsid w:val="00053874"/>
    <w:rsid w:val="00053AFE"/>
    <w:rsid w:val="00055075"/>
    <w:rsid w:val="00055130"/>
    <w:rsid w:val="00055771"/>
    <w:rsid w:val="00055912"/>
    <w:rsid w:val="0005690D"/>
    <w:rsid w:val="000575D6"/>
    <w:rsid w:val="00057CA7"/>
    <w:rsid w:val="00057E0C"/>
    <w:rsid w:val="00057E76"/>
    <w:rsid w:val="00061588"/>
    <w:rsid w:val="000616F6"/>
    <w:rsid w:val="000620BE"/>
    <w:rsid w:val="00064CDB"/>
    <w:rsid w:val="00064FCC"/>
    <w:rsid w:val="000651B8"/>
    <w:rsid w:val="000676D0"/>
    <w:rsid w:val="0007009F"/>
    <w:rsid w:val="000709C8"/>
    <w:rsid w:val="00071586"/>
    <w:rsid w:val="000730F1"/>
    <w:rsid w:val="00073637"/>
    <w:rsid w:val="00073CAA"/>
    <w:rsid w:val="00074AC8"/>
    <w:rsid w:val="00074F71"/>
    <w:rsid w:val="00075E2D"/>
    <w:rsid w:val="000775DB"/>
    <w:rsid w:val="00077AC7"/>
    <w:rsid w:val="00077D7C"/>
    <w:rsid w:val="000802B5"/>
    <w:rsid w:val="00081380"/>
    <w:rsid w:val="00085163"/>
    <w:rsid w:val="00087160"/>
    <w:rsid w:val="00087978"/>
    <w:rsid w:val="00090768"/>
    <w:rsid w:val="00090EAA"/>
    <w:rsid w:val="00091B80"/>
    <w:rsid w:val="0009267D"/>
    <w:rsid w:val="00095682"/>
    <w:rsid w:val="00097E63"/>
    <w:rsid w:val="000A07B0"/>
    <w:rsid w:val="000A1380"/>
    <w:rsid w:val="000A1AEA"/>
    <w:rsid w:val="000A25ED"/>
    <w:rsid w:val="000A4DC8"/>
    <w:rsid w:val="000B0EF7"/>
    <w:rsid w:val="000B14EC"/>
    <w:rsid w:val="000B2AF5"/>
    <w:rsid w:val="000B2C5E"/>
    <w:rsid w:val="000B35FB"/>
    <w:rsid w:val="000B436C"/>
    <w:rsid w:val="000B4709"/>
    <w:rsid w:val="000B5213"/>
    <w:rsid w:val="000B5499"/>
    <w:rsid w:val="000B5BDF"/>
    <w:rsid w:val="000B6149"/>
    <w:rsid w:val="000B7DDD"/>
    <w:rsid w:val="000C07FD"/>
    <w:rsid w:val="000C0D19"/>
    <w:rsid w:val="000C1A14"/>
    <w:rsid w:val="000C1F4B"/>
    <w:rsid w:val="000C2DFA"/>
    <w:rsid w:val="000C389B"/>
    <w:rsid w:val="000C3C3F"/>
    <w:rsid w:val="000C49D3"/>
    <w:rsid w:val="000C5309"/>
    <w:rsid w:val="000C60A0"/>
    <w:rsid w:val="000C63F5"/>
    <w:rsid w:val="000C6D81"/>
    <w:rsid w:val="000D04D0"/>
    <w:rsid w:val="000D0BC5"/>
    <w:rsid w:val="000D11FD"/>
    <w:rsid w:val="000D2E80"/>
    <w:rsid w:val="000D3094"/>
    <w:rsid w:val="000D30E3"/>
    <w:rsid w:val="000D31F3"/>
    <w:rsid w:val="000D358D"/>
    <w:rsid w:val="000D3827"/>
    <w:rsid w:val="000D3C96"/>
    <w:rsid w:val="000D3EDD"/>
    <w:rsid w:val="000D576C"/>
    <w:rsid w:val="000D5B0B"/>
    <w:rsid w:val="000D61A3"/>
    <w:rsid w:val="000D7054"/>
    <w:rsid w:val="000D7691"/>
    <w:rsid w:val="000D7807"/>
    <w:rsid w:val="000E0BDB"/>
    <w:rsid w:val="000E175C"/>
    <w:rsid w:val="000E1C10"/>
    <w:rsid w:val="000E20CA"/>
    <w:rsid w:val="000E2166"/>
    <w:rsid w:val="000E3334"/>
    <w:rsid w:val="000E379E"/>
    <w:rsid w:val="000E4697"/>
    <w:rsid w:val="000E4B6D"/>
    <w:rsid w:val="000E5152"/>
    <w:rsid w:val="000E56C2"/>
    <w:rsid w:val="000E6952"/>
    <w:rsid w:val="000E6E1B"/>
    <w:rsid w:val="000E7442"/>
    <w:rsid w:val="000F13CA"/>
    <w:rsid w:val="000F3C8D"/>
    <w:rsid w:val="000F5F90"/>
    <w:rsid w:val="000F7A12"/>
    <w:rsid w:val="000F7A9B"/>
    <w:rsid w:val="00100139"/>
    <w:rsid w:val="0010023F"/>
    <w:rsid w:val="00101909"/>
    <w:rsid w:val="0010197A"/>
    <w:rsid w:val="00102536"/>
    <w:rsid w:val="00102929"/>
    <w:rsid w:val="00104615"/>
    <w:rsid w:val="00105050"/>
    <w:rsid w:val="001059D4"/>
    <w:rsid w:val="00106495"/>
    <w:rsid w:val="00106D97"/>
    <w:rsid w:val="00107072"/>
    <w:rsid w:val="0010761C"/>
    <w:rsid w:val="00107BE1"/>
    <w:rsid w:val="001104C1"/>
    <w:rsid w:val="00110683"/>
    <w:rsid w:val="00110834"/>
    <w:rsid w:val="0011083B"/>
    <w:rsid w:val="00110BE0"/>
    <w:rsid w:val="001110B2"/>
    <w:rsid w:val="00111C07"/>
    <w:rsid w:val="001125A5"/>
    <w:rsid w:val="00112949"/>
    <w:rsid w:val="0011298E"/>
    <w:rsid w:val="00113809"/>
    <w:rsid w:val="00113A3E"/>
    <w:rsid w:val="00113CA8"/>
    <w:rsid w:val="001157AE"/>
    <w:rsid w:val="00116AA5"/>
    <w:rsid w:val="00120937"/>
    <w:rsid w:val="00120A74"/>
    <w:rsid w:val="00121451"/>
    <w:rsid w:val="001226E3"/>
    <w:rsid w:val="001229FC"/>
    <w:rsid w:val="00123521"/>
    <w:rsid w:val="0012431C"/>
    <w:rsid w:val="00124C9D"/>
    <w:rsid w:val="00125233"/>
    <w:rsid w:val="001254ED"/>
    <w:rsid w:val="0012554D"/>
    <w:rsid w:val="00125710"/>
    <w:rsid w:val="00125799"/>
    <w:rsid w:val="001259C6"/>
    <w:rsid w:val="00125F01"/>
    <w:rsid w:val="00127242"/>
    <w:rsid w:val="001305D8"/>
    <w:rsid w:val="0013147C"/>
    <w:rsid w:val="001323C3"/>
    <w:rsid w:val="00134FC8"/>
    <w:rsid w:val="0013690C"/>
    <w:rsid w:val="00136AA5"/>
    <w:rsid w:val="00137341"/>
    <w:rsid w:val="00137E57"/>
    <w:rsid w:val="00141010"/>
    <w:rsid w:val="0014132C"/>
    <w:rsid w:val="00141B9B"/>
    <w:rsid w:val="001421C9"/>
    <w:rsid w:val="00142C67"/>
    <w:rsid w:val="00143FC2"/>
    <w:rsid w:val="00144FD5"/>
    <w:rsid w:val="00146CFD"/>
    <w:rsid w:val="001473CC"/>
    <w:rsid w:val="00150AD8"/>
    <w:rsid w:val="00151E91"/>
    <w:rsid w:val="00152915"/>
    <w:rsid w:val="00153059"/>
    <w:rsid w:val="00153788"/>
    <w:rsid w:val="001538B7"/>
    <w:rsid w:val="00153E55"/>
    <w:rsid w:val="00154830"/>
    <w:rsid w:val="0015790C"/>
    <w:rsid w:val="0016032B"/>
    <w:rsid w:val="0016074E"/>
    <w:rsid w:val="00161E33"/>
    <w:rsid w:val="001624C3"/>
    <w:rsid w:val="00162DA5"/>
    <w:rsid w:val="0016307E"/>
    <w:rsid w:val="00165000"/>
    <w:rsid w:val="00165FAC"/>
    <w:rsid w:val="001661E9"/>
    <w:rsid w:val="00170CCC"/>
    <w:rsid w:val="00171518"/>
    <w:rsid w:val="00171C8B"/>
    <w:rsid w:val="00171D21"/>
    <w:rsid w:val="0017229A"/>
    <w:rsid w:val="0017263B"/>
    <w:rsid w:val="00172709"/>
    <w:rsid w:val="0017294C"/>
    <w:rsid w:val="00173255"/>
    <w:rsid w:val="001735FF"/>
    <w:rsid w:val="00173738"/>
    <w:rsid w:val="001739F8"/>
    <w:rsid w:val="00176366"/>
    <w:rsid w:val="00176A7C"/>
    <w:rsid w:val="00176DB2"/>
    <w:rsid w:val="00177427"/>
    <w:rsid w:val="00177CCF"/>
    <w:rsid w:val="001804D6"/>
    <w:rsid w:val="001813EF"/>
    <w:rsid w:val="00181E86"/>
    <w:rsid w:val="0018226B"/>
    <w:rsid w:val="0018304E"/>
    <w:rsid w:val="00183578"/>
    <w:rsid w:val="001856D7"/>
    <w:rsid w:val="001862A6"/>
    <w:rsid w:val="001867F4"/>
    <w:rsid w:val="00186FB1"/>
    <w:rsid w:val="00190508"/>
    <w:rsid w:val="00190883"/>
    <w:rsid w:val="00190EE9"/>
    <w:rsid w:val="00191B3D"/>
    <w:rsid w:val="00192158"/>
    <w:rsid w:val="00192957"/>
    <w:rsid w:val="00194347"/>
    <w:rsid w:val="001943D6"/>
    <w:rsid w:val="00194552"/>
    <w:rsid w:val="00194C53"/>
    <w:rsid w:val="00195B3E"/>
    <w:rsid w:val="001968D6"/>
    <w:rsid w:val="00196DC5"/>
    <w:rsid w:val="00197968"/>
    <w:rsid w:val="001A011A"/>
    <w:rsid w:val="001A0912"/>
    <w:rsid w:val="001A0B63"/>
    <w:rsid w:val="001A1142"/>
    <w:rsid w:val="001A204C"/>
    <w:rsid w:val="001A20E1"/>
    <w:rsid w:val="001A22E0"/>
    <w:rsid w:val="001A285A"/>
    <w:rsid w:val="001A2F79"/>
    <w:rsid w:val="001A3C92"/>
    <w:rsid w:val="001A5533"/>
    <w:rsid w:val="001A76B4"/>
    <w:rsid w:val="001A7D19"/>
    <w:rsid w:val="001B16AF"/>
    <w:rsid w:val="001B2215"/>
    <w:rsid w:val="001B2410"/>
    <w:rsid w:val="001B2579"/>
    <w:rsid w:val="001B2BAA"/>
    <w:rsid w:val="001B437D"/>
    <w:rsid w:val="001B49F5"/>
    <w:rsid w:val="001B4DD7"/>
    <w:rsid w:val="001B5396"/>
    <w:rsid w:val="001B5AF2"/>
    <w:rsid w:val="001B66F3"/>
    <w:rsid w:val="001B6E32"/>
    <w:rsid w:val="001B75BE"/>
    <w:rsid w:val="001B76DC"/>
    <w:rsid w:val="001C2961"/>
    <w:rsid w:val="001C3B27"/>
    <w:rsid w:val="001C4E53"/>
    <w:rsid w:val="001D085C"/>
    <w:rsid w:val="001D0B82"/>
    <w:rsid w:val="001D0F04"/>
    <w:rsid w:val="001D116D"/>
    <w:rsid w:val="001D20D9"/>
    <w:rsid w:val="001D40EB"/>
    <w:rsid w:val="001D4D54"/>
    <w:rsid w:val="001D6A45"/>
    <w:rsid w:val="001E00A0"/>
    <w:rsid w:val="001E05D9"/>
    <w:rsid w:val="001E1568"/>
    <w:rsid w:val="001E1A1C"/>
    <w:rsid w:val="001E26C4"/>
    <w:rsid w:val="001E5D59"/>
    <w:rsid w:val="001E6037"/>
    <w:rsid w:val="001E658F"/>
    <w:rsid w:val="001E72DD"/>
    <w:rsid w:val="001E7A43"/>
    <w:rsid w:val="001E7BC2"/>
    <w:rsid w:val="001E7F82"/>
    <w:rsid w:val="001F0051"/>
    <w:rsid w:val="001F0B79"/>
    <w:rsid w:val="001F19D7"/>
    <w:rsid w:val="001F2B1F"/>
    <w:rsid w:val="001F3488"/>
    <w:rsid w:val="001F4506"/>
    <w:rsid w:val="001F5368"/>
    <w:rsid w:val="001F5525"/>
    <w:rsid w:val="001F6317"/>
    <w:rsid w:val="001F718F"/>
    <w:rsid w:val="002002A7"/>
    <w:rsid w:val="00200934"/>
    <w:rsid w:val="00200960"/>
    <w:rsid w:val="00200CEE"/>
    <w:rsid w:val="00200F55"/>
    <w:rsid w:val="00201B03"/>
    <w:rsid w:val="0020308F"/>
    <w:rsid w:val="00204376"/>
    <w:rsid w:val="0020511A"/>
    <w:rsid w:val="002052C1"/>
    <w:rsid w:val="00205A5F"/>
    <w:rsid w:val="002062F4"/>
    <w:rsid w:val="002063F1"/>
    <w:rsid w:val="002108C7"/>
    <w:rsid w:val="00212A2D"/>
    <w:rsid w:val="0021350E"/>
    <w:rsid w:val="00213586"/>
    <w:rsid w:val="00214303"/>
    <w:rsid w:val="0021438C"/>
    <w:rsid w:val="00214F1C"/>
    <w:rsid w:val="0021555C"/>
    <w:rsid w:val="00216CED"/>
    <w:rsid w:val="00216CF3"/>
    <w:rsid w:val="00220D2A"/>
    <w:rsid w:val="002225A5"/>
    <w:rsid w:val="002234E9"/>
    <w:rsid w:val="0022364B"/>
    <w:rsid w:val="00223CE2"/>
    <w:rsid w:val="0022403A"/>
    <w:rsid w:val="0022596D"/>
    <w:rsid w:val="002263DE"/>
    <w:rsid w:val="0023096F"/>
    <w:rsid w:val="002309AB"/>
    <w:rsid w:val="00230D01"/>
    <w:rsid w:val="00231FA8"/>
    <w:rsid w:val="00232566"/>
    <w:rsid w:val="0023311C"/>
    <w:rsid w:val="00233AB5"/>
    <w:rsid w:val="00233E1D"/>
    <w:rsid w:val="002345D8"/>
    <w:rsid w:val="00234C13"/>
    <w:rsid w:val="00235779"/>
    <w:rsid w:val="00235926"/>
    <w:rsid w:val="002374CC"/>
    <w:rsid w:val="00240080"/>
    <w:rsid w:val="00240226"/>
    <w:rsid w:val="00240832"/>
    <w:rsid w:val="00240CEE"/>
    <w:rsid w:val="002410D3"/>
    <w:rsid w:val="00243E0B"/>
    <w:rsid w:val="00243F58"/>
    <w:rsid w:val="00244FE7"/>
    <w:rsid w:val="00245065"/>
    <w:rsid w:val="00245D3C"/>
    <w:rsid w:val="00251A41"/>
    <w:rsid w:val="002524EA"/>
    <w:rsid w:val="00252C21"/>
    <w:rsid w:val="002530FA"/>
    <w:rsid w:val="00254550"/>
    <w:rsid w:val="00254C25"/>
    <w:rsid w:val="00255783"/>
    <w:rsid w:val="002560CC"/>
    <w:rsid w:val="00256AD3"/>
    <w:rsid w:val="00257E7A"/>
    <w:rsid w:val="00261C0D"/>
    <w:rsid w:val="00262A6C"/>
    <w:rsid w:val="00265C83"/>
    <w:rsid w:val="0026625A"/>
    <w:rsid w:val="002662D4"/>
    <w:rsid w:val="00267EC9"/>
    <w:rsid w:val="00271EFB"/>
    <w:rsid w:val="0027267D"/>
    <w:rsid w:val="00272FF2"/>
    <w:rsid w:val="00273EC1"/>
    <w:rsid w:val="00274418"/>
    <w:rsid w:val="00274FB4"/>
    <w:rsid w:val="0027507B"/>
    <w:rsid w:val="00276432"/>
    <w:rsid w:val="00276F4D"/>
    <w:rsid w:val="00277C90"/>
    <w:rsid w:val="00277EDF"/>
    <w:rsid w:val="0028115C"/>
    <w:rsid w:val="002816D5"/>
    <w:rsid w:val="002818FC"/>
    <w:rsid w:val="00282869"/>
    <w:rsid w:val="00282953"/>
    <w:rsid w:val="00282E32"/>
    <w:rsid w:val="0028382C"/>
    <w:rsid w:val="00283E43"/>
    <w:rsid w:val="00284C64"/>
    <w:rsid w:val="002850A1"/>
    <w:rsid w:val="00286BAD"/>
    <w:rsid w:val="00287BAF"/>
    <w:rsid w:val="002903E3"/>
    <w:rsid w:val="002910AF"/>
    <w:rsid w:val="00292617"/>
    <w:rsid w:val="00293BE7"/>
    <w:rsid w:val="00294F25"/>
    <w:rsid w:val="00295897"/>
    <w:rsid w:val="00295D2F"/>
    <w:rsid w:val="0029778A"/>
    <w:rsid w:val="00297A8A"/>
    <w:rsid w:val="002A26CE"/>
    <w:rsid w:val="002A2A98"/>
    <w:rsid w:val="002A3785"/>
    <w:rsid w:val="002A3882"/>
    <w:rsid w:val="002A40C8"/>
    <w:rsid w:val="002A41DE"/>
    <w:rsid w:val="002A48BC"/>
    <w:rsid w:val="002A4945"/>
    <w:rsid w:val="002A74E9"/>
    <w:rsid w:val="002B0CC2"/>
    <w:rsid w:val="002B0EBD"/>
    <w:rsid w:val="002B1394"/>
    <w:rsid w:val="002B20BA"/>
    <w:rsid w:val="002B240D"/>
    <w:rsid w:val="002B3292"/>
    <w:rsid w:val="002B372E"/>
    <w:rsid w:val="002B3E6D"/>
    <w:rsid w:val="002B4DD0"/>
    <w:rsid w:val="002B4E34"/>
    <w:rsid w:val="002B69AB"/>
    <w:rsid w:val="002B71A4"/>
    <w:rsid w:val="002C172D"/>
    <w:rsid w:val="002C186A"/>
    <w:rsid w:val="002C1FBB"/>
    <w:rsid w:val="002C20E6"/>
    <w:rsid w:val="002C4DED"/>
    <w:rsid w:val="002C556C"/>
    <w:rsid w:val="002C59F4"/>
    <w:rsid w:val="002C5EE0"/>
    <w:rsid w:val="002C6349"/>
    <w:rsid w:val="002C6B0B"/>
    <w:rsid w:val="002C70A5"/>
    <w:rsid w:val="002C7EA9"/>
    <w:rsid w:val="002D017B"/>
    <w:rsid w:val="002D019C"/>
    <w:rsid w:val="002D02B7"/>
    <w:rsid w:val="002D0C41"/>
    <w:rsid w:val="002D0CD1"/>
    <w:rsid w:val="002D1256"/>
    <w:rsid w:val="002D133B"/>
    <w:rsid w:val="002D1367"/>
    <w:rsid w:val="002D2935"/>
    <w:rsid w:val="002D2F3D"/>
    <w:rsid w:val="002D3372"/>
    <w:rsid w:val="002D37F1"/>
    <w:rsid w:val="002D384B"/>
    <w:rsid w:val="002D3D2A"/>
    <w:rsid w:val="002D4413"/>
    <w:rsid w:val="002D48EE"/>
    <w:rsid w:val="002D6B92"/>
    <w:rsid w:val="002D7AF2"/>
    <w:rsid w:val="002E00E2"/>
    <w:rsid w:val="002E137D"/>
    <w:rsid w:val="002E18EE"/>
    <w:rsid w:val="002E2121"/>
    <w:rsid w:val="002E3EA9"/>
    <w:rsid w:val="002E3F7D"/>
    <w:rsid w:val="002E4890"/>
    <w:rsid w:val="002E4D2F"/>
    <w:rsid w:val="002E52FC"/>
    <w:rsid w:val="002E5CDE"/>
    <w:rsid w:val="002E640A"/>
    <w:rsid w:val="002E65E3"/>
    <w:rsid w:val="002E76D5"/>
    <w:rsid w:val="002E7EEB"/>
    <w:rsid w:val="002F163C"/>
    <w:rsid w:val="002F1DE9"/>
    <w:rsid w:val="002F4DF0"/>
    <w:rsid w:val="002F5029"/>
    <w:rsid w:val="002F6375"/>
    <w:rsid w:val="002F764B"/>
    <w:rsid w:val="002F785A"/>
    <w:rsid w:val="00303C6F"/>
    <w:rsid w:val="00305281"/>
    <w:rsid w:val="00306F28"/>
    <w:rsid w:val="00307A38"/>
    <w:rsid w:val="00310566"/>
    <w:rsid w:val="0031221C"/>
    <w:rsid w:val="00312354"/>
    <w:rsid w:val="00313B52"/>
    <w:rsid w:val="0031432F"/>
    <w:rsid w:val="00315831"/>
    <w:rsid w:val="00316A8B"/>
    <w:rsid w:val="00316AF5"/>
    <w:rsid w:val="00316FD0"/>
    <w:rsid w:val="003178E7"/>
    <w:rsid w:val="00317E3A"/>
    <w:rsid w:val="00320613"/>
    <w:rsid w:val="00320C86"/>
    <w:rsid w:val="0032185E"/>
    <w:rsid w:val="003218A8"/>
    <w:rsid w:val="003233D9"/>
    <w:rsid w:val="0032354F"/>
    <w:rsid w:val="00323C1B"/>
    <w:rsid w:val="003248CB"/>
    <w:rsid w:val="003258EC"/>
    <w:rsid w:val="00327307"/>
    <w:rsid w:val="00327C37"/>
    <w:rsid w:val="00327C86"/>
    <w:rsid w:val="003303BD"/>
    <w:rsid w:val="00330904"/>
    <w:rsid w:val="0033165F"/>
    <w:rsid w:val="003319B8"/>
    <w:rsid w:val="00331A57"/>
    <w:rsid w:val="00333653"/>
    <w:rsid w:val="0033405C"/>
    <w:rsid w:val="00334354"/>
    <w:rsid w:val="003351B0"/>
    <w:rsid w:val="00340827"/>
    <w:rsid w:val="00343008"/>
    <w:rsid w:val="00344AF7"/>
    <w:rsid w:val="00344D86"/>
    <w:rsid w:val="003452BF"/>
    <w:rsid w:val="00345DF9"/>
    <w:rsid w:val="00346323"/>
    <w:rsid w:val="003478F0"/>
    <w:rsid w:val="00350257"/>
    <w:rsid w:val="00351948"/>
    <w:rsid w:val="00352229"/>
    <w:rsid w:val="003528AE"/>
    <w:rsid w:val="00352FFC"/>
    <w:rsid w:val="00353415"/>
    <w:rsid w:val="00353CFA"/>
    <w:rsid w:val="00353E3B"/>
    <w:rsid w:val="00354BA2"/>
    <w:rsid w:val="00354D94"/>
    <w:rsid w:val="00354FE1"/>
    <w:rsid w:val="00355163"/>
    <w:rsid w:val="00356018"/>
    <w:rsid w:val="00356347"/>
    <w:rsid w:val="00356D75"/>
    <w:rsid w:val="00357AB4"/>
    <w:rsid w:val="00360F91"/>
    <w:rsid w:val="00361E64"/>
    <w:rsid w:val="00362C61"/>
    <w:rsid w:val="00363C3F"/>
    <w:rsid w:val="003641F4"/>
    <w:rsid w:val="003644E4"/>
    <w:rsid w:val="0036476E"/>
    <w:rsid w:val="00364876"/>
    <w:rsid w:val="00364B07"/>
    <w:rsid w:val="0036528C"/>
    <w:rsid w:val="00367416"/>
    <w:rsid w:val="00367602"/>
    <w:rsid w:val="003679E6"/>
    <w:rsid w:val="00371073"/>
    <w:rsid w:val="003712DE"/>
    <w:rsid w:val="00373867"/>
    <w:rsid w:val="003750A4"/>
    <w:rsid w:val="0037558D"/>
    <w:rsid w:val="00375BDA"/>
    <w:rsid w:val="00376618"/>
    <w:rsid w:val="003773F2"/>
    <w:rsid w:val="0037749D"/>
    <w:rsid w:val="00380449"/>
    <w:rsid w:val="003807B9"/>
    <w:rsid w:val="00380D85"/>
    <w:rsid w:val="00382CAE"/>
    <w:rsid w:val="003830C2"/>
    <w:rsid w:val="003831BC"/>
    <w:rsid w:val="0038422D"/>
    <w:rsid w:val="00384CAA"/>
    <w:rsid w:val="00386BC1"/>
    <w:rsid w:val="0038710D"/>
    <w:rsid w:val="00390395"/>
    <w:rsid w:val="00390397"/>
    <w:rsid w:val="0039216D"/>
    <w:rsid w:val="00394A60"/>
    <w:rsid w:val="00394BE4"/>
    <w:rsid w:val="003953E4"/>
    <w:rsid w:val="00395A48"/>
    <w:rsid w:val="00395B83"/>
    <w:rsid w:val="0039691E"/>
    <w:rsid w:val="00397032"/>
    <w:rsid w:val="00397406"/>
    <w:rsid w:val="003A027E"/>
    <w:rsid w:val="003A02D2"/>
    <w:rsid w:val="003A077C"/>
    <w:rsid w:val="003A0AF1"/>
    <w:rsid w:val="003A0BFB"/>
    <w:rsid w:val="003A0F1B"/>
    <w:rsid w:val="003A1DF6"/>
    <w:rsid w:val="003A2BD1"/>
    <w:rsid w:val="003A39FA"/>
    <w:rsid w:val="003A4ECE"/>
    <w:rsid w:val="003A5169"/>
    <w:rsid w:val="003A5EFE"/>
    <w:rsid w:val="003A67FD"/>
    <w:rsid w:val="003A68E3"/>
    <w:rsid w:val="003B024F"/>
    <w:rsid w:val="003B1958"/>
    <w:rsid w:val="003B1EED"/>
    <w:rsid w:val="003B21AD"/>
    <w:rsid w:val="003B33CF"/>
    <w:rsid w:val="003B3764"/>
    <w:rsid w:val="003B42BB"/>
    <w:rsid w:val="003B4815"/>
    <w:rsid w:val="003B48D0"/>
    <w:rsid w:val="003B497B"/>
    <w:rsid w:val="003B50BF"/>
    <w:rsid w:val="003B65A7"/>
    <w:rsid w:val="003B6C8A"/>
    <w:rsid w:val="003B7359"/>
    <w:rsid w:val="003B75C4"/>
    <w:rsid w:val="003C078B"/>
    <w:rsid w:val="003C21FA"/>
    <w:rsid w:val="003C3539"/>
    <w:rsid w:val="003C3998"/>
    <w:rsid w:val="003C3E85"/>
    <w:rsid w:val="003C3F13"/>
    <w:rsid w:val="003C4E6F"/>
    <w:rsid w:val="003C5423"/>
    <w:rsid w:val="003C601A"/>
    <w:rsid w:val="003C6573"/>
    <w:rsid w:val="003D1025"/>
    <w:rsid w:val="003D185A"/>
    <w:rsid w:val="003D1971"/>
    <w:rsid w:val="003D1D96"/>
    <w:rsid w:val="003D1F4D"/>
    <w:rsid w:val="003D29A7"/>
    <w:rsid w:val="003D337A"/>
    <w:rsid w:val="003D416F"/>
    <w:rsid w:val="003D421C"/>
    <w:rsid w:val="003D46B0"/>
    <w:rsid w:val="003D4D21"/>
    <w:rsid w:val="003D6B3B"/>
    <w:rsid w:val="003E0170"/>
    <w:rsid w:val="003E44F4"/>
    <w:rsid w:val="003E51CC"/>
    <w:rsid w:val="003F05AA"/>
    <w:rsid w:val="003F0B8E"/>
    <w:rsid w:val="003F2AD0"/>
    <w:rsid w:val="003F4B61"/>
    <w:rsid w:val="003F4B7A"/>
    <w:rsid w:val="003F4DCA"/>
    <w:rsid w:val="003F56E6"/>
    <w:rsid w:val="003F5DBA"/>
    <w:rsid w:val="003F6009"/>
    <w:rsid w:val="003F6869"/>
    <w:rsid w:val="003F6C34"/>
    <w:rsid w:val="00405B73"/>
    <w:rsid w:val="00406782"/>
    <w:rsid w:val="00406E3C"/>
    <w:rsid w:val="00407863"/>
    <w:rsid w:val="00411503"/>
    <w:rsid w:val="00411C00"/>
    <w:rsid w:val="004127CA"/>
    <w:rsid w:val="00413879"/>
    <w:rsid w:val="004177CF"/>
    <w:rsid w:val="00420847"/>
    <w:rsid w:val="00420B0C"/>
    <w:rsid w:val="00420EA0"/>
    <w:rsid w:val="0042253C"/>
    <w:rsid w:val="0042299C"/>
    <w:rsid w:val="00422E1D"/>
    <w:rsid w:val="004247EB"/>
    <w:rsid w:val="00424B9A"/>
    <w:rsid w:val="004260CA"/>
    <w:rsid w:val="00426BDD"/>
    <w:rsid w:val="0042714B"/>
    <w:rsid w:val="00427A65"/>
    <w:rsid w:val="0043208B"/>
    <w:rsid w:val="004323E6"/>
    <w:rsid w:val="00432F17"/>
    <w:rsid w:val="00432F78"/>
    <w:rsid w:val="00433536"/>
    <w:rsid w:val="00433B35"/>
    <w:rsid w:val="00433BD3"/>
    <w:rsid w:val="004354A3"/>
    <w:rsid w:val="00435694"/>
    <w:rsid w:val="00441051"/>
    <w:rsid w:val="00441EFD"/>
    <w:rsid w:val="00444BB8"/>
    <w:rsid w:val="00444E7E"/>
    <w:rsid w:val="0044514C"/>
    <w:rsid w:val="00445483"/>
    <w:rsid w:val="00445E24"/>
    <w:rsid w:val="004460CD"/>
    <w:rsid w:val="0044696A"/>
    <w:rsid w:val="00446B7F"/>
    <w:rsid w:val="0045157B"/>
    <w:rsid w:val="0045189B"/>
    <w:rsid w:val="004523D6"/>
    <w:rsid w:val="00452A2F"/>
    <w:rsid w:val="00452AD5"/>
    <w:rsid w:val="00453ACA"/>
    <w:rsid w:val="00455A98"/>
    <w:rsid w:val="00457DD4"/>
    <w:rsid w:val="00460077"/>
    <w:rsid w:val="00460E84"/>
    <w:rsid w:val="0046160C"/>
    <w:rsid w:val="00462771"/>
    <w:rsid w:val="00462878"/>
    <w:rsid w:val="00463335"/>
    <w:rsid w:val="00463DE8"/>
    <w:rsid w:val="0046417F"/>
    <w:rsid w:val="00464378"/>
    <w:rsid w:val="00464CBF"/>
    <w:rsid w:val="0046528F"/>
    <w:rsid w:val="004652DF"/>
    <w:rsid w:val="00465477"/>
    <w:rsid w:val="004661AD"/>
    <w:rsid w:val="004661BE"/>
    <w:rsid w:val="00466C54"/>
    <w:rsid w:val="00466DA0"/>
    <w:rsid w:val="004674DB"/>
    <w:rsid w:val="00470C79"/>
    <w:rsid w:val="00471186"/>
    <w:rsid w:val="0047260A"/>
    <w:rsid w:val="00473E0C"/>
    <w:rsid w:val="00474B86"/>
    <w:rsid w:val="004763D9"/>
    <w:rsid w:val="00476F2E"/>
    <w:rsid w:val="00477E6E"/>
    <w:rsid w:val="0048117A"/>
    <w:rsid w:val="00481A7D"/>
    <w:rsid w:val="00481D1F"/>
    <w:rsid w:val="004836B5"/>
    <w:rsid w:val="00484915"/>
    <w:rsid w:val="00484D31"/>
    <w:rsid w:val="00485070"/>
    <w:rsid w:val="004852A7"/>
    <w:rsid w:val="00485A2D"/>
    <w:rsid w:val="00485FAB"/>
    <w:rsid w:val="00486019"/>
    <w:rsid w:val="0048616A"/>
    <w:rsid w:val="0049099A"/>
    <w:rsid w:val="00490B6D"/>
    <w:rsid w:val="00491186"/>
    <w:rsid w:val="004916A4"/>
    <w:rsid w:val="0049231C"/>
    <w:rsid w:val="0049584A"/>
    <w:rsid w:val="00495935"/>
    <w:rsid w:val="00495A9C"/>
    <w:rsid w:val="00496864"/>
    <w:rsid w:val="00497282"/>
    <w:rsid w:val="00497FBE"/>
    <w:rsid w:val="004A05C1"/>
    <w:rsid w:val="004A0ECE"/>
    <w:rsid w:val="004A1643"/>
    <w:rsid w:val="004A3A50"/>
    <w:rsid w:val="004A4394"/>
    <w:rsid w:val="004A4592"/>
    <w:rsid w:val="004A4B89"/>
    <w:rsid w:val="004A6034"/>
    <w:rsid w:val="004A7BE8"/>
    <w:rsid w:val="004B0910"/>
    <w:rsid w:val="004B1143"/>
    <w:rsid w:val="004B1586"/>
    <w:rsid w:val="004B1FA6"/>
    <w:rsid w:val="004B3850"/>
    <w:rsid w:val="004B3BD3"/>
    <w:rsid w:val="004B405D"/>
    <w:rsid w:val="004B4261"/>
    <w:rsid w:val="004B42E2"/>
    <w:rsid w:val="004B505B"/>
    <w:rsid w:val="004B519B"/>
    <w:rsid w:val="004B52D3"/>
    <w:rsid w:val="004B5E59"/>
    <w:rsid w:val="004B5F4E"/>
    <w:rsid w:val="004B6126"/>
    <w:rsid w:val="004B6187"/>
    <w:rsid w:val="004B6BF1"/>
    <w:rsid w:val="004B7947"/>
    <w:rsid w:val="004C0C79"/>
    <w:rsid w:val="004C10F7"/>
    <w:rsid w:val="004C1368"/>
    <w:rsid w:val="004C1776"/>
    <w:rsid w:val="004C1AB9"/>
    <w:rsid w:val="004C2790"/>
    <w:rsid w:val="004C3623"/>
    <w:rsid w:val="004C42F9"/>
    <w:rsid w:val="004C47DA"/>
    <w:rsid w:val="004C4BAC"/>
    <w:rsid w:val="004C5614"/>
    <w:rsid w:val="004C6817"/>
    <w:rsid w:val="004C7522"/>
    <w:rsid w:val="004C7F35"/>
    <w:rsid w:val="004D0508"/>
    <w:rsid w:val="004D1191"/>
    <w:rsid w:val="004D1727"/>
    <w:rsid w:val="004D2743"/>
    <w:rsid w:val="004D2D12"/>
    <w:rsid w:val="004D361B"/>
    <w:rsid w:val="004D63B4"/>
    <w:rsid w:val="004D67E2"/>
    <w:rsid w:val="004E0228"/>
    <w:rsid w:val="004E054B"/>
    <w:rsid w:val="004E0A2E"/>
    <w:rsid w:val="004E169A"/>
    <w:rsid w:val="004E2114"/>
    <w:rsid w:val="004E231A"/>
    <w:rsid w:val="004E2BC0"/>
    <w:rsid w:val="004E3002"/>
    <w:rsid w:val="004E3BB8"/>
    <w:rsid w:val="004E3BCB"/>
    <w:rsid w:val="004E3F75"/>
    <w:rsid w:val="004E5449"/>
    <w:rsid w:val="004E5BB6"/>
    <w:rsid w:val="004E5FE1"/>
    <w:rsid w:val="004E6B60"/>
    <w:rsid w:val="004E7CCD"/>
    <w:rsid w:val="004F01C9"/>
    <w:rsid w:val="004F13A9"/>
    <w:rsid w:val="004F3C9A"/>
    <w:rsid w:val="004F49A4"/>
    <w:rsid w:val="004F5110"/>
    <w:rsid w:val="004F5C17"/>
    <w:rsid w:val="004F5D7F"/>
    <w:rsid w:val="004F661C"/>
    <w:rsid w:val="004F7114"/>
    <w:rsid w:val="004F7B86"/>
    <w:rsid w:val="005001E7"/>
    <w:rsid w:val="00500343"/>
    <w:rsid w:val="00500653"/>
    <w:rsid w:val="00500742"/>
    <w:rsid w:val="00500ACF"/>
    <w:rsid w:val="0050169F"/>
    <w:rsid w:val="00503F34"/>
    <w:rsid w:val="005041B1"/>
    <w:rsid w:val="005045F4"/>
    <w:rsid w:val="0050465B"/>
    <w:rsid w:val="005047B4"/>
    <w:rsid w:val="00504F09"/>
    <w:rsid w:val="00506420"/>
    <w:rsid w:val="005074B4"/>
    <w:rsid w:val="005078C2"/>
    <w:rsid w:val="0051073F"/>
    <w:rsid w:val="005114C7"/>
    <w:rsid w:val="00511F7E"/>
    <w:rsid w:val="00513CC2"/>
    <w:rsid w:val="00516235"/>
    <w:rsid w:val="00516A5C"/>
    <w:rsid w:val="00517339"/>
    <w:rsid w:val="00517BA5"/>
    <w:rsid w:val="005209E4"/>
    <w:rsid w:val="00520BBF"/>
    <w:rsid w:val="00521DFA"/>
    <w:rsid w:val="00522278"/>
    <w:rsid w:val="00523EBF"/>
    <w:rsid w:val="005254B1"/>
    <w:rsid w:val="0052673D"/>
    <w:rsid w:val="00526C74"/>
    <w:rsid w:val="005272B7"/>
    <w:rsid w:val="005305D3"/>
    <w:rsid w:val="00531396"/>
    <w:rsid w:val="00531915"/>
    <w:rsid w:val="00532405"/>
    <w:rsid w:val="00533806"/>
    <w:rsid w:val="00534A48"/>
    <w:rsid w:val="005359B7"/>
    <w:rsid w:val="005364D9"/>
    <w:rsid w:val="00536BC1"/>
    <w:rsid w:val="00536D5B"/>
    <w:rsid w:val="00537727"/>
    <w:rsid w:val="0054245D"/>
    <w:rsid w:val="00543619"/>
    <w:rsid w:val="00544332"/>
    <w:rsid w:val="0054564C"/>
    <w:rsid w:val="00546223"/>
    <w:rsid w:val="005464E1"/>
    <w:rsid w:val="005466FD"/>
    <w:rsid w:val="00546E14"/>
    <w:rsid w:val="005471A5"/>
    <w:rsid w:val="0055004A"/>
    <w:rsid w:val="00550218"/>
    <w:rsid w:val="00552D67"/>
    <w:rsid w:val="005533CA"/>
    <w:rsid w:val="005541A9"/>
    <w:rsid w:val="0055470B"/>
    <w:rsid w:val="00554945"/>
    <w:rsid w:val="00557C4D"/>
    <w:rsid w:val="00557D70"/>
    <w:rsid w:val="005601A8"/>
    <w:rsid w:val="00560ADC"/>
    <w:rsid w:val="00560D2A"/>
    <w:rsid w:val="00561224"/>
    <w:rsid w:val="0056272A"/>
    <w:rsid w:val="00563C51"/>
    <w:rsid w:val="00564096"/>
    <w:rsid w:val="00564137"/>
    <w:rsid w:val="00564236"/>
    <w:rsid w:val="00564867"/>
    <w:rsid w:val="00565364"/>
    <w:rsid w:val="00565DEF"/>
    <w:rsid w:val="00572144"/>
    <w:rsid w:val="005733C5"/>
    <w:rsid w:val="00573553"/>
    <w:rsid w:val="0057375D"/>
    <w:rsid w:val="00574873"/>
    <w:rsid w:val="00574D01"/>
    <w:rsid w:val="00575C48"/>
    <w:rsid w:val="00577A8E"/>
    <w:rsid w:val="005809F7"/>
    <w:rsid w:val="00580C2C"/>
    <w:rsid w:val="00581645"/>
    <w:rsid w:val="00581AF4"/>
    <w:rsid w:val="00581B12"/>
    <w:rsid w:val="00581FDD"/>
    <w:rsid w:val="00582640"/>
    <w:rsid w:val="00582ED7"/>
    <w:rsid w:val="00584359"/>
    <w:rsid w:val="00585A71"/>
    <w:rsid w:val="00585DC2"/>
    <w:rsid w:val="00586058"/>
    <w:rsid w:val="00586251"/>
    <w:rsid w:val="005863CC"/>
    <w:rsid w:val="005865A7"/>
    <w:rsid w:val="00586EDC"/>
    <w:rsid w:val="00587513"/>
    <w:rsid w:val="00590D21"/>
    <w:rsid w:val="00590F81"/>
    <w:rsid w:val="0059208D"/>
    <w:rsid w:val="00592690"/>
    <w:rsid w:val="00592CC7"/>
    <w:rsid w:val="00592DD3"/>
    <w:rsid w:val="00592EC2"/>
    <w:rsid w:val="00593C62"/>
    <w:rsid w:val="00593D43"/>
    <w:rsid w:val="00595C9B"/>
    <w:rsid w:val="00595C9F"/>
    <w:rsid w:val="00596229"/>
    <w:rsid w:val="005973AB"/>
    <w:rsid w:val="005975FC"/>
    <w:rsid w:val="005A0E74"/>
    <w:rsid w:val="005A17D2"/>
    <w:rsid w:val="005A2249"/>
    <w:rsid w:val="005A2C47"/>
    <w:rsid w:val="005A39BE"/>
    <w:rsid w:val="005A3A17"/>
    <w:rsid w:val="005A642B"/>
    <w:rsid w:val="005A6ED4"/>
    <w:rsid w:val="005A78DE"/>
    <w:rsid w:val="005A79E8"/>
    <w:rsid w:val="005A7AFD"/>
    <w:rsid w:val="005B0D39"/>
    <w:rsid w:val="005B0DCB"/>
    <w:rsid w:val="005B110C"/>
    <w:rsid w:val="005B1F6F"/>
    <w:rsid w:val="005B2786"/>
    <w:rsid w:val="005B3560"/>
    <w:rsid w:val="005B6F9A"/>
    <w:rsid w:val="005B73E5"/>
    <w:rsid w:val="005C0203"/>
    <w:rsid w:val="005C0351"/>
    <w:rsid w:val="005C0AE2"/>
    <w:rsid w:val="005C0BC0"/>
    <w:rsid w:val="005C0DA7"/>
    <w:rsid w:val="005C3170"/>
    <w:rsid w:val="005C3381"/>
    <w:rsid w:val="005C35EC"/>
    <w:rsid w:val="005C4170"/>
    <w:rsid w:val="005C49D7"/>
    <w:rsid w:val="005C4F39"/>
    <w:rsid w:val="005C51FE"/>
    <w:rsid w:val="005C5417"/>
    <w:rsid w:val="005C6600"/>
    <w:rsid w:val="005C6D0D"/>
    <w:rsid w:val="005C6ED4"/>
    <w:rsid w:val="005C702E"/>
    <w:rsid w:val="005C75B0"/>
    <w:rsid w:val="005C7FC1"/>
    <w:rsid w:val="005D00DA"/>
    <w:rsid w:val="005D048A"/>
    <w:rsid w:val="005D0514"/>
    <w:rsid w:val="005D0830"/>
    <w:rsid w:val="005D0CDD"/>
    <w:rsid w:val="005D140B"/>
    <w:rsid w:val="005D1602"/>
    <w:rsid w:val="005D1632"/>
    <w:rsid w:val="005D178A"/>
    <w:rsid w:val="005D2D64"/>
    <w:rsid w:val="005D4114"/>
    <w:rsid w:val="005D4411"/>
    <w:rsid w:val="005D4835"/>
    <w:rsid w:val="005D4917"/>
    <w:rsid w:val="005D6C32"/>
    <w:rsid w:val="005E0116"/>
    <w:rsid w:val="005E0B28"/>
    <w:rsid w:val="005E0DC3"/>
    <w:rsid w:val="005E1039"/>
    <w:rsid w:val="005E1F65"/>
    <w:rsid w:val="005E2C94"/>
    <w:rsid w:val="005E33CB"/>
    <w:rsid w:val="005E34FB"/>
    <w:rsid w:val="005E3D91"/>
    <w:rsid w:val="005E4816"/>
    <w:rsid w:val="005E5610"/>
    <w:rsid w:val="005E67DE"/>
    <w:rsid w:val="005E6E55"/>
    <w:rsid w:val="005E7FB0"/>
    <w:rsid w:val="005F01FD"/>
    <w:rsid w:val="005F146F"/>
    <w:rsid w:val="005F32BB"/>
    <w:rsid w:val="005F3AAA"/>
    <w:rsid w:val="005F3E28"/>
    <w:rsid w:val="005F3EF4"/>
    <w:rsid w:val="005F5795"/>
    <w:rsid w:val="005F60A9"/>
    <w:rsid w:val="005F6EF2"/>
    <w:rsid w:val="005F7726"/>
    <w:rsid w:val="0060060C"/>
    <w:rsid w:val="006009FD"/>
    <w:rsid w:val="00600AD1"/>
    <w:rsid w:val="00601163"/>
    <w:rsid w:val="00604AF9"/>
    <w:rsid w:val="00605F59"/>
    <w:rsid w:val="0060651D"/>
    <w:rsid w:val="00606652"/>
    <w:rsid w:val="00606721"/>
    <w:rsid w:val="0060750A"/>
    <w:rsid w:val="0061027E"/>
    <w:rsid w:val="0061148E"/>
    <w:rsid w:val="00611B3F"/>
    <w:rsid w:val="00611CAA"/>
    <w:rsid w:val="0061372C"/>
    <w:rsid w:val="00613F5C"/>
    <w:rsid w:val="006144A7"/>
    <w:rsid w:val="00614753"/>
    <w:rsid w:val="00614AFB"/>
    <w:rsid w:val="0062128D"/>
    <w:rsid w:val="00621388"/>
    <w:rsid w:val="006213BA"/>
    <w:rsid w:val="006214A3"/>
    <w:rsid w:val="00621855"/>
    <w:rsid w:val="006239E3"/>
    <w:rsid w:val="00623D93"/>
    <w:rsid w:val="00626178"/>
    <w:rsid w:val="00626DE7"/>
    <w:rsid w:val="006278F1"/>
    <w:rsid w:val="00627D3F"/>
    <w:rsid w:val="00630EBA"/>
    <w:rsid w:val="0063181D"/>
    <w:rsid w:val="0063262E"/>
    <w:rsid w:val="00634355"/>
    <w:rsid w:val="00635503"/>
    <w:rsid w:val="00637E52"/>
    <w:rsid w:val="006405F6"/>
    <w:rsid w:val="00640884"/>
    <w:rsid w:val="006409F1"/>
    <w:rsid w:val="00640CFA"/>
    <w:rsid w:val="00641AF4"/>
    <w:rsid w:val="006430DE"/>
    <w:rsid w:val="006434F4"/>
    <w:rsid w:val="006438ED"/>
    <w:rsid w:val="00643E27"/>
    <w:rsid w:val="0064464D"/>
    <w:rsid w:val="006446C9"/>
    <w:rsid w:val="006449E9"/>
    <w:rsid w:val="00644DEF"/>
    <w:rsid w:val="00645112"/>
    <w:rsid w:val="006454B7"/>
    <w:rsid w:val="00646379"/>
    <w:rsid w:val="006463F0"/>
    <w:rsid w:val="00647A40"/>
    <w:rsid w:val="006513F6"/>
    <w:rsid w:val="006526E6"/>
    <w:rsid w:val="00653298"/>
    <w:rsid w:val="00654151"/>
    <w:rsid w:val="006547C1"/>
    <w:rsid w:val="00654B20"/>
    <w:rsid w:val="00655564"/>
    <w:rsid w:val="0065561B"/>
    <w:rsid w:val="0065590B"/>
    <w:rsid w:val="00655913"/>
    <w:rsid w:val="006569A3"/>
    <w:rsid w:val="00657390"/>
    <w:rsid w:val="006600DD"/>
    <w:rsid w:val="006601DA"/>
    <w:rsid w:val="00660F2E"/>
    <w:rsid w:val="00661114"/>
    <w:rsid w:val="00661674"/>
    <w:rsid w:val="0066221D"/>
    <w:rsid w:val="00662623"/>
    <w:rsid w:val="00662A3B"/>
    <w:rsid w:val="00663EF6"/>
    <w:rsid w:val="00664158"/>
    <w:rsid w:val="006659CA"/>
    <w:rsid w:val="006672EA"/>
    <w:rsid w:val="006679EE"/>
    <w:rsid w:val="00672530"/>
    <w:rsid w:val="00672A76"/>
    <w:rsid w:val="0067300C"/>
    <w:rsid w:val="006735BB"/>
    <w:rsid w:val="0067526E"/>
    <w:rsid w:val="0067535B"/>
    <w:rsid w:val="00677651"/>
    <w:rsid w:val="006778C9"/>
    <w:rsid w:val="00677935"/>
    <w:rsid w:val="00677D4D"/>
    <w:rsid w:val="00677E46"/>
    <w:rsid w:val="006800CF"/>
    <w:rsid w:val="0068045E"/>
    <w:rsid w:val="00681114"/>
    <w:rsid w:val="00681C3D"/>
    <w:rsid w:val="006823CF"/>
    <w:rsid w:val="00682CF9"/>
    <w:rsid w:val="00683655"/>
    <w:rsid w:val="006839C6"/>
    <w:rsid w:val="006841FF"/>
    <w:rsid w:val="00684CC5"/>
    <w:rsid w:val="00685D63"/>
    <w:rsid w:val="006927BC"/>
    <w:rsid w:val="006935A9"/>
    <w:rsid w:val="00694308"/>
    <w:rsid w:val="00696C03"/>
    <w:rsid w:val="00696E78"/>
    <w:rsid w:val="006978CB"/>
    <w:rsid w:val="00697BE1"/>
    <w:rsid w:val="006A0715"/>
    <w:rsid w:val="006A0779"/>
    <w:rsid w:val="006A131F"/>
    <w:rsid w:val="006A16D3"/>
    <w:rsid w:val="006A1FBF"/>
    <w:rsid w:val="006A2A91"/>
    <w:rsid w:val="006A2ADC"/>
    <w:rsid w:val="006A3178"/>
    <w:rsid w:val="006A4838"/>
    <w:rsid w:val="006A4A5A"/>
    <w:rsid w:val="006A4B62"/>
    <w:rsid w:val="006A4D10"/>
    <w:rsid w:val="006A6624"/>
    <w:rsid w:val="006A676F"/>
    <w:rsid w:val="006A6DAB"/>
    <w:rsid w:val="006A75D3"/>
    <w:rsid w:val="006B0151"/>
    <w:rsid w:val="006B0329"/>
    <w:rsid w:val="006B0499"/>
    <w:rsid w:val="006B04D7"/>
    <w:rsid w:val="006B12FB"/>
    <w:rsid w:val="006B401B"/>
    <w:rsid w:val="006B60D5"/>
    <w:rsid w:val="006B6C49"/>
    <w:rsid w:val="006B73BD"/>
    <w:rsid w:val="006B7C5F"/>
    <w:rsid w:val="006C07A9"/>
    <w:rsid w:val="006C0E87"/>
    <w:rsid w:val="006C1957"/>
    <w:rsid w:val="006C25A0"/>
    <w:rsid w:val="006C2773"/>
    <w:rsid w:val="006C2A05"/>
    <w:rsid w:val="006C2C6D"/>
    <w:rsid w:val="006C3BD6"/>
    <w:rsid w:val="006C56E1"/>
    <w:rsid w:val="006C6083"/>
    <w:rsid w:val="006C60A1"/>
    <w:rsid w:val="006C651C"/>
    <w:rsid w:val="006C6615"/>
    <w:rsid w:val="006C6C12"/>
    <w:rsid w:val="006C786E"/>
    <w:rsid w:val="006D094C"/>
    <w:rsid w:val="006D1841"/>
    <w:rsid w:val="006D1BC0"/>
    <w:rsid w:val="006D1C6F"/>
    <w:rsid w:val="006D2769"/>
    <w:rsid w:val="006D2FA3"/>
    <w:rsid w:val="006D308D"/>
    <w:rsid w:val="006D47D3"/>
    <w:rsid w:val="006D49EB"/>
    <w:rsid w:val="006D4AEB"/>
    <w:rsid w:val="006D51F5"/>
    <w:rsid w:val="006D70C2"/>
    <w:rsid w:val="006E0030"/>
    <w:rsid w:val="006E15B4"/>
    <w:rsid w:val="006E160C"/>
    <w:rsid w:val="006E1D8B"/>
    <w:rsid w:val="006E36DD"/>
    <w:rsid w:val="006E3E65"/>
    <w:rsid w:val="006E42D4"/>
    <w:rsid w:val="006E5A29"/>
    <w:rsid w:val="006E619B"/>
    <w:rsid w:val="006E711F"/>
    <w:rsid w:val="006E74CF"/>
    <w:rsid w:val="006E7FD4"/>
    <w:rsid w:val="006F1C7C"/>
    <w:rsid w:val="006F3140"/>
    <w:rsid w:val="006F3B4B"/>
    <w:rsid w:val="006F3DB1"/>
    <w:rsid w:val="006F46B3"/>
    <w:rsid w:val="006F4920"/>
    <w:rsid w:val="006F5F39"/>
    <w:rsid w:val="006F6D6A"/>
    <w:rsid w:val="006F727F"/>
    <w:rsid w:val="007006FF"/>
    <w:rsid w:val="007020C7"/>
    <w:rsid w:val="007025EF"/>
    <w:rsid w:val="00703D88"/>
    <w:rsid w:val="0070598B"/>
    <w:rsid w:val="00705A4A"/>
    <w:rsid w:val="00705DC0"/>
    <w:rsid w:val="00707086"/>
    <w:rsid w:val="00710046"/>
    <w:rsid w:val="007105FD"/>
    <w:rsid w:val="00710852"/>
    <w:rsid w:val="0071088F"/>
    <w:rsid w:val="00711B03"/>
    <w:rsid w:val="00711E52"/>
    <w:rsid w:val="007123C7"/>
    <w:rsid w:val="0071260E"/>
    <w:rsid w:val="007139F9"/>
    <w:rsid w:val="007148BB"/>
    <w:rsid w:val="00714A85"/>
    <w:rsid w:val="007158BB"/>
    <w:rsid w:val="00715D54"/>
    <w:rsid w:val="00716AEE"/>
    <w:rsid w:val="00717023"/>
    <w:rsid w:val="00720333"/>
    <w:rsid w:val="007235A0"/>
    <w:rsid w:val="00723C3C"/>
    <w:rsid w:val="007241E3"/>
    <w:rsid w:val="007249C6"/>
    <w:rsid w:val="00724AEB"/>
    <w:rsid w:val="00724E97"/>
    <w:rsid w:val="007258E4"/>
    <w:rsid w:val="00725D74"/>
    <w:rsid w:val="007269C6"/>
    <w:rsid w:val="0072719A"/>
    <w:rsid w:val="007278AF"/>
    <w:rsid w:val="00731574"/>
    <w:rsid w:val="0073185E"/>
    <w:rsid w:val="0073396B"/>
    <w:rsid w:val="00734327"/>
    <w:rsid w:val="00734D47"/>
    <w:rsid w:val="00735683"/>
    <w:rsid w:val="00735C5B"/>
    <w:rsid w:val="00736A7F"/>
    <w:rsid w:val="00736DCE"/>
    <w:rsid w:val="00736EC0"/>
    <w:rsid w:val="0073701B"/>
    <w:rsid w:val="00737029"/>
    <w:rsid w:val="0073731C"/>
    <w:rsid w:val="00737678"/>
    <w:rsid w:val="00740550"/>
    <w:rsid w:val="007406DB"/>
    <w:rsid w:val="007415E7"/>
    <w:rsid w:val="00745964"/>
    <w:rsid w:val="00746033"/>
    <w:rsid w:val="00746E59"/>
    <w:rsid w:val="00747B92"/>
    <w:rsid w:val="00747D91"/>
    <w:rsid w:val="00750D5A"/>
    <w:rsid w:val="00751908"/>
    <w:rsid w:val="0075195D"/>
    <w:rsid w:val="00752981"/>
    <w:rsid w:val="00755BAD"/>
    <w:rsid w:val="007567A7"/>
    <w:rsid w:val="00757E03"/>
    <w:rsid w:val="00761766"/>
    <w:rsid w:val="0076182C"/>
    <w:rsid w:val="007619E7"/>
    <w:rsid w:val="00763199"/>
    <w:rsid w:val="007642FA"/>
    <w:rsid w:val="007644E0"/>
    <w:rsid w:val="00764B73"/>
    <w:rsid w:val="0076593E"/>
    <w:rsid w:val="00765EF4"/>
    <w:rsid w:val="00766140"/>
    <w:rsid w:val="00766943"/>
    <w:rsid w:val="0076747A"/>
    <w:rsid w:val="00767DAF"/>
    <w:rsid w:val="00770D07"/>
    <w:rsid w:val="00771013"/>
    <w:rsid w:val="00771CA8"/>
    <w:rsid w:val="0077210E"/>
    <w:rsid w:val="007724BE"/>
    <w:rsid w:val="007729AE"/>
    <w:rsid w:val="0077349A"/>
    <w:rsid w:val="00774567"/>
    <w:rsid w:val="00776939"/>
    <w:rsid w:val="00776A2E"/>
    <w:rsid w:val="0077707B"/>
    <w:rsid w:val="00780FAF"/>
    <w:rsid w:val="00784006"/>
    <w:rsid w:val="00784742"/>
    <w:rsid w:val="00790351"/>
    <w:rsid w:val="00790ABA"/>
    <w:rsid w:val="00790F06"/>
    <w:rsid w:val="007914B9"/>
    <w:rsid w:val="00791DBF"/>
    <w:rsid w:val="007924B2"/>
    <w:rsid w:val="007927C0"/>
    <w:rsid w:val="00793DEF"/>
    <w:rsid w:val="007943FA"/>
    <w:rsid w:val="0079499D"/>
    <w:rsid w:val="00797E57"/>
    <w:rsid w:val="007A017B"/>
    <w:rsid w:val="007A0F0C"/>
    <w:rsid w:val="007A13F3"/>
    <w:rsid w:val="007A4238"/>
    <w:rsid w:val="007A51EB"/>
    <w:rsid w:val="007A5307"/>
    <w:rsid w:val="007A60C1"/>
    <w:rsid w:val="007A64F0"/>
    <w:rsid w:val="007A6F04"/>
    <w:rsid w:val="007B0F06"/>
    <w:rsid w:val="007B121B"/>
    <w:rsid w:val="007B1399"/>
    <w:rsid w:val="007B2308"/>
    <w:rsid w:val="007B27CD"/>
    <w:rsid w:val="007B4E63"/>
    <w:rsid w:val="007B553E"/>
    <w:rsid w:val="007B5E7F"/>
    <w:rsid w:val="007B6ADE"/>
    <w:rsid w:val="007B7E38"/>
    <w:rsid w:val="007B7E47"/>
    <w:rsid w:val="007C169C"/>
    <w:rsid w:val="007C24B7"/>
    <w:rsid w:val="007C3F0F"/>
    <w:rsid w:val="007C42AD"/>
    <w:rsid w:val="007C4382"/>
    <w:rsid w:val="007C6413"/>
    <w:rsid w:val="007C7E23"/>
    <w:rsid w:val="007C7EBD"/>
    <w:rsid w:val="007D09CD"/>
    <w:rsid w:val="007D0EAD"/>
    <w:rsid w:val="007D11A3"/>
    <w:rsid w:val="007D26DC"/>
    <w:rsid w:val="007D33D4"/>
    <w:rsid w:val="007D3E4F"/>
    <w:rsid w:val="007D64E2"/>
    <w:rsid w:val="007D65D7"/>
    <w:rsid w:val="007D7021"/>
    <w:rsid w:val="007D7F6B"/>
    <w:rsid w:val="007E0E95"/>
    <w:rsid w:val="007E20B5"/>
    <w:rsid w:val="007E2A71"/>
    <w:rsid w:val="007E3B7E"/>
    <w:rsid w:val="007E3D6D"/>
    <w:rsid w:val="007E4755"/>
    <w:rsid w:val="007E4A02"/>
    <w:rsid w:val="007E4FCA"/>
    <w:rsid w:val="007E5BD3"/>
    <w:rsid w:val="007E7169"/>
    <w:rsid w:val="007F31EF"/>
    <w:rsid w:val="007F4A6C"/>
    <w:rsid w:val="007F71FF"/>
    <w:rsid w:val="007F75FD"/>
    <w:rsid w:val="008014D5"/>
    <w:rsid w:val="00801C4F"/>
    <w:rsid w:val="0080208A"/>
    <w:rsid w:val="00802F43"/>
    <w:rsid w:val="008031F9"/>
    <w:rsid w:val="00804DE6"/>
    <w:rsid w:val="008053EF"/>
    <w:rsid w:val="00807620"/>
    <w:rsid w:val="008120DC"/>
    <w:rsid w:val="00812557"/>
    <w:rsid w:val="008150A5"/>
    <w:rsid w:val="00816366"/>
    <w:rsid w:val="0081695B"/>
    <w:rsid w:val="0082035C"/>
    <w:rsid w:val="00821B3F"/>
    <w:rsid w:val="008248F9"/>
    <w:rsid w:val="008251A0"/>
    <w:rsid w:val="00826D28"/>
    <w:rsid w:val="008274A3"/>
    <w:rsid w:val="008308C9"/>
    <w:rsid w:val="00830E26"/>
    <w:rsid w:val="008311F8"/>
    <w:rsid w:val="00832B65"/>
    <w:rsid w:val="00833099"/>
    <w:rsid w:val="00833211"/>
    <w:rsid w:val="00833E3E"/>
    <w:rsid w:val="00833F5F"/>
    <w:rsid w:val="0083573E"/>
    <w:rsid w:val="00835F3A"/>
    <w:rsid w:val="008366C4"/>
    <w:rsid w:val="00837099"/>
    <w:rsid w:val="00837626"/>
    <w:rsid w:val="00840CEC"/>
    <w:rsid w:val="008417A3"/>
    <w:rsid w:val="00841956"/>
    <w:rsid w:val="0084204D"/>
    <w:rsid w:val="00842EE4"/>
    <w:rsid w:val="00844211"/>
    <w:rsid w:val="00846405"/>
    <w:rsid w:val="0084673F"/>
    <w:rsid w:val="00847B68"/>
    <w:rsid w:val="00850689"/>
    <w:rsid w:val="00850AF0"/>
    <w:rsid w:val="00852D09"/>
    <w:rsid w:val="008531DD"/>
    <w:rsid w:val="00853B63"/>
    <w:rsid w:val="00854019"/>
    <w:rsid w:val="00854470"/>
    <w:rsid w:val="008544B1"/>
    <w:rsid w:val="008547CA"/>
    <w:rsid w:val="008564AE"/>
    <w:rsid w:val="008570A8"/>
    <w:rsid w:val="00857DBF"/>
    <w:rsid w:val="008615F4"/>
    <w:rsid w:val="0086329C"/>
    <w:rsid w:val="0086486A"/>
    <w:rsid w:val="008657C9"/>
    <w:rsid w:val="0086581D"/>
    <w:rsid w:val="00866230"/>
    <w:rsid w:val="00867290"/>
    <w:rsid w:val="0086730C"/>
    <w:rsid w:val="008675FD"/>
    <w:rsid w:val="00867768"/>
    <w:rsid w:val="008707DE"/>
    <w:rsid w:val="00870C82"/>
    <w:rsid w:val="00871E0C"/>
    <w:rsid w:val="00872B3C"/>
    <w:rsid w:val="00872BF1"/>
    <w:rsid w:val="00872BFE"/>
    <w:rsid w:val="0087332A"/>
    <w:rsid w:val="008748F9"/>
    <w:rsid w:val="00874BD4"/>
    <w:rsid w:val="00874F1D"/>
    <w:rsid w:val="008752C1"/>
    <w:rsid w:val="00875D5B"/>
    <w:rsid w:val="0087708F"/>
    <w:rsid w:val="00877572"/>
    <w:rsid w:val="00877A3F"/>
    <w:rsid w:val="00880A2D"/>
    <w:rsid w:val="00880B46"/>
    <w:rsid w:val="00880E00"/>
    <w:rsid w:val="0088131C"/>
    <w:rsid w:val="008813B1"/>
    <w:rsid w:val="0088188E"/>
    <w:rsid w:val="00881F28"/>
    <w:rsid w:val="00882F43"/>
    <w:rsid w:val="008852E3"/>
    <w:rsid w:val="00885A0D"/>
    <w:rsid w:val="00886D6D"/>
    <w:rsid w:val="008873B9"/>
    <w:rsid w:val="008903A0"/>
    <w:rsid w:val="0089089E"/>
    <w:rsid w:val="00890B28"/>
    <w:rsid w:val="008913EC"/>
    <w:rsid w:val="00891C24"/>
    <w:rsid w:val="0089346D"/>
    <w:rsid w:val="008934A4"/>
    <w:rsid w:val="00894913"/>
    <w:rsid w:val="0089583D"/>
    <w:rsid w:val="00897208"/>
    <w:rsid w:val="00897215"/>
    <w:rsid w:val="00897B9B"/>
    <w:rsid w:val="00897C84"/>
    <w:rsid w:val="008A3938"/>
    <w:rsid w:val="008A3AF9"/>
    <w:rsid w:val="008A4A18"/>
    <w:rsid w:val="008A57D4"/>
    <w:rsid w:val="008A5A32"/>
    <w:rsid w:val="008A657E"/>
    <w:rsid w:val="008B0286"/>
    <w:rsid w:val="008B0A2B"/>
    <w:rsid w:val="008B0A5F"/>
    <w:rsid w:val="008B13C2"/>
    <w:rsid w:val="008B2A19"/>
    <w:rsid w:val="008B3101"/>
    <w:rsid w:val="008B5F33"/>
    <w:rsid w:val="008B6195"/>
    <w:rsid w:val="008B7BBF"/>
    <w:rsid w:val="008B7C10"/>
    <w:rsid w:val="008C22D1"/>
    <w:rsid w:val="008C2A89"/>
    <w:rsid w:val="008C2A98"/>
    <w:rsid w:val="008C2BE9"/>
    <w:rsid w:val="008C3128"/>
    <w:rsid w:val="008C4E51"/>
    <w:rsid w:val="008C59CF"/>
    <w:rsid w:val="008C6A7B"/>
    <w:rsid w:val="008C7657"/>
    <w:rsid w:val="008C7B83"/>
    <w:rsid w:val="008D07B7"/>
    <w:rsid w:val="008D175B"/>
    <w:rsid w:val="008D17FC"/>
    <w:rsid w:val="008D20DA"/>
    <w:rsid w:val="008D2230"/>
    <w:rsid w:val="008D2B2F"/>
    <w:rsid w:val="008D30E6"/>
    <w:rsid w:val="008D39BE"/>
    <w:rsid w:val="008D3B0D"/>
    <w:rsid w:val="008D42CC"/>
    <w:rsid w:val="008D4854"/>
    <w:rsid w:val="008D4E44"/>
    <w:rsid w:val="008D5B55"/>
    <w:rsid w:val="008D63D8"/>
    <w:rsid w:val="008D6569"/>
    <w:rsid w:val="008D7DDB"/>
    <w:rsid w:val="008E05B9"/>
    <w:rsid w:val="008E1AA9"/>
    <w:rsid w:val="008E1DA3"/>
    <w:rsid w:val="008E2658"/>
    <w:rsid w:val="008E27A7"/>
    <w:rsid w:val="008E29FA"/>
    <w:rsid w:val="008E3C28"/>
    <w:rsid w:val="008E3E09"/>
    <w:rsid w:val="008E3E79"/>
    <w:rsid w:val="008E58EF"/>
    <w:rsid w:val="008E666C"/>
    <w:rsid w:val="008E76B8"/>
    <w:rsid w:val="008F0440"/>
    <w:rsid w:val="008F078E"/>
    <w:rsid w:val="008F0DE6"/>
    <w:rsid w:val="008F13F6"/>
    <w:rsid w:val="008F1596"/>
    <w:rsid w:val="008F2BDA"/>
    <w:rsid w:val="008F4171"/>
    <w:rsid w:val="008F546C"/>
    <w:rsid w:val="008F5B04"/>
    <w:rsid w:val="008F5D83"/>
    <w:rsid w:val="008F7BA8"/>
    <w:rsid w:val="0090079B"/>
    <w:rsid w:val="00901BED"/>
    <w:rsid w:val="00901F2B"/>
    <w:rsid w:val="00903982"/>
    <w:rsid w:val="009048D6"/>
    <w:rsid w:val="00904BA3"/>
    <w:rsid w:val="00905509"/>
    <w:rsid w:val="0090681F"/>
    <w:rsid w:val="00910226"/>
    <w:rsid w:val="00910ADF"/>
    <w:rsid w:val="00910FD9"/>
    <w:rsid w:val="009115E9"/>
    <w:rsid w:val="00911E8F"/>
    <w:rsid w:val="009125BC"/>
    <w:rsid w:val="00913555"/>
    <w:rsid w:val="00914E36"/>
    <w:rsid w:val="00916CDF"/>
    <w:rsid w:val="00917E45"/>
    <w:rsid w:val="00921852"/>
    <w:rsid w:val="00921D88"/>
    <w:rsid w:val="009223BD"/>
    <w:rsid w:val="00922A5C"/>
    <w:rsid w:val="009230C5"/>
    <w:rsid w:val="00923C64"/>
    <w:rsid w:val="00923D33"/>
    <w:rsid w:val="009248FB"/>
    <w:rsid w:val="00924A1E"/>
    <w:rsid w:val="00924D83"/>
    <w:rsid w:val="009251B3"/>
    <w:rsid w:val="00926B04"/>
    <w:rsid w:val="009307A5"/>
    <w:rsid w:val="0093128F"/>
    <w:rsid w:val="00931D3F"/>
    <w:rsid w:val="00931E49"/>
    <w:rsid w:val="009323AD"/>
    <w:rsid w:val="009326E5"/>
    <w:rsid w:val="00935451"/>
    <w:rsid w:val="0093568F"/>
    <w:rsid w:val="00935C50"/>
    <w:rsid w:val="00936419"/>
    <w:rsid w:val="009409D1"/>
    <w:rsid w:val="00942604"/>
    <w:rsid w:val="009427F5"/>
    <w:rsid w:val="009431E4"/>
    <w:rsid w:val="00943232"/>
    <w:rsid w:val="009435F8"/>
    <w:rsid w:val="00943AAA"/>
    <w:rsid w:val="00945FC7"/>
    <w:rsid w:val="009472FA"/>
    <w:rsid w:val="009474D7"/>
    <w:rsid w:val="009506E8"/>
    <w:rsid w:val="00950A3D"/>
    <w:rsid w:val="00951455"/>
    <w:rsid w:val="00952013"/>
    <w:rsid w:val="00952472"/>
    <w:rsid w:val="00954BE3"/>
    <w:rsid w:val="00955A1E"/>
    <w:rsid w:val="009573F7"/>
    <w:rsid w:val="00960474"/>
    <w:rsid w:val="00960A65"/>
    <w:rsid w:val="009614B4"/>
    <w:rsid w:val="009617A5"/>
    <w:rsid w:val="0096277B"/>
    <w:rsid w:val="009630D2"/>
    <w:rsid w:val="0096336B"/>
    <w:rsid w:val="009633EA"/>
    <w:rsid w:val="009637CC"/>
    <w:rsid w:val="0096384C"/>
    <w:rsid w:val="00964350"/>
    <w:rsid w:val="00964E2A"/>
    <w:rsid w:val="00964F91"/>
    <w:rsid w:val="00967002"/>
    <w:rsid w:val="0096799B"/>
    <w:rsid w:val="00970087"/>
    <w:rsid w:val="00970645"/>
    <w:rsid w:val="009709E4"/>
    <w:rsid w:val="009714E3"/>
    <w:rsid w:val="00972DBB"/>
    <w:rsid w:val="009730D6"/>
    <w:rsid w:val="00973BF4"/>
    <w:rsid w:val="00976421"/>
    <w:rsid w:val="00977155"/>
    <w:rsid w:val="00980114"/>
    <w:rsid w:val="00980C13"/>
    <w:rsid w:val="00981AA8"/>
    <w:rsid w:val="00981C5E"/>
    <w:rsid w:val="009825C2"/>
    <w:rsid w:val="00983556"/>
    <w:rsid w:val="00985578"/>
    <w:rsid w:val="00985ED5"/>
    <w:rsid w:val="00986F9F"/>
    <w:rsid w:val="009875A5"/>
    <w:rsid w:val="00990953"/>
    <w:rsid w:val="0099103D"/>
    <w:rsid w:val="009932FE"/>
    <w:rsid w:val="009964AF"/>
    <w:rsid w:val="009965D1"/>
    <w:rsid w:val="00996C9C"/>
    <w:rsid w:val="009970E3"/>
    <w:rsid w:val="009979E4"/>
    <w:rsid w:val="009A0EF0"/>
    <w:rsid w:val="009A134B"/>
    <w:rsid w:val="009A18E7"/>
    <w:rsid w:val="009A1EFD"/>
    <w:rsid w:val="009A38B5"/>
    <w:rsid w:val="009A4556"/>
    <w:rsid w:val="009A7472"/>
    <w:rsid w:val="009A74AD"/>
    <w:rsid w:val="009B2FAA"/>
    <w:rsid w:val="009B4847"/>
    <w:rsid w:val="009B4FB2"/>
    <w:rsid w:val="009B6314"/>
    <w:rsid w:val="009B7153"/>
    <w:rsid w:val="009B7898"/>
    <w:rsid w:val="009C092B"/>
    <w:rsid w:val="009C0DC3"/>
    <w:rsid w:val="009C18FC"/>
    <w:rsid w:val="009C216D"/>
    <w:rsid w:val="009C23BD"/>
    <w:rsid w:val="009C2A5B"/>
    <w:rsid w:val="009C371C"/>
    <w:rsid w:val="009C4626"/>
    <w:rsid w:val="009C4BC7"/>
    <w:rsid w:val="009C4E96"/>
    <w:rsid w:val="009C5957"/>
    <w:rsid w:val="009C64D6"/>
    <w:rsid w:val="009C670D"/>
    <w:rsid w:val="009C7D4D"/>
    <w:rsid w:val="009C7EA7"/>
    <w:rsid w:val="009D0539"/>
    <w:rsid w:val="009D1B58"/>
    <w:rsid w:val="009D242E"/>
    <w:rsid w:val="009D4434"/>
    <w:rsid w:val="009D4A0C"/>
    <w:rsid w:val="009D4BF2"/>
    <w:rsid w:val="009D5AB1"/>
    <w:rsid w:val="009D65C6"/>
    <w:rsid w:val="009D66D8"/>
    <w:rsid w:val="009D7A0B"/>
    <w:rsid w:val="009D7C0C"/>
    <w:rsid w:val="009E18A6"/>
    <w:rsid w:val="009E18BE"/>
    <w:rsid w:val="009E21EC"/>
    <w:rsid w:val="009E3A01"/>
    <w:rsid w:val="009E3EAC"/>
    <w:rsid w:val="009E4525"/>
    <w:rsid w:val="009E4705"/>
    <w:rsid w:val="009E48E5"/>
    <w:rsid w:val="009E4910"/>
    <w:rsid w:val="009E552C"/>
    <w:rsid w:val="009E670D"/>
    <w:rsid w:val="009E6B2D"/>
    <w:rsid w:val="009E6F46"/>
    <w:rsid w:val="009E712E"/>
    <w:rsid w:val="009E7142"/>
    <w:rsid w:val="009E7A9B"/>
    <w:rsid w:val="009F1247"/>
    <w:rsid w:val="009F1A5E"/>
    <w:rsid w:val="009F23A2"/>
    <w:rsid w:val="009F32D8"/>
    <w:rsid w:val="009F35CB"/>
    <w:rsid w:val="009F3B96"/>
    <w:rsid w:val="009F4828"/>
    <w:rsid w:val="009F4A2E"/>
    <w:rsid w:val="009F5220"/>
    <w:rsid w:val="009F5667"/>
    <w:rsid w:val="009F60A6"/>
    <w:rsid w:val="009F7AF2"/>
    <w:rsid w:val="00A0124C"/>
    <w:rsid w:val="00A01C29"/>
    <w:rsid w:val="00A04AD1"/>
    <w:rsid w:val="00A05210"/>
    <w:rsid w:val="00A058AA"/>
    <w:rsid w:val="00A05D65"/>
    <w:rsid w:val="00A06581"/>
    <w:rsid w:val="00A06CDC"/>
    <w:rsid w:val="00A06D51"/>
    <w:rsid w:val="00A076C5"/>
    <w:rsid w:val="00A10861"/>
    <w:rsid w:val="00A114C2"/>
    <w:rsid w:val="00A12F27"/>
    <w:rsid w:val="00A13316"/>
    <w:rsid w:val="00A13D31"/>
    <w:rsid w:val="00A13E05"/>
    <w:rsid w:val="00A14295"/>
    <w:rsid w:val="00A142A4"/>
    <w:rsid w:val="00A143A3"/>
    <w:rsid w:val="00A2020D"/>
    <w:rsid w:val="00A208EB"/>
    <w:rsid w:val="00A20D5C"/>
    <w:rsid w:val="00A20EE7"/>
    <w:rsid w:val="00A21A70"/>
    <w:rsid w:val="00A23694"/>
    <w:rsid w:val="00A23903"/>
    <w:rsid w:val="00A25C68"/>
    <w:rsid w:val="00A270D5"/>
    <w:rsid w:val="00A275D6"/>
    <w:rsid w:val="00A27B29"/>
    <w:rsid w:val="00A27C8C"/>
    <w:rsid w:val="00A30ACA"/>
    <w:rsid w:val="00A310AD"/>
    <w:rsid w:val="00A32783"/>
    <w:rsid w:val="00A33592"/>
    <w:rsid w:val="00A341EC"/>
    <w:rsid w:val="00A342ED"/>
    <w:rsid w:val="00A34748"/>
    <w:rsid w:val="00A34FF4"/>
    <w:rsid w:val="00A355DC"/>
    <w:rsid w:val="00A3639C"/>
    <w:rsid w:val="00A36CA8"/>
    <w:rsid w:val="00A373CF"/>
    <w:rsid w:val="00A37DAF"/>
    <w:rsid w:val="00A40DC1"/>
    <w:rsid w:val="00A41AB6"/>
    <w:rsid w:val="00A43585"/>
    <w:rsid w:val="00A43C2D"/>
    <w:rsid w:val="00A43D4E"/>
    <w:rsid w:val="00A45DAA"/>
    <w:rsid w:val="00A4642C"/>
    <w:rsid w:val="00A46BEF"/>
    <w:rsid w:val="00A472FC"/>
    <w:rsid w:val="00A4778D"/>
    <w:rsid w:val="00A47DC8"/>
    <w:rsid w:val="00A50DA0"/>
    <w:rsid w:val="00A54052"/>
    <w:rsid w:val="00A548F6"/>
    <w:rsid w:val="00A5581B"/>
    <w:rsid w:val="00A56DAD"/>
    <w:rsid w:val="00A570B7"/>
    <w:rsid w:val="00A570E5"/>
    <w:rsid w:val="00A608A2"/>
    <w:rsid w:val="00A6091B"/>
    <w:rsid w:val="00A6173D"/>
    <w:rsid w:val="00A6248E"/>
    <w:rsid w:val="00A62D61"/>
    <w:rsid w:val="00A65029"/>
    <w:rsid w:val="00A65970"/>
    <w:rsid w:val="00A6642D"/>
    <w:rsid w:val="00A665F0"/>
    <w:rsid w:val="00A70814"/>
    <w:rsid w:val="00A70848"/>
    <w:rsid w:val="00A71412"/>
    <w:rsid w:val="00A71426"/>
    <w:rsid w:val="00A72509"/>
    <w:rsid w:val="00A730CD"/>
    <w:rsid w:val="00A73F63"/>
    <w:rsid w:val="00A74A6B"/>
    <w:rsid w:val="00A755ED"/>
    <w:rsid w:val="00A75E5C"/>
    <w:rsid w:val="00A76683"/>
    <w:rsid w:val="00A76736"/>
    <w:rsid w:val="00A77434"/>
    <w:rsid w:val="00A7745D"/>
    <w:rsid w:val="00A77757"/>
    <w:rsid w:val="00A77E37"/>
    <w:rsid w:val="00A802AE"/>
    <w:rsid w:val="00A815F1"/>
    <w:rsid w:val="00A82B8C"/>
    <w:rsid w:val="00A83907"/>
    <w:rsid w:val="00A8422B"/>
    <w:rsid w:val="00A8437B"/>
    <w:rsid w:val="00A849E4"/>
    <w:rsid w:val="00A84C76"/>
    <w:rsid w:val="00A86428"/>
    <w:rsid w:val="00A8649E"/>
    <w:rsid w:val="00A866D6"/>
    <w:rsid w:val="00A86AE6"/>
    <w:rsid w:val="00A90C1D"/>
    <w:rsid w:val="00A91558"/>
    <w:rsid w:val="00A915E3"/>
    <w:rsid w:val="00A916BD"/>
    <w:rsid w:val="00A932BB"/>
    <w:rsid w:val="00A93703"/>
    <w:rsid w:val="00A94278"/>
    <w:rsid w:val="00A94470"/>
    <w:rsid w:val="00A94C0A"/>
    <w:rsid w:val="00A95740"/>
    <w:rsid w:val="00A95A0A"/>
    <w:rsid w:val="00A95D28"/>
    <w:rsid w:val="00A97CC9"/>
    <w:rsid w:val="00AA009E"/>
    <w:rsid w:val="00AA0E01"/>
    <w:rsid w:val="00AA16F0"/>
    <w:rsid w:val="00AA1D9E"/>
    <w:rsid w:val="00AA1FA1"/>
    <w:rsid w:val="00AA22C5"/>
    <w:rsid w:val="00AA23F2"/>
    <w:rsid w:val="00AA2594"/>
    <w:rsid w:val="00AA3F35"/>
    <w:rsid w:val="00AA53EA"/>
    <w:rsid w:val="00AA7921"/>
    <w:rsid w:val="00AA7A00"/>
    <w:rsid w:val="00AA7C6C"/>
    <w:rsid w:val="00AB05F2"/>
    <w:rsid w:val="00AB1101"/>
    <w:rsid w:val="00AB143A"/>
    <w:rsid w:val="00AB2BD7"/>
    <w:rsid w:val="00AB2F12"/>
    <w:rsid w:val="00AB3803"/>
    <w:rsid w:val="00AB39DF"/>
    <w:rsid w:val="00AB48E0"/>
    <w:rsid w:val="00AB4B0C"/>
    <w:rsid w:val="00AB4FD3"/>
    <w:rsid w:val="00AB522F"/>
    <w:rsid w:val="00AB54F0"/>
    <w:rsid w:val="00AB57ED"/>
    <w:rsid w:val="00AB7012"/>
    <w:rsid w:val="00AB7266"/>
    <w:rsid w:val="00AB79FC"/>
    <w:rsid w:val="00AB7ADD"/>
    <w:rsid w:val="00AC218D"/>
    <w:rsid w:val="00AC258B"/>
    <w:rsid w:val="00AC2E1D"/>
    <w:rsid w:val="00AC31DF"/>
    <w:rsid w:val="00AC3711"/>
    <w:rsid w:val="00AC4C86"/>
    <w:rsid w:val="00AC5111"/>
    <w:rsid w:val="00AC5A2F"/>
    <w:rsid w:val="00AC6EEA"/>
    <w:rsid w:val="00AD0839"/>
    <w:rsid w:val="00AD23FA"/>
    <w:rsid w:val="00AD52EA"/>
    <w:rsid w:val="00AD5607"/>
    <w:rsid w:val="00AD658B"/>
    <w:rsid w:val="00AD6827"/>
    <w:rsid w:val="00AD772D"/>
    <w:rsid w:val="00AD7C88"/>
    <w:rsid w:val="00AE0FC9"/>
    <w:rsid w:val="00AE141D"/>
    <w:rsid w:val="00AE18DA"/>
    <w:rsid w:val="00AE19A8"/>
    <w:rsid w:val="00AE1E02"/>
    <w:rsid w:val="00AE2DED"/>
    <w:rsid w:val="00AE2E6B"/>
    <w:rsid w:val="00AE302A"/>
    <w:rsid w:val="00AE3225"/>
    <w:rsid w:val="00AE3FC5"/>
    <w:rsid w:val="00AE4078"/>
    <w:rsid w:val="00AE4143"/>
    <w:rsid w:val="00AE41A0"/>
    <w:rsid w:val="00AE468B"/>
    <w:rsid w:val="00AE4845"/>
    <w:rsid w:val="00AE57B5"/>
    <w:rsid w:val="00AE58A9"/>
    <w:rsid w:val="00AE607B"/>
    <w:rsid w:val="00AE7299"/>
    <w:rsid w:val="00AE779D"/>
    <w:rsid w:val="00AF0162"/>
    <w:rsid w:val="00AF204C"/>
    <w:rsid w:val="00AF2299"/>
    <w:rsid w:val="00AF3869"/>
    <w:rsid w:val="00AF3FAA"/>
    <w:rsid w:val="00AF4247"/>
    <w:rsid w:val="00AF4687"/>
    <w:rsid w:val="00AF4831"/>
    <w:rsid w:val="00AF4C5B"/>
    <w:rsid w:val="00AF587E"/>
    <w:rsid w:val="00AF5D3D"/>
    <w:rsid w:val="00AF5E2A"/>
    <w:rsid w:val="00AF5FDB"/>
    <w:rsid w:val="00AF6327"/>
    <w:rsid w:val="00AF6EA0"/>
    <w:rsid w:val="00AF785C"/>
    <w:rsid w:val="00AF7EBA"/>
    <w:rsid w:val="00B008F2"/>
    <w:rsid w:val="00B00ABB"/>
    <w:rsid w:val="00B00D84"/>
    <w:rsid w:val="00B01ACF"/>
    <w:rsid w:val="00B01D9D"/>
    <w:rsid w:val="00B022C7"/>
    <w:rsid w:val="00B02BD5"/>
    <w:rsid w:val="00B03419"/>
    <w:rsid w:val="00B041B0"/>
    <w:rsid w:val="00B044BD"/>
    <w:rsid w:val="00B07420"/>
    <w:rsid w:val="00B0782A"/>
    <w:rsid w:val="00B1064C"/>
    <w:rsid w:val="00B11171"/>
    <w:rsid w:val="00B11B2B"/>
    <w:rsid w:val="00B11DDA"/>
    <w:rsid w:val="00B1223D"/>
    <w:rsid w:val="00B1249B"/>
    <w:rsid w:val="00B13699"/>
    <w:rsid w:val="00B13E69"/>
    <w:rsid w:val="00B14A61"/>
    <w:rsid w:val="00B15515"/>
    <w:rsid w:val="00B16C59"/>
    <w:rsid w:val="00B17F94"/>
    <w:rsid w:val="00B20893"/>
    <w:rsid w:val="00B20BDC"/>
    <w:rsid w:val="00B21392"/>
    <w:rsid w:val="00B21FD0"/>
    <w:rsid w:val="00B221FE"/>
    <w:rsid w:val="00B22710"/>
    <w:rsid w:val="00B2374C"/>
    <w:rsid w:val="00B25293"/>
    <w:rsid w:val="00B254E1"/>
    <w:rsid w:val="00B260A3"/>
    <w:rsid w:val="00B2763F"/>
    <w:rsid w:val="00B30CE0"/>
    <w:rsid w:val="00B31297"/>
    <w:rsid w:val="00B32014"/>
    <w:rsid w:val="00B35468"/>
    <w:rsid w:val="00B35810"/>
    <w:rsid w:val="00B35B07"/>
    <w:rsid w:val="00B36087"/>
    <w:rsid w:val="00B36148"/>
    <w:rsid w:val="00B3676D"/>
    <w:rsid w:val="00B372D9"/>
    <w:rsid w:val="00B40A0D"/>
    <w:rsid w:val="00B412A1"/>
    <w:rsid w:val="00B41B33"/>
    <w:rsid w:val="00B42C44"/>
    <w:rsid w:val="00B435FC"/>
    <w:rsid w:val="00B44479"/>
    <w:rsid w:val="00B44A83"/>
    <w:rsid w:val="00B45D01"/>
    <w:rsid w:val="00B4611E"/>
    <w:rsid w:val="00B462A7"/>
    <w:rsid w:val="00B47240"/>
    <w:rsid w:val="00B50FBF"/>
    <w:rsid w:val="00B5201D"/>
    <w:rsid w:val="00B525DE"/>
    <w:rsid w:val="00B5292C"/>
    <w:rsid w:val="00B52F70"/>
    <w:rsid w:val="00B55F5B"/>
    <w:rsid w:val="00B562A0"/>
    <w:rsid w:val="00B56BCB"/>
    <w:rsid w:val="00B57900"/>
    <w:rsid w:val="00B60563"/>
    <w:rsid w:val="00B610F1"/>
    <w:rsid w:val="00B61C7C"/>
    <w:rsid w:val="00B61D08"/>
    <w:rsid w:val="00B61E90"/>
    <w:rsid w:val="00B62160"/>
    <w:rsid w:val="00B621C9"/>
    <w:rsid w:val="00B62F78"/>
    <w:rsid w:val="00B6353A"/>
    <w:rsid w:val="00B63BCF"/>
    <w:rsid w:val="00B63F60"/>
    <w:rsid w:val="00B642DE"/>
    <w:rsid w:val="00B646D1"/>
    <w:rsid w:val="00B65415"/>
    <w:rsid w:val="00B65526"/>
    <w:rsid w:val="00B67EF4"/>
    <w:rsid w:val="00B70660"/>
    <w:rsid w:val="00B70C9A"/>
    <w:rsid w:val="00B71BA7"/>
    <w:rsid w:val="00B727F8"/>
    <w:rsid w:val="00B72F8E"/>
    <w:rsid w:val="00B73171"/>
    <w:rsid w:val="00B734F0"/>
    <w:rsid w:val="00B73B69"/>
    <w:rsid w:val="00B75057"/>
    <w:rsid w:val="00B754A2"/>
    <w:rsid w:val="00B76438"/>
    <w:rsid w:val="00B771DB"/>
    <w:rsid w:val="00B7783D"/>
    <w:rsid w:val="00B77DCD"/>
    <w:rsid w:val="00B81202"/>
    <w:rsid w:val="00B83955"/>
    <w:rsid w:val="00B8415E"/>
    <w:rsid w:val="00B848C0"/>
    <w:rsid w:val="00B84D70"/>
    <w:rsid w:val="00B85D78"/>
    <w:rsid w:val="00B87EEC"/>
    <w:rsid w:val="00B902F3"/>
    <w:rsid w:val="00B91104"/>
    <w:rsid w:val="00B91951"/>
    <w:rsid w:val="00B92B67"/>
    <w:rsid w:val="00B94893"/>
    <w:rsid w:val="00B96555"/>
    <w:rsid w:val="00B979C7"/>
    <w:rsid w:val="00BA09CC"/>
    <w:rsid w:val="00BA1610"/>
    <w:rsid w:val="00BA16E7"/>
    <w:rsid w:val="00BA20BF"/>
    <w:rsid w:val="00BA3889"/>
    <w:rsid w:val="00BA4756"/>
    <w:rsid w:val="00BA58FE"/>
    <w:rsid w:val="00BA7DE1"/>
    <w:rsid w:val="00BB0BFD"/>
    <w:rsid w:val="00BB1A7B"/>
    <w:rsid w:val="00BB1CB3"/>
    <w:rsid w:val="00BB1D43"/>
    <w:rsid w:val="00BB2BD7"/>
    <w:rsid w:val="00BB30A4"/>
    <w:rsid w:val="00BB32BC"/>
    <w:rsid w:val="00BB373F"/>
    <w:rsid w:val="00BB41E6"/>
    <w:rsid w:val="00BB4494"/>
    <w:rsid w:val="00BB4920"/>
    <w:rsid w:val="00BB4E75"/>
    <w:rsid w:val="00BB51CF"/>
    <w:rsid w:val="00BB72E0"/>
    <w:rsid w:val="00BC0502"/>
    <w:rsid w:val="00BC0738"/>
    <w:rsid w:val="00BC1ADD"/>
    <w:rsid w:val="00BC24F9"/>
    <w:rsid w:val="00BC38CE"/>
    <w:rsid w:val="00BC3A8E"/>
    <w:rsid w:val="00BC5005"/>
    <w:rsid w:val="00BC5467"/>
    <w:rsid w:val="00BC56D1"/>
    <w:rsid w:val="00BC67F6"/>
    <w:rsid w:val="00BC7BEA"/>
    <w:rsid w:val="00BD0467"/>
    <w:rsid w:val="00BD0723"/>
    <w:rsid w:val="00BD09B5"/>
    <w:rsid w:val="00BD09D1"/>
    <w:rsid w:val="00BD10AE"/>
    <w:rsid w:val="00BD2383"/>
    <w:rsid w:val="00BD24B0"/>
    <w:rsid w:val="00BD257F"/>
    <w:rsid w:val="00BD2EC0"/>
    <w:rsid w:val="00BD3AAD"/>
    <w:rsid w:val="00BD5469"/>
    <w:rsid w:val="00BD6101"/>
    <w:rsid w:val="00BD64AB"/>
    <w:rsid w:val="00BD68DE"/>
    <w:rsid w:val="00BD7411"/>
    <w:rsid w:val="00BE097C"/>
    <w:rsid w:val="00BE17DD"/>
    <w:rsid w:val="00BE1B55"/>
    <w:rsid w:val="00BE1D03"/>
    <w:rsid w:val="00BE1F76"/>
    <w:rsid w:val="00BE2788"/>
    <w:rsid w:val="00BE4777"/>
    <w:rsid w:val="00BE524E"/>
    <w:rsid w:val="00BE61BE"/>
    <w:rsid w:val="00BF0395"/>
    <w:rsid w:val="00BF0F19"/>
    <w:rsid w:val="00BF1034"/>
    <w:rsid w:val="00BF208F"/>
    <w:rsid w:val="00BF2322"/>
    <w:rsid w:val="00BF35DB"/>
    <w:rsid w:val="00BF405F"/>
    <w:rsid w:val="00BF4899"/>
    <w:rsid w:val="00BF48DD"/>
    <w:rsid w:val="00BF5B29"/>
    <w:rsid w:val="00C00A26"/>
    <w:rsid w:val="00C00A8F"/>
    <w:rsid w:val="00C00B02"/>
    <w:rsid w:val="00C01121"/>
    <w:rsid w:val="00C01A66"/>
    <w:rsid w:val="00C0233C"/>
    <w:rsid w:val="00C02589"/>
    <w:rsid w:val="00C02E93"/>
    <w:rsid w:val="00C036FC"/>
    <w:rsid w:val="00C03CE4"/>
    <w:rsid w:val="00C045FB"/>
    <w:rsid w:val="00C04C41"/>
    <w:rsid w:val="00C051BE"/>
    <w:rsid w:val="00C05B3C"/>
    <w:rsid w:val="00C06979"/>
    <w:rsid w:val="00C0787B"/>
    <w:rsid w:val="00C11364"/>
    <w:rsid w:val="00C1167A"/>
    <w:rsid w:val="00C11A61"/>
    <w:rsid w:val="00C13F24"/>
    <w:rsid w:val="00C14DDA"/>
    <w:rsid w:val="00C159BC"/>
    <w:rsid w:val="00C17B94"/>
    <w:rsid w:val="00C17D0E"/>
    <w:rsid w:val="00C17F90"/>
    <w:rsid w:val="00C21048"/>
    <w:rsid w:val="00C22AA1"/>
    <w:rsid w:val="00C22AB1"/>
    <w:rsid w:val="00C31462"/>
    <w:rsid w:val="00C31705"/>
    <w:rsid w:val="00C31CD2"/>
    <w:rsid w:val="00C3223A"/>
    <w:rsid w:val="00C324B2"/>
    <w:rsid w:val="00C3260A"/>
    <w:rsid w:val="00C341E2"/>
    <w:rsid w:val="00C34EB3"/>
    <w:rsid w:val="00C35D8A"/>
    <w:rsid w:val="00C36755"/>
    <w:rsid w:val="00C4005B"/>
    <w:rsid w:val="00C40EDF"/>
    <w:rsid w:val="00C421D7"/>
    <w:rsid w:val="00C43628"/>
    <w:rsid w:val="00C44CC1"/>
    <w:rsid w:val="00C4561A"/>
    <w:rsid w:val="00C46237"/>
    <w:rsid w:val="00C46A55"/>
    <w:rsid w:val="00C4761C"/>
    <w:rsid w:val="00C476F4"/>
    <w:rsid w:val="00C50091"/>
    <w:rsid w:val="00C51AFC"/>
    <w:rsid w:val="00C54039"/>
    <w:rsid w:val="00C54ED7"/>
    <w:rsid w:val="00C566FB"/>
    <w:rsid w:val="00C60667"/>
    <w:rsid w:val="00C61F90"/>
    <w:rsid w:val="00C6285F"/>
    <w:rsid w:val="00C62DE2"/>
    <w:rsid w:val="00C6430D"/>
    <w:rsid w:val="00C65F51"/>
    <w:rsid w:val="00C66C6B"/>
    <w:rsid w:val="00C670F9"/>
    <w:rsid w:val="00C67A3D"/>
    <w:rsid w:val="00C70DF2"/>
    <w:rsid w:val="00C70F91"/>
    <w:rsid w:val="00C718AA"/>
    <w:rsid w:val="00C72505"/>
    <w:rsid w:val="00C72878"/>
    <w:rsid w:val="00C72C11"/>
    <w:rsid w:val="00C72E24"/>
    <w:rsid w:val="00C73799"/>
    <w:rsid w:val="00C738A8"/>
    <w:rsid w:val="00C74899"/>
    <w:rsid w:val="00C7503E"/>
    <w:rsid w:val="00C75DA1"/>
    <w:rsid w:val="00C7747B"/>
    <w:rsid w:val="00C7757D"/>
    <w:rsid w:val="00C77AEE"/>
    <w:rsid w:val="00C8130F"/>
    <w:rsid w:val="00C8247B"/>
    <w:rsid w:val="00C83D85"/>
    <w:rsid w:val="00C84C49"/>
    <w:rsid w:val="00C84F60"/>
    <w:rsid w:val="00C85945"/>
    <w:rsid w:val="00C859D8"/>
    <w:rsid w:val="00C85DD8"/>
    <w:rsid w:val="00C86C46"/>
    <w:rsid w:val="00C86DA0"/>
    <w:rsid w:val="00C907E4"/>
    <w:rsid w:val="00C90C4B"/>
    <w:rsid w:val="00C9178E"/>
    <w:rsid w:val="00C91845"/>
    <w:rsid w:val="00C9297C"/>
    <w:rsid w:val="00C92FCB"/>
    <w:rsid w:val="00C93354"/>
    <w:rsid w:val="00C935C2"/>
    <w:rsid w:val="00C93A76"/>
    <w:rsid w:val="00C942EB"/>
    <w:rsid w:val="00C946C1"/>
    <w:rsid w:val="00C955D2"/>
    <w:rsid w:val="00C95DFB"/>
    <w:rsid w:val="00C97099"/>
    <w:rsid w:val="00CA1FC8"/>
    <w:rsid w:val="00CA53E7"/>
    <w:rsid w:val="00CA6144"/>
    <w:rsid w:val="00CA686A"/>
    <w:rsid w:val="00CA6878"/>
    <w:rsid w:val="00CA6A4E"/>
    <w:rsid w:val="00CA7236"/>
    <w:rsid w:val="00CA7A5A"/>
    <w:rsid w:val="00CA7ED1"/>
    <w:rsid w:val="00CB0089"/>
    <w:rsid w:val="00CB0808"/>
    <w:rsid w:val="00CB5AF8"/>
    <w:rsid w:val="00CB623C"/>
    <w:rsid w:val="00CB686E"/>
    <w:rsid w:val="00CC000D"/>
    <w:rsid w:val="00CC0264"/>
    <w:rsid w:val="00CC0B7B"/>
    <w:rsid w:val="00CC0E53"/>
    <w:rsid w:val="00CC11FC"/>
    <w:rsid w:val="00CC140D"/>
    <w:rsid w:val="00CC3882"/>
    <w:rsid w:val="00CC5731"/>
    <w:rsid w:val="00CC5C2B"/>
    <w:rsid w:val="00CC6059"/>
    <w:rsid w:val="00CC6289"/>
    <w:rsid w:val="00CC74C4"/>
    <w:rsid w:val="00CC798D"/>
    <w:rsid w:val="00CC7AE6"/>
    <w:rsid w:val="00CD0301"/>
    <w:rsid w:val="00CD1064"/>
    <w:rsid w:val="00CD1291"/>
    <w:rsid w:val="00CD3014"/>
    <w:rsid w:val="00CD34C8"/>
    <w:rsid w:val="00CD3656"/>
    <w:rsid w:val="00CD38D0"/>
    <w:rsid w:val="00CD3C06"/>
    <w:rsid w:val="00CD4061"/>
    <w:rsid w:val="00CD41E4"/>
    <w:rsid w:val="00CD5735"/>
    <w:rsid w:val="00CD6199"/>
    <w:rsid w:val="00CD628B"/>
    <w:rsid w:val="00CD7578"/>
    <w:rsid w:val="00CD7C28"/>
    <w:rsid w:val="00CE07F3"/>
    <w:rsid w:val="00CE12DF"/>
    <w:rsid w:val="00CE131E"/>
    <w:rsid w:val="00CE1383"/>
    <w:rsid w:val="00CE2505"/>
    <w:rsid w:val="00CE3139"/>
    <w:rsid w:val="00CE38E2"/>
    <w:rsid w:val="00CE402A"/>
    <w:rsid w:val="00CE42FD"/>
    <w:rsid w:val="00CE4F3A"/>
    <w:rsid w:val="00CE5697"/>
    <w:rsid w:val="00CE5C00"/>
    <w:rsid w:val="00CE69F1"/>
    <w:rsid w:val="00CE6F83"/>
    <w:rsid w:val="00CE731B"/>
    <w:rsid w:val="00CE7B2E"/>
    <w:rsid w:val="00CE7FE6"/>
    <w:rsid w:val="00CF03EF"/>
    <w:rsid w:val="00CF0692"/>
    <w:rsid w:val="00CF0B29"/>
    <w:rsid w:val="00CF1585"/>
    <w:rsid w:val="00CF21C8"/>
    <w:rsid w:val="00CF290E"/>
    <w:rsid w:val="00CF29ED"/>
    <w:rsid w:val="00CF2C50"/>
    <w:rsid w:val="00CF3265"/>
    <w:rsid w:val="00CF5DAC"/>
    <w:rsid w:val="00CF5F70"/>
    <w:rsid w:val="00CF665D"/>
    <w:rsid w:val="00CF6A0C"/>
    <w:rsid w:val="00CF7352"/>
    <w:rsid w:val="00D0056F"/>
    <w:rsid w:val="00D00BE1"/>
    <w:rsid w:val="00D01982"/>
    <w:rsid w:val="00D01F58"/>
    <w:rsid w:val="00D0216A"/>
    <w:rsid w:val="00D038D7"/>
    <w:rsid w:val="00D04ECD"/>
    <w:rsid w:val="00D051B5"/>
    <w:rsid w:val="00D05214"/>
    <w:rsid w:val="00D052EB"/>
    <w:rsid w:val="00D0653F"/>
    <w:rsid w:val="00D067FA"/>
    <w:rsid w:val="00D06CFC"/>
    <w:rsid w:val="00D06E0B"/>
    <w:rsid w:val="00D12A95"/>
    <w:rsid w:val="00D16953"/>
    <w:rsid w:val="00D16E22"/>
    <w:rsid w:val="00D204C9"/>
    <w:rsid w:val="00D20EC1"/>
    <w:rsid w:val="00D21AF6"/>
    <w:rsid w:val="00D22679"/>
    <w:rsid w:val="00D229F8"/>
    <w:rsid w:val="00D22F4F"/>
    <w:rsid w:val="00D232DF"/>
    <w:rsid w:val="00D23B0D"/>
    <w:rsid w:val="00D24267"/>
    <w:rsid w:val="00D24360"/>
    <w:rsid w:val="00D24A31"/>
    <w:rsid w:val="00D2508A"/>
    <w:rsid w:val="00D265C1"/>
    <w:rsid w:val="00D26B44"/>
    <w:rsid w:val="00D275D2"/>
    <w:rsid w:val="00D314F0"/>
    <w:rsid w:val="00D3268A"/>
    <w:rsid w:val="00D331DD"/>
    <w:rsid w:val="00D33202"/>
    <w:rsid w:val="00D33A4E"/>
    <w:rsid w:val="00D33FF3"/>
    <w:rsid w:val="00D35033"/>
    <w:rsid w:val="00D3566F"/>
    <w:rsid w:val="00D35C08"/>
    <w:rsid w:val="00D35DC1"/>
    <w:rsid w:val="00D35F86"/>
    <w:rsid w:val="00D35FDF"/>
    <w:rsid w:val="00D36241"/>
    <w:rsid w:val="00D36E08"/>
    <w:rsid w:val="00D36ECF"/>
    <w:rsid w:val="00D40512"/>
    <w:rsid w:val="00D40AEF"/>
    <w:rsid w:val="00D41600"/>
    <w:rsid w:val="00D421F2"/>
    <w:rsid w:val="00D43825"/>
    <w:rsid w:val="00D43B96"/>
    <w:rsid w:val="00D441A3"/>
    <w:rsid w:val="00D464EB"/>
    <w:rsid w:val="00D470F9"/>
    <w:rsid w:val="00D47E41"/>
    <w:rsid w:val="00D516BF"/>
    <w:rsid w:val="00D529C2"/>
    <w:rsid w:val="00D534CE"/>
    <w:rsid w:val="00D534DD"/>
    <w:rsid w:val="00D5371D"/>
    <w:rsid w:val="00D537D7"/>
    <w:rsid w:val="00D55A7A"/>
    <w:rsid w:val="00D60135"/>
    <w:rsid w:val="00D607D1"/>
    <w:rsid w:val="00D60813"/>
    <w:rsid w:val="00D61778"/>
    <w:rsid w:val="00D61E9D"/>
    <w:rsid w:val="00D62A31"/>
    <w:rsid w:val="00D62AD4"/>
    <w:rsid w:val="00D62E1D"/>
    <w:rsid w:val="00D63220"/>
    <w:rsid w:val="00D63CAE"/>
    <w:rsid w:val="00D64A4A"/>
    <w:rsid w:val="00D65A75"/>
    <w:rsid w:val="00D662BB"/>
    <w:rsid w:val="00D6654B"/>
    <w:rsid w:val="00D66708"/>
    <w:rsid w:val="00D6768C"/>
    <w:rsid w:val="00D679BA"/>
    <w:rsid w:val="00D7342E"/>
    <w:rsid w:val="00D741B7"/>
    <w:rsid w:val="00D76B08"/>
    <w:rsid w:val="00D7744B"/>
    <w:rsid w:val="00D77A52"/>
    <w:rsid w:val="00D80334"/>
    <w:rsid w:val="00D81E67"/>
    <w:rsid w:val="00D82161"/>
    <w:rsid w:val="00D82238"/>
    <w:rsid w:val="00D82657"/>
    <w:rsid w:val="00D82AB1"/>
    <w:rsid w:val="00D845AA"/>
    <w:rsid w:val="00D84900"/>
    <w:rsid w:val="00D84C42"/>
    <w:rsid w:val="00D85123"/>
    <w:rsid w:val="00D85AB6"/>
    <w:rsid w:val="00D85CE5"/>
    <w:rsid w:val="00D85F26"/>
    <w:rsid w:val="00D86857"/>
    <w:rsid w:val="00D876E7"/>
    <w:rsid w:val="00D902CD"/>
    <w:rsid w:val="00D904C8"/>
    <w:rsid w:val="00D91993"/>
    <w:rsid w:val="00D93C2D"/>
    <w:rsid w:val="00D93C8D"/>
    <w:rsid w:val="00D95E4A"/>
    <w:rsid w:val="00D968D3"/>
    <w:rsid w:val="00D968F0"/>
    <w:rsid w:val="00D97453"/>
    <w:rsid w:val="00D97908"/>
    <w:rsid w:val="00DA0122"/>
    <w:rsid w:val="00DA0DB8"/>
    <w:rsid w:val="00DA0EB5"/>
    <w:rsid w:val="00DA1827"/>
    <w:rsid w:val="00DA2072"/>
    <w:rsid w:val="00DA4D9C"/>
    <w:rsid w:val="00DA5F3F"/>
    <w:rsid w:val="00DA729E"/>
    <w:rsid w:val="00DA754E"/>
    <w:rsid w:val="00DB05E1"/>
    <w:rsid w:val="00DB09A9"/>
    <w:rsid w:val="00DB1071"/>
    <w:rsid w:val="00DB20AC"/>
    <w:rsid w:val="00DB23CA"/>
    <w:rsid w:val="00DB2E84"/>
    <w:rsid w:val="00DB3D72"/>
    <w:rsid w:val="00DB420F"/>
    <w:rsid w:val="00DB5D2D"/>
    <w:rsid w:val="00DB68FD"/>
    <w:rsid w:val="00DB6E05"/>
    <w:rsid w:val="00DB771F"/>
    <w:rsid w:val="00DB7BC9"/>
    <w:rsid w:val="00DC039D"/>
    <w:rsid w:val="00DC12EC"/>
    <w:rsid w:val="00DC21F3"/>
    <w:rsid w:val="00DC286E"/>
    <w:rsid w:val="00DC33B2"/>
    <w:rsid w:val="00DC4051"/>
    <w:rsid w:val="00DC58CE"/>
    <w:rsid w:val="00DC63D0"/>
    <w:rsid w:val="00DC714E"/>
    <w:rsid w:val="00DD2C09"/>
    <w:rsid w:val="00DD31FB"/>
    <w:rsid w:val="00DD4885"/>
    <w:rsid w:val="00DD4F9D"/>
    <w:rsid w:val="00DD53E7"/>
    <w:rsid w:val="00DD5497"/>
    <w:rsid w:val="00DD558B"/>
    <w:rsid w:val="00DD5A19"/>
    <w:rsid w:val="00DD6180"/>
    <w:rsid w:val="00DE053D"/>
    <w:rsid w:val="00DE0553"/>
    <w:rsid w:val="00DE147C"/>
    <w:rsid w:val="00DE263A"/>
    <w:rsid w:val="00DE2947"/>
    <w:rsid w:val="00DE2AD7"/>
    <w:rsid w:val="00DE2F50"/>
    <w:rsid w:val="00DE3745"/>
    <w:rsid w:val="00DE37F1"/>
    <w:rsid w:val="00DE3ABF"/>
    <w:rsid w:val="00DE3D1A"/>
    <w:rsid w:val="00DE3D46"/>
    <w:rsid w:val="00DE41ED"/>
    <w:rsid w:val="00DE429B"/>
    <w:rsid w:val="00DE53A7"/>
    <w:rsid w:val="00DE5E78"/>
    <w:rsid w:val="00DE61FA"/>
    <w:rsid w:val="00DE625B"/>
    <w:rsid w:val="00DE78A0"/>
    <w:rsid w:val="00DF018F"/>
    <w:rsid w:val="00DF1B52"/>
    <w:rsid w:val="00DF1DB2"/>
    <w:rsid w:val="00DF1DC5"/>
    <w:rsid w:val="00DF3702"/>
    <w:rsid w:val="00DF39EB"/>
    <w:rsid w:val="00DF3AEB"/>
    <w:rsid w:val="00DF3B17"/>
    <w:rsid w:val="00DF4404"/>
    <w:rsid w:val="00DF53FC"/>
    <w:rsid w:val="00DF587F"/>
    <w:rsid w:val="00DF5C05"/>
    <w:rsid w:val="00DF7E8A"/>
    <w:rsid w:val="00E0012F"/>
    <w:rsid w:val="00E01845"/>
    <w:rsid w:val="00E01B09"/>
    <w:rsid w:val="00E020D2"/>
    <w:rsid w:val="00E023B6"/>
    <w:rsid w:val="00E02CA3"/>
    <w:rsid w:val="00E035A7"/>
    <w:rsid w:val="00E07239"/>
    <w:rsid w:val="00E07512"/>
    <w:rsid w:val="00E07A8C"/>
    <w:rsid w:val="00E07AF0"/>
    <w:rsid w:val="00E07BE4"/>
    <w:rsid w:val="00E07F3E"/>
    <w:rsid w:val="00E11088"/>
    <w:rsid w:val="00E1153E"/>
    <w:rsid w:val="00E11694"/>
    <w:rsid w:val="00E125A4"/>
    <w:rsid w:val="00E1273D"/>
    <w:rsid w:val="00E14A78"/>
    <w:rsid w:val="00E1573D"/>
    <w:rsid w:val="00E17C97"/>
    <w:rsid w:val="00E2130F"/>
    <w:rsid w:val="00E21471"/>
    <w:rsid w:val="00E21703"/>
    <w:rsid w:val="00E21F0D"/>
    <w:rsid w:val="00E21F33"/>
    <w:rsid w:val="00E22AC9"/>
    <w:rsid w:val="00E24DAB"/>
    <w:rsid w:val="00E2544F"/>
    <w:rsid w:val="00E26885"/>
    <w:rsid w:val="00E26C44"/>
    <w:rsid w:val="00E275FF"/>
    <w:rsid w:val="00E27A1F"/>
    <w:rsid w:val="00E30CA2"/>
    <w:rsid w:val="00E30D37"/>
    <w:rsid w:val="00E31621"/>
    <w:rsid w:val="00E323EA"/>
    <w:rsid w:val="00E33F0B"/>
    <w:rsid w:val="00E3410F"/>
    <w:rsid w:val="00E34C3B"/>
    <w:rsid w:val="00E3660B"/>
    <w:rsid w:val="00E37128"/>
    <w:rsid w:val="00E37510"/>
    <w:rsid w:val="00E378E7"/>
    <w:rsid w:val="00E37E25"/>
    <w:rsid w:val="00E4106C"/>
    <w:rsid w:val="00E451D0"/>
    <w:rsid w:val="00E46858"/>
    <w:rsid w:val="00E46A99"/>
    <w:rsid w:val="00E47F99"/>
    <w:rsid w:val="00E50537"/>
    <w:rsid w:val="00E50F9B"/>
    <w:rsid w:val="00E526B3"/>
    <w:rsid w:val="00E5273F"/>
    <w:rsid w:val="00E52D7F"/>
    <w:rsid w:val="00E53D99"/>
    <w:rsid w:val="00E54C88"/>
    <w:rsid w:val="00E555B1"/>
    <w:rsid w:val="00E57C3F"/>
    <w:rsid w:val="00E602EC"/>
    <w:rsid w:val="00E60E54"/>
    <w:rsid w:val="00E6106A"/>
    <w:rsid w:val="00E61DDE"/>
    <w:rsid w:val="00E61FA5"/>
    <w:rsid w:val="00E6334C"/>
    <w:rsid w:val="00E65979"/>
    <w:rsid w:val="00E669A6"/>
    <w:rsid w:val="00E67AF7"/>
    <w:rsid w:val="00E67EFA"/>
    <w:rsid w:val="00E70811"/>
    <w:rsid w:val="00E712D3"/>
    <w:rsid w:val="00E71A87"/>
    <w:rsid w:val="00E71CBF"/>
    <w:rsid w:val="00E71D3B"/>
    <w:rsid w:val="00E7216C"/>
    <w:rsid w:val="00E7316C"/>
    <w:rsid w:val="00E738A2"/>
    <w:rsid w:val="00E73AEF"/>
    <w:rsid w:val="00E74458"/>
    <w:rsid w:val="00E75110"/>
    <w:rsid w:val="00E757B3"/>
    <w:rsid w:val="00E76968"/>
    <w:rsid w:val="00E773D8"/>
    <w:rsid w:val="00E777D0"/>
    <w:rsid w:val="00E77C4A"/>
    <w:rsid w:val="00E8060B"/>
    <w:rsid w:val="00E81823"/>
    <w:rsid w:val="00E819F4"/>
    <w:rsid w:val="00E829D1"/>
    <w:rsid w:val="00E839E3"/>
    <w:rsid w:val="00E83E0B"/>
    <w:rsid w:val="00E85192"/>
    <w:rsid w:val="00E85C99"/>
    <w:rsid w:val="00E867BB"/>
    <w:rsid w:val="00E86BA2"/>
    <w:rsid w:val="00E87585"/>
    <w:rsid w:val="00E90993"/>
    <w:rsid w:val="00E911D4"/>
    <w:rsid w:val="00E91ADA"/>
    <w:rsid w:val="00E92868"/>
    <w:rsid w:val="00E93043"/>
    <w:rsid w:val="00E93242"/>
    <w:rsid w:val="00E93A17"/>
    <w:rsid w:val="00E94AAB"/>
    <w:rsid w:val="00E94FBF"/>
    <w:rsid w:val="00E9525A"/>
    <w:rsid w:val="00E9531A"/>
    <w:rsid w:val="00E9656F"/>
    <w:rsid w:val="00E968A7"/>
    <w:rsid w:val="00E97332"/>
    <w:rsid w:val="00E97B63"/>
    <w:rsid w:val="00EA0C03"/>
    <w:rsid w:val="00EA1810"/>
    <w:rsid w:val="00EA1D87"/>
    <w:rsid w:val="00EA2D83"/>
    <w:rsid w:val="00EA3154"/>
    <w:rsid w:val="00EA38B8"/>
    <w:rsid w:val="00EA3DE5"/>
    <w:rsid w:val="00EA620C"/>
    <w:rsid w:val="00EA65F2"/>
    <w:rsid w:val="00EB1A58"/>
    <w:rsid w:val="00EB34E1"/>
    <w:rsid w:val="00EB35B9"/>
    <w:rsid w:val="00EB554A"/>
    <w:rsid w:val="00EB5B77"/>
    <w:rsid w:val="00EB5E9D"/>
    <w:rsid w:val="00EB605E"/>
    <w:rsid w:val="00EB6464"/>
    <w:rsid w:val="00EB6CE2"/>
    <w:rsid w:val="00EB7843"/>
    <w:rsid w:val="00EB78D8"/>
    <w:rsid w:val="00EC0060"/>
    <w:rsid w:val="00EC3191"/>
    <w:rsid w:val="00EC4A90"/>
    <w:rsid w:val="00EC54BC"/>
    <w:rsid w:val="00EC6909"/>
    <w:rsid w:val="00EC6B4A"/>
    <w:rsid w:val="00EC782C"/>
    <w:rsid w:val="00EC7AA9"/>
    <w:rsid w:val="00ED0C96"/>
    <w:rsid w:val="00ED0FC2"/>
    <w:rsid w:val="00ED2EAE"/>
    <w:rsid w:val="00ED432F"/>
    <w:rsid w:val="00ED47E1"/>
    <w:rsid w:val="00ED4CDE"/>
    <w:rsid w:val="00ED5164"/>
    <w:rsid w:val="00ED5552"/>
    <w:rsid w:val="00ED5C8C"/>
    <w:rsid w:val="00ED6D61"/>
    <w:rsid w:val="00ED7307"/>
    <w:rsid w:val="00EE1084"/>
    <w:rsid w:val="00EE18E5"/>
    <w:rsid w:val="00EE1DA9"/>
    <w:rsid w:val="00EE2382"/>
    <w:rsid w:val="00EE41F8"/>
    <w:rsid w:val="00EE46B1"/>
    <w:rsid w:val="00EE4CA4"/>
    <w:rsid w:val="00EE4F4B"/>
    <w:rsid w:val="00EE5EFA"/>
    <w:rsid w:val="00EE644C"/>
    <w:rsid w:val="00EE6889"/>
    <w:rsid w:val="00EE6DA7"/>
    <w:rsid w:val="00EF030C"/>
    <w:rsid w:val="00EF0447"/>
    <w:rsid w:val="00EF060F"/>
    <w:rsid w:val="00EF0DEF"/>
    <w:rsid w:val="00EF1CC2"/>
    <w:rsid w:val="00EF2A29"/>
    <w:rsid w:val="00EF3A3C"/>
    <w:rsid w:val="00EF4CA7"/>
    <w:rsid w:val="00EF7D9B"/>
    <w:rsid w:val="00F0134F"/>
    <w:rsid w:val="00F01A1D"/>
    <w:rsid w:val="00F02F6E"/>
    <w:rsid w:val="00F0338C"/>
    <w:rsid w:val="00F03A9B"/>
    <w:rsid w:val="00F0404D"/>
    <w:rsid w:val="00F04CAF"/>
    <w:rsid w:val="00F05D28"/>
    <w:rsid w:val="00F05EA4"/>
    <w:rsid w:val="00F074C9"/>
    <w:rsid w:val="00F07CD2"/>
    <w:rsid w:val="00F07E17"/>
    <w:rsid w:val="00F10CB5"/>
    <w:rsid w:val="00F10F3B"/>
    <w:rsid w:val="00F11DB0"/>
    <w:rsid w:val="00F12619"/>
    <w:rsid w:val="00F12704"/>
    <w:rsid w:val="00F139DC"/>
    <w:rsid w:val="00F15D4A"/>
    <w:rsid w:val="00F163FE"/>
    <w:rsid w:val="00F200CC"/>
    <w:rsid w:val="00F20726"/>
    <w:rsid w:val="00F20EBD"/>
    <w:rsid w:val="00F21451"/>
    <w:rsid w:val="00F21607"/>
    <w:rsid w:val="00F21BBF"/>
    <w:rsid w:val="00F21FE3"/>
    <w:rsid w:val="00F22F93"/>
    <w:rsid w:val="00F238FD"/>
    <w:rsid w:val="00F23EDA"/>
    <w:rsid w:val="00F246B1"/>
    <w:rsid w:val="00F2548D"/>
    <w:rsid w:val="00F25CC3"/>
    <w:rsid w:val="00F25F6B"/>
    <w:rsid w:val="00F26335"/>
    <w:rsid w:val="00F26466"/>
    <w:rsid w:val="00F3041E"/>
    <w:rsid w:val="00F30442"/>
    <w:rsid w:val="00F30867"/>
    <w:rsid w:val="00F30C9F"/>
    <w:rsid w:val="00F32685"/>
    <w:rsid w:val="00F32D50"/>
    <w:rsid w:val="00F32E94"/>
    <w:rsid w:val="00F337CD"/>
    <w:rsid w:val="00F339D4"/>
    <w:rsid w:val="00F339EB"/>
    <w:rsid w:val="00F3453D"/>
    <w:rsid w:val="00F36365"/>
    <w:rsid w:val="00F3771D"/>
    <w:rsid w:val="00F400BB"/>
    <w:rsid w:val="00F433BD"/>
    <w:rsid w:val="00F43D18"/>
    <w:rsid w:val="00F4444A"/>
    <w:rsid w:val="00F44869"/>
    <w:rsid w:val="00F448BE"/>
    <w:rsid w:val="00F44CA1"/>
    <w:rsid w:val="00F45498"/>
    <w:rsid w:val="00F45F6C"/>
    <w:rsid w:val="00F46072"/>
    <w:rsid w:val="00F46976"/>
    <w:rsid w:val="00F475CA"/>
    <w:rsid w:val="00F47822"/>
    <w:rsid w:val="00F504FF"/>
    <w:rsid w:val="00F52C23"/>
    <w:rsid w:val="00F5311B"/>
    <w:rsid w:val="00F54552"/>
    <w:rsid w:val="00F558C0"/>
    <w:rsid w:val="00F5759A"/>
    <w:rsid w:val="00F60083"/>
    <w:rsid w:val="00F60C20"/>
    <w:rsid w:val="00F60DFE"/>
    <w:rsid w:val="00F61511"/>
    <w:rsid w:val="00F61998"/>
    <w:rsid w:val="00F6271A"/>
    <w:rsid w:val="00F62EF2"/>
    <w:rsid w:val="00F62FFE"/>
    <w:rsid w:val="00F633DC"/>
    <w:rsid w:val="00F63CA9"/>
    <w:rsid w:val="00F643EA"/>
    <w:rsid w:val="00F649FF"/>
    <w:rsid w:val="00F64E1E"/>
    <w:rsid w:val="00F6585F"/>
    <w:rsid w:val="00F662CF"/>
    <w:rsid w:val="00F67CFE"/>
    <w:rsid w:val="00F70FF1"/>
    <w:rsid w:val="00F727FE"/>
    <w:rsid w:val="00F72FF7"/>
    <w:rsid w:val="00F7605B"/>
    <w:rsid w:val="00F760F2"/>
    <w:rsid w:val="00F76358"/>
    <w:rsid w:val="00F77208"/>
    <w:rsid w:val="00F778CF"/>
    <w:rsid w:val="00F817B9"/>
    <w:rsid w:val="00F8194C"/>
    <w:rsid w:val="00F820C1"/>
    <w:rsid w:val="00F820CB"/>
    <w:rsid w:val="00F822EF"/>
    <w:rsid w:val="00F8236D"/>
    <w:rsid w:val="00F8299D"/>
    <w:rsid w:val="00F834A8"/>
    <w:rsid w:val="00F8468B"/>
    <w:rsid w:val="00F84C7C"/>
    <w:rsid w:val="00F84F32"/>
    <w:rsid w:val="00F85EB3"/>
    <w:rsid w:val="00F87A88"/>
    <w:rsid w:val="00F90601"/>
    <w:rsid w:val="00F90D74"/>
    <w:rsid w:val="00F90DD2"/>
    <w:rsid w:val="00F914AA"/>
    <w:rsid w:val="00F919B8"/>
    <w:rsid w:val="00F939DA"/>
    <w:rsid w:val="00F943A6"/>
    <w:rsid w:val="00F95E48"/>
    <w:rsid w:val="00F95FA9"/>
    <w:rsid w:val="00F97922"/>
    <w:rsid w:val="00FA049D"/>
    <w:rsid w:val="00FA0DE3"/>
    <w:rsid w:val="00FA125D"/>
    <w:rsid w:val="00FA1957"/>
    <w:rsid w:val="00FA24AA"/>
    <w:rsid w:val="00FA3D87"/>
    <w:rsid w:val="00FA41FC"/>
    <w:rsid w:val="00FA59D1"/>
    <w:rsid w:val="00FA5B3B"/>
    <w:rsid w:val="00FA5BF9"/>
    <w:rsid w:val="00FA64C6"/>
    <w:rsid w:val="00FA76FC"/>
    <w:rsid w:val="00FB0D17"/>
    <w:rsid w:val="00FB1162"/>
    <w:rsid w:val="00FB13BC"/>
    <w:rsid w:val="00FB1866"/>
    <w:rsid w:val="00FB1B90"/>
    <w:rsid w:val="00FB285F"/>
    <w:rsid w:val="00FB2DB6"/>
    <w:rsid w:val="00FB36E4"/>
    <w:rsid w:val="00FB3A88"/>
    <w:rsid w:val="00FB3B3E"/>
    <w:rsid w:val="00FB3C5D"/>
    <w:rsid w:val="00FB40BE"/>
    <w:rsid w:val="00FB4FE4"/>
    <w:rsid w:val="00FB5A5C"/>
    <w:rsid w:val="00FB66B4"/>
    <w:rsid w:val="00FB7686"/>
    <w:rsid w:val="00FC0124"/>
    <w:rsid w:val="00FC0B8B"/>
    <w:rsid w:val="00FC25CC"/>
    <w:rsid w:val="00FC3EFB"/>
    <w:rsid w:val="00FC4CE0"/>
    <w:rsid w:val="00FC56D3"/>
    <w:rsid w:val="00FC6BF6"/>
    <w:rsid w:val="00FC6D7D"/>
    <w:rsid w:val="00FD05AD"/>
    <w:rsid w:val="00FD1444"/>
    <w:rsid w:val="00FD2B45"/>
    <w:rsid w:val="00FD66A1"/>
    <w:rsid w:val="00FD6B0C"/>
    <w:rsid w:val="00FE00F2"/>
    <w:rsid w:val="00FE01BD"/>
    <w:rsid w:val="00FE025C"/>
    <w:rsid w:val="00FE053A"/>
    <w:rsid w:val="00FE0949"/>
    <w:rsid w:val="00FE0F56"/>
    <w:rsid w:val="00FE14E2"/>
    <w:rsid w:val="00FE2334"/>
    <w:rsid w:val="00FE3BC1"/>
    <w:rsid w:val="00FE432F"/>
    <w:rsid w:val="00FE600F"/>
    <w:rsid w:val="00FF0EEB"/>
    <w:rsid w:val="00FF2B80"/>
    <w:rsid w:val="00FF2BF2"/>
    <w:rsid w:val="00FF35EA"/>
    <w:rsid w:val="00FF404A"/>
    <w:rsid w:val="00FF419D"/>
    <w:rsid w:val="00FF4E46"/>
    <w:rsid w:val="00FF4FDE"/>
    <w:rsid w:val="00FF59BE"/>
    <w:rsid w:val="00FF60FE"/>
    <w:rsid w:val="00FF6EEE"/>
    <w:rsid w:val="00FF75A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CFCD0E"/>
  <w15:docId w15:val="{005456C5-5C94-490A-873B-AF9F7A3E0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lsdException w:name="heading 1" w:locked="1" w:uiPriority="0"/>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F46B3"/>
    <w:rPr>
      <w:sz w:val="24"/>
      <w:szCs w:val="24"/>
      <w:lang w:val="en-GB" w:eastAsia="en-US"/>
    </w:rPr>
  </w:style>
  <w:style w:type="paragraph" w:styleId="1">
    <w:name w:val="heading 1"/>
    <w:basedOn w:val="a"/>
    <w:next w:val="a"/>
    <w:link w:val="1Char"/>
    <w:locked/>
    <w:rsid w:val="008A3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semiHidden/>
    <w:unhideWhenUsed/>
    <w:qFormat/>
    <w:locked/>
    <w:rsid w:val="00AE1E02"/>
    <w:pPr>
      <w:keepNext/>
      <w:keepLines/>
      <w:spacing w:before="40"/>
      <w:outlineLvl w:val="2"/>
    </w:pPr>
    <w:rPr>
      <w:rFonts w:asciiTheme="majorHAnsi" w:eastAsiaTheme="majorEastAsia" w:hAnsiTheme="majorHAnsi" w:cstheme="majorBidi"/>
      <w:color w:val="243F60" w:themeColor="accent1" w:themeShade="7F"/>
    </w:rPr>
  </w:style>
  <w:style w:type="paragraph" w:styleId="6">
    <w:name w:val="heading 6"/>
    <w:basedOn w:val="a"/>
    <w:next w:val="a"/>
    <w:link w:val="6Char"/>
    <w:semiHidden/>
    <w:unhideWhenUsed/>
    <w:qFormat/>
    <w:locked/>
    <w:rsid w:val="00181E86"/>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58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C036FC"/>
    <w:rPr>
      <w:rFonts w:cs="Times New Roman"/>
      <w:color w:val="0000FF"/>
      <w:u w:val="single"/>
    </w:rPr>
  </w:style>
  <w:style w:type="paragraph" w:styleId="a5">
    <w:name w:val="Balloon Text"/>
    <w:basedOn w:val="a"/>
    <w:link w:val="Char"/>
    <w:uiPriority w:val="99"/>
    <w:semiHidden/>
    <w:rsid w:val="00D62AD4"/>
    <w:rPr>
      <w:rFonts w:ascii="Tahoma" w:hAnsi="Tahoma" w:cs="Tahoma"/>
      <w:sz w:val="16"/>
      <w:szCs w:val="16"/>
    </w:rPr>
  </w:style>
  <w:style w:type="character" w:customStyle="1" w:styleId="Char">
    <w:name w:val="批注框文本 Char"/>
    <w:basedOn w:val="a0"/>
    <w:link w:val="a5"/>
    <w:uiPriority w:val="99"/>
    <w:semiHidden/>
    <w:locked/>
    <w:rsid w:val="0049099A"/>
    <w:rPr>
      <w:rFonts w:ascii="Times New Roman" w:hAnsi="Times New Roman" w:cs="Times New Roman"/>
      <w:sz w:val="2"/>
      <w:lang w:val="en-GB" w:eastAsia="en-US"/>
    </w:rPr>
  </w:style>
  <w:style w:type="character" w:styleId="a6">
    <w:name w:val="annotation reference"/>
    <w:basedOn w:val="a0"/>
    <w:uiPriority w:val="99"/>
    <w:semiHidden/>
    <w:rsid w:val="00D62AD4"/>
    <w:rPr>
      <w:rFonts w:cs="Times New Roman"/>
      <w:sz w:val="16"/>
      <w:szCs w:val="16"/>
    </w:rPr>
  </w:style>
  <w:style w:type="paragraph" w:styleId="a7">
    <w:name w:val="annotation text"/>
    <w:basedOn w:val="a"/>
    <w:link w:val="Char0"/>
    <w:uiPriority w:val="99"/>
    <w:rsid w:val="00D62AD4"/>
    <w:rPr>
      <w:sz w:val="20"/>
      <w:szCs w:val="20"/>
    </w:rPr>
  </w:style>
  <w:style w:type="character" w:customStyle="1" w:styleId="Char0">
    <w:name w:val="批注文字 Char"/>
    <w:basedOn w:val="a0"/>
    <w:link w:val="a7"/>
    <w:uiPriority w:val="99"/>
    <w:locked/>
    <w:rsid w:val="0049099A"/>
    <w:rPr>
      <w:rFonts w:cs="Times New Roman"/>
      <w:sz w:val="20"/>
      <w:szCs w:val="20"/>
      <w:lang w:val="en-GB" w:eastAsia="en-US"/>
    </w:rPr>
  </w:style>
  <w:style w:type="paragraph" w:styleId="a8">
    <w:name w:val="annotation subject"/>
    <w:basedOn w:val="a7"/>
    <w:next w:val="a7"/>
    <w:link w:val="Char1"/>
    <w:uiPriority w:val="99"/>
    <w:semiHidden/>
    <w:rsid w:val="00D62AD4"/>
    <w:rPr>
      <w:b/>
      <w:bCs/>
    </w:rPr>
  </w:style>
  <w:style w:type="character" w:customStyle="1" w:styleId="Char1">
    <w:name w:val="批注主题 Char"/>
    <w:basedOn w:val="Char0"/>
    <w:link w:val="a8"/>
    <w:uiPriority w:val="99"/>
    <w:semiHidden/>
    <w:locked/>
    <w:rsid w:val="0049099A"/>
    <w:rPr>
      <w:rFonts w:cs="Times New Roman"/>
      <w:b/>
      <w:bCs/>
      <w:sz w:val="20"/>
      <w:szCs w:val="20"/>
      <w:lang w:val="en-GB" w:eastAsia="en-US"/>
    </w:rPr>
  </w:style>
  <w:style w:type="paragraph" w:styleId="a9">
    <w:name w:val="Revision"/>
    <w:hidden/>
    <w:uiPriority w:val="99"/>
    <w:semiHidden/>
    <w:rsid w:val="00307A38"/>
    <w:rPr>
      <w:sz w:val="24"/>
      <w:szCs w:val="24"/>
      <w:lang w:val="en-GB" w:eastAsia="en-US"/>
    </w:rPr>
  </w:style>
  <w:style w:type="paragraph" w:styleId="aa">
    <w:name w:val="List Paragraph"/>
    <w:aliases w:val="Bullets Points,Table Header Row,Bullet Point"/>
    <w:basedOn w:val="a"/>
    <w:link w:val="Char2"/>
    <w:uiPriority w:val="34"/>
    <w:qFormat/>
    <w:rsid w:val="00BB41E6"/>
    <w:pPr>
      <w:ind w:left="720"/>
      <w:contextualSpacing/>
    </w:pPr>
  </w:style>
  <w:style w:type="paragraph" w:customStyle="1" w:styleId="Manuscriptbodytext">
    <w:name w:val="Manuscript body text"/>
    <w:basedOn w:val="a"/>
    <w:link w:val="ManuscriptbodytextChar"/>
    <w:rsid w:val="00AE18DA"/>
    <w:pPr>
      <w:numPr>
        <w:numId w:val="1"/>
      </w:numPr>
      <w:spacing w:line="480" w:lineRule="auto"/>
      <w:outlineLvl w:val="0"/>
    </w:pPr>
    <w:rPr>
      <w:rFonts w:ascii="Tahoma" w:hAnsi="Tahoma" w:cs="Tahoma"/>
      <w:sz w:val="22"/>
      <w:szCs w:val="22"/>
      <w:lang w:val="en-US"/>
    </w:rPr>
  </w:style>
  <w:style w:type="character" w:customStyle="1" w:styleId="ManuscriptbodytextChar">
    <w:name w:val="Manuscript body text Char"/>
    <w:basedOn w:val="a0"/>
    <w:link w:val="Manuscriptbodytext"/>
    <w:rsid w:val="008A3938"/>
    <w:rPr>
      <w:rFonts w:ascii="Tahoma" w:hAnsi="Tahoma" w:cs="Tahoma"/>
      <w:lang w:val="en-US" w:eastAsia="en-US"/>
    </w:rPr>
  </w:style>
  <w:style w:type="paragraph" w:styleId="ab">
    <w:name w:val="Normal (Web)"/>
    <w:basedOn w:val="a"/>
    <w:link w:val="Char3"/>
    <w:uiPriority w:val="99"/>
    <w:unhideWhenUsed/>
    <w:rsid w:val="000305EF"/>
    <w:pPr>
      <w:spacing w:before="100" w:beforeAutospacing="1" w:after="100" w:afterAutospacing="1"/>
    </w:pPr>
    <w:rPr>
      <w:rFonts w:ascii="Times New Roman" w:eastAsia="Times New Roman" w:hAnsi="Times New Roman"/>
      <w:lang w:eastAsia="en-GB"/>
    </w:rPr>
  </w:style>
  <w:style w:type="paragraph" w:styleId="ac">
    <w:name w:val="caption"/>
    <w:aliases w:val="IB Caption,Medical Caption,CAPTION,Bayer Caption,Char,Caption2,- H17,Caption Char1,Caption Char Char,Char Char Char,Char Char1,Char1,Table caption,Caption 3,c,appendix"/>
    <w:basedOn w:val="aa"/>
    <w:next w:val="a"/>
    <w:link w:val="Char4"/>
    <w:uiPriority w:val="35"/>
    <w:unhideWhenUsed/>
    <w:qFormat/>
    <w:locked/>
    <w:rsid w:val="0077210E"/>
    <w:pPr>
      <w:keepNext/>
      <w:spacing w:line="480" w:lineRule="auto"/>
      <w:ind w:left="0"/>
      <w:outlineLvl w:val="2"/>
    </w:pPr>
    <w:rPr>
      <w:rFonts w:ascii="Tahoma" w:hAnsi="Tahoma" w:cs="Tahoma"/>
      <w:b/>
      <w:sz w:val="22"/>
      <w:szCs w:val="22"/>
      <w:lang w:val="en-US"/>
    </w:rPr>
  </w:style>
  <w:style w:type="paragraph" w:styleId="ad">
    <w:name w:val="header"/>
    <w:basedOn w:val="a"/>
    <w:link w:val="Char5"/>
    <w:uiPriority w:val="99"/>
    <w:unhideWhenUsed/>
    <w:rsid w:val="0027267D"/>
    <w:pPr>
      <w:tabs>
        <w:tab w:val="center" w:pos="4513"/>
        <w:tab w:val="right" w:pos="9026"/>
      </w:tabs>
    </w:pPr>
  </w:style>
  <w:style w:type="character" w:customStyle="1" w:styleId="Char5">
    <w:name w:val="页眉 Char"/>
    <w:basedOn w:val="a0"/>
    <w:link w:val="ad"/>
    <w:uiPriority w:val="99"/>
    <w:rsid w:val="0027267D"/>
    <w:rPr>
      <w:sz w:val="24"/>
      <w:szCs w:val="24"/>
      <w:lang w:val="en-GB" w:eastAsia="en-US"/>
    </w:rPr>
  </w:style>
  <w:style w:type="paragraph" w:styleId="ae">
    <w:name w:val="footer"/>
    <w:basedOn w:val="a"/>
    <w:link w:val="Char6"/>
    <w:uiPriority w:val="99"/>
    <w:unhideWhenUsed/>
    <w:rsid w:val="0027267D"/>
    <w:pPr>
      <w:tabs>
        <w:tab w:val="center" w:pos="4513"/>
        <w:tab w:val="right" w:pos="9026"/>
      </w:tabs>
    </w:pPr>
  </w:style>
  <w:style w:type="character" w:customStyle="1" w:styleId="Char6">
    <w:name w:val="页脚 Char"/>
    <w:basedOn w:val="a0"/>
    <w:link w:val="ae"/>
    <w:uiPriority w:val="99"/>
    <w:rsid w:val="0027267D"/>
    <w:rPr>
      <w:sz w:val="24"/>
      <w:szCs w:val="24"/>
      <w:lang w:val="en-GB" w:eastAsia="en-US"/>
    </w:rPr>
  </w:style>
  <w:style w:type="paragraph" w:customStyle="1" w:styleId="Default">
    <w:name w:val="Default"/>
    <w:rsid w:val="00BB72E0"/>
    <w:pPr>
      <w:autoSpaceDE w:val="0"/>
      <w:autoSpaceDN w:val="0"/>
      <w:adjustRightInd w:val="0"/>
    </w:pPr>
    <w:rPr>
      <w:rFonts w:ascii="Minion Pro" w:hAnsi="Minion Pro" w:cs="Minion Pro"/>
      <w:color w:val="000000"/>
      <w:sz w:val="24"/>
      <w:szCs w:val="24"/>
      <w:lang w:val="en-GB"/>
    </w:rPr>
  </w:style>
  <w:style w:type="character" w:customStyle="1" w:styleId="A12">
    <w:name w:val="A12"/>
    <w:uiPriority w:val="99"/>
    <w:rsid w:val="00BB72E0"/>
    <w:rPr>
      <w:rFonts w:cs="Minion Pro"/>
      <w:color w:val="221E1F"/>
      <w:sz w:val="11"/>
      <w:szCs w:val="11"/>
    </w:rPr>
  </w:style>
  <w:style w:type="paragraph" w:customStyle="1" w:styleId="Style2">
    <w:name w:val="Style2"/>
    <w:basedOn w:val="aa"/>
    <w:link w:val="Style2Char"/>
    <w:uiPriority w:val="99"/>
    <w:rsid w:val="00D0216A"/>
    <w:pPr>
      <w:numPr>
        <w:numId w:val="3"/>
      </w:numPr>
      <w:autoSpaceDE w:val="0"/>
      <w:autoSpaceDN w:val="0"/>
      <w:adjustRightInd w:val="0"/>
      <w:spacing w:line="360" w:lineRule="auto"/>
    </w:pPr>
    <w:rPr>
      <w:rFonts w:ascii="Tahoma" w:eastAsia="Times New Roman" w:hAnsi="Tahoma" w:cs="Tahoma"/>
      <w:bCs/>
      <w:sz w:val="20"/>
      <w:szCs w:val="22"/>
      <w:lang w:val="en-US"/>
    </w:rPr>
  </w:style>
  <w:style w:type="character" w:customStyle="1" w:styleId="Style2Char">
    <w:name w:val="Style2 Char"/>
    <w:link w:val="Style2"/>
    <w:uiPriority w:val="99"/>
    <w:rsid w:val="00D0216A"/>
    <w:rPr>
      <w:rFonts w:ascii="Tahoma" w:eastAsia="Times New Roman" w:hAnsi="Tahoma" w:cs="Tahoma"/>
      <w:bCs/>
      <w:sz w:val="20"/>
      <w:lang w:val="en-US" w:eastAsia="en-US"/>
    </w:rPr>
  </w:style>
  <w:style w:type="paragraph" w:styleId="af">
    <w:name w:val="Document Map"/>
    <w:basedOn w:val="a"/>
    <w:link w:val="Char7"/>
    <w:uiPriority w:val="99"/>
    <w:semiHidden/>
    <w:unhideWhenUsed/>
    <w:rsid w:val="00ED6D61"/>
    <w:rPr>
      <w:rFonts w:ascii="Tahoma" w:hAnsi="Tahoma" w:cs="Tahoma"/>
      <w:sz w:val="16"/>
      <w:szCs w:val="16"/>
    </w:rPr>
  </w:style>
  <w:style w:type="character" w:customStyle="1" w:styleId="Char7">
    <w:name w:val="文档结构图 Char"/>
    <w:basedOn w:val="a0"/>
    <w:link w:val="af"/>
    <w:uiPriority w:val="99"/>
    <w:semiHidden/>
    <w:rsid w:val="00ED6D61"/>
    <w:rPr>
      <w:rFonts w:ascii="Tahoma" w:hAnsi="Tahoma" w:cs="Tahoma"/>
      <w:sz w:val="16"/>
      <w:szCs w:val="16"/>
      <w:lang w:val="en-GB" w:eastAsia="en-US"/>
    </w:rPr>
  </w:style>
  <w:style w:type="paragraph" w:customStyle="1" w:styleId="Manuscripttitle">
    <w:name w:val="Manuscript title"/>
    <w:basedOn w:val="1"/>
    <w:link w:val="ManuscripttitleChar"/>
    <w:qFormat/>
    <w:rsid w:val="008A3938"/>
    <w:pPr>
      <w:spacing w:line="360" w:lineRule="auto"/>
    </w:pPr>
    <w:rPr>
      <w:rFonts w:ascii="Tahoma" w:eastAsia="Times New Roman" w:hAnsi="Tahoma" w:cs="Tahoma"/>
      <w:bCs w:val="0"/>
      <w:color w:val="auto"/>
      <w:lang w:val="en-US"/>
    </w:rPr>
  </w:style>
  <w:style w:type="paragraph" w:customStyle="1" w:styleId="Manuscriptbody">
    <w:name w:val="Manuscript body"/>
    <w:basedOn w:val="ab"/>
    <w:link w:val="ManuscriptbodyChar"/>
    <w:qFormat/>
    <w:rsid w:val="0043208B"/>
    <w:pPr>
      <w:spacing w:before="0" w:beforeAutospacing="0" w:line="360" w:lineRule="auto"/>
    </w:pPr>
    <w:rPr>
      <w:rFonts w:ascii="Tahoma" w:hAnsi="Tahoma"/>
      <w:sz w:val="22"/>
      <w:lang w:eastAsia="ja-JP"/>
    </w:rPr>
  </w:style>
  <w:style w:type="character" w:customStyle="1" w:styleId="1Char">
    <w:name w:val="标题 1 Char"/>
    <w:basedOn w:val="a0"/>
    <w:link w:val="1"/>
    <w:rsid w:val="008A3938"/>
    <w:rPr>
      <w:rFonts w:asciiTheme="majorHAnsi" w:eastAsiaTheme="majorEastAsia" w:hAnsiTheme="majorHAnsi" w:cstheme="majorBidi"/>
      <w:b/>
      <w:bCs/>
      <w:color w:val="365F91" w:themeColor="accent1" w:themeShade="BF"/>
      <w:sz w:val="28"/>
      <w:szCs w:val="28"/>
      <w:lang w:val="en-GB" w:eastAsia="en-US"/>
    </w:rPr>
  </w:style>
  <w:style w:type="character" w:customStyle="1" w:styleId="ManuscripttitleChar">
    <w:name w:val="Manuscript title Char"/>
    <w:basedOn w:val="1Char"/>
    <w:link w:val="Manuscripttitle"/>
    <w:rsid w:val="008A3938"/>
    <w:rPr>
      <w:rFonts w:ascii="Tahoma" w:eastAsia="Times New Roman" w:hAnsi="Tahoma" w:cs="Tahoma"/>
      <w:b/>
      <w:bCs w:val="0"/>
      <w:color w:val="365F91" w:themeColor="accent1" w:themeShade="BF"/>
      <w:sz w:val="28"/>
      <w:szCs w:val="28"/>
      <w:lang w:val="en-US" w:eastAsia="en-US"/>
    </w:rPr>
  </w:style>
  <w:style w:type="paragraph" w:customStyle="1" w:styleId="Manuscriptbodytitle">
    <w:name w:val="Manuscript body title"/>
    <w:basedOn w:val="Manuscriptbodytext"/>
    <w:next w:val="Manuscriptbody"/>
    <w:link w:val="ManuscriptbodytitleChar"/>
    <w:qFormat/>
    <w:rsid w:val="008748F9"/>
    <w:pPr>
      <w:numPr>
        <w:numId w:val="0"/>
      </w:numPr>
    </w:pPr>
    <w:rPr>
      <w:b/>
    </w:rPr>
  </w:style>
  <w:style w:type="character" w:customStyle="1" w:styleId="Char3">
    <w:name w:val="普通(网站) Char"/>
    <w:basedOn w:val="a0"/>
    <w:link w:val="ab"/>
    <w:uiPriority w:val="99"/>
    <w:rsid w:val="008A3938"/>
    <w:rPr>
      <w:rFonts w:ascii="Times New Roman" w:eastAsia="Times New Roman" w:hAnsi="Times New Roman"/>
      <w:sz w:val="24"/>
      <w:szCs w:val="24"/>
      <w:lang w:val="en-GB" w:eastAsia="en-GB"/>
    </w:rPr>
  </w:style>
  <w:style w:type="character" w:customStyle="1" w:styleId="ManuscriptbodyChar">
    <w:name w:val="Manuscript body Char"/>
    <w:basedOn w:val="Char3"/>
    <w:link w:val="Manuscriptbody"/>
    <w:rsid w:val="0043208B"/>
    <w:rPr>
      <w:rFonts w:ascii="Tahoma" w:eastAsia="Times New Roman" w:hAnsi="Tahoma"/>
      <w:sz w:val="24"/>
      <w:szCs w:val="24"/>
      <w:lang w:val="en-GB" w:eastAsia="ja-JP"/>
    </w:rPr>
  </w:style>
  <w:style w:type="character" w:customStyle="1" w:styleId="ManuscriptbodytitleChar">
    <w:name w:val="Manuscript body title Char"/>
    <w:basedOn w:val="ManuscriptbodytextChar"/>
    <w:link w:val="Manuscriptbodytitle"/>
    <w:rsid w:val="008748F9"/>
    <w:rPr>
      <w:rFonts w:ascii="Tahoma" w:hAnsi="Tahoma" w:cs="Tahoma"/>
      <w:b/>
      <w:lang w:val="en-US" w:eastAsia="en-US"/>
    </w:rPr>
  </w:style>
  <w:style w:type="character" w:styleId="af0">
    <w:name w:val="line number"/>
    <w:basedOn w:val="a0"/>
    <w:uiPriority w:val="99"/>
    <w:semiHidden/>
    <w:unhideWhenUsed/>
    <w:rsid w:val="00143FC2"/>
  </w:style>
  <w:style w:type="character" w:customStyle="1" w:styleId="UnresolvedMention1">
    <w:name w:val="Unresolved Mention1"/>
    <w:basedOn w:val="a0"/>
    <w:uiPriority w:val="99"/>
    <w:semiHidden/>
    <w:unhideWhenUsed/>
    <w:rsid w:val="00683655"/>
    <w:rPr>
      <w:color w:val="808080"/>
      <w:shd w:val="clear" w:color="auto" w:fill="E6E6E6"/>
    </w:rPr>
  </w:style>
  <w:style w:type="character" w:styleId="af1">
    <w:name w:val="FollowedHyperlink"/>
    <w:basedOn w:val="a0"/>
    <w:uiPriority w:val="99"/>
    <w:semiHidden/>
    <w:unhideWhenUsed/>
    <w:rsid w:val="00683655"/>
    <w:rPr>
      <w:color w:val="800080" w:themeColor="followedHyperlink"/>
      <w:u w:val="single"/>
    </w:rPr>
  </w:style>
  <w:style w:type="paragraph" w:customStyle="1" w:styleId="2SecondBullet">
    <w:name w:val="2. Second Bullet"/>
    <w:basedOn w:val="aa"/>
    <w:link w:val="2SecondBulletChar"/>
    <w:uiPriority w:val="7"/>
    <w:qFormat/>
    <w:rsid w:val="00543619"/>
    <w:pPr>
      <w:numPr>
        <w:numId w:val="6"/>
      </w:numPr>
      <w:spacing w:after="80" w:line="252" w:lineRule="auto"/>
      <w:contextualSpacing w:val="0"/>
    </w:pPr>
    <w:rPr>
      <w:rFonts w:asciiTheme="minorHAnsi" w:eastAsiaTheme="minorEastAsia" w:hAnsiTheme="minorHAnsi" w:cstheme="minorBidi"/>
      <w:color w:val="000000"/>
      <w:sz w:val="20"/>
      <w:szCs w:val="22"/>
    </w:rPr>
  </w:style>
  <w:style w:type="paragraph" w:customStyle="1" w:styleId="1BulletPoints">
    <w:name w:val="1. Bullet Points"/>
    <w:basedOn w:val="aa"/>
    <w:link w:val="1BulletPointsChar"/>
    <w:uiPriority w:val="6"/>
    <w:qFormat/>
    <w:rsid w:val="00543619"/>
    <w:pPr>
      <w:spacing w:after="120" w:line="252" w:lineRule="auto"/>
      <w:ind w:left="587" w:hanging="360"/>
      <w:contextualSpacing w:val="0"/>
    </w:pPr>
    <w:rPr>
      <w:rFonts w:asciiTheme="minorHAnsi" w:eastAsiaTheme="minorEastAsia" w:hAnsiTheme="minorHAnsi" w:cstheme="minorBidi"/>
      <w:color w:val="000000"/>
      <w:sz w:val="20"/>
      <w:szCs w:val="22"/>
    </w:rPr>
  </w:style>
  <w:style w:type="character" w:customStyle="1" w:styleId="1BulletPointsChar">
    <w:name w:val="1. Bullet Points Char"/>
    <w:basedOn w:val="a0"/>
    <w:link w:val="1BulletPoints"/>
    <w:uiPriority w:val="6"/>
    <w:rsid w:val="00543619"/>
    <w:rPr>
      <w:rFonts w:asciiTheme="minorHAnsi" w:eastAsiaTheme="minorEastAsia" w:hAnsiTheme="minorHAnsi" w:cstheme="minorBidi"/>
      <w:color w:val="000000"/>
      <w:sz w:val="20"/>
      <w:lang w:val="en-GB" w:eastAsia="en-US"/>
    </w:rPr>
  </w:style>
  <w:style w:type="character" w:customStyle="1" w:styleId="2SecondBulletChar">
    <w:name w:val="2. Second Bullet Char"/>
    <w:basedOn w:val="a0"/>
    <w:link w:val="2SecondBullet"/>
    <w:uiPriority w:val="7"/>
    <w:rsid w:val="00543619"/>
    <w:rPr>
      <w:rFonts w:asciiTheme="minorHAnsi" w:eastAsiaTheme="minorEastAsia" w:hAnsiTheme="minorHAnsi" w:cstheme="minorBidi"/>
      <w:color w:val="000000"/>
      <w:sz w:val="20"/>
      <w:lang w:val="en-GB" w:eastAsia="en-US"/>
    </w:rPr>
  </w:style>
  <w:style w:type="character" w:styleId="af2">
    <w:name w:val="footnote reference"/>
    <w:basedOn w:val="a0"/>
    <w:uiPriority w:val="99"/>
    <w:semiHidden/>
    <w:unhideWhenUsed/>
    <w:rsid w:val="00543619"/>
    <w:rPr>
      <w:vertAlign w:val="superscript"/>
    </w:rPr>
  </w:style>
  <w:style w:type="paragraph" w:customStyle="1" w:styleId="EndNoteBibliography">
    <w:name w:val="EndNote Bibliography"/>
    <w:basedOn w:val="a"/>
    <w:link w:val="EndNoteBibliographyChar"/>
    <w:rsid w:val="00543619"/>
    <w:pPr>
      <w:spacing w:after="120"/>
    </w:pPr>
    <w:rPr>
      <w:rFonts w:eastAsiaTheme="minorEastAsia" w:cs="Tahoma"/>
      <w:noProof/>
      <w:color w:val="000000"/>
      <w:szCs w:val="22"/>
      <w:lang w:val="en-US"/>
    </w:rPr>
  </w:style>
  <w:style w:type="character" w:customStyle="1" w:styleId="EndNoteBibliographyChar">
    <w:name w:val="EndNote Bibliography Char"/>
    <w:basedOn w:val="a0"/>
    <w:link w:val="EndNoteBibliography"/>
    <w:rsid w:val="00543619"/>
    <w:rPr>
      <w:rFonts w:eastAsiaTheme="minorEastAsia" w:cs="Tahoma"/>
      <w:noProof/>
      <w:color w:val="000000"/>
      <w:sz w:val="24"/>
      <w:lang w:val="en-US" w:eastAsia="en-US"/>
    </w:rPr>
  </w:style>
  <w:style w:type="character" w:customStyle="1" w:styleId="Char2">
    <w:name w:val="列出段落 Char"/>
    <w:aliases w:val="Bullets Points Char,Table Header Row Char,Bullet Point Char"/>
    <w:basedOn w:val="a0"/>
    <w:link w:val="aa"/>
    <w:uiPriority w:val="10"/>
    <w:rsid w:val="00543619"/>
    <w:rPr>
      <w:sz w:val="24"/>
      <w:szCs w:val="24"/>
      <w:lang w:val="en-GB" w:eastAsia="en-US"/>
    </w:rPr>
  </w:style>
  <w:style w:type="character" w:customStyle="1" w:styleId="Char4">
    <w:name w:val="题注 Char"/>
    <w:aliases w:val="IB Caption Char,Medical Caption Char,CAPTION Char,Bayer Caption Char,Char Char,Caption2 Char,- H17 Char,Caption Char1 Char,Caption Char Char Char,Char Char Char Char,Char Char1 Char,Char1 Char,Table caption Char,Caption 3 Char,c Char"/>
    <w:link w:val="ac"/>
    <w:uiPriority w:val="35"/>
    <w:locked/>
    <w:rsid w:val="0077210E"/>
    <w:rPr>
      <w:rFonts w:ascii="Tahoma" w:hAnsi="Tahoma" w:cs="Tahoma"/>
      <w:b/>
      <w:lang w:val="en-US" w:eastAsia="en-US"/>
    </w:rPr>
  </w:style>
  <w:style w:type="character" w:customStyle="1" w:styleId="3Char">
    <w:name w:val="标题 3 Char"/>
    <w:basedOn w:val="a0"/>
    <w:link w:val="3"/>
    <w:semiHidden/>
    <w:rsid w:val="00AE1E02"/>
    <w:rPr>
      <w:rFonts w:asciiTheme="majorHAnsi" w:eastAsiaTheme="majorEastAsia" w:hAnsiTheme="majorHAnsi" w:cstheme="majorBidi"/>
      <w:color w:val="243F60" w:themeColor="accent1" w:themeShade="7F"/>
      <w:sz w:val="24"/>
      <w:szCs w:val="24"/>
      <w:lang w:val="en-GB" w:eastAsia="en-US"/>
    </w:rPr>
  </w:style>
  <w:style w:type="paragraph" w:customStyle="1" w:styleId="FourthHeading">
    <w:name w:val="Fourth Heading"/>
    <w:basedOn w:val="3"/>
    <w:link w:val="FourthHeadingChar"/>
    <w:uiPriority w:val="4"/>
    <w:qFormat/>
    <w:rsid w:val="0077210E"/>
    <w:pPr>
      <w:spacing w:before="160" w:after="120"/>
      <w:outlineLvl w:val="1"/>
    </w:pPr>
    <w:rPr>
      <w:rFonts w:asciiTheme="minorHAnsi" w:hAnsiTheme="minorHAnsi"/>
      <w:bCs/>
      <w:color w:val="948A54" w:themeColor="background2" w:themeShade="80"/>
      <w:spacing w:val="4"/>
      <w:sz w:val="20"/>
      <w:szCs w:val="26"/>
    </w:rPr>
  </w:style>
  <w:style w:type="character" w:customStyle="1" w:styleId="FourthHeadingChar">
    <w:name w:val="Fourth Heading Char"/>
    <w:basedOn w:val="3Char"/>
    <w:link w:val="FourthHeading"/>
    <w:uiPriority w:val="4"/>
    <w:rsid w:val="0077210E"/>
    <w:rPr>
      <w:rFonts w:asciiTheme="minorHAnsi" w:eastAsiaTheme="majorEastAsia" w:hAnsiTheme="minorHAnsi" w:cstheme="majorBidi"/>
      <w:bCs/>
      <w:color w:val="948A54" w:themeColor="background2" w:themeShade="80"/>
      <w:spacing w:val="4"/>
      <w:sz w:val="20"/>
      <w:szCs w:val="26"/>
      <w:lang w:val="en-GB" w:eastAsia="en-US"/>
    </w:rPr>
  </w:style>
  <w:style w:type="character" w:customStyle="1" w:styleId="13NormalChar">
    <w:name w:val="1.3 Normal Char"/>
    <w:basedOn w:val="a0"/>
    <w:link w:val="13Normal"/>
    <w:locked/>
    <w:rsid w:val="00E93043"/>
    <w:rPr>
      <w:rFonts w:ascii="Tahoma" w:hAnsi="Tahoma" w:cs="Tahoma"/>
      <w:sz w:val="20"/>
    </w:rPr>
  </w:style>
  <w:style w:type="paragraph" w:customStyle="1" w:styleId="13Normal">
    <w:name w:val="1.3 Normal"/>
    <w:link w:val="13NormalChar"/>
    <w:rsid w:val="00E93043"/>
    <w:pPr>
      <w:spacing w:after="120" w:line="264" w:lineRule="auto"/>
    </w:pPr>
    <w:rPr>
      <w:rFonts w:ascii="Tahoma" w:hAnsi="Tahoma" w:cs="Tahoma"/>
      <w:sz w:val="20"/>
    </w:rPr>
  </w:style>
  <w:style w:type="paragraph" w:customStyle="1" w:styleId="ManuscriptSubheading2">
    <w:name w:val="Manuscript Subheading 2"/>
    <w:basedOn w:val="Manuscriptbody"/>
    <w:rsid w:val="003A2BD1"/>
    <w:rPr>
      <w:u w:val="single"/>
      <w:lang w:val="en-US" w:eastAsia="en-US"/>
    </w:rPr>
  </w:style>
  <w:style w:type="paragraph" w:customStyle="1" w:styleId="ManuscriptSubheading3">
    <w:name w:val="Manuscript Subheading 3"/>
    <w:basedOn w:val="ManuscriptSubheading2"/>
    <w:qFormat/>
    <w:rsid w:val="008748F9"/>
    <w:pPr>
      <w:keepNext/>
      <w:outlineLvl w:val="2"/>
    </w:pPr>
  </w:style>
  <w:style w:type="paragraph" w:customStyle="1" w:styleId="Manuscriptbullet">
    <w:name w:val="Manuscript bullet"/>
    <w:basedOn w:val="ManuscriptSubheading3"/>
    <w:qFormat/>
    <w:rsid w:val="008748F9"/>
    <w:pPr>
      <w:numPr>
        <w:numId w:val="9"/>
      </w:numPr>
      <w:spacing w:before="120" w:line="240" w:lineRule="auto"/>
      <w:ind w:left="714" w:hanging="357"/>
      <w:outlineLvl w:val="9"/>
    </w:pPr>
    <w:rPr>
      <w:sz w:val="20"/>
      <w:u w:val="none"/>
      <w:lang w:val="en-GB"/>
    </w:rPr>
  </w:style>
  <w:style w:type="paragraph" w:customStyle="1" w:styleId="HeaderFooter1">
    <w:name w:val="Header/Footer 1"/>
    <w:basedOn w:val="a"/>
    <w:link w:val="HeaderFooter1Char"/>
    <w:uiPriority w:val="9"/>
    <w:semiHidden/>
    <w:rsid w:val="003A2BD1"/>
    <w:pPr>
      <w:suppressAutoHyphens/>
      <w:autoSpaceDE w:val="0"/>
      <w:autoSpaceDN w:val="0"/>
      <w:adjustRightInd w:val="0"/>
      <w:spacing w:after="80" w:line="260" w:lineRule="atLeast"/>
      <w:textAlignment w:val="center"/>
    </w:pPr>
    <w:rPr>
      <w:rFonts w:ascii="ITC Kabel Std Medium" w:eastAsiaTheme="minorEastAsia" w:hAnsi="ITC Kabel Std Medium" w:cstheme="minorHAnsi"/>
      <w:color w:val="FFFFFF"/>
      <w:spacing w:val="-4"/>
      <w:sz w:val="40"/>
      <w:szCs w:val="18"/>
    </w:rPr>
  </w:style>
  <w:style w:type="character" w:customStyle="1" w:styleId="HeaderFooter1Char">
    <w:name w:val="Header/Footer 1 Char"/>
    <w:basedOn w:val="Char6"/>
    <w:link w:val="HeaderFooter1"/>
    <w:uiPriority w:val="9"/>
    <w:semiHidden/>
    <w:rsid w:val="003A2BD1"/>
    <w:rPr>
      <w:rFonts w:ascii="ITC Kabel Std Medium" w:eastAsiaTheme="minorEastAsia" w:hAnsi="ITC Kabel Std Medium" w:cstheme="minorHAnsi"/>
      <w:color w:val="FFFFFF"/>
      <w:spacing w:val="-4"/>
      <w:sz w:val="40"/>
      <w:szCs w:val="18"/>
      <w:lang w:val="en-GB" w:eastAsia="en-US"/>
    </w:rPr>
  </w:style>
  <w:style w:type="paragraph" w:customStyle="1" w:styleId="PageNumber1">
    <w:name w:val="Page Number 1"/>
    <w:basedOn w:val="a"/>
    <w:link w:val="PageNumber1Char"/>
    <w:uiPriority w:val="9"/>
    <w:unhideWhenUsed/>
    <w:rsid w:val="003A2BD1"/>
    <w:pPr>
      <w:suppressAutoHyphens/>
      <w:autoSpaceDE w:val="0"/>
      <w:autoSpaceDN w:val="0"/>
      <w:adjustRightInd w:val="0"/>
      <w:spacing w:after="113" w:line="260" w:lineRule="atLeast"/>
      <w:textAlignment w:val="center"/>
    </w:pPr>
    <w:rPr>
      <w:rFonts w:ascii="Tahoma" w:eastAsiaTheme="minorEastAsia" w:hAnsi="Tahoma" w:cs="Tahoma"/>
      <w:color w:val="636466"/>
      <w:spacing w:val="-4"/>
      <w:sz w:val="20"/>
      <w:szCs w:val="20"/>
    </w:rPr>
  </w:style>
  <w:style w:type="character" w:customStyle="1" w:styleId="PageNumber1Char">
    <w:name w:val="Page Number 1 Char"/>
    <w:basedOn w:val="a0"/>
    <w:link w:val="PageNumber1"/>
    <w:uiPriority w:val="9"/>
    <w:rsid w:val="003A2BD1"/>
    <w:rPr>
      <w:rFonts w:ascii="Tahoma" w:eastAsiaTheme="minorEastAsia" w:hAnsi="Tahoma" w:cs="Tahoma"/>
      <w:color w:val="636466"/>
      <w:spacing w:val="-4"/>
      <w:sz w:val="20"/>
      <w:szCs w:val="20"/>
      <w:lang w:val="en-GB" w:eastAsia="en-US"/>
    </w:rPr>
  </w:style>
  <w:style w:type="paragraph" w:customStyle="1" w:styleId="Footer1">
    <w:name w:val="Footer1"/>
    <w:basedOn w:val="a"/>
    <w:link w:val="Footer1Char"/>
    <w:uiPriority w:val="12"/>
    <w:qFormat/>
    <w:rsid w:val="00000922"/>
    <w:pPr>
      <w:pBdr>
        <w:top w:val="single" w:sz="8" w:space="7" w:color="1F497D" w:themeColor="text2"/>
      </w:pBdr>
      <w:suppressAutoHyphens/>
      <w:autoSpaceDE w:val="0"/>
      <w:autoSpaceDN w:val="0"/>
      <w:adjustRightInd w:val="0"/>
      <w:textAlignment w:val="center"/>
    </w:pPr>
    <w:rPr>
      <w:rFonts w:ascii="Tahoma" w:eastAsiaTheme="minorEastAsia" w:hAnsi="Tahoma" w:cstheme="minorHAnsi"/>
      <w:noProof/>
      <w:spacing w:val="-4"/>
      <w:sz w:val="16"/>
      <w:szCs w:val="18"/>
      <w:lang w:eastAsia="en-GB"/>
    </w:rPr>
  </w:style>
  <w:style w:type="character" w:customStyle="1" w:styleId="Footer1Char">
    <w:name w:val="Footer1 Char"/>
    <w:basedOn w:val="a0"/>
    <w:link w:val="Footer1"/>
    <w:uiPriority w:val="12"/>
    <w:rsid w:val="00000922"/>
    <w:rPr>
      <w:rFonts w:ascii="Tahoma" w:eastAsiaTheme="minorEastAsia" w:hAnsi="Tahoma" w:cstheme="minorHAnsi"/>
      <w:noProof/>
      <w:spacing w:val="-4"/>
      <w:sz w:val="16"/>
      <w:szCs w:val="18"/>
      <w:lang w:val="en-GB" w:eastAsia="en-GB"/>
    </w:rPr>
  </w:style>
  <w:style w:type="paragraph" w:customStyle="1" w:styleId="EndNoteBibliographyTitle">
    <w:name w:val="EndNote Bibliography Title"/>
    <w:basedOn w:val="a"/>
    <w:link w:val="EndNoteBibliographyTitleChar"/>
    <w:rsid w:val="00F62EF2"/>
    <w:pPr>
      <w:jc w:val="center"/>
    </w:pPr>
    <w:rPr>
      <w:noProof/>
      <w:lang w:val="en-US"/>
    </w:rPr>
  </w:style>
  <w:style w:type="character" w:customStyle="1" w:styleId="EndNoteBibliographyTitleChar">
    <w:name w:val="EndNote Bibliography Title Char"/>
    <w:basedOn w:val="ManuscriptbodyChar"/>
    <w:link w:val="EndNoteBibliographyTitle"/>
    <w:rsid w:val="00F62EF2"/>
    <w:rPr>
      <w:rFonts w:ascii="Tahoma" w:eastAsia="Times New Roman" w:hAnsi="Tahoma"/>
      <w:noProof/>
      <w:sz w:val="24"/>
      <w:szCs w:val="24"/>
      <w:lang w:val="en-US" w:eastAsia="en-US"/>
    </w:rPr>
  </w:style>
  <w:style w:type="table" w:customStyle="1" w:styleId="PlainTable11">
    <w:name w:val="Plain Table 11"/>
    <w:basedOn w:val="a1"/>
    <w:uiPriority w:val="41"/>
    <w:rsid w:val="008813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a1"/>
    <w:uiPriority w:val="45"/>
    <w:rsid w:val="00B520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a1"/>
    <w:uiPriority w:val="44"/>
    <w:rsid w:val="00B520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a1"/>
    <w:uiPriority w:val="43"/>
    <w:rsid w:val="00B5201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a1"/>
    <w:uiPriority w:val="40"/>
    <w:rsid w:val="00B520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a1"/>
    <w:uiPriority w:val="42"/>
    <w:rsid w:val="00B5201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311">
    <w:name w:val="List Table 311"/>
    <w:basedOn w:val="a1"/>
    <w:next w:val="ListTable31"/>
    <w:uiPriority w:val="48"/>
    <w:rsid w:val="00BA7DE1"/>
    <w:rPr>
      <w:rFonts w:asciiTheme="minorHAnsi" w:eastAsia="宋体" w:hAnsiTheme="minorHAnsi" w:cstheme="minorBidi"/>
      <w:lang w:val="en-GB" w:eastAsia="en-US"/>
    </w:rPr>
    <w:tblPr>
      <w:tblStyleRowBandSize w:val="1"/>
      <w:tblStyleColBandSize w:val="1"/>
      <w:tblBorders>
        <w:top w:val="single" w:sz="4" w:space="0" w:color="770F43"/>
        <w:left w:val="single" w:sz="4" w:space="0" w:color="770F43"/>
        <w:bottom w:val="single" w:sz="4" w:space="0" w:color="770F43"/>
        <w:right w:val="single" w:sz="4" w:space="0" w:color="770F43"/>
      </w:tblBorders>
    </w:tblPr>
    <w:tblStylePr w:type="firstRow">
      <w:rPr>
        <w:b/>
        <w:bCs/>
        <w:color w:val="FFFFFF"/>
      </w:rPr>
      <w:tblPr/>
      <w:tcPr>
        <w:shd w:val="clear" w:color="auto" w:fill="770F43"/>
      </w:tcPr>
    </w:tblStylePr>
    <w:tblStylePr w:type="lastRow">
      <w:rPr>
        <w:b/>
        <w:bCs/>
      </w:rPr>
      <w:tblPr/>
      <w:tcPr>
        <w:tcBorders>
          <w:top w:val="double" w:sz="4" w:space="0" w:color="770F4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0F43"/>
          <w:right w:val="single" w:sz="4" w:space="0" w:color="770F43"/>
        </w:tcBorders>
      </w:tcPr>
    </w:tblStylePr>
    <w:tblStylePr w:type="band1Horz">
      <w:tblPr/>
      <w:tcPr>
        <w:tcBorders>
          <w:top w:val="single" w:sz="4" w:space="0" w:color="770F43"/>
          <w:bottom w:val="single" w:sz="4" w:space="0" w:color="770F4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0F43"/>
          <w:left w:val="nil"/>
        </w:tcBorders>
      </w:tcPr>
    </w:tblStylePr>
    <w:tblStylePr w:type="swCell">
      <w:tblPr/>
      <w:tcPr>
        <w:tcBorders>
          <w:top w:val="double" w:sz="4" w:space="0" w:color="770F43"/>
          <w:right w:val="nil"/>
        </w:tcBorders>
      </w:tcPr>
    </w:tblStylePr>
  </w:style>
  <w:style w:type="table" w:customStyle="1" w:styleId="ListTable31">
    <w:name w:val="List Table 31"/>
    <w:basedOn w:val="a1"/>
    <w:uiPriority w:val="48"/>
    <w:rsid w:val="00BA7DE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0">
    <w:name w:val="List Table 31"/>
    <w:basedOn w:val="a1"/>
    <w:next w:val="ListTable31"/>
    <w:uiPriority w:val="48"/>
    <w:rsid w:val="00A6642D"/>
    <w:rPr>
      <w:rFonts w:asciiTheme="minorHAnsi" w:eastAsiaTheme="minorEastAsia" w:hAnsiTheme="minorHAnsi" w:cstheme="minorBidi"/>
      <w:lang w:val="en-GB"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2">
    <w:name w:val="List Table 312"/>
    <w:basedOn w:val="a1"/>
    <w:next w:val="ListTable31"/>
    <w:uiPriority w:val="48"/>
    <w:rsid w:val="001F0B79"/>
    <w:rPr>
      <w:rFonts w:ascii="Tahoma" w:eastAsia="宋体" w:hAnsi="Tahoma"/>
      <w:lang w:val="en-GB" w:eastAsia="en-US"/>
    </w:rPr>
    <w:tblPr>
      <w:tblStyleRowBandSize w:val="1"/>
      <w:tblStyleColBandSize w:val="1"/>
      <w:tblBorders>
        <w:top w:val="single" w:sz="4" w:space="0" w:color="770F43"/>
        <w:left w:val="single" w:sz="4" w:space="0" w:color="770F43"/>
        <w:bottom w:val="single" w:sz="4" w:space="0" w:color="770F43"/>
        <w:right w:val="single" w:sz="4" w:space="0" w:color="770F43"/>
      </w:tblBorders>
    </w:tblPr>
    <w:tblStylePr w:type="firstRow">
      <w:rPr>
        <w:b/>
        <w:bCs/>
        <w:color w:val="FFFFFF"/>
      </w:rPr>
      <w:tblPr/>
      <w:tcPr>
        <w:shd w:val="clear" w:color="auto" w:fill="770F43"/>
      </w:tcPr>
    </w:tblStylePr>
    <w:tblStylePr w:type="lastRow">
      <w:rPr>
        <w:b/>
        <w:bCs/>
      </w:rPr>
      <w:tblPr/>
      <w:tcPr>
        <w:tcBorders>
          <w:top w:val="double" w:sz="4" w:space="0" w:color="770F4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0F43"/>
          <w:right w:val="single" w:sz="4" w:space="0" w:color="770F43"/>
        </w:tcBorders>
      </w:tcPr>
    </w:tblStylePr>
    <w:tblStylePr w:type="band1Horz">
      <w:tblPr/>
      <w:tcPr>
        <w:tcBorders>
          <w:top w:val="single" w:sz="4" w:space="0" w:color="770F43"/>
          <w:bottom w:val="single" w:sz="4" w:space="0" w:color="770F4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0F43"/>
          <w:left w:val="nil"/>
        </w:tcBorders>
      </w:tcPr>
    </w:tblStylePr>
    <w:tblStylePr w:type="swCell">
      <w:tblPr/>
      <w:tcPr>
        <w:tcBorders>
          <w:top w:val="double" w:sz="4" w:space="0" w:color="770F43"/>
          <w:right w:val="nil"/>
        </w:tcBorders>
      </w:tcPr>
    </w:tblStylePr>
  </w:style>
  <w:style w:type="table" w:customStyle="1" w:styleId="TableGrid1">
    <w:name w:val="Table Grid1"/>
    <w:basedOn w:val="a1"/>
    <w:next w:val="a3"/>
    <w:uiPriority w:val="59"/>
    <w:rsid w:val="00354FE1"/>
    <w:rPr>
      <w:rFonts w:asciiTheme="minorHAnsi" w:eastAsiaTheme="minorEastAsia"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C02589"/>
    <w:rPr>
      <w:color w:val="605E5C"/>
      <w:shd w:val="clear" w:color="auto" w:fill="E1DFDD"/>
    </w:rPr>
  </w:style>
  <w:style w:type="character" w:customStyle="1" w:styleId="6Char">
    <w:name w:val="标题 6 Char"/>
    <w:basedOn w:val="a0"/>
    <w:link w:val="6"/>
    <w:semiHidden/>
    <w:rsid w:val="00181E86"/>
    <w:rPr>
      <w:rFonts w:asciiTheme="majorHAnsi" w:eastAsiaTheme="majorEastAsia" w:hAnsiTheme="majorHAnsi" w:cstheme="majorBidi"/>
      <w:color w:val="243F60" w:themeColor="accent1" w:themeShade="7F"/>
      <w:sz w:val="24"/>
      <w:szCs w:val="24"/>
      <w:lang w:val="en-GB" w:eastAsia="en-US"/>
    </w:rPr>
  </w:style>
  <w:style w:type="paragraph" w:customStyle="1" w:styleId="Footnote">
    <w:name w:val="Footnote"/>
    <w:basedOn w:val="a"/>
    <w:link w:val="FootnoteChar"/>
    <w:uiPriority w:val="12"/>
    <w:qFormat/>
    <w:rsid w:val="008748F9"/>
    <w:pPr>
      <w:spacing w:before="60" w:after="120" w:line="252" w:lineRule="auto"/>
    </w:pPr>
    <w:rPr>
      <w:rFonts w:ascii="Tahoma" w:eastAsiaTheme="minorEastAsia" w:hAnsi="Tahoma" w:cstheme="minorBidi"/>
      <w:color w:val="000000"/>
      <w:sz w:val="15"/>
      <w:szCs w:val="22"/>
    </w:rPr>
  </w:style>
  <w:style w:type="character" w:customStyle="1" w:styleId="FootnoteChar">
    <w:name w:val="Footnote Char"/>
    <w:basedOn w:val="a0"/>
    <w:link w:val="Footnote"/>
    <w:uiPriority w:val="12"/>
    <w:rsid w:val="008748F9"/>
    <w:rPr>
      <w:rFonts w:ascii="Tahoma" w:eastAsiaTheme="minorEastAsia" w:hAnsi="Tahoma" w:cstheme="minorBidi"/>
      <w:color w:val="000000"/>
      <w:sz w:val="15"/>
      <w:lang w:val="en-GB" w:eastAsia="en-US"/>
    </w:rPr>
  </w:style>
  <w:style w:type="character" w:customStyle="1" w:styleId="UnresolvedMention3">
    <w:name w:val="Unresolved Mention3"/>
    <w:basedOn w:val="a0"/>
    <w:uiPriority w:val="99"/>
    <w:semiHidden/>
    <w:unhideWhenUsed/>
    <w:rsid w:val="000371DD"/>
    <w:rPr>
      <w:color w:val="605E5C"/>
      <w:shd w:val="clear" w:color="auto" w:fill="E1DFDD"/>
    </w:rPr>
  </w:style>
  <w:style w:type="character" w:customStyle="1" w:styleId="UnresolvedMention">
    <w:name w:val="Unresolved Mention"/>
    <w:basedOn w:val="a0"/>
    <w:uiPriority w:val="99"/>
    <w:rsid w:val="002B0EBD"/>
    <w:rPr>
      <w:color w:val="605E5C"/>
      <w:shd w:val="clear" w:color="auto" w:fill="E1DFDD"/>
    </w:rPr>
  </w:style>
  <w:style w:type="character" w:styleId="af3">
    <w:name w:val="Emphasis"/>
    <w:basedOn w:val="a0"/>
    <w:uiPriority w:val="20"/>
    <w:qFormat/>
    <w:locked/>
    <w:rsid w:val="00764B73"/>
    <w:rPr>
      <w:i/>
      <w:iCs/>
    </w:rPr>
  </w:style>
  <w:style w:type="character" w:customStyle="1" w:styleId="15">
    <w:name w:val="15"/>
    <w:basedOn w:val="a0"/>
    <w:rsid w:val="001229FC"/>
    <w:rPr>
      <w:rFonts w:ascii="Calibri" w:hAnsi="Calibr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4366">
      <w:bodyDiv w:val="1"/>
      <w:marLeft w:val="0"/>
      <w:marRight w:val="0"/>
      <w:marTop w:val="0"/>
      <w:marBottom w:val="0"/>
      <w:divBdr>
        <w:top w:val="none" w:sz="0" w:space="0" w:color="auto"/>
        <w:left w:val="none" w:sz="0" w:space="0" w:color="auto"/>
        <w:bottom w:val="none" w:sz="0" w:space="0" w:color="auto"/>
        <w:right w:val="none" w:sz="0" w:space="0" w:color="auto"/>
      </w:divBdr>
    </w:div>
    <w:div w:id="47998121">
      <w:bodyDiv w:val="1"/>
      <w:marLeft w:val="0"/>
      <w:marRight w:val="0"/>
      <w:marTop w:val="0"/>
      <w:marBottom w:val="0"/>
      <w:divBdr>
        <w:top w:val="none" w:sz="0" w:space="0" w:color="auto"/>
        <w:left w:val="none" w:sz="0" w:space="0" w:color="auto"/>
        <w:bottom w:val="none" w:sz="0" w:space="0" w:color="auto"/>
        <w:right w:val="none" w:sz="0" w:space="0" w:color="auto"/>
      </w:divBdr>
    </w:div>
    <w:div w:id="53703566">
      <w:bodyDiv w:val="1"/>
      <w:marLeft w:val="0"/>
      <w:marRight w:val="0"/>
      <w:marTop w:val="0"/>
      <w:marBottom w:val="0"/>
      <w:divBdr>
        <w:top w:val="none" w:sz="0" w:space="0" w:color="auto"/>
        <w:left w:val="none" w:sz="0" w:space="0" w:color="auto"/>
        <w:bottom w:val="none" w:sz="0" w:space="0" w:color="auto"/>
        <w:right w:val="none" w:sz="0" w:space="0" w:color="auto"/>
      </w:divBdr>
      <w:divsChild>
        <w:div w:id="1353730409">
          <w:marLeft w:val="547"/>
          <w:marRight w:val="0"/>
          <w:marTop w:val="240"/>
          <w:marBottom w:val="0"/>
          <w:divBdr>
            <w:top w:val="none" w:sz="0" w:space="0" w:color="auto"/>
            <w:left w:val="none" w:sz="0" w:space="0" w:color="auto"/>
            <w:bottom w:val="none" w:sz="0" w:space="0" w:color="auto"/>
            <w:right w:val="none" w:sz="0" w:space="0" w:color="auto"/>
          </w:divBdr>
        </w:div>
        <w:div w:id="1793866457">
          <w:marLeft w:val="1166"/>
          <w:marRight w:val="0"/>
          <w:marTop w:val="240"/>
          <w:marBottom w:val="0"/>
          <w:divBdr>
            <w:top w:val="none" w:sz="0" w:space="0" w:color="auto"/>
            <w:left w:val="none" w:sz="0" w:space="0" w:color="auto"/>
            <w:bottom w:val="none" w:sz="0" w:space="0" w:color="auto"/>
            <w:right w:val="none" w:sz="0" w:space="0" w:color="auto"/>
          </w:divBdr>
        </w:div>
        <w:div w:id="822895239">
          <w:marLeft w:val="1166"/>
          <w:marRight w:val="0"/>
          <w:marTop w:val="240"/>
          <w:marBottom w:val="0"/>
          <w:divBdr>
            <w:top w:val="none" w:sz="0" w:space="0" w:color="auto"/>
            <w:left w:val="none" w:sz="0" w:space="0" w:color="auto"/>
            <w:bottom w:val="none" w:sz="0" w:space="0" w:color="auto"/>
            <w:right w:val="none" w:sz="0" w:space="0" w:color="auto"/>
          </w:divBdr>
        </w:div>
        <w:div w:id="1816872569">
          <w:marLeft w:val="547"/>
          <w:marRight w:val="0"/>
          <w:marTop w:val="240"/>
          <w:marBottom w:val="120"/>
          <w:divBdr>
            <w:top w:val="none" w:sz="0" w:space="0" w:color="auto"/>
            <w:left w:val="none" w:sz="0" w:space="0" w:color="auto"/>
            <w:bottom w:val="none" w:sz="0" w:space="0" w:color="auto"/>
            <w:right w:val="none" w:sz="0" w:space="0" w:color="auto"/>
          </w:divBdr>
        </w:div>
        <w:div w:id="1042555300">
          <w:marLeft w:val="547"/>
          <w:marRight w:val="0"/>
          <w:marTop w:val="240"/>
          <w:marBottom w:val="120"/>
          <w:divBdr>
            <w:top w:val="none" w:sz="0" w:space="0" w:color="auto"/>
            <w:left w:val="none" w:sz="0" w:space="0" w:color="auto"/>
            <w:bottom w:val="none" w:sz="0" w:space="0" w:color="auto"/>
            <w:right w:val="none" w:sz="0" w:space="0" w:color="auto"/>
          </w:divBdr>
        </w:div>
        <w:div w:id="699817647">
          <w:marLeft w:val="547"/>
          <w:marRight w:val="0"/>
          <w:marTop w:val="240"/>
          <w:marBottom w:val="120"/>
          <w:divBdr>
            <w:top w:val="none" w:sz="0" w:space="0" w:color="auto"/>
            <w:left w:val="none" w:sz="0" w:space="0" w:color="auto"/>
            <w:bottom w:val="none" w:sz="0" w:space="0" w:color="auto"/>
            <w:right w:val="none" w:sz="0" w:space="0" w:color="auto"/>
          </w:divBdr>
        </w:div>
      </w:divsChild>
    </w:div>
    <w:div w:id="72750263">
      <w:bodyDiv w:val="1"/>
      <w:marLeft w:val="0"/>
      <w:marRight w:val="0"/>
      <w:marTop w:val="0"/>
      <w:marBottom w:val="0"/>
      <w:divBdr>
        <w:top w:val="none" w:sz="0" w:space="0" w:color="auto"/>
        <w:left w:val="none" w:sz="0" w:space="0" w:color="auto"/>
        <w:bottom w:val="none" w:sz="0" w:space="0" w:color="auto"/>
        <w:right w:val="none" w:sz="0" w:space="0" w:color="auto"/>
      </w:divBdr>
    </w:div>
    <w:div w:id="80496586">
      <w:bodyDiv w:val="1"/>
      <w:marLeft w:val="0"/>
      <w:marRight w:val="0"/>
      <w:marTop w:val="0"/>
      <w:marBottom w:val="0"/>
      <w:divBdr>
        <w:top w:val="none" w:sz="0" w:space="0" w:color="auto"/>
        <w:left w:val="none" w:sz="0" w:space="0" w:color="auto"/>
        <w:bottom w:val="none" w:sz="0" w:space="0" w:color="auto"/>
        <w:right w:val="none" w:sz="0" w:space="0" w:color="auto"/>
      </w:divBdr>
    </w:div>
    <w:div w:id="118033035">
      <w:bodyDiv w:val="1"/>
      <w:marLeft w:val="0"/>
      <w:marRight w:val="0"/>
      <w:marTop w:val="0"/>
      <w:marBottom w:val="0"/>
      <w:divBdr>
        <w:top w:val="none" w:sz="0" w:space="0" w:color="auto"/>
        <w:left w:val="none" w:sz="0" w:space="0" w:color="auto"/>
        <w:bottom w:val="none" w:sz="0" w:space="0" w:color="auto"/>
        <w:right w:val="none" w:sz="0" w:space="0" w:color="auto"/>
      </w:divBdr>
    </w:div>
    <w:div w:id="120465375">
      <w:bodyDiv w:val="1"/>
      <w:marLeft w:val="0"/>
      <w:marRight w:val="0"/>
      <w:marTop w:val="0"/>
      <w:marBottom w:val="0"/>
      <w:divBdr>
        <w:top w:val="none" w:sz="0" w:space="0" w:color="auto"/>
        <w:left w:val="none" w:sz="0" w:space="0" w:color="auto"/>
        <w:bottom w:val="none" w:sz="0" w:space="0" w:color="auto"/>
        <w:right w:val="none" w:sz="0" w:space="0" w:color="auto"/>
      </w:divBdr>
    </w:div>
    <w:div w:id="138302428">
      <w:bodyDiv w:val="1"/>
      <w:marLeft w:val="0"/>
      <w:marRight w:val="0"/>
      <w:marTop w:val="0"/>
      <w:marBottom w:val="0"/>
      <w:divBdr>
        <w:top w:val="none" w:sz="0" w:space="0" w:color="auto"/>
        <w:left w:val="none" w:sz="0" w:space="0" w:color="auto"/>
        <w:bottom w:val="none" w:sz="0" w:space="0" w:color="auto"/>
        <w:right w:val="none" w:sz="0" w:space="0" w:color="auto"/>
      </w:divBdr>
    </w:div>
    <w:div w:id="138420247">
      <w:bodyDiv w:val="1"/>
      <w:marLeft w:val="0"/>
      <w:marRight w:val="0"/>
      <w:marTop w:val="0"/>
      <w:marBottom w:val="0"/>
      <w:divBdr>
        <w:top w:val="none" w:sz="0" w:space="0" w:color="auto"/>
        <w:left w:val="none" w:sz="0" w:space="0" w:color="auto"/>
        <w:bottom w:val="none" w:sz="0" w:space="0" w:color="auto"/>
        <w:right w:val="none" w:sz="0" w:space="0" w:color="auto"/>
      </w:divBdr>
    </w:div>
    <w:div w:id="141623644">
      <w:bodyDiv w:val="1"/>
      <w:marLeft w:val="0"/>
      <w:marRight w:val="0"/>
      <w:marTop w:val="0"/>
      <w:marBottom w:val="0"/>
      <w:divBdr>
        <w:top w:val="none" w:sz="0" w:space="0" w:color="auto"/>
        <w:left w:val="none" w:sz="0" w:space="0" w:color="auto"/>
        <w:bottom w:val="none" w:sz="0" w:space="0" w:color="auto"/>
        <w:right w:val="none" w:sz="0" w:space="0" w:color="auto"/>
      </w:divBdr>
    </w:div>
    <w:div w:id="156307622">
      <w:bodyDiv w:val="1"/>
      <w:marLeft w:val="0"/>
      <w:marRight w:val="0"/>
      <w:marTop w:val="0"/>
      <w:marBottom w:val="0"/>
      <w:divBdr>
        <w:top w:val="none" w:sz="0" w:space="0" w:color="auto"/>
        <w:left w:val="none" w:sz="0" w:space="0" w:color="auto"/>
        <w:bottom w:val="none" w:sz="0" w:space="0" w:color="auto"/>
        <w:right w:val="none" w:sz="0" w:space="0" w:color="auto"/>
      </w:divBdr>
      <w:divsChild>
        <w:div w:id="1400833755">
          <w:marLeft w:val="547"/>
          <w:marRight w:val="0"/>
          <w:marTop w:val="115"/>
          <w:marBottom w:val="0"/>
          <w:divBdr>
            <w:top w:val="none" w:sz="0" w:space="0" w:color="auto"/>
            <w:left w:val="none" w:sz="0" w:space="0" w:color="auto"/>
            <w:bottom w:val="none" w:sz="0" w:space="0" w:color="auto"/>
            <w:right w:val="none" w:sz="0" w:space="0" w:color="auto"/>
          </w:divBdr>
        </w:div>
        <w:div w:id="2018843136">
          <w:marLeft w:val="1166"/>
          <w:marRight w:val="0"/>
          <w:marTop w:val="96"/>
          <w:marBottom w:val="0"/>
          <w:divBdr>
            <w:top w:val="none" w:sz="0" w:space="0" w:color="auto"/>
            <w:left w:val="none" w:sz="0" w:space="0" w:color="auto"/>
            <w:bottom w:val="none" w:sz="0" w:space="0" w:color="auto"/>
            <w:right w:val="none" w:sz="0" w:space="0" w:color="auto"/>
          </w:divBdr>
        </w:div>
        <w:div w:id="108932424">
          <w:marLeft w:val="547"/>
          <w:marRight w:val="0"/>
          <w:marTop w:val="115"/>
          <w:marBottom w:val="0"/>
          <w:divBdr>
            <w:top w:val="none" w:sz="0" w:space="0" w:color="auto"/>
            <w:left w:val="none" w:sz="0" w:space="0" w:color="auto"/>
            <w:bottom w:val="none" w:sz="0" w:space="0" w:color="auto"/>
            <w:right w:val="none" w:sz="0" w:space="0" w:color="auto"/>
          </w:divBdr>
        </w:div>
        <w:div w:id="688719728">
          <w:marLeft w:val="1166"/>
          <w:marRight w:val="0"/>
          <w:marTop w:val="101"/>
          <w:marBottom w:val="0"/>
          <w:divBdr>
            <w:top w:val="none" w:sz="0" w:space="0" w:color="auto"/>
            <w:left w:val="none" w:sz="0" w:space="0" w:color="auto"/>
            <w:bottom w:val="none" w:sz="0" w:space="0" w:color="auto"/>
            <w:right w:val="none" w:sz="0" w:space="0" w:color="auto"/>
          </w:divBdr>
        </w:div>
        <w:div w:id="1487016494">
          <w:marLeft w:val="1166"/>
          <w:marRight w:val="0"/>
          <w:marTop w:val="101"/>
          <w:marBottom w:val="0"/>
          <w:divBdr>
            <w:top w:val="none" w:sz="0" w:space="0" w:color="auto"/>
            <w:left w:val="none" w:sz="0" w:space="0" w:color="auto"/>
            <w:bottom w:val="none" w:sz="0" w:space="0" w:color="auto"/>
            <w:right w:val="none" w:sz="0" w:space="0" w:color="auto"/>
          </w:divBdr>
        </w:div>
      </w:divsChild>
    </w:div>
    <w:div w:id="174076083">
      <w:bodyDiv w:val="1"/>
      <w:marLeft w:val="0"/>
      <w:marRight w:val="0"/>
      <w:marTop w:val="0"/>
      <w:marBottom w:val="0"/>
      <w:divBdr>
        <w:top w:val="none" w:sz="0" w:space="0" w:color="auto"/>
        <w:left w:val="none" w:sz="0" w:space="0" w:color="auto"/>
        <w:bottom w:val="none" w:sz="0" w:space="0" w:color="auto"/>
        <w:right w:val="none" w:sz="0" w:space="0" w:color="auto"/>
      </w:divBdr>
    </w:div>
    <w:div w:id="195242294">
      <w:bodyDiv w:val="1"/>
      <w:marLeft w:val="0"/>
      <w:marRight w:val="0"/>
      <w:marTop w:val="0"/>
      <w:marBottom w:val="0"/>
      <w:divBdr>
        <w:top w:val="none" w:sz="0" w:space="0" w:color="auto"/>
        <w:left w:val="none" w:sz="0" w:space="0" w:color="auto"/>
        <w:bottom w:val="none" w:sz="0" w:space="0" w:color="auto"/>
        <w:right w:val="none" w:sz="0" w:space="0" w:color="auto"/>
      </w:divBdr>
    </w:div>
    <w:div w:id="211768545">
      <w:bodyDiv w:val="1"/>
      <w:marLeft w:val="0"/>
      <w:marRight w:val="0"/>
      <w:marTop w:val="0"/>
      <w:marBottom w:val="0"/>
      <w:divBdr>
        <w:top w:val="none" w:sz="0" w:space="0" w:color="auto"/>
        <w:left w:val="none" w:sz="0" w:space="0" w:color="auto"/>
        <w:bottom w:val="none" w:sz="0" w:space="0" w:color="auto"/>
        <w:right w:val="none" w:sz="0" w:space="0" w:color="auto"/>
      </w:divBdr>
    </w:div>
    <w:div w:id="297296955">
      <w:bodyDiv w:val="1"/>
      <w:marLeft w:val="0"/>
      <w:marRight w:val="0"/>
      <w:marTop w:val="0"/>
      <w:marBottom w:val="0"/>
      <w:divBdr>
        <w:top w:val="none" w:sz="0" w:space="0" w:color="auto"/>
        <w:left w:val="none" w:sz="0" w:space="0" w:color="auto"/>
        <w:bottom w:val="none" w:sz="0" w:space="0" w:color="auto"/>
        <w:right w:val="none" w:sz="0" w:space="0" w:color="auto"/>
      </w:divBdr>
    </w:div>
    <w:div w:id="304774331">
      <w:bodyDiv w:val="1"/>
      <w:marLeft w:val="0"/>
      <w:marRight w:val="0"/>
      <w:marTop w:val="0"/>
      <w:marBottom w:val="0"/>
      <w:divBdr>
        <w:top w:val="none" w:sz="0" w:space="0" w:color="auto"/>
        <w:left w:val="none" w:sz="0" w:space="0" w:color="auto"/>
        <w:bottom w:val="none" w:sz="0" w:space="0" w:color="auto"/>
        <w:right w:val="none" w:sz="0" w:space="0" w:color="auto"/>
      </w:divBdr>
    </w:div>
    <w:div w:id="305282962">
      <w:bodyDiv w:val="1"/>
      <w:marLeft w:val="0"/>
      <w:marRight w:val="0"/>
      <w:marTop w:val="0"/>
      <w:marBottom w:val="0"/>
      <w:divBdr>
        <w:top w:val="none" w:sz="0" w:space="0" w:color="auto"/>
        <w:left w:val="none" w:sz="0" w:space="0" w:color="auto"/>
        <w:bottom w:val="none" w:sz="0" w:space="0" w:color="auto"/>
        <w:right w:val="none" w:sz="0" w:space="0" w:color="auto"/>
      </w:divBdr>
    </w:div>
    <w:div w:id="316422452">
      <w:bodyDiv w:val="1"/>
      <w:marLeft w:val="0"/>
      <w:marRight w:val="0"/>
      <w:marTop w:val="0"/>
      <w:marBottom w:val="0"/>
      <w:divBdr>
        <w:top w:val="none" w:sz="0" w:space="0" w:color="auto"/>
        <w:left w:val="none" w:sz="0" w:space="0" w:color="auto"/>
        <w:bottom w:val="none" w:sz="0" w:space="0" w:color="auto"/>
        <w:right w:val="none" w:sz="0" w:space="0" w:color="auto"/>
      </w:divBdr>
    </w:div>
    <w:div w:id="331103845">
      <w:bodyDiv w:val="1"/>
      <w:marLeft w:val="0"/>
      <w:marRight w:val="0"/>
      <w:marTop w:val="0"/>
      <w:marBottom w:val="0"/>
      <w:divBdr>
        <w:top w:val="none" w:sz="0" w:space="0" w:color="auto"/>
        <w:left w:val="none" w:sz="0" w:space="0" w:color="auto"/>
        <w:bottom w:val="none" w:sz="0" w:space="0" w:color="auto"/>
        <w:right w:val="none" w:sz="0" w:space="0" w:color="auto"/>
      </w:divBdr>
    </w:div>
    <w:div w:id="361562870">
      <w:bodyDiv w:val="1"/>
      <w:marLeft w:val="0"/>
      <w:marRight w:val="0"/>
      <w:marTop w:val="0"/>
      <w:marBottom w:val="0"/>
      <w:divBdr>
        <w:top w:val="none" w:sz="0" w:space="0" w:color="auto"/>
        <w:left w:val="none" w:sz="0" w:space="0" w:color="auto"/>
        <w:bottom w:val="none" w:sz="0" w:space="0" w:color="auto"/>
        <w:right w:val="none" w:sz="0" w:space="0" w:color="auto"/>
      </w:divBdr>
    </w:div>
    <w:div w:id="390158601">
      <w:bodyDiv w:val="1"/>
      <w:marLeft w:val="0"/>
      <w:marRight w:val="0"/>
      <w:marTop w:val="0"/>
      <w:marBottom w:val="0"/>
      <w:divBdr>
        <w:top w:val="none" w:sz="0" w:space="0" w:color="auto"/>
        <w:left w:val="none" w:sz="0" w:space="0" w:color="auto"/>
        <w:bottom w:val="none" w:sz="0" w:space="0" w:color="auto"/>
        <w:right w:val="none" w:sz="0" w:space="0" w:color="auto"/>
      </w:divBdr>
    </w:div>
    <w:div w:id="391657160">
      <w:bodyDiv w:val="1"/>
      <w:marLeft w:val="0"/>
      <w:marRight w:val="0"/>
      <w:marTop w:val="0"/>
      <w:marBottom w:val="0"/>
      <w:divBdr>
        <w:top w:val="none" w:sz="0" w:space="0" w:color="auto"/>
        <w:left w:val="none" w:sz="0" w:space="0" w:color="auto"/>
        <w:bottom w:val="none" w:sz="0" w:space="0" w:color="auto"/>
        <w:right w:val="none" w:sz="0" w:space="0" w:color="auto"/>
      </w:divBdr>
    </w:div>
    <w:div w:id="413431960">
      <w:bodyDiv w:val="1"/>
      <w:marLeft w:val="0"/>
      <w:marRight w:val="0"/>
      <w:marTop w:val="0"/>
      <w:marBottom w:val="0"/>
      <w:divBdr>
        <w:top w:val="none" w:sz="0" w:space="0" w:color="auto"/>
        <w:left w:val="none" w:sz="0" w:space="0" w:color="auto"/>
        <w:bottom w:val="none" w:sz="0" w:space="0" w:color="auto"/>
        <w:right w:val="none" w:sz="0" w:space="0" w:color="auto"/>
      </w:divBdr>
      <w:divsChild>
        <w:div w:id="1033460779">
          <w:marLeft w:val="547"/>
          <w:marRight w:val="0"/>
          <w:marTop w:val="240"/>
          <w:marBottom w:val="0"/>
          <w:divBdr>
            <w:top w:val="none" w:sz="0" w:space="0" w:color="auto"/>
            <w:left w:val="none" w:sz="0" w:space="0" w:color="auto"/>
            <w:bottom w:val="none" w:sz="0" w:space="0" w:color="auto"/>
            <w:right w:val="none" w:sz="0" w:space="0" w:color="auto"/>
          </w:divBdr>
        </w:div>
        <w:div w:id="14112828">
          <w:marLeft w:val="547"/>
          <w:marRight w:val="0"/>
          <w:marTop w:val="240"/>
          <w:marBottom w:val="0"/>
          <w:divBdr>
            <w:top w:val="none" w:sz="0" w:space="0" w:color="auto"/>
            <w:left w:val="none" w:sz="0" w:space="0" w:color="auto"/>
            <w:bottom w:val="none" w:sz="0" w:space="0" w:color="auto"/>
            <w:right w:val="none" w:sz="0" w:space="0" w:color="auto"/>
          </w:divBdr>
        </w:div>
      </w:divsChild>
    </w:div>
    <w:div w:id="417751010">
      <w:bodyDiv w:val="1"/>
      <w:marLeft w:val="0"/>
      <w:marRight w:val="0"/>
      <w:marTop w:val="0"/>
      <w:marBottom w:val="0"/>
      <w:divBdr>
        <w:top w:val="none" w:sz="0" w:space="0" w:color="auto"/>
        <w:left w:val="none" w:sz="0" w:space="0" w:color="auto"/>
        <w:bottom w:val="none" w:sz="0" w:space="0" w:color="auto"/>
        <w:right w:val="none" w:sz="0" w:space="0" w:color="auto"/>
      </w:divBdr>
    </w:div>
    <w:div w:id="427311354">
      <w:bodyDiv w:val="1"/>
      <w:marLeft w:val="0"/>
      <w:marRight w:val="0"/>
      <w:marTop w:val="0"/>
      <w:marBottom w:val="0"/>
      <w:divBdr>
        <w:top w:val="none" w:sz="0" w:space="0" w:color="auto"/>
        <w:left w:val="none" w:sz="0" w:space="0" w:color="auto"/>
        <w:bottom w:val="none" w:sz="0" w:space="0" w:color="auto"/>
        <w:right w:val="none" w:sz="0" w:space="0" w:color="auto"/>
      </w:divBdr>
    </w:div>
    <w:div w:id="439103407">
      <w:bodyDiv w:val="1"/>
      <w:marLeft w:val="0"/>
      <w:marRight w:val="0"/>
      <w:marTop w:val="0"/>
      <w:marBottom w:val="0"/>
      <w:divBdr>
        <w:top w:val="none" w:sz="0" w:space="0" w:color="auto"/>
        <w:left w:val="none" w:sz="0" w:space="0" w:color="auto"/>
        <w:bottom w:val="none" w:sz="0" w:space="0" w:color="auto"/>
        <w:right w:val="none" w:sz="0" w:space="0" w:color="auto"/>
      </w:divBdr>
    </w:div>
    <w:div w:id="463043678">
      <w:bodyDiv w:val="1"/>
      <w:marLeft w:val="0"/>
      <w:marRight w:val="0"/>
      <w:marTop w:val="0"/>
      <w:marBottom w:val="0"/>
      <w:divBdr>
        <w:top w:val="none" w:sz="0" w:space="0" w:color="auto"/>
        <w:left w:val="none" w:sz="0" w:space="0" w:color="auto"/>
        <w:bottom w:val="none" w:sz="0" w:space="0" w:color="auto"/>
        <w:right w:val="none" w:sz="0" w:space="0" w:color="auto"/>
      </w:divBdr>
      <w:divsChild>
        <w:div w:id="807356932">
          <w:marLeft w:val="547"/>
          <w:marRight w:val="0"/>
          <w:marTop w:val="115"/>
          <w:marBottom w:val="0"/>
          <w:divBdr>
            <w:top w:val="none" w:sz="0" w:space="0" w:color="auto"/>
            <w:left w:val="none" w:sz="0" w:space="0" w:color="auto"/>
            <w:bottom w:val="none" w:sz="0" w:space="0" w:color="auto"/>
            <w:right w:val="none" w:sz="0" w:space="0" w:color="auto"/>
          </w:divBdr>
        </w:div>
        <w:div w:id="1753819210">
          <w:marLeft w:val="547"/>
          <w:marRight w:val="0"/>
          <w:marTop w:val="115"/>
          <w:marBottom w:val="0"/>
          <w:divBdr>
            <w:top w:val="none" w:sz="0" w:space="0" w:color="auto"/>
            <w:left w:val="none" w:sz="0" w:space="0" w:color="auto"/>
            <w:bottom w:val="none" w:sz="0" w:space="0" w:color="auto"/>
            <w:right w:val="none" w:sz="0" w:space="0" w:color="auto"/>
          </w:divBdr>
        </w:div>
        <w:div w:id="1609121507">
          <w:marLeft w:val="1166"/>
          <w:marRight w:val="0"/>
          <w:marTop w:val="101"/>
          <w:marBottom w:val="0"/>
          <w:divBdr>
            <w:top w:val="none" w:sz="0" w:space="0" w:color="auto"/>
            <w:left w:val="none" w:sz="0" w:space="0" w:color="auto"/>
            <w:bottom w:val="none" w:sz="0" w:space="0" w:color="auto"/>
            <w:right w:val="none" w:sz="0" w:space="0" w:color="auto"/>
          </w:divBdr>
        </w:div>
        <w:div w:id="1617323660">
          <w:marLeft w:val="1166"/>
          <w:marRight w:val="0"/>
          <w:marTop w:val="101"/>
          <w:marBottom w:val="0"/>
          <w:divBdr>
            <w:top w:val="none" w:sz="0" w:space="0" w:color="auto"/>
            <w:left w:val="none" w:sz="0" w:space="0" w:color="auto"/>
            <w:bottom w:val="none" w:sz="0" w:space="0" w:color="auto"/>
            <w:right w:val="none" w:sz="0" w:space="0" w:color="auto"/>
          </w:divBdr>
        </w:div>
        <w:div w:id="243615337">
          <w:marLeft w:val="1800"/>
          <w:marRight w:val="0"/>
          <w:marTop w:val="91"/>
          <w:marBottom w:val="0"/>
          <w:divBdr>
            <w:top w:val="none" w:sz="0" w:space="0" w:color="auto"/>
            <w:left w:val="none" w:sz="0" w:space="0" w:color="auto"/>
            <w:bottom w:val="none" w:sz="0" w:space="0" w:color="auto"/>
            <w:right w:val="none" w:sz="0" w:space="0" w:color="auto"/>
          </w:divBdr>
        </w:div>
        <w:div w:id="1606302369">
          <w:marLeft w:val="1800"/>
          <w:marRight w:val="0"/>
          <w:marTop w:val="91"/>
          <w:marBottom w:val="0"/>
          <w:divBdr>
            <w:top w:val="none" w:sz="0" w:space="0" w:color="auto"/>
            <w:left w:val="none" w:sz="0" w:space="0" w:color="auto"/>
            <w:bottom w:val="none" w:sz="0" w:space="0" w:color="auto"/>
            <w:right w:val="none" w:sz="0" w:space="0" w:color="auto"/>
          </w:divBdr>
        </w:div>
        <w:div w:id="585461472">
          <w:marLeft w:val="1800"/>
          <w:marRight w:val="0"/>
          <w:marTop w:val="91"/>
          <w:marBottom w:val="0"/>
          <w:divBdr>
            <w:top w:val="none" w:sz="0" w:space="0" w:color="auto"/>
            <w:left w:val="none" w:sz="0" w:space="0" w:color="auto"/>
            <w:bottom w:val="none" w:sz="0" w:space="0" w:color="auto"/>
            <w:right w:val="none" w:sz="0" w:space="0" w:color="auto"/>
          </w:divBdr>
        </w:div>
        <w:div w:id="954367120">
          <w:marLeft w:val="2520"/>
          <w:marRight w:val="0"/>
          <w:marTop w:val="91"/>
          <w:marBottom w:val="0"/>
          <w:divBdr>
            <w:top w:val="none" w:sz="0" w:space="0" w:color="auto"/>
            <w:left w:val="none" w:sz="0" w:space="0" w:color="auto"/>
            <w:bottom w:val="none" w:sz="0" w:space="0" w:color="auto"/>
            <w:right w:val="none" w:sz="0" w:space="0" w:color="auto"/>
          </w:divBdr>
        </w:div>
        <w:div w:id="625551733">
          <w:marLeft w:val="2520"/>
          <w:marRight w:val="0"/>
          <w:marTop w:val="91"/>
          <w:marBottom w:val="0"/>
          <w:divBdr>
            <w:top w:val="none" w:sz="0" w:space="0" w:color="auto"/>
            <w:left w:val="none" w:sz="0" w:space="0" w:color="auto"/>
            <w:bottom w:val="none" w:sz="0" w:space="0" w:color="auto"/>
            <w:right w:val="none" w:sz="0" w:space="0" w:color="auto"/>
          </w:divBdr>
        </w:div>
        <w:div w:id="1464038739">
          <w:marLeft w:val="547"/>
          <w:marRight w:val="0"/>
          <w:marTop w:val="115"/>
          <w:marBottom w:val="0"/>
          <w:divBdr>
            <w:top w:val="none" w:sz="0" w:space="0" w:color="auto"/>
            <w:left w:val="none" w:sz="0" w:space="0" w:color="auto"/>
            <w:bottom w:val="none" w:sz="0" w:space="0" w:color="auto"/>
            <w:right w:val="none" w:sz="0" w:space="0" w:color="auto"/>
          </w:divBdr>
        </w:div>
      </w:divsChild>
    </w:div>
    <w:div w:id="480510643">
      <w:bodyDiv w:val="1"/>
      <w:marLeft w:val="0"/>
      <w:marRight w:val="0"/>
      <w:marTop w:val="0"/>
      <w:marBottom w:val="0"/>
      <w:divBdr>
        <w:top w:val="none" w:sz="0" w:space="0" w:color="auto"/>
        <w:left w:val="none" w:sz="0" w:space="0" w:color="auto"/>
        <w:bottom w:val="none" w:sz="0" w:space="0" w:color="auto"/>
        <w:right w:val="none" w:sz="0" w:space="0" w:color="auto"/>
      </w:divBdr>
    </w:div>
    <w:div w:id="627786342">
      <w:bodyDiv w:val="1"/>
      <w:marLeft w:val="0"/>
      <w:marRight w:val="0"/>
      <w:marTop w:val="0"/>
      <w:marBottom w:val="0"/>
      <w:divBdr>
        <w:top w:val="none" w:sz="0" w:space="0" w:color="auto"/>
        <w:left w:val="none" w:sz="0" w:space="0" w:color="auto"/>
        <w:bottom w:val="none" w:sz="0" w:space="0" w:color="auto"/>
        <w:right w:val="none" w:sz="0" w:space="0" w:color="auto"/>
      </w:divBdr>
    </w:div>
    <w:div w:id="861017940">
      <w:marLeft w:val="0"/>
      <w:marRight w:val="0"/>
      <w:marTop w:val="0"/>
      <w:marBottom w:val="0"/>
      <w:divBdr>
        <w:top w:val="none" w:sz="0" w:space="0" w:color="auto"/>
        <w:left w:val="none" w:sz="0" w:space="0" w:color="auto"/>
        <w:bottom w:val="none" w:sz="0" w:space="0" w:color="auto"/>
        <w:right w:val="none" w:sz="0" w:space="0" w:color="auto"/>
      </w:divBdr>
    </w:div>
    <w:div w:id="861017941">
      <w:marLeft w:val="0"/>
      <w:marRight w:val="0"/>
      <w:marTop w:val="0"/>
      <w:marBottom w:val="0"/>
      <w:divBdr>
        <w:top w:val="none" w:sz="0" w:space="0" w:color="auto"/>
        <w:left w:val="none" w:sz="0" w:space="0" w:color="auto"/>
        <w:bottom w:val="none" w:sz="0" w:space="0" w:color="auto"/>
        <w:right w:val="none" w:sz="0" w:space="0" w:color="auto"/>
      </w:divBdr>
    </w:div>
    <w:div w:id="879364345">
      <w:bodyDiv w:val="1"/>
      <w:marLeft w:val="0"/>
      <w:marRight w:val="0"/>
      <w:marTop w:val="0"/>
      <w:marBottom w:val="0"/>
      <w:divBdr>
        <w:top w:val="none" w:sz="0" w:space="0" w:color="auto"/>
        <w:left w:val="none" w:sz="0" w:space="0" w:color="auto"/>
        <w:bottom w:val="none" w:sz="0" w:space="0" w:color="auto"/>
        <w:right w:val="none" w:sz="0" w:space="0" w:color="auto"/>
      </w:divBdr>
    </w:div>
    <w:div w:id="940649368">
      <w:bodyDiv w:val="1"/>
      <w:marLeft w:val="0"/>
      <w:marRight w:val="0"/>
      <w:marTop w:val="0"/>
      <w:marBottom w:val="0"/>
      <w:divBdr>
        <w:top w:val="none" w:sz="0" w:space="0" w:color="auto"/>
        <w:left w:val="none" w:sz="0" w:space="0" w:color="auto"/>
        <w:bottom w:val="none" w:sz="0" w:space="0" w:color="auto"/>
        <w:right w:val="none" w:sz="0" w:space="0" w:color="auto"/>
      </w:divBdr>
    </w:div>
    <w:div w:id="959607485">
      <w:bodyDiv w:val="1"/>
      <w:marLeft w:val="0"/>
      <w:marRight w:val="0"/>
      <w:marTop w:val="0"/>
      <w:marBottom w:val="0"/>
      <w:divBdr>
        <w:top w:val="none" w:sz="0" w:space="0" w:color="auto"/>
        <w:left w:val="none" w:sz="0" w:space="0" w:color="auto"/>
        <w:bottom w:val="none" w:sz="0" w:space="0" w:color="auto"/>
        <w:right w:val="none" w:sz="0" w:space="0" w:color="auto"/>
      </w:divBdr>
    </w:div>
    <w:div w:id="973097307">
      <w:bodyDiv w:val="1"/>
      <w:marLeft w:val="0"/>
      <w:marRight w:val="0"/>
      <w:marTop w:val="0"/>
      <w:marBottom w:val="0"/>
      <w:divBdr>
        <w:top w:val="none" w:sz="0" w:space="0" w:color="auto"/>
        <w:left w:val="none" w:sz="0" w:space="0" w:color="auto"/>
        <w:bottom w:val="none" w:sz="0" w:space="0" w:color="auto"/>
        <w:right w:val="none" w:sz="0" w:space="0" w:color="auto"/>
      </w:divBdr>
    </w:div>
    <w:div w:id="1142893699">
      <w:bodyDiv w:val="1"/>
      <w:marLeft w:val="0"/>
      <w:marRight w:val="0"/>
      <w:marTop w:val="0"/>
      <w:marBottom w:val="0"/>
      <w:divBdr>
        <w:top w:val="none" w:sz="0" w:space="0" w:color="auto"/>
        <w:left w:val="none" w:sz="0" w:space="0" w:color="auto"/>
        <w:bottom w:val="none" w:sz="0" w:space="0" w:color="auto"/>
        <w:right w:val="none" w:sz="0" w:space="0" w:color="auto"/>
      </w:divBdr>
    </w:div>
    <w:div w:id="1149713999">
      <w:bodyDiv w:val="1"/>
      <w:marLeft w:val="0"/>
      <w:marRight w:val="0"/>
      <w:marTop w:val="0"/>
      <w:marBottom w:val="0"/>
      <w:divBdr>
        <w:top w:val="none" w:sz="0" w:space="0" w:color="auto"/>
        <w:left w:val="none" w:sz="0" w:space="0" w:color="auto"/>
        <w:bottom w:val="none" w:sz="0" w:space="0" w:color="auto"/>
        <w:right w:val="none" w:sz="0" w:space="0" w:color="auto"/>
      </w:divBdr>
    </w:div>
    <w:div w:id="1188255031">
      <w:bodyDiv w:val="1"/>
      <w:marLeft w:val="0"/>
      <w:marRight w:val="0"/>
      <w:marTop w:val="0"/>
      <w:marBottom w:val="0"/>
      <w:divBdr>
        <w:top w:val="none" w:sz="0" w:space="0" w:color="auto"/>
        <w:left w:val="none" w:sz="0" w:space="0" w:color="auto"/>
        <w:bottom w:val="none" w:sz="0" w:space="0" w:color="auto"/>
        <w:right w:val="none" w:sz="0" w:space="0" w:color="auto"/>
      </w:divBdr>
    </w:div>
    <w:div w:id="1195343680">
      <w:bodyDiv w:val="1"/>
      <w:marLeft w:val="0"/>
      <w:marRight w:val="0"/>
      <w:marTop w:val="0"/>
      <w:marBottom w:val="0"/>
      <w:divBdr>
        <w:top w:val="none" w:sz="0" w:space="0" w:color="auto"/>
        <w:left w:val="none" w:sz="0" w:space="0" w:color="auto"/>
        <w:bottom w:val="none" w:sz="0" w:space="0" w:color="auto"/>
        <w:right w:val="none" w:sz="0" w:space="0" w:color="auto"/>
      </w:divBdr>
    </w:div>
    <w:div w:id="1226985687">
      <w:bodyDiv w:val="1"/>
      <w:marLeft w:val="0"/>
      <w:marRight w:val="0"/>
      <w:marTop w:val="0"/>
      <w:marBottom w:val="0"/>
      <w:divBdr>
        <w:top w:val="none" w:sz="0" w:space="0" w:color="auto"/>
        <w:left w:val="none" w:sz="0" w:space="0" w:color="auto"/>
        <w:bottom w:val="none" w:sz="0" w:space="0" w:color="auto"/>
        <w:right w:val="none" w:sz="0" w:space="0" w:color="auto"/>
      </w:divBdr>
      <w:divsChild>
        <w:div w:id="1820342888">
          <w:marLeft w:val="0"/>
          <w:marRight w:val="0"/>
          <w:marTop w:val="0"/>
          <w:marBottom w:val="0"/>
          <w:divBdr>
            <w:top w:val="none" w:sz="0" w:space="0" w:color="auto"/>
            <w:left w:val="none" w:sz="0" w:space="0" w:color="auto"/>
            <w:bottom w:val="none" w:sz="0" w:space="0" w:color="auto"/>
            <w:right w:val="none" w:sz="0" w:space="0" w:color="auto"/>
          </w:divBdr>
          <w:divsChild>
            <w:div w:id="9316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70230">
      <w:bodyDiv w:val="1"/>
      <w:marLeft w:val="0"/>
      <w:marRight w:val="0"/>
      <w:marTop w:val="0"/>
      <w:marBottom w:val="0"/>
      <w:divBdr>
        <w:top w:val="none" w:sz="0" w:space="0" w:color="auto"/>
        <w:left w:val="none" w:sz="0" w:space="0" w:color="auto"/>
        <w:bottom w:val="none" w:sz="0" w:space="0" w:color="auto"/>
        <w:right w:val="none" w:sz="0" w:space="0" w:color="auto"/>
      </w:divBdr>
    </w:div>
    <w:div w:id="1265259501">
      <w:bodyDiv w:val="1"/>
      <w:marLeft w:val="0"/>
      <w:marRight w:val="0"/>
      <w:marTop w:val="0"/>
      <w:marBottom w:val="0"/>
      <w:divBdr>
        <w:top w:val="none" w:sz="0" w:space="0" w:color="auto"/>
        <w:left w:val="none" w:sz="0" w:space="0" w:color="auto"/>
        <w:bottom w:val="none" w:sz="0" w:space="0" w:color="auto"/>
        <w:right w:val="none" w:sz="0" w:space="0" w:color="auto"/>
      </w:divBdr>
    </w:div>
    <w:div w:id="1287273064">
      <w:bodyDiv w:val="1"/>
      <w:marLeft w:val="0"/>
      <w:marRight w:val="0"/>
      <w:marTop w:val="0"/>
      <w:marBottom w:val="0"/>
      <w:divBdr>
        <w:top w:val="none" w:sz="0" w:space="0" w:color="auto"/>
        <w:left w:val="none" w:sz="0" w:space="0" w:color="auto"/>
        <w:bottom w:val="none" w:sz="0" w:space="0" w:color="auto"/>
        <w:right w:val="none" w:sz="0" w:space="0" w:color="auto"/>
      </w:divBdr>
    </w:div>
    <w:div w:id="1326282073">
      <w:bodyDiv w:val="1"/>
      <w:marLeft w:val="0"/>
      <w:marRight w:val="0"/>
      <w:marTop w:val="0"/>
      <w:marBottom w:val="0"/>
      <w:divBdr>
        <w:top w:val="none" w:sz="0" w:space="0" w:color="auto"/>
        <w:left w:val="none" w:sz="0" w:space="0" w:color="auto"/>
        <w:bottom w:val="none" w:sz="0" w:space="0" w:color="auto"/>
        <w:right w:val="none" w:sz="0" w:space="0" w:color="auto"/>
      </w:divBdr>
    </w:div>
    <w:div w:id="1365785364">
      <w:bodyDiv w:val="1"/>
      <w:marLeft w:val="0"/>
      <w:marRight w:val="0"/>
      <w:marTop w:val="0"/>
      <w:marBottom w:val="0"/>
      <w:divBdr>
        <w:top w:val="none" w:sz="0" w:space="0" w:color="auto"/>
        <w:left w:val="none" w:sz="0" w:space="0" w:color="auto"/>
        <w:bottom w:val="none" w:sz="0" w:space="0" w:color="auto"/>
        <w:right w:val="none" w:sz="0" w:space="0" w:color="auto"/>
      </w:divBdr>
    </w:div>
    <w:div w:id="1417245830">
      <w:bodyDiv w:val="1"/>
      <w:marLeft w:val="0"/>
      <w:marRight w:val="0"/>
      <w:marTop w:val="0"/>
      <w:marBottom w:val="0"/>
      <w:divBdr>
        <w:top w:val="none" w:sz="0" w:space="0" w:color="auto"/>
        <w:left w:val="none" w:sz="0" w:space="0" w:color="auto"/>
        <w:bottom w:val="none" w:sz="0" w:space="0" w:color="auto"/>
        <w:right w:val="none" w:sz="0" w:space="0" w:color="auto"/>
      </w:divBdr>
      <w:divsChild>
        <w:div w:id="905799504">
          <w:marLeft w:val="547"/>
          <w:marRight w:val="0"/>
          <w:marTop w:val="115"/>
          <w:marBottom w:val="0"/>
          <w:divBdr>
            <w:top w:val="none" w:sz="0" w:space="0" w:color="auto"/>
            <w:left w:val="none" w:sz="0" w:space="0" w:color="auto"/>
            <w:bottom w:val="none" w:sz="0" w:space="0" w:color="auto"/>
            <w:right w:val="none" w:sz="0" w:space="0" w:color="auto"/>
          </w:divBdr>
        </w:div>
        <w:div w:id="332143468">
          <w:marLeft w:val="547"/>
          <w:marRight w:val="0"/>
          <w:marTop w:val="115"/>
          <w:marBottom w:val="0"/>
          <w:divBdr>
            <w:top w:val="none" w:sz="0" w:space="0" w:color="auto"/>
            <w:left w:val="none" w:sz="0" w:space="0" w:color="auto"/>
            <w:bottom w:val="none" w:sz="0" w:space="0" w:color="auto"/>
            <w:right w:val="none" w:sz="0" w:space="0" w:color="auto"/>
          </w:divBdr>
        </w:div>
        <w:div w:id="141194192">
          <w:marLeft w:val="547"/>
          <w:marRight w:val="0"/>
          <w:marTop w:val="115"/>
          <w:marBottom w:val="0"/>
          <w:divBdr>
            <w:top w:val="none" w:sz="0" w:space="0" w:color="auto"/>
            <w:left w:val="none" w:sz="0" w:space="0" w:color="auto"/>
            <w:bottom w:val="none" w:sz="0" w:space="0" w:color="auto"/>
            <w:right w:val="none" w:sz="0" w:space="0" w:color="auto"/>
          </w:divBdr>
        </w:div>
        <w:div w:id="418479341">
          <w:marLeft w:val="1166"/>
          <w:marRight w:val="0"/>
          <w:marTop w:val="96"/>
          <w:marBottom w:val="0"/>
          <w:divBdr>
            <w:top w:val="none" w:sz="0" w:space="0" w:color="auto"/>
            <w:left w:val="none" w:sz="0" w:space="0" w:color="auto"/>
            <w:bottom w:val="none" w:sz="0" w:space="0" w:color="auto"/>
            <w:right w:val="none" w:sz="0" w:space="0" w:color="auto"/>
          </w:divBdr>
        </w:div>
        <w:div w:id="834761438">
          <w:marLeft w:val="1166"/>
          <w:marRight w:val="0"/>
          <w:marTop w:val="96"/>
          <w:marBottom w:val="0"/>
          <w:divBdr>
            <w:top w:val="none" w:sz="0" w:space="0" w:color="auto"/>
            <w:left w:val="none" w:sz="0" w:space="0" w:color="auto"/>
            <w:bottom w:val="none" w:sz="0" w:space="0" w:color="auto"/>
            <w:right w:val="none" w:sz="0" w:space="0" w:color="auto"/>
          </w:divBdr>
        </w:div>
        <w:div w:id="1364481548">
          <w:marLeft w:val="1166"/>
          <w:marRight w:val="0"/>
          <w:marTop w:val="96"/>
          <w:marBottom w:val="0"/>
          <w:divBdr>
            <w:top w:val="none" w:sz="0" w:space="0" w:color="auto"/>
            <w:left w:val="none" w:sz="0" w:space="0" w:color="auto"/>
            <w:bottom w:val="none" w:sz="0" w:space="0" w:color="auto"/>
            <w:right w:val="none" w:sz="0" w:space="0" w:color="auto"/>
          </w:divBdr>
        </w:div>
        <w:div w:id="867985292">
          <w:marLeft w:val="1800"/>
          <w:marRight w:val="0"/>
          <w:marTop w:val="96"/>
          <w:marBottom w:val="0"/>
          <w:divBdr>
            <w:top w:val="none" w:sz="0" w:space="0" w:color="auto"/>
            <w:left w:val="none" w:sz="0" w:space="0" w:color="auto"/>
            <w:bottom w:val="none" w:sz="0" w:space="0" w:color="auto"/>
            <w:right w:val="none" w:sz="0" w:space="0" w:color="auto"/>
          </w:divBdr>
        </w:div>
        <w:div w:id="2085058543">
          <w:marLeft w:val="1800"/>
          <w:marRight w:val="0"/>
          <w:marTop w:val="96"/>
          <w:marBottom w:val="0"/>
          <w:divBdr>
            <w:top w:val="none" w:sz="0" w:space="0" w:color="auto"/>
            <w:left w:val="none" w:sz="0" w:space="0" w:color="auto"/>
            <w:bottom w:val="none" w:sz="0" w:space="0" w:color="auto"/>
            <w:right w:val="none" w:sz="0" w:space="0" w:color="auto"/>
          </w:divBdr>
        </w:div>
        <w:div w:id="645551736">
          <w:marLeft w:val="547"/>
          <w:marRight w:val="0"/>
          <w:marTop w:val="115"/>
          <w:marBottom w:val="0"/>
          <w:divBdr>
            <w:top w:val="none" w:sz="0" w:space="0" w:color="auto"/>
            <w:left w:val="none" w:sz="0" w:space="0" w:color="auto"/>
            <w:bottom w:val="none" w:sz="0" w:space="0" w:color="auto"/>
            <w:right w:val="none" w:sz="0" w:space="0" w:color="auto"/>
          </w:divBdr>
        </w:div>
      </w:divsChild>
    </w:div>
    <w:div w:id="1480413664">
      <w:bodyDiv w:val="1"/>
      <w:marLeft w:val="0"/>
      <w:marRight w:val="0"/>
      <w:marTop w:val="0"/>
      <w:marBottom w:val="0"/>
      <w:divBdr>
        <w:top w:val="none" w:sz="0" w:space="0" w:color="auto"/>
        <w:left w:val="none" w:sz="0" w:space="0" w:color="auto"/>
        <w:bottom w:val="none" w:sz="0" w:space="0" w:color="auto"/>
        <w:right w:val="none" w:sz="0" w:space="0" w:color="auto"/>
      </w:divBdr>
    </w:div>
    <w:div w:id="1495728508">
      <w:bodyDiv w:val="1"/>
      <w:marLeft w:val="0"/>
      <w:marRight w:val="0"/>
      <w:marTop w:val="0"/>
      <w:marBottom w:val="0"/>
      <w:divBdr>
        <w:top w:val="none" w:sz="0" w:space="0" w:color="auto"/>
        <w:left w:val="none" w:sz="0" w:space="0" w:color="auto"/>
        <w:bottom w:val="none" w:sz="0" w:space="0" w:color="auto"/>
        <w:right w:val="none" w:sz="0" w:space="0" w:color="auto"/>
      </w:divBdr>
    </w:div>
    <w:div w:id="1527601940">
      <w:bodyDiv w:val="1"/>
      <w:marLeft w:val="0"/>
      <w:marRight w:val="0"/>
      <w:marTop w:val="0"/>
      <w:marBottom w:val="0"/>
      <w:divBdr>
        <w:top w:val="none" w:sz="0" w:space="0" w:color="auto"/>
        <w:left w:val="none" w:sz="0" w:space="0" w:color="auto"/>
        <w:bottom w:val="none" w:sz="0" w:space="0" w:color="auto"/>
        <w:right w:val="none" w:sz="0" w:space="0" w:color="auto"/>
      </w:divBdr>
    </w:div>
    <w:div w:id="1539586284">
      <w:bodyDiv w:val="1"/>
      <w:marLeft w:val="0"/>
      <w:marRight w:val="0"/>
      <w:marTop w:val="0"/>
      <w:marBottom w:val="0"/>
      <w:divBdr>
        <w:top w:val="none" w:sz="0" w:space="0" w:color="auto"/>
        <w:left w:val="none" w:sz="0" w:space="0" w:color="auto"/>
        <w:bottom w:val="none" w:sz="0" w:space="0" w:color="auto"/>
        <w:right w:val="none" w:sz="0" w:space="0" w:color="auto"/>
      </w:divBdr>
    </w:div>
    <w:div w:id="1564364939">
      <w:marLeft w:val="0"/>
      <w:marRight w:val="0"/>
      <w:marTop w:val="0"/>
      <w:marBottom w:val="0"/>
      <w:divBdr>
        <w:top w:val="none" w:sz="0" w:space="0" w:color="auto"/>
        <w:left w:val="none" w:sz="0" w:space="0" w:color="auto"/>
        <w:bottom w:val="none" w:sz="0" w:space="0" w:color="auto"/>
        <w:right w:val="none" w:sz="0" w:space="0" w:color="auto"/>
      </w:divBdr>
    </w:div>
    <w:div w:id="1564364941">
      <w:marLeft w:val="0"/>
      <w:marRight w:val="0"/>
      <w:marTop w:val="0"/>
      <w:marBottom w:val="0"/>
      <w:divBdr>
        <w:top w:val="none" w:sz="0" w:space="0" w:color="auto"/>
        <w:left w:val="none" w:sz="0" w:space="0" w:color="auto"/>
        <w:bottom w:val="none" w:sz="0" w:space="0" w:color="auto"/>
        <w:right w:val="none" w:sz="0" w:space="0" w:color="auto"/>
      </w:divBdr>
    </w:div>
    <w:div w:id="1564364942">
      <w:marLeft w:val="0"/>
      <w:marRight w:val="0"/>
      <w:marTop w:val="0"/>
      <w:marBottom w:val="0"/>
      <w:divBdr>
        <w:top w:val="none" w:sz="0" w:space="0" w:color="auto"/>
        <w:left w:val="none" w:sz="0" w:space="0" w:color="auto"/>
        <w:bottom w:val="none" w:sz="0" w:space="0" w:color="auto"/>
        <w:right w:val="none" w:sz="0" w:space="0" w:color="auto"/>
      </w:divBdr>
      <w:divsChild>
        <w:div w:id="1564364970">
          <w:marLeft w:val="547"/>
          <w:marRight w:val="0"/>
          <w:marTop w:val="240"/>
          <w:marBottom w:val="120"/>
          <w:divBdr>
            <w:top w:val="none" w:sz="0" w:space="0" w:color="auto"/>
            <w:left w:val="none" w:sz="0" w:space="0" w:color="auto"/>
            <w:bottom w:val="none" w:sz="0" w:space="0" w:color="auto"/>
            <w:right w:val="none" w:sz="0" w:space="0" w:color="auto"/>
          </w:divBdr>
        </w:div>
        <w:div w:id="1564364973">
          <w:marLeft w:val="1166"/>
          <w:marRight w:val="0"/>
          <w:marTop w:val="240"/>
          <w:marBottom w:val="0"/>
          <w:divBdr>
            <w:top w:val="none" w:sz="0" w:space="0" w:color="auto"/>
            <w:left w:val="none" w:sz="0" w:space="0" w:color="auto"/>
            <w:bottom w:val="none" w:sz="0" w:space="0" w:color="auto"/>
            <w:right w:val="none" w:sz="0" w:space="0" w:color="auto"/>
          </w:divBdr>
        </w:div>
        <w:div w:id="1564364982">
          <w:marLeft w:val="547"/>
          <w:marRight w:val="0"/>
          <w:marTop w:val="240"/>
          <w:marBottom w:val="120"/>
          <w:divBdr>
            <w:top w:val="none" w:sz="0" w:space="0" w:color="auto"/>
            <w:left w:val="none" w:sz="0" w:space="0" w:color="auto"/>
            <w:bottom w:val="none" w:sz="0" w:space="0" w:color="auto"/>
            <w:right w:val="none" w:sz="0" w:space="0" w:color="auto"/>
          </w:divBdr>
        </w:div>
        <w:div w:id="1564364985">
          <w:marLeft w:val="547"/>
          <w:marRight w:val="0"/>
          <w:marTop w:val="240"/>
          <w:marBottom w:val="0"/>
          <w:divBdr>
            <w:top w:val="none" w:sz="0" w:space="0" w:color="auto"/>
            <w:left w:val="none" w:sz="0" w:space="0" w:color="auto"/>
            <w:bottom w:val="none" w:sz="0" w:space="0" w:color="auto"/>
            <w:right w:val="none" w:sz="0" w:space="0" w:color="auto"/>
          </w:divBdr>
        </w:div>
        <w:div w:id="1564365002">
          <w:marLeft w:val="1166"/>
          <w:marRight w:val="0"/>
          <w:marTop w:val="240"/>
          <w:marBottom w:val="0"/>
          <w:divBdr>
            <w:top w:val="none" w:sz="0" w:space="0" w:color="auto"/>
            <w:left w:val="none" w:sz="0" w:space="0" w:color="auto"/>
            <w:bottom w:val="none" w:sz="0" w:space="0" w:color="auto"/>
            <w:right w:val="none" w:sz="0" w:space="0" w:color="auto"/>
          </w:divBdr>
        </w:div>
        <w:div w:id="1564365003">
          <w:marLeft w:val="547"/>
          <w:marRight w:val="0"/>
          <w:marTop w:val="240"/>
          <w:marBottom w:val="120"/>
          <w:divBdr>
            <w:top w:val="none" w:sz="0" w:space="0" w:color="auto"/>
            <w:left w:val="none" w:sz="0" w:space="0" w:color="auto"/>
            <w:bottom w:val="none" w:sz="0" w:space="0" w:color="auto"/>
            <w:right w:val="none" w:sz="0" w:space="0" w:color="auto"/>
          </w:divBdr>
        </w:div>
      </w:divsChild>
    </w:div>
    <w:div w:id="1564364943">
      <w:marLeft w:val="0"/>
      <w:marRight w:val="0"/>
      <w:marTop w:val="0"/>
      <w:marBottom w:val="0"/>
      <w:divBdr>
        <w:top w:val="none" w:sz="0" w:space="0" w:color="auto"/>
        <w:left w:val="none" w:sz="0" w:space="0" w:color="auto"/>
        <w:bottom w:val="none" w:sz="0" w:space="0" w:color="auto"/>
        <w:right w:val="none" w:sz="0" w:space="0" w:color="auto"/>
      </w:divBdr>
    </w:div>
    <w:div w:id="1564364945">
      <w:marLeft w:val="0"/>
      <w:marRight w:val="0"/>
      <w:marTop w:val="0"/>
      <w:marBottom w:val="0"/>
      <w:divBdr>
        <w:top w:val="none" w:sz="0" w:space="0" w:color="auto"/>
        <w:left w:val="none" w:sz="0" w:space="0" w:color="auto"/>
        <w:bottom w:val="none" w:sz="0" w:space="0" w:color="auto"/>
        <w:right w:val="none" w:sz="0" w:space="0" w:color="auto"/>
      </w:divBdr>
    </w:div>
    <w:div w:id="1564364946">
      <w:marLeft w:val="0"/>
      <w:marRight w:val="0"/>
      <w:marTop w:val="0"/>
      <w:marBottom w:val="0"/>
      <w:divBdr>
        <w:top w:val="none" w:sz="0" w:space="0" w:color="auto"/>
        <w:left w:val="none" w:sz="0" w:space="0" w:color="auto"/>
        <w:bottom w:val="none" w:sz="0" w:space="0" w:color="auto"/>
        <w:right w:val="none" w:sz="0" w:space="0" w:color="auto"/>
      </w:divBdr>
    </w:div>
    <w:div w:id="1564364947">
      <w:marLeft w:val="0"/>
      <w:marRight w:val="0"/>
      <w:marTop w:val="0"/>
      <w:marBottom w:val="0"/>
      <w:divBdr>
        <w:top w:val="none" w:sz="0" w:space="0" w:color="auto"/>
        <w:left w:val="none" w:sz="0" w:space="0" w:color="auto"/>
        <w:bottom w:val="none" w:sz="0" w:space="0" w:color="auto"/>
        <w:right w:val="none" w:sz="0" w:space="0" w:color="auto"/>
      </w:divBdr>
    </w:div>
    <w:div w:id="1564364949">
      <w:marLeft w:val="0"/>
      <w:marRight w:val="0"/>
      <w:marTop w:val="0"/>
      <w:marBottom w:val="0"/>
      <w:divBdr>
        <w:top w:val="none" w:sz="0" w:space="0" w:color="auto"/>
        <w:left w:val="none" w:sz="0" w:space="0" w:color="auto"/>
        <w:bottom w:val="none" w:sz="0" w:space="0" w:color="auto"/>
        <w:right w:val="none" w:sz="0" w:space="0" w:color="auto"/>
      </w:divBdr>
    </w:div>
    <w:div w:id="1564364950">
      <w:marLeft w:val="0"/>
      <w:marRight w:val="0"/>
      <w:marTop w:val="0"/>
      <w:marBottom w:val="0"/>
      <w:divBdr>
        <w:top w:val="none" w:sz="0" w:space="0" w:color="auto"/>
        <w:left w:val="none" w:sz="0" w:space="0" w:color="auto"/>
        <w:bottom w:val="none" w:sz="0" w:space="0" w:color="auto"/>
        <w:right w:val="none" w:sz="0" w:space="0" w:color="auto"/>
      </w:divBdr>
      <w:divsChild>
        <w:div w:id="1564364944">
          <w:marLeft w:val="547"/>
          <w:marRight w:val="0"/>
          <w:marTop w:val="115"/>
          <w:marBottom w:val="0"/>
          <w:divBdr>
            <w:top w:val="none" w:sz="0" w:space="0" w:color="auto"/>
            <w:left w:val="none" w:sz="0" w:space="0" w:color="auto"/>
            <w:bottom w:val="none" w:sz="0" w:space="0" w:color="auto"/>
            <w:right w:val="none" w:sz="0" w:space="0" w:color="auto"/>
          </w:divBdr>
        </w:div>
        <w:div w:id="1564364969">
          <w:marLeft w:val="1166"/>
          <w:marRight w:val="0"/>
          <w:marTop w:val="101"/>
          <w:marBottom w:val="0"/>
          <w:divBdr>
            <w:top w:val="none" w:sz="0" w:space="0" w:color="auto"/>
            <w:left w:val="none" w:sz="0" w:space="0" w:color="auto"/>
            <w:bottom w:val="none" w:sz="0" w:space="0" w:color="auto"/>
            <w:right w:val="none" w:sz="0" w:space="0" w:color="auto"/>
          </w:divBdr>
        </w:div>
        <w:div w:id="1564364988">
          <w:marLeft w:val="547"/>
          <w:marRight w:val="0"/>
          <w:marTop w:val="115"/>
          <w:marBottom w:val="0"/>
          <w:divBdr>
            <w:top w:val="none" w:sz="0" w:space="0" w:color="auto"/>
            <w:left w:val="none" w:sz="0" w:space="0" w:color="auto"/>
            <w:bottom w:val="none" w:sz="0" w:space="0" w:color="auto"/>
            <w:right w:val="none" w:sz="0" w:space="0" w:color="auto"/>
          </w:divBdr>
        </w:div>
        <w:div w:id="1564364992">
          <w:marLeft w:val="1166"/>
          <w:marRight w:val="0"/>
          <w:marTop w:val="101"/>
          <w:marBottom w:val="0"/>
          <w:divBdr>
            <w:top w:val="none" w:sz="0" w:space="0" w:color="auto"/>
            <w:left w:val="none" w:sz="0" w:space="0" w:color="auto"/>
            <w:bottom w:val="none" w:sz="0" w:space="0" w:color="auto"/>
            <w:right w:val="none" w:sz="0" w:space="0" w:color="auto"/>
          </w:divBdr>
        </w:div>
        <w:div w:id="1564365006">
          <w:marLeft w:val="1166"/>
          <w:marRight w:val="0"/>
          <w:marTop w:val="96"/>
          <w:marBottom w:val="0"/>
          <w:divBdr>
            <w:top w:val="none" w:sz="0" w:space="0" w:color="auto"/>
            <w:left w:val="none" w:sz="0" w:space="0" w:color="auto"/>
            <w:bottom w:val="none" w:sz="0" w:space="0" w:color="auto"/>
            <w:right w:val="none" w:sz="0" w:space="0" w:color="auto"/>
          </w:divBdr>
        </w:div>
      </w:divsChild>
    </w:div>
    <w:div w:id="1564364951">
      <w:marLeft w:val="0"/>
      <w:marRight w:val="0"/>
      <w:marTop w:val="0"/>
      <w:marBottom w:val="0"/>
      <w:divBdr>
        <w:top w:val="none" w:sz="0" w:space="0" w:color="auto"/>
        <w:left w:val="none" w:sz="0" w:space="0" w:color="auto"/>
        <w:bottom w:val="none" w:sz="0" w:space="0" w:color="auto"/>
        <w:right w:val="none" w:sz="0" w:space="0" w:color="auto"/>
      </w:divBdr>
    </w:div>
    <w:div w:id="1564364954">
      <w:marLeft w:val="0"/>
      <w:marRight w:val="0"/>
      <w:marTop w:val="0"/>
      <w:marBottom w:val="0"/>
      <w:divBdr>
        <w:top w:val="none" w:sz="0" w:space="0" w:color="auto"/>
        <w:left w:val="none" w:sz="0" w:space="0" w:color="auto"/>
        <w:bottom w:val="none" w:sz="0" w:space="0" w:color="auto"/>
        <w:right w:val="none" w:sz="0" w:space="0" w:color="auto"/>
      </w:divBdr>
    </w:div>
    <w:div w:id="1564364955">
      <w:marLeft w:val="0"/>
      <w:marRight w:val="0"/>
      <w:marTop w:val="0"/>
      <w:marBottom w:val="0"/>
      <w:divBdr>
        <w:top w:val="none" w:sz="0" w:space="0" w:color="auto"/>
        <w:left w:val="none" w:sz="0" w:space="0" w:color="auto"/>
        <w:bottom w:val="none" w:sz="0" w:space="0" w:color="auto"/>
        <w:right w:val="none" w:sz="0" w:space="0" w:color="auto"/>
      </w:divBdr>
    </w:div>
    <w:div w:id="1564364957">
      <w:marLeft w:val="0"/>
      <w:marRight w:val="0"/>
      <w:marTop w:val="0"/>
      <w:marBottom w:val="0"/>
      <w:divBdr>
        <w:top w:val="none" w:sz="0" w:space="0" w:color="auto"/>
        <w:left w:val="none" w:sz="0" w:space="0" w:color="auto"/>
        <w:bottom w:val="none" w:sz="0" w:space="0" w:color="auto"/>
        <w:right w:val="none" w:sz="0" w:space="0" w:color="auto"/>
      </w:divBdr>
    </w:div>
    <w:div w:id="1564364959">
      <w:marLeft w:val="0"/>
      <w:marRight w:val="0"/>
      <w:marTop w:val="0"/>
      <w:marBottom w:val="0"/>
      <w:divBdr>
        <w:top w:val="none" w:sz="0" w:space="0" w:color="auto"/>
        <w:left w:val="none" w:sz="0" w:space="0" w:color="auto"/>
        <w:bottom w:val="none" w:sz="0" w:space="0" w:color="auto"/>
        <w:right w:val="none" w:sz="0" w:space="0" w:color="auto"/>
      </w:divBdr>
    </w:div>
    <w:div w:id="1564364960">
      <w:marLeft w:val="0"/>
      <w:marRight w:val="0"/>
      <w:marTop w:val="0"/>
      <w:marBottom w:val="0"/>
      <w:divBdr>
        <w:top w:val="none" w:sz="0" w:space="0" w:color="auto"/>
        <w:left w:val="none" w:sz="0" w:space="0" w:color="auto"/>
        <w:bottom w:val="none" w:sz="0" w:space="0" w:color="auto"/>
        <w:right w:val="none" w:sz="0" w:space="0" w:color="auto"/>
      </w:divBdr>
      <w:divsChild>
        <w:div w:id="1564364940">
          <w:marLeft w:val="547"/>
          <w:marRight w:val="0"/>
          <w:marTop w:val="240"/>
          <w:marBottom w:val="0"/>
          <w:divBdr>
            <w:top w:val="none" w:sz="0" w:space="0" w:color="auto"/>
            <w:left w:val="none" w:sz="0" w:space="0" w:color="auto"/>
            <w:bottom w:val="none" w:sz="0" w:space="0" w:color="auto"/>
            <w:right w:val="none" w:sz="0" w:space="0" w:color="auto"/>
          </w:divBdr>
        </w:div>
        <w:div w:id="1564364981">
          <w:marLeft w:val="547"/>
          <w:marRight w:val="0"/>
          <w:marTop w:val="240"/>
          <w:marBottom w:val="0"/>
          <w:divBdr>
            <w:top w:val="none" w:sz="0" w:space="0" w:color="auto"/>
            <w:left w:val="none" w:sz="0" w:space="0" w:color="auto"/>
            <w:bottom w:val="none" w:sz="0" w:space="0" w:color="auto"/>
            <w:right w:val="none" w:sz="0" w:space="0" w:color="auto"/>
          </w:divBdr>
        </w:div>
      </w:divsChild>
    </w:div>
    <w:div w:id="1564364963">
      <w:marLeft w:val="0"/>
      <w:marRight w:val="0"/>
      <w:marTop w:val="0"/>
      <w:marBottom w:val="0"/>
      <w:divBdr>
        <w:top w:val="none" w:sz="0" w:space="0" w:color="auto"/>
        <w:left w:val="none" w:sz="0" w:space="0" w:color="auto"/>
        <w:bottom w:val="none" w:sz="0" w:space="0" w:color="auto"/>
        <w:right w:val="none" w:sz="0" w:space="0" w:color="auto"/>
      </w:divBdr>
      <w:divsChild>
        <w:div w:id="1564364952">
          <w:marLeft w:val="1800"/>
          <w:marRight w:val="0"/>
          <w:marTop w:val="91"/>
          <w:marBottom w:val="0"/>
          <w:divBdr>
            <w:top w:val="none" w:sz="0" w:space="0" w:color="auto"/>
            <w:left w:val="none" w:sz="0" w:space="0" w:color="auto"/>
            <w:bottom w:val="none" w:sz="0" w:space="0" w:color="auto"/>
            <w:right w:val="none" w:sz="0" w:space="0" w:color="auto"/>
          </w:divBdr>
        </w:div>
        <w:div w:id="1564364965">
          <w:marLeft w:val="1800"/>
          <w:marRight w:val="0"/>
          <w:marTop w:val="91"/>
          <w:marBottom w:val="0"/>
          <w:divBdr>
            <w:top w:val="none" w:sz="0" w:space="0" w:color="auto"/>
            <w:left w:val="none" w:sz="0" w:space="0" w:color="auto"/>
            <w:bottom w:val="none" w:sz="0" w:space="0" w:color="auto"/>
            <w:right w:val="none" w:sz="0" w:space="0" w:color="auto"/>
          </w:divBdr>
        </w:div>
        <w:div w:id="1564364966">
          <w:marLeft w:val="2520"/>
          <w:marRight w:val="0"/>
          <w:marTop w:val="91"/>
          <w:marBottom w:val="0"/>
          <w:divBdr>
            <w:top w:val="none" w:sz="0" w:space="0" w:color="auto"/>
            <w:left w:val="none" w:sz="0" w:space="0" w:color="auto"/>
            <w:bottom w:val="none" w:sz="0" w:space="0" w:color="auto"/>
            <w:right w:val="none" w:sz="0" w:space="0" w:color="auto"/>
          </w:divBdr>
        </w:div>
        <w:div w:id="1564364972">
          <w:marLeft w:val="547"/>
          <w:marRight w:val="0"/>
          <w:marTop w:val="115"/>
          <w:marBottom w:val="0"/>
          <w:divBdr>
            <w:top w:val="none" w:sz="0" w:space="0" w:color="auto"/>
            <w:left w:val="none" w:sz="0" w:space="0" w:color="auto"/>
            <w:bottom w:val="none" w:sz="0" w:space="0" w:color="auto"/>
            <w:right w:val="none" w:sz="0" w:space="0" w:color="auto"/>
          </w:divBdr>
        </w:div>
        <w:div w:id="1564364979">
          <w:marLeft w:val="2520"/>
          <w:marRight w:val="0"/>
          <w:marTop w:val="91"/>
          <w:marBottom w:val="0"/>
          <w:divBdr>
            <w:top w:val="none" w:sz="0" w:space="0" w:color="auto"/>
            <w:left w:val="none" w:sz="0" w:space="0" w:color="auto"/>
            <w:bottom w:val="none" w:sz="0" w:space="0" w:color="auto"/>
            <w:right w:val="none" w:sz="0" w:space="0" w:color="auto"/>
          </w:divBdr>
        </w:div>
        <w:div w:id="1564364991">
          <w:marLeft w:val="547"/>
          <w:marRight w:val="0"/>
          <w:marTop w:val="115"/>
          <w:marBottom w:val="0"/>
          <w:divBdr>
            <w:top w:val="none" w:sz="0" w:space="0" w:color="auto"/>
            <w:left w:val="none" w:sz="0" w:space="0" w:color="auto"/>
            <w:bottom w:val="none" w:sz="0" w:space="0" w:color="auto"/>
            <w:right w:val="none" w:sz="0" w:space="0" w:color="auto"/>
          </w:divBdr>
        </w:div>
        <w:div w:id="1564364997">
          <w:marLeft w:val="1800"/>
          <w:marRight w:val="0"/>
          <w:marTop w:val="91"/>
          <w:marBottom w:val="0"/>
          <w:divBdr>
            <w:top w:val="none" w:sz="0" w:space="0" w:color="auto"/>
            <w:left w:val="none" w:sz="0" w:space="0" w:color="auto"/>
            <w:bottom w:val="none" w:sz="0" w:space="0" w:color="auto"/>
            <w:right w:val="none" w:sz="0" w:space="0" w:color="auto"/>
          </w:divBdr>
        </w:div>
        <w:div w:id="1564364999">
          <w:marLeft w:val="1166"/>
          <w:marRight w:val="0"/>
          <w:marTop w:val="101"/>
          <w:marBottom w:val="0"/>
          <w:divBdr>
            <w:top w:val="none" w:sz="0" w:space="0" w:color="auto"/>
            <w:left w:val="none" w:sz="0" w:space="0" w:color="auto"/>
            <w:bottom w:val="none" w:sz="0" w:space="0" w:color="auto"/>
            <w:right w:val="none" w:sz="0" w:space="0" w:color="auto"/>
          </w:divBdr>
        </w:div>
        <w:div w:id="1564365000">
          <w:marLeft w:val="1166"/>
          <w:marRight w:val="0"/>
          <w:marTop w:val="101"/>
          <w:marBottom w:val="0"/>
          <w:divBdr>
            <w:top w:val="none" w:sz="0" w:space="0" w:color="auto"/>
            <w:left w:val="none" w:sz="0" w:space="0" w:color="auto"/>
            <w:bottom w:val="none" w:sz="0" w:space="0" w:color="auto"/>
            <w:right w:val="none" w:sz="0" w:space="0" w:color="auto"/>
          </w:divBdr>
        </w:div>
        <w:div w:id="1564365001">
          <w:marLeft w:val="547"/>
          <w:marRight w:val="0"/>
          <w:marTop w:val="115"/>
          <w:marBottom w:val="0"/>
          <w:divBdr>
            <w:top w:val="none" w:sz="0" w:space="0" w:color="auto"/>
            <w:left w:val="none" w:sz="0" w:space="0" w:color="auto"/>
            <w:bottom w:val="none" w:sz="0" w:space="0" w:color="auto"/>
            <w:right w:val="none" w:sz="0" w:space="0" w:color="auto"/>
          </w:divBdr>
        </w:div>
      </w:divsChild>
    </w:div>
    <w:div w:id="1564364964">
      <w:marLeft w:val="0"/>
      <w:marRight w:val="0"/>
      <w:marTop w:val="0"/>
      <w:marBottom w:val="0"/>
      <w:divBdr>
        <w:top w:val="none" w:sz="0" w:space="0" w:color="auto"/>
        <w:left w:val="none" w:sz="0" w:space="0" w:color="auto"/>
        <w:bottom w:val="none" w:sz="0" w:space="0" w:color="auto"/>
        <w:right w:val="none" w:sz="0" w:space="0" w:color="auto"/>
      </w:divBdr>
    </w:div>
    <w:div w:id="1564364967">
      <w:marLeft w:val="0"/>
      <w:marRight w:val="0"/>
      <w:marTop w:val="0"/>
      <w:marBottom w:val="0"/>
      <w:divBdr>
        <w:top w:val="none" w:sz="0" w:space="0" w:color="auto"/>
        <w:left w:val="none" w:sz="0" w:space="0" w:color="auto"/>
        <w:bottom w:val="none" w:sz="0" w:space="0" w:color="auto"/>
        <w:right w:val="none" w:sz="0" w:space="0" w:color="auto"/>
      </w:divBdr>
    </w:div>
    <w:div w:id="1564364975">
      <w:marLeft w:val="0"/>
      <w:marRight w:val="0"/>
      <w:marTop w:val="0"/>
      <w:marBottom w:val="0"/>
      <w:divBdr>
        <w:top w:val="none" w:sz="0" w:space="0" w:color="auto"/>
        <w:left w:val="none" w:sz="0" w:space="0" w:color="auto"/>
        <w:bottom w:val="none" w:sz="0" w:space="0" w:color="auto"/>
        <w:right w:val="none" w:sz="0" w:space="0" w:color="auto"/>
      </w:divBdr>
    </w:div>
    <w:div w:id="1564364976">
      <w:marLeft w:val="0"/>
      <w:marRight w:val="0"/>
      <w:marTop w:val="0"/>
      <w:marBottom w:val="0"/>
      <w:divBdr>
        <w:top w:val="none" w:sz="0" w:space="0" w:color="auto"/>
        <w:left w:val="none" w:sz="0" w:space="0" w:color="auto"/>
        <w:bottom w:val="none" w:sz="0" w:space="0" w:color="auto"/>
        <w:right w:val="none" w:sz="0" w:space="0" w:color="auto"/>
      </w:divBdr>
    </w:div>
    <w:div w:id="1564364983">
      <w:marLeft w:val="0"/>
      <w:marRight w:val="0"/>
      <w:marTop w:val="0"/>
      <w:marBottom w:val="0"/>
      <w:divBdr>
        <w:top w:val="none" w:sz="0" w:space="0" w:color="auto"/>
        <w:left w:val="none" w:sz="0" w:space="0" w:color="auto"/>
        <w:bottom w:val="none" w:sz="0" w:space="0" w:color="auto"/>
        <w:right w:val="none" w:sz="0" w:space="0" w:color="auto"/>
      </w:divBdr>
    </w:div>
    <w:div w:id="1564364984">
      <w:marLeft w:val="0"/>
      <w:marRight w:val="0"/>
      <w:marTop w:val="0"/>
      <w:marBottom w:val="0"/>
      <w:divBdr>
        <w:top w:val="none" w:sz="0" w:space="0" w:color="auto"/>
        <w:left w:val="none" w:sz="0" w:space="0" w:color="auto"/>
        <w:bottom w:val="none" w:sz="0" w:space="0" w:color="auto"/>
        <w:right w:val="none" w:sz="0" w:space="0" w:color="auto"/>
      </w:divBdr>
    </w:div>
    <w:div w:id="1564364987">
      <w:marLeft w:val="0"/>
      <w:marRight w:val="0"/>
      <w:marTop w:val="0"/>
      <w:marBottom w:val="0"/>
      <w:divBdr>
        <w:top w:val="none" w:sz="0" w:space="0" w:color="auto"/>
        <w:left w:val="none" w:sz="0" w:space="0" w:color="auto"/>
        <w:bottom w:val="none" w:sz="0" w:space="0" w:color="auto"/>
        <w:right w:val="none" w:sz="0" w:space="0" w:color="auto"/>
      </w:divBdr>
    </w:div>
    <w:div w:id="1564364989">
      <w:marLeft w:val="0"/>
      <w:marRight w:val="0"/>
      <w:marTop w:val="0"/>
      <w:marBottom w:val="0"/>
      <w:divBdr>
        <w:top w:val="none" w:sz="0" w:space="0" w:color="auto"/>
        <w:left w:val="none" w:sz="0" w:space="0" w:color="auto"/>
        <w:bottom w:val="none" w:sz="0" w:space="0" w:color="auto"/>
        <w:right w:val="none" w:sz="0" w:space="0" w:color="auto"/>
      </w:divBdr>
      <w:divsChild>
        <w:div w:id="1564364948">
          <w:marLeft w:val="547"/>
          <w:marRight w:val="0"/>
          <w:marTop w:val="115"/>
          <w:marBottom w:val="0"/>
          <w:divBdr>
            <w:top w:val="none" w:sz="0" w:space="0" w:color="auto"/>
            <w:left w:val="none" w:sz="0" w:space="0" w:color="auto"/>
            <w:bottom w:val="none" w:sz="0" w:space="0" w:color="auto"/>
            <w:right w:val="none" w:sz="0" w:space="0" w:color="auto"/>
          </w:divBdr>
        </w:div>
        <w:div w:id="1564364958">
          <w:marLeft w:val="547"/>
          <w:marRight w:val="0"/>
          <w:marTop w:val="115"/>
          <w:marBottom w:val="0"/>
          <w:divBdr>
            <w:top w:val="none" w:sz="0" w:space="0" w:color="auto"/>
            <w:left w:val="none" w:sz="0" w:space="0" w:color="auto"/>
            <w:bottom w:val="none" w:sz="0" w:space="0" w:color="auto"/>
            <w:right w:val="none" w:sz="0" w:space="0" w:color="auto"/>
          </w:divBdr>
        </w:div>
        <w:div w:id="1564364961">
          <w:marLeft w:val="1166"/>
          <w:marRight w:val="0"/>
          <w:marTop w:val="96"/>
          <w:marBottom w:val="0"/>
          <w:divBdr>
            <w:top w:val="none" w:sz="0" w:space="0" w:color="auto"/>
            <w:left w:val="none" w:sz="0" w:space="0" w:color="auto"/>
            <w:bottom w:val="none" w:sz="0" w:space="0" w:color="auto"/>
            <w:right w:val="none" w:sz="0" w:space="0" w:color="auto"/>
          </w:divBdr>
        </w:div>
        <w:div w:id="1564364968">
          <w:marLeft w:val="547"/>
          <w:marRight w:val="0"/>
          <w:marTop w:val="115"/>
          <w:marBottom w:val="0"/>
          <w:divBdr>
            <w:top w:val="none" w:sz="0" w:space="0" w:color="auto"/>
            <w:left w:val="none" w:sz="0" w:space="0" w:color="auto"/>
            <w:bottom w:val="none" w:sz="0" w:space="0" w:color="auto"/>
            <w:right w:val="none" w:sz="0" w:space="0" w:color="auto"/>
          </w:divBdr>
        </w:div>
        <w:div w:id="1564364974">
          <w:marLeft w:val="1166"/>
          <w:marRight w:val="0"/>
          <w:marTop w:val="96"/>
          <w:marBottom w:val="0"/>
          <w:divBdr>
            <w:top w:val="none" w:sz="0" w:space="0" w:color="auto"/>
            <w:left w:val="none" w:sz="0" w:space="0" w:color="auto"/>
            <w:bottom w:val="none" w:sz="0" w:space="0" w:color="auto"/>
            <w:right w:val="none" w:sz="0" w:space="0" w:color="auto"/>
          </w:divBdr>
        </w:div>
        <w:div w:id="1564364977">
          <w:marLeft w:val="1800"/>
          <w:marRight w:val="0"/>
          <w:marTop w:val="96"/>
          <w:marBottom w:val="0"/>
          <w:divBdr>
            <w:top w:val="none" w:sz="0" w:space="0" w:color="auto"/>
            <w:left w:val="none" w:sz="0" w:space="0" w:color="auto"/>
            <w:bottom w:val="none" w:sz="0" w:space="0" w:color="auto"/>
            <w:right w:val="none" w:sz="0" w:space="0" w:color="auto"/>
          </w:divBdr>
        </w:div>
        <w:div w:id="1564364978">
          <w:marLeft w:val="547"/>
          <w:marRight w:val="0"/>
          <w:marTop w:val="115"/>
          <w:marBottom w:val="0"/>
          <w:divBdr>
            <w:top w:val="none" w:sz="0" w:space="0" w:color="auto"/>
            <w:left w:val="none" w:sz="0" w:space="0" w:color="auto"/>
            <w:bottom w:val="none" w:sz="0" w:space="0" w:color="auto"/>
            <w:right w:val="none" w:sz="0" w:space="0" w:color="auto"/>
          </w:divBdr>
        </w:div>
        <w:div w:id="1564364986">
          <w:marLeft w:val="1166"/>
          <w:marRight w:val="0"/>
          <w:marTop w:val="96"/>
          <w:marBottom w:val="0"/>
          <w:divBdr>
            <w:top w:val="none" w:sz="0" w:space="0" w:color="auto"/>
            <w:left w:val="none" w:sz="0" w:space="0" w:color="auto"/>
            <w:bottom w:val="none" w:sz="0" w:space="0" w:color="auto"/>
            <w:right w:val="none" w:sz="0" w:space="0" w:color="auto"/>
          </w:divBdr>
        </w:div>
        <w:div w:id="1564365009">
          <w:marLeft w:val="1800"/>
          <w:marRight w:val="0"/>
          <w:marTop w:val="96"/>
          <w:marBottom w:val="0"/>
          <w:divBdr>
            <w:top w:val="none" w:sz="0" w:space="0" w:color="auto"/>
            <w:left w:val="none" w:sz="0" w:space="0" w:color="auto"/>
            <w:bottom w:val="none" w:sz="0" w:space="0" w:color="auto"/>
            <w:right w:val="none" w:sz="0" w:space="0" w:color="auto"/>
          </w:divBdr>
        </w:div>
      </w:divsChild>
    </w:div>
    <w:div w:id="1564364993">
      <w:marLeft w:val="0"/>
      <w:marRight w:val="0"/>
      <w:marTop w:val="0"/>
      <w:marBottom w:val="0"/>
      <w:divBdr>
        <w:top w:val="none" w:sz="0" w:space="0" w:color="auto"/>
        <w:left w:val="none" w:sz="0" w:space="0" w:color="auto"/>
        <w:bottom w:val="none" w:sz="0" w:space="0" w:color="auto"/>
        <w:right w:val="none" w:sz="0" w:space="0" w:color="auto"/>
      </w:divBdr>
    </w:div>
    <w:div w:id="1564364994">
      <w:marLeft w:val="0"/>
      <w:marRight w:val="0"/>
      <w:marTop w:val="0"/>
      <w:marBottom w:val="0"/>
      <w:divBdr>
        <w:top w:val="none" w:sz="0" w:space="0" w:color="auto"/>
        <w:left w:val="none" w:sz="0" w:space="0" w:color="auto"/>
        <w:bottom w:val="none" w:sz="0" w:space="0" w:color="auto"/>
        <w:right w:val="none" w:sz="0" w:space="0" w:color="auto"/>
      </w:divBdr>
    </w:div>
    <w:div w:id="1564364995">
      <w:marLeft w:val="0"/>
      <w:marRight w:val="0"/>
      <w:marTop w:val="0"/>
      <w:marBottom w:val="0"/>
      <w:divBdr>
        <w:top w:val="none" w:sz="0" w:space="0" w:color="auto"/>
        <w:left w:val="none" w:sz="0" w:space="0" w:color="auto"/>
        <w:bottom w:val="none" w:sz="0" w:space="0" w:color="auto"/>
        <w:right w:val="none" w:sz="0" w:space="0" w:color="auto"/>
      </w:divBdr>
      <w:divsChild>
        <w:div w:id="1564364953">
          <w:marLeft w:val="547"/>
          <w:marRight w:val="0"/>
          <w:marTop w:val="115"/>
          <w:marBottom w:val="0"/>
          <w:divBdr>
            <w:top w:val="none" w:sz="0" w:space="0" w:color="auto"/>
            <w:left w:val="none" w:sz="0" w:space="0" w:color="auto"/>
            <w:bottom w:val="none" w:sz="0" w:space="0" w:color="auto"/>
            <w:right w:val="none" w:sz="0" w:space="0" w:color="auto"/>
          </w:divBdr>
        </w:div>
        <w:div w:id="1564364956">
          <w:marLeft w:val="1166"/>
          <w:marRight w:val="0"/>
          <w:marTop w:val="101"/>
          <w:marBottom w:val="0"/>
          <w:divBdr>
            <w:top w:val="none" w:sz="0" w:space="0" w:color="auto"/>
            <w:left w:val="none" w:sz="0" w:space="0" w:color="auto"/>
            <w:bottom w:val="none" w:sz="0" w:space="0" w:color="auto"/>
            <w:right w:val="none" w:sz="0" w:space="0" w:color="auto"/>
          </w:divBdr>
        </w:div>
        <w:div w:id="1564364962">
          <w:marLeft w:val="547"/>
          <w:marRight w:val="0"/>
          <w:marTop w:val="115"/>
          <w:marBottom w:val="0"/>
          <w:divBdr>
            <w:top w:val="none" w:sz="0" w:space="0" w:color="auto"/>
            <w:left w:val="none" w:sz="0" w:space="0" w:color="auto"/>
            <w:bottom w:val="none" w:sz="0" w:space="0" w:color="auto"/>
            <w:right w:val="none" w:sz="0" w:space="0" w:color="auto"/>
          </w:divBdr>
        </w:div>
        <w:div w:id="1564364971">
          <w:marLeft w:val="1166"/>
          <w:marRight w:val="0"/>
          <w:marTop w:val="101"/>
          <w:marBottom w:val="0"/>
          <w:divBdr>
            <w:top w:val="none" w:sz="0" w:space="0" w:color="auto"/>
            <w:left w:val="none" w:sz="0" w:space="0" w:color="auto"/>
            <w:bottom w:val="none" w:sz="0" w:space="0" w:color="auto"/>
            <w:right w:val="none" w:sz="0" w:space="0" w:color="auto"/>
          </w:divBdr>
        </w:div>
        <w:div w:id="1564364980">
          <w:marLeft w:val="547"/>
          <w:marRight w:val="0"/>
          <w:marTop w:val="115"/>
          <w:marBottom w:val="0"/>
          <w:divBdr>
            <w:top w:val="none" w:sz="0" w:space="0" w:color="auto"/>
            <w:left w:val="none" w:sz="0" w:space="0" w:color="auto"/>
            <w:bottom w:val="none" w:sz="0" w:space="0" w:color="auto"/>
            <w:right w:val="none" w:sz="0" w:space="0" w:color="auto"/>
          </w:divBdr>
        </w:div>
        <w:div w:id="1564364990">
          <w:marLeft w:val="1166"/>
          <w:marRight w:val="0"/>
          <w:marTop w:val="101"/>
          <w:marBottom w:val="0"/>
          <w:divBdr>
            <w:top w:val="none" w:sz="0" w:space="0" w:color="auto"/>
            <w:left w:val="none" w:sz="0" w:space="0" w:color="auto"/>
            <w:bottom w:val="none" w:sz="0" w:space="0" w:color="auto"/>
            <w:right w:val="none" w:sz="0" w:space="0" w:color="auto"/>
          </w:divBdr>
        </w:div>
        <w:div w:id="1564364998">
          <w:marLeft w:val="1166"/>
          <w:marRight w:val="0"/>
          <w:marTop w:val="101"/>
          <w:marBottom w:val="0"/>
          <w:divBdr>
            <w:top w:val="none" w:sz="0" w:space="0" w:color="auto"/>
            <w:left w:val="none" w:sz="0" w:space="0" w:color="auto"/>
            <w:bottom w:val="none" w:sz="0" w:space="0" w:color="auto"/>
            <w:right w:val="none" w:sz="0" w:space="0" w:color="auto"/>
          </w:divBdr>
        </w:div>
      </w:divsChild>
    </w:div>
    <w:div w:id="1564364996">
      <w:marLeft w:val="0"/>
      <w:marRight w:val="0"/>
      <w:marTop w:val="0"/>
      <w:marBottom w:val="0"/>
      <w:divBdr>
        <w:top w:val="none" w:sz="0" w:space="0" w:color="auto"/>
        <w:left w:val="none" w:sz="0" w:space="0" w:color="auto"/>
        <w:bottom w:val="none" w:sz="0" w:space="0" w:color="auto"/>
        <w:right w:val="none" w:sz="0" w:space="0" w:color="auto"/>
      </w:divBdr>
    </w:div>
    <w:div w:id="1564365004">
      <w:marLeft w:val="0"/>
      <w:marRight w:val="0"/>
      <w:marTop w:val="0"/>
      <w:marBottom w:val="0"/>
      <w:divBdr>
        <w:top w:val="none" w:sz="0" w:space="0" w:color="auto"/>
        <w:left w:val="none" w:sz="0" w:space="0" w:color="auto"/>
        <w:bottom w:val="none" w:sz="0" w:space="0" w:color="auto"/>
        <w:right w:val="none" w:sz="0" w:space="0" w:color="auto"/>
      </w:divBdr>
    </w:div>
    <w:div w:id="1564365005">
      <w:marLeft w:val="0"/>
      <w:marRight w:val="0"/>
      <w:marTop w:val="0"/>
      <w:marBottom w:val="0"/>
      <w:divBdr>
        <w:top w:val="none" w:sz="0" w:space="0" w:color="auto"/>
        <w:left w:val="none" w:sz="0" w:space="0" w:color="auto"/>
        <w:bottom w:val="none" w:sz="0" w:space="0" w:color="auto"/>
        <w:right w:val="none" w:sz="0" w:space="0" w:color="auto"/>
      </w:divBdr>
    </w:div>
    <w:div w:id="1564365007">
      <w:marLeft w:val="0"/>
      <w:marRight w:val="0"/>
      <w:marTop w:val="0"/>
      <w:marBottom w:val="0"/>
      <w:divBdr>
        <w:top w:val="none" w:sz="0" w:space="0" w:color="auto"/>
        <w:left w:val="none" w:sz="0" w:space="0" w:color="auto"/>
        <w:bottom w:val="none" w:sz="0" w:space="0" w:color="auto"/>
        <w:right w:val="none" w:sz="0" w:space="0" w:color="auto"/>
      </w:divBdr>
    </w:div>
    <w:div w:id="1564365008">
      <w:marLeft w:val="0"/>
      <w:marRight w:val="0"/>
      <w:marTop w:val="0"/>
      <w:marBottom w:val="0"/>
      <w:divBdr>
        <w:top w:val="none" w:sz="0" w:space="0" w:color="auto"/>
        <w:left w:val="none" w:sz="0" w:space="0" w:color="auto"/>
        <w:bottom w:val="none" w:sz="0" w:space="0" w:color="auto"/>
        <w:right w:val="none" w:sz="0" w:space="0" w:color="auto"/>
      </w:divBdr>
    </w:div>
    <w:div w:id="1564365010">
      <w:marLeft w:val="0"/>
      <w:marRight w:val="0"/>
      <w:marTop w:val="0"/>
      <w:marBottom w:val="0"/>
      <w:divBdr>
        <w:top w:val="none" w:sz="0" w:space="0" w:color="auto"/>
        <w:left w:val="none" w:sz="0" w:space="0" w:color="auto"/>
        <w:bottom w:val="none" w:sz="0" w:space="0" w:color="auto"/>
        <w:right w:val="none" w:sz="0" w:space="0" w:color="auto"/>
      </w:divBdr>
    </w:div>
    <w:div w:id="1568418430">
      <w:bodyDiv w:val="1"/>
      <w:marLeft w:val="0"/>
      <w:marRight w:val="0"/>
      <w:marTop w:val="0"/>
      <w:marBottom w:val="0"/>
      <w:divBdr>
        <w:top w:val="none" w:sz="0" w:space="0" w:color="auto"/>
        <w:left w:val="none" w:sz="0" w:space="0" w:color="auto"/>
        <w:bottom w:val="none" w:sz="0" w:space="0" w:color="auto"/>
        <w:right w:val="none" w:sz="0" w:space="0" w:color="auto"/>
      </w:divBdr>
    </w:div>
    <w:div w:id="1575889985">
      <w:bodyDiv w:val="1"/>
      <w:marLeft w:val="0"/>
      <w:marRight w:val="0"/>
      <w:marTop w:val="0"/>
      <w:marBottom w:val="0"/>
      <w:divBdr>
        <w:top w:val="none" w:sz="0" w:space="0" w:color="auto"/>
        <w:left w:val="none" w:sz="0" w:space="0" w:color="auto"/>
        <w:bottom w:val="none" w:sz="0" w:space="0" w:color="auto"/>
        <w:right w:val="none" w:sz="0" w:space="0" w:color="auto"/>
      </w:divBdr>
    </w:div>
    <w:div w:id="1576164681">
      <w:bodyDiv w:val="1"/>
      <w:marLeft w:val="0"/>
      <w:marRight w:val="0"/>
      <w:marTop w:val="0"/>
      <w:marBottom w:val="0"/>
      <w:divBdr>
        <w:top w:val="none" w:sz="0" w:space="0" w:color="auto"/>
        <w:left w:val="none" w:sz="0" w:space="0" w:color="auto"/>
        <w:bottom w:val="none" w:sz="0" w:space="0" w:color="auto"/>
        <w:right w:val="none" w:sz="0" w:space="0" w:color="auto"/>
      </w:divBdr>
    </w:div>
    <w:div w:id="1583834432">
      <w:bodyDiv w:val="1"/>
      <w:marLeft w:val="0"/>
      <w:marRight w:val="0"/>
      <w:marTop w:val="0"/>
      <w:marBottom w:val="0"/>
      <w:divBdr>
        <w:top w:val="none" w:sz="0" w:space="0" w:color="auto"/>
        <w:left w:val="none" w:sz="0" w:space="0" w:color="auto"/>
        <w:bottom w:val="none" w:sz="0" w:space="0" w:color="auto"/>
        <w:right w:val="none" w:sz="0" w:space="0" w:color="auto"/>
      </w:divBdr>
      <w:divsChild>
        <w:div w:id="440301924">
          <w:marLeft w:val="547"/>
          <w:marRight w:val="0"/>
          <w:marTop w:val="115"/>
          <w:marBottom w:val="0"/>
          <w:divBdr>
            <w:top w:val="none" w:sz="0" w:space="0" w:color="auto"/>
            <w:left w:val="none" w:sz="0" w:space="0" w:color="auto"/>
            <w:bottom w:val="none" w:sz="0" w:space="0" w:color="auto"/>
            <w:right w:val="none" w:sz="0" w:space="0" w:color="auto"/>
          </w:divBdr>
        </w:div>
        <w:div w:id="1608849892">
          <w:marLeft w:val="1166"/>
          <w:marRight w:val="0"/>
          <w:marTop w:val="101"/>
          <w:marBottom w:val="0"/>
          <w:divBdr>
            <w:top w:val="none" w:sz="0" w:space="0" w:color="auto"/>
            <w:left w:val="none" w:sz="0" w:space="0" w:color="auto"/>
            <w:bottom w:val="none" w:sz="0" w:space="0" w:color="auto"/>
            <w:right w:val="none" w:sz="0" w:space="0" w:color="auto"/>
          </w:divBdr>
        </w:div>
        <w:div w:id="1028215030">
          <w:marLeft w:val="547"/>
          <w:marRight w:val="0"/>
          <w:marTop w:val="115"/>
          <w:marBottom w:val="0"/>
          <w:divBdr>
            <w:top w:val="none" w:sz="0" w:space="0" w:color="auto"/>
            <w:left w:val="none" w:sz="0" w:space="0" w:color="auto"/>
            <w:bottom w:val="none" w:sz="0" w:space="0" w:color="auto"/>
            <w:right w:val="none" w:sz="0" w:space="0" w:color="auto"/>
          </w:divBdr>
        </w:div>
        <w:div w:id="1434473211">
          <w:marLeft w:val="1166"/>
          <w:marRight w:val="0"/>
          <w:marTop w:val="101"/>
          <w:marBottom w:val="0"/>
          <w:divBdr>
            <w:top w:val="none" w:sz="0" w:space="0" w:color="auto"/>
            <w:left w:val="none" w:sz="0" w:space="0" w:color="auto"/>
            <w:bottom w:val="none" w:sz="0" w:space="0" w:color="auto"/>
            <w:right w:val="none" w:sz="0" w:space="0" w:color="auto"/>
          </w:divBdr>
        </w:div>
        <w:div w:id="288441183">
          <w:marLeft w:val="547"/>
          <w:marRight w:val="0"/>
          <w:marTop w:val="115"/>
          <w:marBottom w:val="0"/>
          <w:divBdr>
            <w:top w:val="none" w:sz="0" w:space="0" w:color="auto"/>
            <w:left w:val="none" w:sz="0" w:space="0" w:color="auto"/>
            <w:bottom w:val="none" w:sz="0" w:space="0" w:color="auto"/>
            <w:right w:val="none" w:sz="0" w:space="0" w:color="auto"/>
          </w:divBdr>
        </w:div>
        <w:div w:id="770975240">
          <w:marLeft w:val="1166"/>
          <w:marRight w:val="0"/>
          <w:marTop w:val="101"/>
          <w:marBottom w:val="0"/>
          <w:divBdr>
            <w:top w:val="none" w:sz="0" w:space="0" w:color="auto"/>
            <w:left w:val="none" w:sz="0" w:space="0" w:color="auto"/>
            <w:bottom w:val="none" w:sz="0" w:space="0" w:color="auto"/>
            <w:right w:val="none" w:sz="0" w:space="0" w:color="auto"/>
          </w:divBdr>
        </w:div>
        <w:div w:id="327246857">
          <w:marLeft w:val="1166"/>
          <w:marRight w:val="0"/>
          <w:marTop w:val="101"/>
          <w:marBottom w:val="0"/>
          <w:divBdr>
            <w:top w:val="none" w:sz="0" w:space="0" w:color="auto"/>
            <w:left w:val="none" w:sz="0" w:space="0" w:color="auto"/>
            <w:bottom w:val="none" w:sz="0" w:space="0" w:color="auto"/>
            <w:right w:val="none" w:sz="0" w:space="0" w:color="auto"/>
          </w:divBdr>
        </w:div>
      </w:divsChild>
    </w:div>
    <w:div w:id="1591961014">
      <w:bodyDiv w:val="1"/>
      <w:marLeft w:val="0"/>
      <w:marRight w:val="0"/>
      <w:marTop w:val="0"/>
      <w:marBottom w:val="0"/>
      <w:divBdr>
        <w:top w:val="none" w:sz="0" w:space="0" w:color="auto"/>
        <w:left w:val="none" w:sz="0" w:space="0" w:color="auto"/>
        <w:bottom w:val="none" w:sz="0" w:space="0" w:color="auto"/>
        <w:right w:val="none" w:sz="0" w:space="0" w:color="auto"/>
      </w:divBdr>
    </w:div>
    <w:div w:id="1649939440">
      <w:bodyDiv w:val="1"/>
      <w:marLeft w:val="0"/>
      <w:marRight w:val="0"/>
      <w:marTop w:val="0"/>
      <w:marBottom w:val="0"/>
      <w:divBdr>
        <w:top w:val="none" w:sz="0" w:space="0" w:color="auto"/>
        <w:left w:val="none" w:sz="0" w:space="0" w:color="auto"/>
        <w:bottom w:val="none" w:sz="0" w:space="0" w:color="auto"/>
        <w:right w:val="none" w:sz="0" w:space="0" w:color="auto"/>
      </w:divBdr>
    </w:div>
    <w:div w:id="1784111842">
      <w:bodyDiv w:val="1"/>
      <w:marLeft w:val="0"/>
      <w:marRight w:val="0"/>
      <w:marTop w:val="0"/>
      <w:marBottom w:val="0"/>
      <w:divBdr>
        <w:top w:val="none" w:sz="0" w:space="0" w:color="auto"/>
        <w:left w:val="none" w:sz="0" w:space="0" w:color="auto"/>
        <w:bottom w:val="none" w:sz="0" w:space="0" w:color="auto"/>
        <w:right w:val="none" w:sz="0" w:space="0" w:color="auto"/>
      </w:divBdr>
    </w:div>
    <w:div w:id="1792088025">
      <w:bodyDiv w:val="1"/>
      <w:marLeft w:val="0"/>
      <w:marRight w:val="0"/>
      <w:marTop w:val="0"/>
      <w:marBottom w:val="0"/>
      <w:divBdr>
        <w:top w:val="none" w:sz="0" w:space="0" w:color="auto"/>
        <w:left w:val="none" w:sz="0" w:space="0" w:color="auto"/>
        <w:bottom w:val="none" w:sz="0" w:space="0" w:color="auto"/>
        <w:right w:val="none" w:sz="0" w:space="0" w:color="auto"/>
      </w:divBdr>
    </w:div>
    <w:div w:id="1819568113">
      <w:bodyDiv w:val="1"/>
      <w:marLeft w:val="0"/>
      <w:marRight w:val="0"/>
      <w:marTop w:val="0"/>
      <w:marBottom w:val="0"/>
      <w:divBdr>
        <w:top w:val="none" w:sz="0" w:space="0" w:color="auto"/>
        <w:left w:val="none" w:sz="0" w:space="0" w:color="auto"/>
        <w:bottom w:val="none" w:sz="0" w:space="0" w:color="auto"/>
        <w:right w:val="none" w:sz="0" w:space="0" w:color="auto"/>
      </w:divBdr>
    </w:div>
    <w:div w:id="1838884085">
      <w:bodyDiv w:val="1"/>
      <w:marLeft w:val="0"/>
      <w:marRight w:val="0"/>
      <w:marTop w:val="0"/>
      <w:marBottom w:val="0"/>
      <w:divBdr>
        <w:top w:val="none" w:sz="0" w:space="0" w:color="auto"/>
        <w:left w:val="none" w:sz="0" w:space="0" w:color="auto"/>
        <w:bottom w:val="none" w:sz="0" w:space="0" w:color="auto"/>
        <w:right w:val="none" w:sz="0" w:space="0" w:color="auto"/>
      </w:divBdr>
    </w:div>
    <w:div w:id="1847206014">
      <w:bodyDiv w:val="1"/>
      <w:marLeft w:val="0"/>
      <w:marRight w:val="0"/>
      <w:marTop w:val="0"/>
      <w:marBottom w:val="0"/>
      <w:divBdr>
        <w:top w:val="none" w:sz="0" w:space="0" w:color="auto"/>
        <w:left w:val="none" w:sz="0" w:space="0" w:color="auto"/>
        <w:bottom w:val="none" w:sz="0" w:space="0" w:color="auto"/>
        <w:right w:val="none" w:sz="0" w:space="0" w:color="auto"/>
      </w:divBdr>
    </w:div>
    <w:div w:id="1866287231">
      <w:bodyDiv w:val="1"/>
      <w:marLeft w:val="0"/>
      <w:marRight w:val="0"/>
      <w:marTop w:val="0"/>
      <w:marBottom w:val="0"/>
      <w:divBdr>
        <w:top w:val="none" w:sz="0" w:space="0" w:color="auto"/>
        <w:left w:val="none" w:sz="0" w:space="0" w:color="auto"/>
        <w:bottom w:val="none" w:sz="0" w:space="0" w:color="auto"/>
        <w:right w:val="none" w:sz="0" w:space="0" w:color="auto"/>
      </w:divBdr>
    </w:div>
    <w:div w:id="1879201088">
      <w:bodyDiv w:val="1"/>
      <w:marLeft w:val="0"/>
      <w:marRight w:val="0"/>
      <w:marTop w:val="0"/>
      <w:marBottom w:val="0"/>
      <w:divBdr>
        <w:top w:val="none" w:sz="0" w:space="0" w:color="auto"/>
        <w:left w:val="none" w:sz="0" w:space="0" w:color="auto"/>
        <w:bottom w:val="none" w:sz="0" w:space="0" w:color="auto"/>
        <w:right w:val="none" w:sz="0" w:space="0" w:color="auto"/>
      </w:divBdr>
    </w:div>
    <w:div w:id="2064669787">
      <w:bodyDiv w:val="1"/>
      <w:marLeft w:val="0"/>
      <w:marRight w:val="0"/>
      <w:marTop w:val="0"/>
      <w:marBottom w:val="0"/>
      <w:divBdr>
        <w:top w:val="none" w:sz="0" w:space="0" w:color="auto"/>
        <w:left w:val="none" w:sz="0" w:space="0" w:color="auto"/>
        <w:bottom w:val="none" w:sz="0" w:space="0" w:color="auto"/>
        <w:right w:val="none" w:sz="0" w:space="0" w:color="auto"/>
      </w:divBdr>
    </w:div>
    <w:div w:id="2070952811">
      <w:bodyDiv w:val="1"/>
      <w:marLeft w:val="0"/>
      <w:marRight w:val="0"/>
      <w:marTop w:val="0"/>
      <w:marBottom w:val="0"/>
      <w:divBdr>
        <w:top w:val="none" w:sz="0" w:space="0" w:color="auto"/>
        <w:left w:val="none" w:sz="0" w:space="0" w:color="auto"/>
        <w:bottom w:val="none" w:sz="0" w:space="0" w:color="auto"/>
        <w:right w:val="none" w:sz="0" w:space="0" w:color="auto"/>
      </w:divBdr>
    </w:div>
    <w:div w:id="212010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png"/><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s://labtestsonline.org/news/diagnosing-infectious-diarrhea-using-molecular-panels" TargetMode="External"/><Relationship Id="rId29" Type="http://schemas.openxmlformats.org/officeDocument/2006/relationships/hyperlink" Target="project://165C938207A3S97U1SLWGP7M6HTC7ZO11HZI/5.%20Full-Text%20Sift/EWo/Included%20Full-Texts/Fiebrich%202010%20(437).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1.png"/><Relationship Id="rId28" Type="http://schemas.openxmlformats.org/officeDocument/2006/relationships/hyperlink" Target="project://165C938207A3S97U1SLWGP7M6HTC7ZO11HZI/5.%20Full-Text%20Sift/EWo/Included%20Full-Texts/Donnelly%202017%20(368)%20Abstract.pdf" TargetMode="External"/><Relationship Id="rId10" Type="http://schemas.openxmlformats.org/officeDocument/2006/relationships/customXml" Target="../customXml/item10.xml"/><Relationship Id="rId19" Type="http://schemas.openxmlformats.org/officeDocument/2006/relationships/hyperlink" Target="mailto:khanms14@cardiff.ac.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handbook.cochrane.org2011" TargetMode="External"/><Relationship Id="rId27" Type="http://schemas.openxmlformats.org/officeDocument/2006/relationships/footer" Target="footer2.xml"/><Relationship Id="rId30" Type="http://schemas.openxmlformats.org/officeDocument/2006/relationships/hyperlink" Target="project://165C938207A3S97U1SLWGP7M6HTC7ZO11HZI/5.%20Full-Text%20Sift/EWo/Included%20Full-Texts/Khan%202011%20(737).pdf" TargetMode="Externa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E1518F-7864-45DF-AFFF-F62D29DFD538}">
  <ds:schemaRefs>
    <ds:schemaRef ds:uri="http://schemas.openxmlformats.org/officeDocument/2006/bibliography"/>
  </ds:schemaRefs>
</ds:datastoreItem>
</file>

<file path=customXml/itemProps10.xml><?xml version="1.0" encoding="utf-8"?>
<ds:datastoreItem xmlns:ds="http://schemas.openxmlformats.org/officeDocument/2006/customXml" ds:itemID="{68ABCE03-E85B-4D5D-A864-8ED25B007685}">
  <ds:schemaRefs>
    <ds:schemaRef ds:uri="http://schemas.openxmlformats.org/officeDocument/2006/bibliography"/>
  </ds:schemaRefs>
</ds:datastoreItem>
</file>

<file path=customXml/itemProps11.xml><?xml version="1.0" encoding="utf-8"?>
<ds:datastoreItem xmlns:ds="http://schemas.openxmlformats.org/officeDocument/2006/customXml" ds:itemID="{5CFCDE4A-A6F1-4D1F-A9B3-11E102E81081}">
  <ds:schemaRefs>
    <ds:schemaRef ds:uri="http://schemas.openxmlformats.org/officeDocument/2006/bibliography"/>
  </ds:schemaRefs>
</ds:datastoreItem>
</file>

<file path=customXml/itemProps12.xml><?xml version="1.0" encoding="utf-8"?>
<ds:datastoreItem xmlns:ds="http://schemas.openxmlformats.org/officeDocument/2006/customXml" ds:itemID="{0CA6AB22-AC05-4ADB-9522-69BD3F574DA2}">
  <ds:schemaRefs>
    <ds:schemaRef ds:uri="http://schemas.openxmlformats.org/officeDocument/2006/bibliography"/>
  </ds:schemaRefs>
</ds:datastoreItem>
</file>

<file path=customXml/itemProps2.xml><?xml version="1.0" encoding="utf-8"?>
<ds:datastoreItem xmlns:ds="http://schemas.openxmlformats.org/officeDocument/2006/customXml" ds:itemID="{78ADB82A-D2AF-40CB-9ACA-A1EAF68EDF15}">
  <ds:schemaRefs>
    <ds:schemaRef ds:uri="http://schemas.openxmlformats.org/officeDocument/2006/bibliography"/>
  </ds:schemaRefs>
</ds:datastoreItem>
</file>

<file path=customXml/itemProps3.xml><?xml version="1.0" encoding="utf-8"?>
<ds:datastoreItem xmlns:ds="http://schemas.openxmlformats.org/officeDocument/2006/customXml" ds:itemID="{38B7FC16-25EC-45D0-B27A-BB95E71BB71D}">
  <ds:schemaRefs>
    <ds:schemaRef ds:uri="http://schemas.openxmlformats.org/officeDocument/2006/bibliography"/>
  </ds:schemaRefs>
</ds:datastoreItem>
</file>

<file path=customXml/itemProps4.xml><?xml version="1.0" encoding="utf-8"?>
<ds:datastoreItem xmlns:ds="http://schemas.openxmlformats.org/officeDocument/2006/customXml" ds:itemID="{4FD0CE4D-4D1B-4B71-AA24-21C57A02E8FE}">
  <ds:schemaRefs>
    <ds:schemaRef ds:uri="http://schemas.openxmlformats.org/officeDocument/2006/bibliography"/>
  </ds:schemaRefs>
</ds:datastoreItem>
</file>

<file path=customXml/itemProps5.xml><?xml version="1.0" encoding="utf-8"?>
<ds:datastoreItem xmlns:ds="http://schemas.openxmlformats.org/officeDocument/2006/customXml" ds:itemID="{6D013CB6-CEBC-425F-A734-63BEC577527B}">
  <ds:schemaRefs>
    <ds:schemaRef ds:uri="http://schemas.openxmlformats.org/officeDocument/2006/bibliography"/>
  </ds:schemaRefs>
</ds:datastoreItem>
</file>

<file path=customXml/itemProps6.xml><?xml version="1.0" encoding="utf-8"?>
<ds:datastoreItem xmlns:ds="http://schemas.openxmlformats.org/officeDocument/2006/customXml" ds:itemID="{8B584691-2DFD-4F67-8001-C9765A9077EB}">
  <ds:schemaRefs>
    <ds:schemaRef ds:uri="http://schemas.openxmlformats.org/officeDocument/2006/bibliography"/>
  </ds:schemaRefs>
</ds:datastoreItem>
</file>

<file path=customXml/itemProps7.xml><?xml version="1.0" encoding="utf-8"?>
<ds:datastoreItem xmlns:ds="http://schemas.openxmlformats.org/officeDocument/2006/customXml" ds:itemID="{032A9741-CADB-4E06-8D6D-8C83B9F84E58}">
  <ds:schemaRefs>
    <ds:schemaRef ds:uri="http://schemas.openxmlformats.org/officeDocument/2006/bibliography"/>
  </ds:schemaRefs>
</ds:datastoreItem>
</file>

<file path=customXml/itemProps8.xml><?xml version="1.0" encoding="utf-8"?>
<ds:datastoreItem xmlns:ds="http://schemas.openxmlformats.org/officeDocument/2006/customXml" ds:itemID="{4DE7C73F-F9E9-4D19-9D0E-10D409AE8687}">
  <ds:schemaRefs>
    <ds:schemaRef ds:uri="http://schemas.openxmlformats.org/officeDocument/2006/bibliography"/>
  </ds:schemaRefs>
</ds:datastoreItem>
</file>

<file path=customXml/itemProps9.xml><?xml version="1.0" encoding="utf-8"?>
<ds:datastoreItem xmlns:ds="http://schemas.openxmlformats.org/officeDocument/2006/customXml" ds:itemID="{6C8E569D-5E87-4840-B96B-1E494ABD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3393</TotalTime>
  <Pages>57</Pages>
  <Words>19790</Words>
  <Characters>112804</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Title:</vt:lpstr>
    </vt:vector>
  </TitlesOfParts>
  <Company>Costello Medical Consulting</Company>
  <LinksUpToDate>false</LinksUpToDate>
  <CharactersWithSpaces>132330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Sarah Clements</dc:creator>
  <cp:lastModifiedBy>Admin</cp:lastModifiedBy>
  <cp:revision>418</cp:revision>
  <cp:lastPrinted>2012-11-16T14:04:00Z</cp:lastPrinted>
  <dcterms:created xsi:type="dcterms:W3CDTF">2019-11-20T16:28:00Z</dcterms:created>
  <dcterms:modified xsi:type="dcterms:W3CDTF">2020-06-22T08:33:00Z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