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5A88E" w14:textId="4802C824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t>Name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of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Journal: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color w:val="000000"/>
        </w:rPr>
        <w:t>World</w:t>
      </w:r>
      <w:r w:rsidR="00A435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color w:val="000000"/>
        </w:rPr>
        <w:t>Journal</w:t>
      </w:r>
      <w:r w:rsidR="00A435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color w:val="000000"/>
        </w:rPr>
        <w:t>of</w:t>
      </w:r>
      <w:r w:rsidR="00A435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color w:val="000000"/>
        </w:rPr>
        <w:t>Psychiatry</w:t>
      </w:r>
    </w:p>
    <w:p w14:paraId="6FA020F5" w14:textId="6D8BBE01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t>Manuscript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NO: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55980</w:t>
      </w:r>
    </w:p>
    <w:p w14:paraId="6D1D3AE2" w14:textId="670D9A12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t>Manuscript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Type: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</w:p>
    <w:p w14:paraId="1568CEE4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0D5ABC2" w14:textId="5FBE203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0" w:name="OLE_LINK3"/>
      <w:bookmarkStart w:id="1" w:name="OLE_LINK4"/>
      <w:bookmarkStart w:id="2" w:name="OLE_LINK31"/>
      <w:r w:rsidRPr="00FA0222">
        <w:rPr>
          <w:rFonts w:ascii="Book Antiqua" w:eastAsia="Book Antiqua" w:hAnsi="Book Antiqua" w:cs="Book Antiqua"/>
          <w:b/>
          <w:color w:val="000000"/>
        </w:rPr>
        <w:t>Effects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of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smartphone-based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interventions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and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monitoring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on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bipolar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disorder: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A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systematic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review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and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meta-analysis</w:t>
      </w:r>
    </w:p>
    <w:bookmarkEnd w:id="0"/>
    <w:bookmarkEnd w:id="1"/>
    <w:bookmarkEnd w:id="2"/>
    <w:p w14:paraId="502B34C0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4938C95" w14:textId="772D9A10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Liu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5"/>
      <w:bookmarkStart w:id="4" w:name="OLE_LINK6"/>
      <w:proofErr w:type="gramStart"/>
      <w:r w:rsidRPr="00FA0222">
        <w:rPr>
          <w:rFonts w:ascii="Book Antiqua" w:eastAsia="Book Antiqua" w:hAnsi="Book Antiqua" w:cs="Book Antiqua"/>
          <w:color w:val="000000"/>
        </w:rPr>
        <w:t>Using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</w:t>
      </w:r>
    </w:p>
    <w:bookmarkEnd w:id="3"/>
    <w:bookmarkEnd w:id="4"/>
    <w:p w14:paraId="4B84FA02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77FC50" w14:textId="7541DCAA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FA0222">
        <w:rPr>
          <w:rFonts w:ascii="Book Antiqua" w:eastAsia="Book Antiqua" w:hAnsi="Book Antiqua" w:cs="Book Antiqua"/>
          <w:color w:val="000000"/>
        </w:rPr>
        <w:t>Jia</w:t>
      </w:r>
      <w:proofErr w:type="spellEnd"/>
      <w:r w:rsidR="00166103" w:rsidRPr="00FA0222">
        <w:rPr>
          <w:rFonts w:ascii="Book Antiqua" w:eastAsia="Book Antiqua" w:hAnsi="Book Antiqua" w:cs="Book Antiqua"/>
          <w:color w:val="000000"/>
        </w:rPr>
        <w:t>-Y</w:t>
      </w:r>
      <w:r w:rsidRPr="00FA0222">
        <w:rPr>
          <w:rFonts w:ascii="Book Antiqua" w:eastAsia="Book Antiqua" w:hAnsi="Book Antiqua" w:cs="Book Antiqua"/>
          <w:color w:val="000000"/>
        </w:rPr>
        <w:t>uan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Liu,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Kang</w:t>
      </w:r>
      <w:r w:rsidR="00166103" w:rsidRPr="00FA0222">
        <w:rPr>
          <w:rFonts w:ascii="Book Antiqua" w:eastAsia="Book Antiqua" w:hAnsi="Book Antiqua" w:cs="Book Antiqua"/>
          <w:color w:val="000000"/>
        </w:rPr>
        <w:t>-K</w:t>
      </w:r>
      <w:r w:rsidRPr="00FA0222">
        <w:rPr>
          <w:rFonts w:ascii="Book Antiqua" w:eastAsia="Book Antiqua" w:hAnsi="Book Antiqua" w:cs="Book Antiqua"/>
          <w:color w:val="000000"/>
        </w:rPr>
        <w:t>ang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Xu,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Guang</w:t>
      </w:r>
      <w:proofErr w:type="spellEnd"/>
      <w:r w:rsidR="00166103" w:rsidRPr="00FA0222">
        <w:rPr>
          <w:rFonts w:ascii="Book Antiqua" w:eastAsia="Book Antiqua" w:hAnsi="Book Antiqua" w:cs="Book Antiqua"/>
          <w:color w:val="000000"/>
        </w:rPr>
        <w:t>-L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Zhu,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Qi</w:t>
      </w:r>
      <w:r w:rsidR="00166103" w:rsidRPr="00FA0222">
        <w:rPr>
          <w:rFonts w:ascii="Book Antiqua" w:eastAsia="Book Antiqua" w:hAnsi="Book Antiqua" w:cs="Book Antiqua"/>
          <w:color w:val="000000"/>
        </w:rPr>
        <w:t>-Q</w:t>
      </w:r>
      <w:r w:rsidRPr="00FA0222">
        <w:rPr>
          <w:rFonts w:ascii="Book Antiqua" w:eastAsia="Book Antiqua" w:hAnsi="Book Antiqua" w:cs="Book Antiqua"/>
          <w:color w:val="000000"/>
        </w:rPr>
        <w:t>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Zhang,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Xiao</w:t>
      </w:r>
      <w:r w:rsidR="00166103" w:rsidRPr="00FA0222">
        <w:rPr>
          <w:rFonts w:ascii="Book Antiqua" w:eastAsia="Book Antiqua" w:hAnsi="Book Antiqua" w:cs="Book Antiqua"/>
          <w:color w:val="000000"/>
        </w:rPr>
        <w:t>-M</w:t>
      </w:r>
      <w:r w:rsidRPr="00FA0222">
        <w:rPr>
          <w:rFonts w:ascii="Book Antiqua" w:eastAsia="Book Antiqua" w:hAnsi="Book Antiqua" w:cs="Book Antiqua"/>
          <w:color w:val="000000"/>
        </w:rPr>
        <w:t>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</w:t>
      </w:r>
    </w:p>
    <w:p w14:paraId="61175DE1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430A4D" w14:textId="69C06321" w:rsidR="00747408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Jia</w:t>
      </w:r>
      <w:proofErr w:type="spellEnd"/>
      <w:r w:rsidR="00D925A1" w:rsidRPr="00FA0222">
        <w:rPr>
          <w:rFonts w:ascii="Book Antiqua" w:hAnsi="Book Antiqua" w:cs="Book Antiqua"/>
          <w:b/>
          <w:bCs/>
          <w:color w:val="000000"/>
          <w:lang w:eastAsia="zh-CN"/>
        </w:rPr>
        <w:t>-Y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uan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Department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Medical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Psychology,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21D4D" w:rsidRPr="00FA0222">
        <w:rPr>
          <w:rFonts w:ascii="Book Antiqua" w:eastAsia="Book Antiqua" w:hAnsi="Book Antiqua" w:cs="Book Antiqua"/>
          <w:color w:val="000000"/>
        </w:rPr>
        <w:t>Chaohu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Clinical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Medical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College,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Anhui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Medical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University,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Hefei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230032,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Anhui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Province,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China</w:t>
      </w:r>
    </w:p>
    <w:p w14:paraId="1B7188C0" w14:textId="77777777" w:rsidR="00747408" w:rsidRPr="00FA0222" w:rsidRDefault="00747408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8797241" w14:textId="6C8863CC" w:rsidR="00A77B3E" w:rsidRPr="00FA0222" w:rsidRDefault="00747408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Jia</w:t>
      </w:r>
      <w:proofErr w:type="spellEnd"/>
      <w:r w:rsidRPr="00FA0222">
        <w:rPr>
          <w:rFonts w:ascii="Book Antiqua" w:hAnsi="Book Antiqua" w:cs="Book Antiqua"/>
          <w:b/>
          <w:bCs/>
          <w:color w:val="000000"/>
          <w:lang w:eastAsia="zh-CN"/>
        </w:rPr>
        <w:t>-Y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uan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" w:name="OLE_LINK36"/>
      <w:bookmarkStart w:id="6" w:name="OLE_LINK37"/>
      <w:r w:rsidR="006D435C" w:rsidRPr="00FA0222">
        <w:rPr>
          <w:rFonts w:ascii="Book Antiqua" w:eastAsia="Book Antiqua" w:hAnsi="Book Antiqua" w:cs="Book Antiqua"/>
          <w:color w:val="000000"/>
        </w:rPr>
        <w:t>Department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Anesthesia</w:t>
      </w:r>
      <w:bookmarkEnd w:id="5"/>
      <w:bookmarkEnd w:id="6"/>
      <w:r w:rsidR="006D435C"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First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Clinical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Medical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College,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Anhui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Medical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University,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Hefei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230032,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38"/>
      <w:bookmarkStart w:id="8" w:name="OLE_LINK1"/>
      <w:bookmarkStart w:id="9" w:name="OLE_LINK2"/>
      <w:r w:rsidR="00166103" w:rsidRPr="00FA0222">
        <w:rPr>
          <w:rFonts w:ascii="Book Antiqua" w:eastAsia="Book Antiqua" w:hAnsi="Book Antiqua" w:cs="Book Antiqua"/>
          <w:color w:val="000000"/>
        </w:rPr>
        <w:t>Anhui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166103" w:rsidRPr="00FA0222">
        <w:rPr>
          <w:rFonts w:ascii="Book Antiqua" w:eastAsia="Book Antiqua" w:hAnsi="Book Antiqua" w:cs="Book Antiqua"/>
          <w:color w:val="000000"/>
        </w:rPr>
        <w:t>Province</w:t>
      </w:r>
      <w:bookmarkEnd w:id="7"/>
      <w:r w:rsidR="00166103" w:rsidRPr="00FA0222">
        <w:rPr>
          <w:rFonts w:ascii="Book Antiqua" w:eastAsia="Book Antiqua" w:hAnsi="Book Antiqua" w:cs="Book Antiqua"/>
          <w:color w:val="000000"/>
        </w:rPr>
        <w:t>,</w:t>
      </w:r>
      <w:bookmarkEnd w:id="8"/>
      <w:bookmarkEnd w:id="9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China</w:t>
      </w:r>
    </w:p>
    <w:p w14:paraId="46210892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C52A486" w14:textId="72B39245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D925A1" w:rsidRPr="00FA0222">
        <w:rPr>
          <w:rFonts w:ascii="Book Antiqua" w:eastAsia="Book Antiqua" w:hAnsi="Book Antiqua" w:cs="Book Antiqua"/>
          <w:b/>
          <w:bCs/>
          <w:color w:val="000000"/>
        </w:rPr>
        <w:t>-K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ang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Guang</w:t>
      </w:r>
      <w:proofErr w:type="spellEnd"/>
      <w:r w:rsidR="007A6FCD" w:rsidRPr="00FA0222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7A6FCD" w:rsidRPr="00FA0222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Department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Medicine,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Second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Medical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College,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Anhui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Medical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University,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Hefei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230032,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166103" w:rsidRPr="00FA0222">
        <w:rPr>
          <w:rFonts w:ascii="Book Antiqua" w:eastAsia="Book Antiqua" w:hAnsi="Book Antiqua" w:cs="Book Antiqua"/>
          <w:color w:val="000000"/>
        </w:rPr>
        <w:t>Anhui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166103" w:rsidRPr="00FA0222">
        <w:rPr>
          <w:rFonts w:ascii="Book Antiqua" w:eastAsia="Book Antiqua" w:hAnsi="Book Antiqua" w:cs="Book Antiqua"/>
          <w:color w:val="000000"/>
        </w:rPr>
        <w:t>Province,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China</w:t>
      </w:r>
    </w:p>
    <w:p w14:paraId="097EA092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9E2A621" w14:textId="5F0228CF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Qi</w:t>
      </w:r>
      <w:r w:rsidR="00D925A1" w:rsidRPr="00FA0222">
        <w:rPr>
          <w:rFonts w:ascii="Book Antiqua" w:eastAsia="Book Antiqua" w:hAnsi="Book Antiqua" w:cs="Book Antiqua"/>
          <w:b/>
          <w:bCs/>
          <w:color w:val="000000"/>
        </w:rPr>
        <w:t>-Q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i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Department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Medicine,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First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Medical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College,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Anhui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Medical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University,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Hefei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230032,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166103" w:rsidRPr="00FA0222">
        <w:rPr>
          <w:rFonts w:ascii="Book Antiqua" w:eastAsia="Book Antiqua" w:hAnsi="Book Antiqua" w:cs="Book Antiqua"/>
          <w:color w:val="000000"/>
        </w:rPr>
        <w:t>Anhui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166103" w:rsidRPr="00FA0222">
        <w:rPr>
          <w:rFonts w:ascii="Book Antiqua" w:eastAsia="Book Antiqua" w:hAnsi="Book Antiqua" w:cs="Book Antiqua"/>
          <w:color w:val="000000"/>
        </w:rPr>
        <w:t>Province,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China</w:t>
      </w:r>
    </w:p>
    <w:p w14:paraId="670C1674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C65182" w14:textId="63D6BF64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D925A1" w:rsidRPr="00FA0222">
        <w:rPr>
          <w:rFonts w:ascii="Book Antiqua" w:eastAsia="Book Antiqua" w:hAnsi="Book Antiqua" w:cs="Book Antiqua"/>
          <w:b/>
          <w:bCs/>
          <w:color w:val="000000"/>
        </w:rPr>
        <w:t>-M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Department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Medical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Psychology,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Chaohu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Medical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College,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Anhui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Medical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University,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Hefei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230032,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166103" w:rsidRPr="00FA0222">
        <w:rPr>
          <w:rFonts w:ascii="Book Antiqua" w:eastAsia="Book Antiqua" w:hAnsi="Book Antiqua" w:cs="Book Antiqua"/>
          <w:color w:val="000000"/>
        </w:rPr>
        <w:t>Anhui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166103" w:rsidRPr="00FA0222">
        <w:rPr>
          <w:rFonts w:ascii="Book Antiqua" w:eastAsia="Book Antiqua" w:hAnsi="Book Antiqua" w:cs="Book Antiqua"/>
          <w:color w:val="000000"/>
        </w:rPr>
        <w:t>Province,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China</w:t>
      </w:r>
    </w:p>
    <w:p w14:paraId="3431BB40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2E9439D" w14:textId="79EE0C39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" w:name="OLE_LINK7"/>
      <w:bookmarkStart w:id="11" w:name="OLE_LINK8"/>
      <w:r w:rsidRPr="00FA0222">
        <w:rPr>
          <w:rFonts w:ascii="Book Antiqua" w:eastAsia="Book Antiqua" w:hAnsi="Book Antiqua" w:cs="Book Antiqua"/>
          <w:color w:val="000000"/>
        </w:rPr>
        <w:t>Li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XM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conceived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guided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study;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Shao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WJ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carried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literature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searches;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Xu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extracted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data;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Zhu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lastRenderedPageBreak/>
        <w:t>GL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XM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assessed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quality;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Xu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KK,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XM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performed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statistical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analysis;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7A6FCD" w:rsidRPr="00FA0222">
        <w:rPr>
          <w:rFonts w:ascii="Book Antiqua" w:eastAsia="Book Antiqua" w:hAnsi="Book Antiqua" w:cs="Book Antiqua"/>
          <w:color w:val="000000"/>
        </w:rPr>
        <w:t>JY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7A6FCD" w:rsidRPr="00FA0222">
        <w:rPr>
          <w:rFonts w:ascii="Book Antiqua" w:eastAsia="Book Antiqua" w:hAnsi="Book Antiqua" w:cs="Book Antiqua"/>
          <w:color w:val="000000"/>
        </w:rPr>
        <w:t>wrote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7A6FCD"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7A6FCD" w:rsidRPr="00FA0222">
        <w:rPr>
          <w:rFonts w:ascii="Book Antiqua" w:eastAsia="Book Antiqua" w:hAnsi="Book Antiqua" w:cs="Book Antiqua"/>
          <w:color w:val="000000"/>
        </w:rPr>
        <w:t>manuscript;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7A6FCD" w:rsidRPr="00FA0222">
        <w:rPr>
          <w:rFonts w:ascii="Book Antiqua" w:eastAsia="Book Antiqua" w:hAnsi="Book Antiqua" w:cs="Book Antiqua"/>
          <w:color w:val="000000"/>
        </w:rPr>
        <w:t>Xu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7A6FCD" w:rsidRPr="00FA0222">
        <w:rPr>
          <w:rFonts w:ascii="Book Antiqua" w:eastAsia="Book Antiqua" w:hAnsi="Book Antiqua" w:cs="Book Antiqua"/>
          <w:color w:val="000000"/>
        </w:rPr>
        <w:t>KK,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7A6FCD" w:rsidRPr="00FA0222">
        <w:rPr>
          <w:rFonts w:ascii="Book Antiqua" w:eastAsia="Book Antiqua" w:hAnsi="Book Antiqua" w:cs="Book Antiqua"/>
          <w:color w:val="000000"/>
        </w:rPr>
        <w:t>Zhu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7A6FCD" w:rsidRPr="00FA0222">
        <w:rPr>
          <w:rFonts w:ascii="Book Antiqua" w:eastAsia="Book Antiqua" w:hAnsi="Book Antiqua" w:cs="Book Antiqua"/>
          <w:color w:val="000000"/>
        </w:rPr>
        <w:t>GL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Shao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Zhang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QQ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manuscript.</w:t>
      </w:r>
    </w:p>
    <w:bookmarkEnd w:id="10"/>
    <w:bookmarkEnd w:id="11"/>
    <w:p w14:paraId="79D3D52B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EA5CBA1" w14:textId="57E0EDFB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by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" w:name="OLE_LINK9"/>
      <w:bookmarkStart w:id="13" w:name="OLE_LINK10"/>
      <w:r w:rsidR="00166103" w:rsidRPr="00FA0222">
        <w:rPr>
          <w:rFonts w:ascii="Book Antiqua" w:eastAsia="Book Antiqua" w:hAnsi="Book Antiqua" w:cs="Book Antiqua"/>
          <w:color w:val="000000"/>
        </w:rPr>
        <w:t>T</w:t>
      </w:r>
      <w:r w:rsidRPr="00FA0222">
        <w:rPr>
          <w:rFonts w:ascii="Book Antiqua" w:eastAsia="Book Antiqua" w:hAnsi="Book Antiqua" w:cs="Book Antiqua"/>
          <w:color w:val="000000"/>
        </w:rPr>
        <w:t>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Anhui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Natural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Science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Foundation,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1808085MH291;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B251E8" w:rsidRPr="00FA0222">
        <w:rPr>
          <w:rFonts w:ascii="Book Antiqua" w:eastAsia="Book Antiqua" w:hAnsi="Book Antiqua" w:cs="Book Antiqua"/>
          <w:color w:val="000000"/>
        </w:rPr>
        <w:t>T</w:t>
      </w:r>
      <w:r w:rsidRPr="00FA0222">
        <w:rPr>
          <w:rFonts w:ascii="Book Antiqua" w:eastAsia="Book Antiqua" w:hAnsi="Book Antiqua" w:cs="Book Antiqua"/>
          <w:color w:val="000000"/>
        </w:rPr>
        <w:t>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071205">
        <w:rPr>
          <w:rFonts w:ascii="Book Antiqua" w:eastAsia="Book Antiqua" w:hAnsi="Book Antiqua" w:cs="Book Antiqua"/>
          <w:caps/>
          <w:color w:val="000000"/>
        </w:rPr>
        <w:t>p</w:t>
      </w:r>
      <w:r w:rsidRPr="00FA0222">
        <w:rPr>
          <w:rFonts w:ascii="Book Antiqua" w:eastAsia="Book Antiqua" w:hAnsi="Book Antiqua" w:cs="Book Antiqua"/>
          <w:color w:val="000000"/>
        </w:rPr>
        <w:t>roject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071205">
        <w:rPr>
          <w:rFonts w:ascii="Book Antiqua" w:eastAsia="Book Antiqua" w:hAnsi="Book Antiqua" w:cs="Book Antiqua"/>
          <w:caps/>
          <w:color w:val="000000"/>
        </w:rPr>
        <w:t>h</w:t>
      </w:r>
      <w:r w:rsidRPr="00FA0222">
        <w:rPr>
          <w:rFonts w:ascii="Book Antiqua" w:eastAsia="Book Antiqua" w:hAnsi="Book Antiqua" w:cs="Book Antiqua"/>
          <w:color w:val="000000"/>
        </w:rPr>
        <w:t>uman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071205">
        <w:rPr>
          <w:rFonts w:ascii="Book Antiqua" w:eastAsia="Book Antiqua" w:hAnsi="Book Antiqua" w:cs="Book Antiqua"/>
          <w:caps/>
          <w:color w:val="000000"/>
        </w:rPr>
        <w:t>s</w:t>
      </w:r>
      <w:r w:rsidRPr="00FA0222">
        <w:rPr>
          <w:rFonts w:ascii="Book Antiqua" w:eastAsia="Book Antiqua" w:hAnsi="Book Antiqua" w:cs="Book Antiqua"/>
          <w:color w:val="000000"/>
        </w:rPr>
        <w:t>ocial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071205">
        <w:rPr>
          <w:rFonts w:ascii="Book Antiqua" w:eastAsia="Book Antiqua" w:hAnsi="Book Antiqua" w:cs="Book Antiqua"/>
          <w:caps/>
          <w:color w:val="000000"/>
        </w:rPr>
        <w:t>s</w:t>
      </w:r>
      <w:r w:rsidRPr="00FA0222">
        <w:rPr>
          <w:rFonts w:ascii="Book Antiqua" w:eastAsia="Book Antiqua" w:hAnsi="Book Antiqua" w:cs="Book Antiqua"/>
          <w:color w:val="000000"/>
        </w:rPr>
        <w:t>cience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Anhui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971C0">
        <w:rPr>
          <w:rFonts w:ascii="Book Antiqua" w:eastAsia="Book Antiqua" w:hAnsi="Book Antiqua" w:cs="Book Antiqua"/>
          <w:color w:val="000000"/>
        </w:rPr>
        <w:t>P</w:t>
      </w:r>
      <w:r w:rsidR="000971C0" w:rsidRPr="00FA0222">
        <w:rPr>
          <w:rFonts w:ascii="Book Antiqua" w:eastAsia="Book Antiqua" w:hAnsi="Book Antiqua" w:cs="Book Antiqua"/>
          <w:color w:val="000000"/>
        </w:rPr>
        <w:t>rovince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SK2016A047;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F4909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Grants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Scientific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Research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BSKY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Anhui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Medical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University,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XJ201826.</w:t>
      </w:r>
      <w:bookmarkEnd w:id="12"/>
      <w:bookmarkEnd w:id="13"/>
    </w:p>
    <w:p w14:paraId="4981C6D0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B505E9" w14:textId="4287FD3A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u w:val="single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7A6FCD" w:rsidRPr="00FA0222">
        <w:rPr>
          <w:rFonts w:ascii="Book Antiqua" w:eastAsia="Book Antiqua" w:hAnsi="Book Antiqua" w:cs="Book Antiqua"/>
          <w:b/>
          <w:bCs/>
          <w:color w:val="000000"/>
        </w:rPr>
        <w:t>-M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Adjunct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Department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Medical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Psychology,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39"/>
      <w:bookmarkStart w:id="15" w:name="OLE_LINK40"/>
      <w:proofErr w:type="spellStart"/>
      <w:r w:rsidRPr="00FA0222">
        <w:rPr>
          <w:rFonts w:ascii="Book Antiqua" w:eastAsia="Book Antiqua" w:hAnsi="Book Antiqua" w:cs="Book Antiqua"/>
          <w:color w:val="000000"/>
        </w:rPr>
        <w:t>Chaohu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Medical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College,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Anhui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Medical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University</w:t>
      </w:r>
      <w:bookmarkEnd w:id="14"/>
      <w:bookmarkEnd w:id="15"/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41"/>
      <w:bookmarkStart w:id="17" w:name="OLE_LINK42"/>
      <w:r w:rsidR="00E21D4D" w:rsidRPr="00FA0222">
        <w:rPr>
          <w:rFonts w:ascii="Book Antiqua" w:eastAsia="Book Antiqua" w:hAnsi="Book Antiqua" w:cs="Book Antiqua"/>
          <w:color w:val="000000"/>
        </w:rPr>
        <w:t>No.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81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21D4D" w:rsidRPr="00FA0222">
        <w:rPr>
          <w:rFonts w:ascii="Book Antiqua" w:eastAsia="Book Antiqua" w:hAnsi="Book Antiqua" w:cs="Book Antiqua"/>
          <w:color w:val="000000"/>
        </w:rPr>
        <w:t>Meishan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Road,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21D4D" w:rsidRPr="00FA0222">
        <w:rPr>
          <w:rFonts w:ascii="Book Antiqua" w:eastAsia="Book Antiqua" w:hAnsi="Book Antiqua" w:cs="Book Antiqua"/>
          <w:color w:val="000000"/>
        </w:rPr>
        <w:t>Shushan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D4D" w:rsidRPr="00FA0222">
        <w:rPr>
          <w:rFonts w:ascii="Book Antiqua" w:eastAsia="Book Antiqua" w:hAnsi="Book Antiqua" w:cs="Book Antiqua"/>
          <w:color w:val="000000"/>
        </w:rPr>
        <w:t>District</w:t>
      </w:r>
      <w:bookmarkEnd w:id="16"/>
      <w:bookmarkEnd w:id="17"/>
      <w:r w:rsidR="00166103"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Hefei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230032,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166103" w:rsidRPr="00FA0222">
        <w:rPr>
          <w:rFonts w:ascii="Book Antiqua" w:eastAsia="Book Antiqua" w:hAnsi="Book Antiqua" w:cs="Book Antiqua"/>
          <w:color w:val="000000"/>
        </w:rPr>
        <w:t>Anhui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166103" w:rsidRPr="00FA0222">
        <w:rPr>
          <w:rFonts w:ascii="Book Antiqua" w:eastAsia="Book Antiqua" w:hAnsi="Book Antiqua" w:cs="Book Antiqua"/>
          <w:color w:val="000000"/>
        </w:rPr>
        <w:t>Province,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China.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2655AB">
        <w:rPr>
          <w:rFonts w:ascii="Book Antiqua" w:eastAsia="Book Antiqua" w:hAnsi="Book Antiqua" w:cs="Book Antiqua"/>
          <w:color w:val="000000"/>
        </w:rPr>
        <w:t>psyxiaoming@126.com</w:t>
      </w:r>
    </w:p>
    <w:p w14:paraId="45B08825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063DEBE" w14:textId="6A9B5950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April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12,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2020</w:t>
      </w:r>
    </w:p>
    <w:p w14:paraId="3264D6B2" w14:textId="1F4F7815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hyperlink r:id="rId7" w:history="1">
        <w:r w:rsidR="00166103" w:rsidRPr="00FA0222">
          <w:rPr>
            <w:rFonts w:ascii="Book Antiqua" w:eastAsia="Book Antiqua" w:hAnsi="Book Antiqua" w:cs="Book Antiqua"/>
            <w:color w:val="000000"/>
          </w:rPr>
          <w:t>September</w:t>
        </w:r>
      </w:hyperlink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166103" w:rsidRPr="00FA0222">
        <w:rPr>
          <w:rFonts w:ascii="Book Antiqua" w:eastAsia="Book Antiqua" w:hAnsi="Book Antiqua" w:cs="Book Antiqua"/>
          <w:color w:val="000000"/>
        </w:rPr>
        <w:t>25,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166103" w:rsidRPr="00FA0222">
        <w:rPr>
          <w:rFonts w:ascii="Book Antiqua" w:eastAsia="Book Antiqua" w:hAnsi="Book Antiqua" w:cs="Book Antiqua"/>
          <w:color w:val="000000"/>
        </w:rPr>
        <w:t>2020</w:t>
      </w:r>
    </w:p>
    <w:p w14:paraId="618D42EE" w14:textId="09D4B7F8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0300" w:rsidRPr="00890300">
        <w:rPr>
          <w:rFonts w:ascii="Book Antiqua" w:eastAsia="Book Antiqua" w:hAnsi="Book Antiqua" w:cs="Book Antiqua"/>
          <w:bCs/>
          <w:color w:val="000000"/>
          <w:lang w:eastAsia="zh-CN"/>
        </w:rPr>
        <w:t>October</w:t>
      </w:r>
      <w:r w:rsidR="00A4358C">
        <w:rPr>
          <w:rFonts w:ascii="Book Antiqua" w:eastAsia="Book Antiqua" w:hAnsi="Book Antiqua" w:cs="Book Antiqua"/>
          <w:bCs/>
          <w:color w:val="000000"/>
          <w:lang w:eastAsia="zh-CN"/>
        </w:rPr>
        <w:t xml:space="preserve"> </w:t>
      </w:r>
      <w:r w:rsidR="00890300" w:rsidRPr="00890300">
        <w:rPr>
          <w:rFonts w:ascii="Book Antiqua" w:eastAsia="Book Antiqua" w:hAnsi="Book Antiqua" w:cs="Book Antiqua"/>
          <w:bCs/>
          <w:color w:val="000000"/>
          <w:lang w:eastAsia="zh-CN"/>
        </w:rPr>
        <w:t>12,</w:t>
      </w:r>
      <w:r w:rsidR="00A4358C">
        <w:rPr>
          <w:rFonts w:ascii="Book Antiqua" w:eastAsia="Book Antiqua" w:hAnsi="Book Antiqua" w:cs="Book Antiqua"/>
          <w:bCs/>
          <w:color w:val="000000"/>
          <w:lang w:eastAsia="zh-CN"/>
        </w:rPr>
        <w:t xml:space="preserve"> </w:t>
      </w:r>
      <w:r w:rsidR="00890300" w:rsidRPr="00890300">
        <w:rPr>
          <w:rFonts w:ascii="Book Antiqua" w:eastAsia="Book Antiqua" w:hAnsi="Book Antiqua" w:cs="Book Antiqua"/>
          <w:bCs/>
          <w:color w:val="000000"/>
          <w:lang w:eastAsia="zh-CN"/>
        </w:rPr>
        <w:t>2020</w:t>
      </w:r>
    </w:p>
    <w:p w14:paraId="034D7D41" w14:textId="7CB7F944" w:rsidR="00A77B3E" w:rsidRPr="00C0137F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0137F" w:rsidRPr="00C0137F">
        <w:rPr>
          <w:rFonts w:ascii="Book Antiqua" w:hAnsi="Book Antiqua" w:cs="Book Antiqua" w:hint="eastAsia"/>
          <w:bCs/>
          <w:color w:val="000000"/>
          <w:lang w:eastAsia="zh-CN"/>
        </w:rPr>
        <w:t>November</w:t>
      </w:r>
      <w:r w:rsidR="00A4358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C0137F" w:rsidRPr="00C0137F">
        <w:rPr>
          <w:rFonts w:ascii="Book Antiqua" w:hAnsi="Book Antiqua" w:cs="Book Antiqua" w:hint="eastAsia"/>
          <w:bCs/>
          <w:color w:val="000000"/>
          <w:lang w:eastAsia="zh-CN"/>
        </w:rPr>
        <w:t>19,</w:t>
      </w:r>
      <w:r w:rsidR="00A4358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C0137F" w:rsidRPr="00C0137F">
        <w:rPr>
          <w:rFonts w:ascii="Book Antiqua" w:hAnsi="Book Antiqua" w:cs="Book Antiqua" w:hint="eastAsia"/>
          <w:bCs/>
          <w:color w:val="000000"/>
          <w:lang w:eastAsia="zh-CN"/>
        </w:rPr>
        <w:t>2020</w:t>
      </w:r>
    </w:p>
    <w:p w14:paraId="4ECAE374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FA0222" w:rsidSect="00685354">
          <w:footerReference w:type="default" r:id="rId8"/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46674D37" w14:textId="77777777" w:rsidR="007A6FCD" w:rsidRPr="00FA0222" w:rsidRDefault="007A6FCD" w:rsidP="00FA0222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lastRenderedPageBreak/>
        <w:br w:type="page"/>
      </w:r>
    </w:p>
    <w:p w14:paraId="5884C5DD" w14:textId="434EF059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8A78F44" w14:textId="7777777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BACKGROUND</w:t>
      </w:r>
    </w:p>
    <w:p w14:paraId="4F3017B1" w14:textId="1210CD1F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18" w:name="OLE_LINK15"/>
      <w:bookmarkStart w:id="19" w:name="OLE_LINK16"/>
      <w:r w:rsidRPr="00FA0222">
        <w:rPr>
          <w:rFonts w:ascii="Book Antiqua" w:eastAsia="Book Antiqua" w:hAnsi="Book Antiqua" w:cs="Book Antiqua"/>
          <w:color w:val="000000"/>
        </w:rPr>
        <w:t>Recently,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range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about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(BD).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However,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their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efficacy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971C0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remains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unclear.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</w:p>
    <w:bookmarkEnd w:id="18"/>
    <w:bookmarkEnd w:id="19"/>
    <w:p w14:paraId="0309C20A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86599DB" w14:textId="7777777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AIM</w:t>
      </w:r>
    </w:p>
    <w:p w14:paraId="5CCC1E15" w14:textId="048E47E8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methods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BD.</w:t>
      </w:r>
      <w:proofErr w:type="gramEnd"/>
    </w:p>
    <w:p w14:paraId="1DAAECF7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1517155" w14:textId="7777777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METHODS</w:t>
      </w:r>
    </w:p>
    <w:p w14:paraId="6C75AD28" w14:textId="704960C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Style w:val="15"/>
          <w:rFonts w:ascii="Book Antiqua" w:eastAsia="Book Antiqua" w:hAnsi="Book Antiqua" w:cs="Book Antiqua"/>
          <w:color w:val="000000"/>
        </w:rPr>
        <w:t>A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systematic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literature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search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was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performed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on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Pub</w:t>
      </w:r>
      <w:r w:rsidR="002F38DE" w:rsidRPr="00FA0222">
        <w:rPr>
          <w:rFonts w:ascii="Book Antiqua" w:eastAsia="Book Antiqua" w:hAnsi="Book Antiqua" w:cs="Book Antiqua"/>
          <w:color w:val="000000"/>
        </w:rPr>
        <w:t>M</w:t>
      </w:r>
      <w:r w:rsidRPr="00FA0222">
        <w:rPr>
          <w:rFonts w:ascii="Book Antiqua" w:eastAsia="Book Antiqua" w:hAnsi="Book Antiqua" w:cs="Book Antiqua"/>
          <w:color w:val="000000"/>
        </w:rPr>
        <w:t>ed,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Embase</w:t>
      </w:r>
      <w:proofErr w:type="spellEnd"/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psycINFO</w:t>
      </w:r>
      <w:proofErr w:type="spellEnd"/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Web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Scie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nce,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and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Cochrane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Library.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Randomized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clinical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trials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(RCTs)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or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single-group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in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which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were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compared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with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control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methods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or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baseline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in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patients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with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symptoms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of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BD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9335F3">
        <w:rPr>
          <w:rStyle w:val="15"/>
          <w:rFonts w:ascii="Book Antiqua" w:eastAsia="Book Antiqua" w:hAnsi="Book Antiqua" w:cs="Book Antiqua"/>
          <w:color w:val="000000"/>
        </w:rPr>
        <w:t>were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9335F3">
        <w:rPr>
          <w:rStyle w:val="15"/>
          <w:rFonts w:ascii="Book Antiqua" w:eastAsia="Book Antiqua" w:hAnsi="Book Antiqua" w:cs="Book Antiqua"/>
          <w:color w:val="000000"/>
        </w:rPr>
        <w:t>included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.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Data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were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synthesized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using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random-effects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or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fixed-effects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model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to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analyze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the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effects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of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psychological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interventions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and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monitoring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delivered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i/>
          <w:iCs/>
          <w:color w:val="000000"/>
        </w:rPr>
        <w:t>via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smartphone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on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psychiatric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symptoms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in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with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BD.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The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primary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outcome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measures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were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set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for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mania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and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depression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symptoms.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971C0">
        <w:rPr>
          <w:rFonts w:ascii="Book Antiqua" w:eastAsia="Book Antiqua" w:hAnsi="Book Antiqua" w:cs="Book Antiqua"/>
          <w:color w:val="000000"/>
        </w:rPr>
        <w:t>S</w:t>
      </w:r>
      <w:r w:rsidR="000971C0" w:rsidRPr="00FA0222">
        <w:rPr>
          <w:rFonts w:ascii="Book Antiqua" w:eastAsia="Book Antiqua" w:hAnsi="Book Antiqua" w:cs="Book Antiqua"/>
          <w:color w:val="000000"/>
        </w:rPr>
        <w:t>ubgroups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created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explore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aspects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relevant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greater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lesser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efficacy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symptoms.</w:t>
      </w:r>
    </w:p>
    <w:p w14:paraId="7980CB38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D010E91" w14:textId="7777777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RESULTS</w:t>
      </w:r>
    </w:p>
    <w:p w14:paraId="0C98A7D2" w14:textId="0E4255A6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20" w:name="OLE_LINK19"/>
      <w:bookmarkStart w:id="21" w:name="OLE_LINK20"/>
      <w:r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identified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971C0">
        <w:rPr>
          <w:rFonts w:ascii="Book Antiqua" w:eastAsia="Book Antiqua" w:hAnsi="Book Antiqua" w:cs="Book Antiqua"/>
          <w:color w:val="000000"/>
        </w:rPr>
        <w:t>ten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including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seven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(985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participants)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three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single-group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(169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participants).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between-group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showed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DE6" w:rsidRPr="00FA0222">
        <w:rPr>
          <w:rFonts w:ascii="Book Antiqua" w:eastAsia="Book Antiqua" w:hAnsi="Book Antiqua" w:cs="Book Antiqua"/>
          <w:color w:val="000000"/>
        </w:rPr>
        <w:t>[</w:t>
      </w:r>
      <w:r w:rsidRPr="00FA0222">
        <w:rPr>
          <w:rFonts w:ascii="Book Antiqua" w:eastAsia="Book Antiqua" w:hAnsi="Book Antiqua" w:cs="Book Antiqua"/>
          <w:color w:val="000000"/>
        </w:rPr>
        <w:t>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9F6130" w:rsidRPr="00FA0222">
        <w:rPr>
          <w:rFonts w:ascii="Book Antiqua" w:eastAsia="Book Antiqua" w:hAnsi="Book Antiqua" w:cs="Book Antiqua"/>
          <w:color w:val="000000"/>
        </w:rPr>
        <w:t>-</w:t>
      </w:r>
      <w:r w:rsidRPr="00FA0222">
        <w:rPr>
          <w:rFonts w:ascii="Book Antiqua" w:eastAsia="Book Antiqua" w:hAnsi="Book Antiqua" w:cs="Book Antiqua"/>
          <w:color w:val="000000"/>
        </w:rPr>
        <w:t>0.19,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DE6" w:rsidRPr="00FA0222">
        <w:rPr>
          <w:rFonts w:ascii="Book Antiqua" w:eastAsia="Book Antiqua" w:hAnsi="Book Antiqua" w:cs="Book Antiqua"/>
          <w:color w:val="000000"/>
        </w:rPr>
        <w:t>confidence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DE6" w:rsidRPr="00FA0222">
        <w:rPr>
          <w:rFonts w:ascii="Book Antiqua" w:eastAsia="Book Antiqua" w:hAnsi="Book Antiqua" w:cs="Book Antiqua"/>
          <w:color w:val="000000"/>
        </w:rPr>
        <w:t>interval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DE6" w:rsidRPr="00FA0222">
        <w:rPr>
          <w:rFonts w:ascii="Book Antiqua" w:eastAsia="Book Antiqua" w:hAnsi="Book Antiqua" w:cs="Book Antiqua"/>
          <w:color w:val="000000"/>
        </w:rPr>
        <w:t>(CI)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-0.33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B251E8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-0.04,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0.01</w:t>
      </w:r>
      <w:r w:rsidR="00000DE6" w:rsidRPr="00FA0222">
        <w:rPr>
          <w:rFonts w:ascii="Book Antiqua" w:eastAsia="Book Antiqua" w:hAnsi="Book Antiqua" w:cs="Book Antiqua"/>
          <w:color w:val="000000"/>
        </w:rPr>
        <w:t>]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-0.28,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-0.55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B251E8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-0.01,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&lt;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0.05)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within-group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analysis,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0.17,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lastRenderedPageBreak/>
        <w:t>0.04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B251E8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0.30,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&lt;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0.01)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0.48,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0.18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B251E8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0.78)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baseline.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Nevertheless,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0.27,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B251E8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0.51,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&lt;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0.05)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Subgroup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indicated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psychoeducation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-0.62,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-0.81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B251E8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-0.43,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&lt;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0.01)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-0.24,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-0.43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B251E8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-0.06,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0.01)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conditions,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without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psychoeducation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&gt;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0.05).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contacts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between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therapists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contributed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implementation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psychological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-0.47,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-0.75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B251E8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-0.18,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0.01).</w:t>
      </w:r>
    </w:p>
    <w:bookmarkEnd w:id="20"/>
    <w:bookmarkEnd w:id="21"/>
    <w:p w14:paraId="576AE048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2AFE74" w14:textId="7777777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CONCLUSION</w:t>
      </w:r>
    </w:p>
    <w:p w14:paraId="1E7068E2" w14:textId="493D70EF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971C0" w:rsidRPr="00FA0222">
        <w:rPr>
          <w:rFonts w:ascii="Book Antiqua" w:eastAsia="Book Antiqua" w:hAnsi="Book Antiqua" w:cs="Book Antiqua"/>
          <w:color w:val="000000"/>
        </w:rPr>
        <w:t>ha</w:t>
      </w:r>
      <w:r w:rsidR="000971C0">
        <w:rPr>
          <w:rFonts w:ascii="Book Antiqua" w:eastAsia="Book Antiqua" w:hAnsi="Book Antiqua" w:cs="Book Antiqua"/>
          <w:color w:val="000000"/>
        </w:rPr>
        <w:t>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impact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depressive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symptoms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of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patients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in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between-group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and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within-group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analysis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</w:p>
    <w:p w14:paraId="5974572E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F415893" w14:textId="53B26229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2" w:name="OLE_LINK11"/>
      <w:bookmarkStart w:id="23" w:name="OLE_LINK12"/>
      <w:r w:rsidRPr="00FA0222">
        <w:rPr>
          <w:rFonts w:ascii="Book Antiqua" w:eastAsia="Book Antiqua" w:hAnsi="Book Antiqua" w:cs="Book Antiqua"/>
          <w:color w:val="000000"/>
        </w:rPr>
        <w:t>Smartphone;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C023E5" w:rsidRPr="00FA0222">
        <w:rPr>
          <w:rFonts w:ascii="Book Antiqua" w:eastAsia="Book Antiqua" w:hAnsi="Book Antiqua" w:cs="Book Antiqua"/>
          <w:color w:val="000000"/>
        </w:rPr>
        <w:t>Meta-analysis;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29"/>
      <w:bookmarkStart w:id="25" w:name="OLE_LINK30"/>
      <w:r w:rsidRPr="00FA0222">
        <w:rPr>
          <w:rFonts w:ascii="Book Antiqua" w:eastAsia="Book Antiqua" w:hAnsi="Book Antiqua" w:cs="Book Antiqua"/>
          <w:color w:val="000000"/>
        </w:rPr>
        <w:t>Systematic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</w:t>
      </w:r>
      <w:bookmarkEnd w:id="22"/>
      <w:bookmarkEnd w:id="23"/>
    </w:p>
    <w:bookmarkEnd w:id="24"/>
    <w:bookmarkEnd w:id="25"/>
    <w:p w14:paraId="6E8B79BE" w14:textId="77777777" w:rsidR="00000366" w:rsidRPr="00FA0222" w:rsidRDefault="00000366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709E4C5" w14:textId="77777777" w:rsidR="00546124" w:rsidRDefault="007218C1" w:rsidP="00FA0222">
      <w:pPr>
        <w:adjustRightInd w:val="0"/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bookmarkStart w:id="26" w:name="OLE_LINK32"/>
      <w:bookmarkStart w:id="27" w:name="OLE_LINK33"/>
      <w:r w:rsidRPr="007218C1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00366" w:rsidRPr="00FA0222">
        <w:rPr>
          <w:rFonts w:ascii="Book Antiqua" w:eastAsia="Book Antiqua" w:hAnsi="Book Antiqua" w:cs="Book Antiqua"/>
          <w:color w:val="000000"/>
        </w:rPr>
        <w:t>Liu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366">
        <w:rPr>
          <w:rFonts w:ascii="Book Antiqua" w:eastAsia="Book Antiqua" w:hAnsi="Book Antiqua" w:cs="Book Antiqua"/>
          <w:color w:val="000000"/>
        </w:rPr>
        <w:t>J</w:t>
      </w:r>
      <w:r w:rsidR="00000366" w:rsidRPr="00FA0222">
        <w:rPr>
          <w:rFonts w:ascii="Book Antiqua" w:eastAsia="Book Antiqua" w:hAnsi="Book Antiqua" w:cs="Book Antiqua"/>
          <w:color w:val="000000"/>
        </w:rPr>
        <w:t>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366" w:rsidRPr="00FA0222">
        <w:rPr>
          <w:rFonts w:ascii="Book Antiqua" w:eastAsia="Book Antiqua" w:hAnsi="Book Antiqua" w:cs="Book Antiqua"/>
          <w:color w:val="000000"/>
        </w:rPr>
        <w:t>Xu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366">
        <w:rPr>
          <w:rFonts w:ascii="Book Antiqua" w:eastAsia="Book Antiqua" w:hAnsi="Book Antiqua" w:cs="Book Antiqua"/>
          <w:color w:val="000000"/>
        </w:rPr>
        <w:t>K</w:t>
      </w:r>
      <w:r w:rsidR="00000366" w:rsidRPr="00FA0222">
        <w:rPr>
          <w:rFonts w:ascii="Book Antiqua" w:eastAsia="Book Antiqua" w:hAnsi="Book Antiqua" w:cs="Book Antiqua"/>
          <w:color w:val="000000"/>
        </w:rPr>
        <w:t>K,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366" w:rsidRPr="00FA0222">
        <w:rPr>
          <w:rFonts w:ascii="Book Antiqua" w:eastAsia="Book Antiqua" w:hAnsi="Book Antiqua" w:cs="Book Antiqua"/>
          <w:color w:val="000000"/>
        </w:rPr>
        <w:t>Zhu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366" w:rsidRPr="00FA0222">
        <w:rPr>
          <w:rFonts w:ascii="Book Antiqua" w:eastAsia="Book Antiqua" w:hAnsi="Book Antiqua" w:cs="Book Antiqua"/>
          <w:color w:val="000000"/>
        </w:rPr>
        <w:t>GL,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366" w:rsidRPr="00FA0222">
        <w:rPr>
          <w:rFonts w:ascii="Book Antiqua" w:eastAsia="Book Antiqua" w:hAnsi="Book Antiqua" w:cs="Book Antiqua"/>
          <w:color w:val="000000"/>
        </w:rPr>
        <w:t>Zhang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366">
        <w:rPr>
          <w:rFonts w:ascii="Book Antiqua" w:eastAsia="Book Antiqua" w:hAnsi="Book Antiqua" w:cs="Book Antiqua"/>
          <w:color w:val="000000"/>
        </w:rPr>
        <w:t>Q</w:t>
      </w:r>
      <w:r w:rsidR="00000366" w:rsidRPr="00FA0222">
        <w:rPr>
          <w:rFonts w:ascii="Book Antiqua" w:eastAsia="Book Antiqua" w:hAnsi="Book Antiqua" w:cs="Book Antiqua"/>
          <w:color w:val="000000"/>
        </w:rPr>
        <w:t>Q,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366" w:rsidRPr="00FA0222">
        <w:rPr>
          <w:rFonts w:ascii="Book Antiqua" w:eastAsia="Book Antiqua" w:hAnsi="Book Antiqua" w:cs="Book Antiqua"/>
          <w:color w:val="000000"/>
        </w:rPr>
        <w:t>Li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366">
        <w:rPr>
          <w:rFonts w:ascii="Book Antiqua" w:eastAsia="Book Antiqua" w:hAnsi="Book Antiqua" w:cs="Book Antiqua"/>
          <w:color w:val="000000"/>
        </w:rPr>
        <w:t>X</w:t>
      </w:r>
      <w:r w:rsidR="00000366" w:rsidRPr="00FA0222">
        <w:rPr>
          <w:rFonts w:ascii="Book Antiqua" w:eastAsia="Book Antiqua" w:hAnsi="Book Antiqua" w:cs="Book Antiqua"/>
          <w:color w:val="000000"/>
        </w:rPr>
        <w:t>M</w:t>
      </w:r>
      <w:r w:rsidR="006D435C"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disorder: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systematic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review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meta-analysis.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D435C" w:rsidRPr="00FA0222">
        <w:rPr>
          <w:rFonts w:ascii="Book Antiqua" w:eastAsia="Book Antiqua" w:hAnsi="Book Antiqua" w:cs="Book Antiqua"/>
          <w:i/>
          <w:iCs/>
          <w:color w:val="000000"/>
        </w:rPr>
        <w:t>Psychiatr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2020;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77815" w:rsidRPr="00E77815">
        <w:rPr>
          <w:rFonts w:ascii="Book Antiqua" w:eastAsia="Book Antiqua" w:hAnsi="Book Antiqua" w:cs="Book Antiqua"/>
          <w:color w:val="000000"/>
        </w:rPr>
        <w:t>10(11):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B2128B">
        <w:rPr>
          <w:rFonts w:ascii="Book Antiqua" w:hAnsi="Book Antiqua" w:cs="Book Antiqua" w:hint="eastAsia"/>
          <w:color w:val="000000"/>
          <w:lang w:eastAsia="zh-CN"/>
        </w:rPr>
        <w:t>272</w:t>
      </w:r>
      <w:r w:rsidR="00E77815" w:rsidRPr="00E77815">
        <w:rPr>
          <w:rFonts w:ascii="Book Antiqua" w:eastAsia="Book Antiqua" w:hAnsi="Book Antiqua" w:cs="Book Antiqua"/>
          <w:color w:val="000000"/>
        </w:rPr>
        <w:t>-</w:t>
      </w:r>
      <w:r w:rsidR="00B2128B">
        <w:rPr>
          <w:rFonts w:ascii="Book Antiqua" w:hAnsi="Book Antiqua" w:cs="Book Antiqua" w:hint="eastAsia"/>
          <w:color w:val="000000"/>
          <w:lang w:eastAsia="zh-CN"/>
        </w:rPr>
        <w:t>285</w:t>
      </w:r>
      <w:r w:rsidR="00A4358C">
        <w:rPr>
          <w:rFonts w:ascii="Book Antiqua" w:eastAsia="Book Antiqua" w:hAnsi="Book Antiqua" w:cs="Book Antiqua"/>
          <w:color w:val="000000"/>
        </w:rPr>
        <w:t xml:space="preserve">  </w:t>
      </w:r>
    </w:p>
    <w:p w14:paraId="1459A6F5" w14:textId="77777777" w:rsidR="00546124" w:rsidRDefault="00E77815" w:rsidP="00FA0222">
      <w:pPr>
        <w:adjustRightInd w:val="0"/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E77815">
        <w:rPr>
          <w:rFonts w:ascii="Book Antiqua" w:eastAsia="Book Antiqua" w:hAnsi="Book Antiqua" w:cs="Book Antiqua"/>
          <w:color w:val="000000"/>
        </w:rPr>
        <w:t>URL: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E77815">
        <w:rPr>
          <w:rFonts w:ascii="Book Antiqua" w:eastAsia="Book Antiqua" w:hAnsi="Book Antiqua" w:cs="Book Antiqua"/>
          <w:color w:val="000000"/>
        </w:rPr>
        <w:t>https://www.wjgnet.com/2220-3206/full/v10/i11/</w:t>
      </w:r>
      <w:r w:rsidR="00B2128B">
        <w:rPr>
          <w:rFonts w:ascii="Book Antiqua" w:hAnsi="Book Antiqua" w:cs="Book Antiqua" w:hint="eastAsia"/>
          <w:color w:val="000000"/>
          <w:lang w:eastAsia="zh-CN"/>
        </w:rPr>
        <w:t>272</w:t>
      </w:r>
      <w:r w:rsidRPr="00E77815">
        <w:rPr>
          <w:rFonts w:ascii="Book Antiqua" w:eastAsia="Book Antiqua" w:hAnsi="Book Antiqua" w:cs="Book Antiqua"/>
          <w:color w:val="000000"/>
        </w:rPr>
        <w:t>.htm</w:t>
      </w:r>
      <w:r w:rsidR="00A4358C">
        <w:rPr>
          <w:rFonts w:ascii="Book Antiqua" w:eastAsia="Book Antiqua" w:hAnsi="Book Antiqua" w:cs="Book Antiqua"/>
          <w:color w:val="000000"/>
        </w:rPr>
        <w:t xml:space="preserve">  </w:t>
      </w:r>
    </w:p>
    <w:p w14:paraId="56E09500" w14:textId="4E66AF30" w:rsidR="00A77B3E" w:rsidRPr="00B2128B" w:rsidRDefault="00E77815" w:rsidP="00FA0222">
      <w:pPr>
        <w:adjustRightInd w:val="0"/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E77815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_GoBack"/>
      <w:r w:rsidRPr="00E77815">
        <w:rPr>
          <w:rFonts w:ascii="Book Antiqua" w:eastAsia="Book Antiqua" w:hAnsi="Book Antiqua" w:cs="Book Antiqua"/>
          <w:color w:val="000000"/>
        </w:rPr>
        <w:t>https://dx.doi.org/10.5498/wjp.v10.i11.</w:t>
      </w:r>
      <w:r w:rsidR="00B2128B">
        <w:rPr>
          <w:rFonts w:ascii="Book Antiqua" w:hAnsi="Book Antiqua" w:cs="Book Antiqua" w:hint="eastAsia"/>
          <w:color w:val="000000"/>
          <w:lang w:eastAsia="zh-CN"/>
        </w:rPr>
        <w:t>272</w:t>
      </w:r>
      <w:bookmarkEnd w:id="28"/>
    </w:p>
    <w:bookmarkEnd w:id="26"/>
    <w:bookmarkEnd w:id="27"/>
    <w:p w14:paraId="00C110B9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AB3605" w14:textId="190714D8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9" w:name="OLE_LINK34"/>
      <w:bookmarkStart w:id="30" w:name="OLE_LINK35"/>
      <w:bookmarkStart w:id="31" w:name="OLE_LINK13"/>
      <w:bookmarkStart w:id="32" w:name="OLE_LINK14"/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existing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evidence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examine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efficacy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971C0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9F6130"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9F6130" w:rsidRPr="00FA0222">
        <w:rPr>
          <w:rFonts w:ascii="Book Antiqua" w:eastAsia="Book Antiqua" w:hAnsi="Book Antiqua" w:cs="Book Antiqua"/>
          <w:color w:val="000000"/>
        </w:rPr>
        <w:t>disorder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first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systematic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lastRenderedPageBreak/>
        <w:t>investigating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delivered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9F6130"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9F6130" w:rsidRPr="00FA0222">
        <w:rPr>
          <w:rFonts w:ascii="Book Antiqua" w:eastAsia="Book Antiqua" w:hAnsi="Book Antiqua" w:cs="Book Antiqua"/>
          <w:color w:val="000000"/>
        </w:rPr>
        <w:t>disorder</w:t>
      </w:r>
      <w:r w:rsidRPr="00FA0222">
        <w:rPr>
          <w:rFonts w:ascii="Book Antiqua" w:eastAsia="Book Antiqua" w:hAnsi="Book Antiqua" w:cs="Book Antiqua"/>
          <w:color w:val="000000"/>
        </w:rPr>
        <w:t>.</w:t>
      </w:r>
    </w:p>
    <w:bookmarkEnd w:id="29"/>
    <w:bookmarkEnd w:id="30"/>
    <w:p w14:paraId="084402C3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bookmarkEnd w:id="31"/>
    <w:bookmarkEnd w:id="32"/>
    <w:p w14:paraId="342AA082" w14:textId="61D64AFF" w:rsidR="00A77B3E" w:rsidRPr="00FA0222" w:rsidRDefault="009F6130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6D435C" w:rsidRPr="00FA022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25C7D1E" w14:textId="5B0B88F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Bipolar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disorder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(BD)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serious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mood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disorder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characterized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depressive,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manic</w:t>
      </w:r>
      <w:r w:rsidR="000971C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mixed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episodes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1]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estimated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lifetime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BD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1.0%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bipolar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disorder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1.1%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bipolar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disorder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II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2]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receive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adequate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appropriate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experiencing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plentiful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social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occupational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impairments,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even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suicidal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behavior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3]</w:t>
      </w:r>
      <w:r w:rsidRPr="00FA0222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435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1138E0F3" w14:textId="78BEF2CD" w:rsidR="00A77B3E" w:rsidRPr="00FA0222" w:rsidRDefault="006D435C" w:rsidP="00FA0222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Fortunately,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available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aim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episodes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stabilize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mood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However,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range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obstacles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towards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professional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transportation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services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high-quality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medications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make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unaffordable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Additionally,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medication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psychotherapy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acceptable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some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ashamed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receiving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mood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therapeutic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effectiveness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limited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Therefore,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innovative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methods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urgently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needed.</w:t>
      </w:r>
    </w:p>
    <w:p w14:paraId="4E1A7B6E" w14:textId="55701638" w:rsidR="00A77B3E" w:rsidRPr="00FA0222" w:rsidRDefault="006D435C" w:rsidP="00FA0222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Digital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technology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represent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feasible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novel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solution.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majority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adults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own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recent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years,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number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continually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increased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Additionally,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psychological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well-accepted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people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because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cost-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effective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also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breaks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limitation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distance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between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therapists,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therefore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viable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method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someone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difficulty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accessing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care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Meanwhile,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privacy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individuation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guaranteed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acceptance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compliance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enhanced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Therefore,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people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accept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6"/>
          <w:rFonts w:ascii="Book Antiqua" w:eastAsia="Book Antiqua" w:hAnsi="Book Antiqua" w:cs="Book Antiqua"/>
          <w:color w:val="000000"/>
        </w:rPr>
        <w:t>smartphone-based</w:t>
      </w:r>
      <w:r w:rsidR="00A4358C">
        <w:rPr>
          <w:rStyle w:val="16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6"/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time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want.</w:t>
      </w:r>
    </w:p>
    <w:p w14:paraId="68FE0ACB" w14:textId="4E99BCA7" w:rsidR="00A77B3E" w:rsidRPr="00FA0222" w:rsidRDefault="006D435C" w:rsidP="00FA0222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This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promising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therapeutic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potential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aroused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interest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different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organizations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governments,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advocacy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groups,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technology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companies,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research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groups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internationally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Recently,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range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articles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="009F6130" w:rsidRPr="00FA022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A4358C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about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lastRenderedPageBreak/>
        <w:t>reducing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Although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idea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becoming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popular,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difficult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separate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actual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efficacy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overstated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aspirational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claims.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thousands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readily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available,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urgent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strong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evidence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useful,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making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people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understanding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6"/>
          <w:rFonts w:ascii="Book Antiqua" w:eastAsia="Book Antiqua" w:hAnsi="Book Antiqua" w:cs="Book Antiqua"/>
          <w:color w:val="000000"/>
        </w:rPr>
        <w:t>smartphone-based</w:t>
      </w:r>
      <w:r w:rsidR="00A4358C">
        <w:rPr>
          <w:rStyle w:val="16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6"/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</w:p>
    <w:p w14:paraId="74F0F3CC" w14:textId="4D265728" w:rsidR="00A77B3E" w:rsidRPr="00FA0222" w:rsidRDefault="006D435C" w:rsidP="00FA0222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Recent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suggested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impact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physical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diseases,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diabetes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Also,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efficacy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series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mood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explained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recent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meta-analyses,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depression,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anxiety,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post-traumatic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stress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disorder</w:t>
      </w:r>
      <w:r w:rsidR="002F38DE"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F38DE" w:rsidRPr="00FA0222">
        <w:rPr>
          <w:rFonts w:ascii="Book Antiqua" w:eastAsia="Book Antiqua" w:hAnsi="Book Antiqua" w:cs="Book Antiqua"/>
          <w:color w:val="000000"/>
          <w:vertAlign w:val="superscript"/>
        </w:rPr>
        <w:t>25-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date,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existing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evidence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examine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efficacy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Moreover,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three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related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collecting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data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predict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severity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symptoms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28-30]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However,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yet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established.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recently,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several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single-group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relevant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effectiveness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However,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systematic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examined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efficacy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single-group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Nevertheless,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evidence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estimates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high-quality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single-group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overcome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paucity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prospective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evidence.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estimated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results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similar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those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(RCTs).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Pooling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high-quality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single-group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accurate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pooling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RCTs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31-34]</w:t>
      </w:r>
      <w:r w:rsidRPr="00FA0222">
        <w:rPr>
          <w:rFonts w:ascii="Book Antiqua" w:eastAsia="Book Antiqua" w:hAnsi="Book Antiqua" w:cs="Book Antiqua"/>
          <w:color w:val="000000"/>
        </w:rPr>
        <w:t>.</w:t>
      </w:r>
    </w:p>
    <w:p w14:paraId="5AC5C215" w14:textId="6DFC8AE6" w:rsidR="00A77B3E" w:rsidRPr="00FA0222" w:rsidRDefault="006D435C" w:rsidP="00FA0222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conducted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present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provide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first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overall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estimated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conducted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between-group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data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extracted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RCTs.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also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performed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within-group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single-group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S</w:t>
      </w:r>
      <w:r w:rsidRPr="00FA0222">
        <w:rPr>
          <w:rFonts w:ascii="Book Antiqua" w:eastAsia="Book Antiqua" w:hAnsi="Book Antiqua" w:cs="Book Antiqua"/>
          <w:color w:val="000000"/>
        </w:rPr>
        <w:t>ubgroups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created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explore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aspects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lastRenderedPageBreak/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relevant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greater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lesser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efficacy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</w:p>
    <w:p w14:paraId="6FB38BE6" w14:textId="77777777" w:rsidR="00A77B3E" w:rsidRPr="00FA0222" w:rsidRDefault="00A77B3E" w:rsidP="00FA0222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560AE273" w14:textId="29D9485B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A4358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A022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4358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A0222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A9E4531" w14:textId="2ECC848E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This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followed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PRISMA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statement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transparency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comprehension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methodology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results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reporting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PROSPERO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CRD42018092539.</w:t>
      </w:r>
    </w:p>
    <w:p w14:paraId="2FBE73F2" w14:textId="77777777" w:rsidR="002F38DE" w:rsidRPr="00FA0222" w:rsidRDefault="002F38DE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24D16CD4" w14:textId="3F1D6C05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Literature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search</w:t>
      </w:r>
    </w:p>
    <w:p w14:paraId="1148B698" w14:textId="1356FCA5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searched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PubMed,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Embase</w:t>
      </w:r>
      <w:proofErr w:type="spellEnd"/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psycINFO</w:t>
      </w:r>
      <w:proofErr w:type="spellEnd"/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Web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Science,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Cochrane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Library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1993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August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2019.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other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eligible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looked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reference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lists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related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Besides,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key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researchers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field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asked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whether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knew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about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unpublished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trials.</w:t>
      </w:r>
    </w:p>
    <w:p w14:paraId="2D9193D3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4E0DEBE" w14:textId="726EE1B4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</w:p>
    <w:p w14:paraId="01CDF7BE" w14:textId="11961E46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included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6"/>
          <w:rFonts w:ascii="Book Antiqua" w:eastAsia="Book Antiqua" w:hAnsi="Book Antiqua" w:cs="Book Antiqua"/>
          <w:color w:val="000000"/>
        </w:rPr>
        <w:t>studies</w:t>
      </w:r>
      <w:r w:rsidR="00A4358C">
        <w:rPr>
          <w:rStyle w:val="16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6"/>
          <w:rFonts w:ascii="Book Antiqua" w:eastAsia="Book Antiqua" w:hAnsi="Book Antiqua" w:cs="Book Antiqua"/>
          <w:color w:val="000000"/>
        </w:rPr>
        <w:t>fulfilled</w:t>
      </w:r>
      <w:r w:rsidR="00A4358C">
        <w:rPr>
          <w:rStyle w:val="16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6"/>
          <w:rFonts w:ascii="Book Antiqua" w:eastAsia="Book Antiqua" w:hAnsi="Book Antiqua" w:cs="Book Antiqua"/>
          <w:color w:val="000000"/>
        </w:rPr>
        <w:t>the</w:t>
      </w:r>
      <w:r w:rsidR="00A4358C">
        <w:rPr>
          <w:rStyle w:val="16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6"/>
          <w:rFonts w:ascii="Book Antiqua" w:eastAsia="Book Antiqua" w:hAnsi="Book Antiqua" w:cs="Book Antiqua"/>
          <w:color w:val="000000"/>
        </w:rPr>
        <w:t>following</w:t>
      </w:r>
      <w:r w:rsidR="00A4358C">
        <w:rPr>
          <w:rStyle w:val="16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6"/>
          <w:rFonts w:ascii="Book Antiqua" w:eastAsia="Book Antiqua" w:hAnsi="Book Antiqua" w:cs="Book Antiqua"/>
          <w:color w:val="000000"/>
        </w:rPr>
        <w:t>criteria:</w:t>
      </w:r>
      <w:r w:rsidR="00A4358C">
        <w:rPr>
          <w:rStyle w:val="16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(1)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English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language;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(2)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A4358C">
        <w:rPr>
          <w:rFonts w:ascii="Book Antiqua" w:hAnsi="Book Antiqua" w:cs="Book Antiqua" w:hint="eastAsia"/>
          <w:color w:val="000000"/>
          <w:lang w:eastAsia="zh-CN"/>
        </w:rPr>
        <w:t>P</w:t>
      </w:r>
      <w:r w:rsidR="00E21A01" w:rsidRPr="00FA0222">
        <w:rPr>
          <w:rFonts w:ascii="Book Antiqua" w:eastAsia="Book Antiqua" w:hAnsi="Book Antiqua" w:cs="Book Antiqua"/>
          <w:color w:val="000000"/>
        </w:rPr>
        <w:t>atients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diagnosis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Nevertheless,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participants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other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types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mood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influence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same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time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also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included;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(3)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A4358C">
        <w:rPr>
          <w:rFonts w:ascii="Book Antiqua" w:hAnsi="Book Antiqua" w:cs="Book Antiqua" w:hint="eastAsia"/>
          <w:color w:val="000000"/>
          <w:lang w:eastAsia="zh-CN"/>
        </w:rPr>
        <w:t>I</w:t>
      </w:r>
      <w:r w:rsidR="00E21A01" w:rsidRPr="00FA0222">
        <w:rPr>
          <w:rFonts w:ascii="Book Antiqua" w:eastAsia="Book Antiqua" w:hAnsi="Book Antiqua" w:cs="Book Antiqua"/>
          <w:color w:val="000000"/>
        </w:rPr>
        <w:t>ntervention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W</w:t>
      </w:r>
      <w:r w:rsidR="00E21A01" w:rsidRPr="00FA0222">
        <w:rPr>
          <w:rFonts w:ascii="Book Antiqua" w:eastAsia="Book Antiqua" w:hAnsi="Book Antiqua" w:cs="Book Antiqua"/>
          <w:color w:val="000000"/>
        </w:rPr>
        <w:t>ebsite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instruction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therapists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facilitate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psychotherapy;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(4)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single-group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A31ECF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(5)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A4358C">
        <w:rPr>
          <w:rFonts w:ascii="Book Antiqua" w:hAnsi="Book Antiqua" w:cs="Book Antiqua" w:hint="eastAsia"/>
          <w:color w:val="000000"/>
          <w:lang w:eastAsia="zh-CN"/>
        </w:rPr>
        <w:t>O</w:t>
      </w:r>
      <w:r w:rsidR="00E21A01" w:rsidRPr="00FA0222">
        <w:rPr>
          <w:rFonts w:ascii="Book Antiqua" w:eastAsia="Book Antiqua" w:hAnsi="Book Antiqua" w:cs="Book Antiqua"/>
          <w:color w:val="000000"/>
        </w:rPr>
        <w:t>utcomes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R</w:t>
      </w:r>
      <w:r w:rsidR="00E21A01" w:rsidRPr="00FA0222">
        <w:rPr>
          <w:rFonts w:ascii="Book Antiqua" w:eastAsia="Book Antiqua" w:hAnsi="Book Antiqua" w:cs="Book Antiqua"/>
          <w:color w:val="000000"/>
        </w:rPr>
        <w:t>eported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either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severity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scores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before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after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e</w:t>
      </w:r>
      <w:r w:rsidR="00E21A01" w:rsidRPr="00FA0222">
        <w:rPr>
          <w:rFonts w:ascii="Book Antiqua" w:eastAsia="Book Antiqua" w:hAnsi="Book Antiqua" w:cs="Book Antiqua"/>
          <w:color w:val="000000"/>
        </w:rPr>
        <w:t>xclusion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criteria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were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(1)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T</w:t>
      </w:r>
      <w:r w:rsidR="00E21A01" w:rsidRPr="00FA0222">
        <w:rPr>
          <w:rFonts w:ascii="Book Antiqua" w:eastAsia="Book Antiqua" w:hAnsi="Book Antiqua" w:cs="Book Antiqua"/>
          <w:color w:val="000000"/>
        </w:rPr>
        <w:t>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clearly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defined;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(2)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A4358C">
        <w:rPr>
          <w:rFonts w:ascii="Book Antiqua" w:hAnsi="Book Antiqua" w:cs="Book Antiqua" w:hint="eastAsia"/>
          <w:color w:val="000000"/>
          <w:lang w:eastAsia="zh-CN"/>
        </w:rPr>
        <w:t>S</w:t>
      </w:r>
      <w:r w:rsidRPr="00FA0222">
        <w:rPr>
          <w:rFonts w:ascii="Book Antiqua" w:eastAsia="Book Antiqua" w:hAnsi="Book Antiqua" w:cs="Book Antiqua"/>
          <w:color w:val="000000"/>
        </w:rPr>
        <w:t>pecific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outcomes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report</w:t>
      </w:r>
      <w:r w:rsidR="00E21A01">
        <w:rPr>
          <w:rFonts w:ascii="Book Antiqua" w:eastAsia="Book Antiqua" w:hAnsi="Book Antiqua" w:cs="Book Antiqua"/>
          <w:color w:val="000000"/>
        </w:rPr>
        <w:t>ed</w:t>
      </w:r>
      <w:r w:rsidRPr="00FA0222">
        <w:rPr>
          <w:rFonts w:ascii="Book Antiqua" w:eastAsia="Book Antiqua" w:hAnsi="Book Antiqua" w:cs="Book Antiqua"/>
          <w:color w:val="000000"/>
        </w:rPr>
        <w:t>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(3)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A4358C">
        <w:rPr>
          <w:rFonts w:ascii="Book Antiqua" w:hAnsi="Book Antiqua" w:cs="Book Antiqua" w:hint="eastAsia"/>
          <w:color w:val="000000"/>
          <w:lang w:eastAsia="zh-CN"/>
        </w:rPr>
        <w:t>U</w:t>
      </w:r>
      <w:r w:rsidR="00E21A01" w:rsidRPr="00FA0222">
        <w:rPr>
          <w:rFonts w:ascii="Book Antiqua" w:eastAsia="Book Antiqua" w:hAnsi="Book Antiqua" w:cs="Book Antiqua"/>
          <w:color w:val="000000"/>
        </w:rPr>
        <w:t>navailability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text;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2F38DE"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(4)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A4358C">
        <w:rPr>
          <w:rFonts w:ascii="Book Antiqua" w:hAnsi="Book Antiqua" w:cs="Book Antiqua" w:hint="eastAsia"/>
          <w:color w:val="000000"/>
          <w:lang w:eastAsia="zh-CN"/>
        </w:rPr>
        <w:t>S</w:t>
      </w:r>
      <w:r w:rsidR="00E21A01" w:rsidRPr="00FA0222">
        <w:rPr>
          <w:rFonts w:ascii="Book Antiqua" w:eastAsia="Book Antiqua" w:hAnsi="Book Antiqua" w:cs="Book Antiqua"/>
          <w:color w:val="000000"/>
        </w:rPr>
        <w:t>tudies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investigating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feasibility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satisfaction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intervention.</w:t>
      </w:r>
    </w:p>
    <w:p w14:paraId="55A5E9E5" w14:textId="2F429868" w:rsidR="00A77B3E" w:rsidRPr="00FA0222" w:rsidRDefault="006D435C" w:rsidP="00FA0222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Two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authors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Jia</w:t>
      </w:r>
      <w:proofErr w:type="spellEnd"/>
      <w:r w:rsidRPr="00FA0222">
        <w:rPr>
          <w:rFonts w:ascii="Book Antiqua" w:eastAsia="Book Antiqua" w:hAnsi="Book Antiqua" w:cs="Book Antiqua"/>
          <w:color w:val="000000"/>
        </w:rPr>
        <w:t>-Yuan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Kang-Kang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Xu)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selected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according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inclusion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criteria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after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retrieval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screening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relevant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citations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text.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identify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applicable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read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abstracts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titles.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third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resolved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disagreement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emerged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process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lastRenderedPageBreak/>
        <w:t>searching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selection.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procedure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specific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inclusion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extraction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shown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Figure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1.</w:t>
      </w:r>
    </w:p>
    <w:p w14:paraId="590AE709" w14:textId="77777777" w:rsidR="00A77B3E" w:rsidRPr="00FA0222" w:rsidRDefault="00A77B3E" w:rsidP="00FA0222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124E23E2" w14:textId="5912C05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</w:p>
    <w:p w14:paraId="5AC33FE2" w14:textId="3819C610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extraction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each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collect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following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data: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(1)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P</w:t>
      </w:r>
      <w:r w:rsidR="00E21A01" w:rsidRPr="00FA0222">
        <w:rPr>
          <w:rFonts w:ascii="Book Antiqua" w:eastAsia="Book Antiqua" w:hAnsi="Book Antiqua" w:cs="Book Antiqua"/>
          <w:color w:val="000000"/>
        </w:rPr>
        <w:t>articipant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information: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S</w:t>
      </w:r>
      <w:r w:rsidR="00E21A01" w:rsidRPr="00FA0222">
        <w:rPr>
          <w:rFonts w:ascii="Book Antiqua" w:eastAsia="Book Antiqua" w:hAnsi="Book Antiqua" w:cs="Book Antiqua"/>
          <w:color w:val="000000"/>
        </w:rPr>
        <w:t>ample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size,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age,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inclusion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criteria,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diagnosis;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(2)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A4358C">
        <w:rPr>
          <w:rFonts w:ascii="Book Antiqua" w:hAnsi="Book Antiqua" w:cs="Book Antiqua" w:hint="eastAsia"/>
          <w:color w:val="000000"/>
          <w:lang w:eastAsia="zh-CN"/>
        </w:rPr>
        <w:t>S</w:t>
      </w:r>
      <w:r w:rsidRPr="00FA0222">
        <w:rPr>
          <w:rFonts w:ascii="Book Antiqua" w:eastAsia="Book Antiqua" w:hAnsi="Book Antiqua" w:cs="Book Antiqua"/>
          <w:color w:val="000000"/>
        </w:rPr>
        <w:t>tudy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design: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T</w:t>
      </w:r>
      <w:r w:rsidR="00E21A01" w:rsidRPr="00FA0222">
        <w:rPr>
          <w:rFonts w:ascii="Book Antiqua" w:eastAsia="Book Antiqua" w:hAnsi="Book Antiqua" w:cs="Book Antiqua"/>
          <w:color w:val="000000"/>
        </w:rPr>
        <w:t>rial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qua</w:t>
      </w:r>
      <w:r w:rsidR="002F38DE" w:rsidRPr="00FA0222">
        <w:rPr>
          <w:rFonts w:ascii="Book Antiqua" w:eastAsia="Book Antiqua" w:hAnsi="Book Antiqua" w:cs="Book Antiqua"/>
          <w:color w:val="000000"/>
        </w:rPr>
        <w:t>lity,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2F38DE" w:rsidRPr="00FA0222">
        <w:rPr>
          <w:rFonts w:ascii="Book Antiqua" w:eastAsia="Book Antiqua" w:hAnsi="Book Antiqua" w:cs="Book Antiqua"/>
          <w:color w:val="000000"/>
        </w:rPr>
        <w:t>whether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2F38DE"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2F38DE" w:rsidRPr="00FA0222">
        <w:rPr>
          <w:rFonts w:ascii="Book Antiqua" w:eastAsia="Book Antiqua" w:hAnsi="Book Antiqua" w:cs="Book Antiqua"/>
          <w:color w:val="000000"/>
        </w:rPr>
        <w:t>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2F38DE" w:rsidRPr="00FA0222">
        <w:rPr>
          <w:rFonts w:ascii="Book Antiqua" w:eastAsia="Book Antiqua" w:hAnsi="Book Antiqua" w:cs="Book Antiqua"/>
          <w:color w:val="000000"/>
        </w:rPr>
        <w:t>not</w:t>
      </w:r>
      <w:r w:rsidRPr="00FA0222">
        <w:rPr>
          <w:rFonts w:ascii="Book Antiqua" w:eastAsia="Book Antiqua" w:hAnsi="Book Antiqua" w:cs="Book Antiqua"/>
          <w:color w:val="000000"/>
        </w:rPr>
        <w:t>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(3)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A4358C">
        <w:rPr>
          <w:rFonts w:ascii="Book Antiqua" w:hAnsi="Book Antiqua" w:cs="Book Antiqua" w:hint="eastAsia"/>
          <w:color w:val="000000"/>
          <w:lang w:eastAsia="zh-CN"/>
        </w:rPr>
        <w:t>S</w:t>
      </w:r>
      <w:r w:rsidRPr="00FA0222">
        <w:rPr>
          <w:rFonts w:ascii="Book Antiqua" w:eastAsia="Book Antiqua" w:hAnsi="Book Antiqua" w:cs="Book Antiqua"/>
          <w:color w:val="000000"/>
        </w:rPr>
        <w:t>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S</w:t>
      </w:r>
      <w:r w:rsidR="00E21A01" w:rsidRPr="00FA0222">
        <w:rPr>
          <w:rFonts w:ascii="Book Antiqua" w:eastAsia="Book Antiqua" w:hAnsi="Book Antiqua" w:cs="Book Antiqua"/>
          <w:color w:val="000000"/>
        </w:rPr>
        <w:t>tudy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duration,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details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frequency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(4)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A4358C">
        <w:rPr>
          <w:rFonts w:ascii="Book Antiqua" w:hAnsi="Book Antiqua" w:cs="Book Antiqua" w:hint="eastAsia"/>
          <w:color w:val="000000"/>
          <w:lang w:eastAsia="zh-CN"/>
        </w:rPr>
        <w:t>E</w:t>
      </w:r>
      <w:r w:rsidRPr="00FA0222">
        <w:rPr>
          <w:rFonts w:ascii="Book Antiqua" w:eastAsia="Book Antiqua" w:hAnsi="Book Antiqua" w:cs="Book Antiqua"/>
          <w:color w:val="000000"/>
        </w:rPr>
        <w:t>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depression: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C</w:t>
      </w:r>
      <w:r w:rsidR="00E21A01" w:rsidRPr="00FA0222">
        <w:rPr>
          <w:rFonts w:ascii="Book Antiqua" w:eastAsia="Book Antiqua" w:hAnsi="Book Antiqua" w:cs="Book Antiqua"/>
          <w:color w:val="000000"/>
        </w:rPr>
        <w:t>hanges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scored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before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after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</w:t>
      </w:r>
      <w:r w:rsidR="002F38DE" w:rsidRPr="00FA0222">
        <w:rPr>
          <w:rFonts w:ascii="Book Antiqua" w:eastAsia="Book Antiqua" w:hAnsi="Book Antiqua" w:cs="Book Antiqua"/>
          <w:color w:val="000000"/>
        </w:rPr>
        <w:t>inically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2F38DE" w:rsidRPr="00FA0222">
        <w:rPr>
          <w:rFonts w:ascii="Book Antiqua" w:eastAsia="Book Antiqua" w:hAnsi="Book Antiqua" w:cs="Book Antiqua"/>
          <w:color w:val="000000"/>
        </w:rPr>
        <w:t>validated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2F38DE" w:rsidRPr="00FA0222">
        <w:rPr>
          <w:rFonts w:ascii="Book Antiqua" w:eastAsia="Book Antiqua" w:hAnsi="Book Antiqua" w:cs="Book Antiqua"/>
          <w:color w:val="000000"/>
        </w:rPr>
        <w:t>rating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2F38DE" w:rsidRPr="00FA0222">
        <w:rPr>
          <w:rFonts w:ascii="Book Antiqua" w:eastAsia="Book Antiqua" w:hAnsi="Book Antiqua" w:cs="Book Antiqua"/>
          <w:color w:val="000000"/>
        </w:rPr>
        <w:t>scale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</w:p>
    <w:p w14:paraId="0F76B671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841D1C2" w14:textId="33FE9C89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bias</w:t>
      </w:r>
    </w:p>
    <w:p w14:paraId="7018EEF8" w14:textId="096ED69C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Cochrane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risk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assessment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assessment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methodological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quality.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risk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each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domain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selection,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performance,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detection,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attrition,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reporting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ranking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high,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low</w:t>
      </w:r>
      <w:r w:rsidR="00E21A01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unknown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assessed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independently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two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reviewers.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inconsistencies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resolved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t</w:t>
      </w:r>
      <w:r w:rsidRPr="00FA0222">
        <w:rPr>
          <w:rFonts w:ascii="Book Antiqua" w:eastAsia="Book Antiqua" w:hAnsi="Book Antiqua" w:cs="Book Antiqua"/>
          <w:color w:val="000000"/>
        </w:rPr>
        <w:t>hrough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discussion.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publication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bias,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inappropriate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make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funnel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plot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determine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because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number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included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enough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make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meaningful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funnel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plot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E21A01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proposed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Egger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FA0222">
        <w:rPr>
          <w:rFonts w:ascii="Book Antiqua" w:eastAsia="Book Antiqua" w:hAnsi="Book Antiqua" w:cs="Book Antiqua"/>
          <w:color w:val="000000"/>
        </w:rPr>
        <w:t>.</w:t>
      </w:r>
    </w:p>
    <w:p w14:paraId="079484BA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7B484F2" w14:textId="3951E028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35D2CA8" w14:textId="2314B23E" w:rsidR="00A77B3E" w:rsidRPr="00FA0222" w:rsidRDefault="00E21A01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S</w:t>
      </w:r>
      <w:r w:rsidR="006D435C" w:rsidRPr="00FA0222">
        <w:rPr>
          <w:rFonts w:ascii="Book Antiqua" w:eastAsia="Book Antiqua" w:hAnsi="Book Antiqua" w:cs="Book Antiqua"/>
          <w:color w:val="000000"/>
        </w:rPr>
        <w:t>tatistical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</w:t>
      </w:r>
      <w:r>
        <w:rPr>
          <w:rFonts w:ascii="Book Antiqua" w:eastAsia="Book Antiqua" w:hAnsi="Book Antiqua" w:cs="Book Antiqua"/>
          <w:color w:val="000000"/>
        </w:rPr>
        <w:t>e</w:t>
      </w:r>
      <w:r w:rsidRPr="00FA0222">
        <w:rPr>
          <w:rFonts w:ascii="Book Antiqua" w:eastAsia="Book Antiqua" w:hAnsi="Book Antiqua" w:cs="Book Antiqua"/>
          <w:color w:val="000000"/>
        </w:rPr>
        <w:t>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performed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Review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Manager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D435C" w:rsidRPr="00FA0222">
        <w:rPr>
          <w:rFonts w:ascii="Book Antiqua" w:eastAsia="Book Antiqua" w:hAnsi="Book Antiqua" w:cs="Book Antiqua"/>
          <w:color w:val="000000"/>
        </w:rPr>
        <w:t>version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5.3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(free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software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downloaded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http://www.cochrane.org).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Between-group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conducted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RCTs.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differences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changes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between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intervention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control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groups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pooled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calculation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overall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size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using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Hedges’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D435C" w:rsidRPr="00FA0222">
        <w:rPr>
          <w:rFonts w:ascii="Book Antiqua" w:eastAsia="Book Antiqua" w:hAnsi="Book Antiqua" w:cs="Book Antiqua"/>
          <w:color w:val="000000"/>
        </w:rPr>
        <w:t>g</w:t>
      </w:r>
      <w:r w:rsidR="006D435C"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D435C" w:rsidRPr="00FA0222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="00A4358C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95%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confidence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intervals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(CIs).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conducted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heterogeneity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tests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among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these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studies.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i/>
          <w:color w:val="000000"/>
        </w:rPr>
        <w:t>I</w:t>
      </w:r>
      <w:r w:rsidR="006D435C" w:rsidRPr="00FA0222">
        <w:rPr>
          <w:rFonts w:ascii="Book Antiqua" w:eastAsia="Book Antiqua" w:hAnsi="Book Antiqua" w:cs="Book Antiqua"/>
          <w:color w:val="000000"/>
        </w:rPr>
        <w:t>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&gt;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50</w:t>
      </w:r>
      <w:r w:rsidRPr="00FA0222">
        <w:rPr>
          <w:rFonts w:ascii="Book Antiqua" w:eastAsia="Book Antiqua" w:hAnsi="Book Antiqua" w:cs="Book Antiqua"/>
          <w:color w:val="000000"/>
        </w:rPr>
        <w:t>%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≤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0.05,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indicated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high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heterogeneity,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chose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random-effects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model</w:t>
      </w:r>
      <w:r>
        <w:rPr>
          <w:rFonts w:ascii="Book Antiqua" w:eastAsia="Book Antiqua" w:hAnsi="Book Antiqua" w:cs="Book Antiqua"/>
          <w:color w:val="000000"/>
        </w:rPr>
        <w:t>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Pr="00FA0222">
        <w:rPr>
          <w:rFonts w:ascii="Book Antiqua" w:eastAsia="Book Antiqua" w:hAnsi="Book Antiqua" w:cs="Book Antiqua"/>
          <w:color w:val="000000"/>
        </w:rPr>
        <w:t>therwise</w:t>
      </w:r>
      <w:r w:rsidR="006D435C"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fixed-effects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model.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next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implemented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within-group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size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symptoms.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computed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Hedges’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statistic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estimate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within-group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size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changes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pre-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post-treatment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RCTs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single-group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trials.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Lastly,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conducted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subgroup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analyses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investigate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different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components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interventions.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</w:p>
    <w:p w14:paraId="7886DC5B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8C07928" w14:textId="7777777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AF4D52A" w14:textId="59AC5409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33" w:name="OLE_LINK21"/>
      <w:bookmarkStart w:id="34" w:name="OLE_LINK22"/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</w:p>
    <w:p w14:paraId="5DA279BB" w14:textId="4E621A2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193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retrieved.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Eighty-four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duplicate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excluded.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After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reading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abstract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title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remaining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109,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removed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52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reports,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editor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responses,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reviews</w:t>
      </w:r>
      <w:r w:rsidR="00D037E0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included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animal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experiments.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versions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retrieved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57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papers,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D037E0">
        <w:rPr>
          <w:rFonts w:ascii="Book Antiqua" w:eastAsia="Book Antiqua" w:hAnsi="Book Antiqua" w:cs="Book Antiqua"/>
          <w:color w:val="000000"/>
        </w:rPr>
        <w:t>ten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eligibility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criteria,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including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seven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three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single-group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</w:p>
    <w:p w14:paraId="3D24F418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DB50B8B" w14:textId="7AB00AC2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included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studies</w:t>
      </w:r>
    </w:p>
    <w:p w14:paraId="3588B0A2" w14:textId="00CC17F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Table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displays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details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included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Available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data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extracted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seven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two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arms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15-19,21]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three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arms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three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single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arms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[14,20,23]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graphically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reported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data,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extracted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D037E0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graphical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digitizer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(Get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Data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Graph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Digitizer)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reported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figures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14,18,19-21]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Two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D037E0">
        <w:rPr>
          <w:rFonts w:ascii="Book Antiqua" w:eastAsia="Book Antiqua" w:hAnsi="Book Antiqua" w:cs="Book Antiqua"/>
          <w:color w:val="000000"/>
        </w:rPr>
        <w:t>ten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eligible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included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other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mood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disorders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15,21]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Eight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included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participants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diagnos</w:t>
      </w:r>
      <w:r w:rsidR="00D037E0">
        <w:rPr>
          <w:rFonts w:ascii="Book Antiqua" w:eastAsia="Book Antiqua" w:hAnsi="Book Antiqua" w:cs="Book Antiqua"/>
          <w:color w:val="000000"/>
        </w:rPr>
        <w:t>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according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DSM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ICD-10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[14</w:t>
      </w:r>
      <w:proofErr w:type="gramStart"/>
      <w:r w:rsidRPr="00FA0222">
        <w:rPr>
          <w:rFonts w:ascii="Book Antiqua" w:eastAsia="Book Antiqua" w:hAnsi="Book Antiqua" w:cs="Book Antiqua"/>
          <w:color w:val="000000"/>
          <w:vertAlign w:val="superscript"/>
        </w:rPr>
        <w:t>,16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-20,22,23]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age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sample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ranged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16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59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years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(median</w:t>
      </w:r>
      <w:r w:rsidR="00D037E0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years).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Three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related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systems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14,18,19]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Three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highlighted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heterogeneity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symptoms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14,18,19]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lastRenderedPageBreak/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lasted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measured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outcome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D037E0">
        <w:rPr>
          <w:rFonts w:ascii="Book Antiqua" w:eastAsia="Book Antiqua" w:hAnsi="Book Antiqua" w:cs="Book Antiqua"/>
          <w:color w:val="000000"/>
        </w:rPr>
        <w:t>ten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articles.</w:t>
      </w:r>
    </w:p>
    <w:p w14:paraId="57ED0839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B615696" w14:textId="45BA8ADF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bias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</w:p>
    <w:p w14:paraId="20439734" w14:textId="3E35A2D1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results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Cochrane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Risk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assessment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displayed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Figure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frequent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risk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factor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inadequate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blinding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participants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personnel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seven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blinding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method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for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which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participants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would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aware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their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status,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hypothesized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outcomes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trial.</w:t>
      </w:r>
    </w:p>
    <w:p w14:paraId="5C0C7025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371581" w14:textId="7CA0A6FC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Between-group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sizes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smartphone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interventions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manic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depressive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symptoms</w:t>
      </w:r>
    </w:p>
    <w:p w14:paraId="3040DC71" w14:textId="59F8336E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pooled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size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change</w:t>
      </w:r>
      <w:r w:rsidR="00D037E0">
        <w:rPr>
          <w:rFonts w:ascii="Book Antiqua" w:eastAsia="Book Antiqua" w:hAnsi="Book Antiqua" w:cs="Book Antiqua"/>
          <w:color w:val="000000"/>
        </w:rPr>
        <w:t>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comparison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conditions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D037E0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D037E0">
        <w:rPr>
          <w:rFonts w:ascii="Book Antiqua" w:eastAsia="Book Antiqua" w:hAnsi="Book Antiqua" w:cs="Book Antiqua"/>
          <w:color w:val="000000"/>
        </w:rPr>
        <w:t>shown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D037E0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Figure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3A.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indicated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size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groups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6,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785,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-0.19,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-0.33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-0.04,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FA0222">
        <w:rPr>
          <w:rFonts w:ascii="Book Antiqua" w:eastAsia="Book Antiqua" w:hAnsi="Book Antiqua" w:cs="Book Antiqua"/>
          <w:color w:val="000000"/>
        </w:rPr>
        <w:t>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0).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heterogeneity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across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studies,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therefore,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chose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fixed-effects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model.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efficacious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conditions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improving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8,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985,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-0.28,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-0.55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-0.01,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&lt;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0.05,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FA0222">
        <w:rPr>
          <w:rFonts w:ascii="Book Antiqua" w:eastAsia="Book Antiqua" w:hAnsi="Book Antiqua" w:cs="Book Antiqua"/>
          <w:color w:val="000000"/>
        </w:rPr>
        <w:t>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75%)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(Figure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3B).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found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high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heterogeneity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among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Therefore,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sensitivity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conducted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explore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reasons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high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heterogeneity.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After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excluding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article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heterogeneity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lower,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pooled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size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still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6,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863,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-0.38,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-0.61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-0.14,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&lt;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FA0222">
        <w:rPr>
          <w:rFonts w:ascii="Book Antiqua" w:eastAsia="Book Antiqua" w:hAnsi="Book Antiqua" w:cs="Book Antiqua"/>
          <w:color w:val="000000"/>
        </w:rPr>
        <w:t>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63%).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</w:p>
    <w:p w14:paraId="4355A814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1DD69D" w14:textId="11047622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Within-group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sizes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smartphone-based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interventions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manic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depressive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symptoms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3BBF2C96" w14:textId="43774118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lastRenderedPageBreak/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within-group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analysis,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changes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baseline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post-treatment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scores,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resulted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improvements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8,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914,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0.17,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B251E8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0.30,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&lt;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FA0222">
        <w:rPr>
          <w:rFonts w:ascii="Book Antiqua" w:eastAsia="Book Antiqua" w:hAnsi="Book Antiqua" w:cs="Book Antiqua"/>
          <w:color w:val="000000"/>
        </w:rPr>
        <w:t>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(Figure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4A).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Heterogeneity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exist,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fixed-effects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model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chosen.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within-group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analysis,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1154,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0.48,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0.18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B251E8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0.78,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FA0222">
        <w:rPr>
          <w:rFonts w:ascii="Book Antiqua" w:eastAsia="Book Antiqua" w:hAnsi="Book Antiqua" w:cs="Book Antiqua"/>
          <w:color w:val="000000"/>
        </w:rPr>
        <w:t>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81%)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after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(Figure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4B).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High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heterogeneity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across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data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found.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Therefore,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sensitivity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conducted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examine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reasons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high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heterogeneity.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After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removing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two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articles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14,21]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heterogeneity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lowered,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whereas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size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still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932,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0.25,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0.10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B251E8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0.39,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FA0222">
        <w:rPr>
          <w:rFonts w:ascii="Book Antiqua" w:eastAsia="Book Antiqua" w:hAnsi="Book Antiqua" w:cs="Book Antiqua"/>
          <w:color w:val="000000"/>
        </w:rPr>
        <w:t>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15%).</w:t>
      </w:r>
    </w:p>
    <w:p w14:paraId="301E5162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624DCBE" w14:textId="55C81A36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Within-group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sizes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smartphone-based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monitoring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manic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depressive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symptoms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F352B15" w14:textId="58F3D86A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order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investigate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whether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performed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within-group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analyses.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appeared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257,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0.27,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B251E8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0.51,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&lt;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0.05,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FA0222">
        <w:rPr>
          <w:rFonts w:ascii="Book Antiqua" w:eastAsia="Book Antiqua" w:hAnsi="Book Antiqua" w:cs="Book Antiqua"/>
          <w:color w:val="000000"/>
        </w:rPr>
        <w:t>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changes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baseline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post-treatment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scores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(Figure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5).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pooled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size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near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257,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1.26,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-0.14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2.67,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0.08,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FA0222">
        <w:rPr>
          <w:rFonts w:ascii="Book Antiqua" w:eastAsia="Book Antiqua" w:hAnsi="Book Antiqua" w:cs="Book Antiqua"/>
          <w:color w:val="000000"/>
        </w:rPr>
        <w:t>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94%).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</w:p>
    <w:p w14:paraId="55C29819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551DE43" w14:textId="4A2D7E0A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Subgroup</w:t>
      </w:r>
      <w:r w:rsidR="00A435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0C86863" w14:textId="58699DCE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order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explore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details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make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conducted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further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subgroup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analyses.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involved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psychoeducation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449,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-0.24,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-0.43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-0.06,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FA0222">
        <w:rPr>
          <w:rFonts w:ascii="Book Antiqua" w:eastAsia="Book Antiqua" w:hAnsi="Book Antiqua" w:cs="Book Antiqua"/>
          <w:color w:val="000000"/>
        </w:rPr>
        <w:t>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groups,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those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without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psychoeducation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336,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-0.13,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-0.43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0.17,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0.39,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FA0222">
        <w:rPr>
          <w:rFonts w:ascii="Book Antiqua" w:eastAsia="Book Antiqua" w:hAnsi="Book Antiqua" w:cs="Book Antiqua"/>
          <w:color w:val="000000"/>
        </w:rPr>
        <w:t>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45%)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(Figure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lastRenderedPageBreak/>
        <w:t>6A).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subgroup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difference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(c²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0.36,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A0222">
        <w:rPr>
          <w:rFonts w:ascii="Book Antiqua" w:eastAsia="Book Antiqua" w:hAnsi="Book Antiqua" w:cs="Book Antiqua"/>
          <w:color w:val="000000"/>
        </w:rPr>
        <w:t>df</w:t>
      </w:r>
      <w:proofErr w:type="spellEnd"/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0.55)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size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obtained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involved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psychoeducation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those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without.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Our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revealed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size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449,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0.62,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-0.81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-0.43,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&lt;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FA0222">
        <w:rPr>
          <w:rFonts w:ascii="Book Antiqua" w:eastAsia="Book Antiqua" w:hAnsi="Book Antiqua" w:cs="Book Antiqua"/>
          <w:color w:val="000000"/>
        </w:rPr>
        <w:t>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groups,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those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without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psychoeducation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efficacious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conditions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improving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5,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536,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-0.06,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-0.39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B251E8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0.26,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0.71,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FA0222">
        <w:rPr>
          <w:rFonts w:ascii="Book Antiqua" w:eastAsia="Book Antiqua" w:hAnsi="Book Antiqua" w:cs="Book Antiqua"/>
          <w:color w:val="000000"/>
        </w:rPr>
        <w:t>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=67%)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(Figure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6B).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subgroup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difference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(c²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8.52,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A0222">
        <w:rPr>
          <w:rFonts w:ascii="Book Antiqua" w:eastAsia="Book Antiqua" w:hAnsi="Book Antiqua" w:cs="Book Antiqua"/>
          <w:color w:val="000000"/>
        </w:rPr>
        <w:t>df</w:t>
      </w:r>
      <w:proofErr w:type="spellEnd"/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0.004)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overall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size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gained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involved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psychoeducation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not.</w:t>
      </w:r>
    </w:p>
    <w:p w14:paraId="335972B6" w14:textId="4EA95CA1" w:rsidR="00A77B3E" w:rsidRPr="00FA0222" w:rsidRDefault="006D435C" w:rsidP="00FA0222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involved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instruction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great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size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outcomes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conditions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200,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-0.47,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-0.75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-0.18,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FA0222">
        <w:rPr>
          <w:rFonts w:ascii="Book Antiqua" w:eastAsia="Book Antiqua" w:hAnsi="Book Antiqua" w:cs="Book Antiqua"/>
          <w:color w:val="000000"/>
        </w:rPr>
        <w:t>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0),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whereas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those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without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instruction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through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groups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6,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785,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-0.24,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-0.58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0.10,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0.17,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FA0222">
        <w:rPr>
          <w:rFonts w:ascii="Book Antiqua" w:eastAsia="Book Antiqua" w:hAnsi="Book Antiqua" w:cs="Book Antiqua"/>
          <w:color w:val="000000"/>
        </w:rPr>
        <w:t>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82%)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(Figure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7).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subgroup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difference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(c²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A0222">
        <w:rPr>
          <w:rFonts w:ascii="Book Antiqua" w:eastAsia="Book Antiqua" w:hAnsi="Book Antiqua" w:cs="Book Antiqua"/>
          <w:color w:val="000000"/>
        </w:rPr>
        <w:t>df</w:t>
      </w:r>
      <w:proofErr w:type="spellEnd"/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0.32)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pooled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size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obtained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involved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instruction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those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bookmarkEnd w:id="33"/>
      <w:bookmarkEnd w:id="34"/>
    </w:p>
    <w:p w14:paraId="0992744E" w14:textId="77777777" w:rsidR="00A77B3E" w:rsidRPr="00FA0222" w:rsidRDefault="00A77B3E" w:rsidP="00FA0222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5284930D" w14:textId="7777777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30A34D6" w14:textId="61833F62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35" w:name="OLE_LINK23"/>
      <w:bookmarkStart w:id="36" w:name="OLE_LINK24"/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know,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D037E0">
        <w:rPr>
          <w:rFonts w:ascii="Book Antiqua" w:eastAsia="Book Antiqua" w:hAnsi="Book Antiqua" w:cs="Book Antiqua"/>
          <w:color w:val="000000"/>
        </w:rPr>
        <w:t>i</w:t>
      </w:r>
      <w:r w:rsidR="00D037E0" w:rsidRPr="00FA0222">
        <w:rPr>
          <w:rFonts w:ascii="Book Antiqua" w:eastAsia="Book Antiqua" w:hAnsi="Book Antiqua" w:cs="Book Antiqua"/>
          <w:color w:val="000000"/>
        </w:rPr>
        <w:t>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first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examine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sample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1028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participants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received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comprehensive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field.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number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included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similar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FB1654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FB1654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previous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found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across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nine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1837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participants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anxiety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literature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base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appears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larger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other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affective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post-traumatic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lastRenderedPageBreak/>
        <w:t>stress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according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recent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field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included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relevant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articles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Furthermore,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six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our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FB1654">
        <w:rPr>
          <w:rFonts w:ascii="Book Antiqua" w:eastAsia="Book Antiqua" w:hAnsi="Book Antiqua" w:cs="Book Antiqua"/>
          <w:color w:val="000000"/>
        </w:rPr>
        <w:t>ten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published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years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14-16,18,21,22]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means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our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reflected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effectiveness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updated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tools.</w:t>
      </w:r>
    </w:p>
    <w:p w14:paraId="7999CAC8" w14:textId="07B89961" w:rsidR="00A77B3E" w:rsidRPr="00FA0222" w:rsidRDefault="006D435C" w:rsidP="00FA0222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Our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found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between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groups.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indicated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-0.19)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-0.28)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groups.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within-group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analyses,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appeared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0.17)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0.48)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Similar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observed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other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mood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anxiety,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depression,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post-traumatic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stress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</w:t>
      </w:r>
      <w:r w:rsidR="00FB1654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obsessive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compulsive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disorder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25-27,37]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findings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indicate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delivering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psychological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devices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efficacious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promising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method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potential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mechanism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might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explained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devices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support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enhance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delivery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existing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face-to-face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therapy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provide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creative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innovative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filling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gap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between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feasibility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demand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treatment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146B7" w:rsidRPr="00FA0222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Additionally,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devices</w:t>
      </w:r>
      <w:r w:rsidR="00A4358C">
        <w:rPr>
          <w:rFonts w:ascii="Book Antiqua" w:eastAsia="Book Antiqua" w:hAnsi="Book Antiqua" w:cs="Book Antiqua"/>
          <w:color w:val="000000"/>
          <w:shd w:val="clear" w:color="auto" w:fill="F7F8FA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remedy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some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limitations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existing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traditional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future,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FB1654">
        <w:rPr>
          <w:rFonts w:ascii="Book Antiqua" w:eastAsia="Book Antiqua" w:hAnsi="Book Antiqua" w:cs="Book Antiqua"/>
          <w:color w:val="000000"/>
        </w:rPr>
        <w:t>advantages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FB1654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convenience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lower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cost.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</w:p>
    <w:p w14:paraId="1C056115" w14:textId="36BC994B" w:rsidR="00A77B3E" w:rsidRPr="00FA0222" w:rsidRDefault="006D435C" w:rsidP="00FA0222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Our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showed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participants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experience</w:t>
      </w:r>
      <w:r w:rsidR="00FB1654">
        <w:rPr>
          <w:rFonts w:ascii="Book Antiqua" w:eastAsia="Book Antiqua" w:hAnsi="Book Antiqua" w:cs="Book Antiqua"/>
          <w:color w:val="000000"/>
        </w:rPr>
        <w:t>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benefits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0.27).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Meanwhile,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recent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DE6" w:rsidRPr="00FA0222">
        <w:rPr>
          <w:rFonts w:ascii="Book Antiqua" w:eastAsia="Book Antiqua" w:hAnsi="Book Antiqua" w:cs="Book Antiqua"/>
          <w:color w:val="000000"/>
        </w:rPr>
        <w:t>application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mood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similar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finding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2941C7" w:rsidRPr="00FA0222">
        <w:rPr>
          <w:rFonts w:ascii="Book Antiqua" w:eastAsia="Book Antiqua" w:hAnsi="Book Antiqua" w:cs="Book Antiqua"/>
          <w:color w:val="000000"/>
        </w:rPr>
        <w:t>application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mood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features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symptoms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Additionally,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previous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proposed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digital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device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itself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produce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some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psychological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benefits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4146B7" w:rsidRPr="00FA0222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collect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data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usage,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lastRenderedPageBreak/>
        <w:t>social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communication,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social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activity,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mobility,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irrelevant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psychotherapy.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some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extent,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equivalent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device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itself.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Therefore,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our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results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contribute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hypothesis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offer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some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psychological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benefits.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three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related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collecting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data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predict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severity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symptoms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28-30]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Therefore,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conclude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contribute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predictions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clinically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assessed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future,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sing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smartphone-based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m</w:t>
      </w:r>
      <w:r w:rsidRPr="00FA0222">
        <w:rPr>
          <w:rFonts w:ascii="Book Antiqua" w:eastAsia="Book Antiqua" w:hAnsi="Book Antiqua" w:cs="Book Antiqua"/>
          <w:color w:val="000000"/>
        </w:rPr>
        <w:t>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simultaneously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complete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convenient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efficient.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</w:p>
    <w:p w14:paraId="156A1103" w14:textId="66271C54" w:rsidR="00A77B3E" w:rsidRPr="00FA0222" w:rsidRDefault="006D435C" w:rsidP="00FA0222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regards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features,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our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subgroup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analysis,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involved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psychoeducation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great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-0.24)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-0.62)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conditions.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similar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finding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reported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recent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about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psychoeducation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management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patients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4146B7" w:rsidRPr="00FA0222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involved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instruction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therapist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-0.47)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appeared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size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those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without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instruction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previous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found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therapist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guidance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bolstered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effectiveness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4146B7" w:rsidRPr="00FA0222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Instruction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therapists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conducive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improvement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engagement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completion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therapy.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Although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numerous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factors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outcomes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Therefore,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design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future,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needed.</w:t>
      </w:r>
    </w:p>
    <w:p w14:paraId="211B6447" w14:textId="4AC2BFD7" w:rsidR="00A77B3E" w:rsidRPr="00FA0222" w:rsidRDefault="006D435C" w:rsidP="00FA0222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general,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always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associated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quality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life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addition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personal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suffering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depression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4146B7" w:rsidRPr="00FA0222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Although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limitation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availability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therapy.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accessible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affordable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4146B7" w:rsidRPr="00FA0222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ensures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implementation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lastRenderedPageBreak/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enhances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facilitates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delivery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existing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programs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makes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acceptable.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However,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some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complex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issues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generated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technology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itself,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including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low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resource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settings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somewhere,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privacy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policy,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utility,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commercialization,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evolving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technology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4146B7" w:rsidRPr="00FA0222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-4</w:t>
      </w:r>
      <w:r w:rsidR="004146B7" w:rsidRPr="00FA022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Therefore,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order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achieve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satisfactory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therapeutic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influential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factors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whole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process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should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resolved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future.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Additionally,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communication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between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designers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adequate.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future,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methods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need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optimized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according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users’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feedback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researchers’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thoughts.</w:t>
      </w:r>
    </w:p>
    <w:p w14:paraId="32E2B682" w14:textId="545D02FE" w:rsidR="00A77B3E" w:rsidRPr="00FA0222" w:rsidRDefault="006D435C" w:rsidP="00FA0222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Our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few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limitations.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First,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two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considered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high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risk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because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inadequate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blinding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participants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personnel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15,18]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Second,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absolute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number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available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applications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unknown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applications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frequently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updated.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impossible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examine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Third,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three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eligible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regarding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patterns</w:t>
      </w:r>
      <w:r w:rsidRPr="00FA02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0222">
        <w:rPr>
          <w:rFonts w:ascii="Book Antiqua" w:eastAsia="Book Antiqua" w:hAnsi="Book Antiqua" w:cs="Book Antiqua"/>
          <w:color w:val="000000"/>
          <w:vertAlign w:val="superscript"/>
        </w:rPr>
        <w:t>14,18,19]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sufficient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provide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definitive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results.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Future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research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directly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tests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effectiveness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against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would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add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value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our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results.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Lastly,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explore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potential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factors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relevant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details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about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demographics,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severity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1264B8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engagement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need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collected.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Nevertheless,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limited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data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extracted,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could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conduct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subgroup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variables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might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impact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statistical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results.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future,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standard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data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reporting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format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needs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implemented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research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data,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thus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improving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validity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reliability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meta-analysis.</w:t>
      </w:r>
    </w:p>
    <w:bookmarkEnd w:id="35"/>
    <w:bookmarkEnd w:id="36"/>
    <w:p w14:paraId="3E807457" w14:textId="77777777" w:rsidR="00A77B3E" w:rsidRPr="00FA0222" w:rsidRDefault="00A77B3E" w:rsidP="00FA0222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60FC02A6" w14:textId="7777777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EFE7A5D" w14:textId="7E22FE31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37" w:name="OLE_LINK17"/>
      <w:bookmarkStart w:id="38" w:name="OLE_LINK18"/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summary,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Nevertheless,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lastRenderedPageBreak/>
        <w:t>systems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worked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participants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Our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results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contribute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literature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although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much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work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remains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done.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shows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potential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enhance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methods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characteristics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low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expenditure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highly-convenience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addition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available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medications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psychological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interventions.</w:t>
      </w:r>
    </w:p>
    <w:p w14:paraId="43A91661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bookmarkEnd w:id="37"/>
    <w:bookmarkEnd w:id="38"/>
    <w:p w14:paraId="48CC63D9" w14:textId="59B3C4C3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A4358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A0222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41F6927" w14:textId="1A9DEB41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435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411D789" w14:textId="1DB56C3E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Recently,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range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about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(BD)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published.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However,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their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efficacy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1264B8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remains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unclear.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</w:p>
    <w:p w14:paraId="5B86587E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FDBCAE" w14:textId="1252B0FB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435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03C300F" w14:textId="748A088D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present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aimed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assess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single-group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BD.</w:t>
      </w:r>
    </w:p>
    <w:p w14:paraId="000C88EB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BED4E33" w14:textId="68D97EF2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435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9DDE886" w14:textId="623CE362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objective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1264B8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update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evaluate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innovative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suggestions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BD.</w:t>
      </w:r>
    </w:p>
    <w:p w14:paraId="312E36D2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4F9DD78" w14:textId="009CB56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435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0B233DE" w14:textId="7844BE15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Style w:val="15"/>
          <w:rFonts w:ascii="Book Antiqua" w:eastAsia="Book Antiqua" w:hAnsi="Book Antiqua" w:cs="Book Antiqua"/>
          <w:color w:val="000000"/>
        </w:rPr>
        <w:t>We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performed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systematic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literature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search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on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Pub</w:t>
      </w:r>
      <w:r w:rsidR="002941C7" w:rsidRPr="00FA0222">
        <w:rPr>
          <w:rFonts w:ascii="Book Antiqua" w:eastAsia="Book Antiqua" w:hAnsi="Book Antiqua" w:cs="Book Antiqua"/>
          <w:color w:val="000000"/>
        </w:rPr>
        <w:t>M</w:t>
      </w:r>
      <w:r w:rsidRPr="00FA0222">
        <w:rPr>
          <w:rFonts w:ascii="Book Antiqua" w:eastAsia="Book Antiqua" w:hAnsi="Book Antiqua" w:cs="Book Antiqua"/>
          <w:color w:val="000000"/>
        </w:rPr>
        <w:t>ed,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Embase</w:t>
      </w:r>
      <w:proofErr w:type="spellEnd"/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psycINFO</w:t>
      </w:r>
      <w:proofErr w:type="spellEnd"/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Web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Scie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nce,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and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Cochrane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Library.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Randomized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clinical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trials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or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single-group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in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which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were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compared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with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control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methods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or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baseline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in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patients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with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symptoms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of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BD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9335F3">
        <w:rPr>
          <w:rStyle w:val="15"/>
          <w:rFonts w:ascii="Book Antiqua" w:eastAsia="Book Antiqua" w:hAnsi="Book Antiqua" w:cs="Book Antiqua"/>
          <w:color w:val="000000"/>
        </w:rPr>
        <w:t>were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9335F3">
        <w:rPr>
          <w:rStyle w:val="15"/>
          <w:rFonts w:ascii="Book Antiqua" w:eastAsia="Book Antiqua" w:hAnsi="Book Antiqua" w:cs="Book Antiqua"/>
          <w:color w:val="000000"/>
        </w:rPr>
        <w:t>included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.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synthesized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data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using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random-effects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or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fixed-effects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lastRenderedPageBreak/>
        <w:t>model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by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Manager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version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5.3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to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analyze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the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effects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of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psychological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interventions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and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monitoring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delivered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i/>
          <w:iCs/>
          <w:color w:val="000000"/>
        </w:rPr>
        <w:t>via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smartphone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on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psychiatric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symptoms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in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with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BD.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The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primary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outcome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measures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were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set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for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mania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and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depression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symptoms.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subgroups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created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explore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aspects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relevant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greater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lesser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efficacy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symptoms.</w:t>
      </w:r>
    </w:p>
    <w:p w14:paraId="1F7C7503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A1B1C3" w14:textId="45C19C62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435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A2D25C2" w14:textId="52B6CA55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39" w:name="OLE_LINK25"/>
      <w:bookmarkStart w:id="40" w:name="OLE_LINK26"/>
      <w:r w:rsidRPr="00FA0222">
        <w:rPr>
          <w:rFonts w:ascii="Book Antiqua" w:eastAsia="Book Antiqua" w:hAnsi="Book Antiqua" w:cs="Book Antiqua"/>
          <w:color w:val="000000"/>
        </w:rPr>
        <w:t>We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identified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9335F3">
        <w:rPr>
          <w:rFonts w:ascii="Book Antiqua" w:eastAsia="Book Antiqua" w:hAnsi="Book Antiqua" w:cs="Book Antiqua"/>
          <w:color w:val="000000"/>
        </w:rPr>
        <w:t>ten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including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seven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DE6" w:rsidRPr="00FA0222">
        <w:rPr>
          <w:rStyle w:val="15"/>
          <w:rFonts w:ascii="Book Antiqua" w:eastAsia="Book Antiqua" w:hAnsi="Book Antiqua" w:cs="Book Antiqua"/>
          <w:color w:val="000000"/>
        </w:rPr>
        <w:t>randomized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000DE6" w:rsidRPr="00FA0222">
        <w:rPr>
          <w:rStyle w:val="15"/>
          <w:rFonts w:ascii="Book Antiqua" w:eastAsia="Book Antiqua" w:hAnsi="Book Antiqua" w:cs="Book Antiqua"/>
          <w:color w:val="000000"/>
        </w:rPr>
        <w:t>clinical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000DE6" w:rsidRPr="00FA0222">
        <w:rPr>
          <w:rStyle w:val="15"/>
          <w:rFonts w:ascii="Book Antiqua" w:eastAsia="Book Antiqua" w:hAnsi="Book Antiqua" w:cs="Book Antiqua"/>
          <w:color w:val="000000"/>
        </w:rPr>
        <w:t>trials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(985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participants)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three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single-group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(169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participants).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between-group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showed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9335F3">
        <w:rPr>
          <w:rFonts w:ascii="Book Antiqua" w:eastAsia="Book Antiqua" w:hAnsi="Book Antiqua" w:cs="Book Antiqua"/>
          <w:color w:val="000000"/>
        </w:rPr>
        <w:t>i</w:t>
      </w:r>
      <w:r w:rsidR="009335F3" w:rsidRPr="00FA0222">
        <w:rPr>
          <w:rFonts w:ascii="Book Antiqua" w:eastAsia="Book Antiqua" w:hAnsi="Book Antiqua" w:cs="Book Antiqua"/>
          <w:color w:val="000000"/>
        </w:rPr>
        <w:t>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-0.19,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-0.33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DE6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-0.04,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0.01)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-0.28,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-0.55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DE6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-0.01,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&lt;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0.05)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within-group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analysis,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0.17,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DE6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0.30,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&lt;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0.01)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0.48,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0.18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DE6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0.78)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baseline.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Nevertheless,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0.27,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DE6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0.51,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&lt;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0.05)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Subgroup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indicated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psychoeducation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9335F3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-0.62,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-0.81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000DE6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-0.43,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&lt;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0.01)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-0.24,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-0.43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A87DEA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-0.06,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0.01)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conditions,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without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psychoeducation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&gt;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0.05).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contacts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between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therapists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contributed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implementation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psychological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-0.47,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95%CI: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-0.75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A87DEA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-0.18,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=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0.01).</w:t>
      </w:r>
    </w:p>
    <w:p w14:paraId="410E6BDA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bookmarkEnd w:id="39"/>
    <w:bookmarkEnd w:id="40"/>
    <w:p w14:paraId="614C6502" w14:textId="5CF0BEE6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435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ACBDD43" w14:textId="55AF2ABB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9335F3" w:rsidRPr="00FA0222">
        <w:rPr>
          <w:rFonts w:ascii="Book Antiqua" w:eastAsia="Book Antiqua" w:hAnsi="Book Antiqua" w:cs="Book Antiqua"/>
          <w:color w:val="000000"/>
        </w:rPr>
        <w:t>ha</w:t>
      </w:r>
      <w:r w:rsidR="009335F3">
        <w:rPr>
          <w:rFonts w:ascii="Book Antiqua" w:eastAsia="Book Antiqua" w:hAnsi="Book Antiqua" w:cs="Book Antiqua"/>
          <w:color w:val="000000"/>
        </w:rPr>
        <w:t>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significant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impact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depressive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symptoms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of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patients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in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between-group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and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within-group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analysis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</w:p>
    <w:p w14:paraId="09F41D86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51D4A69" w14:textId="7AACE352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435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FBC88D7" w14:textId="4C62B57C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current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suggests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provide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evidence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Nevertheless,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participants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but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findings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implied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digital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tools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clinically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future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However,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future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need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keep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development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better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understanding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numerous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factors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influence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outcomes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also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required.</w:t>
      </w:r>
    </w:p>
    <w:p w14:paraId="7EDA931E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4ADF36" w14:textId="7777777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t>REFERENCES</w:t>
      </w:r>
    </w:p>
    <w:p w14:paraId="2D61D117" w14:textId="19C4B0D4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41" w:name="OLE_LINK27"/>
      <w:bookmarkStart w:id="42" w:name="OLE_LINK28"/>
      <w:r w:rsidRPr="00FA0222">
        <w:rPr>
          <w:rFonts w:ascii="Book Antiqua" w:eastAsia="Book Antiqua" w:hAnsi="Book Antiqua" w:cs="Book Antiqua"/>
          <w:color w:val="000000"/>
        </w:rPr>
        <w:t>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Müller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Leweke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FM.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overview.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Monatsschr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2016;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363-3</w:t>
      </w:r>
      <w:r w:rsidR="004827BA">
        <w:rPr>
          <w:rFonts w:ascii="Book Antiqua" w:eastAsia="Book Antiqua" w:hAnsi="Book Antiqua" w:cs="Book Antiqua"/>
          <w:color w:val="000000"/>
        </w:rPr>
        <w:t>6</w:t>
      </w:r>
      <w:r w:rsidRPr="00FA0222">
        <w:rPr>
          <w:rFonts w:ascii="Book Antiqua" w:eastAsia="Book Antiqua" w:hAnsi="Book Antiqua" w:cs="Book Antiqua"/>
          <w:color w:val="000000"/>
        </w:rPr>
        <w:t>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29956510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10.3310/hta43401]</w:t>
      </w:r>
    </w:p>
    <w:p w14:paraId="1C9F3B38" w14:textId="4D20CF12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FA0222">
        <w:rPr>
          <w:rFonts w:ascii="Book Antiqua" w:eastAsia="Book Antiqua" w:hAnsi="Book Antiqua" w:cs="Book Antiqua"/>
          <w:color w:val="000000"/>
        </w:rPr>
        <w:t>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Merikangas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KR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Akiskal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Angst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Greenberg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Hirschfeld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Petukhova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Kessler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RC.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Lifetime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12-month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prevalence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spectrum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National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Comorbidity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Survey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replication.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Gen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2007;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543-552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17485606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10.1001/archpsyc.64.5.543]</w:t>
      </w:r>
    </w:p>
    <w:p w14:paraId="23AFA159" w14:textId="77CDE37F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FA0222">
        <w:rPr>
          <w:rFonts w:ascii="Book Antiqua" w:eastAsia="Book Antiqua" w:hAnsi="Book Antiqua" w:cs="Book Antiqua"/>
          <w:color w:val="000000"/>
        </w:rPr>
        <w:t>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Nasrallah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HA</w:t>
      </w:r>
      <w:r w:rsidRPr="00FA0222">
        <w:rPr>
          <w:rFonts w:ascii="Book Antiqua" w:eastAsia="Book Antiqua" w:hAnsi="Book Antiqua" w:cs="Book Antiqua"/>
          <w:color w:val="000000"/>
        </w:rPr>
        <w:t>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Consequences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misdiagnosis: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inaccurate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outcomes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2015;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e1328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26528666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10.4088/JCP.14016tx2c]</w:t>
      </w:r>
    </w:p>
    <w:p w14:paraId="23CD8A2E" w14:textId="7B2E8D0A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Morsel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Morrens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Sabbe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overview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pharmacotherapy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Pharmacother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2018;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203-222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29361880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10.1080/14656566.2018.1426746]</w:t>
      </w:r>
    </w:p>
    <w:p w14:paraId="1F3ADF0E" w14:textId="6E7E3380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Sulaberidze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Green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Chikovani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Uchaneishvili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A0222">
        <w:rPr>
          <w:rFonts w:ascii="Book Antiqua" w:eastAsia="Book Antiqua" w:hAnsi="Book Antiqua" w:cs="Book Antiqua"/>
          <w:color w:val="000000"/>
        </w:rPr>
        <w:t>Gotsadze</w:t>
      </w:r>
      <w:proofErr w:type="spellEnd"/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Barriers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delivering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services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Georgia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economic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financial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focus: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informing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policy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evidence.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Serv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2018;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29433491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10.1186/s12913-018-2912-5]</w:t>
      </w:r>
    </w:p>
    <w:p w14:paraId="308BD57B" w14:textId="21B9562E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lastRenderedPageBreak/>
        <w:t>6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Gulliver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Griffiths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Christensen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Perceived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barriers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facilitators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help-seeking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young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people: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systematic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2010;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113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21192795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10.1186/1471-244X-10-113]</w:t>
      </w:r>
    </w:p>
    <w:p w14:paraId="7F89AEC4" w14:textId="07DC98EB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7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Pedersen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ER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Paves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perceived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public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stigma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personal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stigma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seeking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young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adult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sample.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2014;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219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143-150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24889842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10.1016/j.psychres.2014.05.017]</w:t>
      </w:r>
    </w:p>
    <w:p w14:paraId="6002824C" w14:textId="17392021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Influence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neck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cervical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movement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sagittal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plane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during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2015;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15-17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25642027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10.1589/jpts.27.15]</w:t>
      </w:r>
    </w:p>
    <w:p w14:paraId="5B4D896E" w14:textId="5601A513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Pratap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Renn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BN,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Volponi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Mooney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Gazzaley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Arean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Anguera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JA.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Mobile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Assess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Hispanic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Latino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Populations: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Fully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Remote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Internet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2018;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e10130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30093372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10.2196/10130]</w:t>
      </w:r>
    </w:p>
    <w:p w14:paraId="489E2969" w14:textId="5CB10876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10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Rawstorn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Ball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Oldenburg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Chow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CK,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McNaughton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SA,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Lamb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Gao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Moodie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Amerena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Nadurata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V,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Neil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Cameron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Maddison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Cardiac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Rehabilitation,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Assisted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Self-Management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Versus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Usual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Care: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Protocol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Multicenter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Costs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Among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People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Coronary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Heart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Disease.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JMIR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Protoc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2020;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e15022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32012103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10.2196/15022]</w:t>
      </w:r>
    </w:p>
    <w:p w14:paraId="76A782EC" w14:textId="61DB8178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11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Juarascio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AS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Manasse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Goldstein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SP,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Forman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Butryn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ML.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applications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treatment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eating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Eat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2015;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1-11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25303148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10.1002/erv.2327]</w:t>
      </w:r>
    </w:p>
    <w:p w14:paraId="13569983" w14:textId="58824314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12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Firth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Torous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Yung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Ecological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momentary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assessment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beyond: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rising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interest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e-mental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research.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Psychiatr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2016;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3-4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27236099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10.1016/j.jpsychires.2016.05.002]</w:t>
      </w:r>
    </w:p>
    <w:p w14:paraId="7C4C0124" w14:textId="753E5E0E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13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Larsen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Nicholas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Christensen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Quantifying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Store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Dynamics: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Longitudinal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Tracking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JMIR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Mhealth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Uhealth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2016;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e96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27507641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10.2196/mhealth.6020]</w:t>
      </w:r>
    </w:p>
    <w:p w14:paraId="0AD4B805" w14:textId="6AB41D24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lastRenderedPageBreak/>
        <w:t>14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Beiwinkel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Kindermann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Maier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Kerl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Moock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Barbian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Rössler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Pilot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Study.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JMIR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Ment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2016;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26740354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10.2196/mental.4560]</w:t>
      </w:r>
    </w:p>
    <w:p w14:paraId="1DA447B3" w14:textId="62112C0E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15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Ben-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Zeev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Brian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Jonathan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Razzano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Pashka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Carpenter-Song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Drake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Scherer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EA.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Mobile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mHealth</w:t>
      </w:r>
      <w:proofErr w:type="spellEnd"/>
      <w:r w:rsidRPr="00FA0222">
        <w:rPr>
          <w:rFonts w:ascii="Book Antiqua" w:eastAsia="Book Antiqua" w:hAnsi="Book Antiqua" w:cs="Book Antiqua"/>
          <w:color w:val="000000"/>
        </w:rPr>
        <w:t>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Versus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People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Serious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Illness: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Psychiatr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Serv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2018;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978-985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29793397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10.1176/appi.ps.201800063]</w:t>
      </w:r>
    </w:p>
    <w:p w14:paraId="425F5420" w14:textId="017822F0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16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Celano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Gomez-Bernal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Mastromauro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Beale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DuBois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Auerbach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RP,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Huffman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JC.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psychology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patients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depression: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pilot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Ment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2020;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60-68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30366513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10.1080/09638237.2018.1521942]</w:t>
      </w:r>
    </w:p>
    <w:p w14:paraId="5E2B2F02" w14:textId="1A5F845E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17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Depp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Ceglowski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VC,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Yaghouti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Mausbach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Thompson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WK,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Granholm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EL.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Augmenting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psychoeducation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mobile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Affect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2015;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174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23-30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25479050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10.1016/j.jad.2014.10.053]</w:t>
      </w:r>
    </w:p>
    <w:p w14:paraId="39B74255" w14:textId="743EA40C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18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Faurholt</w:t>
      </w:r>
      <w:proofErr w:type="spellEnd"/>
      <w:r w:rsidRPr="00FA0222">
        <w:rPr>
          <w:rFonts w:ascii="Book Antiqua" w:eastAsia="Book Antiqua" w:hAnsi="Book Antiqua" w:cs="Book Antiqua"/>
          <w:b/>
          <w:bCs/>
          <w:color w:val="000000"/>
        </w:rPr>
        <w:t>-Jepsen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Christensen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Bardram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Vinberg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Kessing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LV.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illness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activity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MONARCA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single-blinded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Psychol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2020;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838-848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30944054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10.1017/S0033291719000710]</w:t>
      </w:r>
    </w:p>
    <w:p w14:paraId="46789237" w14:textId="2F1984AF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19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Faurholt</w:t>
      </w:r>
      <w:proofErr w:type="spellEnd"/>
      <w:r w:rsidRPr="00FA0222">
        <w:rPr>
          <w:rFonts w:ascii="Book Antiqua" w:eastAsia="Book Antiqua" w:hAnsi="Book Antiqua" w:cs="Book Antiqua"/>
          <w:b/>
          <w:bCs/>
          <w:color w:val="000000"/>
        </w:rPr>
        <w:t>-Jepsen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Ritz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Christensen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Jacoby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Mikkelsen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RL,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Knorr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Bardram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Vinberg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Kessing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LV.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Daily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electronic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self-monitoring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-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MONARCA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placebo-controlled,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single-blind,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parallel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group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Psychol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2015;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2691-2704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26220802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10.1017/S0033291715000410]</w:t>
      </w:r>
    </w:p>
    <w:p w14:paraId="1A8E31EF" w14:textId="33D499AD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20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Miklowitz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DJ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Price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Holmes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EA,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Rendell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Budge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Christensen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Wallace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Simon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Armstrong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McPeake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Goodwin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Geddes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JR.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Facilitated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Integrated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Mood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Management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adults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lastRenderedPageBreak/>
        <w:t>Bipolar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2012;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185-197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22420594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10.1111/j.1399-5618.2012.00998.x]</w:t>
      </w:r>
    </w:p>
    <w:p w14:paraId="5C1E4B28" w14:textId="4C2562F9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21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Kilbourne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Prenovost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Liebrecht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Eisenberg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Kim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Bauer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Collaborative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Mood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National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Commercial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Plan.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Psychiatr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Serv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2019;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219-224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30602344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10.1176/appi.ps.201800336]</w:t>
      </w:r>
    </w:p>
    <w:p w14:paraId="11361341" w14:textId="032CBAE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22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Gliddon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Cosgrove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V,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Berk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Lauder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Mohebbi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Grimm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Dodd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Coulson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Raju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Suppes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Berk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MoodSwings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2.0: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internet-based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self-management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program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Bipolar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2019;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28-39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29931798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10.1111/bdi.12669]</w:t>
      </w:r>
    </w:p>
    <w:p w14:paraId="628D504B" w14:textId="335B6914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FA0222">
        <w:rPr>
          <w:rFonts w:ascii="Book Antiqua" w:eastAsia="Book Antiqua" w:hAnsi="Book Antiqua" w:cs="Book Antiqua"/>
          <w:color w:val="000000"/>
        </w:rPr>
        <w:t>23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Depp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Mausbach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Granholm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Cardenas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V,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Ben-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Zeev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Patterson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TL,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Lebowitz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Jeste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DV.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Mobile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severe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illness: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design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preliminary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data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three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approaches.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Nerv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Ment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2010;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198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715-721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20921861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10.1097/NMD.0b013e3181f49ea3]</w:t>
      </w:r>
    </w:p>
    <w:p w14:paraId="624E497A" w14:textId="4A890242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24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Cui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X,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X,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Nie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T2DM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Self-Management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via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Applications: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Systematic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2016;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e0166718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27861583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10.1371/journal.pone.0166718]</w:t>
      </w:r>
    </w:p>
    <w:p w14:paraId="7065AD4D" w14:textId="414311BE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25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b/>
          <w:bCs/>
          <w:color w:val="000000"/>
        </w:rPr>
        <w:t>Firth</w:t>
      </w:r>
      <w:proofErr w:type="gram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Torous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Nicholas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Carney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Rosenbaum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Sarris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reduce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anxiety?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Affect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2017;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218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15-22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28456072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10.1016/j.jad.2017.04.046]</w:t>
      </w:r>
    </w:p>
    <w:p w14:paraId="07B656F7" w14:textId="4BD5D9FC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26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Firth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Torous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Nicholas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Carney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Pratap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Rosenbaum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Sarris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efficacy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2017;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287-298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28941113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10.1002/wps.20472]</w:t>
      </w:r>
    </w:p>
    <w:p w14:paraId="7932FC19" w14:textId="5748010F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27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Goreis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Felnhofer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Kafka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JX,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Probst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Kothgassner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Efficacy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Self-Management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Post-traumatic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Stress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Systematic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Neurosci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2020;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32038153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10.3389/fnins.2020.00003]</w:t>
      </w:r>
    </w:p>
    <w:p w14:paraId="33FE3807" w14:textId="763A045D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lastRenderedPageBreak/>
        <w:t>28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Faurholt</w:t>
      </w:r>
      <w:proofErr w:type="spellEnd"/>
      <w:r w:rsidRPr="00FA0222">
        <w:rPr>
          <w:rFonts w:ascii="Book Antiqua" w:eastAsia="Book Antiqua" w:hAnsi="Book Antiqua" w:cs="Book Antiqua"/>
          <w:b/>
          <w:bCs/>
          <w:color w:val="000000"/>
        </w:rPr>
        <w:t>-Jepsen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Torri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Cobo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Yazdanyar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Palao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Cardoner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Andreatta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Mayora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Kessing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LV.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self-monitoring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evaluation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usability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feasibility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two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Bipolar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2019;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30610400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10.1186/s40345-018-0134-8]</w:t>
      </w:r>
    </w:p>
    <w:p w14:paraId="3AB84294" w14:textId="6EEC83F8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29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Faurholt</w:t>
      </w:r>
      <w:proofErr w:type="spellEnd"/>
      <w:r w:rsidRPr="00FA0222">
        <w:rPr>
          <w:rFonts w:ascii="Book Antiqua" w:eastAsia="Book Antiqua" w:hAnsi="Book Antiqua" w:cs="Book Antiqua"/>
          <w:b/>
          <w:bCs/>
          <w:color w:val="000000"/>
        </w:rPr>
        <w:t>-Jepsen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Bauer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Kessing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LV.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objective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status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considerations.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Bipolar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2018;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6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29359252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10.1186/s40345-017-0110-8]</w:t>
      </w:r>
    </w:p>
    <w:p w14:paraId="49DF0008" w14:textId="5D71E028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FA0222">
        <w:rPr>
          <w:rFonts w:ascii="Book Antiqua" w:eastAsia="Book Antiqua" w:hAnsi="Book Antiqua" w:cs="Book Antiqua"/>
          <w:color w:val="000000"/>
        </w:rPr>
        <w:t>30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Faurholt</w:t>
      </w:r>
      <w:proofErr w:type="spellEnd"/>
      <w:r w:rsidRPr="00FA0222">
        <w:rPr>
          <w:rFonts w:ascii="Book Antiqua" w:eastAsia="Book Antiqua" w:hAnsi="Book Antiqua" w:cs="Book Antiqua"/>
          <w:b/>
          <w:bCs/>
          <w:color w:val="000000"/>
        </w:rPr>
        <w:t>-Jepsen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Electronic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monitoring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Dan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2018;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29510813]</w:t>
      </w:r>
    </w:p>
    <w:p w14:paraId="0B110BB3" w14:textId="33BBB22E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FA0222">
        <w:rPr>
          <w:rFonts w:ascii="Book Antiqua" w:eastAsia="Book Antiqua" w:hAnsi="Book Antiqua" w:cs="Book Antiqua"/>
          <w:color w:val="000000"/>
        </w:rPr>
        <w:t>31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Abraham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NS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Byrne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Young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Solomon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MJ.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well-designed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nonrandomized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comparative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surgical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procedures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good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Epidemiol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2010;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238-245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19716267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10.1016/j.jclinepi.2009.04.005]</w:t>
      </w:r>
    </w:p>
    <w:p w14:paraId="27FA8EDF" w14:textId="49519F16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32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Hosono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Arimoto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Ohtani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Kanamiya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Y.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short-term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outcomes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after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laparoscopy-assisted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gastrectomy.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2006;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7676-7683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17171799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10.3748/wjg.v12.i47.7676]</w:t>
      </w:r>
    </w:p>
    <w:p w14:paraId="5247C75E" w14:textId="5ED9578C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33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MacLehose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RR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Reeves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BC,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Harvey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Sheldon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TA,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Russell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Black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AM.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systematic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comparisons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sizes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derived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from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non-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Technol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Assess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2000;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1-154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11134917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10.3310/hta4340]</w:t>
      </w:r>
    </w:p>
    <w:p w14:paraId="26B8507E" w14:textId="4DD6C580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34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Yakoub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Athanasiou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Tekkis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Hanna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GB.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Laparoscopic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assisted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gastrectomy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early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gastric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cancer: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alternative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open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approach?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2009;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322-333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18922689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10.1016/j.suronc.2008.08.006]</w:t>
      </w:r>
    </w:p>
    <w:p w14:paraId="07F4C878" w14:textId="3FB7187E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35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Liberati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Altman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DG,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Tetzlaff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Mulrow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Gøtzsche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PC,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Ioannidis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JP,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Clarke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Devereaux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Kleijnen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Moher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PRISMA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statement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reporting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systematic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studies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evaluate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explanation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elaboration.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2009;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e1000100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19621070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10.1371/journal.pmed.1000100]</w:t>
      </w:r>
    </w:p>
    <w:p w14:paraId="54BB5D23" w14:textId="40200120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FA0222">
        <w:rPr>
          <w:rFonts w:ascii="Book Antiqua" w:eastAsia="Book Antiqua" w:hAnsi="Book Antiqua" w:cs="Book Antiqua"/>
          <w:color w:val="000000"/>
        </w:rPr>
        <w:lastRenderedPageBreak/>
        <w:t>36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TW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LY.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Making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antisense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pain.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Neurosci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2013;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986-987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23887131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10.1038/nn.3475]</w:t>
      </w:r>
    </w:p>
    <w:p w14:paraId="32F0F4BD" w14:textId="6DB0F22A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37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Egger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Davey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Schneider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Minder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detected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simple,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graphical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test.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1997;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315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629-634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9310563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10.1136/bmj.315.7109.629]</w:t>
      </w:r>
    </w:p>
    <w:p w14:paraId="60E9B526" w14:textId="13D8F698" w:rsidR="00A77B3E" w:rsidRPr="002043B9" w:rsidRDefault="006D435C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2043B9">
        <w:rPr>
          <w:rFonts w:ascii="Book Antiqua" w:eastAsia="Book Antiqua" w:hAnsi="Book Antiqua" w:cs="Book Antiqua"/>
          <w:color w:val="000000"/>
        </w:rPr>
        <w:t>38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2043B9">
        <w:rPr>
          <w:rFonts w:ascii="Book Antiqua" w:eastAsia="Book Antiqua" w:hAnsi="Book Antiqua" w:cs="Book Antiqua"/>
          <w:b/>
          <w:color w:val="000000"/>
        </w:rPr>
        <w:t>Hedges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43B9">
        <w:rPr>
          <w:rFonts w:ascii="Book Antiqua" w:eastAsia="Book Antiqua" w:hAnsi="Book Antiqua" w:cs="Book Antiqua"/>
          <w:b/>
          <w:color w:val="000000"/>
        </w:rPr>
        <w:t>LV</w:t>
      </w:r>
      <w:r w:rsidRPr="002043B9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43B9">
        <w:rPr>
          <w:rFonts w:ascii="Book Antiqua" w:eastAsia="Book Antiqua" w:hAnsi="Book Antiqua" w:cs="Book Antiqua"/>
          <w:color w:val="000000"/>
        </w:rPr>
        <w:t>Olkin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2043B9">
        <w:rPr>
          <w:rFonts w:ascii="Book Antiqua" w:eastAsia="Book Antiqua" w:hAnsi="Book Antiqua" w:cs="Book Antiqua"/>
          <w:color w:val="000000"/>
        </w:rPr>
        <w:t>I.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2043B9">
        <w:rPr>
          <w:rFonts w:ascii="Book Antiqua" w:eastAsia="Book Antiqua" w:hAnsi="Book Antiqua" w:cs="Book Antiqua"/>
          <w:color w:val="000000"/>
        </w:rPr>
        <w:t>Statistical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2043B9">
        <w:rPr>
          <w:rFonts w:ascii="Book Antiqua" w:eastAsia="Book Antiqua" w:hAnsi="Book Antiqua" w:cs="Book Antiqua"/>
          <w:color w:val="000000"/>
        </w:rPr>
        <w:t>Methods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2043B9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2043B9">
        <w:rPr>
          <w:rFonts w:ascii="Book Antiqua" w:eastAsia="Book Antiqua" w:hAnsi="Book Antiqua" w:cs="Book Antiqua"/>
          <w:color w:val="000000"/>
        </w:rPr>
        <w:t>Meta-Analysis.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2043B9">
        <w:rPr>
          <w:rFonts w:ascii="Book Antiqua" w:eastAsia="Book Antiqua" w:hAnsi="Book Antiqua" w:cs="Book Antiqua"/>
          <w:color w:val="000000"/>
        </w:rPr>
        <w:t>1th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2043B9">
        <w:rPr>
          <w:rFonts w:ascii="Book Antiqua" w:eastAsia="Book Antiqua" w:hAnsi="Book Antiqua" w:cs="Book Antiqua"/>
          <w:color w:val="000000"/>
        </w:rPr>
        <w:t>ed.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2043B9">
        <w:rPr>
          <w:rFonts w:ascii="Book Antiqua" w:eastAsia="Book Antiqua" w:hAnsi="Book Antiqua" w:cs="Book Antiqua"/>
          <w:color w:val="000000"/>
        </w:rPr>
        <w:t>Orlando: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2043B9">
        <w:rPr>
          <w:rFonts w:ascii="Book Antiqua" w:eastAsia="Book Antiqua" w:hAnsi="Book Antiqua" w:cs="Book Antiqua"/>
          <w:color w:val="000000"/>
        </w:rPr>
        <w:t>Academic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2043B9">
        <w:rPr>
          <w:rFonts w:ascii="Book Antiqua" w:eastAsia="Book Antiqua" w:hAnsi="Book Antiqua" w:cs="Book Antiqua"/>
          <w:color w:val="000000"/>
        </w:rPr>
        <w:t>Press,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2043B9">
        <w:rPr>
          <w:rFonts w:ascii="Book Antiqua" w:eastAsia="Book Antiqua" w:hAnsi="Book Antiqua" w:cs="Book Antiqua"/>
          <w:color w:val="000000"/>
        </w:rPr>
        <w:t>2014: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2043B9">
        <w:rPr>
          <w:rFonts w:ascii="Book Antiqua" w:eastAsia="Book Antiqua" w:hAnsi="Book Antiqua" w:cs="Book Antiqua"/>
          <w:color w:val="000000"/>
        </w:rPr>
        <w:t>369</w:t>
      </w:r>
    </w:p>
    <w:p w14:paraId="6172C748" w14:textId="7D3C29AC" w:rsidR="00A77B3E" w:rsidRPr="00FA0222" w:rsidRDefault="004146B7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FA0222">
        <w:rPr>
          <w:rFonts w:ascii="Book Antiqua" w:eastAsia="Book Antiqua" w:hAnsi="Book Antiqua" w:cs="Book Antiqua"/>
          <w:color w:val="000000"/>
        </w:rPr>
        <w:t>39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D435C" w:rsidRPr="00FA0222">
        <w:rPr>
          <w:rFonts w:ascii="Book Antiqua" w:eastAsia="Book Antiqua" w:hAnsi="Book Antiqua" w:cs="Book Antiqua"/>
          <w:b/>
          <w:bCs/>
          <w:color w:val="000000"/>
        </w:rPr>
        <w:t>Thara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b/>
          <w:bCs/>
          <w:color w:val="000000"/>
        </w:rPr>
        <w:t>R</w:t>
      </w:r>
      <w:r w:rsidR="006D435C" w:rsidRPr="00FA0222">
        <w:rPr>
          <w:rFonts w:ascii="Book Antiqua" w:eastAsia="Book Antiqua" w:hAnsi="Book Antiqua" w:cs="Book Antiqua"/>
          <w:color w:val="000000"/>
        </w:rPr>
        <w:t>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Using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mobile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D435C" w:rsidRPr="00FA0222">
        <w:rPr>
          <w:rFonts w:ascii="Book Antiqua" w:eastAsia="Book Antiqua" w:hAnsi="Book Antiqua" w:cs="Book Antiqua"/>
          <w:color w:val="000000"/>
        </w:rPr>
        <w:t>telepsychiatry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close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gap.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D435C" w:rsidRPr="00FA0222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2012;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b/>
          <w:bCs/>
          <w:color w:val="000000"/>
        </w:rPr>
        <w:t>14</w:t>
      </w:r>
      <w:r w:rsidR="006D435C"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167-168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22467357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6D435C" w:rsidRPr="00FA0222">
        <w:rPr>
          <w:rFonts w:ascii="Book Antiqua" w:eastAsia="Book Antiqua" w:hAnsi="Book Antiqua" w:cs="Book Antiqua"/>
          <w:color w:val="000000"/>
        </w:rPr>
        <w:t>10.1007/s11920-012-0267-x]</w:t>
      </w:r>
    </w:p>
    <w:p w14:paraId="0B53F418" w14:textId="715961C1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FA0222">
        <w:rPr>
          <w:rFonts w:ascii="Book Antiqua" w:eastAsia="Book Antiqua" w:hAnsi="Book Antiqua" w:cs="Book Antiqua"/>
          <w:color w:val="000000"/>
        </w:rPr>
        <w:t>4</w:t>
      </w:r>
      <w:r w:rsidR="004146B7" w:rsidRPr="00FA0222">
        <w:rPr>
          <w:rFonts w:ascii="Book Antiqua" w:eastAsia="Book Antiqua" w:hAnsi="Book Antiqua" w:cs="Book Antiqua"/>
          <w:color w:val="000000"/>
        </w:rPr>
        <w:t>0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Torous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Firth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digital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placebo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mobile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meets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clinical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psychiatry.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2016;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100-102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26851322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10.1016/S2215-0366(15)00565-9]</w:t>
      </w:r>
    </w:p>
    <w:p w14:paraId="2EC800FB" w14:textId="27D1E0D0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4</w:t>
      </w:r>
      <w:r w:rsidR="004146B7" w:rsidRPr="00FA0222">
        <w:rPr>
          <w:rFonts w:ascii="Book Antiqua" w:eastAsia="Book Antiqua" w:hAnsi="Book Antiqua" w:cs="Book Antiqua"/>
          <w:color w:val="000000"/>
        </w:rPr>
        <w:t>1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Soo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SA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Zhang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ZW,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Khong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Low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JEW,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Thambyrajah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VS,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Alhabsyi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SHBT,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Chew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QH,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Sum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Sengupta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Vieta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McIntyre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Sim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Psychoeducation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Modalities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Management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Systematic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2018;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29727072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10.4088/JCP.17r11750]</w:t>
      </w:r>
    </w:p>
    <w:p w14:paraId="49DA62DE" w14:textId="5D3C5368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FA0222">
        <w:rPr>
          <w:rFonts w:ascii="Book Antiqua" w:eastAsia="Book Antiqua" w:hAnsi="Book Antiqua" w:cs="Book Antiqua"/>
          <w:color w:val="000000"/>
        </w:rPr>
        <w:t>4</w:t>
      </w:r>
      <w:r w:rsidR="004146B7" w:rsidRPr="00FA0222">
        <w:rPr>
          <w:rFonts w:ascii="Book Antiqua" w:eastAsia="Book Antiqua" w:hAnsi="Book Antiqua" w:cs="Book Antiqua"/>
          <w:color w:val="000000"/>
        </w:rPr>
        <w:t>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Linardon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Cuijpers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Carlbring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Messer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Fuller-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Tyszkiewicz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efficacy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app-supported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problems: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2019;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325-336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31496095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10.1002/wps.20673]</w:t>
      </w:r>
    </w:p>
    <w:p w14:paraId="5A0FB5A4" w14:textId="5A47700D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4</w:t>
      </w:r>
      <w:r w:rsidR="004146B7" w:rsidRPr="00FA0222">
        <w:rPr>
          <w:rFonts w:ascii="Book Antiqua" w:eastAsia="Book Antiqua" w:hAnsi="Book Antiqua" w:cs="Book Antiqua"/>
          <w:color w:val="000000"/>
        </w:rPr>
        <w:t>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Vieta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Berk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Schulze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TG,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Carvalho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AF,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Suppes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Calabrese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Gao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Miskowiak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KW,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Grande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Primers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2018;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18008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29516993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10.1038/nrdp.2018.8]</w:t>
      </w:r>
    </w:p>
    <w:p w14:paraId="27B82A00" w14:textId="43A86FC7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4</w:t>
      </w:r>
      <w:r w:rsidR="004146B7" w:rsidRPr="00FA0222">
        <w:rPr>
          <w:rFonts w:ascii="Book Antiqua" w:eastAsia="Book Antiqua" w:hAnsi="Book Antiqua" w:cs="Book Antiqua"/>
          <w:color w:val="000000"/>
        </w:rPr>
        <w:t>4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Mantani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Kato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Furukawa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TA,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Horikoshi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Imai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Hiroe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Chino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Funayama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Yonemoto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Zhou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Q,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Kawanishi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Cognitive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Behavioral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Therapy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Adjunct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Pharmacotherapy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Refractory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Depression: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Randomized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Controlled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Trial.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Internet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2017;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e373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29101095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10.2196/jmir.8602]</w:t>
      </w:r>
    </w:p>
    <w:p w14:paraId="5F2FF82C" w14:textId="62A781DE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lastRenderedPageBreak/>
        <w:t>4</w:t>
      </w:r>
      <w:r w:rsidR="004146B7" w:rsidRPr="00FA0222">
        <w:rPr>
          <w:rFonts w:ascii="Book Antiqua" w:eastAsia="Book Antiqua" w:hAnsi="Book Antiqua" w:cs="Book Antiqua"/>
          <w:color w:val="000000"/>
        </w:rPr>
        <w:t>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Bauer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Glenn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Geddes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Gitlin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Grof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Kessing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LV,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Monteith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Faurholt</w:t>
      </w:r>
      <w:proofErr w:type="spellEnd"/>
      <w:r w:rsidRPr="00FA0222">
        <w:rPr>
          <w:rFonts w:ascii="Book Antiqua" w:eastAsia="Book Antiqua" w:hAnsi="Book Antiqua" w:cs="Book Antiqua"/>
          <w:color w:val="000000"/>
        </w:rPr>
        <w:t>-Jepsen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Severus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Whybrow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PC.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critical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background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issues,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current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status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future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concerns.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Bipolar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2020;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31919635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10.1186/s40345-019-0164-x]</w:t>
      </w:r>
    </w:p>
    <w:p w14:paraId="4E509656" w14:textId="3C999B3F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4</w:t>
      </w:r>
      <w:r w:rsidR="004146B7" w:rsidRPr="00FA0222">
        <w:rPr>
          <w:rFonts w:ascii="Book Antiqua" w:eastAsia="Book Antiqua" w:hAnsi="Book Antiqua" w:cs="Book Antiqua"/>
          <w:color w:val="000000"/>
        </w:rPr>
        <w:t>6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Sinha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Deb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Tuli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Sood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Chadda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Verma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Kumar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Ganesh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Singh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India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ready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health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MHApps</w:t>
      </w:r>
      <w:proofErr w:type="spellEnd"/>
      <w:r w:rsidRPr="00FA0222">
        <w:rPr>
          <w:rFonts w:ascii="Book Antiqua" w:eastAsia="Book Antiqua" w:hAnsi="Book Antiqua" w:cs="Book Antiqua"/>
          <w:color w:val="000000"/>
        </w:rPr>
        <w:t>)?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quantitative-qualitative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exploration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caregivers'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perspective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solutions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managing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severe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mental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illnesses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low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resource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settings.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2018;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e0203353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30231056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10.1371/journal.pone.0203353]</w:t>
      </w:r>
    </w:p>
    <w:p w14:paraId="04A43FBB" w14:textId="296275DC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FA0222">
        <w:rPr>
          <w:rFonts w:ascii="Book Antiqua" w:eastAsia="Book Antiqua" w:hAnsi="Book Antiqua" w:cs="Book Antiqua"/>
          <w:color w:val="000000"/>
        </w:rPr>
        <w:t>4</w:t>
      </w:r>
      <w:r w:rsidR="004146B7" w:rsidRPr="00FA0222">
        <w:rPr>
          <w:rFonts w:ascii="Book Antiqua" w:eastAsia="Book Antiqua" w:hAnsi="Book Antiqua" w:cs="Book Antiqua"/>
          <w:color w:val="000000"/>
        </w:rPr>
        <w:t>7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Nicholas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Fogarty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Boydell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Christensen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Qualitative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Content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Consumer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Perspectives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Internet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2017;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e105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28389420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10.2196/jmir.7273]</w:t>
      </w:r>
    </w:p>
    <w:p w14:paraId="2C2D9E49" w14:textId="0F5B6081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4</w:t>
      </w:r>
      <w:r w:rsidR="004146B7" w:rsidRPr="00FA0222">
        <w:rPr>
          <w:rFonts w:ascii="Book Antiqua" w:eastAsia="Book Antiqua" w:hAnsi="Book Antiqua" w:cs="Book Antiqua"/>
          <w:color w:val="000000"/>
        </w:rPr>
        <w:t>8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b/>
          <w:bCs/>
          <w:color w:val="000000"/>
        </w:rPr>
        <w:t>Ameringen</w:t>
      </w:r>
      <w:proofErr w:type="spell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A0222">
        <w:rPr>
          <w:rFonts w:ascii="Book Antiqua" w:eastAsia="Book Antiqua" w:hAnsi="Book Antiqua" w:cs="Book Antiqua"/>
          <w:color w:val="000000"/>
        </w:rPr>
        <w:t>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Turna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J,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Khalesi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Z,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Pullia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K,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Patterson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There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that!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current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state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mobile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applications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(apps)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DSM-5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obsessive-compulsive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posttraumatic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stress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anxiety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mood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disorders.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Depress</w:t>
      </w:r>
      <w:r w:rsidR="00A435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i/>
          <w:iCs/>
          <w:color w:val="000000"/>
        </w:rPr>
        <w:t>Anxiety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2017;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FA0222">
        <w:rPr>
          <w:rFonts w:ascii="Book Antiqua" w:eastAsia="Book Antiqua" w:hAnsi="Book Antiqua" w:cs="Book Antiqua"/>
          <w:color w:val="000000"/>
        </w:rPr>
        <w:t>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526-539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[PMID: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28569409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DOI: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10.1002/da.22657]</w:t>
      </w:r>
    </w:p>
    <w:bookmarkEnd w:id="41"/>
    <w:bookmarkEnd w:id="42"/>
    <w:p w14:paraId="6D1E1695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FA0222" w:rsidSect="00685354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E779B45" w14:textId="77777777" w:rsidR="002941C7" w:rsidRPr="00FA0222" w:rsidRDefault="002941C7" w:rsidP="00FA0222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lastRenderedPageBreak/>
        <w:br w:type="page"/>
      </w:r>
    </w:p>
    <w:p w14:paraId="36553795" w14:textId="2F4112B6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E4226DE" w14:textId="2B94E8E4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All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authors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report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relevant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conflicts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interest.</w:t>
      </w:r>
    </w:p>
    <w:p w14:paraId="4ADA0763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95A3ACE" w14:textId="5BB59B30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authors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have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read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PRISMA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2009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Checklist,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manuscript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prepared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according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PRISMA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2009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Checklist.</w:t>
      </w:r>
    </w:p>
    <w:p w14:paraId="058EC283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0C8CE9E" w14:textId="68135B80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open-access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article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that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was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selected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in-house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editor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fully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peer-reviewed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external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reviewers.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distributed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accordance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with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Creative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Commons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Attribution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(CC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BY-NC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4.0)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license,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which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permits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others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to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distribute,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remix,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adapt,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build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upon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work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non-commercially,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license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their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derivative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works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different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terms,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provided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original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work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properly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cited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and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the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use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non-commercial.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See: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2AB51A0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16732E1" w14:textId="54D421C4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t>Manuscript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source: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Unsolicited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2941C7" w:rsidRPr="00FA0222">
        <w:rPr>
          <w:rFonts w:ascii="Book Antiqua" w:eastAsia="Book Antiqua" w:hAnsi="Book Antiqua" w:cs="Book Antiqua"/>
          <w:color w:val="000000"/>
        </w:rPr>
        <w:t>m</w:t>
      </w:r>
      <w:r w:rsidRPr="00FA0222">
        <w:rPr>
          <w:rFonts w:ascii="Book Antiqua" w:eastAsia="Book Antiqua" w:hAnsi="Book Antiqua" w:cs="Book Antiqua"/>
          <w:color w:val="000000"/>
        </w:rPr>
        <w:t>anuscript</w:t>
      </w:r>
    </w:p>
    <w:p w14:paraId="2F17ADB8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70265D" w14:textId="0AB73209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t>Peer-review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started: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April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12,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2020</w:t>
      </w:r>
    </w:p>
    <w:p w14:paraId="7B7C924D" w14:textId="14EBB373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t>First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decision: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September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11,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2020</w:t>
      </w:r>
    </w:p>
    <w:p w14:paraId="75058FFA" w14:textId="218F66F6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t>Article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in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press: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32A12" w:rsidRPr="00890300">
        <w:rPr>
          <w:rFonts w:ascii="Book Antiqua" w:eastAsia="Book Antiqua" w:hAnsi="Book Antiqua" w:cs="Book Antiqua"/>
          <w:bCs/>
          <w:color w:val="000000"/>
          <w:lang w:eastAsia="zh-CN"/>
        </w:rPr>
        <w:t>October</w:t>
      </w:r>
      <w:r w:rsidR="00A4358C">
        <w:rPr>
          <w:rFonts w:ascii="Book Antiqua" w:eastAsia="Book Antiqua" w:hAnsi="Book Antiqua" w:cs="Book Antiqua"/>
          <w:bCs/>
          <w:color w:val="000000"/>
          <w:lang w:eastAsia="zh-CN"/>
        </w:rPr>
        <w:t xml:space="preserve"> </w:t>
      </w:r>
      <w:r w:rsidR="00132A12" w:rsidRPr="00890300">
        <w:rPr>
          <w:rFonts w:ascii="Book Antiqua" w:eastAsia="Book Antiqua" w:hAnsi="Book Antiqua" w:cs="Book Antiqua"/>
          <w:bCs/>
          <w:color w:val="000000"/>
          <w:lang w:eastAsia="zh-CN"/>
        </w:rPr>
        <w:t>12,</w:t>
      </w:r>
      <w:r w:rsidR="00A4358C">
        <w:rPr>
          <w:rFonts w:ascii="Book Antiqua" w:eastAsia="Book Antiqua" w:hAnsi="Book Antiqua" w:cs="Book Antiqua"/>
          <w:bCs/>
          <w:color w:val="000000"/>
          <w:lang w:eastAsia="zh-CN"/>
        </w:rPr>
        <w:t xml:space="preserve"> </w:t>
      </w:r>
      <w:r w:rsidR="00132A12" w:rsidRPr="00890300">
        <w:rPr>
          <w:rFonts w:ascii="Book Antiqua" w:eastAsia="Book Antiqua" w:hAnsi="Book Antiqua" w:cs="Book Antiqua"/>
          <w:bCs/>
          <w:color w:val="000000"/>
          <w:lang w:eastAsia="zh-CN"/>
        </w:rPr>
        <w:t>2020</w:t>
      </w:r>
    </w:p>
    <w:p w14:paraId="71715B56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4C9D347" w14:textId="2EB06132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t>Specialty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type: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Psychiatry</w:t>
      </w:r>
    </w:p>
    <w:p w14:paraId="6DBB06F5" w14:textId="798C3B3A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t>Country/Territory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of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origin: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China</w:t>
      </w:r>
    </w:p>
    <w:p w14:paraId="3B06DFBD" w14:textId="23F295EC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t>Peer-review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report’s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scientific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quality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1C21D85" w14:textId="56F82B1F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Grade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color w:val="000000"/>
        </w:rPr>
        <w:t>A</w:t>
      </w:r>
      <w:proofErr w:type="gram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(Excellent):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</w:t>
      </w:r>
    </w:p>
    <w:p w14:paraId="5EF33235" w14:textId="69C55564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Grade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(Very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good):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</w:t>
      </w:r>
    </w:p>
    <w:p w14:paraId="32DA129E" w14:textId="3A8BC944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Grade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(Good):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</w:t>
      </w:r>
    </w:p>
    <w:p w14:paraId="7308F86F" w14:textId="1BD62494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t>Grade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(Fair):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</w:t>
      </w:r>
    </w:p>
    <w:p w14:paraId="3A2FADA4" w14:textId="1BEF10BA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(Poor):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0</w:t>
      </w:r>
    </w:p>
    <w:p w14:paraId="52253508" w14:textId="77777777" w:rsidR="00A77B3E" w:rsidRPr="00FA0222" w:rsidRDefault="00A77B3E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870668B" w14:textId="48842E0E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FA0222" w:rsidSect="00685354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FA0222">
        <w:rPr>
          <w:rFonts w:ascii="Book Antiqua" w:eastAsia="Book Antiqua" w:hAnsi="Book Antiqua" w:cs="Book Antiqua"/>
          <w:b/>
          <w:color w:val="000000"/>
        </w:rPr>
        <w:t>P-Reviewer: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FA0222">
        <w:rPr>
          <w:rFonts w:ascii="Book Antiqua" w:eastAsia="Book Antiqua" w:hAnsi="Book Antiqua" w:cs="Book Antiqua"/>
          <w:color w:val="000000"/>
        </w:rPr>
        <w:t>Byeon</w:t>
      </w:r>
      <w:proofErr w:type="spellEnd"/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H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S-Editor: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A0DD1">
        <w:rPr>
          <w:rFonts w:ascii="Book Antiqua" w:eastAsia="Book Antiqua" w:hAnsi="Book Antiqua" w:cs="Book Antiqua"/>
          <w:color w:val="000000"/>
        </w:rPr>
        <w:t>Zhang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8A0DD1">
        <w:rPr>
          <w:rFonts w:ascii="Book Antiqua" w:eastAsia="Book Antiqua" w:hAnsi="Book Antiqua" w:cs="Book Antiqua"/>
          <w:color w:val="000000"/>
        </w:rPr>
        <w:t>L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L-Editor: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335F3" w:rsidRPr="002043B9">
        <w:rPr>
          <w:rFonts w:ascii="Book Antiqua" w:eastAsia="Book Antiqua" w:hAnsi="Book Antiqua" w:cs="Book Antiqua"/>
          <w:color w:val="000000"/>
        </w:rPr>
        <w:t>Wang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9335F3" w:rsidRPr="002043B9">
        <w:rPr>
          <w:rFonts w:ascii="Book Antiqua" w:eastAsia="Book Antiqua" w:hAnsi="Book Antiqua" w:cs="Book Antiqua"/>
          <w:color w:val="000000"/>
        </w:rPr>
        <w:t>TQ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P-Editor:</w:t>
      </w:r>
      <w:r w:rsidR="00A4358C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132A12" w:rsidRPr="00132A12">
        <w:rPr>
          <w:rFonts w:ascii="Book Antiqua" w:hAnsi="Book Antiqua" w:cs="Book Antiqua" w:hint="eastAsia"/>
          <w:color w:val="000000"/>
          <w:lang w:eastAsia="zh-CN"/>
        </w:rPr>
        <w:t>Li</w:t>
      </w:r>
      <w:r w:rsidR="00A4358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32A12" w:rsidRPr="00132A12">
        <w:rPr>
          <w:rFonts w:ascii="Book Antiqua" w:hAnsi="Book Antiqua" w:cs="Book Antiqua" w:hint="eastAsia"/>
          <w:color w:val="000000"/>
          <w:lang w:eastAsia="zh-CN"/>
        </w:rPr>
        <w:t>JH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FF2720B" w14:textId="77777777" w:rsidR="002941C7" w:rsidRPr="00FA0222" w:rsidRDefault="002941C7" w:rsidP="00FA0222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lastRenderedPageBreak/>
        <w:br w:type="page"/>
      </w:r>
    </w:p>
    <w:p w14:paraId="54A9AD09" w14:textId="01BB0195" w:rsidR="00E21D4D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A022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color w:val="000000"/>
        </w:rPr>
        <w:t>Legends</w:t>
      </w:r>
    </w:p>
    <w:p w14:paraId="0A905083" w14:textId="4FB99E50" w:rsidR="00A87DEA" w:rsidRPr="00FA0222" w:rsidRDefault="00136DD7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1EFB40A6" wp14:editId="04BC08BE">
            <wp:extent cx="5486400" cy="4848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84BA" w14:textId="17234B22" w:rsidR="001B24F9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1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selection</w:t>
      </w:r>
      <w:r w:rsidR="001B24F9" w:rsidRPr="00FA0222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331923EE" w14:textId="77777777" w:rsidR="001B24F9" w:rsidRPr="00FA0222" w:rsidRDefault="001B24F9" w:rsidP="00FA0222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6A9DF9D7" w14:textId="77777777" w:rsidR="00A87DEA" w:rsidRPr="00FA0222" w:rsidRDefault="00A87DEA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A87DEA" w:rsidRPr="00FA0222" w:rsidSect="00685354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4C327E36" w14:textId="7C2BA642" w:rsidR="00A87DEA" w:rsidRPr="00FA0222" w:rsidRDefault="001B24F9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A0222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1961DF3" wp14:editId="3C8CF2D4">
            <wp:extent cx="5486400" cy="258953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78B51" w14:textId="0CE2A402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2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Quality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assessments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24F9" w:rsidRPr="00FA0222">
        <w:rPr>
          <w:rStyle w:val="15"/>
          <w:rFonts w:ascii="Book Antiqua" w:eastAsia="Book Antiqua" w:hAnsi="Book Antiqua" w:cs="Book Antiqua"/>
          <w:b/>
          <w:color w:val="000000"/>
        </w:rPr>
        <w:t>randomized</w:t>
      </w:r>
      <w:r w:rsidR="00A4358C">
        <w:rPr>
          <w:rStyle w:val="15"/>
          <w:rFonts w:ascii="Book Antiqua" w:eastAsia="Book Antiqua" w:hAnsi="Book Antiqua" w:cs="Book Antiqua"/>
          <w:b/>
          <w:color w:val="000000"/>
        </w:rPr>
        <w:t xml:space="preserve"> </w:t>
      </w:r>
      <w:r w:rsidR="001B24F9" w:rsidRPr="00FA0222">
        <w:rPr>
          <w:rStyle w:val="15"/>
          <w:rFonts w:ascii="Book Antiqua" w:eastAsia="Book Antiqua" w:hAnsi="Book Antiqua" w:cs="Book Antiqua"/>
          <w:b/>
          <w:color w:val="000000"/>
        </w:rPr>
        <w:t>clinical</w:t>
      </w:r>
      <w:r w:rsidR="00A4358C">
        <w:rPr>
          <w:rStyle w:val="15"/>
          <w:rFonts w:ascii="Book Antiqua" w:eastAsia="Book Antiqua" w:hAnsi="Book Antiqua" w:cs="Book Antiqua"/>
          <w:b/>
          <w:color w:val="000000"/>
        </w:rPr>
        <w:t xml:space="preserve"> </w:t>
      </w:r>
      <w:r w:rsidR="001B24F9" w:rsidRPr="00FA0222">
        <w:rPr>
          <w:rStyle w:val="15"/>
          <w:rFonts w:ascii="Book Antiqua" w:eastAsia="Book Antiqua" w:hAnsi="Book Antiqua" w:cs="Book Antiqua"/>
          <w:b/>
          <w:color w:val="000000"/>
        </w:rPr>
        <w:t>trial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</w:t>
      </w:r>
      <w:r w:rsidR="001B24F9" w:rsidRPr="00FA0222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29D778EE" w14:textId="2B5EC799" w:rsidR="001B24F9" w:rsidRPr="00FA0222" w:rsidRDefault="001B24F9" w:rsidP="00FA0222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6E1BF426" w14:textId="77777777" w:rsidR="00A87DEA" w:rsidRPr="00FA0222" w:rsidRDefault="00A87DEA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A87DEA" w:rsidRPr="00FA0222" w:rsidSect="00685354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EE62CD7" w14:textId="75B92588" w:rsidR="00A87DEA" w:rsidRPr="00FA0222" w:rsidRDefault="001B24F9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A0222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AE1BF93" wp14:editId="5FA4A489">
            <wp:extent cx="5486400" cy="317690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81A9" w14:textId="406748EF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3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Between-group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b/>
          <w:bCs/>
          <w:color w:val="000000"/>
        </w:rPr>
        <w:t>size</w:t>
      </w:r>
      <w:proofErr w:type="gram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smartphone-based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interventions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on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24F9" w:rsidRPr="00FA0222">
        <w:rPr>
          <w:rFonts w:ascii="Book Antiqua" w:eastAsia="Book Antiqua" w:hAnsi="Book Antiqua" w:cs="Book Antiqua"/>
          <w:b/>
          <w:color w:val="000000"/>
        </w:rPr>
        <w:t>bipolar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B24F9" w:rsidRPr="00FA0222">
        <w:rPr>
          <w:rFonts w:ascii="Book Antiqua" w:eastAsia="Book Antiqua" w:hAnsi="Book Antiqua" w:cs="Book Antiqua"/>
          <w:b/>
          <w:color w:val="000000"/>
        </w:rPr>
        <w:t>disorder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.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symptoms.</w:t>
      </w:r>
    </w:p>
    <w:p w14:paraId="1FEE2302" w14:textId="4A48F48F" w:rsidR="001B24F9" w:rsidRPr="00FA0222" w:rsidRDefault="001B24F9" w:rsidP="00FA0222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6BDAF527" w14:textId="77777777" w:rsidR="00A87DEA" w:rsidRPr="00FA0222" w:rsidRDefault="00A87DEA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A87DEA" w:rsidRPr="00FA0222" w:rsidSect="00685354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D57692A" w14:textId="4D7A7616" w:rsidR="00A87DEA" w:rsidRPr="00FA0222" w:rsidRDefault="001B24F9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A0222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E11058D" wp14:editId="37EDCB4C">
            <wp:extent cx="5486400" cy="35483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0510" w14:textId="035141FB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4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Within-group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b/>
          <w:bCs/>
          <w:color w:val="000000"/>
        </w:rPr>
        <w:t>size</w:t>
      </w:r>
      <w:proofErr w:type="gram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smartphone-based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interventions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on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24F9" w:rsidRPr="00FA0222">
        <w:rPr>
          <w:rFonts w:ascii="Book Antiqua" w:eastAsia="Book Antiqua" w:hAnsi="Book Antiqua" w:cs="Book Antiqua"/>
          <w:b/>
          <w:color w:val="000000"/>
        </w:rPr>
        <w:t>bipolar</w:t>
      </w:r>
      <w:r w:rsidR="00A4358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B24F9" w:rsidRPr="00FA0222">
        <w:rPr>
          <w:rFonts w:ascii="Book Antiqua" w:eastAsia="Book Antiqua" w:hAnsi="Book Antiqua" w:cs="Book Antiqua"/>
          <w:b/>
          <w:color w:val="000000"/>
        </w:rPr>
        <w:t>disorder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.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symptoms.</w:t>
      </w:r>
    </w:p>
    <w:p w14:paraId="5D502408" w14:textId="389CE5F8" w:rsidR="001B24F9" w:rsidRPr="00FA0222" w:rsidRDefault="001B24F9" w:rsidP="00FA0222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762F403E" w14:textId="77777777" w:rsidR="00A87DEA" w:rsidRPr="00FA0222" w:rsidRDefault="00A87DEA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A87DEA" w:rsidRPr="00FA0222" w:rsidSect="00685354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4A10DF67" w14:textId="257A926E" w:rsidR="00A87DEA" w:rsidRPr="00FA0222" w:rsidRDefault="001B24F9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A0222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A50480C" wp14:editId="25735017">
            <wp:extent cx="5486400" cy="27597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1A64" w14:textId="3B3D5FC0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5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Within-group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size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smartphone-based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monitoring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on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manic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depressive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symptoms.</w:t>
      </w:r>
    </w:p>
    <w:p w14:paraId="53F5BE3C" w14:textId="53D45872" w:rsidR="001B24F9" w:rsidRPr="00FA0222" w:rsidRDefault="001B24F9" w:rsidP="00FA0222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452024E" w14:textId="77777777" w:rsidR="00A87DEA" w:rsidRPr="00FA0222" w:rsidRDefault="00A87DEA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A87DEA" w:rsidRPr="00FA0222" w:rsidSect="00685354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14FECE88" w14:textId="34BF655A" w:rsidR="00A87DEA" w:rsidRPr="00FA0222" w:rsidRDefault="001B24F9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highlight w:val="yellow"/>
        </w:rPr>
      </w:pPr>
      <w:r w:rsidRPr="00FA0222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DA00DFB" wp14:editId="7DBE5AC9">
            <wp:extent cx="5480779" cy="4602879"/>
            <wp:effectExtent l="0" t="0" r="571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779" cy="46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F5787" w14:textId="4734815A" w:rsidR="00A77B3E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6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Subgroup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b/>
          <w:bCs/>
          <w:color w:val="000000"/>
        </w:rPr>
        <w:t>analysis</w:t>
      </w:r>
      <w:proofErr w:type="gram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interventions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psychoeducation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on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02AF4" w:rsidRPr="00FA0222">
        <w:rPr>
          <w:rFonts w:ascii="Book Antiqua" w:eastAsia="Book Antiqua" w:hAnsi="Book Antiqua" w:cs="Book Antiqua"/>
          <w:b/>
          <w:bCs/>
          <w:color w:val="000000"/>
        </w:rPr>
        <w:t>bipolar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02AF4" w:rsidRPr="00FA0222">
        <w:rPr>
          <w:rFonts w:ascii="Book Antiqua" w:eastAsia="Book Antiqua" w:hAnsi="Book Antiqua" w:cs="Book Antiqua"/>
          <w:b/>
          <w:bCs/>
          <w:color w:val="000000"/>
        </w:rPr>
        <w:t>disorder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.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A: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manic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symptoms;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Meta-analysis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effects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of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smartphone-based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interventions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on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depressive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symptoms.</w:t>
      </w:r>
    </w:p>
    <w:p w14:paraId="49E63704" w14:textId="48CA6ED5" w:rsidR="001B24F9" w:rsidRPr="00FA0222" w:rsidRDefault="001B24F9" w:rsidP="00FA0222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90AB1DB" w14:textId="77777777" w:rsidR="00A87DEA" w:rsidRPr="00FA0222" w:rsidRDefault="00A87DEA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A87DEA" w:rsidRPr="00FA0222" w:rsidSect="00685354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0BF3D6F2" w14:textId="0BE9BC8C" w:rsidR="00A87DEA" w:rsidRPr="00FA0222" w:rsidRDefault="001B24F9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A0222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0F2FD69" wp14:editId="329A2798">
            <wp:extent cx="5486400" cy="30118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9CAC5" w14:textId="75BB2AC9" w:rsidR="00A87DEA" w:rsidRPr="00FA0222" w:rsidRDefault="006D435C" w:rsidP="00FA022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A87DEA" w:rsidRPr="00FA0222" w:rsidSect="00685354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FA022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7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Subgroup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FA0222">
        <w:rPr>
          <w:rFonts w:ascii="Book Antiqua" w:eastAsia="Book Antiqua" w:hAnsi="Book Antiqua" w:cs="Book Antiqua"/>
          <w:b/>
          <w:bCs/>
          <w:color w:val="000000"/>
        </w:rPr>
        <w:t>analysis</w:t>
      </w:r>
      <w:proofErr w:type="gramEnd"/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interventions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instruction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on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depressive</w:t>
      </w:r>
      <w:r w:rsidR="00A435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b/>
          <w:bCs/>
          <w:color w:val="000000"/>
        </w:rPr>
        <w:t>symptoms.</w:t>
      </w:r>
    </w:p>
    <w:p w14:paraId="0A32F26D" w14:textId="6A521EB7" w:rsidR="00A87DEA" w:rsidRPr="00FA0222" w:rsidRDefault="00A87DEA" w:rsidP="00FA0222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FA0222">
        <w:rPr>
          <w:rFonts w:ascii="Book Antiqua" w:hAnsi="Book Antiqua"/>
          <w:b/>
          <w:bCs/>
        </w:rPr>
        <w:lastRenderedPageBreak/>
        <w:t>Table</w:t>
      </w:r>
      <w:r w:rsidR="00A4358C">
        <w:rPr>
          <w:rFonts w:ascii="Book Antiqua" w:hAnsi="Book Antiqua"/>
          <w:b/>
          <w:bCs/>
        </w:rPr>
        <w:t xml:space="preserve"> </w:t>
      </w:r>
      <w:r w:rsidRPr="00FA0222">
        <w:rPr>
          <w:rFonts w:ascii="Book Antiqua" w:hAnsi="Book Antiqua"/>
          <w:b/>
          <w:bCs/>
        </w:rPr>
        <w:t>1</w:t>
      </w:r>
      <w:r w:rsidR="00A4358C">
        <w:rPr>
          <w:rFonts w:ascii="Book Antiqua" w:hAnsi="Book Antiqua"/>
          <w:b/>
          <w:bCs/>
        </w:rPr>
        <w:t xml:space="preserve"> </w:t>
      </w:r>
      <w:r w:rsidRPr="00FA0222">
        <w:rPr>
          <w:rFonts w:ascii="Book Antiqua" w:hAnsi="Book Antiqua"/>
          <w:b/>
          <w:bCs/>
        </w:rPr>
        <w:t>Characteristics</w:t>
      </w:r>
      <w:r w:rsidR="00A4358C">
        <w:rPr>
          <w:rFonts w:ascii="Book Antiqua" w:hAnsi="Book Antiqua"/>
          <w:b/>
          <w:bCs/>
        </w:rPr>
        <w:t xml:space="preserve"> </w:t>
      </w:r>
      <w:r w:rsidRPr="00FA0222">
        <w:rPr>
          <w:rFonts w:ascii="Book Antiqua" w:hAnsi="Book Antiqua"/>
          <w:b/>
          <w:bCs/>
        </w:rPr>
        <w:t>of</w:t>
      </w:r>
      <w:r w:rsidR="00A4358C">
        <w:rPr>
          <w:rFonts w:ascii="Book Antiqua" w:hAnsi="Book Antiqua"/>
          <w:b/>
          <w:bCs/>
        </w:rPr>
        <w:t xml:space="preserve"> </w:t>
      </w:r>
      <w:r w:rsidRPr="00FA0222">
        <w:rPr>
          <w:rFonts w:ascii="Book Antiqua" w:hAnsi="Book Antiqua"/>
          <w:b/>
          <w:bCs/>
        </w:rPr>
        <w:t>included</w:t>
      </w:r>
      <w:r w:rsidR="00A4358C">
        <w:rPr>
          <w:rFonts w:ascii="Book Antiqua" w:hAnsi="Book Antiqua"/>
          <w:b/>
          <w:bCs/>
        </w:rPr>
        <w:t xml:space="preserve"> </w:t>
      </w:r>
      <w:r w:rsidRPr="00FA0222">
        <w:rPr>
          <w:rFonts w:ascii="Book Antiqua" w:hAnsi="Book Antiqua"/>
          <w:b/>
          <w:bCs/>
        </w:rPr>
        <w:t>studies</w:t>
      </w:r>
    </w:p>
    <w:tbl>
      <w:tblPr>
        <w:tblStyle w:val="a4"/>
        <w:tblW w:w="0" w:type="auto"/>
        <w:jc w:val="center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9"/>
        <w:gridCol w:w="1520"/>
        <w:gridCol w:w="796"/>
        <w:gridCol w:w="845"/>
        <w:gridCol w:w="1055"/>
        <w:gridCol w:w="967"/>
        <w:gridCol w:w="2648"/>
        <w:gridCol w:w="1328"/>
        <w:gridCol w:w="1888"/>
      </w:tblGrid>
      <w:tr w:rsidR="006D435C" w:rsidRPr="00FA0222" w14:paraId="2D7F993A" w14:textId="77777777" w:rsidTr="00E15B61">
        <w:trPr>
          <w:jc w:val="center"/>
        </w:trPr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F8AF638" w14:textId="342685AA" w:rsidR="00A87DEA" w:rsidRPr="00FA0222" w:rsidRDefault="00384D1C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b/>
                <w:bCs/>
                <w:color w:val="000000"/>
              </w:rPr>
              <w:t>Ref.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114AC24" w14:textId="73F406F6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b/>
                <w:bCs/>
                <w:color w:val="000000"/>
              </w:rPr>
              <w:t>Sample</w:t>
            </w:r>
            <w:r w:rsidR="00A4358C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b/>
                <w:bCs/>
                <w:color w:val="000000"/>
              </w:rPr>
              <w:t>type</w:t>
            </w:r>
          </w:p>
        </w:tc>
        <w:tc>
          <w:tcPr>
            <w:tcW w:w="100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11CCD33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b/>
                <w:bCs/>
                <w:i/>
                <w:iCs/>
                <w:color w:val="000000"/>
              </w:rPr>
              <w:t>n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8F8FB91" w14:textId="0E658530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b/>
                <w:bCs/>
                <w:color w:val="000000"/>
              </w:rPr>
              <w:t>Age</w:t>
            </w:r>
            <w:r w:rsidR="00A4358C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b/>
                <w:bCs/>
                <w:color w:val="000000"/>
              </w:rPr>
              <w:t>(</w:t>
            </w:r>
            <w:proofErr w:type="spellStart"/>
            <w:r w:rsidRPr="00FA0222">
              <w:rPr>
                <w:rFonts w:ascii="Book Antiqua" w:hAnsi="Book Antiqua"/>
                <w:b/>
                <w:bCs/>
                <w:color w:val="000000"/>
              </w:rPr>
              <w:t>yr</w:t>
            </w:r>
            <w:proofErr w:type="spellEnd"/>
            <w:r w:rsidRPr="00FA0222">
              <w:rPr>
                <w:rFonts w:ascii="Book Antiqua" w:hAnsi="Book Antiqua"/>
                <w:b/>
                <w:bCs/>
                <w:color w:val="000000"/>
              </w:rPr>
              <w:t>)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2D79B94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b/>
                <w:bCs/>
                <w:color w:val="000000"/>
              </w:rPr>
              <w:t>Female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478558F" w14:textId="62CBD0CC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b/>
                <w:bCs/>
                <w:color w:val="000000"/>
              </w:rPr>
              <w:t>Study</w:t>
            </w:r>
            <w:r w:rsidR="00A4358C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b/>
                <w:bCs/>
                <w:color w:val="000000"/>
              </w:rPr>
              <w:t>design</w:t>
            </w:r>
          </w:p>
        </w:tc>
        <w:tc>
          <w:tcPr>
            <w:tcW w:w="334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7770BCB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b/>
                <w:bCs/>
                <w:color w:val="000000"/>
              </w:rPr>
              <w:t>Design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D0C311A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b/>
                <w:bCs/>
                <w:color w:val="000000"/>
              </w:rPr>
              <w:t>Measure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7C4A1CA" w14:textId="533ADEFA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b/>
                <w:bCs/>
                <w:color w:val="000000"/>
              </w:rPr>
              <w:t>Smartphone</w:t>
            </w:r>
            <w:r w:rsidR="00A4358C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b/>
                <w:bCs/>
                <w:color w:val="000000"/>
              </w:rPr>
              <w:t>intervention</w:t>
            </w:r>
            <w:r w:rsidR="00A4358C">
              <w:rPr>
                <w:rFonts w:ascii="Book Antiqua" w:hAnsi="Book Antiqua"/>
                <w:b/>
                <w:bCs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b/>
                <w:bCs/>
                <w:color w:val="000000"/>
              </w:rPr>
              <w:t>details</w:t>
            </w:r>
          </w:p>
        </w:tc>
      </w:tr>
      <w:tr w:rsidR="006D435C" w:rsidRPr="00FA0222" w14:paraId="530AC7CA" w14:textId="77777777" w:rsidTr="00E15B61">
        <w:trPr>
          <w:jc w:val="center"/>
        </w:trPr>
        <w:tc>
          <w:tcPr>
            <w:tcW w:w="1488" w:type="dxa"/>
            <w:tcBorders>
              <w:top w:val="single" w:sz="4" w:space="0" w:color="auto"/>
            </w:tcBorders>
            <w:vAlign w:val="center"/>
            <w:hideMark/>
          </w:tcPr>
          <w:p w14:paraId="13260D8E" w14:textId="068B3559" w:rsidR="00A87DEA" w:rsidRPr="00FA0222" w:rsidRDefault="00E15B61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Depp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A4358C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FA0222">
              <w:rPr>
                <w:rFonts w:ascii="Book Antiqua" w:hAnsi="Book Antiqua"/>
                <w:color w:val="000000"/>
                <w:vertAlign w:val="superscript"/>
              </w:rPr>
              <w:t>[17</w:t>
            </w:r>
            <w:r w:rsidR="00A87DEA" w:rsidRPr="00FA0222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564" w:type="dxa"/>
            <w:tcBorders>
              <w:top w:val="single" w:sz="4" w:space="0" w:color="auto"/>
            </w:tcBorders>
            <w:vAlign w:val="center"/>
            <w:hideMark/>
          </w:tcPr>
          <w:p w14:paraId="35E2BF01" w14:textId="29D5E943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Outpatient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diagnosed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with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BD</w:t>
            </w:r>
          </w:p>
        </w:tc>
        <w:tc>
          <w:tcPr>
            <w:tcW w:w="1001" w:type="dxa"/>
            <w:tcBorders>
              <w:top w:val="single" w:sz="4" w:space="0" w:color="auto"/>
            </w:tcBorders>
            <w:vAlign w:val="center"/>
            <w:hideMark/>
          </w:tcPr>
          <w:p w14:paraId="0FDC217A" w14:textId="74274789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FA0222">
              <w:rPr>
                <w:rFonts w:ascii="Book Antiqua" w:hAnsi="Book Antiqua"/>
                <w:color w:val="000000"/>
              </w:rPr>
              <w:t>41,</w:t>
            </w:r>
            <w:r w:rsidR="00A4358C">
              <w:rPr>
                <w:rFonts w:ascii="Book Antiqua" w:eastAsiaTheme="minorEastAsi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41</w:t>
            </w:r>
          </w:p>
        </w:tc>
        <w:tc>
          <w:tcPr>
            <w:tcW w:w="1086" w:type="dxa"/>
            <w:tcBorders>
              <w:top w:val="single" w:sz="4" w:space="0" w:color="auto"/>
            </w:tcBorders>
            <w:vAlign w:val="center"/>
            <w:hideMark/>
          </w:tcPr>
          <w:p w14:paraId="0AFCFD85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47.5</w:t>
            </w:r>
          </w:p>
        </w:tc>
        <w:tc>
          <w:tcPr>
            <w:tcW w:w="1121" w:type="dxa"/>
            <w:tcBorders>
              <w:top w:val="single" w:sz="4" w:space="0" w:color="auto"/>
            </w:tcBorders>
            <w:vAlign w:val="center"/>
            <w:hideMark/>
          </w:tcPr>
          <w:p w14:paraId="269693A3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58.50%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  <w:hideMark/>
          </w:tcPr>
          <w:p w14:paraId="79AA9027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RCT</w:t>
            </w:r>
          </w:p>
        </w:tc>
        <w:tc>
          <w:tcPr>
            <w:tcW w:w="3342" w:type="dxa"/>
            <w:tcBorders>
              <w:top w:val="single" w:sz="4" w:space="0" w:color="auto"/>
            </w:tcBorders>
            <w:vAlign w:val="center"/>
            <w:hideMark/>
          </w:tcPr>
          <w:p w14:paraId="1F69345C" w14:textId="1963349C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10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A0222">
              <w:rPr>
                <w:rFonts w:ascii="Book Antiqua" w:hAnsi="Book Antiqua"/>
                <w:color w:val="000000"/>
              </w:rPr>
              <w:t>wk</w:t>
            </w:r>
            <w:proofErr w:type="spellEnd"/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of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PRISM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(self-management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and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monitoring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app)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i/>
                <w:iCs/>
                <w:color w:val="000000"/>
              </w:rPr>
              <w:t>vs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paper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and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pencil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monitoring</w:t>
            </w:r>
          </w:p>
        </w:tc>
        <w:tc>
          <w:tcPr>
            <w:tcW w:w="1328" w:type="dxa"/>
            <w:tcBorders>
              <w:top w:val="single" w:sz="4" w:space="0" w:color="auto"/>
            </w:tcBorders>
            <w:vAlign w:val="center"/>
            <w:hideMark/>
          </w:tcPr>
          <w:p w14:paraId="220A8192" w14:textId="4AC6CE78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YMRS,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MADRS</w:t>
            </w:r>
          </w:p>
        </w:tc>
        <w:tc>
          <w:tcPr>
            <w:tcW w:w="2256" w:type="dxa"/>
            <w:tcBorders>
              <w:top w:val="single" w:sz="4" w:space="0" w:color="auto"/>
            </w:tcBorders>
            <w:vAlign w:val="center"/>
            <w:hideMark/>
          </w:tcPr>
          <w:p w14:paraId="081970D8" w14:textId="4DE665E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Mood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monitoring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and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self-management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APP</w:t>
            </w:r>
          </w:p>
        </w:tc>
      </w:tr>
      <w:tr w:rsidR="006D435C" w:rsidRPr="00FA0222" w14:paraId="67BE4204" w14:textId="77777777" w:rsidTr="00E15B61">
        <w:trPr>
          <w:jc w:val="center"/>
        </w:trPr>
        <w:tc>
          <w:tcPr>
            <w:tcW w:w="1488" w:type="dxa"/>
            <w:vAlign w:val="center"/>
            <w:hideMark/>
          </w:tcPr>
          <w:p w14:paraId="5F9F687F" w14:textId="6FAD83EC" w:rsidR="00A87DEA" w:rsidRPr="00FA0222" w:rsidRDefault="00E15B61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A0222">
              <w:rPr>
                <w:rFonts w:ascii="Book Antiqua" w:hAnsi="Book Antiqua"/>
                <w:color w:val="000000"/>
              </w:rPr>
              <w:t>Faurholt</w:t>
            </w:r>
            <w:proofErr w:type="spellEnd"/>
            <w:r w:rsidRPr="00FA0222">
              <w:rPr>
                <w:rFonts w:ascii="Book Antiqua" w:hAnsi="Book Antiqua"/>
                <w:color w:val="000000"/>
              </w:rPr>
              <w:t>-Jepsen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A4358C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="00A87DEA" w:rsidRPr="00FA0222">
              <w:rPr>
                <w:rFonts w:ascii="Book Antiqua" w:hAnsi="Book Antiqua"/>
                <w:color w:val="000000"/>
                <w:vertAlign w:val="superscript"/>
              </w:rPr>
              <w:t>[1</w:t>
            </w:r>
            <w:r w:rsidRPr="00FA0222">
              <w:rPr>
                <w:rFonts w:ascii="Book Antiqua" w:hAnsi="Book Antiqua"/>
                <w:color w:val="000000"/>
                <w:vertAlign w:val="superscript"/>
              </w:rPr>
              <w:t>8</w:t>
            </w:r>
            <w:r w:rsidR="00A87DEA" w:rsidRPr="00FA0222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564" w:type="dxa"/>
            <w:vAlign w:val="center"/>
            <w:hideMark/>
          </w:tcPr>
          <w:p w14:paraId="0178C15C" w14:textId="30EE139A" w:rsidR="00A87DEA" w:rsidRPr="00FA0222" w:rsidRDefault="001860F8" w:rsidP="001860F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  <w:color w:val="000000"/>
              </w:rPr>
              <w:t>BD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/>
                <w:color w:val="000000"/>
              </w:rPr>
              <w:t>patients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/>
                <w:color w:val="000000"/>
              </w:rPr>
              <w:t>previously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/>
                <w:color w:val="000000"/>
              </w:rPr>
              <w:t>treated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1860F8">
              <w:rPr>
                <w:rFonts w:ascii="Book Antiqua" w:hAnsi="Book Antiqua"/>
                <w:color w:val="000000"/>
              </w:rPr>
              <w:t>for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/>
                <w:color w:val="000000"/>
              </w:rPr>
              <w:t>a</w:t>
            </w:r>
            <w:r w:rsidRPr="001860F8">
              <w:rPr>
                <w:rFonts w:ascii="Book Antiqua" w:hAnsi="Book Antiqua"/>
                <w:color w:val="000000"/>
              </w:rPr>
              <w:t>ffective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/>
                <w:color w:val="000000"/>
              </w:rPr>
              <w:t>d</w:t>
            </w:r>
            <w:r w:rsidRPr="001860F8">
              <w:rPr>
                <w:rFonts w:ascii="Book Antiqua" w:hAnsi="Book Antiqua"/>
                <w:color w:val="000000"/>
              </w:rPr>
              <w:t>isorder</w:t>
            </w:r>
          </w:p>
        </w:tc>
        <w:tc>
          <w:tcPr>
            <w:tcW w:w="1001" w:type="dxa"/>
            <w:vAlign w:val="center"/>
            <w:hideMark/>
          </w:tcPr>
          <w:p w14:paraId="109E8525" w14:textId="279ACD4B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85,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44</w:t>
            </w:r>
          </w:p>
        </w:tc>
        <w:tc>
          <w:tcPr>
            <w:tcW w:w="1086" w:type="dxa"/>
            <w:vAlign w:val="center"/>
            <w:hideMark/>
          </w:tcPr>
          <w:p w14:paraId="2C66A20D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43.1</w:t>
            </w:r>
          </w:p>
        </w:tc>
        <w:tc>
          <w:tcPr>
            <w:tcW w:w="1121" w:type="dxa"/>
            <w:vAlign w:val="center"/>
            <w:hideMark/>
          </w:tcPr>
          <w:p w14:paraId="7863A83F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88.40%</w:t>
            </w:r>
          </w:p>
        </w:tc>
        <w:tc>
          <w:tcPr>
            <w:tcW w:w="988" w:type="dxa"/>
            <w:vAlign w:val="center"/>
            <w:hideMark/>
          </w:tcPr>
          <w:p w14:paraId="223A6114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RCT</w:t>
            </w:r>
          </w:p>
        </w:tc>
        <w:tc>
          <w:tcPr>
            <w:tcW w:w="3342" w:type="dxa"/>
            <w:vAlign w:val="center"/>
            <w:hideMark/>
          </w:tcPr>
          <w:p w14:paraId="34AAF297" w14:textId="21E5594E" w:rsidR="00A87DEA" w:rsidRPr="00FA0222" w:rsidRDefault="00A87DEA" w:rsidP="001860F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9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A0222">
              <w:rPr>
                <w:rFonts w:ascii="Book Antiqua" w:hAnsi="Book Antiqua"/>
                <w:color w:val="000000"/>
              </w:rPr>
              <w:t>mo</w:t>
            </w:r>
            <w:proofErr w:type="spellEnd"/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of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MONARCA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II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(monitoring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app)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D833FB" w:rsidRPr="00FA0222">
              <w:rPr>
                <w:rFonts w:ascii="Book Antiqua" w:hAnsi="Book Antiqua"/>
                <w:i/>
                <w:iCs/>
                <w:color w:val="000000"/>
              </w:rPr>
              <w:t>vs</w:t>
            </w:r>
            <w:r w:rsidR="00A4358C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="000C3049">
              <w:rPr>
                <w:rFonts w:ascii="Book Antiqua" w:hAnsi="Book Antiqua"/>
                <w:color w:val="000000"/>
              </w:rPr>
              <w:t>c</w:t>
            </w:r>
            <w:r w:rsidR="000C3049" w:rsidRPr="00FA0222">
              <w:rPr>
                <w:rFonts w:ascii="Book Antiqua" w:hAnsi="Book Antiqua"/>
                <w:color w:val="000000"/>
              </w:rPr>
              <w:t>ontrolled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conditions</w:t>
            </w:r>
          </w:p>
        </w:tc>
        <w:tc>
          <w:tcPr>
            <w:tcW w:w="1328" w:type="dxa"/>
            <w:vAlign w:val="center"/>
            <w:hideMark/>
          </w:tcPr>
          <w:p w14:paraId="1D2958C9" w14:textId="694DEC0D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YMRS,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HDRS</w:t>
            </w:r>
          </w:p>
        </w:tc>
        <w:tc>
          <w:tcPr>
            <w:tcW w:w="2256" w:type="dxa"/>
            <w:vAlign w:val="center"/>
            <w:hideMark/>
          </w:tcPr>
          <w:p w14:paraId="563FC6E6" w14:textId="6D4B75ED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Self-monitoring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APP</w:t>
            </w:r>
          </w:p>
        </w:tc>
      </w:tr>
      <w:tr w:rsidR="006D435C" w:rsidRPr="00FA0222" w14:paraId="43A1DB4A" w14:textId="77777777" w:rsidTr="00E15B61">
        <w:trPr>
          <w:jc w:val="center"/>
        </w:trPr>
        <w:tc>
          <w:tcPr>
            <w:tcW w:w="1488" w:type="dxa"/>
            <w:vAlign w:val="center"/>
            <w:hideMark/>
          </w:tcPr>
          <w:p w14:paraId="08F772D7" w14:textId="1F183FBC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Ben-</w:t>
            </w:r>
            <w:proofErr w:type="spellStart"/>
            <w:r w:rsidRPr="00FA0222">
              <w:rPr>
                <w:rFonts w:ascii="Book Antiqua" w:hAnsi="Book Antiqua"/>
                <w:color w:val="000000"/>
              </w:rPr>
              <w:t>Zeev</w:t>
            </w:r>
            <w:proofErr w:type="spellEnd"/>
            <w:r w:rsidRPr="00FA0222">
              <w:rPr>
                <w:rFonts w:ascii="Book Antiqua" w:hAnsi="Book Antiqua"/>
                <w:color w:val="000000"/>
              </w:rPr>
              <w:t>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A4358C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FA0222">
              <w:rPr>
                <w:rFonts w:ascii="Book Antiqua" w:hAnsi="Book Antiqua"/>
                <w:color w:val="000000"/>
                <w:vertAlign w:val="superscript"/>
              </w:rPr>
              <w:t>[1</w:t>
            </w:r>
            <w:r w:rsidR="00E15B61" w:rsidRPr="00FA0222">
              <w:rPr>
                <w:rFonts w:ascii="Book Antiqua" w:hAnsi="Book Antiqua"/>
                <w:color w:val="000000"/>
                <w:vertAlign w:val="superscript"/>
              </w:rPr>
              <w:t>5</w:t>
            </w:r>
            <w:r w:rsidRPr="00FA0222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564" w:type="dxa"/>
            <w:vAlign w:val="center"/>
            <w:hideMark/>
          </w:tcPr>
          <w:p w14:paraId="17FD5E5A" w14:textId="013D1828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People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with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mental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illness</w:t>
            </w:r>
          </w:p>
        </w:tc>
        <w:tc>
          <w:tcPr>
            <w:tcW w:w="1001" w:type="dxa"/>
            <w:vAlign w:val="center"/>
            <w:hideMark/>
          </w:tcPr>
          <w:p w14:paraId="6E1957AB" w14:textId="3052FEAA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75,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74</w:t>
            </w:r>
          </w:p>
        </w:tc>
        <w:tc>
          <w:tcPr>
            <w:tcW w:w="1086" w:type="dxa"/>
            <w:vAlign w:val="center"/>
            <w:hideMark/>
          </w:tcPr>
          <w:p w14:paraId="5D452511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49</w:t>
            </w:r>
          </w:p>
        </w:tc>
        <w:tc>
          <w:tcPr>
            <w:tcW w:w="1121" w:type="dxa"/>
            <w:vAlign w:val="center"/>
            <w:hideMark/>
          </w:tcPr>
          <w:p w14:paraId="40ABF762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41%</w:t>
            </w:r>
          </w:p>
        </w:tc>
        <w:tc>
          <w:tcPr>
            <w:tcW w:w="988" w:type="dxa"/>
            <w:vAlign w:val="center"/>
            <w:hideMark/>
          </w:tcPr>
          <w:p w14:paraId="203E4E42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RCT</w:t>
            </w:r>
          </w:p>
        </w:tc>
        <w:tc>
          <w:tcPr>
            <w:tcW w:w="3342" w:type="dxa"/>
            <w:vAlign w:val="center"/>
            <w:hideMark/>
          </w:tcPr>
          <w:p w14:paraId="114D03C9" w14:textId="7248351B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3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A0222">
              <w:rPr>
                <w:rFonts w:ascii="Book Antiqua" w:hAnsi="Book Antiqua"/>
                <w:color w:val="000000"/>
              </w:rPr>
              <w:t>mo</w:t>
            </w:r>
            <w:proofErr w:type="spellEnd"/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of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FOCUS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(self-management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app)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i/>
                <w:iCs/>
                <w:color w:val="000000"/>
              </w:rPr>
              <w:t>vs</w:t>
            </w:r>
            <w:r w:rsidR="00A4358C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clinical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treat</w:t>
            </w:r>
          </w:p>
        </w:tc>
        <w:tc>
          <w:tcPr>
            <w:tcW w:w="1328" w:type="dxa"/>
            <w:vAlign w:val="center"/>
            <w:hideMark/>
          </w:tcPr>
          <w:p w14:paraId="5296E646" w14:textId="0DF8B0E8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PSYRATS,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BDI-II</w:t>
            </w:r>
          </w:p>
        </w:tc>
        <w:tc>
          <w:tcPr>
            <w:tcW w:w="2256" w:type="dxa"/>
            <w:vAlign w:val="center"/>
            <w:hideMark/>
          </w:tcPr>
          <w:p w14:paraId="020CE460" w14:textId="328B52AE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App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and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phone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call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from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specialist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to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facilitate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APP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use</w:t>
            </w:r>
          </w:p>
        </w:tc>
      </w:tr>
      <w:tr w:rsidR="006D435C" w:rsidRPr="00FA0222" w14:paraId="58C3F7F7" w14:textId="77777777" w:rsidTr="00E15B61">
        <w:trPr>
          <w:jc w:val="center"/>
        </w:trPr>
        <w:tc>
          <w:tcPr>
            <w:tcW w:w="1488" w:type="dxa"/>
            <w:vAlign w:val="center"/>
            <w:hideMark/>
          </w:tcPr>
          <w:p w14:paraId="33668A5D" w14:textId="799BF944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A0222">
              <w:rPr>
                <w:rFonts w:ascii="Book Antiqua" w:hAnsi="Book Antiqua"/>
                <w:color w:val="000000"/>
              </w:rPr>
              <w:t>Faurholt</w:t>
            </w:r>
            <w:proofErr w:type="spellEnd"/>
            <w:r w:rsidR="00E15B61" w:rsidRPr="00FA0222">
              <w:rPr>
                <w:rFonts w:ascii="Book Antiqua" w:hAnsi="Book Antiqua"/>
                <w:color w:val="000000"/>
              </w:rPr>
              <w:t>-</w:t>
            </w:r>
            <w:r w:rsidR="00E15B61" w:rsidRPr="00FA0222">
              <w:rPr>
                <w:rFonts w:ascii="Book Antiqua" w:hAnsi="Book Antiqua"/>
                <w:color w:val="000000"/>
              </w:rPr>
              <w:lastRenderedPageBreak/>
              <w:t>Jepsen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A4358C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FA0222">
              <w:rPr>
                <w:rFonts w:ascii="Book Antiqua" w:hAnsi="Book Antiqua"/>
                <w:color w:val="000000"/>
                <w:vertAlign w:val="superscript"/>
              </w:rPr>
              <w:t>[1</w:t>
            </w:r>
            <w:r w:rsidR="00E15B61" w:rsidRPr="00FA0222">
              <w:rPr>
                <w:rFonts w:ascii="Book Antiqua" w:hAnsi="Book Antiqua"/>
                <w:color w:val="000000"/>
                <w:vertAlign w:val="superscript"/>
              </w:rPr>
              <w:t>9</w:t>
            </w:r>
            <w:r w:rsidRPr="00FA0222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564" w:type="dxa"/>
            <w:vAlign w:val="center"/>
            <w:hideMark/>
          </w:tcPr>
          <w:p w14:paraId="7FD6F284" w14:textId="35EF3A60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lastRenderedPageBreak/>
              <w:t>Outpatient</w:t>
            </w:r>
            <w:r w:rsidR="000C3049">
              <w:rPr>
                <w:rFonts w:ascii="Book Antiqua" w:hAnsi="Book Antiqua"/>
                <w:color w:val="000000"/>
              </w:rPr>
              <w:t>s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lastRenderedPageBreak/>
              <w:t>diagnosed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with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BD</w:t>
            </w:r>
          </w:p>
        </w:tc>
        <w:tc>
          <w:tcPr>
            <w:tcW w:w="1001" w:type="dxa"/>
            <w:vAlign w:val="center"/>
            <w:hideMark/>
          </w:tcPr>
          <w:p w14:paraId="74229EE5" w14:textId="39B8A9E1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lastRenderedPageBreak/>
              <w:t>33,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lastRenderedPageBreak/>
              <w:t>34</w:t>
            </w:r>
          </w:p>
        </w:tc>
        <w:tc>
          <w:tcPr>
            <w:tcW w:w="1086" w:type="dxa"/>
            <w:vAlign w:val="center"/>
            <w:hideMark/>
          </w:tcPr>
          <w:p w14:paraId="6F36BB96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lastRenderedPageBreak/>
              <w:t>29.3</w:t>
            </w:r>
          </w:p>
        </w:tc>
        <w:tc>
          <w:tcPr>
            <w:tcW w:w="1121" w:type="dxa"/>
            <w:vAlign w:val="center"/>
            <w:hideMark/>
          </w:tcPr>
          <w:p w14:paraId="21C76833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67.10%</w:t>
            </w:r>
          </w:p>
        </w:tc>
        <w:tc>
          <w:tcPr>
            <w:tcW w:w="988" w:type="dxa"/>
            <w:vAlign w:val="center"/>
            <w:hideMark/>
          </w:tcPr>
          <w:p w14:paraId="79F525FE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RCT</w:t>
            </w:r>
          </w:p>
        </w:tc>
        <w:tc>
          <w:tcPr>
            <w:tcW w:w="3342" w:type="dxa"/>
            <w:vAlign w:val="center"/>
            <w:hideMark/>
          </w:tcPr>
          <w:p w14:paraId="4CBF8DB0" w14:textId="2784D15D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6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A0222">
              <w:rPr>
                <w:rFonts w:ascii="Book Antiqua" w:hAnsi="Book Antiqua"/>
                <w:color w:val="000000"/>
              </w:rPr>
              <w:t>mo</w:t>
            </w:r>
            <w:proofErr w:type="spellEnd"/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of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MONARCA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lastRenderedPageBreak/>
              <w:t>(self-monitoring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app)</w:t>
            </w:r>
            <w:r w:rsidR="00A4358C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i/>
                <w:iCs/>
                <w:color w:val="000000"/>
              </w:rPr>
              <w:t>vs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Controlled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conditions</w:t>
            </w:r>
          </w:p>
        </w:tc>
        <w:tc>
          <w:tcPr>
            <w:tcW w:w="1328" w:type="dxa"/>
            <w:vAlign w:val="center"/>
            <w:hideMark/>
          </w:tcPr>
          <w:p w14:paraId="6BAB820F" w14:textId="6DC47DEA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lastRenderedPageBreak/>
              <w:t>YMRS,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lastRenderedPageBreak/>
              <w:t>HAMD-17</w:t>
            </w:r>
          </w:p>
        </w:tc>
        <w:tc>
          <w:tcPr>
            <w:tcW w:w="2256" w:type="dxa"/>
            <w:vAlign w:val="center"/>
            <w:hideMark/>
          </w:tcPr>
          <w:p w14:paraId="2DA97395" w14:textId="1C7B8B03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lastRenderedPageBreak/>
              <w:t>Self-monitoring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lastRenderedPageBreak/>
              <w:t>APP</w:t>
            </w:r>
          </w:p>
        </w:tc>
      </w:tr>
      <w:tr w:rsidR="006D435C" w:rsidRPr="00FA0222" w14:paraId="6CDFC1B9" w14:textId="77777777" w:rsidTr="00E15B61">
        <w:trPr>
          <w:jc w:val="center"/>
        </w:trPr>
        <w:tc>
          <w:tcPr>
            <w:tcW w:w="1488" w:type="dxa"/>
            <w:vAlign w:val="center"/>
            <w:hideMark/>
          </w:tcPr>
          <w:p w14:paraId="710C9A97" w14:textId="318D5085" w:rsidR="00A87DEA" w:rsidRPr="00FA0222" w:rsidRDefault="00E15B61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A0222">
              <w:rPr>
                <w:rFonts w:ascii="Book Antiqua" w:hAnsi="Book Antiqua"/>
                <w:color w:val="000000"/>
              </w:rPr>
              <w:lastRenderedPageBreak/>
              <w:t>Gliddon</w:t>
            </w:r>
            <w:proofErr w:type="spellEnd"/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A4358C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="00A87DEA" w:rsidRPr="00FA0222">
              <w:rPr>
                <w:rFonts w:ascii="Book Antiqua" w:hAnsi="Book Antiqua"/>
                <w:color w:val="000000"/>
                <w:vertAlign w:val="superscript"/>
              </w:rPr>
              <w:t>[2</w:t>
            </w:r>
            <w:r w:rsidRPr="00FA0222">
              <w:rPr>
                <w:rFonts w:ascii="Book Antiqua" w:hAnsi="Book Antiqua"/>
                <w:color w:val="000000"/>
                <w:vertAlign w:val="superscript"/>
              </w:rPr>
              <w:t>2</w:t>
            </w:r>
            <w:r w:rsidR="00A87DEA" w:rsidRPr="00FA0222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564" w:type="dxa"/>
            <w:vAlign w:val="center"/>
            <w:hideMark/>
          </w:tcPr>
          <w:p w14:paraId="0B938739" w14:textId="02A3A916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Participant</w:t>
            </w:r>
            <w:r w:rsidR="000C3049">
              <w:rPr>
                <w:rFonts w:ascii="Book Antiqua" w:hAnsi="Book Antiqua"/>
                <w:color w:val="000000"/>
              </w:rPr>
              <w:t>s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with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bipolar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disorder</w:t>
            </w:r>
          </w:p>
        </w:tc>
        <w:tc>
          <w:tcPr>
            <w:tcW w:w="1001" w:type="dxa"/>
            <w:vAlign w:val="center"/>
            <w:hideMark/>
          </w:tcPr>
          <w:p w14:paraId="35B74CA1" w14:textId="6502FCE9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96,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95,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87</w:t>
            </w:r>
          </w:p>
        </w:tc>
        <w:tc>
          <w:tcPr>
            <w:tcW w:w="1086" w:type="dxa"/>
            <w:vAlign w:val="center"/>
            <w:hideMark/>
          </w:tcPr>
          <w:p w14:paraId="54039BCC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39.5</w:t>
            </w:r>
          </w:p>
        </w:tc>
        <w:tc>
          <w:tcPr>
            <w:tcW w:w="1121" w:type="dxa"/>
            <w:vAlign w:val="center"/>
            <w:hideMark/>
          </w:tcPr>
          <w:p w14:paraId="297CBCC0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82%</w:t>
            </w:r>
          </w:p>
        </w:tc>
        <w:tc>
          <w:tcPr>
            <w:tcW w:w="988" w:type="dxa"/>
            <w:vAlign w:val="center"/>
            <w:hideMark/>
          </w:tcPr>
          <w:p w14:paraId="3161CAD9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RCT</w:t>
            </w:r>
          </w:p>
        </w:tc>
        <w:tc>
          <w:tcPr>
            <w:tcW w:w="3342" w:type="dxa"/>
            <w:vAlign w:val="center"/>
            <w:hideMark/>
          </w:tcPr>
          <w:p w14:paraId="0FAFAA0C" w14:textId="771630B7" w:rsidR="00A87DEA" w:rsidRPr="00FA0222" w:rsidRDefault="00A87DEA" w:rsidP="001860F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9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A0222">
              <w:rPr>
                <w:rFonts w:ascii="Book Antiqua" w:hAnsi="Book Antiqua"/>
                <w:color w:val="000000"/>
              </w:rPr>
              <w:t>mo</w:t>
            </w:r>
            <w:proofErr w:type="spellEnd"/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of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Mood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Swings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2.0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i/>
                <w:iCs/>
                <w:color w:val="000000"/>
              </w:rPr>
              <w:t>vs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0C3049">
              <w:rPr>
                <w:rFonts w:ascii="Book Antiqua" w:hAnsi="Book Antiqua"/>
                <w:color w:val="000000"/>
              </w:rPr>
              <w:t>c</w:t>
            </w:r>
            <w:r w:rsidR="000C3049" w:rsidRPr="00FA0222">
              <w:rPr>
                <w:rFonts w:ascii="Book Antiqua" w:hAnsi="Book Antiqua"/>
                <w:color w:val="000000"/>
              </w:rPr>
              <w:t>ontrol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conditions</w:t>
            </w:r>
          </w:p>
        </w:tc>
        <w:tc>
          <w:tcPr>
            <w:tcW w:w="1328" w:type="dxa"/>
            <w:vAlign w:val="center"/>
            <w:hideMark/>
          </w:tcPr>
          <w:p w14:paraId="611B3F36" w14:textId="2B804E53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YMRS,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MADRS</w:t>
            </w:r>
          </w:p>
        </w:tc>
        <w:tc>
          <w:tcPr>
            <w:tcW w:w="2256" w:type="dxa"/>
            <w:vAlign w:val="center"/>
            <w:hideMark/>
          </w:tcPr>
          <w:p w14:paraId="6D54E4F0" w14:textId="6D800759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Mood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Swing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is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web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site</w:t>
            </w:r>
          </w:p>
        </w:tc>
      </w:tr>
      <w:tr w:rsidR="006D435C" w:rsidRPr="00FA0222" w14:paraId="511527AE" w14:textId="77777777" w:rsidTr="00E15B61">
        <w:trPr>
          <w:jc w:val="center"/>
        </w:trPr>
        <w:tc>
          <w:tcPr>
            <w:tcW w:w="1488" w:type="dxa"/>
            <w:vAlign w:val="center"/>
            <w:hideMark/>
          </w:tcPr>
          <w:p w14:paraId="5F17BDD5" w14:textId="06B59553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A0222">
              <w:rPr>
                <w:rFonts w:ascii="Book Antiqua" w:hAnsi="Book Antiqua"/>
                <w:color w:val="000000"/>
              </w:rPr>
              <w:t>Celano</w:t>
            </w:r>
            <w:proofErr w:type="spellEnd"/>
            <w:r w:rsidRPr="00FA0222">
              <w:rPr>
                <w:rFonts w:ascii="Book Antiqua" w:hAnsi="Book Antiqua"/>
                <w:color w:val="000000"/>
              </w:rPr>
              <w:t>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A4358C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FA0222">
              <w:rPr>
                <w:rFonts w:ascii="Book Antiqua" w:hAnsi="Book Antiqua"/>
                <w:color w:val="000000"/>
                <w:vertAlign w:val="superscript"/>
              </w:rPr>
              <w:t>[1</w:t>
            </w:r>
            <w:r w:rsidR="00E15B61" w:rsidRPr="00FA0222">
              <w:rPr>
                <w:rFonts w:ascii="Book Antiqua" w:hAnsi="Book Antiqua"/>
                <w:color w:val="000000"/>
                <w:vertAlign w:val="superscript"/>
              </w:rPr>
              <w:t>6</w:t>
            </w:r>
            <w:r w:rsidRPr="00FA0222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564" w:type="dxa"/>
            <w:vAlign w:val="center"/>
            <w:hideMark/>
          </w:tcPr>
          <w:p w14:paraId="2CDA7650" w14:textId="1E0E21BB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B</w:t>
            </w:r>
            <w:r w:rsidR="00E15B61" w:rsidRPr="00FA0222">
              <w:rPr>
                <w:rFonts w:ascii="Book Antiqua" w:hAnsi="Book Antiqua"/>
                <w:color w:val="000000"/>
              </w:rPr>
              <w:t>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E15B61" w:rsidRPr="00FA0222">
              <w:rPr>
                <w:rFonts w:ascii="Book Antiqua" w:hAnsi="Book Antiqua"/>
                <w:color w:val="000000"/>
              </w:rPr>
              <w:t>patient</w:t>
            </w:r>
            <w:r w:rsidR="000C3049">
              <w:rPr>
                <w:rFonts w:ascii="Book Antiqua" w:hAnsi="Book Antiqua"/>
                <w:color w:val="000000"/>
              </w:rPr>
              <w:t>s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with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an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acute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depressive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episode</w:t>
            </w:r>
          </w:p>
        </w:tc>
        <w:tc>
          <w:tcPr>
            <w:tcW w:w="1001" w:type="dxa"/>
            <w:vAlign w:val="center"/>
            <w:hideMark/>
          </w:tcPr>
          <w:p w14:paraId="53F99E0C" w14:textId="2DC0EA10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14,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11</w:t>
            </w:r>
          </w:p>
        </w:tc>
        <w:tc>
          <w:tcPr>
            <w:tcW w:w="1086" w:type="dxa"/>
            <w:vAlign w:val="center"/>
            <w:hideMark/>
          </w:tcPr>
          <w:p w14:paraId="2A311B09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45</w:t>
            </w:r>
          </w:p>
        </w:tc>
        <w:tc>
          <w:tcPr>
            <w:tcW w:w="1121" w:type="dxa"/>
            <w:vAlign w:val="center"/>
            <w:hideMark/>
          </w:tcPr>
          <w:p w14:paraId="38E6F898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68%</w:t>
            </w:r>
          </w:p>
        </w:tc>
        <w:tc>
          <w:tcPr>
            <w:tcW w:w="988" w:type="dxa"/>
            <w:vAlign w:val="center"/>
            <w:hideMark/>
          </w:tcPr>
          <w:p w14:paraId="0FDBAE45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RCT</w:t>
            </w:r>
          </w:p>
        </w:tc>
        <w:tc>
          <w:tcPr>
            <w:tcW w:w="3342" w:type="dxa"/>
            <w:vAlign w:val="center"/>
            <w:hideMark/>
          </w:tcPr>
          <w:p w14:paraId="79B958BE" w14:textId="68B123A8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4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A0222">
              <w:rPr>
                <w:rFonts w:ascii="Book Antiqua" w:hAnsi="Book Antiqua"/>
                <w:color w:val="000000"/>
              </w:rPr>
              <w:t>wk</w:t>
            </w:r>
            <w:proofErr w:type="spellEnd"/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of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telephone-based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positive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psychology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i/>
                <w:iCs/>
                <w:color w:val="000000"/>
              </w:rPr>
              <w:t>vs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the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control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group</w:t>
            </w:r>
          </w:p>
        </w:tc>
        <w:tc>
          <w:tcPr>
            <w:tcW w:w="1328" w:type="dxa"/>
            <w:vAlign w:val="center"/>
            <w:hideMark/>
          </w:tcPr>
          <w:p w14:paraId="568E5C65" w14:textId="37239F46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None,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QIDS-SR</w:t>
            </w:r>
          </w:p>
        </w:tc>
        <w:tc>
          <w:tcPr>
            <w:tcW w:w="2256" w:type="dxa"/>
            <w:vAlign w:val="center"/>
            <w:hideMark/>
          </w:tcPr>
          <w:p w14:paraId="2E7B73C5" w14:textId="5AD3C73C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Phone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call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from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specialist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to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instruct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the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self-management</w:t>
            </w:r>
          </w:p>
        </w:tc>
      </w:tr>
      <w:tr w:rsidR="006D435C" w:rsidRPr="00FA0222" w14:paraId="71EDAC98" w14:textId="77777777" w:rsidTr="00E15B61">
        <w:trPr>
          <w:jc w:val="center"/>
        </w:trPr>
        <w:tc>
          <w:tcPr>
            <w:tcW w:w="1488" w:type="dxa"/>
            <w:vAlign w:val="center"/>
            <w:hideMark/>
          </w:tcPr>
          <w:p w14:paraId="33A01341" w14:textId="547104E0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Kilbourne,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A4358C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FA0222">
              <w:rPr>
                <w:rFonts w:ascii="Book Antiqua" w:hAnsi="Book Antiqua"/>
                <w:color w:val="000000"/>
                <w:vertAlign w:val="superscript"/>
              </w:rPr>
              <w:t>[</w:t>
            </w:r>
            <w:r w:rsidR="00E15B61" w:rsidRPr="00FA0222">
              <w:rPr>
                <w:rFonts w:ascii="Book Antiqua" w:hAnsi="Book Antiqua"/>
                <w:color w:val="000000"/>
                <w:vertAlign w:val="superscript"/>
              </w:rPr>
              <w:t>21</w:t>
            </w:r>
            <w:r w:rsidRPr="00FA0222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564" w:type="dxa"/>
            <w:vAlign w:val="center"/>
            <w:hideMark/>
          </w:tcPr>
          <w:p w14:paraId="1F0F84AC" w14:textId="1CEBF16B" w:rsidR="00A87DEA" w:rsidRPr="00FA0222" w:rsidRDefault="00E15B61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P</w:t>
            </w:r>
            <w:r w:rsidR="00A87DEA" w:rsidRPr="00FA0222">
              <w:rPr>
                <w:rFonts w:ascii="Book Antiqua" w:hAnsi="Book Antiqua"/>
                <w:color w:val="000000"/>
              </w:rPr>
              <w:t>eople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color w:val="000000"/>
              </w:rPr>
              <w:t>with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color w:val="000000"/>
              </w:rPr>
              <w:t>unipolar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color w:val="000000"/>
              </w:rPr>
              <w:t>and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color w:val="000000"/>
              </w:rPr>
              <w:t>bipolar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color w:val="000000"/>
              </w:rPr>
              <w:t>disorder</w:t>
            </w:r>
          </w:p>
        </w:tc>
        <w:tc>
          <w:tcPr>
            <w:tcW w:w="1001" w:type="dxa"/>
            <w:vAlign w:val="center"/>
            <w:hideMark/>
          </w:tcPr>
          <w:p w14:paraId="31618F14" w14:textId="6E68E3F3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115,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123</w:t>
            </w:r>
          </w:p>
        </w:tc>
        <w:tc>
          <w:tcPr>
            <w:tcW w:w="1086" w:type="dxa"/>
            <w:vAlign w:val="center"/>
            <w:hideMark/>
          </w:tcPr>
          <w:p w14:paraId="06BACEE1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41.3</w:t>
            </w:r>
          </w:p>
        </w:tc>
        <w:tc>
          <w:tcPr>
            <w:tcW w:w="1121" w:type="dxa"/>
            <w:vAlign w:val="center"/>
            <w:hideMark/>
          </w:tcPr>
          <w:p w14:paraId="479F54B2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66%</w:t>
            </w:r>
          </w:p>
        </w:tc>
        <w:tc>
          <w:tcPr>
            <w:tcW w:w="988" w:type="dxa"/>
            <w:vAlign w:val="center"/>
            <w:hideMark/>
          </w:tcPr>
          <w:p w14:paraId="46810B07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RCT</w:t>
            </w:r>
          </w:p>
        </w:tc>
        <w:tc>
          <w:tcPr>
            <w:tcW w:w="3342" w:type="dxa"/>
            <w:vAlign w:val="center"/>
            <w:hideMark/>
          </w:tcPr>
          <w:p w14:paraId="5F90E7A1" w14:textId="26A636E3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12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A0222">
              <w:rPr>
                <w:rFonts w:ascii="Book Antiqua" w:hAnsi="Book Antiqua"/>
                <w:color w:val="000000"/>
              </w:rPr>
              <w:t>mo</w:t>
            </w:r>
            <w:proofErr w:type="spellEnd"/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of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CCM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(psychosocial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intervention)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i/>
                <w:iCs/>
                <w:color w:val="000000"/>
              </w:rPr>
              <w:t>vs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usual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care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from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provider</w:t>
            </w:r>
          </w:p>
        </w:tc>
        <w:tc>
          <w:tcPr>
            <w:tcW w:w="1328" w:type="dxa"/>
            <w:vAlign w:val="center"/>
            <w:hideMark/>
          </w:tcPr>
          <w:p w14:paraId="5512EE65" w14:textId="4601CA12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None,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PHQ-9</w:t>
            </w:r>
          </w:p>
        </w:tc>
        <w:tc>
          <w:tcPr>
            <w:tcW w:w="2256" w:type="dxa"/>
            <w:vAlign w:val="center"/>
            <w:hideMark/>
          </w:tcPr>
          <w:p w14:paraId="5250698A" w14:textId="7C0E1ECA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Phone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call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from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care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manager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to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facilitate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the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psychosocial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intervention</w:t>
            </w:r>
          </w:p>
        </w:tc>
      </w:tr>
      <w:tr w:rsidR="006D435C" w:rsidRPr="00FA0222" w14:paraId="01EA03B8" w14:textId="77777777" w:rsidTr="00E15B61">
        <w:trPr>
          <w:jc w:val="center"/>
        </w:trPr>
        <w:tc>
          <w:tcPr>
            <w:tcW w:w="1488" w:type="dxa"/>
            <w:vAlign w:val="center"/>
            <w:hideMark/>
          </w:tcPr>
          <w:p w14:paraId="46033EC7" w14:textId="19ECD648" w:rsidR="00A87DEA" w:rsidRPr="00FA0222" w:rsidRDefault="00E15B61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Depp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A4358C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="001D0ED5" w:rsidRPr="00FA022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="00A87DEA" w:rsidRPr="00FA0222">
              <w:rPr>
                <w:rFonts w:ascii="Book Antiqua" w:hAnsi="Book Antiqua"/>
                <w:color w:val="000000"/>
                <w:vertAlign w:val="superscript"/>
              </w:rPr>
              <w:t>[2</w:t>
            </w:r>
            <w:r w:rsidRPr="00FA0222">
              <w:rPr>
                <w:rFonts w:ascii="Book Antiqua" w:hAnsi="Book Antiqua"/>
                <w:color w:val="000000"/>
                <w:vertAlign w:val="superscript"/>
              </w:rPr>
              <w:t>3</w:t>
            </w:r>
            <w:r w:rsidR="00A87DEA" w:rsidRPr="00FA0222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564" w:type="dxa"/>
            <w:vAlign w:val="center"/>
            <w:hideMark/>
          </w:tcPr>
          <w:p w14:paraId="058C2001" w14:textId="09AC87C5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Outpatient</w:t>
            </w:r>
            <w:r w:rsidR="000C3049">
              <w:rPr>
                <w:rFonts w:ascii="Book Antiqua" w:hAnsi="Book Antiqua"/>
                <w:color w:val="000000"/>
              </w:rPr>
              <w:t>s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with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lastRenderedPageBreak/>
              <w:t>bipolar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disorder</w:t>
            </w:r>
          </w:p>
        </w:tc>
        <w:tc>
          <w:tcPr>
            <w:tcW w:w="1001" w:type="dxa"/>
            <w:vAlign w:val="center"/>
            <w:hideMark/>
          </w:tcPr>
          <w:p w14:paraId="6BB47351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lastRenderedPageBreak/>
              <w:t>10</w:t>
            </w:r>
          </w:p>
        </w:tc>
        <w:tc>
          <w:tcPr>
            <w:tcW w:w="1086" w:type="dxa"/>
            <w:vAlign w:val="center"/>
            <w:hideMark/>
          </w:tcPr>
          <w:p w14:paraId="04B8EA08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41</w:t>
            </w:r>
          </w:p>
        </w:tc>
        <w:tc>
          <w:tcPr>
            <w:tcW w:w="1121" w:type="dxa"/>
            <w:vAlign w:val="center"/>
            <w:hideMark/>
          </w:tcPr>
          <w:p w14:paraId="44F6F545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/</w:t>
            </w:r>
          </w:p>
        </w:tc>
        <w:tc>
          <w:tcPr>
            <w:tcW w:w="988" w:type="dxa"/>
            <w:vAlign w:val="center"/>
            <w:hideMark/>
          </w:tcPr>
          <w:p w14:paraId="512C3307" w14:textId="6DF0D7B1" w:rsidR="00A87DEA" w:rsidRPr="00FA0222" w:rsidRDefault="00E15B61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S</w:t>
            </w:r>
            <w:r w:rsidR="00A87DEA" w:rsidRPr="00FA0222">
              <w:rPr>
                <w:rFonts w:ascii="Book Antiqua" w:hAnsi="Book Antiqua"/>
                <w:color w:val="000000"/>
              </w:rPr>
              <w:t>ingle-group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color w:val="000000"/>
              </w:rPr>
              <w:lastRenderedPageBreak/>
              <w:t>trials</w:t>
            </w:r>
          </w:p>
        </w:tc>
        <w:tc>
          <w:tcPr>
            <w:tcW w:w="3342" w:type="dxa"/>
            <w:vAlign w:val="center"/>
            <w:hideMark/>
          </w:tcPr>
          <w:p w14:paraId="27AE8104" w14:textId="170D3DA6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lastRenderedPageBreak/>
              <w:t>2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A0222">
              <w:rPr>
                <w:rFonts w:ascii="Book Antiqua" w:hAnsi="Book Antiqua"/>
                <w:color w:val="000000"/>
              </w:rPr>
              <w:t>wk</w:t>
            </w:r>
            <w:proofErr w:type="spellEnd"/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of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PRISM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E15B61" w:rsidRPr="00FA0222">
              <w:rPr>
                <w:rFonts w:ascii="Book Antiqua" w:eastAsia="宋体" w:hAnsi="Book Antiqua"/>
                <w:color w:val="000000"/>
              </w:rPr>
              <w:t>(</w:t>
            </w:r>
            <w:r w:rsidR="00E15B61" w:rsidRPr="00FA0222">
              <w:rPr>
                <w:rFonts w:ascii="Book Antiqua" w:hAnsi="Book Antiqua"/>
                <w:color w:val="000000"/>
              </w:rPr>
              <w:t>monitoring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E15B61" w:rsidRPr="00FA0222">
              <w:rPr>
                <w:rFonts w:ascii="Book Antiqua" w:hAnsi="Book Antiqua"/>
                <w:color w:val="000000"/>
              </w:rPr>
              <w:t>and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E15B61" w:rsidRPr="00FA0222">
              <w:rPr>
                <w:rFonts w:ascii="Book Antiqua" w:hAnsi="Book Antiqua"/>
                <w:color w:val="000000"/>
              </w:rPr>
              <w:t>self-</w:t>
            </w:r>
            <w:r w:rsidRPr="00FA0222">
              <w:rPr>
                <w:rFonts w:ascii="Book Antiqua" w:hAnsi="Book Antiqua"/>
                <w:color w:val="000000"/>
              </w:rPr>
              <w:lastRenderedPageBreak/>
              <w:t>management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app)</w:t>
            </w:r>
          </w:p>
        </w:tc>
        <w:tc>
          <w:tcPr>
            <w:tcW w:w="1328" w:type="dxa"/>
            <w:vAlign w:val="center"/>
            <w:hideMark/>
          </w:tcPr>
          <w:p w14:paraId="6C983863" w14:textId="71F96952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lastRenderedPageBreak/>
              <w:t>YMRS,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MADRS</w:t>
            </w:r>
          </w:p>
        </w:tc>
        <w:tc>
          <w:tcPr>
            <w:tcW w:w="2256" w:type="dxa"/>
            <w:vAlign w:val="center"/>
            <w:hideMark/>
          </w:tcPr>
          <w:p w14:paraId="26B8282D" w14:textId="6E01F7ED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Mood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monitoring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and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lastRenderedPageBreak/>
              <w:t>self-management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APP</w:t>
            </w:r>
          </w:p>
        </w:tc>
      </w:tr>
      <w:tr w:rsidR="006D435C" w:rsidRPr="00FA0222" w14:paraId="35D75211" w14:textId="77777777" w:rsidTr="00E15B61">
        <w:trPr>
          <w:jc w:val="center"/>
        </w:trPr>
        <w:tc>
          <w:tcPr>
            <w:tcW w:w="1488" w:type="dxa"/>
            <w:vAlign w:val="center"/>
            <w:hideMark/>
          </w:tcPr>
          <w:p w14:paraId="099D5442" w14:textId="528486FB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A0222">
              <w:rPr>
                <w:rFonts w:ascii="Book Antiqua" w:hAnsi="Book Antiqua"/>
                <w:color w:val="000000"/>
              </w:rPr>
              <w:lastRenderedPageBreak/>
              <w:t>Beiwinkel</w:t>
            </w:r>
            <w:proofErr w:type="spellEnd"/>
            <w:r w:rsidRPr="00FA0222">
              <w:rPr>
                <w:rFonts w:ascii="Book Antiqua" w:hAnsi="Book Antiqua"/>
                <w:color w:val="000000"/>
              </w:rPr>
              <w:t>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A4358C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FA0222">
              <w:rPr>
                <w:rFonts w:ascii="Book Antiqua" w:hAnsi="Book Antiqua"/>
                <w:color w:val="000000"/>
                <w:vertAlign w:val="superscript"/>
              </w:rPr>
              <w:t>[1</w:t>
            </w:r>
            <w:r w:rsidR="00E15B61" w:rsidRPr="00FA0222">
              <w:rPr>
                <w:rFonts w:ascii="Book Antiqua" w:hAnsi="Book Antiqua"/>
                <w:color w:val="000000"/>
                <w:vertAlign w:val="superscript"/>
              </w:rPr>
              <w:t>4</w:t>
            </w:r>
            <w:r w:rsidRPr="00FA0222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564" w:type="dxa"/>
            <w:vAlign w:val="center"/>
            <w:hideMark/>
          </w:tcPr>
          <w:p w14:paraId="73B6141C" w14:textId="280C03E2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Outpatient</w:t>
            </w:r>
            <w:r w:rsidR="000C3049">
              <w:rPr>
                <w:rFonts w:ascii="Book Antiqua" w:hAnsi="Book Antiqua"/>
                <w:color w:val="000000"/>
              </w:rPr>
              <w:t>s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with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bipolar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disorder</w:t>
            </w:r>
          </w:p>
        </w:tc>
        <w:tc>
          <w:tcPr>
            <w:tcW w:w="1001" w:type="dxa"/>
            <w:vAlign w:val="center"/>
            <w:hideMark/>
          </w:tcPr>
          <w:p w14:paraId="2B2E667B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14</w:t>
            </w:r>
          </w:p>
        </w:tc>
        <w:tc>
          <w:tcPr>
            <w:tcW w:w="1086" w:type="dxa"/>
            <w:vAlign w:val="center"/>
            <w:hideMark/>
          </w:tcPr>
          <w:p w14:paraId="2E1E5207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47.2</w:t>
            </w:r>
          </w:p>
        </w:tc>
        <w:tc>
          <w:tcPr>
            <w:tcW w:w="1121" w:type="dxa"/>
            <w:vAlign w:val="center"/>
            <w:hideMark/>
          </w:tcPr>
          <w:p w14:paraId="5C3DAC1C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38%</w:t>
            </w:r>
          </w:p>
        </w:tc>
        <w:tc>
          <w:tcPr>
            <w:tcW w:w="988" w:type="dxa"/>
            <w:vAlign w:val="center"/>
            <w:hideMark/>
          </w:tcPr>
          <w:p w14:paraId="450098A5" w14:textId="72CE5533" w:rsidR="00A87DEA" w:rsidRPr="00FA0222" w:rsidRDefault="00E15B61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S</w:t>
            </w:r>
            <w:r w:rsidR="00A87DEA" w:rsidRPr="00FA0222">
              <w:rPr>
                <w:rFonts w:ascii="Book Antiqua" w:hAnsi="Book Antiqua"/>
                <w:color w:val="000000"/>
              </w:rPr>
              <w:t>ingle-group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color w:val="000000"/>
              </w:rPr>
              <w:t>trials</w:t>
            </w:r>
          </w:p>
        </w:tc>
        <w:tc>
          <w:tcPr>
            <w:tcW w:w="3342" w:type="dxa"/>
            <w:vAlign w:val="center"/>
            <w:hideMark/>
          </w:tcPr>
          <w:p w14:paraId="42ECD00D" w14:textId="08BDCBCC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12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A0222">
              <w:rPr>
                <w:rFonts w:ascii="Book Antiqua" w:hAnsi="Book Antiqua"/>
                <w:color w:val="000000"/>
              </w:rPr>
              <w:t>mo</w:t>
            </w:r>
            <w:proofErr w:type="spellEnd"/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of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smartphone-based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monitoring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system</w:t>
            </w:r>
          </w:p>
        </w:tc>
        <w:tc>
          <w:tcPr>
            <w:tcW w:w="1328" w:type="dxa"/>
            <w:vAlign w:val="center"/>
            <w:hideMark/>
          </w:tcPr>
          <w:p w14:paraId="11F661F6" w14:textId="569824B0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YMRS,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HAMD</w:t>
            </w:r>
          </w:p>
        </w:tc>
        <w:tc>
          <w:tcPr>
            <w:tcW w:w="2256" w:type="dxa"/>
            <w:vAlign w:val="center"/>
            <w:hideMark/>
          </w:tcPr>
          <w:p w14:paraId="3418C8AD" w14:textId="7B386B4D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Monitoring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APP</w:t>
            </w:r>
          </w:p>
        </w:tc>
      </w:tr>
      <w:tr w:rsidR="006D435C" w:rsidRPr="00FA0222" w14:paraId="79F1F0AD" w14:textId="77777777" w:rsidTr="00E15B61">
        <w:trPr>
          <w:jc w:val="center"/>
        </w:trPr>
        <w:tc>
          <w:tcPr>
            <w:tcW w:w="1488" w:type="dxa"/>
            <w:vAlign w:val="center"/>
            <w:hideMark/>
          </w:tcPr>
          <w:p w14:paraId="20741904" w14:textId="6922E032" w:rsidR="00A87DEA" w:rsidRPr="00FA0222" w:rsidRDefault="00E15B61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A0222">
              <w:rPr>
                <w:rFonts w:ascii="Book Antiqua" w:hAnsi="Book Antiqua"/>
                <w:color w:val="000000"/>
              </w:rPr>
              <w:t>Miklowitz</w:t>
            </w:r>
            <w:proofErr w:type="spellEnd"/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i/>
                <w:iCs/>
                <w:color w:val="000000"/>
              </w:rPr>
              <w:t>et</w:t>
            </w:r>
            <w:r w:rsidR="00A4358C">
              <w:rPr>
                <w:rFonts w:ascii="Book Antiqua" w:hAnsi="Book Antiqua"/>
                <w:i/>
                <w:iCs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FA0222">
              <w:rPr>
                <w:rFonts w:ascii="Book Antiqua" w:hAnsi="Book Antiqua"/>
                <w:color w:val="000000"/>
                <w:vertAlign w:val="superscript"/>
              </w:rPr>
              <w:t>[20</w:t>
            </w:r>
            <w:r w:rsidR="00A87DEA" w:rsidRPr="00FA0222">
              <w:rPr>
                <w:rFonts w:ascii="Book Antiqua" w:hAnsi="Book Antiqua"/>
                <w:color w:val="000000"/>
                <w:vertAlign w:val="superscript"/>
              </w:rPr>
              <w:t>]</w:t>
            </w:r>
          </w:p>
        </w:tc>
        <w:tc>
          <w:tcPr>
            <w:tcW w:w="1564" w:type="dxa"/>
            <w:vAlign w:val="center"/>
            <w:hideMark/>
          </w:tcPr>
          <w:p w14:paraId="20F062D5" w14:textId="08249606" w:rsidR="00A87DEA" w:rsidRPr="00FA0222" w:rsidRDefault="00E15B61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P</w:t>
            </w:r>
            <w:r w:rsidR="00A87DEA" w:rsidRPr="00FA0222">
              <w:rPr>
                <w:rFonts w:ascii="Book Antiqua" w:hAnsi="Book Antiqua"/>
                <w:color w:val="000000"/>
              </w:rPr>
              <w:t>atient</w:t>
            </w:r>
            <w:r w:rsidR="000C3049">
              <w:rPr>
                <w:rFonts w:ascii="Book Antiqua" w:hAnsi="Book Antiqua"/>
                <w:color w:val="000000"/>
              </w:rPr>
              <w:t>s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color w:val="000000"/>
              </w:rPr>
              <w:t>with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color w:val="000000"/>
              </w:rPr>
              <w:t>bipolar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color w:val="000000"/>
              </w:rPr>
              <w:t>disorder</w:t>
            </w:r>
          </w:p>
        </w:tc>
        <w:tc>
          <w:tcPr>
            <w:tcW w:w="1001" w:type="dxa"/>
            <w:vAlign w:val="center"/>
            <w:hideMark/>
          </w:tcPr>
          <w:p w14:paraId="410C3795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19</w:t>
            </w:r>
          </w:p>
        </w:tc>
        <w:tc>
          <w:tcPr>
            <w:tcW w:w="1086" w:type="dxa"/>
            <w:vAlign w:val="center"/>
            <w:hideMark/>
          </w:tcPr>
          <w:p w14:paraId="0CBD1D6F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37.2</w:t>
            </w:r>
          </w:p>
        </w:tc>
        <w:tc>
          <w:tcPr>
            <w:tcW w:w="1121" w:type="dxa"/>
            <w:vAlign w:val="center"/>
            <w:hideMark/>
          </w:tcPr>
          <w:p w14:paraId="4E1ED7AE" w14:textId="77777777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68.40%</w:t>
            </w:r>
          </w:p>
        </w:tc>
        <w:tc>
          <w:tcPr>
            <w:tcW w:w="988" w:type="dxa"/>
            <w:vAlign w:val="center"/>
            <w:hideMark/>
          </w:tcPr>
          <w:p w14:paraId="10451C6F" w14:textId="44728325" w:rsidR="00A87DEA" w:rsidRPr="00FA0222" w:rsidRDefault="00E15B61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S</w:t>
            </w:r>
            <w:r w:rsidR="00A87DEA" w:rsidRPr="00FA0222">
              <w:rPr>
                <w:rFonts w:ascii="Book Antiqua" w:hAnsi="Book Antiqua"/>
                <w:color w:val="000000"/>
              </w:rPr>
              <w:t>ingle-group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="00A87DEA" w:rsidRPr="00FA0222">
              <w:rPr>
                <w:rFonts w:ascii="Book Antiqua" w:hAnsi="Book Antiqua"/>
                <w:color w:val="000000"/>
              </w:rPr>
              <w:t>trials</w:t>
            </w:r>
          </w:p>
        </w:tc>
        <w:tc>
          <w:tcPr>
            <w:tcW w:w="3342" w:type="dxa"/>
            <w:vAlign w:val="center"/>
            <w:hideMark/>
          </w:tcPr>
          <w:p w14:paraId="46608938" w14:textId="1D665079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4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FA0222">
              <w:rPr>
                <w:rFonts w:ascii="Book Antiqua" w:hAnsi="Book Antiqua"/>
                <w:color w:val="000000"/>
              </w:rPr>
              <w:t>mo</w:t>
            </w:r>
            <w:proofErr w:type="spellEnd"/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of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FIMM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(psychoeducation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and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monitoring)</w:t>
            </w:r>
          </w:p>
        </w:tc>
        <w:tc>
          <w:tcPr>
            <w:tcW w:w="1328" w:type="dxa"/>
            <w:vAlign w:val="center"/>
            <w:hideMark/>
          </w:tcPr>
          <w:p w14:paraId="007CFA58" w14:textId="5BE2B07D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YMRS,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QIDS-SR</w:t>
            </w:r>
          </w:p>
        </w:tc>
        <w:tc>
          <w:tcPr>
            <w:tcW w:w="2256" w:type="dxa"/>
            <w:vAlign w:val="center"/>
            <w:hideMark/>
          </w:tcPr>
          <w:p w14:paraId="559CC301" w14:textId="2FCFE92F" w:rsidR="00A87DEA" w:rsidRPr="00FA0222" w:rsidRDefault="00A87DEA" w:rsidP="00FA022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0222">
              <w:rPr>
                <w:rFonts w:ascii="Book Antiqua" w:hAnsi="Book Antiqua"/>
                <w:color w:val="000000"/>
              </w:rPr>
              <w:t>Monitoring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and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self-management</w:t>
            </w:r>
            <w:r w:rsidR="00A4358C">
              <w:rPr>
                <w:rFonts w:ascii="Book Antiqua" w:hAnsi="Book Antiqua"/>
                <w:color w:val="000000"/>
              </w:rPr>
              <w:t xml:space="preserve"> </w:t>
            </w:r>
            <w:r w:rsidRPr="00FA0222">
              <w:rPr>
                <w:rFonts w:ascii="Book Antiqua" w:hAnsi="Book Antiqua"/>
                <w:color w:val="000000"/>
              </w:rPr>
              <w:t>APP</w:t>
            </w:r>
          </w:p>
        </w:tc>
      </w:tr>
    </w:tbl>
    <w:p w14:paraId="11DDB0C9" w14:textId="7C0361A1" w:rsidR="00A77B3E" w:rsidRPr="00FA0222" w:rsidRDefault="001D0ED5" w:rsidP="00FA0222">
      <w:pPr>
        <w:adjustRightInd w:val="0"/>
        <w:snapToGrid w:val="0"/>
        <w:spacing w:line="360" w:lineRule="auto"/>
        <w:jc w:val="both"/>
        <w:rPr>
          <w:rFonts w:ascii="Book Antiqua" w:eastAsia="Malgun Gothic Semilight" w:hAnsi="Book Antiqua"/>
          <w:color w:val="000000"/>
          <w:lang w:eastAsia="zh-CN"/>
        </w:rPr>
      </w:pPr>
      <w:r w:rsidRPr="00FA0222">
        <w:rPr>
          <w:rFonts w:ascii="Book Antiqua" w:eastAsia="Book Antiqua" w:hAnsi="Book Antiqua" w:cs="Book Antiqua"/>
          <w:color w:val="000000"/>
        </w:rPr>
        <w:t>BD: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Fonts w:ascii="Book Antiqua" w:eastAsia="Book Antiqua" w:hAnsi="Book Antiqua" w:cs="Book Antiqua"/>
          <w:color w:val="000000"/>
        </w:rPr>
        <w:t>Bipolar</w:t>
      </w:r>
      <w:r w:rsidR="00A4358C">
        <w:rPr>
          <w:rFonts w:ascii="Book Antiqua" w:eastAsia="Book Antiqua" w:hAnsi="Book Antiqua" w:cs="Book Antiqua"/>
          <w:color w:val="000000"/>
        </w:rPr>
        <w:t xml:space="preserve"> </w:t>
      </w:r>
      <w:r w:rsidR="00D833FB" w:rsidRPr="00FA0222">
        <w:rPr>
          <w:rFonts w:ascii="Book Antiqua" w:eastAsia="Book Antiqua" w:hAnsi="Book Antiqua" w:cs="Book Antiqua"/>
          <w:color w:val="000000"/>
        </w:rPr>
        <w:t>d</w:t>
      </w:r>
      <w:r w:rsidRPr="00FA0222">
        <w:rPr>
          <w:rFonts w:ascii="Book Antiqua" w:eastAsia="Book Antiqua" w:hAnsi="Book Antiqua" w:cs="Book Antiqua"/>
          <w:color w:val="000000"/>
        </w:rPr>
        <w:t>isorder;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Pr="00FA0222">
        <w:rPr>
          <w:rFonts w:ascii="Book Antiqua" w:hAnsi="Book Antiqua"/>
          <w:color w:val="000000"/>
        </w:rPr>
        <w:t>RCT</w:t>
      </w:r>
      <w:r w:rsidRPr="00FA0222">
        <w:rPr>
          <w:rFonts w:ascii="Book Antiqua" w:eastAsia="Malgun Gothic Semilight" w:hAnsi="Book Antiqua"/>
          <w:color w:val="000000"/>
        </w:rPr>
        <w:t>: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Randomized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D833FB" w:rsidRPr="00FA0222">
        <w:rPr>
          <w:rStyle w:val="15"/>
          <w:rFonts w:ascii="Book Antiqua" w:eastAsia="Book Antiqua" w:hAnsi="Book Antiqua" w:cs="Book Antiqua"/>
          <w:color w:val="000000"/>
        </w:rPr>
        <w:t>c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linical</w:t>
      </w:r>
      <w:r w:rsidR="00A4358C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D833FB" w:rsidRPr="00FA0222">
        <w:rPr>
          <w:rStyle w:val="15"/>
          <w:rFonts w:ascii="Book Antiqua" w:eastAsia="Book Antiqua" w:hAnsi="Book Antiqua" w:cs="Book Antiqua"/>
          <w:color w:val="000000"/>
        </w:rPr>
        <w:t>t</w:t>
      </w:r>
      <w:r w:rsidRPr="00FA0222">
        <w:rPr>
          <w:rStyle w:val="15"/>
          <w:rFonts w:ascii="Book Antiqua" w:eastAsia="Book Antiqua" w:hAnsi="Book Antiqua" w:cs="Book Antiqua"/>
          <w:color w:val="000000"/>
        </w:rPr>
        <w:t>rial;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ASRM</w:t>
      </w:r>
      <w:r w:rsidRPr="00FA0222">
        <w:rPr>
          <w:rFonts w:ascii="Book Antiqua" w:eastAsia="Malgun Gothic Semilight" w:hAnsi="Book Antiqua"/>
          <w:color w:val="000000"/>
        </w:rPr>
        <w:t>: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Altman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s</w:t>
      </w:r>
      <w:r w:rsidR="00A87DEA" w:rsidRPr="00FA0222">
        <w:rPr>
          <w:rFonts w:ascii="Book Antiqua" w:eastAsia="Malgun Gothic Semilight" w:hAnsi="Book Antiqua"/>
          <w:color w:val="000000"/>
        </w:rPr>
        <w:t>elf-</w:t>
      </w:r>
      <w:r w:rsidR="00D833FB" w:rsidRPr="00FA0222">
        <w:rPr>
          <w:rFonts w:ascii="Book Antiqua" w:eastAsia="Malgun Gothic Semilight" w:hAnsi="Book Antiqua"/>
          <w:color w:val="000000"/>
        </w:rPr>
        <w:t>r</w:t>
      </w:r>
      <w:r w:rsidR="00A87DEA" w:rsidRPr="00FA0222">
        <w:rPr>
          <w:rFonts w:ascii="Book Antiqua" w:eastAsia="Malgun Gothic Semilight" w:hAnsi="Book Antiqua"/>
          <w:color w:val="000000"/>
        </w:rPr>
        <w:t>ating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m</w:t>
      </w:r>
      <w:r w:rsidR="00A87DEA" w:rsidRPr="00FA0222">
        <w:rPr>
          <w:rFonts w:ascii="Book Antiqua" w:eastAsia="Malgun Gothic Semilight" w:hAnsi="Book Antiqua"/>
          <w:color w:val="000000"/>
        </w:rPr>
        <w:t>ania;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Pr="00FA0222">
        <w:rPr>
          <w:rFonts w:ascii="Book Antiqua" w:eastAsia="Malgun Gothic Semilight" w:hAnsi="Book Antiqua"/>
          <w:color w:val="000000"/>
        </w:rPr>
        <w:t>APP:</w:t>
      </w:r>
      <w:r w:rsidR="00A4358C">
        <w:rPr>
          <w:rFonts w:ascii="Book Antiqua" w:hAnsi="Book Antiqua" w:cs="Arial"/>
          <w:color w:val="2E3033"/>
          <w:shd w:val="clear" w:color="auto" w:fill="FFFFFF"/>
        </w:rPr>
        <w:t xml:space="preserve"> </w:t>
      </w:r>
      <w:r w:rsidR="002043B9">
        <w:rPr>
          <w:rFonts w:ascii="Book Antiqua" w:eastAsia="Malgun Gothic Semilight" w:hAnsi="Book Antiqua"/>
          <w:color w:val="000000"/>
        </w:rPr>
        <w:t>Application</w:t>
      </w:r>
      <w:r w:rsidRPr="00FA0222">
        <w:rPr>
          <w:rFonts w:ascii="Book Antiqua" w:eastAsia="Malgun Gothic Semilight" w:hAnsi="Book Antiqua"/>
          <w:color w:val="000000"/>
        </w:rPr>
        <w:t>;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BDI</w:t>
      </w:r>
      <w:r w:rsidRPr="00FA0222">
        <w:rPr>
          <w:rFonts w:ascii="Book Antiqua" w:eastAsia="Malgun Gothic Semilight" w:hAnsi="Book Antiqua"/>
          <w:color w:val="000000"/>
        </w:rPr>
        <w:t>: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Beck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d</w:t>
      </w:r>
      <w:r w:rsidR="00A87DEA" w:rsidRPr="00FA0222">
        <w:rPr>
          <w:rFonts w:ascii="Book Antiqua" w:eastAsia="Malgun Gothic Semilight" w:hAnsi="Book Antiqua"/>
          <w:color w:val="000000"/>
        </w:rPr>
        <w:t>epression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i</w:t>
      </w:r>
      <w:r w:rsidR="00A87DEA" w:rsidRPr="00FA0222">
        <w:rPr>
          <w:rFonts w:ascii="Book Antiqua" w:eastAsia="Malgun Gothic Semilight" w:hAnsi="Book Antiqua"/>
          <w:color w:val="000000"/>
        </w:rPr>
        <w:t>nventory;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BHS</w:t>
      </w:r>
      <w:r w:rsidRPr="00FA0222">
        <w:rPr>
          <w:rFonts w:ascii="Book Antiqua" w:eastAsia="Malgun Gothic Semilight" w:hAnsi="Book Antiqua"/>
          <w:color w:val="000000"/>
        </w:rPr>
        <w:t>: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Beck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h</w:t>
      </w:r>
      <w:r w:rsidR="00A87DEA" w:rsidRPr="00FA0222">
        <w:rPr>
          <w:rFonts w:ascii="Book Antiqua" w:eastAsia="Malgun Gothic Semilight" w:hAnsi="Book Antiqua"/>
          <w:color w:val="000000"/>
        </w:rPr>
        <w:t>opelessness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s</w:t>
      </w:r>
      <w:r w:rsidR="00A87DEA" w:rsidRPr="00FA0222">
        <w:rPr>
          <w:rFonts w:ascii="Book Antiqua" w:eastAsia="Malgun Gothic Semilight" w:hAnsi="Book Antiqua"/>
          <w:color w:val="000000"/>
        </w:rPr>
        <w:t>cale;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HAMD-17</w:t>
      </w:r>
      <w:r w:rsidRPr="00FA0222">
        <w:rPr>
          <w:rFonts w:ascii="Book Antiqua" w:eastAsia="Malgun Gothic Semilight" w:hAnsi="Book Antiqua"/>
          <w:color w:val="000000"/>
        </w:rPr>
        <w:t>: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17-item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proofErr w:type="spellStart"/>
      <w:r w:rsidR="00D833FB" w:rsidRPr="00FA0222">
        <w:rPr>
          <w:rFonts w:ascii="Book Antiqua" w:eastAsia="Malgun Gothic Semilight" w:hAnsi="Book Antiqua"/>
          <w:color w:val="000000"/>
        </w:rPr>
        <w:t>h</w:t>
      </w:r>
      <w:r w:rsidR="00A87DEA" w:rsidRPr="00FA0222">
        <w:rPr>
          <w:rFonts w:ascii="Book Antiqua" w:eastAsia="Malgun Gothic Semilight" w:hAnsi="Book Antiqua"/>
          <w:color w:val="000000"/>
        </w:rPr>
        <w:t>amilton</w:t>
      </w:r>
      <w:proofErr w:type="spellEnd"/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d</w:t>
      </w:r>
      <w:r w:rsidR="00A87DEA" w:rsidRPr="00FA0222">
        <w:rPr>
          <w:rFonts w:ascii="Book Antiqua" w:eastAsia="Malgun Gothic Semilight" w:hAnsi="Book Antiqua"/>
          <w:color w:val="000000"/>
        </w:rPr>
        <w:t>epression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r</w:t>
      </w:r>
      <w:r w:rsidR="00A87DEA" w:rsidRPr="00FA0222">
        <w:rPr>
          <w:rFonts w:ascii="Book Antiqua" w:eastAsia="Malgun Gothic Semilight" w:hAnsi="Book Antiqua"/>
          <w:color w:val="000000"/>
        </w:rPr>
        <w:t>ating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s</w:t>
      </w:r>
      <w:r w:rsidR="00A87DEA" w:rsidRPr="00FA0222">
        <w:rPr>
          <w:rFonts w:ascii="Book Antiqua" w:eastAsia="Malgun Gothic Semilight" w:hAnsi="Book Antiqua"/>
          <w:color w:val="000000"/>
        </w:rPr>
        <w:t>cale;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HRSD</w:t>
      </w:r>
      <w:r w:rsidRPr="00FA0222">
        <w:rPr>
          <w:rFonts w:ascii="Book Antiqua" w:eastAsia="Malgun Gothic Semilight" w:hAnsi="Book Antiqua"/>
          <w:color w:val="000000"/>
        </w:rPr>
        <w:t>: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Hamilton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r</w:t>
      </w:r>
      <w:r w:rsidR="00A87DEA" w:rsidRPr="00FA0222">
        <w:rPr>
          <w:rFonts w:ascii="Book Antiqua" w:eastAsia="Malgun Gothic Semilight" w:hAnsi="Book Antiqua"/>
          <w:color w:val="000000"/>
        </w:rPr>
        <w:t>ating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s</w:t>
      </w:r>
      <w:r w:rsidR="00A87DEA" w:rsidRPr="00FA0222">
        <w:rPr>
          <w:rFonts w:ascii="Book Antiqua" w:eastAsia="Malgun Gothic Semilight" w:hAnsi="Book Antiqua"/>
          <w:color w:val="000000"/>
        </w:rPr>
        <w:t>cale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for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d</w:t>
      </w:r>
      <w:r w:rsidR="00A87DEA" w:rsidRPr="00FA0222">
        <w:rPr>
          <w:rFonts w:ascii="Book Antiqua" w:eastAsia="Malgun Gothic Semilight" w:hAnsi="Book Antiqua"/>
          <w:color w:val="000000"/>
        </w:rPr>
        <w:t>epression;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MADRS</w:t>
      </w:r>
      <w:r w:rsidRPr="00FA0222">
        <w:rPr>
          <w:rFonts w:ascii="Book Antiqua" w:eastAsia="Malgun Gothic Semilight" w:hAnsi="Book Antiqua"/>
          <w:color w:val="000000"/>
        </w:rPr>
        <w:t>: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Montgomery–</w:t>
      </w:r>
      <w:proofErr w:type="spellStart"/>
      <w:r w:rsidR="000C3049">
        <w:rPr>
          <w:rFonts w:ascii="Book Antiqua" w:eastAsia="Malgun Gothic Semilight" w:hAnsi="Book Antiqua"/>
          <w:color w:val="000000"/>
        </w:rPr>
        <w:t>A</w:t>
      </w:r>
      <w:r w:rsidR="000C3049" w:rsidRPr="00FA0222">
        <w:rPr>
          <w:rFonts w:ascii="Book Antiqua" w:eastAsia="Malgun Gothic Semilight" w:hAnsi="Book Antiqua"/>
          <w:color w:val="000000"/>
        </w:rPr>
        <w:t>sberg</w:t>
      </w:r>
      <w:proofErr w:type="spellEnd"/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d</w:t>
      </w:r>
      <w:r w:rsidR="00A87DEA" w:rsidRPr="00FA0222">
        <w:rPr>
          <w:rFonts w:ascii="Book Antiqua" w:eastAsia="Malgun Gothic Semilight" w:hAnsi="Book Antiqua"/>
          <w:color w:val="000000"/>
        </w:rPr>
        <w:t>epression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r</w:t>
      </w:r>
      <w:r w:rsidR="00A87DEA" w:rsidRPr="00FA0222">
        <w:rPr>
          <w:rFonts w:ascii="Book Antiqua" w:eastAsia="Malgun Gothic Semilight" w:hAnsi="Book Antiqua"/>
          <w:color w:val="000000"/>
        </w:rPr>
        <w:t>ating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s</w:t>
      </w:r>
      <w:r w:rsidR="00A87DEA" w:rsidRPr="00FA0222">
        <w:rPr>
          <w:rFonts w:ascii="Book Antiqua" w:eastAsia="Malgun Gothic Semilight" w:hAnsi="Book Antiqua"/>
          <w:color w:val="000000"/>
        </w:rPr>
        <w:t>cale;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PHQ-9</w:t>
      </w:r>
      <w:r w:rsidRPr="00FA0222">
        <w:rPr>
          <w:rFonts w:ascii="Book Antiqua" w:eastAsia="Malgun Gothic Semilight" w:hAnsi="Book Antiqua"/>
          <w:color w:val="000000"/>
        </w:rPr>
        <w:t>: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Nine-item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p</w:t>
      </w:r>
      <w:r w:rsidR="00A87DEA" w:rsidRPr="00FA0222">
        <w:rPr>
          <w:rFonts w:ascii="Book Antiqua" w:eastAsia="Malgun Gothic Semilight" w:hAnsi="Book Antiqua"/>
          <w:color w:val="000000"/>
        </w:rPr>
        <w:t>atient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h</w:t>
      </w:r>
      <w:r w:rsidR="00A87DEA" w:rsidRPr="00FA0222">
        <w:rPr>
          <w:rFonts w:ascii="Book Antiqua" w:eastAsia="Malgun Gothic Semilight" w:hAnsi="Book Antiqua"/>
          <w:color w:val="000000"/>
        </w:rPr>
        <w:t>ealth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q</w:t>
      </w:r>
      <w:r w:rsidR="00A87DEA" w:rsidRPr="00FA0222">
        <w:rPr>
          <w:rFonts w:ascii="Book Antiqua" w:eastAsia="Malgun Gothic Semilight" w:hAnsi="Book Antiqua"/>
          <w:color w:val="000000"/>
        </w:rPr>
        <w:t>uestionnaire;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PSYRATS</w:t>
      </w:r>
      <w:r w:rsidRPr="00FA0222">
        <w:rPr>
          <w:rFonts w:ascii="Book Antiqua" w:eastAsia="Malgun Gothic Semilight" w:hAnsi="Book Antiqua"/>
          <w:color w:val="000000"/>
        </w:rPr>
        <w:t>: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Psychotic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s</w:t>
      </w:r>
      <w:r w:rsidR="00A87DEA" w:rsidRPr="00FA0222">
        <w:rPr>
          <w:rFonts w:ascii="Book Antiqua" w:eastAsia="Malgun Gothic Semilight" w:hAnsi="Book Antiqua"/>
          <w:color w:val="000000"/>
        </w:rPr>
        <w:t>ymptom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r</w:t>
      </w:r>
      <w:r w:rsidR="00A87DEA" w:rsidRPr="00FA0222">
        <w:rPr>
          <w:rFonts w:ascii="Book Antiqua" w:eastAsia="Malgun Gothic Semilight" w:hAnsi="Book Antiqua"/>
          <w:color w:val="000000"/>
        </w:rPr>
        <w:t>ating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s</w:t>
      </w:r>
      <w:r w:rsidR="00A87DEA" w:rsidRPr="00FA0222">
        <w:rPr>
          <w:rFonts w:ascii="Book Antiqua" w:eastAsia="Malgun Gothic Semilight" w:hAnsi="Book Antiqua"/>
          <w:color w:val="000000"/>
        </w:rPr>
        <w:t>cales;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QIDS-SR</w:t>
      </w:r>
      <w:r w:rsidRPr="00FA0222">
        <w:rPr>
          <w:rFonts w:ascii="Book Antiqua" w:eastAsia="Malgun Gothic Semilight" w:hAnsi="Book Antiqua"/>
          <w:color w:val="000000"/>
        </w:rPr>
        <w:t>: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Quick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i</w:t>
      </w:r>
      <w:r w:rsidR="00A87DEA" w:rsidRPr="00FA0222">
        <w:rPr>
          <w:rFonts w:ascii="Book Antiqua" w:eastAsia="Malgun Gothic Semilight" w:hAnsi="Book Antiqua"/>
          <w:color w:val="000000"/>
        </w:rPr>
        <w:t>nventory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of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d</w:t>
      </w:r>
      <w:r w:rsidR="00A87DEA" w:rsidRPr="00FA0222">
        <w:rPr>
          <w:rFonts w:ascii="Book Antiqua" w:eastAsia="Malgun Gothic Semilight" w:hAnsi="Book Antiqua"/>
          <w:color w:val="000000"/>
        </w:rPr>
        <w:t>epressive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s</w:t>
      </w:r>
      <w:r w:rsidR="00A87DEA" w:rsidRPr="00FA0222">
        <w:rPr>
          <w:rFonts w:ascii="Book Antiqua" w:eastAsia="Malgun Gothic Semilight" w:hAnsi="Book Antiqua"/>
          <w:color w:val="000000"/>
        </w:rPr>
        <w:t>ymptoms–</w:t>
      </w:r>
      <w:r w:rsidR="00D833FB" w:rsidRPr="00FA0222">
        <w:rPr>
          <w:rFonts w:ascii="Book Antiqua" w:eastAsia="Malgun Gothic Semilight" w:hAnsi="Book Antiqua"/>
          <w:color w:val="000000"/>
        </w:rPr>
        <w:t>s</w:t>
      </w:r>
      <w:r w:rsidR="00A87DEA" w:rsidRPr="00FA0222">
        <w:rPr>
          <w:rFonts w:ascii="Book Antiqua" w:eastAsia="Malgun Gothic Semilight" w:hAnsi="Book Antiqua"/>
          <w:color w:val="000000"/>
        </w:rPr>
        <w:t>elf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r</w:t>
      </w:r>
      <w:r w:rsidR="00A87DEA" w:rsidRPr="00FA0222">
        <w:rPr>
          <w:rFonts w:ascii="Book Antiqua" w:eastAsia="Malgun Gothic Semilight" w:hAnsi="Book Antiqua"/>
          <w:color w:val="000000"/>
        </w:rPr>
        <w:t>eport;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YMRS</w:t>
      </w:r>
      <w:r w:rsidRPr="00FA0222">
        <w:rPr>
          <w:rFonts w:ascii="Book Antiqua" w:eastAsia="Malgun Gothic Semilight" w:hAnsi="Book Antiqua"/>
          <w:color w:val="000000"/>
        </w:rPr>
        <w:t>: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A87DEA" w:rsidRPr="00FA0222">
        <w:rPr>
          <w:rFonts w:ascii="Book Antiqua" w:eastAsia="Malgun Gothic Semilight" w:hAnsi="Book Antiqua"/>
          <w:color w:val="000000"/>
        </w:rPr>
        <w:t>Young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m</w:t>
      </w:r>
      <w:r w:rsidR="00A87DEA" w:rsidRPr="00FA0222">
        <w:rPr>
          <w:rFonts w:ascii="Book Antiqua" w:eastAsia="Malgun Gothic Semilight" w:hAnsi="Book Antiqua"/>
          <w:color w:val="000000"/>
        </w:rPr>
        <w:t>ania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r</w:t>
      </w:r>
      <w:r w:rsidR="00A87DEA" w:rsidRPr="00FA0222">
        <w:rPr>
          <w:rFonts w:ascii="Book Antiqua" w:eastAsia="Malgun Gothic Semilight" w:hAnsi="Book Antiqua"/>
          <w:color w:val="000000"/>
        </w:rPr>
        <w:t>ating</w:t>
      </w:r>
      <w:r w:rsidR="00A4358C">
        <w:rPr>
          <w:rFonts w:ascii="Book Antiqua" w:eastAsia="Malgun Gothic Semilight" w:hAnsi="Book Antiqua"/>
          <w:color w:val="000000"/>
        </w:rPr>
        <w:t xml:space="preserve"> </w:t>
      </w:r>
      <w:r w:rsidR="00D833FB" w:rsidRPr="00FA0222">
        <w:rPr>
          <w:rFonts w:ascii="Book Antiqua" w:eastAsia="Malgun Gothic Semilight" w:hAnsi="Book Antiqua"/>
          <w:color w:val="000000"/>
        </w:rPr>
        <w:t>s</w:t>
      </w:r>
      <w:r w:rsidR="00A87DEA" w:rsidRPr="00FA0222">
        <w:rPr>
          <w:rFonts w:ascii="Book Antiqua" w:eastAsia="Malgun Gothic Semilight" w:hAnsi="Book Antiqua"/>
          <w:color w:val="000000"/>
        </w:rPr>
        <w:t>cale</w:t>
      </w:r>
      <w:r w:rsidR="00384D1C" w:rsidRPr="00FA0222">
        <w:rPr>
          <w:rFonts w:ascii="Book Antiqua" w:eastAsia="Malgun Gothic Semilight" w:hAnsi="Book Antiqua"/>
          <w:color w:val="000000"/>
          <w:lang w:eastAsia="zh-CN"/>
        </w:rPr>
        <w:t>.</w:t>
      </w:r>
    </w:p>
    <w:sectPr w:rsidR="00A77B3E" w:rsidRPr="00FA0222" w:rsidSect="00685354">
      <w:type w:val="continuous"/>
      <w:pgSz w:w="15840" w:h="12240" w:orient="landscape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775029" w14:textId="77777777" w:rsidR="00722EAE" w:rsidRDefault="00722EAE" w:rsidP="004146B7">
      <w:r>
        <w:separator/>
      </w:r>
    </w:p>
  </w:endnote>
  <w:endnote w:type="continuationSeparator" w:id="0">
    <w:p w14:paraId="6A5E3E93" w14:textId="77777777" w:rsidR="00722EAE" w:rsidRDefault="00722EAE" w:rsidP="00414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lgun Gothic Semilight">
    <w:panose1 w:val="020B0502040204020203"/>
    <w:charset w:val="86"/>
    <w:family w:val="swiss"/>
    <w:pitch w:val="variable"/>
    <w:sig w:usb0="B0000AAF" w:usb1="09DF7CFB" w:usb2="00000012" w:usb3="00000000" w:csb0="003E01B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497562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715317E" w14:textId="1005CF14" w:rsidR="009335F3" w:rsidRDefault="009335F3">
            <w:pPr>
              <w:pStyle w:val="a6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4612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46124"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263870" w14:textId="77777777" w:rsidR="009335F3" w:rsidRDefault="009335F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59D648" w14:textId="77777777" w:rsidR="00722EAE" w:rsidRDefault="00722EAE" w:rsidP="004146B7">
      <w:r>
        <w:separator/>
      </w:r>
    </w:p>
  </w:footnote>
  <w:footnote w:type="continuationSeparator" w:id="0">
    <w:p w14:paraId="3E33FAC3" w14:textId="77777777" w:rsidR="00722EAE" w:rsidRDefault="00722EAE" w:rsidP="004146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0366"/>
    <w:rsid w:val="00000DE6"/>
    <w:rsid w:val="00071205"/>
    <w:rsid w:val="000971C0"/>
    <w:rsid w:val="000C3049"/>
    <w:rsid w:val="000E7EAC"/>
    <w:rsid w:val="000F4909"/>
    <w:rsid w:val="001264B8"/>
    <w:rsid w:val="00132A12"/>
    <w:rsid w:val="00136DD7"/>
    <w:rsid w:val="00166103"/>
    <w:rsid w:val="00170FC4"/>
    <w:rsid w:val="001860F8"/>
    <w:rsid w:val="001B24F9"/>
    <w:rsid w:val="001D0ED5"/>
    <w:rsid w:val="00202AF4"/>
    <w:rsid w:val="002043B9"/>
    <w:rsid w:val="002655AB"/>
    <w:rsid w:val="00273D15"/>
    <w:rsid w:val="002941C7"/>
    <w:rsid w:val="002D3119"/>
    <w:rsid w:val="002F38DE"/>
    <w:rsid w:val="00384D1C"/>
    <w:rsid w:val="00401577"/>
    <w:rsid w:val="004146B7"/>
    <w:rsid w:val="00445005"/>
    <w:rsid w:val="004827BA"/>
    <w:rsid w:val="00515C64"/>
    <w:rsid w:val="00546124"/>
    <w:rsid w:val="00685354"/>
    <w:rsid w:val="006A16C7"/>
    <w:rsid w:val="006C3D3E"/>
    <w:rsid w:val="006C41B0"/>
    <w:rsid w:val="006D435C"/>
    <w:rsid w:val="006D5CF6"/>
    <w:rsid w:val="0071705A"/>
    <w:rsid w:val="007218C1"/>
    <w:rsid w:val="00722EAE"/>
    <w:rsid w:val="00747408"/>
    <w:rsid w:val="007A6FCD"/>
    <w:rsid w:val="007C5082"/>
    <w:rsid w:val="008211AD"/>
    <w:rsid w:val="008478A9"/>
    <w:rsid w:val="00890300"/>
    <w:rsid w:val="008A0DD1"/>
    <w:rsid w:val="008B5199"/>
    <w:rsid w:val="008D4DEA"/>
    <w:rsid w:val="008D591F"/>
    <w:rsid w:val="009335F3"/>
    <w:rsid w:val="00994DC3"/>
    <w:rsid w:val="009A0CD7"/>
    <w:rsid w:val="009A646D"/>
    <w:rsid w:val="009F6130"/>
    <w:rsid w:val="00A16663"/>
    <w:rsid w:val="00A27D36"/>
    <w:rsid w:val="00A31ECF"/>
    <w:rsid w:val="00A332C8"/>
    <w:rsid w:val="00A4358C"/>
    <w:rsid w:val="00A77B3E"/>
    <w:rsid w:val="00A87DEA"/>
    <w:rsid w:val="00B167D7"/>
    <w:rsid w:val="00B2128B"/>
    <w:rsid w:val="00B251E8"/>
    <w:rsid w:val="00BB0983"/>
    <w:rsid w:val="00C0137F"/>
    <w:rsid w:val="00C023E5"/>
    <w:rsid w:val="00CA2A55"/>
    <w:rsid w:val="00CB0F0B"/>
    <w:rsid w:val="00CC4F93"/>
    <w:rsid w:val="00CE4E6E"/>
    <w:rsid w:val="00D037E0"/>
    <w:rsid w:val="00D17BAA"/>
    <w:rsid w:val="00D711EF"/>
    <w:rsid w:val="00D833FB"/>
    <w:rsid w:val="00D925A1"/>
    <w:rsid w:val="00DC61DD"/>
    <w:rsid w:val="00E15B61"/>
    <w:rsid w:val="00E21A01"/>
    <w:rsid w:val="00E21D4D"/>
    <w:rsid w:val="00E77815"/>
    <w:rsid w:val="00EB7B2A"/>
    <w:rsid w:val="00F626F0"/>
    <w:rsid w:val="00FA0222"/>
    <w:rsid w:val="00FA7D39"/>
    <w:rsid w:val="00FB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A876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character" w:customStyle="1" w:styleId="16">
    <w:name w:val="16"/>
    <w:basedOn w:val="a0"/>
  </w:style>
  <w:style w:type="character" w:customStyle="1" w:styleId="apple-converted-space">
    <w:name w:val="apple-converted-space"/>
    <w:basedOn w:val="a0"/>
    <w:rsid w:val="00166103"/>
  </w:style>
  <w:style w:type="character" w:customStyle="1" w:styleId="skip">
    <w:name w:val="skip"/>
    <w:basedOn w:val="a0"/>
    <w:rsid w:val="00166103"/>
  </w:style>
  <w:style w:type="character" w:styleId="a3">
    <w:name w:val="Hyperlink"/>
    <w:basedOn w:val="a0"/>
    <w:uiPriority w:val="99"/>
    <w:semiHidden/>
    <w:unhideWhenUsed/>
    <w:rsid w:val="00166103"/>
    <w:rPr>
      <w:color w:val="0000FF"/>
      <w:u w:val="single"/>
    </w:rPr>
  </w:style>
  <w:style w:type="table" w:styleId="a4">
    <w:name w:val="Table Grid"/>
    <w:basedOn w:val="a1"/>
    <w:uiPriority w:val="99"/>
    <w:rsid w:val="00A87DEA"/>
    <w:rPr>
      <w:rFonts w:eastAsia="Times New Roma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nhideWhenUsed/>
    <w:rsid w:val="004146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4146B7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146B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146B7"/>
    <w:rPr>
      <w:sz w:val="18"/>
      <w:szCs w:val="18"/>
    </w:rPr>
  </w:style>
  <w:style w:type="paragraph" w:styleId="a7">
    <w:name w:val="Balloon Text"/>
    <w:basedOn w:val="a"/>
    <w:link w:val="Char1"/>
    <w:rsid w:val="00E21D4D"/>
    <w:rPr>
      <w:sz w:val="18"/>
      <w:szCs w:val="18"/>
    </w:rPr>
  </w:style>
  <w:style w:type="character" w:customStyle="1" w:styleId="Char1">
    <w:name w:val="批注框文本 Char"/>
    <w:basedOn w:val="a0"/>
    <w:link w:val="a7"/>
    <w:rsid w:val="00E21D4D"/>
    <w:rPr>
      <w:sz w:val="18"/>
      <w:szCs w:val="18"/>
    </w:rPr>
  </w:style>
  <w:style w:type="character" w:styleId="a8">
    <w:name w:val="annotation reference"/>
    <w:basedOn w:val="a0"/>
    <w:semiHidden/>
    <w:unhideWhenUsed/>
    <w:rsid w:val="001860F8"/>
    <w:rPr>
      <w:sz w:val="21"/>
      <w:szCs w:val="21"/>
    </w:rPr>
  </w:style>
  <w:style w:type="paragraph" w:styleId="a9">
    <w:name w:val="annotation text"/>
    <w:basedOn w:val="a"/>
    <w:link w:val="Char2"/>
    <w:semiHidden/>
    <w:unhideWhenUsed/>
    <w:rsid w:val="001860F8"/>
  </w:style>
  <w:style w:type="character" w:customStyle="1" w:styleId="Char2">
    <w:name w:val="批注文字 Char"/>
    <w:basedOn w:val="a0"/>
    <w:link w:val="a9"/>
    <w:semiHidden/>
    <w:rsid w:val="001860F8"/>
    <w:rPr>
      <w:sz w:val="24"/>
      <w:szCs w:val="24"/>
    </w:rPr>
  </w:style>
  <w:style w:type="paragraph" w:styleId="aa">
    <w:name w:val="annotation subject"/>
    <w:basedOn w:val="a9"/>
    <w:next w:val="a9"/>
    <w:link w:val="Char3"/>
    <w:semiHidden/>
    <w:unhideWhenUsed/>
    <w:rsid w:val="001860F8"/>
    <w:rPr>
      <w:b/>
      <w:bCs/>
    </w:rPr>
  </w:style>
  <w:style w:type="character" w:customStyle="1" w:styleId="Char3">
    <w:name w:val="批注主题 Char"/>
    <w:basedOn w:val="Char2"/>
    <w:link w:val="aa"/>
    <w:semiHidden/>
    <w:rsid w:val="001860F8"/>
    <w:rPr>
      <w:b/>
      <w:bCs/>
      <w:sz w:val="24"/>
      <w:szCs w:val="24"/>
    </w:rPr>
  </w:style>
  <w:style w:type="paragraph" w:styleId="ab">
    <w:name w:val="Revision"/>
    <w:hidden/>
    <w:uiPriority w:val="99"/>
    <w:semiHidden/>
    <w:rsid w:val="001860F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character" w:customStyle="1" w:styleId="16">
    <w:name w:val="16"/>
    <w:basedOn w:val="a0"/>
  </w:style>
  <w:style w:type="character" w:customStyle="1" w:styleId="apple-converted-space">
    <w:name w:val="apple-converted-space"/>
    <w:basedOn w:val="a0"/>
    <w:rsid w:val="00166103"/>
  </w:style>
  <w:style w:type="character" w:customStyle="1" w:styleId="skip">
    <w:name w:val="skip"/>
    <w:basedOn w:val="a0"/>
    <w:rsid w:val="00166103"/>
  </w:style>
  <w:style w:type="character" w:styleId="a3">
    <w:name w:val="Hyperlink"/>
    <w:basedOn w:val="a0"/>
    <w:uiPriority w:val="99"/>
    <w:semiHidden/>
    <w:unhideWhenUsed/>
    <w:rsid w:val="00166103"/>
    <w:rPr>
      <w:color w:val="0000FF"/>
      <w:u w:val="single"/>
    </w:rPr>
  </w:style>
  <w:style w:type="table" w:styleId="a4">
    <w:name w:val="Table Grid"/>
    <w:basedOn w:val="a1"/>
    <w:uiPriority w:val="99"/>
    <w:rsid w:val="00A87DEA"/>
    <w:rPr>
      <w:rFonts w:eastAsia="Times New Roma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nhideWhenUsed/>
    <w:rsid w:val="004146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4146B7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146B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146B7"/>
    <w:rPr>
      <w:sz w:val="18"/>
      <w:szCs w:val="18"/>
    </w:rPr>
  </w:style>
  <w:style w:type="paragraph" w:styleId="a7">
    <w:name w:val="Balloon Text"/>
    <w:basedOn w:val="a"/>
    <w:link w:val="Char1"/>
    <w:rsid w:val="00E21D4D"/>
    <w:rPr>
      <w:sz w:val="18"/>
      <w:szCs w:val="18"/>
    </w:rPr>
  </w:style>
  <w:style w:type="character" w:customStyle="1" w:styleId="Char1">
    <w:name w:val="批注框文本 Char"/>
    <w:basedOn w:val="a0"/>
    <w:link w:val="a7"/>
    <w:rsid w:val="00E21D4D"/>
    <w:rPr>
      <w:sz w:val="18"/>
      <w:szCs w:val="18"/>
    </w:rPr>
  </w:style>
  <w:style w:type="character" w:styleId="a8">
    <w:name w:val="annotation reference"/>
    <w:basedOn w:val="a0"/>
    <w:semiHidden/>
    <w:unhideWhenUsed/>
    <w:rsid w:val="001860F8"/>
    <w:rPr>
      <w:sz w:val="21"/>
      <w:szCs w:val="21"/>
    </w:rPr>
  </w:style>
  <w:style w:type="paragraph" w:styleId="a9">
    <w:name w:val="annotation text"/>
    <w:basedOn w:val="a"/>
    <w:link w:val="Char2"/>
    <w:semiHidden/>
    <w:unhideWhenUsed/>
    <w:rsid w:val="001860F8"/>
  </w:style>
  <w:style w:type="character" w:customStyle="1" w:styleId="Char2">
    <w:name w:val="批注文字 Char"/>
    <w:basedOn w:val="a0"/>
    <w:link w:val="a9"/>
    <w:semiHidden/>
    <w:rsid w:val="001860F8"/>
    <w:rPr>
      <w:sz w:val="24"/>
      <w:szCs w:val="24"/>
    </w:rPr>
  </w:style>
  <w:style w:type="paragraph" w:styleId="aa">
    <w:name w:val="annotation subject"/>
    <w:basedOn w:val="a9"/>
    <w:next w:val="a9"/>
    <w:link w:val="Char3"/>
    <w:semiHidden/>
    <w:unhideWhenUsed/>
    <w:rsid w:val="001860F8"/>
    <w:rPr>
      <w:b/>
      <w:bCs/>
    </w:rPr>
  </w:style>
  <w:style w:type="character" w:customStyle="1" w:styleId="Char3">
    <w:name w:val="批注主题 Char"/>
    <w:basedOn w:val="Char2"/>
    <w:link w:val="aa"/>
    <w:semiHidden/>
    <w:rsid w:val="001860F8"/>
    <w:rPr>
      <w:b/>
      <w:bCs/>
      <w:sz w:val="24"/>
      <w:szCs w:val="24"/>
    </w:rPr>
  </w:style>
  <w:style w:type="paragraph" w:styleId="ab">
    <w:name w:val="Revision"/>
    <w:hidden/>
    <w:uiPriority w:val="99"/>
    <w:semiHidden/>
    <w:rsid w:val="001860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9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javascript:;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37</Pages>
  <Words>7113</Words>
  <Characters>40545</Characters>
  <Application>Microsoft Office Word</Application>
  <DocSecurity>0</DocSecurity>
  <Lines>337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86150</dc:creator>
  <cp:lastModifiedBy>lijiahui</cp:lastModifiedBy>
  <cp:revision>18</cp:revision>
  <dcterms:created xsi:type="dcterms:W3CDTF">2020-10-26T01:19:00Z</dcterms:created>
  <dcterms:modified xsi:type="dcterms:W3CDTF">2020-11-16T03:30:00Z</dcterms:modified>
</cp:coreProperties>
</file>