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1FC0F" w14:textId="77777777" w:rsidR="00342A02" w:rsidRPr="00321BA4" w:rsidRDefault="00342A02" w:rsidP="00321BA4">
      <w:pPr>
        <w:widowControl/>
        <w:adjustRightInd w:val="0"/>
        <w:snapToGrid w:val="0"/>
        <w:spacing w:line="360" w:lineRule="auto"/>
        <w:rPr>
          <w:rFonts w:ascii="Book Antiqua" w:hAnsi="Book Antiqua" w:cs="Times New Roman"/>
          <w:b/>
        </w:rPr>
      </w:pPr>
      <w:r w:rsidRPr="00321BA4">
        <w:rPr>
          <w:rFonts w:ascii="Book Antiqua" w:hAnsi="Book Antiqua" w:cs="Times New Roman"/>
          <w:b/>
        </w:rPr>
        <w:t xml:space="preserve">Name of Journal: </w:t>
      </w:r>
      <w:r w:rsidRPr="00321BA4">
        <w:rPr>
          <w:rFonts w:ascii="Book Antiqua" w:hAnsi="Book Antiqua" w:cs="Times New Roman"/>
          <w:i/>
        </w:rPr>
        <w:t>World Journal of Stem Cells</w:t>
      </w:r>
    </w:p>
    <w:p w14:paraId="263F90E9" w14:textId="77777777" w:rsidR="00342A02" w:rsidRPr="00321BA4" w:rsidRDefault="00342A02" w:rsidP="00321BA4">
      <w:pPr>
        <w:widowControl/>
        <w:adjustRightInd w:val="0"/>
        <w:snapToGrid w:val="0"/>
        <w:spacing w:line="360" w:lineRule="auto"/>
        <w:rPr>
          <w:rFonts w:ascii="Book Antiqua" w:hAnsi="Book Antiqua" w:cs="Times New Roman"/>
          <w:b/>
        </w:rPr>
      </w:pPr>
      <w:r w:rsidRPr="00321BA4">
        <w:rPr>
          <w:rFonts w:ascii="Book Antiqua" w:hAnsi="Book Antiqua" w:cs="Times New Roman"/>
          <w:b/>
        </w:rPr>
        <w:t xml:space="preserve">Manuscript NO: </w:t>
      </w:r>
      <w:r w:rsidRPr="00321BA4">
        <w:rPr>
          <w:rFonts w:ascii="Book Antiqua" w:hAnsi="Book Antiqua" w:cs="Times New Roman"/>
        </w:rPr>
        <w:t>57914</w:t>
      </w:r>
    </w:p>
    <w:p w14:paraId="6FA6FCBB" w14:textId="77777777" w:rsidR="00342A02" w:rsidRPr="00321BA4" w:rsidRDefault="00342A02" w:rsidP="00321BA4">
      <w:pPr>
        <w:widowControl/>
        <w:adjustRightInd w:val="0"/>
        <w:snapToGrid w:val="0"/>
        <w:spacing w:line="360" w:lineRule="auto"/>
        <w:rPr>
          <w:rFonts w:ascii="Book Antiqua" w:hAnsi="Book Antiqua" w:cs="Times New Roman"/>
        </w:rPr>
      </w:pPr>
      <w:r w:rsidRPr="00321BA4">
        <w:rPr>
          <w:rFonts w:ascii="Book Antiqua" w:hAnsi="Book Antiqua" w:cs="Times New Roman"/>
          <w:b/>
        </w:rPr>
        <w:t>Manuscript Type:</w:t>
      </w:r>
      <w:r w:rsidRPr="00321BA4">
        <w:rPr>
          <w:rFonts w:ascii="Book Antiqua" w:hAnsi="Book Antiqua" w:cs="Times New Roman"/>
        </w:rPr>
        <w:t xml:space="preserve"> MINIREVIEW</w:t>
      </w:r>
    </w:p>
    <w:p w14:paraId="743A73B6" w14:textId="77777777" w:rsidR="00342A02" w:rsidRPr="00321BA4" w:rsidRDefault="00342A02" w:rsidP="00321BA4">
      <w:pPr>
        <w:widowControl/>
        <w:adjustRightInd w:val="0"/>
        <w:snapToGrid w:val="0"/>
        <w:spacing w:line="360" w:lineRule="auto"/>
        <w:rPr>
          <w:rFonts w:ascii="Book Antiqua" w:eastAsia="Times New Roman" w:hAnsi="Book Antiqua" w:cs="Times New Roman"/>
          <w:b/>
          <w:kern w:val="0"/>
          <w:shd w:val="clear" w:color="auto" w:fill="FFFFFF"/>
        </w:rPr>
      </w:pPr>
    </w:p>
    <w:p w14:paraId="6BD3CDB9" w14:textId="0E4513C8" w:rsidR="00A065B1" w:rsidRPr="00321BA4" w:rsidRDefault="00A065B1" w:rsidP="00321BA4">
      <w:pPr>
        <w:widowControl/>
        <w:adjustRightInd w:val="0"/>
        <w:snapToGrid w:val="0"/>
        <w:spacing w:line="360" w:lineRule="auto"/>
        <w:rPr>
          <w:rFonts w:ascii="Book Antiqua" w:eastAsia="Times New Roman" w:hAnsi="Book Antiqua" w:cs="Times New Roman"/>
          <w:b/>
          <w:kern w:val="0"/>
          <w:shd w:val="clear" w:color="auto" w:fill="FFFFFF"/>
        </w:rPr>
      </w:pPr>
      <w:bookmarkStart w:id="0" w:name="OLE_LINK3"/>
      <w:bookmarkStart w:id="1" w:name="OLE_LINK4"/>
      <w:r w:rsidRPr="00321BA4">
        <w:rPr>
          <w:rFonts w:ascii="Book Antiqua" w:eastAsia="Times New Roman" w:hAnsi="Book Antiqua" w:cs="Times New Roman"/>
          <w:b/>
          <w:kern w:val="0"/>
          <w:shd w:val="clear" w:color="auto" w:fill="FFFFFF"/>
        </w:rPr>
        <w:t>Pancreatic</w:t>
      </w:r>
      <w:r w:rsidR="002A2830" w:rsidRPr="00321BA4">
        <w:rPr>
          <w:rFonts w:ascii="Book Antiqua" w:eastAsia="Times New Roman" w:hAnsi="Book Antiqua" w:cs="Times New Roman"/>
          <w:b/>
          <w:kern w:val="0"/>
          <w:shd w:val="clear" w:color="auto" w:fill="FFFFFF"/>
        </w:rPr>
        <w:t xml:space="preserve"> </w:t>
      </w:r>
      <w:r w:rsidR="002A2830" w:rsidRPr="00321BA4">
        <w:rPr>
          <w:rFonts w:ascii="Book Antiqua" w:hAnsi="Book Antiqua" w:cs="Trattatello"/>
          <w:b/>
          <w:kern w:val="0"/>
        </w:rPr>
        <w:t>β</w:t>
      </w:r>
      <w:r w:rsidR="002A2830" w:rsidRPr="00321BA4">
        <w:rPr>
          <w:rFonts w:ascii="Book Antiqua" w:hAnsi="Book Antiqua" w:cs="Times New Roman"/>
          <w:b/>
          <w:kern w:val="0"/>
        </w:rPr>
        <w:t xml:space="preserve"> </w:t>
      </w:r>
      <w:r w:rsidRPr="00321BA4">
        <w:rPr>
          <w:rFonts w:ascii="Book Antiqua" w:eastAsia="Times New Roman" w:hAnsi="Book Antiqua" w:cs="Times New Roman"/>
          <w:b/>
          <w:kern w:val="0"/>
          <w:shd w:val="clear" w:color="auto" w:fill="FFFFFF"/>
        </w:rPr>
        <w:t xml:space="preserve">cell regeneration induced by </w:t>
      </w:r>
      <w:r w:rsidR="00385EDD" w:rsidRPr="00321BA4">
        <w:rPr>
          <w:rFonts w:ascii="Book Antiqua" w:eastAsia="Times New Roman" w:hAnsi="Book Antiqua" w:cs="Times New Roman"/>
          <w:b/>
          <w:kern w:val="0"/>
          <w:shd w:val="clear" w:color="auto" w:fill="FFFFFF"/>
        </w:rPr>
        <w:t>clinical and preclinical</w:t>
      </w:r>
      <w:r w:rsidRPr="00321BA4">
        <w:rPr>
          <w:rFonts w:ascii="Book Antiqua" w:eastAsia="Times New Roman" w:hAnsi="Book Antiqua" w:cs="Times New Roman"/>
          <w:b/>
          <w:kern w:val="0"/>
          <w:shd w:val="clear" w:color="auto" w:fill="FFFFFF"/>
        </w:rPr>
        <w:t xml:space="preserve"> agents</w:t>
      </w:r>
    </w:p>
    <w:bookmarkEnd w:id="0"/>
    <w:bookmarkEnd w:id="1"/>
    <w:p w14:paraId="6DD094FF" w14:textId="77777777" w:rsidR="00342A02" w:rsidRPr="00321BA4" w:rsidRDefault="00342A02" w:rsidP="00321BA4">
      <w:pPr>
        <w:widowControl/>
        <w:adjustRightInd w:val="0"/>
        <w:snapToGrid w:val="0"/>
        <w:spacing w:line="360" w:lineRule="auto"/>
        <w:rPr>
          <w:rFonts w:ascii="Book Antiqua" w:eastAsia="Times New Roman" w:hAnsi="Book Antiqua" w:cs="Times New Roman"/>
          <w:b/>
          <w:kern w:val="0"/>
        </w:rPr>
      </w:pPr>
    </w:p>
    <w:p w14:paraId="21E3ACD8" w14:textId="5254BAD8" w:rsidR="000B04E6" w:rsidRPr="00321BA4" w:rsidRDefault="001D1EFC" w:rsidP="00321BA4">
      <w:pPr>
        <w:widowControl/>
        <w:adjustRightInd w:val="0"/>
        <w:snapToGrid w:val="0"/>
        <w:spacing w:line="360" w:lineRule="auto"/>
        <w:rPr>
          <w:rFonts w:ascii="Book Antiqua" w:eastAsia="Times New Roman" w:hAnsi="Book Antiqua" w:cs="Times New Roman"/>
          <w:kern w:val="0"/>
          <w:shd w:val="clear" w:color="auto" w:fill="FFFFFF"/>
        </w:rPr>
      </w:pPr>
      <w:r w:rsidRPr="00321BA4">
        <w:rPr>
          <w:rFonts w:ascii="Book Antiqua" w:eastAsia="Times New Roman" w:hAnsi="Book Antiqua" w:cs="Times New Roman"/>
          <w:kern w:val="0"/>
          <w:shd w:val="clear" w:color="auto" w:fill="FFFFFF"/>
        </w:rPr>
        <w:t>Wang</w:t>
      </w:r>
      <w:r w:rsidRPr="00321BA4">
        <w:rPr>
          <w:rFonts w:ascii="Book Antiqua" w:hAnsi="Book Antiqua"/>
        </w:rPr>
        <w:t xml:space="preserve"> </w:t>
      </w:r>
      <w:r w:rsidRPr="00321BA4">
        <w:rPr>
          <w:rFonts w:ascii="Book Antiqua" w:eastAsia="Times New Roman" w:hAnsi="Book Antiqua" w:cs="Times New Roman"/>
          <w:kern w:val="0"/>
          <w:shd w:val="clear" w:color="auto" w:fill="FFFFFF"/>
        </w:rPr>
        <w:t xml:space="preserve">KL </w:t>
      </w:r>
      <w:r w:rsidRPr="00321BA4">
        <w:rPr>
          <w:rFonts w:ascii="Book Antiqua" w:hAnsi="Book Antiqua"/>
          <w:bCs/>
          <w:i/>
        </w:rPr>
        <w:t xml:space="preserve">et al. </w:t>
      </w:r>
      <w:bookmarkStart w:id="2" w:name="OLE_LINK5"/>
      <w:bookmarkStart w:id="3" w:name="OLE_LINK6"/>
      <w:r w:rsidR="000B04E6" w:rsidRPr="00321BA4">
        <w:rPr>
          <w:rFonts w:ascii="Book Antiqua" w:hAnsi="Book Antiqua" w:cs="Trattatello"/>
          <w:kern w:val="0"/>
        </w:rPr>
        <w:t>β</w:t>
      </w:r>
      <w:r w:rsidR="000B04E6" w:rsidRPr="00321BA4">
        <w:rPr>
          <w:rFonts w:ascii="Book Antiqua" w:hAnsi="Book Antiqua" w:cs="Times New Roman"/>
          <w:kern w:val="0"/>
        </w:rPr>
        <w:t xml:space="preserve"> </w:t>
      </w:r>
      <w:r w:rsidR="000B04E6" w:rsidRPr="00321BA4">
        <w:rPr>
          <w:rFonts w:ascii="Book Antiqua" w:eastAsia="Times New Roman" w:hAnsi="Book Antiqua" w:cs="Times New Roman"/>
          <w:kern w:val="0"/>
          <w:shd w:val="clear" w:color="auto" w:fill="FFFFFF"/>
        </w:rPr>
        <w:t>cell regeneration</w:t>
      </w:r>
    </w:p>
    <w:bookmarkEnd w:id="2"/>
    <w:bookmarkEnd w:id="3"/>
    <w:p w14:paraId="3571B96F" w14:textId="77777777" w:rsidR="000B04E6" w:rsidRPr="00321BA4" w:rsidRDefault="000B04E6" w:rsidP="00321BA4">
      <w:pPr>
        <w:widowControl/>
        <w:adjustRightInd w:val="0"/>
        <w:snapToGrid w:val="0"/>
        <w:spacing w:line="360" w:lineRule="auto"/>
        <w:rPr>
          <w:rFonts w:ascii="Book Antiqua" w:eastAsia="Times New Roman" w:hAnsi="Book Antiqua" w:cs="Times New Roman"/>
          <w:b/>
          <w:kern w:val="0"/>
        </w:rPr>
      </w:pPr>
    </w:p>
    <w:p w14:paraId="75F0EDA6" w14:textId="77777777" w:rsidR="00342A02" w:rsidRPr="00321BA4" w:rsidRDefault="00342A02" w:rsidP="00321BA4">
      <w:pPr>
        <w:adjustRightInd w:val="0"/>
        <w:snapToGrid w:val="0"/>
        <w:spacing w:line="360" w:lineRule="auto"/>
        <w:rPr>
          <w:rFonts w:ascii="Book Antiqua" w:hAnsi="Book Antiqua" w:cs="Times New Roman"/>
          <w:vertAlign w:val="superscript"/>
        </w:rPr>
      </w:pPr>
      <w:r w:rsidRPr="00321BA4">
        <w:rPr>
          <w:rFonts w:ascii="Book Antiqua" w:hAnsi="Book Antiqua" w:cs="Times New Roman"/>
        </w:rPr>
        <w:t>Kang-Li Wang, Ming Tao, Tian-Jiao Wei, Rui Wei</w:t>
      </w:r>
    </w:p>
    <w:p w14:paraId="36D9F29D" w14:textId="77777777" w:rsidR="00342A02" w:rsidRPr="00321BA4" w:rsidRDefault="00342A02" w:rsidP="00321BA4">
      <w:pPr>
        <w:adjustRightInd w:val="0"/>
        <w:snapToGrid w:val="0"/>
        <w:spacing w:line="360" w:lineRule="auto"/>
        <w:rPr>
          <w:rFonts w:ascii="Book Antiqua" w:hAnsi="Book Antiqua" w:cs="Times New Roman"/>
        </w:rPr>
      </w:pPr>
    </w:p>
    <w:p w14:paraId="623D4DDF" w14:textId="77777777" w:rsidR="00342A02" w:rsidRPr="00321BA4" w:rsidRDefault="00342A02" w:rsidP="00321BA4">
      <w:pPr>
        <w:adjustRightInd w:val="0"/>
        <w:snapToGrid w:val="0"/>
        <w:spacing w:line="360" w:lineRule="auto"/>
        <w:rPr>
          <w:rFonts w:ascii="Book Antiqua" w:hAnsi="Book Antiqua" w:cs="Times New Roman"/>
        </w:rPr>
      </w:pPr>
      <w:r w:rsidRPr="00321BA4">
        <w:rPr>
          <w:rFonts w:ascii="Book Antiqua" w:hAnsi="Book Antiqua" w:cs="Times New Roman"/>
          <w:b/>
        </w:rPr>
        <w:t>Kang-Li Wang, Tian-Jiao Wei, Rui Wei,</w:t>
      </w:r>
      <w:r w:rsidRPr="00321BA4">
        <w:rPr>
          <w:rFonts w:ascii="Book Antiqua" w:hAnsi="Book Antiqua" w:cs="Times New Roman"/>
        </w:rPr>
        <w:t xml:space="preserve"> Department of Endocrinology and Metabolism, Peking University Third Hospital, Beijing 100191, China</w:t>
      </w:r>
    </w:p>
    <w:p w14:paraId="363A6FCB" w14:textId="77777777" w:rsidR="00CA514F" w:rsidRPr="00321BA4" w:rsidRDefault="00CA514F" w:rsidP="00321BA4">
      <w:pPr>
        <w:adjustRightInd w:val="0"/>
        <w:snapToGrid w:val="0"/>
        <w:spacing w:line="360" w:lineRule="auto"/>
        <w:rPr>
          <w:rFonts w:ascii="Book Antiqua" w:hAnsi="Book Antiqua" w:cs="Times New Roman"/>
          <w:b/>
        </w:rPr>
      </w:pPr>
    </w:p>
    <w:p w14:paraId="64E13FDF" w14:textId="77777777" w:rsidR="00342A02" w:rsidRPr="00321BA4" w:rsidRDefault="00342A02" w:rsidP="00321BA4">
      <w:pPr>
        <w:adjustRightInd w:val="0"/>
        <w:snapToGrid w:val="0"/>
        <w:spacing w:line="360" w:lineRule="auto"/>
        <w:rPr>
          <w:rFonts w:ascii="Book Antiqua" w:hAnsi="Book Antiqua" w:cs="Times New Roman"/>
        </w:rPr>
      </w:pPr>
      <w:r w:rsidRPr="00321BA4">
        <w:rPr>
          <w:rFonts w:ascii="Book Antiqua" w:hAnsi="Book Antiqua" w:cs="Times New Roman"/>
          <w:b/>
        </w:rPr>
        <w:t>Ming Tao,</w:t>
      </w:r>
      <w:r w:rsidRPr="00321BA4">
        <w:rPr>
          <w:rFonts w:ascii="Book Antiqua" w:hAnsi="Book Antiqua" w:cs="Times New Roman"/>
        </w:rPr>
        <w:t xml:space="preserve"> Department of General Surgery, Peking University Third Hospital, Beijing 100191, China</w:t>
      </w:r>
    </w:p>
    <w:p w14:paraId="5D8576B4" w14:textId="77777777" w:rsidR="00342A02" w:rsidRPr="00321BA4" w:rsidRDefault="00342A02" w:rsidP="00321BA4">
      <w:pPr>
        <w:adjustRightInd w:val="0"/>
        <w:snapToGrid w:val="0"/>
        <w:spacing w:line="360" w:lineRule="auto"/>
        <w:rPr>
          <w:rFonts w:ascii="Book Antiqua" w:hAnsi="Book Antiqua" w:cs="Times New Roman"/>
        </w:rPr>
      </w:pPr>
    </w:p>
    <w:p w14:paraId="6427C336" w14:textId="6F06A0D6" w:rsidR="00342A02" w:rsidRPr="00321BA4" w:rsidRDefault="00342A02" w:rsidP="00321BA4">
      <w:pPr>
        <w:adjustRightInd w:val="0"/>
        <w:snapToGrid w:val="0"/>
        <w:spacing w:line="360" w:lineRule="auto"/>
        <w:rPr>
          <w:rFonts w:ascii="Book Antiqua" w:hAnsi="Book Antiqua" w:cs="Times New Roman"/>
        </w:rPr>
      </w:pPr>
      <w:r w:rsidRPr="00321BA4">
        <w:rPr>
          <w:rFonts w:ascii="Book Antiqua" w:hAnsi="Book Antiqua" w:cs="Times New Roman"/>
          <w:b/>
        </w:rPr>
        <w:t xml:space="preserve">Author contributions: </w:t>
      </w:r>
      <w:bookmarkStart w:id="4" w:name="OLE_LINK7"/>
      <w:bookmarkStart w:id="5" w:name="OLE_LINK8"/>
      <w:r w:rsidRPr="00321BA4">
        <w:rPr>
          <w:rFonts w:ascii="Book Antiqua" w:hAnsi="Book Antiqua" w:cs="Times New Roman"/>
        </w:rPr>
        <w:t>Wang</w:t>
      </w:r>
      <w:r w:rsidR="00CA514F" w:rsidRPr="00321BA4">
        <w:rPr>
          <w:rFonts w:ascii="Book Antiqua" w:hAnsi="Book Antiqua" w:cs="Times New Roman"/>
        </w:rPr>
        <w:t xml:space="preserve"> KL</w:t>
      </w:r>
      <w:r w:rsidRPr="00321BA4">
        <w:rPr>
          <w:rFonts w:ascii="Book Antiqua" w:hAnsi="Book Antiqua" w:cs="Times New Roman"/>
        </w:rPr>
        <w:t xml:space="preserve"> and Tao</w:t>
      </w:r>
      <w:r w:rsidR="00CA514F" w:rsidRPr="00321BA4">
        <w:rPr>
          <w:rFonts w:ascii="Book Antiqua" w:hAnsi="Book Antiqua" w:cs="Times New Roman"/>
        </w:rPr>
        <w:t xml:space="preserve"> M</w:t>
      </w:r>
      <w:r w:rsidRPr="00321BA4">
        <w:rPr>
          <w:rFonts w:ascii="Book Antiqua" w:hAnsi="Book Antiqua" w:cs="Times New Roman"/>
        </w:rPr>
        <w:t xml:space="preserve"> c</w:t>
      </w:r>
      <w:r w:rsidR="00CA514F" w:rsidRPr="00321BA4">
        <w:rPr>
          <w:rFonts w:ascii="Book Antiqua" w:hAnsi="Book Antiqua" w:cs="Times New Roman"/>
        </w:rPr>
        <w:t>ontributed equally to this work;</w:t>
      </w:r>
      <w:r w:rsidRPr="00321BA4">
        <w:rPr>
          <w:rFonts w:ascii="Book Antiqua" w:hAnsi="Book Antiqua" w:cs="Times New Roman"/>
        </w:rPr>
        <w:t xml:space="preserve"> Wang</w:t>
      </w:r>
      <w:r w:rsidR="00CA514F" w:rsidRPr="00321BA4">
        <w:rPr>
          <w:rFonts w:ascii="Book Antiqua" w:hAnsi="Book Antiqua" w:cs="Times New Roman"/>
        </w:rPr>
        <w:t xml:space="preserve"> KL</w:t>
      </w:r>
      <w:r w:rsidRPr="00321BA4">
        <w:rPr>
          <w:rFonts w:ascii="Book Antiqua" w:hAnsi="Book Antiqua" w:cs="Times New Roman"/>
        </w:rPr>
        <w:t>, Tao</w:t>
      </w:r>
      <w:r w:rsidR="00CA514F" w:rsidRPr="00321BA4">
        <w:rPr>
          <w:rFonts w:ascii="Book Antiqua" w:hAnsi="Book Antiqua" w:cs="Times New Roman"/>
        </w:rPr>
        <w:t xml:space="preserve"> M</w:t>
      </w:r>
      <w:r w:rsidR="00DE776D">
        <w:rPr>
          <w:rFonts w:ascii="Book Antiqua" w:hAnsi="Book Antiqua" w:cs="Times New Roman"/>
        </w:rPr>
        <w:t>,</w:t>
      </w:r>
      <w:r w:rsidRPr="00321BA4">
        <w:rPr>
          <w:rFonts w:ascii="Book Antiqua" w:hAnsi="Book Antiqua" w:cs="Times New Roman"/>
        </w:rPr>
        <w:t xml:space="preserve"> and Wei</w:t>
      </w:r>
      <w:r w:rsidR="00CA514F" w:rsidRPr="00321BA4">
        <w:rPr>
          <w:rFonts w:ascii="Book Antiqua" w:hAnsi="Book Antiqua" w:cs="Times New Roman"/>
        </w:rPr>
        <w:t xml:space="preserve"> TJ</w:t>
      </w:r>
      <w:r w:rsidRPr="00321BA4">
        <w:rPr>
          <w:rFonts w:ascii="Book Antiqua" w:hAnsi="Book Antiqua" w:cs="Times New Roman"/>
        </w:rPr>
        <w:t xml:space="preserve"> collected the supportive literature and drafted the manuscript; Wei</w:t>
      </w:r>
      <w:r w:rsidR="00CA514F" w:rsidRPr="00321BA4">
        <w:rPr>
          <w:rFonts w:ascii="Book Antiqua" w:hAnsi="Book Antiqua" w:cs="Times New Roman"/>
        </w:rPr>
        <w:t xml:space="preserve"> R</w:t>
      </w:r>
      <w:r w:rsidRPr="00321BA4">
        <w:rPr>
          <w:rFonts w:ascii="Book Antiqua" w:hAnsi="Book Antiqua" w:cs="Times New Roman"/>
        </w:rPr>
        <w:t xml:space="preserve"> conceived the manuscript, reviewed the literature, </w:t>
      </w:r>
      <w:r w:rsidR="00DE776D">
        <w:rPr>
          <w:rFonts w:ascii="Book Antiqua" w:hAnsi="Book Antiqua" w:cs="Times New Roman"/>
        </w:rPr>
        <w:t xml:space="preserve">and </w:t>
      </w:r>
      <w:r w:rsidRPr="00321BA4">
        <w:rPr>
          <w:rFonts w:ascii="Book Antiqua" w:hAnsi="Book Antiqua" w:cs="Times New Roman"/>
        </w:rPr>
        <w:t>revised and proofread the manuscript</w:t>
      </w:r>
      <w:r w:rsidR="00A44F17">
        <w:rPr>
          <w:rFonts w:ascii="Book Antiqua" w:hAnsi="Book Antiqua" w:cs="Times New Roman"/>
        </w:rPr>
        <w:t xml:space="preserve">; </w:t>
      </w:r>
      <w:r w:rsidR="00A44F17" w:rsidRPr="00321BA4">
        <w:rPr>
          <w:rFonts w:ascii="Book Antiqua" w:hAnsi="Book Antiqua" w:cs="Times New Roman"/>
        </w:rPr>
        <w:t>a</w:t>
      </w:r>
      <w:r w:rsidRPr="00321BA4">
        <w:rPr>
          <w:rFonts w:ascii="Book Antiqua" w:hAnsi="Book Antiqua" w:cs="Times New Roman"/>
        </w:rPr>
        <w:t>ll authors have read and approved the final manuscript.</w:t>
      </w:r>
    </w:p>
    <w:bookmarkEnd w:id="4"/>
    <w:bookmarkEnd w:id="5"/>
    <w:p w14:paraId="6478D711" w14:textId="77777777" w:rsidR="00342A02" w:rsidRPr="00321BA4" w:rsidRDefault="00342A02" w:rsidP="00321BA4">
      <w:pPr>
        <w:adjustRightInd w:val="0"/>
        <w:snapToGrid w:val="0"/>
        <w:spacing w:line="360" w:lineRule="auto"/>
        <w:rPr>
          <w:rFonts w:ascii="Book Antiqua" w:hAnsi="Book Antiqua" w:cs="Times New Roman"/>
        </w:rPr>
      </w:pPr>
    </w:p>
    <w:p w14:paraId="0ADF88F6" w14:textId="03582AC6" w:rsidR="00342A02" w:rsidRPr="00321BA4" w:rsidRDefault="00342A02" w:rsidP="00321BA4">
      <w:pPr>
        <w:widowControl/>
        <w:autoSpaceDE w:val="0"/>
        <w:autoSpaceDN w:val="0"/>
        <w:adjustRightInd w:val="0"/>
        <w:snapToGrid w:val="0"/>
        <w:spacing w:line="360" w:lineRule="auto"/>
        <w:rPr>
          <w:rFonts w:ascii="Book Antiqua" w:hAnsi="Book Antiqua" w:cs="Times New Roman"/>
          <w:kern w:val="0"/>
        </w:rPr>
      </w:pPr>
      <w:r w:rsidRPr="00321BA4">
        <w:rPr>
          <w:rFonts w:ascii="Book Antiqua" w:hAnsi="Book Antiqua" w:cs="Times New Roman"/>
          <w:b/>
        </w:rPr>
        <w:t>Supported by</w:t>
      </w:r>
      <w:r w:rsidRPr="00321BA4">
        <w:rPr>
          <w:rFonts w:ascii="Book Antiqua" w:hAnsi="Book Antiqua" w:cs="Times New Roman"/>
        </w:rPr>
        <w:t xml:space="preserve"> </w:t>
      </w:r>
      <w:bookmarkStart w:id="6" w:name="OLE_LINK9"/>
      <w:bookmarkStart w:id="7" w:name="OLE_LINK10"/>
      <w:r w:rsidRPr="00321BA4">
        <w:rPr>
          <w:rFonts w:ascii="Book Antiqua" w:hAnsi="Book Antiqua" w:cs="Times New Roman"/>
          <w:kern w:val="0"/>
        </w:rPr>
        <w:t>the National Key Research and Development Program of China</w:t>
      </w:r>
      <w:r w:rsidR="00CA514F" w:rsidRPr="00321BA4">
        <w:rPr>
          <w:rFonts w:ascii="Book Antiqua" w:hAnsi="Book Antiqua" w:cs="Times New Roman"/>
          <w:kern w:val="0"/>
        </w:rPr>
        <w:t>,</w:t>
      </w:r>
      <w:r w:rsidRPr="00321BA4">
        <w:rPr>
          <w:rFonts w:ascii="Book Antiqua" w:hAnsi="Book Antiqua" w:cs="Times New Roman"/>
          <w:kern w:val="0"/>
        </w:rPr>
        <w:t xml:space="preserve"> </w:t>
      </w:r>
      <w:r w:rsidR="0090273D" w:rsidRPr="00321BA4">
        <w:rPr>
          <w:rFonts w:ascii="Book Antiqua" w:hAnsi="Book Antiqua" w:cstheme="minorHAnsi"/>
        </w:rPr>
        <w:t xml:space="preserve">No. </w:t>
      </w:r>
      <w:r w:rsidRPr="00321BA4">
        <w:rPr>
          <w:rFonts w:ascii="Book Antiqua" w:hAnsi="Book Antiqua" w:cs="Times New Roman"/>
          <w:kern w:val="0"/>
        </w:rPr>
        <w:t>201</w:t>
      </w:r>
      <w:r w:rsidR="0090273D" w:rsidRPr="00321BA4">
        <w:rPr>
          <w:rFonts w:ascii="Book Antiqua" w:hAnsi="Book Antiqua" w:cs="Times New Roman"/>
          <w:kern w:val="0"/>
        </w:rPr>
        <w:t>6YFA0100501</w:t>
      </w:r>
      <w:r w:rsidR="00CA514F" w:rsidRPr="00321BA4">
        <w:rPr>
          <w:rFonts w:ascii="Book Antiqua" w:hAnsi="Book Antiqua" w:cs="Times New Roman"/>
          <w:kern w:val="0"/>
        </w:rPr>
        <w:t>;</w:t>
      </w:r>
      <w:r w:rsidRPr="00321BA4">
        <w:rPr>
          <w:rFonts w:ascii="Book Antiqua" w:hAnsi="Book Antiqua" w:cs="Times New Roman"/>
          <w:kern w:val="0"/>
        </w:rPr>
        <w:t xml:space="preserve"> the National Natur</w:t>
      </w:r>
      <w:r w:rsidR="00CA514F" w:rsidRPr="00321BA4">
        <w:rPr>
          <w:rFonts w:ascii="Book Antiqua" w:hAnsi="Book Antiqua" w:cs="Times New Roman"/>
          <w:kern w:val="0"/>
        </w:rPr>
        <w:t>al Science Foundation of China</w:t>
      </w:r>
      <w:r w:rsidR="0090273D" w:rsidRPr="00321BA4">
        <w:rPr>
          <w:rFonts w:ascii="Book Antiqua" w:hAnsi="Book Antiqua" w:cs="Times New Roman"/>
          <w:kern w:val="0"/>
        </w:rPr>
        <w:t>,</w:t>
      </w:r>
      <w:r w:rsidR="0090273D" w:rsidRPr="00321BA4">
        <w:rPr>
          <w:rFonts w:ascii="Book Antiqua" w:hAnsi="Book Antiqua" w:cstheme="minorHAnsi"/>
        </w:rPr>
        <w:t xml:space="preserve"> No. </w:t>
      </w:r>
      <w:r w:rsidRPr="00321BA4">
        <w:rPr>
          <w:rFonts w:ascii="Book Antiqua" w:hAnsi="Book Antiqua" w:cs="Times New Roman"/>
          <w:kern w:val="0"/>
        </w:rPr>
        <w:t xml:space="preserve">81770768 and </w:t>
      </w:r>
      <w:r w:rsidR="0090273D" w:rsidRPr="00321BA4">
        <w:rPr>
          <w:rFonts w:ascii="Book Antiqua" w:hAnsi="Book Antiqua" w:cstheme="minorHAnsi"/>
        </w:rPr>
        <w:t xml:space="preserve">No. </w:t>
      </w:r>
      <w:r w:rsidRPr="00321BA4">
        <w:rPr>
          <w:rFonts w:ascii="Book Antiqua" w:hAnsi="Book Antiqua" w:cs="Times New Roman"/>
          <w:kern w:val="0"/>
        </w:rPr>
        <w:t>81970671</w:t>
      </w:r>
      <w:r w:rsidR="00CA514F" w:rsidRPr="00321BA4">
        <w:rPr>
          <w:rFonts w:ascii="Book Antiqua" w:hAnsi="Book Antiqua" w:cs="Times New Roman"/>
          <w:kern w:val="0"/>
        </w:rPr>
        <w:t>;</w:t>
      </w:r>
      <w:r w:rsidRPr="00321BA4">
        <w:rPr>
          <w:rFonts w:ascii="Book Antiqua" w:hAnsi="Book Antiqua" w:cs="Times New Roman"/>
          <w:kern w:val="0"/>
        </w:rPr>
        <w:t xml:space="preserve"> and the Natura</w:t>
      </w:r>
      <w:r w:rsidR="00CA514F" w:rsidRPr="00321BA4">
        <w:rPr>
          <w:rFonts w:ascii="Book Antiqua" w:hAnsi="Book Antiqua" w:cs="Times New Roman"/>
          <w:kern w:val="0"/>
        </w:rPr>
        <w:t>l Science Foundation of Beijing</w:t>
      </w:r>
      <w:r w:rsidR="0090273D" w:rsidRPr="00321BA4">
        <w:rPr>
          <w:rFonts w:ascii="Book Antiqua" w:hAnsi="Book Antiqua" w:cs="Times New Roman"/>
          <w:kern w:val="0"/>
        </w:rPr>
        <w:t>,</w:t>
      </w:r>
      <w:r w:rsidR="0090273D" w:rsidRPr="00321BA4">
        <w:rPr>
          <w:rFonts w:ascii="Book Antiqua" w:hAnsi="Book Antiqua" w:cstheme="minorHAnsi"/>
        </w:rPr>
        <w:t xml:space="preserve"> No. </w:t>
      </w:r>
      <w:r w:rsidRPr="00321BA4">
        <w:rPr>
          <w:rFonts w:ascii="Book Antiqua" w:hAnsi="Book Antiqua" w:cs="Times New Roman"/>
          <w:kern w:val="0"/>
        </w:rPr>
        <w:t>7192225.</w:t>
      </w:r>
    </w:p>
    <w:bookmarkEnd w:id="6"/>
    <w:bookmarkEnd w:id="7"/>
    <w:p w14:paraId="0D3B162D" w14:textId="77777777" w:rsidR="00342A02" w:rsidRPr="00321BA4" w:rsidRDefault="00342A02" w:rsidP="00321BA4">
      <w:pPr>
        <w:adjustRightInd w:val="0"/>
        <w:snapToGrid w:val="0"/>
        <w:spacing w:line="360" w:lineRule="auto"/>
        <w:rPr>
          <w:rFonts w:ascii="Book Antiqua" w:hAnsi="Book Antiqua" w:cs="Times New Roman"/>
        </w:rPr>
      </w:pPr>
    </w:p>
    <w:p w14:paraId="5B31C967" w14:textId="03A6E794" w:rsidR="000153A9" w:rsidRPr="00321BA4" w:rsidRDefault="00342A02" w:rsidP="00321BA4">
      <w:pPr>
        <w:adjustRightInd w:val="0"/>
        <w:snapToGrid w:val="0"/>
        <w:spacing w:line="360" w:lineRule="auto"/>
        <w:rPr>
          <w:rFonts w:ascii="Book Antiqua" w:hAnsi="Book Antiqua" w:cs="Times New Roman"/>
        </w:rPr>
      </w:pPr>
      <w:r w:rsidRPr="00321BA4">
        <w:rPr>
          <w:rFonts w:ascii="Book Antiqua" w:hAnsi="Book Antiqua" w:cs="Times New Roman"/>
          <w:b/>
        </w:rPr>
        <w:t>C</w:t>
      </w:r>
      <w:r w:rsidR="00CA514F" w:rsidRPr="00321BA4">
        <w:rPr>
          <w:rFonts w:ascii="Book Antiqua" w:hAnsi="Book Antiqua" w:cs="Times New Roman"/>
          <w:b/>
        </w:rPr>
        <w:t>orresponding author: Rui Wei, MD, PhD</w:t>
      </w:r>
      <w:r w:rsidRPr="00321BA4">
        <w:rPr>
          <w:rFonts w:ascii="Book Antiqua" w:hAnsi="Book Antiqua" w:cs="Times New Roman"/>
          <w:b/>
        </w:rPr>
        <w:t>,</w:t>
      </w:r>
      <w:r w:rsidRPr="00321BA4">
        <w:rPr>
          <w:rFonts w:ascii="Book Antiqua" w:hAnsi="Book Antiqua" w:cs="Times New Roman"/>
        </w:rPr>
        <w:t xml:space="preserve"> Department of Endocrinology and Metabolism, Peking University Third Hospital, </w:t>
      </w:r>
      <w:r w:rsidR="00CA514F" w:rsidRPr="00321BA4">
        <w:rPr>
          <w:rFonts w:ascii="Book Antiqua" w:hAnsi="Book Antiqua" w:cs="Times New Roman"/>
        </w:rPr>
        <w:t xml:space="preserve">No. </w:t>
      </w:r>
      <w:r w:rsidRPr="00321BA4">
        <w:rPr>
          <w:rFonts w:ascii="Book Antiqua" w:hAnsi="Book Antiqua" w:cs="Times New Roman"/>
        </w:rPr>
        <w:t xml:space="preserve">49 North Garden Road, </w:t>
      </w:r>
      <w:proofErr w:type="spellStart"/>
      <w:r w:rsidRPr="00321BA4">
        <w:rPr>
          <w:rFonts w:ascii="Book Antiqua" w:hAnsi="Book Antiqua" w:cs="Times New Roman"/>
        </w:rPr>
        <w:t>Haidian</w:t>
      </w:r>
      <w:proofErr w:type="spellEnd"/>
      <w:r w:rsidRPr="00321BA4">
        <w:rPr>
          <w:rFonts w:ascii="Book Antiqua" w:hAnsi="Book Antiqua" w:cs="Times New Roman"/>
        </w:rPr>
        <w:t xml:space="preserve"> District, Beijing 100191, China. </w:t>
      </w:r>
      <w:hyperlink r:id="rId7" w:history="1">
        <w:r w:rsidR="000153A9" w:rsidRPr="00321BA4">
          <w:rPr>
            <w:rStyle w:val="ae"/>
            <w:rFonts w:ascii="Book Antiqua" w:hAnsi="Book Antiqua" w:cs="Times New Roman"/>
            <w:color w:val="auto"/>
            <w:u w:val="none"/>
          </w:rPr>
          <w:t>weirui@bjmu.edu.cn</w:t>
        </w:r>
      </w:hyperlink>
    </w:p>
    <w:p w14:paraId="7B729431" w14:textId="77777777" w:rsidR="006E4FED" w:rsidRPr="00321BA4" w:rsidRDefault="006E4FED" w:rsidP="00321BA4">
      <w:pPr>
        <w:adjustRightInd w:val="0"/>
        <w:snapToGrid w:val="0"/>
        <w:spacing w:line="360" w:lineRule="auto"/>
        <w:rPr>
          <w:rFonts w:ascii="Book Antiqua" w:hAnsi="Book Antiqua" w:cs="Times New Roman"/>
          <w:u w:val="single"/>
        </w:rPr>
      </w:pPr>
    </w:p>
    <w:p w14:paraId="200850CF" w14:textId="1D9B83ED" w:rsidR="000153A9" w:rsidRPr="00321BA4" w:rsidRDefault="000153A9" w:rsidP="00321BA4">
      <w:pPr>
        <w:adjustRightInd w:val="0"/>
        <w:snapToGrid w:val="0"/>
        <w:spacing w:line="360" w:lineRule="auto"/>
        <w:rPr>
          <w:rFonts w:ascii="Book Antiqua" w:hAnsi="Book Antiqua"/>
        </w:rPr>
      </w:pPr>
      <w:bookmarkStart w:id="8" w:name="OLE_LINK75"/>
      <w:bookmarkStart w:id="9" w:name="OLE_LINK76"/>
      <w:bookmarkStart w:id="10" w:name="OLE_LINK269"/>
      <w:bookmarkStart w:id="11" w:name="OLE_LINK239"/>
      <w:r w:rsidRPr="00321BA4">
        <w:rPr>
          <w:rFonts w:ascii="Book Antiqua" w:hAnsi="Book Antiqua"/>
          <w:b/>
        </w:rPr>
        <w:t xml:space="preserve">Received: </w:t>
      </w:r>
      <w:r w:rsidR="002E6D6E" w:rsidRPr="00321BA4">
        <w:rPr>
          <w:rFonts w:ascii="Book Antiqua" w:hAnsi="Book Antiqua"/>
        </w:rPr>
        <w:t>June</w:t>
      </w:r>
      <w:r w:rsidRPr="00321BA4">
        <w:rPr>
          <w:rFonts w:ascii="Book Antiqua" w:hAnsi="Book Antiqua"/>
        </w:rPr>
        <w:t xml:space="preserve"> 2</w:t>
      </w:r>
      <w:r w:rsidR="002E6D6E" w:rsidRPr="00321BA4">
        <w:rPr>
          <w:rFonts w:ascii="Book Antiqua" w:hAnsi="Book Antiqua"/>
        </w:rPr>
        <w:t>9</w:t>
      </w:r>
      <w:r w:rsidRPr="00321BA4">
        <w:rPr>
          <w:rFonts w:ascii="Book Antiqua" w:hAnsi="Book Antiqua"/>
        </w:rPr>
        <w:t>, 20</w:t>
      </w:r>
      <w:r w:rsidR="002E6D6E" w:rsidRPr="00321BA4">
        <w:rPr>
          <w:rFonts w:ascii="Book Antiqua" w:hAnsi="Book Antiqua"/>
        </w:rPr>
        <w:t>20</w:t>
      </w:r>
    </w:p>
    <w:p w14:paraId="7A10C740" w14:textId="002867E3" w:rsidR="000153A9" w:rsidRPr="00321BA4" w:rsidRDefault="000153A9" w:rsidP="00321BA4">
      <w:pPr>
        <w:adjustRightInd w:val="0"/>
        <w:snapToGrid w:val="0"/>
        <w:spacing w:line="360" w:lineRule="auto"/>
        <w:rPr>
          <w:rFonts w:ascii="Book Antiqua" w:hAnsi="Book Antiqua"/>
          <w:b/>
        </w:rPr>
      </w:pPr>
      <w:r w:rsidRPr="00321BA4">
        <w:rPr>
          <w:rFonts w:ascii="Book Antiqua" w:hAnsi="Book Antiqua"/>
          <w:b/>
        </w:rPr>
        <w:t xml:space="preserve">Revised: </w:t>
      </w:r>
      <w:r w:rsidR="002E6D6E" w:rsidRPr="00321BA4">
        <w:rPr>
          <w:rFonts w:ascii="Book Antiqua" w:hAnsi="Book Antiqua"/>
        </w:rPr>
        <w:t>November 16</w:t>
      </w:r>
      <w:r w:rsidRPr="00321BA4">
        <w:rPr>
          <w:rFonts w:ascii="Book Antiqua" w:hAnsi="Book Antiqua"/>
        </w:rPr>
        <w:t>, 20</w:t>
      </w:r>
      <w:r w:rsidR="002E6D6E" w:rsidRPr="00321BA4">
        <w:rPr>
          <w:rFonts w:ascii="Book Antiqua" w:hAnsi="Book Antiqua"/>
        </w:rPr>
        <w:t>20</w:t>
      </w:r>
    </w:p>
    <w:p w14:paraId="70B8C8F9" w14:textId="150A29A2" w:rsidR="000153A9" w:rsidRPr="00321BA4" w:rsidRDefault="000153A9" w:rsidP="00321BA4">
      <w:pPr>
        <w:adjustRightInd w:val="0"/>
        <w:snapToGrid w:val="0"/>
        <w:spacing w:line="360" w:lineRule="auto"/>
        <w:rPr>
          <w:rFonts w:ascii="Book Antiqua" w:hAnsi="Book Antiqua"/>
        </w:rPr>
      </w:pPr>
      <w:r w:rsidRPr="00321BA4">
        <w:rPr>
          <w:rFonts w:ascii="Book Antiqua" w:hAnsi="Book Antiqua"/>
          <w:b/>
        </w:rPr>
        <w:t>Accepted:</w:t>
      </w:r>
      <w:r w:rsidRPr="00321BA4">
        <w:rPr>
          <w:rFonts w:ascii="Book Antiqua" w:hAnsi="Book Antiqua"/>
        </w:rPr>
        <w:t xml:space="preserve"> </w:t>
      </w:r>
      <w:r w:rsidR="00A32ECD">
        <w:rPr>
          <w:rFonts w:ascii="Book Antiqua" w:hAnsi="Book Antiqua"/>
        </w:rPr>
        <w:t>November 28, 2020</w:t>
      </w:r>
    </w:p>
    <w:p w14:paraId="7C02F9DB" w14:textId="77777777" w:rsidR="000153A9" w:rsidRPr="00321BA4" w:rsidRDefault="000153A9" w:rsidP="00321BA4">
      <w:pPr>
        <w:adjustRightInd w:val="0"/>
        <w:snapToGrid w:val="0"/>
        <w:spacing w:line="360" w:lineRule="auto"/>
        <w:rPr>
          <w:rFonts w:ascii="Book Antiqua" w:hAnsi="Book Antiqua"/>
          <w:b/>
        </w:rPr>
      </w:pPr>
      <w:r w:rsidRPr="00321BA4">
        <w:rPr>
          <w:rFonts w:ascii="Book Antiqua" w:hAnsi="Book Antiqua"/>
          <w:b/>
        </w:rPr>
        <w:t>Published online:</w:t>
      </w:r>
      <w:bookmarkEnd w:id="8"/>
      <w:bookmarkEnd w:id="9"/>
      <w:bookmarkEnd w:id="10"/>
      <w:bookmarkEnd w:id="11"/>
    </w:p>
    <w:p w14:paraId="19383B13" w14:textId="77777777" w:rsidR="000153A9" w:rsidRPr="00321BA4" w:rsidRDefault="000153A9" w:rsidP="00321BA4">
      <w:pPr>
        <w:adjustRightInd w:val="0"/>
        <w:snapToGrid w:val="0"/>
        <w:spacing w:line="360" w:lineRule="auto"/>
        <w:rPr>
          <w:rFonts w:ascii="Book Antiqua" w:hAnsi="Book Antiqua" w:cstheme="minorHAnsi"/>
          <w:b/>
        </w:rPr>
      </w:pPr>
      <w:r w:rsidRPr="00321BA4">
        <w:rPr>
          <w:rFonts w:ascii="Book Antiqua" w:hAnsi="Book Antiqua" w:cstheme="minorHAnsi"/>
          <w:b/>
        </w:rPr>
        <w:br w:type="page"/>
      </w:r>
    </w:p>
    <w:p w14:paraId="611FEE31" w14:textId="1D3F0CC4" w:rsidR="00547048" w:rsidRPr="00321BA4" w:rsidRDefault="00547048" w:rsidP="00321BA4">
      <w:pPr>
        <w:widowControl/>
        <w:snapToGrid w:val="0"/>
        <w:spacing w:line="360" w:lineRule="auto"/>
        <w:rPr>
          <w:rFonts w:ascii="Book Antiqua" w:eastAsia="宋体" w:hAnsi="Book Antiqua" w:cstheme="minorHAnsi"/>
          <w:b/>
          <w:kern w:val="0"/>
          <w:lang w:eastAsia="en-US"/>
        </w:rPr>
      </w:pPr>
      <w:r w:rsidRPr="00321BA4">
        <w:rPr>
          <w:rFonts w:ascii="Book Antiqua" w:eastAsia="宋体" w:hAnsi="Book Antiqua" w:cstheme="minorHAnsi"/>
          <w:b/>
          <w:kern w:val="0"/>
          <w:lang w:eastAsia="en-US"/>
        </w:rPr>
        <w:lastRenderedPageBreak/>
        <w:t>Abstract</w:t>
      </w:r>
    </w:p>
    <w:p w14:paraId="1DB0D1F8" w14:textId="1D4F82A1" w:rsidR="00C77170" w:rsidRPr="00321BA4" w:rsidRDefault="00124944" w:rsidP="00321BA4">
      <w:pPr>
        <w:widowControl/>
        <w:autoSpaceDE w:val="0"/>
        <w:autoSpaceDN w:val="0"/>
        <w:adjustRightInd w:val="0"/>
        <w:snapToGrid w:val="0"/>
        <w:spacing w:line="360" w:lineRule="auto"/>
        <w:rPr>
          <w:rFonts w:ascii="Book Antiqua" w:hAnsi="Book Antiqua" w:cs="Times New Roman"/>
        </w:rPr>
      </w:pPr>
      <w:bookmarkStart w:id="12" w:name="OLE_LINK15"/>
      <w:bookmarkStart w:id="13" w:name="OLE_LINK16"/>
      <w:bookmarkStart w:id="14" w:name="OLE_LINK22"/>
      <w:r w:rsidRPr="00321BA4">
        <w:rPr>
          <w:rFonts w:ascii="Book Antiqua" w:hAnsi="Book Antiqua" w:cs="Times New Roman"/>
          <w:kern w:val="0"/>
        </w:rPr>
        <w:t xml:space="preserve">Diabetes, one of the most </w:t>
      </w:r>
      <w:r w:rsidR="008735D8" w:rsidRPr="00321BA4">
        <w:rPr>
          <w:rFonts w:ascii="Book Antiqua" w:hAnsi="Book Antiqua" w:cs="Times New Roman"/>
          <w:kern w:val="0"/>
        </w:rPr>
        <w:t>common chronic di</w:t>
      </w:r>
      <w:r w:rsidR="001A53F2" w:rsidRPr="00321BA4">
        <w:rPr>
          <w:rFonts w:ascii="Book Antiqua" w:hAnsi="Book Antiqua" w:cs="Times New Roman"/>
          <w:kern w:val="0"/>
        </w:rPr>
        <w:t>seases</w:t>
      </w:r>
      <w:r w:rsidR="008735D8" w:rsidRPr="00321BA4">
        <w:rPr>
          <w:rFonts w:ascii="Book Antiqua" w:hAnsi="Book Antiqua" w:cs="Times New Roman"/>
          <w:kern w:val="0"/>
        </w:rPr>
        <w:t xml:space="preserve"> in the modern world</w:t>
      </w:r>
      <w:r w:rsidRPr="00321BA4">
        <w:rPr>
          <w:rFonts w:ascii="Book Antiqua" w:hAnsi="Book Antiqua" w:cs="Times New Roman"/>
          <w:kern w:val="0"/>
        </w:rPr>
        <w:t xml:space="preserve">, </w:t>
      </w:r>
      <w:r w:rsidR="008735D8" w:rsidRPr="00321BA4">
        <w:rPr>
          <w:rFonts w:ascii="Book Antiqua" w:hAnsi="Book Antiqua" w:cs="Times New Roman"/>
          <w:kern w:val="0"/>
        </w:rPr>
        <w:t>has</w:t>
      </w:r>
      <w:r w:rsidR="00024345" w:rsidRPr="00321BA4">
        <w:rPr>
          <w:rFonts w:ascii="Book Antiqua" w:hAnsi="Book Antiqua" w:cs="Times New Roman"/>
          <w:kern w:val="0"/>
        </w:rPr>
        <w:t xml:space="preserve"> p</w:t>
      </w:r>
      <w:r w:rsidRPr="00321BA4">
        <w:rPr>
          <w:rFonts w:ascii="Book Antiqua" w:hAnsi="Book Antiqua" w:cs="Times New Roman"/>
          <w:kern w:val="0"/>
        </w:rPr>
        <w:t xml:space="preserve">ancreatic </w:t>
      </w:r>
      <w:r w:rsidRPr="00321BA4">
        <w:rPr>
          <w:rFonts w:ascii="Book Antiqua" w:hAnsi="Book Antiqua" w:cs="Trattatello"/>
          <w:kern w:val="0"/>
        </w:rPr>
        <w:t>β</w:t>
      </w:r>
      <w:r w:rsidR="006519D6" w:rsidRPr="00321BA4">
        <w:rPr>
          <w:rFonts w:ascii="Book Antiqua" w:hAnsi="Book Antiqua" w:cs="Times New Roman"/>
          <w:kern w:val="0"/>
        </w:rPr>
        <w:t xml:space="preserve"> </w:t>
      </w:r>
      <w:r w:rsidRPr="00321BA4">
        <w:rPr>
          <w:rFonts w:ascii="Book Antiqua" w:hAnsi="Book Antiqua" w:cs="Times New Roman"/>
          <w:kern w:val="0"/>
        </w:rPr>
        <w:t xml:space="preserve">cell deficiency </w:t>
      </w:r>
      <w:r w:rsidR="00024345" w:rsidRPr="00321BA4">
        <w:rPr>
          <w:rFonts w:ascii="Book Antiqua" w:hAnsi="Book Antiqua" w:cs="Times New Roman"/>
          <w:kern w:val="0"/>
        </w:rPr>
        <w:t>as</w:t>
      </w:r>
      <w:r w:rsidRPr="00321BA4">
        <w:rPr>
          <w:rFonts w:ascii="Book Antiqua" w:hAnsi="Book Antiqua" w:cs="Times New Roman"/>
          <w:kern w:val="0"/>
        </w:rPr>
        <w:t xml:space="preserve"> </w:t>
      </w:r>
      <w:r w:rsidR="008C5E20" w:rsidRPr="00321BA4">
        <w:rPr>
          <w:rFonts w:ascii="Book Antiqua" w:hAnsi="Book Antiqua" w:cs="Times New Roman"/>
          <w:kern w:val="0"/>
        </w:rPr>
        <w:t>a</w:t>
      </w:r>
      <w:r w:rsidRPr="00321BA4">
        <w:rPr>
          <w:rFonts w:ascii="Book Antiqua" w:hAnsi="Book Antiqua" w:cs="Times New Roman"/>
          <w:kern w:val="0"/>
        </w:rPr>
        <w:t xml:space="preserve"> </w:t>
      </w:r>
      <w:r w:rsidR="008C5E20" w:rsidRPr="00321BA4">
        <w:rPr>
          <w:rFonts w:ascii="Book Antiqua" w:hAnsi="Book Antiqua" w:cs="Times New Roman"/>
          <w:kern w:val="0"/>
        </w:rPr>
        <w:t xml:space="preserve">major part of its </w:t>
      </w:r>
      <w:r w:rsidRPr="00321BA4">
        <w:rPr>
          <w:rFonts w:ascii="Book Antiqua" w:hAnsi="Book Antiqua" w:cs="Times New Roman"/>
          <w:kern w:val="0"/>
        </w:rPr>
        <w:t>pathophysiological mechanism.</w:t>
      </w:r>
      <w:r w:rsidR="00E22D87" w:rsidRPr="00321BA4">
        <w:rPr>
          <w:rFonts w:ascii="Book Antiqua" w:hAnsi="Book Antiqua" w:cs="Times New Roman"/>
          <w:kern w:val="0"/>
        </w:rPr>
        <w:t xml:space="preserve"> Pancreatic regeneration is a potential therapeutic strategy for </w:t>
      </w:r>
      <w:r w:rsidR="00BE2D44" w:rsidRPr="00321BA4">
        <w:rPr>
          <w:rFonts w:ascii="Book Antiqua" w:hAnsi="Book Antiqua" w:cs="Times New Roman"/>
          <w:kern w:val="0"/>
        </w:rPr>
        <w:t xml:space="preserve">the </w:t>
      </w:r>
      <w:r w:rsidR="00E22D87" w:rsidRPr="00321BA4">
        <w:rPr>
          <w:rFonts w:ascii="Book Antiqua" w:hAnsi="Book Antiqua" w:cs="Times New Roman"/>
          <w:kern w:val="0"/>
        </w:rPr>
        <w:t xml:space="preserve">recovery of </w:t>
      </w:r>
      <w:r w:rsidR="00E22D87" w:rsidRPr="00321BA4">
        <w:rPr>
          <w:rFonts w:ascii="Book Antiqua" w:hAnsi="Book Antiqua" w:cs="Trattatello"/>
          <w:kern w:val="0"/>
        </w:rPr>
        <w:t>β</w:t>
      </w:r>
      <w:r w:rsidR="00E22D87" w:rsidRPr="00321BA4">
        <w:rPr>
          <w:rFonts w:ascii="Book Antiqua" w:hAnsi="Book Antiqua" w:cs="Times New Roman"/>
          <w:kern w:val="0"/>
        </w:rPr>
        <w:t xml:space="preserve"> cell loss. However, endocrine islets have limited regenerativ</w:t>
      </w:r>
      <w:r w:rsidR="0086139A" w:rsidRPr="00321BA4">
        <w:rPr>
          <w:rFonts w:ascii="Book Antiqua" w:hAnsi="Book Antiqua" w:cs="Times New Roman"/>
          <w:kern w:val="0"/>
        </w:rPr>
        <w:t>e capacity, especially in adult humans</w:t>
      </w:r>
      <w:r w:rsidR="00E22D87" w:rsidRPr="00321BA4">
        <w:rPr>
          <w:rFonts w:ascii="Book Antiqua" w:hAnsi="Book Antiqua" w:cs="Times New Roman"/>
          <w:kern w:val="0"/>
        </w:rPr>
        <w:t xml:space="preserve">. Almost all hypoglycemic drugs </w:t>
      </w:r>
      <w:r w:rsidR="00BE2D44" w:rsidRPr="00321BA4">
        <w:rPr>
          <w:rFonts w:ascii="Book Antiqua" w:hAnsi="Book Antiqua" w:cs="Times New Roman"/>
          <w:kern w:val="0"/>
        </w:rPr>
        <w:t>can protect</w:t>
      </w:r>
      <w:r w:rsidR="00ED0381" w:rsidRPr="00321BA4">
        <w:rPr>
          <w:rFonts w:ascii="Book Antiqua" w:hAnsi="Book Antiqua" w:cs="Times New Roman"/>
          <w:kern w:val="0"/>
        </w:rPr>
        <w:t xml:space="preserve"> </w:t>
      </w:r>
      <w:r w:rsidR="00E611B3" w:rsidRPr="00321BA4">
        <w:rPr>
          <w:rFonts w:ascii="Book Antiqua" w:hAnsi="Book Antiqua" w:cs="Trattatello"/>
          <w:kern w:val="0"/>
        </w:rPr>
        <w:t>β</w:t>
      </w:r>
      <w:r w:rsidR="00ED0381" w:rsidRPr="00321BA4">
        <w:rPr>
          <w:rFonts w:ascii="Book Antiqua" w:hAnsi="Book Antiqua" w:cs="Times New Roman"/>
          <w:kern w:val="0"/>
        </w:rPr>
        <w:t xml:space="preserve"> cell</w:t>
      </w:r>
      <w:r w:rsidR="00BE2D44" w:rsidRPr="00321BA4">
        <w:rPr>
          <w:rFonts w:ascii="Book Antiqua" w:hAnsi="Book Antiqua" w:cs="Times New Roman"/>
          <w:kern w:val="0"/>
        </w:rPr>
        <w:t>s</w:t>
      </w:r>
      <w:r w:rsidR="00ED0381" w:rsidRPr="00321BA4">
        <w:rPr>
          <w:rFonts w:ascii="Book Antiqua" w:hAnsi="Book Antiqua" w:cs="Times New Roman"/>
          <w:kern w:val="0"/>
        </w:rPr>
        <w:t xml:space="preserve"> </w:t>
      </w:r>
      <w:r w:rsidR="00D9062A" w:rsidRPr="00321BA4">
        <w:rPr>
          <w:rFonts w:ascii="Book Antiqua" w:hAnsi="Book Antiqua" w:cs="Times New Roman"/>
          <w:kern w:val="0"/>
        </w:rPr>
        <w:t xml:space="preserve">by </w:t>
      </w:r>
      <w:r w:rsidR="00D9062A" w:rsidRPr="00321BA4">
        <w:rPr>
          <w:rFonts w:ascii="Book Antiqua" w:hAnsi="Book Antiqua" w:cs="Times New Roman"/>
        </w:rPr>
        <w:t xml:space="preserve">inhibiting </w:t>
      </w:r>
      <w:r w:rsidR="00E611B3" w:rsidRPr="00321BA4">
        <w:rPr>
          <w:rFonts w:ascii="Book Antiqua" w:hAnsi="Book Antiqua" w:cs="Trattatello"/>
        </w:rPr>
        <w:t>β</w:t>
      </w:r>
      <w:r w:rsidR="00D9062A" w:rsidRPr="00321BA4">
        <w:rPr>
          <w:rFonts w:ascii="Book Antiqua" w:hAnsi="Book Antiqua" w:cs="Times New Roman"/>
        </w:rPr>
        <w:t xml:space="preserve"> cell apoptosis and dedifferentiation</w:t>
      </w:r>
      <w:r w:rsidR="00D9062A" w:rsidRPr="00321BA4">
        <w:rPr>
          <w:rFonts w:ascii="Book Antiqua" w:hAnsi="Book Antiqua" w:cs="Times New Roman"/>
          <w:kern w:val="0"/>
        </w:rPr>
        <w:t xml:space="preserve"> </w:t>
      </w:r>
      <w:r w:rsidR="00515658" w:rsidRPr="00321BA4">
        <w:rPr>
          <w:rFonts w:ascii="Book Antiqua" w:hAnsi="Book Antiqua" w:cs="Times New Roman"/>
          <w:i/>
          <w:kern w:val="0"/>
        </w:rPr>
        <w:t>via</w:t>
      </w:r>
      <w:r w:rsidR="00ED0381" w:rsidRPr="00321BA4">
        <w:rPr>
          <w:rFonts w:ascii="Book Antiqua" w:hAnsi="Book Antiqua" w:cs="Times New Roman"/>
          <w:kern w:val="0"/>
        </w:rPr>
        <w:t xml:space="preserve"> </w:t>
      </w:r>
      <w:r w:rsidR="00D9062A" w:rsidRPr="00321BA4">
        <w:rPr>
          <w:rFonts w:ascii="Book Antiqua" w:hAnsi="Book Antiqua" w:cs="Times New Roman"/>
          <w:kern w:val="0"/>
        </w:rPr>
        <w:t>correction</w:t>
      </w:r>
      <w:r w:rsidR="00ED0381" w:rsidRPr="00321BA4">
        <w:rPr>
          <w:rFonts w:ascii="Book Antiqua" w:hAnsi="Book Antiqua" w:cs="Times New Roman"/>
          <w:kern w:val="0"/>
        </w:rPr>
        <w:t xml:space="preserve"> </w:t>
      </w:r>
      <w:r w:rsidR="00D9062A" w:rsidRPr="00321BA4">
        <w:rPr>
          <w:rFonts w:ascii="Book Antiqua" w:hAnsi="Book Antiqua" w:cs="Times New Roman"/>
          <w:kern w:val="0"/>
        </w:rPr>
        <w:t xml:space="preserve">of </w:t>
      </w:r>
      <w:r w:rsidR="00ED0381" w:rsidRPr="00321BA4">
        <w:rPr>
          <w:rFonts w:ascii="Book Antiqua" w:hAnsi="Book Antiqua" w:cs="Times New Roman"/>
        </w:rPr>
        <w:t>hyperglycemia</w:t>
      </w:r>
      <w:r w:rsidR="00960816" w:rsidRPr="00321BA4">
        <w:rPr>
          <w:rFonts w:ascii="Book Antiqua" w:hAnsi="Book Antiqua" w:cs="Times New Roman"/>
        </w:rPr>
        <w:t xml:space="preserve"> and </w:t>
      </w:r>
      <w:r w:rsidR="0006137C" w:rsidRPr="00321BA4">
        <w:rPr>
          <w:rFonts w:ascii="Book Antiqua" w:hAnsi="Book Antiqua" w:cs="Times New Roman"/>
        </w:rPr>
        <w:t>amelioration</w:t>
      </w:r>
      <w:r w:rsidR="00D9062A" w:rsidRPr="00321BA4">
        <w:rPr>
          <w:rFonts w:ascii="Book Antiqua" w:hAnsi="Book Antiqua" w:cs="Times New Roman"/>
        </w:rPr>
        <w:t xml:space="preserve"> of </w:t>
      </w:r>
      <w:r w:rsidR="009B7AA4" w:rsidRPr="00321BA4">
        <w:rPr>
          <w:rFonts w:ascii="Book Antiqua" w:hAnsi="Book Antiqua" w:cs="Times New Roman"/>
        </w:rPr>
        <w:t>the consequent</w:t>
      </w:r>
      <w:r w:rsidR="00960816" w:rsidRPr="00321BA4">
        <w:rPr>
          <w:rFonts w:ascii="Book Antiqua" w:hAnsi="Book Antiqua" w:cs="Times New Roman"/>
        </w:rPr>
        <w:t xml:space="preserve"> inflammation and oxidative stress</w:t>
      </w:r>
      <w:r w:rsidR="0028659C" w:rsidRPr="00321BA4">
        <w:rPr>
          <w:rFonts w:ascii="Book Antiqua" w:hAnsi="Book Antiqua" w:cs="Times New Roman"/>
        </w:rPr>
        <w:t>.</w:t>
      </w:r>
      <w:r w:rsidR="00D66E56" w:rsidRPr="00321BA4">
        <w:rPr>
          <w:rFonts w:ascii="Book Antiqua" w:hAnsi="Book Antiqua" w:cs="Times New Roman"/>
        </w:rPr>
        <w:t xml:space="preserve"> </w:t>
      </w:r>
      <w:r w:rsidR="006436F6" w:rsidRPr="00321BA4">
        <w:rPr>
          <w:rFonts w:ascii="Book Antiqua" w:hAnsi="Book Antiqua" w:cs="Times New Roman"/>
        </w:rPr>
        <w:t>Several agents</w:t>
      </w:r>
      <w:r w:rsidR="009B7AA4" w:rsidRPr="00321BA4">
        <w:rPr>
          <w:rFonts w:ascii="Book Antiqua" w:hAnsi="Book Antiqua" w:cs="Times New Roman"/>
          <w:kern w:val="0"/>
        </w:rPr>
        <w:t>, including glucagon-like peptide-1</w:t>
      </w:r>
      <w:r w:rsidR="009B7AA4" w:rsidRPr="00321BA4">
        <w:rPr>
          <w:rFonts w:ascii="Book Antiqua" w:hAnsi="Book Antiqua" w:cs="Times New Roman"/>
        </w:rPr>
        <w:t xml:space="preserve"> and </w:t>
      </w:r>
      <w:r w:rsidR="009B7AA4" w:rsidRPr="00321BA4">
        <w:rPr>
          <w:rFonts w:ascii="Book Antiqua" w:hAnsi="Book Antiqua" w:cs="Trattatello"/>
          <w:kern w:val="0"/>
        </w:rPr>
        <w:t>γ</w:t>
      </w:r>
      <w:r w:rsidR="009B7AA4" w:rsidRPr="00321BA4">
        <w:rPr>
          <w:rFonts w:ascii="Book Antiqua" w:hAnsi="Book Antiqua" w:cs="Times New Roman"/>
          <w:kern w:val="0"/>
        </w:rPr>
        <w:t>-aminobutyric acid,</w:t>
      </w:r>
      <w:r w:rsidR="006436F6" w:rsidRPr="00321BA4">
        <w:rPr>
          <w:rFonts w:ascii="Book Antiqua" w:hAnsi="Book Antiqua" w:cs="Times New Roman"/>
        </w:rPr>
        <w:t xml:space="preserve"> </w:t>
      </w:r>
      <w:r w:rsidR="006436F6" w:rsidRPr="00321BA4">
        <w:rPr>
          <w:rFonts w:ascii="Book Antiqua" w:hAnsi="Book Antiqua" w:cs="Times New Roman"/>
          <w:kern w:val="0"/>
        </w:rPr>
        <w:t xml:space="preserve">have been shown to promote </w:t>
      </w:r>
      <w:r w:rsidR="006436F6" w:rsidRPr="00321BA4">
        <w:rPr>
          <w:rFonts w:ascii="Book Antiqua" w:hAnsi="Book Antiqua" w:cs="Trattatello"/>
          <w:kern w:val="0"/>
        </w:rPr>
        <w:t>β</w:t>
      </w:r>
      <w:r w:rsidR="00CA3F0D" w:rsidRPr="00321BA4">
        <w:rPr>
          <w:rFonts w:ascii="Book Antiqua" w:hAnsi="Book Antiqua" w:cs="Times New Roman"/>
          <w:kern w:val="0"/>
        </w:rPr>
        <w:t xml:space="preserve"> </w:t>
      </w:r>
      <w:r w:rsidR="006436F6" w:rsidRPr="00321BA4">
        <w:rPr>
          <w:rFonts w:ascii="Book Antiqua" w:hAnsi="Book Antiqua" w:cs="Times New Roman"/>
          <w:kern w:val="0"/>
        </w:rPr>
        <w:t>cell proliferation</w:t>
      </w:r>
      <w:r w:rsidR="009B7AA4" w:rsidRPr="00321BA4">
        <w:rPr>
          <w:rFonts w:ascii="Book Antiqua" w:hAnsi="Book Antiqua" w:cs="Times New Roman"/>
          <w:kern w:val="0"/>
        </w:rPr>
        <w:t xml:space="preserve">, which is </w:t>
      </w:r>
      <w:r w:rsidR="009B7AA4" w:rsidRPr="00321BA4">
        <w:rPr>
          <w:rFonts w:ascii="Book Antiqua" w:hAnsi="Book Antiqua" w:cs="Times New Roman"/>
        </w:rPr>
        <w:t xml:space="preserve">considered the main source of the regenerated </w:t>
      </w:r>
      <w:r w:rsidR="00E611B3" w:rsidRPr="00321BA4">
        <w:rPr>
          <w:rFonts w:ascii="Book Antiqua" w:hAnsi="Book Antiqua" w:cs="Trattatello"/>
        </w:rPr>
        <w:t>β</w:t>
      </w:r>
      <w:r w:rsidR="009B7AA4" w:rsidRPr="00321BA4">
        <w:rPr>
          <w:rFonts w:ascii="Book Antiqua" w:hAnsi="Book Antiqua" w:cs="Times New Roman"/>
        </w:rPr>
        <w:t xml:space="preserve"> cells in adult rodents</w:t>
      </w:r>
      <w:r w:rsidR="00BE2D44" w:rsidRPr="00321BA4">
        <w:rPr>
          <w:rFonts w:ascii="Book Antiqua" w:hAnsi="Book Antiqua" w:cs="Times New Roman"/>
        </w:rPr>
        <w:t>,</w:t>
      </w:r>
      <w:r w:rsidR="009B7AA4" w:rsidRPr="00321BA4">
        <w:rPr>
          <w:rFonts w:ascii="Book Antiqua" w:hAnsi="Book Antiqua" w:cs="Times New Roman"/>
        </w:rPr>
        <w:t xml:space="preserve"> but </w:t>
      </w:r>
      <w:r w:rsidR="004A4B71" w:rsidRPr="00321BA4">
        <w:rPr>
          <w:rFonts w:ascii="Book Antiqua" w:hAnsi="Book Antiqua" w:cs="Times New Roman"/>
        </w:rPr>
        <w:t xml:space="preserve">with </w:t>
      </w:r>
      <w:r w:rsidR="009B7AA4" w:rsidRPr="00321BA4">
        <w:rPr>
          <w:rFonts w:ascii="Book Antiqua" w:hAnsi="Book Antiqua" w:cs="Times New Roman"/>
        </w:rPr>
        <w:t xml:space="preserve">less </w:t>
      </w:r>
      <w:r w:rsidR="004A4B71" w:rsidRPr="00321BA4">
        <w:rPr>
          <w:rFonts w:ascii="Book Antiqua" w:hAnsi="Book Antiqua" w:cs="Times New Roman"/>
        </w:rPr>
        <w:t xml:space="preserve">clarity </w:t>
      </w:r>
      <w:r w:rsidR="009B7AA4" w:rsidRPr="00321BA4">
        <w:rPr>
          <w:rFonts w:ascii="Book Antiqua" w:hAnsi="Book Antiqua" w:cs="Times New Roman"/>
        </w:rPr>
        <w:t>in human</w:t>
      </w:r>
      <w:r w:rsidR="00BE2D44" w:rsidRPr="00321BA4">
        <w:rPr>
          <w:rFonts w:ascii="Book Antiqua" w:hAnsi="Book Antiqua" w:cs="Times New Roman"/>
        </w:rPr>
        <w:t>s</w:t>
      </w:r>
      <w:r w:rsidR="006436F6" w:rsidRPr="00321BA4">
        <w:rPr>
          <w:rFonts w:ascii="Book Antiqua" w:hAnsi="Book Antiqua" w:cs="Times New Roman"/>
          <w:kern w:val="0"/>
        </w:rPr>
        <w:t xml:space="preserve">. Pancreatic progenitor cells might exist and </w:t>
      </w:r>
      <w:r w:rsidR="00661A80" w:rsidRPr="00321BA4">
        <w:rPr>
          <w:rFonts w:ascii="Book Antiqua" w:hAnsi="Book Antiqua" w:cs="Times New Roman"/>
          <w:kern w:val="0"/>
        </w:rPr>
        <w:t xml:space="preserve">be </w:t>
      </w:r>
      <w:r w:rsidR="006436F6" w:rsidRPr="00321BA4">
        <w:rPr>
          <w:rFonts w:ascii="Book Antiqua" w:hAnsi="Book Antiqua" w:cs="Times New Roman"/>
          <w:kern w:val="0"/>
        </w:rPr>
        <w:t>activate</w:t>
      </w:r>
      <w:r w:rsidR="001246DB" w:rsidRPr="00321BA4">
        <w:rPr>
          <w:rFonts w:ascii="Book Antiqua" w:hAnsi="Book Antiqua" w:cs="Times New Roman"/>
          <w:kern w:val="0"/>
        </w:rPr>
        <w:t xml:space="preserve">d under </w:t>
      </w:r>
      <w:r w:rsidR="00BE2D44" w:rsidRPr="00321BA4">
        <w:rPr>
          <w:rFonts w:ascii="Book Antiqua" w:hAnsi="Book Antiqua" w:cs="Times New Roman"/>
          <w:kern w:val="0"/>
        </w:rPr>
        <w:t xml:space="preserve">particular </w:t>
      </w:r>
      <w:r w:rsidR="00C2776E" w:rsidRPr="00321BA4">
        <w:rPr>
          <w:rFonts w:ascii="Book Antiqua" w:hAnsi="Book Antiqua" w:cs="Times New Roman"/>
          <w:kern w:val="0"/>
        </w:rPr>
        <w:t>circumstance</w:t>
      </w:r>
      <w:r w:rsidR="00BE2D44" w:rsidRPr="00321BA4">
        <w:rPr>
          <w:rFonts w:ascii="Book Antiqua" w:hAnsi="Book Antiqua" w:cs="Times New Roman"/>
          <w:kern w:val="0"/>
        </w:rPr>
        <w:t>s</w:t>
      </w:r>
      <w:r w:rsidR="00C2776E" w:rsidRPr="00321BA4">
        <w:rPr>
          <w:rFonts w:ascii="Book Antiqua" w:hAnsi="Book Antiqua" w:cs="Times New Roman"/>
          <w:kern w:val="0"/>
        </w:rPr>
        <w:t xml:space="preserve">. </w:t>
      </w:r>
      <w:proofErr w:type="spellStart"/>
      <w:r w:rsidR="00C2776E" w:rsidRPr="00321BA4">
        <w:rPr>
          <w:rFonts w:ascii="Book Antiqua" w:hAnsi="Book Antiqua" w:cs="Times New Roman"/>
          <w:kern w:val="0"/>
        </w:rPr>
        <w:t>Artemisin</w:t>
      </w:r>
      <w:r w:rsidR="00EA37C9" w:rsidRPr="00321BA4">
        <w:rPr>
          <w:rFonts w:ascii="Book Antiqua" w:hAnsi="Book Antiqua" w:cs="Times New Roman"/>
          <w:kern w:val="0"/>
        </w:rPr>
        <w:t>in</w:t>
      </w:r>
      <w:r w:rsidR="00C2776E" w:rsidRPr="00321BA4">
        <w:rPr>
          <w:rFonts w:ascii="Book Antiqua" w:hAnsi="Book Antiqua" w:cs="Times New Roman"/>
          <w:kern w:val="0"/>
        </w:rPr>
        <w:t>s</w:t>
      </w:r>
      <w:proofErr w:type="spellEnd"/>
      <w:r w:rsidR="00C2776E" w:rsidRPr="00321BA4">
        <w:rPr>
          <w:rFonts w:ascii="Book Antiqua" w:hAnsi="Book Antiqua" w:cs="Times New Roman"/>
          <w:kern w:val="0"/>
        </w:rPr>
        <w:t xml:space="preserve"> and </w:t>
      </w:r>
      <w:r w:rsidR="009B7AA4" w:rsidRPr="00321BA4">
        <w:rPr>
          <w:rFonts w:ascii="Book Antiqua" w:hAnsi="Book Antiqua" w:cs="Trattatello"/>
          <w:kern w:val="0"/>
        </w:rPr>
        <w:t>γ</w:t>
      </w:r>
      <w:r w:rsidR="009B7AA4" w:rsidRPr="00321BA4">
        <w:rPr>
          <w:rFonts w:ascii="Book Antiqua" w:hAnsi="Book Antiqua" w:cs="Times New Roman"/>
          <w:kern w:val="0"/>
        </w:rPr>
        <w:t>-a</w:t>
      </w:r>
      <w:r w:rsidR="00C2776E" w:rsidRPr="00321BA4">
        <w:rPr>
          <w:rFonts w:ascii="Book Antiqua" w:hAnsi="Book Antiqua" w:cs="Times New Roman"/>
          <w:kern w:val="0"/>
        </w:rPr>
        <w:t xml:space="preserve">minobutyric acid </w:t>
      </w:r>
      <w:r w:rsidR="007D555F" w:rsidRPr="00321BA4">
        <w:rPr>
          <w:rFonts w:ascii="Book Antiqua" w:hAnsi="Book Antiqua" w:cs="Times New Roman"/>
          <w:kern w:val="0"/>
        </w:rPr>
        <w:t>can induce</w:t>
      </w:r>
      <w:r w:rsidR="00DB19B3" w:rsidRPr="00321BA4">
        <w:rPr>
          <w:rFonts w:ascii="Book Antiqua" w:hAnsi="Book Antiqua" w:cs="Times New Roman"/>
          <w:kern w:val="0"/>
        </w:rPr>
        <w:t xml:space="preserve"> </w:t>
      </w:r>
      <w:r w:rsidR="00E611B3" w:rsidRPr="00321BA4">
        <w:rPr>
          <w:rFonts w:ascii="Book Antiqua" w:hAnsi="Book Antiqua" w:cs="Trattatello"/>
          <w:kern w:val="0"/>
        </w:rPr>
        <w:t>α</w:t>
      </w:r>
      <w:r w:rsidR="00DB19B3" w:rsidRPr="00321BA4">
        <w:rPr>
          <w:rFonts w:ascii="Book Antiqua" w:hAnsi="Book Antiqua" w:cs="Times New Roman"/>
          <w:kern w:val="0"/>
        </w:rPr>
        <w:t>-to-</w:t>
      </w:r>
      <w:r w:rsidR="00E611B3" w:rsidRPr="00321BA4">
        <w:rPr>
          <w:rFonts w:ascii="Book Antiqua" w:hAnsi="Book Antiqua" w:cs="Trattatello"/>
          <w:kern w:val="0"/>
        </w:rPr>
        <w:t>β</w:t>
      </w:r>
      <w:r w:rsidR="00DB19B3" w:rsidRPr="00321BA4">
        <w:rPr>
          <w:rFonts w:ascii="Book Antiqua" w:hAnsi="Book Antiqua" w:cs="Times New Roman"/>
          <w:kern w:val="0"/>
        </w:rPr>
        <w:t xml:space="preserve"> cell </w:t>
      </w:r>
      <w:r w:rsidR="00AA47E0" w:rsidRPr="00321BA4">
        <w:rPr>
          <w:rFonts w:ascii="Book Antiqua" w:hAnsi="Book Antiqua" w:cs="Times New Roman"/>
          <w:kern w:val="0"/>
        </w:rPr>
        <w:t>conversion</w:t>
      </w:r>
      <w:r w:rsidR="00C2776E" w:rsidRPr="00321BA4">
        <w:rPr>
          <w:rFonts w:ascii="Book Antiqua" w:hAnsi="Book Antiqua" w:cs="Times New Roman"/>
          <w:kern w:val="0"/>
        </w:rPr>
        <w:t xml:space="preserve">, although </w:t>
      </w:r>
      <w:r w:rsidR="00DB19B3" w:rsidRPr="00321BA4">
        <w:rPr>
          <w:rFonts w:ascii="Book Antiqua" w:hAnsi="Book Antiqua" w:cs="Times New Roman"/>
          <w:kern w:val="0"/>
        </w:rPr>
        <w:t xml:space="preserve">some </w:t>
      </w:r>
      <w:r w:rsidR="0036478C" w:rsidRPr="00321BA4">
        <w:rPr>
          <w:rFonts w:ascii="Book Antiqua" w:hAnsi="Book Antiqua" w:cs="Times New Roman"/>
          <w:kern w:val="0"/>
        </w:rPr>
        <w:t>disputes</w:t>
      </w:r>
      <w:r w:rsidR="00DB19B3" w:rsidRPr="00321BA4">
        <w:rPr>
          <w:rFonts w:ascii="Book Antiqua" w:hAnsi="Book Antiqua" w:cs="Times New Roman"/>
          <w:kern w:val="0"/>
        </w:rPr>
        <w:t xml:space="preserve"> exist.</w:t>
      </w:r>
      <w:r w:rsidR="007B4055" w:rsidRPr="00321BA4">
        <w:rPr>
          <w:rFonts w:ascii="Book Antiqua" w:hAnsi="Book Antiqua" w:cs="Times New Roman"/>
          <w:kern w:val="0"/>
        </w:rPr>
        <w:t xml:space="preserve"> </w:t>
      </w:r>
      <w:r w:rsidR="009B7AA4" w:rsidRPr="00321BA4">
        <w:rPr>
          <w:rFonts w:ascii="Book Antiqua" w:hAnsi="Book Antiqua" w:cs="Times New Roman"/>
          <w:kern w:val="0"/>
        </w:rPr>
        <w:t xml:space="preserve">Intestinal endocrine progenitors </w:t>
      </w:r>
      <w:r w:rsidR="007D555F" w:rsidRPr="00321BA4">
        <w:rPr>
          <w:rFonts w:ascii="Book Antiqua" w:hAnsi="Book Antiqua" w:cs="Times New Roman"/>
          <w:kern w:val="0"/>
        </w:rPr>
        <w:t xml:space="preserve">can </w:t>
      </w:r>
      <w:proofErr w:type="spellStart"/>
      <w:r w:rsidR="009B7AA4" w:rsidRPr="00321BA4">
        <w:rPr>
          <w:rFonts w:ascii="Book Antiqua" w:hAnsi="Book Antiqua" w:cs="Times New Roman"/>
          <w:kern w:val="0"/>
        </w:rPr>
        <w:t>transdeterminate</w:t>
      </w:r>
      <w:proofErr w:type="spellEnd"/>
      <w:r w:rsidR="009B7AA4" w:rsidRPr="00321BA4">
        <w:rPr>
          <w:rFonts w:ascii="Book Antiqua" w:hAnsi="Book Antiqua" w:cs="Times New Roman"/>
          <w:kern w:val="0"/>
        </w:rPr>
        <w:t xml:space="preserve"> into insulin-producing cells in the gut after Fox</w:t>
      </w:r>
      <w:r w:rsidR="00697724" w:rsidRPr="00321BA4">
        <w:rPr>
          <w:rFonts w:ascii="Book Antiqua" w:hAnsi="Book Antiqua" w:cs="Times New Roman"/>
          <w:kern w:val="0"/>
        </w:rPr>
        <w:t>O</w:t>
      </w:r>
      <w:r w:rsidR="009B7AA4" w:rsidRPr="00321BA4">
        <w:rPr>
          <w:rFonts w:ascii="Book Antiqua" w:hAnsi="Book Antiqua" w:cs="Times New Roman"/>
          <w:kern w:val="0"/>
        </w:rPr>
        <w:t xml:space="preserve">1 deletion, and pharmacological </w:t>
      </w:r>
      <w:r w:rsidR="007D555F" w:rsidRPr="00321BA4">
        <w:rPr>
          <w:rFonts w:ascii="Book Antiqua" w:hAnsi="Book Antiqua" w:cs="Times New Roman"/>
          <w:kern w:val="0"/>
        </w:rPr>
        <w:t xml:space="preserve">research into </w:t>
      </w:r>
      <w:r w:rsidR="00CB57DD" w:rsidRPr="00321BA4">
        <w:rPr>
          <w:rFonts w:ascii="Book Antiqua" w:hAnsi="Book Antiqua" w:cs="Times New Roman"/>
          <w:kern w:val="0"/>
        </w:rPr>
        <w:t xml:space="preserve">FoxO1 </w:t>
      </w:r>
      <w:r w:rsidR="009B7AA4" w:rsidRPr="00321BA4">
        <w:rPr>
          <w:rFonts w:ascii="Book Antiqua" w:hAnsi="Book Antiqua" w:cs="Times New Roman"/>
          <w:kern w:val="0"/>
        </w:rPr>
        <w:t>inhibition is ongoing. Other cells</w:t>
      </w:r>
      <w:r w:rsidR="007D555F" w:rsidRPr="00321BA4">
        <w:rPr>
          <w:rFonts w:ascii="Book Antiqua" w:hAnsi="Book Antiqua" w:cs="Times New Roman"/>
          <w:kern w:val="0"/>
        </w:rPr>
        <w:t>,</w:t>
      </w:r>
      <w:r w:rsidR="009B7AA4" w:rsidRPr="00321BA4">
        <w:rPr>
          <w:rFonts w:ascii="Book Antiqua" w:hAnsi="Book Antiqua" w:cs="Times New Roman"/>
          <w:kern w:val="0"/>
        </w:rPr>
        <w:t xml:space="preserve"> including pancreatic acinar cells</w:t>
      </w:r>
      <w:r w:rsidR="007D555F" w:rsidRPr="00321BA4">
        <w:rPr>
          <w:rFonts w:ascii="Book Antiqua" w:hAnsi="Book Antiqua" w:cs="Times New Roman"/>
          <w:kern w:val="0"/>
        </w:rPr>
        <w:t>,</w:t>
      </w:r>
      <w:r w:rsidR="009B7AA4" w:rsidRPr="00321BA4">
        <w:rPr>
          <w:rFonts w:ascii="Book Antiqua" w:hAnsi="Book Antiqua" w:cs="Times New Roman"/>
          <w:kern w:val="0"/>
        </w:rPr>
        <w:t xml:space="preserve"> </w:t>
      </w:r>
      <w:r w:rsidR="007D555F" w:rsidRPr="00321BA4">
        <w:rPr>
          <w:rFonts w:ascii="Book Antiqua" w:hAnsi="Book Antiqua" w:cs="Times New Roman"/>
          <w:kern w:val="0"/>
        </w:rPr>
        <w:t>can</w:t>
      </w:r>
      <w:r w:rsidR="009B7AA4" w:rsidRPr="00321BA4">
        <w:rPr>
          <w:rFonts w:ascii="Book Antiqua" w:hAnsi="Book Antiqua" w:cs="Times New Roman"/>
          <w:kern w:val="0"/>
        </w:rPr>
        <w:t xml:space="preserve"> transdifferentiate into </w:t>
      </w:r>
      <w:r w:rsidR="00E611B3" w:rsidRPr="00321BA4">
        <w:rPr>
          <w:rFonts w:ascii="Book Antiqua" w:hAnsi="Book Antiqua" w:cs="Trattatello"/>
          <w:kern w:val="0"/>
        </w:rPr>
        <w:t>β</w:t>
      </w:r>
      <w:r w:rsidR="009B7AA4" w:rsidRPr="00321BA4">
        <w:rPr>
          <w:rFonts w:ascii="Book Antiqua" w:hAnsi="Book Antiqua" w:cs="Times New Roman"/>
          <w:kern w:val="0"/>
        </w:rPr>
        <w:t xml:space="preserve"> cells, </w:t>
      </w:r>
      <w:r w:rsidR="00D47AE8" w:rsidRPr="00321BA4">
        <w:rPr>
          <w:rFonts w:ascii="Book Antiqua" w:hAnsi="Book Antiqua" w:cs="Times New Roman"/>
          <w:kern w:val="0"/>
        </w:rPr>
        <w:t xml:space="preserve">and </w:t>
      </w:r>
      <w:r w:rsidR="009B7AA4" w:rsidRPr="00321BA4">
        <w:rPr>
          <w:rFonts w:ascii="Book Antiqua" w:hAnsi="Book Antiqua" w:cs="Times New Roman"/>
          <w:kern w:val="0"/>
        </w:rPr>
        <w:t xml:space="preserve">clinical </w:t>
      </w:r>
      <w:r w:rsidR="007D555F" w:rsidRPr="00321BA4">
        <w:rPr>
          <w:rFonts w:ascii="Book Antiqua" w:hAnsi="Book Antiqua" w:cs="Times New Roman"/>
          <w:kern w:val="0"/>
        </w:rPr>
        <w:t xml:space="preserve">and </w:t>
      </w:r>
      <w:r w:rsidR="009B7AA4" w:rsidRPr="00321BA4">
        <w:rPr>
          <w:rFonts w:ascii="Book Antiqua" w:hAnsi="Book Antiqua" w:cs="Times New Roman"/>
          <w:kern w:val="0"/>
        </w:rPr>
        <w:t xml:space="preserve">preclinical strategies </w:t>
      </w:r>
      <w:r w:rsidR="007D555F" w:rsidRPr="00321BA4">
        <w:rPr>
          <w:rFonts w:ascii="Book Antiqua" w:hAnsi="Book Antiqua" w:cs="Times New Roman"/>
          <w:kern w:val="0"/>
        </w:rPr>
        <w:t>are currently underway</w:t>
      </w:r>
      <w:r w:rsidR="009B7AA4" w:rsidRPr="00321BA4">
        <w:rPr>
          <w:rFonts w:ascii="Book Antiqua" w:hAnsi="Book Antiqua" w:cs="Times New Roman"/>
          <w:kern w:val="0"/>
        </w:rPr>
        <w:t xml:space="preserve">. </w:t>
      </w:r>
      <w:r w:rsidR="004D0237" w:rsidRPr="00321BA4">
        <w:rPr>
          <w:rFonts w:ascii="Book Antiqua" w:hAnsi="Book Antiqua" w:cs="Times New Roman"/>
        </w:rPr>
        <w:t>In this review</w:t>
      </w:r>
      <w:r w:rsidR="005122E9" w:rsidRPr="00321BA4">
        <w:rPr>
          <w:rFonts w:ascii="Book Antiqua" w:hAnsi="Book Antiqua" w:cs="Times New Roman"/>
        </w:rPr>
        <w:t>,</w:t>
      </w:r>
      <w:r w:rsidR="004D0237" w:rsidRPr="00321BA4">
        <w:rPr>
          <w:rFonts w:ascii="Book Antiqua" w:hAnsi="Book Antiqua" w:cs="Times New Roman"/>
        </w:rPr>
        <w:t xml:space="preserve"> we summarize the clinical and preclinical agents used in different approaches for </w:t>
      </w:r>
      <w:r w:rsidR="004D0237" w:rsidRPr="00321BA4">
        <w:rPr>
          <w:rFonts w:ascii="Book Antiqua" w:hAnsi="Book Antiqua" w:cs="Trattatello"/>
          <w:kern w:val="0"/>
        </w:rPr>
        <w:t>β</w:t>
      </w:r>
      <w:r w:rsidR="004D0237" w:rsidRPr="00321BA4">
        <w:rPr>
          <w:rFonts w:ascii="Book Antiqua" w:hAnsi="Book Antiqua" w:cs="Times New Roman"/>
          <w:kern w:val="0"/>
        </w:rPr>
        <w:t xml:space="preserve"> cell regeneration and </w:t>
      </w:r>
      <w:r w:rsidR="00DE776D" w:rsidRPr="00321BA4">
        <w:rPr>
          <w:rFonts w:ascii="Book Antiqua" w:hAnsi="Book Antiqua" w:cs="Times New Roman"/>
        </w:rPr>
        <w:t>ma</w:t>
      </w:r>
      <w:r w:rsidR="00DE776D">
        <w:rPr>
          <w:rFonts w:ascii="Book Antiqua" w:hAnsi="Book Antiqua" w:cs="Times New Roman"/>
        </w:rPr>
        <w:t>k</w:t>
      </w:r>
      <w:r w:rsidR="00DE776D" w:rsidRPr="00321BA4">
        <w:rPr>
          <w:rFonts w:ascii="Book Antiqua" w:hAnsi="Book Antiqua" w:cs="Times New Roman"/>
        </w:rPr>
        <w:t xml:space="preserve">e </w:t>
      </w:r>
      <w:r w:rsidR="00713241" w:rsidRPr="00321BA4">
        <w:rPr>
          <w:rFonts w:ascii="Book Antiqua" w:hAnsi="Book Antiqua" w:cs="Times New Roman"/>
        </w:rPr>
        <w:t xml:space="preserve">some </w:t>
      </w:r>
      <w:r w:rsidR="00713241" w:rsidRPr="00321BA4">
        <w:rPr>
          <w:rFonts w:ascii="Book Antiqua" w:hAnsi="Book Antiqua" w:cs="Times New Roman"/>
          <w:kern w:val="0"/>
        </w:rPr>
        <w:t xml:space="preserve">suggestions </w:t>
      </w:r>
      <w:r w:rsidR="007D555F" w:rsidRPr="00321BA4">
        <w:rPr>
          <w:rFonts w:ascii="Book Antiqua" w:hAnsi="Book Antiqua" w:cs="Times New Roman"/>
          <w:kern w:val="0"/>
        </w:rPr>
        <w:t xml:space="preserve">regarding </w:t>
      </w:r>
      <w:r w:rsidR="00713241" w:rsidRPr="00321BA4">
        <w:rPr>
          <w:rFonts w:ascii="Book Antiqua" w:hAnsi="Book Antiqua" w:cs="Times New Roman"/>
        </w:rPr>
        <w:t>future perspectives</w:t>
      </w:r>
      <w:r w:rsidR="00713241" w:rsidRPr="00321BA4">
        <w:rPr>
          <w:rFonts w:ascii="Book Antiqua" w:hAnsi="Book Antiqua" w:cs="Times New Roman"/>
          <w:kern w:val="0"/>
        </w:rPr>
        <w:t xml:space="preserve"> </w:t>
      </w:r>
      <w:r w:rsidR="0070084C" w:rsidRPr="00321BA4">
        <w:rPr>
          <w:rFonts w:ascii="Book Antiqua" w:hAnsi="Book Antiqua" w:cs="Times New Roman"/>
          <w:kern w:val="0"/>
        </w:rPr>
        <w:t>for clinical application</w:t>
      </w:r>
      <w:r w:rsidR="004D0237" w:rsidRPr="00321BA4">
        <w:rPr>
          <w:rFonts w:ascii="Book Antiqua" w:hAnsi="Book Antiqua" w:cs="Times New Roman"/>
        </w:rPr>
        <w:t>.</w:t>
      </w:r>
    </w:p>
    <w:bookmarkEnd w:id="12"/>
    <w:bookmarkEnd w:id="13"/>
    <w:bookmarkEnd w:id="14"/>
    <w:p w14:paraId="3044E587" w14:textId="77777777" w:rsidR="00EA40DF" w:rsidRPr="00321BA4" w:rsidRDefault="00EA40DF" w:rsidP="00321BA4">
      <w:pPr>
        <w:widowControl/>
        <w:autoSpaceDE w:val="0"/>
        <w:autoSpaceDN w:val="0"/>
        <w:adjustRightInd w:val="0"/>
        <w:snapToGrid w:val="0"/>
        <w:spacing w:line="360" w:lineRule="auto"/>
        <w:rPr>
          <w:rFonts w:ascii="Book Antiqua" w:hAnsi="Book Antiqua" w:cs="Times New Roman"/>
        </w:rPr>
      </w:pPr>
    </w:p>
    <w:p w14:paraId="2CE42C91" w14:textId="451B219D" w:rsidR="00C77170" w:rsidRPr="00321BA4" w:rsidRDefault="00C77170" w:rsidP="00321BA4">
      <w:pPr>
        <w:adjustRightInd w:val="0"/>
        <w:snapToGrid w:val="0"/>
        <w:spacing w:line="360" w:lineRule="auto"/>
        <w:rPr>
          <w:rFonts w:ascii="Book Antiqua" w:hAnsi="Book Antiqua" w:cs="Times New Roman"/>
        </w:rPr>
      </w:pPr>
      <w:r w:rsidRPr="00321BA4">
        <w:rPr>
          <w:rFonts w:ascii="Book Antiqua" w:hAnsi="Book Antiqua" w:cs="Times New Roman"/>
          <w:b/>
        </w:rPr>
        <w:t>Key</w:t>
      </w:r>
      <w:r w:rsidR="00D35B25" w:rsidRPr="00321BA4">
        <w:rPr>
          <w:rFonts w:ascii="Book Antiqua" w:hAnsi="Book Antiqua" w:cs="Times New Roman"/>
          <w:b/>
        </w:rPr>
        <w:t xml:space="preserve"> Words</w:t>
      </w:r>
      <w:r w:rsidRPr="00321BA4">
        <w:rPr>
          <w:rFonts w:ascii="Book Antiqua" w:hAnsi="Book Antiqua" w:cs="Times New Roman"/>
          <w:b/>
        </w:rPr>
        <w:t>:</w:t>
      </w:r>
      <w:r w:rsidRPr="00321BA4">
        <w:rPr>
          <w:rFonts w:ascii="Book Antiqua" w:hAnsi="Book Antiqua" w:cs="Times New Roman"/>
        </w:rPr>
        <w:t xml:space="preserve"> </w:t>
      </w:r>
      <w:bookmarkStart w:id="15" w:name="OLE_LINK11"/>
      <w:bookmarkStart w:id="16" w:name="OLE_LINK12"/>
      <w:r w:rsidRPr="00321BA4">
        <w:rPr>
          <w:rFonts w:ascii="Book Antiqua" w:hAnsi="Book Antiqua" w:cs="Trattatello"/>
        </w:rPr>
        <w:t>β</w:t>
      </w:r>
      <w:r w:rsidRPr="00321BA4">
        <w:rPr>
          <w:rFonts w:ascii="Book Antiqua" w:hAnsi="Book Antiqua" w:cs="Times New Roman"/>
        </w:rPr>
        <w:t xml:space="preserve"> cell regeneration; </w:t>
      </w:r>
      <w:r w:rsidRPr="00321BA4">
        <w:rPr>
          <w:rFonts w:ascii="Book Antiqua" w:hAnsi="Book Antiqua" w:cs="Trattatello"/>
        </w:rPr>
        <w:t>β</w:t>
      </w:r>
      <w:r w:rsidRPr="00321BA4">
        <w:rPr>
          <w:rFonts w:ascii="Book Antiqua" w:hAnsi="Book Antiqua" w:cs="Times New Roman"/>
        </w:rPr>
        <w:t xml:space="preserve"> cell dedifferentiation; Cell proliferation; Pancreatic progenitors; </w:t>
      </w:r>
      <w:r w:rsidRPr="00321BA4">
        <w:rPr>
          <w:rFonts w:ascii="Book Antiqua" w:hAnsi="Book Antiqua" w:cs="Trattatello"/>
        </w:rPr>
        <w:t>α</w:t>
      </w:r>
      <w:r w:rsidRPr="00321BA4">
        <w:rPr>
          <w:rFonts w:ascii="Book Antiqua" w:hAnsi="Book Antiqua" w:cs="Times New Roman"/>
        </w:rPr>
        <w:t>-to-</w:t>
      </w:r>
      <w:r w:rsidRPr="00321BA4">
        <w:rPr>
          <w:rFonts w:ascii="Book Antiqua" w:hAnsi="Book Antiqua" w:cs="Trattatello"/>
        </w:rPr>
        <w:t>β</w:t>
      </w:r>
      <w:r w:rsidRPr="00321BA4">
        <w:rPr>
          <w:rFonts w:ascii="Book Antiqua" w:hAnsi="Book Antiqua" w:cs="Times New Roman"/>
        </w:rPr>
        <w:t xml:space="preserve"> cell </w:t>
      </w:r>
      <w:proofErr w:type="spellStart"/>
      <w:r w:rsidRPr="00321BA4">
        <w:rPr>
          <w:rFonts w:ascii="Book Antiqua" w:hAnsi="Book Antiqua" w:cs="Times New Roman"/>
        </w:rPr>
        <w:t>transdifferentiation</w:t>
      </w:r>
      <w:proofErr w:type="spellEnd"/>
      <w:r w:rsidRPr="00321BA4">
        <w:rPr>
          <w:rFonts w:ascii="Book Antiqua" w:hAnsi="Book Antiqua" w:cs="Times New Roman"/>
        </w:rPr>
        <w:t>; Enteroendocrine progenitor cells</w:t>
      </w:r>
    </w:p>
    <w:bookmarkEnd w:id="15"/>
    <w:bookmarkEnd w:id="16"/>
    <w:p w14:paraId="2373CF4B" w14:textId="77777777" w:rsidR="00C77170" w:rsidRPr="00321BA4" w:rsidRDefault="00C77170" w:rsidP="00321BA4">
      <w:pPr>
        <w:adjustRightInd w:val="0"/>
        <w:snapToGrid w:val="0"/>
        <w:spacing w:line="360" w:lineRule="auto"/>
        <w:rPr>
          <w:rFonts w:ascii="Book Antiqua" w:hAnsi="Book Antiqua" w:cs="Times New Roman"/>
          <w:b/>
        </w:rPr>
      </w:pPr>
    </w:p>
    <w:p w14:paraId="69E44B35" w14:textId="77777777" w:rsidR="00EA40DF" w:rsidRPr="00321BA4" w:rsidRDefault="00EA40DF" w:rsidP="00321BA4">
      <w:pPr>
        <w:snapToGrid w:val="0"/>
        <w:spacing w:line="360" w:lineRule="auto"/>
        <w:rPr>
          <w:rFonts w:ascii="Book Antiqua" w:hAnsi="Book Antiqua"/>
        </w:rPr>
      </w:pPr>
      <w:r w:rsidRPr="00321BA4">
        <w:rPr>
          <w:rFonts w:ascii="Book Antiqua" w:eastAsia="Book Antiqua" w:hAnsi="Book Antiqua" w:cs="Book Antiqua"/>
        </w:rPr>
        <w:t xml:space="preserve">Wang KL, Tao M, Wei TJ, Wei R. Pancreatic </w:t>
      </w:r>
      <w:r w:rsidRPr="00321BA4">
        <w:rPr>
          <w:rFonts w:ascii="Book Antiqua" w:eastAsia="Book Antiqua" w:hAnsi="Book Antiqua" w:cs="Trattatello"/>
        </w:rPr>
        <w:t>β</w:t>
      </w:r>
      <w:r w:rsidRPr="00321BA4">
        <w:rPr>
          <w:rFonts w:ascii="Book Antiqua" w:eastAsia="Book Antiqua" w:hAnsi="Book Antiqua" w:cs="Book Antiqua"/>
        </w:rPr>
        <w:t xml:space="preserve"> cell regeneration induced by clinical and preclinical agents. </w:t>
      </w:r>
      <w:r w:rsidRPr="00321BA4">
        <w:rPr>
          <w:rFonts w:ascii="Book Antiqua" w:eastAsia="Book Antiqua" w:hAnsi="Book Antiqua" w:cs="Book Antiqua"/>
          <w:i/>
          <w:iCs/>
        </w:rPr>
        <w:t>World J Stem Cells</w:t>
      </w:r>
      <w:r w:rsidRPr="00321BA4">
        <w:rPr>
          <w:rFonts w:ascii="Book Antiqua" w:eastAsia="Book Antiqua" w:hAnsi="Book Antiqua" w:cs="Book Antiqua"/>
        </w:rPr>
        <w:t xml:space="preserve"> 2020; In press</w:t>
      </w:r>
    </w:p>
    <w:p w14:paraId="6132834F" w14:textId="77777777" w:rsidR="00EA40DF" w:rsidRPr="00321BA4" w:rsidRDefault="00EA40DF" w:rsidP="00321BA4">
      <w:pPr>
        <w:adjustRightInd w:val="0"/>
        <w:snapToGrid w:val="0"/>
        <w:spacing w:line="360" w:lineRule="auto"/>
        <w:rPr>
          <w:rFonts w:ascii="Book Antiqua" w:hAnsi="Book Antiqua" w:cs="Times New Roman"/>
          <w:b/>
        </w:rPr>
      </w:pPr>
    </w:p>
    <w:p w14:paraId="15B2C70B" w14:textId="451E79C1" w:rsidR="00B3641A" w:rsidRPr="00321BA4" w:rsidRDefault="00521B6F" w:rsidP="00321BA4">
      <w:pPr>
        <w:adjustRightInd w:val="0"/>
        <w:snapToGrid w:val="0"/>
        <w:spacing w:line="360" w:lineRule="auto"/>
        <w:rPr>
          <w:rFonts w:ascii="Book Antiqua" w:hAnsi="Book Antiqua" w:cs="Times New Roman"/>
        </w:rPr>
      </w:pPr>
      <w:r w:rsidRPr="00321BA4">
        <w:rPr>
          <w:rFonts w:ascii="Book Antiqua" w:hAnsi="Book Antiqua" w:cs="Times New Roman"/>
          <w:b/>
        </w:rPr>
        <w:t xml:space="preserve">Core </w:t>
      </w:r>
      <w:r w:rsidR="00D35B25" w:rsidRPr="00321BA4">
        <w:rPr>
          <w:rFonts w:ascii="Book Antiqua" w:hAnsi="Book Antiqua" w:cs="Times New Roman"/>
          <w:b/>
        </w:rPr>
        <w:t>Tip</w:t>
      </w:r>
      <w:r w:rsidRPr="00321BA4">
        <w:rPr>
          <w:rFonts w:ascii="Book Antiqua" w:hAnsi="Book Antiqua" w:cs="Times New Roman"/>
          <w:b/>
        </w:rPr>
        <w:t xml:space="preserve">: </w:t>
      </w:r>
      <w:bookmarkStart w:id="17" w:name="OLE_LINK13"/>
      <w:bookmarkStart w:id="18" w:name="OLE_LINK14"/>
      <w:r w:rsidR="00F35FDF" w:rsidRPr="00321BA4">
        <w:rPr>
          <w:rFonts w:ascii="Book Antiqua" w:hAnsi="Book Antiqua" w:cs="Times New Roman"/>
          <w:kern w:val="0"/>
        </w:rPr>
        <w:t xml:space="preserve">Pancreatic regeneration is a potential therapeutic strategy for </w:t>
      </w:r>
      <w:r w:rsidR="00F35FDF" w:rsidRPr="00321BA4">
        <w:rPr>
          <w:rFonts w:ascii="Book Antiqua" w:hAnsi="Book Antiqua" w:cs="Trattatello"/>
          <w:kern w:val="0"/>
        </w:rPr>
        <w:t>β</w:t>
      </w:r>
      <w:r w:rsidR="00F35FDF" w:rsidRPr="00321BA4">
        <w:rPr>
          <w:rFonts w:ascii="Book Antiqua" w:hAnsi="Book Antiqua" w:cs="Times New Roman"/>
          <w:kern w:val="0"/>
        </w:rPr>
        <w:t xml:space="preserve"> cell </w:t>
      </w:r>
      <w:r w:rsidR="00F35FDF" w:rsidRPr="00321BA4">
        <w:rPr>
          <w:rFonts w:ascii="Book Antiqua" w:hAnsi="Book Antiqua" w:cs="Times New Roman"/>
          <w:kern w:val="0"/>
        </w:rPr>
        <w:lastRenderedPageBreak/>
        <w:t xml:space="preserve">recovery in diabetes. </w:t>
      </w:r>
      <w:r w:rsidR="000C644B" w:rsidRPr="00321BA4">
        <w:rPr>
          <w:rFonts w:ascii="Book Antiqua" w:hAnsi="Book Antiqua" w:cs="Times New Roman"/>
          <w:kern w:val="0"/>
        </w:rPr>
        <w:t>Previous studies have focused on</w:t>
      </w:r>
      <w:r w:rsidR="00EA4D4F" w:rsidRPr="00321BA4">
        <w:rPr>
          <w:rFonts w:ascii="Book Antiqua" w:hAnsi="Book Antiqua" w:cs="Times New Roman"/>
          <w:kern w:val="0"/>
        </w:rPr>
        <w:t xml:space="preserve"> the various cell types and different strategies for islet regeneration</w:t>
      </w:r>
      <w:r w:rsidR="000C644B" w:rsidRPr="00321BA4">
        <w:rPr>
          <w:rFonts w:ascii="Book Antiqua" w:hAnsi="Book Antiqua" w:cs="Times New Roman"/>
          <w:kern w:val="0"/>
        </w:rPr>
        <w:t xml:space="preserve">. </w:t>
      </w:r>
      <w:r w:rsidR="00600ECE" w:rsidRPr="00321BA4">
        <w:rPr>
          <w:rFonts w:ascii="Book Antiqua" w:hAnsi="Book Antiqua" w:cs="Times New Roman"/>
          <w:kern w:val="0"/>
        </w:rPr>
        <w:t xml:space="preserve">However, how far </w:t>
      </w:r>
      <w:r w:rsidR="007D555F" w:rsidRPr="00321BA4">
        <w:rPr>
          <w:rFonts w:ascii="Book Antiqua" w:hAnsi="Book Antiqua" w:cs="Times New Roman"/>
          <w:kern w:val="0"/>
        </w:rPr>
        <w:t xml:space="preserve">this </w:t>
      </w:r>
      <w:r w:rsidR="00600ECE" w:rsidRPr="00321BA4">
        <w:rPr>
          <w:rFonts w:ascii="Book Antiqua" w:hAnsi="Book Antiqua" w:cs="Times New Roman"/>
          <w:kern w:val="0"/>
        </w:rPr>
        <w:t>is from clinic</w:t>
      </w:r>
      <w:r w:rsidR="006E50DD" w:rsidRPr="00321BA4">
        <w:rPr>
          <w:rFonts w:ascii="Book Antiqua" w:hAnsi="Book Antiqua" w:cs="Times New Roman"/>
          <w:kern w:val="0"/>
        </w:rPr>
        <w:t>al application</w:t>
      </w:r>
      <w:r w:rsidR="00600ECE" w:rsidRPr="00321BA4">
        <w:rPr>
          <w:rFonts w:ascii="Book Antiqua" w:hAnsi="Book Antiqua" w:cs="Times New Roman"/>
          <w:kern w:val="0"/>
        </w:rPr>
        <w:t xml:space="preserve"> has not been fully elucidated. </w:t>
      </w:r>
      <w:r w:rsidR="00600ECE" w:rsidRPr="00321BA4">
        <w:rPr>
          <w:rFonts w:ascii="Book Antiqua" w:hAnsi="Book Antiqua" w:cs="Times New Roman"/>
        </w:rPr>
        <w:t>I</w:t>
      </w:r>
      <w:r w:rsidR="006E50DD" w:rsidRPr="00321BA4">
        <w:rPr>
          <w:rFonts w:ascii="Book Antiqua" w:hAnsi="Book Antiqua" w:cs="Times New Roman"/>
        </w:rPr>
        <w:t>n</w:t>
      </w:r>
      <w:r w:rsidR="00600ECE" w:rsidRPr="00321BA4">
        <w:rPr>
          <w:rFonts w:ascii="Book Antiqua" w:hAnsi="Book Antiqua" w:cs="Times New Roman"/>
        </w:rPr>
        <w:t xml:space="preserve"> t</w:t>
      </w:r>
      <w:r w:rsidRPr="00321BA4">
        <w:rPr>
          <w:rFonts w:ascii="Book Antiqua" w:hAnsi="Book Antiqua" w:cs="Times New Roman"/>
        </w:rPr>
        <w:t>his review</w:t>
      </w:r>
      <w:r w:rsidR="006B4265" w:rsidRPr="00321BA4">
        <w:rPr>
          <w:rFonts w:ascii="Book Antiqua" w:hAnsi="Book Antiqua" w:cs="Times New Roman"/>
        </w:rPr>
        <w:t>,</w:t>
      </w:r>
      <w:r w:rsidRPr="00321BA4">
        <w:rPr>
          <w:rFonts w:ascii="Book Antiqua" w:hAnsi="Book Antiqua" w:cs="Times New Roman"/>
        </w:rPr>
        <w:t xml:space="preserve"> </w:t>
      </w:r>
      <w:r w:rsidR="00600ECE" w:rsidRPr="00321BA4">
        <w:rPr>
          <w:rFonts w:ascii="Book Antiqua" w:hAnsi="Book Antiqua" w:cs="Times New Roman"/>
        </w:rPr>
        <w:t>we focu</w:t>
      </w:r>
      <w:r w:rsidR="000C644B" w:rsidRPr="00321BA4">
        <w:rPr>
          <w:rFonts w:ascii="Book Antiqua" w:hAnsi="Book Antiqua" w:cs="Times New Roman"/>
        </w:rPr>
        <w:t>s on</w:t>
      </w:r>
      <w:r w:rsidRPr="00321BA4">
        <w:rPr>
          <w:rFonts w:ascii="Book Antiqua" w:hAnsi="Book Antiqua" w:cs="Times New Roman"/>
        </w:rPr>
        <w:t xml:space="preserve"> the </w:t>
      </w:r>
      <w:r w:rsidR="00F6350E" w:rsidRPr="00321BA4">
        <w:rPr>
          <w:rFonts w:ascii="Book Antiqua" w:hAnsi="Book Antiqua" w:cs="Times New Roman"/>
        </w:rPr>
        <w:t xml:space="preserve">clinical and preclinical agents used in </w:t>
      </w:r>
      <w:r w:rsidR="00162A61" w:rsidRPr="00321BA4">
        <w:rPr>
          <w:rFonts w:ascii="Book Antiqua" w:hAnsi="Book Antiqua" w:cs="Times New Roman"/>
        </w:rPr>
        <w:t>different</w:t>
      </w:r>
      <w:r w:rsidRPr="00321BA4">
        <w:rPr>
          <w:rFonts w:ascii="Book Antiqua" w:hAnsi="Book Antiqua" w:cs="Times New Roman"/>
        </w:rPr>
        <w:t xml:space="preserve"> approaches. </w:t>
      </w:r>
      <w:r w:rsidR="004A3448" w:rsidRPr="00321BA4">
        <w:rPr>
          <w:rFonts w:ascii="Book Antiqua" w:hAnsi="Book Antiqua" w:cs="Times New Roman"/>
        </w:rPr>
        <w:t>The clinic</w:t>
      </w:r>
      <w:r w:rsidR="00BD66A8" w:rsidRPr="00321BA4">
        <w:rPr>
          <w:rFonts w:ascii="Book Antiqua" w:hAnsi="Book Antiqua" w:cs="Times New Roman"/>
        </w:rPr>
        <w:t>al</w:t>
      </w:r>
      <w:r w:rsidR="004A3448" w:rsidRPr="00321BA4">
        <w:rPr>
          <w:rFonts w:ascii="Book Antiqua" w:hAnsi="Book Antiqua" w:cs="Times New Roman"/>
        </w:rPr>
        <w:t xml:space="preserve"> potential</w:t>
      </w:r>
      <w:r w:rsidRPr="00321BA4">
        <w:rPr>
          <w:rFonts w:ascii="Book Antiqua" w:hAnsi="Book Antiqua" w:cs="Times New Roman"/>
        </w:rPr>
        <w:t xml:space="preserve"> and disadvantages of the various approaches are discussed, and some </w:t>
      </w:r>
      <w:r w:rsidR="007D555F" w:rsidRPr="00321BA4">
        <w:rPr>
          <w:rFonts w:ascii="Book Antiqua" w:hAnsi="Book Antiqua" w:cs="Times New Roman"/>
        </w:rPr>
        <w:t xml:space="preserve">suggestions </w:t>
      </w:r>
      <w:r w:rsidRPr="00321BA4">
        <w:rPr>
          <w:rFonts w:ascii="Book Antiqua" w:hAnsi="Book Antiqua" w:cs="Times New Roman"/>
        </w:rPr>
        <w:t xml:space="preserve">are made </w:t>
      </w:r>
      <w:r w:rsidR="007D555F" w:rsidRPr="00321BA4">
        <w:rPr>
          <w:rFonts w:ascii="Book Antiqua" w:hAnsi="Book Antiqua" w:cs="Times New Roman"/>
        </w:rPr>
        <w:t xml:space="preserve">for </w:t>
      </w:r>
      <w:r w:rsidRPr="00321BA4">
        <w:rPr>
          <w:rFonts w:ascii="Book Antiqua" w:hAnsi="Book Antiqua" w:cs="Times New Roman"/>
        </w:rPr>
        <w:t>future perspectives.</w:t>
      </w:r>
      <w:bookmarkEnd w:id="17"/>
      <w:bookmarkEnd w:id="18"/>
      <w:r w:rsidR="00B3641A" w:rsidRPr="00321BA4">
        <w:rPr>
          <w:rFonts w:ascii="Book Antiqua" w:hAnsi="Book Antiqua" w:cs="Times New Roman"/>
          <w:kern w:val="0"/>
        </w:rPr>
        <w:br w:type="page"/>
      </w:r>
    </w:p>
    <w:p w14:paraId="4E12C157" w14:textId="77777777" w:rsidR="00EE2F53" w:rsidRPr="00321BA4" w:rsidRDefault="00EE2F53" w:rsidP="00321BA4">
      <w:pPr>
        <w:adjustRightInd w:val="0"/>
        <w:snapToGrid w:val="0"/>
        <w:spacing w:line="360" w:lineRule="auto"/>
        <w:rPr>
          <w:rFonts w:ascii="Book Antiqua" w:hAnsi="Book Antiqua" w:cstheme="minorHAnsi"/>
          <w:b/>
          <w:u w:val="single"/>
        </w:rPr>
      </w:pPr>
      <w:r w:rsidRPr="00321BA4">
        <w:rPr>
          <w:rFonts w:ascii="Book Antiqua" w:hAnsi="Book Antiqua" w:cstheme="minorHAnsi"/>
          <w:b/>
          <w:u w:val="single"/>
        </w:rPr>
        <w:lastRenderedPageBreak/>
        <w:t>INTRODUCTION</w:t>
      </w:r>
    </w:p>
    <w:p w14:paraId="0BBBDCBF" w14:textId="5C277ADF" w:rsidR="00231239" w:rsidRPr="00321BA4" w:rsidRDefault="00652BD9" w:rsidP="00321BA4">
      <w:pPr>
        <w:widowControl/>
        <w:autoSpaceDE w:val="0"/>
        <w:autoSpaceDN w:val="0"/>
        <w:adjustRightInd w:val="0"/>
        <w:snapToGrid w:val="0"/>
        <w:spacing w:line="360" w:lineRule="auto"/>
        <w:rPr>
          <w:rFonts w:ascii="Book Antiqua" w:hAnsi="Book Antiqua" w:cs="Times New Roman"/>
          <w:kern w:val="0"/>
        </w:rPr>
      </w:pPr>
      <w:bookmarkStart w:id="19" w:name="OLE_LINK17"/>
      <w:bookmarkStart w:id="20" w:name="OLE_LINK18"/>
      <w:bookmarkStart w:id="21" w:name="OLE_LINK23"/>
      <w:r w:rsidRPr="00321BA4">
        <w:rPr>
          <w:rFonts w:ascii="Book Antiqua" w:hAnsi="Book Antiqua" w:cs="Times New Roman"/>
          <w:kern w:val="0"/>
        </w:rPr>
        <w:t xml:space="preserve">Diabetes </w:t>
      </w:r>
      <w:r w:rsidR="007D555F" w:rsidRPr="00321BA4">
        <w:rPr>
          <w:rFonts w:ascii="Book Antiqua" w:hAnsi="Book Antiqua" w:cs="Times New Roman"/>
          <w:kern w:val="0"/>
        </w:rPr>
        <w:t>is</w:t>
      </w:r>
      <w:r w:rsidR="00DA0A00" w:rsidRPr="00321BA4">
        <w:rPr>
          <w:rFonts w:ascii="Book Antiqua" w:hAnsi="Book Antiqua" w:cs="Times New Roman"/>
          <w:kern w:val="0"/>
        </w:rPr>
        <w:t xml:space="preserve"> a critical </w:t>
      </w:r>
      <w:r w:rsidR="00DE776D" w:rsidRPr="00321BA4">
        <w:rPr>
          <w:rFonts w:ascii="Book Antiqua" w:hAnsi="Book Antiqua" w:cs="Times New Roman"/>
          <w:kern w:val="0"/>
        </w:rPr>
        <w:t>global</w:t>
      </w:r>
      <w:r w:rsidR="00DE776D">
        <w:rPr>
          <w:rFonts w:ascii="Book Antiqua" w:hAnsi="Book Antiqua" w:cs="Times New Roman"/>
          <w:kern w:val="0"/>
        </w:rPr>
        <w:t xml:space="preserve"> </w:t>
      </w:r>
      <w:r w:rsidR="00DA0A00" w:rsidRPr="00321BA4">
        <w:rPr>
          <w:rFonts w:ascii="Book Antiqua" w:hAnsi="Book Antiqua" w:cs="Times New Roman"/>
          <w:kern w:val="0"/>
        </w:rPr>
        <w:t xml:space="preserve">health concern </w:t>
      </w:r>
      <w:r w:rsidR="007D555F" w:rsidRPr="00321BA4">
        <w:rPr>
          <w:rFonts w:ascii="Book Antiqua" w:hAnsi="Book Antiqua" w:cs="Times New Roman"/>
          <w:kern w:val="0"/>
        </w:rPr>
        <w:t xml:space="preserve">due </w:t>
      </w:r>
      <w:r w:rsidR="00091016" w:rsidRPr="00321BA4">
        <w:rPr>
          <w:rFonts w:ascii="Book Antiqua" w:hAnsi="Book Antiqua" w:cs="Times New Roman"/>
          <w:kern w:val="0"/>
        </w:rPr>
        <w:t>to its high prevalence</w:t>
      </w:r>
      <w:r w:rsidR="00DF3658" w:rsidRPr="00321BA4">
        <w:rPr>
          <w:rFonts w:ascii="Book Antiqua" w:hAnsi="Book Antiqua" w:cs="Times New Roman"/>
          <w:kern w:val="0"/>
        </w:rPr>
        <w:fldChar w:fldCharType="begin">
          <w:fldData xml:space="preserve">PEVuZE5vdGU+PENpdGU+PEF1dGhvcj5MaTwvQXV0aG9yPjxZZWFyPjIwMjA8L1llYXI+PFJlY051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</w:fldData>
        </w:fldChar>
      </w:r>
      <w:r w:rsidR="00EE27C7" w:rsidRPr="00321BA4">
        <w:rPr>
          <w:rFonts w:ascii="Book Antiqua" w:hAnsi="Book Antiqua" w:cs="Times New Roman"/>
          <w:kern w:val="0"/>
        </w:rPr>
        <w:instrText xml:space="preserve"> ADDIN EN.CITE </w:instrText>
      </w:r>
      <w:r w:rsidR="00EE27C7" w:rsidRPr="00321BA4">
        <w:rPr>
          <w:rFonts w:ascii="Book Antiqua" w:hAnsi="Book Antiqua" w:cs="Times New Roman"/>
          <w:kern w:val="0"/>
        </w:rPr>
        <w:fldChar w:fldCharType="begin">
          <w:fldData xml:space="preserve">PEVuZE5vdGU+PENpdGU+PEF1dGhvcj5MaTwvQXV0aG9yPjxZZWFyPjIwMjA8L1llYXI+PFJlY051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</w:fldData>
        </w:fldChar>
      </w:r>
      <w:r w:rsidR="00EE27C7" w:rsidRPr="00321BA4">
        <w:rPr>
          <w:rFonts w:ascii="Book Antiqua" w:hAnsi="Book Antiqua" w:cs="Times New Roman"/>
          <w:kern w:val="0"/>
        </w:rPr>
        <w:instrText xml:space="preserve"> ADDIN EN.CITE.DATA </w:instrText>
      </w:r>
      <w:r w:rsidR="00EE27C7" w:rsidRPr="00321BA4">
        <w:rPr>
          <w:rFonts w:ascii="Book Antiqua" w:hAnsi="Book Antiqua" w:cs="Times New Roman"/>
          <w:kern w:val="0"/>
        </w:rPr>
      </w:r>
      <w:r w:rsidR="00EE27C7" w:rsidRPr="00321BA4">
        <w:rPr>
          <w:rFonts w:ascii="Book Antiqua" w:hAnsi="Book Antiqua" w:cs="Times New Roman"/>
          <w:kern w:val="0"/>
        </w:rPr>
        <w:fldChar w:fldCharType="end"/>
      </w:r>
      <w:r w:rsidR="00DF3658" w:rsidRPr="00321BA4">
        <w:rPr>
          <w:rFonts w:ascii="Book Antiqua" w:hAnsi="Book Antiqua" w:cs="Times New Roman"/>
          <w:kern w:val="0"/>
        </w:rPr>
      </w:r>
      <w:r w:rsidR="00DF3658" w:rsidRPr="00321BA4">
        <w:rPr>
          <w:rFonts w:ascii="Book Antiqua" w:hAnsi="Book Antiqua" w:cs="Times New Roman"/>
          <w:kern w:val="0"/>
        </w:rPr>
        <w:fldChar w:fldCharType="separate"/>
      </w:r>
      <w:r w:rsidR="0052081C" w:rsidRPr="00321BA4">
        <w:rPr>
          <w:rFonts w:ascii="Book Antiqua" w:hAnsi="Book Antiqua" w:cs="Times New Roman"/>
          <w:kern w:val="0"/>
          <w:vertAlign w:val="superscript"/>
        </w:rPr>
        <w:t>[1]</w:t>
      </w:r>
      <w:r w:rsidR="00DF3658" w:rsidRPr="00321BA4">
        <w:rPr>
          <w:rFonts w:ascii="Book Antiqua" w:hAnsi="Book Antiqua" w:cs="Times New Roman"/>
          <w:kern w:val="0"/>
        </w:rPr>
        <w:fldChar w:fldCharType="end"/>
      </w:r>
      <w:r w:rsidR="00F910D4" w:rsidRPr="00321BA4">
        <w:rPr>
          <w:rFonts w:ascii="Book Antiqua" w:hAnsi="Book Antiqua" w:cs="Times New Roman"/>
          <w:kern w:val="0"/>
        </w:rPr>
        <w:t>,</w:t>
      </w:r>
      <w:r w:rsidR="00DF3658" w:rsidRPr="00321BA4">
        <w:rPr>
          <w:rFonts w:ascii="Book Antiqua" w:hAnsi="Book Antiqua" w:cs="Times New Roman"/>
          <w:kern w:val="0"/>
        </w:rPr>
        <w:t xml:space="preserve"> </w:t>
      </w:r>
      <w:r w:rsidR="00F910D4" w:rsidRPr="00321BA4">
        <w:rPr>
          <w:rFonts w:ascii="Book Antiqua" w:hAnsi="Book Antiqua" w:cs="Times New Roman"/>
          <w:kern w:val="0"/>
        </w:rPr>
        <w:t xml:space="preserve">as well as </w:t>
      </w:r>
      <w:r w:rsidR="00DA0A00" w:rsidRPr="00321BA4">
        <w:rPr>
          <w:rFonts w:ascii="Book Antiqua" w:hAnsi="Book Antiqua" w:cs="Times New Roman"/>
          <w:kern w:val="0"/>
        </w:rPr>
        <w:t>r</w:t>
      </w:r>
      <w:r w:rsidR="00EE2F53" w:rsidRPr="00321BA4">
        <w:rPr>
          <w:rFonts w:ascii="Book Antiqua" w:hAnsi="Book Antiqua" w:cs="Times New Roman"/>
          <w:kern w:val="0"/>
        </w:rPr>
        <w:t>elated disability and mortality</w:t>
      </w:r>
      <w:r w:rsidR="00DF3658" w:rsidRPr="00321BA4">
        <w:rPr>
          <w:rFonts w:ascii="Book Antiqua" w:hAnsi="Book Antiqua" w:cs="Times New Roman"/>
          <w:kern w:val="0"/>
        </w:rPr>
        <w:fldChar w:fldCharType="begin">
          <w:fldData xml:space="preserve">PEVuZE5vdGU+PENpdGU+PFllYXI+MjAxODwvWWVhcj48UmVjTnVtPjk3MTQ8L1JlY051bT48RGlz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</w:fldData>
        </w:fldChar>
      </w:r>
      <w:r w:rsidR="0052081C" w:rsidRPr="00321BA4">
        <w:rPr>
          <w:rFonts w:ascii="Book Antiqua" w:hAnsi="Book Antiqua" w:cs="Times New Roman"/>
          <w:kern w:val="0"/>
        </w:rPr>
        <w:instrText xml:space="preserve"> ADDIN EN.CITE </w:instrText>
      </w:r>
      <w:r w:rsidR="0052081C" w:rsidRPr="00321BA4">
        <w:rPr>
          <w:rFonts w:ascii="Book Antiqua" w:hAnsi="Book Antiqua" w:cs="Times New Roman"/>
          <w:kern w:val="0"/>
        </w:rPr>
        <w:fldChar w:fldCharType="begin">
          <w:fldData xml:space="preserve">PEVuZE5vdGU+PENpdGU+PFllYXI+MjAxODwvWWVhcj48UmVjTnVtPjk3MTQ8L1JlY051bT48RGlz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</w:fldData>
        </w:fldChar>
      </w:r>
      <w:r w:rsidR="0052081C" w:rsidRPr="00321BA4">
        <w:rPr>
          <w:rFonts w:ascii="Book Antiqua" w:hAnsi="Book Antiqua" w:cs="Times New Roman"/>
          <w:kern w:val="0"/>
        </w:rPr>
        <w:instrText xml:space="preserve"> ADDIN EN.CITE.DATA </w:instrText>
      </w:r>
      <w:r w:rsidR="0052081C" w:rsidRPr="00321BA4">
        <w:rPr>
          <w:rFonts w:ascii="Book Antiqua" w:hAnsi="Book Antiqua" w:cs="Times New Roman"/>
          <w:kern w:val="0"/>
        </w:rPr>
      </w:r>
      <w:r w:rsidR="0052081C" w:rsidRPr="00321BA4">
        <w:rPr>
          <w:rFonts w:ascii="Book Antiqua" w:hAnsi="Book Antiqua" w:cs="Times New Roman"/>
          <w:kern w:val="0"/>
        </w:rPr>
        <w:fldChar w:fldCharType="end"/>
      </w:r>
      <w:r w:rsidR="00DF3658" w:rsidRPr="00321BA4">
        <w:rPr>
          <w:rFonts w:ascii="Book Antiqua" w:hAnsi="Book Antiqua" w:cs="Times New Roman"/>
          <w:kern w:val="0"/>
        </w:rPr>
      </w:r>
      <w:r w:rsidR="00DF3658" w:rsidRPr="00321BA4">
        <w:rPr>
          <w:rFonts w:ascii="Book Antiqua" w:hAnsi="Book Antiqua" w:cs="Times New Roman"/>
          <w:kern w:val="0"/>
        </w:rPr>
        <w:fldChar w:fldCharType="separate"/>
      </w:r>
      <w:r w:rsidR="0052081C" w:rsidRPr="00321BA4">
        <w:rPr>
          <w:rFonts w:ascii="Book Antiqua" w:hAnsi="Book Antiqua" w:cs="Times New Roman"/>
          <w:kern w:val="0"/>
          <w:vertAlign w:val="superscript"/>
        </w:rPr>
        <w:t>[2]</w:t>
      </w:r>
      <w:r w:rsidR="00DF3658" w:rsidRPr="00321BA4">
        <w:rPr>
          <w:rFonts w:ascii="Book Antiqua" w:hAnsi="Book Antiqua" w:cs="Times New Roman"/>
          <w:kern w:val="0"/>
        </w:rPr>
        <w:fldChar w:fldCharType="end"/>
      </w:r>
      <w:r w:rsidR="00091016" w:rsidRPr="00321BA4">
        <w:rPr>
          <w:rFonts w:ascii="Book Antiqua" w:hAnsi="Book Antiqua" w:cs="Times New Roman"/>
          <w:kern w:val="0"/>
        </w:rPr>
        <w:t>.</w:t>
      </w:r>
      <w:r w:rsidR="002157D4" w:rsidRPr="00321BA4">
        <w:rPr>
          <w:rFonts w:ascii="Book Antiqua" w:hAnsi="Book Antiqua" w:cs="Times New Roman"/>
          <w:kern w:val="0"/>
        </w:rPr>
        <w:t xml:space="preserve"> Pancreatic </w:t>
      </w:r>
      <w:r w:rsidR="002157D4" w:rsidRPr="00321BA4">
        <w:rPr>
          <w:rFonts w:ascii="Book Antiqua" w:hAnsi="Book Antiqua" w:cs="Trattatello"/>
          <w:kern w:val="0"/>
        </w:rPr>
        <w:t>β</w:t>
      </w:r>
      <w:r w:rsidR="00A75D8C" w:rsidRPr="00321BA4">
        <w:rPr>
          <w:rFonts w:ascii="Book Antiqua" w:hAnsi="Book Antiqua" w:cs="Times New Roman"/>
          <w:kern w:val="0"/>
        </w:rPr>
        <w:t xml:space="preserve"> </w:t>
      </w:r>
      <w:r w:rsidR="002157D4" w:rsidRPr="00321BA4">
        <w:rPr>
          <w:rFonts w:ascii="Book Antiqua" w:hAnsi="Book Antiqua" w:cs="Times New Roman"/>
          <w:kern w:val="0"/>
        </w:rPr>
        <w:t xml:space="preserve">cell deficiency is </w:t>
      </w:r>
      <w:r w:rsidR="000A7D55" w:rsidRPr="00321BA4">
        <w:rPr>
          <w:rFonts w:ascii="Book Antiqua" w:hAnsi="Book Antiqua" w:cs="Times New Roman"/>
          <w:kern w:val="0"/>
        </w:rPr>
        <w:t xml:space="preserve">a major component of </w:t>
      </w:r>
      <w:r w:rsidR="002157D4" w:rsidRPr="00321BA4">
        <w:rPr>
          <w:rFonts w:ascii="Book Antiqua" w:hAnsi="Book Antiqua" w:cs="Times New Roman"/>
          <w:kern w:val="0"/>
        </w:rPr>
        <w:t>the pathophysiological mechanism</w:t>
      </w:r>
      <w:r w:rsidR="00AD56ED" w:rsidRPr="00321BA4">
        <w:rPr>
          <w:rFonts w:ascii="Book Antiqua" w:hAnsi="Book Antiqua" w:cs="Times New Roman"/>
          <w:kern w:val="0"/>
        </w:rPr>
        <w:fldChar w:fldCharType="begin">
          <w:fldData xml:space="preserve">PEVuZE5vdGU+PENpdGU+PEF1dGhvcj5NYXR2ZXllbmtvPC9BdXRob3I+PFllYXI+MjAwODwvWWVh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==
</w:fldData>
        </w:fldChar>
      </w:r>
      <w:r w:rsidR="0052081C" w:rsidRPr="00321BA4">
        <w:rPr>
          <w:rFonts w:ascii="Book Antiqua" w:hAnsi="Book Antiqua" w:cs="Times New Roman"/>
          <w:kern w:val="0"/>
        </w:rPr>
        <w:instrText xml:space="preserve"> ADDIN EN.CITE </w:instrText>
      </w:r>
      <w:r w:rsidR="0052081C" w:rsidRPr="00321BA4">
        <w:rPr>
          <w:rFonts w:ascii="Book Antiqua" w:hAnsi="Book Antiqua" w:cs="Times New Roman"/>
          <w:kern w:val="0"/>
        </w:rPr>
        <w:fldChar w:fldCharType="begin">
          <w:fldData xml:space="preserve">PEVuZE5vdGU+PENpdGU+PEF1dGhvcj5NYXR2ZXllbmtvPC9BdXRob3I+PFllYXI+MjAwODwvWWVh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==
</w:fldData>
        </w:fldChar>
      </w:r>
      <w:r w:rsidR="0052081C" w:rsidRPr="00321BA4">
        <w:rPr>
          <w:rFonts w:ascii="Book Antiqua" w:hAnsi="Book Antiqua" w:cs="Times New Roman"/>
          <w:kern w:val="0"/>
        </w:rPr>
        <w:instrText xml:space="preserve"> ADDIN EN.CITE.DATA </w:instrText>
      </w:r>
      <w:r w:rsidR="0052081C" w:rsidRPr="00321BA4">
        <w:rPr>
          <w:rFonts w:ascii="Book Antiqua" w:hAnsi="Book Antiqua" w:cs="Times New Roman"/>
          <w:kern w:val="0"/>
        </w:rPr>
      </w:r>
      <w:r w:rsidR="0052081C" w:rsidRPr="00321BA4">
        <w:rPr>
          <w:rFonts w:ascii="Book Antiqua" w:hAnsi="Book Antiqua" w:cs="Times New Roman"/>
          <w:kern w:val="0"/>
        </w:rPr>
        <w:fldChar w:fldCharType="end"/>
      </w:r>
      <w:r w:rsidR="00AD56ED" w:rsidRPr="00321BA4">
        <w:rPr>
          <w:rFonts w:ascii="Book Antiqua" w:hAnsi="Book Antiqua" w:cs="Times New Roman"/>
          <w:kern w:val="0"/>
        </w:rPr>
      </w:r>
      <w:r w:rsidR="00AD56ED" w:rsidRPr="00321BA4">
        <w:rPr>
          <w:rFonts w:ascii="Book Antiqua" w:hAnsi="Book Antiqua" w:cs="Times New Roman"/>
          <w:kern w:val="0"/>
        </w:rPr>
        <w:fldChar w:fldCharType="separate"/>
      </w:r>
      <w:r w:rsidR="0052081C" w:rsidRPr="00321BA4">
        <w:rPr>
          <w:rFonts w:ascii="Book Antiqua" w:hAnsi="Book Antiqua" w:cs="Times New Roman"/>
          <w:kern w:val="0"/>
          <w:vertAlign w:val="superscript"/>
        </w:rPr>
        <w:t>[3]</w:t>
      </w:r>
      <w:r w:rsidR="00AD56ED" w:rsidRPr="00321BA4">
        <w:rPr>
          <w:rFonts w:ascii="Book Antiqua" w:hAnsi="Book Antiqua" w:cs="Times New Roman"/>
          <w:kern w:val="0"/>
        </w:rPr>
        <w:fldChar w:fldCharType="end"/>
      </w:r>
      <w:r w:rsidR="00265AC1" w:rsidRPr="00321BA4">
        <w:rPr>
          <w:rFonts w:ascii="Book Antiqua" w:hAnsi="Book Antiqua" w:cs="Times New Roman"/>
          <w:kern w:val="0"/>
        </w:rPr>
        <w:t>.</w:t>
      </w:r>
      <w:r w:rsidR="00AD56ED" w:rsidRPr="00321BA4">
        <w:rPr>
          <w:rFonts w:ascii="Book Antiqua" w:hAnsi="Book Antiqua" w:cs="Times New Roman"/>
          <w:kern w:val="0"/>
        </w:rPr>
        <w:t xml:space="preserve"> </w:t>
      </w:r>
      <w:r w:rsidR="00FF6550" w:rsidRPr="00321BA4">
        <w:rPr>
          <w:rFonts w:ascii="Book Antiqua" w:hAnsi="Book Antiqua" w:cs="Times New Roman"/>
          <w:kern w:val="0"/>
        </w:rPr>
        <w:t xml:space="preserve">Substantial </w:t>
      </w:r>
      <w:r w:rsidR="00FF6550" w:rsidRPr="00321BA4">
        <w:rPr>
          <w:rFonts w:ascii="Book Antiqua" w:hAnsi="Book Antiqua" w:cs="Trattatello"/>
          <w:kern w:val="0"/>
        </w:rPr>
        <w:t>β</w:t>
      </w:r>
      <w:r w:rsidR="00A75D8C" w:rsidRPr="00321BA4">
        <w:rPr>
          <w:rFonts w:ascii="Book Antiqua" w:hAnsi="Book Antiqua" w:cs="Times New Roman"/>
          <w:kern w:val="0"/>
        </w:rPr>
        <w:t xml:space="preserve"> </w:t>
      </w:r>
      <w:r w:rsidR="00FF6550" w:rsidRPr="00321BA4">
        <w:rPr>
          <w:rFonts w:ascii="Book Antiqua" w:hAnsi="Book Antiqua" w:cs="Times New Roman"/>
          <w:kern w:val="0"/>
        </w:rPr>
        <w:t xml:space="preserve">cell loss results in permanent endocrine deficiency and irreversible diabetes. </w:t>
      </w:r>
      <w:r w:rsidR="00265AC1" w:rsidRPr="00321BA4">
        <w:rPr>
          <w:rFonts w:ascii="Book Antiqua" w:hAnsi="Book Antiqua" w:cs="Times New Roman"/>
          <w:kern w:val="0"/>
        </w:rPr>
        <w:t>P</w:t>
      </w:r>
      <w:r w:rsidR="002157D4" w:rsidRPr="00321BA4">
        <w:rPr>
          <w:rFonts w:ascii="Book Antiqua" w:hAnsi="Book Antiqua" w:cs="Times New Roman"/>
          <w:kern w:val="0"/>
        </w:rPr>
        <w:t xml:space="preserve">ancreatic regeneration is </w:t>
      </w:r>
      <w:r w:rsidR="008F15A7" w:rsidRPr="00321BA4">
        <w:rPr>
          <w:rFonts w:ascii="Book Antiqua" w:hAnsi="Book Antiqua" w:cs="Times New Roman"/>
          <w:kern w:val="0"/>
        </w:rPr>
        <w:t>a potential therapeutic strategy for</w:t>
      </w:r>
      <w:r w:rsidR="00AC5C54" w:rsidRPr="00321BA4">
        <w:rPr>
          <w:rFonts w:ascii="Book Antiqua" w:hAnsi="Book Antiqua" w:cs="Times New Roman"/>
          <w:kern w:val="0"/>
        </w:rPr>
        <w:t xml:space="preserve"> </w:t>
      </w:r>
      <w:r w:rsidR="00AC5C54" w:rsidRPr="00321BA4">
        <w:rPr>
          <w:rFonts w:ascii="Book Antiqua" w:hAnsi="Book Antiqua" w:cs="Trattatello"/>
          <w:kern w:val="0"/>
        </w:rPr>
        <w:t>β</w:t>
      </w:r>
      <w:r w:rsidR="00AC5C54" w:rsidRPr="00321BA4">
        <w:rPr>
          <w:rFonts w:ascii="Book Antiqua" w:hAnsi="Book Antiqua" w:cs="Times New Roman"/>
          <w:kern w:val="0"/>
        </w:rPr>
        <w:t xml:space="preserve"> cell </w:t>
      </w:r>
      <w:r w:rsidR="008F15A7" w:rsidRPr="00321BA4">
        <w:rPr>
          <w:rFonts w:ascii="Book Antiqua" w:hAnsi="Book Antiqua" w:cs="Times New Roman"/>
          <w:kern w:val="0"/>
        </w:rPr>
        <w:t>recovery</w:t>
      </w:r>
      <w:r w:rsidR="00124944" w:rsidRPr="00321BA4">
        <w:rPr>
          <w:rFonts w:ascii="Book Antiqua" w:hAnsi="Book Antiqua" w:cs="Times New Roman"/>
          <w:kern w:val="0"/>
        </w:rPr>
        <w:t>.</w:t>
      </w:r>
      <w:r w:rsidR="0087500B" w:rsidRPr="00321BA4">
        <w:rPr>
          <w:rFonts w:ascii="Book Antiqua" w:hAnsi="Book Antiqua" w:cs="Times New Roman"/>
          <w:kern w:val="0"/>
        </w:rPr>
        <w:t xml:space="preserve"> </w:t>
      </w:r>
      <w:r w:rsidR="00726103" w:rsidRPr="00321BA4">
        <w:rPr>
          <w:rFonts w:ascii="Book Antiqua" w:hAnsi="Book Antiqua" w:cs="Times New Roman"/>
          <w:kern w:val="0"/>
        </w:rPr>
        <w:t xml:space="preserve">However, the endocrine </w:t>
      </w:r>
      <w:r w:rsidR="003E458F" w:rsidRPr="00321BA4">
        <w:rPr>
          <w:rFonts w:ascii="Book Antiqua" w:hAnsi="Book Antiqua" w:cs="Times New Roman"/>
          <w:kern w:val="0"/>
        </w:rPr>
        <w:t>pancreas (islet)</w:t>
      </w:r>
      <w:r w:rsidR="00726103" w:rsidRPr="00321BA4">
        <w:rPr>
          <w:rFonts w:ascii="Book Antiqua" w:hAnsi="Book Antiqua" w:cs="Times New Roman"/>
          <w:kern w:val="0"/>
        </w:rPr>
        <w:t xml:space="preserve"> ha</w:t>
      </w:r>
      <w:r w:rsidR="003E458F" w:rsidRPr="00321BA4">
        <w:rPr>
          <w:rFonts w:ascii="Book Antiqua" w:hAnsi="Book Antiqua" w:cs="Times New Roman"/>
          <w:kern w:val="0"/>
        </w:rPr>
        <w:t>s</w:t>
      </w:r>
      <w:r w:rsidR="00726103" w:rsidRPr="00321BA4">
        <w:rPr>
          <w:rFonts w:ascii="Book Antiqua" w:hAnsi="Book Antiqua" w:cs="Times New Roman"/>
          <w:kern w:val="0"/>
        </w:rPr>
        <w:t xml:space="preserve"> limited regenerativ</w:t>
      </w:r>
      <w:r w:rsidR="00584458" w:rsidRPr="00321BA4">
        <w:rPr>
          <w:rFonts w:ascii="Book Antiqua" w:hAnsi="Book Antiqua" w:cs="Times New Roman"/>
          <w:kern w:val="0"/>
        </w:rPr>
        <w:t xml:space="preserve">e capacity, especially in </w:t>
      </w:r>
      <w:r w:rsidR="00FC29B9" w:rsidRPr="00321BA4">
        <w:rPr>
          <w:rFonts w:ascii="Book Antiqua" w:hAnsi="Book Antiqua" w:cs="Times New Roman"/>
          <w:kern w:val="0"/>
        </w:rPr>
        <w:t>adults</w:t>
      </w:r>
      <w:r w:rsidR="002E7AEB" w:rsidRPr="00321BA4">
        <w:rPr>
          <w:rFonts w:ascii="Book Antiqua" w:hAnsi="Book Antiqua" w:cs="Times New Roman"/>
          <w:kern w:val="0"/>
        </w:rPr>
        <w:fldChar w:fldCharType="begin"/>
      </w:r>
      <w:r w:rsidR="0052081C" w:rsidRPr="00321BA4">
        <w:rPr>
          <w:rFonts w:ascii="Book Antiqua" w:hAnsi="Book Antiqua" w:cs="Times New Roman"/>
          <w:kern w:val="0"/>
        </w:rPr>
        <w:instrText xml:space="preserve"> ADDIN EN.CITE &lt;EndNote&gt;&lt;Cite&gt;&lt;Author&gt;Cnop&lt;/Author&gt;&lt;Year&gt;2011&lt;/Year&gt;&lt;RecNum&gt;9733&lt;/RecNum&gt;&lt;DisplayText&gt;&lt;style face="superscript"&gt;[4]&lt;/style&gt;&lt;/DisplayText&gt;&lt;record&gt;&lt;rec-number&gt;9733&lt;/rec-number&gt;&lt;foreign-keys&gt;&lt;key app="EN" db-id="zsprew5a2wwvwbezrr3xtee2f9sfe999eafp" timestamp="1591674575"&gt;9733&lt;/key&gt;&lt;/foreign-keys&gt;&lt;ref-type name="Journal Article"&gt;17&lt;/ref-type&gt;&lt;contributors&gt;&lt;authors&gt;&lt;author&gt;Cnop, M.&lt;/author&gt;&lt;author&gt;Igoillo-Esteve, M.&lt;/author&gt;&lt;author&gt;Hughes, S. J.&lt;/author&gt;&lt;author&gt;Walker, J. N.&lt;/author&gt;&lt;author&gt;Cnop, I.&lt;/author&gt;&lt;author&gt;Clark, A.&lt;/author&gt;&lt;/authors&gt;&lt;/contributors&gt;&lt;auth-address&gt;Laboratory of Experimental Medicine, Université Libre de Bruxelles (ULB), Brussels, Belgium.&lt;/auth-address&gt;&lt;titles&gt;&lt;title&gt;Longevity of human islet </w:instrText>
      </w:r>
      <w:r w:rsidR="0052081C" w:rsidRPr="00321BA4">
        <w:rPr>
          <w:rFonts w:ascii="Book Antiqua" w:hAnsi="Book Antiqua" w:cs="Trattatello"/>
          <w:kern w:val="0"/>
        </w:rPr>
        <w:instrText>α</w:instrText>
      </w:r>
      <w:r w:rsidR="0052081C" w:rsidRPr="00321BA4">
        <w:rPr>
          <w:rFonts w:ascii="Book Antiqua" w:hAnsi="Book Antiqua" w:cs="Times New Roman"/>
          <w:kern w:val="0"/>
        </w:rPr>
        <w:instrText xml:space="preserve">- and </w:instrText>
      </w:r>
      <w:r w:rsidR="0052081C" w:rsidRPr="00321BA4">
        <w:rPr>
          <w:rFonts w:ascii="Book Antiqua" w:hAnsi="Book Antiqua" w:cs="Trattatello"/>
          <w:kern w:val="0"/>
        </w:rPr>
        <w:instrText>β</w:instrText>
      </w:r>
      <w:r w:rsidR="0052081C" w:rsidRPr="00321BA4">
        <w:rPr>
          <w:rFonts w:ascii="Book Antiqua" w:hAnsi="Book Antiqua" w:cs="Times New Roman"/>
          <w:kern w:val="0"/>
        </w:rPr>
        <w:instrText>-cells&lt;/title&gt;&lt;secondary-title&gt;Diabetes Obes Metab&lt;/secondary-title&gt;&lt;alt-title&gt;Diabetes, obesity &amp;amp; metabolism&lt;/alt-title&gt;&lt;/titles&gt;&lt;periodical&gt;&lt;full-title&gt;Diabetes Obes Metab&lt;/full-title&gt;&lt;/periodical&gt;&lt;pages&gt;39-46&lt;/pages&gt;&lt;volume&gt;13 Suppl 1&lt;/volume&gt;&lt;edition&gt;2011/08/17&lt;/edition&gt;&lt;keywords&gt;&lt;keyword&gt;Age Factors&lt;/keyword&gt;&lt;keyword&gt;Aging/*physiology&lt;/keyword&gt;&lt;keyword&gt;Animals&lt;/keyword&gt;&lt;keyword&gt;Apoptosis&lt;/keyword&gt;&lt;keyword&gt;Blood Glucose/metabolism&lt;/keyword&gt;&lt;keyword&gt;Cell Division&lt;/keyword&gt;&lt;keyword&gt;Diabetes Mellitus, Type 2/genetics/*metabolism/physiopathology&lt;/keyword&gt;&lt;keyword&gt;Glucagon-Secreting Cells/metabolism/*physiology&lt;/keyword&gt;&lt;keyword&gt;Humans&lt;/keyword&gt;&lt;keyword&gt;Insulin-Secreting Cells/metabolism/*physiology&lt;/keyword&gt;&lt;keyword&gt;Lipofuscin/*metabolism&lt;/keyword&gt;&lt;keyword&gt;Mice&lt;/keyword&gt;&lt;/keywords&gt;&lt;dates&gt;&lt;year&gt;2011&lt;/year&gt;&lt;pub-dates&gt;&lt;date&gt;Oct&lt;/date&gt;&lt;/pub-dates&gt;&lt;/dates&gt;&lt;isbn&gt;1462-8902&lt;/isbn&gt;&lt;accession-num&gt;21824255&lt;/accession-num&gt;&lt;urls&gt;&lt;/urls&gt;&lt;electronic-resource-num&gt;10.1111/j.1463-1326.2011.01443.x&lt;/electronic-resource-num&gt;&lt;remote-database-provider&gt;NLM&lt;/remote-database-provider&gt;&lt;language&gt;eng&lt;/language&gt;&lt;/record&gt;&lt;/Cite&gt;&lt;/EndNote&gt;</w:instrText>
      </w:r>
      <w:r w:rsidR="002E7AEB" w:rsidRPr="00321BA4">
        <w:rPr>
          <w:rFonts w:ascii="Book Antiqua" w:hAnsi="Book Antiqua" w:cs="Times New Roman"/>
          <w:kern w:val="0"/>
        </w:rPr>
        <w:fldChar w:fldCharType="separate"/>
      </w:r>
      <w:r w:rsidR="0052081C" w:rsidRPr="00321BA4">
        <w:rPr>
          <w:rFonts w:ascii="Book Antiqua" w:hAnsi="Book Antiqua" w:cs="Times New Roman"/>
          <w:kern w:val="0"/>
          <w:vertAlign w:val="superscript"/>
        </w:rPr>
        <w:t>[4]</w:t>
      </w:r>
      <w:r w:rsidR="002E7AEB" w:rsidRPr="00321BA4">
        <w:rPr>
          <w:rFonts w:ascii="Book Antiqua" w:hAnsi="Book Antiqua" w:cs="Times New Roman"/>
          <w:kern w:val="0"/>
        </w:rPr>
        <w:fldChar w:fldCharType="end"/>
      </w:r>
      <w:r w:rsidR="00726103" w:rsidRPr="00321BA4">
        <w:rPr>
          <w:rFonts w:ascii="Book Antiqua" w:hAnsi="Book Antiqua" w:cs="Times New Roman"/>
          <w:kern w:val="0"/>
        </w:rPr>
        <w:t xml:space="preserve">. </w:t>
      </w:r>
      <w:r w:rsidR="00FF6550" w:rsidRPr="00321BA4">
        <w:rPr>
          <w:rFonts w:ascii="Book Antiqua" w:hAnsi="Book Antiqua" w:cs="Times New Roman"/>
          <w:kern w:val="0"/>
        </w:rPr>
        <w:t xml:space="preserve">Therefore, strategies for promoting </w:t>
      </w:r>
      <w:r w:rsidR="00E611B3" w:rsidRPr="00321BA4">
        <w:rPr>
          <w:rFonts w:ascii="Book Antiqua" w:hAnsi="Book Antiqua" w:cs="Trattatello"/>
          <w:kern w:val="0"/>
        </w:rPr>
        <w:t>β</w:t>
      </w:r>
      <w:r w:rsidR="00FF6550" w:rsidRPr="00321BA4">
        <w:rPr>
          <w:rFonts w:ascii="Book Antiqua" w:hAnsi="Book Antiqua" w:cs="Times New Roman"/>
          <w:kern w:val="0"/>
        </w:rPr>
        <w:t xml:space="preserve"> cell regeneration have profound implications for </w:t>
      </w:r>
      <w:r w:rsidR="003E458F" w:rsidRPr="00321BA4">
        <w:rPr>
          <w:rFonts w:ascii="Book Antiqua" w:hAnsi="Book Antiqua" w:cs="Times New Roman"/>
          <w:kern w:val="0"/>
        </w:rPr>
        <w:t xml:space="preserve">the treatment of </w:t>
      </w:r>
      <w:r w:rsidR="00FF6550" w:rsidRPr="00321BA4">
        <w:rPr>
          <w:rFonts w:ascii="Book Antiqua" w:hAnsi="Book Antiqua" w:cs="Times New Roman"/>
          <w:kern w:val="0"/>
        </w:rPr>
        <w:t>diabetes</w:t>
      </w:r>
      <w:r w:rsidR="00B976E6" w:rsidRPr="00321BA4">
        <w:rPr>
          <w:rFonts w:ascii="Book Antiqua" w:hAnsi="Book Antiqua" w:cs="Times New Roman"/>
          <w:kern w:val="0"/>
        </w:rPr>
        <w:t xml:space="preserve">, especially for </w:t>
      </w:r>
      <w:r w:rsidR="00A75D8C" w:rsidRPr="00321BA4">
        <w:rPr>
          <w:rFonts w:ascii="Book Antiqua" w:hAnsi="Book Antiqua" w:cs="Times New Roman"/>
          <w:kern w:val="0"/>
        </w:rPr>
        <w:t>type 1 diabetes (</w:t>
      </w:r>
      <w:r w:rsidR="00B976E6" w:rsidRPr="00321BA4">
        <w:rPr>
          <w:rFonts w:ascii="Book Antiqua" w:hAnsi="Book Antiqua" w:cs="Times New Roman"/>
          <w:kern w:val="0"/>
        </w:rPr>
        <w:t>T1D</w:t>
      </w:r>
      <w:r w:rsidR="00A75D8C" w:rsidRPr="00321BA4">
        <w:rPr>
          <w:rFonts w:ascii="Book Antiqua" w:hAnsi="Book Antiqua" w:cs="Times New Roman"/>
          <w:kern w:val="0"/>
        </w:rPr>
        <w:t>)</w:t>
      </w:r>
      <w:r w:rsidR="00B976E6" w:rsidRPr="00321BA4">
        <w:rPr>
          <w:rFonts w:ascii="Book Antiqua" w:hAnsi="Book Antiqua" w:cs="Times New Roman"/>
          <w:kern w:val="0"/>
        </w:rPr>
        <w:t xml:space="preserve"> and </w:t>
      </w:r>
      <w:r w:rsidR="00A75D8C" w:rsidRPr="00321BA4">
        <w:rPr>
          <w:rFonts w:ascii="Book Antiqua" w:hAnsi="Book Antiqua" w:cs="Times New Roman"/>
          <w:kern w:val="0"/>
        </w:rPr>
        <w:t>late-stage</w:t>
      </w:r>
      <w:r w:rsidR="00B976E6" w:rsidRPr="00321BA4">
        <w:rPr>
          <w:rFonts w:ascii="Book Antiqua" w:hAnsi="Book Antiqua" w:cs="Times New Roman"/>
          <w:kern w:val="0"/>
        </w:rPr>
        <w:t xml:space="preserve"> </w:t>
      </w:r>
      <w:r w:rsidR="00A75D8C" w:rsidRPr="00321BA4">
        <w:rPr>
          <w:rFonts w:ascii="Book Antiqua" w:hAnsi="Book Antiqua" w:cs="Times New Roman"/>
          <w:kern w:val="0"/>
        </w:rPr>
        <w:t>type 2 diabetes (</w:t>
      </w:r>
      <w:r w:rsidR="00B976E6" w:rsidRPr="00321BA4">
        <w:rPr>
          <w:rFonts w:ascii="Book Antiqua" w:hAnsi="Book Antiqua" w:cs="Times New Roman"/>
          <w:kern w:val="0"/>
        </w:rPr>
        <w:t>T2D</w:t>
      </w:r>
      <w:r w:rsidR="00A75D8C" w:rsidRPr="00321BA4">
        <w:rPr>
          <w:rFonts w:ascii="Book Antiqua" w:hAnsi="Book Antiqua" w:cs="Times New Roman"/>
          <w:kern w:val="0"/>
        </w:rPr>
        <w:t>)</w:t>
      </w:r>
      <w:r w:rsidR="00584458" w:rsidRPr="00321BA4">
        <w:rPr>
          <w:rFonts w:ascii="Book Antiqua" w:hAnsi="Book Antiqua" w:cs="Times New Roman"/>
          <w:kern w:val="0"/>
        </w:rPr>
        <w:t xml:space="preserve"> with substantial </w:t>
      </w:r>
      <w:r w:rsidR="00584458" w:rsidRPr="00321BA4">
        <w:rPr>
          <w:rFonts w:ascii="Book Antiqua" w:hAnsi="Book Antiqua" w:cs="Trattatello"/>
          <w:kern w:val="0"/>
        </w:rPr>
        <w:t>β</w:t>
      </w:r>
      <w:r w:rsidR="00584458" w:rsidRPr="00321BA4">
        <w:rPr>
          <w:rFonts w:ascii="Book Antiqua" w:hAnsi="Book Antiqua" w:cs="Times New Roman"/>
          <w:kern w:val="0"/>
        </w:rPr>
        <w:t xml:space="preserve"> </w:t>
      </w:r>
      <w:r w:rsidR="00AD56ED" w:rsidRPr="00321BA4">
        <w:rPr>
          <w:rFonts w:ascii="Book Antiqua" w:hAnsi="Book Antiqua" w:cs="Times New Roman"/>
          <w:kern w:val="0"/>
        </w:rPr>
        <w:t>cell loss.</w:t>
      </w:r>
    </w:p>
    <w:p w14:paraId="617142DC" w14:textId="3E151380" w:rsidR="002157D4" w:rsidRPr="00321BA4" w:rsidRDefault="00265AC1" w:rsidP="00321BA4">
      <w:pPr>
        <w:widowControl/>
        <w:autoSpaceDE w:val="0"/>
        <w:autoSpaceDN w:val="0"/>
        <w:adjustRightInd w:val="0"/>
        <w:snapToGrid w:val="0"/>
        <w:spacing w:line="360" w:lineRule="auto"/>
        <w:ind w:firstLineChars="100" w:firstLine="240"/>
        <w:rPr>
          <w:rFonts w:ascii="Book Antiqua" w:hAnsi="Book Antiqua" w:cs="Times New Roman"/>
          <w:kern w:val="0"/>
        </w:rPr>
      </w:pPr>
      <w:r w:rsidRPr="00321BA4">
        <w:rPr>
          <w:rFonts w:ascii="Book Antiqua" w:hAnsi="Book Antiqua" w:cs="Times New Roman"/>
          <w:kern w:val="0"/>
        </w:rPr>
        <w:t xml:space="preserve">There are two ways </w:t>
      </w:r>
      <w:r w:rsidR="004741E9" w:rsidRPr="00321BA4">
        <w:rPr>
          <w:rFonts w:ascii="Book Antiqua" w:hAnsi="Book Antiqua" w:cs="Times New Roman"/>
          <w:kern w:val="0"/>
        </w:rPr>
        <w:t xml:space="preserve">to regenerate </w:t>
      </w:r>
      <w:r w:rsidRPr="00321BA4">
        <w:rPr>
          <w:rFonts w:ascii="Book Antiqua" w:hAnsi="Book Antiqua" w:cs="Times New Roman"/>
          <w:kern w:val="0"/>
        </w:rPr>
        <w:t xml:space="preserve">pancreatic </w:t>
      </w:r>
      <w:r w:rsidRPr="00321BA4">
        <w:rPr>
          <w:rFonts w:ascii="Times New Roman" w:hAnsi="Times New Roman" w:cs="Times New Roman"/>
          <w:kern w:val="0"/>
        </w:rPr>
        <w:t>β</w:t>
      </w:r>
      <w:r w:rsidR="00DD50B2" w:rsidRPr="00321BA4">
        <w:rPr>
          <w:rFonts w:ascii="Book Antiqua" w:hAnsi="Book Antiqua" w:cs="Times New Roman"/>
          <w:kern w:val="0"/>
        </w:rPr>
        <w:t xml:space="preserve"> </w:t>
      </w:r>
      <w:r w:rsidRPr="00321BA4">
        <w:rPr>
          <w:rFonts w:ascii="Book Antiqua" w:hAnsi="Book Antiqua" w:cs="Times New Roman"/>
          <w:kern w:val="0"/>
        </w:rPr>
        <w:t>cell</w:t>
      </w:r>
      <w:r w:rsidR="004741E9" w:rsidRPr="00321BA4">
        <w:rPr>
          <w:rFonts w:ascii="Book Antiqua" w:hAnsi="Book Antiqua" w:cs="Times New Roman"/>
          <w:kern w:val="0"/>
        </w:rPr>
        <w:t>s</w:t>
      </w:r>
      <w:r w:rsidRPr="00321BA4">
        <w:rPr>
          <w:rFonts w:ascii="Book Antiqua" w:hAnsi="Book Antiqua" w:cs="Times New Roman"/>
          <w:kern w:val="0"/>
        </w:rPr>
        <w:t xml:space="preserve">. The first is to avoid </w:t>
      </w:r>
      <w:r w:rsidR="00E611B3" w:rsidRPr="00321BA4">
        <w:rPr>
          <w:rFonts w:ascii="Times New Roman" w:hAnsi="Times New Roman" w:cs="Times New Roman"/>
          <w:kern w:val="0"/>
        </w:rPr>
        <w:t>β</w:t>
      </w:r>
      <w:r w:rsidRPr="00321BA4">
        <w:rPr>
          <w:rFonts w:ascii="Book Antiqua" w:hAnsi="Book Antiqua" w:cs="Times New Roman"/>
          <w:kern w:val="0"/>
        </w:rPr>
        <w:t xml:space="preserve"> cell loss, including inhibiting </w:t>
      </w:r>
      <w:r w:rsidR="00E611B3" w:rsidRPr="00321BA4">
        <w:rPr>
          <w:rFonts w:ascii="Times New Roman" w:hAnsi="Times New Roman" w:cs="Times New Roman"/>
          <w:kern w:val="0"/>
        </w:rPr>
        <w:t>β</w:t>
      </w:r>
      <w:r w:rsidR="00DE35E3" w:rsidRPr="00321BA4">
        <w:rPr>
          <w:rFonts w:ascii="Book Antiqua" w:hAnsi="Book Antiqua" w:cs="Times New Roman"/>
          <w:kern w:val="0"/>
        </w:rPr>
        <w:t xml:space="preserve"> </w:t>
      </w:r>
      <w:r w:rsidRPr="00321BA4">
        <w:rPr>
          <w:rFonts w:ascii="Book Antiqua" w:hAnsi="Book Antiqua" w:cs="Times New Roman"/>
          <w:kern w:val="0"/>
        </w:rPr>
        <w:t>cell apoptosis</w:t>
      </w:r>
      <w:r w:rsidR="00013AA2" w:rsidRPr="00321BA4">
        <w:rPr>
          <w:rFonts w:ascii="Book Antiqua" w:hAnsi="Book Antiqua" w:cs="Times New Roman"/>
          <w:kern w:val="0"/>
        </w:rPr>
        <w:t>/necrosis</w:t>
      </w:r>
      <w:r w:rsidR="00DD50B2" w:rsidRPr="00321BA4">
        <w:rPr>
          <w:rFonts w:ascii="Book Antiqua" w:hAnsi="Book Antiqua" w:cs="Times New Roman"/>
          <w:kern w:val="0"/>
        </w:rPr>
        <w:t xml:space="preserve"> and de</w:t>
      </w:r>
      <w:r w:rsidRPr="00321BA4">
        <w:rPr>
          <w:rFonts w:ascii="Book Antiqua" w:hAnsi="Book Antiqua" w:cs="Times New Roman"/>
          <w:kern w:val="0"/>
        </w:rPr>
        <w:t xml:space="preserve">differentiation. The second is to promote </w:t>
      </w:r>
      <w:r w:rsidR="005725F2" w:rsidRPr="00321BA4">
        <w:rPr>
          <w:rFonts w:ascii="Book Antiqua" w:hAnsi="Book Antiqua" w:cs="Times New Roman"/>
          <w:kern w:val="0"/>
        </w:rPr>
        <w:t>newborn</w:t>
      </w:r>
      <w:r w:rsidR="006675A1" w:rsidRPr="00321BA4">
        <w:rPr>
          <w:rFonts w:ascii="Book Antiqua" w:hAnsi="Book Antiqua" w:cs="Times New Roman"/>
          <w:kern w:val="0"/>
        </w:rPr>
        <w:t>,</w:t>
      </w:r>
      <w:r w:rsidRPr="00321BA4">
        <w:rPr>
          <w:rFonts w:ascii="Book Antiqua" w:hAnsi="Book Antiqua" w:cs="Times New Roman"/>
          <w:kern w:val="0"/>
        </w:rPr>
        <w:t xml:space="preserve"> including </w:t>
      </w:r>
      <w:r w:rsidR="0047763E" w:rsidRPr="00321BA4">
        <w:rPr>
          <w:rFonts w:ascii="Book Antiqua" w:hAnsi="Book Antiqua" w:cs="Times New Roman"/>
          <w:kern w:val="0"/>
        </w:rPr>
        <w:t>endogenous regeneration (</w:t>
      </w:r>
      <w:r w:rsidR="00667176" w:rsidRPr="00321BA4">
        <w:rPr>
          <w:rFonts w:ascii="Book Antiqua" w:hAnsi="Book Antiqua" w:cs="Times New Roman"/>
          <w:kern w:val="0"/>
        </w:rPr>
        <w:t>stimulat</w:t>
      </w:r>
      <w:r w:rsidRPr="00321BA4">
        <w:rPr>
          <w:rFonts w:ascii="Book Antiqua" w:hAnsi="Book Antiqua" w:cs="Times New Roman"/>
          <w:kern w:val="0"/>
        </w:rPr>
        <w:t xml:space="preserve">ing </w:t>
      </w:r>
      <w:r w:rsidR="00E611B3" w:rsidRPr="00321BA4">
        <w:rPr>
          <w:rFonts w:ascii="Times New Roman" w:hAnsi="Times New Roman" w:cs="Times New Roman"/>
          <w:kern w:val="0"/>
        </w:rPr>
        <w:t>β</w:t>
      </w:r>
      <w:r w:rsidR="00DE35E3" w:rsidRPr="00321BA4">
        <w:rPr>
          <w:rFonts w:ascii="Book Antiqua" w:hAnsi="Book Antiqua" w:cs="Times New Roman"/>
          <w:kern w:val="0"/>
        </w:rPr>
        <w:t xml:space="preserve"> </w:t>
      </w:r>
      <w:r w:rsidRPr="00321BA4">
        <w:rPr>
          <w:rFonts w:ascii="Book Antiqua" w:hAnsi="Book Antiqua" w:cs="Times New Roman"/>
          <w:kern w:val="0"/>
        </w:rPr>
        <w:t xml:space="preserve">cell proliferation, inducing </w:t>
      </w:r>
      <w:proofErr w:type="spellStart"/>
      <w:r w:rsidRPr="00321BA4">
        <w:rPr>
          <w:rFonts w:ascii="Book Antiqua" w:hAnsi="Book Antiqua" w:cs="Times New Roman"/>
          <w:kern w:val="0"/>
        </w:rPr>
        <w:t>transdifferenti</w:t>
      </w:r>
      <w:r w:rsidR="000E5B46" w:rsidRPr="00321BA4">
        <w:rPr>
          <w:rFonts w:ascii="Book Antiqua" w:hAnsi="Book Antiqua" w:cs="Times New Roman"/>
          <w:kern w:val="0"/>
        </w:rPr>
        <w:t>ati</w:t>
      </w:r>
      <w:r w:rsidR="00DD50B2" w:rsidRPr="00321BA4">
        <w:rPr>
          <w:rFonts w:ascii="Book Antiqua" w:hAnsi="Book Antiqua" w:cs="Times New Roman"/>
          <w:kern w:val="0"/>
        </w:rPr>
        <w:t>on</w:t>
      </w:r>
      <w:proofErr w:type="spellEnd"/>
      <w:r w:rsidR="00DD50B2" w:rsidRPr="00321BA4">
        <w:rPr>
          <w:rFonts w:ascii="Book Antiqua" w:hAnsi="Book Antiqua" w:cs="Times New Roman"/>
          <w:kern w:val="0"/>
        </w:rPr>
        <w:t xml:space="preserve"> and </w:t>
      </w:r>
      <w:proofErr w:type="spellStart"/>
      <w:r w:rsidR="00DD50B2" w:rsidRPr="00321BA4">
        <w:rPr>
          <w:rFonts w:ascii="Book Antiqua" w:hAnsi="Book Antiqua" w:cs="Times New Roman"/>
          <w:kern w:val="0"/>
        </w:rPr>
        <w:t>trans</w:t>
      </w:r>
      <w:r w:rsidRPr="00321BA4">
        <w:rPr>
          <w:rFonts w:ascii="Book Antiqua" w:hAnsi="Book Antiqua" w:cs="Times New Roman"/>
          <w:kern w:val="0"/>
        </w:rPr>
        <w:t>determination</w:t>
      </w:r>
      <w:proofErr w:type="spellEnd"/>
      <w:r w:rsidRPr="00321BA4">
        <w:rPr>
          <w:rFonts w:ascii="Book Antiqua" w:hAnsi="Book Antiqua" w:cs="Times New Roman"/>
          <w:kern w:val="0"/>
        </w:rPr>
        <w:t xml:space="preserve"> of other cells to </w:t>
      </w:r>
      <w:r w:rsidR="00E611B3" w:rsidRPr="00321BA4">
        <w:rPr>
          <w:rFonts w:ascii="Times New Roman" w:hAnsi="Times New Roman" w:cs="Times New Roman"/>
          <w:kern w:val="0"/>
        </w:rPr>
        <w:t>β</w:t>
      </w:r>
      <w:r w:rsidRPr="00321BA4">
        <w:rPr>
          <w:rFonts w:ascii="Book Antiqua" w:hAnsi="Book Antiqua" w:cs="Times New Roman"/>
          <w:kern w:val="0"/>
        </w:rPr>
        <w:t xml:space="preserve"> cells,</w:t>
      </w:r>
      <w:r w:rsidR="00DE35E3" w:rsidRPr="00321BA4">
        <w:rPr>
          <w:rFonts w:ascii="Book Antiqua" w:hAnsi="Book Antiqua" w:cs="Times New Roman"/>
          <w:kern w:val="0"/>
        </w:rPr>
        <w:t xml:space="preserve"> reactivating pancreatic endocrine progenitors</w:t>
      </w:r>
      <w:r w:rsidR="00351357" w:rsidRPr="00321BA4">
        <w:rPr>
          <w:rFonts w:ascii="Book Antiqua" w:hAnsi="Book Antiqua" w:cs="Times New Roman"/>
          <w:kern w:val="0"/>
        </w:rPr>
        <w:t>,</w:t>
      </w:r>
      <w:r w:rsidR="00DE35E3" w:rsidRPr="00321BA4">
        <w:rPr>
          <w:rFonts w:ascii="Book Antiqua" w:hAnsi="Book Antiqua" w:cs="Times New Roman"/>
          <w:kern w:val="0"/>
        </w:rPr>
        <w:t xml:space="preserve"> and facilitating differentiation into </w:t>
      </w:r>
      <w:r w:rsidR="00E611B3" w:rsidRPr="00321BA4">
        <w:rPr>
          <w:rFonts w:ascii="Times New Roman" w:hAnsi="Times New Roman" w:cs="Times New Roman"/>
          <w:kern w:val="0"/>
        </w:rPr>
        <w:t>β</w:t>
      </w:r>
      <w:r w:rsidR="00DE35E3" w:rsidRPr="00321BA4">
        <w:rPr>
          <w:rFonts w:ascii="Book Antiqua" w:hAnsi="Book Antiqua" w:cs="Times New Roman"/>
          <w:kern w:val="0"/>
        </w:rPr>
        <w:t xml:space="preserve"> cells </w:t>
      </w:r>
      <w:r w:rsidR="00DE35E3" w:rsidRPr="00321BA4">
        <w:rPr>
          <w:rFonts w:ascii="Book Antiqua" w:hAnsi="Book Antiqua" w:cs="Times New Roman"/>
          <w:i/>
          <w:kern w:val="0"/>
        </w:rPr>
        <w:t>in vivo</w:t>
      </w:r>
      <w:r w:rsidR="0047763E" w:rsidRPr="00321BA4">
        <w:rPr>
          <w:rFonts w:ascii="Book Antiqua" w:hAnsi="Book Antiqua" w:cs="Times New Roman"/>
          <w:kern w:val="0"/>
        </w:rPr>
        <w:t>)</w:t>
      </w:r>
      <w:r w:rsidR="00DE35E3" w:rsidRPr="00321BA4">
        <w:rPr>
          <w:rFonts w:ascii="Book Antiqua" w:hAnsi="Book Antiqua" w:cs="Times New Roman"/>
          <w:kern w:val="0"/>
        </w:rPr>
        <w:t xml:space="preserve"> and </w:t>
      </w:r>
      <w:r w:rsidR="0047763E" w:rsidRPr="00321BA4">
        <w:rPr>
          <w:rFonts w:ascii="Book Antiqua" w:hAnsi="Book Antiqua" w:cs="Times New Roman"/>
          <w:kern w:val="0"/>
        </w:rPr>
        <w:t>exogenous supplementation (</w:t>
      </w:r>
      <w:r w:rsidR="00DE35E3" w:rsidRPr="00321BA4">
        <w:rPr>
          <w:rFonts w:ascii="Book Antiqua" w:hAnsi="Book Antiqua" w:cs="Times New Roman"/>
          <w:kern w:val="0"/>
        </w:rPr>
        <w:t xml:space="preserve">promoting </w:t>
      </w:r>
      <w:r w:rsidR="006E785F" w:rsidRPr="00321BA4">
        <w:rPr>
          <w:rFonts w:ascii="Book Antiqua" w:hAnsi="Book Antiqua" w:cs="Times New Roman"/>
          <w:kern w:val="0"/>
        </w:rPr>
        <w:t xml:space="preserve">the </w:t>
      </w:r>
      <w:r w:rsidR="00AC5C54" w:rsidRPr="00321BA4">
        <w:rPr>
          <w:rFonts w:ascii="Book Antiqua" w:hAnsi="Book Antiqua" w:cs="Times New Roman"/>
          <w:kern w:val="0"/>
        </w:rPr>
        <w:t xml:space="preserve">differentiation of </w:t>
      </w:r>
      <w:r w:rsidR="00DE35E3" w:rsidRPr="00321BA4">
        <w:rPr>
          <w:rFonts w:ascii="Book Antiqua" w:hAnsi="Book Antiqua" w:cs="Times New Roman"/>
          <w:kern w:val="0"/>
        </w:rPr>
        <w:t xml:space="preserve">stem cells into </w:t>
      </w:r>
      <w:r w:rsidR="00E611B3" w:rsidRPr="00321BA4">
        <w:rPr>
          <w:rFonts w:ascii="Times New Roman" w:hAnsi="Times New Roman" w:cs="Times New Roman"/>
          <w:kern w:val="0"/>
        </w:rPr>
        <w:t>β</w:t>
      </w:r>
      <w:r w:rsidR="00DE35E3" w:rsidRPr="00321BA4">
        <w:rPr>
          <w:rFonts w:ascii="Book Antiqua" w:hAnsi="Book Antiqua" w:cs="Times New Roman"/>
          <w:kern w:val="0"/>
        </w:rPr>
        <w:t xml:space="preserve"> cells</w:t>
      </w:r>
      <w:r w:rsidR="00CB4529" w:rsidRPr="00321BA4">
        <w:rPr>
          <w:rFonts w:ascii="Book Antiqua" w:hAnsi="Book Antiqua" w:cs="Times New Roman"/>
          <w:kern w:val="0"/>
        </w:rPr>
        <w:t>,</w:t>
      </w:r>
      <w:r w:rsidR="00DE35E3" w:rsidRPr="00321BA4">
        <w:rPr>
          <w:rFonts w:ascii="Book Antiqua" w:hAnsi="Book Antiqua" w:cs="Times New Roman"/>
          <w:kern w:val="0"/>
        </w:rPr>
        <w:t xml:space="preserve"> </w:t>
      </w:r>
      <w:r w:rsidR="00AC5C54" w:rsidRPr="00321BA4">
        <w:rPr>
          <w:rFonts w:ascii="Book Antiqua" w:hAnsi="Book Antiqua" w:cs="Times New Roman"/>
          <w:kern w:val="0"/>
        </w:rPr>
        <w:t xml:space="preserve">inducing </w:t>
      </w:r>
      <w:r w:rsidR="006E785F" w:rsidRPr="00321BA4">
        <w:rPr>
          <w:rFonts w:ascii="Book Antiqua" w:hAnsi="Book Antiqua" w:cs="Times New Roman"/>
          <w:kern w:val="0"/>
        </w:rPr>
        <w:t xml:space="preserve">the </w:t>
      </w:r>
      <w:r w:rsidR="00AC5C54" w:rsidRPr="00321BA4">
        <w:rPr>
          <w:rFonts w:ascii="Book Antiqua" w:hAnsi="Book Antiqua" w:cs="Times New Roman"/>
          <w:kern w:val="0"/>
        </w:rPr>
        <w:t xml:space="preserve">reprogramming of mature cells into </w:t>
      </w:r>
      <w:r w:rsidR="00AC5C54" w:rsidRPr="00321BA4">
        <w:rPr>
          <w:rFonts w:ascii="Times New Roman" w:hAnsi="Times New Roman" w:cs="Times New Roman"/>
          <w:kern w:val="0"/>
        </w:rPr>
        <w:t>β</w:t>
      </w:r>
      <w:r w:rsidR="00AC5C54" w:rsidRPr="00321BA4">
        <w:rPr>
          <w:rFonts w:ascii="Book Antiqua" w:hAnsi="Book Antiqua" w:cs="Times New Roman"/>
          <w:kern w:val="0"/>
        </w:rPr>
        <w:t xml:space="preserve"> cells</w:t>
      </w:r>
      <w:r w:rsidR="00AC5C54" w:rsidRPr="00321BA4">
        <w:rPr>
          <w:rFonts w:ascii="Book Antiqua" w:hAnsi="Book Antiqua" w:cs="Times New Roman"/>
          <w:i/>
          <w:kern w:val="0"/>
        </w:rPr>
        <w:t xml:space="preserve"> </w:t>
      </w:r>
      <w:r w:rsidR="00DE35E3" w:rsidRPr="00321BA4">
        <w:rPr>
          <w:rFonts w:ascii="Book Antiqua" w:hAnsi="Book Antiqua" w:cs="Times New Roman"/>
          <w:i/>
          <w:kern w:val="0"/>
        </w:rPr>
        <w:t>in vitro</w:t>
      </w:r>
      <w:r w:rsidR="00AC5C54" w:rsidRPr="00321BA4">
        <w:rPr>
          <w:rFonts w:ascii="Book Antiqua" w:hAnsi="Book Antiqua" w:cs="Times New Roman"/>
          <w:kern w:val="0"/>
        </w:rPr>
        <w:t xml:space="preserve">, </w:t>
      </w:r>
      <w:r w:rsidR="00DD50B2" w:rsidRPr="00321BA4">
        <w:rPr>
          <w:rFonts w:ascii="Book Antiqua" w:hAnsi="Book Antiqua" w:cs="Times New Roman"/>
          <w:kern w:val="0"/>
        </w:rPr>
        <w:t xml:space="preserve">and </w:t>
      </w:r>
      <w:r w:rsidR="00AC5C54" w:rsidRPr="00321BA4">
        <w:rPr>
          <w:rFonts w:ascii="Book Antiqua" w:hAnsi="Book Antiqua" w:cs="Times New Roman"/>
          <w:kern w:val="0"/>
        </w:rPr>
        <w:t xml:space="preserve">then </w:t>
      </w:r>
      <w:r w:rsidR="00DD50B2" w:rsidRPr="00321BA4">
        <w:rPr>
          <w:rFonts w:ascii="Book Antiqua" w:hAnsi="Book Antiqua" w:cs="Times New Roman"/>
          <w:kern w:val="0"/>
        </w:rPr>
        <w:t>transplanti</w:t>
      </w:r>
      <w:r w:rsidR="008F1CB5">
        <w:rPr>
          <w:rFonts w:ascii="Book Antiqua" w:hAnsi="Book Antiqua" w:cs="Times New Roman" w:hint="eastAsia"/>
          <w:kern w:val="0"/>
        </w:rPr>
        <w:t>ng</w:t>
      </w:r>
      <w:r w:rsidR="006E785F" w:rsidRPr="00321BA4">
        <w:rPr>
          <w:rFonts w:ascii="Book Antiqua" w:hAnsi="Book Antiqua" w:cs="Times New Roman"/>
          <w:kern w:val="0"/>
        </w:rPr>
        <w:t xml:space="preserve"> </w:t>
      </w:r>
      <w:r w:rsidR="00DD50B2" w:rsidRPr="00321BA4">
        <w:rPr>
          <w:rFonts w:ascii="Book Antiqua" w:hAnsi="Book Antiqua" w:cs="Times New Roman"/>
          <w:kern w:val="0"/>
        </w:rPr>
        <w:t xml:space="preserve">the obtained cells to </w:t>
      </w:r>
      <w:r w:rsidR="006E785F" w:rsidRPr="00321BA4">
        <w:rPr>
          <w:rFonts w:ascii="Book Antiqua" w:hAnsi="Book Antiqua" w:cs="Times New Roman"/>
          <w:kern w:val="0"/>
        </w:rPr>
        <w:t>patients with diabetes</w:t>
      </w:r>
      <w:r w:rsidR="0047763E" w:rsidRPr="00321BA4">
        <w:rPr>
          <w:rFonts w:ascii="Book Antiqua" w:hAnsi="Book Antiqua" w:cs="Times New Roman"/>
          <w:kern w:val="0"/>
        </w:rPr>
        <w:t>)</w:t>
      </w:r>
      <w:r w:rsidR="00DE35E3" w:rsidRPr="00321BA4">
        <w:rPr>
          <w:rFonts w:ascii="Book Antiqua" w:hAnsi="Book Antiqua" w:cs="Times New Roman"/>
          <w:kern w:val="0"/>
        </w:rPr>
        <w:t>.</w:t>
      </w:r>
      <w:r w:rsidR="0087500B" w:rsidRPr="00321BA4">
        <w:rPr>
          <w:rFonts w:ascii="Book Antiqua" w:hAnsi="Book Antiqua" w:cs="Times New Roman"/>
          <w:kern w:val="0"/>
        </w:rPr>
        <w:t xml:space="preserve"> </w:t>
      </w:r>
      <w:r w:rsidR="00D817BC" w:rsidRPr="00321BA4">
        <w:rPr>
          <w:rFonts w:ascii="Book Antiqua" w:hAnsi="Book Antiqua" w:cs="Times New Roman"/>
          <w:kern w:val="0"/>
        </w:rPr>
        <w:t xml:space="preserve">There is a long history of investigations </w:t>
      </w:r>
      <w:r w:rsidR="006E785F" w:rsidRPr="00321BA4">
        <w:rPr>
          <w:rFonts w:ascii="Book Antiqua" w:hAnsi="Book Antiqua" w:cs="Times New Roman"/>
          <w:kern w:val="0"/>
        </w:rPr>
        <w:t xml:space="preserve">regarding </w:t>
      </w:r>
      <w:r w:rsidR="00D817BC" w:rsidRPr="00321BA4">
        <w:rPr>
          <w:rFonts w:ascii="Book Antiqua" w:hAnsi="Book Antiqua" w:cs="Times New Roman"/>
          <w:kern w:val="0"/>
        </w:rPr>
        <w:t>pancreatic regeneration</w:t>
      </w:r>
      <w:r w:rsidR="006E785F" w:rsidRPr="00321BA4">
        <w:rPr>
          <w:rFonts w:ascii="Book Antiqua" w:hAnsi="Book Antiqua" w:cs="Times New Roman"/>
          <w:kern w:val="0"/>
        </w:rPr>
        <w:t xml:space="preserve"> that date </w:t>
      </w:r>
      <w:r w:rsidR="00D817BC" w:rsidRPr="00321BA4">
        <w:rPr>
          <w:rFonts w:ascii="Book Antiqua" w:hAnsi="Book Antiqua" w:cs="Times New Roman"/>
          <w:kern w:val="0"/>
        </w:rPr>
        <w:t xml:space="preserve">back </w:t>
      </w:r>
      <w:r w:rsidR="00DD43B3" w:rsidRPr="00321BA4">
        <w:rPr>
          <w:rFonts w:ascii="Book Antiqua" w:hAnsi="Book Antiqua" w:cs="Times New Roman"/>
          <w:kern w:val="0"/>
        </w:rPr>
        <w:t>to</w:t>
      </w:r>
      <w:r w:rsidR="006E785F" w:rsidRPr="00321BA4">
        <w:rPr>
          <w:rFonts w:ascii="Book Antiqua" w:hAnsi="Book Antiqua" w:cs="Times New Roman"/>
          <w:kern w:val="0"/>
        </w:rPr>
        <w:t xml:space="preserve"> </w:t>
      </w:r>
      <w:r w:rsidR="00D817BC" w:rsidRPr="00321BA4">
        <w:rPr>
          <w:rFonts w:ascii="Book Antiqua" w:hAnsi="Book Antiqua" w:cs="Times New Roman"/>
          <w:kern w:val="0"/>
        </w:rPr>
        <w:t>nearly a century</w:t>
      </w:r>
      <w:r w:rsidR="000F56CB" w:rsidRPr="00321BA4">
        <w:rPr>
          <w:rFonts w:ascii="Book Antiqua" w:hAnsi="Book Antiqua" w:cs="Times New Roman"/>
          <w:kern w:val="0"/>
        </w:rPr>
        <w:t xml:space="preserve">. </w:t>
      </w:r>
      <w:r w:rsidR="00D43032" w:rsidRPr="00321BA4">
        <w:rPr>
          <w:rFonts w:ascii="Book Antiqua" w:hAnsi="Book Antiqua" w:cs="Times New Roman"/>
          <w:kern w:val="0"/>
        </w:rPr>
        <w:t>Under some physiological conditions</w:t>
      </w:r>
      <w:r w:rsidR="00CA72B7" w:rsidRPr="00321BA4">
        <w:rPr>
          <w:rFonts w:ascii="Book Antiqua" w:hAnsi="Book Antiqua" w:cs="Times New Roman"/>
          <w:kern w:val="0"/>
        </w:rPr>
        <w:t xml:space="preserve"> (</w:t>
      </w:r>
      <w:r w:rsidR="00453479" w:rsidRPr="00321BA4">
        <w:rPr>
          <w:rFonts w:ascii="Book Antiqua" w:hAnsi="Book Antiqua" w:cs="Times New Roman"/>
          <w:i/>
          <w:kern w:val="0"/>
        </w:rPr>
        <w:t>e.g.</w:t>
      </w:r>
      <w:r w:rsidR="00CA72B7" w:rsidRPr="00321BA4">
        <w:rPr>
          <w:rFonts w:ascii="Book Antiqua" w:hAnsi="Book Antiqua" w:cs="Times New Roman"/>
          <w:kern w:val="0"/>
        </w:rPr>
        <w:t xml:space="preserve">, during pregnancy, in obesity, </w:t>
      </w:r>
      <w:r w:rsidR="00464B9C" w:rsidRPr="00321BA4">
        <w:rPr>
          <w:rFonts w:ascii="Book Antiqua" w:hAnsi="Book Antiqua" w:cs="Times New Roman"/>
          <w:kern w:val="0"/>
        </w:rPr>
        <w:t xml:space="preserve">and </w:t>
      </w:r>
      <w:r w:rsidR="00CA72B7" w:rsidRPr="00321BA4">
        <w:rPr>
          <w:rFonts w:ascii="Book Antiqua" w:hAnsi="Book Antiqua" w:cs="Times New Roman"/>
          <w:kern w:val="0"/>
        </w:rPr>
        <w:t>under insulin resistance conditions)</w:t>
      </w:r>
      <w:r w:rsidR="00D43032" w:rsidRPr="00321BA4">
        <w:rPr>
          <w:rFonts w:ascii="Book Antiqua" w:hAnsi="Book Antiqua" w:cs="Times New Roman"/>
          <w:kern w:val="0"/>
        </w:rPr>
        <w:t xml:space="preserve">, islet adaption </w:t>
      </w:r>
      <w:r w:rsidR="006E0299" w:rsidRPr="00321BA4">
        <w:rPr>
          <w:rFonts w:ascii="Book Antiqua" w:hAnsi="Book Antiqua" w:cs="Times New Roman"/>
          <w:kern w:val="0"/>
        </w:rPr>
        <w:t xml:space="preserve">and increased </w:t>
      </w:r>
      <w:r w:rsidR="00E611B3" w:rsidRPr="00321BA4">
        <w:rPr>
          <w:rFonts w:ascii="Times New Roman" w:hAnsi="Times New Roman" w:cs="Times New Roman"/>
          <w:kern w:val="0"/>
        </w:rPr>
        <w:t>β</w:t>
      </w:r>
      <w:r w:rsidR="006E0299" w:rsidRPr="00321BA4">
        <w:rPr>
          <w:rFonts w:ascii="Book Antiqua" w:hAnsi="Book Antiqua" w:cs="Times New Roman"/>
          <w:kern w:val="0"/>
        </w:rPr>
        <w:t xml:space="preserve"> cell mass occur</w:t>
      </w:r>
      <w:r w:rsidR="00D43032" w:rsidRPr="00321BA4">
        <w:rPr>
          <w:rFonts w:ascii="Book Antiqua" w:hAnsi="Book Antiqua" w:cs="Times New Roman"/>
          <w:kern w:val="0"/>
        </w:rPr>
        <w:t xml:space="preserve"> in </w:t>
      </w:r>
      <w:r w:rsidR="002B3436" w:rsidRPr="00321BA4">
        <w:rPr>
          <w:rFonts w:ascii="Book Antiqua" w:hAnsi="Book Antiqua" w:cs="Times New Roman"/>
          <w:kern w:val="0"/>
        </w:rPr>
        <w:t xml:space="preserve">both </w:t>
      </w:r>
      <w:r w:rsidR="00D43032" w:rsidRPr="00321BA4">
        <w:rPr>
          <w:rFonts w:ascii="Book Antiqua" w:hAnsi="Book Antiqua" w:cs="Times New Roman"/>
          <w:kern w:val="0"/>
        </w:rPr>
        <w:t>animal models</w:t>
      </w:r>
      <w:r w:rsidR="002B3436" w:rsidRPr="00321BA4">
        <w:rPr>
          <w:rFonts w:ascii="Book Antiqua" w:hAnsi="Book Antiqua" w:cs="Times New Roman"/>
          <w:kern w:val="0"/>
        </w:rPr>
        <w:t xml:space="preserve"> and humans</w:t>
      </w:r>
      <w:r w:rsidR="008B0D0D" w:rsidRPr="00321BA4">
        <w:rPr>
          <w:rFonts w:ascii="Book Antiqua" w:hAnsi="Book Antiqua" w:cs="Times New Roman"/>
          <w:kern w:val="0"/>
        </w:rPr>
        <w:fldChar w:fldCharType="begin">
          <w:fldData xml:space="preserve">PEVuZE5vdGU+PENpdGU+PEF1dGhvcj5SaWVjazwvQXV0aG9yPjxZZWFyPjIwMTA8L1llYXI+PFJl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</w:fldData>
        </w:fldChar>
      </w:r>
      <w:r w:rsidR="0052081C" w:rsidRPr="00321BA4">
        <w:rPr>
          <w:rFonts w:ascii="Book Antiqua" w:hAnsi="Book Antiqua" w:cs="Times New Roman"/>
          <w:kern w:val="0"/>
        </w:rPr>
        <w:instrText xml:space="preserve"> ADDIN EN.CITE </w:instrText>
      </w:r>
      <w:r w:rsidR="0052081C" w:rsidRPr="00321BA4">
        <w:rPr>
          <w:rFonts w:ascii="Book Antiqua" w:hAnsi="Book Antiqua" w:cs="Times New Roman"/>
          <w:kern w:val="0"/>
        </w:rPr>
        <w:fldChar w:fldCharType="begin">
          <w:fldData xml:space="preserve">PEVuZE5vdGU+PENpdGU+PEF1dGhvcj5SaWVjazwvQXV0aG9yPjxZZWFyPjIwMTA8L1llYXI+PFJl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</w:fldData>
        </w:fldChar>
      </w:r>
      <w:r w:rsidR="0052081C" w:rsidRPr="00321BA4">
        <w:rPr>
          <w:rFonts w:ascii="Book Antiqua" w:hAnsi="Book Antiqua" w:cs="Times New Roman"/>
          <w:kern w:val="0"/>
        </w:rPr>
        <w:instrText xml:space="preserve"> ADDIN EN.CITE.DATA </w:instrText>
      </w:r>
      <w:r w:rsidR="0052081C" w:rsidRPr="00321BA4">
        <w:rPr>
          <w:rFonts w:ascii="Book Antiqua" w:hAnsi="Book Antiqua" w:cs="Times New Roman"/>
          <w:kern w:val="0"/>
        </w:rPr>
      </w:r>
      <w:r w:rsidR="0052081C" w:rsidRPr="00321BA4">
        <w:rPr>
          <w:rFonts w:ascii="Book Antiqua" w:hAnsi="Book Antiqua" w:cs="Times New Roman"/>
          <w:kern w:val="0"/>
        </w:rPr>
        <w:fldChar w:fldCharType="end"/>
      </w:r>
      <w:r w:rsidR="008B0D0D" w:rsidRPr="00321BA4">
        <w:rPr>
          <w:rFonts w:ascii="Book Antiqua" w:hAnsi="Book Antiqua" w:cs="Times New Roman"/>
          <w:kern w:val="0"/>
        </w:rPr>
      </w:r>
      <w:r w:rsidR="008B0D0D" w:rsidRPr="00321BA4">
        <w:rPr>
          <w:rFonts w:ascii="Book Antiqua" w:hAnsi="Book Antiqua" w:cs="Times New Roman"/>
          <w:kern w:val="0"/>
        </w:rPr>
        <w:fldChar w:fldCharType="separate"/>
      </w:r>
      <w:r w:rsidR="0052081C" w:rsidRPr="00321BA4">
        <w:rPr>
          <w:rFonts w:ascii="Book Antiqua" w:hAnsi="Book Antiqua" w:cs="Times New Roman"/>
          <w:kern w:val="0"/>
          <w:vertAlign w:val="superscript"/>
        </w:rPr>
        <w:t>[5-8]</w:t>
      </w:r>
      <w:r w:rsidR="008B0D0D" w:rsidRPr="00321BA4">
        <w:rPr>
          <w:rFonts w:ascii="Book Antiqua" w:hAnsi="Book Antiqua" w:cs="Times New Roman"/>
          <w:kern w:val="0"/>
        </w:rPr>
        <w:fldChar w:fldCharType="end"/>
      </w:r>
      <w:r w:rsidR="00D43032" w:rsidRPr="00321BA4">
        <w:rPr>
          <w:rFonts w:ascii="Book Antiqua" w:hAnsi="Book Antiqua" w:cs="Times New Roman"/>
          <w:kern w:val="0"/>
        </w:rPr>
        <w:t>.</w:t>
      </w:r>
      <w:r w:rsidR="00112A37" w:rsidRPr="00321BA4">
        <w:rPr>
          <w:rFonts w:ascii="Book Antiqua" w:hAnsi="Book Antiqua" w:cs="Times New Roman"/>
          <w:kern w:val="0"/>
        </w:rPr>
        <w:t xml:space="preserve"> </w:t>
      </w:r>
      <w:r w:rsidR="00971CE5" w:rsidRPr="00321BA4">
        <w:rPr>
          <w:rFonts w:ascii="Book Antiqua" w:hAnsi="Book Antiqua" w:cs="Times New Roman"/>
          <w:kern w:val="0"/>
        </w:rPr>
        <w:t>Recently</w:t>
      </w:r>
      <w:r w:rsidR="00E259EE" w:rsidRPr="00321BA4">
        <w:rPr>
          <w:rFonts w:ascii="Book Antiqua" w:hAnsi="Book Antiqua" w:cs="Times New Roman"/>
          <w:kern w:val="0"/>
        </w:rPr>
        <w:t xml:space="preserve">, the emerging technologies </w:t>
      </w:r>
      <w:r w:rsidR="00453479" w:rsidRPr="00321BA4">
        <w:rPr>
          <w:rFonts w:ascii="Book Antiqua" w:hAnsi="Book Antiqua" w:cs="Times New Roman"/>
          <w:kern w:val="0"/>
        </w:rPr>
        <w:t>have supplied</w:t>
      </w:r>
      <w:r w:rsidR="00E259EE" w:rsidRPr="00321BA4">
        <w:rPr>
          <w:rFonts w:ascii="Book Antiqua" w:hAnsi="Book Antiqua" w:cs="Times New Roman"/>
          <w:kern w:val="0"/>
        </w:rPr>
        <w:t xml:space="preserve"> more evidence for </w:t>
      </w:r>
      <w:r w:rsidR="00E611B3" w:rsidRPr="00321BA4">
        <w:rPr>
          <w:rFonts w:ascii="Times New Roman" w:hAnsi="Times New Roman" w:cs="Times New Roman"/>
          <w:kern w:val="0"/>
        </w:rPr>
        <w:t>β</w:t>
      </w:r>
      <w:r w:rsidR="00E259EE" w:rsidRPr="00321BA4">
        <w:rPr>
          <w:rFonts w:ascii="Book Antiqua" w:hAnsi="Book Antiqua" w:cs="Times New Roman"/>
          <w:kern w:val="0"/>
        </w:rPr>
        <w:t xml:space="preserve"> cell regeneration. Single-cell RNA sequencing data </w:t>
      </w:r>
      <w:r w:rsidR="006E785F" w:rsidRPr="00321BA4">
        <w:rPr>
          <w:rFonts w:ascii="Book Antiqua" w:hAnsi="Book Antiqua" w:cs="Times New Roman"/>
          <w:kern w:val="0"/>
        </w:rPr>
        <w:t xml:space="preserve">have shown that </w:t>
      </w:r>
      <w:r w:rsidR="009D4917" w:rsidRPr="00321BA4">
        <w:rPr>
          <w:rFonts w:ascii="Book Antiqua" w:hAnsi="Book Antiqua" w:cs="Times New Roman"/>
        </w:rPr>
        <w:t xml:space="preserve">human islets contain four distinct subtypes of </w:t>
      </w:r>
      <w:r w:rsidR="009D4917" w:rsidRPr="00321BA4">
        <w:rPr>
          <w:rFonts w:ascii="Times New Roman" w:hAnsi="Times New Roman" w:cs="Times New Roman"/>
        </w:rPr>
        <w:t>β</w:t>
      </w:r>
      <w:r w:rsidR="009D4917" w:rsidRPr="00321BA4">
        <w:rPr>
          <w:rFonts w:ascii="Book Antiqua" w:hAnsi="Book Antiqua" w:cs="Times New Roman"/>
        </w:rPr>
        <w:t xml:space="preserve"> cells</w:t>
      </w:r>
      <w:r w:rsidR="001C1D27" w:rsidRPr="00321BA4">
        <w:rPr>
          <w:rFonts w:ascii="Book Antiqua" w:hAnsi="Book Antiqua" w:cs="Times New Roman"/>
          <w:kern w:val="0"/>
        </w:rPr>
        <w:fldChar w:fldCharType="begin">
          <w:fldData xml:space="preserve">PEVuZE5vdGU+PENpdGU+PEF1dGhvcj5Eb3JyZWxsPC9BdXRob3I+PFllYXI+MjAxNjwvWWVhcj48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</w:fldData>
        </w:fldChar>
      </w:r>
      <w:r w:rsidR="0052081C" w:rsidRPr="00321BA4">
        <w:rPr>
          <w:rFonts w:ascii="Book Antiqua" w:hAnsi="Book Antiqua" w:cs="Times New Roman"/>
          <w:kern w:val="0"/>
        </w:rPr>
        <w:instrText xml:space="preserve"> ADDIN EN.CITE </w:instrText>
      </w:r>
      <w:r w:rsidR="0052081C" w:rsidRPr="00321BA4">
        <w:rPr>
          <w:rFonts w:ascii="Book Antiqua" w:hAnsi="Book Antiqua" w:cs="Times New Roman"/>
          <w:kern w:val="0"/>
        </w:rPr>
        <w:fldChar w:fldCharType="begin">
          <w:fldData xml:space="preserve">PEVuZE5vdGU+PENpdGU+PEF1dGhvcj5Eb3JyZWxsPC9BdXRob3I+PFllYXI+MjAxNjwvWWVhcj48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</w:fldData>
        </w:fldChar>
      </w:r>
      <w:r w:rsidR="0052081C" w:rsidRPr="00321BA4">
        <w:rPr>
          <w:rFonts w:ascii="Book Antiqua" w:hAnsi="Book Antiqua" w:cs="Times New Roman"/>
          <w:kern w:val="0"/>
        </w:rPr>
        <w:instrText xml:space="preserve"> ADDIN EN.CITE.DATA </w:instrText>
      </w:r>
      <w:r w:rsidR="0052081C" w:rsidRPr="00321BA4">
        <w:rPr>
          <w:rFonts w:ascii="Book Antiqua" w:hAnsi="Book Antiqua" w:cs="Times New Roman"/>
          <w:kern w:val="0"/>
        </w:rPr>
      </w:r>
      <w:r w:rsidR="0052081C" w:rsidRPr="00321BA4">
        <w:rPr>
          <w:rFonts w:ascii="Book Antiqua" w:hAnsi="Book Antiqua" w:cs="Times New Roman"/>
          <w:kern w:val="0"/>
        </w:rPr>
        <w:fldChar w:fldCharType="end"/>
      </w:r>
      <w:r w:rsidR="001C1D27" w:rsidRPr="00321BA4">
        <w:rPr>
          <w:rFonts w:ascii="Book Antiqua" w:hAnsi="Book Antiqua" w:cs="Times New Roman"/>
          <w:kern w:val="0"/>
        </w:rPr>
      </w:r>
      <w:r w:rsidR="001C1D27" w:rsidRPr="00321BA4">
        <w:rPr>
          <w:rFonts w:ascii="Book Antiqua" w:hAnsi="Book Antiqua" w:cs="Times New Roman"/>
          <w:kern w:val="0"/>
        </w:rPr>
        <w:fldChar w:fldCharType="separate"/>
      </w:r>
      <w:r w:rsidR="0052081C" w:rsidRPr="00321BA4">
        <w:rPr>
          <w:rFonts w:ascii="Book Antiqua" w:hAnsi="Book Antiqua" w:cs="Times New Roman"/>
          <w:kern w:val="0"/>
          <w:vertAlign w:val="superscript"/>
        </w:rPr>
        <w:t>[9]</w:t>
      </w:r>
      <w:r w:rsidR="001C1D27" w:rsidRPr="00321BA4">
        <w:rPr>
          <w:rFonts w:ascii="Book Antiqua" w:hAnsi="Book Antiqua" w:cs="Times New Roman"/>
          <w:kern w:val="0"/>
        </w:rPr>
        <w:fldChar w:fldCharType="end"/>
      </w:r>
      <w:r w:rsidR="008C2031" w:rsidRPr="00321BA4">
        <w:rPr>
          <w:rFonts w:ascii="Book Antiqua" w:hAnsi="Book Antiqua" w:cs="Times New Roman"/>
          <w:kern w:val="0"/>
        </w:rPr>
        <w:t>,</w:t>
      </w:r>
      <w:r w:rsidR="001C1D27" w:rsidRPr="00321BA4">
        <w:rPr>
          <w:rFonts w:ascii="Book Antiqua" w:hAnsi="Book Antiqua" w:cs="Times New Roman"/>
          <w:kern w:val="0"/>
        </w:rPr>
        <w:t xml:space="preserve"> </w:t>
      </w:r>
      <w:r w:rsidR="00E259EE" w:rsidRPr="00321BA4">
        <w:rPr>
          <w:rFonts w:ascii="Book Antiqua" w:hAnsi="Book Antiqua" w:cs="Times New Roman"/>
          <w:kern w:val="0"/>
        </w:rPr>
        <w:t>as well as potentially intermediate stages</w:t>
      </w:r>
      <w:r w:rsidR="001C1D27" w:rsidRPr="00321BA4">
        <w:rPr>
          <w:rFonts w:ascii="Book Antiqua" w:hAnsi="Book Antiqua" w:cs="Times New Roman"/>
          <w:kern w:val="0"/>
        </w:rPr>
        <w:fldChar w:fldCharType="begin">
          <w:fldData xml:space="preserve">PEVuZE5vdGU+PENpdGU+PEF1dGhvcj5TZWdlcnN0b2xwZTwvQXV0aG9yPjxZZWFyPjIwMTY8L1ll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</w:fldData>
        </w:fldChar>
      </w:r>
      <w:r w:rsidR="0052081C" w:rsidRPr="00321BA4">
        <w:rPr>
          <w:rFonts w:ascii="Book Antiqua" w:hAnsi="Book Antiqua" w:cs="Times New Roman"/>
          <w:kern w:val="0"/>
        </w:rPr>
        <w:instrText xml:space="preserve"> ADDIN EN.CITE </w:instrText>
      </w:r>
      <w:r w:rsidR="0052081C" w:rsidRPr="00321BA4">
        <w:rPr>
          <w:rFonts w:ascii="Book Antiqua" w:hAnsi="Book Antiqua" w:cs="Times New Roman"/>
          <w:kern w:val="0"/>
        </w:rPr>
        <w:fldChar w:fldCharType="begin">
          <w:fldData xml:space="preserve">PEVuZE5vdGU+PENpdGU+PEF1dGhvcj5TZWdlcnN0b2xwZTwvQXV0aG9yPjxZZWFyPjIwMTY8L1ll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</w:fldData>
        </w:fldChar>
      </w:r>
      <w:r w:rsidR="0052081C" w:rsidRPr="00321BA4">
        <w:rPr>
          <w:rFonts w:ascii="Book Antiqua" w:hAnsi="Book Antiqua" w:cs="Times New Roman"/>
          <w:kern w:val="0"/>
        </w:rPr>
        <w:instrText xml:space="preserve"> ADDIN EN.CITE.DATA </w:instrText>
      </w:r>
      <w:r w:rsidR="0052081C" w:rsidRPr="00321BA4">
        <w:rPr>
          <w:rFonts w:ascii="Book Antiqua" w:hAnsi="Book Antiqua" w:cs="Times New Roman"/>
          <w:kern w:val="0"/>
        </w:rPr>
      </w:r>
      <w:r w:rsidR="0052081C" w:rsidRPr="00321BA4">
        <w:rPr>
          <w:rFonts w:ascii="Book Antiqua" w:hAnsi="Book Antiqua" w:cs="Times New Roman"/>
          <w:kern w:val="0"/>
        </w:rPr>
        <w:fldChar w:fldCharType="end"/>
      </w:r>
      <w:r w:rsidR="001C1D27" w:rsidRPr="00321BA4">
        <w:rPr>
          <w:rFonts w:ascii="Book Antiqua" w:hAnsi="Book Antiqua" w:cs="Times New Roman"/>
          <w:kern w:val="0"/>
        </w:rPr>
      </w:r>
      <w:r w:rsidR="001C1D27" w:rsidRPr="00321BA4">
        <w:rPr>
          <w:rFonts w:ascii="Book Antiqua" w:hAnsi="Book Antiqua" w:cs="Times New Roman"/>
          <w:kern w:val="0"/>
        </w:rPr>
        <w:fldChar w:fldCharType="separate"/>
      </w:r>
      <w:r w:rsidR="0052081C" w:rsidRPr="00321BA4">
        <w:rPr>
          <w:rFonts w:ascii="Book Antiqua" w:hAnsi="Book Antiqua" w:cs="Times New Roman"/>
          <w:kern w:val="0"/>
          <w:vertAlign w:val="superscript"/>
        </w:rPr>
        <w:t>[10]</w:t>
      </w:r>
      <w:r w:rsidR="001C1D27" w:rsidRPr="00321BA4">
        <w:rPr>
          <w:rFonts w:ascii="Book Antiqua" w:hAnsi="Book Antiqua" w:cs="Times New Roman"/>
          <w:kern w:val="0"/>
        </w:rPr>
        <w:fldChar w:fldCharType="end"/>
      </w:r>
      <w:r w:rsidR="00F237BF" w:rsidRPr="00321BA4">
        <w:rPr>
          <w:rFonts w:ascii="Book Antiqua" w:hAnsi="Book Antiqua" w:cs="Times New Roman"/>
          <w:kern w:val="0"/>
        </w:rPr>
        <w:t>,</w:t>
      </w:r>
      <w:r w:rsidR="00E259EE" w:rsidRPr="00321BA4">
        <w:rPr>
          <w:rFonts w:ascii="Book Antiqua" w:hAnsi="Book Antiqua" w:cs="Times New Roman"/>
          <w:kern w:val="0"/>
        </w:rPr>
        <w:t xml:space="preserve"> suggest</w:t>
      </w:r>
      <w:r w:rsidR="00F237BF" w:rsidRPr="00321BA4">
        <w:rPr>
          <w:rFonts w:ascii="Book Antiqua" w:hAnsi="Book Antiqua" w:cs="Times New Roman"/>
          <w:kern w:val="0"/>
        </w:rPr>
        <w:t>ing</w:t>
      </w:r>
      <w:r w:rsidR="00E259EE" w:rsidRPr="00321BA4">
        <w:rPr>
          <w:rFonts w:ascii="Book Antiqua" w:hAnsi="Book Antiqua" w:cs="Times New Roman"/>
          <w:kern w:val="0"/>
        </w:rPr>
        <w:t xml:space="preserve"> </w:t>
      </w:r>
      <w:r w:rsidR="006E785F" w:rsidRPr="00321BA4">
        <w:rPr>
          <w:rFonts w:ascii="Book Antiqua" w:hAnsi="Book Antiqua" w:cs="Times New Roman"/>
          <w:kern w:val="0"/>
        </w:rPr>
        <w:t xml:space="preserve">that </w:t>
      </w:r>
      <w:r w:rsidR="00E611B3" w:rsidRPr="00321BA4">
        <w:rPr>
          <w:rFonts w:ascii="Times New Roman" w:hAnsi="Times New Roman" w:cs="Times New Roman"/>
          <w:kern w:val="0"/>
        </w:rPr>
        <w:t>β</w:t>
      </w:r>
      <w:r w:rsidR="00E259EE" w:rsidRPr="00321BA4">
        <w:rPr>
          <w:rFonts w:ascii="Book Antiqua" w:hAnsi="Book Antiqua" w:cs="Times New Roman"/>
          <w:kern w:val="0"/>
        </w:rPr>
        <w:t xml:space="preserve"> cell</w:t>
      </w:r>
      <w:r w:rsidR="00AC5C54" w:rsidRPr="00321BA4">
        <w:rPr>
          <w:rFonts w:ascii="Book Antiqua" w:hAnsi="Book Antiqua" w:cs="Times New Roman"/>
          <w:kern w:val="0"/>
        </w:rPr>
        <w:t>s</w:t>
      </w:r>
      <w:r w:rsidR="00E259EE" w:rsidRPr="00321BA4">
        <w:rPr>
          <w:rFonts w:ascii="Book Antiqua" w:hAnsi="Book Antiqua" w:cs="Times New Roman"/>
          <w:kern w:val="0"/>
        </w:rPr>
        <w:t xml:space="preserve"> </w:t>
      </w:r>
      <w:r w:rsidR="006E785F" w:rsidRPr="00321BA4">
        <w:rPr>
          <w:rFonts w:ascii="Book Antiqua" w:hAnsi="Book Antiqua" w:cs="Times New Roman"/>
          <w:kern w:val="0"/>
        </w:rPr>
        <w:t>can</w:t>
      </w:r>
      <w:r w:rsidR="00E259EE" w:rsidRPr="00321BA4">
        <w:rPr>
          <w:rFonts w:ascii="Book Antiqua" w:hAnsi="Book Antiqua" w:cs="Times New Roman"/>
          <w:kern w:val="0"/>
        </w:rPr>
        <w:t xml:space="preserve"> adapt</w:t>
      </w:r>
      <w:r w:rsidR="00872167" w:rsidRPr="00321BA4">
        <w:rPr>
          <w:rFonts w:ascii="Book Antiqua" w:hAnsi="Book Antiqua" w:cs="Times New Roman"/>
          <w:kern w:val="0"/>
        </w:rPr>
        <w:t>, transdifferentiat</w:t>
      </w:r>
      <w:r w:rsidR="006E785F" w:rsidRPr="00321BA4">
        <w:rPr>
          <w:rFonts w:ascii="Book Antiqua" w:hAnsi="Book Antiqua" w:cs="Times New Roman"/>
          <w:kern w:val="0"/>
        </w:rPr>
        <w:t>e,</w:t>
      </w:r>
      <w:r w:rsidR="00872167" w:rsidRPr="00321BA4">
        <w:rPr>
          <w:rFonts w:ascii="Book Antiqua" w:hAnsi="Book Antiqua" w:cs="Times New Roman"/>
          <w:kern w:val="0"/>
        </w:rPr>
        <w:t xml:space="preserve"> or </w:t>
      </w:r>
      <w:r w:rsidR="006E785F" w:rsidRPr="00321BA4">
        <w:rPr>
          <w:rFonts w:ascii="Book Antiqua" w:hAnsi="Book Antiqua" w:cs="Times New Roman"/>
          <w:kern w:val="0"/>
        </w:rPr>
        <w:t xml:space="preserve">undergo </w:t>
      </w:r>
      <w:r w:rsidR="00872167" w:rsidRPr="00321BA4">
        <w:rPr>
          <w:rFonts w:ascii="Book Antiqua" w:hAnsi="Book Antiqua" w:cs="Times New Roman"/>
          <w:kern w:val="0"/>
        </w:rPr>
        <w:t xml:space="preserve">neogenesis. </w:t>
      </w:r>
      <w:r w:rsidR="006E785F" w:rsidRPr="00321BA4">
        <w:rPr>
          <w:rFonts w:ascii="Book Antiqua" w:hAnsi="Book Antiqua" w:cs="Times New Roman"/>
          <w:kern w:val="0"/>
        </w:rPr>
        <w:t>I</w:t>
      </w:r>
      <w:r w:rsidR="00CF18D1" w:rsidRPr="00321BA4">
        <w:rPr>
          <w:rFonts w:ascii="Book Antiqua" w:hAnsi="Book Antiqua" w:cs="Times New Roman"/>
          <w:kern w:val="0"/>
        </w:rPr>
        <w:t>nvestigation</w:t>
      </w:r>
      <w:r w:rsidR="006E785F" w:rsidRPr="00321BA4">
        <w:rPr>
          <w:rFonts w:ascii="Book Antiqua" w:hAnsi="Book Antiqua" w:cs="Times New Roman"/>
          <w:kern w:val="0"/>
        </w:rPr>
        <w:t>s</w:t>
      </w:r>
      <w:r w:rsidR="00CF18D1" w:rsidRPr="00321BA4">
        <w:rPr>
          <w:rFonts w:ascii="Book Antiqua" w:hAnsi="Book Antiqua" w:cs="Times New Roman"/>
          <w:kern w:val="0"/>
        </w:rPr>
        <w:t xml:space="preserve"> </w:t>
      </w:r>
      <w:r w:rsidR="006E785F" w:rsidRPr="00321BA4">
        <w:rPr>
          <w:rFonts w:ascii="Book Antiqua" w:hAnsi="Book Antiqua" w:cs="Times New Roman"/>
          <w:kern w:val="0"/>
        </w:rPr>
        <w:t xml:space="preserve">regarding </w:t>
      </w:r>
      <w:r w:rsidR="00CF18D1" w:rsidRPr="00321BA4">
        <w:rPr>
          <w:rFonts w:ascii="Book Antiqua" w:hAnsi="Book Antiqua" w:cs="Times New Roman"/>
          <w:kern w:val="0"/>
        </w:rPr>
        <w:t xml:space="preserve">physiological regeneration </w:t>
      </w:r>
      <w:r w:rsidR="006E785F" w:rsidRPr="00321BA4">
        <w:rPr>
          <w:rFonts w:ascii="Book Antiqua" w:hAnsi="Book Antiqua" w:cs="Times New Roman"/>
          <w:kern w:val="0"/>
        </w:rPr>
        <w:t>may provide</w:t>
      </w:r>
      <w:r w:rsidR="00CF18D1" w:rsidRPr="00321BA4">
        <w:rPr>
          <w:rFonts w:ascii="Book Antiqua" w:hAnsi="Book Antiqua" w:cs="Times New Roman"/>
          <w:kern w:val="0"/>
        </w:rPr>
        <w:t xml:space="preserve"> </w:t>
      </w:r>
      <w:r w:rsidR="006E785F" w:rsidRPr="00321BA4">
        <w:rPr>
          <w:rFonts w:ascii="Book Antiqua" w:hAnsi="Book Antiqua" w:cs="Times New Roman"/>
          <w:kern w:val="0"/>
        </w:rPr>
        <w:t xml:space="preserve">information </w:t>
      </w:r>
      <w:r w:rsidR="00CF18D1" w:rsidRPr="00321BA4">
        <w:rPr>
          <w:rFonts w:ascii="Book Antiqua" w:hAnsi="Book Antiqua" w:cs="Times New Roman"/>
          <w:kern w:val="0"/>
        </w:rPr>
        <w:t>for drug development.</w:t>
      </w:r>
      <w:r w:rsidR="009B3A45" w:rsidRPr="00321BA4">
        <w:rPr>
          <w:rFonts w:ascii="Book Antiqua" w:hAnsi="Book Antiqua" w:cs="Times New Roman"/>
          <w:kern w:val="0"/>
        </w:rPr>
        <w:t xml:space="preserve"> </w:t>
      </w:r>
      <w:r w:rsidR="00EA1CBA" w:rsidRPr="00321BA4">
        <w:rPr>
          <w:rFonts w:ascii="Book Antiqua" w:hAnsi="Book Antiqua" w:cs="Times New Roman"/>
          <w:kern w:val="0"/>
        </w:rPr>
        <w:t xml:space="preserve">Several strategies </w:t>
      </w:r>
      <w:r w:rsidR="00D82EB3" w:rsidRPr="00321BA4">
        <w:rPr>
          <w:rFonts w:ascii="Book Antiqua" w:hAnsi="Book Antiqua" w:cs="Times New Roman"/>
          <w:kern w:val="0"/>
        </w:rPr>
        <w:t>have been</w:t>
      </w:r>
      <w:r w:rsidR="006E785F" w:rsidRPr="00321BA4">
        <w:rPr>
          <w:rFonts w:ascii="Book Antiqua" w:hAnsi="Book Antiqua" w:cs="Times New Roman"/>
          <w:kern w:val="0"/>
        </w:rPr>
        <w:t xml:space="preserve"> </w:t>
      </w:r>
      <w:r w:rsidR="00F75EF6" w:rsidRPr="00321BA4">
        <w:rPr>
          <w:rFonts w:ascii="Book Antiqua" w:hAnsi="Book Antiqua" w:cs="Times New Roman"/>
          <w:kern w:val="0"/>
        </w:rPr>
        <w:t>used to</w:t>
      </w:r>
      <w:r w:rsidR="000303CF" w:rsidRPr="00321BA4">
        <w:rPr>
          <w:rFonts w:ascii="Book Antiqua" w:hAnsi="Book Antiqua" w:cs="Times New Roman"/>
          <w:kern w:val="0"/>
        </w:rPr>
        <w:t xml:space="preserve"> </w:t>
      </w:r>
      <w:r w:rsidR="002E7AEB" w:rsidRPr="00321BA4">
        <w:rPr>
          <w:rFonts w:ascii="Book Antiqua" w:hAnsi="Book Antiqua" w:cs="Times New Roman"/>
          <w:kern w:val="0"/>
        </w:rPr>
        <w:t>promote</w:t>
      </w:r>
      <w:r w:rsidR="000303CF" w:rsidRPr="00321BA4">
        <w:rPr>
          <w:rFonts w:ascii="Book Antiqua" w:hAnsi="Book Antiqua" w:cs="Times New Roman"/>
          <w:kern w:val="0"/>
        </w:rPr>
        <w:t xml:space="preserve"> </w:t>
      </w:r>
      <w:r w:rsidR="00E611B3" w:rsidRPr="00321BA4">
        <w:rPr>
          <w:rFonts w:ascii="Times New Roman" w:hAnsi="Times New Roman" w:cs="Times New Roman"/>
          <w:kern w:val="0"/>
        </w:rPr>
        <w:t>β</w:t>
      </w:r>
      <w:r w:rsidR="000303CF" w:rsidRPr="00321BA4">
        <w:rPr>
          <w:rFonts w:ascii="Book Antiqua" w:hAnsi="Book Antiqua" w:cs="Times New Roman"/>
          <w:kern w:val="0"/>
        </w:rPr>
        <w:t xml:space="preserve"> cell regeneration, including pancreatectomy</w:t>
      </w:r>
      <w:r w:rsidR="00C05438" w:rsidRPr="00321BA4">
        <w:rPr>
          <w:rFonts w:ascii="Book Antiqua" w:hAnsi="Book Antiqua" w:cs="Times New Roman"/>
          <w:kern w:val="0"/>
        </w:rPr>
        <w:t xml:space="preserve">, </w:t>
      </w:r>
      <w:r w:rsidR="009F4084" w:rsidRPr="00321BA4">
        <w:rPr>
          <w:rFonts w:ascii="Book Antiqua" w:hAnsi="Book Antiqua" w:cs="Times New Roman"/>
          <w:kern w:val="0"/>
        </w:rPr>
        <w:t xml:space="preserve">partial </w:t>
      </w:r>
      <w:r w:rsidR="000303CF" w:rsidRPr="00321BA4">
        <w:rPr>
          <w:rFonts w:ascii="Book Antiqua" w:hAnsi="Book Antiqua" w:cs="Times New Roman"/>
          <w:kern w:val="0"/>
        </w:rPr>
        <w:t xml:space="preserve">duct ligation, </w:t>
      </w:r>
      <w:r w:rsidR="00934899" w:rsidRPr="00321BA4">
        <w:rPr>
          <w:rFonts w:ascii="Book Antiqua" w:hAnsi="Book Antiqua" w:cs="Times New Roman"/>
          <w:kern w:val="0"/>
        </w:rPr>
        <w:t xml:space="preserve">and </w:t>
      </w:r>
      <w:r w:rsidR="000303CF" w:rsidRPr="00321BA4">
        <w:rPr>
          <w:rFonts w:ascii="Book Antiqua" w:hAnsi="Book Antiqua" w:cs="Times New Roman"/>
          <w:kern w:val="0"/>
        </w:rPr>
        <w:lastRenderedPageBreak/>
        <w:t>chemical</w:t>
      </w:r>
      <w:r w:rsidR="00AA74B0">
        <w:rPr>
          <w:rFonts w:ascii="Book Antiqua" w:hAnsi="Book Antiqua" w:cs="Times New Roman" w:hint="eastAsia"/>
          <w:kern w:val="0"/>
        </w:rPr>
        <w:t>-</w:t>
      </w:r>
      <w:r w:rsidR="000303CF" w:rsidRPr="00321BA4">
        <w:rPr>
          <w:rFonts w:ascii="Book Antiqua" w:hAnsi="Book Antiqua" w:cs="Times New Roman"/>
          <w:kern w:val="0"/>
        </w:rPr>
        <w:t xml:space="preserve">induced massive </w:t>
      </w:r>
      <w:r w:rsidR="00E611B3" w:rsidRPr="00321BA4">
        <w:rPr>
          <w:rFonts w:ascii="Times New Roman" w:hAnsi="Times New Roman" w:cs="Times New Roman"/>
          <w:kern w:val="0"/>
        </w:rPr>
        <w:t>β</w:t>
      </w:r>
      <w:r w:rsidR="000303CF" w:rsidRPr="00321BA4">
        <w:rPr>
          <w:rFonts w:ascii="Book Antiqua" w:hAnsi="Book Antiqua" w:cs="Times New Roman"/>
          <w:kern w:val="0"/>
        </w:rPr>
        <w:t xml:space="preserve"> cell loss</w:t>
      </w:r>
      <w:r w:rsidR="001A427C" w:rsidRPr="00321BA4">
        <w:rPr>
          <w:rFonts w:ascii="Book Antiqua" w:hAnsi="Book Antiqua" w:cs="Times New Roman"/>
          <w:kern w:val="0"/>
        </w:rPr>
        <w:fldChar w:fldCharType="begin">
          <w:fldData xml:space="preserve">PEVuZE5vdGU+PENpdGU+PEF1dGhvcj5MaTwvQXV0aG9yPjxZZWFyPjIwMTA8L1llYXI+PFJlY051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</w:fldData>
        </w:fldChar>
      </w:r>
      <w:r w:rsidR="0052081C" w:rsidRPr="00321BA4">
        <w:rPr>
          <w:rFonts w:ascii="Book Antiqua" w:hAnsi="Book Antiqua" w:cs="Times New Roman"/>
          <w:kern w:val="0"/>
        </w:rPr>
        <w:instrText xml:space="preserve"> ADDIN EN.CITE </w:instrText>
      </w:r>
      <w:r w:rsidR="0052081C" w:rsidRPr="00321BA4">
        <w:rPr>
          <w:rFonts w:ascii="Book Antiqua" w:hAnsi="Book Antiqua" w:cs="Times New Roman"/>
          <w:kern w:val="0"/>
        </w:rPr>
        <w:fldChar w:fldCharType="begin">
          <w:fldData xml:space="preserve">PEVuZE5vdGU+PENpdGU+PEF1dGhvcj5MaTwvQXV0aG9yPjxZZWFyPjIwMTA8L1llYXI+PFJlY051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</w:fldData>
        </w:fldChar>
      </w:r>
      <w:r w:rsidR="0052081C" w:rsidRPr="00321BA4">
        <w:rPr>
          <w:rFonts w:ascii="Book Antiqua" w:hAnsi="Book Antiqua" w:cs="Times New Roman"/>
          <w:kern w:val="0"/>
        </w:rPr>
        <w:instrText xml:space="preserve"> ADDIN EN.CITE.DATA </w:instrText>
      </w:r>
      <w:r w:rsidR="0052081C" w:rsidRPr="00321BA4">
        <w:rPr>
          <w:rFonts w:ascii="Book Antiqua" w:hAnsi="Book Antiqua" w:cs="Times New Roman"/>
          <w:kern w:val="0"/>
        </w:rPr>
      </w:r>
      <w:r w:rsidR="0052081C" w:rsidRPr="00321BA4">
        <w:rPr>
          <w:rFonts w:ascii="Book Antiqua" w:hAnsi="Book Antiqua" w:cs="Times New Roman"/>
          <w:kern w:val="0"/>
        </w:rPr>
        <w:fldChar w:fldCharType="end"/>
      </w:r>
      <w:r w:rsidR="001A427C" w:rsidRPr="00321BA4">
        <w:rPr>
          <w:rFonts w:ascii="Book Antiqua" w:hAnsi="Book Antiqua" w:cs="Times New Roman"/>
          <w:kern w:val="0"/>
        </w:rPr>
      </w:r>
      <w:r w:rsidR="001A427C" w:rsidRPr="00321BA4">
        <w:rPr>
          <w:rFonts w:ascii="Book Antiqua" w:hAnsi="Book Antiqua" w:cs="Times New Roman"/>
          <w:kern w:val="0"/>
        </w:rPr>
        <w:fldChar w:fldCharType="separate"/>
      </w:r>
      <w:r w:rsidR="0052081C" w:rsidRPr="00321BA4">
        <w:rPr>
          <w:rFonts w:ascii="Book Antiqua" w:hAnsi="Book Antiqua" w:cs="Times New Roman"/>
          <w:kern w:val="0"/>
          <w:vertAlign w:val="superscript"/>
        </w:rPr>
        <w:t>[11-15]</w:t>
      </w:r>
      <w:r w:rsidR="001A427C" w:rsidRPr="00321BA4">
        <w:rPr>
          <w:rFonts w:ascii="Book Antiqua" w:hAnsi="Book Antiqua" w:cs="Times New Roman"/>
          <w:kern w:val="0"/>
        </w:rPr>
        <w:fldChar w:fldCharType="end"/>
      </w:r>
      <w:r w:rsidR="00EA1CBA" w:rsidRPr="00321BA4">
        <w:rPr>
          <w:rFonts w:ascii="Book Antiqua" w:hAnsi="Book Antiqua" w:cs="Times New Roman"/>
          <w:kern w:val="0"/>
        </w:rPr>
        <w:t>.</w:t>
      </w:r>
      <w:r w:rsidR="000B5543" w:rsidRPr="00321BA4">
        <w:rPr>
          <w:rFonts w:ascii="Book Antiqua" w:hAnsi="Book Antiqua" w:cs="Times New Roman"/>
          <w:kern w:val="0"/>
        </w:rPr>
        <w:t xml:space="preserve"> </w:t>
      </w:r>
      <w:r w:rsidR="00F237BF" w:rsidRPr="00321BA4">
        <w:rPr>
          <w:rFonts w:ascii="Book Antiqua" w:hAnsi="Book Antiqua" w:cs="Times New Roman"/>
          <w:kern w:val="0"/>
        </w:rPr>
        <w:t xml:space="preserve">The molecular pathways that drive increases in </w:t>
      </w:r>
      <w:r w:rsidR="00F237BF" w:rsidRPr="00321BA4">
        <w:rPr>
          <w:rFonts w:ascii="Times New Roman" w:hAnsi="Times New Roman" w:cs="Times New Roman"/>
          <w:kern w:val="0"/>
        </w:rPr>
        <w:t>β</w:t>
      </w:r>
      <w:r w:rsidR="00F237BF" w:rsidRPr="00321BA4">
        <w:rPr>
          <w:rFonts w:ascii="Book Antiqua" w:hAnsi="Book Antiqua" w:cs="Times New Roman"/>
          <w:kern w:val="0"/>
        </w:rPr>
        <w:t xml:space="preserve"> cell mass have been widely studied. Thousands </w:t>
      </w:r>
      <w:r w:rsidR="00A34C92" w:rsidRPr="00321BA4">
        <w:rPr>
          <w:rFonts w:ascii="Book Antiqua" w:hAnsi="Book Antiqua" w:cs="Times New Roman"/>
          <w:kern w:val="0"/>
        </w:rPr>
        <w:t xml:space="preserve">of materials have been </w:t>
      </w:r>
      <w:r w:rsidR="00F237BF" w:rsidRPr="00321BA4">
        <w:rPr>
          <w:rFonts w:ascii="Book Antiqua" w:hAnsi="Book Antiqua" w:cs="Times New Roman"/>
          <w:kern w:val="0"/>
        </w:rPr>
        <w:t xml:space="preserve">investigated, and hundreds have been </w:t>
      </w:r>
      <w:r w:rsidR="00A34C92" w:rsidRPr="00321BA4">
        <w:rPr>
          <w:rFonts w:ascii="Book Antiqua" w:hAnsi="Book Antiqua" w:cs="Times New Roman"/>
          <w:kern w:val="0"/>
        </w:rPr>
        <w:t xml:space="preserve">proved to be functional </w:t>
      </w:r>
      <w:r w:rsidR="000F56CB" w:rsidRPr="00321BA4">
        <w:rPr>
          <w:rFonts w:ascii="Book Antiqua" w:hAnsi="Book Antiqua" w:cs="Times New Roman"/>
          <w:kern w:val="0"/>
        </w:rPr>
        <w:t xml:space="preserve">in the process of </w:t>
      </w:r>
      <w:r w:rsidR="00E611B3" w:rsidRPr="00321BA4">
        <w:rPr>
          <w:rFonts w:ascii="Times New Roman" w:hAnsi="Times New Roman" w:cs="Times New Roman"/>
          <w:kern w:val="0"/>
        </w:rPr>
        <w:t>β</w:t>
      </w:r>
      <w:r w:rsidR="000F56CB" w:rsidRPr="00321BA4">
        <w:rPr>
          <w:rFonts w:ascii="Book Antiqua" w:hAnsi="Book Antiqua" w:cs="Times New Roman"/>
          <w:kern w:val="0"/>
        </w:rPr>
        <w:t xml:space="preserve"> cell regeneration</w:t>
      </w:r>
      <w:r w:rsidR="007145F7" w:rsidRPr="00321BA4">
        <w:rPr>
          <w:rFonts w:ascii="Book Antiqua" w:hAnsi="Book Antiqua" w:cs="Times New Roman"/>
          <w:kern w:val="0"/>
        </w:rPr>
        <w:t>, but only a small proportion are clinical</w:t>
      </w:r>
      <w:r w:rsidR="00261B6B" w:rsidRPr="00321BA4">
        <w:rPr>
          <w:rFonts w:ascii="Book Antiqua" w:hAnsi="Book Antiqua" w:cs="Times New Roman"/>
          <w:kern w:val="0"/>
        </w:rPr>
        <w:t>,</w:t>
      </w:r>
      <w:r w:rsidR="007145F7" w:rsidRPr="00321BA4">
        <w:rPr>
          <w:rFonts w:ascii="Book Antiqua" w:hAnsi="Book Antiqua" w:cs="Times New Roman"/>
          <w:kern w:val="0"/>
        </w:rPr>
        <w:t xml:space="preserve"> pre-clin</w:t>
      </w:r>
      <w:r w:rsidR="00261B6B" w:rsidRPr="00321BA4">
        <w:rPr>
          <w:rFonts w:ascii="Book Antiqua" w:hAnsi="Book Antiqua" w:cs="Times New Roman"/>
          <w:kern w:val="0"/>
        </w:rPr>
        <w:t>ical</w:t>
      </w:r>
      <w:r w:rsidR="006E785F" w:rsidRPr="00321BA4">
        <w:rPr>
          <w:rFonts w:ascii="Book Antiqua" w:hAnsi="Book Antiqua" w:cs="Times New Roman"/>
          <w:kern w:val="0"/>
        </w:rPr>
        <w:t>,</w:t>
      </w:r>
      <w:r w:rsidR="00261B6B" w:rsidRPr="00321BA4">
        <w:rPr>
          <w:rFonts w:ascii="Book Antiqua" w:hAnsi="Book Antiqua" w:cs="Times New Roman"/>
          <w:kern w:val="0"/>
        </w:rPr>
        <w:t xml:space="preserve"> or clinical potential drugs.</w:t>
      </w:r>
    </w:p>
    <w:bookmarkEnd w:id="19"/>
    <w:bookmarkEnd w:id="20"/>
    <w:bookmarkEnd w:id="21"/>
    <w:p w14:paraId="2B0E084E" w14:textId="77777777" w:rsidR="001D26EB" w:rsidRPr="00321BA4" w:rsidRDefault="001D26EB" w:rsidP="00321BA4">
      <w:pPr>
        <w:adjustRightInd w:val="0"/>
        <w:snapToGrid w:val="0"/>
        <w:spacing w:line="360" w:lineRule="auto"/>
        <w:rPr>
          <w:rFonts w:ascii="Book Antiqua" w:hAnsi="Book Antiqua" w:cs="Times New Roman"/>
          <w:b/>
        </w:rPr>
      </w:pPr>
    </w:p>
    <w:p w14:paraId="733FABA6" w14:textId="195875C9" w:rsidR="00652BD9" w:rsidRPr="00321BA4" w:rsidRDefault="00F16A88" w:rsidP="00321BA4">
      <w:pPr>
        <w:adjustRightInd w:val="0"/>
        <w:snapToGrid w:val="0"/>
        <w:spacing w:line="360" w:lineRule="auto"/>
        <w:rPr>
          <w:rFonts w:ascii="Book Antiqua" w:hAnsi="Book Antiqua" w:cs="Times New Roman"/>
          <w:b/>
          <w:u w:val="single"/>
        </w:rPr>
      </w:pPr>
      <w:r w:rsidRPr="00321BA4">
        <w:rPr>
          <w:rFonts w:ascii="Book Antiqua" w:hAnsi="Book Antiqua" w:cs="Times New Roman"/>
          <w:b/>
          <w:u w:val="single"/>
        </w:rPr>
        <w:t>CORRECTION OF METABOLIC DISORDER AND INHIBITION OF APOPTOSIS</w:t>
      </w:r>
    </w:p>
    <w:p w14:paraId="278F6C39" w14:textId="1C284CCD" w:rsidR="003526B2" w:rsidRPr="00321BA4" w:rsidRDefault="008D49FA" w:rsidP="00321BA4">
      <w:pPr>
        <w:widowControl/>
        <w:autoSpaceDE w:val="0"/>
        <w:autoSpaceDN w:val="0"/>
        <w:adjustRightInd w:val="0"/>
        <w:snapToGrid w:val="0"/>
        <w:spacing w:line="360" w:lineRule="auto"/>
        <w:rPr>
          <w:rFonts w:ascii="Book Antiqua" w:hAnsi="Book Antiqua" w:cs="Times New Roman"/>
          <w:kern w:val="0"/>
        </w:rPr>
      </w:pPr>
      <w:r w:rsidRPr="00321BA4">
        <w:rPr>
          <w:rFonts w:ascii="Book Antiqua" w:hAnsi="Book Antiqua" w:cs="Times New Roman"/>
        </w:rPr>
        <w:t>The main clinical manifestation</w:t>
      </w:r>
      <w:r w:rsidR="00320399" w:rsidRPr="00321BA4">
        <w:rPr>
          <w:rFonts w:ascii="Book Antiqua" w:hAnsi="Book Antiqua" w:cs="Times New Roman"/>
        </w:rPr>
        <w:t xml:space="preserve"> of diabetes is hyperglycemia, usually accompanied by</w:t>
      </w:r>
      <w:r w:rsidRPr="00321BA4">
        <w:rPr>
          <w:rFonts w:ascii="Book Antiqua" w:hAnsi="Book Antiqua" w:cs="Times New Roman"/>
        </w:rPr>
        <w:t xml:space="preserve"> </w:t>
      </w:r>
      <w:r w:rsidR="00923A24" w:rsidRPr="00321BA4">
        <w:rPr>
          <w:rFonts w:ascii="Book Antiqua" w:hAnsi="Book Antiqua" w:cs="Times New Roman"/>
        </w:rPr>
        <w:t>dyslipidemia</w:t>
      </w:r>
      <w:r w:rsidR="0048242F" w:rsidRPr="00321BA4">
        <w:rPr>
          <w:rFonts w:ascii="Book Antiqua" w:hAnsi="Book Antiqua" w:cs="Times New Roman"/>
        </w:rPr>
        <w:t>.</w:t>
      </w:r>
      <w:r w:rsidR="00320399" w:rsidRPr="00321BA4">
        <w:rPr>
          <w:rFonts w:ascii="Book Antiqua" w:hAnsi="Book Antiqua" w:cs="Times New Roman"/>
        </w:rPr>
        <w:t xml:space="preserve"> </w:t>
      </w:r>
      <w:r w:rsidR="00C210B0" w:rsidRPr="00321BA4">
        <w:rPr>
          <w:rFonts w:ascii="Book Antiqua" w:hAnsi="Book Antiqua" w:cs="Times New Roman"/>
        </w:rPr>
        <w:t xml:space="preserve">Glucotoxicity, </w:t>
      </w:r>
      <w:proofErr w:type="spellStart"/>
      <w:r w:rsidR="00C210B0" w:rsidRPr="00321BA4">
        <w:rPr>
          <w:rFonts w:ascii="Book Antiqua" w:hAnsi="Book Antiqua" w:cs="Times New Roman"/>
        </w:rPr>
        <w:t>lipotoxicity</w:t>
      </w:r>
      <w:proofErr w:type="spellEnd"/>
      <w:r w:rsidR="006E785F" w:rsidRPr="00321BA4">
        <w:rPr>
          <w:rFonts w:ascii="Book Antiqua" w:hAnsi="Book Antiqua" w:cs="Times New Roman"/>
        </w:rPr>
        <w:t>,</w:t>
      </w:r>
      <w:r w:rsidR="00C210B0" w:rsidRPr="00321BA4">
        <w:rPr>
          <w:rFonts w:ascii="Book Antiqua" w:hAnsi="Book Antiqua" w:cs="Times New Roman"/>
        </w:rPr>
        <w:t xml:space="preserve"> </w:t>
      </w:r>
      <w:r w:rsidR="0048242F" w:rsidRPr="00321BA4">
        <w:rPr>
          <w:rFonts w:ascii="Book Antiqua" w:hAnsi="Book Antiqua" w:cs="Times New Roman"/>
        </w:rPr>
        <w:t xml:space="preserve">and </w:t>
      </w:r>
      <w:r w:rsidR="00C210B0" w:rsidRPr="00321BA4">
        <w:rPr>
          <w:rFonts w:ascii="Book Antiqua" w:hAnsi="Book Antiqua" w:cs="Times New Roman"/>
        </w:rPr>
        <w:t xml:space="preserve">the </w:t>
      </w:r>
      <w:r w:rsidR="006E785F" w:rsidRPr="00321BA4">
        <w:rPr>
          <w:rFonts w:ascii="Book Antiqua" w:hAnsi="Book Antiqua" w:cs="Times New Roman"/>
        </w:rPr>
        <w:t xml:space="preserve">subsequent </w:t>
      </w:r>
      <w:r w:rsidR="00923A24" w:rsidRPr="00321BA4">
        <w:rPr>
          <w:rFonts w:ascii="Book Antiqua" w:hAnsi="Book Antiqua" w:cs="Times New Roman"/>
        </w:rPr>
        <w:t>inflammation</w:t>
      </w:r>
      <w:r w:rsidR="0048242F" w:rsidRPr="00321BA4">
        <w:rPr>
          <w:rFonts w:ascii="Book Antiqua" w:hAnsi="Book Antiqua" w:cs="Times New Roman"/>
        </w:rPr>
        <w:t xml:space="preserve"> and</w:t>
      </w:r>
      <w:r w:rsidR="00923A24" w:rsidRPr="00321BA4">
        <w:rPr>
          <w:rFonts w:ascii="Book Antiqua" w:hAnsi="Book Antiqua" w:cs="Times New Roman"/>
        </w:rPr>
        <w:t xml:space="preserve"> oxidative stress</w:t>
      </w:r>
      <w:r w:rsidR="00D953F0" w:rsidRPr="00321BA4">
        <w:rPr>
          <w:rFonts w:ascii="Book Antiqua" w:hAnsi="Book Antiqua" w:cs="Times New Roman"/>
        </w:rPr>
        <w:t xml:space="preserve"> result in</w:t>
      </w:r>
      <w:r w:rsidR="00320399" w:rsidRPr="00321BA4">
        <w:rPr>
          <w:rFonts w:ascii="Book Antiqua" w:hAnsi="Book Antiqua" w:cs="Times New Roman"/>
        </w:rPr>
        <w:t xml:space="preserve"> </w:t>
      </w:r>
      <w:r w:rsidR="00E611B3" w:rsidRPr="00321BA4">
        <w:rPr>
          <w:rFonts w:ascii="Book Antiqua" w:hAnsi="Book Antiqua" w:cs="Trattatello"/>
        </w:rPr>
        <w:t>β</w:t>
      </w:r>
      <w:r w:rsidR="00D953F0" w:rsidRPr="00321BA4">
        <w:rPr>
          <w:rFonts w:ascii="Book Antiqua" w:hAnsi="Book Antiqua" w:cs="Times New Roman"/>
        </w:rPr>
        <w:t xml:space="preserve"> </w:t>
      </w:r>
      <w:r w:rsidR="00320399" w:rsidRPr="00321BA4">
        <w:rPr>
          <w:rFonts w:ascii="Book Antiqua" w:hAnsi="Book Antiqua" w:cs="Times New Roman"/>
        </w:rPr>
        <w:t xml:space="preserve">cell </w:t>
      </w:r>
      <w:r w:rsidR="00A6533F" w:rsidRPr="00321BA4">
        <w:rPr>
          <w:rFonts w:ascii="Book Antiqua" w:hAnsi="Book Antiqua" w:cs="Times New Roman"/>
        </w:rPr>
        <w:t>dysfunction and death, which</w:t>
      </w:r>
      <w:r w:rsidR="0048242F" w:rsidRPr="00321BA4">
        <w:rPr>
          <w:rFonts w:ascii="Book Antiqua" w:hAnsi="Book Antiqua" w:cs="Times New Roman"/>
        </w:rPr>
        <w:t xml:space="preserve"> further exacerbate</w:t>
      </w:r>
      <w:r w:rsidR="00A6533F" w:rsidRPr="00321BA4">
        <w:rPr>
          <w:rFonts w:ascii="Book Antiqua" w:hAnsi="Book Antiqua" w:cs="Times New Roman"/>
        </w:rPr>
        <w:t xml:space="preserve"> hyperglycemia</w:t>
      </w:r>
      <w:r w:rsidR="00DE776D">
        <w:rPr>
          <w:rFonts w:ascii="Book Antiqua" w:hAnsi="Book Antiqua" w:cs="Times New Roman"/>
        </w:rPr>
        <w:t xml:space="preserve"> </w:t>
      </w:r>
      <w:r w:rsidR="00ED5D68" w:rsidRPr="00321BA4">
        <w:rPr>
          <w:rFonts w:ascii="Book Antiqua" w:hAnsi="Book Antiqua" w:cs="Times New Roman"/>
        </w:rPr>
        <w:t>and create</w:t>
      </w:r>
      <w:r w:rsidR="0048242F" w:rsidRPr="00321BA4">
        <w:rPr>
          <w:rFonts w:ascii="Book Antiqua" w:hAnsi="Book Antiqua" w:cs="Times New Roman"/>
        </w:rPr>
        <w:t xml:space="preserve"> a vicious circle.</w:t>
      </w:r>
      <w:r w:rsidR="00684C99" w:rsidRPr="00321BA4">
        <w:rPr>
          <w:rFonts w:ascii="Book Antiqua" w:hAnsi="Book Antiqua" w:cs="Times New Roman"/>
        </w:rPr>
        <w:t xml:space="preserve"> Therefore, antidiabetic drugs </w:t>
      </w:r>
      <w:r w:rsidR="006E785F" w:rsidRPr="00321BA4">
        <w:rPr>
          <w:rFonts w:ascii="Book Antiqua" w:hAnsi="Book Antiqua" w:cs="Times New Roman"/>
        </w:rPr>
        <w:t>can</w:t>
      </w:r>
      <w:r w:rsidR="000E5B46" w:rsidRPr="00321BA4">
        <w:rPr>
          <w:rFonts w:ascii="Book Antiqua" w:hAnsi="Book Antiqua" w:cs="Times New Roman"/>
        </w:rPr>
        <w:t xml:space="preserve"> lower glycaemia</w:t>
      </w:r>
      <w:r w:rsidR="00B57603" w:rsidRPr="00321BA4">
        <w:rPr>
          <w:rFonts w:ascii="Book Antiqua" w:hAnsi="Book Antiqua" w:cs="Times New Roman"/>
        </w:rPr>
        <w:t xml:space="preserve"> </w:t>
      </w:r>
      <w:r w:rsidR="006E785F" w:rsidRPr="00321BA4">
        <w:rPr>
          <w:rFonts w:ascii="Book Antiqua" w:hAnsi="Book Antiqua" w:cs="Times New Roman"/>
        </w:rPr>
        <w:t xml:space="preserve">and </w:t>
      </w:r>
      <w:r w:rsidR="00B57603" w:rsidRPr="00321BA4">
        <w:rPr>
          <w:rFonts w:ascii="Book Antiqua" w:hAnsi="Book Antiqua" w:cs="Times New Roman"/>
        </w:rPr>
        <w:t>disturb the circle</w:t>
      </w:r>
      <w:r w:rsidR="004B67DD" w:rsidRPr="00321BA4">
        <w:rPr>
          <w:rFonts w:ascii="Book Antiqua" w:hAnsi="Book Antiqua" w:cs="Times New Roman"/>
        </w:rPr>
        <w:t>, and thus</w:t>
      </w:r>
      <w:r w:rsidR="006E785F" w:rsidRPr="00321BA4">
        <w:rPr>
          <w:rFonts w:ascii="Book Antiqua" w:hAnsi="Book Antiqua" w:cs="Times New Roman"/>
        </w:rPr>
        <w:t>,</w:t>
      </w:r>
      <w:r w:rsidR="004B67DD" w:rsidRPr="00321BA4">
        <w:rPr>
          <w:rFonts w:ascii="Book Antiqua" w:hAnsi="Book Antiqua" w:cs="Times New Roman"/>
        </w:rPr>
        <w:t xml:space="preserve"> </w:t>
      </w:r>
      <w:r w:rsidR="00363213" w:rsidRPr="00321BA4">
        <w:rPr>
          <w:rFonts w:ascii="Book Antiqua" w:hAnsi="Book Antiqua" w:cs="Times New Roman"/>
        </w:rPr>
        <w:t xml:space="preserve">inhibit </w:t>
      </w:r>
      <w:r w:rsidR="00910E3A" w:rsidRPr="00321BA4">
        <w:rPr>
          <w:rFonts w:ascii="Book Antiqua" w:hAnsi="Book Antiqua" w:cs="Times New Roman"/>
        </w:rPr>
        <w:t xml:space="preserve">functional </w:t>
      </w:r>
      <w:r w:rsidR="00E611B3" w:rsidRPr="00321BA4">
        <w:rPr>
          <w:rFonts w:ascii="Book Antiqua" w:hAnsi="Book Antiqua" w:cs="Trattatello"/>
        </w:rPr>
        <w:t>β</w:t>
      </w:r>
      <w:r w:rsidR="00363213" w:rsidRPr="00321BA4">
        <w:rPr>
          <w:rFonts w:ascii="Book Antiqua" w:hAnsi="Book Antiqua" w:cs="Times New Roman"/>
        </w:rPr>
        <w:t xml:space="preserve"> cell </w:t>
      </w:r>
      <w:r w:rsidR="00910E3A" w:rsidRPr="00321BA4">
        <w:rPr>
          <w:rFonts w:ascii="Book Antiqua" w:hAnsi="Book Antiqua" w:cs="Times New Roman"/>
        </w:rPr>
        <w:t>loss</w:t>
      </w:r>
      <w:r w:rsidR="009B5880" w:rsidRPr="00321BA4">
        <w:rPr>
          <w:rFonts w:ascii="Book Antiqua" w:hAnsi="Book Antiqua" w:cs="Times New Roman"/>
        </w:rPr>
        <w:fldChar w:fldCharType="begin">
          <w:fldData xml:space="preserve">PEVuZE5vdGU+PENpdGU+PEF1dGhvcj5Cb25vcmE8L0F1dGhvcj48WWVhcj4yMDA4PC9ZZWFyPjxS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</w:fldData>
        </w:fldChar>
      </w:r>
      <w:r w:rsidR="009E7F72" w:rsidRPr="00321BA4">
        <w:rPr>
          <w:rFonts w:ascii="Book Antiqua" w:hAnsi="Book Antiqua" w:cs="Times New Roman"/>
        </w:rPr>
        <w:instrText xml:space="preserve"> ADDIN EN.CITE </w:instrText>
      </w:r>
      <w:r w:rsidR="009E7F72" w:rsidRPr="00321BA4">
        <w:rPr>
          <w:rFonts w:ascii="Book Antiqua" w:hAnsi="Book Antiqua" w:cs="Times New Roman"/>
        </w:rPr>
        <w:fldChar w:fldCharType="begin">
          <w:fldData xml:space="preserve">PEVuZE5vdGU+PENpdGU+PEF1dGhvcj5Cb25vcmE8L0F1dGhvcj48WWVhcj4yMDA4PC9ZZWFyPjxS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</w:fldData>
        </w:fldChar>
      </w:r>
      <w:r w:rsidR="009E7F72" w:rsidRPr="00321BA4">
        <w:rPr>
          <w:rFonts w:ascii="Book Antiqua" w:hAnsi="Book Antiqua" w:cs="Times New Roman"/>
        </w:rPr>
        <w:instrText xml:space="preserve"> ADDIN EN.CITE.DATA </w:instrText>
      </w:r>
      <w:r w:rsidR="009E7F72" w:rsidRPr="00321BA4">
        <w:rPr>
          <w:rFonts w:ascii="Book Antiqua" w:hAnsi="Book Antiqua" w:cs="Times New Roman"/>
        </w:rPr>
      </w:r>
      <w:r w:rsidR="009E7F72" w:rsidRPr="00321BA4">
        <w:rPr>
          <w:rFonts w:ascii="Book Antiqua" w:hAnsi="Book Antiqua" w:cs="Times New Roman"/>
        </w:rPr>
        <w:fldChar w:fldCharType="end"/>
      </w:r>
      <w:r w:rsidR="009B5880" w:rsidRPr="00321BA4">
        <w:rPr>
          <w:rFonts w:ascii="Book Antiqua" w:hAnsi="Book Antiqua" w:cs="Times New Roman"/>
        </w:rPr>
      </w:r>
      <w:r w:rsidR="009B5880" w:rsidRPr="00321BA4">
        <w:rPr>
          <w:rFonts w:ascii="Book Antiqua" w:hAnsi="Book Antiqua" w:cs="Times New Roman"/>
        </w:rPr>
        <w:fldChar w:fldCharType="separate"/>
      </w:r>
      <w:r w:rsidR="009E7F72" w:rsidRPr="00321BA4">
        <w:rPr>
          <w:rFonts w:ascii="Book Antiqua" w:hAnsi="Book Antiqua" w:cs="Times New Roman"/>
          <w:noProof/>
          <w:vertAlign w:val="superscript"/>
        </w:rPr>
        <w:t>[16-18]</w:t>
      </w:r>
      <w:r w:rsidR="009B5880" w:rsidRPr="00321BA4">
        <w:rPr>
          <w:rFonts w:ascii="Book Antiqua" w:hAnsi="Book Antiqua" w:cs="Times New Roman"/>
        </w:rPr>
        <w:fldChar w:fldCharType="end"/>
      </w:r>
      <w:r w:rsidR="006E785F" w:rsidRPr="00321BA4">
        <w:rPr>
          <w:rFonts w:ascii="Book Antiqua" w:hAnsi="Book Antiqua" w:cs="Times New Roman"/>
        </w:rPr>
        <w:t>.</w:t>
      </w:r>
      <w:r w:rsidR="00D51E4A" w:rsidRPr="00321BA4">
        <w:rPr>
          <w:rFonts w:ascii="Book Antiqua" w:hAnsi="Book Antiqua" w:cs="Times New Roman"/>
        </w:rPr>
        <w:t xml:space="preserve"> </w:t>
      </w:r>
      <w:r w:rsidR="006E785F" w:rsidRPr="00321BA4">
        <w:rPr>
          <w:rFonts w:ascii="Book Antiqua" w:hAnsi="Book Antiqua" w:cs="Times New Roman"/>
        </w:rPr>
        <w:t xml:space="preserve">However, the </w:t>
      </w:r>
      <w:r w:rsidR="00602D21" w:rsidRPr="00321BA4">
        <w:rPr>
          <w:rFonts w:ascii="Book Antiqua" w:hAnsi="Book Antiqua" w:cs="Times New Roman"/>
        </w:rPr>
        <w:t xml:space="preserve">gradual loss of </w:t>
      </w:r>
      <w:r w:rsidR="00E611B3" w:rsidRPr="00321BA4">
        <w:rPr>
          <w:rFonts w:ascii="Book Antiqua" w:hAnsi="Book Antiqua" w:cs="Trattatello"/>
        </w:rPr>
        <w:t>β</w:t>
      </w:r>
      <w:r w:rsidR="00602D21" w:rsidRPr="00321BA4">
        <w:rPr>
          <w:rFonts w:ascii="Book Antiqua" w:hAnsi="Book Antiqua" w:cs="Times New Roman"/>
        </w:rPr>
        <w:t xml:space="preserve"> cell function cannot be reversed </w:t>
      </w:r>
      <w:r w:rsidR="00127ECD" w:rsidRPr="00321BA4">
        <w:rPr>
          <w:rFonts w:ascii="Book Antiqua" w:hAnsi="Book Antiqua" w:cs="Times New Roman"/>
        </w:rPr>
        <w:t>using</w:t>
      </w:r>
      <w:r w:rsidR="00602D21" w:rsidRPr="00321BA4">
        <w:rPr>
          <w:rFonts w:ascii="Book Antiqua" w:hAnsi="Book Antiqua" w:cs="Times New Roman"/>
        </w:rPr>
        <w:t xml:space="preserve"> recent</w:t>
      </w:r>
      <w:r w:rsidR="006E785F" w:rsidRPr="00321BA4">
        <w:rPr>
          <w:rFonts w:ascii="Book Antiqua" w:hAnsi="Book Antiqua" w:cs="Times New Roman"/>
        </w:rPr>
        <w:t>ly developed</w:t>
      </w:r>
      <w:r w:rsidR="00602D21" w:rsidRPr="00321BA4">
        <w:rPr>
          <w:rFonts w:ascii="Book Antiqua" w:hAnsi="Book Antiqua" w:cs="Times New Roman"/>
        </w:rPr>
        <w:t xml:space="preserve"> therap</w:t>
      </w:r>
      <w:r w:rsidR="006E785F" w:rsidRPr="00321BA4">
        <w:rPr>
          <w:rFonts w:ascii="Book Antiqua" w:hAnsi="Book Antiqua" w:cs="Times New Roman"/>
        </w:rPr>
        <w:t>ies</w:t>
      </w:r>
      <w:r w:rsidR="00363213" w:rsidRPr="00321BA4">
        <w:rPr>
          <w:rFonts w:ascii="Book Antiqua" w:hAnsi="Book Antiqua" w:cs="Times New Roman"/>
        </w:rPr>
        <w:t>.</w:t>
      </w:r>
      <w:r w:rsidR="00F6750E" w:rsidRPr="00321BA4">
        <w:rPr>
          <w:rFonts w:ascii="Book Antiqua" w:hAnsi="Book Antiqua" w:cs="Times New Roman"/>
        </w:rPr>
        <w:t xml:space="preserve"> In some cases, earlier and longer use of the hypoglycemic drug </w:t>
      </w:r>
      <w:r w:rsidR="00CB6803" w:rsidRPr="00321BA4">
        <w:rPr>
          <w:rFonts w:ascii="Book Antiqua" w:hAnsi="Book Antiqua" w:cs="Times New Roman"/>
        </w:rPr>
        <w:t>has</w:t>
      </w:r>
      <w:r w:rsidR="00F6750E" w:rsidRPr="00321BA4">
        <w:rPr>
          <w:rFonts w:ascii="Book Antiqua" w:hAnsi="Book Antiqua" w:cs="Times New Roman"/>
        </w:rPr>
        <w:t xml:space="preserve"> better protective effects on </w:t>
      </w:r>
      <w:r w:rsidR="00E611B3" w:rsidRPr="00321BA4">
        <w:rPr>
          <w:rFonts w:ascii="Book Antiqua" w:hAnsi="Book Antiqua" w:cs="Trattatello"/>
        </w:rPr>
        <w:t>β</w:t>
      </w:r>
      <w:r w:rsidR="00F6750E" w:rsidRPr="00321BA4">
        <w:rPr>
          <w:rFonts w:ascii="Book Antiqua" w:hAnsi="Book Antiqua" w:cs="Times New Roman"/>
        </w:rPr>
        <w:t xml:space="preserve"> cells</w:t>
      </w:r>
      <w:r w:rsidR="00F6750E" w:rsidRPr="00321BA4">
        <w:rPr>
          <w:rFonts w:ascii="Book Antiqua" w:hAnsi="Book Antiqua" w:cs="Times New Roman"/>
        </w:rPr>
        <w:fldChar w:fldCharType="begin">
          <w:fldData xml:space="preserve">PEVuZE5vdGU+PENpdGU+PEF1dGhvcj5LaW11cmE8L0F1dGhvcj48WWVhcj4yMDE4PC9ZZWFyPjxS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</w:fldData>
        </w:fldChar>
      </w:r>
      <w:r w:rsidR="009E7F72" w:rsidRPr="00321BA4">
        <w:rPr>
          <w:rFonts w:ascii="Book Antiqua" w:hAnsi="Book Antiqua" w:cs="Times New Roman"/>
        </w:rPr>
        <w:instrText xml:space="preserve"> ADDIN EN.CITE </w:instrText>
      </w:r>
      <w:r w:rsidR="009E7F72" w:rsidRPr="00321BA4">
        <w:rPr>
          <w:rFonts w:ascii="Book Antiqua" w:hAnsi="Book Antiqua" w:cs="Times New Roman"/>
        </w:rPr>
        <w:fldChar w:fldCharType="begin">
          <w:fldData xml:space="preserve">PEVuZE5vdGU+PENpdGU+PEF1dGhvcj5LaW11cmE8L0F1dGhvcj48WWVhcj4yMDE4PC9ZZWFyPjxS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</w:fldData>
        </w:fldChar>
      </w:r>
      <w:r w:rsidR="009E7F72" w:rsidRPr="00321BA4">
        <w:rPr>
          <w:rFonts w:ascii="Book Antiqua" w:hAnsi="Book Antiqua" w:cs="Times New Roman"/>
        </w:rPr>
        <w:instrText xml:space="preserve"> ADDIN EN.CITE.DATA </w:instrText>
      </w:r>
      <w:r w:rsidR="009E7F72" w:rsidRPr="00321BA4">
        <w:rPr>
          <w:rFonts w:ascii="Book Antiqua" w:hAnsi="Book Antiqua" w:cs="Times New Roman"/>
        </w:rPr>
      </w:r>
      <w:r w:rsidR="009E7F72" w:rsidRPr="00321BA4">
        <w:rPr>
          <w:rFonts w:ascii="Book Antiqua" w:hAnsi="Book Antiqua" w:cs="Times New Roman"/>
        </w:rPr>
        <w:fldChar w:fldCharType="end"/>
      </w:r>
      <w:r w:rsidR="00F6750E" w:rsidRPr="00321BA4">
        <w:rPr>
          <w:rFonts w:ascii="Book Antiqua" w:hAnsi="Book Antiqua" w:cs="Times New Roman"/>
        </w:rPr>
      </w:r>
      <w:r w:rsidR="00F6750E" w:rsidRPr="00321BA4">
        <w:rPr>
          <w:rFonts w:ascii="Book Antiqua" w:hAnsi="Book Antiqua" w:cs="Times New Roman"/>
        </w:rPr>
        <w:fldChar w:fldCharType="separate"/>
      </w:r>
      <w:r w:rsidR="009E7F72" w:rsidRPr="00321BA4">
        <w:rPr>
          <w:rFonts w:ascii="Book Antiqua" w:hAnsi="Book Antiqua" w:cs="Times New Roman"/>
          <w:noProof/>
          <w:vertAlign w:val="superscript"/>
        </w:rPr>
        <w:t>[19]</w:t>
      </w:r>
      <w:r w:rsidR="00F6750E" w:rsidRPr="00321BA4">
        <w:rPr>
          <w:rFonts w:ascii="Book Antiqua" w:hAnsi="Book Antiqua" w:cs="Times New Roman"/>
        </w:rPr>
        <w:fldChar w:fldCharType="end"/>
      </w:r>
      <w:r w:rsidR="00F6750E" w:rsidRPr="00321BA4">
        <w:rPr>
          <w:rFonts w:ascii="Book Antiqua" w:hAnsi="Book Antiqua" w:cs="Times New Roman"/>
        </w:rPr>
        <w:t>.</w:t>
      </w:r>
      <w:r w:rsidR="008C0086" w:rsidRPr="00321BA4">
        <w:rPr>
          <w:rFonts w:ascii="Book Antiqua" w:hAnsi="Book Antiqua" w:cs="Times New Roman"/>
        </w:rPr>
        <w:t xml:space="preserve"> </w:t>
      </w:r>
      <w:r w:rsidR="00453479" w:rsidRPr="00321BA4">
        <w:rPr>
          <w:rFonts w:ascii="Book Antiqua" w:hAnsi="Book Antiqua" w:cs="Times New Roman"/>
        </w:rPr>
        <w:t>Considering the wide existence of autoimmune damage in T1D and islet microenvironment inflammation in T2D, s</w:t>
      </w:r>
      <w:r w:rsidR="008C0086" w:rsidRPr="00321BA4">
        <w:rPr>
          <w:rFonts w:ascii="Book Antiqua" w:hAnsi="Book Antiqua" w:cs="Times New Roman"/>
        </w:rPr>
        <w:t xml:space="preserve">ome immunomodulation therapies can protect </w:t>
      </w:r>
      <w:r w:rsidR="00E611B3" w:rsidRPr="00321BA4">
        <w:rPr>
          <w:rFonts w:ascii="Book Antiqua" w:hAnsi="Book Antiqua" w:cs="Trattatello"/>
        </w:rPr>
        <w:t>β</w:t>
      </w:r>
      <w:r w:rsidR="00453479" w:rsidRPr="00321BA4">
        <w:rPr>
          <w:rFonts w:ascii="Book Antiqua" w:hAnsi="Book Antiqua" w:cs="Times New Roman"/>
        </w:rPr>
        <w:t xml:space="preserve"> cells</w:t>
      </w:r>
      <w:r w:rsidR="001B573B" w:rsidRPr="00321BA4">
        <w:rPr>
          <w:rFonts w:ascii="Book Antiqua" w:hAnsi="Book Antiqua" w:cs="Times New Roman"/>
        </w:rPr>
        <w:fldChar w:fldCharType="begin"/>
      </w:r>
      <w:r w:rsidR="009E7F72" w:rsidRPr="00321BA4">
        <w:rPr>
          <w:rFonts w:ascii="Book Antiqua" w:hAnsi="Book Antiqua" w:cs="Times New Roman"/>
        </w:rPr>
        <w:instrText xml:space="preserve"> ADDIN EN.CITE &lt;EndNote&gt;&lt;Cite&gt;&lt;Author&gt;Eguchi&lt;/Author&gt;&lt;Year&gt;2017&lt;/Year&gt;&lt;RecNum&gt;9711&lt;/RecNum&gt;&lt;DisplayText&gt;&lt;style face="superscript"&gt;[20]&lt;/style&gt;&lt;/DisplayText&gt;&lt;record&gt;&lt;rec-number&gt;9711&lt;/rec-number&gt;&lt;foreign-keys&gt;&lt;key app="EN" db-id="zsprew5a2wwvwbezrr3xtee2f9sfe999eafp" timestamp="1591587603"&gt;9711&lt;/key&gt;&lt;/foreign-keys&gt;&lt;ref-type name="Journal Article"&gt;17&lt;/ref-type&gt;&lt;contributors&gt;&lt;authors&gt;&lt;author&gt;Eguchi, K.&lt;/author&gt;&lt;author&gt;Nagai, R.&lt;/author&gt;&lt;/authors&gt;&lt;/contributors&gt;&lt;titles&gt;&lt;title&gt;Islet inflammation in type 2 diabetes and physiology&lt;/title&gt;&lt;secondary-title&gt;J Clin Invest&lt;/secondary-title&gt;&lt;alt-title&gt;The Journal of clinical investigation&lt;/alt-title&gt;&lt;/titles&gt;&lt;periodical&gt;&lt;full-title&gt;J Clin Invest&lt;/full-title&gt;&lt;/periodical&gt;&lt;pages&gt;14-23&lt;/pages&gt;&lt;volume&gt;127&lt;/volume&gt;&lt;number&gt;1&lt;/number&gt;&lt;edition&gt;2017/01/04&lt;/edition&gt;&lt;keywords&gt;&lt;keyword&gt;Animals&lt;/keyword&gt;&lt;keyword&gt;Cytokines/*immunology&lt;/keyword&gt;&lt;keyword&gt;Diabetes Mellitus, Type 2/*immunology/pathology&lt;/keyword&gt;&lt;keyword&gt;Humans&lt;/keyword&gt;&lt;keyword&gt;Inflammation/immunology/pathology&lt;/keyword&gt;&lt;keyword&gt;Insulin-Secreting Cells/*immunology/pathology&lt;/keyword&gt;&lt;keyword&gt;Macrophages/*immunology/pathology&lt;/keyword&gt;&lt;/keywords&gt;&lt;dates&gt;&lt;year&gt;2017&lt;/year&gt;&lt;pub-dates&gt;&lt;date&gt;Jan 3&lt;/date&gt;&lt;/pub-dates&gt;&lt;/dates&gt;&lt;isbn&gt;0021-9738 (Print)&amp;#xD;0021-9738&lt;/isbn&gt;&lt;accession-num&gt;28045399&lt;/accession-num&gt;&lt;urls&gt;&lt;related-urls&gt;&lt;url&gt;https://www.ncbi.nlm.nih.gov/pmc/articles/PMC5199688/pdf/jci-127-88877.pdf&lt;/url&gt;&lt;/related-urls&gt;&lt;/urls&gt;&lt;custom2&gt;Pmc5199688&lt;/custom2&gt;&lt;electronic-resource-num&gt;10.1172/jci88877&lt;/electronic-resource-num&gt;&lt;remote-database-provider&gt;NLM&lt;/remote-database-provider&gt;&lt;language&gt;eng&lt;/language&gt;&lt;/record&gt;&lt;/Cite&gt;&lt;/EndNote&gt;</w:instrText>
      </w:r>
      <w:r w:rsidR="001B573B" w:rsidRPr="00321BA4">
        <w:rPr>
          <w:rFonts w:ascii="Book Antiqua" w:hAnsi="Book Antiqua" w:cs="Times New Roman"/>
        </w:rPr>
        <w:fldChar w:fldCharType="separate"/>
      </w:r>
      <w:r w:rsidR="009E7F72" w:rsidRPr="00321BA4">
        <w:rPr>
          <w:rFonts w:ascii="Book Antiqua" w:hAnsi="Book Antiqua" w:cs="Times New Roman"/>
          <w:noProof/>
          <w:vertAlign w:val="superscript"/>
        </w:rPr>
        <w:t>[20]</w:t>
      </w:r>
      <w:r w:rsidR="001B573B" w:rsidRPr="00321BA4">
        <w:rPr>
          <w:rFonts w:ascii="Book Antiqua" w:hAnsi="Book Antiqua" w:cs="Times New Roman"/>
        </w:rPr>
        <w:fldChar w:fldCharType="end"/>
      </w:r>
      <w:r w:rsidR="008C0086" w:rsidRPr="00321BA4">
        <w:rPr>
          <w:rFonts w:ascii="Book Antiqua" w:hAnsi="Book Antiqua" w:cs="Times New Roman"/>
        </w:rPr>
        <w:t xml:space="preserve">. For instance, </w:t>
      </w:r>
      <w:r w:rsidR="006E785F" w:rsidRPr="00321BA4">
        <w:rPr>
          <w:rFonts w:ascii="Book Antiqua" w:hAnsi="Book Antiqua" w:cs="Times New Roman"/>
        </w:rPr>
        <w:t xml:space="preserve">the </w:t>
      </w:r>
      <w:r w:rsidR="00A6533F" w:rsidRPr="00321BA4">
        <w:rPr>
          <w:rFonts w:ascii="Book Antiqua" w:hAnsi="Book Antiqua" w:cs="Times New Roman"/>
          <w:kern w:val="0"/>
        </w:rPr>
        <w:t>activation of the nuclear</w:t>
      </w:r>
      <w:r w:rsidR="008C0086" w:rsidRPr="00321BA4">
        <w:rPr>
          <w:rFonts w:ascii="Book Antiqua" w:hAnsi="Book Antiqua" w:cs="Times New Roman"/>
          <w:kern w:val="0"/>
        </w:rPr>
        <w:t xml:space="preserve"> receptor LRH-1/</w:t>
      </w:r>
      <w:r w:rsidR="00A6533F" w:rsidRPr="00321BA4">
        <w:rPr>
          <w:rFonts w:ascii="Book Antiqua" w:hAnsi="Book Antiqua" w:cs="Times New Roman"/>
          <w:kern w:val="0"/>
        </w:rPr>
        <w:t xml:space="preserve">NR5A2 </w:t>
      </w:r>
      <w:r w:rsidR="00A6533F" w:rsidRPr="00321BA4">
        <w:rPr>
          <w:rFonts w:ascii="Book Antiqua" w:hAnsi="Book Antiqua" w:cs="Times New Roman"/>
        </w:rPr>
        <w:t>induce</w:t>
      </w:r>
      <w:r w:rsidR="006E785F" w:rsidRPr="00321BA4">
        <w:rPr>
          <w:rFonts w:ascii="Book Antiqua" w:hAnsi="Book Antiqua" w:cs="Times New Roman"/>
        </w:rPr>
        <w:t>s</w:t>
      </w:r>
      <w:r w:rsidR="00A6533F" w:rsidRPr="00321BA4">
        <w:rPr>
          <w:rFonts w:ascii="Book Antiqua" w:hAnsi="Book Antiqua" w:cs="Times New Roman"/>
        </w:rPr>
        <w:t xml:space="preserve"> </w:t>
      </w:r>
      <w:r w:rsidR="00A6533F" w:rsidRPr="00321BA4">
        <w:rPr>
          <w:rFonts w:ascii="Book Antiqua" w:hAnsi="Book Antiqua" w:cs="Times New Roman"/>
          <w:kern w:val="0"/>
        </w:rPr>
        <w:t>immune self-toleran</w:t>
      </w:r>
      <w:r w:rsidR="008C0086" w:rsidRPr="00321BA4">
        <w:rPr>
          <w:rFonts w:ascii="Book Antiqua" w:hAnsi="Book Antiqua" w:cs="Times New Roman"/>
          <w:kern w:val="0"/>
        </w:rPr>
        <w:t>ce</w:t>
      </w:r>
      <w:r w:rsidR="00C00269" w:rsidRPr="00321BA4">
        <w:rPr>
          <w:rFonts w:ascii="Book Antiqua" w:hAnsi="Book Antiqua" w:cs="Times New Roman"/>
          <w:kern w:val="0"/>
        </w:rPr>
        <w:t xml:space="preserve"> and</w:t>
      </w:r>
      <w:r w:rsidR="008C0086" w:rsidRPr="00321BA4">
        <w:rPr>
          <w:rFonts w:ascii="Book Antiqua" w:hAnsi="Book Antiqua" w:cs="Times New Roman"/>
          <w:kern w:val="0"/>
        </w:rPr>
        <w:t xml:space="preserve"> </w:t>
      </w:r>
      <w:r w:rsidR="008C0086" w:rsidRPr="00321BA4">
        <w:rPr>
          <w:rFonts w:ascii="Book Antiqua" w:hAnsi="Book Antiqua" w:cs="Times New Roman"/>
        </w:rPr>
        <w:t>increase</w:t>
      </w:r>
      <w:r w:rsidR="006E785F" w:rsidRPr="00321BA4">
        <w:rPr>
          <w:rFonts w:ascii="Book Antiqua" w:hAnsi="Book Antiqua" w:cs="Times New Roman"/>
        </w:rPr>
        <w:t>s</w:t>
      </w:r>
      <w:r w:rsidR="008C0086" w:rsidRPr="00321BA4">
        <w:rPr>
          <w:rFonts w:ascii="Book Antiqua" w:hAnsi="Book Antiqua" w:cs="Times New Roman"/>
          <w:kern w:val="0"/>
        </w:rPr>
        <w:t xml:space="preserve"> </w:t>
      </w:r>
      <w:r w:rsidR="00E611B3" w:rsidRPr="00321BA4">
        <w:rPr>
          <w:rFonts w:ascii="Book Antiqua" w:hAnsi="Book Antiqua" w:cs="Trattatello"/>
          <w:kern w:val="0"/>
        </w:rPr>
        <w:t>β</w:t>
      </w:r>
      <w:r w:rsidR="00C00269" w:rsidRPr="00321BA4">
        <w:rPr>
          <w:rFonts w:ascii="Book Antiqua" w:hAnsi="Book Antiqua" w:cs="Times New Roman"/>
          <w:kern w:val="0"/>
        </w:rPr>
        <w:t xml:space="preserve"> </w:t>
      </w:r>
      <w:r w:rsidR="008C0086" w:rsidRPr="00321BA4">
        <w:rPr>
          <w:rFonts w:ascii="Book Antiqua" w:hAnsi="Book Antiqua" w:cs="Times New Roman"/>
          <w:kern w:val="0"/>
        </w:rPr>
        <w:t>cell survival</w:t>
      </w:r>
      <w:r w:rsidR="001B573B" w:rsidRPr="00321BA4">
        <w:rPr>
          <w:rFonts w:ascii="Book Antiqua" w:hAnsi="Book Antiqua" w:cs="Times New Roman"/>
          <w:kern w:val="0"/>
        </w:rPr>
        <w:fldChar w:fldCharType="begin"/>
      </w:r>
      <w:r w:rsidR="009E7F72" w:rsidRPr="00321BA4">
        <w:rPr>
          <w:rFonts w:ascii="Book Antiqua" w:hAnsi="Book Antiqua" w:cs="Times New Roman"/>
          <w:kern w:val="0"/>
        </w:rPr>
        <w:instrText xml:space="preserve"> ADDIN EN.CITE &lt;EndNote&gt;&lt;Cite&gt;&lt;Author&gt;Cobo-Vuilleumier&lt;/Author&gt;&lt;Year&gt;2020&lt;/Year&gt;&lt;RecNum&gt;9690&lt;/RecNum&gt;&lt;DisplayText&gt;&lt;style face="superscript"&gt;[21]&lt;/style&gt;&lt;/DisplayText&gt;&lt;record&gt;&lt;rec-number&gt;9690&lt;/rec-number&gt;&lt;foreign-keys&gt;&lt;key app="EN" db-id="zsprew5a2wwvwbezrr3xtee2f9sfe999eafp" timestamp="1588907353"&gt;9690&lt;/key&gt;&lt;/foreign-keys&gt;&lt;ref-type name="Journal Article"&gt;17&lt;/ref-type&gt;&lt;contributors&gt;&lt;authors&gt;&lt;author&gt;Cobo-Vuilleumier, N.&lt;/author&gt;&lt;author&gt;Gauthier, B. R.&lt;/author&gt;&lt;/authors&gt;&lt;/contributors&gt;&lt;auth-address&gt;Andalusian Center for Molecular Biology and Regenerative Medicine-CABIMER, Junta de Andalucia-University of Pablo de Olavide-University of Seville-CSIC, Seville, Spain.&amp;#xD;Andalusian Center for Molecular Biology and Regenerative Medicine-CABIMER, Junta de Andalucia-University of Pablo de Olavide-University of Seville-CSIC, Seville, Spain; Centro de Investigacion Biomedica en Red de Diabetes y Enfermedades Metabolicas Asociadas (CIBERDEM), Madrid, 28029 Spain. Electronic address: benoit.gauthier@cabimer.es.&lt;/auth-address&gt;&lt;titles&gt;&lt;title&gt;Time for a paradigm shift in treating type 1 diabetes mellitus: coupling inflammation to islet regeneration&lt;/title&gt;&lt;secondary-title&gt;Metabolism&lt;/secondary-title&gt;&lt;alt-title&gt;Metabolism: clinical and experimental&lt;/alt-title&gt;&lt;/titles&gt;&lt;periodical&gt;&lt;full-title&gt;Metabolism&lt;/full-title&gt;&lt;/periodical&gt;&lt;pages&gt;154137&lt;/pages&gt;&lt;volume&gt;104&lt;/volume&gt;&lt;edition&gt;2020/01/07&lt;/edition&gt;&lt;keywords&gt;&lt;keyword&gt;Animals&lt;/keyword&gt;&lt;keyword&gt;Diabetes Mellitus, Type 1/*pathology/*therapy&lt;/keyword&gt;&lt;keyword&gt;Humans&lt;/keyword&gt;&lt;keyword&gt;Inflammation/*pathology&lt;/keyword&gt;&lt;keyword&gt;Islets of Langerhans/pathology/*physiology&lt;/keyword&gt;&lt;keyword&gt;Regeneration&lt;/keyword&gt;&lt;/keywords&gt;&lt;dates&gt;&lt;year&gt;2020&lt;/year&gt;&lt;pub-dates&gt;&lt;date&gt;Mar&lt;/date&gt;&lt;/pub-dates&gt;&lt;/dates&gt;&lt;isbn&gt;0026-0495&lt;/isbn&gt;&lt;accession-num&gt;31904355&lt;/accession-num&gt;&lt;urls&gt;&lt;/urls&gt;&lt;electronic-resource-num&gt;10.1016/j.metabol.2020.154137&lt;/electronic-resource-num&gt;&lt;remote-database-provider&gt;NLM&lt;/remote-database-provider&gt;&lt;language&gt;eng&lt;/language&gt;&lt;/record&gt;&lt;/Cite&gt;&lt;/EndNote&gt;</w:instrText>
      </w:r>
      <w:r w:rsidR="001B573B"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[21]</w:t>
      </w:r>
      <w:r w:rsidR="001B573B" w:rsidRPr="00321BA4">
        <w:rPr>
          <w:rFonts w:ascii="Book Antiqua" w:hAnsi="Book Antiqua" w:cs="Times New Roman"/>
          <w:kern w:val="0"/>
        </w:rPr>
        <w:fldChar w:fldCharType="end"/>
      </w:r>
      <w:r w:rsidR="008C0086" w:rsidRPr="00321BA4">
        <w:rPr>
          <w:rFonts w:ascii="Book Antiqua" w:hAnsi="Book Antiqua" w:cs="Times New Roman"/>
          <w:kern w:val="0"/>
        </w:rPr>
        <w:t>.</w:t>
      </w:r>
      <w:r w:rsidR="00766845" w:rsidRPr="00321BA4">
        <w:rPr>
          <w:rFonts w:ascii="Book Antiqua" w:hAnsi="Book Antiqua" w:cs="Times New Roman"/>
        </w:rPr>
        <w:t xml:space="preserve"> </w:t>
      </w:r>
      <w:r w:rsidR="004C10D3" w:rsidRPr="00321BA4">
        <w:rPr>
          <w:rFonts w:ascii="Book Antiqua" w:hAnsi="Book Antiqua" w:cs="Times New Roman"/>
          <w:kern w:val="0"/>
        </w:rPr>
        <w:t xml:space="preserve">CD3 </w:t>
      </w:r>
      <w:r w:rsidR="00BC68B6" w:rsidRPr="00321BA4">
        <w:rPr>
          <w:rFonts w:ascii="Book Antiqua" w:hAnsi="Book Antiqua" w:cs="Times New Roman"/>
          <w:kern w:val="0"/>
        </w:rPr>
        <w:t>monoclonal antibody (</w:t>
      </w:r>
      <w:proofErr w:type="spellStart"/>
      <w:r w:rsidR="004C10D3" w:rsidRPr="00321BA4">
        <w:rPr>
          <w:rFonts w:ascii="Book Antiqua" w:hAnsi="Book Antiqua" w:cs="Times New Roman"/>
          <w:kern w:val="0"/>
        </w:rPr>
        <w:t>m</w:t>
      </w:r>
      <w:r w:rsidR="00453479" w:rsidRPr="00321BA4">
        <w:rPr>
          <w:rFonts w:ascii="Book Antiqua" w:hAnsi="Book Antiqua" w:cs="Times New Roman"/>
          <w:kern w:val="0"/>
        </w:rPr>
        <w:t>Ab</w:t>
      </w:r>
      <w:proofErr w:type="spellEnd"/>
      <w:r w:rsidR="00BC68B6" w:rsidRPr="00321BA4">
        <w:rPr>
          <w:rFonts w:ascii="Book Antiqua" w:hAnsi="Book Antiqua" w:cs="Times New Roman"/>
          <w:kern w:val="0"/>
        </w:rPr>
        <w:t>)</w:t>
      </w:r>
      <w:r w:rsidR="006E785F" w:rsidRPr="00321BA4">
        <w:rPr>
          <w:rFonts w:ascii="Book Antiqua" w:hAnsi="Book Antiqua" w:cs="Times New Roman"/>
          <w:kern w:val="0"/>
        </w:rPr>
        <w:t>,</w:t>
      </w:r>
      <w:r w:rsidR="004C10D3" w:rsidRPr="00321BA4">
        <w:rPr>
          <w:rFonts w:ascii="Book Antiqua" w:hAnsi="Book Antiqua" w:cs="Times New Roman"/>
          <w:kern w:val="0"/>
        </w:rPr>
        <w:t xml:space="preserve"> </w:t>
      </w:r>
      <w:r w:rsidR="006E785F" w:rsidRPr="00321BA4">
        <w:rPr>
          <w:rFonts w:ascii="Book Antiqua" w:hAnsi="Book Antiqua" w:cs="Times New Roman"/>
          <w:kern w:val="0"/>
        </w:rPr>
        <w:t xml:space="preserve">which </w:t>
      </w:r>
      <w:r w:rsidR="004C10D3" w:rsidRPr="00321BA4">
        <w:rPr>
          <w:rFonts w:ascii="Book Antiqua" w:hAnsi="Book Antiqua" w:cs="Times New Roman"/>
          <w:kern w:val="0"/>
        </w:rPr>
        <w:t>suppress</w:t>
      </w:r>
      <w:r w:rsidR="006E785F" w:rsidRPr="00321BA4">
        <w:rPr>
          <w:rFonts w:ascii="Book Antiqua" w:hAnsi="Book Antiqua" w:cs="Times New Roman"/>
          <w:kern w:val="0"/>
        </w:rPr>
        <w:t>es</w:t>
      </w:r>
      <w:r w:rsidR="004C10D3" w:rsidRPr="00321BA4">
        <w:rPr>
          <w:rFonts w:ascii="Book Antiqua" w:hAnsi="Book Antiqua" w:cs="Times New Roman"/>
          <w:kern w:val="0"/>
        </w:rPr>
        <w:t xml:space="preserve"> the immune system</w:t>
      </w:r>
      <w:r w:rsidR="006E785F" w:rsidRPr="00321BA4">
        <w:rPr>
          <w:rFonts w:ascii="Book Antiqua" w:hAnsi="Book Antiqua" w:cs="Times New Roman"/>
          <w:kern w:val="0"/>
        </w:rPr>
        <w:t>,</w:t>
      </w:r>
      <w:r w:rsidR="004C10D3" w:rsidRPr="00321BA4">
        <w:rPr>
          <w:rFonts w:ascii="Book Antiqua" w:hAnsi="Book Antiqua" w:cs="Times New Roman"/>
          <w:kern w:val="0"/>
        </w:rPr>
        <w:t xml:space="preserve"> </w:t>
      </w:r>
      <w:r w:rsidR="006E785F" w:rsidRPr="00321BA4">
        <w:rPr>
          <w:rFonts w:ascii="Book Antiqua" w:hAnsi="Book Antiqua" w:cs="Times New Roman"/>
          <w:kern w:val="0"/>
        </w:rPr>
        <w:t xml:space="preserve">has </w:t>
      </w:r>
      <w:r w:rsidR="004C10D3" w:rsidRPr="00321BA4">
        <w:rPr>
          <w:rFonts w:ascii="Book Antiqua" w:hAnsi="Book Antiqua" w:cs="Times New Roman"/>
          <w:kern w:val="0"/>
        </w:rPr>
        <w:t xml:space="preserve">significant albeit transient preservation </w:t>
      </w:r>
      <w:r w:rsidR="006E785F" w:rsidRPr="00321BA4">
        <w:rPr>
          <w:rFonts w:ascii="Book Antiqua" w:hAnsi="Book Antiqua" w:cs="Times New Roman"/>
          <w:kern w:val="0"/>
        </w:rPr>
        <w:t xml:space="preserve">capabilities </w:t>
      </w:r>
      <w:r w:rsidR="004C10D3" w:rsidRPr="00321BA4">
        <w:rPr>
          <w:rFonts w:ascii="Book Antiqua" w:hAnsi="Book Antiqua" w:cs="Times New Roman"/>
          <w:kern w:val="0"/>
        </w:rPr>
        <w:t xml:space="preserve">of </w:t>
      </w:r>
      <w:r w:rsidR="00E611B3" w:rsidRPr="00321BA4">
        <w:rPr>
          <w:rFonts w:ascii="Book Antiqua" w:hAnsi="Book Antiqua" w:cs="Trattatello"/>
          <w:kern w:val="0"/>
        </w:rPr>
        <w:t>β</w:t>
      </w:r>
      <w:r w:rsidR="004C10D3" w:rsidRPr="00321BA4">
        <w:rPr>
          <w:rFonts w:ascii="Book Antiqua" w:hAnsi="Book Antiqua" w:cs="Times New Roman"/>
          <w:kern w:val="0"/>
        </w:rPr>
        <w:t xml:space="preserve"> cell function</w:t>
      </w:r>
      <w:r w:rsidR="006E785F" w:rsidRPr="00321BA4">
        <w:rPr>
          <w:rFonts w:ascii="Book Antiqua" w:hAnsi="Book Antiqua" w:cs="Times New Roman"/>
          <w:kern w:val="0"/>
        </w:rPr>
        <w:t>,</w:t>
      </w:r>
      <w:r w:rsidR="004C10D3" w:rsidRPr="00321BA4">
        <w:rPr>
          <w:rFonts w:ascii="Book Antiqua" w:hAnsi="Book Antiqua" w:cs="Times New Roman"/>
          <w:kern w:val="0"/>
        </w:rPr>
        <w:t xml:space="preserve"> </w:t>
      </w:r>
      <w:r w:rsidR="006E785F" w:rsidRPr="00321BA4">
        <w:rPr>
          <w:rFonts w:ascii="Book Antiqua" w:hAnsi="Book Antiqua" w:cs="Times New Roman"/>
          <w:kern w:val="0"/>
        </w:rPr>
        <w:t xml:space="preserve">resulting in </w:t>
      </w:r>
      <w:r w:rsidR="004C10D3" w:rsidRPr="00321BA4">
        <w:rPr>
          <w:rFonts w:ascii="Book Antiqua" w:hAnsi="Book Antiqua" w:cs="Times New Roman"/>
          <w:kern w:val="0"/>
        </w:rPr>
        <w:t xml:space="preserve">a decrease in insulin requirements </w:t>
      </w:r>
      <w:r w:rsidR="006E785F" w:rsidRPr="00321BA4">
        <w:rPr>
          <w:rFonts w:ascii="Book Antiqua" w:hAnsi="Book Antiqua" w:cs="Times New Roman"/>
          <w:kern w:val="0"/>
        </w:rPr>
        <w:t xml:space="preserve">for </w:t>
      </w:r>
      <w:r w:rsidR="004C10D3" w:rsidRPr="00321BA4">
        <w:rPr>
          <w:rFonts w:ascii="Book Antiqua" w:hAnsi="Book Antiqua" w:cs="Times New Roman"/>
          <w:kern w:val="0"/>
        </w:rPr>
        <w:t>at least 24</w:t>
      </w:r>
      <w:r w:rsidR="006E785F" w:rsidRPr="00321BA4">
        <w:rPr>
          <w:rFonts w:ascii="Book Antiqua" w:hAnsi="Book Antiqua" w:cs="Times New Roman"/>
          <w:kern w:val="0"/>
        </w:rPr>
        <w:t xml:space="preserve"> </w:t>
      </w:r>
      <w:proofErr w:type="spellStart"/>
      <w:r w:rsidR="004C10D3" w:rsidRPr="00321BA4">
        <w:rPr>
          <w:rFonts w:ascii="Book Antiqua" w:hAnsi="Book Antiqua" w:cs="Times New Roman"/>
          <w:kern w:val="0"/>
        </w:rPr>
        <w:t>mo</w:t>
      </w:r>
      <w:proofErr w:type="spellEnd"/>
      <w:r w:rsidR="004C10D3" w:rsidRPr="00321BA4">
        <w:rPr>
          <w:rFonts w:ascii="Book Antiqua" w:hAnsi="Book Antiqua" w:cs="Times New Roman"/>
          <w:kern w:val="0"/>
        </w:rPr>
        <w:t xml:space="preserve"> </w:t>
      </w:r>
      <w:r w:rsidR="007C0768" w:rsidRPr="00321BA4">
        <w:rPr>
          <w:rFonts w:ascii="Book Antiqua" w:hAnsi="Book Antiqua" w:cs="Times New Roman"/>
          <w:kern w:val="0"/>
        </w:rPr>
        <w:t>in patients with recent-onset T1D</w:t>
      </w:r>
      <w:r w:rsidR="004C10D3" w:rsidRPr="00321BA4">
        <w:rPr>
          <w:rFonts w:ascii="Book Antiqua" w:hAnsi="Book Antiqua" w:cs="Times New Roman"/>
          <w:kern w:val="0"/>
        </w:rPr>
        <w:t xml:space="preserve">, and </w:t>
      </w:r>
      <w:r w:rsidR="00544445" w:rsidRPr="00321BA4">
        <w:rPr>
          <w:rFonts w:ascii="Book Antiqua" w:hAnsi="Book Antiqua" w:cs="Times New Roman"/>
          <w:kern w:val="0"/>
        </w:rPr>
        <w:t>delay</w:t>
      </w:r>
      <w:r w:rsidR="00E70B5C" w:rsidRPr="00321BA4">
        <w:rPr>
          <w:rFonts w:ascii="Book Antiqua" w:hAnsi="Book Antiqua" w:cs="Times New Roman"/>
          <w:kern w:val="0"/>
        </w:rPr>
        <w:t>s</w:t>
      </w:r>
      <w:r w:rsidR="00544445" w:rsidRPr="00321BA4">
        <w:rPr>
          <w:rFonts w:ascii="Book Antiqua" w:hAnsi="Book Antiqua" w:cs="Times New Roman"/>
          <w:kern w:val="0"/>
        </w:rPr>
        <w:t xml:space="preserve"> clinical symptoms by approximately 2 years</w:t>
      </w:r>
      <w:r w:rsidR="0037191D" w:rsidRPr="00321BA4">
        <w:rPr>
          <w:rFonts w:ascii="Book Antiqua" w:hAnsi="Book Antiqua" w:cs="Times New Roman"/>
          <w:kern w:val="0"/>
        </w:rPr>
        <w:t xml:space="preserve"> </w:t>
      </w:r>
      <w:r w:rsidR="004C10D3" w:rsidRPr="00321BA4">
        <w:rPr>
          <w:rFonts w:ascii="Book Antiqua" w:hAnsi="Book Antiqua" w:cs="Times New Roman"/>
          <w:kern w:val="0"/>
        </w:rPr>
        <w:t>in high-risk relatives of patients with T1D</w:t>
      </w:r>
      <w:r w:rsidR="0037191D" w:rsidRPr="00321BA4">
        <w:rPr>
          <w:rFonts w:ascii="Book Antiqua" w:hAnsi="Book Antiqua" w:cs="Times New Roman"/>
          <w:kern w:val="0"/>
        </w:rPr>
        <w:fldChar w:fldCharType="begin">
          <w:fldData xml:space="preserve">PEVuZE5vdGU+PENpdGU+PEF1dGhvcj5IZXJvbGQ8L0F1dGhvcj48WWVhcj4yMDE5PC9ZZWFyPjxS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PEVuZE5vdGU+PENpdGU+PEF1dGhvcj5IZXJvbGQ8L0F1dGhvcj48WWVhcj4yMDE5PC9ZZWFyPjxS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37191D" w:rsidRPr="00321BA4">
        <w:rPr>
          <w:rFonts w:ascii="Book Antiqua" w:hAnsi="Book Antiqua" w:cs="Times New Roman"/>
          <w:kern w:val="0"/>
        </w:rPr>
      </w:r>
      <w:r w:rsidR="0037191D"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[22]</w:t>
      </w:r>
      <w:r w:rsidR="0037191D" w:rsidRPr="00321BA4">
        <w:rPr>
          <w:rFonts w:ascii="Book Antiqua" w:hAnsi="Book Antiqua" w:cs="Times New Roman"/>
          <w:kern w:val="0"/>
        </w:rPr>
        <w:fldChar w:fldCharType="end"/>
      </w:r>
      <w:r w:rsidR="0037191D" w:rsidRPr="00321BA4">
        <w:rPr>
          <w:rFonts w:ascii="Book Antiqua" w:hAnsi="Book Antiqua" w:cs="Times New Roman"/>
          <w:kern w:val="0"/>
        </w:rPr>
        <w:t xml:space="preserve">. </w:t>
      </w:r>
      <w:r w:rsidR="00910E3A" w:rsidRPr="00321BA4">
        <w:rPr>
          <w:rFonts w:ascii="Book Antiqua" w:hAnsi="Book Antiqua" w:cs="Trattatello"/>
          <w:kern w:val="0"/>
        </w:rPr>
        <w:t>γ</w:t>
      </w:r>
      <w:r w:rsidR="00910E3A" w:rsidRPr="00321BA4">
        <w:rPr>
          <w:rFonts w:ascii="Book Antiqua" w:hAnsi="Book Antiqua" w:cs="Times New Roman"/>
          <w:kern w:val="0"/>
        </w:rPr>
        <w:t>-</w:t>
      </w:r>
      <w:r w:rsidR="00677672" w:rsidRPr="00321BA4">
        <w:rPr>
          <w:rFonts w:ascii="Book Antiqua" w:hAnsi="Book Antiqua" w:cs="Times New Roman"/>
          <w:kern w:val="0"/>
        </w:rPr>
        <w:t>a</w:t>
      </w:r>
      <w:r w:rsidR="00910E3A" w:rsidRPr="00321BA4">
        <w:rPr>
          <w:rFonts w:ascii="Book Antiqua" w:hAnsi="Book Antiqua" w:cs="Times New Roman"/>
          <w:kern w:val="0"/>
        </w:rPr>
        <w:t>minobutyric acid (GABA) act</w:t>
      </w:r>
      <w:r w:rsidR="00754509" w:rsidRPr="00321BA4">
        <w:rPr>
          <w:rFonts w:ascii="Book Antiqua" w:hAnsi="Book Antiqua" w:cs="Times New Roman"/>
          <w:kern w:val="0"/>
        </w:rPr>
        <w:t>s</w:t>
      </w:r>
      <w:r w:rsidR="00910E3A" w:rsidRPr="00321BA4">
        <w:rPr>
          <w:rFonts w:ascii="Book Antiqua" w:hAnsi="Book Antiqua" w:cs="Times New Roman"/>
          <w:kern w:val="0"/>
        </w:rPr>
        <w:t xml:space="preserve"> as an immunosuppressive regulator in T1D by mediating cytokine secretion from human peripheral blood mononuclear cells and CD4</w:t>
      </w:r>
      <w:r w:rsidR="00910E3A" w:rsidRPr="00321BA4">
        <w:rPr>
          <w:rFonts w:ascii="Book Antiqua" w:hAnsi="Book Antiqua" w:cs="Times New Roman"/>
          <w:kern w:val="0"/>
          <w:vertAlign w:val="superscript"/>
        </w:rPr>
        <w:t>+</w:t>
      </w:r>
      <w:r w:rsidR="00910E3A" w:rsidRPr="00321BA4">
        <w:rPr>
          <w:rFonts w:ascii="Book Antiqua" w:hAnsi="Book Antiqua" w:cs="Times New Roman"/>
          <w:kern w:val="0"/>
          <w:position w:val="8"/>
        </w:rPr>
        <w:t xml:space="preserve"> </w:t>
      </w:r>
      <w:r w:rsidR="00910E3A" w:rsidRPr="00321BA4">
        <w:rPr>
          <w:rFonts w:ascii="Book Antiqua" w:hAnsi="Book Antiqua" w:cs="Times New Roman"/>
          <w:kern w:val="0"/>
        </w:rPr>
        <w:t>T cells</w:t>
      </w:r>
      <w:r w:rsidR="00910E3A" w:rsidRPr="00321BA4">
        <w:rPr>
          <w:rFonts w:ascii="Book Antiqua" w:hAnsi="Book Antiqua" w:cs="Times New Roman"/>
          <w:kern w:val="0"/>
        </w:rPr>
        <w:fldChar w:fldCharType="begin">
          <w:fldData xml:space="preserve">PEVuZE5vdGU+PENpdGU+PEF1dGhvcj5CaGFuZGFnZTwvQXV0aG9yPjxZZWFyPjIwMTg8L1llYXI+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PEVuZE5vdGU+PENpdGU+PEF1dGhvcj5CaGFuZGFnZTwvQXV0aG9yPjxZZWFyPjIwMTg8L1llYXI+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910E3A" w:rsidRPr="00321BA4">
        <w:rPr>
          <w:rFonts w:ascii="Book Antiqua" w:hAnsi="Book Antiqua" w:cs="Times New Roman"/>
          <w:kern w:val="0"/>
        </w:rPr>
      </w:r>
      <w:r w:rsidR="00910E3A"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[23]</w:t>
      </w:r>
      <w:r w:rsidR="00910E3A" w:rsidRPr="00321BA4">
        <w:rPr>
          <w:rFonts w:ascii="Book Antiqua" w:hAnsi="Book Antiqua" w:cs="Times New Roman"/>
          <w:kern w:val="0"/>
        </w:rPr>
        <w:fldChar w:fldCharType="end"/>
      </w:r>
      <w:r w:rsidR="00910E3A" w:rsidRPr="00321BA4">
        <w:rPr>
          <w:rFonts w:ascii="Book Antiqua" w:hAnsi="Book Antiqua" w:cs="Times New Roman"/>
          <w:kern w:val="0"/>
        </w:rPr>
        <w:t xml:space="preserve">. </w:t>
      </w:r>
      <w:r w:rsidR="00C54B79" w:rsidRPr="00321BA4">
        <w:rPr>
          <w:rFonts w:ascii="Book Antiqua" w:hAnsi="Book Antiqua" w:cs="Times New Roman"/>
          <w:kern w:val="0"/>
        </w:rPr>
        <w:t xml:space="preserve">Notably, </w:t>
      </w:r>
      <w:r w:rsidR="00FC5858" w:rsidRPr="00321BA4">
        <w:rPr>
          <w:rFonts w:ascii="Book Antiqua" w:hAnsi="Book Antiqua" w:cs="Times New Roman"/>
          <w:kern w:val="0"/>
        </w:rPr>
        <w:t xml:space="preserve">the antidiabetic drug </w:t>
      </w:r>
      <w:r w:rsidR="00910E3A" w:rsidRPr="00321BA4">
        <w:rPr>
          <w:rFonts w:ascii="Book Antiqua" w:hAnsi="Book Antiqua" w:cs="Times New Roman"/>
        </w:rPr>
        <w:t>glucagon-like peptide-1 (</w:t>
      </w:r>
      <w:r w:rsidR="00C54B79" w:rsidRPr="00321BA4">
        <w:rPr>
          <w:rFonts w:ascii="Book Antiqua" w:hAnsi="Book Antiqua" w:cs="Times New Roman"/>
          <w:kern w:val="0"/>
        </w:rPr>
        <w:t>GLP-1</w:t>
      </w:r>
      <w:r w:rsidR="00910E3A" w:rsidRPr="00321BA4">
        <w:rPr>
          <w:rFonts w:ascii="Book Antiqua" w:hAnsi="Book Antiqua" w:cs="Times New Roman"/>
          <w:kern w:val="0"/>
        </w:rPr>
        <w:t>)</w:t>
      </w:r>
      <w:r w:rsidR="00C54B79" w:rsidRPr="00321BA4">
        <w:rPr>
          <w:rFonts w:ascii="Book Antiqua" w:hAnsi="Book Antiqua" w:cs="Times New Roman"/>
          <w:kern w:val="0"/>
        </w:rPr>
        <w:t xml:space="preserve"> </w:t>
      </w:r>
      <w:r w:rsidR="00FC5858" w:rsidRPr="00321BA4">
        <w:rPr>
          <w:rFonts w:ascii="Book Antiqua" w:hAnsi="Book Antiqua" w:cs="Times New Roman"/>
          <w:kern w:val="0"/>
        </w:rPr>
        <w:t xml:space="preserve">analogue </w:t>
      </w:r>
      <w:r w:rsidR="00910E3A" w:rsidRPr="00321BA4">
        <w:rPr>
          <w:rFonts w:ascii="Book Antiqua" w:hAnsi="Book Antiqua" w:cs="Times New Roman"/>
          <w:kern w:val="0"/>
        </w:rPr>
        <w:t>directly modulate</w:t>
      </w:r>
      <w:r w:rsidR="00754509" w:rsidRPr="00321BA4">
        <w:rPr>
          <w:rFonts w:ascii="Book Antiqua" w:hAnsi="Book Antiqua" w:cs="Times New Roman"/>
          <w:kern w:val="0"/>
        </w:rPr>
        <w:t>s</w:t>
      </w:r>
      <w:r w:rsidR="00FC5858" w:rsidRPr="00321BA4">
        <w:rPr>
          <w:rFonts w:ascii="Book Antiqua" w:hAnsi="Book Antiqua" w:cs="Times New Roman"/>
          <w:kern w:val="0"/>
        </w:rPr>
        <w:t xml:space="preserve"> innate </w:t>
      </w:r>
      <w:r w:rsidR="003F2111" w:rsidRPr="00321BA4">
        <w:rPr>
          <w:rFonts w:ascii="Book Antiqua" w:hAnsi="Book Antiqua" w:cs="Times New Roman"/>
          <w:kern w:val="0"/>
        </w:rPr>
        <w:t>immunity</w:t>
      </w:r>
      <w:r w:rsidR="00FC5858" w:rsidRPr="00321BA4">
        <w:rPr>
          <w:rFonts w:ascii="Book Antiqua" w:hAnsi="Book Antiqua" w:cs="Times New Roman"/>
          <w:kern w:val="0"/>
        </w:rPr>
        <w:t xml:space="preserve">-mediated inflammation in </w:t>
      </w:r>
      <w:r w:rsidR="00754509" w:rsidRPr="00321BA4">
        <w:rPr>
          <w:rFonts w:ascii="Book Antiqua" w:hAnsi="Book Antiqua" w:cs="Times New Roman"/>
          <w:kern w:val="0"/>
        </w:rPr>
        <w:t xml:space="preserve">patients with </w:t>
      </w:r>
      <w:r w:rsidR="00910E3A" w:rsidRPr="00321BA4">
        <w:rPr>
          <w:rFonts w:ascii="Book Antiqua" w:hAnsi="Book Antiqua" w:cs="Times New Roman"/>
          <w:kern w:val="0"/>
        </w:rPr>
        <w:t>T2D</w:t>
      </w:r>
      <w:r w:rsidR="00C54B79" w:rsidRPr="00321BA4">
        <w:rPr>
          <w:rFonts w:ascii="Book Antiqua" w:hAnsi="Book Antiqua" w:cs="Times New Roman"/>
          <w:kern w:val="0"/>
        </w:rPr>
        <w:fldChar w:fldCharType="begin">
          <w:fldData xml:space="preserve">PEVuZE5vdGU+PENpdGU+PEF1dGhvcj5Ib2dhbjwvQXV0aG9yPjxZZWFyPjIwMTQ8L1llYXI+PFJl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PEVuZE5vdGU+PENpdGU+PEF1dGhvcj5Ib2dhbjwvQXV0aG9yPjxZZWFyPjIwMTQ8L1llYXI+PFJl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C54B79" w:rsidRPr="00321BA4">
        <w:rPr>
          <w:rFonts w:ascii="Book Antiqua" w:hAnsi="Book Antiqua" w:cs="Times New Roman"/>
          <w:kern w:val="0"/>
        </w:rPr>
      </w:r>
      <w:r w:rsidR="00C54B79"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[24]</w:t>
      </w:r>
      <w:r w:rsidR="00C54B79" w:rsidRPr="00321BA4">
        <w:rPr>
          <w:rFonts w:ascii="Book Antiqua" w:hAnsi="Book Antiqua" w:cs="Times New Roman"/>
          <w:kern w:val="0"/>
        </w:rPr>
        <w:fldChar w:fldCharType="end"/>
      </w:r>
      <w:r w:rsidR="00C54B79" w:rsidRPr="00321BA4">
        <w:rPr>
          <w:rFonts w:ascii="Book Antiqua" w:hAnsi="Book Antiqua" w:cs="Times New Roman"/>
          <w:kern w:val="0"/>
        </w:rPr>
        <w:t xml:space="preserve">. </w:t>
      </w:r>
      <w:r w:rsidR="004A38A4" w:rsidRPr="00321BA4">
        <w:rPr>
          <w:rFonts w:ascii="Book Antiqua" w:hAnsi="Book Antiqua" w:cs="Times New Roman"/>
          <w:kern w:val="0"/>
        </w:rPr>
        <w:t xml:space="preserve">In summary, the hypoglycemic drugs and </w:t>
      </w:r>
      <w:r w:rsidR="004A38A4" w:rsidRPr="00321BA4">
        <w:rPr>
          <w:rFonts w:ascii="Book Antiqua" w:hAnsi="Book Antiqua" w:cs="Times New Roman"/>
        </w:rPr>
        <w:lastRenderedPageBreak/>
        <w:t xml:space="preserve">immunomodulation therapies can protect </w:t>
      </w:r>
      <w:r w:rsidR="00E611B3" w:rsidRPr="00321BA4">
        <w:rPr>
          <w:rFonts w:ascii="Book Antiqua" w:hAnsi="Book Antiqua" w:cs="Trattatello"/>
        </w:rPr>
        <w:t>β</w:t>
      </w:r>
      <w:r w:rsidR="004A38A4" w:rsidRPr="00321BA4">
        <w:rPr>
          <w:rFonts w:ascii="Book Antiqua" w:hAnsi="Book Antiqua" w:cs="Times New Roman"/>
        </w:rPr>
        <w:t xml:space="preserve"> cells</w:t>
      </w:r>
      <w:r w:rsidR="002B3DAD" w:rsidRPr="00321BA4">
        <w:rPr>
          <w:rFonts w:ascii="Book Antiqua" w:hAnsi="Book Antiqua" w:cs="Times New Roman"/>
        </w:rPr>
        <w:t>,</w:t>
      </w:r>
      <w:r w:rsidR="00754509" w:rsidRPr="00321BA4">
        <w:rPr>
          <w:rFonts w:ascii="Book Antiqua" w:hAnsi="Book Antiqua" w:cs="Times New Roman"/>
        </w:rPr>
        <w:t xml:space="preserve"> </w:t>
      </w:r>
      <w:r w:rsidR="00FC5198" w:rsidRPr="00321BA4">
        <w:rPr>
          <w:rFonts w:ascii="Book Antiqua" w:hAnsi="Book Antiqua" w:cs="Times New Roman"/>
          <w:i/>
          <w:kern w:val="0"/>
        </w:rPr>
        <w:t>via</w:t>
      </w:r>
      <w:r w:rsidR="00FB7627" w:rsidRPr="00321BA4">
        <w:rPr>
          <w:rFonts w:ascii="Book Antiqua" w:hAnsi="Book Antiqua" w:cs="Times New Roman"/>
        </w:rPr>
        <w:t xml:space="preserve"> delay or </w:t>
      </w:r>
      <w:r w:rsidR="00754509" w:rsidRPr="00321BA4">
        <w:rPr>
          <w:rFonts w:ascii="Book Antiqua" w:hAnsi="Book Antiqua" w:cs="Times New Roman"/>
          <w:kern w:val="0"/>
        </w:rPr>
        <w:t>prevent</w:t>
      </w:r>
      <w:r w:rsidR="00FC5198" w:rsidRPr="00321BA4">
        <w:rPr>
          <w:rFonts w:ascii="Book Antiqua" w:hAnsi="Book Antiqua" w:cs="Times New Roman"/>
          <w:kern w:val="0"/>
        </w:rPr>
        <w:t>ion</w:t>
      </w:r>
      <w:r w:rsidR="00754509" w:rsidRPr="00321BA4">
        <w:rPr>
          <w:rFonts w:ascii="Book Antiqua" w:hAnsi="Book Antiqua" w:cs="Times New Roman"/>
          <w:kern w:val="0"/>
        </w:rPr>
        <w:t xml:space="preserve"> </w:t>
      </w:r>
      <w:r w:rsidR="00FC5198" w:rsidRPr="00321BA4">
        <w:rPr>
          <w:rFonts w:ascii="Book Antiqua" w:hAnsi="Book Antiqua" w:cs="Times New Roman"/>
          <w:kern w:val="0"/>
        </w:rPr>
        <w:t xml:space="preserve">of </w:t>
      </w:r>
      <w:r w:rsidR="00E611B3" w:rsidRPr="00321BA4">
        <w:rPr>
          <w:rFonts w:ascii="Book Antiqua" w:hAnsi="Book Antiqua" w:cs="Trattatello"/>
          <w:kern w:val="0"/>
        </w:rPr>
        <w:t>β</w:t>
      </w:r>
      <w:r w:rsidR="00FB7627" w:rsidRPr="00321BA4">
        <w:rPr>
          <w:rFonts w:ascii="Book Antiqua" w:hAnsi="Book Antiqua" w:cs="Times New Roman"/>
          <w:kern w:val="0"/>
        </w:rPr>
        <w:t xml:space="preserve"> cell loss</w:t>
      </w:r>
      <w:r w:rsidR="002B3DAD" w:rsidRPr="00321BA4">
        <w:rPr>
          <w:rFonts w:ascii="Book Antiqua" w:hAnsi="Book Antiqua" w:cs="Times New Roman"/>
          <w:kern w:val="0"/>
        </w:rPr>
        <w:t>,</w:t>
      </w:r>
      <w:r w:rsidR="00FB7627" w:rsidRPr="00321BA4">
        <w:rPr>
          <w:rFonts w:ascii="Book Antiqua" w:hAnsi="Book Antiqua" w:cs="Times New Roman"/>
        </w:rPr>
        <w:t xml:space="preserve"> </w:t>
      </w:r>
      <w:r w:rsidR="004A38A4" w:rsidRPr="00321BA4">
        <w:rPr>
          <w:rFonts w:ascii="Book Antiqua" w:hAnsi="Book Antiqua" w:cs="Times New Roman"/>
        </w:rPr>
        <w:t xml:space="preserve">by correcting metabolic disorders and improving </w:t>
      </w:r>
      <w:r w:rsidR="00754509" w:rsidRPr="00321BA4">
        <w:rPr>
          <w:rFonts w:ascii="Book Antiqua" w:hAnsi="Book Antiqua" w:cs="Times New Roman"/>
          <w:kern w:val="0"/>
        </w:rPr>
        <w:t xml:space="preserve">the </w:t>
      </w:r>
      <w:r w:rsidR="004A38A4" w:rsidRPr="00321BA4">
        <w:rPr>
          <w:rFonts w:ascii="Book Antiqua" w:hAnsi="Book Antiqua" w:cs="Times New Roman"/>
        </w:rPr>
        <w:t>microenvironment.</w:t>
      </w:r>
    </w:p>
    <w:p w14:paraId="3644B906" w14:textId="2F1CCEC3" w:rsidR="00612B82" w:rsidRPr="00321BA4" w:rsidRDefault="00991AE4" w:rsidP="00321BA4">
      <w:pPr>
        <w:adjustRightInd w:val="0"/>
        <w:snapToGrid w:val="0"/>
        <w:spacing w:line="360" w:lineRule="auto"/>
        <w:ind w:firstLineChars="100" w:firstLine="240"/>
        <w:rPr>
          <w:rFonts w:ascii="Book Antiqua" w:hAnsi="Book Antiqua" w:cs="Times New Roman"/>
          <w:kern w:val="0"/>
        </w:rPr>
      </w:pPr>
      <w:r w:rsidRPr="00321BA4">
        <w:rPr>
          <w:rFonts w:ascii="Book Antiqua" w:hAnsi="Book Antiqua" w:cs="Times New Roman"/>
        </w:rPr>
        <w:t>Except for the indirect effects, s</w:t>
      </w:r>
      <w:r w:rsidR="00612B82" w:rsidRPr="00321BA4">
        <w:rPr>
          <w:rFonts w:ascii="Book Antiqua" w:hAnsi="Book Antiqua" w:cs="Times New Roman"/>
        </w:rPr>
        <w:t>everal antidiabetic drugs have direct protective effects</w:t>
      </w:r>
      <w:r w:rsidR="009B5880" w:rsidRPr="00321BA4">
        <w:rPr>
          <w:rFonts w:ascii="Book Antiqua" w:hAnsi="Book Antiqua" w:cs="Times New Roman"/>
        </w:rPr>
        <w:t xml:space="preserve"> on </w:t>
      </w:r>
      <w:r w:rsidR="00E611B3" w:rsidRPr="00321BA4">
        <w:rPr>
          <w:rFonts w:ascii="Book Antiqua" w:hAnsi="Book Antiqua" w:cs="Trattatello"/>
        </w:rPr>
        <w:t>β</w:t>
      </w:r>
      <w:r w:rsidR="009B5880" w:rsidRPr="00321BA4">
        <w:rPr>
          <w:rFonts w:ascii="Book Antiqua" w:hAnsi="Book Antiqua" w:cs="Times New Roman"/>
        </w:rPr>
        <w:t xml:space="preserve"> cells</w:t>
      </w:r>
      <w:r w:rsidR="00FF3144" w:rsidRPr="00321BA4">
        <w:rPr>
          <w:rFonts w:ascii="Book Antiqua" w:hAnsi="Book Antiqua" w:cs="Times New Roman"/>
        </w:rPr>
        <w:t xml:space="preserve"> </w:t>
      </w:r>
      <w:r w:rsidR="0048425F" w:rsidRPr="00321BA4">
        <w:rPr>
          <w:rFonts w:ascii="Book Antiqua" w:hAnsi="Book Antiqua" w:cs="Times New Roman"/>
        </w:rPr>
        <w:t>by inhibiting stress-induced cell death</w:t>
      </w:r>
      <w:r w:rsidR="000963F3" w:rsidRPr="00321BA4">
        <w:rPr>
          <w:rFonts w:ascii="Book Antiqua" w:hAnsi="Book Antiqua" w:cs="Times New Roman"/>
        </w:rPr>
        <w:t xml:space="preserve">. </w:t>
      </w:r>
      <w:r w:rsidR="004746B5" w:rsidRPr="00321BA4">
        <w:rPr>
          <w:rFonts w:ascii="Book Antiqua" w:hAnsi="Book Antiqua" w:cs="Times New Roman"/>
        </w:rPr>
        <w:t>The most remarkable</w:t>
      </w:r>
      <w:r w:rsidR="000963F3" w:rsidRPr="00321BA4">
        <w:rPr>
          <w:rFonts w:ascii="Book Antiqua" w:hAnsi="Book Antiqua" w:cs="Times New Roman"/>
        </w:rPr>
        <w:t xml:space="preserve"> drug is </w:t>
      </w:r>
      <w:r w:rsidR="00612B82" w:rsidRPr="00321BA4">
        <w:rPr>
          <w:rFonts w:ascii="Book Antiqua" w:hAnsi="Book Antiqua" w:cs="Times New Roman"/>
        </w:rPr>
        <w:t>GLP-1.</w:t>
      </w:r>
      <w:r w:rsidR="002549D4" w:rsidRPr="00321BA4">
        <w:rPr>
          <w:rFonts w:ascii="Book Antiqua" w:hAnsi="Book Antiqua" w:cs="Times New Roman"/>
        </w:rPr>
        <w:t xml:space="preserve"> </w:t>
      </w:r>
      <w:r w:rsidR="00A01A5B" w:rsidRPr="00321BA4">
        <w:rPr>
          <w:rFonts w:ascii="Book Antiqua" w:hAnsi="Book Antiqua" w:cs="Times New Roman"/>
        </w:rPr>
        <w:t xml:space="preserve">Native GLP-1 and GLP-1 </w:t>
      </w:r>
      <w:r w:rsidR="00453479" w:rsidRPr="00321BA4">
        <w:rPr>
          <w:rFonts w:ascii="Book Antiqua" w:hAnsi="Book Antiqua" w:cs="Times New Roman"/>
        </w:rPr>
        <w:t>analogs</w:t>
      </w:r>
      <w:r w:rsidR="00A01A5B" w:rsidRPr="00321BA4">
        <w:rPr>
          <w:rFonts w:ascii="Book Antiqua" w:hAnsi="Book Antiqua" w:cs="Times New Roman"/>
        </w:rPr>
        <w:t xml:space="preserve"> (</w:t>
      </w:r>
      <w:r w:rsidR="00A01A5B" w:rsidRPr="00321BA4">
        <w:rPr>
          <w:rFonts w:ascii="Book Antiqua" w:hAnsi="Book Antiqua" w:cs="Times New Roman"/>
          <w:i/>
        </w:rPr>
        <w:t>e</w:t>
      </w:r>
      <w:r w:rsidR="0069230D" w:rsidRPr="00321BA4">
        <w:rPr>
          <w:rFonts w:ascii="Book Antiqua" w:hAnsi="Book Antiqua" w:cs="Times New Roman"/>
          <w:i/>
        </w:rPr>
        <w:t>.</w:t>
      </w:r>
      <w:r w:rsidR="00A01A5B" w:rsidRPr="00321BA4">
        <w:rPr>
          <w:rFonts w:ascii="Book Antiqua" w:hAnsi="Book Antiqua" w:cs="Times New Roman"/>
          <w:i/>
        </w:rPr>
        <w:t>g.</w:t>
      </w:r>
      <w:r w:rsidR="00453479" w:rsidRPr="00321BA4">
        <w:rPr>
          <w:rFonts w:ascii="Book Antiqua" w:hAnsi="Book Antiqua" w:cs="Times New Roman"/>
        </w:rPr>
        <w:t>,</w:t>
      </w:r>
      <w:r w:rsidR="00A01A5B" w:rsidRPr="00321BA4">
        <w:rPr>
          <w:rFonts w:ascii="Book Antiqua" w:hAnsi="Book Antiqua" w:cs="Times New Roman"/>
        </w:rPr>
        <w:t xml:space="preserve"> </w:t>
      </w:r>
      <w:r w:rsidR="0069230D" w:rsidRPr="00321BA4">
        <w:rPr>
          <w:rFonts w:ascii="Book Antiqua" w:hAnsi="Book Antiqua" w:cs="Times New Roman"/>
        </w:rPr>
        <w:t>liraglutide</w:t>
      </w:r>
      <w:r w:rsidR="00A01A5B" w:rsidRPr="00321BA4">
        <w:rPr>
          <w:rFonts w:ascii="Book Antiqua" w:hAnsi="Book Antiqua" w:cs="Times New Roman"/>
        </w:rPr>
        <w:t xml:space="preserve">, exenatide, </w:t>
      </w:r>
      <w:r w:rsidR="008B1805" w:rsidRPr="00321BA4">
        <w:rPr>
          <w:rFonts w:ascii="Book Antiqua" w:hAnsi="Book Antiqua" w:cs="Times New Roman"/>
          <w:kern w:val="0"/>
        </w:rPr>
        <w:t>and</w:t>
      </w:r>
      <w:r w:rsidR="008B1805" w:rsidRPr="00321BA4">
        <w:rPr>
          <w:rFonts w:ascii="Book Antiqua" w:hAnsi="Book Antiqua" w:cs="Times New Roman"/>
        </w:rPr>
        <w:t xml:space="preserve"> </w:t>
      </w:r>
      <w:proofErr w:type="spellStart"/>
      <w:r w:rsidR="00A01A5B" w:rsidRPr="00321BA4">
        <w:rPr>
          <w:rFonts w:ascii="Book Antiqua" w:hAnsi="Book Antiqua" w:cs="Times New Roman"/>
        </w:rPr>
        <w:t>lixisenatide</w:t>
      </w:r>
      <w:proofErr w:type="spellEnd"/>
      <w:r w:rsidR="00A01A5B" w:rsidRPr="00321BA4">
        <w:rPr>
          <w:rFonts w:ascii="Book Antiqua" w:hAnsi="Book Antiqua" w:cs="Times New Roman"/>
        </w:rPr>
        <w:t>)</w:t>
      </w:r>
      <w:r w:rsidR="002E6A30" w:rsidRPr="00321BA4">
        <w:rPr>
          <w:rFonts w:ascii="Book Antiqua" w:hAnsi="Book Antiqua" w:cs="Times New Roman"/>
        </w:rPr>
        <w:t xml:space="preserve"> </w:t>
      </w:r>
      <w:r w:rsidR="005B589C" w:rsidRPr="00321BA4">
        <w:rPr>
          <w:rFonts w:ascii="Book Antiqua" w:hAnsi="Book Antiqua" w:cs="Times New Roman"/>
          <w:kern w:val="0"/>
        </w:rPr>
        <w:t>exert</w:t>
      </w:r>
      <w:r w:rsidR="005B589C" w:rsidRPr="00321BA4">
        <w:rPr>
          <w:rFonts w:ascii="Book Antiqua" w:hAnsi="Book Antiqua" w:cs="Times New Roman"/>
        </w:rPr>
        <w:t xml:space="preserve"> antiapoptotic effects on human and rodent </w:t>
      </w:r>
      <w:r w:rsidR="00E611B3" w:rsidRPr="00321BA4">
        <w:rPr>
          <w:rFonts w:ascii="Book Antiqua" w:hAnsi="Book Antiqua" w:cs="Trattatello"/>
        </w:rPr>
        <w:t>β</w:t>
      </w:r>
      <w:r w:rsidR="005B589C" w:rsidRPr="00321BA4">
        <w:rPr>
          <w:rFonts w:ascii="Book Antiqua" w:hAnsi="Book Antiqua" w:cs="Times New Roman"/>
        </w:rPr>
        <w:t xml:space="preserve"> cells </w:t>
      </w:r>
      <w:r w:rsidR="00E80771" w:rsidRPr="00321BA4">
        <w:rPr>
          <w:rFonts w:ascii="Book Antiqua" w:hAnsi="Book Antiqua" w:cs="Times New Roman"/>
        </w:rPr>
        <w:t xml:space="preserve">through </w:t>
      </w:r>
      <w:r w:rsidR="00BC2A37" w:rsidRPr="00321BA4">
        <w:rPr>
          <w:rFonts w:ascii="Book Antiqua" w:hAnsi="Book Antiqua" w:cs="Times New Roman"/>
        </w:rPr>
        <w:t>AMPK/mTOR</w:t>
      </w:r>
      <w:r w:rsidR="00E80771" w:rsidRPr="00321BA4">
        <w:rPr>
          <w:rFonts w:ascii="Book Antiqua" w:hAnsi="Book Antiqua" w:cs="Times New Roman"/>
        </w:rPr>
        <w:t xml:space="preserve"> and PI3k/Akt signaling pathways</w:t>
      </w:r>
      <w:r w:rsidR="0022157C" w:rsidRPr="00321BA4">
        <w:rPr>
          <w:rFonts w:ascii="Book Antiqua" w:hAnsi="Book Antiqua" w:cs="Times New Roman"/>
        </w:rPr>
        <w:t>,</w:t>
      </w:r>
      <w:r w:rsidR="00E80771" w:rsidRPr="00321BA4">
        <w:rPr>
          <w:rFonts w:ascii="Book Antiqua" w:hAnsi="Book Antiqua" w:cs="Times New Roman"/>
        </w:rPr>
        <w:t xml:space="preserve"> </w:t>
      </w:r>
      <w:r w:rsidR="0022157C" w:rsidRPr="00321BA4">
        <w:rPr>
          <w:rFonts w:ascii="Book Antiqua" w:hAnsi="Book Antiqua" w:cs="Times New Roman"/>
          <w:kern w:val="0"/>
        </w:rPr>
        <w:t>as</w:t>
      </w:r>
      <w:r w:rsidR="00C17E58" w:rsidRPr="00321BA4">
        <w:rPr>
          <w:rFonts w:ascii="Book Antiqua" w:hAnsi="Book Antiqua" w:cs="Times New Roman"/>
        </w:rPr>
        <w:t xml:space="preserve"> </w:t>
      </w:r>
      <w:r w:rsidR="00E80771" w:rsidRPr="00321BA4">
        <w:rPr>
          <w:rFonts w:ascii="Book Antiqua" w:hAnsi="Book Antiqua" w:cs="Times New Roman"/>
        </w:rPr>
        <w:t>previously summarized</w:t>
      </w:r>
      <w:r w:rsidR="00E80771" w:rsidRPr="00321BA4">
        <w:rPr>
          <w:rFonts w:ascii="Book Antiqua" w:hAnsi="Book Antiqua" w:cs="Times New Roman"/>
        </w:rPr>
        <w:fldChar w:fldCharType="begin">
          <w:fldData xml:space="preserve">PEVuZE5vdGU+PENpdGU+PEF1dGhvcj5UdWR1cmk8L0F1dGhvcj48WWVhcj4yMDE2PC9ZZWFyPjxS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=
</w:fldData>
        </w:fldChar>
      </w:r>
      <w:r w:rsidR="009E7F72" w:rsidRPr="00321BA4">
        <w:rPr>
          <w:rFonts w:ascii="Book Antiqua" w:hAnsi="Book Antiqua" w:cs="Times New Roman"/>
        </w:rPr>
        <w:instrText xml:space="preserve"> ADDIN EN.CITE </w:instrText>
      </w:r>
      <w:r w:rsidR="009E7F72" w:rsidRPr="00321BA4">
        <w:rPr>
          <w:rFonts w:ascii="Book Antiqua" w:hAnsi="Book Antiqua" w:cs="Times New Roman"/>
        </w:rPr>
        <w:fldChar w:fldCharType="begin">
          <w:fldData xml:space="preserve">PEVuZE5vdGU+PENpdGU+PEF1dGhvcj5UdWR1cmk8L0F1dGhvcj48WWVhcj4yMDE2PC9ZZWFyPjxS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=
</w:fldData>
        </w:fldChar>
      </w:r>
      <w:r w:rsidR="009E7F72" w:rsidRPr="00321BA4">
        <w:rPr>
          <w:rFonts w:ascii="Book Antiqua" w:hAnsi="Book Antiqua" w:cs="Times New Roman"/>
        </w:rPr>
        <w:instrText xml:space="preserve"> ADDIN EN.CITE.DATA </w:instrText>
      </w:r>
      <w:r w:rsidR="009E7F72" w:rsidRPr="00321BA4">
        <w:rPr>
          <w:rFonts w:ascii="Book Antiqua" w:hAnsi="Book Antiqua" w:cs="Times New Roman"/>
        </w:rPr>
      </w:r>
      <w:r w:rsidR="009E7F72" w:rsidRPr="00321BA4">
        <w:rPr>
          <w:rFonts w:ascii="Book Antiqua" w:hAnsi="Book Antiqua" w:cs="Times New Roman"/>
        </w:rPr>
        <w:fldChar w:fldCharType="end"/>
      </w:r>
      <w:r w:rsidR="00E80771" w:rsidRPr="00321BA4">
        <w:rPr>
          <w:rFonts w:ascii="Book Antiqua" w:hAnsi="Book Antiqua" w:cs="Times New Roman"/>
        </w:rPr>
      </w:r>
      <w:r w:rsidR="00E80771" w:rsidRPr="00321BA4">
        <w:rPr>
          <w:rFonts w:ascii="Book Antiqua" w:hAnsi="Book Antiqua" w:cs="Times New Roman"/>
        </w:rPr>
        <w:fldChar w:fldCharType="separate"/>
      </w:r>
      <w:r w:rsidR="009E7F72" w:rsidRPr="00321BA4">
        <w:rPr>
          <w:rFonts w:ascii="Book Antiqua" w:hAnsi="Book Antiqua" w:cs="Times New Roman"/>
          <w:noProof/>
          <w:vertAlign w:val="superscript"/>
        </w:rPr>
        <w:t>[25]</w:t>
      </w:r>
      <w:r w:rsidR="00E80771" w:rsidRPr="00321BA4">
        <w:rPr>
          <w:rFonts w:ascii="Book Antiqua" w:hAnsi="Book Antiqua" w:cs="Times New Roman"/>
        </w:rPr>
        <w:fldChar w:fldCharType="end"/>
      </w:r>
      <w:r w:rsidR="0056651A" w:rsidRPr="00321BA4">
        <w:rPr>
          <w:rFonts w:ascii="Book Antiqua" w:hAnsi="Book Antiqua" w:cs="Times New Roman"/>
        </w:rPr>
        <w:t xml:space="preserve">. </w:t>
      </w:r>
      <w:r w:rsidR="005711D0" w:rsidRPr="00321BA4">
        <w:rPr>
          <w:rFonts w:ascii="Book Antiqua" w:hAnsi="Book Antiqua" w:cs="Times New Roman"/>
          <w:kern w:val="0"/>
        </w:rPr>
        <w:t>In addition</w:t>
      </w:r>
      <w:r w:rsidR="000F6FBA" w:rsidRPr="00321BA4">
        <w:rPr>
          <w:rFonts w:ascii="Book Antiqua" w:hAnsi="Book Antiqua" w:cs="Times New Roman"/>
        </w:rPr>
        <w:t xml:space="preserve">, </w:t>
      </w:r>
      <w:r w:rsidR="009E6200" w:rsidRPr="00321BA4">
        <w:rPr>
          <w:rFonts w:ascii="Book Antiqua" w:hAnsi="Book Antiqua" w:cs="Times New Roman"/>
        </w:rPr>
        <w:t xml:space="preserve">GLP-1 </w:t>
      </w:r>
      <w:r w:rsidR="005711D0" w:rsidRPr="00321BA4">
        <w:rPr>
          <w:rFonts w:ascii="Book Antiqua" w:hAnsi="Book Antiqua" w:cs="Times New Roman"/>
          <w:kern w:val="0"/>
        </w:rPr>
        <w:t>prevents</w:t>
      </w:r>
      <w:r w:rsidR="009E6200" w:rsidRPr="00321BA4">
        <w:rPr>
          <w:rFonts w:ascii="Book Antiqua" w:hAnsi="Book Antiqua" w:cs="Times New Roman"/>
        </w:rPr>
        <w:t xml:space="preserve"> pancreatic </w:t>
      </w:r>
      <w:r w:rsidR="00E611B3" w:rsidRPr="00321BA4">
        <w:rPr>
          <w:rFonts w:ascii="Book Antiqua" w:hAnsi="Book Antiqua" w:cs="Trattatello"/>
        </w:rPr>
        <w:t>β</w:t>
      </w:r>
      <w:r w:rsidR="00910E3A" w:rsidRPr="00321BA4">
        <w:rPr>
          <w:rFonts w:ascii="Book Antiqua" w:hAnsi="Book Antiqua" w:cs="Times New Roman"/>
        </w:rPr>
        <w:t xml:space="preserve"> </w:t>
      </w:r>
      <w:r w:rsidR="009E6200" w:rsidRPr="00321BA4">
        <w:rPr>
          <w:rFonts w:ascii="Book Antiqua" w:hAnsi="Book Antiqua" w:cs="Times New Roman"/>
          <w:kern w:val="0"/>
        </w:rPr>
        <w:t>cell</w:t>
      </w:r>
      <w:r w:rsidR="009E6200" w:rsidRPr="00321BA4">
        <w:rPr>
          <w:rFonts w:ascii="Book Antiqua" w:hAnsi="Book Antiqua" w:cs="Times New Roman"/>
        </w:rPr>
        <w:t xml:space="preserve"> death by increasing autophagic flux and restoring lysosomal function</w:t>
      </w:r>
      <w:r w:rsidR="002549D4" w:rsidRPr="00321BA4">
        <w:rPr>
          <w:rFonts w:ascii="Book Antiqua" w:hAnsi="Book Antiqua" w:cs="Times New Roman"/>
        </w:rPr>
        <w:fldChar w:fldCharType="begin">
          <w:fldData xml:space="preserve">PEVuZE5vdGU+PENpdGU+PEF1dGhvcj5adW1tbzwvQXV0aG9yPjxZZWFyPjIwMTc8L1llYXI+PFJl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=
</w:fldData>
        </w:fldChar>
      </w:r>
      <w:r w:rsidR="009E7F72" w:rsidRPr="00321BA4">
        <w:rPr>
          <w:rFonts w:ascii="Book Antiqua" w:hAnsi="Book Antiqua" w:cs="Times New Roman"/>
        </w:rPr>
        <w:instrText xml:space="preserve"> ADDIN EN.CITE </w:instrText>
      </w:r>
      <w:r w:rsidR="009E7F72" w:rsidRPr="00321BA4">
        <w:rPr>
          <w:rFonts w:ascii="Book Antiqua" w:hAnsi="Book Antiqua" w:cs="Times New Roman"/>
        </w:rPr>
        <w:fldChar w:fldCharType="begin">
          <w:fldData xml:space="preserve">PEVuZE5vdGU+PENpdGU+PEF1dGhvcj5adW1tbzwvQXV0aG9yPjxZZWFyPjIwMTc8L1llYXI+PFJl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=
</w:fldData>
        </w:fldChar>
      </w:r>
      <w:r w:rsidR="009E7F72" w:rsidRPr="00321BA4">
        <w:rPr>
          <w:rFonts w:ascii="Book Antiqua" w:hAnsi="Book Antiqua" w:cs="Times New Roman"/>
        </w:rPr>
        <w:instrText xml:space="preserve"> ADDIN EN.CITE.DATA </w:instrText>
      </w:r>
      <w:r w:rsidR="009E7F72" w:rsidRPr="00321BA4">
        <w:rPr>
          <w:rFonts w:ascii="Book Antiqua" w:hAnsi="Book Antiqua" w:cs="Times New Roman"/>
        </w:rPr>
      </w:r>
      <w:r w:rsidR="009E7F72" w:rsidRPr="00321BA4">
        <w:rPr>
          <w:rFonts w:ascii="Book Antiqua" w:hAnsi="Book Antiqua" w:cs="Times New Roman"/>
        </w:rPr>
        <w:fldChar w:fldCharType="end"/>
      </w:r>
      <w:r w:rsidR="002549D4" w:rsidRPr="00321BA4">
        <w:rPr>
          <w:rFonts w:ascii="Book Antiqua" w:hAnsi="Book Antiqua" w:cs="Times New Roman"/>
        </w:rPr>
      </w:r>
      <w:r w:rsidR="002549D4" w:rsidRPr="00321BA4">
        <w:rPr>
          <w:rFonts w:ascii="Book Antiqua" w:hAnsi="Book Antiqua" w:cs="Times New Roman"/>
        </w:rPr>
        <w:fldChar w:fldCharType="separate"/>
      </w:r>
      <w:r w:rsidR="009E7F72" w:rsidRPr="00321BA4">
        <w:rPr>
          <w:rFonts w:ascii="Book Antiqua" w:hAnsi="Book Antiqua" w:cs="Times New Roman"/>
          <w:noProof/>
          <w:vertAlign w:val="superscript"/>
        </w:rPr>
        <w:t>[26]</w:t>
      </w:r>
      <w:r w:rsidR="002549D4" w:rsidRPr="00321BA4">
        <w:rPr>
          <w:rFonts w:ascii="Book Antiqua" w:hAnsi="Book Antiqua" w:cs="Times New Roman"/>
        </w:rPr>
        <w:fldChar w:fldCharType="end"/>
      </w:r>
      <w:r w:rsidR="009E6200" w:rsidRPr="00321BA4">
        <w:rPr>
          <w:rFonts w:ascii="Book Antiqua" w:hAnsi="Book Antiqua" w:cs="Times New Roman"/>
        </w:rPr>
        <w:t>.</w:t>
      </w:r>
      <w:r w:rsidR="00A616A3" w:rsidRPr="00321BA4">
        <w:rPr>
          <w:rFonts w:ascii="Book Antiqua" w:hAnsi="Book Antiqua" w:cs="Times New Roman"/>
        </w:rPr>
        <w:t xml:space="preserve"> </w:t>
      </w:r>
      <w:r w:rsidR="00F0333C" w:rsidRPr="00321BA4">
        <w:rPr>
          <w:rFonts w:ascii="Book Antiqua" w:hAnsi="Book Antiqua" w:cs="Times New Roman"/>
        </w:rPr>
        <w:t xml:space="preserve">The classic hypoglycemic drug metformin </w:t>
      </w:r>
      <w:r w:rsidR="00F0333C" w:rsidRPr="00321BA4">
        <w:rPr>
          <w:rFonts w:ascii="Book Antiqua" w:hAnsi="Book Antiqua" w:cs="Times New Roman"/>
          <w:kern w:val="0"/>
        </w:rPr>
        <w:t>decrease</w:t>
      </w:r>
      <w:r w:rsidR="005711D0" w:rsidRPr="00321BA4">
        <w:rPr>
          <w:rFonts w:ascii="Book Antiqua" w:hAnsi="Book Antiqua" w:cs="Times New Roman"/>
          <w:kern w:val="0"/>
        </w:rPr>
        <w:t>s</w:t>
      </w:r>
      <w:r w:rsidR="00F0333C" w:rsidRPr="00321BA4">
        <w:rPr>
          <w:rFonts w:ascii="Book Antiqua" w:hAnsi="Book Antiqua" w:cs="Times New Roman"/>
        </w:rPr>
        <w:t xml:space="preserve"> human islet apoptosis, </w:t>
      </w:r>
      <w:r w:rsidR="00F0333C" w:rsidRPr="00321BA4">
        <w:rPr>
          <w:rFonts w:ascii="Book Antiqua" w:hAnsi="Book Antiqua" w:cs="Times New Roman"/>
          <w:kern w:val="0"/>
        </w:rPr>
        <w:t>increase</w:t>
      </w:r>
      <w:r w:rsidR="005711D0" w:rsidRPr="00321BA4">
        <w:rPr>
          <w:rFonts w:ascii="Book Antiqua" w:hAnsi="Book Antiqua" w:cs="Times New Roman"/>
          <w:kern w:val="0"/>
        </w:rPr>
        <w:t>s</w:t>
      </w:r>
      <w:r w:rsidR="00F0333C" w:rsidRPr="00321BA4">
        <w:rPr>
          <w:rFonts w:ascii="Book Antiqua" w:hAnsi="Book Antiqua" w:cs="Times New Roman"/>
        </w:rPr>
        <w:t xml:space="preserve"> insulin content, and </w:t>
      </w:r>
      <w:r w:rsidR="00F0333C" w:rsidRPr="00321BA4">
        <w:rPr>
          <w:rFonts w:ascii="Book Antiqua" w:hAnsi="Book Antiqua" w:cs="Times New Roman"/>
          <w:kern w:val="0"/>
        </w:rPr>
        <w:t>increase</w:t>
      </w:r>
      <w:r w:rsidR="005711D0" w:rsidRPr="00321BA4">
        <w:rPr>
          <w:rFonts w:ascii="Book Antiqua" w:hAnsi="Book Antiqua" w:cs="Times New Roman"/>
          <w:kern w:val="0"/>
        </w:rPr>
        <w:t xml:space="preserve">s </w:t>
      </w:r>
      <w:r w:rsidR="005711D0" w:rsidRPr="00321BA4">
        <w:rPr>
          <w:rFonts w:ascii="Book Antiqua" w:hAnsi="Book Antiqua" w:cs="Times New Roman"/>
        </w:rPr>
        <w:t>the</w:t>
      </w:r>
      <w:r w:rsidR="00F0333C" w:rsidRPr="00321BA4">
        <w:rPr>
          <w:rFonts w:ascii="Book Antiqua" w:hAnsi="Book Antiqua" w:cs="Times New Roman"/>
        </w:rPr>
        <w:t xml:space="preserve"> number and density of mature insulin granules, which </w:t>
      </w:r>
      <w:r w:rsidR="005711D0" w:rsidRPr="00321BA4">
        <w:rPr>
          <w:rFonts w:ascii="Book Antiqua" w:hAnsi="Book Antiqua" w:cs="Times New Roman"/>
        </w:rPr>
        <w:t xml:space="preserve">is </w:t>
      </w:r>
      <w:r w:rsidR="00F0333C" w:rsidRPr="00321BA4">
        <w:rPr>
          <w:rFonts w:ascii="Book Antiqua" w:hAnsi="Book Antiqua" w:cs="Times New Roman"/>
        </w:rPr>
        <w:t xml:space="preserve">mediated by a reduction </w:t>
      </w:r>
      <w:r w:rsidR="005711D0" w:rsidRPr="00321BA4">
        <w:rPr>
          <w:rFonts w:ascii="Book Antiqua" w:hAnsi="Book Antiqua" w:cs="Times New Roman"/>
        </w:rPr>
        <w:t xml:space="preserve">in </w:t>
      </w:r>
      <w:r w:rsidR="00F0333C" w:rsidRPr="00321BA4">
        <w:rPr>
          <w:rFonts w:ascii="Book Antiqua" w:hAnsi="Book Antiqua" w:cs="Times New Roman"/>
        </w:rPr>
        <w:t>oxidative stress</w:t>
      </w:r>
      <w:r w:rsidR="00F0333C" w:rsidRPr="00321BA4">
        <w:rPr>
          <w:rFonts w:ascii="Book Antiqua" w:hAnsi="Book Antiqua" w:cs="Times New Roman"/>
        </w:rPr>
        <w:fldChar w:fldCharType="begin">
          <w:fldData xml:space="preserve">PEVuZE5vdGU+PENpdGU+PEF1dGhvcj5NYXJjaGV0dGk8L0F1dGhvcj48WWVhcj4yMDA0PC9ZZWFy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</w:fldData>
        </w:fldChar>
      </w:r>
      <w:r w:rsidR="009E7F72" w:rsidRPr="00321BA4">
        <w:rPr>
          <w:rFonts w:ascii="Book Antiqua" w:hAnsi="Book Antiqua" w:cs="Times New Roman"/>
        </w:rPr>
        <w:instrText xml:space="preserve"> ADDIN EN.CITE </w:instrText>
      </w:r>
      <w:r w:rsidR="009E7F72" w:rsidRPr="00321BA4">
        <w:rPr>
          <w:rFonts w:ascii="Book Antiqua" w:hAnsi="Book Antiqua" w:cs="Times New Roman"/>
        </w:rPr>
        <w:fldChar w:fldCharType="begin">
          <w:fldData xml:space="preserve">PEVuZE5vdGU+PENpdGU+PEF1dGhvcj5NYXJjaGV0dGk8L0F1dGhvcj48WWVhcj4yMDA0PC9ZZWFy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</w:fldData>
        </w:fldChar>
      </w:r>
      <w:r w:rsidR="009E7F72" w:rsidRPr="00321BA4">
        <w:rPr>
          <w:rFonts w:ascii="Book Antiqua" w:hAnsi="Book Antiqua" w:cs="Times New Roman"/>
        </w:rPr>
        <w:instrText xml:space="preserve"> ADDIN EN.CITE.DATA </w:instrText>
      </w:r>
      <w:r w:rsidR="009E7F72" w:rsidRPr="00321BA4">
        <w:rPr>
          <w:rFonts w:ascii="Book Antiqua" w:hAnsi="Book Antiqua" w:cs="Times New Roman"/>
        </w:rPr>
      </w:r>
      <w:r w:rsidR="009E7F72" w:rsidRPr="00321BA4">
        <w:rPr>
          <w:rFonts w:ascii="Book Antiqua" w:hAnsi="Book Antiqua" w:cs="Times New Roman"/>
        </w:rPr>
        <w:fldChar w:fldCharType="end"/>
      </w:r>
      <w:r w:rsidR="00F0333C" w:rsidRPr="00321BA4">
        <w:rPr>
          <w:rFonts w:ascii="Book Antiqua" w:hAnsi="Book Antiqua" w:cs="Times New Roman"/>
        </w:rPr>
      </w:r>
      <w:r w:rsidR="00F0333C" w:rsidRPr="00321BA4">
        <w:rPr>
          <w:rFonts w:ascii="Book Antiqua" w:hAnsi="Book Antiqua" w:cs="Times New Roman"/>
        </w:rPr>
        <w:fldChar w:fldCharType="separate"/>
      </w:r>
      <w:r w:rsidR="009E7F72" w:rsidRPr="00321BA4">
        <w:rPr>
          <w:rFonts w:ascii="Book Antiqua" w:hAnsi="Book Antiqua" w:cs="Times New Roman"/>
          <w:noProof/>
          <w:vertAlign w:val="superscript"/>
        </w:rPr>
        <w:t>[27]</w:t>
      </w:r>
      <w:r w:rsidR="00F0333C" w:rsidRPr="00321BA4">
        <w:rPr>
          <w:rFonts w:ascii="Book Antiqua" w:hAnsi="Book Antiqua" w:cs="Times New Roman"/>
        </w:rPr>
        <w:fldChar w:fldCharType="end"/>
      </w:r>
      <w:r w:rsidR="00F0333C" w:rsidRPr="00321BA4">
        <w:rPr>
          <w:rFonts w:ascii="Book Antiqua" w:hAnsi="Book Antiqua" w:cs="Times New Roman"/>
        </w:rPr>
        <w:t xml:space="preserve">. </w:t>
      </w:r>
      <w:r w:rsidR="00B07450" w:rsidRPr="00321BA4">
        <w:rPr>
          <w:rFonts w:ascii="Book Antiqua" w:hAnsi="Book Antiqua" w:cs="Times New Roman"/>
        </w:rPr>
        <w:t xml:space="preserve">Other </w:t>
      </w:r>
      <w:r w:rsidR="00CA2A16" w:rsidRPr="00321BA4">
        <w:rPr>
          <w:rFonts w:ascii="Book Antiqua" w:hAnsi="Book Antiqua" w:cs="Times New Roman"/>
        </w:rPr>
        <w:t xml:space="preserve">clinical </w:t>
      </w:r>
      <w:r w:rsidR="00B07450" w:rsidRPr="00321BA4">
        <w:rPr>
          <w:rFonts w:ascii="Book Antiqua" w:hAnsi="Book Antiqua" w:cs="Times New Roman"/>
        </w:rPr>
        <w:t xml:space="preserve">drugs, </w:t>
      </w:r>
      <w:r w:rsidR="005F5461" w:rsidRPr="00321BA4">
        <w:rPr>
          <w:rFonts w:ascii="Book Antiqua" w:hAnsi="Book Antiqua" w:cs="Times New Roman"/>
        </w:rPr>
        <w:t>such as</w:t>
      </w:r>
      <w:r w:rsidR="00B07450" w:rsidRPr="00321BA4">
        <w:rPr>
          <w:rFonts w:ascii="Book Antiqua" w:hAnsi="Book Antiqua" w:cs="Times New Roman"/>
        </w:rPr>
        <w:t xml:space="preserve"> angiotensin-converting enzyme inhibitors</w:t>
      </w:r>
      <w:r w:rsidR="005F5461" w:rsidRPr="00321BA4">
        <w:rPr>
          <w:rFonts w:ascii="Book Antiqua" w:hAnsi="Book Antiqua" w:cs="Times New Roman"/>
        </w:rPr>
        <w:t>,</w:t>
      </w:r>
      <w:r w:rsidR="00B07450" w:rsidRPr="00321BA4">
        <w:rPr>
          <w:rFonts w:ascii="Book Antiqua" w:hAnsi="Book Antiqua" w:cs="Times New Roman"/>
        </w:rPr>
        <w:t xml:space="preserve"> </w:t>
      </w:r>
      <w:r w:rsidR="00F0333C" w:rsidRPr="00321BA4">
        <w:rPr>
          <w:rFonts w:ascii="Book Antiqua" w:hAnsi="Book Antiqua" w:cs="Times New Roman"/>
        </w:rPr>
        <w:t>protect human islets from glucotoxicity by inhibiting oxidative stress</w:t>
      </w:r>
      <w:r w:rsidR="00B44B52" w:rsidRPr="00321BA4">
        <w:rPr>
          <w:rFonts w:ascii="Book Antiqua" w:hAnsi="Book Antiqua" w:cs="Times New Roman"/>
        </w:rPr>
        <w:fldChar w:fldCharType="begin">
          <w:fldData xml:space="preserve">PEVuZE5vdGU+PENpdGU+PEF1dGhvcj5MdXBpPC9BdXRob3I+PFllYXI+MjAwNjwvWWVhcj48UmVj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</w:fldData>
        </w:fldChar>
      </w:r>
      <w:r w:rsidR="009E7F72" w:rsidRPr="00321BA4">
        <w:rPr>
          <w:rFonts w:ascii="Book Antiqua" w:hAnsi="Book Antiqua" w:cs="Times New Roman"/>
        </w:rPr>
        <w:instrText xml:space="preserve"> ADDIN EN.CITE </w:instrText>
      </w:r>
      <w:r w:rsidR="009E7F72" w:rsidRPr="00321BA4">
        <w:rPr>
          <w:rFonts w:ascii="Book Antiqua" w:hAnsi="Book Antiqua" w:cs="Times New Roman"/>
        </w:rPr>
        <w:fldChar w:fldCharType="begin">
          <w:fldData xml:space="preserve">PEVuZE5vdGU+PENpdGU+PEF1dGhvcj5MdXBpPC9BdXRob3I+PFllYXI+MjAwNjwvWWVhcj48UmVj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</w:fldData>
        </w:fldChar>
      </w:r>
      <w:r w:rsidR="009E7F72" w:rsidRPr="00321BA4">
        <w:rPr>
          <w:rFonts w:ascii="Book Antiqua" w:hAnsi="Book Antiqua" w:cs="Times New Roman"/>
        </w:rPr>
        <w:instrText xml:space="preserve"> ADDIN EN.CITE.DATA </w:instrText>
      </w:r>
      <w:r w:rsidR="009E7F72" w:rsidRPr="00321BA4">
        <w:rPr>
          <w:rFonts w:ascii="Book Antiqua" w:hAnsi="Book Antiqua" w:cs="Times New Roman"/>
        </w:rPr>
      </w:r>
      <w:r w:rsidR="009E7F72" w:rsidRPr="00321BA4">
        <w:rPr>
          <w:rFonts w:ascii="Book Antiqua" w:hAnsi="Book Antiqua" w:cs="Times New Roman"/>
        </w:rPr>
        <w:fldChar w:fldCharType="end"/>
      </w:r>
      <w:r w:rsidR="00B44B52" w:rsidRPr="00321BA4">
        <w:rPr>
          <w:rFonts w:ascii="Book Antiqua" w:hAnsi="Book Antiqua" w:cs="Times New Roman"/>
        </w:rPr>
      </w:r>
      <w:r w:rsidR="00B44B52" w:rsidRPr="00321BA4">
        <w:rPr>
          <w:rFonts w:ascii="Book Antiqua" w:hAnsi="Book Antiqua" w:cs="Times New Roman"/>
        </w:rPr>
        <w:fldChar w:fldCharType="separate"/>
      </w:r>
      <w:r w:rsidR="009E7F72" w:rsidRPr="00321BA4">
        <w:rPr>
          <w:rFonts w:ascii="Book Antiqua" w:hAnsi="Book Antiqua" w:cs="Times New Roman"/>
          <w:noProof/>
          <w:vertAlign w:val="superscript"/>
        </w:rPr>
        <w:t>[28]</w:t>
      </w:r>
      <w:r w:rsidR="00B44B52" w:rsidRPr="00321BA4">
        <w:rPr>
          <w:rFonts w:ascii="Book Antiqua" w:hAnsi="Book Antiqua" w:cs="Times New Roman"/>
        </w:rPr>
        <w:fldChar w:fldCharType="end"/>
      </w:r>
      <w:r w:rsidR="008F2A1D" w:rsidRPr="00321BA4">
        <w:rPr>
          <w:rFonts w:ascii="Book Antiqua" w:hAnsi="Book Antiqua" w:cs="Times New Roman"/>
        </w:rPr>
        <w:t>.</w:t>
      </w:r>
      <w:r w:rsidR="00051ACE" w:rsidRPr="00321BA4">
        <w:rPr>
          <w:rFonts w:ascii="Book Antiqua" w:hAnsi="Book Antiqua" w:cs="Times New Roman"/>
        </w:rPr>
        <w:t xml:space="preserve"> </w:t>
      </w:r>
      <w:r w:rsidR="00910E3A" w:rsidRPr="00321BA4">
        <w:rPr>
          <w:rFonts w:ascii="Book Antiqua" w:hAnsi="Book Antiqua" w:cs="Times New Roman"/>
        </w:rPr>
        <w:t>In summary</w:t>
      </w:r>
      <w:r w:rsidR="00051ACE" w:rsidRPr="00321BA4">
        <w:rPr>
          <w:rFonts w:ascii="Book Antiqua" w:hAnsi="Book Antiqua" w:cs="Times New Roman"/>
        </w:rPr>
        <w:t xml:space="preserve">, </w:t>
      </w:r>
      <w:r w:rsidR="00E964A9" w:rsidRPr="00321BA4">
        <w:rPr>
          <w:rFonts w:ascii="Book Antiqua" w:hAnsi="Book Antiqua" w:cs="Times New Roman"/>
        </w:rPr>
        <w:t>the direct antiapoptotic effect</w:t>
      </w:r>
      <w:r w:rsidR="0007391A" w:rsidRPr="00321BA4">
        <w:rPr>
          <w:rFonts w:ascii="Book Antiqua" w:hAnsi="Book Antiqua" w:cs="Times New Roman"/>
        </w:rPr>
        <w:t>,</w:t>
      </w:r>
      <w:r w:rsidR="00E964A9" w:rsidRPr="00321BA4">
        <w:rPr>
          <w:rFonts w:ascii="Book Antiqua" w:hAnsi="Book Antiqua" w:cs="Times New Roman"/>
        </w:rPr>
        <w:t xml:space="preserve"> together with indirect metabolic </w:t>
      </w:r>
      <w:r w:rsidR="0007391A" w:rsidRPr="00321BA4">
        <w:rPr>
          <w:rFonts w:ascii="Book Antiqua" w:hAnsi="Book Antiqua" w:cs="Times New Roman"/>
        </w:rPr>
        <w:t xml:space="preserve">improvement </w:t>
      </w:r>
      <w:r w:rsidR="00BE2761" w:rsidRPr="00321BA4">
        <w:rPr>
          <w:rFonts w:ascii="Book Antiqua" w:hAnsi="Book Antiqua" w:cs="Times New Roman"/>
        </w:rPr>
        <w:t xml:space="preserve">and </w:t>
      </w:r>
      <w:r w:rsidR="0007391A" w:rsidRPr="00321BA4">
        <w:rPr>
          <w:rFonts w:ascii="Book Antiqua" w:hAnsi="Book Antiqua" w:cs="Times New Roman"/>
        </w:rPr>
        <w:t xml:space="preserve">amelioration of </w:t>
      </w:r>
      <w:r w:rsidR="00BE2761" w:rsidRPr="00321BA4">
        <w:rPr>
          <w:rFonts w:ascii="Book Antiqua" w:hAnsi="Book Antiqua" w:cs="Times New Roman"/>
        </w:rPr>
        <w:t>inflammation</w:t>
      </w:r>
      <w:r w:rsidR="0007391A" w:rsidRPr="00321BA4">
        <w:rPr>
          <w:rFonts w:ascii="Book Antiqua" w:hAnsi="Book Antiqua" w:cs="Times New Roman"/>
        </w:rPr>
        <w:t>,</w:t>
      </w:r>
      <w:r w:rsidR="00E964A9" w:rsidRPr="00321BA4">
        <w:rPr>
          <w:rFonts w:ascii="Book Antiqua" w:hAnsi="Book Antiqua" w:cs="Times New Roman"/>
        </w:rPr>
        <w:t xml:space="preserve"> </w:t>
      </w:r>
      <w:r w:rsidR="00192700" w:rsidRPr="00321BA4">
        <w:rPr>
          <w:rFonts w:ascii="Book Antiqua" w:hAnsi="Book Antiqua" w:cs="Times New Roman"/>
        </w:rPr>
        <w:t xml:space="preserve">attenuates </w:t>
      </w:r>
      <w:r w:rsidR="00E611B3" w:rsidRPr="00321BA4">
        <w:rPr>
          <w:rFonts w:ascii="Book Antiqua" w:hAnsi="Book Antiqua" w:cs="Trattatello"/>
        </w:rPr>
        <w:t>β</w:t>
      </w:r>
      <w:r w:rsidR="00192700" w:rsidRPr="00321BA4">
        <w:rPr>
          <w:rFonts w:ascii="Book Antiqua" w:hAnsi="Book Antiqua" w:cs="Times New Roman"/>
        </w:rPr>
        <w:t xml:space="preserve"> cell loss.</w:t>
      </w:r>
    </w:p>
    <w:p w14:paraId="54615268" w14:textId="77777777" w:rsidR="001D26EB" w:rsidRPr="00321BA4" w:rsidRDefault="001D26EB" w:rsidP="00321BA4">
      <w:pPr>
        <w:adjustRightInd w:val="0"/>
        <w:snapToGrid w:val="0"/>
        <w:spacing w:line="360" w:lineRule="auto"/>
        <w:rPr>
          <w:rFonts w:ascii="Book Antiqua" w:hAnsi="Book Antiqua" w:cs="Times New Roman"/>
        </w:rPr>
      </w:pPr>
    </w:p>
    <w:p w14:paraId="71741CC6" w14:textId="176CF22C" w:rsidR="00D1795F" w:rsidRPr="00321BA4" w:rsidRDefault="00F16A88" w:rsidP="00321BA4">
      <w:pPr>
        <w:adjustRightInd w:val="0"/>
        <w:snapToGrid w:val="0"/>
        <w:spacing w:line="360" w:lineRule="auto"/>
        <w:rPr>
          <w:rFonts w:ascii="Book Antiqua" w:hAnsi="Book Antiqua" w:cs="Times New Roman"/>
          <w:b/>
          <w:u w:val="single"/>
        </w:rPr>
      </w:pPr>
      <w:r w:rsidRPr="00321BA4">
        <w:rPr>
          <w:rFonts w:ascii="Book Antiqua" w:hAnsi="Book Antiqua" w:cs="Times New Roman"/>
          <w:b/>
          <w:u w:val="single"/>
        </w:rPr>
        <w:t xml:space="preserve">INHIBITION OF </w:t>
      </w:r>
      <w:r w:rsidRPr="00321BA4">
        <w:rPr>
          <w:rFonts w:ascii="Book Antiqua" w:hAnsi="Book Antiqua" w:cs="Trattatello"/>
          <w:b/>
          <w:u w:val="single"/>
        </w:rPr>
        <w:t>β</w:t>
      </w:r>
      <w:r w:rsidRPr="00321BA4">
        <w:rPr>
          <w:rFonts w:ascii="Book Antiqua" w:hAnsi="Book Antiqua" w:cs="Times New Roman"/>
          <w:b/>
          <w:u w:val="single"/>
        </w:rPr>
        <w:t xml:space="preserve"> CELL DEDIFFERENTIATION</w:t>
      </w:r>
    </w:p>
    <w:p w14:paraId="5460D6C7" w14:textId="595AFEB3" w:rsidR="00B85605" w:rsidRPr="00321BA4" w:rsidRDefault="005F5461" w:rsidP="00321BA4">
      <w:pPr>
        <w:widowControl/>
        <w:autoSpaceDE w:val="0"/>
        <w:autoSpaceDN w:val="0"/>
        <w:adjustRightInd w:val="0"/>
        <w:snapToGrid w:val="0"/>
        <w:spacing w:line="360" w:lineRule="auto"/>
        <w:rPr>
          <w:rFonts w:ascii="Book Antiqua" w:hAnsi="Book Antiqua" w:cs="Times New Roman"/>
          <w:kern w:val="0"/>
        </w:rPr>
      </w:pPr>
      <w:r w:rsidRPr="00321BA4">
        <w:rPr>
          <w:rFonts w:ascii="Book Antiqua" w:hAnsi="Book Antiqua" w:cs="Times New Roman"/>
        </w:rPr>
        <w:t>C</w:t>
      </w:r>
      <w:r w:rsidR="00D01BB9" w:rsidRPr="00321BA4">
        <w:rPr>
          <w:rFonts w:ascii="Book Antiqua" w:hAnsi="Book Antiqua" w:cs="Times New Roman"/>
        </w:rPr>
        <w:t xml:space="preserve">ell dedifferentiation is considered a mechanism of diabetic </w:t>
      </w:r>
      <w:r w:rsidR="00E611B3" w:rsidRPr="00321BA4">
        <w:rPr>
          <w:rFonts w:ascii="Times New Roman" w:hAnsi="Times New Roman" w:cs="Times New Roman"/>
        </w:rPr>
        <w:t>β</w:t>
      </w:r>
      <w:r w:rsidR="00D01BB9" w:rsidRPr="00321BA4">
        <w:rPr>
          <w:rFonts w:ascii="Book Antiqua" w:hAnsi="Book Antiqua" w:cs="Times New Roman"/>
        </w:rPr>
        <w:t xml:space="preserve"> cell failure</w:t>
      </w:r>
      <w:r w:rsidR="00DB539B" w:rsidRPr="00321BA4">
        <w:rPr>
          <w:rFonts w:ascii="Book Antiqua" w:hAnsi="Book Antiqua" w:cs="Times New Roman"/>
        </w:rPr>
        <w:fldChar w:fldCharType="begin"/>
      </w:r>
      <w:r w:rsidR="009E7F72" w:rsidRPr="00321BA4">
        <w:rPr>
          <w:rFonts w:ascii="Book Antiqua" w:hAnsi="Book Antiqua" w:cs="Times New Roman"/>
        </w:rPr>
        <w:instrText xml:space="preserve"> ADDIN EN.CITE &lt;EndNote&gt;&lt;Cite&gt;&lt;Author&gt;Talchai&lt;/Author&gt;&lt;Year&gt;2012&lt;/Year&gt;&lt;RecNum&gt;4956&lt;/RecNum&gt;&lt;DisplayText&gt;&lt;style face="superscript"&gt;[29]&lt;/style&gt;&lt;/DisplayText&gt;&lt;record&gt;&lt;rec-number&gt;4956&lt;/rec-number&gt;&lt;foreign-keys&gt;&lt;key app="EN" db-id="zsprew5a2wwvwbezrr3xtee2f9sfe999eafp" timestamp="1423646361"&gt;4956&lt;/key&gt;&lt;/foreign-keys&gt;&lt;ref-type name="Journal Article"&gt;17&lt;/ref-type&gt;&lt;contributors&gt;&lt;authors&gt;&lt;author&gt;Talchai, C.&lt;/author&gt;&lt;author&gt;Xuan, S.&lt;/author&gt;&lt;author&gt;Lin, H. V.&lt;/author&gt;&lt;author&gt;Sussel, L.&lt;/author&gt;&lt;author&gt;Accili, D.&lt;/author&gt;&lt;/authors&gt;&lt;/contributors&gt;&lt;auth-address&gt;Department of Medicine, Columbia University, New York, NY 10032, USA.&lt;/auth-address&gt;&lt;titles&gt;&lt;title&gt;Pancreatic beta cell dedifferentiation as a mechanism of diabetic beta cell failure&lt;/title&gt;&lt;secondary-title&gt;Cell&lt;/secondary-title&gt;&lt;alt-title&gt;Cell&lt;/alt-title&gt;&lt;/titles&gt;&lt;periodical&gt;&lt;full-title&gt;Cell&lt;/full-title&gt;&lt;/periodical&gt;&lt;alt-periodical&gt;&lt;full-title&gt;Cell&lt;/full-title&gt;&lt;/alt-periodical&gt;&lt;pages&gt;1223-34&lt;/pages&gt;&lt;volume&gt;150&lt;/volume&gt;&lt;number&gt;6&lt;/number&gt;&lt;edition&gt;2012/09/18&lt;/edition&gt;&lt;keywords&gt;&lt;keyword&gt;Animals&lt;/keyword&gt;&lt;keyword&gt;*Cell Dedifferentiation&lt;/keyword&gt;&lt;keyword&gt;Diabetes Mellitus, Type 2/metabolism/*pathology/physiopathology&lt;/keyword&gt;&lt;keyword&gt;Forkhead Transcription Factors/metabolism&lt;/keyword&gt;&lt;keyword&gt;Insulin/metabolism&lt;/keyword&gt;&lt;keyword&gt;Insulin-Secreting Cells/metabolism/*pathology&lt;/keyword&gt;&lt;keyword&gt;Male&lt;/keyword&gt;&lt;keyword&gt;Mice&lt;/keyword&gt;&lt;keyword&gt;Pancreas/pathology&lt;/keyword&gt;&lt;/keywords&gt;&lt;dates&gt;&lt;year&gt;2012&lt;/year&gt;&lt;pub-dates&gt;&lt;date&gt;Sep 14&lt;/date&gt;&lt;/pub-dates&gt;&lt;/dates&gt;&lt;isbn&gt;0092-8674&lt;/isbn&gt;&lt;accession-num&gt;22980982&lt;/accession-num&gt;&lt;urls&gt;&lt;related-urls&gt;&lt;url&gt;http://ac.els-cdn.com/S0092867412009403/1-s2.0-S0092867412009403-main.pdf?_tid=217e7fd8-b1cf-11e4-a61a-00000aab0f26&amp;amp;acdnat=1423646570_8c36425f665cb1c54bfeace99cec56d5&lt;/url&gt;&lt;/related-urls&gt;&lt;/urls&gt;&lt;custom2&gt;Pmc3445031&lt;/custom2&gt;&lt;custom6&gt;Nihms399470&lt;/custom6&gt;&lt;electronic-resource-num&gt;10.1016/j.cell.2012.07.029&lt;/electronic-resource-num&gt;&lt;remote-database-provider&gt;NLM&lt;/remote-database-provider&gt;&lt;language&gt;eng&lt;/language&gt;&lt;/record&gt;&lt;/Cite&gt;&lt;/EndNote&gt;</w:instrText>
      </w:r>
      <w:r w:rsidR="00DB539B" w:rsidRPr="00321BA4">
        <w:rPr>
          <w:rFonts w:ascii="Book Antiqua" w:hAnsi="Book Antiqua" w:cs="Times New Roman"/>
        </w:rPr>
        <w:fldChar w:fldCharType="separate"/>
      </w:r>
      <w:r w:rsidR="009E7F72" w:rsidRPr="00321BA4">
        <w:rPr>
          <w:rFonts w:ascii="Book Antiqua" w:hAnsi="Book Antiqua" w:cs="Times New Roman"/>
          <w:noProof/>
          <w:vertAlign w:val="superscript"/>
        </w:rPr>
        <w:t>[29]</w:t>
      </w:r>
      <w:r w:rsidR="00DB539B" w:rsidRPr="00321BA4">
        <w:rPr>
          <w:rFonts w:ascii="Book Antiqua" w:hAnsi="Book Antiqua" w:cs="Times New Roman"/>
        </w:rPr>
        <w:fldChar w:fldCharType="end"/>
      </w:r>
      <w:r w:rsidR="00D01BB9" w:rsidRPr="00321BA4">
        <w:rPr>
          <w:rFonts w:ascii="Book Antiqua" w:hAnsi="Book Antiqua" w:cs="Times New Roman"/>
        </w:rPr>
        <w:t>.</w:t>
      </w:r>
      <w:r w:rsidR="00686669" w:rsidRPr="00321BA4">
        <w:rPr>
          <w:rFonts w:ascii="Book Antiqua" w:hAnsi="Book Antiqua" w:cs="Times New Roman"/>
        </w:rPr>
        <w:t xml:space="preserve"> </w:t>
      </w:r>
      <w:r w:rsidR="00C21B53" w:rsidRPr="00321BA4">
        <w:rPr>
          <w:rFonts w:ascii="Book Antiqua" w:hAnsi="Book Antiqua" w:cs="Times New Roman"/>
        </w:rPr>
        <w:t>Following physiologic</w:t>
      </w:r>
      <w:r w:rsidR="004841C8" w:rsidRPr="00321BA4">
        <w:rPr>
          <w:rFonts w:ascii="Book Antiqua" w:hAnsi="Book Antiqua" w:cs="Times New Roman"/>
        </w:rPr>
        <w:t>al</w:t>
      </w:r>
      <w:r w:rsidR="00C21B53" w:rsidRPr="00321BA4">
        <w:rPr>
          <w:rFonts w:ascii="Book Antiqua" w:hAnsi="Book Antiqua" w:cs="Times New Roman"/>
        </w:rPr>
        <w:t xml:space="preserve"> or pathological stress, </w:t>
      </w:r>
      <w:r w:rsidR="00E611B3" w:rsidRPr="00321BA4">
        <w:rPr>
          <w:rFonts w:ascii="Times New Roman" w:hAnsi="Times New Roman" w:cs="Times New Roman"/>
        </w:rPr>
        <w:t>β</w:t>
      </w:r>
      <w:r w:rsidR="00C21B53" w:rsidRPr="00321BA4">
        <w:rPr>
          <w:rFonts w:ascii="Book Antiqua" w:hAnsi="Book Antiqua" w:cs="Times New Roman"/>
        </w:rPr>
        <w:t xml:space="preserve"> cell</w:t>
      </w:r>
      <w:r w:rsidR="00415A97" w:rsidRPr="00321BA4">
        <w:rPr>
          <w:rFonts w:ascii="Book Antiqua" w:hAnsi="Book Antiqua" w:cs="Times New Roman"/>
        </w:rPr>
        <w:t>s</w:t>
      </w:r>
      <w:r w:rsidR="00C21B53" w:rsidRPr="00321BA4">
        <w:rPr>
          <w:rFonts w:ascii="Book Antiqua" w:hAnsi="Book Antiqua" w:cs="Times New Roman"/>
        </w:rPr>
        <w:t xml:space="preserve"> los</w:t>
      </w:r>
      <w:r w:rsidR="00415A97" w:rsidRPr="00321BA4">
        <w:rPr>
          <w:rFonts w:ascii="Book Antiqua" w:hAnsi="Book Antiqua" w:cs="Times New Roman"/>
        </w:rPr>
        <w:t>e</w:t>
      </w:r>
      <w:r w:rsidR="00C21B53" w:rsidRPr="00321BA4">
        <w:rPr>
          <w:rFonts w:ascii="Book Antiqua" w:hAnsi="Book Antiqua" w:cs="Times New Roman"/>
        </w:rPr>
        <w:t xml:space="preserve"> fully mature healthy characteristics and revert</w:t>
      </w:r>
      <w:r w:rsidR="00C21B53" w:rsidRPr="00321BA4">
        <w:rPr>
          <w:rFonts w:ascii="Book Antiqua" w:hAnsi="Book Antiqua" w:cs="Times New Roman"/>
          <w:kern w:val="0"/>
        </w:rPr>
        <w:t xml:space="preserve"> to progenitor-like cells, with </w:t>
      </w:r>
      <w:r w:rsidR="00167C80" w:rsidRPr="00321BA4">
        <w:rPr>
          <w:rFonts w:ascii="Book Antiqua" w:hAnsi="Book Antiqua" w:cs="Times New Roman"/>
          <w:kern w:val="0"/>
        </w:rPr>
        <w:t xml:space="preserve">changes </w:t>
      </w:r>
      <w:r w:rsidR="00C21B53" w:rsidRPr="00321BA4">
        <w:rPr>
          <w:rFonts w:ascii="Book Antiqua" w:hAnsi="Book Antiqua" w:cs="Times New Roman"/>
          <w:kern w:val="0"/>
        </w:rPr>
        <w:t xml:space="preserve">in </w:t>
      </w:r>
      <w:r w:rsidR="00167C80" w:rsidRPr="00321BA4">
        <w:rPr>
          <w:rFonts w:ascii="Book Antiqua" w:hAnsi="Book Antiqua" w:cs="Times New Roman"/>
          <w:kern w:val="0"/>
        </w:rPr>
        <w:t xml:space="preserve">gene expression </w:t>
      </w:r>
      <w:r w:rsidR="00C21B53" w:rsidRPr="00321BA4">
        <w:rPr>
          <w:rFonts w:ascii="Book Antiqua" w:hAnsi="Book Antiqua" w:cs="Times New Roman"/>
          <w:kern w:val="0"/>
        </w:rPr>
        <w:t xml:space="preserve">patterns </w:t>
      </w:r>
      <w:r w:rsidR="00071F96" w:rsidRPr="00321BA4">
        <w:rPr>
          <w:rFonts w:ascii="Book Antiqua" w:hAnsi="Book Antiqua" w:cs="Times New Roman"/>
          <w:kern w:val="0"/>
        </w:rPr>
        <w:t xml:space="preserve">(upregulation of genes that are typically expressed in embryonic </w:t>
      </w:r>
      <w:r w:rsidR="006C61C5" w:rsidRPr="00321BA4">
        <w:rPr>
          <w:rFonts w:ascii="Book Antiqua" w:hAnsi="Book Antiqua" w:cs="Times New Roman"/>
          <w:kern w:val="0"/>
        </w:rPr>
        <w:t>endocrine</w:t>
      </w:r>
      <w:r w:rsidR="00071F96" w:rsidRPr="00321BA4">
        <w:rPr>
          <w:rFonts w:ascii="Book Antiqua" w:hAnsi="Book Antiqua" w:cs="Times New Roman"/>
          <w:kern w:val="0"/>
        </w:rPr>
        <w:t xml:space="preserve"> progenitors, and downregulation of genes that are expressed in mature </w:t>
      </w:r>
      <w:r w:rsidR="00E611B3" w:rsidRPr="00321BA4">
        <w:rPr>
          <w:rFonts w:ascii="Times New Roman" w:hAnsi="Times New Roman" w:cs="Times New Roman"/>
          <w:kern w:val="0"/>
        </w:rPr>
        <w:t>β</w:t>
      </w:r>
      <w:r w:rsidR="00071F96" w:rsidRPr="00321BA4">
        <w:rPr>
          <w:rFonts w:ascii="Book Antiqua" w:hAnsi="Book Antiqua" w:cs="Times New Roman"/>
          <w:kern w:val="0"/>
        </w:rPr>
        <w:t xml:space="preserve"> cells) </w:t>
      </w:r>
      <w:r w:rsidR="00453479" w:rsidRPr="00321BA4">
        <w:rPr>
          <w:rFonts w:ascii="Book Antiqua" w:hAnsi="Book Antiqua" w:cs="Times New Roman"/>
          <w:kern w:val="0"/>
        </w:rPr>
        <w:t>and</w:t>
      </w:r>
      <w:r w:rsidR="00167C80" w:rsidRPr="00321BA4">
        <w:rPr>
          <w:rFonts w:ascii="Book Antiqua" w:hAnsi="Book Antiqua" w:cs="Times New Roman"/>
          <w:kern w:val="0"/>
        </w:rPr>
        <w:t xml:space="preserve"> in structural and functional elements</w:t>
      </w:r>
      <w:r w:rsidR="00837B3E" w:rsidRPr="00321BA4">
        <w:rPr>
          <w:rFonts w:ascii="Book Antiqua" w:hAnsi="Book Antiqua" w:cs="Times New Roman"/>
          <w:kern w:val="0"/>
        </w:rPr>
        <w:t xml:space="preserve"> (loss of mature secretory granule)</w:t>
      </w:r>
      <w:r w:rsidR="00167C80" w:rsidRPr="00321BA4">
        <w:rPr>
          <w:rFonts w:ascii="Book Antiqua" w:hAnsi="Book Antiqua" w:cs="Times New Roman"/>
          <w:kern w:val="0"/>
        </w:rPr>
        <w:t>.</w:t>
      </w:r>
      <w:r w:rsidR="00E16E6E" w:rsidRPr="00321BA4">
        <w:rPr>
          <w:rFonts w:ascii="Book Antiqua" w:hAnsi="Book Antiqua" w:cs="Times New Roman"/>
          <w:kern w:val="0"/>
        </w:rPr>
        <w:t xml:space="preserve"> </w:t>
      </w:r>
      <w:r w:rsidR="00B85605" w:rsidRPr="00321BA4">
        <w:rPr>
          <w:rFonts w:ascii="Book Antiqua" w:hAnsi="Book Antiqua" w:cs="Times New Roman"/>
          <w:kern w:val="0"/>
        </w:rPr>
        <w:t xml:space="preserve">The </w:t>
      </w:r>
      <w:proofErr w:type="spellStart"/>
      <w:r w:rsidR="00B85605" w:rsidRPr="00321BA4">
        <w:rPr>
          <w:rFonts w:ascii="Book Antiqua" w:hAnsi="Book Antiqua" w:cs="Times New Roman"/>
          <w:kern w:val="0"/>
        </w:rPr>
        <w:t>Accili</w:t>
      </w:r>
      <w:proofErr w:type="spellEnd"/>
      <w:r w:rsidR="00B85605" w:rsidRPr="00321BA4">
        <w:rPr>
          <w:rFonts w:ascii="Book Antiqua" w:hAnsi="Book Antiqua" w:cs="Times New Roman"/>
          <w:kern w:val="0"/>
        </w:rPr>
        <w:t xml:space="preserve"> group</w:t>
      </w:r>
      <w:r w:rsidR="00ED5D68" w:rsidRPr="00321BA4">
        <w:rPr>
          <w:rFonts w:ascii="Book Antiqua" w:hAnsi="Book Antiqua" w:cs="Times New Roman"/>
          <w:kern w:val="0"/>
        </w:rPr>
        <w:t xml:space="preserve"> </w:t>
      </w:r>
      <w:r w:rsidR="00B85605" w:rsidRPr="00321BA4">
        <w:rPr>
          <w:rFonts w:ascii="Book Antiqua" w:hAnsi="Book Antiqua" w:cs="Times New Roman"/>
          <w:kern w:val="0"/>
        </w:rPr>
        <w:t>and other groups extended this concept to humans</w:t>
      </w:r>
      <w:r w:rsidR="00D8759A" w:rsidRPr="00321BA4">
        <w:rPr>
          <w:rFonts w:ascii="Book Antiqua" w:hAnsi="Book Antiqua" w:cs="Times New Roman"/>
          <w:kern w:val="0"/>
        </w:rPr>
        <w:t xml:space="preserve"> and found</w:t>
      </w:r>
      <w:r w:rsidR="00B85605" w:rsidRPr="00321BA4">
        <w:rPr>
          <w:rFonts w:ascii="Book Antiqua" w:hAnsi="Book Antiqua" w:cs="Times New Roman"/>
          <w:kern w:val="0"/>
        </w:rPr>
        <w:t xml:space="preserve"> </w:t>
      </w:r>
      <w:r w:rsidR="006C61C5" w:rsidRPr="00321BA4">
        <w:rPr>
          <w:rFonts w:ascii="Book Antiqua" w:hAnsi="Book Antiqua" w:cs="Times New Roman"/>
          <w:kern w:val="0"/>
        </w:rPr>
        <w:t>c</w:t>
      </w:r>
      <w:r w:rsidR="00D8759A" w:rsidRPr="00321BA4">
        <w:rPr>
          <w:rFonts w:ascii="Book Antiqua" w:hAnsi="Book Antiqua" w:cs="Times New Roman"/>
          <w:kern w:val="0"/>
        </w:rPr>
        <w:t>hromogranin A/synaptophysin</w:t>
      </w:r>
      <w:r w:rsidR="00D8759A" w:rsidRPr="00321BA4">
        <w:rPr>
          <w:rFonts w:ascii="Book Antiqua" w:hAnsi="Book Antiqua" w:cs="Times New Roman"/>
          <w:kern w:val="0"/>
          <w:vertAlign w:val="superscript"/>
        </w:rPr>
        <w:t>+</w:t>
      </w:r>
      <w:r w:rsidR="00D8759A" w:rsidRPr="00321BA4">
        <w:rPr>
          <w:rFonts w:ascii="Book Antiqua" w:hAnsi="Book Antiqua" w:cs="Times New Roman"/>
          <w:kern w:val="0"/>
        </w:rPr>
        <w:t xml:space="preserve"> and hormone</w:t>
      </w:r>
      <w:r w:rsidR="00D8759A" w:rsidRPr="00321BA4">
        <w:rPr>
          <w:rFonts w:ascii="Book Antiqua" w:hAnsi="Book Antiqua" w:cs="Times New Roman"/>
          <w:kern w:val="0"/>
          <w:vertAlign w:val="superscript"/>
        </w:rPr>
        <w:t>-</w:t>
      </w:r>
      <w:r w:rsidR="00D8759A" w:rsidRPr="00321BA4">
        <w:rPr>
          <w:rFonts w:ascii="Book Antiqua" w:hAnsi="Book Antiqua" w:cs="Times New Roman"/>
          <w:kern w:val="0"/>
        </w:rPr>
        <w:t xml:space="preserve"> endocrine cells in patients </w:t>
      </w:r>
      <w:r w:rsidR="00B85605" w:rsidRPr="00321BA4">
        <w:rPr>
          <w:rFonts w:ascii="Book Antiqua" w:hAnsi="Book Antiqua" w:cs="Times New Roman"/>
          <w:kern w:val="0"/>
        </w:rPr>
        <w:t>with T2D and T1D</w:t>
      </w:r>
      <w:r w:rsidR="00503FF8" w:rsidRPr="00321BA4">
        <w:rPr>
          <w:rFonts w:ascii="Book Antiqua" w:hAnsi="Book Antiqua" w:cs="Times New Roman"/>
          <w:kern w:val="0"/>
        </w:rPr>
        <w:fldChar w:fldCharType="begin">
          <w:fldData xml:space="preserve">PEVuZE5vdGU+PENpdGU+PEF1dGhvcj5DaW50aTwvQXV0aG9yPjxZZWFyPjIwMTY8L1llYXI+PFJl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PEVuZE5vdGU+PENpdGU+PEF1dGhvcj5DaW50aTwvQXV0aG9yPjxZZWFyPjIwMTY8L1llYXI+PFJl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503FF8" w:rsidRPr="00321BA4">
        <w:rPr>
          <w:rFonts w:ascii="Book Antiqua" w:hAnsi="Book Antiqua" w:cs="Times New Roman"/>
          <w:kern w:val="0"/>
        </w:rPr>
      </w:r>
      <w:r w:rsidR="00503FF8"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[30-32]</w:t>
      </w:r>
      <w:r w:rsidR="00503FF8" w:rsidRPr="00321BA4">
        <w:rPr>
          <w:rFonts w:ascii="Book Antiqua" w:hAnsi="Book Antiqua" w:cs="Times New Roman"/>
          <w:kern w:val="0"/>
        </w:rPr>
        <w:fldChar w:fldCharType="end"/>
      </w:r>
      <w:r w:rsidR="00B85605" w:rsidRPr="00321BA4">
        <w:rPr>
          <w:rFonts w:ascii="Book Antiqua" w:hAnsi="Book Antiqua" w:cs="Times New Roman"/>
          <w:kern w:val="0"/>
        </w:rPr>
        <w:t xml:space="preserve">. The </w:t>
      </w:r>
      <w:proofErr w:type="spellStart"/>
      <w:r w:rsidR="00B85605" w:rsidRPr="00321BA4">
        <w:rPr>
          <w:rFonts w:ascii="Book Antiqua" w:hAnsi="Book Antiqua" w:cs="Times New Roman"/>
          <w:kern w:val="0"/>
        </w:rPr>
        <w:t>Accili</w:t>
      </w:r>
      <w:proofErr w:type="spellEnd"/>
      <w:r w:rsidR="00B85605" w:rsidRPr="00321BA4">
        <w:rPr>
          <w:rFonts w:ascii="Book Antiqua" w:hAnsi="Book Antiqua" w:cs="Times New Roman"/>
          <w:kern w:val="0"/>
        </w:rPr>
        <w:t xml:space="preserve"> group concluded that </w:t>
      </w:r>
      <w:r w:rsidR="0052362B" w:rsidRPr="00321BA4">
        <w:rPr>
          <w:rFonts w:ascii="Book Antiqua" w:hAnsi="Book Antiqua" w:cs="Times New Roman"/>
        </w:rPr>
        <w:t>an approximately</w:t>
      </w:r>
      <w:r w:rsidR="0052362B" w:rsidRPr="00321BA4">
        <w:rPr>
          <w:rFonts w:ascii="Book Antiqua" w:hAnsi="Book Antiqua" w:cs="Times New Roman"/>
          <w:kern w:val="0"/>
        </w:rPr>
        <w:t xml:space="preserve"> </w:t>
      </w:r>
      <w:r w:rsidR="009A6014" w:rsidRPr="00321BA4">
        <w:rPr>
          <w:rFonts w:ascii="Book Antiqua" w:hAnsi="Book Antiqua" w:cs="Times New Roman"/>
          <w:kern w:val="0"/>
        </w:rPr>
        <w:t>3</w:t>
      </w:r>
      <w:r w:rsidR="00B85605" w:rsidRPr="00321BA4">
        <w:rPr>
          <w:rFonts w:ascii="Book Antiqua" w:hAnsi="Book Antiqua" w:cs="Times New Roman"/>
          <w:kern w:val="0"/>
        </w:rPr>
        <w:t xml:space="preserve">0% deficit of </w:t>
      </w:r>
      <w:r w:rsidR="00E611B3" w:rsidRPr="00321BA4">
        <w:rPr>
          <w:rFonts w:ascii="Times New Roman" w:hAnsi="Times New Roman" w:cs="Times New Roman"/>
          <w:kern w:val="0"/>
        </w:rPr>
        <w:t>β</w:t>
      </w:r>
      <w:r w:rsidR="0058529F" w:rsidRPr="00321BA4">
        <w:rPr>
          <w:rFonts w:ascii="Book Antiqua" w:hAnsi="Book Antiqua" w:cs="Times New Roman"/>
          <w:kern w:val="0"/>
        </w:rPr>
        <w:t xml:space="preserve"> cells</w:t>
      </w:r>
      <w:r w:rsidR="00B85605" w:rsidRPr="00321BA4">
        <w:rPr>
          <w:rFonts w:ascii="Book Antiqua" w:hAnsi="Book Antiqua" w:cs="Times New Roman"/>
          <w:kern w:val="0"/>
        </w:rPr>
        <w:t xml:space="preserve"> in T2D was not due to death but </w:t>
      </w:r>
      <w:r w:rsidR="0052362B" w:rsidRPr="00321BA4">
        <w:rPr>
          <w:rFonts w:ascii="Book Antiqua" w:hAnsi="Book Antiqua" w:cs="Times New Roman"/>
          <w:kern w:val="0"/>
        </w:rPr>
        <w:t xml:space="preserve">instead to </w:t>
      </w:r>
      <w:r w:rsidR="00B85605" w:rsidRPr="00321BA4">
        <w:rPr>
          <w:rFonts w:ascii="Book Antiqua" w:hAnsi="Book Antiqua" w:cs="Times New Roman"/>
          <w:kern w:val="0"/>
        </w:rPr>
        <w:t xml:space="preserve">dedifferentiation or </w:t>
      </w:r>
      <w:proofErr w:type="spellStart"/>
      <w:r w:rsidR="00B85605" w:rsidRPr="00321BA4">
        <w:rPr>
          <w:rFonts w:ascii="Book Antiqua" w:hAnsi="Book Antiqua" w:cs="Times New Roman"/>
          <w:kern w:val="0"/>
        </w:rPr>
        <w:t>transdifferentiation</w:t>
      </w:r>
      <w:proofErr w:type="spellEnd"/>
      <w:r w:rsidR="00B85605" w:rsidRPr="00321BA4">
        <w:rPr>
          <w:rFonts w:ascii="Book Antiqua" w:hAnsi="Book Antiqua" w:cs="Times New Roman"/>
          <w:kern w:val="0"/>
        </w:rPr>
        <w:t xml:space="preserve"> of </w:t>
      </w:r>
      <w:r w:rsidR="00E611B3" w:rsidRPr="00321BA4">
        <w:rPr>
          <w:rFonts w:ascii="Times New Roman" w:hAnsi="Times New Roman" w:cs="Times New Roman"/>
          <w:kern w:val="0"/>
        </w:rPr>
        <w:t>β</w:t>
      </w:r>
      <w:r w:rsidR="00B85605" w:rsidRPr="00321BA4">
        <w:rPr>
          <w:rFonts w:ascii="Book Antiqua" w:hAnsi="Book Antiqua" w:cs="Times New Roman"/>
          <w:kern w:val="0"/>
        </w:rPr>
        <w:t xml:space="preserve"> cells to other islet types</w:t>
      </w:r>
      <w:r w:rsidR="009A6014" w:rsidRPr="00321BA4">
        <w:rPr>
          <w:rFonts w:ascii="Book Antiqua" w:hAnsi="Book Antiqua" w:cs="Times New Roman"/>
          <w:kern w:val="0"/>
        </w:rPr>
        <w:fldChar w:fldCharType="begin">
          <w:fldData xml:space="preserve">PEVuZE5vdGU+PENpdGU+PEF1dGhvcj5DaW50aTwvQXV0aG9yPjxZZWFyPjIwMTY8L1llYXI+PFJl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PEVuZE5vdGU+PENpdGU+PEF1dGhvcj5DaW50aTwvQXV0aG9yPjxZZWFyPjIwMTY8L1llYXI+PFJl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9A6014" w:rsidRPr="00321BA4">
        <w:rPr>
          <w:rFonts w:ascii="Book Antiqua" w:hAnsi="Book Antiqua" w:cs="Times New Roman"/>
          <w:kern w:val="0"/>
        </w:rPr>
      </w:r>
      <w:r w:rsidR="009A6014"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[30]</w:t>
      </w:r>
      <w:r w:rsidR="009A6014" w:rsidRPr="00321BA4">
        <w:rPr>
          <w:rFonts w:ascii="Book Antiqua" w:hAnsi="Book Antiqua" w:cs="Times New Roman"/>
          <w:kern w:val="0"/>
        </w:rPr>
        <w:fldChar w:fldCharType="end"/>
      </w:r>
      <w:r w:rsidR="00B85605" w:rsidRPr="00321BA4">
        <w:rPr>
          <w:rFonts w:ascii="Book Antiqua" w:hAnsi="Book Antiqua" w:cs="Times New Roman"/>
          <w:kern w:val="0"/>
        </w:rPr>
        <w:t xml:space="preserve">. </w:t>
      </w:r>
      <w:r w:rsidR="0058529F" w:rsidRPr="00321BA4">
        <w:rPr>
          <w:rFonts w:ascii="Book Antiqua" w:hAnsi="Book Antiqua" w:cs="Times New Roman"/>
          <w:kern w:val="0"/>
        </w:rPr>
        <w:t>In contrast, the Butler group</w:t>
      </w:r>
      <w:r w:rsidR="00CB3216" w:rsidRPr="00321BA4">
        <w:rPr>
          <w:rFonts w:ascii="Book Antiqua" w:hAnsi="Book Antiqua" w:cs="Times New Roman"/>
          <w:kern w:val="0"/>
        </w:rPr>
        <w:t xml:space="preserve"> found that </w:t>
      </w:r>
      <w:r w:rsidR="0052362B" w:rsidRPr="00321BA4">
        <w:rPr>
          <w:rFonts w:ascii="Book Antiqua" w:hAnsi="Book Antiqua" w:cs="Times New Roman"/>
          <w:kern w:val="0"/>
        </w:rPr>
        <w:t xml:space="preserve">the </w:t>
      </w:r>
      <w:r w:rsidR="00CB3216" w:rsidRPr="00321BA4">
        <w:rPr>
          <w:rFonts w:ascii="Book Antiqua" w:hAnsi="Book Antiqua" w:cs="Times New Roman"/>
          <w:kern w:val="0"/>
        </w:rPr>
        <w:t>chromogranin</w:t>
      </w:r>
      <w:r w:rsidR="00CB3216" w:rsidRPr="00321BA4">
        <w:rPr>
          <w:rFonts w:ascii="Book Antiqua" w:hAnsi="Book Antiqua" w:cs="Times New Roman"/>
          <w:kern w:val="0"/>
          <w:vertAlign w:val="superscript"/>
        </w:rPr>
        <w:t>+</w:t>
      </w:r>
      <w:r w:rsidR="0058529F" w:rsidRPr="00321BA4">
        <w:rPr>
          <w:rFonts w:ascii="Book Antiqua" w:hAnsi="Book Antiqua" w:cs="Times New Roman"/>
          <w:kern w:val="0"/>
          <w:vertAlign w:val="superscript"/>
        </w:rPr>
        <w:t xml:space="preserve"> </w:t>
      </w:r>
      <w:r w:rsidR="00CB3216" w:rsidRPr="00321BA4">
        <w:rPr>
          <w:rFonts w:ascii="Book Antiqua" w:hAnsi="Book Antiqua" w:cs="Times New Roman"/>
          <w:kern w:val="0"/>
        </w:rPr>
        <w:t>hormone</w:t>
      </w:r>
      <w:r w:rsidR="00CB3216" w:rsidRPr="00321BA4">
        <w:rPr>
          <w:rFonts w:ascii="Book Antiqua" w:hAnsi="Book Antiqua" w:cs="Times New Roman"/>
          <w:kern w:val="0"/>
          <w:vertAlign w:val="superscript"/>
        </w:rPr>
        <w:t>-</w:t>
      </w:r>
      <w:r w:rsidR="00CB3216" w:rsidRPr="00321BA4">
        <w:rPr>
          <w:rFonts w:ascii="Book Antiqua" w:hAnsi="Book Antiqua" w:cs="Times New Roman"/>
          <w:kern w:val="0"/>
          <w:position w:val="10"/>
        </w:rPr>
        <w:t xml:space="preserve"> </w:t>
      </w:r>
      <w:r w:rsidR="00CB3216" w:rsidRPr="00321BA4">
        <w:rPr>
          <w:rFonts w:ascii="Book Antiqua" w:hAnsi="Book Antiqua" w:cs="Times New Roman"/>
          <w:kern w:val="0"/>
        </w:rPr>
        <w:t xml:space="preserve">islet cells accounted for no more than </w:t>
      </w:r>
      <w:r w:rsidR="0052362B" w:rsidRPr="00321BA4">
        <w:rPr>
          <w:rFonts w:ascii="Book Antiqua" w:hAnsi="Book Antiqua" w:cs="Times New Roman"/>
          <w:kern w:val="0"/>
        </w:rPr>
        <w:t xml:space="preserve">a </w:t>
      </w:r>
      <w:r w:rsidR="00CB3216" w:rsidRPr="00321BA4">
        <w:rPr>
          <w:rFonts w:ascii="Book Antiqua" w:hAnsi="Book Antiqua" w:cs="Times New Roman"/>
          <w:kern w:val="0"/>
        </w:rPr>
        <w:t xml:space="preserve">2% </w:t>
      </w:r>
      <w:r w:rsidR="00CB3216" w:rsidRPr="00321BA4">
        <w:rPr>
          <w:rFonts w:ascii="Book Antiqua" w:hAnsi="Book Antiqua" w:cs="Times New Roman"/>
          <w:kern w:val="0"/>
        </w:rPr>
        <w:lastRenderedPageBreak/>
        <w:t xml:space="preserve">deficit of </w:t>
      </w:r>
      <w:r w:rsidR="00CB3216" w:rsidRPr="00321BA4">
        <w:rPr>
          <w:rFonts w:ascii="Times New Roman" w:hAnsi="Times New Roman" w:cs="Times New Roman"/>
          <w:kern w:val="0"/>
        </w:rPr>
        <w:t>β</w:t>
      </w:r>
      <w:r w:rsidR="00CB3216" w:rsidRPr="00321BA4">
        <w:rPr>
          <w:rFonts w:ascii="Book Antiqua" w:hAnsi="Book Antiqua" w:cs="Times New Roman"/>
          <w:kern w:val="0"/>
        </w:rPr>
        <w:t xml:space="preserve"> cells in T2D</w:t>
      </w:r>
      <w:r w:rsidR="00CB3216" w:rsidRPr="00321BA4">
        <w:rPr>
          <w:rFonts w:ascii="Book Antiqua" w:hAnsi="Book Antiqua" w:cs="Times New Roman"/>
          <w:kern w:val="0"/>
        </w:rPr>
        <w:fldChar w:fldCharType="begin">
          <w:fldData xml:space="preserve">PEVuZE5vdGU+PENpdGU+PEF1dGhvcj5CdXRsZXI8L0F1dGhvcj48WWVhcj4yMDE2PC9ZZWFyPjxS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==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PEVuZE5vdGU+PENpdGU+PEF1dGhvcj5CdXRsZXI8L0F1dGhvcj48WWVhcj4yMDE2PC9ZZWFyPjxS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==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CB3216" w:rsidRPr="00321BA4">
        <w:rPr>
          <w:rFonts w:ascii="Book Antiqua" w:hAnsi="Book Antiqua" w:cs="Times New Roman"/>
          <w:kern w:val="0"/>
        </w:rPr>
      </w:r>
      <w:r w:rsidR="00CB3216"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[33]</w:t>
      </w:r>
      <w:r w:rsidR="00CB3216" w:rsidRPr="00321BA4">
        <w:rPr>
          <w:rFonts w:ascii="Book Antiqua" w:hAnsi="Book Antiqua" w:cs="Times New Roman"/>
          <w:kern w:val="0"/>
        </w:rPr>
        <w:fldChar w:fldCharType="end"/>
      </w:r>
      <w:r w:rsidR="00CB3216" w:rsidRPr="00321BA4">
        <w:rPr>
          <w:rFonts w:ascii="Book Antiqua" w:hAnsi="Book Antiqua" w:cs="Times New Roman"/>
          <w:kern w:val="0"/>
        </w:rPr>
        <w:t xml:space="preserve">. </w:t>
      </w:r>
      <w:r w:rsidR="009203AD" w:rsidRPr="00321BA4">
        <w:rPr>
          <w:rFonts w:ascii="Book Antiqua" w:hAnsi="Book Antiqua" w:cs="Times New Roman"/>
          <w:kern w:val="0"/>
        </w:rPr>
        <w:t xml:space="preserve">Single-cell transcriptomics </w:t>
      </w:r>
      <w:r w:rsidR="00577AF1" w:rsidRPr="00321BA4">
        <w:rPr>
          <w:rFonts w:ascii="Book Antiqua" w:hAnsi="Book Antiqua" w:cs="Times New Roman"/>
          <w:kern w:val="0"/>
        </w:rPr>
        <w:t xml:space="preserve">in islets from young children </w:t>
      </w:r>
      <w:r w:rsidR="0052362B" w:rsidRPr="00321BA4">
        <w:rPr>
          <w:rFonts w:ascii="Book Antiqua" w:hAnsi="Book Antiqua" w:cs="Times New Roman"/>
          <w:kern w:val="0"/>
        </w:rPr>
        <w:t xml:space="preserve">found </w:t>
      </w:r>
      <w:r w:rsidR="000A0C80" w:rsidRPr="00321BA4">
        <w:rPr>
          <w:rFonts w:ascii="Book Antiqua" w:hAnsi="Book Antiqua" w:cs="Times New Roman"/>
          <w:kern w:val="0"/>
        </w:rPr>
        <w:t xml:space="preserve">that multiple </w:t>
      </w:r>
      <w:r w:rsidR="00E611B3" w:rsidRPr="00321BA4">
        <w:rPr>
          <w:rFonts w:ascii="Times New Roman" w:hAnsi="Times New Roman" w:cs="Times New Roman"/>
          <w:kern w:val="0"/>
        </w:rPr>
        <w:t>α</w:t>
      </w:r>
      <w:r w:rsidR="00D8759A" w:rsidRPr="00321BA4">
        <w:rPr>
          <w:rFonts w:ascii="Book Antiqua" w:hAnsi="Book Antiqua" w:cs="Times New Roman"/>
          <w:kern w:val="0"/>
        </w:rPr>
        <w:t xml:space="preserve"> </w:t>
      </w:r>
      <w:r w:rsidR="000A0C80" w:rsidRPr="00321BA4">
        <w:rPr>
          <w:rFonts w:ascii="Book Antiqua" w:hAnsi="Book Antiqua" w:cs="Times New Roman"/>
          <w:kern w:val="0"/>
        </w:rPr>
        <w:t xml:space="preserve">cell signature genes </w:t>
      </w:r>
      <w:r w:rsidR="0052362B" w:rsidRPr="00321BA4">
        <w:rPr>
          <w:rFonts w:ascii="Book Antiqua" w:hAnsi="Book Antiqua" w:cs="Times New Roman"/>
          <w:kern w:val="0"/>
        </w:rPr>
        <w:t xml:space="preserve">were </w:t>
      </w:r>
      <w:r w:rsidR="000A0C80" w:rsidRPr="00321BA4">
        <w:rPr>
          <w:rFonts w:ascii="Book Antiqua" w:hAnsi="Book Antiqua" w:cs="Times New Roman"/>
          <w:kern w:val="0"/>
        </w:rPr>
        <w:t xml:space="preserve">preferentially observed in juvenile </w:t>
      </w:r>
      <w:r w:rsidR="00E611B3" w:rsidRPr="00321BA4">
        <w:rPr>
          <w:rFonts w:ascii="Times New Roman" w:hAnsi="Times New Roman" w:cs="Times New Roman"/>
          <w:kern w:val="0"/>
        </w:rPr>
        <w:t>β</w:t>
      </w:r>
      <w:r w:rsidR="00D8759A" w:rsidRPr="00321BA4">
        <w:rPr>
          <w:rFonts w:ascii="Book Antiqua" w:hAnsi="Book Antiqua" w:cs="Times New Roman"/>
          <w:kern w:val="0"/>
        </w:rPr>
        <w:t xml:space="preserve"> </w:t>
      </w:r>
      <w:r w:rsidR="000A0C80" w:rsidRPr="00321BA4">
        <w:rPr>
          <w:rFonts w:ascii="Book Antiqua" w:hAnsi="Book Antiqua" w:cs="Times New Roman"/>
          <w:kern w:val="0"/>
        </w:rPr>
        <w:t>cells</w:t>
      </w:r>
      <w:r w:rsidR="00D8759A" w:rsidRPr="00321BA4">
        <w:rPr>
          <w:rFonts w:ascii="Book Antiqua" w:hAnsi="Book Antiqua" w:cs="Times New Roman"/>
          <w:kern w:val="0"/>
        </w:rPr>
        <w:t>, suggesting the immature state</w:t>
      </w:r>
      <w:r w:rsidR="000A0C80" w:rsidRPr="00321BA4">
        <w:rPr>
          <w:rFonts w:ascii="Book Antiqua" w:hAnsi="Book Antiqua" w:cs="Times New Roman"/>
          <w:kern w:val="0"/>
        </w:rPr>
        <w:t xml:space="preserve">. This pattern was also observed </w:t>
      </w:r>
      <w:r w:rsidR="00D8759A" w:rsidRPr="00321BA4">
        <w:rPr>
          <w:rFonts w:ascii="Book Antiqua" w:hAnsi="Book Antiqua" w:cs="Times New Roman"/>
          <w:kern w:val="0"/>
        </w:rPr>
        <w:t xml:space="preserve">in </w:t>
      </w:r>
      <w:r w:rsidR="00577AF1" w:rsidRPr="00321BA4">
        <w:rPr>
          <w:rFonts w:ascii="Book Antiqua" w:hAnsi="Book Antiqua" w:cs="Times New Roman"/>
          <w:kern w:val="0"/>
        </w:rPr>
        <w:t xml:space="preserve">T2D </w:t>
      </w:r>
      <w:r w:rsidR="00D8759A" w:rsidRPr="00321BA4">
        <w:rPr>
          <w:rFonts w:ascii="Book Antiqua" w:hAnsi="Book Antiqua" w:cs="Times New Roman"/>
          <w:kern w:val="0"/>
        </w:rPr>
        <w:t>donors</w:t>
      </w:r>
      <w:r w:rsidR="000A0C80" w:rsidRPr="00321BA4">
        <w:rPr>
          <w:rFonts w:ascii="Book Antiqua" w:hAnsi="Book Antiqua" w:cs="Times New Roman"/>
          <w:kern w:val="0"/>
        </w:rPr>
        <w:t>, indicating a dedifferentiation process</w:t>
      </w:r>
      <w:r w:rsidR="00503FF8" w:rsidRPr="00321BA4">
        <w:rPr>
          <w:rFonts w:ascii="Book Antiqua" w:hAnsi="Book Antiqua" w:cs="Times New Roman"/>
          <w:kern w:val="0"/>
        </w:rPr>
        <w:fldChar w:fldCharType="begin">
          <w:fldData xml:space="preserve">PEVuZE5vdGU+PENpdGU+PEF1dGhvcj5XYW5nPC9BdXRob3I+PFllYXI+MjAxNjwvWWVhcj48UmVj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PEVuZE5vdGU+PENpdGU+PEF1dGhvcj5XYW5nPC9BdXRob3I+PFllYXI+MjAxNjwvWWVhcj48UmVj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503FF8" w:rsidRPr="00321BA4">
        <w:rPr>
          <w:rFonts w:ascii="Book Antiqua" w:hAnsi="Book Antiqua" w:cs="Times New Roman"/>
          <w:kern w:val="0"/>
        </w:rPr>
      </w:r>
      <w:r w:rsidR="00503FF8"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[34]</w:t>
      </w:r>
      <w:r w:rsidR="00503FF8" w:rsidRPr="00321BA4">
        <w:rPr>
          <w:rFonts w:ascii="Book Antiqua" w:hAnsi="Book Antiqua" w:cs="Times New Roman"/>
          <w:kern w:val="0"/>
        </w:rPr>
        <w:fldChar w:fldCharType="end"/>
      </w:r>
      <w:r w:rsidR="000A0C80" w:rsidRPr="00321BA4">
        <w:rPr>
          <w:rFonts w:ascii="Book Antiqua" w:hAnsi="Book Antiqua" w:cs="Times New Roman"/>
          <w:kern w:val="0"/>
        </w:rPr>
        <w:t xml:space="preserve">. </w:t>
      </w:r>
      <w:r w:rsidR="00576E68" w:rsidRPr="00321BA4">
        <w:rPr>
          <w:rFonts w:ascii="Book Antiqua" w:hAnsi="Book Antiqua" w:cs="Times New Roman"/>
          <w:kern w:val="0"/>
        </w:rPr>
        <w:t>Nevertheless</w:t>
      </w:r>
      <w:r w:rsidR="00D9070F" w:rsidRPr="00321BA4">
        <w:rPr>
          <w:rFonts w:ascii="Book Antiqua" w:hAnsi="Book Antiqua" w:cs="Times New Roman"/>
          <w:kern w:val="0"/>
        </w:rPr>
        <w:t>,</w:t>
      </w:r>
      <w:r w:rsidR="00A830B8" w:rsidRPr="00321BA4">
        <w:rPr>
          <w:rFonts w:ascii="Book Antiqua" w:hAnsi="Book Antiqua" w:cs="Times New Roman"/>
          <w:kern w:val="0"/>
        </w:rPr>
        <w:t xml:space="preserve"> there is no</w:t>
      </w:r>
      <w:r w:rsidR="00A830B8" w:rsidRPr="00321BA4">
        <w:rPr>
          <w:rFonts w:ascii="Book Antiqua" w:hAnsi="Book Antiqua" w:cs="Times New Roman"/>
        </w:rPr>
        <w:t xml:space="preserve"> </w:t>
      </w:r>
      <w:r w:rsidR="003F073D" w:rsidRPr="00321BA4">
        <w:rPr>
          <w:rFonts w:ascii="Book Antiqua" w:hAnsi="Book Antiqua" w:cs="Times New Roman"/>
        </w:rPr>
        <w:t>consistent</w:t>
      </w:r>
      <w:r w:rsidR="00A830B8" w:rsidRPr="00321BA4">
        <w:rPr>
          <w:rFonts w:ascii="Book Antiqua" w:hAnsi="Book Antiqua" w:cs="Times New Roman"/>
        </w:rPr>
        <w:t xml:space="preserve"> </w:t>
      </w:r>
      <w:r w:rsidR="003F073D" w:rsidRPr="00321BA4">
        <w:rPr>
          <w:rFonts w:ascii="Book Antiqua" w:hAnsi="Book Antiqua" w:cs="Times New Roman"/>
        </w:rPr>
        <w:t>conclusion</w:t>
      </w:r>
      <w:r w:rsidR="00A830B8" w:rsidRPr="00321BA4">
        <w:rPr>
          <w:rFonts w:ascii="Book Antiqua" w:hAnsi="Book Antiqua" w:cs="Times New Roman"/>
          <w:kern w:val="0"/>
        </w:rPr>
        <w:t xml:space="preserve"> </w:t>
      </w:r>
      <w:r w:rsidR="0052362B" w:rsidRPr="00321BA4">
        <w:rPr>
          <w:rFonts w:ascii="Book Antiqua" w:hAnsi="Book Antiqua" w:cs="Times New Roman"/>
          <w:kern w:val="0"/>
        </w:rPr>
        <w:t xml:space="preserve">regarding </w:t>
      </w:r>
      <w:r w:rsidR="006C61C5" w:rsidRPr="00321BA4">
        <w:rPr>
          <w:rFonts w:ascii="Book Antiqua" w:hAnsi="Book Antiqua" w:cs="Times New Roman"/>
        </w:rPr>
        <w:t>cell dedifferentiation</w:t>
      </w:r>
      <w:r w:rsidR="00684F45" w:rsidRPr="00321BA4">
        <w:rPr>
          <w:rFonts w:ascii="Book Antiqua" w:hAnsi="Book Antiqua" w:cs="Times New Roman"/>
        </w:rPr>
        <w:t xml:space="preserve"> in </w:t>
      </w:r>
      <w:r w:rsidR="00684F45" w:rsidRPr="00321BA4">
        <w:rPr>
          <w:rFonts w:ascii="Book Antiqua" w:hAnsi="Book Antiqua" w:cs="Times New Roman"/>
          <w:kern w:val="0"/>
        </w:rPr>
        <w:t>human</w:t>
      </w:r>
      <w:r w:rsidR="0052362B" w:rsidRPr="00321BA4">
        <w:rPr>
          <w:rFonts w:ascii="Book Antiqua" w:hAnsi="Book Antiqua" w:cs="Times New Roman"/>
          <w:kern w:val="0"/>
        </w:rPr>
        <w:t>s</w:t>
      </w:r>
      <w:r w:rsidR="00684F45" w:rsidRPr="00321BA4">
        <w:rPr>
          <w:rFonts w:ascii="Book Antiqua" w:hAnsi="Book Antiqua" w:cs="Times New Roman"/>
          <w:kern w:val="0"/>
        </w:rPr>
        <w:t xml:space="preserve"> </w:t>
      </w:r>
      <w:r w:rsidR="00684F45" w:rsidRPr="00321BA4">
        <w:rPr>
          <w:rFonts w:ascii="Book Antiqua" w:hAnsi="Book Antiqua" w:cs="Times New Roman"/>
        </w:rPr>
        <w:t xml:space="preserve">due to the incapability of </w:t>
      </w:r>
      <w:r w:rsidR="00684F45" w:rsidRPr="00321BA4">
        <w:rPr>
          <w:rFonts w:ascii="Book Antiqua" w:hAnsi="Book Antiqua" w:cs="Times New Roman"/>
          <w:kern w:val="0"/>
        </w:rPr>
        <w:t>lineage tracing</w:t>
      </w:r>
      <w:r w:rsidR="002D0F89" w:rsidRPr="00321BA4">
        <w:rPr>
          <w:rFonts w:ascii="Book Antiqua" w:hAnsi="Book Antiqua" w:cs="Times New Roman"/>
        </w:rPr>
        <w:t>.</w:t>
      </w:r>
    </w:p>
    <w:p w14:paraId="3F786C16" w14:textId="51170600" w:rsidR="00A36723" w:rsidRPr="00321BA4" w:rsidRDefault="00990B0F" w:rsidP="00321BA4">
      <w:pPr>
        <w:adjustRightInd w:val="0"/>
        <w:snapToGrid w:val="0"/>
        <w:spacing w:line="360" w:lineRule="auto"/>
        <w:ind w:firstLineChars="100" w:firstLine="240"/>
        <w:rPr>
          <w:rFonts w:ascii="Book Antiqua" w:eastAsia="Times New Roman" w:hAnsi="Book Antiqua" w:cs="Times New Roman"/>
          <w:strike/>
          <w:kern w:val="0"/>
        </w:rPr>
      </w:pPr>
      <w:r w:rsidRPr="00321BA4">
        <w:rPr>
          <w:rFonts w:ascii="Book Antiqua" w:hAnsi="Book Antiqua" w:cs="Times New Roman"/>
        </w:rPr>
        <w:t xml:space="preserve">This concept of dedifferentiation is of great significance for clinical treatments. </w:t>
      </w:r>
      <w:r w:rsidR="00AF563F" w:rsidRPr="00321BA4">
        <w:rPr>
          <w:rFonts w:ascii="Book Antiqua" w:hAnsi="Book Antiqua" w:cs="Times New Roman"/>
        </w:rPr>
        <w:t xml:space="preserve">In contrast to cell death, </w:t>
      </w:r>
      <w:r w:rsidR="00E611B3" w:rsidRPr="00321BA4">
        <w:rPr>
          <w:rFonts w:ascii="Times New Roman" w:hAnsi="Times New Roman" w:cs="Times New Roman"/>
        </w:rPr>
        <w:t>β</w:t>
      </w:r>
      <w:r w:rsidR="00AF563F" w:rsidRPr="00321BA4">
        <w:rPr>
          <w:rFonts w:ascii="Book Antiqua" w:hAnsi="Book Antiqua" w:cs="Times New Roman"/>
        </w:rPr>
        <w:t xml:space="preserve"> cells do not disappear; they exist but lose their char</w:t>
      </w:r>
      <w:r w:rsidR="00E12E86" w:rsidRPr="00321BA4">
        <w:rPr>
          <w:rFonts w:ascii="Book Antiqua" w:hAnsi="Book Antiqua" w:cs="Times New Roman"/>
        </w:rPr>
        <w:t xml:space="preserve">acteristics, </w:t>
      </w:r>
      <w:r w:rsidR="00E55500" w:rsidRPr="00321BA4">
        <w:rPr>
          <w:rFonts w:ascii="Book Antiqua" w:hAnsi="Book Antiqua" w:cs="Times New Roman"/>
          <w:kern w:val="0"/>
        </w:rPr>
        <w:t>implying that</w:t>
      </w:r>
      <w:r w:rsidR="00E12E86" w:rsidRPr="00321BA4">
        <w:rPr>
          <w:rFonts w:ascii="Book Antiqua" w:hAnsi="Book Antiqua" w:cs="Times New Roman"/>
        </w:rPr>
        <w:t xml:space="preserve"> the de</w:t>
      </w:r>
      <w:r w:rsidR="00AF563F" w:rsidRPr="00321BA4">
        <w:rPr>
          <w:rFonts w:ascii="Book Antiqua" w:hAnsi="Book Antiqua" w:cs="Times New Roman"/>
        </w:rPr>
        <w:t xml:space="preserve">differentiated cells </w:t>
      </w:r>
      <w:r w:rsidR="0052362B" w:rsidRPr="00321BA4">
        <w:rPr>
          <w:rFonts w:ascii="Book Antiqua" w:hAnsi="Book Antiqua" w:cs="Times New Roman"/>
          <w:kern w:val="0"/>
        </w:rPr>
        <w:t>can</w:t>
      </w:r>
      <w:r w:rsidR="00AF563F" w:rsidRPr="00321BA4">
        <w:rPr>
          <w:rFonts w:ascii="Book Antiqua" w:hAnsi="Book Antiqua" w:cs="Times New Roman"/>
          <w:kern w:val="0"/>
        </w:rPr>
        <w:t xml:space="preserve"> quick</w:t>
      </w:r>
      <w:r w:rsidR="0052362B" w:rsidRPr="00321BA4">
        <w:rPr>
          <w:rFonts w:ascii="Book Antiqua" w:hAnsi="Book Antiqua" w:cs="Times New Roman"/>
          <w:kern w:val="0"/>
        </w:rPr>
        <w:t>ly</w:t>
      </w:r>
      <w:r w:rsidR="00AF563F" w:rsidRPr="00321BA4">
        <w:rPr>
          <w:rFonts w:ascii="Book Antiqua" w:hAnsi="Book Antiqua" w:cs="Times New Roman"/>
          <w:kern w:val="0"/>
        </w:rPr>
        <w:t xml:space="preserve"> </w:t>
      </w:r>
      <w:r w:rsidR="0052362B" w:rsidRPr="00321BA4">
        <w:rPr>
          <w:rFonts w:ascii="Book Antiqua" w:hAnsi="Book Antiqua" w:cs="Times New Roman"/>
          <w:kern w:val="0"/>
        </w:rPr>
        <w:t>restore</w:t>
      </w:r>
      <w:r w:rsidR="0052362B" w:rsidRPr="00321BA4">
        <w:rPr>
          <w:rFonts w:ascii="Book Antiqua" w:hAnsi="Book Antiqua" w:cs="Times New Roman"/>
        </w:rPr>
        <w:t xml:space="preserve"> </w:t>
      </w:r>
      <w:r w:rsidR="00AF563F" w:rsidRPr="00321BA4">
        <w:rPr>
          <w:rFonts w:ascii="Book Antiqua" w:hAnsi="Book Antiqua" w:cs="Times New Roman"/>
        </w:rPr>
        <w:t>the</w:t>
      </w:r>
      <w:r w:rsidR="00AB0F9C" w:rsidRPr="00321BA4">
        <w:rPr>
          <w:rFonts w:ascii="Book Antiqua" w:hAnsi="Book Antiqua" w:cs="Times New Roman"/>
        </w:rPr>
        <w:t xml:space="preserve"> functional</w:t>
      </w:r>
      <w:r w:rsidR="00AF563F" w:rsidRPr="00321BA4">
        <w:rPr>
          <w:rFonts w:ascii="Book Antiqua" w:hAnsi="Book Antiqua" w:cs="Times New Roman"/>
        </w:rPr>
        <w:t xml:space="preserve"> </w:t>
      </w:r>
      <w:r w:rsidR="00E611B3" w:rsidRPr="00321BA4">
        <w:rPr>
          <w:rFonts w:ascii="Times New Roman" w:hAnsi="Times New Roman" w:cs="Times New Roman"/>
        </w:rPr>
        <w:t>β</w:t>
      </w:r>
      <w:r w:rsidR="00AF563F" w:rsidRPr="00321BA4">
        <w:rPr>
          <w:rFonts w:ascii="Book Antiqua" w:hAnsi="Book Antiqua" w:cs="Times New Roman"/>
        </w:rPr>
        <w:t xml:space="preserve"> cell mass. </w:t>
      </w:r>
      <w:r w:rsidR="009068B2" w:rsidRPr="00321BA4">
        <w:rPr>
          <w:rFonts w:ascii="Book Antiqua" w:hAnsi="Book Antiqua" w:cs="Times New Roman"/>
          <w:kern w:val="0"/>
        </w:rPr>
        <w:t xml:space="preserve">For instance, </w:t>
      </w:r>
      <w:r w:rsidR="00AF563F" w:rsidRPr="00321BA4">
        <w:rPr>
          <w:rFonts w:ascii="Book Antiqua" w:hAnsi="Book Antiqua" w:cs="Times New Roman"/>
          <w:kern w:val="0"/>
        </w:rPr>
        <w:t xml:space="preserve">dysfunctional </w:t>
      </w:r>
      <w:r w:rsidR="00AF563F" w:rsidRPr="00321BA4">
        <w:rPr>
          <w:rFonts w:ascii="Times New Roman" w:hAnsi="Times New Roman" w:cs="Times New Roman"/>
          <w:kern w:val="0"/>
        </w:rPr>
        <w:t>β</w:t>
      </w:r>
      <w:r w:rsidR="00E12E86" w:rsidRPr="00321BA4">
        <w:rPr>
          <w:rFonts w:ascii="Book Antiqua" w:hAnsi="Book Antiqua" w:cs="Times New Roman"/>
          <w:kern w:val="0"/>
        </w:rPr>
        <w:t xml:space="preserve"> </w:t>
      </w:r>
      <w:r w:rsidR="00AF563F" w:rsidRPr="00321BA4">
        <w:rPr>
          <w:rFonts w:ascii="Book Antiqua" w:hAnsi="Book Antiqua" w:cs="Times New Roman"/>
          <w:kern w:val="0"/>
        </w:rPr>
        <w:t xml:space="preserve">cells can recover in </w:t>
      </w:r>
      <w:r w:rsidR="0052362B" w:rsidRPr="00321BA4">
        <w:rPr>
          <w:rFonts w:ascii="Book Antiqua" w:hAnsi="Book Antiqua" w:cs="Times New Roman"/>
          <w:kern w:val="0"/>
        </w:rPr>
        <w:t xml:space="preserve">patients with </w:t>
      </w:r>
      <w:r w:rsidR="006917DA" w:rsidRPr="00321BA4">
        <w:rPr>
          <w:rFonts w:ascii="Book Antiqua" w:hAnsi="Book Antiqua" w:cs="Times New Roman"/>
          <w:kern w:val="0"/>
        </w:rPr>
        <w:t xml:space="preserve">T2D </w:t>
      </w:r>
      <w:r w:rsidR="00AF563F" w:rsidRPr="00321BA4">
        <w:rPr>
          <w:rFonts w:ascii="Book Antiqua" w:hAnsi="Book Antiqua" w:cs="Times New Roman"/>
          <w:kern w:val="0"/>
        </w:rPr>
        <w:t>with proper management, such as diet, exercise, or intensive insulin therapy</w:t>
      </w:r>
      <w:r w:rsidR="00F01404" w:rsidRPr="00321BA4">
        <w:rPr>
          <w:rFonts w:ascii="Book Antiqua" w:hAnsi="Book Antiqua" w:cs="Times New Roman"/>
          <w:kern w:val="0"/>
        </w:rPr>
        <w:fldChar w:fldCharType="begin">
          <w:fldData xml:space="preserve">PEVuZE5vdGU+PENpdGU+PEF1dGhvcj5XYW5nPC9BdXRob3I+PFllYXI+MjAxNDwvWWVhcj48UmVj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==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PEVuZE5vdGU+PENpdGU+PEF1dGhvcj5XYW5nPC9BdXRob3I+PFllYXI+MjAxNDwvWWVhcj48UmVj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==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F01404" w:rsidRPr="00321BA4">
        <w:rPr>
          <w:rFonts w:ascii="Book Antiqua" w:hAnsi="Book Antiqua" w:cs="Times New Roman"/>
          <w:kern w:val="0"/>
        </w:rPr>
      </w:r>
      <w:r w:rsidR="00F01404" w:rsidRPr="00321BA4">
        <w:rPr>
          <w:rFonts w:ascii="Book Antiqua" w:hAnsi="Book Antiqua" w:cs="Times New Roman"/>
          <w:kern w:val="0"/>
        </w:rPr>
        <w:fldChar w:fldCharType="separate"/>
      </w:r>
      <w:r w:rsidR="003A22BF" w:rsidRPr="00321BA4">
        <w:rPr>
          <w:rFonts w:ascii="Book Antiqua" w:hAnsi="Book Antiqua" w:cs="Times New Roman"/>
          <w:noProof/>
          <w:kern w:val="0"/>
          <w:vertAlign w:val="superscript"/>
        </w:rPr>
        <w:t>[35,</w:t>
      </w:r>
      <w:r w:rsidR="009E7F72" w:rsidRPr="00321BA4">
        <w:rPr>
          <w:rFonts w:ascii="Book Antiqua" w:hAnsi="Book Antiqua" w:cs="Times New Roman"/>
          <w:noProof/>
          <w:kern w:val="0"/>
          <w:vertAlign w:val="superscript"/>
        </w:rPr>
        <w:t>36]</w:t>
      </w:r>
      <w:r w:rsidR="00F01404" w:rsidRPr="00321BA4">
        <w:rPr>
          <w:rFonts w:ascii="Book Antiqua" w:hAnsi="Book Antiqua" w:cs="Times New Roman"/>
          <w:kern w:val="0"/>
        </w:rPr>
        <w:fldChar w:fldCharType="end"/>
      </w:r>
      <w:r w:rsidR="00AF563F" w:rsidRPr="00321BA4">
        <w:rPr>
          <w:rFonts w:ascii="Book Antiqua" w:hAnsi="Book Antiqua" w:cs="Times New Roman"/>
          <w:kern w:val="0"/>
        </w:rPr>
        <w:t xml:space="preserve">. </w:t>
      </w:r>
      <w:r w:rsidR="00342A02" w:rsidRPr="00321BA4">
        <w:rPr>
          <w:rFonts w:ascii="Book Antiqua" w:hAnsi="Book Antiqua" w:cs="Times New Roman"/>
          <w:kern w:val="0"/>
        </w:rPr>
        <w:t xml:space="preserve">Except for the antidiabetic drugs and the diabetes management, other drugs also own the ability of inhibition of </w:t>
      </w:r>
      <w:r w:rsidR="00342A02" w:rsidRPr="00321BA4">
        <w:rPr>
          <w:rFonts w:ascii="Times New Roman" w:hAnsi="Times New Roman" w:cs="Times New Roman"/>
        </w:rPr>
        <w:t>β</w:t>
      </w:r>
      <w:r w:rsidR="00342A02" w:rsidRPr="00321BA4">
        <w:rPr>
          <w:rFonts w:ascii="Book Antiqua" w:hAnsi="Book Antiqua" w:cs="Times New Roman"/>
        </w:rPr>
        <w:t xml:space="preserve"> </w:t>
      </w:r>
      <w:r w:rsidR="00342A02" w:rsidRPr="00321BA4">
        <w:rPr>
          <w:rFonts w:ascii="Book Antiqua" w:hAnsi="Book Antiqua" w:cs="Times New Roman"/>
          <w:kern w:val="0"/>
        </w:rPr>
        <w:t xml:space="preserve">cell dedifferentiation. </w:t>
      </w:r>
      <w:proofErr w:type="spellStart"/>
      <w:r w:rsidR="00342A02" w:rsidRPr="00321BA4">
        <w:rPr>
          <w:rFonts w:ascii="Book Antiqua" w:hAnsi="Book Antiqua" w:cs="Times New Roman"/>
          <w:kern w:val="0"/>
        </w:rPr>
        <w:t>Salsalate</w:t>
      </w:r>
      <w:proofErr w:type="spellEnd"/>
      <w:r w:rsidR="00342A02" w:rsidRPr="00321BA4">
        <w:rPr>
          <w:rFonts w:ascii="Book Antiqua" w:hAnsi="Book Antiqua" w:cs="Times New Roman"/>
          <w:kern w:val="0"/>
        </w:rPr>
        <w:t>, an anti-inflammatory drug with anti-diabetic properties</w:t>
      </w:r>
      <w:r w:rsidR="00041274">
        <w:rPr>
          <w:rFonts w:ascii="Book Antiqua" w:hAnsi="Book Antiqua" w:cs="Times New Roman"/>
          <w:kern w:val="0"/>
        </w:rPr>
        <w:t>,</w:t>
      </w:r>
      <w:r w:rsidR="00342A02" w:rsidRPr="00321BA4">
        <w:rPr>
          <w:rFonts w:ascii="Book Antiqua" w:hAnsi="Book Antiqua" w:cs="Times New Roman"/>
          <w:kern w:val="0"/>
        </w:rPr>
        <w:t xml:space="preserve"> diminishes </w:t>
      </w:r>
      <w:r w:rsidR="00342A02" w:rsidRPr="00321BA4">
        <w:rPr>
          <w:rFonts w:ascii="Times New Roman" w:hAnsi="Times New Roman" w:cs="Times New Roman"/>
        </w:rPr>
        <w:t>β</w:t>
      </w:r>
      <w:r w:rsidR="00342A02" w:rsidRPr="00321BA4">
        <w:rPr>
          <w:rFonts w:ascii="Book Antiqua" w:hAnsi="Book Antiqua" w:cs="Times New Roman"/>
        </w:rPr>
        <w:t xml:space="preserve"> cell dedifferentiati</w:t>
      </w:r>
      <w:r w:rsidR="00DC0039" w:rsidRPr="00321BA4">
        <w:rPr>
          <w:rFonts w:ascii="Book Antiqua" w:hAnsi="Book Antiqua" w:cs="Times New Roman"/>
        </w:rPr>
        <w:t xml:space="preserve">on by inhibiting </w:t>
      </w:r>
      <w:r w:rsidR="00041274">
        <w:rPr>
          <w:rFonts w:ascii="Book Antiqua" w:hAnsi="Book Antiqua" w:cs="Times New Roman"/>
        </w:rPr>
        <w:t xml:space="preserve">the </w:t>
      </w:r>
      <w:r w:rsidR="00DC0039" w:rsidRPr="00321BA4">
        <w:rPr>
          <w:rFonts w:ascii="Book Antiqua" w:hAnsi="Book Antiqua" w:cs="Times New Roman"/>
        </w:rPr>
        <w:t>Notch1 pathway</w:t>
      </w:r>
      <w:r w:rsidR="00342A02" w:rsidRPr="00321BA4">
        <w:rPr>
          <w:rFonts w:ascii="Book Antiqua" w:hAnsi="Book Antiqua" w:cs="Times New Roman"/>
        </w:rPr>
        <w:fldChar w:fldCharType="begin">
          <w:fldData xml:space="preserve">PEVuZE5vdGU+PENpdGU+PEF1dGhvcj5IYW48L0F1dGhvcj48WWVhcj4yMDE5PC9ZZWFyPjxSZWNO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</w:fldData>
        </w:fldChar>
      </w:r>
      <w:r w:rsidR="009E7F72" w:rsidRPr="00321BA4">
        <w:rPr>
          <w:rFonts w:ascii="Book Antiqua" w:hAnsi="Book Antiqua" w:cs="Times New Roman"/>
        </w:rPr>
        <w:instrText xml:space="preserve"> ADDIN EN.CITE </w:instrText>
      </w:r>
      <w:r w:rsidR="009E7F72" w:rsidRPr="00321BA4">
        <w:rPr>
          <w:rFonts w:ascii="Book Antiqua" w:hAnsi="Book Antiqua" w:cs="Times New Roman"/>
        </w:rPr>
        <w:fldChar w:fldCharType="begin">
          <w:fldData xml:space="preserve">PEVuZE5vdGU+PENpdGU+PEF1dGhvcj5IYW48L0F1dGhvcj48WWVhcj4yMDE5PC9ZZWFyPjxSZWNO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</w:fldData>
        </w:fldChar>
      </w:r>
      <w:r w:rsidR="009E7F72" w:rsidRPr="00321BA4">
        <w:rPr>
          <w:rFonts w:ascii="Book Antiqua" w:hAnsi="Book Antiqua" w:cs="Times New Roman"/>
        </w:rPr>
        <w:instrText xml:space="preserve"> ADDIN EN.CITE.DATA </w:instrText>
      </w:r>
      <w:r w:rsidR="009E7F72" w:rsidRPr="00321BA4">
        <w:rPr>
          <w:rFonts w:ascii="Book Antiqua" w:hAnsi="Book Antiqua" w:cs="Times New Roman"/>
        </w:rPr>
      </w:r>
      <w:r w:rsidR="009E7F72" w:rsidRPr="00321BA4">
        <w:rPr>
          <w:rFonts w:ascii="Book Antiqua" w:hAnsi="Book Antiqua" w:cs="Times New Roman"/>
        </w:rPr>
        <w:fldChar w:fldCharType="end"/>
      </w:r>
      <w:r w:rsidR="00342A02" w:rsidRPr="00321BA4">
        <w:rPr>
          <w:rFonts w:ascii="Book Antiqua" w:hAnsi="Book Antiqua" w:cs="Times New Roman"/>
        </w:rPr>
      </w:r>
      <w:r w:rsidR="00342A02" w:rsidRPr="00321BA4">
        <w:rPr>
          <w:rFonts w:ascii="Book Antiqua" w:hAnsi="Book Antiqua" w:cs="Times New Roman"/>
        </w:rPr>
        <w:fldChar w:fldCharType="separate"/>
      </w:r>
      <w:r w:rsidR="009E7F72" w:rsidRPr="00321BA4">
        <w:rPr>
          <w:rFonts w:ascii="Book Antiqua" w:hAnsi="Book Antiqua" w:cs="Times New Roman"/>
          <w:noProof/>
          <w:vertAlign w:val="superscript"/>
        </w:rPr>
        <w:t>[37]</w:t>
      </w:r>
      <w:r w:rsidR="00342A02" w:rsidRPr="00321BA4">
        <w:rPr>
          <w:rFonts w:ascii="Book Antiqua" w:hAnsi="Book Antiqua" w:cs="Times New Roman"/>
        </w:rPr>
        <w:fldChar w:fldCharType="end"/>
      </w:r>
      <w:r w:rsidR="00342A02" w:rsidRPr="00321BA4">
        <w:rPr>
          <w:rFonts w:ascii="Book Antiqua" w:hAnsi="Book Antiqua" w:cs="Times New Roman"/>
          <w:kern w:val="0"/>
        </w:rPr>
        <w:t xml:space="preserve">. Renin–angiotensin system inhibitors, either Angiotensin II type 1 receptor blockers or </w:t>
      </w:r>
      <w:proofErr w:type="spellStart"/>
      <w:r w:rsidR="00342A02" w:rsidRPr="00321BA4">
        <w:rPr>
          <w:rFonts w:ascii="Book Antiqua" w:hAnsi="Book Antiqua" w:cs="Times New Roman"/>
          <w:kern w:val="0"/>
        </w:rPr>
        <w:t>Angll</w:t>
      </w:r>
      <w:proofErr w:type="spellEnd"/>
      <w:r w:rsidR="00342A02" w:rsidRPr="00321BA4">
        <w:rPr>
          <w:rFonts w:ascii="Book Antiqua" w:hAnsi="Book Antiqua" w:cs="Times New Roman"/>
          <w:kern w:val="0"/>
        </w:rPr>
        <w:t xml:space="preserve">-converting enzyme inhibitors, efficiently reverse the dedifferentiated status of </w:t>
      </w:r>
      <w:r w:rsidR="00342A02" w:rsidRPr="00321BA4">
        <w:rPr>
          <w:rFonts w:ascii="Times New Roman" w:hAnsi="Times New Roman" w:cs="Times New Roman"/>
          <w:kern w:val="0"/>
        </w:rPr>
        <w:t>β</w:t>
      </w:r>
      <w:r w:rsidR="00342A02" w:rsidRPr="00321BA4">
        <w:rPr>
          <w:rFonts w:ascii="Book Antiqua" w:hAnsi="Book Antiqua" w:cs="Times New Roman"/>
          <w:kern w:val="0"/>
        </w:rPr>
        <w:t xml:space="preserve"> cells </w:t>
      </w:r>
      <w:r w:rsidR="00342A02" w:rsidRPr="00321BA4">
        <w:rPr>
          <w:rFonts w:ascii="Book Antiqua" w:hAnsi="Book Antiqua" w:cs="Times New Roman"/>
          <w:i/>
          <w:kern w:val="0"/>
        </w:rPr>
        <w:t>via</w:t>
      </w:r>
      <w:r w:rsidR="00342A02" w:rsidRPr="00321BA4">
        <w:rPr>
          <w:rFonts w:ascii="Book Antiqua" w:hAnsi="Book Antiqua" w:cs="Times New Roman"/>
          <w:kern w:val="0"/>
        </w:rPr>
        <w:t xml:space="preserve"> inhibition of NF-</w:t>
      </w:r>
      <w:proofErr w:type="spellStart"/>
      <w:r w:rsidR="00342A02" w:rsidRPr="00321BA4">
        <w:rPr>
          <w:rFonts w:ascii="Times New Roman" w:hAnsi="Times New Roman" w:cs="Times New Roman"/>
          <w:kern w:val="0"/>
        </w:rPr>
        <w:t>κ</w:t>
      </w:r>
      <w:r w:rsidR="00DC0039" w:rsidRPr="00321BA4">
        <w:rPr>
          <w:rFonts w:ascii="Book Antiqua" w:hAnsi="Book Antiqua" w:cs="Times New Roman"/>
          <w:kern w:val="0"/>
        </w:rPr>
        <w:t>b</w:t>
      </w:r>
      <w:proofErr w:type="spellEnd"/>
      <w:r w:rsidR="00DC0039" w:rsidRPr="00321BA4">
        <w:rPr>
          <w:rFonts w:ascii="Book Antiqua" w:hAnsi="Book Antiqua" w:cs="Times New Roman"/>
          <w:kern w:val="0"/>
        </w:rPr>
        <w:t xml:space="preserve"> signaling</w:t>
      </w:r>
      <w:r w:rsidR="00342A02" w:rsidRPr="00321BA4">
        <w:rPr>
          <w:rFonts w:ascii="Book Antiqua" w:hAnsi="Book Antiqua" w:cs="Times New Roman"/>
          <w:kern w:val="0"/>
        </w:rPr>
        <w:fldChar w:fldCharType="begin">
          <w:fldData xml:space="preserve">PEVuZE5vdGU+PENpdGU+PEF1dGhvcj5DaGVuPC9BdXRob3I+PFllYXI+MjAxODwvWWVhcj48UmVj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PEVuZE5vdGU+PENpdGU+PEF1dGhvcj5DaGVuPC9BdXRob3I+PFllYXI+MjAxODwvWWVhcj48UmVj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342A02" w:rsidRPr="00321BA4">
        <w:rPr>
          <w:rFonts w:ascii="Book Antiqua" w:hAnsi="Book Antiqua" w:cs="Times New Roman"/>
          <w:kern w:val="0"/>
        </w:rPr>
      </w:r>
      <w:r w:rsidR="00342A02"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[38]</w:t>
      </w:r>
      <w:r w:rsidR="00342A02" w:rsidRPr="00321BA4">
        <w:rPr>
          <w:rFonts w:ascii="Book Antiqua" w:hAnsi="Book Antiqua" w:cs="Times New Roman"/>
          <w:kern w:val="0"/>
        </w:rPr>
        <w:fldChar w:fldCharType="end"/>
      </w:r>
      <w:r w:rsidR="00342A02" w:rsidRPr="00321BA4">
        <w:rPr>
          <w:rFonts w:ascii="Book Antiqua" w:hAnsi="Book Antiqua" w:cs="Times New Roman"/>
          <w:kern w:val="0"/>
        </w:rPr>
        <w:t xml:space="preserve">. </w:t>
      </w:r>
      <w:r w:rsidR="00395940" w:rsidRPr="00321BA4">
        <w:rPr>
          <w:rFonts w:ascii="Book Antiqua" w:eastAsia="Times New Roman" w:hAnsi="Book Antiqua" w:cs="Times New Roman"/>
          <w:kern w:val="0"/>
          <w:shd w:val="clear" w:color="auto" w:fill="FFFFFF"/>
        </w:rPr>
        <w:t>It should be noted that</w:t>
      </w:r>
      <w:r w:rsidR="00015FAF" w:rsidRPr="00321BA4">
        <w:rPr>
          <w:rFonts w:ascii="Book Antiqua" w:eastAsia="Times New Roman" w:hAnsi="Book Antiqua" w:cs="Times New Roman"/>
          <w:kern w:val="0"/>
          <w:shd w:val="clear" w:color="auto" w:fill="FFFFFF"/>
        </w:rPr>
        <w:t xml:space="preserve"> </w:t>
      </w:r>
      <w:r w:rsidR="00015FAF" w:rsidRPr="00321BA4">
        <w:rPr>
          <w:rFonts w:ascii="Book Antiqua" w:hAnsi="Book Antiqua" w:cs="Times New Roman"/>
          <w:kern w:val="0"/>
        </w:rPr>
        <w:t>c</w:t>
      </w:r>
      <w:r w:rsidR="00A36723" w:rsidRPr="00321BA4">
        <w:rPr>
          <w:rFonts w:ascii="Book Antiqua" w:eastAsia="Times New Roman" w:hAnsi="Book Antiqua" w:cs="Times New Roman"/>
          <w:kern w:val="0"/>
          <w:shd w:val="clear" w:color="auto" w:fill="FFFFFF"/>
        </w:rPr>
        <w:t xml:space="preserve">ontinued intervention may be required to alter the progressive loss of </w:t>
      </w:r>
      <w:r w:rsidR="00E611B3" w:rsidRPr="00321BA4">
        <w:rPr>
          <w:rFonts w:ascii="Times New Roman" w:eastAsia="Times New Roman" w:hAnsi="Times New Roman" w:cs="Times New Roman"/>
          <w:kern w:val="0"/>
          <w:shd w:val="clear" w:color="auto" w:fill="FFFFFF"/>
        </w:rPr>
        <w:t>β</w:t>
      </w:r>
      <w:r w:rsidR="00E12E86" w:rsidRPr="00321BA4">
        <w:rPr>
          <w:rFonts w:ascii="Book Antiqua" w:eastAsia="Times New Roman" w:hAnsi="Book Antiqua" w:cs="Times New Roman"/>
          <w:kern w:val="0"/>
          <w:shd w:val="clear" w:color="auto" w:fill="FFFFFF"/>
        </w:rPr>
        <w:t xml:space="preserve"> </w:t>
      </w:r>
      <w:r w:rsidR="00A36723" w:rsidRPr="00321BA4">
        <w:rPr>
          <w:rFonts w:ascii="Book Antiqua" w:eastAsia="Times New Roman" w:hAnsi="Book Antiqua" w:cs="Times New Roman"/>
          <w:kern w:val="0"/>
          <w:shd w:val="clear" w:color="auto" w:fill="FFFFFF"/>
        </w:rPr>
        <w:t>cell function</w:t>
      </w:r>
      <w:r w:rsidR="009F67ED" w:rsidRPr="00321BA4">
        <w:rPr>
          <w:rFonts w:ascii="Book Antiqua" w:eastAsia="仿宋" w:hAnsi="Book Antiqua" w:cs="Times New Roman"/>
          <w:kern w:val="0"/>
          <w:shd w:val="clear" w:color="auto" w:fill="FFFFFF"/>
        </w:rPr>
        <w:t xml:space="preserve">. </w:t>
      </w:r>
      <w:r w:rsidR="00A36723" w:rsidRPr="00321BA4">
        <w:rPr>
          <w:rFonts w:ascii="Book Antiqua" w:eastAsia="Times New Roman" w:hAnsi="Book Antiqua" w:cs="Times New Roman"/>
          <w:kern w:val="0"/>
          <w:shd w:val="clear" w:color="auto" w:fill="FFFFFF"/>
        </w:rPr>
        <w:t xml:space="preserve">As is showed by a recent report, liraglutide plus metformin improved </w:t>
      </w:r>
      <w:r w:rsidR="00E611B3" w:rsidRPr="00321BA4">
        <w:rPr>
          <w:rFonts w:ascii="Times New Roman" w:eastAsia="Times New Roman" w:hAnsi="Times New Roman" w:cs="Times New Roman"/>
          <w:kern w:val="0"/>
          <w:shd w:val="clear" w:color="auto" w:fill="FFFFFF"/>
        </w:rPr>
        <w:t>β</w:t>
      </w:r>
      <w:r w:rsidR="00E12E86" w:rsidRPr="00321BA4">
        <w:rPr>
          <w:rFonts w:ascii="Book Antiqua" w:eastAsia="Times New Roman" w:hAnsi="Book Antiqua" w:cs="Times New Roman"/>
          <w:kern w:val="0"/>
          <w:shd w:val="clear" w:color="auto" w:fill="FFFFFF"/>
        </w:rPr>
        <w:t xml:space="preserve"> </w:t>
      </w:r>
      <w:r w:rsidR="00A36723" w:rsidRPr="00321BA4">
        <w:rPr>
          <w:rFonts w:ascii="Book Antiqua" w:eastAsia="Times New Roman" w:hAnsi="Book Antiqua" w:cs="Times New Roman"/>
          <w:kern w:val="0"/>
          <w:shd w:val="clear" w:color="auto" w:fill="FFFFFF"/>
        </w:rPr>
        <w:t>cell function during the treatment period, but the effects disappeared after</w:t>
      </w:r>
      <w:r w:rsidR="00041274">
        <w:rPr>
          <w:rFonts w:ascii="Book Antiqua" w:eastAsia="Times New Roman" w:hAnsi="Book Antiqua" w:cs="Times New Roman"/>
          <w:kern w:val="0"/>
          <w:shd w:val="clear" w:color="auto" w:fill="FFFFFF"/>
        </w:rPr>
        <w:t xml:space="preserve"> the</w:t>
      </w:r>
      <w:r w:rsidR="00A36723" w:rsidRPr="00321BA4">
        <w:rPr>
          <w:rFonts w:ascii="Book Antiqua" w:eastAsia="Times New Roman" w:hAnsi="Book Antiqua" w:cs="Times New Roman"/>
          <w:kern w:val="0"/>
          <w:shd w:val="clear" w:color="auto" w:fill="FFFFFF"/>
        </w:rPr>
        <w:t xml:space="preserve"> treatment was stopped</w:t>
      </w:r>
      <w:r w:rsidR="00431372" w:rsidRPr="00321BA4">
        <w:rPr>
          <w:rFonts w:ascii="Book Antiqua" w:eastAsia="Times New Roman" w:hAnsi="Book Antiqua" w:cs="Times New Roman"/>
          <w:kern w:val="0"/>
          <w:shd w:val="clear" w:color="auto" w:fill="FFFFFF"/>
        </w:rPr>
        <w:t>,</w:t>
      </w:r>
      <w:r w:rsidR="00A36723" w:rsidRPr="00321BA4">
        <w:rPr>
          <w:rFonts w:ascii="Book Antiqua" w:eastAsia="Times New Roman" w:hAnsi="Book Antiqua" w:cs="Times New Roman"/>
          <w:kern w:val="0"/>
          <w:shd w:val="clear" w:color="auto" w:fill="FFFFFF"/>
        </w:rPr>
        <w:t xml:space="preserve"> in adults with impaired glucose tolerance or </w:t>
      </w:r>
      <w:r w:rsidR="00E12E86" w:rsidRPr="00321BA4">
        <w:rPr>
          <w:rFonts w:ascii="Book Antiqua" w:eastAsia="Times New Roman" w:hAnsi="Book Antiqua" w:cs="Times New Roman"/>
          <w:kern w:val="0"/>
          <w:shd w:val="clear" w:color="auto" w:fill="FFFFFF"/>
        </w:rPr>
        <w:t>newly-</w:t>
      </w:r>
      <w:r w:rsidR="00A36723" w:rsidRPr="00321BA4">
        <w:rPr>
          <w:rFonts w:ascii="Book Antiqua" w:eastAsia="Times New Roman" w:hAnsi="Book Antiqua" w:cs="Times New Roman"/>
          <w:kern w:val="0"/>
          <w:shd w:val="clear" w:color="auto" w:fill="FFFFFF"/>
        </w:rPr>
        <w:t xml:space="preserve">diagnosed </w:t>
      </w:r>
      <w:r w:rsidR="00E12E86" w:rsidRPr="00321BA4">
        <w:rPr>
          <w:rFonts w:ascii="Book Antiqua" w:eastAsia="Times New Roman" w:hAnsi="Book Antiqua" w:cs="Times New Roman"/>
          <w:kern w:val="0"/>
          <w:shd w:val="clear" w:color="auto" w:fill="FFFFFF"/>
        </w:rPr>
        <w:t>T2D</w:t>
      </w:r>
      <w:r w:rsidR="002E336A" w:rsidRPr="00321BA4">
        <w:rPr>
          <w:rFonts w:ascii="Book Antiqua" w:eastAsia="Times New Roman" w:hAnsi="Book Antiqua" w:cs="Times New Roman"/>
          <w:kern w:val="0"/>
          <w:shd w:val="clear" w:color="auto" w:fill="FFFFFF"/>
        </w:rPr>
        <w:fldChar w:fldCharType="begin">
          <w:fldData xml:space="preserve">PEVuZE5vdGU+PENpdGU+PFllYXI+MjAxOTwvWWVhcj48UmVjTnVtPjEwMDI1PC9SZWNOdW0+PERp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</w:fldData>
        </w:fldChar>
      </w:r>
      <w:r w:rsidR="009E7F72" w:rsidRPr="00321BA4">
        <w:rPr>
          <w:rFonts w:ascii="Book Antiqua" w:eastAsia="Times New Roman" w:hAnsi="Book Antiqua" w:cs="Times New Roman"/>
          <w:kern w:val="0"/>
          <w:shd w:val="clear" w:color="auto" w:fill="FFFFFF"/>
        </w:rPr>
        <w:instrText xml:space="preserve"> ADDIN EN.CITE </w:instrText>
      </w:r>
      <w:r w:rsidR="009E7F72" w:rsidRPr="00321BA4">
        <w:rPr>
          <w:rFonts w:ascii="Book Antiqua" w:eastAsia="Times New Roman" w:hAnsi="Book Antiqua" w:cs="Times New Roman"/>
          <w:kern w:val="0"/>
          <w:shd w:val="clear" w:color="auto" w:fill="FFFFFF"/>
        </w:rPr>
        <w:fldChar w:fldCharType="begin">
          <w:fldData xml:space="preserve">PEVuZE5vdGU+PENpdGU+PFllYXI+MjAxOTwvWWVhcj48UmVjTnVtPjEwMDI1PC9SZWNOdW0+PERp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</w:fldData>
        </w:fldChar>
      </w:r>
      <w:r w:rsidR="009E7F72" w:rsidRPr="00321BA4">
        <w:rPr>
          <w:rFonts w:ascii="Book Antiqua" w:eastAsia="Times New Roman" w:hAnsi="Book Antiqua" w:cs="Times New Roman"/>
          <w:kern w:val="0"/>
          <w:shd w:val="clear" w:color="auto" w:fill="FFFFFF"/>
        </w:rPr>
        <w:instrText xml:space="preserve"> ADDIN EN.CITE.DATA </w:instrText>
      </w:r>
      <w:r w:rsidR="009E7F72" w:rsidRPr="00321BA4">
        <w:rPr>
          <w:rFonts w:ascii="Book Antiqua" w:eastAsia="Times New Roman" w:hAnsi="Book Antiqua" w:cs="Times New Roman"/>
          <w:kern w:val="0"/>
          <w:shd w:val="clear" w:color="auto" w:fill="FFFFFF"/>
        </w:rPr>
      </w:r>
      <w:r w:rsidR="009E7F72" w:rsidRPr="00321BA4">
        <w:rPr>
          <w:rFonts w:ascii="Book Antiqua" w:eastAsia="Times New Roman" w:hAnsi="Book Antiqua" w:cs="Times New Roman"/>
          <w:kern w:val="0"/>
          <w:shd w:val="clear" w:color="auto" w:fill="FFFFFF"/>
        </w:rPr>
        <w:fldChar w:fldCharType="end"/>
      </w:r>
      <w:r w:rsidR="002E336A" w:rsidRPr="00321BA4">
        <w:rPr>
          <w:rFonts w:ascii="Book Antiqua" w:eastAsia="Times New Roman" w:hAnsi="Book Antiqua" w:cs="Times New Roman"/>
          <w:kern w:val="0"/>
          <w:shd w:val="clear" w:color="auto" w:fill="FFFFFF"/>
        </w:rPr>
      </w:r>
      <w:r w:rsidR="002E336A" w:rsidRPr="00321BA4">
        <w:rPr>
          <w:rFonts w:ascii="Book Antiqua" w:eastAsia="Times New Roman" w:hAnsi="Book Antiqua" w:cs="Times New Roman"/>
          <w:kern w:val="0"/>
          <w:shd w:val="clear" w:color="auto" w:fill="FFFFFF"/>
        </w:rPr>
        <w:fldChar w:fldCharType="separate"/>
      </w:r>
      <w:r w:rsidR="009E7F72" w:rsidRPr="00321BA4">
        <w:rPr>
          <w:rFonts w:ascii="Book Antiqua" w:eastAsia="Times New Roman" w:hAnsi="Book Antiqua" w:cs="Times New Roman"/>
          <w:noProof/>
          <w:kern w:val="0"/>
          <w:shd w:val="clear" w:color="auto" w:fill="FFFFFF"/>
          <w:vertAlign w:val="superscript"/>
        </w:rPr>
        <w:t>[39]</w:t>
      </w:r>
      <w:r w:rsidR="002E336A" w:rsidRPr="00321BA4">
        <w:rPr>
          <w:rFonts w:ascii="Book Antiqua" w:eastAsia="Times New Roman" w:hAnsi="Book Antiqua" w:cs="Times New Roman"/>
          <w:kern w:val="0"/>
          <w:shd w:val="clear" w:color="auto" w:fill="FFFFFF"/>
        </w:rPr>
        <w:fldChar w:fldCharType="end"/>
      </w:r>
      <w:r w:rsidR="00A36723" w:rsidRPr="00321BA4">
        <w:rPr>
          <w:rFonts w:ascii="Book Antiqua" w:eastAsia="Times New Roman" w:hAnsi="Book Antiqua" w:cs="Times New Roman"/>
          <w:kern w:val="0"/>
          <w:shd w:val="clear" w:color="auto" w:fill="FFFFFF"/>
        </w:rPr>
        <w:t>.</w:t>
      </w:r>
    </w:p>
    <w:p w14:paraId="34A330DB" w14:textId="77777777" w:rsidR="001D26EB" w:rsidRPr="00321BA4" w:rsidRDefault="001D26EB" w:rsidP="00321BA4">
      <w:pPr>
        <w:widowControl/>
        <w:tabs>
          <w:tab w:val="left" w:pos="893"/>
        </w:tabs>
        <w:autoSpaceDE w:val="0"/>
        <w:autoSpaceDN w:val="0"/>
        <w:adjustRightInd w:val="0"/>
        <w:snapToGrid w:val="0"/>
        <w:spacing w:line="360" w:lineRule="auto"/>
        <w:rPr>
          <w:rFonts w:ascii="Book Antiqua" w:hAnsi="Book Antiqua" w:cs="Times New Roman"/>
          <w:kern w:val="0"/>
        </w:rPr>
      </w:pPr>
    </w:p>
    <w:p w14:paraId="12CB6B55" w14:textId="7FF8CD48" w:rsidR="000C15CE" w:rsidRPr="00321BA4" w:rsidRDefault="00F16A88" w:rsidP="00321BA4">
      <w:pPr>
        <w:widowControl/>
        <w:tabs>
          <w:tab w:val="left" w:pos="893"/>
        </w:tabs>
        <w:autoSpaceDE w:val="0"/>
        <w:autoSpaceDN w:val="0"/>
        <w:adjustRightInd w:val="0"/>
        <w:snapToGrid w:val="0"/>
        <w:spacing w:line="360" w:lineRule="auto"/>
        <w:rPr>
          <w:rFonts w:ascii="Book Antiqua" w:hAnsi="Book Antiqua" w:cs="Times New Roman"/>
          <w:b/>
          <w:kern w:val="0"/>
          <w:u w:val="single"/>
        </w:rPr>
      </w:pPr>
      <w:bookmarkStart w:id="22" w:name="OLE_LINK24"/>
      <w:bookmarkStart w:id="23" w:name="OLE_LINK25"/>
      <w:r w:rsidRPr="00321BA4">
        <w:rPr>
          <w:rFonts w:ascii="Book Antiqua" w:hAnsi="Book Antiqua" w:cs="Times New Roman"/>
          <w:b/>
          <w:kern w:val="0"/>
          <w:u w:val="single"/>
        </w:rPr>
        <w:t xml:space="preserve">STIMULATION OF </w:t>
      </w:r>
      <w:r w:rsidRPr="00321BA4">
        <w:rPr>
          <w:rFonts w:ascii="Book Antiqua" w:hAnsi="Book Antiqua" w:cs="Trattatello"/>
          <w:b/>
          <w:kern w:val="0"/>
          <w:u w:val="single"/>
        </w:rPr>
        <w:t>β</w:t>
      </w:r>
      <w:r w:rsidRPr="00321BA4">
        <w:rPr>
          <w:rFonts w:ascii="Book Antiqua" w:hAnsi="Book Antiqua" w:cs="Times New Roman"/>
          <w:b/>
          <w:kern w:val="0"/>
          <w:u w:val="single"/>
        </w:rPr>
        <w:t xml:space="preserve"> CELL PROLIFERATION</w:t>
      </w:r>
    </w:p>
    <w:bookmarkEnd w:id="22"/>
    <w:bookmarkEnd w:id="23"/>
    <w:p w14:paraId="3DB5A1BE" w14:textId="7B4E0A4F" w:rsidR="00EC309B" w:rsidRPr="00321BA4" w:rsidRDefault="001A29DC" w:rsidP="00321BA4">
      <w:pPr>
        <w:adjustRightInd w:val="0"/>
        <w:snapToGrid w:val="0"/>
        <w:spacing w:line="360" w:lineRule="auto"/>
        <w:rPr>
          <w:rFonts w:ascii="Book Antiqua" w:hAnsi="Book Antiqua" w:cs="Times New Roman"/>
          <w:kern w:val="0"/>
        </w:rPr>
      </w:pPr>
      <w:r w:rsidRPr="00321BA4">
        <w:rPr>
          <w:rFonts w:ascii="Book Antiqua" w:hAnsi="Book Antiqua" w:cs="Times New Roman"/>
        </w:rPr>
        <w:t xml:space="preserve">Cell proliferation is considered the main source of regenerated </w:t>
      </w:r>
      <w:r w:rsidR="00E611B3" w:rsidRPr="00321BA4">
        <w:rPr>
          <w:rFonts w:ascii="Book Antiqua" w:hAnsi="Book Antiqua" w:cs="Trattatello"/>
        </w:rPr>
        <w:t>β</w:t>
      </w:r>
      <w:r w:rsidRPr="00321BA4">
        <w:rPr>
          <w:rFonts w:ascii="Book Antiqua" w:hAnsi="Book Antiqua" w:cs="Times New Roman"/>
        </w:rPr>
        <w:t xml:space="preserve"> cells in adult rodents</w:t>
      </w:r>
      <w:r w:rsidR="00EE0E81" w:rsidRPr="00321BA4">
        <w:rPr>
          <w:rFonts w:ascii="Book Antiqua" w:hAnsi="Book Antiqua" w:cs="Times New Roman"/>
        </w:rPr>
        <w:fldChar w:fldCharType="begin"/>
      </w:r>
      <w:r w:rsidR="009E7F72" w:rsidRPr="00321BA4">
        <w:rPr>
          <w:rFonts w:ascii="Book Antiqua" w:hAnsi="Book Antiqua" w:cs="Times New Roman"/>
        </w:rPr>
        <w:instrText xml:space="preserve"> ADDIN EN.CITE &lt;EndNote&gt;&lt;Cite&gt;&lt;Author&gt;Dor&lt;/Author&gt;&lt;Year&gt;2004&lt;/Year&gt;&lt;RecNum&gt;1937&lt;/RecNum&gt;&lt;DisplayText&gt;&lt;style face="superscript"&gt;[40]&lt;/style&gt;&lt;/DisplayText&gt;&lt;record&gt;&lt;rec-number&gt;1937&lt;/rec-number&gt;&lt;foreign-keys&gt;&lt;key app="EN" db-id="zsprew5a2wwvwbezrr3xtee2f9sfe999eafp" timestamp="1366805678"&gt;1937&lt;/key&gt;&lt;/foreign-keys&gt;&lt;ref-type name="Journal Article"&gt;17&lt;/ref-type&gt;&lt;contributors&gt;&lt;authors&gt;&lt;author&gt;Dor, Y.&lt;/author&gt;&lt;author&gt;Brown, J.&lt;/author&gt;&lt;author&gt;Martinez, O. I.&lt;/author&gt;&lt;author&gt;Melton, D. A.&lt;/author&gt;&lt;/authors&gt;&lt;/contributors&gt;&lt;auth-address&gt;Department of Molecular and Cellular Biology and Howard Hughes Medical Institute, Harvard University, 7 Divinity Avenue, Cambridge, Massachusetts 02138, USA.&lt;/auth-address&gt;&lt;titles&gt;&lt;title&gt;Adult pancreatic beta-cells are formed by self-duplication rather than stem-cell differentiation&lt;/title&gt;&lt;secondary-title&gt;Nature&lt;/secondary-title&gt;&lt;/titles&gt;&lt;periodical&gt;&lt;full-title&gt;Nature&lt;/full-title&gt;&lt;/periodical&gt;&lt;pages&gt;41-6&lt;/pages&gt;&lt;volume&gt;429&lt;/volume&gt;&lt;number&gt;6987&lt;/number&gt;&lt;edition&gt;2004/05/07&lt;/edition&gt;&lt;keywords&gt;&lt;keyword&gt;Aging/ physiology&lt;/keyword&gt;&lt;keyword&gt;Animals&lt;/keyword&gt;&lt;keyword&gt;Cell Count&lt;/keyword&gt;&lt;keyword&gt;Cell Differentiation&lt;/keyword&gt;&lt;keyword&gt;Cell Division&lt;/keyword&gt;&lt;keyword&gt;Cell Lineage/ physiology&lt;/keyword&gt;&lt;keyword&gt;Islets of Langerhans/ cytology/metabolism&lt;/keyword&gt;&lt;keyword&gt;Mice&lt;/keyword&gt;&lt;keyword&gt;Mice, Transgenic&lt;/keyword&gt;&lt;keyword&gt;Pancreatectomy&lt;/keyword&gt;&lt;keyword&gt;Pluripotent Stem Cells/cytology&lt;/keyword&gt;&lt;keyword&gt;Recombination, Genetic&lt;/keyword&gt;&lt;keyword&gt;Regeneration/ physiology&lt;/keyword&gt;&lt;/keywords&gt;&lt;dates&gt;&lt;year&gt;2004&lt;/year&gt;&lt;pub-dates&gt;&lt;date&gt;May 6&lt;/date&gt;&lt;/pub-dates&gt;&lt;/dates&gt;&lt;isbn&gt;1476-4687 (Electronic)&amp;#xD;0028-0836 (Linking)&lt;/isbn&gt;&lt;accession-num&gt;15129273&lt;/accession-num&gt;&lt;urls&gt;&lt;related-urls&gt;&lt;url&gt;http://www.nature.com/nature/journal/v429/n6987/pdf/nature02520.pdf&lt;/url&gt;&lt;/related-urls&gt;&lt;/urls&gt;&lt;electronic-resource-num&gt;10.1038/nature02520&lt;/electronic-resource-num&gt;&lt;remote-database-provider&gt;NLM&lt;/remote-database-provider&gt;&lt;language&gt;eng&lt;/language&gt;&lt;/record&gt;&lt;/Cite&gt;&lt;/EndNote&gt;</w:instrText>
      </w:r>
      <w:r w:rsidR="00EE0E81" w:rsidRPr="00321BA4">
        <w:rPr>
          <w:rFonts w:ascii="Book Antiqua" w:hAnsi="Book Antiqua" w:cs="Times New Roman"/>
        </w:rPr>
        <w:fldChar w:fldCharType="separate"/>
      </w:r>
      <w:r w:rsidR="009E7F72" w:rsidRPr="00321BA4">
        <w:rPr>
          <w:rFonts w:ascii="Book Antiqua" w:hAnsi="Book Antiqua" w:cs="Times New Roman"/>
          <w:noProof/>
          <w:vertAlign w:val="superscript"/>
        </w:rPr>
        <w:t>[40]</w:t>
      </w:r>
      <w:r w:rsidR="00EE0E81" w:rsidRPr="00321BA4">
        <w:rPr>
          <w:rFonts w:ascii="Book Antiqua" w:hAnsi="Book Antiqua" w:cs="Times New Roman"/>
        </w:rPr>
        <w:fldChar w:fldCharType="end"/>
      </w:r>
      <w:r w:rsidRPr="00321BA4">
        <w:rPr>
          <w:rFonts w:ascii="Book Antiqua" w:hAnsi="Book Antiqua" w:cs="Times New Roman"/>
        </w:rPr>
        <w:t>.</w:t>
      </w:r>
      <w:r w:rsidR="00EF09F0" w:rsidRPr="00321BA4">
        <w:rPr>
          <w:rFonts w:ascii="Book Antiqua" w:hAnsi="Book Antiqua" w:cs="Times New Roman"/>
        </w:rPr>
        <w:t xml:space="preserve"> </w:t>
      </w:r>
      <w:r w:rsidR="00A946A0" w:rsidRPr="00321BA4">
        <w:rPr>
          <w:rFonts w:ascii="Book Antiqua" w:hAnsi="Book Antiqua" w:cs="Times New Roman"/>
          <w:kern w:val="0"/>
        </w:rPr>
        <w:t xml:space="preserve">The proliferative rate of </w:t>
      </w:r>
      <w:r w:rsidR="00A946A0" w:rsidRPr="00321BA4">
        <w:rPr>
          <w:rFonts w:ascii="Book Antiqua" w:hAnsi="Book Antiqua" w:cs="Trattatello"/>
          <w:kern w:val="0"/>
        </w:rPr>
        <w:t>β</w:t>
      </w:r>
      <w:r w:rsidR="0062630E" w:rsidRPr="00321BA4">
        <w:rPr>
          <w:rFonts w:ascii="Book Antiqua" w:hAnsi="Book Antiqua" w:cs="Times New Roman"/>
          <w:kern w:val="0"/>
        </w:rPr>
        <w:t xml:space="preserve"> </w:t>
      </w:r>
      <w:r w:rsidR="00A946A0" w:rsidRPr="00321BA4">
        <w:rPr>
          <w:rFonts w:ascii="Book Antiqua" w:hAnsi="Book Antiqua" w:cs="Times New Roman"/>
          <w:kern w:val="0"/>
        </w:rPr>
        <w:t xml:space="preserve">cells is </w:t>
      </w:r>
      <w:r w:rsidR="006A61DC" w:rsidRPr="00321BA4">
        <w:rPr>
          <w:rFonts w:ascii="Book Antiqua" w:eastAsia="Times New Roman" w:hAnsi="Book Antiqua" w:cs="Times New Roman"/>
          <w:kern w:val="0"/>
          <w:shd w:val="clear" w:color="auto" w:fill="FFFFFF"/>
        </w:rPr>
        <w:t>notably</w:t>
      </w:r>
      <w:r w:rsidR="006A61DC" w:rsidRPr="00321BA4">
        <w:rPr>
          <w:rFonts w:ascii="Book Antiqua" w:hAnsi="Book Antiqua" w:cs="Times New Roman"/>
          <w:kern w:val="0"/>
        </w:rPr>
        <w:t xml:space="preserve"> </w:t>
      </w:r>
      <w:r w:rsidR="00A946A0" w:rsidRPr="00321BA4">
        <w:rPr>
          <w:rFonts w:ascii="Book Antiqua" w:hAnsi="Book Antiqua" w:cs="Times New Roman"/>
          <w:kern w:val="0"/>
        </w:rPr>
        <w:t>high in fetal and neonatal rodents but declines rapidly with age</w:t>
      </w:r>
      <w:r w:rsidR="00EE0E81" w:rsidRPr="00321BA4">
        <w:rPr>
          <w:rFonts w:ascii="Book Antiqua" w:hAnsi="Book Antiqua" w:cs="Times New Roman"/>
          <w:kern w:val="0"/>
        </w:rPr>
        <w:fldChar w:fldCharType="begin"/>
      </w:r>
      <w:r w:rsidR="009E7F72" w:rsidRPr="00321BA4">
        <w:rPr>
          <w:rFonts w:ascii="Book Antiqua" w:hAnsi="Book Antiqua" w:cs="Times New Roman"/>
          <w:kern w:val="0"/>
        </w:rPr>
        <w:instrText xml:space="preserve"> ADDIN EN.CITE &lt;EndNote&gt;&lt;Cite&gt;&lt;Author&gt;Teta&lt;/Author&gt;&lt;Year&gt;2005&lt;/Year&gt;&lt;RecNum&gt;1607&lt;/RecNum&gt;&lt;DisplayText&gt;&lt;style face="superscript"&gt;[41]&lt;/style&gt;&lt;/DisplayText&gt;&lt;record&gt;&lt;rec-number&gt;1607&lt;/rec-number&gt;&lt;foreign-keys&gt;&lt;key app="EN" db-id="zsprew5a2wwvwbezrr3xtee2f9sfe999eafp" timestamp="1366782059"&gt;1607&lt;/key&gt;&lt;/foreign-keys&gt;&lt;ref-type name="Journal Article"&gt;17&lt;/ref-type&gt;&lt;contributors&gt;&lt;authors&gt;&lt;author&gt;Teta, M.&lt;/author&gt;&lt;author&gt;Long, S. Y.&lt;/author&gt;&lt;author&gt;Wartschow, L. M.&lt;/author&gt;&lt;author&gt;Rankin, M. M.&lt;/author&gt;&lt;author&gt;Kushner, J. A.&lt;/author&gt;&lt;/authors&gt;&lt;/contributors&gt;&lt;auth-address&gt;Division of Endocrinology, Children&amp;apos;s Hospital of Philadelphia, 3615 Civic Center Blvd., Philadelphia, PA 19104, USA.&lt;/auth-address&gt;&lt;titles&gt;&lt;title&gt;Very slow turnover of beta-cells in aged adult mice&lt;/title&gt;&lt;secondary-title&gt;Diabetes&lt;/secondary-title&gt;&lt;/titles&gt;&lt;periodical&gt;&lt;full-title&gt;Diabetes&lt;/full-title&gt;&lt;/periodical&gt;&lt;pages&gt;2557-67&lt;/pages&gt;&lt;volume&gt;54&lt;/volume&gt;&lt;number&gt;9&lt;/number&gt;&lt;edition&gt;2005/08/27&lt;/edition&gt;&lt;keywords&gt;&lt;keyword&gt;Aging/ physiology&lt;/keyword&gt;&lt;keyword&gt;Animals&lt;/keyword&gt;&lt;keyword&gt;Cell Death&lt;/keyword&gt;&lt;keyword&gt;Cell Proliferation/drug effects&lt;/keyword&gt;&lt;keyword&gt;Female&lt;/keyword&gt;&lt;keyword&gt;Glucagon/metabolism&lt;/keyword&gt;&lt;keyword&gt;Islets of Langerhans/ cytology/ physiology&lt;/keyword&gt;&lt;keyword&gt;Male&lt;/keyword&gt;&lt;keyword&gt;Mice&lt;/keyword&gt;&lt;keyword&gt;Pancreatic Polypeptide/metabolism&lt;/keyword&gt;&lt;keyword&gt;Somatostatin/metabolism&lt;/keyword&gt;&lt;keyword&gt;Streptozocin/pharmacology&lt;/keyword&gt;&lt;keyword&gt;Uridine/analogs &amp;amp; derivatives&lt;/keyword&gt;&lt;/keywords&gt;&lt;dates&gt;&lt;year&gt;2005&lt;/year&gt;&lt;pub-dates&gt;&lt;date&gt;Sep&lt;/date&gt;&lt;/pub-dates&gt;&lt;/dates&gt;&lt;isbn&gt;0012-1797 (Print)&amp;#xD;0012-1797 (Linking)&lt;/isbn&gt;&lt;accession-num&gt;16123343&lt;/accession-num&gt;&lt;urls&gt;&lt;related-urls&gt;&lt;url&gt;http://diabetes.diabetesjournals.org/content/54/9/2557.full.pdf&lt;/url&gt;&lt;/related-urls&gt;&lt;/urls&gt;&lt;electronic-resource-num&gt;10.2337/diabetes.54.9.2557&lt;/electronic-resource-num&gt;&lt;remote-database-provider&gt;NLM&lt;/remote-database-provider&gt;&lt;language&gt;eng&lt;/language&gt;&lt;/record&gt;&lt;/Cite&gt;&lt;/EndNote&gt;</w:instrText>
      </w:r>
      <w:r w:rsidR="00EE0E81"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[41]</w:t>
      </w:r>
      <w:r w:rsidR="00EE0E81" w:rsidRPr="00321BA4">
        <w:rPr>
          <w:rFonts w:ascii="Book Antiqua" w:hAnsi="Book Antiqua" w:cs="Times New Roman"/>
          <w:kern w:val="0"/>
        </w:rPr>
        <w:fldChar w:fldCharType="end"/>
      </w:r>
      <w:r w:rsidR="00A946A0" w:rsidRPr="00321BA4">
        <w:rPr>
          <w:rFonts w:ascii="Book Antiqua" w:hAnsi="Book Antiqua" w:cs="Times New Roman"/>
          <w:kern w:val="0"/>
        </w:rPr>
        <w:t xml:space="preserve">. </w:t>
      </w:r>
      <w:r w:rsidR="00193A50" w:rsidRPr="00321BA4">
        <w:rPr>
          <w:rFonts w:ascii="Book Antiqua" w:hAnsi="Book Antiqua" w:cs="Times New Roman"/>
          <w:kern w:val="0"/>
        </w:rPr>
        <w:t xml:space="preserve">A large number of growth factors and mitogenic agents have been shown to promote </w:t>
      </w:r>
      <w:r w:rsidR="00193A50" w:rsidRPr="00321BA4">
        <w:rPr>
          <w:rFonts w:ascii="Book Antiqua" w:hAnsi="Book Antiqua" w:cs="Trattatello"/>
          <w:kern w:val="0"/>
        </w:rPr>
        <w:t>β</w:t>
      </w:r>
      <w:r w:rsidR="0062630E" w:rsidRPr="00321BA4">
        <w:rPr>
          <w:rFonts w:ascii="Book Antiqua" w:hAnsi="Book Antiqua" w:cs="Times New Roman"/>
          <w:kern w:val="0"/>
        </w:rPr>
        <w:t xml:space="preserve"> </w:t>
      </w:r>
      <w:r w:rsidR="00193A50" w:rsidRPr="00321BA4">
        <w:rPr>
          <w:rFonts w:ascii="Book Antiqua" w:hAnsi="Book Antiqua" w:cs="Times New Roman"/>
          <w:kern w:val="0"/>
        </w:rPr>
        <w:t xml:space="preserve">cell proliferation in animal models. These include hepatocyte growth factor, </w:t>
      </w:r>
      <w:r w:rsidR="0062630E" w:rsidRPr="00321BA4">
        <w:rPr>
          <w:rFonts w:ascii="Book Antiqua" w:hAnsi="Book Antiqua" w:cs="Times New Roman"/>
          <w:kern w:val="0"/>
        </w:rPr>
        <w:t>GLP-1</w:t>
      </w:r>
      <w:r w:rsidR="00193A50" w:rsidRPr="00321BA4">
        <w:rPr>
          <w:rFonts w:ascii="Book Antiqua" w:hAnsi="Book Antiqua" w:cs="Times New Roman"/>
          <w:kern w:val="0"/>
        </w:rPr>
        <w:t xml:space="preserve">, insulin-like growth </w:t>
      </w:r>
      <w:r w:rsidR="00193A50" w:rsidRPr="00321BA4">
        <w:rPr>
          <w:rFonts w:ascii="Book Antiqua" w:hAnsi="Book Antiqua" w:cs="Times New Roman"/>
          <w:kern w:val="0"/>
        </w:rPr>
        <w:lastRenderedPageBreak/>
        <w:t>factors, epidermal growth factors, and others</w:t>
      </w:r>
      <w:r w:rsidR="00EE0E81" w:rsidRPr="00321BA4">
        <w:rPr>
          <w:rFonts w:ascii="Book Antiqua" w:hAnsi="Book Antiqua" w:cs="Times New Roman"/>
          <w:kern w:val="0"/>
        </w:rPr>
        <w:fldChar w:fldCharType="begin">
          <w:fldData xml:space="preserve">PEVuZE5vdGU+PENpdGU+PEF1dGhvcj5TYXVuZGVyczwvQXV0aG9yPjxZZWFyPjIwMTY8L1llYXI+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PEVuZE5vdGU+PENpdGU+PEF1dGhvcj5TYXVuZGVyczwvQXV0aG9yPjxZZWFyPjIwMTY8L1llYXI+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EE0E81" w:rsidRPr="00321BA4">
        <w:rPr>
          <w:rFonts w:ascii="Book Antiqua" w:hAnsi="Book Antiqua" w:cs="Times New Roman"/>
          <w:kern w:val="0"/>
        </w:rPr>
      </w:r>
      <w:r w:rsidR="00EE0E81"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[42]</w:t>
      </w:r>
      <w:r w:rsidR="00EE0E81" w:rsidRPr="00321BA4">
        <w:rPr>
          <w:rFonts w:ascii="Book Antiqua" w:hAnsi="Book Antiqua" w:cs="Times New Roman"/>
          <w:kern w:val="0"/>
        </w:rPr>
        <w:fldChar w:fldCharType="end"/>
      </w:r>
      <w:r w:rsidR="00193A50" w:rsidRPr="00321BA4">
        <w:rPr>
          <w:rFonts w:ascii="Book Antiqua" w:hAnsi="Book Antiqua" w:cs="Times New Roman"/>
          <w:kern w:val="0"/>
        </w:rPr>
        <w:t xml:space="preserve">. However, these agents have generally failed to promote </w:t>
      </w:r>
      <w:r w:rsidR="0052362B" w:rsidRPr="00321BA4">
        <w:rPr>
          <w:rFonts w:ascii="Book Antiqua" w:hAnsi="Book Antiqua" w:cs="Times New Roman"/>
          <w:kern w:val="0"/>
        </w:rPr>
        <w:t xml:space="preserve">the </w:t>
      </w:r>
      <w:r w:rsidR="00193A50" w:rsidRPr="00321BA4">
        <w:rPr>
          <w:rFonts w:ascii="Book Antiqua" w:hAnsi="Book Antiqua" w:cs="Times New Roman"/>
          <w:kern w:val="0"/>
        </w:rPr>
        <w:t xml:space="preserve">significant proliferation of human </w:t>
      </w:r>
      <w:r w:rsidR="00193A50" w:rsidRPr="00321BA4">
        <w:rPr>
          <w:rFonts w:ascii="Book Antiqua" w:hAnsi="Book Antiqua" w:cs="Trattatello"/>
          <w:kern w:val="0"/>
        </w:rPr>
        <w:t>β</w:t>
      </w:r>
      <w:r w:rsidR="0062630E" w:rsidRPr="00321BA4">
        <w:rPr>
          <w:rFonts w:ascii="Book Antiqua" w:hAnsi="Book Antiqua" w:cs="Times New Roman"/>
          <w:kern w:val="0"/>
        </w:rPr>
        <w:t xml:space="preserve"> </w:t>
      </w:r>
      <w:r w:rsidR="00193A50" w:rsidRPr="00321BA4">
        <w:rPr>
          <w:rFonts w:ascii="Book Antiqua" w:hAnsi="Book Antiqua" w:cs="Times New Roman"/>
          <w:kern w:val="0"/>
        </w:rPr>
        <w:t>cells</w:t>
      </w:r>
      <w:r w:rsidR="00990B0F" w:rsidRPr="00321BA4">
        <w:rPr>
          <w:rFonts w:ascii="Book Antiqua" w:hAnsi="Book Antiqua" w:cs="Times New Roman"/>
          <w:kern w:val="0"/>
        </w:rPr>
        <w:t xml:space="preserve">, possibly </w:t>
      </w:r>
      <w:r w:rsidR="0052362B" w:rsidRPr="00321BA4">
        <w:rPr>
          <w:rFonts w:ascii="Book Antiqua" w:hAnsi="Book Antiqua" w:cs="Times New Roman"/>
          <w:kern w:val="0"/>
        </w:rPr>
        <w:t xml:space="preserve">due </w:t>
      </w:r>
      <w:r w:rsidR="00990B0F" w:rsidRPr="00321BA4">
        <w:rPr>
          <w:rFonts w:ascii="Book Antiqua" w:hAnsi="Book Antiqua" w:cs="Times New Roman"/>
          <w:kern w:val="0"/>
        </w:rPr>
        <w:t>to</w:t>
      </w:r>
      <w:r w:rsidR="007B3E09" w:rsidRPr="00321BA4">
        <w:rPr>
          <w:rFonts w:ascii="Book Antiqua" w:hAnsi="Book Antiqua" w:cs="Times New Roman"/>
          <w:kern w:val="0"/>
        </w:rPr>
        <w:t xml:space="preserve"> </w:t>
      </w:r>
      <w:r w:rsidR="00393A0E" w:rsidRPr="00321BA4">
        <w:rPr>
          <w:rFonts w:ascii="Book Antiqua" w:hAnsi="Book Antiqua" w:cs="Times New Roman"/>
          <w:kern w:val="0"/>
        </w:rPr>
        <w:t xml:space="preserve">molecular, </w:t>
      </w:r>
      <w:r w:rsidR="007B3E09" w:rsidRPr="00321BA4">
        <w:rPr>
          <w:rFonts w:ascii="Book Antiqua" w:hAnsi="Book Antiqua" w:cs="Times New Roman"/>
          <w:kern w:val="0"/>
        </w:rPr>
        <w:t>structural</w:t>
      </w:r>
      <w:r w:rsidR="0052362B" w:rsidRPr="00321BA4">
        <w:rPr>
          <w:rFonts w:ascii="Book Antiqua" w:hAnsi="Book Antiqua" w:cs="Times New Roman"/>
          <w:kern w:val="0"/>
        </w:rPr>
        <w:t>,</w:t>
      </w:r>
      <w:r w:rsidR="007B3E09" w:rsidRPr="00321BA4">
        <w:rPr>
          <w:rFonts w:ascii="Book Antiqua" w:hAnsi="Book Antiqua" w:cs="Times New Roman"/>
          <w:kern w:val="0"/>
        </w:rPr>
        <w:t xml:space="preserve"> </w:t>
      </w:r>
      <w:r w:rsidR="002051C7" w:rsidRPr="00321BA4">
        <w:rPr>
          <w:rFonts w:ascii="Book Antiqua" w:hAnsi="Book Antiqua" w:cs="Times New Roman"/>
          <w:kern w:val="0"/>
        </w:rPr>
        <w:t xml:space="preserve">and functional </w:t>
      </w:r>
      <w:r w:rsidR="007B3E09" w:rsidRPr="00321BA4">
        <w:rPr>
          <w:rFonts w:ascii="Book Antiqua" w:hAnsi="Book Antiqua" w:cs="Times New Roman"/>
          <w:kern w:val="0"/>
        </w:rPr>
        <w:t>differences</w:t>
      </w:r>
      <w:r w:rsidR="005A5F5E" w:rsidRPr="00321BA4">
        <w:rPr>
          <w:rFonts w:ascii="Book Antiqua" w:hAnsi="Book Antiqua" w:cs="Times New Roman"/>
          <w:kern w:val="0"/>
        </w:rPr>
        <w:t xml:space="preserve">, </w:t>
      </w:r>
      <w:r w:rsidR="002D4BC1" w:rsidRPr="00321BA4">
        <w:rPr>
          <w:rFonts w:ascii="Book Antiqua" w:hAnsi="Book Antiqua" w:cs="Times New Roman"/>
          <w:kern w:val="0"/>
        </w:rPr>
        <w:t xml:space="preserve">as well as </w:t>
      </w:r>
      <w:r w:rsidR="002051C7" w:rsidRPr="00321BA4">
        <w:rPr>
          <w:rFonts w:ascii="Book Antiqua" w:hAnsi="Book Antiqua" w:cs="Times New Roman"/>
          <w:kern w:val="0"/>
        </w:rPr>
        <w:t xml:space="preserve">developmental disparities </w:t>
      </w:r>
      <w:r w:rsidR="0062630E" w:rsidRPr="00321BA4">
        <w:rPr>
          <w:rFonts w:ascii="Book Antiqua" w:hAnsi="Book Antiqua" w:cs="Times New Roman"/>
          <w:kern w:val="0"/>
        </w:rPr>
        <w:t>between mouse and human islets</w:t>
      </w:r>
      <w:r w:rsidR="005A5F5E" w:rsidRPr="00321BA4">
        <w:rPr>
          <w:rFonts w:ascii="Book Antiqua" w:hAnsi="Book Antiqua" w:cs="Times New Roman"/>
          <w:kern w:val="0"/>
        </w:rPr>
        <w:fldChar w:fldCharType="begin">
          <w:fldData xml:space="preserve">PEVuZE5vdGU+PENpdGU+PEF1dGhvcj5Eb2xlbsWhZWs8L0F1dGhvcj48WWVhcj4yMDE1PC9ZZWFy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PEVuZE5vdGU+PENpdGU+PEF1dGhvcj5Eb2xlbsWhZWs8L0F1dGhvcj48WWVhcj4yMDE1PC9ZZWFy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5A5F5E" w:rsidRPr="00321BA4">
        <w:rPr>
          <w:rFonts w:ascii="Book Antiqua" w:hAnsi="Book Antiqua" w:cs="Times New Roman"/>
          <w:kern w:val="0"/>
        </w:rPr>
      </w:r>
      <w:r w:rsidR="005A5F5E"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[43-45]</w:t>
      </w:r>
      <w:r w:rsidR="005A5F5E" w:rsidRPr="00321BA4">
        <w:rPr>
          <w:rFonts w:ascii="Book Antiqua" w:hAnsi="Book Antiqua" w:cs="Times New Roman"/>
          <w:kern w:val="0"/>
        </w:rPr>
        <w:fldChar w:fldCharType="end"/>
      </w:r>
      <w:r w:rsidR="007B3E09" w:rsidRPr="00321BA4">
        <w:rPr>
          <w:rFonts w:ascii="Book Antiqua" w:hAnsi="Book Antiqua" w:cs="Times New Roman"/>
          <w:kern w:val="0"/>
        </w:rPr>
        <w:t xml:space="preserve">. </w:t>
      </w:r>
      <w:r w:rsidR="007E70EA" w:rsidRPr="00321BA4">
        <w:rPr>
          <w:rFonts w:ascii="Book Antiqua" w:hAnsi="Book Antiqua" w:cs="Times New Roman"/>
          <w:kern w:val="0"/>
        </w:rPr>
        <w:t xml:space="preserve">In fact, the normal turnover of </w:t>
      </w:r>
      <w:r w:rsidR="001A7A1F" w:rsidRPr="00321BA4">
        <w:rPr>
          <w:rFonts w:ascii="Book Antiqua" w:hAnsi="Book Antiqua" w:cs="Times New Roman"/>
          <w:kern w:val="0"/>
        </w:rPr>
        <w:t xml:space="preserve">human </w:t>
      </w:r>
      <w:r w:rsidR="00E611B3" w:rsidRPr="00321BA4">
        <w:rPr>
          <w:rFonts w:ascii="Book Antiqua" w:hAnsi="Book Antiqua" w:cs="Trattatello"/>
          <w:kern w:val="0"/>
        </w:rPr>
        <w:t>β</w:t>
      </w:r>
      <w:r w:rsidR="0062630E" w:rsidRPr="00321BA4">
        <w:rPr>
          <w:rFonts w:ascii="Book Antiqua" w:hAnsi="Book Antiqua" w:cs="Times New Roman"/>
          <w:kern w:val="0"/>
        </w:rPr>
        <w:t xml:space="preserve"> </w:t>
      </w:r>
      <w:r w:rsidR="007E70EA" w:rsidRPr="00321BA4">
        <w:rPr>
          <w:rFonts w:ascii="Book Antiqua" w:hAnsi="Book Antiqua" w:cs="Times New Roman"/>
          <w:kern w:val="0"/>
        </w:rPr>
        <w:t xml:space="preserve">cells is </w:t>
      </w:r>
      <w:r w:rsidR="0052362B" w:rsidRPr="00321BA4">
        <w:rPr>
          <w:rFonts w:ascii="Book Antiqua" w:hAnsi="Book Antiqua" w:cs="Times New Roman"/>
          <w:kern w:val="0"/>
        </w:rPr>
        <w:t xml:space="preserve">considerably </w:t>
      </w:r>
      <w:r w:rsidR="007E70EA" w:rsidRPr="00321BA4">
        <w:rPr>
          <w:rFonts w:ascii="Book Antiqua" w:hAnsi="Book Antiqua" w:cs="Times New Roman"/>
          <w:kern w:val="0"/>
        </w:rPr>
        <w:t xml:space="preserve">lower than </w:t>
      </w:r>
      <w:r w:rsidR="00041274">
        <w:rPr>
          <w:rFonts w:ascii="Book Antiqua" w:hAnsi="Book Antiqua" w:cs="Times New Roman"/>
          <w:kern w:val="0"/>
        </w:rPr>
        <w:t xml:space="preserve">that </w:t>
      </w:r>
      <w:r w:rsidR="001A7A1F" w:rsidRPr="00321BA4">
        <w:rPr>
          <w:rFonts w:ascii="Book Antiqua" w:hAnsi="Book Antiqua" w:cs="Times New Roman"/>
          <w:kern w:val="0"/>
        </w:rPr>
        <w:t>of</w:t>
      </w:r>
      <w:r w:rsidR="007E70EA" w:rsidRPr="00321BA4">
        <w:rPr>
          <w:rFonts w:ascii="Book Antiqua" w:hAnsi="Book Antiqua" w:cs="Times New Roman"/>
          <w:kern w:val="0"/>
        </w:rPr>
        <w:t xml:space="preserve"> mice</w:t>
      </w:r>
      <w:r w:rsidR="00427E75" w:rsidRPr="00321BA4">
        <w:rPr>
          <w:rFonts w:ascii="Book Antiqua" w:hAnsi="Book Antiqua" w:cs="Times New Roman"/>
          <w:kern w:val="0"/>
        </w:rPr>
        <w:fldChar w:fldCharType="begin">
          <w:fldData xml:space="preserve">PEVuZE5vdGU+PENpdGU+PEF1dGhvcj5Dbm9wPC9BdXRob3I+PFllYXI+MjAxMTwvWWVhcj48UmVj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PEVuZE5vdGU+PENpdGU+PEF1dGhvcj5Dbm9wPC9BdXRob3I+PFllYXI+MjAxMTwvWWVhcj48UmVj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427E75" w:rsidRPr="00321BA4">
        <w:rPr>
          <w:rFonts w:ascii="Book Antiqua" w:hAnsi="Book Antiqua" w:cs="Times New Roman"/>
          <w:kern w:val="0"/>
        </w:rPr>
      </w:r>
      <w:r w:rsidR="00427E75" w:rsidRPr="00321BA4">
        <w:rPr>
          <w:rFonts w:ascii="Book Antiqua" w:hAnsi="Book Antiqua" w:cs="Times New Roman"/>
          <w:kern w:val="0"/>
        </w:rPr>
        <w:fldChar w:fldCharType="separate"/>
      </w:r>
      <w:r w:rsidR="00DC0039" w:rsidRPr="00321BA4">
        <w:rPr>
          <w:rFonts w:ascii="Book Antiqua" w:hAnsi="Book Antiqua" w:cs="Times New Roman"/>
          <w:noProof/>
          <w:kern w:val="0"/>
          <w:vertAlign w:val="superscript"/>
        </w:rPr>
        <w:t>[4,</w:t>
      </w:r>
      <w:r w:rsidR="009E7F72" w:rsidRPr="00321BA4">
        <w:rPr>
          <w:rFonts w:ascii="Book Antiqua" w:hAnsi="Book Antiqua" w:cs="Times New Roman"/>
          <w:noProof/>
          <w:kern w:val="0"/>
          <w:vertAlign w:val="superscript"/>
        </w:rPr>
        <w:t>46]</w:t>
      </w:r>
      <w:r w:rsidR="00427E75" w:rsidRPr="00321BA4">
        <w:rPr>
          <w:rFonts w:ascii="Book Antiqua" w:hAnsi="Book Antiqua" w:cs="Times New Roman"/>
          <w:kern w:val="0"/>
        </w:rPr>
        <w:fldChar w:fldCharType="end"/>
      </w:r>
      <w:r w:rsidR="007E70EA" w:rsidRPr="00321BA4">
        <w:rPr>
          <w:rFonts w:ascii="Book Antiqua" w:hAnsi="Book Antiqua" w:cs="Times New Roman"/>
          <w:kern w:val="0"/>
        </w:rPr>
        <w:t xml:space="preserve">, and </w:t>
      </w:r>
      <w:r w:rsidR="00E611B3" w:rsidRPr="00321BA4">
        <w:rPr>
          <w:rFonts w:ascii="Book Antiqua" w:hAnsi="Book Antiqua" w:cs="Trattatello"/>
          <w:kern w:val="0"/>
        </w:rPr>
        <w:t>β</w:t>
      </w:r>
      <w:r w:rsidR="006A2F1B" w:rsidRPr="00321BA4">
        <w:rPr>
          <w:rFonts w:ascii="Book Antiqua" w:hAnsi="Book Antiqua" w:cs="Times New Roman"/>
          <w:kern w:val="0"/>
        </w:rPr>
        <w:t xml:space="preserve"> </w:t>
      </w:r>
      <w:r w:rsidR="007E70EA" w:rsidRPr="00321BA4">
        <w:rPr>
          <w:rFonts w:ascii="Book Antiqua" w:hAnsi="Book Antiqua" w:cs="Times New Roman"/>
          <w:kern w:val="0"/>
        </w:rPr>
        <w:t>cells adapt to stressors</w:t>
      </w:r>
      <w:r w:rsidR="00393A0E" w:rsidRPr="00321BA4">
        <w:rPr>
          <w:rFonts w:ascii="Book Antiqua" w:hAnsi="Book Antiqua" w:cs="Times New Roman"/>
          <w:kern w:val="0"/>
        </w:rPr>
        <w:t xml:space="preserve"> (</w:t>
      </w:r>
      <w:r w:rsidR="007E70EA" w:rsidRPr="00321BA4">
        <w:rPr>
          <w:rFonts w:ascii="Book Antiqua" w:hAnsi="Book Antiqua" w:cs="Times New Roman"/>
          <w:kern w:val="0"/>
        </w:rPr>
        <w:t>such as pregnancy or obesity</w:t>
      </w:r>
      <w:r w:rsidR="00393A0E" w:rsidRPr="00321BA4">
        <w:rPr>
          <w:rFonts w:ascii="Book Antiqua" w:hAnsi="Book Antiqua" w:cs="Times New Roman"/>
          <w:kern w:val="0"/>
        </w:rPr>
        <w:t>)</w:t>
      </w:r>
      <w:r w:rsidR="007E70EA" w:rsidRPr="00321BA4">
        <w:rPr>
          <w:rFonts w:ascii="Book Antiqua" w:hAnsi="Book Antiqua" w:cs="Times New Roman"/>
          <w:kern w:val="0"/>
        </w:rPr>
        <w:t xml:space="preserve"> in </w:t>
      </w:r>
      <w:r w:rsidR="00393A0E" w:rsidRPr="00321BA4">
        <w:rPr>
          <w:rFonts w:ascii="Book Antiqua" w:hAnsi="Book Antiqua" w:cs="Times New Roman"/>
          <w:kern w:val="0"/>
        </w:rPr>
        <w:t>completely</w:t>
      </w:r>
      <w:r w:rsidR="007E70EA" w:rsidRPr="00321BA4">
        <w:rPr>
          <w:rFonts w:ascii="Book Antiqua" w:hAnsi="Book Antiqua" w:cs="Times New Roman"/>
          <w:kern w:val="0"/>
        </w:rPr>
        <w:t xml:space="preserve"> different ways</w:t>
      </w:r>
      <w:r w:rsidR="00427E75" w:rsidRPr="00321BA4">
        <w:rPr>
          <w:rFonts w:ascii="Book Antiqua" w:hAnsi="Book Antiqua" w:cs="Times New Roman"/>
          <w:kern w:val="0"/>
        </w:rPr>
        <w:fldChar w:fldCharType="begin">
          <w:fldData xml:space="preserve">PEVuZE5vdGU+PENpdGU+PEF1dGhvcj5DaWdsaW9sYTwvQXV0aG9yPjxZZWFyPjIwMTY8L1llYXI+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PEVuZE5vdGU+PENpdGU+PEF1dGhvcj5DaWdsaW9sYTwvQXV0aG9yPjxZZWFyPjIwMTY8L1llYXI+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427E75" w:rsidRPr="00321BA4">
        <w:rPr>
          <w:rFonts w:ascii="Book Antiqua" w:hAnsi="Book Antiqua" w:cs="Times New Roman"/>
          <w:kern w:val="0"/>
        </w:rPr>
      </w:r>
      <w:r w:rsidR="00427E75"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[47]</w:t>
      </w:r>
      <w:r w:rsidR="00427E75" w:rsidRPr="00321BA4">
        <w:rPr>
          <w:rFonts w:ascii="Book Antiqua" w:hAnsi="Book Antiqua" w:cs="Times New Roman"/>
          <w:kern w:val="0"/>
        </w:rPr>
        <w:fldChar w:fldCharType="end"/>
      </w:r>
      <w:r w:rsidR="007E70EA" w:rsidRPr="00321BA4">
        <w:rPr>
          <w:rFonts w:ascii="Book Antiqua" w:hAnsi="Book Antiqua" w:cs="Times New Roman"/>
          <w:kern w:val="0"/>
        </w:rPr>
        <w:t xml:space="preserve">. </w:t>
      </w:r>
      <w:r w:rsidR="00064A91" w:rsidRPr="00321BA4">
        <w:rPr>
          <w:rFonts w:ascii="Book Antiqua" w:hAnsi="Book Antiqua" w:cs="Times New Roman"/>
          <w:kern w:val="0"/>
        </w:rPr>
        <w:t xml:space="preserve">Therefore, </w:t>
      </w:r>
      <w:r w:rsidR="0052362B" w:rsidRPr="00321BA4">
        <w:rPr>
          <w:rFonts w:ascii="Book Antiqua" w:hAnsi="Book Antiqua" w:cs="Times New Roman"/>
          <w:kern w:val="0"/>
        </w:rPr>
        <w:t>further consideration should be</w:t>
      </w:r>
      <w:r w:rsidR="0017037F" w:rsidRPr="00321BA4">
        <w:rPr>
          <w:rFonts w:ascii="Book Antiqua" w:hAnsi="Book Antiqua" w:cs="Times New Roman"/>
          <w:kern w:val="0"/>
        </w:rPr>
        <w:t xml:space="preserve"> give</w:t>
      </w:r>
      <w:r w:rsidR="0052362B" w:rsidRPr="00321BA4">
        <w:rPr>
          <w:rFonts w:ascii="Book Antiqua" w:hAnsi="Book Antiqua" w:cs="Times New Roman"/>
          <w:kern w:val="0"/>
        </w:rPr>
        <w:t>n</w:t>
      </w:r>
      <w:r w:rsidR="0017037F" w:rsidRPr="00321BA4">
        <w:rPr>
          <w:rFonts w:ascii="Book Antiqua" w:hAnsi="Book Antiqua" w:cs="Times New Roman"/>
          <w:kern w:val="0"/>
        </w:rPr>
        <w:t xml:space="preserve"> </w:t>
      </w:r>
      <w:r w:rsidR="0052362B" w:rsidRPr="00321BA4">
        <w:rPr>
          <w:rFonts w:ascii="Book Antiqua" w:hAnsi="Book Antiqua" w:cs="Times New Roman"/>
          <w:kern w:val="0"/>
        </w:rPr>
        <w:t>to</w:t>
      </w:r>
      <w:r w:rsidR="0017037F" w:rsidRPr="00321BA4">
        <w:rPr>
          <w:rFonts w:ascii="Book Antiqua" w:hAnsi="Book Antiqua" w:cs="Times New Roman"/>
          <w:kern w:val="0"/>
        </w:rPr>
        <w:t xml:space="preserve"> </w:t>
      </w:r>
      <w:r w:rsidR="00E63F1E" w:rsidRPr="00321BA4">
        <w:rPr>
          <w:rFonts w:ascii="Book Antiqua" w:hAnsi="Book Antiqua" w:cs="Times New Roman"/>
          <w:kern w:val="0"/>
        </w:rPr>
        <w:t>the validity of the mouse model to draw conclusions in humans</w:t>
      </w:r>
      <w:r w:rsidR="00990B0F" w:rsidRPr="00321BA4">
        <w:rPr>
          <w:rFonts w:ascii="Book Antiqua" w:hAnsi="Book Antiqua" w:cs="Times New Roman"/>
          <w:kern w:val="0"/>
        </w:rPr>
        <w:t xml:space="preserve">. </w:t>
      </w:r>
      <w:r w:rsidR="00BF6E41" w:rsidRPr="00321BA4">
        <w:rPr>
          <w:rFonts w:ascii="Book Antiqua" w:hAnsi="Book Antiqua" w:cs="Times New Roman"/>
          <w:kern w:val="0"/>
        </w:rPr>
        <w:t xml:space="preserve">Thanks to </w:t>
      </w:r>
      <w:r w:rsidR="000E6017" w:rsidRPr="00321BA4">
        <w:rPr>
          <w:rFonts w:ascii="Book Antiqua" w:hAnsi="Book Antiqua" w:cs="Times New Roman"/>
          <w:kern w:val="0"/>
        </w:rPr>
        <w:t xml:space="preserve">high-throughput </w:t>
      </w:r>
      <w:r w:rsidR="00BF6E41" w:rsidRPr="00321BA4">
        <w:rPr>
          <w:rFonts w:ascii="Book Antiqua" w:hAnsi="Book Antiqua" w:cs="Times New Roman"/>
          <w:kern w:val="0"/>
        </w:rPr>
        <w:t xml:space="preserve">screening technology and the availability of human islets, </w:t>
      </w:r>
      <w:r w:rsidR="0052362B" w:rsidRPr="00321BA4">
        <w:rPr>
          <w:rFonts w:ascii="Book Antiqua" w:hAnsi="Book Antiqua" w:cs="Times New Roman"/>
          <w:kern w:val="0"/>
        </w:rPr>
        <w:t>an increasing amount of information</w:t>
      </w:r>
      <w:r w:rsidR="00BF6E41" w:rsidRPr="00321BA4">
        <w:rPr>
          <w:rFonts w:ascii="Book Antiqua" w:hAnsi="Book Antiqua" w:cs="Times New Roman"/>
          <w:kern w:val="0"/>
        </w:rPr>
        <w:t xml:space="preserve"> </w:t>
      </w:r>
      <w:r w:rsidR="001E46EF" w:rsidRPr="00321BA4">
        <w:rPr>
          <w:rFonts w:ascii="Book Antiqua" w:hAnsi="Book Antiqua" w:cs="Times New Roman"/>
          <w:kern w:val="0"/>
        </w:rPr>
        <w:t xml:space="preserve">regarding human </w:t>
      </w:r>
      <w:r w:rsidR="001E46EF" w:rsidRPr="00321BA4">
        <w:rPr>
          <w:rFonts w:ascii="Book Antiqua" w:hAnsi="Book Antiqua" w:cs="Trattatello"/>
          <w:kern w:val="0"/>
        </w:rPr>
        <w:t>β</w:t>
      </w:r>
      <w:r w:rsidR="001E46EF" w:rsidRPr="00321BA4">
        <w:rPr>
          <w:rFonts w:ascii="Book Antiqua" w:hAnsi="Book Antiqua" w:cs="Times New Roman"/>
          <w:kern w:val="0"/>
        </w:rPr>
        <w:t xml:space="preserve"> cells </w:t>
      </w:r>
      <w:r w:rsidR="0052362B" w:rsidRPr="00321BA4">
        <w:rPr>
          <w:rFonts w:ascii="Book Antiqua" w:hAnsi="Book Antiqua" w:cs="Times New Roman"/>
          <w:kern w:val="0"/>
        </w:rPr>
        <w:t>i</w:t>
      </w:r>
      <w:r w:rsidR="005B2906" w:rsidRPr="00321BA4">
        <w:rPr>
          <w:rFonts w:ascii="Book Antiqua" w:hAnsi="Book Antiqua" w:cs="Times New Roman"/>
          <w:kern w:val="0"/>
        </w:rPr>
        <w:t>s becoming available</w:t>
      </w:r>
      <w:r w:rsidR="00BF6E41" w:rsidRPr="00321BA4">
        <w:rPr>
          <w:rFonts w:ascii="Book Antiqua" w:hAnsi="Book Antiqua" w:cs="Times New Roman"/>
          <w:kern w:val="0"/>
        </w:rPr>
        <w:t xml:space="preserve">. </w:t>
      </w:r>
      <w:r w:rsidR="00A05761" w:rsidRPr="00321BA4">
        <w:rPr>
          <w:rFonts w:ascii="Book Antiqua" w:hAnsi="Book Antiqua" w:cs="Times New Roman"/>
          <w:kern w:val="0"/>
        </w:rPr>
        <w:t>Tyrosine-regulated kinases D</w:t>
      </w:r>
      <w:r w:rsidR="001A7A1F" w:rsidRPr="00321BA4">
        <w:rPr>
          <w:rFonts w:ascii="Book Antiqua" w:hAnsi="Book Antiqua" w:cs="Times New Roman"/>
          <w:kern w:val="0"/>
        </w:rPr>
        <w:t>yrk1a</w:t>
      </w:r>
      <w:r w:rsidR="00A05761" w:rsidRPr="00321BA4">
        <w:rPr>
          <w:rFonts w:ascii="Book Antiqua" w:hAnsi="Book Antiqua" w:cs="Times New Roman"/>
          <w:kern w:val="0"/>
        </w:rPr>
        <w:t xml:space="preserve"> and </w:t>
      </w:r>
      <w:proofErr w:type="spellStart"/>
      <w:r w:rsidR="00A05761" w:rsidRPr="00321BA4">
        <w:rPr>
          <w:rFonts w:ascii="Book Antiqua" w:hAnsi="Book Antiqua" w:cs="Times New Roman"/>
          <w:kern w:val="0"/>
        </w:rPr>
        <w:t>N</w:t>
      </w:r>
      <w:r w:rsidR="001A7A1F" w:rsidRPr="00321BA4">
        <w:rPr>
          <w:rFonts w:ascii="Book Antiqua" w:hAnsi="Book Antiqua" w:cs="Times New Roman"/>
          <w:kern w:val="0"/>
        </w:rPr>
        <w:t>fat</w:t>
      </w:r>
      <w:proofErr w:type="spellEnd"/>
      <w:r w:rsidR="00124EAD" w:rsidRPr="00321BA4">
        <w:rPr>
          <w:rFonts w:ascii="Book Antiqua" w:hAnsi="Book Antiqua" w:cs="Times New Roman"/>
          <w:kern w:val="0"/>
        </w:rPr>
        <w:t xml:space="preserve"> manipulate human </w:t>
      </w:r>
      <w:r w:rsidR="00124EAD" w:rsidRPr="00321BA4">
        <w:rPr>
          <w:rFonts w:ascii="Book Antiqua" w:hAnsi="Book Antiqua" w:cs="Trattatello"/>
          <w:kern w:val="0"/>
        </w:rPr>
        <w:t>β</w:t>
      </w:r>
      <w:r w:rsidR="001A7A1F" w:rsidRPr="00321BA4">
        <w:rPr>
          <w:rFonts w:ascii="Book Antiqua" w:hAnsi="Book Antiqua" w:cs="Times New Roman"/>
          <w:kern w:val="0"/>
        </w:rPr>
        <w:t xml:space="preserve"> </w:t>
      </w:r>
      <w:r w:rsidR="00124EAD" w:rsidRPr="00321BA4">
        <w:rPr>
          <w:rFonts w:ascii="Book Antiqua" w:hAnsi="Book Antiqua" w:cs="Times New Roman"/>
          <w:kern w:val="0"/>
        </w:rPr>
        <w:t>cell proliferation</w:t>
      </w:r>
      <w:r w:rsidR="00427E75" w:rsidRPr="00321BA4">
        <w:rPr>
          <w:rFonts w:ascii="Book Antiqua" w:hAnsi="Book Antiqua" w:cs="Times New Roman"/>
          <w:kern w:val="0"/>
        </w:rPr>
        <w:fldChar w:fldCharType="begin">
          <w:fldData xml:space="preserve">PEVuZE5vdGU+PENpdGU+PEF1dGhvcj5XYW5nPC9BdXRob3I+PFllYXI+MjAxNTwvWWVhcj48UmVj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PEVuZE5vdGU+PENpdGU+PEF1dGhvcj5XYW5nPC9BdXRob3I+PFllYXI+MjAxNTwvWWVhcj48UmVj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427E75" w:rsidRPr="00321BA4">
        <w:rPr>
          <w:rFonts w:ascii="Book Antiqua" w:hAnsi="Book Antiqua" w:cs="Times New Roman"/>
          <w:kern w:val="0"/>
        </w:rPr>
      </w:r>
      <w:r w:rsidR="00427E75"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[48]</w:t>
      </w:r>
      <w:r w:rsidR="00427E75" w:rsidRPr="00321BA4">
        <w:rPr>
          <w:rFonts w:ascii="Book Antiqua" w:hAnsi="Book Antiqua" w:cs="Times New Roman"/>
          <w:kern w:val="0"/>
        </w:rPr>
        <w:fldChar w:fldCharType="end"/>
      </w:r>
      <w:r w:rsidR="00A8491C" w:rsidRPr="00321BA4">
        <w:rPr>
          <w:rFonts w:ascii="Book Antiqua" w:hAnsi="Book Antiqua" w:cs="Times New Roman"/>
          <w:kern w:val="0"/>
        </w:rPr>
        <w:t>.</w:t>
      </w:r>
      <w:r w:rsidR="00321653" w:rsidRPr="00321BA4">
        <w:rPr>
          <w:rFonts w:ascii="Book Antiqua" w:hAnsi="Book Antiqua" w:cs="Times New Roman"/>
          <w:kern w:val="0"/>
        </w:rPr>
        <w:t xml:space="preserve"> </w:t>
      </w:r>
      <w:r w:rsidR="00D42F45" w:rsidRPr="00321BA4">
        <w:rPr>
          <w:rFonts w:ascii="Book Antiqua" w:hAnsi="Book Antiqua" w:cs="Times New Roman"/>
          <w:kern w:val="0"/>
        </w:rPr>
        <w:t xml:space="preserve">Hepatocyte-derived secretory </w:t>
      </w:r>
      <w:r w:rsidR="00124EAD" w:rsidRPr="00321BA4">
        <w:rPr>
          <w:rFonts w:ascii="Book Antiqua" w:hAnsi="Book Antiqua" w:cs="Times New Roman"/>
          <w:kern w:val="0"/>
        </w:rPr>
        <w:t>SerpinB1</w:t>
      </w:r>
      <w:r w:rsidR="00D42F45" w:rsidRPr="00321BA4">
        <w:rPr>
          <w:rFonts w:ascii="Book Antiqua" w:hAnsi="Book Antiqua" w:cs="Times New Roman"/>
          <w:kern w:val="0"/>
        </w:rPr>
        <w:t xml:space="preserve"> </w:t>
      </w:r>
      <w:r w:rsidR="00BD6D42" w:rsidRPr="00321BA4">
        <w:rPr>
          <w:rFonts w:ascii="Book Antiqua" w:hAnsi="Book Antiqua" w:cs="Times New Roman"/>
          <w:kern w:val="0"/>
        </w:rPr>
        <w:t>and its partial mimic GW311616A</w:t>
      </w:r>
      <w:r w:rsidR="00D42F45" w:rsidRPr="00321BA4">
        <w:rPr>
          <w:rFonts w:ascii="Book Antiqua" w:hAnsi="Book Antiqua" w:cs="Times New Roman"/>
          <w:kern w:val="0"/>
        </w:rPr>
        <w:t xml:space="preserve"> enhance </w:t>
      </w:r>
      <w:r w:rsidR="00D42F45" w:rsidRPr="00321BA4">
        <w:rPr>
          <w:rFonts w:ascii="Book Antiqua" w:hAnsi="Book Antiqua" w:cs="Trattatello"/>
          <w:kern w:val="0"/>
        </w:rPr>
        <w:t>β</w:t>
      </w:r>
      <w:r w:rsidR="00D42F45" w:rsidRPr="00321BA4">
        <w:rPr>
          <w:rFonts w:ascii="Book Antiqua" w:hAnsi="Book Antiqua" w:cs="Times New Roman"/>
          <w:kern w:val="0"/>
        </w:rPr>
        <w:t xml:space="preserve"> cell proliferation by inhibiting elastase activity and ac</w:t>
      </w:r>
      <w:r w:rsidR="00BD6D42" w:rsidRPr="00321BA4">
        <w:rPr>
          <w:rFonts w:ascii="Book Antiqua" w:hAnsi="Book Antiqua" w:cs="Times New Roman"/>
          <w:kern w:val="0"/>
        </w:rPr>
        <w:t>tivating key proteins in the growth factor</w:t>
      </w:r>
      <w:r w:rsidR="00D42F45" w:rsidRPr="00321BA4">
        <w:rPr>
          <w:rFonts w:ascii="Book Antiqua" w:hAnsi="Book Antiqua" w:cs="Times New Roman"/>
          <w:kern w:val="0"/>
        </w:rPr>
        <w:t xml:space="preserve"> signaling</w:t>
      </w:r>
      <w:r w:rsidR="000E3FE2" w:rsidRPr="00321BA4">
        <w:rPr>
          <w:rFonts w:ascii="Book Antiqua" w:hAnsi="Book Antiqua" w:cs="Times New Roman"/>
          <w:kern w:val="0"/>
        </w:rPr>
        <w:t xml:space="preserve"> </w:t>
      </w:r>
      <w:r w:rsidR="00BD6D42" w:rsidRPr="00321BA4">
        <w:rPr>
          <w:rFonts w:ascii="Book Antiqua" w:hAnsi="Book Antiqua" w:cs="Times New Roman"/>
          <w:kern w:val="0"/>
        </w:rPr>
        <w:t>pathway</w:t>
      </w:r>
      <w:r w:rsidR="000E3FE2" w:rsidRPr="00321BA4">
        <w:rPr>
          <w:rFonts w:ascii="Book Antiqua" w:hAnsi="Book Antiqua" w:cs="Times New Roman"/>
          <w:kern w:val="0"/>
        </w:rPr>
        <w:fldChar w:fldCharType="begin">
          <w:fldData xml:space="preserve">PEVuZE5vdGU+PENpdGU+PEF1dGhvcj5FbCBPdWFhbWFyaTwvQXV0aG9yPjxZZWFyPjIwMTY8L1ll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PEVuZE5vdGU+PENpdGU+PEF1dGhvcj5FbCBPdWFhbWFyaTwvQXV0aG9yPjxZZWFyPjIwMTY8L1ll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0E3FE2" w:rsidRPr="00321BA4">
        <w:rPr>
          <w:rFonts w:ascii="Book Antiqua" w:hAnsi="Book Antiqua" w:cs="Times New Roman"/>
          <w:kern w:val="0"/>
        </w:rPr>
      </w:r>
      <w:r w:rsidR="000E3FE2"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[49]</w:t>
      </w:r>
      <w:r w:rsidR="000E3FE2" w:rsidRPr="00321BA4">
        <w:rPr>
          <w:rFonts w:ascii="Book Antiqua" w:hAnsi="Book Antiqua" w:cs="Times New Roman"/>
          <w:kern w:val="0"/>
        </w:rPr>
        <w:fldChar w:fldCharType="end"/>
      </w:r>
      <w:r w:rsidR="00427E75" w:rsidRPr="00321BA4">
        <w:rPr>
          <w:rFonts w:ascii="Book Antiqua" w:hAnsi="Book Antiqua" w:cs="Times New Roman"/>
          <w:kern w:val="0"/>
        </w:rPr>
        <w:t xml:space="preserve">. </w:t>
      </w:r>
      <w:r w:rsidR="001A7A1F" w:rsidRPr="00321BA4">
        <w:rPr>
          <w:rFonts w:ascii="Book Antiqua" w:hAnsi="Book Antiqua" w:cs="Times New Roman"/>
          <w:kern w:val="0"/>
        </w:rPr>
        <w:t xml:space="preserve">GABA </w:t>
      </w:r>
      <w:r w:rsidR="00A734E5" w:rsidRPr="00321BA4">
        <w:rPr>
          <w:rFonts w:ascii="Book Antiqua" w:hAnsi="Book Antiqua" w:cs="Times New Roman"/>
          <w:kern w:val="0"/>
        </w:rPr>
        <w:t xml:space="preserve">promotes </w:t>
      </w:r>
      <w:r w:rsidR="00A734E5" w:rsidRPr="00321BA4">
        <w:rPr>
          <w:rFonts w:ascii="Book Antiqua" w:hAnsi="Book Antiqua" w:cs="Trattatello"/>
          <w:kern w:val="0"/>
        </w:rPr>
        <w:t>β</w:t>
      </w:r>
      <w:r w:rsidR="00A734E5" w:rsidRPr="00321BA4">
        <w:rPr>
          <w:rFonts w:ascii="Book Antiqua" w:hAnsi="Book Antiqua" w:cs="Times New Roman"/>
          <w:kern w:val="0"/>
        </w:rPr>
        <w:t xml:space="preserve"> cell replication in grafted human islets </w:t>
      </w:r>
      <w:r w:rsidR="00602EB3" w:rsidRPr="00321BA4">
        <w:rPr>
          <w:rFonts w:ascii="Book Antiqua" w:hAnsi="Book Antiqua" w:cs="Times New Roman"/>
          <w:kern w:val="0"/>
        </w:rPr>
        <w:t>by activating a calcium-dependent signaling pathway and the downstream PI3K/Akt and CREB-IRS2 signaling pathways</w:t>
      </w:r>
      <w:r w:rsidR="000F632A" w:rsidRPr="00321BA4">
        <w:rPr>
          <w:rFonts w:ascii="Book Antiqua" w:hAnsi="Book Antiqua" w:cs="Times New Roman"/>
          <w:kern w:val="0"/>
        </w:rPr>
        <w:fldChar w:fldCharType="begin">
          <w:fldData xml:space="preserve">PEVuZE5vdGU+PENpdGU+PEF1dGhvcj5QdXJ3YW5hPC9BdXRob3I+PFllYXI+MjAxNDwvWWVhcj48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PEVuZE5vdGU+PENpdGU+PEF1dGhvcj5QdXJ3YW5hPC9BdXRob3I+PFllYXI+MjAxNDwvWWVhcj48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0F632A" w:rsidRPr="00321BA4">
        <w:rPr>
          <w:rFonts w:ascii="Book Antiqua" w:hAnsi="Book Antiqua" w:cs="Times New Roman"/>
          <w:kern w:val="0"/>
        </w:rPr>
      </w:r>
      <w:r w:rsidR="000F632A"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[50]</w:t>
      </w:r>
      <w:r w:rsidR="000F632A" w:rsidRPr="00321BA4">
        <w:rPr>
          <w:rFonts w:ascii="Book Antiqua" w:hAnsi="Book Antiqua" w:cs="Times New Roman"/>
          <w:kern w:val="0"/>
        </w:rPr>
        <w:fldChar w:fldCharType="end"/>
      </w:r>
      <w:r w:rsidR="00A541E2" w:rsidRPr="00321BA4">
        <w:rPr>
          <w:rFonts w:ascii="Book Antiqua" w:hAnsi="Book Antiqua" w:cs="Times New Roman"/>
          <w:kern w:val="0"/>
        </w:rPr>
        <w:t xml:space="preserve">. </w:t>
      </w:r>
      <w:r w:rsidR="00602EB3" w:rsidRPr="00321BA4">
        <w:rPr>
          <w:rFonts w:ascii="Book Antiqua" w:hAnsi="Book Antiqua" w:cs="Times New Roman"/>
          <w:kern w:val="0"/>
        </w:rPr>
        <w:t>T</w:t>
      </w:r>
      <w:r w:rsidR="007A120B" w:rsidRPr="00321BA4">
        <w:rPr>
          <w:rFonts w:ascii="Book Antiqua" w:hAnsi="Book Antiqua" w:cs="Times New Roman"/>
          <w:kern w:val="0"/>
        </w:rPr>
        <w:t xml:space="preserve">he antidiabetic drug </w:t>
      </w:r>
      <w:r w:rsidR="001A7A1F" w:rsidRPr="00321BA4">
        <w:rPr>
          <w:rFonts w:ascii="Book Antiqua" w:hAnsi="Book Antiqua" w:cs="Times New Roman"/>
          <w:kern w:val="0"/>
        </w:rPr>
        <w:t>GLP-1</w:t>
      </w:r>
      <w:r w:rsidR="00EC309B" w:rsidRPr="00321BA4">
        <w:rPr>
          <w:rFonts w:ascii="Book Antiqua" w:hAnsi="Book Antiqua" w:cs="Times New Roman"/>
          <w:kern w:val="0"/>
        </w:rPr>
        <w:t xml:space="preserve"> </w:t>
      </w:r>
      <w:r w:rsidR="00BD6D42" w:rsidRPr="00321BA4">
        <w:rPr>
          <w:rFonts w:ascii="Book Antiqua" w:hAnsi="Book Antiqua" w:cs="Times New Roman"/>
          <w:kern w:val="0"/>
        </w:rPr>
        <w:t>analog</w:t>
      </w:r>
      <w:r w:rsidR="00E128D9" w:rsidRPr="00321BA4">
        <w:rPr>
          <w:rFonts w:ascii="Book Antiqua" w:hAnsi="Book Antiqua" w:cs="Times New Roman"/>
          <w:kern w:val="0"/>
        </w:rPr>
        <w:t xml:space="preserve"> </w:t>
      </w:r>
      <w:r w:rsidR="00BD6D42" w:rsidRPr="00321BA4">
        <w:rPr>
          <w:rFonts w:ascii="Book Antiqua" w:hAnsi="Book Antiqua" w:cs="Times New Roman"/>
          <w:kern w:val="0"/>
        </w:rPr>
        <w:t>e</w:t>
      </w:r>
      <w:r w:rsidR="00836C74" w:rsidRPr="00321BA4">
        <w:rPr>
          <w:rFonts w:ascii="Book Antiqua" w:hAnsi="Book Antiqua" w:cs="Times New Roman"/>
          <w:kern w:val="0"/>
        </w:rPr>
        <w:t>xendin-4</w:t>
      </w:r>
      <w:r w:rsidR="006C0CE0" w:rsidRPr="00321BA4">
        <w:rPr>
          <w:rFonts w:ascii="Book Antiqua" w:hAnsi="Book Antiqua" w:cs="Times New Roman"/>
          <w:kern w:val="0"/>
        </w:rPr>
        <w:t xml:space="preserve"> </w:t>
      </w:r>
      <w:r w:rsidR="00836C74" w:rsidRPr="00321BA4">
        <w:rPr>
          <w:rFonts w:ascii="Book Antiqua" w:hAnsi="Book Antiqua" w:cs="Times New Roman"/>
          <w:kern w:val="0"/>
        </w:rPr>
        <w:t xml:space="preserve">stimulates human </w:t>
      </w:r>
      <w:r w:rsidR="00836C74" w:rsidRPr="00321BA4">
        <w:rPr>
          <w:rFonts w:ascii="Book Antiqua" w:hAnsi="Book Antiqua" w:cs="Trattatello"/>
          <w:kern w:val="0"/>
        </w:rPr>
        <w:t>β</w:t>
      </w:r>
      <w:r w:rsidR="00836C74" w:rsidRPr="00321BA4">
        <w:rPr>
          <w:rFonts w:ascii="Book Antiqua" w:hAnsi="Book Antiqua" w:cs="Times New Roman"/>
          <w:kern w:val="0"/>
        </w:rPr>
        <w:t xml:space="preserve"> cell proliferation in juvenile</w:t>
      </w:r>
      <w:r w:rsidR="00274FD7" w:rsidRPr="00321BA4">
        <w:rPr>
          <w:rFonts w:ascii="Book Antiqua" w:hAnsi="Book Antiqua" w:cs="Times New Roman"/>
          <w:kern w:val="0"/>
        </w:rPr>
        <w:t>,</w:t>
      </w:r>
      <w:r w:rsidR="00836C74" w:rsidRPr="00321BA4">
        <w:rPr>
          <w:rFonts w:ascii="Book Antiqua" w:hAnsi="Book Antiqua" w:cs="Times New Roman"/>
          <w:kern w:val="0"/>
        </w:rPr>
        <w:t xml:space="preserve"> but not adult</w:t>
      </w:r>
      <w:r w:rsidR="00274FD7" w:rsidRPr="00321BA4">
        <w:rPr>
          <w:rFonts w:ascii="Book Antiqua" w:hAnsi="Book Antiqua" w:cs="Times New Roman"/>
          <w:kern w:val="0"/>
        </w:rPr>
        <w:t>,</w:t>
      </w:r>
      <w:r w:rsidR="00836C74" w:rsidRPr="00321BA4">
        <w:rPr>
          <w:rFonts w:ascii="Book Antiqua" w:hAnsi="Book Antiqua" w:cs="Times New Roman"/>
          <w:kern w:val="0"/>
        </w:rPr>
        <w:t xml:space="preserve"> islets</w:t>
      </w:r>
      <w:r w:rsidR="0052362B" w:rsidRPr="00321BA4">
        <w:rPr>
          <w:rFonts w:ascii="Book Antiqua" w:hAnsi="Book Antiqua" w:cs="Times New Roman"/>
          <w:kern w:val="0"/>
        </w:rPr>
        <w:t xml:space="preserve"> </w:t>
      </w:r>
      <w:r w:rsidR="006C0CE0" w:rsidRPr="00321BA4">
        <w:rPr>
          <w:rFonts w:ascii="Book Antiqua" w:hAnsi="Book Antiqua" w:cs="Times New Roman"/>
          <w:kern w:val="0"/>
        </w:rPr>
        <w:t xml:space="preserve">and </w:t>
      </w:r>
      <w:r w:rsidR="00836C74" w:rsidRPr="00321BA4">
        <w:rPr>
          <w:rFonts w:ascii="Book Antiqua" w:hAnsi="Book Antiqua" w:cs="Times New Roman"/>
          <w:kern w:val="0"/>
        </w:rPr>
        <w:t>requires calcineurin/</w:t>
      </w:r>
      <w:proofErr w:type="spellStart"/>
      <w:r w:rsidR="006A5EDD" w:rsidRPr="00321BA4">
        <w:rPr>
          <w:rFonts w:ascii="Book Antiqua" w:hAnsi="Book Antiqua" w:cs="Times New Roman"/>
          <w:kern w:val="0"/>
        </w:rPr>
        <w:t>Nfat</w:t>
      </w:r>
      <w:proofErr w:type="spellEnd"/>
      <w:r w:rsidR="00836C74" w:rsidRPr="00321BA4">
        <w:rPr>
          <w:rFonts w:ascii="Book Antiqua" w:hAnsi="Book Antiqua" w:cs="Times New Roman"/>
          <w:kern w:val="0"/>
        </w:rPr>
        <w:t xml:space="preserve"> signaling</w:t>
      </w:r>
      <w:r w:rsidR="00E128D9" w:rsidRPr="00321BA4">
        <w:rPr>
          <w:rFonts w:ascii="Book Antiqua" w:hAnsi="Book Antiqua" w:cs="Times New Roman"/>
        </w:rPr>
        <w:fldChar w:fldCharType="begin">
          <w:fldData xml:space="preserve">PEVuZE5vdGU+PENpdGU+PEF1dGhvcj5EYWk8L0F1dGhvcj48WWVhcj4yMDE3PC9ZZWFyPjxSZWNO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</w:fldData>
        </w:fldChar>
      </w:r>
      <w:r w:rsidR="009E7F72" w:rsidRPr="00321BA4">
        <w:rPr>
          <w:rFonts w:ascii="Book Antiqua" w:hAnsi="Book Antiqua" w:cs="Times New Roman"/>
        </w:rPr>
        <w:instrText xml:space="preserve"> ADDIN EN.CITE </w:instrText>
      </w:r>
      <w:r w:rsidR="009E7F72" w:rsidRPr="00321BA4">
        <w:rPr>
          <w:rFonts w:ascii="Book Antiqua" w:hAnsi="Book Antiqua" w:cs="Times New Roman"/>
        </w:rPr>
        <w:fldChar w:fldCharType="begin">
          <w:fldData xml:space="preserve">PEVuZE5vdGU+PENpdGU+PEF1dGhvcj5EYWk8L0F1dGhvcj48WWVhcj4yMDE3PC9ZZWFyPjxSZWNO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</w:fldData>
        </w:fldChar>
      </w:r>
      <w:r w:rsidR="009E7F72" w:rsidRPr="00321BA4">
        <w:rPr>
          <w:rFonts w:ascii="Book Antiqua" w:hAnsi="Book Antiqua" w:cs="Times New Roman"/>
        </w:rPr>
        <w:instrText xml:space="preserve"> ADDIN EN.CITE.DATA </w:instrText>
      </w:r>
      <w:r w:rsidR="009E7F72" w:rsidRPr="00321BA4">
        <w:rPr>
          <w:rFonts w:ascii="Book Antiqua" w:hAnsi="Book Antiqua" w:cs="Times New Roman"/>
        </w:rPr>
      </w:r>
      <w:r w:rsidR="009E7F72" w:rsidRPr="00321BA4">
        <w:rPr>
          <w:rFonts w:ascii="Book Antiqua" w:hAnsi="Book Antiqua" w:cs="Times New Roman"/>
        </w:rPr>
        <w:fldChar w:fldCharType="end"/>
      </w:r>
      <w:r w:rsidR="00E128D9" w:rsidRPr="00321BA4">
        <w:rPr>
          <w:rFonts w:ascii="Book Antiqua" w:hAnsi="Book Antiqua" w:cs="Times New Roman"/>
        </w:rPr>
      </w:r>
      <w:r w:rsidR="00E128D9" w:rsidRPr="00321BA4">
        <w:rPr>
          <w:rFonts w:ascii="Book Antiqua" w:hAnsi="Book Antiqua" w:cs="Times New Roman"/>
        </w:rPr>
        <w:fldChar w:fldCharType="separate"/>
      </w:r>
      <w:r w:rsidR="009E7F72" w:rsidRPr="00321BA4">
        <w:rPr>
          <w:rFonts w:ascii="Book Antiqua" w:hAnsi="Book Antiqua" w:cs="Times New Roman"/>
          <w:noProof/>
          <w:vertAlign w:val="superscript"/>
        </w:rPr>
        <w:t>[51]</w:t>
      </w:r>
      <w:r w:rsidR="00E128D9" w:rsidRPr="00321BA4">
        <w:rPr>
          <w:rFonts w:ascii="Book Antiqua" w:hAnsi="Book Antiqua" w:cs="Times New Roman"/>
        </w:rPr>
        <w:fldChar w:fldCharType="end"/>
      </w:r>
      <w:r w:rsidR="00E631F4" w:rsidRPr="00321BA4">
        <w:rPr>
          <w:rFonts w:ascii="Book Antiqua" w:hAnsi="Book Antiqua" w:cs="Times New Roman"/>
        </w:rPr>
        <w:t xml:space="preserve">. However, human </w:t>
      </w:r>
      <w:r w:rsidR="00E611B3" w:rsidRPr="00321BA4">
        <w:rPr>
          <w:rFonts w:ascii="Book Antiqua" w:hAnsi="Book Antiqua" w:cs="Trattatello"/>
        </w:rPr>
        <w:t>β</w:t>
      </w:r>
      <w:r w:rsidR="00E631F4" w:rsidRPr="00321BA4">
        <w:rPr>
          <w:rFonts w:ascii="Book Antiqua" w:hAnsi="Book Antiqua" w:cs="Times New Roman"/>
        </w:rPr>
        <w:t xml:space="preserve"> cells </w:t>
      </w:r>
      <w:r w:rsidR="0052362B" w:rsidRPr="00321BA4">
        <w:rPr>
          <w:rFonts w:ascii="Book Antiqua" w:hAnsi="Book Antiqua" w:cs="Times New Roman"/>
        </w:rPr>
        <w:t xml:space="preserve">appear </w:t>
      </w:r>
      <w:r w:rsidR="00E631F4" w:rsidRPr="00321BA4">
        <w:rPr>
          <w:rFonts w:ascii="Book Antiqua" w:hAnsi="Book Antiqua" w:cs="Times New Roman"/>
        </w:rPr>
        <w:t>to resist proliferation</w:t>
      </w:r>
      <w:r w:rsidR="00E830A8" w:rsidRPr="00321BA4">
        <w:rPr>
          <w:rFonts w:ascii="Book Antiqua" w:hAnsi="Book Antiqua" w:cs="Times New Roman"/>
        </w:rPr>
        <w:t>, and t</w:t>
      </w:r>
      <w:r w:rsidR="00E631F4" w:rsidRPr="00321BA4">
        <w:rPr>
          <w:rFonts w:ascii="Book Antiqua" w:hAnsi="Book Antiqua" w:cs="Times New Roman"/>
        </w:rPr>
        <w:t xml:space="preserve">heir proliferation response to mitogenic stimuli is </w:t>
      </w:r>
      <w:r w:rsidR="00525547" w:rsidRPr="00321BA4">
        <w:rPr>
          <w:rFonts w:ascii="Book Antiqua" w:hAnsi="Book Antiqua" w:cs="Times New Roman"/>
        </w:rPr>
        <w:t>limited</w:t>
      </w:r>
      <w:r w:rsidR="0052362B" w:rsidRPr="00321BA4">
        <w:rPr>
          <w:rFonts w:ascii="Book Antiqua" w:hAnsi="Book Antiqua" w:cs="Times New Roman"/>
        </w:rPr>
        <w:t xml:space="preserve"> </w:t>
      </w:r>
      <w:r w:rsidR="0052362B" w:rsidRPr="00321BA4">
        <w:rPr>
          <w:rFonts w:ascii="Book Antiqua" w:hAnsi="Book Antiqua" w:cs="Times New Roman"/>
          <w:kern w:val="0"/>
        </w:rPr>
        <w:t>at</w:t>
      </w:r>
      <w:r w:rsidR="00525547" w:rsidRPr="00321BA4">
        <w:rPr>
          <w:rFonts w:ascii="Book Antiqua" w:hAnsi="Book Antiqua" w:cs="Times New Roman"/>
          <w:kern w:val="0"/>
        </w:rPr>
        <w:t xml:space="preserve"> </w:t>
      </w:r>
      <w:r w:rsidR="0052362B" w:rsidRPr="00321BA4">
        <w:rPr>
          <w:rFonts w:ascii="Book Antiqua" w:hAnsi="Book Antiqua" w:cs="Times New Roman"/>
          <w:kern w:val="0"/>
        </w:rPr>
        <w:t xml:space="preserve">an approximately </w:t>
      </w:r>
      <w:r w:rsidR="00E631F4" w:rsidRPr="00321BA4">
        <w:rPr>
          <w:rFonts w:ascii="Book Antiqua" w:hAnsi="Book Antiqua" w:cs="Times New Roman"/>
        </w:rPr>
        <w:t>0.3</w:t>
      </w:r>
      <w:r w:rsidR="003A22BF" w:rsidRPr="00321BA4">
        <w:rPr>
          <w:rFonts w:ascii="Book Antiqua" w:hAnsi="Book Antiqua" w:cs="Times New Roman"/>
        </w:rPr>
        <w:t>%</w:t>
      </w:r>
      <w:r w:rsidR="0052362B" w:rsidRPr="00321BA4">
        <w:rPr>
          <w:rFonts w:ascii="Book Antiqua" w:hAnsi="Book Antiqua" w:cs="Times New Roman"/>
        </w:rPr>
        <w:t>-</w:t>
      </w:r>
      <w:r w:rsidR="00E631F4" w:rsidRPr="00321BA4">
        <w:rPr>
          <w:rFonts w:ascii="Book Antiqua" w:hAnsi="Book Antiqua" w:cs="Times New Roman"/>
        </w:rPr>
        <w:t>0.5% increase</w:t>
      </w:r>
      <w:r w:rsidR="00525547" w:rsidRPr="00321BA4">
        <w:rPr>
          <w:rFonts w:ascii="Book Antiqua" w:hAnsi="Book Antiqua" w:cs="Times New Roman"/>
        </w:rPr>
        <w:t xml:space="preserve"> compared to </w:t>
      </w:r>
      <w:r w:rsidR="006C0CE0" w:rsidRPr="00321BA4">
        <w:rPr>
          <w:rFonts w:ascii="Book Antiqua" w:hAnsi="Book Antiqua" w:cs="Times New Roman"/>
        </w:rPr>
        <w:t>the basal proliferation index (</w:t>
      </w:r>
      <w:r w:rsidR="0052362B" w:rsidRPr="00321BA4">
        <w:rPr>
          <w:rFonts w:ascii="Book Antiqua" w:hAnsi="Book Antiqua" w:cs="Times New Roman"/>
          <w:kern w:val="0"/>
        </w:rPr>
        <w:t>approximately</w:t>
      </w:r>
      <w:r w:rsidR="0052362B" w:rsidRPr="00321BA4">
        <w:rPr>
          <w:rFonts w:ascii="Book Antiqua" w:hAnsi="Book Antiqua" w:cs="Times New Roman"/>
        </w:rPr>
        <w:t xml:space="preserve"> </w:t>
      </w:r>
      <w:r w:rsidR="00525547" w:rsidRPr="00321BA4">
        <w:rPr>
          <w:rFonts w:ascii="Book Antiqua" w:hAnsi="Book Antiqua" w:cs="Times New Roman"/>
        </w:rPr>
        <w:t>0.1</w:t>
      </w:r>
      <w:r w:rsidR="003A22BF" w:rsidRPr="00321BA4">
        <w:rPr>
          <w:rFonts w:ascii="Book Antiqua" w:hAnsi="Book Antiqua" w:cs="Times New Roman"/>
        </w:rPr>
        <w:t>%</w:t>
      </w:r>
      <w:r w:rsidR="0052362B" w:rsidRPr="00321BA4">
        <w:rPr>
          <w:rFonts w:ascii="Book Antiqua" w:hAnsi="Book Antiqua" w:cs="Times New Roman"/>
        </w:rPr>
        <w:t>-</w:t>
      </w:r>
      <w:r w:rsidR="00525547" w:rsidRPr="00321BA4">
        <w:rPr>
          <w:rFonts w:ascii="Book Antiqua" w:hAnsi="Book Antiqua" w:cs="Times New Roman"/>
        </w:rPr>
        <w:t>0.2%)</w:t>
      </w:r>
      <w:r w:rsidR="00B552E5" w:rsidRPr="00321BA4">
        <w:rPr>
          <w:rFonts w:ascii="Book Antiqua" w:hAnsi="Book Antiqua" w:cs="Times New Roman"/>
        </w:rPr>
        <w:fldChar w:fldCharType="begin"/>
      </w:r>
      <w:r w:rsidR="009E7F72" w:rsidRPr="00321BA4">
        <w:rPr>
          <w:rFonts w:ascii="Book Antiqua" w:hAnsi="Book Antiqua" w:cs="Times New Roman"/>
        </w:rPr>
        <w:instrText xml:space="preserve"> ADDIN EN.CITE &lt;EndNote&gt;&lt;Cite&gt;&lt;Author&gt;Wang&lt;/Author&gt;&lt;Year&gt;2015&lt;/Year&gt;&lt;RecNum&gt;7335&lt;/RecNum&gt;&lt;DisplayText&gt;&lt;style face="superscript"&gt;[46]&lt;/style&gt;&lt;/DisplayText&gt;&lt;record&gt;&lt;rec-number&gt;7335&lt;/rec-number&gt;&lt;foreign-keys&gt;&lt;key app="EN" db-id="zsprew5a2wwvwbezrr3xtee2f9sfe999eafp" timestamp="1476412111"&gt;7335&lt;/key&gt;&lt;/foreign-keys&gt;&lt;ref-type name="Journal Article"&gt;17&lt;/ref-type&gt;&lt;contributors&gt;&lt;authors&gt;&lt;author&gt;Wang, P.&lt;/author&gt;&lt;author&gt;Fiaschi-Taesch, N. M.&lt;/author&gt;&lt;author&gt;Vasavada, R. C.&lt;/author&gt;&lt;author&gt;Scott, D. K.&lt;/author&gt;&lt;author&gt;Garcia-Ocana, A.&lt;/author&gt;&lt;author&gt;Stewart, A. F.&lt;/author&gt;&lt;/authors&gt;&lt;/contributors&gt;&lt;auth-address&gt;Diabetes, Obesity and Metabolism Institute, Icahn School of Medicine at Mount Sinai, Atran 5, Box 1152, 1 Gustave L. Levy Place, New York, NY 10029, USA.&lt;/auth-address&gt;&lt;titles&gt;&lt;title&gt;Diabetes mellitus--advances and challenges in human beta-cell proliferation&lt;/title&gt;&lt;secondary-title&gt;Nat Rev Endocrinol&lt;/secondary-title&gt;&lt;alt-title&gt;Nature reviews. Endocrinology&lt;/alt-title&gt;&lt;/titles&gt;&lt;periodical&gt;&lt;full-title&gt;Nat Rev Endocrinol&lt;/full-title&gt;&lt;/periodical&gt;&lt;pages&gt;201-12&lt;/pages&gt;&lt;volume&gt;11&lt;/volume&gt;&lt;number&gt;4&lt;/number&gt;&lt;edition&gt;2015/02/18&lt;/edition&gt;&lt;keywords&gt;&lt;keyword&gt;Animals&lt;/keyword&gt;&lt;keyword&gt;Cell Cycle&lt;/keyword&gt;&lt;keyword&gt;Cell Proliferation&lt;/keyword&gt;&lt;keyword&gt;Diabetes Mellitus/metabolism/*physiopathology/*therapy&lt;/keyword&gt;&lt;keyword&gt;Disease Models, Animal&lt;/keyword&gt;&lt;keyword&gt;Epigenesis, Genetic&lt;/keyword&gt;&lt;keyword&gt;Humans&lt;/keyword&gt;&lt;keyword&gt;Insulin-Secreting Cells/cytology/metabolism/*physiology&lt;/keyword&gt;&lt;keyword&gt;Mice&lt;/keyword&gt;&lt;keyword&gt;Signal Transduction&lt;/keyword&gt;&lt;/keywords&gt;&lt;dates&gt;&lt;year&gt;2015&lt;/year&gt;&lt;pub-dates&gt;&lt;date&gt;Apr&lt;/date&gt;&lt;/pub-dates&gt;&lt;/dates&gt;&lt;isbn&gt;1759-5029&lt;/isbn&gt;&lt;accession-num&gt;25687999&lt;/accession-num&gt;&lt;urls&gt;&lt;related-urls&gt;&lt;url&gt;http://www.nature.com/nrendo/journal/v11/n4/pdf/nrendo.2015.9.pdf&lt;/url&gt;&lt;/related-urls&gt;&lt;/urls&gt;&lt;electronic-resource-num&gt;10.1038/nrendo.2015.9&lt;/electronic-resource-num&gt;&lt;remote-database-provider&gt;NLM&lt;/remote-database-provider&gt;&lt;language&gt;eng&lt;/language&gt;&lt;/record&gt;&lt;/Cite&gt;&lt;/EndNote&gt;</w:instrText>
      </w:r>
      <w:r w:rsidR="00B552E5" w:rsidRPr="00321BA4">
        <w:rPr>
          <w:rFonts w:ascii="Book Antiqua" w:hAnsi="Book Antiqua" w:cs="Times New Roman"/>
        </w:rPr>
        <w:fldChar w:fldCharType="separate"/>
      </w:r>
      <w:r w:rsidR="009E7F72" w:rsidRPr="00321BA4">
        <w:rPr>
          <w:rFonts w:ascii="Book Antiqua" w:hAnsi="Book Antiqua" w:cs="Times New Roman"/>
          <w:noProof/>
          <w:vertAlign w:val="superscript"/>
        </w:rPr>
        <w:t>[46]</w:t>
      </w:r>
      <w:r w:rsidR="00B552E5" w:rsidRPr="00321BA4">
        <w:rPr>
          <w:rFonts w:ascii="Book Antiqua" w:hAnsi="Book Antiqua" w:cs="Times New Roman"/>
        </w:rPr>
        <w:fldChar w:fldCharType="end"/>
      </w:r>
      <w:r w:rsidR="00525547" w:rsidRPr="00321BA4">
        <w:rPr>
          <w:rFonts w:ascii="Book Antiqua" w:hAnsi="Book Antiqua" w:cs="Times New Roman"/>
        </w:rPr>
        <w:t>.</w:t>
      </w:r>
      <w:r w:rsidR="00FF1AC2" w:rsidRPr="00321BA4">
        <w:rPr>
          <w:rFonts w:ascii="Book Antiqua" w:hAnsi="Book Antiqua" w:cs="Times New Roman"/>
        </w:rPr>
        <w:t xml:space="preserve"> </w:t>
      </w:r>
      <w:r w:rsidR="00342A02" w:rsidRPr="00321BA4">
        <w:rPr>
          <w:rFonts w:ascii="Book Antiqua" w:hAnsi="Book Antiqua" w:cs="Times New Roman"/>
        </w:rPr>
        <w:t>Notably, combining of the Dyrk1a inhibitor with the GLP-1 receptor agonist</w:t>
      </w:r>
      <w:r w:rsidR="00342A02" w:rsidRPr="00321BA4">
        <w:rPr>
          <w:rFonts w:ascii="Book Antiqua" w:hAnsi="Book Antiqua" w:cs="Times New Roman"/>
        </w:rPr>
        <w:fldChar w:fldCharType="begin">
          <w:fldData xml:space="preserve">PEVuZE5vdGU+PENpdGU+PEF1dGhvcj5BY2tlaWZpPC9BdXRob3I+PFllYXI+MjAyMDwvWWVhcj48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</w:fldData>
        </w:fldChar>
      </w:r>
      <w:r w:rsidR="009E7F72" w:rsidRPr="00321BA4">
        <w:rPr>
          <w:rFonts w:ascii="Book Antiqua" w:hAnsi="Book Antiqua" w:cs="Times New Roman"/>
        </w:rPr>
        <w:instrText xml:space="preserve"> ADDIN EN.CITE </w:instrText>
      </w:r>
      <w:r w:rsidR="009E7F72" w:rsidRPr="00321BA4">
        <w:rPr>
          <w:rFonts w:ascii="Book Antiqua" w:hAnsi="Book Antiqua" w:cs="Times New Roman"/>
        </w:rPr>
        <w:fldChar w:fldCharType="begin">
          <w:fldData xml:space="preserve">PEVuZE5vdGU+PENpdGU+PEF1dGhvcj5BY2tlaWZpPC9BdXRob3I+PFllYXI+MjAyMDwvWWVhcj48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</w:fldData>
        </w:fldChar>
      </w:r>
      <w:r w:rsidR="009E7F72" w:rsidRPr="00321BA4">
        <w:rPr>
          <w:rFonts w:ascii="Book Antiqua" w:hAnsi="Book Antiqua" w:cs="Times New Roman"/>
        </w:rPr>
        <w:instrText xml:space="preserve"> ADDIN EN.CITE.DATA </w:instrText>
      </w:r>
      <w:r w:rsidR="009E7F72" w:rsidRPr="00321BA4">
        <w:rPr>
          <w:rFonts w:ascii="Book Antiqua" w:hAnsi="Book Antiqua" w:cs="Times New Roman"/>
        </w:rPr>
      </w:r>
      <w:r w:rsidR="009E7F72" w:rsidRPr="00321BA4">
        <w:rPr>
          <w:rFonts w:ascii="Book Antiqua" w:hAnsi="Book Antiqua" w:cs="Times New Roman"/>
        </w:rPr>
        <w:fldChar w:fldCharType="end"/>
      </w:r>
      <w:r w:rsidR="00342A02" w:rsidRPr="00321BA4">
        <w:rPr>
          <w:rFonts w:ascii="Book Antiqua" w:hAnsi="Book Antiqua" w:cs="Times New Roman"/>
        </w:rPr>
      </w:r>
      <w:r w:rsidR="00342A02" w:rsidRPr="00321BA4">
        <w:rPr>
          <w:rFonts w:ascii="Book Antiqua" w:hAnsi="Book Antiqua" w:cs="Times New Roman"/>
        </w:rPr>
        <w:fldChar w:fldCharType="separate"/>
      </w:r>
      <w:r w:rsidR="009E7F72" w:rsidRPr="00321BA4">
        <w:rPr>
          <w:rFonts w:ascii="Book Antiqua" w:hAnsi="Book Antiqua" w:cs="Times New Roman"/>
          <w:noProof/>
          <w:vertAlign w:val="superscript"/>
        </w:rPr>
        <w:t>[52]</w:t>
      </w:r>
      <w:r w:rsidR="00342A02" w:rsidRPr="00321BA4">
        <w:rPr>
          <w:rFonts w:ascii="Book Antiqua" w:hAnsi="Book Antiqua" w:cs="Times New Roman"/>
        </w:rPr>
        <w:fldChar w:fldCharType="end"/>
      </w:r>
      <w:r w:rsidR="00342A02" w:rsidRPr="00321BA4">
        <w:rPr>
          <w:rFonts w:ascii="Book Antiqua" w:hAnsi="Book Antiqua" w:cs="Times New Roman"/>
        </w:rPr>
        <w:t>, or combined inhibition of Dyrk1a, SMAD</w:t>
      </w:r>
      <w:r w:rsidR="00041274">
        <w:rPr>
          <w:rFonts w:ascii="Book Antiqua" w:hAnsi="Book Antiqua" w:cs="Times New Roman"/>
        </w:rPr>
        <w:t>,</w:t>
      </w:r>
      <w:r w:rsidR="00342A02" w:rsidRPr="00321BA4">
        <w:rPr>
          <w:rFonts w:ascii="Book Antiqua" w:hAnsi="Book Antiqua" w:cs="Times New Roman"/>
        </w:rPr>
        <w:t xml:space="preserve"> and </w:t>
      </w:r>
      <w:proofErr w:type="spellStart"/>
      <w:r w:rsidR="00342A02" w:rsidRPr="00321BA4">
        <w:rPr>
          <w:rFonts w:ascii="Book Antiqua" w:hAnsi="Book Antiqua" w:cs="Times New Roman"/>
        </w:rPr>
        <w:t>Trithorax</w:t>
      </w:r>
      <w:proofErr w:type="spellEnd"/>
      <w:r w:rsidR="00342A02" w:rsidRPr="00321BA4">
        <w:rPr>
          <w:rFonts w:ascii="Book Antiqua" w:hAnsi="Book Antiqua" w:cs="Times New Roman"/>
        </w:rPr>
        <w:t xml:space="preserve"> pathways</w:t>
      </w:r>
      <w:r w:rsidR="00342A02" w:rsidRPr="00321BA4">
        <w:rPr>
          <w:rFonts w:ascii="Book Antiqua" w:hAnsi="Book Antiqua" w:cs="Times New Roman"/>
        </w:rPr>
        <w:fldChar w:fldCharType="begin">
          <w:fldData xml:space="preserve">PEVuZE5vdGU+PENpdGU+PEF1dGhvcj5XYW5nPC9BdXRob3I+PFllYXI+MjAxOTwvWWVhcj48UmVj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</w:fldData>
        </w:fldChar>
      </w:r>
      <w:r w:rsidR="009E7F72" w:rsidRPr="00321BA4">
        <w:rPr>
          <w:rFonts w:ascii="Book Antiqua" w:hAnsi="Book Antiqua" w:cs="Times New Roman"/>
        </w:rPr>
        <w:instrText xml:space="preserve"> ADDIN EN.CITE </w:instrText>
      </w:r>
      <w:r w:rsidR="009E7F72" w:rsidRPr="00321BA4">
        <w:rPr>
          <w:rFonts w:ascii="Book Antiqua" w:hAnsi="Book Antiqua" w:cs="Times New Roman"/>
        </w:rPr>
        <w:fldChar w:fldCharType="begin">
          <w:fldData xml:space="preserve">PEVuZE5vdGU+PENpdGU+PEF1dGhvcj5XYW5nPC9BdXRob3I+PFllYXI+MjAxOTwvWWVhcj48UmVj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</w:fldData>
        </w:fldChar>
      </w:r>
      <w:r w:rsidR="009E7F72" w:rsidRPr="00321BA4">
        <w:rPr>
          <w:rFonts w:ascii="Book Antiqua" w:hAnsi="Book Antiqua" w:cs="Times New Roman"/>
        </w:rPr>
        <w:instrText xml:space="preserve"> ADDIN EN.CITE.DATA </w:instrText>
      </w:r>
      <w:r w:rsidR="009E7F72" w:rsidRPr="00321BA4">
        <w:rPr>
          <w:rFonts w:ascii="Book Antiqua" w:hAnsi="Book Antiqua" w:cs="Times New Roman"/>
        </w:rPr>
      </w:r>
      <w:r w:rsidR="009E7F72" w:rsidRPr="00321BA4">
        <w:rPr>
          <w:rFonts w:ascii="Book Antiqua" w:hAnsi="Book Antiqua" w:cs="Times New Roman"/>
        </w:rPr>
        <w:fldChar w:fldCharType="end"/>
      </w:r>
      <w:r w:rsidR="00342A02" w:rsidRPr="00321BA4">
        <w:rPr>
          <w:rFonts w:ascii="Book Antiqua" w:hAnsi="Book Antiqua" w:cs="Times New Roman"/>
        </w:rPr>
      </w:r>
      <w:r w:rsidR="00342A02" w:rsidRPr="00321BA4">
        <w:rPr>
          <w:rFonts w:ascii="Book Antiqua" w:hAnsi="Book Antiqua" w:cs="Times New Roman"/>
        </w:rPr>
        <w:fldChar w:fldCharType="separate"/>
      </w:r>
      <w:r w:rsidR="009E7F72" w:rsidRPr="00321BA4">
        <w:rPr>
          <w:rFonts w:ascii="Book Antiqua" w:hAnsi="Book Antiqua" w:cs="Times New Roman"/>
          <w:noProof/>
          <w:vertAlign w:val="superscript"/>
        </w:rPr>
        <w:t>[53]</w:t>
      </w:r>
      <w:r w:rsidR="00342A02" w:rsidRPr="00321BA4">
        <w:rPr>
          <w:rFonts w:ascii="Book Antiqua" w:hAnsi="Book Antiqua" w:cs="Times New Roman"/>
        </w:rPr>
        <w:fldChar w:fldCharType="end"/>
      </w:r>
      <w:r w:rsidR="00342A02" w:rsidRPr="00321BA4">
        <w:rPr>
          <w:rFonts w:ascii="Book Antiqua" w:hAnsi="Book Antiqua" w:cs="Times New Roman"/>
        </w:rPr>
        <w:t xml:space="preserve"> induces a synergistic increase in human </w:t>
      </w:r>
      <w:r w:rsidR="00342A02" w:rsidRPr="00321BA4">
        <w:rPr>
          <w:rFonts w:ascii="Book Antiqua" w:hAnsi="Book Antiqua" w:cs="Trattatello"/>
        </w:rPr>
        <w:t>β</w:t>
      </w:r>
      <w:r w:rsidR="00342A02" w:rsidRPr="00321BA4">
        <w:rPr>
          <w:rFonts w:ascii="Book Antiqua" w:hAnsi="Book Antiqua" w:cs="Times New Roman"/>
        </w:rPr>
        <w:t xml:space="preserve"> cell replication (5</w:t>
      </w:r>
      <w:r w:rsidR="003A22BF" w:rsidRPr="00321BA4">
        <w:rPr>
          <w:rFonts w:ascii="Book Antiqua" w:hAnsi="Book Antiqua" w:cs="Times New Roman"/>
        </w:rPr>
        <w:t>%</w:t>
      </w:r>
      <w:r w:rsidR="00342A02" w:rsidRPr="00321BA4">
        <w:rPr>
          <w:rFonts w:ascii="Book Antiqua" w:hAnsi="Book Antiqua" w:cs="Times New Roman"/>
        </w:rPr>
        <w:t xml:space="preserve">-8%). Nevertheless, </w:t>
      </w:r>
      <w:r w:rsidR="00FF1AC2" w:rsidRPr="00321BA4">
        <w:rPr>
          <w:rFonts w:ascii="Book Antiqua" w:hAnsi="Book Antiqua" w:cs="Times New Roman"/>
        </w:rPr>
        <w:t xml:space="preserve">the approach of stimulating </w:t>
      </w:r>
      <w:r w:rsidR="00FF1AC2" w:rsidRPr="00321BA4">
        <w:rPr>
          <w:rFonts w:ascii="Book Antiqua" w:hAnsi="Book Antiqua" w:cs="Trattatello"/>
        </w:rPr>
        <w:t>β</w:t>
      </w:r>
      <w:r w:rsidR="006C0CE0" w:rsidRPr="00321BA4">
        <w:rPr>
          <w:rFonts w:ascii="Book Antiqua" w:hAnsi="Book Antiqua" w:cs="Times New Roman"/>
        </w:rPr>
        <w:t xml:space="preserve"> </w:t>
      </w:r>
      <w:r w:rsidR="00FF1AC2" w:rsidRPr="00321BA4">
        <w:rPr>
          <w:rFonts w:ascii="Book Antiqua" w:hAnsi="Book Antiqua" w:cs="Times New Roman"/>
        </w:rPr>
        <w:t xml:space="preserve">cell self-replication is </w:t>
      </w:r>
      <w:r w:rsidR="00E830A8" w:rsidRPr="00321BA4">
        <w:rPr>
          <w:rFonts w:ascii="Book Antiqua" w:hAnsi="Book Antiqua" w:cs="Times New Roman"/>
        </w:rPr>
        <w:t>not applicable</w:t>
      </w:r>
      <w:r w:rsidR="00FF1AC2" w:rsidRPr="00321BA4">
        <w:rPr>
          <w:rFonts w:ascii="Book Antiqua" w:hAnsi="Book Antiqua" w:cs="Times New Roman"/>
        </w:rPr>
        <w:t xml:space="preserve"> for treating patients with complete or near-complete absence of </w:t>
      </w:r>
      <w:r w:rsidR="00FF1AC2" w:rsidRPr="00321BA4">
        <w:rPr>
          <w:rFonts w:ascii="Book Antiqua" w:hAnsi="Book Antiqua" w:cs="Trattatello"/>
        </w:rPr>
        <w:t>β</w:t>
      </w:r>
      <w:r w:rsidR="00FF1AC2" w:rsidRPr="00321BA4">
        <w:rPr>
          <w:rFonts w:ascii="Book Antiqua" w:hAnsi="Book Antiqua" w:cs="Times New Roman"/>
        </w:rPr>
        <w:t xml:space="preserve"> cells.</w:t>
      </w:r>
    </w:p>
    <w:p w14:paraId="20E169E2" w14:textId="77777777" w:rsidR="000C15CE" w:rsidRPr="00321BA4" w:rsidRDefault="000C15CE" w:rsidP="00321BA4">
      <w:pPr>
        <w:adjustRightInd w:val="0"/>
        <w:snapToGrid w:val="0"/>
        <w:spacing w:line="360" w:lineRule="auto"/>
        <w:rPr>
          <w:rFonts w:ascii="Book Antiqua" w:hAnsi="Book Antiqua" w:cs="Times New Roman"/>
        </w:rPr>
      </w:pPr>
    </w:p>
    <w:p w14:paraId="02A7B9F4" w14:textId="7F02B88B" w:rsidR="000C15CE" w:rsidRPr="00321BA4" w:rsidRDefault="00F16A88" w:rsidP="00321BA4">
      <w:pPr>
        <w:adjustRightInd w:val="0"/>
        <w:snapToGrid w:val="0"/>
        <w:spacing w:line="360" w:lineRule="auto"/>
        <w:rPr>
          <w:rFonts w:ascii="Book Antiqua" w:hAnsi="Book Antiqua" w:cs="Times New Roman"/>
          <w:b/>
          <w:u w:val="single"/>
        </w:rPr>
      </w:pPr>
      <w:r w:rsidRPr="00321BA4">
        <w:rPr>
          <w:rFonts w:ascii="Book Antiqua" w:hAnsi="Book Antiqua" w:cs="Times New Roman"/>
          <w:b/>
          <w:u w:val="single"/>
        </w:rPr>
        <w:t>PROMOTION OF STEM CELL DIFFERENTIATION</w:t>
      </w:r>
    </w:p>
    <w:p w14:paraId="1082C811" w14:textId="2BE19170" w:rsidR="00743C1B" w:rsidRPr="00321BA4" w:rsidRDefault="00233897" w:rsidP="00321BA4">
      <w:pPr>
        <w:adjustRightInd w:val="0"/>
        <w:snapToGrid w:val="0"/>
        <w:spacing w:line="360" w:lineRule="auto"/>
        <w:rPr>
          <w:rFonts w:ascii="Book Antiqua" w:hAnsi="Book Antiqua" w:cs="Times New Roman"/>
          <w:kern w:val="0"/>
        </w:rPr>
      </w:pPr>
      <w:r w:rsidRPr="00321BA4">
        <w:rPr>
          <w:rFonts w:ascii="Book Antiqua" w:hAnsi="Book Antiqua" w:cs="Times New Roman"/>
        </w:rPr>
        <w:t>Stem cells</w:t>
      </w:r>
      <w:r w:rsidR="00A95D1C" w:rsidRPr="00321BA4">
        <w:rPr>
          <w:rFonts w:ascii="Book Antiqua" w:hAnsi="Book Antiqua" w:cs="Times New Roman"/>
        </w:rPr>
        <w:t>,</w:t>
      </w:r>
      <w:r w:rsidRPr="00321BA4">
        <w:rPr>
          <w:rFonts w:ascii="Book Antiqua" w:hAnsi="Book Antiqua" w:cs="Times New Roman"/>
        </w:rPr>
        <w:t xml:space="preserve"> </w:t>
      </w:r>
      <w:r w:rsidR="00FF2753" w:rsidRPr="00321BA4">
        <w:rPr>
          <w:rFonts w:ascii="Book Antiqua" w:hAnsi="Book Antiqua" w:cs="Times New Roman"/>
        </w:rPr>
        <w:t>possessing</w:t>
      </w:r>
      <w:r w:rsidRPr="00321BA4">
        <w:rPr>
          <w:rFonts w:ascii="Book Antiqua" w:hAnsi="Book Antiqua" w:cs="Times New Roman"/>
        </w:rPr>
        <w:t xml:space="preserve"> </w:t>
      </w:r>
      <w:r w:rsidR="00FF2753" w:rsidRPr="00321BA4">
        <w:rPr>
          <w:rFonts w:ascii="Book Antiqua" w:hAnsi="Book Antiqua" w:cs="Times New Roman"/>
        </w:rPr>
        <w:t xml:space="preserve">abilities </w:t>
      </w:r>
      <w:r w:rsidRPr="00321BA4">
        <w:rPr>
          <w:rFonts w:ascii="Book Antiqua" w:hAnsi="Book Antiqua" w:cs="Times New Roman"/>
        </w:rPr>
        <w:t>of self-renewal and multilineage differentiation</w:t>
      </w:r>
      <w:r w:rsidR="00A95D1C" w:rsidRPr="00321BA4">
        <w:rPr>
          <w:rFonts w:ascii="Book Antiqua" w:hAnsi="Book Antiqua" w:cs="Times New Roman"/>
        </w:rPr>
        <w:t>,</w:t>
      </w:r>
      <w:r w:rsidRPr="00321BA4">
        <w:rPr>
          <w:rFonts w:ascii="Book Antiqua" w:hAnsi="Book Antiqua" w:cs="Times New Roman"/>
        </w:rPr>
        <w:t xml:space="preserve"> are the ideal source for cell replacement therapy.</w:t>
      </w:r>
      <w:r w:rsidR="009659F8" w:rsidRPr="00321BA4">
        <w:rPr>
          <w:rFonts w:ascii="Book Antiqua" w:hAnsi="Book Antiqua" w:cs="Times New Roman"/>
        </w:rPr>
        <w:t xml:space="preserve"> There are two </w:t>
      </w:r>
      <w:r w:rsidR="00126153" w:rsidRPr="00321BA4">
        <w:rPr>
          <w:rFonts w:ascii="Book Antiqua" w:hAnsi="Book Antiqua" w:cs="Times New Roman"/>
        </w:rPr>
        <w:t>methods of</w:t>
      </w:r>
      <w:r w:rsidR="009659F8" w:rsidRPr="00321BA4">
        <w:rPr>
          <w:rFonts w:ascii="Book Antiqua" w:hAnsi="Book Antiqua" w:cs="Times New Roman"/>
        </w:rPr>
        <w:t xml:space="preserve"> stem cell-</w:t>
      </w:r>
      <w:r w:rsidR="009659F8" w:rsidRPr="00321BA4">
        <w:rPr>
          <w:rFonts w:ascii="Book Antiqua" w:hAnsi="Book Antiqua" w:cs="Times New Roman"/>
        </w:rPr>
        <w:lastRenderedPageBreak/>
        <w:t xml:space="preserve">based </w:t>
      </w:r>
      <w:r w:rsidR="00E611B3" w:rsidRPr="00321BA4">
        <w:rPr>
          <w:rFonts w:ascii="Times New Roman" w:hAnsi="Times New Roman" w:cs="Times New Roman"/>
        </w:rPr>
        <w:t>β</w:t>
      </w:r>
      <w:r w:rsidR="009659F8" w:rsidRPr="00321BA4">
        <w:rPr>
          <w:rFonts w:ascii="Book Antiqua" w:hAnsi="Book Antiqua" w:cs="Times New Roman"/>
        </w:rPr>
        <w:t xml:space="preserve"> cell regeneration. One is to promote stem cell differentiation into </w:t>
      </w:r>
      <w:r w:rsidR="00E611B3" w:rsidRPr="00321BA4">
        <w:rPr>
          <w:rFonts w:ascii="Times New Roman" w:hAnsi="Times New Roman" w:cs="Times New Roman"/>
        </w:rPr>
        <w:t>β</w:t>
      </w:r>
      <w:r w:rsidR="009659F8" w:rsidRPr="00321BA4">
        <w:rPr>
          <w:rFonts w:ascii="Book Antiqua" w:hAnsi="Book Antiqua" w:cs="Times New Roman"/>
        </w:rPr>
        <w:t xml:space="preserve"> cells </w:t>
      </w:r>
      <w:r w:rsidR="009659F8" w:rsidRPr="00321BA4">
        <w:rPr>
          <w:rFonts w:ascii="Book Antiqua" w:hAnsi="Book Antiqua" w:cs="Times New Roman"/>
          <w:i/>
        </w:rPr>
        <w:t>in vitro</w:t>
      </w:r>
      <w:r w:rsidR="009659F8" w:rsidRPr="00321BA4">
        <w:rPr>
          <w:rFonts w:ascii="Book Antiqua" w:hAnsi="Book Antiqua" w:cs="Times New Roman"/>
        </w:rPr>
        <w:t>. The other is to activate pancreatic progenitors and promote the</w:t>
      </w:r>
      <w:r w:rsidR="00E74E2F" w:rsidRPr="00321BA4">
        <w:rPr>
          <w:rFonts w:ascii="Book Antiqua" w:hAnsi="Book Antiqua" w:cs="Times New Roman"/>
        </w:rPr>
        <w:t>m</w:t>
      </w:r>
      <w:r w:rsidR="009659F8" w:rsidRPr="00321BA4">
        <w:rPr>
          <w:rFonts w:ascii="Book Antiqua" w:hAnsi="Book Antiqua" w:cs="Times New Roman"/>
        </w:rPr>
        <w:t xml:space="preserve"> to differentiate into </w:t>
      </w:r>
      <w:r w:rsidR="00E611B3" w:rsidRPr="00321BA4">
        <w:rPr>
          <w:rFonts w:ascii="Times New Roman" w:hAnsi="Times New Roman" w:cs="Times New Roman"/>
        </w:rPr>
        <w:t>β</w:t>
      </w:r>
      <w:r w:rsidR="009659F8" w:rsidRPr="00321BA4">
        <w:rPr>
          <w:rFonts w:ascii="Book Antiqua" w:hAnsi="Book Antiqua" w:cs="Times New Roman"/>
        </w:rPr>
        <w:t xml:space="preserve"> cells </w:t>
      </w:r>
      <w:r w:rsidR="009659F8" w:rsidRPr="00321BA4">
        <w:rPr>
          <w:rFonts w:ascii="Book Antiqua" w:hAnsi="Book Antiqua" w:cs="Times New Roman"/>
          <w:i/>
        </w:rPr>
        <w:t>in situ</w:t>
      </w:r>
      <w:r w:rsidR="009659F8" w:rsidRPr="00321BA4">
        <w:rPr>
          <w:rFonts w:ascii="Book Antiqua" w:hAnsi="Book Antiqua" w:cs="Times New Roman"/>
        </w:rPr>
        <w:t>.</w:t>
      </w:r>
      <w:r w:rsidR="00CE79FD" w:rsidRPr="00321BA4">
        <w:rPr>
          <w:rFonts w:ascii="Book Antiqua" w:hAnsi="Book Antiqua" w:cs="Times New Roman"/>
        </w:rPr>
        <w:t xml:space="preserve"> Pluripotent stem cells</w:t>
      </w:r>
      <w:r w:rsidR="00477542" w:rsidRPr="00321BA4">
        <w:rPr>
          <w:rFonts w:ascii="Book Antiqua" w:hAnsi="Book Antiqua" w:cs="Times New Roman"/>
        </w:rPr>
        <w:t xml:space="preserve">, </w:t>
      </w:r>
      <w:r w:rsidR="00E257AD" w:rsidRPr="00321BA4">
        <w:rPr>
          <w:rFonts w:ascii="Book Antiqua" w:hAnsi="Book Antiqua" w:cs="Times New Roman"/>
        </w:rPr>
        <w:t>including embryonic stem cells</w:t>
      </w:r>
      <w:r w:rsidR="00477542" w:rsidRPr="00321BA4">
        <w:rPr>
          <w:rFonts w:ascii="Book Antiqua" w:hAnsi="Book Antiqua" w:cs="Times New Roman"/>
        </w:rPr>
        <w:t xml:space="preserve"> (ESCs)</w:t>
      </w:r>
      <w:r w:rsidR="00E257AD" w:rsidRPr="00321BA4">
        <w:rPr>
          <w:rFonts w:ascii="Book Antiqua" w:hAnsi="Book Antiqua" w:cs="Times New Roman"/>
        </w:rPr>
        <w:t xml:space="preserve"> and induced pluripotent stem cells</w:t>
      </w:r>
      <w:r w:rsidR="00CE79FD" w:rsidRPr="00321BA4">
        <w:rPr>
          <w:rFonts w:ascii="Book Antiqua" w:hAnsi="Book Antiqua" w:cs="Times New Roman"/>
        </w:rPr>
        <w:t xml:space="preserve">, </w:t>
      </w:r>
      <w:r w:rsidR="00E74E2F" w:rsidRPr="00321BA4">
        <w:rPr>
          <w:rFonts w:ascii="Book Antiqua" w:hAnsi="Book Antiqua" w:cs="Times New Roman"/>
        </w:rPr>
        <w:t xml:space="preserve">which have </w:t>
      </w:r>
      <w:r w:rsidR="0053197F" w:rsidRPr="00321BA4">
        <w:rPr>
          <w:rFonts w:ascii="Book Antiqua" w:hAnsi="Book Antiqua" w:cs="Times New Roman"/>
        </w:rPr>
        <w:t xml:space="preserve">unlimited </w:t>
      </w:r>
      <w:r w:rsidR="00E257AD" w:rsidRPr="00321BA4">
        <w:rPr>
          <w:rFonts w:ascii="Book Antiqua" w:hAnsi="Book Antiqua" w:cs="Times New Roman"/>
        </w:rPr>
        <w:t>self-renewal</w:t>
      </w:r>
      <w:r w:rsidR="00E74E2F" w:rsidRPr="00321BA4">
        <w:rPr>
          <w:rFonts w:ascii="Book Antiqua" w:hAnsi="Book Antiqua" w:cs="Times New Roman"/>
        </w:rPr>
        <w:t xml:space="preserve"> abilities</w:t>
      </w:r>
      <w:r w:rsidR="00CE79FD" w:rsidRPr="00321BA4">
        <w:rPr>
          <w:rFonts w:ascii="Book Antiqua" w:hAnsi="Book Antiqua" w:cs="Times New Roman"/>
        </w:rPr>
        <w:t xml:space="preserve">, </w:t>
      </w:r>
      <w:r w:rsidR="00656B84" w:rsidRPr="00321BA4">
        <w:rPr>
          <w:rFonts w:ascii="Book Antiqua" w:hAnsi="Book Antiqua" w:cs="Times New Roman"/>
        </w:rPr>
        <w:t xml:space="preserve">are appealing seed cells for </w:t>
      </w:r>
      <w:r w:rsidR="00E611B3" w:rsidRPr="00321BA4">
        <w:rPr>
          <w:rFonts w:ascii="Times New Roman" w:hAnsi="Times New Roman" w:cs="Times New Roman"/>
        </w:rPr>
        <w:t>β</w:t>
      </w:r>
      <w:r w:rsidR="00656B84" w:rsidRPr="00321BA4">
        <w:rPr>
          <w:rFonts w:ascii="Book Antiqua" w:hAnsi="Book Antiqua" w:cs="Times New Roman"/>
        </w:rPr>
        <w:t xml:space="preserve"> cell regeneration. </w:t>
      </w:r>
      <w:r w:rsidR="0062217F" w:rsidRPr="00321BA4">
        <w:rPr>
          <w:rFonts w:ascii="Book Antiqua" w:hAnsi="Book Antiqua" w:cs="Times New Roman"/>
        </w:rPr>
        <w:t>A</w:t>
      </w:r>
      <w:r w:rsidR="00C24D52" w:rsidRPr="00321BA4">
        <w:rPr>
          <w:rFonts w:ascii="Book Antiqua" w:hAnsi="Book Antiqua" w:cs="Times New Roman"/>
          <w:kern w:val="0"/>
        </w:rPr>
        <w:t xml:space="preserve"> step</w:t>
      </w:r>
      <w:r w:rsidR="00C61BA5" w:rsidRPr="00321BA4">
        <w:rPr>
          <w:rFonts w:ascii="Book Antiqua" w:hAnsi="Book Antiqua" w:cs="Times New Roman"/>
          <w:kern w:val="0"/>
        </w:rPr>
        <w:t xml:space="preserve">wise protocol was </w:t>
      </w:r>
      <w:r w:rsidR="00D534F9" w:rsidRPr="00321BA4">
        <w:rPr>
          <w:rFonts w:ascii="Book Antiqua" w:hAnsi="Book Antiqua" w:cs="Times New Roman"/>
          <w:kern w:val="0"/>
        </w:rPr>
        <w:t xml:space="preserve">established </w:t>
      </w:r>
      <w:r w:rsidR="00C61BA5" w:rsidRPr="00321BA4">
        <w:rPr>
          <w:rFonts w:ascii="Book Antiqua" w:hAnsi="Book Antiqua" w:cs="Times New Roman"/>
          <w:kern w:val="0"/>
        </w:rPr>
        <w:t xml:space="preserve">to guide cell differentiation through four successive stages (definitive endoderm, pancreatic epithelium, endocrine progenitors, and </w:t>
      </w:r>
      <w:r w:rsidR="00C61BA5" w:rsidRPr="00321BA4">
        <w:rPr>
          <w:rFonts w:ascii="Times New Roman" w:hAnsi="Times New Roman" w:cs="Times New Roman"/>
          <w:kern w:val="0"/>
        </w:rPr>
        <w:t>β</w:t>
      </w:r>
      <w:r w:rsidR="0062217F" w:rsidRPr="00321BA4">
        <w:rPr>
          <w:rFonts w:ascii="Book Antiqua" w:hAnsi="Book Antiqua" w:cs="Times New Roman"/>
          <w:kern w:val="0"/>
        </w:rPr>
        <w:t>-</w:t>
      </w:r>
      <w:r w:rsidR="00C61BA5" w:rsidRPr="00321BA4">
        <w:rPr>
          <w:rFonts w:ascii="Book Antiqua" w:hAnsi="Book Antiqua" w:cs="Times New Roman"/>
          <w:kern w:val="0"/>
        </w:rPr>
        <w:t>like cells)</w:t>
      </w:r>
      <w:r w:rsidR="00422FA6" w:rsidRPr="00321BA4">
        <w:rPr>
          <w:rFonts w:ascii="Book Antiqua" w:hAnsi="Book Antiqua" w:cs="Times New Roman"/>
          <w:kern w:val="0"/>
        </w:rPr>
        <w:fldChar w:fldCharType="begin">
          <w:fldData xml:space="preserve">PEVuZE5vdGU+PENpdGU+PEF1dGhvcj5EJmFwb3M7QW1vdXI8L0F1dGhvcj48WWVhcj4yMDA2PC9Z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PEVuZE5vdGU+PENpdGU+PEF1dGhvcj5EJmFwb3M7QW1vdXI8L0F1dGhvcj48WWVhcj4yMDA2PC9Z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422FA6" w:rsidRPr="00321BA4">
        <w:rPr>
          <w:rFonts w:ascii="Book Antiqua" w:hAnsi="Book Antiqua" w:cs="Times New Roman"/>
          <w:kern w:val="0"/>
        </w:rPr>
      </w:r>
      <w:r w:rsidR="00422FA6"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[54]</w:t>
      </w:r>
      <w:r w:rsidR="00422FA6" w:rsidRPr="00321BA4">
        <w:rPr>
          <w:rFonts w:ascii="Book Antiqua" w:hAnsi="Book Antiqua" w:cs="Times New Roman"/>
          <w:kern w:val="0"/>
        </w:rPr>
        <w:fldChar w:fldCharType="end"/>
      </w:r>
      <w:r w:rsidR="002D3DFC" w:rsidRPr="00321BA4">
        <w:rPr>
          <w:rFonts w:ascii="Book Antiqua" w:hAnsi="Book Antiqua" w:cs="Times New Roman"/>
          <w:kern w:val="0"/>
        </w:rPr>
        <w:t xml:space="preserve">. </w:t>
      </w:r>
      <w:r w:rsidR="008F1F83" w:rsidRPr="00321BA4">
        <w:rPr>
          <w:rFonts w:ascii="Book Antiqua" w:hAnsi="Book Antiqua" w:cs="Times New Roman"/>
          <w:kern w:val="0"/>
        </w:rPr>
        <w:t xml:space="preserve">The stepwise protocol </w:t>
      </w:r>
      <w:r w:rsidR="00816F0B" w:rsidRPr="00321BA4">
        <w:rPr>
          <w:rFonts w:ascii="Book Antiqua" w:hAnsi="Book Antiqua" w:cs="Times New Roman"/>
          <w:kern w:val="0"/>
        </w:rPr>
        <w:t>replicates</w:t>
      </w:r>
      <w:r w:rsidR="007B018E" w:rsidRPr="00321BA4">
        <w:rPr>
          <w:rFonts w:ascii="Book Antiqua" w:hAnsi="Book Antiqua" w:cs="Times New Roman"/>
          <w:kern w:val="0"/>
        </w:rPr>
        <w:t xml:space="preserve"> the signa</w:t>
      </w:r>
      <w:r w:rsidR="00816F0B" w:rsidRPr="00321BA4">
        <w:rPr>
          <w:rFonts w:ascii="Book Antiqua" w:hAnsi="Book Antiqua" w:cs="Times New Roman"/>
          <w:kern w:val="0"/>
        </w:rPr>
        <w:t xml:space="preserve">ling events that control </w:t>
      </w:r>
      <w:r w:rsidR="00816F0B" w:rsidRPr="00321BA4">
        <w:rPr>
          <w:rFonts w:ascii="Times New Roman" w:hAnsi="Times New Roman" w:cs="Times New Roman"/>
          <w:kern w:val="0"/>
        </w:rPr>
        <w:t>β</w:t>
      </w:r>
      <w:r w:rsidR="007B018E" w:rsidRPr="00321BA4">
        <w:rPr>
          <w:rFonts w:ascii="Book Antiqua" w:hAnsi="Book Antiqua" w:cs="Times New Roman"/>
          <w:kern w:val="0"/>
        </w:rPr>
        <w:t xml:space="preserve"> </w:t>
      </w:r>
      <w:r w:rsidR="00816F0B" w:rsidRPr="00321BA4">
        <w:rPr>
          <w:rFonts w:ascii="Book Antiqua" w:hAnsi="Book Antiqua" w:cs="Times New Roman"/>
          <w:kern w:val="0"/>
        </w:rPr>
        <w:t xml:space="preserve">cell formation during human pancreas development. </w:t>
      </w:r>
      <w:r w:rsidR="0036380D" w:rsidRPr="00321BA4">
        <w:rPr>
          <w:rFonts w:ascii="Book Antiqua" w:hAnsi="Book Antiqua" w:cs="Times New Roman"/>
          <w:kern w:val="0"/>
        </w:rPr>
        <w:t xml:space="preserve">At present, most differentiation protocols </w:t>
      </w:r>
      <w:r w:rsidR="00E74E2F" w:rsidRPr="00321BA4">
        <w:rPr>
          <w:rFonts w:ascii="Book Antiqua" w:hAnsi="Book Antiqua" w:cs="Times New Roman"/>
          <w:kern w:val="0"/>
        </w:rPr>
        <w:t>a</w:t>
      </w:r>
      <w:r w:rsidR="0036380D" w:rsidRPr="00321BA4">
        <w:rPr>
          <w:rFonts w:ascii="Book Antiqua" w:hAnsi="Book Antiqua" w:cs="Times New Roman"/>
          <w:kern w:val="0"/>
        </w:rPr>
        <w:t>re based on th</w:t>
      </w:r>
      <w:r w:rsidR="00E74E2F" w:rsidRPr="00321BA4">
        <w:rPr>
          <w:rFonts w:ascii="Book Antiqua" w:hAnsi="Book Antiqua" w:cs="Times New Roman"/>
          <w:kern w:val="0"/>
        </w:rPr>
        <w:t>is</w:t>
      </w:r>
      <w:r w:rsidR="0036380D" w:rsidRPr="00321BA4">
        <w:rPr>
          <w:rFonts w:ascii="Book Antiqua" w:hAnsi="Book Antiqua" w:cs="Times New Roman"/>
          <w:kern w:val="0"/>
        </w:rPr>
        <w:t xml:space="preserve"> protocol. </w:t>
      </w:r>
      <w:r w:rsidR="00A5668E" w:rsidRPr="00321BA4">
        <w:rPr>
          <w:rFonts w:ascii="Book Antiqua" w:hAnsi="Book Antiqua" w:cs="Times New Roman"/>
          <w:kern w:val="0"/>
        </w:rPr>
        <w:t xml:space="preserve">After decades of </w:t>
      </w:r>
      <w:r w:rsidR="00E74E2F" w:rsidRPr="00321BA4">
        <w:rPr>
          <w:rFonts w:ascii="Book Antiqua" w:hAnsi="Book Antiqua" w:cs="Times New Roman"/>
          <w:kern w:val="0"/>
        </w:rPr>
        <w:t>work</w:t>
      </w:r>
      <w:r w:rsidR="00A5668E" w:rsidRPr="00321BA4">
        <w:rPr>
          <w:rFonts w:ascii="Book Antiqua" w:hAnsi="Book Antiqua" w:cs="Times New Roman"/>
          <w:kern w:val="0"/>
        </w:rPr>
        <w:t xml:space="preserve">, optimized cocktails of cytokines and chemicals </w:t>
      </w:r>
      <w:r w:rsidR="00E74E2F" w:rsidRPr="00321BA4">
        <w:rPr>
          <w:rFonts w:ascii="Book Antiqua" w:hAnsi="Book Antiqua" w:cs="Times New Roman"/>
          <w:kern w:val="0"/>
        </w:rPr>
        <w:t xml:space="preserve">have </w:t>
      </w:r>
      <w:r w:rsidR="00A5668E" w:rsidRPr="00321BA4">
        <w:rPr>
          <w:rFonts w:ascii="Book Antiqua" w:hAnsi="Book Antiqua" w:cs="Times New Roman"/>
          <w:kern w:val="0"/>
        </w:rPr>
        <w:t>yield</w:t>
      </w:r>
      <w:r w:rsidR="00E74E2F" w:rsidRPr="00321BA4">
        <w:rPr>
          <w:rFonts w:ascii="Book Antiqua" w:hAnsi="Book Antiqua" w:cs="Times New Roman"/>
          <w:kern w:val="0"/>
        </w:rPr>
        <w:t>ed</w:t>
      </w:r>
      <w:r w:rsidR="00A5668E" w:rsidRPr="00321BA4">
        <w:rPr>
          <w:rFonts w:ascii="Book Antiqua" w:hAnsi="Book Antiqua" w:cs="Times New Roman"/>
          <w:kern w:val="0"/>
        </w:rPr>
        <w:t xml:space="preserve"> cells with remarkable transcriptional, morphological</w:t>
      </w:r>
      <w:r w:rsidR="00E74E2F" w:rsidRPr="00321BA4">
        <w:rPr>
          <w:rFonts w:ascii="Book Antiqua" w:hAnsi="Book Antiqua" w:cs="Times New Roman"/>
          <w:kern w:val="0"/>
        </w:rPr>
        <w:t>,</w:t>
      </w:r>
      <w:r w:rsidR="00A5668E" w:rsidRPr="00321BA4">
        <w:rPr>
          <w:rFonts w:ascii="Book Antiqua" w:hAnsi="Book Antiqua" w:cs="Times New Roman"/>
          <w:kern w:val="0"/>
        </w:rPr>
        <w:t xml:space="preserve"> and functional resemblance to bona fide </w:t>
      </w:r>
      <w:r w:rsidR="00A5668E" w:rsidRPr="00321BA4">
        <w:rPr>
          <w:rFonts w:ascii="Times New Roman" w:hAnsi="Times New Roman" w:cs="Times New Roman"/>
          <w:kern w:val="0"/>
        </w:rPr>
        <w:t>β</w:t>
      </w:r>
      <w:r w:rsidR="00A5668E" w:rsidRPr="00321BA4">
        <w:rPr>
          <w:rFonts w:ascii="Book Antiqua" w:hAnsi="Book Antiqua" w:cs="Times New Roman"/>
          <w:kern w:val="0"/>
        </w:rPr>
        <w:t xml:space="preserve"> cells</w:t>
      </w:r>
      <w:r w:rsidR="00A5668E" w:rsidRPr="00321BA4">
        <w:rPr>
          <w:rFonts w:ascii="Book Antiqua" w:hAnsi="Book Antiqua" w:cs="Times New Roman"/>
          <w:kern w:val="0"/>
        </w:rPr>
        <w:fldChar w:fldCharType="begin">
          <w:fldData xml:space="preserve">PEVuZE5vdGU+PENpdGU+PEF1dGhvcj5QYWdsaXVjYTwvQXV0aG9yPjxZZWFyPjIwMTQ8L1llYXI+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==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PEVuZE5vdGU+PENpdGU+PEF1dGhvcj5QYWdsaXVjYTwvQXV0aG9yPjxZZWFyPjIwMTQ8L1llYXI+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==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A5668E" w:rsidRPr="00321BA4">
        <w:rPr>
          <w:rFonts w:ascii="Book Antiqua" w:hAnsi="Book Antiqua" w:cs="Times New Roman"/>
          <w:kern w:val="0"/>
        </w:rPr>
      </w:r>
      <w:r w:rsidR="00A5668E" w:rsidRPr="00321BA4">
        <w:rPr>
          <w:rFonts w:ascii="Book Antiqua" w:hAnsi="Book Antiqua" w:cs="Times New Roman"/>
          <w:kern w:val="0"/>
        </w:rPr>
        <w:fldChar w:fldCharType="separate"/>
      </w:r>
      <w:r w:rsidR="0059443F" w:rsidRPr="00321BA4">
        <w:rPr>
          <w:rFonts w:ascii="Book Antiqua" w:hAnsi="Book Antiqua" w:cs="Times New Roman"/>
          <w:noProof/>
          <w:kern w:val="0"/>
          <w:vertAlign w:val="superscript"/>
        </w:rPr>
        <w:t>[55,</w:t>
      </w:r>
      <w:r w:rsidR="009E7F72" w:rsidRPr="00321BA4">
        <w:rPr>
          <w:rFonts w:ascii="Book Antiqua" w:hAnsi="Book Antiqua" w:cs="Times New Roman"/>
          <w:noProof/>
          <w:kern w:val="0"/>
          <w:vertAlign w:val="superscript"/>
        </w:rPr>
        <w:t>56]</w:t>
      </w:r>
      <w:r w:rsidR="00A5668E" w:rsidRPr="00321BA4">
        <w:rPr>
          <w:rFonts w:ascii="Book Antiqua" w:hAnsi="Book Antiqua" w:cs="Times New Roman"/>
          <w:kern w:val="0"/>
        </w:rPr>
        <w:fldChar w:fldCharType="end"/>
      </w:r>
      <w:r w:rsidR="00A5668E" w:rsidRPr="00321BA4">
        <w:rPr>
          <w:rFonts w:ascii="Book Antiqua" w:hAnsi="Book Antiqua" w:cs="Times New Roman"/>
          <w:kern w:val="0"/>
        </w:rPr>
        <w:t xml:space="preserve">. </w:t>
      </w:r>
      <w:r w:rsidR="00443078" w:rsidRPr="00321BA4">
        <w:rPr>
          <w:rFonts w:ascii="Book Antiqua" w:hAnsi="Book Antiqua" w:cs="Times New Roman"/>
          <w:kern w:val="0"/>
        </w:rPr>
        <w:t xml:space="preserve">More recent studies have defined conditions that greatly improve the functional maturation of </w:t>
      </w:r>
      <w:r w:rsidR="00443078" w:rsidRPr="00321BA4">
        <w:rPr>
          <w:rFonts w:ascii="Times New Roman" w:hAnsi="Times New Roman" w:cs="Times New Roman"/>
          <w:kern w:val="0"/>
        </w:rPr>
        <w:t>β</w:t>
      </w:r>
      <w:r w:rsidR="00443078" w:rsidRPr="00321BA4">
        <w:rPr>
          <w:rFonts w:ascii="Book Antiqua" w:hAnsi="Book Antiqua" w:cs="Times New Roman"/>
          <w:kern w:val="0"/>
        </w:rPr>
        <w:t xml:space="preserve"> cells, achieving first- and second-phase insulin secretion</w:t>
      </w:r>
      <w:r w:rsidR="00443078" w:rsidRPr="00321BA4">
        <w:rPr>
          <w:rFonts w:ascii="Book Antiqua" w:hAnsi="Book Antiqua" w:cs="Times New Roman"/>
          <w:kern w:val="0"/>
        </w:rPr>
        <w:fldChar w:fldCharType="begin">
          <w:fldData xml:space="preserve">PEVuZE5vdGU+PENpdGU+PEF1dGhvcj5Ib2dyZWJlPC9BdXRob3I+PFllYXI+MjAyMDwvWWVhcj48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PEVuZE5vdGU+PENpdGU+PEF1dGhvcj5Ib2dyZWJlPC9BdXRob3I+PFllYXI+MjAyMDwvWWVhcj48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443078" w:rsidRPr="00321BA4">
        <w:rPr>
          <w:rFonts w:ascii="Book Antiqua" w:hAnsi="Book Antiqua" w:cs="Times New Roman"/>
          <w:kern w:val="0"/>
        </w:rPr>
      </w:r>
      <w:r w:rsidR="00443078" w:rsidRPr="00321BA4">
        <w:rPr>
          <w:rFonts w:ascii="Book Antiqua" w:hAnsi="Book Antiqua" w:cs="Times New Roman"/>
          <w:kern w:val="0"/>
        </w:rPr>
        <w:fldChar w:fldCharType="separate"/>
      </w:r>
      <w:r w:rsidR="0059443F" w:rsidRPr="00321BA4">
        <w:rPr>
          <w:rFonts w:ascii="Book Antiqua" w:hAnsi="Book Antiqua" w:cs="Times New Roman"/>
          <w:noProof/>
          <w:kern w:val="0"/>
          <w:vertAlign w:val="superscript"/>
        </w:rPr>
        <w:t>[57,</w:t>
      </w:r>
      <w:r w:rsidR="009E7F72" w:rsidRPr="00321BA4">
        <w:rPr>
          <w:rFonts w:ascii="Book Antiqua" w:hAnsi="Book Antiqua" w:cs="Times New Roman"/>
          <w:noProof/>
          <w:kern w:val="0"/>
          <w:vertAlign w:val="superscript"/>
        </w:rPr>
        <w:t>58]</w:t>
      </w:r>
      <w:r w:rsidR="00443078" w:rsidRPr="00321BA4">
        <w:rPr>
          <w:rFonts w:ascii="Book Antiqua" w:hAnsi="Book Antiqua" w:cs="Times New Roman"/>
          <w:kern w:val="0"/>
        </w:rPr>
        <w:fldChar w:fldCharType="end"/>
      </w:r>
      <w:r w:rsidR="00443078" w:rsidRPr="00321BA4">
        <w:rPr>
          <w:rFonts w:ascii="Book Antiqua" w:hAnsi="Book Antiqua" w:cs="Times New Roman"/>
          <w:kern w:val="0"/>
        </w:rPr>
        <w:t xml:space="preserve">. </w:t>
      </w:r>
      <w:r w:rsidR="007B018E" w:rsidRPr="00321BA4">
        <w:rPr>
          <w:rFonts w:ascii="Book Antiqua" w:hAnsi="Book Antiqua" w:cs="Times New Roman"/>
          <w:kern w:val="0"/>
        </w:rPr>
        <w:t>Notably, d</w:t>
      </w:r>
      <w:r w:rsidR="005F3CFD" w:rsidRPr="00321BA4">
        <w:rPr>
          <w:rFonts w:ascii="Book Antiqua" w:hAnsi="Book Antiqua" w:cs="Times New Roman"/>
          <w:kern w:val="0"/>
        </w:rPr>
        <w:t xml:space="preserve">iabetic patient-specific </w:t>
      </w:r>
      <w:r w:rsidR="005F3CFD" w:rsidRPr="00321BA4">
        <w:rPr>
          <w:rFonts w:ascii="Times New Roman" w:hAnsi="Times New Roman" w:cs="Times New Roman"/>
          <w:kern w:val="0"/>
        </w:rPr>
        <w:t>β</w:t>
      </w:r>
      <w:r w:rsidR="005F3CFD" w:rsidRPr="00321BA4">
        <w:rPr>
          <w:rFonts w:ascii="Book Antiqua" w:hAnsi="Book Antiqua" w:cs="Times New Roman"/>
          <w:kern w:val="0"/>
        </w:rPr>
        <w:t xml:space="preserve"> cells c</w:t>
      </w:r>
      <w:r w:rsidR="00FE534F">
        <w:rPr>
          <w:rFonts w:ascii="Book Antiqua" w:hAnsi="Book Antiqua" w:cs="Times New Roman" w:hint="eastAsia"/>
          <w:kern w:val="0"/>
        </w:rPr>
        <w:t>an</w:t>
      </w:r>
      <w:r w:rsidR="005F3CFD" w:rsidRPr="00321BA4">
        <w:rPr>
          <w:rFonts w:ascii="Book Antiqua" w:hAnsi="Book Antiqua" w:cs="Times New Roman"/>
          <w:kern w:val="0"/>
        </w:rPr>
        <w:t xml:space="preserve"> be derived from </w:t>
      </w:r>
      <w:r w:rsidR="00DC0039" w:rsidRPr="00321BA4">
        <w:rPr>
          <w:rFonts w:ascii="Book Antiqua" w:hAnsi="Book Antiqua" w:cs="Times New Roman"/>
        </w:rPr>
        <w:t xml:space="preserve">induced pluripotent stem cells </w:t>
      </w:r>
      <w:r w:rsidR="005F3CFD" w:rsidRPr="00321BA4">
        <w:rPr>
          <w:rFonts w:ascii="Book Antiqua" w:hAnsi="Book Antiqua" w:cs="Times New Roman"/>
          <w:kern w:val="0"/>
        </w:rPr>
        <w:t>or nuclear transfer ESCs, whi</w:t>
      </w:r>
      <w:r w:rsidR="0059443F" w:rsidRPr="00321BA4">
        <w:rPr>
          <w:rFonts w:ascii="Book Antiqua" w:hAnsi="Book Antiqua" w:cs="Times New Roman"/>
          <w:kern w:val="0"/>
        </w:rPr>
        <w:t xml:space="preserve">ch </w:t>
      </w:r>
      <w:r w:rsidR="00FE534F" w:rsidRPr="00321BA4">
        <w:rPr>
          <w:rFonts w:ascii="Book Antiqua" w:hAnsi="Book Antiqua" w:cs="Times New Roman"/>
          <w:kern w:val="0"/>
        </w:rPr>
        <w:t>c</w:t>
      </w:r>
      <w:r w:rsidR="00FE534F">
        <w:rPr>
          <w:rFonts w:ascii="Book Antiqua" w:hAnsi="Book Antiqua" w:cs="Times New Roman" w:hint="eastAsia"/>
          <w:kern w:val="0"/>
        </w:rPr>
        <w:t>an</w:t>
      </w:r>
      <w:r w:rsidR="00FE534F" w:rsidRPr="00321BA4">
        <w:rPr>
          <w:rFonts w:ascii="Book Antiqua" w:hAnsi="Book Antiqua" w:cs="Times New Roman"/>
          <w:kern w:val="0"/>
        </w:rPr>
        <w:t xml:space="preserve"> </w:t>
      </w:r>
      <w:r w:rsidR="0059443F" w:rsidRPr="00321BA4">
        <w:rPr>
          <w:rFonts w:ascii="Book Antiqua" w:hAnsi="Book Antiqua" w:cs="Times New Roman"/>
          <w:kern w:val="0"/>
        </w:rPr>
        <w:t>avoid immune rejection</w:t>
      </w:r>
      <w:r w:rsidR="005F3CFD" w:rsidRPr="00321BA4">
        <w:rPr>
          <w:rFonts w:ascii="Book Antiqua" w:hAnsi="Book Antiqua" w:cs="Times New Roman"/>
          <w:kern w:val="0"/>
        </w:rPr>
        <w:fldChar w:fldCharType="begin">
          <w:fldData xml:space="preserve">PEVuZE5vdGU+PENpdGU+PEF1dGhvcj5TdWk8L0F1dGhvcj48WWVhcj4yMDE4PC9ZZWFyPjxSZWNO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PEVuZE5vdGU+PENpdGU+PEF1dGhvcj5TdWk8L0F1dGhvcj48WWVhcj4yMDE4PC9ZZWFyPjxSZWNO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5F3CFD" w:rsidRPr="00321BA4">
        <w:rPr>
          <w:rFonts w:ascii="Book Antiqua" w:hAnsi="Book Antiqua" w:cs="Times New Roman"/>
          <w:kern w:val="0"/>
        </w:rPr>
      </w:r>
      <w:r w:rsidR="005F3CFD"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[59,60]</w:t>
      </w:r>
      <w:r w:rsidR="005F3CFD" w:rsidRPr="00321BA4">
        <w:rPr>
          <w:rFonts w:ascii="Book Antiqua" w:hAnsi="Book Antiqua" w:cs="Times New Roman"/>
          <w:kern w:val="0"/>
        </w:rPr>
        <w:fldChar w:fldCharType="end"/>
      </w:r>
      <w:r w:rsidR="005F3CFD" w:rsidRPr="00321BA4">
        <w:rPr>
          <w:rFonts w:ascii="Book Antiqua" w:hAnsi="Book Antiqua" w:cs="Times New Roman"/>
          <w:kern w:val="0"/>
        </w:rPr>
        <w:t>.</w:t>
      </w:r>
      <w:r w:rsidR="005F3CFD" w:rsidRPr="00321BA4">
        <w:rPr>
          <w:rFonts w:ascii="Book Antiqua" w:hAnsi="Book Antiqua" w:cs="Times New Roman"/>
        </w:rPr>
        <w:t xml:space="preserve"> </w:t>
      </w:r>
      <w:r w:rsidR="00810685" w:rsidRPr="00321BA4">
        <w:rPr>
          <w:rFonts w:ascii="Book Antiqua" w:hAnsi="Book Antiqua" w:cs="Times New Roman"/>
          <w:kern w:val="0"/>
        </w:rPr>
        <w:t xml:space="preserve">Except for the </w:t>
      </w:r>
      <w:r w:rsidR="00634A24" w:rsidRPr="00321BA4">
        <w:rPr>
          <w:rFonts w:ascii="Book Antiqua" w:hAnsi="Book Antiqua" w:cs="Times New Roman"/>
          <w:kern w:val="0"/>
        </w:rPr>
        <w:t>stem cell</w:t>
      </w:r>
      <w:r w:rsidR="00810685" w:rsidRPr="00321BA4">
        <w:rPr>
          <w:rFonts w:ascii="Book Antiqua" w:hAnsi="Book Antiqua" w:cs="Times New Roman"/>
          <w:kern w:val="0"/>
        </w:rPr>
        <w:t xml:space="preserve">-derived </w:t>
      </w:r>
      <w:r w:rsidR="00810685" w:rsidRPr="00321BA4">
        <w:rPr>
          <w:rFonts w:ascii="Times New Roman" w:hAnsi="Times New Roman" w:cs="Times New Roman"/>
          <w:kern w:val="0"/>
        </w:rPr>
        <w:t>β</w:t>
      </w:r>
      <w:r w:rsidR="00810685" w:rsidRPr="00321BA4">
        <w:rPr>
          <w:rFonts w:ascii="Book Antiqua" w:hAnsi="Book Antiqua" w:cs="Times New Roman"/>
          <w:kern w:val="0"/>
        </w:rPr>
        <w:t xml:space="preserve"> cells, </w:t>
      </w:r>
      <w:r w:rsidR="00634A24" w:rsidRPr="00321BA4">
        <w:rPr>
          <w:rFonts w:ascii="Book Antiqua" w:hAnsi="Book Antiqua" w:cs="Times New Roman"/>
          <w:kern w:val="0"/>
        </w:rPr>
        <w:t>stem cell-der</w:t>
      </w:r>
      <w:r w:rsidR="00E22EF8" w:rsidRPr="00321BA4">
        <w:rPr>
          <w:rFonts w:ascii="Book Antiqua" w:hAnsi="Book Antiqua" w:cs="Times New Roman"/>
          <w:kern w:val="0"/>
        </w:rPr>
        <w:t>ived pancreatic endoderm cells or pancreatic progenitors</w:t>
      </w:r>
      <w:r w:rsidR="00F444C6" w:rsidRPr="00321BA4">
        <w:rPr>
          <w:rFonts w:ascii="Book Antiqua" w:hAnsi="Book Antiqua" w:cs="Times New Roman"/>
          <w:kern w:val="0"/>
        </w:rPr>
        <w:t xml:space="preserve"> </w:t>
      </w:r>
      <w:r w:rsidR="00A001EE" w:rsidRPr="00321BA4">
        <w:rPr>
          <w:rFonts w:ascii="Book Antiqua" w:hAnsi="Book Antiqua" w:cs="Times New Roman"/>
          <w:kern w:val="0"/>
        </w:rPr>
        <w:t>can also be the source of cell replacement for diabetes treatment</w:t>
      </w:r>
      <w:r w:rsidR="000E7101" w:rsidRPr="00321BA4">
        <w:rPr>
          <w:rFonts w:ascii="Book Antiqua" w:hAnsi="Book Antiqua" w:cs="Times New Roman"/>
          <w:kern w:val="0"/>
        </w:rPr>
        <w:fldChar w:fldCharType="begin"/>
      </w:r>
      <w:r w:rsidR="009E7F72" w:rsidRPr="00321BA4">
        <w:rPr>
          <w:rFonts w:ascii="Book Antiqua" w:hAnsi="Book Antiqua" w:cs="Times New Roman"/>
          <w:kern w:val="0"/>
        </w:rPr>
        <w:instrText xml:space="preserve"> ADDIN EN.CITE &lt;EndNote&gt;&lt;Cite&gt;&lt;Author&gt;Memon&lt;/Author&gt;&lt;Year&gt;2020&lt;/Year&gt;&lt;RecNum&gt;10021&lt;/RecNum&gt;&lt;DisplayText&gt;&lt;style face="superscript"&gt;[61]&lt;/style&gt;&lt;/DisplayText&gt;&lt;record&gt;&lt;rec-number&gt;10021&lt;/rec-number&gt;&lt;foreign-keys&gt;&lt;key app="EN" db-id="zsprew5a2wwvwbezrr3xtee2f9sfe999eafp" timestamp="1604545572"&gt;10021&lt;/key&gt;&lt;/foreign-keys&gt;&lt;ref-type name="Journal Article"&gt;17&lt;/ref-type&gt;&lt;contributors&gt;&lt;authors&gt;&lt;author&gt;Memon, B.&lt;/author&gt;&lt;author&gt;Younis, I.&lt;/author&gt;&lt;author&gt;Abubaker, F.&lt;/author&gt;&lt;author&gt;Abdelalim, E. M.&lt;/author&gt;&lt;/authors&gt;&lt;/contributors&gt;&lt;auth-address&gt;College of Health and Life Sciences (CHLS), Hamad Bin Khalifa University (HBKU), Qatar Foundation (QF), Doha, Qatar.&amp;#xD;Diabetes Research Center, Qatar Biomedical Research Institute (QBRI), Hamad Bin Khalifa University (HBKU), Qatar Foundation (QF), Doha, PO Box 34110,, Qatar.&amp;#xD;Biological Sciences Program, Carnegie Mellon University in Qatar, Qatar Foundation (QF), Doha, Qatar.&amp;#xD;Qatar Computing Research Institute (QCRI), Hamad Bin Khalifa University (HBKU), Qatar Foundation (QF), Doha, Qatar.&lt;/auth-address&gt;&lt;titles&gt;&lt;title&gt;PDX1(-) /NKX6.1(+) progenitors derived from human pluripotent stem cells as a novel source of insulin-secreting cells&lt;/title&gt;&lt;secondary-title&gt;Diabetes Metab Res Rev&lt;/secondary-title&gt;&lt;alt-title&gt;Diabetes/metabolism research and reviews&lt;/alt-title&gt;&lt;/titles&gt;&lt;periodical&gt;&lt;full-title&gt;Diabetes Metab Res Rev&lt;/full-title&gt;&lt;/periodical&gt;&lt;pages&gt;e3400&lt;/pages&gt;&lt;edition&gt;2020/08/29&lt;/edition&gt;&lt;keywords&gt;&lt;keyword&gt;Nestin&lt;/keyword&gt;&lt;keyword&gt;beta cells&lt;/keyword&gt;&lt;keyword&gt;cell therapy&lt;/keyword&gt;&lt;keyword&gt;diabetes&lt;/keyword&gt;&lt;keyword&gt;hESCs&lt;/keyword&gt;&lt;keyword&gt;insulin secretion&lt;/keyword&gt;&lt;/keywords&gt;&lt;dates&gt;&lt;year&gt;2020&lt;/year&gt;&lt;pub-dates&gt;&lt;date&gt;Aug 28&lt;/date&gt;&lt;/pub-dates&gt;&lt;/dates&gt;&lt;isbn&gt;1520-7552&lt;/isbn&gt;&lt;accession-num&gt;32857429&lt;/accession-num&gt;&lt;urls&gt;&lt;/urls&gt;&lt;electronic-resource-num&gt;10.1002/dmrr.3400&lt;/electronic-resource-num&gt;&lt;remote-database-provider&gt;NLM&lt;/remote-database-provider&gt;&lt;language&gt;eng&lt;/language&gt;&lt;/record&gt;&lt;/Cite&gt;&lt;/EndNote&gt;</w:instrText>
      </w:r>
      <w:r w:rsidR="000E7101"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[61]</w:t>
      </w:r>
      <w:r w:rsidR="000E7101" w:rsidRPr="00321BA4">
        <w:rPr>
          <w:rFonts w:ascii="Book Antiqua" w:hAnsi="Book Antiqua" w:cs="Times New Roman"/>
          <w:kern w:val="0"/>
        </w:rPr>
        <w:fldChar w:fldCharType="end"/>
      </w:r>
      <w:r w:rsidR="00810685" w:rsidRPr="00321BA4">
        <w:rPr>
          <w:rFonts w:ascii="Book Antiqua" w:hAnsi="Book Antiqua" w:cs="Times New Roman"/>
          <w:kern w:val="0"/>
        </w:rPr>
        <w:t xml:space="preserve">. </w:t>
      </w:r>
      <w:r w:rsidR="008621A5" w:rsidRPr="00321BA4">
        <w:rPr>
          <w:rFonts w:ascii="Book Antiqua" w:hAnsi="Book Antiqua" w:cs="Times New Roman"/>
          <w:kern w:val="0"/>
        </w:rPr>
        <w:t>Transplantation of these</w:t>
      </w:r>
      <w:r w:rsidR="00B43932" w:rsidRPr="00321BA4">
        <w:rPr>
          <w:rFonts w:ascii="Book Antiqua" w:hAnsi="Book Antiqua" w:cs="Times New Roman"/>
          <w:kern w:val="0"/>
        </w:rPr>
        <w:t xml:space="preserve"> progenitors</w:t>
      </w:r>
      <w:r w:rsidR="008621A5" w:rsidRPr="00321BA4">
        <w:rPr>
          <w:rFonts w:ascii="Book Antiqua" w:hAnsi="Book Antiqua" w:cs="Times New Roman"/>
          <w:kern w:val="0"/>
        </w:rPr>
        <w:t xml:space="preserve"> </w:t>
      </w:r>
      <w:r w:rsidR="00E74E2F" w:rsidRPr="00321BA4">
        <w:rPr>
          <w:rFonts w:ascii="Book Antiqua" w:hAnsi="Book Antiqua" w:cs="Times New Roman"/>
          <w:kern w:val="0"/>
        </w:rPr>
        <w:t xml:space="preserve">has </w:t>
      </w:r>
      <w:r w:rsidR="008621A5" w:rsidRPr="00321BA4">
        <w:rPr>
          <w:rFonts w:ascii="Book Antiqua" w:hAnsi="Book Antiqua" w:cs="Times New Roman"/>
          <w:kern w:val="0"/>
        </w:rPr>
        <w:t xml:space="preserve">led to further functional maturation </w:t>
      </w:r>
      <w:r w:rsidR="008621A5" w:rsidRPr="00321BA4">
        <w:rPr>
          <w:rFonts w:ascii="Book Antiqua" w:hAnsi="Book Antiqua" w:cs="Times New Roman"/>
          <w:i/>
          <w:kern w:val="0"/>
        </w:rPr>
        <w:t>in vivo</w:t>
      </w:r>
      <w:r w:rsidR="004C31F2" w:rsidRPr="00321BA4">
        <w:rPr>
          <w:rFonts w:ascii="Book Antiqua" w:hAnsi="Book Antiqua" w:cs="Times New Roman"/>
          <w:kern w:val="0"/>
        </w:rPr>
        <w:t xml:space="preserve"> and</w:t>
      </w:r>
      <w:r w:rsidR="008621A5" w:rsidRPr="00321BA4">
        <w:rPr>
          <w:rFonts w:ascii="Book Antiqua" w:hAnsi="Book Antiqua" w:cs="Times New Roman"/>
          <w:kern w:val="0"/>
        </w:rPr>
        <w:t xml:space="preserve"> rescue of experimental diabetes in </w:t>
      </w:r>
      <w:r w:rsidR="00D534F9" w:rsidRPr="00321BA4">
        <w:rPr>
          <w:rFonts w:ascii="Book Antiqua" w:hAnsi="Book Antiqua" w:cs="Times New Roman"/>
          <w:kern w:val="0"/>
        </w:rPr>
        <w:t>mice</w:t>
      </w:r>
      <w:r w:rsidR="001A5461" w:rsidRPr="00321BA4">
        <w:rPr>
          <w:rFonts w:ascii="Book Antiqua" w:hAnsi="Book Antiqua" w:cs="Times New Roman"/>
          <w:kern w:val="0"/>
        </w:rPr>
        <w:fldChar w:fldCharType="begin">
          <w:fldData xml:space="preserve">PEVuZE5vdGU+PENpdGU+PEF1dGhvcj5QZXBwZXI8L0F1dGhvcj48WWVhcj4yMDE5PC9ZZWFyPjxS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PEVuZE5vdGU+PENpdGU+PEF1dGhvcj5QZXBwZXI8L0F1dGhvcj48WWVhcj4yMDE5PC9ZZWFyPjxS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1A5461" w:rsidRPr="00321BA4">
        <w:rPr>
          <w:rFonts w:ascii="Book Antiqua" w:hAnsi="Book Antiqua" w:cs="Times New Roman"/>
          <w:kern w:val="0"/>
        </w:rPr>
      </w:r>
      <w:r w:rsidR="001A5461"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[62]</w:t>
      </w:r>
      <w:r w:rsidR="001A5461" w:rsidRPr="00321BA4">
        <w:rPr>
          <w:rFonts w:ascii="Book Antiqua" w:hAnsi="Book Antiqua" w:cs="Times New Roman"/>
          <w:kern w:val="0"/>
        </w:rPr>
        <w:fldChar w:fldCharType="end"/>
      </w:r>
      <w:r w:rsidR="008621A5" w:rsidRPr="00321BA4">
        <w:rPr>
          <w:rFonts w:ascii="Book Antiqua" w:hAnsi="Book Antiqua" w:cs="Times New Roman"/>
          <w:kern w:val="0"/>
        </w:rPr>
        <w:t xml:space="preserve">. </w:t>
      </w:r>
      <w:r w:rsidR="002D1F48" w:rsidRPr="00321BA4">
        <w:rPr>
          <w:rFonts w:ascii="Book Antiqua" w:hAnsi="Book Antiqua" w:cs="Times New Roman"/>
          <w:kern w:val="0"/>
        </w:rPr>
        <w:t xml:space="preserve">Other stem cells, including </w:t>
      </w:r>
      <w:r w:rsidR="004C31F2" w:rsidRPr="00321BA4">
        <w:rPr>
          <w:rFonts w:ascii="Book Antiqua" w:hAnsi="Book Antiqua" w:cs="Times New Roman"/>
          <w:kern w:val="0"/>
        </w:rPr>
        <w:t>mesenchymal stem cells (</w:t>
      </w:r>
      <w:r w:rsidR="002D1F48" w:rsidRPr="00321BA4">
        <w:rPr>
          <w:rFonts w:ascii="Book Antiqua" w:hAnsi="Book Antiqua" w:cs="Times New Roman"/>
          <w:kern w:val="0"/>
        </w:rPr>
        <w:t>MSCs</w:t>
      </w:r>
      <w:r w:rsidR="004C31F2" w:rsidRPr="00321BA4">
        <w:rPr>
          <w:rFonts w:ascii="Book Antiqua" w:hAnsi="Book Antiqua" w:cs="Times New Roman"/>
          <w:kern w:val="0"/>
        </w:rPr>
        <w:t>)</w:t>
      </w:r>
      <w:r w:rsidR="00E74E2F" w:rsidRPr="00321BA4">
        <w:rPr>
          <w:rFonts w:ascii="Book Antiqua" w:hAnsi="Book Antiqua" w:cs="Times New Roman"/>
          <w:kern w:val="0"/>
        </w:rPr>
        <w:t>,</w:t>
      </w:r>
      <w:r w:rsidR="002D1F48" w:rsidRPr="00321BA4">
        <w:rPr>
          <w:rFonts w:ascii="Book Antiqua" w:hAnsi="Book Antiqua" w:cs="Times New Roman"/>
          <w:kern w:val="0"/>
        </w:rPr>
        <w:t xml:space="preserve"> </w:t>
      </w:r>
      <w:r w:rsidR="00E74E2F" w:rsidRPr="00321BA4">
        <w:rPr>
          <w:rFonts w:ascii="Book Antiqua" w:hAnsi="Book Antiqua" w:cs="Times New Roman"/>
          <w:kern w:val="0"/>
        </w:rPr>
        <w:t xml:space="preserve">can </w:t>
      </w:r>
      <w:r w:rsidR="002D1F48" w:rsidRPr="00321BA4">
        <w:rPr>
          <w:rFonts w:ascii="Book Antiqua" w:hAnsi="Book Antiqua" w:cs="Times New Roman"/>
          <w:kern w:val="0"/>
        </w:rPr>
        <w:t xml:space="preserve">also differentiate into </w:t>
      </w:r>
      <w:r w:rsidR="00E611B3" w:rsidRPr="00321BA4">
        <w:rPr>
          <w:rFonts w:ascii="Times New Roman" w:hAnsi="Times New Roman" w:cs="Times New Roman"/>
          <w:kern w:val="0"/>
        </w:rPr>
        <w:t>β</w:t>
      </w:r>
      <w:r w:rsidR="0062217F" w:rsidRPr="00321BA4">
        <w:rPr>
          <w:rFonts w:ascii="Book Antiqua" w:hAnsi="Book Antiqua" w:cs="Times New Roman"/>
          <w:kern w:val="0"/>
        </w:rPr>
        <w:t xml:space="preserve"> cells</w:t>
      </w:r>
      <w:r w:rsidR="002D1F48" w:rsidRPr="00321BA4">
        <w:rPr>
          <w:rFonts w:ascii="Book Antiqua" w:hAnsi="Book Antiqua" w:cs="Times New Roman"/>
          <w:kern w:val="0"/>
        </w:rPr>
        <w:t xml:space="preserve"> </w:t>
      </w:r>
      <w:r w:rsidR="00E74E2F" w:rsidRPr="00321BA4">
        <w:rPr>
          <w:rFonts w:ascii="Book Antiqua" w:hAnsi="Book Antiqua" w:cs="Times New Roman"/>
          <w:i/>
          <w:kern w:val="0"/>
        </w:rPr>
        <w:t>via</w:t>
      </w:r>
      <w:r w:rsidR="00E74E2F" w:rsidRPr="00321BA4">
        <w:rPr>
          <w:rFonts w:ascii="Book Antiqua" w:hAnsi="Book Antiqua" w:cs="Times New Roman"/>
          <w:kern w:val="0"/>
        </w:rPr>
        <w:t xml:space="preserve"> the </w:t>
      </w:r>
      <w:r w:rsidR="002D1F48" w:rsidRPr="00321BA4">
        <w:rPr>
          <w:rFonts w:ascii="Book Antiqua" w:hAnsi="Book Antiqua" w:cs="Times New Roman"/>
          <w:kern w:val="0"/>
        </w:rPr>
        <w:t>stepwise induction protocol</w:t>
      </w:r>
      <w:r w:rsidR="00DB3086" w:rsidRPr="00321BA4">
        <w:rPr>
          <w:rFonts w:ascii="Book Antiqua" w:hAnsi="Book Antiqua" w:cs="Times New Roman"/>
          <w:kern w:val="0"/>
        </w:rPr>
        <w:fldChar w:fldCharType="begin">
          <w:fldData xml:space="preserve">PEVuZE5vdGU+PENpdGU+PEF1dGhvcj5UYW5nPC9BdXRob3I+PFllYXI+MjAwNDwvWWVhcj48UmVj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PEVuZE5vdGU+PENpdGU+PEF1dGhvcj5UYW5nPC9BdXRob3I+PFllYXI+MjAwNDwvWWVhcj48UmVj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DB3086" w:rsidRPr="00321BA4">
        <w:rPr>
          <w:rFonts w:ascii="Book Antiqua" w:hAnsi="Book Antiqua" w:cs="Times New Roman"/>
          <w:kern w:val="0"/>
        </w:rPr>
      </w:r>
      <w:r w:rsidR="00DB3086"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[63]</w:t>
      </w:r>
      <w:r w:rsidR="00DB3086" w:rsidRPr="00321BA4">
        <w:rPr>
          <w:rFonts w:ascii="Book Antiqua" w:hAnsi="Book Antiqua" w:cs="Times New Roman"/>
          <w:kern w:val="0"/>
        </w:rPr>
        <w:fldChar w:fldCharType="end"/>
      </w:r>
      <w:r w:rsidR="002D1F48" w:rsidRPr="00321BA4">
        <w:rPr>
          <w:rFonts w:ascii="Book Antiqua" w:hAnsi="Book Antiqua" w:cs="Times New Roman"/>
          <w:kern w:val="0"/>
        </w:rPr>
        <w:t>.</w:t>
      </w:r>
      <w:r w:rsidR="00EC16A1" w:rsidRPr="00321BA4">
        <w:rPr>
          <w:rFonts w:ascii="Book Antiqua" w:hAnsi="Book Antiqua" w:cs="Times New Roman"/>
          <w:kern w:val="0"/>
        </w:rPr>
        <w:t xml:space="preserve"> </w:t>
      </w:r>
      <w:r w:rsidR="007B018E" w:rsidRPr="00321BA4">
        <w:rPr>
          <w:rFonts w:ascii="Book Antiqua" w:hAnsi="Book Antiqua" w:cs="Times New Roman"/>
          <w:kern w:val="0"/>
        </w:rPr>
        <w:t>Interestingly</w:t>
      </w:r>
      <w:r w:rsidR="00EC16A1" w:rsidRPr="00321BA4">
        <w:rPr>
          <w:rFonts w:ascii="Book Antiqua" w:hAnsi="Book Antiqua" w:cs="Times New Roman"/>
          <w:kern w:val="0"/>
        </w:rPr>
        <w:t xml:space="preserve">, MSCs </w:t>
      </w:r>
      <w:r w:rsidR="00096925" w:rsidRPr="00321BA4">
        <w:rPr>
          <w:rFonts w:ascii="Book Antiqua" w:hAnsi="Book Antiqua" w:cs="Times New Roman"/>
          <w:kern w:val="0"/>
        </w:rPr>
        <w:t>(</w:t>
      </w:r>
      <w:r w:rsidR="00E74E2F" w:rsidRPr="00321BA4">
        <w:rPr>
          <w:rFonts w:ascii="Book Antiqua" w:hAnsi="Book Antiqua" w:cs="Times New Roman"/>
          <w:kern w:val="0"/>
        </w:rPr>
        <w:t>unlike</w:t>
      </w:r>
      <w:r w:rsidR="00EC16A1" w:rsidRPr="00321BA4">
        <w:rPr>
          <w:rFonts w:ascii="Book Antiqua" w:hAnsi="Book Antiqua" w:cs="Times New Roman"/>
          <w:kern w:val="0"/>
        </w:rPr>
        <w:t xml:space="preserve"> MSC-derived </w:t>
      </w:r>
      <w:r w:rsidR="00E611B3" w:rsidRPr="00321BA4">
        <w:rPr>
          <w:rFonts w:ascii="Times New Roman" w:hAnsi="Times New Roman" w:cs="Times New Roman"/>
          <w:kern w:val="0"/>
        </w:rPr>
        <w:t>β</w:t>
      </w:r>
      <w:r w:rsidR="00EC16A1" w:rsidRPr="00321BA4">
        <w:rPr>
          <w:rFonts w:ascii="Book Antiqua" w:hAnsi="Book Antiqua" w:cs="Times New Roman"/>
          <w:kern w:val="0"/>
        </w:rPr>
        <w:t>-like cells</w:t>
      </w:r>
      <w:r w:rsidR="00096925" w:rsidRPr="00321BA4">
        <w:rPr>
          <w:rFonts w:ascii="Book Antiqua" w:hAnsi="Book Antiqua" w:cs="Times New Roman"/>
          <w:kern w:val="0"/>
        </w:rPr>
        <w:t>)</w:t>
      </w:r>
      <w:r w:rsidR="00EC16A1" w:rsidRPr="00321BA4">
        <w:rPr>
          <w:rFonts w:ascii="Book Antiqua" w:hAnsi="Book Antiqua" w:cs="Times New Roman"/>
          <w:kern w:val="0"/>
        </w:rPr>
        <w:t xml:space="preserve"> </w:t>
      </w:r>
      <w:r w:rsidR="009D1CB4" w:rsidRPr="00321BA4">
        <w:rPr>
          <w:rFonts w:ascii="Book Antiqua" w:hAnsi="Book Antiqua" w:cs="Times New Roman"/>
          <w:kern w:val="0"/>
        </w:rPr>
        <w:t xml:space="preserve">protect </w:t>
      </w:r>
      <w:r w:rsidR="00E611B3" w:rsidRPr="00321BA4">
        <w:rPr>
          <w:rFonts w:ascii="Times New Roman" w:hAnsi="Times New Roman" w:cs="Times New Roman"/>
          <w:kern w:val="0"/>
        </w:rPr>
        <w:t>β</w:t>
      </w:r>
      <w:r w:rsidR="009D1CB4" w:rsidRPr="00321BA4">
        <w:rPr>
          <w:rFonts w:ascii="Book Antiqua" w:hAnsi="Book Antiqua" w:cs="Times New Roman"/>
          <w:kern w:val="0"/>
        </w:rPr>
        <w:t xml:space="preserve"> cells</w:t>
      </w:r>
      <w:r w:rsidR="005C609D" w:rsidRPr="00321BA4">
        <w:rPr>
          <w:rFonts w:ascii="Book Antiqua" w:hAnsi="Book Antiqua" w:cs="Times New Roman"/>
          <w:kern w:val="0"/>
        </w:rPr>
        <w:t xml:space="preserve"> and promote islet regeneration</w:t>
      </w:r>
      <w:r w:rsidR="009D1CB4" w:rsidRPr="00321BA4">
        <w:rPr>
          <w:rFonts w:ascii="Book Antiqua" w:hAnsi="Book Antiqua" w:cs="Times New Roman"/>
          <w:kern w:val="0"/>
        </w:rPr>
        <w:t xml:space="preserve"> </w:t>
      </w:r>
      <w:r w:rsidR="00E74E2F" w:rsidRPr="00321BA4">
        <w:rPr>
          <w:rFonts w:ascii="Book Antiqua" w:hAnsi="Book Antiqua" w:cs="Times New Roman"/>
          <w:kern w:val="0"/>
        </w:rPr>
        <w:t xml:space="preserve">by </w:t>
      </w:r>
      <w:r w:rsidR="004C31F2" w:rsidRPr="00321BA4">
        <w:rPr>
          <w:rFonts w:ascii="Book Antiqua" w:hAnsi="Book Antiqua" w:cs="Times New Roman"/>
          <w:kern w:val="0"/>
        </w:rPr>
        <w:t>secreting numerous immunomodulatory and tissue regenerative factors</w:t>
      </w:r>
      <w:r w:rsidR="004C31F2" w:rsidRPr="00321BA4">
        <w:rPr>
          <w:rFonts w:ascii="Book Antiqua" w:hAnsi="Book Antiqua" w:cs="Times New Roman"/>
          <w:kern w:val="0"/>
        </w:rPr>
        <w:fldChar w:fldCharType="begin">
          <w:fldData xml:space="preserve">PEVuZE5vdGU+PENpdGU+PEF1dGhvcj5QYXRoPC9BdXRob3I+PFllYXI+MjAxOTwvWWVhcj48UmVj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==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PEVuZE5vdGU+PENpdGU+PEF1dGhvcj5QYXRoPC9BdXRob3I+PFllYXI+MjAxOTwvWWVhcj48UmVj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==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4C31F2" w:rsidRPr="00321BA4">
        <w:rPr>
          <w:rFonts w:ascii="Book Antiqua" w:hAnsi="Book Antiqua" w:cs="Times New Roman"/>
          <w:kern w:val="0"/>
        </w:rPr>
      </w:r>
      <w:r w:rsidR="004C31F2"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[64]</w:t>
      </w:r>
      <w:r w:rsidR="004C31F2" w:rsidRPr="00321BA4">
        <w:rPr>
          <w:rFonts w:ascii="Book Antiqua" w:hAnsi="Book Antiqua" w:cs="Times New Roman"/>
          <w:kern w:val="0"/>
        </w:rPr>
        <w:fldChar w:fldCharType="end"/>
      </w:r>
      <w:r w:rsidR="00E74E2F" w:rsidRPr="00321BA4">
        <w:rPr>
          <w:rFonts w:ascii="Book Antiqua" w:hAnsi="Book Antiqua" w:cs="Times New Roman"/>
          <w:kern w:val="0"/>
        </w:rPr>
        <w:t>,</w:t>
      </w:r>
      <w:r w:rsidR="004C31F2" w:rsidRPr="00321BA4">
        <w:rPr>
          <w:rFonts w:ascii="Book Antiqua" w:hAnsi="Book Antiqua" w:cs="Times New Roman"/>
          <w:kern w:val="0"/>
        </w:rPr>
        <w:t xml:space="preserve"> thereby </w:t>
      </w:r>
      <w:r w:rsidR="00126844" w:rsidRPr="00321BA4">
        <w:rPr>
          <w:rFonts w:ascii="Book Antiqua" w:hAnsi="Book Antiqua" w:cs="Times New Roman"/>
          <w:kern w:val="0"/>
        </w:rPr>
        <w:t xml:space="preserve">inhibiting inflammation in </w:t>
      </w:r>
      <w:r w:rsidR="00E74E2F" w:rsidRPr="00321BA4">
        <w:rPr>
          <w:rFonts w:ascii="Book Antiqua" w:hAnsi="Book Antiqua" w:cs="Times New Roman"/>
          <w:kern w:val="0"/>
        </w:rPr>
        <w:t xml:space="preserve">the </w:t>
      </w:r>
      <w:r w:rsidR="00126844" w:rsidRPr="00321BA4">
        <w:rPr>
          <w:rFonts w:ascii="Book Antiqua" w:hAnsi="Book Antiqua" w:cs="Times New Roman"/>
          <w:kern w:val="0"/>
        </w:rPr>
        <w:t>islet m</w:t>
      </w:r>
      <w:r w:rsidR="00A44A3B" w:rsidRPr="00321BA4">
        <w:rPr>
          <w:rFonts w:ascii="Book Antiqua" w:hAnsi="Book Antiqua" w:cs="Times New Roman"/>
          <w:kern w:val="0"/>
        </w:rPr>
        <w:t>icr</w:t>
      </w:r>
      <w:r w:rsidR="00126844" w:rsidRPr="00321BA4">
        <w:rPr>
          <w:rFonts w:ascii="Book Antiqua" w:hAnsi="Book Antiqua" w:cs="Times New Roman"/>
          <w:kern w:val="0"/>
        </w:rPr>
        <w:t>oenviro</w:t>
      </w:r>
      <w:r w:rsidR="00A44A3B" w:rsidRPr="00321BA4">
        <w:rPr>
          <w:rFonts w:ascii="Book Antiqua" w:hAnsi="Book Antiqua" w:cs="Times New Roman"/>
          <w:kern w:val="0"/>
        </w:rPr>
        <w:t>n</w:t>
      </w:r>
      <w:r w:rsidR="00495D0F" w:rsidRPr="00321BA4">
        <w:rPr>
          <w:rFonts w:ascii="Book Antiqua" w:hAnsi="Book Antiqua" w:cs="Times New Roman"/>
          <w:kern w:val="0"/>
        </w:rPr>
        <w:t>ment and promoting microcirculation.</w:t>
      </w:r>
      <w:r w:rsidR="00656B84" w:rsidRPr="00321BA4">
        <w:rPr>
          <w:rFonts w:ascii="Book Antiqua" w:hAnsi="Book Antiqua" w:cs="Times New Roman"/>
          <w:kern w:val="0"/>
        </w:rPr>
        <w:t xml:space="preserve"> </w:t>
      </w:r>
      <w:r w:rsidR="00F17EDD" w:rsidRPr="00321BA4">
        <w:rPr>
          <w:rFonts w:ascii="Book Antiqua" w:hAnsi="Book Antiqua" w:cs="Times New Roman"/>
          <w:kern w:val="0"/>
        </w:rPr>
        <w:t xml:space="preserve">At present, ESC-derived pancreatic progenitors and MSCs are already </w:t>
      </w:r>
      <w:r w:rsidR="00C90D74" w:rsidRPr="00321BA4">
        <w:rPr>
          <w:rFonts w:ascii="Book Antiqua" w:hAnsi="Book Antiqua" w:cs="Times New Roman"/>
          <w:kern w:val="0"/>
        </w:rPr>
        <w:t>undergoing</w:t>
      </w:r>
      <w:r w:rsidR="00F17EDD" w:rsidRPr="00321BA4">
        <w:rPr>
          <w:rFonts w:ascii="Book Antiqua" w:hAnsi="Book Antiqua" w:cs="Times New Roman"/>
          <w:kern w:val="0"/>
        </w:rPr>
        <w:t xml:space="preserve"> clinical trials.</w:t>
      </w:r>
      <w:r w:rsidR="00487E05" w:rsidRPr="00321BA4">
        <w:rPr>
          <w:rFonts w:ascii="Book Antiqua" w:hAnsi="Book Antiqua" w:cs="Times New Roman"/>
          <w:kern w:val="0"/>
        </w:rPr>
        <w:t xml:space="preserve"> </w:t>
      </w:r>
      <w:r w:rsidR="00BC564E" w:rsidRPr="00321BA4">
        <w:rPr>
          <w:rFonts w:ascii="Book Antiqua" w:hAnsi="Book Antiqua" w:cs="Times New Roman"/>
          <w:kern w:val="0"/>
        </w:rPr>
        <w:t xml:space="preserve">During </w:t>
      </w:r>
      <w:r w:rsidR="007658E2" w:rsidRPr="00321BA4">
        <w:rPr>
          <w:rFonts w:ascii="Book Antiqua" w:hAnsi="Book Antiqua" w:cs="Times New Roman"/>
          <w:i/>
          <w:kern w:val="0"/>
        </w:rPr>
        <w:t>in vitro</w:t>
      </w:r>
      <w:r w:rsidR="007658E2" w:rsidRPr="00321BA4" w:rsidDel="007658E2">
        <w:rPr>
          <w:rFonts w:ascii="Book Antiqua" w:hAnsi="Book Antiqua" w:cs="Times New Roman"/>
          <w:kern w:val="0"/>
        </w:rPr>
        <w:t xml:space="preserve"> </w:t>
      </w:r>
      <w:r w:rsidR="00BC564E" w:rsidRPr="00321BA4">
        <w:rPr>
          <w:rFonts w:ascii="Book Antiqua" w:hAnsi="Book Antiqua" w:cs="Times New Roman"/>
          <w:kern w:val="0"/>
        </w:rPr>
        <w:t>stepwise differentiation, different protocols are used</w:t>
      </w:r>
      <w:r w:rsidR="007658E2" w:rsidRPr="00321BA4">
        <w:rPr>
          <w:rFonts w:ascii="Book Antiqua" w:hAnsi="Book Antiqua" w:cs="Times New Roman"/>
          <w:kern w:val="0"/>
        </w:rPr>
        <w:t>. I</w:t>
      </w:r>
      <w:r w:rsidR="00BC564E" w:rsidRPr="00321BA4">
        <w:rPr>
          <w:rFonts w:ascii="Book Antiqua" w:hAnsi="Book Antiqua" w:cs="Times New Roman"/>
          <w:kern w:val="0"/>
        </w:rPr>
        <w:t xml:space="preserve">n each step, </w:t>
      </w:r>
      <w:r w:rsidR="00487E05" w:rsidRPr="00321BA4">
        <w:rPr>
          <w:rFonts w:ascii="Book Antiqua" w:hAnsi="Book Antiqua" w:cs="Times New Roman"/>
          <w:kern w:val="0"/>
        </w:rPr>
        <w:t>many cytokines and chemicals</w:t>
      </w:r>
      <w:r w:rsidR="004C7D51" w:rsidRPr="00321BA4">
        <w:rPr>
          <w:rFonts w:ascii="Book Antiqua" w:hAnsi="Book Antiqua" w:cs="Times New Roman"/>
          <w:kern w:val="0"/>
        </w:rPr>
        <w:t xml:space="preserve"> </w:t>
      </w:r>
      <w:r w:rsidR="007658E2" w:rsidRPr="00321BA4">
        <w:rPr>
          <w:rFonts w:ascii="Book Antiqua" w:hAnsi="Book Antiqua" w:cs="Times New Roman"/>
          <w:kern w:val="0"/>
        </w:rPr>
        <w:t>a</w:t>
      </w:r>
      <w:r w:rsidR="004C7D51" w:rsidRPr="00321BA4">
        <w:rPr>
          <w:rFonts w:ascii="Book Antiqua" w:hAnsi="Book Antiqua" w:cs="Times New Roman"/>
          <w:kern w:val="0"/>
        </w:rPr>
        <w:t>re used to induce stem cell differentiat</w:t>
      </w:r>
      <w:r w:rsidR="007658E2" w:rsidRPr="00321BA4">
        <w:rPr>
          <w:rFonts w:ascii="Book Antiqua" w:hAnsi="Book Antiqua" w:cs="Times New Roman"/>
          <w:kern w:val="0"/>
        </w:rPr>
        <w:t>ion</w:t>
      </w:r>
      <w:r w:rsidR="004C7D51" w:rsidRPr="00321BA4">
        <w:rPr>
          <w:rFonts w:ascii="Book Antiqua" w:hAnsi="Book Antiqua" w:cs="Times New Roman"/>
          <w:kern w:val="0"/>
        </w:rPr>
        <w:t xml:space="preserve"> toward </w:t>
      </w:r>
      <w:r w:rsidR="004C7D51" w:rsidRPr="00321BA4">
        <w:rPr>
          <w:rFonts w:ascii="Times New Roman" w:hAnsi="Times New Roman" w:cs="Times New Roman"/>
          <w:kern w:val="0"/>
        </w:rPr>
        <w:t>β</w:t>
      </w:r>
      <w:r w:rsidR="004C7D51" w:rsidRPr="00321BA4">
        <w:rPr>
          <w:rFonts w:ascii="Book Antiqua" w:hAnsi="Book Antiqua" w:cs="Times New Roman"/>
          <w:kern w:val="0"/>
        </w:rPr>
        <w:t xml:space="preserve"> cells</w:t>
      </w:r>
      <w:r w:rsidR="002D4791" w:rsidRPr="00321BA4">
        <w:rPr>
          <w:rFonts w:ascii="Book Antiqua" w:hAnsi="Book Antiqua" w:cs="Times New Roman"/>
          <w:kern w:val="0"/>
        </w:rPr>
        <w:t xml:space="preserve">. </w:t>
      </w:r>
      <w:r w:rsidR="0072350A" w:rsidRPr="00321BA4">
        <w:rPr>
          <w:rFonts w:ascii="Book Antiqua" w:hAnsi="Book Antiqua" w:cs="Times New Roman"/>
          <w:kern w:val="0"/>
        </w:rPr>
        <w:t xml:space="preserve">It is worth mentioning that </w:t>
      </w:r>
      <w:r w:rsidR="0053197F" w:rsidRPr="00321BA4">
        <w:rPr>
          <w:rFonts w:ascii="Book Antiqua" w:hAnsi="Book Antiqua" w:cs="Times New Roman"/>
          <w:kern w:val="0"/>
        </w:rPr>
        <w:t xml:space="preserve">the </w:t>
      </w:r>
      <w:r w:rsidR="00C65C26" w:rsidRPr="00321BA4">
        <w:rPr>
          <w:rFonts w:ascii="Book Antiqua" w:hAnsi="Book Antiqua" w:cs="Times New Roman"/>
          <w:kern w:val="0"/>
        </w:rPr>
        <w:lastRenderedPageBreak/>
        <w:t xml:space="preserve">antidiabetic drug </w:t>
      </w:r>
      <w:r w:rsidR="00743C1B" w:rsidRPr="00321BA4">
        <w:rPr>
          <w:rFonts w:ascii="Book Antiqua" w:hAnsi="Book Antiqua" w:cs="Times New Roman"/>
          <w:kern w:val="0"/>
        </w:rPr>
        <w:t>GLP-1</w:t>
      </w:r>
      <w:r w:rsidR="00754F14" w:rsidRPr="00321BA4">
        <w:rPr>
          <w:rFonts w:ascii="Book Antiqua" w:hAnsi="Book Antiqua" w:cs="Times New Roman"/>
          <w:kern w:val="0"/>
        </w:rPr>
        <w:t xml:space="preserve"> promotes </w:t>
      </w:r>
      <w:r w:rsidR="00107745" w:rsidRPr="00321BA4">
        <w:rPr>
          <w:rFonts w:ascii="Book Antiqua" w:hAnsi="Book Antiqua" w:cs="Times New Roman"/>
          <w:kern w:val="0"/>
        </w:rPr>
        <w:t>ESC</w:t>
      </w:r>
      <w:r w:rsidR="00754F14" w:rsidRPr="00321BA4">
        <w:rPr>
          <w:rFonts w:ascii="Book Antiqua" w:hAnsi="Book Antiqua" w:cs="Times New Roman"/>
          <w:kern w:val="0"/>
        </w:rPr>
        <w:t>s</w:t>
      </w:r>
      <w:r w:rsidR="00361F19" w:rsidRPr="00321BA4">
        <w:rPr>
          <w:rFonts w:ascii="Book Antiqua" w:hAnsi="Book Antiqua" w:cs="Times New Roman"/>
          <w:kern w:val="0"/>
        </w:rPr>
        <w:t xml:space="preserve"> (including mouse and human)</w:t>
      </w:r>
      <w:r w:rsidR="00491493" w:rsidRPr="00321BA4">
        <w:rPr>
          <w:rFonts w:ascii="Book Antiqua" w:hAnsi="Book Antiqua" w:cs="Times New Roman"/>
          <w:kern w:val="0"/>
        </w:rPr>
        <w:t xml:space="preserve"> and </w:t>
      </w:r>
      <w:r w:rsidR="00361F19" w:rsidRPr="00321BA4">
        <w:rPr>
          <w:rFonts w:ascii="Book Antiqua" w:hAnsi="Book Antiqua" w:cs="Times New Roman"/>
          <w:kern w:val="0"/>
        </w:rPr>
        <w:t>other stem cells (</w:t>
      </w:r>
      <w:r w:rsidR="00361F19" w:rsidRPr="00321BA4">
        <w:rPr>
          <w:rFonts w:ascii="Book Antiqua" w:hAnsi="Book Antiqua" w:cs="Times New Roman"/>
          <w:i/>
          <w:kern w:val="0"/>
        </w:rPr>
        <w:t>e</w:t>
      </w:r>
      <w:r w:rsidR="00C65C26" w:rsidRPr="00321BA4">
        <w:rPr>
          <w:rFonts w:ascii="Book Antiqua" w:hAnsi="Book Antiqua" w:cs="Times New Roman"/>
          <w:i/>
          <w:kern w:val="0"/>
        </w:rPr>
        <w:t>.</w:t>
      </w:r>
      <w:r w:rsidR="00361F19" w:rsidRPr="00321BA4">
        <w:rPr>
          <w:rFonts w:ascii="Book Antiqua" w:hAnsi="Book Antiqua" w:cs="Times New Roman"/>
          <w:i/>
          <w:kern w:val="0"/>
        </w:rPr>
        <w:t>g.</w:t>
      </w:r>
      <w:r w:rsidR="007700B9" w:rsidRPr="00321BA4">
        <w:rPr>
          <w:rFonts w:ascii="Book Antiqua" w:hAnsi="Book Antiqua" w:cs="Times New Roman"/>
          <w:kern w:val="0"/>
        </w:rPr>
        <w:t>,</w:t>
      </w:r>
      <w:r w:rsidR="00361F19" w:rsidRPr="00321BA4">
        <w:rPr>
          <w:rFonts w:ascii="Book Antiqua" w:hAnsi="Book Antiqua" w:cs="Times New Roman"/>
          <w:kern w:val="0"/>
        </w:rPr>
        <w:t xml:space="preserve"> pancreatic</w:t>
      </w:r>
      <w:r w:rsidR="00491493" w:rsidRPr="00321BA4">
        <w:rPr>
          <w:rFonts w:ascii="Book Antiqua" w:hAnsi="Book Antiqua" w:cs="Times New Roman"/>
          <w:kern w:val="0"/>
        </w:rPr>
        <w:t xml:space="preserve"> progenitors</w:t>
      </w:r>
      <w:r w:rsidR="00361F19" w:rsidRPr="00321BA4">
        <w:rPr>
          <w:rFonts w:ascii="Book Antiqua" w:hAnsi="Book Antiqua" w:cs="Times New Roman"/>
          <w:kern w:val="0"/>
        </w:rPr>
        <w:t>)</w:t>
      </w:r>
      <w:r w:rsidR="00754F14" w:rsidRPr="00321BA4">
        <w:rPr>
          <w:rFonts w:ascii="Book Antiqua" w:hAnsi="Book Antiqua" w:cs="Times New Roman"/>
          <w:kern w:val="0"/>
        </w:rPr>
        <w:t xml:space="preserve"> </w:t>
      </w:r>
      <w:r w:rsidR="00DC4382" w:rsidRPr="00321BA4">
        <w:rPr>
          <w:rFonts w:ascii="Book Antiqua" w:hAnsi="Book Antiqua" w:cs="Times New Roman"/>
          <w:kern w:val="0"/>
        </w:rPr>
        <w:t>to differentiate</w:t>
      </w:r>
      <w:r w:rsidR="00754F14" w:rsidRPr="00321BA4">
        <w:rPr>
          <w:rFonts w:ascii="Book Antiqua" w:hAnsi="Book Antiqua" w:cs="Times New Roman"/>
          <w:kern w:val="0"/>
        </w:rPr>
        <w:t xml:space="preserve"> into </w:t>
      </w:r>
      <w:r w:rsidR="00E611B3" w:rsidRPr="00321BA4">
        <w:rPr>
          <w:rFonts w:ascii="Times New Roman" w:hAnsi="Times New Roman" w:cs="Times New Roman"/>
          <w:kern w:val="0"/>
        </w:rPr>
        <w:t>β</w:t>
      </w:r>
      <w:r w:rsidR="00754F14" w:rsidRPr="00321BA4">
        <w:rPr>
          <w:rFonts w:ascii="Book Antiqua" w:hAnsi="Book Antiqua" w:cs="Times New Roman"/>
          <w:kern w:val="0"/>
        </w:rPr>
        <w:t xml:space="preserve"> cells</w:t>
      </w:r>
      <w:r w:rsidR="00D37BC3" w:rsidRPr="00321BA4">
        <w:rPr>
          <w:rFonts w:ascii="Book Antiqua" w:hAnsi="Book Antiqua" w:cs="Times New Roman"/>
          <w:kern w:val="0"/>
        </w:rPr>
        <w:fldChar w:fldCharType="begin">
          <w:fldData xml:space="preserve">PEVuZE5vdGU+PENpdGU+PEF1dGhvcj5CYWk8L0F1dGhvcj48WWVhcj4yMDA1PC9ZZWFyPjxSZWNO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PEVuZE5vdGU+PENpdGU+PEF1dGhvcj5CYWk8L0F1dGhvcj48WWVhcj4yMDA1PC9ZZWFyPjxSZWNO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D37BC3" w:rsidRPr="00321BA4">
        <w:rPr>
          <w:rFonts w:ascii="Book Antiqua" w:hAnsi="Book Antiqua" w:cs="Times New Roman"/>
          <w:kern w:val="0"/>
        </w:rPr>
      </w:r>
      <w:r w:rsidR="00D37BC3"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[65-68]</w:t>
      </w:r>
      <w:r w:rsidR="00D37BC3" w:rsidRPr="00321BA4">
        <w:rPr>
          <w:rFonts w:ascii="Book Antiqua" w:hAnsi="Book Antiqua" w:cs="Times New Roman"/>
          <w:kern w:val="0"/>
        </w:rPr>
        <w:fldChar w:fldCharType="end"/>
      </w:r>
      <w:r w:rsidR="00DB3086" w:rsidRPr="00321BA4">
        <w:rPr>
          <w:rFonts w:ascii="Book Antiqua" w:hAnsi="Book Antiqua" w:cs="Times New Roman"/>
          <w:kern w:val="0"/>
        </w:rPr>
        <w:t>.</w:t>
      </w:r>
      <w:r w:rsidR="00BC564E" w:rsidRPr="00321BA4">
        <w:rPr>
          <w:rFonts w:ascii="Book Antiqua" w:hAnsi="Book Antiqua" w:cs="Times New Roman"/>
          <w:kern w:val="0"/>
        </w:rPr>
        <w:t xml:space="preserve"> </w:t>
      </w:r>
      <w:r w:rsidR="000A4620" w:rsidRPr="00321BA4">
        <w:rPr>
          <w:rFonts w:ascii="Book Antiqua" w:hAnsi="Book Antiqua" w:cs="Times New Roman"/>
          <w:kern w:val="0"/>
        </w:rPr>
        <w:t xml:space="preserve">Other </w:t>
      </w:r>
      <w:r w:rsidR="00BC564E" w:rsidRPr="00321BA4">
        <w:rPr>
          <w:rFonts w:ascii="Book Antiqua" w:hAnsi="Book Antiqua" w:cs="Times New Roman"/>
          <w:kern w:val="0"/>
        </w:rPr>
        <w:t>clinical agents</w:t>
      </w:r>
      <w:r w:rsidR="007700B9" w:rsidRPr="00321BA4">
        <w:rPr>
          <w:rFonts w:ascii="Book Antiqua" w:hAnsi="Book Antiqua" w:cs="Times New Roman"/>
          <w:kern w:val="0"/>
        </w:rPr>
        <w:t>,</w:t>
      </w:r>
      <w:r w:rsidR="00BC564E" w:rsidRPr="00321BA4">
        <w:rPr>
          <w:rFonts w:ascii="Book Antiqua" w:hAnsi="Book Antiqua" w:cs="Times New Roman"/>
          <w:kern w:val="0"/>
        </w:rPr>
        <w:t xml:space="preserve"> including </w:t>
      </w:r>
      <w:r w:rsidR="00AE6418" w:rsidRPr="00321BA4">
        <w:rPr>
          <w:rFonts w:ascii="Book Antiqua" w:hAnsi="Book Antiqua" w:cs="Times New Roman"/>
          <w:kern w:val="0"/>
        </w:rPr>
        <w:t xml:space="preserve">ascorbic acid, zinc sulfate, </w:t>
      </w:r>
      <w:r w:rsidR="007700B9" w:rsidRPr="00321BA4">
        <w:rPr>
          <w:rFonts w:ascii="Book Antiqua" w:hAnsi="Book Antiqua" w:cs="Times New Roman"/>
          <w:kern w:val="0"/>
        </w:rPr>
        <w:t xml:space="preserve">and </w:t>
      </w:r>
      <w:r w:rsidR="00BC564E" w:rsidRPr="00321BA4">
        <w:rPr>
          <w:rFonts w:ascii="Book Antiqua" w:hAnsi="Book Antiqua" w:cs="Times New Roman"/>
          <w:kern w:val="0"/>
        </w:rPr>
        <w:t>N-acetyl cysteine</w:t>
      </w:r>
      <w:r w:rsidR="00AE6418" w:rsidRPr="00321BA4">
        <w:rPr>
          <w:rFonts w:ascii="Book Antiqua" w:hAnsi="Book Antiqua" w:cs="Times New Roman"/>
          <w:kern w:val="0"/>
        </w:rPr>
        <w:t>,</w:t>
      </w:r>
      <w:r w:rsidR="000A4620" w:rsidRPr="00321BA4">
        <w:rPr>
          <w:rFonts w:ascii="Book Antiqua" w:hAnsi="Book Antiqua" w:cs="Times New Roman"/>
          <w:kern w:val="0"/>
        </w:rPr>
        <w:t xml:space="preserve"> are also </w:t>
      </w:r>
      <w:r w:rsidR="007B018E" w:rsidRPr="00321BA4">
        <w:rPr>
          <w:rFonts w:ascii="Book Antiqua" w:hAnsi="Book Antiqua" w:cs="Times New Roman"/>
          <w:kern w:val="0"/>
        </w:rPr>
        <w:t xml:space="preserve">used for </w:t>
      </w:r>
      <w:r w:rsidR="007B018E" w:rsidRPr="00321BA4">
        <w:rPr>
          <w:rFonts w:ascii="Times New Roman" w:hAnsi="Times New Roman" w:cs="Times New Roman"/>
          <w:kern w:val="0"/>
        </w:rPr>
        <w:t>β</w:t>
      </w:r>
      <w:r w:rsidR="007B018E" w:rsidRPr="00321BA4">
        <w:rPr>
          <w:rFonts w:ascii="Book Antiqua" w:hAnsi="Book Antiqua" w:cs="Times New Roman"/>
          <w:kern w:val="0"/>
        </w:rPr>
        <w:t xml:space="preserve"> cell differentiation</w:t>
      </w:r>
      <w:r w:rsidR="00AE6418" w:rsidRPr="00321BA4">
        <w:rPr>
          <w:rFonts w:ascii="Book Antiqua" w:hAnsi="Book Antiqua" w:cs="Times New Roman"/>
          <w:kern w:val="0"/>
        </w:rPr>
        <w:fldChar w:fldCharType="begin">
          <w:fldData xml:space="preserve">PEVuZE5vdGU+PENpdGU+PEF1dGhvcj5SZXphbmlhPC9BdXRob3I+PFllYXI+MjAxNDwvWWVhcj48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PEVuZE5vdGU+PENpdGU+PEF1dGhvcj5SZXphbmlhPC9BdXRob3I+PFllYXI+MjAxNDwvWWVhcj48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AE6418" w:rsidRPr="00321BA4">
        <w:rPr>
          <w:rFonts w:ascii="Book Antiqua" w:hAnsi="Book Antiqua" w:cs="Times New Roman"/>
          <w:kern w:val="0"/>
        </w:rPr>
      </w:r>
      <w:r w:rsidR="00AE6418" w:rsidRPr="00321BA4">
        <w:rPr>
          <w:rFonts w:ascii="Book Antiqua" w:hAnsi="Book Antiqua" w:cs="Times New Roman"/>
          <w:kern w:val="0"/>
        </w:rPr>
        <w:fldChar w:fldCharType="separate"/>
      </w:r>
      <w:r w:rsidR="0059443F" w:rsidRPr="00321BA4">
        <w:rPr>
          <w:rFonts w:ascii="Book Antiqua" w:hAnsi="Book Antiqua" w:cs="Times New Roman"/>
          <w:noProof/>
          <w:kern w:val="0"/>
          <w:vertAlign w:val="superscript"/>
        </w:rPr>
        <w:t>[56,</w:t>
      </w:r>
      <w:r w:rsidR="009E7F72" w:rsidRPr="00321BA4">
        <w:rPr>
          <w:rFonts w:ascii="Book Antiqua" w:hAnsi="Book Antiqua" w:cs="Times New Roman"/>
          <w:noProof/>
          <w:kern w:val="0"/>
          <w:vertAlign w:val="superscript"/>
        </w:rPr>
        <w:t>58]</w:t>
      </w:r>
      <w:r w:rsidR="00AE6418" w:rsidRPr="00321BA4">
        <w:rPr>
          <w:rFonts w:ascii="Book Antiqua" w:hAnsi="Book Antiqua" w:cs="Times New Roman"/>
          <w:kern w:val="0"/>
        </w:rPr>
        <w:fldChar w:fldCharType="end"/>
      </w:r>
      <w:r w:rsidR="000A4620" w:rsidRPr="00321BA4">
        <w:rPr>
          <w:rFonts w:ascii="Book Antiqua" w:hAnsi="Book Antiqua" w:cs="Times New Roman"/>
          <w:kern w:val="0"/>
        </w:rPr>
        <w:t xml:space="preserve">. </w:t>
      </w:r>
      <w:r w:rsidR="007B018E" w:rsidRPr="00321BA4">
        <w:rPr>
          <w:rFonts w:ascii="Book Antiqua" w:hAnsi="Book Antiqua" w:cs="Times New Roman"/>
          <w:kern w:val="0"/>
        </w:rPr>
        <w:t>However, t</w:t>
      </w:r>
      <w:r w:rsidR="006F790E" w:rsidRPr="00321BA4">
        <w:rPr>
          <w:rFonts w:ascii="Book Antiqua" w:hAnsi="Book Antiqua" w:cs="Times New Roman"/>
          <w:kern w:val="0"/>
        </w:rPr>
        <w:t xml:space="preserve">he clinical agents </w:t>
      </w:r>
      <w:r w:rsidR="006F2377" w:rsidRPr="00321BA4">
        <w:rPr>
          <w:rFonts w:ascii="Book Antiqua" w:hAnsi="Book Antiqua" w:cs="Times New Roman"/>
          <w:kern w:val="0"/>
        </w:rPr>
        <w:t>cannot</w:t>
      </w:r>
      <w:r w:rsidR="006F790E" w:rsidRPr="00321BA4">
        <w:rPr>
          <w:rFonts w:ascii="Book Antiqua" w:hAnsi="Book Antiqua" w:cs="Times New Roman"/>
          <w:kern w:val="0"/>
        </w:rPr>
        <w:t xml:space="preserve"> </w:t>
      </w:r>
      <w:r w:rsidR="006F2377" w:rsidRPr="00321BA4">
        <w:rPr>
          <w:rFonts w:ascii="Book Antiqua" w:hAnsi="Book Antiqua" w:cs="Times New Roman"/>
          <w:kern w:val="0"/>
        </w:rPr>
        <w:t xml:space="preserve">work alone and </w:t>
      </w:r>
      <w:r w:rsidR="007700B9" w:rsidRPr="00321BA4">
        <w:rPr>
          <w:rFonts w:ascii="Book Antiqua" w:hAnsi="Book Antiqua" w:cs="Times New Roman"/>
          <w:kern w:val="0"/>
        </w:rPr>
        <w:t>must interact</w:t>
      </w:r>
      <w:r w:rsidR="006F790E" w:rsidRPr="00321BA4">
        <w:rPr>
          <w:rFonts w:ascii="Book Antiqua" w:hAnsi="Book Antiqua" w:cs="Times New Roman"/>
          <w:kern w:val="0"/>
        </w:rPr>
        <w:t xml:space="preserve"> with other agents.</w:t>
      </w:r>
    </w:p>
    <w:p w14:paraId="2A37474A" w14:textId="6B1D68E8" w:rsidR="00DC2947" w:rsidRPr="00321BA4" w:rsidRDefault="00725E49" w:rsidP="00321BA4">
      <w:pPr>
        <w:widowControl/>
        <w:autoSpaceDE w:val="0"/>
        <w:autoSpaceDN w:val="0"/>
        <w:adjustRightInd w:val="0"/>
        <w:snapToGrid w:val="0"/>
        <w:spacing w:line="360" w:lineRule="auto"/>
        <w:ind w:firstLineChars="100" w:firstLine="240"/>
        <w:rPr>
          <w:rFonts w:ascii="Book Antiqua" w:hAnsi="Book Antiqua" w:cs="Times New Roman"/>
          <w:kern w:val="0"/>
        </w:rPr>
      </w:pPr>
      <w:r w:rsidRPr="00321BA4">
        <w:rPr>
          <w:rFonts w:ascii="Book Antiqua" w:hAnsi="Book Antiqua" w:cs="Times New Roman"/>
          <w:kern w:val="0"/>
        </w:rPr>
        <w:t>There is a long-standing hypothesis that pancreatic stem or progenitor cells exist in the adult animal or even human pancreas</w:t>
      </w:r>
      <w:r w:rsidR="00146133" w:rsidRPr="00321BA4">
        <w:rPr>
          <w:rFonts w:ascii="Book Antiqua" w:hAnsi="Book Antiqua" w:cs="Times New Roman"/>
          <w:kern w:val="0"/>
        </w:rPr>
        <w:t>.</w:t>
      </w:r>
      <w:r w:rsidR="001635B1" w:rsidRPr="00321BA4">
        <w:rPr>
          <w:rFonts w:ascii="Book Antiqua" w:hAnsi="Book Antiqua" w:cs="Times New Roman"/>
          <w:kern w:val="0"/>
        </w:rPr>
        <w:t xml:space="preserve"> </w:t>
      </w:r>
      <w:r w:rsidR="00C65C26" w:rsidRPr="00321BA4">
        <w:rPr>
          <w:rFonts w:ascii="Book Antiqua" w:hAnsi="Book Antiqua" w:cs="Times New Roman"/>
          <w:kern w:val="0"/>
        </w:rPr>
        <w:t>In most circumstances, t</w:t>
      </w:r>
      <w:r w:rsidR="00FD4B3A" w:rsidRPr="00321BA4">
        <w:rPr>
          <w:rFonts w:ascii="Book Antiqua" w:hAnsi="Book Antiqua" w:cs="Times New Roman"/>
          <w:kern w:val="0"/>
        </w:rPr>
        <w:t xml:space="preserve">he pancreatic duct serves as a pool for progenitors </w:t>
      </w:r>
      <w:r w:rsidR="00C65C26" w:rsidRPr="00321BA4">
        <w:rPr>
          <w:rFonts w:ascii="Book Antiqua" w:hAnsi="Book Antiqua" w:cs="Times New Roman"/>
          <w:kern w:val="0"/>
        </w:rPr>
        <w:t>of</w:t>
      </w:r>
      <w:r w:rsidR="00FD4B3A" w:rsidRPr="00321BA4">
        <w:rPr>
          <w:rFonts w:ascii="Book Antiqua" w:hAnsi="Book Antiqua" w:cs="Times New Roman"/>
          <w:kern w:val="0"/>
        </w:rPr>
        <w:t xml:space="preserve"> both </w:t>
      </w:r>
      <w:r w:rsidR="00C65C26" w:rsidRPr="00321BA4">
        <w:rPr>
          <w:rFonts w:ascii="Book Antiqua" w:hAnsi="Book Antiqua" w:cs="Times New Roman"/>
          <w:kern w:val="0"/>
        </w:rPr>
        <w:t>endocrine</w:t>
      </w:r>
      <w:r w:rsidR="00FD4B3A" w:rsidRPr="00321BA4">
        <w:rPr>
          <w:rFonts w:ascii="Book Antiqua" w:hAnsi="Book Antiqua" w:cs="Times New Roman"/>
          <w:kern w:val="0"/>
        </w:rPr>
        <w:t xml:space="preserve"> and </w:t>
      </w:r>
      <w:r w:rsidR="00C65C26" w:rsidRPr="00321BA4">
        <w:rPr>
          <w:rFonts w:ascii="Book Antiqua" w:hAnsi="Book Antiqua" w:cs="Times New Roman"/>
          <w:kern w:val="0"/>
        </w:rPr>
        <w:t>exocrine</w:t>
      </w:r>
      <w:r w:rsidR="00FD4B3A" w:rsidRPr="00321BA4">
        <w:rPr>
          <w:rFonts w:ascii="Book Antiqua" w:hAnsi="Book Antiqua" w:cs="Times New Roman"/>
          <w:kern w:val="0"/>
        </w:rPr>
        <w:t xml:space="preserve"> </w:t>
      </w:r>
      <w:r w:rsidR="0062217F" w:rsidRPr="00321BA4">
        <w:rPr>
          <w:rFonts w:ascii="Book Antiqua" w:hAnsi="Book Antiqua" w:cs="Times New Roman"/>
          <w:kern w:val="0"/>
        </w:rPr>
        <w:t>cells</w:t>
      </w:r>
      <w:r w:rsidR="00FD4B3A" w:rsidRPr="00321BA4">
        <w:rPr>
          <w:rFonts w:ascii="Book Antiqua" w:hAnsi="Book Antiqua" w:cs="Times New Roman"/>
          <w:kern w:val="0"/>
        </w:rPr>
        <w:t xml:space="preserve"> after birth and into adulthood</w:t>
      </w:r>
      <w:r w:rsidR="00FD4B3A" w:rsidRPr="00321BA4">
        <w:rPr>
          <w:rFonts w:ascii="Book Antiqua" w:hAnsi="Book Antiqua" w:cs="Times New Roman"/>
          <w:kern w:val="0"/>
        </w:rPr>
        <w:fldChar w:fldCharType="begin">
          <w:fldData xml:space="preserve">PEVuZE5vdGU+PENpdGU+PEF1dGhvcj5Eb21pbmd1ZXotQmVuZGFsYTwvQXV0aG9yPjxZZWFyPjIw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PEVuZE5vdGU+PENpdGU+PEF1dGhvcj5Eb21pbmd1ZXotQmVuZGFsYTwvQXV0aG9yPjxZZWFyPjIw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FD4B3A" w:rsidRPr="00321BA4">
        <w:rPr>
          <w:rFonts w:ascii="Book Antiqua" w:hAnsi="Book Antiqua" w:cs="Times New Roman"/>
          <w:kern w:val="0"/>
        </w:rPr>
      </w:r>
      <w:r w:rsidR="00FD4B3A"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[69]</w:t>
      </w:r>
      <w:r w:rsidR="00FD4B3A" w:rsidRPr="00321BA4">
        <w:rPr>
          <w:rFonts w:ascii="Book Antiqua" w:hAnsi="Book Antiqua" w:cs="Times New Roman"/>
          <w:kern w:val="0"/>
        </w:rPr>
        <w:fldChar w:fldCharType="end"/>
      </w:r>
      <w:r w:rsidR="00FD4B3A" w:rsidRPr="00321BA4">
        <w:rPr>
          <w:rFonts w:ascii="Book Antiqua" w:hAnsi="Book Antiqua" w:cs="Times New Roman"/>
          <w:kern w:val="0"/>
        </w:rPr>
        <w:t xml:space="preserve">. </w:t>
      </w:r>
      <w:r w:rsidR="00E109E4" w:rsidRPr="00321BA4">
        <w:rPr>
          <w:rFonts w:ascii="Book Antiqua" w:hAnsi="Book Antiqua" w:cs="Times New Roman"/>
          <w:kern w:val="0"/>
        </w:rPr>
        <w:t xml:space="preserve">The early </w:t>
      </w:r>
      <w:r w:rsidR="00041274">
        <w:rPr>
          <w:rFonts w:ascii="Book Antiqua" w:hAnsi="Book Antiqua" w:cs="Times New Roman"/>
          <w:kern w:val="0"/>
        </w:rPr>
        <w:t>studies</w:t>
      </w:r>
      <w:r w:rsidR="00041274" w:rsidRPr="00321BA4">
        <w:rPr>
          <w:rFonts w:ascii="Book Antiqua" w:hAnsi="Book Antiqua" w:cs="Times New Roman"/>
          <w:kern w:val="0"/>
        </w:rPr>
        <w:t xml:space="preserve"> </w:t>
      </w:r>
      <w:r w:rsidR="00073F68" w:rsidRPr="00321BA4">
        <w:rPr>
          <w:rFonts w:ascii="Book Antiqua" w:hAnsi="Book Antiqua" w:cs="Times New Roman"/>
          <w:kern w:val="0"/>
        </w:rPr>
        <w:t xml:space="preserve">have </w:t>
      </w:r>
      <w:r w:rsidR="00E109E4" w:rsidRPr="00321BA4">
        <w:rPr>
          <w:rFonts w:ascii="Book Antiqua" w:hAnsi="Book Antiqua" w:cs="Times New Roman"/>
          <w:kern w:val="0"/>
        </w:rPr>
        <w:t xml:space="preserve">showed that </w:t>
      </w:r>
      <w:r w:rsidRPr="00321BA4">
        <w:rPr>
          <w:rFonts w:ascii="Book Antiqua" w:hAnsi="Book Antiqua" w:cs="Times New Roman"/>
          <w:kern w:val="0"/>
        </w:rPr>
        <w:t xml:space="preserve">after </w:t>
      </w:r>
      <w:r w:rsidR="00A92A5D" w:rsidRPr="00321BA4">
        <w:rPr>
          <w:rFonts w:ascii="Book Antiqua" w:hAnsi="Book Antiqua" w:cs="Times New Roman"/>
          <w:kern w:val="0"/>
        </w:rPr>
        <w:t>pancreatectomy</w:t>
      </w:r>
      <w:r w:rsidR="00B34DAD" w:rsidRPr="00321BA4">
        <w:rPr>
          <w:rFonts w:ascii="Book Antiqua" w:hAnsi="Book Antiqua" w:cs="Times New Roman"/>
          <w:kern w:val="0"/>
        </w:rPr>
        <w:t xml:space="preserve"> or </w:t>
      </w:r>
      <w:r w:rsidRPr="00321BA4">
        <w:rPr>
          <w:rFonts w:ascii="Book Antiqua" w:hAnsi="Book Antiqua" w:cs="Times New Roman"/>
          <w:kern w:val="0"/>
        </w:rPr>
        <w:t>pancreatic duct ligation, a rare</w:t>
      </w:r>
      <w:r w:rsidR="00FD4B3A" w:rsidRPr="00321BA4">
        <w:rPr>
          <w:rFonts w:ascii="Book Antiqua" w:hAnsi="Book Antiqua" w:cs="Times New Roman"/>
          <w:kern w:val="0"/>
        </w:rPr>
        <w:t xml:space="preserve"> </w:t>
      </w:r>
      <w:r w:rsidRPr="00321BA4">
        <w:rPr>
          <w:rFonts w:ascii="Book Antiqua" w:hAnsi="Book Antiqua" w:cs="Times New Roman"/>
          <w:kern w:val="0"/>
        </w:rPr>
        <w:t>population of N</w:t>
      </w:r>
      <w:r w:rsidR="00A92A5D" w:rsidRPr="00321BA4">
        <w:rPr>
          <w:rFonts w:ascii="Book Antiqua" w:hAnsi="Book Antiqua" w:cs="Times New Roman"/>
          <w:kern w:val="0"/>
        </w:rPr>
        <w:t>gn</w:t>
      </w:r>
      <w:r w:rsidRPr="00321BA4">
        <w:rPr>
          <w:rFonts w:ascii="Book Antiqua" w:hAnsi="Book Antiqua" w:cs="Times New Roman"/>
          <w:kern w:val="0"/>
        </w:rPr>
        <w:t>3</w:t>
      </w:r>
      <w:r w:rsidR="00B514F6" w:rsidRPr="00321BA4">
        <w:rPr>
          <w:rFonts w:ascii="Book Antiqua" w:hAnsi="Book Antiqua" w:cs="Times New Roman"/>
          <w:kern w:val="0"/>
          <w:vertAlign w:val="superscript"/>
        </w:rPr>
        <w:t>+</w:t>
      </w:r>
      <w:r w:rsidRPr="00321BA4">
        <w:rPr>
          <w:rFonts w:ascii="Book Antiqua" w:hAnsi="Book Antiqua" w:cs="Times New Roman"/>
          <w:kern w:val="0"/>
          <w:position w:val="8"/>
        </w:rPr>
        <w:t xml:space="preserve"> </w:t>
      </w:r>
      <w:r w:rsidRPr="00321BA4">
        <w:rPr>
          <w:rFonts w:ascii="Book Antiqua" w:hAnsi="Book Antiqua" w:cs="Times New Roman"/>
          <w:kern w:val="0"/>
        </w:rPr>
        <w:t>endocrine p</w:t>
      </w:r>
      <w:r w:rsidR="00A92A5D" w:rsidRPr="00321BA4">
        <w:rPr>
          <w:rFonts w:ascii="Book Antiqua" w:hAnsi="Book Antiqua" w:cs="Times New Roman"/>
          <w:kern w:val="0"/>
        </w:rPr>
        <w:t>rogenitors</w:t>
      </w:r>
      <w:r w:rsidRPr="00321BA4">
        <w:rPr>
          <w:rFonts w:ascii="Book Antiqua" w:hAnsi="Book Antiqua" w:cs="Times New Roman"/>
          <w:kern w:val="0"/>
        </w:rPr>
        <w:t xml:space="preserve"> </w:t>
      </w:r>
      <w:proofErr w:type="gramStart"/>
      <w:r w:rsidRPr="00321BA4">
        <w:rPr>
          <w:rFonts w:ascii="Book Antiqua" w:hAnsi="Book Antiqua" w:cs="Times New Roman"/>
          <w:kern w:val="0"/>
        </w:rPr>
        <w:t>appear</w:t>
      </w:r>
      <w:r w:rsidR="007700B9" w:rsidRPr="00321BA4">
        <w:rPr>
          <w:rFonts w:ascii="Book Antiqua" w:hAnsi="Book Antiqua" w:cs="Times New Roman"/>
          <w:kern w:val="0"/>
        </w:rPr>
        <w:t>s</w:t>
      </w:r>
      <w:proofErr w:type="gramEnd"/>
      <w:r w:rsidRPr="00321BA4">
        <w:rPr>
          <w:rFonts w:ascii="Book Antiqua" w:hAnsi="Book Antiqua" w:cs="Times New Roman"/>
          <w:kern w:val="0"/>
        </w:rPr>
        <w:t xml:space="preserve"> in ductal structures</w:t>
      </w:r>
      <w:r w:rsidR="005D7F1E" w:rsidRPr="00321BA4">
        <w:rPr>
          <w:rFonts w:ascii="Book Antiqua" w:hAnsi="Book Antiqua" w:cs="Times New Roman"/>
          <w:kern w:val="0"/>
        </w:rPr>
        <w:t xml:space="preserve"> </w:t>
      </w:r>
      <w:r w:rsidR="00C65C26" w:rsidRPr="00321BA4">
        <w:rPr>
          <w:rFonts w:ascii="Book Antiqua" w:hAnsi="Book Antiqua" w:cs="Times New Roman"/>
          <w:kern w:val="0"/>
        </w:rPr>
        <w:t>in mouse models</w:t>
      </w:r>
      <w:r w:rsidR="005D7F1E" w:rsidRPr="00321BA4">
        <w:rPr>
          <w:rFonts w:ascii="Book Antiqua" w:hAnsi="Book Antiqua" w:cs="Times New Roman"/>
          <w:kern w:val="0"/>
        </w:rPr>
        <w:fldChar w:fldCharType="begin">
          <w:fldData xml:space="preserve">PEVuZE5vdGU+PENpdGU+PEF1dGhvcj5YdTwvQXV0aG9yPjxZZWFyPjIwMDg8L1llYXI+PFJlY051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</w:fldData>
        </w:fldChar>
      </w:r>
      <w:r w:rsidR="0052081C" w:rsidRPr="00321BA4">
        <w:rPr>
          <w:rFonts w:ascii="Book Antiqua" w:hAnsi="Book Antiqua" w:cs="Times New Roman"/>
          <w:kern w:val="0"/>
        </w:rPr>
        <w:instrText xml:space="preserve"> ADDIN EN.CITE </w:instrText>
      </w:r>
      <w:r w:rsidR="0052081C" w:rsidRPr="00321BA4">
        <w:rPr>
          <w:rFonts w:ascii="Book Antiqua" w:hAnsi="Book Antiqua" w:cs="Times New Roman"/>
          <w:kern w:val="0"/>
        </w:rPr>
        <w:fldChar w:fldCharType="begin">
          <w:fldData xml:space="preserve">PEVuZE5vdGU+PENpdGU+PEF1dGhvcj5YdTwvQXV0aG9yPjxZZWFyPjIwMDg8L1llYXI+PFJlY051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</w:fldData>
        </w:fldChar>
      </w:r>
      <w:r w:rsidR="0052081C" w:rsidRPr="00321BA4">
        <w:rPr>
          <w:rFonts w:ascii="Book Antiqua" w:hAnsi="Book Antiqua" w:cs="Times New Roman"/>
          <w:kern w:val="0"/>
        </w:rPr>
        <w:instrText xml:space="preserve"> ADDIN EN.CITE.DATA </w:instrText>
      </w:r>
      <w:r w:rsidR="0052081C" w:rsidRPr="00321BA4">
        <w:rPr>
          <w:rFonts w:ascii="Book Antiqua" w:hAnsi="Book Antiqua" w:cs="Times New Roman"/>
          <w:kern w:val="0"/>
        </w:rPr>
      </w:r>
      <w:r w:rsidR="0052081C" w:rsidRPr="00321BA4">
        <w:rPr>
          <w:rFonts w:ascii="Book Antiqua" w:hAnsi="Book Antiqua" w:cs="Times New Roman"/>
          <w:kern w:val="0"/>
        </w:rPr>
        <w:fldChar w:fldCharType="end"/>
      </w:r>
      <w:r w:rsidR="005D7F1E" w:rsidRPr="00321BA4">
        <w:rPr>
          <w:rFonts w:ascii="Book Antiqua" w:hAnsi="Book Antiqua" w:cs="Times New Roman"/>
          <w:kern w:val="0"/>
        </w:rPr>
      </w:r>
      <w:r w:rsidR="005D7F1E" w:rsidRPr="00321BA4">
        <w:rPr>
          <w:rFonts w:ascii="Book Antiqua" w:hAnsi="Book Antiqua" w:cs="Times New Roman"/>
          <w:kern w:val="0"/>
        </w:rPr>
        <w:fldChar w:fldCharType="separate"/>
      </w:r>
      <w:r w:rsidR="0052081C" w:rsidRPr="00321BA4">
        <w:rPr>
          <w:rFonts w:ascii="Book Antiqua" w:hAnsi="Book Antiqua" w:cs="Times New Roman"/>
          <w:kern w:val="0"/>
          <w:vertAlign w:val="superscript"/>
        </w:rPr>
        <w:t>[14,15]</w:t>
      </w:r>
      <w:r w:rsidR="005D7F1E" w:rsidRPr="00321BA4">
        <w:rPr>
          <w:rFonts w:ascii="Book Antiqua" w:hAnsi="Book Antiqua" w:cs="Times New Roman"/>
          <w:kern w:val="0"/>
        </w:rPr>
        <w:fldChar w:fldCharType="end"/>
      </w:r>
      <w:r w:rsidR="00E109E4" w:rsidRPr="00321BA4">
        <w:rPr>
          <w:rFonts w:ascii="Book Antiqua" w:hAnsi="Book Antiqua" w:cs="Times New Roman"/>
          <w:kern w:val="0"/>
        </w:rPr>
        <w:t xml:space="preserve">. </w:t>
      </w:r>
      <w:r w:rsidR="00041274">
        <w:rPr>
          <w:rFonts w:ascii="Book Antiqua" w:hAnsi="Book Antiqua" w:cs="Times New Roman"/>
          <w:kern w:val="0"/>
        </w:rPr>
        <w:t>A</w:t>
      </w:r>
      <w:r w:rsidR="00041274" w:rsidRPr="00321BA4">
        <w:rPr>
          <w:rFonts w:ascii="Book Antiqua" w:hAnsi="Book Antiqua" w:cs="Times New Roman"/>
          <w:kern w:val="0"/>
        </w:rPr>
        <w:t xml:space="preserve"> </w:t>
      </w:r>
      <w:r w:rsidR="00E109E4" w:rsidRPr="00321BA4">
        <w:rPr>
          <w:rFonts w:ascii="Book Antiqua" w:hAnsi="Book Antiqua" w:cs="Times New Roman"/>
          <w:kern w:val="0"/>
        </w:rPr>
        <w:t xml:space="preserve">recent study also </w:t>
      </w:r>
      <w:r w:rsidR="00073F68" w:rsidRPr="00321BA4">
        <w:rPr>
          <w:rFonts w:ascii="Book Antiqua" w:hAnsi="Book Antiqua" w:cs="Times New Roman"/>
          <w:kern w:val="0"/>
        </w:rPr>
        <w:t>shows</w:t>
      </w:r>
      <w:r w:rsidR="00041274">
        <w:rPr>
          <w:rFonts w:ascii="Book Antiqua" w:hAnsi="Book Antiqua" w:cs="Times New Roman"/>
          <w:kern w:val="0"/>
        </w:rPr>
        <w:t xml:space="preserve"> that</w:t>
      </w:r>
      <w:r w:rsidRPr="00321BA4">
        <w:rPr>
          <w:rFonts w:ascii="Book Antiqua" w:hAnsi="Book Antiqua" w:cs="Times New Roman"/>
          <w:kern w:val="0"/>
        </w:rPr>
        <w:t xml:space="preserve"> N</w:t>
      </w:r>
      <w:r w:rsidR="009A69B8" w:rsidRPr="00321BA4">
        <w:rPr>
          <w:rFonts w:ascii="Book Antiqua" w:hAnsi="Book Antiqua" w:cs="Times New Roman"/>
          <w:kern w:val="0"/>
        </w:rPr>
        <w:t>gn</w:t>
      </w:r>
      <w:r w:rsidRPr="00321BA4">
        <w:rPr>
          <w:rFonts w:ascii="Book Antiqua" w:hAnsi="Book Antiqua" w:cs="Times New Roman"/>
          <w:kern w:val="0"/>
        </w:rPr>
        <w:t>3</w:t>
      </w:r>
      <w:r w:rsidR="00E109E4" w:rsidRPr="00321BA4">
        <w:rPr>
          <w:rFonts w:ascii="Book Antiqua" w:hAnsi="Book Antiqua" w:cs="Times New Roman"/>
          <w:kern w:val="0"/>
          <w:vertAlign w:val="superscript"/>
        </w:rPr>
        <w:t>+</w:t>
      </w:r>
      <w:r w:rsidRPr="00321BA4">
        <w:rPr>
          <w:rFonts w:ascii="Book Antiqua" w:hAnsi="Book Antiqua" w:cs="Times New Roman"/>
          <w:kern w:val="0"/>
          <w:position w:val="8"/>
        </w:rPr>
        <w:t xml:space="preserve"> </w:t>
      </w:r>
      <w:r w:rsidRPr="00321BA4">
        <w:rPr>
          <w:rFonts w:ascii="Book Antiqua" w:hAnsi="Book Antiqua" w:cs="Times New Roman"/>
          <w:kern w:val="0"/>
        </w:rPr>
        <w:t xml:space="preserve">cells </w:t>
      </w:r>
      <w:r w:rsidR="007700B9" w:rsidRPr="00321BA4">
        <w:rPr>
          <w:rFonts w:ascii="Book Antiqua" w:hAnsi="Book Antiqua" w:cs="Times New Roman"/>
          <w:kern w:val="0"/>
        </w:rPr>
        <w:t xml:space="preserve">are </w:t>
      </w:r>
      <w:r w:rsidRPr="00321BA4">
        <w:rPr>
          <w:rFonts w:ascii="Book Antiqua" w:hAnsi="Book Antiqua" w:cs="Times New Roman"/>
          <w:kern w:val="0"/>
        </w:rPr>
        <w:t xml:space="preserve">around islets and ducts in experimental models of </w:t>
      </w:r>
      <w:r w:rsidRPr="00321BA4">
        <w:rPr>
          <w:rFonts w:ascii="Times New Roman" w:hAnsi="Times New Roman" w:cs="Times New Roman"/>
          <w:kern w:val="0"/>
        </w:rPr>
        <w:t>α</w:t>
      </w:r>
      <w:r w:rsidR="009045EE" w:rsidRPr="00321BA4">
        <w:rPr>
          <w:rFonts w:ascii="Book Antiqua" w:hAnsi="Book Antiqua" w:cs="Times New Roman"/>
          <w:kern w:val="0"/>
        </w:rPr>
        <w:t>-</w:t>
      </w:r>
      <w:r w:rsidRPr="00321BA4">
        <w:rPr>
          <w:rFonts w:ascii="Book Antiqua" w:hAnsi="Book Antiqua" w:cs="Times New Roman"/>
          <w:kern w:val="0"/>
        </w:rPr>
        <w:t>to</w:t>
      </w:r>
      <w:r w:rsidR="009045EE" w:rsidRPr="00321BA4">
        <w:rPr>
          <w:rFonts w:ascii="Book Antiqua" w:hAnsi="Book Antiqua" w:cs="Times New Roman"/>
          <w:kern w:val="0"/>
        </w:rPr>
        <w:t>-</w:t>
      </w:r>
      <w:r w:rsidRPr="00321BA4">
        <w:rPr>
          <w:rFonts w:ascii="Times New Roman" w:hAnsi="Times New Roman" w:cs="Times New Roman"/>
          <w:kern w:val="0"/>
        </w:rPr>
        <w:t>β</w:t>
      </w:r>
      <w:r w:rsidR="00A92A5D" w:rsidRPr="00321BA4">
        <w:rPr>
          <w:rFonts w:ascii="Book Antiqua" w:hAnsi="Book Antiqua" w:cs="Times New Roman"/>
          <w:kern w:val="0"/>
        </w:rPr>
        <w:t xml:space="preserve"> </w:t>
      </w:r>
      <w:r w:rsidRPr="00321BA4">
        <w:rPr>
          <w:rFonts w:ascii="Book Antiqua" w:hAnsi="Book Antiqua" w:cs="Times New Roman"/>
          <w:kern w:val="0"/>
        </w:rPr>
        <w:t xml:space="preserve">cell </w:t>
      </w:r>
      <w:proofErr w:type="spellStart"/>
      <w:r w:rsidRPr="00321BA4">
        <w:rPr>
          <w:rFonts w:ascii="Book Antiqua" w:hAnsi="Book Antiqua" w:cs="Times New Roman"/>
          <w:kern w:val="0"/>
        </w:rPr>
        <w:t>transdifferentiation</w:t>
      </w:r>
      <w:proofErr w:type="spellEnd"/>
      <w:r w:rsidR="003F32D1" w:rsidRPr="00321BA4">
        <w:rPr>
          <w:rFonts w:ascii="Book Antiqua" w:hAnsi="Book Antiqua" w:cs="Times New Roman"/>
          <w:kern w:val="0"/>
        </w:rPr>
        <w:fldChar w:fldCharType="begin">
          <w:fldData xml:space="preserve">PEVuZE5vdGU+PENpdGU+PEF1dGhvcj5BbC1IYXNhbmk8L0F1dGhvcj48WWVhcj4yMDEzPC9ZZWFy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PEVuZE5vdGU+PENpdGU+PEF1dGhvcj5BbC1IYXNhbmk8L0F1dGhvcj48WWVhcj4yMDEzPC9ZZWFy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3F32D1" w:rsidRPr="00321BA4">
        <w:rPr>
          <w:rFonts w:ascii="Book Antiqua" w:hAnsi="Book Antiqua" w:cs="Times New Roman"/>
          <w:kern w:val="0"/>
        </w:rPr>
      </w:r>
      <w:r w:rsidR="003F32D1"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[70]</w:t>
      </w:r>
      <w:r w:rsidR="003F32D1" w:rsidRPr="00321BA4">
        <w:rPr>
          <w:rFonts w:ascii="Book Antiqua" w:hAnsi="Book Antiqua" w:cs="Times New Roman"/>
          <w:kern w:val="0"/>
        </w:rPr>
        <w:fldChar w:fldCharType="end"/>
      </w:r>
      <w:r w:rsidRPr="00321BA4">
        <w:rPr>
          <w:rFonts w:ascii="Book Antiqua" w:hAnsi="Book Antiqua" w:cs="Times New Roman"/>
          <w:kern w:val="0"/>
        </w:rPr>
        <w:t xml:space="preserve">. </w:t>
      </w:r>
      <w:r w:rsidR="00661683" w:rsidRPr="00321BA4">
        <w:rPr>
          <w:rFonts w:ascii="Book Antiqua" w:hAnsi="Book Antiqua" w:cs="Times New Roman"/>
          <w:kern w:val="0"/>
        </w:rPr>
        <w:t xml:space="preserve">The notion of pancreatic duct-derived neogenesis </w:t>
      </w:r>
      <w:r w:rsidR="007700B9" w:rsidRPr="00321BA4">
        <w:rPr>
          <w:rFonts w:ascii="Book Antiqua" w:hAnsi="Book Antiqua" w:cs="Times New Roman"/>
          <w:kern w:val="0"/>
        </w:rPr>
        <w:t xml:space="preserve">has been </w:t>
      </w:r>
      <w:r w:rsidR="00250D69" w:rsidRPr="00321BA4">
        <w:rPr>
          <w:rFonts w:ascii="Book Antiqua" w:hAnsi="Book Antiqua" w:cs="Times New Roman"/>
          <w:kern w:val="0"/>
        </w:rPr>
        <w:t>confirmed</w:t>
      </w:r>
      <w:r w:rsidR="00661683" w:rsidRPr="00321BA4">
        <w:rPr>
          <w:rFonts w:ascii="Book Antiqua" w:hAnsi="Book Antiqua" w:cs="Times New Roman"/>
          <w:kern w:val="0"/>
        </w:rPr>
        <w:t xml:space="preserve"> by using lineage-tracing experiments</w:t>
      </w:r>
      <w:r w:rsidR="00250D69" w:rsidRPr="00321BA4">
        <w:rPr>
          <w:rFonts w:ascii="Book Antiqua" w:hAnsi="Book Antiqua" w:cs="Times New Roman"/>
          <w:kern w:val="0"/>
        </w:rPr>
        <w:t xml:space="preserve"> in mice. However, lineage</w:t>
      </w:r>
      <w:r w:rsidR="007700B9" w:rsidRPr="00321BA4">
        <w:rPr>
          <w:rFonts w:ascii="Book Antiqua" w:hAnsi="Book Antiqua" w:cs="Times New Roman"/>
          <w:kern w:val="0"/>
        </w:rPr>
        <w:t xml:space="preserve"> </w:t>
      </w:r>
      <w:r w:rsidR="00250D69" w:rsidRPr="00321BA4">
        <w:rPr>
          <w:rFonts w:ascii="Book Antiqua" w:hAnsi="Book Antiqua" w:cs="Times New Roman"/>
          <w:kern w:val="0"/>
        </w:rPr>
        <w:t>tracing</w:t>
      </w:r>
      <w:r w:rsidR="00661683" w:rsidRPr="00321BA4">
        <w:rPr>
          <w:rFonts w:ascii="Book Antiqua" w:hAnsi="Book Antiqua" w:cs="Times New Roman"/>
          <w:kern w:val="0"/>
        </w:rPr>
        <w:t xml:space="preserve"> c</w:t>
      </w:r>
      <w:r w:rsidR="00C92A6B" w:rsidRPr="00321BA4">
        <w:rPr>
          <w:rFonts w:ascii="Book Antiqua" w:hAnsi="Book Antiqua" w:cs="Times New Roman"/>
          <w:kern w:val="0"/>
        </w:rPr>
        <w:t>an</w:t>
      </w:r>
      <w:r w:rsidR="00661683" w:rsidRPr="00321BA4">
        <w:rPr>
          <w:rFonts w:ascii="Book Antiqua" w:hAnsi="Book Antiqua" w:cs="Times New Roman"/>
          <w:kern w:val="0"/>
        </w:rPr>
        <w:t xml:space="preserve">not be conducted in </w:t>
      </w:r>
      <w:r w:rsidR="007700B9" w:rsidRPr="00321BA4">
        <w:rPr>
          <w:rFonts w:ascii="Book Antiqua" w:hAnsi="Book Antiqua" w:cs="Times New Roman"/>
          <w:kern w:val="0"/>
        </w:rPr>
        <w:t xml:space="preserve">the </w:t>
      </w:r>
      <w:r w:rsidR="00661683" w:rsidRPr="00321BA4">
        <w:rPr>
          <w:rFonts w:ascii="Book Antiqua" w:hAnsi="Book Antiqua" w:cs="Times New Roman"/>
          <w:kern w:val="0"/>
        </w:rPr>
        <w:t>human pancreas</w:t>
      </w:r>
      <w:r w:rsidR="00250D69" w:rsidRPr="00321BA4">
        <w:rPr>
          <w:rFonts w:ascii="Book Antiqua" w:hAnsi="Book Antiqua" w:cs="Times New Roman"/>
          <w:kern w:val="0"/>
        </w:rPr>
        <w:t>, and</w:t>
      </w:r>
      <w:r w:rsidR="00661683" w:rsidRPr="00321BA4">
        <w:rPr>
          <w:rFonts w:ascii="Book Antiqua" w:hAnsi="Book Antiqua" w:cs="Times New Roman"/>
          <w:kern w:val="0"/>
        </w:rPr>
        <w:t xml:space="preserve"> </w:t>
      </w:r>
      <w:r w:rsidR="00250D69" w:rsidRPr="00321BA4">
        <w:rPr>
          <w:rFonts w:ascii="Book Antiqua" w:hAnsi="Book Antiqua" w:cs="Times New Roman"/>
          <w:kern w:val="0"/>
        </w:rPr>
        <w:t>t</w:t>
      </w:r>
      <w:r w:rsidR="00E56C9C" w:rsidRPr="00321BA4">
        <w:rPr>
          <w:rFonts w:ascii="Book Antiqua" w:hAnsi="Book Antiqua" w:cs="Times New Roman"/>
          <w:kern w:val="0"/>
        </w:rPr>
        <w:t>here are some conflicting findings, but more evidence support</w:t>
      </w:r>
      <w:r w:rsidR="007700B9" w:rsidRPr="00321BA4">
        <w:rPr>
          <w:rFonts w:ascii="Book Antiqua" w:hAnsi="Book Antiqua" w:cs="Times New Roman"/>
          <w:kern w:val="0"/>
        </w:rPr>
        <w:t>s</w:t>
      </w:r>
      <w:r w:rsidR="00E56C9C" w:rsidRPr="00321BA4">
        <w:rPr>
          <w:rFonts w:ascii="Book Antiqua" w:hAnsi="Book Antiqua" w:cs="Times New Roman"/>
          <w:kern w:val="0"/>
        </w:rPr>
        <w:t xml:space="preserve"> th</w:t>
      </w:r>
      <w:r w:rsidR="007700B9" w:rsidRPr="00321BA4">
        <w:rPr>
          <w:rFonts w:ascii="Book Antiqua" w:hAnsi="Book Antiqua" w:cs="Times New Roman"/>
          <w:kern w:val="0"/>
        </w:rPr>
        <w:t>is</w:t>
      </w:r>
      <w:r w:rsidR="00E56C9C" w:rsidRPr="00321BA4">
        <w:rPr>
          <w:rFonts w:ascii="Book Antiqua" w:hAnsi="Book Antiqua" w:cs="Times New Roman"/>
          <w:kern w:val="0"/>
        </w:rPr>
        <w:t xml:space="preserve"> notion</w:t>
      </w:r>
      <w:r w:rsidR="007700B9" w:rsidRPr="00321BA4">
        <w:rPr>
          <w:rFonts w:ascii="Book Antiqua" w:hAnsi="Book Antiqua" w:cs="Times New Roman"/>
          <w:kern w:val="0"/>
        </w:rPr>
        <w:t xml:space="preserve"> than not</w:t>
      </w:r>
      <w:r w:rsidR="00E56C9C" w:rsidRPr="00321BA4">
        <w:rPr>
          <w:rFonts w:ascii="Book Antiqua" w:hAnsi="Book Antiqua" w:cs="Times New Roman"/>
          <w:kern w:val="0"/>
        </w:rPr>
        <w:t xml:space="preserve">. </w:t>
      </w:r>
      <w:r w:rsidR="00250D69" w:rsidRPr="00321BA4">
        <w:rPr>
          <w:rFonts w:ascii="Book Antiqua" w:hAnsi="Book Antiqua" w:cs="Times New Roman"/>
          <w:kern w:val="0"/>
        </w:rPr>
        <w:t>In pregnant, obes</w:t>
      </w:r>
      <w:r w:rsidR="007700B9" w:rsidRPr="00321BA4">
        <w:rPr>
          <w:rFonts w:ascii="Book Antiqua" w:hAnsi="Book Antiqua" w:cs="Times New Roman"/>
          <w:kern w:val="0"/>
        </w:rPr>
        <w:t>e</w:t>
      </w:r>
      <w:r w:rsidR="00250D69" w:rsidRPr="00321BA4">
        <w:rPr>
          <w:rFonts w:ascii="Book Antiqua" w:hAnsi="Book Antiqua" w:cs="Times New Roman"/>
          <w:kern w:val="0"/>
        </w:rPr>
        <w:t>, insulin</w:t>
      </w:r>
      <w:r w:rsidR="007700B9" w:rsidRPr="00321BA4">
        <w:rPr>
          <w:rFonts w:ascii="Book Antiqua" w:hAnsi="Book Antiqua" w:cs="Times New Roman"/>
          <w:kern w:val="0"/>
        </w:rPr>
        <w:t>-</w:t>
      </w:r>
      <w:r w:rsidR="00250D69" w:rsidRPr="00321BA4">
        <w:rPr>
          <w:rFonts w:ascii="Book Antiqua" w:hAnsi="Book Antiqua" w:cs="Times New Roman"/>
          <w:kern w:val="0"/>
        </w:rPr>
        <w:t>resistant</w:t>
      </w:r>
      <w:r w:rsidR="007700B9" w:rsidRPr="00321BA4">
        <w:rPr>
          <w:rFonts w:ascii="Book Antiqua" w:hAnsi="Book Antiqua" w:cs="Times New Roman"/>
          <w:kern w:val="0"/>
        </w:rPr>
        <w:t>,</w:t>
      </w:r>
      <w:r w:rsidR="00250D69" w:rsidRPr="00321BA4">
        <w:rPr>
          <w:rFonts w:ascii="Book Antiqua" w:hAnsi="Book Antiqua" w:cs="Times New Roman"/>
          <w:kern w:val="0"/>
        </w:rPr>
        <w:t xml:space="preserve"> and diabetic humans, </w:t>
      </w:r>
      <w:r w:rsidR="0062217F" w:rsidRPr="00321BA4">
        <w:rPr>
          <w:rFonts w:ascii="Book Antiqua" w:hAnsi="Book Antiqua" w:cs="Times New Roman"/>
          <w:kern w:val="0"/>
        </w:rPr>
        <w:t>the number of single/</w:t>
      </w:r>
      <w:r w:rsidR="00250D69" w:rsidRPr="00321BA4">
        <w:rPr>
          <w:rFonts w:ascii="Book Antiqua" w:hAnsi="Book Antiqua" w:cs="Times New Roman"/>
          <w:kern w:val="0"/>
        </w:rPr>
        <w:t>small clusters of insulin</w:t>
      </w:r>
      <w:r w:rsidR="00250D69" w:rsidRPr="00321BA4">
        <w:rPr>
          <w:rFonts w:ascii="Book Antiqua" w:hAnsi="Book Antiqua" w:cs="Times New Roman"/>
          <w:kern w:val="0"/>
          <w:vertAlign w:val="superscript"/>
        </w:rPr>
        <w:t>+</w:t>
      </w:r>
      <w:r w:rsidR="00250D69" w:rsidRPr="00321BA4">
        <w:rPr>
          <w:rFonts w:ascii="Book Antiqua" w:hAnsi="Book Antiqua" w:cs="Times New Roman"/>
          <w:kern w:val="0"/>
        </w:rPr>
        <w:t xml:space="preserve"> cells and </w:t>
      </w:r>
      <w:proofErr w:type="spellStart"/>
      <w:r w:rsidR="00250D69" w:rsidRPr="00321BA4">
        <w:rPr>
          <w:rFonts w:ascii="Book Antiqua" w:hAnsi="Book Antiqua" w:cs="Times New Roman"/>
          <w:kern w:val="0"/>
        </w:rPr>
        <w:t>bihormone</w:t>
      </w:r>
      <w:proofErr w:type="spellEnd"/>
      <w:r w:rsidR="00250D69" w:rsidRPr="00321BA4">
        <w:rPr>
          <w:rFonts w:ascii="Book Antiqua" w:hAnsi="Book Antiqua" w:cs="Times New Roman"/>
          <w:kern w:val="0"/>
        </w:rPr>
        <w:t>-expressing cells</w:t>
      </w:r>
      <w:r w:rsidR="00310D09" w:rsidRPr="00321BA4">
        <w:rPr>
          <w:rFonts w:ascii="Book Antiqua" w:hAnsi="Book Antiqua" w:cs="Times New Roman"/>
          <w:kern w:val="0"/>
        </w:rPr>
        <w:t>,</w:t>
      </w:r>
      <w:r w:rsidR="007700B9" w:rsidRPr="00321BA4">
        <w:rPr>
          <w:rFonts w:ascii="Book Antiqua" w:hAnsi="Book Antiqua" w:cs="Times New Roman"/>
          <w:kern w:val="0"/>
        </w:rPr>
        <w:t xml:space="preserve"> as well as the</w:t>
      </w:r>
      <w:r w:rsidR="00250D69" w:rsidRPr="00321BA4">
        <w:rPr>
          <w:rFonts w:ascii="Book Antiqua" w:hAnsi="Book Antiqua" w:cs="Times New Roman"/>
          <w:kern w:val="0"/>
        </w:rPr>
        <w:t xml:space="preserve"> </w:t>
      </w:r>
      <w:r w:rsidR="007700B9" w:rsidRPr="00321BA4">
        <w:rPr>
          <w:rFonts w:ascii="Book Antiqua" w:hAnsi="Book Antiqua" w:cs="Times New Roman"/>
          <w:kern w:val="0"/>
        </w:rPr>
        <w:t xml:space="preserve">proportion </w:t>
      </w:r>
      <w:r w:rsidR="00250D69" w:rsidRPr="00321BA4">
        <w:rPr>
          <w:rFonts w:ascii="Book Antiqua" w:hAnsi="Book Antiqua" w:cs="Times New Roman"/>
          <w:kern w:val="0"/>
        </w:rPr>
        <w:t>of insulin</w:t>
      </w:r>
      <w:r w:rsidR="00250D69" w:rsidRPr="00321BA4">
        <w:rPr>
          <w:rFonts w:ascii="Book Antiqua" w:hAnsi="Book Antiqua" w:cs="Times New Roman"/>
          <w:kern w:val="0"/>
          <w:vertAlign w:val="superscript"/>
        </w:rPr>
        <w:t>+</w:t>
      </w:r>
      <w:r w:rsidR="00250D69" w:rsidRPr="00321BA4">
        <w:rPr>
          <w:rFonts w:ascii="Book Antiqua" w:hAnsi="Book Antiqua" w:cs="Times New Roman"/>
          <w:kern w:val="0"/>
          <w:position w:val="10"/>
        </w:rPr>
        <w:t xml:space="preserve"> </w:t>
      </w:r>
      <w:r w:rsidR="00250D69" w:rsidRPr="00321BA4">
        <w:rPr>
          <w:rFonts w:ascii="Book Antiqua" w:hAnsi="Book Antiqua" w:cs="Times New Roman"/>
          <w:kern w:val="0"/>
        </w:rPr>
        <w:t>cells</w:t>
      </w:r>
      <w:r w:rsidR="00310D09" w:rsidRPr="00321BA4">
        <w:rPr>
          <w:rFonts w:ascii="Book Antiqua" w:hAnsi="Book Antiqua" w:cs="Times New Roman"/>
          <w:kern w:val="0"/>
        </w:rPr>
        <w:t>,</w:t>
      </w:r>
      <w:r w:rsidR="00250D69" w:rsidRPr="00321BA4">
        <w:rPr>
          <w:rFonts w:ascii="Book Antiqua" w:hAnsi="Book Antiqua" w:cs="Times New Roman"/>
          <w:kern w:val="0"/>
        </w:rPr>
        <w:t xml:space="preserve"> within ducts </w:t>
      </w:r>
      <w:r w:rsidR="006833AE" w:rsidRPr="00321BA4">
        <w:rPr>
          <w:rFonts w:ascii="Book Antiqua" w:hAnsi="Book Antiqua" w:cs="Times New Roman"/>
          <w:kern w:val="0"/>
        </w:rPr>
        <w:t>ha</w:t>
      </w:r>
      <w:r w:rsidR="00C92A6B" w:rsidRPr="00321BA4">
        <w:rPr>
          <w:rFonts w:ascii="Book Antiqua" w:hAnsi="Book Antiqua" w:cs="Times New Roman"/>
          <w:kern w:val="0"/>
        </w:rPr>
        <w:t>s</w:t>
      </w:r>
      <w:r w:rsidR="006833AE" w:rsidRPr="00321BA4">
        <w:rPr>
          <w:rFonts w:ascii="Book Antiqua" w:hAnsi="Book Antiqua" w:cs="Times New Roman"/>
          <w:kern w:val="0"/>
        </w:rPr>
        <w:t xml:space="preserve"> been observed to </w:t>
      </w:r>
      <w:r w:rsidR="00250D69" w:rsidRPr="00321BA4">
        <w:rPr>
          <w:rFonts w:ascii="Book Antiqua" w:hAnsi="Book Antiqua" w:cs="Times New Roman"/>
          <w:kern w:val="0"/>
        </w:rPr>
        <w:t xml:space="preserve">increase, suggesting </w:t>
      </w:r>
      <w:r w:rsidR="007700B9" w:rsidRPr="00321BA4">
        <w:rPr>
          <w:rFonts w:ascii="Book Antiqua" w:hAnsi="Book Antiqua" w:cs="Times New Roman"/>
          <w:kern w:val="0"/>
        </w:rPr>
        <w:t xml:space="preserve">that </w:t>
      </w:r>
      <w:r w:rsidR="00250D69" w:rsidRPr="00321BA4">
        <w:rPr>
          <w:rFonts w:ascii="Book Antiqua" w:hAnsi="Book Antiqua" w:cs="Times New Roman"/>
          <w:kern w:val="0"/>
        </w:rPr>
        <w:t xml:space="preserve">neogenesis </w:t>
      </w:r>
      <w:r w:rsidR="007700B9" w:rsidRPr="00321BA4">
        <w:rPr>
          <w:rFonts w:ascii="Book Antiqua" w:hAnsi="Book Antiqua" w:cs="Times New Roman"/>
          <w:kern w:val="0"/>
        </w:rPr>
        <w:t xml:space="preserve">may </w:t>
      </w:r>
      <w:r w:rsidR="00250D69" w:rsidRPr="00321BA4">
        <w:rPr>
          <w:rFonts w:ascii="Book Antiqua" w:hAnsi="Book Antiqua" w:cs="Times New Roman"/>
          <w:kern w:val="0"/>
        </w:rPr>
        <w:t>be the main mechanism in adult human</w:t>
      </w:r>
      <w:r w:rsidR="007700B9" w:rsidRPr="00321BA4">
        <w:rPr>
          <w:rFonts w:ascii="Book Antiqua" w:hAnsi="Book Antiqua" w:cs="Times New Roman"/>
          <w:kern w:val="0"/>
        </w:rPr>
        <w:t>s</w:t>
      </w:r>
      <w:r w:rsidR="00250D69" w:rsidRPr="00321BA4">
        <w:rPr>
          <w:rFonts w:ascii="Book Antiqua" w:hAnsi="Book Antiqua" w:cs="Times New Roman"/>
          <w:kern w:val="0"/>
        </w:rPr>
        <w:fldChar w:fldCharType="begin">
          <w:fldData xml:space="preserve">PEVuZE5vdGU+PENpdGU+PEF1dGhvcj5CdXRsZXI8L0F1dGhvcj48WWVhcj4yMDEwPC9ZZWFyPjxS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PEVuZE5vdGU+PENpdGU+PEF1dGhvcj5CdXRsZXI8L0F1dGhvcj48WWVhcj4yMDEwPC9ZZWFyPjxS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250D69" w:rsidRPr="00321BA4">
        <w:rPr>
          <w:rFonts w:ascii="Book Antiqua" w:hAnsi="Book Antiqua" w:cs="Times New Roman"/>
          <w:kern w:val="0"/>
        </w:rPr>
      </w:r>
      <w:r w:rsidR="00250D69"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[7,8,71]</w:t>
      </w:r>
      <w:r w:rsidR="00250D69" w:rsidRPr="00321BA4">
        <w:rPr>
          <w:rFonts w:ascii="Book Antiqua" w:hAnsi="Book Antiqua" w:cs="Times New Roman"/>
          <w:kern w:val="0"/>
        </w:rPr>
        <w:fldChar w:fldCharType="end"/>
      </w:r>
      <w:r w:rsidR="00250D69" w:rsidRPr="00321BA4">
        <w:rPr>
          <w:rFonts w:ascii="Book Antiqua" w:hAnsi="Book Antiqua" w:cs="Times New Roman"/>
          <w:kern w:val="0"/>
        </w:rPr>
        <w:t xml:space="preserve">. </w:t>
      </w:r>
      <w:r w:rsidR="0062217F" w:rsidRPr="00321BA4">
        <w:rPr>
          <w:rFonts w:ascii="Book Antiqua" w:hAnsi="Book Antiqua" w:cs="Times New Roman"/>
          <w:kern w:val="0"/>
        </w:rPr>
        <w:t>A</w:t>
      </w:r>
      <w:r w:rsidR="001A45E1" w:rsidRPr="00321BA4">
        <w:rPr>
          <w:rFonts w:ascii="Book Antiqua" w:hAnsi="Book Antiqua" w:cs="Times New Roman"/>
          <w:kern w:val="0"/>
        </w:rPr>
        <w:t xml:space="preserve"> very recent study </w:t>
      </w:r>
      <w:r w:rsidR="00892C68" w:rsidRPr="00321BA4">
        <w:rPr>
          <w:rFonts w:ascii="Book Antiqua" w:hAnsi="Book Antiqua" w:cs="Times New Roman"/>
          <w:kern w:val="0"/>
        </w:rPr>
        <w:t>conduct</w:t>
      </w:r>
      <w:r w:rsidR="00C92A6B" w:rsidRPr="00321BA4">
        <w:rPr>
          <w:rFonts w:ascii="Book Antiqua" w:hAnsi="Book Antiqua" w:cs="Times New Roman"/>
          <w:kern w:val="0"/>
        </w:rPr>
        <w:t>s</w:t>
      </w:r>
      <w:r w:rsidR="00892C68" w:rsidRPr="00321BA4">
        <w:rPr>
          <w:rFonts w:ascii="Book Antiqua" w:hAnsi="Book Antiqua" w:cs="Times New Roman"/>
          <w:kern w:val="0"/>
        </w:rPr>
        <w:t xml:space="preserve"> single-cell RNA sequencing and </w:t>
      </w:r>
      <w:r w:rsidR="00FB19C6" w:rsidRPr="00321BA4">
        <w:rPr>
          <w:rFonts w:ascii="Book Antiqua" w:hAnsi="Book Antiqua" w:cs="Times New Roman"/>
          <w:kern w:val="0"/>
        </w:rPr>
        <w:t>confirm</w:t>
      </w:r>
      <w:r w:rsidR="00C92A6B" w:rsidRPr="00321BA4">
        <w:rPr>
          <w:rFonts w:ascii="Book Antiqua" w:hAnsi="Book Antiqua" w:cs="Times New Roman"/>
          <w:kern w:val="0"/>
        </w:rPr>
        <w:t>s</w:t>
      </w:r>
      <w:r w:rsidR="00FB19C6" w:rsidRPr="00321BA4">
        <w:rPr>
          <w:rFonts w:ascii="Book Antiqua" w:hAnsi="Book Antiqua" w:cs="Times New Roman"/>
          <w:kern w:val="0"/>
        </w:rPr>
        <w:t xml:space="preserve"> </w:t>
      </w:r>
      <w:r w:rsidR="009E35B7" w:rsidRPr="00321BA4">
        <w:rPr>
          <w:rFonts w:ascii="Book Antiqua" w:hAnsi="Book Antiqua" w:cs="Times New Roman"/>
          <w:kern w:val="0"/>
        </w:rPr>
        <w:t>the existence of multipotent progenitor-like cells within the pancreatic ducts of the human pancreas</w:t>
      </w:r>
      <w:r w:rsidR="00FB19C6" w:rsidRPr="00321BA4">
        <w:rPr>
          <w:rFonts w:ascii="Book Antiqua" w:hAnsi="Book Antiqua" w:cs="Times New Roman"/>
          <w:kern w:val="0"/>
        </w:rPr>
        <w:t xml:space="preserve"> in patients with T1D and T2D, regardless of the duration of the disease</w:t>
      </w:r>
      <w:r w:rsidR="00F3286D" w:rsidRPr="00321BA4">
        <w:rPr>
          <w:rFonts w:ascii="Book Antiqua" w:hAnsi="Book Antiqua" w:cs="Times New Roman"/>
          <w:kern w:val="0"/>
        </w:rPr>
        <w:fldChar w:fldCharType="begin">
          <w:fldData xml:space="preserve">PEVuZE5vdGU+PENpdGU+PEF1dGhvcj5RYWRpcjwvQXV0aG9yPjxZZWFyPjIwMjA8L1llYXI+PFJl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PEVuZE5vdGU+PENpdGU+PEF1dGhvcj5RYWRpcjwvQXV0aG9yPjxZZWFyPjIwMjA8L1llYXI+PFJl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F3286D" w:rsidRPr="00321BA4">
        <w:rPr>
          <w:rFonts w:ascii="Book Antiqua" w:hAnsi="Book Antiqua" w:cs="Times New Roman"/>
          <w:kern w:val="0"/>
        </w:rPr>
      </w:r>
      <w:r w:rsidR="00F3286D"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[72]</w:t>
      </w:r>
      <w:r w:rsidR="00F3286D" w:rsidRPr="00321BA4">
        <w:rPr>
          <w:rFonts w:ascii="Book Antiqua" w:hAnsi="Book Antiqua" w:cs="Times New Roman"/>
          <w:kern w:val="0"/>
        </w:rPr>
        <w:fldChar w:fldCharType="end"/>
      </w:r>
      <w:r w:rsidR="00892C68" w:rsidRPr="00321BA4">
        <w:rPr>
          <w:rFonts w:ascii="Book Antiqua" w:hAnsi="Book Antiqua" w:cs="Times New Roman"/>
          <w:kern w:val="0"/>
        </w:rPr>
        <w:t>.</w:t>
      </w:r>
      <w:r w:rsidR="00521420" w:rsidRPr="00321BA4">
        <w:rPr>
          <w:rFonts w:ascii="Book Antiqua" w:hAnsi="Book Antiqua" w:cs="Times New Roman"/>
          <w:kern w:val="0"/>
        </w:rPr>
        <w:t xml:space="preserve"> </w:t>
      </w:r>
      <w:r w:rsidR="00250D69" w:rsidRPr="00321BA4">
        <w:rPr>
          <w:rFonts w:ascii="Book Antiqua" w:hAnsi="Book Antiqua" w:cs="Times New Roman"/>
          <w:kern w:val="0"/>
        </w:rPr>
        <w:t xml:space="preserve">Nevertheless, </w:t>
      </w:r>
      <w:r w:rsidR="007700B9" w:rsidRPr="00321BA4">
        <w:rPr>
          <w:rFonts w:ascii="Book Antiqua" w:hAnsi="Book Antiqua" w:cs="Times New Roman"/>
          <w:kern w:val="0"/>
        </w:rPr>
        <w:t xml:space="preserve">investigations into </w:t>
      </w:r>
      <w:r w:rsidR="00250D69" w:rsidRPr="00321BA4">
        <w:rPr>
          <w:rFonts w:ascii="Book Antiqua" w:hAnsi="Book Antiqua" w:cs="Times New Roman"/>
          <w:kern w:val="0"/>
        </w:rPr>
        <w:t>t</w:t>
      </w:r>
      <w:r w:rsidR="00521420" w:rsidRPr="00321BA4">
        <w:rPr>
          <w:rFonts w:ascii="Book Antiqua" w:hAnsi="Book Antiqua" w:cs="Times New Roman"/>
          <w:kern w:val="0"/>
        </w:rPr>
        <w:t>he specific markers</w:t>
      </w:r>
      <w:r w:rsidR="00215EFA" w:rsidRPr="00321BA4">
        <w:rPr>
          <w:rFonts w:ascii="Book Antiqua" w:hAnsi="Book Antiqua" w:cs="Times New Roman"/>
          <w:kern w:val="0"/>
        </w:rPr>
        <w:t xml:space="preserve"> that characterize the progenitors are still in process.</w:t>
      </w:r>
      <w:r w:rsidR="00494ECA" w:rsidRPr="00321BA4">
        <w:rPr>
          <w:rFonts w:ascii="Book Antiqua" w:hAnsi="Book Antiqua" w:cs="Times New Roman"/>
          <w:kern w:val="0"/>
        </w:rPr>
        <w:t xml:space="preserve"> </w:t>
      </w:r>
      <w:r w:rsidR="00E85CC7" w:rsidRPr="00321BA4">
        <w:rPr>
          <w:rFonts w:ascii="Book Antiqua" w:hAnsi="Book Antiqua" w:cs="Times New Roman"/>
          <w:kern w:val="0"/>
        </w:rPr>
        <w:t>C</w:t>
      </w:r>
      <w:r w:rsidR="003F0339" w:rsidRPr="00321BA4">
        <w:rPr>
          <w:rFonts w:ascii="Book Antiqua" w:hAnsi="Book Antiqua" w:cs="Times New Roman"/>
          <w:kern w:val="0"/>
        </w:rPr>
        <w:t>arbonic anhydrase II</w:t>
      </w:r>
      <w:r w:rsidR="00B83FA4" w:rsidRPr="00321BA4">
        <w:rPr>
          <w:rFonts w:ascii="Book Antiqua" w:hAnsi="Book Antiqua" w:cs="Times New Roman"/>
          <w:kern w:val="0"/>
        </w:rPr>
        <w:fldChar w:fldCharType="begin">
          <w:fldData xml:space="preserve">PEVuZE5vdGU+PENpdGU+PEF1dGhvcj5JbmFkYTwvQXV0aG9yPjxZZWFyPjIwMDg8L1llYXI+PFJl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PEVuZE5vdGU+PENpdGU+PEF1dGhvcj5JbmFkYTwvQXV0aG9yPjxZZWFyPjIwMDg8L1llYXI+PFJl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B83FA4" w:rsidRPr="00321BA4">
        <w:rPr>
          <w:rFonts w:ascii="Book Antiqua" w:hAnsi="Book Antiqua" w:cs="Times New Roman"/>
          <w:kern w:val="0"/>
        </w:rPr>
      </w:r>
      <w:r w:rsidR="00B83FA4"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[73]</w:t>
      </w:r>
      <w:r w:rsidR="00B83FA4" w:rsidRPr="00321BA4">
        <w:rPr>
          <w:rFonts w:ascii="Book Antiqua" w:hAnsi="Book Antiqua" w:cs="Times New Roman"/>
          <w:kern w:val="0"/>
        </w:rPr>
        <w:fldChar w:fldCharType="end"/>
      </w:r>
      <w:r w:rsidR="00E85CC7" w:rsidRPr="00321BA4">
        <w:rPr>
          <w:rFonts w:ascii="Book Antiqua" w:hAnsi="Book Antiqua" w:cs="Times New Roman"/>
          <w:kern w:val="0"/>
        </w:rPr>
        <w:t xml:space="preserve">, </w:t>
      </w:r>
      <w:r w:rsidR="00E93C0D" w:rsidRPr="00321BA4">
        <w:rPr>
          <w:rFonts w:ascii="Book Antiqua" w:hAnsi="Book Antiqua" w:cs="Times New Roman"/>
          <w:kern w:val="0"/>
        </w:rPr>
        <w:t>Hnf1</w:t>
      </w:r>
      <w:r w:rsidR="00E93C0D" w:rsidRPr="00321BA4">
        <w:rPr>
          <w:rFonts w:ascii="Times New Roman" w:hAnsi="Times New Roman" w:cs="Times New Roman"/>
          <w:kern w:val="0"/>
        </w:rPr>
        <w:t>β</w:t>
      </w:r>
      <w:r w:rsidR="00E85CC7" w:rsidRPr="00321BA4">
        <w:rPr>
          <w:rFonts w:ascii="Book Antiqua" w:hAnsi="Book Antiqua" w:cs="Times New Roman"/>
          <w:kern w:val="0"/>
        </w:rPr>
        <w:t xml:space="preserve">, </w:t>
      </w:r>
      <w:r w:rsidR="00E93C0D" w:rsidRPr="00321BA4">
        <w:rPr>
          <w:rFonts w:ascii="Book Antiqua" w:hAnsi="Book Antiqua" w:cs="Times New Roman"/>
          <w:kern w:val="0"/>
        </w:rPr>
        <w:t>Sox9</w:t>
      </w:r>
      <w:r w:rsidR="00DB2F04" w:rsidRPr="00321BA4">
        <w:rPr>
          <w:rFonts w:ascii="Book Antiqua" w:hAnsi="Book Antiqua" w:cs="Times New Roman"/>
          <w:kern w:val="0"/>
        </w:rPr>
        <w:fldChar w:fldCharType="begin">
          <w:fldData xml:space="preserve">PEVuZE5vdGU+PENpdGU+PEF1dGhvcj5aaGFuZzwvQXV0aG9yPjxZZWFyPjIwMTY8L1llYXI+PFJl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PEVuZE5vdGU+PENpdGU+PEF1dGhvcj5aaGFuZzwvQXV0aG9yPjxZZWFyPjIwMTY8L1llYXI+PFJl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DB2F04" w:rsidRPr="00321BA4">
        <w:rPr>
          <w:rFonts w:ascii="Book Antiqua" w:hAnsi="Book Antiqua" w:cs="Times New Roman"/>
          <w:kern w:val="0"/>
        </w:rPr>
      </w:r>
      <w:r w:rsidR="00DB2F04"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[74]</w:t>
      </w:r>
      <w:r w:rsidR="00DB2F04" w:rsidRPr="00321BA4">
        <w:rPr>
          <w:rFonts w:ascii="Book Antiqua" w:hAnsi="Book Antiqua" w:cs="Times New Roman"/>
          <w:kern w:val="0"/>
        </w:rPr>
        <w:fldChar w:fldCharType="end"/>
      </w:r>
      <w:r w:rsidR="006F5DD1" w:rsidRPr="00321BA4">
        <w:rPr>
          <w:rFonts w:ascii="Book Antiqua" w:hAnsi="Book Antiqua" w:cs="Times New Roman"/>
          <w:kern w:val="0"/>
        </w:rPr>
        <w:t xml:space="preserve">, </w:t>
      </w:r>
      <w:r w:rsidR="009831C6" w:rsidRPr="00321BA4">
        <w:rPr>
          <w:rFonts w:ascii="Book Antiqua" w:hAnsi="Book Antiqua" w:cs="Times New Roman"/>
          <w:kern w:val="0"/>
        </w:rPr>
        <w:t>sta</w:t>
      </w:r>
      <w:r w:rsidR="007B756B" w:rsidRPr="00321BA4">
        <w:rPr>
          <w:rFonts w:ascii="Book Antiqua" w:hAnsi="Book Antiqua" w:cs="Times New Roman"/>
          <w:kern w:val="0"/>
        </w:rPr>
        <w:t>ge-specific embryonic antigen 4</w:t>
      </w:r>
      <w:r w:rsidR="009831C6" w:rsidRPr="00321BA4">
        <w:rPr>
          <w:rFonts w:ascii="Book Antiqua" w:hAnsi="Book Antiqua" w:cs="Times New Roman"/>
          <w:kern w:val="0"/>
        </w:rPr>
        <w:fldChar w:fldCharType="begin">
          <w:fldData xml:space="preserve">PEVuZE5vdGU+PENpdGU+PEF1dGhvcj5MZWU8L0F1dGhvcj48WWVhcj4yMDE2PC9ZZWFyPjxSZWNO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PEVuZE5vdGU+PENpdGU+PEF1dGhvcj5MZWU8L0F1dGhvcj48WWVhcj4yMDE2PC9ZZWFyPjxSZWNO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9831C6" w:rsidRPr="00321BA4">
        <w:rPr>
          <w:rFonts w:ascii="Book Antiqua" w:hAnsi="Book Antiqua" w:cs="Times New Roman"/>
          <w:kern w:val="0"/>
        </w:rPr>
      </w:r>
      <w:r w:rsidR="009831C6"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[75]</w:t>
      </w:r>
      <w:r w:rsidR="009831C6" w:rsidRPr="00321BA4">
        <w:rPr>
          <w:rFonts w:ascii="Book Antiqua" w:hAnsi="Book Antiqua" w:cs="Times New Roman"/>
          <w:kern w:val="0"/>
        </w:rPr>
        <w:fldChar w:fldCharType="end"/>
      </w:r>
      <w:r w:rsidR="009831C6" w:rsidRPr="00321BA4">
        <w:rPr>
          <w:rFonts w:ascii="Book Antiqua" w:hAnsi="Book Antiqua" w:cs="Times New Roman"/>
          <w:kern w:val="0"/>
        </w:rPr>
        <w:t xml:space="preserve">, </w:t>
      </w:r>
      <w:r w:rsidR="007700B9" w:rsidRPr="00321BA4">
        <w:rPr>
          <w:rFonts w:ascii="Book Antiqua" w:hAnsi="Book Antiqua" w:cs="Times New Roman"/>
          <w:kern w:val="0"/>
        </w:rPr>
        <w:t xml:space="preserve">and </w:t>
      </w:r>
      <w:r w:rsidR="007B756B" w:rsidRPr="00321BA4">
        <w:rPr>
          <w:rFonts w:ascii="Book Antiqua" w:hAnsi="Book Antiqua" w:cs="Times New Roman"/>
          <w:kern w:val="0"/>
        </w:rPr>
        <w:t>activin-like kinase 3</w:t>
      </w:r>
      <w:r w:rsidR="00B83FA4" w:rsidRPr="00321BA4">
        <w:rPr>
          <w:rFonts w:ascii="Book Antiqua" w:hAnsi="Book Antiqua" w:cs="Times New Roman"/>
          <w:kern w:val="0"/>
        </w:rPr>
        <w:fldChar w:fldCharType="begin">
          <w:fldData xml:space="preserve">PEVuZE5vdGU+PENpdGU+PEF1dGhvcj5RYWRpcjwvQXV0aG9yPjxZZWFyPjIwMjA8L1llYXI+PFJl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PEVuZE5vdGU+PENpdGU+PEF1dGhvcj5RYWRpcjwvQXV0aG9yPjxZZWFyPjIwMjA8L1llYXI+PFJl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B83FA4" w:rsidRPr="00321BA4">
        <w:rPr>
          <w:rFonts w:ascii="Book Antiqua" w:hAnsi="Book Antiqua" w:cs="Times New Roman"/>
          <w:kern w:val="0"/>
        </w:rPr>
      </w:r>
      <w:r w:rsidR="00B83FA4"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[72]</w:t>
      </w:r>
      <w:r w:rsidR="00B83FA4" w:rsidRPr="00321BA4">
        <w:rPr>
          <w:rFonts w:ascii="Book Antiqua" w:hAnsi="Book Antiqua" w:cs="Times New Roman"/>
          <w:kern w:val="0"/>
        </w:rPr>
        <w:fldChar w:fldCharType="end"/>
      </w:r>
      <w:r w:rsidR="00B83FA4" w:rsidRPr="00321BA4">
        <w:rPr>
          <w:rFonts w:ascii="Book Antiqua" w:hAnsi="Book Antiqua" w:cs="Times New Roman"/>
          <w:kern w:val="0"/>
        </w:rPr>
        <w:t xml:space="preserve"> </w:t>
      </w:r>
      <w:r w:rsidR="0062217F" w:rsidRPr="00321BA4">
        <w:rPr>
          <w:rFonts w:ascii="Book Antiqua" w:hAnsi="Book Antiqua" w:cs="Times New Roman"/>
          <w:kern w:val="0"/>
        </w:rPr>
        <w:t>are</w:t>
      </w:r>
      <w:r w:rsidR="006F5DD1" w:rsidRPr="00321BA4">
        <w:rPr>
          <w:rFonts w:ascii="Book Antiqua" w:hAnsi="Book Antiqua" w:cs="Times New Roman"/>
          <w:kern w:val="0"/>
        </w:rPr>
        <w:t xml:space="preserve"> </w:t>
      </w:r>
      <w:r w:rsidR="00494ECA" w:rsidRPr="00321BA4">
        <w:rPr>
          <w:rFonts w:ascii="Book Antiqua" w:hAnsi="Book Antiqua" w:cs="Times New Roman"/>
          <w:kern w:val="0"/>
        </w:rPr>
        <w:t xml:space="preserve">suggested as progenitor markers but the results </w:t>
      </w:r>
      <w:r w:rsidR="0062217F" w:rsidRPr="00321BA4">
        <w:rPr>
          <w:rFonts w:ascii="Book Antiqua" w:hAnsi="Book Antiqua" w:cs="Times New Roman"/>
          <w:kern w:val="0"/>
        </w:rPr>
        <w:t>are</w:t>
      </w:r>
      <w:r w:rsidR="00494ECA" w:rsidRPr="00321BA4">
        <w:rPr>
          <w:rFonts w:ascii="Book Antiqua" w:hAnsi="Book Antiqua" w:cs="Times New Roman"/>
          <w:kern w:val="0"/>
        </w:rPr>
        <w:t xml:space="preserve"> inconsistent</w:t>
      </w:r>
      <w:r w:rsidR="00F4694F" w:rsidRPr="00321BA4">
        <w:rPr>
          <w:rFonts w:ascii="Book Antiqua" w:hAnsi="Book Antiqua" w:cs="Times New Roman"/>
          <w:kern w:val="0"/>
        </w:rPr>
        <w:fldChar w:fldCharType="begin">
          <w:fldData xml:space="preserve">PEVuZE5vdGU+PENpdGU+PEF1dGhvcj5SZXphbmVqYWQ8L0F1dGhvcj48WWVhcj4yMDE4PC9ZZWFy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PEVuZE5vdGU+PENpdGU+PEF1dGhvcj5SZXphbmVqYWQ8L0F1dGhvcj48WWVhcj4yMDE4PC9ZZWFy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F4694F" w:rsidRPr="00321BA4">
        <w:rPr>
          <w:rFonts w:ascii="Book Antiqua" w:hAnsi="Book Antiqua" w:cs="Times New Roman"/>
          <w:kern w:val="0"/>
        </w:rPr>
      </w:r>
      <w:r w:rsidR="00F4694F"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[76]</w:t>
      </w:r>
      <w:r w:rsidR="00F4694F" w:rsidRPr="00321BA4">
        <w:rPr>
          <w:rFonts w:ascii="Book Antiqua" w:hAnsi="Book Antiqua" w:cs="Times New Roman"/>
          <w:kern w:val="0"/>
        </w:rPr>
        <w:fldChar w:fldCharType="end"/>
      </w:r>
      <w:r w:rsidR="00494ECA" w:rsidRPr="00321BA4">
        <w:rPr>
          <w:rFonts w:ascii="Book Antiqua" w:hAnsi="Book Antiqua" w:cs="Times New Roman"/>
          <w:kern w:val="0"/>
        </w:rPr>
        <w:t>.</w:t>
      </w:r>
      <w:r w:rsidR="00F4694F" w:rsidRPr="00321BA4">
        <w:rPr>
          <w:rFonts w:ascii="Book Antiqua" w:hAnsi="Book Antiqua" w:cs="Times New Roman"/>
          <w:kern w:val="0"/>
        </w:rPr>
        <w:t xml:space="preserve"> </w:t>
      </w:r>
      <w:r w:rsidR="00B20DD5" w:rsidRPr="00321BA4">
        <w:rPr>
          <w:rFonts w:ascii="Book Antiqua" w:hAnsi="Book Antiqua" w:cs="Times New Roman"/>
          <w:kern w:val="0"/>
        </w:rPr>
        <w:t>Notably</w:t>
      </w:r>
      <w:r w:rsidR="0062217F" w:rsidRPr="00321BA4">
        <w:rPr>
          <w:rFonts w:ascii="Book Antiqua" w:hAnsi="Book Antiqua" w:cs="Times New Roman"/>
          <w:kern w:val="0"/>
        </w:rPr>
        <w:t>,</w:t>
      </w:r>
      <w:r w:rsidR="00B20DD5" w:rsidRPr="00321BA4">
        <w:rPr>
          <w:rFonts w:ascii="Book Antiqua" w:hAnsi="Book Antiqua" w:cs="Times New Roman"/>
          <w:kern w:val="0"/>
        </w:rPr>
        <w:t xml:space="preserve"> except for the ductal tree, the progenitors might also exist in </w:t>
      </w:r>
      <w:proofErr w:type="spellStart"/>
      <w:r w:rsidR="00FB3B33" w:rsidRPr="00321BA4">
        <w:rPr>
          <w:rFonts w:ascii="Book Antiqua" w:hAnsi="Book Antiqua" w:cs="Times New Roman"/>
          <w:kern w:val="0"/>
        </w:rPr>
        <w:t>intra</w:t>
      </w:r>
      <w:r w:rsidR="00B20DD5" w:rsidRPr="00321BA4">
        <w:rPr>
          <w:rFonts w:ascii="Book Antiqua" w:hAnsi="Book Antiqua" w:cs="Times New Roman"/>
          <w:kern w:val="0"/>
        </w:rPr>
        <w:t>islets</w:t>
      </w:r>
      <w:proofErr w:type="spellEnd"/>
      <w:r w:rsidR="00B20DD5" w:rsidRPr="00321BA4">
        <w:rPr>
          <w:rFonts w:ascii="Book Antiqua" w:hAnsi="Book Antiqua" w:cs="Times New Roman"/>
          <w:kern w:val="0"/>
        </w:rPr>
        <w:t xml:space="preserve">. </w:t>
      </w:r>
      <w:r w:rsidR="00680007" w:rsidRPr="00321BA4">
        <w:rPr>
          <w:rFonts w:ascii="Book Antiqua" w:hAnsi="Book Antiqua" w:cs="Times New Roman"/>
          <w:kern w:val="0"/>
        </w:rPr>
        <w:t>T</w:t>
      </w:r>
      <w:r w:rsidR="003A22BF" w:rsidRPr="00321BA4">
        <w:rPr>
          <w:rFonts w:ascii="Book Antiqua" w:hAnsi="Book Antiqua" w:cs="Times New Roman"/>
          <w:kern w:val="0"/>
        </w:rPr>
        <w:t>he recent identification of a “</w:t>
      </w:r>
      <w:r w:rsidR="00680007" w:rsidRPr="00321BA4">
        <w:rPr>
          <w:rFonts w:ascii="Book Antiqua" w:hAnsi="Book Antiqua" w:cs="Times New Roman"/>
          <w:kern w:val="0"/>
        </w:rPr>
        <w:t xml:space="preserve">virgin </w:t>
      </w:r>
      <w:r w:rsidR="00E611B3" w:rsidRPr="00321BA4">
        <w:rPr>
          <w:rFonts w:ascii="Times New Roman" w:hAnsi="Times New Roman" w:cs="Times New Roman"/>
          <w:kern w:val="0"/>
        </w:rPr>
        <w:t>β</w:t>
      </w:r>
      <w:r w:rsidR="00680007" w:rsidRPr="00321BA4">
        <w:rPr>
          <w:rFonts w:ascii="Book Antiqua" w:hAnsi="Book Antiqua" w:cs="Times New Roman"/>
          <w:kern w:val="0"/>
        </w:rPr>
        <w:t xml:space="preserve"> cell subpopulation</w:t>
      </w:r>
      <w:r w:rsidR="003A22BF" w:rsidRPr="00321BA4">
        <w:rPr>
          <w:rFonts w:ascii="Book Antiqua" w:hAnsi="Book Antiqua" w:cs="Times New Roman"/>
          <w:kern w:val="0"/>
        </w:rPr>
        <w:t>”</w:t>
      </w:r>
      <w:r w:rsidR="00ED18B3" w:rsidRPr="00321BA4">
        <w:rPr>
          <w:rFonts w:ascii="Book Antiqua" w:hAnsi="Book Antiqua" w:cs="Times New Roman"/>
          <w:kern w:val="0"/>
        </w:rPr>
        <w:t>,</w:t>
      </w:r>
      <w:r w:rsidR="00680007" w:rsidRPr="00321BA4">
        <w:rPr>
          <w:rFonts w:ascii="Book Antiqua" w:hAnsi="Book Antiqua" w:cs="Times New Roman"/>
          <w:kern w:val="0"/>
        </w:rPr>
        <w:t xml:space="preserve"> </w:t>
      </w:r>
      <w:r w:rsidR="00ED18B3" w:rsidRPr="00321BA4">
        <w:rPr>
          <w:rFonts w:ascii="Book Antiqua" w:hAnsi="Book Antiqua" w:cs="Times New Roman"/>
          <w:kern w:val="0"/>
        </w:rPr>
        <w:t xml:space="preserve">a </w:t>
      </w:r>
      <w:r w:rsidR="00680007" w:rsidRPr="00321BA4">
        <w:rPr>
          <w:rFonts w:ascii="Book Antiqua" w:hAnsi="Book Antiqua" w:cs="Times New Roman"/>
          <w:kern w:val="0"/>
        </w:rPr>
        <w:t>urocortin 3</w:t>
      </w:r>
      <w:r w:rsidR="0007622E" w:rsidRPr="00321BA4">
        <w:rPr>
          <w:rFonts w:ascii="Book Antiqua" w:hAnsi="Book Antiqua" w:cs="Times New Roman"/>
          <w:kern w:val="0"/>
          <w:vertAlign w:val="superscript"/>
        </w:rPr>
        <w:t>-</w:t>
      </w:r>
      <w:r w:rsidR="00680007" w:rsidRPr="00321BA4">
        <w:rPr>
          <w:rFonts w:ascii="Book Antiqua" w:hAnsi="Book Antiqua" w:cs="Times New Roman"/>
          <w:kern w:val="0"/>
        </w:rPr>
        <w:t xml:space="preserve">, </w:t>
      </w:r>
      <w:proofErr w:type="spellStart"/>
      <w:r w:rsidR="00680007" w:rsidRPr="00321BA4">
        <w:rPr>
          <w:rFonts w:ascii="Book Antiqua" w:hAnsi="Book Antiqua" w:cs="Times New Roman"/>
          <w:kern w:val="0"/>
        </w:rPr>
        <w:t>M</w:t>
      </w:r>
      <w:r w:rsidR="00FB3B33" w:rsidRPr="00321BA4">
        <w:rPr>
          <w:rFonts w:ascii="Book Antiqua" w:hAnsi="Book Antiqua" w:cs="Times New Roman"/>
          <w:kern w:val="0"/>
        </w:rPr>
        <w:t>af</w:t>
      </w:r>
      <w:r w:rsidR="00680007" w:rsidRPr="00321BA4">
        <w:rPr>
          <w:rFonts w:ascii="Book Antiqua" w:hAnsi="Book Antiqua" w:cs="Times New Roman"/>
          <w:kern w:val="0"/>
        </w:rPr>
        <w:t>A</w:t>
      </w:r>
      <w:proofErr w:type="spellEnd"/>
      <w:r w:rsidR="0007622E" w:rsidRPr="00321BA4">
        <w:rPr>
          <w:rFonts w:ascii="Book Antiqua" w:hAnsi="Book Antiqua" w:cs="Times New Roman"/>
          <w:kern w:val="0"/>
          <w:vertAlign w:val="superscript"/>
        </w:rPr>
        <w:t>-</w:t>
      </w:r>
      <w:r w:rsidR="007700B9" w:rsidRPr="00321BA4">
        <w:rPr>
          <w:rFonts w:ascii="Book Antiqua" w:hAnsi="Book Antiqua" w:cs="Times New Roman"/>
          <w:kern w:val="0"/>
        </w:rPr>
        <w:t xml:space="preserve">, </w:t>
      </w:r>
      <w:r w:rsidR="00680007" w:rsidRPr="00321BA4">
        <w:rPr>
          <w:rFonts w:ascii="Book Antiqua" w:hAnsi="Book Antiqua" w:cs="Times New Roman"/>
          <w:kern w:val="0"/>
        </w:rPr>
        <w:t>and insulin</w:t>
      </w:r>
      <w:r w:rsidR="0007622E" w:rsidRPr="00321BA4">
        <w:rPr>
          <w:rFonts w:ascii="Book Antiqua" w:hAnsi="Book Antiqua" w:cs="Times New Roman"/>
          <w:kern w:val="0"/>
          <w:vertAlign w:val="superscript"/>
        </w:rPr>
        <w:t>+</w:t>
      </w:r>
      <w:r w:rsidR="00680007" w:rsidRPr="00321BA4">
        <w:rPr>
          <w:rFonts w:ascii="Book Antiqua" w:hAnsi="Book Antiqua" w:cs="Times New Roman"/>
          <w:kern w:val="0"/>
          <w:position w:val="10"/>
        </w:rPr>
        <w:t xml:space="preserve"> </w:t>
      </w:r>
      <w:r w:rsidR="00680007" w:rsidRPr="00321BA4">
        <w:rPr>
          <w:rFonts w:ascii="Book Antiqua" w:hAnsi="Book Antiqua" w:cs="Times New Roman"/>
          <w:kern w:val="0"/>
        </w:rPr>
        <w:t xml:space="preserve">subpopulation in the periphery </w:t>
      </w:r>
      <w:r w:rsidR="00680007" w:rsidRPr="00321BA4">
        <w:rPr>
          <w:rFonts w:ascii="Book Antiqua" w:hAnsi="Book Antiqua" w:cs="Times New Roman"/>
          <w:kern w:val="0"/>
        </w:rPr>
        <w:lastRenderedPageBreak/>
        <w:t xml:space="preserve">of the islet, adds to the potential list of progenitors that </w:t>
      </w:r>
      <w:r w:rsidR="005564D4" w:rsidRPr="00321BA4">
        <w:rPr>
          <w:rFonts w:ascii="Book Antiqua" w:hAnsi="Book Antiqua" w:cs="Times New Roman"/>
          <w:kern w:val="0"/>
        </w:rPr>
        <w:t>c</w:t>
      </w:r>
      <w:r w:rsidR="005564D4">
        <w:rPr>
          <w:rFonts w:ascii="Book Antiqua" w:hAnsi="Book Antiqua" w:cs="Times New Roman" w:hint="eastAsia"/>
          <w:kern w:val="0"/>
        </w:rPr>
        <w:t>an</w:t>
      </w:r>
      <w:r w:rsidR="005564D4" w:rsidRPr="00321BA4">
        <w:rPr>
          <w:rFonts w:ascii="Book Antiqua" w:hAnsi="Book Antiqua" w:cs="Times New Roman"/>
          <w:kern w:val="0"/>
        </w:rPr>
        <w:t xml:space="preserve"> </w:t>
      </w:r>
      <w:r w:rsidR="00680007" w:rsidRPr="00321BA4">
        <w:rPr>
          <w:rFonts w:ascii="Book Antiqua" w:hAnsi="Book Antiqua" w:cs="Times New Roman"/>
          <w:kern w:val="0"/>
        </w:rPr>
        <w:t xml:space="preserve">contribute toward a functional </w:t>
      </w:r>
      <w:r w:rsidR="00E611B3" w:rsidRPr="00321BA4">
        <w:rPr>
          <w:rFonts w:ascii="Times New Roman" w:hAnsi="Times New Roman" w:cs="Times New Roman"/>
          <w:kern w:val="0"/>
        </w:rPr>
        <w:t>β</w:t>
      </w:r>
      <w:r w:rsidR="00680007" w:rsidRPr="00321BA4">
        <w:rPr>
          <w:rFonts w:ascii="Book Antiqua" w:hAnsi="Book Antiqua" w:cs="Times New Roman"/>
          <w:kern w:val="0"/>
        </w:rPr>
        <w:t xml:space="preserve"> cell pool</w:t>
      </w:r>
      <w:r w:rsidR="00A50A56" w:rsidRPr="00321BA4">
        <w:rPr>
          <w:rFonts w:ascii="Book Antiqua" w:hAnsi="Book Antiqua" w:cs="Times New Roman"/>
          <w:kern w:val="0"/>
        </w:rPr>
        <w:fldChar w:fldCharType="begin">
          <w:fldData xml:space="preserve">PEVuZE5vdGU+PENpdGU+PEF1dGhvcj52YW4gZGVyIE1ldWxlbjwvQXV0aG9yPjxZZWFyPjIwMTc8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PEVuZE5vdGU+PENpdGU+PEF1dGhvcj52YW4gZGVyIE1ldWxlbjwvQXV0aG9yPjxZZWFyPjIwMTc8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A50A56" w:rsidRPr="00321BA4">
        <w:rPr>
          <w:rFonts w:ascii="Book Antiqua" w:hAnsi="Book Antiqua" w:cs="Times New Roman"/>
          <w:kern w:val="0"/>
        </w:rPr>
      </w:r>
      <w:r w:rsidR="00A50A56"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[77]</w:t>
      </w:r>
      <w:r w:rsidR="00A50A56" w:rsidRPr="00321BA4">
        <w:rPr>
          <w:rFonts w:ascii="Book Antiqua" w:hAnsi="Book Antiqua" w:cs="Times New Roman"/>
          <w:kern w:val="0"/>
        </w:rPr>
        <w:fldChar w:fldCharType="end"/>
      </w:r>
      <w:r w:rsidR="00680007" w:rsidRPr="00321BA4">
        <w:rPr>
          <w:rFonts w:ascii="Book Antiqua" w:hAnsi="Book Antiqua" w:cs="Times New Roman"/>
          <w:kern w:val="0"/>
        </w:rPr>
        <w:t>.</w:t>
      </w:r>
      <w:r w:rsidR="00D6699A" w:rsidRPr="00321BA4">
        <w:rPr>
          <w:rFonts w:ascii="Book Antiqua" w:hAnsi="Book Antiqua"/>
        </w:rPr>
        <w:t xml:space="preserve"> A </w:t>
      </w:r>
      <w:r w:rsidR="002A5AC8" w:rsidRPr="00321BA4">
        <w:rPr>
          <w:rFonts w:ascii="Book Antiqua" w:hAnsi="Book Antiqua"/>
        </w:rPr>
        <w:t xml:space="preserve">very </w:t>
      </w:r>
      <w:r w:rsidR="00D6699A" w:rsidRPr="00321BA4">
        <w:rPr>
          <w:rFonts w:ascii="Book Antiqua" w:hAnsi="Book Antiqua"/>
        </w:rPr>
        <w:t xml:space="preserve">recent study </w:t>
      </w:r>
      <w:r w:rsidR="00073F68" w:rsidRPr="00321BA4">
        <w:rPr>
          <w:rFonts w:ascii="Book Antiqua" w:hAnsi="Book Antiqua"/>
        </w:rPr>
        <w:t>find</w:t>
      </w:r>
      <w:r w:rsidR="00C92A6B" w:rsidRPr="00321BA4">
        <w:rPr>
          <w:rFonts w:ascii="Book Antiqua" w:hAnsi="Book Antiqua"/>
        </w:rPr>
        <w:t>s</w:t>
      </w:r>
      <w:r w:rsidR="0066431F" w:rsidRPr="00321BA4">
        <w:rPr>
          <w:rFonts w:ascii="Book Antiqua" w:hAnsi="Book Antiqua"/>
        </w:rPr>
        <w:t xml:space="preserve"> </w:t>
      </w:r>
      <w:r w:rsidR="00D6699A" w:rsidRPr="00321BA4">
        <w:rPr>
          <w:rFonts w:ascii="Book Antiqua" w:hAnsi="Book Antiqua"/>
        </w:rPr>
        <w:t xml:space="preserve">that </w:t>
      </w:r>
      <w:r w:rsidR="00D6699A" w:rsidRPr="00321BA4">
        <w:rPr>
          <w:rFonts w:ascii="Book Antiqua" w:hAnsi="Book Antiqua" w:cs="Times New Roman"/>
          <w:kern w:val="0"/>
        </w:rPr>
        <w:t>the adult mouse islet</w:t>
      </w:r>
      <w:r w:rsidR="00852319" w:rsidRPr="00321BA4">
        <w:rPr>
          <w:rFonts w:ascii="Book Antiqua" w:hAnsi="Book Antiqua" w:cs="Times New Roman"/>
          <w:kern w:val="0"/>
        </w:rPr>
        <w:t>s</w:t>
      </w:r>
      <w:r w:rsidR="00D6699A" w:rsidRPr="00321BA4">
        <w:rPr>
          <w:rFonts w:ascii="Book Antiqua" w:hAnsi="Book Antiqua" w:cs="Times New Roman"/>
          <w:kern w:val="0"/>
        </w:rPr>
        <w:t xml:space="preserve"> contain a population of protein C receptor</w:t>
      </w:r>
      <w:r w:rsidR="0066431F" w:rsidRPr="00321BA4">
        <w:rPr>
          <w:rFonts w:ascii="Book Antiqua" w:hAnsi="Book Antiqua" w:cs="Times New Roman"/>
          <w:kern w:val="0"/>
        </w:rPr>
        <w:t>-</w:t>
      </w:r>
      <w:r w:rsidR="00D6699A" w:rsidRPr="00321BA4">
        <w:rPr>
          <w:rFonts w:ascii="Book Antiqua" w:hAnsi="Book Antiqua" w:cs="Times New Roman"/>
          <w:kern w:val="0"/>
        </w:rPr>
        <w:t xml:space="preserve">positive endocrine progenitors, </w:t>
      </w:r>
      <w:r w:rsidR="00852319" w:rsidRPr="00321BA4">
        <w:rPr>
          <w:rFonts w:ascii="Book Antiqua" w:hAnsi="Book Antiqua" w:cs="Times New Roman"/>
          <w:kern w:val="0"/>
        </w:rPr>
        <w:t>which</w:t>
      </w:r>
      <w:r w:rsidR="00D6699A" w:rsidRPr="00321BA4">
        <w:rPr>
          <w:rFonts w:ascii="Book Antiqua" w:hAnsi="Book Antiqua" w:cs="Times New Roman"/>
          <w:kern w:val="0"/>
        </w:rPr>
        <w:t xml:space="preserve"> undergo clonal expansion and generate all four endocrine cell types during adult homeostasis</w:t>
      </w:r>
      <w:r w:rsidR="00D6699A" w:rsidRPr="00321BA4">
        <w:rPr>
          <w:rFonts w:ascii="Book Antiqua" w:hAnsi="Book Antiqua" w:cs="Times New Roman"/>
          <w:kern w:val="0"/>
        </w:rPr>
        <w:fldChar w:fldCharType="begin">
          <w:fldData xml:space="preserve">PEVuZE5vdGU+PENpdGU+PEF1dGhvcj5XYW5nPC9BdXRob3I+PFllYXI+MjAyMDwvWWVhcj48UmVj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PEVuZE5vdGU+PENpdGU+PEF1dGhvcj5XYW5nPC9BdXRob3I+PFllYXI+MjAyMDwvWWVhcj48UmVj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D6699A" w:rsidRPr="00321BA4">
        <w:rPr>
          <w:rFonts w:ascii="Book Antiqua" w:hAnsi="Book Antiqua" w:cs="Times New Roman"/>
          <w:kern w:val="0"/>
        </w:rPr>
      </w:r>
      <w:r w:rsidR="00D6699A"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[78]</w:t>
      </w:r>
      <w:r w:rsidR="00D6699A" w:rsidRPr="00321BA4">
        <w:rPr>
          <w:rFonts w:ascii="Book Antiqua" w:hAnsi="Book Antiqua" w:cs="Times New Roman"/>
          <w:kern w:val="0"/>
        </w:rPr>
        <w:fldChar w:fldCharType="end"/>
      </w:r>
      <w:r w:rsidR="00D6699A" w:rsidRPr="00321BA4">
        <w:rPr>
          <w:rFonts w:ascii="Book Antiqua" w:hAnsi="Book Antiqua" w:cs="Times New Roman"/>
          <w:kern w:val="0"/>
        </w:rPr>
        <w:t xml:space="preserve">. </w:t>
      </w:r>
      <w:r w:rsidR="00852319" w:rsidRPr="00321BA4">
        <w:rPr>
          <w:rFonts w:ascii="Book Antiqua" w:hAnsi="Book Antiqua" w:cs="Times New Roman"/>
          <w:kern w:val="0"/>
        </w:rPr>
        <w:t>For</w:t>
      </w:r>
      <w:r w:rsidR="00764223" w:rsidRPr="00321BA4">
        <w:rPr>
          <w:rFonts w:ascii="Book Antiqua" w:hAnsi="Book Antiqua" w:cs="Times New Roman"/>
          <w:kern w:val="0"/>
        </w:rPr>
        <w:t xml:space="preserve"> clinical drugs, GLP-1</w:t>
      </w:r>
      <w:r w:rsidR="0062217F" w:rsidRPr="00321BA4">
        <w:rPr>
          <w:rFonts w:ascii="Book Antiqua" w:hAnsi="Book Antiqua" w:cs="Times New Roman"/>
          <w:kern w:val="0"/>
        </w:rPr>
        <w:t xml:space="preserve">/exendin-4 </w:t>
      </w:r>
      <w:r w:rsidR="00087810" w:rsidRPr="00321BA4">
        <w:rPr>
          <w:rFonts w:ascii="Book Antiqua" w:hAnsi="Book Antiqua" w:cs="Times New Roman"/>
          <w:kern w:val="0"/>
        </w:rPr>
        <w:t xml:space="preserve">has been reported to facilitate </w:t>
      </w:r>
      <w:r w:rsidR="00E611B3" w:rsidRPr="00321BA4">
        <w:rPr>
          <w:rFonts w:ascii="Times New Roman" w:hAnsi="Times New Roman" w:cs="Times New Roman"/>
          <w:kern w:val="0"/>
        </w:rPr>
        <w:t>β</w:t>
      </w:r>
      <w:r w:rsidR="00764223" w:rsidRPr="00321BA4">
        <w:rPr>
          <w:rFonts w:ascii="Book Antiqua" w:hAnsi="Book Antiqua" w:cs="Times New Roman"/>
          <w:kern w:val="0"/>
        </w:rPr>
        <w:t xml:space="preserve"> cell neogenesis from duct cells </w:t>
      </w:r>
      <w:r w:rsidR="00316F55" w:rsidRPr="00321BA4">
        <w:rPr>
          <w:rFonts w:ascii="Book Antiqua" w:hAnsi="Book Antiqua" w:cs="Times New Roman"/>
          <w:kern w:val="0"/>
        </w:rPr>
        <w:t xml:space="preserve">in </w:t>
      </w:r>
      <w:proofErr w:type="spellStart"/>
      <w:r w:rsidR="00316F55" w:rsidRPr="00321BA4">
        <w:rPr>
          <w:rFonts w:ascii="Book Antiqua" w:hAnsi="Book Antiqua" w:cs="Times New Roman"/>
          <w:kern w:val="0"/>
        </w:rPr>
        <w:t>streptozocin</w:t>
      </w:r>
      <w:proofErr w:type="spellEnd"/>
      <w:r w:rsidR="00316F55" w:rsidRPr="00321BA4">
        <w:rPr>
          <w:rFonts w:ascii="Book Antiqua" w:hAnsi="Book Antiqua" w:cs="Times New Roman"/>
          <w:kern w:val="0"/>
        </w:rPr>
        <w:t xml:space="preserve">-induced T1D rats and </w:t>
      </w:r>
      <w:r w:rsidR="00764223" w:rsidRPr="00321BA4">
        <w:rPr>
          <w:rFonts w:ascii="Book Antiqua" w:hAnsi="Book Antiqua" w:cs="Times New Roman"/>
          <w:kern w:val="0"/>
        </w:rPr>
        <w:t xml:space="preserve">in </w:t>
      </w:r>
      <w:r w:rsidR="00316F55" w:rsidRPr="00321BA4">
        <w:rPr>
          <w:rFonts w:ascii="Book Antiqua" w:hAnsi="Book Antiqua" w:cs="Times New Roman"/>
          <w:kern w:val="0"/>
        </w:rPr>
        <w:t xml:space="preserve">cultured </w:t>
      </w:r>
      <w:r w:rsidR="00764223" w:rsidRPr="00321BA4">
        <w:rPr>
          <w:rFonts w:ascii="Book Antiqua" w:hAnsi="Book Antiqua" w:cs="Times New Roman"/>
          <w:kern w:val="0"/>
        </w:rPr>
        <w:t xml:space="preserve">human </w:t>
      </w:r>
      <w:r w:rsidR="00316F55" w:rsidRPr="00321BA4">
        <w:rPr>
          <w:rFonts w:ascii="Book Antiqua" w:hAnsi="Book Antiqua" w:cs="Times New Roman"/>
          <w:kern w:val="0"/>
        </w:rPr>
        <w:t>ducts</w:t>
      </w:r>
      <w:r w:rsidR="00A9603C" w:rsidRPr="00321BA4">
        <w:rPr>
          <w:rFonts w:ascii="Book Antiqua" w:hAnsi="Book Antiqua" w:cs="Times New Roman"/>
        </w:rPr>
        <w:fldChar w:fldCharType="begin"/>
      </w:r>
      <w:r w:rsidR="009E7F72" w:rsidRPr="00321BA4">
        <w:rPr>
          <w:rFonts w:ascii="Book Antiqua" w:hAnsi="Book Antiqua" w:cs="Times New Roman"/>
        </w:rPr>
        <w:instrText xml:space="preserve"> ADDIN EN.CITE &lt;EndNote&gt;&lt;Cite&gt;&lt;Author&gt;Xu&lt;/Author&gt;&lt;Year&gt;2006&lt;/Year&gt;&lt;RecNum&gt;8993&lt;/RecNum&gt;&lt;DisplayText&gt;&lt;style face="superscript"&gt;[79]&lt;/style&gt;&lt;/DisplayText&gt;&lt;record&gt;&lt;rec-number&gt;8993&lt;/rec-number&gt;&lt;foreign-keys&gt;&lt;key app="EN" db-id="zsprew5a2wwvwbezrr3xtee2f9sfe999eafp" timestamp="1553759258"&gt;8993&lt;/key&gt;&lt;/foreign-keys&gt;&lt;ref-type name="Journal Article"&gt;17&lt;/ref-type&gt;&lt;contributors&gt;&lt;authors&gt;&lt;author&gt;Xu, G.&lt;/author&gt;&lt;author&gt;Kaneto, H.&lt;/author&gt;&lt;author&gt;Lopez-Avalos, M. D.&lt;/author&gt;&lt;author&gt;Weir, G. C.&lt;/author&gt;&lt;author&gt;Bonner-Weir, S.&lt;/author&gt;&lt;/authors&gt;&lt;/contributors&gt;&lt;titles&gt;&lt;title&gt;GLP-1/exendin-4 facilitates beta-cell neogenesis in rat and human pancreatic ducts&lt;/title&gt;&lt;secondary-title&gt;Diabetes Res Clin Pract&lt;/secondary-title&gt;&lt;alt-title&gt;Diabetes research and clinical practice&lt;/alt-title&gt;&lt;/titles&gt;&lt;periodical&gt;&lt;full-title&gt;Diabetes Res Clin Pract&lt;/full-title&gt;&lt;/periodical&gt;&lt;alt-periodical&gt;&lt;full-title&gt;Diabetes Research and Clinical Practice&lt;/full-title&gt;&lt;/alt-periodical&gt;&lt;pages&gt;107-10&lt;/pages&gt;&lt;volume&gt;73&lt;/volume&gt;&lt;number&gt;1&lt;/number&gt;&lt;edition&gt;2006/01/13&lt;/edition&gt;&lt;keywords&gt;&lt;keyword&gt;Animals&lt;/keyword&gt;&lt;keyword&gt;Diabetes Mellitus, Experimental/drug therapy/pathology&lt;/keyword&gt;&lt;keyword&gt;Exenatide&lt;/keyword&gt;&lt;keyword&gt;Glucagon-Like Peptide 1/*pharmacology&lt;/keyword&gt;&lt;keyword&gt;Glucagon-Like Peptide-1 Receptor&lt;/keyword&gt;&lt;keyword&gt;Humans&lt;/keyword&gt;&lt;keyword&gt;Insulin-Secreting Cells/*cytology/drug effects&lt;/keyword&gt;&lt;keyword&gt;Male&lt;/keyword&gt;&lt;keyword&gt;Pancreatic Ducts/*cytology/drug effects&lt;/keyword&gt;&lt;keyword&gt;Peptides/*pharmacology/therapeutic use&lt;/keyword&gt;&lt;keyword&gt;Rats&lt;/keyword&gt;&lt;keyword&gt;Receptors, Glucagon/biosynthesis&lt;/keyword&gt;&lt;keyword&gt;Venoms/*pharmacology/therapeutic use&lt;/keyword&gt;&lt;/keywords&gt;&lt;dates&gt;&lt;year&gt;2006&lt;/year&gt;&lt;pub-dates&gt;&lt;date&gt;Jul&lt;/date&gt;&lt;/pub-dates&gt;&lt;/dates&gt;&lt;isbn&gt;0168-8227 (Print)&amp;#xD;0168-8227&lt;/isbn&gt;&lt;accession-num&gt;16406191&lt;/accession-num&gt;&lt;urls&gt;&lt;/urls&gt;&lt;electronic-resource-num&gt;10.1016/j.diabres.2005.11.007&lt;/electronic-resource-num&gt;&lt;remote-database-provider&gt;NLM&lt;/remote-database-provider&gt;&lt;language&gt;eng&lt;/language&gt;&lt;/record&gt;&lt;/Cite&gt;&lt;/EndNote&gt;</w:instrText>
      </w:r>
      <w:r w:rsidR="00A9603C" w:rsidRPr="00321BA4">
        <w:rPr>
          <w:rFonts w:ascii="Book Antiqua" w:hAnsi="Book Antiqua" w:cs="Times New Roman"/>
        </w:rPr>
        <w:fldChar w:fldCharType="separate"/>
      </w:r>
      <w:r w:rsidR="009E7F72" w:rsidRPr="00321BA4">
        <w:rPr>
          <w:rFonts w:ascii="Book Antiqua" w:hAnsi="Book Antiqua" w:cs="Times New Roman"/>
          <w:noProof/>
          <w:vertAlign w:val="superscript"/>
        </w:rPr>
        <w:t>[79]</w:t>
      </w:r>
      <w:r w:rsidR="00A9603C" w:rsidRPr="00321BA4">
        <w:rPr>
          <w:rFonts w:ascii="Book Antiqua" w:hAnsi="Book Antiqua" w:cs="Times New Roman"/>
        </w:rPr>
        <w:fldChar w:fldCharType="end"/>
      </w:r>
      <w:r w:rsidR="00240873" w:rsidRPr="00321BA4">
        <w:rPr>
          <w:rFonts w:ascii="Book Antiqua" w:hAnsi="Book Antiqua" w:cs="Times New Roman"/>
          <w:kern w:val="0"/>
        </w:rPr>
        <w:t xml:space="preserve">. </w:t>
      </w:r>
      <w:r w:rsidR="00852319" w:rsidRPr="00321BA4">
        <w:rPr>
          <w:rFonts w:ascii="Book Antiqua" w:hAnsi="Book Antiqua" w:cs="Times New Roman"/>
          <w:kern w:val="0"/>
        </w:rPr>
        <w:t>The</w:t>
      </w:r>
      <w:r w:rsidR="0062217F" w:rsidRPr="00321BA4">
        <w:rPr>
          <w:rFonts w:ascii="Book Antiqua" w:hAnsi="Book Antiqua" w:cs="Times New Roman"/>
          <w:kern w:val="0"/>
        </w:rPr>
        <w:t xml:space="preserve"> dipeptidyl peptidase 4 (DPP</w:t>
      </w:r>
      <w:r w:rsidR="004D4E05" w:rsidRPr="00321BA4">
        <w:rPr>
          <w:rFonts w:ascii="Book Antiqua" w:hAnsi="Book Antiqua" w:cs="Times New Roman"/>
          <w:kern w:val="0"/>
        </w:rPr>
        <w:t>4</w:t>
      </w:r>
      <w:r w:rsidR="0062217F" w:rsidRPr="00321BA4">
        <w:rPr>
          <w:rFonts w:ascii="Book Antiqua" w:hAnsi="Book Antiqua" w:cs="Times New Roman"/>
          <w:kern w:val="0"/>
        </w:rPr>
        <w:t>)</w:t>
      </w:r>
      <w:r w:rsidR="00102BE1" w:rsidRPr="00321BA4">
        <w:rPr>
          <w:rFonts w:ascii="Book Antiqua" w:hAnsi="Book Antiqua" w:cs="Times New Roman"/>
          <w:kern w:val="0"/>
        </w:rPr>
        <w:t xml:space="preserve"> inhibitor </w:t>
      </w:r>
      <w:r w:rsidR="0062217F" w:rsidRPr="00321BA4">
        <w:rPr>
          <w:rFonts w:ascii="Book Antiqua" w:hAnsi="Book Antiqua" w:cs="Times New Roman"/>
          <w:kern w:val="0"/>
        </w:rPr>
        <w:t>(which inhibit</w:t>
      </w:r>
      <w:r w:rsidR="00C65C26" w:rsidRPr="00321BA4">
        <w:rPr>
          <w:rFonts w:ascii="Book Antiqua" w:hAnsi="Book Antiqua" w:cs="Times New Roman"/>
          <w:kern w:val="0"/>
        </w:rPr>
        <w:t>s</w:t>
      </w:r>
      <w:r w:rsidR="0062217F" w:rsidRPr="00321BA4">
        <w:rPr>
          <w:rFonts w:ascii="Book Antiqua" w:hAnsi="Book Antiqua" w:cs="Times New Roman"/>
          <w:kern w:val="0"/>
        </w:rPr>
        <w:t xml:space="preserve"> GLP-1 degradation) </w:t>
      </w:r>
      <w:r w:rsidR="004D4E05" w:rsidRPr="00321BA4">
        <w:rPr>
          <w:rFonts w:ascii="Book Antiqua" w:hAnsi="Book Antiqua" w:cs="Times New Roman"/>
          <w:kern w:val="0"/>
        </w:rPr>
        <w:t>vildagliptin promote</w:t>
      </w:r>
      <w:r w:rsidR="00852319" w:rsidRPr="00321BA4">
        <w:rPr>
          <w:rFonts w:ascii="Book Antiqua" w:hAnsi="Book Antiqua" w:cs="Times New Roman"/>
          <w:kern w:val="0"/>
        </w:rPr>
        <w:t>s</w:t>
      </w:r>
      <w:r w:rsidR="004D4E05" w:rsidRPr="00321BA4">
        <w:rPr>
          <w:rFonts w:ascii="Book Antiqua" w:hAnsi="Book Antiqua" w:cs="Times New Roman"/>
          <w:kern w:val="0"/>
        </w:rPr>
        <w:t xml:space="preserve"> </w:t>
      </w:r>
      <w:r w:rsidR="00E611B3" w:rsidRPr="00321BA4">
        <w:rPr>
          <w:rFonts w:ascii="Times New Roman" w:hAnsi="Times New Roman" w:cs="Times New Roman"/>
          <w:kern w:val="0"/>
        </w:rPr>
        <w:t>β</w:t>
      </w:r>
      <w:r w:rsidR="004D4E05" w:rsidRPr="00321BA4">
        <w:rPr>
          <w:rFonts w:ascii="Book Antiqua" w:hAnsi="Book Antiqua" w:cs="Times New Roman"/>
          <w:kern w:val="0"/>
        </w:rPr>
        <w:t xml:space="preserve"> cell neogenesis </w:t>
      </w:r>
      <w:r w:rsidR="00102BE1" w:rsidRPr="00321BA4">
        <w:rPr>
          <w:rFonts w:ascii="Book Antiqua" w:hAnsi="Book Antiqua" w:cs="Times New Roman"/>
          <w:kern w:val="0"/>
        </w:rPr>
        <w:t xml:space="preserve">in </w:t>
      </w:r>
      <w:r w:rsidR="0062217F" w:rsidRPr="00321BA4">
        <w:rPr>
          <w:rFonts w:ascii="Book Antiqua" w:hAnsi="Book Antiqua" w:cs="Times New Roman"/>
          <w:kern w:val="0"/>
        </w:rPr>
        <w:t>streptozotocin</w:t>
      </w:r>
      <w:r w:rsidR="00102BE1" w:rsidRPr="00321BA4">
        <w:rPr>
          <w:rFonts w:ascii="Book Antiqua" w:hAnsi="Book Antiqua" w:cs="Times New Roman"/>
          <w:kern w:val="0"/>
        </w:rPr>
        <w:t>-</w:t>
      </w:r>
      <w:r w:rsidR="0062217F" w:rsidRPr="00321BA4">
        <w:rPr>
          <w:rFonts w:ascii="Book Antiqua" w:hAnsi="Book Antiqua" w:cs="Times New Roman"/>
          <w:kern w:val="0"/>
        </w:rPr>
        <w:t xml:space="preserve">induced </w:t>
      </w:r>
      <w:r w:rsidR="00102BE1" w:rsidRPr="00321BA4">
        <w:rPr>
          <w:rFonts w:ascii="Book Antiqua" w:hAnsi="Book Antiqua" w:cs="Times New Roman"/>
          <w:kern w:val="0"/>
        </w:rPr>
        <w:t xml:space="preserve">diabetic </w:t>
      </w:r>
      <w:r w:rsidR="00194E11" w:rsidRPr="00321BA4">
        <w:rPr>
          <w:rFonts w:ascii="Book Antiqua" w:hAnsi="Book Antiqua" w:cs="Times New Roman"/>
          <w:kern w:val="0"/>
        </w:rPr>
        <w:t>rodents</w:t>
      </w:r>
      <w:r w:rsidR="004D4E05" w:rsidRPr="00321BA4">
        <w:rPr>
          <w:rFonts w:ascii="Book Antiqua" w:hAnsi="Book Antiqua" w:cs="Times New Roman"/>
          <w:kern w:val="0"/>
        </w:rPr>
        <w:fldChar w:fldCharType="begin">
          <w:fldData xml:space="preserve">PEVuZE5vdGU+PENpdGU+PEF1dGhvcj5Bcmd1bi1LdXJ1bTwvQXV0aG9yPjxZZWFyPjIwMTk8L1ll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PEVuZE5vdGU+PENpdGU+PEF1dGhvcj5Bcmd1bi1LdXJ1bTwvQXV0aG9yPjxZZWFyPjIwMTk8L1ll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4D4E05" w:rsidRPr="00321BA4">
        <w:rPr>
          <w:rFonts w:ascii="Book Antiqua" w:hAnsi="Book Antiqua" w:cs="Times New Roman"/>
          <w:kern w:val="0"/>
        </w:rPr>
      </w:r>
      <w:r w:rsidR="004D4E05" w:rsidRPr="00321BA4">
        <w:rPr>
          <w:rFonts w:ascii="Book Antiqua" w:hAnsi="Book Antiqua" w:cs="Times New Roman"/>
          <w:kern w:val="0"/>
        </w:rPr>
        <w:fldChar w:fldCharType="separate"/>
      </w:r>
      <w:r w:rsidR="0006615C" w:rsidRPr="00321BA4">
        <w:rPr>
          <w:rFonts w:ascii="Book Antiqua" w:hAnsi="Book Antiqua" w:cs="Times New Roman"/>
          <w:noProof/>
          <w:kern w:val="0"/>
          <w:vertAlign w:val="superscript"/>
        </w:rPr>
        <w:t>[80,</w:t>
      </w:r>
      <w:r w:rsidR="009E7F72" w:rsidRPr="00321BA4">
        <w:rPr>
          <w:rFonts w:ascii="Book Antiqua" w:hAnsi="Book Antiqua" w:cs="Times New Roman"/>
          <w:noProof/>
          <w:kern w:val="0"/>
          <w:vertAlign w:val="superscript"/>
        </w:rPr>
        <w:t>81]</w:t>
      </w:r>
      <w:r w:rsidR="004D4E05" w:rsidRPr="00321BA4">
        <w:rPr>
          <w:rFonts w:ascii="Book Antiqua" w:hAnsi="Book Antiqua" w:cs="Times New Roman"/>
          <w:kern w:val="0"/>
        </w:rPr>
        <w:fldChar w:fldCharType="end"/>
      </w:r>
      <w:r w:rsidR="00BB25E0" w:rsidRPr="00321BA4">
        <w:rPr>
          <w:rFonts w:ascii="Book Antiqua" w:hAnsi="Book Antiqua" w:cs="Times New Roman"/>
          <w:kern w:val="0"/>
        </w:rPr>
        <w:t xml:space="preserve">. </w:t>
      </w:r>
      <w:r w:rsidR="00007C8E" w:rsidRPr="00321BA4">
        <w:rPr>
          <w:rFonts w:ascii="Book Antiqua" w:hAnsi="Book Antiqua" w:cs="Times New Roman"/>
          <w:kern w:val="0"/>
        </w:rPr>
        <w:t>Interestingly,</w:t>
      </w:r>
      <w:r w:rsidR="003A22BF" w:rsidRPr="00321BA4">
        <w:rPr>
          <w:rFonts w:ascii="Book Antiqua" w:hAnsi="Book Antiqua" w:cs="Times New Roman"/>
          <w:kern w:val="0"/>
        </w:rPr>
        <w:t xml:space="preserve"> a novel diet therapy with </w:t>
      </w:r>
      <w:r w:rsidR="00041274">
        <w:rPr>
          <w:rFonts w:ascii="Book Antiqua" w:hAnsi="Book Antiqua" w:cs="Times New Roman"/>
          <w:kern w:val="0"/>
        </w:rPr>
        <w:t xml:space="preserve">a </w:t>
      </w:r>
      <w:r w:rsidR="003A22BF" w:rsidRPr="00321BA4">
        <w:rPr>
          <w:rFonts w:ascii="Book Antiqua" w:hAnsi="Book Antiqua" w:cs="Times New Roman"/>
          <w:kern w:val="0"/>
        </w:rPr>
        <w:t>4-d</w:t>
      </w:r>
      <w:r w:rsidR="00007C8E" w:rsidRPr="00321BA4">
        <w:rPr>
          <w:rFonts w:ascii="Book Antiqua" w:hAnsi="Book Antiqua" w:cs="Times New Roman"/>
          <w:kern w:val="0"/>
        </w:rPr>
        <w:t xml:space="preserve"> fasting-mimicking diet induce</w:t>
      </w:r>
      <w:r w:rsidR="0062217F" w:rsidRPr="00321BA4">
        <w:rPr>
          <w:rFonts w:ascii="Book Antiqua" w:hAnsi="Book Antiqua" w:cs="Times New Roman"/>
          <w:kern w:val="0"/>
        </w:rPr>
        <w:t>d</w:t>
      </w:r>
      <w:r w:rsidR="00C65C26" w:rsidRPr="00321BA4">
        <w:rPr>
          <w:rFonts w:ascii="Book Antiqua" w:hAnsi="Book Antiqua" w:cs="Times New Roman"/>
          <w:kern w:val="0"/>
        </w:rPr>
        <w:t xml:space="preserve"> a step</w:t>
      </w:r>
      <w:r w:rsidR="00007C8E" w:rsidRPr="00321BA4">
        <w:rPr>
          <w:rFonts w:ascii="Book Antiqua" w:hAnsi="Book Antiqua" w:cs="Times New Roman"/>
          <w:kern w:val="0"/>
        </w:rPr>
        <w:t>wise expression of Sox17 and Pdx1 (resembling that observed during pancreatic development)</w:t>
      </w:r>
      <w:r w:rsidR="00291DA8" w:rsidRPr="00321BA4">
        <w:rPr>
          <w:rFonts w:ascii="Book Antiqua" w:hAnsi="Book Antiqua" w:cs="Times New Roman"/>
          <w:kern w:val="0"/>
        </w:rPr>
        <w:t>,</w:t>
      </w:r>
      <w:r w:rsidR="00007C8E" w:rsidRPr="00321BA4">
        <w:rPr>
          <w:rFonts w:ascii="Book Antiqua" w:hAnsi="Book Antiqua" w:cs="Times New Roman"/>
          <w:kern w:val="0"/>
        </w:rPr>
        <w:t xml:space="preserve"> followed by </w:t>
      </w:r>
      <w:r w:rsidR="00852319" w:rsidRPr="00321BA4">
        <w:rPr>
          <w:rFonts w:ascii="Book Antiqua" w:hAnsi="Book Antiqua" w:cs="Times New Roman"/>
          <w:kern w:val="0"/>
        </w:rPr>
        <w:t xml:space="preserve">the </w:t>
      </w:r>
      <w:r w:rsidR="00007C8E" w:rsidRPr="00321BA4">
        <w:rPr>
          <w:rFonts w:ascii="Book Antiqua" w:hAnsi="Book Antiqua" w:cs="Times New Roman"/>
          <w:kern w:val="0"/>
        </w:rPr>
        <w:t xml:space="preserve">Ngn3-driven neogenesis of </w:t>
      </w:r>
      <w:r w:rsidR="00007C8E" w:rsidRPr="00321BA4">
        <w:rPr>
          <w:rFonts w:ascii="Times New Roman" w:hAnsi="Times New Roman" w:cs="Times New Roman"/>
          <w:kern w:val="0"/>
        </w:rPr>
        <w:t>β</w:t>
      </w:r>
      <w:r w:rsidR="00007C8E" w:rsidRPr="00321BA4">
        <w:rPr>
          <w:rFonts w:ascii="Book Antiqua" w:hAnsi="Book Antiqua" w:cs="Times New Roman"/>
          <w:kern w:val="0"/>
        </w:rPr>
        <w:t xml:space="preserve"> cells, and restore</w:t>
      </w:r>
      <w:r w:rsidR="0062217F" w:rsidRPr="00321BA4">
        <w:rPr>
          <w:rFonts w:ascii="Book Antiqua" w:hAnsi="Book Antiqua" w:cs="Times New Roman"/>
          <w:kern w:val="0"/>
        </w:rPr>
        <w:t>d</w:t>
      </w:r>
      <w:r w:rsidR="00007C8E" w:rsidRPr="00321BA4">
        <w:rPr>
          <w:rFonts w:ascii="Book Antiqua" w:hAnsi="Book Antiqua" w:cs="Times New Roman"/>
          <w:kern w:val="0"/>
        </w:rPr>
        <w:t xml:space="preserve"> insulin secretion and glucose homeostasis in both T1D and T2D mice. In human T1D pancreatic islets, fasting conditions also activate pancreatic progenitors and promote insulin production</w:t>
      </w:r>
      <w:r w:rsidR="00A9603C" w:rsidRPr="00321BA4">
        <w:rPr>
          <w:rFonts w:ascii="Book Antiqua" w:hAnsi="Book Antiqua" w:cs="Times New Roman"/>
          <w:kern w:val="0"/>
        </w:rPr>
        <w:fldChar w:fldCharType="begin">
          <w:fldData xml:space="preserve">PEVuZE5vdGU+PENpdGU+PEF1dGhvcj5DaGVuZzwvQXV0aG9yPjxZZWFyPjIwMTc8L1llYXI+PFJl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==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PEVuZE5vdGU+PENpdGU+PEF1dGhvcj5DaGVuZzwvQXV0aG9yPjxZZWFyPjIwMTc8L1llYXI+PFJl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==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A9603C" w:rsidRPr="00321BA4">
        <w:rPr>
          <w:rFonts w:ascii="Book Antiqua" w:hAnsi="Book Antiqua" w:cs="Times New Roman"/>
          <w:kern w:val="0"/>
        </w:rPr>
      </w:r>
      <w:r w:rsidR="00A9603C"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[82]</w:t>
      </w:r>
      <w:r w:rsidR="00A9603C" w:rsidRPr="00321BA4">
        <w:rPr>
          <w:rFonts w:ascii="Book Antiqua" w:hAnsi="Book Antiqua" w:cs="Times New Roman"/>
          <w:kern w:val="0"/>
        </w:rPr>
        <w:fldChar w:fldCharType="end"/>
      </w:r>
      <w:r w:rsidR="00A9603C" w:rsidRPr="00321BA4">
        <w:rPr>
          <w:rFonts w:ascii="Book Antiqua" w:hAnsi="Book Antiqua" w:cs="Times New Roman"/>
          <w:kern w:val="0"/>
        </w:rPr>
        <w:t>.</w:t>
      </w:r>
    </w:p>
    <w:p w14:paraId="497B9752" w14:textId="77777777" w:rsidR="003A346C" w:rsidRPr="00321BA4" w:rsidRDefault="003A346C" w:rsidP="00321BA4">
      <w:pPr>
        <w:widowControl/>
        <w:autoSpaceDE w:val="0"/>
        <w:autoSpaceDN w:val="0"/>
        <w:adjustRightInd w:val="0"/>
        <w:snapToGrid w:val="0"/>
        <w:spacing w:line="360" w:lineRule="auto"/>
        <w:rPr>
          <w:rFonts w:ascii="Book Antiqua" w:hAnsi="Book Antiqua" w:cs="Times New Roman"/>
          <w:kern w:val="0"/>
        </w:rPr>
      </w:pPr>
    </w:p>
    <w:p w14:paraId="282B580D" w14:textId="7AD2DA31" w:rsidR="008033D4" w:rsidRPr="00321BA4" w:rsidRDefault="008033D4" w:rsidP="00321BA4">
      <w:pPr>
        <w:snapToGrid w:val="0"/>
        <w:spacing w:line="360" w:lineRule="auto"/>
        <w:rPr>
          <w:rFonts w:ascii="Book Antiqua" w:hAnsi="Book Antiqua"/>
        </w:rPr>
      </w:pPr>
      <w:r w:rsidRPr="00321BA4">
        <w:rPr>
          <w:rFonts w:ascii="Book Antiqua" w:eastAsia="Book Antiqua" w:hAnsi="Book Antiqua" w:cs="Book Antiqua"/>
          <w:b/>
          <w:bCs/>
          <w:caps/>
          <w:u w:val="single"/>
        </w:rPr>
        <w:t>INDUCTION OF CELL TRANSDIFFERENTIATION AND TRANSDETERMINATION</w:t>
      </w:r>
    </w:p>
    <w:p w14:paraId="0948C374" w14:textId="624E8FC7" w:rsidR="00921445" w:rsidRPr="00321BA4" w:rsidRDefault="00EE2595" w:rsidP="00321BA4">
      <w:pPr>
        <w:adjustRightInd w:val="0"/>
        <w:snapToGrid w:val="0"/>
        <w:spacing w:line="360" w:lineRule="auto"/>
        <w:rPr>
          <w:rFonts w:ascii="Book Antiqua" w:hAnsi="Book Antiqua" w:cs="Times New Roman"/>
        </w:rPr>
      </w:pPr>
      <w:r w:rsidRPr="00321BA4">
        <w:rPr>
          <w:rFonts w:ascii="Book Antiqua" w:hAnsi="Book Antiqua" w:cs="Times New Roman"/>
        </w:rPr>
        <w:t xml:space="preserve">Cell </w:t>
      </w:r>
      <w:proofErr w:type="spellStart"/>
      <w:r w:rsidRPr="00321BA4">
        <w:rPr>
          <w:rFonts w:ascii="Book Antiqua" w:hAnsi="Book Antiqua" w:cs="Times New Roman"/>
        </w:rPr>
        <w:t>transdifferentiation</w:t>
      </w:r>
      <w:proofErr w:type="spellEnd"/>
      <w:r w:rsidR="004853FC" w:rsidRPr="00321BA4">
        <w:rPr>
          <w:rFonts w:ascii="Book Antiqua" w:hAnsi="Book Antiqua" w:cs="Times New Roman"/>
        </w:rPr>
        <w:t xml:space="preserve">, also known as lineage reprogramming, can also be used for </w:t>
      </w:r>
      <w:r w:rsidR="00E611B3" w:rsidRPr="00321BA4">
        <w:rPr>
          <w:rFonts w:ascii="Times New Roman" w:hAnsi="Times New Roman" w:cs="Times New Roman"/>
        </w:rPr>
        <w:t>β</w:t>
      </w:r>
      <w:r w:rsidR="004853FC" w:rsidRPr="00321BA4">
        <w:rPr>
          <w:rFonts w:ascii="Book Antiqua" w:hAnsi="Book Antiqua" w:cs="Times New Roman"/>
        </w:rPr>
        <w:t xml:space="preserve"> cell regeneration. </w:t>
      </w:r>
      <w:r w:rsidR="004853FC" w:rsidRPr="00321BA4">
        <w:rPr>
          <w:rFonts w:ascii="Book Antiqua" w:hAnsi="Book Antiqua" w:cs="Times New Roman"/>
          <w:kern w:val="0"/>
        </w:rPr>
        <w:t>Distantly related cells (</w:t>
      </w:r>
      <w:r w:rsidR="004853FC" w:rsidRPr="00321BA4">
        <w:rPr>
          <w:rFonts w:ascii="Book Antiqua" w:hAnsi="Book Antiqua" w:cs="Times New Roman"/>
          <w:i/>
          <w:kern w:val="0"/>
        </w:rPr>
        <w:t>e.g.</w:t>
      </w:r>
      <w:r w:rsidR="004853FC" w:rsidRPr="00321BA4">
        <w:rPr>
          <w:rFonts w:ascii="Book Antiqua" w:hAnsi="Book Antiqua" w:cs="Times New Roman"/>
          <w:kern w:val="0"/>
        </w:rPr>
        <w:t>, fibroblast</w:t>
      </w:r>
      <w:r w:rsidR="00852319" w:rsidRPr="00321BA4">
        <w:rPr>
          <w:rFonts w:ascii="Book Antiqua" w:hAnsi="Book Antiqua" w:cs="Times New Roman"/>
          <w:kern w:val="0"/>
        </w:rPr>
        <w:t>s</w:t>
      </w:r>
      <w:r w:rsidR="004853FC" w:rsidRPr="00321BA4">
        <w:rPr>
          <w:rFonts w:ascii="Book Antiqua" w:hAnsi="Book Antiqua" w:cs="Times New Roman"/>
          <w:kern w:val="0"/>
        </w:rPr>
        <w:t xml:space="preserve"> and keratinocytes) and developmentally related cells (</w:t>
      </w:r>
      <w:r w:rsidR="004853FC" w:rsidRPr="00321BA4">
        <w:rPr>
          <w:rFonts w:ascii="Book Antiqua" w:hAnsi="Book Antiqua" w:cs="Times New Roman"/>
          <w:i/>
          <w:kern w:val="0"/>
        </w:rPr>
        <w:t>e.g.</w:t>
      </w:r>
      <w:r w:rsidR="004853FC" w:rsidRPr="00321BA4">
        <w:rPr>
          <w:rFonts w:ascii="Book Antiqua" w:hAnsi="Book Antiqua" w:cs="Times New Roman"/>
          <w:kern w:val="0"/>
        </w:rPr>
        <w:t xml:space="preserve">, liver, gastrointestinal, and pancreatic exocrine cells) can be converted into functional </w:t>
      </w:r>
      <w:r w:rsidR="00E611B3" w:rsidRPr="00321BA4">
        <w:rPr>
          <w:rFonts w:ascii="Times New Roman" w:hAnsi="Times New Roman" w:cs="Times New Roman"/>
          <w:kern w:val="0"/>
        </w:rPr>
        <w:t>β</w:t>
      </w:r>
      <w:r w:rsidR="004853FC" w:rsidRPr="00321BA4">
        <w:rPr>
          <w:rFonts w:ascii="Book Antiqua" w:hAnsi="Book Antiqua" w:cs="Times New Roman"/>
          <w:kern w:val="0"/>
        </w:rPr>
        <w:t xml:space="preserve"> cells</w:t>
      </w:r>
      <w:r w:rsidR="0095631A" w:rsidRPr="00321BA4">
        <w:rPr>
          <w:rFonts w:ascii="Book Antiqua" w:hAnsi="Book Antiqua" w:cs="Times New Roman"/>
          <w:kern w:val="0"/>
        </w:rPr>
        <w:t xml:space="preserve"> (</w:t>
      </w:r>
      <w:r w:rsidR="00852319" w:rsidRPr="00321BA4">
        <w:rPr>
          <w:rFonts w:ascii="Book Antiqua" w:hAnsi="Book Antiqua" w:cs="Times New Roman"/>
          <w:kern w:val="0"/>
        </w:rPr>
        <w:t>s</w:t>
      </w:r>
      <w:r w:rsidR="004853FC" w:rsidRPr="00321BA4">
        <w:rPr>
          <w:rFonts w:ascii="Book Antiqua" w:hAnsi="Book Antiqua" w:cs="Times New Roman"/>
          <w:kern w:val="0"/>
        </w:rPr>
        <w:t>ummarized in our pr</w:t>
      </w:r>
      <w:r w:rsidR="00D57CB3" w:rsidRPr="00321BA4">
        <w:rPr>
          <w:rFonts w:ascii="Book Antiqua" w:hAnsi="Book Antiqua" w:cs="Times New Roman"/>
          <w:kern w:val="0"/>
        </w:rPr>
        <w:t>e</w:t>
      </w:r>
      <w:r w:rsidR="004853FC" w:rsidRPr="00321BA4">
        <w:rPr>
          <w:rFonts w:ascii="Book Antiqua" w:hAnsi="Book Antiqua" w:cs="Times New Roman"/>
          <w:kern w:val="0"/>
        </w:rPr>
        <w:t xml:space="preserve">vious </w:t>
      </w:r>
      <w:r w:rsidR="00D57CB3" w:rsidRPr="00321BA4">
        <w:rPr>
          <w:rFonts w:ascii="Book Antiqua" w:hAnsi="Book Antiqua" w:cs="Times New Roman"/>
          <w:kern w:val="0"/>
        </w:rPr>
        <w:t>review</w:t>
      </w:r>
      <w:r w:rsidR="00D57CB3" w:rsidRPr="00321BA4">
        <w:rPr>
          <w:rFonts w:ascii="Book Antiqua" w:hAnsi="Book Antiqua" w:cs="Times New Roman"/>
          <w:kern w:val="0"/>
        </w:rPr>
        <w:fldChar w:fldCharType="begin"/>
      </w:r>
      <w:r w:rsidR="009E7F72" w:rsidRPr="00321BA4">
        <w:rPr>
          <w:rFonts w:ascii="Book Antiqua" w:hAnsi="Book Antiqua" w:cs="Times New Roman"/>
          <w:kern w:val="0"/>
        </w:rPr>
        <w:instrText xml:space="preserve"> ADDIN EN.CITE &lt;EndNote&gt;&lt;Cite&gt;&lt;Author&gt;Wei&lt;/Author&gt;&lt;Year&gt;2016&lt;/Year&gt;&lt;RecNum&gt;9475&lt;/RecNum&gt;&lt;DisplayText&gt;&lt;style face="superscript"&gt;[83]&lt;/style&gt;&lt;/DisplayText&gt;&lt;record&gt;&lt;rec-number&gt;9475&lt;/rec-number&gt;&lt;foreign-keys&gt;&lt;key app="EN" db-id="zsprew5a2wwvwbezrr3xtee2f9sfe999eafp" timestamp="1579082337"&gt;9475&lt;/key&gt;&lt;/foreign-keys&gt;&lt;ref-type name="Journal Article"&gt;17&lt;/ref-type&gt;&lt;contributors&gt;&lt;authors&gt;&lt;author&gt;Wei, R.&lt;/author&gt;&lt;author&gt;Hong, T. P.&lt;/author&gt;&lt;/authors&gt;&lt;/contributors&gt;&lt;titles&gt;&lt;title&gt;Lineage reprogramming: A promising road for pancreatic beta cell regeneration&lt;/title&gt;&lt;secondary-title&gt;Trends Endocrinol Metab&lt;/secondary-title&gt;&lt;/titles&gt;&lt;periodical&gt;&lt;full-title&gt;Trends Endocrinol Metab&lt;/full-title&gt;&lt;/periodical&gt;&lt;pages&gt;163-176&lt;/pages&gt;&lt;volume&gt;27&lt;/volume&gt;&lt;number&gt;3&lt;/number&gt;&lt;dates&gt;&lt;year&gt;2016&lt;/year&gt;&lt;pub-dates&gt;&lt;date&gt;Mar&lt;/date&gt;&lt;/pub-dates&gt;&lt;/dates&gt;&lt;isbn&gt;1043-2760&lt;/isbn&gt;&lt;accession-num&gt;26811208&lt;/accession-num&gt;&lt;urls&gt;&lt;related-urls&gt;&lt;url&gt;&amp;lt;Go to ISI&amp;gt;://WOS:000371374100006&lt;/url&gt;&lt;/related-urls&gt;&lt;/urls&gt;&lt;electronic-resource-num&gt;10.1016/j.tem.2016.01.002&lt;/electronic-resource-num&gt;&lt;/record&gt;&lt;/Cite&gt;&lt;/EndNote&gt;</w:instrText>
      </w:r>
      <w:r w:rsidR="00D57CB3"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[83]</w:t>
      </w:r>
      <w:r w:rsidR="00D57CB3" w:rsidRPr="00321BA4">
        <w:rPr>
          <w:rFonts w:ascii="Book Antiqua" w:hAnsi="Book Antiqua" w:cs="Times New Roman"/>
          <w:kern w:val="0"/>
        </w:rPr>
        <w:fldChar w:fldCharType="end"/>
      </w:r>
      <w:r w:rsidR="0095631A" w:rsidRPr="00321BA4">
        <w:rPr>
          <w:rFonts w:ascii="Book Antiqua" w:hAnsi="Book Antiqua" w:cs="Times New Roman"/>
          <w:kern w:val="0"/>
        </w:rPr>
        <w:t>)</w:t>
      </w:r>
      <w:r w:rsidR="004853FC" w:rsidRPr="00321BA4">
        <w:rPr>
          <w:rFonts w:ascii="Book Antiqua" w:hAnsi="Book Antiqua" w:cs="Times New Roman"/>
          <w:kern w:val="0"/>
        </w:rPr>
        <w:t>.</w:t>
      </w:r>
      <w:r w:rsidR="004C770F" w:rsidRPr="00321BA4">
        <w:rPr>
          <w:rFonts w:ascii="Book Antiqua" w:hAnsi="Book Antiqua" w:cs="Times New Roman"/>
          <w:kern w:val="0"/>
        </w:rPr>
        <w:t xml:space="preserve"> Endogenous </w:t>
      </w:r>
      <w:r w:rsidR="00E611B3" w:rsidRPr="00321BA4">
        <w:rPr>
          <w:rFonts w:ascii="Times New Roman" w:hAnsi="Times New Roman" w:cs="Times New Roman"/>
          <w:kern w:val="0"/>
        </w:rPr>
        <w:t>α</w:t>
      </w:r>
      <w:r w:rsidR="004C770F" w:rsidRPr="00321BA4">
        <w:rPr>
          <w:rFonts w:ascii="Book Antiqua" w:hAnsi="Book Antiqua" w:cs="Times New Roman"/>
          <w:kern w:val="0"/>
        </w:rPr>
        <w:t xml:space="preserve"> </w:t>
      </w:r>
      <w:r w:rsidR="005740D4" w:rsidRPr="00321BA4">
        <w:rPr>
          <w:rFonts w:ascii="Book Antiqua" w:hAnsi="Book Antiqua" w:cs="Times New Roman"/>
          <w:kern w:val="0"/>
        </w:rPr>
        <w:t xml:space="preserve">and </w:t>
      </w:r>
      <w:r w:rsidR="005740D4" w:rsidRPr="00321BA4">
        <w:rPr>
          <w:rFonts w:ascii="Times New Roman" w:hAnsi="Times New Roman" w:cs="Times New Roman"/>
          <w:kern w:val="0"/>
        </w:rPr>
        <w:t>δ</w:t>
      </w:r>
      <w:r w:rsidR="005740D4" w:rsidRPr="00321BA4">
        <w:rPr>
          <w:rFonts w:ascii="Book Antiqua" w:hAnsi="Book Antiqua" w:cs="Times New Roman"/>
          <w:kern w:val="0"/>
        </w:rPr>
        <w:t xml:space="preserve"> </w:t>
      </w:r>
      <w:r w:rsidR="004C770F" w:rsidRPr="00321BA4">
        <w:rPr>
          <w:rFonts w:ascii="Book Antiqua" w:hAnsi="Book Antiqua" w:cs="Times New Roman"/>
          <w:kern w:val="0"/>
        </w:rPr>
        <w:t>cells are attractive source</w:t>
      </w:r>
      <w:r w:rsidR="0026442A" w:rsidRPr="00321BA4">
        <w:rPr>
          <w:rFonts w:ascii="Book Antiqua" w:hAnsi="Book Antiqua" w:cs="Times New Roman"/>
          <w:kern w:val="0"/>
        </w:rPr>
        <w:t>s</w:t>
      </w:r>
      <w:r w:rsidR="004C770F" w:rsidRPr="00321BA4">
        <w:rPr>
          <w:rFonts w:ascii="Book Antiqua" w:hAnsi="Book Antiqua" w:cs="Times New Roman"/>
          <w:kern w:val="0"/>
        </w:rPr>
        <w:t xml:space="preserve"> for </w:t>
      </w:r>
      <w:r w:rsidR="00E611B3" w:rsidRPr="00321BA4">
        <w:rPr>
          <w:rFonts w:ascii="Times New Roman" w:hAnsi="Times New Roman" w:cs="Times New Roman"/>
          <w:kern w:val="0"/>
        </w:rPr>
        <w:t>β</w:t>
      </w:r>
      <w:r w:rsidR="004C770F" w:rsidRPr="00321BA4">
        <w:rPr>
          <w:rFonts w:ascii="Book Antiqua" w:hAnsi="Book Antiqua" w:cs="Times New Roman"/>
          <w:kern w:val="0"/>
        </w:rPr>
        <w:t xml:space="preserve"> cell reprogramming</w:t>
      </w:r>
      <w:r w:rsidR="007A4497" w:rsidRPr="00321BA4">
        <w:rPr>
          <w:rFonts w:ascii="Book Antiqua" w:hAnsi="Book Antiqua" w:cs="Times New Roman"/>
          <w:kern w:val="0"/>
        </w:rPr>
        <w:t xml:space="preserve"> </w:t>
      </w:r>
      <w:r w:rsidR="00852319" w:rsidRPr="00321BA4">
        <w:rPr>
          <w:rFonts w:ascii="Book Antiqua" w:hAnsi="Book Antiqua" w:cs="Times New Roman"/>
          <w:kern w:val="0"/>
        </w:rPr>
        <w:t xml:space="preserve">due </w:t>
      </w:r>
      <w:r w:rsidR="007A4497" w:rsidRPr="00321BA4">
        <w:rPr>
          <w:rFonts w:ascii="Book Antiqua" w:hAnsi="Book Antiqua" w:cs="Times New Roman"/>
          <w:kern w:val="0"/>
        </w:rPr>
        <w:t>to the</w:t>
      </w:r>
      <w:r w:rsidR="00852319" w:rsidRPr="00321BA4">
        <w:rPr>
          <w:rFonts w:ascii="Book Antiqua" w:hAnsi="Book Antiqua" w:cs="Times New Roman"/>
          <w:kern w:val="0"/>
        </w:rPr>
        <w:t>ir</w:t>
      </w:r>
      <w:r w:rsidR="007A4497" w:rsidRPr="00321BA4">
        <w:rPr>
          <w:rFonts w:ascii="Book Antiqua" w:hAnsi="Book Antiqua" w:cs="Times New Roman"/>
          <w:kern w:val="0"/>
        </w:rPr>
        <w:t xml:space="preserve"> same developmental transcriptional mechanisms</w:t>
      </w:r>
      <w:r w:rsidR="002C2291" w:rsidRPr="00321BA4">
        <w:rPr>
          <w:rFonts w:ascii="Book Antiqua" w:hAnsi="Book Antiqua" w:cs="Times New Roman"/>
          <w:kern w:val="0"/>
        </w:rPr>
        <w:t>,</w:t>
      </w:r>
      <w:r w:rsidR="007A4497" w:rsidRPr="00321BA4">
        <w:rPr>
          <w:rFonts w:ascii="Book Antiqua" w:hAnsi="Book Antiqua" w:cs="Times New Roman"/>
          <w:kern w:val="0"/>
        </w:rPr>
        <w:t xml:space="preserve"> similar epigenetic landscape</w:t>
      </w:r>
      <w:r w:rsidR="00852319" w:rsidRPr="00321BA4">
        <w:rPr>
          <w:rFonts w:ascii="Book Antiqua" w:hAnsi="Book Antiqua" w:cs="Times New Roman"/>
          <w:kern w:val="0"/>
        </w:rPr>
        <w:t>,</w:t>
      </w:r>
      <w:r w:rsidR="002C2291" w:rsidRPr="00321BA4">
        <w:rPr>
          <w:rFonts w:ascii="Book Antiqua" w:hAnsi="Book Antiqua" w:cs="Times New Roman"/>
          <w:kern w:val="0"/>
        </w:rPr>
        <w:t xml:space="preserve"> and distinctive location</w:t>
      </w:r>
      <w:r w:rsidR="004C770F" w:rsidRPr="00321BA4">
        <w:rPr>
          <w:rFonts w:ascii="Book Antiqua" w:hAnsi="Book Antiqua" w:cs="Times New Roman"/>
          <w:kern w:val="0"/>
        </w:rPr>
        <w:t>.</w:t>
      </w:r>
      <w:r w:rsidR="002C2291" w:rsidRPr="00321BA4">
        <w:rPr>
          <w:rFonts w:ascii="Book Antiqua" w:hAnsi="Book Antiqua" w:cs="Times New Roman"/>
        </w:rPr>
        <w:t xml:space="preserve"> </w:t>
      </w:r>
      <w:r w:rsidR="00A27AA6" w:rsidRPr="00321BA4">
        <w:rPr>
          <w:rFonts w:ascii="Book Antiqua" w:hAnsi="Book Antiqua" w:cs="Times New Roman"/>
          <w:kern w:val="0"/>
        </w:rPr>
        <w:t xml:space="preserve">Under </w:t>
      </w:r>
      <w:r w:rsidR="00A74F6E" w:rsidRPr="00321BA4">
        <w:rPr>
          <w:rFonts w:ascii="Book Antiqua" w:hAnsi="Book Antiqua" w:cs="Times New Roman"/>
          <w:kern w:val="0"/>
        </w:rPr>
        <w:t xml:space="preserve">a </w:t>
      </w:r>
      <w:r w:rsidR="00A27AA6" w:rsidRPr="00321BA4">
        <w:rPr>
          <w:rFonts w:ascii="Book Antiqua" w:hAnsi="Book Antiqua" w:cs="Times New Roman"/>
          <w:kern w:val="0"/>
        </w:rPr>
        <w:t>condition of</w:t>
      </w:r>
      <w:r w:rsidR="002B5153" w:rsidRPr="00321BA4">
        <w:rPr>
          <w:rFonts w:ascii="Book Antiqua" w:hAnsi="Book Antiqua" w:cs="Times New Roman"/>
          <w:kern w:val="0"/>
        </w:rPr>
        <w:t xml:space="preserve"> more than 99% </w:t>
      </w:r>
      <w:r w:rsidR="002B5153" w:rsidRPr="00321BA4">
        <w:rPr>
          <w:rFonts w:ascii="Times New Roman" w:hAnsi="Times New Roman" w:cs="Times New Roman"/>
          <w:kern w:val="0"/>
        </w:rPr>
        <w:t>β</w:t>
      </w:r>
      <w:r w:rsidR="002B5153" w:rsidRPr="00321BA4">
        <w:rPr>
          <w:rFonts w:ascii="Book Antiqua" w:hAnsi="Book Antiqua" w:cs="Times New Roman"/>
          <w:kern w:val="0"/>
        </w:rPr>
        <w:t xml:space="preserve"> </w:t>
      </w:r>
      <w:r w:rsidR="000D6E29" w:rsidRPr="00321BA4">
        <w:rPr>
          <w:rFonts w:ascii="Book Antiqua" w:hAnsi="Book Antiqua" w:cs="Times New Roman"/>
          <w:kern w:val="0"/>
        </w:rPr>
        <w:t>cell</w:t>
      </w:r>
      <w:r w:rsidR="00A27AA6" w:rsidRPr="00321BA4">
        <w:rPr>
          <w:rFonts w:ascii="Book Antiqua" w:hAnsi="Book Antiqua" w:cs="Times New Roman"/>
          <w:kern w:val="0"/>
        </w:rPr>
        <w:t xml:space="preserve"> loss</w:t>
      </w:r>
      <w:r w:rsidR="000D6E29" w:rsidRPr="00321BA4">
        <w:rPr>
          <w:rFonts w:ascii="Book Antiqua" w:hAnsi="Book Antiqua" w:cs="Times New Roman"/>
          <w:kern w:val="0"/>
        </w:rPr>
        <w:t>, slo</w:t>
      </w:r>
      <w:r w:rsidR="002B5153" w:rsidRPr="00321BA4">
        <w:rPr>
          <w:rFonts w:ascii="Book Antiqua" w:hAnsi="Book Antiqua" w:cs="Times New Roman"/>
          <w:kern w:val="0"/>
        </w:rPr>
        <w:t xml:space="preserve">w but significant recovery of </w:t>
      </w:r>
      <w:r w:rsidR="002B5153" w:rsidRPr="00321BA4">
        <w:rPr>
          <w:rFonts w:ascii="Times New Roman" w:hAnsi="Times New Roman" w:cs="Times New Roman"/>
          <w:kern w:val="0"/>
        </w:rPr>
        <w:t>β</w:t>
      </w:r>
      <w:r w:rsidR="002B5153" w:rsidRPr="00321BA4">
        <w:rPr>
          <w:rFonts w:ascii="Book Antiqua" w:hAnsi="Book Antiqua" w:cs="Times New Roman"/>
          <w:kern w:val="0"/>
        </w:rPr>
        <w:t xml:space="preserve"> </w:t>
      </w:r>
      <w:r w:rsidR="000D6E29" w:rsidRPr="00321BA4">
        <w:rPr>
          <w:rFonts w:ascii="Book Antiqua" w:hAnsi="Book Antiqua" w:cs="Times New Roman"/>
          <w:kern w:val="0"/>
        </w:rPr>
        <w:t xml:space="preserve">cell mass </w:t>
      </w:r>
      <w:r w:rsidR="00852319" w:rsidRPr="00321BA4">
        <w:rPr>
          <w:rFonts w:ascii="Book Antiqua" w:hAnsi="Book Antiqua" w:cs="Times New Roman"/>
          <w:kern w:val="0"/>
        </w:rPr>
        <w:t>occurs</w:t>
      </w:r>
      <w:r w:rsidR="00A27AA6" w:rsidRPr="00321BA4">
        <w:rPr>
          <w:rFonts w:ascii="Book Antiqua" w:hAnsi="Book Antiqua" w:cs="Times New Roman"/>
          <w:kern w:val="0"/>
        </w:rPr>
        <w:t xml:space="preserve"> in mice</w:t>
      </w:r>
      <w:r w:rsidR="002B5153" w:rsidRPr="00321BA4">
        <w:rPr>
          <w:rFonts w:ascii="Book Antiqua" w:hAnsi="Book Antiqua" w:cs="Times New Roman"/>
          <w:kern w:val="0"/>
        </w:rPr>
        <w:t>. Lineage-</w:t>
      </w:r>
      <w:r w:rsidR="000D6E29" w:rsidRPr="00321BA4">
        <w:rPr>
          <w:rFonts w:ascii="Book Antiqua" w:hAnsi="Book Antiqua" w:cs="Times New Roman"/>
          <w:kern w:val="0"/>
        </w:rPr>
        <w:t>tracing studies suggest that the new insulin-producing cells ar</w:t>
      </w:r>
      <w:r w:rsidR="00852319" w:rsidRPr="00321BA4">
        <w:rPr>
          <w:rFonts w:ascii="Book Antiqua" w:hAnsi="Book Antiqua" w:cs="Times New Roman"/>
          <w:kern w:val="0"/>
        </w:rPr>
        <w:t>i</w:t>
      </w:r>
      <w:r w:rsidR="000D6E29" w:rsidRPr="00321BA4">
        <w:rPr>
          <w:rFonts w:ascii="Book Antiqua" w:hAnsi="Book Antiqua" w:cs="Times New Roman"/>
          <w:kern w:val="0"/>
        </w:rPr>
        <w:t xml:space="preserve">se </w:t>
      </w:r>
      <w:r w:rsidR="00A27AA6" w:rsidRPr="00321BA4">
        <w:rPr>
          <w:rFonts w:ascii="Book Antiqua" w:hAnsi="Book Antiqua" w:cs="Times New Roman"/>
          <w:kern w:val="0"/>
        </w:rPr>
        <w:t>from</w:t>
      </w:r>
      <w:r w:rsidR="00852319" w:rsidRPr="00321BA4">
        <w:rPr>
          <w:rFonts w:ascii="Book Antiqua" w:hAnsi="Book Antiqua" w:cs="Times New Roman"/>
          <w:kern w:val="0"/>
        </w:rPr>
        <w:t xml:space="preserve"> the</w:t>
      </w:r>
      <w:r w:rsidR="00A27AA6" w:rsidRPr="00321BA4">
        <w:rPr>
          <w:rFonts w:ascii="Book Antiqua" w:hAnsi="Book Antiqua" w:cs="Times New Roman"/>
          <w:kern w:val="0"/>
        </w:rPr>
        <w:t xml:space="preserve"> conversion of pancreatic </w:t>
      </w:r>
      <w:r w:rsidR="00A27AA6" w:rsidRPr="00321BA4">
        <w:rPr>
          <w:rFonts w:ascii="Times New Roman" w:hAnsi="Times New Roman" w:cs="Times New Roman"/>
          <w:kern w:val="0"/>
        </w:rPr>
        <w:t>α</w:t>
      </w:r>
      <w:r w:rsidR="00A27AA6" w:rsidRPr="00321BA4">
        <w:rPr>
          <w:rFonts w:ascii="Book Antiqua" w:hAnsi="Book Antiqua" w:cs="Times New Roman"/>
          <w:kern w:val="0"/>
        </w:rPr>
        <w:t xml:space="preserve"> cells (in adult</w:t>
      </w:r>
      <w:r w:rsidR="00852319" w:rsidRPr="00321BA4">
        <w:rPr>
          <w:rFonts w:ascii="Book Antiqua" w:hAnsi="Book Antiqua" w:cs="Times New Roman"/>
          <w:kern w:val="0"/>
        </w:rPr>
        <w:t>s</w:t>
      </w:r>
      <w:r w:rsidR="00A27AA6" w:rsidRPr="00321BA4">
        <w:rPr>
          <w:rFonts w:ascii="Book Antiqua" w:hAnsi="Book Antiqua" w:cs="Times New Roman"/>
          <w:kern w:val="0"/>
        </w:rPr>
        <w:t xml:space="preserve">) </w:t>
      </w:r>
      <w:r w:rsidR="000D6E29" w:rsidRPr="00321BA4">
        <w:rPr>
          <w:rFonts w:ascii="Book Antiqua" w:hAnsi="Book Antiqua" w:cs="Times New Roman"/>
          <w:kern w:val="0"/>
        </w:rPr>
        <w:t xml:space="preserve">or </w:t>
      </w:r>
      <w:r w:rsidR="000D6E29" w:rsidRPr="00321BA4">
        <w:rPr>
          <w:rFonts w:ascii="Times New Roman" w:hAnsi="Times New Roman" w:cs="Times New Roman"/>
          <w:kern w:val="0"/>
        </w:rPr>
        <w:t>δ</w:t>
      </w:r>
      <w:r w:rsidR="000D6E29" w:rsidRPr="00321BA4">
        <w:rPr>
          <w:rFonts w:ascii="Book Antiqua" w:hAnsi="Book Antiqua" w:cs="Times New Roman"/>
          <w:kern w:val="0"/>
        </w:rPr>
        <w:t>-cells</w:t>
      </w:r>
      <w:r w:rsidR="00A27AA6" w:rsidRPr="00321BA4">
        <w:rPr>
          <w:rFonts w:ascii="Book Antiqua" w:hAnsi="Book Antiqua" w:cs="Times New Roman"/>
          <w:kern w:val="0"/>
        </w:rPr>
        <w:t xml:space="preserve"> (before puberty)</w:t>
      </w:r>
      <w:r w:rsidR="00A90938" w:rsidRPr="00321BA4">
        <w:rPr>
          <w:rFonts w:ascii="Book Antiqua" w:hAnsi="Book Antiqua" w:cs="Times New Roman"/>
          <w:kern w:val="0"/>
        </w:rPr>
        <w:fldChar w:fldCharType="begin">
          <w:fldData xml:space="preserve">PEVuZE5vdGU+PENpdGU+PEF1dGhvcj5UaG9yZWw8L0F1dGhvcj48WWVhcj4yMDEwPC9ZZWFyPjxS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</w:fldData>
        </w:fldChar>
      </w:r>
      <w:r w:rsidR="0052081C" w:rsidRPr="00321BA4">
        <w:rPr>
          <w:rFonts w:ascii="Book Antiqua" w:hAnsi="Book Antiqua" w:cs="Times New Roman"/>
          <w:kern w:val="0"/>
        </w:rPr>
        <w:instrText xml:space="preserve"> ADDIN EN.CITE </w:instrText>
      </w:r>
      <w:r w:rsidR="0052081C" w:rsidRPr="00321BA4">
        <w:rPr>
          <w:rFonts w:ascii="Book Antiqua" w:hAnsi="Book Antiqua" w:cs="Times New Roman"/>
          <w:kern w:val="0"/>
        </w:rPr>
        <w:fldChar w:fldCharType="begin">
          <w:fldData xml:space="preserve">PEVuZE5vdGU+PENpdGU+PEF1dGhvcj5UaG9yZWw8L0F1dGhvcj48WWVhcj4yMDEwPC9ZZWFyPjxS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</w:fldData>
        </w:fldChar>
      </w:r>
      <w:r w:rsidR="0052081C" w:rsidRPr="00321BA4">
        <w:rPr>
          <w:rFonts w:ascii="Book Antiqua" w:hAnsi="Book Antiqua" w:cs="Times New Roman"/>
          <w:kern w:val="0"/>
        </w:rPr>
        <w:instrText xml:space="preserve"> ADDIN EN.CITE.DATA </w:instrText>
      </w:r>
      <w:r w:rsidR="0052081C" w:rsidRPr="00321BA4">
        <w:rPr>
          <w:rFonts w:ascii="Book Antiqua" w:hAnsi="Book Antiqua" w:cs="Times New Roman"/>
          <w:kern w:val="0"/>
        </w:rPr>
      </w:r>
      <w:r w:rsidR="0052081C" w:rsidRPr="00321BA4">
        <w:rPr>
          <w:rFonts w:ascii="Book Antiqua" w:hAnsi="Book Antiqua" w:cs="Times New Roman"/>
          <w:kern w:val="0"/>
        </w:rPr>
        <w:fldChar w:fldCharType="end"/>
      </w:r>
      <w:r w:rsidR="00A90938" w:rsidRPr="00321BA4">
        <w:rPr>
          <w:rFonts w:ascii="Book Antiqua" w:hAnsi="Book Antiqua" w:cs="Times New Roman"/>
          <w:kern w:val="0"/>
        </w:rPr>
      </w:r>
      <w:r w:rsidR="00A90938" w:rsidRPr="00321BA4">
        <w:rPr>
          <w:rFonts w:ascii="Book Antiqua" w:hAnsi="Book Antiqua" w:cs="Times New Roman"/>
          <w:kern w:val="0"/>
        </w:rPr>
        <w:fldChar w:fldCharType="separate"/>
      </w:r>
      <w:r w:rsidR="0052081C" w:rsidRPr="00321BA4">
        <w:rPr>
          <w:rFonts w:ascii="Book Antiqua" w:hAnsi="Book Antiqua" w:cs="Times New Roman"/>
          <w:kern w:val="0"/>
          <w:vertAlign w:val="superscript"/>
        </w:rPr>
        <w:t>[12,13]</w:t>
      </w:r>
      <w:r w:rsidR="00A90938" w:rsidRPr="00321BA4">
        <w:rPr>
          <w:rFonts w:ascii="Book Antiqua" w:hAnsi="Book Antiqua" w:cs="Times New Roman"/>
          <w:kern w:val="0"/>
        </w:rPr>
        <w:fldChar w:fldCharType="end"/>
      </w:r>
      <w:r w:rsidR="000D6E29" w:rsidRPr="00321BA4">
        <w:rPr>
          <w:rFonts w:ascii="Book Antiqua" w:hAnsi="Book Antiqua" w:cs="Times New Roman"/>
          <w:kern w:val="0"/>
        </w:rPr>
        <w:t xml:space="preserve">. The molecular mechanism of this conversion between islet cell </w:t>
      </w:r>
      <w:r w:rsidR="000B11E6" w:rsidRPr="00321BA4">
        <w:rPr>
          <w:rFonts w:ascii="Book Antiqua" w:hAnsi="Book Antiqua" w:cs="Times New Roman"/>
          <w:kern w:val="0"/>
        </w:rPr>
        <w:t>pheno</w:t>
      </w:r>
      <w:r w:rsidR="000D6E29" w:rsidRPr="00321BA4">
        <w:rPr>
          <w:rFonts w:ascii="Book Antiqua" w:hAnsi="Book Antiqua" w:cs="Times New Roman"/>
          <w:kern w:val="0"/>
        </w:rPr>
        <w:t xml:space="preserve">types is </w:t>
      </w:r>
      <w:r w:rsidR="00852319" w:rsidRPr="00321BA4">
        <w:rPr>
          <w:rFonts w:ascii="Book Antiqua" w:hAnsi="Book Antiqua" w:cs="Times New Roman"/>
          <w:kern w:val="0"/>
        </w:rPr>
        <w:t xml:space="preserve">currently </w:t>
      </w:r>
      <w:r w:rsidR="000D6E29" w:rsidRPr="00321BA4">
        <w:rPr>
          <w:rFonts w:ascii="Book Antiqua" w:hAnsi="Book Antiqua" w:cs="Times New Roman"/>
          <w:kern w:val="0"/>
        </w:rPr>
        <w:t xml:space="preserve">unknown. </w:t>
      </w:r>
      <w:r w:rsidR="00852319" w:rsidRPr="00321BA4">
        <w:rPr>
          <w:rFonts w:ascii="Book Antiqua" w:hAnsi="Book Antiqua" w:cs="Times New Roman"/>
        </w:rPr>
        <w:t>The g</w:t>
      </w:r>
      <w:r w:rsidR="00692643" w:rsidRPr="00321BA4">
        <w:rPr>
          <w:rFonts w:ascii="Book Antiqua" w:hAnsi="Book Antiqua" w:cs="Times New Roman"/>
          <w:kern w:val="0"/>
        </w:rPr>
        <w:t xml:space="preserve">enetic deletion of </w:t>
      </w:r>
      <w:proofErr w:type="spellStart"/>
      <w:r w:rsidR="00692643" w:rsidRPr="00321BA4">
        <w:rPr>
          <w:rFonts w:ascii="Book Antiqua" w:hAnsi="Book Antiqua" w:cs="Times New Roman"/>
          <w:kern w:val="0"/>
        </w:rPr>
        <w:t>A</w:t>
      </w:r>
      <w:r w:rsidR="009A69B8" w:rsidRPr="00321BA4">
        <w:rPr>
          <w:rFonts w:ascii="Book Antiqua" w:hAnsi="Book Antiqua" w:cs="Times New Roman"/>
          <w:kern w:val="0"/>
        </w:rPr>
        <w:t>rx</w:t>
      </w:r>
      <w:proofErr w:type="spellEnd"/>
      <w:r w:rsidR="000B11E6" w:rsidRPr="00321BA4">
        <w:rPr>
          <w:rFonts w:ascii="Book Antiqua" w:hAnsi="Book Antiqua" w:cs="Times New Roman"/>
          <w:kern w:val="0"/>
        </w:rPr>
        <w:t xml:space="preserve"> (</w:t>
      </w:r>
      <w:r w:rsidR="00692643" w:rsidRPr="00321BA4">
        <w:rPr>
          <w:rFonts w:ascii="Book Antiqua" w:hAnsi="Book Antiqua" w:cs="Times New Roman"/>
          <w:kern w:val="0"/>
        </w:rPr>
        <w:t xml:space="preserve">a </w:t>
      </w:r>
      <w:r w:rsidR="00446C09" w:rsidRPr="00321BA4">
        <w:rPr>
          <w:rFonts w:ascii="Book Antiqua" w:hAnsi="Book Antiqua" w:cs="Times New Roman"/>
          <w:kern w:val="0"/>
        </w:rPr>
        <w:t xml:space="preserve">master </w:t>
      </w:r>
      <w:r w:rsidR="00692643" w:rsidRPr="00321BA4">
        <w:rPr>
          <w:rFonts w:ascii="Book Antiqua" w:hAnsi="Book Antiqua" w:cs="Times New Roman"/>
          <w:kern w:val="0"/>
        </w:rPr>
        <w:t xml:space="preserve">regulator of </w:t>
      </w:r>
      <w:r w:rsidR="00692643" w:rsidRPr="00321BA4">
        <w:rPr>
          <w:rFonts w:ascii="Times New Roman" w:hAnsi="Times New Roman" w:cs="Times New Roman"/>
          <w:kern w:val="0"/>
        </w:rPr>
        <w:t>α</w:t>
      </w:r>
      <w:r w:rsidR="002B5153" w:rsidRPr="00321BA4">
        <w:rPr>
          <w:rFonts w:ascii="Book Antiqua" w:hAnsi="Book Antiqua" w:cs="Times New Roman"/>
          <w:kern w:val="0"/>
        </w:rPr>
        <w:t xml:space="preserve"> </w:t>
      </w:r>
      <w:r w:rsidR="000B11E6" w:rsidRPr="00321BA4">
        <w:rPr>
          <w:rFonts w:ascii="Book Antiqua" w:hAnsi="Book Antiqua" w:cs="Times New Roman"/>
          <w:kern w:val="0"/>
        </w:rPr>
        <w:t>cell development</w:t>
      </w:r>
      <w:r w:rsidR="00446C09" w:rsidRPr="00321BA4">
        <w:rPr>
          <w:rFonts w:ascii="Book Antiqua" w:hAnsi="Book Antiqua" w:cs="Times New Roman"/>
          <w:kern w:val="0"/>
        </w:rPr>
        <w:t xml:space="preserve">, </w:t>
      </w:r>
      <w:r w:rsidR="00446C09" w:rsidRPr="00321BA4">
        <w:rPr>
          <w:rFonts w:ascii="Book Antiqua" w:hAnsi="Book Antiqua" w:cs="Times New Roman"/>
          <w:kern w:val="0"/>
        </w:rPr>
        <w:lastRenderedPageBreak/>
        <w:t xml:space="preserve">and a key transcription factor for maintenance of the </w:t>
      </w:r>
      <w:r w:rsidR="00446C09" w:rsidRPr="00321BA4">
        <w:rPr>
          <w:rFonts w:ascii="Times New Roman" w:hAnsi="Times New Roman" w:cs="Times New Roman"/>
          <w:kern w:val="0"/>
        </w:rPr>
        <w:t>α</w:t>
      </w:r>
      <w:r w:rsidR="00446C09" w:rsidRPr="00321BA4">
        <w:rPr>
          <w:rFonts w:ascii="Book Antiqua" w:hAnsi="Book Antiqua" w:cs="Times New Roman"/>
          <w:kern w:val="0"/>
        </w:rPr>
        <w:t xml:space="preserve"> cell identity</w:t>
      </w:r>
      <w:r w:rsidR="000B11E6" w:rsidRPr="00321BA4">
        <w:rPr>
          <w:rFonts w:ascii="Book Antiqua" w:hAnsi="Book Antiqua" w:cs="Times New Roman"/>
          <w:kern w:val="0"/>
        </w:rPr>
        <w:t>)</w:t>
      </w:r>
      <w:r w:rsidR="00692643" w:rsidRPr="00321BA4">
        <w:rPr>
          <w:rFonts w:ascii="Book Antiqua" w:hAnsi="Book Antiqua" w:cs="Times New Roman"/>
          <w:kern w:val="0"/>
        </w:rPr>
        <w:t xml:space="preserve"> or forced expression of P</w:t>
      </w:r>
      <w:r w:rsidR="009A69B8" w:rsidRPr="00321BA4">
        <w:rPr>
          <w:rFonts w:ascii="Book Antiqua" w:hAnsi="Book Antiqua" w:cs="Times New Roman"/>
          <w:kern w:val="0"/>
        </w:rPr>
        <w:t>ax</w:t>
      </w:r>
      <w:r w:rsidR="00692643" w:rsidRPr="00321BA4">
        <w:rPr>
          <w:rFonts w:ascii="Book Antiqua" w:hAnsi="Book Antiqua" w:cs="Times New Roman"/>
          <w:kern w:val="0"/>
        </w:rPr>
        <w:t>4</w:t>
      </w:r>
      <w:r w:rsidR="000B11E6" w:rsidRPr="00321BA4">
        <w:rPr>
          <w:rFonts w:ascii="Book Antiqua" w:hAnsi="Book Antiqua" w:cs="Times New Roman"/>
          <w:kern w:val="0"/>
        </w:rPr>
        <w:t xml:space="preserve"> (</w:t>
      </w:r>
      <w:r w:rsidR="00692643" w:rsidRPr="00321BA4">
        <w:rPr>
          <w:rFonts w:ascii="Book Antiqua" w:hAnsi="Book Antiqua" w:cs="Times New Roman"/>
          <w:kern w:val="0"/>
        </w:rPr>
        <w:t xml:space="preserve">a </w:t>
      </w:r>
      <w:r w:rsidR="00446C09" w:rsidRPr="00321BA4">
        <w:rPr>
          <w:rFonts w:ascii="Book Antiqua" w:hAnsi="Book Antiqua" w:cs="Times New Roman"/>
          <w:kern w:val="0"/>
        </w:rPr>
        <w:t xml:space="preserve">master </w:t>
      </w:r>
      <w:r w:rsidR="00692643" w:rsidRPr="00321BA4">
        <w:rPr>
          <w:rFonts w:ascii="Book Antiqua" w:hAnsi="Book Antiqua" w:cs="Times New Roman"/>
          <w:kern w:val="0"/>
        </w:rPr>
        <w:t xml:space="preserve">regulator of </w:t>
      </w:r>
      <w:r w:rsidR="00692643" w:rsidRPr="00321BA4">
        <w:rPr>
          <w:rFonts w:ascii="Times New Roman" w:hAnsi="Times New Roman" w:cs="Times New Roman"/>
          <w:kern w:val="0"/>
        </w:rPr>
        <w:t>β</w:t>
      </w:r>
      <w:r w:rsidR="002B5153" w:rsidRPr="00321BA4">
        <w:rPr>
          <w:rFonts w:ascii="Book Antiqua" w:hAnsi="Book Antiqua" w:cs="Times New Roman"/>
          <w:kern w:val="0"/>
        </w:rPr>
        <w:t xml:space="preserve"> </w:t>
      </w:r>
      <w:r w:rsidR="00692643" w:rsidRPr="00321BA4">
        <w:rPr>
          <w:rFonts w:ascii="Book Antiqua" w:hAnsi="Book Antiqua" w:cs="Times New Roman"/>
          <w:kern w:val="0"/>
        </w:rPr>
        <w:t>cell develo</w:t>
      </w:r>
      <w:r w:rsidR="000B11E6" w:rsidRPr="00321BA4">
        <w:rPr>
          <w:rFonts w:ascii="Book Antiqua" w:hAnsi="Book Antiqua" w:cs="Times New Roman"/>
          <w:kern w:val="0"/>
        </w:rPr>
        <w:t>pment</w:t>
      </w:r>
      <w:r w:rsidR="00446C09" w:rsidRPr="00321BA4">
        <w:rPr>
          <w:rFonts w:ascii="Book Antiqua" w:hAnsi="Book Antiqua" w:cs="Times New Roman"/>
          <w:kern w:val="0"/>
        </w:rPr>
        <w:t xml:space="preserve">, and a key transcription factor for maintenance of the </w:t>
      </w:r>
      <w:r w:rsidR="00446C09" w:rsidRPr="00321BA4">
        <w:rPr>
          <w:rFonts w:ascii="Times New Roman" w:hAnsi="Times New Roman" w:cs="Times New Roman"/>
          <w:kern w:val="0"/>
        </w:rPr>
        <w:t>β</w:t>
      </w:r>
      <w:r w:rsidR="00446C09" w:rsidRPr="00321BA4">
        <w:rPr>
          <w:rFonts w:ascii="Book Antiqua" w:hAnsi="Book Antiqua" w:cs="Times New Roman"/>
          <w:kern w:val="0"/>
        </w:rPr>
        <w:t xml:space="preserve"> cell identity</w:t>
      </w:r>
      <w:r w:rsidR="000B11E6" w:rsidRPr="00321BA4">
        <w:rPr>
          <w:rFonts w:ascii="Book Antiqua" w:hAnsi="Book Antiqua" w:cs="Times New Roman"/>
          <w:kern w:val="0"/>
        </w:rPr>
        <w:t>)</w:t>
      </w:r>
      <w:r w:rsidR="00692643" w:rsidRPr="00321BA4">
        <w:rPr>
          <w:rFonts w:ascii="Book Antiqua" w:hAnsi="Book Antiqua" w:cs="Times New Roman"/>
          <w:kern w:val="0"/>
        </w:rPr>
        <w:t xml:space="preserve"> convert</w:t>
      </w:r>
      <w:r w:rsidR="00852319" w:rsidRPr="00321BA4">
        <w:rPr>
          <w:rFonts w:ascii="Book Antiqua" w:hAnsi="Book Antiqua" w:cs="Times New Roman"/>
          <w:kern w:val="0"/>
        </w:rPr>
        <w:t>s</w:t>
      </w:r>
      <w:r w:rsidR="00692643" w:rsidRPr="00321BA4">
        <w:rPr>
          <w:rFonts w:ascii="Book Antiqua" w:hAnsi="Book Antiqua" w:cs="Times New Roman"/>
          <w:kern w:val="0"/>
        </w:rPr>
        <w:t xml:space="preserve"> </w:t>
      </w:r>
      <w:r w:rsidR="00692643" w:rsidRPr="00321BA4">
        <w:rPr>
          <w:rFonts w:ascii="Times New Roman" w:hAnsi="Times New Roman" w:cs="Times New Roman"/>
          <w:kern w:val="0"/>
        </w:rPr>
        <w:t>α</w:t>
      </w:r>
      <w:r w:rsidR="00473E5E" w:rsidRPr="00321BA4">
        <w:rPr>
          <w:rFonts w:ascii="Book Antiqua" w:hAnsi="Book Antiqua" w:cs="Times New Roman"/>
          <w:kern w:val="0"/>
        </w:rPr>
        <w:t xml:space="preserve"> </w:t>
      </w:r>
      <w:r w:rsidR="00692643" w:rsidRPr="00321BA4">
        <w:rPr>
          <w:rFonts w:ascii="Book Antiqua" w:hAnsi="Book Antiqua" w:cs="Times New Roman"/>
          <w:kern w:val="0"/>
        </w:rPr>
        <w:t xml:space="preserve">cells to </w:t>
      </w:r>
      <w:r w:rsidR="00692643" w:rsidRPr="00321BA4">
        <w:rPr>
          <w:rFonts w:ascii="Times New Roman" w:hAnsi="Times New Roman" w:cs="Times New Roman"/>
          <w:kern w:val="0"/>
        </w:rPr>
        <w:t>β</w:t>
      </w:r>
      <w:r w:rsidR="00473E5E" w:rsidRPr="00321BA4">
        <w:rPr>
          <w:rFonts w:ascii="Book Antiqua" w:hAnsi="Book Antiqua" w:cs="Times New Roman"/>
          <w:kern w:val="0"/>
        </w:rPr>
        <w:t xml:space="preserve"> </w:t>
      </w:r>
      <w:r w:rsidR="00692643" w:rsidRPr="00321BA4">
        <w:rPr>
          <w:rFonts w:ascii="Book Antiqua" w:hAnsi="Book Antiqua" w:cs="Times New Roman"/>
          <w:kern w:val="0"/>
        </w:rPr>
        <w:t>cells in mouse models</w:t>
      </w:r>
      <w:r w:rsidR="00A90938" w:rsidRPr="00321BA4">
        <w:rPr>
          <w:rFonts w:ascii="Book Antiqua" w:hAnsi="Book Antiqua" w:cs="Times New Roman"/>
        </w:rPr>
        <w:fldChar w:fldCharType="begin">
          <w:fldData xml:space="preserve">PEVuZE5vdGU+PENpdGU+PEF1dGhvcj5Db2xsb21iYXQ8L0F1dGhvcj48WWVhcj4yMDA5PC9ZZWFy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</w:fldData>
        </w:fldChar>
      </w:r>
      <w:r w:rsidR="009E7F72" w:rsidRPr="00321BA4">
        <w:rPr>
          <w:rFonts w:ascii="Book Antiqua" w:hAnsi="Book Antiqua" w:cs="Times New Roman"/>
        </w:rPr>
        <w:instrText xml:space="preserve"> ADDIN EN.CITE </w:instrText>
      </w:r>
      <w:r w:rsidR="009E7F72" w:rsidRPr="00321BA4">
        <w:rPr>
          <w:rFonts w:ascii="Book Antiqua" w:hAnsi="Book Antiqua" w:cs="Times New Roman"/>
        </w:rPr>
        <w:fldChar w:fldCharType="begin">
          <w:fldData xml:space="preserve">PEVuZE5vdGU+PENpdGU+PEF1dGhvcj5Db2xsb21iYXQ8L0F1dGhvcj48WWVhcj4yMDA5PC9ZZWFy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</w:fldData>
        </w:fldChar>
      </w:r>
      <w:r w:rsidR="009E7F72" w:rsidRPr="00321BA4">
        <w:rPr>
          <w:rFonts w:ascii="Book Antiqua" w:hAnsi="Book Antiqua" w:cs="Times New Roman"/>
        </w:rPr>
        <w:instrText xml:space="preserve"> ADDIN EN.CITE.DATA </w:instrText>
      </w:r>
      <w:r w:rsidR="009E7F72" w:rsidRPr="00321BA4">
        <w:rPr>
          <w:rFonts w:ascii="Book Antiqua" w:hAnsi="Book Antiqua" w:cs="Times New Roman"/>
        </w:rPr>
      </w:r>
      <w:r w:rsidR="009E7F72" w:rsidRPr="00321BA4">
        <w:rPr>
          <w:rFonts w:ascii="Book Antiqua" w:hAnsi="Book Antiqua" w:cs="Times New Roman"/>
        </w:rPr>
        <w:fldChar w:fldCharType="end"/>
      </w:r>
      <w:r w:rsidR="00A90938" w:rsidRPr="00321BA4">
        <w:rPr>
          <w:rFonts w:ascii="Book Antiqua" w:hAnsi="Book Antiqua" w:cs="Times New Roman"/>
        </w:rPr>
      </w:r>
      <w:r w:rsidR="00A90938" w:rsidRPr="00321BA4">
        <w:rPr>
          <w:rFonts w:ascii="Book Antiqua" w:hAnsi="Book Antiqua" w:cs="Times New Roman"/>
        </w:rPr>
        <w:fldChar w:fldCharType="separate"/>
      </w:r>
      <w:r w:rsidR="008033D4" w:rsidRPr="00321BA4">
        <w:rPr>
          <w:rFonts w:ascii="Book Antiqua" w:hAnsi="Book Antiqua" w:cs="Times New Roman"/>
          <w:noProof/>
          <w:vertAlign w:val="superscript"/>
        </w:rPr>
        <w:t>[84,</w:t>
      </w:r>
      <w:r w:rsidR="009E7F72" w:rsidRPr="00321BA4">
        <w:rPr>
          <w:rFonts w:ascii="Book Antiqua" w:hAnsi="Book Antiqua" w:cs="Times New Roman"/>
          <w:noProof/>
          <w:vertAlign w:val="superscript"/>
        </w:rPr>
        <w:t>85]</w:t>
      </w:r>
      <w:r w:rsidR="00A90938" w:rsidRPr="00321BA4">
        <w:rPr>
          <w:rFonts w:ascii="Book Antiqua" w:hAnsi="Book Antiqua" w:cs="Times New Roman"/>
        </w:rPr>
        <w:fldChar w:fldCharType="end"/>
      </w:r>
      <w:r w:rsidR="003A2594" w:rsidRPr="00321BA4">
        <w:rPr>
          <w:rFonts w:ascii="Book Antiqua" w:hAnsi="Book Antiqua" w:cs="Times New Roman"/>
        </w:rPr>
        <w:t xml:space="preserve">. </w:t>
      </w:r>
      <w:r w:rsidR="003A2594" w:rsidRPr="00321BA4">
        <w:rPr>
          <w:rFonts w:ascii="Book Antiqua" w:hAnsi="Book Antiqua" w:cs="Times New Roman"/>
          <w:kern w:val="0"/>
        </w:rPr>
        <w:t xml:space="preserve">Forced expression of Pdx1 and </w:t>
      </w:r>
      <w:proofErr w:type="spellStart"/>
      <w:r w:rsidR="003A2594" w:rsidRPr="00321BA4">
        <w:rPr>
          <w:rFonts w:ascii="Book Antiqua" w:hAnsi="Book Antiqua" w:cs="Times New Roman"/>
          <w:kern w:val="0"/>
        </w:rPr>
        <w:t>MafA</w:t>
      </w:r>
      <w:proofErr w:type="spellEnd"/>
      <w:r w:rsidR="003A2594" w:rsidRPr="00321BA4">
        <w:rPr>
          <w:rFonts w:ascii="Book Antiqua" w:hAnsi="Book Antiqua" w:cs="Times New Roman"/>
          <w:kern w:val="0"/>
        </w:rPr>
        <w:t xml:space="preserve"> induce</w:t>
      </w:r>
      <w:r w:rsidR="00852319" w:rsidRPr="00321BA4">
        <w:rPr>
          <w:rFonts w:ascii="Book Antiqua" w:hAnsi="Book Antiqua" w:cs="Times New Roman"/>
          <w:kern w:val="0"/>
        </w:rPr>
        <w:t>s the</w:t>
      </w:r>
      <w:r w:rsidR="003A2594" w:rsidRPr="00321BA4">
        <w:rPr>
          <w:rFonts w:ascii="Book Antiqua" w:hAnsi="Book Antiqua" w:cs="Times New Roman"/>
          <w:kern w:val="0"/>
        </w:rPr>
        <w:t xml:space="preserve"> </w:t>
      </w:r>
      <w:proofErr w:type="spellStart"/>
      <w:r w:rsidR="003A2594" w:rsidRPr="00321BA4">
        <w:rPr>
          <w:rFonts w:ascii="Book Antiqua" w:hAnsi="Book Antiqua" w:cs="Times New Roman"/>
          <w:kern w:val="0"/>
        </w:rPr>
        <w:t>transdifferentiation</w:t>
      </w:r>
      <w:proofErr w:type="spellEnd"/>
      <w:r w:rsidR="003A2594" w:rsidRPr="00321BA4">
        <w:rPr>
          <w:rFonts w:ascii="Book Antiqua" w:hAnsi="Book Antiqua" w:cs="Times New Roman"/>
          <w:kern w:val="0"/>
        </w:rPr>
        <w:t xml:space="preserve"> of human </w:t>
      </w:r>
      <w:r w:rsidR="003A2594" w:rsidRPr="00321BA4">
        <w:rPr>
          <w:rFonts w:ascii="Times New Roman" w:hAnsi="Times New Roman" w:cs="Times New Roman"/>
          <w:kern w:val="0"/>
        </w:rPr>
        <w:t>α</w:t>
      </w:r>
      <w:r w:rsidR="00473E5E" w:rsidRPr="00321BA4">
        <w:rPr>
          <w:rFonts w:ascii="Book Antiqua" w:hAnsi="Book Antiqua" w:cs="Times New Roman"/>
          <w:kern w:val="0"/>
        </w:rPr>
        <w:t xml:space="preserve"> </w:t>
      </w:r>
      <w:r w:rsidR="003A2594" w:rsidRPr="00321BA4">
        <w:rPr>
          <w:rFonts w:ascii="Book Antiqua" w:hAnsi="Book Antiqua" w:cs="Times New Roman"/>
          <w:kern w:val="0"/>
        </w:rPr>
        <w:t xml:space="preserve">cells to </w:t>
      </w:r>
      <w:r w:rsidR="00E611B3" w:rsidRPr="00321BA4">
        <w:rPr>
          <w:rFonts w:ascii="Times New Roman" w:hAnsi="Times New Roman" w:cs="Times New Roman"/>
          <w:kern w:val="0"/>
        </w:rPr>
        <w:t>β</w:t>
      </w:r>
      <w:r w:rsidR="003A2594" w:rsidRPr="00321BA4">
        <w:rPr>
          <w:rFonts w:ascii="Book Antiqua" w:hAnsi="Book Antiqua" w:cs="Times New Roman"/>
          <w:kern w:val="0"/>
        </w:rPr>
        <w:t xml:space="preserve"> cells</w:t>
      </w:r>
      <w:r w:rsidR="003A2594" w:rsidRPr="00321BA4">
        <w:rPr>
          <w:rFonts w:ascii="Book Antiqua" w:hAnsi="Book Antiqua" w:cs="Times New Roman"/>
          <w:kern w:val="0"/>
        </w:rPr>
        <w:fldChar w:fldCharType="begin">
          <w:fldData xml:space="preserve">PEVuZE5vdGU+PENpdGU+PEF1dGhvcj5GdXJ1eWFtYTwvQXV0aG9yPjxZZWFyPjIwMTk8L1llYXI+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PEVuZE5vdGU+PENpdGU+PEF1dGhvcj5GdXJ1eWFtYTwvQXV0aG9yPjxZZWFyPjIwMTk8L1llYXI+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3A2594" w:rsidRPr="00321BA4">
        <w:rPr>
          <w:rFonts w:ascii="Book Antiqua" w:hAnsi="Book Antiqua" w:cs="Times New Roman"/>
          <w:kern w:val="0"/>
        </w:rPr>
      </w:r>
      <w:r w:rsidR="003A2594"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[86]</w:t>
      </w:r>
      <w:r w:rsidR="003A2594" w:rsidRPr="00321BA4">
        <w:rPr>
          <w:rFonts w:ascii="Book Antiqua" w:hAnsi="Book Antiqua" w:cs="Times New Roman"/>
          <w:kern w:val="0"/>
        </w:rPr>
        <w:fldChar w:fldCharType="end"/>
      </w:r>
      <w:r w:rsidR="003A2594" w:rsidRPr="00321BA4">
        <w:rPr>
          <w:rFonts w:ascii="Book Antiqua" w:hAnsi="Book Antiqua" w:cs="Times New Roman"/>
          <w:kern w:val="0"/>
        </w:rPr>
        <w:t xml:space="preserve">. </w:t>
      </w:r>
      <w:r w:rsidR="00AC41F5" w:rsidRPr="00321BA4">
        <w:rPr>
          <w:rFonts w:ascii="Book Antiqua" w:hAnsi="Book Antiqua" w:cs="Times New Roman"/>
          <w:kern w:val="0"/>
        </w:rPr>
        <w:t>T</w:t>
      </w:r>
      <w:r w:rsidR="001F38F5" w:rsidRPr="00321BA4">
        <w:rPr>
          <w:rFonts w:ascii="Book Antiqua" w:hAnsi="Book Antiqua" w:cs="Times New Roman"/>
          <w:kern w:val="0"/>
        </w:rPr>
        <w:t xml:space="preserve">he ability of cell </w:t>
      </w:r>
      <w:proofErr w:type="spellStart"/>
      <w:r w:rsidR="001F38F5" w:rsidRPr="00321BA4">
        <w:rPr>
          <w:rFonts w:ascii="Book Antiqua" w:hAnsi="Book Antiqua" w:cs="Times New Roman"/>
          <w:kern w:val="0"/>
        </w:rPr>
        <w:t>transdifferent</w:t>
      </w:r>
      <w:r w:rsidR="002B5153" w:rsidRPr="00321BA4">
        <w:rPr>
          <w:rFonts w:ascii="Book Antiqua" w:hAnsi="Book Antiqua" w:cs="Times New Roman"/>
          <w:kern w:val="0"/>
        </w:rPr>
        <w:t>iation</w:t>
      </w:r>
      <w:proofErr w:type="spellEnd"/>
      <w:r w:rsidR="002B5153" w:rsidRPr="00321BA4">
        <w:rPr>
          <w:rFonts w:ascii="Book Antiqua" w:hAnsi="Book Antiqua" w:cs="Times New Roman"/>
          <w:kern w:val="0"/>
        </w:rPr>
        <w:t xml:space="preserve"> </w:t>
      </w:r>
      <w:r w:rsidR="00C92A6B" w:rsidRPr="00321BA4">
        <w:rPr>
          <w:rFonts w:ascii="Book Antiqua" w:hAnsi="Book Antiqua" w:cs="Times New Roman"/>
          <w:kern w:val="0"/>
        </w:rPr>
        <w:t xml:space="preserve">is </w:t>
      </w:r>
      <w:r w:rsidR="002B5153" w:rsidRPr="00321BA4">
        <w:rPr>
          <w:rFonts w:ascii="Book Antiqua" w:hAnsi="Book Antiqua" w:cs="Times New Roman"/>
          <w:kern w:val="0"/>
        </w:rPr>
        <w:t>confirmed by lineage-</w:t>
      </w:r>
      <w:r w:rsidR="00AC41F5" w:rsidRPr="00321BA4">
        <w:rPr>
          <w:rFonts w:ascii="Book Antiqua" w:hAnsi="Book Antiqua" w:cs="Times New Roman"/>
          <w:kern w:val="0"/>
        </w:rPr>
        <w:t>tracing in mice,</w:t>
      </w:r>
      <w:r w:rsidR="001F38F5" w:rsidRPr="00321BA4">
        <w:rPr>
          <w:rFonts w:ascii="Book Antiqua" w:hAnsi="Book Antiqua" w:cs="Times New Roman"/>
          <w:kern w:val="0"/>
        </w:rPr>
        <w:t xml:space="preserve"> </w:t>
      </w:r>
      <w:r w:rsidR="00852319" w:rsidRPr="00321BA4">
        <w:rPr>
          <w:rFonts w:ascii="Book Antiqua" w:hAnsi="Book Antiqua" w:cs="Times New Roman"/>
          <w:kern w:val="0"/>
        </w:rPr>
        <w:t xml:space="preserve">and </w:t>
      </w:r>
      <w:r w:rsidR="00AC41F5" w:rsidRPr="00321BA4">
        <w:rPr>
          <w:rFonts w:ascii="Book Antiqua" w:hAnsi="Book Antiqua" w:cs="Times New Roman"/>
          <w:kern w:val="0"/>
        </w:rPr>
        <w:t>pre</w:t>
      </w:r>
      <w:r w:rsidR="001F38F5" w:rsidRPr="00321BA4">
        <w:rPr>
          <w:rFonts w:ascii="Book Antiqua" w:hAnsi="Book Antiqua" w:cs="Times New Roman"/>
          <w:kern w:val="0"/>
        </w:rPr>
        <w:t xml:space="preserve">clinical strategies are </w:t>
      </w:r>
      <w:r w:rsidR="00852319" w:rsidRPr="00321BA4">
        <w:rPr>
          <w:rFonts w:ascii="Book Antiqua" w:hAnsi="Book Antiqua" w:cs="Times New Roman"/>
          <w:kern w:val="0"/>
        </w:rPr>
        <w:t>underway</w:t>
      </w:r>
      <w:r w:rsidR="001F38F5" w:rsidRPr="00321BA4">
        <w:rPr>
          <w:rFonts w:ascii="Book Antiqua" w:hAnsi="Book Antiqua" w:cs="Times New Roman"/>
          <w:kern w:val="0"/>
        </w:rPr>
        <w:t xml:space="preserve">. </w:t>
      </w:r>
      <w:r w:rsidR="00A777A2" w:rsidRPr="00321BA4">
        <w:rPr>
          <w:rFonts w:ascii="Book Antiqua" w:hAnsi="Book Antiqua" w:cs="Times New Roman"/>
          <w:kern w:val="0"/>
        </w:rPr>
        <w:t xml:space="preserve">GABA </w:t>
      </w:r>
      <w:r w:rsidR="00852319" w:rsidRPr="00321BA4">
        <w:rPr>
          <w:rFonts w:ascii="Book Antiqua" w:hAnsi="Book Antiqua" w:cs="Times New Roman"/>
          <w:kern w:val="0"/>
        </w:rPr>
        <w:t>i</w:t>
      </w:r>
      <w:r w:rsidR="00A777A2" w:rsidRPr="00321BA4">
        <w:rPr>
          <w:rFonts w:ascii="Book Antiqua" w:hAnsi="Book Antiqua" w:cs="Times New Roman"/>
          <w:kern w:val="0"/>
        </w:rPr>
        <w:t xml:space="preserve">s an inducer of </w:t>
      </w:r>
      <w:r w:rsidR="00E611B3" w:rsidRPr="00321BA4">
        <w:rPr>
          <w:rFonts w:ascii="Times New Roman" w:hAnsi="Times New Roman" w:cs="Times New Roman"/>
          <w:kern w:val="0"/>
        </w:rPr>
        <w:t>α</w:t>
      </w:r>
      <w:r w:rsidR="00A777A2" w:rsidRPr="00321BA4">
        <w:rPr>
          <w:rFonts w:ascii="Book Antiqua" w:hAnsi="Book Antiqua" w:cs="Times New Roman"/>
          <w:kern w:val="0"/>
        </w:rPr>
        <w:t>-to-</w:t>
      </w:r>
      <w:r w:rsidR="00E611B3" w:rsidRPr="00321BA4">
        <w:rPr>
          <w:rFonts w:ascii="Times New Roman" w:hAnsi="Times New Roman" w:cs="Times New Roman"/>
          <w:kern w:val="0"/>
        </w:rPr>
        <w:t>β</w:t>
      </w:r>
      <w:r w:rsidR="00473E5E" w:rsidRPr="00321BA4">
        <w:rPr>
          <w:rFonts w:ascii="Book Antiqua" w:hAnsi="Book Antiqua" w:cs="Times New Roman"/>
          <w:kern w:val="0"/>
        </w:rPr>
        <w:t xml:space="preserve"> </w:t>
      </w:r>
      <w:r w:rsidR="00A777A2" w:rsidRPr="00321BA4">
        <w:rPr>
          <w:rFonts w:ascii="Book Antiqua" w:hAnsi="Book Antiqua" w:cs="Times New Roman"/>
          <w:kern w:val="0"/>
        </w:rPr>
        <w:t>cell conversion in mice and human islet</w:t>
      </w:r>
      <w:r w:rsidR="00473E5E" w:rsidRPr="00321BA4">
        <w:rPr>
          <w:rFonts w:ascii="Book Antiqua" w:hAnsi="Book Antiqua" w:cs="Times New Roman"/>
          <w:kern w:val="0"/>
        </w:rPr>
        <w:t>s</w:t>
      </w:r>
      <w:r w:rsidR="00E66EA8" w:rsidRPr="00321BA4">
        <w:rPr>
          <w:rFonts w:ascii="Book Antiqua" w:hAnsi="Book Antiqua" w:cs="Times New Roman"/>
          <w:kern w:val="0"/>
        </w:rPr>
        <w:t xml:space="preserve">, </w:t>
      </w:r>
      <w:r w:rsidR="00852319" w:rsidRPr="00321BA4">
        <w:rPr>
          <w:rFonts w:ascii="Book Antiqua" w:hAnsi="Book Antiqua" w:cs="Times New Roman"/>
          <w:kern w:val="0"/>
        </w:rPr>
        <w:t>which is useful information for</w:t>
      </w:r>
      <w:r w:rsidR="00E66EA8" w:rsidRPr="00321BA4">
        <w:rPr>
          <w:rFonts w:ascii="Book Antiqua" w:hAnsi="Book Antiqua" w:cs="Times New Roman"/>
          <w:kern w:val="0"/>
        </w:rPr>
        <w:t xml:space="preserve"> clinical trials</w:t>
      </w:r>
      <w:r w:rsidR="00F45002" w:rsidRPr="00321BA4">
        <w:rPr>
          <w:rFonts w:ascii="Book Antiqua" w:hAnsi="Book Antiqua" w:cs="Times New Roman"/>
          <w:kern w:val="0"/>
        </w:rPr>
        <w:fldChar w:fldCharType="begin">
          <w:fldData xml:space="preserve">PEVuZE5vdGU+PENpdGU+PEF1dGhvcj5CZW4tT3RobWFuPC9BdXRob3I+PFllYXI+MjAxNzwvWWVh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PEVuZE5vdGU+PENpdGU+PEF1dGhvcj5CZW4tT3RobWFuPC9BdXRob3I+PFllYXI+MjAxNzwvWWVh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F45002" w:rsidRPr="00321BA4">
        <w:rPr>
          <w:rFonts w:ascii="Book Antiqua" w:hAnsi="Book Antiqua" w:cs="Times New Roman"/>
          <w:kern w:val="0"/>
        </w:rPr>
      </w:r>
      <w:r w:rsidR="00F45002"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[87]</w:t>
      </w:r>
      <w:r w:rsidR="00F45002" w:rsidRPr="00321BA4">
        <w:rPr>
          <w:rFonts w:ascii="Book Antiqua" w:hAnsi="Book Antiqua" w:cs="Times New Roman"/>
          <w:kern w:val="0"/>
        </w:rPr>
        <w:fldChar w:fldCharType="end"/>
      </w:r>
      <w:r w:rsidR="00A777A2" w:rsidRPr="00321BA4">
        <w:rPr>
          <w:rFonts w:ascii="Book Antiqua" w:hAnsi="Book Antiqua" w:cs="Times New Roman"/>
          <w:kern w:val="0"/>
        </w:rPr>
        <w:t xml:space="preserve">. </w:t>
      </w:r>
      <w:proofErr w:type="spellStart"/>
      <w:r w:rsidR="00852319" w:rsidRPr="00321BA4">
        <w:rPr>
          <w:rFonts w:ascii="Book Antiqua" w:hAnsi="Book Antiqua" w:cs="Times New Roman"/>
          <w:kern w:val="0"/>
        </w:rPr>
        <w:t>A</w:t>
      </w:r>
      <w:r w:rsidR="00925006" w:rsidRPr="00321BA4">
        <w:rPr>
          <w:rFonts w:ascii="Book Antiqua" w:hAnsi="Book Antiqua" w:cs="Times New Roman"/>
          <w:kern w:val="0"/>
        </w:rPr>
        <w:t>rtemisin</w:t>
      </w:r>
      <w:r w:rsidR="00EA37C9" w:rsidRPr="00321BA4">
        <w:rPr>
          <w:rFonts w:ascii="Book Antiqua" w:hAnsi="Book Antiqua" w:cs="Times New Roman"/>
          <w:kern w:val="0"/>
        </w:rPr>
        <w:t>in</w:t>
      </w:r>
      <w:r w:rsidR="00925006" w:rsidRPr="00321BA4">
        <w:rPr>
          <w:rFonts w:ascii="Book Antiqua" w:hAnsi="Book Antiqua" w:cs="Times New Roman"/>
          <w:kern w:val="0"/>
        </w:rPr>
        <w:t>s</w:t>
      </w:r>
      <w:proofErr w:type="spellEnd"/>
      <w:r w:rsidR="00925006" w:rsidRPr="00321BA4">
        <w:rPr>
          <w:rFonts w:ascii="Book Antiqua" w:hAnsi="Book Antiqua" w:cs="Times New Roman"/>
          <w:kern w:val="0"/>
        </w:rPr>
        <w:t xml:space="preserve">, </w:t>
      </w:r>
      <w:r w:rsidR="00A27AA6" w:rsidRPr="00321BA4">
        <w:rPr>
          <w:rFonts w:ascii="Book Antiqua" w:hAnsi="Book Antiqua" w:cs="Times New Roman"/>
          <w:kern w:val="0"/>
        </w:rPr>
        <w:t xml:space="preserve">which </w:t>
      </w:r>
      <w:r w:rsidR="00852319" w:rsidRPr="00321BA4">
        <w:rPr>
          <w:rFonts w:ascii="Book Antiqua" w:hAnsi="Book Antiqua" w:cs="Times New Roman"/>
          <w:kern w:val="0"/>
        </w:rPr>
        <w:t xml:space="preserve">have </w:t>
      </w:r>
      <w:r w:rsidR="00925006" w:rsidRPr="00321BA4">
        <w:rPr>
          <w:rFonts w:ascii="Book Antiqua" w:hAnsi="Book Antiqua" w:cs="Times New Roman"/>
          <w:kern w:val="0"/>
        </w:rPr>
        <w:t xml:space="preserve">already </w:t>
      </w:r>
      <w:r w:rsidR="00852319" w:rsidRPr="00321BA4">
        <w:rPr>
          <w:rFonts w:ascii="Book Antiqua" w:hAnsi="Book Antiqua" w:cs="Times New Roman"/>
          <w:kern w:val="0"/>
        </w:rPr>
        <w:t xml:space="preserve">been </w:t>
      </w:r>
      <w:r w:rsidR="00925006" w:rsidRPr="00321BA4">
        <w:rPr>
          <w:rFonts w:ascii="Book Antiqua" w:hAnsi="Book Antiqua" w:cs="Times New Roman"/>
          <w:kern w:val="0"/>
        </w:rPr>
        <w:t>used for malaria treatment</w:t>
      </w:r>
      <w:r w:rsidR="00446C09" w:rsidRPr="00321BA4">
        <w:rPr>
          <w:rFonts w:ascii="Book Antiqua" w:hAnsi="Book Antiqua" w:cs="Times New Roman"/>
          <w:kern w:val="0"/>
        </w:rPr>
        <w:t xml:space="preserve"> clinic</w:t>
      </w:r>
      <w:r w:rsidR="00852319" w:rsidRPr="00321BA4">
        <w:rPr>
          <w:rFonts w:ascii="Book Antiqua" w:hAnsi="Book Antiqua" w:cs="Times New Roman"/>
          <w:kern w:val="0"/>
        </w:rPr>
        <w:t>ally</w:t>
      </w:r>
      <w:r w:rsidR="00446C09" w:rsidRPr="00321BA4">
        <w:rPr>
          <w:rFonts w:ascii="Book Antiqua" w:hAnsi="Book Antiqua" w:cs="Times New Roman"/>
          <w:kern w:val="0"/>
        </w:rPr>
        <w:t>, improve glucose-stimulated insulin release</w:t>
      </w:r>
      <w:r w:rsidR="00A45C5B" w:rsidRPr="00321BA4">
        <w:rPr>
          <w:rFonts w:ascii="Book Antiqua" w:hAnsi="Book Antiqua" w:cs="Times New Roman"/>
          <w:kern w:val="0"/>
        </w:rPr>
        <w:t>,</w:t>
      </w:r>
      <w:r w:rsidR="00446C09" w:rsidRPr="00321BA4">
        <w:rPr>
          <w:rFonts w:ascii="Book Antiqua" w:hAnsi="Book Antiqua" w:cs="Times New Roman"/>
          <w:kern w:val="0"/>
        </w:rPr>
        <w:t xml:space="preserve"> change gene profiles of human islets, and induce </w:t>
      </w:r>
      <w:r w:rsidR="00446C09" w:rsidRPr="00321BA4">
        <w:rPr>
          <w:rFonts w:ascii="Times New Roman" w:hAnsi="Times New Roman" w:cs="Times New Roman"/>
          <w:kern w:val="0"/>
        </w:rPr>
        <w:t>α</w:t>
      </w:r>
      <w:r w:rsidR="00446C09" w:rsidRPr="00321BA4">
        <w:rPr>
          <w:rFonts w:ascii="Book Antiqua" w:hAnsi="Book Antiqua" w:cs="Times New Roman"/>
          <w:kern w:val="0"/>
        </w:rPr>
        <w:t>-to-</w:t>
      </w:r>
      <w:r w:rsidR="00446C09" w:rsidRPr="00321BA4">
        <w:rPr>
          <w:rFonts w:ascii="Times New Roman" w:hAnsi="Times New Roman" w:cs="Times New Roman"/>
          <w:kern w:val="0"/>
        </w:rPr>
        <w:t>β</w:t>
      </w:r>
      <w:r w:rsidR="00446C09" w:rsidRPr="00321BA4">
        <w:rPr>
          <w:rFonts w:ascii="Book Antiqua" w:hAnsi="Book Antiqua" w:cs="Times New Roman"/>
          <w:kern w:val="0"/>
        </w:rPr>
        <w:t xml:space="preserve"> </w:t>
      </w:r>
      <w:proofErr w:type="spellStart"/>
      <w:r w:rsidR="00446C09" w:rsidRPr="00321BA4">
        <w:rPr>
          <w:rFonts w:ascii="Book Antiqua" w:hAnsi="Book Antiqua" w:cs="Times New Roman"/>
          <w:kern w:val="0"/>
        </w:rPr>
        <w:t>transdifferentiation</w:t>
      </w:r>
      <w:proofErr w:type="spellEnd"/>
      <w:r w:rsidR="002477CB" w:rsidRPr="00321BA4">
        <w:rPr>
          <w:rFonts w:ascii="Book Antiqua" w:hAnsi="Book Antiqua" w:cs="Times New Roman"/>
          <w:kern w:val="0"/>
        </w:rPr>
        <w:fldChar w:fldCharType="begin">
          <w:fldData xml:space="preserve">PEVuZE5vdGU+PENpdGU+PEF1dGhvcj5MaTwvQXV0aG9yPjxZZWFyPjIwMTc8L1llYXI+PFJlY051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PEVuZE5vdGU+PENpdGU+PEF1dGhvcj5MaTwvQXV0aG9yPjxZZWFyPjIwMTc8L1llYXI+PFJlY051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2477CB" w:rsidRPr="00321BA4">
        <w:rPr>
          <w:rFonts w:ascii="Book Antiqua" w:hAnsi="Book Antiqua" w:cs="Times New Roman"/>
          <w:kern w:val="0"/>
        </w:rPr>
      </w:r>
      <w:r w:rsidR="002477CB"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[88]</w:t>
      </w:r>
      <w:r w:rsidR="002477CB" w:rsidRPr="00321BA4">
        <w:rPr>
          <w:rFonts w:ascii="Book Antiqua" w:hAnsi="Book Antiqua" w:cs="Times New Roman"/>
          <w:kern w:val="0"/>
        </w:rPr>
        <w:fldChar w:fldCharType="end"/>
      </w:r>
      <w:r w:rsidR="00925006" w:rsidRPr="00321BA4">
        <w:rPr>
          <w:rFonts w:ascii="Book Antiqua" w:hAnsi="Book Antiqua" w:cs="Times New Roman"/>
          <w:kern w:val="0"/>
        </w:rPr>
        <w:t xml:space="preserve">. These data provide a possible unprecedented </w:t>
      </w:r>
      <w:r w:rsidR="00E611B3" w:rsidRPr="00321BA4">
        <w:rPr>
          <w:rFonts w:ascii="Times New Roman" w:hAnsi="Times New Roman" w:cs="Times New Roman"/>
          <w:kern w:val="0"/>
        </w:rPr>
        <w:t>β</w:t>
      </w:r>
      <w:r w:rsidR="00925006" w:rsidRPr="00321BA4">
        <w:rPr>
          <w:rFonts w:ascii="Book Antiqua" w:hAnsi="Book Antiqua" w:cs="Times New Roman"/>
          <w:kern w:val="0"/>
        </w:rPr>
        <w:t xml:space="preserve"> cell regeneration strategy using a known</w:t>
      </w:r>
      <w:r w:rsidR="00A27AA6" w:rsidRPr="00321BA4">
        <w:rPr>
          <w:rFonts w:ascii="Book Antiqua" w:hAnsi="Book Antiqua" w:cs="Times New Roman"/>
          <w:kern w:val="0"/>
        </w:rPr>
        <w:t xml:space="preserve"> and approved therapeutic agent.</w:t>
      </w:r>
      <w:r w:rsidR="00925006" w:rsidRPr="00321BA4">
        <w:rPr>
          <w:rFonts w:ascii="Book Antiqua" w:hAnsi="Book Antiqua" w:cs="Times New Roman"/>
          <w:kern w:val="0"/>
        </w:rPr>
        <w:t xml:space="preserve"> </w:t>
      </w:r>
      <w:r w:rsidR="000825E9" w:rsidRPr="00321BA4">
        <w:rPr>
          <w:rFonts w:ascii="Book Antiqua" w:hAnsi="Book Antiqua" w:cs="Times New Roman"/>
          <w:kern w:val="0"/>
        </w:rPr>
        <w:t xml:space="preserve">However some paradoxical effects of artemisinin on </w:t>
      </w:r>
      <w:r w:rsidR="000825E9" w:rsidRPr="00321BA4">
        <w:rPr>
          <w:rFonts w:ascii="Times New Roman" w:hAnsi="Times New Roman" w:cs="Times New Roman"/>
          <w:kern w:val="0"/>
        </w:rPr>
        <w:t>β</w:t>
      </w:r>
      <w:r w:rsidR="000825E9" w:rsidRPr="00321BA4">
        <w:rPr>
          <w:rFonts w:ascii="Book Antiqua" w:hAnsi="Book Antiqua" w:cs="Times New Roman"/>
          <w:kern w:val="0"/>
        </w:rPr>
        <w:t xml:space="preserve"> cell regeneration warrant further verification</w:t>
      </w:r>
      <w:r w:rsidR="002477CB" w:rsidRPr="00321BA4">
        <w:rPr>
          <w:rFonts w:ascii="Book Antiqua" w:hAnsi="Book Antiqua" w:cs="Times New Roman"/>
          <w:kern w:val="0"/>
        </w:rPr>
        <w:fldChar w:fldCharType="begin">
          <w:fldData xml:space="preserve">PEVuZE5vdGU+PENpdGU+PEF1dGhvcj52YW4gZGVyIE1ldWxlbjwvQXV0aG9yPjxZZWFyPjIwMTg8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PEVuZE5vdGU+PENpdGU+PEF1dGhvcj52YW4gZGVyIE1ldWxlbjwvQXV0aG9yPjxZZWFyPjIwMTg8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2477CB" w:rsidRPr="00321BA4">
        <w:rPr>
          <w:rFonts w:ascii="Book Antiqua" w:hAnsi="Book Antiqua" w:cs="Times New Roman"/>
          <w:kern w:val="0"/>
        </w:rPr>
      </w:r>
      <w:r w:rsidR="002477CB"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[89]</w:t>
      </w:r>
      <w:r w:rsidR="002477CB" w:rsidRPr="00321BA4">
        <w:rPr>
          <w:rFonts w:ascii="Book Antiqua" w:hAnsi="Book Antiqua" w:cs="Times New Roman"/>
          <w:kern w:val="0"/>
        </w:rPr>
        <w:fldChar w:fldCharType="end"/>
      </w:r>
      <w:r w:rsidR="000825E9" w:rsidRPr="00321BA4">
        <w:rPr>
          <w:rFonts w:ascii="Book Antiqua" w:hAnsi="Book Antiqua" w:cs="Times New Roman"/>
          <w:kern w:val="0"/>
        </w:rPr>
        <w:t>.</w:t>
      </w:r>
      <w:r w:rsidR="00020222" w:rsidRPr="00321BA4">
        <w:rPr>
          <w:rFonts w:ascii="Book Antiqua" w:hAnsi="Book Antiqua" w:cs="Times New Roman"/>
          <w:kern w:val="0"/>
        </w:rPr>
        <w:t xml:space="preserve"> </w:t>
      </w:r>
      <w:r w:rsidR="004A2756" w:rsidRPr="00321BA4">
        <w:rPr>
          <w:rFonts w:ascii="Book Antiqua" w:hAnsi="Book Antiqua" w:cs="Times New Roman"/>
          <w:kern w:val="0"/>
        </w:rPr>
        <w:t xml:space="preserve">The widely used </w:t>
      </w:r>
      <w:r w:rsidR="00A45C5B" w:rsidRPr="00321BA4">
        <w:rPr>
          <w:rFonts w:ascii="Book Antiqua" w:hAnsi="Book Antiqua" w:cs="Times New Roman"/>
          <w:kern w:val="0"/>
        </w:rPr>
        <w:t>hypoglycemic</w:t>
      </w:r>
      <w:r w:rsidR="004A2756" w:rsidRPr="00321BA4">
        <w:rPr>
          <w:rFonts w:ascii="Book Antiqua" w:hAnsi="Book Antiqua" w:cs="Times New Roman"/>
          <w:kern w:val="0"/>
        </w:rPr>
        <w:t xml:space="preserve"> drug </w:t>
      </w:r>
      <w:r w:rsidR="004A2756" w:rsidRPr="00321BA4">
        <w:rPr>
          <w:rFonts w:ascii="Book Antiqua" w:hAnsi="Book Antiqua" w:cs="Times New Roman"/>
        </w:rPr>
        <w:t>GLP-1</w:t>
      </w:r>
      <w:r w:rsidR="00606D3C" w:rsidRPr="00321BA4">
        <w:rPr>
          <w:rFonts w:ascii="Book Antiqua" w:hAnsi="Book Antiqua" w:cs="Times New Roman"/>
        </w:rPr>
        <w:t xml:space="preserve"> </w:t>
      </w:r>
      <w:r w:rsidR="00852319" w:rsidRPr="00321BA4">
        <w:rPr>
          <w:rFonts w:ascii="Book Antiqua" w:hAnsi="Book Antiqua" w:cs="Times New Roman"/>
        </w:rPr>
        <w:t xml:space="preserve">has shown </w:t>
      </w:r>
      <w:r w:rsidR="00606D3C" w:rsidRPr="00321BA4">
        <w:rPr>
          <w:rFonts w:ascii="Book Antiqua" w:hAnsi="Book Antiqua" w:cs="Times New Roman"/>
        </w:rPr>
        <w:t xml:space="preserve">some interesting results. An early report </w:t>
      </w:r>
      <w:r w:rsidR="0071704B" w:rsidRPr="00321BA4">
        <w:rPr>
          <w:rFonts w:ascii="Book Antiqua" w:hAnsi="Book Antiqua" w:cs="Times New Roman"/>
        </w:rPr>
        <w:t xml:space="preserve">has </w:t>
      </w:r>
      <w:r w:rsidR="00606D3C" w:rsidRPr="00321BA4">
        <w:rPr>
          <w:rFonts w:ascii="Book Antiqua" w:hAnsi="Book Antiqua" w:cs="Times New Roman"/>
        </w:rPr>
        <w:t xml:space="preserve">found </w:t>
      </w:r>
      <w:r w:rsidR="001F0329" w:rsidRPr="00321BA4">
        <w:rPr>
          <w:rFonts w:ascii="Book Antiqua" w:hAnsi="Book Antiqua" w:cs="Times New Roman"/>
        </w:rPr>
        <w:t xml:space="preserve">that </w:t>
      </w:r>
      <w:r w:rsidR="003A22BF" w:rsidRPr="00321BA4">
        <w:rPr>
          <w:rFonts w:ascii="Book Antiqua" w:hAnsi="Book Antiqua" w:cs="Times New Roman"/>
        </w:rPr>
        <w:t>9-w</w:t>
      </w:r>
      <w:r w:rsidR="00606D3C" w:rsidRPr="00321BA4">
        <w:rPr>
          <w:rFonts w:ascii="Book Antiqua" w:hAnsi="Book Antiqua" w:cs="Times New Roman"/>
        </w:rPr>
        <w:t>k treatment of liraglutide increase</w:t>
      </w:r>
      <w:r w:rsidR="0071704B" w:rsidRPr="00321BA4">
        <w:rPr>
          <w:rFonts w:ascii="Book Antiqua" w:hAnsi="Book Antiqua" w:cs="Times New Roman"/>
        </w:rPr>
        <w:t>s</w:t>
      </w:r>
      <w:r w:rsidR="00606D3C" w:rsidRPr="00321BA4">
        <w:rPr>
          <w:rFonts w:ascii="Book Antiqua" w:hAnsi="Book Antiqua" w:cs="Times New Roman"/>
        </w:rPr>
        <w:t xml:space="preserve"> </w:t>
      </w:r>
      <w:r w:rsidR="00E611B3" w:rsidRPr="00321BA4">
        <w:rPr>
          <w:rFonts w:ascii="Times New Roman" w:hAnsi="Times New Roman" w:cs="Times New Roman"/>
        </w:rPr>
        <w:t>β</w:t>
      </w:r>
      <w:r w:rsidR="00606D3C" w:rsidRPr="00321BA4">
        <w:rPr>
          <w:rFonts w:ascii="Book Antiqua" w:hAnsi="Book Antiqua" w:cs="Times New Roman"/>
        </w:rPr>
        <w:t xml:space="preserve"> cell number</w:t>
      </w:r>
      <w:r w:rsidR="005D79E1" w:rsidRPr="00321BA4">
        <w:rPr>
          <w:rFonts w:ascii="Book Antiqua" w:hAnsi="Book Antiqua" w:cs="Times New Roman"/>
        </w:rPr>
        <w:t xml:space="preserve"> and</w:t>
      </w:r>
      <w:r w:rsidR="00606D3C" w:rsidRPr="00321BA4">
        <w:rPr>
          <w:rFonts w:ascii="Book Antiqua" w:hAnsi="Book Antiqua" w:cs="Times New Roman"/>
        </w:rPr>
        <w:t xml:space="preserve"> insulin content and secretion, while </w:t>
      </w:r>
      <w:r w:rsidR="005D79E1" w:rsidRPr="00321BA4">
        <w:rPr>
          <w:rFonts w:ascii="Book Antiqua" w:hAnsi="Book Antiqua" w:cs="Times New Roman"/>
        </w:rPr>
        <w:t xml:space="preserve">it </w:t>
      </w:r>
      <w:r w:rsidR="00606D3C" w:rsidRPr="00321BA4">
        <w:rPr>
          <w:rFonts w:ascii="Book Antiqua" w:hAnsi="Book Antiqua" w:cs="Times New Roman"/>
        </w:rPr>
        <w:t>decrease</w:t>
      </w:r>
      <w:r w:rsidR="0071704B" w:rsidRPr="00321BA4">
        <w:rPr>
          <w:rFonts w:ascii="Book Antiqua" w:hAnsi="Book Antiqua" w:cs="Times New Roman"/>
        </w:rPr>
        <w:t>s</w:t>
      </w:r>
      <w:r w:rsidR="00606D3C" w:rsidRPr="00321BA4">
        <w:rPr>
          <w:rFonts w:ascii="Book Antiqua" w:hAnsi="Book Antiqua" w:cs="Times New Roman"/>
        </w:rPr>
        <w:t xml:space="preserve"> </w:t>
      </w:r>
      <w:r w:rsidR="00E611B3" w:rsidRPr="00321BA4">
        <w:rPr>
          <w:rFonts w:ascii="Times New Roman" w:hAnsi="Times New Roman" w:cs="Times New Roman"/>
        </w:rPr>
        <w:t>α</w:t>
      </w:r>
      <w:r w:rsidR="00606D3C" w:rsidRPr="00321BA4">
        <w:rPr>
          <w:rFonts w:ascii="Book Antiqua" w:hAnsi="Book Antiqua" w:cs="Times New Roman"/>
        </w:rPr>
        <w:t xml:space="preserve"> cell number in ZDF rats</w:t>
      </w:r>
      <w:r w:rsidR="001E3682" w:rsidRPr="00321BA4">
        <w:rPr>
          <w:rFonts w:ascii="Book Antiqua" w:hAnsi="Book Antiqua" w:cs="Times New Roman"/>
        </w:rPr>
        <w:fldChar w:fldCharType="begin">
          <w:fldData xml:space="preserve">PEVuZE5vdGU+PENpdGU+PEF1dGhvcj5TY2h3YXNpbmdlci1TY2htaWR0PC9BdXRob3I+PFllYXI+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</w:fldData>
        </w:fldChar>
      </w:r>
      <w:r w:rsidR="009E7F72" w:rsidRPr="00321BA4">
        <w:rPr>
          <w:rFonts w:ascii="Book Antiqua" w:hAnsi="Book Antiqua" w:cs="Times New Roman"/>
        </w:rPr>
        <w:instrText xml:space="preserve"> ADDIN EN.CITE </w:instrText>
      </w:r>
      <w:r w:rsidR="009E7F72" w:rsidRPr="00321BA4">
        <w:rPr>
          <w:rFonts w:ascii="Book Antiqua" w:hAnsi="Book Antiqua" w:cs="Times New Roman"/>
        </w:rPr>
        <w:fldChar w:fldCharType="begin">
          <w:fldData xml:space="preserve">PEVuZE5vdGU+PENpdGU+PEF1dGhvcj5TY2h3YXNpbmdlci1TY2htaWR0PC9BdXRob3I+PFllYXI+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</w:fldData>
        </w:fldChar>
      </w:r>
      <w:r w:rsidR="009E7F72" w:rsidRPr="00321BA4">
        <w:rPr>
          <w:rFonts w:ascii="Book Antiqua" w:hAnsi="Book Antiqua" w:cs="Times New Roman"/>
        </w:rPr>
        <w:instrText xml:space="preserve"> ADDIN EN.CITE.DATA </w:instrText>
      </w:r>
      <w:r w:rsidR="009E7F72" w:rsidRPr="00321BA4">
        <w:rPr>
          <w:rFonts w:ascii="Book Antiqua" w:hAnsi="Book Antiqua" w:cs="Times New Roman"/>
        </w:rPr>
      </w:r>
      <w:r w:rsidR="009E7F72" w:rsidRPr="00321BA4">
        <w:rPr>
          <w:rFonts w:ascii="Book Antiqua" w:hAnsi="Book Antiqua" w:cs="Times New Roman"/>
        </w:rPr>
        <w:fldChar w:fldCharType="end"/>
      </w:r>
      <w:r w:rsidR="001E3682" w:rsidRPr="00321BA4">
        <w:rPr>
          <w:rFonts w:ascii="Book Antiqua" w:hAnsi="Book Antiqua" w:cs="Times New Roman"/>
        </w:rPr>
      </w:r>
      <w:r w:rsidR="001E3682" w:rsidRPr="00321BA4">
        <w:rPr>
          <w:rFonts w:ascii="Book Antiqua" w:hAnsi="Book Antiqua" w:cs="Times New Roman"/>
        </w:rPr>
        <w:fldChar w:fldCharType="separate"/>
      </w:r>
      <w:r w:rsidR="009E7F72" w:rsidRPr="00321BA4">
        <w:rPr>
          <w:rFonts w:ascii="Book Antiqua" w:hAnsi="Book Antiqua" w:cs="Times New Roman"/>
          <w:noProof/>
          <w:vertAlign w:val="superscript"/>
        </w:rPr>
        <w:t>[90]</w:t>
      </w:r>
      <w:r w:rsidR="001E3682" w:rsidRPr="00321BA4">
        <w:rPr>
          <w:rFonts w:ascii="Book Antiqua" w:hAnsi="Book Antiqua" w:cs="Times New Roman"/>
        </w:rPr>
        <w:fldChar w:fldCharType="end"/>
      </w:r>
      <w:r w:rsidR="001E3682" w:rsidRPr="00321BA4">
        <w:rPr>
          <w:rFonts w:ascii="Book Antiqua" w:hAnsi="Book Antiqua" w:cs="Times New Roman"/>
        </w:rPr>
        <w:t xml:space="preserve">. </w:t>
      </w:r>
      <w:r w:rsidR="00E16DB5" w:rsidRPr="00321BA4">
        <w:rPr>
          <w:rFonts w:ascii="Book Antiqua" w:hAnsi="Book Antiqua"/>
        </w:rPr>
        <w:t xml:space="preserve">A </w:t>
      </w:r>
      <w:r w:rsidR="001C3CD5" w:rsidRPr="00321BA4">
        <w:rPr>
          <w:rFonts w:ascii="Book Antiqua" w:hAnsi="Book Antiqua"/>
        </w:rPr>
        <w:t xml:space="preserve">recent </w:t>
      </w:r>
      <w:r w:rsidR="00E16DB5" w:rsidRPr="00321BA4">
        <w:rPr>
          <w:rFonts w:ascii="Book Antiqua" w:hAnsi="Book Antiqua"/>
        </w:rPr>
        <w:t xml:space="preserve">study by Lee </w:t>
      </w:r>
      <w:r w:rsidR="001C3CD5" w:rsidRPr="00321BA4">
        <w:rPr>
          <w:rFonts w:ascii="Book Antiqua" w:hAnsi="Book Antiqua"/>
          <w:i/>
        </w:rPr>
        <w:t>et al</w:t>
      </w:r>
      <w:r w:rsidR="003A22BF" w:rsidRPr="00321BA4">
        <w:rPr>
          <w:rFonts w:ascii="Book Antiqua" w:hAnsi="Book Antiqua"/>
          <w:vertAlign w:val="superscript"/>
        </w:rPr>
        <w:t>[91]</w:t>
      </w:r>
      <w:r w:rsidR="00E16DB5" w:rsidRPr="00321BA4">
        <w:rPr>
          <w:rFonts w:ascii="Book Antiqua" w:hAnsi="Book Antiqua"/>
        </w:rPr>
        <w:t xml:space="preserve"> </w:t>
      </w:r>
      <w:r w:rsidR="0071704B" w:rsidRPr="00321BA4">
        <w:rPr>
          <w:rFonts w:ascii="Book Antiqua" w:hAnsi="Book Antiqua"/>
        </w:rPr>
        <w:t xml:space="preserve">finds </w:t>
      </w:r>
      <w:r w:rsidR="00E16DB5" w:rsidRPr="00321BA4">
        <w:rPr>
          <w:rFonts w:ascii="Book Antiqua" w:hAnsi="Book Antiqua"/>
        </w:rPr>
        <w:t>that</w:t>
      </w:r>
      <w:r w:rsidR="00E16DB5" w:rsidRPr="00321BA4">
        <w:rPr>
          <w:rFonts w:ascii="Book Antiqua" w:hAnsi="Book Antiqua" w:cs="Times New Roman"/>
        </w:rPr>
        <w:t xml:space="preserve"> </w:t>
      </w:r>
      <w:r w:rsidR="00A27AA6" w:rsidRPr="00321BA4">
        <w:rPr>
          <w:rFonts w:ascii="Book Antiqua" w:hAnsi="Book Antiqua" w:cs="Times New Roman"/>
        </w:rPr>
        <w:t>r</w:t>
      </w:r>
      <w:r w:rsidR="00921445" w:rsidRPr="00321BA4">
        <w:rPr>
          <w:rFonts w:ascii="Book Antiqua" w:hAnsi="Book Antiqua" w:cs="Times New Roman"/>
        </w:rPr>
        <w:t>ecombinant adenovirus expressing GLP-1</w:t>
      </w:r>
      <w:r w:rsidR="00EF401B" w:rsidRPr="00321BA4">
        <w:rPr>
          <w:rFonts w:ascii="Book Antiqua" w:hAnsi="Book Antiqua" w:cs="Times New Roman"/>
        </w:rPr>
        <w:t xml:space="preserve"> </w:t>
      </w:r>
      <w:r w:rsidR="0071704B" w:rsidRPr="00321BA4">
        <w:rPr>
          <w:rFonts w:ascii="Book Antiqua" w:hAnsi="Book Antiqua" w:cs="Times New Roman"/>
        </w:rPr>
        <w:t xml:space="preserve">can </w:t>
      </w:r>
      <w:r w:rsidR="00C46FF8" w:rsidRPr="00321BA4">
        <w:rPr>
          <w:rFonts w:ascii="Book Antiqua" w:hAnsi="Book Antiqua" w:cs="Times New Roman"/>
        </w:rPr>
        <w:t xml:space="preserve">promote </w:t>
      </w:r>
      <w:r w:rsidR="00E611B3" w:rsidRPr="00321BA4">
        <w:rPr>
          <w:rFonts w:ascii="Times New Roman" w:hAnsi="Times New Roman" w:cs="Times New Roman"/>
        </w:rPr>
        <w:t>α</w:t>
      </w:r>
      <w:r w:rsidR="00C46FF8" w:rsidRPr="00321BA4">
        <w:rPr>
          <w:rFonts w:ascii="Book Antiqua" w:hAnsi="Book Antiqua" w:cs="Times New Roman"/>
        </w:rPr>
        <w:t>-to-</w:t>
      </w:r>
      <w:r w:rsidR="00E611B3" w:rsidRPr="00321BA4">
        <w:rPr>
          <w:rFonts w:ascii="Times New Roman" w:hAnsi="Times New Roman" w:cs="Times New Roman"/>
        </w:rPr>
        <w:t>β</w:t>
      </w:r>
      <w:r w:rsidR="00C46FF8" w:rsidRPr="00321BA4">
        <w:rPr>
          <w:rFonts w:ascii="Book Antiqua" w:hAnsi="Book Antiqua" w:cs="Times New Roman"/>
        </w:rPr>
        <w:t xml:space="preserve"> cell conversion </w:t>
      </w:r>
      <w:r w:rsidR="0016093B" w:rsidRPr="00321BA4">
        <w:rPr>
          <w:rFonts w:ascii="Book Antiqua" w:hAnsi="Book Antiqua" w:cs="Times New Roman"/>
        </w:rPr>
        <w:t>in streptozotocin</w:t>
      </w:r>
      <w:r w:rsidR="00396CED" w:rsidRPr="00321BA4">
        <w:rPr>
          <w:rFonts w:ascii="Book Antiqua" w:hAnsi="Book Antiqua" w:cs="Times New Roman"/>
        </w:rPr>
        <w:t>-</w:t>
      </w:r>
      <w:r w:rsidR="0016093B" w:rsidRPr="00321BA4">
        <w:rPr>
          <w:rFonts w:ascii="Book Antiqua" w:hAnsi="Book Antiqua" w:cs="Times New Roman"/>
        </w:rPr>
        <w:t>induced T1D mice</w:t>
      </w:r>
      <w:r w:rsidR="00852319" w:rsidRPr="00321BA4">
        <w:rPr>
          <w:rFonts w:ascii="Book Antiqua" w:hAnsi="Book Antiqua" w:cs="Times New Roman"/>
        </w:rPr>
        <w:t xml:space="preserve">, which </w:t>
      </w:r>
      <w:r w:rsidR="0071704B" w:rsidRPr="00321BA4">
        <w:rPr>
          <w:rFonts w:ascii="Book Antiqua" w:hAnsi="Book Antiqua" w:cs="Times New Roman"/>
        </w:rPr>
        <w:t>is</w:t>
      </w:r>
      <w:r w:rsidR="00852319" w:rsidRPr="00321BA4">
        <w:rPr>
          <w:rFonts w:ascii="Book Antiqua" w:hAnsi="Book Antiqua" w:cs="Times New Roman"/>
        </w:rPr>
        <w:t xml:space="preserve"> </w:t>
      </w:r>
      <w:r w:rsidR="007F0027" w:rsidRPr="00321BA4">
        <w:rPr>
          <w:rFonts w:ascii="Book Antiqua" w:hAnsi="Book Antiqua" w:cs="Times New Roman"/>
        </w:rPr>
        <w:t>proved</w:t>
      </w:r>
      <w:r w:rsidR="00C46FF8" w:rsidRPr="00321BA4">
        <w:rPr>
          <w:rFonts w:ascii="Book Antiqua" w:hAnsi="Book Antiqua" w:cs="Times New Roman"/>
        </w:rPr>
        <w:t xml:space="preserve"> by using lineage-tracing </w:t>
      </w:r>
      <w:r w:rsidR="0016093B" w:rsidRPr="00321BA4">
        <w:rPr>
          <w:rFonts w:ascii="Book Antiqua" w:hAnsi="Book Antiqua" w:cs="Times New Roman"/>
        </w:rPr>
        <w:t>technology</w:t>
      </w:r>
      <w:r w:rsidR="00B121FE" w:rsidRPr="00321BA4">
        <w:rPr>
          <w:rFonts w:ascii="Book Antiqua" w:hAnsi="Book Antiqua" w:cs="Times New Roman"/>
        </w:rPr>
        <w:fldChar w:fldCharType="begin"/>
      </w:r>
      <w:r w:rsidR="009E7F72" w:rsidRPr="00321BA4">
        <w:rPr>
          <w:rFonts w:ascii="Book Antiqua" w:hAnsi="Book Antiqua" w:cs="Times New Roman"/>
        </w:rPr>
        <w:instrText xml:space="preserve"> ADDIN EN.CITE &lt;EndNote&gt;&lt;Cite&gt;&lt;Author&gt;Lee&lt;/Author&gt;&lt;Year&gt;2018&lt;/Year&gt;&lt;RecNum&gt;8765&lt;/RecNum&gt;&lt;DisplayText&gt;&lt;style face="superscript"&gt;[91]&lt;/style&gt;&lt;/DisplayText&gt;&lt;record&gt;&lt;rec-number&gt;8765&lt;/rec-number&gt;&lt;foreign-keys&gt;&lt;key app="EN" db-id="zsprew5a2wwvwbezrr3xtee2f9sfe999eafp" timestamp="1539761806"&gt;8765&lt;/key&gt;&lt;/foreign-keys&gt;&lt;ref-type name="Journal Article"&gt;17&lt;/ref-type&gt;&lt;contributors&gt;&lt;authors&gt;&lt;author&gt;Lee, Y. S.&lt;/author&gt;&lt;author&gt;Lee, C.&lt;/author&gt;&lt;author&gt;Choung, J. S.&lt;/author&gt;&lt;author&gt;Jung, H. S.&lt;/author&gt;&lt;author&gt;Jun, H. S.&lt;/author&gt;&lt;/authors&gt;&lt;/contributors&gt;&lt;auth-address&gt;Lee Gil Ya Cancer and Diabetes Institute, Gachon University, 7-45 Songdo-dong, Yeonsu-ku, Incheon 406-840, Korea.&amp;#xD;College of Pharmacy and Gachon Institute of Pharmaceutical Science, Gachon University, 7-45 Songdo-dong, Yeonsu-ku, Incheon, 406-840, Korea.&amp;#xD;Department of Internal Medicine, Seoul National University College of Medicine, Seoul, Korea.&amp;#xD;Lee Gil Ya Cancer and Diabetes Institute, Gachon University, 7-45 Songdo-dong, Yeonsu-ku, Incheon 406-840, Korea hsjun@gachon.ac.kr.&amp;#xD;Gachon Medical Research Institute, Gil Hospital, Incheon, 405-760, Korea.&lt;/auth-address&gt;&lt;titles&gt;&lt;title&gt;Glucagon-like peptide-1 increases beta cell regeneration by promoting alpha- to beta-cell transdifferentiation&lt;/title&gt;&lt;secondary-title&gt;Diabetes&lt;/secondary-title&gt;&lt;alt-title&gt;Diabetes&lt;/alt-title&gt;&lt;/titles&gt;&lt;periodical&gt;&lt;full-title&gt;Diabetes&lt;/full-title&gt;&lt;/periodical&gt;&lt;alt-periodical&gt;&lt;full-title&gt;Diabetes&lt;/full-title&gt;&lt;/alt-periodical&gt;&lt;pages&gt;2601-2614&lt;/pages&gt;&lt;volume&gt;67&lt;/volume&gt;&lt;number&gt;12&lt;/number&gt;&lt;edition&gt;2018/09/28&lt;/edition&gt;&lt;dates&gt;&lt;year&gt;2018&lt;/year&gt;&lt;pub-dates&gt;&lt;date&gt;Sep 26&lt;/date&gt;&lt;/pub-dates&gt;&lt;/dates&gt;&lt;isbn&gt;0012-1797&lt;/isbn&gt;&lt;accession-num&gt;30257975&lt;/accession-num&gt;&lt;urls&gt;&lt;related-urls&gt;&lt;url&gt;http://diabetes.diabetesjournals.org/content/early/2018/09/20/db18-0155&lt;/url&gt;&lt;/related-urls&gt;&lt;/urls&gt;&lt;electronic-resource-num&gt;10.2337/db18-0155&lt;/electronic-resource-num&gt;&lt;remote-database-provider&gt;NLM&lt;/remote-database-provider&gt;&lt;language&gt;eng&lt;/language&gt;&lt;/record&gt;&lt;/Cite&gt;&lt;/EndNote&gt;</w:instrText>
      </w:r>
      <w:r w:rsidR="00B121FE" w:rsidRPr="00321BA4">
        <w:rPr>
          <w:rFonts w:ascii="Book Antiqua" w:hAnsi="Book Antiqua" w:cs="Times New Roman"/>
        </w:rPr>
        <w:fldChar w:fldCharType="separate"/>
      </w:r>
      <w:r w:rsidR="009E7F72" w:rsidRPr="00321BA4">
        <w:rPr>
          <w:rFonts w:ascii="Book Antiqua" w:hAnsi="Book Antiqua" w:cs="Times New Roman"/>
          <w:noProof/>
          <w:vertAlign w:val="superscript"/>
        </w:rPr>
        <w:t>[91]</w:t>
      </w:r>
      <w:r w:rsidR="00B121FE" w:rsidRPr="00321BA4">
        <w:rPr>
          <w:rFonts w:ascii="Book Antiqua" w:hAnsi="Book Antiqua" w:cs="Times New Roman"/>
        </w:rPr>
        <w:fldChar w:fldCharType="end"/>
      </w:r>
      <w:r w:rsidR="00C46FF8" w:rsidRPr="00321BA4">
        <w:rPr>
          <w:rFonts w:ascii="Book Antiqua" w:hAnsi="Book Antiqua" w:cs="Times New Roman"/>
        </w:rPr>
        <w:t>.</w:t>
      </w:r>
      <w:r w:rsidR="001764FC" w:rsidRPr="00321BA4">
        <w:rPr>
          <w:rFonts w:ascii="Book Antiqua" w:hAnsi="Book Antiqua" w:cs="Times New Roman"/>
        </w:rPr>
        <w:t xml:space="preserve"> </w:t>
      </w:r>
      <w:r w:rsidR="00852319" w:rsidRPr="00321BA4">
        <w:rPr>
          <w:rFonts w:ascii="Book Antiqua" w:hAnsi="Book Antiqua" w:cs="Times New Roman"/>
        </w:rPr>
        <w:t>The</w:t>
      </w:r>
      <w:r w:rsidR="001764FC" w:rsidRPr="00321BA4">
        <w:rPr>
          <w:rFonts w:ascii="Book Antiqua" w:hAnsi="Book Antiqua" w:cs="Times New Roman"/>
        </w:rPr>
        <w:t xml:space="preserve"> determin</w:t>
      </w:r>
      <w:r w:rsidR="00852319" w:rsidRPr="00321BA4">
        <w:rPr>
          <w:rFonts w:ascii="Book Antiqua" w:hAnsi="Book Antiqua" w:cs="Times New Roman"/>
        </w:rPr>
        <w:t>ation of whether</w:t>
      </w:r>
      <w:r w:rsidR="001764FC" w:rsidRPr="00321BA4">
        <w:rPr>
          <w:rFonts w:ascii="Book Antiqua" w:hAnsi="Book Antiqua" w:cs="Times New Roman"/>
        </w:rPr>
        <w:t xml:space="preserve"> the currently marketed GLP-1 drugs (including GLP</w:t>
      </w:r>
      <w:r w:rsidR="008342B2" w:rsidRPr="00321BA4">
        <w:rPr>
          <w:rFonts w:ascii="Book Antiqua" w:hAnsi="Book Antiqua" w:cs="Times New Roman"/>
        </w:rPr>
        <w:t xml:space="preserve">-1 </w:t>
      </w:r>
      <w:r w:rsidR="00A27AA6" w:rsidRPr="00321BA4">
        <w:rPr>
          <w:rFonts w:ascii="Book Antiqua" w:hAnsi="Book Antiqua" w:cs="Times New Roman"/>
        </w:rPr>
        <w:t>analogs</w:t>
      </w:r>
      <w:r w:rsidR="00A45C5B" w:rsidRPr="00321BA4">
        <w:rPr>
          <w:rFonts w:ascii="Book Antiqua" w:hAnsi="Book Antiqua" w:cs="Times New Roman"/>
        </w:rPr>
        <w:t xml:space="preserve"> and DPP</w:t>
      </w:r>
      <w:r w:rsidR="008342B2" w:rsidRPr="00321BA4">
        <w:rPr>
          <w:rFonts w:ascii="Book Antiqua" w:hAnsi="Book Antiqua" w:cs="Times New Roman"/>
        </w:rPr>
        <w:t>4 inhibitor)</w:t>
      </w:r>
      <w:r w:rsidR="001764FC" w:rsidRPr="00321BA4">
        <w:rPr>
          <w:rFonts w:ascii="Book Antiqua" w:hAnsi="Book Antiqua" w:cs="Times New Roman"/>
        </w:rPr>
        <w:t xml:space="preserve"> and other drugs that can increase</w:t>
      </w:r>
      <w:r w:rsidR="009B2EB0" w:rsidRPr="00321BA4">
        <w:rPr>
          <w:rFonts w:ascii="Book Antiqua" w:hAnsi="Book Antiqua" w:cs="Times New Roman"/>
        </w:rPr>
        <w:t xml:space="preserve"> GLP-1 level</w:t>
      </w:r>
      <w:r w:rsidR="00852319" w:rsidRPr="00321BA4">
        <w:rPr>
          <w:rFonts w:ascii="Book Antiqua" w:hAnsi="Book Antiqua" w:cs="Times New Roman"/>
        </w:rPr>
        <w:t>s</w:t>
      </w:r>
      <w:r w:rsidR="007F0027" w:rsidRPr="00321BA4">
        <w:rPr>
          <w:rFonts w:ascii="Book Antiqua" w:hAnsi="Book Antiqua" w:cs="Times New Roman"/>
        </w:rPr>
        <w:t xml:space="preserve"> can induce phenotype conversion from </w:t>
      </w:r>
      <w:r w:rsidR="00E611B3" w:rsidRPr="00321BA4">
        <w:rPr>
          <w:rFonts w:ascii="Times New Roman" w:hAnsi="Times New Roman" w:cs="Times New Roman"/>
        </w:rPr>
        <w:t>α</w:t>
      </w:r>
      <w:r w:rsidR="007F0027" w:rsidRPr="00321BA4">
        <w:rPr>
          <w:rFonts w:ascii="Book Antiqua" w:hAnsi="Book Antiqua" w:cs="Times New Roman"/>
        </w:rPr>
        <w:t xml:space="preserve"> cells to </w:t>
      </w:r>
      <w:r w:rsidR="00E611B3" w:rsidRPr="00321BA4">
        <w:rPr>
          <w:rFonts w:ascii="Times New Roman" w:hAnsi="Times New Roman" w:cs="Times New Roman"/>
        </w:rPr>
        <w:t>β</w:t>
      </w:r>
      <w:r w:rsidR="007F0027" w:rsidRPr="00321BA4">
        <w:rPr>
          <w:rFonts w:ascii="Book Antiqua" w:hAnsi="Book Antiqua" w:cs="Times New Roman"/>
        </w:rPr>
        <w:t xml:space="preserve"> cells</w:t>
      </w:r>
      <w:r w:rsidR="00852319" w:rsidRPr="00321BA4">
        <w:rPr>
          <w:rFonts w:ascii="Book Antiqua" w:hAnsi="Book Antiqua" w:cs="Times New Roman"/>
        </w:rPr>
        <w:t xml:space="preserve"> is of considerable interest</w:t>
      </w:r>
      <w:r w:rsidR="007F0027" w:rsidRPr="00321BA4">
        <w:rPr>
          <w:rFonts w:ascii="Book Antiqua" w:hAnsi="Book Antiqua" w:cs="Times New Roman"/>
        </w:rPr>
        <w:t>.</w:t>
      </w:r>
      <w:r w:rsidR="007D3E12" w:rsidRPr="00321BA4">
        <w:rPr>
          <w:rFonts w:ascii="Book Antiqua" w:hAnsi="Book Antiqua" w:cs="Times New Roman"/>
        </w:rPr>
        <w:t xml:space="preserve"> In fact, we </w:t>
      </w:r>
      <w:r w:rsidR="00EF6E4A">
        <w:rPr>
          <w:rFonts w:ascii="Book Antiqua" w:hAnsi="Book Antiqua" w:cs="Times New Roman" w:hint="eastAsia"/>
        </w:rPr>
        <w:t xml:space="preserve">have </w:t>
      </w:r>
      <w:r w:rsidR="00852319" w:rsidRPr="00321BA4">
        <w:rPr>
          <w:rFonts w:ascii="Book Antiqua" w:hAnsi="Book Antiqua" w:cs="Times New Roman"/>
        </w:rPr>
        <w:t>found</w:t>
      </w:r>
      <w:r w:rsidR="007D3E12" w:rsidRPr="00321BA4">
        <w:rPr>
          <w:rFonts w:ascii="Book Antiqua" w:hAnsi="Book Antiqua" w:cs="Times New Roman"/>
        </w:rPr>
        <w:t xml:space="preserve"> </w:t>
      </w:r>
      <w:r w:rsidR="00852319" w:rsidRPr="00321BA4">
        <w:rPr>
          <w:rFonts w:ascii="Book Antiqua" w:hAnsi="Book Antiqua" w:cs="Times New Roman"/>
        </w:rPr>
        <w:t xml:space="preserve">that </w:t>
      </w:r>
      <w:r w:rsidR="00A61F32" w:rsidRPr="00321BA4">
        <w:rPr>
          <w:rFonts w:ascii="Book Antiqua" w:hAnsi="Book Antiqua" w:cs="Times New Roman"/>
        </w:rPr>
        <w:t>glucagon receptor (</w:t>
      </w:r>
      <w:r w:rsidR="007D3E12" w:rsidRPr="00321BA4">
        <w:rPr>
          <w:rFonts w:ascii="Book Antiqua" w:hAnsi="Book Antiqua" w:cs="Times New Roman"/>
        </w:rPr>
        <w:t>GCGR</w:t>
      </w:r>
      <w:r w:rsidR="00A61F32" w:rsidRPr="00321BA4">
        <w:rPr>
          <w:rFonts w:ascii="Book Antiqua" w:hAnsi="Book Antiqua" w:cs="Times New Roman"/>
        </w:rPr>
        <w:t>)</w:t>
      </w:r>
      <w:r w:rsidR="007D3E12" w:rsidRPr="00321BA4">
        <w:rPr>
          <w:rFonts w:ascii="Book Antiqua" w:hAnsi="Book Antiqua" w:cs="Times New Roman"/>
        </w:rPr>
        <w:t xml:space="preserve"> </w:t>
      </w:r>
      <w:proofErr w:type="spellStart"/>
      <w:r w:rsidR="007D3E12" w:rsidRPr="00321BA4">
        <w:rPr>
          <w:rFonts w:ascii="Book Antiqua" w:hAnsi="Book Antiqua" w:cs="Times New Roman"/>
        </w:rPr>
        <w:t>mAb</w:t>
      </w:r>
      <w:proofErr w:type="spellEnd"/>
      <w:r w:rsidR="00F01B4E" w:rsidRPr="00321BA4">
        <w:rPr>
          <w:rFonts w:ascii="Book Antiqua" w:hAnsi="Book Antiqua" w:cs="Times New Roman"/>
        </w:rPr>
        <w:t xml:space="preserve">, which </w:t>
      </w:r>
      <w:r w:rsidR="00546310" w:rsidRPr="00321BA4">
        <w:rPr>
          <w:rFonts w:ascii="Book Antiqua" w:hAnsi="Book Antiqua" w:cs="Times New Roman"/>
        </w:rPr>
        <w:t>increase</w:t>
      </w:r>
      <w:r w:rsidR="00F01B4E" w:rsidRPr="00321BA4">
        <w:rPr>
          <w:rFonts w:ascii="Book Antiqua" w:hAnsi="Book Antiqua" w:cs="Times New Roman"/>
        </w:rPr>
        <w:t>d</w:t>
      </w:r>
      <w:r w:rsidR="00546310" w:rsidRPr="00321BA4">
        <w:rPr>
          <w:rFonts w:ascii="Book Antiqua" w:hAnsi="Book Antiqua" w:cs="Times New Roman"/>
        </w:rPr>
        <w:t xml:space="preserve"> GLP-1 secretion in the islets and intestine</w:t>
      </w:r>
      <w:r w:rsidR="00852319" w:rsidRPr="00321BA4">
        <w:rPr>
          <w:rFonts w:ascii="Book Antiqua" w:hAnsi="Book Antiqua" w:cs="Times New Roman"/>
        </w:rPr>
        <w:t>s</w:t>
      </w:r>
      <w:r w:rsidR="00546310" w:rsidRPr="00321BA4">
        <w:rPr>
          <w:rFonts w:ascii="Book Antiqua" w:hAnsi="Book Antiqua" w:cs="Times New Roman"/>
        </w:rPr>
        <w:fldChar w:fldCharType="begin">
          <w:fldData xml:space="preserve">PEVuZE5vdGU+PENpdGU+PEF1dGhvcj5MYW5nPC9BdXRob3I+PFllYXI+MjAyMDwvWWVhcj48UmVj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</w:fldData>
        </w:fldChar>
      </w:r>
      <w:r w:rsidR="009E7F72" w:rsidRPr="00321BA4">
        <w:rPr>
          <w:rFonts w:ascii="Book Antiqua" w:hAnsi="Book Antiqua" w:cs="Times New Roman"/>
        </w:rPr>
        <w:instrText xml:space="preserve"> ADDIN EN.CITE </w:instrText>
      </w:r>
      <w:r w:rsidR="009E7F72" w:rsidRPr="00321BA4">
        <w:rPr>
          <w:rFonts w:ascii="Book Antiqua" w:hAnsi="Book Antiqua" w:cs="Times New Roman"/>
        </w:rPr>
        <w:fldChar w:fldCharType="begin">
          <w:fldData xml:space="preserve">PEVuZE5vdGU+PENpdGU+PEF1dGhvcj5MYW5nPC9BdXRob3I+PFllYXI+MjAyMDwvWWVhcj48UmVj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</w:fldData>
        </w:fldChar>
      </w:r>
      <w:r w:rsidR="009E7F72" w:rsidRPr="00321BA4">
        <w:rPr>
          <w:rFonts w:ascii="Book Antiqua" w:hAnsi="Book Antiqua" w:cs="Times New Roman"/>
        </w:rPr>
        <w:instrText xml:space="preserve"> ADDIN EN.CITE.DATA </w:instrText>
      </w:r>
      <w:r w:rsidR="009E7F72" w:rsidRPr="00321BA4">
        <w:rPr>
          <w:rFonts w:ascii="Book Antiqua" w:hAnsi="Book Antiqua" w:cs="Times New Roman"/>
        </w:rPr>
      </w:r>
      <w:r w:rsidR="009E7F72" w:rsidRPr="00321BA4">
        <w:rPr>
          <w:rFonts w:ascii="Book Antiqua" w:hAnsi="Book Antiqua" w:cs="Times New Roman"/>
        </w:rPr>
        <w:fldChar w:fldCharType="end"/>
      </w:r>
      <w:r w:rsidR="00546310" w:rsidRPr="00321BA4">
        <w:rPr>
          <w:rFonts w:ascii="Book Antiqua" w:hAnsi="Book Antiqua" w:cs="Times New Roman"/>
        </w:rPr>
      </w:r>
      <w:r w:rsidR="00546310" w:rsidRPr="00321BA4">
        <w:rPr>
          <w:rFonts w:ascii="Book Antiqua" w:hAnsi="Book Antiqua" w:cs="Times New Roman"/>
        </w:rPr>
        <w:fldChar w:fldCharType="separate"/>
      </w:r>
      <w:r w:rsidR="008033D4" w:rsidRPr="00321BA4">
        <w:rPr>
          <w:rFonts w:ascii="Book Antiqua" w:hAnsi="Book Antiqua" w:cs="Times New Roman"/>
          <w:noProof/>
          <w:vertAlign w:val="superscript"/>
        </w:rPr>
        <w:t>[92,</w:t>
      </w:r>
      <w:r w:rsidR="009E7F72" w:rsidRPr="00321BA4">
        <w:rPr>
          <w:rFonts w:ascii="Book Antiqua" w:hAnsi="Book Antiqua" w:cs="Times New Roman"/>
          <w:noProof/>
          <w:vertAlign w:val="superscript"/>
        </w:rPr>
        <w:t>93]</w:t>
      </w:r>
      <w:r w:rsidR="00546310" w:rsidRPr="00321BA4">
        <w:rPr>
          <w:rFonts w:ascii="Book Antiqua" w:hAnsi="Book Antiqua" w:cs="Times New Roman"/>
        </w:rPr>
        <w:fldChar w:fldCharType="end"/>
      </w:r>
      <w:r w:rsidR="008342B2" w:rsidRPr="00321BA4">
        <w:rPr>
          <w:rFonts w:ascii="Book Antiqua" w:hAnsi="Book Antiqua" w:cs="Times New Roman"/>
        </w:rPr>
        <w:t>,</w:t>
      </w:r>
      <w:r w:rsidR="007D3E12" w:rsidRPr="00321BA4">
        <w:rPr>
          <w:rFonts w:ascii="Book Antiqua" w:hAnsi="Book Antiqua" w:cs="Times New Roman"/>
        </w:rPr>
        <w:t xml:space="preserve"> </w:t>
      </w:r>
      <w:r w:rsidR="00EF6E4A" w:rsidRPr="00321BA4">
        <w:rPr>
          <w:rFonts w:ascii="Book Antiqua" w:hAnsi="Book Antiqua" w:cs="Times New Roman"/>
        </w:rPr>
        <w:t>c</w:t>
      </w:r>
      <w:r w:rsidR="00EF6E4A">
        <w:rPr>
          <w:rFonts w:ascii="Book Antiqua" w:hAnsi="Book Antiqua" w:cs="Times New Roman" w:hint="eastAsia"/>
        </w:rPr>
        <w:t>an</w:t>
      </w:r>
      <w:r w:rsidR="00EF6E4A" w:rsidRPr="00321BA4">
        <w:rPr>
          <w:rFonts w:ascii="Book Antiqua" w:hAnsi="Book Antiqua" w:cs="Times New Roman"/>
        </w:rPr>
        <w:t xml:space="preserve"> </w:t>
      </w:r>
      <w:r w:rsidR="00A45C5B" w:rsidRPr="00321BA4">
        <w:rPr>
          <w:rFonts w:ascii="Book Antiqua" w:hAnsi="Book Antiqua" w:cs="Times New Roman"/>
        </w:rPr>
        <w:t>induce</w:t>
      </w:r>
      <w:r w:rsidR="00F01B4E" w:rsidRPr="00321BA4">
        <w:rPr>
          <w:rFonts w:ascii="Book Antiqua" w:hAnsi="Book Antiqua" w:cs="Times New Roman"/>
        </w:rPr>
        <w:t xml:space="preserve"> </w:t>
      </w:r>
      <w:r w:rsidR="00E611B3" w:rsidRPr="00321BA4">
        <w:rPr>
          <w:rFonts w:ascii="Times New Roman" w:hAnsi="Times New Roman" w:cs="Times New Roman"/>
        </w:rPr>
        <w:t>α</w:t>
      </w:r>
      <w:r w:rsidR="00F01B4E" w:rsidRPr="00321BA4">
        <w:rPr>
          <w:rFonts w:ascii="Book Antiqua" w:hAnsi="Book Antiqua" w:cs="Times New Roman"/>
        </w:rPr>
        <w:t>-to-</w:t>
      </w:r>
      <w:r w:rsidR="00E611B3" w:rsidRPr="00321BA4">
        <w:rPr>
          <w:rFonts w:ascii="Times New Roman" w:hAnsi="Times New Roman" w:cs="Times New Roman"/>
        </w:rPr>
        <w:t>β</w:t>
      </w:r>
      <w:r w:rsidR="00F01B4E" w:rsidRPr="00321BA4">
        <w:rPr>
          <w:rFonts w:ascii="Book Antiqua" w:hAnsi="Book Antiqua" w:cs="Times New Roman"/>
        </w:rPr>
        <w:t xml:space="preserve"> cell conversion in T1D mice</w:t>
      </w:r>
      <w:r w:rsidR="00496295" w:rsidRPr="00321BA4">
        <w:rPr>
          <w:rFonts w:ascii="Book Antiqua" w:hAnsi="Book Antiqua" w:cs="Times New Roman"/>
        </w:rPr>
        <w:fldChar w:fldCharType="begin">
          <w:fldData xml:space="preserve">PEVuZE5vdGU+PENpdGU+PEF1dGhvcj5XZWk8L0F1dGhvcj48WWVhcj4yMDE5PC9ZZWFyPjxSZWNO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</w:fldData>
        </w:fldChar>
      </w:r>
      <w:r w:rsidR="009E7F72" w:rsidRPr="00321BA4">
        <w:rPr>
          <w:rFonts w:ascii="Book Antiqua" w:hAnsi="Book Antiqua" w:cs="Times New Roman"/>
        </w:rPr>
        <w:instrText xml:space="preserve"> ADDIN EN.CITE </w:instrText>
      </w:r>
      <w:r w:rsidR="009E7F72" w:rsidRPr="00321BA4">
        <w:rPr>
          <w:rFonts w:ascii="Book Antiqua" w:hAnsi="Book Antiqua" w:cs="Times New Roman"/>
        </w:rPr>
        <w:fldChar w:fldCharType="begin">
          <w:fldData xml:space="preserve">PEVuZE5vdGU+PENpdGU+PEF1dGhvcj5XZWk8L0F1dGhvcj48WWVhcj4yMDE5PC9ZZWFyPjxSZWNO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</w:fldData>
        </w:fldChar>
      </w:r>
      <w:r w:rsidR="009E7F72" w:rsidRPr="00321BA4">
        <w:rPr>
          <w:rFonts w:ascii="Book Antiqua" w:hAnsi="Book Antiqua" w:cs="Times New Roman"/>
        </w:rPr>
        <w:instrText xml:space="preserve"> ADDIN EN.CITE.DATA </w:instrText>
      </w:r>
      <w:r w:rsidR="009E7F72" w:rsidRPr="00321BA4">
        <w:rPr>
          <w:rFonts w:ascii="Book Antiqua" w:hAnsi="Book Antiqua" w:cs="Times New Roman"/>
        </w:rPr>
      </w:r>
      <w:r w:rsidR="009E7F72" w:rsidRPr="00321BA4">
        <w:rPr>
          <w:rFonts w:ascii="Book Antiqua" w:hAnsi="Book Antiqua" w:cs="Times New Roman"/>
        </w:rPr>
        <w:fldChar w:fldCharType="end"/>
      </w:r>
      <w:r w:rsidR="00496295" w:rsidRPr="00321BA4">
        <w:rPr>
          <w:rFonts w:ascii="Book Antiqua" w:hAnsi="Book Antiqua" w:cs="Times New Roman"/>
        </w:rPr>
      </w:r>
      <w:r w:rsidR="00496295" w:rsidRPr="00321BA4">
        <w:rPr>
          <w:rFonts w:ascii="Book Antiqua" w:hAnsi="Book Antiqua" w:cs="Times New Roman"/>
        </w:rPr>
        <w:fldChar w:fldCharType="separate"/>
      </w:r>
      <w:r w:rsidR="009E7F72" w:rsidRPr="00321BA4">
        <w:rPr>
          <w:rFonts w:ascii="Book Antiqua" w:hAnsi="Book Antiqua" w:cs="Times New Roman"/>
          <w:noProof/>
          <w:vertAlign w:val="superscript"/>
        </w:rPr>
        <w:t>[93]</w:t>
      </w:r>
      <w:r w:rsidR="00496295" w:rsidRPr="00321BA4">
        <w:rPr>
          <w:rFonts w:ascii="Book Antiqua" w:hAnsi="Book Antiqua" w:cs="Times New Roman"/>
        </w:rPr>
        <w:fldChar w:fldCharType="end"/>
      </w:r>
      <w:r w:rsidR="00F01B4E" w:rsidRPr="00321BA4">
        <w:rPr>
          <w:rFonts w:ascii="Book Antiqua" w:hAnsi="Book Antiqua" w:cs="Times New Roman"/>
        </w:rPr>
        <w:t>.</w:t>
      </w:r>
      <w:r w:rsidR="00BE6EB7" w:rsidRPr="00321BA4">
        <w:rPr>
          <w:rFonts w:ascii="Book Antiqua" w:hAnsi="Book Antiqua" w:cs="Times New Roman"/>
        </w:rPr>
        <w:t xml:space="preserve"> Our </w:t>
      </w:r>
      <w:r w:rsidR="000C6CB1" w:rsidRPr="00321BA4">
        <w:rPr>
          <w:rFonts w:ascii="Book Antiqua" w:hAnsi="Book Antiqua" w:cs="Times New Roman"/>
        </w:rPr>
        <w:t xml:space="preserve">most recent </w:t>
      </w:r>
      <w:r w:rsidR="00BE6EB7" w:rsidRPr="00321BA4">
        <w:rPr>
          <w:rFonts w:ascii="Book Antiqua" w:hAnsi="Book Antiqua" w:cs="Times New Roman"/>
        </w:rPr>
        <w:t xml:space="preserve">study found </w:t>
      </w:r>
      <w:r w:rsidR="00852319" w:rsidRPr="00321BA4">
        <w:rPr>
          <w:rFonts w:ascii="Book Antiqua" w:hAnsi="Book Antiqua" w:cs="Times New Roman"/>
        </w:rPr>
        <w:t xml:space="preserve">that </w:t>
      </w:r>
      <w:r w:rsidR="00BE6EB7" w:rsidRPr="00321BA4">
        <w:rPr>
          <w:rFonts w:ascii="Book Antiqua" w:hAnsi="Book Antiqua" w:cs="Times New Roman"/>
        </w:rPr>
        <w:t>dapagliflozin</w:t>
      </w:r>
      <w:r w:rsidR="00342A02" w:rsidRPr="00321BA4">
        <w:rPr>
          <w:rFonts w:ascii="Book Antiqua" w:hAnsi="Book Antiqua" w:cs="Times New Roman"/>
        </w:rPr>
        <w:t>, a sodium-glucose co-transporter type 2 inhibitor,</w:t>
      </w:r>
      <w:r w:rsidR="00BE6EB7" w:rsidRPr="00321BA4">
        <w:rPr>
          <w:rFonts w:ascii="Book Antiqua" w:hAnsi="Book Antiqua" w:cs="Times New Roman"/>
        </w:rPr>
        <w:t xml:space="preserve"> also </w:t>
      </w:r>
      <w:r w:rsidR="003500D4" w:rsidRPr="00321BA4">
        <w:rPr>
          <w:rFonts w:ascii="Book Antiqua" w:hAnsi="Book Antiqua" w:cs="Times New Roman"/>
        </w:rPr>
        <w:t xml:space="preserve">induced </w:t>
      </w:r>
      <w:r w:rsidR="00E611B3" w:rsidRPr="00321BA4">
        <w:rPr>
          <w:rFonts w:ascii="Times New Roman" w:hAnsi="Times New Roman" w:cs="Times New Roman"/>
        </w:rPr>
        <w:t>α</w:t>
      </w:r>
      <w:r w:rsidR="003500D4" w:rsidRPr="00321BA4">
        <w:rPr>
          <w:rFonts w:ascii="Book Antiqua" w:hAnsi="Book Antiqua" w:cs="Times New Roman"/>
        </w:rPr>
        <w:t>-to-</w:t>
      </w:r>
      <w:r w:rsidR="00E611B3" w:rsidRPr="00321BA4">
        <w:rPr>
          <w:rFonts w:ascii="Times New Roman" w:hAnsi="Times New Roman" w:cs="Times New Roman"/>
        </w:rPr>
        <w:t>β</w:t>
      </w:r>
      <w:r w:rsidR="003500D4" w:rsidRPr="00321BA4">
        <w:rPr>
          <w:rFonts w:ascii="Book Antiqua" w:hAnsi="Book Antiqua" w:cs="Times New Roman"/>
        </w:rPr>
        <w:t xml:space="preserve"> cell conversion in T2D mice</w:t>
      </w:r>
      <w:r w:rsidR="000C6CB1" w:rsidRPr="00321BA4">
        <w:rPr>
          <w:rFonts w:ascii="Book Antiqua" w:hAnsi="Book Antiqua" w:cs="Times New Roman"/>
        </w:rPr>
        <w:fldChar w:fldCharType="begin">
          <w:fldData xml:space="preserve">PEVuZE5vdGU+PENpdGU+PEF1dGhvcj5XZWk8L0F1dGhvcj48WWVhcj4yMDIwPC9ZZWFyPjxSZWNO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</w:fldData>
        </w:fldChar>
      </w:r>
      <w:r w:rsidR="009E7F72" w:rsidRPr="00321BA4">
        <w:rPr>
          <w:rFonts w:ascii="Book Antiqua" w:hAnsi="Book Antiqua" w:cs="Times New Roman"/>
        </w:rPr>
        <w:instrText xml:space="preserve"> ADDIN EN.CITE </w:instrText>
      </w:r>
      <w:r w:rsidR="009E7F72" w:rsidRPr="00321BA4">
        <w:rPr>
          <w:rFonts w:ascii="Book Antiqua" w:hAnsi="Book Antiqua" w:cs="Times New Roman"/>
        </w:rPr>
        <w:fldChar w:fldCharType="begin">
          <w:fldData xml:space="preserve">PEVuZE5vdGU+PENpdGU+PEF1dGhvcj5XZWk8L0F1dGhvcj48WWVhcj4yMDIwPC9ZZWFyPjxSZWNO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</w:fldData>
        </w:fldChar>
      </w:r>
      <w:r w:rsidR="009E7F72" w:rsidRPr="00321BA4">
        <w:rPr>
          <w:rFonts w:ascii="Book Antiqua" w:hAnsi="Book Antiqua" w:cs="Times New Roman"/>
        </w:rPr>
        <w:instrText xml:space="preserve"> ADDIN EN.CITE.DATA </w:instrText>
      </w:r>
      <w:r w:rsidR="009E7F72" w:rsidRPr="00321BA4">
        <w:rPr>
          <w:rFonts w:ascii="Book Antiqua" w:hAnsi="Book Antiqua" w:cs="Times New Roman"/>
        </w:rPr>
      </w:r>
      <w:r w:rsidR="009E7F72" w:rsidRPr="00321BA4">
        <w:rPr>
          <w:rFonts w:ascii="Book Antiqua" w:hAnsi="Book Antiqua" w:cs="Times New Roman"/>
        </w:rPr>
        <w:fldChar w:fldCharType="end"/>
      </w:r>
      <w:r w:rsidR="000C6CB1" w:rsidRPr="00321BA4">
        <w:rPr>
          <w:rFonts w:ascii="Book Antiqua" w:hAnsi="Book Antiqua" w:cs="Times New Roman"/>
        </w:rPr>
      </w:r>
      <w:r w:rsidR="000C6CB1" w:rsidRPr="00321BA4">
        <w:rPr>
          <w:rFonts w:ascii="Book Antiqua" w:hAnsi="Book Antiqua" w:cs="Times New Roman"/>
        </w:rPr>
        <w:fldChar w:fldCharType="separate"/>
      </w:r>
      <w:r w:rsidR="009E7F72" w:rsidRPr="00321BA4">
        <w:rPr>
          <w:rFonts w:ascii="Book Antiqua" w:hAnsi="Book Antiqua" w:cs="Times New Roman"/>
          <w:noProof/>
          <w:vertAlign w:val="superscript"/>
        </w:rPr>
        <w:t>[94]</w:t>
      </w:r>
      <w:r w:rsidR="000C6CB1" w:rsidRPr="00321BA4">
        <w:rPr>
          <w:rFonts w:ascii="Book Antiqua" w:hAnsi="Book Antiqua" w:cs="Times New Roman"/>
        </w:rPr>
        <w:fldChar w:fldCharType="end"/>
      </w:r>
      <w:r w:rsidR="003500D4" w:rsidRPr="00321BA4">
        <w:rPr>
          <w:rFonts w:ascii="Book Antiqua" w:hAnsi="Book Antiqua" w:cs="Times New Roman"/>
        </w:rPr>
        <w:t>.</w:t>
      </w:r>
      <w:r w:rsidR="005D67F9" w:rsidRPr="00321BA4">
        <w:rPr>
          <w:rFonts w:ascii="Book Antiqua" w:hAnsi="Book Antiqua" w:cs="Times New Roman"/>
        </w:rPr>
        <w:t xml:space="preserve"> Lee’s study found </w:t>
      </w:r>
      <w:r w:rsidR="000D10FB" w:rsidRPr="00321BA4">
        <w:rPr>
          <w:rFonts w:ascii="Book Antiqua" w:hAnsi="Book Antiqua" w:cs="Times New Roman"/>
        </w:rPr>
        <w:t xml:space="preserve">that </w:t>
      </w:r>
      <w:r w:rsidR="000C2371" w:rsidRPr="00321BA4">
        <w:rPr>
          <w:rFonts w:ascii="Book Antiqua" w:hAnsi="Book Antiqua" w:cs="Times New Roman"/>
        </w:rPr>
        <w:t>fibroblast growth factor 21 (</w:t>
      </w:r>
      <w:r w:rsidR="00836BEE" w:rsidRPr="00321BA4">
        <w:rPr>
          <w:rFonts w:ascii="Book Antiqua" w:hAnsi="Book Antiqua" w:cs="Times New Roman"/>
        </w:rPr>
        <w:t>FGF21</w:t>
      </w:r>
      <w:r w:rsidR="000C2371" w:rsidRPr="00321BA4">
        <w:rPr>
          <w:rFonts w:ascii="Book Antiqua" w:hAnsi="Book Antiqua" w:cs="Times New Roman"/>
        </w:rPr>
        <w:t>)</w:t>
      </w:r>
      <w:r w:rsidR="00836BEE" w:rsidRPr="00321BA4">
        <w:rPr>
          <w:rFonts w:ascii="Book Antiqua" w:hAnsi="Book Antiqua" w:cs="Times New Roman"/>
        </w:rPr>
        <w:t xml:space="preserve"> participated in GLP-1-induced </w:t>
      </w:r>
      <w:r w:rsidR="00E611B3" w:rsidRPr="00321BA4">
        <w:rPr>
          <w:rFonts w:ascii="Times New Roman" w:hAnsi="Times New Roman" w:cs="Times New Roman"/>
        </w:rPr>
        <w:t>α</w:t>
      </w:r>
      <w:r w:rsidR="00836BEE" w:rsidRPr="00321BA4">
        <w:rPr>
          <w:rFonts w:ascii="Book Antiqua" w:hAnsi="Book Antiqua" w:cs="Times New Roman"/>
        </w:rPr>
        <w:t>-to-</w:t>
      </w:r>
      <w:r w:rsidR="00E611B3" w:rsidRPr="00321BA4">
        <w:rPr>
          <w:rFonts w:ascii="Times New Roman" w:hAnsi="Times New Roman" w:cs="Times New Roman"/>
        </w:rPr>
        <w:t>β</w:t>
      </w:r>
      <w:r w:rsidR="00836BEE" w:rsidRPr="00321BA4">
        <w:rPr>
          <w:rFonts w:ascii="Book Antiqua" w:hAnsi="Book Antiqua" w:cs="Times New Roman"/>
        </w:rPr>
        <w:t xml:space="preserve"> cell conversion</w:t>
      </w:r>
      <w:r w:rsidR="000A5290" w:rsidRPr="00321BA4">
        <w:rPr>
          <w:rFonts w:ascii="Book Antiqua" w:hAnsi="Book Antiqua" w:cs="Times New Roman"/>
        </w:rPr>
        <w:fldChar w:fldCharType="begin"/>
      </w:r>
      <w:r w:rsidR="009E7F72" w:rsidRPr="00321BA4">
        <w:rPr>
          <w:rFonts w:ascii="Book Antiqua" w:hAnsi="Book Antiqua" w:cs="Times New Roman"/>
        </w:rPr>
        <w:instrText xml:space="preserve"> ADDIN EN.CITE &lt;EndNote&gt;&lt;Cite&gt;&lt;Author&gt;Lee&lt;/Author&gt;&lt;Year&gt;2018&lt;/Year&gt;&lt;RecNum&gt;8765&lt;/RecNum&gt;&lt;DisplayText&gt;&lt;style face="superscript"&gt;[91]&lt;/style&gt;&lt;/DisplayText&gt;&lt;record&gt;&lt;rec-number&gt;8765&lt;/rec-number&gt;&lt;foreign-keys&gt;&lt;key app="EN" db-id="zsprew5a2wwvwbezrr3xtee2f9sfe999eafp" timestamp="1539761806"&gt;8765&lt;/key&gt;&lt;/foreign-keys&gt;&lt;ref-type name="Journal Article"&gt;17&lt;/ref-type&gt;&lt;contributors&gt;&lt;authors&gt;&lt;author&gt;Lee, Y. S.&lt;/author&gt;&lt;author&gt;Lee, C.&lt;/author&gt;&lt;author&gt;Choung, J. S.&lt;/author&gt;&lt;author&gt;Jung, H. S.&lt;/author&gt;&lt;author&gt;Jun, H. S.&lt;/author&gt;&lt;/authors&gt;&lt;/contributors&gt;&lt;auth-address&gt;Lee Gil Ya Cancer and Diabetes Institute, Gachon University, 7-45 Songdo-dong, Yeonsu-ku, Incheon 406-840, Korea.&amp;#xD;College of Pharmacy and Gachon Institute of Pharmaceutical Science, Gachon University, 7-45 Songdo-dong, Yeonsu-ku, Incheon, 406-840, Korea.&amp;#xD;Department of Internal Medicine, Seoul National University College of Medicine, Seoul, Korea.&amp;#xD;Lee Gil Ya Cancer and Diabetes Institute, Gachon University, 7-45 Songdo-dong, Yeonsu-ku, Incheon 406-840, Korea hsjun@gachon.ac.kr.&amp;#xD;Gachon Medical Research Institute, Gil Hospital, Incheon, 405-760, Korea.&lt;/auth-address&gt;&lt;titles&gt;&lt;title&gt;Glucagon-like peptide-1 increases beta cell regeneration by promoting alpha- to beta-cell transdifferentiation&lt;/title&gt;&lt;secondary-title&gt;Diabetes&lt;/secondary-title&gt;&lt;alt-title&gt;Diabetes&lt;/alt-title&gt;&lt;/titles&gt;&lt;periodical&gt;&lt;full-title&gt;Diabetes&lt;/full-title&gt;&lt;/periodical&gt;&lt;alt-periodical&gt;&lt;full-title&gt;Diabetes&lt;/full-title&gt;&lt;/alt-periodical&gt;&lt;pages&gt;2601-2614&lt;/pages&gt;&lt;volume&gt;67&lt;/volume&gt;&lt;number&gt;12&lt;/number&gt;&lt;edition&gt;2018/09/28&lt;/edition&gt;&lt;dates&gt;&lt;year&gt;2018&lt;/year&gt;&lt;pub-dates&gt;&lt;date&gt;Sep 26&lt;/date&gt;&lt;/pub-dates&gt;&lt;/dates&gt;&lt;isbn&gt;0012-1797&lt;/isbn&gt;&lt;accession-num&gt;30257975&lt;/accession-num&gt;&lt;urls&gt;&lt;related-urls&gt;&lt;url&gt;http://diabetes.diabetesjournals.org/content/early/2018/09/20/db18-0155&lt;/url&gt;&lt;/related-urls&gt;&lt;/urls&gt;&lt;electronic-resource-num&gt;10.2337/db18-0155&lt;/electronic-resource-num&gt;&lt;remote-database-provider&gt;NLM&lt;/remote-database-provider&gt;&lt;language&gt;eng&lt;/language&gt;&lt;/record&gt;&lt;/Cite&gt;&lt;/EndNote&gt;</w:instrText>
      </w:r>
      <w:r w:rsidR="000A5290" w:rsidRPr="00321BA4">
        <w:rPr>
          <w:rFonts w:ascii="Book Antiqua" w:hAnsi="Book Antiqua" w:cs="Times New Roman"/>
        </w:rPr>
        <w:fldChar w:fldCharType="separate"/>
      </w:r>
      <w:r w:rsidR="009E7F72" w:rsidRPr="00321BA4">
        <w:rPr>
          <w:rFonts w:ascii="Book Antiqua" w:hAnsi="Book Antiqua" w:cs="Times New Roman"/>
          <w:noProof/>
          <w:vertAlign w:val="superscript"/>
        </w:rPr>
        <w:t>[91]</w:t>
      </w:r>
      <w:r w:rsidR="000A5290" w:rsidRPr="00321BA4">
        <w:rPr>
          <w:rFonts w:ascii="Book Antiqua" w:hAnsi="Book Antiqua" w:cs="Times New Roman"/>
        </w:rPr>
        <w:fldChar w:fldCharType="end"/>
      </w:r>
      <w:r w:rsidR="00E924EA" w:rsidRPr="00321BA4">
        <w:rPr>
          <w:rFonts w:ascii="Book Antiqua" w:hAnsi="Book Antiqua" w:cs="Times New Roman"/>
        </w:rPr>
        <w:t xml:space="preserve">, suggesting </w:t>
      </w:r>
      <w:r w:rsidR="00682D86" w:rsidRPr="00321BA4">
        <w:rPr>
          <w:rFonts w:ascii="Book Antiqua" w:hAnsi="Book Antiqua" w:cs="Times New Roman"/>
        </w:rPr>
        <w:t xml:space="preserve">that </w:t>
      </w:r>
      <w:r w:rsidR="00E924EA" w:rsidRPr="00321BA4">
        <w:rPr>
          <w:rFonts w:ascii="Book Antiqua" w:hAnsi="Book Antiqua" w:cs="Times New Roman"/>
        </w:rPr>
        <w:t>FGF21</w:t>
      </w:r>
      <w:r w:rsidR="005A0BEC" w:rsidRPr="00321BA4">
        <w:rPr>
          <w:rFonts w:ascii="Book Antiqua" w:hAnsi="Book Antiqua" w:cs="Times New Roman"/>
        </w:rPr>
        <w:t>, which is undergoing</w:t>
      </w:r>
      <w:r w:rsidR="00E924EA" w:rsidRPr="00321BA4">
        <w:rPr>
          <w:rFonts w:ascii="Book Antiqua" w:hAnsi="Book Antiqua" w:cs="Times New Roman"/>
        </w:rPr>
        <w:t xml:space="preserve"> clinical trials</w:t>
      </w:r>
      <w:r w:rsidR="004D2D83" w:rsidRPr="00321BA4">
        <w:rPr>
          <w:rFonts w:ascii="Book Antiqua" w:hAnsi="Book Antiqua" w:cs="Times New Roman"/>
        </w:rPr>
        <w:fldChar w:fldCharType="begin"/>
      </w:r>
      <w:r w:rsidR="009E7F72" w:rsidRPr="00321BA4">
        <w:rPr>
          <w:rFonts w:ascii="Book Antiqua" w:hAnsi="Book Antiqua" w:cs="Times New Roman"/>
        </w:rPr>
        <w:instrText xml:space="preserve"> ADDIN EN.CITE &lt;EndNote&gt;&lt;Cite&gt;&lt;Author&gt;Geng&lt;/Author&gt;&lt;Year&gt;2020&lt;/Year&gt;&lt;RecNum&gt;10027&lt;/RecNum&gt;&lt;DisplayText&gt;&lt;style face="superscript"&gt;[95]&lt;/style&gt;&lt;/DisplayText&gt;&lt;record&gt;&lt;rec-number&gt;10027&lt;/rec-number&gt;&lt;foreign-keys&gt;&lt;key app="EN" db-id="zsprew5a2wwvwbezrr3xtee2f9sfe999eafp" timestamp="1604893985"&gt;10027&lt;/key&gt;&lt;/foreign-keys&gt;&lt;ref-type name="Journal Article"&gt;17&lt;/ref-type&gt;&lt;contributors&gt;&lt;authors&gt;&lt;author&gt;Geng, L.&lt;/author&gt;&lt;author&gt;Lam, K. S. L.&lt;/author&gt;&lt;author&gt;Xu, A.&lt;/author&gt;&lt;/authors&gt;&lt;/contributors&gt;&lt;auth-address&gt;State Key Laboratory of Pharmaceutical Biotechnology, The University of Hong Kong, Hong Kong, China.&amp;#xD;Department of Medicine, The University of Hong Kong, Hong Kong, China.&amp;#xD;State Key Laboratory of Pharmaceutical Biotechnology, The University of Hong Kong, Hong Kong, China. amxu@hku.hk.&amp;#xD;Department of Medicine, The University of Hong Kong, Hong Kong, China. amxu@hku.hk.&amp;#xD;Department of Pharmacology and Pharmacy, The University of Hong Kong, Hong Kong, China. amxu@hku.hk.&lt;/auth-address&gt;&lt;titles&gt;&lt;title&gt;The therapeutic potential of FGF21 in metabolic diseases: from bench to clinic&lt;/title&gt;&lt;secondary-title&gt;Nat Rev Endocrinol&lt;/secondary-title&gt;&lt;alt-title&gt;Nature reviews. Endocrinology&lt;/alt-title&gt;&lt;/titles&gt;&lt;periodical&gt;&lt;full-title&gt;Nat Rev Endocrinol&lt;/full-title&gt;&lt;/periodical&gt;&lt;pages&gt;654-667&lt;/pages&gt;&lt;volume&gt;16&lt;/volume&gt;&lt;number&gt;11&lt;/number&gt;&lt;edition&gt;2020/08/09&lt;/edition&gt;&lt;dates&gt;&lt;year&gt;2020&lt;/year&gt;&lt;pub-dates&gt;&lt;date&gt;Nov&lt;/date&gt;&lt;/pub-dates&gt;&lt;/dates&gt;&lt;isbn&gt;1759-5029&lt;/isbn&gt;&lt;accession-num&gt;32764725&lt;/accession-num&gt;&lt;urls&gt;&lt;/urls&gt;&lt;electronic-resource-num&gt;10.1038/s41574-020-0386-0&lt;/electronic-resource-num&gt;&lt;remote-database-provider&gt;NLM&lt;/remote-database-provider&gt;&lt;language&gt;eng&lt;/language&gt;&lt;/record&gt;&lt;/Cite&gt;&lt;/EndNote&gt;</w:instrText>
      </w:r>
      <w:r w:rsidR="004D2D83" w:rsidRPr="00321BA4">
        <w:rPr>
          <w:rFonts w:ascii="Book Antiqua" w:hAnsi="Book Antiqua" w:cs="Times New Roman"/>
        </w:rPr>
        <w:fldChar w:fldCharType="separate"/>
      </w:r>
      <w:r w:rsidR="009E7F72" w:rsidRPr="00321BA4">
        <w:rPr>
          <w:rFonts w:ascii="Book Antiqua" w:hAnsi="Book Antiqua" w:cs="Times New Roman"/>
          <w:noProof/>
          <w:vertAlign w:val="superscript"/>
        </w:rPr>
        <w:t>[95]</w:t>
      </w:r>
      <w:r w:rsidR="004D2D83" w:rsidRPr="00321BA4">
        <w:rPr>
          <w:rFonts w:ascii="Book Antiqua" w:hAnsi="Book Antiqua" w:cs="Times New Roman"/>
        </w:rPr>
        <w:fldChar w:fldCharType="end"/>
      </w:r>
      <w:r w:rsidR="0027508A" w:rsidRPr="00321BA4">
        <w:rPr>
          <w:rFonts w:ascii="Book Antiqua" w:hAnsi="Book Antiqua" w:cs="Times New Roman"/>
        </w:rPr>
        <w:t>,</w:t>
      </w:r>
      <w:r w:rsidR="00E924EA" w:rsidRPr="00321BA4">
        <w:rPr>
          <w:rFonts w:ascii="Book Antiqua" w:hAnsi="Book Antiqua" w:cs="Times New Roman"/>
        </w:rPr>
        <w:t xml:space="preserve"> might also </w:t>
      </w:r>
      <w:r w:rsidR="00F2438C" w:rsidRPr="00321BA4">
        <w:rPr>
          <w:rFonts w:ascii="Book Antiqua" w:hAnsi="Book Antiqua" w:cs="Times New Roman"/>
        </w:rPr>
        <w:t>possess this</w:t>
      </w:r>
      <w:r w:rsidR="00E924EA" w:rsidRPr="00321BA4">
        <w:rPr>
          <w:rFonts w:ascii="Book Antiqua" w:hAnsi="Book Antiqua" w:cs="Times New Roman"/>
        </w:rPr>
        <w:t xml:space="preserve"> ability.</w:t>
      </w:r>
      <w:r w:rsidR="000756F8" w:rsidRPr="00321BA4">
        <w:rPr>
          <w:rFonts w:ascii="Book Antiqua" w:hAnsi="Book Antiqua" w:cs="Times New Roman"/>
        </w:rPr>
        <w:t xml:space="preserve"> In contrast to </w:t>
      </w:r>
      <w:r w:rsidR="00E611B3" w:rsidRPr="00321BA4">
        <w:rPr>
          <w:rFonts w:ascii="Times New Roman" w:hAnsi="Times New Roman" w:cs="Times New Roman"/>
        </w:rPr>
        <w:lastRenderedPageBreak/>
        <w:t>α</w:t>
      </w:r>
      <w:r w:rsidR="000756F8" w:rsidRPr="00321BA4">
        <w:rPr>
          <w:rFonts w:ascii="Book Antiqua" w:hAnsi="Book Antiqua" w:cs="Times New Roman"/>
        </w:rPr>
        <w:t>-to-</w:t>
      </w:r>
      <w:r w:rsidR="00E611B3" w:rsidRPr="00321BA4">
        <w:rPr>
          <w:rFonts w:ascii="Times New Roman" w:hAnsi="Times New Roman" w:cs="Times New Roman"/>
        </w:rPr>
        <w:t>β</w:t>
      </w:r>
      <w:r w:rsidR="000756F8" w:rsidRPr="00321BA4">
        <w:rPr>
          <w:rFonts w:ascii="Book Antiqua" w:hAnsi="Book Antiqua" w:cs="Times New Roman"/>
        </w:rPr>
        <w:t xml:space="preserve"> cell conversion, </w:t>
      </w:r>
      <w:r w:rsidR="000756F8" w:rsidRPr="00321BA4">
        <w:rPr>
          <w:rFonts w:ascii="Times New Roman" w:hAnsi="Times New Roman" w:cs="Times New Roman"/>
          <w:kern w:val="0"/>
        </w:rPr>
        <w:t>δ</w:t>
      </w:r>
      <w:r w:rsidR="002130E9" w:rsidRPr="00321BA4">
        <w:rPr>
          <w:rFonts w:ascii="Book Antiqua" w:hAnsi="Book Antiqua" w:cs="Times New Roman"/>
          <w:kern w:val="0"/>
        </w:rPr>
        <w:t xml:space="preserve"> </w:t>
      </w:r>
      <w:r w:rsidR="000756F8" w:rsidRPr="00321BA4">
        <w:rPr>
          <w:rFonts w:ascii="Book Antiqua" w:hAnsi="Book Antiqua" w:cs="Times New Roman"/>
          <w:kern w:val="0"/>
        </w:rPr>
        <w:t>cell</w:t>
      </w:r>
      <w:r w:rsidR="00851B7D" w:rsidRPr="00321BA4">
        <w:rPr>
          <w:rFonts w:ascii="Book Antiqua" w:hAnsi="Book Antiqua" w:cs="Times New Roman"/>
          <w:kern w:val="0"/>
        </w:rPr>
        <w:t xml:space="preserve">-derived </w:t>
      </w:r>
      <w:r w:rsidR="00E611B3" w:rsidRPr="00321BA4">
        <w:rPr>
          <w:rFonts w:ascii="Times New Roman" w:hAnsi="Times New Roman" w:cs="Times New Roman"/>
          <w:kern w:val="0"/>
        </w:rPr>
        <w:t>β</w:t>
      </w:r>
      <w:r w:rsidR="00851B7D" w:rsidRPr="00321BA4">
        <w:rPr>
          <w:rFonts w:ascii="Book Antiqua" w:hAnsi="Book Antiqua" w:cs="Times New Roman"/>
          <w:kern w:val="0"/>
        </w:rPr>
        <w:t xml:space="preserve"> cell regeneration </w:t>
      </w:r>
      <w:r w:rsidR="002130E9" w:rsidRPr="00321BA4">
        <w:rPr>
          <w:rFonts w:ascii="Book Antiqua" w:hAnsi="Book Antiqua" w:cs="Times New Roman"/>
          <w:kern w:val="0"/>
        </w:rPr>
        <w:t>i</w:t>
      </w:r>
      <w:r w:rsidR="00851B7D" w:rsidRPr="00321BA4">
        <w:rPr>
          <w:rFonts w:ascii="Book Antiqua" w:hAnsi="Book Antiqua" w:cs="Times New Roman"/>
          <w:kern w:val="0"/>
        </w:rPr>
        <w:t>s faster</w:t>
      </w:r>
      <w:r w:rsidR="007B43A9" w:rsidRPr="00321BA4">
        <w:rPr>
          <w:rFonts w:ascii="Book Antiqua" w:hAnsi="Book Antiqua" w:cs="Times New Roman"/>
          <w:kern w:val="0"/>
        </w:rPr>
        <w:t xml:space="preserve"> and</w:t>
      </w:r>
      <w:r w:rsidR="00A22D16" w:rsidRPr="00321BA4">
        <w:rPr>
          <w:rFonts w:ascii="Book Antiqua" w:hAnsi="Book Antiqua" w:cs="Times New Roman"/>
          <w:kern w:val="0"/>
        </w:rPr>
        <w:t xml:space="preserve"> more efficient, always leading to diabetes recovery</w:t>
      </w:r>
      <w:r w:rsidR="00372B47" w:rsidRPr="00321BA4">
        <w:rPr>
          <w:rFonts w:ascii="Book Antiqua" w:hAnsi="Book Antiqua" w:cs="Times New Roman"/>
          <w:kern w:val="0"/>
        </w:rPr>
        <w:t>, but only occur</w:t>
      </w:r>
      <w:r w:rsidR="002130E9" w:rsidRPr="00321BA4">
        <w:rPr>
          <w:rFonts w:ascii="Book Antiqua" w:hAnsi="Book Antiqua" w:cs="Times New Roman"/>
          <w:kern w:val="0"/>
        </w:rPr>
        <w:t>s</w:t>
      </w:r>
      <w:r w:rsidR="00372B47" w:rsidRPr="00321BA4">
        <w:rPr>
          <w:rFonts w:ascii="Book Antiqua" w:hAnsi="Book Antiqua" w:cs="Times New Roman"/>
          <w:kern w:val="0"/>
        </w:rPr>
        <w:t xml:space="preserve"> before puberty</w:t>
      </w:r>
      <w:r w:rsidR="00B81B85" w:rsidRPr="00321BA4">
        <w:rPr>
          <w:rFonts w:ascii="Book Antiqua" w:hAnsi="Book Antiqua" w:cs="Times New Roman"/>
          <w:kern w:val="0"/>
        </w:rPr>
        <w:fldChar w:fldCharType="begin">
          <w:fldData xml:space="preserve">PEVuZE5vdGU+PENpdGU+PEF1dGhvcj5DaGVyYTwvQXV0aG9yPjxZZWFyPjIwMTQ8L1llYXI+PFJl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</w:fldData>
        </w:fldChar>
      </w:r>
      <w:r w:rsidR="0052081C" w:rsidRPr="00321BA4">
        <w:rPr>
          <w:rFonts w:ascii="Book Antiqua" w:hAnsi="Book Antiqua" w:cs="Times New Roman"/>
          <w:kern w:val="0"/>
        </w:rPr>
        <w:instrText xml:space="preserve"> ADDIN EN.CITE </w:instrText>
      </w:r>
      <w:r w:rsidR="0052081C" w:rsidRPr="00321BA4">
        <w:rPr>
          <w:rFonts w:ascii="Book Antiqua" w:hAnsi="Book Antiqua" w:cs="Times New Roman"/>
          <w:kern w:val="0"/>
        </w:rPr>
        <w:fldChar w:fldCharType="begin">
          <w:fldData xml:space="preserve">PEVuZE5vdGU+PENpdGU+PEF1dGhvcj5DaGVyYTwvQXV0aG9yPjxZZWFyPjIwMTQ8L1llYXI+PFJl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</w:fldData>
        </w:fldChar>
      </w:r>
      <w:r w:rsidR="0052081C" w:rsidRPr="00321BA4">
        <w:rPr>
          <w:rFonts w:ascii="Book Antiqua" w:hAnsi="Book Antiqua" w:cs="Times New Roman"/>
          <w:kern w:val="0"/>
        </w:rPr>
        <w:instrText xml:space="preserve"> ADDIN EN.CITE.DATA </w:instrText>
      </w:r>
      <w:r w:rsidR="0052081C" w:rsidRPr="00321BA4">
        <w:rPr>
          <w:rFonts w:ascii="Book Antiqua" w:hAnsi="Book Antiqua" w:cs="Times New Roman"/>
          <w:kern w:val="0"/>
        </w:rPr>
      </w:r>
      <w:r w:rsidR="0052081C" w:rsidRPr="00321BA4">
        <w:rPr>
          <w:rFonts w:ascii="Book Antiqua" w:hAnsi="Book Antiqua" w:cs="Times New Roman"/>
          <w:kern w:val="0"/>
        </w:rPr>
        <w:fldChar w:fldCharType="end"/>
      </w:r>
      <w:r w:rsidR="00B81B85" w:rsidRPr="00321BA4">
        <w:rPr>
          <w:rFonts w:ascii="Book Antiqua" w:hAnsi="Book Antiqua" w:cs="Times New Roman"/>
          <w:kern w:val="0"/>
        </w:rPr>
      </w:r>
      <w:r w:rsidR="00B81B85" w:rsidRPr="00321BA4">
        <w:rPr>
          <w:rFonts w:ascii="Book Antiqua" w:hAnsi="Book Antiqua" w:cs="Times New Roman"/>
          <w:kern w:val="0"/>
        </w:rPr>
        <w:fldChar w:fldCharType="separate"/>
      </w:r>
      <w:r w:rsidR="0052081C" w:rsidRPr="00321BA4">
        <w:rPr>
          <w:rFonts w:ascii="Book Antiqua" w:hAnsi="Book Antiqua" w:cs="Times New Roman"/>
          <w:kern w:val="0"/>
          <w:vertAlign w:val="superscript"/>
        </w:rPr>
        <w:t>[13]</w:t>
      </w:r>
      <w:r w:rsidR="00B81B85" w:rsidRPr="00321BA4">
        <w:rPr>
          <w:rFonts w:ascii="Book Antiqua" w:hAnsi="Book Antiqua" w:cs="Times New Roman"/>
          <w:kern w:val="0"/>
        </w:rPr>
        <w:fldChar w:fldCharType="end"/>
      </w:r>
      <w:r w:rsidR="007B43A9" w:rsidRPr="00321BA4">
        <w:rPr>
          <w:rFonts w:ascii="Book Antiqua" w:hAnsi="Book Antiqua" w:cs="Times New Roman"/>
          <w:kern w:val="0"/>
        </w:rPr>
        <w:t>.</w:t>
      </w:r>
      <w:r w:rsidR="001342AC" w:rsidRPr="00321BA4">
        <w:rPr>
          <w:rFonts w:ascii="Book Antiqua" w:hAnsi="Book Antiqua" w:cs="Times New Roman"/>
          <w:kern w:val="0"/>
        </w:rPr>
        <w:t xml:space="preserve"> Further study show</w:t>
      </w:r>
      <w:r w:rsidR="001C3CD5" w:rsidRPr="00321BA4">
        <w:rPr>
          <w:rFonts w:ascii="Book Antiqua" w:hAnsi="Book Antiqua" w:cs="Times New Roman"/>
          <w:kern w:val="0"/>
        </w:rPr>
        <w:t>s</w:t>
      </w:r>
      <w:r w:rsidR="001342AC" w:rsidRPr="00321BA4">
        <w:rPr>
          <w:rFonts w:ascii="Book Antiqua" w:hAnsi="Book Antiqua" w:cs="Times New Roman"/>
          <w:kern w:val="0"/>
        </w:rPr>
        <w:t xml:space="preserve"> </w:t>
      </w:r>
      <w:r w:rsidR="002130E9" w:rsidRPr="00321BA4">
        <w:rPr>
          <w:rFonts w:ascii="Book Antiqua" w:hAnsi="Book Antiqua" w:cs="Times New Roman"/>
          <w:kern w:val="0"/>
        </w:rPr>
        <w:t xml:space="preserve">that </w:t>
      </w:r>
      <w:r w:rsidR="00E30BDB" w:rsidRPr="00321BA4">
        <w:rPr>
          <w:rFonts w:ascii="Book Antiqua" w:hAnsi="Book Antiqua" w:cs="Times New Roman"/>
          <w:kern w:val="0"/>
        </w:rPr>
        <w:t>instead of direct conversion,</w:t>
      </w:r>
      <w:r w:rsidR="001342AC" w:rsidRPr="00321BA4">
        <w:rPr>
          <w:rFonts w:ascii="Book Antiqua" w:hAnsi="Book Antiqua" w:cs="Times New Roman"/>
          <w:kern w:val="0"/>
        </w:rPr>
        <w:t xml:space="preserve"> </w:t>
      </w:r>
      <w:r w:rsidR="001342AC" w:rsidRPr="00321BA4">
        <w:rPr>
          <w:rFonts w:ascii="Times New Roman" w:hAnsi="Times New Roman" w:cs="Times New Roman"/>
          <w:kern w:val="0"/>
        </w:rPr>
        <w:t>δ</w:t>
      </w:r>
      <w:r w:rsidR="0044393B" w:rsidRPr="00321BA4">
        <w:rPr>
          <w:rFonts w:ascii="Book Antiqua" w:hAnsi="Book Antiqua" w:cs="Times New Roman"/>
          <w:kern w:val="0"/>
        </w:rPr>
        <w:t>-cells de</w:t>
      </w:r>
      <w:r w:rsidR="001342AC" w:rsidRPr="00321BA4">
        <w:rPr>
          <w:rFonts w:ascii="Book Antiqua" w:hAnsi="Book Antiqua" w:cs="Times New Roman"/>
          <w:kern w:val="0"/>
        </w:rPr>
        <w:t>differentiate to a progenitor stage, reenter the cell cycle, and recapitulate embryonic development to become insulin producers</w:t>
      </w:r>
      <w:r w:rsidR="00B81B85" w:rsidRPr="00321BA4">
        <w:rPr>
          <w:rFonts w:ascii="Book Antiqua" w:hAnsi="Book Antiqua" w:cs="Times New Roman"/>
          <w:kern w:val="0"/>
        </w:rPr>
        <w:fldChar w:fldCharType="begin">
          <w:fldData xml:space="preserve">PEVuZE5vdGU+PENpdGU+PEF1dGhvcj5DaGVyYTwvQXV0aG9yPjxZZWFyPjIwMTQ8L1llYXI+PFJl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</w:fldData>
        </w:fldChar>
      </w:r>
      <w:r w:rsidR="0052081C" w:rsidRPr="00321BA4">
        <w:rPr>
          <w:rFonts w:ascii="Book Antiqua" w:hAnsi="Book Antiqua" w:cs="Times New Roman"/>
          <w:kern w:val="0"/>
        </w:rPr>
        <w:instrText xml:space="preserve"> ADDIN EN.CITE </w:instrText>
      </w:r>
      <w:r w:rsidR="0052081C" w:rsidRPr="00321BA4">
        <w:rPr>
          <w:rFonts w:ascii="Book Antiqua" w:hAnsi="Book Antiqua" w:cs="Times New Roman"/>
          <w:kern w:val="0"/>
        </w:rPr>
        <w:fldChar w:fldCharType="begin">
          <w:fldData xml:space="preserve">PEVuZE5vdGU+PENpdGU+PEF1dGhvcj5DaGVyYTwvQXV0aG9yPjxZZWFyPjIwMTQ8L1llYXI+PFJl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</w:fldData>
        </w:fldChar>
      </w:r>
      <w:r w:rsidR="0052081C" w:rsidRPr="00321BA4">
        <w:rPr>
          <w:rFonts w:ascii="Book Antiqua" w:hAnsi="Book Antiqua" w:cs="Times New Roman"/>
          <w:kern w:val="0"/>
        </w:rPr>
        <w:instrText xml:space="preserve"> ADDIN EN.CITE.DATA </w:instrText>
      </w:r>
      <w:r w:rsidR="0052081C" w:rsidRPr="00321BA4">
        <w:rPr>
          <w:rFonts w:ascii="Book Antiqua" w:hAnsi="Book Antiqua" w:cs="Times New Roman"/>
          <w:kern w:val="0"/>
        </w:rPr>
      </w:r>
      <w:r w:rsidR="0052081C" w:rsidRPr="00321BA4">
        <w:rPr>
          <w:rFonts w:ascii="Book Antiqua" w:hAnsi="Book Antiqua" w:cs="Times New Roman"/>
          <w:kern w:val="0"/>
        </w:rPr>
        <w:fldChar w:fldCharType="end"/>
      </w:r>
      <w:r w:rsidR="00B81B85" w:rsidRPr="00321BA4">
        <w:rPr>
          <w:rFonts w:ascii="Book Antiqua" w:hAnsi="Book Antiqua" w:cs="Times New Roman"/>
          <w:kern w:val="0"/>
        </w:rPr>
      </w:r>
      <w:r w:rsidR="00B81B85" w:rsidRPr="00321BA4">
        <w:rPr>
          <w:rFonts w:ascii="Book Antiqua" w:hAnsi="Book Antiqua" w:cs="Times New Roman"/>
          <w:kern w:val="0"/>
        </w:rPr>
        <w:fldChar w:fldCharType="separate"/>
      </w:r>
      <w:r w:rsidR="0052081C" w:rsidRPr="00321BA4">
        <w:rPr>
          <w:rFonts w:ascii="Book Antiqua" w:hAnsi="Book Antiqua" w:cs="Times New Roman"/>
          <w:kern w:val="0"/>
          <w:vertAlign w:val="superscript"/>
        </w:rPr>
        <w:t>[13]</w:t>
      </w:r>
      <w:r w:rsidR="00B81B85" w:rsidRPr="00321BA4">
        <w:rPr>
          <w:rFonts w:ascii="Book Antiqua" w:hAnsi="Book Antiqua" w:cs="Times New Roman"/>
          <w:kern w:val="0"/>
        </w:rPr>
        <w:fldChar w:fldCharType="end"/>
      </w:r>
      <w:r w:rsidR="001342AC" w:rsidRPr="00321BA4">
        <w:rPr>
          <w:rFonts w:ascii="Book Antiqua" w:hAnsi="Book Antiqua" w:cs="Times New Roman"/>
          <w:kern w:val="0"/>
        </w:rPr>
        <w:t>.</w:t>
      </w:r>
      <w:r w:rsidR="005E2C8D" w:rsidRPr="00321BA4">
        <w:rPr>
          <w:rFonts w:ascii="Book Antiqua" w:hAnsi="Book Antiqua" w:cs="Times New Roman"/>
          <w:kern w:val="0"/>
        </w:rPr>
        <w:t xml:space="preserve"> </w:t>
      </w:r>
      <w:r w:rsidR="00F44E33" w:rsidRPr="00321BA4">
        <w:rPr>
          <w:rFonts w:ascii="Book Antiqua" w:hAnsi="Book Antiqua" w:cs="Times New Roman"/>
          <w:kern w:val="0"/>
        </w:rPr>
        <w:t>T</w:t>
      </w:r>
      <w:r w:rsidR="002D6404" w:rsidRPr="00321BA4">
        <w:rPr>
          <w:rFonts w:ascii="Book Antiqua" w:hAnsi="Book Antiqua" w:cs="Times New Roman"/>
          <w:kern w:val="0"/>
        </w:rPr>
        <w:t>his juvenile adaptability relie</w:t>
      </w:r>
      <w:r w:rsidR="002130E9" w:rsidRPr="00321BA4">
        <w:rPr>
          <w:rFonts w:ascii="Book Antiqua" w:hAnsi="Book Antiqua" w:cs="Times New Roman"/>
          <w:kern w:val="0"/>
        </w:rPr>
        <w:t>s</w:t>
      </w:r>
      <w:r w:rsidR="00F44E33" w:rsidRPr="00321BA4">
        <w:rPr>
          <w:rFonts w:ascii="Book Antiqua" w:hAnsi="Book Antiqua" w:cs="Times New Roman"/>
          <w:kern w:val="0"/>
        </w:rPr>
        <w:t>, at least in part, upon the combined action of FoxO1 and downstream effectors. The juvenile mechanism c</w:t>
      </w:r>
      <w:r w:rsidR="0071704B" w:rsidRPr="00321BA4">
        <w:rPr>
          <w:rFonts w:ascii="Book Antiqua" w:hAnsi="Book Antiqua" w:cs="Times New Roman"/>
          <w:kern w:val="0"/>
        </w:rPr>
        <w:t>an</w:t>
      </w:r>
      <w:r w:rsidR="00F44E33" w:rsidRPr="00321BA4">
        <w:rPr>
          <w:rFonts w:ascii="Book Antiqua" w:hAnsi="Book Antiqua" w:cs="Times New Roman"/>
          <w:kern w:val="0"/>
        </w:rPr>
        <w:t xml:space="preserve"> be somewhat mimicked with </w:t>
      </w:r>
      <w:r w:rsidR="002130E9" w:rsidRPr="00321BA4">
        <w:rPr>
          <w:rFonts w:ascii="Book Antiqua" w:hAnsi="Book Antiqua" w:cs="Times New Roman"/>
          <w:kern w:val="0"/>
        </w:rPr>
        <w:t>the</w:t>
      </w:r>
      <w:r w:rsidR="00F44E33" w:rsidRPr="00321BA4">
        <w:rPr>
          <w:rFonts w:ascii="Book Antiqua" w:hAnsi="Book Antiqua" w:cs="Times New Roman"/>
          <w:kern w:val="0"/>
        </w:rPr>
        <w:t xml:space="preserve"> pharmacological inhibition of FoxO1 after injury, which promot</w:t>
      </w:r>
      <w:r w:rsidR="0071704B" w:rsidRPr="00321BA4">
        <w:rPr>
          <w:rFonts w:ascii="Book Antiqua" w:hAnsi="Book Antiqua" w:cs="Times New Roman"/>
          <w:kern w:val="0"/>
        </w:rPr>
        <w:t>es</w:t>
      </w:r>
      <w:r w:rsidR="00F44E33" w:rsidRPr="00321BA4">
        <w:rPr>
          <w:rFonts w:ascii="Book Antiqua" w:hAnsi="Book Antiqua" w:cs="Times New Roman"/>
          <w:kern w:val="0"/>
        </w:rPr>
        <w:t xml:space="preserve"> the </w:t>
      </w:r>
      <w:r w:rsidR="00F44E33" w:rsidRPr="00321BA4">
        <w:rPr>
          <w:rFonts w:ascii="Times New Roman" w:hAnsi="Times New Roman" w:cs="Times New Roman"/>
          <w:kern w:val="0"/>
        </w:rPr>
        <w:t>δ</w:t>
      </w:r>
      <w:r w:rsidR="0044393B" w:rsidRPr="00321BA4">
        <w:rPr>
          <w:rFonts w:ascii="Book Antiqua" w:hAnsi="Book Antiqua" w:cs="Times New Roman"/>
          <w:kern w:val="0"/>
        </w:rPr>
        <w:t>-</w:t>
      </w:r>
      <w:r w:rsidR="00F44E33" w:rsidRPr="00321BA4">
        <w:rPr>
          <w:rFonts w:ascii="Book Antiqua" w:hAnsi="Book Antiqua" w:cs="Times New Roman"/>
          <w:kern w:val="0"/>
        </w:rPr>
        <w:t>to-</w:t>
      </w:r>
      <w:r w:rsidR="00F44E33" w:rsidRPr="00321BA4">
        <w:rPr>
          <w:rFonts w:ascii="Times New Roman" w:hAnsi="Times New Roman" w:cs="Times New Roman"/>
          <w:kern w:val="0"/>
        </w:rPr>
        <w:t>β</w:t>
      </w:r>
      <w:r w:rsidR="008033D4" w:rsidRPr="00321BA4">
        <w:rPr>
          <w:rFonts w:ascii="Book Antiqua" w:hAnsi="Book Antiqua" w:cs="Times New Roman"/>
          <w:kern w:val="0"/>
        </w:rPr>
        <w:t xml:space="preserve"> conversion in adulthood</w:t>
      </w:r>
      <w:r w:rsidR="00F44E33" w:rsidRPr="00321BA4">
        <w:rPr>
          <w:rFonts w:ascii="Book Antiqua" w:hAnsi="Book Antiqua" w:cs="Times New Roman"/>
          <w:kern w:val="0"/>
        </w:rPr>
        <w:fldChar w:fldCharType="begin">
          <w:fldData xml:space="preserve">PEVuZE5vdGU+PENpdGU+PEF1dGhvcj5DaGVyYTwvQXV0aG9yPjxZZWFyPjIwMTQ8L1llYXI+PFJl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</w:fldData>
        </w:fldChar>
      </w:r>
      <w:r w:rsidR="0052081C" w:rsidRPr="00321BA4">
        <w:rPr>
          <w:rFonts w:ascii="Book Antiqua" w:hAnsi="Book Antiqua" w:cs="Times New Roman"/>
          <w:kern w:val="0"/>
        </w:rPr>
        <w:instrText xml:space="preserve"> ADDIN EN.CITE </w:instrText>
      </w:r>
      <w:r w:rsidR="0052081C" w:rsidRPr="00321BA4">
        <w:rPr>
          <w:rFonts w:ascii="Book Antiqua" w:hAnsi="Book Antiqua" w:cs="Times New Roman"/>
          <w:kern w:val="0"/>
        </w:rPr>
        <w:fldChar w:fldCharType="begin">
          <w:fldData xml:space="preserve">PEVuZE5vdGU+PENpdGU+PEF1dGhvcj5DaGVyYTwvQXV0aG9yPjxZZWFyPjIwMTQ8L1llYXI+PFJl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</w:fldData>
        </w:fldChar>
      </w:r>
      <w:r w:rsidR="0052081C" w:rsidRPr="00321BA4">
        <w:rPr>
          <w:rFonts w:ascii="Book Antiqua" w:hAnsi="Book Antiqua" w:cs="Times New Roman"/>
          <w:kern w:val="0"/>
        </w:rPr>
        <w:instrText xml:space="preserve"> ADDIN EN.CITE.DATA </w:instrText>
      </w:r>
      <w:r w:rsidR="0052081C" w:rsidRPr="00321BA4">
        <w:rPr>
          <w:rFonts w:ascii="Book Antiqua" w:hAnsi="Book Antiqua" w:cs="Times New Roman"/>
          <w:kern w:val="0"/>
        </w:rPr>
      </w:r>
      <w:r w:rsidR="0052081C" w:rsidRPr="00321BA4">
        <w:rPr>
          <w:rFonts w:ascii="Book Antiqua" w:hAnsi="Book Antiqua" w:cs="Times New Roman"/>
          <w:kern w:val="0"/>
        </w:rPr>
        <w:fldChar w:fldCharType="end"/>
      </w:r>
      <w:r w:rsidR="00F44E33" w:rsidRPr="00321BA4">
        <w:rPr>
          <w:rFonts w:ascii="Book Antiqua" w:hAnsi="Book Antiqua" w:cs="Times New Roman"/>
          <w:kern w:val="0"/>
        </w:rPr>
      </w:r>
      <w:r w:rsidR="00F44E33" w:rsidRPr="00321BA4">
        <w:rPr>
          <w:rFonts w:ascii="Book Antiqua" w:hAnsi="Book Antiqua" w:cs="Times New Roman"/>
          <w:kern w:val="0"/>
        </w:rPr>
        <w:fldChar w:fldCharType="separate"/>
      </w:r>
      <w:r w:rsidR="0052081C" w:rsidRPr="00321BA4">
        <w:rPr>
          <w:rFonts w:ascii="Book Antiqua" w:hAnsi="Book Antiqua" w:cs="Times New Roman"/>
          <w:kern w:val="0"/>
          <w:vertAlign w:val="superscript"/>
        </w:rPr>
        <w:t>[13]</w:t>
      </w:r>
      <w:r w:rsidR="00F44E33" w:rsidRPr="00321BA4">
        <w:rPr>
          <w:rFonts w:ascii="Book Antiqua" w:hAnsi="Book Antiqua" w:cs="Times New Roman"/>
          <w:kern w:val="0"/>
        </w:rPr>
        <w:fldChar w:fldCharType="end"/>
      </w:r>
      <w:r w:rsidR="00F44E33" w:rsidRPr="00321BA4">
        <w:rPr>
          <w:rFonts w:ascii="Book Antiqua" w:hAnsi="Book Antiqua" w:cs="Times New Roman"/>
          <w:kern w:val="0"/>
        </w:rPr>
        <w:t>.</w:t>
      </w:r>
    </w:p>
    <w:p w14:paraId="77538FAA" w14:textId="7AEEBD1A" w:rsidR="0070432B" w:rsidRPr="00321BA4" w:rsidRDefault="005E35BD" w:rsidP="00321BA4">
      <w:pPr>
        <w:widowControl/>
        <w:autoSpaceDE w:val="0"/>
        <w:autoSpaceDN w:val="0"/>
        <w:adjustRightInd w:val="0"/>
        <w:snapToGrid w:val="0"/>
        <w:spacing w:line="360" w:lineRule="auto"/>
        <w:ind w:firstLineChars="100" w:firstLine="240"/>
        <w:rPr>
          <w:rFonts w:ascii="Book Antiqua" w:hAnsi="Book Antiqua" w:cs="Times New Roman"/>
          <w:kern w:val="0"/>
        </w:rPr>
      </w:pPr>
      <w:r w:rsidRPr="00321BA4">
        <w:rPr>
          <w:rFonts w:ascii="Book Antiqua" w:hAnsi="Book Antiqua" w:cs="Times New Roman"/>
          <w:kern w:val="0"/>
        </w:rPr>
        <w:t>Acinar cells comprise the most abundant pancreatic cell type</w:t>
      </w:r>
      <w:r w:rsidR="002130E9" w:rsidRPr="00321BA4">
        <w:rPr>
          <w:rFonts w:ascii="Book Antiqua" w:hAnsi="Book Antiqua" w:cs="Times New Roman"/>
          <w:kern w:val="0"/>
        </w:rPr>
        <w:t>,</w:t>
      </w:r>
      <w:r w:rsidRPr="00321BA4">
        <w:rPr>
          <w:rFonts w:ascii="Book Antiqua" w:hAnsi="Book Antiqua" w:cs="Times New Roman"/>
          <w:kern w:val="0"/>
        </w:rPr>
        <w:t xml:space="preserve"> and therefore</w:t>
      </w:r>
      <w:r w:rsidR="002130E9" w:rsidRPr="00321BA4">
        <w:rPr>
          <w:rFonts w:ascii="Book Antiqua" w:hAnsi="Book Antiqua" w:cs="Times New Roman"/>
          <w:kern w:val="0"/>
        </w:rPr>
        <w:t>,</w:t>
      </w:r>
      <w:r w:rsidRPr="00321BA4">
        <w:rPr>
          <w:rFonts w:ascii="Book Antiqua" w:hAnsi="Book Antiqua" w:cs="Times New Roman"/>
          <w:kern w:val="0"/>
        </w:rPr>
        <w:t xml:space="preserve"> constitute an attractive source </w:t>
      </w:r>
      <w:r w:rsidR="00A778D3" w:rsidRPr="00321BA4">
        <w:rPr>
          <w:rFonts w:ascii="Book Antiqua" w:hAnsi="Book Antiqua" w:cs="Times New Roman"/>
          <w:kern w:val="0"/>
        </w:rPr>
        <w:t>for</w:t>
      </w:r>
      <w:r w:rsidRPr="00321BA4">
        <w:rPr>
          <w:rFonts w:ascii="Book Antiqua" w:hAnsi="Book Antiqua" w:cs="Times New Roman"/>
          <w:kern w:val="0"/>
        </w:rPr>
        <w:t xml:space="preserve"> </w:t>
      </w:r>
      <w:r w:rsidR="00E611B3" w:rsidRPr="00321BA4">
        <w:rPr>
          <w:rFonts w:ascii="Times New Roman" w:hAnsi="Times New Roman" w:cs="Times New Roman"/>
          <w:kern w:val="0"/>
        </w:rPr>
        <w:t>β</w:t>
      </w:r>
      <w:r w:rsidR="00A778D3" w:rsidRPr="00321BA4">
        <w:rPr>
          <w:rFonts w:ascii="Book Antiqua" w:hAnsi="Book Antiqua" w:cs="Times New Roman"/>
          <w:kern w:val="0"/>
        </w:rPr>
        <w:t xml:space="preserve"> cell reprogramming</w:t>
      </w:r>
      <w:r w:rsidRPr="00321BA4">
        <w:rPr>
          <w:rFonts w:ascii="Book Antiqua" w:hAnsi="Book Antiqua" w:cs="Times New Roman"/>
          <w:kern w:val="0"/>
        </w:rPr>
        <w:t>. A</w:t>
      </w:r>
      <w:r w:rsidR="00C04D95" w:rsidRPr="00321BA4">
        <w:rPr>
          <w:rFonts w:ascii="Book Antiqua" w:hAnsi="Book Antiqua" w:cs="Times New Roman"/>
          <w:kern w:val="0"/>
        </w:rPr>
        <w:t xml:space="preserve"> combination of </w:t>
      </w:r>
      <w:r w:rsidR="00B87A26" w:rsidRPr="00321BA4">
        <w:rPr>
          <w:rFonts w:ascii="Book Antiqua" w:hAnsi="Book Antiqua" w:cs="Times New Roman"/>
          <w:kern w:val="0"/>
        </w:rPr>
        <w:t>Ngn3, Pdx1</w:t>
      </w:r>
      <w:r w:rsidR="002130E9" w:rsidRPr="00321BA4">
        <w:rPr>
          <w:rFonts w:ascii="Book Antiqua" w:hAnsi="Book Antiqua" w:cs="Times New Roman"/>
          <w:kern w:val="0"/>
        </w:rPr>
        <w:t>,</w:t>
      </w:r>
      <w:r w:rsidR="00B87A26" w:rsidRPr="00321BA4">
        <w:rPr>
          <w:rFonts w:ascii="Book Antiqua" w:hAnsi="Book Antiqua" w:cs="Times New Roman"/>
          <w:kern w:val="0"/>
        </w:rPr>
        <w:t xml:space="preserve"> and </w:t>
      </w:r>
      <w:proofErr w:type="spellStart"/>
      <w:r w:rsidR="00B87A26" w:rsidRPr="00321BA4">
        <w:rPr>
          <w:rFonts w:ascii="Book Antiqua" w:hAnsi="Book Antiqua" w:cs="Times New Roman"/>
          <w:kern w:val="0"/>
        </w:rPr>
        <w:t>MafA</w:t>
      </w:r>
      <w:proofErr w:type="spellEnd"/>
      <w:r w:rsidR="00B87A26" w:rsidRPr="00321BA4">
        <w:rPr>
          <w:rFonts w:ascii="Book Antiqua" w:hAnsi="Book Antiqua" w:cs="Times New Roman"/>
          <w:kern w:val="0"/>
        </w:rPr>
        <w:t xml:space="preserve"> (</w:t>
      </w:r>
      <w:r w:rsidR="00C04D95" w:rsidRPr="00321BA4">
        <w:rPr>
          <w:rFonts w:ascii="Book Antiqua" w:hAnsi="Book Antiqua" w:cs="Times New Roman"/>
          <w:kern w:val="0"/>
        </w:rPr>
        <w:t xml:space="preserve">three developmental regulators of </w:t>
      </w:r>
      <w:r w:rsidR="00C04D95" w:rsidRPr="00321BA4">
        <w:rPr>
          <w:rFonts w:ascii="Times New Roman" w:hAnsi="Times New Roman" w:cs="Times New Roman"/>
          <w:kern w:val="0"/>
        </w:rPr>
        <w:t>β</w:t>
      </w:r>
      <w:r w:rsidR="00A82A54" w:rsidRPr="00321BA4">
        <w:rPr>
          <w:rFonts w:ascii="Book Antiqua" w:hAnsi="Book Antiqua" w:cs="Times New Roman"/>
          <w:kern w:val="0"/>
        </w:rPr>
        <w:t xml:space="preserve"> </w:t>
      </w:r>
      <w:r w:rsidR="00C04D95" w:rsidRPr="00321BA4">
        <w:rPr>
          <w:rFonts w:ascii="Book Antiqua" w:hAnsi="Book Antiqua" w:cs="Times New Roman"/>
          <w:kern w:val="0"/>
        </w:rPr>
        <w:t>cells</w:t>
      </w:r>
      <w:r w:rsidR="00B87A26" w:rsidRPr="00321BA4">
        <w:rPr>
          <w:rFonts w:ascii="Book Antiqua" w:hAnsi="Book Antiqua" w:cs="Times New Roman"/>
          <w:kern w:val="0"/>
        </w:rPr>
        <w:t>)</w:t>
      </w:r>
      <w:r w:rsidR="00C04D95" w:rsidRPr="00321BA4">
        <w:rPr>
          <w:rFonts w:ascii="Book Antiqua" w:hAnsi="Book Antiqua" w:cs="Times New Roman"/>
          <w:kern w:val="0"/>
        </w:rPr>
        <w:t xml:space="preserve"> efficiently convert</w:t>
      </w:r>
      <w:r w:rsidR="008B63F6" w:rsidRPr="00321BA4">
        <w:rPr>
          <w:rFonts w:ascii="Book Antiqua" w:hAnsi="Book Antiqua" w:cs="Times New Roman"/>
          <w:kern w:val="0"/>
        </w:rPr>
        <w:t>s</w:t>
      </w:r>
      <w:r w:rsidR="00C04D95" w:rsidRPr="00321BA4">
        <w:rPr>
          <w:rFonts w:ascii="Book Antiqua" w:hAnsi="Book Antiqua" w:cs="Times New Roman"/>
          <w:kern w:val="0"/>
        </w:rPr>
        <w:t xml:space="preserve"> pancreatic acinar cells into </w:t>
      </w:r>
      <w:r w:rsidR="00C04D95" w:rsidRPr="00321BA4">
        <w:rPr>
          <w:rFonts w:ascii="Times New Roman" w:hAnsi="Times New Roman" w:cs="Times New Roman"/>
          <w:kern w:val="0"/>
        </w:rPr>
        <w:t>β</w:t>
      </w:r>
      <w:r w:rsidR="00A778D3" w:rsidRPr="00321BA4">
        <w:rPr>
          <w:rFonts w:ascii="Book Antiqua" w:hAnsi="Book Antiqua" w:cs="Times New Roman"/>
          <w:kern w:val="0"/>
        </w:rPr>
        <w:t>-</w:t>
      </w:r>
      <w:r w:rsidR="00C04D95" w:rsidRPr="00321BA4">
        <w:rPr>
          <w:rFonts w:ascii="Book Antiqua" w:hAnsi="Book Antiqua" w:cs="Times New Roman"/>
          <w:kern w:val="0"/>
        </w:rPr>
        <w:t xml:space="preserve">like cells after delivery into the adult mouse pancreas </w:t>
      </w:r>
      <w:r w:rsidR="00B87A26" w:rsidRPr="00321BA4">
        <w:rPr>
          <w:rFonts w:ascii="Book Antiqua" w:hAnsi="Book Antiqua" w:cs="Times New Roman"/>
          <w:kern w:val="0"/>
        </w:rPr>
        <w:t>using adenoviral vectors</w:t>
      </w:r>
      <w:r w:rsidR="007A5571" w:rsidRPr="00321BA4">
        <w:rPr>
          <w:rFonts w:ascii="Book Antiqua" w:hAnsi="Book Antiqua" w:cs="Times New Roman"/>
          <w:kern w:val="0"/>
        </w:rPr>
        <w:fldChar w:fldCharType="begin">
          <w:fldData xml:space="preserve">PEVuZE5vdGU+PENpdGU+PEF1dGhvcj5aaG91PC9BdXRob3I+PFllYXI+MjAwODwvWWVhcj48UmVj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PEVuZE5vdGU+PENpdGU+PEF1dGhvcj5aaG91PC9BdXRob3I+PFllYXI+MjAwODwvWWVhcj48UmVj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7A5571" w:rsidRPr="00321BA4">
        <w:rPr>
          <w:rFonts w:ascii="Book Antiqua" w:hAnsi="Book Antiqua" w:cs="Times New Roman"/>
          <w:kern w:val="0"/>
        </w:rPr>
      </w:r>
      <w:r w:rsidR="007A5571"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[96]</w:t>
      </w:r>
      <w:r w:rsidR="007A5571" w:rsidRPr="00321BA4">
        <w:rPr>
          <w:rFonts w:ascii="Book Antiqua" w:hAnsi="Book Antiqua" w:cs="Times New Roman"/>
          <w:kern w:val="0"/>
        </w:rPr>
        <w:fldChar w:fldCharType="end"/>
      </w:r>
      <w:r w:rsidR="00C04D95" w:rsidRPr="00321BA4">
        <w:rPr>
          <w:rFonts w:ascii="Book Antiqua" w:hAnsi="Book Antiqua" w:cs="Times New Roman"/>
          <w:kern w:val="0"/>
        </w:rPr>
        <w:t xml:space="preserve">. The </w:t>
      </w:r>
      <w:r w:rsidR="005A2B04" w:rsidRPr="00321BA4">
        <w:rPr>
          <w:rFonts w:ascii="Book Antiqua" w:hAnsi="Book Antiqua" w:cs="Times New Roman"/>
          <w:kern w:val="0"/>
        </w:rPr>
        <w:t>lineage-reprogrammed cells</w:t>
      </w:r>
      <w:r w:rsidR="00C04D95" w:rsidRPr="00321BA4">
        <w:rPr>
          <w:rFonts w:ascii="Book Antiqua" w:hAnsi="Book Antiqua" w:cs="Times New Roman"/>
          <w:kern w:val="0"/>
        </w:rPr>
        <w:t xml:space="preserve"> achieve long-term stability</w:t>
      </w:r>
      <w:r w:rsidR="00B87A26" w:rsidRPr="00321BA4">
        <w:rPr>
          <w:rFonts w:ascii="Book Antiqua" w:hAnsi="Book Antiqua" w:cs="Times New Roman"/>
          <w:kern w:val="0"/>
        </w:rPr>
        <w:t xml:space="preserve"> and under</w:t>
      </w:r>
      <w:r w:rsidR="008B63F6" w:rsidRPr="00321BA4">
        <w:rPr>
          <w:rFonts w:ascii="Book Antiqua" w:hAnsi="Book Antiqua" w:cs="Times New Roman"/>
          <w:kern w:val="0"/>
        </w:rPr>
        <w:t>go</w:t>
      </w:r>
      <w:r w:rsidR="005A2B04" w:rsidRPr="00321BA4">
        <w:rPr>
          <w:rFonts w:ascii="Book Antiqua" w:hAnsi="Book Antiqua" w:cs="Times New Roman"/>
          <w:kern w:val="0"/>
        </w:rPr>
        <w:t xml:space="preserve"> epigenetic, transcriptional, anatomical</w:t>
      </w:r>
      <w:r w:rsidR="00671770" w:rsidRPr="00321BA4">
        <w:rPr>
          <w:rFonts w:ascii="Book Antiqua" w:hAnsi="Book Antiqua" w:cs="Times New Roman"/>
          <w:kern w:val="0"/>
        </w:rPr>
        <w:t>,</w:t>
      </w:r>
      <w:r w:rsidR="005A2B04" w:rsidRPr="00321BA4">
        <w:rPr>
          <w:rFonts w:ascii="Book Antiqua" w:hAnsi="Book Antiqua" w:cs="Times New Roman"/>
          <w:kern w:val="0"/>
        </w:rPr>
        <w:t xml:space="preserve"> and functional development toward a </w:t>
      </w:r>
      <w:r w:rsidR="00E611B3" w:rsidRPr="00321BA4">
        <w:rPr>
          <w:rFonts w:ascii="Times New Roman" w:hAnsi="Times New Roman" w:cs="Times New Roman"/>
          <w:kern w:val="0"/>
        </w:rPr>
        <w:t>β</w:t>
      </w:r>
      <w:r w:rsidR="005A2B04" w:rsidRPr="00321BA4">
        <w:rPr>
          <w:rFonts w:ascii="Book Antiqua" w:hAnsi="Book Antiqua" w:cs="Times New Roman"/>
          <w:kern w:val="0"/>
        </w:rPr>
        <w:t xml:space="preserve"> cell phenotype</w:t>
      </w:r>
      <w:r w:rsidR="00671770" w:rsidRPr="00321BA4">
        <w:rPr>
          <w:rFonts w:ascii="Book Antiqua" w:hAnsi="Book Antiqua" w:cs="Times New Roman"/>
          <w:kern w:val="0"/>
        </w:rPr>
        <w:t>,</w:t>
      </w:r>
      <w:r w:rsidR="002130E9" w:rsidRPr="00321BA4">
        <w:rPr>
          <w:rFonts w:ascii="Book Antiqua" w:hAnsi="Book Antiqua" w:cs="Times New Roman"/>
          <w:kern w:val="0"/>
        </w:rPr>
        <w:t xml:space="preserve"> as well as </w:t>
      </w:r>
      <w:r w:rsidR="00C04D95" w:rsidRPr="00321BA4">
        <w:rPr>
          <w:rFonts w:ascii="Book Antiqua" w:hAnsi="Book Antiqua" w:cs="Times New Roman"/>
          <w:kern w:val="0"/>
        </w:rPr>
        <w:t>acquire the ability to reverse diabetes</w:t>
      </w:r>
      <w:r w:rsidR="00B76876" w:rsidRPr="00321BA4">
        <w:rPr>
          <w:rFonts w:ascii="Book Antiqua" w:hAnsi="Book Antiqua" w:cs="Times New Roman"/>
          <w:kern w:val="0"/>
        </w:rPr>
        <w:fldChar w:fldCharType="begin">
          <w:fldData xml:space="preserve">PEVuZE5vdGU+PENpdGU+PEF1dGhvcj5MaTwvQXV0aG9yPjxZZWFyPjIwMTQ8L1llYXI+PFJlY051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PEVuZE5vdGU+PENpdGU+PEF1dGhvcj5MaTwvQXV0aG9yPjxZZWFyPjIwMTQ8L1llYXI+PFJlY051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B76876" w:rsidRPr="00321BA4">
        <w:rPr>
          <w:rFonts w:ascii="Book Antiqua" w:hAnsi="Book Antiqua" w:cs="Times New Roman"/>
          <w:kern w:val="0"/>
        </w:rPr>
      </w:r>
      <w:r w:rsidR="00B76876"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[97]</w:t>
      </w:r>
      <w:r w:rsidR="00B76876" w:rsidRPr="00321BA4">
        <w:rPr>
          <w:rFonts w:ascii="Book Antiqua" w:hAnsi="Book Antiqua" w:cs="Times New Roman"/>
          <w:kern w:val="0"/>
        </w:rPr>
        <w:fldChar w:fldCharType="end"/>
      </w:r>
      <w:r w:rsidR="00C56514" w:rsidRPr="00321BA4">
        <w:rPr>
          <w:rFonts w:ascii="Book Antiqua" w:hAnsi="Book Antiqua" w:cs="Times New Roman"/>
          <w:kern w:val="0"/>
        </w:rPr>
        <w:t xml:space="preserve">. A </w:t>
      </w:r>
      <w:r w:rsidR="0070432B" w:rsidRPr="00321BA4">
        <w:rPr>
          <w:rFonts w:ascii="Book Antiqua" w:hAnsi="Book Antiqua" w:cs="Times New Roman"/>
          <w:kern w:val="0"/>
        </w:rPr>
        <w:t xml:space="preserve">transient cytokine mixture of </w:t>
      </w:r>
      <w:r w:rsidR="00962741" w:rsidRPr="00321BA4">
        <w:rPr>
          <w:rFonts w:ascii="Book Antiqua" w:hAnsi="Book Antiqua" w:cs="Times New Roman"/>
          <w:kern w:val="0"/>
        </w:rPr>
        <w:t>epidermal growth factor</w:t>
      </w:r>
      <w:r w:rsidR="0070432B" w:rsidRPr="00321BA4">
        <w:rPr>
          <w:rFonts w:ascii="Book Antiqua" w:hAnsi="Book Antiqua" w:cs="Times New Roman"/>
          <w:kern w:val="0"/>
        </w:rPr>
        <w:t xml:space="preserve"> and ciliary neurotrophic factor activate</w:t>
      </w:r>
      <w:r w:rsidR="008B63F6" w:rsidRPr="00321BA4">
        <w:rPr>
          <w:rFonts w:ascii="Book Antiqua" w:hAnsi="Book Antiqua" w:cs="Times New Roman"/>
          <w:kern w:val="0"/>
        </w:rPr>
        <w:t>s</w:t>
      </w:r>
      <w:r w:rsidR="0070432B" w:rsidRPr="00321BA4">
        <w:rPr>
          <w:rFonts w:ascii="Book Antiqua" w:hAnsi="Book Antiqua" w:cs="Times New Roman"/>
          <w:kern w:val="0"/>
        </w:rPr>
        <w:t xml:space="preserve"> Stat</w:t>
      </w:r>
      <w:r w:rsidR="00B87A26" w:rsidRPr="00321BA4">
        <w:rPr>
          <w:rFonts w:ascii="Book Antiqua" w:hAnsi="Book Antiqua" w:cs="Times New Roman"/>
          <w:kern w:val="0"/>
        </w:rPr>
        <w:t>3 signaling,</w:t>
      </w:r>
      <w:r w:rsidR="0070432B" w:rsidRPr="00321BA4">
        <w:rPr>
          <w:rFonts w:ascii="Book Antiqua" w:hAnsi="Book Antiqua" w:cs="Times New Roman"/>
          <w:kern w:val="0"/>
        </w:rPr>
        <w:t xml:space="preserve"> le</w:t>
      </w:r>
      <w:r w:rsidR="008B63F6" w:rsidRPr="00321BA4">
        <w:rPr>
          <w:rFonts w:ascii="Book Antiqua" w:hAnsi="Book Antiqua" w:cs="Times New Roman"/>
          <w:kern w:val="0"/>
        </w:rPr>
        <w:t>a</w:t>
      </w:r>
      <w:r w:rsidR="0070432B" w:rsidRPr="00321BA4">
        <w:rPr>
          <w:rFonts w:ascii="Book Antiqua" w:hAnsi="Book Antiqua" w:cs="Times New Roman"/>
          <w:kern w:val="0"/>
        </w:rPr>
        <w:t>d</w:t>
      </w:r>
      <w:r w:rsidR="008B63F6" w:rsidRPr="00321BA4">
        <w:rPr>
          <w:rFonts w:ascii="Book Antiqua" w:hAnsi="Book Antiqua" w:cs="Times New Roman"/>
          <w:kern w:val="0"/>
        </w:rPr>
        <w:t>s</w:t>
      </w:r>
      <w:r w:rsidR="0070432B" w:rsidRPr="00321BA4">
        <w:rPr>
          <w:rFonts w:ascii="Book Antiqua" w:hAnsi="Book Antiqua" w:cs="Times New Roman"/>
          <w:kern w:val="0"/>
        </w:rPr>
        <w:t xml:space="preserve"> to </w:t>
      </w:r>
      <w:r w:rsidR="0070432B" w:rsidRPr="00321BA4">
        <w:rPr>
          <w:rFonts w:ascii="Book Antiqua" w:hAnsi="Book Antiqua" w:cs="Times New Roman"/>
          <w:i/>
          <w:iCs/>
          <w:kern w:val="0"/>
        </w:rPr>
        <w:t xml:space="preserve">in vivo </w:t>
      </w:r>
      <w:r w:rsidR="0070432B" w:rsidRPr="00321BA4">
        <w:rPr>
          <w:rFonts w:ascii="Book Antiqua" w:hAnsi="Book Antiqua" w:cs="Times New Roman"/>
          <w:kern w:val="0"/>
        </w:rPr>
        <w:t>conversion of acinar-to-</w:t>
      </w:r>
      <w:r w:rsidR="00E611B3" w:rsidRPr="00321BA4">
        <w:rPr>
          <w:rFonts w:ascii="Times New Roman" w:hAnsi="Times New Roman" w:cs="Times New Roman"/>
          <w:kern w:val="0"/>
        </w:rPr>
        <w:t>β</w:t>
      </w:r>
      <w:r w:rsidR="0070432B" w:rsidRPr="00321BA4">
        <w:rPr>
          <w:rFonts w:ascii="Book Antiqua" w:hAnsi="Book Antiqua" w:cs="Times New Roman"/>
          <w:kern w:val="0"/>
        </w:rPr>
        <w:t xml:space="preserve"> cells</w:t>
      </w:r>
      <w:r w:rsidR="00B87A26" w:rsidRPr="00321BA4">
        <w:rPr>
          <w:rFonts w:ascii="Book Antiqua" w:hAnsi="Book Antiqua" w:cs="Times New Roman"/>
          <w:kern w:val="0"/>
        </w:rPr>
        <w:t>, and</w:t>
      </w:r>
      <w:r w:rsidR="0070432B" w:rsidRPr="00321BA4">
        <w:rPr>
          <w:rFonts w:ascii="Book Antiqua" w:hAnsi="Book Antiqua" w:cs="Times New Roman"/>
          <w:kern w:val="0"/>
        </w:rPr>
        <w:t xml:space="preserve"> reverse</w:t>
      </w:r>
      <w:r w:rsidR="008B63F6" w:rsidRPr="00321BA4">
        <w:rPr>
          <w:rFonts w:ascii="Book Antiqua" w:hAnsi="Book Antiqua" w:cs="Times New Roman"/>
          <w:kern w:val="0"/>
        </w:rPr>
        <w:t>s</w:t>
      </w:r>
      <w:r w:rsidR="0070432B" w:rsidRPr="00321BA4">
        <w:rPr>
          <w:rFonts w:ascii="Book Antiqua" w:hAnsi="Book Antiqua" w:cs="Times New Roman"/>
          <w:kern w:val="0"/>
        </w:rPr>
        <w:t xml:space="preserve"> alloxan-induced diabetes</w:t>
      </w:r>
      <w:r w:rsidR="005C1D28" w:rsidRPr="00321BA4">
        <w:rPr>
          <w:rFonts w:ascii="Book Antiqua" w:hAnsi="Book Antiqua" w:cs="Times New Roman"/>
          <w:kern w:val="0"/>
        </w:rPr>
        <w:t xml:space="preserve"> </w:t>
      </w:r>
      <w:r w:rsidR="00B87A26" w:rsidRPr="00321BA4">
        <w:rPr>
          <w:rFonts w:ascii="Book Antiqua" w:hAnsi="Book Antiqua" w:cs="Times New Roman"/>
          <w:kern w:val="0"/>
        </w:rPr>
        <w:t>in mice</w:t>
      </w:r>
      <w:r w:rsidR="005C1D28" w:rsidRPr="00321BA4">
        <w:rPr>
          <w:rFonts w:ascii="Book Antiqua" w:hAnsi="Book Antiqua" w:cs="Times New Roman"/>
          <w:kern w:val="0"/>
        </w:rPr>
        <w:fldChar w:fldCharType="begin">
          <w:fldData xml:space="preserve">PEVuZE5vdGU+PENpdGU+PEF1dGhvcj5CYWV5ZW5zPC9BdXRob3I+PFllYXI+MjAxNDwvWWVhcj48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PEVuZE5vdGU+PENpdGU+PEF1dGhvcj5CYWV5ZW5zPC9BdXRob3I+PFllYXI+MjAxNDwvWWVhcj48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5C1D28" w:rsidRPr="00321BA4">
        <w:rPr>
          <w:rFonts w:ascii="Book Antiqua" w:hAnsi="Book Antiqua" w:cs="Times New Roman"/>
          <w:kern w:val="0"/>
        </w:rPr>
      </w:r>
      <w:r w:rsidR="005C1D28"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[98]</w:t>
      </w:r>
      <w:r w:rsidR="005C1D28" w:rsidRPr="00321BA4">
        <w:rPr>
          <w:rFonts w:ascii="Book Antiqua" w:hAnsi="Book Antiqua" w:cs="Times New Roman"/>
          <w:kern w:val="0"/>
        </w:rPr>
        <w:fldChar w:fldCharType="end"/>
      </w:r>
      <w:r w:rsidR="005C1D28" w:rsidRPr="00321BA4">
        <w:rPr>
          <w:rFonts w:ascii="Book Antiqua" w:hAnsi="Book Antiqua" w:cs="Times New Roman"/>
          <w:kern w:val="0"/>
        </w:rPr>
        <w:t>.</w:t>
      </w:r>
      <w:r w:rsidR="0070432B" w:rsidRPr="00321BA4">
        <w:rPr>
          <w:rFonts w:ascii="Book Antiqua" w:hAnsi="Book Antiqua" w:cs="Times New Roman"/>
          <w:kern w:val="0"/>
        </w:rPr>
        <w:t xml:space="preserve"> </w:t>
      </w:r>
      <w:r w:rsidR="00754177" w:rsidRPr="00321BA4">
        <w:rPr>
          <w:rFonts w:ascii="Book Antiqua" w:hAnsi="Book Antiqua" w:cs="Times New Roman"/>
          <w:kern w:val="0"/>
        </w:rPr>
        <w:t>Without any genetic manipulation, bone morphogenetic protein 7 induce</w:t>
      </w:r>
      <w:r w:rsidR="008B63F6" w:rsidRPr="00321BA4">
        <w:rPr>
          <w:rFonts w:ascii="Book Antiqua" w:hAnsi="Book Antiqua" w:cs="Times New Roman"/>
          <w:kern w:val="0"/>
        </w:rPr>
        <w:t>s</w:t>
      </w:r>
      <w:r w:rsidR="00754177" w:rsidRPr="00321BA4">
        <w:rPr>
          <w:rFonts w:ascii="Book Antiqua" w:hAnsi="Book Antiqua" w:cs="Times New Roman"/>
          <w:kern w:val="0"/>
        </w:rPr>
        <w:t xml:space="preserve"> </w:t>
      </w:r>
      <w:r w:rsidR="002130E9" w:rsidRPr="00321BA4">
        <w:rPr>
          <w:rFonts w:ascii="Book Antiqua" w:hAnsi="Book Antiqua" w:cs="Times New Roman"/>
          <w:kern w:val="0"/>
        </w:rPr>
        <w:t xml:space="preserve">the </w:t>
      </w:r>
      <w:r w:rsidR="00754177" w:rsidRPr="00321BA4">
        <w:rPr>
          <w:rFonts w:ascii="Book Antiqua" w:hAnsi="Book Antiqua" w:cs="Times New Roman"/>
          <w:kern w:val="0"/>
        </w:rPr>
        <w:t>conversion of adult human nonendocrine pancreatic tissue into endocrine cell types</w:t>
      </w:r>
      <w:r w:rsidR="00754177" w:rsidRPr="00321BA4">
        <w:rPr>
          <w:rFonts w:ascii="Book Antiqua" w:hAnsi="Book Antiqua" w:cs="Times New Roman"/>
          <w:kern w:val="0"/>
        </w:rPr>
        <w:fldChar w:fldCharType="begin">
          <w:fldData xml:space="preserve">PEVuZE5vdGU+PENpdGU+PEF1dGhvcj5LbGVpbjwvQXV0aG9yPjxZZWFyPjIwMTU8L1llYXI+PFJl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==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PEVuZE5vdGU+PENpdGU+PEF1dGhvcj5LbGVpbjwvQXV0aG9yPjxZZWFyPjIwMTU8L1llYXI+PFJl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==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754177" w:rsidRPr="00321BA4">
        <w:rPr>
          <w:rFonts w:ascii="Book Antiqua" w:hAnsi="Book Antiqua" w:cs="Times New Roman"/>
          <w:kern w:val="0"/>
        </w:rPr>
      </w:r>
      <w:r w:rsidR="00754177"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[99]</w:t>
      </w:r>
      <w:r w:rsidR="00754177" w:rsidRPr="00321BA4">
        <w:rPr>
          <w:rFonts w:ascii="Book Antiqua" w:hAnsi="Book Antiqua" w:cs="Times New Roman"/>
          <w:kern w:val="0"/>
        </w:rPr>
        <w:fldChar w:fldCharType="end"/>
      </w:r>
      <w:r w:rsidR="00754177" w:rsidRPr="00321BA4">
        <w:rPr>
          <w:rFonts w:ascii="Book Antiqua" w:hAnsi="Book Antiqua" w:cs="Times New Roman"/>
          <w:kern w:val="0"/>
        </w:rPr>
        <w:t>. However, the insulin-expressing cells ar</w:t>
      </w:r>
      <w:r w:rsidR="008B63F6" w:rsidRPr="00321BA4">
        <w:rPr>
          <w:rFonts w:ascii="Book Antiqua" w:hAnsi="Book Antiqua" w:cs="Times New Roman"/>
          <w:kern w:val="0"/>
        </w:rPr>
        <w:t>i</w:t>
      </w:r>
      <w:r w:rsidR="00754177" w:rsidRPr="00321BA4">
        <w:rPr>
          <w:rFonts w:ascii="Book Antiqua" w:hAnsi="Book Antiqua" w:cs="Times New Roman"/>
          <w:kern w:val="0"/>
        </w:rPr>
        <w:t xml:space="preserve">se mainly from </w:t>
      </w:r>
      <w:proofErr w:type="spellStart"/>
      <w:r w:rsidR="00754177" w:rsidRPr="00321BA4">
        <w:rPr>
          <w:rFonts w:ascii="Book Antiqua" w:hAnsi="Book Antiqua" w:cs="Times New Roman"/>
          <w:kern w:val="0"/>
        </w:rPr>
        <w:t>extrainsular</w:t>
      </w:r>
      <w:proofErr w:type="spellEnd"/>
      <w:r w:rsidR="00754177" w:rsidRPr="00321BA4">
        <w:rPr>
          <w:rFonts w:ascii="Book Antiqua" w:hAnsi="Book Antiqua" w:cs="Times New Roman"/>
          <w:kern w:val="0"/>
        </w:rPr>
        <w:t xml:space="preserve"> progenitors rather than the mature exocrine </w:t>
      </w:r>
      <w:proofErr w:type="gramStart"/>
      <w:r w:rsidR="00754177" w:rsidRPr="00321BA4">
        <w:rPr>
          <w:rFonts w:ascii="Book Antiqua" w:hAnsi="Book Antiqua" w:cs="Times New Roman"/>
          <w:kern w:val="0"/>
        </w:rPr>
        <w:t>cells</w:t>
      </w:r>
      <w:r w:rsidR="007A3CD2" w:rsidRPr="00321BA4">
        <w:rPr>
          <w:rFonts w:ascii="Book Antiqua" w:hAnsi="Book Antiqua" w:cs="Times New Roman"/>
          <w:kern w:val="0"/>
          <w:vertAlign w:val="superscript"/>
        </w:rPr>
        <w:t>[</w:t>
      </w:r>
      <w:proofErr w:type="gramEnd"/>
      <w:r w:rsidR="007A3CD2" w:rsidRPr="00321BA4">
        <w:rPr>
          <w:rFonts w:ascii="Book Antiqua" w:hAnsi="Book Antiqua" w:cs="Times New Roman"/>
          <w:kern w:val="0"/>
          <w:vertAlign w:val="superscript"/>
        </w:rPr>
        <w:t>99]</w:t>
      </w:r>
      <w:r w:rsidR="00754177" w:rsidRPr="00321BA4">
        <w:rPr>
          <w:rFonts w:ascii="Book Antiqua" w:hAnsi="Book Antiqua" w:cs="Times New Roman"/>
          <w:kern w:val="0"/>
        </w:rPr>
        <w:t xml:space="preserve">. </w:t>
      </w:r>
      <w:r w:rsidR="001E6AE0" w:rsidRPr="00321BA4">
        <w:rPr>
          <w:rFonts w:ascii="Book Antiqua" w:hAnsi="Book Antiqua" w:cs="Times New Roman"/>
          <w:kern w:val="0"/>
        </w:rPr>
        <w:t xml:space="preserve">It </w:t>
      </w:r>
      <w:r w:rsidR="002130E9" w:rsidRPr="00321BA4">
        <w:rPr>
          <w:rFonts w:ascii="Book Antiqua" w:hAnsi="Book Antiqua" w:cs="Times New Roman"/>
          <w:kern w:val="0"/>
        </w:rPr>
        <w:t xml:space="preserve">appears that there is </w:t>
      </w:r>
      <w:r w:rsidR="001E6AE0" w:rsidRPr="00321BA4">
        <w:rPr>
          <w:rFonts w:ascii="Book Antiqua" w:hAnsi="Book Antiqua" w:cs="Times New Roman"/>
          <w:kern w:val="0"/>
        </w:rPr>
        <w:t xml:space="preserve">not an easy way to induce </w:t>
      </w:r>
      <w:r w:rsidR="00EF6E4A">
        <w:rPr>
          <w:rFonts w:ascii="Book Antiqua" w:hAnsi="Book Antiqua" w:cs="Times New Roman" w:hint="eastAsia"/>
          <w:kern w:val="0"/>
        </w:rPr>
        <w:t xml:space="preserve">phenotype conversion of </w:t>
      </w:r>
      <w:r w:rsidR="001E6AE0" w:rsidRPr="00321BA4">
        <w:rPr>
          <w:rFonts w:ascii="Book Antiqua" w:hAnsi="Book Antiqua" w:cs="Times New Roman"/>
          <w:kern w:val="0"/>
        </w:rPr>
        <w:t>mature acinar cells to endocrine cell</w:t>
      </w:r>
      <w:r w:rsidR="002130E9" w:rsidRPr="00321BA4">
        <w:rPr>
          <w:rFonts w:ascii="Book Antiqua" w:hAnsi="Book Antiqua" w:cs="Times New Roman"/>
          <w:kern w:val="0"/>
        </w:rPr>
        <w:t>s</w:t>
      </w:r>
      <w:r w:rsidR="001E6AE0" w:rsidRPr="00321BA4">
        <w:rPr>
          <w:rFonts w:ascii="Book Antiqua" w:hAnsi="Book Antiqua" w:cs="Times New Roman"/>
          <w:kern w:val="0"/>
        </w:rPr>
        <w:t xml:space="preserve"> </w:t>
      </w:r>
      <w:r w:rsidR="002130E9" w:rsidRPr="00321BA4">
        <w:rPr>
          <w:rFonts w:ascii="Book Antiqua" w:hAnsi="Book Antiqua" w:cs="Times New Roman"/>
          <w:i/>
          <w:kern w:val="0"/>
        </w:rPr>
        <w:t>via</w:t>
      </w:r>
      <w:r w:rsidR="002130E9" w:rsidRPr="00321BA4">
        <w:rPr>
          <w:rFonts w:ascii="Book Antiqua" w:hAnsi="Book Antiqua" w:cs="Times New Roman"/>
          <w:kern w:val="0"/>
        </w:rPr>
        <w:t xml:space="preserve"> </w:t>
      </w:r>
      <w:r w:rsidR="008B6C91" w:rsidRPr="00321BA4">
        <w:rPr>
          <w:rFonts w:ascii="Book Antiqua" w:hAnsi="Book Antiqua" w:cs="Times New Roman"/>
          <w:kern w:val="0"/>
        </w:rPr>
        <w:t>clinic-related strategies.</w:t>
      </w:r>
    </w:p>
    <w:p w14:paraId="38F52249" w14:textId="1171F81E" w:rsidR="00097469" w:rsidRPr="00321BA4" w:rsidRDefault="00BC3B08" w:rsidP="00321BA4">
      <w:pPr>
        <w:widowControl/>
        <w:autoSpaceDE w:val="0"/>
        <w:autoSpaceDN w:val="0"/>
        <w:adjustRightInd w:val="0"/>
        <w:snapToGrid w:val="0"/>
        <w:spacing w:line="360" w:lineRule="auto"/>
        <w:ind w:firstLineChars="100" w:firstLine="240"/>
        <w:rPr>
          <w:rFonts w:ascii="Book Antiqua" w:hAnsi="Book Antiqua" w:cs="Times New Roman"/>
          <w:kern w:val="0"/>
        </w:rPr>
      </w:pPr>
      <w:r w:rsidRPr="00321BA4">
        <w:rPr>
          <w:rFonts w:ascii="Book Antiqua" w:hAnsi="Book Antiqua" w:cs="Times New Roman"/>
          <w:kern w:val="0"/>
        </w:rPr>
        <w:t xml:space="preserve">Enteroendocrine progenitors are ideal cell sources for insulin production. </w:t>
      </w:r>
      <w:r w:rsidR="00E71B3C" w:rsidRPr="00321BA4">
        <w:rPr>
          <w:rFonts w:ascii="Book Antiqua" w:hAnsi="Book Antiqua" w:cs="Times New Roman"/>
          <w:kern w:val="0"/>
        </w:rPr>
        <w:t xml:space="preserve">Enteroendocrine progenitors express </w:t>
      </w:r>
      <w:r w:rsidR="00833549" w:rsidRPr="00321BA4">
        <w:rPr>
          <w:rFonts w:ascii="Book Antiqua" w:hAnsi="Book Antiqua" w:cs="Times New Roman"/>
          <w:kern w:val="0"/>
        </w:rPr>
        <w:t xml:space="preserve">Ngn3, </w:t>
      </w:r>
      <w:r w:rsidR="00E71B3C" w:rsidRPr="00321BA4">
        <w:rPr>
          <w:rFonts w:ascii="Book Antiqua" w:hAnsi="Book Antiqua" w:cs="Times New Roman"/>
          <w:kern w:val="0"/>
        </w:rPr>
        <w:t>the same marker</w:t>
      </w:r>
      <w:r w:rsidR="00833549" w:rsidRPr="00321BA4">
        <w:rPr>
          <w:rFonts w:ascii="Book Antiqua" w:hAnsi="Book Antiqua" w:cs="Times New Roman"/>
          <w:kern w:val="0"/>
        </w:rPr>
        <w:t xml:space="preserve"> </w:t>
      </w:r>
      <w:r w:rsidR="002130E9" w:rsidRPr="00321BA4">
        <w:rPr>
          <w:rFonts w:ascii="Book Antiqua" w:hAnsi="Book Antiqua" w:cs="Times New Roman"/>
          <w:kern w:val="0"/>
        </w:rPr>
        <w:t xml:space="preserve">as </w:t>
      </w:r>
      <w:r w:rsidR="00E71B3C" w:rsidRPr="00321BA4">
        <w:rPr>
          <w:rFonts w:ascii="Book Antiqua" w:hAnsi="Book Antiqua" w:cs="Times New Roman"/>
          <w:kern w:val="0"/>
        </w:rPr>
        <w:t xml:space="preserve">pancreatic endocrine progenitors, and continually arise from gut stem cells </w:t>
      </w:r>
      <w:r w:rsidR="000D60A1" w:rsidRPr="00321BA4">
        <w:rPr>
          <w:rFonts w:ascii="Book Antiqua" w:hAnsi="Book Antiqua" w:cs="Times New Roman"/>
          <w:kern w:val="0"/>
        </w:rPr>
        <w:t xml:space="preserve">as well as </w:t>
      </w:r>
      <w:r w:rsidR="00E71B3C" w:rsidRPr="00321BA4">
        <w:rPr>
          <w:rFonts w:ascii="Book Antiqua" w:hAnsi="Book Antiqua" w:cs="Times New Roman"/>
          <w:kern w:val="0"/>
        </w:rPr>
        <w:t>contribute to the repopulation of the high-turnover enteroendocrine population. C</w:t>
      </w:r>
      <w:r w:rsidR="00097469" w:rsidRPr="00321BA4">
        <w:rPr>
          <w:rFonts w:ascii="Book Antiqua" w:hAnsi="Book Antiqua" w:cs="Times New Roman"/>
          <w:kern w:val="0"/>
        </w:rPr>
        <w:t>onditional deletion of F</w:t>
      </w:r>
      <w:r w:rsidR="00A82A54" w:rsidRPr="00321BA4">
        <w:rPr>
          <w:rFonts w:ascii="Book Antiqua" w:hAnsi="Book Antiqua" w:cs="Times New Roman"/>
          <w:kern w:val="0"/>
        </w:rPr>
        <w:t>ox</w:t>
      </w:r>
      <w:r w:rsidR="00097469" w:rsidRPr="00321BA4">
        <w:rPr>
          <w:rFonts w:ascii="Book Antiqua" w:hAnsi="Book Antiqua" w:cs="Times New Roman"/>
          <w:kern w:val="0"/>
        </w:rPr>
        <w:t>O1 from N</w:t>
      </w:r>
      <w:r w:rsidR="004274AC" w:rsidRPr="00321BA4">
        <w:rPr>
          <w:rFonts w:ascii="Book Antiqua" w:hAnsi="Book Antiqua" w:cs="Times New Roman"/>
          <w:kern w:val="0"/>
        </w:rPr>
        <w:t>gn</w:t>
      </w:r>
      <w:r w:rsidR="00097469" w:rsidRPr="00321BA4">
        <w:rPr>
          <w:rFonts w:ascii="Book Antiqua" w:hAnsi="Book Antiqua" w:cs="Times New Roman"/>
          <w:kern w:val="0"/>
        </w:rPr>
        <w:t>3</w:t>
      </w:r>
      <w:r w:rsidR="008F2DE9" w:rsidRPr="00321BA4">
        <w:rPr>
          <w:rFonts w:ascii="Book Antiqua" w:hAnsi="Book Antiqua" w:cs="Times New Roman"/>
          <w:kern w:val="0"/>
          <w:vertAlign w:val="superscript"/>
        </w:rPr>
        <w:t>+</w:t>
      </w:r>
      <w:r w:rsidR="00097469" w:rsidRPr="00321BA4">
        <w:rPr>
          <w:rFonts w:ascii="Book Antiqua" w:hAnsi="Book Antiqua" w:cs="Times New Roman"/>
          <w:kern w:val="0"/>
          <w:position w:val="8"/>
        </w:rPr>
        <w:t xml:space="preserve"> </w:t>
      </w:r>
      <w:r w:rsidR="00097469" w:rsidRPr="00321BA4">
        <w:rPr>
          <w:rFonts w:ascii="Book Antiqua" w:hAnsi="Book Antiqua" w:cs="Times New Roman"/>
          <w:kern w:val="0"/>
        </w:rPr>
        <w:t>intestinal endocrine progenitors le</w:t>
      </w:r>
      <w:r w:rsidR="002130E9" w:rsidRPr="00321BA4">
        <w:rPr>
          <w:rFonts w:ascii="Book Antiqua" w:hAnsi="Book Antiqua" w:cs="Times New Roman"/>
          <w:kern w:val="0"/>
        </w:rPr>
        <w:t>a</w:t>
      </w:r>
      <w:r w:rsidR="00097469" w:rsidRPr="00321BA4">
        <w:rPr>
          <w:rFonts w:ascii="Book Antiqua" w:hAnsi="Book Antiqua" w:cs="Times New Roman"/>
          <w:kern w:val="0"/>
        </w:rPr>
        <w:t>d</w:t>
      </w:r>
      <w:r w:rsidR="002130E9" w:rsidRPr="00321BA4">
        <w:rPr>
          <w:rFonts w:ascii="Book Antiqua" w:hAnsi="Book Antiqua" w:cs="Times New Roman"/>
          <w:kern w:val="0"/>
        </w:rPr>
        <w:t>s</w:t>
      </w:r>
      <w:r w:rsidR="00097469" w:rsidRPr="00321BA4">
        <w:rPr>
          <w:rFonts w:ascii="Book Antiqua" w:hAnsi="Book Antiqua" w:cs="Times New Roman"/>
          <w:kern w:val="0"/>
        </w:rPr>
        <w:t xml:space="preserve"> </w:t>
      </w:r>
      <w:r w:rsidR="00097469" w:rsidRPr="00321BA4">
        <w:rPr>
          <w:rFonts w:ascii="Book Antiqua" w:hAnsi="Book Antiqua" w:cs="Times New Roman"/>
          <w:kern w:val="0"/>
        </w:rPr>
        <w:lastRenderedPageBreak/>
        <w:t>to the formation of insulin-producing cells in the gut</w:t>
      </w:r>
      <w:r w:rsidR="00E903D5" w:rsidRPr="00321BA4">
        <w:rPr>
          <w:rFonts w:ascii="Book Antiqua" w:hAnsi="Book Antiqua" w:cs="Times New Roman"/>
          <w:kern w:val="0"/>
        </w:rPr>
        <w:t xml:space="preserve"> (namely</w:t>
      </w:r>
      <w:r w:rsidR="0039386E">
        <w:rPr>
          <w:rFonts w:ascii="Book Antiqua" w:hAnsi="Book Antiqua" w:cs="Times New Roman"/>
          <w:kern w:val="0"/>
        </w:rPr>
        <w:t>,</w:t>
      </w:r>
      <w:r w:rsidR="00E903D5" w:rsidRPr="00321BA4">
        <w:rPr>
          <w:rFonts w:ascii="Book Antiqua" w:hAnsi="Book Antiqua" w:cs="Times New Roman"/>
          <w:kern w:val="0"/>
        </w:rPr>
        <w:t xml:space="preserve"> </w:t>
      </w:r>
      <w:proofErr w:type="spellStart"/>
      <w:r w:rsidR="00E903D5" w:rsidRPr="00321BA4">
        <w:rPr>
          <w:rFonts w:ascii="Book Antiqua" w:hAnsi="Book Antiqua" w:cs="Times New Roman"/>
          <w:kern w:val="0"/>
        </w:rPr>
        <w:t>transdetermination</w:t>
      </w:r>
      <w:proofErr w:type="spellEnd"/>
      <w:r w:rsidR="00E903D5" w:rsidRPr="00321BA4">
        <w:rPr>
          <w:rFonts w:ascii="Book Antiqua" w:hAnsi="Book Antiqua" w:cs="Times New Roman"/>
          <w:kern w:val="0"/>
        </w:rPr>
        <w:t>)</w:t>
      </w:r>
      <w:r w:rsidR="00E71B3C" w:rsidRPr="00321BA4">
        <w:rPr>
          <w:rFonts w:ascii="Book Antiqua" w:hAnsi="Book Antiqua" w:cs="Times New Roman"/>
          <w:kern w:val="0"/>
        </w:rPr>
        <w:fldChar w:fldCharType="begin">
          <w:fldData xml:space="preserve">PEVuZE5vdGU+PENpdGU+PEF1dGhvcj5UYWxjaGFpPC9BdXRob3I+PFllYXI+MjAxMjwvWWVhcj48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PEVuZE5vdGU+PENpdGU+PEF1dGhvcj5UYWxjaGFpPC9BdXRob3I+PFllYXI+MjAxMjwvWWVhcj48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E71B3C" w:rsidRPr="00321BA4">
        <w:rPr>
          <w:rFonts w:ascii="Book Antiqua" w:hAnsi="Book Antiqua" w:cs="Times New Roman"/>
          <w:kern w:val="0"/>
        </w:rPr>
      </w:r>
      <w:r w:rsidR="00E71B3C"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[100]</w:t>
      </w:r>
      <w:r w:rsidR="00E71B3C" w:rsidRPr="00321BA4">
        <w:rPr>
          <w:rFonts w:ascii="Book Antiqua" w:hAnsi="Book Antiqua" w:cs="Times New Roman"/>
          <w:kern w:val="0"/>
        </w:rPr>
        <w:fldChar w:fldCharType="end"/>
      </w:r>
      <w:r w:rsidR="00097469" w:rsidRPr="00321BA4">
        <w:rPr>
          <w:rFonts w:ascii="Book Antiqua" w:hAnsi="Book Antiqua" w:cs="Times New Roman"/>
          <w:kern w:val="0"/>
        </w:rPr>
        <w:t xml:space="preserve">. </w:t>
      </w:r>
      <w:r w:rsidR="00E71B3C" w:rsidRPr="00321BA4">
        <w:rPr>
          <w:rFonts w:ascii="Book Antiqua" w:hAnsi="Book Antiqua" w:cs="Times New Roman"/>
          <w:kern w:val="0"/>
        </w:rPr>
        <w:t>P</w:t>
      </w:r>
      <w:r w:rsidR="00B85721" w:rsidRPr="00321BA4">
        <w:rPr>
          <w:rFonts w:ascii="Book Antiqua" w:hAnsi="Book Antiqua" w:cs="Times New Roman"/>
          <w:kern w:val="0"/>
        </w:rPr>
        <w:t>harmacological or RNA interference</w:t>
      </w:r>
      <w:r w:rsidR="00652D40" w:rsidRPr="00321BA4">
        <w:rPr>
          <w:rFonts w:ascii="Book Antiqua" w:hAnsi="Book Antiqua" w:cs="Times New Roman"/>
          <w:kern w:val="0"/>
        </w:rPr>
        <w:t>-</w:t>
      </w:r>
      <w:r w:rsidR="00B85721" w:rsidRPr="00321BA4">
        <w:rPr>
          <w:rFonts w:ascii="Book Antiqua" w:hAnsi="Book Antiqua" w:cs="Times New Roman"/>
          <w:kern w:val="0"/>
        </w:rPr>
        <w:t>based Fox</w:t>
      </w:r>
      <w:r w:rsidR="002130E9" w:rsidRPr="00321BA4">
        <w:rPr>
          <w:rFonts w:ascii="Book Antiqua" w:hAnsi="Book Antiqua" w:cs="Times New Roman"/>
          <w:kern w:val="0"/>
        </w:rPr>
        <w:t>O</w:t>
      </w:r>
      <w:r w:rsidR="00B85721" w:rsidRPr="00321BA4">
        <w:rPr>
          <w:rFonts w:ascii="Book Antiqua" w:hAnsi="Book Antiqua" w:cs="Times New Roman"/>
          <w:kern w:val="0"/>
        </w:rPr>
        <w:t xml:space="preserve">1 inhibition in the gut </w:t>
      </w:r>
      <w:r w:rsidR="00EF1D64" w:rsidRPr="00321BA4">
        <w:rPr>
          <w:rFonts w:ascii="Book Antiqua" w:hAnsi="Book Antiqua" w:cs="Times New Roman"/>
          <w:kern w:val="0"/>
        </w:rPr>
        <w:t>might also achieve this goal</w:t>
      </w:r>
      <w:r w:rsidR="00B85721" w:rsidRPr="00321BA4">
        <w:rPr>
          <w:rFonts w:ascii="Book Antiqua" w:hAnsi="Book Antiqua" w:cs="Times New Roman"/>
          <w:kern w:val="0"/>
        </w:rPr>
        <w:t xml:space="preserve">. </w:t>
      </w:r>
      <w:r w:rsidR="00017FFB" w:rsidRPr="00321BA4">
        <w:rPr>
          <w:rFonts w:ascii="Book Antiqua" w:hAnsi="Book Antiqua" w:cs="Times New Roman"/>
          <w:kern w:val="0"/>
        </w:rPr>
        <w:t>The inhibitors of FoxO1 have been studied extensively</w:t>
      </w:r>
      <w:r w:rsidR="00F32678" w:rsidRPr="00321BA4">
        <w:rPr>
          <w:rFonts w:ascii="Book Antiqua" w:hAnsi="Book Antiqua" w:cs="Times New Roman"/>
          <w:kern w:val="0"/>
        </w:rPr>
        <w:t xml:space="preserve">, but </w:t>
      </w:r>
      <w:r w:rsidR="004C6F2A" w:rsidRPr="00321BA4">
        <w:rPr>
          <w:rFonts w:ascii="Book Antiqua" w:hAnsi="Book Antiqua" w:cs="Times New Roman"/>
          <w:kern w:val="0"/>
        </w:rPr>
        <w:t xml:space="preserve">to </w:t>
      </w:r>
      <w:r w:rsidR="00F32678" w:rsidRPr="00321BA4">
        <w:rPr>
          <w:rFonts w:ascii="Book Antiqua" w:hAnsi="Book Antiqua" w:cs="Times New Roman"/>
          <w:kern w:val="0"/>
        </w:rPr>
        <w:t>date</w:t>
      </w:r>
      <w:r w:rsidR="004C6F2A" w:rsidRPr="00321BA4">
        <w:rPr>
          <w:rFonts w:ascii="Book Antiqua" w:hAnsi="Book Antiqua" w:cs="Times New Roman"/>
          <w:kern w:val="0"/>
        </w:rPr>
        <w:t>,</w:t>
      </w:r>
      <w:r w:rsidR="00017FFB" w:rsidRPr="00321BA4">
        <w:rPr>
          <w:rFonts w:ascii="Book Antiqua" w:hAnsi="Book Antiqua" w:cs="Times New Roman"/>
          <w:kern w:val="0"/>
        </w:rPr>
        <w:t xml:space="preserve"> their application in the management of</w:t>
      </w:r>
      <w:r w:rsidR="00C0390D" w:rsidRPr="00321BA4">
        <w:rPr>
          <w:rFonts w:ascii="Book Antiqua" w:hAnsi="Book Antiqua" w:cs="Times New Roman"/>
          <w:kern w:val="0"/>
        </w:rPr>
        <w:t xml:space="preserve"> metabolic disorders is limited</w:t>
      </w:r>
      <w:r w:rsidR="00017FFB" w:rsidRPr="00321BA4">
        <w:rPr>
          <w:rFonts w:ascii="Book Antiqua" w:hAnsi="Book Antiqua" w:cs="Times New Roman"/>
          <w:kern w:val="0"/>
        </w:rPr>
        <w:fldChar w:fldCharType="begin"/>
      </w:r>
      <w:r w:rsidR="009E7F72" w:rsidRPr="00321BA4">
        <w:rPr>
          <w:rFonts w:ascii="Book Antiqua" w:hAnsi="Book Antiqua" w:cs="Times New Roman"/>
          <w:kern w:val="0"/>
        </w:rPr>
        <w:instrText xml:space="preserve"> ADDIN EN.CITE &lt;EndNote&gt;&lt;Cite&gt;&lt;Author&gt;Pandey&lt;/Author&gt;&lt;Year&gt;2016&lt;/Year&gt;&lt;RecNum&gt;7795&lt;/RecNum&gt;&lt;DisplayText&gt;&lt;style face="superscript"&gt;[101]&lt;/style&gt;&lt;/DisplayText&gt;&lt;record&gt;&lt;rec-number&gt;7795&lt;/rec-number&gt;&lt;foreign-keys&gt;&lt;key app="EN" db-id="zsprew5a2wwvwbezrr3xtee2f9sfe999eafp" timestamp="1501822761"&gt;7795&lt;/key&gt;&lt;/foreign-keys&gt;&lt;ref-type name="Journal Article"&gt;17&lt;/ref-type&gt;&lt;contributors&gt;&lt;authors&gt;&lt;author&gt;Pandey, A.&lt;/author&gt;&lt;author&gt;Kumar, G. S.&lt;/author&gt;&lt;author&gt;Kadakol, A.&lt;/author&gt;&lt;author&gt;Malek, V.&lt;/author&gt;&lt;author&gt;Gaikwad, A. B.&lt;/author&gt;&lt;/authors&gt;&lt;/contributors&gt;&lt;auth-address&gt;Department of Pharmacy, Birla Institute of Technology and Science, Pilani, Pilani Campus, Pilani 333 031, Rajasthan, India. anil.gaikwad@pilani.bits-pilani.ac.in.&lt;/auth-address&gt;&lt;titles&gt;&lt;title&gt;FoxO1 inhibitors: The future medicine for metabolic disorders?&lt;/title&gt;&lt;secondary-title&gt;Curr Diabetes Rev&lt;/secondary-title&gt;&lt;alt-title&gt;Current diabetes reviews&lt;/alt-title&gt;&lt;/titles&gt;&lt;periodical&gt;&lt;full-title&gt;Curr Diabetes Rev&lt;/full-title&gt;&lt;/periodical&gt;&lt;pages&gt;223-30&lt;/pages&gt;&lt;volume&gt;12&lt;/volume&gt;&lt;number&gt;3&lt;/number&gt;&lt;edition&gt;2015/08/05&lt;/edition&gt;&lt;keywords&gt;&lt;keyword&gt;Animals&lt;/keyword&gt;&lt;keyword&gt;Diabetes Complications/drug therapy/genetics&lt;/keyword&gt;&lt;keyword&gt;Diabetes Mellitus/drug therapy/genetics&lt;/keyword&gt;&lt;keyword&gt;Forkhead Box Protein O1/*antagonists &amp;amp; inhibitors/physiology&lt;/keyword&gt;&lt;keyword&gt;Humans&lt;/keyword&gt;&lt;keyword&gt;Metabolic Diseases/*drug therapy/genetics/metabolism&lt;/keyword&gt;&lt;keyword&gt;Obesity/drug therapy/genetics/metabolism&lt;/keyword&gt;&lt;keyword&gt;Quinolones/*pharmacology/*therapeutic use&lt;/keyword&gt;&lt;keyword&gt;Therapies, Investigational/methods/*trends&lt;/keyword&gt;&lt;/keywords&gt;&lt;dates&gt;&lt;year&gt;2016&lt;/year&gt;&lt;/dates&gt;&lt;isbn&gt;1573-3998&lt;/isbn&gt;&lt;accession-num&gt;26239835&lt;/accession-num&gt;&lt;urls&gt;&lt;/urls&gt;&lt;electronic-resource-num&gt;10.2174/1573399811666150804104858&lt;/electronic-resource-num&gt;&lt;remote-database-provider&gt;NLM&lt;/remote-database-provider&gt;&lt;language&gt;eng&lt;/language&gt;&lt;/record&gt;&lt;/Cite&gt;&lt;/EndNote&gt;</w:instrText>
      </w:r>
      <w:r w:rsidR="00017FFB"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[101]</w:t>
      </w:r>
      <w:r w:rsidR="00017FFB" w:rsidRPr="00321BA4">
        <w:rPr>
          <w:rFonts w:ascii="Book Antiqua" w:hAnsi="Book Antiqua" w:cs="Times New Roman"/>
          <w:kern w:val="0"/>
        </w:rPr>
        <w:fldChar w:fldCharType="end"/>
      </w:r>
      <w:r w:rsidR="00017FFB" w:rsidRPr="00321BA4">
        <w:rPr>
          <w:rFonts w:ascii="Book Antiqua" w:hAnsi="Book Antiqua" w:cs="Times New Roman"/>
          <w:kern w:val="0"/>
        </w:rPr>
        <w:t xml:space="preserve">. </w:t>
      </w:r>
      <w:r w:rsidR="00230302" w:rsidRPr="00321BA4">
        <w:rPr>
          <w:rFonts w:ascii="Book Antiqua" w:hAnsi="Book Antiqua" w:cs="Times New Roman"/>
          <w:kern w:val="0"/>
        </w:rPr>
        <w:t xml:space="preserve">Oral administration of </w:t>
      </w:r>
      <w:r w:rsidR="002130E9" w:rsidRPr="00321BA4">
        <w:rPr>
          <w:rFonts w:ascii="Book Antiqua" w:hAnsi="Book Antiqua" w:cs="Times New Roman"/>
          <w:kern w:val="0"/>
        </w:rPr>
        <w:t xml:space="preserve">the </w:t>
      </w:r>
      <w:r w:rsidR="00230302" w:rsidRPr="00321BA4">
        <w:rPr>
          <w:rFonts w:ascii="Book Antiqua" w:hAnsi="Book Antiqua" w:cs="Times New Roman"/>
          <w:kern w:val="0"/>
        </w:rPr>
        <w:t xml:space="preserve">FoxO1 inhibitor AS1842856 to diabetic </w:t>
      </w:r>
      <w:proofErr w:type="spellStart"/>
      <w:r w:rsidR="00230302" w:rsidRPr="00321BA4">
        <w:rPr>
          <w:rFonts w:ascii="Book Antiqua" w:hAnsi="Book Antiqua" w:cs="Times New Roman"/>
          <w:i/>
          <w:kern w:val="0"/>
        </w:rPr>
        <w:t>db</w:t>
      </w:r>
      <w:proofErr w:type="spellEnd"/>
      <w:r w:rsidR="00230302" w:rsidRPr="00321BA4">
        <w:rPr>
          <w:rFonts w:ascii="Book Antiqua" w:hAnsi="Book Antiqua" w:cs="Times New Roman"/>
          <w:i/>
          <w:kern w:val="0"/>
        </w:rPr>
        <w:t>/</w:t>
      </w:r>
      <w:proofErr w:type="spellStart"/>
      <w:r w:rsidR="00230302" w:rsidRPr="00321BA4">
        <w:rPr>
          <w:rFonts w:ascii="Book Antiqua" w:hAnsi="Book Antiqua" w:cs="Times New Roman"/>
          <w:i/>
          <w:kern w:val="0"/>
        </w:rPr>
        <w:t>db</w:t>
      </w:r>
      <w:proofErr w:type="spellEnd"/>
      <w:r w:rsidR="00230302" w:rsidRPr="00321BA4">
        <w:rPr>
          <w:rFonts w:ascii="Book Antiqua" w:hAnsi="Book Antiqua" w:cs="Times New Roman"/>
          <w:kern w:val="0"/>
        </w:rPr>
        <w:t xml:space="preserve"> mice le</w:t>
      </w:r>
      <w:r w:rsidR="002130E9" w:rsidRPr="00321BA4">
        <w:rPr>
          <w:rFonts w:ascii="Book Antiqua" w:hAnsi="Book Antiqua" w:cs="Times New Roman"/>
          <w:kern w:val="0"/>
        </w:rPr>
        <w:t>a</w:t>
      </w:r>
      <w:r w:rsidR="00230302" w:rsidRPr="00321BA4">
        <w:rPr>
          <w:rFonts w:ascii="Book Antiqua" w:hAnsi="Book Antiqua" w:cs="Times New Roman"/>
          <w:kern w:val="0"/>
        </w:rPr>
        <w:t>d</w:t>
      </w:r>
      <w:r w:rsidR="002130E9" w:rsidRPr="00321BA4">
        <w:rPr>
          <w:rFonts w:ascii="Book Antiqua" w:hAnsi="Book Antiqua" w:cs="Times New Roman"/>
          <w:kern w:val="0"/>
        </w:rPr>
        <w:t>s</w:t>
      </w:r>
      <w:r w:rsidR="00230302" w:rsidRPr="00321BA4">
        <w:rPr>
          <w:rFonts w:ascii="Book Antiqua" w:hAnsi="Book Antiqua" w:cs="Times New Roman"/>
          <w:kern w:val="0"/>
        </w:rPr>
        <w:t xml:space="preserve"> to a drastic decrease in fasting plasma glucose level</w:t>
      </w:r>
      <w:r w:rsidR="002130E9" w:rsidRPr="00321BA4">
        <w:rPr>
          <w:rFonts w:ascii="Book Antiqua" w:hAnsi="Book Antiqua" w:cs="Times New Roman"/>
          <w:kern w:val="0"/>
        </w:rPr>
        <w:t>s</w:t>
      </w:r>
      <w:r w:rsidR="00C31A3E" w:rsidRPr="00321BA4">
        <w:rPr>
          <w:rFonts w:ascii="Book Antiqua" w:hAnsi="Book Antiqua" w:cs="Times New Roman"/>
          <w:kern w:val="0"/>
        </w:rPr>
        <w:fldChar w:fldCharType="begin">
          <w:fldData xml:space="preserve">PEVuZE5vdGU+PENpdGU+PEF1dGhvcj5OYWdhc2hpbWE8L0F1dGhvcj48WWVhcj4yMDEwPC9ZZWFy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PEVuZE5vdGU+PENpdGU+PEF1dGhvcj5OYWdhc2hpbWE8L0F1dGhvcj48WWVhcj4yMDEwPC9ZZWFy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C31A3E" w:rsidRPr="00321BA4">
        <w:rPr>
          <w:rFonts w:ascii="Book Antiqua" w:hAnsi="Book Antiqua" w:cs="Times New Roman"/>
          <w:kern w:val="0"/>
        </w:rPr>
      </w:r>
      <w:r w:rsidR="00C31A3E"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[102]</w:t>
      </w:r>
      <w:r w:rsidR="00C31A3E" w:rsidRPr="00321BA4">
        <w:rPr>
          <w:rFonts w:ascii="Book Antiqua" w:hAnsi="Book Antiqua" w:cs="Times New Roman"/>
          <w:kern w:val="0"/>
        </w:rPr>
        <w:fldChar w:fldCharType="end"/>
      </w:r>
      <w:r w:rsidR="007B6D2D" w:rsidRPr="00321BA4">
        <w:rPr>
          <w:rFonts w:ascii="Book Antiqua" w:hAnsi="Book Antiqua" w:cs="Times New Roman"/>
          <w:kern w:val="0"/>
        </w:rPr>
        <w:t xml:space="preserve">, </w:t>
      </w:r>
      <w:r w:rsidR="002130E9" w:rsidRPr="00321BA4">
        <w:rPr>
          <w:rFonts w:ascii="Book Antiqua" w:hAnsi="Book Antiqua" w:cs="Times New Roman"/>
          <w:kern w:val="0"/>
        </w:rPr>
        <w:t xml:space="preserve">which is </w:t>
      </w:r>
      <w:r w:rsidR="007B6D2D" w:rsidRPr="00321BA4">
        <w:rPr>
          <w:rFonts w:ascii="Book Antiqua" w:hAnsi="Book Antiqua" w:cs="Times New Roman"/>
          <w:kern w:val="0"/>
        </w:rPr>
        <w:t>suggestive of clinical potential</w:t>
      </w:r>
      <w:r w:rsidR="00230302" w:rsidRPr="00321BA4">
        <w:rPr>
          <w:rFonts w:ascii="Book Antiqua" w:hAnsi="Book Antiqua" w:cs="Times New Roman"/>
          <w:kern w:val="0"/>
        </w:rPr>
        <w:t xml:space="preserve">. </w:t>
      </w:r>
      <w:r w:rsidR="002130E9" w:rsidRPr="00321BA4">
        <w:rPr>
          <w:rFonts w:ascii="Book Antiqua" w:hAnsi="Book Antiqua" w:cs="Times New Roman"/>
          <w:kern w:val="0"/>
        </w:rPr>
        <w:t xml:space="preserve">We </w:t>
      </w:r>
      <w:r w:rsidR="00A62ECE" w:rsidRPr="00321BA4">
        <w:rPr>
          <w:rFonts w:ascii="Book Antiqua" w:hAnsi="Book Antiqua" w:cs="Times New Roman"/>
          <w:kern w:val="0"/>
        </w:rPr>
        <w:t xml:space="preserve">have </w:t>
      </w:r>
      <w:r w:rsidR="002130E9" w:rsidRPr="00321BA4">
        <w:rPr>
          <w:rFonts w:ascii="Book Antiqua" w:hAnsi="Book Antiqua" w:cs="Times New Roman"/>
          <w:kern w:val="0"/>
        </w:rPr>
        <w:t>previously</w:t>
      </w:r>
      <w:r w:rsidR="00C96A74" w:rsidRPr="00321BA4">
        <w:rPr>
          <w:rFonts w:ascii="Book Antiqua" w:hAnsi="Book Antiqua" w:cs="Times New Roman"/>
          <w:kern w:val="0"/>
        </w:rPr>
        <w:t xml:space="preserve"> show</w:t>
      </w:r>
      <w:r w:rsidR="00A62ECE" w:rsidRPr="00321BA4">
        <w:rPr>
          <w:rFonts w:ascii="Book Antiqua" w:hAnsi="Book Antiqua" w:cs="Times New Roman"/>
          <w:kern w:val="0"/>
        </w:rPr>
        <w:t>n</w:t>
      </w:r>
      <w:r w:rsidR="002130E9" w:rsidRPr="00321BA4">
        <w:rPr>
          <w:rFonts w:ascii="Book Antiqua" w:hAnsi="Book Antiqua" w:cs="Times New Roman"/>
          <w:kern w:val="0"/>
        </w:rPr>
        <w:t xml:space="preserve"> that</w:t>
      </w:r>
      <w:r w:rsidR="00C96A74" w:rsidRPr="00321BA4">
        <w:rPr>
          <w:rFonts w:ascii="Book Antiqua" w:hAnsi="Book Antiqua" w:cs="Times New Roman"/>
          <w:kern w:val="0"/>
        </w:rPr>
        <w:t xml:space="preserve"> FoxO1 inhibition by </w:t>
      </w:r>
      <w:r w:rsidR="002130E9" w:rsidRPr="00321BA4">
        <w:rPr>
          <w:rFonts w:ascii="Book Antiqua" w:hAnsi="Book Antiqua" w:cs="Times New Roman"/>
          <w:kern w:val="0"/>
        </w:rPr>
        <w:t xml:space="preserve">an </w:t>
      </w:r>
      <w:r w:rsidR="00C96A74" w:rsidRPr="00321BA4">
        <w:rPr>
          <w:rFonts w:ascii="Book Antiqua" w:hAnsi="Book Antiqua" w:cs="Times New Roman"/>
          <w:kern w:val="0"/>
        </w:rPr>
        <w:t>inhibitor or siRNA promote</w:t>
      </w:r>
      <w:r w:rsidR="00A62ECE" w:rsidRPr="00321BA4">
        <w:rPr>
          <w:rFonts w:ascii="Book Antiqua" w:hAnsi="Book Antiqua" w:cs="Times New Roman"/>
          <w:kern w:val="0"/>
        </w:rPr>
        <w:t>s</w:t>
      </w:r>
      <w:r w:rsidR="00C96A74" w:rsidRPr="00321BA4">
        <w:rPr>
          <w:rFonts w:ascii="Book Antiqua" w:hAnsi="Book Antiqua" w:cs="Times New Roman"/>
          <w:kern w:val="0"/>
        </w:rPr>
        <w:t xml:space="preserve"> human ESCs to differentiat</w:t>
      </w:r>
      <w:r w:rsidR="001535E5" w:rsidRPr="00321BA4">
        <w:rPr>
          <w:rFonts w:ascii="Book Antiqua" w:hAnsi="Book Antiqua" w:cs="Times New Roman"/>
          <w:kern w:val="0"/>
        </w:rPr>
        <w:t>e</w:t>
      </w:r>
      <w:r w:rsidR="00C96A74" w:rsidRPr="00321BA4">
        <w:rPr>
          <w:rFonts w:ascii="Book Antiqua" w:hAnsi="Book Antiqua" w:cs="Times New Roman"/>
          <w:kern w:val="0"/>
        </w:rPr>
        <w:t xml:space="preserve"> into </w:t>
      </w:r>
      <w:r w:rsidR="00E611B3" w:rsidRPr="00321BA4">
        <w:rPr>
          <w:rFonts w:ascii="Book Antiqua" w:hAnsi="Book Antiqua" w:cs="Trattatello"/>
          <w:kern w:val="0"/>
        </w:rPr>
        <w:t>β</w:t>
      </w:r>
      <w:r w:rsidR="00C96A74" w:rsidRPr="00321BA4">
        <w:rPr>
          <w:rFonts w:ascii="Book Antiqua" w:hAnsi="Book Antiqua" w:cs="Times New Roman"/>
          <w:kern w:val="0"/>
        </w:rPr>
        <w:t xml:space="preserve"> cells</w:t>
      </w:r>
      <w:r w:rsidR="00441109" w:rsidRPr="00321BA4">
        <w:rPr>
          <w:rFonts w:ascii="Book Antiqua" w:hAnsi="Book Antiqua" w:cs="Times New Roman"/>
          <w:kern w:val="0"/>
        </w:rPr>
        <w:fldChar w:fldCharType="begin">
          <w:fldData xml:space="preserve">PEVuZE5vdGU+PENpdGU+PEF1dGhvcj5ZdTwvQXV0aG9yPjxZZWFyPjIwMTg8L1llYXI+PFJlY051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PEVuZE5vdGU+PENpdGU+PEF1dGhvcj5ZdTwvQXV0aG9yPjxZZWFyPjIwMTg8L1llYXI+PFJlY051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441109" w:rsidRPr="00321BA4">
        <w:rPr>
          <w:rFonts w:ascii="Book Antiqua" w:hAnsi="Book Antiqua" w:cs="Times New Roman"/>
          <w:kern w:val="0"/>
        </w:rPr>
      </w:r>
      <w:r w:rsidR="00441109"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[103]</w:t>
      </w:r>
      <w:r w:rsidR="00441109" w:rsidRPr="00321BA4">
        <w:rPr>
          <w:rFonts w:ascii="Book Antiqua" w:hAnsi="Book Antiqua" w:cs="Times New Roman"/>
          <w:kern w:val="0"/>
        </w:rPr>
        <w:fldChar w:fldCharType="end"/>
      </w:r>
      <w:r w:rsidR="001535E5" w:rsidRPr="00321BA4">
        <w:rPr>
          <w:rFonts w:ascii="Book Antiqua" w:hAnsi="Book Antiqua" w:cs="Times New Roman"/>
          <w:kern w:val="0"/>
        </w:rPr>
        <w:t xml:space="preserve">. </w:t>
      </w:r>
      <w:r w:rsidR="00C4476E" w:rsidRPr="00321BA4">
        <w:rPr>
          <w:rFonts w:ascii="Book Antiqua" w:hAnsi="Book Antiqua" w:cs="Times New Roman"/>
          <w:kern w:val="0"/>
        </w:rPr>
        <w:t>Based on these results, w</w:t>
      </w:r>
      <w:r w:rsidR="00D47AA0" w:rsidRPr="00321BA4">
        <w:rPr>
          <w:rFonts w:ascii="Book Antiqua" w:hAnsi="Book Antiqua" w:cs="Times New Roman"/>
          <w:kern w:val="0"/>
        </w:rPr>
        <w:t xml:space="preserve">e </w:t>
      </w:r>
      <w:r w:rsidR="002130E9" w:rsidRPr="00321BA4">
        <w:rPr>
          <w:rFonts w:ascii="Book Antiqua" w:hAnsi="Book Antiqua" w:cs="Times New Roman"/>
          <w:kern w:val="0"/>
        </w:rPr>
        <w:t xml:space="preserve">suggest that </w:t>
      </w:r>
      <w:r w:rsidR="00D47AA0" w:rsidRPr="00321BA4">
        <w:rPr>
          <w:rFonts w:ascii="Book Antiqua" w:hAnsi="Book Antiqua" w:cs="Times New Roman"/>
          <w:kern w:val="0"/>
        </w:rPr>
        <w:t xml:space="preserve">the </w:t>
      </w:r>
      <w:r w:rsidR="00C1092B" w:rsidRPr="00321BA4">
        <w:rPr>
          <w:rFonts w:ascii="Book Antiqua" w:hAnsi="Book Antiqua" w:cs="Times New Roman"/>
          <w:kern w:val="0"/>
        </w:rPr>
        <w:t>FoxO1</w:t>
      </w:r>
      <w:r w:rsidR="00D47AA0" w:rsidRPr="00321BA4">
        <w:rPr>
          <w:rFonts w:ascii="Book Antiqua" w:hAnsi="Book Antiqua" w:cs="Times New Roman"/>
          <w:kern w:val="0"/>
        </w:rPr>
        <w:t xml:space="preserve"> inhibitor might promote</w:t>
      </w:r>
      <w:r w:rsidR="002130E9" w:rsidRPr="00321BA4">
        <w:rPr>
          <w:rFonts w:ascii="Book Antiqua" w:hAnsi="Book Antiqua" w:cs="Times New Roman"/>
          <w:kern w:val="0"/>
        </w:rPr>
        <w:t xml:space="preserve"> the</w:t>
      </w:r>
      <w:r w:rsidR="00D47AA0" w:rsidRPr="00321BA4">
        <w:rPr>
          <w:rFonts w:ascii="Book Antiqua" w:hAnsi="Book Antiqua" w:cs="Times New Roman"/>
          <w:kern w:val="0"/>
        </w:rPr>
        <w:t xml:space="preserve"> production of </w:t>
      </w:r>
      <w:r w:rsidR="00E611B3" w:rsidRPr="00321BA4">
        <w:rPr>
          <w:rFonts w:ascii="Book Antiqua" w:hAnsi="Book Antiqua" w:cs="Trattatello"/>
          <w:kern w:val="0"/>
        </w:rPr>
        <w:t>β</w:t>
      </w:r>
      <w:r w:rsidR="00D47AA0" w:rsidRPr="00321BA4">
        <w:rPr>
          <w:rFonts w:ascii="Book Antiqua" w:hAnsi="Book Antiqua" w:cs="Times New Roman"/>
          <w:kern w:val="0"/>
        </w:rPr>
        <w:t xml:space="preserve"> cells from intestinal endocrine progenitors. </w:t>
      </w:r>
      <w:r w:rsidR="002351B4" w:rsidRPr="00321BA4">
        <w:rPr>
          <w:rFonts w:ascii="Book Antiqua" w:hAnsi="Book Antiqua" w:cs="Times New Roman"/>
          <w:kern w:val="0"/>
        </w:rPr>
        <w:t xml:space="preserve">Another target </w:t>
      </w:r>
      <w:r w:rsidR="003E74E8" w:rsidRPr="00321BA4">
        <w:rPr>
          <w:rFonts w:ascii="Book Antiqua" w:hAnsi="Book Antiqua" w:cs="Times New Roman"/>
          <w:kern w:val="0"/>
        </w:rPr>
        <w:t>for intestine-to-</w:t>
      </w:r>
      <w:r w:rsidR="00E611B3" w:rsidRPr="00321BA4">
        <w:rPr>
          <w:rFonts w:ascii="Book Antiqua" w:hAnsi="Book Antiqua" w:cs="Trattatello"/>
          <w:kern w:val="0"/>
        </w:rPr>
        <w:t>β</w:t>
      </w:r>
      <w:r w:rsidR="003E74E8" w:rsidRPr="00321BA4">
        <w:rPr>
          <w:rFonts w:ascii="Book Antiqua" w:hAnsi="Book Antiqua" w:cs="Times New Roman"/>
          <w:kern w:val="0"/>
        </w:rPr>
        <w:t xml:space="preserve"> cell conversion </w:t>
      </w:r>
      <w:r w:rsidR="002351B4" w:rsidRPr="00321BA4">
        <w:rPr>
          <w:rFonts w:ascii="Book Antiqua" w:hAnsi="Book Antiqua" w:cs="Times New Roman"/>
          <w:kern w:val="0"/>
        </w:rPr>
        <w:t xml:space="preserve">is GLP-1. </w:t>
      </w:r>
      <w:proofErr w:type="spellStart"/>
      <w:r w:rsidR="00F32678" w:rsidRPr="00321BA4">
        <w:rPr>
          <w:rFonts w:ascii="Book Antiqua" w:hAnsi="Book Antiqua" w:cs="Times New Roman"/>
          <w:kern w:val="0"/>
        </w:rPr>
        <w:t>Intra</w:t>
      </w:r>
      <w:r w:rsidR="00910C97" w:rsidRPr="00321BA4">
        <w:rPr>
          <w:rFonts w:ascii="Book Antiqua" w:hAnsi="Book Antiqua" w:cs="Times New Roman"/>
          <w:kern w:val="0"/>
        </w:rPr>
        <w:t>intestinal</w:t>
      </w:r>
      <w:proofErr w:type="spellEnd"/>
      <w:r w:rsidR="00716BED" w:rsidRPr="00321BA4">
        <w:rPr>
          <w:rFonts w:ascii="Book Antiqua" w:hAnsi="Book Antiqua" w:cs="Times New Roman"/>
          <w:kern w:val="0"/>
        </w:rPr>
        <w:t xml:space="preserve"> injection</w:t>
      </w:r>
      <w:r w:rsidR="002130E9" w:rsidRPr="00321BA4">
        <w:rPr>
          <w:rFonts w:ascii="Book Antiqua" w:hAnsi="Book Antiqua" w:cs="Times New Roman"/>
          <w:kern w:val="0"/>
        </w:rPr>
        <w:t xml:space="preserve"> of</w:t>
      </w:r>
      <w:r w:rsidR="00716BED" w:rsidRPr="00321BA4">
        <w:rPr>
          <w:rFonts w:ascii="Book Antiqua" w:hAnsi="Book Antiqua" w:cs="Times New Roman"/>
          <w:kern w:val="0"/>
        </w:rPr>
        <w:t xml:space="preserve"> a recombinant adenovirus constitutively expressing GLP-1</w:t>
      </w:r>
      <w:r w:rsidR="00910C97" w:rsidRPr="00321BA4">
        <w:rPr>
          <w:rFonts w:ascii="Book Antiqua" w:hAnsi="Book Antiqua" w:cs="Times New Roman"/>
          <w:kern w:val="0"/>
        </w:rPr>
        <w:t xml:space="preserve"> </w:t>
      </w:r>
      <w:r w:rsidR="00EF1D64" w:rsidRPr="00321BA4">
        <w:rPr>
          <w:rFonts w:ascii="Book Antiqua" w:hAnsi="Book Antiqua" w:cs="Times New Roman"/>
          <w:kern w:val="0"/>
        </w:rPr>
        <w:t>produce</w:t>
      </w:r>
      <w:r w:rsidR="00A62ECE" w:rsidRPr="00321BA4">
        <w:rPr>
          <w:rFonts w:ascii="Book Antiqua" w:hAnsi="Book Antiqua" w:cs="Times New Roman"/>
          <w:kern w:val="0"/>
        </w:rPr>
        <w:t>s</w:t>
      </w:r>
      <w:r w:rsidR="00716BED" w:rsidRPr="00321BA4">
        <w:rPr>
          <w:rFonts w:ascii="Book Antiqua" w:hAnsi="Book Antiqua" w:cs="Times New Roman"/>
          <w:kern w:val="0"/>
        </w:rPr>
        <w:t xml:space="preserve"> insulin-positive cells in the in</w:t>
      </w:r>
      <w:r w:rsidR="007B6D2D" w:rsidRPr="00321BA4">
        <w:rPr>
          <w:rFonts w:ascii="Book Antiqua" w:hAnsi="Book Antiqua" w:cs="Times New Roman"/>
          <w:kern w:val="0"/>
        </w:rPr>
        <w:t>testine</w:t>
      </w:r>
      <w:r w:rsidR="002130E9" w:rsidRPr="00321BA4">
        <w:rPr>
          <w:rFonts w:ascii="Book Antiqua" w:hAnsi="Book Antiqua" w:cs="Times New Roman"/>
          <w:kern w:val="0"/>
        </w:rPr>
        <w:t>s</w:t>
      </w:r>
      <w:r w:rsidR="005E4E39" w:rsidRPr="00321BA4">
        <w:rPr>
          <w:rFonts w:ascii="Book Antiqua" w:hAnsi="Book Antiqua" w:cs="Times New Roman"/>
          <w:kern w:val="0"/>
        </w:rPr>
        <w:t xml:space="preserve">, </w:t>
      </w:r>
      <w:r w:rsidR="00910C97" w:rsidRPr="00321BA4">
        <w:rPr>
          <w:rFonts w:ascii="Book Antiqua" w:hAnsi="Book Antiqua" w:cs="Times New Roman"/>
          <w:kern w:val="0"/>
        </w:rPr>
        <w:t>significantly increase</w:t>
      </w:r>
      <w:r w:rsidR="00A62ECE" w:rsidRPr="00321BA4">
        <w:rPr>
          <w:rFonts w:ascii="Book Antiqua" w:hAnsi="Book Antiqua" w:cs="Times New Roman"/>
          <w:kern w:val="0"/>
        </w:rPr>
        <w:t>s</w:t>
      </w:r>
      <w:r w:rsidR="00910C97" w:rsidRPr="00321BA4">
        <w:rPr>
          <w:rFonts w:ascii="Book Antiqua" w:hAnsi="Book Antiqua" w:cs="Times New Roman"/>
          <w:kern w:val="0"/>
        </w:rPr>
        <w:t xml:space="preserve"> serum insulin,</w:t>
      </w:r>
      <w:r w:rsidR="00EF1D64" w:rsidRPr="00321BA4">
        <w:rPr>
          <w:rFonts w:ascii="Book Antiqua" w:hAnsi="Book Antiqua" w:cs="Times New Roman"/>
          <w:kern w:val="0"/>
        </w:rPr>
        <w:t xml:space="preserve"> </w:t>
      </w:r>
      <w:r w:rsidR="005E4E39" w:rsidRPr="00321BA4">
        <w:rPr>
          <w:rFonts w:ascii="Book Antiqua" w:hAnsi="Book Antiqua" w:cs="Times New Roman"/>
          <w:kern w:val="0"/>
        </w:rPr>
        <w:t>reduce</w:t>
      </w:r>
      <w:r w:rsidR="00A62ECE" w:rsidRPr="00321BA4">
        <w:rPr>
          <w:rFonts w:ascii="Book Antiqua" w:hAnsi="Book Antiqua" w:cs="Times New Roman"/>
          <w:kern w:val="0"/>
        </w:rPr>
        <w:t>s</w:t>
      </w:r>
      <w:r w:rsidR="005E4E39" w:rsidRPr="00321BA4">
        <w:rPr>
          <w:rFonts w:ascii="Book Antiqua" w:hAnsi="Book Antiqua" w:cs="Times New Roman"/>
          <w:kern w:val="0"/>
        </w:rPr>
        <w:t xml:space="preserve"> blood glucose levels</w:t>
      </w:r>
      <w:r w:rsidR="002130E9" w:rsidRPr="00321BA4">
        <w:rPr>
          <w:rFonts w:ascii="Book Antiqua" w:hAnsi="Book Antiqua" w:cs="Times New Roman"/>
          <w:kern w:val="0"/>
        </w:rPr>
        <w:t>,</w:t>
      </w:r>
      <w:r w:rsidR="005E4E39" w:rsidRPr="00321BA4">
        <w:rPr>
          <w:rFonts w:ascii="Book Antiqua" w:hAnsi="Book Antiqua" w:cs="Times New Roman"/>
          <w:kern w:val="0"/>
        </w:rPr>
        <w:t xml:space="preserve"> and improve</w:t>
      </w:r>
      <w:r w:rsidR="00A62ECE" w:rsidRPr="00321BA4">
        <w:rPr>
          <w:rFonts w:ascii="Book Antiqua" w:hAnsi="Book Antiqua" w:cs="Times New Roman"/>
          <w:kern w:val="0"/>
        </w:rPr>
        <w:t>s</w:t>
      </w:r>
      <w:r w:rsidR="005E4E39" w:rsidRPr="00321BA4">
        <w:rPr>
          <w:rFonts w:ascii="Book Antiqua" w:hAnsi="Book Antiqua" w:cs="Times New Roman"/>
          <w:kern w:val="0"/>
        </w:rPr>
        <w:t xml:space="preserve"> glucose tolerance</w:t>
      </w:r>
      <w:r w:rsidR="005E4E39" w:rsidRPr="00321BA4">
        <w:rPr>
          <w:rFonts w:ascii="Book Antiqua" w:hAnsi="Book Antiqua" w:cs="Times New Roman"/>
          <w:kern w:val="0"/>
        </w:rPr>
        <w:fldChar w:fldCharType="begin">
          <w:fldData xml:space="preserve">PEVuZE5vdGU+PENpdGU+PEF1dGhvcj5MaXU8L0F1dGhvcj48WWVhcj4yMDEwPC9ZZWFyPjxSZWNO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PEVuZE5vdGU+PENpdGU+PEF1dGhvcj5MaXU8L0F1dGhvcj48WWVhcj4yMDEwPC9ZZWFyPjxSZWNO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5E4E39" w:rsidRPr="00321BA4">
        <w:rPr>
          <w:rFonts w:ascii="Book Antiqua" w:hAnsi="Book Antiqua" w:cs="Times New Roman"/>
          <w:kern w:val="0"/>
        </w:rPr>
      </w:r>
      <w:r w:rsidR="005E4E39"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[104]</w:t>
      </w:r>
      <w:r w:rsidR="005E4E39" w:rsidRPr="00321BA4">
        <w:rPr>
          <w:rFonts w:ascii="Book Antiqua" w:hAnsi="Book Antiqua" w:cs="Times New Roman"/>
          <w:kern w:val="0"/>
        </w:rPr>
        <w:fldChar w:fldCharType="end"/>
      </w:r>
      <w:r w:rsidR="005E4E39" w:rsidRPr="00321BA4">
        <w:rPr>
          <w:rFonts w:ascii="Book Antiqua" w:hAnsi="Book Antiqua" w:cs="Times New Roman"/>
          <w:kern w:val="0"/>
        </w:rPr>
        <w:t>.</w:t>
      </w:r>
      <w:r w:rsidR="00716BED" w:rsidRPr="00321BA4">
        <w:rPr>
          <w:rFonts w:ascii="Book Antiqua" w:hAnsi="Book Antiqua" w:cs="Times New Roman"/>
          <w:kern w:val="0"/>
        </w:rPr>
        <w:t xml:space="preserve"> </w:t>
      </w:r>
      <w:r w:rsidR="00AB55B0" w:rsidRPr="00321BA4">
        <w:rPr>
          <w:rFonts w:ascii="Book Antiqua" w:hAnsi="Book Antiqua" w:cs="Times New Roman"/>
          <w:kern w:val="0"/>
        </w:rPr>
        <w:t xml:space="preserve">GLP-1 </w:t>
      </w:r>
      <w:r w:rsidR="009A69B2" w:rsidRPr="00321BA4">
        <w:rPr>
          <w:rFonts w:ascii="Book Antiqua" w:hAnsi="Book Antiqua" w:cs="Times New Roman"/>
          <w:kern w:val="0"/>
        </w:rPr>
        <w:t xml:space="preserve">treatment </w:t>
      </w:r>
      <w:r w:rsidR="00AB55B0" w:rsidRPr="00321BA4">
        <w:rPr>
          <w:rFonts w:ascii="Book Antiqua" w:hAnsi="Book Antiqua" w:cs="Times New Roman"/>
          <w:kern w:val="0"/>
        </w:rPr>
        <w:t>induce</w:t>
      </w:r>
      <w:r w:rsidR="002130E9" w:rsidRPr="00321BA4">
        <w:rPr>
          <w:rFonts w:ascii="Book Antiqua" w:hAnsi="Book Antiqua" w:cs="Times New Roman"/>
          <w:kern w:val="0"/>
        </w:rPr>
        <w:t>s</w:t>
      </w:r>
      <w:r w:rsidR="00AB55B0" w:rsidRPr="00321BA4">
        <w:rPr>
          <w:rFonts w:ascii="Book Antiqua" w:hAnsi="Book Antiqua" w:cs="Times New Roman"/>
          <w:kern w:val="0"/>
        </w:rPr>
        <w:t xml:space="preserve"> insulin production in developing </w:t>
      </w:r>
      <w:r w:rsidR="002670A1" w:rsidRPr="00321BA4">
        <w:rPr>
          <w:rFonts w:ascii="Book Antiqua" w:hAnsi="Book Antiqua" w:cs="Times New Roman"/>
          <w:kern w:val="0"/>
        </w:rPr>
        <w:t xml:space="preserve">intestinal epithelial cells, </w:t>
      </w:r>
      <w:r w:rsidR="00AB55B0" w:rsidRPr="00321BA4">
        <w:rPr>
          <w:rFonts w:ascii="Book Antiqua" w:hAnsi="Book Antiqua" w:cs="Times New Roman"/>
          <w:kern w:val="0"/>
        </w:rPr>
        <w:t xml:space="preserve">and to a lesser extent, </w:t>
      </w:r>
      <w:r w:rsidR="002670A1" w:rsidRPr="00321BA4">
        <w:rPr>
          <w:rFonts w:ascii="Book Antiqua" w:hAnsi="Book Antiqua" w:cs="Times New Roman"/>
          <w:kern w:val="0"/>
        </w:rPr>
        <w:t xml:space="preserve">in </w:t>
      </w:r>
      <w:r w:rsidR="00AB55B0" w:rsidRPr="00321BA4">
        <w:rPr>
          <w:rFonts w:ascii="Book Antiqua" w:hAnsi="Book Antiqua" w:cs="Times New Roman"/>
          <w:kern w:val="0"/>
        </w:rPr>
        <w:t>adult intestinal epithe</w:t>
      </w:r>
      <w:r w:rsidR="000D2C5C" w:rsidRPr="00321BA4">
        <w:rPr>
          <w:rFonts w:ascii="Book Antiqua" w:hAnsi="Book Antiqua" w:cs="Times New Roman"/>
          <w:kern w:val="0"/>
        </w:rPr>
        <w:t>lial cells</w:t>
      </w:r>
      <w:r w:rsidR="002130E9" w:rsidRPr="00321BA4">
        <w:rPr>
          <w:rFonts w:ascii="Book Antiqua" w:hAnsi="Book Antiqua" w:cs="Times New Roman"/>
          <w:kern w:val="0"/>
        </w:rPr>
        <w:t xml:space="preserve"> both</w:t>
      </w:r>
      <w:r w:rsidR="000D2C5C" w:rsidRPr="00321BA4">
        <w:rPr>
          <w:rFonts w:ascii="Book Antiqua" w:hAnsi="Book Antiqua" w:cs="Times New Roman"/>
          <w:kern w:val="0"/>
        </w:rPr>
        <w:t xml:space="preserve"> </w:t>
      </w:r>
      <w:r w:rsidR="000D2C5C" w:rsidRPr="00321BA4">
        <w:rPr>
          <w:rFonts w:ascii="Book Antiqua" w:hAnsi="Book Antiqua" w:cs="Times New Roman"/>
          <w:i/>
          <w:kern w:val="0"/>
        </w:rPr>
        <w:t>in vitro</w:t>
      </w:r>
      <w:r w:rsidR="000D2C5C" w:rsidRPr="00321BA4">
        <w:rPr>
          <w:rFonts w:ascii="Book Antiqua" w:hAnsi="Book Antiqua" w:cs="Times New Roman"/>
          <w:kern w:val="0"/>
        </w:rPr>
        <w:t xml:space="preserve"> and </w:t>
      </w:r>
      <w:r w:rsidR="000D2C5C" w:rsidRPr="00321BA4">
        <w:rPr>
          <w:rFonts w:ascii="Book Antiqua" w:hAnsi="Book Antiqua" w:cs="Times New Roman"/>
          <w:i/>
          <w:kern w:val="0"/>
        </w:rPr>
        <w:t>in vivo</w:t>
      </w:r>
      <w:r w:rsidR="000D2C5C" w:rsidRPr="00321BA4">
        <w:rPr>
          <w:rFonts w:ascii="Book Antiqua" w:hAnsi="Book Antiqua" w:cs="Times New Roman"/>
          <w:kern w:val="0"/>
        </w:rPr>
        <w:t>.</w:t>
      </w:r>
      <w:r w:rsidR="00846C67" w:rsidRPr="00321BA4">
        <w:rPr>
          <w:rFonts w:ascii="Book Antiqua" w:hAnsi="Book Antiqua" w:cs="Times New Roman"/>
        </w:rPr>
        <w:t xml:space="preserve"> </w:t>
      </w:r>
      <w:r w:rsidR="00846C67" w:rsidRPr="00321BA4">
        <w:rPr>
          <w:rFonts w:ascii="Book Antiqua" w:hAnsi="Book Antiqua" w:cs="Times New Roman"/>
          <w:kern w:val="0"/>
        </w:rPr>
        <w:t>The</w:t>
      </w:r>
      <w:r w:rsidR="004077C9" w:rsidRPr="00321BA4">
        <w:rPr>
          <w:rFonts w:ascii="Book Antiqua" w:hAnsi="Book Antiqua" w:cs="Times New Roman"/>
          <w:kern w:val="0"/>
        </w:rPr>
        <w:t xml:space="preserve"> insulin</w:t>
      </w:r>
      <w:r w:rsidR="004077C9" w:rsidRPr="00321BA4">
        <w:rPr>
          <w:rFonts w:ascii="Book Antiqua" w:hAnsi="Book Antiqua" w:cs="Times New Roman"/>
          <w:kern w:val="0"/>
          <w:vertAlign w:val="superscript"/>
        </w:rPr>
        <w:t>+</w:t>
      </w:r>
      <w:r w:rsidR="00846C67" w:rsidRPr="00321BA4">
        <w:rPr>
          <w:rFonts w:ascii="Book Antiqua" w:hAnsi="Book Antiqua" w:cs="Times New Roman"/>
          <w:kern w:val="0"/>
        </w:rPr>
        <w:t xml:space="preserve"> cells bec</w:t>
      </w:r>
      <w:r w:rsidR="003F6C41" w:rsidRPr="00321BA4">
        <w:rPr>
          <w:rFonts w:ascii="Book Antiqua" w:hAnsi="Book Antiqua" w:cs="Times New Roman"/>
          <w:kern w:val="0"/>
        </w:rPr>
        <w:t>o</w:t>
      </w:r>
      <w:r w:rsidR="00846C67" w:rsidRPr="00321BA4">
        <w:rPr>
          <w:rFonts w:ascii="Book Antiqua" w:hAnsi="Book Antiqua" w:cs="Times New Roman"/>
          <w:kern w:val="0"/>
        </w:rPr>
        <w:t xml:space="preserve">me responsive to </w:t>
      </w:r>
      <w:r w:rsidR="0007619A" w:rsidRPr="00321BA4">
        <w:rPr>
          <w:rFonts w:ascii="Book Antiqua" w:hAnsi="Book Antiqua" w:cs="Times New Roman"/>
          <w:kern w:val="0"/>
        </w:rPr>
        <w:t xml:space="preserve">a </w:t>
      </w:r>
      <w:r w:rsidR="00846C67" w:rsidRPr="00321BA4">
        <w:rPr>
          <w:rFonts w:ascii="Book Antiqua" w:hAnsi="Book Antiqua" w:cs="Times New Roman"/>
          <w:kern w:val="0"/>
        </w:rPr>
        <w:t xml:space="preserve">glucose challenge </w:t>
      </w:r>
      <w:r w:rsidR="00846C67" w:rsidRPr="00321BA4">
        <w:rPr>
          <w:rFonts w:ascii="Book Antiqua" w:hAnsi="Book Antiqua" w:cs="Times New Roman"/>
          <w:i/>
          <w:kern w:val="0"/>
        </w:rPr>
        <w:t>in vitro</w:t>
      </w:r>
      <w:r w:rsidR="00846C67" w:rsidRPr="00321BA4">
        <w:rPr>
          <w:rFonts w:ascii="Book Antiqua" w:hAnsi="Book Antiqua" w:cs="Times New Roman"/>
          <w:kern w:val="0"/>
        </w:rPr>
        <w:t xml:space="preserve"> and reverse insulin-dependent diabetes after implantation into diabetic mice</w:t>
      </w:r>
      <w:r w:rsidR="00846C67" w:rsidRPr="00321BA4">
        <w:rPr>
          <w:rFonts w:ascii="Book Antiqua" w:hAnsi="Book Antiqua" w:cs="Times New Roman"/>
          <w:kern w:val="0"/>
        </w:rPr>
        <w:fldChar w:fldCharType="begin"/>
      </w:r>
      <w:r w:rsidR="009E7F72" w:rsidRPr="00321BA4">
        <w:rPr>
          <w:rFonts w:ascii="Book Antiqua" w:hAnsi="Book Antiqua" w:cs="Times New Roman"/>
          <w:kern w:val="0"/>
        </w:rPr>
        <w:instrText xml:space="preserve"> ADDIN EN.CITE &lt;EndNote&gt;&lt;Cite&gt;&lt;Author&gt;Suzuki&lt;/Author&gt;&lt;Year&gt;2003&lt;/Year&gt;&lt;RecNum&gt;1671&lt;/RecNum&gt;&lt;DisplayText&gt;&lt;style face="superscript"&gt;[105]&lt;/style&gt;&lt;/DisplayText&gt;&lt;record&gt;&lt;rec-number&gt;1671&lt;/rec-number&gt;&lt;foreign-keys&gt;&lt;key app="EN" db-id="zsprew5a2wwvwbezrr3xtee2f9sfe999eafp" timestamp="1366793263"&gt;1671&lt;/key&gt;&lt;/foreign-keys&gt;&lt;ref-type name="Journal Article"&gt;17&lt;/ref-type&gt;&lt;contributors&gt;&lt;authors&gt;&lt;author&gt;Suzuki, A.&lt;/author&gt;&lt;author&gt;Nakauchi, H.&lt;/author&gt;&lt;author&gt;Taniguchi, H.&lt;/author&gt;&lt;/authors&gt;&lt;/contributors&gt;&lt;auth-address&gt;Department of Surgery, Institute of Clinical Medicine, University of Tsukuba, Tsukuba, Ibaraki 305-8575, Japan.&lt;/auth-address&gt;&lt;titles&gt;&lt;title&gt;Glucagon-like peptide 1 (1-37) converts intestinal epithelial cells into insulin-producing cells&lt;/title&gt;&lt;secondary-title&gt;Proc Natl Acad Sci USA&lt;/secondary-title&gt;&lt;/titles&gt;&lt;periodical&gt;&lt;full-title&gt;Proc Natl Acad Sci USA&lt;/full-title&gt;&lt;/periodical&gt;&lt;pages&gt;5034-9&lt;/pages&gt;&lt;volume&gt;100&lt;/volume&gt;&lt;number&gt;9&lt;/number&gt;&lt;edition&gt;2003/04/19&lt;/edition&gt;&lt;keywords&gt;&lt;keyword&gt;Animals&lt;/keyword&gt;&lt;keyword&gt;Base Sequence&lt;/keyword&gt;&lt;keyword&gt;Cells, Cultured&lt;/keyword&gt;&lt;keyword&gt;DNA Primers&lt;/keyword&gt;&lt;keyword&gt;Female&lt;/keyword&gt;&lt;keyword&gt;Glucagon&lt;/keyword&gt;&lt;keyword&gt;Glucagon-Like Peptide 1&lt;/keyword&gt;&lt;keyword&gt;Glucagon-Like Peptides&lt;/keyword&gt;&lt;keyword&gt;Insulin/ biosynthesis&lt;/keyword&gt;&lt;keyword&gt;Intestinal Mucosa/ metabolism&lt;/keyword&gt;&lt;keyword&gt;Mice&lt;/keyword&gt;&lt;keyword&gt;Mice, Inbred C57BL&lt;/keyword&gt;&lt;keyword&gt;Peptides/ physiology&lt;/keyword&gt;&lt;keyword&gt;Pregnancy&lt;/keyword&gt;&lt;keyword&gt;Reverse Transcriptase Polymerase Chain Reaction&lt;/keyword&gt;&lt;/keywords&gt;&lt;dates&gt;&lt;year&gt;2003&lt;/year&gt;&lt;pub-dates&gt;&lt;date&gt;Apr 29&lt;/date&gt;&lt;/pub-dates&gt;&lt;/dates&gt;&lt;isbn&gt;0027-8424 (Print)&amp;#xD;0027-8424 (Linking)&lt;/isbn&gt;&lt;accession-num&gt;12702762&lt;/accession-num&gt;&lt;urls&gt;&lt;related-urls&gt;&lt;url&gt;http://www.ncbi.nlm.nih.gov/pmc/articles/PMC154293/pdf/pq0903005034.pdf&lt;/url&gt;&lt;/related-urls&gt;&lt;/urls&gt;&lt;custom2&gt;154293&lt;/custom2&gt;&lt;electronic-resource-num&gt;10.1073/pnas.0936260100&lt;/electronic-resource-num&gt;&lt;remote-database-provider&gt;NLM&lt;/remote-database-provider&gt;&lt;language&gt;eng&lt;/language&gt;&lt;/record&gt;&lt;/Cite&gt;&lt;/EndNote&gt;</w:instrText>
      </w:r>
      <w:r w:rsidR="00846C67"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[105]</w:t>
      </w:r>
      <w:r w:rsidR="00846C67" w:rsidRPr="00321BA4">
        <w:rPr>
          <w:rFonts w:ascii="Book Antiqua" w:hAnsi="Book Antiqua" w:cs="Times New Roman"/>
          <w:kern w:val="0"/>
        </w:rPr>
        <w:fldChar w:fldCharType="end"/>
      </w:r>
      <w:r w:rsidR="00846C67" w:rsidRPr="00321BA4">
        <w:rPr>
          <w:rFonts w:ascii="Book Antiqua" w:hAnsi="Book Antiqua" w:cs="Times New Roman"/>
          <w:kern w:val="0"/>
        </w:rPr>
        <w:t>.</w:t>
      </w:r>
      <w:r w:rsidR="000D2C5C" w:rsidRPr="00321BA4">
        <w:rPr>
          <w:rFonts w:ascii="Book Antiqua" w:hAnsi="Book Antiqua" w:cs="Times New Roman"/>
          <w:kern w:val="0"/>
        </w:rPr>
        <w:t xml:space="preserve"> </w:t>
      </w:r>
      <w:r w:rsidR="00C26C22" w:rsidRPr="00321BA4">
        <w:rPr>
          <w:rFonts w:ascii="Book Antiqua" w:hAnsi="Book Antiqua" w:cs="Times New Roman"/>
          <w:kern w:val="0"/>
        </w:rPr>
        <w:t xml:space="preserve">The GLP-1-mediated conversion </w:t>
      </w:r>
      <w:r w:rsidR="003F6C41" w:rsidRPr="00321BA4">
        <w:rPr>
          <w:rFonts w:ascii="Book Antiqua" w:hAnsi="Book Antiqua" w:cs="Times New Roman"/>
          <w:kern w:val="0"/>
        </w:rPr>
        <w:t>is</w:t>
      </w:r>
      <w:r w:rsidR="00C26C22" w:rsidRPr="00321BA4">
        <w:rPr>
          <w:rFonts w:ascii="Book Antiqua" w:hAnsi="Book Antiqua" w:cs="Times New Roman"/>
          <w:kern w:val="0"/>
        </w:rPr>
        <w:t xml:space="preserve"> mediated by </w:t>
      </w:r>
      <w:r w:rsidR="0007619A" w:rsidRPr="00321BA4">
        <w:rPr>
          <w:rFonts w:ascii="Book Antiqua" w:hAnsi="Book Antiqua" w:cs="Times New Roman"/>
          <w:kern w:val="0"/>
        </w:rPr>
        <w:t xml:space="preserve">the </w:t>
      </w:r>
      <w:r w:rsidR="00C26C22" w:rsidRPr="00321BA4">
        <w:rPr>
          <w:rFonts w:ascii="Book Antiqua" w:hAnsi="Book Antiqua" w:cs="Times New Roman"/>
          <w:kern w:val="0"/>
        </w:rPr>
        <w:t>activation</w:t>
      </w:r>
      <w:r w:rsidR="000D2C5C" w:rsidRPr="00321BA4">
        <w:rPr>
          <w:rFonts w:ascii="Book Antiqua" w:hAnsi="Book Antiqua" w:cs="Times New Roman"/>
          <w:kern w:val="0"/>
        </w:rPr>
        <w:t xml:space="preserve"> of Ngn3</w:t>
      </w:r>
      <w:r w:rsidR="009A69B2" w:rsidRPr="00321BA4">
        <w:rPr>
          <w:rFonts w:ascii="Book Antiqua" w:hAnsi="Book Antiqua" w:cs="Times New Roman"/>
          <w:kern w:val="0"/>
        </w:rPr>
        <w:t xml:space="preserve"> </w:t>
      </w:r>
      <w:r w:rsidR="00C40D47" w:rsidRPr="00321BA4">
        <w:rPr>
          <w:rFonts w:ascii="Book Antiqua" w:hAnsi="Book Antiqua" w:cs="Times New Roman"/>
          <w:kern w:val="0"/>
        </w:rPr>
        <w:t>and its downstream genes</w:t>
      </w:r>
      <w:r w:rsidR="00C40D47" w:rsidRPr="00321BA4">
        <w:rPr>
          <w:rFonts w:ascii="Book Antiqua" w:hAnsi="Book Antiqua" w:cs="Times New Roman"/>
          <w:kern w:val="0"/>
        </w:rPr>
        <w:fldChar w:fldCharType="begin">
          <w:fldData xml:space="preserve">PEVuZE5vdGU+PENpdGU+PEF1dGhvcj5TdXp1a2k8L0F1dGhvcj48WWVhcj4yMDAzPC9ZZWFyPjxS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PEVuZE5vdGU+PENpdGU+PEF1dGhvcj5TdXp1a2k8L0F1dGhvcj48WWVhcj4yMDAzPC9ZZWFyPjxS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C40D47" w:rsidRPr="00321BA4">
        <w:rPr>
          <w:rFonts w:ascii="Book Antiqua" w:hAnsi="Book Antiqua" w:cs="Times New Roman"/>
          <w:kern w:val="0"/>
        </w:rPr>
      </w:r>
      <w:r w:rsidR="00C40D47"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[104,105]</w:t>
      </w:r>
      <w:r w:rsidR="00C40D47" w:rsidRPr="00321BA4">
        <w:rPr>
          <w:rFonts w:ascii="Book Antiqua" w:hAnsi="Book Antiqua" w:cs="Times New Roman"/>
          <w:kern w:val="0"/>
        </w:rPr>
        <w:fldChar w:fldCharType="end"/>
      </w:r>
      <w:r w:rsidR="000D2C5C" w:rsidRPr="00321BA4">
        <w:rPr>
          <w:rFonts w:ascii="Book Antiqua" w:hAnsi="Book Antiqua" w:cs="Times New Roman"/>
          <w:kern w:val="0"/>
        </w:rPr>
        <w:t>.</w:t>
      </w:r>
      <w:r w:rsidR="000D2C5C" w:rsidRPr="00321BA4">
        <w:rPr>
          <w:rFonts w:ascii="Book Antiqua" w:hAnsi="Book Antiqua" w:cs="Times New Roman"/>
        </w:rPr>
        <w:t xml:space="preserve"> </w:t>
      </w:r>
      <w:r w:rsidR="0007619A" w:rsidRPr="00321BA4">
        <w:rPr>
          <w:rFonts w:ascii="Book Antiqua" w:hAnsi="Book Antiqua" w:cs="Times New Roman"/>
          <w:kern w:val="0"/>
        </w:rPr>
        <w:t xml:space="preserve">We </w:t>
      </w:r>
      <w:r w:rsidR="007F494F" w:rsidRPr="00321BA4">
        <w:rPr>
          <w:rFonts w:ascii="Book Antiqua" w:hAnsi="Book Antiqua" w:cs="Times New Roman"/>
          <w:kern w:val="0"/>
        </w:rPr>
        <w:t>recent</w:t>
      </w:r>
      <w:r w:rsidR="0007619A" w:rsidRPr="00321BA4">
        <w:rPr>
          <w:rFonts w:ascii="Book Antiqua" w:hAnsi="Book Antiqua" w:cs="Times New Roman"/>
          <w:kern w:val="0"/>
        </w:rPr>
        <w:t>ly</w:t>
      </w:r>
      <w:r w:rsidR="007F494F" w:rsidRPr="00321BA4">
        <w:rPr>
          <w:rFonts w:ascii="Book Antiqua" w:hAnsi="Book Antiqua" w:cs="Times New Roman"/>
          <w:kern w:val="0"/>
        </w:rPr>
        <w:t xml:space="preserve"> f</w:t>
      </w:r>
      <w:r w:rsidR="004E23F2" w:rsidRPr="00321BA4">
        <w:rPr>
          <w:rFonts w:ascii="Book Antiqua" w:hAnsi="Book Antiqua" w:cs="Times New Roman"/>
          <w:kern w:val="0"/>
        </w:rPr>
        <w:t>ind</w:t>
      </w:r>
      <w:r w:rsidR="007F494F" w:rsidRPr="00321BA4">
        <w:rPr>
          <w:rFonts w:ascii="Book Antiqua" w:hAnsi="Book Antiqua" w:cs="Times New Roman"/>
          <w:kern w:val="0"/>
        </w:rPr>
        <w:t xml:space="preserve"> </w:t>
      </w:r>
      <w:r w:rsidR="0007619A" w:rsidRPr="00321BA4">
        <w:rPr>
          <w:rFonts w:ascii="Book Antiqua" w:hAnsi="Book Antiqua" w:cs="Times New Roman"/>
          <w:kern w:val="0"/>
        </w:rPr>
        <w:t xml:space="preserve">that </w:t>
      </w:r>
      <w:r w:rsidR="007F494F" w:rsidRPr="00321BA4">
        <w:rPr>
          <w:rFonts w:ascii="Book Antiqua" w:hAnsi="Book Antiqua" w:cs="Times New Roman"/>
          <w:kern w:val="0"/>
        </w:rPr>
        <w:t xml:space="preserve">GCGR </w:t>
      </w:r>
      <w:proofErr w:type="spellStart"/>
      <w:r w:rsidR="007F494F" w:rsidRPr="00321BA4">
        <w:rPr>
          <w:rFonts w:ascii="Book Antiqua" w:hAnsi="Book Antiqua" w:cs="Times New Roman"/>
          <w:kern w:val="0"/>
        </w:rPr>
        <w:t>mAb</w:t>
      </w:r>
      <w:proofErr w:type="spellEnd"/>
      <w:r w:rsidR="007F494F" w:rsidRPr="00321BA4">
        <w:rPr>
          <w:rFonts w:ascii="Book Antiqua" w:hAnsi="Book Antiqua" w:cs="Times New Roman"/>
          <w:kern w:val="0"/>
        </w:rPr>
        <w:t xml:space="preserve"> promote</w:t>
      </w:r>
      <w:r w:rsidR="0007619A" w:rsidRPr="00321BA4">
        <w:rPr>
          <w:rFonts w:ascii="Book Antiqua" w:hAnsi="Book Antiqua" w:cs="Times New Roman"/>
          <w:kern w:val="0"/>
        </w:rPr>
        <w:t>s</w:t>
      </w:r>
      <w:r w:rsidR="007F494F" w:rsidRPr="00321BA4">
        <w:rPr>
          <w:rFonts w:ascii="Book Antiqua" w:hAnsi="Book Antiqua" w:cs="Times New Roman"/>
          <w:kern w:val="0"/>
        </w:rPr>
        <w:t xml:space="preserve"> intestinal L</w:t>
      </w:r>
      <w:r w:rsidR="000756F8" w:rsidRPr="00321BA4">
        <w:rPr>
          <w:rFonts w:ascii="Book Antiqua" w:hAnsi="Book Antiqua" w:cs="Times New Roman"/>
          <w:kern w:val="0"/>
        </w:rPr>
        <w:t xml:space="preserve"> </w:t>
      </w:r>
      <w:r w:rsidR="007F494F" w:rsidRPr="00321BA4">
        <w:rPr>
          <w:rFonts w:ascii="Book Antiqua" w:hAnsi="Book Antiqua" w:cs="Times New Roman"/>
          <w:kern w:val="0"/>
        </w:rPr>
        <w:t>cell proliferation and increase</w:t>
      </w:r>
      <w:r w:rsidR="0007619A" w:rsidRPr="00321BA4">
        <w:rPr>
          <w:rFonts w:ascii="Book Antiqua" w:hAnsi="Book Antiqua" w:cs="Times New Roman"/>
          <w:kern w:val="0"/>
        </w:rPr>
        <w:t>s</w:t>
      </w:r>
      <w:r w:rsidR="007F494F" w:rsidRPr="00321BA4">
        <w:rPr>
          <w:rFonts w:ascii="Book Antiqua" w:hAnsi="Book Antiqua" w:cs="Times New Roman"/>
          <w:kern w:val="0"/>
        </w:rPr>
        <w:t xml:space="preserve"> circulating and intestinal GLP-1 level</w:t>
      </w:r>
      <w:r w:rsidR="0007619A" w:rsidRPr="00321BA4">
        <w:rPr>
          <w:rFonts w:ascii="Book Antiqua" w:hAnsi="Book Antiqua" w:cs="Times New Roman"/>
          <w:kern w:val="0"/>
        </w:rPr>
        <w:t>s</w:t>
      </w:r>
      <w:r w:rsidR="007F494F" w:rsidRPr="00321BA4">
        <w:rPr>
          <w:rFonts w:ascii="Book Antiqua" w:hAnsi="Book Antiqua" w:cs="Times New Roman"/>
          <w:kern w:val="0"/>
        </w:rPr>
        <w:t xml:space="preserve"> in T2D mice. </w:t>
      </w:r>
      <w:r w:rsidR="0007619A" w:rsidRPr="00321BA4">
        <w:rPr>
          <w:rFonts w:ascii="Book Antiqua" w:hAnsi="Book Antiqua" w:cs="Times New Roman"/>
          <w:kern w:val="0"/>
        </w:rPr>
        <w:t>In addition</w:t>
      </w:r>
      <w:r w:rsidR="00301D12" w:rsidRPr="00321BA4">
        <w:rPr>
          <w:rFonts w:ascii="Book Antiqua" w:hAnsi="Book Antiqua" w:cs="Times New Roman"/>
          <w:kern w:val="0"/>
        </w:rPr>
        <w:t xml:space="preserve">, GLP-1 production </w:t>
      </w:r>
      <w:r w:rsidR="0007619A" w:rsidRPr="00321BA4">
        <w:rPr>
          <w:rFonts w:ascii="Book Antiqua" w:hAnsi="Book Antiqua" w:cs="Times New Roman"/>
          <w:kern w:val="0"/>
        </w:rPr>
        <w:t>i</w:t>
      </w:r>
      <w:r w:rsidR="00301D12" w:rsidRPr="00321BA4">
        <w:rPr>
          <w:rFonts w:ascii="Book Antiqua" w:hAnsi="Book Antiqua" w:cs="Times New Roman"/>
          <w:kern w:val="0"/>
        </w:rPr>
        <w:t xml:space="preserve">s upregulated in </w:t>
      </w:r>
      <w:r w:rsidR="0007619A" w:rsidRPr="00321BA4">
        <w:rPr>
          <w:rFonts w:ascii="Book Antiqua" w:hAnsi="Book Antiqua" w:cs="Times New Roman"/>
          <w:kern w:val="0"/>
        </w:rPr>
        <w:t xml:space="preserve">the </w:t>
      </w:r>
      <w:r w:rsidR="00301D12" w:rsidRPr="00321BA4">
        <w:rPr>
          <w:rFonts w:ascii="Book Antiqua" w:hAnsi="Book Antiqua" w:cs="Times New Roman"/>
          <w:kern w:val="0"/>
        </w:rPr>
        <w:t>mouse L</w:t>
      </w:r>
      <w:r w:rsidR="00F32678" w:rsidRPr="00321BA4">
        <w:rPr>
          <w:rFonts w:ascii="Book Antiqua" w:hAnsi="Book Antiqua" w:cs="Times New Roman"/>
          <w:kern w:val="0"/>
        </w:rPr>
        <w:t xml:space="preserve"> </w:t>
      </w:r>
      <w:r w:rsidR="00301D12" w:rsidRPr="00321BA4">
        <w:rPr>
          <w:rFonts w:ascii="Book Antiqua" w:hAnsi="Book Antiqua" w:cs="Times New Roman"/>
          <w:kern w:val="0"/>
        </w:rPr>
        <w:t>cell line</w:t>
      </w:r>
      <w:r w:rsidR="0039386E">
        <w:rPr>
          <w:rFonts w:ascii="Book Antiqua" w:hAnsi="Book Antiqua" w:cs="Times New Roman"/>
          <w:kern w:val="0"/>
        </w:rPr>
        <w:t xml:space="preserve"> and</w:t>
      </w:r>
      <w:r w:rsidR="0039386E" w:rsidRPr="00321BA4">
        <w:rPr>
          <w:rFonts w:ascii="Book Antiqua" w:hAnsi="Book Antiqua" w:cs="Times New Roman"/>
          <w:kern w:val="0"/>
        </w:rPr>
        <w:t xml:space="preserve"> </w:t>
      </w:r>
      <w:r w:rsidR="00301D12" w:rsidRPr="00321BA4">
        <w:rPr>
          <w:rFonts w:ascii="Book Antiqua" w:hAnsi="Book Antiqua" w:cs="Times New Roman"/>
          <w:kern w:val="0"/>
        </w:rPr>
        <w:t>primary mouse</w:t>
      </w:r>
      <w:r w:rsidR="0039386E">
        <w:rPr>
          <w:rFonts w:ascii="Book Antiqua" w:hAnsi="Book Antiqua" w:cs="Times New Roman"/>
          <w:kern w:val="0"/>
        </w:rPr>
        <w:t xml:space="preserve"> </w:t>
      </w:r>
      <w:r w:rsidR="00301D12" w:rsidRPr="00321BA4">
        <w:rPr>
          <w:rFonts w:ascii="Book Antiqua" w:hAnsi="Book Antiqua" w:cs="Times New Roman"/>
          <w:kern w:val="0"/>
        </w:rPr>
        <w:t>and human enterocytes</w:t>
      </w:r>
      <w:r w:rsidR="002A10B3" w:rsidRPr="00321BA4">
        <w:rPr>
          <w:rFonts w:ascii="Book Antiqua" w:hAnsi="Book Antiqua" w:cs="Times New Roman"/>
          <w:kern w:val="0"/>
        </w:rPr>
        <w:fldChar w:fldCharType="begin">
          <w:fldData xml:space="preserve">PEVuZE5vdGU+PENpdGU+PEF1dGhvcj5MYW5nPC9BdXRob3I+PFllYXI+MjAyMDwvWWVhcj48UmVj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=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PEVuZE5vdGU+PENpdGU+PEF1dGhvcj5MYW5nPC9BdXRob3I+PFllYXI+MjAyMDwvWWVhcj48UmVj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=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2A10B3" w:rsidRPr="00321BA4">
        <w:rPr>
          <w:rFonts w:ascii="Book Antiqua" w:hAnsi="Book Antiqua" w:cs="Times New Roman"/>
          <w:kern w:val="0"/>
        </w:rPr>
      </w:r>
      <w:r w:rsidR="002A10B3"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[92]</w:t>
      </w:r>
      <w:r w:rsidR="002A10B3" w:rsidRPr="00321BA4">
        <w:rPr>
          <w:rFonts w:ascii="Book Antiqua" w:hAnsi="Book Antiqua" w:cs="Times New Roman"/>
          <w:kern w:val="0"/>
        </w:rPr>
        <w:fldChar w:fldCharType="end"/>
      </w:r>
      <w:r w:rsidR="00301D12" w:rsidRPr="00321BA4">
        <w:rPr>
          <w:rFonts w:ascii="Book Antiqua" w:hAnsi="Book Antiqua" w:cs="Times New Roman"/>
          <w:kern w:val="0"/>
        </w:rPr>
        <w:t xml:space="preserve">. These results suggest </w:t>
      </w:r>
      <w:r w:rsidR="0007619A" w:rsidRPr="00321BA4">
        <w:rPr>
          <w:rFonts w:ascii="Book Antiqua" w:hAnsi="Book Antiqua" w:cs="Times New Roman"/>
          <w:kern w:val="0"/>
        </w:rPr>
        <w:t xml:space="preserve">that </w:t>
      </w:r>
      <w:r w:rsidR="00D851B7" w:rsidRPr="00321BA4">
        <w:rPr>
          <w:rFonts w:ascii="Book Antiqua" w:hAnsi="Book Antiqua" w:cs="Times New Roman"/>
          <w:kern w:val="0"/>
        </w:rPr>
        <w:t xml:space="preserve">GCGR </w:t>
      </w:r>
      <w:proofErr w:type="spellStart"/>
      <w:r w:rsidR="00D851B7" w:rsidRPr="00321BA4">
        <w:rPr>
          <w:rFonts w:ascii="Book Antiqua" w:hAnsi="Book Antiqua" w:cs="Times New Roman"/>
          <w:kern w:val="0"/>
        </w:rPr>
        <w:t>mAb</w:t>
      </w:r>
      <w:proofErr w:type="spellEnd"/>
      <w:r w:rsidR="00D851B7" w:rsidRPr="00321BA4">
        <w:rPr>
          <w:rFonts w:ascii="Book Antiqua" w:hAnsi="Book Antiqua" w:cs="Times New Roman"/>
          <w:kern w:val="0"/>
        </w:rPr>
        <w:t xml:space="preserve"> might </w:t>
      </w:r>
      <w:r w:rsidR="002A10B3" w:rsidRPr="00321BA4">
        <w:rPr>
          <w:rFonts w:ascii="Book Antiqua" w:hAnsi="Book Antiqua" w:cs="Times New Roman"/>
          <w:kern w:val="0"/>
        </w:rPr>
        <w:t>produce</w:t>
      </w:r>
      <w:r w:rsidR="00D851B7" w:rsidRPr="00321BA4">
        <w:rPr>
          <w:rFonts w:ascii="Book Antiqua" w:hAnsi="Book Antiqua" w:cs="Times New Roman"/>
          <w:kern w:val="0"/>
        </w:rPr>
        <w:t xml:space="preserve"> insulin</w:t>
      </w:r>
      <w:r w:rsidR="00D851B7" w:rsidRPr="00321BA4">
        <w:rPr>
          <w:rFonts w:ascii="Book Antiqua" w:hAnsi="Book Antiqua" w:cs="Times New Roman"/>
          <w:kern w:val="0"/>
          <w:vertAlign w:val="superscript"/>
        </w:rPr>
        <w:t>+</w:t>
      </w:r>
      <w:r w:rsidR="00D851B7" w:rsidRPr="00321BA4">
        <w:rPr>
          <w:rFonts w:ascii="Book Antiqua" w:hAnsi="Book Antiqua" w:cs="Times New Roman"/>
          <w:kern w:val="0"/>
        </w:rPr>
        <w:t xml:space="preserve"> cells in the intestine</w:t>
      </w:r>
      <w:r w:rsidR="0007619A" w:rsidRPr="00321BA4">
        <w:rPr>
          <w:rFonts w:ascii="Book Antiqua" w:hAnsi="Book Antiqua" w:cs="Times New Roman"/>
          <w:kern w:val="0"/>
        </w:rPr>
        <w:t>s</w:t>
      </w:r>
      <w:r w:rsidR="00301D12" w:rsidRPr="00321BA4">
        <w:rPr>
          <w:rFonts w:ascii="Book Antiqua" w:hAnsi="Book Antiqua" w:cs="Times New Roman"/>
          <w:kern w:val="0"/>
        </w:rPr>
        <w:t xml:space="preserve">. </w:t>
      </w:r>
      <w:r w:rsidR="00770073" w:rsidRPr="00321BA4">
        <w:rPr>
          <w:rFonts w:ascii="Book Antiqua" w:hAnsi="Book Antiqua" w:cs="Times New Roman"/>
          <w:kern w:val="0"/>
        </w:rPr>
        <w:t xml:space="preserve">Other </w:t>
      </w:r>
      <w:r w:rsidR="000A18B0" w:rsidRPr="00321BA4">
        <w:rPr>
          <w:rFonts w:ascii="Book Antiqua" w:hAnsi="Book Antiqua" w:cs="Times New Roman"/>
          <w:kern w:val="0"/>
        </w:rPr>
        <w:t>progenitors and mature cells</w:t>
      </w:r>
      <w:r w:rsidR="00367B9E" w:rsidRPr="00321BA4">
        <w:rPr>
          <w:rFonts w:ascii="Book Antiqua" w:hAnsi="Book Antiqua" w:cs="Times New Roman"/>
          <w:kern w:val="0"/>
        </w:rPr>
        <w:t>, including hepatocytes</w:t>
      </w:r>
      <w:r w:rsidR="0007619A" w:rsidRPr="00321BA4">
        <w:rPr>
          <w:rFonts w:ascii="Book Antiqua" w:hAnsi="Book Antiqua" w:cs="Times New Roman"/>
          <w:kern w:val="0"/>
        </w:rPr>
        <w:t xml:space="preserve"> and </w:t>
      </w:r>
      <w:r w:rsidR="005B5276" w:rsidRPr="00321BA4">
        <w:rPr>
          <w:rFonts w:ascii="Book Antiqua" w:hAnsi="Book Antiqua" w:cs="Times New Roman"/>
          <w:kern w:val="0"/>
        </w:rPr>
        <w:t>neuroendocrine cells</w:t>
      </w:r>
      <w:r w:rsidR="00F00E9D" w:rsidRPr="00321BA4">
        <w:rPr>
          <w:rFonts w:ascii="Book Antiqua" w:hAnsi="Book Antiqua" w:cs="Times New Roman"/>
          <w:kern w:val="0"/>
        </w:rPr>
        <w:t>,</w:t>
      </w:r>
      <w:r w:rsidR="000A18B0" w:rsidRPr="00321BA4">
        <w:rPr>
          <w:rFonts w:ascii="Book Antiqua" w:hAnsi="Book Antiqua" w:cs="Times New Roman"/>
          <w:kern w:val="0"/>
        </w:rPr>
        <w:t xml:space="preserve"> </w:t>
      </w:r>
      <w:r w:rsidR="00867028" w:rsidRPr="00321BA4">
        <w:rPr>
          <w:rFonts w:ascii="Book Antiqua" w:hAnsi="Book Antiqua" w:cs="Times New Roman"/>
          <w:kern w:val="0"/>
        </w:rPr>
        <w:t xml:space="preserve">can </w:t>
      </w:r>
      <w:r w:rsidR="00366B2A" w:rsidRPr="00321BA4">
        <w:rPr>
          <w:rFonts w:ascii="Book Antiqua" w:hAnsi="Book Antiqua" w:cs="Times New Roman"/>
          <w:kern w:val="0"/>
        </w:rPr>
        <w:t>also conver</w:t>
      </w:r>
      <w:r w:rsidR="00867028" w:rsidRPr="00321BA4">
        <w:rPr>
          <w:rFonts w:ascii="Book Antiqua" w:hAnsi="Book Antiqua" w:cs="Times New Roman"/>
          <w:kern w:val="0"/>
        </w:rPr>
        <w:t>t</w:t>
      </w:r>
      <w:r w:rsidR="00366B2A" w:rsidRPr="00321BA4">
        <w:rPr>
          <w:rFonts w:ascii="Book Antiqua" w:hAnsi="Book Antiqua" w:cs="Times New Roman"/>
          <w:kern w:val="0"/>
        </w:rPr>
        <w:t xml:space="preserve"> </w:t>
      </w:r>
      <w:r w:rsidR="00A56224" w:rsidRPr="00321BA4">
        <w:rPr>
          <w:rFonts w:ascii="Book Antiqua" w:hAnsi="Book Antiqua" w:cs="Times New Roman"/>
          <w:kern w:val="0"/>
        </w:rPr>
        <w:t>in</w:t>
      </w:r>
      <w:r w:rsidR="00366B2A" w:rsidRPr="00321BA4">
        <w:rPr>
          <w:rFonts w:ascii="Book Antiqua" w:hAnsi="Book Antiqua" w:cs="Times New Roman"/>
          <w:kern w:val="0"/>
        </w:rPr>
        <w:t xml:space="preserve">to </w:t>
      </w:r>
      <w:r w:rsidR="00E611B3" w:rsidRPr="00321BA4">
        <w:rPr>
          <w:rFonts w:ascii="Book Antiqua" w:hAnsi="Book Antiqua" w:cs="Trattatello"/>
          <w:kern w:val="0"/>
        </w:rPr>
        <w:t>β</w:t>
      </w:r>
      <w:r w:rsidR="00366B2A" w:rsidRPr="00321BA4">
        <w:rPr>
          <w:rFonts w:ascii="Book Antiqua" w:hAnsi="Book Antiqua" w:cs="Times New Roman"/>
          <w:kern w:val="0"/>
        </w:rPr>
        <w:t xml:space="preserve"> cells</w:t>
      </w:r>
      <w:r w:rsidR="00C87598" w:rsidRPr="00321BA4">
        <w:rPr>
          <w:rFonts w:ascii="Book Antiqua" w:hAnsi="Book Antiqua" w:cs="Times New Roman"/>
          <w:kern w:val="0"/>
        </w:rPr>
        <w:fldChar w:fldCharType="begin"/>
      </w:r>
      <w:r w:rsidR="009E7F72" w:rsidRPr="00321BA4">
        <w:rPr>
          <w:rFonts w:ascii="Book Antiqua" w:hAnsi="Book Antiqua" w:cs="Times New Roman"/>
          <w:kern w:val="0"/>
        </w:rPr>
        <w:instrText xml:space="preserve"> ADDIN EN.CITE &lt;EndNote&gt;&lt;Cite&gt;&lt;Author&gt;Wei&lt;/Author&gt;&lt;Year&gt;2016&lt;/Year&gt;&lt;RecNum&gt;9475&lt;/RecNum&gt;&lt;DisplayText&gt;&lt;style face="superscript"&gt;[83]&lt;/style&gt;&lt;/DisplayText&gt;&lt;record&gt;&lt;rec-number&gt;9475&lt;/rec-number&gt;&lt;foreign-keys&gt;&lt;key app="EN" db-id="zsprew5a2wwvwbezrr3xtee2f9sfe999eafp" timestamp="1579082337"&gt;9475&lt;/key&gt;&lt;/foreign-keys&gt;&lt;ref-type name="Journal Article"&gt;17&lt;/ref-type&gt;&lt;contributors&gt;&lt;authors&gt;&lt;author&gt;Wei, R.&lt;/author&gt;&lt;author&gt;Hong, T. P.&lt;/author&gt;&lt;/authors&gt;&lt;/contributors&gt;&lt;titles&gt;&lt;title&gt;Lineage reprogramming: A promising road for pancreatic beta cell regeneration&lt;/title&gt;&lt;secondary-title&gt;Trends Endocrinol Metab&lt;/secondary-title&gt;&lt;/titles&gt;&lt;periodical&gt;&lt;full-title&gt;Trends Endocrinol Metab&lt;/full-title&gt;&lt;/periodical&gt;&lt;pages&gt;163-176&lt;/pages&gt;&lt;volume&gt;27&lt;/volume&gt;&lt;number&gt;3&lt;/number&gt;&lt;dates&gt;&lt;year&gt;2016&lt;/year&gt;&lt;pub-dates&gt;&lt;date&gt;Mar&lt;/date&gt;&lt;/pub-dates&gt;&lt;/dates&gt;&lt;isbn&gt;1043-2760&lt;/isbn&gt;&lt;accession-num&gt;26811208&lt;/accession-num&gt;&lt;urls&gt;&lt;related-urls&gt;&lt;url&gt;&amp;lt;Go to ISI&amp;gt;://WOS:000371374100006&lt;/url&gt;&lt;/related-urls&gt;&lt;/urls&gt;&lt;electronic-resource-num&gt;10.1016/j.tem.2016.01.002&lt;/electronic-resource-num&gt;&lt;/record&gt;&lt;/Cite&gt;&lt;/EndNote&gt;</w:instrText>
      </w:r>
      <w:r w:rsidR="00C87598"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[83]</w:t>
      </w:r>
      <w:r w:rsidR="00C87598" w:rsidRPr="00321BA4">
        <w:rPr>
          <w:rFonts w:ascii="Book Antiqua" w:hAnsi="Book Antiqua" w:cs="Times New Roman"/>
          <w:kern w:val="0"/>
        </w:rPr>
        <w:fldChar w:fldCharType="end"/>
      </w:r>
      <w:r w:rsidR="00366B2A" w:rsidRPr="00321BA4">
        <w:rPr>
          <w:rFonts w:ascii="Book Antiqua" w:hAnsi="Book Antiqua" w:cs="Times New Roman"/>
          <w:kern w:val="0"/>
        </w:rPr>
        <w:t xml:space="preserve">, but no clinical or preclinical drugs </w:t>
      </w:r>
      <w:r w:rsidR="00867028" w:rsidRPr="00321BA4">
        <w:rPr>
          <w:rFonts w:ascii="Book Antiqua" w:hAnsi="Book Antiqua" w:cs="Times New Roman"/>
          <w:kern w:val="0"/>
        </w:rPr>
        <w:t xml:space="preserve">have been </w:t>
      </w:r>
      <w:r w:rsidR="00366B2A" w:rsidRPr="00321BA4">
        <w:rPr>
          <w:rFonts w:ascii="Book Antiqua" w:hAnsi="Book Antiqua" w:cs="Times New Roman"/>
          <w:kern w:val="0"/>
        </w:rPr>
        <w:t>reported.</w:t>
      </w:r>
    </w:p>
    <w:p w14:paraId="52B753B1" w14:textId="77777777" w:rsidR="00C70638" w:rsidRPr="00321BA4" w:rsidRDefault="00C70638" w:rsidP="00321BA4">
      <w:pPr>
        <w:widowControl/>
        <w:autoSpaceDE w:val="0"/>
        <w:autoSpaceDN w:val="0"/>
        <w:adjustRightInd w:val="0"/>
        <w:snapToGrid w:val="0"/>
        <w:spacing w:line="360" w:lineRule="auto"/>
        <w:rPr>
          <w:rFonts w:ascii="Book Antiqua" w:hAnsi="Book Antiqua" w:cs="Times New Roman"/>
          <w:b/>
          <w:kern w:val="0"/>
        </w:rPr>
      </w:pPr>
    </w:p>
    <w:p w14:paraId="5900E425" w14:textId="1F2D32D1" w:rsidR="002F12B1" w:rsidRPr="00321BA4" w:rsidRDefault="00F16A88" w:rsidP="00321BA4">
      <w:pPr>
        <w:widowControl/>
        <w:autoSpaceDE w:val="0"/>
        <w:autoSpaceDN w:val="0"/>
        <w:adjustRightInd w:val="0"/>
        <w:snapToGrid w:val="0"/>
        <w:spacing w:line="360" w:lineRule="auto"/>
        <w:rPr>
          <w:rFonts w:ascii="Book Antiqua" w:hAnsi="Book Antiqua" w:cs="Times New Roman"/>
          <w:b/>
          <w:kern w:val="0"/>
          <w:u w:val="single"/>
        </w:rPr>
      </w:pPr>
      <w:r w:rsidRPr="00321BA4">
        <w:rPr>
          <w:rFonts w:ascii="Book Antiqua" w:hAnsi="Book Antiqua" w:cs="Times New Roman"/>
          <w:b/>
          <w:kern w:val="0"/>
          <w:u w:val="single"/>
        </w:rPr>
        <w:t>CONCLUSION</w:t>
      </w:r>
    </w:p>
    <w:p w14:paraId="165A3607" w14:textId="5C483ED5" w:rsidR="009D0957" w:rsidRPr="00321BA4" w:rsidRDefault="004841FC" w:rsidP="00321BA4">
      <w:pPr>
        <w:widowControl/>
        <w:autoSpaceDE w:val="0"/>
        <w:autoSpaceDN w:val="0"/>
        <w:adjustRightInd w:val="0"/>
        <w:snapToGrid w:val="0"/>
        <w:spacing w:line="360" w:lineRule="auto"/>
        <w:rPr>
          <w:rFonts w:ascii="Book Antiqua" w:hAnsi="Book Antiqua" w:cs="Times New Roman"/>
          <w:strike/>
          <w:kern w:val="0"/>
        </w:rPr>
      </w:pPr>
      <w:bookmarkStart w:id="24" w:name="OLE_LINK19"/>
      <w:bookmarkStart w:id="25" w:name="OLE_LINK20"/>
      <w:bookmarkStart w:id="26" w:name="OLE_LINK21"/>
      <w:r w:rsidRPr="00321BA4">
        <w:rPr>
          <w:rFonts w:ascii="Book Antiqua" w:hAnsi="Book Antiqua" w:cs="Times New Roman"/>
          <w:kern w:val="0"/>
        </w:rPr>
        <w:lastRenderedPageBreak/>
        <w:t>Pa</w:t>
      </w:r>
      <w:r w:rsidR="00FB5F32" w:rsidRPr="00321BA4">
        <w:rPr>
          <w:rFonts w:ascii="Book Antiqua" w:hAnsi="Book Antiqua" w:cs="Times New Roman"/>
          <w:kern w:val="0"/>
        </w:rPr>
        <w:t>n</w:t>
      </w:r>
      <w:r w:rsidRPr="00321BA4">
        <w:rPr>
          <w:rFonts w:ascii="Book Antiqua" w:hAnsi="Book Antiqua" w:cs="Times New Roman"/>
          <w:kern w:val="0"/>
        </w:rPr>
        <w:t xml:space="preserve">creatic </w:t>
      </w:r>
      <w:r w:rsidR="00E611B3" w:rsidRPr="00321BA4">
        <w:rPr>
          <w:rFonts w:ascii="Book Antiqua" w:hAnsi="Book Antiqua" w:cs="Trattatello"/>
          <w:kern w:val="0"/>
        </w:rPr>
        <w:t>β</w:t>
      </w:r>
      <w:r w:rsidRPr="00321BA4">
        <w:rPr>
          <w:rFonts w:ascii="Book Antiqua" w:hAnsi="Book Antiqua" w:cs="Times New Roman"/>
          <w:kern w:val="0"/>
        </w:rPr>
        <w:t xml:space="preserve"> cells </w:t>
      </w:r>
      <w:r w:rsidR="009A4738" w:rsidRPr="00321BA4">
        <w:rPr>
          <w:rFonts w:ascii="Book Antiqua" w:hAnsi="Book Antiqua" w:cs="Times New Roman"/>
          <w:kern w:val="0"/>
        </w:rPr>
        <w:t>own the ability of</w:t>
      </w:r>
      <w:r w:rsidRPr="00321BA4">
        <w:rPr>
          <w:rFonts w:ascii="Book Antiqua" w:hAnsi="Book Antiqua" w:cs="Times New Roman"/>
          <w:kern w:val="0"/>
        </w:rPr>
        <w:t xml:space="preserve"> regenerat</w:t>
      </w:r>
      <w:r w:rsidR="009A4738" w:rsidRPr="00321BA4">
        <w:rPr>
          <w:rFonts w:ascii="Book Antiqua" w:hAnsi="Book Antiqua" w:cs="Times New Roman"/>
          <w:kern w:val="0"/>
        </w:rPr>
        <w:t>ion</w:t>
      </w:r>
      <w:r w:rsidR="00056622" w:rsidRPr="00321BA4">
        <w:rPr>
          <w:rFonts w:ascii="Book Antiqua" w:hAnsi="Book Antiqua" w:cs="Times New Roman"/>
          <w:kern w:val="0"/>
        </w:rPr>
        <w:t xml:space="preserve">, and several </w:t>
      </w:r>
      <w:r w:rsidR="00867028" w:rsidRPr="00321BA4">
        <w:rPr>
          <w:rFonts w:ascii="Book Antiqua" w:hAnsi="Book Antiqua" w:cs="Times New Roman"/>
          <w:kern w:val="0"/>
        </w:rPr>
        <w:t xml:space="preserve">types </w:t>
      </w:r>
      <w:r w:rsidR="00056622" w:rsidRPr="00321BA4">
        <w:rPr>
          <w:rFonts w:ascii="Book Antiqua" w:hAnsi="Book Antiqua" w:cs="Times New Roman"/>
          <w:kern w:val="0"/>
        </w:rPr>
        <w:t>of cell</w:t>
      </w:r>
      <w:r w:rsidR="00867028" w:rsidRPr="00321BA4">
        <w:rPr>
          <w:rFonts w:ascii="Book Antiqua" w:hAnsi="Book Antiqua" w:cs="Times New Roman"/>
          <w:kern w:val="0"/>
        </w:rPr>
        <w:t>s</w:t>
      </w:r>
      <w:r w:rsidR="00056622" w:rsidRPr="00321BA4">
        <w:rPr>
          <w:rFonts w:ascii="Book Antiqua" w:hAnsi="Book Antiqua" w:cs="Times New Roman"/>
          <w:kern w:val="0"/>
        </w:rPr>
        <w:t xml:space="preserve"> </w:t>
      </w:r>
      <w:r w:rsidR="00867028" w:rsidRPr="00321BA4">
        <w:rPr>
          <w:rFonts w:ascii="Book Antiqua" w:hAnsi="Book Antiqua" w:cs="Times New Roman"/>
          <w:kern w:val="0"/>
        </w:rPr>
        <w:t>can</w:t>
      </w:r>
      <w:r w:rsidR="00056622" w:rsidRPr="00321BA4">
        <w:rPr>
          <w:rFonts w:ascii="Book Antiqua" w:hAnsi="Book Antiqua" w:cs="Times New Roman"/>
          <w:kern w:val="0"/>
        </w:rPr>
        <w:t xml:space="preserve"> conver</w:t>
      </w:r>
      <w:r w:rsidR="00867028" w:rsidRPr="00321BA4">
        <w:rPr>
          <w:rFonts w:ascii="Book Antiqua" w:hAnsi="Book Antiqua" w:cs="Times New Roman"/>
          <w:kern w:val="0"/>
        </w:rPr>
        <w:t>t</w:t>
      </w:r>
      <w:r w:rsidR="00056622" w:rsidRPr="00321BA4">
        <w:rPr>
          <w:rFonts w:ascii="Book Antiqua" w:hAnsi="Book Antiqua" w:cs="Times New Roman"/>
          <w:kern w:val="0"/>
        </w:rPr>
        <w:t xml:space="preserve"> into </w:t>
      </w:r>
      <w:r w:rsidR="00056622" w:rsidRPr="00321BA4">
        <w:rPr>
          <w:rFonts w:ascii="Book Antiqua" w:hAnsi="Book Antiqua" w:cs="Trattatello"/>
          <w:kern w:val="0"/>
        </w:rPr>
        <w:t>β</w:t>
      </w:r>
      <w:r w:rsidR="00056622" w:rsidRPr="00321BA4">
        <w:rPr>
          <w:rFonts w:ascii="Book Antiqua" w:hAnsi="Book Antiqua" w:cs="Times New Roman"/>
          <w:kern w:val="0"/>
        </w:rPr>
        <w:t xml:space="preserve"> cells</w:t>
      </w:r>
      <w:r w:rsidR="007C764A" w:rsidRPr="00321BA4">
        <w:rPr>
          <w:rFonts w:ascii="Book Antiqua" w:hAnsi="Book Antiqua" w:cs="Times New Roman"/>
          <w:kern w:val="0"/>
        </w:rPr>
        <w:t>.</w:t>
      </w:r>
      <w:r w:rsidR="00093D66" w:rsidRPr="00321BA4">
        <w:rPr>
          <w:rFonts w:ascii="Book Antiqua" w:hAnsi="Book Antiqua" w:cs="Times New Roman"/>
          <w:kern w:val="0"/>
        </w:rPr>
        <w:t xml:space="preserve"> </w:t>
      </w:r>
      <w:r w:rsidR="004675DA" w:rsidRPr="00321BA4">
        <w:rPr>
          <w:rFonts w:ascii="Book Antiqua" w:hAnsi="Book Antiqua" w:cs="Times New Roman"/>
          <w:kern w:val="0"/>
        </w:rPr>
        <w:t>The typ</w:t>
      </w:r>
      <w:r w:rsidR="00056622" w:rsidRPr="00321BA4">
        <w:rPr>
          <w:rFonts w:ascii="Book Antiqua" w:hAnsi="Book Antiqua" w:cs="Times New Roman"/>
          <w:kern w:val="0"/>
        </w:rPr>
        <w:t>es of cell</w:t>
      </w:r>
      <w:r w:rsidR="00A949A3" w:rsidRPr="00321BA4">
        <w:rPr>
          <w:rFonts w:ascii="Book Antiqua" w:hAnsi="Book Antiqua" w:cs="Times New Roman"/>
          <w:kern w:val="0"/>
        </w:rPr>
        <w:t>s that can generate</w:t>
      </w:r>
      <w:r w:rsidR="00056622" w:rsidRPr="00321BA4">
        <w:rPr>
          <w:rFonts w:ascii="Book Antiqua" w:hAnsi="Book Antiqua" w:cs="Times New Roman"/>
          <w:kern w:val="0"/>
        </w:rPr>
        <w:t xml:space="preserve"> </w:t>
      </w:r>
      <w:r w:rsidR="00056622" w:rsidRPr="00321BA4">
        <w:rPr>
          <w:rFonts w:ascii="Book Antiqua" w:hAnsi="Book Antiqua" w:cs="Trattatello"/>
          <w:kern w:val="0"/>
        </w:rPr>
        <w:t>β</w:t>
      </w:r>
      <w:r w:rsidR="00056622" w:rsidRPr="00321BA4">
        <w:rPr>
          <w:rFonts w:ascii="Book Antiqua" w:hAnsi="Book Antiqua" w:cs="Times New Roman"/>
          <w:kern w:val="0"/>
        </w:rPr>
        <w:t xml:space="preserve"> cells</w:t>
      </w:r>
      <w:r w:rsidR="009E7F72" w:rsidRPr="00321BA4">
        <w:rPr>
          <w:rFonts w:ascii="Book Antiqua" w:hAnsi="Book Antiqua" w:cs="Times New Roman"/>
          <w:kern w:val="0"/>
        </w:rPr>
        <w:t>,</w:t>
      </w:r>
      <w:r w:rsidR="0019711E" w:rsidRPr="00321BA4">
        <w:rPr>
          <w:rFonts w:ascii="Book Antiqua" w:hAnsi="Book Antiqua" w:cs="Times New Roman"/>
          <w:i/>
          <w:kern w:val="0"/>
        </w:rPr>
        <w:t xml:space="preserve"> </w:t>
      </w:r>
      <w:r w:rsidR="0019711E" w:rsidRPr="00321BA4">
        <w:rPr>
          <w:rFonts w:ascii="Book Antiqua" w:hAnsi="Book Antiqua" w:cs="Times New Roman"/>
          <w:kern w:val="0"/>
        </w:rPr>
        <w:t>and</w:t>
      </w:r>
      <w:r w:rsidR="007C764A" w:rsidRPr="00321BA4">
        <w:rPr>
          <w:rFonts w:ascii="Book Antiqua" w:hAnsi="Book Antiqua" w:cs="Times New Roman"/>
          <w:kern w:val="0"/>
        </w:rPr>
        <w:t xml:space="preserve"> </w:t>
      </w:r>
      <w:r w:rsidR="0019711E" w:rsidRPr="00321BA4">
        <w:rPr>
          <w:rFonts w:ascii="Book Antiqua" w:hAnsi="Book Antiqua" w:cs="Times New Roman"/>
          <w:kern w:val="0"/>
        </w:rPr>
        <w:t>t</w:t>
      </w:r>
      <w:r w:rsidR="007C764A" w:rsidRPr="00321BA4">
        <w:rPr>
          <w:rFonts w:ascii="Book Antiqua" w:hAnsi="Book Antiqua" w:cs="Times New Roman"/>
          <w:kern w:val="0"/>
        </w:rPr>
        <w:t>he preclinical and clinical agents used for regeneration are s</w:t>
      </w:r>
      <w:r w:rsidR="00093D66" w:rsidRPr="00321BA4">
        <w:rPr>
          <w:rFonts w:ascii="Book Antiqua" w:hAnsi="Book Antiqua" w:cs="Times New Roman"/>
          <w:kern w:val="0"/>
        </w:rPr>
        <w:t>ummarized in Figure 1</w:t>
      </w:r>
      <w:r w:rsidR="007C764A" w:rsidRPr="00321BA4">
        <w:rPr>
          <w:rFonts w:ascii="Book Antiqua" w:hAnsi="Book Antiqua" w:cs="Times New Roman"/>
          <w:kern w:val="0"/>
        </w:rPr>
        <w:t xml:space="preserve"> and Table </w:t>
      </w:r>
      <w:r w:rsidR="0019711E" w:rsidRPr="00321BA4">
        <w:rPr>
          <w:rFonts w:ascii="Book Antiqua" w:hAnsi="Book Antiqua" w:cs="Times New Roman"/>
          <w:kern w:val="0"/>
        </w:rPr>
        <w:t>1</w:t>
      </w:r>
      <w:r w:rsidRPr="00321BA4">
        <w:rPr>
          <w:rFonts w:ascii="Book Antiqua" w:hAnsi="Book Antiqua" w:cs="Times New Roman"/>
          <w:kern w:val="0"/>
        </w:rPr>
        <w:t xml:space="preserve">. </w:t>
      </w:r>
      <w:r w:rsidR="00093D66" w:rsidRPr="00321BA4">
        <w:rPr>
          <w:rFonts w:ascii="Book Antiqua" w:hAnsi="Book Antiqua" w:cs="Times New Roman"/>
          <w:kern w:val="0"/>
        </w:rPr>
        <w:t xml:space="preserve">Almost all hypoglycemic drugs </w:t>
      </w:r>
      <w:r w:rsidR="00523336" w:rsidRPr="00321BA4">
        <w:rPr>
          <w:rFonts w:ascii="Book Antiqua" w:hAnsi="Book Antiqua" w:cs="Times New Roman"/>
          <w:kern w:val="0"/>
        </w:rPr>
        <w:t xml:space="preserve">and some immunomodulators </w:t>
      </w:r>
      <w:r w:rsidR="00595991" w:rsidRPr="00321BA4">
        <w:rPr>
          <w:rFonts w:ascii="Book Antiqua" w:hAnsi="Book Antiqua" w:cs="Times New Roman"/>
          <w:kern w:val="0"/>
        </w:rPr>
        <w:t xml:space="preserve">can </w:t>
      </w:r>
      <w:r w:rsidR="009A4738" w:rsidRPr="00321BA4">
        <w:rPr>
          <w:rFonts w:ascii="Book Antiqua" w:hAnsi="Book Antiqua" w:cs="Times New Roman"/>
          <w:kern w:val="0"/>
        </w:rPr>
        <w:t xml:space="preserve">protect </w:t>
      </w:r>
      <w:r w:rsidR="00E611B3" w:rsidRPr="00321BA4">
        <w:rPr>
          <w:rFonts w:ascii="Book Antiqua" w:hAnsi="Book Antiqua" w:cs="Trattatello"/>
          <w:kern w:val="0"/>
        </w:rPr>
        <w:t>β</w:t>
      </w:r>
      <w:r w:rsidR="00093D66" w:rsidRPr="00321BA4">
        <w:rPr>
          <w:rFonts w:ascii="Book Antiqua" w:hAnsi="Book Antiqua" w:cs="Times New Roman"/>
          <w:kern w:val="0"/>
        </w:rPr>
        <w:t xml:space="preserve"> cell</w:t>
      </w:r>
      <w:r w:rsidR="009A4738" w:rsidRPr="00321BA4">
        <w:rPr>
          <w:rFonts w:ascii="Book Antiqua" w:hAnsi="Book Antiqua" w:cs="Times New Roman"/>
          <w:kern w:val="0"/>
        </w:rPr>
        <w:t>s</w:t>
      </w:r>
      <w:r w:rsidR="00093D66" w:rsidRPr="00321BA4">
        <w:rPr>
          <w:rFonts w:ascii="Book Antiqua" w:hAnsi="Book Antiqua" w:cs="Times New Roman"/>
          <w:kern w:val="0"/>
        </w:rPr>
        <w:t xml:space="preserve"> by </w:t>
      </w:r>
      <w:r w:rsidR="00093D66" w:rsidRPr="00321BA4">
        <w:rPr>
          <w:rFonts w:ascii="Book Antiqua" w:hAnsi="Book Antiqua" w:cs="Times New Roman"/>
        </w:rPr>
        <w:t xml:space="preserve">inhibiting </w:t>
      </w:r>
      <w:r w:rsidR="00E611B3" w:rsidRPr="00321BA4">
        <w:rPr>
          <w:rFonts w:ascii="Book Antiqua" w:hAnsi="Book Antiqua" w:cs="Trattatello"/>
        </w:rPr>
        <w:t>β</w:t>
      </w:r>
      <w:r w:rsidR="00093D66" w:rsidRPr="00321BA4">
        <w:rPr>
          <w:rFonts w:ascii="Book Antiqua" w:hAnsi="Book Antiqua" w:cs="Times New Roman"/>
        </w:rPr>
        <w:t xml:space="preserve"> cell </w:t>
      </w:r>
      <w:r w:rsidR="009A4738" w:rsidRPr="00321BA4">
        <w:rPr>
          <w:rFonts w:ascii="Book Antiqua" w:hAnsi="Book Antiqua" w:cs="Times New Roman"/>
        </w:rPr>
        <w:t>death</w:t>
      </w:r>
      <w:r w:rsidR="00093D66" w:rsidRPr="00321BA4">
        <w:rPr>
          <w:rFonts w:ascii="Book Antiqua" w:hAnsi="Book Antiqua" w:cs="Times New Roman"/>
        </w:rPr>
        <w:t xml:space="preserve"> and dedifferentiation</w:t>
      </w:r>
      <w:r w:rsidR="00093D66" w:rsidRPr="00321BA4">
        <w:rPr>
          <w:rFonts w:ascii="Book Antiqua" w:hAnsi="Book Antiqua" w:cs="Times New Roman"/>
          <w:kern w:val="0"/>
        </w:rPr>
        <w:t xml:space="preserve"> </w:t>
      </w:r>
      <w:r w:rsidR="00595991" w:rsidRPr="00321BA4">
        <w:rPr>
          <w:rFonts w:ascii="Book Antiqua" w:hAnsi="Book Antiqua" w:cs="Times New Roman"/>
          <w:kern w:val="0"/>
        </w:rPr>
        <w:t>through the</w:t>
      </w:r>
      <w:r w:rsidR="00093D66" w:rsidRPr="00321BA4">
        <w:rPr>
          <w:rFonts w:ascii="Book Antiqua" w:hAnsi="Book Antiqua" w:cs="Times New Roman"/>
          <w:kern w:val="0"/>
        </w:rPr>
        <w:t xml:space="preserve"> correction of </w:t>
      </w:r>
      <w:r w:rsidR="00093D66" w:rsidRPr="00321BA4">
        <w:rPr>
          <w:rFonts w:ascii="Book Antiqua" w:hAnsi="Book Antiqua" w:cs="Times New Roman"/>
        </w:rPr>
        <w:t xml:space="preserve">hyperglycemia and improvement of the consequent inflammation and oxidative stress. </w:t>
      </w:r>
      <w:r w:rsidR="00B81D0A" w:rsidRPr="00321BA4">
        <w:rPr>
          <w:rFonts w:ascii="Book Antiqua" w:hAnsi="Book Antiqua" w:cs="Times New Roman"/>
        </w:rPr>
        <w:t xml:space="preserve">GLP-1 </w:t>
      </w:r>
      <w:r w:rsidR="009A4738" w:rsidRPr="00321BA4">
        <w:rPr>
          <w:rFonts w:ascii="Book Antiqua" w:hAnsi="Book Antiqua" w:cs="Times New Roman"/>
        </w:rPr>
        <w:t xml:space="preserve">and other </w:t>
      </w:r>
      <w:r w:rsidR="00456848" w:rsidRPr="00321BA4">
        <w:rPr>
          <w:rFonts w:ascii="Book Antiqua" w:hAnsi="Book Antiqua" w:cs="Times New Roman"/>
        </w:rPr>
        <w:t xml:space="preserve">optimized </w:t>
      </w:r>
      <w:r w:rsidR="009A4738" w:rsidRPr="00321BA4">
        <w:rPr>
          <w:rFonts w:ascii="Book Antiqua" w:hAnsi="Book Antiqua" w:cs="Times New Roman"/>
        </w:rPr>
        <w:t xml:space="preserve">molecules </w:t>
      </w:r>
      <w:r w:rsidR="00595991" w:rsidRPr="00321BA4">
        <w:rPr>
          <w:rFonts w:ascii="Book Antiqua" w:hAnsi="Book Antiqua" w:cs="Times New Roman"/>
        </w:rPr>
        <w:t xml:space="preserve">may </w:t>
      </w:r>
      <w:r w:rsidR="00B81D0A" w:rsidRPr="00321BA4">
        <w:rPr>
          <w:rFonts w:ascii="Book Antiqua" w:hAnsi="Book Antiqua" w:cs="Times New Roman"/>
        </w:rPr>
        <w:t xml:space="preserve">promote stem cells to differentiate into </w:t>
      </w:r>
      <w:r w:rsidR="00E611B3" w:rsidRPr="00321BA4">
        <w:rPr>
          <w:rFonts w:ascii="Book Antiqua" w:hAnsi="Book Antiqua" w:cs="Trattatello"/>
        </w:rPr>
        <w:t>β</w:t>
      </w:r>
      <w:r w:rsidR="00B81D0A" w:rsidRPr="00321BA4">
        <w:rPr>
          <w:rFonts w:ascii="Book Antiqua" w:hAnsi="Book Antiqua" w:cs="Times New Roman"/>
        </w:rPr>
        <w:t xml:space="preserve"> cells </w:t>
      </w:r>
      <w:r w:rsidR="00B81D0A" w:rsidRPr="00321BA4">
        <w:rPr>
          <w:rFonts w:ascii="Book Antiqua" w:hAnsi="Book Antiqua" w:cs="Times New Roman"/>
          <w:i/>
        </w:rPr>
        <w:t>in vitro</w:t>
      </w:r>
      <w:r w:rsidR="00CA6D4F" w:rsidRPr="00321BA4">
        <w:rPr>
          <w:rFonts w:ascii="Book Antiqua" w:hAnsi="Book Antiqua" w:cs="Times New Roman"/>
        </w:rPr>
        <w:t xml:space="preserve"> and supplement </w:t>
      </w:r>
      <w:r w:rsidR="00E611B3" w:rsidRPr="00321BA4">
        <w:rPr>
          <w:rFonts w:ascii="Book Antiqua" w:hAnsi="Book Antiqua" w:cs="Trattatello"/>
        </w:rPr>
        <w:t>β</w:t>
      </w:r>
      <w:r w:rsidR="00CA6D4F" w:rsidRPr="00321BA4">
        <w:rPr>
          <w:rFonts w:ascii="Book Antiqua" w:hAnsi="Book Antiqua" w:cs="Times New Roman"/>
        </w:rPr>
        <w:t xml:space="preserve"> cell mass</w:t>
      </w:r>
      <w:r w:rsidR="00B81D0A" w:rsidRPr="00321BA4">
        <w:rPr>
          <w:rFonts w:ascii="Book Antiqua" w:hAnsi="Book Antiqua" w:cs="Times New Roman"/>
        </w:rPr>
        <w:t xml:space="preserve">. </w:t>
      </w:r>
      <w:r w:rsidR="002E2178" w:rsidRPr="00321BA4">
        <w:rPr>
          <w:rFonts w:ascii="Book Antiqua" w:hAnsi="Book Antiqua" w:cs="Times New Roman"/>
          <w:kern w:val="0"/>
        </w:rPr>
        <w:t xml:space="preserve">Endogenous regeneration is an attractive approach. </w:t>
      </w:r>
      <w:r w:rsidR="00654F77" w:rsidRPr="00321BA4">
        <w:rPr>
          <w:rFonts w:ascii="Book Antiqua" w:hAnsi="Book Antiqua" w:cs="Times New Roman"/>
          <w:kern w:val="0"/>
        </w:rPr>
        <w:t xml:space="preserve">Regeneration in </w:t>
      </w:r>
      <w:proofErr w:type="spellStart"/>
      <w:r w:rsidR="00654F77" w:rsidRPr="00321BA4">
        <w:rPr>
          <w:rFonts w:ascii="Book Antiqua" w:hAnsi="Book Antiqua" w:cs="Times New Roman"/>
          <w:kern w:val="0"/>
        </w:rPr>
        <w:t>intrais</w:t>
      </w:r>
      <w:r w:rsidR="00595991" w:rsidRPr="00321BA4">
        <w:rPr>
          <w:rFonts w:ascii="Book Antiqua" w:hAnsi="Book Antiqua" w:cs="Times New Roman"/>
          <w:kern w:val="0"/>
        </w:rPr>
        <w:t>l</w:t>
      </w:r>
      <w:r w:rsidR="00654F77" w:rsidRPr="00321BA4">
        <w:rPr>
          <w:rFonts w:ascii="Book Antiqua" w:hAnsi="Book Antiqua" w:cs="Times New Roman"/>
          <w:kern w:val="0"/>
        </w:rPr>
        <w:t>ets</w:t>
      </w:r>
      <w:proofErr w:type="spellEnd"/>
      <w:r w:rsidR="00654F77" w:rsidRPr="00321BA4">
        <w:rPr>
          <w:rFonts w:ascii="Book Antiqua" w:hAnsi="Book Antiqua" w:cs="Times New Roman"/>
          <w:kern w:val="0"/>
        </w:rPr>
        <w:t xml:space="preserve"> (including </w:t>
      </w:r>
      <w:r w:rsidR="00E611B3" w:rsidRPr="00321BA4">
        <w:rPr>
          <w:rFonts w:ascii="Book Antiqua" w:hAnsi="Book Antiqua" w:cs="Trattatello"/>
          <w:kern w:val="0"/>
        </w:rPr>
        <w:t>β</w:t>
      </w:r>
      <w:r w:rsidR="00654F77" w:rsidRPr="00321BA4">
        <w:rPr>
          <w:rFonts w:ascii="Book Antiqua" w:hAnsi="Book Antiqua" w:cs="Times New Roman"/>
          <w:kern w:val="0"/>
        </w:rPr>
        <w:t xml:space="preserve"> cell proliferation</w:t>
      </w:r>
      <w:r w:rsidR="0039386E">
        <w:rPr>
          <w:rFonts w:ascii="Book Antiqua" w:hAnsi="Book Antiqua" w:cs="Times New Roman"/>
          <w:kern w:val="0"/>
        </w:rPr>
        <w:t xml:space="preserve"> and</w:t>
      </w:r>
      <w:r w:rsidR="0039386E" w:rsidRPr="00321BA4">
        <w:rPr>
          <w:rFonts w:ascii="Book Antiqua" w:hAnsi="Book Antiqua" w:cs="Times New Roman"/>
          <w:kern w:val="0"/>
        </w:rPr>
        <w:t xml:space="preserve"> </w:t>
      </w:r>
      <w:r w:rsidR="00E611B3" w:rsidRPr="00321BA4">
        <w:rPr>
          <w:rFonts w:ascii="Book Antiqua" w:hAnsi="Book Antiqua" w:cs="Trattatello"/>
          <w:kern w:val="0"/>
        </w:rPr>
        <w:t>α</w:t>
      </w:r>
      <w:r w:rsidR="00654F77" w:rsidRPr="00321BA4">
        <w:rPr>
          <w:rFonts w:ascii="Book Antiqua" w:hAnsi="Book Antiqua" w:cs="Times New Roman"/>
          <w:kern w:val="0"/>
        </w:rPr>
        <w:t>/</w:t>
      </w:r>
      <w:r w:rsidR="00156B54" w:rsidRPr="00321BA4">
        <w:rPr>
          <w:rFonts w:ascii="Book Antiqua" w:hAnsi="Book Antiqua" w:cs="Trattatello"/>
          <w:kern w:val="0"/>
        </w:rPr>
        <w:t>δ</w:t>
      </w:r>
      <w:r w:rsidR="00654F77" w:rsidRPr="00321BA4">
        <w:rPr>
          <w:rFonts w:ascii="Book Antiqua" w:hAnsi="Book Antiqua" w:cs="Times New Roman"/>
          <w:kern w:val="0"/>
        </w:rPr>
        <w:t>-to-</w:t>
      </w:r>
      <w:r w:rsidR="00E611B3" w:rsidRPr="00321BA4">
        <w:rPr>
          <w:rFonts w:ascii="Book Antiqua" w:hAnsi="Book Antiqua" w:cs="Trattatello"/>
          <w:kern w:val="0"/>
        </w:rPr>
        <w:t>β</w:t>
      </w:r>
      <w:r w:rsidR="00654F77" w:rsidRPr="00321BA4">
        <w:rPr>
          <w:rFonts w:ascii="Book Antiqua" w:hAnsi="Book Antiqua" w:cs="Times New Roman"/>
          <w:kern w:val="0"/>
        </w:rPr>
        <w:t xml:space="preserve"> cell conversion)</w:t>
      </w:r>
      <w:r w:rsidR="00F218C8" w:rsidRPr="00321BA4">
        <w:rPr>
          <w:rFonts w:ascii="Book Antiqua" w:hAnsi="Book Antiqua" w:cs="Times New Roman"/>
          <w:kern w:val="0"/>
        </w:rPr>
        <w:t>,</w:t>
      </w:r>
      <w:r w:rsidR="00654F77" w:rsidRPr="00321BA4">
        <w:rPr>
          <w:rFonts w:ascii="Book Antiqua" w:hAnsi="Book Antiqua" w:cs="Times New Roman"/>
          <w:kern w:val="0"/>
        </w:rPr>
        <w:t xml:space="preserve"> </w:t>
      </w:r>
      <w:proofErr w:type="spellStart"/>
      <w:r w:rsidR="00654F77" w:rsidRPr="00321BA4">
        <w:rPr>
          <w:rFonts w:ascii="Book Antiqua" w:hAnsi="Book Antiqua" w:cs="Times New Roman"/>
          <w:kern w:val="0"/>
        </w:rPr>
        <w:t>intrapancrea</w:t>
      </w:r>
      <w:r w:rsidR="00F218C8" w:rsidRPr="00321BA4">
        <w:rPr>
          <w:rFonts w:ascii="Book Antiqua" w:hAnsi="Book Antiqua" w:cs="Times New Roman"/>
          <w:kern w:val="0"/>
        </w:rPr>
        <w:t>s</w:t>
      </w:r>
      <w:proofErr w:type="spellEnd"/>
      <w:r w:rsidR="00654F77" w:rsidRPr="00321BA4">
        <w:rPr>
          <w:rFonts w:ascii="Book Antiqua" w:hAnsi="Book Antiqua" w:cs="Times New Roman"/>
          <w:kern w:val="0"/>
        </w:rPr>
        <w:t xml:space="preserve"> (including acinar-to-</w:t>
      </w:r>
      <w:r w:rsidR="00E611B3" w:rsidRPr="00321BA4">
        <w:rPr>
          <w:rFonts w:ascii="Book Antiqua" w:hAnsi="Book Antiqua" w:cs="Trattatello"/>
          <w:kern w:val="0"/>
        </w:rPr>
        <w:t>β</w:t>
      </w:r>
      <w:r w:rsidR="00654F77" w:rsidRPr="00321BA4">
        <w:rPr>
          <w:rFonts w:ascii="Book Antiqua" w:hAnsi="Book Antiqua" w:cs="Times New Roman"/>
          <w:kern w:val="0"/>
        </w:rPr>
        <w:t xml:space="preserve"> cell reprogramming, reactivation of endocrine progenitor</w:t>
      </w:r>
      <w:r w:rsidR="000D6803" w:rsidRPr="00321BA4">
        <w:rPr>
          <w:rFonts w:ascii="Book Antiqua" w:hAnsi="Book Antiqua" w:cs="Times New Roman"/>
          <w:kern w:val="0"/>
        </w:rPr>
        <w:t>,</w:t>
      </w:r>
      <w:r w:rsidR="00654F77" w:rsidRPr="00321BA4">
        <w:rPr>
          <w:rFonts w:ascii="Book Antiqua" w:hAnsi="Book Antiqua" w:cs="Times New Roman"/>
          <w:kern w:val="0"/>
        </w:rPr>
        <w:t xml:space="preserve"> and differentiation into </w:t>
      </w:r>
      <w:r w:rsidR="00E611B3" w:rsidRPr="00321BA4">
        <w:rPr>
          <w:rFonts w:ascii="Book Antiqua" w:hAnsi="Book Antiqua" w:cs="Trattatello"/>
          <w:kern w:val="0"/>
        </w:rPr>
        <w:t>β</w:t>
      </w:r>
      <w:r w:rsidR="00654F77" w:rsidRPr="00321BA4">
        <w:rPr>
          <w:rFonts w:ascii="Book Antiqua" w:hAnsi="Book Antiqua" w:cs="Times New Roman"/>
          <w:kern w:val="0"/>
        </w:rPr>
        <w:t xml:space="preserve"> cells)</w:t>
      </w:r>
      <w:r w:rsidR="000732AB" w:rsidRPr="00321BA4">
        <w:rPr>
          <w:rFonts w:ascii="Book Antiqua" w:hAnsi="Book Antiqua" w:cs="Times New Roman"/>
          <w:kern w:val="0"/>
        </w:rPr>
        <w:t>, and other sites (</w:t>
      </w:r>
      <w:r w:rsidR="000732AB" w:rsidRPr="00321BA4">
        <w:rPr>
          <w:rFonts w:ascii="Book Antiqua" w:hAnsi="Book Antiqua" w:cs="Times New Roman"/>
          <w:i/>
          <w:kern w:val="0"/>
        </w:rPr>
        <w:t>e</w:t>
      </w:r>
      <w:r w:rsidR="00E6274C" w:rsidRPr="00321BA4">
        <w:rPr>
          <w:rFonts w:ascii="Book Antiqua" w:hAnsi="Book Antiqua" w:cs="Times New Roman"/>
          <w:i/>
          <w:kern w:val="0"/>
        </w:rPr>
        <w:t>.g.</w:t>
      </w:r>
      <w:r w:rsidR="00595991" w:rsidRPr="00321BA4">
        <w:rPr>
          <w:rFonts w:ascii="Book Antiqua" w:hAnsi="Book Antiqua" w:cs="Times New Roman"/>
          <w:kern w:val="0"/>
        </w:rPr>
        <w:t>,</w:t>
      </w:r>
      <w:r w:rsidR="00E6274C" w:rsidRPr="00321BA4">
        <w:rPr>
          <w:rFonts w:ascii="Book Antiqua" w:hAnsi="Book Antiqua" w:cs="Times New Roman"/>
          <w:kern w:val="0"/>
        </w:rPr>
        <w:t xml:space="preserve"> </w:t>
      </w:r>
      <w:proofErr w:type="spellStart"/>
      <w:r w:rsidR="00E6274C" w:rsidRPr="00321BA4">
        <w:rPr>
          <w:rFonts w:ascii="Book Antiqua" w:hAnsi="Book Antiqua" w:cs="Times New Roman"/>
          <w:kern w:val="0"/>
        </w:rPr>
        <w:t>t</w:t>
      </w:r>
      <w:r w:rsidR="000732AB" w:rsidRPr="00321BA4">
        <w:rPr>
          <w:rFonts w:ascii="Book Antiqua" w:hAnsi="Book Antiqua" w:cs="Times New Roman"/>
          <w:kern w:val="0"/>
        </w:rPr>
        <w:t>ransdetermination</w:t>
      </w:r>
      <w:proofErr w:type="spellEnd"/>
      <w:r w:rsidR="000732AB" w:rsidRPr="00321BA4">
        <w:rPr>
          <w:rFonts w:ascii="Book Antiqua" w:hAnsi="Book Antiqua" w:cs="Times New Roman"/>
          <w:kern w:val="0"/>
        </w:rPr>
        <w:t xml:space="preserve"> of </w:t>
      </w:r>
      <w:r w:rsidR="00595991" w:rsidRPr="00321BA4">
        <w:rPr>
          <w:rFonts w:ascii="Book Antiqua" w:hAnsi="Book Antiqua" w:cs="Times New Roman"/>
          <w:kern w:val="0"/>
        </w:rPr>
        <w:t>enteroendocrine</w:t>
      </w:r>
      <w:r w:rsidR="000732AB" w:rsidRPr="00321BA4">
        <w:rPr>
          <w:rFonts w:ascii="Book Antiqua" w:hAnsi="Book Antiqua" w:cs="Times New Roman"/>
          <w:kern w:val="0"/>
        </w:rPr>
        <w:t xml:space="preserve"> progenitors to </w:t>
      </w:r>
      <w:r w:rsidR="00E611B3" w:rsidRPr="00321BA4">
        <w:rPr>
          <w:rFonts w:ascii="Book Antiqua" w:hAnsi="Book Antiqua" w:cs="Trattatello"/>
          <w:kern w:val="0"/>
        </w:rPr>
        <w:t>β</w:t>
      </w:r>
      <w:r w:rsidR="000732AB" w:rsidRPr="00321BA4">
        <w:rPr>
          <w:rFonts w:ascii="Book Antiqua" w:hAnsi="Book Antiqua" w:cs="Times New Roman"/>
          <w:kern w:val="0"/>
        </w:rPr>
        <w:t xml:space="preserve"> cells)</w:t>
      </w:r>
      <w:r w:rsidR="00F218C8" w:rsidRPr="00321BA4">
        <w:rPr>
          <w:rFonts w:ascii="Book Antiqua" w:hAnsi="Book Antiqua" w:cs="Times New Roman"/>
          <w:kern w:val="0"/>
        </w:rPr>
        <w:t xml:space="preserve"> </w:t>
      </w:r>
      <w:r w:rsidR="00595991" w:rsidRPr="00321BA4">
        <w:rPr>
          <w:rFonts w:ascii="Book Antiqua" w:hAnsi="Book Antiqua" w:cs="Times New Roman"/>
          <w:kern w:val="0"/>
        </w:rPr>
        <w:t xml:space="preserve">have </w:t>
      </w:r>
      <w:r w:rsidR="00F218C8" w:rsidRPr="00321BA4">
        <w:rPr>
          <w:rFonts w:ascii="Book Antiqua" w:hAnsi="Book Antiqua" w:cs="Times New Roman"/>
          <w:kern w:val="0"/>
        </w:rPr>
        <w:t xml:space="preserve">all </w:t>
      </w:r>
      <w:r w:rsidR="00595991" w:rsidRPr="00321BA4">
        <w:rPr>
          <w:rFonts w:ascii="Book Antiqua" w:hAnsi="Book Antiqua" w:cs="Times New Roman"/>
          <w:kern w:val="0"/>
        </w:rPr>
        <w:t xml:space="preserve">been </w:t>
      </w:r>
      <w:r w:rsidR="00F218C8" w:rsidRPr="00321BA4">
        <w:rPr>
          <w:rFonts w:ascii="Book Antiqua" w:hAnsi="Book Antiqua" w:cs="Times New Roman"/>
          <w:kern w:val="0"/>
        </w:rPr>
        <w:t xml:space="preserve">investigated </w:t>
      </w:r>
      <w:r w:rsidR="00595991" w:rsidRPr="00321BA4">
        <w:rPr>
          <w:rFonts w:ascii="Book Antiqua" w:hAnsi="Book Antiqua" w:cs="Times New Roman"/>
          <w:kern w:val="0"/>
        </w:rPr>
        <w:t>with</w:t>
      </w:r>
      <w:r w:rsidR="00F218C8" w:rsidRPr="00321BA4">
        <w:rPr>
          <w:rFonts w:ascii="Book Antiqua" w:hAnsi="Book Antiqua" w:cs="Times New Roman"/>
          <w:kern w:val="0"/>
        </w:rPr>
        <w:t xml:space="preserve"> some </w:t>
      </w:r>
      <w:r w:rsidR="00595991" w:rsidRPr="00321BA4">
        <w:rPr>
          <w:rFonts w:ascii="Book Antiqua" w:hAnsi="Book Antiqua" w:cs="Times New Roman"/>
          <w:kern w:val="0"/>
        </w:rPr>
        <w:t>promising results</w:t>
      </w:r>
      <w:r w:rsidR="00F218C8" w:rsidRPr="00321BA4">
        <w:rPr>
          <w:rFonts w:ascii="Book Antiqua" w:hAnsi="Book Antiqua" w:cs="Times New Roman"/>
          <w:kern w:val="0"/>
        </w:rPr>
        <w:t xml:space="preserve">. </w:t>
      </w:r>
      <w:r w:rsidR="000049ED" w:rsidRPr="00321BA4">
        <w:rPr>
          <w:rFonts w:ascii="Book Antiqua" w:hAnsi="Book Antiqua" w:cs="Times New Roman"/>
          <w:kern w:val="0"/>
        </w:rPr>
        <w:t xml:space="preserve">The different regeneration paths might </w:t>
      </w:r>
      <w:r w:rsidR="007709C0" w:rsidRPr="00321BA4">
        <w:rPr>
          <w:rFonts w:ascii="Book Antiqua" w:hAnsi="Book Antiqua" w:cs="Times New Roman"/>
          <w:kern w:val="0"/>
        </w:rPr>
        <w:t>represent</w:t>
      </w:r>
      <w:r w:rsidR="000049ED" w:rsidRPr="00321BA4">
        <w:rPr>
          <w:rFonts w:ascii="Book Antiqua" w:hAnsi="Book Antiqua" w:cs="Times New Roman"/>
          <w:kern w:val="0"/>
        </w:rPr>
        <w:t xml:space="preserve"> different compensatory mechanism</w:t>
      </w:r>
      <w:r w:rsidR="00F86779" w:rsidRPr="00321BA4">
        <w:rPr>
          <w:rFonts w:ascii="Book Antiqua" w:hAnsi="Book Antiqua" w:cs="Times New Roman"/>
          <w:kern w:val="0"/>
        </w:rPr>
        <w:t>s</w:t>
      </w:r>
      <w:r w:rsidR="000049ED" w:rsidRPr="00321BA4">
        <w:rPr>
          <w:rFonts w:ascii="Book Antiqua" w:hAnsi="Book Antiqua" w:cs="Times New Roman"/>
          <w:kern w:val="0"/>
        </w:rPr>
        <w:t xml:space="preserve"> </w:t>
      </w:r>
      <w:r w:rsidR="0030243C" w:rsidRPr="00321BA4">
        <w:rPr>
          <w:rFonts w:ascii="Book Antiqua" w:hAnsi="Book Antiqua" w:cs="Times New Roman"/>
          <w:kern w:val="0"/>
        </w:rPr>
        <w:t xml:space="preserve">for occasional </w:t>
      </w:r>
      <w:r w:rsidR="00E611B3" w:rsidRPr="00321BA4">
        <w:rPr>
          <w:rFonts w:ascii="Book Antiqua" w:hAnsi="Book Antiqua" w:cs="Trattatello"/>
          <w:kern w:val="0"/>
        </w:rPr>
        <w:t>β</w:t>
      </w:r>
      <w:r w:rsidR="0030243C" w:rsidRPr="00321BA4">
        <w:rPr>
          <w:rFonts w:ascii="Book Antiqua" w:hAnsi="Book Antiqua" w:cs="Times New Roman"/>
          <w:kern w:val="0"/>
        </w:rPr>
        <w:t xml:space="preserve"> cell demise, relatively common stressors</w:t>
      </w:r>
      <w:r w:rsidR="00D47B84" w:rsidRPr="00321BA4">
        <w:rPr>
          <w:rFonts w:ascii="Book Antiqua" w:hAnsi="Book Antiqua" w:cs="Times New Roman"/>
          <w:kern w:val="0"/>
        </w:rPr>
        <w:t>,</w:t>
      </w:r>
      <w:r w:rsidR="0030243C" w:rsidRPr="00321BA4">
        <w:rPr>
          <w:rFonts w:ascii="Book Antiqua" w:hAnsi="Book Antiqua" w:cs="Times New Roman"/>
          <w:kern w:val="0"/>
        </w:rPr>
        <w:t xml:space="preserve"> or widespread islet loss and/or partial organ remodeling</w:t>
      </w:r>
      <w:r w:rsidR="00F86779" w:rsidRPr="00321BA4">
        <w:rPr>
          <w:rFonts w:ascii="Book Antiqua" w:hAnsi="Book Antiqua" w:cs="Times New Roman"/>
          <w:kern w:val="0"/>
        </w:rPr>
        <w:t xml:space="preserve"> (</w:t>
      </w:r>
      <w:r w:rsidR="00D47B84" w:rsidRPr="00321BA4">
        <w:rPr>
          <w:rFonts w:ascii="Book Antiqua" w:hAnsi="Book Antiqua" w:cs="Times New Roman"/>
          <w:kern w:val="0"/>
        </w:rPr>
        <w:t>a</w:t>
      </w:r>
      <w:r w:rsidR="00F86779" w:rsidRPr="00321BA4">
        <w:rPr>
          <w:rFonts w:ascii="Book Antiqua" w:hAnsi="Book Antiqua" w:cs="Times New Roman"/>
          <w:kern w:val="0"/>
        </w:rPr>
        <w:t xml:space="preserve">s </w:t>
      </w:r>
      <w:r w:rsidR="00456848" w:rsidRPr="00321BA4">
        <w:rPr>
          <w:rFonts w:ascii="Book Antiqua" w:hAnsi="Book Antiqua" w:cs="Times New Roman"/>
          <w:kern w:val="0"/>
        </w:rPr>
        <w:t>summarized</w:t>
      </w:r>
      <w:r w:rsidR="00F86779" w:rsidRPr="00321BA4">
        <w:rPr>
          <w:rFonts w:ascii="Book Antiqua" w:hAnsi="Book Antiqua" w:cs="Times New Roman"/>
          <w:kern w:val="0"/>
        </w:rPr>
        <w:t xml:space="preserve"> in </w:t>
      </w:r>
      <w:r w:rsidR="00D47B84" w:rsidRPr="00321BA4">
        <w:rPr>
          <w:rFonts w:ascii="Book Antiqua" w:hAnsi="Book Antiqua" w:cs="Times New Roman"/>
          <w:kern w:val="0"/>
        </w:rPr>
        <w:t xml:space="preserve">a previous </w:t>
      </w:r>
      <w:r w:rsidR="00456848" w:rsidRPr="00321BA4">
        <w:rPr>
          <w:rFonts w:ascii="Book Antiqua" w:hAnsi="Book Antiqua" w:cs="Times New Roman"/>
          <w:kern w:val="0"/>
        </w:rPr>
        <w:t>review</w:t>
      </w:r>
      <w:r w:rsidR="00F86779" w:rsidRPr="00321BA4">
        <w:rPr>
          <w:rFonts w:ascii="Book Antiqua" w:hAnsi="Book Antiqua" w:cs="Times New Roman"/>
          <w:kern w:val="0"/>
        </w:rPr>
        <w:fldChar w:fldCharType="begin">
          <w:fldData xml:space="preserve">PEVuZE5vdGU+PENpdGU+PEF1dGhvcj5Eb21pbmd1ZXotQmVuZGFsYTwvQXV0aG9yPjxZZWFyPjIw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PEVuZE5vdGU+PENpdGU+PEF1dGhvcj5Eb21pbmd1ZXotQmVuZGFsYTwvQXV0aG9yPjxZZWFyPjIw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F86779" w:rsidRPr="00321BA4">
        <w:rPr>
          <w:rFonts w:ascii="Book Antiqua" w:hAnsi="Book Antiqua" w:cs="Times New Roman"/>
          <w:kern w:val="0"/>
        </w:rPr>
      </w:r>
      <w:r w:rsidR="00F86779"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[69]</w:t>
      </w:r>
      <w:r w:rsidR="00F86779" w:rsidRPr="00321BA4">
        <w:rPr>
          <w:rFonts w:ascii="Book Antiqua" w:hAnsi="Book Antiqua" w:cs="Times New Roman"/>
          <w:kern w:val="0"/>
        </w:rPr>
        <w:fldChar w:fldCharType="end"/>
      </w:r>
      <w:r w:rsidR="00F86779" w:rsidRPr="00321BA4">
        <w:rPr>
          <w:rFonts w:ascii="Book Antiqua" w:hAnsi="Book Antiqua" w:cs="Times New Roman"/>
          <w:kern w:val="0"/>
        </w:rPr>
        <w:t>)</w:t>
      </w:r>
      <w:r w:rsidR="0030243C" w:rsidRPr="00321BA4">
        <w:rPr>
          <w:rFonts w:ascii="Book Antiqua" w:hAnsi="Book Antiqua" w:cs="Times New Roman"/>
          <w:kern w:val="0"/>
        </w:rPr>
        <w:t xml:space="preserve">. </w:t>
      </w:r>
      <w:r w:rsidR="00174CE5" w:rsidRPr="00321BA4">
        <w:rPr>
          <w:rFonts w:ascii="Book Antiqua" w:hAnsi="Book Antiqua" w:cs="Times New Roman"/>
          <w:kern w:val="0"/>
        </w:rPr>
        <w:t>Notably</w:t>
      </w:r>
      <w:r w:rsidR="0030243C" w:rsidRPr="00321BA4">
        <w:rPr>
          <w:rFonts w:ascii="Book Antiqua" w:hAnsi="Book Antiqua" w:cs="Times New Roman"/>
          <w:kern w:val="0"/>
        </w:rPr>
        <w:t xml:space="preserve">, </w:t>
      </w:r>
      <w:r w:rsidR="00A757AD" w:rsidRPr="00321BA4">
        <w:rPr>
          <w:rFonts w:ascii="Book Antiqua" w:hAnsi="Book Antiqua" w:cs="Times New Roman"/>
          <w:kern w:val="0"/>
        </w:rPr>
        <w:t>two or more</w:t>
      </w:r>
      <w:r w:rsidR="00DA4E12" w:rsidRPr="00321BA4">
        <w:rPr>
          <w:rFonts w:ascii="Book Antiqua" w:hAnsi="Book Antiqua" w:cs="Times New Roman"/>
          <w:kern w:val="0"/>
        </w:rPr>
        <w:t xml:space="preserve"> </w:t>
      </w:r>
      <w:r w:rsidR="00CE2988" w:rsidRPr="00321BA4">
        <w:rPr>
          <w:rFonts w:ascii="Book Antiqua" w:hAnsi="Book Antiqua" w:cs="Times New Roman"/>
          <w:kern w:val="0"/>
        </w:rPr>
        <w:t xml:space="preserve">regeneration </w:t>
      </w:r>
      <w:r w:rsidR="00DA4E12" w:rsidRPr="00321BA4">
        <w:rPr>
          <w:rFonts w:ascii="Book Antiqua" w:hAnsi="Book Antiqua" w:cs="Times New Roman"/>
          <w:kern w:val="0"/>
        </w:rPr>
        <w:t>paths</w:t>
      </w:r>
      <w:r w:rsidR="00CE2988" w:rsidRPr="00321BA4">
        <w:rPr>
          <w:rFonts w:ascii="Book Antiqua" w:hAnsi="Book Antiqua" w:cs="Times New Roman"/>
          <w:kern w:val="0"/>
        </w:rPr>
        <w:t xml:space="preserve"> often</w:t>
      </w:r>
      <w:r w:rsidR="00DA4E12" w:rsidRPr="00321BA4">
        <w:rPr>
          <w:rFonts w:ascii="Book Antiqua" w:hAnsi="Book Antiqua" w:cs="Times New Roman"/>
          <w:kern w:val="0"/>
        </w:rPr>
        <w:t xml:space="preserve"> </w:t>
      </w:r>
      <w:r w:rsidR="00132C53" w:rsidRPr="00321BA4">
        <w:rPr>
          <w:rFonts w:ascii="Book Antiqua" w:hAnsi="Book Antiqua" w:cs="Times New Roman"/>
          <w:kern w:val="0"/>
        </w:rPr>
        <w:t>occur simultaneously</w:t>
      </w:r>
      <w:r w:rsidR="00D63C4F" w:rsidRPr="00321BA4">
        <w:rPr>
          <w:rFonts w:ascii="Book Antiqua" w:hAnsi="Book Antiqua" w:cs="Times New Roman"/>
          <w:kern w:val="0"/>
        </w:rPr>
        <w:t xml:space="preserve"> </w:t>
      </w:r>
      <w:r w:rsidR="00D47B84" w:rsidRPr="00321BA4">
        <w:rPr>
          <w:rFonts w:ascii="Book Antiqua" w:hAnsi="Book Antiqua" w:cs="Times New Roman"/>
          <w:kern w:val="0"/>
        </w:rPr>
        <w:t xml:space="preserve">in </w:t>
      </w:r>
      <w:r w:rsidR="00D63C4F" w:rsidRPr="00321BA4">
        <w:rPr>
          <w:rFonts w:ascii="Book Antiqua" w:hAnsi="Book Antiqua" w:cs="Times New Roman"/>
          <w:kern w:val="0"/>
        </w:rPr>
        <w:t>one condition.</w:t>
      </w:r>
      <w:r w:rsidR="009942C9" w:rsidRPr="00321BA4">
        <w:rPr>
          <w:rFonts w:ascii="Book Antiqua" w:hAnsi="Book Antiqua" w:cs="Times New Roman"/>
          <w:kern w:val="0"/>
        </w:rPr>
        <w:t xml:space="preserve"> </w:t>
      </w:r>
      <w:r w:rsidR="00696559" w:rsidRPr="00321BA4">
        <w:rPr>
          <w:rFonts w:ascii="Book Antiqua" w:hAnsi="Book Antiqua" w:cs="Times New Roman"/>
          <w:kern w:val="0"/>
        </w:rPr>
        <w:t xml:space="preserve">For instance, </w:t>
      </w:r>
      <w:r w:rsidR="00E611B3" w:rsidRPr="00321BA4">
        <w:rPr>
          <w:rFonts w:ascii="Book Antiqua" w:hAnsi="Book Antiqua" w:cs="Trattatello"/>
          <w:kern w:val="0"/>
        </w:rPr>
        <w:t>β</w:t>
      </w:r>
      <w:r w:rsidR="00696559" w:rsidRPr="00321BA4">
        <w:rPr>
          <w:rFonts w:ascii="Book Antiqua" w:hAnsi="Book Antiqua" w:cs="Times New Roman"/>
          <w:kern w:val="0"/>
        </w:rPr>
        <w:t xml:space="preserve"> cell replication and </w:t>
      </w:r>
      <w:r w:rsidR="00D47B84" w:rsidRPr="00321BA4">
        <w:rPr>
          <w:rFonts w:ascii="Book Antiqua" w:hAnsi="Book Antiqua" w:cs="Times New Roman"/>
          <w:kern w:val="0"/>
        </w:rPr>
        <w:t>neogenesis</w:t>
      </w:r>
      <w:r w:rsidR="00696559" w:rsidRPr="00321BA4">
        <w:rPr>
          <w:rFonts w:ascii="Book Antiqua" w:hAnsi="Book Antiqua" w:cs="Times New Roman"/>
          <w:kern w:val="0"/>
        </w:rPr>
        <w:t xml:space="preserve"> from progenitor</w:t>
      </w:r>
      <w:r w:rsidR="00D47B84" w:rsidRPr="00321BA4">
        <w:rPr>
          <w:rFonts w:ascii="Book Antiqua" w:hAnsi="Book Antiqua" w:cs="Times New Roman"/>
          <w:kern w:val="0"/>
        </w:rPr>
        <w:t xml:space="preserve">s </w:t>
      </w:r>
      <w:r w:rsidR="006D1465" w:rsidRPr="00321BA4">
        <w:rPr>
          <w:rFonts w:ascii="Book Antiqua" w:hAnsi="Book Antiqua" w:cs="Times New Roman"/>
          <w:kern w:val="0"/>
        </w:rPr>
        <w:t>often</w:t>
      </w:r>
      <w:r w:rsidR="00DA4E12" w:rsidRPr="00321BA4">
        <w:rPr>
          <w:rFonts w:ascii="Book Antiqua" w:hAnsi="Book Antiqua" w:cs="Times New Roman"/>
          <w:kern w:val="0"/>
        </w:rPr>
        <w:t xml:space="preserve"> </w:t>
      </w:r>
      <w:r w:rsidR="00D47B84" w:rsidRPr="00321BA4">
        <w:rPr>
          <w:rFonts w:ascii="Book Antiqua" w:hAnsi="Book Antiqua" w:cs="Times New Roman"/>
          <w:kern w:val="0"/>
        </w:rPr>
        <w:t xml:space="preserve">occur </w:t>
      </w:r>
      <w:r w:rsidR="00DA4E12" w:rsidRPr="00321BA4">
        <w:rPr>
          <w:rFonts w:ascii="Book Antiqua" w:hAnsi="Book Antiqua" w:cs="Times New Roman"/>
          <w:kern w:val="0"/>
        </w:rPr>
        <w:t>together</w:t>
      </w:r>
      <w:r w:rsidR="00C53363" w:rsidRPr="00321BA4">
        <w:rPr>
          <w:rFonts w:ascii="Book Antiqua" w:hAnsi="Book Antiqua" w:cs="Times New Roman"/>
          <w:kern w:val="0"/>
        </w:rPr>
        <w:t xml:space="preserve">; </w:t>
      </w:r>
      <w:r w:rsidR="00E611B3" w:rsidRPr="00321BA4">
        <w:rPr>
          <w:rFonts w:ascii="Book Antiqua" w:hAnsi="Book Antiqua" w:cs="Trattatello"/>
          <w:kern w:val="0"/>
        </w:rPr>
        <w:t>α</w:t>
      </w:r>
      <w:r w:rsidR="00C53363" w:rsidRPr="00321BA4">
        <w:rPr>
          <w:rFonts w:ascii="Book Antiqua" w:hAnsi="Book Antiqua" w:cs="Times New Roman"/>
          <w:kern w:val="0"/>
        </w:rPr>
        <w:t>-to-</w:t>
      </w:r>
      <w:r w:rsidR="00E611B3" w:rsidRPr="00321BA4">
        <w:rPr>
          <w:rFonts w:ascii="Book Antiqua" w:hAnsi="Book Antiqua" w:cs="Trattatello"/>
          <w:kern w:val="0"/>
        </w:rPr>
        <w:t>β</w:t>
      </w:r>
      <w:r w:rsidR="00C53363" w:rsidRPr="00321BA4">
        <w:rPr>
          <w:rFonts w:ascii="Book Antiqua" w:hAnsi="Book Antiqua" w:cs="Times New Roman"/>
          <w:kern w:val="0"/>
        </w:rPr>
        <w:t xml:space="preserve"> cell conversion generally induce</w:t>
      </w:r>
      <w:r w:rsidR="00D47B84" w:rsidRPr="00321BA4">
        <w:rPr>
          <w:rFonts w:ascii="Book Antiqua" w:hAnsi="Book Antiqua" w:cs="Times New Roman"/>
          <w:kern w:val="0"/>
        </w:rPr>
        <w:t>s</w:t>
      </w:r>
      <w:r w:rsidR="00C53363" w:rsidRPr="00321BA4">
        <w:rPr>
          <w:rFonts w:ascii="Book Antiqua" w:hAnsi="Book Antiqua" w:cs="Times New Roman"/>
          <w:kern w:val="0"/>
        </w:rPr>
        <w:t xml:space="preserve"> progenitor activation.</w:t>
      </w:r>
      <w:r w:rsidR="00DE554C" w:rsidRPr="00321BA4">
        <w:rPr>
          <w:rFonts w:ascii="Book Antiqua" w:hAnsi="Book Antiqua" w:cs="Times New Roman"/>
          <w:kern w:val="0"/>
        </w:rPr>
        <w:t xml:space="preserve"> Notably, </w:t>
      </w:r>
      <w:r w:rsidR="00E64C82" w:rsidRPr="00321BA4">
        <w:rPr>
          <w:rFonts w:ascii="Book Antiqua" w:hAnsi="Book Antiqua" w:cs="Times New Roman"/>
          <w:kern w:val="0"/>
        </w:rPr>
        <w:t>one drug often protect</w:t>
      </w:r>
      <w:r w:rsidR="00E6274C" w:rsidRPr="00321BA4">
        <w:rPr>
          <w:rFonts w:ascii="Book Antiqua" w:hAnsi="Book Antiqua" w:cs="Times New Roman"/>
          <w:kern w:val="0"/>
        </w:rPr>
        <w:t>s</w:t>
      </w:r>
      <w:r w:rsidR="00E64C82" w:rsidRPr="00321BA4">
        <w:rPr>
          <w:rFonts w:ascii="Book Antiqua" w:hAnsi="Book Antiqua" w:cs="Times New Roman"/>
          <w:kern w:val="0"/>
        </w:rPr>
        <w:t xml:space="preserve"> </w:t>
      </w:r>
      <w:r w:rsidR="00E611B3" w:rsidRPr="00321BA4">
        <w:rPr>
          <w:rFonts w:ascii="Book Antiqua" w:hAnsi="Book Antiqua" w:cs="Trattatello"/>
          <w:kern w:val="0"/>
        </w:rPr>
        <w:t>β</w:t>
      </w:r>
      <w:r w:rsidR="00E64C82" w:rsidRPr="00321BA4">
        <w:rPr>
          <w:rFonts w:ascii="Book Antiqua" w:hAnsi="Book Antiqua" w:cs="Times New Roman"/>
          <w:kern w:val="0"/>
        </w:rPr>
        <w:t xml:space="preserve"> cells</w:t>
      </w:r>
      <w:r w:rsidR="009D0957" w:rsidRPr="00321BA4">
        <w:rPr>
          <w:rFonts w:ascii="Book Antiqua" w:hAnsi="Book Antiqua" w:cs="Times New Roman"/>
          <w:kern w:val="0"/>
        </w:rPr>
        <w:t xml:space="preserve"> from different aspects. For instance, </w:t>
      </w:r>
      <w:r w:rsidR="009D0957" w:rsidRPr="00321BA4">
        <w:rPr>
          <w:rFonts w:ascii="Book Antiqua" w:hAnsi="Book Antiqua" w:cs="Times New Roman"/>
        </w:rPr>
        <w:t xml:space="preserve">GLP-1 and GABA </w:t>
      </w:r>
      <w:r w:rsidR="009D0957" w:rsidRPr="00321BA4">
        <w:rPr>
          <w:rFonts w:ascii="Book Antiqua" w:hAnsi="Book Antiqua" w:cs="Times New Roman"/>
          <w:kern w:val="0"/>
        </w:rPr>
        <w:t xml:space="preserve">promote </w:t>
      </w:r>
      <w:r w:rsidR="00D47B84" w:rsidRPr="00321BA4">
        <w:rPr>
          <w:rFonts w:ascii="Book Antiqua" w:hAnsi="Book Antiqua" w:cs="Times New Roman"/>
          <w:kern w:val="0"/>
        </w:rPr>
        <w:t xml:space="preserve">the </w:t>
      </w:r>
      <w:r w:rsidR="009D0957" w:rsidRPr="00321BA4">
        <w:rPr>
          <w:rFonts w:ascii="Book Antiqua" w:hAnsi="Book Antiqua" w:cs="Times New Roman"/>
          <w:kern w:val="0"/>
        </w:rPr>
        <w:t xml:space="preserve">replication </w:t>
      </w:r>
      <w:r w:rsidR="00DF3837" w:rsidRPr="00321BA4">
        <w:rPr>
          <w:rFonts w:ascii="Book Antiqua" w:hAnsi="Book Antiqua" w:cs="Times New Roman"/>
          <w:kern w:val="0"/>
        </w:rPr>
        <w:t xml:space="preserve">of </w:t>
      </w:r>
      <w:r w:rsidR="00DF3837" w:rsidRPr="00321BA4">
        <w:rPr>
          <w:rFonts w:ascii="Book Antiqua" w:hAnsi="Book Antiqua" w:cs="Trattatello"/>
          <w:kern w:val="0"/>
        </w:rPr>
        <w:t>β</w:t>
      </w:r>
      <w:r w:rsidR="00DF3837" w:rsidRPr="00321BA4">
        <w:rPr>
          <w:rFonts w:ascii="Book Antiqua" w:hAnsi="Book Antiqua" w:cs="Times New Roman"/>
          <w:kern w:val="0"/>
        </w:rPr>
        <w:t xml:space="preserve"> cells, enhance</w:t>
      </w:r>
      <w:r w:rsidR="009D0957" w:rsidRPr="00321BA4">
        <w:rPr>
          <w:rFonts w:ascii="Book Antiqua" w:hAnsi="Book Antiqua" w:cs="Times New Roman"/>
          <w:kern w:val="0"/>
        </w:rPr>
        <w:t xml:space="preserve"> </w:t>
      </w:r>
      <w:r w:rsidR="00D47B84" w:rsidRPr="00321BA4">
        <w:rPr>
          <w:rFonts w:ascii="Book Antiqua" w:hAnsi="Book Antiqua" w:cs="Times New Roman"/>
          <w:kern w:val="0"/>
        </w:rPr>
        <w:t xml:space="preserve">the </w:t>
      </w:r>
      <w:r w:rsidR="009D0957" w:rsidRPr="00321BA4">
        <w:rPr>
          <w:rFonts w:ascii="Book Antiqua" w:hAnsi="Book Antiqua" w:cs="Times New Roman"/>
          <w:kern w:val="0"/>
        </w:rPr>
        <w:t xml:space="preserve">conversion of </w:t>
      </w:r>
      <w:r w:rsidR="009D0957" w:rsidRPr="00321BA4">
        <w:rPr>
          <w:rFonts w:ascii="Book Antiqua" w:hAnsi="Book Antiqua" w:cs="Trattatello"/>
          <w:kern w:val="0"/>
        </w:rPr>
        <w:t>α</w:t>
      </w:r>
      <w:r w:rsidR="005D0D91" w:rsidRPr="00321BA4">
        <w:rPr>
          <w:rFonts w:ascii="Book Antiqua" w:hAnsi="Book Antiqua" w:cs="Times New Roman"/>
          <w:kern w:val="0"/>
        </w:rPr>
        <w:t>-</w:t>
      </w:r>
      <w:r w:rsidR="009D0957" w:rsidRPr="00321BA4">
        <w:rPr>
          <w:rFonts w:ascii="Book Antiqua" w:hAnsi="Book Antiqua" w:cs="Times New Roman"/>
          <w:kern w:val="0"/>
        </w:rPr>
        <w:t>to</w:t>
      </w:r>
      <w:r w:rsidR="005D0D91" w:rsidRPr="00321BA4">
        <w:rPr>
          <w:rFonts w:ascii="Book Antiqua" w:hAnsi="Book Antiqua" w:cs="Times New Roman"/>
          <w:kern w:val="0"/>
        </w:rPr>
        <w:t>-</w:t>
      </w:r>
      <w:r w:rsidR="00DF3837" w:rsidRPr="00321BA4">
        <w:rPr>
          <w:rFonts w:ascii="Book Antiqua" w:hAnsi="Book Antiqua" w:cs="Trattatello"/>
          <w:kern w:val="0"/>
        </w:rPr>
        <w:t>β</w:t>
      </w:r>
      <w:r w:rsidR="00DF3837" w:rsidRPr="00321BA4">
        <w:rPr>
          <w:rFonts w:ascii="Book Antiqua" w:hAnsi="Book Antiqua" w:cs="Times New Roman"/>
          <w:kern w:val="0"/>
        </w:rPr>
        <w:t xml:space="preserve"> cells, and suppress</w:t>
      </w:r>
      <w:r w:rsidR="009D0957" w:rsidRPr="00321BA4">
        <w:rPr>
          <w:rFonts w:ascii="Book Antiqua" w:hAnsi="Book Antiqua" w:cs="Times New Roman"/>
          <w:kern w:val="0"/>
        </w:rPr>
        <w:t xml:space="preserve"> immune reactions and cell apoptosis. </w:t>
      </w:r>
      <w:r w:rsidR="00D47B84" w:rsidRPr="00321BA4">
        <w:rPr>
          <w:rFonts w:ascii="Book Antiqua" w:hAnsi="Book Antiqua" w:cs="Times New Roman"/>
          <w:kern w:val="0"/>
        </w:rPr>
        <w:t>As a result</w:t>
      </w:r>
      <w:r w:rsidR="009D0957" w:rsidRPr="00321BA4">
        <w:rPr>
          <w:rFonts w:ascii="Book Antiqua" w:hAnsi="Book Antiqua" w:cs="Times New Roman"/>
          <w:kern w:val="0"/>
        </w:rPr>
        <w:t>, GLP-1 and GABA ha</w:t>
      </w:r>
      <w:r w:rsidR="00DF3837" w:rsidRPr="00321BA4">
        <w:rPr>
          <w:rFonts w:ascii="Book Antiqua" w:hAnsi="Book Antiqua" w:cs="Times New Roman"/>
          <w:kern w:val="0"/>
        </w:rPr>
        <w:t>ve</w:t>
      </w:r>
      <w:r w:rsidR="009D0957" w:rsidRPr="00321BA4">
        <w:rPr>
          <w:rFonts w:ascii="Book Antiqua" w:hAnsi="Book Antiqua" w:cs="Times New Roman"/>
          <w:kern w:val="0"/>
        </w:rPr>
        <w:t xml:space="preserve"> valuable </w:t>
      </w:r>
      <w:r w:rsidR="00456848" w:rsidRPr="00321BA4">
        <w:rPr>
          <w:rFonts w:ascii="Book Antiqua" w:hAnsi="Book Antiqua" w:cs="Times New Roman"/>
          <w:kern w:val="0"/>
        </w:rPr>
        <w:t>significance</w:t>
      </w:r>
      <w:r w:rsidR="009D0957" w:rsidRPr="00321BA4">
        <w:rPr>
          <w:rFonts w:ascii="Book Antiqua" w:hAnsi="Book Antiqua" w:cs="Times New Roman"/>
          <w:kern w:val="0"/>
        </w:rPr>
        <w:t xml:space="preserve"> for </w:t>
      </w:r>
      <w:r w:rsidR="00E611B3" w:rsidRPr="00321BA4">
        <w:rPr>
          <w:rFonts w:ascii="Book Antiqua" w:hAnsi="Book Antiqua" w:cs="Trattatello"/>
          <w:kern w:val="0"/>
        </w:rPr>
        <w:t>β</w:t>
      </w:r>
      <w:r w:rsidR="009D0957" w:rsidRPr="00321BA4">
        <w:rPr>
          <w:rFonts w:ascii="Book Antiqua" w:hAnsi="Book Antiqua" w:cs="Times New Roman"/>
          <w:kern w:val="0"/>
        </w:rPr>
        <w:t xml:space="preserve"> cell regeneration and diabetes treatment.</w:t>
      </w:r>
      <w:r w:rsidR="009C4CD0" w:rsidRPr="00321BA4">
        <w:rPr>
          <w:rFonts w:ascii="Book Antiqua" w:hAnsi="Book Antiqua" w:cs="Times New Roman"/>
          <w:kern w:val="0"/>
        </w:rPr>
        <w:t xml:space="preserve"> Several </w:t>
      </w:r>
      <w:r w:rsidR="00D47B84" w:rsidRPr="00321BA4">
        <w:rPr>
          <w:rFonts w:ascii="Book Antiqua" w:hAnsi="Book Antiqua" w:cs="Times New Roman"/>
          <w:kern w:val="0"/>
        </w:rPr>
        <w:t xml:space="preserve">studies have identified </w:t>
      </w:r>
      <w:r w:rsidR="00DF2994" w:rsidRPr="00321BA4">
        <w:rPr>
          <w:rFonts w:ascii="Book Antiqua" w:hAnsi="Book Antiqua" w:cs="Times New Roman"/>
          <w:kern w:val="0"/>
        </w:rPr>
        <w:t>the long-term effects of GLP-1. For example, exenatide</w:t>
      </w:r>
      <w:r w:rsidR="00DF3837" w:rsidRPr="00321BA4">
        <w:rPr>
          <w:rFonts w:ascii="Book Antiqua" w:hAnsi="Book Antiqua" w:cs="Times New Roman"/>
          <w:kern w:val="0"/>
        </w:rPr>
        <w:t xml:space="preserve"> improve</w:t>
      </w:r>
      <w:r w:rsidR="00D47B84" w:rsidRPr="00321BA4">
        <w:rPr>
          <w:rFonts w:ascii="Book Antiqua" w:hAnsi="Book Antiqua" w:cs="Times New Roman"/>
          <w:kern w:val="0"/>
        </w:rPr>
        <w:t>s</w:t>
      </w:r>
      <w:r w:rsidR="009C4CD0" w:rsidRPr="00321BA4">
        <w:rPr>
          <w:rFonts w:ascii="Book Antiqua" w:hAnsi="Book Antiqua" w:cs="Times New Roman"/>
          <w:kern w:val="0"/>
        </w:rPr>
        <w:t xml:space="preserve"> </w:t>
      </w:r>
      <w:r w:rsidR="009C4CD0" w:rsidRPr="00321BA4">
        <w:rPr>
          <w:rFonts w:ascii="Book Antiqua" w:hAnsi="Book Antiqua" w:cs="Trattatello"/>
          <w:kern w:val="0"/>
        </w:rPr>
        <w:t>β</w:t>
      </w:r>
      <w:r w:rsidR="009C4CD0" w:rsidRPr="00321BA4">
        <w:rPr>
          <w:rFonts w:ascii="Book Antiqua" w:hAnsi="Book Antiqua" w:cs="Times New Roman"/>
          <w:kern w:val="0"/>
        </w:rPr>
        <w:t xml:space="preserve"> cell function </w:t>
      </w:r>
      <w:r w:rsidR="00D47B84" w:rsidRPr="00321BA4">
        <w:rPr>
          <w:rFonts w:ascii="Book Antiqua" w:hAnsi="Book Antiqua" w:cs="Times New Roman"/>
          <w:kern w:val="0"/>
        </w:rPr>
        <w:t xml:space="preserve">for </w:t>
      </w:r>
      <w:r w:rsidR="009C4CD0" w:rsidRPr="00321BA4">
        <w:rPr>
          <w:rFonts w:ascii="Book Antiqua" w:hAnsi="Book Antiqua" w:cs="Times New Roman"/>
          <w:kern w:val="0"/>
        </w:rPr>
        <w:t xml:space="preserve">up to 3 years of treatment in </w:t>
      </w:r>
      <w:r w:rsidR="00D47B84" w:rsidRPr="00321BA4">
        <w:rPr>
          <w:rFonts w:ascii="Book Antiqua" w:hAnsi="Book Antiqua" w:cs="Times New Roman"/>
          <w:kern w:val="0"/>
        </w:rPr>
        <w:t xml:space="preserve">patients with </w:t>
      </w:r>
      <w:r w:rsidR="009C4CD0" w:rsidRPr="00321BA4">
        <w:rPr>
          <w:rFonts w:ascii="Book Antiqua" w:hAnsi="Book Antiqua" w:cs="Times New Roman"/>
          <w:kern w:val="0"/>
        </w:rPr>
        <w:t>T2D</w:t>
      </w:r>
      <w:r w:rsidR="003A1F51" w:rsidRPr="00321BA4">
        <w:rPr>
          <w:rFonts w:ascii="Book Antiqua" w:hAnsi="Book Antiqua" w:cs="Times New Roman"/>
          <w:kern w:val="0"/>
        </w:rPr>
        <w:fldChar w:fldCharType="begin">
          <w:fldData xml:space="preserve">PEVuZE5vdGU+PENpdGU+PEF1dGhvcj5CdW5jazwvQXV0aG9yPjxZZWFyPjIwMTE8L1llYXI+PFJl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PEVuZE5vdGU+PENpdGU+PEF1dGhvcj5CdW5jazwvQXV0aG9yPjxZZWFyPjIwMTE8L1llYXI+PFJl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3A1F51" w:rsidRPr="00321BA4">
        <w:rPr>
          <w:rFonts w:ascii="Book Antiqua" w:hAnsi="Book Antiqua" w:cs="Times New Roman"/>
          <w:kern w:val="0"/>
        </w:rPr>
      </w:r>
      <w:r w:rsidR="003A1F51"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[106,107]</w:t>
      </w:r>
      <w:r w:rsidR="003A1F51" w:rsidRPr="00321BA4">
        <w:rPr>
          <w:rFonts w:ascii="Book Antiqua" w:hAnsi="Book Antiqua" w:cs="Times New Roman"/>
          <w:kern w:val="0"/>
        </w:rPr>
        <w:fldChar w:fldCharType="end"/>
      </w:r>
      <w:r w:rsidR="009D0957" w:rsidRPr="00321BA4">
        <w:rPr>
          <w:rFonts w:ascii="Book Antiqua" w:hAnsi="Book Antiqua" w:cs="Times New Roman"/>
          <w:kern w:val="0"/>
        </w:rPr>
        <w:t>.</w:t>
      </w:r>
      <w:r w:rsidR="00F86779" w:rsidRPr="00321BA4">
        <w:rPr>
          <w:rFonts w:ascii="Book Antiqua" w:hAnsi="Book Antiqua" w:cs="Times New Roman"/>
          <w:kern w:val="0"/>
        </w:rPr>
        <w:t xml:space="preserve"> The </w:t>
      </w:r>
      <w:r w:rsidR="003A1F51" w:rsidRPr="00321BA4">
        <w:rPr>
          <w:rFonts w:ascii="Book Antiqua" w:hAnsi="Book Antiqua" w:cs="Times New Roman"/>
          <w:kern w:val="0"/>
        </w:rPr>
        <w:t xml:space="preserve">safety and </w:t>
      </w:r>
      <w:r w:rsidR="00F86779" w:rsidRPr="00321BA4">
        <w:rPr>
          <w:rFonts w:ascii="Book Antiqua" w:hAnsi="Book Antiqua" w:cs="Times New Roman"/>
          <w:kern w:val="0"/>
        </w:rPr>
        <w:t xml:space="preserve">effects on </w:t>
      </w:r>
      <w:r w:rsidR="00D47B84" w:rsidRPr="00321BA4">
        <w:rPr>
          <w:rFonts w:ascii="Book Antiqua" w:hAnsi="Book Antiqua" w:cs="Times New Roman"/>
          <w:kern w:val="0"/>
        </w:rPr>
        <w:t xml:space="preserve">the </w:t>
      </w:r>
      <w:r w:rsidR="00E611B3" w:rsidRPr="00321BA4">
        <w:rPr>
          <w:rFonts w:ascii="Book Antiqua" w:hAnsi="Book Antiqua" w:cs="Trattatello"/>
          <w:kern w:val="0"/>
        </w:rPr>
        <w:t>β</w:t>
      </w:r>
      <w:r w:rsidR="00F86779" w:rsidRPr="00321BA4">
        <w:rPr>
          <w:rFonts w:ascii="Book Antiqua" w:hAnsi="Book Antiqua" w:cs="Times New Roman"/>
          <w:kern w:val="0"/>
        </w:rPr>
        <w:t xml:space="preserve"> cell function recovery of </w:t>
      </w:r>
      <w:r w:rsidR="00564ACA" w:rsidRPr="00321BA4">
        <w:rPr>
          <w:rFonts w:ascii="Book Antiqua" w:hAnsi="Book Antiqua" w:cs="Times New Roman"/>
          <w:kern w:val="0"/>
        </w:rPr>
        <w:t>GABA</w:t>
      </w:r>
      <w:r w:rsidR="00F86779" w:rsidRPr="00321BA4">
        <w:rPr>
          <w:rFonts w:ascii="Book Antiqua" w:hAnsi="Book Antiqua" w:cs="Times New Roman"/>
          <w:kern w:val="0"/>
        </w:rPr>
        <w:t xml:space="preserve"> </w:t>
      </w:r>
      <w:r w:rsidR="00DF2994" w:rsidRPr="00321BA4">
        <w:rPr>
          <w:rFonts w:ascii="Book Antiqua" w:hAnsi="Book Antiqua" w:cs="Times New Roman"/>
          <w:kern w:val="0"/>
        </w:rPr>
        <w:t xml:space="preserve">in patients </w:t>
      </w:r>
      <w:r w:rsidR="00D47B84" w:rsidRPr="00321BA4">
        <w:rPr>
          <w:rFonts w:ascii="Book Antiqua" w:hAnsi="Book Antiqua" w:cs="Times New Roman"/>
          <w:kern w:val="0"/>
        </w:rPr>
        <w:t>must</w:t>
      </w:r>
      <w:r w:rsidR="00F86779" w:rsidRPr="00321BA4">
        <w:rPr>
          <w:rFonts w:ascii="Book Antiqua" w:hAnsi="Book Antiqua" w:cs="Times New Roman"/>
          <w:kern w:val="0"/>
        </w:rPr>
        <w:t xml:space="preserve"> be determined.</w:t>
      </w:r>
    </w:p>
    <w:p w14:paraId="66FD7D00" w14:textId="781B7BB4" w:rsidR="00B44D32" w:rsidRPr="00321BA4" w:rsidRDefault="00D47B84" w:rsidP="00321BA4">
      <w:pPr>
        <w:widowControl/>
        <w:autoSpaceDE w:val="0"/>
        <w:autoSpaceDN w:val="0"/>
        <w:adjustRightInd w:val="0"/>
        <w:snapToGrid w:val="0"/>
        <w:spacing w:line="360" w:lineRule="auto"/>
        <w:ind w:firstLineChars="100" w:firstLine="240"/>
        <w:rPr>
          <w:rFonts w:ascii="Book Antiqua" w:hAnsi="Book Antiqua" w:cs="Times New Roman"/>
          <w:kern w:val="0"/>
        </w:rPr>
      </w:pPr>
      <w:r w:rsidRPr="00321BA4">
        <w:rPr>
          <w:rFonts w:ascii="Book Antiqua" w:hAnsi="Book Antiqua" w:cs="Times New Roman"/>
          <w:kern w:val="0"/>
        </w:rPr>
        <w:t>In addition</w:t>
      </w:r>
      <w:r w:rsidR="003C4E7F" w:rsidRPr="00321BA4">
        <w:rPr>
          <w:rFonts w:ascii="Book Antiqua" w:hAnsi="Book Antiqua" w:cs="Times New Roman"/>
          <w:kern w:val="0"/>
        </w:rPr>
        <w:t xml:space="preserve">, there are other </w:t>
      </w:r>
      <w:r w:rsidR="005D42E2" w:rsidRPr="00321BA4">
        <w:rPr>
          <w:rFonts w:ascii="Book Antiqua" w:hAnsi="Book Antiqua" w:cs="Times New Roman"/>
          <w:kern w:val="0"/>
        </w:rPr>
        <w:t xml:space="preserve">areas </w:t>
      </w:r>
      <w:r w:rsidR="003C4E7F" w:rsidRPr="00321BA4">
        <w:rPr>
          <w:rFonts w:ascii="Book Antiqua" w:hAnsi="Book Antiqua" w:cs="Times New Roman"/>
          <w:kern w:val="0"/>
        </w:rPr>
        <w:t xml:space="preserve">that </w:t>
      </w:r>
      <w:r w:rsidR="005D42E2" w:rsidRPr="00321BA4">
        <w:rPr>
          <w:rFonts w:ascii="Book Antiqua" w:hAnsi="Book Antiqua" w:cs="Times New Roman"/>
          <w:kern w:val="0"/>
        </w:rPr>
        <w:t>require further investigation</w:t>
      </w:r>
      <w:r w:rsidR="003C4E7F" w:rsidRPr="00321BA4">
        <w:rPr>
          <w:rFonts w:ascii="Book Antiqua" w:hAnsi="Book Antiqua" w:cs="Times New Roman"/>
          <w:kern w:val="0"/>
        </w:rPr>
        <w:t>.</w:t>
      </w:r>
      <w:r w:rsidR="001D3912" w:rsidRPr="00321BA4">
        <w:rPr>
          <w:rFonts w:ascii="Book Antiqua" w:hAnsi="Book Antiqua" w:cs="Times New Roman"/>
          <w:kern w:val="0"/>
        </w:rPr>
        <w:t xml:space="preserve"> First, </w:t>
      </w:r>
      <w:r w:rsidR="003A1F51" w:rsidRPr="00321BA4">
        <w:rPr>
          <w:rFonts w:ascii="Book Antiqua" w:hAnsi="Book Antiqua" w:cs="Times New Roman"/>
          <w:kern w:val="0"/>
        </w:rPr>
        <w:t>the regeneration mechanism between human</w:t>
      </w:r>
      <w:r w:rsidR="005D42E2" w:rsidRPr="00321BA4">
        <w:rPr>
          <w:rFonts w:ascii="Book Antiqua" w:hAnsi="Book Antiqua" w:cs="Times New Roman"/>
          <w:kern w:val="0"/>
        </w:rPr>
        <w:t>s</w:t>
      </w:r>
      <w:r w:rsidR="003A1F51" w:rsidRPr="00321BA4">
        <w:rPr>
          <w:rFonts w:ascii="Book Antiqua" w:hAnsi="Book Antiqua" w:cs="Times New Roman"/>
          <w:kern w:val="0"/>
        </w:rPr>
        <w:t xml:space="preserve"> and rodents is different. </w:t>
      </w:r>
      <w:r w:rsidR="0065257E" w:rsidRPr="00321BA4">
        <w:rPr>
          <w:rFonts w:ascii="Book Antiqua" w:hAnsi="Book Antiqua" w:cs="Times New Roman"/>
          <w:kern w:val="0"/>
        </w:rPr>
        <w:t>M</w:t>
      </w:r>
      <w:r w:rsidR="00C802B0" w:rsidRPr="00321BA4">
        <w:rPr>
          <w:rFonts w:ascii="Book Antiqua" w:hAnsi="Book Antiqua" w:cs="Times New Roman"/>
          <w:kern w:val="0"/>
        </w:rPr>
        <w:t xml:space="preserve">ost strategies </w:t>
      </w:r>
      <w:r w:rsidR="003A1F51" w:rsidRPr="00321BA4">
        <w:rPr>
          <w:rFonts w:ascii="Book Antiqua" w:hAnsi="Book Antiqua" w:cs="Times New Roman"/>
          <w:kern w:val="0"/>
        </w:rPr>
        <w:lastRenderedPageBreak/>
        <w:t xml:space="preserve">for </w:t>
      </w:r>
      <w:r w:rsidR="00FD61E4" w:rsidRPr="00321BA4">
        <w:rPr>
          <w:rFonts w:ascii="Book Antiqua" w:hAnsi="Book Antiqua" w:cs="Times New Roman"/>
          <w:kern w:val="0"/>
        </w:rPr>
        <w:t>promot</w:t>
      </w:r>
      <w:r w:rsidR="003A1F51" w:rsidRPr="00321BA4">
        <w:rPr>
          <w:rFonts w:ascii="Book Antiqua" w:hAnsi="Book Antiqua" w:cs="Times New Roman"/>
          <w:kern w:val="0"/>
        </w:rPr>
        <w:t xml:space="preserve">ing regeneration </w:t>
      </w:r>
      <w:r w:rsidR="00C802B0" w:rsidRPr="00321BA4">
        <w:rPr>
          <w:rFonts w:ascii="Book Antiqua" w:hAnsi="Book Antiqua" w:cs="Times New Roman"/>
          <w:kern w:val="0"/>
        </w:rPr>
        <w:t xml:space="preserve">have only been successfully applied to animals and </w:t>
      </w:r>
      <w:r w:rsidR="005D42E2" w:rsidRPr="00321BA4">
        <w:rPr>
          <w:rFonts w:ascii="Book Antiqua" w:hAnsi="Book Antiqua" w:cs="Times New Roman"/>
          <w:kern w:val="0"/>
        </w:rPr>
        <w:t xml:space="preserve">have </w:t>
      </w:r>
      <w:r w:rsidR="00C802B0" w:rsidRPr="00321BA4">
        <w:rPr>
          <w:rFonts w:ascii="Book Antiqua" w:hAnsi="Book Antiqua" w:cs="Times New Roman"/>
          <w:kern w:val="0"/>
        </w:rPr>
        <w:t>failed in humans.</w:t>
      </w:r>
      <w:r w:rsidR="0065257E" w:rsidRPr="00321BA4">
        <w:rPr>
          <w:rFonts w:ascii="Book Antiqua" w:hAnsi="Book Antiqua" w:cs="Times New Roman"/>
          <w:kern w:val="0"/>
        </w:rPr>
        <w:t xml:space="preserve"> </w:t>
      </w:r>
      <w:r w:rsidR="00E55FF9" w:rsidRPr="00321BA4">
        <w:rPr>
          <w:rFonts w:ascii="Book Antiqua" w:hAnsi="Book Antiqua" w:cs="Times New Roman"/>
          <w:kern w:val="0"/>
        </w:rPr>
        <w:t xml:space="preserve">Therefore, </w:t>
      </w:r>
      <w:r w:rsidR="00190126" w:rsidRPr="00321BA4">
        <w:rPr>
          <w:rFonts w:ascii="Book Antiqua" w:hAnsi="Book Antiqua" w:cs="Times New Roman"/>
          <w:kern w:val="0"/>
        </w:rPr>
        <w:t>conclusion</w:t>
      </w:r>
      <w:r w:rsidR="0064514C" w:rsidRPr="00321BA4">
        <w:rPr>
          <w:rFonts w:ascii="Book Antiqua" w:hAnsi="Book Antiqua" w:cs="Times New Roman"/>
          <w:kern w:val="0"/>
        </w:rPr>
        <w:t>s</w:t>
      </w:r>
      <w:r w:rsidR="00190126" w:rsidRPr="00321BA4">
        <w:rPr>
          <w:rFonts w:ascii="Book Antiqua" w:hAnsi="Book Antiqua" w:cs="Times New Roman"/>
          <w:kern w:val="0"/>
        </w:rPr>
        <w:t xml:space="preserve"> </w:t>
      </w:r>
      <w:r w:rsidR="005D42E2" w:rsidRPr="00321BA4">
        <w:rPr>
          <w:rFonts w:ascii="Book Antiqua" w:hAnsi="Book Antiqua" w:cs="Times New Roman"/>
          <w:kern w:val="0"/>
        </w:rPr>
        <w:t xml:space="preserve">should be drawn cautiously </w:t>
      </w:r>
      <w:r w:rsidR="00190126" w:rsidRPr="00321BA4">
        <w:rPr>
          <w:rFonts w:ascii="Book Antiqua" w:hAnsi="Book Antiqua" w:cs="Times New Roman"/>
          <w:kern w:val="0"/>
        </w:rPr>
        <w:t>from mouse model</w:t>
      </w:r>
      <w:r w:rsidR="005D42E2" w:rsidRPr="00321BA4">
        <w:rPr>
          <w:rFonts w:ascii="Book Antiqua" w:hAnsi="Book Antiqua" w:cs="Times New Roman"/>
          <w:kern w:val="0"/>
        </w:rPr>
        <w:t>s when interpreting</w:t>
      </w:r>
      <w:r w:rsidR="00190126" w:rsidRPr="00321BA4">
        <w:rPr>
          <w:rFonts w:ascii="Book Antiqua" w:hAnsi="Book Antiqua" w:cs="Times New Roman"/>
          <w:kern w:val="0"/>
        </w:rPr>
        <w:t xml:space="preserve"> </w:t>
      </w:r>
      <w:r w:rsidR="005D42E2" w:rsidRPr="00321BA4">
        <w:rPr>
          <w:rFonts w:ascii="Book Antiqua" w:hAnsi="Book Antiqua" w:cs="Times New Roman"/>
          <w:kern w:val="0"/>
        </w:rPr>
        <w:t xml:space="preserve">the results for </w:t>
      </w:r>
      <w:r w:rsidR="0064514C" w:rsidRPr="00321BA4">
        <w:rPr>
          <w:rFonts w:ascii="Book Antiqua" w:hAnsi="Book Antiqua" w:cs="Times New Roman"/>
          <w:kern w:val="0"/>
        </w:rPr>
        <w:t>human</w:t>
      </w:r>
      <w:r w:rsidR="005D42E2" w:rsidRPr="00321BA4">
        <w:rPr>
          <w:rFonts w:ascii="Book Antiqua" w:hAnsi="Book Antiqua" w:cs="Times New Roman"/>
          <w:kern w:val="0"/>
        </w:rPr>
        <w:t>s</w:t>
      </w:r>
      <w:r w:rsidR="001164CE" w:rsidRPr="00321BA4">
        <w:rPr>
          <w:rFonts w:ascii="Book Antiqua" w:hAnsi="Book Antiqua" w:cs="Times New Roman"/>
          <w:kern w:val="0"/>
        </w:rPr>
        <w:t>; moreover,</w:t>
      </w:r>
      <w:r w:rsidR="00B61223" w:rsidRPr="00321BA4">
        <w:rPr>
          <w:rFonts w:ascii="Book Antiqua" w:hAnsi="Book Antiqua" w:cs="Times New Roman"/>
          <w:kern w:val="0"/>
        </w:rPr>
        <w:t xml:space="preserve"> </w:t>
      </w:r>
      <w:r w:rsidR="002633A9" w:rsidRPr="00321BA4">
        <w:rPr>
          <w:rFonts w:ascii="Book Antiqua" w:hAnsi="Book Antiqua" w:cs="Times New Roman"/>
          <w:kern w:val="0"/>
        </w:rPr>
        <w:t xml:space="preserve">carrying out </w:t>
      </w:r>
      <w:r w:rsidR="001164CE" w:rsidRPr="00321BA4">
        <w:rPr>
          <w:rFonts w:ascii="Book Antiqua" w:hAnsi="Book Antiqua" w:cs="Times New Roman"/>
          <w:kern w:val="0"/>
        </w:rPr>
        <w:t xml:space="preserve">experiments using human islets and </w:t>
      </w:r>
      <w:r w:rsidR="002C373B" w:rsidRPr="00321BA4">
        <w:rPr>
          <w:rFonts w:ascii="Book Antiqua" w:hAnsi="Book Antiqua" w:cs="Times New Roman"/>
          <w:kern w:val="0"/>
        </w:rPr>
        <w:t xml:space="preserve">conducting </w:t>
      </w:r>
      <w:r w:rsidR="00B61223" w:rsidRPr="00321BA4">
        <w:rPr>
          <w:rFonts w:ascii="Book Antiqua" w:hAnsi="Book Antiqua" w:cs="Times New Roman"/>
          <w:kern w:val="0"/>
        </w:rPr>
        <w:t xml:space="preserve">clinical trials </w:t>
      </w:r>
      <w:r w:rsidR="001164CE" w:rsidRPr="00321BA4">
        <w:rPr>
          <w:rFonts w:ascii="Book Antiqua" w:hAnsi="Book Antiqua" w:cs="Times New Roman"/>
          <w:kern w:val="0"/>
        </w:rPr>
        <w:t xml:space="preserve">would </w:t>
      </w:r>
      <w:r w:rsidR="00B61223" w:rsidRPr="00321BA4">
        <w:rPr>
          <w:rFonts w:ascii="Book Antiqua" w:hAnsi="Book Antiqua" w:cs="Times New Roman"/>
          <w:kern w:val="0"/>
        </w:rPr>
        <w:t xml:space="preserve">help. </w:t>
      </w:r>
      <w:r w:rsidR="00DC7081" w:rsidRPr="00321BA4">
        <w:rPr>
          <w:rFonts w:ascii="Book Antiqua" w:hAnsi="Book Antiqua" w:cs="Times New Roman"/>
          <w:kern w:val="0"/>
        </w:rPr>
        <w:t>Second</w:t>
      </w:r>
      <w:r w:rsidR="0065257E" w:rsidRPr="00321BA4">
        <w:rPr>
          <w:rFonts w:ascii="Book Antiqua" w:hAnsi="Book Antiqua" w:cs="Times New Roman"/>
          <w:kern w:val="0"/>
        </w:rPr>
        <w:t xml:space="preserve">, </w:t>
      </w:r>
      <w:r w:rsidR="00527869" w:rsidRPr="00321BA4">
        <w:rPr>
          <w:rFonts w:ascii="Book Antiqua" w:hAnsi="Book Antiqua" w:cs="Times New Roman"/>
          <w:kern w:val="0"/>
        </w:rPr>
        <w:t xml:space="preserve">the efficiency of </w:t>
      </w:r>
      <w:r w:rsidR="00E611B3" w:rsidRPr="00321BA4">
        <w:rPr>
          <w:rFonts w:ascii="Book Antiqua" w:hAnsi="Book Antiqua" w:cs="Trattatello"/>
          <w:kern w:val="0"/>
        </w:rPr>
        <w:t>β</w:t>
      </w:r>
      <w:r w:rsidR="00527869" w:rsidRPr="00321BA4">
        <w:rPr>
          <w:rFonts w:ascii="Book Antiqua" w:hAnsi="Book Antiqua" w:cs="Times New Roman"/>
          <w:kern w:val="0"/>
        </w:rPr>
        <w:t xml:space="preserve"> cell recovery induced by current clinical drugs is low, and other strategies </w:t>
      </w:r>
      <w:r w:rsidR="00D67703" w:rsidRPr="00321BA4">
        <w:rPr>
          <w:rFonts w:ascii="Book Antiqua" w:hAnsi="Book Antiqua" w:cs="Times New Roman"/>
          <w:kern w:val="0"/>
        </w:rPr>
        <w:t xml:space="preserve">that have </w:t>
      </w:r>
      <w:r w:rsidR="00527869" w:rsidRPr="00321BA4">
        <w:rPr>
          <w:rFonts w:ascii="Book Antiqua" w:hAnsi="Book Antiqua" w:cs="Times New Roman"/>
          <w:kern w:val="0"/>
        </w:rPr>
        <w:t xml:space="preserve">high </w:t>
      </w:r>
      <w:r w:rsidR="00653775" w:rsidRPr="00321BA4">
        <w:rPr>
          <w:rFonts w:ascii="Book Antiqua" w:hAnsi="Book Antiqua" w:cs="Times New Roman"/>
          <w:kern w:val="0"/>
        </w:rPr>
        <w:t xml:space="preserve">clinical </w:t>
      </w:r>
      <w:r w:rsidR="00527869" w:rsidRPr="00321BA4">
        <w:rPr>
          <w:rFonts w:ascii="Book Antiqua" w:hAnsi="Book Antiqua" w:cs="Times New Roman"/>
          <w:kern w:val="0"/>
        </w:rPr>
        <w:t xml:space="preserve">efficiency </w:t>
      </w:r>
      <w:r w:rsidR="00653775" w:rsidRPr="00321BA4">
        <w:rPr>
          <w:rFonts w:ascii="Book Antiqua" w:hAnsi="Book Antiqua" w:cs="Times New Roman"/>
          <w:kern w:val="0"/>
        </w:rPr>
        <w:t xml:space="preserve">and potential </w:t>
      </w:r>
      <w:r w:rsidR="00E32319" w:rsidRPr="00321BA4">
        <w:rPr>
          <w:rFonts w:ascii="Book Antiqua" w:hAnsi="Book Antiqua" w:cs="Times New Roman"/>
          <w:kern w:val="0"/>
        </w:rPr>
        <w:t>are</w:t>
      </w:r>
      <w:r w:rsidR="00B61223" w:rsidRPr="00321BA4">
        <w:rPr>
          <w:rFonts w:ascii="Book Antiqua" w:hAnsi="Book Antiqua" w:cs="Times New Roman"/>
          <w:kern w:val="0"/>
        </w:rPr>
        <w:t xml:space="preserve"> </w:t>
      </w:r>
      <w:r w:rsidR="00E32319" w:rsidRPr="00321BA4">
        <w:rPr>
          <w:rFonts w:ascii="Book Antiqua" w:hAnsi="Book Antiqua" w:cs="Times New Roman"/>
          <w:kern w:val="0"/>
        </w:rPr>
        <w:t>required</w:t>
      </w:r>
      <w:r w:rsidR="00527869" w:rsidRPr="00321BA4">
        <w:rPr>
          <w:rFonts w:ascii="Book Antiqua" w:hAnsi="Book Antiqua" w:cs="Times New Roman"/>
          <w:kern w:val="0"/>
        </w:rPr>
        <w:t>.</w:t>
      </w:r>
      <w:r w:rsidR="00A82547" w:rsidRPr="00321BA4">
        <w:rPr>
          <w:rFonts w:ascii="Book Antiqua" w:hAnsi="Book Antiqua" w:cs="Times New Roman"/>
          <w:kern w:val="0"/>
        </w:rPr>
        <w:t xml:space="preserve"> Third, </w:t>
      </w:r>
      <w:r w:rsidR="00C03857" w:rsidRPr="00321BA4">
        <w:rPr>
          <w:rFonts w:ascii="Book Antiqua" w:hAnsi="Book Antiqua" w:cs="Times New Roman"/>
          <w:kern w:val="0"/>
        </w:rPr>
        <w:t xml:space="preserve">the win-win aim of </w:t>
      </w:r>
      <w:r w:rsidR="006E4725" w:rsidRPr="00321BA4">
        <w:rPr>
          <w:rFonts w:ascii="Book Antiqua" w:hAnsi="Book Antiqua" w:cs="Times New Roman"/>
          <w:kern w:val="0"/>
        </w:rPr>
        <w:t>hypoglycemia and islet regeneration</w:t>
      </w:r>
      <w:r w:rsidR="00E32319" w:rsidRPr="00321BA4">
        <w:rPr>
          <w:rFonts w:ascii="Book Antiqua" w:hAnsi="Book Antiqua" w:cs="Times New Roman"/>
          <w:kern w:val="0"/>
        </w:rPr>
        <w:t xml:space="preserve"> is challenging</w:t>
      </w:r>
      <w:r w:rsidR="006E4725" w:rsidRPr="00321BA4">
        <w:rPr>
          <w:rFonts w:ascii="Book Antiqua" w:hAnsi="Book Antiqua" w:cs="Times New Roman"/>
          <w:kern w:val="0"/>
        </w:rPr>
        <w:t xml:space="preserve"> </w:t>
      </w:r>
      <w:r w:rsidR="00E32319" w:rsidRPr="00321BA4">
        <w:rPr>
          <w:rFonts w:ascii="Book Antiqua" w:hAnsi="Book Antiqua" w:cs="Times New Roman"/>
          <w:kern w:val="0"/>
        </w:rPr>
        <w:t xml:space="preserve">when </w:t>
      </w:r>
      <w:r w:rsidR="006E4725" w:rsidRPr="00321BA4">
        <w:rPr>
          <w:rFonts w:ascii="Book Antiqua" w:hAnsi="Book Antiqua" w:cs="Times New Roman"/>
          <w:kern w:val="0"/>
        </w:rPr>
        <w:t xml:space="preserve">using </w:t>
      </w:r>
      <w:r w:rsidR="00E32319" w:rsidRPr="00321BA4">
        <w:rPr>
          <w:rFonts w:ascii="Book Antiqua" w:hAnsi="Book Antiqua" w:cs="Times New Roman"/>
          <w:kern w:val="0"/>
        </w:rPr>
        <w:t xml:space="preserve">a </w:t>
      </w:r>
      <w:r w:rsidR="00474C05" w:rsidRPr="00321BA4">
        <w:rPr>
          <w:rFonts w:ascii="Book Antiqua" w:hAnsi="Book Antiqua" w:cs="Times New Roman"/>
          <w:kern w:val="0"/>
        </w:rPr>
        <w:t>single agent</w:t>
      </w:r>
      <w:r w:rsidR="006E4725" w:rsidRPr="00321BA4">
        <w:rPr>
          <w:rFonts w:ascii="Book Antiqua" w:hAnsi="Book Antiqua" w:cs="Times New Roman"/>
          <w:kern w:val="0"/>
        </w:rPr>
        <w:t xml:space="preserve">, and </w:t>
      </w:r>
      <w:r w:rsidR="00E32319" w:rsidRPr="00321BA4">
        <w:rPr>
          <w:rFonts w:ascii="Book Antiqua" w:hAnsi="Book Antiqua" w:cs="Times New Roman"/>
          <w:kern w:val="0"/>
        </w:rPr>
        <w:t xml:space="preserve">a </w:t>
      </w:r>
      <w:r w:rsidR="006E4725" w:rsidRPr="00321BA4">
        <w:rPr>
          <w:rFonts w:ascii="Book Antiqua" w:hAnsi="Book Antiqua" w:cs="Times New Roman"/>
          <w:kern w:val="0"/>
        </w:rPr>
        <w:t xml:space="preserve">combination strategy is needed. A possible strategy </w:t>
      </w:r>
      <w:r w:rsidR="00727638" w:rsidRPr="00321BA4">
        <w:rPr>
          <w:rFonts w:ascii="Book Antiqua" w:hAnsi="Book Antiqua" w:cs="Times New Roman"/>
          <w:kern w:val="0"/>
        </w:rPr>
        <w:t xml:space="preserve">might </w:t>
      </w:r>
      <w:r w:rsidR="006E4725" w:rsidRPr="00321BA4">
        <w:rPr>
          <w:rFonts w:ascii="Book Antiqua" w:hAnsi="Book Antiqua" w:cs="Times New Roman"/>
          <w:kern w:val="0"/>
        </w:rPr>
        <w:t xml:space="preserve">involve agents </w:t>
      </w:r>
      <w:r w:rsidR="0017363C" w:rsidRPr="00321BA4">
        <w:rPr>
          <w:rFonts w:ascii="Book Antiqua" w:hAnsi="Book Antiqua" w:cs="Times New Roman"/>
          <w:kern w:val="0"/>
        </w:rPr>
        <w:t xml:space="preserve">with good glucose-lowering efficacy and agents that have </w:t>
      </w:r>
      <w:r w:rsidR="00C03857" w:rsidRPr="00321BA4">
        <w:rPr>
          <w:rFonts w:ascii="Book Antiqua" w:hAnsi="Book Antiqua" w:cs="Times New Roman"/>
          <w:kern w:val="0"/>
        </w:rPr>
        <w:t xml:space="preserve">been </w:t>
      </w:r>
      <w:r w:rsidR="0017363C" w:rsidRPr="00321BA4">
        <w:rPr>
          <w:rFonts w:ascii="Book Antiqua" w:hAnsi="Book Antiqua" w:cs="Times New Roman"/>
          <w:kern w:val="0"/>
        </w:rPr>
        <w:t xml:space="preserve">demonstrated potential to preserve and regenerate </w:t>
      </w:r>
      <w:r w:rsidR="0017363C" w:rsidRPr="00321BA4">
        <w:rPr>
          <w:rFonts w:ascii="Book Antiqua" w:hAnsi="Book Antiqua" w:cs="Trattatello"/>
          <w:kern w:val="0"/>
        </w:rPr>
        <w:t>β</w:t>
      </w:r>
      <w:r w:rsidR="0017363C" w:rsidRPr="00321BA4">
        <w:rPr>
          <w:rFonts w:ascii="Book Antiqua" w:hAnsi="Book Antiqua" w:cs="Times New Roman"/>
          <w:kern w:val="0"/>
        </w:rPr>
        <w:t xml:space="preserve"> cells. </w:t>
      </w:r>
      <w:r w:rsidR="0039386E">
        <w:rPr>
          <w:rFonts w:ascii="Book Antiqua" w:hAnsi="Book Antiqua" w:cs="Times New Roman"/>
          <w:kern w:val="0"/>
        </w:rPr>
        <w:t>On</w:t>
      </w:r>
      <w:r w:rsidR="0039386E" w:rsidRPr="00321BA4">
        <w:rPr>
          <w:rFonts w:ascii="Book Antiqua" w:hAnsi="Book Antiqua" w:cs="Times New Roman"/>
          <w:kern w:val="0"/>
        </w:rPr>
        <w:t xml:space="preserve"> </w:t>
      </w:r>
      <w:r w:rsidR="0017363C" w:rsidRPr="00321BA4">
        <w:rPr>
          <w:rFonts w:ascii="Book Antiqua" w:hAnsi="Book Antiqua" w:cs="Times New Roman"/>
          <w:kern w:val="0"/>
        </w:rPr>
        <w:t xml:space="preserve">one hand, the agents </w:t>
      </w:r>
      <w:r w:rsidR="006E4725" w:rsidRPr="00321BA4">
        <w:rPr>
          <w:rFonts w:ascii="Book Antiqua" w:hAnsi="Book Antiqua" w:cs="Times New Roman"/>
          <w:kern w:val="0"/>
        </w:rPr>
        <w:t>with good glucose-lowering efficacy (such as insulin), achiev</w:t>
      </w:r>
      <w:r w:rsidR="0017363C" w:rsidRPr="00321BA4">
        <w:rPr>
          <w:rFonts w:ascii="Book Antiqua" w:hAnsi="Book Antiqua" w:cs="Times New Roman"/>
          <w:kern w:val="0"/>
        </w:rPr>
        <w:t>e</w:t>
      </w:r>
      <w:r w:rsidR="006E4725" w:rsidRPr="00321BA4">
        <w:rPr>
          <w:rFonts w:ascii="Book Antiqua" w:hAnsi="Book Antiqua" w:cs="Times New Roman"/>
          <w:kern w:val="0"/>
        </w:rPr>
        <w:t xml:space="preserve"> glycemic goals rapidly</w:t>
      </w:r>
      <w:r w:rsidR="00E32319" w:rsidRPr="00321BA4">
        <w:rPr>
          <w:rFonts w:ascii="Book Antiqua" w:hAnsi="Book Antiqua" w:cs="Times New Roman"/>
          <w:kern w:val="0"/>
        </w:rPr>
        <w:t>,</w:t>
      </w:r>
      <w:r w:rsidR="006E4725" w:rsidRPr="00321BA4">
        <w:rPr>
          <w:rFonts w:ascii="Book Antiqua" w:hAnsi="Book Antiqua" w:cs="Times New Roman"/>
          <w:kern w:val="0"/>
        </w:rPr>
        <w:t xml:space="preserve"> thereby minimizing the exposure of </w:t>
      </w:r>
      <w:r w:rsidR="00E611B3" w:rsidRPr="00321BA4">
        <w:rPr>
          <w:rFonts w:ascii="Book Antiqua" w:hAnsi="Book Antiqua" w:cs="Trattatello"/>
          <w:kern w:val="0"/>
        </w:rPr>
        <w:t>β</w:t>
      </w:r>
      <w:r w:rsidR="006E4725" w:rsidRPr="00321BA4">
        <w:rPr>
          <w:rFonts w:ascii="Book Antiqua" w:hAnsi="Book Antiqua" w:cs="Times New Roman"/>
          <w:kern w:val="0"/>
        </w:rPr>
        <w:t xml:space="preserve"> cells to glucotoxicity and </w:t>
      </w:r>
      <w:proofErr w:type="spellStart"/>
      <w:r w:rsidR="006E4725" w:rsidRPr="00321BA4">
        <w:rPr>
          <w:rFonts w:ascii="Book Antiqua" w:hAnsi="Book Antiqua" w:cs="Times New Roman"/>
          <w:kern w:val="0"/>
        </w:rPr>
        <w:t>lipotoxicity</w:t>
      </w:r>
      <w:proofErr w:type="spellEnd"/>
      <w:r w:rsidR="00E32319" w:rsidRPr="00321BA4">
        <w:rPr>
          <w:rFonts w:ascii="Book Antiqua" w:hAnsi="Book Antiqua" w:cs="Times New Roman"/>
          <w:kern w:val="0"/>
        </w:rPr>
        <w:t>.</w:t>
      </w:r>
      <w:r w:rsidR="006E4725" w:rsidRPr="00321BA4">
        <w:rPr>
          <w:rFonts w:ascii="Book Antiqua" w:hAnsi="Book Antiqua" w:cs="Times New Roman"/>
          <w:kern w:val="0"/>
        </w:rPr>
        <w:t xml:space="preserve"> </w:t>
      </w:r>
      <w:r w:rsidR="0039386E">
        <w:rPr>
          <w:rFonts w:ascii="Book Antiqua" w:hAnsi="Book Antiqua" w:cs="Times New Roman"/>
          <w:kern w:val="0"/>
        </w:rPr>
        <w:t>On the</w:t>
      </w:r>
      <w:r w:rsidR="0039386E" w:rsidRPr="00321BA4">
        <w:rPr>
          <w:rFonts w:ascii="Book Antiqua" w:hAnsi="Book Antiqua" w:cs="Times New Roman"/>
          <w:kern w:val="0"/>
        </w:rPr>
        <w:t xml:space="preserve"> </w:t>
      </w:r>
      <w:r w:rsidR="0017363C" w:rsidRPr="00321BA4">
        <w:rPr>
          <w:rFonts w:ascii="Book Antiqua" w:hAnsi="Book Antiqua" w:cs="Times New Roman"/>
          <w:kern w:val="0"/>
        </w:rPr>
        <w:t>other hand</w:t>
      </w:r>
      <w:r w:rsidR="00E32319" w:rsidRPr="00321BA4">
        <w:rPr>
          <w:rFonts w:ascii="Book Antiqua" w:hAnsi="Book Antiqua" w:cs="Times New Roman"/>
          <w:kern w:val="0"/>
        </w:rPr>
        <w:t xml:space="preserve">, </w:t>
      </w:r>
      <w:r w:rsidR="00727638" w:rsidRPr="00321BA4">
        <w:rPr>
          <w:rFonts w:ascii="Book Antiqua" w:hAnsi="Book Antiqua" w:cs="Times New Roman"/>
          <w:kern w:val="0"/>
        </w:rPr>
        <w:t>several</w:t>
      </w:r>
      <w:r w:rsidR="00E32319" w:rsidRPr="00321BA4">
        <w:rPr>
          <w:rFonts w:ascii="Book Antiqua" w:hAnsi="Book Antiqua" w:cs="Times New Roman"/>
          <w:kern w:val="0"/>
        </w:rPr>
        <w:t xml:space="preserve"> </w:t>
      </w:r>
      <w:r w:rsidR="006E4725" w:rsidRPr="00321BA4">
        <w:rPr>
          <w:rFonts w:ascii="Book Antiqua" w:hAnsi="Book Antiqua" w:cs="Times New Roman"/>
          <w:kern w:val="0"/>
        </w:rPr>
        <w:t>agents</w:t>
      </w:r>
      <w:r w:rsidR="0096779B" w:rsidRPr="00321BA4">
        <w:rPr>
          <w:rFonts w:ascii="Book Antiqua" w:hAnsi="Book Antiqua" w:cs="Times New Roman"/>
          <w:kern w:val="0"/>
        </w:rPr>
        <w:t>, such as GLP-1 or GABA,</w:t>
      </w:r>
      <w:r w:rsidR="006E4725" w:rsidRPr="00321BA4">
        <w:rPr>
          <w:rFonts w:ascii="Book Antiqua" w:hAnsi="Book Antiqua" w:cs="Times New Roman"/>
          <w:kern w:val="0"/>
        </w:rPr>
        <w:t xml:space="preserve"> have </w:t>
      </w:r>
      <w:r w:rsidR="00C03857" w:rsidRPr="00321BA4">
        <w:rPr>
          <w:rFonts w:ascii="Book Antiqua" w:hAnsi="Book Antiqua" w:cs="Times New Roman"/>
          <w:kern w:val="0"/>
        </w:rPr>
        <w:t xml:space="preserve">been </w:t>
      </w:r>
      <w:r w:rsidR="006E4725" w:rsidRPr="00321BA4">
        <w:rPr>
          <w:rFonts w:ascii="Book Antiqua" w:hAnsi="Book Antiqua" w:cs="Times New Roman"/>
          <w:kern w:val="0"/>
        </w:rPr>
        <w:t xml:space="preserve">demonstrated </w:t>
      </w:r>
      <w:r w:rsidR="00266181">
        <w:rPr>
          <w:rFonts w:ascii="Book Antiqua" w:hAnsi="Book Antiqua" w:cs="Times New Roman"/>
          <w:kern w:val="0"/>
        </w:rPr>
        <w:t xml:space="preserve">to be </w:t>
      </w:r>
      <w:r w:rsidR="006E4725" w:rsidRPr="00321BA4">
        <w:rPr>
          <w:rFonts w:ascii="Book Antiqua" w:hAnsi="Book Antiqua" w:cs="Times New Roman"/>
          <w:kern w:val="0"/>
        </w:rPr>
        <w:t>potential</w:t>
      </w:r>
      <w:r w:rsidR="00266181">
        <w:rPr>
          <w:rFonts w:ascii="Book Antiqua" w:hAnsi="Book Antiqua" w:cs="Times New Roman"/>
          <w:kern w:val="0"/>
        </w:rPr>
        <w:t xml:space="preserve">ly able to </w:t>
      </w:r>
      <w:r w:rsidR="00266181" w:rsidRPr="00321BA4">
        <w:rPr>
          <w:rFonts w:ascii="Book Antiqua" w:hAnsi="Book Antiqua" w:cs="Times New Roman"/>
          <w:kern w:val="0"/>
        </w:rPr>
        <w:t>preserv</w:t>
      </w:r>
      <w:r w:rsidR="00266181">
        <w:rPr>
          <w:rFonts w:ascii="Book Antiqua" w:hAnsi="Book Antiqua" w:cs="Times New Roman"/>
          <w:kern w:val="0"/>
        </w:rPr>
        <w:t>e</w:t>
      </w:r>
      <w:r w:rsidR="00266181" w:rsidRPr="00321BA4">
        <w:rPr>
          <w:rFonts w:ascii="Book Antiqua" w:hAnsi="Book Antiqua" w:cs="Times New Roman"/>
          <w:kern w:val="0"/>
        </w:rPr>
        <w:t xml:space="preserve"> </w:t>
      </w:r>
      <w:r w:rsidR="006E4725" w:rsidRPr="00321BA4">
        <w:rPr>
          <w:rFonts w:ascii="Book Antiqua" w:hAnsi="Book Antiqua" w:cs="Times New Roman"/>
          <w:kern w:val="0"/>
        </w:rPr>
        <w:t>and regenerat</w:t>
      </w:r>
      <w:r w:rsidR="00266181">
        <w:rPr>
          <w:rFonts w:ascii="Book Antiqua" w:hAnsi="Book Antiqua" w:cs="Times New Roman"/>
          <w:kern w:val="0"/>
        </w:rPr>
        <w:t>e</w:t>
      </w:r>
      <w:r w:rsidR="006E4725" w:rsidRPr="00321BA4">
        <w:rPr>
          <w:rFonts w:ascii="Book Antiqua" w:hAnsi="Book Antiqua" w:cs="Times New Roman"/>
          <w:kern w:val="0"/>
        </w:rPr>
        <w:t xml:space="preserve"> </w:t>
      </w:r>
      <w:r w:rsidR="00E611B3" w:rsidRPr="00321BA4">
        <w:rPr>
          <w:rFonts w:ascii="Book Antiqua" w:hAnsi="Book Antiqua" w:cs="Trattatello"/>
          <w:kern w:val="0"/>
        </w:rPr>
        <w:t>β</w:t>
      </w:r>
      <w:r w:rsidR="006E4725" w:rsidRPr="00321BA4">
        <w:rPr>
          <w:rFonts w:ascii="Book Antiqua" w:hAnsi="Book Antiqua" w:cs="Times New Roman"/>
          <w:kern w:val="0"/>
        </w:rPr>
        <w:t xml:space="preserve"> cells</w:t>
      </w:r>
      <w:r w:rsidR="00537698" w:rsidRPr="00321BA4">
        <w:rPr>
          <w:rFonts w:ascii="Book Antiqua" w:hAnsi="Book Antiqua" w:cs="Times New Roman"/>
          <w:kern w:val="0"/>
        </w:rPr>
        <w:t>, and</w:t>
      </w:r>
      <w:r w:rsidR="006E4725" w:rsidRPr="00321BA4">
        <w:rPr>
          <w:rFonts w:ascii="Book Antiqua" w:hAnsi="Book Antiqua" w:cs="Times New Roman"/>
          <w:kern w:val="0"/>
        </w:rPr>
        <w:t xml:space="preserve"> </w:t>
      </w:r>
      <w:r w:rsidR="000F6A9C" w:rsidRPr="00321BA4">
        <w:rPr>
          <w:rFonts w:ascii="Book Antiqua" w:hAnsi="Book Antiqua" w:cs="Times New Roman"/>
          <w:kern w:val="0"/>
        </w:rPr>
        <w:t>may</w:t>
      </w:r>
      <w:r w:rsidR="002E2188" w:rsidRPr="00321BA4">
        <w:rPr>
          <w:rFonts w:ascii="Book Antiqua" w:hAnsi="Book Antiqua" w:cs="Times New Roman"/>
          <w:kern w:val="0"/>
        </w:rPr>
        <w:t xml:space="preserve"> potentially contribute to</w:t>
      </w:r>
      <w:r w:rsidR="006E4725" w:rsidRPr="00321BA4">
        <w:rPr>
          <w:rFonts w:ascii="Book Antiqua" w:hAnsi="Book Antiqua" w:cs="Times New Roman"/>
          <w:kern w:val="0"/>
        </w:rPr>
        <w:t xml:space="preserve"> the aim of recover</w:t>
      </w:r>
      <w:r w:rsidR="00E32319" w:rsidRPr="00321BA4">
        <w:rPr>
          <w:rFonts w:ascii="Book Antiqua" w:hAnsi="Book Antiqua" w:cs="Times New Roman"/>
          <w:kern w:val="0"/>
        </w:rPr>
        <w:t>ing</w:t>
      </w:r>
      <w:r w:rsidR="006E4725" w:rsidRPr="00321BA4">
        <w:rPr>
          <w:rFonts w:ascii="Book Antiqua" w:hAnsi="Book Antiqua" w:cs="Times New Roman"/>
          <w:kern w:val="0"/>
        </w:rPr>
        <w:t xml:space="preserve"> </w:t>
      </w:r>
      <w:r w:rsidR="00E611B3" w:rsidRPr="00321BA4">
        <w:rPr>
          <w:rFonts w:ascii="Book Antiqua" w:hAnsi="Book Antiqua" w:cs="Trattatello"/>
          <w:kern w:val="0"/>
        </w:rPr>
        <w:t>β</w:t>
      </w:r>
      <w:r w:rsidR="006E4725" w:rsidRPr="00321BA4">
        <w:rPr>
          <w:rFonts w:ascii="Book Antiqua" w:hAnsi="Book Antiqua" w:cs="Times New Roman"/>
          <w:kern w:val="0"/>
        </w:rPr>
        <w:t xml:space="preserve"> cell mass. Fourth, </w:t>
      </w:r>
      <w:r w:rsidR="00A0700E" w:rsidRPr="00321BA4">
        <w:rPr>
          <w:rFonts w:ascii="Book Antiqua" w:hAnsi="Book Antiqua" w:cs="Times New Roman"/>
          <w:kern w:val="0"/>
        </w:rPr>
        <w:t>the promoti</w:t>
      </w:r>
      <w:r w:rsidR="00E32319" w:rsidRPr="00321BA4">
        <w:rPr>
          <w:rFonts w:ascii="Book Antiqua" w:hAnsi="Book Antiqua" w:cs="Times New Roman"/>
          <w:kern w:val="0"/>
        </w:rPr>
        <w:t>on of</w:t>
      </w:r>
      <w:r w:rsidR="00A0700E" w:rsidRPr="00321BA4">
        <w:rPr>
          <w:rFonts w:ascii="Book Antiqua" w:hAnsi="Book Antiqua" w:cs="Times New Roman"/>
          <w:kern w:val="0"/>
        </w:rPr>
        <w:t xml:space="preserve"> proliferation and neogenesis </w:t>
      </w:r>
      <w:r w:rsidR="00E32319" w:rsidRPr="00321BA4">
        <w:rPr>
          <w:rFonts w:ascii="Book Antiqua" w:hAnsi="Book Antiqua" w:cs="Times New Roman"/>
          <w:kern w:val="0"/>
        </w:rPr>
        <w:t xml:space="preserve">may </w:t>
      </w:r>
      <w:r w:rsidR="00A0700E" w:rsidRPr="00321BA4">
        <w:rPr>
          <w:rFonts w:ascii="Book Antiqua" w:hAnsi="Book Antiqua" w:cs="Times New Roman"/>
          <w:kern w:val="0"/>
        </w:rPr>
        <w:t xml:space="preserve">lead to </w:t>
      </w:r>
      <w:r w:rsidR="00E32319" w:rsidRPr="00321BA4">
        <w:rPr>
          <w:rFonts w:ascii="Book Antiqua" w:hAnsi="Book Antiqua" w:cs="Times New Roman"/>
          <w:kern w:val="0"/>
        </w:rPr>
        <w:t xml:space="preserve">the </w:t>
      </w:r>
      <w:r w:rsidR="00A0700E" w:rsidRPr="00321BA4">
        <w:rPr>
          <w:rFonts w:ascii="Book Antiqua" w:hAnsi="Book Antiqua" w:cs="Times New Roman"/>
          <w:kern w:val="0"/>
        </w:rPr>
        <w:t>development of cancer</w:t>
      </w:r>
      <w:r w:rsidR="00B86592" w:rsidRPr="00321BA4">
        <w:rPr>
          <w:rFonts w:ascii="Book Antiqua" w:hAnsi="Book Antiqua" w:cs="Times New Roman"/>
          <w:kern w:val="0"/>
        </w:rPr>
        <w:t>.</w:t>
      </w:r>
      <w:r w:rsidR="00CD1A41" w:rsidRPr="00321BA4">
        <w:rPr>
          <w:rFonts w:ascii="Book Antiqua" w:hAnsi="Book Antiqua" w:cs="Times New Roman"/>
          <w:kern w:val="0"/>
        </w:rPr>
        <w:t xml:space="preserve"> The i</w:t>
      </w:r>
      <w:r w:rsidR="00413134" w:rsidRPr="00321BA4">
        <w:rPr>
          <w:rFonts w:ascii="Book Antiqua" w:hAnsi="Book Antiqua" w:cs="Times New Roman"/>
          <w:kern w:val="0"/>
        </w:rPr>
        <w:t xml:space="preserve">nvestigation of signals that mediate </w:t>
      </w:r>
      <w:r w:rsidR="00CD1A41" w:rsidRPr="00321BA4">
        <w:rPr>
          <w:rFonts w:ascii="Book Antiqua" w:hAnsi="Book Antiqua" w:cs="Times New Roman"/>
          <w:kern w:val="0"/>
        </w:rPr>
        <w:t xml:space="preserve">the </w:t>
      </w:r>
      <w:r w:rsidR="00413134" w:rsidRPr="00321BA4">
        <w:rPr>
          <w:rFonts w:ascii="Book Antiqua" w:hAnsi="Book Antiqua" w:cs="Times New Roman"/>
          <w:kern w:val="0"/>
        </w:rPr>
        <w:t xml:space="preserve">physiological expansion of </w:t>
      </w:r>
      <w:r w:rsidR="00413134" w:rsidRPr="00321BA4">
        <w:rPr>
          <w:rFonts w:ascii="Book Antiqua" w:hAnsi="Book Antiqua" w:cs="Trattatello"/>
          <w:kern w:val="0"/>
        </w:rPr>
        <w:t>β</w:t>
      </w:r>
      <w:r w:rsidR="00E55FF9" w:rsidRPr="00321BA4">
        <w:rPr>
          <w:rFonts w:ascii="Book Antiqua" w:hAnsi="Book Antiqua" w:cs="Times New Roman"/>
          <w:kern w:val="0"/>
        </w:rPr>
        <w:t xml:space="preserve"> </w:t>
      </w:r>
      <w:r w:rsidR="00413134" w:rsidRPr="00321BA4">
        <w:rPr>
          <w:rFonts w:ascii="Book Antiqua" w:hAnsi="Book Antiqua" w:cs="Times New Roman"/>
          <w:kern w:val="0"/>
        </w:rPr>
        <w:t xml:space="preserve">cell mass in obesity and insulin resistance </w:t>
      </w:r>
      <w:r w:rsidR="00E55FF9" w:rsidRPr="00321BA4">
        <w:rPr>
          <w:rFonts w:ascii="Book Antiqua" w:hAnsi="Book Antiqua" w:cs="Times New Roman"/>
          <w:kern w:val="0"/>
        </w:rPr>
        <w:t>might</w:t>
      </w:r>
      <w:r w:rsidR="00413134" w:rsidRPr="00321BA4">
        <w:rPr>
          <w:rFonts w:ascii="Book Antiqua" w:hAnsi="Book Antiqua" w:cs="Times New Roman"/>
          <w:kern w:val="0"/>
        </w:rPr>
        <w:t xml:space="preserve"> lead to novel </w:t>
      </w:r>
      <w:r w:rsidR="00413134" w:rsidRPr="00321BA4">
        <w:rPr>
          <w:rFonts w:ascii="Book Antiqua" w:hAnsi="Book Antiqua" w:cs="Trattatello"/>
          <w:kern w:val="0"/>
        </w:rPr>
        <w:t>β</w:t>
      </w:r>
      <w:r w:rsidR="00E55FF9" w:rsidRPr="00321BA4">
        <w:rPr>
          <w:rFonts w:ascii="Book Antiqua" w:hAnsi="Book Antiqua" w:cs="Times New Roman"/>
          <w:kern w:val="0"/>
        </w:rPr>
        <w:t xml:space="preserve"> </w:t>
      </w:r>
      <w:r w:rsidR="00413134" w:rsidRPr="00321BA4">
        <w:rPr>
          <w:rFonts w:ascii="Book Antiqua" w:hAnsi="Book Antiqua" w:cs="Times New Roman"/>
          <w:kern w:val="0"/>
        </w:rPr>
        <w:t xml:space="preserve">cell </w:t>
      </w:r>
      <w:r w:rsidR="00E55FF9" w:rsidRPr="00321BA4">
        <w:rPr>
          <w:rFonts w:ascii="Book Antiqua" w:hAnsi="Book Antiqua" w:cs="Times New Roman"/>
          <w:kern w:val="0"/>
        </w:rPr>
        <w:t>regeneration</w:t>
      </w:r>
      <w:r w:rsidR="00413134" w:rsidRPr="00321BA4">
        <w:rPr>
          <w:rFonts w:ascii="Book Antiqua" w:hAnsi="Book Antiqua" w:cs="Times New Roman"/>
          <w:kern w:val="0"/>
        </w:rPr>
        <w:t xml:space="preserve"> reagents without significant tumorigenic risks. </w:t>
      </w:r>
      <w:r w:rsidR="00B86592" w:rsidRPr="00321BA4">
        <w:rPr>
          <w:rFonts w:ascii="Book Antiqua" w:hAnsi="Book Antiqua" w:cs="Times New Roman"/>
          <w:kern w:val="0"/>
        </w:rPr>
        <w:t xml:space="preserve">Besides, regulatory mechanisms to turn on and off regenerative and oncogenic pathways </w:t>
      </w:r>
      <w:r w:rsidR="00DE077A" w:rsidRPr="00321BA4">
        <w:rPr>
          <w:rFonts w:ascii="Book Antiqua" w:hAnsi="Book Antiqua" w:cs="Times New Roman"/>
          <w:kern w:val="0"/>
        </w:rPr>
        <w:t>require</w:t>
      </w:r>
      <w:r w:rsidR="00B86592" w:rsidRPr="00321BA4">
        <w:rPr>
          <w:rFonts w:ascii="Book Antiqua" w:hAnsi="Book Antiqua" w:cs="Times New Roman"/>
          <w:kern w:val="0"/>
        </w:rPr>
        <w:t xml:space="preserve"> </w:t>
      </w:r>
      <w:r w:rsidR="00DE077A" w:rsidRPr="00321BA4">
        <w:rPr>
          <w:rFonts w:ascii="Book Antiqua" w:hAnsi="Book Antiqua" w:cs="Times New Roman"/>
          <w:kern w:val="0"/>
        </w:rPr>
        <w:t>investigation</w:t>
      </w:r>
      <w:r w:rsidR="00565CED" w:rsidRPr="00321BA4">
        <w:rPr>
          <w:rFonts w:ascii="Book Antiqua" w:hAnsi="Book Antiqua" w:cs="Times New Roman"/>
          <w:kern w:val="0"/>
        </w:rPr>
        <w:t>s</w:t>
      </w:r>
      <w:r w:rsidR="00DE077A" w:rsidRPr="00321BA4">
        <w:rPr>
          <w:rFonts w:ascii="Book Antiqua" w:hAnsi="Book Antiqua" w:cs="Times New Roman"/>
          <w:kern w:val="0"/>
        </w:rPr>
        <w:t xml:space="preserve"> </w:t>
      </w:r>
      <w:r w:rsidR="00B86592" w:rsidRPr="00321BA4">
        <w:rPr>
          <w:rFonts w:ascii="Book Antiqua" w:hAnsi="Book Antiqua" w:cs="Times New Roman"/>
          <w:kern w:val="0"/>
        </w:rPr>
        <w:t xml:space="preserve">before </w:t>
      </w:r>
      <w:r w:rsidR="00DE077A" w:rsidRPr="00321BA4">
        <w:rPr>
          <w:rFonts w:ascii="Book Antiqua" w:hAnsi="Book Antiqua" w:cs="Times New Roman"/>
          <w:kern w:val="0"/>
        </w:rPr>
        <w:t xml:space="preserve">applying </w:t>
      </w:r>
      <w:r w:rsidR="00B86592" w:rsidRPr="00321BA4">
        <w:rPr>
          <w:rFonts w:ascii="Book Antiqua" w:hAnsi="Book Antiqua" w:cs="Times New Roman"/>
          <w:kern w:val="0"/>
        </w:rPr>
        <w:t xml:space="preserve">regenerative approaches </w:t>
      </w:r>
      <w:r w:rsidR="00C768DC" w:rsidRPr="00321BA4">
        <w:rPr>
          <w:rFonts w:ascii="Book Antiqua" w:hAnsi="Book Antiqua" w:cs="Times New Roman"/>
          <w:kern w:val="0"/>
        </w:rPr>
        <w:t>clinic</w:t>
      </w:r>
      <w:r w:rsidR="004F678C" w:rsidRPr="00321BA4">
        <w:rPr>
          <w:rFonts w:ascii="Book Antiqua" w:hAnsi="Book Antiqua" w:cs="Times New Roman"/>
          <w:kern w:val="0"/>
        </w:rPr>
        <w:t>ally</w:t>
      </w:r>
      <w:r w:rsidR="00413134" w:rsidRPr="00321BA4">
        <w:rPr>
          <w:rFonts w:ascii="Book Antiqua" w:hAnsi="Book Antiqua" w:cs="Times New Roman"/>
          <w:kern w:val="0"/>
        </w:rPr>
        <w:t>.</w:t>
      </w:r>
      <w:r w:rsidR="00485135" w:rsidRPr="00321BA4">
        <w:rPr>
          <w:rFonts w:ascii="Book Antiqua" w:hAnsi="Book Antiqua" w:cs="Times New Roman"/>
          <w:kern w:val="0"/>
        </w:rPr>
        <w:t xml:space="preserve"> </w:t>
      </w:r>
      <w:r w:rsidR="004F678C" w:rsidRPr="00321BA4">
        <w:rPr>
          <w:rFonts w:ascii="Book Antiqua" w:hAnsi="Book Antiqua" w:cs="Times New Roman"/>
          <w:kern w:val="0"/>
        </w:rPr>
        <w:t>Additionally</w:t>
      </w:r>
      <w:r w:rsidR="00485135" w:rsidRPr="00321BA4">
        <w:rPr>
          <w:rFonts w:ascii="Book Antiqua" w:hAnsi="Book Antiqua" w:cs="Times New Roman"/>
          <w:kern w:val="0"/>
        </w:rPr>
        <w:t xml:space="preserve">, </w:t>
      </w:r>
      <w:r w:rsidR="004F678C" w:rsidRPr="00321BA4">
        <w:rPr>
          <w:rFonts w:ascii="Book Antiqua" w:hAnsi="Book Antiqua" w:cs="Times New Roman"/>
          <w:kern w:val="0"/>
        </w:rPr>
        <w:t xml:space="preserve">further investigation is required into </w:t>
      </w:r>
      <w:r w:rsidR="00485135" w:rsidRPr="00321BA4">
        <w:rPr>
          <w:rFonts w:ascii="Book Antiqua" w:hAnsi="Book Antiqua" w:cs="Times New Roman"/>
          <w:kern w:val="0"/>
        </w:rPr>
        <w:t xml:space="preserve">how the interventions to expand </w:t>
      </w:r>
      <w:r w:rsidR="00E611B3" w:rsidRPr="00321BA4">
        <w:rPr>
          <w:rFonts w:ascii="Book Antiqua" w:hAnsi="Book Antiqua" w:cs="Trattatello"/>
          <w:kern w:val="0"/>
        </w:rPr>
        <w:t>β</w:t>
      </w:r>
      <w:r w:rsidR="00485135" w:rsidRPr="00321BA4">
        <w:rPr>
          <w:rFonts w:ascii="Book Antiqua" w:hAnsi="Book Antiqua" w:cs="Times New Roman"/>
          <w:kern w:val="0"/>
        </w:rPr>
        <w:t xml:space="preserve"> cell mass </w:t>
      </w:r>
      <w:r w:rsidR="004F678C" w:rsidRPr="00321BA4">
        <w:rPr>
          <w:rFonts w:ascii="Book Antiqua" w:hAnsi="Book Antiqua" w:cs="Times New Roman"/>
          <w:kern w:val="0"/>
        </w:rPr>
        <w:t xml:space="preserve">can </w:t>
      </w:r>
      <w:r w:rsidR="00485135" w:rsidRPr="00321BA4">
        <w:rPr>
          <w:rFonts w:ascii="Book Antiqua" w:hAnsi="Book Antiqua" w:cs="Times New Roman"/>
          <w:kern w:val="0"/>
        </w:rPr>
        <w:t xml:space="preserve">be specifically targeted to </w:t>
      </w:r>
      <w:r w:rsidR="00E611B3" w:rsidRPr="00321BA4">
        <w:rPr>
          <w:rFonts w:ascii="Book Antiqua" w:hAnsi="Book Antiqua" w:cs="Trattatello"/>
          <w:kern w:val="0"/>
        </w:rPr>
        <w:t>β</w:t>
      </w:r>
      <w:r w:rsidR="00485135" w:rsidRPr="00321BA4">
        <w:rPr>
          <w:rFonts w:ascii="Book Antiqua" w:hAnsi="Book Antiqua" w:cs="Times New Roman"/>
          <w:kern w:val="0"/>
        </w:rPr>
        <w:t xml:space="preserve"> cells.</w:t>
      </w:r>
      <w:r w:rsidR="009B214F" w:rsidRPr="00321BA4">
        <w:rPr>
          <w:rFonts w:ascii="Book Antiqua" w:hAnsi="Book Antiqua" w:cs="Times New Roman"/>
          <w:kern w:val="0"/>
        </w:rPr>
        <w:t xml:space="preserve"> Taken together, </w:t>
      </w:r>
      <w:r w:rsidR="004F678C" w:rsidRPr="00321BA4">
        <w:rPr>
          <w:rFonts w:ascii="Book Antiqua" w:hAnsi="Book Antiqua" w:cs="Times New Roman"/>
          <w:kern w:val="0"/>
        </w:rPr>
        <w:t>in the last</w:t>
      </w:r>
      <w:r w:rsidR="001846CE" w:rsidRPr="00321BA4">
        <w:rPr>
          <w:rFonts w:ascii="Book Antiqua" w:hAnsi="Book Antiqua" w:cs="Times New Roman"/>
          <w:kern w:val="0"/>
        </w:rPr>
        <w:t xml:space="preserve"> century, </w:t>
      </w:r>
      <w:r w:rsidR="004F678C" w:rsidRPr="00321BA4">
        <w:rPr>
          <w:rFonts w:ascii="Book Antiqua" w:hAnsi="Book Antiqua" w:cs="Times New Roman"/>
          <w:kern w:val="0"/>
        </w:rPr>
        <w:t xml:space="preserve">considerable </w:t>
      </w:r>
      <w:r w:rsidR="009168BE" w:rsidRPr="00321BA4">
        <w:rPr>
          <w:rFonts w:ascii="Book Antiqua" w:hAnsi="Book Antiqua" w:cs="Times New Roman"/>
          <w:kern w:val="0"/>
        </w:rPr>
        <w:t>effort</w:t>
      </w:r>
      <w:r w:rsidR="004F678C" w:rsidRPr="00321BA4">
        <w:rPr>
          <w:rFonts w:ascii="Book Antiqua" w:hAnsi="Book Antiqua" w:cs="Times New Roman"/>
          <w:kern w:val="0"/>
        </w:rPr>
        <w:t>s</w:t>
      </w:r>
      <w:r w:rsidR="009168BE" w:rsidRPr="00321BA4">
        <w:rPr>
          <w:rFonts w:ascii="Book Antiqua" w:hAnsi="Book Antiqua" w:cs="Times New Roman"/>
          <w:kern w:val="0"/>
        </w:rPr>
        <w:t xml:space="preserve"> ha</w:t>
      </w:r>
      <w:r w:rsidR="004F678C" w:rsidRPr="00321BA4">
        <w:rPr>
          <w:rFonts w:ascii="Book Antiqua" w:hAnsi="Book Antiqua" w:cs="Times New Roman"/>
          <w:kern w:val="0"/>
        </w:rPr>
        <w:t>ve</w:t>
      </w:r>
      <w:r w:rsidR="009168BE" w:rsidRPr="00321BA4">
        <w:rPr>
          <w:rFonts w:ascii="Book Antiqua" w:hAnsi="Book Antiqua" w:cs="Times New Roman"/>
          <w:kern w:val="0"/>
        </w:rPr>
        <w:t xml:space="preserve"> been made </w:t>
      </w:r>
      <w:r w:rsidR="009004E3" w:rsidRPr="00321BA4">
        <w:rPr>
          <w:rFonts w:ascii="Book Antiqua" w:hAnsi="Book Antiqua" w:cs="Times New Roman"/>
          <w:kern w:val="0"/>
        </w:rPr>
        <w:t xml:space="preserve">to </w:t>
      </w:r>
      <w:r w:rsidR="00B50590" w:rsidRPr="00321BA4">
        <w:rPr>
          <w:rFonts w:ascii="Book Antiqua" w:hAnsi="Book Antiqua" w:cs="Times New Roman"/>
          <w:kern w:val="0"/>
        </w:rPr>
        <w:t>achieve</w:t>
      </w:r>
      <w:r w:rsidR="00E33999" w:rsidRPr="00321BA4">
        <w:rPr>
          <w:rFonts w:ascii="Book Antiqua" w:hAnsi="Book Antiqua" w:cs="Times New Roman"/>
          <w:kern w:val="0"/>
        </w:rPr>
        <w:t xml:space="preserve"> </w:t>
      </w:r>
      <w:r w:rsidR="009004E3" w:rsidRPr="00321BA4">
        <w:rPr>
          <w:rFonts w:ascii="Book Antiqua" w:hAnsi="Book Antiqua" w:cs="Times New Roman"/>
          <w:kern w:val="0"/>
        </w:rPr>
        <w:t>complete</w:t>
      </w:r>
      <w:r w:rsidR="009168BE" w:rsidRPr="00321BA4">
        <w:rPr>
          <w:rFonts w:ascii="Book Antiqua" w:hAnsi="Book Antiqua" w:cs="Times New Roman"/>
          <w:kern w:val="0"/>
        </w:rPr>
        <w:t xml:space="preserve"> </w:t>
      </w:r>
      <w:r w:rsidR="009168BE" w:rsidRPr="00321BA4">
        <w:rPr>
          <w:rFonts w:ascii="Book Antiqua" w:hAnsi="Book Antiqua" w:cs="Trattatello"/>
          <w:kern w:val="0"/>
        </w:rPr>
        <w:t>β</w:t>
      </w:r>
      <w:r w:rsidR="009168BE" w:rsidRPr="00321BA4">
        <w:rPr>
          <w:rFonts w:ascii="Book Antiqua" w:hAnsi="Book Antiqua" w:cs="Times New Roman"/>
          <w:kern w:val="0"/>
        </w:rPr>
        <w:t xml:space="preserve"> cell regeneration, and </w:t>
      </w:r>
      <w:r w:rsidR="007B60AC" w:rsidRPr="00321BA4">
        <w:rPr>
          <w:rFonts w:ascii="Book Antiqua" w:hAnsi="Book Antiqua" w:cs="Times New Roman"/>
          <w:kern w:val="0"/>
        </w:rPr>
        <w:t xml:space="preserve">several agents </w:t>
      </w:r>
      <w:r w:rsidR="00E33999" w:rsidRPr="00321BA4">
        <w:rPr>
          <w:rFonts w:ascii="Book Antiqua" w:hAnsi="Book Antiqua" w:cs="Times New Roman"/>
          <w:kern w:val="0"/>
        </w:rPr>
        <w:t xml:space="preserve">have shown </w:t>
      </w:r>
      <w:r w:rsidR="009004E3" w:rsidRPr="00321BA4">
        <w:rPr>
          <w:rFonts w:ascii="Book Antiqua" w:hAnsi="Book Antiqua" w:cs="Times New Roman"/>
          <w:kern w:val="0"/>
        </w:rPr>
        <w:t>clinical</w:t>
      </w:r>
      <w:r w:rsidR="007B60AC" w:rsidRPr="00321BA4">
        <w:rPr>
          <w:rFonts w:ascii="Book Antiqua" w:hAnsi="Book Antiqua" w:cs="Times New Roman"/>
          <w:kern w:val="0"/>
        </w:rPr>
        <w:t xml:space="preserve"> potential, but there is still a long way to go</w:t>
      </w:r>
      <w:r w:rsidR="00E10E21" w:rsidRPr="00321BA4">
        <w:rPr>
          <w:rFonts w:ascii="Book Antiqua" w:hAnsi="Book Antiqua" w:cs="Times New Roman"/>
          <w:kern w:val="0"/>
        </w:rPr>
        <w:t>.</w:t>
      </w:r>
    </w:p>
    <w:bookmarkEnd w:id="24"/>
    <w:bookmarkEnd w:id="25"/>
    <w:bookmarkEnd w:id="26"/>
    <w:p w14:paraId="614EDFAD" w14:textId="77777777" w:rsidR="00FB5F32" w:rsidRDefault="00FB5F32" w:rsidP="00321BA4">
      <w:pPr>
        <w:adjustRightInd w:val="0"/>
        <w:snapToGrid w:val="0"/>
        <w:spacing w:line="360" w:lineRule="auto"/>
        <w:rPr>
          <w:rFonts w:ascii="Book Antiqua" w:hAnsi="Book Antiqua" w:cs="Times New Roman"/>
        </w:rPr>
      </w:pPr>
    </w:p>
    <w:p w14:paraId="2A3236DA" w14:textId="77777777" w:rsidR="00DD0CA3" w:rsidRPr="00DD0CA3" w:rsidRDefault="00DD0CA3" w:rsidP="00DD0CA3">
      <w:pPr>
        <w:adjustRightInd w:val="0"/>
        <w:snapToGrid w:val="0"/>
        <w:spacing w:line="360" w:lineRule="auto"/>
        <w:rPr>
          <w:rFonts w:ascii="Book Antiqua" w:hAnsi="Book Antiqua" w:cs="Times New Roman"/>
        </w:rPr>
      </w:pPr>
      <w:r w:rsidRPr="00DD0CA3">
        <w:rPr>
          <w:rFonts w:ascii="Book Antiqua" w:hAnsi="Book Antiqua" w:cs="Times New Roman"/>
          <w:b/>
        </w:rPr>
        <w:t>REFERENCES</w:t>
      </w:r>
    </w:p>
    <w:p w14:paraId="5E0C8547" w14:textId="1F129714" w:rsidR="00653006" w:rsidRPr="00321BA4" w:rsidRDefault="00653006" w:rsidP="00321BA4">
      <w:pPr>
        <w:widowControl/>
        <w:shd w:val="clear" w:color="auto" w:fill="FFFFFF"/>
        <w:snapToGrid w:val="0"/>
        <w:spacing w:line="360" w:lineRule="auto"/>
        <w:rPr>
          <w:rFonts w:ascii="Book Antiqua" w:eastAsia="宋体" w:hAnsi="Book Antiqua" w:cs="宋体"/>
          <w:kern w:val="0"/>
        </w:rPr>
      </w:pPr>
      <w:bookmarkStart w:id="27" w:name="OLE_LINK1"/>
      <w:bookmarkStart w:id="28" w:name="OLE_LINK2"/>
      <w:r w:rsidRPr="00321BA4">
        <w:rPr>
          <w:rFonts w:ascii="Book Antiqua" w:eastAsia="宋体" w:hAnsi="Book Antiqua" w:cs="宋体"/>
          <w:kern w:val="0"/>
        </w:rPr>
        <w:t>1 </w:t>
      </w:r>
      <w:r w:rsidRPr="00321BA4">
        <w:rPr>
          <w:rFonts w:ascii="Book Antiqua" w:eastAsia="宋体" w:hAnsi="Book Antiqua" w:cs="宋体"/>
          <w:b/>
          <w:bCs/>
          <w:kern w:val="0"/>
        </w:rPr>
        <w:t>Li Y</w:t>
      </w:r>
      <w:r w:rsidRPr="00321BA4">
        <w:rPr>
          <w:rFonts w:ascii="Book Antiqua" w:eastAsia="宋体" w:hAnsi="Book Antiqua" w:cs="宋体"/>
          <w:kern w:val="0"/>
        </w:rPr>
        <w:t xml:space="preserve">, Teng D, Shi X, Qin G, Qin Y, Quan H, Shi B, Sun H, Ba J, Chen B, Du J, He L, Lai X, Li Y, Chi H, Liao E, Liu C, Liu L, Tang X, Tong N, Wang G, Zhang JA, </w:t>
      </w:r>
      <w:r w:rsidRPr="00321BA4">
        <w:rPr>
          <w:rFonts w:ascii="Book Antiqua" w:eastAsia="宋体" w:hAnsi="Book Antiqua" w:cs="宋体"/>
          <w:kern w:val="0"/>
        </w:rPr>
        <w:lastRenderedPageBreak/>
        <w:t xml:space="preserve">Wang Y, </w:t>
      </w:r>
      <w:proofErr w:type="spellStart"/>
      <w:r w:rsidRPr="00321BA4">
        <w:rPr>
          <w:rFonts w:ascii="Book Antiqua" w:eastAsia="宋体" w:hAnsi="Book Antiqua" w:cs="宋体"/>
          <w:kern w:val="0"/>
        </w:rPr>
        <w:t>Xue</w:t>
      </w:r>
      <w:proofErr w:type="spellEnd"/>
      <w:r w:rsidRPr="00321BA4">
        <w:rPr>
          <w:rFonts w:ascii="Book Antiqua" w:eastAsia="宋体" w:hAnsi="Book Antiqua" w:cs="宋体"/>
          <w:kern w:val="0"/>
        </w:rPr>
        <w:t xml:space="preserve"> Y, Yan L, Yang J, Yang L, Yao Y, Ye Z, Zhang Q, Zhang L, Zhu J, Zhu M, Ning G, Mu Y, Zhao J, Teng W, Shan Z. Prevalence of diabetes recorded in mainland China using 2018 diagnostic criteria from the American Diabetes Association: national cross sectional study. </w:t>
      </w:r>
      <w:r w:rsidRPr="00321BA4">
        <w:rPr>
          <w:rFonts w:ascii="Book Antiqua" w:eastAsia="宋体" w:hAnsi="Book Antiqua" w:cs="宋体"/>
          <w:i/>
          <w:iCs/>
          <w:kern w:val="0"/>
        </w:rPr>
        <w:t>BMJ</w:t>
      </w:r>
      <w:r w:rsidRPr="00321BA4">
        <w:rPr>
          <w:rFonts w:ascii="Book Antiqua" w:eastAsia="宋体" w:hAnsi="Book Antiqua" w:cs="宋体"/>
          <w:kern w:val="0"/>
        </w:rPr>
        <w:t> 2020; </w:t>
      </w:r>
      <w:r w:rsidRPr="00321BA4">
        <w:rPr>
          <w:rFonts w:ascii="Book Antiqua" w:eastAsia="宋体" w:hAnsi="Book Antiqua" w:cs="宋体"/>
          <w:b/>
          <w:bCs/>
          <w:kern w:val="0"/>
        </w:rPr>
        <w:t>369</w:t>
      </w:r>
      <w:r w:rsidRPr="00321BA4">
        <w:rPr>
          <w:rFonts w:ascii="Book Antiqua" w:eastAsia="宋体" w:hAnsi="Book Antiqua" w:cs="宋体"/>
          <w:kern w:val="0"/>
        </w:rPr>
        <w:t>: m997 [PMID: 32345662 DOI: 10.1136/bmj.m997]</w:t>
      </w:r>
    </w:p>
    <w:p w14:paraId="2161E9C2"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2 </w:t>
      </w:r>
      <w:r w:rsidRPr="00321BA4">
        <w:rPr>
          <w:rFonts w:ascii="Book Antiqua" w:eastAsia="宋体" w:hAnsi="Book Antiqua" w:cs="宋体"/>
          <w:b/>
          <w:bCs/>
          <w:kern w:val="0"/>
        </w:rPr>
        <w:t>Zhou M</w:t>
      </w:r>
      <w:r w:rsidRPr="00321BA4">
        <w:rPr>
          <w:rFonts w:ascii="Book Antiqua" w:eastAsia="宋体" w:hAnsi="Book Antiqua" w:cs="宋体"/>
          <w:kern w:val="0"/>
        </w:rPr>
        <w:t xml:space="preserve">, Wang H, Zeng X, Yin P, Zhu J, Chen W, Li X, Wang L, Wang L, Liu Y, Liu J, Zhang M, Qi J, Yu S, Afshin A, </w:t>
      </w:r>
      <w:proofErr w:type="spellStart"/>
      <w:r w:rsidRPr="00321BA4">
        <w:rPr>
          <w:rFonts w:ascii="Book Antiqua" w:eastAsia="宋体" w:hAnsi="Book Antiqua" w:cs="宋体"/>
          <w:kern w:val="0"/>
        </w:rPr>
        <w:t>Gakidou</w:t>
      </w:r>
      <w:proofErr w:type="spellEnd"/>
      <w:r w:rsidRPr="00321BA4">
        <w:rPr>
          <w:rFonts w:ascii="Book Antiqua" w:eastAsia="宋体" w:hAnsi="Book Antiqua" w:cs="宋体"/>
          <w:kern w:val="0"/>
        </w:rPr>
        <w:t xml:space="preserve"> E, Glenn S, </w:t>
      </w:r>
      <w:proofErr w:type="spellStart"/>
      <w:r w:rsidRPr="00321BA4">
        <w:rPr>
          <w:rFonts w:ascii="Book Antiqua" w:eastAsia="宋体" w:hAnsi="Book Antiqua" w:cs="宋体"/>
          <w:kern w:val="0"/>
        </w:rPr>
        <w:t>Krish</w:t>
      </w:r>
      <w:proofErr w:type="spellEnd"/>
      <w:r w:rsidRPr="00321BA4">
        <w:rPr>
          <w:rFonts w:ascii="Book Antiqua" w:eastAsia="宋体" w:hAnsi="Book Antiqua" w:cs="宋体"/>
          <w:kern w:val="0"/>
        </w:rPr>
        <w:t xml:space="preserve"> VS, Miller-Petrie MK, Mountjoy-</w:t>
      </w:r>
      <w:proofErr w:type="spellStart"/>
      <w:r w:rsidRPr="00321BA4">
        <w:rPr>
          <w:rFonts w:ascii="Book Antiqua" w:eastAsia="宋体" w:hAnsi="Book Antiqua" w:cs="宋体"/>
          <w:kern w:val="0"/>
        </w:rPr>
        <w:t>Venning</w:t>
      </w:r>
      <w:proofErr w:type="spellEnd"/>
      <w:r w:rsidRPr="00321BA4">
        <w:rPr>
          <w:rFonts w:ascii="Book Antiqua" w:eastAsia="宋体" w:hAnsi="Book Antiqua" w:cs="宋体"/>
          <w:kern w:val="0"/>
        </w:rPr>
        <w:t xml:space="preserve"> WC, </w:t>
      </w:r>
      <w:proofErr w:type="spellStart"/>
      <w:r w:rsidRPr="00321BA4">
        <w:rPr>
          <w:rFonts w:ascii="Book Antiqua" w:eastAsia="宋体" w:hAnsi="Book Antiqua" w:cs="宋体"/>
          <w:kern w:val="0"/>
        </w:rPr>
        <w:t>Mullany</w:t>
      </w:r>
      <w:proofErr w:type="spellEnd"/>
      <w:r w:rsidRPr="00321BA4">
        <w:rPr>
          <w:rFonts w:ascii="Book Antiqua" w:eastAsia="宋体" w:hAnsi="Book Antiqua" w:cs="宋体"/>
          <w:kern w:val="0"/>
        </w:rPr>
        <w:t xml:space="preserve"> EC, Redford SB, Liu H, </w:t>
      </w:r>
      <w:proofErr w:type="spellStart"/>
      <w:r w:rsidRPr="00321BA4">
        <w:rPr>
          <w:rFonts w:ascii="Book Antiqua" w:eastAsia="宋体" w:hAnsi="Book Antiqua" w:cs="宋体"/>
          <w:kern w:val="0"/>
        </w:rPr>
        <w:t>Naghavi</w:t>
      </w:r>
      <w:proofErr w:type="spellEnd"/>
      <w:r w:rsidRPr="00321BA4">
        <w:rPr>
          <w:rFonts w:ascii="Book Antiqua" w:eastAsia="宋体" w:hAnsi="Book Antiqua" w:cs="宋体"/>
          <w:kern w:val="0"/>
        </w:rPr>
        <w:t xml:space="preserve"> M, Hay SI, Wang L, Murray CJL, Liang X. Mortality, morbidity, and risk factors in China and its provinces, 1990-2017: a systematic analysis for the Global Burden of Disease Study 2017. </w:t>
      </w:r>
      <w:r w:rsidRPr="00321BA4">
        <w:rPr>
          <w:rFonts w:ascii="Book Antiqua" w:eastAsia="宋体" w:hAnsi="Book Antiqua" w:cs="宋体"/>
          <w:i/>
          <w:iCs/>
          <w:kern w:val="0"/>
        </w:rPr>
        <w:t>Lancet</w:t>
      </w:r>
      <w:r w:rsidRPr="00321BA4">
        <w:rPr>
          <w:rFonts w:ascii="Book Antiqua" w:eastAsia="宋体" w:hAnsi="Book Antiqua" w:cs="宋体"/>
          <w:kern w:val="0"/>
        </w:rPr>
        <w:t> 2019; </w:t>
      </w:r>
      <w:r w:rsidRPr="00321BA4">
        <w:rPr>
          <w:rFonts w:ascii="Book Antiqua" w:eastAsia="宋体" w:hAnsi="Book Antiqua" w:cs="宋体"/>
          <w:b/>
          <w:bCs/>
          <w:kern w:val="0"/>
        </w:rPr>
        <w:t>394</w:t>
      </w:r>
      <w:r w:rsidRPr="00321BA4">
        <w:rPr>
          <w:rFonts w:ascii="Book Antiqua" w:eastAsia="宋体" w:hAnsi="Book Antiqua" w:cs="宋体"/>
          <w:kern w:val="0"/>
        </w:rPr>
        <w:t>: 1145-1158 [PMID: 31248666 DOI: 10.1016/S0140-6736(19)30427-1]</w:t>
      </w:r>
    </w:p>
    <w:p w14:paraId="44517FB5"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3 </w:t>
      </w:r>
      <w:proofErr w:type="spellStart"/>
      <w:r w:rsidRPr="00321BA4">
        <w:rPr>
          <w:rFonts w:ascii="Book Antiqua" w:eastAsia="宋体" w:hAnsi="Book Antiqua" w:cs="宋体"/>
          <w:b/>
          <w:bCs/>
          <w:kern w:val="0"/>
        </w:rPr>
        <w:t>Matveyenko</w:t>
      </w:r>
      <w:proofErr w:type="spellEnd"/>
      <w:r w:rsidRPr="00321BA4">
        <w:rPr>
          <w:rFonts w:ascii="Book Antiqua" w:eastAsia="宋体" w:hAnsi="Book Antiqua" w:cs="宋体"/>
          <w:b/>
          <w:bCs/>
          <w:kern w:val="0"/>
        </w:rPr>
        <w:t xml:space="preserve"> AV</w:t>
      </w:r>
      <w:r w:rsidRPr="00321BA4">
        <w:rPr>
          <w:rFonts w:ascii="Book Antiqua" w:eastAsia="宋体" w:hAnsi="Book Antiqua" w:cs="宋体"/>
          <w:kern w:val="0"/>
        </w:rPr>
        <w:t>, Butler PC. Relationship between beta-cell mass and diabetes onset. </w:t>
      </w:r>
      <w:r w:rsidRPr="00321BA4">
        <w:rPr>
          <w:rFonts w:ascii="Book Antiqua" w:eastAsia="宋体" w:hAnsi="Book Antiqua" w:cs="宋体"/>
          <w:i/>
          <w:iCs/>
          <w:kern w:val="0"/>
        </w:rPr>
        <w:t xml:space="preserve">Diabetes </w:t>
      </w:r>
      <w:proofErr w:type="spellStart"/>
      <w:r w:rsidRPr="00321BA4">
        <w:rPr>
          <w:rFonts w:ascii="Book Antiqua" w:eastAsia="宋体" w:hAnsi="Book Antiqua" w:cs="宋体"/>
          <w:i/>
          <w:iCs/>
          <w:kern w:val="0"/>
        </w:rPr>
        <w:t>Obes</w:t>
      </w:r>
      <w:proofErr w:type="spellEnd"/>
      <w:r w:rsidRPr="00321BA4">
        <w:rPr>
          <w:rFonts w:ascii="Book Antiqua" w:eastAsia="宋体" w:hAnsi="Book Antiqua" w:cs="宋体"/>
          <w:i/>
          <w:iCs/>
          <w:kern w:val="0"/>
        </w:rPr>
        <w:t xml:space="preserve"> </w:t>
      </w:r>
      <w:proofErr w:type="spellStart"/>
      <w:r w:rsidRPr="00321BA4">
        <w:rPr>
          <w:rFonts w:ascii="Book Antiqua" w:eastAsia="宋体" w:hAnsi="Book Antiqua" w:cs="宋体"/>
          <w:i/>
          <w:iCs/>
          <w:kern w:val="0"/>
        </w:rPr>
        <w:t>Metab</w:t>
      </w:r>
      <w:proofErr w:type="spellEnd"/>
      <w:r w:rsidRPr="00321BA4">
        <w:rPr>
          <w:rFonts w:ascii="Book Antiqua" w:eastAsia="宋体" w:hAnsi="Book Antiqua" w:cs="宋体"/>
          <w:kern w:val="0"/>
        </w:rPr>
        <w:t> 2008; </w:t>
      </w:r>
      <w:r w:rsidRPr="00321BA4">
        <w:rPr>
          <w:rFonts w:ascii="Book Antiqua" w:eastAsia="宋体" w:hAnsi="Book Antiqua" w:cs="宋体"/>
          <w:b/>
          <w:bCs/>
          <w:kern w:val="0"/>
        </w:rPr>
        <w:t>10 Suppl 4</w:t>
      </w:r>
      <w:r w:rsidRPr="00321BA4">
        <w:rPr>
          <w:rFonts w:ascii="Book Antiqua" w:eastAsia="宋体" w:hAnsi="Book Antiqua" w:cs="宋体"/>
          <w:kern w:val="0"/>
        </w:rPr>
        <w:t>: 23-31 [PMID: 18834430 DOI: 10.1111/j.1463-1326.2008.00939.x]</w:t>
      </w:r>
    </w:p>
    <w:p w14:paraId="059D207E"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4 </w:t>
      </w:r>
      <w:proofErr w:type="spellStart"/>
      <w:r w:rsidRPr="00321BA4">
        <w:rPr>
          <w:rFonts w:ascii="Book Antiqua" w:eastAsia="宋体" w:hAnsi="Book Antiqua" w:cs="宋体"/>
          <w:b/>
          <w:bCs/>
          <w:kern w:val="0"/>
        </w:rPr>
        <w:t>Cnop</w:t>
      </w:r>
      <w:proofErr w:type="spellEnd"/>
      <w:r w:rsidRPr="00321BA4">
        <w:rPr>
          <w:rFonts w:ascii="Book Antiqua" w:eastAsia="宋体" w:hAnsi="Book Antiqua" w:cs="宋体"/>
          <w:b/>
          <w:bCs/>
          <w:kern w:val="0"/>
        </w:rPr>
        <w:t xml:space="preserve"> M</w:t>
      </w:r>
      <w:r w:rsidRPr="00321BA4">
        <w:rPr>
          <w:rFonts w:ascii="Book Antiqua" w:eastAsia="宋体" w:hAnsi="Book Antiqua" w:cs="宋体"/>
          <w:kern w:val="0"/>
        </w:rPr>
        <w:t xml:space="preserve">, </w:t>
      </w:r>
      <w:proofErr w:type="spellStart"/>
      <w:r w:rsidRPr="00321BA4">
        <w:rPr>
          <w:rFonts w:ascii="Book Antiqua" w:eastAsia="宋体" w:hAnsi="Book Antiqua" w:cs="宋体"/>
          <w:kern w:val="0"/>
        </w:rPr>
        <w:t>Igoillo-Esteve</w:t>
      </w:r>
      <w:proofErr w:type="spellEnd"/>
      <w:r w:rsidRPr="00321BA4">
        <w:rPr>
          <w:rFonts w:ascii="Book Antiqua" w:eastAsia="宋体" w:hAnsi="Book Antiqua" w:cs="宋体"/>
          <w:kern w:val="0"/>
        </w:rPr>
        <w:t xml:space="preserve"> M, Hughes SJ, Walker JN, </w:t>
      </w:r>
      <w:proofErr w:type="spellStart"/>
      <w:r w:rsidRPr="00321BA4">
        <w:rPr>
          <w:rFonts w:ascii="Book Antiqua" w:eastAsia="宋体" w:hAnsi="Book Antiqua" w:cs="宋体"/>
          <w:kern w:val="0"/>
        </w:rPr>
        <w:t>Cnop</w:t>
      </w:r>
      <w:proofErr w:type="spellEnd"/>
      <w:r w:rsidRPr="00321BA4">
        <w:rPr>
          <w:rFonts w:ascii="Book Antiqua" w:eastAsia="宋体" w:hAnsi="Book Antiqua" w:cs="宋体"/>
          <w:kern w:val="0"/>
        </w:rPr>
        <w:t xml:space="preserve"> I, Clark A. Longevity of human islet </w:t>
      </w:r>
      <w:r w:rsidRPr="00321BA4">
        <w:rPr>
          <w:rFonts w:ascii="Book Antiqua" w:eastAsia="宋体" w:hAnsi="Book Antiqua" w:cs="Trattatello"/>
          <w:kern w:val="0"/>
        </w:rPr>
        <w:t>α</w:t>
      </w:r>
      <w:r w:rsidRPr="00321BA4">
        <w:rPr>
          <w:rFonts w:ascii="Book Antiqua" w:eastAsia="宋体" w:hAnsi="Book Antiqua" w:cs="宋体"/>
          <w:kern w:val="0"/>
        </w:rPr>
        <w:t xml:space="preserve">- and </w:t>
      </w:r>
      <w:r w:rsidRPr="00321BA4">
        <w:rPr>
          <w:rFonts w:ascii="Book Antiqua" w:eastAsia="宋体" w:hAnsi="Book Antiqua" w:cs="Trattatello"/>
          <w:kern w:val="0"/>
        </w:rPr>
        <w:t>β</w:t>
      </w:r>
      <w:r w:rsidRPr="00321BA4">
        <w:rPr>
          <w:rFonts w:ascii="Book Antiqua" w:eastAsia="宋体" w:hAnsi="Book Antiqua" w:cs="宋体"/>
          <w:kern w:val="0"/>
        </w:rPr>
        <w:t>-cells. </w:t>
      </w:r>
      <w:r w:rsidRPr="00321BA4">
        <w:rPr>
          <w:rFonts w:ascii="Book Antiqua" w:eastAsia="宋体" w:hAnsi="Book Antiqua" w:cs="宋体"/>
          <w:i/>
          <w:iCs/>
          <w:kern w:val="0"/>
        </w:rPr>
        <w:t xml:space="preserve">Diabetes </w:t>
      </w:r>
      <w:proofErr w:type="spellStart"/>
      <w:r w:rsidRPr="00321BA4">
        <w:rPr>
          <w:rFonts w:ascii="Book Antiqua" w:eastAsia="宋体" w:hAnsi="Book Antiqua" w:cs="宋体"/>
          <w:i/>
          <w:iCs/>
          <w:kern w:val="0"/>
        </w:rPr>
        <w:t>Obes</w:t>
      </w:r>
      <w:proofErr w:type="spellEnd"/>
      <w:r w:rsidRPr="00321BA4">
        <w:rPr>
          <w:rFonts w:ascii="Book Antiqua" w:eastAsia="宋体" w:hAnsi="Book Antiqua" w:cs="宋体"/>
          <w:i/>
          <w:iCs/>
          <w:kern w:val="0"/>
        </w:rPr>
        <w:t xml:space="preserve"> </w:t>
      </w:r>
      <w:proofErr w:type="spellStart"/>
      <w:r w:rsidRPr="00321BA4">
        <w:rPr>
          <w:rFonts w:ascii="Book Antiqua" w:eastAsia="宋体" w:hAnsi="Book Antiqua" w:cs="宋体"/>
          <w:i/>
          <w:iCs/>
          <w:kern w:val="0"/>
        </w:rPr>
        <w:t>Metab</w:t>
      </w:r>
      <w:proofErr w:type="spellEnd"/>
      <w:r w:rsidRPr="00321BA4">
        <w:rPr>
          <w:rFonts w:ascii="Book Antiqua" w:eastAsia="宋体" w:hAnsi="Book Antiqua" w:cs="宋体"/>
          <w:kern w:val="0"/>
        </w:rPr>
        <w:t> 2011; </w:t>
      </w:r>
      <w:r w:rsidRPr="00321BA4">
        <w:rPr>
          <w:rFonts w:ascii="Book Antiqua" w:eastAsia="宋体" w:hAnsi="Book Antiqua" w:cs="宋体"/>
          <w:b/>
          <w:bCs/>
          <w:kern w:val="0"/>
        </w:rPr>
        <w:t>13 Suppl 1</w:t>
      </w:r>
      <w:r w:rsidRPr="00321BA4">
        <w:rPr>
          <w:rFonts w:ascii="Book Antiqua" w:eastAsia="宋体" w:hAnsi="Book Antiqua" w:cs="宋体"/>
          <w:kern w:val="0"/>
        </w:rPr>
        <w:t>: 39-46 [PMID: 21824255 DOI: 10.1111/j.1463-1326.2011.01443.x]</w:t>
      </w:r>
    </w:p>
    <w:p w14:paraId="77F43E2A"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5 </w:t>
      </w:r>
      <w:proofErr w:type="spellStart"/>
      <w:r w:rsidRPr="00321BA4">
        <w:rPr>
          <w:rFonts w:ascii="Book Antiqua" w:eastAsia="宋体" w:hAnsi="Book Antiqua" w:cs="宋体"/>
          <w:b/>
          <w:bCs/>
          <w:kern w:val="0"/>
        </w:rPr>
        <w:t>Rieck</w:t>
      </w:r>
      <w:proofErr w:type="spellEnd"/>
      <w:r w:rsidRPr="00321BA4">
        <w:rPr>
          <w:rFonts w:ascii="Book Antiqua" w:eastAsia="宋体" w:hAnsi="Book Antiqua" w:cs="宋体"/>
          <w:b/>
          <w:bCs/>
          <w:kern w:val="0"/>
        </w:rPr>
        <w:t xml:space="preserve"> S</w:t>
      </w:r>
      <w:r w:rsidRPr="00321BA4">
        <w:rPr>
          <w:rFonts w:ascii="Book Antiqua" w:eastAsia="宋体" w:hAnsi="Book Antiqua" w:cs="宋体"/>
          <w:kern w:val="0"/>
        </w:rPr>
        <w:t xml:space="preserve">, </w:t>
      </w:r>
      <w:proofErr w:type="spellStart"/>
      <w:r w:rsidRPr="00321BA4">
        <w:rPr>
          <w:rFonts w:ascii="Book Antiqua" w:eastAsia="宋体" w:hAnsi="Book Antiqua" w:cs="宋体"/>
          <w:kern w:val="0"/>
        </w:rPr>
        <w:t>Kaestner</w:t>
      </w:r>
      <w:proofErr w:type="spellEnd"/>
      <w:r w:rsidRPr="00321BA4">
        <w:rPr>
          <w:rFonts w:ascii="Book Antiqua" w:eastAsia="宋体" w:hAnsi="Book Antiqua" w:cs="宋体"/>
          <w:kern w:val="0"/>
        </w:rPr>
        <w:t xml:space="preserve"> KH. Expansion of beta-cell mass in response to pregnancy. </w:t>
      </w:r>
      <w:r w:rsidRPr="00321BA4">
        <w:rPr>
          <w:rFonts w:ascii="Book Antiqua" w:eastAsia="宋体" w:hAnsi="Book Antiqua" w:cs="宋体"/>
          <w:i/>
          <w:iCs/>
          <w:kern w:val="0"/>
        </w:rPr>
        <w:t xml:space="preserve">Trends Endocrinol </w:t>
      </w:r>
      <w:proofErr w:type="spellStart"/>
      <w:r w:rsidRPr="00321BA4">
        <w:rPr>
          <w:rFonts w:ascii="Book Antiqua" w:eastAsia="宋体" w:hAnsi="Book Antiqua" w:cs="宋体"/>
          <w:i/>
          <w:iCs/>
          <w:kern w:val="0"/>
        </w:rPr>
        <w:t>Metab</w:t>
      </w:r>
      <w:proofErr w:type="spellEnd"/>
      <w:r w:rsidRPr="00321BA4">
        <w:rPr>
          <w:rFonts w:ascii="Book Antiqua" w:eastAsia="宋体" w:hAnsi="Book Antiqua" w:cs="宋体"/>
          <w:kern w:val="0"/>
        </w:rPr>
        <w:t> 2010; </w:t>
      </w:r>
      <w:r w:rsidRPr="00321BA4">
        <w:rPr>
          <w:rFonts w:ascii="Book Antiqua" w:eastAsia="宋体" w:hAnsi="Book Antiqua" w:cs="宋体"/>
          <w:b/>
          <w:bCs/>
          <w:kern w:val="0"/>
        </w:rPr>
        <w:t>21</w:t>
      </w:r>
      <w:r w:rsidRPr="00321BA4">
        <w:rPr>
          <w:rFonts w:ascii="Book Antiqua" w:eastAsia="宋体" w:hAnsi="Book Antiqua" w:cs="宋体"/>
          <w:kern w:val="0"/>
        </w:rPr>
        <w:t>: 151-158 [PMID: 20015659 DOI: 10.1016/j.tem.2009.11.001]</w:t>
      </w:r>
    </w:p>
    <w:p w14:paraId="7001BA88"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6 </w:t>
      </w:r>
      <w:r w:rsidRPr="00321BA4">
        <w:rPr>
          <w:rFonts w:ascii="Book Antiqua" w:eastAsia="宋体" w:hAnsi="Book Antiqua" w:cs="宋体"/>
          <w:b/>
          <w:bCs/>
          <w:kern w:val="0"/>
        </w:rPr>
        <w:t>Kahn SE</w:t>
      </w:r>
      <w:r w:rsidRPr="00321BA4">
        <w:rPr>
          <w:rFonts w:ascii="Book Antiqua" w:eastAsia="宋体" w:hAnsi="Book Antiqua" w:cs="宋体"/>
          <w:kern w:val="0"/>
        </w:rPr>
        <w:t xml:space="preserve">, Hull RL, </w:t>
      </w:r>
      <w:proofErr w:type="spellStart"/>
      <w:r w:rsidRPr="00321BA4">
        <w:rPr>
          <w:rFonts w:ascii="Book Antiqua" w:eastAsia="宋体" w:hAnsi="Book Antiqua" w:cs="宋体"/>
          <w:kern w:val="0"/>
        </w:rPr>
        <w:t>Utzschneider</w:t>
      </w:r>
      <w:proofErr w:type="spellEnd"/>
      <w:r w:rsidRPr="00321BA4">
        <w:rPr>
          <w:rFonts w:ascii="Book Antiqua" w:eastAsia="宋体" w:hAnsi="Book Antiqua" w:cs="宋体"/>
          <w:kern w:val="0"/>
        </w:rPr>
        <w:t xml:space="preserve"> KM. Mechanisms linking obesity to insulin resistance and type 2 diabetes. </w:t>
      </w:r>
      <w:r w:rsidRPr="00321BA4">
        <w:rPr>
          <w:rFonts w:ascii="Book Antiqua" w:eastAsia="宋体" w:hAnsi="Book Antiqua" w:cs="宋体"/>
          <w:i/>
          <w:iCs/>
          <w:kern w:val="0"/>
        </w:rPr>
        <w:t>Nature</w:t>
      </w:r>
      <w:r w:rsidRPr="00321BA4">
        <w:rPr>
          <w:rFonts w:ascii="Book Antiqua" w:eastAsia="宋体" w:hAnsi="Book Antiqua" w:cs="宋体"/>
          <w:kern w:val="0"/>
        </w:rPr>
        <w:t> 2006; </w:t>
      </w:r>
      <w:r w:rsidRPr="00321BA4">
        <w:rPr>
          <w:rFonts w:ascii="Book Antiqua" w:eastAsia="宋体" w:hAnsi="Book Antiqua" w:cs="宋体"/>
          <w:b/>
          <w:bCs/>
          <w:kern w:val="0"/>
        </w:rPr>
        <w:t>444</w:t>
      </w:r>
      <w:r w:rsidRPr="00321BA4">
        <w:rPr>
          <w:rFonts w:ascii="Book Antiqua" w:eastAsia="宋体" w:hAnsi="Book Antiqua" w:cs="宋体"/>
          <w:kern w:val="0"/>
        </w:rPr>
        <w:t>: 840-846 [PMID: 17167471 DOI: 10.1038/nature05482]</w:t>
      </w:r>
    </w:p>
    <w:p w14:paraId="0D5DD531"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7 </w:t>
      </w:r>
      <w:r w:rsidRPr="00321BA4">
        <w:rPr>
          <w:rFonts w:ascii="Book Antiqua" w:eastAsia="宋体" w:hAnsi="Book Antiqua" w:cs="宋体"/>
          <w:b/>
          <w:bCs/>
          <w:kern w:val="0"/>
        </w:rPr>
        <w:t>Butler AE</w:t>
      </w:r>
      <w:r w:rsidRPr="00321BA4">
        <w:rPr>
          <w:rFonts w:ascii="Book Antiqua" w:eastAsia="宋体" w:hAnsi="Book Antiqua" w:cs="宋体"/>
          <w:kern w:val="0"/>
        </w:rPr>
        <w:t xml:space="preserve">, Cao-Minh L, Galasso R, Rizza RA, </w:t>
      </w:r>
      <w:proofErr w:type="spellStart"/>
      <w:r w:rsidRPr="00321BA4">
        <w:rPr>
          <w:rFonts w:ascii="Book Antiqua" w:eastAsia="宋体" w:hAnsi="Book Antiqua" w:cs="宋体"/>
          <w:kern w:val="0"/>
        </w:rPr>
        <w:t>Corradin</w:t>
      </w:r>
      <w:proofErr w:type="spellEnd"/>
      <w:r w:rsidRPr="00321BA4">
        <w:rPr>
          <w:rFonts w:ascii="Book Antiqua" w:eastAsia="宋体" w:hAnsi="Book Antiqua" w:cs="宋体"/>
          <w:kern w:val="0"/>
        </w:rPr>
        <w:t xml:space="preserve"> A, </w:t>
      </w:r>
      <w:proofErr w:type="spellStart"/>
      <w:r w:rsidRPr="00321BA4">
        <w:rPr>
          <w:rFonts w:ascii="Book Antiqua" w:eastAsia="宋体" w:hAnsi="Book Antiqua" w:cs="宋体"/>
          <w:kern w:val="0"/>
        </w:rPr>
        <w:t>Cobelli</w:t>
      </w:r>
      <w:proofErr w:type="spellEnd"/>
      <w:r w:rsidRPr="00321BA4">
        <w:rPr>
          <w:rFonts w:ascii="Book Antiqua" w:eastAsia="宋体" w:hAnsi="Book Antiqua" w:cs="宋体"/>
          <w:kern w:val="0"/>
        </w:rPr>
        <w:t xml:space="preserve"> C, Butler PC. Adaptive changes in pancreatic beta cell fractional area and beta cell turnover in human pregnancy. </w:t>
      </w:r>
      <w:proofErr w:type="spellStart"/>
      <w:r w:rsidRPr="00321BA4">
        <w:rPr>
          <w:rFonts w:ascii="Book Antiqua" w:eastAsia="宋体" w:hAnsi="Book Antiqua" w:cs="宋体"/>
          <w:i/>
          <w:iCs/>
          <w:kern w:val="0"/>
        </w:rPr>
        <w:t>Diabetologia</w:t>
      </w:r>
      <w:proofErr w:type="spellEnd"/>
      <w:r w:rsidRPr="00321BA4">
        <w:rPr>
          <w:rFonts w:ascii="Book Antiqua" w:eastAsia="宋体" w:hAnsi="Book Antiqua" w:cs="宋体"/>
          <w:kern w:val="0"/>
        </w:rPr>
        <w:t> 2010; </w:t>
      </w:r>
      <w:r w:rsidRPr="00321BA4">
        <w:rPr>
          <w:rFonts w:ascii="Book Antiqua" w:eastAsia="宋体" w:hAnsi="Book Antiqua" w:cs="宋体"/>
          <w:b/>
          <w:bCs/>
          <w:kern w:val="0"/>
        </w:rPr>
        <w:t>53</w:t>
      </w:r>
      <w:r w:rsidRPr="00321BA4">
        <w:rPr>
          <w:rFonts w:ascii="Book Antiqua" w:eastAsia="宋体" w:hAnsi="Book Antiqua" w:cs="宋体"/>
          <w:kern w:val="0"/>
        </w:rPr>
        <w:t>: 2167-2176 [PMID: 20523966 DOI: 10.1007/s00125-010-1809-6]</w:t>
      </w:r>
    </w:p>
    <w:p w14:paraId="63C86DEC"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lastRenderedPageBreak/>
        <w:t>8 </w:t>
      </w:r>
      <w:r w:rsidRPr="00321BA4">
        <w:rPr>
          <w:rFonts w:ascii="Book Antiqua" w:eastAsia="宋体" w:hAnsi="Book Antiqua" w:cs="宋体"/>
          <w:b/>
          <w:bCs/>
          <w:kern w:val="0"/>
        </w:rPr>
        <w:t>Mezza T</w:t>
      </w:r>
      <w:r w:rsidRPr="00321BA4">
        <w:rPr>
          <w:rFonts w:ascii="Book Antiqua" w:eastAsia="宋体" w:hAnsi="Book Antiqua" w:cs="宋体"/>
          <w:kern w:val="0"/>
        </w:rPr>
        <w:t xml:space="preserve">, </w:t>
      </w:r>
      <w:proofErr w:type="spellStart"/>
      <w:r w:rsidRPr="00321BA4">
        <w:rPr>
          <w:rFonts w:ascii="Book Antiqua" w:eastAsia="宋体" w:hAnsi="Book Antiqua" w:cs="宋体"/>
          <w:kern w:val="0"/>
        </w:rPr>
        <w:t>Muscogiuri</w:t>
      </w:r>
      <w:proofErr w:type="spellEnd"/>
      <w:r w:rsidRPr="00321BA4">
        <w:rPr>
          <w:rFonts w:ascii="Book Antiqua" w:eastAsia="宋体" w:hAnsi="Book Antiqua" w:cs="宋体"/>
          <w:kern w:val="0"/>
        </w:rPr>
        <w:t xml:space="preserve"> G, </w:t>
      </w:r>
      <w:proofErr w:type="spellStart"/>
      <w:r w:rsidRPr="00321BA4">
        <w:rPr>
          <w:rFonts w:ascii="Book Antiqua" w:eastAsia="宋体" w:hAnsi="Book Antiqua" w:cs="宋体"/>
          <w:kern w:val="0"/>
        </w:rPr>
        <w:t>Sorice</w:t>
      </w:r>
      <w:proofErr w:type="spellEnd"/>
      <w:r w:rsidRPr="00321BA4">
        <w:rPr>
          <w:rFonts w:ascii="Book Antiqua" w:eastAsia="宋体" w:hAnsi="Book Antiqua" w:cs="宋体"/>
          <w:kern w:val="0"/>
        </w:rPr>
        <w:t xml:space="preserve"> GP, Clemente G, Hu J, </w:t>
      </w:r>
      <w:proofErr w:type="spellStart"/>
      <w:r w:rsidRPr="00321BA4">
        <w:rPr>
          <w:rFonts w:ascii="Book Antiqua" w:eastAsia="宋体" w:hAnsi="Book Antiqua" w:cs="宋体"/>
          <w:kern w:val="0"/>
        </w:rPr>
        <w:t>Pontecorvi</w:t>
      </w:r>
      <w:proofErr w:type="spellEnd"/>
      <w:r w:rsidRPr="00321BA4">
        <w:rPr>
          <w:rFonts w:ascii="Book Antiqua" w:eastAsia="宋体" w:hAnsi="Book Antiqua" w:cs="宋体"/>
          <w:kern w:val="0"/>
        </w:rPr>
        <w:t xml:space="preserve"> A, Holst JJ, </w:t>
      </w:r>
      <w:proofErr w:type="spellStart"/>
      <w:r w:rsidRPr="00321BA4">
        <w:rPr>
          <w:rFonts w:ascii="Book Antiqua" w:eastAsia="宋体" w:hAnsi="Book Antiqua" w:cs="宋体"/>
          <w:kern w:val="0"/>
        </w:rPr>
        <w:t>Giaccari</w:t>
      </w:r>
      <w:proofErr w:type="spellEnd"/>
      <w:r w:rsidRPr="00321BA4">
        <w:rPr>
          <w:rFonts w:ascii="Book Antiqua" w:eastAsia="宋体" w:hAnsi="Book Antiqua" w:cs="宋体"/>
          <w:kern w:val="0"/>
        </w:rPr>
        <w:t xml:space="preserve"> A, Kulkarni RN. Insulin resistance alters islet morphology in nondiabetic humans. </w:t>
      </w:r>
      <w:r w:rsidRPr="00321BA4">
        <w:rPr>
          <w:rFonts w:ascii="Book Antiqua" w:eastAsia="宋体" w:hAnsi="Book Antiqua" w:cs="宋体"/>
          <w:i/>
          <w:iCs/>
          <w:kern w:val="0"/>
        </w:rPr>
        <w:t>Diabetes</w:t>
      </w:r>
      <w:r w:rsidRPr="00321BA4">
        <w:rPr>
          <w:rFonts w:ascii="Book Antiqua" w:eastAsia="宋体" w:hAnsi="Book Antiqua" w:cs="宋体"/>
          <w:kern w:val="0"/>
        </w:rPr>
        <w:t> 2014; </w:t>
      </w:r>
      <w:r w:rsidRPr="00321BA4">
        <w:rPr>
          <w:rFonts w:ascii="Book Antiqua" w:eastAsia="宋体" w:hAnsi="Book Antiqua" w:cs="宋体"/>
          <w:b/>
          <w:bCs/>
          <w:kern w:val="0"/>
        </w:rPr>
        <w:t>63</w:t>
      </w:r>
      <w:r w:rsidRPr="00321BA4">
        <w:rPr>
          <w:rFonts w:ascii="Book Antiqua" w:eastAsia="宋体" w:hAnsi="Book Antiqua" w:cs="宋体"/>
          <w:kern w:val="0"/>
        </w:rPr>
        <w:t>: 994-1007 [PMID: 24215793 DOI: 10.2337/db13-1013]</w:t>
      </w:r>
    </w:p>
    <w:p w14:paraId="1B2DEE9F"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9 </w:t>
      </w:r>
      <w:r w:rsidRPr="00321BA4">
        <w:rPr>
          <w:rFonts w:ascii="Book Antiqua" w:eastAsia="宋体" w:hAnsi="Book Antiqua" w:cs="宋体"/>
          <w:b/>
          <w:bCs/>
          <w:kern w:val="0"/>
        </w:rPr>
        <w:t>Dorrell C</w:t>
      </w:r>
      <w:r w:rsidRPr="00321BA4">
        <w:rPr>
          <w:rFonts w:ascii="Book Antiqua" w:eastAsia="宋体" w:hAnsi="Book Antiqua" w:cs="宋体"/>
          <w:kern w:val="0"/>
        </w:rPr>
        <w:t xml:space="preserve">, </w:t>
      </w:r>
      <w:proofErr w:type="spellStart"/>
      <w:r w:rsidRPr="00321BA4">
        <w:rPr>
          <w:rFonts w:ascii="Book Antiqua" w:eastAsia="宋体" w:hAnsi="Book Antiqua" w:cs="宋体"/>
          <w:kern w:val="0"/>
        </w:rPr>
        <w:t>Schug</w:t>
      </w:r>
      <w:proofErr w:type="spellEnd"/>
      <w:r w:rsidRPr="00321BA4">
        <w:rPr>
          <w:rFonts w:ascii="Book Antiqua" w:eastAsia="宋体" w:hAnsi="Book Antiqua" w:cs="宋体"/>
          <w:kern w:val="0"/>
        </w:rPr>
        <w:t xml:space="preserve"> J, </w:t>
      </w:r>
      <w:proofErr w:type="spellStart"/>
      <w:r w:rsidRPr="00321BA4">
        <w:rPr>
          <w:rFonts w:ascii="Book Antiqua" w:eastAsia="宋体" w:hAnsi="Book Antiqua" w:cs="宋体"/>
          <w:kern w:val="0"/>
        </w:rPr>
        <w:t>Canaday</w:t>
      </w:r>
      <w:proofErr w:type="spellEnd"/>
      <w:r w:rsidRPr="00321BA4">
        <w:rPr>
          <w:rFonts w:ascii="Book Antiqua" w:eastAsia="宋体" w:hAnsi="Book Antiqua" w:cs="宋体"/>
          <w:kern w:val="0"/>
        </w:rPr>
        <w:t xml:space="preserve"> PS, Russ HA, </w:t>
      </w:r>
      <w:proofErr w:type="spellStart"/>
      <w:r w:rsidRPr="00321BA4">
        <w:rPr>
          <w:rFonts w:ascii="Book Antiqua" w:eastAsia="宋体" w:hAnsi="Book Antiqua" w:cs="宋体"/>
          <w:kern w:val="0"/>
        </w:rPr>
        <w:t>Tarlow</w:t>
      </w:r>
      <w:proofErr w:type="spellEnd"/>
      <w:r w:rsidRPr="00321BA4">
        <w:rPr>
          <w:rFonts w:ascii="Book Antiqua" w:eastAsia="宋体" w:hAnsi="Book Antiqua" w:cs="宋体"/>
          <w:kern w:val="0"/>
        </w:rPr>
        <w:t xml:space="preserve"> BD, </w:t>
      </w:r>
      <w:proofErr w:type="spellStart"/>
      <w:r w:rsidRPr="00321BA4">
        <w:rPr>
          <w:rFonts w:ascii="Book Antiqua" w:eastAsia="宋体" w:hAnsi="Book Antiqua" w:cs="宋体"/>
          <w:kern w:val="0"/>
        </w:rPr>
        <w:t>Grompe</w:t>
      </w:r>
      <w:proofErr w:type="spellEnd"/>
      <w:r w:rsidRPr="00321BA4">
        <w:rPr>
          <w:rFonts w:ascii="Book Antiqua" w:eastAsia="宋体" w:hAnsi="Book Antiqua" w:cs="宋体"/>
          <w:kern w:val="0"/>
        </w:rPr>
        <w:t xml:space="preserve"> MT, Horton T, </w:t>
      </w:r>
      <w:proofErr w:type="spellStart"/>
      <w:r w:rsidRPr="00321BA4">
        <w:rPr>
          <w:rFonts w:ascii="Book Antiqua" w:eastAsia="宋体" w:hAnsi="Book Antiqua" w:cs="宋体"/>
          <w:kern w:val="0"/>
        </w:rPr>
        <w:t>Hebrok</w:t>
      </w:r>
      <w:proofErr w:type="spellEnd"/>
      <w:r w:rsidRPr="00321BA4">
        <w:rPr>
          <w:rFonts w:ascii="Book Antiqua" w:eastAsia="宋体" w:hAnsi="Book Antiqua" w:cs="宋体"/>
          <w:kern w:val="0"/>
        </w:rPr>
        <w:t xml:space="preserve"> M, Streeter PR, </w:t>
      </w:r>
      <w:proofErr w:type="spellStart"/>
      <w:r w:rsidRPr="00321BA4">
        <w:rPr>
          <w:rFonts w:ascii="Book Antiqua" w:eastAsia="宋体" w:hAnsi="Book Antiqua" w:cs="宋体"/>
          <w:kern w:val="0"/>
        </w:rPr>
        <w:t>Kaestner</w:t>
      </w:r>
      <w:proofErr w:type="spellEnd"/>
      <w:r w:rsidRPr="00321BA4">
        <w:rPr>
          <w:rFonts w:ascii="Book Antiqua" w:eastAsia="宋体" w:hAnsi="Book Antiqua" w:cs="宋体"/>
          <w:kern w:val="0"/>
        </w:rPr>
        <w:t xml:space="preserve"> KH, </w:t>
      </w:r>
      <w:proofErr w:type="spellStart"/>
      <w:r w:rsidRPr="00321BA4">
        <w:rPr>
          <w:rFonts w:ascii="Book Antiqua" w:eastAsia="宋体" w:hAnsi="Book Antiqua" w:cs="宋体"/>
          <w:kern w:val="0"/>
        </w:rPr>
        <w:t>Grompe</w:t>
      </w:r>
      <w:proofErr w:type="spellEnd"/>
      <w:r w:rsidRPr="00321BA4">
        <w:rPr>
          <w:rFonts w:ascii="Book Antiqua" w:eastAsia="宋体" w:hAnsi="Book Antiqua" w:cs="宋体"/>
          <w:kern w:val="0"/>
        </w:rPr>
        <w:t xml:space="preserve"> M. Human islets contain four distinct subtypes of </w:t>
      </w:r>
      <w:r w:rsidRPr="00321BA4">
        <w:rPr>
          <w:rFonts w:ascii="Book Antiqua" w:eastAsia="宋体" w:hAnsi="Book Antiqua" w:cs="Trattatello"/>
          <w:kern w:val="0"/>
        </w:rPr>
        <w:t>β</w:t>
      </w:r>
      <w:r w:rsidRPr="00321BA4">
        <w:rPr>
          <w:rFonts w:ascii="Book Antiqua" w:eastAsia="宋体" w:hAnsi="Book Antiqua" w:cs="宋体"/>
          <w:kern w:val="0"/>
        </w:rPr>
        <w:t xml:space="preserve"> cells. </w:t>
      </w:r>
      <w:r w:rsidRPr="00321BA4">
        <w:rPr>
          <w:rFonts w:ascii="Book Antiqua" w:eastAsia="宋体" w:hAnsi="Book Antiqua" w:cs="宋体"/>
          <w:i/>
          <w:iCs/>
          <w:kern w:val="0"/>
        </w:rPr>
        <w:t xml:space="preserve">Nat </w:t>
      </w:r>
      <w:proofErr w:type="spellStart"/>
      <w:r w:rsidRPr="00321BA4">
        <w:rPr>
          <w:rFonts w:ascii="Book Antiqua" w:eastAsia="宋体" w:hAnsi="Book Antiqua" w:cs="宋体"/>
          <w:i/>
          <w:iCs/>
          <w:kern w:val="0"/>
        </w:rPr>
        <w:t>Commun</w:t>
      </w:r>
      <w:proofErr w:type="spellEnd"/>
      <w:r w:rsidRPr="00321BA4">
        <w:rPr>
          <w:rFonts w:ascii="Book Antiqua" w:eastAsia="宋体" w:hAnsi="Book Antiqua" w:cs="宋体"/>
          <w:kern w:val="0"/>
        </w:rPr>
        <w:t> 2016; </w:t>
      </w:r>
      <w:r w:rsidRPr="00321BA4">
        <w:rPr>
          <w:rFonts w:ascii="Book Antiqua" w:eastAsia="宋体" w:hAnsi="Book Antiqua" w:cs="宋体"/>
          <w:b/>
          <w:bCs/>
          <w:kern w:val="0"/>
        </w:rPr>
        <w:t>7</w:t>
      </w:r>
      <w:r w:rsidRPr="00321BA4">
        <w:rPr>
          <w:rFonts w:ascii="Book Antiqua" w:eastAsia="宋体" w:hAnsi="Book Antiqua" w:cs="宋体"/>
          <w:kern w:val="0"/>
        </w:rPr>
        <w:t>: 11756 [PMID: 27399229 DOI: 10.1038/ncomms11756]</w:t>
      </w:r>
    </w:p>
    <w:p w14:paraId="4C281537"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10 </w:t>
      </w:r>
      <w:proofErr w:type="spellStart"/>
      <w:r w:rsidRPr="00321BA4">
        <w:rPr>
          <w:rFonts w:ascii="Book Antiqua" w:eastAsia="宋体" w:hAnsi="Book Antiqua" w:cs="宋体"/>
          <w:b/>
          <w:bCs/>
          <w:kern w:val="0"/>
        </w:rPr>
        <w:t>Segerstolpe</w:t>
      </w:r>
      <w:proofErr w:type="spellEnd"/>
      <w:r w:rsidRPr="00321BA4">
        <w:rPr>
          <w:rFonts w:ascii="Book Antiqua" w:eastAsia="宋体" w:hAnsi="Book Antiqua" w:cs="宋体"/>
          <w:b/>
          <w:bCs/>
          <w:kern w:val="0"/>
        </w:rPr>
        <w:t xml:space="preserve"> Å</w:t>
      </w:r>
      <w:r w:rsidRPr="00321BA4">
        <w:rPr>
          <w:rFonts w:ascii="Book Antiqua" w:eastAsia="宋体" w:hAnsi="Book Antiqua" w:cs="宋体"/>
          <w:kern w:val="0"/>
        </w:rPr>
        <w:t xml:space="preserve">, </w:t>
      </w:r>
      <w:proofErr w:type="spellStart"/>
      <w:r w:rsidRPr="00321BA4">
        <w:rPr>
          <w:rFonts w:ascii="Book Antiqua" w:eastAsia="宋体" w:hAnsi="Book Antiqua" w:cs="宋体"/>
          <w:kern w:val="0"/>
        </w:rPr>
        <w:t>Palasantza</w:t>
      </w:r>
      <w:proofErr w:type="spellEnd"/>
      <w:r w:rsidRPr="00321BA4">
        <w:rPr>
          <w:rFonts w:ascii="Book Antiqua" w:eastAsia="宋体" w:hAnsi="Book Antiqua" w:cs="宋体"/>
          <w:kern w:val="0"/>
        </w:rPr>
        <w:t xml:space="preserve"> A, Eliasson P, Andersson EM, </w:t>
      </w:r>
      <w:proofErr w:type="spellStart"/>
      <w:r w:rsidRPr="00321BA4">
        <w:rPr>
          <w:rFonts w:ascii="Book Antiqua" w:eastAsia="宋体" w:hAnsi="Book Antiqua" w:cs="宋体"/>
          <w:kern w:val="0"/>
        </w:rPr>
        <w:t>Andréasson</w:t>
      </w:r>
      <w:proofErr w:type="spellEnd"/>
      <w:r w:rsidRPr="00321BA4">
        <w:rPr>
          <w:rFonts w:ascii="Book Antiqua" w:eastAsia="宋体" w:hAnsi="Book Antiqua" w:cs="宋体"/>
          <w:kern w:val="0"/>
        </w:rPr>
        <w:t xml:space="preserve"> AC, Sun X, </w:t>
      </w:r>
      <w:proofErr w:type="spellStart"/>
      <w:r w:rsidRPr="00321BA4">
        <w:rPr>
          <w:rFonts w:ascii="Book Antiqua" w:eastAsia="宋体" w:hAnsi="Book Antiqua" w:cs="宋体"/>
          <w:kern w:val="0"/>
        </w:rPr>
        <w:t>Picelli</w:t>
      </w:r>
      <w:proofErr w:type="spellEnd"/>
      <w:r w:rsidRPr="00321BA4">
        <w:rPr>
          <w:rFonts w:ascii="Book Antiqua" w:eastAsia="宋体" w:hAnsi="Book Antiqua" w:cs="宋体"/>
          <w:kern w:val="0"/>
        </w:rPr>
        <w:t xml:space="preserve"> S, </w:t>
      </w:r>
      <w:proofErr w:type="spellStart"/>
      <w:r w:rsidRPr="00321BA4">
        <w:rPr>
          <w:rFonts w:ascii="Book Antiqua" w:eastAsia="宋体" w:hAnsi="Book Antiqua" w:cs="宋体"/>
          <w:kern w:val="0"/>
        </w:rPr>
        <w:t>Sabirsh</w:t>
      </w:r>
      <w:proofErr w:type="spellEnd"/>
      <w:r w:rsidRPr="00321BA4">
        <w:rPr>
          <w:rFonts w:ascii="Book Antiqua" w:eastAsia="宋体" w:hAnsi="Book Antiqua" w:cs="宋体"/>
          <w:kern w:val="0"/>
        </w:rPr>
        <w:t xml:space="preserve"> A, Clausen M, </w:t>
      </w:r>
      <w:proofErr w:type="spellStart"/>
      <w:r w:rsidRPr="00321BA4">
        <w:rPr>
          <w:rFonts w:ascii="Book Antiqua" w:eastAsia="宋体" w:hAnsi="Book Antiqua" w:cs="宋体"/>
          <w:kern w:val="0"/>
        </w:rPr>
        <w:t>Bjursell</w:t>
      </w:r>
      <w:proofErr w:type="spellEnd"/>
      <w:r w:rsidRPr="00321BA4">
        <w:rPr>
          <w:rFonts w:ascii="Book Antiqua" w:eastAsia="宋体" w:hAnsi="Book Antiqua" w:cs="宋体"/>
          <w:kern w:val="0"/>
        </w:rPr>
        <w:t xml:space="preserve"> MK, Smith DM, Kasper M, </w:t>
      </w:r>
      <w:proofErr w:type="spellStart"/>
      <w:r w:rsidRPr="00321BA4">
        <w:rPr>
          <w:rFonts w:ascii="Book Antiqua" w:eastAsia="宋体" w:hAnsi="Book Antiqua" w:cs="宋体"/>
          <w:kern w:val="0"/>
        </w:rPr>
        <w:t>Ämmälä</w:t>
      </w:r>
      <w:proofErr w:type="spellEnd"/>
      <w:r w:rsidRPr="00321BA4">
        <w:rPr>
          <w:rFonts w:ascii="Book Antiqua" w:eastAsia="宋体" w:hAnsi="Book Antiqua" w:cs="宋体"/>
          <w:kern w:val="0"/>
        </w:rPr>
        <w:t xml:space="preserve"> C, Sandberg R. Single-Cell Transcriptome Profiling of Human Pancreatic Islets in Health and Type 2 Diabetes. </w:t>
      </w:r>
      <w:r w:rsidRPr="00321BA4">
        <w:rPr>
          <w:rFonts w:ascii="Book Antiqua" w:eastAsia="宋体" w:hAnsi="Book Antiqua" w:cs="宋体"/>
          <w:i/>
          <w:iCs/>
          <w:kern w:val="0"/>
        </w:rPr>
        <w:t xml:space="preserve">Cell </w:t>
      </w:r>
      <w:proofErr w:type="spellStart"/>
      <w:r w:rsidRPr="00321BA4">
        <w:rPr>
          <w:rFonts w:ascii="Book Antiqua" w:eastAsia="宋体" w:hAnsi="Book Antiqua" w:cs="宋体"/>
          <w:i/>
          <w:iCs/>
          <w:kern w:val="0"/>
        </w:rPr>
        <w:t>Metab</w:t>
      </w:r>
      <w:proofErr w:type="spellEnd"/>
      <w:r w:rsidRPr="00321BA4">
        <w:rPr>
          <w:rFonts w:ascii="Book Antiqua" w:eastAsia="宋体" w:hAnsi="Book Antiqua" w:cs="宋体"/>
          <w:kern w:val="0"/>
        </w:rPr>
        <w:t> 2016; </w:t>
      </w:r>
      <w:r w:rsidRPr="00321BA4">
        <w:rPr>
          <w:rFonts w:ascii="Book Antiqua" w:eastAsia="宋体" w:hAnsi="Book Antiqua" w:cs="宋体"/>
          <w:b/>
          <w:bCs/>
          <w:kern w:val="0"/>
        </w:rPr>
        <w:t>24</w:t>
      </w:r>
      <w:r w:rsidRPr="00321BA4">
        <w:rPr>
          <w:rFonts w:ascii="Book Antiqua" w:eastAsia="宋体" w:hAnsi="Book Antiqua" w:cs="宋体"/>
          <w:kern w:val="0"/>
        </w:rPr>
        <w:t>: 593-607 [PMID: 27667667 DOI: 10.1016/j.cmet.2016.08.020]</w:t>
      </w:r>
    </w:p>
    <w:p w14:paraId="38C2B573"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11 </w:t>
      </w:r>
      <w:r w:rsidRPr="00321BA4">
        <w:rPr>
          <w:rFonts w:ascii="Book Antiqua" w:eastAsia="宋体" w:hAnsi="Book Antiqua" w:cs="宋体"/>
          <w:b/>
          <w:bCs/>
          <w:kern w:val="0"/>
        </w:rPr>
        <w:t>Li WC</w:t>
      </w:r>
      <w:r w:rsidRPr="00321BA4">
        <w:rPr>
          <w:rFonts w:ascii="Book Antiqua" w:eastAsia="宋体" w:hAnsi="Book Antiqua" w:cs="宋体"/>
          <w:kern w:val="0"/>
        </w:rPr>
        <w:t xml:space="preserve">, </w:t>
      </w:r>
      <w:proofErr w:type="spellStart"/>
      <w:r w:rsidRPr="00321BA4">
        <w:rPr>
          <w:rFonts w:ascii="Book Antiqua" w:eastAsia="宋体" w:hAnsi="Book Antiqua" w:cs="宋体"/>
          <w:kern w:val="0"/>
        </w:rPr>
        <w:t>Rukstalis</w:t>
      </w:r>
      <w:proofErr w:type="spellEnd"/>
      <w:r w:rsidRPr="00321BA4">
        <w:rPr>
          <w:rFonts w:ascii="Book Antiqua" w:eastAsia="宋体" w:hAnsi="Book Antiqua" w:cs="宋体"/>
          <w:kern w:val="0"/>
        </w:rPr>
        <w:t xml:space="preserve"> JM, Nishimura W, </w:t>
      </w:r>
      <w:proofErr w:type="spellStart"/>
      <w:r w:rsidRPr="00321BA4">
        <w:rPr>
          <w:rFonts w:ascii="Book Antiqua" w:eastAsia="宋体" w:hAnsi="Book Antiqua" w:cs="宋体"/>
          <w:kern w:val="0"/>
        </w:rPr>
        <w:t>Tchipashvili</w:t>
      </w:r>
      <w:proofErr w:type="spellEnd"/>
      <w:r w:rsidRPr="00321BA4">
        <w:rPr>
          <w:rFonts w:ascii="Book Antiqua" w:eastAsia="宋体" w:hAnsi="Book Antiqua" w:cs="宋体"/>
          <w:kern w:val="0"/>
        </w:rPr>
        <w:t xml:space="preserve"> V, </w:t>
      </w:r>
      <w:proofErr w:type="spellStart"/>
      <w:r w:rsidRPr="00321BA4">
        <w:rPr>
          <w:rFonts w:ascii="Book Antiqua" w:eastAsia="宋体" w:hAnsi="Book Antiqua" w:cs="宋体"/>
          <w:kern w:val="0"/>
        </w:rPr>
        <w:t>Habener</w:t>
      </w:r>
      <w:proofErr w:type="spellEnd"/>
      <w:r w:rsidRPr="00321BA4">
        <w:rPr>
          <w:rFonts w:ascii="Book Antiqua" w:eastAsia="宋体" w:hAnsi="Book Antiqua" w:cs="宋体"/>
          <w:kern w:val="0"/>
        </w:rPr>
        <w:t xml:space="preserve"> JF, Sharma A, Bonner-Weir S. Activation of pancreatic-duct-derived progenitor cells during pancreas regeneration in adult rats. </w:t>
      </w:r>
      <w:r w:rsidRPr="00321BA4">
        <w:rPr>
          <w:rFonts w:ascii="Book Antiqua" w:eastAsia="宋体" w:hAnsi="Book Antiqua" w:cs="宋体"/>
          <w:i/>
          <w:iCs/>
          <w:kern w:val="0"/>
        </w:rPr>
        <w:t>J Cell Sci</w:t>
      </w:r>
      <w:r w:rsidRPr="00321BA4">
        <w:rPr>
          <w:rFonts w:ascii="Book Antiqua" w:eastAsia="宋体" w:hAnsi="Book Antiqua" w:cs="宋体"/>
          <w:kern w:val="0"/>
        </w:rPr>
        <w:t> 2010; </w:t>
      </w:r>
      <w:r w:rsidRPr="00321BA4">
        <w:rPr>
          <w:rFonts w:ascii="Book Antiqua" w:eastAsia="宋体" w:hAnsi="Book Antiqua" w:cs="宋体"/>
          <w:b/>
          <w:bCs/>
          <w:kern w:val="0"/>
        </w:rPr>
        <w:t>123</w:t>
      </w:r>
      <w:r w:rsidRPr="00321BA4">
        <w:rPr>
          <w:rFonts w:ascii="Book Antiqua" w:eastAsia="宋体" w:hAnsi="Book Antiqua" w:cs="宋体"/>
          <w:kern w:val="0"/>
        </w:rPr>
        <w:t>: 2792-2802 [PMID: 20663919 DOI: 10.1242/jcs.065268]</w:t>
      </w:r>
    </w:p>
    <w:p w14:paraId="20B7C7C8"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12 </w:t>
      </w:r>
      <w:proofErr w:type="spellStart"/>
      <w:r w:rsidRPr="00321BA4">
        <w:rPr>
          <w:rFonts w:ascii="Book Antiqua" w:eastAsia="宋体" w:hAnsi="Book Antiqua" w:cs="宋体"/>
          <w:b/>
          <w:bCs/>
          <w:kern w:val="0"/>
        </w:rPr>
        <w:t>Thorel</w:t>
      </w:r>
      <w:proofErr w:type="spellEnd"/>
      <w:r w:rsidRPr="00321BA4">
        <w:rPr>
          <w:rFonts w:ascii="Book Antiqua" w:eastAsia="宋体" w:hAnsi="Book Antiqua" w:cs="宋体"/>
          <w:b/>
          <w:bCs/>
          <w:kern w:val="0"/>
        </w:rPr>
        <w:t xml:space="preserve"> F</w:t>
      </w:r>
      <w:r w:rsidRPr="00321BA4">
        <w:rPr>
          <w:rFonts w:ascii="Book Antiqua" w:eastAsia="宋体" w:hAnsi="Book Antiqua" w:cs="宋体"/>
          <w:kern w:val="0"/>
        </w:rPr>
        <w:t xml:space="preserve">, </w:t>
      </w:r>
      <w:proofErr w:type="spellStart"/>
      <w:r w:rsidRPr="00321BA4">
        <w:rPr>
          <w:rFonts w:ascii="Book Antiqua" w:eastAsia="宋体" w:hAnsi="Book Antiqua" w:cs="宋体"/>
          <w:kern w:val="0"/>
        </w:rPr>
        <w:t>Népote</w:t>
      </w:r>
      <w:proofErr w:type="spellEnd"/>
      <w:r w:rsidRPr="00321BA4">
        <w:rPr>
          <w:rFonts w:ascii="Book Antiqua" w:eastAsia="宋体" w:hAnsi="Book Antiqua" w:cs="宋体"/>
          <w:kern w:val="0"/>
        </w:rPr>
        <w:t xml:space="preserve"> V, Avril I, Kohno K, </w:t>
      </w:r>
      <w:proofErr w:type="spellStart"/>
      <w:r w:rsidRPr="00321BA4">
        <w:rPr>
          <w:rFonts w:ascii="Book Antiqua" w:eastAsia="宋体" w:hAnsi="Book Antiqua" w:cs="宋体"/>
          <w:kern w:val="0"/>
        </w:rPr>
        <w:t>Desgraz</w:t>
      </w:r>
      <w:proofErr w:type="spellEnd"/>
      <w:r w:rsidRPr="00321BA4">
        <w:rPr>
          <w:rFonts w:ascii="Book Antiqua" w:eastAsia="宋体" w:hAnsi="Book Antiqua" w:cs="宋体"/>
          <w:kern w:val="0"/>
        </w:rPr>
        <w:t xml:space="preserve"> R, </w:t>
      </w:r>
      <w:proofErr w:type="spellStart"/>
      <w:r w:rsidRPr="00321BA4">
        <w:rPr>
          <w:rFonts w:ascii="Book Antiqua" w:eastAsia="宋体" w:hAnsi="Book Antiqua" w:cs="宋体"/>
          <w:kern w:val="0"/>
        </w:rPr>
        <w:t>Chera</w:t>
      </w:r>
      <w:proofErr w:type="spellEnd"/>
      <w:r w:rsidRPr="00321BA4">
        <w:rPr>
          <w:rFonts w:ascii="Book Antiqua" w:eastAsia="宋体" w:hAnsi="Book Antiqua" w:cs="宋体"/>
          <w:kern w:val="0"/>
        </w:rPr>
        <w:t xml:space="preserve"> S, Herrera PL. Conversion of adult pancreatic alpha-cells to beta-cells after extreme beta-cell loss. </w:t>
      </w:r>
      <w:r w:rsidRPr="00321BA4">
        <w:rPr>
          <w:rFonts w:ascii="Book Antiqua" w:eastAsia="宋体" w:hAnsi="Book Antiqua" w:cs="宋体"/>
          <w:i/>
          <w:iCs/>
          <w:kern w:val="0"/>
        </w:rPr>
        <w:t>Nature</w:t>
      </w:r>
      <w:r w:rsidRPr="00321BA4">
        <w:rPr>
          <w:rFonts w:ascii="Book Antiqua" w:eastAsia="宋体" w:hAnsi="Book Antiqua" w:cs="宋体"/>
          <w:kern w:val="0"/>
        </w:rPr>
        <w:t> 2010; </w:t>
      </w:r>
      <w:r w:rsidRPr="00321BA4">
        <w:rPr>
          <w:rFonts w:ascii="Book Antiqua" w:eastAsia="宋体" w:hAnsi="Book Antiqua" w:cs="宋体"/>
          <w:b/>
          <w:bCs/>
          <w:kern w:val="0"/>
        </w:rPr>
        <w:t>464</w:t>
      </w:r>
      <w:r w:rsidRPr="00321BA4">
        <w:rPr>
          <w:rFonts w:ascii="Book Antiqua" w:eastAsia="宋体" w:hAnsi="Book Antiqua" w:cs="宋体"/>
          <w:kern w:val="0"/>
        </w:rPr>
        <w:t>: 1149-1154 [PMID: 20364121 DOI: 10.1038/nature08894]</w:t>
      </w:r>
    </w:p>
    <w:p w14:paraId="457816AD"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13 </w:t>
      </w:r>
      <w:proofErr w:type="spellStart"/>
      <w:r w:rsidRPr="00321BA4">
        <w:rPr>
          <w:rFonts w:ascii="Book Antiqua" w:eastAsia="宋体" w:hAnsi="Book Antiqua" w:cs="宋体"/>
          <w:b/>
          <w:bCs/>
          <w:kern w:val="0"/>
        </w:rPr>
        <w:t>Chera</w:t>
      </w:r>
      <w:proofErr w:type="spellEnd"/>
      <w:r w:rsidRPr="00321BA4">
        <w:rPr>
          <w:rFonts w:ascii="Book Antiqua" w:eastAsia="宋体" w:hAnsi="Book Antiqua" w:cs="宋体"/>
          <w:b/>
          <w:bCs/>
          <w:kern w:val="0"/>
        </w:rPr>
        <w:t xml:space="preserve"> S</w:t>
      </w:r>
      <w:r w:rsidRPr="00321BA4">
        <w:rPr>
          <w:rFonts w:ascii="Book Antiqua" w:eastAsia="宋体" w:hAnsi="Book Antiqua" w:cs="宋体"/>
          <w:kern w:val="0"/>
        </w:rPr>
        <w:t xml:space="preserve">, </w:t>
      </w:r>
      <w:proofErr w:type="spellStart"/>
      <w:r w:rsidRPr="00321BA4">
        <w:rPr>
          <w:rFonts w:ascii="Book Antiqua" w:eastAsia="宋体" w:hAnsi="Book Antiqua" w:cs="宋体"/>
          <w:kern w:val="0"/>
        </w:rPr>
        <w:t>Baronnier</w:t>
      </w:r>
      <w:proofErr w:type="spellEnd"/>
      <w:r w:rsidRPr="00321BA4">
        <w:rPr>
          <w:rFonts w:ascii="Book Antiqua" w:eastAsia="宋体" w:hAnsi="Book Antiqua" w:cs="宋体"/>
          <w:kern w:val="0"/>
        </w:rPr>
        <w:t xml:space="preserve"> D, </w:t>
      </w:r>
      <w:proofErr w:type="spellStart"/>
      <w:r w:rsidRPr="00321BA4">
        <w:rPr>
          <w:rFonts w:ascii="Book Antiqua" w:eastAsia="宋体" w:hAnsi="Book Antiqua" w:cs="宋体"/>
          <w:kern w:val="0"/>
        </w:rPr>
        <w:t>Ghila</w:t>
      </w:r>
      <w:proofErr w:type="spellEnd"/>
      <w:r w:rsidRPr="00321BA4">
        <w:rPr>
          <w:rFonts w:ascii="Book Antiqua" w:eastAsia="宋体" w:hAnsi="Book Antiqua" w:cs="宋体"/>
          <w:kern w:val="0"/>
        </w:rPr>
        <w:t xml:space="preserve"> L, </w:t>
      </w:r>
      <w:proofErr w:type="spellStart"/>
      <w:r w:rsidRPr="00321BA4">
        <w:rPr>
          <w:rFonts w:ascii="Book Antiqua" w:eastAsia="宋体" w:hAnsi="Book Antiqua" w:cs="宋体"/>
          <w:kern w:val="0"/>
        </w:rPr>
        <w:t>Cigliola</w:t>
      </w:r>
      <w:proofErr w:type="spellEnd"/>
      <w:r w:rsidRPr="00321BA4">
        <w:rPr>
          <w:rFonts w:ascii="Book Antiqua" w:eastAsia="宋体" w:hAnsi="Book Antiqua" w:cs="宋体"/>
          <w:kern w:val="0"/>
        </w:rPr>
        <w:t xml:space="preserve"> V, Jensen JN, Gu G, </w:t>
      </w:r>
      <w:proofErr w:type="spellStart"/>
      <w:r w:rsidRPr="00321BA4">
        <w:rPr>
          <w:rFonts w:ascii="Book Antiqua" w:eastAsia="宋体" w:hAnsi="Book Antiqua" w:cs="宋体"/>
          <w:kern w:val="0"/>
        </w:rPr>
        <w:t>Furuyama</w:t>
      </w:r>
      <w:proofErr w:type="spellEnd"/>
      <w:r w:rsidRPr="00321BA4">
        <w:rPr>
          <w:rFonts w:ascii="Book Antiqua" w:eastAsia="宋体" w:hAnsi="Book Antiqua" w:cs="宋体"/>
          <w:kern w:val="0"/>
        </w:rPr>
        <w:t xml:space="preserve"> K, </w:t>
      </w:r>
      <w:proofErr w:type="spellStart"/>
      <w:r w:rsidRPr="00321BA4">
        <w:rPr>
          <w:rFonts w:ascii="Book Antiqua" w:eastAsia="宋体" w:hAnsi="Book Antiqua" w:cs="宋体"/>
          <w:kern w:val="0"/>
        </w:rPr>
        <w:t>Thorel</w:t>
      </w:r>
      <w:proofErr w:type="spellEnd"/>
      <w:r w:rsidRPr="00321BA4">
        <w:rPr>
          <w:rFonts w:ascii="Book Antiqua" w:eastAsia="宋体" w:hAnsi="Book Antiqua" w:cs="宋体"/>
          <w:kern w:val="0"/>
        </w:rPr>
        <w:t xml:space="preserve"> F, Gribble FM, Reimann F, Herrera PL. Diabetes recovery by age-dependent conversion of pancreatic </w:t>
      </w:r>
      <w:r w:rsidRPr="00321BA4">
        <w:rPr>
          <w:rFonts w:ascii="Book Antiqua" w:eastAsia="宋体" w:hAnsi="Book Antiqua" w:cs="Trattatello"/>
          <w:kern w:val="0"/>
        </w:rPr>
        <w:t>δ</w:t>
      </w:r>
      <w:r w:rsidRPr="00321BA4">
        <w:rPr>
          <w:rFonts w:ascii="Book Antiqua" w:eastAsia="宋体" w:hAnsi="Book Antiqua" w:cs="宋体"/>
          <w:kern w:val="0"/>
        </w:rPr>
        <w:t>-cells into insulin producers. </w:t>
      </w:r>
      <w:r w:rsidRPr="00321BA4">
        <w:rPr>
          <w:rFonts w:ascii="Book Antiqua" w:eastAsia="宋体" w:hAnsi="Book Antiqua" w:cs="宋体"/>
          <w:i/>
          <w:iCs/>
          <w:kern w:val="0"/>
        </w:rPr>
        <w:t>Nature</w:t>
      </w:r>
      <w:r w:rsidRPr="00321BA4">
        <w:rPr>
          <w:rFonts w:ascii="Book Antiqua" w:eastAsia="宋体" w:hAnsi="Book Antiqua" w:cs="宋体"/>
          <w:kern w:val="0"/>
        </w:rPr>
        <w:t> 2014; </w:t>
      </w:r>
      <w:r w:rsidRPr="00321BA4">
        <w:rPr>
          <w:rFonts w:ascii="Book Antiqua" w:eastAsia="宋体" w:hAnsi="Book Antiqua" w:cs="宋体"/>
          <w:b/>
          <w:bCs/>
          <w:kern w:val="0"/>
        </w:rPr>
        <w:t>514</w:t>
      </w:r>
      <w:r w:rsidRPr="00321BA4">
        <w:rPr>
          <w:rFonts w:ascii="Book Antiqua" w:eastAsia="宋体" w:hAnsi="Book Antiqua" w:cs="宋体"/>
          <w:kern w:val="0"/>
        </w:rPr>
        <w:t>: 503-507 [PMID: 25141178 DOI: 10.1038/nature13633]</w:t>
      </w:r>
    </w:p>
    <w:p w14:paraId="2B0ACE94"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14 </w:t>
      </w:r>
      <w:r w:rsidRPr="00321BA4">
        <w:rPr>
          <w:rFonts w:ascii="Book Antiqua" w:eastAsia="宋体" w:hAnsi="Book Antiqua" w:cs="宋体"/>
          <w:b/>
          <w:bCs/>
          <w:kern w:val="0"/>
        </w:rPr>
        <w:t>Xu X</w:t>
      </w:r>
      <w:r w:rsidRPr="00321BA4">
        <w:rPr>
          <w:rFonts w:ascii="Book Antiqua" w:eastAsia="宋体" w:hAnsi="Book Antiqua" w:cs="宋体"/>
          <w:kern w:val="0"/>
        </w:rPr>
        <w:t xml:space="preserve">, </w:t>
      </w:r>
      <w:proofErr w:type="spellStart"/>
      <w:r w:rsidRPr="00321BA4">
        <w:rPr>
          <w:rFonts w:ascii="Book Antiqua" w:eastAsia="宋体" w:hAnsi="Book Antiqua" w:cs="宋体"/>
          <w:kern w:val="0"/>
        </w:rPr>
        <w:t>D'Hoker</w:t>
      </w:r>
      <w:proofErr w:type="spellEnd"/>
      <w:r w:rsidRPr="00321BA4">
        <w:rPr>
          <w:rFonts w:ascii="Book Antiqua" w:eastAsia="宋体" w:hAnsi="Book Antiqua" w:cs="宋体"/>
          <w:kern w:val="0"/>
        </w:rPr>
        <w:t xml:space="preserve"> J, </w:t>
      </w:r>
      <w:proofErr w:type="spellStart"/>
      <w:r w:rsidRPr="00321BA4">
        <w:rPr>
          <w:rFonts w:ascii="Book Antiqua" w:eastAsia="宋体" w:hAnsi="Book Antiqua" w:cs="宋体"/>
          <w:kern w:val="0"/>
        </w:rPr>
        <w:t>Stangé</w:t>
      </w:r>
      <w:proofErr w:type="spellEnd"/>
      <w:r w:rsidRPr="00321BA4">
        <w:rPr>
          <w:rFonts w:ascii="Book Antiqua" w:eastAsia="宋体" w:hAnsi="Book Antiqua" w:cs="宋体"/>
          <w:kern w:val="0"/>
        </w:rPr>
        <w:t xml:space="preserve"> G, </w:t>
      </w:r>
      <w:proofErr w:type="spellStart"/>
      <w:r w:rsidRPr="00321BA4">
        <w:rPr>
          <w:rFonts w:ascii="Book Antiqua" w:eastAsia="宋体" w:hAnsi="Book Antiqua" w:cs="宋体"/>
          <w:kern w:val="0"/>
        </w:rPr>
        <w:t>Bonné</w:t>
      </w:r>
      <w:proofErr w:type="spellEnd"/>
      <w:r w:rsidRPr="00321BA4">
        <w:rPr>
          <w:rFonts w:ascii="Book Antiqua" w:eastAsia="宋体" w:hAnsi="Book Antiqua" w:cs="宋体"/>
          <w:kern w:val="0"/>
        </w:rPr>
        <w:t xml:space="preserve"> S, De Leu N, Xiao X, Van de </w:t>
      </w:r>
      <w:proofErr w:type="spellStart"/>
      <w:r w:rsidRPr="00321BA4">
        <w:rPr>
          <w:rFonts w:ascii="Book Antiqua" w:eastAsia="宋体" w:hAnsi="Book Antiqua" w:cs="宋体"/>
          <w:kern w:val="0"/>
        </w:rPr>
        <w:t>Casteele</w:t>
      </w:r>
      <w:proofErr w:type="spellEnd"/>
      <w:r w:rsidRPr="00321BA4">
        <w:rPr>
          <w:rFonts w:ascii="Book Antiqua" w:eastAsia="宋体" w:hAnsi="Book Antiqua" w:cs="宋体"/>
          <w:kern w:val="0"/>
        </w:rPr>
        <w:t xml:space="preserve"> M, </w:t>
      </w:r>
      <w:proofErr w:type="spellStart"/>
      <w:r w:rsidRPr="00321BA4">
        <w:rPr>
          <w:rFonts w:ascii="Book Antiqua" w:eastAsia="宋体" w:hAnsi="Book Antiqua" w:cs="宋体"/>
          <w:kern w:val="0"/>
        </w:rPr>
        <w:t>Mellitzer</w:t>
      </w:r>
      <w:proofErr w:type="spellEnd"/>
      <w:r w:rsidRPr="00321BA4">
        <w:rPr>
          <w:rFonts w:ascii="Book Antiqua" w:eastAsia="宋体" w:hAnsi="Book Antiqua" w:cs="宋体"/>
          <w:kern w:val="0"/>
        </w:rPr>
        <w:t xml:space="preserve"> G, Ling Z, </w:t>
      </w:r>
      <w:proofErr w:type="spellStart"/>
      <w:r w:rsidRPr="00321BA4">
        <w:rPr>
          <w:rFonts w:ascii="Book Antiqua" w:eastAsia="宋体" w:hAnsi="Book Antiqua" w:cs="宋体"/>
          <w:kern w:val="0"/>
        </w:rPr>
        <w:t>Pipeleers</w:t>
      </w:r>
      <w:proofErr w:type="spellEnd"/>
      <w:r w:rsidRPr="00321BA4">
        <w:rPr>
          <w:rFonts w:ascii="Book Antiqua" w:eastAsia="宋体" w:hAnsi="Book Antiqua" w:cs="宋体"/>
          <w:kern w:val="0"/>
        </w:rPr>
        <w:t xml:space="preserve"> D, </w:t>
      </w:r>
      <w:proofErr w:type="spellStart"/>
      <w:r w:rsidRPr="00321BA4">
        <w:rPr>
          <w:rFonts w:ascii="Book Antiqua" w:eastAsia="宋体" w:hAnsi="Book Antiqua" w:cs="宋体"/>
          <w:kern w:val="0"/>
        </w:rPr>
        <w:t>Bouwens</w:t>
      </w:r>
      <w:proofErr w:type="spellEnd"/>
      <w:r w:rsidRPr="00321BA4">
        <w:rPr>
          <w:rFonts w:ascii="Book Antiqua" w:eastAsia="宋体" w:hAnsi="Book Antiqua" w:cs="宋体"/>
          <w:kern w:val="0"/>
        </w:rPr>
        <w:t xml:space="preserve"> L, </w:t>
      </w:r>
      <w:proofErr w:type="spellStart"/>
      <w:r w:rsidRPr="00321BA4">
        <w:rPr>
          <w:rFonts w:ascii="Book Antiqua" w:eastAsia="宋体" w:hAnsi="Book Antiqua" w:cs="宋体"/>
          <w:kern w:val="0"/>
        </w:rPr>
        <w:t>Scharfmann</w:t>
      </w:r>
      <w:proofErr w:type="spellEnd"/>
      <w:r w:rsidRPr="00321BA4">
        <w:rPr>
          <w:rFonts w:ascii="Book Antiqua" w:eastAsia="宋体" w:hAnsi="Book Antiqua" w:cs="宋体"/>
          <w:kern w:val="0"/>
        </w:rPr>
        <w:t xml:space="preserve"> R, </w:t>
      </w:r>
      <w:proofErr w:type="spellStart"/>
      <w:r w:rsidRPr="00321BA4">
        <w:rPr>
          <w:rFonts w:ascii="Book Antiqua" w:eastAsia="宋体" w:hAnsi="Book Antiqua" w:cs="宋体"/>
          <w:kern w:val="0"/>
        </w:rPr>
        <w:t>Gradwohl</w:t>
      </w:r>
      <w:proofErr w:type="spellEnd"/>
      <w:r w:rsidRPr="00321BA4">
        <w:rPr>
          <w:rFonts w:ascii="Book Antiqua" w:eastAsia="宋体" w:hAnsi="Book Antiqua" w:cs="宋体"/>
          <w:kern w:val="0"/>
        </w:rPr>
        <w:t xml:space="preserve"> G, Heimberg H. Beta cells can be generated from endogenous progenitors in injured adult mouse pancreas. </w:t>
      </w:r>
      <w:r w:rsidRPr="00321BA4">
        <w:rPr>
          <w:rFonts w:ascii="Book Antiqua" w:eastAsia="宋体" w:hAnsi="Book Antiqua" w:cs="宋体"/>
          <w:i/>
          <w:iCs/>
          <w:kern w:val="0"/>
        </w:rPr>
        <w:t>Cell</w:t>
      </w:r>
      <w:r w:rsidRPr="00321BA4">
        <w:rPr>
          <w:rFonts w:ascii="Book Antiqua" w:eastAsia="宋体" w:hAnsi="Book Antiqua" w:cs="宋体"/>
          <w:kern w:val="0"/>
        </w:rPr>
        <w:t> 2008; </w:t>
      </w:r>
      <w:r w:rsidRPr="00321BA4">
        <w:rPr>
          <w:rFonts w:ascii="Book Antiqua" w:eastAsia="宋体" w:hAnsi="Book Antiqua" w:cs="宋体"/>
          <w:b/>
          <w:bCs/>
          <w:kern w:val="0"/>
        </w:rPr>
        <w:t>132</w:t>
      </w:r>
      <w:r w:rsidRPr="00321BA4">
        <w:rPr>
          <w:rFonts w:ascii="Book Antiqua" w:eastAsia="宋体" w:hAnsi="Book Antiqua" w:cs="宋体"/>
          <w:kern w:val="0"/>
        </w:rPr>
        <w:t>: 197-207 [PMID: 18243096 DOI: 10.1016/j.cell.2007.12.015]</w:t>
      </w:r>
    </w:p>
    <w:p w14:paraId="58A3D48A"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lastRenderedPageBreak/>
        <w:t>15 </w:t>
      </w:r>
      <w:r w:rsidRPr="00321BA4">
        <w:rPr>
          <w:rFonts w:ascii="Book Antiqua" w:eastAsia="宋体" w:hAnsi="Book Antiqua" w:cs="宋体"/>
          <w:b/>
          <w:bCs/>
          <w:kern w:val="0"/>
        </w:rPr>
        <w:t>Bonner-Weir S</w:t>
      </w:r>
      <w:r w:rsidRPr="00321BA4">
        <w:rPr>
          <w:rFonts w:ascii="Book Antiqua" w:eastAsia="宋体" w:hAnsi="Book Antiqua" w:cs="宋体"/>
          <w:kern w:val="0"/>
        </w:rPr>
        <w:t xml:space="preserve">, Baxter LA, </w:t>
      </w:r>
      <w:proofErr w:type="spellStart"/>
      <w:r w:rsidRPr="00321BA4">
        <w:rPr>
          <w:rFonts w:ascii="Book Antiqua" w:eastAsia="宋体" w:hAnsi="Book Antiqua" w:cs="宋体"/>
          <w:kern w:val="0"/>
        </w:rPr>
        <w:t>Schuppin</w:t>
      </w:r>
      <w:proofErr w:type="spellEnd"/>
      <w:r w:rsidRPr="00321BA4">
        <w:rPr>
          <w:rFonts w:ascii="Book Antiqua" w:eastAsia="宋体" w:hAnsi="Book Antiqua" w:cs="宋体"/>
          <w:kern w:val="0"/>
        </w:rPr>
        <w:t xml:space="preserve"> GT, Smith FE. A second pathway for regeneration of adult exocrine and endocrine pancreas. A possible recapitulation of embryonic development. </w:t>
      </w:r>
      <w:r w:rsidRPr="00321BA4">
        <w:rPr>
          <w:rFonts w:ascii="Book Antiqua" w:eastAsia="宋体" w:hAnsi="Book Antiqua" w:cs="宋体"/>
          <w:i/>
          <w:iCs/>
          <w:kern w:val="0"/>
        </w:rPr>
        <w:t>Diabetes</w:t>
      </w:r>
      <w:r w:rsidRPr="00321BA4">
        <w:rPr>
          <w:rFonts w:ascii="Book Antiqua" w:eastAsia="宋体" w:hAnsi="Book Antiqua" w:cs="宋体"/>
          <w:kern w:val="0"/>
        </w:rPr>
        <w:t> 1993; </w:t>
      </w:r>
      <w:r w:rsidRPr="00321BA4">
        <w:rPr>
          <w:rFonts w:ascii="Book Antiqua" w:eastAsia="宋体" w:hAnsi="Book Antiqua" w:cs="宋体"/>
          <w:b/>
          <w:bCs/>
          <w:kern w:val="0"/>
        </w:rPr>
        <w:t>42</w:t>
      </w:r>
      <w:r w:rsidRPr="00321BA4">
        <w:rPr>
          <w:rFonts w:ascii="Book Antiqua" w:eastAsia="宋体" w:hAnsi="Book Antiqua" w:cs="宋体"/>
          <w:kern w:val="0"/>
        </w:rPr>
        <w:t>: 1715-1720 [PMID: 8243817 DOI: 10.2337/diab.42.12.1715]</w:t>
      </w:r>
    </w:p>
    <w:p w14:paraId="201D84A2"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16 </w:t>
      </w:r>
      <w:proofErr w:type="spellStart"/>
      <w:r w:rsidRPr="00321BA4">
        <w:rPr>
          <w:rFonts w:ascii="Book Antiqua" w:eastAsia="宋体" w:hAnsi="Book Antiqua" w:cs="宋体"/>
          <w:b/>
          <w:bCs/>
          <w:kern w:val="0"/>
        </w:rPr>
        <w:t>Bonora</w:t>
      </w:r>
      <w:proofErr w:type="spellEnd"/>
      <w:r w:rsidRPr="00321BA4">
        <w:rPr>
          <w:rFonts w:ascii="Book Antiqua" w:eastAsia="宋体" w:hAnsi="Book Antiqua" w:cs="宋体"/>
          <w:b/>
          <w:bCs/>
          <w:kern w:val="0"/>
        </w:rPr>
        <w:t xml:space="preserve"> E</w:t>
      </w:r>
      <w:r w:rsidRPr="00321BA4">
        <w:rPr>
          <w:rFonts w:ascii="Book Antiqua" w:eastAsia="宋体" w:hAnsi="Book Antiqua" w:cs="宋体"/>
          <w:kern w:val="0"/>
        </w:rPr>
        <w:t>. Protection of pancreatic beta-cells: is it feasible? </w:t>
      </w:r>
      <w:proofErr w:type="spellStart"/>
      <w:r w:rsidRPr="00321BA4">
        <w:rPr>
          <w:rFonts w:ascii="Book Antiqua" w:eastAsia="宋体" w:hAnsi="Book Antiqua" w:cs="宋体"/>
          <w:i/>
          <w:iCs/>
          <w:kern w:val="0"/>
        </w:rPr>
        <w:t>Nutr</w:t>
      </w:r>
      <w:proofErr w:type="spellEnd"/>
      <w:r w:rsidRPr="00321BA4">
        <w:rPr>
          <w:rFonts w:ascii="Book Antiqua" w:eastAsia="宋体" w:hAnsi="Book Antiqua" w:cs="宋体"/>
          <w:i/>
          <w:iCs/>
          <w:kern w:val="0"/>
        </w:rPr>
        <w:t xml:space="preserve"> </w:t>
      </w:r>
      <w:proofErr w:type="spellStart"/>
      <w:r w:rsidRPr="00321BA4">
        <w:rPr>
          <w:rFonts w:ascii="Book Antiqua" w:eastAsia="宋体" w:hAnsi="Book Antiqua" w:cs="宋体"/>
          <w:i/>
          <w:iCs/>
          <w:kern w:val="0"/>
        </w:rPr>
        <w:t>Metab</w:t>
      </w:r>
      <w:proofErr w:type="spellEnd"/>
      <w:r w:rsidRPr="00321BA4">
        <w:rPr>
          <w:rFonts w:ascii="Book Antiqua" w:eastAsia="宋体" w:hAnsi="Book Antiqua" w:cs="宋体"/>
          <w:i/>
          <w:iCs/>
          <w:kern w:val="0"/>
        </w:rPr>
        <w:t xml:space="preserve"> Cardiovasc Dis</w:t>
      </w:r>
      <w:r w:rsidRPr="00321BA4">
        <w:rPr>
          <w:rFonts w:ascii="Book Antiqua" w:eastAsia="宋体" w:hAnsi="Book Antiqua" w:cs="宋体"/>
          <w:kern w:val="0"/>
        </w:rPr>
        <w:t> 2008; </w:t>
      </w:r>
      <w:r w:rsidRPr="00321BA4">
        <w:rPr>
          <w:rFonts w:ascii="Book Antiqua" w:eastAsia="宋体" w:hAnsi="Book Antiqua" w:cs="宋体"/>
          <w:b/>
          <w:bCs/>
          <w:kern w:val="0"/>
        </w:rPr>
        <w:t>18</w:t>
      </w:r>
      <w:r w:rsidRPr="00321BA4">
        <w:rPr>
          <w:rFonts w:ascii="Book Antiqua" w:eastAsia="宋体" w:hAnsi="Book Antiqua" w:cs="宋体"/>
          <w:kern w:val="0"/>
        </w:rPr>
        <w:t>: 74-83 [PMID: 18096375 DOI: 10.1016/j.numecd.2007.05.004]</w:t>
      </w:r>
    </w:p>
    <w:p w14:paraId="2775EDCE"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17 </w:t>
      </w:r>
      <w:r w:rsidRPr="00321BA4">
        <w:rPr>
          <w:rFonts w:ascii="Book Antiqua" w:eastAsia="宋体" w:hAnsi="Book Antiqua" w:cs="宋体"/>
          <w:b/>
          <w:bCs/>
          <w:kern w:val="0"/>
        </w:rPr>
        <w:t>Del Prato S</w:t>
      </w:r>
      <w:r w:rsidRPr="00321BA4">
        <w:rPr>
          <w:rFonts w:ascii="Book Antiqua" w:eastAsia="宋体" w:hAnsi="Book Antiqua" w:cs="宋体"/>
          <w:kern w:val="0"/>
        </w:rPr>
        <w:t>, Bianchi C, Marchetti P. beta-cell function and anti-diabetic pharmacotherapy. </w:t>
      </w:r>
      <w:r w:rsidRPr="00321BA4">
        <w:rPr>
          <w:rFonts w:ascii="Book Antiqua" w:eastAsia="宋体" w:hAnsi="Book Antiqua" w:cs="宋体"/>
          <w:i/>
          <w:iCs/>
          <w:kern w:val="0"/>
        </w:rPr>
        <w:t xml:space="preserve">Diabetes </w:t>
      </w:r>
      <w:proofErr w:type="spellStart"/>
      <w:r w:rsidRPr="00321BA4">
        <w:rPr>
          <w:rFonts w:ascii="Book Antiqua" w:eastAsia="宋体" w:hAnsi="Book Antiqua" w:cs="宋体"/>
          <w:i/>
          <w:iCs/>
          <w:kern w:val="0"/>
        </w:rPr>
        <w:t>Metab</w:t>
      </w:r>
      <w:proofErr w:type="spellEnd"/>
      <w:r w:rsidRPr="00321BA4">
        <w:rPr>
          <w:rFonts w:ascii="Book Antiqua" w:eastAsia="宋体" w:hAnsi="Book Antiqua" w:cs="宋体"/>
          <w:i/>
          <w:iCs/>
          <w:kern w:val="0"/>
        </w:rPr>
        <w:t xml:space="preserve"> Res Rev</w:t>
      </w:r>
      <w:r w:rsidRPr="00321BA4">
        <w:rPr>
          <w:rFonts w:ascii="Book Antiqua" w:eastAsia="宋体" w:hAnsi="Book Antiqua" w:cs="宋体"/>
          <w:kern w:val="0"/>
        </w:rPr>
        <w:t> 2007; </w:t>
      </w:r>
      <w:r w:rsidRPr="00321BA4">
        <w:rPr>
          <w:rFonts w:ascii="Book Antiqua" w:eastAsia="宋体" w:hAnsi="Book Antiqua" w:cs="宋体"/>
          <w:b/>
          <w:bCs/>
          <w:kern w:val="0"/>
        </w:rPr>
        <w:t>23</w:t>
      </w:r>
      <w:r w:rsidRPr="00321BA4">
        <w:rPr>
          <w:rFonts w:ascii="Book Antiqua" w:eastAsia="宋体" w:hAnsi="Book Antiqua" w:cs="宋体"/>
          <w:kern w:val="0"/>
        </w:rPr>
        <w:t>: 518-527 [PMID: 17883249 DOI: 10.1002/dmrr.770]</w:t>
      </w:r>
    </w:p>
    <w:p w14:paraId="7230BF17"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18 </w:t>
      </w:r>
      <w:r w:rsidRPr="00321BA4">
        <w:rPr>
          <w:rFonts w:ascii="Book Antiqua" w:eastAsia="宋体" w:hAnsi="Book Antiqua" w:cs="宋体"/>
          <w:b/>
          <w:bCs/>
          <w:kern w:val="0"/>
        </w:rPr>
        <w:t>Boland BB</w:t>
      </w:r>
      <w:r w:rsidRPr="00321BA4">
        <w:rPr>
          <w:rFonts w:ascii="Book Antiqua" w:eastAsia="宋体" w:hAnsi="Book Antiqua" w:cs="宋体"/>
          <w:kern w:val="0"/>
        </w:rPr>
        <w:t xml:space="preserve">, Brown C Jr, Boland ML, </w:t>
      </w:r>
      <w:proofErr w:type="spellStart"/>
      <w:r w:rsidRPr="00321BA4">
        <w:rPr>
          <w:rFonts w:ascii="Book Antiqua" w:eastAsia="宋体" w:hAnsi="Book Antiqua" w:cs="宋体"/>
          <w:kern w:val="0"/>
        </w:rPr>
        <w:t>Cann</w:t>
      </w:r>
      <w:proofErr w:type="spellEnd"/>
      <w:r w:rsidRPr="00321BA4">
        <w:rPr>
          <w:rFonts w:ascii="Book Antiqua" w:eastAsia="宋体" w:hAnsi="Book Antiqua" w:cs="宋体"/>
          <w:kern w:val="0"/>
        </w:rPr>
        <w:t xml:space="preserve"> J, </w:t>
      </w:r>
      <w:proofErr w:type="spellStart"/>
      <w:r w:rsidRPr="00321BA4">
        <w:rPr>
          <w:rFonts w:ascii="Book Antiqua" w:eastAsia="宋体" w:hAnsi="Book Antiqua" w:cs="宋体"/>
          <w:kern w:val="0"/>
        </w:rPr>
        <w:t>Sulikowski</w:t>
      </w:r>
      <w:proofErr w:type="spellEnd"/>
      <w:r w:rsidRPr="00321BA4">
        <w:rPr>
          <w:rFonts w:ascii="Book Antiqua" w:eastAsia="宋体" w:hAnsi="Book Antiqua" w:cs="宋体"/>
          <w:kern w:val="0"/>
        </w:rPr>
        <w:t xml:space="preserve"> M, Hansen G, </w:t>
      </w:r>
      <w:proofErr w:type="spellStart"/>
      <w:r w:rsidRPr="00321BA4">
        <w:rPr>
          <w:rFonts w:ascii="Book Antiqua" w:eastAsia="宋体" w:hAnsi="Book Antiqua" w:cs="宋体"/>
          <w:kern w:val="0"/>
        </w:rPr>
        <w:t>Grønlund</w:t>
      </w:r>
      <w:proofErr w:type="spellEnd"/>
      <w:r w:rsidRPr="00321BA4">
        <w:rPr>
          <w:rFonts w:ascii="Book Antiqua" w:eastAsia="宋体" w:hAnsi="Book Antiqua" w:cs="宋体"/>
          <w:kern w:val="0"/>
        </w:rPr>
        <w:t xml:space="preserve"> RV, King W, Rondinone C, </w:t>
      </w:r>
      <w:proofErr w:type="spellStart"/>
      <w:r w:rsidRPr="00321BA4">
        <w:rPr>
          <w:rFonts w:ascii="Book Antiqua" w:eastAsia="宋体" w:hAnsi="Book Antiqua" w:cs="宋体"/>
          <w:kern w:val="0"/>
        </w:rPr>
        <w:t>Trevaskis</w:t>
      </w:r>
      <w:proofErr w:type="spellEnd"/>
      <w:r w:rsidRPr="00321BA4">
        <w:rPr>
          <w:rFonts w:ascii="Book Antiqua" w:eastAsia="宋体" w:hAnsi="Book Antiqua" w:cs="宋体"/>
          <w:kern w:val="0"/>
        </w:rPr>
        <w:t xml:space="preserve"> J, Rhodes CJ, Grimsby JS. Pancreatic </w:t>
      </w:r>
      <w:r w:rsidRPr="00321BA4">
        <w:rPr>
          <w:rFonts w:ascii="Book Antiqua" w:eastAsia="宋体" w:hAnsi="Book Antiqua" w:cs="Trattatello"/>
          <w:kern w:val="0"/>
        </w:rPr>
        <w:t>β</w:t>
      </w:r>
      <w:r w:rsidRPr="00321BA4">
        <w:rPr>
          <w:rFonts w:ascii="Book Antiqua" w:eastAsia="宋体" w:hAnsi="Book Antiqua" w:cs="宋体"/>
          <w:kern w:val="0"/>
        </w:rPr>
        <w:t>-Cell Rest Replenishes Insulin Secretory Capacity and Attenuates Diabetes in an Extreme Model of Obese Type 2 Diabetes. </w:t>
      </w:r>
      <w:r w:rsidRPr="00321BA4">
        <w:rPr>
          <w:rFonts w:ascii="Book Antiqua" w:eastAsia="宋体" w:hAnsi="Book Antiqua" w:cs="宋体"/>
          <w:i/>
          <w:iCs/>
          <w:kern w:val="0"/>
        </w:rPr>
        <w:t>Diabetes</w:t>
      </w:r>
      <w:r w:rsidRPr="00321BA4">
        <w:rPr>
          <w:rFonts w:ascii="Book Antiqua" w:eastAsia="宋体" w:hAnsi="Book Antiqua" w:cs="宋体"/>
          <w:kern w:val="0"/>
        </w:rPr>
        <w:t> 2019; </w:t>
      </w:r>
      <w:r w:rsidRPr="00321BA4">
        <w:rPr>
          <w:rFonts w:ascii="Book Antiqua" w:eastAsia="宋体" w:hAnsi="Book Antiqua" w:cs="宋体"/>
          <w:b/>
          <w:bCs/>
          <w:kern w:val="0"/>
        </w:rPr>
        <w:t>68</w:t>
      </w:r>
      <w:r w:rsidRPr="00321BA4">
        <w:rPr>
          <w:rFonts w:ascii="Book Antiqua" w:eastAsia="宋体" w:hAnsi="Book Antiqua" w:cs="宋体"/>
          <w:kern w:val="0"/>
        </w:rPr>
        <w:t>: 131-140 [PMID: 30305366 DOI: 10.2337/db18-0304]</w:t>
      </w:r>
    </w:p>
    <w:p w14:paraId="531FCB97"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19 </w:t>
      </w:r>
      <w:r w:rsidRPr="00321BA4">
        <w:rPr>
          <w:rFonts w:ascii="Book Antiqua" w:eastAsia="宋体" w:hAnsi="Book Antiqua" w:cs="宋体"/>
          <w:b/>
          <w:bCs/>
          <w:kern w:val="0"/>
        </w:rPr>
        <w:t>Kimura T</w:t>
      </w:r>
      <w:r w:rsidRPr="00321BA4">
        <w:rPr>
          <w:rFonts w:ascii="Book Antiqua" w:eastAsia="宋体" w:hAnsi="Book Antiqua" w:cs="宋体"/>
          <w:kern w:val="0"/>
        </w:rPr>
        <w:t xml:space="preserve">, Obata A, </w:t>
      </w:r>
      <w:proofErr w:type="spellStart"/>
      <w:r w:rsidRPr="00321BA4">
        <w:rPr>
          <w:rFonts w:ascii="Book Antiqua" w:eastAsia="宋体" w:hAnsi="Book Antiqua" w:cs="宋体"/>
          <w:kern w:val="0"/>
        </w:rPr>
        <w:t>Shimoda</w:t>
      </w:r>
      <w:proofErr w:type="spellEnd"/>
      <w:r w:rsidRPr="00321BA4">
        <w:rPr>
          <w:rFonts w:ascii="Book Antiqua" w:eastAsia="宋体" w:hAnsi="Book Antiqua" w:cs="宋体"/>
          <w:kern w:val="0"/>
        </w:rPr>
        <w:t xml:space="preserve"> M, </w:t>
      </w:r>
      <w:proofErr w:type="spellStart"/>
      <w:r w:rsidRPr="00321BA4">
        <w:rPr>
          <w:rFonts w:ascii="Book Antiqua" w:eastAsia="宋体" w:hAnsi="Book Antiqua" w:cs="宋体"/>
          <w:kern w:val="0"/>
        </w:rPr>
        <w:t>Okauchi</w:t>
      </w:r>
      <w:proofErr w:type="spellEnd"/>
      <w:r w:rsidRPr="00321BA4">
        <w:rPr>
          <w:rFonts w:ascii="Book Antiqua" w:eastAsia="宋体" w:hAnsi="Book Antiqua" w:cs="宋体"/>
          <w:kern w:val="0"/>
        </w:rPr>
        <w:t xml:space="preserve"> S, Kanda-Kimura Y, </w:t>
      </w:r>
      <w:proofErr w:type="spellStart"/>
      <w:r w:rsidRPr="00321BA4">
        <w:rPr>
          <w:rFonts w:ascii="Book Antiqua" w:eastAsia="宋体" w:hAnsi="Book Antiqua" w:cs="宋体"/>
          <w:kern w:val="0"/>
        </w:rPr>
        <w:t>Nogami</w:t>
      </w:r>
      <w:proofErr w:type="spellEnd"/>
      <w:r w:rsidRPr="00321BA4">
        <w:rPr>
          <w:rFonts w:ascii="Book Antiqua" w:eastAsia="宋体" w:hAnsi="Book Antiqua" w:cs="宋体"/>
          <w:kern w:val="0"/>
        </w:rPr>
        <w:t xml:space="preserve"> Y, </w:t>
      </w:r>
      <w:proofErr w:type="spellStart"/>
      <w:r w:rsidRPr="00321BA4">
        <w:rPr>
          <w:rFonts w:ascii="Book Antiqua" w:eastAsia="宋体" w:hAnsi="Book Antiqua" w:cs="宋体"/>
          <w:kern w:val="0"/>
        </w:rPr>
        <w:t>Moriuchi</w:t>
      </w:r>
      <w:proofErr w:type="spellEnd"/>
      <w:r w:rsidRPr="00321BA4">
        <w:rPr>
          <w:rFonts w:ascii="Book Antiqua" w:eastAsia="宋体" w:hAnsi="Book Antiqua" w:cs="宋体"/>
          <w:kern w:val="0"/>
        </w:rPr>
        <w:t xml:space="preserve"> S, </w:t>
      </w:r>
      <w:proofErr w:type="spellStart"/>
      <w:r w:rsidRPr="00321BA4">
        <w:rPr>
          <w:rFonts w:ascii="Book Antiqua" w:eastAsia="宋体" w:hAnsi="Book Antiqua" w:cs="宋体"/>
          <w:kern w:val="0"/>
        </w:rPr>
        <w:t>Hirukawa</w:t>
      </w:r>
      <w:proofErr w:type="spellEnd"/>
      <w:r w:rsidRPr="00321BA4">
        <w:rPr>
          <w:rFonts w:ascii="Book Antiqua" w:eastAsia="宋体" w:hAnsi="Book Antiqua" w:cs="宋体"/>
          <w:kern w:val="0"/>
        </w:rPr>
        <w:t xml:space="preserve"> H, </w:t>
      </w:r>
      <w:proofErr w:type="spellStart"/>
      <w:r w:rsidRPr="00321BA4">
        <w:rPr>
          <w:rFonts w:ascii="Book Antiqua" w:eastAsia="宋体" w:hAnsi="Book Antiqua" w:cs="宋体"/>
          <w:kern w:val="0"/>
        </w:rPr>
        <w:t>Kohara</w:t>
      </w:r>
      <w:proofErr w:type="spellEnd"/>
      <w:r w:rsidRPr="00321BA4">
        <w:rPr>
          <w:rFonts w:ascii="Book Antiqua" w:eastAsia="宋体" w:hAnsi="Book Antiqua" w:cs="宋体"/>
          <w:kern w:val="0"/>
        </w:rPr>
        <w:t xml:space="preserve"> K, Nakanishi S, </w:t>
      </w:r>
      <w:proofErr w:type="spellStart"/>
      <w:r w:rsidRPr="00321BA4">
        <w:rPr>
          <w:rFonts w:ascii="Book Antiqua" w:eastAsia="宋体" w:hAnsi="Book Antiqua" w:cs="宋体"/>
          <w:kern w:val="0"/>
        </w:rPr>
        <w:t>Mune</w:t>
      </w:r>
      <w:proofErr w:type="spellEnd"/>
      <w:r w:rsidRPr="00321BA4">
        <w:rPr>
          <w:rFonts w:ascii="Book Antiqua" w:eastAsia="宋体" w:hAnsi="Book Antiqua" w:cs="宋体"/>
          <w:kern w:val="0"/>
        </w:rPr>
        <w:t xml:space="preserve"> T, Kaku K, </w:t>
      </w:r>
      <w:proofErr w:type="spellStart"/>
      <w:r w:rsidRPr="00321BA4">
        <w:rPr>
          <w:rFonts w:ascii="Book Antiqua" w:eastAsia="宋体" w:hAnsi="Book Antiqua" w:cs="宋体"/>
          <w:kern w:val="0"/>
        </w:rPr>
        <w:t>Kaneto</w:t>
      </w:r>
      <w:proofErr w:type="spellEnd"/>
      <w:r w:rsidRPr="00321BA4">
        <w:rPr>
          <w:rFonts w:ascii="Book Antiqua" w:eastAsia="宋体" w:hAnsi="Book Antiqua" w:cs="宋体"/>
          <w:kern w:val="0"/>
        </w:rPr>
        <w:t xml:space="preserve"> H. Protective effects of the SGLT2 inhibitor </w:t>
      </w:r>
      <w:proofErr w:type="spellStart"/>
      <w:r w:rsidRPr="00321BA4">
        <w:rPr>
          <w:rFonts w:ascii="Book Antiqua" w:eastAsia="宋体" w:hAnsi="Book Antiqua" w:cs="宋体"/>
          <w:kern w:val="0"/>
        </w:rPr>
        <w:t>luseogliflozin</w:t>
      </w:r>
      <w:proofErr w:type="spellEnd"/>
      <w:r w:rsidRPr="00321BA4">
        <w:rPr>
          <w:rFonts w:ascii="Book Antiqua" w:eastAsia="宋体" w:hAnsi="Book Antiqua" w:cs="宋体"/>
          <w:kern w:val="0"/>
        </w:rPr>
        <w:t xml:space="preserve"> on pancreatic </w:t>
      </w:r>
      <w:r w:rsidRPr="00321BA4">
        <w:rPr>
          <w:rFonts w:ascii="Book Antiqua" w:eastAsia="宋体" w:hAnsi="Book Antiqua" w:cs="Trattatello"/>
          <w:kern w:val="0"/>
        </w:rPr>
        <w:t>β</w:t>
      </w:r>
      <w:r w:rsidRPr="00321BA4">
        <w:rPr>
          <w:rFonts w:ascii="Book Antiqua" w:eastAsia="宋体" w:hAnsi="Book Antiqua" w:cs="宋体"/>
          <w:kern w:val="0"/>
        </w:rPr>
        <w:t xml:space="preserve">-cells in </w:t>
      </w:r>
      <w:proofErr w:type="spellStart"/>
      <w:r w:rsidRPr="00321BA4">
        <w:rPr>
          <w:rFonts w:ascii="Book Antiqua" w:eastAsia="宋体" w:hAnsi="Book Antiqua" w:cs="宋体"/>
          <w:kern w:val="0"/>
        </w:rPr>
        <w:t>db</w:t>
      </w:r>
      <w:proofErr w:type="spellEnd"/>
      <w:r w:rsidRPr="00321BA4">
        <w:rPr>
          <w:rFonts w:ascii="Book Antiqua" w:eastAsia="宋体" w:hAnsi="Book Antiqua" w:cs="宋体"/>
          <w:kern w:val="0"/>
        </w:rPr>
        <w:t>/</w:t>
      </w:r>
      <w:proofErr w:type="spellStart"/>
      <w:r w:rsidRPr="00321BA4">
        <w:rPr>
          <w:rFonts w:ascii="Book Antiqua" w:eastAsia="宋体" w:hAnsi="Book Antiqua" w:cs="宋体"/>
          <w:kern w:val="0"/>
        </w:rPr>
        <w:t>db</w:t>
      </w:r>
      <w:proofErr w:type="spellEnd"/>
      <w:r w:rsidRPr="00321BA4">
        <w:rPr>
          <w:rFonts w:ascii="Book Antiqua" w:eastAsia="宋体" w:hAnsi="Book Antiqua" w:cs="宋体"/>
          <w:kern w:val="0"/>
        </w:rPr>
        <w:t xml:space="preserve"> mice: The earlier and longer, the better. </w:t>
      </w:r>
      <w:r w:rsidRPr="00321BA4">
        <w:rPr>
          <w:rFonts w:ascii="Book Antiqua" w:eastAsia="宋体" w:hAnsi="Book Antiqua" w:cs="宋体"/>
          <w:i/>
          <w:iCs/>
          <w:kern w:val="0"/>
        </w:rPr>
        <w:t xml:space="preserve">Diabetes </w:t>
      </w:r>
      <w:proofErr w:type="spellStart"/>
      <w:r w:rsidRPr="00321BA4">
        <w:rPr>
          <w:rFonts w:ascii="Book Antiqua" w:eastAsia="宋体" w:hAnsi="Book Antiqua" w:cs="宋体"/>
          <w:i/>
          <w:iCs/>
          <w:kern w:val="0"/>
        </w:rPr>
        <w:t>Obes</w:t>
      </w:r>
      <w:proofErr w:type="spellEnd"/>
      <w:r w:rsidRPr="00321BA4">
        <w:rPr>
          <w:rFonts w:ascii="Book Antiqua" w:eastAsia="宋体" w:hAnsi="Book Antiqua" w:cs="宋体"/>
          <w:i/>
          <w:iCs/>
          <w:kern w:val="0"/>
        </w:rPr>
        <w:t xml:space="preserve"> </w:t>
      </w:r>
      <w:proofErr w:type="spellStart"/>
      <w:r w:rsidRPr="00321BA4">
        <w:rPr>
          <w:rFonts w:ascii="Book Antiqua" w:eastAsia="宋体" w:hAnsi="Book Antiqua" w:cs="宋体"/>
          <w:i/>
          <w:iCs/>
          <w:kern w:val="0"/>
        </w:rPr>
        <w:t>Metab</w:t>
      </w:r>
      <w:proofErr w:type="spellEnd"/>
      <w:r w:rsidRPr="00321BA4">
        <w:rPr>
          <w:rFonts w:ascii="Book Antiqua" w:eastAsia="宋体" w:hAnsi="Book Antiqua" w:cs="宋体"/>
          <w:kern w:val="0"/>
        </w:rPr>
        <w:t> 2018; </w:t>
      </w:r>
      <w:r w:rsidRPr="00321BA4">
        <w:rPr>
          <w:rFonts w:ascii="Book Antiqua" w:eastAsia="宋体" w:hAnsi="Book Antiqua" w:cs="宋体"/>
          <w:b/>
          <w:bCs/>
          <w:kern w:val="0"/>
        </w:rPr>
        <w:t>20</w:t>
      </w:r>
      <w:r w:rsidRPr="00321BA4">
        <w:rPr>
          <w:rFonts w:ascii="Book Antiqua" w:eastAsia="宋体" w:hAnsi="Book Antiqua" w:cs="宋体"/>
          <w:kern w:val="0"/>
        </w:rPr>
        <w:t>: 2442-2457 [PMID: 29873444 DOI: 10.1111/dom.13400]</w:t>
      </w:r>
    </w:p>
    <w:p w14:paraId="05D251D3"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20 </w:t>
      </w:r>
      <w:proofErr w:type="spellStart"/>
      <w:r w:rsidRPr="00321BA4">
        <w:rPr>
          <w:rFonts w:ascii="Book Antiqua" w:eastAsia="宋体" w:hAnsi="Book Antiqua" w:cs="宋体"/>
          <w:b/>
          <w:bCs/>
          <w:kern w:val="0"/>
        </w:rPr>
        <w:t>Eguchi</w:t>
      </w:r>
      <w:proofErr w:type="spellEnd"/>
      <w:r w:rsidRPr="00321BA4">
        <w:rPr>
          <w:rFonts w:ascii="Book Antiqua" w:eastAsia="宋体" w:hAnsi="Book Antiqua" w:cs="宋体"/>
          <w:b/>
          <w:bCs/>
          <w:kern w:val="0"/>
        </w:rPr>
        <w:t xml:space="preserve"> K</w:t>
      </w:r>
      <w:r w:rsidRPr="00321BA4">
        <w:rPr>
          <w:rFonts w:ascii="Book Antiqua" w:eastAsia="宋体" w:hAnsi="Book Antiqua" w:cs="宋体"/>
          <w:kern w:val="0"/>
        </w:rPr>
        <w:t>, Nagai R. Islet inflammation in type 2 diabetes and physiology. </w:t>
      </w:r>
      <w:r w:rsidRPr="00321BA4">
        <w:rPr>
          <w:rFonts w:ascii="Book Antiqua" w:eastAsia="宋体" w:hAnsi="Book Antiqua" w:cs="宋体"/>
          <w:i/>
          <w:iCs/>
          <w:kern w:val="0"/>
        </w:rPr>
        <w:t>J Clin Invest</w:t>
      </w:r>
      <w:r w:rsidRPr="00321BA4">
        <w:rPr>
          <w:rFonts w:ascii="Book Antiqua" w:eastAsia="宋体" w:hAnsi="Book Antiqua" w:cs="宋体"/>
          <w:kern w:val="0"/>
        </w:rPr>
        <w:t> 2017; </w:t>
      </w:r>
      <w:r w:rsidRPr="00321BA4">
        <w:rPr>
          <w:rFonts w:ascii="Book Antiqua" w:eastAsia="宋体" w:hAnsi="Book Antiqua" w:cs="宋体"/>
          <w:b/>
          <w:bCs/>
          <w:kern w:val="0"/>
        </w:rPr>
        <w:t>127</w:t>
      </w:r>
      <w:r w:rsidRPr="00321BA4">
        <w:rPr>
          <w:rFonts w:ascii="Book Antiqua" w:eastAsia="宋体" w:hAnsi="Book Antiqua" w:cs="宋体"/>
          <w:kern w:val="0"/>
        </w:rPr>
        <w:t>: 14-23 [PMID: 28045399 DOI: 10.1172/JCI88877]</w:t>
      </w:r>
    </w:p>
    <w:p w14:paraId="7099C9B1"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21 </w:t>
      </w:r>
      <w:proofErr w:type="spellStart"/>
      <w:r w:rsidRPr="00321BA4">
        <w:rPr>
          <w:rFonts w:ascii="Book Antiqua" w:eastAsia="宋体" w:hAnsi="Book Antiqua" w:cs="宋体"/>
          <w:b/>
          <w:bCs/>
          <w:kern w:val="0"/>
        </w:rPr>
        <w:t>Cobo-Vuilleumier</w:t>
      </w:r>
      <w:proofErr w:type="spellEnd"/>
      <w:r w:rsidRPr="00321BA4">
        <w:rPr>
          <w:rFonts w:ascii="Book Antiqua" w:eastAsia="宋体" w:hAnsi="Book Antiqua" w:cs="宋体"/>
          <w:b/>
          <w:bCs/>
          <w:kern w:val="0"/>
        </w:rPr>
        <w:t xml:space="preserve"> N</w:t>
      </w:r>
      <w:r w:rsidRPr="00321BA4">
        <w:rPr>
          <w:rFonts w:ascii="Book Antiqua" w:eastAsia="宋体" w:hAnsi="Book Antiqua" w:cs="宋体"/>
          <w:kern w:val="0"/>
        </w:rPr>
        <w:t>, Gauthier BR. Time for a paradigm shift in treating type 1 diabetes mellitus: coupling inflammation to islet regeneration. </w:t>
      </w:r>
      <w:r w:rsidRPr="00321BA4">
        <w:rPr>
          <w:rFonts w:ascii="Book Antiqua" w:eastAsia="宋体" w:hAnsi="Book Antiqua" w:cs="宋体"/>
          <w:i/>
          <w:iCs/>
          <w:kern w:val="0"/>
        </w:rPr>
        <w:t>Metabolism</w:t>
      </w:r>
      <w:r w:rsidRPr="00321BA4">
        <w:rPr>
          <w:rFonts w:ascii="Book Antiqua" w:eastAsia="宋体" w:hAnsi="Book Antiqua" w:cs="宋体"/>
          <w:kern w:val="0"/>
        </w:rPr>
        <w:t> 2020; </w:t>
      </w:r>
      <w:r w:rsidRPr="00321BA4">
        <w:rPr>
          <w:rFonts w:ascii="Book Antiqua" w:eastAsia="宋体" w:hAnsi="Book Antiqua" w:cs="宋体"/>
          <w:b/>
          <w:bCs/>
          <w:kern w:val="0"/>
        </w:rPr>
        <w:t>104</w:t>
      </w:r>
      <w:r w:rsidRPr="00321BA4">
        <w:rPr>
          <w:rFonts w:ascii="Book Antiqua" w:eastAsia="宋体" w:hAnsi="Book Antiqua" w:cs="宋体"/>
          <w:kern w:val="0"/>
        </w:rPr>
        <w:t>: 154137 [PMID: 31904355 DOI: 10.1016/j.metabol.2020.154137]</w:t>
      </w:r>
    </w:p>
    <w:p w14:paraId="56DB746D"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22 </w:t>
      </w:r>
      <w:r w:rsidRPr="00321BA4">
        <w:rPr>
          <w:rFonts w:ascii="Book Antiqua" w:eastAsia="宋体" w:hAnsi="Book Antiqua" w:cs="宋体"/>
          <w:b/>
          <w:bCs/>
          <w:kern w:val="0"/>
        </w:rPr>
        <w:t>Herold KC</w:t>
      </w:r>
      <w:r w:rsidRPr="00321BA4">
        <w:rPr>
          <w:rFonts w:ascii="Book Antiqua" w:eastAsia="宋体" w:hAnsi="Book Antiqua" w:cs="宋体"/>
          <w:kern w:val="0"/>
        </w:rPr>
        <w:t xml:space="preserve">, Bundy BN, Long SA, Bluestone JA, DiMeglio LA, </w:t>
      </w:r>
      <w:proofErr w:type="spellStart"/>
      <w:r w:rsidRPr="00321BA4">
        <w:rPr>
          <w:rFonts w:ascii="Book Antiqua" w:eastAsia="宋体" w:hAnsi="Book Antiqua" w:cs="宋体"/>
          <w:kern w:val="0"/>
        </w:rPr>
        <w:t>Dufort</w:t>
      </w:r>
      <w:proofErr w:type="spellEnd"/>
      <w:r w:rsidRPr="00321BA4">
        <w:rPr>
          <w:rFonts w:ascii="Book Antiqua" w:eastAsia="宋体" w:hAnsi="Book Antiqua" w:cs="宋体"/>
          <w:kern w:val="0"/>
        </w:rPr>
        <w:t xml:space="preserve"> MJ, </w:t>
      </w:r>
      <w:proofErr w:type="spellStart"/>
      <w:r w:rsidRPr="00321BA4">
        <w:rPr>
          <w:rFonts w:ascii="Book Antiqua" w:eastAsia="宋体" w:hAnsi="Book Antiqua" w:cs="宋体"/>
          <w:kern w:val="0"/>
        </w:rPr>
        <w:t>Gitelman</w:t>
      </w:r>
      <w:proofErr w:type="spellEnd"/>
      <w:r w:rsidRPr="00321BA4">
        <w:rPr>
          <w:rFonts w:ascii="Book Antiqua" w:eastAsia="宋体" w:hAnsi="Book Antiqua" w:cs="宋体"/>
          <w:kern w:val="0"/>
        </w:rPr>
        <w:t xml:space="preserve"> SE, Gottlieb PA, </w:t>
      </w:r>
      <w:proofErr w:type="spellStart"/>
      <w:r w:rsidRPr="00321BA4">
        <w:rPr>
          <w:rFonts w:ascii="Book Antiqua" w:eastAsia="宋体" w:hAnsi="Book Antiqua" w:cs="宋体"/>
          <w:kern w:val="0"/>
        </w:rPr>
        <w:t>Krischer</w:t>
      </w:r>
      <w:proofErr w:type="spellEnd"/>
      <w:r w:rsidRPr="00321BA4">
        <w:rPr>
          <w:rFonts w:ascii="Book Antiqua" w:eastAsia="宋体" w:hAnsi="Book Antiqua" w:cs="宋体"/>
          <w:kern w:val="0"/>
        </w:rPr>
        <w:t xml:space="preserve"> JP, </w:t>
      </w:r>
      <w:proofErr w:type="spellStart"/>
      <w:r w:rsidRPr="00321BA4">
        <w:rPr>
          <w:rFonts w:ascii="Book Antiqua" w:eastAsia="宋体" w:hAnsi="Book Antiqua" w:cs="宋体"/>
          <w:kern w:val="0"/>
        </w:rPr>
        <w:t>Linsley</w:t>
      </w:r>
      <w:proofErr w:type="spellEnd"/>
      <w:r w:rsidRPr="00321BA4">
        <w:rPr>
          <w:rFonts w:ascii="Book Antiqua" w:eastAsia="宋体" w:hAnsi="Book Antiqua" w:cs="宋体"/>
          <w:kern w:val="0"/>
        </w:rPr>
        <w:t xml:space="preserve"> PS, Marks JB, Moore W, Moran A, Rodriguez H, Russell WE, Schatz D, Skyler JS, </w:t>
      </w:r>
      <w:proofErr w:type="spellStart"/>
      <w:r w:rsidRPr="00321BA4">
        <w:rPr>
          <w:rFonts w:ascii="Book Antiqua" w:eastAsia="宋体" w:hAnsi="Book Antiqua" w:cs="宋体"/>
          <w:kern w:val="0"/>
        </w:rPr>
        <w:t>Tsalikian</w:t>
      </w:r>
      <w:proofErr w:type="spellEnd"/>
      <w:r w:rsidRPr="00321BA4">
        <w:rPr>
          <w:rFonts w:ascii="Book Antiqua" w:eastAsia="宋体" w:hAnsi="Book Antiqua" w:cs="宋体"/>
          <w:kern w:val="0"/>
        </w:rPr>
        <w:t xml:space="preserve"> E, </w:t>
      </w:r>
      <w:proofErr w:type="spellStart"/>
      <w:r w:rsidRPr="00321BA4">
        <w:rPr>
          <w:rFonts w:ascii="Book Antiqua" w:eastAsia="宋体" w:hAnsi="Book Antiqua" w:cs="宋体"/>
          <w:kern w:val="0"/>
        </w:rPr>
        <w:t>Wherrett</w:t>
      </w:r>
      <w:proofErr w:type="spellEnd"/>
      <w:r w:rsidRPr="00321BA4">
        <w:rPr>
          <w:rFonts w:ascii="Book Antiqua" w:eastAsia="宋体" w:hAnsi="Book Antiqua" w:cs="宋体"/>
          <w:kern w:val="0"/>
        </w:rPr>
        <w:t xml:space="preserve"> DK, Ziegler AG, Greenbaum CJ; Type 1 Diabetes </w:t>
      </w:r>
      <w:proofErr w:type="spellStart"/>
      <w:r w:rsidRPr="00321BA4">
        <w:rPr>
          <w:rFonts w:ascii="Book Antiqua" w:eastAsia="宋体" w:hAnsi="Book Antiqua" w:cs="宋体"/>
          <w:kern w:val="0"/>
        </w:rPr>
        <w:t>TrialNet</w:t>
      </w:r>
      <w:proofErr w:type="spellEnd"/>
      <w:r w:rsidRPr="00321BA4">
        <w:rPr>
          <w:rFonts w:ascii="Book Antiqua" w:eastAsia="宋体" w:hAnsi="Book Antiqua" w:cs="宋体"/>
          <w:kern w:val="0"/>
        </w:rPr>
        <w:t xml:space="preserve"> Study Group. An Anti-CD3 </w:t>
      </w:r>
      <w:r w:rsidRPr="00321BA4">
        <w:rPr>
          <w:rFonts w:ascii="Book Antiqua" w:eastAsia="宋体" w:hAnsi="Book Antiqua" w:cs="宋体"/>
          <w:kern w:val="0"/>
        </w:rPr>
        <w:lastRenderedPageBreak/>
        <w:t>Antibody, Teplizumab, in Relatives at Risk for Type 1 Diabetes. </w:t>
      </w:r>
      <w:r w:rsidRPr="00321BA4">
        <w:rPr>
          <w:rFonts w:ascii="Book Antiqua" w:eastAsia="宋体" w:hAnsi="Book Antiqua" w:cs="宋体"/>
          <w:i/>
          <w:iCs/>
          <w:kern w:val="0"/>
        </w:rPr>
        <w:t xml:space="preserve">N </w:t>
      </w:r>
      <w:proofErr w:type="spellStart"/>
      <w:r w:rsidRPr="00321BA4">
        <w:rPr>
          <w:rFonts w:ascii="Book Antiqua" w:eastAsia="宋体" w:hAnsi="Book Antiqua" w:cs="宋体"/>
          <w:i/>
          <w:iCs/>
          <w:kern w:val="0"/>
        </w:rPr>
        <w:t>Engl</w:t>
      </w:r>
      <w:proofErr w:type="spellEnd"/>
      <w:r w:rsidRPr="00321BA4">
        <w:rPr>
          <w:rFonts w:ascii="Book Antiqua" w:eastAsia="宋体" w:hAnsi="Book Antiqua" w:cs="宋体"/>
          <w:i/>
          <w:iCs/>
          <w:kern w:val="0"/>
        </w:rPr>
        <w:t xml:space="preserve"> J Med</w:t>
      </w:r>
      <w:r w:rsidRPr="00321BA4">
        <w:rPr>
          <w:rFonts w:ascii="Book Antiqua" w:eastAsia="宋体" w:hAnsi="Book Antiqua" w:cs="宋体"/>
          <w:kern w:val="0"/>
        </w:rPr>
        <w:t> 2019; </w:t>
      </w:r>
      <w:r w:rsidRPr="00321BA4">
        <w:rPr>
          <w:rFonts w:ascii="Book Antiqua" w:eastAsia="宋体" w:hAnsi="Book Antiqua" w:cs="宋体"/>
          <w:b/>
          <w:bCs/>
          <w:kern w:val="0"/>
        </w:rPr>
        <w:t>381</w:t>
      </w:r>
      <w:r w:rsidRPr="00321BA4">
        <w:rPr>
          <w:rFonts w:ascii="Book Antiqua" w:eastAsia="宋体" w:hAnsi="Book Antiqua" w:cs="宋体"/>
          <w:kern w:val="0"/>
        </w:rPr>
        <w:t>: 603-613 [PMID: 31180194 DOI: 10.1056/NEJMoa1902226]</w:t>
      </w:r>
    </w:p>
    <w:p w14:paraId="3C0E4D71"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23 </w:t>
      </w:r>
      <w:proofErr w:type="spellStart"/>
      <w:r w:rsidRPr="00321BA4">
        <w:rPr>
          <w:rFonts w:ascii="Book Antiqua" w:eastAsia="宋体" w:hAnsi="Book Antiqua" w:cs="宋体"/>
          <w:b/>
          <w:bCs/>
          <w:kern w:val="0"/>
        </w:rPr>
        <w:t>Bhandage</w:t>
      </w:r>
      <w:proofErr w:type="spellEnd"/>
      <w:r w:rsidRPr="00321BA4">
        <w:rPr>
          <w:rFonts w:ascii="Book Antiqua" w:eastAsia="宋体" w:hAnsi="Book Antiqua" w:cs="宋体"/>
          <w:b/>
          <w:bCs/>
          <w:kern w:val="0"/>
        </w:rPr>
        <w:t xml:space="preserve"> AK</w:t>
      </w:r>
      <w:r w:rsidRPr="00321BA4">
        <w:rPr>
          <w:rFonts w:ascii="Book Antiqua" w:eastAsia="宋体" w:hAnsi="Book Antiqua" w:cs="宋体"/>
          <w:kern w:val="0"/>
        </w:rPr>
        <w:t xml:space="preserve">, </w:t>
      </w:r>
      <w:proofErr w:type="spellStart"/>
      <w:r w:rsidRPr="00321BA4">
        <w:rPr>
          <w:rFonts w:ascii="Book Antiqua" w:eastAsia="宋体" w:hAnsi="Book Antiqua" w:cs="宋体"/>
          <w:kern w:val="0"/>
        </w:rPr>
        <w:t>Jin</w:t>
      </w:r>
      <w:proofErr w:type="spellEnd"/>
      <w:r w:rsidRPr="00321BA4">
        <w:rPr>
          <w:rFonts w:ascii="Book Antiqua" w:eastAsia="宋体" w:hAnsi="Book Antiqua" w:cs="宋体"/>
          <w:kern w:val="0"/>
        </w:rPr>
        <w:t xml:space="preserve"> Z, </w:t>
      </w:r>
      <w:proofErr w:type="spellStart"/>
      <w:r w:rsidRPr="00321BA4">
        <w:rPr>
          <w:rFonts w:ascii="Book Antiqua" w:eastAsia="宋体" w:hAnsi="Book Antiqua" w:cs="宋体"/>
          <w:kern w:val="0"/>
        </w:rPr>
        <w:t>Korol</w:t>
      </w:r>
      <w:proofErr w:type="spellEnd"/>
      <w:r w:rsidRPr="00321BA4">
        <w:rPr>
          <w:rFonts w:ascii="Book Antiqua" w:eastAsia="宋体" w:hAnsi="Book Antiqua" w:cs="宋体"/>
          <w:kern w:val="0"/>
        </w:rPr>
        <w:t xml:space="preserve"> SV, Shen Q, Pei Y, Deng Q, </w:t>
      </w:r>
      <w:proofErr w:type="spellStart"/>
      <w:r w:rsidRPr="00321BA4">
        <w:rPr>
          <w:rFonts w:ascii="Book Antiqua" w:eastAsia="宋体" w:hAnsi="Book Antiqua" w:cs="宋体"/>
          <w:kern w:val="0"/>
        </w:rPr>
        <w:t>Espes</w:t>
      </w:r>
      <w:proofErr w:type="spellEnd"/>
      <w:r w:rsidRPr="00321BA4">
        <w:rPr>
          <w:rFonts w:ascii="Book Antiqua" w:eastAsia="宋体" w:hAnsi="Book Antiqua" w:cs="宋体"/>
          <w:kern w:val="0"/>
        </w:rPr>
        <w:t xml:space="preserve"> D, Carlsson PO, </w:t>
      </w:r>
      <w:proofErr w:type="spellStart"/>
      <w:r w:rsidRPr="00321BA4">
        <w:rPr>
          <w:rFonts w:ascii="Book Antiqua" w:eastAsia="宋体" w:hAnsi="Book Antiqua" w:cs="宋体"/>
          <w:kern w:val="0"/>
        </w:rPr>
        <w:t>Kamali</w:t>
      </w:r>
      <w:proofErr w:type="spellEnd"/>
      <w:r w:rsidRPr="00321BA4">
        <w:rPr>
          <w:rFonts w:ascii="Book Antiqua" w:eastAsia="宋体" w:hAnsi="Book Antiqua" w:cs="宋体"/>
          <w:kern w:val="0"/>
        </w:rPr>
        <w:t xml:space="preserve">-Moghaddam M, </w:t>
      </w:r>
      <w:proofErr w:type="spellStart"/>
      <w:r w:rsidRPr="00321BA4">
        <w:rPr>
          <w:rFonts w:ascii="Book Antiqua" w:eastAsia="宋体" w:hAnsi="Book Antiqua" w:cs="宋体"/>
          <w:kern w:val="0"/>
        </w:rPr>
        <w:t>Birnir</w:t>
      </w:r>
      <w:proofErr w:type="spellEnd"/>
      <w:r w:rsidRPr="00321BA4">
        <w:rPr>
          <w:rFonts w:ascii="Book Antiqua" w:eastAsia="宋体" w:hAnsi="Book Antiqua" w:cs="宋体"/>
          <w:kern w:val="0"/>
        </w:rPr>
        <w:t xml:space="preserve"> B. GABA Regulates Release of Inflammatory Cytokines From Peripheral Blood Mononuclear Cells and CD4</w:t>
      </w:r>
      <w:r w:rsidRPr="00321BA4">
        <w:rPr>
          <w:rFonts w:ascii="Book Antiqua" w:eastAsia="宋体" w:hAnsi="Book Antiqua" w:cs="宋体"/>
          <w:kern w:val="0"/>
          <w:vertAlign w:val="superscript"/>
        </w:rPr>
        <w:t>+</w:t>
      </w:r>
      <w:r w:rsidRPr="00321BA4">
        <w:rPr>
          <w:rFonts w:ascii="Book Antiqua" w:eastAsia="宋体" w:hAnsi="Book Antiqua" w:cs="宋体"/>
          <w:kern w:val="0"/>
        </w:rPr>
        <w:t> T Cells and Is Immunosuppressive in Type 1 Diabetes. </w:t>
      </w:r>
      <w:proofErr w:type="spellStart"/>
      <w:r w:rsidRPr="00321BA4">
        <w:rPr>
          <w:rFonts w:ascii="Book Antiqua" w:eastAsia="宋体" w:hAnsi="Book Antiqua" w:cs="宋体"/>
          <w:i/>
          <w:iCs/>
          <w:kern w:val="0"/>
        </w:rPr>
        <w:t>EBioMedicine</w:t>
      </w:r>
      <w:proofErr w:type="spellEnd"/>
      <w:r w:rsidRPr="00321BA4">
        <w:rPr>
          <w:rFonts w:ascii="Book Antiqua" w:eastAsia="宋体" w:hAnsi="Book Antiqua" w:cs="宋体"/>
          <w:kern w:val="0"/>
        </w:rPr>
        <w:t> 2018; </w:t>
      </w:r>
      <w:r w:rsidRPr="00321BA4">
        <w:rPr>
          <w:rFonts w:ascii="Book Antiqua" w:eastAsia="宋体" w:hAnsi="Book Antiqua" w:cs="宋体"/>
          <w:b/>
          <w:bCs/>
          <w:kern w:val="0"/>
        </w:rPr>
        <w:t>30</w:t>
      </w:r>
      <w:r w:rsidRPr="00321BA4">
        <w:rPr>
          <w:rFonts w:ascii="Book Antiqua" w:eastAsia="宋体" w:hAnsi="Book Antiqua" w:cs="宋体"/>
          <w:kern w:val="0"/>
        </w:rPr>
        <w:t>: 283-294 [PMID: 29627388 DOI: 10.1016/j.ebiom.2018.03.019]</w:t>
      </w:r>
    </w:p>
    <w:p w14:paraId="0BBDCBB5"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24 </w:t>
      </w:r>
      <w:r w:rsidRPr="00321BA4">
        <w:rPr>
          <w:rFonts w:ascii="Book Antiqua" w:eastAsia="宋体" w:hAnsi="Book Antiqua" w:cs="宋体"/>
          <w:b/>
          <w:bCs/>
          <w:kern w:val="0"/>
        </w:rPr>
        <w:t>Hogan AE</w:t>
      </w:r>
      <w:r w:rsidRPr="00321BA4">
        <w:rPr>
          <w:rFonts w:ascii="Book Antiqua" w:eastAsia="宋体" w:hAnsi="Book Antiqua" w:cs="宋体"/>
          <w:kern w:val="0"/>
        </w:rPr>
        <w:t xml:space="preserve">, </w:t>
      </w:r>
      <w:proofErr w:type="spellStart"/>
      <w:r w:rsidRPr="00321BA4">
        <w:rPr>
          <w:rFonts w:ascii="Book Antiqua" w:eastAsia="宋体" w:hAnsi="Book Antiqua" w:cs="宋体"/>
          <w:kern w:val="0"/>
        </w:rPr>
        <w:t>Gaoatswe</w:t>
      </w:r>
      <w:proofErr w:type="spellEnd"/>
      <w:r w:rsidRPr="00321BA4">
        <w:rPr>
          <w:rFonts w:ascii="Book Antiqua" w:eastAsia="宋体" w:hAnsi="Book Antiqua" w:cs="宋体"/>
          <w:kern w:val="0"/>
        </w:rPr>
        <w:t xml:space="preserve"> G, Lynch L, Corrigan MA, Woods C, O'Connell J, O'Shea D. Glucagon-like peptide 1 analogue therapy directly modulates innate immune-mediated inflammation in individuals with type 2 diabetes mellitus. </w:t>
      </w:r>
      <w:proofErr w:type="spellStart"/>
      <w:r w:rsidRPr="00321BA4">
        <w:rPr>
          <w:rFonts w:ascii="Book Antiqua" w:eastAsia="宋体" w:hAnsi="Book Antiqua" w:cs="宋体"/>
          <w:i/>
          <w:iCs/>
          <w:kern w:val="0"/>
        </w:rPr>
        <w:t>Diabetologia</w:t>
      </w:r>
      <w:proofErr w:type="spellEnd"/>
      <w:r w:rsidRPr="00321BA4">
        <w:rPr>
          <w:rFonts w:ascii="Book Antiqua" w:eastAsia="宋体" w:hAnsi="Book Antiqua" w:cs="宋体"/>
          <w:kern w:val="0"/>
        </w:rPr>
        <w:t> 2014; </w:t>
      </w:r>
      <w:r w:rsidRPr="00321BA4">
        <w:rPr>
          <w:rFonts w:ascii="Book Antiqua" w:eastAsia="宋体" w:hAnsi="Book Antiqua" w:cs="宋体"/>
          <w:b/>
          <w:bCs/>
          <w:kern w:val="0"/>
        </w:rPr>
        <w:t>57</w:t>
      </w:r>
      <w:r w:rsidRPr="00321BA4">
        <w:rPr>
          <w:rFonts w:ascii="Book Antiqua" w:eastAsia="宋体" w:hAnsi="Book Antiqua" w:cs="宋体"/>
          <w:kern w:val="0"/>
        </w:rPr>
        <w:t>: 781-784 [PMID: 24362727 DOI: 10.1007/s00125-013-3145-0]</w:t>
      </w:r>
    </w:p>
    <w:p w14:paraId="0B3CA890"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25 </w:t>
      </w:r>
      <w:proofErr w:type="spellStart"/>
      <w:r w:rsidRPr="00321BA4">
        <w:rPr>
          <w:rFonts w:ascii="Book Antiqua" w:eastAsia="宋体" w:hAnsi="Book Antiqua" w:cs="宋体"/>
          <w:b/>
          <w:bCs/>
          <w:kern w:val="0"/>
        </w:rPr>
        <w:t>Tudurí</w:t>
      </w:r>
      <w:proofErr w:type="spellEnd"/>
      <w:r w:rsidRPr="00321BA4">
        <w:rPr>
          <w:rFonts w:ascii="Book Antiqua" w:eastAsia="宋体" w:hAnsi="Book Antiqua" w:cs="宋体"/>
          <w:b/>
          <w:bCs/>
          <w:kern w:val="0"/>
        </w:rPr>
        <w:t xml:space="preserve"> E</w:t>
      </w:r>
      <w:r w:rsidRPr="00321BA4">
        <w:rPr>
          <w:rFonts w:ascii="Book Antiqua" w:eastAsia="宋体" w:hAnsi="Book Antiqua" w:cs="宋体"/>
          <w:kern w:val="0"/>
        </w:rPr>
        <w:t xml:space="preserve">, López M, </w:t>
      </w:r>
      <w:proofErr w:type="spellStart"/>
      <w:r w:rsidRPr="00321BA4">
        <w:rPr>
          <w:rFonts w:ascii="Book Antiqua" w:eastAsia="宋体" w:hAnsi="Book Antiqua" w:cs="宋体"/>
          <w:kern w:val="0"/>
        </w:rPr>
        <w:t>Diéguez</w:t>
      </w:r>
      <w:proofErr w:type="spellEnd"/>
      <w:r w:rsidRPr="00321BA4">
        <w:rPr>
          <w:rFonts w:ascii="Book Antiqua" w:eastAsia="宋体" w:hAnsi="Book Antiqua" w:cs="宋体"/>
          <w:kern w:val="0"/>
        </w:rPr>
        <w:t xml:space="preserve"> C, Nadal A, </w:t>
      </w:r>
      <w:proofErr w:type="spellStart"/>
      <w:r w:rsidRPr="00321BA4">
        <w:rPr>
          <w:rFonts w:ascii="Book Antiqua" w:eastAsia="宋体" w:hAnsi="Book Antiqua" w:cs="宋体"/>
          <w:kern w:val="0"/>
        </w:rPr>
        <w:t>Nogueiras</w:t>
      </w:r>
      <w:proofErr w:type="spellEnd"/>
      <w:r w:rsidRPr="00321BA4">
        <w:rPr>
          <w:rFonts w:ascii="Book Antiqua" w:eastAsia="宋体" w:hAnsi="Book Antiqua" w:cs="宋体"/>
          <w:kern w:val="0"/>
        </w:rPr>
        <w:t xml:space="preserve"> R. Glucagon-Like Peptide 1 Analogs and their Effects on Pancreatic Islets. </w:t>
      </w:r>
      <w:r w:rsidRPr="00321BA4">
        <w:rPr>
          <w:rFonts w:ascii="Book Antiqua" w:eastAsia="宋体" w:hAnsi="Book Antiqua" w:cs="宋体"/>
          <w:i/>
          <w:iCs/>
          <w:kern w:val="0"/>
        </w:rPr>
        <w:t xml:space="preserve">Trends Endocrinol </w:t>
      </w:r>
      <w:proofErr w:type="spellStart"/>
      <w:r w:rsidRPr="00321BA4">
        <w:rPr>
          <w:rFonts w:ascii="Book Antiqua" w:eastAsia="宋体" w:hAnsi="Book Antiqua" w:cs="宋体"/>
          <w:i/>
          <w:iCs/>
          <w:kern w:val="0"/>
        </w:rPr>
        <w:t>Metab</w:t>
      </w:r>
      <w:proofErr w:type="spellEnd"/>
      <w:r w:rsidRPr="00321BA4">
        <w:rPr>
          <w:rFonts w:ascii="Book Antiqua" w:eastAsia="宋体" w:hAnsi="Book Antiqua" w:cs="宋体"/>
          <w:kern w:val="0"/>
        </w:rPr>
        <w:t> 2016; </w:t>
      </w:r>
      <w:r w:rsidRPr="00321BA4">
        <w:rPr>
          <w:rFonts w:ascii="Book Antiqua" w:eastAsia="宋体" w:hAnsi="Book Antiqua" w:cs="宋体"/>
          <w:b/>
          <w:bCs/>
          <w:kern w:val="0"/>
        </w:rPr>
        <w:t>27</w:t>
      </w:r>
      <w:r w:rsidRPr="00321BA4">
        <w:rPr>
          <w:rFonts w:ascii="Book Antiqua" w:eastAsia="宋体" w:hAnsi="Book Antiqua" w:cs="宋体"/>
          <w:kern w:val="0"/>
        </w:rPr>
        <w:t>: 304-318 [PMID: 27062006 DOI: 10.1016/j.tem.2016.03.004]</w:t>
      </w:r>
    </w:p>
    <w:p w14:paraId="311B4C91"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26 </w:t>
      </w:r>
      <w:proofErr w:type="spellStart"/>
      <w:r w:rsidRPr="00321BA4">
        <w:rPr>
          <w:rFonts w:ascii="Book Antiqua" w:eastAsia="宋体" w:hAnsi="Book Antiqua" w:cs="宋体"/>
          <w:b/>
          <w:bCs/>
          <w:kern w:val="0"/>
        </w:rPr>
        <w:t>Zummo</w:t>
      </w:r>
      <w:proofErr w:type="spellEnd"/>
      <w:r w:rsidRPr="00321BA4">
        <w:rPr>
          <w:rFonts w:ascii="Book Antiqua" w:eastAsia="宋体" w:hAnsi="Book Antiqua" w:cs="宋体"/>
          <w:b/>
          <w:bCs/>
          <w:kern w:val="0"/>
        </w:rPr>
        <w:t xml:space="preserve"> FP</w:t>
      </w:r>
      <w:r w:rsidRPr="00321BA4">
        <w:rPr>
          <w:rFonts w:ascii="Book Antiqua" w:eastAsia="宋体" w:hAnsi="Book Antiqua" w:cs="宋体"/>
          <w:kern w:val="0"/>
        </w:rPr>
        <w:t xml:space="preserve">, Cullen KS, </w:t>
      </w:r>
      <w:proofErr w:type="spellStart"/>
      <w:r w:rsidRPr="00321BA4">
        <w:rPr>
          <w:rFonts w:ascii="Book Antiqua" w:eastAsia="宋体" w:hAnsi="Book Antiqua" w:cs="宋体"/>
          <w:kern w:val="0"/>
        </w:rPr>
        <w:t>Honkanen</w:t>
      </w:r>
      <w:proofErr w:type="spellEnd"/>
      <w:r w:rsidRPr="00321BA4">
        <w:rPr>
          <w:rFonts w:ascii="Book Antiqua" w:eastAsia="宋体" w:hAnsi="Book Antiqua" w:cs="宋体"/>
          <w:kern w:val="0"/>
        </w:rPr>
        <w:t xml:space="preserve">-Scott M, Shaw JAM, Lovat PE, Arden C. Glucagon-Like Peptide 1 Protects Pancreatic </w:t>
      </w:r>
      <w:r w:rsidRPr="00321BA4">
        <w:rPr>
          <w:rFonts w:ascii="Book Antiqua" w:eastAsia="宋体" w:hAnsi="Book Antiqua" w:cs="Trattatello"/>
          <w:kern w:val="0"/>
        </w:rPr>
        <w:t>β</w:t>
      </w:r>
      <w:r w:rsidRPr="00321BA4">
        <w:rPr>
          <w:rFonts w:ascii="Book Antiqua" w:eastAsia="宋体" w:hAnsi="Book Antiqua" w:cs="宋体"/>
          <w:kern w:val="0"/>
        </w:rPr>
        <w:t>-Cells From Death by Increasing Autophagic Flux and Restoring Lysosomal Function. </w:t>
      </w:r>
      <w:r w:rsidRPr="00321BA4">
        <w:rPr>
          <w:rFonts w:ascii="Book Antiqua" w:eastAsia="宋体" w:hAnsi="Book Antiqua" w:cs="宋体"/>
          <w:i/>
          <w:iCs/>
          <w:kern w:val="0"/>
        </w:rPr>
        <w:t>Diabetes</w:t>
      </w:r>
      <w:r w:rsidRPr="00321BA4">
        <w:rPr>
          <w:rFonts w:ascii="Book Antiqua" w:eastAsia="宋体" w:hAnsi="Book Antiqua" w:cs="宋体"/>
          <w:kern w:val="0"/>
        </w:rPr>
        <w:t> 2017; </w:t>
      </w:r>
      <w:r w:rsidRPr="00321BA4">
        <w:rPr>
          <w:rFonts w:ascii="Book Antiqua" w:eastAsia="宋体" w:hAnsi="Book Antiqua" w:cs="宋体"/>
          <w:b/>
          <w:bCs/>
          <w:kern w:val="0"/>
        </w:rPr>
        <w:t>66</w:t>
      </w:r>
      <w:r w:rsidRPr="00321BA4">
        <w:rPr>
          <w:rFonts w:ascii="Book Antiqua" w:eastAsia="宋体" w:hAnsi="Book Antiqua" w:cs="宋体"/>
          <w:kern w:val="0"/>
        </w:rPr>
        <w:t>: 1272-1285 [PMID: 28232493 DOI: 10.2337/db16-1009]</w:t>
      </w:r>
    </w:p>
    <w:p w14:paraId="7F552F9D"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27 </w:t>
      </w:r>
      <w:r w:rsidRPr="00321BA4">
        <w:rPr>
          <w:rFonts w:ascii="Book Antiqua" w:eastAsia="宋体" w:hAnsi="Book Antiqua" w:cs="宋体"/>
          <w:b/>
          <w:bCs/>
          <w:kern w:val="0"/>
        </w:rPr>
        <w:t>Marchetti P</w:t>
      </w:r>
      <w:r w:rsidRPr="00321BA4">
        <w:rPr>
          <w:rFonts w:ascii="Book Antiqua" w:eastAsia="宋体" w:hAnsi="Book Antiqua" w:cs="宋体"/>
          <w:kern w:val="0"/>
        </w:rPr>
        <w:t xml:space="preserve">, Del Guerra S, </w:t>
      </w:r>
      <w:proofErr w:type="spellStart"/>
      <w:r w:rsidRPr="00321BA4">
        <w:rPr>
          <w:rFonts w:ascii="Book Antiqua" w:eastAsia="宋体" w:hAnsi="Book Antiqua" w:cs="宋体"/>
          <w:kern w:val="0"/>
        </w:rPr>
        <w:t>Marselli</w:t>
      </w:r>
      <w:proofErr w:type="spellEnd"/>
      <w:r w:rsidRPr="00321BA4">
        <w:rPr>
          <w:rFonts w:ascii="Book Antiqua" w:eastAsia="宋体" w:hAnsi="Book Antiqua" w:cs="宋体"/>
          <w:kern w:val="0"/>
        </w:rPr>
        <w:t xml:space="preserve"> L, </w:t>
      </w:r>
      <w:proofErr w:type="spellStart"/>
      <w:r w:rsidRPr="00321BA4">
        <w:rPr>
          <w:rFonts w:ascii="Book Antiqua" w:eastAsia="宋体" w:hAnsi="Book Antiqua" w:cs="宋体"/>
          <w:kern w:val="0"/>
        </w:rPr>
        <w:t>Lupi</w:t>
      </w:r>
      <w:proofErr w:type="spellEnd"/>
      <w:r w:rsidRPr="00321BA4">
        <w:rPr>
          <w:rFonts w:ascii="Book Antiqua" w:eastAsia="宋体" w:hAnsi="Book Antiqua" w:cs="宋体"/>
          <w:kern w:val="0"/>
        </w:rPr>
        <w:t xml:space="preserve"> R, </w:t>
      </w:r>
      <w:proofErr w:type="spellStart"/>
      <w:r w:rsidRPr="00321BA4">
        <w:rPr>
          <w:rFonts w:ascii="Book Antiqua" w:eastAsia="宋体" w:hAnsi="Book Antiqua" w:cs="宋体"/>
          <w:kern w:val="0"/>
        </w:rPr>
        <w:t>Masini</w:t>
      </w:r>
      <w:proofErr w:type="spellEnd"/>
      <w:r w:rsidRPr="00321BA4">
        <w:rPr>
          <w:rFonts w:ascii="Book Antiqua" w:eastAsia="宋体" w:hAnsi="Book Antiqua" w:cs="宋体"/>
          <w:kern w:val="0"/>
        </w:rPr>
        <w:t xml:space="preserve"> M, Pollera M, </w:t>
      </w:r>
      <w:proofErr w:type="spellStart"/>
      <w:r w:rsidRPr="00321BA4">
        <w:rPr>
          <w:rFonts w:ascii="Book Antiqua" w:eastAsia="宋体" w:hAnsi="Book Antiqua" w:cs="宋体"/>
          <w:kern w:val="0"/>
        </w:rPr>
        <w:t>Bugliani</w:t>
      </w:r>
      <w:proofErr w:type="spellEnd"/>
      <w:r w:rsidRPr="00321BA4">
        <w:rPr>
          <w:rFonts w:ascii="Book Antiqua" w:eastAsia="宋体" w:hAnsi="Book Antiqua" w:cs="宋体"/>
          <w:kern w:val="0"/>
        </w:rPr>
        <w:t xml:space="preserve"> M, </w:t>
      </w:r>
      <w:proofErr w:type="spellStart"/>
      <w:r w:rsidRPr="00321BA4">
        <w:rPr>
          <w:rFonts w:ascii="Book Antiqua" w:eastAsia="宋体" w:hAnsi="Book Antiqua" w:cs="宋体"/>
          <w:kern w:val="0"/>
        </w:rPr>
        <w:t>Boggi</w:t>
      </w:r>
      <w:proofErr w:type="spellEnd"/>
      <w:r w:rsidRPr="00321BA4">
        <w:rPr>
          <w:rFonts w:ascii="Book Antiqua" w:eastAsia="宋体" w:hAnsi="Book Antiqua" w:cs="宋体"/>
          <w:kern w:val="0"/>
        </w:rPr>
        <w:t xml:space="preserve"> U, </w:t>
      </w:r>
      <w:proofErr w:type="spellStart"/>
      <w:r w:rsidRPr="00321BA4">
        <w:rPr>
          <w:rFonts w:ascii="Book Antiqua" w:eastAsia="宋体" w:hAnsi="Book Antiqua" w:cs="宋体"/>
          <w:kern w:val="0"/>
        </w:rPr>
        <w:t>Vistoli</w:t>
      </w:r>
      <w:proofErr w:type="spellEnd"/>
      <w:r w:rsidRPr="00321BA4">
        <w:rPr>
          <w:rFonts w:ascii="Book Antiqua" w:eastAsia="宋体" w:hAnsi="Book Antiqua" w:cs="宋体"/>
          <w:kern w:val="0"/>
        </w:rPr>
        <w:t xml:space="preserve"> F, </w:t>
      </w:r>
      <w:proofErr w:type="spellStart"/>
      <w:r w:rsidRPr="00321BA4">
        <w:rPr>
          <w:rFonts w:ascii="Book Antiqua" w:eastAsia="宋体" w:hAnsi="Book Antiqua" w:cs="宋体"/>
          <w:kern w:val="0"/>
        </w:rPr>
        <w:t>Mosca</w:t>
      </w:r>
      <w:proofErr w:type="spellEnd"/>
      <w:r w:rsidRPr="00321BA4">
        <w:rPr>
          <w:rFonts w:ascii="Book Antiqua" w:eastAsia="宋体" w:hAnsi="Book Antiqua" w:cs="宋体"/>
          <w:kern w:val="0"/>
        </w:rPr>
        <w:t xml:space="preserve"> F, Del Prato S. Pancreatic islets from type 2 diabetic patients have functional defects and increased apoptosis that are ameliorated by metformin. </w:t>
      </w:r>
      <w:r w:rsidRPr="00321BA4">
        <w:rPr>
          <w:rFonts w:ascii="Book Antiqua" w:eastAsia="宋体" w:hAnsi="Book Antiqua" w:cs="宋体"/>
          <w:i/>
          <w:iCs/>
          <w:kern w:val="0"/>
        </w:rPr>
        <w:t xml:space="preserve">J Clin Endocrinol </w:t>
      </w:r>
      <w:proofErr w:type="spellStart"/>
      <w:r w:rsidRPr="00321BA4">
        <w:rPr>
          <w:rFonts w:ascii="Book Antiqua" w:eastAsia="宋体" w:hAnsi="Book Antiqua" w:cs="宋体"/>
          <w:i/>
          <w:iCs/>
          <w:kern w:val="0"/>
        </w:rPr>
        <w:t>Metab</w:t>
      </w:r>
      <w:proofErr w:type="spellEnd"/>
      <w:r w:rsidRPr="00321BA4">
        <w:rPr>
          <w:rFonts w:ascii="Book Antiqua" w:eastAsia="宋体" w:hAnsi="Book Antiqua" w:cs="宋体"/>
          <w:kern w:val="0"/>
        </w:rPr>
        <w:t> 2004; </w:t>
      </w:r>
      <w:r w:rsidRPr="00321BA4">
        <w:rPr>
          <w:rFonts w:ascii="Book Antiqua" w:eastAsia="宋体" w:hAnsi="Book Antiqua" w:cs="宋体"/>
          <w:b/>
          <w:bCs/>
          <w:kern w:val="0"/>
        </w:rPr>
        <w:t>89</w:t>
      </w:r>
      <w:r w:rsidRPr="00321BA4">
        <w:rPr>
          <w:rFonts w:ascii="Book Antiqua" w:eastAsia="宋体" w:hAnsi="Book Antiqua" w:cs="宋体"/>
          <w:kern w:val="0"/>
        </w:rPr>
        <w:t>: 5535-5541 [PMID: 15531508 DOI: 10.1210/jc.2004-0150]</w:t>
      </w:r>
    </w:p>
    <w:p w14:paraId="02108B2E"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28 </w:t>
      </w:r>
      <w:proofErr w:type="spellStart"/>
      <w:r w:rsidRPr="00321BA4">
        <w:rPr>
          <w:rFonts w:ascii="Book Antiqua" w:eastAsia="宋体" w:hAnsi="Book Antiqua" w:cs="宋体"/>
          <w:b/>
          <w:bCs/>
          <w:kern w:val="0"/>
        </w:rPr>
        <w:t>Lupi</w:t>
      </w:r>
      <w:proofErr w:type="spellEnd"/>
      <w:r w:rsidRPr="00321BA4">
        <w:rPr>
          <w:rFonts w:ascii="Book Antiqua" w:eastAsia="宋体" w:hAnsi="Book Antiqua" w:cs="宋体"/>
          <w:b/>
          <w:bCs/>
          <w:kern w:val="0"/>
        </w:rPr>
        <w:t xml:space="preserve"> R</w:t>
      </w:r>
      <w:r w:rsidRPr="00321BA4">
        <w:rPr>
          <w:rFonts w:ascii="Book Antiqua" w:eastAsia="宋体" w:hAnsi="Book Antiqua" w:cs="宋体"/>
          <w:kern w:val="0"/>
        </w:rPr>
        <w:t xml:space="preserve">, Del Guerra S, </w:t>
      </w:r>
      <w:proofErr w:type="spellStart"/>
      <w:r w:rsidRPr="00321BA4">
        <w:rPr>
          <w:rFonts w:ascii="Book Antiqua" w:eastAsia="宋体" w:hAnsi="Book Antiqua" w:cs="宋体"/>
          <w:kern w:val="0"/>
        </w:rPr>
        <w:t>Bugliani</w:t>
      </w:r>
      <w:proofErr w:type="spellEnd"/>
      <w:r w:rsidRPr="00321BA4">
        <w:rPr>
          <w:rFonts w:ascii="Book Antiqua" w:eastAsia="宋体" w:hAnsi="Book Antiqua" w:cs="宋体"/>
          <w:kern w:val="0"/>
        </w:rPr>
        <w:t xml:space="preserve"> M, </w:t>
      </w:r>
      <w:proofErr w:type="spellStart"/>
      <w:r w:rsidRPr="00321BA4">
        <w:rPr>
          <w:rFonts w:ascii="Book Antiqua" w:eastAsia="宋体" w:hAnsi="Book Antiqua" w:cs="宋体"/>
          <w:kern w:val="0"/>
        </w:rPr>
        <w:t>Boggi</w:t>
      </w:r>
      <w:proofErr w:type="spellEnd"/>
      <w:r w:rsidRPr="00321BA4">
        <w:rPr>
          <w:rFonts w:ascii="Book Antiqua" w:eastAsia="宋体" w:hAnsi="Book Antiqua" w:cs="宋体"/>
          <w:kern w:val="0"/>
        </w:rPr>
        <w:t xml:space="preserve"> U, </w:t>
      </w:r>
      <w:proofErr w:type="spellStart"/>
      <w:r w:rsidRPr="00321BA4">
        <w:rPr>
          <w:rFonts w:ascii="Book Antiqua" w:eastAsia="宋体" w:hAnsi="Book Antiqua" w:cs="宋体"/>
          <w:kern w:val="0"/>
        </w:rPr>
        <w:t>Mosca</w:t>
      </w:r>
      <w:proofErr w:type="spellEnd"/>
      <w:r w:rsidRPr="00321BA4">
        <w:rPr>
          <w:rFonts w:ascii="Book Antiqua" w:eastAsia="宋体" w:hAnsi="Book Antiqua" w:cs="宋体"/>
          <w:kern w:val="0"/>
        </w:rPr>
        <w:t xml:space="preserve"> F, Torri S, Del Prato S, Marchetti P. The direct effects of the angiotensin-converting enzyme inhibitors, </w:t>
      </w:r>
      <w:proofErr w:type="spellStart"/>
      <w:r w:rsidRPr="00321BA4">
        <w:rPr>
          <w:rFonts w:ascii="Book Antiqua" w:eastAsia="宋体" w:hAnsi="Book Antiqua" w:cs="宋体"/>
          <w:kern w:val="0"/>
        </w:rPr>
        <w:t>zofenoprilat</w:t>
      </w:r>
      <w:proofErr w:type="spellEnd"/>
      <w:r w:rsidRPr="00321BA4">
        <w:rPr>
          <w:rFonts w:ascii="Book Antiqua" w:eastAsia="宋体" w:hAnsi="Book Antiqua" w:cs="宋体"/>
          <w:kern w:val="0"/>
        </w:rPr>
        <w:t xml:space="preserve"> and enalaprilat, on isolated human pancreatic islets. </w:t>
      </w:r>
      <w:r w:rsidRPr="00321BA4">
        <w:rPr>
          <w:rFonts w:ascii="Book Antiqua" w:eastAsia="宋体" w:hAnsi="Book Antiqua" w:cs="宋体"/>
          <w:i/>
          <w:iCs/>
          <w:kern w:val="0"/>
        </w:rPr>
        <w:t>Eur J Endocrinol</w:t>
      </w:r>
      <w:r w:rsidRPr="00321BA4">
        <w:rPr>
          <w:rFonts w:ascii="Book Antiqua" w:eastAsia="宋体" w:hAnsi="Book Antiqua" w:cs="宋体"/>
          <w:kern w:val="0"/>
        </w:rPr>
        <w:t> 2006; </w:t>
      </w:r>
      <w:r w:rsidRPr="00321BA4">
        <w:rPr>
          <w:rFonts w:ascii="Book Antiqua" w:eastAsia="宋体" w:hAnsi="Book Antiqua" w:cs="宋体"/>
          <w:b/>
          <w:bCs/>
          <w:kern w:val="0"/>
        </w:rPr>
        <w:t>154</w:t>
      </w:r>
      <w:r w:rsidRPr="00321BA4">
        <w:rPr>
          <w:rFonts w:ascii="Book Antiqua" w:eastAsia="宋体" w:hAnsi="Book Antiqua" w:cs="宋体"/>
          <w:kern w:val="0"/>
        </w:rPr>
        <w:t>: 355-361 [PMID: 16452552 DOI: 10.1530/eje.1.02086]</w:t>
      </w:r>
    </w:p>
    <w:p w14:paraId="4FB821D3"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lastRenderedPageBreak/>
        <w:t>29 </w:t>
      </w:r>
      <w:proofErr w:type="spellStart"/>
      <w:r w:rsidRPr="00321BA4">
        <w:rPr>
          <w:rFonts w:ascii="Book Antiqua" w:eastAsia="宋体" w:hAnsi="Book Antiqua" w:cs="宋体"/>
          <w:b/>
          <w:bCs/>
          <w:kern w:val="0"/>
        </w:rPr>
        <w:t>Talchai</w:t>
      </w:r>
      <w:proofErr w:type="spellEnd"/>
      <w:r w:rsidRPr="00321BA4">
        <w:rPr>
          <w:rFonts w:ascii="Book Antiqua" w:eastAsia="宋体" w:hAnsi="Book Antiqua" w:cs="宋体"/>
          <w:b/>
          <w:bCs/>
          <w:kern w:val="0"/>
        </w:rPr>
        <w:t xml:space="preserve"> C</w:t>
      </w:r>
      <w:r w:rsidRPr="00321BA4">
        <w:rPr>
          <w:rFonts w:ascii="Book Antiqua" w:eastAsia="宋体" w:hAnsi="Book Antiqua" w:cs="宋体"/>
          <w:kern w:val="0"/>
        </w:rPr>
        <w:t xml:space="preserve">, Xuan S, Lin HV, </w:t>
      </w:r>
      <w:proofErr w:type="spellStart"/>
      <w:r w:rsidRPr="00321BA4">
        <w:rPr>
          <w:rFonts w:ascii="Book Antiqua" w:eastAsia="宋体" w:hAnsi="Book Antiqua" w:cs="宋体"/>
          <w:kern w:val="0"/>
        </w:rPr>
        <w:t>Sussel</w:t>
      </w:r>
      <w:proofErr w:type="spellEnd"/>
      <w:r w:rsidRPr="00321BA4">
        <w:rPr>
          <w:rFonts w:ascii="Book Antiqua" w:eastAsia="宋体" w:hAnsi="Book Antiqua" w:cs="宋体"/>
          <w:kern w:val="0"/>
        </w:rPr>
        <w:t xml:space="preserve"> L, </w:t>
      </w:r>
      <w:proofErr w:type="spellStart"/>
      <w:r w:rsidRPr="00321BA4">
        <w:rPr>
          <w:rFonts w:ascii="Book Antiqua" w:eastAsia="宋体" w:hAnsi="Book Antiqua" w:cs="宋体"/>
          <w:kern w:val="0"/>
        </w:rPr>
        <w:t>Accili</w:t>
      </w:r>
      <w:proofErr w:type="spellEnd"/>
      <w:r w:rsidRPr="00321BA4">
        <w:rPr>
          <w:rFonts w:ascii="Book Antiqua" w:eastAsia="宋体" w:hAnsi="Book Antiqua" w:cs="宋体"/>
          <w:kern w:val="0"/>
        </w:rPr>
        <w:t xml:space="preserve"> D. Pancreatic </w:t>
      </w:r>
      <w:r w:rsidRPr="00321BA4">
        <w:rPr>
          <w:rFonts w:ascii="Book Antiqua" w:eastAsia="宋体" w:hAnsi="Book Antiqua" w:cs="Trattatello"/>
          <w:kern w:val="0"/>
        </w:rPr>
        <w:t>β</w:t>
      </w:r>
      <w:r w:rsidRPr="00321BA4">
        <w:rPr>
          <w:rFonts w:ascii="Book Antiqua" w:eastAsia="宋体" w:hAnsi="Book Antiqua" w:cs="宋体"/>
          <w:kern w:val="0"/>
        </w:rPr>
        <w:t xml:space="preserve"> cell dedifferentiation as a mechanism of diabetic </w:t>
      </w:r>
      <w:r w:rsidRPr="00321BA4">
        <w:rPr>
          <w:rFonts w:ascii="Book Antiqua" w:eastAsia="宋体" w:hAnsi="Book Antiqua" w:cs="Trattatello"/>
          <w:kern w:val="0"/>
        </w:rPr>
        <w:t>β</w:t>
      </w:r>
      <w:r w:rsidRPr="00321BA4">
        <w:rPr>
          <w:rFonts w:ascii="Book Antiqua" w:eastAsia="宋体" w:hAnsi="Book Antiqua" w:cs="宋体"/>
          <w:kern w:val="0"/>
        </w:rPr>
        <w:t xml:space="preserve"> cell failure. </w:t>
      </w:r>
      <w:r w:rsidRPr="00321BA4">
        <w:rPr>
          <w:rFonts w:ascii="Book Antiqua" w:eastAsia="宋体" w:hAnsi="Book Antiqua" w:cs="宋体"/>
          <w:i/>
          <w:iCs/>
          <w:kern w:val="0"/>
        </w:rPr>
        <w:t>Cell</w:t>
      </w:r>
      <w:r w:rsidRPr="00321BA4">
        <w:rPr>
          <w:rFonts w:ascii="Book Antiqua" w:eastAsia="宋体" w:hAnsi="Book Antiqua" w:cs="宋体"/>
          <w:kern w:val="0"/>
        </w:rPr>
        <w:t> 2012; </w:t>
      </w:r>
      <w:r w:rsidRPr="00321BA4">
        <w:rPr>
          <w:rFonts w:ascii="Book Antiqua" w:eastAsia="宋体" w:hAnsi="Book Antiqua" w:cs="宋体"/>
          <w:b/>
          <w:bCs/>
          <w:kern w:val="0"/>
        </w:rPr>
        <w:t>150</w:t>
      </w:r>
      <w:r w:rsidRPr="00321BA4">
        <w:rPr>
          <w:rFonts w:ascii="Book Antiqua" w:eastAsia="宋体" w:hAnsi="Book Antiqua" w:cs="宋体"/>
          <w:kern w:val="0"/>
        </w:rPr>
        <w:t>: 1223-1234 [PMID: 22980982 DOI: 10.1016/j.cell.2012.07.029]</w:t>
      </w:r>
    </w:p>
    <w:p w14:paraId="65F68BBF"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30 </w:t>
      </w:r>
      <w:r w:rsidRPr="00321BA4">
        <w:rPr>
          <w:rFonts w:ascii="Book Antiqua" w:eastAsia="宋体" w:hAnsi="Book Antiqua" w:cs="宋体"/>
          <w:b/>
          <w:bCs/>
          <w:kern w:val="0"/>
        </w:rPr>
        <w:t>Cinti F</w:t>
      </w:r>
      <w:r w:rsidRPr="00321BA4">
        <w:rPr>
          <w:rFonts w:ascii="Book Antiqua" w:eastAsia="宋体" w:hAnsi="Book Antiqua" w:cs="宋体"/>
          <w:kern w:val="0"/>
        </w:rPr>
        <w:t xml:space="preserve">, </w:t>
      </w:r>
      <w:proofErr w:type="spellStart"/>
      <w:r w:rsidRPr="00321BA4">
        <w:rPr>
          <w:rFonts w:ascii="Book Antiqua" w:eastAsia="宋体" w:hAnsi="Book Antiqua" w:cs="宋体"/>
          <w:kern w:val="0"/>
        </w:rPr>
        <w:t>Bouchi</w:t>
      </w:r>
      <w:proofErr w:type="spellEnd"/>
      <w:r w:rsidRPr="00321BA4">
        <w:rPr>
          <w:rFonts w:ascii="Book Antiqua" w:eastAsia="宋体" w:hAnsi="Book Antiqua" w:cs="宋体"/>
          <w:kern w:val="0"/>
        </w:rPr>
        <w:t xml:space="preserve"> R, Kim-Muller JY, Ohmura Y, Sandoval PR, </w:t>
      </w:r>
      <w:proofErr w:type="spellStart"/>
      <w:r w:rsidRPr="00321BA4">
        <w:rPr>
          <w:rFonts w:ascii="Book Antiqua" w:eastAsia="宋体" w:hAnsi="Book Antiqua" w:cs="宋体"/>
          <w:kern w:val="0"/>
        </w:rPr>
        <w:t>Masini</w:t>
      </w:r>
      <w:proofErr w:type="spellEnd"/>
      <w:r w:rsidRPr="00321BA4">
        <w:rPr>
          <w:rFonts w:ascii="Book Antiqua" w:eastAsia="宋体" w:hAnsi="Book Antiqua" w:cs="宋体"/>
          <w:kern w:val="0"/>
        </w:rPr>
        <w:t xml:space="preserve"> M, </w:t>
      </w:r>
      <w:proofErr w:type="spellStart"/>
      <w:r w:rsidRPr="00321BA4">
        <w:rPr>
          <w:rFonts w:ascii="Book Antiqua" w:eastAsia="宋体" w:hAnsi="Book Antiqua" w:cs="宋体"/>
          <w:kern w:val="0"/>
        </w:rPr>
        <w:t>Marselli</w:t>
      </w:r>
      <w:proofErr w:type="spellEnd"/>
      <w:r w:rsidRPr="00321BA4">
        <w:rPr>
          <w:rFonts w:ascii="Book Antiqua" w:eastAsia="宋体" w:hAnsi="Book Antiqua" w:cs="宋体"/>
          <w:kern w:val="0"/>
        </w:rPr>
        <w:t xml:space="preserve"> L, Suleiman M, Ratner LE, Marchetti P, </w:t>
      </w:r>
      <w:proofErr w:type="spellStart"/>
      <w:r w:rsidRPr="00321BA4">
        <w:rPr>
          <w:rFonts w:ascii="Book Antiqua" w:eastAsia="宋体" w:hAnsi="Book Antiqua" w:cs="宋体"/>
          <w:kern w:val="0"/>
        </w:rPr>
        <w:t>Accili</w:t>
      </w:r>
      <w:proofErr w:type="spellEnd"/>
      <w:r w:rsidRPr="00321BA4">
        <w:rPr>
          <w:rFonts w:ascii="Book Antiqua" w:eastAsia="宋体" w:hAnsi="Book Antiqua" w:cs="宋体"/>
          <w:kern w:val="0"/>
        </w:rPr>
        <w:t xml:space="preserve"> D. Evidence of </w:t>
      </w:r>
      <w:r w:rsidRPr="00321BA4">
        <w:rPr>
          <w:rFonts w:ascii="Book Antiqua" w:eastAsia="宋体" w:hAnsi="Book Antiqua" w:cs="Trattatello"/>
          <w:kern w:val="0"/>
        </w:rPr>
        <w:t>β</w:t>
      </w:r>
      <w:r w:rsidRPr="00321BA4">
        <w:rPr>
          <w:rFonts w:ascii="Book Antiqua" w:eastAsia="宋体" w:hAnsi="Book Antiqua" w:cs="宋体"/>
          <w:kern w:val="0"/>
        </w:rPr>
        <w:t>-Cell Dedifferentiation in Human Type 2 Diabetes. </w:t>
      </w:r>
      <w:r w:rsidRPr="00321BA4">
        <w:rPr>
          <w:rFonts w:ascii="Book Antiqua" w:eastAsia="宋体" w:hAnsi="Book Antiqua" w:cs="宋体"/>
          <w:i/>
          <w:iCs/>
          <w:kern w:val="0"/>
        </w:rPr>
        <w:t xml:space="preserve">J Clin Endocrinol </w:t>
      </w:r>
      <w:proofErr w:type="spellStart"/>
      <w:r w:rsidRPr="00321BA4">
        <w:rPr>
          <w:rFonts w:ascii="Book Antiqua" w:eastAsia="宋体" w:hAnsi="Book Antiqua" w:cs="宋体"/>
          <w:i/>
          <w:iCs/>
          <w:kern w:val="0"/>
        </w:rPr>
        <w:t>Metab</w:t>
      </w:r>
      <w:proofErr w:type="spellEnd"/>
      <w:r w:rsidRPr="00321BA4">
        <w:rPr>
          <w:rFonts w:ascii="Book Antiqua" w:eastAsia="宋体" w:hAnsi="Book Antiqua" w:cs="宋体"/>
          <w:kern w:val="0"/>
        </w:rPr>
        <w:t> 2016; </w:t>
      </w:r>
      <w:r w:rsidRPr="00321BA4">
        <w:rPr>
          <w:rFonts w:ascii="Book Antiqua" w:eastAsia="宋体" w:hAnsi="Book Antiqua" w:cs="宋体"/>
          <w:b/>
          <w:bCs/>
          <w:kern w:val="0"/>
        </w:rPr>
        <w:t>101</w:t>
      </w:r>
      <w:r w:rsidRPr="00321BA4">
        <w:rPr>
          <w:rFonts w:ascii="Book Antiqua" w:eastAsia="宋体" w:hAnsi="Book Antiqua" w:cs="宋体"/>
          <w:kern w:val="0"/>
        </w:rPr>
        <w:t>: 1044-1054 [PMID: 26713822 DOI: 10.1210/jc.2015-2860]</w:t>
      </w:r>
    </w:p>
    <w:p w14:paraId="3E5C050A"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31 </w:t>
      </w:r>
      <w:r w:rsidRPr="00321BA4">
        <w:rPr>
          <w:rFonts w:ascii="Book Antiqua" w:eastAsia="宋体" w:hAnsi="Book Antiqua" w:cs="宋体"/>
          <w:b/>
          <w:bCs/>
          <w:kern w:val="0"/>
        </w:rPr>
        <w:t xml:space="preserve">Md </w:t>
      </w:r>
      <w:proofErr w:type="spellStart"/>
      <w:r w:rsidRPr="00321BA4">
        <w:rPr>
          <w:rFonts w:ascii="Book Antiqua" w:eastAsia="宋体" w:hAnsi="Book Antiqua" w:cs="宋体"/>
          <w:b/>
          <w:bCs/>
          <w:kern w:val="0"/>
        </w:rPr>
        <w:t>Moin</w:t>
      </w:r>
      <w:proofErr w:type="spellEnd"/>
      <w:r w:rsidRPr="00321BA4">
        <w:rPr>
          <w:rFonts w:ascii="Book Antiqua" w:eastAsia="宋体" w:hAnsi="Book Antiqua" w:cs="宋体"/>
          <w:b/>
          <w:bCs/>
          <w:kern w:val="0"/>
        </w:rPr>
        <w:t xml:space="preserve"> AS</w:t>
      </w:r>
      <w:r w:rsidRPr="00321BA4">
        <w:rPr>
          <w:rFonts w:ascii="Book Antiqua" w:eastAsia="宋体" w:hAnsi="Book Antiqua" w:cs="宋体"/>
          <w:kern w:val="0"/>
        </w:rPr>
        <w:t>, Dhawan S, Cory M, Butler PC, Rizza RA, Butler AE. Increased Frequency of Hormone Negative and Polyhormonal Endocrine Cells in Lean Individuals With Type 2 Diabetes. </w:t>
      </w:r>
      <w:r w:rsidRPr="00321BA4">
        <w:rPr>
          <w:rFonts w:ascii="Book Antiqua" w:eastAsia="宋体" w:hAnsi="Book Antiqua" w:cs="宋体"/>
          <w:i/>
          <w:iCs/>
          <w:kern w:val="0"/>
        </w:rPr>
        <w:t xml:space="preserve">J Clin Endocrinol </w:t>
      </w:r>
      <w:proofErr w:type="spellStart"/>
      <w:r w:rsidRPr="00321BA4">
        <w:rPr>
          <w:rFonts w:ascii="Book Antiqua" w:eastAsia="宋体" w:hAnsi="Book Antiqua" w:cs="宋体"/>
          <w:i/>
          <w:iCs/>
          <w:kern w:val="0"/>
        </w:rPr>
        <w:t>Metab</w:t>
      </w:r>
      <w:proofErr w:type="spellEnd"/>
      <w:r w:rsidRPr="00321BA4">
        <w:rPr>
          <w:rFonts w:ascii="Book Antiqua" w:eastAsia="宋体" w:hAnsi="Book Antiqua" w:cs="宋体"/>
          <w:kern w:val="0"/>
        </w:rPr>
        <w:t> 2016; </w:t>
      </w:r>
      <w:r w:rsidRPr="00321BA4">
        <w:rPr>
          <w:rFonts w:ascii="Book Antiqua" w:eastAsia="宋体" w:hAnsi="Book Antiqua" w:cs="宋体"/>
          <w:b/>
          <w:bCs/>
          <w:kern w:val="0"/>
        </w:rPr>
        <w:t>101</w:t>
      </w:r>
      <w:r w:rsidRPr="00321BA4">
        <w:rPr>
          <w:rFonts w:ascii="Book Antiqua" w:eastAsia="宋体" w:hAnsi="Book Antiqua" w:cs="宋体"/>
          <w:kern w:val="0"/>
        </w:rPr>
        <w:t>: 3628-3636 [PMID: 27472443 DOI: 10.1210/jc.2016-2496]</w:t>
      </w:r>
    </w:p>
    <w:p w14:paraId="6B3A24A0"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32 </w:t>
      </w:r>
      <w:r w:rsidRPr="00321BA4">
        <w:rPr>
          <w:rFonts w:ascii="Book Antiqua" w:eastAsia="宋体" w:hAnsi="Book Antiqua" w:cs="宋体"/>
          <w:b/>
          <w:bCs/>
          <w:kern w:val="0"/>
        </w:rPr>
        <w:t xml:space="preserve">Md </w:t>
      </w:r>
      <w:proofErr w:type="spellStart"/>
      <w:r w:rsidRPr="00321BA4">
        <w:rPr>
          <w:rFonts w:ascii="Book Antiqua" w:eastAsia="宋体" w:hAnsi="Book Antiqua" w:cs="宋体"/>
          <w:b/>
          <w:bCs/>
          <w:kern w:val="0"/>
        </w:rPr>
        <w:t>Moin</w:t>
      </w:r>
      <w:proofErr w:type="spellEnd"/>
      <w:r w:rsidRPr="00321BA4">
        <w:rPr>
          <w:rFonts w:ascii="Book Antiqua" w:eastAsia="宋体" w:hAnsi="Book Antiqua" w:cs="宋体"/>
          <w:b/>
          <w:bCs/>
          <w:kern w:val="0"/>
        </w:rPr>
        <w:t xml:space="preserve"> AS</w:t>
      </w:r>
      <w:r w:rsidRPr="00321BA4">
        <w:rPr>
          <w:rFonts w:ascii="Book Antiqua" w:eastAsia="宋体" w:hAnsi="Book Antiqua" w:cs="宋体"/>
          <w:kern w:val="0"/>
        </w:rPr>
        <w:t>, Dhawan S, Shieh C, Butler PC, Cory M, Butler AE. Increased Hormone-Negative Endocrine Cells in the Pancreas in Type 1 Diabetes. </w:t>
      </w:r>
      <w:r w:rsidRPr="00321BA4">
        <w:rPr>
          <w:rFonts w:ascii="Book Antiqua" w:eastAsia="宋体" w:hAnsi="Book Antiqua" w:cs="宋体"/>
          <w:i/>
          <w:iCs/>
          <w:kern w:val="0"/>
        </w:rPr>
        <w:t xml:space="preserve">J Clin Endocrinol </w:t>
      </w:r>
      <w:proofErr w:type="spellStart"/>
      <w:r w:rsidRPr="00321BA4">
        <w:rPr>
          <w:rFonts w:ascii="Book Antiqua" w:eastAsia="宋体" w:hAnsi="Book Antiqua" w:cs="宋体"/>
          <w:i/>
          <w:iCs/>
          <w:kern w:val="0"/>
        </w:rPr>
        <w:t>Metab</w:t>
      </w:r>
      <w:proofErr w:type="spellEnd"/>
      <w:r w:rsidRPr="00321BA4">
        <w:rPr>
          <w:rFonts w:ascii="Book Antiqua" w:eastAsia="宋体" w:hAnsi="Book Antiqua" w:cs="宋体"/>
          <w:kern w:val="0"/>
        </w:rPr>
        <w:t> 2016; </w:t>
      </w:r>
      <w:r w:rsidRPr="00321BA4">
        <w:rPr>
          <w:rFonts w:ascii="Book Antiqua" w:eastAsia="宋体" w:hAnsi="Book Antiqua" w:cs="宋体"/>
          <w:b/>
          <w:bCs/>
          <w:kern w:val="0"/>
        </w:rPr>
        <w:t>101</w:t>
      </w:r>
      <w:r w:rsidRPr="00321BA4">
        <w:rPr>
          <w:rFonts w:ascii="Book Antiqua" w:eastAsia="宋体" w:hAnsi="Book Antiqua" w:cs="宋体"/>
          <w:kern w:val="0"/>
        </w:rPr>
        <w:t>: 3487-3496 [PMID: 27300574 DOI: 10.1210/jc.2016-1350]</w:t>
      </w:r>
    </w:p>
    <w:p w14:paraId="309BFFB8"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33 </w:t>
      </w:r>
      <w:r w:rsidRPr="00321BA4">
        <w:rPr>
          <w:rFonts w:ascii="Book Antiqua" w:eastAsia="宋体" w:hAnsi="Book Antiqua" w:cs="宋体"/>
          <w:b/>
          <w:bCs/>
          <w:kern w:val="0"/>
        </w:rPr>
        <w:t>Butler AE</w:t>
      </w:r>
      <w:r w:rsidRPr="00321BA4">
        <w:rPr>
          <w:rFonts w:ascii="Book Antiqua" w:eastAsia="宋体" w:hAnsi="Book Antiqua" w:cs="宋体"/>
          <w:kern w:val="0"/>
        </w:rPr>
        <w:t xml:space="preserve">, Dhawan S, Hoang J, Cory M, Zeng K, Fritsch H, Meier JJ, Rizza RA, Butler PC. </w:t>
      </w:r>
      <w:r w:rsidRPr="00321BA4">
        <w:rPr>
          <w:rFonts w:ascii="Book Antiqua" w:eastAsia="宋体" w:hAnsi="Book Antiqua" w:cs="Trattatello"/>
          <w:kern w:val="0"/>
        </w:rPr>
        <w:t>β</w:t>
      </w:r>
      <w:r w:rsidRPr="00321BA4">
        <w:rPr>
          <w:rFonts w:ascii="Book Antiqua" w:eastAsia="宋体" w:hAnsi="Book Antiqua" w:cs="宋体"/>
          <w:kern w:val="0"/>
        </w:rPr>
        <w:t xml:space="preserve">-Cell Deficit in Obese Type 2 Diabetes, a Minor Role of </w:t>
      </w:r>
      <w:r w:rsidRPr="00321BA4">
        <w:rPr>
          <w:rFonts w:ascii="Book Antiqua" w:eastAsia="宋体" w:hAnsi="Book Antiqua" w:cs="Trattatello"/>
          <w:kern w:val="0"/>
        </w:rPr>
        <w:t>β</w:t>
      </w:r>
      <w:r w:rsidRPr="00321BA4">
        <w:rPr>
          <w:rFonts w:ascii="Book Antiqua" w:eastAsia="宋体" w:hAnsi="Book Antiqua" w:cs="宋体"/>
          <w:kern w:val="0"/>
        </w:rPr>
        <w:t>-Cell Dedifferentiation and Degranulation. </w:t>
      </w:r>
      <w:r w:rsidRPr="00321BA4">
        <w:rPr>
          <w:rFonts w:ascii="Book Antiqua" w:eastAsia="宋体" w:hAnsi="Book Antiqua" w:cs="宋体"/>
          <w:i/>
          <w:iCs/>
          <w:kern w:val="0"/>
        </w:rPr>
        <w:t xml:space="preserve">J Clin Endocrinol </w:t>
      </w:r>
      <w:proofErr w:type="spellStart"/>
      <w:r w:rsidRPr="00321BA4">
        <w:rPr>
          <w:rFonts w:ascii="Book Antiqua" w:eastAsia="宋体" w:hAnsi="Book Antiqua" w:cs="宋体"/>
          <w:i/>
          <w:iCs/>
          <w:kern w:val="0"/>
        </w:rPr>
        <w:t>Metab</w:t>
      </w:r>
      <w:proofErr w:type="spellEnd"/>
      <w:r w:rsidRPr="00321BA4">
        <w:rPr>
          <w:rFonts w:ascii="Book Antiqua" w:eastAsia="宋体" w:hAnsi="Book Antiqua" w:cs="宋体"/>
          <w:kern w:val="0"/>
        </w:rPr>
        <w:t> 2016; </w:t>
      </w:r>
      <w:r w:rsidRPr="00321BA4">
        <w:rPr>
          <w:rFonts w:ascii="Book Antiqua" w:eastAsia="宋体" w:hAnsi="Book Antiqua" w:cs="宋体"/>
          <w:b/>
          <w:bCs/>
          <w:kern w:val="0"/>
        </w:rPr>
        <w:t>101</w:t>
      </w:r>
      <w:r w:rsidRPr="00321BA4">
        <w:rPr>
          <w:rFonts w:ascii="Book Antiqua" w:eastAsia="宋体" w:hAnsi="Book Antiqua" w:cs="宋体"/>
          <w:kern w:val="0"/>
        </w:rPr>
        <w:t>: 523-532 [PMID: 26700560 DOI: 10.1210/jc.2015-3566]</w:t>
      </w:r>
    </w:p>
    <w:p w14:paraId="6BADF767"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34 </w:t>
      </w:r>
      <w:r w:rsidRPr="00321BA4">
        <w:rPr>
          <w:rFonts w:ascii="Book Antiqua" w:eastAsia="宋体" w:hAnsi="Book Antiqua" w:cs="宋体"/>
          <w:b/>
          <w:bCs/>
          <w:kern w:val="0"/>
        </w:rPr>
        <w:t>Wang YJ</w:t>
      </w:r>
      <w:r w:rsidRPr="00321BA4">
        <w:rPr>
          <w:rFonts w:ascii="Book Antiqua" w:eastAsia="宋体" w:hAnsi="Book Antiqua" w:cs="宋体"/>
          <w:kern w:val="0"/>
        </w:rPr>
        <w:t xml:space="preserve">, </w:t>
      </w:r>
      <w:proofErr w:type="spellStart"/>
      <w:r w:rsidRPr="00321BA4">
        <w:rPr>
          <w:rFonts w:ascii="Book Antiqua" w:eastAsia="宋体" w:hAnsi="Book Antiqua" w:cs="宋体"/>
          <w:kern w:val="0"/>
        </w:rPr>
        <w:t>Schug</w:t>
      </w:r>
      <w:proofErr w:type="spellEnd"/>
      <w:r w:rsidRPr="00321BA4">
        <w:rPr>
          <w:rFonts w:ascii="Book Antiqua" w:eastAsia="宋体" w:hAnsi="Book Antiqua" w:cs="宋体"/>
          <w:kern w:val="0"/>
        </w:rPr>
        <w:t xml:space="preserve"> J, Won KJ, Liu C, </w:t>
      </w:r>
      <w:proofErr w:type="spellStart"/>
      <w:r w:rsidRPr="00321BA4">
        <w:rPr>
          <w:rFonts w:ascii="Book Antiqua" w:eastAsia="宋体" w:hAnsi="Book Antiqua" w:cs="宋体"/>
          <w:kern w:val="0"/>
        </w:rPr>
        <w:t>Naji</w:t>
      </w:r>
      <w:proofErr w:type="spellEnd"/>
      <w:r w:rsidRPr="00321BA4">
        <w:rPr>
          <w:rFonts w:ascii="Book Antiqua" w:eastAsia="宋体" w:hAnsi="Book Antiqua" w:cs="宋体"/>
          <w:kern w:val="0"/>
        </w:rPr>
        <w:t xml:space="preserve"> A, </w:t>
      </w:r>
      <w:proofErr w:type="spellStart"/>
      <w:r w:rsidRPr="00321BA4">
        <w:rPr>
          <w:rFonts w:ascii="Book Antiqua" w:eastAsia="宋体" w:hAnsi="Book Antiqua" w:cs="宋体"/>
          <w:kern w:val="0"/>
        </w:rPr>
        <w:t>Avrahami</w:t>
      </w:r>
      <w:proofErr w:type="spellEnd"/>
      <w:r w:rsidRPr="00321BA4">
        <w:rPr>
          <w:rFonts w:ascii="Book Antiqua" w:eastAsia="宋体" w:hAnsi="Book Antiqua" w:cs="宋体"/>
          <w:kern w:val="0"/>
        </w:rPr>
        <w:t xml:space="preserve"> D, Golson ML, </w:t>
      </w:r>
      <w:proofErr w:type="spellStart"/>
      <w:r w:rsidRPr="00321BA4">
        <w:rPr>
          <w:rFonts w:ascii="Book Antiqua" w:eastAsia="宋体" w:hAnsi="Book Antiqua" w:cs="宋体"/>
          <w:kern w:val="0"/>
        </w:rPr>
        <w:t>Kaestner</w:t>
      </w:r>
      <w:proofErr w:type="spellEnd"/>
      <w:r w:rsidRPr="00321BA4">
        <w:rPr>
          <w:rFonts w:ascii="Book Antiqua" w:eastAsia="宋体" w:hAnsi="Book Antiqua" w:cs="宋体"/>
          <w:kern w:val="0"/>
        </w:rPr>
        <w:t xml:space="preserve"> KH. Single-Cell Transcriptomics of the Human Endocrine Pancreas. </w:t>
      </w:r>
      <w:r w:rsidRPr="00321BA4">
        <w:rPr>
          <w:rFonts w:ascii="Book Antiqua" w:eastAsia="宋体" w:hAnsi="Book Antiqua" w:cs="宋体"/>
          <w:i/>
          <w:iCs/>
          <w:kern w:val="0"/>
        </w:rPr>
        <w:t>Diabetes</w:t>
      </w:r>
      <w:r w:rsidRPr="00321BA4">
        <w:rPr>
          <w:rFonts w:ascii="Book Antiqua" w:eastAsia="宋体" w:hAnsi="Book Antiqua" w:cs="宋体"/>
          <w:kern w:val="0"/>
        </w:rPr>
        <w:t> 2016; </w:t>
      </w:r>
      <w:r w:rsidRPr="00321BA4">
        <w:rPr>
          <w:rFonts w:ascii="Book Antiqua" w:eastAsia="宋体" w:hAnsi="Book Antiqua" w:cs="宋体"/>
          <w:b/>
          <w:bCs/>
          <w:kern w:val="0"/>
        </w:rPr>
        <w:t>65</w:t>
      </w:r>
      <w:r w:rsidRPr="00321BA4">
        <w:rPr>
          <w:rFonts w:ascii="Book Antiqua" w:eastAsia="宋体" w:hAnsi="Book Antiqua" w:cs="宋体"/>
          <w:kern w:val="0"/>
        </w:rPr>
        <w:t>: 3028-3038 [PMID: 27364731 DOI: 10.2337/db16-0405]</w:t>
      </w:r>
    </w:p>
    <w:p w14:paraId="0BF92827"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35 </w:t>
      </w:r>
      <w:r w:rsidRPr="00321BA4">
        <w:rPr>
          <w:rFonts w:ascii="Book Antiqua" w:eastAsia="宋体" w:hAnsi="Book Antiqua" w:cs="宋体"/>
          <w:b/>
          <w:bCs/>
          <w:kern w:val="0"/>
        </w:rPr>
        <w:t>Wang Z</w:t>
      </w:r>
      <w:r w:rsidRPr="00321BA4">
        <w:rPr>
          <w:rFonts w:ascii="Book Antiqua" w:eastAsia="宋体" w:hAnsi="Book Antiqua" w:cs="宋体"/>
          <w:kern w:val="0"/>
        </w:rPr>
        <w:t xml:space="preserve">, York NW, Nichols CG, </w:t>
      </w:r>
      <w:proofErr w:type="spellStart"/>
      <w:r w:rsidRPr="00321BA4">
        <w:rPr>
          <w:rFonts w:ascii="Book Antiqua" w:eastAsia="宋体" w:hAnsi="Book Antiqua" w:cs="宋体"/>
          <w:kern w:val="0"/>
        </w:rPr>
        <w:t>Remedi</w:t>
      </w:r>
      <w:proofErr w:type="spellEnd"/>
      <w:r w:rsidRPr="00321BA4">
        <w:rPr>
          <w:rFonts w:ascii="Book Antiqua" w:eastAsia="宋体" w:hAnsi="Book Antiqua" w:cs="宋体"/>
          <w:kern w:val="0"/>
        </w:rPr>
        <w:t xml:space="preserve"> MS. Pancreatic </w:t>
      </w:r>
      <w:r w:rsidRPr="00321BA4">
        <w:rPr>
          <w:rFonts w:ascii="Book Antiqua" w:eastAsia="宋体" w:hAnsi="Book Antiqua" w:cs="Trattatello"/>
          <w:kern w:val="0"/>
        </w:rPr>
        <w:t>β</w:t>
      </w:r>
      <w:r w:rsidRPr="00321BA4">
        <w:rPr>
          <w:rFonts w:ascii="Book Antiqua" w:eastAsia="宋体" w:hAnsi="Book Antiqua" w:cs="宋体"/>
          <w:kern w:val="0"/>
        </w:rPr>
        <w:t xml:space="preserve"> cell dedifferentiation in diabetes and redifferentiation following insulin therapy. </w:t>
      </w:r>
      <w:r w:rsidRPr="00321BA4">
        <w:rPr>
          <w:rFonts w:ascii="Book Antiqua" w:eastAsia="宋体" w:hAnsi="Book Antiqua" w:cs="宋体"/>
          <w:i/>
          <w:iCs/>
          <w:kern w:val="0"/>
        </w:rPr>
        <w:t xml:space="preserve">Cell </w:t>
      </w:r>
      <w:proofErr w:type="spellStart"/>
      <w:r w:rsidRPr="00321BA4">
        <w:rPr>
          <w:rFonts w:ascii="Book Antiqua" w:eastAsia="宋体" w:hAnsi="Book Antiqua" w:cs="宋体"/>
          <w:i/>
          <w:iCs/>
          <w:kern w:val="0"/>
        </w:rPr>
        <w:t>Metab</w:t>
      </w:r>
      <w:proofErr w:type="spellEnd"/>
      <w:r w:rsidRPr="00321BA4">
        <w:rPr>
          <w:rFonts w:ascii="Book Antiqua" w:eastAsia="宋体" w:hAnsi="Book Antiqua" w:cs="宋体"/>
          <w:kern w:val="0"/>
        </w:rPr>
        <w:t> 2014; </w:t>
      </w:r>
      <w:r w:rsidRPr="00321BA4">
        <w:rPr>
          <w:rFonts w:ascii="Book Antiqua" w:eastAsia="宋体" w:hAnsi="Book Antiqua" w:cs="宋体"/>
          <w:b/>
          <w:bCs/>
          <w:kern w:val="0"/>
        </w:rPr>
        <w:t>19</w:t>
      </w:r>
      <w:r w:rsidRPr="00321BA4">
        <w:rPr>
          <w:rFonts w:ascii="Book Antiqua" w:eastAsia="宋体" w:hAnsi="Book Antiqua" w:cs="宋体"/>
          <w:kern w:val="0"/>
        </w:rPr>
        <w:t>: 872-882 [PMID: 24746806 DOI: 10.1016/j.cmet.2014.03.010]</w:t>
      </w:r>
    </w:p>
    <w:p w14:paraId="70860BB3"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36 </w:t>
      </w:r>
      <w:proofErr w:type="spellStart"/>
      <w:r w:rsidRPr="00321BA4">
        <w:rPr>
          <w:rFonts w:ascii="Book Antiqua" w:eastAsia="宋体" w:hAnsi="Book Antiqua" w:cs="宋体"/>
          <w:b/>
          <w:bCs/>
          <w:kern w:val="0"/>
        </w:rPr>
        <w:t>Accili</w:t>
      </w:r>
      <w:proofErr w:type="spellEnd"/>
      <w:r w:rsidRPr="00321BA4">
        <w:rPr>
          <w:rFonts w:ascii="Book Antiqua" w:eastAsia="宋体" w:hAnsi="Book Antiqua" w:cs="宋体"/>
          <w:b/>
          <w:bCs/>
          <w:kern w:val="0"/>
        </w:rPr>
        <w:t xml:space="preserve"> D</w:t>
      </w:r>
      <w:r w:rsidRPr="00321BA4">
        <w:rPr>
          <w:rFonts w:ascii="Book Antiqua" w:eastAsia="宋体" w:hAnsi="Book Antiqua" w:cs="宋体"/>
          <w:kern w:val="0"/>
        </w:rPr>
        <w:t xml:space="preserve">, </w:t>
      </w:r>
      <w:proofErr w:type="spellStart"/>
      <w:r w:rsidRPr="00321BA4">
        <w:rPr>
          <w:rFonts w:ascii="Book Antiqua" w:eastAsia="宋体" w:hAnsi="Book Antiqua" w:cs="宋体"/>
          <w:kern w:val="0"/>
        </w:rPr>
        <w:t>Talchai</w:t>
      </w:r>
      <w:proofErr w:type="spellEnd"/>
      <w:r w:rsidRPr="00321BA4">
        <w:rPr>
          <w:rFonts w:ascii="Book Antiqua" w:eastAsia="宋体" w:hAnsi="Book Antiqua" w:cs="宋体"/>
          <w:kern w:val="0"/>
        </w:rPr>
        <w:t xml:space="preserve"> SC, Kim-Muller JY, Cinti F, Ishida E, </w:t>
      </w:r>
      <w:proofErr w:type="spellStart"/>
      <w:r w:rsidRPr="00321BA4">
        <w:rPr>
          <w:rFonts w:ascii="Book Antiqua" w:eastAsia="宋体" w:hAnsi="Book Antiqua" w:cs="宋体"/>
          <w:kern w:val="0"/>
        </w:rPr>
        <w:t>Ordelheide</w:t>
      </w:r>
      <w:proofErr w:type="spellEnd"/>
      <w:r w:rsidRPr="00321BA4">
        <w:rPr>
          <w:rFonts w:ascii="Book Antiqua" w:eastAsia="宋体" w:hAnsi="Book Antiqua" w:cs="宋体"/>
          <w:kern w:val="0"/>
        </w:rPr>
        <w:t xml:space="preserve"> AM, </w:t>
      </w:r>
      <w:proofErr w:type="spellStart"/>
      <w:r w:rsidRPr="00321BA4">
        <w:rPr>
          <w:rFonts w:ascii="Book Antiqua" w:eastAsia="宋体" w:hAnsi="Book Antiqua" w:cs="宋体"/>
          <w:kern w:val="0"/>
        </w:rPr>
        <w:t>Kuo</w:t>
      </w:r>
      <w:proofErr w:type="spellEnd"/>
      <w:r w:rsidRPr="00321BA4">
        <w:rPr>
          <w:rFonts w:ascii="Book Antiqua" w:eastAsia="宋体" w:hAnsi="Book Antiqua" w:cs="宋体"/>
          <w:kern w:val="0"/>
        </w:rPr>
        <w:t xml:space="preserve"> T, Fan J, Son J. When </w:t>
      </w:r>
      <w:r w:rsidRPr="00321BA4">
        <w:rPr>
          <w:rFonts w:ascii="Book Antiqua" w:eastAsia="宋体" w:hAnsi="Book Antiqua" w:cs="Trattatello"/>
          <w:kern w:val="0"/>
        </w:rPr>
        <w:t>β</w:t>
      </w:r>
      <w:r w:rsidRPr="00321BA4">
        <w:rPr>
          <w:rFonts w:ascii="Book Antiqua" w:eastAsia="宋体" w:hAnsi="Book Antiqua" w:cs="宋体"/>
          <w:kern w:val="0"/>
        </w:rPr>
        <w:t>-cells fail: lessons from dedifferentiation. </w:t>
      </w:r>
      <w:r w:rsidRPr="00321BA4">
        <w:rPr>
          <w:rFonts w:ascii="Book Antiqua" w:eastAsia="宋体" w:hAnsi="Book Antiqua" w:cs="宋体"/>
          <w:i/>
          <w:iCs/>
          <w:kern w:val="0"/>
        </w:rPr>
        <w:t xml:space="preserve">Diabetes </w:t>
      </w:r>
      <w:proofErr w:type="spellStart"/>
      <w:r w:rsidRPr="00321BA4">
        <w:rPr>
          <w:rFonts w:ascii="Book Antiqua" w:eastAsia="宋体" w:hAnsi="Book Antiqua" w:cs="宋体"/>
          <w:i/>
          <w:iCs/>
          <w:kern w:val="0"/>
        </w:rPr>
        <w:t>Obes</w:t>
      </w:r>
      <w:proofErr w:type="spellEnd"/>
      <w:r w:rsidRPr="00321BA4">
        <w:rPr>
          <w:rFonts w:ascii="Book Antiqua" w:eastAsia="宋体" w:hAnsi="Book Antiqua" w:cs="宋体"/>
          <w:i/>
          <w:iCs/>
          <w:kern w:val="0"/>
        </w:rPr>
        <w:t xml:space="preserve"> </w:t>
      </w:r>
      <w:proofErr w:type="spellStart"/>
      <w:r w:rsidRPr="00321BA4">
        <w:rPr>
          <w:rFonts w:ascii="Book Antiqua" w:eastAsia="宋体" w:hAnsi="Book Antiqua" w:cs="宋体"/>
          <w:i/>
          <w:iCs/>
          <w:kern w:val="0"/>
        </w:rPr>
        <w:t>Metab</w:t>
      </w:r>
      <w:proofErr w:type="spellEnd"/>
      <w:r w:rsidRPr="00321BA4">
        <w:rPr>
          <w:rFonts w:ascii="Book Antiqua" w:eastAsia="宋体" w:hAnsi="Book Antiqua" w:cs="宋体"/>
          <w:kern w:val="0"/>
        </w:rPr>
        <w:t> 2016; </w:t>
      </w:r>
      <w:r w:rsidRPr="00321BA4">
        <w:rPr>
          <w:rFonts w:ascii="Book Antiqua" w:eastAsia="宋体" w:hAnsi="Book Antiqua" w:cs="宋体"/>
          <w:b/>
          <w:bCs/>
          <w:kern w:val="0"/>
        </w:rPr>
        <w:t>18 Suppl 1</w:t>
      </w:r>
      <w:r w:rsidRPr="00321BA4">
        <w:rPr>
          <w:rFonts w:ascii="Book Antiqua" w:eastAsia="宋体" w:hAnsi="Book Antiqua" w:cs="宋体"/>
          <w:kern w:val="0"/>
        </w:rPr>
        <w:t>: 117-122 [PMID: 27615140 DOI: 10.1111/dom.12723]</w:t>
      </w:r>
    </w:p>
    <w:p w14:paraId="617BC052"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37 </w:t>
      </w:r>
      <w:r w:rsidRPr="00321BA4">
        <w:rPr>
          <w:rFonts w:ascii="Book Antiqua" w:eastAsia="宋体" w:hAnsi="Book Antiqua" w:cs="宋体"/>
          <w:b/>
          <w:bCs/>
          <w:kern w:val="0"/>
        </w:rPr>
        <w:t>Han F</w:t>
      </w:r>
      <w:r w:rsidRPr="00321BA4">
        <w:rPr>
          <w:rFonts w:ascii="Book Antiqua" w:eastAsia="宋体" w:hAnsi="Book Antiqua" w:cs="宋体"/>
          <w:kern w:val="0"/>
        </w:rPr>
        <w:t xml:space="preserve">, Li X, Yang J, Liu H, Zhang Y, Yang X, Yang S, Chang B, Chen L, Chang B. </w:t>
      </w:r>
      <w:proofErr w:type="spellStart"/>
      <w:r w:rsidRPr="00321BA4">
        <w:rPr>
          <w:rFonts w:ascii="Book Antiqua" w:eastAsia="宋体" w:hAnsi="Book Antiqua" w:cs="宋体"/>
          <w:kern w:val="0"/>
        </w:rPr>
        <w:t>Salsalate</w:t>
      </w:r>
      <w:proofErr w:type="spellEnd"/>
      <w:r w:rsidRPr="00321BA4">
        <w:rPr>
          <w:rFonts w:ascii="Book Antiqua" w:eastAsia="宋体" w:hAnsi="Book Antiqua" w:cs="宋体"/>
          <w:kern w:val="0"/>
        </w:rPr>
        <w:t xml:space="preserve"> Prevents </w:t>
      </w:r>
      <w:r w:rsidRPr="00321BA4">
        <w:rPr>
          <w:rFonts w:ascii="Book Antiqua" w:eastAsia="宋体" w:hAnsi="Book Antiqua" w:cs="Trattatello"/>
          <w:kern w:val="0"/>
        </w:rPr>
        <w:t>β</w:t>
      </w:r>
      <w:r w:rsidRPr="00321BA4">
        <w:rPr>
          <w:rFonts w:ascii="Book Antiqua" w:eastAsia="宋体" w:hAnsi="Book Antiqua" w:cs="宋体"/>
          <w:kern w:val="0"/>
        </w:rPr>
        <w:t xml:space="preserve">-Cell Dedifferentiation in OLETF Rats with Type 2 Diabetes </w:t>
      </w:r>
      <w:r w:rsidRPr="00321BA4">
        <w:rPr>
          <w:rFonts w:ascii="Book Antiqua" w:eastAsia="宋体" w:hAnsi="Book Antiqua" w:cs="宋体"/>
          <w:kern w:val="0"/>
        </w:rPr>
        <w:lastRenderedPageBreak/>
        <w:t>through Notch1 Pathway. </w:t>
      </w:r>
      <w:r w:rsidRPr="00321BA4">
        <w:rPr>
          <w:rFonts w:ascii="Book Antiqua" w:eastAsia="宋体" w:hAnsi="Book Antiqua" w:cs="宋体"/>
          <w:i/>
          <w:iCs/>
          <w:kern w:val="0"/>
        </w:rPr>
        <w:t>Aging Dis</w:t>
      </w:r>
      <w:r w:rsidRPr="00321BA4">
        <w:rPr>
          <w:rFonts w:ascii="Book Antiqua" w:eastAsia="宋体" w:hAnsi="Book Antiqua" w:cs="宋体"/>
          <w:kern w:val="0"/>
        </w:rPr>
        <w:t> 2019; </w:t>
      </w:r>
      <w:r w:rsidRPr="00321BA4">
        <w:rPr>
          <w:rFonts w:ascii="Book Antiqua" w:eastAsia="宋体" w:hAnsi="Book Antiqua" w:cs="宋体"/>
          <w:b/>
          <w:bCs/>
          <w:kern w:val="0"/>
        </w:rPr>
        <w:t>10</w:t>
      </w:r>
      <w:r w:rsidRPr="00321BA4">
        <w:rPr>
          <w:rFonts w:ascii="Book Antiqua" w:eastAsia="宋体" w:hAnsi="Book Antiqua" w:cs="宋体"/>
          <w:kern w:val="0"/>
        </w:rPr>
        <w:t>: 719-730 [PMID: 31440379 DOI: 10.14336/AD.2018.1221]</w:t>
      </w:r>
    </w:p>
    <w:p w14:paraId="638DF203"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38 </w:t>
      </w:r>
      <w:r w:rsidRPr="00321BA4">
        <w:rPr>
          <w:rFonts w:ascii="Book Antiqua" w:eastAsia="宋体" w:hAnsi="Book Antiqua" w:cs="宋体"/>
          <w:b/>
          <w:bCs/>
          <w:kern w:val="0"/>
        </w:rPr>
        <w:t>Chen H</w:t>
      </w:r>
      <w:r w:rsidRPr="00321BA4">
        <w:rPr>
          <w:rFonts w:ascii="Book Antiqua" w:eastAsia="宋体" w:hAnsi="Book Antiqua" w:cs="宋体"/>
          <w:kern w:val="0"/>
        </w:rPr>
        <w:t xml:space="preserve">, Zhou W, </w:t>
      </w:r>
      <w:proofErr w:type="spellStart"/>
      <w:r w:rsidRPr="00321BA4">
        <w:rPr>
          <w:rFonts w:ascii="Book Antiqua" w:eastAsia="宋体" w:hAnsi="Book Antiqua" w:cs="宋体"/>
          <w:kern w:val="0"/>
        </w:rPr>
        <w:t>Ruan</w:t>
      </w:r>
      <w:proofErr w:type="spellEnd"/>
      <w:r w:rsidRPr="00321BA4">
        <w:rPr>
          <w:rFonts w:ascii="Book Antiqua" w:eastAsia="宋体" w:hAnsi="Book Antiqua" w:cs="宋体"/>
          <w:kern w:val="0"/>
        </w:rPr>
        <w:t xml:space="preserve"> Y, Yang L, Xu N, Chen R, Yang R, Sun J, Zhang Z. Reversal of angiotensin </w:t>
      </w:r>
      <w:proofErr w:type="spellStart"/>
      <w:r w:rsidRPr="00321BA4">
        <w:rPr>
          <w:rFonts w:ascii="Book Antiqua" w:eastAsia="宋体" w:hAnsi="Book Antiqua" w:cs="宋体"/>
          <w:kern w:val="0"/>
        </w:rPr>
        <w:t>ll</w:t>
      </w:r>
      <w:proofErr w:type="spellEnd"/>
      <w:r w:rsidRPr="00321BA4">
        <w:rPr>
          <w:rFonts w:ascii="Book Antiqua" w:eastAsia="宋体" w:hAnsi="Book Antiqua" w:cs="宋体"/>
          <w:kern w:val="0"/>
        </w:rPr>
        <w:t xml:space="preserve">-induced </w:t>
      </w:r>
      <w:r w:rsidRPr="00321BA4">
        <w:rPr>
          <w:rFonts w:ascii="Book Antiqua" w:eastAsia="宋体" w:hAnsi="Book Antiqua" w:cs="Trattatello"/>
          <w:kern w:val="0"/>
        </w:rPr>
        <w:t>β</w:t>
      </w:r>
      <w:r w:rsidRPr="00321BA4">
        <w:rPr>
          <w:rFonts w:ascii="Book Antiqua" w:eastAsia="宋体" w:hAnsi="Book Antiqua" w:cs="宋体"/>
          <w:kern w:val="0"/>
        </w:rPr>
        <w:t>-cell dedifferentiation via inhibition of NF-</w:t>
      </w:r>
      <w:proofErr w:type="spellStart"/>
      <w:r w:rsidRPr="00321BA4">
        <w:rPr>
          <w:rFonts w:ascii="Book Antiqua" w:eastAsia="宋体" w:hAnsi="Book Antiqua" w:cs="Trattatello"/>
          <w:kern w:val="0"/>
        </w:rPr>
        <w:t>κ</w:t>
      </w:r>
      <w:r w:rsidRPr="00321BA4">
        <w:rPr>
          <w:rFonts w:ascii="Book Antiqua" w:eastAsia="宋体" w:hAnsi="Book Antiqua" w:cs="宋体"/>
          <w:kern w:val="0"/>
        </w:rPr>
        <w:t>b</w:t>
      </w:r>
      <w:proofErr w:type="spellEnd"/>
      <w:r w:rsidRPr="00321BA4">
        <w:rPr>
          <w:rFonts w:ascii="Book Antiqua" w:eastAsia="宋体" w:hAnsi="Book Antiqua" w:cs="宋体"/>
          <w:kern w:val="0"/>
        </w:rPr>
        <w:t xml:space="preserve"> signaling. </w:t>
      </w:r>
      <w:r w:rsidRPr="00321BA4">
        <w:rPr>
          <w:rFonts w:ascii="Book Antiqua" w:eastAsia="宋体" w:hAnsi="Book Antiqua" w:cs="宋体"/>
          <w:i/>
          <w:iCs/>
          <w:kern w:val="0"/>
        </w:rPr>
        <w:t>Mol Med</w:t>
      </w:r>
      <w:r w:rsidRPr="00321BA4">
        <w:rPr>
          <w:rFonts w:ascii="Book Antiqua" w:eastAsia="宋体" w:hAnsi="Book Antiqua" w:cs="宋体"/>
          <w:kern w:val="0"/>
        </w:rPr>
        <w:t> 2018; </w:t>
      </w:r>
      <w:r w:rsidRPr="00321BA4">
        <w:rPr>
          <w:rFonts w:ascii="Book Antiqua" w:eastAsia="宋体" w:hAnsi="Book Antiqua" w:cs="宋体"/>
          <w:b/>
          <w:bCs/>
          <w:kern w:val="0"/>
        </w:rPr>
        <w:t>24</w:t>
      </w:r>
      <w:r w:rsidRPr="00321BA4">
        <w:rPr>
          <w:rFonts w:ascii="Book Antiqua" w:eastAsia="宋体" w:hAnsi="Book Antiqua" w:cs="宋体"/>
          <w:kern w:val="0"/>
        </w:rPr>
        <w:t>: 43 [PMID: 30134927 DOI: 10.1186/s10020-018-0044-3]</w:t>
      </w:r>
    </w:p>
    <w:p w14:paraId="578A5054"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39 </w:t>
      </w:r>
      <w:r w:rsidRPr="00321BA4">
        <w:rPr>
          <w:rFonts w:ascii="Book Antiqua" w:eastAsia="宋体" w:hAnsi="Book Antiqua" w:cs="宋体"/>
          <w:b/>
          <w:bCs/>
          <w:kern w:val="0"/>
        </w:rPr>
        <w:t xml:space="preserve">RISE </w:t>
      </w:r>
      <w:proofErr w:type="gramStart"/>
      <w:r w:rsidRPr="00321BA4">
        <w:rPr>
          <w:rFonts w:ascii="Book Antiqua" w:eastAsia="宋体" w:hAnsi="Book Antiqua" w:cs="宋体"/>
          <w:b/>
          <w:bCs/>
          <w:kern w:val="0"/>
        </w:rPr>
        <w:t>Consortium.</w:t>
      </w:r>
      <w:r w:rsidRPr="00321BA4">
        <w:rPr>
          <w:rFonts w:ascii="Book Antiqua" w:eastAsia="宋体" w:hAnsi="Book Antiqua" w:cs="宋体"/>
          <w:kern w:val="0"/>
        </w:rPr>
        <w:t>.</w:t>
      </w:r>
      <w:proofErr w:type="gramEnd"/>
      <w:r w:rsidRPr="00321BA4">
        <w:rPr>
          <w:rFonts w:ascii="Book Antiqua" w:eastAsia="宋体" w:hAnsi="Book Antiqua" w:cs="宋体"/>
          <w:kern w:val="0"/>
        </w:rPr>
        <w:t xml:space="preserve"> Lack of Durable Improvements in </w:t>
      </w:r>
      <w:r w:rsidRPr="00321BA4">
        <w:rPr>
          <w:rFonts w:ascii="Book Antiqua" w:eastAsia="宋体" w:hAnsi="Book Antiqua" w:cs="Trattatello"/>
          <w:kern w:val="0"/>
        </w:rPr>
        <w:t>β</w:t>
      </w:r>
      <w:r w:rsidRPr="00321BA4">
        <w:rPr>
          <w:rFonts w:ascii="Book Antiqua" w:eastAsia="宋体" w:hAnsi="Book Antiqua" w:cs="宋体"/>
          <w:kern w:val="0"/>
        </w:rPr>
        <w:t xml:space="preserve">-Cell Function Following Withdrawal of Pharmacological Interventions in Adults </w:t>
      </w:r>
      <w:proofErr w:type="gramStart"/>
      <w:r w:rsidRPr="00321BA4">
        <w:rPr>
          <w:rFonts w:ascii="Book Antiqua" w:eastAsia="宋体" w:hAnsi="Book Antiqua" w:cs="宋体"/>
          <w:kern w:val="0"/>
        </w:rPr>
        <w:t>With</w:t>
      </w:r>
      <w:proofErr w:type="gramEnd"/>
      <w:r w:rsidRPr="00321BA4">
        <w:rPr>
          <w:rFonts w:ascii="Book Antiqua" w:eastAsia="宋体" w:hAnsi="Book Antiqua" w:cs="宋体"/>
          <w:kern w:val="0"/>
        </w:rPr>
        <w:t xml:space="preserve"> Impaired Glucose Tolerance or Recently Diagnosed Type 2 Diabetes. </w:t>
      </w:r>
      <w:r w:rsidRPr="00321BA4">
        <w:rPr>
          <w:rFonts w:ascii="Book Antiqua" w:eastAsia="宋体" w:hAnsi="Book Antiqua" w:cs="宋体"/>
          <w:i/>
          <w:iCs/>
          <w:kern w:val="0"/>
        </w:rPr>
        <w:t>Diabetes Care</w:t>
      </w:r>
      <w:r w:rsidRPr="00321BA4">
        <w:rPr>
          <w:rFonts w:ascii="Book Antiqua" w:eastAsia="宋体" w:hAnsi="Book Antiqua" w:cs="宋体"/>
          <w:kern w:val="0"/>
        </w:rPr>
        <w:t> 2019; </w:t>
      </w:r>
      <w:r w:rsidRPr="00321BA4">
        <w:rPr>
          <w:rFonts w:ascii="Book Antiqua" w:eastAsia="宋体" w:hAnsi="Book Antiqua" w:cs="宋体"/>
          <w:b/>
          <w:bCs/>
          <w:kern w:val="0"/>
        </w:rPr>
        <w:t>42</w:t>
      </w:r>
      <w:r w:rsidRPr="00321BA4">
        <w:rPr>
          <w:rFonts w:ascii="Book Antiqua" w:eastAsia="宋体" w:hAnsi="Book Antiqua" w:cs="宋体"/>
          <w:kern w:val="0"/>
        </w:rPr>
        <w:t>: 1742-1751 [PMID: 31178434 DOI: 10.2337/dc19-0556]</w:t>
      </w:r>
    </w:p>
    <w:p w14:paraId="70388E4A"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40 </w:t>
      </w:r>
      <w:proofErr w:type="spellStart"/>
      <w:r w:rsidRPr="00321BA4">
        <w:rPr>
          <w:rFonts w:ascii="Book Antiqua" w:eastAsia="宋体" w:hAnsi="Book Antiqua" w:cs="宋体"/>
          <w:b/>
          <w:bCs/>
          <w:kern w:val="0"/>
        </w:rPr>
        <w:t>Dor</w:t>
      </w:r>
      <w:proofErr w:type="spellEnd"/>
      <w:r w:rsidRPr="00321BA4">
        <w:rPr>
          <w:rFonts w:ascii="Book Antiqua" w:eastAsia="宋体" w:hAnsi="Book Antiqua" w:cs="宋体"/>
          <w:b/>
          <w:bCs/>
          <w:kern w:val="0"/>
        </w:rPr>
        <w:t xml:space="preserve"> Y</w:t>
      </w:r>
      <w:r w:rsidRPr="00321BA4">
        <w:rPr>
          <w:rFonts w:ascii="Book Antiqua" w:eastAsia="宋体" w:hAnsi="Book Antiqua" w:cs="宋体"/>
          <w:kern w:val="0"/>
        </w:rPr>
        <w:t>, Brown J, Martinez OI, Melton DA. Adult pancreatic beta-cells are formed by self-duplication rather than stem-cell differentiation. </w:t>
      </w:r>
      <w:r w:rsidRPr="00321BA4">
        <w:rPr>
          <w:rFonts w:ascii="Book Antiqua" w:eastAsia="宋体" w:hAnsi="Book Antiqua" w:cs="宋体"/>
          <w:i/>
          <w:iCs/>
          <w:kern w:val="0"/>
        </w:rPr>
        <w:t>Nature</w:t>
      </w:r>
      <w:r w:rsidRPr="00321BA4">
        <w:rPr>
          <w:rFonts w:ascii="Book Antiqua" w:eastAsia="宋体" w:hAnsi="Book Antiqua" w:cs="宋体"/>
          <w:kern w:val="0"/>
        </w:rPr>
        <w:t> 2004; </w:t>
      </w:r>
      <w:r w:rsidRPr="00321BA4">
        <w:rPr>
          <w:rFonts w:ascii="Book Antiqua" w:eastAsia="宋体" w:hAnsi="Book Antiqua" w:cs="宋体"/>
          <w:b/>
          <w:bCs/>
          <w:kern w:val="0"/>
        </w:rPr>
        <w:t>429</w:t>
      </w:r>
      <w:r w:rsidRPr="00321BA4">
        <w:rPr>
          <w:rFonts w:ascii="Book Antiqua" w:eastAsia="宋体" w:hAnsi="Book Antiqua" w:cs="宋体"/>
          <w:kern w:val="0"/>
        </w:rPr>
        <w:t>: 41-46 [PMID: 15129273 DOI: 10.1038/nature02520]</w:t>
      </w:r>
    </w:p>
    <w:p w14:paraId="44B79CAD"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41 </w:t>
      </w:r>
      <w:proofErr w:type="spellStart"/>
      <w:r w:rsidRPr="00321BA4">
        <w:rPr>
          <w:rFonts w:ascii="Book Antiqua" w:eastAsia="宋体" w:hAnsi="Book Antiqua" w:cs="宋体"/>
          <w:b/>
          <w:bCs/>
          <w:kern w:val="0"/>
        </w:rPr>
        <w:t>Teta</w:t>
      </w:r>
      <w:proofErr w:type="spellEnd"/>
      <w:r w:rsidRPr="00321BA4">
        <w:rPr>
          <w:rFonts w:ascii="Book Antiqua" w:eastAsia="宋体" w:hAnsi="Book Antiqua" w:cs="宋体"/>
          <w:b/>
          <w:bCs/>
          <w:kern w:val="0"/>
        </w:rPr>
        <w:t xml:space="preserve"> M</w:t>
      </w:r>
      <w:r w:rsidRPr="00321BA4">
        <w:rPr>
          <w:rFonts w:ascii="Book Antiqua" w:eastAsia="宋体" w:hAnsi="Book Antiqua" w:cs="宋体"/>
          <w:kern w:val="0"/>
        </w:rPr>
        <w:t xml:space="preserve">, Long SY, </w:t>
      </w:r>
      <w:proofErr w:type="spellStart"/>
      <w:r w:rsidRPr="00321BA4">
        <w:rPr>
          <w:rFonts w:ascii="Book Antiqua" w:eastAsia="宋体" w:hAnsi="Book Antiqua" w:cs="宋体"/>
          <w:kern w:val="0"/>
        </w:rPr>
        <w:t>Wartschow</w:t>
      </w:r>
      <w:proofErr w:type="spellEnd"/>
      <w:r w:rsidRPr="00321BA4">
        <w:rPr>
          <w:rFonts w:ascii="Book Antiqua" w:eastAsia="宋体" w:hAnsi="Book Antiqua" w:cs="宋体"/>
          <w:kern w:val="0"/>
        </w:rPr>
        <w:t xml:space="preserve"> LM, Rankin MM, Kushner JA. Very slow turnover of beta-cells in aged adult mice. </w:t>
      </w:r>
      <w:r w:rsidRPr="00321BA4">
        <w:rPr>
          <w:rFonts w:ascii="Book Antiqua" w:eastAsia="宋体" w:hAnsi="Book Antiqua" w:cs="宋体"/>
          <w:i/>
          <w:iCs/>
          <w:kern w:val="0"/>
        </w:rPr>
        <w:t>Diabetes</w:t>
      </w:r>
      <w:r w:rsidRPr="00321BA4">
        <w:rPr>
          <w:rFonts w:ascii="Book Antiqua" w:eastAsia="宋体" w:hAnsi="Book Antiqua" w:cs="宋体"/>
          <w:kern w:val="0"/>
        </w:rPr>
        <w:t> 2005; </w:t>
      </w:r>
      <w:r w:rsidRPr="00321BA4">
        <w:rPr>
          <w:rFonts w:ascii="Book Antiqua" w:eastAsia="宋体" w:hAnsi="Book Antiqua" w:cs="宋体"/>
          <w:b/>
          <w:bCs/>
          <w:kern w:val="0"/>
        </w:rPr>
        <w:t>54</w:t>
      </w:r>
      <w:r w:rsidRPr="00321BA4">
        <w:rPr>
          <w:rFonts w:ascii="Book Antiqua" w:eastAsia="宋体" w:hAnsi="Book Antiqua" w:cs="宋体"/>
          <w:kern w:val="0"/>
        </w:rPr>
        <w:t>: 2557-2567 [PMID: 16123343 DOI: 10.2337/diabetes.54.9.2557]</w:t>
      </w:r>
    </w:p>
    <w:p w14:paraId="530272FC"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42 </w:t>
      </w:r>
      <w:r w:rsidRPr="00321BA4">
        <w:rPr>
          <w:rFonts w:ascii="Book Antiqua" w:eastAsia="宋体" w:hAnsi="Book Antiqua" w:cs="宋体"/>
          <w:b/>
          <w:bCs/>
          <w:kern w:val="0"/>
        </w:rPr>
        <w:t>Saunders D</w:t>
      </w:r>
      <w:r w:rsidRPr="00321BA4">
        <w:rPr>
          <w:rFonts w:ascii="Book Antiqua" w:eastAsia="宋体" w:hAnsi="Book Antiqua" w:cs="宋体"/>
          <w:kern w:val="0"/>
        </w:rPr>
        <w:t xml:space="preserve">, Powers AC. Replicative capacity of </w:t>
      </w:r>
      <w:r w:rsidRPr="00321BA4">
        <w:rPr>
          <w:rFonts w:ascii="Book Antiqua" w:eastAsia="宋体" w:hAnsi="Book Antiqua" w:cs="Trattatello"/>
          <w:kern w:val="0"/>
        </w:rPr>
        <w:t>β</w:t>
      </w:r>
      <w:r w:rsidRPr="00321BA4">
        <w:rPr>
          <w:rFonts w:ascii="Book Antiqua" w:eastAsia="宋体" w:hAnsi="Book Antiqua" w:cs="宋体"/>
          <w:kern w:val="0"/>
        </w:rPr>
        <w:t>-cells and type 1 diabetes. </w:t>
      </w:r>
      <w:r w:rsidRPr="00321BA4">
        <w:rPr>
          <w:rFonts w:ascii="Book Antiqua" w:eastAsia="宋体" w:hAnsi="Book Antiqua" w:cs="宋体"/>
          <w:i/>
          <w:iCs/>
          <w:kern w:val="0"/>
        </w:rPr>
        <w:t xml:space="preserve">J </w:t>
      </w:r>
      <w:proofErr w:type="spellStart"/>
      <w:r w:rsidRPr="00321BA4">
        <w:rPr>
          <w:rFonts w:ascii="Book Antiqua" w:eastAsia="宋体" w:hAnsi="Book Antiqua" w:cs="宋体"/>
          <w:i/>
          <w:iCs/>
          <w:kern w:val="0"/>
        </w:rPr>
        <w:t>Autoimmun</w:t>
      </w:r>
      <w:proofErr w:type="spellEnd"/>
      <w:r w:rsidRPr="00321BA4">
        <w:rPr>
          <w:rFonts w:ascii="Book Antiqua" w:eastAsia="宋体" w:hAnsi="Book Antiqua" w:cs="宋体"/>
          <w:kern w:val="0"/>
        </w:rPr>
        <w:t> 2016; </w:t>
      </w:r>
      <w:r w:rsidRPr="00321BA4">
        <w:rPr>
          <w:rFonts w:ascii="Book Antiqua" w:eastAsia="宋体" w:hAnsi="Book Antiqua" w:cs="宋体"/>
          <w:b/>
          <w:bCs/>
          <w:kern w:val="0"/>
        </w:rPr>
        <w:t>71</w:t>
      </w:r>
      <w:r w:rsidRPr="00321BA4">
        <w:rPr>
          <w:rFonts w:ascii="Book Antiqua" w:eastAsia="宋体" w:hAnsi="Book Antiqua" w:cs="宋体"/>
          <w:kern w:val="0"/>
        </w:rPr>
        <w:t>: 59-68 [PMID: 27133598 DOI: 10.1016/j.jaut.2016.03.014]</w:t>
      </w:r>
    </w:p>
    <w:p w14:paraId="20021B18"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43 </w:t>
      </w:r>
      <w:proofErr w:type="spellStart"/>
      <w:r w:rsidRPr="00321BA4">
        <w:rPr>
          <w:rFonts w:ascii="Book Antiqua" w:eastAsia="宋体" w:hAnsi="Book Antiqua" w:cs="宋体"/>
          <w:b/>
          <w:bCs/>
          <w:kern w:val="0"/>
        </w:rPr>
        <w:t>Dolenšek</w:t>
      </w:r>
      <w:proofErr w:type="spellEnd"/>
      <w:r w:rsidRPr="00321BA4">
        <w:rPr>
          <w:rFonts w:ascii="Book Antiqua" w:eastAsia="宋体" w:hAnsi="Book Antiqua" w:cs="宋体"/>
          <w:b/>
          <w:bCs/>
          <w:kern w:val="0"/>
        </w:rPr>
        <w:t xml:space="preserve"> J</w:t>
      </w:r>
      <w:r w:rsidRPr="00321BA4">
        <w:rPr>
          <w:rFonts w:ascii="Book Antiqua" w:eastAsia="宋体" w:hAnsi="Book Antiqua" w:cs="宋体"/>
          <w:kern w:val="0"/>
        </w:rPr>
        <w:t xml:space="preserve">, </w:t>
      </w:r>
      <w:proofErr w:type="spellStart"/>
      <w:r w:rsidRPr="00321BA4">
        <w:rPr>
          <w:rFonts w:ascii="Book Antiqua" w:eastAsia="宋体" w:hAnsi="Book Antiqua" w:cs="宋体"/>
          <w:kern w:val="0"/>
        </w:rPr>
        <w:t>Rupnik</w:t>
      </w:r>
      <w:proofErr w:type="spellEnd"/>
      <w:r w:rsidRPr="00321BA4">
        <w:rPr>
          <w:rFonts w:ascii="Book Antiqua" w:eastAsia="宋体" w:hAnsi="Book Antiqua" w:cs="宋体"/>
          <w:kern w:val="0"/>
        </w:rPr>
        <w:t xml:space="preserve"> MS, </w:t>
      </w:r>
      <w:proofErr w:type="spellStart"/>
      <w:r w:rsidRPr="00321BA4">
        <w:rPr>
          <w:rFonts w:ascii="Book Antiqua" w:eastAsia="宋体" w:hAnsi="Book Antiqua" w:cs="宋体"/>
          <w:kern w:val="0"/>
        </w:rPr>
        <w:t>Sto</w:t>
      </w:r>
      <w:r w:rsidRPr="00321BA4">
        <w:rPr>
          <w:rFonts w:ascii="Book Antiqua" w:eastAsia="宋体" w:hAnsi="Book Antiqua" w:cs="Trattatello"/>
          <w:kern w:val="0"/>
        </w:rPr>
        <w:t>ž</w:t>
      </w:r>
      <w:r w:rsidRPr="00321BA4">
        <w:rPr>
          <w:rFonts w:ascii="Book Antiqua" w:eastAsia="宋体" w:hAnsi="Book Antiqua" w:cs="宋体"/>
          <w:kern w:val="0"/>
        </w:rPr>
        <w:t>er</w:t>
      </w:r>
      <w:proofErr w:type="spellEnd"/>
      <w:r w:rsidRPr="00321BA4">
        <w:rPr>
          <w:rFonts w:ascii="Book Antiqua" w:eastAsia="宋体" w:hAnsi="Book Antiqua" w:cs="宋体"/>
          <w:kern w:val="0"/>
        </w:rPr>
        <w:t xml:space="preserve"> A. Structural similarities and differences between the human and the mouse pancreas. </w:t>
      </w:r>
      <w:r w:rsidRPr="00321BA4">
        <w:rPr>
          <w:rFonts w:ascii="Book Antiqua" w:eastAsia="宋体" w:hAnsi="Book Antiqua" w:cs="宋体"/>
          <w:i/>
          <w:iCs/>
          <w:kern w:val="0"/>
        </w:rPr>
        <w:t>Islets</w:t>
      </w:r>
      <w:r w:rsidRPr="00321BA4">
        <w:rPr>
          <w:rFonts w:ascii="Book Antiqua" w:eastAsia="宋体" w:hAnsi="Book Antiqua" w:cs="宋体"/>
          <w:kern w:val="0"/>
        </w:rPr>
        <w:t> 2015; </w:t>
      </w:r>
      <w:r w:rsidRPr="00321BA4">
        <w:rPr>
          <w:rFonts w:ascii="Book Antiqua" w:eastAsia="宋体" w:hAnsi="Book Antiqua" w:cs="宋体"/>
          <w:b/>
          <w:bCs/>
          <w:kern w:val="0"/>
        </w:rPr>
        <w:t>7</w:t>
      </w:r>
      <w:r w:rsidRPr="00321BA4">
        <w:rPr>
          <w:rFonts w:ascii="Book Antiqua" w:eastAsia="宋体" w:hAnsi="Book Antiqua" w:cs="宋体"/>
          <w:kern w:val="0"/>
        </w:rPr>
        <w:t>: e1024405 [PMID: 26030186 DOI: 10.1080/19382014.2015.1024405]</w:t>
      </w:r>
    </w:p>
    <w:p w14:paraId="0BD630A1"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44 </w:t>
      </w:r>
      <w:r w:rsidRPr="00321BA4">
        <w:rPr>
          <w:rFonts w:ascii="Book Antiqua" w:eastAsia="宋体" w:hAnsi="Book Antiqua" w:cs="宋体"/>
          <w:b/>
          <w:bCs/>
          <w:kern w:val="0"/>
        </w:rPr>
        <w:t>Nair G</w:t>
      </w:r>
      <w:r w:rsidRPr="00321BA4">
        <w:rPr>
          <w:rFonts w:ascii="Book Antiqua" w:eastAsia="宋体" w:hAnsi="Book Antiqua" w:cs="宋体"/>
          <w:kern w:val="0"/>
        </w:rPr>
        <w:t xml:space="preserve">, </w:t>
      </w:r>
      <w:proofErr w:type="spellStart"/>
      <w:r w:rsidRPr="00321BA4">
        <w:rPr>
          <w:rFonts w:ascii="Book Antiqua" w:eastAsia="宋体" w:hAnsi="Book Antiqua" w:cs="宋体"/>
          <w:kern w:val="0"/>
        </w:rPr>
        <w:t>Hebrok</w:t>
      </w:r>
      <w:proofErr w:type="spellEnd"/>
      <w:r w:rsidRPr="00321BA4">
        <w:rPr>
          <w:rFonts w:ascii="Book Antiqua" w:eastAsia="宋体" w:hAnsi="Book Antiqua" w:cs="宋体"/>
          <w:kern w:val="0"/>
        </w:rPr>
        <w:t xml:space="preserve"> M. Islet formation in mice and men: lessons for the generation of functional insulin-producing </w:t>
      </w:r>
      <w:r w:rsidRPr="00321BA4">
        <w:rPr>
          <w:rFonts w:ascii="Book Antiqua" w:eastAsia="宋体" w:hAnsi="Book Antiqua" w:cs="Trattatello"/>
          <w:kern w:val="0"/>
        </w:rPr>
        <w:t>β</w:t>
      </w:r>
      <w:r w:rsidRPr="00321BA4">
        <w:rPr>
          <w:rFonts w:ascii="Book Antiqua" w:eastAsia="宋体" w:hAnsi="Book Antiqua" w:cs="宋体"/>
          <w:kern w:val="0"/>
        </w:rPr>
        <w:t>-cells from human pluripotent stem cells. </w:t>
      </w:r>
      <w:proofErr w:type="spellStart"/>
      <w:r w:rsidRPr="00321BA4">
        <w:rPr>
          <w:rFonts w:ascii="Book Antiqua" w:eastAsia="宋体" w:hAnsi="Book Antiqua" w:cs="宋体"/>
          <w:i/>
          <w:iCs/>
          <w:kern w:val="0"/>
        </w:rPr>
        <w:t>Curr</w:t>
      </w:r>
      <w:proofErr w:type="spellEnd"/>
      <w:r w:rsidRPr="00321BA4">
        <w:rPr>
          <w:rFonts w:ascii="Book Antiqua" w:eastAsia="宋体" w:hAnsi="Book Antiqua" w:cs="宋体"/>
          <w:i/>
          <w:iCs/>
          <w:kern w:val="0"/>
        </w:rPr>
        <w:t xml:space="preserve"> </w:t>
      </w:r>
      <w:proofErr w:type="spellStart"/>
      <w:r w:rsidRPr="00321BA4">
        <w:rPr>
          <w:rFonts w:ascii="Book Antiqua" w:eastAsia="宋体" w:hAnsi="Book Antiqua" w:cs="宋体"/>
          <w:i/>
          <w:iCs/>
          <w:kern w:val="0"/>
        </w:rPr>
        <w:t>Opin</w:t>
      </w:r>
      <w:proofErr w:type="spellEnd"/>
      <w:r w:rsidRPr="00321BA4">
        <w:rPr>
          <w:rFonts w:ascii="Book Antiqua" w:eastAsia="宋体" w:hAnsi="Book Antiqua" w:cs="宋体"/>
          <w:i/>
          <w:iCs/>
          <w:kern w:val="0"/>
        </w:rPr>
        <w:t xml:space="preserve"> Genet Dev</w:t>
      </w:r>
      <w:r w:rsidRPr="00321BA4">
        <w:rPr>
          <w:rFonts w:ascii="Book Antiqua" w:eastAsia="宋体" w:hAnsi="Book Antiqua" w:cs="宋体"/>
          <w:kern w:val="0"/>
        </w:rPr>
        <w:t> 2015; </w:t>
      </w:r>
      <w:r w:rsidRPr="00321BA4">
        <w:rPr>
          <w:rFonts w:ascii="Book Antiqua" w:eastAsia="宋体" w:hAnsi="Book Antiqua" w:cs="宋体"/>
          <w:b/>
          <w:bCs/>
          <w:kern w:val="0"/>
        </w:rPr>
        <w:t>32</w:t>
      </w:r>
      <w:r w:rsidRPr="00321BA4">
        <w:rPr>
          <w:rFonts w:ascii="Book Antiqua" w:eastAsia="宋体" w:hAnsi="Book Antiqua" w:cs="宋体"/>
          <w:kern w:val="0"/>
        </w:rPr>
        <w:t>: 171-180 [PMID: 25909383 DOI: 10.1016/j.gde.2015.03.004]</w:t>
      </w:r>
    </w:p>
    <w:p w14:paraId="331439DA"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45 </w:t>
      </w:r>
      <w:proofErr w:type="spellStart"/>
      <w:r w:rsidRPr="00321BA4">
        <w:rPr>
          <w:rFonts w:ascii="Book Antiqua" w:eastAsia="宋体" w:hAnsi="Book Antiqua" w:cs="宋体"/>
          <w:b/>
          <w:bCs/>
          <w:kern w:val="0"/>
        </w:rPr>
        <w:t>Levetan</w:t>
      </w:r>
      <w:proofErr w:type="spellEnd"/>
      <w:r w:rsidRPr="00321BA4">
        <w:rPr>
          <w:rFonts w:ascii="Book Antiqua" w:eastAsia="宋体" w:hAnsi="Book Antiqua" w:cs="宋体"/>
          <w:b/>
          <w:bCs/>
          <w:kern w:val="0"/>
        </w:rPr>
        <w:t xml:space="preserve"> CS</w:t>
      </w:r>
      <w:r w:rsidRPr="00321BA4">
        <w:rPr>
          <w:rFonts w:ascii="Book Antiqua" w:eastAsia="宋体" w:hAnsi="Book Antiqua" w:cs="宋体"/>
          <w:kern w:val="0"/>
        </w:rPr>
        <w:t>, Pierce SM. Distinctions between the islets of mice and men: implications for new therapies for type 1 and 2 diabetes. </w:t>
      </w:r>
      <w:proofErr w:type="spellStart"/>
      <w:r w:rsidRPr="00321BA4">
        <w:rPr>
          <w:rFonts w:ascii="Book Antiqua" w:eastAsia="宋体" w:hAnsi="Book Antiqua" w:cs="宋体"/>
          <w:i/>
          <w:iCs/>
          <w:kern w:val="0"/>
        </w:rPr>
        <w:t>Endocr</w:t>
      </w:r>
      <w:proofErr w:type="spellEnd"/>
      <w:r w:rsidRPr="00321BA4">
        <w:rPr>
          <w:rFonts w:ascii="Book Antiqua" w:eastAsia="宋体" w:hAnsi="Book Antiqua" w:cs="宋体"/>
          <w:i/>
          <w:iCs/>
          <w:kern w:val="0"/>
        </w:rPr>
        <w:t xml:space="preserve"> </w:t>
      </w:r>
      <w:proofErr w:type="spellStart"/>
      <w:r w:rsidRPr="00321BA4">
        <w:rPr>
          <w:rFonts w:ascii="Book Antiqua" w:eastAsia="宋体" w:hAnsi="Book Antiqua" w:cs="宋体"/>
          <w:i/>
          <w:iCs/>
          <w:kern w:val="0"/>
        </w:rPr>
        <w:t>Pract</w:t>
      </w:r>
      <w:proofErr w:type="spellEnd"/>
      <w:r w:rsidRPr="00321BA4">
        <w:rPr>
          <w:rFonts w:ascii="Book Antiqua" w:eastAsia="宋体" w:hAnsi="Book Antiqua" w:cs="宋体"/>
          <w:kern w:val="0"/>
        </w:rPr>
        <w:t> 2013; </w:t>
      </w:r>
      <w:r w:rsidRPr="00321BA4">
        <w:rPr>
          <w:rFonts w:ascii="Book Antiqua" w:eastAsia="宋体" w:hAnsi="Book Antiqua" w:cs="宋体"/>
          <w:b/>
          <w:bCs/>
          <w:kern w:val="0"/>
        </w:rPr>
        <w:t>19</w:t>
      </w:r>
      <w:r w:rsidRPr="00321BA4">
        <w:rPr>
          <w:rFonts w:ascii="Book Antiqua" w:eastAsia="宋体" w:hAnsi="Book Antiqua" w:cs="宋体"/>
          <w:kern w:val="0"/>
        </w:rPr>
        <w:t>: 301-312 [PMID: 23186955 DOI: 10.4158/EP12138.RA]</w:t>
      </w:r>
    </w:p>
    <w:p w14:paraId="29FC1DDD"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46 </w:t>
      </w:r>
      <w:r w:rsidRPr="00321BA4">
        <w:rPr>
          <w:rFonts w:ascii="Book Antiqua" w:eastAsia="宋体" w:hAnsi="Book Antiqua" w:cs="宋体"/>
          <w:b/>
          <w:bCs/>
          <w:kern w:val="0"/>
        </w:rPr>
        <w:t>Wang P</w:t>
      </w:r>
      <w:r w:rsidRPr="00321BA4">
        <w:rPr>
          <w:rFonts w:ascii="Book Antiqua" w:eastAsia="宋体" w:hAnsi="Book Antiqua" w:cs="宋体"/>
          <w:kern w:val="0"/>
        </w:rPr>
        <w:t xml:space="preserve">, </w:t>
      </w:r>
      <w:proofErr w:type="spellStart"/>
      <w:r w:rsidRPr="00321BA4">
        <w:rPr>
          <w:rFonts w:ascii="Book Antiqua" w:eastAsia="宋体" w:hAnsi="Book Antiqua" w:cs="宋体"/>
          <w:kern w:val="0"/>
        </w:rPr>
        <w:t>Fiaschi-Taesch</w:t>
      </w:r>
      <w:proofErr w:type="spellEnd"/>
      <w:r w:rsidRPr="00321BA4">
        <w:rPr>
          <w:rFonts w:ascii="Book Antiqua" w:eastAsia="宋体" w:hAnsi="Book Antiqua" w:cs="宋体"/>
          <w:kern w:val="0"/>
        </w:rPr>
        <w:t xml:space="preserve"> NM, Vasavada RC, Scott DK, García-</w:t>
      </w:r>
      <w:proofErr w:type="spellStart"/>
      <w:r w:rsidRPr="00321BA4">
        <w:rPr>
          <w:rFonts w:ascii="Book Antiqua" w:eastAsia="宋体" w:hAnsi="Book Antiqua" w:cs="宋体"/>
          <w:kern w:val="0"/>
        </w:rPr>
        <w:t>Ocaña</w:t>
      </w:r>
      <w:proofErr w:type="spellEnd"/>
      <w:r w:rsidRPr="00321BA4">
        <w:rPr>
          <w:rFonts w:ascii="Book Antiqua" w:eastAsia="宋体" w:hAnsi="Book Antiqua" w:cs="宋体"/>
          <w:kern w:val="0"/>
        </w:rPr>
        <w:t xml:space="preserve"> A, Stewart AF. Diabetes mellitus--advances and challenges in human </w:t>
      </w:r>
      <w:r w:rsidRPr="00321BA4">
        <w:rPr>
          <w:rFonts w:ascii="Book Antiqua" w:eastAsia="宋体" w:hAnsi="Book Antiqua" w:cs="Trattatello"/>
          <w:kern w:val="0"/>
        </w:rPr>
        <w:t>β</w:t>
      </w:r>
      <w:r w:rsidRPr="00321BA4">
        <w:rPr>
          <w:rFonts w:ascii="Book Antiqua" w:eastAsia="宋体" w:hAnsi="Book Antiqua" w:cs="宋体"/>
          <w:kern w:val="0"/>
        </w:rPr>
        <w:t>-cell proliferation. </w:t>
      </w:r>
      <w:r w:rsidRPr="00321BA4">
        <w:rPr>
          <w:rFonts w:ascii="Book Antiqua" w:eastAsia="宋体" w:hAnsi="Book Antiqua" w:cs="宋体"/>
          <w:i/>
          <w:iCs/>
          <w:kern w:val="0"/>
        </w:rPr>
        <w:t>Nat Rev Endocrinol</w:t>
      </w:r>
      <w:r w:rsidRPr="00321BA4">
        <w:rPr>
          <w:rFonts w:ascii="Book Antiqua" w:eastAsia="宋体" w:hAnsi="Book Antiqua" w:cs="宋体"/>
          <w:kern w:val="0"/>
        </w:rPr>
        <w:t> 2015; </w:t>
      </w:r>
      <w:r w:rsidRPr="00321BA4">
        <w:rPr>
          <w:rFonts w:ascii="Book Antiqua" w:eastAsia="宋体" w:hAnsi="Book Antiqua" w:cs="宋体"/>
          <w:b/>
          <w:bCs/>
          <w:kern w:val="0"/>
        </w:rPr>
        <w:t>11</w:t>
      </w:r>
      <w:r w:rsidRPr="00321BA4">
        <w:rPr>
          <w:rFonts w:ascii="Book Antiqua" w:eastAsia="宋体" w:hAnsi="Book Antiqua" w:cs="宋体"/>
          <w:kern w:val="0"/>
        </w:rPr>
        <w:t>: 201-212 [PMID: 25687999 DOI: 10.1038/nrendo.2015.9]</w:t>
      </w:r>
    </w:p>
    <w:p w14:paraId="48126D91"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lastRenderedPageBreak/>
        <w:t>47 </w:t>
      </w:r>
      <w:proofErr w:type="spellStart"/>
      <w:r w:rsidRPr="00321BA4">
        <w:rPr>
          <w:rFonts w:ascii="Book Antiqua" w:eastAsia="宋体" w:hAnsi="Book Antiqua" w:cs="宋体"/>
          <w:b/>
          <w:bCs/>
          <w:kern w:val="0"/>
        </w:rPr>
        <w:t>Cigliola</w:t>
      </w:r>
      <w:proofErr w:type="spellEnd"/>
      <w:r w:rsidRPr="00321BA4">
        <w:rPr>
          <w:rFonts w:ascii="Book Antiqua" w:eastAsia="宋体" w:hAnsi="Book Antiqua" w:cs="宋体"/>
          <w:b/>
          <w:bCs/>
          <w:kern w:val="0"/>
        </w:rPr>
        <w:t xml:space="preserve"> V</w:t>
      </w:r>
      <w:r w:rsidRPr="00321BA4">
        <w:rPr>
          <w:rFonts w:ascii="Book Antiqua" w:eastAsia="宋体" w:hAnsi="Book Antiqua" w:cs="宋体"/>
          <w:kern w:val="0"/>
        </w:rPr>
        <w:t xml:space="preserve">, </w:t>
      </w:r>
      <w:proofErr w:type="spellStart"/>
      <w:r w:rsidRPr="00321BA4">
        <w:rPr>
          <w:rFonts w:ascii="Book Antiqua" w:eastAsia="宋体" w:hAnsi="Book Antiqua" w:cs="宋体"/>
          <w:kern w:val="0"/>
        </w:rPr>
        <w:t>Thorel</w:t>
      </w:r>
      <w:proofErr w:type="spellEnd"/>
      <w:r w:rsidRPr="00321BA4">
        <w:rPr>
          <w:rFonts w:ascii="Book Antiqua" w:eastAsia="宋体" w:hAnsi="Book Antiqua" w:cs="宋体"/>
          <w:kern w:val="0"/>
        </w:rPr>
        <w:t xml:space="preserve"> F, </w:t>
      </w:r>
      <w:proofErr w:type="spellStart"/>
      <w:r w:rsidRPr="00321BA4">
        <w:rPr>
          <w:rFonts w:ascii="Book Antiqua" w:eastAsia="宋体" w:hAnsi="Book Antiqua" w:cs="宋体"/>
          <w:kern w:val="0"/>
        </w:rPr>
        <w:t>Chera</w:t>
      </w:r>
      <w:proofErr w:type="spellEnd"/>
      <w:r w:rsidRPr="00321BA4">
        <w:rPr>
          <w:rFonts w:ascii="Book Antiqua" w:eastAsia="宋体" w:hAnsi="Book Antiqua" w:cs="宋体"/>
          <w:kern w:val="0"/>
        </w:rPr>
        <w:t xml:space="preserve"> S, Herrera PL. Stress-induced adaptive islet cell identity changes. </w:t>
      </w:r>
      <w:r w:rsidRPr="00321BA4">
        <w:rPr>
          <w:rFonts w:ascii="Book Antiqua" w:eastAsia="宋体" w:hAnsi="Book Antiqua" w:cs="宋体"/>
          <w:i/>
          <w:iCs/>
          <w:kern w:val="0"/>
        </w:rPr>
        <w:t xml:space="preserve">Diabetes </w:t>
      </w:r>
      <w:proofErr w:type="spellStart"/>
      <w:r w:rsidRPr="00321BA4">
        <w:rPr>
          <w:rFonts w:ascii="Book Antiqua" w:eastAsia="宋体" w:hAnsi="Book Antiqua" w:cs="宋体"/>
          <w:i/>
          <w:iCs/>
          <w:kern w:val="0"/>
        </w:rPr>
        <w:t>Obes</w:t>
      </w:r>
      <w:proofErr w:type="spellEnd"/>
      <w:r w:rsidRPr="00321BA4">
        <w:rPr>
          <w:rFonts w:ascii="Book Antiqua" w:eastAsia="宋体" w:hAnsi="Book Antiqua" w:cs="宋体"/>
          <w:i/>
          <w:iCs/>
          <w:kern w:val="0"/>
        </w:rPr>
        <w:t xml:space="preserve"> </w:t>
      </w:r>
      <w:proofErr w:type="spellStart"/>
      <w:r w:rsidRPr="00321BA4">
        <w:rPr>
          <w:rFonts w:ascii="Book Antiqua" w:eastAsia="宋体" w:hAnsi="Book Antiqua" w:cs="宋体"/>
          <w:i/>
          <w:iCs/>
          <w:kern w:val="0"/>
        </w:rPr>
        <w:t>Metab</w:t>
      </w:r>
      <w:proofErr w:type="spellEnd"/>
      <w:r w:rsidRPr="00321BA4">
        <w:rPr>
          <w:rFonts w:ascii="Book Antiqua" w:eastAsia="宋体" w:hAnsi="Book Antiqua" w:cs="宋体"/>
          <w:kern w:val="0"/>
        </w:rPr>
        <w:t> 2016; </w:t>
      </w:r>
      <w:r w:rsidRPr="00321BA4">
        <w:rPr>
          <w:rFonts w:ascii="Book Antiqua" w:eastAsia="宋体" w:hAnsi="Book Antiqua" w:cs="宋体"/>
          <w:b/>
          <w:bCs/>
          <w:kern w:val="0"/>
        </w:rPr>
        <w:t>18 Suppl 1</w:t>
      </w:r>
      <w:r w:rsidRPr="00321BA4">
        <w:rPr>
          <w:rFonts w:ascii="Book Antiqua" w:eastAsia="宋体" w:hAnsi="Book Antiqua" w:cs="宋体"/>
          <w:kern w:val="0"/>
        </w:rPr>
        <w:t>: 87-96 [PMID: 27615136 DOI: 10.1111/dom.12726]</w:t>
      </w:r>
    </w:p>
    <w:p w14:paraId="06023C0E"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48 </w:t>
      </w:r>
      <w:r w:rsidRPr="00321BA4">
        <w:rPr>
          <w:rFonts w:ascii="Book Antiqua" w:eastAsia="宋体" w:hAnsi="Book Antiqua" w:cs="宋体"/>
          <w:b/>
          <w:bCs/>
          <w:kern w:val="0"/>
        </w:rPr>
        <w:t>Wang P</w:t>
      </w:r>
      <w:r w:rsidRPr="00321BA4">
        <w:rPr>
          <w:rFonts w:ascii="Book Antiqua" w:eastAsia="宋体" w:hAnsi="Book Antiqua" w:cs="宋体"/>
          <w:kern w:val="0"/>
        </w:rPr>
        <w:t xml:space="preserve">, Alvarez-Perez JC, </w:t>
      </w:r>
      <w:proofErr w:type="spellStart"/>
      <w:r w:rsidRPr="00321BA4">
        <w:rPr>
          <w:rFonts w:ascii="Book Antiqua" w:eastAsia="宋体" w:hAnsi="Book Antiqua" w:cs="宋体"/>
          <w:kern w:val="0"/>
        </w:rPr>
        <w:t>Felsenfeld</w:t>
      </w:r>
      <w:proofErr w:type="spellEnd"/>
      <w:r w:rsidRPr="00321BA4">
        <w:rPr>
          <w:rFonts w:ascii="Book Antiqua" w:eastAsia="宋体" w:hAnsi="Book Antiqua" w:cs="宋体"/>
          <w:kern w:val="0"/>
        </w:rPr>
        <w:t xml:space="preserve"> DP, Liu H, </w:t>
      </w:r>
      <w:proofErr w:type="spellStart"/>
      <w:r w:rsidRPr="00321BA4">
        <w:rPr>
          <w:rFonts w:ascii="Book Antiqua" w:eastAsia="宋体" w:hAnsi="Book Antiqua" w:cs="宋体"/>
          <w:kern w:val="0"/>
        </w:rPr>
        <w:t>Sivendran</w:t>
      </w:r>
      <w:proofErr w:type="spellEnd"/>
      <w:r w:rsidRPr="00321BA4">
        <w:rPr>
          <w:rFonts w:ascii="Book Antiqua" w:eastAsia="宋体" w:hAnsi="Book Antiqua" w:cs="宋体"/>
          <w:kern w:val="0"/>
        </w:rPr>
        <w:t xml:space="preserve"> S, Bender A, Kumar A, Sanchez R, Scott DK, Garcia-</w:t>
      </w:r>
      <w:proofErr w:type="spellStart"/>
      <w:r w:rsidRPr="00321BA4">
        <w:rPr>
          <w:rFonts w:ascii="Book Antiqua" w:eastAsia="宋体" w:hAnsi="Book Antiqua" w:cs="宋体"/>
          <w:kern w:val="0"/>
        </w:rPr>
        <w:t>Ocaña</w:t>
      </w:r>
      <w:proofErr w:type="spellEnd"/>
      <w:r w:rsidRPr="00321BA4">
        <w:rPr>
          <w:rFonts w:ascii="Book Antiqua" w:eastAsia="宋体" w:hAnsi="Book Antiqua" w:cs="宋体"/>
          <w:kern w:val="0"/>
        </w:rPr>
        <w:t xml:space="preserve"> A, Stewart AF. A high-throughput chemical screen reveals that </w:t>
      </w:r>
      <w:proofErr w:type="spellStart"/>
      <w:r w:rsidRPr="00321BA4">
        <w:rPr>
          <w:rFonts w:ascii="Book Antiqua" w:eastAsia="宋体" w:hAnsi="Book Antiqua" w:cs="宋体"/>
          <w:kern w:val="0"/>
        </w:rPr>
        <w:t>harmine</w:t>
      </w:r>
      <w:proofErr w:type="spellEnd"/>
      <w:r w:rsidRPr="00321BA4">
        <w:rPr>
          <w:rFonts w:ascii="Book Antiqua" w:eastAsia="宋体" w:hAnsi="Book Antiqua" w:cs="宋体"/>
          <w:kern w:val="0"/>
        </w:rPr>
        <w:t>-mediated inhibition of DYRK1A increases human pancreatic beta cell replication. </w:t>
      </w:r>
      <w:r w:rsidRPr="00321BA4">
        <w:rPr>
          <w:rFonts w:ascii="Book Antiqua" w:eastAsia="宋体" w:hAnsi="Book Antiqua" w:cs="宋体"/>
          <w:i/>
          <w:iCs/>
          <w:kern w:val="0"/>
        </w:rPr>
        <w:t>Nat Med</w:t>
      </w:r>
      <w:r w:rsidRPr="00321BA4">
        <w:rPr>
          <w:rFonts w:ascii="Book Antiqua" w:eastAsia="宋体" w:hAnsi="Book Antiqua" w:cs="宋体"/>
          <w:kern w:val="0"/>
        </w:rPr>
        <w:t> 2015; </w:t>
      </w:r>
      <w:r w:rsidRPr="00321BA4">
        <w:rPr>
          <w:rFonts w:ascii="Book Antiqua" w:eastAsia="宋体" w:hAnsi="Book Antiqua" w:cs="宋体"/>
          <w:b/>
          <w:bCs/>
          <w:kern w:val="0"/>
        </w:rPr>
        <w:t>21</w:t>
      </w:r>
      <w:r w:rsidRPr="00321BA4">
        <w:rPr>
          <w:rFonts w:ascii="Book Antiqua" w:eastAsia="宋体" w:hAnsi="Book Antiqua" w:cs="宋体"/>
          <w:kern w:val="0"/>
        </w:rPr>
        <w:t>: 383-388 [PMID: 25751815 DOI: 10.1038/nm.3820]</w:t>
      </w:r>
    </w:p>
    <w:p w14:paraId="1EC6998A"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49 </w:t>
      </w:r>
      <w:r w:rsidRPr="00321BA4">
        <w:rPr>
          <w:rFonts w:ascii="Book Antiqua" w:eastAsia="宋体" w:hAnsi="Book Antiqua" w:cs="宋体"/>
          <w:b/>
          <w:bCs/>
          <w:kern w:val="0"/>
        </w:rPr>
        <w:t xml:space="preserve">El </w:t>
      </w:r>
      <w:proofErr w:type="spellStart"/>
      <w:r w:rsidRPr="00321BA4">
        <w:rPr>
          <w:rFonts w:ascii="Book Antiqua" w:eastAsia="宋体" w:hAnsi="Book Antiqua" w:cs="宋体"/>
          <w:b/>
          <w:bCs/>
          <w:kern w:val="0"/>
        </w:rPr>
        <w:t>Ouaamari</w:t>
      </w:r>
      <w:proofErr w:type="spellEnd"/>
      <w:r w:rsidRPr="00321BA4">
        <w:rPr>
          <w:rFonts w:ascii="Book Antiqua" w:eastAsia="宋体" w:hAnsi="Book Antiqua" w:cs="宋体"/>
          <w:b/>
          <w:bCs/>
          <w:kern w:val="0"/>
        </w:rPr>
        <w:t xml:space="preserve"> A</w:t>
      </w:r>
      <w:r w:rsidRPr="00321BA4">
        <w:rPr>
          <w:rFonts w:ascii="Book Antiqua" w:eastAsia="宋体" w:hAnsi="Book Antiqua" w:cs="宋体"/>
          <w:kern w:val="0"/>
        </w:rPr>
        <w:t xml:space="preserve">, </w:t>
      </w:r>
      <w:proofErr w:type="spellStart"/>
      <w:r w:rsidRPr="00321BA4">
        <w:rPr>
          <w:rFonts w:ascii="Book Antiqua" w:eastAsia="宋体" w:hAnsi="Book Antiqua" w:cs="宋体"/>
          <w:kern w:val="0"/>
        </w:rPr>
        <w:t>Dirice</w:t>
      </w:r>
      <w:proofErr w:type="spellEnd"/>
      <w:r w:rsidRPr="00321BA4">
        <w:rPr>
          <w:rFonts w:ascii="Book Antiqua" w:eastAsia="宋体" w:hAnsi="Book Antiqua" w:cs="宋体"/>
          <w:kern w:val="0"/>
        </w:rPr>
        <w:t xml:space="preserve"> E, Gedeon N, Hu J, Zhou JY, Shirakawa J, Hou L, Goodman J, </w:t>
      </w:r>
      <w:proofErr w:type="spellStart"/>
      <w:r w:rsidRPr="00321BA4">
        <w:rPr>
          <w:rFonts w:ascii="Book Antiqua" w:eastAsia="宋体" w:hAnsi="Book Antiqua" w:cs="宋体"/>
          <w:kern w:val="0"/>
        </w:rPr>
        <w:t>Karampelias</w:t>
      </w:r>
      <w:proofErr w:type="spellEnd"/>
      <w:r w:rsidRPr="00321BA4">
        <w:rPr>
          <w:rFonts w:ascii="Book Antiqua" w:eastAsia="宋体" w:hAnsi="Book Antiqua" w:cs="宋体"/>
          <w:kern w:val="0"/>
        </w:rPr>
        <w:t xml:space="preserve"> C, </w:t>
      </w:r>
      <w:proofErr w:type="spellStart"/>
      <w:r w:rsidRPr="00321BA4">
        <w:rPr>
          <w:rFonts w:ascii="Book Antiqua" w:eastAsia="宋体" w:hAnsi="Book Antiqua" w:cs="宋体"/>
          <w:kern w:val="0"/>
        </w:rPr>
        <w:t>Qiang</w:t>
      </w:r>
      <w:proofErr w:type="spellEnd"/>
      <w:r w:rsidRPr="00321BA4">
        <w:rPr>
          <w:rFonts w:ascii="Book Antiqua" w:eastAsia="宋体" w:hAnsi="Book Antiqua" w:cs="宋体"/>
          <w:kern w:val="0"/>
        </w:rPr>
        <w:t xml:space="preserve"> G, Boucher J, Martinez R, </w:t>
      </w:r>
      <w:proofErr w:type="spellStart"/>
      <w:r w:rsidRPr="00321BA4">
        <w:rPr>
          <w:rFonts w:ascii="Book Antiqua" w:eastAsia="宋体" w:hAnsi="Book Antiqua" w:cs="宋体"/>
          <w:kern w:val="0"/>
        </w:rPr>
        <w:t>Gritsenko</w:t>
      </w:r>
      <w:proofErr w:type="spellEnd"/>
      <w:r w:rsidRPr="00321BA4">
        <w:rPr>
          <w:rFonts w:ascii="Book Antiqua" w:eastAsia="宋体" w:hAnsi="Book Antiqua" w:cs="宋体"/>
          <w:kern w:val="0"/>
        </w:rPr>
        <w:t xml:space="preserve"> MA, De Jesus DF, </w:t>
      </w:r>
      <w:proofErr w:type="spellStart"/>
      <w:r w:rsidRPr="00321BA4">
        <w:rPr>
          <w:rFonts w:ascii="Book Antiqua" w:eastAsia="宋体" w:hAnsi="Book Antiqua" w:cs="宋体"/>
          <w:kern w:val="0"/>
        </w:rPr>
        <w:t>Kahraman</w:t>
      </w:r>
      <w:proofErr w:type="spellEnd"/>
      <w:r w:rsidRPr="00321BA4">
        <w:rPr>
          <w:rFonts w:ascii="Book Antiqua" w:eastAsia="宋体" w:hAnsi="Book Antiqua" w:cs="宋体"/>
          <w:kern w:val="0"/>
        </w:rPr>
        <w:t xml:space="preserve"> S, Bhatt S, Smith RD, Beer HD, </w:t>
      </w:r>
      <w:proofErr w:type="spellStart"/>
      <w:r w:rsidRPr="00321BA4">
        <w:rPr>
          <w:rFonts w:ascii="Book Antiqua" w:eastAsia="宋体" w:hAnsi="Book Antiqua" w:cs="宋体"/>
          <w:kern w:val="0"/>
        </w:rPr>
        <w:t>Jungtrakoon</w:t>
      </w:r>
      <w:proofErr w:type="spellEnd"/>
      <w:r w:rsidRPr="00321BA4">
        <w:rPr>
          <w:rFonts w:ascii="Book Antiqua" w:eastAsia="宋体" w:hAnsi="Book Antiqua" w:cs="宋体"/>
          <w:kern w:val="0"/>
        </w:rPr>
        <w:t xml:space="preserve"> P, Gong Y, </w:t>
      </w:r>
      <w:proofErr w:type="spellStart"/>
      <w:r w:rsidRPr="00321BA4">
        <w:rPr>
          <w:rFonts w:ascii="Book Antiqua" w:eastAsia="宋体" w:hAnsi="Book Antiqua" w:cs="宋体"/>
          <w:kern w:val="0"/>
        </w:rPr>
        <w:t>Goldfine</w:t>
      </w:r>
      <w:proofErr w:type="spellEnd"/>
      <w:r w:rsidRPr="00321BA4">
        <w:rPr>
          <w:rFonts w:ascii="Book Antiqua" w:eastAsia="宋体" w:hAnsi="Book Antiqua" w:cs="宋体"/>
          <w:kern w:val="0"/>
        </w:rPr>
        <w:t xml:space="preserve"> AB, Liew CW, </w:t>
      </w:r>
      <w:proofErr w:type="spellStart"/>
      <w:r w:rsidRPr="00321BA4">
        <w:rPr>
          <w:rFonts w:ascii="Book Antiqua" w:eastAsia="宋体" w:hAnsi="Book Antiqua" w:cs="宋体"/>
          <w:kern w:val="0"/>
        </w:rPr>
        <w:t>Doria</w:t>
      </w:r>
      <w:proofErr w:type="spellEnd"/>
      <w:r w:rsidRPr="00321BA4">
        <w:rPr>
          <w:rFonts w:ascii="Book Antiqua" w:eastAsia="宋体" w:hAnsi="Book Antiqua" w:cs="宋体"/>
          <w:kern w:val="0"/>
        </w:rPr>
        <w:t xml:space="preserve"> A, Andersson O, Qian WJ, Remold-O'Donnell E, Kulkarni RN. SerpinB1 Promotes Pancreatic </w:t>
      </w:r>
      <w:r w:rsidRPr="00321BA4">
        <w:rPr>
          <w:rFonts w:ascii="Book Antiqua" w:eastAsia="宋体" w:hAnsi="Book Antiqua" w:cs="Trattatello"/>
          <w:kern w:val="0"/>
        </w:rPr>
        <w:t>β</w:t>
      </w:r>
      <w:r w:rsidRPr="00321BA4">
        <w:rPr>
          <w:rFonts w:ascii="Book Antiqua" w:eastAsia="宋体" w:hAnsi="Book Antiqua" w:cs="宋体"/>
          <w:kern w:val="0"/>
        </w:rPr>
        <w:t xml:space="preserve"> Cell Proliferation. </w:t>
      </w:r>
      <w:r w:rsidRPr="00321BA4">
        <w:rPr>
          <w:rFonts w:ascii="Book Antiqua" w:eastAsia="宋体" w:hAnsi="Book Antiqua" w:cs="宋体"/>
          <w:i/>
          <w:iCs/>
          <w:kern w:val="0"/>
        </w:rPr>
        <w:t xml:space="preserve">Cell </w:t>
      </w:r>
      <w:proofErr w:type="spellStart"/>
      <w:r w:rsidRPr="00321BA4">
        <w:rPr>
          <w:rFonts w:ascii="Book Antiqua" w:eastAsia="宋体" w:hAnsi="Book Antiqua" w:cs="宋体"/>
          <w:i/>
          <w:iCs/>
          <w:kern w:val="0"/>
        </w:rPr>
        <w:t>Metab</w:t>
      </w:r>
      <w:proofErr w:type="spellEnd"/>
      <w:r w:rsidRPr="00321BA4">
        <w:rPr>
          <w:rFonts w:ascii="Book Antiqua" w:eastAsia="宋体" w:hAnsi="Book Antiqua" w:cs="宋体"/>
          <w:kern w:val="0"/>
        </w:rPr>
        <w:t> 2016; </w:t>
      </w:r>
      <w:r w:rsidRPr="00321BA4">
        <w:rPr>
          <w:rFonts w:ascii="Book Antiqua" w:eastAsia="宋体" w:hAnsi="Book Antiqua" w:cs="宋体"/>
          <w:b/>
          <w:bCs/>
          <w:kern w:val="0"/>
        </w:rPr>
        <w:t>23</w:t>
      </w:r>
      <w:r w:rsidRPr="00321BA4">
        <w:rPr>
          <w:rFonts w:ascii="Book Antiqua" w:eastAsia="宋体" w:hAnsi="Book Antiqua" w:cs="宋体"/>
          <w:kern w:val="0"/>
        </w:rPr>
        <w:t>: 194-205 [PMID: 26701651 DOI: 10.1016/j.cmet.2015.12.001]</w:t>
      </w:r>
    </w:p>
    <w:p w14:paraId="43FCFC4E"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50 </w:t>
      </w:r>
      <w:proofErr w:type="spellStart"/>
      <w:r w:rsidRPr="00321BA4">
        <w:rPr>
          <w:rFonts w:ascii="Book Antiqua" w:eastAsia="宋体" w:hAnsi="Book Antiqua" w:cs="宋体"/>
          <w:b/>
          <w:bCs/>
          <w:kern w:val="0"/>
        </w:rPr>
        <w:t>Purwana</w:t>
      </w:r>
      <w:proofErr w:type="spellEnd"/>
      <w:r w:rsidRPr="00321BA4">
        <w:rPr>
          <w:rFonts w:ascii="Book Antiqua" w:eastAsia="宋体" w:hAnsi="Book Antiqua" w:cs="宋体"/>
          <w:b/>
          <w:bCs/>
          <w:kern w:val="0"/>
        </w:rPr>
        <w:t xml:space="preserve"> I</w:t>
      </w:r>
      <w:r w:rsidRPr="00321BA4">
        <w:rPr>
          <w:rFonts w:ascii="Book Antiqua" w:eastAsia="宋体" w:hAnsi="Book Antiqua" w:cs="宋体"/>
          <w:kern w:val="0"/>
        </w:rPr>
        <w:t xml:space="preserve">, Zheng J, Li X, </w:t>
      </w:r>
      <w:proofErr w:type="spellStart"/>
      <w:r w:rsidRPr="00321BA4">
        <w:rPr>
          <w:rFonts w:ascii="Book Antiqua" w:eastAsia="宋体" w:hAnsi="Book Antiqua" w:cs="宋体"/>
          <w:kern w:val="0"/>
        </w:rPr>
        <w:t>Deurloo</w:t>
      </w:r>
      <w:proofErr w:type="spellEnd"/>
      <w:r w:rsidRPr="00321BA4">
        <w:rPr>
          <w:rFonts w:ascii="Book Antiqua" w:eastAsia="宋体" w:hAnsi="Book Antiqua" w:cs="宋体"/>
          <w:kern w:val="0"/>
        </w:rPr>
        <w:t xml:space="preserve"> M, Son DO, Zhang Z, Liang C, Shen E, </w:t>
      </w:r>
      <w:proofErr w:type="spellStart"/>
      <w:r w:rsidRPr="00321BA4">
        <w:rPr>
          <w:rFonts w:ascii="Book Antiqua" w:eastAsia="宋体" w:hAnsi="Book Antiqua" w:cs="宋体"/>
          <w:kern w:val="0"/>
        </w:rPr>
        <w:t>Tadkase</w:t>
      </w:r>
      <w:proofErr w:type="spellEnd"/>
      <w:r w:rsidRPr="00321BA4">
        <w:rPr>
          <w:rFonts w:ascii="Book Antiqua" w:eastAsia="宋体" w:hAnsi="Book Antiqua" w:cs="宋体"/>
          <w:kern w:val="0"/>
        </w:rPr>
        <w:t xml:space="preserve"> A, Feng ZP, Li Y, </w:t>
      </w:r>
      <w:proofErr w:type="spellStart"/>
      <w:r w:rsidRPr="00321BA4">
        <w:rPr>
          <w:rFonts w:ascii="Book Antiqua" w:eastAsia="宋体" w:hAnsi="Book Antiqua" w:cs="宋体"/>
          <w:kern w:val="0"/>
        </w:rPr>
        <w:t>Hasilo</w:t>
      </w:r>
      <w:proofErr w:type="spellEnd"/>
      <w:r w:rsidRPr="00321BA4">
        <w:rPr>
          <w:rFonts w:ascii="Book Antiqua" w:eastAsia="宋体" w:hAnsi="Book Antiqua" w:cs="宋体"/>
          <w:kern w:val="0"/>
        </w:rPr>
        <w:t xml:space="preserve"> C, </w:t>
      </w:r>
      <w:proofErr w:type="spellStart"/>
      <w:r w:rsidRPr="00321BA4">
        <w:rPr>
          <w:rFonts w:ascii="Book Antiqua" w:eastAsia="宋体" w:hAnsi="Book Antiqua" w:cs="宋体"/>
          <w:kern w:val="0"/>
        </w:rPr>
        <w:t>Paraskevas</w:t>
      </w:r>
      <w:proofErr w:type="spellEnd"/>
      <w:r w:rsidRPr="00321BA4">
        <w:rPr>
          <w:rFonts w:ascii="Book Antiqua" w:eastAsia="宋体" w:hAnsi="Book Antiqua" w:cs="宋体"/>
          <w:kern w:val="0"/>
        </w:rPr>
        <w:t xml:space="preserve"> S, </w:t>
      </w:r>
      <w:proofErr w:type="spellStart"/>
      <w:r w:rsidRPr="00321BA4">
        <w:rPr>
          <w:rFonts w:ascii="Book Antiqua" w:eastAsia="宋体" w:hAnsi="Book Antiqua" w:cs="宋体"/>
          <w:kern w:val="0"/>
        </w:rPr>
        <w:t>Bortell</w:t>
      </w:r>
      <w:proofErr w:type="spellEnd"/>
      <w:r w:rsidRPr="00321BA4">
        <w:rPr>
          <w:rFonts w:ascii="Book Antiqua" w:eastAsia="宋体" w:hAnsi="Book Antiqua" w:cs="宋体"/>
          <w:kern w:val="0"/>
        </w:rPr>
        <w:t xml:space="preserve"> R, Greiner DL, Atkinson M, </w:t>
      </w:r>
      <w:proofErr w:type="spellStart"/>
      <w:r w:rsidRPr="00321BA4">
        <w:rPr>
          <w:rFonts w:ascii="Book Antiqua" w:eastAsia="宋体" w:hAnsi="Book Antiqua" w:cs="宋体"/>
          <w:kern w:val="0"/>
        </w:rPr>
        <w:t>Prud'homme</w:t>
      </w:r>
      <w:proofErr w:type="spellEnd"/>
      <w:r w:rsidRPr="00321BA4">
        <w:rPr>
          <w:rFonts w:ascii="Book Antiqua" w:eastAsia="宋体" w:hAnsi="Book Antiqua" w:cs="宋体"/>
          <w:kern w:val="0"/>
        </w:rPr>
        <w:t xml:space="preserve"> GJ, Wang Q. GABA promotes human </w:t>
      </w:r>
      <w:r w:rsidRPr="00321BA4">
        <w:rPr>
          <w:rFonts w:ascii="Book Antiqua" w:eastAsia="宋体" w:hAnsi="Book Antiqua" w:cs="Trattatello"/>
          <w:kern w:val="0"/>
        </w:rPr>
        <w:t>β</w:t>
      </w:r>
      <w:r w:rsidRPr="00321BA4">
        <w:rPr>
          <w:rFonts w:ascii="Book Antiqua" w:eastAsia="宋体" w:hAnsi="Book Antiqua" w:cs="宋体"/>
          <w:kern w:val="0"/>
        </w:rPr>
        <w:t>-cell proliferation and modulates glucose homeostasis. </w:t>
      </w:r>
      <w:r w:rsidRPr="00321BA4">
        <w:rPr>
          <w:rFonts w:ascii="Book Antiqua" w:eastAsia="宋体" w:hAnsi="Book Antiqua" w:cs="宋体"/>
          <w:i/>
          <w:iCs/>
          <w:kern w:val="0"/>
        </w:rPr>
        <w:t>Diabetes</w:t>
      </w:r>
      <w:r w:rsidRPr="00321BA4">
        <w:rPr>
          <w:rFonts w:ascii="Book Antiqua" w:eastAsia="宋体" w:hAnsi="Book Antiqua" w:cs="宋体"/>
          <w:kern w:val="0"/>
        </w:rPr>
        <w:t> 2014; </w:t>
      </w:r>
      <w:r w:rsidRPr="00321BA4">
        <w:rPr>
          <w:rFonts w:ascii="Book Antiqua" w:eastAsia="宋体" w:hAnsi="Book Antiqua" w:cs="宋体"/>
          <w:b/>
          <w:bCs/>
          <w:kern w:val="0"/>
        </w:rPr>
        <w:t>63</w:t>
      </w:r>
      <w:r w:rsidRPr="00321BA4">
        <w:rPr>
          <w:rFonts w:ascii="Book Antiqua" w:eastAsia="宋体" w:hAnsi="Book Antiqua" w:cs="宋体"/>
          <w:kern w:val="0"/>
        </w:rPr>
        <w:t>: 4197-4205 [PMID: 25008178 DOI: 10.2337/db14-0153]</w:t>
      </w:r>
    </w:p>
    <w:p w14:paraId="5B680683"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51 </w:t>
      </w:r>
      <w:r w:rsidRPr="00321BA4">
        <w:rPr>
          <w:rFonts w:ascii="Book Antiqua" w:eastAsia="宋体" w:hAnsi="Book Antiqua" w:cs="宋体"/>
          <w:b/>
          <w:bCs/>
          <w:kern w:val="0"/>
        </w:rPr>
        <w:t>Dai C</w:t>
      </w:r>
      <w:r w:rsidRPr="00321BA4">
        <w:rPr>
          <w:rFonts w:ascii="Book Antiqua" w:eastAsia="宋体" w:hAnsi="Book Antiqua" w:cs="宋体"/>
          <w:kern w:val="0"/>
        </w:rPr>
        <w:t xml:space="preserve">, Hang Y, </w:t>
      </w:r>
      <w:proofErr w:type="spellStart"/>
      <w:r w:rsidRPr="00321BA4">
        <w:rPr>
          <w:rFonts w:ascii="Book Antiqua" w:eastAsia="宋体" w:hAnsi="Book Antiqua" w:cs="宋体"/>
          <w:kern w:val="0"/>
        </w:rPr>
        <w:t>Shostak</w:t>
      </w:r>
      <w:proofErr w:type="spellEnd"/>
      <w:r w:rsidRPr="00321BA4">
        <w:rPr>
          <w:rFonts w:ascii="Book Antiqua" w:eastAsia="宋体" w:hAnsi="Book Antiqua" w:cs="宋体"/>
          <w:kern w:val="0"/>
        </w:rPr>
        <w:t xml:space="preserve"> A, </w:t>
      </w:r>
      <w:proofErr w:type="spellStart"/>
      <w:r w:rsidRPr="00321BA4">
        <w:rPr>
          <w:rFonts w:ascii="Book Antiqua" w:eastAsia="宋体" w:hAnsi="Book Antiqua" w:cs="宋体"/>
          <w:kern w:val="0"/>
        </w:rPr>
        <w:t>Poffenberger</w:t>
      </w:r>
      <w:proofErr w:type="spellEnd"/>
      <w:r w:rsidRPr="00321BA4">
        <w:rPr>
          <w:rFonts w:ascii="Book Antiqua" w:eastAsia="宋体" w:hAnsi="Book Antiqua" w:cs="宋体"/>
          <w:kern w:val="0"/>
        </w:rPr>
        <w:t xml:space="preserve"> G, Hart N, Prasad N, Phillips N, Levy SE, Greiner DL, Shultz LD, </w:t>
      </w:r>
      <w:proofErr w:type="spellStart"/>
      <w:r w:rsidRPr="00321BA4">
        <w:rPr>
          <w:rFonts w:ascii="Book Antiqua" w:eastAsia="宋体" w:hAnsi="Book Antiqua" w:cs="宋体"/>
          <w:kern w:val="0"/>
        </w:rPr>
        <w:t>Bottino</w:t>
      </w:r>
      <w:proofErr w:type="spellEnd"/>
      <w:r w:rsidRPr="00321BA4">
        <w:rPr>
          <w:rFonts w:ascii="Book Antiqua" w:eastAsia="宋体" w:hAnsi="Book Antiqua" w:cs="宋体"/>
          <w:kern w:val="0"/>
        </w:rPr>
        <w:t xml:space="preserve"> R, Kim SK, Powers AC. Age-dependent human </w:t>
      </w:r>
      <w:r w:rsidRPr="00321BA4">
        <w:rPr>
          <w:rFonts w:ascii="Book Antiqua" w:eastAsia="宋体" w:hAnsi="Book Antiqua" w:cs="Trattatello"/>
          <w:kern w:val="0"/>
        </w:rPr>
        <w:t>β</w:t>
      </w:r>
      <w:r w:rsidRPr="00321BA4">
        <w:rPr>
          <w:rFonts w:ascii="Book Antiqua" w:eastAsia="宋体" w:hAnsi="Book Antiqua" w:cs="宋体"/>
          <w:kern w:val="0"/>
        </w:rPr>
        <w:t xml:space="preserve"> cell proliferation induced by glucagon-like peptide 1 and calcineurin signaling. </w:t>
      </w:r>
      <w:r w:rsidRPr="00321BA4">
        <w:rPr>
          <w:rFonts w:ascii="Book Antiqua" w:eastAsia="宋体" w:hAnsi="Book Antiqua" w:cs="宋体"/>
          <w:i/>
          <w:iCs/>
          <w:kern w:val="0"/>
        </w:rPr>
        <w:t>J Clin Invest</w:t>
      </w:r>
      <w:r w:rsidRPr="00321BA4">
        <w:rPr>
          <w:rFonts w:ascii="Book Antiqua" w:eastAsia="宋体" w:hAnsi="Book Antiqua" w:cs="宋体"/>
          <w:kern w:val="0"/>
        </w:rPr>
        <w:t> 2017; </w:t>
      </w:r>
      <w:r w:rsidRPr="00321BA4">
        <w:rPr>
          <w:rFonts w:ascii="Book Antiqua" w:eastAsia="宋体" w:hAnsi="Book Antiqua" w:cs="宋体"/>
          <w:b/>
          <w:bCs/>
          <w:kern w:val="0"/>
        </w:rPr>
        <w:t>127</w:t>
      </w:r>
      <w:r w:rsidRPr="00321BA4">
        <w:rPr>
          <w:rFonts w:ascii="Book Antiqua" w:eastAsia="宋体" w:hAnsi="Book Antiqua" w:cs="宋体"/>
          <w:kern w:val="0"/>
        </w:rPr>
        <w:t>: 3835-3844 [PMID: 28920919 DOI: 10.1172/JCI91761]</w:t>
      </w:r>
    </w:p>
    <w:p w14:paraId="40CEC90D" w14:textId="480692C9"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52 </w:t>
      </w:r>
      <w:proofErr w:type="spellStart"/>
      <w:r w:rsidRPr="00321BA4">
        <w:rPr>
          <w:rFonts w:ascii="Book Antiqua" w:eastAsia="宋体" w:hAnsi="Book Antiqua" w:cs="宋体"/>
          <w:b/>
          <w:bCs/>
          <w:kern w:val="0"/>
        </w:rPr>
        <w:t>Ackeifi</w:t>
      </w:r>
      <w:proofErr w:type="spellEnd"/>
      <w:r w:rsidRPr="00321BA4">
        <w:rPr>
          <w:rFonts w:ascii="Book Antiqua" w:eastAsia="宋体" w:hAnsi="Book Antiqua" w:cs="宋体"/>
          <w:b/>
          <w:bCs/>
          <w:kern w:val="0"/>
        </w:rPr>
        <w:t xml:space="preserve"> C</w:t>
      </w:r>
      <w:r w:rsidRPr="00321BA4">
        <w:rPr>
          <w:rFonts w:ascii="Book Antiqua" w:eastAsia="宋体" w:hAnsi="Book Antiqua" w:cs="宋体"/>
          <w:kern w:val="0"/>
        </w:rPr>
        <w:t xml:space="preserve">, Wang P, </w:t>
      </w:r>
      <w:proofErr w:type="spellStart"/>
      <w:r w:rsidRPr="00321BA4">
        <w:rPr>
          <w:rFonts w:ascii="Book Antiqua" w:eastAsia="宋体" w:hAnsi="Book Antiqua" w:cs="宋体"/>
          <w:kern w:val="0"/>
        </w:rPr>
        <w:t>Karakose</w:t>
      </w:r>
      <w:proofErr w:type="spellEnd"/>
      <w:r w:rsidRPr="00321BA4">
        <w:rPr>
          <w:rFonts w:ascii="Book Antiqua" w:eastAsia="宋体" w:hAnsi="Book Antiqua" w:cs="宋体"/>
          <w:kern w:val="0"/>
        </w:rPr>
        <w:t xml:space="preserve"> E, Manning Fox JE, González BJ, Liu H, Wilson J, Swartz E, </w:t>
      </w:r>
      <w:proofErr w:type="spellStart"/>
      <w:r w:rsidRPr="00321BA4">
        <w:rPr>
          <w:rFonts w:ascii="Book Antiqua" w:eastAsia="宋体" w:hAnsi="Book Antiqua" w:cs="宋体"/>
          <w:kern w:val="0"/>
        </w:rPr>
        <w:t>Berrouet</w:t>
      </w:r>
      <w:proofErr w:type="spellEnd"/>
      <w:r w:rsidRPr="00321BA4">
        <w:rPr>
          <w:rFonts w:ascii="Book Antiqua" w:eastAsia="宋体" w:hAnsi="Book Antiqua" w:cs="宋体"/>
          <w:kern w:val="0"/>
        </w:rPr>
        <w:t xml:space="preserve"> C, Li Y, Kumar K, MacDonald PE, Sanchez R, </w:t>
      </w:r>
      <w:proofErr w:type="spellStart"/>
      <w:r w:rsidRPr="00321BA4">
        <w:rPr>
          <w:rFonts w:ascii="Book Antiqua" w:eastAsia="宋体" w:hAnsi="Book Antiqua" w:cs="宋体"/>
          <w:kern w:val="0"/>
        </w:rPr>
        <w:t>Thorens</w:t>
      </w:r>
      <w:proofErr w:type="spellEnd"/>
      <w:r w:rsidRPr="00321BA4">
        <w:rPr>
          <w:rFonts w:ascii="Book Antiqua" w:eastAsia="宋体" w:hAnsi="Book Antiqua" w:cs="宋体"/>
          <w:kern w:val="0"/>
        </w:rPr>
        <w:t xml:space="preserve"> B, </w:t>
      </w:r>
      <w:proofErr w:type="spellStart"/>
      <w:r w:rsidRPr="00321BA4">
        <w:rPr>
          <w:rFonts w:ascii="Book Antiqua" w:eastAsia="宋体" w:hAnsi="Book Antiqua" w:cs="宋体"/>
          <w:kern w:val="0"/>
        </w:rPr>
        <w:t>DeVita</w:t>
      </w:r>
      <w:proofErr w:type="spellEnd"/>
      <w:r w:rsidRPr="00321BA4">
        <w:rPr>
          <w:rFonts w:ascii="Book Antiqua" w:eastAsia="宋体" w:hAnsi="Book Antiqua" w:cs="宋体"/>
          <w:kern w:val="0"/>
        </w:rPr>
        <w:t xml:space="preserve"> R, </w:t>
      </w:r>
      <w:proofErr w:type="spellStart"/>
      <w:r w:rsidRPr="00321BA4">
        <w:rPr>
          <w:rFonts w:ascii="Book Antiqua" w:eastAsia="宋体" w:hAnsi="Book Antiqua" w:cs="宋体"/>
          <w:kern w:val="0"/>
        </w:rPr>
        <w:t>Homann</w:t>
      </w:r>
      <w:proofErr w:type="spellEnd"/>
      <w:r w:rsidRPr="00321BA4">
        <w:rPr>
          <w:rFonts w:ascii="Book Antiqua" w:eastAsia="宋体" w:hAnsi="Book Antiqua" w:cs="宋体"/>
          <w:kern w:val="0"/>
        </w:rPr>
        <w:t xml:space="preserve"> D, </w:t>
      </w:r>
      <w:proofErr w:type="spellStart"/>
      <w:r w:rsidRPr="00321BA4">
        <w:rPr>
          <w:rFonts w:ascii="Book Antiqua" w:eastAsia="宋体" w:hAnsi="Book Antiqua" w:cs="宋体"/>
          <w:kern w:val="0"/>
        </w:rPr>
        <w:t>Egli</w:t>
      </w:r>
      <w:proofErr w:type="spellEnd"/>
      <w:r w:rsidRPr="00321BA4">
        <w:rPr>
          <w:rFonts w:ascii="Book Antiqua" w:eastAsia="宋体" w:hAnsi="Book Antiqua" w:cs="宋体"/>
          <w:kern w:val="0"/>
        </w:rPr>
        <w:t xml:space="preserve"> D, Scott DK, Garcia-</w:t>
      </w:r>
      <w:proofErr w:type="spellStart"/>
      <w:r w:rsidRPr="00321BA4">
        <w:rPr>
          <w:rFonts w:ascii="Book Antiqua" w:eastAsia="宋体" w:hAnsi="Book Antiqua" w:cs="宋体"/>
          <w:kern w:val="0"/>
        </w:rPr>
        <w:t>Ocaña</w:t>
      </w:r>
      <w:proofErr w:type="spellEnd"/>
      <w:r w:rsidRPr="00321BA4">
        <w:rPr>
          <w:rFonts w:ascii="Book Antiqua" w:eastAsia="宋体" w:hAnsi="Book Antiqua" w:cs="宋体"/>
          <w:kern w:val="0"/>
        </w:rPr>
        <w:t xml:space="preserve"> A, Stewart AF. GLP-1 receptor agonists synergize with DYRK1A inhibitors to potentiate functional human </w:t>
      </w:r>
      <w:r w:rsidRPr="00321BA4">
        <w:rPr>
          <w:rFonts w:ascii="Book Antiqua" w:eastAsia="宋体" w:hAnsi="Book Antiqua" w:cs="Trattatello"/>
          <w:kern w:val="0"/>
        </w:rPr>
        <w:t>β</w:t>
      </w:r>
      <w:r w:rsidRPr="00321BA4">
        <w:rPr>
          <w:rFonts w:ascii="Book Antiqua" w:eastAsia="宋体" w:hAnsi="Book Antiqua" w:cs="宋体"/>
          <w:kern w:val="0"/>
        </w:rPr>
        <w:t xml:space="preserve"> cell regeneration. </w:t>
      </w:r>
      <w:r w:rsidRPr="00321BA4">
        <w:rPr>
          <w:rFonts w:ascii="Book Antiqua" w:eastAsia="宋体" w:hAnsi="Book Antiqua" w:cs="宋体"/>
          <w:i/>
          <w:iCs/>
          <w:kern w:val="0"/>
        </w:rPr>
        <w:t xml:space="preserve">Sci </w:t>
      </w:r>
      <w:proofErr w:type="spellStart"/>
      <w:r w:rsidRPr="00321BA4">
        <w:rPr>
          <w:rFonts w:ascii="Book Antiqua" w:eastAsia="宋体" w:hAnsi="Book Antiqua" w:cs="宋体"/>
          <w:i/>
          <w:iCs/>
          <w:kern w:val="0"/>
        </w:rPr>
        <w:t>Transl</w:t>
      </w:r>
      <w:proofErr w:type="spellEnd"/>
      <w:r w:rsidRPr="00321BA4">
        <w:rPr>
          <w:rFonts w:ascii="Book Antiqua" w:eastAsia="宋体" w:hAnsi="Book Antiqua" w:cs="宋体"/>
          <w:i/>
          <w:iCs/>
          <w:kern w:val="0"/>
        </w:rPr>
        <w:t xml:space="preserve"> Med</w:t>
      </w:r>
      <w:r w:rsidRPr="00321BA4">
        <w:rPr>
          <w:rFonts w:ascii="Book Antiqua" w:eastAsia="宋体" w:hAnsi="Book Antiqua" w:cs="宋体"/>
          <w:kern w:val="0"/>
        </w:rPr>
        <w:t> 2020; </w:t>
      </w:r>
      <w:r w:rsidRPr="00321BA4">
        <w:rPr>
          <w:rFonts w:ascii="Book Antiqua" w:eastAsia="宋体" w:hAnsi="Book Antiqua" w:cs="宋体"/>
          <w:b/>
          <w:bCs/>
          <w:kern w:val="0"/>
        </w:rPr>
        <w:t>12</w:t>
      </w:r>
      <w:r w:rsidRPr="00321BA4">
        <w:rPr>
          <w:rFonts w:ascii="Book Antiqua" w:eastAsia="宋体" w:hAnsi="Book Antiqua" w:cs="宋体"/>
          <w:kern w:val="0"/>
        </w:rPr>
        <w:t>:</w:t>
      </w:r>
      <w:r w:rsidR="007A3CD2" w:rsidRPr="00321BA4">
        <w:rPr>
          <w:rFonts w:ascii="Book Antiqua" w:hAnsi="Book Antiqua"/>
        </w:rPr>
        <w:t xml:space="preserve"> </w:t>
      </w:r>
      <w:r w:rsidR="007A3CD2" w:rsidRPr="00321BA4">
        <w:rPr>
          <w:rFonts w:ascii="Book Antiqua" w:eastAsia="宋体" w:hAnsi="Book Antiqua" w:cs="宋体"/>
          <w:kern w:val="0"/>
        </w:rPr>
        <w:t>eaaw9996</w:t>
      </w:r>
      <w:r w:rsidRPr="00321BA4">
        <w:rPr>
          <w:rFonts w:ascii="Book Antiqua" w:eastAsia="宋体" w:hAnsi="Book Antiqua" w:cs="宋体"/>
          <w:kern w:val="0"/>
        </w:rPr>
        <w:t xml:space="preserve"> [PMID: 32051230 DOI: 10.1126/scitranslmed.aaw9996]</w:t>
      </w:r>
    </w:p>
    <w:p w14:paraId="5803BC0E"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lastRenderedPageBreak/>
        <w:t>53 </w:t>
      </w:r>
      <w:r w:rsidRPr="00321BA4">
        <w:rPr>
          <w:rFonts w:ascii="Book Antiqua" w:eastAsia="宋体" w:hAnsi="Book Antiqua" w:cs="宋体"/>
          <w:b/>
          <w:bCs/>
          <w:kern w:val="0"/>
        </w:rPr>
        <w:t>Wang P</w:t>
      </w:r>
      <w:r w:rsidRPr="00321BA4">
        <w:rPr>
          <w:rFonts w:ascii="Book Antiqua" w:eastAsia="宋体" w:hAnsi="Book Antiqua" w:cs="宋体"/>
          <w:kern w:val="0"/>
        </w:rPr>
        <w:t xml:space="preserve">, </w:t>
      </w:r>
      <w:proofErr w:type="spellStart"/>
      <w:r w:rsidRPr="00321BA4">
        <w:rPr>
          <w:rFonts w:ascii="Book Antiqua" w:eastAsia="宋体" w:hAnsi="Book Antiqua" w:cs="宋体"/>
          <w:kern w:val="0"/>
        </w:rPr>
        <w:t>Karakose</w:t>
      </w:r>
      <w:proofErr w:type="spellEnd"/>
      <w:r w:rsidRPr="00321BA4">
        <w:rPr>
          <w:rFonts w:ascii="Book Antiqua" w:eastAsia="宋体" w:hAnsi="Book Antiqua" w:cs="宋体"/>
          <w:kern w:val="0"/>
        </w:rPr>
        <w:t xml:space="preserve"> E, Liu H, Swartz E, </w:t>
      </w:r>
      <w:proofErr w:type="spellStart"/>
      <w:r w:rsidRPr="00321BA4">
        <w:rPr>
          <w:rFonts w:ascii="Book Antiqua" w:eastAsia="宋体" w:hAnsi="Book Antiqua" w:cs="宋体"/>
          <w:kern w:val="0"/>
        </w:rPr>
        <w:t>Ackeifi</w:t>
      </w:r>
      <w:proofErr w:type="spellEnd"/>
      <w:r w:rsidRPr="00321BA4">
        <w:rPr>
          <w:rFonts w:ascii="Book Antiqua" w:eastAsia="宋体" w:hAnsi="Book Antiqua" w:cs="宋体"/>
          <w:kern w:val="0"/>
        </w:rPr>
        <w:t xml:space="preserve"> C, </w:t>
      </w:r>
      <w:proofErr w:type="spellStart"/>
      <w:r w:rsidRPr="00321BA4">
        <w:rPr>
          <w:rFonts w:ascii="Book Antiqua" w:eastAsia="宋体" w:hAnsi="Book Antiqua" w:cs="宋体"/>
          <w:kern w:val="0"/>
        </w:rPr>
        <w:t>Zlatanic</w:t>
      </w:r>
      <w:proofErr w:type="spellEnd"/>
      <w:r w:rsidRPr="00321BA4">
        <w:rPr>
          <w:rFonts w:ascii="Book Antiqua" w:eastAsia="宋体" w:hAnsi="Book Antiqua" w:cs="宋体"/>
          <w:kern w:val="0"/>
        </w:rPr>
        <w:t xml:space="preserve"> V, Wilson J, González BJ, Bender A, </w:t>
      </w:r>
      <w:proofErr w:type="spellStart"/>
      <w:r w:rsidRPr="00321BA4">
        <w:rPr>
          <w:rFonts w:ascii="Book Antiqua" w:eastAsia="宋体" w:hAnsi="Book Antiqua" w:cs="宋体"/>
          <w:kern w:val="0"/>
        </w:rPr>
        <w:t>Takane</w:t>
      </w:r>
      <w:proofErr w:type="spellEnd"/>
      <w:r w:rsidRPr="00321BA4">
        <w:rPr>
          <w:rFonts w:ascii="Book Antiqua" w:eastAsia="宋体" w:hAnsi="Book Antiqua" w:cs="宋体"/>
          <w:kern w:val="0"/>
        </w:rPr>
        <w:t xml:space="preserve"> KK, Ye L, </w:t>
      </w:r>
      <w:proofErr w:type="spellStart"/>
      <w:r w:rsidRPr="00321BA4">
        <w:rPr>
          <w:rFonts w:ascii="Book Antiqua" w:eastAsia="宋体" w:hAnsi="Book Antiqua" w:cs="宋体"/>
          <w:kern w:val="0"/>
        </w:rPr>
        <w:t>Harb</w:t>
      </w:r>
      <w:proofErr w:type="spellEnd"/>
      <w:r w:rsidRPr="00321BA4">
        <w:rPr>
          <w:rFonts w:ascii="Book Antiqua" w:eastAsia="宋体" w:hAnsi="Book Antiqua" w:cs="宋体"/>
          <w:kern w:val="0"/>
        </w:rPr>
        <w:t xml:space="preserve"> G, </w:t>
      </w:r>
      <w:proofErr w:type="spellStart"/>
      <w:r w:rsidRPr="00321BA4">
        <w:rPr>
          <w:rFonts w:ascii="Book Antiqua" w:eastAsia="宋体" w:hAnsi="Book Antiqua" w:cs="宋体"/>
          <w:kern w:val="0"/>
        </w:rPr>
        <w:t>Pagliuca</w:t>
      </w:r>
      <w:proofErr w:type="spellEnd"/>
      <w:r w:rsidRPr="00321BA4">
        <w:rPr>
          <w:rFonts w:ascii="Book Antiqua" w:eastAsia="宋体" w:hAnsi="Book Antiqua" w:cs="宋体"/>
          <w:kern w:val="0"/>
        </w:rPr>
        <w:t xml:space="preserve"> F, </w:t>
      </w:r>
      <w:proofErr w:type="spellStart"/>
      <w:r w:rsidRPr="00321BA4">
        <w:rPr>
          <w:rFonts w:ascii="Book Antiqua" w:eastAsia="宋体" w:hAnsi="Book Antiqua" w:cs="宋体"/>
          <w:kern w:val="0"/>
        </w:rPr>
        <w:t>Homann</w:t>
      </w:r>
      <w:proofErr w:type="spellEnd"/>
      <w:r w:rsidRPr="00321BA4">
        <w:rPr>
          <w:rFonts w:ascii="Book Antiqua" w:eastAsia="宋体" w:hAnsi="Book Antiqua" w:cs="宋体"/>
          <w:kern w:val="0"/>
        </w:rPr>
        <w:t xml:space="preserve"> D, </w:t>
      </w:r>
      <w:proofErr w:type="spellStart"/>
      <w:r w:rsidRPr="00321BA4">
        <w:rPr>
          <w:rFonts w:ascii="Book Antiqua" w:eastAsia="宋体" w:hAnsi="Book Antiqua" w:cs="宋体"/>
          <w:kern w:val="0"/>
        </w:rPr>
        <w:t>Egli</w:t>
      </w:r>
      <w:proofErr w:type="spellEnd"/>
      <w:r w:rsidRPr="00321BA4">
        <w:rPr>
          <w:rFonts w:ascii="Book Antiqua" w:eastAsia="宋体" w:hAnsi="Book Antiqua" w:cs="宋体"/>
          <w:kern w:val="0"/>
        </w:rPr>
        <w:t xml:space="preserve"> D, </w:t>
      </w:r>
      <w:proofErr w:type="spellStart"/>
      <w:r w:rsidRPr="00321BA4">
        <w:rPr>
          <w:rFonts w:ascii="Book Antiqua" w:eastAsia="宋体" w:hAnsi="Book Antiqua" w:cs="宋体"/>
          <w:kern w:val="0"/>
        </w:rPr>
        <w:t>Argmann</w:t>
      </w:r>
      <w:proofErr w:type="spellEnd"/>
      <w:r w:rsidRPr="00321BA4">
        <w:rPr>
          <w:rFonts w:ascii="Book Antiqua" w:eastAsia="宋体" w:hAnsi="Book Antiqua" w:cs="宋体"/>
          <w:kern w:val="0"/>
        </w:rPr>
        <w:t xml:space="preserve"> C, Scott DK, Garcia-</w:t>
      </w:r>
      <w:proofErr w:type="spellStart"/>
      <w:r w:rsidRPr="00321BA4">
        <w:rPr>
          <w:rFonts w:ascii="Book Antiqua" w:eastAsia="宋体" w:hAnsi="Book Antiqua" w:cs="宋体"/>
          <w:kern w:val="0"/>
        </w:rPr>
        <w:t>Ocaña</w:t>
      </w:r>
      <w:proofErr w:type="spellEnd"/>
      <w:r w:rsidRPr="00321BA4">
        <w:rPr>
          <w:rFonts w:ascii="Book Antiqua" w:eastAsia="宋体" w:hAnsi="Book Antiqua" w:cs="宋体"/>
          <w:kern w:val="0"/>
        </w:rPr>
        <w:t xml:space="preserve"> A, Stewart AF. Combined Inhibition of DYRK1A, SMAD, and </w:t>
      </w:r>
      <w:proofErr w:type="spellStart"/>
      <w:r w:rsidRPr="00321BA4">
        <w:rPr>
          <w:rFonts w:ascii="Book Antiqua" w:eastAsia="宋体" w:hAnsi="Book Antiqua" w:cs="宋体"/>
          <w:kern w:val="0"/>
        </w:rPr>
        <w:t>Trithorax</w:t>
      </w:r>
      <w:proofErr w:type="spellEnd"/>
      <w:r w:rsidRPr="00321BA4">
        <w:rPr>
          <w:rFonts w:ascii="Book Antiqua" w:eastAsia="宋体" w:hAnsi="Book Antiqua" w:cs="宋体"/>
          <w:kern w:val="0"/>
        </w:rPr>
        <w:t xml:space="preserve"> Pathways Synergizes to Induce Robust Replication in Adult Human Beta Cells. </w:t>
      </w:r>
      <w:r w:rsidRPr="00321BA4">
        <w:rPr>
          <w:rFonts w:ascii="Book Antiqua" w:eastAsia="宋体" w:hAnsi="Book Antiqua" w:cs="宋体"/>
          <w:i/>
          <w:iCs/>
          <w:kern w:val="0"/>
        </w:rPr>
        <w:t xml:space="preserve">Cell </w:t>
      </w:r>
      <w:proofErr w:type="spellStart"/>
      <w:r w:rsidRPr="00321BA4">
        <w:rPr>
          <w:rFonts w:ascii="Book Antiqua" w:eastAsia="宋体" w:hAnsi="Book Antiqua" w:cs="宋体"/>
          <w:i/>
          <w:iCs/>
          <w:kern w:val="0"/>
        </w:rPr>
        <w:t>Metab</w:t>
      </w:r>
      <w:proofErr w:type="spellEnd"/>
      <w:r w:rsidRPr="00321BA4">
        <w:rPr>
          <w:rFonts w:ascii="Book Antiqua" w:eastAsia="宋体" w:hAnsi="Book Antiqua" w:cs="宋体"/>
          <w:kern w:val="0"/>
        </w:rPr>
        <w:t> 2019; </w:t>
      </w:r>
      <w:r w:rsidRPr="00321BA4">
        <w:rPr>
          <w:rFonts w:ascii="Book Antiqua" w:eastAsia="宋体" w:hAnsi="Book Antiqua" w:cs="宋体"/>
          <w:b/>
          <w:bCs/>
          <w:kern w:val="0"/>
        </w:rPr>
        <w:t>29</w:t>
      </w:r>
      <w:r w:rsidRPr="00321BA4">
        <w:rPr>
          <w:rFonts w:ascii="Book Antiqua" w:eastAsia="宋体" w:hAnsi="Book Antiqua" w:cs="宋体"/>
          <w:kern w:val="0"/>
        </w:rPr>
        <w:t>: 638-652.e5 [PMID: 30581122 DOI: 10.1016/j.cmet.2018.12.005]</w:t>
      </w:r>
    </w:p>
    <w:p w14:paraId="2252581A"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54 </w:t>
      </w:r>
      <w:proofErr w:type="spellStart"/>
      <w:r w:rsidRPr="00321BA4">
        <w:rPr>
          <w:rFonts w:ascii="Book Antiqua" w:eastAsia="宋体" w:hAnsi="Book Antiqua" w:cs="宋体"/>
          <w:b/>
          <w:bCs/>
          <w:kern w:val="0"/>
        </w:rPr>
        <w:t>D'Amour</w:t>
      </w:r>
      <w:proofErr w:type="spellEnd"/>
      <w:r w:rsidRPr="00321BA4">
        <w:rPr>
          <w:rFonts w:ascii="Book Antiqua" w:eastAsia="宋体" w:hAnsi="Book Antiqua" w:cs="宋体"/>
          <w:b/>
          <w:bCs/>
          <w:kern w:val="0"/>
        </w:rPr>
        <w:t xml:space="preserve"> KA</w:t>
      </w:r>
      <w:r w:rsidRPr="00321BA4">
        <w:rPr>
          <w:rFonts w:ascii="Book Antiqua" w:eastAsia="宋体" w:hAnsi="Book Antiqua" w:cs="宋体"/>
          <w:kern w:val="0"/>
        </w:rPr>
        <w:t xml:space="preserve">, Bang AG, </w:t>
      </w:r>
      <w:proofErr w:type="spellStart"/>
      <w:r w:rsidRPr="00321BA4">
        <w:rPr>
          <w:rFonts w:ascii="Book Antiqua" w:eastAsia="宋体" w:hAnsi="Book Antiqua" w:cs="宋体"/>
          <w:kern w:val="0"/>
        </w:rPr>
        <w:t>Eliazer</w:t>
      </w:r>
      <w:proofErr w:type="spellEnd"/>
      <w:r w:rsidRPr="00321BA4">
        <w:rPr>
          <w:rFonts w:ascii="Book Antiqua" w:eastAsia="宋体" w:hAnsi="Book Antiqua" w:cs="宋体"/>
          <w:kern w:val="0"/>
        </w:rPr>
        <w:t xml:space="preserve"> S, Kelly OG, </w:t>
      </w:r>
      <w:proofErr w:type="spellStart"/>
      <w:r w:rsidRPr="00321BA4">
        <w:rPr>
          <w:rFonts w:ascii="Book Antiqua" w:eastAsia="宋体" w:hAnsi="Book Antiqua" w:cs="宋体"/>
          <w:kern w:val="0"/>
        </w:rPr>
        <w:t>Agulnick</w:t>
      </w:r>
      <w:proofErr w:type="spellEnd"/>
      <w:r w:rsidRPr="00321BA4">
        <w:rPr>
          <w:rFonts w:ascii="Book Antiqua" w:eastAsia="宋体" w:hAnsi="Book Antiqua" w:cs="宋体"/>
          <w:kern w:val="0"/>
        </w:rPr>
        <w:t xml:space="preserve"> AD, Smart NG, Moorman MA, Kroon E, Carpenter MK, </w:t>
      </w:r>
      <w:proofErr w:type="spellStart"/>
      <w:r w:rsidRPr="00321BA4">
        <w:rPr>
          <w:rFonts w:ascii="Book Antiqua" w:eastAsia="宋体" w:hAnsi="Book Antiqua" w:cs="宋体"/>
          <w:kern w:val="0"/>
        </w:rPr>
        <w:t>Baetge</w:t>
      </w:r>
      <w:proofErr w:type="spellEnd"/>
      <w:r w:rsidRPr="00321BA4">
        <w:rPr>
          <w:rFonts w:ascii="Book Antiqua" w:eastAsia="宋体" w:hAnsi="Book Antiqua" w:cs="宋体"/>
          <w:kern w:val="0"/>
        </w:rPr>
        <w:t xml:space="preserve"> EE. Production of pancreatic hormone-expressing endocrine cells from human embryonic stem cells. </w:t>
      </w:r>
      <w:r w:rsidRPr="00321BA4">
        <w:rPr>
          <w:rFonts w:ascii="Book Antiqua" w:eastAsia="宋体" w:hAnsi="Book Antiqua" w:cs="宋体"/>
          <w:i/>
          <w:iCs/>
          <w:kern w:val="0"/>
        </w:rPr>
        <w:t xml:space="preserve">Nat </w:t>
      </w:r>
      <w:proofErr w:type="spellStart"/>
      <w:r w:rsidRPr="00321BA4">
        <w:rPr>
          <w:rFonts w:ascii="Book Antiqua" w:eastAsia="宋体" w:hAnsi="Book Antiqua" w:cs="宋体"/>
          <w:i/>
          <w:iCs/>
          <w:kern w:val="0"/>
        </w:rPr>
        <w:t>Biotechnol</w:t>
      </w:r>
      <w:proofErr w:type="spellEnd"/>
      <w:r w:rsidRPr="00321BA4">
        <w:rPr>
          <w:rFonts w:ascii="Book Antiqua" w:eastAsia="宋体" w:hAnsi="Book Antiqua" w:cs="宋体"/>
          <w:kern w:val="0"/>
        </w:rPr>
        <w:t> 2006; </w:t>
      </w:r>
      <w:r w:rsidRPr="00321BA4">
        <w:rPr>
          <w:rFonts w:ascii="Book Antiqua" w:eastAsia="宋体" w:hAnsi="Book Antiqua" w:cs="宋体"/>
          <w:b/>
          <w:bCs/>
          <w:kern w:val="0"/>
        </w:rPr>
        <w:t>24</w:t>
      </w:r>
      <w:r w:rsidRPr="00321BA4">
        <w:rPr>
          <w:rFonts w:ascii="Book Antiqua" w:eastAsia="宋体" w:hAnsi="Book Antiqua" w:cs="宋体"/>
          <w:kern w:val="0"/>
        </w:rPr>
        <w:t>: 1392-1401 [PMID: 17053790 DOI: 10.1038/nbt1259]</w:t>
      </w:r>
    </w:p>
    <w:p w14:paraId="4C0AB051"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55 </w:t>
      </w:r>
      <w:proofErr w:type="spellStart"/>
      <w:r w:rsidRPr="00321BA4">
        <w:rPr>
          <w:rFonts w:ascii="Book Antiqua" w:eastAsia="宋体" w:hAnsi="Book Antiqua" w:cs="宋体"/>
          <w:b/>
          <w:bCs/>
          <w:kern w:val="0"/>
        </w:rPr>
        <w:t>Pagliuca</w:t>
      </w:r>
      <w:proofErr w:type="spellEnd"/>
      <w:r w:rsidRPr="00321BA4">
        <w:rPr>
          <w:rFonts w:ascii="Book Antiqua" w:eastAsia="宋体" w:hAnsi="Book Antiqua" w:cs="宋体"/>
          <w:b/>
          <w:bCs/>
          <w:kern w:val="0"/>
        </w:rPr>
        <w:t xml:space="preserve"> FW</w:t>
      </w:r>
      <w:r w:rsidRPr="00321BA4">
        <w:rPr>
          <w:rFonts w:ascii="Book Antiqua" w:eastAsia="宋体" w:hAnsi="Book Antiqua" w:cs="宋体"/>
          <w:kern w:val="0"/>
        </w:rPr>
        <w:t xml:space="preserve">, </w:t>
      </w:r>
      <w:proofErr w:type="spellStart"/>
      <w:r w:rsidRPr="00321BA4">
        <w:rPr>
          <w:rFonts w:ascii="Book Antiqua" w:eastAsia="宋体" w:hAnsi="Book Antiqua" w:cs="宋体"/>
          <w:kern w:val="0"/>
        </w:rPr>
        <w:t>Millman</w:t>
      </w:r>
      <w:proofErr w:type="spellEnd"/>
      <w:r w:rsidRPr="00321BA4">
        <w:rPr>
          <w:rFonts w:ascii="Book Antiqua" w:eastAsia="宋体" w:hAnsi="Book Antiqua" w:cs="宋体"/>
          <w:kern w:val="0"/>
        </w:rPr>
        <w:t xml:space="preserve"> JR, </w:t>
      </w:r>
      <w:proofErr w:type="spellStart"/>
      <w:r w:rsidRPr="00321BA4">
        <w:rPr>
          <w:rFonts w:ascii="Book Antiqua" w:eastAsia="宋体" w:hAnsi="Book Antiqua" w:cs="宋体"/>
          <w:kern w:val="0"/>
        </w:rPr>
        <w:t>Gürtler</w:t>
      </w:r>
      <w:proofErr w:type="spellEnd"/>
      <w:r w:rsidRPr="00321BA4">
        <w:rPr>
          <w:rFonts w:ascii="Book Antiqua" w:eastAsia="宋体" w:hAnsi="Book Antiqua" w:cs="宋体"/>
          <w:kern w:val="0"/>
        </w:rPr>
        <w:t xml:space="preserve"> M, </w:t>
      </w:r>
      <w:proofErr w:type="spellStart"/>
      <w:r w:rsidRPr="00321BA4">
        <w:rPr>
          <w:rFonts w:ascii="Book Antiqua" w:eastAsia="宋体" w:hAnsi="Book Antiqua" w:cs="宋体"/>
          <w:kern w:val="0"/>
        </w:rPr>
        <w:t>Segel</w:t>
      </w:r>
      <w:proofErr w:type="spellEnd"/>
      <w:r w:rsidRPr="00321BA4">
        <w:rPr>
          <w:rFonts w:ascii="Book Antiqua" w:eastAsia="宋体" w:hAnsi="Book Antiqua" w:cs="宋体"/>
          <w:kern w:val="0"/>
        </w:rPr>
        <w:t xml:space="preserve"> M, Van </w:t>
      </w:r>
      <w:proofErr w:type="spellStart"/>
      <w:r w:rsidRPr="00321BA4">
        <w:rPr>
          <w:rFonts w:ascii="Book Antiqua" w:eastAsia="宋体" w:hAnsi="Book Antiqua" w:cs="宋体"/>
          <w:kern w:val="0"/>
        </w:rPr>
        <w:t>Dervort</w:t>
      </w:r>
      <w:proofErr w:type="spellEnd"/>
      <w:r w:rsidRPr="00321BA4">
        <w:rPr>
          <w:rFonts w:ascii="Book Antiqua" w:eastAsia="宋体" w:hAnsi="Book Antiqua" w:cs="宋体"/>
          <w:kern w:val="0"/>
        </w:rPr>
        <w:t xml:space="preserve"> A, Ryu JH, Peterson QP, Greiner D, Melton DA. Generation of functional human pancreatic </w:t>
      </w:r>
      <w:r w:rsidRPr="00321BA4">
        <w:rPr>
          <w:rFonts w:ascii="Book Antiqua" w:eastAsia="宋体" w:hAnsi="Book Antiqua" w:cs="Trattatello"/>
          <w:kern w:val="0"/>
        </w:rPr>
        <w:t>β</w:t>
      </w:r>
      <w:r w:rsidRPr="00321BA4">
        <w:rPr>
          <w:rFonts w:ascii="Book Antiqua" w:eastAsia="宋体" w:hAnsi="Book Antiqua" w:cs="宋体"/>
          <w:kern w:val="0"/>
        </w:rPr>
        <w:t xml:space="preserve"> cells in vitro. </w:t>
      </w:r>
      <w:r w:rsidRPr="00321BA4">
        <w:rPr>
          <w:rFonts w:ascii="Book Antiqua" w:eastAsia="宋体" w:hAnsi="Book Antiqua" w:cs="宋体"/>
          <w:i/>
          <w:iCs/>
          <w:kern w:val="0"/>
        </w:rPr>
        <w:t>Cell</w:t>
      </w:r>
      <w:r w:rsidRPr="00321BA4">
        <w:rPr>
          <w:rFonts w:ascii="Book Antiqua" w:eastAsia="宋体" w:hAnsi="Book Antiqua" w:cs="宋体"/>
          <w:kern w:val="0"/>
        </w:rPr>
        <w:t> 2014; </w:t>
      </w:r>
      <w:r w:rsidRPr="00321BA4">
        <w:rPr>
          <w:rFonts w:ascii="Book Antiqua" w:eastAsia="宋体" w:hAnsi="Book Antiqua" w:cs="宋体"/>
          <w:b/>
          <w:bCs/>
          <w:kern w:val="0"/>
        </w:rPr>
        <w:t>159</w:t>
      </w:r>
      <w:r w:rsidRPr="00321BA4">
        <w:rPr>
          <w:rFonts w:ascii="Book Antiqua" w:eastAsia="宋体" w:hAnsi="Book Antiqua" w:cs="宋体"/>
          <w:kern w:val="0"/>
        </w:rPr>
        <w:t>: 428-439 [PMID: 25303535 DOI: 10.1016/j.cell.2014.09.040]</w:t>
      </w:r>
    </w:p>
    <w:p w14:paraId="511AE938"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56 </w:t>
      </w:r>
      <w:proofErr w:type="spellStart"/>
      <w:r w:rsidRPr="00321BA4">
        <w:rPr>
          <w:rFonts w:ascii="Book Antiqua" w:eastAsia="宋体" w:hAnsi="Book Antiqua" w:cs="宋体"/>
          <w:b/>
          <w:bCs/>
          <w:kern w:val="0"/>
        </w:rPr>
        <w:t>Rezania</w:t>
      </w:r>
      <w:proofErr w:type="spellEnd"/>
      <w:r w:rsidRPr="00321BA4">
        <w:rPr>
          <w:rFonts w:ascii="Book Antiqua" w:eastAsia="宋体" w:hAnsi="Book Antiqua" w:cs="宋体"/>
          <w:b/>
          <w:bCs/>
          <w:kern w:val="0"/>
        </w:rPr>
        <w:t xml:space="preserve"> A</w:t>
      </w:r>
      <w:r w:rsidRPr="00321BA4">
        <w:rPr>
          <w:rFonts w:ascii="Book Antiqua" w:eastAsia="宋体" w:hAnsi="Book Antiqua" w:cs="宋体"/>
          <w:kern w:val="0"/>
        </w:rPr>
        <w:t xml:space="preserve">, Bruin JE, Arora P, Rubin A, </w:t>
      </w:r>
      <w:proofErr w:type="spellStart"/>
      <w:r w:rsidRPr="00321BA4">
        <w:rPr>
          <w:rFonts w:ascii="Book Antiqua" w:eastAsia="宋体" w:hAnsi="Book Antiqua" w:cs="宋体"/>
          <w:kern w:val="0"/>
        </w:rPr>
        <w:t>Batushansky</w:t>
      </w:r>
      <w:proofErr w:type="spellEnd"/>
      <w:r w:rsidRPr="00321BA4">
        <w:rPr>
          <w:rFonts w:ascii="Book Antiqua" w:eastAsia="宋体" w:hAnsi="Book Antiqua" w:cs="宋体"/>
          <w:kern w:val="0"/>
        </w:rPr>
        <w:t xml:space="preserve"> I, </w:t>
      </w:r>
      <w:proofErr w:type="spellStart"/>
      <w:r w:rsidRPr="00321BA4">
        <w:rPr>
          <w:rFonts w:ascii="Book Antiqua" w:eastAsia="宋体" w:hAnsi="Book Antiqua" w:cs="宋体"/>
          <w:kern w:val="0"/>
        </w:rPr>
        <w:t>Asadi</w:t>
      </w:r>
      <w:proofErr w:type="spellEnd"/>
      <w:r w:rsidRPr="00321BA4">
        <w:rPr>
          <w:rFonts w:ascii="Book Antiqua" w:eastAsia="宋体" w:hAnsi="Book Antiqua" w:cs="宋体"/>
          <w:kern w:val="0"/>
        </w:rPr>
        <w:t xml:space="preserve"> A, </w:t>
      </w:r>
      <w:proofErr w:type="spellStart"/>
      <w:r w:rsidRPr="00321BA4">
        <w:rPr>
          <w:rFonts w:ascii="Book Antiqua" w:eastAsia="宋体" w:hAnsi="Book Antiqua" w:cs="宋体"/>
          <w:kern w:val="0"/>
        </w:rPr>
        <w:t>O'Dwyer</w:t>
      </w:r>
      <w:proofErr w:type="spellEnd"/>
      <w:r w:rsidRPr="00321BA4">
        <w:rPr>
          <w:rFonts w:ascii="Book Antiqua" w:eastAsia="宋体" w:hAnsi="Book Antiqua" w:cs="宋体"/>
          <w:kern w:val="0"/>
        </w:rPr>
        <w:t xml:space="preserve"> S, </w:t>
      </w:r>
      <w:proofErr w:type="spellStart"/>
      <w:r w:rsidRPr="00321BA4">
        <w:rPr>
          <w:rFonts w:ascii="Book Antiqua" w:eastAsia="宋体" w:hAnsi="Book Antiqua" w:cs="宋体"/>
          <w:kern w:val="0"/>
        </w:rPr>
        <w:t>Quiskamp</w:t>
      </w:r>
      <w:proofErr w:type="spellEnd"/>
      <w:r w:rsidRPr="00321BA4">
        <w:rPr>
          <w:rFonts w:ascii="Book Antiqua" w:eastAsia="宋体" w:hAnsi="Book Antiqua" w:cs="宋体"/>
          <w:kern w:val="0"/>
        </w:rPr>
        <w:t xml:space="preserve"> N, </w:t>
      </w:r>
      <w:proofErr w:type="spellStart"/>
      <w:r w:rsidRPr="00321BA4">
        <w:rPr>
          <w:rFonts w:ascii="Book Antiqua" w:eastAsia="宋体" w:hAnsi="Book Antiqua" w:cs="宋体"/>
          <w:kern w:val="0"/>
        </w:rPr>
        <w:t>Mojibian</w:t>
      </w:r>
      <w:proofErr w:type="spellEnd"/>
      <w:r w:rsidRPr="00321BA4">
        <w:rPr>
          <w:rFonts w:ascii="Book Antiqua" w:eastAsia="宋体" w:hAnsi="Book Antiqua" w:cs="宋体"/>
          <w:kern w:val="0"/>
        </w:rPr>
        <w:t xml:space="preserve"> M, Albrecht T, Yang YH, Johnson JD, Kieffer TJ. Reversal of diabetes with insulin-producing cells derived in vitro from human pluripotent stem cells. </w:t>
      </w:r>
      <w:r w:rsidRPr="00321BA4">
        <w:rPr>
          <w:rFonts w:ascii="Book Antiqua" w:eastAsia="宋体" w:hAnsi="Book Antiqua" w:cs="宋体"/>
          <w:i/>
          <w:iCs/>
          <w:kern w:val="0"/>
        </w:rPr>
        <w:t xml:space="preserve">Nat </w:t>
      </w:r>
      <w:proofErr w:type="spellStart"/>
      <w:r w:rsidRPr="00321BA4">
        <w:rPr>
          <w:rFonts w:ascii="Book Antiqua" w:eastAsia="宋体" w:hAnsi="Book Antiqua" w:cs="宋体"/>
          <w:i/>
          <w:iCs/>
          <w:kern w:val="0"/>
        </w:rPr>
        <w:t>Biotechnol</w:t>
      </w:r>
      <w:proofErr w:type="spellEnd"/>
      <w:r w:rsidRPr="00321BA4">
        <w:rPr>
          <w:rFonts w:ascii="Book Antiqua" w:eastAsia="宋体" w:hAnsi="Book Antiqua" w:cs="宋体"/>
          <w:kern w:val="0"/>
        </w:rPr>
        <w:t> 2014; </w:t>
      </w:r>
      <w:r w:rsidRPr="00321BA4">
        <w:rPr>
          <w:rFonts w:ascii="Book Antiqua" w:eastAsia="宋体" w:hAnsi="Book Antiqua" w:cs="宋体"/>
          <w:b/>
          <w:bCs/>
          <w:kern w:val="0"/>
        </w:rPr>
        <w:t>32</w:t>
      </w:r>
      <w:r w:rsidRPr="00321BA4">
        <w:rPr>
          <w:rFonts w:ascii="Book Antiqua" w:eastAsia="宋体" w:hAnsi="Book Antiqua" w:cs="宋体"/>
          <w:kern w:val="0"/>
        </w:rPr>
        <w:t>: 1121-1133 [PMID: 25211370 DOI: 10.1038/nbt.3033]</w:t>
      </w:r>
    </w:p>
    <w:p w14:paraId="1071E25D"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57 </w:t>
      </w:r>
      <w:proofErr w:type="spellStart"/>
      <w:r w:rsidRPr="00321BA4">
        <w:rPr>
          <w:rFonts w:ascii="Book Antiqua" w:eastAsia="宋体" w:hAnsi="Book Antiqua" w:cs="宋体"/>
          <w:b/>
          <w:bCs/>
          <w:kern w:val="0"/>
        </w:rPr>
        <w:t>Hogrebe</w:t>
      </w:r>
      <w:proofErr w:type="spellEnd"/>
      <w:r w:rsidRPr="00321BA4">
        <w:rPr>
          <w:rFonts w:ascii="Book Antiqua" w:eastAsia="宋体" w:hAnsi="Book Antiqua" w:cs="宋体"/>
          <w:b/>
          <w:bCs/>
          <w:kern w:val="0"/>
        </w:rPr>
        <w:t xml:space="preserve"> NJ</w:t>
      </w:r>
      <w:r w:rsidRPr="00321BA4">
        <w:rPr>
          <w:rFonts w:ascii="Book Antiqua" w:eastAsia="宋体" w:hAnsi="Book Antiqua" w:cs="宋体"/>
          <w:kern w:val="0"/>
        </w:rPr>
        <w:t xml:space="preserve">, </w:t>
      </w:r>
      <w:proofErr w:type="spellStart"/>
      <w:r w:rsidRPr="00321BA4">
        <w:rPr>
          <w:rFonts w:ascii="Book Antiqua" w:eastAsia="宋体" w:hAnsi="Book Antiqua" w:cs="宋体"/>
          <w:kern w:val="0"/>
        </w:rPr>
        <w:t>Augsornworawat</w:t>
      </w:r>
      <w:proofErr w:type="spellEnd"/>
      <w:r w:rsidRPr="00321BA4">
        <w:rPr>
          <w:rFonts w:ascii="Book Antiqua" w:eastAsia="宋体" w:hAnsi="Book Antiqua" w:cs="宋体"/>
          <w:kern w:val="0"/>
        </w:rPr>
        <w:t xml:space="preserve"> P, Maxwell KG, </w:t>
      </w:r>
      <w:proofErr w:type="spellStart"/>
      <w:r w:rsidRPr="00321BA4">
        <w:rPr>
          <w:rFonts w:ascii="Book Antiqua" w:eastAsia="宋体" w:hAnsi="Book Antiqua" w:cs="宋体"/>
          <w:kern w:val="0"/>
        </w:rPr>
        <w:t>Velazco</w:t>
      </w:r>
      <w:proofErr w:type="spellEnd"/>
      <w:r w:rsidRPr="00321BA4">
        <w:rPr>
          <w:rFonts w:ascii="Book Antiqua" w:eastAsia="宋体" w:hAnsi="Book Antiqua" w:cs="宋体"/>
          <w:kern w:val="0"/>
        </w:rPr>
        <w:t xml:space="preserve">-Cruz L, </w:t>
      </w:r>
      <w:proofErr w:type="spellStart"/>
      <w:r w:rsidRPr="00321BA4">
        <w:rPr>
          <w:rFonts w:ascii="Book Antiqua" w:eastAsia="宋体" w:hAnsi="Book Antiqua" w:cs="宋体"/>
          <w:kern w:val="0"/>
        </w:rPr>
        <w:t>Millman</w:t>
      </w:r>
      <w:proofErr w:type="spellEnd"/>
      <w:r w:rsidRPr="00321BA4">
        <w:rPr>
          <w:rFonts w:ascii="Book Antiqua" w:eastAsia="宋体" w:hAnsi="Book Antiqua" w:cs="宋体"/>
          <w:kern w:val="0"/>
        </w:rPr>
        <w:t xml:space="preserve"> JR. Targeting the cytoskeleton to direct pancreatic differentiation of human pluripotent stem cells. </w:t>
      </w:r>
      <w:r w:rsidRPr="00321BA4">
        <w:rPr>
          <w:rFonts w:ascii="Book Antiqua" w:eastAsia="宋体" w:hAnsi="Book Antiqua" w:cs="宋体"/>
          <w:i/>
          <w:iCs/>
          <w:kern w:val="0"/>
        </w:rPr>
        <w:t xml:space="preserve">Nat </w:t>
      </w:r>
      <w:proofErr w:type="spellStart"/>
      <w:r w:rsidRPr="00321BA4">
        <w:rPr>
          <w:rFonts w:ascii="Book Antiqua" w:eastAsia="宋体" w:hAnsi="Book Antiqua" w:cs="宋体"/>
          <w:i/>
          <w:iCs/>
          <w:kern w:val="0"/>
        </w:rPr>
        <w:t>Biotechnol</w:t>
      </w:r>
      <w:proofErr w:type="spellEnd"/>
      <w:r w:rsidRPr="00321BA4">
        <w:rPr>
          <w:rFonts w:ascii="Book Antiqua" w:eastAsia="宋体" w:hAnsi="Book Antiqua" w:cs="宋体"/>
          <w:kern w:val="0"/>
        </w:rPr>
        <w:t> 2020; </w:t>
      </w:r>
      <w:r w:rsidRPr="00321BA4">
        <w:rPr>
          <w:rFonts w:ascii="Book Antiqua" w:eastAsia="宋体" w:hAnsi="Book Antiqua" w:cs="宋体"/>
          <w:b/>
          <w:bCs/>
          <w:kern w:val="0"/>
        </w:rPr>
        <w:t>38</w:t>
      </w:r>
      <w:r w:rsidRPr="00321BA4">
        <w:rPr>
          <w:rFonts w:ascii="Book Antiqua" w:eastAsia="宋体" w:hAnsi="Book Antiqua" w:cs="宋体"/>
          <w:kern w:val="0"/>
        </w:rPr>
        <w:t>: 460-470 [PMID: 32094658 DOI: 10.1038/s41587-020-0430-6]</w:t>
      </w:r>
    </w:p>
    <w:p w14:paraId="7C05B52A"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58 </w:t>
      </w:r>
      <w:proofErr w:type="spellStart"/>
      <w:r w:rsidRPr="00321BA4">
        <w:rPr>
          <w:rFonts w:ascii="Book Antiqua" w:eastAsia="宋体" w:hAnsi="Book Antiqua" w:cs="宋体"/>
          <w:b/>
          <w:bCs/>
          <w:kern w:val="0"/>
        </w:rPr>
        <w:t>Velazco</w:t>
      </w:r>
      <w:proofErr w:type="spellEnd"/>
      <w:r w:rsidRPr="00321BA4">
        <w:rPr>
          <w:rFonts w:ascii="Book Antiqua" w:eastAsia="宋体" w:hAnsi="Book Antiqua" w:cs="宋体"/>
          <w:b/>
          <w:bCs/>
          <w:kern w:val="0"/>
        </w:rPr>
        <w:t>-Cruz L</w:t>
      </w:r>
      <w:r w:rsidRPr="00321BA4">
        <w:rPr>
          <w:rFonts w:ascii="Book Antiqua" w:eastAsia="宋体" w:hAnsi="Book Antiqua" w:cs="宋体"/>
          <w:kern w:val="0"/>
        </w:rPr>
        <w:t xml:space="preserve">, Song J, Maxwell KG, </w:t>
      </w:r>
      <w:proofErr w:type="spellStart"/>
      <w:r w:rsidRPr="00321BA4">
        <w:rPr>
          <w:rFonts w:ascii="Book Antiqua" w:eastAsia="宋体" w:hAnsi="Book Antiqua" w:cs="宋体"/>
          <w:kern w:val="0"/>
        </w:rPr>
        <w:t>Goedegebuure</w:t>
      </w:r>
      <w:proofErr w:type="spellEnd"/>
      <w:r w:rsidRPr="00321BA4">
        <w:rPr>
          <w:rFonts w:ascii="Book Antiqua" w:eastAsia="宋体" w:hAnsi="Book Antiqua" w:cs="宋体"/>
          <w:kern w:val="0"/>
        </w:rPr>
        <w:t xml:space="preserve"> MM, </w:t>
      </w:r>
      <w:proofErr w:type="spellStart"/>
      <w:r w:rsidRPr="00321BA4">
        <w:rPr>
          <w:rFonts w:ascii="Book Antiqua" w:eastAsia="宋体" w:hAnsi="Book Antiqua" w:cs="宋体"/>
          <w:kern w:val="0"/>
        </w:rPr>
        <w:t>Augsornworawat</w:t>
      </w:r>
      <w:proofErr w:type="spellEnd"/>
      <w:r w:rsidRPr="00321BA4">
        <w:rPr>
          <w:rFonts w:ascii="Book Antiqua" w:eastAsia="宋体" w:hAnsi="Book Antiqua" w:cs="宋体"/>
          <w:kern w:val="0"/>
        </w:rPr>
        <w:t xml:space="preserve"> P, </w:t>
      </w:r>
      <w:proofErr w:type="spellStart"/>
      <w:r w:rsidRPr="00321BA4">
        <w:rPr>
          <w:rFonts w:ascii="Book Antiqua" w:eastAsia="宋体" w:hAnsi="Book Antiqua" w:cs="宋体"/>
          <w:kern w:val="0"/>
        </w:rPr>
        <w:t>Hogrebe</w:t>
      </w:r>
      <w:proofErr w:type="spellEnd"/>
      <w:r w:rsidRPr="00321BA4">
        <w:rPr>
          <w:rFonts w:ascii="Book Antiqua" w:eastAsia="宋体" w:hAnsi="Book Antiqua" w:cs="宋体"/>
          <w:kern w:val="0"/>
        </w:rPr>
        <w:t xml:space="preserve"> NJ, </w:t>
      </w:r>
      <w:proofErr w:type="spellStart"/>
      <w:r w:rsidRPr="00321BA4">
        <w:rPr>
          <w:rFonts w:ascii="Book Antiqua" w:eastAsia="宋体" w:hAnsi="Book Antiqua" w:cs="宋体"/>
          <w:kern w:val="0"/>
        </w:rPr>
        <w:t>Millman</w:t>
      </w:r>
      <w:proofErr w:type="spellEnd"/>
      <w:r w:rsidRPr="00321BA4">
        <w:rPr>
          <w:rFonts w:ascii="Book Antiqua" w:eastAsia="宋体" w:hAnsi="Book Antiqua" w:cs="宋体"/>
          <w:kern w:val="0"/>
        </w:rPr>
        <w:t xml:space="preserve"> JR. Acquisition of Dynamic Function in Human Stem Cell-Derived </w:t>
      </w:r>
      <w:r w:rsidRPr="00321BA4">
        <w:rPr>
          <w:rFonts w:ascii="Book Antiqua" w:eastAsia="宋体" w:hAnsi="Book Antiqua" w:cs="Trattatello"/>
          <w:kern w:val="0"/>
        </w:rPr>
        <w:t>β</w:t>
      </w:r>
      <w:r w:rsidRPr="00321BA4">
        <w:rPr>
          <w:rFonts w:ascii="Book Antiqua" w:eastAsia="宋体" w:hAnsi="Book Antiqua" w:cs="宋体"/>
          <w:kern w:val="0"/>
        </w:rPr>
        <w:t xml:space="preserve"> Cells. </w:t>
      </w:r>
      <w:r w:rsidRPr="00321BA4">
        <w:rPr>
          <w:rFonts w:ascii="Book Antiqua" w:eastAsia="宋体" w:hAnsi="Book Antiqua" w:cs="宋体"/>
          <w:i/>
          <w:iCs/>
          <w:kern w:val="0"/>
        </w:rPr>
        <w:t>Stem Cell Reports</w:t>
      </w:r>
      <w:r w:rsidRPr="00321BA4">
        <w:rPr>
          <w:rFonts w:ascii="Book Antiqua" w:eastAsia="宋体" w:hAnsi="Book Antiqua" w:cs="宋体"/>
          <w:kern w:val="0"/>
        </w:rPr>
        <w:t> 2019; </w:t>
      </w:r>
      <w:r w:rsidRPr="00321BA4">
        <w:rPr>
          <w:rFonts w:ascii="Book Antiqua" w:eastAsia="宋体" w:hAnsi="Book Antiqua" w:cs="宋体"/>
          <w:b/>
          <w:bCs/>
          <w:kern w:val="0"/>
        </w:rPr>
        <w:t>12</w:t>
      </w:r>
      <w:r w:rsidRPr="00321BA4">
        <w:rPr>
          <w:rFonts w:ascii="Book Antiqua" w:eastAsia="宋体" w:hAnsi="Book Antiqua" w:cs="宋体"/>
          <w:kern w:val="0"/>
        </w:rPr>
        <w:t>: 351-365 [PMID: 30661993 DOI: 10.1016/j.stemcr.2018.12.012]</w:t>
      </w:r>
    </w:p>
    <w:p w14:paraId="020412FC"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59 </w:t>
      </w:r>
      <w:r w:rsidRPr="00321BA4">
        <w:rPr>
          <w:rFonts w:ascii="Book Antiqua" w:eastAsia="宋体" w:hAnsi="Book Antiqua" w:cs="宋体"/>
          <w:b/>
          <w:bCs/>
          <w:kern w:val="0"/>
        </w:rPr>
        <w:t>Sui L</w:t>
      </w:r>
      <w:r w:rsidRPr="00321BA4">
        <w:rPr>
          <w:rFonts w:ascii="Book Antiqua" w:eastAsia="宋体" w:hAnsi="Book Antiqua" w:cs="宋体"/>
          <w:kern w:val="0"/>
        </w:rPr>
        <w:t xml:space="preserve">, </w:t>
      </w:r>
      <w:proofErr w:type="spellStart"/>
      <w:r w:rsidRPr="00321BA4">
        <w:rPr>
          <w:rFonts w:ascii="Book Antiqua" w:eastAsia="宋体" w:hAnsi="Book Antiqua" w:cs="宋体"/>
          <w:kern w:val="0"/>
        </w:rPr>
        <w:t>Danzl</w:t>
      </w:r>
      <w:proofErr w:type="spellEnd"/>
      <w:r w:rsidRPr="00321BA4">
        <w:rPr>
          <w:rFonts w:ascii="Book Antiqua" w:eastAsia="宋体" w:hAnsi="Book Antiqua" w:cs="宋体"/>
          <w:kern w:val="0"/>
        </w:rPr>
        <w:t xml:space="preserve"> N, Campbell SR, Viola R, Williams D, Xing Y, Wang Y, Phillips N, </w:t>
      </w:r>
      <w:proofErr w:type="spellStart"/>
      <w:r w:rsidRPr="00321BA4">
        <w:rPr>
          <w:rFonts w:ascii="Book Antiqua" w:eastAsia="宋体" w:hAnsi="Book Antiqua" w:cs="宋体"/>
          <w:kern w:val="0"/>
        </w:rPr>
        <w:t>Poffenberger</w:t>
      </w:r>
      <w:proofErr w:type="spellEnd"/>
      <w:r w:rsidRPr="00321BA4">
        <w:rPr>
          <w:rFonts w:ascii="Book Antiqua" w:eastAsia="宋体" w:hAnsi="Book Antiqua" w:cs="宋体"/>
          <w:kern w:val="0"/>
        </w:rPr>
        <w:t xml:space="preserve"> G, </w:t>
      </w:r>
      <w:proofErr w:type="spellStart"/>
      <w:r w:rsidRPr="00321BA4">
        <w:rPr>
          <w:rFonts w:ascii="Book Antiqua" w:eastAsia="宋体" w:hAnsi="Book Antiqua" w:cs="宋体"/>
          <w:kern w:val="0"/>
        </w:rPr>
        <w:t>Johannesson</w:t>
      </w:r>
      <w:proofErr w:type="spellEnd"/>
      <w:r w:rsidRPr="00321BA4">
        <w:rPr>
          <w:rFonts w:ascii="Book Antiqua" w:eastAsia="宋体" w:hAnsi="Book Antiqua" w:cs="宋体"/>
          <w:kern w:val="0"/>
        </w:rPr>
        <w:t xml:space="preserve"> B, Oberholzer J, Powers AC, Leibel RL, Chen X, Sykes M, </w:t>
      </w:r>
      <w:proofErr w:type="spellStart"/>
      <w:r w:rsidRPr="00321BA4">
        <w:rPr>
          <w:rFonts w:ascii="Book Antiqua" w:eastAsia="宋体" w:hAnsi="Book Antiqua" w:cs="宋体"/>
          <w:kern w:val="0"/>
        </w:rPr>
        <w:t>Egli</w:t>
      </w:r>
      <w:proofErr w:type="spellEnd"/>
      <w:r w:rsidRPr="00321BA4">
        <w:rPr>
          <w:rFonts w:ascii="Book Antiqua" w:eastAsia="宋体" w:hAnsi="Book Antiqua" w:cs="宋体"/>
          <w:kern w:val="0"/>
        </w:rPr>
        <w:t xml:space="preserve"> D. </w:t>
      </w:r>
      <w:r w:rsidRPr="00321BA4">
        <w:rPr>
          <w:rFonts w:ascii="Book Antiqua" w:eastAsia="宋体" w:hAnsi="Book Antiqua" w:cs="Trattatello"/>
          <w:kern w:val="0"/>
        </w:rPr>
        <w:t>β</w:t>
      </w:r>
      <w:r w:rsidRPr="00321BA4">
        <w:rPr>
          <w:rFonts w:ascii="Book Antiqua" w:eastAsia="宋体" w:hAnsi="Book Antiqua" w:cs="宋体"/>
          <w:kern w:val="0"/>
        </w:rPr>
        <w:t xml:space="preserve">-Cell Replacement in Mice Using Human Type 1 Diabetes </w:t>
      </w:r>
      <w:r w:rsidRPr="00321BA4">
        <w:rPr>
          <w:rFonts w:ascii="Book Antiqua" w:eastAsia="宋体" w:hAnsi="Book Antiqua" w:cs="宋体"/>
          <w:kern w:val="0"/>
        </w:rPr>
        <w:lastRenderedPageBreak/>
        <w:t>Nuclear Transfer Embryonic Stem Cells. </w:t>
      </w:r>
      <w:r w:rsidRPr="00321BA4">
        <w:rPr>
          <w:rFonts w:ascii="Book Antiqua" w:eastAsia="宋体" w:hAnsi="Book Antiqua" w:cs="宋体"/>
          <w:i/>
          <w:iCs/>
          <w:kern w:val="0"/>
        </w:rPr>
        <w:t>Diabetes</w:t>
      </w:r>
      <w:r w:rsidRPr="00321BA4">
        <w:rPr>
          <w:rFonts w:ascii="Book Antiqua" w:eastAsia="宋体" w:hAnsi="Book Antiqua" w:cs="宋体"/>
          <w:kern w:val="0"/>
        </w:rPr>
        <w:t> 2018; </w:t>
      </w:r>
      <w:r w:rsidRPr="00321BA4">
        <w:rPr>
          <w:rFonts w:ascii="Book Antiqua" w:eastAsia="宋体" w:hAnsi="Book Antiqua" w:cs="宋体"/>
          <w:b/>
          <w:bCs/>
          <w:kern w:val="0"/>
        </w:rPr>
        <w:t>67</w:t>
      </w:r>
      <w:r w:rsidRPr="00321BA4">
        <w:rPr>
          <w:rFonts w:ascii="Book Antiqua" w:eastAsia="宋体" w:hAnsi="Book Antiqua" w:cs="宋体"/>
          <w:kern w:val="0"/>
        </w:rPr>
        <w:t>: 26-35 [PMID: 28931519 DOI: 10.2337/db17-0120]</w:t>
      </w:r>
    </w:p>
    <w:p w14:paraId="7158F149" w14:textId="1A9855BA"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60 </w:t>
      </w:r>
      <w:r w:rsidRPr="00321BA4">
        <w:rPr>
          <w:rFonts w:ascii="Book Antiqua" w:eastAsia="宋体" w:hAnsi="Book Antiqua" w:cs="宋体"/>
          <w:b/>
          <w:bCs/>
          <w:kern w:val="0"/>
        </w:rPr>
        <w:t>Maxwell KG</w:t>
      </w:r>
      <w:r w:rsidRPr="00321BA4">
        <w:rPr>
          <w:rFonts w:ascii="Book Antiqua" w:eastAsia="宋体" w:hAnsi="Book Antiqua" w:cs="宋体"/>
          <w:kern w:val="0"/>
        </w:rPr>
        <w:t xml:space="preserve">, </w:t>
      </w:r>
      <w:proofErr w:type="spellStart"/>
      <w:r w:rsidRPr="00321BA4">
        <w:rPr>
          <w:rFonts w:ascii="Book Antiqua" w:eastAsia="宋体" w:hAnsi="Book Antiqua" w:cs="宋体"/>
          <w:kern w:val="0"/>
        </w:rPr>
        <w:t>Augsornworawat</w:t>
      </w:r>
      <w:proofErr w:type="spellEnd"/>
      <w:r w:rsidRPr="00321BA4">
        <w:rPr>
          <w:rFonts w:ascii="Book Antiqua" w:eastAsia="宋体" w:hAnsi="Book Antiqua" w:cs="宋体"/>
          <w:kern w:val="0"/>
        </w:rPr>
        <w:t xml:space="preserve"> P, </w:t>
      </w:r>
      <w:proofErr w:type="spellStart"/>
      <w:r w:rsidRPr="00321BA4">
        <w:rPr>
          <w:rFonts w:ascii="Book Antiqua" w:eastAsia="宋体" w:hAnsi="Book Antiqua" w:cs="宋体"/>
          <w:kern w:val="0"/>
        </w:rPr>
        <w:t>Velazco</w:t>
      </w:r>
      <w:proofErr w:type="spellEnd"/>
      <w:r w:rsidRPr="00321BA4">
        <w:rPr>
          <w:rFonts w:ascii="Book Antiqua" w:eastAsia="宋体" w:hAnsi="Book Antiqua" w:cs="宋体"/>
          <w:kern w:val="0"/>
        </w:rPr>
        <w:t xml:space="preserve">-Cruz L, Kim MH, Asada R, </w:t>
      </w:r>
      <w:proofErr w:type="spellStart"/>
      <w:r w:rsidRPr="00321BA4">
        <w:rPr>
          <w:rFonts w:ascii="Book Antiqua" w:eastAsia="宋体" w:hAnsi="Book Antiqua" w:cs="宋体"/>
          <w:kern w:val="0"/>
        </w:rPr>
        <w:t>Hogrebe</w:t>
      </w:r>
      <w:proofErr w:type="spellEnd"/>
      <w:r w:rsidRPr="00321BA4">
        <w:rPr>
          <w:rFonts w:ascii="Book Antiqua" w:eastAsia="宋体" w:hAnsi="Book Antiqua" w:cs="宋体"/>
          <w:kern w:val="0"/>
        </w:rPr>
        <w:t xml:space="preserve"> NJ, Morikawa S, </w:t>
      </w:r>
      <w:proofErr w:type="spellStart"/>
      <w:r w:rsidRPr="00321BA4">
        <w:rPr>
          <w:rFonts w:ascii="Book Antiqua" w:eastAsia="宋体" w:hAnsi="Book Antiqua" w:cs="宋体"/>
          <w:kern w:val="0"/>
        </w:rPr>
        <w:t>Urano</w:t>
      </w:r>
      <w:proofErr w:type="spellEnd"/>
      <w:r w:rsidRPr="00321BA4">
        <w:rPr>
          <w:rFonts w:ascii="Book Antiqua" w:eastAsia="宋体" w:hAnsi="Book Antiqua" w:cs="宋体"/>
          <w:kern w:val="0"/>
        </w:rPr>
        <w:t xml:space="preserve"> F, </w:t>
      </w:r>
      <w:proofErr w:type="spellStart"/>
      <w:r w:rsidRPr="00321BA4">
        <w:rPr>
          <w:rFonts w:ascii="Book Antiqua" w:eastAsia="宋体" w:hAnsi="Book Antiqua" w:cs="宋体"/>
          <w:kern w:val="0"/>
        </w:rPr>
        <w:t>Millman</w:t>
      </w:r>
      <w:proofErr w:type="spellEnd"/>
      <w:r w:rsidRPr="00321BA4">
        <w:rPr>
          <w:rFonts w:ascii="Book Antiqua" w:eastAsia="宋体" w:hAnsi="Book Antiqua" w:cs="宋体"/>
          <w:kern w:val="0"/>
        </w:rPr>
        <w:t xml:space="preserve"> JR. Gene-edited human stem cell-derived </w:t>
      </w:r>
      <w:r w:rsidRPr="00321BA4">
        <w:rPr>
          <w:rFonts w:ascii="Book Antiqua" w:eastAsia="宋体" w:hAnsi="Book Antiqua" w:cs="Trattatello"/>
          <w:kern w:val="0"/>
        </w:rPr>
        <w:t>β</w:t>
      </w:r>
      <w:r w:rsidRPr="00321BA4">
        <w:rPr>
          <w:rFonts w:ascii="Book Antiqua" w:eastAsia="宋体" w:hAnsi="Book Antiqua" w:cs="宋体"/>
          <w:kern w:val="0"/>
        </w:rPr>
        <w:t xml:space="preserve"> cells from a patient with monogenic diabetes reverse preexisting diabetes in mice. </w:t>
      </w:r>
      <w:r w:rsidRPr="00321BA4">
        <w:rPr>
          <w:rFonts w:ascii="Book Antiqua" w:eastAsia="宋体" w:hAnsi="Book Antiqua" w:cs="宋体"/>
          <w:i/>
          <w:iCs/>
          <w:kern w:val="0"/>
        </w:rPr>
        <w:t xml:space="preserve">Sci </w:t>
      </w:r>
      <w:proofErr w:type="spellStart"/>
      <w:r w:rsidRPr="00321BA4">
        <w:rPr>
          <w:rFonts w:ascii="Book Antiqua" w:eastAsia="宋体" w:hAnsi="Book Antiqua" w:cs="宋体"/>
          <w:i/>
          <w:iCs/>
          <w:kern w:val="0"/>
        </w:rPr>
        <w:t>Transl</w:t>
      </w:r>
      <w:proofErr w:type="spellEnd"/>
      <w:r w:rsidRPr="00321BA4">
        <w:rPr>
          <w:rFonts w:ascii="Book Antiqua" w:eastAsia="宋体" w:hAnsi="Book Antiqua" w:cs="宋体"/>
          <w:i/>
          <w:iCs/>
          <w:kern w:val="0"/>
        </w:rPr>
        <w:t xml:space="preserve"> Med</w:t>
      </w:r>
      <w:r w:rsidRPr="00321BA4">
        <w:rPr>
          <w:rFonts w:ascii="Book Antiqua" w:eastAsia="宋体" w:hAnsi="Book Antiqua" w:cs="宋体"/>
          <w:kern w:val="0"/>
        </w:rPr>
        <w:t> 2020; </w:t>
      </w:r>
      <w:r w:rsidRPr="00321BA4">
        <w:rPr>
          <w:rFonts w:ascii="Book Antiqua" w:eastAsia="宋体" w:hAnsi="Book Antiqua" w:cs="宋体"/>
          <w:b/>
          <w:bCs/>
          <w:kern w:val="0"/>
        </w:rPr>
        <w:t>12</w:t>
      </w:r>
      <w:r w:rsidRPr="00321BA4">
        <w:rPr>
          <w:rFonts w:ascii="Book Antiqua" w:eastAsia="宋体" w:hAnsi="Book Antiqua" w:cs="宋体"/>
          <w:kern w:val="0"/>
        </w:rPr>
        <w:t>:</w:t>
      </w:r>
      <w:r w:rsidR="00321BA4" w:rsidRPr="00321BA4">
        <w:rPr>
          <w:rFonts w:ascii="Book Antiqua" w:hAnsi="Book Antiqua"/>
        </w:rPr>
        <w:t xml:space="preserve"> </w:t>
      </w:r>
      <w:r w:rsidR="007A3CD2" w:rsidRPr="00321BA4">
        <w:rPr>
          <w:rFonts w:ascii="Book Antiqua" w:eastAsia="宋体" w:hAnsi="Book Antiqua" w:cs="宋体"/>
          <w:kern w:val="0"/>
        </w:rPr>
        <w:t>eaax9106</w:t>
      </w:r>
      <w:r w:rsidRPr="00321BA4">
        <w:rPr>
          <w:rFonts w:ascii="Book Antiqua" w:eastAsia="宋体" w:hAnsi="Book Antiqua" w:cs="宋体"/>
          <w:kern w:val="0"/>
        </w:rPr>
        <w:t xml:space="preserve"> [PMID: 32321868 DOI: 10.1126/scitranslmed.aax9106]</w:t>
      </w:r>
    </w:p>
    <w:p w14:paraId="7C2D7002" w14:textId="69828C9F"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61 </w:t>
      </w:r>
      <w:proofErr w:type="spellStart"/>
      <w:r w:rsidRPr="00321BA4">
        <w:rPr>
          <w:rFonts w:ascii="Book Antiqua" w:eastAsia="宋体" w:hAnsi="Book Antiqua" w:cs="宋体"/>
          <w:b/>
          <w:bCs/>
          <w:kern w:val="0"/>
        </w:rPr>
        <w:t>Memon</w:t>
      </w:r>
      <w:proofErr w:type="spellEnd"/>
      <w:r w:rsidRPr="00321BA4">
        <w:rPr>
          <w:rFonts w:ascii="Book Antiqua" w:eastAsia="宋体" w:hAnsi="Book Antiqua" w:cs="宋体"/>
          <w:b/>
          <w:bCs/>
          <w:kern w:val="0"/>
        </w:rPr>
        <w:t xml:space="preserve"> B</w:t>
      </w:r>
      <w:r w:rsidRPr="00321BA4">
        <w:rPr>
          <w:rFonts w:ascii="Book Antiqua" w:eastAsia="宋体" w:hAnsi="Book Antiqua" w:cs="宋体"/>
          <w:kern w:val="0"/>
        </w:rPr>
        <w:t xml:space="preserve">, Younis I, Abubaker F, </w:t>
      </w:r>
      <w:proofErr w:type="spellStart"/>
      <w:r w:rsidRPr="00321BA4">
        <w:rPr>
          <w:rFonts w:ascii="Book Antiqua" w:eastAsia="宋体" w:hAnsi="Book Antiqua" w:cs="宋体"/>
          <w:kern w:val="0"/>
        </w:rPr>
        <w:t>Abdelalim</w:t>
      </w:r>
      <w:proofErr w:type="spellEnd"/>
      <w:r w:rsidRPr="00321BA4">
        <w:rPr>
          <w:rFonts w:ascii="Book Antiqua" w:eastAsia="宋体" w:hAnsi="Book Antiqua" w:cs="宋体"/>
          <w:kern w:val="0"/>
        </w:rPr>
        <w:t xml:space="preserve"> EM. PDX1</w:t>
      </w:r>
      <w:r w:rsidRPr="00321BA4">
        <w:rPr>
          <w:rFonts w:ascii="Book Antiqua" w:eastAsia="宋体" w:hAnsi="Book Antiqua" w:cs="宋体"/>
          <w:kern w:val="0"/>
          <w:vertAlign w:val="superscript"/>
        </w:rPr>
        <w:t>-</w:t>
      </w:r>
      <w:r w:rsidRPr="00321BA4">
        <w:rPr>
          <w:rFonts w:ascii="Book Antiqua" w:eastAsia="宋体" w:hAnsi="Book Antiqua" w:cs="宋体"/>
          <w:kern w:val="0"/>
        </w:rPr>
        <w:t> /NKX6.1</w:t>
      </w:r>
      <w:r w:rsidRPr="00321BA4">
        <w:rPr>
          <w:rFonts w:ascii="Book Antiqua" w:eastAsia="宋体" w:hAnsi="Book Antiqua" w:cs="宋体"/>
          <w:kern w:val="0"/>
          <w:vertAlign w:val="superscript"/>
        </w:rPr>
        <w:t>+</w:t>
      </w:r>
      <w:r w:rsidRPr="00321BA4">
        <w:rPr>
          <w:rFonts w:ascii="Book Antiqua" w:eastAsia="宋体" w:hAnsi="Book Antiqua" w:cs="宋体"/>
          <w:kern w:val="0"/>
        </w:rPr>
        <w:t> progenitors derived from human pluripotent stem cells as a novel source of insulin-secreting cells. </w:t>
      </w:r>
      <w:r w:rsidRPr="00321BA4">
        <w:rPr>
          <w:rFonts w:ascii="Book Antiqua" w:eastAsia="宋体" w:hAnsi="Book Antiqua" w:cs="宋体"/>
          <w:i/>
          <w:iCs/>
          <w:kern w:val="0"/>
        </w:rPr>
        <w:t xml:space="preserve">Diabetes </w:t>
      </w:r>
      <w:proofErr w:type="spellStart"/>
      <w:r w:rsidRPr="00321BA4">
        <w:rPr>
          <w:rFonts w:ascii="Book Antiqua" w:eastAsia="宋体" w:hAnsi="Book Antiqua" w:cs="宋体"/>
          <w:i/>
          <w:iCs/>
          <w:kern w:val="0"/>
        </w:rPr>
        <w:t>Metab</w:t>
      </w:r>
      <w:proofErr w:type="spellEnd"/>
      <w:r w:rsidRPr="00321BA4">
        <w:rPr>
          <w:rFonts w:ascii="Book Antiqua" w:eastAsia="宋体" w:hAnsi="Book Antiqua" w:cs="宋体"/>
          <w:i/>
          <w:iCs/>
          <w:kern w:val="0"/>
        </w:rPr>
        <w:t xml:space="preserve"> Res Rev</w:t>
      </w:r>
      <w:r w:rsidRPr="00321BA4">
        <w:rPr>
          <w:rFonts w:ascii="Book Antiqua" w:eastAsia="宋体" w:hAnsi="Book Antiqua" w:cs="宋体"/>
          <w:kern w:val="0"/>
        </w:rPr>
        <w:t> 2020: e3400 [PMID: 32857429 DOI: 10.1002/dmrr.3400]</w:t>
      </w:r>
    </w:p>
    <w:p w14:paraId="762F0278"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62 </w:t>
      </w:r>
      <w:r w:rsidRPr="00321BA4">
        <w:rPr>
          <w:rFonts w:ascii="Book Antiqua" w:eastAsia="宋体" w:hAnsi="Book Antiqua" w:cs="宋体"/>
          <w:b/>
          <w:bCs/>
          <w:kern w:val="0"/>
        </w:rPr>
        <w:t>Pepper AR</w:t>
      </w:r>
      <w:r w:rsidRPr="00321BA4">
        <w:rPr>
          <w:rFonts w:ascii="Book Antiqua" w:eastAsia="宋体" w:hAnsi="Book Antiqua" w:cs="宋体"/>
          <w:kern w:val="0"/>
        </w:rPr>
        <w:t xml:space="preserve">, Bruni A, Pawlick R, O'Gorman D, Kin T, </w:t>
      </w:r>
      <w:proofErr w:type="spellStart"/>
      <w:r w:rsidRPr="00321BA4">
        <w:rPr>
          <w:rFonts w:ascii="Book Antiqua" w:eastAsia="宋体" w:hAnsi="Book Antiqua" w:cs="宋体"/>
          <w:kern w:val="0"/>
        </w:rPr>
        <w:t>Thiesen</w:t>
      </w:r>
      <w:proofErr w:type="spellEnd"/>
      <w:r w:rsidRPr="00321BA4">
        <w:rPr>
          <w:rFonts w:ascii="Book Antiqua" w:eastAsia="宋体" w:hAnsi="Book Antiqua" w:cs="宋体"/>
          <w:kern w:val="0"/>
        </w:rPr>
        <w:t xml:space="preserve"> A, Shapiro AMJ. Posttransplant Characterization of Long-term Functional </w:t>
      </w:r>
      <w:proofErr w:type="spellStart"/>
      <w:r w:rsidRPr="00321BA4">
        <w:rPr>
          <w:rFonts w:ascii="Book Antiqua" w:eastAsia="宋体" w:hAnsi="Book Antiqua" w:cs="宋体"/>
          <w:kern w:val="0"/>
        </w:rPr>
        <w:t>hESC</w:t>
      </w:r>
      <w:proofErr w:type="spellEnd"/>
      <w:r w:rsidRPr="00321BA4">
        <w:rPr>
          <w:rFonts w:ascii="Book Antiqua" w:eastAsia="宋体" w:hAnsi="Book Antiqua" w:cs="宋体"/>
          <w:kern w:val="0"/>
        </w:rPr>
        <w:t>-Derived Pancreatic Endoderm Grafts. </w:t>
      </w:r>
      <w:r w:rsidRPr="00321BA4">
        <w:rPr>
          <w:rFonts w:ascii="Book Antiqua" w:eastAsia="宋体" w:hAnsi="Book Antiqua" w:cs="宋体"/>
          <w:i/>
          <w:iCs/>
          <w:kern w:val="0"/>
        </w:rPr>
        <w:t>Diabetes</w:t>
      </w:r>
      <w:r w:rsidRPr="00321BA4">
        <w:rPr>
          <w:rFonts w:ascii="Book Antiqua" w:eastAsia="宋体" w:hAnsi="Book Antiqua" w:cs="宋体"/>
          <w:kern w:val="0"/>
        </w:rPr>
        <w:t> 2019; </w:t>
      </w:r>
      <w:r w:rsidRPr="00321BA4">
        <w:rPr>
          <w:rFonts w:ascii="Book Antiqua" w:eastAsia="宋体" w:hAnsi="Book Antiqua" w:cs="宋体"/>
          <w:b/>
          <w:bCs/>
          <w:kern w:val="0"/>
        </w:rPr>
        <w:t>68</w:t>
      </w:r>
      <w:r w:rsidRPr="00321BA4">
        <w:rPr>
          <w:rFonts w:ascii="Book Antiqua" w:eastAsia="宋体" w:hAnsi="Book Antiqua" w:cs="宋体"/>
          <w:kern w:val="0"/>
        </w:rPr>
        <w:t>: 953-962 [PMID: 30455375 DOI: 10.2337/db18-0788]</w:t>
      </w:r>
    </w:p>
    <w:p w14:paraId="047EBEA4"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63 </w:t>
      </w:r>
      <w:r w:rsidRPr="00321BA4">
        <w:rPr>
          <w:rFonts w:ascii="Book Antiqua" w:eastAsia="宋体" w:hAnsi="Book Antiqua" w:cs="宋体"/>
          <w:b/>
          <w:bCs/>
          <w:kern w:val="0"/>
        </w:rPr>
        <w:t>Tang DQ</w:t>
      </w:r>
      <w:r w:rsidRPr="00321BA4">
        <w:rPr>
          <w:rFonts w:ascii="Book Antiqua" w:eastAsia="宋体" w:hAnsi="Book Antiqua" w:cs="宋体"/>
          <w:kern w:val="0"/>
        </w:rPr>
        <w:t xml:space="preserve">, Cao LZ, Burkhardt BR, Xia CQ, </w:t>
      </w:r>
      <w:proofErr w:type="spellStart"/>
      <w:r w:rsidRPr="00321BA4">
        <w:rPr>
          <w:rFonts w:ascii="Book Antiqua" w:eastAsia="宋体" w:hAnsi="Book Antiqua" w:cs="宋体"/>
          <w:kern w:val="0"/>
        </w:rPr>
        <w:t>Litherland</w:t>
      </w:r>
      <w:proofErr w:type="spellEnd"/>
      <w:r w:rsidRPr="00321BA4">
        <w:rPr>
          <w:rFonts w:ascii="Book Antiqua" w:eastAsia="宋体" w:hAnsi="Book Antiqua" w:cs="宋体"/>
          <w:kern w:val="0"/>
        </w:rPr>
        <w:t xml:space="preserve"> SA, Atkinson MA, Yang LJ. In vivo and in vitro characterization of insulin-producing cells obtained from murine bone marrow. </w:t>
      </w:r>
      <w:r w:rsidRPr="00321BA4">
        <w:rPr>
          <w:rFonts w:ascii="Book Antiqua" w:eastAsia="宋体" w:hAnsi="Book Antiqua" w:cs="宋体"/>
          <w:i/>
          <w:iCs/>
          <w:kern w:val="0"/>
        </w:rPr>
        <w:t>Diabetes</w:t>
      </w:r>
      <w:r w:rsidRPr="00321BA4">
        <w:rPr>
          <w:rFonts w:ascii="Book Antiqua" w:eastAsia="宋体" w:hAnsi="Book Antiqua" w:cs="宋体"/>
          <w:kern w:val="0"/>
        </w:rPr>
        <w:t> 2004; </w:t>
      </w:r>
      <w:r w:rsidRPr="00321BA4">
        <w:rPr>
          <w:rFonts w:ascii="Book Antiqua" w:eastAsia="宋体" w:hAnsi="Book Antiqua" w:cs="宋体"/>
          <w:b/>
          <w:bCs/>
          <w:kern w:val="0"/>
        </w:rPr>
        <w:t>53</w:t>
      </w:r>
      <w:r w:rsidRPr="00321BA4">
        <w:rPr>
          <w:rFonts w:ascii="Book Antiqua" w:eastAsia="宋体" w:hAnsi="Book Antiqua" w:cs="宋体"/>
          <w:kern w:val="0"/>
        </w:rPr>
        <w:t>: 1721-1732 [PMID: 15220196 DOI: 10.2337/diabetes.53.7.1721]</w:t>
      </w:r>
    </w:p>
    <w:p w14:paraId="0D645599"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64 </w:t>
      </w:r>
      <w:proofErr w:type="spellStart"/>
      <w:r w:rsidRPr="00321BA4">
        <w:rPr>
          <w:rFonts w:ascii="Book Antiqua" w:eastAsia="宋体" w:hAnsi="Book Antiqua" w:cs="宋体"/>
          <w:b/>
          <w:bCs/>
          <w:kern w:val="0"/>
        </w:rPr>
        <w:t>Päth</w:t>
      </w:r>
      <w:proofErr w:type="spellEnd"/>
      <w:r w:rsidRPr="00321BA4">
        <w:rPr>
          <w:rFonts w:ascii="Book Antiqua" w:eastAsia="宋体" w:hAnsi="Book Antiqua" w:cs="宋体"/>
          <w:b/>
          <w:bCs/>
          <w:kern w:val="0"/>
        </w:rPr>
        <w:t xml:space="preserve"> G</w:t>
      </w:r>
      <w:r w:rsidRPr="00321BA4">
        <w:rPr>
          <w:rFonts w:ascii="Book Antiqua" w:eastAsia="宋体" w:hAnsi="Book Antiqua" w:cs="宋体"/>
          <w:kern w:val="0"/>
        </w:rPr>
        <w:t xml:space="preserve">, </w:t>
      </w:r>
      <w:proofErr w:type="spellStart"/>
      <w:r w:rsidRPr="00321BA4">
        <w:rPr>
          <w:rFonts w:ascii="Book Antiqua" w:eastAsia="宋体" w:hAnsi="Book Antiqua" w:cs="宋体"/>
          <w:kern w:val="0"/>
        </w:rPr>
        <w:t>Perakakis</w:t>
      </w:r>
      <w:proofErr w:type="spellEnd"/>
      <w:r w:rsidRPr="00321BA4">
        <w:rPr>
          <w:rFonts w:ascii="Book Antiqua" w:eastAsia="宋体" w:hAnsi="Book Antiqua" w:cs="宋体"/>
          <w:kern w:val="0"/>
        </w:rPr>
        <w:t xml:space="preserve"> N, </w:t>
      </w:r>
      <w:proofErr w:type="spellStart"/>
      <w:r w:rsidRPr="00321BA4">
        <w:rPr>
          <w:rFonts w:ascii="Book Antiqua" w:eastAsia="宋体" w:hAnsi="Book Antiqua" w:cs="宋体"/>
          <w:kern w:val="0"/>
        </w:rPr>
        <w:t>Mantzoros</w:t>
      </w:r>
      <w:proofErr w:type="spellEnd"/>
      <w:r w:rsidRPr="00321BA4">
        <w:rPr>
          <w:rFonts w:ascii="Book Antiqua" w:eastAsia="宋体" w:hAnsi="Book Antiqua" w:cs="宋体"/>
          <w:kern w:val="0"/>
        </w:rPr>
        <w:t xml:space="preserve"> CS, Seufert J. Stem cells in the treatment of diabetes mellitus - Focus on mesenchymal stem cells. </w:t>
      </w:r>
      <w:r w:rsidRPr="00321BA4">
        <w:rPr>
          <w:rFonts w:ascii="Book Antiqua" w:eastAsia="宋体" w:hAnsi="Book Antiqua" w:cs="宋体"/>
          <w:i/>
          <w:iCs/>
          <w:kern w:val="0"/>
        </w:rPr>
        <w:t>Metabolism</w:t>
      </w:r>
      <w:r w:rsidRPr="00321BA4">
        <w:rPr>
          <w:rFonts w:ascii="Book Antiqua" w:eastAsia="宋体" w:hAnsi="Book Antiqua" w:cs="宋体"/>
          <w:kern w:val="0"/>
        </w:rPr>
        <w:t> 2019; </w:t>
      </w:r>
      <w:r w:rsidRPr="00321BA4">
        <w:rPr>
          <w:rFonts w:ascii="Book Antiqua" w:eastAsia="宋体" w:hAnsi="Book Antiqua" w:cs="宋体"/>
          <w:b/>
          <w:bCs/>
          <w:kern w:val="0"/>
        </w:rPr>
        <w:t>90</w:t>
      </w:r>
      <w:r w:rsidRPr="00321BA4">
        <w:rPr>
          <w:rFonts w:ascii="Book Antiqua" w:eastAsia="宋体" w:hAnsi="Book Antiqua" w:cs="宋体"/>
          <w:kern w:val="0"/>
        </w:rPr>
        <w:t>: 1-15 [PMID: 30342065 DOI: 10.1016/j.metabol.2018.10.005]</w:t>
      </w:r>
    </w:p>
    <w:p w14:paraId="5D349503"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65 </w:t>
      </w:r>
      <w:r w:rsidRPr="00321BA4">
        <w:rPr>
          <w:rFonts w:ascii="Book Antiqua" w:eastAsia="宋体" w:hAnsi="Book Antiqua" w:cs="宋体"/>
          <w:b/>
          <w:bCs/>
          <w:kern w:val="0"/>
        </w:rPr>
        <w:t>Bai L</w:t>
      </w:r>
      <w:r w:rsidRPr="00321BA4">
        <w:rPr>
          <w:rFonts w:ascii="Book Antiqua" w:eastAsia="宋体" w:hAnsi="Book Antiqua" w:cs="宋体"/>
          <w:kern w:val="0"/>
        </w:rPr>
        <w:t xml:space="preserve">, Meredith G, </w:t>
      </w:r>
      <w:proofErr w:type="spellStart"/>
      <w:r w:rsidRPr="00321BA4">
        <w:rPr>
          <w:rFonts w:ascii="Book Antiqua" w:eastAsia="宋体" w:hAnsi="Book Antiqua" w:cs="宋体"/>
          <w:kern w:val="0"/>
        </w:rPr>
        <w:t>Tuch</w:t>
      </w:r>
      <w:proofErr w:type="spellEnd"/>
      <w:r w:rsidRPr="00321BA4">
        <w:rPr>
          <w:rFonts w:ascii="Book Antiqua" w:eastAsia="宋体" w:hAnsi="Book Antiqua" w:cs="宋体"/>
          <w:kern w:val="0"/>
        </w:rPr>
        <w:t xml:space="preserve"> BE. Glucagon-like peptide-1 enhances production of insulin in insulin-producing cells derived from mouse embryonic stem cells. </w:t>
      </w:r>
      <w:r w:rsidRPr="00321BA4">
        <w:rPr>
          <w:rFonts w:ascii="Book Antiqua" w:eastAsia="宋体" w:hAnsi="Book Antiqua" w:cs="宋体"/>
          <w:i/>
          <w:iCs/>
          <w:kern w:val="0"/>
        </w:rPr>
        <w:t>J Endocrinol</w:t>
      </w:r>
      <w:r w:rsidRPr="00321BA4">
        <w:rPr>
          <w:rFonts w:ascii="Book Antiqua" w:eastAsia="宋体" w:hAnsi="Book Antiqua" w:cs="宋体"/>
          <w:kern w:val="0"/>
        </w:rPr>
        <w:t> 2005; </w:t>
      </w:r>
      <w:r w:rsidRPr="00321BA4">
        <w:rPr>
          <w:rFonts w:ascii="Book Antiqua" w:eastAsia="宋体" w:hAnsi="Book Antiqua" w:cs="宋体"/>
          <w:b/>
          <w:bCs/>
          <w:kern w:val="0"/>
        </w:rPr>
        <w:t>186</w:t>
      </w:r>
      <w:r w:rsidRPr="00321BA4">
        <w:rPr>
          <w:rFonts w:ascii="Book Antiqua" w:eastAsia="宋体" w:hAnsi="Book Antiqua" w:cs="宋体"/>
          <w:kern w:val="0"/>
        </w:rPr>
        <w:t>: 343-352 [PMID: 16079260 DOI: 10.1677/joe.1.06078]</w:t>
      </w:r>
    </w:p>
    <w:p w14:paraId="45458A67"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66 </w:t>
      </w:r>
      <w:r w:rsidRPr="00321BA4">
        <w:rPr>
          <w:rFonts w:ascii="Book Antiqua" w:eastAsia="宋体" w:hAnsi="Book Antiqua" w:cs="宋体"/>
          <w:b/>
          <w:bCs/>
          <w:kern w:val="0"/>
        </w:rPr>
        <w:t>Hui H</w:t>
      </w:r>
      <w:r w:rsidRPr="00321BA4">
        <w:rPr>
          <w:rFonts w:ascii="Book Antiqua" w:eastAsia="宋体" w:hAnsi="Book Antiqua" w:cs="宋体"/>
          <w:kern w:val="0"/>
        </w:rPr>
        <w:t xml:space="preserve">, Tang YG, Zhu L, Khoury N, Hui Z, Wang KY, </w:t>
      </w:r>
      <w:proofErr w:type="spellStart"/>
      <w:r w:rsidRPr="00321BA4">
        <w:rPr>
          <w:rFonts w:ascii="Book Antiqua" w:eastAsia="宋体" w:hAnsi="Book Antiqua" w:cs="宋体"/>
          <w:kern w:val="0"/>
        </w:rPr>
        <w:t>Perfetti</w:t>
      </w:r>
      <w:proofErr w:type="spellEnd"/>
      <w:r w:rsidRPr="00321BA4">
        <w:rPr>
          <w:rFonts w:ascii="Book Antiqua" w:eastAsia="宋体" w:hAnsi="Book Antiqua" w:cs="宋体"/>
          <w:kern w:val="0"/>
        </w:rPr>
        <w:t xml:space="preserve"> R, Go VL. Glucagon like peptide-1-directed human embryonic stem cells differentiation into insulin-producing cells via hedgehog, cAMP, and PI3K pathways. </w:t>
      </w:r>
      <w:r w:rsidRPr="00321BA4">
        <w:rPr>
          <w:rFonts w:ascii="Book Antiqua" w:eastAsia="宋体" w:hAnsi="Book Antiqua" w:cs="宋体"/>
          <w:i/>
          <w:iCs/>
          <w:kern w:val="0"/>
        </w:rPr>
        <w:t>Pancreas</w:t>
      </w:r>
      <w:r w:rsidRPr="00321BA4">
        <w:rPr>
          <w:rFonts w:ascii="Book Antiqua" w:eastAsia="宋体" w:hAnsi="Book Antiqua" w:cs="宋体"/>
          <w:kern w:val="0"/>
        </w:rPr>
        <w:t> 2010; </w:t>
      </w:r>
      <w:r w:rsidRPr="00321BA4">
        <w:rPr>
          <w:rFonts w:ascii="Book Antiqua" w:eastAsia="宋体" w:hAnsi="Book Antiqua" w:cs="宋体"/>
          <w:b/>
          <w:bCs/>
          <w:kern w:val="0"/>
        </w:rPr>
        <w:t>39</w:t>
      </w:r>
      <w:r w:rsidRPr="00321BA4">
        <w:rPr>
          <w:rFonts w:ascii="Book Antiqua" w:eastAsia="宋体" w:hAnsi="Book Antiqua" w:cs="宋体"/>
          <w:kern w:val="0"/>
        </w:rPr>
        <w:t>: 315-322 [PMID: 19924023 DOI: 10.1097/MPA.0b013e3181bc30dd]</w:t>
      </w:r>
    </w:p>
    <w:p w14:paraId="17DB63FE"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lastRenderedPageBreak/>
        <w:t>67 </w:t>
      </w:r>
      <w:r w:rsidRPr="00321BA4">
        <w:rPr>
          <w:rFonts w:ascii="Book Antiqua" w:eastAsia="宋体" w:hAnsi="Book Antiqua" w:cs="宋体"/>
          <w:b/>
          <w:bCs/>
          <w:kern w:val="0"/>
        </w:rPr>
        <w:t>Abraham EJ</w:t>
      </w:r>
      <w:r w:rsidRPr="00321BA4">
        <w:rPr>
          <w:rFonts w:ascii="Book Antiqua" w:eastAsia="宋体" w:hAnsi="Book Antiqua" w:cs="宋体"/>
          <w:kern w:val="0"/>
        </w:rPr>
        <w:t xml:space="preserve">, Leech CA, Lin JC, </w:t>
      </w:r>
      <w:proofErr w:type="spellStart"/>
      <w:r w:rsidRPr="00321BA4">
        <w:rPr>
          <w:rFonts w:ascii="Book Antiqua" w:eastAsia="宋体" w:hAnsi="Book Antiqua" w:cs="宋体"/>
          <w:kern w:val="0"/>
        </w:rPr>
        <w:t>Zulewski</w:t>
      </w:r>
      <w:proofErr w:type="spellEnd"/>
      <w:r w:rsidRPr="00321BA4">
        <w:rPr>
          <w:rFonts w:ascii="Book Antiqua" w:eastAsia="宋体" w:hAnsi="Book Antiqua" w:cs="宋体"/>
          <w:kern w:val="0"/>
        </w:rPr>
        <w:t xml:space="preserve"> H, </w:t>
      </w:r>
      <w:proofErr w:type="spellStart"/>
      <w:r w:rsidRPr="00321BA4">
        <w:rPr>
          <w:rFonts w:ascii="Book Antiqua" w:eastAsia="宋体" w:hAnsi="Book Antiqua" w:cs="宋体"/>
          <w:kern w:val="0"/>
        </w:rPr>
        <w:t>Habener</w:t>
      </w:r>
      <w:proofErr w:type="spellEnd"/>
      <w:r w:rsidRPr="00321BA4">
        <w:rPr>
          <w:rFonts w:ascii="Book Antiqua" w:eastAsia="宋体" w:hAnsi="Book Antiqua" w:cs="宋体"/>
          <w:kern w:val="0"/>
        </w:rPr>
        <w:t xml:space="preserve"> JF. Insulinotropic hormone glucagon-like peptide-1 differentiation of human pancreatic islet-derived progenitor cells into insulin-producing cells. </w:t>
      </w:r>
      <w:r w:rsidRPr="00321BA4">
        <w:rPr>
          <w:rFonts w:ascii="Book Antiqua" w:eastAsia="宋体" w:hAnsi="Book Antiqua" w:cs="宋体"/>
          <w:i/>
          <w:iCs/>
          <w:kern w:val="0"/>
        </w:rPr>
        <w:t>Endocrinology</w:t>
      </w:r>
      <w:r w:rsidRPr="00321BA4">
        <w:rPr>
          <w:rFonts w:ascii="Book Antiqua" w:eastAsia="宋体" w:hAnsi="Book Antiqua" w:cs="宋体"/>
          <w:kern w:val="0"/>
        </w:rPr>
        <w:t> 2002; </w:t>
      </w:r>
      <w:r w:rsidRPr="00321BA4">
        <w:rPr>
          <w:rFonts w:ascii="Book Antiqua" w:eastAsia="宋体" w:hAnsi="Book Antiqua" w:cs="宋体"/>
          <w:b/>
          <w:bCs/>
          <w:kern w:val="0"/>
        </w:rPr>
        <w:t>143</w:t>
      </w:r>
      <w:r w:rsidRPr="00321BA4">
        <w:rPr>
          <w:rFonts w:ascii="Book Antiqua" w:eastAsia="宋体" w:hAnsi="Book Antiqua" w:cs="宋体"/>
          <w:kern w:val="0"/>
        </w:rPr>
        <w:t>: 3152-3161 [PMID: 12130581 DOI: 10.1210/endo.143.8.8973]</w:t>
      </w:r>
    </w:p>
    <w:p w14:paraId="5697C131"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68 </w:t>
      </w:r>
      <w:r w:rsidRPr="00321BA4">
        <w:rPr>
          <w:rFonts w:ascii="Book Antiqua" w:eastAsia="宋体" w:hAnsi="Book Antiqua" w:cs="宋体"/>
          <w:b/>
          <w:bCs/>
          <w:kern w:val="0"/>
        </w:rPr>
        <w:t>Sarkar S</w:t>
      </w:r>
      <w:r w:rsidRPr="00321BA4">
        <w:rPr>
          <w:rFonts w:ascii="Book Antiqua" w:eastAsia="宋体" w:hAnsi="Book Antiqua" w:cs="宋体"/>
          <w:kern w:val="0"/>
        </w:rPr>
        <w:t>, Munshi C, Chatterjee S, Mukherjee S, Bhattacharya S. Vector-free in vivo trans-determination of adult hepatic stem cells to insulin-producing cells. </w:t>
      </w:r>
      <w:r w:rsidRPr="00321BA4">
        <w:rPr>
          <w:rFonts w:ascii="Book Antiqua" w:eastAsia="宋体" w:hAnsi="Book Antiqua" w:cs="宋体"/>
          <w:i/>
          <w:iCs/>
          <w:kern w:val="0"/>
        </w:rPr>
        <w:t>Mol Biol Rep</w:t>
      </w:r>
      <w:r w:rsidRPr="00321BA4">
        <w:rPr>
          <w:rFonts w:ascii="Book Antiqua" w:eastAsia="宋体" w:hAnsi="Book Antiqua" w:cs="宋体"/>
          <w:kern w:val="0"/>
        </w:rPr>
        <w:t> 2019; </w:t>
      </w:r>
      <w:r w:rsidRPr="00321BA4">
        <w:rPr>
          <w:rFonts w:ascii="Book Antiqua" w:eastAsia="宋体" w:hAnsi="Book Antiqua" w:cs="宋体"/>
          <w:b/>
          <w:bCs/>
          <w:kern w:val="0"/>
        </w:rPr>
        <w:t>46</w:t>
      </w:r>
      <w:r w:rsidRPr="00321BA4">
        <w:rPr>
          <w:rFonts w:ascii="Book Antiqua" w:eastAsia="宋体" w:hAnsi="Book Antiqua" w:cs="宋体"/>
          <w:kern w:val="0"/>
        </w:rPr>
        <w:t>: 5501-5509 [PMID: 31102150 DOI: 10.1007/s11033-019-04870-z]</w:t>
      </w:r>
    </w:p>
    <w:p w14:paraId="16DB5E4D"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69 </w:t>
      </w:r>
      <w:r w:rsidRPr="00321BA4">
        <w:rPr>
          <w:rFonts w:ascii="Book Antiqua" w:eastAsia="宋体" w:hAnsi="Book Antiqua" w:cs="宋体"/>
          <w:b/>
          <w:bCs/>
          <w:kern w:val="0"/>
        </w:rPr>
        <w:t>Domínguez-</w:t>
      </w:r>
      <w:proofErr w:type="spellStart"/>
      <w:r w:rsidRPr="00321BA4">
        <w:rPr>
          <w:rFonts w:ascii="Book Antiqua" w:eastAsia="宋体" w:hAnsi="Book Antiqua" w:cs="宋体"/>
          <w:b/>
          <w:bCs/>
          <w:kern w:val="0"/>
        </w:rPr>
        <w:t>Bendala</w:t>
      </w:r>
      <w:proofErr w:type="spellEnd"/>
      <w:r w:rsidRPr="00321BA4">
        <w:rPr>
          <w:rFonts w:ascii="Book Antiqua" w:eastAsia="宋体" w:hAnsi="Book Antiqua" w:cs="宋体"/>
          <w:b/>
          <w:bCs/>
          <w:kern w:val="0"/>
        </w:rPr>
        <w:t xml:space="preserve"> J</w:t>
      </w:r>
      <w:r w:rsidRPr="00321BA4">
        <w:rPr>
          <w:rFonts w:ascii="Book Antiqua" w:eastAsia="宋体" w:hAnsi="Book Antiqua" w:cs="宋体"/>
          <w:kern w:val="0"/>
        </w:rPr>
        <w:t xml:space="preserve">, Qadir MMF, </w:t>
      </w:r>
      <w:proofErr w:type="spellStart"/>
      <w:r w:rsidRPr="00321BA4">
        <w:rPr>
          <w:rFonts w:ascii="Book Antiqua" w:eastAsia="宋体" w:hAnsi="Book Antiqua" w:cs="宋体"/>
          <w:kern w:val="0"/>
        </w:rPr>
        <w:t>Pastori</w:t>
      </w:r>
      <w:proofErr w:type="spellEnd"/>
      <w:r w:rsidRPr="00321BA4">
        <w:rPr>
          <w:rFonts w:ascii="Book Antiqua" w:eastAsia="宋体" w:hAnsi="Book Antiqua" w:cs="宋体"/>
          <w:kern w:val="0"/>
        </w:rPr>
        <w:t xml:space="preserve"> RL. Pancreatic Progenitors: There and Back Again. </w:t>
      </w:r>
      <w:r w:rsidRPr="00321BA4">
        <w:rPr>
          <w:rFonts w:ascii="Book Antiqua" w:eastAsia="宋体" w:hAnsi="Book Antiqua" w:cs="宋体"/>
          <w:i/>
          <w:iCs/>
          <w:kern w:val="0"/>
        </w:rPr>
        <w:t xml:space="preserve">Trends Endocrinol </w:t>
      </w:r>
      <w:proofErr w:type="spellStart"/>
      <w:r w:rsidRPr="00321BA4">
        <w:rPr>
          <w:rFonts w:ascii="Book Antiqua" w:eastAsia="宋体" w:hAnsi="Book Antiqua" w:cs="宋体"/>
          <w:i/>
          <w:iCs/>
          <w:kern w:val="0"/>
        </w:rPr>
        <w:t>Metab</w:t>
      </w:r>
      <w:proofErr w:type="spellEnd"/>
      <w:r w:rsidRPr="00321BA4">
        <w:rPr>
          <w:rFonts w:ascii="Book Antiqua" w:eastAsia="宋体" w:hAnsi="Book Antiqua" w:cs="宋体"/>
          <w:kern w:val="0"/>
        </w:rPr>
        <w:t> 2019; </w:t>
      </w:r>
      <w:r w:rsidRPr="00321BA4">
        <w:rPr>
          <w:rFonts w:ascii="Book Antiqua" w:eastAsia="宋体" w:hAnsi="Book Antiqua" w:cs="宋体"/>
          <w:b/>
          <w:bCs/>
          <w:kern w:val="0"/>
        </w:rPr>
        <w:t>30</w:t>
      </w:r>
      <w:r w:rsidRPr="00321BA4">
        <w:rPr>
          <w:rFonts w:ascii="Book Antiqua" w:eastAsia="宋体" w:hAnsi="Book Antiqua" w:cs="宋体"/>
          <w:kern w:val="0"/>
        </w:rPr>
        <w:t>: 4-11 [PMID: 30502039 DOI: 10.1016/j.tem.2018.10.002]</w:t>
      </w:r>
    </w:p>
    <w:p w14:paraId="78BD8038"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70 </w:t>
      </w:r>
      <w:r w:rsidRPr="00321BA4">
        <w:rPr>
          <w:rFonts w:ascii="Book Antiqua" w:eastAsia="宋体" w:hAnsi="Book Antiqua" w:cs="宋体"/>
          <w:b/>
          <w:bCs/>
          <w:kern w:val="0"/>
        </w:rPr>
        <w:t>Al-</w:t>
      </w:r>
      <w:proofErr w:type="spellStart"/>
      <w:r w:rsidRPr="00321BA4">
        <w:rPr>
          <w:rFonts w:ascii="Book Antiqua" w:eastAsia="宋体" w:hAnsi="Book Antiqua" w:cs="宋体"/>
          <w:b/>
          <w:bCs/>
          <w:kern w:val="0"/>
        </w:rPr>
        <w:t>Hasani</w:t>
      </w:r>
      <w:proofErr w:type="spellEnd"/>
      <w:r w:rsidRPr="00321BA4">
        <w:rPr>
          <w:rFonts w:ascii="Book Antiqua" w:eastAsia="宋体" w:hAnsi="Book Antiqua" w:cs="宋体"/>
          <w:b/>
          <w:bCs/>
          <w:kern w:val="0"/>
        </w:rPr>
        <w:t xml:space="preserve"> K</w:t>
      </w:r>
      <w:r w:rsidRPr="00321BA4">
        <w:rPr>
          <w:rFonts w:ascii="Book Antiqua" w:eastAsia="宋体" w:hAnsi="Book Antiqua" w:cs="宋体"/>
          <w:kern w:val="0"/>
        </w:rPr>
        <w:t xml:space="preserve">, Pfeifer A, Courtney M, Ben-Othman N, </w:t>
      </w:r>
      <w:proofErr w:type="spellStart"/>
      <w:r w:rsidRPr="00321BA4">
        <w:rPr>
          <w:rFonts w:ascii="Book Antiqua" w:eastAsia="宋体" w:hAnsi="Book Antiqua" w:cs="宋体"/>
          <w:kern w:val="0"/>
        </w:rPr>
        <w:t>Gjernes</w:t>
      </w:r>
      <w:proofErr w:type="spellEnd"/>
      <w:r w:rsidRPr="00321BA4">
        <w:rPr>
          <w:rFonts w:ascii="Book Antiqua" w:eastAsia="宋体" w:hAnsi="Book Antiqua" w:cs="宋体"/>
          <w:kern w:val="0"/>
        </w:rPr>
        <w:t xml:space="preserve"> E, Vieira A, </w:t>
      </w:r>
      <w:proofErr w:type="spellStart"/>
      <w:r w:rsidRPr="00321BA4">
        <w:rPr>
          <w:rFonts w:ascii="Book Antiqua" w:eastAsia="宋体" w:hAnsi="Book Antiqua" w:cs="宋体"/>
          <w:kern w:val="0"/>
        </w:rPr>
        <w:t>Druelle</w:t>
      </w:r>
      <w:proofErr w:type="spellEnd"/>
      <w:r w:rsidRPr="00321BA4">
        <w:rPr>
          <w:rFonts w:ascii="Book Antiqua" w:eastAsia="宋体" w:hAnsi="Book Antiqua" w:cs="宋体"/>
          <w:kern w:val="0"/>
        </w:rPr>
        <w:t xml:space="preserve"> N, Avolio F, </w:t>
      </w:r>
      <w:proofErr w:type="spellStart"/>
      <w:r w:rsidRPr="00321BA4">
        <w:rPr>
          <w:rFonts w:ascii="Book Antiqua" w:eastAsia="宋体" w:hAnsi="Book Antiqua" w:cs="宋体"/>
          <w:kern w:val="0"/>
        </w:rPr>
        <w:t>Ravassard</w:t>
      </w:r>
      <w:proofErr w:type="spellEnd"/>
      <w:r w:rsidRPr="00321BA4">
        <w:rPr>
          <w:rFonts w:ascii="Book Antiqua" w:eastAsia="宋体" w:hAnsi="Book Antiqua" w:cs="宋体"/>
          <w:kern w:val="0"/>
        </w:rPr>
        <w:t xml:space="preserve"> P, </w:t>
      </w:r>
      <w:proofErr w:type="spellStart"/>
      <w:r w:rsidRPr="00321BA4">
        <w:rPr>
          <w:rFonts w:ascii="Book Antiqua" w:eastAsia="宋体" w:hAnsi="Book Antiqua" w:cs="宋体"/>
          <w:kern w:val="0"/>
        </w:rPr>
        <w:t>Leuckx</w:t>
      </w:r>
      <w:proofErr w:type="spellEnd"/>
      <w:r w:rsidRPr="00321BA4">
        <w:rPr>
          <w:rFonts w:ascii="Book Antiqua" w:eastAsia="宋体" w:hAnsi="Book Antiqua" w:cs="宋体"/>
          <w:kern w:val="0"/>
        </w:rPr>
        <w:t xml:space="preserve"> G, </w:t>
      </w:r>
      <w:proofErr w:type="spellStart"/>
      <w:r w:rsidRPr="00321BA4">
        <w:rPr>
          <w:rFonts w:ascii="Book Antiqua" w:eastAsia="宋体" w:hAnsi="Book Antiqua" w:cs="宋体"/>
          <w:kern w:val="0"/>
        </w:rPr>
        <w:t>Lacas</w:t>
      </w:r>
      <w:proofErr w:type="spellEnd"/>
      <w:r w:rsidRPr="00321BA4">
        <w:rPr>
          <w:rFonts w:ascii="Book Antiqua" w:eastAsia="宋体" w:hAnsi="Book Antiqua" w:cs="宋体"/>
          <w:kern w:val="0"/>
        </w:rPr>
        <w:t xml:space="preserve">-Gervais S, </w:t>
      </w:r>
      <w:proofErr w:type="spellStart"/>
      <w:r w:rsidRPr="00321BA4">
        <w:rPr>
          <w:rFonts w:ascii="Book Antiqua" w:eastAsia="宋体" w:hAnsi="Book Antiqua" w:cs="宋体"/>
          <w:kern w:val="0"/>
        </w:rPr>
        <w:t>Ambrosetti</w:t>
      </w:r>
      <w:proofErr w:type="spellEnd"/>
      <w:r w:rsidRPr="00321BA4">
        <w:rPr>
          <w:rFonts w:ascii="Book Antiqua" w:eastAsia="宋体" w:hAnsi="Book Antiqua" w:cs="宋体"/>
          <w:kern w:val="0"/>
        </w:rPr>
        <w:t xml:space="preserve"> D, </w:t>
      </w:r>
      <w:proofErr w:type="spellStart"/>
      <w:r w:rsidRPr="00321BA4">
        <w:rPr>
          <w:rFonts w:ascii="Book Antiqua" w:eastAsia="宋体" w:hAnsi="Book Antiqua" w:cs="宋体"/>
          <w:kern w:val="0"/>
        </w:rPr>
        <w:t>Benizri</w:t>
      </w:r>
      <w:proofErr w:type="spellEnd"/>
      <w:r w:rsidRPr="00321BA4">
        <w:rPr>
          <w:rFonts w:ascii="Book Antiqua" w:eastAsia="宋体" w:hAnsi="Book Antiqua" w:cs="宋体"/>
          <w:kern w:val="0"/>
        </w:rPr>
        <w:t xml:space="preserve"> E, </w:t>
      </w:r>
      <w:proofErr w:type="spellStart"/>
      <w:r w:rsidRPr="00321BA4">
        <w:rPr>
          <w:rFonts w:ascii="Book Antiqua" w:eastAsia="宋体" w:hAnsi="Book Antiqua" w:cs="宋体"/>
          <w:kern w:val="0"/>
        </w:rPr>
        <w:t>Hecksher</w:t>
      </w:r>
      <w:proofErr w:type="spellEnd"/>
      <w:r w:rsidRPr="00321BA4">
        <w:rPr>
          <w:rFonts w:ascii="Book Antiqua" w:eastAsia="宋体" w:hAnsi="Book Antiqua" w:cs="宋体"/>
          <w:kern w:val="0"/>
        </w:rPr>
        <w:t xml:space="preserve">-Sorensen J, </w:t>
      </w:r>
      <w:proofErr w:type="spellStart"/>
      <w:r w:rsidRPr="00321BA4">
        <w:rPr>
          <w:rFonts w:ascii="Book Antiqua" w:eastAsia="宋体" w:hAnsi="Book Antiqua" w:cs="宋体"/>
          <w:kern w:val="0"/>
        </w:rPr>
        <w:t>Gounon</w:t>
      </w:r>
      <w:proofErr w:type="spellEnd"/>
      <w:r w:rsidRPr="00321BA4">
        <w:rPr>
          <w:rFonts w:ascii="Book Antiqua" w:eastAsia="宋体" w:hAnsi="Book Antiqua" w:cs="宋体"/>
          <w:kern w:val="0"/>
        </w:rPr>
        <w:t xml:space="preserve"> P, Ferrer J, </w:t>
      </w:r>
      <w:proofErr w:type="spellStart"/>
      <w:r w:rsidRPr="00321BA4">
        <w:rPr>
          <w:rFonts w:ascii="Book Antiqua" w:eastAsia="宋体" w:hAnsi="Book Antiqua" w:cs="宋体"/>
          <w:kern w:val="0"/>
        </w:rPr>
        <w:t>Gradwohl</w:t>
      </w:r>
      <w:proofErr w:type="spellEnd"/>
      <w:r w:rsidRPr="00321BA4">
        <w:rPr>
          <w:rFonts w:ascii="Book Antiqua" w:eastAsia="宋体" w:hAnsi="Book Antiqua" w:cs="宋体"/>
          <w:kern w:val="0"/>
        </w:rPr>
        <w:t xml:space="preserve"> G, Heimberg H, Mansouri A, </w:t>
      </w:r>
      <w:proofErr w:type="spellStart"/>
      <w:r w:rsidRPr="00321BA4">
        <w:rPr>
          <w:rFonts w:ascii="Book Antiqua" w:eastAsia="宋体" w:hAnsi="Book Antiqua" w:cs="宋体"/>
          <w:kern w:val="0"/>
        </w:rPr>
        <w:t>Collombat</w:t>
      </w:r>
      <w:proofErr w:type="spellEnd"/>
      <w:r w:rsidRPr="00321BA4">
        <w:rPr>
          <w:rFonts w:ascii="Book Antiqua" w:eastAsia="宋体" w:hAnsi="Book Antiqua" w:cs="宋体"/>
          <w:kern w:val="0"/>
        </w:rPr>
        <w:t xml:space="preserve"> P. Adult duct-lining cells can reprogram into </w:t>
      </w:r>
      <w:r w:rsidRPr="00321BA4">
        <w:rPr>
          <w:rFonts w:ascii="Book Antiqua" w:eastAsia="宋体" w:hAnsi="Book Antiqua" w:cs="Trattatello"/>
          <w:kern w:val="0"/>
        </w:rPr>
        <w:t>β</w:t>
      </w:r>
      <w:r w:rsidRPr="00321BA4">
        <w:rPr>
          <w:rFonts w:ascii="Book Antiqua" w:eastAsia="宋体" w:hAnsi="Book Antiqua" w:cs="宋体"/>
          <w:kern w:val="0"/>
        </w:rPr>
        <w:t>-like cells able to counter repeated cycles of toxin-induced diabetes. </w:t>
      </w:r>
      <w:r w:rsidRPr="00321BA4">
        <w:rPr>
          <w:rFonts w:ascii="Book Antiqua" w:eastAsia="宋体" w:hAnsi="Book Antiqua" w:cs="宋体"/>
          <w:i/>
          <w:iCs/>
          <w:kern w:val="0"/>
        </w:rPr>
        <w:t>Dev Cell</w:t>
      </w:r>
      <w:r w:rsidRPr="00321BA4">
        <w:rPr>
          <w:rFonts w:ascii="Book Antiqua" w:eastAsia="宋体" w:hAnsi="Book Antiqua" w:cs="宋体"/>
          <w:kern w:val="0"/>
        </w:rPr>
        <w:t> 2013; </w:t>
      </w:r>
      <w:r w:rsidRPr="00321BA4">
        <w:rPr>
          <w:rFonts w:ascii="Book Antiqua" w:eastAsia="宋体" w:hAnsi="Book Antiqua" w:cs="宋体"/>
          <w:b/>
          <w:bCs/>
          <w:kern w:val="0"/>
        </w:rPr>
        <w:t>26</w:t>
      </w:r>
      <w:r w:rsidRPr="00321BA4">
        <w:rPr>
          <w:rFonts w:ascii="Book Antiqua" w:eastAsia="宋体" w:hAnsi="Book Antiqua" w:cs="宋体"/>
          <w:kern w:val="0"/>
        </w:rPr>
        <w:t>: 86-100 [PMID: 23810513 DOI: 10.1016/j.devcel.2013.05.018]</w:t>
      </w:r>
    </w:p>
    <w:p w14:paraId="18ECD2CA"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71 </w:t>
      </w:r>
      <w:proofErr w:type="spellStart"/>
      <w:r w:rsidRPr="00321BA4">
        <w:rPr>
          <w:rFonts w:ascii="Book Antiqua" w:eastAsia="宋体" w:hAnsi="Book Antiqua" w:cs="宋体"/>
          <w:b/>
          <w:bCs/>
          <w:kern w:val="0"/>
        </w:rPr>
        <w:t>Yoneda</w:t>
      </w:r>
      <w:proofErr w:type="spellEnd"/>
      <w:r w:rsidRPr="00321BA4">
        <w:rPr>
          <w:rFonts w:ascii="Book Antiqua" w:eastAsia="宋体" w:hAnsi="Book Antiqua" w:cs="宋体"/>
          <w:b/>
          <w:bCs/>
          <w:kern w:val="0"/>
        </w:rPr>
        <w:t xml:space="preserve"> S</w:t>
      </w:r>
      <w:r w:rsidRPr="00321BA4">
        <w:rPr>
          <w:rFonts w:ascii="Book Antiqua" w:eastAsia="宋体" w:hAnsi="Book Antiqua" w:cs="宋体"/>
          <w:kern w:val="0"/>
        </w:rPr>
        <w:t xml:space="preserve">, Uno S, </w:t>
      </w:r>
      <w:proofErr w:type="spellStart"/>
      <w:r w:rsidRPr="00321BA4">
        <w:rPr>
          <w:rFonts w:ascii="Book Antiqua" w:eastAsia="宋体" w:hAnsi="Book Antiqua" w:cs="宋体"/>
          <w:kern w:val="0"/>
        </w:rPr>
        <w:t>Iwahashi</w:t>
      </w:r>
      <w:proofErr w:type="spellEnd"/>
      <w:r w:rsidRPr="00321BA4">
        <w:rPr>
          <w:rFonts w:ascii="Book Antiqua" w:eastAsia="宋体" w:hAnsi="Book Antiqua" w:cs="宋体"/>
          <w:kern w:val="0"/>
        </w:rPr>
        <w:t xml:space="preserve"> H, Fujita Y, Yoshikawa A, </w:t>
      </w:r>
      <w:proofErr w:type="spellStart"/>
      <w:r w:rsidRPr="00321BA4">
        <w:rPr>
          <w:rFonts w:ascii="Book Antiqua" w:eastAsia="宋体" w:hAnsi="Book Antiqua" w:cs="宋体"/>
          <w:kern w:val="0"/>
        </w:rPr>
        <w:t>Kozawa</w:t>
      </w:r>
      <w:proofErr w:type="spellEnd"/>
      <w:r w:rsidRPr="00321BA4">
        <w:rPr>
          <w:rFonts w:ascii="Book Antiqua" w:eastAsia="宋体" w:hAnsi="Book Antiqua" w:cs="宋体"/>
          <w:kern w:val="0"/>
        </w:rPr>
        <w:t xml:space="preserve"> J, </w:t>
      </w:r>
      <w:proofErr w:type="spellStart"/>
      <w:r w:rsidRPr="00321BA4">
        <w:rPr>
          <w:rFonts w:ascii="Book Antiqua" w:eastAsia="宋体" w:hAnsi="Book Antiqua" w:cs="宋体"/>
          <w:kern w:val="0"/>
        </w:rPr>
        <w:t>Okita</w:t>
      </w:r>
      <w:proofErr w:type="spellEnd"/>
      <w:r w:rsidRPr="00321BA4">
        <w:rPr>
          <w:rFonts w:ascii="Book Antiqua" w:eastAsia="宋体" w:hAnsi="Book Antiqua" w:cs="宋体"/>
          <w:kern w:val="0"/>
        </w:rPr>
        <w:t xml:space="preserve"> K, </w:t>
      </w:r>
      <w:proofErr w:type="spellStart"/>
      <w:r w:rsidRPr="00321BA4">
        <w:rPr>
          <w:rFonts w:ascii="Book Antiqua" w:eastAsia="宋体" w:hAnsi="Book Antiqua" w:cs="宋体"/>
          <w:kern w:val="0"/>
        </w:rPr>
        <w:t>Takiuchi</w:t>
      </w:r>
      <w:proofErr w:type="spellEnd"/>
      <w:r w:rsidRPr="00321BA4">
        <w:rPr>
          <w:rFonts w:ascii="Book Antiqua" w:eastAsia="宋体" w:hAnsi="Book Antiqua" w:cs="宋体"/>
          <w:kern w:val="0"/>
        </w:rPr>
        <w:t xml:space="preserve"> D, </w:t>
      </w:r>
      <w:proofErr w:type="spellStart"/>
      <w:r w:rsidRPr="00321BA4">
        <w:rPr>
          <w:rFonts w:ascii="Book Antiqua" w:eastAsia="宋体" w:hAnsi="Book Antiqua" w:cs="宋体"/>
          <w:kern w:val="0"/>
        </w:rPr>
        <w:t>Eguchi</w:t>
      </w:r>
      <w:proofErr w:type="spellEnd"/>
      <w:r w:rsidRPr="00321BA4">
        <w:rPr>
          <w:rFonts w:ascii="Book Antiqua" w:eastAsia="宋体" w:hAnsi="Book Antiqua" w:cs="宋体"/>
          <w:kern w:val="0"/>
        </w:rPr>
        <w:t xml:space="preserve"> H, Nagano H, </w:t>
      </w:r>
      <w:proofErr w:type="spellStart"/>
      <w:r w:rsidRPr="00321BA4">
        <w:rPr>
          <w:rFonts w:ascii="Book Antiqua" w:eastAsia="宋体" w:hAnsi="Book Antiqua" w:cs="宋体"/>
          <w:kern w:val="0"/>
        </w:rPr>
        <w:t>Imagawa</w:t>
      </w:r>
      <w:proofErr w:type="spellEnd"/>
      <w:r w:rsidRPr="00321BA4">
        <w:rPr>
          <w:rFonts w:ascii="Book Antiqua" w:eastAsia="宋体" w:hAnsi="Book Antiqua" w:cs="宋体"/>
          <w:kern w:val="0"/>
        </w:rPr>
        <w:t xml:space="preserve"> A, Shimomura I. Predominance of </w:t>
      </w:r>
      <w:r w:rsidRPr="00321BA4">
        <w:rPr>
          <w:rFonts w:ascii="Book Antiqua" w:eastAsia="宋体" w:hAnsi="Book Antiqua" w:cs="Trattatello"/>
          <w:kern w:val="0"/>
        </w:rPr>
        <w:t>β</w:t>
      </w:r>
      <w:r w:rsidRPr="00321BA4">
        <w:rPr>
          <w:rFonts w:ascii="Book Antiqua" w:eastAsia="宋体" w:hAnsi="Book Antiqua" w:cs="宋体"/>
          <w:kern w:val="0"/>
        </w:rPr>
        <w:t>-cell neogenesis rather than replication in humans with an impaired glucose tolerance and newly diagnosed diabetes. </w:t>
      </w:r>
      <w:r w:rsidRPr="00321BA4">
        <w:rPr>
          <w:rFonts w:ascii="Book Antiqua" w:eastAsia="宋体" w:hAnsi="Book Antiqua" w:cs="宋体"/>
          <w:i/>
          <w:iCs/>
          <w:kern w:val="0"/>
        </w:rPr>
        <w:t xml:space="preserve">J Clin Endocrinol </w:t>
      </w:r>
      <w:proofErr w:type="spellStart"/>
      <w:r w:rsidRPr="00321BA4">
        <w:rPr>
          <w:rFonts w:ascii="Book Antiqua" w:eastAsia="宋体" w:hAnsi="Book Antiqua" w:cs="宋体"/>
          <w:i/>
          <w:iCs/>
          <w:kern w:val="0"/>
        </w:rPr>
        <w:t>Metab</w:t>
      </w:r>
      <w:proofErr w:type="spellEnd"/>
      <w:r w:rsidRPr="00321BA4">
        <w:rPr>
          <w:rFonts w:ascii="Book Antiqua" w:eastAsia="宋体" w:hAnsi="Book Antiqua" w:cs="宋体"/>
          <w:kern w:val="0"/>
        </w:rPr>
        <w:t> 2013; </w:t>
      </w:r>
      <w:r w:rsidRPr="00321BA4">
        <w:rPr>
          <w:rFonts w:ascii="Book Antiqua" w:eastAsia="宋体" w:hAnsi="Book Antiqua" w:cs="宋体"/>
          <w:b/>
          <w:bCs/>
          <w:kern w:val="0"/>
        </w:rPr>
        <w:t>98</w:t>
      </w:r>
      <w:r w:rsidRPr="00321BA4">
        <w:rPr>
          <w:rFonts w:ascii="Book Antiqua" w:eastAsia="宋体" w:hAnsi="Book Antiqua" w:cs="宋体"/>
          <w:kern w:val="0"/>
        </w:rPr>
        <w:t>: 2053-2061 [PMID: 23539729 DOI: 10.1210/jc.2012-3832]</w:t>
      </w:r>
    </w:p>
    <w:p w14:paraId="505F5F2E"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72 </w:t>
      </w:r>
      <w:r w:rsidRPr="00321BA4">
        <w:rPr>
          <w:rFonts w:ascii="Book Antiqua" w:eastAsia="宋体" w:hAnsi="Book Antiqua" w:cs="宋体"/>
          <w:b/>
          <w:bCs/>
          <w:kern w:val="0"/>
        </w:rPr>
        <w:t>Qadir MMF</w:t>
      </w:r>
      <w:r w:rsidRPr="00321BA4">
        <w:rPr>
          <w:rFonts w:ascii="Book Antiqua" w:eastAsia="宋体" w:hAnsi="Book Antiqua" w:cs="宋体"/>
          <w:kern w:val="0"/>
        </w:rPr>
        <w:t>, Álvarez-</w:t>
      </w:r>
      <w:proofErr w:type="spellStart"/>
      <w:r w:rsidRPr="00321BA4">
        <w:rPr>
          <w:rFonts w:ascii="Book Antiqua" w:eastAsia="宋体" w:hAnsi="Book Antiqua" w:cs="宋体"/>
          <w:kern w:val="0"/>
        </w:rPr>
        <w:t>Cubela</w:t>
      </w:r>
      <w:proofErr w:type="spellEnd"/>
      <w:r w:rsidRPr="00321BA4">
        <w:rPr>
          <w:rFonts w:ascii="Book Antiqua" w:eastAsia="宋体" w:hAnsi="Book Antiqua" w:cs="宋体"/>
          <w:kern w:val="0"/>
        </w:rPr>
        <w:t xml:space="preserve"> S, Klein D, van Dijk J, </w:t>
      </w:r>
      <w:proofErr w:type="spellStart"/>
      <w:r w:rsidRPr="00321BA4">
        <w:rPr>
          <w:rFonts w:ascii="Book Antiqua" w:eastAsia="宋体" w:hAnsi="Book Antiqua" w:cs="宋体"/>
          <w:kern w:val="0"/>
        </w:rPr>
        <w:t>Muñiz-Anquela</w:t>
      </w:r>
      <w:proofErr w:type="spellEnd"/>
      <w:r w:rsidRPr="00321BA4">
        <w:rPr>
          <w:rFonts w:ascii="Book Antiqua" w:eastAsia="宋体" w:hAnsi="Book Antiqua" w:cs="宋体"/>
          <w:kern w:val="0"/>
        </w:rPr>
        <w:t xml:space="preserve"> R, Moreno-Hernández YB, </w:t>
      </w:r>
      <w:proofErr w:type="spellStart"/>
      <w:r w:rsidRPr="00321BA4">
        <w:rPr>
          <w:rFonts w:ascii="Book Antiqua" w:eastAsia="宋体" w:hAnsi="Book Antiqua" w:cs="宋体"/>
          <w:kern w:val="0"/>
        </w:rPr>
        <w:t>Lanzoni</w:t>
      </w:r>
      <w:proofErr w:type="spellEnd"/>
      <w:r w:rsidRPr="00321BA4">
        <w:rPr>
          <w:rFonts w:ascii="Book Antiqua" w:eastAsia="宋体" w:hAnsi="Book Antiqua" w:cs="宋体"/>
          <w:kern w:val="0"/>
        </w:rPr>
        <w:t xml:space="preserve"> G, Sadiq S, Navarro-Rubio B, García MT, Díaz Á, Johnson K, Sant D, </w:t>
      </w:r>
      <w:proofErr w:type="spellStart"/>
      <w:r w:rsidRPr="00321BA4">
        <w:rPr>
          <w:rFonts w:ascii="Book Antiqua" w:eastAsia="宋体" w:hAnsi="Book Antiqua" w:cs="宋体"/>
          <w:kern w:val="0"/>
        </w:rPr>
        <w:t>Ricordi</w:t>
      </w:r>
      <w:proofErr w:type="spellEnd"/>
      <w:r w:rsidRPr="00321BA4">
        <w:rPr>
          <w:rFonts w:ascii="Book Antiqua" w:eastAsia="宋体" w:hAnsi="Book Antiqua" w:cs="宋体"/>
          <w:kern w:val="0"/>
        </w:rPr>
        <w:t xml:space="preserve"> C, Griswold A, </w:t>
      </w:r>
      <w:proofErr w:type="spellStart"/>
      <w:r w:rsidRPr="00321BA4">
        <w:rPr>
          <w:rFonts w:ascii="Book Antiqua" w:eastAsia="宋体" w:hAnsi="Book Antiqua" w:cs="宋体"/>
          <w:kern w:val="0"/>
        </w:rPr>
        <w:t>Pastori</w:t>
      </w:r>
      <w:proofErr w:type="spellEnd"/>
      <w:r w:rsidRPr="00321BA4">
        <w:rPr>
          <w:rFonts w:ascii="Book Antiqua" w:eastAsia="宋体" w:hAnsi="Book Antiqua" w:cs="宋体"/>
          <w:kern w:val="0"/>
        </w:rPr>
        <w:t xml:space="preserve"> RL, Domínguez-</w:t>
      </w:r>
      <w:proofErr w:type="spellStart"/>
      <w:r w:rsidRPr="00321BA4">
        <w:rPr>
          <w:rFonts w:ascii="Book Antiqua" w:eastAsia="宋体" w:hAnsi="Book Antiqua" w:cs="宋体"/>
          <w:kern w:val="0"/>
        </w:rPr>
        <w:t>Bendala</w:t>
      </w:r>
      <w:proofErr w:type="spellEnd"/>
      <w:r w:rsidRPr="00321BA4">
        <w:rPr>
          <w:rFonts w:ascii="Book Antiqua" w:eastAsia="宋体" w:hAnsi="Book Antiqua" w:cs="宋体"/>
          <w:kern w:val="0"/>
        </w:rPr>
        <w:t xml:space="preserve"> J. Single-cell resolution analysis of the human pancreatic ductal progenitor cell niche. </w:t>
      </w:r>
      <w:r w:rsidRPr="00321BA4">
        <w:rPr>
          <w:rFonts w:ascii="Book Antiqua" w:eastAsia="宋体" w:hAnsi="Book Antiqua" w:cs="宋体"/>
          <w:i/>
          <w:iCs/>
          <w:kern w:val="0"/>
        </w:rPr>
        <w:t xml:space="preserve">Proc Natl </w:t>
      </w:r>
      <w:proofErr w:type="spellStart"/>
      <w:r w:rsidRPr="00321BA4">
        <w:rPr>
          <w:rFonts w:ascii="Book Antiqua" w:eastAsia="宋体" w:hAnsi="Book Antiqua" w:cs="宋体"/>
          <w:i/>
          <w:iCs/>
          <w:kern w:val="0"/>
        </w:rPr>
        <w:t>Acad</w:t>
      </w:r>
      <w:proofErr w:type="spellEnd"/>
      <w:r w:rsidRPr="00321BA4">
        <w:rPr>
          <w:rFonts w:ascii="Book Antiqua" w:eastAsia="宋体" w:hAnsi="Book Antiqua" w:cs="宋体"/>
          <w:i/>
          <w:iCs/>
          <w:kern w:val="0"/>
        </w:rPr>
        <w:t xml:space="preserve"> Sci U S A</w:t>
      </w:r>
      <w:r w:rsidRPr="00321BA4">
        <w:rPr>
          <w:rFonts w:ascii="Book Antiqua" w:eastAsia="宋体" w:hAnsi="Book Antiqua" w:cs="宋体"/>
          <w:kern w:val="0"/>
        </w:rPr>
        <w:t> 2020; </w:t>
      </w:r>
      <w:r w:rsidRPr="00321BA4">
        <w:rPr>
          <w:rFonts w:ascii="Book Antiqua" w:eastAsia="宋体" w:hAnsi="Book Antiqua" w:cs="宋体"/>
          <w:b/>
          <w:bCs/>
          <w:kern w:val="0"/>
        </w:rPr>
        <w:t>117</w:t>
      </w:r>
      <w:r w:rsidRPr="00321BA4">
        <w:rPr>
          <w:rFonts w:ascii="Book Antiqua" w:eastAsia="宋体" w:hAnsi="Book Antiqua" w:cs="宋体"/>
          <w:kern w:val="0"/>
        </w:rPr>
        <w:t>: 10876-10887 [PMID: 32354994 DOI: 10.1073/pnas.1918314117]</w:t>
      </w:r>
    </w:p>
    <w:p w14:paraId="75D352B5"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73 </w:t>
      </w:r>
      <w:r w:rsidRPr="00321BA4">
        <w:rPr>
          <w:rFonts w:ascii="Book Antiqua" w:eastAsia="宋体" w:hAnsi="Book Antiqua" w:cs="宋体"/>
          <w:b/>
          <w:bCs/>
          <w:kern w:val="0"/>
        </w:rPr>
        <w:t>Inada A</w:t>
      </w:r>
      <w:r w:rsidRPr="00321BA4">
        <w:rPr>
          <w:rFonts w:ascii="Book Antiqua" w:eastAsia="宋体" w:hAnsi="Book Antiqua" w:cs="宋体"/>
          <w:kern w:val="0"/>
        </w:rPr>
        <w:t xml:space="preserve">, Nienaber C, Katsuta H, </w:t>
      </w:r>
      <w:proofErr w:type="spellStart"/>
      <w:r w:rsidRPr="00321BA4">
        <w:rPr>
          <w:rFonts w:ascii="Book Antiqua" w:eastAsia="宋体" w:hAnsi="Book Antiqua" w:cs="宋体"/>
          <w:kern w:val="0"/>
        </w:rPr>
        <w:t>Fujitani</w:t>
      </w:r>
      <w:proofErr w:type="spellEnd"/>
      <w:r w:rsidRPr="00321BA4">
        <w:rPr>
          <w:rFonts w:ascii="Book Antiqua" w:eastAsia="宋体" w:hAnsi="Book Antiqua" w:cs="宋体"/>
          <w:kern w:val="0"/>
        </w:rPr>
        <w:t xml:space="preserve"> Y, Levine J, Morita R, Sharma A, Bonner-Weir S. Carbonic anhydrase II-positive pancreatic cells are progenitors for </w:t>
      </w:r>
      <w:r w:rsidRPr="00321BA4">
        <w:rPr>
          <w:rFonts w:ascii="Book Antiqua" w:eastAsia="宋体" w:hAnsi="Book Antiqua" w:cs="宋体"/>
          <w:kern w:val="0"/>
        </w:rPr>
        <w:lastRenderedPageBreak/>
        <w:t>both endocrine and exocrine pancreas after birth. </w:t>
      </w:r>
      <w:r w:rsidRPr="00321BA4">
        <w:rPr>
          <w:rFonts w:ascii="Book Antiqua" w:eastAsia="宋体" w:hAnsi="Book Antiqua" w:cs="宋体"/>
          <w:i/>
          <w:iCs/>
          <w:kern w:val="0"/>
        </w:rPr>
        <w:t xml:space="preserve">Proc Natl </w:t>
      </w:r>
      <w:proofErr w:type="spellStart"/>
      <w:r w:rsidRPr="00321BA4">
        <w:rPr>
          <w:rFonts w:ascii="Book Antiqua" w:eastAsia="宋体" w:hAnsi="Book Antiqua" w:cs="宋体"/>
          <w:i/>
          <w:iCs/>
          <w:kern w:val="0"/>
        </w:rPr>
        <w:t>Acad</w:t>
      </w:r>
      <w:proofErr w:type="spellEnd"/>
      <w:r w:rsidRPr="00321BA4">
        <w:rPr>
          <w:rFonts w:ascii="Book Antiqua" w:eastAsia="宋体" w:hAnsi="Book Antiqua" w:cs="宋体"/>
          <w:i/>
          <w:iCs/>
          <w:kern w:val="0"/>
        </w:rPr>
        <w:t xml:space="preserve"> Sci U S A</w:t>
      </w:r>
      <w:r w:rsidRPr="00321BA4">
        <w:rPr>
          <w:rFonts w:ascii="Book Antiqua" w:eastAsia="宋体" w:hAnsi="Book Antiqua" w:cs="宋体"/>
          <w:kern w:val="0"/>
        </w:rPr>
        <w:t> 2008; </w:t>
      </w:r>
      <w:r w:rsidRPr="00321BA4">
        <w:rPr>
          <w:rFonts w:ascii="Book Antiqua" w:eastAsia="宋体" w:hAnsi="Book Antiqua" w:cs="宋体"/>
          <w:b/>
          <w:bCs/>
          <w:kern w:val="0"/>
        </w:rPr>
        <w:t>105</w:t>
      </w:r>
      <w:r w:rsidRPr="00321BA4">
        <w:rPr>
          <w:rFonts w:ascii="Book Antiqua" w:eastAsia="宋体" w:hAnsi="Book Antiqua" w:cs="宋体"/>
          <w:kern w:val="0"/>
        </w:rPr>
        <w:t>: 19915-19919 [PMID: 19052237 DOI: 10.1073/pnas.0805803105]</w:t>
      </w:r>
    </w:p>
    <w:p w14:paraId="4718D247"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74 </w:t>
      </w:r>
      <w:r w:rsidRPr="00321BA4">
        <w:rPr>
          <w:rFonts w:ascii="Book Antiqua" w:eastAsia="宋体" w:hAnsi="Book Antiqua" w:cs="宋体"/>
          <w:b/>
          <w:bCs/>
          <w:kern w:val="0"/>
        </w:rPr>
        <w:t>Zhang M</w:t>
      </w:r>
      <w:r w:rsidRPr="00321BA4">
        <w:rPr>
          <w:rFonts w:ascii="Book Antiqua" w:eastAsia="宋体" w:hAnsi="Book Antiqua" w:cs="宋体"/>
          <w:kern w:val="0"/>
        </w:rPr>
        <w:t xml:space="preserve">, Lin Q, Qi T, Wang T, Chen CC, Riggs AD, Zeng D. Growth factors and medium hyperglycemia induce Sox9+ ductal cell differentiation into </w:t>
      </w:r>
      <w:r w:rsidRPr="00321BA4">
        <w:rPr>
          <w:rFonts w:ascii="Book Antiqua" w:eastAsia="宋体" w:hAnsi="Book Antiqua" w:cs="Trattatello"/>
          <w:kern w:val="0"/>
        </w:rPr>
        <w:t>β</w:t>
      </w:r>
      <w:r w:rsidRPr="00321BA4">
        <w:rPr>
          <w:rFonts w:ascii="Book Antiqua" w:eastAsia="宋体" w:hAnsi="Book Antiqua" w:cs="宋体"/>
          <w:kern w:val="0"/>
        </w:rPr>
        <w:t xml:space="preserve"> cells in mice with reversal of diabetes. </w:t>
      </w:r>
      <w:r w:rsidRPr="00321BA4">
        <w:rPr>
          <w:rFonts w:ascii="Book Antiqua" w:eastAsia="宋体" w:hAnsi="Book Antiqua" w:cs="宋体"/>
          <w:i/>
          <w:iCs/>
          <w:kern w:val="0"/>
        </w:rPr>
        <w:t xml:space="preserve">Proc Natl </w:t>
      </w:r>
      <w:proofErr w:type="spellStart"/>
      <w:r w:rsidRPr="00321BA4">
        <w:rPr>
          <w:rFonts w:ascii="Book Antiqua" w:eastAsia="宋体" w:hAnsi="Book Antiqua" w:cs="宋体"/>
          <w:i/>
          <w:iCs/>
          <w:kern w:val="0"/>
        </w:rPr>
        <w:t>Acad</w:t>
      </w:r>
      <w:proofErr w:type="spellEnd"/>
      <w:r w:rsidRPr="00321BA4">
        <w:rPr>
          <w:rFonts w:ascii="Book Antiqua" w:eastAsia="宋体" w:hAnsi="Book Antiqua" w:cs="宋体"/>
          <w:i/>
          <w:iCs/>
          <w:kern w:val="0"/>
        </w:rPr>
        <w:t xml:space="preserve"> Sci U S A</w:t>
      </w:r>
      <w:r w:rsidRPr="00321BA4">
        <w:rPr>
          <w:rFonts w:ascii="Book Antiqua" w:eastAsia="宋体" w:hAnsi="Book Antiqua" w:cs="宋体"/>
          <w:kern w:val="0"/>
        </w:rPr>
        <w:t> 2016; </w:t>
      </w:r>
      <w:r w:rsidRPr="00321BA4">
        <w:rPr>
          <w:rFonts w:ascii="Book Antiqua" w:eastAsia="宋体" w:hAnsi="Book Antiqua" w:cs="宋体"/>
          <w:b/>
          <w:bCs/>
          <w:kern w:val="0"/>
        </w:rPr>
        <w:t>113</w:t>
      </w:r>
      <w:r w:rsidRPr="00321BA4">
        <w:rPr>
          <w:rFonts w:ascii="Book Antiqua" w:eastAsia="宋体" w:hAnsi="Book Antiqua" w:cs="宋体"/>
          <w:kern w:val="0"/>
        </w:rPr>
        <w:t>: 650-655 [PMID: 26733677 DOI: 10.1073/pnas.1524200113]</w:t>
      </w:r>
    </w:p>
    <w:p w14:paraId="1E47D69F"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75 </w:t>
      </w:r>
      <w:r w:rsidRPr="00321BA4">
        <w:rPr>
          <w:rFonts w:ascii="Book Antiqua" w:eastAsia="宋体" w:hAnsi="Book Antiqua" w:cs="宋体"/>
          <w:b/>
          <w:bCs/>
          <w:kern w:val="0"/>
        </w:rPr>
        <w:t>Lee S</w:t>
      </w:r>
      <w:r w:rsidRPr="00321BA4">
        <w:rPr>
          <w:rFonts w:ascii="Book Antiqua" w:eastAsia="宋体" w:hAnsi="Book Antiqua" w:cs="宋体"/>
          <w:kern w:val="0"/>
        </w:rPr>
        <w:t>, Lee CM, Kim SC. Adult human pancreas-derived cells expressing stage-specific embryonic antigen 4 differentiate into Sox9-expressing and Ngn3-expressing pancreatic ducts in vivo. </w:t>
      </w:r>
      <w:r w:rsidRPr="00321BA4">
        <w:rPr>
          <w:rFonts w:ascii="Book Antiqua" w:eastAsia="宋体" w:hAnsi="Book Antiqua" w:cs="宋体"/>
          <w:i/>
          <w:iCs/>
          <w:kern w:val="0"/>
        </w:rPr>
        <w:t xml:space="preserve">Stem Cell Res </w:t>
      </w:r>
      <w:proofErr w:type="spellStart"/>
      <w:r w:rsidRPr="00321BA4">
        <w:rPr>
          <w:rFonts w:ascii="Book Antiqua" w:eastAsia="宋体" w:hAnsi="Book Antiqua" w:cs="宋体"/>
          <w:i/>
          <w:iCs/>
          <w:kern w:val="0"/>
        </w:rPr>
        <w:t>Ther</w:t>
      </w:r>
      <w:proofErr w:type="spellEnd"/>
      <w:r w:rsidRPr="00321BA4">
        <w:rPr>
          <w:rFonts w:ascii="Book Antiqua" w:eastAsia="宋体" w:hAnsi="Book Antiqua" w:cs="宋体"/>
          <w:kern w:val="0"/>
        </w:rPr>
        <w:t> 2016; </w:t>
      </w:r>
      <w:r w:rsidRPr="00321BA4">
        <w:rPr>
          <w:rFonts w:ascii="Book Antiqua" w:eastAsia="宋体" w:hAnsi="Book Antiqua" w:cs="宋体"/>
          <w:b/>
          <w:bCs/>
          <w:kern w:val="0"/>
        </w:rPr>
        <w:t>7</w:t>
      </w:r>
      <w:r w:rsidRPr="00321BA4">
        <w:rPr>
          <w:rFonts w:ascii="Book Antiqua" w:eastAsia="宋体" w:hAnsi="Book Antiqua" w:cs="宋体"/>
          <w:kern w:val="0"/>
        </w:rPr>
        <w:t>: 162 [PMID: 27836003 DOI: 10.1186/s13287-016-0422-0]</w:t>
      </w:r>
    </w:p>
    <w:p w14:paraId="450149A9"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76 </w:t>
      </w:r>
      <w:proofErr w:type="spellStart"/>
      <w:r w:rsidRPr="00321BA4">
        <w:rPr>
          <w:rFonts w:ascii="Book Antiqua" w:eastAsia="宋体" w:hAnsi="Book Antiqua" w:cs="宋体"/>
          <w:b/>
          <w:bCs/>
          <w:kern w:val="0"/>
        </w:rPr>
        <w:t>Rezanejad</w:t>
      </w:r>
      <w:proofErr w:type="spellEnd"/>
      <w:r w:rsidRPr="00321BA4">
        <w:rPr>
          <w:rFonts w:ascii="Book Antiqua" w:eastAsia="宋体" w:hAnsi="Book Antiqua" w:cs="宋体"/>
          <w:b/>
          <w:bCs/>
          <w:kern w:val="0"/>
        </w:rPr>
        <w:t xml:space="preserve"> H</w:t>
      </w:r>
      <w:r w:rsidRPr="00321BA4">
        <w:rPr>
          <w:rFonts w:ascii="Book Antiqua" w:eastAsia="宋体" w:hAnsi="Book Antiqua" w:cs="宋体"/>
          <w:kern w:val="0"/>
        </w:rPr>
        <w:t xml:space="preserve">, </w:t>
      </w:r>
      <w:proofErr w:type="spellStart"/>
      <w:r w:rsidRPr="00321BA4">
        <w:rPr>
          <w:rFonts w:ascii="Book Antiqua" w:eastAsia="宋体" w:hAnsi="Book Antiqua" w:cs="宋体"/>
          <w:kern w:val="0"/>
        </w:rPr>
        <w:t>Ouziel</w:t>
      </w:r>
      <w:proofErr w:type="spellEnd"/>
      <w:r w:rsidRPr="00321BA4">
        <w:rPr>
          <w:rFonts w:ascii="Book Antiqua" w:eastAsia="宋体" w:hAnsi="Book Antiqua" w:cs="宋体"/>
          <w:kern w:val="0"/>
        </w:rPr>
        <w:t xml:space="preserve">-Yahalom L, </w:t>
      </w:r>
      <w:proofErr w:type="spellStart"/>
      <w:r w:rsidRPr="00321BA4">
        <w:rPr>
          <w:rFonts w:ascii="Book Antiqua" w:eastAsia="宋体" w:hAnsi="Book Antiqua" w:cs="宋体"/>
          <w:kern w:val="0"/>
        </w:rPr>
        <w:t>Keyzer</w:t>
      </w:r>
      <w:proofErr w:type="spellEnd"/>
      <w:r w:rsidRPr="00321BA4">
        <w:rPr>
          <w:rFonts w:ascii="Book Antiqua" w:eastAsia="宋体" w:hAnsi="Book Antiqua" w:cs="宋体"/>
          <w:kern w:val="0"/>
        </w:rPr>
        <w:t xml:space="preserve"> CA, Sullivan BA, Hollister-Lock J, Li WC, Guo L, Deng S, Lei J, </w:t>
      </w:r>
      <w:proofErr w:type="spellStart"/>
      <w:r w:rsidRPr="00321BA4">
        <w:rPr>
          <w:rFonts w:ascii="Book Antiqua" w:eastAsia="宋体" w:hAnsi="Book Antiqua" w:cs="宋体"/>
          <w:kern w:val="0"/>
        </w:rPr>
        <w:t>Markmann</w:t>
      </w:r>
      <w:proofErr w:type="spellEnd"/>
      <w:r w:rsidRPr="00321BA4">
        <w:rPr>
          <w:rFonts w:ascii="Book Antiqua" w:eastAsia="宋体" w:hAnsi="Book Antiqua" w:cs="宋体"/>
          <w:kern w:val="0"/>
        </w:rPr>
        <w:t xml:space="preserve"> J, Bonner-Weir S. Heterogeneity of SOX9 and HNF1</w:t>
      </w:r>
      <w:r w:rsidRPr="00321BA4">
        <w:rPr>
          <w:rFonts w:ascii="Book Antiqua" w:eastAsia="宋体" w:hAnsi="Book Antiqua" w:cs="Trattatello"/>
          <w:kern w:val="0"/>
        </w:rPr>
        <w:t>β</w:t>
      </w:r>
      <w:r w:rsidRPr="00321BA4">
        <w:rPr>
          <w:rFonts w:ascii="Book Antiqua" w:eastAsia="宋体" w:hAnsi="Book Antiqua" w:cs="宋体"/>
          <w:kern w:val="0"/>
        </w:rPr>
        <w:t xml:space="preserve"> in Pancreatic Ducts Is Dynamic. </w:t>
      </w:r>
      <w:r w:rsidRPr="00321BA4">
        <w:rPr>
          <w:rFonts w:ascii="Book Antiqua" w:eastAsia="宋体" w:hAnsi="Book Antiqua" w:cs="宋体"/>
          <w:i/>
          <w:iCs/>
          <w:kern w:val="0"/>
        </w:rPr>
        <w:t>Stem Cell Reports</w:t>
      </w:r>
      <w:r w:rsidRPr="00321BA4">
        <w:rPr>
          <w:rFonts w:ascii="Book Antiqua" w:eastAsia="宋体" w:hAnsi="Book Antiqua" w:cs="宋体"/>
          <w:kern w:val="0"/>
        </w:rPr>
        <w:t> 2018; </w:t>
      </w:r>
      <w:r w:rsidRPr="00321BA4">
        <w:rPr>
          <w:rFonts w:ascii="Book Antiqua" w:eastAsia="宋体" w:hAnsi="Book Antiqua" w:cs="宋体"/>
          <w:b/>
          <w:bCs/>
          <w:kern w:val="0"/>
        </w:rPr>
        <w:t>10</w:t>
      </w:r>
      <w:r w:rsidRPr="00321BA4">
        <w:rPr>
          <w:rFonts w:ascii="Book Antiqua" w:eastAsia="宋体" w:hAnsi="Book Antiqua" w:cs="宋体"/>
          <w:kern w:val="0"/>
        </w:rPr>
        <w:t>: 725-738 [PMID: 29478894 DOI: 10.1016/j.stemcr.2018.01.028]</w:t>
      </w:r>
    </w:p>
    <w:p w14:paraId="5D739F33"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77 </w:t>
      </w:r>
      <w:r w:rsidRPr="00321BA4">
        <w:rPr>
          <w:rFonts w:ascii="Book Antiqua" w:eastAsia="宋体" w:hAnsi="Book Antiqua" w:cs="宋体"/>
          <w:b/>
          <w:bCs/>
          <w:kern w:val="0"/>
        </w:rPr>
        <w:t xml:space="preserve">van der </w:t>
      </w:r>
      <w:proofErr w:type="spellStart"/>
      <w:r w:rsidRPr="00321BA4">
        <w:rPr>
          <w:rFonts w:ascii="Book Antiqua" w:eastAsia="宋体" w:hAnsi="Book Antiqua" w:cs="宋体"/>
          <w:b/>
          <w:bCs/>
          <w:kern w:val="0"/>
        </w:rPr>
        <w:t>Meulen</w:t>
      </w:r>
      <w:proofErr w:type="spellEnd"/>
      <w:r w:rsidRPr="00321BA4">
        <w:rPr>
          <w:rFonts w:ascii="Book Antiqua" w:eastAsia="宋体" w:hAnsi="Book Antiqua" w:cs="宋体"/>
          <w:b/>
          <w:bCs/>
          <w:kern w:val="0"/>
        </w:rPr>
        <w:t xml:space="preserve"> T</w:t>
      </w:r>
      <w:r w:rsidRPr="00321BA4">
        <w:rPr>
          <w:rFonts w:ascii="Book Antiqua" w:eastAsia="宋体" w:hAnsi="Book Antiqua" w:cs="宋体"/>
          <w:kern w:val="0"/>
        </w:rPr>
        <w:t xml:space="preserve">, Mawla AM, </w:t>
      </w:r>
      <w:proofErr w:type="spellStart"/>
      <w:r w:rsidRPr="00321BA4">
        <w:rPr>
          <w:rFonts w:ascii="Book Antiqua" w:eastAsia="宋体" w:hAnsi="Book Antiqua" w:cs="宋体"/>
          <w:kern w:val="0"/>
        </w:rPr>
        <w:t>DiGruccio</w:t>
      </w:r>
      <w:proofErr w:type="spellEnd"/>
      <w:r w:rsidRPr="00321BA4">
        <w:rPr>
          <w:rFonts w:ascii="Book Antiqua" w:eastAsia="宋体" w:hAnsi="Book Antiqua" w:cs="宋体"/>
          <w:kern w:val="0"/>
        </w:rPr>
        <w:t xml:space="preserve"> MR, Adams MW, </w:t>
      </w:r>
      <w:proofErr w:type="spellStart"/>
      <w:r w:rsidRPr="00321BA4">
        <w:rPr>
          <w:rFonts w:ascii="Book Antiqua" w:eastAsia="宋体" w:hAnsi="Book Antiqua" w:cs="宋体"/>
          <w:kern w:val="0"/>
        </w:rPr>
        <w:t>Nies</w:t>
      </w:r>
      <w:proofErr w:type="spellEnd"/>
      <w:r w:rsidRPr="00321BA4">
        <w:rPr>
          <w:rFonts w:ascii="Book Antiqua" w:eastAsia="宋体" w:hAnsi="Book Antiqua" w:cs="宋体"/>
          <w:kern w:val="0"/>
        </w:rPr>
        <w:t xml:space="preserve"> V, </w:t>
      </w:r>
      <w:proofErr w:type="spellStart"/>
      <w:r w:rsidRPr="00321BA4">
        <w:rPr>
          <w:rFonts w:ascii="Book Antiqua" w:eastAsia="宋体" w:hAnsi="Book Antiqua" w:cs="宋体"/>
          <w:kern w:val="0"/>
        </w:rPr>
        <w:t>Dólleman</w:t>
      </w:r>
      <w:proofErr w:type="spellEnd"/>
      <w:r w:rsidRPr="00321BA4">
        <w:rPr>
          <w:rFonts w:ascii="Book Antiqua" w:eastAsia="宋体" w:hAnsi="Book Antiqua" w:cs="宋体"/>
          <w:kern w:val="0"/>
        </w:rPr>
        <w:t xml:space="preserve"> S, Liu S, Ackermann AM, </w:t>
      </w:r>
      <w:proofErr w:type="spellStart"/>
      <w:r w:rsidRPr="00321BA4">
        <w:rPr>
          <w:rFonts w:ascii="Book Antiqua" w:eastAsia="宋体" w:hAnsi="Book Antiqua" w:cs="宋体"/>
          <w:kern w:val="0"/>
        </w:rPr>
        <w:t>Cáceres</w:t>
      </w:r>
      <w:proofErr w:type="spellEnd"/>
      <w:r w:rsidRPr="00321BA4">
        <w:rPr>
          <w:rFonts w:ascii="Book Antiqua" w:eastAsia="宋体" w:hAnsi="Book Antiqua" w:cs="宋体"/>
          <w:kern w:val="0"/>
        </w:rPr>
        <w:t xml:space="preserve"> E, Hunter AE, </w:t>
      </w:r>
      <w:proofErr w:type="spellStart"/>
      <w:r w:rsidRPr="00321BA4">
        <w:rPr>
          <w:rFonts w:ascii="Book Antiqua" w:eastAsia="宋体" w:hAnsi="Book Antiqua" w:cs="宋体"/>
          <w:kern w:val="0"/>
        </w:rPr>
        <w:t>Kaestner</w:t>
      </w:r>
      <w:proofErr w:type="spellEnd"/>
      <w:r w:rsidRPr="00321BA4">
        <w:rPr>
          <w:rFonts w:ascii="Book Antiqua" w:eastAsia="宋体" w:hAnsi="Book Antiqua" w:cs="宋体"/>
          <w:kern w:val="0"/>
        </w:rPr>
        <w:t xml:space="preserve"> KH, Donaldson CJ, </w:t>
      </w:r>
      <w:proofErr w:type="spellStart"/>
      <w:r w:rsidRPr="00321BA4">
        <w:rPr>
          <w:rFonts w:ascii="Book Antiqua" w:eastAsia="宋体" w:hAnsi="Book Antiqua" w:cs="宋体"/>
          <w:kern w:val="0"/>
        </w:rPr>
        <w:t>Huising</w:t>
      </w:r>
      <w:proofErr w:type="spellEnd"/>
      <w:r w:rsidRPr="00321BA4">
        <w:rPr>
          <w:rFonts w:ascii="Book Antiqua" w:eastAsia="宋体" w:hAnsi="Book Antiqua" w:cs="宋体"/>
          <w:kern w:val="0"/>
        </w:rPr>
        <w:t xml:space="preserve"> MO. Virgin Beta Cells Persist throughout Life at a </w:t>
      </w:r>
      <w:proofErr w:type="spellStart"/>
      <w:r w:rsidRPr="00321BA4">
        <w:rPr>
          <w:rFonts w:ascii="Book Antiqua" w:eastAsia="宋体" w:hAnsi="Book Antiqua" w:cs="宋体"/>
          <w:kern w:val="0"/>
        </w:rPr>
        <w:t>Neogenic</w:t>
      </w:r>
      <w:proofErr w:type="spellEnd"/>
      <w:r w:rsidRPr="00321BA4">
        <w:rPr>
          <w:rFonts w:ascii="Book Antiqua" w:eastAsia="宋体" w:hAnsi="Book Antiqua" w:cs="宋体"/>
          <w:kern w:val="0"/>
        </w:rPr>
        <w:t xml:space="preserve"> Niche within Pancreatic Islets. </w:t>
      </w:r>
      <w:r w:rsidRPr="00321BA4">
        <w:rPr>
          <w:rFonts w:ascii="Book Antiqua" w:eastAsia="宋体" w:hAnsi="Book Antiqua" w:cs="宋体"/>
          <w:i/>
          <w:iCs/>
          <w:kern w:val="0"/>
        </w:rPr>
        <w:t xml:space="preserve">Cell </w:t>
      </w:r>
      <w:proofErr w:type="spellStart"/>
      <w:r w:rsidRPr="00321BA4">
        <w:rPr>
          <w:rFonts w:ascii="Book Antiqua" w:eastAsia="宋体" w:hAnsi="Book Antiqua" w:cs="宋体"/>
          <w:i/>
          <w:iCs/>
          <w:kern w:val="0"/>
        </w:rPr>
        <w:t>Metab</w:t>
      </w:r>
      <w:proofErr w:type="spellEnd"/>
      <w:r w:rsidRPr="00321BA4">
        <w:rPr>
          <w:rFonts w:ascii="Book Antiqua" w:eastAsia="宋体" w:hAnsi="Book Antiqua" w:cs="宋体"/>
          <w:kern w:val="0"/>
        </w:rPr>
        <w:t> 2017; </w:t>
      </w:r>
      <w:r w:rsidRPr="00321BA4">
        <w:rPr>
          <w:rFonts w:ascii="Book Antiqua" w:eastAsia="宋体" w:hAnsi="Book Antiqua" w:cs="宋体"/>
          <w:b/>
          <w:bCs/>
          <w:kern w:val="0"/>
        </w:rPr>
        <w:t>25</w:t>
      </w:r>
      <w:r w:rsidRPr="00321BA4">
        <w:rPr>
          <w:rFonts w:ascii="Book Antiqua" w:eastAsia="宋体" w:hAnsi="Book Antiqua" w:cs="宋体"/>
          <w:kern w:val="0"/>
        </w:rPr>
        <w:t>: 911-926.e6 [PMID: 28380380 DOI: 10.1016/j.cmet.2017.03.017]</w:t>
      </w:r>
    </w:p>
    <w:p w14:paraId="37AF5A51"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78 </w:t>
      </w:r>
      <w:r w:rsidRPr="00321BA4">
        <w:rPr>
          <w:rFonts w:ascii="Book Antiqua" w:eastAsia="宋体" w:hAnsi="Book Antiqua" w:cs="宋体"/>
          <w:b/>
          <w:bCs/>
          <w:kern w:val="0"/>
        </w:rPr>
        <w:t>Wang D</w:t>
      </w:r>
      <w:r w:rsidRPr="00321BA4">
        <w:rPr>
          <w:rFonts w:ascii="Book Antiqua" w:eastAsia="宋体" w:hAnsi="Book Antiqua" w:cs="宋体"/>
          <w:kern w:val="0"/>
        </w:rPr>
        <w:t xml:space="preserve">, Wang J, Bai L, Pan H, Feng H, </w:t>
      </w:r>
      <w:proofErr w:type="spellStart"/>
      <w:r w:rsidRPr="00321BA4">
        <w:rPr>
          <w:rFonts w:ascii="Book Antiqua" w:eastAsia="宋体" w:hAnsi="Book Antiqua" w:cs="宋体"/>
          <w:kern w:val="0"/>
        </w:rPr>
        <w:t>Clevers</w:t>
      </w:r>
      <w:proofErr w:type="spellEnd"/>
      <w:r w:rsidRPr="00321BA4">
        <w:rPr>
          <w:rFonts w:ascii="Book Antiqua" w:eastAsia="宋体" w:hAnsi="Book Antiqua" w:cs="宋体"/>
          <w:kern w:val="0"/>
        </w:rPr>
        <w:t xml:space="preserve"> H, Zeng YA. Long-Term Expansion of Pancreatic Islet Organoids from Resident </w:t>
      </w:r>
      <w:proofErr w:type="spellStart"/>
      <w:r w:rsidRPr="00321BA4">
        <w:rPr>
          <w:rFonts w:ascii="Book Antiqua" w:eastAsia="宋体" w:hAnsi="Book Antiqua" w:cs="宋体"/>
          <w:kern w:val="0"/>
        </w:rPr>
        <w:t>Procr</w:t>
      </w:r>
      <w:proofErr w:type="spellEnd"/>
      <w:r w:rsidRPr="00321BA4">
        <w:rPr>
          <w:rFonts w:ascii="Book Antiqua" w:eastAsia="宋体" w:hAnsi="Book Antiqua" w:cs="宋体"/>
          <w:kern w:val="0"/>
          <w:vertAlign w:val="superscript"/>
        </w:rPr>
        <w:t>+</w:t>
      </w:r>
      <w:r w:rsidRPr="00321BA4">
        <w:rPr>
          <w:rFonts w:ascii="Book Antiqua" w:eastAsia="宋体" w:hAnsi="Book Antiqua" w:cs="宋体"/>
          <w:kern w:val="0"/>
        </w:rPr>
        <w:t> Progenitors. </w:t>
      </w:r>
      <w:r w:rsidRPr="00321BA4">
        <w:rPr>
          <w:rFonts w:ascii="Book Antiqua" w:eastAsia="宋体" w:hAnsi="Book Antiqua" w:cs="宋体"/>
          <w:i/>
          <w:iCs/>
          <w:kern w:val="0"/>
        </w:rPr>
        <w:t>Cell</w:t>
      </w:r>
      <w:r w:rsidRPr="00321BA4">
        <w:rPr>
          <w:rFonts w:ascii="Book Antiqua" w:eastAsia="宋体" w:hAnsi="Book Antiqua" w:cs="宋体"/>
          <w:kern w:val="0"/>
        </w:rPr>
        <w:t> 2020; </w:t>
      </w:r>
      <w:r w:rsidRPr="00321BA4">
        <w:rPr>
          <w:rFonts w:ascii="Book Antiqua" w:eastAsia="宋体" w:hAnsi="Book Antiqua" w:cs="宋体"/>
          <w:b/>
          <w:bCs/>
          <w:kern w:val="0"/>
        </w:rPr>
        <w:t>180</w:t>
      </w:r>
      <w:r w:rsidRPr="00321BA4">
        <w:rPr>
          <w:rFonts w:ascii="Book Antiqua" w:eastAsia="宋体" w:hAnsi="Book Antiqua" w:cs="宋体"/>
          <w:kern w:val="0"/>
        </w:rPr>
        <w:t>: 1198-1211.e19 [PMID: 32200801 DOI: 10.1016/j.cell.2020.02.048]</w:t>
      </w:r>
    </w:p>
    <w:p w14:paraId="5D28B9C1"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79 </w:t>
      </w:r>
      <w:r w:rsidRPr="00321BA4">
        <w:rPr>
          <w:rFonts w:ascii="Book Antiqua" w:eastAsia="宋体" w:hAnsi="Book Antiqua" w:cs="宋体"/>
          <w:b/>
          <w:bCs/>
          <w:kern w:val="0"/>
        </w:rPr>
        <w:t>Xu G</w:t>
      </w:r>
      <w:r w:rsidRPr="00321BA4">
        <w:rPr>
          <w:rFonts w:ascii="Book Antiqua" w:eastAsia="宋体" w:hAnsi="Book Antiqua" w:cs="宋体"/>
          <w:kern w:val="0"/>
        </w:rPr>
        <w:t xml:space="preserve">, </w:t>
      </w:r>
      <w:proofErr w:type="spellStart"/>
      <w:r w:rsidRPr="00321BA4">
        <w:rPr>
          <w:rFonts w:ascii="Book Antiqua" w:eastAsia="宋体" w:hAnsi="Book Antiqua" w:cs="宋体"/>
          <w:kern w:val="0"/>
        </w:rPr>
        <w:t>Kaneto</w:t>
      </w:r>
      <w:proofErr w:type="spellEnd"/>
      <w:r w:rsidRPr="00321BA4">
        <w:rPr>
          <w:rFonts w:ascii="Book Antiqua" w:eastAsia="宋体" w:hAnsi="Book Antiqua" w:cs="宋体"/>
          <w:kern w:val="0"/>
        </w:rPr>
        <w:t xml:space="preserve"> H, Lopez-Avalos MD, Weir GC, Bonner-Weir S. GLP-1/exendin-4 facilitates beta-cell neogenesis in rat and human pancreatic ducts. </w:t>
      </w:r>
      <w:r w:rsidRPr="00321BA4">
        <w:rPr>
          <w:rFonts w:ascii="Book Antiqua" w:eastAsia="宋体" w:hAnsi="Book Antiqua" w:cs="宋体"/>
          <w:i/>
          <w:iCs/>
          <w:kern w:val="0"/>
        </w:rPr>
        <w:t xml:space="preserve">Diabetes Res Clin </w:t>
      </w:r>
      <w:proofErr w:type="spellStart"/>
      <w:r w:rsidRPr="00321BA4">
        <w:rPr>
          <w:rFonts w:ascii="Book Antiqua" w:eastAsia="宋体" w:hAnsi="Book Antiqua" w:cs="宋体"/>
          <w:i/>
          <w:iCs/>
          <w:kern w:val="0"/>
        </w:rPr>
        <w:t>Pract</w:t>
      </w:r>
      <w:proofErr w:type="spellEnd"/>
      <w:r w:rsidRPr="00321BA4">
        <w:rPr>
          <w:rFonts w:ascii="Book Antiqua" w:eastAsia="宋体" w:hAnsi="Book Antiqua" w:cs="宋体"/>
          <w:kern w:val="0"/>
        </w:rPr>
        <w:t> 2006; </w:t>
      </w:r>
      <w:r w:rsidRPr="00321BA4">
        <w:rPr>
          <w:rFonts w:ascii="Book Antiqua" w:eastAsia="宋体" w:hAnsi="Book Antiqua" w:cs="宋体"/>
          <w:b/>
          <w:bCs/>
          <w:kern w:val="0"/>
        </w:rPr>
        <w:t>73</w:t>
      </w:r>
      <w:r w:rsidRPr="00321BA4">
        <w:rPr>
          <w:rFonts w:ascii="Book Antiqua" w:eastAsia="宋体" w:hAnsi="Book Antiqua" w:cs="宋体"/>
          <w:kern w:val="0"/>
        </w:rPr>
        <w:t>: 107-110 [PMID: 16406191 DOI: 10.1016/j.diabres.2005.11.007]</w:t>
      </w:r>
    </w:p>
    <w:p w14:paraId="7E6B0344"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80 </w:t>
      </w:r>
      <w:proofErr w:type="spellStart"/>
      <w:r w:rsidRPr="00321BA4">
        <w:rPr>
          <w:rFonts w:ascii="Book Antiqua" w:eastAsia="宋体" w:hAnsi="Book Antiqua" w:cs="宋体"/>
          <w:b/>
          <w:bCs/>
          <w:kern w:val="0"/>
        </w:rPr>
        <w:t>Argun-Kurum</w:t>
      </w:r>
      <w:proofErr w:type="spellEnd"/>
      <w:r w:rsidRPr="00321BA4">
        <w:rPr>
          <w:rFonts w:ascii="Book Antiqua" w:eastAsia="宋体" w:hAnsi="Book Antiqua" w:cs="宋体"/>
          <w:b/>
          <w:bCs/>
          <w:kern w:val="0"/>
        </w:rPr>
        <w:t xml:space="preserve"> G</w:t>
      </w:r>
      <w:r w:rsidRPr="00321BA4">
        <w:rPr>
          <w:rFonts w:ascii="Book Antiqua" w:eastAsia="宋体" w:hAnsi="Book Antiqua" w:cs="宋体"/>
          <w:kern w:val="0"/>
        </w:rPr>
        <w:t>, Kaya-</w:t>
      </w:r>
      <w:proofErr w:type="spellStart"/>
      <w:r w:rsidRPr="00321BA4">
        <w:rPr>
          <w:rFonts w:ascii="Book Antiqua" w:eastAsia="宋体" w:hAnsi="Book Antiqua" w:cs="宋体"/>
          <w:kern w:val="0"/>
        </w:rPr>
        <w:t>Dagistanli</w:t>
      </w:r>
      <w:proofErr w:type="spellEnd"/>
      <w:r w:rsidRPr="00321BA4">
        <w:rPr>
          <w:rFonts w:ascii="Book Antiqua" w:eastAsia="宋体" w:hAnsi="Book Antiqua" w:cs="宋体"/>
          <w:kern w:val="0"/>
        </w:rPr>
        <w:t xml:space="preserve"> F, Ozturk M. DPP4 inhibitor induces beta cell regeneration and DDR-1 protein expression as an endocrine progenitor cell </w:t>
      </w:r>
      <w:r w:rsidRPr="00321BA4">
        <w:rPr>
          <w:rFonts w:ascii="Book Antiqua" w:eastAsia="宋体" w:hAnsi="Book Antiqua" w:cs="宋体"/>
          <w:kern w:val="0"/>
        </w:rPr>
        <w:lastRenderedPageBreak/>
        <w:t>marker in neonatal STZ-diabetic rats. </w:t>
      </w:r>
      <w:proofErr w:type="spellStart"/>
      <w:r w:rsidRPr="00321BA4">
        <w:rPr>
          <w:rFonts w:ascii="Book Antiqua" w:eastAsia="宋体" w:hAnsi="Book Antiqua" w:cs="宋体"/>
          <w:i/>
          <w:iCs/>
          <w:kern w:val="0"/>
        </w:rPr>
        <w:t>Pharmacol</w:t>
      </w:r>
      <w:proofErr w:type="spellEnd"/>
      <w:r w:rsidRPr="00321BA4">
        <w:rPr>
          <w:rFonts w:ascii="Book Antiqua" w:eastAsia="宋体" w:hAnsi="Book Antiqua" w:cs="宋体"/>
          <w:i/>
          <w:iCs/>
          <w:kern w:val="0"/>
        </w:rPr>
        <w:t xml:space="preserve"> Rep</w:t>
      </w:r>
      <w:r w:rsidRPr="00321BA4">
        <w:rPr>
          <w:rFonts w:ascii="Book Antiqua" w:eastAsia="宋体" w:hAnsi="Book Antiqua" w:cs="宋体"/>
          <w:kern w:val="0"/>
        </w:rPr>
        <w:t> 2019; </w:t>
      </w:r>
      <w:r w:rsidRPr="00321BA4">
        <w:rPr>
          <w:rFonts w:ascii="Book Antiqua" w:eastAsia="宋体" w:hAnsi="Book Antiqua" w:cs="宋体"/>
          <w:b/>
          <w:bCs/>
          <w:kern w:val="0"/>
        </w:rPr>
        <w:t>71</w:t>
      </w:r>
      <w:r w:rsidRPr="00321BA4">
        <w:rPr>
          <w:rFonts w:ascii="Book Antiqua" w:eastAsia="宋体" w:hAnsi="Book Antiqua" w:cs="宋体"/>
          <w:kern w:val="0"/>
        </w:rPr>
        <w:t>: 721-731 [PMID: 31207434 DOI: 10.1016/j.pharep.2019.03.008]</w:t>
      </w:r>
    </w:p>
    <w:p w14:paraId="6A6945F4"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81 </w:t>
      </w:r>
      <w:r w:rsidRPr="00321BA4">
        <w:rPr>
          <w:rFonts w:ascii="Book Antiqua" w:eastAsia="宋体" w:hAnsi="Book Antiqua" w:cs="宋体"/>
          <w:b/>
          <w:bCs/>
          <w:kern w:val="0"/>
        </w:rPr>
        <w:t>Cho JM</w:t>
      </w:r>
      <w:r w:rsidRPr="00321BA4">
        <w:rPr>
          <w:rFonts w:ascii="Book Antiqua" w:eastAsia="宋体" w:hAnsi="Book Antiqua" w:cs="宋体"/>
          <w:kern w:val="0"/>
        </w:rPr>
        <w:t xml:space="preserve">, Jang HW, </w:t>
      </w:r>
      <w:proofErr w:type="spellStart"/>
      <w:r w:rsidRPr="00321BA4">
        <w:rPr>
          <w:rFonts w:ascii="Book Antiqua" w:eastAsia="宋体" w:hAnsi="Book Antiqua" w:cs="宋体"/>
          <w:kern w:val="0"/>
        </w:rPr>
        <w:t>Cheon</w:t>
      </w:r>
      <w:proofErr w:type="spellEnd"/>
      <w:r w:rsidRPr="00321BA4">
        <w:rPr>
          <w:rFonts w:ascii="Book Antiqua" w:eastAsia="宋体" w:hAnsi="Book Antiqua" w:cs="宋体"/>
          <w:kern w:val="0"/>
        </w:rPr>
        <w:t xml:space="preserve"> H, </w:t>
      </w:r>
      <w:proofErr w:type="spellStart"/>
      <w:r w:rsidRPr="00321BA4">
        <w:rPr>
          <w:rFonts w:ascii="Book Antiqua" w:eastAsia="宋体" w:hAnsi="Book Antiqua" w:cs="宋体"/>
          <w:kern w:val="0"/>
        </w:rPr>
        <w:t>Jeong</w:t>
      </w:r>
      <w:proofErr w:type="spellEnd"/>
      <w:r w:rsidRPr="00321BA4">
        <w:rPr>
          <w:rFonts w:ascii="Book Antiqua" w:eastAsia="宋体" w:hAnsi="Book Antiqua" w:cs="宋体"/>
          <w:kern w:val="0"/>
        </w:rPr>
        <w:t xml:space="preserve"> YT, Kim DH, Lim YM, Choi SH, Yang EK, Shin CY, Son MH, Kim SH, Kim HJ, Lee MS. A novel dipeptidyl peptidase IV inhibitor DA-1229 ameliorates streptozotocin-induced diabetes by increasing </w:t>
      </w:r>
      <w:r w:rsidRPr="00321BA4">
        <w:rPr>
          <w:rFonts w:ascii="Book Antiqua" w:eastAsia="宋体" w:hAnsi="Book Antiqua" w:cs="Trattatello"/>
          <w:kern w:val="0"/>
        </w:rPr>
        <w:t>β</w:t>
      </w:r>
      <w:r w:rsidRPr="00321BA4">
        <w:rPr>
          <w:rFonts w:ascii="Book Antiqua" w:eastAsia="宋体" w:hAnsi="Book Antiqua" w:cs="宋体"/>
          <w:kern w:val="0"/>
        </w:rPr>
        <w:t>-cell replication and neogenesis. </w:t>
      </w:r>
      <w:r w:rsidRPr="00321BA4">
        <w:rPr>
          <w:rFonts w:ascii="Book Antiqua" w:eastAsia="宋体" w:hAnsi="Book Antiqua" w:cs="宋体"/>
          <w:i/>
          <w:iCs/>
          <w:kern w:val="0"/>
        </w:rPr>
        <w:t xml:space="preserve">Diabetes Res Clin </w:t>
      </w:r>
      <w:proofErr w:type="spellStart"/>
      <w:r w:rsidRPr="00321BA4">
        <w:rPr>
          <w:rFonts w:ascii="Book Antiqua" w:eastAsia="宋体" w:hAnsi="Book Antiqua" w:cs="宋体"/>
          <w:i/>
          <w:iCs/>
          <w:kern w:val="0"/>
        </w:rPr>
        <w:t>Pract</w:t>
      </w:r>
      <w:proofErr w:type="spellEnd"/>
      <w:r w:rsidRPr="00321BA4">
        <w:rPr>
          <w:rFonts w:ascii="Book Antiqua" w:eastAsia="宋体" w:hAnsi="Book Antiqua" w:cs="宋体"/>
          <w:kern w:val="0"/>
        </w:rPr>
        <w:t> 2011; </w:t>
      </w:r>
      <w:r w:rsidRPr="00321BA4">
        <w:rPr>
          <w:rFonts w:ascii="Book Antiqua" w:eastAsia="宋体" w:hAnsi="Book Antiqua" w:cs="宋体"/>
          <w:b/>
          <w:bCs/>
          <w:kern w:val="0"/>
        </w:rPr>
        <w:t>91</w:t>
      </w:r>
      <w:r w:rsidRPr="00321BA4">
        <w:rPr>
          <w:rFonts w:ascii="Book Antiqua" w:eastAsia="宋体" w:hAnsi="Book Antiqua" w:cs="宋体"/>
          <w:kern w:val="0"/>
        </w:rPr>
        <w:t>: 72-79 [PMID: 21093089 DOI: 10.1016/j.diabres.2010.10.012]</w:t>
      </w:r>
    </w:p>
    <w:p w14:paraId="63ADA463"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82 </w:t>
      </w:r>
      <w:r w:rsidRPr="00321BA4">
        <w:rPr>
          <w:rFonts w:ascii="Book Antiqua" w:eastAsia="宋体" w:hAnsi="Book Antiqua" w:cs="宋体"/>
          <w:b/>
          <w:bCs/>
          <w:kern w:val="0"/>
        </w:rPr>
        <w:t>Cheng CW</w:t>
      </w:r>
      <w:r w:rsidRPr="00321BA4">
        <w:rPr>
          <w:rFonts w:ascii="Book Antiqua" w:eastAsia="宋体" w:hAnsi="Book Antiqua" w:cs="宋体"/>
          <w:kern w:val="0"/>
        </w:rPr>
        <w:t xml:space="preserve">, Villani V, </w:t>
      </w:r>
      <w:proofErr w:type="spellStart"/>
      <w:r w:rsidRPr="00321BA4">
        <w:rPr>
          <w:rFonts w:ascii="Book Antiqua" w:eastAsia="宋体" w:hAnsi="Book Antiqua" w:cs="宋体"/>
          <w:kern w:val="0"/>
        </w:rPr>
        <w:t>Buono</w:t>
      </w:r>
      <w:proofErr w:type="spellEnd"/>
      <w:r w:rsidRPr="00321BA4">
        <w:rPr>
          <w:rFonts w:ascii="Book Antiqua" w:eastAsia="宋体" w:hAnsi="Book Antiqua" w:cs="宋体"/>
          <w:kern w:val="0"/>
        </w:rPr>
        <w:t xml:space="preserve"> R, Wei M, Kumar S, Yilmaz OH, Cohen P, Sneddon JB, </w:t>
      </w:r>
      <w:proofErr w:type="spellStart"/>
      <w:r w:rsidRPr="00321BA4">
        <w:rPr>
          <w:rFonts w:ascii="Book Antiqua" w:eastAsia="宋体" w:hAnsi="Book Antiqua" w:cs="宋体"/>
          <w:kern w:val="0"/>
        </w:rPr>
        <w:t>Perin</w:t>
      </w:r>
      <w:proofErr w:type="spellEnd"/>
      <w:r w:rsidRPr="00321BA4">
        <w:rPr>
          <w:rFonts w:ascii="Book Antiqua" w:eastAsia="宋体" w:hAnsi="Book Antiqua" w:cs="宋体"/>
          <w:kern w:val="0"/>
        </w:rPr>
        <w:t xml:space="preserve"> L, Longo VD. Fasting-Mimicking Diet Promotes Ngn3-Driven </w:t>
      </w:r>
      <w:r w:rsidRPr="00321BA4">
        <w:rPr>
          <w:rFonts w:ascii="Book Antiqua" w:eastAsia="宋体" w:hAnsi="Book Antiqua" w:cs="Trattatello"/>
          <w:kern w:val="0"/>
        </w:rPr>
        <w:t>β</w:t>
      </w:r>
      <w:r w:rsidRPr="00321BA4">
        <w:rPr>
          <w:rFonts w:ascii="Book Antiqua" w:eastAsia="宋体" w:hAnsi="Book Antiqua" w:cs="宋体"/>
          <w:kern w:val="0"/>
        </w:rPr>
        <w:t>-Cell Regeneration to Reverse Diabetes. </w:t>
      </w:r>
      <w:r w:rsidRPr="00321BA4">
        <w:rPr>
          <w:rFonts w:ascii="Book Antiqua" w:eastAsia="宋体" w:hAnsi="Book Antiqua" w:cs="宋体"/>
          <w:i/>
          <w:iCs/>
          <w:kern w:val="0"/>
        </w:rPr>
        <w:t>Cell</w:t>
      </w:r>
      <w:r w:rsidRPr="00321BA4">
        <w:rPr>
          <w:rFonts w:ascii="Book Antiqua" w:eastAsia="宋体" w:hAnsi="Book Antiqua" w:cs="宋体"/>
          <w:kern w:val="0"/>
        </w:rPr>
        <w:t> 2017; </w:t>
      </w:r>
      <w:r w:rsidRPr="00321BA4">
        <w:rPr>
          <w:rFonts w:ascii="Book Antiqua" w:eastAsia="宋体" w:hAnsi="Book Antiqua" w:cs="宋体"/>
          <w:b/>
          <w:bCs/>
          <w:kern w:val="0"/>
        </w:rPr>
        <w:t>168</w:t>
      </w:r>
      <w:r w:rsidRPr="00321BA4">
        <w:rPr>
          <w:rFonts w:ascii="Book Antiqua" w:eastAsia="宋体" w:hAnsi="Book Antiqua" w:cs="宋体"/>
          <w:kern w:val="0"/>
        </w:rPr>
        <w:t>: 775-788.e12 [PMID: 28235195 DOI: 10.1016/j.cell.2017.01.040]</w:t>
      </w:r>
    </w:p>
    <w:p w14:paraId="178868BF"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83 </w:t>
      </w:r>
      <w:r w:rsidRPr="00321BA4">
        <w:rPr>
          <w:rFonts w:ascii="Book Antiqua" w:eastAsia="宋体" w:hAnsi="Book Antiqua" w:cs="宋体"/>
          <w:b/>
          <w:bCs/>
          <w:kern w:val="0"/>
        </w:rPr>
        <w:t>Wei R</w:t>
      </w:r>
      <w:r w:rsidRPr="00321BA4">
        <w:rPr>
          <w:rFonts w:ascii="Book Antiqua" w:eastAsia="宋体" w:hAnsi="Book Antiqua" w:cs="宋体"/>
          <w:kern w:val="0"/>
        </w:rPr>
        <w:t xml:space="preserve">, Hong T. Lineage Reprogramming: A Promising Road for Pancreatic </w:t>
      </w:r>
      <w:r w:rsidRPr="00321BA4">
        <w:rPr>
          <w:rFonts w:ascii="Book Antiqua" w:eastAsia="宋体" w:hAnsi="Book Antiqua" w:cs="Trattatello"/>
          <w:kern w:val="0"/>
        </w:rPr>
        <w:t>β</w:t>
      </w:r>
      <w:r w:rsidRPr="00321BA4">
        <w:rPr>
          <w:rFonts w:ascii="Book Antiqua" w:eastAsia="宋体" w:hAnsi="Book Antiqua" w:cs="宋体"/>
          <w:kern w:val="0"/>
        </w:rPr>
        <w:t xml:space="preserve"> Cell Regeneration. </w:t>
      </w:r>
      <w:r w:rsidRPr="00321BA4">
        <w:rPr>
          <w:rFonts w:ascii="Book Antiqua" w:eastAsia="宋体" w:hAnsi="Book Antiqua" w:cs="宋体"/>
          <w:i/>
          <w:iCs/>
          <w:kern w:val="0"/>
        </w:rPr>
        <w:t xml:space="preserve">Trends Endocrinol </w:t>
      </w:r>
      <w:proofErr w:type="spellStart"/>
      <w:r w:rsidRPr="00321BA4">
        <w:rPr>
          <w:rFonts w:ascii="Book Antiqua" w:eastAsia="宋体" w:hAnsi="Book Antiqua" w:cs="宋体"/>
          <w:i/>
          <w:iCs/>
          <w:kern w:val="0"/>
        </w:rPr>
        <w:t>Metab</w:t>
      </w:r>
      <w:proofErr w:type="spellEnd"/>
      <w:r w:rsidRPr="00321BA4">
        <w:rPr>
          <w:rFonts w:ascii="Book Antiqua" w:eastAsia="宋体" w:hAnsi="Book Antiqua" w:cs="宋体"/>
          <w:kern w:val="0"/>
        </w:rPr>
        <w:t> 2016; </w:t>
      </w:r>
      <w:r w:rsidRPr="00321BA4">
        <w:rPr>
          <w:rFonts w:ascii="Book Antiqua" w:eastAsia="宋体" w:hAnsi="Book Antiqua" w:cs="宋体"/>
          <w:b/>
          <w:bCs/>
          <w:kern w:val="0"/>
        </w:rPr>
        <w:t>27</w:t>
      </w:r>
      <w:r w:rsidRPr="00321BA4">
        <w:rPr>
          <w:rFonts w:ascii="Book Antiqua" w:eastAsia="宋体" w:hAnsi="Book Antiqua" w:cs="宋体"/>
          <w:kern w:val="0"/>
        </w:rPr>
        <w:t>: 163-176 [PMID: 26811208 DOI: 10.1016/j.tem.2016.01.002]</w:t>
      </w:r>
    </w:p>
    <w:p w14:paraId="672727C0"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84 </w:t>
      </w:r>
      <w:proofErr w:type="spellStart"/>
      <w:r w:rsidRPr="00321BA4">
        <w:rPr>
          <w:rFonts w:ascii="Book Antiqua" w:eastAsia="宋体" w:hAnsi="Book Antiqua" w:cs="宋体"/>
          <w:b/>
          <w:bCs/>
          <w:kern w:val="0"/>
        </w:rPr>
        <w:t>Collombat</w:t>
      </w:r>
      <w:proofErr w:type="spellEnd"/>
      <w:r w:rsidRPr="00321BA4">
        <w:rPr>
          <w:rFonts w:ascii="Book Antiqua" w:eastAsia="宋体" w:hAnsi="Book Antiqua" w:cs="宋体"/>
          <w:b/>
          <w:bCs/>
          <w:kern w:val="0"/>
        </w:rPr>
        <w:t xml:space="preserve"> P</w:t>
      </w:r>
      <w:r w:rsidRPr="00321BA4">
        <w:rPr>
          <w:rFonts w:ascii="Book Antiqua" w:eastAsia="宋体" w:hAnsi="Book Antiqua" w:cs="宋体"/>
          <w:kern w:val="0"/>
        </w:rPr>
        <w:t xml:space="preserve">, Xu X, </w:t>
      </w:r>
      <w:proofErr w:type="spellStart"/>
      <w:r w:rsidRPr="00321BA4">
        <w:rPr>
          <w:rFonts w:ascii="Book Antiqua" w:eastAsia="宋体" w:hAnsi="Book Antiqua" w:cs="宋体"/>
          <w:kern w:val="0"/>
        </w:rPr>
        <w:t>Ravassard</w:t>
      </w:r>
      <w:proofErr w:type="spellEnd"/>
      <w:r w:rsidRPr="00321BA4">
        <w:rPr>
          <w:rFonts w:ascii="Book Antiqua" w:eastAsia="宋体" w:hAnsi="Book Antiqua" w:cs="宋体"/>
          <w:kern w:val="0"/>
        </w:rPr>
        <w:t xml:space="preserve"> P, Sosa-Pineda B, </w:t>
      </w:r>
      <w:proofErr w:type="spellStart"/>
      <w:r w:rsidRPr="00321BA4">
        <w:rPr>
          <w:rFonts w:ascii="Book Antiqua" w:eastAsia="宋体" w:hAnsi="Book Antiqua" w:cs="宋体"/>
          <w:kern w:val="0"/>
        </w:rPr>
        <w:t>Dussaud</w:t>
      </w:r>
      <w:proofErr w:type="spellEnd"/>
      <w:r w:rsidRPr="00321BA4">
        <w:rPr>
          <w:rFonts w:ascii="Book Antiqua" w:eastAsia="宋体" w:hAnsi="Book Antiqua" w:cs="宋体"/>
          <w:kern w:val="0"/>
        </w:rPr>
        <w:t xml:space="preserve"> S, </w:t>
      </w:r>
      <w:proofErr w:type="spellStart"/>
      <w:r w:rsidRPr="00321BA4">
        <w:rPr>
          <w:rFonts w:ascii="Book Antiqua" w:eastAsia="宋体" w:hAnsi="Book Antiqua" w:cs="宋体"/>
          <w:kern w:val="0"/>
        </w:rPr>
        <w:t>Billestrup</w:t>
      </w:r>
      <w:proofErr w:type="spellEnd"/>
      <w:r w:rsidRPr="00321BA4">
        <w:rPr>
          <w:rFonts w:ascii="Book Antiqua" w:eastAsia="宋体" w:hAnsi="Book Antiqua" w:cs="宋体"/>
          <w:kern w:val="0"/>
        </w:rPr>
        <w:t xml:space="preserve"> N, Madsen OD, </w:t>
      </w:r>
      <w:proofErr w:type="spellStart"/>
      <w:r w:rsidRPr="00321BA4">
        <w:rPr>
          <w:rFonts w:ascii="Book Antiqua" w:eastAsia="宋体" w:hAnsi="Book Antiqua" w:cs="宋体"/>
          <w:kern w:val="0"/>
        </w:rPr>
        <w:t>Serup</w:t>
      </w:r>
      <w:proofErr w:type="spellEnd"/>
      <w:r w:rsidRPr="00321BA4">
        <w:rPr>
          <w:rFonts w:ascii="Book Antiqua" w:eastAsia="宋体" w:hAnsi="Book Antiqua" w:cs="宋体"/>
          <w:kern w:val="0"/>
        </w:rPr>
        <w:t xml:space="preserve"> P, Heimberg H, Mansouri A. The ectopic expression of Pax4 in the mouse pancreas converts progenitor cells into alpha and subsequently beta cells. </w:t>
      </w:r>
      <w:r w:rsidRPr="00321BA4">
        <w:rPr>
          <w:rFonts w:ascii="Book Antiqua" w:eastAsia="宋体" w:hAnsi="Book Antiqua" w:cs="宋体"/>
          <w:i/>
          <w:iCs/>
          <w:kern w:val="0"/>
        </w:rPr>
        <w:t>Cell</w:t>
      </w:r>
      <w:r w:rsidRPr="00321BA4">
        <w:rPr>
          <w:rFonts w:ascii="Book Antiqua" w:eastAsia="宋体" w:hAnsi="Book Antiqua" w:cs="宋体"/>
          <w:kern w:val="0"/>
        </w:rPr>
        <w:t> 2009; </w:t>
      </w:r>
      <w:r w:rsidRPr="00321BA4">
        <w:rPr>
          <w:rFonts w:ascii="Book Antiqua" w:eastAsia="宋体" w:hAnsi="Book Antiqua" w:cs="宋体"/>
          <w:b/>
          <w:bCs/>
          <w:kern w:val="0"/>
        </w:rPr>
        <w:t>138</w:t>
      </w:r>
      <w:r w:rsidRPr="00321BA4">
        <w:rPr>
          <w:rFonts w:ascii="Book Antiqua" w:eastAsia="宋体" w:hAnsi="Book Antiqua" w:cs="宋体"/>
          <w:kern w:val="0"/>
        </w:rPr>
        <w:t>: 449-462 [PMID: 19665969 DOI: 10.1016/j.cell.2009.05.035]</w:t>
      </w:r>
    </w:p>
    <w:p w14:paraId="642CCBB6"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85 </w:t>
      </w:r>
      <w:r w:rsidRPr="00321BA4">
        <w:rPr>
          <w:rFonts w:ascii="Book Antiqua" w:eastAsia="宋体" w:hAnsi="Book Antiqua" w:cs="宋体"/>
          <w:b/>
          <w:bCs/>
          <w:kern w:val="0"/>
        </w:rPr>
        <w:t>Courtney M</w:t>
      </w:r>
      <w:r w:rsidRPr="00321BA4">
        <w:rPr>
          <w:rFonts w:ascii="Book Antiqua" w:eastAsia="宋体" w:hAnsi="Book Antiqua" w:cs="宋体"/>
          <w:kern w:val="0"/>
        </w:rPr>
        <w:t xml:space="preserve">, </w:t>
      </w:r>
      <w:proofErr w:type="spellStart"/>
      <w:r w:rsidRPr="00321BA4">
        <w:rPr>
          <w:rFonts w:ascii="Book Antiqua" w:eastAsia="宋体" w:hAnsi="Book Antiqua" w:cs="宋体"/>
          <w:kern w:val="0"/>
        </w:rPr>
        <w:t>Gjernes</w:t>
      </w:r>
      <w:proofErr w:type="spellEnd"/>
      <w:r w:rsidRPr="00321BA4">
        <w:rPr>
          <w:rFonts w:ascii="Book Antiqua" w:eastAsia="宋体" w:hAnsi="Book Antiqua" w:cs="宋体"/>
          <w:kern w:val="0"/>
        </w:rPr>
        <w:t xml:space="preserve"> E, </w:t>
      </w:r>
      <w:proofErr w:type="spellStart"/>
      <w:r w:rsidRPr="00321BA4">
        <w:rPr>
          <w:rFonts w:ascii="Book Antiqua" w:eastAsia="宋体" w:hAnsi="Book Antiqua" w:cs="宋体"/>
          <w:kern w:val="0"/>
        </w:rPr>
        <w:t>Druelle</w:t>
      </w:r>
      <w:proofErr w:type="spellEnd"/>
      <w:r w:rsidRPr="00321BA4">
        <w:rPr>
          <w:rFonts w:ascii="Book Antiqua" w:eastAsia="宋体" w:hAnsi="Book Antiqua" w:cs="宋体"/>
          <w:kern w:val="0"/>
        </w:rPr>
        <w:t xml:space="preserve"> N, </w:t>
      </w:r>
      <w:proofErr w:type="spellStart"/>
      <w:r w:rsidRPr="00321BA4">
        <w:rPr>
          <w:rFonts w:ascii="Book Antiqua" w:eastAsia="宋体" w:hAnsi="Book Antiqua" w:cs="宋体"/>
          <w:kern w:val="0"/>
        </w:rPr>
        <w:t>Ravaud</w:t>
      </w:r>
      <w:proofErr w:type="spellEnd"/>
      <w:r w:rsidRPr="00321BA4">
        <w:rPr>
          <w:rFonts w:ascii="Book Antiqua" w:eastAsia="宋体" w:hAnsi="Book Antiqua" w:cs="宋体"/>
          <w:kern w:val="0"/>
        </w:rPr>
        <w:t xml:space="preserve"> C, Vieira A, Ben-Othman N, Pfeifer A, Avolio F, </w:t>
      </w:r>
      <w:proofErr w:type="spellStart"/>
      <w:r w:rsidRPr="00321BA4">
        <w:rPr>
          <w:rFonts w:ascii="Book Antiqua" w:eastAsia="宋体" w:hAnsi="Book Antiqua" w:cs="宋体"/>
          <w:kern w:val="0"/>
        </w:rPr>
        <w:t>Leuckx</w:t>
      </w:r>
      <w:proofErr w:type="spellEnd"/>
      <w:r w:rsidRPr="00321BA4">
        <w:rPr>
          <w:rFonts w:ascii="Book Antiqua" w:eastAsia="宋体" w:hAnsi="Book Antiqua" w:cs="宋体"/>
          <w:kern w:val="0"/>
        </w:rPr>
        <w:t xml:space="preserve"> G, </w:t>
      </w:r>
      <w:proofErr w:type="spellStart"/>
      <w:r w:rsidRPr="00321BA4">
        <w:rPr>
          <w:rFonts w:ascii="Book Antiqua" w:eastAsia="宋体" w:hAnsi="Book Antiqua" w:cs="宋体"/>
          <w:kern w:val="0"/>
        </w:rPr>
        <w:t>Lacas</w:t>
      </w:r>
      <w:proofErr w:type="spellEnd"/>
      <w:r w:rsidRPr="00321BA4">
        <w:rPr>
          <w:rFonts w:ascii="Book Antiqua" w:eastAsia="宋体" w:hAnsi="Book Antiqua" w:cs="宋体"/>
          <w:kern w:val="0"/>
        </w:rPr>
        <w:t>-Gervais S, Burel-</w:t>
      </w:r>
      <w:proofErr w:type="spellStart"/>
      <w:r w:rsidRPr="00321BA4">
        <w:rPr>
          <w:rFonts w:ascii="Book Antiqua" w:eastAsia="宋体" w:hAnsi="Book Antiqua" w:cs="宋体"/>
          <w:kern w:val="0"/>
        </w:rPr>
        <w:t>Vandenbos</w:t>
      </w:r>
      <w:proofErr w:type="spellEnd"/>
      <w:r w:rsidRPr="00321BA4">
        <w:rPr>
          <w:rFonts w:ascii="Book Antiqua" w:eastAsia="宋体" w:hAnsi="Book Antiqua" w:cs="宋体"/>
          <w:kern w:val="0"/>
        </w:rPr>
        <w:t xml:space="preserve"> F, </w:t>
      </w:r>
      <w:proofErr w:type="spellStart"/>
      <w:r w:rsidRPr="00321BA4">
        <w:rPr>
          <w:rFonts w:ascii="Book Antiqua" w:eastAsia="宋体" w:hAnsi="Book Antiqua" w:cs="宋体"/>
          <w:kern w:val="0"/>
        </w:rPr>
        <w:t>Ambrosetti</w:t>
      </w:r>
      <w:proofErr w:type="spellEnd"/>
      <w:r w:rsidRPr="00321BA4">
        <w:rPr>
          <w:rFonts w:ascii="Book Antiqua" w:eastAsia="宋体" w:hAnsi="Book Antiqua" w:cs="宋体"/>
          <w:kern w:val="0"/>
        </w:rPr>
        <w:t xml:space="preserve"> D, </w:t>
      </w:r>
      <w:proofErr w:type="spellStart"/>
      <w:r w:rsidRPr="00321BA4">
        <w:rPr>
          <w:rFonts w:ascii="Book Antiqua" w:eastAsia="宋体" w:hAnsi="Book Antiqua" w:cs="宋体"/>
          <w:kern w:val="0"/>
        </w:rPr>
        <w:t>Hecksher</w:t>
      </w:r>
      <w:proofErr w:type="spellEnd"/>
      <w:r w:rsidRPr="00321BA4">
        <w:rPr>
          <w:rFonts w:ascii="Book Antiqua" w:eastAsia="宋体" w:hAnsi="Book Antiqua" w:cs="宋体"/>
          <w:kern w:val="0"/>
        </w:rPr>
        <w:t xml:space="preserve">-Sorensen J, </w:t>
      </w:r>
      <w:proofErr w:type="spellStart"/>
      <w:r w:rsidRPr="00321BA4">
        <w:rPr>
          <w:rFonts w:ascii="Book Antiqua" w:eastAsia="宋体" w:hAnsi="Book Antiqua" w:cs="宋体"/>
          <w:kern w:val="0"/>
        </w:rPr>
        <w:t>Ravassard</w:t>
      </w:r>
      <w:proofErr w:type="spellEnd"/>
      <w:r w:rsidRPr="00321BA4">
        <w:rPr>
          <w:rFonts w:ascii="Book Antiqua" w:eastAsia="宋体" w:hAnsi="Book Antiqua" w:cs="宋体"/>
          <w:kern w:val="0"/>
        </w:rPr>
        <w:t xml:space="preserve"> P, Heimberg H, Mansouri A, </w:t>
      </w:r>
      <w:proofErr w:type="spellStart"/>
      <w:r w:rsidRPr="00321BA4">
        <w:rPr>
          <w:rFonts w:ascii="Book Antiqua" w:eastAsia="宋体" w:hAnsi="Book Antiqua" w:cs="宋体"/>
          <w:kern w:val="0"/>
        </w:rPr>
        <w:t>Collombat</w:t>
      </w:r>
      <w:proofErr w:type="spellEnd"/>
      <w:r w:rsidRPr="00321BA4">
        <w:rPr>
          <w:rFonts w:ascii="Book Antiqua" w:eastAsia="宋体" w:hAnsi="Book Antiqua" w:cs="宋体"/>
          <w:kern w:val="0"/>
        </w:rPr>
        <w:t xml:space="preserve"> P. The inactivation of </w:t>
      </w:r>
      <w:proofErr w:type="spellStart"/>
      <w:r w:rsidRPr="00321BA4">
        <w:rPr>
          <w:rFonts w:ascii="Book Antiqua" w:eastAsia="宋体" w:hAnsi="Book Antiqua" w:cs="宋体"/>
          <w:kern w:val="0"/>
        </w:rPr>
        <w:t>Arx</w:t>
      </w:r>
      <w:proofErr w:type="spellEnd"/>
      <w:r w:rsidRPr="00321BA4">
        <w:rPr>
          <w:rFonts w:ascii="Book Antiqua" w:eastAsia="宋体" w:hAnsi="Book Antiqua" w:cs="宋体"/>
          <w:kern w:val="0"/>
        </w:rPr>
        <w:t xml:space="preserve"> in pancreatic </w:t>
      </w:r>
      <w:r w:rsidRPr="00321BA4">
        <w:rPr>
          <w:rFonts w:ascii="Book Antiqua" w:eastAsia="宋体" w:hAnsi="Book Antiqua" w:cs="Trattatello"/>
          <w:kern w:val="0"/>
        </w:rPr>
        <w:t>α</w:t>
      </w:r>
      <w:r w:rsidRPr="00321BA4">
        <w:rPr>
          <w:rFonts w:ascii="Book Antiqua" w:eastAsia="宋体" w:hAnsi="Book Antiqua" w:cs="宋体"/>
          <w:kern w:val="0"/>
        </w:rPr>
        <w:t xml:space="preserve">-cells triggers their neogenesis and conversion into functional </w:t>
      </w:r>
      <w:r w:rsidRPr="00321BA4">
        <w:rPr>
          <w:rFonts w:ascii="Book Antiqua" w:eastAsia="宋体" w:hAnsi="Book Antiqua" w:cs="Trattatello"/>
          <w:kern w:val="0"/>
        </w:rPr>
        <w:t>β</w:t>
      </w:r>
      <w:r w:rsidRPr="00321BA4">
        <w:rPr>
          <w:rFonts w:ascii="Book Antiqua" w:eastAsia="宋体" w:hAnsi="Book Antiqua" w:cs="宋体"/>
          <w:kern w:val="0"/>
        </w:rPr>
        <w:t>-like cells. </w:t>
      </w:r>
      <w:proofErr w:type="spellStart"/>
      <w:r w:rsidRPr="00321BA4">
        <w:rPr>
          <w:rFonts w:ascii="Book Antiqua" w:eastAsia="宋体" w:hAnsi="Book Antiqua" w:cs="宋体"/>
          <w:i/>
          <w:iCs/>
          <w:kern w:val="0"/>
        </w:rPr>
        <w:t>PLoS</w:t>
      </w:r>
      <w:proofErr w:type="spellEnd"/>
      <w:r w:rsidRPr="00321BA4">
        <w:rPr>
          <w:rFonts w:ascii="Book Antiqua" w:eastAsia="宋体" w:hAnsi="Book Antiqua" w:cs="宋体"/>
          <w:i/>
          <w:iCs/>
          <w:kern w:val="0"/>
        </w:rPr>
        <w:t xml:space="preserve"> Genet</w:t>
      </w:r>
      <w:r w:rsidRPr="00321BA4">
        <w:rPr>
          <w:rFonts w:ascii="Book Antiqua" w:eastAsia="宋体" w:hAnsi="Book Antiqua" w:cs="宋体"/>
          <w:kern w:val="0"/>
        </w:rPr>
        <w:t> 2013; </w:t>
      </w:r>
      <w:r w:rsidRPr="00321BA4">
        <w:rPr>
          <w:rFonts w:ascii="Book Antiqua" w:eastAsia="宋体" w:hAnsi="Book Antiqua" w:cs="宋体"/>
          <w:b/>
          <w:bCs/>
          <w:kern w:val="0"/>
        </w:rPr>
        <w:t>9</w:t>
      </w:r>
      <w:r w:rsidRPr="00321BA4">
        <w:rPr>
          <w:rFonts w:ascii="Book Antiqua" w:eastAsia="宋体" w:hAnsi="Book Antiqua" w:cs="宋体"/>
          <w:kern w:val="0"/>
        </w:rPr>
        <w:t>: e1003934 [PMID: 24204325 DOI: 10.1371/journal.pgen.1003934]</w:t>
      </w:r>
    </w:p>
    <w:p w14:paraId="258FF297"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86 </w:t>
      </w:r>
      <w:proofErr w:type="spellStart"/>
      <w:r w:rsidRPr="00321BA4">
        <w:rPr>
          <w:rFonts w:ascii="Book Antiqua" w:eastAsia="宋体" w:hAnsi="Book Antiqua" w:cs="宋体"/>
          <w:b/>
          <w:bCs/>
          <w:kern w:val="0"/>
        </w:rPr>
        <w:t>Furuyama</w:t>
      </w:r>
      <w:proofErr w:type="spellEnd"/>
      <w:r w:rsidRPr="00321BA4">
        <w:rPr>
          <w:rFonts w:ascii="Book Antiqua" w:eastAsia="宋体" w:hAnsi="Book Antiqua" w:cs="宋体"/>
          <w:b/>
          <w:bCs/>
          <w:kern w:val="0"/>
        </w:rPr>
        <w:t xml:space="preserve"> K</w:t>
      </w:r>
      <w:r w:rsidRPr="00321BA4">
        <w:rPr>
          <w:rFonts w:ascii="Book Antiqua" w:eastAsia="宋体" w:hAnsi="Book Antiqua" w:cs="宋体"/>
          <w:kern w:val="0"/>
        </w:rPr>
        <w:t xml:space="preserve">, </w:t>
      </w:r>
      <w:proofErr w:type="spellStart"/>
      <w:r w:rsidRPr="00321BA4">
        <w:rPr>
          <w:rFonts w:ascii="Book Antiqua" w:eastAsia="宋体" w:hAnsi="Book Antiqua" w:cs="宋体"/>
          <w:kern w:val="0"/>
        </w:rPr>
        <w:t>Chera</w:t>
      </w:r>
      <w:proofErr w:type="spellEnd"/>
      <w:r w:rsidRPr="00321BA4">
        <w:rPr>
          <w:rFonts w:ascii="Book Antiqua" w:eastAsia="宋体" w:hAnsi="Book Antiqua" w:cs="宋体"/>
          <w:kern w:val="0"/>
        </w:rPr>
        <w:t xml:space="preserve"> S, van </w:t>
      </w:r>
      <w:proofErr w:type="spellStart"/>
      <w:r w:rsidRPr="00321BA4">
        <w:rPr>
          <w:rFonts w:ascii="Book Antiqua" w:eastAsia="宋体" w:hAnsi="Book Antiqua" w:cs="宋体"/>
          <w:kern w:val="0"/>
        </w:rPr>
        <w:t>Gurp</w:t>
      </w:r>
      <w:proofErr w:type="spellEnd"/>
      <w:r w:rsidRPr="00321BA4">
        <w:rPr>
          <w:rFonts w:ascii="Book Antiqua" w:eastAsia="宋体" w:hAnsi="Book Antiqua" w:cs="宋体"/>
          <w:kern w:val="0"/>
        </w:rPr>
        <w:t xml:space="preserve"> L, </w:t>
      </w:r>
      <w:proofErr w:type="spellStart"/>
      <w:r w:rsidRPr="00321BA4">
        <w:rPr>
          <w:rFonts w:ascii="Book Antiqua" w:eastAsia="宋体" w:hAnsi="Book Antiqua" w:cs="宋体"/>
          <w:kern w:val="0"/>
        </w:rPr>
        <w:t>Oropeza</w:t>
      </w:r>
      <w:proofErr w:type="spellEnd"/>
      <w:r w:rsidRPr="00321BA4">
        <w:rPr>
          <w:rFonts w:ascii="Book Antiqua" w:eastAsia="宋体" w:hAnsi="Book Antiqua" w:cs="宋体"/>
          <w:kern w:val="0"/>
        </w:rPr>
        <w:t xml:space="preserve"> D, </w:t>
      </w:r>
      <w:proofErr w:type="spellStart"/>
      <w:r w:rsidRPr="00321BA4">
        <w:rPr>
          <w:rFonts w:ascii="Book Antiqua" w:eastAsia="宋体" w:hAnsi="Book Antiqua" w:cs="宋体"/>
          <w:kern w:val="0"/>
        </w:rPr>
        <w:t>Ghila</w:t>
      </w:r>
      <w:proofErr w:type="spellEnd"/>
      <w:r w:rsidRPr="00321BA4">
        <w:rPr>
          <w:rFonts w:ascii="Book Antiqua" w:eastAsia="宋体" w:hAnsi="Book Antiqua" w:cs="宋体"/>
          <w:kern w:val="0"/>
        </w:rPr>
        <w:t xml:space="preserve"> L, </w:t>
      </w:r>
      <w:proofErr w:type="spellStart"/>
      <w:r w:rsidRPr="00321BA4">
        <w:rPr>
          <w:rFonts w:ascii="Book Antiqua" w:eastAsia="宋体" w:hAnsi="Book Antiqua" w:cs="宋体"/>
          <w:kern w:val="0"/>
        </w:rPr>
        <w:t>Damond</w:t>
      </w:r>
      <w:proofErr w:type="spellEnd"/>
      <w:r w:rsidRPr="00321BA4">
        <w:rPr>
          <w:rFonts w:ascii="Book Antiqua" w:eastAsia="宋体" w:hAnsi="Book Antiqua" w:cs="宋体"/>
          <w:kern w:val="0"/>
        </w:rPr>
        <w:t xml:space="preserve"> N, </w:t>
      </w:r>
      <w:proofErr w:type="spellStart"/>
      <w:r w:rsidRPr="00321BA4">
        <w:rPr>
          <w:rFonts w:ascii="Book Antiqua" w:eastAsia="宋体" w:hAnsi="Book Antiqua" w:cs="宋体"/>
          <w:kern w:val="0"/>
        </w:rPr>
        <w:t>Vethe</w:t>
      </w:r>
      <w:proofErr w:type="spellEnd"/>
      <w:r w:rsidRPr="00321BA4">
        <w:rPr>
          <w:rFonts w:ascii="Book Antiqua" w:eastAsia="宋体" w:hAnsi="Book Antiqua" w:cs="宋体"/>
          <w:kern w:val="0"/>
        </w:rPr>
        <w:t xml:space="preserve"> H, Paulo JA, Joosten AM, </w:t>
      </w:r>
      <w:proofErr w:type="spellStart"/>
      <w:r w:rsidRPr="00321BA4">
        <w:rPr>
          <w:rFonts w:ascii="Book Antiqua" w:eastAsia="宋体" w:hAnsi="Book Antiqua" w:cs="宋体"/>
          <w:kern w:val="0"/>
        </w:rPr>
        <w:t>Berney</w:t>
      </w:r>
      <w:proofErr w:type="spellEnd"/>
      <w:r w:rsidRPr="00321BA4">
        <w:rPr>
          <w:rFonts w:ascii="Book Antiqua" w:eastAsia="宋体" w:hAnsi="Book Antiqua" w:cs="宋体"/>
          <w:kern w:val="0"/>
        </w:rPr>
        <w:t xml:space="preserve"> T, Bosco D, Dorrell C, </w:t>
      </w:r>
      <w:proofErr w:type="spellStart"/>
      <w:r w:rsidRPr="00321BA4">
        <w:rPr>
          <w:rFonts w:ascii="Book Antiqua" w:eastAsia="宋体" w:hAnsi="Book Antiqua" w:cs="宋体"/>
          <w:kern w:val="0"/>
        </w:rPr>
        <w:t>Grompe</w:t>
      </w:r>
      <w:proofErr w:type="spellEnd"/>
      <w:r w:rsidRPr="00321BA4">
        <w:rPr>
          <w:rFonts w:ascii="Book Antiqua" w:eastAsia="宋体" w:hAnsi="Book Antiqua" w:cs="宋体"/>
          <w:kern w:val="0"/>
        </w:rPr>
        <w:t xml:space="preserve"> M, </w:t>
      </w:r>
      <w:proofErr w:type="spellStart"/>
      <w:r w:rsidRPr="00321BA4">
        <w:rPr>
          <w:rFonts w:ascii="Book Antiqua" w:eastAsia="宋体" w:hAnsi="Book Antiqua" w:cs="宋体"/>
          <w:kern w:val="0"/>
        </w:rPr>
        <w:t>Ræder</w:t>
      </w:r>
      <w:proofErr w:type="spellEnd"/>
      <w:r w:rsidRPr="00321BA4">
        <w:rPr>
          <w:rFonts w:ascii="Book Antiqua" w:eastAsia="宋体" w:hAnsi="Book Antiqua" w:cs="宋体"/>
          <w:kern w:val="0"/>
        </w:rPr>
        <w:t xml:space="preserve"> H, </w:t>
      </w:r>
      <w:proofErr w:type="spellStart"/>
      <w:r w:rsidRPr="00321BA4">
        <w:rPr>
          <w:rFonts w:ascii="Book Antiqua" w:eastAsia="宋体" w:hAnsi="Book Antiqua" w:cs="宋体"/>
          <w:kern w:val="0"/>
        </w:rPr>
        <w:t>Roep</w:t>
      </w:r>
      <w:proofErr w:type="spellEnd"/>
      <w:r w:rsidRPr="00321BA4">
        <w:rPr>
          <w:rFonts w:ascii="Book Antiqua" w:eastAsia="宋体" w:hAnsi="Book Antiqua" w:cs="宋体"/>
          <w:kern w:val="0"/>
        </w:rPr>
        <w:t xml:space="preserve"> BO, </w:t>
      </w:r>
      <w:proofErr w:type="spellStart"/>
      <w:r w:rsidRPr="00321BA4">
        <w:rPr>
          <w:rFonts w:ascii="Book Antiqua" w:eastAsia="宋体" w:hAnsi="Book Antiqua" w:cs="宋体"/>
          <w:kern w:val="0"/>
        </w:rPr>
        <w:t>Thorel</w:t>
      </w:r>
      <w:proofErr w:type="spellEnd"/>
      <w:r w:rsidRPr="00321BA4">
        <w:rPr>
          <w:rFonts w:ascii="Book Antiqua" w:eastAsia="宋体" w:hAnsi="Book Antiqua" w:cs="宋体"/>
          <w:kern w:val="0"/>
        </w:rPr>
        <w:t xml:space="preserve"> F, Herrera PL. Diabetes relief in mice by glucose-sensing insulin-secreting human </w:t>
      </w:r>
      <w:r w:rsidRPr="00321BA4">
        <w:rPr>
          <w:rFonts w:ascii="Book Antiqua" w:eastAsia="宋体" w:hAnsi="Book Antiqua" w:cs="Trattatello"/>
          <w:kern w:val="0"/>
        </w:rPr>
        <w:t>α</w:t>
      </w:r>
      <w:r w:rsidRPr="00321BA4">
        <w:rPr>
          <w:rFonts w:ascii="Book Antiqua" w:eastAsia="宋体" w:hAnsi="Book Antiqua" w:cs="宋体"/>
          <w:kern w:val="0"/>
        </w:rPr>
        <w:t>-cells. </w:t>
      </w:r>
      <w:r w:rsidRPr="00321BA4">
        <w:rPr>
          <w:rFonts w:ascii="Book Antiqua" w:eastAsia="宋体" w:hAnsi="Book Antiqua" w:cs="宋体"/>
          <w:i/>
          <w:iCs/>
          <w:kern w:val="0"/>
        </w:rPr>
        <w:t>Nature</w:t>
      </w:r>
      <w:r w:rsidRPr="00321BA4">
        <w:rPr>
          <w:rFonts w:ascii="Book Antiqua" w:eastAsia="宋体" w:hAnsi="Book Antiqua" w:cs="宋体"/>
          <w:kern w:val="0"/>
        </w:rPr>
        <w:t> 2019; </w:t>
      </w:r>
      <w:r w:rsidRPr="00321BA4">
        <w:rPr>
          <w:rFonts w:ascii="Book Antiqua" w:eastAsia="宋体" w:hAnsi="Book Antiqua" w:cs="宋体"/>
          <w:b/>
          <w:bCs/>
          <w:kern w:val="0"/>
        </w:rPr>
        <w:t>567</w:t>
      </w:r>
      <w:r w:rsidRPr="00321BA4">
        <w:rPr>
          <w:rFonts w:ascii="Book Antiqua" w:eastAsia="宋体" w:hAnsi="Book Antiqua" w:cs="宋体"/>
          <w:kern w:val="0"/>
        </w:rPr>
        <w:t>: 43-48 [PMID: 30760930 DOI: 10.1038/s41586-019-0942-8]</w:t>
      </w:r>
    </w:p>
    <w:p w14:paraId="1E5A4CCB"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lastRenderedPageBreak/>
        <w:t>87 </w:t>
      </w:r>
      <w:r w:rsidRPr="00321BA4">
        <w:rPr>
          <w:rFonts w:ascii="Book Antiqua" w:eastAsia="宋体" w:hAnsi="Book Antiqua" w:cs="宋体"/>
          <w:b/>
          <w:bCs/>
          <w:kern w:val="0"/>
        </w:rPr>
        <w:t>Ben-Othman N</w:t>
      </w:r>
      <w:r w:rsidRPr="00321BA4">
        <w:rPr>
          <w:rFonts w:ascii="Book Antiqua" w:eastAsia="宋体" w:hAnsi="Book Antiqua" w:cs="宋体"/>
          <w:kern w:val="0"/>
        </w:rPr>
        <w:t xml:space="preserve">, Vieira A, Courtney M, Record F, </w:t>
      </w:r>
      <w:proofErr w:type="spellStart"/>
      <w:r w:rsidRPr="00321BA4">
        <w:rPr>
          <w:rFonts w:ascii="Book Antiqua" w:eastAsia="宋体" w:hAnsi="Book Antiqua" w:cs="宋体"/>
          <w:kern w:val="0"/>
        </w:rPr>
        <w:t>Gjernes</w:t>
      </w:r>
      <w:proofErr w:type="spellEnd"/>
      <w:r w:rsidRPr="00321BA4">
        <w:rPr>
          <w:rFonts w:ascii="Book Antiqua" w:eastAsia="宋体" w:hAnsi="Book Antiqua" w:cs="宋体"/>
          <w:kern w:val="0"/>
        </w:rPr>
        <w:t xml:space="preserve"> E, Avolio F, </w:t>
      </w:r>
      <w:proofErr w:type="spellStart"/>
      <w:r w:rsidRPr="00321BA4">
        <w:rPr>
          <w:rFonts w:ascii="Book Antiqua" w:eastAsia="宋体" w:hAnsi="Book Antiqua" w:cs="宋体"/>
          <w:kern w:val="0"/>
        </w:rPr>
        <w:t>Hadzic</w:t>
      </w:r>
      <w:proofErr w:type="spellEnd"/>
      <w:r w:rsidRPr="00321BA4">
        <w:rPr>
          <w:rFonts w:ascii="Book Antiqua" w:eastAsia="宋体" w:hAnsi="Book Antiqua" w:cs="宋体"/>
          <w:kern w:val="0"/>
        </w:rPr>
        <w:t xml:space="preserve"> B, </w:t>
      </w:r>
      <w:proofErr w:type="spellStart"/>
      <w:r w:rsidRPr="00321BA4">
        <w:rPr>
          <w:rFonts w:ascii="Book Antiqua" w:eastAsia="宋体" w:hAnsi="Book Antiqua" w:cs="宋体"/>
          <w:kern w:val="0"/>
        </w:rPr>
        <w:t>Druelle</w:t>
      </w:r>
      <w:proofErr w:type="spellEnd"/>
      <w:r w:rsidRPr="00321BA4">
        <w:rPr>
          <w:rFonts w:ascii="Book Antiqua" w:eastAsia="宋体" w:hAnsi="Book Antiqua" w:cs="宋体"/>
          <w:kern w:val="0"/>
        </w:rPr>
        <w:t xml:space="preserve"> N, Napolitano T, Navarro-Sanz S, </w:t>
      </w:r>
      <w:proofErr w:type="spellStart"/>
      <w:r w:rsidRPr="00321BA4">
        <w:rPr>
          <w:rFonts w:ascii="Book Antiqua" w:eastAsia="宋体" w:hAnsi="Book Antiqua" w:cs="宋体"/>
          <w:kern w:val="0"/>
        </w:rPr>
        <w:t>Silvano</w:t>
      </w:r>
      <w:proofErr w:type="spellEnd"/>
      <w:r w:rsidRPr="00321BA4">
        <w:rPr>
          <w:rFonts w:ascii="Book Antiqua" w:eastAsia="宋体" w:hAnsi="Book Antiqua" w:cs="宋体"/>
          <w:kern w:val="0"/>
        </w:rPr>
        <w:t xml:space="preserve"> S, Al-</w:t>
      </w:r>
      <w:proofErr w:type="spellStart"/>
      <w:r w:rsidRPr="00321BA4">
        <w:rPr>
          <w:rFonts w:ascii="Book Antiqua" w:eastAsia="宋体" w:hAnsi="Book Antiqua" w:cs="宋体"/>
          <w:kern w:val="0"/>
        </w:rPr>
        <w:t>Hasani</w:t>
      </w:r>
      <w:proofErr w:type="spellEnd"/>
      <w:r w:rsidRPr="00321BA4">
        <w:rPr>
          <w:rFonts w:ascii="Book Antiqua" w:eastAsia="宋体" w:hAnsi="Book Antiqua" w:cs="宋体"/>
          <w:kern w:val="0"/>
        </w:rPr>
        <w:t xml:space="preserve"> K, Pfeifer A, </w:t>
      </w:r>
      <w:proofErr w:type="spellStart"/>
      <w:r w:rsidRPr="00321BA4">
        <w:rPr>
          <w:rFonts w:ascii="Book Antiqua" w:eastAsia="宋体" w:hAnsi="Book Antiqua" w:cs="宋体"/>
          <w:kern w:val="0"/>
        </w:rPr>
        <w:t>Lacas</w:t>
      </w:r>
      <w:proofErr w:type="spellEnd"/>
      <w:r w:rsidRPr="00321BA4">
        <w:rPr>
          <w:rFonts w:ascii="Book Antiqua" w:eastAsia="宋体" w:hAnsi="Book Antiqua" w:cs="宋体"/>
          <w:kern w:val="0"/>
        </w:rPr>
        <w:t xml:space="preserve">-Gervais S, </w:t>
      </w:r>
      <w:proofErr w:type="spellStart"/>
      <w:r w:rsidRPr="00321BA4">
        <w:rPr>
          <w:rFonts w:ascii="Book Antiqua" w:eastAsia="宋体" w:hAnsi="Book Antiqua" w:cs="宋体"/>
          <w:kern w:val="0"/>
        </w:rPr>
        <w:t>Leuckx</w:t>
      </w:r>
      <w:proofErr w:type="spellEnd"/>
      <w:r w:rsidRPr="00321BA4">
        <w:rPr>
          <w:rFonts w:ascii="Book Antiqua" w:eastAsia="宋体" w:hAnsi="Book Antiqua" w:cs="宋体"/>
          <w:kern w:val="0"/>
        </w:rPr>
        <w:t xml:space="preserve"> G, </w:t>
      </w:r>
      <w:proofErr w:type="spellStart"/>
      <w:r w:rsidRPr="00321BA4">
        <w:rPr>
          <w:rFonts w:ascii="Book Antiqua" w:eastAsia="宋体" w:hAnsi="Book Antiqua" w:cs="宋体"/>
          <w:kern w:val="0"/>
        </w:rPr>
        <w:t>Marroquí</w:t>
      </w:r>
      <w:proofErr w:type="spellEnd"/>
      <w:r w:rsidRPr="00321BA4">
        <w:rPr>
          <w:rFonts w:ascii="Book Antiqua" w:eastAsia="宋体" w:hAnsi="Book Antiqua" w:cs="宋体"/>
          <w:kern w:val="0"/>
        </w:rPr>
        <w:t xml:space="preserve"> L, </w:t>
      </w:r>
      <w:proofErr w:type="spellStart"/>
      <w:r w:rsidRPr="00321BA4">
        <w:rPr>
          <w:rFonts w:ascii="Book Antiqua" w:eastAsia="宋体" w:hAnsi="Book Antiqua" w:cs="宋体"/>
          <w:kern w:val="0"/>
        </w:rPr>
        <w:t>Thévenet</w:t>
      </w:r>
      <w:proofErr w:type="spellEnd"/>
      <w:r w:rsidRPr="00321BA4">
        <w:rPr>
          <w:rFonts w:ascii="Book Antiqua" w:eastAsia="宋体" w:hAnsi="Book Antiqua" w:cs="宋体"/>
          <w:kern w:val="0"/>
        </w:rPr>
        <w:t xml:space="preserve"> J, Madsen OD, </w:t>
      </w:r>
      <w:proofErr w:type="spellStart"/>
      <w:r w:rsidRPr="00321BA4">
        <w:rPr>
          <w:rFonts w:ascii="Book Antiqua" w:eastAsia="宋体" w:hAnsi="Book Antiqua" w:cs="宋体"/>
          <w:kern w:val="0"/>
        </w:rPr>
        <w:t>Eizirik</w:t>
      </w:r>
      <w:proofErr w:type="spellEnd"/>
      <w:r w:rsidRPr="00321BA4">
        <w:rPr>
          <w:rFonts w:ascii="Book Antiqua" w:eastAsia="宋体" w:hAnsi="Book Antiqua" w:cs="宋体"/>
          <w:kern w:val="0"/>
        </w:rPr>
        <w:t xml:space="preserve"> DL, Heimberg H, Kerr-Conte J, </w:t>
      </w:r>
      <w:proofErr w:type="spellStart"/>
      <w:r w:rsidRPr="00321BA4">
        <w:rPr>
          <w:rFonts w:ascii="Book Antiqua" w:eastAsia="宋体" w:hAnsi="Book Antiqua" w:cs="宋体"/>
          <w:kern w:val="0"/>
        </w:rPr>
        <w:t>Pattou</w:t>
      </w:r>
      <w:proofErr w:type="spellEnd"/>
      <w:r w:rsidRPr="00321BA4">
        <w:rPr>
          <w:rFonts w:ascii="Book Antiqua" w:eastAsia="宋体" w:hAnsi="Book Antiqua" w:cs="宋体"/>
          <w:kern w:val="0"/>
        </w:rPr>
        <w:t xml:space="preserve"> F, Mansouri A, </w:t>
      </w:r>
      <w:proofErr w:type="spellStart"/>
      <w:r w:rsidRPr="00321BA4">
        <w:rPr>
          <w:rFonts w:ascii="Book Antiqua" w:eastAsia="宋体" w:hAnsi="Book Antiqua" w:cs="宋体"/>
          <w:kern w:val="0"/>
        </w:rPr>
        <w:t>Collombat</w:t>
      </w:r>
      <w:proofErr w:type="spellEnd"/>
      <w:r w:rsidRPr="00321BA4">
        <w:rPr>
          <w:rFonts w:ascii="Book Antiqua" w:eastAsia="宋体" w:hAnsi="Book Antiqua" w:cs="宋体"/>
          <w:kern w:val="0"/>
        </w:rPr>
        <w:t xml:space="preserve"> P. Long-Term GABA Administration Induces Alpha Cell-Mediated Beta-like Cell Neogenesis. </w:t>
      </w:r>
      <w:r w:rsidRPr="00321BA4">
        <w:rPr>
          <w:rFonts w:ascii="Book Antiqua" w:eastAsia="宋体" w:hAnsi="Book Antiqua" w:cs="宋体"/>
          <w:i/>
          <w:iCs/>
          <w:kern w:val="0"/>
        </w:rPr>
        <w:t>Cell</w:t>
      </w:r>
      <w:r w:rsidRPr="00321BA4">
        <w:rPr>
          <w:rFonts w:ascii="Book Antiqua" w:eastAsia="宋体" w:hAnsi="Book Antiqua" w:cs="宋体"/>
          <w:kern w:val="0"/>
        </w:rPr>
        <w:t> 2017; </w:t>
      </w:r>
      <w:r w:rsidRPr="00321BA4">
        <w:rPr>
          <w:rFonts w:ascii="Book Antiqua" w:eastAsia="宋体" w:hAnsi="Book Antiqua" w:cs="宋体"/>
          <w:b/>
          <w:bCs/>
          <w:kern w:val="0"/>
        </w:rPr>
        <w:t>168</w:t>
      </w:r>
      <w:r w:rsidRPr="00321BA4">
        <w:rPr>
          <w:rFonts w:ascii="Book Antiqua" w:eastAsia="宋体" w:hAnsi="Book Antiqua" w:cs="宋体"/>
          <w:kern w:val="0"/>
        </w:rPr>
        <w:t>: 73-85.e11 [PMID: 27916274 DOI: 10.1016/j.cell.2016.11.002]</w:t>
      </w:r>
    </w:p>
    <w:p w14:paraId="0940DB98"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88 </w:t>
      </w:r>
      <w:r w:rsidRPr="00321BA4">
        <w:rPr>
          <w:rFonts w:ascii="Book Antiqua" w:eastAsia="宋体" w:hAnsi="Book Antiqua" w:cs="宋体"/>
          <w:b/>
          <w:bCs/>
          <w:kern w:val="0"/>
        </w:rPr>
        <w:t>Li J</w:t>
      </w:r>
      <w:r w:rsidRPr="00321BA4">
        <w:rPr>
          <w:rFonts w:ascii="Book Antiqua" w:eastAsia="宋体" w:hAnsi="Book Antiqua" w:cs="宋体"/>
          <w:kern w:val="0"/>
        </w:rPr>
        <w:t xml:space="preserve">, </w:t>
      </w:r>
      <w:proofErr w:type="spellStart"/>
      <w:r w:rsidRPr="00321BA4">
        <w:rPr>
          <w:rFonts w:ascii="Book Antiqua" w:eastAsia="宋体" w:hAnsi="Book Antiqua" w:cs="宋体"/>
          <w:kern w:val="0"/>
        </w:rPr>
        <w:t>Casteels</w:t>
      </w:r>
      <w:proofErr w:type="spellEnd"/>
      <w:r w:rsidRPr="00321BA4">
        <w:rPr>
          <w:rFonts w:ascii="Book Antiqua" w:eastAsia="宋体" w:hAnsi="Book Antiqua" w:cs="宋体"/>
          <w:kern w:val="0"/>
        </w:rPr>
        <w:t xml:space="preserve"> T, </w:t>
      </w:r>
      <w:proofErr w:type="spellStart"/>
      <w:r w:rsidRPr="00321BA4">
        <w:rPr>
          <w:rFonts w:ascii="Book Antiqua" w:eastAsia="宋体" w:hAnsi="Book Antiqua" w:cs="宋体"/>
          <w:kern w:val="0"/>
        </w:rPr>
        <w:t>Frogne</w:t>
      </w:r>
      <w:proofErr w:type="spellEnd"/>
      <w:r w:rsidRPr="00321BA4">
        <w:rPr>
          <w:rFonts w:ascii="Book Antiqua" w:eastAsia="宋体" w:hAnsi="Book Antiqua" w:cs="宋体"/>
          <w:kern w:val="0"/>
        </w:rPr>
        <w:t xml:space="preserve"> T, </w:t>
      </w:r>
      <w:proofErr w:type="spellStart"/>
      <w:r w:rsidRPr="00321BA4">
        <w:rPr>
          <w:rFonts w:ascii="Book Antiqua" w:eastAsia="宋体" w:hAnsi="Book Antiqua" w:cs="宋体"/>
          <w:kern w:val="0"/>
        </w:rPr>
        <w:t>Ingvorsen</w:t>
      </w:r>
      <w:proofErr w:type="spellEnd"/>
      <w:r w:rsidRPr="00321BA4">
        <w:rPr>
          <w:rFonts w:ascii="Book Antiqua" w:eastAsia="宋体" w:hAnsi="Book Antiqua" w:cs="宋体"/>
          <w:kern w:val="0"/>
        </w:rPr>
        <w:t xml:space="preserve"> C, Honoré C, Courtney M, Huber KVM, </w:t>
      </w:r>
      <w:proofErr w:type="spellStart"/>
      <w:r w:rsidRPr="00321BA4">
        <w:rPr>
          <w:rFonts w:ascii="Book Antiqua" w:eastAsia="宋体" w:hAnsi="Book Antiqua" w:cs="宋体"/>
          <w:kern w:val="0"/>
        </w:rPr>
        <w:t>Schmitner</w:t>
      </w:r>
      <w:proofErr w:type="spellEnd"/>
      <w:r w:rsidRPr="00321BA4">
        <w:rPr>
          <w:rFonts w:ascii="Book Antiqua" w:eastAsia="宋体" w:hAnsi="Book Antiqua" w:cs="宋体"/>
          <w:kern w:val="0"/>
        </w:rPr>
        <w:t xml:space="preserve"> N, Kimmel RA, Romanov RA, </w:t>
      </w:r>
      <w:proofErr w:type="spellStart"/>
      <w:r w:rsidRPr="00321BA4">
        <w:rPr>
          <w:rFonts w:ascii="Book Antiqua" w:eastAsia="宋体" w:hAnsi="Book Antiqua" w:cs="宋体"/>
          <w:kern w:val="0"/>
        </w:rPr>
        <w:t>Sturtzel</w:t>
      </w:r>
      <w:proofErr w:type="spellEnd"/>
      <w:r w:rsidRPr="00321BA4">
        <w:rPr>
          <w:rFonts w:ascii="Book Antiqua" w:eastAsia="宋体" w:hAnsi="Book Antiqua" w:cs="宋体"/>
          <w:kern w:val="0"/>
        </w:rPr>
        <w:t xml:space="preserve"> C, </w:t>
      </w:r>
      <w:proofErr w:type="spellStart"/>
      <w:r w:rsidRPr="00321BA4">
        <w:rPr>
          <w:rFonts w:ascii="Book Antiqua" w:eastAsia="宋体" w:hAnsi="Book Antiqua" w:cs="宋体"/>
          <w:kern w:val="0"/>
        </w:rPr>
        <w:t>Lardeau</w:t>
      </w:r>
      <w:proofErr w:type="spellEnd"/>
      <w:r w:rsidRPr="00321BA4">
        <w:rPr>
          <w:rFonts w:ascii="Book Antiqua" w:eastAsia="宋体" w:hAnsi="Book Antiqua" w:cs="宋体"/>
          <w:kern w:val="0"/>
        </w:rPr>
        <w:t xml:space="preserve"> CH, </w:t>
      </w:r>
      <w:proofErr w:type="spellStart"/>
      <w:r w:rsidRPr="00321BA4">
        <w:rPr>
          <w:rFonts w:ascii="Book Antiqua" w:eastAsia="宋体" w:hAnsi="Book Antiqua" w:cs="宋体"/>
          <w:kern w:val="0"/>
        </w:rPr>
        <w:t>Klughammer</w:t>
      </w:r>
      <w:proofErr w:type="spellEnd"/>
      <w:r w:rsidRPr="00321BA4">
        <w:rPr>
          <w:rFonts w:ascii="Book Antiqua" w:eastAsia="宋体" w:hAnsi="Book Antiqua" w:cs="宋体"/>
          <w:kern w:val="0"/>
        </w:rPr>
        <w:t xml:space="preserve"> J, </w:t>
      </w:r>
      <w:proofErr w:type="spellStart"/>
      <w:r w:rsidRPr="00321BA4">
        <w:rPr>
          <w:rFonts w:ascii="Book Antiqua" w:eastAsia="宋体" w:hAnsi="Book Antiqua" w:cs="宋体"/>
          <w:kern w:val="0"/>
        </w:rPr>
        <w:t>Farlik</w:t>
      </w:r>
      <w:proofErr w:type="spellEnd"/>
      <w:r w:rsidRPr="00321BA4">
        <w:rPr>
          <w:rFonts w:ascii="Book Antiqua" w:eastAsia="宋体" w:hAnsi="Book Antiqua" w:cs="宋体"/>
          <w:kern w:val="0"/>
        </w:rPr>
        <w:t xml:space="preserve"> M, </w:t>
      </w:r>
      <w:proofErr w:type="spellStart"/>
      <w:r w:rsidRPr="00321BA4">
        <w:rPr>
          <w:rFonts w:ascii="Book Antiqua" w:eastAsia="宋体" w:hAnsi="Book Antiqua" w:cs="宋体"/>
          <w:kern w:val="0"/>
        </w:rPr>
        <w:t>Sdelci</w:t>
      </w:r>
      <w:proofErr w:type="spellEnd"/>
      <w:r w:rsidRPr="00321BA4">
        <w:rPr>
          <w:rFonts w:ascii="Book Antiqua" w:eastAsia="宋体" w:hAnsi="Book Antiqua" w:cs="宋体"/>
          <w:kern w:val="0"/>
        </w:rPr>
        <w:t xml:space="preserve"> S, Vieira A, Avolio F, Briand F, </w:t>
      </w:r>
      <w:proofErr w:type="spellStart"/>
      <w:r w:rsidRPr="00321BA4">
        <w:rPr>
          <w:rFonts w:ascii="Book Antiqua" w:eastAsia="宋体" w:hAnsi="Book Antiqua" w:cs="宋体"/>
          <w:kern w:val="0"/>
        </w:rPr>
        <w:t>Baburin</w:t>
      </w:r>
      <w:proofErr w:type="spellEnd"/>
      <w:r w:rsidRPr="00321BA4">
        <w:rPr>
          <w:rFonts w:ascii="Book Antiqua" w:eastAsia="宋体" w:hAnsi="Book Antiqua" w:cs="宋体"/>
          <w:kern w:val="0"/>
        </w:rPr>
        <w:t xml:space="preserve"> I, </w:t>
      </w:r>
      <w:proofErr w:type="spellStart"/>
      <w:r w:rsidRPr="00321BA4">
        <w:rPr>
          <w:rFonts w:ascii="Book Antiqua" w:eastAsia="宋体" w:hAnsi="Book Antiqua" w:cs="宋体"/>
          <w:kern w:val="0"/>
        </w:rPr>
        <w:t>Májek</w:t>
      </w:r>
      <w:proofErr w:type="spellEnd"/>
      <w:r w:rsidRPr="00321BA4">
        <w:rPr>
          <w:rFonts w:ascii="Book Antiqua" w:eastAsia="宋体" w:hAnsi="Book Antiqua" w:cs="宋体"/>
          <w:kern w:val="0"/>
        </w:rPr>
        <w:t xml:space="preserve"> P, </w:t>
      </w:r>
      <w:proofErr w:type="spellStart"/>
      <w:r w:rsidRPr="00321BA4">
        <w:rPr>
          <w:rFonts w:ascii="Book Antiqua" w:eastAsia="宋体" w:hAnsi="Book Antiqua" w:cs="宋体"/>
          <w:kern w:val="0"/>
        </w:rPr>
        <w:t>Pauler</w:t>
      </w:r>
      <w:proofErr w:type="spellEnd"/>
      <w:r w:rsidRPr="00321BA4">
        <w:rPr>
          <w:rFonts w:ascii="Book Antiqua" w:eastAsia="宋体" w:hAnsi="Book Antiqua" w:cs="宋体"/>
          <w:kern w:val="0"/>
        </w:rPr>
        <w:t xml:space="preserve"> FM, </w:t>
      </w:r>
      <w:proofErr w:type="spellStart"/>
      <w:r w:rsidRPr="00321BA4">
        <w:rPr>
          <w:rFonts w:ascii="Book Antiqua" w:eastAsia="宋体" w:hAnsi="Book Antiqua" w:cs="宋体"/>
          <w:kern w:val="0"/>
        </w:rPr>
        <w:t>Penz</w:t>
      </w:r>
      <w:proofErr w:type="spellEnd"/>
      <w:r w:rsidRPr="00321BA4">
        <w:rPr>
          <w:rFonts w:ascii="Book Antiqua" w:eastAsia="宋体" w:hAnsi="Book Antiqua" w:cs="宋体"/>
          <w:kern w:val="0"/>
        </w:rPr>
        <w:t xml:space="preserve"> T, </w:t>
      </w:r>
      <w:proofErr w:type="spellStart"/>
      <w:r w:rsidRPr="00321BA4">
        <w:rPr>
          <w:rFonts w:ascii="Book Antiqua" w:eastAsia="宋体" w:hAnsi="Book Antiqua" w:cs="宋体"/>
          <w:kern w:val="0"/>
        </w:rPr>
        <w:t>Stukalov</w:t>
      </w:r>
      <w:proofErr w:type="spellEnd"/>
      <w:r w:rsidRPr="00321BA4">
        <w:rPr>
          <w:rFonts w:ascii="Book Antiqua" w:eastAsia="宋体" w:hAnsi="Book Antiqua" w:cs="宋体"/>
          <w:kern w:val="0"/>
        </w:rPr>
        <w:t xml:space="preserve"> A, Gridling M, </w:t>
      </w:r>
      <w:proofErr w:type="spellStart"/>
      <w:r w:rsidRPr="00321BA4">
        <w:rPr>
          <w:rFonts w:ascii="Book Antiqua" w:eastAsia="宋体" w:hAnsi="Book Antiqua" w:cs="宋体"/>
          <w:kern w:val="0"/>
        </w:rPr>
        <w:t>Parapatics</w:t>
      </w:r>
      <w:proofErr w:type="spellEnd"/>
      <w:r w:rsidRPr="00321BA4">
        <w:rPr>
          <w:rFonts w:ascii="Book Antiqua" w:eastAsia="宋体" w:hAnsi="Book Antiqua" w:cs="宋体"/>
          <w:kern w:val="0"/>
        </w:rPr>
        <w:t xml:space="preserve"> K, </w:t>
      </w:r>
      <w:proofErr w:type="spellStart"/>
      <w:r w:rsidRPr="00321BA4">
        <w:rPr>
          <w:rFonts w:ascii="Book Antiqua" w:eastAsia="宋体" w:hAnsi="Book Antiqua" w:cs="宋体"/>
          <w:kern w:val="0"/>
        </w:rPr>
        <w:t>Barbieux</w:t>
      </w:r>
      <w:proofErr w:type="spellEnd"/>
      <w:r w:rsidRPr="00321BA4">
        <w:rPr>
          <w:rFonts w:ascii="Book Antiqua" w:eastAsia="宋体" w:hAnsi="Book Antiqua" w:cs="宋体"/>
          <w:kern w:val="0"/>
        </w:rPr>
        <w:t xml:space="preserve"> C, </w:t>
      </w:r>
      <w:proofErr w:type="spellStart"/>
      <w:r w:rsidRPr="00321BA4">
        <w:rPr>
          <w:rFonts w:ascii="Book Antiqua" w:eastAsia="宋体" w:hAnsi="Book Antiqua" w:cs="宋体"/>
          <w:kern w:val="0"/>
        </w:rPr>
        <w:t>Berishvili</w:t>
      </w:r>
      <w:proofErr w:type="spellEnd"/>
      <w:r w:rsidRPr="00321BA4">
        <w:rPr>
          <w:rFonts w:ascii="Book Antiqua" w:eastAsia="宋体" w:hAnsi="Book Antiqua" w:cs="宋体"/>
          <w:kern w:val="0"/>
        </w:rPr>
        <w:t xml:space="preserve"> E, </w:t>
      </w:r>
      <w:proofErr w:type="spellStart"/>
      <w:r w:rsidRPr="00321BA4">
        <w:rPr>
          <w:rFonts w:ascii="Book Antiqua" w:eastAsia="宋体" w:hAnsi="Book Antiqua" w:cs="宋体"/>
          <w:kern w:val="0"/>
        </w:rPr>
        <w:t>Spittler</w:t>
      </w:r>
      <w:proofErr w:type="spellEnd"/>
      <w:r w:rsidRPr="00321BA4">
        <w:rPr>
          <w:rFonts w:ascii="Book Antiqua" w:eastAsia="宋体" w:hAnsi="Book Antiqua" w:cs="宋体"/>
          <w:kern w:val="0"/>
        </w:rPr>
        <w:t xml:space="preserve"> A, </w:t>
      </w:r>
      <w:proofErr w:type="spellStart"/>
      <w:r w:rsidRPr="00321BA4">
        <w:rPr>
          <w:rFonts w:ascii="Book Antiqua" w:eastAsia="宋体" w:hAnsi="Book Antiqua" w:cs="宋体"/>
          <w:kern w:val="0"/>
        </w:rPr>
        <w:t>Colinge</w:t>
      </w:r>
      <w:proofErr w:type="spellEnd"/>
      <w:r w:rsidRPr="00321BA4">
        <w:rPr>
          <w:rFonts w:ascii="Book Antiqua" w:eastAsia="宋体" w:hAnsi="Book Antiqua" w:cs="宋体"/>
          <w:kern w:val="0"/>
        </w:rPr>
        <w:t xml:space="preserve"> J, Bennett KL, </w:t>
      </w:r>
      <w:proofErr w:type="spellStart"/>
      <w:r w:rsidRPr="00321BA4">
        <w:rPr>
          <w:rFonts w:ascii="Book Antiqua" w:eastAsia="宋体" w:hAnsi="Book Antiqua" w:cs="宋体"/>
          <w:kern w:val="0"/>
        </w:rPr>
        <w:t>Hering</w:t>
      </w:r>
      <w:proofErr w:type="spellEnd"/>
      <w:r w:rsidRPr="00321BA4">
        <w:rPr>
          <w:rFonts w:ascii="Book Antiqua" w:eastAsia="宋体" w:hAnsi="Book Antiqua" w:cs="宋体"/>
          <w:kern w:val="0"/>
        </w:rPr>
        <w:t xml:space="preserve"> S, </w:t>
      </w:r>
      <w:proofErr w:type="spellStart"/>
      <w:r w:rsidRPr="00321BA4">
        <w:rPr>
          <w:rFonts w:ascii="Book Antiqua" w:eastAsia="宋体" w:hAnsi="Book Antiqua" w:cs="宋体"/>
          <w:kern w:val="0"/>
        </w:rPr>
        <w:t>Sulpice</w:t>
      </w:r>
      <w:proofErr w:type="spellEnd"/>
      <w:r w:rsidRPr="00321BA4">
        <w:rPr>
          <w:rFonts w:ascii="Book Antiqua" w:eastAsia="宋体" w:hAnsi="Book Antiqua" w:cs="宋体"/>
          <w:kern w:val="0"/>
        </w:rPr>
        <w:t xml:space="preserve"> T, Bock C, </w:t>
      </w:r>
      <w:proofErr w:type="spellStart"/>
      <w:r w:rsidRPr="00321BA4">
        <w:rPr>
          <w:rFonts w:ascii="Book Antiqua" w:eastAsia="宋体" w:hAnsi="Book Antiqua" w:cs="宋体"/>
          <w:kern w:val="0"/>
        </w:rPr>
        <w:t>Distel</w:t>
      </w:r>
      <w:proofErr w:type="spellEnd"/>
      <w:r w:rsidRPr="00321BA4">
        <w:rPr>
          <w:rFonts w:ascii="Book Antiqua" w:eastAsia="宋体" w:hAnsi="Book Antiqua" w:cs="宋体"/>
          <w:kern w:val="0"/>
        </w:rPr>
        <w:t xml:space="preserve"> M, </w:t>
      </w:r>
      <w:proofErr w:type="spellStart"/>
      <w:r w:rsidRPr="00321BA4">
        <w:rPr>
          <w:rFonts w:ascii="Book Antiqua" w:eastAsia="宋体" w:hAnsi="Book Antiqua" w:cs="宋体"/>
          <w:kern w:val="0"/>
        </w:rPr>
        <w:t>Harkany</w:t>
      </w:r>
      <w:proofErr w:type="spellEnd"/>
      <w:r w:rsidRPr="00321BA4">
        <w:rPr>
          <w:rFonts w:ascii="Book Antiqua" w:eastAsia="宋体" w:hAnsi="Book Antiqua" w:cs="宋体"/>
          <w:kern w:val="0"/>
        </w:rPr>
        <w:t xml:space="preserve"> T, Meyer D, </w:t>
      </w:r>
      <w:proofErr w:type="spellStart"/>
      <w:r w:rsidRPr="00321BA4">
        <w:rPr>
          <w:rFonts w:ascii="Book Antiqua" w:eastAsia="宋体" w:hAnsi="Book Antiqua" w:cs="宋体"/>
          <w:kern w:val="0"/>
        </w:rPr>
        <w:t>Superti-Furga</w:t>
      </w:r>
      <w:proofErr w:type="spellEnd"/>
      <w:r w:rsidRPr="00321BA4">
        <w:rPr>
          <w:rFonts w:ascii="Book Antiqua" w:eastAsia="宋体" w:hAnsi="Book Antiqua" w:cs="宋体"/>
          <w:kern w:val="0"/>
        </w:rPr>
        <w:t xml:space="preserve"> G, </w:t>
      </w:r>
      <w:proofErr w:type="spellStart"/>
      <w:r w:rsidRPr="00321BA4">
        <w:rPr>
          <w:rFonts w:ascii="Book Antiqua" w:eastAsia="宋体" w:hAnsi="Book Antiqua" w:cs="宋体"/>
          <w:kern w:val="0"/>
        </w:rPr>
        <w:t>Collombat</w:t>
      </w:r>
      <w:proofErr w:type="spellEnd"/>
      <w:r w:rsidRPr="00321BA4">
        <w:rPr>
          <w:rFonts w:ascii="Book Antiqua" w:eastAsia="宋体" w:hAnsi="Book Antiqua" w:cs="宋体"/>
          <w:kern w:val="0"/>
        </w:rPr>
        <w:t xml:space="preserve"> P, </w:t>
      </w:r>
      <w:proofErr w:type="spellStart"/>
      <w:r w:rsidRPr="00321BA4">
        <w:rPr>
          <w:rFonts w:ascii="Book Antiqua" w:eastAsia="宋体" w:hAnsi="Book Antiqua" w:cs="宋体"/>
          <w:kern w:val="0"/>
        </w:rPr>
        <w:t>Hecksher-Sørensen</w:t>
      </w:r>
      <w:proofErr w:type="spellEnd"/>
      <w:r w:rsidRPr="00321BA4">
        <w:rPr>
          <w:rFonts w:ascii="Book Antiqua" w:eastAsia="宋体" w:hAnsi="Book Antiqua" w:cs="宋体"/>
          <w:kern w:val="0"/>
        </w:rPr>
        <w:t xml:space="preserve"> J, </w:t>
      </w:r>
      <w:proofErr w:type="spellStart"/>
      <w:r w:rsidRPr="00321BA4">
        <w:rPr>
          <w:rFonts w:ascii="Book Antiqua" w:eastAsia="宋体" w:hAnsi="Book Antiqua" w:cs="宋体"/>
          <w:kern w:val="0"/>
        </w:rPr>
        <w:t>Kubicek</w:t>
      </w:r>
      <w:proofErr w:type="spellEnd"/>
      <w:r w:rsidRPr="00321BA4">
        <w:rPr>
          <w:rFonts w:ascii="Book Antiqua" w:eastAsia="宋体" w:hAnsi="Book Antiqua" w:cs="宋体"/>
          <w:kern w:val="0"/>
        </w:rPr>
        <w:t xml:space="preserve"> S. </w:t>
      </w:r>
      <w:proofErr w:type="spellStart"/>
      <w:r w:rsidRPr="00321BA4">
        <w:rPr>
          <w:rFonts w:ascii="Book Antiqua" w:eastAsia="宋体" w:hAnsi="Book Antiqua" w:cs="宋体"/>
          <w:kern w:val="0"/>
        </w:rPr>
        <w:t>Artemisinins</w:t>
      </w:r>
      <w:proofErr w:type="spellEnd"/>
      <w:r w:rsidRPr="00321BA4">
        <w:rPr>
          <w:rFonts w:ascii="Book Antiqua" w:eastAsia="宋体" w:hAnsi="Book Antiqua" w:cs="宋体"/>
          <w:kern w:val="0"/>
        </w:rPr>
        <w:t xml:space="preserve"> Target GABA</w:t>
      </w:r>
      <w:r w:rsidRPr="00321BA4">
        <w:rPr>
          <w:rFonts w:ascii="Book Antiqua" w:eastAsia="宋体" w:hAnsi="Book Antiqua" w:cs="宋体"/>
          <w:kern w:val="0"/>
          <w:vertAlign w:val="subscript"/>
        </w:rPr>
        <w:t>A</w:t>
      </w:r>
      <w:r w:rsidRPr="00321BA4">
        <w:rPr>
          <w:rFonts w:ascii="Book Antiqua" w:eastAsia="宋体" w:hAnsi="Book Antiqua" w:cs="宋体"/>
          <w:kern w:val="0"/>
        </w:rPr>
        <w:t xml:space="preserve"> Receptor Signaling and Impair </w:t>
      </w:r>
      <w:r w:rsidRPr="00321BA4">
        <w:rPr>
          <w:rFonts w:ascii="Book Antiqua" w:eastAsia="宋体" w:hAnsi="Book Antiqua" w:cs="Trattatello"/>
          <w:kern w:val="0"/>
        </w:rPr>
        <w:t>α</w:t>
      </w:r>
      <w:r w:rsidRPr="00321BA4">
        <w:rPr>
          <w:rFonts w:ascii="Book Antiqua" w:eastAsia="宋体" w:hAnsi="Book Antiqua" w:cs="宋体"/>
          <w:kern w:val="0"/>
        </w:rPr>
        <w:t xml:space="preserve"> Cell Identity. </w:t>
      </w:r>
      <w:r w:rsidRPr="00321BA4">
        <w:rPr>
          <w:rFonts w:ascii="Book Antiqua" w:eastAsia="宋体" w:hAnsi="Book Antiqua" w:cs="宋体"/>
          <w:i/>
          <w:iCs/>
          <w:kern w:val="0"/>
        </w:rPr>
        <w:t>Cell</w:t>
      </w:r>
      <w:r w:rsidRPr="00321BA4">
        <w:rPr>
          <w:rFonts w:ascii="Book Antiqua" w:eastAsia="宋体" w:hAnsi="Book Antiqua" w:cs="宋体"/>
          <w:kern w:val="0"/>
        </w:rPr>
        <w:t> 2017; </w:t>
      </w:r>
      <w:r w:rsidRPr="00321BA4">
        <w:rPr>
          <w:rFonts w:ascii="Book Antiqua" w:eastAsia="宋体" w:hAnsi="Book Antiqua" w:cs="宋体"/>
          <w:b/>
          <w:bCs/>
          <w:kern w:val="0"/>
        </w:rPr>
        <w:t>168</w:t>
      </w:r>
      <w:r w:rsidRPr="00321BA4">
        <w:rPr>
          <w:rFonts w:ascii="Book Antiqua" w:eastAsia="宋体" w:hAnsi="Book Antiqua" w:cs="宋体"/>
          <w:kern w:val="0"/>
        </w:rPr>
        <w:t>: 86-100.e15 [PMID: 27916275 DOI: 10.1016/j.cell.2016.11.010]</w:t>
      </w:r>
    </w:p>
    <w:p w14:paraId="18351383" w14:textId="22DFD710"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89 </w:t>
      </w:r>
      <w:r w:rsidRPr="00321BA4">
        <w:rPr>
          <w:rFonts w:ascii="Book Antiqua" w:eastAsia="宋体" w:hAnsi="Book Antiqua" w:cs="宋体"/>
          <w:b/>
          <w:bCs/>
          <w:kern w:val="0"/>
        </w:rPr>
        <w:t xml:space="preserve">van der </w:t>
      </w:r>
      <w:proofErr w:type="spellStart"/>
      <w:r w:rsidRPr="00321BA4">
        <w:rPr>
          <w:rFonts w:ascii="Book Antiqua" w:eastAsia="宋体" w:hAnsi="Book Antiqua" w:cs="宋体"/>
          <w:b/>
          <w:bCs/>
          <w:kern w:val="0"/>
        </w:rPr>
        <w:t>Meulen</w:t>
      </w:r>
      <w:proofErr w:type="spellEnd"/>
      <w:r w:rsidRPr="00321BA4">
        <w:rPr>
          <w:rFonts w:ascii="Book Antiqua" w:eastAsia="宋体" w:hAnsi="Book Antiqua" w:cs="宋体"/>
          <w:b/>
          <w:bCs/>
          <w:kern w:val="0"/>
        </w:rPr>
        <w:t xml:space="preserve"> T</w:t>
      </w:r>
      <w:r w:rsidRPr="00321BA4">
        <w:rPr>
          <w:rFonts w:ascii="Book Antiqua" w:eastAsia="宋体" w:hAnsi="Book Antiqua" w:cs="宋体"/>
          <w:kern w:val="0"/>
        </w:rPr>
        <w:t xml:space="preserve">, Lee S, </w:t>
      </w:r>
      <w:proofErr w:type="spellStart"/>
      <w:r w:rsidRPr="00321BA4">
        <w:rPr>
          <w:rFonts w:ascii="Book Antiqua" w:eastAsia="宋体" w:hAnsi="Book Antiqua" w:cs="宋体"/>
          <w:kern w:val="0"/>
        </w:rPr>
        <w:t>Noordeloos</w:t>
      </w:r>
      <w:proofErr w:type="spellEnd"/>
      <w:r w:rsidRPr="00321BA4">
        <w:rPr>
          <w:rFonts w:ascii="Book Antiqua" w:eastAsia="宋体" w:hAnsi="Book Antiqua" w:cs="宋体"/>
          <w:kern w:val="0"/>
        </w:rPr>
        <w:t xml:space="preserve"> E, Donaldson CJ, Adams MW, Noguchi GM, Mawla AM, </w:t>
      </w:r>
      <w:proofErr w:type="spellStart"/>
      <w:r w:rsidRPr="00321BA4">
        <w:rPr>
          <w:rFonts w:ascii="Book Antiqua" w:eastAsia="宋体" w:hAnsi="Book Antiqua" w:cs="宋体"/>
          <w:kern w:val="0"/>
        </w:rPr>
        <w:t>Huising</w:t>
      </w:r>
      <w:proofErr w:type="spellEnd"/>
      <w:r w:rsidRPr="00321BA4">
        <w:rPr>
          <w:rFonts w:ascii="Book Antiqua" w:eastAsia="宋体" w:hAnsi="Book Antiqua" w:cs="宋体"/>
          <w:kern w:val="0"/>
        </w:rPr>
        <w:t xml:space="preserve"> MO. Artemether Does Not Turn </w:t>
      </w:r>
      <w:r w:rsidRPr="00321BA4">
        <w:rPr>
          <w:rFonts w:ascii="Book Antiqua" w:eastAsia="宋体" w:hAnsi="Book Antiqua" w:cs="Trattatello"/>
          <w:kern w:val="0"/>
        </w:rPr>
        <w:t>α</w:t>
      </w:r>
      <w:r w:rsidRPr="00321BA4">
        <w:rPr>
          <w:rFonts w:ascii="Book Antiqua" w:eastAsia="宋体" w:hAnsi="Book Antiqua" w:cs="宋体"/>
          <w:kern w:val="0"/>
        </w:rPr>
        <w:t xml:space="preserve"> Cells into </w:t>
      </w:r>
      <w:r w:rsidRPr="00321BA4">
        <w:rPr>
          <w:rFonts w:ascii="Book Antiqua" w:eastAsia="宋体" w:hAnsi="Book Antiqua" w:cs="Trattatello"/>
          <w:kern w:val="0"/>
        </w:rPr>
        <w:t>β</w:t>
      </w:r>
      <w:r w:rsidRPr="00321BA4">
        <w:rPr>
          <w:rFonts w:ascii="Book Antiqua" w:eastAsia="宋体" w:hAnsi="Book Antiqua" w:cs="宋体"/>
          <w:kern w:val="0"/>
        </w:rPr>
        <w:t xml:space="preserve"> Cells.</w:t>
      </w:r>
      <w:r w:rsidR="00B3317D">
        <w:rPr>
          <w:rFonts w:ascii="Book Antiqua" w:eastAsia="宋体" w:hAnsi="Book Antiqua" w:cs="宋体"/>
          <w:kern w:val="0"/>
        </w:rPr>
        <w:t xml:space="preserve"> </w:t>
      </w:r>
      <w:r w:rsidRPr="00321BA4">
        <w:rPr>
          <w:rFonts w:ascii="Book Antiqua" w:eastAsia="宋体" w:hAnsi="Book Antiqua" w:cs="宋体"/>
          <w:i/>
          <w:iCs/>
          <w:kern w:val="0"/>
        </w:rPr>
        <w:t xml:space="preserve">Cell </w:t>
      </w:r>
      <w:proofErr w:type="spellStart"/>
      <w:r w:rsidRPr="00321BA4">
        <w:rPr>
          <w:rFonts w:ascii="Book Antiqua" w:eastAsia="宋体" w:hAnsi="Book Antiqua" w:cs="宋体"/>
          <w:i/>
          <w:iCs/>
          <w:kern w:val="0"/>
        </w:rPr>
        <w:t>Metab</w:t>
      </w:r>
      <w:proofErr w:type="spellEnd"/>
      <w:r w:rsidRPr="00321BA4">
        <w:rPr>
          <w:rFonts w:ascii="Book Antiqua" w:eastAsia="宋体" w:hAnsi="Book Antiqua" w:cs="宋体"/>
          <w:kern w:val="0"/>
        </w:rPr>
        <w:t> 2018; </w:t>
      </w:r>
      <w:r w:rsidRPr="00321BA4">
        <w:rPr>
          <w:rFonts w:ascii="Book Antiqua" w:eastAsia="宋体" w:hAnsi="Book Antiqua" w:cs="宋体"/>
          <w:b/>
          <w:bCs/>
          <w:kern w:val="0"/>
        </w:rPr>
        <w:t>27</w:t>
      </w:r>
      <w:r w:rsidRPr="00321BA4">
        <w:rPr>
          <w:rFonts w:ascii="Book Antiqua" w:eastAsia="宋体" w:hAnsi="Book Antiqua" w:cs="宋体"/>
          <w:kern w:val="0"/>
        </w:rPr>
        <w:t>: 218-225.e4 [PMID: 29103923 DOI: 10.1016/j.cmet.2017.10.002]</w:t>
      </w:r>
    </w:p>
    <w:p w14:paraId="473A5265"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90 </w:t>
      </w:r>
      <w:proofErr w:type="spellStart"/>
      <w:r w:rsidRPr="00321BA4">
        <w:rPr>
          <w:rFonts w:ascii="Book Antiqua" w:eastAsia="宋体" w:hAnsi="Book Antiqua" w:cs="宋体"/>
          <w:b/>
          <w:bCs/>
          <w:kern w:val="0"/>
        </w:rPr>
        <w:t>Schwasinger</w:t>
      </w:r>
      <w:proofErr w:type="spellEnd"/>
      <w:r w:rsidRPr="00321BA4">
        <w:rPr>
          <w:rFonts w:ascii="Book Antiqua" w:eastAsia="宋体" w:hAnsi="Book Antiqua" w:cs="宋体"/>
          <w:b/>
          <w:bCs/>
          <w:kern w:val="0"/>
        </w:rPr>
        <w:t>-Schmidt T</w:t>
      </w:r>
      <w:r w:rsidRPr="00321BA4">
        <w:rPr>
          <w:rFonts w:ascii="Book Antiqua" w:eastAsia="宋体" w:hAnsi="Book Antiqua" w:cs="宋体"/>
          <w:kern w:val="0"/>
        </w:rPr>
        <w:t xml:space="preserve">, Robbins DC, Williams SJ, </w:t>
      </w:r>
      <w:proofErr w:type="spellStart"/>
      <w:r w:rsidRPr="00321BA4">
        <w:rPr>
          <w:rFonts w:ascii="Book Antiqua" w:eastAsia="宋体" w:hAnsi="Book Antiqua" w:cs="宋体"/>
          <w:kern w:val="0"/>
        </w:rPr>
        <w:t>Novikova</w:t>
      </w:r>
      <w:proofErr w:type="spellEnd"/>
      <w:r w:rsidRPr="00321BA4">
        <w:rPr>
          <w:rFonts w:ascii="Book Antiqua" w:eastAsia="宋体" w:hAnsi="Book Antiqua" w:cs="宋体"/>
          <w:kern w:val="0"/>
        </w:rPr>
        <w:t xml:space="preserve"> L, </w:t>
      </w:r>
      <w:proofErr w:type="spellStart"/>
      <w:r w:rsidRPr="00321BA4">
        <w:rPr>
          <w:rFonts w:ascii="Book Antiqua" w:eastAsia="宋体" w:hAnsi="Book Antiqua" w:cs="宋体"/>
          <w:kern w:val="0"/>
        </w:rPr>
        <w:t>Stehno-Bittel</w:t>
      </w:r>
      <w:proofErr w:type="spellEnd"/>
      <w:r w:rsidRPr="00321BA4">
        <w:rPr>
          <w:rFonts w:ascii="Book Antiqua" w:eastAsia="宋体" w:hAnsi="Book Antiqua" w:cs="宋体"/>
          <w:kern w:val="0"/>
        </w:rPr>
        <w:t xml:space="preserve"> L. Long-term liraglutide treatment is associated with increased insulin content and secretion in </w:t>
      </w:r>
      <w:r w:rsidRPr="00321BA4">
        <w:rPr>
          <w:rFonts w:ascii="Book Antiqua" w:eastAsia="宋体" w:hAnsi="Book Antiqua" w:cs="Trattatello"/>
          <w:kern w:val="0"/>
        </w:rPr>
        <w:t>β</w:t>
      </w:r>
      <w:r w:rsidRPr="00321BA4">
        <w:rPr>
          <w:rFonts w:ascii="Book Antiqua" w:eastAsia="宋体" w:hAnsi="Book Antiqua" w:cs="宋体"/>
          <w:kern w:val="0"/>
        </w:rPr>
        <w:t xml:space="preserve">-cells, and a loss of </w:t>
      </w:r>
      <w:r w:rsidRPr="00321BA4">
        <w:rPr>
          <w:rFonts w:ascii="Book Antiqua" w:eastAsia="宋体" w:hAnsi="Book Antiqua" w:cs="Trattatello"/>
          <w:kern w:val="0"/>
        </w:rPr>
        <w:t>α</w:t>
      </w:r>
      <w:r w:rsidRPr="00321BA4">
        <w:rPr>
          <w:rFonts w:ascii="Book Antiqua" w:eastAsia="宋体" w:hAnsi="Book Antiqua" w:cs="宋体"/>
          <w:kern w:val="0"/>
        </w:rPr>
        <w:t>-cells in ZDF rats. </w:t>
      </w:r>
      <w:proofErr w:type="spellStart"/>
      <w:r w:rsidRPr="00321BA4">
        <w:rPr>
          <w:rFonts w:ascii="Book Antiqua" w:eastAsia="宋体" w:hAnsi="Book Antiqua" w:cs="宋体"/>
          <w:i/>
          <w:iCs/>
          <w:kern w:val="0"/>
        </w:rPr>
        <w:t>Pharmacol</w:t>
      </w:r>
      <w:proofErr w:type="spellEnd"/>
      <w:r w:rsidRPr="00321BA4">
        <w:rPr>
          <w:rFonts w:ascii="Book Antiqua" w:eastAsia="宋体" w:hAnsi="Book Antiqua" w:cs="宋体"/>
          <w:i/>
          <w:iCs/>
          <w:kern w:val="0"/>
        </w:rPr>
        <w:t xml:space="preserve"> Res</w:t>
      </w:r>
      <w:r w:rsidRPr="00321BA4">
        <w:rPr>
          <w:rFonts w:ascii="Book Antiqua" w:eastAsia="宋体" w:hAnsi="Book Antiqua" w:cs="宋体"/>
          <w:kern w:val="0"/>
        </w:rPr>
        <w:t> 2013; </w:t>
      </w:r>
      <w:r w:rsidRPr="00321BA4">
        <w:rPr>
          <w:rFonts w:ascii="Book Antiqua" w:eastAsia="宋体" w:hAnsi="Book Antiqua" w:cs="宋体"/>
          <w:b/>
          <w:bCs/>
          <w:kern w:val="0"/>
        </w:rPr>
        <w:t>76</w:t>
      </w:r>
      <w:r w:rsidRPr="00321BA4">
        <w:rPr>
          <w:rFonts w:ascii="Book Antiqua" w:eastAsia="宋体" w:hAnsi="Book Antiqua" w:cs="宋体"/>
          <w:kern w:val="0"/>
        </w:rPr>
        <w:t>: 58-66 [PMID: 23891763 DOI: 10.1016/j.phrs.2013.07.005]</w:t>
      </w:r>
    </w:p>
    <w:p w14:paraId="2377C350" w14:textId="31A88D61"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91 </w:t>
      </w:r>
      <w:r w:rsidRPr="00321BA4">
        <w:rPr>
          <w:rFonts w:ascii="Book Antiqua" w:eastAsia="宋体" w:hAnsi="Book Antiqua" w:cs="宋体"/>
          <w:b/>
          <w:bCs/>
          <w:kern w:val="0"/>
        </w:rPr>
        <w:t>Lee YS</w:t>
      </w:r>
      <w:r w:rsidRPr="00321BA4">
        <w:rPr>
          <w:rFonts w:ascii="Book Antiqua" w:eastAsia="宋体" w:hAnsi="Book Antiqua" w:cs="宋体"/>
          <w:kern w:val="0"/>
        </w:rPr>
        <w:t xml:space="preserve">, Lee C, Choung JS, Jung HS, Jun HS. Glucagon-Like Peptide 1 Increases </w:t>
      </w:r>
      <w:r w:rsidRPr="00321BA4">
        <w:rPr>
          <w:rFonts w:ascii="Book Antiqua" w:eastAsia="宋体" w:hAnsi="Book Antiqua" w:cs="Trattatello"/>
          <w:kern w:val="0"/>
        </w:rPr>
        <w:t>β</w:t>
      </w:r>
      <w:r w:rsidRPr="00321BA4">
        <w:rPr>
          <w:rFonts w:ascii="Book Antiqua" w:eastAsia="宋体" w:hAnsi="Book Antiqua" w:cs="宋体"/>
          <w:kern w:val="0"/>
        </w:rPr>
        <w:t xml:space="preserve">-Cell Regeneration by Promoting </w:t>
      </w:r>
      <w:r w:rsidRPr="00321BA4">
        <w:rPr>
          <w:rFonts w:ascii="Book Antiqua" w:eastAsia="宋体" w:hAnsi="Book Antiqua" w:cs="Trattatello"/>
          <w:kern w:val="0"/>
        </w:rPr>
        <w:t>α</w:t>
      </w:r>
      <w:r w:rsidRPr="00321BA4">
        <w:rPr>
          <w:rFonts w:ascii="Book Antiqua" w:eastAsia="宋体" w:hAnsi="Book Antiqua" w:cs="宋体"/>
          <w:kern w:val="0"/>
        </w:rPr>
        <w:t xml:space="preserve">- to </w:t>
      </w:r>
      <w:r w:rsidRPr="00321BA4">
        <w:rPr>
          <w:rFonts w:ascii="Book Antiqua" w:eastAsia="宋体" w:hAnsi="Book Antiqua" w:cs="Trattatello"/>
          <w:kern w:val="0"/>
        </w:rPr>
        <w:t>β</w:t>
      </w:r>
      <w:r w:rsidRPr="00321BA4">
        <w:rPr>
          <w:rFonts w:ascii="Book Antiqua" w:eastAsia="宋体" w:hAnsi="Book Antiqua" w:cs="宋体"/>
          <w:kern w:val="0"/>
        </w:rPr>
        <w:t xml:space="preserve">-Cell </w:t>
      </w:r>
      <w:proofErr w:type="spellStart"/>
      <w:r w:rsidRPr="00321BA4">
        <w:rPr>
          <w:rFonts w:ascii="Book Antiqua" w:eastAsia="宋体" w:hAnsi="Book Antiqua" w:cs="宋体"/>
          <w:kern w:val="0"/>
        </w:rPr>
        <w:t>Transdifferentiation</w:t>
      </w:r>
      <w:proofErr w:type="spellEnd"/>
      <w:r w:rsidRPr="00321BA4">
        <w:rPr>
          <w:rFonts w:ascii="Book Antiqua" w:eastAsia="宋体" w:hAnsi="Book Antiqua" w:cs="宋体"/>
          <w:kern w:val="0"/>
        </w:rPr>
        <w:t>.</w:t>
      </w:r>
      <w:r w:rsidR="00B3317D">
        <w:rPr>
          <w:rFonts w:ascii="Book Antiqua" w:eastAsia="宋体" w:hAnsi="Book Antiqua" w:cs="宋体"/>
          <w:kern w:val="0"/>
        </w:rPr>
        <w:t xml:space="preserve"> </w:t>
      </w:r>
      <w:r w:rsidRPr="00321BA4">
        <w:rPr>
          <w:rFonts w:ascii="Book Antiqua" w:eastAsia="宋体" w:hAnsi="Book Antiqua" w:cs="宋体"/>
          <w:i/>
          <w:iCs/>
          <w:kern w:val="0"/>
        </w:rPr>
        <w:t>Diabetes</w:t>
      </w:r>
      <w:r w:rsidRPr="00321BA4">
        <w:rPr>
          <w:rFonts w:ascii="Book Antiqua" w:eastAsia="宋体" w:hAnsi="Book Antiqua" w:cs="宋体"/>
          <w:kern w:val="0"/>
        </w:rPr>
        <w:t> 2018; </w:t>
      </w:r>
      <w:r w:rsidRPr="00321BA4">
        <w:rPr>
          <w:rFonts w:ascii="Book Antiqua" w:eastAsia="宋体" w:hAnsi="Book Antiqua" w:cs="宋体"/>
          <w:b/>
          <w:bCs/>
          <w:kern w:val="0"/>
        </w:rPr>
        <w:t>67</w:t>
      </w:r>
      <w:r w:rsidRPr="00321BA4">
        <w:rPr>
          <w:rFonts w:ascii="Book Antiqua" w:eastAsia="宋体" w:hAnsi="Book Antiqua" w:cs="宋体"/>
          <w:kern w:val="0"/>
        </w:rPr>
        <w:t>: 2601-2614 [PMID: 30257975 DOI: 10.2337/db18-0155]</w:t>
      </w:r>
    </w:p>
    <w:p w14:paraId="448C86A4" w14:textId="1AF531E8"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92 </w:t>
      </w:r>
      <w:r w:rsidRPr="00321BA4">
        <w:rPr>
          <w:rFonts w:ascii="Book Antiqua" w:eastAsia="宋体" w:hAnsi="Book Antiqua" w:cs="宋体"/>
          <w:b/>
          <w:bCs/>
          <w:kern w:val="0"/>
        </w:rPr>
        <w:t>Lang S</w:t>
      </w:r>
      <w:r w:rsidRPr="00321BA4">
        <w:rPr>
          <w:rFonts w:ascii="Book Antiqua" w:eastAsia="宋体" w:hAnsi="Book Antiqua" w:cs="宋体"/>
          <w:kern w:val="0"/>
        </w:rPr>
        <w:t>, Yang J, Yang K, Gu L, Cui X, Wei T, Liu J, Le Y, Wang H, Wei R, Hong T. Glucagon receptor antagonist upregulates circulating GLP-1 level by promoting intestinal L-cell proliferation and GLP-1 production in type 2 diabetes. </w:t>
      </w:r>
      <w:r w:rsidRPr="00321BA4">
        <w:rPr>
          <w:rFonts w:ascii="Book Antiqua" w:eastAsia="宋体" w:hAnsi="Book Antiqua" w:cs="宋体"/>
          <w:i/>
          <w:iCs/>
          <w:kern w:val="0"/>
        </w:rPr>
        <w:t xml:space="preserve">BMJ Open </w:t>
      </w:r>
      <w:r w:rsidRPr="00321BA4">
        <w:rPr>
          <w:rFonts w:ascii="Book Antiqua" w:eastAsia="宋体" w:hAnsi="Book Antiqua" w:cs="宋体"/>
          <w:i/>
          <w:iCs/>
          <w:kern w:val="0"/>
        </w:rPr>
        <w:lastRenderedPageBreak/>
        <w:t>Diabetes Res Care</w:t>
      </w:r>
      <w:r w:rsidRPr="00321BA4">
        <w:rPr>
          <w:rFonts w:ascii="Book Antiqua" w:eastAsia="宋体" w:hAnsi="Book Antiqua" w:cs="宋体"/>
          <w:kern w:val="0"/>
        </w:rPr>
        <w:t> 2020; </w:t>
      </w:r>
      <w:r w:rsidRPr="00321BA4">
        <w:rPr>
          <w:rFonts w:ascii="Book Antiqua" w:eastAsia="宋体" w:hAnsi="Book Antiqua" w:cs="宋体"/>
          <w:b/>
          <w:bCs/>
          <w:kern w:val="0"/>
        </w:rPr>
        <w:t>8</w:t>
      </w:r>
      <w:r w:rsidRPr="00321BA4">
        <w:rPr>
          <w:rFonts w:ascii="Book Antiqua" w:eastAsia="宋体" w:hAnsi="Book Antiqua" w:cs="宋体"/>
          <w:kern w:val="0"/>
        </w:rPr>
        <w:t xml:space="preserve">: </w:t>
      </w:r>
      <w:r w:rsidR="00B506A0" w:rsidRPr="00321BA4">
        <w:rPr>
          <w:rFonts w:ascii="Book Antiqua" w:eastAsia="宋体" w:hAnsi="Book Antiqua" w:cs="宋体"/>
          <w:kern w:val="0"/>
        </w:rPr>
        <w:t xml:space="preserve">e001025 </w:t>
      </w:r>
      <w:r w:rsidRPr="00321BA4">
        <w:rPr>
          <w:rFonts w:ascii="Book Antiqua" w:eastAsia="宋体" w:hAnsi="Book Antiqua" w:cs="宋体"/>
          <w:kern w:val="0"/>
        </w:rPr>
        <w:t>[PMID: 32139602 DOI: 10.1136/bmjdrc-2019-001025]</w:t>
      </w:r>
    </w:p>
    <w:p w14:paraId="5E160C5B"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93 </w:t>
      </w:r>
      <w:r w:rsidRPr="00321BA4">
        <w:rPr>
          <w:rFonts w:ascii="Book Antiqua" w:eastAsia="宋体" w:hAnsi="Book Antiqua" w:cs="宋体"/>
          <w:b/>
          <w:bCs/>
          <w:kern w:val="0"/>
        </w:rPr>
        <w:t>Wei R</w:t>
      </w:r>
      <w:r w:rsidRPr="00321BA4">
        <w:rPr>
          <w:rFonts w:ascii="Book Antiqua" w:eastAsia="宋体" w:hAnsi="Book Antiqua" w:cs="宋体"/>
          <w:kern w:val="0"/>
        </w:rPr>
        <w:t xml:space="preserve">, Gu L, Yang J, Yang K, Liu J, Le Y, Lang S, Wang H, Thai D, Yan H, Hong T. Antagonistic Glucagon Receptor Antibody Promotes </w:t>
      </w:r>
      <w:r w:rsidRPr="00321BA4">
        <w:rPr>
          <w:rFonts w:ascii="Book Antiqua" w:eastAsia="宋体" w:hAnsi="Book Antiqua" w:cs="Trattatello"/>
          <w:kern w:val="0"/>
        </w:rPr>
        <w:t>α</w:t>
      </w:r>
      <w:r w:rsidRPr="00321BA4">
        <w:rPr>
          <w:rFonts w:ascii="Book Antiqua" w:eastAsia="宋体" w:hAnsi="Book Antiqua" w:cs="宋体"/>
          <w:kern w:val="0"/>
        </w:rPr>
        <w:t xml:space="preserve">-Cell Proliferation and Increases </w:t>
      </w:r>
      <w:r w:rsidRPr="00321BA4">
        <w:rPr>
          <w:rFonts w:ascii="Book Antiqua" w:eastAsia="宋体" w:hAnsi="Book Antiqua" w:cs="Trattatello"/>
          <w:kern w:val="0"/>
        </w:rPr>
        <w:t>β</w:t>
      </w:r>
      <w:r w:rsidRPr="00321BA4">
        <w:rPr>
          <w:rFonts w:ascii="Book Antiqua" w:eastAsia="宋体" w:hAnsi="Book Antiqua" w:cs="宋体"/>
          <w:kern w:val="0"/>
        </w:rPr>
        <w:t>-Cell Mass in Diabetic Mice. </w:t>
      </w:r>
      <w:proofErr w:type="spellStart"/>
      <w:r w:rsidRPr="00321BA4">
        <w:rPr>
          <w:rFonts w:ascii="Book Antiqua" w:eastAsia="宋体" w:hAnsi="Book Antiqua" w:cs="宋体"/>
          <w:i/>
          <w:iCs/>
          <w:kern w:val="0"/>
        </w:rPr>
        <w:t>iScience</w:t>
      </w:r>
      <w:proofErr w:type="spellEnd"/>
      <w:r w:rsidRPr="00321BA4">
        <w:rPr>
          <w:rFonts w:ascii="Book Antiqua" w:eastAsia="宋体" w:hAnsi="Book Antiqua" w:cs="宋体"/>
          <w:kern w:val="0"/>
        </w:rPr>
        <w:t> 2019; </w:t>
      </w:r>
      <w:r w:rsidRPr="00321BA4">
        <w:rPr>
          <w:rFonts w:ascii="Book Antiqua" w:eastAsia="宋体" w:hAnsi="Book Antiqua" w:cs="宋体"/>
          <w:b/>
          <w:bCs/>
          <w:kern w:val="0"/>
        </w:rPr>
        <w:t>16</w:t>
      </w:r>
      <w:r w:rsidRPr="00321BA4">
        <w:rPr>
          <w:rFonts w:ascii="Book Antiqua" w:eastAsia="宋体" w:hAnsi="Book Antiqua" w:cs="宋体"/>
          <w:kern w:val="0"/>
        </w:rPr>
        <w:t>: 326-339 [PMID: 31203188 DOI: 10.1016/j.isci.2019.05.030]</w:t>
      </w:r>
    </w:p>
    <w:p w14:paraId="0EE4E38A"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94 </w:t>
      </w:r>
      <w:r w:rsidRPr="00321BA4">
        <w:rPr>
          <w:rFonts w:ascii="Book Antiqua" w:eastAsia="宋体" w:hAnsi="Book Antiqua" w:cs="宋体"/>
          <w:b/>
          <w:bCs/>
          <w:kern w:val="0"/>
        </w:rPr>
        <w:t>Wei R</w:t>
      </w:r>
      <w:r w:rsidRPr="00321BA4">
        <w:rPr>
          <w:rFonts w:ascii="Book Antiqua" w:eastAsia="宋体" w:hAnsi="Book Antiqua" w:cs="宋体"/>
          <w:kern w:val="0"/>
        </w:rPr>
        <w:t>, Cui X, Feng J, Gu L, Lang S, Wei T, Yang J, Liu J, Le Y, Wang H, Yang K, Hong T. Dapagliflozin promotes beta cell regeneration by inducing pancreatic endocrine cell phenotype conversion in type 2 diabetic mice. </w:t>
      </w:r>
      <w:r w:rsidRPr="00321BA4">
        <w:rPr>
          <w:rFonts w:ascii="Book Antiqua" w:eastAsia="宋体" w:hAnsi="Book Antiqua" w:cs="宋体"/>
          <w:i/>
          <w:iCs/>
          <w:kern w:val="0"/>
        </w:rPr>
        <w:t>Metabolism</w:t>
      </w:r>
      <w:r w:rsidRPr="00321BA4">
        <w:rPr>
          <w:rFonts w:ascii="Book Antiqua" w:eastAsia="宋体" w:hAnsi="Book Antiqua" w:cs="宋体"/>
          <w:kern w:val="0"/>
        </w:rPr>
        <w:t> 2020; </w:t>
      </w:r>
      <w:r w:rsidRPr="00321BA4">
        <w:rPr>
          <w:rFonts w:ascii="Book Antiqua" w:eastAsia="宋体" w:hAnsi="Book Antiqua" w:cs="宋体"/>
          <w:b/>
          <w:bCs/>
          <w:kern w:val="0"/>
        </w:rPr>
        <w:t>111</w:t>
      </w:r>
      <w:r w:rsidRPr="00321BA4">
        <w:rPr>
          <w:rFonts w:ascii="Book Antiqua" w:eastAsia="宋体" w:hAnsi="Book Antiqua" w:cs="宋体"/>
          <w:kern w:val="0"/>
        </w:rPr>
        <w:t>: 154324 [PMID: 32712220 DOI: 10.1016/j.metabol.2020.154324]</w:t>
      </w:r>
    </w:p>
    <w:p w14:paraId="7DF9EEDC"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95 </w:t>
      </w:r>
      <w:proofErr w:type="spellStart"/>
      <w:r w:rsidRPr="00321BA4">
        <w:rPr>
          <w:rFonts w:ascii="Book Antiqua" w:eastAsia="宋体" w:hAnsi="Book Antiqua" w:cs="宋体"/>
          <w:b/>
          <w:bCs/>
          <w:kern w:val="0"/>
        </w:rPr>
        <w:t>Geng</w:t>
      </w:r>
      <w:proofErr w:type="spellEnd"/>
      <w:r w:rsidRPr="00321BA4">
        <w:rPr>
          <w:rFonts w:ascii="Book Antiqua" w:eastAsia="宋体" w:hAnsi="Book Antiqua" w:cs="宋体"/>
          <w:b/>
          <w:bCs/>
          <w:kern w:val="0"/>
        </w:rPr>
        <w:t xml:space="preserve"> L</w:t>
      </w:r>
      <w:r w:rsidRPr="00321BA4">
        <w:rPr>
          <w:rFonts w:ascii="Book Antiqua" w:eastAsia="宋体" w:hAnsi="Book Antiqua" w:cs="宋体"/>
          <w:kern w:val="0"/>
        </w:rPr>
        <w:t>, Lam KSL, Xu A. The therapeutic potential of FGF21 in metabolic diseases: from bench to clinic. </w:t>
      </w:r>
      <w:r w:rsidRPr="00321BA4">
        <w:rPr>
          <w:rFonts w:ascii="Book Antiqua" w:eastAsia="宋体" w:hAnsi="Book Antiqua" w:cs="宋体"/>
          <w:i/>
          <w:iCs/>
          <w:kern w:val="0"/>
        </w:rPr>
        <w:t>Nat Rev Endocrinol</w:t>
      </w:r>
      <w:r w:rsidRPr="00321BA4">
        <w:rPr>
          <w:rFonts w:ascii="Book Antiqua" w:eastAsia="宋体" w:hAnsi="Book Antiqua" w:cs="宋体"/>
          <w:kern w:val="0"/>
        </w:rPr>
        <w:t> 2020; </w:t>
      </w:r>
      <w:r w:rsidRPr="00321BA4">
        <w:rPr>
          <w:rFonts w:ascii="Book Antiqua" w:eastAsia="宋体" w:hAnsi="Book Antiqua" w:cs="宋体"/>
          <w:b/>
          <w:bCs/>
          <w:kern w:val="0"/>
        </w:rPr>
        <w:t>16</w:t>
      </w:r>
      <w:r w:rsidRPr="00321BA4">
        <w:rPr>
          <w:rFonts w:ascii="Book Antiqua" w:eastAsia="宋体" w:hAnsi="Book Antiqua" w:cs="宋体"/>
          <w:kern w:val="0"/>
        </w:rPr>
        <w:t>: 654-667 [PMID: 32764725 DOI: 10.1038/s41574-020-0386-0]</w:t>
      </w:r>
    </w:p>
    <w:p w14:paraId="784D63EE"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96 </w:t>
      </w:r>
      <w:r w:rsidRPr="00321BA4">
        <w:rPr>
          <w:rFonts w:ascii="Book Antiqua" w:eastAsia="宋体" w:hAnsi="Book Antiqua" w:cs="宋体"/>
          <w:b/>
          <w:bCs/>
          <w:kern w:val="0"/>
        </w:rPr>
        <w:t>Zhou Q</w:t>
      </w:r>
      <w:r w:rsidRPr="00321BA4">
        <w:rPr>
          <w:rFonts w:ascii="Book Antiqua" w:eastAsia="宋体" w:hAnsi="Book Antiqua" w:cs="宋体"/>
          <w:kern w:val="0"/>
        </w:rPr>
        <w:t xml:space="preserve">, Brown J, </w:t>
      </w:r>
      <w:proofErr w:type="spellStart"/>
      <w:r w:rsidRPr="00321BA4">
        <w:rPr>
          <w:rFonts w:ascii="Book Antiqua" w:eastAsia="宋体" w:hAnsi="Book Antiqua" w:cs="宋体"/>
          <w:kern w:val="0"/>
        </w:rPr>
        <w:t>Kanarek</w:t>
      </w:r>
      <w:proofErr w:type="spellEnd"/>
      <w:r w:rsidRPr="00321BA4">
        <w:rPr>
          <w:rFonts w:ascii="Book Antiqua" w:eastAsia="宋体" w:hAnsi="Book Antiqua" w:cs="宋体"/>
          <w:kern w:val="0"/>
        </w:rPr>
        <w:t xml:space="preserve"> A, Rajagopal J, Melton DA. In vivo reprogramming of adult pancreatic exocrine cells to beta-cells. </w:t>
      </w:r>
      <w:r w:rsidRPr="00321BA4">
        <w:rPr>
          <w:rFonts w:ascii="Book Antiqua" w:eastAsia="宋体" w:hAnsi="Book Antiqua" w:cs="宋体"/>
          <w:i/>
          <w:iCs/>
          <w:kern w:val="0"/>
        </w:rPr>
        <w:t>Nature</w:t>
      </w:r>
      <w:r w:rsidRPr="00321BA4">
        <w:rPr>
          <w:rFonts w:ascii="Book Antiqua" w:eastAsia="宋体" w:hAnsi="Book Antiqua" w:cs="宋体"/>
          <w:kern w:val="0"/>
        </w:rPr>
        <w:t> 2008; </w:t>
      </w:r>
      <w:r w:rsidRPr="00321BA4">
        <w:rPr>
          <w:rFonts w:ascii="Book Antiqua" w:eastAsia="宋体" w:hAnsi="Book Antiqua" w:cs="宋体"/>
          <w:b/>
          <w:bCs/>
          <w:kern w:val="0"/>
        </w:rPr>
        <w:t>455</w:t>
      </w:r>
      <w:r w:rsidRPr="00321BA4">
        <w:rPr>
          <w:rFonts w:ascii="Book Antiqua" w:eastAsia="宋体" w:hAnsi="Book Antiqua" w:cs="宋体"/>
          <w:kern w:val="0"/>
        </w:rPr>
        <w:t>: 627-632 [PMID: 18754011 DOI: 10.1038/nature07314]</w:t>
      </w:r>
    </w:p>
    <w:p w14:paraId="4BFFA4F6"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97 </w:t>
      </w:r>
      <w:r w:rsidRPr="00321BA4">
        <w:rPr>
          <w:rFonts w:ascii="Book Antiqua" w:eastAsia="宋体" w:hAnsi="Book Antiqua" w:cs="宋体"/>
          <w:b/>
          <w:bCs/>
          <w:kern w:val="0"/>
        </w:rPr>
        <w:t>Li W</w:t>
      </w:r>
      <w:r w:rsidRPr="00321BA4">
        <w:rPr>
          <w:rFonts w:ascii="Book Antiqua" w:eastAsia="宋体" w:hAnsi="Book Antiqua" w:cs="宋体"/>
          <w:kern w:val="0"/>
        </w:rPr>
        <w:t xml:space="preserve">, </w:t>
      </w:r>
      <w:proofErr w:type="spellStart"/>
      <w:r w:rsidRPr="00321BA4">
        <w:rPr>
          <w:rFonts w:ascii="Book Antiqua" w:eastAsia="宋体" w:hAnsi="Book Antiqua" w:cs="宋体"/>
          <w:kern w:val="0"/>
        </w:rPr>
        <w:t>Cavelti-Weder</w:t>
      </w:r>
      <w:proofErr w:type="spellEnd"/>
      <w:r w:rsidRPr="00321BA4">
        <w:rPr>
          <w:rFonts w:ascii="Book Antiqua" w:eastAsia="宋体" w:hAnsi="Book Antiqua" w:cs="宋体"/>
          <w:kern w:val="0"/>
        </w:rPr>
        <w:t xml:space="preserve"> C, Zhang Y, Clement K, Donovan S, Gonzalez G, Zhu J, </w:t>
      </w:r>
      <w:proofErr w:type="spellStart"/>
      <w:r w:rsidRPr="00321BA4">
        <w:rPr>
          <w:rFonts w:ascii="Book Antiqua" w:eastAsia="宋体" w:hAnsi="Book Antiqua" w:cs="宋体"/>
          <w:kern w:val="0"/>
        </w:rPr>
        <w:t>Stemann</w:t>
      </w:r>
      <w:proofErr w:type="spellEnd"/>
      <w:r w:rsidRPr="00321BA4">
        <w:rPr>
          <w:rFonts w:ascii="Book Antiqua" w:eastAsia="宋体" w:hAnsi="Book Antiqua" w:cs="宋体"/>
          <w:kern w:val="0"/>
        </w:rPr>
        <w:t xml:space="preserve"> M, Xu K, Hashimoto T, Yamada T, Nakanishi M, Zhang Y, Zeng S, Gifford D, Meissner A, Weir G, Zhou Q. Long-term persistence and development of induced pancreatic beta cells generated by lineage conversion of acinar cells. </w:t>
      </w:r>
      <w:r w:rsidRPr="00321BA4">
        <w:rPr>
          <w:rFonts w:ascii="Book Antiqua" w:eastAsia="宋体" w:hAnsi="Book Antiqua" w:cs="宋体"/>
          <w:i/>
          <w:iCs/>
          <w:kern w:val="0"/>
        </w:rPr>
        <w:t xml:space="preserve">Nat </w:t>
      </w:r>
      <w:proofErr w:type="spellStart"/>
      <w:r w:rsidRPr="00321BA4">
        <w:rPr>
          <w:rFonts w:ascii="Book Antiqua" w:eastAsia="宋体" w:hAnsi="Book Antiqua" w:cs="宋体"/>
          <w:i/>
          <w:iCs/>
          <w:kern w:val="0"/>
        </w:rPr>
        <w:t>Biotechnol</w:t>
      </w:r>
      <w:proofErr w:type="spellEnd"/>
      <w:r w:rsidRPr="00321BA4">
        <w:rPr>
          <w:rFonts w:ascii="Book Antiqua" w:eastAsia="宋体" w:hAnsi="Book Antiqua" w:cs="宋体"/>
          <w:kern w:val="0"/>
        </w:rPr>
        <w:t> 2014; </w:t>
      </w:r>
      <w:r w:rsidRPr="00321BA4">
        <w:rPr>
          <w:rFonts w:ascii="Book Antiqua" w:eastAsia="宋体" w:hAnsi="Book Antiqua" w:cs="宋体"/>
          <w:b/>
          <w:bCs/>
          <w:kern w:val="0"/>
        </w:rPr>
        <w:t>32</w:t>
      </w:r>
      <w:r w:rsidRPr="00321BA4">
        <w:rPr>
          <w:rFonts w:ascii="Book Antiqua" w:eastAsia="宋体" w:hAnsi="Book Antiqua" w:cs="宋体"/>
          <w:kern w:val="0"/>
        </w:rPr>
        <w:t>: 1223-1230 [PMID: 25402613 DOI: 10.1038/nbt.3082]</w:t>
      </w:r>
    </w:p>
    <w:p w14:paraId="296842D1"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98 </w:t>
      </w:r>
      <w:proofErr w:type="spellStart"/>
      <w:r w:rsidRPr="00321BA4">
        <w:rPr>
          <w:rFonts w:ascii="Book Antiqua" w:eastAsia="宋体" w:hAnsi="Book Antiqua" w:cs="宋体"/>
          <w:b/>
          <w:bCs/>
          <w:kern w:val="0"/>
        </w:rPr>
        <w:t>Baeyens</w:t>
      </w:r>
      <w:proofErr w:type="spellEnd"/>
      <w:r w:rsidRPr="00321BA4">
        <w:rPr>
          <w:rFonts w:ascii="Book Antiqua" w:eastAsia="宋体" w:hAnsi="Book Antiqua" w:cs="宋体"/>
          <w:b/>
          <w:bCs/>
          <w:kern w:val="0"/>
        </w:rPr>
        <w:t xml:space="preserve"> L</w:t>
      </w:r>
      <w:r w:rsidRPr="00321BA4">
        <w:rPr>
          <w:rFonts w:ascii="Book Antiqua" w:eastAsia="宋体" w:hAnsi="Book Antiqua" w:cs="宋体"/>
          <w:kern w:val="0"/>
        </w:rPr>
        <w:t xml:space="preserve">, </w:t>
      </w:r>
      <w:proofErr w:type="spellStart"/>
      <w:r w:rsidRPr="00321BA4">
        <w:rPr>
          <w:rFonts w:ascii="Book Antiqua" w:eastAsia="宋体" w:hAnsi="Book Antiqua" w:cs="宋体"/>
          <w:kern w:val="0"/>
        </w:rPr>
        <w:t>Lemper</w:t>
      </w:r>
      <w:proofErr w:type="spellEnd"/>
      <w:r w:rsidRPr="00321BA4">
        <w:rPr>
          <w:rFonts w:ascii="Book Antiqua" w:eastAsia="宋体" w:hAnsi="Book Antiqua" w:cs="宋体"/>
          <w:kern w:val="0"/>
        </w:rPr>
        <w:t xml:space="preserve"> M, </w:t>
      </w:r>
      <w:proofErr w:type="spellStart"/>
      <w:r w:rsidRPr="00321BA4">
        <w:rPr>
          <w:rFonts w:ascii="Book Antiqua" w:eastAsia="宋体" w:hAnsi="Book Antiqua" w:cs="宋体"/>
          <w:kern w:val="0"/>
        </w:rPr>
        <w:t>Leuckx</w:t>
      </w:r>
      <w:proofErr w:type="spellEnd"/>
      <w:r w:rsidRPr="00321BA4">
        <w:rPr>
          <w:rFonts w:ascii="Book Antiqua" w:eastAsia="宋体" w:hAnsi="Book Antiqua" w:cs="宋体"/>
          <w:kern w:val="0"/>
        </w:rPr>
        <w:t xml:space="preserve"> G, De </w:t>
      </w:r>
      <w:proofErr w:type="spellStart"/>
      <w:r w:rsidRPr="00321BA4">
        <w:rPr>
          <w:rFonts w:ascii="Book Antiqua" w:eastAsia="宋体" w:hAnsi="Book Antiqua" w:cs="宋体"/>
          <w:kern w:val="0"/>
        </w:rPr>
        <w:t>Groef</w:t>
      </w:r>
      <w:proofErr w:type="spellEnd"/>
      <w:r w:rsidRPr="00321BA4">
        <w:rPr>
          <w:rFonts w:ascii="Book Antiqua" w:eastAsia="宋体" w:hAnsi="Book Antiqua" w:cs="宋体"/>
          <w:kern w:val="0"/>
        </w:rPr>
        <w:t xml:space="preserve"> S, Bonfanti P, </w:t>
      </w:r>
      <w:proofErr w:type="spellStart"/>
      <w:r w:rsidRPr="00321BA4">
        <w:rPr>
          <w:rFonts w:ascii="Book Antiqua" w:eastAsia="宋体" w:hAnsi="Book Antiqua" w:cs="宋体"/>
          <w:kern w:val="0"/>
        </w:rPr>
        <w:t>Stangé</w:t>
      </w:r>
      <w:proofErr w:type="spellEnd"/>
      <w:r w:rsidRPr="00321BA4">
        <w:rPr>
          <w:rFonts w:ascii="Book Antiqua" w:eastAsia="宋体" w:hAnsi="Book Antiqua" w:cs="宋体"/>
          <w:kern w:val="0"/>
        </w:rPr>
        <w:t xml:space="preserve"> G, </w:t>
      </w:r>
      <w:proofErr w:type="spellStart"/>
      <w:r w:rsidRPr="00321BA4">
        <w:rPr>
          <w:rFonts w:ascii="Book Antiqua" w:eastAsia="宋体" w:hAnsi="Book Antiqua" w:cs="宋体"/>
          <w:kern w:val="0"/>
        </w:rPr>
        <w:t>Shemer</w:t>
      </w:r>
      <w:proofErr w:type="spellEnd"/>
      <w:r w:rsidRPr="00321BA4">
        <w:rPr>
          <w:rFonts w:ascii="Book Antiqua" w:eastAsia="宋体" w:hAnsi="Book Antiqua" w:cs="宋体"/>
          <w:kern w:val="0"/>
        </w:rPr>
        <w:t xml:space="preserve"> R, Nord C, Scheel DW, Pan FC, </w:t>
      </w:r>
      <w:proofErr w:type="spellStart"/>
      <w:r w:rsidRPr="00321BA4">
        <w:rPr>
          <w:rFonts w:ascii="Book Antiqua" w:eastAsia="宋体" w:hAnsi="Book Antiqua" w:cs="宋体"/>
          <w:kern w:val="0"/>
        </w:rPr>
        <w:t>Ahlgren</w:t>
      </w:r>
      <w:proofErr w:type="spellEnd"/>
      <w:r w:rsidRPr="00321BA4">
        <w:rPr>
          <w:rFonts w:ascii="Book Antiqua" w:eastAsia="宋体" w:hAnsi="Book Antiqua" w:cs="宋体"/>
          <w:kern w:val="0"/>
        </w:rPr>
        <w:t xml:space="preserve"> U, Gu G, </w:t>
      </w:r>
      <w:proofErr w:type="spellStart"/>
      <w:r w:rsidRPr="00321BA4">
        <w:rPr>
          <w:rFonts w:ascii="Book Antiqua" w:eastAsia="宋体" w:hAnsi="Book Antiqua" w:cs="宋体"/>
          <w:kern w:val="0"/>
        </w:rPr>
        <w:t>Stoffers</w:t>
      </w:r>
      <w:proofErr w:type="spellEnd"/>
      <w:r w:rsidRPr="00321BA4">
        <w:rPr>
          <w:rFonts w:ascii="Book Antiqua" w:eastAsia="宋体" w:hAnsi="Book Antiqua" w:cs="宋体"/>
          <w:kern w:val="0"/>
        </w:rPr>
        <w:t xml:space="preserve"> DA, </w:t>
      </w:r>
      <w:proofErr w:type="spellStart"/>
      <w:r w:rsidRPr="00321BA4">
        <w:rPr>
          <w:rFonts w:ascii="Book Antiqua" w:eastAsia="宋体" w:hAnsi="Book Antiqua" w:cs="宋体"/>
          <w:kern w:val="0"/>
        </w:rPr>
        <w:t>Dor</w:t>
      </w:r>
      <w:proofErr w:type="spellEnd"/>
      <w:r w:rsidRPr="00321BA4">
        <w:rPr>
          <w:rFonts w:ascii="Book Antiqua" w:eastAsia="宋体" w:hAnsi="Book Antiqua" w:cs="宋体"/>
          <w:kern w:val="0"/>
        </w:rPr>
        <w:t xml:space="preserve"> Y, Ferrer J, </w:t>
      </w:r>
      <w:proofErr w:type="spellStart"/>
      <w:r w:rsidRPr="00321BA4">
        <w:rPr>
          <w:rFonts w:ascii="Book Antiqua" w:eastAsia="宋体" w:hAnsi="Book Antiqua" w:cs="宋体"/>
          <w:kern w:val="0"/>
        </w:rPr>
        <w:t>Gradwohl</w:t>
      </w:r>
      <w:proofErr w:type="spellEnd"/>
      <w:r w:rsidRPr="00321BA4">
        <w:rPr>
          <w:rFonts w:ascii="Book Antiqua" w:eastAsia="宋体" w:hAnsi="Book Antiqua" w:cs="宋体"/>
          <w:kern w:val="0"/>
        </w:rPr>
        <w:t xml:space="preserve"> G, Wright CV, Van de </w:t>
      </w:r>
      <w:proofErr w:type="spellStart"/>
      <w:r w:rsidRPr="00321BA4">
        <w:rPr>
          <w:rFonts w:ascii="Book Antiqua" w:eastAsia="宋体" w:hAnsi="Book Antiqua" w:cs="宋体"/>
          <w:kern w:val="0"/>
        </w:rPr>
        <w:t>Casteele</w:t>
      </w:r>
      <w:proofErr w:type="spellEnd"/>
      <w:r w:rsidRPr="00321BA4">
        <w:rPr>
          <w:rFonts w:ascii="Book Antiqua" w:eastAsia="宋体" w:hAnsi="Book Antiqua" w:cs="宋体"/>
          <w:kern w:val="0"/>
        </w:rPr>
        <w:t xml:space="preserve"> M, German MS, </w:t>
      </w:r>
      <w:proofErr w:type="spellStart"/>
      <w:r w:rsidRPr="00321BA4">
        <w:rPr>
          <w:rFonts w:ascii="Book Antiqua" w:eastAsia="宋体" w:hAnsi="Book Antiqua" w:cs="宋体"/>
          <w:kern w:val="0"/>
        </w:rPr>
        <w:t>Bouwens</w:t>
      </w:r>
      <w:proofErr w:type="spellEnd"/>
      <w:r w:rsidRPr="00321BA4">
        <w:rPr>
          <w:rFonts w:ascii="Book Antiqua" w:eastAsia="宋体" w:hAnsi="Book Antiqua" w:cs="宋体"/>
          <w:kern w:val="0"/>
        </w:rPr>
        <w:t xml:space="preserve"> L, Heimberg H. Transient cytokine treatment induces acinar cell reprogramming and regenerates functional beta cell mass in diabetic mice. </w:t>
      </w:r>
      <w:r w:rsidRPr="00321BA4">
        <w:rPr>
          <w:rFonts w:ascii="Book Antiqua" w:eastAsia="宋体" w:hAnsi="Book Antiqua" w:cs="宋体"/>
          <w:i/>
          <w:iCs/>
          <w:kern w:val="0"/>
        </w:rPr>
        <w:t xml:space="preserve">Nat </w:t>
      </w:r>
      <w:proofErr w:type="spellStart"/>
      <w:r w:rsidRPr="00321BA4">
        <w:rPr>
          <w:rFonts w:ascii="Book Antiqua" w:eastAsia="宋体" w:hAnsi="Book Antiqua" w:cs="宋体"/>
          <w:i/>
          <w:iCs/>
          <w:kern w:val="0"/>
        </w:rPr>
        <w:t>Biotechnol</w:t>
      </w:r>
      <w:proofErr w:type="spellEnd"/>
      <w:r w:rsidRPr="00321BA4">
        <w:rPr>
          <w:rFonts w:ascii="Book Antiqua" w:eastAsia="宋体" w:hAnsi="Book Antiqua" w:cs="宋体"/>
          <w:kern w:val="0"/>
        </w:rPr>
        <w:t> 2014; </w:t>
      </w:r>
      <w:r w:rsidRPr="00321BA4">
        <w:rPr>
          <w:rFonts w:ascii="Book Antiqua" w:eastAsia="宋体" w:hAnsi="Book Antiqua" w:cs="宋体"/>
          <w:b/>
          <w:bCs/>
          <w:kern w:val="0"/>
        </w:rPr>
        <w:t>32</w:t>
      </w:r>
      <w:r w:rsidRPr="00321BA4">
        <w:rPr>
          <w:rFonts w:ascii="Book Antiqua" w:eastAsia="宋体" w:hAnsi="Book Antiqua" w:cs="宋体"/>
          <w:kern w:val="0"/>
        </w:rPr>
        <w:t>: 76-83 [PMID: 24240391 DOI: 10.1038/nbt.2747]</w:t>
      </w:r>
    </w:p>
    <w:p w14:paraId="1FD8106A"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99 </w:t>
      </w:r>
      <w:r w:rsidRPr="00321BA4">
        <w:rPr>
          <w:rFonts w:ascii="Book Antiqua" w:eastAsia="宋体" w:hAnsi="Book Antiqua" w:cs="宋体"/>
          <w:b/>
          <w:bCs/>
          <w:kern w:val="0"/>
        </w:rPr>
        <w:t>Klein D</w:t>
      </w:r>
      <w:r w:rsidRPr="00321BA4">
        <w:rPr>
          <w:rFonts w:ascii="Book Antiqua" w:eastAsia="宋体" w:hAnsi="Book Antiqua" w:cs="宋体"/>
          <w:kern w:val="0"/>
        </w:rPr>
        <w:t>, Álvarez-</w:t>
      </w:r>
      <w:proofErr w:type="spellStart"/>
      <w:r w:rsidRPr="00321BA4">
        <w:rPr>
          <w:rFonts w:ascii="Book Antiqua" w:eastAsia="宋体" w:hAnsi="Book Antiqua" w:cs="宋体"/>
          <w:kern w:val="0"/>
        </w:rPr>
        <w:t>Cubela</w:t>
      </w:r>
      <w:proofErr w:type="spellEnd"/>
      <w:r w:rsidRPr="00321BA4">
        <w:rPr>
          <w:rFonts w:ascii="Book Antiqua" w:eastAsia="宋体" w:hAnsi="Book Antiqua" w:cs="宋体"/>
          <w:kern w:val="0"/>
        </w:rPr>
        <w:t xml:space="preserve"> S, </w:t>
      </w:r>
      <w:proofErr w:type="spellStart"/>
      <w:r w:rsidRPr="00321BA4">
        <w:rPr>
          <w:rFonts w:ascii="Book Antiqua" w:eastAsia="宋体" w:hAnsi="Book Antiqua" w:cs="宋体"/>
          <w:kern w:val="0"/>
        </w:rPr>
        <w:t>Lanzoni</w:t>
      </w:r>
      <w:proofErr w:type="spellEnd"/>
      <w:r w:rsidRPr="00321BA4">
        <w:rPr>
          <w:rFonts w:ascii="Book Antiqua" w:eastAsia="宋体" w:hAnsi="Book Antiqua" w:cs="宋体"/>
          <w:kern w:val="0"/>
        </w:rPr>
        <w:t xml:space="preserve"> G, Vargas N, Prabakar KR, </w:t>
      </w:r>
      <w:proofErr w:type="spellStart"/>
      <w:r w:rsidRPr="00321BA4">
        <w:rPr>
          <w:rFonts w:ascii="Book Antiqua" w:eastAsia="宋体" w:hAnsi="Book Antiqua" w:cs="宋体"/>
          <w:kern w:val="0"/>
        </w:rPr>
        <w:t>Boulina</w:t>
      </w:r>
      <w:proofErr w:type="spellEnd"/>
      <w:r w:rsidRPr="00321BA4">
        <w:rPr>
          <w:rFonts w:ascii="Book Antiqua" w:eastAsia="宋体" w:hAnsi="Book Antiqua" w:cs="宋体"/>
          <w:kern w:val="0"/>
        </w:rPr>
        <w:t xml:space="preserve"> M, </w:t>
      </w:r>
      <w:proofErr w:type="spellStart"/>
      <w:r w:rsidRPr="00321BA4">
        <w:rPr>
          <w:rFonts w:ascii="Book Antiqua" w:eastAsia="宋体" w:hAnsi="Book Antiqua" w:cs="宋体"/>
          <w:kern w:val="0"/>
        </w:rPr>
        <w:t>Ricordi</w:t>
      </w:r>
      <w:proofErr w:type="spellEnd"/>
      <w:r w:rsidRPr="00321BA4">
        <w:rPr>
          <w:rFonts w:ascii="Book Antiqua" w:eastAsia="宋体" w:hAnsi="Book Antiqua" w:cs="宋体"/>
          <w:kern w:val="0"/>
        </w:rPr>
        <w:t xml:space="preserve"> C, </w:t>
      </w:r>
      <w:proofErr w:type="spellStart"/>
      <w:r w:rsidRPr="00321BA4">
        <w:rPr>
          <w:rFonts w:ascii="Book Antiqua" w:eastAsia="宋体" w:hAnsi="Book Antiqua" w:cs="宋体"/>
          <w:kern w:val="0"/>
        </w:rPr>
        <w:t>Inverardi</w:t>
      </w:r>
      <w:proofErr w:type="spellEnd"/>
      <w:r w:rsidRPr="00321BA4">
        <w:rPr>
          <w:rFonts w:ascii="Book Antiqua" w:eastAsia="宋体" w:hAnsi="Book Antiqua" w:cs="宋体"/>
          <w:kern w:val="0"/>
        </w:rPr>
        <w:t xml:space="preserve"> L, </w:t>
      </w:r>
      <w:proofErr w:type="spellStart"/>
      <w:r w:rsidRPr="00321BA4">
        <w:rPr>
          <w:rFonts w:ascii="Book Antiqua" w:eastAsia="宋体" w:hAnsi="Book Antiqua" w:cs="宋体"/>
          <w:kern w:val="0"/>
        </w:rPr>
        <w:t>Pastori</w:t>
      </w:r>
      <w:proofErr w:type="spellEnd"/>
      <w:r w:rsidRPr="00321BA4">
        <w:rPr>
          <w:rFonts w:ascii="Book Antiqua" w:eastAsia="宋体" w:hAnsi="Book Antiqua" w:cs="宋体"/>
          <w:kern w:val="0"/>
        </w:rPr>
        <w:t xml:space="preserve"> RL, Domínguez-</w:t>
      </w:r>
      <w:proofErr w:type="spellStart"/>
      <w:r w:rsidRPr="00321BA4">
        <w:rPr>
          <w:rFonts w:ascii="Book Antiqua" w:eastAsia="宋体" w:hAnsi="Book Antiqua" w:cs="宋体"/>
          <w:kern w:val="0"/>
        </w:rPr>
        <w:t>Bendala</w:t>
      </w:r>
      <w:proofErr w:type="spellEnd"/>
      <w:r w:rsidRPr="00321BA4">
        <w:rPr>
          <w:rFonts w:ascii="Book Antiqua" w:eastAsia="宋体" w:hAnsi="Book Antiqua" w:cs="宋体"/>
          <w:kern w:val="0"/>
        </w:rPr>
        <w:t xml:space="preserve"> J. BMP-7 Induces Adult </w:t>
      </w:r>
      <w:r w:rsidRPr="00321BA4">
        <w:rPr>
          <w:rFonts w:ascii="Book Antiqua" w:eastAsia="宋体" w:hAnsi="Book Antiqua" w:cs="宋体"/>
          <w:kern w:val="0"/>
        </w:rPr>
        <w:lastRenderedPageBreak/>
        <w:t>Human Pancreatic Exocrine-to-Endocrine Conversion. </w:t>
      </w:r>
      <w:r w:rsidRPr="00321BA4">
        <w:rPr>
          <w:rFonts w:ascii="Book Antiqua" w:eastAsia="宋体" w:hAnsi="Book Antiqua" w:cs="宋体"/>
          <w:i/>
          <w:iCs/>
          <w:kern w:val="0"/>
        </w:rPr>
        <w:t>Diabetes</w:t>
      </w:r>
      <w:r w:rsidRPr="00321BA4">
        <w:rPr>
          <w:rFonts w:ascii="Book Antiqua" w:eastAsia="宋体" w:hAnsi="Book Antiqua" w:cs="宋体"/>
          <w:kern w:val="0"/>
        </w:rPr>
        <w:t> 2015; </w:t>
      </w:r>
      <w:r w:rsidRPr="00321BA4">
        <w:rPr>
          <w:rFonts w:ascii="Book Antiqua" w:eastAsia="宋体" w:hAnsi="Book Antiqua" w:cs="宋体"/>
          <w:b/>
          <w:bCs/>
          <w:kern w:val="0"/>
        </w:rPr>
        <w:t>64</w:t>
      </w:r>
      <w:r w:rsidRPr="00321BA4">
        <w:rPr>
          <w:rFonts w:ascii="Book Antiqua" w:eastAsia="宋体" w:hAnsi="Book Antiqua" w:cs="宋体"/>
          <w:kern w:val="0"/>
        </w:rPr>
        <w:t>: 4123-4134 [PMID: 26307584 DOI: 10.2337/db15-0688]</w:t>
      </w:r>
    </w:p>
    <w:p w14:paraId="3EFA66BC"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100 </w:t>
      </w:r>
      <w:proofErr w:type="spellStart"/>
      <w:r w:rsidRPr="00321BA4">
        <w:rPr>
          <w:rFonts w:ascii="Book Antiqua" w:eastAsia="宋体" w:hAnsi="Book Antiqua" w:cs="宋体"/>
          <w:b/>
          <w:bCs/>
          <w:kern w:val="0"/>
        </w:rPr>
        <w:t>Talchai</w:t>
      </w:r>
      <w:proofErr w:type="spellEnd"/>
      <w:r w:rsidRPr="00321BA4">
        <w:rPr>
          <w:rFonts w:ascii="Book Antiqua" w:eastAsia="宋体" w:hAnsi="Book Antiqua" w:cs="宋体"/>
          <w:b/>
          <w:bCs/>
          <w:kern w:val="0"/>
        </w:rPr>
        <w:t xml:space="preserve"> C</w:t>
      </w:r>
      <w:r w:rsidRPr="00321BA4">
        <w:rPr>
          <w:rFonts w:ascii="Book Antiqua" w:eastAsia="宋体" w:hAnsi="Book Antiqua" w:cs="宋体"/>
          <w:kern w:val="0"/>
        </w:rPr>
        <w:t xml:space="preserve">, Xuan S, Kitamura T, DePinho RA, </w:t>
      </w:r>
      <w:proofErr w:type="spellStart"/>
      <w:r w:rsidRPr="00321BA4">
        <w:rPr>
          <w:rFonts w:ascii="Book Antiqua" w:eastAsia="宋体" w:hAnsi="Book Antiqua" w:cs="宋体"/>
          <w:kern w:val="0"/>
        </w:rPr>
        <w:t>Accili</w:t>
      </w:r>
      <w:proofErr w:type="spellEnd"/>
      <w:r w:rsidRPr="00321BA4">
        <w:rPr>
          <w:rFonts w:ascii="Book Antiqua" w:eastAsia="宋体" w:hAnsi="Book Antiqua" w:cs="宋体"/>
          <w:kern w:val="0"/>
        </w:rPr>
        <w:t xml:space="preserve"> D. Generation of functional insulin-producing cells in the gut by Foxo1 ablation. </w:t>
      </w:r>
      <w:r w:rsidRPr="00321BA4">
        <w:rPr>
          <w:rFonts w:ascii="Book Antiqua" w:eastAsia="宋体" w:hAnsi="Book Antiqua" w:cs="宋体"/>
          <w:i/>
          <w:iCs/>
          <w:kern w:val="0"/>
        </w:rPr>
        <w:t>Nat Genet</w:t>
      </w:r>
      <w:r w:rsidRPr="00321BA4">
        <w:rPr>
          <w:rFonts w:ascii="Book Antiqua" w:eastAsia="宋体" w:hAnsi="Book Antiqua" w:cs="宋体"/>
          <w:kern w:val="0"/>
        </w:rPr>
        <w:t> 2012; </w:t>
      </w:r>
      <w:r w:rsidRPr="00321BA4">
        <w:rPr>
          <w:rFonts w:ascii="Book Antiqua" w:eastAsia="宋体" w:hAnsi="Book Antiqua" w:cs="宋体"/>
          <w:b/>
          <w:bCs/>
          <w:kern w:val="0"/>
        </w:rPr>
        <w:t>44</w:t>
      </w:r>
      <w:r w:rsidRPr="00321BA4">
        <w:rPr>
          <w:rFonts w:ascii="Book Antiqua" w:eastAsia="宋体" w:hAnsi="Book Antiqua" w:cs="宋体"/>
          <w:kern w:val="0"/>
        </w:rPr>
        <w:t>: 406-412, S1 [PMID: 22406641 DOI: 10.1038/ng.2215]</w:t>
      </w:r>
    </w:p>
    <w:p w14:paraId="274404ED"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101 </w:t>
      </w:r>
      <w:r w:rsidRPr="00321BA4">
        <w:rPr>
          <w:rFonts w:ascii="Book Antiqua" w:eastAsia="宋体" w:hAnsi="Book Antiqua" w:cs="宋体"/>
          <w:b/>
          <w:bCs/>
          <w:kern w:val="0"/>
        </w:rPr>
        <w:t>Pandey A</w:t>
      </w:r>
      <w:r w:rsidRPr="00321BA4">
        <w:rPr>
          <w:rFonts w:ascii="Book Antiqua" w:eastAsia="宋体" w:hAnsi="Book Antiqua" w:cs="宋体"/>
          <w:kern w:val="0"/>
        </w:rPr>
        <w:t xml:space="preserve">, Kumar GS, </w:t>
      </w:r>
      <w:proofErr w:type="spellStart"/>
      <w:r w:rsidRPr="00321BA4">
        <w:rPr>
          <w:rFonts w:ascii="Book Antiqua" w:eastAsia="宋体" w:hAnsi="Book Antiqua" w:cs="宋体"/>
          <w:kern w:val="0"/>
        </w:rPr>
        <w:t>Kadakol</w:t>
      </w:r>
      <w:proofErr w:type="spellEnd"/>
      <w:r w:rsidRPr="00321BA4">
        <w:rPr>
          <w:rFonts w:ascii="Book Antiqua" w:eastAsia="宋体" w:hAnsi="Book Antiqua" w:cs="宋体"/>
          <w:kern w:val="0"/>
        </w:rPr>
        <w:t xml:space="preserve"> A, Malek V, Gaikwad AB. FoxO1 Inhibitors: The Future Medicine for Metabolic Disorders? </w:t>
      </w:r>
      <w:proofErr w:type="spellStart"/>
      <w:r w:rsidRPr="00321BA4">
        <w:rPr>
          <w:rFonts w:ascii="Book Antiqua" w:eastAsia="宋体" w:hAnsi="Book Antiqua" w:cs="宋体"/>
          <w:i/>
          <w:iCs/>
          <w:kern w:val="0"/>
        </w:rPr>
        <w:t>Curr</w:t>
      </w:r>
      <w:proofErr w:type="spellEnd"/>
      <w:r w:rsidRPr="00321BA4">
        <w:rPr>
          <w:rFonts w:ascii="Book Antiqua" w:eastAsia="宋体" w:hAnsi="Book Antiqua" w:cs="宋体"/>
          <w:i/>
          <w:iCs/>
          <w:kern w:val="0"/>
        </w:rPr>
        <w:t xml:space="preserve"> Diabetes Rev</w:t>
      </w:r>
      <w:r w:rsidRPr="00321BA4">
        <w:rPr>
          <w:rFonts w:ascii="Book Antiqua" w:eastAsia="宋体" w:hAnsi="Book Antiqua" w:cs="宋体"/>
          <w:kern w:val="0"/>
        </w:rPr>
        <w:t> 2016; </w:t>
      </w:r>
      <w:r w:rsidRPr="00321BA4">
        <w:rPr>
          <w:rFonts w:ascii="Book Antiqua" w:eastAsia="宋体" w:hAnsi="Book Antiqua" w:cs="宋体"/>
          <w:b/>
          <w:bCs/>
          <w:kern w:val="0"/>
        </w:rPr>
        <w:t>12</w:t>
      </w:r>
      <w:r w:rsidRPr="00321BA4">
        <w:rPr>
          <w:rFonts w:ascii="Book Antiqua" w:eastAsia="宋体" w:hAnsi="Book Antiqua" w:cs="宋体"/>
          <w:kern w:val="0"/>
        </w:rPr>
        <w:t>: 223-230 [PMID: 26239835 DOI: 10.2174/1573399811666150804104858]</w:t>
      </w:r>
    </w:p>
    <w:p w14:paraId="777DCEA3"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102 </w:t>
      </w:r>
      <w:r w:rsidRPr="00321BA4">
        <w:rPr>
          <w:rFonts w:ascii="Book Antiqua" w:eastAsia="宋体" w:hAnsi="Book Antiqua" w:cs="宋体"/>
          <w:b/>
          <w:bCs/>
          <w:kern w:val="0"/>
        </w:rPr>
        <w:t>Nagashima T</w:t>
      </w:r>
      <w:r w:rsidRPr="00321BA4">
        <w:rPr>
          <w:rFonts w:ascii="Book Antiqua" w:eastAsia="宋体" w:hAnsi="Book Antiqua" w:cs="宋体"/>
          <w:kern w:val="0"/>
        </w:rPr>
        <w:t xml:space="preserve">, </w:t>
      </w:r>
      <w:proofErr w:type="spellStart"/>
      <w:r w:rsidRPr="00321BA4">
        <w:rPr>
          <w:rFonts w:ascii="Book Antiqua" w:eastAsia="宋体" w:hAnsi="Book Antiqua" w:cs="宋体"/>
          <w:kern w:val="0"/>
        </w:rPr>
        <w:t>Shigematsu</w:t>
      </w:r>
      <w:proofErr w:type="spellEnd"/>
      <w:r w:rsidRPr="00321BA4">
        <w:rPr>
          <w:rFonts w:ascii="Book Antiqua" w:eastAsia="宋体" w:hAnsi="Book Antiqua" w:cs="宋体"/>
          <w:kern w:val="0"/>
        </w:rPr>
        <w:t xml:space="preserve"> N, </w:t>
      </w:r>
      <w:proofErr w:type="spellStart"/>
      <w:r w:rsidRPr="00321BA4">
        <w:rPr>
          <w:rFonts w:ascii="Book Antiqua" w:eastAsia="宋体" w:hAnsi="Book Antiqua" w:cs="宋体"/>
          <w:kern w:val="0"/>
        </w:rPr>
        <w:t>Maruki</w:t>
      </w:r>
      <w:proofErr w:type="spellEnd"/>
      <w:r w:rsidRPr="00321BA4">
        <w:rPr>
          <w:rFonts w:ascii="Book Antiqua" w:eastAsia="宋体" w:hAnsi="Book Antiqua" w:cs="宋体"/>
          <w:kern w:val="0"/>
        </w:rPr>
        <w:t xml:space="preserve"> R, </w:t>
      </w:r>
      <w:proofErr w:type="spellStart"/>
      <w:r w:rsidRPr="00321BA4">
        <w:rPr>
          <w:rFonts w:ascii="Book Antiqua" w:eastAsia="宋体" w:hAnsi="Book Antiqua" w:cs="宋体"/>
          <w:kern w:val="0"/>
        </w:rPr>
        <w:t>Urano</w:t>
      </w:r>
      <w:proofErr w:type="spellEnd"/>
      <w:r w:rsidRPr="00321BA4">
        <w:rPr>
          <w:rFonts w:ascii="Book Antiqua" w:eastAsia="宋体" w:hAnsi="Book Antiqua" w:cs="宋体"/>
          <w:kern w:val="0"/>
        </w:rPr>
        <w:t xml:space="preserve"> Y, Tanaka H, </w:t>
      </w:r>
      <w:proofErr w:type="spellStart"/>
      <w:r w:rsidRPr="00321BA4">
        <w:rPr>
          <w:rFonts w:ascii="Book Antiqua" w:eastAsia="宋体" w:hAnsi="Book Antiqua" w:cs="宋体"/>
          <w:kern w:val="0"/>
        </w:rPr>
        <w:t>Shimaya</w:t>
      </w:r>
      <w:proofErr w:type="spellEnd"/>
      <w:r w:rsidRPr="00321BA4">
        <w:rPr>
          <w:rFonts w:ascii="Book Antiqua" w:eastAsia="宋体" w:hAnsi="Book Antiqua" w:cs="宋体"/>
          <w:kern w:val="0"/>
        </w:rPr>
        <w:t xml:space="preserve"> A, </w:t>
      </w:r>
      <w:proofErr w:type="spellStart"/>
      <w:r w:rsidRPr="00321BA4">
        <w:rPr>
          <w:rFonts w:ascii="Book Antiqua" w:eastAsia="宋体" w:hAnsi="Book Antiqua" w:cs="宋体"/>
          <w:kern w:val="0"/>
        </w:rPr>
        <w:t>Shimokawa</w:t>
      </w:r>
      <w:proofErr w:type="spellEnd"/>
      <w:r w:rsidRPr="00321BA4">
        <w:rPr>
          <w:rFonts w:ascii="Book Antiqua" w:eastAsia="宋体" w:hAnsi="Book Antiqua" w:cs="宋体"/>
          <w:kern w:val="0"/>
        </w:rPr>
        <w:t xml:space="preserve"> T, </w:t>
      </w:r>
      <w:proofErr w:type="spellStart"/>
      <w:r w:rsidRPr="00321BA4">
        <w:rPr>
          <w:rFonts w:ascii="Book Antiqua" w:eastAsia="宋体" w:hAnsi="Book Antiqua" w:cs="宋体"/>
          <w:kern w:val="0"/>
        </w:rPr>
        <w:t>Shibasaki</w:t>
      </w:r>
      <w:proofErr w:type="spellEnd"/>
      <w:r w:rsidRPr="00321BA4">
        <w:rPr>
          <w:rFonts w:ascii="Book Antiqua" w:eastAsia="宋体" w:hAnsi="Book Antiqua" w:cs="宋体"/>
          <w:kern w:val="0"/>
        </w:rPr>
        <w:t xml:space="preserve"> M. Discovery of novel </w:t>
      </w:r>
      <w:proofErr w:type="spellStart"/>
      <w:r w:rsidRPr="00321BA4">
        <w:rPr>
          <w:rFonts w:ascii="Book Antiqua" w:eastAsia="宋体" w:hAnsi="Book Antiqua" w:cs="宋体"/>
          <w:kern w:val="0"/>
        </w:rPr>
        <w:t>forkhead</w:t>
      </w:r>
      <w:proofErr w:type="spellEnd"/>
      <w:r w:rsidRPr="00321BA4">
        <w:rPr>
          <w:rFonts w:ascii="Book Antiqua" w:eastAsia="宋体" w:hAnsi="Book Antiqua" w:cs="宋体"/>
          <w:kern w:val="0"/>
        </w:rPr>
        <w:t xml:space="preserve"> box O1 inhibitors for treating type 2 diabetes: improvement of fasting glycemia in diabetic </w:t>
      </w:r>
      <w:proofErr w:type="spellStart"/>
      <w:r w:rsidRPr="00321BA4">
        <w:rPr>
          <w:rFonts w:ascii="Book Antiqua" w:eastAsia="宋体" w:hAnsi="Book Antiqua" w:cs="宋体"/>
          <w:kern w:val="0"/>
        </w:rPr>
        <w:t>db</w:t>
      </w:r>
      <w:proofErr w:type="spellEnd"/>
      <w:r w:rsidRPr="00321BA4">
        <w:rPr>
          <w:rFonts w:ascii="Book Antiqua" w:eastAsia="宋体" w:hAnsi="Book Antiqua" w:cs="宋体"/>
          <w:kern w:val="0"/>
        </w:rPr>
        <w:t>/</w:t>
      </w:r>
      <w:proofErr w:type="spellStart"/>
      <w:r w:rsidRPr="00321BA4">
        <w:rPr>
          <w:rFonts w:ascii="Book Antiqua" w:eastAsia="宋体" w:hAnsi="Book Antiqua" w:cs="宋体"/>
          <w:kern w:val="0"/>
        </w:rPr>
        <w:t>db</w:t>
      </w:r>
      <w:proofErr w:type="spellEnd"/>
      <w:r w:rsidRPr="00321BA4">
        <w:rPr>
          <w:rFonts w:ascii="Book Antiqua" w:eastAsia="宋体" w:hAnsi="Book Antiqua" w:cs="宋体"/>
          <w:kern w:val="0"/>
        </w:rPr>
        <w:t xml:space="preserve"> mice. </w:t>
      </w:r>
      <w:r w:rsidRPr="00321BA4">
        <w:rPr>
          <w:rFonts w:ascii="Book Antiqua" w:eastAsia="宋体" w:hAnsi="Book Antiqua" w:cs="宋体"/>
          <w:i/>
          <w:iCs/>
          <w:kern w:val="0"/>
        </w:rPr>
        <w:t xml:space="preserve">Mol </w:t>
      </w:r>
      <w:proofErr w:type="spellStart"/>
      <w:r w:rsidRPr="00321BA4">
        <w:rPr>
          <w:rFonts w:ascii="Book Antiqua" w:eastAsia="宋体" w:hAnsi="Book Antiqua" w:cs="宋体"/>
          <w:i/>
          <w:iCs/>
          <w:kern w:val="0"/>
        </w:rPr>
        <w:t>Pharmacol</w:t>
      </w:r>
      <w:proofErr w:type="spellEnd"/>
      <w:r w:rsidRPr="00321BA4">
        <w:rPr>
          <w:rFonts w:ascii="Book Antiqua" w:eastAsia="宋体" w:hAnsi="Book Antiqua" w:cs="宋体"/>
          <w:kern w:val="0"/>
        </w:rPr>
        <w:t> 2010; </w:t>
      </w:r>
      <w:r w:rsidRPr="00321BA4">
        <w:rPr>
          <w:rFonts w:ascii="Book Antiqua" w:eastAsia="宋体" w:hAnsi="Book Antiqua" w:cs="宋体"/>
          <w:b/>
          <w:bCs/>
          <w:kern w:val="0"/>
        </w:rPr>
        <w:t>78</w:t>
      </w:r>
      <w:r w:rsidRPr="00321BA4">
        <w:rPr>
          <w:rFonts w:ascii="Book Antiqua" w:eastAsia="宋体" w:hAnsi="Book Antiqua" w:cs="宋体"/>
          <w:kern w:val="0"/>
        </w:rPr>
        <w:t>: 961-970 [PMID: 20736318 DOI: 10.1124/mol.110.065714]</w:t>
      </w:r>
    </w:p>
    <w:p w14:paraId="306D3B8D" w14:textId="281F3969"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103 </w:t>
      </w:r>
      <w:r w:rsidRPr="00321BA4">
        <w:rPr>
          <w:rFonts w:ascii="Book Antiqua" w:eastAsia="宋体" w:hAnsi="Book Antiqua" w:cs="宋体"/>
          <w:b/>
          <w:bCs/>
          <w:kern w:val="0"/>
        </w:rPr>
        <w:t>Yu F</w:t>
      </w:r>
      <w:r w:rsidRPr="00321BA4">
        <w:rPr>
          <w:rFonts w:ascii="Book Antiqua" w:eastAsia="宋体" w:hAnsi="Book Antiqua" w:cs="宋体"/>
          <w:kern w:val="0"/>
        </w:rPr>
        <w:t>, Wei R, Yang J, Liu J, Yang K, Wang H, Mu Y, Hong T. FoxO1 inhibition promotes differentiation of human embryonic stem cells into insulin producing cells.</w:t>
      </w:r>
      <w:r w:rsidR="00BA1CC3">
        <w:rPr>
          <w:rFonts w:ascii="Book Antiqua" w:eastAsia="宋体" w:hAnsi="Book Antiqua" w:cs="宋体"/>
          <w:kern w:val="0"/>
        </w:rPr>
        <w:t xml:space="preserve"> </w:t>
      </w:r>
      <w:r w:rsidRPr="00321BA4">
        <w:rPr>
          <w:rFonts w:ascii="Book Antiqua" w:eastAsia="宋体" w:hAnsi="Book Antiqua" w:cs="宋体"/>
          <w:i/>
          <w:iCs/>
          <w:kern w:val="0"/>
        </w:rPr>
        <w:t>Exp Cell Res</w:t>
      </w:r>
      <w:r w:rsidRPr="00321BA4">
        <w:rPr>
          <w:rFonts w:ascii="Book Antiqua" w:eastAsia="宋体" w:hAnsi="Book Antiqua" w:cs="宋体"/>
          <w:kern w:val="0"/>
        </w:rPr>
        <w:t> 2018; </w:t>
      </w:r>
      <w:r w:rsidRPr="00321BA4">
        <w:rPr>
          <w:rFonts w:ascii="Book Antiqua" w:eastAsia="宋体" w:hAnsi="Book Antiqua" w:cs="宋体"/>
          <w:b/>
          <w:bCs/>
          <w:kern w:val="0"/>
        </w:rPr>
        <w:t>362</w:t>
      </w:r>
      <w:r w:rsidRPr="00321BA4">
        <w:rPr>
          <w:rFonts w:ascii="Book Antiqua" w:eastAsia="宋体" w:hAnsi="Book Antiqua" w:cs="宋体"/>
          <w:kern w:val="0"/>
        </w:rPr>
        <w:t>: 227-234 [PMID: 29157981 DOI: 10.1016/j.yexcr.2017.11.022]</w:t>
      </w:r>
    </w:p>
    <w:p w14:paraId="69925F1F"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104 </w:t>
      </w:r>
      <w:r w:rsidRPr="00321BA4">
        <w:rPr>
          <w:rFonts w:ascii="Book Antiqua" w:eastAsia="宋体" w:hAnsi="Book Antiqua" w:cs="宋体"/>
          <w:b/>
          <w:bCs/>
          <w:kern w:val="0"/>
        </w:rPr>
        <w:t>Liu MJ</w:t>
      </w:r>
      <w:r w:rsidRPr="00321BA4">
        <w:rPr>
          <w:rFonts w:ascii="Book Antiqua" w:eastAsia="宋体" w:hAnsi="Book Antiqua" w:cs="宋体"/>
          <w:kern w:val="0"/>
        </w:rPr>
        <w:t>, Han J, Lee YS, Park MS, Shin S, Jun HS. Amelioration of hyperglycemia by intestinal overexpression of glucagon-like peptide-1 in mice. </w:t>
      </w:r>
      <w:r w:rsidRPr="00321BA4">
        <w:rPr>
          <w:rFonts w:ascii="Book Antiqua" w:eastAsia="宋体" w:hAnsi="Book Antiqua" w:cs="宋体"/>
          <w:i/>
          <w:iCs/>
          <w:kern w:val="0"/>
        </w:rPr>
        <w:t>J Mol Med (</w:t>
      </w:r>
      <w:proofErr w:type="spellStart"/>
      <w:r w:rsidRPr="00321BA4">
        <w:rPr>
          <w:rFonts w:ascii="Book Antiqua" w:eastAsia="宋体" w:hAnsi="Book Antiqua" w:cs="宋体"/>
          <w:i/>
          <w:iCs/>
          <w:kern w:val="0"/>
        </w:rPr>
        <w:t>Berl</w:t>
      </w:r>
      <w:proofErr w:type="spellEnd"/>
      <w:r w:rsidRPr="00321BA4">
        <w:rPr>
          <w:rFonts w:ascii="Book Antiqua" w:eastAsia="宋体" w:hAnsi="Book Antiqua" w:cs="宋体"/>
          <w:i/>
          <w:iCs/>
          <w:kern w:val="0"/>
        </w:rPr>
        <w:t>)</w:t>
      </w:r>
      <w:r w:rsidRPr="00321BA4">
        <w:rPr>
          <w:rFonts w:ascii="Book Antiqua" w:eastAsia="宋体" w:hAnsi="Book Antiqua" w:cs="宋体"/>
          <w:kern w:val="0"/>
        </w:rPr>
        <w:t> 2010; </w:t>
      </w:r>
      <w:r w:rsidRPr="00321BA4">
        <w:rPr>
          <w:rFonts w:ascii="Book Antiqua" w:eastAsia="宋体" w:hAnsi="Book Antiqua" w:cs="宋体"/>
          <w:b/>
          <w:bCs/>
          <w:kern w:val="0"/>
        </w:rPr>
        <w:t>88</w:t>
      </w:r>
      <w:r w:rsidRPr="00321BA4">
        <w:rPr>
          <w:rFonts w:ascii="Book Antiqua" w:eastAsia="宋体" w:hAnsi="Book Antiqua" w:cs="宋体"/>
          <w:kern w:val="0"/>
        </w:rPr>
        <w:t>: 351-358 [PMID: 20016875 DOI: 10.1007/s00109-009-0571-z]</w:t>
      </w:r>
    </w:p>
    <w:p w14:paraId="2F580C5E" w14:textId="6B687E3F"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105 </w:t>
      </w:r>
      <w:r w:rsidRPr="00321BA4">
        <w:rPr>
          <w:rFonts w:ascii="Book Antiqua" w:eastAsia="宋体" w:hAnsi="Book Antiqua" w:cs="宋体"/>
          <w:b/>
          <w:bCs/>
          <w:kern w:val="0"/>
        </w:rPr>
        <w:t>Suzuki A</w:t>
      </w:r>
      <w:r w:rsidRPr="00321BA4">
        <w:rPr>
          <w:rFonts w:ascii="Book Antiqua" w:eastAsia="宋体" w:hAnsi="Book Antiqua" w:cs="宋体"/>
          <w:kern w:val="0"/>
        </w:rPr>
        <w:t xml:space="preserve">, </w:t>
      </w:r>
      <w:proofErr w:type="spellStart"/>
      <w:r w:rsidRPr="00321BA4">
        <w:rPr>
          <w:rFonts w:ascii="Book Antiqua" w:eastAsia="宋体" w:hAnsi="Book Antiqua" w:cs="宋体"/>
          <w:kern w:val="0"/>
        </w:rPr>
        <w:t>Nakauchi</w:t>
      </w:r>
      <w:proofErr w:type="spellEnd"/>
      <w:r w:rsidRPr="00321BA4">
        <w:rPr>
          <w:rFonts w:ascii="Book Antiqua" w:eastAsia="宋体" w:hAnsi="Book Antiqua" w:cs="宋体"/>
          <w:kern w:val="0"/>
        </w:rPr>
        <w:t xml:space="preserve"> H, Taniguchi H. Glucagon-like peptide 1 (1-37) converts intestinal epithelial cells into insulin-producing cells. </w:t>
      </w:r>
      <w:r w:rsidR="00BC461E">
        <w:rPr>
          <w:rFonts w:ascii="Book Antiqua" w:eastAsia="宋体" w:hAnsi="Book Antiqua" w:cs="宋体"/>
          <w:i/>
          <w:iCs/>
          <w:kern w:val="0"/>
        </w:rPr>
        <w:t xml:space="preserve">Proc Natl </w:t>
      </w:r>
      <w:proofErr w:type="spellStart"/>
      <w:r w:rsidR="00BC461E">
        <w:rPr>
          <w:rFonts w:ascii="Book Antiqua" w:eastAsia="宋体" w:hAnsi="Book Antiqua" w:cs="宋体"/>
          <w:i/>
          <w:iCs/>
          <w:kern w:val="0"/>
        </w:rPr>
        <w:t>Acad</w:t>
      </w:r>
      <w:proofErr w:type="spellEnd"/>
      <w:r w:rsidR="00BC461E">
        <w:rPr>
          <w:rFonts w:ascii="Book Antiqua" w:eastAsia="宋体" w:hAnsi="Book Antiqua" w:cs="宋体"/>
          <w:i/>
          <w:iCs/>
          <w:kern w:val="0"/>
        </w:rPr>
        <w:t xml:space="preserve"> Sci US</w:t>
      </w:r>
      <w:r w:rsidRPr="00321BA4">
        <w:rPr>
          <w:rFonts w:ascii="Book Antiqua" w:eastAsia="宋体" w:hAnsi="Book Antiqua" w:cs="宋体"/>
          <w:i/>
          <w:iCs/>
          <w:kern w:val="0"/>
        </w:rPr>
        <w:t>A</w:t>
      </w:r>
      <w:r w:rsidRPr="00321BA4">
        <w:rPr>
          <w:rFonts w:ascii="Book Antiqua" w:eastAsia="宋体" w:hAnsi="Book Antiqua" w:cs="宋体"/>
          <w:kern w:val="0"/>
        </w:rPr>
        <w:t> 2003; </w:t>
      </w:r>
      <w:r w:rsidRPr="00321BA4">
        <w:rPr>
          <w:rFonts w:ascii="Book Antiqua" w:eastAsia="宋体" w:hAnsi="Book Antiqua" w:cs="宋体"/>
          <w:b/>
          <w:bCs/>
          <w:kern w:val="0"/>
        </w:rPr>
        <w:t>100</w:t>
      </w:r>
      <w:r w:rsidRPr="00321BA4">
        <w:rPr>
          <w:rFonts w:ascii="Book Antiqua" w:eastAsia="宋体" w:hAnsi="Book Antiqua" w:cs="宋体"/>
          <w:kern w:val="0"/>
        </w:rPr>
        <w:t>: 5034-5039 [PMID: 12702762 DOI: 10.1073/pnas.0936260100]</w:t>
      </w:r>
    </w:p>
    <w:p w14:paraId="5FDF3F66"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106 </w:t>
      </w:r>
      <w:proofErr w:type="spellStart"/>
      <w:r w:rsidRPr="00321BA4">
        <w:rPr>
          <w:rFonts w:ascii="Book Antiqua" w:eastAsia="宋体" w:hAnsi="Book Antiqua" w:cs="宋体"/>
          <w:b/>
          <w:bCs/>
          <w:kern w:val="0"/>
        </w:rPr>
        <w:t>Bunck</w:t>
      </w:r>
      <w:proofErr w:type="spellEnd"/>
      <w:r w:rsidRPr="00321BA4">
        <w:rPr>
          <w:rFonts w:ascii="Book Antiqua" w:eastAsia="宋体" w:hAnsi="Book Antiqua" w:cs="宋体"/>
          <w:b/>
          <w:bCs/>
          <w:kern w:val="0"/>
        </w:rPr>
        <w:t xml:space="preserve"> MC</w:t>
      </w:r>
      <w:r w:rsidRPr="00321BA4">
        <w:rPr>
          <w:rFonts w:ascii="Book Antiqua" w:eastAsia="宋体" w:hAnsi="Book Antiqua" w:cs="宋体"/>
          <w:kern w:val="0"/>
        </w:rPr>
        <w:t xml:space="preserve">, </w:t>
      </w:r>
      <w:proofErr w:type="spellStart"/>
      <w:r w:rsidRPr="00321BA4">
        <w:rPr>
          <w:rFonts w:ascii="Book Antiqua" w:eastAsia="宋体" w:hAnsi="Book Antiqua" w:cs="宋体"/>
          <w:kern w:val="0"/>
        </w:rPr>
        <w:t>Cornér</w:t>
      </w:r>
      <w:proofErr w:type="spellEnd"/>
      <w:r w:rsidRPr="00321BA4">
        <w:rPr>
          <w:rFonts w:ascii="Book Antiqua" w:eastAsia="宋体" w:hAnsi="Book Antiqua" w:cs="宋体"/>
          <w:kern w:val="0"/>
        </w:rPr>
        <w:t xml:space="preserve"> A, Eliasson B, Heine RJ, </w:t>
      </w:r>
      <w:proofErr w:type="spellStart"/>
      <w:r w:rsidRPr="00321BA4">
        <w:rPr>
          <w:rFonts w:ascii="Book Antiqua" w:eastAsia="宋体" w:hAnsi="Book Antiqua" w:cs="宋体"/>
          <w:kern w:val="0"/>
        </w:rPr>
        <w:t>Shaginian</w:t>
      </w:r>
      <w:proofErr w:type="spellEnd"/>
      <w:r w:rsidRPr="00321BA4">
        <w:rPr>
          <w:rFonts w:ascii="Book Antiqua" w:eastAsia="宋体" w:hAnsi="Book Antiqua" w:cs="宋体"/>
          <w:kern w:val="0"/>
        </w:rPr>
        <w:t xml:space="preserve"> RM, </w:t>
      </w:r>
      <w:proofErr w:type="spellStart"/>
      <w:r w:rsidRPr="00321BA4">
        <w:rPr>
          <w:rFonts w:ascii="Book Antiqua" w:eastAsia="宋体" w:hAnsi="Book Antiqua" w:cs="宋体"/>
          <w:kern w:val="0"/>
        </w:rPr>
        <w:t>Taskinen</w:t>
      </w:r>
      <w:proofErr w:type="spellEnd"/>
      <w:r w:rsidRPr="00321BA4">
        <w:rPr>
          <w:rFonts w:ascii="Book Antiqua" w:eastAsia="宋体" w:hAnsi="Book Antiqua" w:cs="宋体"/>
          <w:kern w:val="0"/>
        </w:rPr>
        <w:t xml:space="preserve"> MR, Smith U, </w:t>
      </w:r>
      <w:proofErr w:type="spellStart"/>
      <w:r w:rsidRPr="00321BA4">
        <w:rPr>
          <w:rFonts w:ascii="Book Antiqua" w:eastAsia="宋体" w:hAnsi="Book Antiqua" w:cs="宋体"/>
          <w:kern w:val="0"/>
        </w:rPr>
        <w:t>Yki-Järvinen</w:t>
      </w:r>
      <w:proofErr w:type="spellEnd"/>
      <w:r w:rsidRPr="00321BA4">
        <w:rPr>
          <w:rFonts w:ascii="Book Antiqua" w:eastAsia="宋体" w:hAnsi="Book Antiqua" w:cs="宋体"/>
          <w:kern w:val="0"/>
        </w:rPr>
        <w:t xml:space="preserve"> H, Diamant M. Effects of exenatide on measures of </w:t>
      </w:r>
      <w:r w:rsidRPr="00321BA4">
        <w:rPr>
          <w:rFonts w:ascii="Book Antiqua" w:eastAsia="宋体" w:hAnsi="Book Antiqua" w:cs="Trattatello"/>
          <w:kern w:val="0"/>
        </w:rPr>
        <w:t>β</w:t>
      </w:r>
      <w:r w:rsidRPr="00321BA4">
        <w:rPr>
          <w:rFonts w:ascii="Book Antiqua" w:eastAsia="宋体" w:hAnsi="Book Antiqua" w:cs="宋体"/>
          <w:kern w:val="0"/>
        </w:rPr>
        <w:t>-cell function after 3 years in metformin-treated patients with type 2 diabetes. </w:t>
      </w:r>
      <w:r w:rsidRPr="00321BA4">
        <w:rPr>
          <w:rFonts w:ascii="Book Antiqua" w:eastAsia="宋体" w:hAnsi="Book Antiqua" w:cs="宋体"/>
          <w:i/>
          <w:iCs/>
          <w:kern w:val="0"/>
        </w:rPr>
        <w:t>Diabetes Care</w:t>
      </w:r>
      <w:r w:rsidRPr="00321BA4">
        <w:rPr>
          <w:rFonts w:ascii="Book Antiqua" w:eastAsia="宋体" w:hAnsi="Book Antiqua" w:cs="宋体"/>
          <w:kern w:val="0"/>
        </w:rPr>
        <w:t> 2011; </w:t>
      </w:r>
      <w:r w:rsidRPr="00321BA4">
        <w:rPr>
          <w:rFonts w:ascii="Book Antiqua" w:eastAsia="宋体" w:hAnsi="Book Antiqua" w:cs="宋体"/>
          <w:b/>
          <w:bCs/>
          <w:kern w:val="0"/>
        </w:rPr>
        <w:t>34</w:t>
      </w:r>
      <w:r w:rsidRPr="00321BA4">
        <w:rPr>
          <w:rFonts w:ascii="Book Antiqua" w:eastAsia="宋体" w:hAnsi="Book Antiqua" w:cs="宋体"/>
          <w:kern w:val="0"/>
        </w:rPr>
        <w:t>: 2041-2047 [PMID: 21868779 DOI: 10.2337/dc11-0291]</w:t>
      </w:r>
    </w:p>
    <w:p w14:paraId="0E361419" w14:textId="77777777" w:rsidR="00354EBE" w:rsidRPr="00321BA4" w:rsidRDefault="00653006" w:rsidP="00321BA4">
      <w:pPr>
        <w:widowControl/>
        <w:shd w:val="clear" w:color="auto" w:fill="FFFFFF"/>
        <w:snapToGrid w:val="0"/>
        <w:spacing w:line="360" w:lineRule="auto"/>
        <w:rPr>
          <w:rFonts w:ascii="Book Antiqua" w:eastAsia="宋体" w:hAnsi="Book Antiqua" w:cs="宋体"/>
          <w:kern w:val="0"/>
        </w:rPr>
        <w:sectPr w:rsidR="00354EBE" w:rsidRPr="00321BA4" w:rsidSect="002A123D">
          <w:footerReference w:type="default" r:id="rId8"/>
          <w:type w:val="continuous"/>
          <w:pgSz w:w="12240" w:h="15840"/>
          <w:pgMar w:top="1440" w:right="1800" w:bottom="1440" w:left="1800" w:header="720" w:footer="720" w:gutter="0"/>
          <w:cols w:space="720"/>
          <w:docGrid w:linePitch="360"/>
        </w:sectPr>
      </w:pPr>
      <w:r w:rsidRPr="00321BA4">
        <w:rPr>
          <w:rFonts w:ascii="Book Antiqua" w:eastAsia="宋体" w:hAnsi="Book Antiqua" w:cs="宋体"/>
          <w:kern w:val="0"/>
        </w:rPr>
        <w:lastRenderedPageBreak/>
        <w:t>107 </w:t>
      </w:r>
      <w:r w:rsidRPr="00321BA4">
        <w:rPr>
          <w:rFonts w:ascii="Book Antiqua" w:eastAsia="宋体" w:hAnsi="Book Antiqua" w:cs="宋体"/>
          <w:b/>
          <w:bCs/>
          <w:kern w:val="0"/>
        </w:rPr>
        <w:t xml:space="preserve">van </w:t>
      </w:r>
      <w:proofErr w:type="spellStart"/>
      <w:r w:rsidRPr="00321BA4">
        <w:rPr>
          <w:rFonts w:ascii="Book Antiqua" w:eastAsia="宋体" w:hAnsi="Book Antiqua" w:cs="宋体"/>
          <w:b/>
          <w:bCs/>
          <w:kern w:val="0"/>
        </w:rPr>
        <w:t>Raalte</w:t>
      </w:r>
      <w:proofErr w:type="spellEnd"/>
      <w:r w:rsidRPr="00321BA4">
        <w:rPr>
          <w:rFonts w:ascii="Book Antiqua" w:eastAsia="宋体" w:hAnsi="Book Antiqua" w:cs="宋体"/>
          <w:b/>
          <w:bCs/>
          <w:kern w:val="0"/>
        </w:rPr>
        <w:t xml:space="preserve"> DH</w:t>
      </w:r>
      <w:r w:rsidRPr="00321BA4">
        <w:rPr>
          <w:rFonts w:ascii="Book Antiqua" w:eastAsia="宋体" w:hAnsi="Book Antiqua" w:cs="宋体"/>
          <w:kern w:val="0"/>
        </w:rPr>
        <w:t xml:space="preserve">, </w:t>
      </w:r>
      <w:proofErr w:type="spellStart"/>
      <w:r w:rsidRPr="00321BA4">
        <w:rPr>
          <w:rFonts w:ascii="Book Antiqua" w:eastAsia="宋体" w:hAnsi="Book Antiqua" w:cs="宋体"/>
          <w:kern w:val="0"/>
        </w:rPr>
        <w:t>Bunck</w:t>
      </w:r>
      <w:proofErr w:type="spellEnd"/>
      <w:r w:rsidRPr="00321BA4">
        <w:rPr>
          <w:rFonts w:ascii="Book Antiqua" w:eastAsia="宋体" w:hAnsi="Book Antiqua" w:cs="宋体"/>
          <w:kern w:val="0"/>
        </w:rPr>
        <w:t xml:space="preserve"> MC, Smits MM, Hoekstra T, </w:t>
      </w:r>
      <w:proofErr w:type="spellStart"/>
      <w:r w:rsidRPr="00321BA4">
        <w:rPr>
          <w:rFonts w:ascii="Book Antiqua" w:eastAsia="宋体" w:hAnsi="Book Antiqua" w:cs="宋体"/>
          <w:kern w:val="0"/>
        </w:rPr>
        <w:t>Cornér</w:t>
      </w:r>
      <w:proofErr w:type="spellEnd"/>
      <w:r w:rsidRPr="00321BA4">
        <w:rPr>
          <w:rFonts w:ascii="Book Antiqua" w:eastAsia="宋体" w:hAnsi="Book Antiqua" w:cs="宋体"/>
          <w:kern w:val="0"/>
        </w:rPr>
        <w:t xml:space="preserve"> A, Diamant M, Eliasson B, </w:t>
      </w:r>
      <w:proofErr w:type="spellStart"/>
      <w:r w:rsidRPr="00321BA4">
        <w:rPr>
          <w:rFonts w:ascii="Book Antiqua" w:eastAsia="宋体" w:hAnsi="Book Antiqua" w:cs="宋体"/>
          <w:kern w:val="0"/>
        </w:rPr>
        <w:t>Marja-RiittaTaskinen</w:t>
      </w:r>
      <w:proofErr w:type="spellEnd"/>
      <w:r w:rsidRPr="00321BA4">
        <w:rPr>
          <w:rFonts w:ascii="Book Antiqua" w:eastAsia="宋体" w:hAnsi="Book Antiqua" w:cs="宋体"/>
          <w:kern w:val="0"/>
        </w:rPr>
        <w:t xml:space="preserve">, Heine RJ, Smith U, </w:t>
      </w:r>
      <w:proofErr w:type="spellStart"/>
      <w:r w:rsidRPr="00321BA4">
        <w:rPr>
          <w:rFonts w:ascii="Book Antiqua" w:eastAsia="宋体" w:hAnsi="Book Antiqua" w:cs="宋体"/>
          <w:kern w:val="0"/>
        </w:rPr>
        <w:t>HanneleYki-Järvinen</w:t>
      </w:r>
      <w:proofErr w:type="spellEnd"/>
      <w:r w:rsidRPr="00321BA4">
        <w:rPr>
          <w:rFonts w:ascii="Book Antiqua" w:eastAsia="宋体" w:hAnsi="Book Antiqua" w:cs="宋体"/>
          <w:kern w:val="0"/>
        </w:rPr>
        <w:t xml:space="preserve">, Mari A. Exenatide improves </w:t>
      </w:r>
      <w:r w:rsidRPr="00321BA4">
        <w:rPr>
          <w:rFonts w:ascii="Book Antiqua" w:eastAsia="宋体" w:hAnsi="Book Antiqua" w:cs="Trattatello"/>
          <w:kern w:val="0"/>
        </w:rPr>
        <w:t>β</w:t>
      </w:r>
      <w:r w:rsidRPr="00321BA4">
        <w:rPr>
          <w:rFonts w:ascii="Book Antiqua" w:eastAsia="宋体" w:hAnsi="Book Antiqua" w:cs="宋体"/>
          <w:kern w:val="0"/>
        </w:rPr>
        <w:t xml:space="preserve">-cell function up to 3 years of treatment in patients with type 2 diabetes: a </w:t>
      </w:r>
      <w:proofErr w:type="spellStart"/>
      <w:r w:rsidRPr="00321BA4">
        <w:rPr>
          <w:rFonts w:ascii="Book Antiqua" w:eastAsia="宋体" w:hAnsi="Book Antiqua" w:cs="宋体"/>
          <w:kern w:val="0"/>
        </w:rPr>
        <w:t>randomised</w:t>
      </w:r>
      <w:proofErr w:type="spellEnd"/>
      <w:r w:rsidRPr="00321BA4">
        <w:rPr>
          <w:rFonts w:ascii="Book Antiqua" w:eastAsia="宋体" w:hAnsi="Book Antiqua" w:cs="宋体"/>
          <w:kern w:val="0"/>
        </w:rPr>
        <w:t xml:space="preserve"> controlled trial. </w:t>
      </w:r>
      <w:r w:rsidRPr="00321BA4">
        <w:rPr>
          <w:rFonts w:ascii="Book Antiqua" w:eastAsia="宋体" w:hAnsi="Book Antiqua" w:cs="宋体"/>
          <w:i/>
          <w:iCs/>
          <w:kern w:val="0"/>
        </w:rPr>
        <w:t>Eur J Endocrinol</w:t>
      </w:r>
      <w:r w:rsidRPr="00321BA4">
        <w:rPr>
          <w:rFonts w:ascii="Book Antiqua" w:eastAsia="宋体" w:hAnsi="Book Antiqua" w:cs="宋体"/>
          <w:kern w:val="0"/>
        </w:rPr>
        <w:t> 2016; </w:t>
      </w:r>
      <w:r w:rsidRPr="00321BA4">
        <w:rPr>
          <w:rFonts w:ascii="Book Antiqua" w:eastAsia="宋体" w:hAnsi="Book Antiqua" w:cs="宋体"/>
          <w:b/>
          <w:bCs/>
          <w:kern w:val="0"/>
        </w:rPr>
        <w:t>175</w:t>
      </w:r>
      <w:r w:rsidRPr="00321BA4">
        <w:rPr>
          <w:rFonts w:ascii="Book Antiqua" w:eastAsia="宋体" w:hAnsi="Book Antiqua" w:cs="宋体"/>
          <w:kern w:val="0"/>
        </w:rPr>
        <w:t>: 345-352 [PMID: 27466218 DOI: 10.1530/EJE-16-0286]</w:t>
      </w:r>
    </w:p>
    <w:bookmarkEnd w:id="27"/>
    <w:bookmarkEnd w:id="28"/>
    <w:p w14:paraId="1B7FF9D1" w14:textId="77777777" w:rsidR="008D5DED" w:rsidRPr="00321BA4" w:rsidRDefault="008D5DED" w:rsidP="00321BA4">
      <w:pPr>
        <w:widowControl/>
        <w:snapToGrid w:val="0"/>
        <w:spacing w:line="360" w:lineRule="auto"/>
        <w:rPr>
          <w:rFonts w:ascii="Book Antiqua" w:eastAsia="Book Antiqua" w:hAnsi="Book Antiqua" w:cs="Book Antiqua"/>
          <w:b/>
        </w:rPr>
      </w:pPr>
      <w:r w:rsidRPr="00321BA4">
        <w:rPr>
          <w:rFonts w:ascii="Book Antiqua" w:eastAsia="Book Antiqua" w:hAnsi="Book Antiqua" w:cs="Book Antiqua"/>
          <w:b/>
        </w:rPr>
        <w:br w:type="page"/>
      </w:r>
    </w:p>
    <w:p w14:paraId="31D6657A" w14:textId="27F92151" w:rsidR="00CE7C58" w:rsidRPr="00321BA4" w:rsidRDefault="00CE7C58" w:rsidP="00321BA4">
      <w:pPr>
        <w:widowControl/>
        <w:snapToGrid w:val="0"/>
        <w:spacing w:line="360" w:lineRule="auto"/>
        <w:rPr>
          <w:rFonts w:ascii="Book Antiqua" w:hAnsi="Book Antiqua"/>
        </w:rPr>
      </w:pPr>
      <w:r w:rsidRPr="00321BA4">
        <w:rPr>
          <w:rFonts w:ascii="Book Antiqua" w:eastAsia="Book Antiqua" w:hAnsi="Book Antiqua" w:cs="Book Antiqua"/>
          <w:b/>
        </w:rPr>
        <w:lastRenderedPageBreak/>
        <w:t>Footnotes</w:t>
      </w:r>
    </w:p>
    <w:p w14:paraId="08FFBF75" w14:textId="77777777" w:rsidR="00CE7C58" w:rsidRPr="00321BA4" w:rsidRDefault="00CE7C58" w:rsidP="00321BA4">
      <w:pPr>
        <w:snapToGrid w:val="0"/>
        <w:spacing w:line="360" w:lineRule="auto"/>
        <w:rPr>
          <w:rFonts w:ascii="Book Antiqua" w:hAnsi="Book Antiqua"/>
        </w:rPr>
      </w:pPr>
      <w:r w:rsidRPr="00321BA4">
        <w:rPr>
          <w:rFonts w:ascii="Book Antiqua" w:eastAsia="Book Antiqua" w:hAnsi="Book Antiqua" w:cs="Book Antiqua"/>
          <w:b/>
          <w:bCs/>
        </w:rPr>
        <w:t xml:space="preserve">Conflict-of-interest statement: </w:t>
      </w:r>
      <w:bookmarkStart w:id="29" w:name="OLE_LINK26"/>
      <w:bookmarkStart w:id="30" w:name="OLE_LINK27"/>
      <w:r w:rsidRPr="00321BA4">
        <w:rPr>
          <w:rFonts w:ascii="Book Antiqua" w:eastAsia="Book Antiqua" w:hAnsi="Book Antiqua" w:cs="Book Antiqua"/>
        </w:rPr>
        <w:t>The author declares no conflict of interest for this article.</w:t>
      </w:r>
    </w:p>
    <w:bookmarkEnd w:id="29"/>
    <w:bookmarkEnd w:id="30"/>
    <w:p w14:paraId="56609F94" w14:textId="77777777" w:rsidR="00CE7C58" w:rsidRPr="00321BA4" w:rsidRDefault="00CE7C58" w:rsidP="00321BA4">
      <w:pPr>
        <w:snapToGrid w:val="0"/>
        <w:spacing w:line="360" w:lineRule="auto"/>
        <w:rPr>
          <w:rFonts w:ascii="Book Antiqua" w:hAnsi="Book Antiqua"/>
        </w:rPr>
      </w:pPr>
    </w:p>
    <w:p w14:paraId="53D6D3D2" w14:textId="77777777" w:rsidR="00CE7C58" w:rsidRPr="00321BA4" w:rsidRDefault="00CE7C58" w:rsidP="00321BA4">
      <w:pPr>
        <w:snapToGrid w:val="0"/>
        <w:spacing w:line="360" w:lineRule="auto"/>
        <w:rPr>
          <w:rFonts w:ascii="Book Antiqua" w:hAnsi="Book Antiqua"/>
        </w:rPr>
      </w:pPr>
      <w:r w:rsidRPr="00321BA4">
        <w:rPr>
          <w:rFonts w:ascii="Book Antiqua" w:eastAsia="Book Antiqua" w:hAnsi="Book Antiqua" w:cs="Book Antiqua"/>
          <w:b/>
          <w:bCs/>
        </w:rPr>
        <w:t xml:space="preserve">Open-Access: </w:t>
      </w:r>
      <w:r w:rsidRPr="00321BA4">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321BA4">
        <w:rPr>
          <w:rFonts w:ascii="Book Antiqua" w:eastAsia="Book Antiqua" w:hAnsi="Book Antiqua" w:cs="Book Antiqua"/>
        </w:rPr>
        <w:t>NonCommercial</w:t>
      </w:r>
      <w:proofErr w:type="spellEnd"/>
      <w:r w:rsidRPr="00321BA4">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388FE12" w14:textId="77777777" w:rsidR="00CE7C58" w:rsidRPr="00321BA4" w:rsidRDefault="00CE7C58" w:rsidP="00321BA4">
      <w:pPr>
        <w:snapToGrid w:val="0"/>
        <w:spacing w:line="360" w:lineRule="auto"/>
        <w:rPr>
          <w:rFonts w:ascii="Book Antiqua" w:hAnsi="Book Antiqua"/>
        </w:rPr>
      </w:pPr>
    </w:p>
    <w:p w14:paraId="6987F01F" w14:textId="648D9442" w:rsidR="00CE7C58" w:rsidRPr="00321BA4" w:rsidRDefault="00CE7C58" w:rsidP="00321BA4">
      <w:pPr>
        <w:snapToGrid w:val="0"/>
        <w:spacing w:line="360" w:lineRule="auto"/>
        <w:rPr>
          <w:rFonts w:ascii="Book Antiqua" w:hAnsi="Book Antiqua"/>
        </w:rPr>
      </w:pPr>
      <w:r w:rsidRPr="00321BA4">
        <w:rPr>
          <w:rFonts w:ascii="Book Antiqua" w:eastAsia="Book Antiqua" w:hAnsi="Book Antiqua" w:cs="Book Antiqua"/>
          <w:b/>
        </w:rPr>
        <w:t xml:space="preserve">Manuscript source: </w:t>
      </w:r>
      <w:r w:rsidRPr="00321BA4">
        <w:rPr>
          <w:rFonts w:ascii="Book Antiqua" w:eastAsia="Book Antiqua" w:hAnsi="Book Antiqua" w:cs="Book Antiqua"/>
        </w:rPr>
        <w:t xml:space="preserve">Invited </w:t>
      </w:r>
      <w:r w:rsidR="003A22BF" w:rsidRPr="00321BA4">
        <w:rPr>
          <w:rFonts w:ascii="Book Antiqua" w:eastAsia="Book Antiqua" w:hAnsi="Book Antiqua" w:cs="Book Antiqua"/>
        </w:rPr>
        <w:t>manuscript</w:t>
      </w:r>
    </w:p>
    <w:p w14:paraId="1F13D192" w14:textId="77777777" w:rsidR="00CE7C58" w:rsidRPr="00321BA4" w:rsidRDefault="00CE7C58" w:rsidP="00321BA4">
      <w:pPr>
        <w:snapToGrid w:val="0"/>
        <w:spacing w:line="360" w:lineRule="auto"/>
        <w:rPr>
          <w:rFonts w:ascii="Book Antiqua" w:hAnsi="Book Antiqua"/>
        </w:rPr>
      </w:pPr>
    </w:p>
    <w:p w14:paraId="565B8EA0" w14:textId="77777777" w:rsidR="00CE7C58" w:rsidRPr="00321BA4" w:rsidRDefault="00CE7C58" w:rsidP="00321BA4">
      <w:pPr>
        <w:snapToGrid w:val="0"/>
        <w:spacing w:line="360" w:lineRule="auto"/>
        <w:rPr>
          <w:rFonts w:ascii="Book Antiqua" w:hAnsi="Book Antiqua"/>
        </w:rPr>
      </w:pPr>
      <w:r w:rsidRPr="00321BA4">
        <w:rPr>
          <w:rFonts w:ascii="Book Antiqua" w:eastAsia="Book Antiqua" w:hAnsi="Book Antiqua" w:cs="Book Antiqua"/>
          <w:b/>
        </w:rPr>
        <w:t xml:space="preserve">Peer-review started: </w:t>
      </w:r>
      <w:r w:rsidRPr="00321BA4">
        <w:rPr>
          <w:rFonts w:ascii="Book Antiqua" w:eastAsia="Book Antiqua" w:hAnsi="Book Antiqua" w:cs="Book Antiqua"/>
        </w:rPr>
        <w:t>June 29, 2020</w:t>
      </w:r>
    </w:p>
    <w:p w14:paraId="117B7FFF" w14:textId="77777777" w:rsidR="00CE7C58" w:rsidRPr="00321BA4" w:rsidRDefault="00CE7C58" w:rsidP="00321BA4">
      <w:pPr>
        <w:snapToGrid w:val="0"/>
        <w:spacing w:line="360" w:lineRule="auto"/>
        <w:rPr>
          <w:rFonts w:ascii="Book Antiqua" w:hAnsi="Book Antiqua"/>
        </w:rPr>
      </w:pPr>
      <w:r w:rsidRPr="00321BA4">
        <w:rPr>
          <w:rFonts w:ascii="Book Antiqua" w:eastAsia="Book Antiqua" w:hAnsi="Book Antiqua" w:cs="Book Antiqua"/>
          <w:b/>
        </w:rPr>
        <w:t xml:space="preserve">First decision: </w:t>
      </w:r>
      <w:r w:rsidRPr="00321BA4">
        <w:rPr>
          <w:rFonts w:ascii="Book Antiqua" w:eastAsia="Book Antiqua" w:hAnsi="Book Antiqua" w:cs="Book Antiqua"/>
        </w:rPr>
        <w:t>October 21, 2020</w:t>
      </w:r>
    </w:p>
    <w:p w14:paraId="49EA1461" w14:textId="77777777" w:rsidR="00CE7C58" w:rsidRPr="00321BA4" w:rsidRDefault="00CE7C58" w:rsidP="00321BA4">
      <w:pPr>
        <w:snapToGrid w:val="0"/>
        <w:spacing w:line="360" w:lineRule="auto"/>
        <w:rPr>
          <w:rFonts w:ascii="Book Antiqua" w:hAnsi="Book Antiqua"/>
        </w:rPr>
      </w:pPr>
      <w:r w:rsidRPr="00321BA4">
        <w:rPr>
          <w:rFonts w:ascii="Book Antiqua" w:eastAsia="Book Antiqua" w:hAnsi="Book Antiqua" w:cs="Book Antiqua"/>
          <w:b/>
        </w:rPr>
        <w:t xml:space="preserve">Article in press: </w:t>
      </w:r>
    </w:p>
    <w:p w14:paraId="341CB6AA" w14:textId="77777777" w:rsidR="00CE7C58" w:rsidRPr="00321BA4" w:rsidRDefault="00CE7C58" w:rsidP="00321BA4">
      <w:pPr>
        <w:snapToGrid w:val="0"/>
        <w:spacing w:line="360" w:lineRule="auto"/>
        <w:rPr>
          <w:rFonts w:ascii="Book Antiqua" w:hAnsi="Book Antiqua"/>
        </w:rPr>
      </w:pPr>
    </w:p>
    <w:p w14:paraId="4C98610A" w14:textId="40F7712E" w:rsidR="00CE7C58" w:rsidRPr="00321BA4" w:rsidRDefault="00CE7C58" w:rsidP="00321BA4">
      <w:pPr>
        <w:snapToGrid w:val="0"/>
        <w:spacing w:line="360" w:lineRule="auto"/>
        <w:rPr>
          <w:rFonts w:ascii="Book Antiqua" w:hAnsi="Book Antiqua"/>
        </w:rPr>
      </w:pPr>
      <w:r w:rsidRPr="00321BA4">
        <w:rPr>
          <w:rFonts w:ascii="Book Antiqua" w:eastAsia="Book Antiqua" w:hAnsi="Book Antiqua" w:cs="Book Antiqua"/>
          <w:b/>
        </w:rPr>
        <w:t xml:space="preserve">Specialty type: </w:t>
      </w:r>
      <w:r w:rsidRPr="00321BA4">
        <w:rPr>
          <w:rFonts w:ascii="Book Antiqua" w:eastAsia="Book Antiqua" w:hAnsi="Book Antiqua" w:cs="Book Antiqua"/>
        </w:rPr>
        <w:t xml:space="preserve">Endocrinology and </w:t>
      </w:r>
      <w:r w:rsidR="003A22BF" w:rsidRPr="00321BA4">
        <w:rPr>
          <w:rFonts w:ascii="Book Antiqua" w:eastAsia="Book Antiqua" w:hAnsi="Book Antiqua" w:cs="Book Antiqua"/>
        </w:rPr>
        <w:t>metabolism</w:t>
      </w:r>
    </w:p>
    <w:p w14:paraId="0CCF88D7" w14:textId="77777777" w:rsidR="00CE7C58" w:rsidRPr="00321BA4" w:rsidRDefault="00CE7C58" w:rsidP="00321BA4">
      <w:pPr>
        <w:snapToGrid w:val="0"/>
        <w:spacing w:line="360" w:lineRule="auto"/>
        <w:rPr>
          <w:rFonts w:ascii="Book Antiqua" w:hAnsi="Book Antiqua"/>
        </w:rPr>
      </w:pPr>
      <w:r w:rsidRPr="00321BA4">
        <w:rPr>
          <w:rFonts w:ascii="Book Antiqua" w:eastAsia="Book Antiqua" w:hAnsi="Book Antiqua" w:cs="Book Antiqua"/>
          <w:b/>
        </w:rPr>
        <w:t xml:space="preserve">Country/Territory of origin: </w:t>
      </w:r>
      <w:r w:rsidRPr="00321BA4">
        <w:rPr>
          <w:rFonts w:ascii="Book Antiqua" w:eastAsia="Book Antiqua" w:hAnsi="Book Antiqua" w:cs="Book Antiqua"/>
        </w:rPr>
        <w:t>China</w:t>
      </w:r>
    </w:p>
    <w:p w14:paraId="10C1492B" w14:textId="77777777" w:rsidR="00CE7C58" w:rsidRPr="00321BA4" w:rsidRDefault="00CE7C58" w:rsidP="00321BA4">
      <w:pPr>
        <w:snapToGrid w:val="0"/>
        <w:spacing w:line="360" w:lineRule="auto"/>
        <w:rPr>
          <w:rFonts w:ascii="Book Antiqua" w:hAnsi="Book Antiqua"/>
        </w:rPr>
      </w:pPr>
      <w:r w:rsidRPr="00321BA4">
        <w:rPr>
          <w:rFonts w:ascii="Book Antiqua" w:eastAsia="Book Antiqua" w:hAnsi="Book Antiqua" w:cs="Book Antiqua"/>
          <w:b/>
        </w:rPr>
        <w:t>Peer-review report’s scientific quality classification</w:t>
      </w:r>
    </w:p>
    <w:p w14:paraId="6220BEC6" w14:textId="77777777" w:rsidR="00CE7C58" w:rsidRPr="00321BA4" w:rsidRDefault="00CE7C58" w:rsidP="00321BA4">
      <w:pPr>
        <w:snapToGrid w:val="0"/>
        <w:spacing w:line="360" w:lineRule="auto"/>
        <w:rPr>
          <w:rFonts w:ascii="Book Antiqua" w:hAnsi="Book Antiqua"/>
        </w:rPr>
      </w:pPr>
      <w:r w:rsidRPr="00321BA4">
        <w:rPr>
          <w:rFonts w:ascii="Book Antiqua" w:eastAsia="Book Antiqua" w:hAnsi="Book Antiqua" w:cs="Book Antiqua"/>
        </w:rPr>
        <w:t>Grade A (Excellent): 0</w:t>
      </w:r>
    </w:p>
    <w:p w14:paraId="1D43AF10" w14:textId="77777777" w:rsidR="00CE7C58" w:rsidRPr="00321BA4" w:rsidRDefault="00CE7C58" w:rsidP="00321BA4">
      <w:pPr>
        <w:snapToGrid w:val="0"/>
        <w:spacing w:line="360" w:lineRule="auto"/>
        <w:rPr>
          <w:rFonts w:ascii="Book Antiqua" w:hAnsi="Book Antiqua"/>
        </w:rPr>
      </w:pPr>
      <w:r w:rsidRPr="00321BA4">
        <w:rPr>
          <w:rFonts w:ascii="Book Antiqua" w:eastAsia="Book Antiqua" w:hAnsi="Book Antiqua" w:cs="Book Antiqua"/>
        </w:rPr>
        <w:t>Grade B (Very good): B</w:t>
      </w:r>
    </w:p>
    <w:p w14:paraId="489FB953" w14:textId="77777777" w:rsidR="00CE7C58" w:rsidRPr="00321BA4" w:rsidRDefault="00CE7C58" w:rsidP="00321BA4">
      <w:pPr>
        <w:snapToGrid w:val="0"/>
        <w:spacing w:line="360" w:lineRule="auto"/>
        <w:rPr>
          <w:rFonts w:ascii="Book Antiqua" w:hAnsi="Book Antiqua"/>
        </w:rPr>
      </w:pPr>
      <w:r w:rsidRPr="00321BA4">
        <w:rPr>
          <w:rFonts w:ascii="Book Antiqua" w:eastAsia="Book Antiqua" w:hAnsi="Book Antiqua" w:cs="Book Antiqua"/>
        </w:rPr>
        <w:t>Grade C (Good): C</w:t>
      </w:r>
    </w:p>
    <w:p w14:paraId="32958E0E" w14:textId="77777777" w:rsidR="00CE7C58" w:rsidRPr="00321BA4" w:rsidRDefault="00CE7C58" w:rsidP="00321BA4">
      <w:pPr>
        <w:snapToGrid w:val="0"/>
        <w:spacing w:line="360" w:lineRule="auto"/>
        <w:rPr>
          <w:rFonts w:ascii="Book Antiqua" w:hAnsi="Book Antiqua"/>
        </w:rPr>
      </w:pPr>
      <w:r w:rsidRPr="00321BA4">
        <w:rPr>
          <w:rFonts w:ascii="Book Antiqua" w:eastAsia="Book Antiqua" w:hAnsi="Book Antiqua" w:cs="Book Antiqua"/>
        </w:rPr>
        <w:t>Grade D (Fair): 0</w:t>
      </w:r>
    </w:p>
    <w:p w14:paraId="2E776DF4" w14:textId="77777777" w:rsidR="00CE7C58" w:rsidRPr="00321BA4" w:rsidRDefault="00CE7C58" w:rsidP="00321BA4">
      <w:pPr>
        <w:snapToGrid w:val="0"/>
        <w:spacing w:line="360" w:lineRule="auto"/>
        <w:rPr>
          <w:rFonts w:ascii="Book Antiqua" w:hAnsi="Book Antiqua"/>
        </w:rPr>
      </w:pPr>
      <w:r w:rsidRPr="00321BA4">
        <w:rPr>
          <w:rFonts w:ascii="Book Antiqua" w:eastAsia="Book Antiqua" w:hAnsi="Book Antiqua" w:cs="Book Antiqua"/>
        </w:rPr>
        <w:t>Grade E (Poor): 0</w:t>
      </w:r>
    </w:p>
    <w:p w14:paraId="36C1EC54" w14:textId="77777777" w:rsidR="00CE7C58" w:rsidRPr="00321BA4" w:rsidRDefault="00CE7C58" w:rsidP="00321BA4">
      <w:pPr>
        <w:snapToGrid w:val="0"/>
        <w:spacing w:line="360" w:lineRule="auto"/>
        <w:rPr>
          <w:rFonts w:ascii="Book Antiqua" w:hAnsi="Book Antiqua"/>
        </w:rPr>
      </w:pPr>
    </w:p>
    <w:p w14:paraId="158EB4DA" w14:textId="658124F9" w:rsidR="00CE7C58" w:rsidRPr="00321BA4" w:rsidRDefault="00CE7C58" w:rsidP="00321BA4">
      <w:pPr>
        <w:snapToGrid w:val="0"/>
        <w:spacing w:line="360" w:lineRule="auto"/>
        <w:rPr>
          <w:rFonts w:ascii="Book Antiqua" w:hAnsi="Book Antiqua" w:cs="Book Antiqua"/>
          <w:b/>
        </w:rPr>
        <w:sectPr w:rsidR="00CE7C58" w:rsidRPr="00321BA4" w:rsidSect="002A123D">
          <w:type w:val="continuous"/>
          <w:pgSz w:w="12240" w:h="15840"/>
          <w:pgMar w:top="1440" w:right="1800" w:bottom="1440" w:left="1800" w:header="720" w:footer="720" w:gutter="0"/>
          <w:cols w:space="720"/>
          <w:docGrid w:linePitch="360"/>
        </w:sectPr>
      </w:pPr>
      <w:r w:rsidRPr="00321BA4">
        <w:rPr>
          <w:rFonts w:ascii="Book Antiqua" w:eastAsia="Book Antiqua" w:hAnsi="Book Antiqua" w:cs="Book Antiqua"/>
          <w:b/>
        </w:rPr>
        <w:t xml:space="preserve">P-Reviewer: </w:t>
      </w:r>
      <w:proofErr w:type="spellStart"/>
      <w:r w:rsidRPr="00321BA4">
        <w:rPr>
          <w:rFonts w:ascii="Book Antiqua" w:eastAsia="Book Antiqua" w:hAnsi="Book Antiqua" w:cs="Book Antiqua"/>
        </w:rPr>
        <w:t>Abdelalim</w:t>
      </w:r>
      <w:proofErr w:type="spellEnd"/>
      <w:r w:rsidRPr="00321BA4">
        <w:rPr>
          <w:rFonts w:ascii="Book Antiqua" w:eastAsia="Book Antiqua" w:hAnsi="Book Antiqua" w:cs="Book Antiqua"/>
        </w:rPr>
        <w:t xml:space="preserve"> EM, Khan I</w:t>
      </w:r>
      <w:r w:rsidRPr="00321BA4">
        <w:rPr>
          <w:rFonts w:ascii="Book Antiqua" w:eastAsia="Book Antiqua" w:hAnsi="Book Antiqua" w:cs="Book Antiqua"/>
          <w:b/>
        </w:rPr>
        <w:t xml:space="preserve"> S-Editor: </w:t>
      </w:r>
      <w:r w:rsidRPr="00321BA4">
        <w:rPr>
          <w:rFonts w:ascii="Book Antiqua" w:eastAsia="Book Antiqua" w:hAnsi="Book Antiqua" w:cs="Book Antiqua"/>
        </w:rPr>
        <w:t>Zhang L</w:t>
      </w:r>
      <w:r w:rsidR="002A123D" w:rsidRPr="00321BA4">
        <w:rPr>
          <w:rFonts w:ascii="Book Antiqua" w:eastAsia="Book Antiqua" w:hAnsi="Book Antiqua" w:cs="Book Antiqua"/>
          <w:b/>
        </w:rPr>
        <w:t xml:space="preserve"> L-Editor: </w:t>
      </w:r>
      <w:r w:rsidR="00705517" w:rsidRPr="00C252B1">
        <w:rPr>
          <w:rFonts w:ascii="Book Antiqua" w:eastAsia="Book Antiqua" w:hAnsi="Book Antiqua" w:cs="Book Antiqua"/>
        </w:rPr>
        <w:t>Wang TQ</w:t>
      </w:r>
      <w:r w:rsidR="00705517">
        <w:rPr>
          <w:rFonts w:ascii="Book Antiqua" w:eastAsia="Book Antiqua" w:hAnsi="Book Antiqua" w:cs="Book Antiqua"/>
          <w:b/>
        </w:rPr>
        <w:t xml:space="preserve"> </w:t>
      </w:r>
      <w:r w:rsidRPr="00321BA4">
        <w:rPr>
          <w:rFonts w:ascii="Book Antiqua" w:eastAsia="Book Antiqua" w:hAnsi="Book Antiqua" w:cs="Book Antiqua"/>
          <w:b/>
        </w:rPr>
        <w:t xml:space="preserve">P-Editor: </w:t>
      </w:r>
    </w:p>
    <w:p w14:paraId="7DAAD9C0" w14:textId="77777777" w:rsidR="00CE7C58" w:rsidRPr="00321BA4" w:rsidRDefault="00CE7C58" w:rsidP="00321BA4">
      <w:pPr>
        <w:snapToGrid w:val="0"/>
        <w:spacing w:line="360" w:lineRule="auto"/>
        <w:rPr>
          <w:rFonts w:ascii="Book Antiqua" w:hAnsi="Book Antiqua"/>
        </w:rPr>
      </w:pPr>
      <w:r w:rsidRPr="00321BA4">
        <w:rPr>
          <w:rFonts w:ascii="Book Antiqua" w:eastAsia="Book Antiqua" w:hAnsi="Book Antiqua" w:cs="Book Antiqua"/>
          <w:b/>
        </w:rPr>
        <w:lastRenderedPageBreak/>
        <w:t>Figure Legends</w:t>
      </w:r>
    </w:p>
    <w:p w14:paraId="3CC0AE49" w14:textId="77777777" w:rsidR="00371CF7" w:rsidRPr="00321BA4" w:rsidRDefault="00371CF7" w:rsidP="00321BA4">
      <w:pPr>
        <w:adjustRightInd w:val="0"/>
        <w:snapToGrid w:val="0"/>
        <w:spacing w:line="360" w:lineRule="auto"/>
        <w:rPr>
          <w:rFonts w:ascii="Book Antiqua" w:hAnsi="Book Antiqua" w:cs="Times New Roman"/>
        </w:rPr>
      </w:pPr>
      <w:r w:rsidRPr="00321BA4">
        <w:rPr>
          <w:rFonts w:ascii="Book Antiqua" w:hAnsi="Book Antiqua" w:cs="Times New Roman"/>
          <w:noProof/>
        </w:rPr>
        <w:drawing>
          <wp:inline distT="0" distB="0" distL="0" distR="0" wp14:anchorId="3FAD8447" wp14:editId="7EB862DE">
            <wp:extent cx="5273040" cy="4561840"/>
            <wp:effectExtent l="0" t="0" r="10160" b="10160"/>
            <wp:docPr id="2" name="图片 2" descr="Macintosh HD:Users:wangye:Desktop:屏幕快照 2020-11-10 下午4.49.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angye:Desktop:屏幕快照 2020-11-10 下午4.49.1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3040" cy="4561840"/>
                    </a:xfrm>
                    <a:prstGeom prst="rect">
                      <a:avLst/>
                    </a:prstGeom>
                    <a:noFill/>
                    <a:ln>
                      <a:noFill/>
                    </a:ln>
                  </pic:spPr>
                </pic:pic>
              </a:graphicData>
            </a:graphic>
          </wp:inline>
        </w:drawing>
      </w:r>
    </w:p>
    <w:p w14:paraId="46EAFB0A" w14:textId="40AC54B1" w:rsidR="00371CF7" w:rsidRPr="00321BA4" w:rsidRDefault="00371CF7" w:rsidP="00321BA4">
      <w:pPr>
        <w:adjustRightInd w:val="0"/>
        <w:snapToGrid w:val="0"/>
        <w:spacing w:line="360" w:lineRule="auto"/>
        <w:rPr>
          <w:rFonts w:ascii="Book Antiqua" w:hAnsi="Book Antiqua" w:cs="Times New Roman"/>
        </w:rPr>
      </w:pPr>
      <w:bookmarkStart w:id="31" w:name="OLE_LINK28"/>
      <w:bookmarkStart w:id="32" w:name="OLE_LINK29"/>
      <w:r w:rsidRPr="00321BA4">
        <w:rPr>
          <w:rFonts w:ascii="Book Antiqua" w:hAnsi="Book Antiqua" w:cs="Times New Roman"/>
          <w:b/>
        </w:rPr>
        <w:t xml:space="preserve">Figure 1 Integrative view of the cell types and clinical/preclinical agents for </w:t>
      </w:r>
      <w:r w:rsidRPr="00321BA4">
        <w:rPr>
          <w:rFonts w:ascii="Book Antiqua" w:hAnsi="Book Antiqua" w:cs="Trattatello"/>
          <w:b/>
          <w:kern w:val="0"/>
        </w:rPr>
        <w:t>β</w:t>
      </w:r>
      <w:r w:rsidRPr="00321BA4">
        <w:rPr>
          <w:rFonts w:ascii="Book Antiqua" w:hAnsi="Book Antiqua" w:cs="Times New Roman"/>
          <w:b/>
          <w:kern w:val="0"/>
        </w:rPr>
        <w:t xml:space="preserve"> </w:t>
      </w:r>
      <w:r w:rsidRPr="00321BA4">
        <w:rPr>
          <w:rFonts w:ascii="Book Antiqua" w:hAnsi="Book Antiqua" w:cs="Times New Roman"/>
          <w:b/>
        </w:rPr>
        <w:t>cell regeneration.</w:t>
      </w:r>
      <w:r w:rsidRPr="00321BA4">
        <w:rPr>
          <w:rFonts w:ascii="Book Antiqua" w:hAnsi="Book Antiqua" w:cs="Times New Roman"/>
        </w:rPr>
        <w:t xml:space="preserve"> FMD: </w:t>
      </w:r>
      <w:r w:rsidR="00D4644E" w:rsidRPr="00321BA4">
        <w:rPr>
          <w:rFonts w:ascii="Book Antiqua" w:hAnsi="Book Antiqua" w:cs="Times New Roman"/>
          <w:kern w:val="0"/>
        </w:rPr>
        <w:t>Fasting</w:t>
      </w:r>
      <w:r w:rsidRPr="00321BA4">
        <w:rPr>
          <w:rFonts w:ascii="Book Antiqua" w:hAnsi="Book Antiqua" w:cs="Times New Roman"/>
          <w:kern w:val="0"/>
        </w:rPr>
        <w:t>-mimicking diet</w:t>
      </w:r>
      <w:r w:rsidRPr="00321BA4">
        <w:rPr>
          <w:rFonts w:ascii="Book Antiqua" w:hAnsi="Book Antiqua" w:cs="Times New Roman"/>
        </w:rPr>
        <w:t xml:space="preserve">; GABA: </w:t>
      </w:r>
      <w:r w:rsidRPr="00321BA4">
        <w:rPr>
          <w:rFonts w:ascii="Book Antiqua" w:hAnsi="Book Antiqua" w:cs="Trattatello"/>
          <w:kern w:val="0"/>
        </w:rPr>
        <w:t>γ</w:t>
      </w:r>
      <w:r w:rsidRPr="00321BA4">
        <w:rPr>
          <w:rFonts w:ascii="Book Antiqua" w:hAnsi="Book Antiqua" w:cs="Times New Roman"/>
          <w:kern w:val="0"/>
        </w:rPr>
        <w:t>-aminobutyric acid</w:t>
      </w:r>
      <w:r w:rsidRPr="00321BA4">
        <w:rPr>
          <w:rFonts w:ascii="Book Antiqua" w:hAnsi="Book Antiqua" w:cs="Times New Roman"/>
        </w:rPr>
        <w:t xml:space="preserve">; GCGR </w:t>
      </w:r>
      <w:proofErr w:type="spellStart"/>
      <w:r w:rsidRPr="00321BA4">
        <w:rPr>
          <w:rFonts w:ascii="Book Antiqua" w:hAnsi="Book Antiqua" w:cs="Times New Roman"/>
        </w:rPr>
        <w:t>mAb</w:t>
      </w:r>
      <w:proofErr w:type="spellEnd"/>
      <w:r w:rsidRPr="00321BA4">
        <w:rPr>
          <w:rFonts w:ascii="Book Antiqua" w:hAnsi="Book Antiqua" w:cs="Times New Roman"/>
        </w:rPr>
        <w:t xml:space="preserve">: </w:t>
      </w:r>
      <w:r w:rsidR="00D4644E" w:rsidRPr="00321BA4">
        <w:rPr>
          <w:rFonts w:ascii="Book Antiqua" w:hAnsi="Book Antiqua" w:cs="Times New Roman"/>
        </w:rPr>
        <w:t xml:space="preserve">Glucagon </w:t>
      </w:r>
      <w:r w:rsidRPr="00321BA4">
        <w:rPr>
          <w:rFonts w:ascii="Book Antiqua" w:hAnsi="Book Antiqua" w:cs="Times New Roman"/>
        </w:rPr>
        <w:t xml:space="preserve">receptor monoclonal antibody; GLP-1: </w:t>
      </w:r>
      <w:r w:rsidR="00D4644E" w:rsidRPr="00321BA4">
        <w:rPr>
          <w:rFonts w:ascii="Book Antiqua" w:hAnsi="Book Antiqua" w:cs="Times New Roman"/>
        </w:rPr>
        <w:t>Glucagon</w:t>
      </w:r>
      <w:r w:rsidRPr="00321BA4">
        <w:rPr>
          <w:rFonts w:ascii="Book Antiqua" w:hAnsi="Book Antiqua" w:cs="Times New Roman"/>
        </w:rPr>
        <w:t xml:space="preserve">-like peptide-1; MSCs: </w:t>
      </w:r>
      <w:r w:rsidR="00D4644E" w:rsidRPr="00321BA4">
        <w:rPr>
          <w:rFonts w:ascii="Book Antiqua" w:hAnsi="Book Antiqua" w:cs="Times New Roman"/>
          <w:kern w:val="0"/>
        </w:rPr>
        <w:t xml:space="preserve">Mesenchymal </w:t>
      </w:r>
      <w:r w:rsidRPr="00321BA4">
        <w:rPr>
          <w:rFonts w:ascii="Book Antiqua" w:hAnsi="Book Antiqua" w:cs="Times New Roman"/>
          <w:kern w:val="0"/>
        </w:rPr>
        <w:t>stem cells</w:t>
      </w:r>
      <w:r w:rsidRPr="00321BA4">
        <w:rPr>
          <w:rFonts w:ascii="Book Antiqua" w:hAnsi="Book Antiqua" w:cs="Times New Roman"/>
        </w:rPr>
        <w:t xml:space="preserve">; ND: </w:t>
      </w:r>
      <w:r w:rsidR="00D4644E" w:rsidRPr="00321BA4">
        <w:rPr>
          <w:rFonts w:ascii="Book Antiqua" w:hAnsi="Book Antiqua" w:cs="Times New Roman"/>
        </w:rPr>
        <w:t xml:space="preserve">Not </w:t>
      </w:r>
      <w:r w:rsidRPr="00321BA4">
        <w:rPr>
          <w:rFonts w:ascii="Book Antiqua" w:hAnsi="Book Antiqua" w:cs="Times New Roman"/>
        </w:rPr>
        <w:t>determined.</w:t>
      </w:r>
    </w:p>
    <w:p w14:paraId="2F8154FB" w14:textId="77777777" w:rsidR="009E7F72" w:rsidRPr="00321BA4" w:rsidRDefault="009E7F72" w:rsidP="00321BA4">
      <w:pPr>
        <w:widowControl/>
        <w:snapToGrid w:val="0"/>
        <w:spacing w:line="360" w:lineRule="auto"/>
        <w:rPr>
          <w:rFonts w:ascii="Book Antiqua" w:hAnsi="Book Antiqua" w:cs="Times New Roman"/>
        </w:rPr>
        <w:sectPr w:rsidR="009E7F72" w:rsidRPr="00321BA4" w:rsidSect="002A123D">
          <w:footerReference w:type="default" r:id="rId10"/>
          <w:type w:val="continuous"/>
          <w:pgSz w:w="11900" w:h="16840"/>
          <w:pgMar w:top="1440" w:right="1800" w:bottom="1440" w:left="1800" w:header="851" w:footer="992" w:gutter="0"/>
          <w:cols w:space="425"/>
          <w:docGrid w:type="lines" w:linePitch="312"/>
        </w:sectPr>
      </w:pPr>
    </w:p>
    <w:bookmarkEnd w:id="31"/>
    <w:bookmarkEnd w:id="32"/>
    <w:p w14:paraId="53A291F4" w14:textId="12D91038" w:rsidR="009E7F72" w:rsidRPr="00321BA4" w:rsidRDefault="00D4644E" w:rsidP="00321BA4">
      <w:pPr>
        <w:snapToGrid w:val="0"/>
        <w:spacing w:line="360" w:lineRule="auto"/>
        <w:rPr>
          <w:rFonts w:ascii="Book Antiqua" w:eastAsia="宋体" w:hAnsi="Book Antiqua" w:cs="Tahoma"/>
          <w:b/>
          <w:kern w:val="0"/>
        </w:rPr>
      </w:pPr>
      <w:r w:rsidRPr="00321BA4">
        <w:rPr>
          <w:rFonts w:ascii="Book Antiqua" w:eastAsia="宋体" w:hAnsi="Book Antiqua" w:cs="Tahoma"/>
          <w:b/>
          <w:kern w:val="0"/>
        </w:rPr>
        <w:lastRenderedPageBreak/>
        <w:t>Table 1</w:t>
      </w:r>
      <w:r w:rsidR="009E7F72" w:rsidRPr="00321BA4">
        <w:rPr>
          <w:rFonts w:ascii="Book Antiqua" w:eastAsia="宋体" w:hAnsi="Book Antiqua" w:cs="Tahoma"/>
          <w:b/>
          <w:kern w:val="0"/>
        </w:rPr>
        <w:t xml:space="preserve"> Cell types, regeneration mechanism</w:t>
      </w:r>
      <w:r w:rsidR="00565CED" w:rsidRPr="00321BA4">
        <w:rPr>
          <w:rFonts w:ascii="Book Antiqua" w:eastAsia="宋体" w:hAnsi="Book Antiqua" w:cs="Tahoma"/>
          <w:b/>
          <w:kern w:val="0"/>
        </w:rPr>
        <w:t>s</w:t>
      </w:r>
      <w:r w:rsidR="009E7F72" w:rsidRPr="00321BA4">
        <w:rPr>
          <w:rFonts w:ascii="Book Antiqua" w:eastAsia="宋体" w:hAnsi="Book Antiqua" w:cs="Tahoma"/>
          <w:b/>
          <w:kern w:val="0"/>
        </w:rPr>
        <w:t xml:space="preserve">, and clinical/preclinical agents for pancreatic </w:t>
      </w:r>
      <w:r w:rsidR="009E7F72" w:rsidRPr="00321BA4">
        <w:rPr>
          <w:rFonts w:ascii="Book Antiqua" w:eastAsia="宋体" w:hAnsi="Book Antiqua" w:cs="Trattatello"/>
          <w:b/>
          <w:kern w:val="0"/>
        </w:rPr>
        <w:t>β</w:t>
      </w:r>
      <w:r w:rsidR="009E7F72" w:rsidRPr="00321BA4">
        <w:rPr>
          <w:rFonts w:ascii="Book Antiqua" w:eastAsia="宋体" w:hAnsi="Book Antiqua" w:cs="Tahoma"/>
          <w:b/>
          <w:kern w:val="0"/>
        </w:rPr>
        <w:t xml:space="preserve"> cell regeneration</w:t>
      </w:r>
    </w:p>
    <w:tbl>
      <w:tblPr>
        <w:tblStyle w:val="af2"/>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2410"/>
        <w:gridCol w:w="5952"/>
        <w:gridCol w:w="1658"/>
      </w:tblGrid>
      <w:tr w:rsidR="00B51C6E" w:rsidRPr="00321BA4" w14:paraId="0ED9BEFE" w14:textId="77777777" w:rsidTr="002A123D">
        <w:tc>
          <w:tcPr>
            <w:tcW w:w="3510" w:type="dxa"/>
            <w:tcBorders>
              <w:top w:val="single" w:sz="4" w:space="0" w:color="auto"/>
              <w:bottom w:val="single" w:sz="4" w:space="0" w:color="auto"/>
            </w:tcBorders>
          </w:tcPr>
          <w:p w14:paraId="33EF33C8" w14:textId="2C4FFBFA" w:rsidR="009E7F72" w:rsidRPr="00321BA4" w:rsidRDefault="009E7F72" w:rsidP="00321BA4">
            <w:pPr>
              <w:snapToGrid w:val="0"/>
              <w:spacing w:line="360" w:lineRule="auto"/>
              <w:rPr>
                <w:rFonts w:ascii="Book Antiqua" w:eastAsia="宋体" w:hAnsi="Book Antiqua" w:cs="Tahoma"/>
                <w:b/>
                <w:kern w:val="0"/>
              </w:rPr>
            </w:pPr>
            <w:r w:rsidRPr="00321BA4">
              <w:rPr>
                <w:rFonts w:ascii="Book Antiqua" w:eastAsia="宋体" w:hAnsi="Book Antiqua" w:cs="Tahoma"/>
                <w:b/>
                <w:kern w:val="0"/>
              </w:rPr>
              <w:t>Regeneration mechanism</w:t>
            </w:r>
            <w:r w:rsidR="00565CED" w:rsidRPr="00321BA4">
              <w:rPr>
                <w:rFonts w:ascii="Book Antiqua" w:eastAsia="宋体" w:hAnsi="Book Antiqua" w:cs="Tahoma"/>
                <w:b/>
                <w:kern w:val="0"/>
              </w:rPr>
              <w:t>s</w:t>
            </w:r>
          </w:p>
        </w:tc>
        <w:tc>
          <w:tcPr>
            <w:tcW w:w="2410" w:type="dxa"/>
            <w:tcBorders>
              <w:top w:val="single" w:sz="4" w:space="0" w:color="auto"/>
              <w:bottom w:val="single" w:sz="4" w:space="0" w:color="auto"/>
            </w:tcBorders>
          </w:tcPr>
          <w:p w14:paraId="7AA25DFD" w14:textId="77777777" w:rsidR="009E7F72" w:rsidRPr="00321BA4" w:rsidRDefault="009E7F72" w:rsidP="00321BA4">
            <w:pPr>
              <w:snapToGrid w:val="0"/>
              <w:spacing w:line="360" w:lineRule="auto"/>
              <w:rPr>
                <w:rFonts w:ascii="Book Antiqua" w:eastAsia="宋体" w:hAnsi="Book Antiqua" w:cs="Tahoma"/>
                <w:b/>
                <w:kern w:val="0"/>
              </w:rPr>
            </w:pPr>
            <w:r w:rsidRPr="00321BA4">
              <w:rPr>
                <w:rFonts w:ascii="Book Antiqua" w:eastAsia="宋体" w:hAnsi="Book Antiqua" w:cs="Tahoma"/>
                <w:b/>
                <w:kern w:val="0"/>
              </w:rPr>
              <w:t>Cell types</w:t>
            </w:r>
          </w:p>
        </w:tc>
        <w:tc>
          <w:tcPr>
            <w:tcW w:w="5952" w:type="dxa"/>
            <w:tcBorders>
              <w:top w:val="single" w:sz="4" w:space="0" w:color="auto"/>
              <w:bottom w:val="single" w:sz="4" w:space="0" w:color="auto"/>
            </w:tcBorders>
          </w:tcPr>
          <w:p w14:paraId="41FCA70D" w14:textId="77777777" w:rsidR="009E7F72" w:rsidRPr="00321BA4" w:rsidRDefault="009E7F72" w:rsidP="00321BA4">
            <w:pPr>
              <w:snapToGrid w:val="0"/>
              <w:spacing w:line="360" w:lineRule="auto"/>
              <w:rPr>
                <w:rFonts w:ascii="Book Antiqua" w:eastAsia="宋体" w:hAnsi="Book Antiqua" w:cs="Tahoma"/>
                <w:b/>
                <w:kern w:val="0"/>
              </w:rPr>
            </w:pPr>
            <w:r w:rsidRPr="00321BA4">
              <w:rPr>
                <w:rFonts w:ascii="Book Antiqua" w:eastAsia="宋体" w:hAnsi="Book Antiqua" w:cs="Tahoma"/>
                <w:b/>
                <w:kern w:val="0"/>
              </w:rPr>
              <w:t>Clinical/preclinical agents</w:t>
            </w:r>
          </w:p>
        </w:tc>
        <w:tc>
          <w:tcPr>
            <w:tcW w:w="1658" w:type="dxa"/>
            <w:tcBorders>
              <w:top w:val="single" w:sz="4" w:space="0" w:color="auto"/>
              <w:bottom w:val="single" w:sz="4" w:space="0" w:color="auto"/>
            </w:tcBorders>
          </w:tcPr>
          <w:p w14:paraId="14A1662E" w14:textId="0656BDAC" w:rsidR="009E7F72" w:rsidRPr="00321BA4" w:rsidRDefault="009E7F72" w:rsidP="00321BA4">
            <w:pPr>
              <w:snapToGrid w:val="0"/>
              <w:spacing w:line="360" w:lineRule="auto"/>
              <w:rPr>
                <w:rFonts w:ascii="Book Antiqua" w:eastAsia="宋体" w:hAnsi="Book Antiqua" w:cs="Tahoma"/>
                <w:b/>
                <w:kern w:val="0"/>
              </w:rPr>
            </w:pPr>
            <w:r w:rsidRPr="00321BA4">
              <w:rPr>
                <w:rFonts w:ascii="Book Antiqua" w:eastAsia="宋体" w:hAnsi="Book Antiqua" w:cs="Tahoma"/>
                <w:b/>
                <w:kern w:val="0"/>
              </w:rPr>
              <w:t>Ref</w:t>
            </w:r>
            <w:r w:rsidR="00D4644E" w:rsidRPr="00321BA4">
              <w:rPr>
                <w:rFonts w:ascii="Book Antiqua" w:eastAsia="宋体" w:hAnsi="Book Antiqua" w:cs="Tahoma"/>
                <w:b/>
                <w:kern w:val="0"/>
              </w:rPr>
              <w:t>.</w:t>
            </w:r>
          </w:p>
        </w:tc>
      </w:tr>
      <w:tr w:rsidR="00B51C6E" w:rsidRPr="00321BA4" w14:paraId="33BE917A" w14:textId="77777777" w:rsidTr="002A123D">
        <w:tc>
          <w:tcPr>
            <w:tcW w:w="3510" w:type="dxa"/>
            <w:tcBorders>
              <w:top w:val="single" w:sz="4" w:space="0" w:color="auto"/>
            </w:tcBorders>
          </w:tcPr>
          <w:p w14:paraId="5280C64D" w14:textId="77777777" w:rsidR="009E7F72" w:rsidRPr="00321BA4" w:rsidRDefault="009E7F72" w:rsidP="00321BA4">
            <w:pPr>
              <w:snapToGrid w:val="0"/>
              <w:spacing w:line="360" w:lineRule="auto"/>
              <w:rPr>
                <w:rFonts w:ascii="Book Antiqua" w:eastAsia="宋体" w:hAnsi="Book Antiqua" w:cs="Tahoma"/>
                <w:kern w:val="0"/>
              </w:rPr>
            </w:pPr>
            <w:r w:rsidRPr="00321BA4">
              <w:rPr>
                <w:rFonts w:ascii="Book Antiqua" w:eastAsia="宋体" w:hAnsi="Book Antiqua" w:cs="Tahoma"/>
                <w:kern w:val="0"/>
              </w:rPr>
              <w:t xml:space="preserve">Correction of glucotoxicity and </w:t>
            </w:r>
            <w:proofErr w:type="spellStart"/>
            <w:r w:rsidRPr="00321BA4">
              <w:rPr>
                <w:rFonts w:ascii="Book Antiqua" w:eastAsia="宋体" w:hAnsi="Book Antiqua" w:cs="Tahoma"/>
                <w:kern w:val="0"/>
              </w:rPr>
              <w:t>lipotoxicity</w:t>
            </w:r>
            <w:proofErr w:type="spellEnd"/>
          </w:p>
        </w:tc>
        <w:tc>
          <w:tcPr>
            <w:tcW w:w="2410" w:type="dxa"/>
            <w:tcBorders>
              <w:top w:val="single" w:sz="4" w:space="0" w:color="auto"/>
            </w:tcBorders>
          </w:tcPr>
          <w:p w14:paraId="3144625F" w14:textId="77777777" w:rsidR="009E7F72" w:rsidRPr="00321BA4" w:rsidRDefault="009E7F72" w:rsidP="00321BA4">
            <w:pPr>
              <w:snapToGrid w:val="0"/>
              <w:spacing w:line="360" w:lineRule="auto"/>
              <w:rPr>
                <w:rFonts w:ascii="Book Antiqua" w:eastAsia="宋体" w:hAnsi="Book Antiqua" w:cs="Tahoma"/>
                <w:kern w:val="0"/>
              </w:rPr>
            </w:pPr>
          </w:p>
        </w:tc>
        <w:tc>
          <w:tcPr>
            <w:tcW w:w="5952" w:type="dxa"/>
            <w:tcBorders>
              <w:top w:val="single" w:sz="4" w:space="0" w:color="auto"/>
            </w:tcBorders>
          </w:tcPr>
          <w:p w14:paraId="277EADA8" w14:textId="77777777" w:rsidR="009E7F72" w:rsidRPr="00321BA4" w:rsidRDefault="009E7F72" w:rsidP="00321BA4">
            <w:pPr>
              <w:snapToGrid w:val="0"/>
              <w:spacing w:line="360" w:lineRule="auto"/>
              <w:rPr>
                <w:rFonts w:ascii="Book Antiqua" w:eastAsia="宋体" w:hAnsi="Book Antiqua" w:cs="Tahoma"/>
                <w:kern w:val="0"/>
              </w:rPr>
            </w:pPr>
            <w:r w:rsidRPr="00321BA4">
              <w:rPr>
                <w:rFonts w:ascii="Book Antiqua" w:eastAsia="宋体" w:hAnsi="Book Antiqua" w:cs="Tahoma"/>
                <w:kern w:val="0"/>
              </w:rPr>
              <w:t>All antidiabetic drugs</w:t>
            </w:r>
          </w:p>
        </w:tc>
        <w:tc>
          <w:tcPr>
            <w:tcW w:w="1658" w:type="dxa"/>
            <w:tcBorders>
              <w:top w:val="single" w:sz="4" w:space="0" w:color="auto"/>
            </w:tcBorders>
          </w:tcPr>
          <w:p w14:paraId="41D8C306" w14:textId="0BF0B155" w:rsidR="009E7F72" w:rsidRPr="00321BA4" w:rsidRDefault="002A123D" w:rsidP="00321BA4">
            <w:pPr>
              <w:snapToGrid w:val="0"/>
              <w:spacing w:line="360" w:lineRule="auto"/>
              <w:rPr>
                <w:rFonts w:ascii="Book Antiqua" w:eastAsia="宋体" w:hAnsi="Book Antiqua" w:cs="Tahoma"/>
                <w:kern w:val="0"/>
              </w:rPr>
            </w:pPr>
            <w:r w:rsidRPr="00321BA4">
              <w:rPr>
                <w:rFonts w:ascii="Book Antiqua" w:hAnsi="Book Antiqua" w:cs="Times New Roman"/>
              </w:rPr>
              <w:t>[</w:t>
            </w:r>
            <w:r w:rsidR="009E7F72" w:rsidRPr="00321BA4">
              <w:rPr>
                <w:rFonts w:ascii="Book Antiqua" w:hAnsi="Book Antiqua" w:cs="Times New Roman"/>
              </w:rPr>
              <w:t>16-18</w:t>
            </w:r>
            <w:r w:rsidRPr="00321BA4">
              <w:rPr>
                <w:rFonts w:ascii="Book Antiqua" w:hAnsi="Book Antiqua" w:cs="Times New Roman"/>
              </w:rPr>
              <w:t>]</w:t>
            </w:r>
          </w:p>
        </w:tc>
      </w:tr>
      <w:tr w:rsidR="00B51C6E" w:rsidRPr="00321BA4" w14:paraId="388C19A2" w14:textId="77777777" w:rsidTr="002A123D">
        <w:tc>
          <w:tcPr>
            <w:tcW w:w="3510" w:type="dxa"/>
          </w:tcPr>
          <w:p w14:paraId="30DFB60F" w14:textId="77777777" w:rsidR="009E7F72" w:rsidRPr="00321BA4" w:rsidRDefault="009E7F72" w:rsidP="00321BA4">
            <w:pPr>
              <w:snapToGrid w:val="0"/>
              <w:spacing w:line="360" w:lineRule="auto"/>
              <w:rPr>
                <w:rFonts w:ascii="Book Antiqua" w:eastAsia="宋体" w:hAnsi="Book Antiqua" w:cs="Tahoma"/>
                <w:kern w:val="0"/>
              </w:rPr>
            </w:pPr>
            <w:r w:rsidRPr="00321BA4">
              <w:rPr>
                <w:rFonts w:ascii="Book Antiqua" w:hAnsi="Book Antiqua" w:cs="Times New Roman"/>
                <w:kern w:val="0"/>
              </w:rPr>
              <w:t>Suppression of the immune system</w:t>
            </w:r>
          </w:p>
        </w:tc>
        <w:tc>
          <w:tcPr>
            <w:tcW w:w="2410" w:type="dxa"/>
          </w:tcPr>
          <w:p w14:paraId="115834E5" w14:textId="77777777" w:rsidR="009E7F72" w:rsidRPr="00321BA4" w:rsidRDefault="009E7F72" w:rsidP="00321BA4">
            <w:pPr>
              <w:snapToGrid w:val="0"/>
              <w:spacing w:line="360" w:lineRule="auto"/>
              <w:rPr>
                <w:rFonts w:ascii="Book Antiqua" w:hAnsi="Book Antiqua" w:cs="Times New Roman"/>
              </w:rPr>
            </w:pPr>
          </w:p>
        </w:tc>
        <w:tc>
          <w:tcPr>
            <w:tcW w:w="5952" w:type="dxa"/>
          </w:tcPr>
          <w:p w14:paraId="7FF1E7B1" w14:textId="77777777" w:rsidR="009E7F72" w:rsidRPr="00321BA4" w:rsidRDefault="009E7F72" w:rsidP="00321BA4">
            <w:pPr>
              <w:snapToGrid w:val="0"/>
              <w:spacing w:line="360" w:lineRule="auto"/>
              <w:rPr>
                <w:rFonts w:ascii="Book Antiqua" w:eastAsia="宋体" w:hAnsi="Book Antiqua" w:cs="Tahoma"/>
                <w:kern w:val="0"/>
              </w:rPr>
            </w:pPr>
            <w:r w:rsidRPr="00321BA4">
              <w:rPr>
                <w:rFonts w:ascii="Book Antiqua" w:hAnsi="Book Antiqua" w:cs="Times New Roman"/>
              </w:rPr>
              <w:t xml:space="preserve">Immunomodulation therapies, for instance, </w:t>
            </w:r>
            <w:r w:rsidRPr="00321BA4">
              <w:rPr>
                <w:rFonts w:ascii="Book Antiqua" w:hAnsi="Book Antiqua" w:cs="Times New Roman"/>
                <w:kern w:val="0"/>
              </w:rPr>
              <w:t xml:space="preserve">activation of the nuclear receptor LRH-1/NR5A2, CD3 </w:t>
            </w:r>
            <w:proofErr w:type="spellStart"/>
            <w:r w:rsidRPr="00321BA4">
              <w:rPr>
                <w:rFonts w:ascii="Book Antiqua" w:hAnsi="Book Antiqua" w:cs="Times New Roman"/>
                <w:kern w:val="0"/>
              </w:rPr>
              <w:t>mAb</w:t>
            </w:r>
            <w:proofErr w:type="spellEnd"/>
            <w:r w:rsidRPr="00321BA4">
              <w:rPr>
                <w:rFonts w:ascii="Book Antiqua" w:hAnsi="Book Antiqua" w:cs="Times New Roman"/>
                <w:kern w:val="0"/>
              </w:rPr>
              <w:t>, GABA, GLP-1</w:t>
            </w:r>
          </w:p>
        </w:tc>
        <w:tc>
          <w:tcPr>
            <w:tcW w:w="1658" w:type="dxa"/>
          </w:tcPr>
          <w:p w14:paraId="7E525B78" w14:textId="5DF8E2B3" w:rsidR="009E7F72" w:rsidRPr="00321BA4" w:rsidRDefault="002A123D" w:rsidP="00321BA4">
            <w:pPr>
              <w:snapToGrid w:val="0"/>
              <w:spacing w:line="360" w:lineRule="auto"/>
              <w:rPr>
                <w:rFonts w:ascii="Book Antiqua" w:hAnsi="Book Antiqua" w:cs="Times New Roman"/>
              </w:rPr>
            </w:pPr>
            <w:r w:rsidRPr="00321BA4">
              <w:rPr>
                <w:rFonts w:ascii="Book Antiqua" w:hAnsi="Book Antiqua" w:cs="Times New Roman"/>
              </w:rPr>
              <w:t>[</w:t>
            </w:r>
            <w:r w:rsidR="009E7F72" w:rsidRPr="00321BA4">
              <w:rPr>
                <w:rFonts w:ascii="Book Antiqua" w:hAnsi="Book Antiqua" w:cs="Times New Roman"/>
              </w:rPr>
              <w:t>21-24</w:t>
            </w:r>
            <w:r w:rsidRPr="00321BA4">
              <w:rPr>
                <w:rFonts w:ascii="Book Antiqua" w:hAnsi="Book Antiqua" w:cs="Times New Roman"/>
              </w:rPr>
              <w:t>]</w:t>
            </w:r>
          </w:p>
        </w:tc>
      </w:tr>
      <w:tr w:rsidR="00B51C6E" w:rsidRPr="00321BA4" w14:paraId="37533A94" w14:textId="77777777" w:rsidTr="002A123D">
        <w:tc>
          <w:tcPr>
            <w:tcW w:w="3510" w:type="dxa"/>
          </w:tcPr>
          <w:p w14:paraId="71C02C3F" w14:textId="77777777" w:rsidR="009E7F72" w:rsidRPr="00321BA4" w:rsidRDefault="009E7F72" w:rsidP="00321BA4">
            <w:pPr>
              <w:snapToGrid w:val="0"/>
              <w:spacing w:line="360" w:lineRule="auto"/>
              <w:rPr>
                <w:rFonts w:ascii="Book Antiqua" w:eastAsia="宋体" w:hAnsi="Book Antiqua" w:cs="Tahoma"/>
                <w:kern w:val="0"/>
              </w:rPr>
            </w:pPr>
            <w:r w:rsidRPr="00321BA4">
              <w:rPr>
                <w:rFonts w:ascii="Book Antiqua" w:eastAsia="宋体" w:hAnsi="Book Antiqua" w:cs="Tahoma"/>
                <w:kern w:val="0"/>
              </w:rPr>
              <w:t>Inhibition of cell death</w:t>
            </w:r>
          </w:p>
        </w:tc>
        <w:tc>
          <w:tcPr>
            <w:tcW w:w="2410" w:type="dxa"/>
          </w:tcPr>
          <w:p w14:paraId="746E6944" w14:textId="77777777" w:rsidR="009E7F72" w:rsidRPr="00321BA4" w:rsidRDefault="009E7F72" w:rsidP="00321BA4">
            <w:pPr>
              <w:snapToGrid w:val="0"/>
              <w:spacing w:line="360" w:lineRule="auto"/>
              <w:rPr>
                <w:rFonts w:ascii="Book Antiqua" w:eastAsia="宋体" w:hAnsi="Book Antiqua" w:cs="Tahoma"/>
                <w:kern w:val="0"/>
              </w:rPr>
            </w:pPr>
            <w:r w:rsidRPr="00321BA4">
              <w:rPr>
                <w:rFonts w:ascii="Book Antiqua" w:eastAsia="宋体" w:hAnsi="Book Antiqua" w:cs="Tahoma"/>
                <w:kern w:val="0"/>
              </w:rPr>
              <w:t xml:space="preserve">Islet </w:t>
            </w:r>
            <w:r w:rsidRPr="00321BA4">
              <w:rPr>
                <w:rFonts w:ascii="Book Antiqua" w:eastAsia="宋体" w:hAnsi="Book Antiqua" w:cs="Trattatello"/>
                <w:kern w:val="0"/>
              </w:rPr>
              <w:t>β</w:t>
            </w:r>
            <w:r w:rsidRPr="00321BA4">
              <w:rPr>
                <w:rFonts w:ascii="Book Antiqua" w:eastAsia="宋体" w:hAnsi="Book Antiqua" w:cs="Tahoma"/>
                <w:kern w:val="0"/>
              </w:rPr>
              <w:t xml:space="preserve"> cells</w:t>
            </w:r>
          </w:p>
        </w:tc>
        <w:tc>
          <w:tcPr>
            <w:tcW w:w="5952" w:type="dxa"/>
          </w:tcPr>
          <w:p w14:paraId="4AC9439F" w14:textId="77777777" w:rsidR="009E7F72" w:rsidRPr="00321BA4" w:rsidRDefault="009E7F72" w:rsidP="00321BA4">
            <w:pPr>
              <w:snapToGrid w:val="0"/>
              <w:spacing w:line="360" w:lineRule="auto"/>
              <w:rPr>
                <w:rFonts w:ascii="Book Antiqua" w:eastAsia="宋体" w:hAnsi="Book Antiqua" w:cs="Tahoma"/>
                <w:kern w:val="0"/>
              </w:rPr>
            </w:pPr>
            <w:r w:rsidRPr="00321BA4">
              <w:rPr>
                <w:rFonts w:ascii="Book Antiqua" w:eastAsia="宋体" w:hAnsi="Book Antiqua" w:cs="Tahoma"/>
                <w:kern w:val="0"/>
              </w:rPr>
              <w:t xml:space="preserve">GLP-1, </w:t>
            </w:r>
            <w:r w:rsidRPr="00321BA4">
              <w:rPr>
                <w:rFonts w:ascii="Book Antiqua" w:hAnsi="Book Antiqua" w:cs="Times New Roman"/>
              </w:rPr>
              <w:t>metformin, angiotensin-converting enzyme inhibitors</w:t>
            </w:r>
          </w:p>
        </w:tc>
        <w:tc>
          <w:tcPr>
            <w:tcW w:w="1658" w:type="dxa"/>
          </w:tcPr>
          <w:p w14:paraId="26341696" w14:textId="15B5F7CD" w:rsidR="009E7F72" w:rsidRPr="00321BA4" w:rsidRDefault="002A123D" w:rsidP="00321BA4">
            <w:pPr>
              <w:snapToGrid w:val="0"/>
              <w:spacing w:line="360" w:lineRule="auto"/>
              <w:rPr>
                <w:rFonts w:ascii="Book Antiqua" w:hAnsi="Book Antiqua" w:cs="Times New Roman"/>
              </w:rPr>
            </w:pPr>
            <w:r w:rsidRPr="00321BA4">
              <w:rPr>
                <w:rFonts w:ascii="Book Antiqua" w:hAnsi="Book Antiqua" w:cs="Times New Roman"/>
              </w:rPr>
              <w:t>[25,27,</w:t>
            </w:r>
            <w:r w:rsidR="009E7F72" w:rsidRPr="00321BA4">
              <w:rPr>
                <w:rFonts w:ascii="Book Antiqua" w:hAnsi="Book Antiqua" w:cs="Times New Roman"/>
              </w:rPr>
              <w:t>28</w:t>
            </w:r>
            <w:r w:rsidRPr="00321BA4">
              <w:rPr>
                <w:rFonts w:ascii="Book Antiqua" w:hAnsi="Book Antiqua" w:cs="Times New Roman"/>
              </w:rPr>
              <w:t>]</w:t>
            </w:r>
          </w:p>
        </w:tc>
      </w:tr>
      <w:tr w:rsidR="00B51C6E" w:rsidRPr="00321BA4" w14:paraId="3FDF477F" w14:textId="77777777" w:rsidTr="002A123D">
        <w:tc>
          <w:tcPr>
            <w:tcW w:w="3510" w:type="dxa"/>
          </w:tcPr>
          <w:p w14:paraId="0EFB218D" w14:textId="77777777" w:rsidR="009E7F72" w:rsidRPr="00321BA4" w:rsidRDefault="009E7F72" w:rsidP="00321BA4">
            <w:pPr>
              <w:snapToGrid w:val="0"/>
              <w:spacing w:line="360" w:lineRule="auto"/>
              <w:rPr>
                <w:rFonts w:ascii="Book Antiqua" w:eastAsia="宋体" w:hAnsi="Book Antiqua" w:cs="Tahoma"/>
                <w:kern w:val="0"/>
              </w:rPr>
            </w:pPr>
            <w:r w:rsidRPr="00321BA4">
              <w:rPr>
                <w:rFonts w:ascii="Book Antiqua" w:eastAsia="宋体" w:hAnsi="Book Antiqua" w:cs="Tahoma"/>
                <w:kern w:val="0"/>
              </w:rPr>
              <w:t>Inhibition of cell dedifferentiation</w:t>
            </w:r>
          </w:p>
        </w:tc>
        <w:tc>
          <w:tcPr>
            <w:tcW w:w="2410" w:type="dxa"/>
          </w:tcPr>
          <w:p w14:paraId="5342D345" w14:textId="77777777" w:rsidR="009E7F72" w:rsidRPr="00321BA4" w:rsidRDefault="009E7F72" w:rsidP="00321BA4">
            <w:pPr>
              <w:snapToGrid w:val="0"/>
              <w:spacing w:line="360" w:lineRule="auto"/>
              <w:rPr>
                <w:rFonts w:ascii="Book Antiqua" w:hAnsi="Book Antiqua" w:cs="Times New Roman"/>
                <w:kern w:val="0"/>
              </w:rPr>
            </w:pPr>
            <w:r w:rsidRPr="00321BA4">
              <w:rPr>
                <w:rFonts w:ascii="Book Antiqua" w:eastAsia="宋体" w:hAnsi="Book Antiqua" w:cs="Tahoma"/>
                <w:kern w:val="0"/>
              </w:rPr>
              <w:t xml:space="preserve">Islet </w:t>
            </w:r>
            <w:r w:rsidRPr="00321BA4">
              <w:rPr>
                <w:rFonts w:ascii="Book Antiqua" w:eastAsia="宋体" w:hAnsi="Book Antiqua" w:cs="Trattatello"/>
                <w:kern w:val="0"/>
              </w:rPr>
              <w:t>β</w:t>
            </w:r>
            <w:r w:rsidRPr="00321BA4">
              <w:rPr>
                <w:rFonts w:ascii="Book Antiqua" w:eastAsia="宋体" w:hAnsi="Book Antiqua" w:cs="Tahoma"/>
                <w:kern w:val="0"/>
              </w:rPr>
              <w:t xml:space="preserve"> cells</w:t>
            </w:r>
          </w:p>
        </w:tc>
        <w:tc>
          <w:tcPr>
            <w:tcW w:w="5952" w:type="dxa"/>
          </w:tcPr>
          <w:p w14:paraId="2A1AC05B" w14:textId="27291BEA" w:rsidR="009E7F72" w:rsidRPr="00321BA4" w:rsidRDefault="009E7F72" w:rsidP="00321BA4">
            <w:pPr>
              <w:snapToGrid w:val="0"/>
              <w:spacing w:line="360" w:lineRule="auto"/>
              <w:rPr>
                <w:rFonts w:ascii="Book Antiqua" w:hAnsi="Book Antiqua" w:cs="Times New Roman"/>
                <w:kern w:val="0"/>
              </w:rPr>
            </w:pPr>
            <w:r w:rsidRPr="00321BA4">
              <w:rPr>
                <w:rFonts w:ascii="Book Antiqua" w:hAnsi="Book Antiqua" w:cs="Times New Roman"/>
                <w:kern w:val="0"/>
              </w:rPr>
              <w:t>Antidiabetic drugs and the diabetes management, such as diet, exercise, or intensive insulin therapy</w:t>
            </w:r>
            <w:r w:rsidR="002A123D" w:rsidRPr="00321BA4">
              <w:rPr>
                <w:rFonts w:ascii="Book Antiqua" w:hAnsi="Book Antiqua" w:cs="Times New Roman"/>
                <w:kern w:val="0"/>
              </w:rPr>
              <w:t xml:space="preserve">; </w:t>
            </w:r>
            <w:r w:rsidRPr="00321BA4">
              <w:rPr>
                <w:rFonts w:ascii="Book Antiqua" w:hAnsi="Book Antiqua" w:cs="Times New Roman"/>
                <w:kern w:val="0"/>
              </w:rPr>
              <w:t xml:space="preserve">Other drugs, such as </w:t>
            </w:r>
            <w:proofErr w:type="spellStart"/>
            <w:r w:rsidRPr="00321BA4">
              <w:rPr>
                <w:rFonts w:ascii="Book Antiqua" w:hAnsi="Book Antiqua" w:cs="Times New Roman"/>
                <w:kern w:val="0"/>
              </w:rPr>
              <w:t>salsalate</w:t>
            </w:r>
            <w:proofErr w:type="spellEnd"/>
            <w:r w:rsidRPr="00321BA4">
              <w:rPr>
                <w:rFonts w:ascii="Book Antiqua" w:hAnsi="Book Antiqua" w:cs="Times New Roman"/>
                <w:kern w:val="0"/>
              </w:rPr>
              <w:t>, renin–angiotensin system inhibitors</w:t>
            </w:r>
          </w:p>
        </w:tc>
        <w:tc>
          <w:tcPr>
            <w:tcW w:w="1658" w:type="dxa"/>
          </w:tcPr>
          <w:p w14:paraId="1382722D" w14:textId="77777777" w:rsidR="00565CED" w:rsidRPr="00321BA4" w:rsidRDefault="002A123D" w:rsidP="00321BA4">
            <w:pPr>
              <w:snapToGrid w:val="0"/>
              <w:spacing w:line="360" w:lineRule="auto"/>
              <w:rPr>
                <w:rFonts w:ascii="Book Antiqua" w:hAnsi="Book Antiqua" w:cs="Times New Roman"/>
              </w:rPr>
            </w:pPr>
            <w:r w:rsidRPr="00321BA4">
              <w:rPr>
                <w:rFonts w:ascii="Book Antiqua" w:hAnsi="Book Antiqua" w:cs="Times New Roman"/>
              </w:rPr>
              <w:t>[35,</w:t>
            </w:r>
            <w:r w:rsidR="009E7F72" w:rsidRPr="00321BA4">
              <w:rPr>
                <w:rFonts w:ascii="Book Antiqua" w:hAnsi="Book Antiqua" w:cs="Times New Roman"/>
              </w:rPr>
              <w:t>36</w:t>
            </w:r>
            <w:r w:rsidRPr="00321BA4">
              <w:rPr>
                <w:rFonts w:ascii="Book Antiqua" w:hAnsi="Book Antiqua" w:cs="Times New Roman"/>
              </w:rPr>
              <w:t xml:space="preserve">]; </w:t>
            </w:r>
          </w:p>
          <w:p w14:paraId="021F1940" w14:textId="77777777" w:rsidR="00565CED" w:rsidRPr="00321BA4" w:rsidRDefault="00565CED" w:rsidP="00321BA4">
            <w:pPr>
              <w:snapToGrid w:val="0"/>
              <w:spacing w:line="360" w:lineRule="auto"/>
              <w:rPr>
                <w:rFonts w:ascii="Book Antiqua" w:hAnsi="Book Antiqua" w:cs="Times New Roman"/>
              </w:rPr>
            </w:pPr>
          </w:p>
          <w:p w14:paraId="79EACD9F" w14:textId="0E62DF59" w:rsidR="009E7F72" w:rsidRPr="00321BA4" w:rsidRDefault="002A123D" w:rsidP="00321BA4">
            <w:pPr>
              <w:snapToGrid w:val="0"/>
              <w:spacing w:line="360" w:lineRule="auto"/>
              <w:rPr>
                <w:rFonts w:ascii="Book Antiqua" w:hAnsi="Book Antiqua" w:cs="Times New Roman"/>
              </w:rPr>
            </w:pPr>
            <w:r w:rsidRPr="00321BA4">
              <w:rPr>
                <w:rFonts w:ascii="Book Antiqua" w:hAnsi="Book Antiqua" w:cs="Times New Roman"/>
              </w:rPr>
              <w:t>[37,</w:t>
            </w:r>
            <w:r w:rsidR="009E7F72" w:rsidRPr="00321BA4">
              <w:rPr>
                <w:rFonts w:ascii="Book Antiqua" w:hAnsi="Book Antiqua" w:cs="Times New Roman"/>
              </w:rPr>
              <w:t>38</w:t>
            </w:r>
            <w:r w:rsidRPr="00321BA4">
              <w:rPr>
                <w:rFonts w:ascii="Book Antiqua" w:hAnsi="Book Antiqua" w:cs="Times New Roman"/>
              </w:rPr>
              <w:t>]</w:t>
            </w:r>
          </w:p>
        </w:tc>
      </w:tr>
      <w:tr w:rsidR="00B51C6E" w:rsidRPr="00321BA4" w14:paraId="556790A5" w14:textId="77777777" w:rsidTr="002A123D">
        <w:tc>
          <w:tcPr>
            <w:tcW w:w="3510" w:type="dxa"/>
          </w:tcPr>
          <w:p w14:paraId="73C69AFD" w14:textId="77777777" w:rsidR="009E7F72" w:rsidRPr="00321BA4" w:rsidRDefault="009E7F72" w:rsidP="00321BA4">
            <w:pPr>
              <w:snapToGrid w:val="0"/>
              <w:spacing w:line="360" w:lineRule="auto"/>
              <w:rPr>
                <w:rFonts w:ascii="Book Antiqua" w:eastAsia="宋体" w:hAnsi="Book Antiqua" w:cs="Tahoma"/>
                <w:kern w:val="0"/>
              </w:rPr>
            </w:pPr>
            <w:r w:rsidRPr="00321BA4">
              <w:rPr>
                <w:rFonts w:ascii="Book Antiqua" w:eastAsia="宋体" w:hAnsi="Book Antiqua" w:cs="Tahoma"/>
                <w:kern w:val="0"/>
              </w:rPr>
              <w:t>Stimulation of cell proliferation</w:t>
            </w:r>
          </w:p>
        </w:tc>
        <w:tc>
          <w:tcPr>
            <w:tcW w:w="2410" w:type="dxa"/>
          </w:tcPr>
          <w:p w14:paraId="2534E388" w14:textId="77777777" w:rsidR="009E7F72" w:rsidRPr="00321BA4" w:rsidRDefault="009E7F72" w:rsidP="00321BA4">
            <w:pPr>
              <w:snapToGrid w:val="0"/>
              <w:spacing w:line="360" w:lineRule="auto"/>
              <w:rPr>
                <w:rFonts w:ascii="Book Antiqua" w:hAnsi="Book Antiqua" w:cs="Times New Roman"/>
                <w:kern w:val="0"/>
              </w:rPr>
            </w:pPr>
            <w:r w:rsidRPr="00321BA4">
              <w:rPr>
                <w:rFonts w:ascii="Book Antiqua" w:eastAsia="宋体" w:hAnsi="Book Antiqua" w:cs="Tahoma"/>
                <w:kern w:val="0"/>
              </w:rPr>
              <w:t xml:space="preserve">Islet </w:t>
            </w:r>
            <w:r w:rsidRPr="00321BA4">
              <w:rPr>
                <w:rFonts w:ascii="Book Antiqua" w:eastAsia="宋体" w:hAnsi="Book Antiqua" w:cs="Trattatello"/>
                <w:kern w:val="0"/>
              </w:rPr>
              <w:t>β</w:t>
            </w:r>
            <w:r w:rsidRPr="00321BA4">
              <w:rPr>
                <w:rFonts w:ascii="Book Antiqua" w:eastAsia="宋体" w:hAnsi="Book Antiqua" w:cs="Tahoma"/>
                <w:kern w:val="0"/>
              </w:rPr>
              <w:t xml:space="preserve"> cells</w:t>
            </w:r>
          </w:p>
        </w:tc>
        <w:tc>
          <w:tcPr>
            <w:tcW w:w="5952" w:type="dxa"/>
          </w:tcPr>
          <w:p w14:paraId="0301811E" w14:textId="29F27178" w:rsidR="009E7F72" w:rsidRPr="00321BA4" w:rsidRDefault="009E7F72" w:rsidP="00321BA4">
            <w:pPr>
              <w:snapToGrid w:val="0"/>
              <w:spacing w:line="360" w:lineRule="auto"/>
              <w:rPr>
                <w:rFonts w:ascii="Book Antiqua" w:hAnsi="Book Antiqua" w:cs="Times New Roman"/>
                <w:kern w:val="0"/>
              </w:rPr>
            </w:pPr>
            <w:r w:rsidRPr="00321BA4">
              <w:rPr>
                <w:rFonts w:ascii="Book Antiqua" w:hAnsi="Book Antiqua" w:cs="Times New Roman"/>
                <w:kern w:val="0"/>
              </w:rPr>
              <w:t>A large number of growth factors and mitogenic agents, including hepatocyte growth factor, GLP-1, insulin-like growth factors, epidermal growth factors in rodent models</w:t>
            </w:r>
            <w:r w:rsidR="002A123D" w:rsidRPr="00321BA4">
              <w:rPr>
                <w:rFonts w:ascii="Book Antiqua" w:hAnsi="Book Antiqua" w:cs="Times New Roman"/>
                <w:kern w:val="0"/>
              </w:rPr>
              <w:t xml:space="preserve">; </w:t>
            </w:r>
            <w:r w:rsidRPr="00321BA4">
              <w:rPr>
                <w:rFonts w:ascii="Book Antiqua" w:hAnsi="Book Antiqua" w:cs="Times New Roman"/>
                <w:kern w:val="0"/>
              </w:rPr>
              <w:t xml:space="preserve">Inhibition of Dyrk1a, SerpinB1, GABA, GLP-1, </w:t>
            </w:r>
            <w:r w:rsidR="002A123D" w:rsidRPr="00321BA4">
              <w:rPr>
                <w:rFonts w:ascii="Book Antiqua" w:hAnsi="Book Antiqua" w:cs="Times New Roman"/>
                <w:i/>
                <w:kern w:val="0"/>
              </w:rPr>
              <w:t>etc</w:t>
            </w:r>
            <w:r w:rsidR="002A123D" w:rsidRPr="00321BA4">
              <w:rPr>
                <w:rFonts w:ascii="Book Antiqua" w:hAnsi="Book Antiqua" w:cs="Times New Roman"/>
                <w:kern w:val="0"/>
              </w:rPr>
              <w:t xml:space="preserve">.; </w:t>
            </w:r>
            <w:r w:rsidRPr="00321BA4">
              <w:rPr>
                <w:rFonts w:ascii="Book Antiqua" w:hAnsi="Book Antiqua" w:cs="Times New Roman"/>
              </w:rPr>
              <w:t xml:space="preserve">Combining of the Dyrk1a inhibitor with the GLP-1 receptor agonist; combined inhibition of Dyrk1a, SMAD and </w:t>
            </w:r>
            <w:proofErr w:type="spellStart"/>
            <w:r w:rsidRPr="00321BA4">
              <w:rPr>
                <w:rFonts w:ascii="Book Antiqua" w:hAnsi="Book Antiqua" w:cs="Times New Roman"/>
              </w:rPr>
              <w:t>Trithorax</w:t>
            </w:r>
            <w:proofErr w:type="spellEnd"/>
            <w:r w:rsidRPr="00321BA4">
              <w:rPr>
                <w:rFonts w:ascii="Book Antiqua" w:hAnsi="Book Antiqua" w:cs="Times New Roman"/>
              </w:rPr>
              <w:t xml:space="preserve"> pathways</w:t>
            </w:r>
          </w:p>
        </w:tc>
        <w:tc>
          <w:tcPr>
            <w:tcW w:w="1658" w:type="dxa"/>
          </w:tcPr>
          <w:p w14:paraId="135F986F" w14:textId="4A06D502" w:rsidR="009E7F72" w:rsidRPr="00321BA4" w:rsidRDefault="002A123D" w:rsidP="00321BA4">
            <w:pPr>
              <w:snapToGrid w:val="0"/>
              <w:spacing w:line="360" w:lineRule="auto"/>
              <w:rPr>
                <w:rFonts w:ascii="Book Antiqua" w:hAnsi="Book Antiqua" w:cs="Times New Roman"/>
              </w:rPr>
            </w:pPr>
            <w:r w:rsidRPr="00321BA4">
              <w:rPr>
                <w:rFonts w:ascii="Book Antiqua" w:hAnsi="Book Antiqua" w:cs="Times New Roman"/>
              </w:rPr>
              <w:t>[</w:t>
            </w:r>
            <w:r w:rsidR="009E7F72" w:rsidRPr="00321BA4">
              <w:rPr>
                <w:rFonts w:ascii="Book Antiqua" w:hAnsi="Book Antiqua" w:cs="Times New Roman"/>
              </w:rPr>
              <w:t>42</w:t>
            </w:r>
            <w:r w:rsidRPr="00321BA4">
              <w:rPr>
                <w:rFonts w:ascii="Book Antiqua" w:hAnsi="Book Antiqua" w:cs="Times New Roman"/>
              </w:rPr>
              <w:t>]; [</w:t>
            </w:r>
            <w:r w:rsidR="009E7F72" w:rsidRPr="00321BA4">
              <w:rPr>
                <w:rFonts w:ascii="Book Antiqua" w:hAnsi="Book Antiqua" w:cs="Times New Roman"/>
              </w:rPr>
              <w:t>48-51</w:t>
            </w:r>
            <w:r w:rsidRPr="00321BA4">
              <w:rPr>
                <w:rFonts w:ascii="Book Antiqua" w:hAnsi="Book Antiqua" w:cs="Times New Roman"/>
              </w:rPr>
              <w:t>]; [52,</w:t>
            </w:r>
            <w:r w:rsidR="009E7F72" w:rsidRPr="00321BA4">
              <w:rPr>
                <w:rFonts w:ascii="Book Antiqua" w:hAnsi="Book Antiqua" w:cs="Times New Roman"/>
              </w:rPr>
              <w:t>53</w:t>
            </w:r>
            <w:r w:rsidRPr="00321BA4">
              <w:rPr>
                <w:rFonts w:ascii="Book Antiqua" w:hAnsi="Book Antiqua" w:cs="Times New Roman"/>
              </w:rPr>
              <w:t>]</w:t>
            </w:r>
          </w:p>
        </w:tc>
      </w:tr>
      <w:tr w:rsidR="00B51C6E" w:rsidRPr="00321BA4" w14:paraId="40CEE761" w14:textId="77777777" w:rsidTr="002A123D">
        <w:tc>
          <w:tcPr>
            <w:tcW w:w="3510" w:type="dxa"/>
            <w:vMerge w:val="restart"/>
          </w:tcPr>
          <w:p w14:paraId="0124FE3C" w14:textId="77777777" w:rsidR="009E7F72" w:rsidRPr="00321BA4" w:rsidRDefault="009E7F72" w:rsidP="00321BA4">
            <w:pPr>
              <w:snapToGrid w:val="0"/>
              <w:spacing w:line="360" w:lineRule="auto"/>
              <w:rPr>
                <w:rFonts w:ascii="Book Antiqua" w:eastAsia="宋体" w:hAnsi="Book Antiqua" w:cs="Tahoma"/>
                <w:kern w:val="0"/>
              </w:rPr>
            </w:pPr>
            <w:r w:rsidRPr="00321BA4">
              <w:rPr>
                <w:rFonts w:ascii="Book Antiqua" w:eastAsia="宋体" w:hAnsi="Book Antiqua" w:cs="Tahoma"/>
                <w:kern w:val="0"/>
              </w:rPr>
              <w:lastRenderedPageBreak/>
              <w:t>Promotion of stem cell differentiation</w:t>
            </w:r>
          </w:p>
        </w:tc>
        <w:tc>
          <w:tcPr>
            <w:tcW w:w="2410" w:type="dxa"/>
          </w:tcPr>
          <w:p w14:paraId="0339F3AE" w14:textId="77777777" w:rsidR="009E7F72" w:rsidRPr="00321BA4" w:rsidRDefault="009E7F72" w:rsidP="00321BA4">
            <w:pPr>
              <w:snapToGrid w:val="0"/>
              <w:spacing w:line="360" w:lineRule="auto"/>
              <w:rPr>
                <w:rFonts w:ascii="Book Antiqua" w:hAnsi="Book Antiqua" w:cs="Times New Roman"/>
                <w:kern w:val="0"/>
              </w:rPr>
            </w:pPr>
            <w:proofErr w:type="spellStart"/>
            <w:r w:rsidRPr="00321BA4">
              <w:rPr>
                <w:rFonts w:ascii="Book Antiqua" w:hAnsi="Book Antiqua" w:cs="Times New Roman"/>
              </w:rPr>
              <w:t>Pluriopotent</w:t>
            </w:r>
            <w:proofErr w:type="spellEnd"/>
            <w:r w:rsidRPr="00321BA4">
              <w:rPr>
                <w:rFonts w:ascii="Book Antiqua" w:hAnsi="Book Antiqua" w:cs="Times New Roman"/>
              </w:rPr>
              <w:t xml:space="preserve"> stem cells</w:t>
            </w:r>
          </w:p>
        </w:tc>
        <w:tc>
          <w:tcPr>
            <w:tcW w:w="5952" w:type="dxa"/>
          </w:tcPr>
          <w:p w14:paraId="2999DB6B" w14:textId="49F89003" w:rsidR="009E7F72" w:rsidRPr="00321BA4" w:rsidRDefault="009E7F72" w:rsidP="00321BA4">
            <w:pPr>
              <w:snapToGrid w:val="0"/>
              <w:spacing w:line="360" w:lineRule="auto"/>
              <w:rPr>
                <w:rFonts w:ascii="Book Antiqua" w:hAnsi="Book Antiqua" w:cs="Times New Roman"/>
                <w:kern w:val="0"/>
              </w:rPr>
            </w:pPr>
            <w:r w:rsidRPr="00321BA4">
              <w:rPr>
                <w:rFonts w:ascii="Book Antiqua" w:hAnsi="Book Antiqua" w:cs="Times New Roman"/>
                <w:kern w:val="0"/>
              </w:rPr>
              <w:t>Stepwise induction with cocktails of cytokines and chemicals</w:t>
            </w:r>
            <w:r w:rsidR="002A123D" w:rsidRPr="00321BA4">
              <w:rPr>
                <w:rFonts w:ascii="Book Antiqua" w:hAnsi="Book Antiqua" w:cs="Times New Roman"/>
                <w:kern w:val="0"/>
              </w:rPr>
              <w:t xml:space="preserve">; </w:t>
            </w:r>
            <w:r w:rsidRPr="00321BA4">
              <w:rPr>
                <w:rFonts w:ascii="Book Antiqua" w:hAnsi="Book Antiqua" w:cs="Times New Roman"/>
                <w:kern w:val="0"/>
              </w:rPr>
              <w:t xml:space="preserve">GLP-1, ascorbic acid, zinc sulfate, N-acetyl cysteine, </w:t>
            </w:r>
            <w:r w:rsidR="002A123D" w:rsidRPr="00321BA4">
              <w:rPr>
                <w:rFonts w:ascii="Book Antiqua" w:hAnsi="Book Antiqua" w:cs="Times New Roman"/>
                <w:i/>
                <w:kern w:val="0"/>
              </w:rPr>
              <w:t>etc</w:t>
            </w:r>
            <w:r w:rsidR="002A123D" w:rsidRPr="00321BA4">
              <w:rPr>
                <w:rFonts w:ascii="Book Antiqua" w:hAnsi="Book Antiqua" w:cs="Times New Roman"/>
                <w:kern w:val="0"/>
              </w:rPr>
              <w:t>.</w:t>
            </w:r>
          </w:p>
        </w:tc>
        <w:tc>
          <w:tcPr>
            <w:tcW w:w="1658" w:type="dxa"/>
          </w:tcPr>
          <w:p w14:paraId="077223AA" w14:textId="5B332A49" w:rsidR="002A123D" w:rsidRPr="00321BA4" w:rsidRDefault="002A123D" w:rsidP="00321BA4">
            <w:pPr>
              <w:snapToGrid w:val="0"/>
              <w:spacing w:line="360" w:lineRule="auto"/>
              <w:rPr>
                <w:rFonts w:ascii="Book Antiqua" w:hAnsi="Book Antiqua" w:cs="Times New Roman"/>
              </w:rPr>
            </w:pPr>
            <w:r w:rsidRPr="00321BA4">
              <w:rPr>
                <w:rFonts w:ascii="Book Antiqua" w:hAnsi="Book Antiqua" w:cs="Times New Roman"/>
              </w:rPr>
              <w:t>[</w:t>
            </w:r>
            <w:r w:rsidR="009E7F72" w:rsidRPr="00321BA4">
              <w:rPr>
                <w:rFonts w:ascii="Book Antiqua" w:hAnsi="Book Antiqua" w:cs="Times New Roman"/>
              </w:rPr>
              <w:t>54-58</w:t>
            </w:r>
            <w:r w:rsidRPr="00321BA4">
              <w:rPr>
                <w:rFonts w:ascii="Book Antiqua" w:hAnsi="Book Antiqua" w:cs="Times New Roman"/>
              </w:rPr>
              <w:t>]; [56,58,</w:t>
            </w:r>
            <w:r w:rsidR="009E7F72" w:rsidRPr="00321BA4">
              <w:rPr>
                <w:rFonts w:ascii="Book Antiqua" w:hAnsi="Book Antiqua" w:cs="Times New Roman"/>
              </w:rPr>
              <w:t>65-66</w:t>
            </w:r>
            <w:r w:rsidRPr="00321BA4">
              <w:rPr>
                <w:rFonts w:ascii="Book Antiqua" w:hAnsi="Book Antiqua" w:cs="Times New Roman"/>
              </w:rPr>
              <w:t>]</w:t>
            </w:r>
          </w:p>
        </w:tc>
      </w:tr>
      <w:tr w:rsidR="00B51C6E" w:rsidRPr="00321BA4" w14:paraId="0A1061A1" w14:textId="77777777" w:rsidTr="002A123D">
        <w:tc>
          <w:tcPr>
            <w:tcW w:w="3510" w:type="dxa"/>
            <w:vMerge/>
          </w:tcPr>
          <w:p w14:paraId="5C8F5E09" w14:textId="77777777" w:rsidR="009E7F72" w:rsidRPr="00321BA4" w:rsidRDefault="009E7F72" w:rsidP="00321BA4">
            <w:pPr>
              <w:snapToGrid w:val="0"/>
              <w:spacing w:line="360" w:lineRule="auto"/>
              <w:rPr>
                <w:rFonts w:ascii="Book Antiqua" w:eastAsia="宋体" w:hAnsi="Book Antiqua" w:cs="Tahoma"/>
                <w:kern w:val="0"/>
              </w:rPr>
            </w:pPr>
          </w:p>
        </w:tc>
        <w:tc>
          <w:tcPr>
            <w:tcW w:w="2410" w:type="dxa"/>
          </w:tcPr>
          <w:p w14:paraId="03176B65" w14:textId="77777777" w:rsidR="009E7F72" w:rsidRPr="00321BA4" w:rsidRDefault="009E7F72" w:rsidP="00321BA4">
            <w:pPr>
              <w:snapToGrid w:val="0"/>
              <w:spacing w:line="360" w:lineRule="auto"/>
              <w:rPr>
                <w:rFonts w:ascii="Book Antiqua" w:hAnsi="Book Antiqua" w:cs="Times New Roman"/>
                <w:kern w:val="0"/>
              </w:rPr>
            </w:pPr>
            <w:r w:rsidRPr="00321BA4">
              <w:rPr>
                <w:rFonts w:ascii="Book Antiqua" w:hAnsi="Book Antiqua" w:cs="Times New Roman"/>
                <w:kern w:val="0"/>
              </w:rPr>
              <w:t>Stem cell-derived pancreatic endoderm cells or progenitors</w:t>
            </w:r>
          </w:p>
        </w:tc>
        <w:tc>
          <w:tcPr>
            <w:tcW w:w="5952" w:type="dxa"/>
          </w:tcPr>
          <w:p w14:paraId="347FB94A" w14:textId="77777777" w:rsidR="009E7F72" w:rsidRPr="00321BA4" w:rsidRDefault="009E7F72" w:rsidP="00321BA4">
            <w:pPr>
              <w:snapToGrid w:val="0"/>
              <w:spacing w:line="360" w:lineRule="auto"/>
              <w:rPr>
                <w:rFonts w:ascii="Book Antiqua" w:hAnsi="Book Antiqua" w:cs="Times New Roman"/>
                <w:kern w:val="0"/>
              </w:rPr>
            </w:pPr>
            <w:r w:rsidRPr="00321BA4">
              <w:rPr>
                <w:rFonts w:ascii="Book Antiqua" w:hAnsi="Book Antiqua" w:cs="Times New Roman"/>
                <w:kern w:val="0"/>
              </w:rPr>
              <w:t>GLP-1</w:t>
            </w:r>
          </w:p>
        </w:tc>
        <w:tc>
          <w:tcPr>
            <w:tcW w:w="1658" w:type="dxa"/>
          </w:tcPr>
          <w:p w14:paraId="22F41D2F" w14:textId="32870FFB" w:rsidR="009E7F72" w:rsidRPr="00321BA4" w:rsidRDefault="002A123D" w:rsidP="00321BA4">
            <w:pPr>
              <w:snapToGrid w:val="0"/>
              <w:spacing w:line="360" w:lineRule="auto"/>
              <w:rPr>
                <w:rFonts w:ascii="Book Antiqua" w:hAnsi="Book Antiqua" w:cs="Times New Roman"/>
              </w:rPr>
            </w:pPr>
            <w:r w:rsidRPr="00321BA4">
              <w:rPr>
                <w:rFonts w:ascii="Book Antiqua" w:hAnsi="Book Antiqua" w:cs="Times New Roman"/>
              </w:rPr>
              <w:t>[</w:t>
            </w:r>
            <w:r w:rsidR="009E7F72" w:rsidRPr="00321BA4">
              <w:rPr>
                <w:rFonts w:ascii="Book Antiqua" w:hAnsi="Book Antiqua" w:cs="Times New Roman"/>
              </w:rPr>
              <w:t>67</w:t>
            </w:r>
            <w:r w:rsidRPr="00321BA4">
              <w:rPr>
                <w:rFonts w:ascii="Book Antiqua" w:hAnsi="Book Antiqua" w:cs="Times New Roman"/>
              </w:rPr>
              <w:t>]</w:t>
            </w:r>
          </w:p>
        </w:tc>
      </w:tr>
      <w:tr w:rsidR="00B51C6E" w:rsidRPr="00321BA4" w14:paraId="7CD2B1FA" w14:textId="77777777" w:rsidTr="002A123D">
        <w:tc>
          <w:tcPr>
            <w:tcW w:w="3510" w:type="dxa"/>
            <w:vMerge/>
          </w:tcPr>
          <w:p w14:paraId="317E10E4" w14:textId="77777777" w:rsidR="009E7F72" w:rsidRPr="00321BA4" w:rsidRDefault="009E7F72" w:rsidP="00321BA4">
            <w:pPr>
              <w:snapToGrid w:val="0"/>
              <w:spacing w:line="360" w:lineRule="auto"/>
              <w:rPr>
                <w:rFonts w:ascii="Book Antiqua" w:eastAsia="宋体" w:hAnsi="Book Antiqua" w:cs="Tahoma"/>
                <w:kern w:val="0"/>
              </w:rPr>
            </w:pPr>
          </w:p>
        </w:tc>
        <w:tc>
          <w:tcPr>
            <w:tcW w:w="2410" w:type="dxa"/>
          </w:tcPr>
          <w:p w14:paraId="4C5AC588" w14:textId="77777777" w:rsidR="009E7F72" w:rsidRPr="00321BA4" w:rsidRDefault="009E7F72" w:rsidP="00321BA4">
            <w:pPr>
              <w:snapToGrid w:val="0"/>
              <w:spacing w:line="360" w:lineRule="auto"/>
              <w:rPr>
                <w:rFonts w:ascii="Book Antiqua" w:hAnsi="Book Antiqua" w:cs="Times New Roman"/>
                <w:kern w:val="0"/>
              </w:rPr>
            </w:pPr>
            <w:r w:rsidRPr="00321BA4">
              <w:rPr>
                <w:rFonts w:ascii="Book Antiqua" w:hAnsi="Book Antiqua" w:cs="Times New Roman"/>
                <w:kern w:val="0"/>
              </w:rPr>
              <w:t>Mesenchymal stem cells</w:t>
            </w:r>
          </w:p>
        </w:tc>
        <w:tc>
          <w:tcPr>
            <w:tcW w:w="5952" w:type="dxa"/>
          </w:tcPr>
          <w:p w14:paraId="5158CFEB" w14:textId="77777777" w:rsidR="009E7F72" w:rsidRPr="00321BA4" w:rsidRDefault="009E7F72" w:rsidP="00321BA4">
            <w:pPr>
              <w:snapToGrid w:val="0"/>
              <w:spacing w:line="360" w:lineRule="auto"/>
              <w:rPr>
                <w:rFonts w:ascii="Book Antiqua" w:hAnsi="Book Antiqua" w:cs="Times New Roman"/>
                <w:kern w:val="0"/>
              </w:rPr>
            </w:pPr>
            <w:r w:rsidRPr="00321BA4">
              <w:rPr>
                <w:rFonts w:ascii="Book Antiqua" w:hAnsi="Book Antiqua" w:cs="Times New Roman"/>
                <w:kern w:val="0"/>
              </w:rPr>
              <w:t>Stepwise induction</w:t>
            </w:r>
          </w:p>
        </w:tc>
        <w:tc>
          <w:tcPr>
            <w:tcW w:w="1658" w:type="dxa"/>
          </w:tcPr>
          <w:p w14:paraId="572D3838" w14:textId="0DA0948D" w:rsidR="009E7F72" w:rsidRPr="00321BA4" w:rsidRDefault="002A123D" w:rsidP="00321BA4">
            <w:pPr>
              <w:snapToGrid w:val="0"/>
              <w:spacing w:line="360" w:lineRule="auto"/>
              <w:rPr>
                <w:rFonts w:ascii="Book Antiqua" w:hAnsi="Book Antiqua" w:cs="Times New Roman"/>
              </w:rPr>
            </w:pPr>
            <w:r w:rsidRPr="00321BA4">
              <w:rPr>
                <w:rFonts w:ascii="Book Antiqua" w:hAnsi="Book Antiqua" w:cs="Times New Roman"/>
              </w:rPr>
              <w:t>[</w:t>
            </w:r>
            <w:r w:rsidR="009E7F72" w:rsidRPr="00321BA4">
              <w:rPr>
                <w:rFonts w:ascii="Book Antiqua" w:hAnsi="Book Antiqua" w:cs="Times New Roman"/>
              </w:rPr>
              <w:t>63</w:t>
            </w:r>
            <w:r w:rsidRPr="00321BA4">
              <w:rPr>
                <w:rFonts w:ascii="Book Antiqua" w:hAnsi="Book Antiqua" w:cs="Times New Roman"/>
              </w:rPr>
              <w:t>]</w:t>
            </w:r>
          </w:p>
        </w:tc>
      </w:tr>
      <w:tr w:rsidR="00B51C6E" w:rsidRPr="00321BA4" w14:paraId="050CC903" w14:textId="77777777" w:rsidTr="002A123D">
        <w:tc>
          <w:tcPr>
            <w:tcW w:w="3510" w:type="dxa"/>
            <w:vMerge/>
          </w:tcPr>
          <w:p w14:paraId="3A02CAC4" w14:textId="77777777" w:rsidR="009E7F72" w:rsidRPr="00321BA4" w:rsidRDefault="009E7F72" w:rsidP="00321BA4">
            <w:pPr>
              <w:snapToGrid w:val="0"/>
              <w:spacing w:line="360" w:lineRule="auto"/>
              <w:rPr>
                <w:rFonts w:ascii="Book Antiqua" w:hAnsi="Book Antiqua" w:cs="Times New Roman"/>
                <w:kern w:val="0"/>
              </w:rPr>
            </w:pPr>
          </w:p>
        </w:tc>
        <w:tc>
          <w:tcPr>
            <w:tcW w:w="2410" w:type="dxa"/>
          </w:tcPr>
          <w:p w14:paraId="1829A04A" w14:textId="77777777" w:rsidR="009E7F72" w:rsidRPr="00321BA4" w:rsidRDefault="009E7F72" w:rsidP="00321BA4">
            <w:pPr>
              <w:snapToGrid w:val="0"/>
              <w:spacing w:line="360" w:lineRule="auto"/>
              <w:rPr>
                <w:rFonts w:ascii="Book Antiqua" w:hAnsi="Book Antiqua" w:cs="Times New Roman"/>
                <w:kern w:val="0"/>
              </w:rPr>
            </w:pPr>
            <w:r w:rsidRPr="00321BA4">
              <w:rPr>
                <w:rFonts w:ascii="Book Antiqua" w:hAnsi="Book Antiqua" w:cs="Times New Roman"/>
                <w:kern w:val="0"/>
              </w:rPr>
              <w:t xml:space="preserve">Pancreatic stem or progenitor cells </w:t>
            </w:r>
            <w:r w:rsidRPr="00321BA4">
              <w:rPr>
                <w:rFonts w:ascii="Book Antiqua" w:hAnsi="Book Antiqua" w:cs="Times New Roman"/>
                <w:i/>
                <w:kern w:val="0"/>
              </w:rPr>
              <w:t>in vivo</w:t>
            </w:r>
          </w:p>
        </w:tc>
        <w:tc>
          <w:tcPr>
            <w:tcW w:w="5952" w:type="dxa"/>
          </w:tcPr>
          <w:p w14:paraId="0FF6FD9E" w14:textId="4FC16FC4" w:rsidR="009E7F72" w:rsidRPr="00321BA4" w:rsidRDefault="009E7F72" w:rsidP="00321BA4">
            <w:pPr>
              <w:snapToGrid w:val="0"/>
              <w:spacing w:line="360" w:lineRule="auto"/>
              <w:rPr>
                <w:rFonts w:ascii="Book Antiqua" w:hAnsi="Book Antiqua" w:cs="Times New Roman"/>
                <w:kern w:val="0"/>
              </w:rPr>
            </w:pPr>
            <w:r w:rsidRPr="00321BA4">
              <w:rPr>
                <w:rFonts w:ascii="Book Antiqua" w:hAnsi="Book Antiqua" w:cs="Times New Roman"/>
                <w:kern w:val="0"/>
              </w:rPr>
              <w:t xml:space="preserve">GLP-1, dipeptidyl peptidase 4 inhibitor, fasting-mimicking diet, </w:t>
            </w:r>
            <w:r w:rsidR="002A123D" w:rsidRPr="00321BA4">
              <w:rPr>
                <w:rFonts w:ascii="Book Antiqua" w:hAnsi="Book Antiqua" w:cs="Times New Roman"/>
                <w:i/>
                <w:kern w:val="0"/>
              </w:rPr>
              <w:t>etc</w:t>
            </w:r>
            <w:r w:rsidR="002A123D" w:rsidRPr="00321BA4">
              <w:rPr>
                <w:rFonts w:ascii="Book Antiqua" w:hAnsi="Book Antiqua" w:cs="Times New Roman"/>
                <w:kern w:val="0"/>
              </w:rPr>
              <w:t>.</w:t>
            </w:r>
          </w:p>
        </w:tc>
        <w:tc>
          <w:tcPr>
            <w:tcW w:w="1658" w:type="dxa"/>
          </w:tcPr>
          <w:p w14:paraId="116C5BDC" w14:textId="2B9D6D09" w:rsidR="009E7F72" w:rsidRPr="00321BA4" w:rsidRDefault="002A123D" w:rsidP="00321BA4">
            <w:pPr>
              <w:snapToGrid w:val="0"/>
              <w:spacing w:line="360" w:lineRule="auto"/>
              <w:rPr>
                <w:rFonts w:ascii="Book Antiqua" w:hAnsi="Book Antiqua" w:cs="Times New Roman"/>
              </w:rPr>
            </w:pPr>
            <w:r w:rsidRPr="00321BA4">
              <w:rPr>
                <w:rFonts w:ascii="Book Antiqua" w:hAnsi="Book Antiqua" w:cs="Times New Roman"/>
              </w:rPr>
              <w:t>[</w:t>
            </w:r>
            <w:r w:rsidR="009E7F72" w:rsidRPr="00321BA4">
              <w:rPr>
                <w:rFonts w:ascii="Book Antiqua" w:hAnsi="Book Antiqua" w:cs="Times New Roman"/>
              </w:rPr>
              <w:t>79-82</w:t>
            </w:r>
            <w:r w:rsidRPr="00321BA4">
              <w:rPr>
                <w:rFonts w:ascii="Book Antiqua" w:hAnsi="Book Antiqua" w:cs="Times New Roman"/>
              </w:rPr>
              <w:t>]</w:t>
            </w:r>
          </w:p>
        </w:tc>
      </w:tr>
      <w:tr w:rsidR="00B51C6E" w:rsidRPr="00321BA4" w14:paraId="20406431" w14:textId="77777777" w:rsidTr="002A123D">
        <w:tc>
          <w:tcPr>
            <w:tcW w:w="3510" w:type="dxa"/>
            <w:vMerge w:val="restart"/>
          </w:tcPr>
          <w:p w14:paraId="56883382" w14:textId="77777777" w:rsidR="009E7F72" w:rsidRPr="00321BA4" w:rsidRDefault="009E7F72" w:rsidP="00321BA4">
            <w:pPr>
              <w:snapToGrid w:val="0"/>
              <w:spacing w:line="360" w:lineRule="auto"/>
              <w:rPr>
                <w:rFonts w:ascii="Book Antiqua" w:hAnsi="Book Antiqua" w:cs="Times New Roman"/>
                <w:kern w:val="0"/>
              </w:rPr>
            </w:pPr>
            <w:r w:rsidRPr="00321BA4">
              <w:rPr>
                <w:rFonts w:ascii="Book Antiqua" w:hAnsi="Book Antiqua" w:cs="Times New Roman"/>
                <w:kern w:val="0"/>
              </w:rPr>
              <w:t xml:space="preserve">Induction of cell </w:t>
            </w:r>
            <w:proofErr w:type="spellStart"/>
            <w:r w:rsidRPr="00321BA4">
              <w:rPr>
                <w:rFonts w:ascii="Book Antiqua" w:hAnsi="Book Antiqua" w:cs="Times New Roman"/>
                <w:kern w:val="0"/>
              </w:rPr>
              <w:t>transdifferentiation</w:t>
            </w:r>
            <w:proofErr w:type="spellEnd"/>
            <w:r w:rsidRPr="00321BA4">
              <w:rPr>
                <w:rFonts w:ascii="Book Antiqua" w:hAnsi="Book Antiqua" w:cs="Times New Roman"/>
                <w:kern w:val="0"/>
              </w:rPr>
              <w:t xml:space="preserve"> and </w:t>
            </w:r>
            <w:proofErr w:type="spellStart"/>
            <w:r w:rsidRPr="00321BA4">
              <w:rPr>
                <w:rFonts w:ascii="Book Antiqua" w:hAnsi="Book Antiqua" w:cs="Times New Roman"/>
                <w:kern w:val="0"/>
              </w:rPr>
              <w:t>transdetermination</w:t>
            </w:r>
            <w:proofErr w:type="spellEnd"/>
          </w:p>
        </w:tc>
        <w:tc>
          <w:tcPr>
            <w:tcW w:w="2410" w:type="dxa"/>
          </w:tcPr>
          <w:p w14:paraId="422CDDA4" w14:textId="6024B8F8" w:rsidR="002A123D" w:rsidRPr="00321BA4" w:rsidRDefault="009E7F72" w:rsidP="00321BA4">
            <w:pPr>
              <w:snapToGrid w:val="0"/>
              <w:spacing w:line="360" w:lineRule="auto"/>
              <w:rPr>
                <w:rFonts w:ascii="Book Antiqua" w:hAnsi="Book Antiqua" w:cs="Times New Roman"/>
                <w:kern w:val="0"/>
              </w:rPr>
            </w:pPr>
            <w:r w:rsidRPr="00321BA4">
              <w:rPr>
                <w:rFonts w:ascii="Book Antiqua" w:hAnsi="Book Antiqua" w:cs="Times New Roman"/>
                <w:kern w:val="0"/>
              </w:rPr>
              <w:t xml:space="preserve">Pancreatic </w:t>
            </w:r>
            <w:r w:rsidRPr="00321BA4">
              <w:rPr>
                <w:rFonts w:ascii="Book Antiqua" w:hAnsi="Book Antiqua" w:cs="Trattatello"/>
                <w:kern w:val="0"/>
              </w:rPr>
              <w:t>α</w:t>
            </w:r>
            <w:r w:rsidRPr="00321BA4">
              <w:rPr>
                <w:rFonts w:ascii="Book Antiqua" w:hAnsi="Book Antiqua" w:cs="Times New Roman"/>
                <w:kern w:val="0"/>
              </w:rPr>
              <w:t xml:space="preserve"> cells</w:t>
            </w:r>
          </w:p>
        </w:tc>
        <w:tc>
          <w:tcPr>
            <w:tcW w:w="5952" w:type="dxa"/>
          </w:tcPr>
          <w:p w14:paraId="4E3FA722" w14:textId="7EFE7906" w:rsidR="009E7F72" w:rsidRPr="00321BA4" w:rsidRDefault="009E7F72" w:rsidP="00321BA4">
            <w:pPr>
              <w:snapToGrid w:val="0"/>
              <w:spacing w:line="360" w:lineRule="auto"/>
              <w:rPr>
                <w:rFonts w:ascii="Book Antiqua" w:hAnsi="Book Antiqua" w:cs="Times New Roman"/>
                <w:kern w:val="0"/>
              </w:rPr>
            </w:pPr>
            <w:r w:rsidRPr="00321BA4">
              <w:rPr>
                <w:rFonts w:ascii="Book Antiqua" w:hAnsi="Book Antiqua" w:cs="Times New Roman"/>
                <w:kern w:val="0"/>
              </w:rPr>
              <w:t xml:space="preserve">GABA, </w:t>
            </w:r>
            <w:proofErr w:type="spellStart"/>
            <w:r w:rsidRPr="00321BA4">
              <w:rPr>
                <w:rFonts w:ascii="Book Antiqua" w:hAnsi="Book Antiqua" w:cs="Times New Roman"/>
                <w:kern w:val="0"/>
              </w:rPr>
              <w:t>artemisins</w:t>
            </w:r>
            <w:proofErr w:type="spellEnd"/>
            <w:r w:rsidRPr="00321BA4">
              <w:rPr>
                <w:rFonts w:ascii="Book Antiqua" w:hAnsi="Book Antiqua" w:cs="Times New Roman"/>
                <w:kern w:val="0"/>
              </w:rPr>
              <w:t xml:space="preserve">, GLP-1, </w:t>
            </w:r>
            <w:r w:rsidRPr="00321BA4">
              <w:rPr>
                <w:rFonts w:ascii="Book Antiqua" w:hAnsi="Book Antiqua" w:cs="Times New Roman"/>
              </w:rPr>
              <w:t xml:space="preserve">glucagon receptor </w:t>
            </w:r>
            <w:proofErr w:type="spellStart"/>
            <w:r w:rsidRPr="00321BA4">
              <w:rPr>
                <w:rFonts w:ascii="Book Antiqua" w:hAnsi="Book Antiqua" w:cs="Times New Roman"/>
              </w:rPr>
              <w:t>mAb</w:t>
            </w:r>
            <w:proofErr w:type="spellEnd"/>
            <w:r w:rsidRPr="00321BA4">
              <w:rPr>
                <w:rFonts w:ascii="Book Antiqua" w:hAnsi="Book Antiqua" w:cs="Times New Roman"/>
              </w:rPr>
              <w:t xml:space="preserve">, sodium-glucose co-transporter type 2 inhibitor </w:t>
            </w:r>
            <w:proofErr w:type="spellStart"/>
            <w:r w:rsidRPr="00321BA4">
              <w:rPr>
                <w:rFonts w:ascii="Book Antiqua" w:hAnsi="Book Antiqua" w:cs="Times New Roman"/>
              </w:rPr>
              <w:t>inhibitor</w:t>
            </w:r>
            <w:proofErr w:type="spellEnd"/>
            <w:r w:rsidRPr="00321BA4">
              <w:rPr>
                <w:rFonts w:ascii="Book Antiqua" w:hAnsi="Book Antiqua" w:cs="Times New Roman"/>
              </w:rPr>
              <w:t xml:space="preserve">, fibroblast growth factor 21, </w:t>
            </w:r>
            <w:r w:rsidR="002A123D" w:rsidRPr="00321BA4">
              <w:rPr>
                <w:rFonts w:ascii="Book Antiqua" w:hAnsi="Book Antiqua" w:cs="Times New Roman"/>
                <w:i/>
                <w:kern w:val="0"/>
              </w:rPr>
              <w:t>etc</w:t>
            </w:r>
            <w:r w:rsidR="002A123D" w:rsidRPr="00321BA4">
              <w:rPr>
                <w:rFonts w:ascii="Book Antiqua" w:hAnsi="Book Antiqua" w:cs="Times New Roman"/>
                <w:kern w:val="0"/>
              </w:rPr>
              <w:t>.</w:t>
            </w:r>
          </w:p>
        </w:tc>
        <w:tc>
          <w:tcPr>
            <w:tcW w:w="1658" w:type="dxa"/>
          </w:tcPr>
          <w:p w14:paraId="7AFB92EC" w14:textId="6B59EFC0" w:rsidR="009E7F72" w:rsidRPr="00321BA4" w:rsidRDefault="002A123D" w:rsidP="00321BA4">
            <w:pPr>
              <w:snapToGrid w:val="0"/>
              <w:spacing w:line="360" w:lineRule="auto"/>
              <w:rPr>
                <w:rFonts w:ascii="Book Antiqua" w:hAnsi="Book Antiqua" w:cs="Times New Roman"/>
              </w:rPr>
            </w:pPr>
            <w:r w:rsidRPr="00321BA4">
              <w:rPr>
                <w:rFonts w:ascii="Book Antiqua" w:hAnsi="Book Antiqua" w:cs="Times New Roman"/>
              </w:rPr>
              <w:t>[87,88,90,91,93,</w:t>
            </w:r>
            <w:r w:rsidR="009E7F72" w:rsidRPr="00321BA4">
              <w:rPr>
                <w:rFonts w:ascii="Book Antiqua" w:hAnsi="Book Antiqua" w:cs="Times New Roman"/>
              </w:rPr>
              <w:t>94</w:t>
            </w:r>
            <w:r w:rsidRPr="00321BA4">
              <w:rPr>
                <w:rFonts w:ascii="Book Antiqua" w:hAnsi="Book Antiqua" w:cs="Times New Roman"/>
              </w:rPr>
              <w:t>]</w:t>
            </w:r>
          </w:p>
        </w:tc>
      </w:tr>
      <w:tr w:rsidR="00B51C6E" w:rsidRPr="00321BA4" w14:paraId="7D183463" w14:textId="77777777" w:rsidTr="002A123D">
        <w:tc>
          <w:tcPr>
            <w:tcW w:w="3510" w:type="dxa"/>
            <w:vMerge/>
          </w:tcPr>
          <w:p w14:paraId="61507A66" w14:textId="77777777" w:rsidR="009E7F72" w:rsidRPr="00321BA4" w:rsidRDefault="009E7F72" w:rsidP="00321BA4">
            <w:pPr>
              <w:snapToGrid w:val="0"/>
              <w:spacing w:line="360" w:lineRule="auto"/>
              <w:rPr>
                <w:rFonts w:ascii="Book Antiqua" w:hAnsi="Book Antiqua" w:cs="Times New Roman"/>
                <w:kern w:val="0"/>
              </w:rPr>
            </w:pPr>
          </w:p>
        </w:tc>
        <w:tc>
          <w:tcPr>
            <w:tcW w:w="2410" w:type="dxa"/>
          </w:tcPr>
          <w:p w14:paraId="677489A6" w14:textId="77777777" w:rsidR="009E7F72" w:rsidRPr="00321BA4" w:rsidRDefault="009E7F72" w:rsidP="00321BA4">
            <w:pPr>
              <w:snapToGrid w:val="0"/>
              <w:spacing w:line="360" w:lineRule="auto"/>
              <w:rPr>
                <w:rFonts w:ascii="Book Antiqua" w:hAnsi="Book Antiqua" w:cs="Times New Roman"/>
                <w:kern w:val="0"/>
              </w:rPr>
            </w:pPr>
            <w:r w:rsidRPr="00321BA4">
              <w:rPr>
                <w:rFonts w:ascii="Book Antiqua" w:hAnsi="Book Antiqua" w:cs="Times New Roman"/>
                <w:kern w:val="0"/>
              </w:rPr>
              <w:t xml:space="preserve">Pancreatic </w:t>
            </w:r>
            <w:r w:rsidRPr="00321BA4">
              <w:rPr>
                <w:rFonts w:ascii="Book Antiqua" w:hAnsi="Book Antiqua" w:cs="Trattatello"/>
                <w:kern w:val="0"/>
              </w:rPr>
              <w:t>δ</w:t>
            </w:r>
            <w:r w:rsidRPr="00321BA4">
              <w:rPr>
                <w:rFonts w:ascii="Book Antiqua" w:hAnsi="Book Antiqua" w:cs="Times New Roman"/>
                <w:kern w:val="0"/>
              </w:rPr>
              <w:t>-cells</w:t>
            </w:r>
          </w:p>
        </w:tc>
        <w:tc>
          <w:tcPr>
            <w:tcW w:w="5952" w:type="dxa"/>
          </w:tcPr>
          <w:p w14:paraId="7CD18309" w14:textId="2DABE97F" w:rsidR="009E7F72" w:rsidRPr="00321BA4" w:rsidRDefault="009E7F72" w:rsidP="00321BA4">
            <w:pPr>
              <w:snapToGrid w:val="0"/>
              <w:spacing w:line="360" w:lineRule="auto"/>
              <w:rPr>
                <w:rFonts w:ascii="Book Antiqua" w:hAnsi="Book Antiqua" w:cs="Times New Roman"/>
                <w:kern w:val="0"/>
              </w:rPr>
            </w:pPr>
            <w:r w:rsidRPr="00321BA4">
              <w:rPr>
                <w:rFonts w:ascii="Book Antiqua" w:hAnsi="Book Antiqua" w:cs="Times New Roman"/>
                <w:kern w:val="0"/>
              </w:rPr>
              <w:t xml:space="preserve">FoxO1 inhibitor, </w:t>
            </w:r>
            <w:r w:rsidR="002A123D" w:rsidRPr="00321BA4">
              <w:rPr>
                <w:rFonts w:ascii="Book Antiqua" w:hAnsi="Book Antiqua" w:cs="Times New Roman"/>
                <w:i/>
                <w:kern w:val="0"/>
              </w:rPr>
              <w:t>etc</w:t>
            </w:r>
            <w:r w:rsidR="002A123D" w:rsidRPr="00321BA4">
              <w:rPr>
                <w:rFonts w:ascii="Book Antiqua" w:hAnsi="Book Antiqua" w:cs="Times New Roman"/>
                <w:kern w:val="0"/>
              </w:rPr>
              <w:t>.</w:t>
            </w:r>
          </w:p>
        </w:tc>
        <w:tc>
          <w:tcPr>
            <w:tcW w:w="1658" w:type="dxa"/>
          </w:tcPr>
          <w:p w14:paraId="0C9CF964" w14:textId="007ED630" w:rsidR="009E7F72" w:rsidRPr="00321BA4" w:rsidRDefault="002A123D" w:rsidP="00321BA4">
            <w:pPr>
              <w:snapToGrid w:val="0"/>
              <w:spacing w:line="360" w:lineRule="auto"/>
              <w:rPr>
                <w:rFonts w:ascii="Book Antiqua" w:hAnsi="Book Antiqua" w:cs="Times New Roman"/>
              </w:rPr>
            </w:pPr>
            <w:r w:rsidRPr="00321BA4">
              <w:rPr>
                <w:rFonts w:ascii="Book Antiqua" w:hAnsi="Book Antiqua" w:cs="Times New Roman"/>
              </w:rPr>
              <w:t>[</w:t>
            </w:r>
            <w:r w:rsidR="009E7F72" w:rsidRPr="00321BA4">
              <w:rPr>
                <w:rFonts w:ascii="Book Antiqua" w:hAnsi="Book Antiqua" w:cs="Times New Roman"/>
              </w:rPr>
              <w:t>13</w:t>
            </w:r>
            <w:r w:rsidRPr="00321BA4">
              <w:rPr>
                <w:rFonts w:ascii="Book Antiqua" w:hAnsi="Book Antiqua" w:cs="Times New Roman"/>
              </w:rPr>
              <w:t>]</w:t>
            </w:r>
          </w:p>
        </w:tc>
      </w:tr>
      <w:tr w:rsidR="00B51C6E" w:rsidRPr="00321BA4" w14:paraId="13760C68" w14:textId="77777777" w:rsidTr="002A123D">
        <w:tc>
          <w:tcPr>
            <w:tcW w:w="3510" w:type="dxa"/>
            <w:vMerge/>
          </w:tcPr>
          <w:p w14:paraId="249EA99C" w14:textId="77777777" w:rsidR="009E7F72" w:rsidRPr="00321BA4" w:rsidRDefault="009E7F72" w:rsidP="00321BA4">
            <w:pPr>
              <w:snapToGrid w:val="0"/>
              <w:spacing w:line="360" w:lineRule="auto"/>
              <w:rPr>
                <w:rFonts w:ascii="Book Antiqua" w:hAnsi="Book Antiqua" w:cs="Times New Roman"/>
                <w:kern w:val="0"/>
              </w:rPr>
            </w:pPr>
          </w:p>
        </w:tc>
        <w:tc>
          <w:tcPr>
            <w:tcW w:w="2410" w:type="dxa"/>
          </w:tcPr>
          <w:p w14:paraId="75DD9205" w14:textId="77777777" w:rsidR="009E7F72" w:rsidRPr="00321BA4" w:rsidRDefault="009E7F72" w:rsidP="00321BA4">
            <w:pPr>
              <w:snapToGrid w:val="0"/>
              <w:spacing w:line="360" w:lineRule="auto"/>
              <w:rPr>
                <w:rFonts w:ascii="Book Antiqua" w:hAnsi="Book Antiqua" w:cs="Times New Roman"/>
                <w:kern w:val="0"/>
              </w:rPr>
            </w:pPr>
            <w:r w:rsidRPr="00321BA4">
              <w:rPr>
                <w:rFonts w:ascii="Book Antiqua" w:hAnsi="Book Antiqua" w:cs="Times New Roman"/>
                <w:kern w:val="0"/>
              </w:rPr>
              <w:t>Pancreatic acinar cells</w:t>
            </w:r>
          </w:p>
        </w:tc>
        <w:tc>
          <w:tcPr>
            <w:tcW w:w="5952" w:type="dxa"/>
          </w:tcPr>
          <w:p w14:paraId="5037CD8A" w14:textId="77777777" w:rsidR="009E7F72" w:rsidRPr="00321BA4" w:rsidRDefault="009E7F72" w:rsidP="00321BA4">
            <w:pPr>
              <w:snapToGrid w:val="0"/>
              <w:spacing w:line="360" w:lineRule="auto"/>
              <w:rPr>
                <w:rFonts w:ascii="Book Antiqua" w:hAnsi="Book Antiqua" w:cs="Times New Roman"/>
                <w:kern w:val="0"/>
              </w:rPr>
            </w:pPr>
            <w:r w:rsidRPr="00321BA4">
              <w:rPr>
                <w:rFonts w:ascii="Book Antiqua" w:hAnsi="Book Antiqua" w:cs="Times New Roman"/>
                <w:kern w:val="0"/>
              </w:rPr>
              <w:t>Cytokine mixture of epidermal growth factor and ciliary neurotrophic factor</w:t>
            </w:r>
          </w:p>
        </w:tc>
        <w:tc>
          <w:tcPr>
            <w:tcW w:w="1658" w:type="dxa"/>
          </w:tcPr>
          <w:p w14:paraId="07D50D90" w14:textId="3F25498A" w:rsidR="009E7F72" w:rsidRPr="00321BA4" w:rsidRDefault="002A123D" w:rsidP="00321BA4">
            <w:pPr>
              <w:snapToGrid w:val="0"/>
              <w:spacing w:line="360" w:lineRule="auto"/>
              <w:rPr>
                <w:rFonts w:ascii="Book Antiqua" w:hAnsi="Book Antiqua" w:cs="Times New Roman"/>
              </w:rPr>
            </w:pPr>
            <w:r w:rsidRPr="00321BA4">
              <w:rPr>
                <w:rFonts w:ascii="Book Antiqua" w:hAnsi="Book Antiqua" w:cs="Times New Roman"/>
              </w:rPr>
              <w:t>[</w:t>
            </w:r>
            <w:r w:rsidR="009E7F72" w:rsidRPr="00321BA4">
              <w:rPr>
                <w:rFonts w:ascii="Book Antiqua" w:hAnsi="Book Antiqua" w:cs="Times New Roman"/>
              </w:rPr>
              <w:t>98</w:t>
            </w:r>
            <w:r w:rsidRPr="00321BA4">
              <w:rPr>
                <w:rFonts w:ascii="Book Antiqua" w:hAnsi="Book Antiqua" w:cs="Times New Roman"/>
              </w:rPr>
              <w:t>]</w:t>
            </w:r>
          </w:p>
        </w:tc>
      </w:tr>
      <w:tr w:rsidR="00B51C6E" w:rsidRPr="00321BA4" w14:paraId="33658A83" w14:textId="77777777" w:rsidTr="002A123D">
        <w:tc>
          <w:tcPr>
            <w:tcW w:w="3510" w:type="dxa"/>
            <w:vMerge/>
          </w:tcPr>
          <w:p w14:paraId="32C6A303" w14:textId="77777777" w:rsidR="009E7F72" w:rsidRPr="00321BA4" w:rsidRDefault="009E7F72" w:rsidP="00321BA4">
            <w:pPr>
              <w:snapToGrid w:val="0"/>
              <w:spacing w:line="360" w:lineRule="auto"/>
              <w:rPr>
                <w:rFonts w:ascii="Book Antiqua" w:hAnsi="Book Antiqua" w:cs="Times New Roman"/>
                <w:kern w:val="0"/>
              </w:rPr>
            </w:pPr>
          </w:p>
        </w:tc>
        <w:tc>
          <w:tcPr>
            <w:tcW w:w="2410" w:type="dxa"/>
          </w:tcPr>
          <w:p w14:paraId="09686A88" w14:textId="77777777" w:rsidR="009E7F72" w:rsidRPr="00321BA4" w:rsidRDefault="009E7F72" w:rsidP="00321BA4">
            <w:pPr>
              <w:snapToGrid w:val="0"/>
              <w:spacing w:line="360" w:lineRule="auto"/>
              <w:rPr>
                <w:rFonts w:ascii="Book Antiqua" w:hAnsi="Book Antiqua" w:cs="Times New Roman"/>
                <w:kern w:val="0"/>
              </w:rPr>
            </w:pPr>
            <w:r w:rsidRPr="00321BA4">
              <w:rPr>
                <w:rFonts w:ascii="Book Antiqua" w:hAnsi="Book Antiqua" w:cs="Times New Roman"/>
                <w:kern w:val="0"/>
              </w:rPr>
              <w:t>Enteroendocrine progenitors</w:t>
            </w:r>
          </w:p>
        </w:tc>
        <w:tc>
          <w:tcPr>
            <w:tcW w:w="5952" w:type="dxa"/>
          </w:tcPr>
          <w:p w14:paraId="05CB9EFA" w14:textId="0FF868A2" w:rsidR="009E7F72" w:rsidRPr="00321BA4" w:rsidRDefault="009E7F72" w:rsidP="00321BA4">
            <w:pPr>
              <w:snapToGrid w:val="0"/>
              <w:spacing w:line="360" w:lineRule="auto"/>
              <w:rPr>
                <w:rFonts w:ascii="Book Antiqua" w:hAnsi="Book Antiqua" w:cs="Times New Roman"/>
                <w:kern w:val="0"/>
              </w:rPr>
            </w:pPr>
            <w:r w:rsidRPr="00321BA4">
              <w:rPr>
                <w:rFonts w:ascii="Book Antiqua" w:hAnsi="Book Antiqua" w:cs="Times New Roman"/>
                <w:kern w:val="0"/>
              </w:rPr>
              <w:t xml:space="preserve">FoxO1 inhibition, GLP-1, </w:t>
            </w:r>
            <w:r w:rsidR="002A123D" w:rsidRPr="00321BA4">
              <w:rPr>
                <w:rFonts w:ascii="Book Antiqua" w:hAnsi="Book Antiqua" w:cs="Times New Roman"/>
                <w:i/>
                <w:kern w:val="0"/>
              </w:rPr>
              <w:t>etc</w:t>
            </w:r>
            <w:r w:rsidRPr="00321BA4">
              <w:rPr>
                <w:rFonts w:ascii="Book Antiqua" w:hAnsi="Book Antiqua" w:cs="Times New Roman"/>
                <w:kern w:val="0"/>
              </w:rPr>
              <w:t>.</w:t>
            </w:r>
          </w:p>
        </w:tc>
        <w:tc>
          <w:tcPr>
            <w:tcW w:w="1658" w:type="dxa"/>
          </w:tcPr>
          <w:p w14:paraId="6F9E9FCE" w14:textId="104BC309" w:rsidR="009E7F72" w:rsidRPr="00321BA4" w:rsidRDefault="002A123D" w:rsidP="00321BA4">
            <w:pPr>
              <w:snapToGrid w:val="0"/>
              <w:spacing w:line="360" w:lineRule="auto"/>
              <w:rPr>
                <w:rFonts w:ascii="Book Antiqua" w:hAnsi="Book Antiqua" w:cs="Times New Roman"/>
              </w:rPr>
            </w:pPr>
            <w:r w:rsidRPr="00321BA4">
              <w:rPr>
                <w:rFonts w:ascii="Book Antiqua" w:hAnsi="Book Antiqua" w:cs="Times New Roman"/>
              </w:rPr>
              <w:t>[100,104,</w:t>
            </w:r>
            <w:r w:rsidR="009E7F72" w:rsidRPr="00321BA4">
              <w:rPr>
                <w:rFonts w:ascii="Book Antiqua" w:hAnsi="Book Antiqua" w:cs="Times New Roman"/>
              </w:rPr>
              <w:t>105</w:t>
            </w:r>
            <w:r w:rsidRPr="00321BA4">
              <w:rPr>
                <w:rFonts w:ascii="Book Antiqua" w:hAnsi="Book Antiqua" w:cs="Times New Roman"/>
              </w:rPr>
              <w:t>]</w:t>
            </w:r>
          </w:p>
        </w:tc>
      </w:tr>
      <w:tr w:rsidR="00B51C6E" w:rsidRPr="00321BA4" w14:paraId="7B711701" w14:textId="77777777" w:rsidTr="002A123D">
        <w:tc>
          <w:tcPr>
            <w:tcW w:w="3510" w:type="dxa"/>
            <w:vMerge/>
          </w:tcPr>
          <w:p w14:paraId="597F93FD" w14:textId="77777777" w:rsidR="009E7F72" w:rsidRPr="00321BA4" w:rsidRDefault="009E7F72" w:rsidP="00321BA4">
            <w:pPr>
              <w:snapToGrid w:val="0"/>
              <w:spacing w:line="360" w:lineRule="auto"/>
              <w:rPr>
                <w:rFonts w:ascii="Book Antiqua" w:hAnsi="Book Antiqua" w:cs="Times New Roman"/>
                <w:kern w:val="0"/>
              </w:rPr>
            </w:pPr>
          </w:p>
        </w:tc>
        <w:tc>
          <w:tcPr>
            <w:tcW w:w="2410" w:type="dxa"/>
          </w:tcPr>
          <w:p w14:paraId="0E5D26EE" w14:textId="77777777" w:rsidR="009E7F72" w:rsidRPr="00321BA4" w:rsidRDefault="009E7F72" w:rsidP="00321BA4">
            <w:pPr>
              <w:snapToGrid w:val="0"/>
              <w:spacing w:line="360" w:lineRule="auto"/>
              <w:rPr>
                <w:rFonts w:ascii="Book Antiqua" w:hAnsi="Book Antiqua" w:cs="Times New Roman"/>
                <w:kern w:val="0"/>
              </w:rPr>
            </w:pPr>
            <w:r w:rsidRPr="00321BA4">
              <w:rPr>
                <w:rFonts w:ascii="Book Antiqua" w:hAnsi="Book Antiqua" w:cs="Times New Roman"/>
                <w:kern w:val="0"/>
              </w:rPr>
              <w:t>Other progenitors and mature cells, including hepatocytes, neuroendocrine cells</w:t>
            </w:r>
          </w:p>
        </w:tc>
        <w:tc>
          <w:tcPr>
            <w:tcW w:w="5952" w:type="dxa"/>
          </w:tcPr>
          <w:p w14:paraId="26AB4005" w14:textId="77777777" w:rsidR="009E7F72" w:rsidRPr="00321BA4" w:rsidRDefault="009E7F72" w:rsidP="00321BA4">
            <w:pPr>
              <w:snapToGrid w:val="0"/>
              <w:spacing w:line="360" w:lineRule="auto"/>
              <w:rPr>
                <w:rFonts w:ascii="Book Antiqua" w:hAnsi="Book Antiqua" w:cs="Times New Roman"/>
                <w:kern w:val="0"/>
              </w:rPr>
            </w:pPr>
            <w:r w:rsidRPr="00321BA4">
              <w:rPr>
                <w:rFonts w:ascii="Book Antiqua" w:hAnsi="Book Antiqua" w:cs="Times New Roman"/>
                <w:kern w:val="0"/>
              </w:rPr>
              <w:t>Not determined.</w:t>
            </w:r>
          </w:p>
        </w:tc>
        <w:tc>
          <w:tcPr>
            <w:tcW w:w="1658" w:type="dxa"/>
          </w:tcPr>
          <w:p w14:paraId="12C3C534" w14:textId="77777777" w:rsidR="009E7F72" w:rsidRPr="00321BA4" w:rsidRDefault="009E7F72" w:rsidP="00321BA4">
            <w:pPr>
              <w:snapToGrid w:val="0"/>
              <w:spacing w:line="360" w:lineRule="auto"/>
              <w:rPr>
                <w:rFonts w:ascii="Book Antiqua" w:hAnsi="Book Antiqua" w:cs="Times New Roman"/>
              </w:rPr>
            </w:pPr>
          </w:p>
        </w:tc>
      </w:tr>
    </w:tbl>
    <w:p w14:paraId="7645ED1E" w14:textId="57F8B129" w:rsidR="009E7F72" w:rsidRPr="00321BA4" w:rsidRDefault="009E7F72" w:rsidP="00321BA4">
      <w:pPr>
        <w:snapToGrid w:val="0"/>
        <w:spacing w:line="360" w:lineRule="auto"/>
        <w:rPr>
          <w:rFonts w:ascii="Book Antiqua" w:hAnsi="Book Antiqua"/>
        </w:rPr>
      </w:pPr>
      <w:r w:rsidRPr="00321BA4">
        <w:rPr>
          <w:rFonts w:ascii="Book Antiqua" w:hAnsi="Book Antiqua" w:cs="Times New Roman"/>
          <w:kern w:val="0"/>
        </w:rPr>
        <w:t xml:space="preserve">GABA: </w:t>
      </w:r>
      <w:r w:rsidRPr="00321BA4">
        <w:rPr>
          <w:rFonts w:ascii="Book Antiqua" w:hAnsi="Book Antiqua" w:cs="Trattatello"/>
          <w:kern w:val="0"/>
        </w:rPr>
        <w:t>γ</w:t>
      </w:r>
      <w:r w:rsidRPr="00321BA4">
        <w:rPr>
          <w:rFonts w:ascii="Book Antiqua" w:hAnsi="Book Antiqua" w:cs="Times New Roman"/>
          <w:kern w:val="0"/>
        </w:rPr>
        <w:t xml:space="preserve">-aminobutyric acid; GLP-1: </w:t>
      </w:r>
      <w:r w:rsidR="002A123D" w:rsidRPr="00321BA4">
        <w:rPr>
          <w:rFonts w:ascii="Book Antiqua" w:hAnsi="Book Antiqua" w:cs="Times New Roman"/>
          <w:kern w:val="0"/>
        </w:rPr>
        <w:t>Glucagon</w:t>
      </w:r>
      <w:r w:rsidRPr="00321BA4">
        <w:rPr>
          <w:rFonts w:ascii="Book Antiqua" w:hAnsi="Book Antiqua" w:cs="Times New Roman"/>
          <w:kern w:val="0"/>
        </w:rPr>
        <w:t xml:space="preserve">-like peptide-1; </w:t>
      </w:r>
      <w:proofErr w:type="spellStart"/>
      <w:r w:rsidRPr="00321BA4">
        <w:rPr>
          <w:rFonts w:ascii="Book Antiqua" w:hAnsi="Book Antiqua" w:cs="Times New Roman"/>
          <w:kern w:val="0"/>
        </w:rPr>
        <w:t>mAb</w:t>
      </w:r>
      <w:proofErr w:type="spellEnd"/>
      <w:r w:rsidRPr="00321BA4">
        <w:rPr>
          <w:rFonts w:ascii="Book Antiqua" w:hAnsi="Book Antiqua" w:cs="Times New Roman"/>
          <w:kern w:val="0"/>
        </w:rPr>
        <w:t xml:space="preserve">: </w:t>
      </w:r>
      <w:r w:rsidR="002A123D" w:rsidRPr="00321BA4">
        <w:rPr>
          <w:rFonts w:ascii="Book Antiqua" w:hAnsi="Book Antiqua" w:cs="Times New Roman"/>
          <w:kern w:val="0"/>
        </w:rPr>
        <w:t xml:space="preserve">Monoclonal </w:t>
      </w:r>
      <w:r w:rsidRPr="00321BA4">
        <w:rPr>
          <w:rFonts w:ascii="Book Antiqua" w:hAnsi="Book Antiqua" w:cs="Times New Roman"/>
          <w:kern w:val="0"/>
        </w:rPr>
        <w:t>antibody.</w:t>
      </w:r>
    </w:p>
    <w:sectPr w:rsidR="009E7F72" w:rsidRPr="00321BA4" w:rsidSect="002A123D">
      <w:type w:val="continuous"/>
      <w:pgSz w:w="16840" w:h="11900" w:orient="landscape"/>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3649E" w14:textId="77777777" w:rsidR="00227CD7" w:rsidRDefault="00227CD7" w:rsidP="001C782F">
      <w:r>
        <w:separator/>
      </w:r>
    </w:p>
  </w:endnote>
  <w:endnote w:type="continuationSeparator" w:id="0">
    <w:p w14:paraId="45481F37" w14:textId="77777777" w:rsidR="00227CD7" w:rsidRDefault="00227CD7" w:rsidP="001C7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Heiti SC Light">
    <w:altName w:val="Arial Unicode MS"/>
    <w:charset w:val="50"/>
    <w:family w:val="auto"/>
    <w:pitch w:val="variable"/>
    <w:sig w:usb0="00000000" w:usb1="080E004A" w:usb2="00000010" w:usb3="00000000" w:csb0="003E0000" w:csb1="00000000"/>
  </w:font>
  <w:font w:name="Book Antiqua">
    <w:panose1 w:val="02040602050305030304"/>
    <w:charset w:val="00"/>
    <w:family w:val="roman"/>
    <w:pitch w:val="variable"/>
    <w:sig w:usb0="00000287" w:usb1="00000000" w:usb2="00000000" w:usb3="00000000" w:csb0="0000009F" w:csb1="00000000"/>
  </w:font>
  <w:font w:name="Trattatello">
    <w:charset w:val="00"/>
    <w:family w:val="auto"/>
    <w:pitch w:val="variable"/>
    <w:sig w:usb0="00000003" w:usb1="00002000" w:usb2="00000000" w:usb3="00000000" w:csb0="0000019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6404510"/>
      <w:docPartObj>
        <w:docPartGallery w:val="Page Numbers (Bottom of Page)"/>
        <w:docPartUnique/>
      </w:docPartObj>
    </w:sdtPr>
    <w:sdtEndPr/>
    <w:sdtContent>
      <w:sdt>
        <w:sdtPr>
          <w:id w:val="-461265824"/>
          <w:docPartObj>
            <w:docPartGallery w:val="Page Numbers (Top of Page)"/>
            <w:docPartUnique/>
          </w:docPartObj>
        </w:sdtPr>
        <w:sdtEndPr/>
        <w:sdtContent>
          <w:p w14:paraId="2A71C25C" w14:textId="7464D1D0" w:rsidR="00175B19" w:rsidRDefault="00175B19">
            <w:pPr>
              <w:pStyle w:val="ac"/>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C252B1">
              <w:rPr>
                <w:b/>
                <w:bCs/>
                <w:noProof/>
              </w:rPr>
              <w:t>34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C252B1">
              <w:rPr>
                <w:b/>
                <w:bCs/>
                <w:noProof/>
              </w:rPr>
              <w:t>38</w:t>
            </w:r>
            <w:r>
              <w:rPr>
                <w:b/>
                <w:bCs/>
                <w:sz w:val="24"/>
                <w:szCs w:val="24"/>
              </w:rPr>
              <w:fldChar w:fldCharType="end"/>
            </w:r>
          </w:p>
        </w:sdtContent>
      </w:sdt>
    </w:sdtContent>
  </w:sdt>
  <w:p w14:paraId="19C6625F" w14:textId="77777777" w:rsidR="00175B19" w:rsidRDefault="00175B19">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4149854"/>
      <w:docPartObj>
        <w:docPartGallery w:val="Page Numbers (Bottom of Page)"/>
        <w:docPartUnique/>
      </w:docPartObj>
    </w:sdtPr>
    <w:sdtEndPr/>
    <w:sdtContent>
      <w:sdt>
        <w:sdtPr>
          <w:id w:val="-1797286825"/>
          <w:docPartObj>
            <w:docPartGallery w:val="Page Numbers (Top of Page)"/>
            <w:docPartUnique/>
          </w:docPartObj>
        </w:sdtPr>
        <w:sdtEndPr/>
        <w:sdtContent>
          <w:p w14:paraId="25DAD966" w14:textId="52A54790" w:rsidR="00175B19" w:rsidRDefault="00175B19">
            <w:pPr>
              <w:pStyle w:val="ac"/>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C252B1">
              <w:rPr>
                <w:b/>
                <w:bCs/>
                <w:noProof/>
              </w:rPr>
              <w:t>37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C252B1">
              <w:rPr>
                <w:b/>
                <w:bCs/>
                <w:noProof/>
              </w:rPr>
              <w:t>38</w:t>
            </w:r>
            <w:r>
              <w:rPr>
                <w:b/>
                <w:bCs/>
                <w:sz w:val="24"/>
                <w:szCs w:val="24"/>
              </w:rPr>
              <w:fldChar w:fldCharType="end"/>
            </w:r>
          </w:p>
        </w:sdtContent>
      </w:sdt>
    </w:sdtContent>
  </w:sdt>
  <w:p w14:paraId="3B072BE6" w14:textId="77777777" w:rsidR="00175B19" w:rsidRPr="00D82D75" w:rsidRDefault="00175B1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9ED78" w14:textId="77777777" w:rsidR="00227CD7" w:rsidRDefault="00227CD7" w:rsidP="001C782F">
      <w:r>
        <w:separator/>
      </w:r>
    </w:p>
  </w:footnote>
  <w:footnote w:type="continuationSeparator" w:id="0">
    <w:p w14:paraId="64F50D2C" w14:textId="77777777" w:rsidR="00227CD7" w:rsidRDefault="00227CD7" w:rsidP="001C7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4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zh-CN" w:vendorID="64" w:dllVersion="5" w:nlCheck="1" w:checkStyle="1"/>
  <w:activeWritingStyle w:appName="MSWord" w:lang="en-US" w:vendorID="64" w:dllVersion="4096" w:nlCheck="1" w:checkStyle="0"/>
  <w:proofState w:spelling="clean" w:grammar="clean"/>
  <w:trackRevisions/>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Stem Cell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sprew5a2wwvwbezrr3xtee2f9sfe999eafp&quot;&gt;My EndNote Library&lt;record-ids&gt;&lt;item&gt;186&lt;/item&gt;&lt;item&gt;188&lt;/item&gt;&lt;item&gt;201&lt;/item&gt;&lt;item&gt;1106&lt;/item&gt;&lt;item&gt;1303&lt;/item&gt;&lt;item&gt;1607&lt;/item&gt;&lt;item&gt;1609&lt;/item&gt;&lt;item&gt;1624&lt;/item&gt;&lt;item&gt;1671&lt;/item&gt;&lt;item&gt;1687&lt;/item&gt;&lt;item&gt;1710&lt;/item&gt;&lt;item&gt;1764&lt;/item&gt;&lt;item&gt;1808&lt;/item&gt;&lt;item&gt;1937&lt;/item&gt;&lt;item&gt;2249&lt;/item&gt;&lt;item&gt;4910&lt;/item&gt;&lt;item&gt;4956&lt;/item&gt;&lt;item&gt;5682&lt;/item&gt;&lt;item&gt;5725&lt;/item&gt;&lt;item&gt;5747&lt;/item&gt;&lt;item&gt;5760&lt;/item&gt;&lt;item&gt;6058&lt;/item&gt;&lt;item&gt;6071&lt;/item&gt;&lt;item&gt;6081&lt;/item&gt;&lt;item&gt;6082&lt;/item&gt;&lt;item&gt;6290&lt;/item&gt;&lt;item&gt;7272&lt;/item&gt;&lt;item&gt;7335&lt;/item&gt;&lt;item&gt;7464&lt;/item&gt;&lt;item&gt;7474&lt;/item&gt;&lt;item&gt;7634&lt;/item&gt;&lt;item&gt;7635&lt;/item&gt;&lt;item&gt;7742&lt;/item&gt;&lt;item&gt;7795&lt;/item&gt;&lt;item&gt;7935&lt;/item&gt;&lt;item&gt;8252&lt;/item&gt;&lt;item&gt;8312&lt;/item&gt;&lt;item&gt;8405&lt;/item&gt;&lt;item&gt;8416&lt;/item&gt;&lt;item&gt;8419&lt;/item&gt;&lt;item&gt;8423&lt;/item&gt;&lt;item&gt;8489&lt;/item&gt;&lt;item&gt;8509&lt;/item&gt;&lt;item&gt;8722&lt;/item&gt;&lt;item&gt;8765&lt;/item&gt;&lt;item&gt;8993&lt;/item&gt;&lt;item&gt;8994&lt;/item&gt;&lt;item&gt;9031&lt;/item&gt;&lt;item&gt;9056&lt;/item&gt;&lt;item&gt;9078&lt;/item&gt;&lt;item&gt;9125&lt;/item&gt;&lt;item&gt;9147&lt;/item&gt;&lt;item&gt;9155&lt;/item&gt;&lt;item&gt;9162&lt;/item&gt;&lt;item&gt;9181&lt;/item&gt;&lt;item&gt;9189&lt;/item&gt;&lt;item&gt;9475&lt;/item&gt;&lt;item&gt;9538&lt;/item&gt;&lt;item&gt;9540&lt;/item&gt;&lt;item&gt;9589&lt;/item&gt;&lt;item&gt;9599&lt;/item&gt;&lt;item&gt;9687&lt;/item&gt;&lt;item&gt;9690&lt;/item&gt;&lt;item&gt;9691&lt;/item&gt;&lt;item&gt;9708&lt;/item&gt;&lt;item&gt;9711&lt;/item&gt;&lt;item&gt;9713&lt;/item&gt;&lt;item&gt;9714&lt;/item&gt;&lt;item&gt;9715&lt;/item&gt;&lt;item&gt;9720&lt;/item&gt;&lt;item&gt;9721&lt;/item&gt;&lt;item&gt;9723&lt;/item&gt;&lt;item&gt;9724&lt;/item&gt;&lt;item&gt;9725&lt;/item&gt;&lt;item&gt;9726&lt;/item&gt;&lt;item&gt;9727&lt;/item&gt;&lt;item&gt;9728&lt;/item&gt;&lt;item&gt;9729&lt;/item&gt;&lt;item&gt;9730&lt;/item&gt;&lt;item&gt;9731&lt;/item&gt;&lt;item&gt;9732&lt;/item&gt;&lt;item&gt;9733&lt;/item&gt;&lt;item&gt;9734&lt;/item&gt;&lt;item&gt;9735&lt;/item&gt;&lt;item&gt;9736&lt;/item&gt;&lt;item&gt;9737&lt;/item&gt;&lt;item&gt;9739&lt;/item&gt;&lt;item&gt;9740&lt;/item&gt;&lt;item&gt;9741&lt;/item&gt;&lt;item&gt;9742&lt;/item&gt;&lt;item&gt;9745&lt;/item&gt;&lt;item&gt;9746&lt;/item&gt;&lt;item&gt;9747&lt;/item&gt;&lt;item&gt;9749&lt;/item&gt;&lt;item&gt;9768&lt;/item&gt;&lt;item&gt;9771&lt;/item&gt;&lt;item&gt;9774&lt;/item&gt;&lt;item&gt;9775&lt;/item&gt;&lt;item&gt;9776&lt;/item&gt;&lt;item&gt;9790&lt;/item&gt;&lt;item&gt;9796&lt;/item&gt;&lt;item&gt;9914&lt;/item&gt;&lt;item&gt;10019&lt;/item&gt;&lt;item&gt;10021&lt;/item&gt;&lt;item&gt;10023&lt;/item&gt;&lt;item&gt;10025&lt;/item&gt;&lt;item&gt;10027&lt;/item&gt;&lt;/record-ids&gt;&lt;/item&gt;&lt;/Libraries&gt;"/>
  </w:docVars>
  <w:rsids>
    <w:rsidRoot w:val="00A065B1"/>
    <w:rsid w:val="000049ED"/>
    <w:rsid w:val="000072B2"/>
    <w:rsid w:val="00007C8E"/>
    <w:rsid w:val="00010598"/>
    <w:rsid w:val="00010D9D"/>
    <w:rsid w:val="00012A0F"/>
    <w:rsid w:val="00013143"/>
    <w:rsid w:val="00013AA2"/>
    <w:rsid w:val="000153A9"/>
    <w:rsid w:val="00015FAF"/>
    <w:rsid w:val="00017FFB"/>
    <w:rsid w:val="00020222"/>
    <w:rsid w:val="00024345"/>
    <w:rsid w:val="000303CF"/>
    <w:rsid w:val="00036EE1"/>
    <w:rsid w:val="000379E6"/>
    <w:rsid w:val="00041274"/>
    <w:rsid w:val="000458FB"/>
    <w:rsid w:val="00051ACE"/>
    <w:rsid w:val="000547E1"/>
    <w:rsid w:val="00056622"/>
    <w:rsid w:val="0006137C"/>
    <w:rsid w:val="00064A91"/>
    <w:rsid w:val="00065813"/>
    <w:rsid w:val="0006615C"/>
    <w:rsid w:val="00066FFF"/>
    <w:rsid w:val="00071F96"/>
    <w:rsid w:val="000732AB"/>
    <w:rsid w:val="0007391A"/>
    <w:rsid w:val="00073F68"/>
    <w:rsid w:val="00074D6C"/>
    <w:rsid w:val="000756F8"/>
    <w:rsid w:val="0007619A"/>
    <w:rsid w:val="0007622E"/>
    <w:rsid w:val="00077CA6"/>
    <w:rsid w:val="00080459"/>
    <w:rsid w:val="000825E9"/>
    <w:rsid w:val="000857DA"/>
    <w:rsid w:val="0008616B"/>
    <w:rsid w:val="00087810"/>
    <w:rsid w:val="00087B1D"/>
    <w:rsid w:val="00091016"/>
    <w:rsid w:val="0009262C"/>
    <w:rsid w:val="00093D66"/>
    <w:rsid w:val="000963F3"/>
    <w:rsid w:val="00096925"/>
    <w:rsid w:val="00097469"/>
    <w:rsid w:val="0009783D"/>
    <w:rsid w:val="000A0C80"/>
    <w:rsid w:val="000A0E11"/>
    <w:rsid w:val="000A18B0"/>
    <w:rsid w:val="000A4620"/>
    <w:rsid w:val="000A5290"/>
    <w:rsid w:val="000A6D74"/>
    <w:rsid w:val="000A7AF6"/>
    <w:rsid w:val="000A7B47"/>
    <w:rsid w:val="000A7D55"/>
    <w:rsid w:val="000B04E6"/>
    <w:rsid w:val="000B11E6"/>
    <w:rsid w:val="000B13F4"/>
    <w:rsid w:val="000B1A15"/>
    <w:rsid w:val="000B272E"/>
    <w:rsid w:val="000B2EB7"/>
    <w:rsid w:val="000B5543"/>
    <w:rsid w:val="000B5B8E"/>
    <w:rsid w:val="000C0421"/>
    <w:rsid w:val="000C0845"/>
    <w:rsid w:val="000C15CE"/>
    <w:rsid w:val="000C2371"/>
    <w:rsid w:val="000C2A43"/>
    <w:rsid w:val="000C470C"/>
    <w:rsid w:val="000C644B"/>
    <w:rsid w:val="000C6CB1"/>
    <w:rsid w:val="000C76D8"/>
    <w:rsid w:val="000D10FB"/>
    <w:rsid w:val="000D17E1"/>
    <w:rsid w:val="000D23B8"/>
    <w:rsid w:val="000D2C5C"/>
    <w:rsid w:val="000D42BE"/>
    <w:rsid w:val="000D5505"/>
    <w:rsid w:val="000D60A1"/>
    <w:rsid w:val="000D61B0"/>
    <w:rsid w:val="000D6803"/>
    <w:rsid w:val="000D6E29"/>
    <w:rsid w:val="000E2F38"/>
    <w:rsid w:val="000E3FE2"/>
    <w:rsid w:val="000E5B46"/>
    <w:rsid w:val="000E6017"/>
    <w:rsid w:val="000E6094"/>
    <w:rsid w:val="000E6FE3"/>
    <w:rsid w:val="000E7101"/>
    <w:rsid w:val="000F4FD3"/>
    <w:rsid w:val="000F56CB"/>
    <w:rsid w:val="000F632A"/>
    <w:rsid w:val="000F6A9C"/>
    <w:rsid w:val="000F6FBA"/>
    <w:rsid w:val="000F72E6"/>
    <w:rsid w:val="0010018A"/>
    <w:rsid w:val="00100C08"/>
    <w:rsid w:val="00101589"/>
    <w:rsid w:val="0010270D"/>
    <w:rsid w:val="00102BE1"/>
    <w:rsid w:val="00102C1B"/>
    <w:rsid w:val="00105C47"/>
    <w:rsid w:val="00107745"/>
    <w:rsid w:val="0011103D"/>
    <w:rsid w:val="00112A37"/>
    <w:rsid w:val="001164CE"/>
    <w:rsid w:val="00124033"/>
    <w:rsid w:val="001246DB"/>
    <w:rsid w:val="00124944"/>
    <w:rsid w:val="00124EAD"/>
    <w:rsid w:val="00126153"/>
    <w:rsid w:val="00126844"/>
    <w:rsid w:val="00127ECD"/>
    <w:rsid w:val="00132C53"/>
    <w:rsid w:val="0013408B"/>
    <w:rsid w:val="001342AC"/>
    <w:rsid w:val="00134695"/>
    <w:rsid w:val="00134F73"/>
    <w:rsid w:val="00142FEF"/>
    <w:rsid w:val="001430CE"/>
    <w:rsid w:val="001439D8"/>
    <w:rsid w:val="00144EC6"/>
    <w:rsid w:val="00146133"/>
    <w:rsid w:val="001535E5"/>
    <w:rsid w:val="00156B54"/>
    <w:rsid w:val="0016093B"/>
    <w:rsid w:val="00162A61"/>
    <w:rsid w:val="001635B1"/>
    <w:rsid w:val="00165E89"/>
    <w:rsid w:val="00167C80"/>
    <w:rsid w:val="0017037F"/>
    <w:rsid w:val="001735EF"/>
    <w:rsid w:val="0017363C"/>
    <w:rsid w:val="00174CE5"/>
    <w:rsid w:val="00175B19"/>
    <w:rsid w:val="001764FC"/>
    <w:rsid w:val="001846CE"/>
    <w:rsid w:val="00184B9F"/>
    <w:rsid w:val="00186879"/>
    <w:rsid w:val="00190126"/>
    <w:rsid w:val="00192700"/>
    <w:rsid w:val="00192FA7"/>
    <w:rsid w:val="00193A50"/>
    <w:rsid w:val="00194E11"/>
    <w:rsid w:val="00196B45"/>
    <w:rsid w:val="0019711E"/>
    <w:rsid w:val="001A29DC"/>
    <w:rsid w:val="001A2AE7"/>
    <w:rsid w:val="001A2CE1"/>
    <w:rsid w:val="001A427C"/>
    <w:rsid w:val="001A45E1"/>
    <w:rsid w:val="001A53F2"/>
    <w:rsid w:val="001A5461"/>
    <w:rsid w:val="001A57E3"/>
    <w:rsid w:val="001A7A1F"/>
    <w:rsid w:val="001B573B"/>
    <w:rsid w:val="001C1A69"/>
    <w:rsid w:val="001C1D27"/>
    <w:rsid w:val="001C3CD5"/>
    <w:rsid w:val="001C3CE5"/>
    <w:rsid w:val="001C782F"/>
    <w:rsid w:val="001D1EFC"/>
    <w:rsid w:val="001D26EB"/>
    <w:rsid w:val="001D2AB7"/>
    <w:rsid w:val="001D3912"/>
    <w:rsid w:val="001E0A2E"/>
    <w:rsid w:val="001E3682"/>
    <w:rsid w:val="001E46EF"/>
    <w:rsid w:val="001E6AE0"/>
    <w:rsid w:val="001E6F06"/>
    <w:rsid w:val="001F0329"/>
    <w:rsid w:val="001F1F40"/>
    <w:rsid w:val="001F38F5"/>
    <w:rsid w:val="001F447C"/>
    <w:rsid w:val="001F5A71"/>
    <w:rsid w:val="00201684"/>
    <w:rsid w:val="002051C7"/>
    <w:rsid w:val="00205916"/>
    <w:rsid w:val="00205D2A"/>
    <w:rsid w:val="00205D60"/>
    <w:rsid w:val="0020726A"/>
    <w:rsid w:val="002130A7"/>
    <w:rsid w:val="002130E9"/>
    <w:rsid w:val="00213488"/>
    <w:rsid w:val="002157D4"/>
    <w:rsid w:val="00215EFA"/>
    <w:rsid w:val="0021746B"/>
    <w:rsid w:val="0022157C"/>
    <w:rsid w:val="00222714"/>
    <w:rsid w:val="00224F3A"/>
    <w:rsid w:val="00225CEC"/>
    <w:rsid w:val="00226AB4"/>
    <w:rsid w:val="00227CD7"/>
    <w:rsid w:val="00230302"/>
    <w:rsid w:val="00231239"/>
    <w:rsid w:val="00233897"/>
    <w:rsid w:val="00234C10"/>
    <w:rsid w:val="00234D0E"/>
    <w:rsid w:val="002351B4"/>
    <w:rsid w:val="002354D6"/>
    <w:rsid w:val="002361BB"/>
    <w:rsid w:val="00237161"/>
    <w:rsid w:val="00240873"/>
    <w:rsid w:val="002426A4"/>
    <w:rsid w:val="00242C29"/>
    <w:rsid w:val="002477CB"/>
    <w:rsid w:val="00250D69"/>
    <w:rsid w:val="00251150"/>
    <w:rsid w:val="002549D4"/>
    <w:rsid w:val="0025741A"/>
    <w:rsid w:val="00261B6B"/>
    <w:rsid w:val="002633A9"/>
    <w:rsid w:val="0026442A"/>
    <w:rsid w:val="0026492E"/>
    <w:rsid w:val="00265AC1"/>
    <w:rsid w:val="00266181"/>
    <w:rsid w:val="002666DB"/>
    <w:rsid w:val="002670A1"/>
    <w:rsid w:val="002722EE"/>
    <w:rsid w:val="00272F81"/>
    <w:rsid w:val="00274FD7"/>
    <w:rsid w:val="0027508A"/>
    <w:rsid w:val="00280D62"/>
    <w:rsid w:val="00285098"/>
    <w:rsid w:val="0028516C"/>
    <w:rsid w:val="0028659C"/>
    <w:rsid w:val="002866E3"/>
    <w:rsid w:val="00291337"/>
    <w:rsid w:val="00291DA8"/>
    <w:rsid w:val="0029228A"/>
    <w:rsid w:val="00296817"/>
    <w:rsid w:val="002A10B3"/>
    <w:rsid w:val="002A123D"/>
    <w:rsid w:val="002A1ECA"/>
    <w:rsid w:val="002A2830"/>
    <w:rsid w:val="002A3287"/>
    <w:rsid w:val="002A33CF"/>
    <w:rsid w:val="002A5AC8"/>
    <w:rsid w:val="002A6E41"/>
    <w:rsid w:val="002B05CD"/>
    <w:rsid w:val="002B3436"/>
    <w:rsid w:val="002B3DAD"/>
    <w:rsid w:val="002B5153"/>
    <w:rsid w:val="002C04FF"/>
    <w:rsid w:val="002C2291"/>
    <w:rsid w:val="002C2354"/>
    <w:rsid w:val="002C373B"/>
    <w:rsid w:val="002C5612"/>
    <w:rsid w:val="002D0F89"/>
    <w:rsid w:val="002D1F48"/>
    <w:rsid w:val="002D371E"/>
    <w:rsid w:val="002D3DFC"/>
    <w:rsid w:val="002D4791"/>
    <w:rsid w:val="002D4BC1"/>
    <w:rsid w:val="002D6404"/>
    <w:rsid w:val="002E052B"/>
    <w:rsid w:val="002E2178"/>
    <w:rsid w:val="002E2188"/>
    <w:rsid w:val="002E336A"/>
    <w:rsid w:val="002E52B1"/>
    <w:rsid w:val="002E6A30"/>
    <w:rsid w:val="002E6D6E"/>
    <w:rsid w:val="002E7AEB"/>
    <w:rsid w:val="002F12B1"/>
    <w:rsid w:val="002F4DA9"/>
    <w:rsid w:val="002F52B9"/>
    <w:rsid w:val="002F53A7"/>
    <w:rsid w:val="002F5981"/>
    <w:rsid w:val="00301D12"/>
    <w:rsid w:val="0030243C"/>
    <w:rsid w:val="0030286A"/>
    <w:rsid w:val="003041BF"/>
    <w:rsid w:val="003042F0"/>
    <w:rsid w:val="00304F3A"/>
    <w:rsid w:val="00310D09"/>
    <w:rsid w:val="00311E30"/>
    <w:rsid w:val="00316F55"/>
    <w:rsid w:val="00320399"/>
    <w:rsid w:val="00320F2B"/>
    <w:rsid w:val="00321653"/>
    <w:rsid w:val="00321BA4"/>
    <w:rsid w:val="00321D4C"/>
    <w:rsid w:val="00322BCB"/>
    <w:rsid w:val="00323BB5"/>
    <w:rsid w:val="00324AB7"/>
    <w:rsid w:val="00325CBF"/>
    <w:rsid w:val="00325EA0"/>
    <w:rsid w:val="00326C48"/>
    <w:rsid w:val="003339F9"/>
    <w:rsid w:val="00334A17"/>
    <w:rsid w:val="00342A02"/>
    <w:rsid w:val="00342EED"/>
    <w:rsid w:val="003436F8"/>
    <w:rsid w:val="00347FC5"/>
    <w:rsid w:val="003500D4"/>
    <w:rsid w:val="00351357"/>
    <w:rsid w:val="003526B2"/>
    <w:rsid w:val="00354EBE"/>
    <w:rsid w:val="00355CAB"/>
    <w:rsid w:val="00361F19"/>
    <w:rsid w:val="00363213"/>
    <w:rsid w:val="0036380D"/>
    <w:rsid w:val="0036478C"/>
    <w:rsid w:val="00366B2A"/>
    <w:rsid w:val="00367540"/>
    <w:rsid w:val="00367B9E"/>
    <w:rsid w:val="00370F1F"/>
    <w:rsid w:val="0037191D"/>
    <w:rsid w:val="00371CF7"/>
    <w:rsid w:val="00372B47"/>
    <w:rsid w:val="00385EDD"/>
    <w:rsid w:val="00385F3D"/>
    <w:rsid w:val="003869E5"/>
    <w:rsid w:val="003902E6"/>
    <w:rsid w:val="0039386E"/>
    <w:rsid w:val="00393A0E"/>
    <w:rsid w:val="00394465"/>
    <w:rsid w:val="00394ECC"/>
    <w:rsid w:val="00395940"/>
    <w:rsid w:val="00396CED"/>
    <w:rsid w:val="003A1F51"/>
    <w:rsid w:val="003A22BF"/>
    <w:rsid w:val="003A2594"/>
    <w:rsid w:val="003A346C"/>
    <w:rsid w:val="003B1114"/>
    <w:rsid w:val="003B1C69"/>
    <w:rsid w:val="003B7378"/>
    <w:rsid w:val="003B74FF"/>
    <w:rsid w:val="003C4E7F"/>
    <w:rsid w:val="003C5AF8"/>
    <w:rsid w:val="003D2BD1"/>
    <w:rsid w:val="003D4D93"/>
    <w:rsid w:val="003D73E5"/>
    <w:rsid w:val="003D77DE"/>
    <w:rsid w:val="003E458F"/>
    <w:rsid w:val="003E5B59"/>
    <w:rsid w:val="003E74E8"/>
    <w:rsid w:val="003F0339"/>
    <w:rsid w:val="003F073D"/>
    <w:rsid w:val="003F2111"/>
    <w:rsid w:val="003F227B"/>
    <w:rsid w:val="003F275B"/>
    <w:rsid w:val="003F329D"/>
    <w:rsid w:val="003F32D1"/>
    <w:rsid w:val="003F6C41"/>
    <w:rsid w:val="00401F2A"/>
    <w:rsid w:val="004060B9"/>
    <w:rsid w:val="004077C9"/>
    <w:rsid w:val="00413134"/>
    <w:rsid w:val="00413D23"/>
    <w:rsid w:val="00415A97"/>
    <w:rsid w:val="00415D5D"/>
    <w:rsid w:val="00417F42"/>
    <w:rsid w:val="00420A9A"/>
    <w:rsid w:val="00422FA6"/>
    <w:rsid w:val="00424030"/>
    <w:rsid w:val="00425E8E"/>
    <w:rsid w:val="004271B9"/>
    <w:rsid w:val="004274AC"/>
    <w:rsid w:val="00427E75"/>
    <w:rsid w:val="00431372"/>
    <w:rsid w:val="00434DE8"/>
    <w:rsid w:val="00435B05"/>
    <w:rsid w:val="00437BD6"/>
    <w:rsid w:val="00441109"/>
    <w:rsid w:val="00443078"/>
    <w:rsid w:val="0044393B"/>
    <w:rsid w:val="0044577F"/>
    <w:rsid w:val="00446C09"/>
    <w:rsid w:val="00453479"/>
    <w:rsid w:val="004534D5"/>
    <w:rsid w:val="00454CAB"/>
    <w:rsid w:val="00456848"/>
    <w:rsid w:val="00464B9C"/>
    <w:rsid w:val="00465F99"/>
    <w:rsid w:val="004675DA"/>
    <w:rsid w:val="00472341"/>
    <w:rsid w:val="00473E5E"/>
    <w:rsid w:val="004741E9"/>
    <w:rsid w:val="004746B5"/>
    <w:rsid w:val="00474C05"/>
    <w:rsid w:val="00474ECC"/>
    <w:rsid w:val="00477542"/>
    <w:rsid w:val="0047763E"/>
    <w:rsid w:val="0048242F"/>
    <w:rsid w:val="004834E9"/>
    <w:rsid w:val="004841C8"/>
    <w:rsid w:val="004841FC"/>
    <w:rsid w:val="0048425F"/>
    <w:rsid w:val="00485135"/>
    <w:rsid w:val="004853FC"/>
    <w:rsid w:val="00487E05"/>
    <w:rsid w:val="004909F2"/>
    <w:rsid w:val="00491493"/>
    <w:rsid w:val="00494ECA"/>
    <w:rsid w:val="004956E3"/>
    <w:rsid w:val="00495D0F"/>
    <w:rsid w:val="00496295"/>
    <w:rsid w:val="004A03BC"/>
    <w:rsid w:val="004A0DC8"/>
    <w:rsid w:val="004A2756"/>
    <w:rsid w:val="004A3448"/>
    <w:rsid w:val="004A38A4"/>
    <w:rsid w:val="004A4B71"/>
    <w:rsid w:val="004A7D6B"/>
    <w:rsid w:val="004B1BAD"/>
    <w:rsid w:val="004B2EDF"/>
    <w:rsid w:val="004B67DD"/>
    <w:rsid w:val="004B7E49"/>
    <w:rsid w:val="004C10D3"/>
    <w:rsid w:val="004C16E0"/>
    <w:rsid w:val="004C31F2"/>
    <w:rsid w:val="004C4405"/>
    <w:rsid w:val="004C6F2A"/>
    <w:rsid w:val="004C770F"/>
    <w:rsid w:val="004C7D51"/>
    <w:rsid w:val="004D0237"/>
    <w:rsid w:val="004D09EE"/>
    <w:rsid w:val="004D2CA5"/>
    <w:rsid w:val="004D2D83"/>
    <w:rsid w:val="004D37FE"/>
    <w:rsid w:val="004D496A"/>
    <w:rsid w:val="004D4E05"/>
    <w:rsid w:val="004D6E48"/>
    <w:rsid w:val="004D6F1C"/>
    <w:rsid w:val="004E23F2"/>
    <w:rsid w:val="004E513F"/>
    <w:rsid w:val="004F678C"/>
    <w:rsid w:val="005029F8"/>
    <w:rsid w:val="00503FF8"/>
    <w:rsid w:val="00507AEB"/>
    <w:rsid w:val="00507C1C"/>
    <w:rsid w:val="005122E9"/>
    <w:rsid w:val="00512F08"/>
    <w:rsid w:val="00515436"/>
    <w:rsid w:val="00515658"/>
    <w:rsid w:val="005173D0"/>
    <w:rsid w:val="00517A35"/>
    <w:rsid w:val="0052081C"/>
    <w:rsid w:val="00521420"/>
    <w:rsid w:val="00521B6F"/>
    <w:rsid w:val="00523336"/>
    <w:rsid w:val="005233C3"/>
    <w:rsid w:val="0052362B"/>
    <w:rsid w:val="00525547"/>
    <w:rsid w:val="005257F5"/>
    <w:rsid w:val="00527869"/>
    <w:rsid w:val="00527F13"/>
    <w:rsid w:val="00530BFA"/>
    <w:rsid w:val="0053197F"/>
    <w:rsid w:val="00534396"/>
    <w:rsid w:val="00537698"/>
    <w:rsid w:val="00544445"/>
    <w:rsid w:val="005448BC"/>
    <w:rsid w:val="00546310"/>
    <w:rsid w:val="00547048"/>
    <w:rsid w:val="005564D4"/>
    <w:rsid w:val="00561DBD"/>
    <w:rsid w:val="00563C0D"/>
    <w:rsid w:val="00564ACA"/>
    <w:rsid w:val="00565475"/>
    <w:rsid w:val="00565CED"/>
    <w:rsid w:val="0056651A"/>
    <w:rsid w:val="005711D0"/>
    <w:rsid w:val="005725F2"/>
    <w:rsid w:val="005740D4"/>
    <w:rsid w:val="00576E68"/>
    <w:rsid w:val="00577AF1"/>
    <w:rsid w:val="00580EFD"/>
    <w:rsid w:val="00584458"/>
    <w:rsid w:val="00584DA2"/>
    <w:rsid w:val="00585028"/>
    <w:rsid w:val="0058529F"/>
    <w:rsid w:val="00586DFF"/>
    <w:rsid w:val="00586EBC"/>
    <w:rsid w:val="00593A5F"/>
    <w:rsid w:val="0059443F"/>
    <w:rsid w:val="00595991"/>
    <w:rsid w:val="005A0BEC"/>
    <w:rsid w:val="005A2B04"/>
    <w:rsid w:val="005A5259"/>
    <w:rsid w:val="005A5F5E"/>
    <w:rsid w:val="005B15D9"/>
    <w:rsid w:val="005B2906"/>
    <w:rsid w:val="005B5276"/>
    <w:rsid w:val="005B589C"/>
    <w:rsid w:val="005B7227"/>
    <w:rsid w:val="005B743C"/>
    <w:rsid w:val="005C1D28"/>
    <w:rsid w:val="005C609D"/>
    <w:rsid w:val="005D0823"/>
    <w:rsid w:val="005D0D91"/>
    <w:rsid w:val="005D42E2"/>
    <w:rsid w:val="005D67F9"/>
    <w:rsid w:val="005D79E1"/>
    <w:rsid w:val="005D7F1E"/>
    <w:rsid w:val="005E2C8D"/>
    <w:rsid w:val="005E2E43"/>
    <w:rsid w:val="005E31DF"/>
    <w:rsid w:val="005E35BD"/>
    <w:rsid w:val="005E4B6A"/>
    <w:rsid w:val="005E4E39"/>
    <w:rsid w:val="005F3CFD"/>
    <w:rsid w:val="005F5461"/>
    <w:rsid w:val="005F5886"/>
    <w:rsid w:val="005F6D46"/>
    <w:rsid w:val="005F7022"/>
    <w:rsid w:val="00600ECE"/>
    <w:rsid w:val="006023D1"/>
    <w:rsid w:val="00602D21"/>
    <w:rsid w:val="00602EB3"/>
    <w:rsid w:val="00604384"/>
    <w:rsid w:val="00606D3C"/>
    <w:rsid w:val="00606EE1"/>
    <w:rsid w:val="00611735"/>
    <w:rsid w:val="00612B82"/>
    <w:rsid w:val="00614EBF"/>
    <w:rsid w:val="00615C7A"/>
    <w:rsid w:val="0061780D"/>
    <w:rsid w:val="0062217F"/>
    <w:rsid w:val="00624B1A"/>
    <w:rsid w:val="0062630E"/>
    <w:rsid w:val="00626CB2"/>
    <w:rsid w:val="00626F34"/>
    <w:rsid w:val="0062713D"/>
    <w:rsid w:val="00632D99"/>
    <w:rsid w:val="00633112"/>
    <w:rsid w:val="00634A24"/>
    <w:rsid w:val="0063534E"/>
    <w:rsid w:val="006357EE"/>
    <w:rsid w:val="00635A72"/>
    <w:rsid w:val="006379A9"/>
    <w:rsid w:val="006400F5"/>
    <w:rsid w:val="006436F6"/>
    <w:rsid w:val="0064514C"/>
    <w:rsid w:val="00647162"/>
    <w:rsid w:val="006519D6"/>
    <w:rsid w:val="0065257E"/>
    <w:rsid w:val="00652BD9"/>
    <w:rsid w:val="00652D40"/>
    <w:rsid w:val="00653006"/>
    <w:rsid w:val="0065357A"/>
    <w:rsid w:val="00653775"/>
    <w:rsid w:val="00654F77"/>
    <w:rsid w:val="00656B84"/>
    <w:rsid w:val="00657058"/>
    <w:rsid w:val="0066060E"/>
    <w:rsid w:val="00661683"/>
    <w:rsid w:val="00661A80"/>
    <w:rsid w:val="00663743"/>
    <w:rsid w:val="00663D01"/>
    <w:rsid w:val="0066431F"/>
    <w:rsid w:val="00665F8F"/>
    <w:rsid w:val="0066616D"/>
    <w:rsid w:val="00667176"/>
    <w:rsid w:val="006675A1"/>
    <w:rsid w:val="00671770"/>
    <w:rsid w:val="00677672"/>
    <w:rsid w:val="00680007"/>
    <w:rsid w:val="00680A39"/>
    <w:rsid w:val="00682D86"/>
    <w:rsid w:val="006833AE"/>
    <w:rsid w:val="00684C99"/>
    <w:rsid w:val="00684F45"/>
    <w:rsid w:val="00686669"/>
    <w:rsid w:val="006917DA"/>
    <w:rsid w:val="0069230D"/>
    <w:rsid w:val="00692643"/>
    <w:rsid w:val="00696559"/>
    <w:rsid w:val="00697724"/>
    <w:rsid w:val="00697ADF"/>
    <w:rsid w:val="006A2F1B"/>
    <w:rsid w:val="006A5EDD"/>
    <w:rsid w:val="006A61DC"/>
    <w:rsid w:val="006B3499"/>
    <w:rsid w:val="006B3943"/>
    <w:rsid w:val="006B4265"/>
    <w:rsid w:val="006B4AB5"/>
    <w:rsid w:val="006C0CE0"/>
    <w:rsid w:val="006C129B"/>
    <w:rsid w:val="006C1BA2"/>
    <w:rsid w:val="006C23E9"/>
    <w:rsid w:val="006C61C5"/>
    <w:rsid w:val="006D0536"/>
    <w:rsid w:val="006D06FA"/>
    <w:rsid w:val="006D0AEC"/>
    <w:rsid w:val="006D1465"/>
    <w:rsid w:val="006D1C96"/>
    <w:rsid w:val="006D410D"/>
    <w:rsid w:val="006D50CE"/>
    <w:rsid w:val="006E0299"/>
    <w:rsid w:val="006E4725"/>
    <w:rsid w:val="006E4FED"/>
    <w:rsid w:val="006E50DD"/>
    <w:rsid w:val="006E5346"/>
    <w:rsid w:val="006E785F"/>
    <w:rsid w:val="006E7C96"/>
    <w:rsid w:val="006E7CC2"/>
    <w:rsid w:val="006F1406"/>
    <w:rsid w:val="006F1B46"/>
    <w:rsid w:val="006F2377"/>
    <w:rsid w:val="006F39A9"/>
    <w:rsid w:val="006F5DD1"/>
    <w:rsid w:val="006F6AA2"/>
    <w:rsid w:val="006F790E"/>
    <w:rsid w:val="0070084C"/>
    <w:rsid w:val="0070432B"/>
    <w:rsid w:val="00705517"/>
    <w:rsid w:val="0070565C"/>
    <w:rsid w:val="0070695B"/>
    <w:rsid w:val="00710F53"/>
    <w:rsid w:val="007116B3"/>
    <w:rsid w:val="00713241"/>
    <w:rsid w:val="007145F7"/>
    <w:rsid w:val="007147D2"/>
    <w:rsid w:val="00716821"/>
    <w:rsid w:val="00716BED"/>
    <w:rsid w:val="0071704B"/>
    <w:rsid w:val="0071728B"/>
    <w:rsid w:val="00722980"/>
    <w:rsid w:val="00722C4D"/>
    <w:rsid w:val="00722ED9"/>
    <w:rsid w:val="0072350A"/>
    <w:rsid w:val="00725E49"/>
    <w:rsid w:val="00726103"/>
    <w:rsid w:val="00727638"/>
    <w:rsid w:val="0073021D"/>
    <w:rsid w:val="007305B5"/>
    <w:rsid w:val="00732778"/>
    <w:rsid w:val="00734A1C"/>
    <w:rsid w:val="00736DD8"/>
    <w:rsid w:val="00741FA4"/>
    <w:rsid w:val="00743C1B"/>
    <w:rsid w:val="00743E55"/>
    <w:rsid w:val="00747D3A"/>
    <w:rsid w:val="00752E56"/>
    <w:rsid w:val="00754177"/>
    <w:rsid w:val="00754509"/>
    <w:rsid w:val="00754F14"/>
    <w:rsid w:val="007569D3"/>
    <w:rsid w:val="00764223"/>
    <w:rsid w:val="007658E2"/>
    <w:rsid w:val="00766845"/>
    <w:rsid w:val="00770073"/>
    <w:rsid w:val="007700B9"/>
    <w:rsid w:val="007709C0"/>
    <w:rsid w:val="00771ABC"/>
    <w:rsid w:val="0077575E"/>
    <w:rsid w:val="00777272"/>
    <w:rsid w:val="007859AF"/>
    <w:rsid w:val="00785B20"/>
    <w:rsid w:val="00786950"/>
    <w:rsid w:val="007870DD"/>
    <w:rsid w:val="007A120B"/>
    <w:rsid w:val="007A17E3"/>
    <w:rsid w:val="007A26F9"/>
    <w:rsid w:val="007A29D7"/>
    <w:rsid w:val="007A3CD2"/>
    <w:rsid w:val="007A4497"/>
    <w:rsid w:val="007A5571"/>
    <w:rsid w:val="007A60BE"/>
    <w:rsid w:val="007B018E"/>
    <w:rsid w:val="007B3703"/>
    <w:rsid w:val="007B3E09"/>
    <w:rsid w:val="007B4055"/>
    <w:rsid w:val="007B43A9"/>
    <w:rsid w:val="007B60AC"/>
    <w:rsid w:val="007B6D2D"/>
    <w:rsid w:val="007B6F5F"/>
    <w:rsid w:val="007B756B"/>
    <w:rsid w:val="007C0768"/>
    <w:rsid w:val="007C34BE"/>
    <w:rsid w:val="007C3F53"/>
    <w:rsid w:val="007C469D"/>
    <w:rsid w:val="007C6EA4"/>
    <w:rsid w:val="007C764A"/>
    <w:rsid w:val="007D2C59"/>
    <w:rsid w:val="007D3E12"/>
    <w:rsid w:val="007D555F"/>
    <w:rsid w:val="007E70EA"/>
    <w:rsid w:val="007F0027"/>
    <w:rsid w:val="007F22CF"/>
    <w:rsid w:val="007F2B24"/>
    <w:rsid w:val="007F494F"/>
    <w:rsid w:val="007F6C61"/>
    <w:rsid w:val="007F7062"/>
    <w:rsid w:val="00800A2F"/>
    <w:rsid w:val="00801A65"/>
    <w:rsid w:val="0080312D"/>
    <w:rsid w:val="008033D4"/>
    <w:rsid w:val="00803EF8"/>
    <w:rsid w:val="0080523F"/>
    <w:rsid w:val="008060B6"/>
    <w:rsid w:val="00806B12"/>
    <w:rsid w:val="00810685"/>
    <w:rsid w:val="008150CF"/>
    <w:rsid w:val="00816F0B"/>
    <w:rsid w:val="008239B7"/>
    <w:rsid w:val="00832935"/>
    <w:rsid w:val="00833549"/>
    <w:rsid w:val="008342B2"/>
    <w:rsid w:val="008358C8"/>
    <w:rsid w:val="00836BEE"/>
    <w:rsid w:val="00836C74"/>
    <w:rsid w:val="00837B3E"/>
    <w:rsid w:val="008408EC"/>
    <w:rsid w:val="008409FC"/>
    <w:rsid w:val="00843AE0"/>
    <w:rsid w:val="00846C67"/>
    <w:rsid w:val="00847ED5"/>
    <w:rsid w:val="008509C9"/>
    <w:rsid w:val="00850CEC"/>
    <w:rsid w:val="00851B7D"/>
    <w:rsid w:val="00852319"/>
    <w:rsid w:val="0086139A"/>
    <w:rsid w:val="008621A5"/>
    <w:rsid w:val="00867028"/>
    <w:rsid w:val="0087134D"/>
    <w:rsid w:val="00872167"/>
    <w:rsid w:val="008735D8"/>
    <w:rsid w:val="00874FD4"/>
    <w:rsid w:val="0087500B"/>
    <w:rsid w:val="0087589C"/>
    <w:rsid w:val="00881D76"/>
    <w:rsid w:val="00882523"/>
    <w:rsid w:val="00885AEA"/>
    <w:rsid w:val="00892C68"/>
    <w:rsid w:val="0089779A"/>
    <w:rsid w:val="008977ED"/>
    <w:rsid w:val="008A116A"/>
    <w:rsid w:val="008B06E5"/>
    <w:rsid w:val="008B0D0D"/>
    <w:rsid w:val="008B1210"/>
    <w:rsid w:val="008B1805"/>
    <w:rsid w:val="008B4C6E"/>
    <w:rsid w:val="008B4E4B"/>
    <w:rsid w:val="008B63F6"/>
    <w:rsid w:val="008B6C91"/>
    <w:rsid w:val="008B7E49"/>
    <w:rsid w:val="008C0086"/>
    <w:rsid w:val="008C2031"/>
    <w:rsid w:val="008C2629"/>
    <w:rsid w:val="008C4151"/>
    <w:rsid w:val="008C5D13"/>
    <w:rsid w:val="008C5E20"/>
    <w:rsid w:val="008C646B"/>
    <w:rsid w:val="008D4536"/>
    <w:rsid w:val="008D49FA"/>
    <w:rsid w:val="008D5DED"/>
    <w:rsid w:val="008E12DD"/>
    <w:rsid w:val="008E579D"/>
    <w:rsid w:val="008F15A7"/>
    <w:rsid w:val="008F1CB5"/>
    <w:rsid w:val="008F1F83"/>
    <w:rsid w:val="008F2569"/>
    <w:rsid w:val="008F2A1D"/>
    <w:rsid w:val="008F2DE9"/>
    <w:rsid w:val="008F5BB8"/>
    <w:rsid w:val="008F76AF"/>
    <w:rsid w:val="009004E3"/>
    <w:rsid w:val="0090273D"/>
    <w:rsid w:val="009045EE"/>
    <w:rsid w:val="00905AFF"/>
    <w:rsid w:val="00905F17"/>
    <w:rsid w:val="009068B2"/>
    <w:rsid w:val="00907461"/>
    <w:rsid w:val="00910C97"/>
    <w:rsid w:val="00910E3A"/>
    <w:rsid w:val="00912F68"/>
    <w:rsid w:val="00913D36"/>
    <w:rsid w:val="0091422D"/>
    <w:rsid w:val="009168BE"/>
    <w:rsid w:val="00916B3B"/>
    <w:rsid w:val="00917844"/>
    <w:rsid w:val="009203AD"/>
    <w:rsid w:val="00921445"/>
    <w:rsid w:val="009236EF"/>
    <w:rsid w:val="0092378A"/>
    <w:rsid w:val="00923A24"/>
    <w:rsid w:val="0092444F"/>
    <w:rsid w:val="00925006"/>
    <w:rsid w:val="009274FE"/>
    <w:rsid w:val="009278CB"/>
    <w:rsid w:val="00934899"/>
    <w:rsid w:val="00944C3B"/>
    <w:rsid w:val="00950350"/>
    <w:rsid w:val="0095631A"/>
    <w:rsid w:val="0095678B"/>
    <w:rsid w:val="00957185"/>
    <w:rsid w:val="00960248"/>
    <w:rsid w:val="00960816"/>
    <w:rsid w:val="00962741"/>
    <w:rsid w:val="009659F8"/>
    <w:rsid w:val="0096779B"/>
    <w:rsid w:val="00967CA3"/>
    <w:rsid w:val="00971CE5"/>
    <w:rsid w:val="00972A81"/>
    <w:rsid w:val="00976C3E"/>
    <w:rsid w:val="009831C6"/>
    <w:rsid w:val="00985B30"/>
    <w:rsid w:val="00990B0F"/>
    <w:rsid w:val="00991AE4"/>
    <w:rsid w:val="009942C9"/>
    <w:rsid w:val="00995841"/>
    <w:rsid w:val="009A3112"/>
    <w:rsid w:val="009A31F6"/>
    <w:rsid w:val="009A4738"/>
    <w:rsid w:val="009A6014"/>
    <w:rsid w:val="009A69B2"/>
    <w:rsid w:val="009A69B8"/>
    <w:rsid w:val="009B214F"/>
    <w:rsid w:val="009B2EB0"/>
    <w:rsid w:val="009B3A45"/>
    <w:rsid w:val="009B5880"/>
    <w:rsid w:val="009B7AA4"/>
    <w:rsid w:val="009C4CD0"/>
    <w:rsid w:val="009D0957"/>
    <w:rsid w:val="009D1564"/>
    <w:rsid w:val="009D1CB4"/>
    <w:rsid w:val="009D4917"/>
    <w:rsid w:val="009E0F96"/>
    <w:rsid w:val="009E1688"/>
    <w:rsid w:val="009E2E8F"/>
    <w:rsid w:val="009E35B7"/>
    <w:rsid w:val="009E3E21"/>
    <w:rsid w:val="009E6200"/>
    <w:rsid w:val="009E7128"/>
    <w:rsid w:val="009E7B5B"/>
    <w:rsid w:val="009E7F72"/>
    <w:rsid w:val="009F4084"/>
    <w:rsid w:val="009F67ED"/>
    <w:rsid w:val="009F7D0E"/>
    <w:rsid w:val="00A001EE"/>
    <w:rsid w:val="00A00864"/>
    <w:rsid w:val="00A01A5B"/>
    <w:rsid w:val="00A042AC"/>
    <w:rsid w:val="00A052F3"/>
    <w:rsid w:val="00A05761"/>
    <w:rsid w:val="00A06587"/>
    <w:rsid w:val="00A065B1"/>
    <w:rsid w:val="00A0700E"/>
    <w:rsid w:val="00A12228"/>
    <w:rsid w:val="00A13219"/>
    <w:rsid w:val="00A1408C"/>
    <w:rsid w:val="00A162A8"/>
    <w:rsid w:val="00A1657B"/>
    <w:rsid w:val="00A218B3"/>
    <w:rsid w:val="00A22D16"/>
    <w:rsid w:val="00A2400A"/>
    <w:rsid w:val="00A27AA6"/>
    <w:rsid w:val="00A27E54"/>
    <w:rsid w:val="00A32ECD"/>
    <w:rsid w:val="00A33B51"/>
    <w:rsid w:val="00A34C92"/>
    <w:rsid w:val="00A3583A"/>
    <w:rsid w:val="00A36723"/>
    <w:rsid w:val="00A41F08"/>
    <w:rsid w:val="00A434DC"/>
    <w:rsid w:val="00A44A3B"/>
    <w:rsid w:val="00A44F17"/>
    <w:rsid w:val="00A45C5B"/>
    <w:rsid w:val="00A50848"/>
    <w:rsid w:val="00A50A56"/>
    <w:rsid w:val="00A541E2"/>
    <w:rsid w:val="00A56224"/>
    <w:rsid w:val="00A5668E"/>
    <w:rsid w:val="00A576E3"/>
    <w:rsid w:val="00A616A3"/>
    <w:rsid w:val="00A61F32"/>
    <w:rsid w:val="00A62ECE"/>
    <w:rsid w:val="00A637F9"/>
    <w:rsid w:val="00A638F9"/>
    <w:rsid w:val="00A6390F"/>
    <w:rsid w:val="00A6533F"/>
    <w:rsid w:val="00A66D96"/>
    <w:rsid w:val="00A67498"/>
    <w:rsid w:val="00A734E5"/>
    <w:rsid w:val="00A73D28"/>
    <w:rsid w:val="00A74F6E"/>
    <w:rsid w:val="00A757AD"/>
    <w:rsid w:val="00A75D8C"/>
    <w:rsid w:val="00A777A2"/>
    <w:rsid w:val="00A778D3"/>
    <w:rsid w:val="00A77D0D"/>
    <w:rsid w:val="00A82547"/>
    <w:rsid w:val="00A82A54"/>
    <w:rsid w:val="00A82FAC"/>
    <w:rsid w:val="00A830B8"/>
    <w:rsid w:val="00A8323A"/>
    <w:rsid w:val="00A8491C"/>
    <w:rsid w:val="00A862C2"/>
    <w:rsid w:val="00A90938"/>
    <w:rsid w:val="00A91FA0"/>
    <w:rsid w:val="00A92A5D"/>
    <w:rsid w:val="00A936E6"/>
    <w:rsid w:val="00A946A0"/>
    <w:rsid w:val="00A949A3"/>
    <w:rsid w:val="00A95D1C"/>
    <w:rsid w:val="00A9603C"/>
    <w:rsid w:val="00A971C9"/>
    <w:rsid w:val="00AA1226"/>
    <w:rsid w:val="00AA47E0"/>
    <w:rsid w:val="00AA72A8"/>
    <w:rsid w:val="00AA74B0"/>
    <w:rsid w:val="00AA7764"/>
    <w:rsid w:val="00AB0F9C"/>
    <w:rsid w:val="00AB200D"/>
    <w:rsid w:val="00AB30F2"/>
    <w:rsid w:val="00AB453E"/>
    <w:rsid w:val="00AB55B0"/>
    <w:rsid w:val="00AC41F5"/>
    <w:rsid w:val="00AC43DF"/>
    <w:rsid w:val="00AC5C54"/>
    <w:rsid w:val="00AD56ED"/>
    <w:rsid w:val="00AD6CB7"/>
    <w:rsid w:val="00AE3054"/>
    <w:rsid w:val="00AE5148"/>
    <w:rsid w:val="00AE6418"/>
    <w:rsid w:val="00AF0A4A"/>
    <w:rsid w:val="00AF563F"/>
    <w:rsid w:val="00AF5B30"/>
    <w:rsid w:val="00B019BC"/>
    <w:rsid w:val="00B021BE"/>
    <w:rsid w:val="00B03800"/>
    <w:rsid w:val="00B07450"/>
    <w:rsid w:val="00B0753B"/>
    <w:rsid w:val="00B1166C"/>
    <w:rsid w:val="00B11B18"/>
    <w:rsid w:val="00B121FE"/>
    <w:rsid w:val="00B1308A"/>
    <w:rsid w:val="00B20DD5"/>
    <w:rsid w:val="00B24C33"/>
    <w:rsid w:val="00B2514A"/>
    <w:rsid w:val="00B25FE1"/>
    <w:rsid w:val="00B30898"/>
    <w:rsid w:val="00B3317D"/>
    <w:rsid w:val="00B34DAD"/>
    <w:rsid w:val="00B3573A"/>
    <w:rsid w:val="00B3641A"/>
    <w:rsid w:val="00B41612"/>
    <w:rsid w:val="00B43932"/>
    <w:rsid w:val="00B440D9"/>
    <w:rsid w:val="00B44B52"/>
    <w:rsid w:val="00B44D32"/>
    <w:rsid w:val="00B458B7"/>
    <w:rsid w:val="00B50590"/>
    <w:rsid w:val="00B506A0"/>
    <w:rsid w:val="00B514F6"/>
    <w:rsid w:val="00B51C6E"/>
    <w:rsid w:val="00B52F73"/>
    <w:rsid w:val="00B5513E"/>
    <w:rsid w:val="00B552E5"/>
    <w:rsid w:val="00B55A9A"/>
    <w:rsid w:val="00B5610B"/>
    <w:rsid w:val="00B57603"/>
    <w:rsid w:val="00B57AAE"/>
    <w:rsid w:val="00B60FD5"/>
    <w:rsid w:val="00B61080"/>
    <w:rsid w:val="00B61223"/>
    <w:rsid w:val="00B6711E"/>
    <w:rsid w:val="00B76876"/>
    <w:rsid w:val="00B76C11"/>
    <w:rsid w:val="00B76F33"/>
    <w:rsid w:val="00B76F71"/>
    <w:rsid w:val="00B77D3F"/>
    <w:rsid w:val="00B81B85"/>
    <w:rsid w:val="00B81C8D"/>
    <w:rsid w:val="00B81D0A"/>
    <w:rsid w:val="00B8340D"/>
    <w:rsid w:val="00B83FA4"/>
    <w:rsid w:val="00B85605"/>
    <w:rsid w:val="00B85721"/>
    <w:rsid w:val="00B86592"/>
    <w:rsid w:val="00B868F9"/>
    <w:rsid w:val="00B87A26"/>
    <w:rsid w:val="00B900E8"/>
    <w:rsid w:val="00B94CD2"/>
    <w:rsid w:val="00B9660E"/>
    <w:rsid w:val="00B976E6"/>
    <w:rsid w:val="00BA1CC3"/>
    <w:rsid w:val="00BA2BD2"/>
    <w:rsid w:val="00BB25E0"/>
    <w:rsid w:val="00BB6850"/>
    <w:rsid w:val="00BC2A37"/>
    <w:rsid w:val="00BC3B08"/>
    <w:rsid w:val="00BC461E"/>
    <w:rsid w:val="00BC564E"/>
    <w:rsid w:val="00BC61E7"/>
    <w:rsid w:val="00BC68B6"/>
    <w:rsid w:val="00BC6F13"/>
    <w:rsid w:val="00BC7AE5"/>
    <w:rsid w:val="00BD4902"/>
    <w:rsid w:val="00BD4AA8"/>
    <w:rsid w:val="00BD66A8"/>
    <w:rsid w:val="00BD6D42"/>
    <w:rsid w:val="00BE04B2"/>
    <w:rsid w:val="00BE147F"/>
    <w:rsid w:val="00BE2761"/>
    <w:rsid w:val="00BE2D44"/>
    <w:rsid w:val="00BE4F0A"/>
    <w:rsid w:val="00BE5195"/>
    <w:rsid w:val="00BE6CCA"/>
    <w:rsid w:val="00BE6EB7"/>
    <w:rsid w:val="00BE6FC0"/>
    <w:rsid w:val="00BE7CA6"/>
    <w:rsid w:val="00BF2979"/>
    <w:rsid w:val="00BF2F6B"/>
    <w:rsid w:val="00BF321E"/>
    <w:rsid w:val="00BF3A3A"/>
    <w:rsid w:val="00BF564B"/>
    <w:rsid w:val="00BF6E41"/>
    <w:rsid w:val="00BF702B"/>
    <w:rsid w:val="00C00269"/>
    <w:rsid w:val="00C02370"/>
    <w:rsid w:val="00C03857"/>
    <w:rsid w:val="00C0390D"/>
    <w:rsid w:val="00C04D95"/>
    <w:rsid w:val="00C05438"/>
    <w:rsid w:val="00C06789"/>
    <w:rsid w:val="00C079E6"/>
    <w:rsid w:val="00C10307"/>
    <w:rsid w:val="00C1092B"/>
    <w:rsid w:val="00C17498"/>
    <w:rsid w:val="00C17E58"/>
    <w:rsid w:val="00C210B0"/>
    <w:rsid w:val="00C21B53"/>
    <w:rsid w:val="00C2294C"/>
    <w:rsid w:val="00C24D52"/>
    <w:rsid w:val="00C252B1"/>
    <w:rsid w:val="00C26C22"/>
    <w:rsid w:val="00C2776E"/>
    <w:rsid w:val="00C31A3E"/>
    <w:rsid w:val="00C323F5"/>
    <w:rsid w:val="00C36E1D"/>
    <w:rsid w:val="00C36E55"/>
    <w:rsid w:val="00C40D47"/>
    <w:rsid w:val="00C42AD6"/>
    <w:rsid w:val="00C4476E"/>
    <w:rsid w:val="00C46FF8"/>
    <w:rsid w:val="00C50FB2"/>
    <w:rsid w:val="00C53363"/>
    <w:rsid w:val="00C54B79"/>
    <w:rsid w:val="00C560EE"/>
    <w:rsid w:val="00C56514"/>
    <w:rsid w:val="00C6032A"/>
    <w:rsid w:val="00C61BA5"/>
    <w:rsid w:val="00C6400B"/>
    <w:rsid w:val="00C64213"/>
    <w:rsid w:val="00C64386"/>
    <w:rsid w:val="00C65C26"/>
    <w:rsid w:val="00C70638"/>
    <w:rsid w:val="00C72871"/>
    <w:rsid w:val="00C738FE"/>
    <w:rsid w:val="00C74AA4"/>
    <w:rsid w:val="00C754E6"/>
    <w:rsid w:val="00C768DC"/>
    <w:rsid w:val="00C77170"/>
    <w:rsid w:val="00C77D22"/>
    <w:rsid w:val="00C802B0"/>
    <w:rsid w:val="00C813DB"/>
    <w:rsid w:val="00C832F7"/>
    <w:rsid w:val="00C85D2B"/>
    <w:rsid w:val="00C874D5"/>
    <w:rsid w:val="00C87598"/>
    <w:rsid w:val="00C87902"/>
    <w:rsid w:val="00C90D74"/>
    <w:rsid w:val="00C92A6B"/>
    <w:rsid w:val="00C9492D"/>
    <w:rsid w:val="00C95546"/>
    <w:rsid w:val="00C96A74"/>
    <w:rsid w:val="00C96D8D"/>
    <w:rsid w:val="00CA20CA"/>
    <w:rsid w:val="00CA29FC"/>
    <w:rsid w:val="00CA2A16"/>
    <w:rsid w:val="00CA2ECA"/>
    <w:rsid w:val="00CA3F0D"/>
    <w:rsid w:val="00CA417B"/>
    <w:rsid w:val="00CA514F"/>
    <w:rsid w:val="00CA5A75"/>
    <w:rsid w:val="00CA611F"/>
    <w:rsid w:val="00CA6D4F"/>
    <w:rsid w:val="00CA72B7"/>
    <w:rsid w:val="00CB3216"/>
    <w:rsid w:val="00CB4529"/>
    <w:rsid w:val="00CB470F"/>
    <w:rsid w:val="00CB57DD"/>
    <w:rsid w:val="00CB61AE"/>
    <w:rsid w:val="00CB6803"/>
    <w:rsid w:val="00CC142A"/>
    <w:rsid w:val="00CC48D6"/>
    <w:rsid w:val="00CC556E"/>
    <w:rsid w:val="00CD1A41"/>
    <w:rsid w:val="00CD3408"/>
    <w:rsid w:val="00CD6393"/>
    <w:rsid w:val="00CE2988"/>
    <w:rsid w:val="00CE79FD"/>
    <w:rsid w:val="00CE7C58"/>
    <w:rsid w:val="00CF18D1"/>
    <w:rsid w:val="00CF2302"/>
    <w:rsid w:val="00CF32DC"/>
    <w:rsid w:val="00CF3E9C"/>
    <w:rsid w:val="00CF62B1"/>
    <w:rsid w:val="00CF66D9"/>
    <w:rsid w:val="00D00D76"/>
    <w:rsid w:val="00D01BB9"/>
    <w:rsid w:val="00D027DB"/>
    <w:rsid w:val="00D1275F"/>
    <w:rsid w:val="00D12ACB"/>
    <w:rsid w:val="00D12C69"/>
    <w:rsid w:val="00D1319F"/>
    <w:rsid w:val="00D1795F"/>
    <w:rsid w:val="00D240E6"/>
    <w:rsid w:val="00D30C9C"/>
    <w:rsid w:val="00D3407A"/>
    <w:rsid w:val="00D34279"/>
    <w:rsid w:val="00D3550E"/>
    <w:rsid w:val="00D35B25"/>
    <w:rsid w:val="00D37BC3"/>
    <w:rsid w:val="00D42F45"/>
    <w:rsid w:val="00D43032"/>
    <w:rsid w:val="00D4644E"/>
    <w:rsid w:val="00D4698E"/>
    <w:rsid w:val="00D473C2"/>
    <w:rsid w:val="00D47AA0"/>
    <w:rsid w:val="00D47AE8"/>
    <w:rsid w:val="00D47B84"/>
    <w:rsid w:val="00D51A39"/>
    <w:rsid w:val="00D51AAB"/>
    <w:rsid w:val="00D51E4A"/>
    <w:rsid w:val="00D52860"/>
    <w:rsid w:val="00D534F9"/>
    <w:rsid w:val="00D543E7"/>
    <w:rsid w:val="00D57CB3"/>
    <w:rsid w:val="00D60A87"/>
    <w:rsid w:val="00D63C4F"/>
    <w:rsid w:val="00D668C0"/>
    <w:rsid w:val="00D6699A"/>
    <w:rsid w:val="00D66E56"/>
    <w:rsid w:val="00D67703"/>
    <w:rsid w:val="00D7406F"/>
    <w:rsid w:val="00D817BC"/>
    <w:rsid w:val="00D82D75"/>
    <w:rsid w:val="00D82EB3"/>
    <w:rsid w:val="00D851B7"/>
    <w:rsid w:val="00D85DD9"/>
    <w:rsid w:val="00D865BF"/>
    <w:rsid w:val="00D870CD"/>
    <w:rsid w:val="00D8759A"/>
    <w:rsid w:val="00D9062A"/>
    <w:rsid w:val="00D9070F"/>
    <w:rsid w:val="00D92EA0"/>
    <w:rsid w:val="00D953F0"/>
    <w:rsid w:val="00D95C7F"/>
    <w:rsid w:val="00D97ED1"/>
    <w:rsid w:val="00DA0A00"/>
    <w:rsid w:val="00DA431B"/>
    <w:rsid w:val="00DA4E12"/>
    <w:rsid w:val="00DA7258"/>
    <w:rsid w:val="00DB19B3"/>
    <w:rsid w:val="00DB1EBA"/>
    <w:rsid w:val="00DB2F04"/>
    <w:rsid w:val="00DB3086"/>
    <w:rsid w:val="00DB539B"/>
    <w:rsid w:val="00DB7F43"/>
    <w:rsid w:val="00DC0039"/>
    <w:rsid w:val="00DC0E81"/>
    <w:rsid w:val="00DC2947"/>
    <w:rsid w:val="00DC40EB"/>
    <w:rsid w:val="00DC4382"/>
    <w:rsid w:val="00DC6686"/>
    <w:rsid w:val="00DC7081"/>
    <w:rsid w:val="00DD0CA3"/>
    <w:rsid w:val="00DD1E87"/>
    <w:rsid w:val="00DD23E2"/>
    <w:rsid w:val="00DD3BB3"/>
    <w:rsid w:val="00DD43B3"/>
    <w:rsid w:val="00DD4ED2"/>
    <w:rsid w:val="00DD50B2"/>
    <w:rsid w:val="00DD58DB"/>
    <w:rsid w:val="00DD6A2C"/>
    <w:rsid w:val="00DE077A"/>
    <w:rsid w:val="00DE1147"/>
    <w:rsid w:val="00DE35E3"/>
    <w:rsid w:val="00DE554C"/>
    <w:rsid w:val="00DE776D"/>
    <w:rsid w:val="00DF2994"/>
    <w:rsid w:val="00DF3658"/>
    <w:rsid w:val="00DF3837"/>
    <w:rsid w:val="00DF5E4F"/>
    <w:rsid w:val="00DF71BA"/>
    <w:rsid w:val="00E109E4"/>
    <w:rsid w:val="00E10E21"/>
    <w:rsid w:val="00E11C0B"/>
    <w:rsid w:val="00E128D9"/>
    <w:rsid w:val="00E12E86"/>
    <w:rsid w:val="00E16DB5"/>
    <w:rsid w:val="00E16E6E"/>
    <w:rsid w:val="00E217B8"/>
    <w:rsid w:val="00E22D87"/>
    <w:rsid w:val="00E22EF8"/>
    <w:rsid w:val="00E257AD"/>
    <w:rsid w:val="00E259EE"/>
    <w:rsid w:val="00E30BDB"/>
    <w:rsid w:val="00E32319"/>
    <w:rsid w:val="00E33999"/>
    <w:rsid w:val="00E33E11"/>
    <w:rsid w:val="00E37E21"/>
    <w:rsid w:val="00E40B01"/>
    <w:rsid w:val="00E423A7"/>
    <w:rsid w:val="00E43484"/>
    <w:rsid w:val="00E43AE8"/>
    <w:rsid w:val="00E43EDB"/>
    <w:rsid w:val="00E44577"/>
    <w:rsid w:val="00E479E4"/>
    <w:rsid w:val="00E51A6E"/>
    <w:rsid w:val="00E526B5"/>
    <w:rsid w:val="00E55500"/>
    <w:rsid w:val="00E55FF9"/>
    <w:rsid w:val="00E56C9C"/>
    <w:rsid w:val="00E575B2"/>
    <w:rsid w:val="00E611B3"/>
    <w:rsid w:val="00E6274C"/>
    <w:rsid w:val="00E631F4"/>
    <w:rsid w:val="00E63F1E"/>
    <w:rsid w:val="00E64C82"/>
    <w:rsid w:val="00E66EA8"/>
    <w:rsid w:val="00E70B5C"/>
    <w:rsid w:val="00E71B3C"/>
    <w:rsid w:val="00E72A96"/>
    <w:rsid w:val="00E74E2F"/>
    <w:rsid w:val="00E766E5"/>
    <w:rsid w:val="00E80771"/>
    <w:rsid w:val="00E80E41"/>
    <w:rsid w:val="00E830A8"/>
    <w:rsid w:val="00E85CC7"/>
    <w:rsid w:val="00E9026D"/>
    <w:rsid w:val="00E903D5"/>
    <w:rsid w:val="00E9046C"/>
    <w:rsid w:val="00E90C9A"/>
    <w:rsid w:val="00E91159"/>
    <w:rsid w:val="00E924EA"/>
    <w:rsid w:val="00E93C0D"/>
    <w:rsid w:val="00E964A9"/>
    <w:rsid w:val="00EA1CBA"/>
    <w:rsid w:val="00EA37C9"/>
    <w:rsid w:val="00EA40DF"/>
    <w:rsid w:val="00EA4246"/>
    <w:rsid w:val="00EA4D4F"/>
    <w:rsid w:val="00EB0DB1"/>
    <w:rsid w:val="00EB3373"/>
    <w:rsid w:val="00EB52EC"/>
    <w:rsid w:val="00EB6B28"/>
    <w:rsid w:val="00EC16A1"/>
    <w:rsid w:val="00EC309B"/>
    <w:rsid w:val="00EC59E2"/>
    <w:rsid w:val="00ED0381"/>
    <w:rsid w:val="00ED0E26"/>
    <w:rsid w:val="00ED18B3"/>
    <w:rsid w:val="00ED3008"/>
    <w:rsid w:val="00ED5D68"/>
    <w:rsid w:val="00ED69CC"/>
    <w:rsid w:val="00ED759D"/>
    <w:rsid w:val="00EE0BB2"/>
    <w:rsid w:val="00EE0E81"/>
    <w:rsid w:val="00EE2595"/>
    <w:rsid w:val="00EE27C7"/>
    <w:rsid w:val="00EE2F53"/>
    <w:rsid w:val="00EE5483"/>
    <w:rsid w:val="00EE6C7F"/>
    <w:rsid w:val="00EF09F0"/>
    <w:rsid w:val="00EF1D64"/>
    <w:rsid w:val="00EF3A70"/>
    <w:rsid w:val="00EF3FEE"/>
    <w:rsid w:val="00EF401B"/>
    <w:rsid w:val="00EF6E4A"/>
    <w:rsid w:val="00F000B1"/>
    <w:rsid w:val="00F00E9D"/>
    <w:rsid w:val="00F01404"/>
    <w:rsid w:val="00F01B4E"/>
    <w:rsid w:val="00F0333C"/>
    <w:rsid w:val="00F03CB6"/>
    <w:rsid w:val="00F07E05"/>
    <w:rsid w:val="00F1067D"/>
    <w:rsid w:val="00F11C4B"/>
    <w:rsid w:val="00F145C3"/>
    <w:rsid w:val="00F16A88"/>
    <w:rsid w:val="00F17EDD"/>
    <w:rsid w:val="00F218C8"/>
    <w:rsid w:val="00F233DF"/>
    <w:rsid w:val="00F237BF"/>
    <w:rsid w:val="00F2438C"/>
    <w:rsid w:val="00F32254"/>
    <w:rsid w:val="00F32678"/>
    <w:rsid w:val="00F3286D"/>
    <w:rsid w:val="00F32BE7"/>
    <w:rsid w:val="00F35FDF"/>
    <w:rsid w:val="00F36C51"/>
    <w:rsid w:val="00F403E8"/>
    <w:rsid w:val="00F42032"/>
    <w:rsid w:val="00F427F1"/>
    <w:rsid w:val="00F444C6"/>
    <w:rsid w:val="00F44E33"/>
    <w:rsid w:val="00F45002"/>
    <w:rsid w:val="00F4694F"/>
    <w:rsid w:val="00F46BE0"/>
    <w:rsid w:val="00F46C04"/>
    <w:rsid w:val="00F50191"/>
    <w:rsid w:val="00F55F28"/>
    <w:rsid w:val="00F62363"/>
    <w:rsid w:val="00F62ACF"/>
    <w:rsid w:val="00F6350E"/>
    <w:rsid w:val="00F65277"/>
    <w:rsid w:val="00F673F0"/>
    <w:rsid w:val="00F6749D"/>
    <w:rsid w:val="00F6750E"/>
    <w:rsid w:val="00F74366"/>
    <w:rsid w:val="00F74FEF"/>
    <w:rsid w:val="00F75EF6"/>
    <w:rsid w:val="00F809D1"/>
    <w:rsid w:val="00F822AC"/>
    <w:rsid w:val="00F86779"/>
    <w:rsid w:val="00F910D4"/>
    <w:rsid w:val="00F931DC"/>
    <w:rsid w:val="00F931E1"/>
    <w:rsid w:val="00FA0D3E"/>
    <w:rsid w:val="00FA7566"/>
    <w:rsid w:val="00FB0D29"/>
    <w:rsid w:val="00FB19C6"/>
    <w:rsid w:val="00FB3B33"/>
    <w:rsid w:val="00FB5F32"/>
    <w:rsid w:val="00FB70EB"/>
    <w:rsid w:val="00FB7627"/>
    <w:rsid w:val="00FB7AEB"/>
    <w:rsid w:val="00FC1647"/>
    <w:rsid w:val="00FC287D"/>
    <w:rsid w:val="00FC29B9"/>
    <w:rsid w:val="00FC4EE6"/>
    <w:rsid w:val="00FC5198"/>
    <w:rsid w:val="00FC5858"/>
    <w:rsid w:val="00FC6871"/>
    <w:rsid w:val="00FC76E9"/>
    <w:rsid w:val="00FD11BE"/>
    <w:rsid w:val="00FD1401"/>
    <w:rsid w:val="00FD15FA"/>
    <w:rsid w:val="00FD1E03"/>
    <w:rsid w:val="00FD313E"/>
    <w:rsid w:val="00FD4B3A"/>
    <w:rsid w:val="00FD61E4"/>
    <w:rsid w:val="00FD75C7"/>
    <w:rsid w:val="00FE333B"/>
    <w:rsid w:val="00FE534F"/>
    <w:rsid w:val="00FF1AC2"/>
    <w:rsid w:val="00FF2753"/>
    <w:rsid w:val="00FF3144"/>
    <w:rsid w:val="00FF6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F6261A"/>
  <w14:defaultImageDpi w14:val="300"/>
  <w15:docId w15:val="{27E08052-DFF0-4BC0-A50F-E3C713F2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F62363"/>
    <w:pPr>
      <w:widowControl/>
      <w:spacing w:before="100" w:beforeAutospacing="1" w:after="100" w:afterAutospacing="1"/>
      <w:jc w:val="left"/>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11C4B"/>
    <w:rPr>
      <w:sz w:val="21"/>
      <w:szCs w:val="21"/>
    </w:rPr>
  </w:style>
  <w:style w:type="paragraph" w:styleId="a4">
    <w:name w:val="annotation text"/>
    <w:basedOn w:val="a"/>
    <w:link w:val="a5"/>
    <w:uiPriority w:val="99"/>
    <w:semiHidden/>
    <w:unhideWhenUsed/>
    <w:rsid w:val="00F11C4B"/>
    <w:pPr>
      <w:jc w:val="left"/>
    </w:pPr>
  </w:style>
  <w:style w:type="character" w:customStyle="1" w:styleId="a5">
    <w:name w:val="批注文字 字符"/>
    <w:basedOn w:val="a0"/>
    <w:link w:val="a4"/>
    <w:uiPriority w:val="99"/>
    <w:semiHidden/>
    <w:rsid w:val="00F11C4B"/>
  </w:style>
  <w:style w:type="paragraph" w:styleId="a6">
    <w:name w:val="annotation subject"/>
    <w:basedOn w:val="a4"/>
    <w:next w:val="a4"/>
    <w:link w:val="a7"/>
    <w:uiPriority w:val="99"/>
    <w:semiHidden/>
    <w:unhideWhenUsed/>
    <w:rsid w:val="00F11C4B"/>
    <w:rPr>
      <w:b/>
      <w:bCs/>
    </w:rPr>
  </w:style>
  <w:style w:type="character" w:customStyle="1" w:styleId="a7">
    <w:name w:val="批注主题 字符"/>
    <w:basedOn w:val="a5"/>
    <w:link w:val="a6"/>
    <w:uiPriority w:val="99"/>
    <w:semiHidden/>
    <w:rsid w:val="00F11C4B"/>
    <w:rPr>
      <w:b/>
      <w:bCs/>
    </w:rPr>
  </w:style>
  <w:style w:type="paragraph" w:styleId="a8">
    <w:name w:val="Balloon Text"/>
    <w:basedOn w:val="a"/>
    <w:link w:val="a9"/>
    <w:uiPriority w:val="99"/>
    <w:semiHidden/>
    <w:unhideWhenUsed/>
    <w:rsid w:val="00F11C4B"/>
    <w:rPr>
      <w:rFonts w:ascii="Heiti SC Light" w:eastAsia="Heiti SC Light"/>
      <w:sz w:val="18"/>
      <w:szCs w:val="18"/>
    </w:rPr>
  </w:style>
  <w:style w:type="character" w:customStyle="1" w:styleId="a9">
    <w:name w:val="批注框文本 字符"/>
    <w:basedOn w:val="a0"/>
    <w:link w:val="a8"/>
    <w:uiPriority w:val="99"/>
    <w:semiHidden/>
    <w:rsid w:val="00F11C4B"/>
    <w:rPr>
      <w:rFonts w:ascii="Heiti SC Light" w:eastAsia="Heiti SC Light"/>
      <w:sz w:val="18"/>
      <w:szCs w:val="18"/>
    </w:rPr>
  </w:style>
  <w:style w:type="character" w:customStyle="1" w:styleId="apple-converted-space">
    <w:name w:val="apple-converted-space"/>
    <w:basedOn w:val="a0"/>
    <w:rsid w:val="00BC7AE5"/>
  </w:style>
  <w:style w:type="paragraph" w:styleId="aa">
    <w:name w:val="header"/>
    <w:basedOn w:val="a"/>
    <w:link w:val="ab"/>
    <w:uiPriority w:val="99"/>
    <w:unhideWhenUsed/>
    <w:rsid w:val="001C782F"/>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1C782F"/>
    <w:rPr>
      <w:sz w:val="18"/>
      <w:szCs w:val="18"/>
    </w:rPr>
  </w:style>
  <w:style w:type="paragraph" w:styleId="ac">
    <w:name w:val="footer"/>
    <w:basedOn w:val="a"/>
    <w:link w:val="ad"/>
    <w:uiPriority w:val="99"/>
    <w:unhideWhenUsed/>
    <w:rsid w:val="001C782F"/>
    <w:pPr>
      <w:tabs>
        <w:tab w:val="center" w:pos="4153"/>
        <w:tab w:val="right" w:pos="8306"/>
      </w:tabs>
      <w:snapToGrid w:val="0"/>
      <w:jc w:val="left"/>
    </w:pPr>
    <w:rPr>
      <w:sz w:val="18"/>
      <w:szCs w:val="18"/>
    </w:rPr>
  </w:style>
  <w:style w:type="character" w:customStyle="1" w:styleId="ad">
    <w:name w:val="页脚 字符"/>
    <w:basedOn w:val="a0"/>
    <w:link w:val="ac"/>
    <w:uiPriority w:val="99"/>
    <w:rsid w:val="001C782F"/>
    <w:rPr>
      <w:sz w:val="18"/>
      <w:szCs w:val="18"/>
    </w:rPr>
  </w:style>
  <w:style w:type="character" w:customStyle="1" w:styleId="10">
    <w:name w:val="标题 1 字符"/>
    <w:basedOn w:val="a0"/>
    <w:link w:val="1"/>
    <w:uiPriority w:val="9"/>
    <w:rsid w:val="00F62363"/>
    <w:rPr>
      <w:rFonts w:ascii="Times" w:hAnsi="Times"/>
      <w:b/>
      <w:bCs/>
      <w:kern w:val="36"/>
      <w:sz w:val="48"/>
      <w:szCs w:val="48"/>
    </w:rPr>
  </w:style>
  <w:style w:type="paragraph" w:customStyle="1" w:styleId="EndNoteBibliographyTitle">
    <w:name w:val="EndNote Bibliography Title"/>
    <w:basedOn w:val="a"/>
    <w:rsid w:val="00B019BC"/>
    <w:pPr>
      <w:jc w:val="center"/>
    </w:pPr>
    <w:rPr>
      <w:rFonts w:ascii="Cambria" w:hAnsi="Cambria"/>
    </w:rPr>
  </w:style>
  <w:style w:type="paragraph" w:customStyle="1" w:styleId="EndNoteBibliography">
    <w:name w:val="EndNote Bibliography"/>
    <w:basedOn w:val="a"/>
    <w:rsid w:val="00B019BC"/>
    <w:rPr>
      <w:rFonts w:ascii="Cambria" w:hAnsi="Cambria"/>
    </w:rPr>
  </w:style>
  <w:style w:type="character" w:styleId="ae">
    <w:name w:val="Hyperlink"/>
    <w:basedOn w:val="a0"/>
    <w:uiPriority w:val="99"/>
    <w:unhideWhenUsed/>
    <w:rsid w:val="00A67498"/>
    <w:rPr>
      <w:color w:val="0000FF"/>
      <w:u w:val="single"/>
    </w:rPr>
  </w:style>
  <w:style w:type="character" w:styleId="af">
    <w:name w:val="Strong"/>
    <w:basedOn w:val="a0"/>
    <w:uiPriority w:val="22"/>
    <w:qFormat/>
    <w:rsid w:val="00A67498"/>
    <w:rPr>
      <w:b/>
      <w:bCs/>
    </w:rPr>
  </w:style>
  <w:style w:type="paragraph" w:styleId="af0">
    <w:name w:val="Normal (Web)"/>
    <w:basedOn w:val="a"/>
    <w:uiPriority w:val="99"/>
    <w:semiHidden/>
    <w:unhideWhenUsed/>
    <w:rsid w:val="008E12DD"/>
    <w:pPr>
      <w:widowControl/>
      <w:spacing w:before="100" w:beforeAutospacing="1" w:after="100" w:afterAutospacing="1"/>
      <w:jc w:val="left"/>
    </w:pPr>
    <w:rPr>
      <w:rFonts w:ascii="Times New Roman" w:eastAsia="Times New Roman" w:hAnsi="Times New Roman" w:cs="Times New Roman"/>
      <w:kern w:val="0"/>
      <w:lang w:val="en-IN" w:eastAsia="en-IN"/>
    </w:rPr>
  </w:style>
  <w:style w:type="paragraph" w:styleId="af1">
    <w:name w:val="Revision"/>
    <w:hidden/>
    <w:uiPriority w:val="99"/>
    <w:semiHidden/>
    <w:rsid w:val="0036478C"/>
  </w:style>
  <w:style w:type="table" w:styleId="af2">
    <w:name w:val="Table Grid"/>
    <w:basedOn w:val="a1"/>
    <w:uiPriority w:val="59"/>
    <w:rsid w:val="009E7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29210">
      <w:bodyDiv w:val="1"/>
      <w:marLeft w:val="0"/>
      <w:marRight w:val="0"/>
      <w:marTop w:val="0"/>
      <w:marBottom w:val="0"/>
      <w:divBdr>
        <w:top w:val="none" w:sz="0" w:space="0" w:color="auto"/>
        <w:left w:val="none" w:sz="0" w:space="0" w:color="auto"/>
        <w:bottom w:val="none" w:sz="0" w:space="0" w:color="auto"/>
        <w:right w:val="none" w:sz="0" w:space="0" w:color="auto"/>
      </w:divBdr>
    </w:div>
    <w:div w:id="128285722">
      <w:bodyDiv w:val="1"/>
      <w:marLeft w:val="0"/>
      <w:marRight w:val="0"/>
      <w:marTop w:val="0"/>
      <w:marBottom w:val="0"/>
      <w:divBdr>
        <w:top w:val="none" w:sz="0" w:space="0" w:color="auto"/>
        <w:left w:val="none" w:sz="0" w:space="0" w:color="auto"/>
        <w:bottom w:val="none" w:sz="0" w:space="0" w:color="auto"/>
        <w:right w:val="none" w:sz="0" w:space="0" w:color="auto"/>
      </w:divBdr>
    </w:div>
    <w:div w:id="187261156">
      <w:bodyDiv w:val="1"/>
      <w:marLeft w:val="0"/>
      <w:marRight w:val="0"/>
      <w:marTop w:val="0"/>
      <w:marBottom w:val="0"/>
      <w:divBdr>
        <w:top w:val="none" w:sz="0" w:space="0" w:color="auto"/>
        <w:left w:val="none" w:sz="0" w:space="0" w:color="auto"/>
        <w:bottom w:val="none" w:sz="0" w:space="0" w:color="auto"/>
        <w:right w:val="none" w:sz="0" w:space="0" w:color="auto"/>
      </w:divBdr>
    </w:div>
    <w:div w:id="215317798">
      <w:bodyDiv w:val="1"/>
      <w:marLeft w:val="0"/>
      <w:marRight w:val="0"/>
      <w:marTop w:val="0"/>
      <w:marBottom w:val="0"/>
      <w:divBdr>
        <w:top w:val="none" w:sz="0" w:space="0" w:color="auto"/>
        <w:left w:val="none" w:sz="0" w:space="0" w:color="auto"/>
        <w:bottom w:val="none" w:sz="0" w:space="0" w:color="auto"/>
        <w:right w:val="none" w:sz="0" w:space="0" w:color="auto"/>
      </w:divBdr>
    </w:div>
    <w:div w:id="218245682">
      <w:bodyDiv w:val="1"/>
      <w:marLeft w:val="0"/>
      <w:marRight w:val="0"/>
      <w:marTop w:val="0"/>
      <w:marBottom w:val="0"/>
      <w:divBdr>
        <w:top w:val="none" w:sz="0" w:space="0" w:color="auto"/>
        <w:left w:val="none" w:sz="0" w:space="0" w:color="auto"/>
        <w:bottom w:val="none" w:sz="0" w:space="0" w:color="auto"/>
        <w:right w:val="none" w:sz="0" w:space="0" w:color="auto"/>
      </w:divBdr>
    </w:div>
    <w:div w:id="247349260">
      <w:bodyDiv w:val="1"/>
      <w:marLeft w:val="0"/>
      <w:marRight w:val="0"/>
      <w:marTop w:val="0"/>
      <w:marBottom w:val="0"/>
      <w:divBdr>
        <w:top w:val="none" w:sz="0" w:space="0" w:color="auto"/>
        <w:left w:val="none" w:sz="0" w:space="0" w:color="auto"/>
        <w:bottom w:val="none" w:sz="0" w:space="0" w:color="auto"/>
        <w:right w:val="none" w:sz="0" w:space="0" w:color="auto"/>
      </w:divBdr>
    </w:div>
    <w:div w:id="262343719">
      <w:bodyDiv w:val="1"/>
      <w:marLeft w:val="0"/>
      <w:marRight w:val="0"/>
      <w:marTop w:val="0"/>
      <w:marBottom w:val="0"/>
      <w:divBdr>
        <w:top w:val="none" w:sz="0" w:space="0" w:color="auto"/>
        <w:left w:val="none" w:sz="0" w:space="0" w:color="auto"/>
        <w:bottom w:val="none" w:sz="0" w:space="0" w:color="auto"/>
        <w:right w:val="none" w:sz="0" w:space="0" w:color="auto"/>
      </w:divBdr>
    </w:div>
    <w:div w:id="302270543">
      <w:bodyDiv w:val="1"/>
      <w:marLeft w:val="0"/>
      <w:marRight w:val="0"/>
      <w:marTop w:val="0"/>
      <w:marBottom w:val="0"/>
      <w:divBdr>
        <w:top w:val="none" w:sz="0" w:space="0" w:color="auto"/>
        <w:left w:val="none" w:sz="0" w:space="0" w:color="auto"/>
        <w:bottom w:val="none" w:sz="0" w:space="0" w:color="auto"/>
        <w:right w:val="none" w:sz="0" w:space="0" w:color="auto"/>
      </w:divBdr>
    </w:div>
    <w:div w:id="476456995">
      <w:bodyDiv w:val="1"/>
      <w:marLeft w:val="0"/>
      <w:marRight w:val="0"/>
      <w:marTop w:val="0"/>
      <w:marBottom w:val="0"/>
      <w:divBdr>
        <w:top w:val="none" w:sz="0" w:space="0" w:color="auto"/>
        <w:left w:val="none" w:sz="0" w:space="0" w:color="auto"/>
        <w:bottom w:val="none" w:sz="0" w:space="0" w:color="auto"/>
        <w:right w:val="none" w:sz="0" w:space="0" w:color="auto"/>
      </w:divBdr>
    </w:div>
    <w:div w:id="578101110">
      <w:bodyDiv w:val="1"/>
      <w:marLeft w:val="0"/>
      <w:marRight w:val="0"/>
      <w:marTop w:val="0"/>
      <w:marBottom w:val="0"/>
      <w:divBdr>
        <w:top w:val="none" w:sz="0" w:space="0" w:color="auto"/>
        <w:left w:val="none" w:sz="0" w:space="0" w:color="auto"/>
        <w:bottom w:val="none" w:sz="0" w:space="0" w:color="auto"/>
        <w:right w:val="none" w:sz="0" w:space="0" w:color="auto"/>
      </w:divBdr>
    </w:div>
    <w:div w:id="663512899">
      <w:bodyDiv w:val="1"/>
      <w:marLeft w:val="0"/>
      <w:marRight w:val="0"/>
      <w:marTop w:val="0"/>
      <w:marBottom w:val="0"/>
      <w:divBdr>
        <w:top w:val="none" w:sz="0" w:space="0" w:color="auto"/>
        <w:left w:val="none" w:sz="0" w:space="0" w:color="auto"/>
        <w:bottom w:val="none" w:sz="0" w:space="0" w:color="auto"/>
        <w:right w:val="none" w:sz="0" w:space="0" w:color="auto"/>
      </w:divBdr>
    </w:div>
    <w:div w:id="668561408">
      <w:bodyDiv w:val="1"/>
      <w:marLeft w:val="0"/>
      <w:marRight w:val="0"/>
      <w:marTop w:val="0"/>
      <w:marBottom w:val="0"/>
      <w:divBdr>
        <w:top w:val="none" w:sz="0" w:space="0" w:color="auto"/>
        <w:left w:val="none" w:sz="0" w:space="0" w:color="auto"/>
        <w:bottom w:val="none" w:sz="0" w:space="0" w:color="auto"/>
        <w:right w:val="none" w:sz="0" w:space="0" w:color="auto"/>
      </w:divBdr>
    </w:div>
    <w:div w:id="735669837">
      <w:bodyDiv w:val="1"/>
      <w:marLeft w:val="0"/>
      <w:marRight w:val="0"/>
      <w:marTop w:val="0"/>
      <w:marBottom w:val="0"/>
      <w:divBdr>
        <w:top w:val="none" w:sz="0" w:space="0" w:color="auto"/>
        <w:left w:val="none" w:sz="0" w:space="0" w:color="auto"/>
        <w:bottom w:val="none" w:sz="0" w:space="0" w:color="auto"/>
        <w:right w:val="none" w:sz="0" w:space="0" w:color="auto"/>
      </w:divBdr>
    </w:div>
    <w:div w:id="779380438">
      <w:bodyDiv w:val="1"/>
      <w:marLeft w:val="0"/>
      <w:marRight w:val="0"/>
      <w:marTop w:val="0"/>
      <w:marBottom w:val="0"/>
      <w:divBdr>
        <w:top w:val="none" w:sz="0" w:space="0" w:color="auto"/>
        <w:left w:val="none" w:sz="0" w:space="0" w:color="auto"/>
        <w:bottom w:val="none" w:sz="0" w:space="0" w:color="auto"/>
        <w:right w:val="none" w:sz="0" w:space="0" w:color="auto"/>
      </w:divBdr>
    </w:div>
    <w:div w:id="870652867">
      <w:bodyDiv w:val="1"/>
      <w:marLeft w:val="0"/>
      <w:marRight w:val="0"/>
      <w:marTop w:val="0"/>
      <w:marBottom w:val="0"/>
      <w:divBdr>
        <w:top w:val="none" w:sz="0" w:space="0" w:color="auto"/>
        <w:left w:val="none" w:sz="0" w:space="0" w:color="auto"/>
        <w:bottom w:val="none" w:sz="0" w:space="0" w:color="auto"/>
        <w:right w:val="none" w:sz="0" w:space="0" w:color="auto"/>
      </w:divBdr>
    </w:div>
    <w:div w:id="980036338">
      <w:bodyDiv w:val="1"/>
      <w:marLeft w:val="0"/>
      <w:marRight w:val="0"/>
      <w:marTop w:val="0"/>
      <w:marBottom w:val="0"/>
      <w:divBdr>
        <w:top w:val="none" w:sz="0" w:space="0" w:color="auto"/>
        <w:left w:val="none" w:sz="0" w:space="0" w:color="auto"/>
        <w:bottom w:val="none" w:sz="0" w:space="0" w:color="auto"/>
        <w:right w:val="none" w:sz="0" w:space="0" w:color="auto"/>
      </w:divBdr>
    </w:div>
    <w:div w:id="991058799">
      <w:bodyDiv w:val="1"/>
      <w:marLeft w:val="0"/>
      <w:marRight w:val="0"/>
      <w:marTop w:val="0"/>
      <w:marBottom w:val="0"/>
      <w:divBdr>
        <w:top w:val="none" w:sz="0" w:space="0" w:color="auto"/>
        <w:left w:val="none" w:sz="0" w:space="0" w:color="auto"/>
        <w:bottom w:val="none" w:sz="0" w:space="0" w:color="auto"/>
        <w:right w:val="none" w:sz="0" w:space="0" w:color="auto"/>
      </w:divBdr>
    </w:div>
    <w:div w:id="1068460222">
      <w:bodyDiv w:val="1"/>
      <w:marLeft w:val="0"/>
      <w:marRight w:val="0"/>
      <w:marTop w:val="0"/>
      <w:marBottom w:val="0"/>
      <w:divBdr>
        <w:top w:val="none" w:sz="0" w:space="0" w:color="auto"/>
        <w:left w:val="none" w:sz="0" w:space="0" w:color="auto"/>
        <w:bottom w:val="none" w:sz="0" w:space="0" w:color="auto"/>
        <w:right w:val="none" w:sz="0" w:space="0" w:color="auto"/>
      </w:divBdr>
    </w:div>
    <w:div w:id="1100218694">
      <w:bodyDiv w:val="1"/>
      <w:marLeft w:val="0"/>
      <w:marRight w:val="0"/>
      <w:marTop w:val="0"/>
      <w:marBottom w:val="0"/>
      <w:divBdr>
        <w:top w:val="none" w:sz="0" w:space="0" w:color="auto"/>
        <w:left w:val="none" w:sz="0" w:space="0" w:color="auto"/>
        <w:bottom w:val="none" w:sz="0" w:space="0" w:color="auto"/>
        <w:right w:val="none" w:sz="0" w:space="0" w:color="auto"/>
      </w:divBdr>
      <w:divsChild>
        <w:div w:id="1938440031">
          <w:marLeft w:val="0"/>
          <w:marRight w:val="0"/>
          <w:marTop w:val="0"/>
          <w:marBottom w:val="0"/>
          <w:divBdr>
            <w:top w:val="none" w:sz="0" w:space="0" w:color="auto"/>
            <w:left w:val="none" w:sz="0" w:space="0" w:color="auto"/>
            <w:bottom w:val="none" w:sz="0" w:space="0" w:color="auto"/>
            <w:right w:val="none" w:sz="0" w:space="0" w:color="auto"/>
          </w:divBdr>
        </w:div>
        <w:div w:id="1255355144">
          <w:marLeft w:val="0"/>
          <w:marRight w:val="0"/>
          <w:marTop w:val="0"/>
          <w:marBottom w:val="0"/>
          <w:divBdr>
            <w:top w:val="none" w:sz="0" w:space="0" w:color="auto"/>
            <w:left w:val="none" w:sz="0" w:space="0" w:color="auto"/>
            <w:bottom w:val="none" w:sz="0" w:space="0" w:color="auto"/>
            <w:right w:val="none" w:sz="0" w:space="0" w:color="auto"/>
          </w:divBdr>
        </w:div>
      </w:divsChild>
    </w:div>
    <w:div w:id="1167017435">
      <w:bodyDiv w:val="1"/>
      <w:marLeft w:val="0"/>
      <w:marRight w:val="0"/>
      <w:marTop w:val="0"/>
      <w:marBottom w:val="0"/>
      <w:divBdr>
        <w:top w:val="none" w:sz="0" w:space="0" w:color="auto"/>
        <w:left w:val="none" w:sz="0" w:space="0" w:color="auto"/>
        <w:bottom w:val="none" w:sz="0" w:space="0" w:color="auto"/>
        <w:right w:val="none" w:sz="0" w:space="0" w:color="auto"/>
      </w:divBdr>
    </w:div>
    <w:div w:id="1295480624">
      <w:bodyDiv w:val="1"/>
      <w:marLeft w:val="0"/>
      <w:marRight w:val="0"/>
      <w:marTop w:val="0"/>
      <w:marBottom w:val="0"/>
      <w:divBdr>
        <w:top w:val="none" w:sz="0" w:space="0" w:color="auto"/>
        <w:left w:val="none" w:sz="0" w:space="0" w:color="auto"/>
        <w:bottom w:val="none" w:sz="0" w:space="0" w:color="auto"/>
        <w:right w:val="none" w:sz="0" w:space="0" w:color="auto"/>
      </w:divBdr>
    </w:div>
    <w:div w:id="1475216885">
      <w:bodyDiv w:val="1"/>
      <w:marLeft w:val="0"/>
      <w:marRight w:val="0"/>
      <w:marTop w:val="0"/>
      <w:marBottom w:val="0"/>
      <w:divBdr>
        <w:top w:val="none" w:sz="0" w:space="0" w:color="auto"/>
        <w:left w:val="none" w:sz="0" w:space="0" w:color="auto"/>
        <w:bottom w:val="none" w:sz="0" w:space="0" w:color="auto"/>
        <w:right w:val="none" w:sz="0" w:space="0" w:color="auto"/>
      </w:divBdr>
    </w:div>
    <w:div w:id="1665739892">
      <w:bodyDiv w:val="1"/>
      <w:marLeft w:val="0"/>
      <w:marRight w:val="0"/>
      <w:marTop w:val="0"/>
      <w:marBottom w:val="0"/>
      <w:divBdr>
        <w:top w:val="none" w:sz="0" w:space="0" w:color="auto"/>
        <w:left w:val="none" w:sz="0" w:space="0" w:color="auto"/>
        <w:bottom w:val="none" w:sz="0" w:space="0" w:color="auto"/>
        <w:right w:val="none" w:sz="0" w:space="0" w:color="auto"/>
      </w:divBdr>
    </w:div>
    <w:div w:id="1780295908">
      <w:bodyDiv w:val="1"/>
      <w:marLeft w:val="0"/>
      <w:marRight w:val="0"/>
      <w:marTop w:val="0"/>
      <w:marBottom w:val="0"/>
      <w:divBdr>
        <w:top w:val="none" w:sz="0" w:space="0" w:color="auto"/>
        <w:left w:val="none" w:sz="0" w:space="0" w:color="auto"/>
        <w:bottom w:val="none" w:sz="0" w:space="0" w:color="auto"/>
        <w:right w:val="none" w:sz="0" w:space="0" w:color="auto"/>
      </w:divBdr>
    </w:div>
    <w:div w:id="1842817070">
      <w:bodyDiv w:val="1"/>
      <w:marLeft w:val="0"/>
      <w:marRight w:val="0"/>
      <w:marTop w:val="0"/>
      <w:marBottom w:val="0"/>
      <w:divBdr>
        <w:top w:val="none" w:sz="0" w:space="0" w:color="auto"/>
        <w:left w:val="none" w:sz="0" w:space="0" w:color="auto"/>
        <w:bottom w:val="none" w:sz="0" w:space="0" w:color="auto"/>
        <w:right w:val="none" w:sz="0" w:space="0" w:color="auto"/>
      </w:divBdr>
    </w:div>
    <w:div w:id="1895000896">
      <w:bodyDiv w:val="1"/>
      <w:marLeft w:val="0"/>
      <w:marRight w:val="0"/>
      <w:marTop w:val="0"/>
      <w:marBottom w:val="0"/>
      <w:divBdr>
        <w:top w:val="none" w:sz="0" w:space="0" w:color="auto"/>
        <w:left w:val="none" w:sz="0" w:space="0" w:color="auto"/>
        <w:bottom w:val="none" w:sz="0" w:space="0" w:color="auto"/>
        <w:right w:val="none" w:sz="0" w:space="0" w:color="auto"/>
      </w:divBdr>
    </w:div>
    <w:div w:id="1898974139">
      <w:bodyDiv w:val="1"/>
      <w:marLeft w:val="0"/>
      <w:marRight w:val="0"/>
      <w:marTop w:val="0"/>
      <w:marBottom w:val="0"/>
      <w:divBdr>
        <w:top w:val="none" w:sz="0" w:space="0" w:color="auto"/>
        <w:left w:val="none" w:sz="0" w:space="0" w:color="auto"/>
        <w:bottom w:val="none" w:sz="0" w:space="0" w:color="auto"/>
        <w:right w:val="none" w:sz="0" w:space="0" w:color="auto"/>
      </w:divBdr>
      <w:divsChild>
        <w:div w:id="1175152011">
          <w:marLeft w:val="0"/>
          <w:marRight w:val="0"/>
          <w:marTop w:val="0"/>
          <w:marBottom w:val="0"/>
          <w:divBdr>
            <w:top w:val="none" w:sz="0" w:space="0" w:color="auto"/>
            <w:left w:val="none" w:sz="0" w:space="0" w:color="auto"/>
            <w:bottom w:val="none" w:sz="0" w:space="0" w:color="auto"/>
            <w:right w:val="none" w:sz="0" w:space="0" w:color="auto"/>
          </w:divBdr>
        </w:div>
        <w:div w:id="746271834">
          <w:marLeft w:val="0"/>
          <w:marRight w:val="0"/>
          <w:marTop w:val="0"/>
          <w:marBottom w:val="0"/>
          <w:divBdr>
            <w:top w:val="none" w:sz="0" w:space="0" w:color="auto"/>
            <w:left w:val="none" w:sz="0" w:space="0" w:color="auto"/>
            <w:bottom w:val="none" w:sz="0" w:space="0" w:color="auto"/>
            <w:right w:val="none" w:sz="0" w:space="0" w:color="auto"/>
          </w:divBdr>
        </w:div>
      </w:divsChild>
    </w:div>
    <w:div w:id="1946959476">
      <w:bodyDiv w:val="1"/>
      <w:marLeft w:val="0"/>
      <w:marRight w:val="0"/>
      <w:marTop w:val="0"/>
      <w:marBottom w:val="0"/>
      <w:divBdr>
        <w:top w:val="none" w:sz="0" w:space="0" w:color="auto"/>
        <w:left w:val="none" w:sz="0" w:space="0" w:color="auto"/>
        <w:bottom w:val="none" w:sz="0" w:space="0" w:color="auto"/>
        <w:right w:val="none" w:sz="0" w:space="0" w:color="auto"/>
      </w:divBdr>
    </w:div>
    <w:div w:id="1978103456">
      <w:bodyDiv w:val="1"/>
      <w:marLeft w:val="0"/>
      <w:marRight w:val="0"/>
      <w:marTop w:val="0"/>
      <w:marBottom w:val="0"/>
      <w:divBdr>
        <w:top w:val="none" w:sz="0" w:space="0" w:color="auto"/>
        <w:left w:val="none" w:sz="0" w:space="0" w:color="auto"/>
        <w:bottom w:val="none" w:sz="0" w:space="0" w:color="auto"/>
        <w:right w:val="none" w:sz="0" w:space="0" w:color="auto"/>
      </w:divBdr>
    </w:div>
    <w:div w:id="1985424426">
      <w:bodyDiv w:val="1"/>
      <w:marLeft w:val="0"/>
      <w:marRight w:val="0"/>
      <w:marTop w:val="0"/>
      <w:marBottom w:val="0"/>
      <w:divBdr>
        <w:top w:val="none" w:sz="0" w:space="0" w:color="auto"/>
        <w:left w:val="none" w:sz="0" w:space="0" w:color="auto"/>
        <w:bottom w:val="none" w:sz="0" w:space="0" w:color="auto"/>
        <w:right w:val="none" w:sz="0" w:space="0" w:color="auto"/>
      </w:divBdr>
    </w:div>
    <w:div w:id="210772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eirui@bjmu.edu.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38</Pages>
  <Words>14716</Words>
  <Characters>83883</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Peking University</Company>
  <LinksUpToDate>false</LinksUpToDate>
  <CharactersWithSpaces>98403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 Wei</dc:creator>
  <cp:keywords/>
  <dc:description/>
  <cp:lastModifiedBy>wdm</cp:lastModifiedBy>
  <cp:revision>4</cp:revision>
  <dcterms:created xsi:type="dcterms:W3CDTF">2020-12-07T07:57:00Z</dcterms:created>
  <dcterms:modified xsi:type="dcterms:W3CDTF">2020-12-08T10:24:00Z</dcterms:modified>
</cp:coreProperties>
</file>